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AA" w:rsidRDefault="00B75CAA">
      <w:pPr>
        <w:pStyle w:val="ConsPlusTitlePage"/>
      </w:pPr>
      <w:r>
        <w:t xml:space="preserve">Документ предоставлен </w:t>
      </w:r>
      <w:hyperlink r:id="rId4" w:history="1">
        <w:r>
          <w:rPr>
            <w:color w:val="0000FF"/>
          </w:rPr>
          <w:t>КонсультантПлюс</w:t>
        </w:r>
      </w:hyperlink>
      <w:r>
        <w:br/>
      </w:r>
    </w:p>
    <w:p w:rsidR="00B75CAA" w:rsidRDefault="00B75CAA">
      <w:pPr>
        <w:pStyle w:val="ConsPlusNormal"/>
        <w:jc w:val="both"/>
      </w:pPr>
    </w:p>
    <w:p w:rsidR="00B75CAA" w:rsidRDefault="00B75CAA">
      <w:pPr>
        <w:pStyle w:val="ConsPlusNormal"/>
        <w:jc w:val="both"/>
      </w:pPr>
      <w:r>
        <w:t>Зарегистрировано в Национальном реестре правовых актов</w:t>
      </w:r>
    </w:p>
    <w:p w:rsidR="00B75CAA" w:rsidRDefault="00B75CAA">
      <w:pPr>
        <w:pStyle w:val="ConsPlusNormal"/>
        <w:jc w:val="both"/>
      </w:pPr>
      <w:r>
        <w:t>Республики Беларусь 8 октября 2013 г. N 8/27949</w:t>
      </w:r>
    </w:p>
    <w:p w:rsidR="00B75CAA" w:rsidRDefault="00B75CAA">
      <w:pPr>
        <w:pStyle w:val="ConsPlusNormal"/>
        <w:pBdr>
          <w:top w:val="single" w:sz="6" w:space="0" w:color="auto"/>
        </w:pBdr>
        <w:spacing w:before="100" w:after="100"/>
        <w:jc w:val="both"/>
        <w:rPr>
          <w:sz w:val="2"/>
          <w:szCs w:val="2"/>
        </w:rPr>
      </w:pPr>
    </w:p>
    <w:p w:rsidR="00B75CAA" w:rsidRDefault="00B75CAA">
      <w:pPr>
        <w:pStyle w:val="ConsPlusNormal"/>
        <w:jc w:val="both"/>
      </w:pPr>
    </w:p>
    <w:p w:rsidR="00B75CAA" w:rsidRDefault="00B75CAA">
      <w:pPr>
        <w:pStyle w:val="ConsPlusTitle"/>
        <w:jc w:val="center"/>
      </w:pPr>
      <w:r>
        <w:t>ПОСТАНОВЛЕНИЕ ГОСУДАРСТВЕННОГО КОМИТЕТА ПО СТАНДАРТИЗАЦИИ РЕСПУБЛИКИ БЕЛАРУСЬ</w:t>
      </w:r>
    </w:p>
    <w:p w:rsidR="00B75CAA" w:rsidRDefault="00B75CAA">
      <w:pPr>
        <w:pStyle w:val="ConsPlusTitle"/>
        <w:jc w:val="center"/>
      </w:pPr>
      <w:r>
        <w:t>28 декабря 2012 г. N 83</w:t>
      </w:r>
    </w:p>
    <w:p w:rsidR="00B75CAA" w:rsidRDefault="00B75CAA">
      <w:pPr>
        <w:pStyle w:val="ConsPlusTitle"/>
        <w:jc w:val="center"/>
      </w:pPr>
    </w:p>
    <w:p w:rsidR="00B75CAA" w:rsidRDefault="00B75CAA">
      <w:pPr>
        <w:pStyle w:val="ConsPlusTitle"/>
        <w:jc w:val="center"/>
      </w:pPr>
      <w:r>
        <w:t>ОБ УТВЕРЖДЕНИИ, ВНЕСЕНИИ ИЗМЕНЕНИЙ И ОТМЕНЕ ОБЩЕГОСУДАРСТВЕННОГО КЛАССИФИКАТОРА РЕСПУБЛИКИ БЕЛАРУСЬ</w:t>
      </w:r>
    </w:p>
    <w:p w:rsidR="00B75CAA" w:rsidRDefault="00B75CAA">
      <w:pPr>
        <w:pStyle w:val="ConsPlusNormal"/>
        <w:jc w:val="center"/>
      </w:pPr>
      <w:r>
        <w:t xml:space="preserve">(в ред. </w:t>
      </w:r>
      <w:hyperlink r:id="rId5" w:history="1">
        <w:r>
          <w:rPr>
            <w:color w:val="0000FF"/>
          </w:rPr>
          <w:t>постановления</w:t>
        </w:r>
      </w:hyperlink>
      <w:r>
        <w:t xml:space="preserve"> Госстандарта от 08.10.2015 N 48)</w:t>
      </w:r>
    </w:p>
    <w:p w:rsidR="00B75CAA" w:rsidRDefault="00B75CAA">
      <w:pPr>
        <w:pStyle w:val="ConsPlusNormal"/>
        <w:ind w:firstLine="540"/>
        <w:jc w:val="both"/>
      </w:pPr>
    </w:p>
    <w:p w:rsidR="00B75CAA" w:rsidRDefault="00B75CAA">
      <w:pPr>
        <w:pStyle w:val="ConsPlusNormal"/>
        <w:ind w:firstLine="540"/>
        <w:jc w:val="both"/>
      </w:pPr>
      <w:r>
        <w:t xml:space="preserve">В соответствии с </w:t>
      </w:r>
      <w:hyperlink r:id="rId6" w:history="1">
        <w:r>
          <w:rPr>
            <w:color w:val="0000FF"/>
          </w:rPr>
          <w:t>постановлением</w:t>
        </w:r>
      </w:hyperlink>
      <w:r>
        <w:t xml:space="preserve"> Кабинета Министров Республики Беларусь от 4 апреля 1996 г. N 240 "О введении в действие Единой системы классификации и кодирования технико-экономической и социальной информации Республики Беларусь" Государственный комитет по стандартизации Республики Беларусь ПОСТАНОВЛЯЕТ:</w:t>
      </w:r>
    </w:p>
    <w:p w:rsidR="00B75CAA" w:rsidRDefault="00B75CAA">
      <w:pPr>
        <w:pStyle w:val="ConsPlusNormal"/>
        <w:ind w:firstLine="540"/>
        <w:jc w:val="both"/>
      </w:pPr>
      <w:r>
        <w:t xml:space="preserve">1. Утвердить и ввести в действие с 1 января 2016 г. общегосударственный </w:t>
      </w:r>
      <w:hyperlink w:anchor="P27" w:history="1">
        <w:r>
          <w:rPr>
            <w:color w:val="0000FF"/>
          </w:rPr>
          <w:t>классификатор</w:t>
        </w:r>
      </w:hyperlink>
      <w:r>
        <w:t xml:space="preserve"> Республики Беларусь ОКРБ 007-2012 "Классификатор продукции по видам экономической деятельности" </w:t>
      </w:r>
      <w:hyperlink w:anchor="P14" w:history="1">
        <w:r>
          <w:rPr>
            <w:color w:val="0000FF"/>
          </w:rPr>
          <w:t>&lt;*&gt;</w:t>
        </w:r>
      </w:hyperlink>
      <w:r>
        <w:t>.</w:t>
      </w:r>
    </w:p>
    <w:p w:rsidR="00B75CAA" w:rsidRDefault="00B75CAA">
      <w:pPr>
        <w:pStyle w:val="ConsPlusNormal"/>
        <w:ind w:firstLine="540"/>
        <w:jc w:val="both"/>
      </w:pPr>
      <w:r>
        <w:t>--------------------------------</w:t>
      </w:r>
    </w:p>
    <w:p w:rsidR="00B75CAA" w:rsidRDefault="00B75CAA">
      <w:pPr>
        <w:pStyle w:val="ConsPlusNormal"/>
        <w:ind w:firstLine="540"/>
        <w:jc w:val="both"/>
      </w:pPr>
      <w:bookmarkStart w:id="0" w:name="P14"/>
      <w:bookmarkEnd w:id="0"/>
      <w:r>
        <w:t>&lt;*&gt; Не рассылается.</w:t>
      </w:r>
    </w:p>
    <w:p w:rsidR="00B75CAA" w:rsidRDefault="00B75CAA">
      <w:pPr>
        <w:pStyle w:val="ConsPlusNormal"/>
        <w:ind w:firstLine="540"/>
        <w:jc w:val="both"/>
      </w:pPr>
    </w:p>
    <w:p w:rsidR="00B75CAA" w:rsidRDefault="00B75CAA">
      <w:pPr>
        <w:pStyle w:val="ConsPlusNormal"/>
        <w:ind w:firstLine="540"/>
        <w:jc w:val="both"/>
      </w:pPr>
      <w:r>
        <w:t>2. Внести:</w:t>
      </w:r>
    </w:p>
    <w:p w:rsidR="00B75CAA" w:rsidRDefault="00B75CAA">
      <w:pPr>
        <w:pStyle w:val="ConsPlusNormal"/>
        <w:ind w:firstLine="540"/>
        <w:jc w:val="both"/>
      </w:pPr>
      <w:r>
        <w:t xml:space="preserve">2.1. с 1 января 2013 г. </w:t>
      </w:r>
      <w:hyperlink w:anchor="P54342" w:history="1">
        <w:r>
          <w:rPr>
            <w:color w:val="0000FF"/>
          </w:rPr>
          <w:t>изменение N 10</w:t>
        </w:r>
      </w:hyperlink>
      <w:r>
        <w:t xml:space="preserve"> в Общегосударственный </w:t>
      </w:r>
      <w:hyperlink r:id="rId7" w:history="1">
        <w:r>
          <w:rPr>
            <w:color w:val="0000FF"/>
          </w:rPr>
          <w:t>классификатор</w:t>
        </w:r>
      </w:hyperlink>
      <w:r>
        <w:t xml:space="preserve"> Республики Беларусь ОКРБ 007-2007 "Промышленная и сельскохозяйственная продукция", утвержденный постановлением Государственного комитета по стандартизации Республики Беларусь от 28 июня 2007 г. N 36 "Об утверждении и введении в действие общегосударственного классификатора Республики Беларусь";</w:t>
      </w:r>
    </w:p>
    <w:p w:rsidR="00B75CAA" w:rsidRDefault="00B75CAA">
      <w:pPr>
        <w:pStyle w:val="ConsPlusNormal"/>
        <w:ind w:firstLine="540"/>
        <w:jc w:val="both"/>
      </w:pPr>
      <w:r>
        <w:t xml:space="preserve">2.2. с 1 апреля 2013 г. </w:t>
      </w:r>
      <w:hyperlink w:anchor="P54674" w:history="1">
        <w:r>
          <w:rPr>
            <w:color w:val="0000FF"/>
          </w:rPr>
          <w:t>изменение N 54</w:t>
        </w:r>
      </w:hyperlink>
      <w:r>
        <w:t xml:space="preserve"> в общегосударственный </w:t>
      </w:r>
      <w:hyperlink r:id="rId8" w:history="1">
        <w:r>
          <w:rPr>
            <w:color w:val="0000FF"/>
          </w:rPr>
          <w:t>классификатор</w:t>
        </w:r>
      </w:hyperlink>
      <w:r>
        <w:t xml:space="preserve"> Республики Беларусь ОКРБ 003-94 "Система обозначений объектов административно-территориального деления и населенных пунктов", утвержденный постановлением Комитета по стандартизации, метрологии и сертификации при Совете Министров Республики Беларусь от 28 февраля 1994 г. N 2 "Об утверждении, введении в действие, изменении, исключении из числа действующих стандартов, руководящих документов, общегосударственных классификаторов Республики Беларусь".</w:t>
      </w:r>
    </w:p>
    <w:p w:rsidR="00B75CAA" w:rsidRDefault="00B75CAA">
      <w:pPr>
        <w:pStyle w:val="ConsPlusNormal"/>
        <w:ind w:firstLine="540"/>
        <w:jc w:val="both"/>
      </w:pPr>
      <w:r>
        <w:t xml:space="preserve">3. Отменить с 1 января 2016 г. Общегосударственный </w:t>
      </w:r>
      <w:hyperlink r:id="rId9" w:history="1">
        <w:r>
          <w:rPr>
            <w:color w:val="0000FF"/>
          </w:rPr>
          <w:t>классификатор</w:t>
        </w:r>
      </w:hyperlink>
      <w:r>
        <w:t xml:space="preserve"> Республики Беларусь ОКРБ 007-2007 "Промышленная и сельскохозяйственная продукция".</w:t>
      </w:r>
    </w:p>
    <w:p w:rsidR="00B75CAA" w:rsidRDefault="00B75CAA">
      <w:pPr>
        <w:pStyle w:val="ConsPlusNormal"/>
        <w:ind w:firstLine="540"/>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4677"/>
        <w:gridCol w:w="4678"/>
      </w:tblGrid>
      <w:tr w:rsidR="00B75CAA">
        <w:tc>
          <w:tcPr>
            <w:tcW w:w="4677" w:type="dxa"/>
            <w:tcBorders>
              <w:top w:val="nil"/>
              <w:left w:val="nil"/>
              <w:bottom w:val="nil"/>
              <w:right w:val="nil"/>
            </w:tcBorders>
          </w:tcPr>
          <w:p w:rsidR="00B75CAA" w:rsidRDefault="00B75CAA">
            <w:pPr>
              <w:pStyle w:val="ConsPlusNormal"/>
            </w:pPr>
            <w:r>
              <w:lastRenderedPageBreak/>
              <w:t>Председатель</w:t>
            </w:r>
          </w:p>
        </w:tc>
        <w:tc>
          <w:tcPr>
            <w:tcW w:w="4677" w:type="dxa"/>
            <w:tcBorders>
              <w:top w:val="nil"/>
              <w:left w:val="nil"/>
              <w:bottom w:val="nil"/>
              <w:right w:val="nil"/>
            </w:tcBorders>
          </w:tcPr>
          <w:p w:rsidR="00B75CAA" w:rsidRDefault="00B75CAA">
            <w:pPr>
              <w:pStyle w:val="ConsPlusNormal"/>
              <w:jc w:val="right"/>
            </w:pPr>
            <w:r>
              <w:t>В.В.Назаренко</w:t>
            </w:r>
          </w:p>
        </w:tc>
      </w:tr>
    </w:tbl>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Title"/>
        <w:jc w:val="center"/>
      </w:pPr>
      <w:bookmarkStart w:id="1" w:name="P27"/>
      <w:bookmarkEnd w:id="1"/>
      <w:r>
        <w:t>ОБЩЕГОСУДАРСТВЕННЫЙ КЛАССИФИКАТОР РЕСПУБЛИКИ БЕЛАРУСЬ</w:t>
      </w:r>
    </w:p>
    <w:p w:rsidR="00B75CAA" w:rsidRDefault="00B75CAA">
      <w:pPr>
        <w:pStyle w:val="ConsPlusTitle"/>
        <w:jc w:val="center"/>
      </w:pPr>
      <w:r>
        <w:t>ОКРБ 007-2012</w:t>
      </w:r>
    </w:p>
    <w:p w:rsidR="00B75CAA" w:rsidRDefault="00B75CAA">
      <w:pPr>
        <w:pStyle w:val="ConsPlusTitle"/>
        <w:jc w:val="center"/>
      </w:pPr>
    </w:p>
    <w:p w:rsidR="00B75CAA" w:rsidRDefault="00B75CAA">
      <w:pPr>
        <w:pStyle w:val="ConsPlusTitle"/>
        <w:jc w:val="center"/>
      </w:pPr>
      <w:r>
        <w:t>КЛАССИФИКАТОР ПРОДУКЦИИ ПО ВИДАМ ЭКОНОМИЧЕСКОЙ ДЕЯТЕЛЬНОСТИ</w:t>
      </w:r>
    </w:p>
    <w:p w:rsidR="00B75CAA" w:rsidRDefault="00B75CAA">
      <w:pPr>
        <w:pStyle w:val="ConsPlusTitle"/>
        <w:jc w:val="center"/>
      </w:pPr>
      <w:r>
        <w:t>ЧАСТЬ 1</w:t>
      </w:r>
    </w:p>
    <w:p w:rsidR="00B75CAA" w:rsidRDefault="00B75CAA">
      <w:pPr>
        <w:pStyle w:val="ConsPlusTitle"/>
        <w:jc w:val="center"/>
      </w:pPr>
    </w:p>
    <w:p w:rsidR="00B75CAA" w:rsidRDefault="00B75CAA">
      <w:pPr>
        <w:pStyle w:val="ConsPlusTitle"/>
        <w:jc w:val="center"/>
      </w:pPr>
      <w:r>
        <w:t>КЛАСIФIКАТАР ПРАДУКЦЫI ПА ВIДАХ ЭКАНАМIЧНАЙ ДЗЕЙНАСЦI</w:t>
      </w:r>
    </w:p>
    <w:p w:rsidR="00B75CAA" w:rsidRDefault="00B75CAA">
      <w:pPr>
        <w:pStyle w:val="ConsPlusTitle"/>
        <w:jc w:val="center"/>
      </w:pPr>
      <w:r>
        <w:t>ЧАСТКА 1</w:t>
      </w:r>
    </w:p>
    <w:p w:rsidR="00B75CAA" w:rsidRDefault="00B75CAA">
      <w:pPr>
        <w:pStyle w:val="ConsPlusNormal"/>
        <w:jc w:val="center"/>
      </w:pPr>
      <w:r>
        <w:t xml:space="preserve">(в ред. </w:t>
      </w:r>
      <w:hyperlink r:id="rId10" w:history="1">
        <w:r>
          <w:rPr>
            <w:color w:val="0000FF"/>
          </w:rPr>
          <w:t>постановления</w:t>
        </w:r>
      </w:hyperlink>
      <w:r>
        <w:t xml:space="preserve"> Госстандарта от 08.10.2015 N 48)</w:t>
      </w:r>
    </w:p>
    <w:p w:rsidR="00B75CAA" w:rsidRDefault="00B75CAA">
      <w:pPr>
        <w:pStyle w:val="ConsPlusNormal"/>
        <w:ind w:firstLine="540"/>
        <w:jc w:val="both"/>
      </w:pPr>
    </w:p>
    <w:p w:rsidR="00B75CAA" w:rsidRDefault="00B75CAA">
      <w:pPr>
        <w:pStyle w:val="ConsPlusNormal"/>
        <w:jc w:val="both"/>
      </w:pPr>
      <w:r>
        <w:t>Издание официальное</w:t>
      </w:r>
    </w:p>
    <w:p w:rsidR="00B75CAA" w:rsidRDefault="00B75CAA">
      <w:pPr>
        <w:pStyle w:val="ConsPlusNormal"/>
        <w:ind w:firstLine="540"/>
        <w:jc w:val="both"/>
      </w:pPr>
    </w:p>
    <w:p w:rsidR="00B75CAA" w:rsidRDefault="00B75CAA">
      <w:pPr>
        <w:pStyle w:val="ConsPlusNonformat"/>
        <w:jc w:val="both"/>
      </w:pPr>
      <w:r>
        <w:t xml:space="preserve">     УДК (658.62 + 63.002.6)(083.74)(476)                         МКС 35.040</w:t>
      </w:r>
    </w:p>
    <w:p w:rsidR="00B75CAA" w:rsidRDefault="00B75CAA">
      <w:pPr>
        <w:pStyle w:val="ConsPlusNormal"/>
        <w:ind w:firstLine="540"/>
        <w:jc w:val="both"/>
      </w:pPr>
      <w:r>
        <w:rPr>
          <w:b/>
        </w:rPr>
        <w:t>Ключевые слова:</w:t>
      </w:r>
      <w:r>
        <w:t xml:space="preserve"> классификатор общегосударственный, продукция, продукция промышленная, продукция сельскохозяйственная, услуга, код продукции</w:t>
      </w:r>
    </w:p>
    <w:p w:rsidR="00B75CAA" w:rsidRDefault="00B75CAA">
      <w:pPr>
        <w:pStyle w:val="ConsPlusNormal"/>
        <w:ind w:firstLine="540"/>
        <w:jc w:val="both"/>
      </w:pPr>
    </w:p>
    <w:p w:rsidR="00B75CAA" w:rsidRDefault="00B75CAA">
      <w:pPr>
        <w:pStyle w:val="ConsPlusNormal"/>
        <w:jc w:val="center"/>
      </w:pPr>
      <w:r>
        <w:rPr>
          <w:b/>
        </w:rPr>
        <w:t>Предисловие</w:t>
      </w:r>
    </w:p>
    <w:p w:rsidR="00B75CAA" w:rsidRDefault="00B75CAA">
      <w:pPr>
        <w:pStyle w:val="ConsPlusNormal"/>
        <w:ind w:firstLine="540"/>
        <w:jc w:val="both"/>
      </w:pPr>
    </w:p>
    <w:p w:rsidR="00B75CAA" w:rsidRDefault="00B75CAA">
      <w:pPr>
        <w:pStyle w:val="ConsPlusNormal"/>
        <w:ind w:firstLine="540"/>
        <w:jc w:val="both"/>
      </w:pPr>
      <w:r>
        <w:t>1 РАЗРАБОТАН научно-производственным республиканским унитарным предприятием "Белорусский государственный институт стандартизации и сертификации" (БелГИСС)</w:t>
      </w:r>
    </w:p>
    <w:p w:rsidR="00B75CAA" w:rsidRDefault="00B75CAA">
      <w:pPr>
        <w:pStyle w:val="ConsPlusNormal"/>
        <w:ind w:firstLine="540"/>
        <w:jc w:val="both"/>
      </w:pPr>
      <w:r>
        <w:t>ВНЕСЕН Госстандартом Республики Беларусь</w:t>
      </w:r>
    </w:p>
    <w:p w:rsidR="00B75CAA" w:rsidRDefault="00B75CAA">
      <w:pPr>
        <w:pStyle w:val="ConsPlusNormal"/>
        <w:ind w:firstLine="540"/>
        <w:jc w:val="both"/>
      </w:pPr>
      <w:r>
        <w:t>2 УТВЕРЖДЕН И ВВЕДЕН В ДЕЙСТВИЕ постановлением Госстандарта Республики Беларусь от 28 декабря 2012 г. N 83</w:t>
      </w:r>
    </w:p>
    <w:p w:rsidR="00B75CAA" w:rsidRDefault="00B75CAA">
      <w:pPr>
        <w:pStyle w:val="ConsPlusNormal"/>
        <w:ind w:firstLine="540"/>
        <w:jc w:val="both"/>
      </w:pPr>
      <w:r>
        <w:t>3 ВЗАМЕН ОКРБ 007-2007</w:t>
      </w:r>
    </w:p>
    <w:p w:rsidR="00B75CAA" w:rsidRDefault="00B75CAA">
      <w:pPr>
        <w:pStyle w:val="ConsPlusNormal"/>
        <w:ind w:firstLine="540"/>
        <w:jc w:val="both"/>
      </w:pPr>
    </w:p>
    <w:p w:rsidR="00B75CAA" w:rsidRDefault="00B75CAA">
      <w:pPr>
        <w:pStyle w:val="ConsPlusNormal"/>
        <w:jc w:val="right"/>
      </w:pPr>
      <w:r w:rsidRPr="00EB6A64">
        <w:rPr>
          <w:position w:val="-6"/>
        </w:rPr>
        <w:pict>
          <v:shape id="_x0000_i1025" style="width:16.95pt;height:18.15pt" coordsize="" o:spt="100" adj="0,,0" path="" stroked="f">
            <v:stroke joinstyle="miter"/>
            <v:imagedata r:id="rId11" o:title="base_45057_145060_2"/>
            <v:formulas/>
            <v:path o:connecttype="segments"/>
          </v:shape>
        </w:pict>
      </w:r>
      <w:r>
        <w:t xml:space="preserve"> Госстандарт, 2013</w:t>
      </w:r>
    </w:p>
    <w:p w:rsidR="00B75CAA" w:rsidRDefault="00B75CAA">
      <w:pPr>
        <w:pStyle w:val="ConsPlusNormal"/>
        <w:ind w:firstLine="540"/>
        <w:jc w:val="both"/>
      </w:pPr>
    </w:p>
    <w:p w:rsidR="00B75CAA" w:rsidRDefault="00B75CAA">
      <w:pPr>
        <w:pStyle w:val="ConsPlusNormal"/>
        <w:ind w:firstLine="540"/>
        <w:jc w:val="both"/>
      </w:pPr>
      <w:r>
        <w:t>Настоящий классификатор не может быть воспроизведен, тиражирован и распространен в качестве официального издания без разрешения Госстандарта Республики Беларусь</w:t>
      </w:r>
    </w:p>
    <w:p w:rsidR="00B75CAA" w:rsidRDefault="00B75CAA">
      <w:pPr>
        <w:pStyle w:val="ConsPlusNormal"/>
        <w:ind w:firstLine="540"/>
        <w:jc w:val="both"/>
      </w:pPr>
      <w:r>
        <w:t>Издан на русском языке</w:t>
      </w:r>
    </w:p>
    <w:p w:rsidR="00B75CAA" w:rsidRDefault="00B75CAA">
      <w:pPr>
        <w:pStyle w:val="ConsPlusNormal"/>
        <w:ind w:firstLine="540"/>
        <w:jc w:val="both"/>
      </w:pPr>
    </w:p>
    <w:p w:rsidR="00B75CAA" w:rsidRDefault="00B75CAA">
      <w:pPr>
        <w:pStyle w:val="ConsPlusNormal"/>
        <w:jc w:val="center"/>
      </w:pPr>
      <w:r>
        <w:t>СОДЕРЖАНИЕ</w:t>
      </w:r>
    </w:p>
    <w:p w:rsidR="00B75CAA" w:rsidRDefault="00B75CAA">
      <w:pPr>
        <w:pStyle w:val="ConsPlusNormal"/>
        <w:ind w:firstLine="540"/>
        <w:jc w:val="both"/>
      </w:pPr>
      <w:r>
        <w:t>1 Область применения</w:t>
      </w:r>
    </w:p>
    <w:p w:rsidR="00B75CAA" w:rsidRDefault="00B75CAA">
      <w:pPr>
        <w:pStyle w:val="ConsPlusNormal"/>
        <w:ind w:firstLine="540"/>
        <w:jc w:val="both"/>
      </w:pPr>
      <w:r>
        <w:lastRenderedPageBreak/>
        <w:t>2 Термины и определения</w:t>
      </w:r>
    </w:p>
    <w:p w:rsidR="00B75CAA" w:rsidRDefault="00B75CAA">
      <w:pPr>
        <w:pStyle w:val="ConsPlusNormal"/>
        <w:ind w:firstLine="540"/>
        <w:jc w:val="both"/>
      </w:pPr>
      <w:r>
        <w:t>3 Общие положения</w:t>
      </w:r>
    </w:p>
    <w:p w:rsidR="00B75CAA" w:rsidRDefault="00B75CAA">
      <w:pPr>
        <w:pStyle w:val="ConsPlusNormal"/>
        <w:ind w:firstLine="540"/>
        <w:jc w:val="both"/>
      </w:pPr>
      <w:r>
        <w:t>4 Структура классификатора</w:t>
      </w:r>
    </w:p>
    <w:p w:rsidR="00B75CAA" w:rsidRDefault="00B75CAA">
      <w:pPr>
        <w:pStyle w:val="ConsPlusNormal"/>
        <w:ind w:firstLine="540"/>
        <w:jc w:val="both"/>
      </w:pPr>
      <w:r>
        <w:t>5 Основные принципы классификации</w:t>
      </w:r>
    </w:p>
    <w:p w:rsidR="00B75CAA" w:rsidRDefault="00B75CAA">
      <w:pPr>
        <w:pStyle w:val="ConsPlusNormal"/>
        <w:ind w:firstLine="540"/>
        <w:jc w:val="both"/>
      </w:pPr>
      <w:r>
        <w:t>6 Основные правила классификации</w:t>
      </w:r>
    </w:p>
    <w:p w:rsidR="00B75CAA" w:rsidRDefault="00B75CAA">
      <w:pPr>
        <w:pStyle w:val="ConsPlusNormal"/>
        <w:ind w:firstLine="540"/>
        <w:jc w:val="both"/>
      </w:pPr>
      <w:r>
        <w:t>Таблица 1 Укрупненная структура классификатора продукции по видам экономической деятельности</w:t>
      </w:r>
    </w:p>
    <w:p w:rsidR="00B75CAA" w:rsidRDefault="00B75CAA">
      <w:pPr>
        <w:pStyle w:val="ConsPlusNormal"/>
        <w:ind w:firstLine="540"/>
        <w:jc w:val="both"/>
      </w:pPr>
      <w:r>
        <w:t>Таблица 2 Классификатор продукции по видам экономической деятельности</w:t>
      </w:r>
    </w:p>
    <w:p w:rsidR="00B75CAA" w:rsidRDefault="00B75CAA">
      <w:pPr>
        <w:pStyle w:val="ConsPlusNormal"/>
        <w:ind w:firstLine="540"/>
        <w:jc w:val="both"/>
      </w:pPr>
      <w:r>
        <w:t>СЕКЦИЯ A ПРОДУКЦИЯ СЕЛЬСКОГО ХОЗЯЙСТВА, ЛЕСНОГО ХОЗЯЙСТВА, РЫБОЛОВСТВА И РЫБОВОДСТВА</w:t>
      </w:r>
    </w:p>
    <w:p w:rsidR="00B75CAA" w:rsidRDefault="00B75CAA">
      <w:pPr>
        <w:pStyle w:val="ConsPlusNormal"/>
        <w:ind w:firstLine="540"/>
        <w:jc w:val="both"/>
      </w:pPr>
      <w:r>
        <w:t>Раздел 01 Продукция растениеводства и животноводства, охоты и услуги в этих областях</w:t>
      </w:r>
    </w:p>
    <w:p w:rsidR="00B75CAA" w:rsidRDefault="00B75CAA">
      <w:pPr>
        <w:pStyle w:val="ConsPlusNormal"/>
        <w:ind w:firstLine="540"/>
        <w:jc w:val="both"/>
      </w:pPr>
      <w:r>
        <w:t>Раздел 02 Продукция лесного хозяйства, лесозаготовок и услуги в этих областях</w:t>
      </w:r>
    </w:p>
    <w:p w:rsidR="00B75CAA" w:rsidRDefault="00B75CAA">
      <w:pPr>
        <w:pStyle w:val="ConsPlusNormal"/>
        <w:ind w:firstLine="540"/>
        <w:jc w:val="both"/>
      </w:pPr>
      <w:r>
        <w:t>Раздел 03 Рыба и продукция рыболовства и рыбоводства прочая; услуги, связанные с рыболовством и рыбоводством</w:t>
      </w:r>
    </w:p>
    <w:p w:rsidR="00B75CAA" w:rsidRDefault="00B75CAA">
      <w:pPr>
        <w:pStyle w:val="ConsPlusNormal"/>
        <w:ind w:firstLine="540"/>
        <w:jc w:val="both"/>
      </w:pPr>
      <w:r>
        <w:t>СЕКЦИЯ B ПРОДУКЦИЯ ДОБЫЧИ ПОЛЕЗНЫХ ИСКОПАЕМЫХ</w:t>
      </w:r>
    </w:p>
    <w:p w:rsidR="00B75CAA" w:rsidRDefault="00B75CAA">
      <w:pPr>
        <w:pStyle w:val="ConsPlusNormal"/>
        <w:ind w:firstLine="540"/>
        <w:jc w:val="both"/>
      </w:pPr>
      <w:r>
        <w:t>Раздел 05 Уголь каменный и уголь бурый (лигнит)</w:t>
      </w:r>
    </w:p>
    <w:p w:rsidR="00B75CAA" w:rsidRDefault="00B75CAA">
      <w:pPr>
        <w:pStyle w:val="ConsPlusNormal"/>
        <w:ind w:firstLine="540"/>
        <w:jc w:val="both"/>
      </w:pPr>
      <w:r>
        <w:t>Раздел 06 Нефть сырая и газ природный</w:t>
      </w:r>
    </w:p>
    <w:p w:rsidR="00B75CAA" w:rsidRDefault="00B75CAA">
      <w:pPr>
        <w:pStyle w:val="ConsPlusNormal"/>
        <w:ind w:firstLine="540"/>
        <w:jc w:val="both"/>
      </w:pPr>
      <w:r>
        <w:t>Раздел 07 Руды металлические</w:t>
      </w:r>
    </w:p>
    <w:p w:rsidR="00B75CAA" w:rsidRDefault="00B75CAA">
      <w:pPr>
        <w:pStyle w:val="ConsPlusNormal"/>
        <w:ind w:firstLine="540"/>
        <w:jc w:val="both"/>
      </w:pPr>
      <w:r>
        <w:t>Раздел 08 Продукция горнодобывающей промышленности прочая</w:t>
      </w:r>
    </w:p>
    <w:p w:rsidR="00B75CAA" w:rsidRDefault="00B75CAA">
      <w:pPr>
        <w:pStyle w:val="ConsPlusNormal"/>
        <w:ind w:firstLine="540"/>
        <w:jc w:val="both"/>
      </w:pPr>
      <w:r>
        <w:t>Раздел 09 Услуги в области горнодобывающей промышленности, кроме геологоразведочных работ</w:t>
      </w:r>
    </w:p>
    <w:p w:rsidR="00B75CAA" w:rsidRDefault="00B75CAA">
      <w:pPr>
        <w:pStyle w:val="ConsPlusNormal"/>
        <w:ind w:firstLine="540"/>
        <w:jc w:val="both"/>
      </w:pPr>
      <w:r>
        <w:t>СЕКЦИЯ C ПРОДУКЦИЯ ОБРАБАТЫВАЮЩЕЙ ПРОМЫШЛЕННОСТИ</w:t>
      </w:r>
    </w:p>
    <w:p w:rsidR="00B75CAA" w:rsidRDefault="00B75CAA">
      <w:pPr>
        <w:pStyle w:val="ConsPlusNormal"/>
        <w:ind w:firstLine="540"/>
        <w:jc w:val="both"/>
      </w:pPr>
      <w:r>
        <w:t>ПОДСЕКЦИЯ CA ПРОДУКТЫ ПИЩЕВЫЕ, ВКЛЮЧАЯ НАПИТКИ И ТАБАЧНЫЕ ИЗДЕЛИЯ</w:t>
      </w:r>
    </w:p>
    <w:p w:rsidR="00B75CAA" w:rsidRDefault="00B75CAA">
      <w:pPr>
        <w:pStyle w:val="ConsPlusNormal"/>
        <w:ind w:firstLine="540"/>
        <w:jc w:val="both"/>
      </w:pPr>
      <w:r>
        <w:t>Раздел 10 Продукты пищевые</w:t>
      </w:r>
    </w:p>
    <w:p w:rsidR="00B75CAA" w:rsidRDefault="00B75CAA">
      <w:pPr>
        <w:pStyle w:val="ConsPlusNormal"/>
        <w:ind w:firstLine="540"/>
        <w:jc w:val="both"/>
      </w:pPr>
      <w:r>
        <w:t>Раздел 11 Напитки</w:t>
      </w:r>
    </w:p>
    <w:p w:rsidR="00B75CAA" w:rsidRDefault="00B75CAA">
      <w:pPr>
        <w:pStyle w:val="ConsPlusNormal"/>
        <w:ind w:firstLine="540"/>
        <w:jc w:val="both"/>
      </w:pPr>
      <w:r>
        <w:t>Раздел 12 Изделия табачные</w:t>
      </w:r>
    </w:p>
    <w:p w:rsidR="00B75CAA" w:rsidRDefault="00B75CAA">
      <w:pPr>
        <w:pStyle w:val="ConsPlusNormal"/>
        <w:ind w:firstLine="540"/>
        <w:jc w:val="both"/>
      </w:pPr>
      <w:r>
        <w:t>ПОДСЕКЦИЯ CB ТЕКСТИЛЬ И ИЗДЕЛИЯ ТЕКСТИЛЬНЫЕ; ОДЕЖДА И ОБУВЬ; КОЖА И КОЖАНЫЕ ИЗДЕЛИЯ</w:t>
      </w:r>
    </w:p>
    <w:p w:rsidR="00B75CAA" w:rsidRDefault="00B75CAA">
      <w:pPr>
        <w:pStyle w:val="ConsPlusNormal"/>
        <w:ind w:firstLine="540"/>
        <w:jc w:val="both"/>
      </w:pPr>
      <w:r>
        <w:t>Раздел 13 Текстиль и изделия текстильные</w:t>
      </w:r>
    </w:p>
    <w:p w:rsidR="00B75CAA" w:rsidRDefault="00B75CAA">
      <w:pPr>
        <w:pStyle w:val="ConsPlusNormal"/>
        <w:ind w:firstLine="540"/>
        <w:jc w:val="both"/>
      </w:pPr>
      <w:r>
        <w:t>Раздел 14 Одежда</w:t>
      </w:r>
    </w:p>
    <w:p w:rsidR="00B75CAA" w:rsidRDefault="00B75CAA">
      <w:pPr>
        <w:pStyle w:val="ConsPlusNormal"/>
        <w:ind w:firstLine="540"/>
        <w:jc w:val="both"/>
      </w:pPr>
      <w:r>
        <w:t>Раздел 15 Кожа и изделия из кожи, мех натуральный</w:t>
      </w:r>
    </w:p>
    <w:p w:rsidR="00B75CAA" w:rsidRDefault="00B75CAA">
      <w:pPr>
        <w:pStyle w:val="ConsPlusNormal"/>
        <w:ind w:firstLine="540"/>
        <w:jc w:val="both"/>
      </w:pPr>
      <w:r>
        <w:t>ПОДСЕКЦИЯ CC ИЗДЕЛИЯ ИЗ ДРЕВЕСИНЫ И БУМАГИ; ПРОДУКЦИЯ ПЕЧАТНАЯ И НОСИТЕЛИ ИНФОРМАЦИИ</w:t>
      </w:r>
    </w:p>
    <w:p w:rsidR="00B75CAA" w:rsidRDefault="00B75CAA">
      <w:pPr>
        <w:pStyle w:val="ConsPlusNormal"/>
        <w:ind w:firstLine="540"/>
        <w:jc w:val="both"/>
      </w:pPr>
      <w:r>
        <w:t>Раздел 16 Древесина и изделия из древесины и пробки, кроме мебели; изделия из соломки и материалов для плетения</w:t>
      </w:r>
    </w:p>
    <w:p w:rsidR="00B75CAA" w:rsidRDefault="00B75CAA">
      <w:pPr>
        <w:pStyle w:val="ConsPlusNormal"/>
        <w:ind w:firstLine="540"/>
        <w:jc w:val="both"/>
      </w:pPr>
      <w:r>
        <w:t>Раздел 17 Бумага и изделия из бумаги</w:t>
      </w:r>
    </w:p>
    <w:p w:rsidR="00B75CAA" w:rsidRDefault="00B75CAA">
      <w:pPr>
        <w:pStyle w:val="ConsPlusNormal"/>
        <w:ind w:firstLine="540"/>
        <w:jc w:val="both"/>
      </w:pPr>
      <w:r>
        <w:t>Раздел 18 Продукция печатная; услуги печатные и услуги по воспроизведению записанных материалов</w:t>
      </w:r>
    </w:p>
    <w:p w:rsidR="00B75CAA" w:rsidRDefault="00B75CAA">
      <w:pPr>
        <w:pStyle w:val="ConsPlusNormal"/>
        <w:ind w:firstLine="540"/>
        <w:jc w:val="both"/>
      </w:pPr>
      <w:r>
        <w:t>ПОДСЕКЦИЯ CD КОКС И НЕФТЕПРОДУКТЫ</w:t>
      </w:r>
    </w:p>
    <w:p w:rsidR="00B75CAA" w:rsidRDefault="00B75CAA">
      <w:pPr>
        <w:pStyle w:val="ConsPlusNormal"/>
        <w:ind w:firstLine="540"/>
        <w:jc w:val="both"/>
      </w:pPr>
      <w:r>
        <w:t>Раздел 19 Кокс и нефтепродукты</w:t>
      </w:r>
    </w:p>
    <w:p w:rsidR="00B75CAA" w:rsidRDefault="00B75CAA">
      <w:pPr>
        <w:pStyle w:val="ConsPlusNormal"/>
        <w:ind w:firstLine="540"/>
        <w:jc w:val="both"/>
      </w:pPr>
      <w:r>
        <w:lastRenderedPageBreak/>
        <w:t>ПОДСЕКЦИЯ CE ВЕЩЕСТВА ХИМИЧЕСКИЕ И ПРОДУКЦИЯ ХИМИЧЕСКАЯ</w:t>
      </w:r>
    </w:p>
    <w:p w:rsidR="00B75CAA" w:rsidRDefault="00B75CAA">
      <w:pPr>
        <w:pStyle w:val="ConsPlusNormal"/>
        <w:ind w:firstLine="540"/>
        <w:jc w:val="both"/>
      </w:pPr>
      <w:r>
        <w:t>Раздел 20 Вещества химические и продукция химическая</w:t>
      </w:r>
    </w:p>
    <w:p w:rsidR="00B75CAA" w:rsidRDefault="00B75CAA">
      <w:pPr>
        <w:pStyle w:val="ConsPlusNormal"/>
        <w:ind w:firstLine="540"/>
        <w:jc w:val="both"/>
      </w:pPr>
      <w:r>
        <w:t>ПОДСЕКЦИЯ CF ПРОДУКЦИЯ ФАРМАЦЕВТИЧЕСКАЯ</w:t>
      </w:r>
    </w:p>
    <w:p w:rsidR="00B75CAA" w:rsidRDefault="00B75CAA">
      <w:pPr>
        <w:pStyle w:val="ConsPlusNormal"/>
        <w:ind w:firstLine="540"/>
        <w:jc w:val="both"/>
      </w:pPr>
      <w:r>
        <w:t>Раздел 21 Продукты фармацевтические основные и препараты фармацевтические</w:t>
      </w:r>
    </w:p>
    <w:p w:rsidR="00B75CAA" w:rsidRDefault="00B75CAA">
      <w:pPr>
        <w:pStyle w:val="ConsPlusNormal"/>
        <w:ind w:firstLine="540"/>
        <w:jc w:val="both"/>
      </w:pPr>
      <w:r>
        <w:t>ПОДСЕКЦИЯ CG ИЗДЕЛИЯ РЕЗИНОВЫЕ И ПЛАСТМАССОВЫЕ</w:t>
      </w:r>
    </w:p>
    <w:p w:rsidR="00B75CAA" w:rsidRDefault="00B75CAA">
      <w:pPr>
        <w:pStyle w:val="ConsPlusNormal"/>
        <w:ind w:firstLine="540"/>
        <w:jc w:val="both"/>
      </w:pPr>
      <w:r>
        <w:t>Раздел 22 Изделия резиновые и пластмассовые</w:t>
      </w:r>
    </w:p>
    <w:p w:rsidR="00B75CAA" w:rsidRDefault="00B75CAA">
      <w:pPr>
        <w:pStyle w:val="ConsPlusNormal"/>
        <w:ind w:firstLine="540"/>
        <w:jc w:val="both"/>
      </w:pPr>
      <w:r>
        <w:t>Раздел 23 Изделия минеральные неметаллические прочие</w:t>
      </w:r>
    </w:p>
    <w:p w:rsidR="00B75CAA" w:rsidRDefault="00B75CAA">
      <w:pPr>
        <w:pStyle w:val="ConsPlusNormal"/>
        <w:ind w:firstLine="540"/>
        <w:jc w:val="both"/>
      </w:pPr>
      <w:r>
        <w:t>ПОДСЕКЦИЯ CH МЕТАЛЛЫ ОСНОВНЫЕ И ИЗДЕЛИЯ МЕТАЛЛИЧЕСКИЕ ГОТОВЫЕ (КРОМЕ МАШИН И ОБОРУДОВАНИЯ)</w:t>
      </w:r>
    </w:p>
    <w:p w:rsidR="00B75CAA" w:rsidRDefault="00B75CAA">
      <w:pPr>
        <w:pStyle w:val="ConsPlusNormal"/>
        <w:ind w:firstLine="540"/>
        <w:jc w:val="both"/>
      </w:pPr>
      <w:r>
        <w:t>Раздел 24 Металлы основные</w:t>
      </w:r>
    </w:p>
    <w:p w:rsidR="00B75CAA" w:rsidRDefault="00B75CAA">
      <w:pPr>
        <w:pStyle w:val="ConsPlusNormal"/>
        <w:ind w:firstLine="540"/>
        <w:jc w:val="both"/>
      </w:pPr>
      <w:r>
        <w:t>Раздел 25 Изделия металлические готовые, кроме машин и оборудования</w:t>
      </w:r>
    </w:p>
    <w:p w:rsidR="00B75CAA" w:rsidRDefault="00B75CAA">
      <w:pPr>
        <w:pStyle w:val="ConsPlusNormal"/>
        <w:ind w:firstLine="540"/>
        <w:jc w:val="both"/>
      </w:pPr>
      <w:r>
        <w:t>ПОДСЕКЦИЯ CI КОМПЬЮТЕРЫ, ОБОРУДОВАНИЕ ЭЛЕКТРОННОЕ И ОПТИЧЕСКОЕ</w:t>
      </w:r>
    </w:p>
    <w:p w:rsidR="00B75CAA" w:rsidRDefault="00B75CAA">
      <w:pPr>
        <w:pStyle w:val="ConsPlusNormal"/>
        <w:ind w:firstLine="540"/>
        <w:jc w:val="both"/>
      </w:pPr>
      <w:r>
        <w:t>Раздел 26 Компьютеры, оборудование электронное и оптическое</w:t>
      </w:r>
    </w:p>
    <w:p w:rsidR="00B75CAA" w:rsidRDefault="00B75CAA">
      <w:pPr>
        <w:pStyle w:val="ConsPlusNormal"/>
        <w:ind w:firstLine="540"/>
        <w:jc w:val="both"/>
      </w:pPr>
      <w:r>
        <w:t>ПОДСЕКЦИЯ CJ ОБОРУДОВАНИЕ ЭЛЕКТРИЧЕСКОЕ</w:t>
      </w:r>
    </w:p>
    <w:p w:rsidR="00B75CAA" w:rsidRDefault="00B75CAA">
      <w:pPr>
        <w:pStyle w:val="ConsPlusNormal"/>
        <w:ind w:firstLine="540"/>
        <w:jc w:val="both"/>
      </w:pPr>
      <w:r>
        <w:t>Раздел 27 Оборудование электрическое</w:t>
      </w:r>
    </w:p>
    <w:p w:rsidR="00B75CAA" w:rsidRDefault="00B75CAA">
      <w:pPr>
        <w:pStyle w:val="ConsPlusNormal"/>
        <w:ind w:firstLine="540"/>
        <w:jc w:val="both"/>
      </w:pPr>
      <w:r>
        <w:t>ПОДСЕКЦИЯ CK МАШИНЫ И ОБОРУДОВАНИЕ, НЕ ВКЛЮЧЕННЫЕ В ДРУГИЕ ГРУППИРОВКИ</w:t>
      </w:r>
    </w:p>
    <w:p w:rsidR="00B75CAA" w:rsidRDefault="00B75CAA">
      <w:pPr>
        <w:pStyle w:val="ConsPlusNormal"/>
        <w:ind w:firstLine="540"/>
        <w:jc w:val="both"/>
      </w:pPr>
      <w:r>
        <w:t>Раздел 28 Машины и оборудование, не включенные в другие группировки</w:t>
      </w:r>
    </w:p>
    <w:p w:rsidR="00B75CAA" w:rsidRDefault="00B75CAA">
      <w:pPr>
        <w:pStyle w:val="ConsPlusNormal"/>
        <w:ind w:firstLine="540"/>
        <w:jc w:val="both"/>
      </w:pPr>
      <w:r>
        <w:t>ПОДСЕКЦИЯ CL ОБОРУДОВАНИЕ ТРАНСПОРТНОЕ</w:t>
      </w:r>
    </w:p>
    <w:p w:rsidR="00B75CAA" w:rsidRDefault="00B75CAA">
      <w:pPr>
        <w:pStyle w:val="ConsPlusNormal"/>
        <w:ind w:firstLine="540"/>
        <w:jc w:val="both"/>
      </w:pPr>
      <w:r>
        <w:t>Раздел 29 Автомобили, прицепы и полуприцепы</w:t>
      </w:r>
    </w:p>
    <w:p w:rsidR="00B75CAA" w:rsidRDefault="00B75CAA">
      <w:pPr>
        <w:pStyle w:val="ConsPlusNormal"/>
        <w:ind w:firstLine="540"/>
        <w:jc w:val="both"/>
      </w:pPr>
      <w:r>
        <w:t>Раздел 30 Оборудование транспортное прочее</w:t>
      </w:r>
    </w:p>
    <w:p w:rsidR="00B75CAA" w:rsidRDefault="00B75CAA">
      <w:pPr>
        <w:pStyle w:val="ConsPlusNormal"/>
        <w:ind w:firstLine="540"/>
        <w:jc w:val="both"/>
      </w:pPr>
      <w:r>
        <w:t>ПОДСЕКЦИЯ CM ПРОДУКЦИЯ ПРОЧАЯ, РЕМОНТ И УСТАНОВКА МАШИН И ОБОРУДОВАНИЯ</w:t>
      </w:r>
    </w:p>
    <w:p w:rsidR="00B75CAA" w:rsidRDefault="00B75CAA">
      <w:pPr>
        <w:pStyle w:val="ConsPlusNormal"/>
        <w:ind w:firstLine="540"/>
        <w:jc w:val="both"/>
      </w:pPr>
      <w:r>
        <w:t>Раздел 31 Мебель</w:t>
      </w:r>
    </w:p>
    <w:p w:rsidR="00B75CAA" w:rsidRDefault="00B75CAA">
      <w:pPr>
        <w:pStyle w:val="ConsPlusNormal"/>
        <w:ind w:firstLine="540"/>
        <w:jc w:val="both"/>
      </w:pPr>
      <w:r>
        <w:t>Раздел 32 Продукция прочая</w:t>
      </w:r>
    </w:p>
    <w:p w:rsidR="00B75CAA" w:rsidRDefault="00B75CAA">
      <w:pPr>
        <w:pStyle w:val="ConsPlusNormal"/>
        <w:ind w:firstLine="540"/>
        <w:jc w:val="both"/>
      </w:pPr>
      <w:r>
        <w:t>Раздел 33 Услуги по ремонту и установке машин и оборудования</w:t>
      </w:r>
    </w:p>
    <w:p w:rsidR="00B75CAA" w:rsidRDefault="00B75CAA">
      <w:pPr>
        <w:pStyle w:val="ConsPlusNormal"/>
        <w:ind w:firstLine="540"/>
        <w:jc w:val="both"/>
      </w:pPr>
    </w:p>
    <w:p w:rsidR="00B75CAA" w:rsidRDefault="00B75CAA">
      <w:pPr>
        <w:pStyle w:val="ConsPlusNormal"/>
        <w:jc w:val="center"/>
      </w:pPr>
      <w:r>
        <w:rPr>
          <w:b/>
        </w:rPr>
        <w:t>ОБЩЕГОСУДАРСТВЕННЫЙ КЛАССИФИКАТОР РЕСПУБЛИКИ БЕЛАРУСЬ</w:t>
      </w:r>
    </w:p>
    <w:p w:rsidR="00B75CAA" w:rsidRDefault="00B75CAA">
      <w:pPr>
        <w:pStyle w:val="ConsPlusNormal"/>
        <w:ind w:firstLine="540"/>
        <w:jc w:val="both"/>
      </w:pPr>
    </w:p>
    <w:p w:rsidR="00B75CAA" w:rsidRDefault="00B75CAA">
      <w:pPr>
        <w:pStyle w:val="ConsPlusNormal"/>
        <w:jc w:val="center"/>
      </w:pPr>
      <w:r>
        <w:rPr>
          <w:b/>
        </w:rPr>
        <w:t>КЛАССИФИКАТОР ПРОДУКЦИИ ПО ВИДАМ ЭКОНОМИЧЕСКОЙ ДЕЯТЕЛЬНОСТИ</w:t>
      </w:r>
    </w:p>
    <w:p w:rsidR="00B75CAA" w:rsidRDefault="00B75CAA">
      <w:pPr>
        <w:pStyle w:val="ConsPlusNormal"/>
        <w:jc w:val="center"/>
      </w:pPr>
      <w:r>
        <w:rPr>
          <w:b/>
        </w:rPr>
        <w:t>Часть 1</w:t>
      </w:r>
    </w:p>
    <w:p w:rsidR="00B75CAA" w:rsidRDefault="00B75CAA">
      <w:pPr>
        <w:pStyle w:val="ConsPlusNormal"/>
        <w:ind w:firstLine="540"/>
        <w:jc w:val="both"/>
      </w:pPr>
    </w:p>
    <w:p w:rsidR="00B75CAA" w:rsidRDefault="00B75CAA">
      <w:pPr>
        <w:pStyle w:val="ConsPlusNormal"/>
        <w:jc w:val="center"/>
      </w:pPr>
      <w:r>
        <w:rPr>
          <w:b/>
        </w:rPr>
        <w:t>КЛАСIФIКАТАР ПРАДУКЦЫI ПА ВIДАХ ЭКАНАМIЧНАЙ ДЗЕЙНАСЦI</w:t>
      </w:r>
    </w:p>
    <w:p w:rsidR="00B75CAA" w:rsidRPr="00B75CAA" w:rsidRDefault="00B75CAA">
      <w:pPr>
        <w:pStyle w:val="ConsPlusNormal"/>
        <w:jc w:val="center"/>
        <w:rPr>
          <w:lang w:val="en-US"/>
        </w:rPr>
      </w:pPr>
      <w:r>
        <w:rPr>
          <w:b/>
        </w:rPr>
        <w:t>Частка</w:t>
      </w:r>
      <w:r w:rsidRPr="00B75CAA">
        <w:rPr>
          <w:b/>
          <w:lang w:val="en-US"/>
        </w:rPr>
        <w:t xml:space="preserve"> 1</w:t>
      </w:r>
    </w:p>
    <w:p w:rsidR="00B75CAA" w:rsidRPr="00B75CAA" w:rsidRDefault="00B75CAA">
      <w:pPr>
        <w:pStyle w:val="ConsPlusNormal"/>
        <w:ind w:firstLine="540"/>
        <w:jc w:val="both"/>
        <w:rPr>
          <w:lang w:val="en-US"/>
        </w:rPr>
      </w:pPr>
    </w:p>
    <w:p w:rsidR="00B75CAA" w:rsidRPr="00B75CAA" w:rsidRDefault="00B75CAA">
      <w:pPr>
        <w:pStyle w:val="ConsPlusNormal"/>
        <w:jc w:val="center"/>
        <w:rPr>
          <w:lang w:val="en-US"/>
        </w:rPr>
      </w:pPr>
      <w:r w:rsidRPr="00B75CAA">
        <w:rPr>
          <w:b/>
          <w:lang w:val="en-US"/>
        </w:rPr>
        <w:t>Classification of products by economic activity</w:t>
      </w:r>
    </w:p>
    <w:p w:rsidR="00B75CAA" w:rsidRDefault="00B75CAA">
      <w:pPr>
        <w:pStyle w:val="ConsPlusNormal"/>
        <w:jc w:val="center"/>
      </w:pPr>
      <w:r>
        <w:rPr>
          <w:b/>
        </w:rPr>
        <w:t>Part 1</w:t>
      </w:r>
    </w:p>
    <w:p w:rsidR="00B75CAA" w:rsidRDefault="00B75CAA">
      <w:pPr>
        <w:pStyle w:val="ConsPlusNormal"/>
        <w:ind w:firstLine="540"/>
        <w:jc w:val="both"/>
      </w:pPr>
    </w:p>
    <w:p w:rsidR="00B75CAA" w:rsidRDefault="00B75CAA">
      <w:pPr>
        <w:pStyle w:val="ConsPlusNormal"/>
        <w:jc w:val="right"/>
      </w:pPr>
      <w:r>
        <w:lastRenderedPageBreak/>
        <w:t>Дата введения 2016-01-01</w:t>
      </w:r>
    </w:p>
    <w:p w:rsidR="00B75CAA" w:rsidRDefault="00B75CAA">
      <w:pPr>
        <w:pStyle w:val="ConsPlusNormal"/>
        <w:ind w:firstLine="540"/>
        <w:jc w:val="both"/>
      </w:pPr>
    </w:p>
    <w:p w:rsidR="00B75CAA" w:rsidRDefault="00B75CAA">
      <w:pPr>
        <w:pStyle w:val="ConsPlusNormal"/>
        <w:ind w:firstLine="540"/>
        <w:jc w:val="both"/>
      </w:pPr>
      <w:r>
        <w:rPr>
          <w:b/>
        </w:rPr>
        <w:t>1 Область применения</w:t>
      </w:r>
    </w:p>
    <w:p w:rsidR="00B75CAA" w:rsidRDefault="00B75CAA">
      <w:pPr>
        <w:pStyle w:val="ConsPlusNormal"/>
        <w:ind w:firstLine="540"/>
        <w:jc w:val="both"/>
      </w:pPr>
    </w:p>
    <w:p w:rsidR="00B75CAA" w:rsidRDefault="00B75CAA">
      <w:pPr>
        <w:pStyle w:val="ConsPlusNormal"/>
        <w:ind w:firstLine="540"/>
        <w:jc w:val="both"/>
      </w:pPr>
      <w:r>
        <w:t>Настоящий классификатор предназначен для систематизации информации о продукции на всех уровнях управления в таких сферах деятельности, как статистика, экономика, стандартизация и др.</w:t>
      </w:r>
    </w:p>
    <w:p w:rsidR="00B75CAA" w:rsidRDefault="00B75CAA">
      <w:pPr>
        <w:pStyle w:val="ConsPlusNormal"/>
        <w:ind w:firstLine="540"/>
        <w:jc w:val="both"/>
      </w:pPr>
    </w:p>
    <w:p w:rsidR="00B75CAA" w:rsidRDefault="00B75CAA">
      <w:pPr>
        <w:pStyle w:val="ConsPlusNormal"/>
        <w:ind w:firstLine="540"/>
        <w:jc w:val="both"/>
      </w:pPr>
      <w:r>
        <w:rPr>
          <w:b/>
        </w:rPr>
        <w:t>2 Термины и определения</w:t>
      </w:r>
    </w:p>
    <w:p w:rsidR="00B75CAA" w:rsidRDefault="00B75CAA">
      <w:pPr>
        <w:pStyle w:val="ConsPlusNormal"/>
        <w:ind w:firstLine="540"/>
        <w:jc w:val="both"/>
      </w:pPr>
    </w:p>
    <w:p w:rsidR="00B75CAA" w:rsidRDefault="00B75CAA">
      <w:pPr>
        <w:pStyle w:val="ConsPlusNormal"/>
        <w:ind w:firstLine="540"/>
        <w:jc w:val="both"/>
      </w:pPr>
      <w:r>
        <w:t>В настоящем классификаторе применяют следующие термины с соответствующими определениями:</w:t>
      </w:r>
    </w:p>
    <w:p w:rsidR="00B75CAA" w:rsidRDefault="00B75CAA">
      <w:pPr>
        <w:pStyle w:val="ConsPlusNormal"/>
        <w:ind w:firstLine="540"/>
        <w:jc w:val="both"/>
      </w:pPr>
      <w:r>
        <w:rPr>
          <w:b/>
        </w:rPr>
        <w:t>2.1 продукция:</w:t>
      </w:r>
      <w:r>
        <w:t xml:space="preserve"> Результат деятельности или процессов; к продукции относятся любые товары или услуги (</w:t>
      </w:r>
      <w:hyperlink r:id="rId12" w:history="1">
        <w:r>
          <w:rPr>
            <w:color w:val="0000FF"/>
          </w:rPr>
          <w:t>СТБ</w:t>
        </w:r>
      </w:hyperlink>
      <w:r>
        <w:t xml:space="preserve"> ИСО 14021-2002, СТБ ИСО 9004.1-99).</w:t>
      </w:r>
    </w:p>
    <w:p w:rsidR="00B75CAA" w:rsidRDefault="00B75CAA">
      <w:pPr>
        <w:pStyle w:val="ConsPlusNormal"/>
        <w:ind w:firstLine="540"/>
        <w:jc w:val="both"/>
      </w:pPr>
      <w:r>
        <w:rPr>
          <w:b/>
        </w:rPr>
        <w:t>2.2 товары (изделия):</w:t>
      </w:r>
      <w:r>
        <w:t xml:space="preserve"> Материальные объекты, на которые существует спрос, в отношении которых можно установить права собственности, которые могут передаваться путем выполнения рыночных операций. Разделение производства товара и его последующей продажи или перепродажи является экономически важной характеристикой товара, отличающей его от услуги.</w:t>
      </w:r>
    </w:p>
    <w:p w:rsidR="00B75CAA" w:rsidRDefault="00B75CAA">
      <w:pPr>
        <w:pStyle w:val="ConsPlusNormal"/>
        <w:ind w:firstLine="540"/>
        <w:jc w:val="both"/>
      </w:pPr>
      <w:r>
        <w:rPr>
          <w:b/>
        </w:rPr>
        <w:t>2.3 услуга:</w:t>
      </w:r>
      <w:r>
        <w:t xml:space="preserve"> Результат непосредственного взаимодействия исполнителя и потребителя, а также результат собственной деятельности исполнителя по удовлетворению потребности потребителя. Услуги предоставляются потребителям непосредственно к моменту их завершения. Услугами невозможно торговать отдельно от их производства.</w:t>
      </w:r>
    </w:p>
    <w:p w:rsidR="00B75CAA" w:rsidRDefault="00B75CAA">
      <w:pPr>
        <w:pStyle w:val="ConsPlusNormal"/>
        <w:ind w:firstLine="540"/>
        <w:jc w:val="both"/>
      </w:pPr>
      <w:r>
        <w:rPr>
          <w:b/>
        </w:rPr>
        <w:t>2.4 производство:</w:t>
      </w:r>
      <w:r>
        <w:t xml:space="preserve"> Деятельность, результатом которой является продукция. Производство может измеряться разными способами, как в материальном выражении, так и в стоимостном.</w:t>
      </w:r>
    </w:p>
    <w:p w:rsidR="00B75CAA" w:rsidRDefault="00B75CAA">
      <w:pPr>
        <w:pStyle w:val="ConsPlusNormal"/>
        <w:ind w:firstLine="540"/>
        <w:jc w:val="both"/>
      </w:pPr>
    </w:p>
    <w:p w:rsidR="00B75CAA" w:rsidRDefault="00B75CAA">
      <w:pPr>
        <w:pStyle w:val="ConsPlusNormal"/>
        <w:ind w:firstLine="540"/>
        <w:jc w:val="both"/>
      </w:pPr>
      <w:r>
        <w:rPr>
          <w:b/>
        </w:rPr>
        <w:t>3 Общие положения</w:t>
      </w:r>
    </w:p>
    <w:p w:rsidR="00B75CAA" w:rsidRDefault="00B75CAA">
      <w:pPr>
        <w:pStyle w:val="ConsPlusNormal"/>
        <w:ind w:firstLine="540"/>
        <w:jc w:val="both"/>
      </w:pPr>
    </w:p>
    <w:p w:rsidR="00B75CAA" w:rsidRDefault="00B75CAA">
      <w:pPr>
        <w:pStyle w:val="ConsPlusNormal"/>
        <w:ind w:firstLine="540"/>
        <w:jc w:val="both"/>
      </w:pPr>
      <w:r>
        <w:t>Общегосударственный классификатор "Классификатор продукции по видам экономической деятельности" Республики Беларусь (ОКП РБ) является составной частью Единой системы классификации и кодирования технико-экономической и социальной информации Республики Беларусь.</w:t>
      </w:r>
    </w:p>
    <w:p w:rsidR="00B75CAA" w:rsidRDefault="00B75CAA">
      <w:pPr>
        <w:pStyle w:val="ConsPlusNormal"/>
        <w:ind w:firstLine="540"/>
        <w:jc w:val="both"/>
      </w:pPr>
      <w:r>
        <w:t xml:space="preserve">Настоящий классификатор гармонизирован со Статистической классификацией продукции по видам экономической деятельности Европейского экономического сообщества, версия 2008 (Statistical Classification of Products by Activity in the European Economic Community, 2008 version) (далее - СРА-2008), на уровне шести цифровых знаков кода. Это означает, что в классификационных группировках на уровне шести знаков коды, наименования позиций и объемы понятий, включаемые в данные позиции, максимально приближены к CPA-2008. Особенности, отражающие потребности национальной экономики по детализации </w:t>
      </w:r>
      <w:r>
        <w:lastRenderedPageBreak/>
        <w:t>продукции, учитываются в группировках с 7 - 9-разрядными кодами.</w:t>
      </w:r>
    </w:p>
    <w:p w:rsidR="00B75CAA" w:rsidRDefault="00B75CAA">
      <w:pPr>
        <w:pStyle w:val="ConsPlusNormal"/>
        <w:ind w:firstLine="540"/>
        <w:jc w:val="both"/>
      </w:pPr>
      <w:r>
        <w:t>ОКПРБ разработан в соответствии с международной методологией классификации товаров и услуг, согласно которой продукция классифицируется в соответствии с видом деятельности, в результате которой она производится.</w:t>
      </w:r>
    </w:p>
    <w:p w:rsidR="00B75CAA" w:rsidRDefault="00B75CAA">
      <w:pPr>
        <w:pStyle w:val="ConsPlusNormal"/>
        <w:ind w:firstLine="540"/>
        <w:jc w:val="both"/>
      </w:pPr>
      <w:r>
        <w:t>Объектом классификации является продукция, представляющая собой результат деятельности или процессов. К продукции относятся любые товары, изделия и услуги.</w:t>
      </w:r>
    </w:p>
    <w:p w:rsidR="00B75CAA" w:rsidRDefault="00B75CAA">
      <w:pPr>
        <w:pStyle w:val="ConsPlusNormal"/>
        <w:ind w:firstLine="540"/>
        <w:jc w:val="both"/>
      </w:pPr>
      <w:r>
        <w:t>Общегосударственный классификатор "Классификатор продукции по видам экономической деятельности" предназначен для создания единого информационного языка при сборе, автоматизированной обработке и обмене статистической информацией о продукции.</w:t>
      </w:r>
    </w:p>
    <w:p w:rsidR="00B75CAA" w:rsidRDefault="00B75CAA">
      <w:pPr>
        <w:pStyle w:val="ConsPlusNormal"/>
        <w:ind w:firstLine="540"/>
        <w:jc w:val="both"/>
      </w:pPr>
      <w:r>
        <w:t>Классификатор может использоваться при решении следующих основных задач:</w:t>
      </w:r>
    </w:p>
    <w:p w:rsidR="00B75CAA" w:rsidRDefault="00B75CAA">
      <w:pPr>
        <w:pStyle w:val="ConsPlusNormal"/>
        <w:ind w:firstLine="540"/>
        <w:jc w:val="both"/>
      </w:pPr>
      <w:r>
        <w:t>- классификации и кодировании продукции (услуг, работ) для целей государственной статистики;</w:t>
      </w:r>
    </w:p>
    <w:p w:rsidR="00B75CAA" w:rsidRDefault="00B75CAA">
      <w:pPr>
        <w:pStyle w:val="ConsPlusNormal"/>
        <w:ind w:firstLine="540"/>
        <w:jc w:val="both"/>
      </w:pPr>
      <w:r>
        <w:t>- подготовке статистической информации, сопоставимой на международном и региональном уровнях, прежде всего в рамках Организации Объединенных Наций (ООН), Европейского союза (ЕС), Содружества независимых государств (СНГ);</w:t>
      </w:r>
    </w:p>
    <w:p w:rsidR="00B75CAA" w:rsidRDefault="00B75CAA">
      <w:pPr>
        <w:pStyle w:val="ConsPlusNormal"/>
        <w:ind w:firstLine="540"/>
        <w:jc w:val="both"/>
      </w:pPr>
      <w:r>
        <w:t>- обеспечении мониторинга и управления номенклатурой продукции в производственной и социальной сфере;</w:t>
      </w:r>
    </w:p>
    <w:p w:rsidR="00B75CAA" w:rsidRDefault="00B75CAA">
      <w:pPr>
        <w:pStyle w:val="ConsPlusNormal"/>
        <w:ind w:firstLine="540"/>
        <w:jc w:val="both"/>
      </w:pPr>
      <w:r>
        <w:t>- создании информационных систем для мониторинга и обеспечения функционирования бирж и электронных торговых площадок при проведении госзакупок;</w:t>
      </w:r>
    </w:p>
    <w:p w:rsidR="00B75CAA" w:rsidRDefault="00B75CAA">
      <w:pPr>
        <w:pStyle w:val="ConsPlusNormal"/>
        <w:ind w:firstLine="540"/>
        <w:jc w:val="both"/>
      </w:pPr>
      <w:r>
        <w:t>- организации и обеспечении мониторинга системы налогообложения;</w:t>
      </w:r>
    </w:p>
    <w:p w:rsidR="00B75CAA" w:rsidRDefault="00B75CAA">
      <w:pPr>
        <w:pStyle w:val="ConsPlusNormal"/>
        <w:ind w:firstLine="540"/>
        <w:jc w:val="both"/>
      </w:pPr>
      <w:r>
        <w:t>- систематизации данных в Государственной системе каталогизации продукции;</w:t>
      </w:r>
    </w:p>
    <w:p w:rsidR="00B75CAA" w:rsidRDefault="00B75CAA">
      <w:pPr>
        <w:pStyle w:val="ConsPlusNormal"/>
        <w:ind w:firstLine="540"/>
        <w:jc w:val="both"/>
      </w:pPr>
      <w:r>
        <w:t>- подготовке данных о продукции, касающихся технического регулирования и подтверждения соответствия;</w:t>
      </w:r>
    </w:p>
    <w:p w:rsidR="00B75CAA" w:rsidRDefault="00B75CAA">
      <w:pPr>
        <w:pStyle w:val="ConsPlusNormal"/>
        <w:ind w:firstLine="540"/>
        <w:jc w:val="both"/>
      </w:pPr>
      <w:r>
        <w:t>- проведении маркетинговых исследований и решении других задач, связанных с мониторингом продукции в автоматизированных информационных системах.</w:t>
      </w:r>
    </w:p>
    <w:p w:rsidR="00B75CAA" w:rsidRDefault="00B75CAA">
      <w:pPr>
        <w:pStyle w:val="ConsPlusNormal"/>
        <w:ind w:firstLine="540"/>
        <w:jc w:val="both"/>
      </w:pPr>
    </w:p>
    <w:p w:rsidR="00B75CAA" w:rsidRDefault="00B75CAA">
      <w:pPr>
        <w:pStyle w:val="ConsPlusNormal"/>
        <w:ind w:firstLine="540"/>
        <w:jc w:val="both"/>
      </w:pPr>
      <w:r>
        <w:rPr>
          <w:b/>
        </w:rPr>
        <w:t>4 Структура классификатора</w:t>
      </w:r>
    </w:p>
    <w:p w:rsidR="00B75CAA" w:rsidRDefault="00B75CAA">
      <w:pPr>
        <w:pStyle w:val="ConsPlusNormal"/>
        <w:ind w:firstLine="540"/>
        <w:jc w:val="both"/>
      </w:pPr>
    </w:p>
    <w:p w:rsidR="00B75CAA" w:rsidRDefault="00B75CAA">
      <w:pPr>
        <w:pStyle w:val="ConsPlusNormal"/>
        <w:ind w:firstLine="540"/>
        <w:jc w:val="both"/>
      </w:pPr>
      <w:r>
        <w:t>Классификатор состоит из введения и двух частей, что обеспечивает удобство его использования.</w:t>
      </w:r>
    </w:p>
    <w:p w:rsidR="00B75CAA" w:rsidRDefault="00B75CAA">
      <w:pPr>
        <w:pStyle w:val="ConsPlusNormal"/>
        <w:ind w:firstLine="540"/>
        <w:jc w:val="both"/>
      </w:pPr>
      <w:r>
        <w:t>Во введении изложены область применения ОКП РБ и решаемые на его основе задачи, рассмотрены объекты классификации, структура и принципы применяемой системы классификации.</w:t>
      </w:r>
    </w:p>
    <w:p w:rsidR="00B75CAA" w:rsidRDefault="00B75CAA">
      <w:pPr>
        <w:pStyle w:val="ConsPlusNormal"/>
        <w:ind w:firstLine="540"/>
        <w:jc w:val="both"/>
      </w:pPr>
      <w:r>
        <w:t>В первой части ОКП РБ приведена классификация продукции по видам экономической деятельности, которая представляет собой объект операций на внутреннем и международном рынках. Это продукция, представляющая собой материализованный результат деятельности, обладающая определенными характеристиками, полученная в процессе производства и предназначенная для применения в сферах производства, эксплуатации или потребления.</w:t>
      </w:r>
    </w:p>
    <w:p w:rsidR="00B75CAA" w:rsidRDefault="00B75CAA">
      <w:pPr>
        <w:pStyle w:val="ConsPlusNormal"/>
        <w:ind w:firstLine="540"/>
        <w:jc w:val="both"/>
      </w:pPr>
      <w:r>
        <w:t>В первую часть также включаются и услуги, непосредственно связанные с производством соответствующей продукции, а также услуги по установке, ремонту, техническому обслуживанию, например:</w:t>
      </w:r>
    </w:p>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920"/>
        <w:gridCol w:w="7200"/>
      </w:tblGrid>
      <w:tr w:rsidR="00B75CAA">
        <w:trPr>
          <w:trHeight w:val="240"/>
        </w:trPr>
        <w:tc>
          <w:tcPr>
            <w:tcW w:w="1920" w:type="dxa"/>
          </w:tcPr>
          <w:p w:rsidR="00B75CAA" w:rsidRDefault="00B75CAA">
            <w:pPr>
              <w:pStyle w:val="ConsPlusNonformat"/>
              <w:jc w:val="both"/>
            </w:pPr>
            <w:r>
              <w:t xml:space="preserve">24.20.11      </w:t>
            </w:r>
          </w:p>
        </w:tc>
        <w:tc>
          <w:tcPr>
            <w:tcW w:w="7200" w:type="dxa"/>
          </w:tcPr>
          <w:p w:rsidR="00B75CAA" w:rsidRDefault="00B75CAA">
            <w:pPr>
              <w:pStyle w:val="ConsPlusNonformat"/>
              <w:jc w:val="both"/>
            </w:pPr>
            <w:r>
              <w:t xml:space="preserve">Трубы для нефте- и газопроводов бесшовные из стали        </w:t>
            </w:r>
          </w:p>
        </w:tc>
      </w:tr>
      <w:tr w:rsidR="00B75CAA">
        <w:trPr>
          <w:trHeight w:val="240"/>
        </w:trPr>
        <w:tc>
          <w:tcPr>
            <w:tcW w:w="1920" w:type="dxa"/>
            <w:tcBorders>
              <w:top w:val="nil"/>
            </w:tcBorders>
          </w:tcPr>
          <w:p w:rsidR="00B75CAA" w:rsidRDefault="00B75CAA">
            <w:pPr>
              <w:pStyle w:val="ConsPlusNonformat"/>
              <w:jc w:val="both"/>
            </w:pPr>
            <w:r>
              <w:t xml:space="preserve">24.20.11.100  </w:t>
            </w:r>
          </w:p>
        </w:tc>
        <w:tc>
          <w:tcPr>
            <w:tcW w:w="7200" w:type="dxa"/>
            <w:tcBorders>
              <w:top w:val="nil"/>
            </w:tcBorders>
          </w:tcPr>
          <w:p w:rsidR="00B75CAA" w:rsidRDefault="00B75CAA">
            <w:pPr>
              <w:pStyle w:val="ConsPlusNonformat"/>
              <w:jc w:val="both"/>
            </w:pPr>
            <w:r>
              <w:t xml:space="preserve">Трубы для нефте- и газопроводов бесшовные из нержавеющей  </w:t>
            </w:r>
          </w:p>
          <w:p w:rsidR="00B75CAA" w:rsidRDefault="00B75CAA">
            <w:pPr>
              <w:pStyle w:val="ConsPlusNonformat"/>
              <w:jc w:val="both"/>
            </w:pPr>
            <w:r>
              <w:t xml:space="preserve">стали                                                     </w:t>
            </w:r>
          </w:p>
        </w:tc>
      </w:tr>
    </w:tbl>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920"/>
        <w:gridCol w:w="7200"/>
      </w:tblGrid>
      <w:tr w:rsidR="00B75CAA">
        <w:trPr>
          <w:trHeight w:val="240"/>
        </w:trPr>
        <w:tc>
          <w:tcPr>
            <w:tcW w:w="1920" w:type="dxa"/>
          </w:tcPr>
          <w:p w:rsidR="00B75CAA" w:rsidRDefault="00B75CAA">
            <w:pPr>
              <w:pStyle w:val="ConsPlusNonformat"/>
              <w:jc w:val="both"/>
            </w:pPr>
            <w:r>
              <w:t xml:space="preserve">24.20.40      </w:t>
            </w:r>
          </w:p>
        </w:tc>
        <w:tc>
          <w:tcPr>
            <w:tcW w:w="7200" w:type="dxa"/>
          </w:tcPr>
          <w:p w:rsidR="00B75CAA" w:rsidRDefault="00B75CAA">
            <w:pPr>
              <w:pStyle w:val="ConsPlusNonformat"/>
              <w:jc w:val="both"/>
            </w:pPr>
            <w:r>
              <w:t xml:space="preserve">Фитинги для труб или трубок из стали (кроме литых)        </w:t>
            </w:r>
          </w:p>
        </w:tc>
      </w:tr>
      <w:tr w:rsidR="00B75CAA">
        <w:trPr>
          <w:trHeight w:val="240"/>
        </w:trPr>
        <w:tc>
          <w:tcPr>
            <w:tcW w:w="1920" w:type="dxa"/>
            <w:tcBorders>
              <w:top w:val="nil"/>
            </w:tcBorders>
          </w:tcPr>
          <w:p w:rsidR="00B75CAA" w:rsidRDefault="00B75CAA">
            <w:pPr>
              <w:pStyle w:val="ConsPlusNonformat"/>
              <w:jc w:val="both"/>
            </w:pPr>
            <w:r>
              <w:t xml:space="preserve">24.20.40.100  </w:t>
            </w:r>
          </w:p>
        </w:tc>
        <w:tc>
          <w:tcPr>
            <w:tcW w:w="7200" w:type="dxa"/>
            <w:tcBorders>
              <w:top w:val="nil"/>
            </w:tcBorders>
          </w:tcPr>
          <w:p w:rsidR="00B75CAA" w:rsidRDefault="00B75CAA">
            <w:pPr>
              <w:pStyle w:val="ConsPlusNonformat"/>
              <w:jc w:val="both"/>
            </w:pPr>
            <w:r>
              <w:t xml:space="preserve">Фланцы нелитые из стали                                   </w:t>
            </w:r>
          </w:p>
        </w:tc>
      </w:tr>
      <w:tr w:rsidR="00B75CAA">
        <w:trPr>
          <w:trHeight w:val="240"/>
        </w:trPr>
        <w:tc>
          <w:tcPr>
            <w:tcW w:w="1920" w:type="dxa"/>
            <w:tcBorders>
              <w:top w:val="nil"/>
            </w:tcBorders>
          </w:tcPr>
          <w:p w:rsidR="00B75CAA" w:rsidRDefault="00B75CAA">
            <w:pPr>
              <w:pStyle w:val="ConsPlusNonformat"/>
              <w:jc w:val="both"/>
            </w:pPr>
            <w:r>
              <w:t xml:space="preserve">24.20.40.300  </w:t>
            </w:r>
          </w:p>
        </w:tc>
        <w:tc>
          <w:tcPr>
            <w:tcW w:w="7200" w:type="dxa"/>
            <w:tcBorders>
              <w:top w:val="nil"/>
            </w:tcBorders>
          </w:tcPr>
          <w:p w:rsidR="00B75CAA" w:rsidRDefault="00B75CAA">
            <w:pPr>
              <w:pStyle w:val="ConsPlusNonformat"/>
              <w:jc w:val="both"/>
            </w:pPr>
            <w:r>
              <w:t xml:space="preserve">Фитинги для труб или трубок с резьбой нелитые стальные,   </w:t>
            </w:r>
          </w:p>
          <w:p w:rsidR="00B75CAA" w:rsidRDefault="00B75CAA">
            <w:pPr>
              <w:pStyle w:val="ConsPlusNonformat"/>
              <w:jc w:val="both"/>
            </w:pPr>
            <w:r>
              <w:t xml:space="preserve">включая колена, отводы и сгоны                            </w:t>
            </w:r>
          </w:p>
        </w:tc>
      </w:tr>
    </w:tbl>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920"/>
        <w:gridCol w:w="7200"/>
      </w:tblGrid>
      <w:tr w:rsidR="00B75CAA">
        <w:trPr>
          <w:trHeight w:val="240"/>
        </w:trPr>
        <w:tc>
          <w:tcPr>
            <w:tcW w:w="1920" w:type="dxa"/>
          </w:tcPr>
          <w:p w:rsidR="00B75CAA" w:rsidRDefault="00B75CAA">
            <w:pPr>
              <w:pStyle w:val="ConsPlusNonformat"/>
              <w:jc w:val="both"/>
            </w:pPr>
            <w:r>
              <w:t xml:space="preserve">24.20.99.000  </w:t>
            </w:r>
          </w:p>
        </w:tc>
        <w:tc>
          <w:tcPr>
            <w:tcW w:w="7200" w:type="dxa"/>
          </w:tcPr>
          <w:p w:rsidR="00B75CAA" w:rsidRDefault="00B75CAA">
            <w:pPr>
              <w:pStyle w:val="ConsPlusNonformat"/>
              <w:jc w:val="both"/>
            </w:pPr>
            <w:r>
              <w:t xml:space="preserve">Услуги субподрядчиков по выполнению части (или отдельных  </w:t>
            </w:r>
          </w:p>
          <w:p w:rsidR="00B75CAA" w:rsidRDefault="00B75CAA">
            <w:pPr>
              <w:pStyle w:val="ConsPlusNonformat"/>
              <w:jc w:val="both"/>
            </w:pPr>
            <w:r>
              <w:t xml:space="preserve">операций) процесса производства стальных труб, трубок,    </w:t>
            </w:r>
          </w:p>
          <w:p w:rsidR="00B75CAA" w:rsidRDefault="00B75CAA">
            <w:pPr>
              <w:pStyle w:val="ConsPlusNonformat"/>
              <w:jc w:val="both"/>
            </w:pPr>
            <w:r>
              <w:t xml:space="preserve">полых профилей и фитингов к ним                           </w:t>
            </w:r>
          </w:p>
        </w:tc>
      </w:tr>
    </w:tbl>
    <w:p w:rsidR="00B75CAA" w:rsidRDefault="00B75CAA">
      <w:pPr>
        <w:pStyle w:val="ConsPlusNormal"/>
        <w:ind w:firstLine="540"/>
        <w:jc w:val="both"/>
      </w:pPr>
    </w:p>
    <w:p w:rsidR="00B75CAA" w:rsidRDefault="00B75CAA">
      <w:pPr>
        <w:pStyle w:val="ConsPlusNormal"/>
        <w:ind w:firstLine="540"/>
        <w:jc w:val="both"/>
      </w:pPr>
      <w:r>
        <w:t>Во вторую часть классификатора включается электроэнергия, газ, пар и кондиционированный воздух, а также услуги, не связанные с производством товаров, такие как финансовые, транспортные, информационные, услуги в области образования, здравоохранения, государственного управления и др., например:</w:t>
      </w:r>
    </w:p>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920"/>
        <w:gridCol w:w="7200"/>
      </w:tblGrid>
      <w:tr w:rsidR="00B75CAA">
        <w:trPr>
          <w:trHeight w:val="240"/>
        </w:trPr>
        <w:tc>
          <w:tcPr>
            <w:tcW w:w="1920" w:type="dxa"/>
          </w:tcPr>
          <w:p w:rsidR="00B75CAA" w:rsidRDefault="00B75CAA">
            <w:pPr>
              <w:pStyle w:val="ConsPlusNonformat"/>
              <w:jc w:val="both"/>
            </w:pPr>
            <w:r>
              <w:t xml:space="preserve">65.11.10      </w:t>
            </w:r>
          </w:p>
        </w:tc>
        <w:tc>
          <w:tcPr>
            <w:tcW w:w="7200" w:type="dxa"/>
          </w:tcPr>
          <w:p w:rsidR="00B75CAA" w:rsidRDefault="00B75CAA">
            <w:pPr>
              <w:pStyle w:val="ConsPlusNonformat"/>
              <w:jc w:val="both"/>
            </w:pPr>
            <w:r>
              <w:t xml:space="preserve">Услуги по страхованию жизни                               </w:t>
            </w:r>
          </w:p>
        </w:tc>
      </w:tr>
      <w:tr w:rsidR="00B75CAA">
        <w:trPr>
          <w:trHeight w:val="240"/>
        </w:trPr>
        <w:tc>
          <w:tcPr>
            <w:tcW w:w="1920" w:type="dxa"/>
            <w:tcBorders>
              <w:top w:val="nil"/>
            </w:tcBorders>
          </w:tcPr>
          <w:p w:rsidR="00B75CAA" w:rsidRDefault="00B75CAA">
            <w:pPr>
              <w:pStyle w:val="ConsPlusNonformat"/>
              <w:jc w:val="both"/>
            </w:pPr>
            <w:r>
              <w:t xml:space="preserve">65.11.10.100  </w:t>
            </w:r>
          </w:p>
        </w:tc>
        <w:tc>
          <w:tcPr>
            <w:tcW w:w="7200" w:type="dxa"/>
            <w:tcBorders>
              <w:top w:val="nil"/>
            </w:tcBorders>
          </w:tcPr>
          <w:p w:rsidR="00B75CAA" w:rsidRDefault="00B75CAA">
            <w:pPr>
              <w:pStyle w:val="ConsPlusNonformat"/>
              <w:jc w:val="both"/>
            </w:pPr>
            <w:r>
              <w:t xml:space="preserve">Услуги по государственному страхованию жизни              </w:t>
            </w:r>
          </w:p>
        </w:tc>
      </w:tr>
    </w:tbl>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920"/>
        <w:gridCol w:w="7200"/>
      </w:tblGrid>
      <w:tr w:rsidR="00B75CAA">
        <w:trPr>
          <w:trHeight w:val="240"/>
        </w:trPr>
        <w:tc>
          <w:tcPr>
            <w:tcW w:w="1920" w:type="dxa"/>
          </w:tcPr>
          <w:p w:rsidR="00B75CAA" w:rsidRDefault="00B75CAA">
            <w:pPr>
              <w:pStyle w:val="ConsPlusNonformat"/>
              <w:jc w:val="both"/>
            </w:pPr>
            <w:r>
              <w:t xml:space="preserve">86.10.11      </w:t>
            </w:r>
          </w:p>
        </w:tc>
        <w:tc>
          <w:tcPr>
            <w:tcW w:w="7200" w:type="dxa"/>
          </w:tcPr>
          <w:p w:rsidR="00B75CAA" w:rsidRDefault="00B75CAA">
            <w:pPr>
              <w:pStyle w:val="ConsPlusNonformat"/>
              <w:jc w:val="both"/>
            </w:pPr>
            <w:r>
              <w:t xml:space="preserve">Услуги хирургических отделений больничных учреждений      </w:t>
            </w:r>
          </w:p>
        </w:tc>
      </w:tr>
      <w:tr w:rsidR="00B75CAA">
        <w:trPr>
          <w:trHeight w:val="240"/>
        </w:trPr>
        <w:tc>
          <w:tcPr>
            <w:tcW w:w="1920" w:type="dxa"/>
            <w:tcBorders>
              <w:top w:val="nil"/>
            </w:tcBorders>
          </w:tcPr>
          <w:p w:rsidR="00B75CAA" w:rsidRDefault="00B75CAA">
            <w:pPr>
              <w:pStyle w:val="ConsPlusNonformat"/>
              <w:jc w:val="both"/>
            </w:pPr>
            <w:r>
              <w:t xml:space="preserve">86.10.11.100  </w:t>
            </w:r>
          </w:p>
        </w:tc>
        <w:tc>
          <w:tcPr>
            <w:tcW w:w="7200" w:type="dxa"/>
            <w:tcBorders>
              <w:top w:val="nil"/>
            </w:tcBorders>
          </w:tcPr>
          <w:p w:rsidR="00B75CAA" w:rsidRDefault="00B75CAA">
            <w:pPr>
              <w:pStyle w:val="ConsPlusNonformat"/>
              <w:jc w:val="both"/>
            </w:pPr>
            <w:r>
              <w:t xml:space="preserve">Услуги, оказываемые врачами-хирургами                     </w:t>
            </w:r>
          </w:p>
        </w:tc>
      </w:tr>
    </w:tbl>
    <w:p w:rsidR="00B75CAA" w:rsidRDefault="00B75CAA">
      <w:pPr>
        <w:pStyle w:val="ConsPlusNormal"/>
        <w:ind w:firstLine="540"/>
        <w:jc w:val="both"/>
      </w:pPr>
    </w:p>
    <w:p w:rsidR="00B75CAA" w:rsidRDefault="00B75CAA">
      <w:pPr>
        <w:pStyle w:val="ConsPlusNormal"/>
        <w:ind w:firstLine="540"/>
        <w:jc w:val="both"/>
      </w:pPr>
      <w:r>
        <w:t>ОКП РБ представляет собой систематизированный свод кодов и наименований классификационных группировок продукции, имеющий иерархическую структуру.</w:t>
      </w:r>
    </w:p>
    <w:p w:rsidR="00B75CAA" w:rsidRDefault="00B75CAA">
      <w:pPr>
        <w:pStyle w:val="ConsPlusNormal"/>
        <w:ind w:firstLine="540"/>
        <w:jc w:val="both"/>
      </w:pPr>
      <w:r>
        <w:t>На первом уровне ОКП РБ выделены сводные группировки: секции и подсекции, которые обозначены буквами латинского алфавита, представляющие наиболее важные сферы экономической деятельности в соответствии с принятой международной методологией. Однако буквенное обозначение не является частью кода продукции.</w:t>
      </w:r>
    </w:p>
    <w:p w:rsidR="00B75CAA" w:rsidRDefault="00B75CAA">
      <w:pPr>
        <w:pStyle w:val="ConsPlusNormal"/>
        <w:ind w:firstLine="540"/>
        <w:jc w:val="both"/>
      </w:pPr>
      <w:r>
        <w:t>Второй уровень классификации состоит из разделов, которые обозначаются двумя цифрами. Детализация продукции на данном уровне осуществляется по признакам более специфическим, чем деление на секции.</w:t>
      </w:r>
    </w:p>
    <w:p w:rsidR="00B75CAA" w:rsidRDefault="00B75CAA">
      <w:pPr>
        <w:pStyle w:val="ConsPlusNormal"/>
        <w:ind w:firstLine="540"/>
        <w:jc w:val="both"/>
      </w:pPr>
      <w:r>
        <w:t>Разделы в свою очередь подразделяются на более низкие уровни детализации: группы, классы, категории, подкатегории, виды, подвиды.</w:t>
      </w:r>
    </w:p>
    <w:p w:rsidR="00B75CAA" w:rsidRDefault="00B75CAA">
      <w:pPr>
        <w:pStyle w:val="ConsPlusNormal"/>
        <w:ind w:firstLine="540"/>
        <w:jc w:val="both"/>
      </w:pPr>
      <w:r>
        <w:t>Следовательно, структуру классификатора можно представить в следующем виде:</w:t>
      </w:r>
    </w:p>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4200"/>
        <w:gridCol w:w="4920"/>
      </w:tblGrid>
      <w:tr w:rsidR="00B75CAA">
        <w:trPr>
          <w:trHeight w:val="240"/>
        </w:trPr>
        <w:tc>
          <w:tcPr>
            <w:tcW w:w="4200" w:type="dxa"/>
          </w:tcPr>
          <w:p w:rsidR="00B75CAA" w:rsidRDefault="00B75CAA">
            <w:pPr>
              <w:pStyle w:val="ConsPlusNonformat"/>
              <w:jc w:val="both"/>
            </w:pPr>
            <w:r>
              <w:t xml:space="preserve">       Разделы                   </w:t>
            </w:r>
          </w:p>
        </w:tc>
        <w:tc>
          <w:tcPr>
            <w:tcW w:w="4920" w:type="dxa"/>
          </w:tcPr>
          <w:p w:rsidR="00B75CAA" w:rsidRDefault="00B75CAA">
            <w:pPr>
              <w:pStyle w:val="ConsPlusNonformat"/>
              <w:jc w:val="both"/>
            </w:pPr>
            <w:r>
              <w:t xml:space="preserve">        ХХ                             </w:t>
            </w:r>
          </w:p>
        </w:tc>
      </w:tr>
      <w:tr w:rsidR="00B75CAA">
        <w:trPr>
          <w:trHeight w:val="240"/>
        </w:trPr>
        <w:tc>
          <w:tcPr>
            <w:tcW w:w="4200" w:type="dxa"/>
            <w:tcBorders>
              <w:top w:val="nil"/>
            </w:tcBorders>
          </w:tcPr>
          <w:p w:rsidR="00B75CAA" w:rsidRDefault="00B75CAA">
            <w:pPr>
              <w:pStyle w:val="ConsPlusNonformat"/>
              <w:jc w:val="both"/>
            </w:pPr>
            <w:r>
              <w:t xml:space="preserve">       Группы                    </w:t>
            </w:r>
          </w:p>
        </w:tc>
        <w:tc>
          <w:tcPr>
            <w:tcW w:w="4920" w:type="dxa"/>
            <w:tcBorders>
              <w:top w:val="nil"/>
            </w:tcBorders>
          </w:tcPr>
          <w:p w:rsidR="00B75CAA" w:rsidRDefault="00B75CAA">
            <w:pPr>
              <w:pStyle w:val="ConsPlusNonformat"/>
              <w:jc w:val="both"/>
            </w:pPr>
            <w:r>
              <w:t xml:space="preserve">        ХХ.Х                           </w:t>
            </w:r>
          </w:p>
        </w:tc>
      </w:tr>
      <w:tr w:rsidR="00B75CAA">
        <w:trPr>
          <w:trHeight w:val="240"/>
        </w:trPr>
        <w:tc>
          <w:tcPr>
            <w:tcW w:w="4200" w:type="dxa"/>
            <w:tcBorders>
              <w:top w:val="nil"/>
            </w:tcBorders>
          </w:tcPr>
          <w:p w:rsidR="00B75CAA" w:rsidRDefault="00B75CAA">
            <w:pPr>
              <w:pStyle w:val="ConsPlusNonformat"/>
              <w:jc w:val="both"/>
            </w:pPr>
            <w:r>
              <w:t xml:space="preserve">       Классы                    </w:t>
            </w:r>
          </w:p>
        </w:tc>
        <w:tc>
          <w:tcPr>
            <w:tcW w:w="4920" w:type="dxa"/>
            <w:tcBorders>
              <w:top w:val="nil"/>
            </w:tcBorders>
          </w:tcPr>
          <w:p w:rsidR="00B75CAA" w:rsidRDefault="00B75CAA">
            <w:pPr>
              <w:pStyle w:val="ConsPlusNonformat"/>
              <w:jc w:val="both"/>
            </w:pPr>
            <w:r>
              <w:t xml:space="preserve">        ХХ.ХХ                          </w:t>
            </w:r>
          </w:p>
        </w:tc>
      </w:tr>
      <w:tr w:rsidR="00B75CAA">
        <w:trPr>
          <w:trHeight w:val="240"/>
        </w:trPr>
        <w:tc>
          <w:tcPr>
            <w:tcW w:w="4200" w:type="dxa"/>
            <w:tcBorders>
              <w:top w:val="nil"/>
            </w:tcBorders>
          </w:tcPr>
          <w:p w:rsidR="00B75CAA" w:rsidRDefault="00B75CAA">
            <w:pPr>
              <w:pStyle w:val="ConsPlusNonformat"/>
              <w:jc w:val="both"/>
            </w:pPr>
            <w:r>
              <w:t xml:space="preserve">       Категории                 </w:t>
            </w:r>
          </w:p>
        </w:tc>
        <w:tc>
          <w:tcPr>
            <w:tcW w:w="4920" w:type="dxa"/>
            <w:tcBorders>
              <w:top w:val="nil"/>
            </w:tcBorders>
          </w:tcPr>
          <w:p w:rsidR="00B75CAA" w:rsidRDefault="00B75CAA">
            <w:pPr>
              <w:pStyle w:val="ConsPlusNonformat"/>
              <w:jc w:val="both"/>
            </w:pPr>
            <w:r>
              <w:t xml:space="preserve">        ХХ.ХХ.Х                        </w:t>
            </w:r>
          </w:p>
        </w:tc>
      </w:tr>
      <w:tr w:rsidR="00B75CAA">
        <w:trPr>
          <w:trHeight w:val="240"/>
        </w:trPr>
        <w:tc>
          <w:tcPr>
            <w:tcW w:w="4200" w:type="dxa"/>
            <w:tcBorders>
              <w:top w:val="nil"/>
            </w:tcBorders>
          </w:tcPr>
          <w:p w:rsidR="00B75CAA" w:rsidRDefault="00B75CAA">
            <w:pPr>
              <w:pStyle w:val="ConsPlusNonformat"/>
              <w:jc w:val="both"/>
            </w:pPr>
            <w:r>
              <w:t xml:space="preserve">       Подкатегории              </w:t>
            </w:r>
          </w:p>
        </w:tc>
        <w:tc>
          <w:tcPr>
            <w:tcW w:w="4920" w:type="dxa"/>
            <w:tcBorders>
              <w:top w:val="nil"/>
            </w:tcBorders>
          </w:tcPr>
          <w:p w:rsidR="00B75CAA" w:rsidRDefault="00B75CAA">
            <w:pPr>
              <w:pStyle w:val="ConsPlusNonformat"/>
              <w:jc w:val="both"/>
            </w:pPr>
            <w:r>
              <w:t xml:space="preserve">        ХХ.ХХ.ХХ                       </w:t>
            </w:r>
          </w:p>
        </w:tc>
      </w:tr>
      <w:tr w:rsidR="00B75CAA">
        <w:trPr>
          <w:trHeight w:val="240"/>
        </w:trPr>
        <w:tc>
          <w:tcPr>
            <w:tcW w:w="4200" w:type="dxa"/>
            <w:tcBorders>
              <w:top w:val="nil"/>
            </w:tcBorders>
          </w:tcPr>
          <w:p w:rsidR="00B75CAA" w:rsidRDefault="00B75CAA">
            <w:pPr>
              <w:pStyle w:val="ConsPlusNonformat"/>
              <w:jc w:val="both"/>
            </w:pPr>
            <w:r>
              <w:t xml:space="preserve">       Виды                      </w:t>
            </w:r>
          </w:p>
        </w:tc>
        <w:tc>
          <w:tcPr>
            <w:tcW w:w="4920" w:type="dxa"/>
            <w:tcBorders>
              <w:top w:val="nil"/>
            </w:tcBorders>
          </w:tcPr>
          <w:p w:rsidR="00B75CAA" w:rsidRDefault="00B75CAA">
            <w:pPr>
              <w:pStyle w:val="ConsPlusNonformat"/>
              <w:jc w:val="both"/>
            </w:pPr>
            <w:r>
              <w:t xml:space="preserve">        ХХ.ХХ.ХХ.Х                     </w:t>
            </w:r>
          </w:p>
        </w:tc>
      </w:tr>
      <w:tr w:rsidR="00B75CAA">
        <w:trPr>
          <w:trHeight w:val="240"/>
        </w:trPr>
        <w:tc>
          <w:tcPr>
            <w:tcW w:w="4200" w:type="dxa"/>
            <w:tcBorders>
              <w:top w:val="nil"/>
            </w:tcBorders>
          </w:tcPr>
          <w:p w:rsidR="00B75CAA" w:rsidRDefault="00B75CAA">
            <w:pPr>
              <w:pStyle w:val="ConsPlusNonformat"/>
              <w:jc w:val="both"/>
            </w:pPr>
            <w:r>
              <w:t xml:space="preserve">       Подвиды                   </w:t>
            </w:r>
          </w:p>
        </w:tc>
        <w:tc>
          <w:tcPr>
            <w:tcW w:w="4920" w:type="dxa"/>
            <w:tcBorders>
              <w:top w:val="nil"/>
            </w:tcBorders>
          </w:tcPr>
          <w:p w:rsidR="00B75CAA" w:rsidRDefault="00B75CAA">
            <w:pPr>
              <w:pStyle w:val="ConsPlusNonformat"/>
              <w:jc w:val="both"/>
            </w:pPr>
            <w:r>
              <w:t xml:space="preserve">        ХХ.ХХ.ХХ.ХХ                    </w:t>
            </w:r>
          </w:p>
        </w:tc>
      </w:tr>
      <w:tr w:rsidR="00B75CAA">
        <w:trPr>
          <w:trHeight w:val="240"/>
        </w:trPr>
        <w:tc>
          <w:tcPr>
            <w:tcW w:w="4200" w:type="dxa"/>
            <w:tcBorders>
              <w:top w:val="nil"/>
            </w:tcBorders>
          </w:tcPr>
          <w:p w:rsidR="00B75CAA" w:rsidRDefault="00B75CAA">
            <w:pPr>
              <w:pStyle w:val="ConsPlusNonformat"/>
              <w:jc w:val="both"/>
            </w:pPr>
            <w:r>
              <w:t xml:space="preserve">       Группировки               </w:t>
            </w:r>
          </w:p>
        </w:tc>
        <w:tc>
          <w:tcPr>
            <w:tcW w:w="4920" w:type="dxa"/>
            <w:tcBorders>
              <w:top w:val="nil"/>
            </w:tcBorders>
          </w:tcPr>
          <w:p w:rsidR="00B75CAA" w:rsidRDefault="00B75CAA">
            <w:pPr>
              <w:pStyle w:val="ConsPlusNonformat"/>
              <w:jc w:val="both"/>
            </w:pPr>
            <w:r>
              <w:t xml:space="preserve">        ХХ.ХХ.ХХ.ХХХ                   </w:t>
            </w:r>
          </w:p>
        </w:tc>
      </w:tr>
    </w:tbl>
    <w:p w:rsidR="00B75CAA" w:rsidRDefault="00B75CAA">
      <w:pPr>
        <w:pStyle w:val="ConsPlusNormal"/>
        <w:ind w:firstLine="540"/>
        <w:jc w:val="both"/>
      </w:pPr>
    </w:p>
    <w:p w:rsidR="00B75CAA" w:rsidRDefault="00B75CAA">
      <w:pPr>
        <w:pStyle w:val="ConsPlusNormal"/>
        <w:ind w:firstLine="540"/>
        <w:jc w:val="both"/>
      </w:pPr>
      <w:r>
        <w:t>В ОКП РБ использован код фиксированной длины - девять цифровых десятичных знаков с формулой: ХХ.ХХ.ХХ.ХХХ.</w:t>
      </w:r>
    </w:p>
    <w:p w:rsidR="00B75CAA" w:rsidRDefault="00B75CAA">
      <w:pPr>
        <w:pStyle w:val="ConsPlusNormal"/>
        <w:ind w:firstLine="540"/>
        <w:jc w:val="both"/>
      </w:pPr>
      <w:r>
        <w:t>Метод кодирования - последовательный. В кодовом обозначении знаки на каждой ступени деления зависят от результатов разбиения на предыдущих ступенях, а группировки одного уровня нумеруются по возрастанию порядкового номера, за исключением оставленных резервных номеров.</w:t>
      </w:r>
    </w:p>
    <w:p w:rsidR="00B75CAA" w:rsidRDefault="00B75CAA">
      <w:pPr>
        <w:pStyle w:val="ConsPlusNormal"/>
        <w:ind w:firstLine="540"/>
        <w:jc w:val="both"/>
      </w:pPr>
      <w:r>
        <w:t>Число ступеней классификации зависит от ее целей, задач, от сложности и количества классифицируемых объектов.</w:t>
      </w:r>
    </w:p>
    <w:p w:rsidR="00B75CAA" w:rsidRDefault="00B75CAA">
      <w:pPr>
        <w:pStyle w:val="ConsPlusNormal"/>
        <w:ind w:firstLine="540"/>
        <w:jc w:val="both"/>
      </w:pPr>
      <w:r>
        <w:t>В тех случаях, когда не производится деление подкатегории на несколько видов, подвидов, т.е. не осуществляется детализация продукции на национальном уровне, седьмой - девятый знаки кода имеют значение "0", а в тех случаях, когда деление производится, седьмой, восьмой и девятый цифровые знаки кода имеют значение, отличное от "0".</w:t>
      </w:r>
    </w:p>
    <w:p w:rsidR="00B75CAA" w:rsidRDefault="00B75CAA">
      <w:pPr>
        <w:pStyle w:val="ConsPlusNormal"/>
        <w:ind w:firstLine="540"/>
        <w:jc w:val="both"/>
      </w:pPr>
      <w:r>
        <w:t>Структура элементов классификатора ориентируется на вид экономической деятельности, результатом которой является производимая продукция.</w:t>
      </w:r>
    </w:p>
    <w:p w:rsidR="00B75CAA" w:rsidRDefault="00B75CAA">
      <w:pPr>
        <w:pStyle w:val="ConsPlusNormal"/>
        <w:ind w:firstLine="540"/>
        <w:jc w:val="both"/>
      </w:pPr>
      <w:r>
        <w:t>По мере значимости в структуре экономики государств те или иные группировки могут добавляться или исключаться из классификатора.</w:t>
      </w:r>
    </w:p>
    <w:p w:rsidR="00B75CAA" w:rsidRDefault="00B75CAA">
      <w:pPr>
        <w:pStyle w:val="ConsPlusNormal"/>
        <w:ind w:firstLine="540"/>
        <w:jc w:val="both"/>
      </w:pPr>
    </w:p>
    <w:p w:rsidR="00B75CAA" w:rsidRDefault="00B75CAA">
      <w:pPr>
        <w:pStyle w:val="ConsPlusNormal"/>
        <w:ind w:firstLine="540"/>
        <w:jc w:val="both"/>
      </w:pPr>
      <w:r>
        <w:rPr>
          <w:b/>
        </w:rPr>
        <w:t>5 Основные принципы классификации</w:t>
      </w:r>
    </w:p>
    <w:p w:rsidR="00B75CAA" w:rsidRDefault="00B75CAA">
      <w:pPr>
        <w:pStyle w:val="ConsPlusNormal"/>
        <w:ind w:firstLine="540"/>
        <w:jc w:val="both"/>
      </w:pPr>
    </w:p>
    <w:p w:rsidR="00B75CAA" w:rsidRDefault="00B75CAA">
      <w:pPr>
        <w:pStyle w:val="ConsPlusNormal"/>
        <w:ind w:firstLine="540"/>
        <w:jc w:val="both"/>
      </w:pPr>
      <w:r>
        <w:t>Общегосударственный классификатор продукции по видам экономической деятельности построен на принципе единства видов деятельности и продукции, а именно каждому виду деятельности соответствуют группы продукции, услуг, создаваемые в результате этой деятельности, и наоборот, каждый вид продукции относится к тому виду экономической деятельности, при осуществлении которой он производится.</w:t>
      </w:r>
    </w:p>
    <w:p w:rsidR="00B75CAA" w:rsidRDefault="00B75CAA">
      <w:pPr>
        <w:pStyle w:val="ConsPlusNormal"/>
        <w:ind w:firstLine="540"/>
        <w:jc w:val="both"/>
      </w:pPr>
      <w:r>
        <w:t>Такое соответствие выражается в том, что в большинстве случаев первые четыре разряда кода ОКП РБ соответствуют аналогичным разрядам кода вида экономической деятельности, в результате которой производится данная продукция.</w:t>
      </w:r>
    </w:p>
    <w:p w:rsidR="00B75CAA" w:rsidRDefault="00B75CAA">
      <w:pPr>
        <w:pStyle w:val="ConsPlusNormal"/>
        <w:ind w:firstLine="540"/>
        <w:jc w:val="both"/>
      </w:pPr>
      <w:r>
        <w:t>В классификаторе заданное множество последовательно делится на подчиненные подмножества, постепенно конкретизируя объект классификации.</w:t>
      </w:r>
    </w:p>
    <w:p w:rsidR="00B75CAA" w:rsidRDefault="00B75CAA">
      <w:pPr>
        <w:pStyle w:val="ConsPlusNormal"/>
        <w:ind w:firstLine="540"/>
        <w:jc w:val="both"/>
      </w:pPr>
      <w:r>
        <w:t>Основанием для детализации классов на отдельные категории (подкатегории) и т.д. служат определенные признаки классификации.</w:t>
      </w:r>
    </w:p>
    <w:p w:rsidR="00B75CAA" w:rsidRDefault="00B75CAA">
      <w:pPr>
        <w:pStyle w:val="ConsPlusNormal"/>
        <w:ind w:firstLine="540"/>
        <w:jc w:val="both"/>
      </w:pPr>
      <w:r>
        <w:t>Важнейшими классификационными признаками продукции являются область применения и назначение продукции, состав, способ производства, выполняемые функции и др.</w:t>
      </w:r>
    </w:p>
    <w:p w:rsidR="00B75CAA" w:rsidRDefault="00B75CAA">
      <w:pPr>
        <w:pStyle w:val="ConsPlusNormal"/>
        <w:ind w:firstLine="540"/>
        <w:jc w:val="both"/>
      </w:pPr>
      <w:r>
        <w:t>В результате образуется иерархическая (древовидная) структура, узлами которой являются группировки классификатора.</w:t>
      </w:r>
    </w:p>
    <w:p w:rsidR="00B75CAA" w:rsidRDefault="00B75CAA">
      <w:pPr>
        <w:pStyle w:val="ConsPlusNormal"/>
        <w:ind w:firstLine="540"/>
        <w:jc w:val="both"/>
      </w:pPr>
      <w:r>
        <w:t>Принципы построения иерархии классификатора таковы:</w:t>
      </w:r>
    </w:p>
    <w:p w:rsidR="00B75CAA" w:rsidRDefault="00B75CAA">
      <w:pPr>
        <w:pStyle w:val="ConsPlusNormal"/>
        <w:ind w:firstLine="540"/>
        <w:jc w:val="both"/>
      </w:pPr>
      <w:r>
        <w:t>- классификационные группировки, расположенные на одной ступени классификатора, не пересекаются, т.е. не включают в себя аналогичные понятия;</w:t>
      </w:r>
    </w:p>
    <w:p w:rsidR="00B75CAA" w:rsidRDefault="00B75CAA">
      <w:pPr>
        <w:pStyle w:val="ConsPlusNormal"/>
        <w:ind w:firstLine="540"/>
        <w:jc w:val="both"/>
      </w:pPr>
      <w:r>
        <w:t>- на каждой ступени классификатора для разделения вышестоящей группировки используется только один признак;</w:t>
      </w:r>
    </w:p>
    <w:p w:rsidR="00B75CAA" w:rsidRDefault="00B75CAA">
      <w:pPr>
        <w:pStyle w:val="ConsPlusNormal"/>
        <w:ind w:firstLine="540"/>
        <w:jc w:val="both"/>
      </w:pPr>
      <w:r>
        <w:t>- сумма подмножества всегда составляет делимое множество объектов.</w:t>
      </w:r>
    </w:p>
    <w:p w:rsidR="00B75CAA" w:rsidRDefault="00B75CAA">
      <w:pPr>
        <w:pStyle w:val="ConsPlusNormal"/>
        <w:ind w:firstLine="540"/>
        <w:jc w:val="both"/>
      </w:pPr>
      <w:r>
        <w:t>Иерархический метод классификации традиционно привычен в применении, имеет большую информационную емкость и обеспечивает возможность создания для объектов классификации мнемонических кодов, несущих смысловую нагрузку.</w:t>
      </w:r>
    </w:p>
    <w:p w:rsidR="00B75CAA" w:rsidRDefault="00B75CAA">
      <w:pPr>
        <w:pStyle w:val="ConsPlusNormal"/>
        <w:ind w:firstLine="540"/>
        <w:jc w:val="both"/>
      </w:pPr>
      <w:r>
        <w:t>Классификация продукции осуществляется по схеме: выбрать секцию (подсекцию), к которой относится продукция, определить раздел, группу, класс, категорию и т.д.</w:t>
      </w:r>
    </w:p>
    <w:p w:rsidR="00B75CAA" w:rsidRDefault="00B75CAA">
      <w:pPr>
        <w:pStyle w:val="ConsPlusNormal"/>
        <w:ind w:firstLine="540"/>
        <w:jc w:val="both"/>
      </w:pPr>
    </w:p>
    <w:p w:rsidR="00B75CAA" w:rsidRDefault="00B75CAA">
      <w:pPr>
        <w:pStyle w:val="ConsPlusNormal"/>
        <w:ind w:firstLine="540"/>
        <w:jc w:val="both"/>
      </w:pPr>
      <w:r>
        <w:rPr>
          <w:b/>
        </w:rPr>
        <w:t>6 Основные правила классификации</w:t>
      </w:r>
    </w:p>
    <w:p w:rsidR="00B75CAA" w:rsidRDefault="00B75CAA">
      <w:pPr>
        <w:pStyle w:val="ConsPlusNormal"/>
        <w:ind w:firstLine="540"/>
        <w:jc w:val="both"/>
      </w:pPr>
    </w:p>
    <w:p w:rsidR="00B75CAA" w:rsidRDefault="00B75CAA">
      <w:pPr>
        <w:pStyle w:val="ConsPlusNormal"/>
        <w:ind w:firstLine="540"/>
        <w:jc w:val="both"/>
      </w:pPr>
      <w:r>
        <w:t>Классификация продукции (товаров, услуг) в ОКП РБ осуществляется по следующим правилам.</w:t>
      </w:r>
    </w:p>
    <w:p w:rsidR="00B75CAA" w:rsidRDefault="00B75CAA">
      <w:pPr>
        <w:pStyle w:val="ConsPlusNormal"/>
        <w:ind w:firstLine="540"/>
        <w:jc w:val="both"/>
      </w:pPr>
      <w:bookmarkStart w:id="2" w:name="P246"/>
      <w:bookmarkEnd w:id="2"/>
      <w:r>
        <w:t>1. Названия классификационных группировок приводятся только для удобства использования ОКП РБ, поскольку классификатор представляет собой систематизированное множество продукции (товаров, услуг), которая группируется в классификационные группировки, имеющие обобщающие наименования. В большинстве случаев в каждой группировке классифицируется большое количество товаров, услуг, имеющих различные наименования, и все эти наименования невозможно охватить или перечислить конкретно в наименовании данной группировки.</w:t>
      </w:r>
    </w:p>
    <w:p w:rsidR="00B75CAA" w:rsidRDefault="00B75CAA">
      <w:pPr>
        <w:pStyle w:val="ConsPlusNormal"/>
        <w:ind w:firstLine="540"/>
        <w:jc w:val="both"/>
      </w:pPr>
      <w:r>
        <w:t>Однако следует отметить, что наименования классификационных группировок являются приоритетным, т.е. при классификации учитываются в первую очередь.</w:t>
      </w:r>
    </w:p>
    <w:p w:rsidR="00B75CAA" w:rsidRDefault="00B75CAA">
      <w:pPr>
        <w:pStyle w:val="ConsPlusNormal"/>
        <w:ind w:firstLine="540"/>
        <w:jc w:val="both"/>
      </w:pPr>
      <w:r>
        <w:t>Очевидно, что многие виды продукции однозначно классифицируются в соответствии с наименованиями классификационных группировок, например:</w:t>
      </w:r>
    </w:p>
    <w:p w:rsidR="00B75CAA" w:rsidRDefault="00B75CAA">
      <w:pPr>
        <w:pStyle w:val="ConsPlusNormal"/>
        <w:ind w:firstLine="540"/>
        <w:jc w:val="both"/>
      </w:pPr>
      <w:r>
        <w:t>01.11.11.110 - Зерно озимой твердой пшеницы;</w:t>
      </w:r>
    </w:p>
    <w:p w:rsidR="00B75CAA" w:rsidRDefault="00B75CAA">
      <w:pPr>
        <w:pStyle w:val="ConsPlusNormal"/>
        <w:ind w:firstLine="540"/>
        <w:jc w:val="both"/>
      </w:pPr>
      <w:r>
        <w:t>33.10.15.150 - Иглы для наложения швов, применяемые в медицине, хирургии, стоматологии или ветеринарии.</w:t>
      </w:r>
    </w:p>
    <w:p w:rsidR="00B75CAA" w:rsidRDefault="00B75CAA">
      <w:pPr>
        <w:pStyle w:val="ConsPlusNormal"/>
        <w:ind w:firstLine="540"/>
        <w:jc w:val="both"/>
      </w:pPr>
      <w:r>
        <w:t>В случае, если конкретное наименование не указывается, классификация продукции осуществляется исходя из текстов классификационных группировок и соответствующих пояснений к ним, опубликованных в справочно-методическом издании.</w:t>
      </w:r>
    </w:p>
    <w:p w:rsidR="00B75CAA" w:rsidRDefault="00B75CAA">
      <w:pPr>
        <w:pStyle w:val="ConsPlusNormal"/>
        <w:ind w:firstLine="540"/>
        <w:jc w:val="both"/>
      </w:pPr>
      <w:r>
        <w:t>2. Изделия, представленные в несобранном, некомплектном или незавершенном виде, классифицируются как собранные, укомплектованные, готовые изделия при условии, что, будучи представленным в некомплектном или незавершенном виде, это изделие обладает основными свойствами комплектного или завершенного изделия.</w:t>
      </w:r>
    </w:p>
    <w:p w:rsidR="00B75CAA" w:rsidRDefault="00B75CAA">
      <w:pPr>
        <w:pStyle w:val="ConsPlusNormal"/>
        <w:ind w:firstLine="540"/>
        <w:jc w:val="both"/>
      </w:pPr>
      <w:r>
        <w:t>Это могут быть машинокомплекты, т.е. комплекты деталей и сборочных узлов, предназначенные для изготовления полнокомплектных машин на сборочном предприятии с применением дополнительных деталей и узлов. Подобным образом бывают обычно представлены изделия в связи с требованиями упаковки, погрузочно-разгрузочных операций или транспортировки.</w:t>
      </w:r>
    </w:p>
    <w:p w:rsidR="00B75CAA" w:rsidRDefault="00B75CAA">
      <w:pPr>
        <w:pStyle w:val="ConsPlusNormal"/>
        <w:ind w:firstLine="540"/>
        <w:jc w:val="both"/>
      </w:pPr>
      <w:r>
        <w:t>В комплекте поставки могут отсутствовать покупные комплектующие изделия и узлы, дополнительное снаряжение, ЗИП, части изделия, производимые на сборочном предприятии или поставляемые на него другими предприятиями, например:</w:t>
      </w:r>
    </w:p>
    <w:p w:rsidR="00B75CAA" w:rsidRDefault="00B75CAA">
      <w:pPr>
        <w:pStyle w:val="ConsPlusNormal"/>
        <w:ind w:firstLine="540"/>
        <w:jc w:val="both"/>
      </w:pPr>
      <w:r>
        <w:t>машины или аппараты, на которых еще не установлен обычно устанавливаемый электрический мотор;</w:t>
      </w:r>
    </w:p>
    <w:p w:rsidR="00B75CAA" w:rsidRDefault="00B75CAA">
      <w:pPr>
        <w:pStyle w:val="ConsPlusNormal"/>
        <w:ind w:firstLine="540"/>
        <w:jc w:val="both"/>
      </w:pPr>
      <w:r>
        <w:t>моторные транспортные средства, которые без колес, или покрышек, или без батареи, или без двигателя, или без внутренней отделки;</w:t>
      </w:r>
    </w:p>
    <w:p w:rsidR="00B75CAA" w:rsidRDefault="00B75CAA">
      <w:pPr>
        <w:pStyle w:val="ConsPlusNormal"/>
        <w:ind w:firstLine="540"/>
        <w:jc w:val="both"/>
      </w:pPr>
      <w:r>
        <w:t>велосипеды без седла и покрышек.</w:t>
      </w:r>
    </w:p>
    <w:p w:rsidR="00B75CAA" w:rsidRDefault="00B75CAA">
      <w:pPr>
        <w:pStyle w:val="ConsPlusNormal"/>
        <w:ind w:firstLine="540"/>
        <w:jc w:val="both"/>
      </w:pPr>
      <w:r>
        <w:t>Обычно компоненты машинокомплекта всегда собираются с помощью крепежного материала (винтов, гаек, болтов и др.) или же с помощью клепки, сварки при условии, что для этого требуются лишь сборочные операции (независимо от сложности способа сборки), которые не подвергаются дальнейшей обработке, чтобы привести изделия в завершенный вид.</w:t>
      </w:r>
    </w:p>
    <w:p w:rsidR="00B75CAA" w:rsidRDefault="00B75CAA">
      <w:pPr>
        <w:pStyle w:val="ConsPlusNormal"/>
        <w:ind w:firstLine="540"/>
        <w:jc w:val="both"/>
      </w:pPr>
      <w:r>
        <w:t>Несобранные компоненты изделия сверх количества, необходимого для сборки данного изделия, должны классифицироваться отдельно.</w:t>
      </w:r>
    </w:p>
    <w:p w:rsidR="00B75CAA" w:rsidRDefault="00B75CAA">
      <w:pPr>
        <w:pStyle w:val="ConsPlusNormal"/>
        <w:ind w:firstLine="540"/>
        <w:jc w:val="both"/>
      </w:pPr>
      <w:r>
        <w:t>Данное правило расширяет содержание любой классификационной группировки, к которой относятся конкретные изделия, позволяющей включать в нее не только комплектные, готовые изделия, но и изделия в некомплектном или незавершенном виде при условии, что в представленном виде они обладают основным свойством комплектного или готового изделия.</w:t>
      </w:r>
    </w:p>
    <w:p w:rsidR="00B75CAA" w:rsidRDefault="00B75CAA">
      <w:pPr>
        <w:pStyle w:val="ConsPlusNormal"/>
        <w:ind w:firstLine="540"/>
        <w:jc w:val="both"/>
      </w:pPr>
      <w:r>
        <w:t>3. Классификационная группировка, в наименовании которой упоминается материал или вещество, включает в себя смеси или соединения этого материала или вещества с другими материалами или веществами при условии, что добавление другого материала или вещества не меняет свойства продукции, которая упомянута в данной классификационной группировке.</w:t>
      </w:r>
    </w:p>
    <w:p w:rsidR="00B75CAA" w:rsidRDefault="00B75CAA">
      <w:pPr>
        <w:pStyle w:val="ConsPlusNormal"/>
        <w:ind w:firstLine="540"/>
        <w:jc w:val="both"/>
      </w:pPr>
      <w:r>
        <w:t>Это правило расширяет классификационную группировку, относящуюся к материалу или веществу, включая в нее смеси или сочетания данного материала или вещества с другими материалами или веществами, а также классификационную группировку, относящуюся к изделиям, изготовленным из определенного материала или вещества, включая в нее изделия, изготовленные частично из этого материала или вещества.</w:t>
      </w:r>
    </w:p>
    <w:p w:rsidR="00B75CAA" w:rsidRDefault="00B75CAA">
      <w:pPr>
        <w:pStyle w:val="ConsPlusNormal"/>
        <w:ind w:firstLine="540"/>
        <w:jc w:val="both"/>
      </w:pPr>
      <w:bookmarkStart w:id="3" w:name="P263"/>
      <w:bookmarkEnd w:id="3"/>
      <w:r>
        <w:t>4. Смеси, сочетания материалов или веществ, изделия, изготовленные более чем из одного материала или вещества и представленные в наборах для розничной продажи, классифицируются следующим образом:</w:t>
      </w:r>
    </w:p>
    <w:p w:rsidR="00B75CAA" w:rsidRDefault="00B75CAA">
      <w:pPr>
        <w:pStyle w:val="ConsPlusNormal"/>
        <w:ind w:firstLine="540"/>
        <w:jc w:val="both"/>
      </w:pPr>
      <w:r>
        <w:t>а) по классификационной группировке, которая содержит наиболее конкретное описание продукции;</w:t>
      </w:r>
    </w:p>
    <w:p w:rsidR="00B75CAA" w:rsidRDefault="00B75CAA">
      <w:pPr>
        <w:pStyle w:val="ConsPlusNormal"/>
        <w:ind w:firstLine="540"/>
        <w:jc w:val="both"/>
      </w:pPr>
      <w:r>
        <w:t>б) по тому материалу или составной части, которые придают данной продукции основное свойство.</w:t>
      </w:r>
    </w:p>
    <w:p w:rsidR="00B75CAA" w:rsidRDefault="00B75CAA">
      <w:pPr>
        <w:pStyle w:val="ConsPlusNormal"/>
        <w:ind w:firstLine="540"/>
        <w:jc w:val="both"/>
      </w:pPr>
      <w:r>
        <w:t>Продукция, которая может классифицироваться в двух группировках, классифицируется в последней в порядке возрастания кодов среди группировок, в равной степени приемлемых для рассмотрения при классификации данной продукции.</w:t>
      </w:r>
    </w:p>
    <w:p w:rsidR="00B75CAA" w:rsidRDefault="00B75CAA">
      <w:pPr>
        <w:pStyle w:val="ConsPlusNormal"/>
        <w:ind w:firstLine="540"/>
        <w:jc w:val="both"/>
      </w:pPr>
      <w:r>
        <w:t xml:space="preserve">5. Продукция, классификация которой не может быть осуществлена в соответствии с </w:t>
      </w:r>
      <w:hyperlink w:anchor="P246" w:history="1">
        <w:r>
          <w:rPr>
            <w:color w:val="0000FF"/>
          </w:rPr>
          <w:t>правилами 1</w:t>
        </w:r>
      </w:hyperlink>
      <w:r>
        <w:t xml:space="preserve"> - </w:t>
      </w:r>
      <w:hyperlink w:anchor="P263" w:history="1">
        <w:r>
          <w:rPr>
            <w:color w:val="0000FF"/>
          </w:rPr>
          <w:t>4</w:t>
        </w:r>
      </w:hyperlink>
      <w:r>
        <w:t>, классифицируется в позиции, к которой относится наиболее близкая (сходная) продукция.</w:t>
      </w:r>
    </w:p>
    <w:p w:rsidR="00B75CAA" w:rsidRDefault="00B75CAA">
      <w:pPr>
        <w:pStyle w:val="ConsPlusNormal"/>
        <w:ind w:firstLine="540"/>
        <w:jc w:val="both"/>
      </w:pPr>
      <w:r>
        <w:t>Сходство продукции может, конечно, зависеть от многих факторов, таких как область применения, назначение, вид, свойство, выполняемые функции и т.д.</w:t>
      </w:r>
    </w:p>
    <w:p w:rsidR="00B75CAA" w:rsidRDefault="00B75CAA">
      <w:pPr>
        <w:pStyle w:val="ConsPlusNormal"/>
        <w:ind w:firstLine="540"/>
        <w:jc w:val="both"/>
      </w:pPr>
      <w:r>
        <w:t>6. Упаковочный материал и упаковочные контейнеры, поставляемые вместе с изделием, должны классифицироваться совместно, если они такого вида, который обычно используется для упаковки данных изделий.</w:t>
      </w:r>
    </w:p>
    <w:p w:rsidR="00B75CAA" w:rsidRDefault="00B75CAA">
      <w:pPr>
        <w:pStyle w:val="ConsPlusNormal"/>
        <w:ind w:firstLine="540"/>
        <w:jc w:val="both"/>
      </w:pPr>
      <w:r>
        <w:t>Например чехлы и футляры для фотоаппаратов, музыкальных инструментов, ружей, чертежных принадлежностей, ожерелий, а также аналогичная тара, имеющая специальную форму или приспособленная для размещения соответствующего изделия или набора изделий, пригодная для длительного использования и представленная вместе с изделиями, для которых она предназначена, должны классифицироваться совместно с упакованными в них изделиями, если такого вида тара обычно поступает в продажу вместе с данными изделиями.</w:t>
      </w:r>
    </w:p>
    <w:p w:rsidR="00B75CAA" w:rsidRDefault="00B75CAA">
      <w:pPr>
        <w:pStyle w:val="ConsPlusNormal"/>
        <w:ind w:firstLine="540"/>
        <w:jc w:val="both"/>
      </w:pPr>
      <w:r>
        <w:t>Однако данное правило не применяется к таре, которая, образуя с упакованным изделием единое целое, придает последнему основное свойство. Примерами тары, не подпадающей под данное правило, является такая тара, как серебряная чайница с содержимым или декоративная керамическая вазочка, содержащая сладости.</w:t>
      </w:r>
    </w:p>
    <w:p w:rsidR="00B75CAA" w:rsidRDefault="00B75CAA">
      <w:pPr>
        <w:pStyle w:val="ConsPlusNormal"/>
        <w:ind w:firstLine="540"/>
        <w:jc w:val="both"/>
      </w:pPr>
      <w:r>
        <w:t>Однако данное положение не является обязательным, если такие упаковочные материалы или тара со всей очевидностью пригодны для повторного использования, например, некоторые баллоны или цистерны из черных металлов для сжатого или сжиженного газа.</w:t>
      </w:r>
    </w:p>
    <w:p w:rsidR="00B75CAA" w:rsidRDefault="00B75CAA">
      <w:pPr>
        <w:pStyle w:val="ConsPlusNormal"/>
        <w:ind w:firstLine="540"/>
        <w:jc w:val="both"/>
      </w:pPr>
      <w:r>
        <w:t>7. Если продукция не упоминается прямо или косвенно в названии группировки, ее следует классифицировать в одной из оставшихся группировок, т.е. "прочие" или "не включенные в другие группировки".</w:t>
      </w:r>
    </w:p>
    <w:p w:rsidR="00B75CAA" w:rsidRDefault="00B75CAA">
      <w:pPr>
        <w:pStyle w:val="ConsPlusNormal"/>
        <w:ind w:firstLine="540"/>
        <w:jc w:val="both"/>
      </w:pPr>
      <w:r>
        <w:t>Ведение ОКП РБ осуществляет БелГИСС.</w:t>
      </w:r>
    </w:p>
    <w:p w:rsidR="00B75CAA" w:rsidRDefault="00B75CAA">
      <w:pPr>
        <w:pStyle w:val="ConsPlusNormal"/>
        <w:jc w:val="both"/>
      </w:pPr>
    </w:p>
    <w:p w:rsidR="00B75CAA" w:rsidRDefault="00B75CAA">
      <w:pPr>
        <w:pStyle w:val="ConsPlusNormal"/>
        <w:ind w:firstLine="540"/>
        <w:jc w:val="both"/>
      </w:pPr>
      <w:r>
        <w:t>Таблица 1 - Укрупненная структура классификатора продукции по видам экономической деятельности</w:t>
      </w:r>
    </w:p>
    <w:p w:rsidR="00B75CAA" w:rsidRDefault="00B75CA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320"/>
        <w:gridCol w:w="960"/>
        <w:gridCol w:w="6960"/>
      </w:tblGrid>
      <w:tr w:rsidR="00B75CAA">
        <w:trPr>
          <w:trHeight w:val="240"/>
        </w:trPr>
        <w:tc>
          <w:tcPr>
            <w:tcW w:w="1320" w:type="dxa"/>
          </w:tcPr>
          <w:p w:rsidR="00B75CAA" w:rsidRDefault="00B75CAA">
            <w:pPr>
              <w:pStyle w:val="ConsPlusNonformat"/>
              <w:jc w:val="both"/>
            </w:pPr>
            <w:r>
              <w:t xml:space="preserve"> Секция  </w:t>
            </w:r>
          </w:p>
          <w:p w:rsidR="00B75CAA" w:rsidRDefault="00B75CAA">
            <w:pPr>
              <w:pStyle w:val="ConsPlusNonformat"/>
              <w:jc w:val="both"/>
            </w:pPr>
            <w:r>
              <w:t>Подсекция</w:t>
            </w:r>
          </w:p>
        </w:tc>
        <w:tc>
          <w:tcPr>
            <w:tcW w:w="960" w:type="dxa"/>
          </w:tcPr>
          <w:p w:rsidR="00B75CAA" w:rsidRDefault="00B75CAA">
            <w:pPr>
              <w:pStyle w:val="ConsPlusNonformat"/>
              <w:jc w:val="both"/>
            </w:pPr>
            <w:r>
              <w:t>Раздел</w:t>
            </w:r>
          </w:p>
        </w:tc>
        <w:tc>
          <w:tcPr>
            <w:tcW w:w="6960" w:type="dxa"/>
          </w:tcPr>
          <w:p w:rsidR="00B75CAA" w:rsidRDefault="00B75CAA">
            <w:pPr>
              <w:pStyle w:val="ConsPlusNonformat"/>
              <w:jc w:val="both"/>
            </w:pPr>
            <w:r>
              <w:t xml:space="preserve">                      Наименование                      </w:t>
            </w:r>
          </w:p>
        </w:tc>
      </w:tr>
      <w:tr w:rsidR="00B75CAA">
        <w:trPr>
          <w:trHeight w:val="240"/>
        </w:trPr>
        <w:tc>
          <w:tcPr>
            <w:tcW w:w="1320" w:type="dxa"/>
            <w:tcBorders>
              <w:top w:val="nil"/>
            </w:tcBorders>
          </w:tcPr>
          <w:p w:rsidR="00B75CAA" w:rsidRDefault="00B75CAA">
            <w:pPr>
              <w:pStyle w:val="ConsPlusNonformat"/>
              <w:jc w:val="both"/>
            </w:pPr>
            <w:hyperlink w:anchor="P609" w:history="1">
              <w:r>
                <w:rPr>
                  <w:color w:val="0000FF"/>
                </w:rPr>
                <w:t>A</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ПРОДУКЦИЯ СЕЛЬСКОГО ХОЗЯЙСТВА, ЛЕСНОГО ХОЗЯЙСТВА,       </w:t>
            </w:r>
          </w:p>
          <w:p w:rsidR="00B75CAA" w:rsidRDefault="00B75CAA">
            <w:pPr>
              <w:pStyle w:val="ConsPlusNonformat"/>
              <w:jc w:val="both"/>
            </w:pPr>
            <w:r>
              <w:t xml:space="preserve">РЫБОЛОВСТВА И РЫБОВОДСТВА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01  </w:t>
            </w:r>
          </w:p>
        </w:tc>
        <w:tc>
          <w:tcPr>
            <w:tcW w:w="6960" w:type="dxa"/>
            <w:tcBorders>
              <w:top w:val="nil"/>
            </w:tcBorders>
          </w:tcPr>
          <w:p w:rsidR="00B75CAA" w:rsidRDefault="00B75CAA">
            <w:pPr>
              <w:pStyle w:val="ConsPlusNonformat"/>
              <w:jc w:val="both"/>
            </w:pPr>
            <w:r>
              <w:t xml:space="preserve">Продукция растениеводства и животноводства, охоты и     </w:t>
            </w:r>
          </w:p>
          <w:p w:rsidR="00B75CAA" w:rsidRDefault="00B75CAA">
            <w:pPr>
              <w:pStyle w:val="ConsPlusNonformat"/>
              <w:jc w:val="both"/>
            </w:pPr>
            <w:r>
              <w:t xml:space="preserve">услуги в этих областях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02  </w:t>
            </w:r>
          </w:p>
        </w:tc>
        <w:tc>
          <w:tcPr>
            <w:tcW w:w="6960" w:type="dxa"/>
            <w:tcBorders>
              <w:top w:val="nil"/>
            </w:tcBorders>
          </w:tcPr>
          <w:p w:rsidR="00B75CAA" w:rsidRDefault="00B75CAA">
            <w:pPr>
              <w:pStyle w:val="ConsPlusNonformat"/>
              <w:jc w:val="both"/>
            </w:pPr>
            <w:r>
              <w:t xml:space="preserve">Продукция лесного хозяйства, лесозаготовок и услуги в   </w:t>
            </w:r>
          </w:p>
          <w:p w:rsidR="00B75CAA" w:rsidRDefault="00B75CAA">
            <w:pPr>
              <w:pStyle w:val="ConsPlusNonformat"/>
              <w:jc w:val="both"/>
            </w:pPr>
            <w:r>
              <w:t xml:space="preserve">этих областях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03  </w:t>
            </w:r>
          </w:p>
        </w:tc>
        <w:tc>
          <w:tcPr>
            <w:tcW w:w="6960" w:type="dxa"/>
            <w:tcBorders>
              <w:top w:val="nil"/>
            </w:tcBorders>
          </w:tcPr>
          <w:p w:rsidR="00B75CAA" w:rsidRDefault="00B75CAA">
            <w:pPr>
              <w:pStyle w:val="ConsPlusNonformat"/>
              <w:jc w:val="both"/>
            </w:pPr>
            <w:r>
              <w:t xml:space="preserve">Рыба и продукция рыболовства и рыбоводства прочая;      </w:t>
            </w:r>
          </w:p>
          <w:p w:rsidR="00B75CAA" w:rsidRDefault="00B75CAA">
            <w:pPr>
              <w:pStyle w:val="ConsPlusNonformat"/>
              <w:jc w:val="both"/>
            </w:pPr>
            <w:r>
              <w:t xml:space="preserve">услуги, связанные с рыболовством и рыбоводством         </w:t>
            </w:r>
          </w:p>
        </w:tc>
      </w:tr>
      <w:tr w:rsidR="00B75CAA">
        <w:trPr>
          <w:trHeight w:val="240"/>
        </w:trPr>
        <w:tc>
          <w:tcPr>
            <w:tcW w:w="1320" w:type="dxa"/>
            <w:tcBorders>
              <w:top w:val="nil"/>
            </w:tcBorders>
          </w:tcPr>
          <w:p w:rsidR="00B75CAA" w:rsidRDefault="00B75CAA">
            <w:pPr>
              <w:pStyle w:val="ConsPlusNonformat"/>
              <w:jc w:val="both"/>
            </w:pPr>
            <w:hyperlink w:anchor="P3789" w:history="1">
              <w:r>
                <w:rPr>
                  <w:color w:val="0000FF"/>
                </w:rPr>
                <w:t>B</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ПРОДУКЦИЯ ДОБЫЧИ ПОЛЕЗНЫХ ИСКОПАЕМЫХ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05  </w:t>
            </w:r>
          </w:p>
        </w:tc>
        <w:tc>
          <w:tcPr>
            <w:tcW w:w="6960" w:type="dxa"/>
            <w:tcBorders>
              <w:top w:val="nil"/>
            </w:tcBorders>
          </w:tcPr>
          <w:p w:rsidR="00B75CAA" w:rsidRDefault="00B75CAA">
            <w:pPr>
              <w:pStyle w:val="ConsPlusNonformat"/>
              <w:jc w:val="both"/>
            </w:pPr>
            <w:r>
              <w:t xml:space="preserve">Уголь каменный и уголь бурый (лигнит)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06  </w:t>
            </w:r>
          </w:p>
        </w:tc>
        <w:tc>
          <w:tcPr>
            <w:tcW w:w="6960" w:type="dxa"/>
            <w:tcBorders>
              <w:top w:val="nil"/>
            </w:tcBorders>
          </w:tcPr>
          <w:p w:rsidR="00B75CAA" w:rsidRDefault="00B75CAA">
            <w:pPr>
              <w:pStyle w:val="ConsPlusNonformat"/>
              <w:jc w:val="both"/>
            </w:pPr>
            <w:r>
              <w:t xml:space="preserve">Нефть сырая и газ природный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07  </w:t>
            </w:r>
          </w:p>
        </w:tc>
        <w:tc>
          <w:tcPr>
            <w:tcW w:w="6960" w:type="dxa"/>
            <w:tcBorders>
              <w:top w:val="nil"/>
            </w:tcBorders>
          </w:tcPr>
          <w:p w:rsidR="00B75CAA" w:rsidRDefault="00B75CAA">
            <w:pPr>
              <w:pStyle w:val="ConsPlusNonformat"/>
              <w:jc w:val="both"/>
            </w:pPr>
            <w:r>
              <w:t xml:space="preserve">Руды металлические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08  </w:t>
            </w:r>
          </w:p>
        </w:tc>
        <w:tc>
          <w:tcPr>
            <w:tcW w:w="6960" w:type="dxa"/>
            <w:tcBorders>
              <w:top w:val="nil"/>
            </w:tcBorders>
          </w:tcPr>
          <w:p w:rsidR="00B75CAA" w:rsidRDefault="00B75CAA">
            <w:pPr>
              <w:pStyle w:val="ConsPlusNonformat"/>
              <w:jc w:val="both"/>
            </w:pPr>
            <w:r>
              <w:t xml:space="preserve">Продукция горнодобывающей промышленности прочая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09  </w:t>
            </w:r>
          </w:p>
        </w:tc>
        <w:tc>
          <w:tcPr>
            <w:tcW w:w="6960" w:type="dxa"/>
            <w:tcBorders>
              <w:top w:val="nil"/>
            </w:tcBorders>
          </w:tcPr>
          <w:p w:rsidR="00B75CAA" w:rsidRDefault="00B75CAA">
            <w:pPr>
              <w:pStyle w:val="ConsPlusNonformat"/>
              <w:jc w:val="both"/>
            </w:pPr>
            <w:r>
              <w:t xml:space="preserve">Услуги в области горнодобывающей промышленности, кроме  </w:t>
            </w:r>
          </w:p>
          <w:p w:rsidR="00B75CAA" w:rsidRDefault="00B75CAA">
            <w:pPr>
              <w:pStyle w:val="ConsPlusNonformat"/>
              <w:jc w:val="both"/>
            </w:pPr>
            <w:r>
              <w:t xml:space="preserve">геологоразведочных работ                                </w:t>
            </w:r>
          </w:p>
        </w:tc>
      </w:tr>
      <w:tr w:rsidR="00B75CAA">
        <w:trPr>
          <w:trHeight w:val="240"/>
        </w:trPr>
        <w:tc>
          <w:tcPr>
            <w:tcW w:w="1320" w:type="dxa"/>
            <w:tcBorders>
              <w:top w:val="nil"/>
            </w:tcBorders>
          </w:tcPr>
          <w:p w:rsidR="00B75CAA" w:rsidRDefault="00B75CAA">
            <w:pPr>
              <w:pStyle w:val="ConsPlusNonformat"/>
              <w:jc w:val="both"/>
            </w:pPr>
            <w:hyperlink w:anchor="P4399" w:history="1">
              <w:r>
                <w:rPr>
                  <w:color w:val="0000FF"/>
                </w:rPr>
                <w:t>C</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ПРОДУКЦИЯ ОБРАБАТЫВАЮЩЕЙ ПРОМЫШЛЕННОСТИ                 </w:t>
            </w:r>
          </w:p>
        </w:tc>
      </w:tr>
      <w:tr w:rsidR="00B75CAA">
        <w:trPr>
          <w:trHeight w:val="240"/>
        </w:trPr>
        <w:tc>
          <w:tcPr>
            <w:tcW w:w="1320" w:type="dxa"/>
            <w:tcBorders>
              <w:top w:val="nil"/>
            </w:tcBorders>
          </w:tcPr>
          <w:p w:rsidR="00B75CAA" w:rsidRDefault="00B75CAA">
            <w:pPr>
              <w:pStyle w:val="ConsPlusNonformat"/>
              <w:jc w:val="both"/>
            </w:pPr>
            <w:hyperlink w:anchor="P4401" w:history="1">
              <w:r>
                <w:rPr>
                  <w:color w:val="0000FF"/>
                </w:rPr>
                <w:t>CA</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ПРОДУКТЫ ПИЩЕВЫЕ, ВКЛЮЧАЯ НАПИТКИ И ТАБАЧНЫЕ ИЗДЕЛИЯ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10  </w:t>
            </w:r>
          </w:p>
        </w:tc>
        <w:tc>
          <w:tcPr>
            <w:tcW w:w="6960" w:type="dxa"/>
            <w:tcBorders>
              <w:top w:val="nil"/>
            </w:tcBorders>
          </w:tcPr>
          <w:p w:rsidR="00B75CAA" w:rsidRDefault="00B75CAA">
            <w:pPr>
              <w:pStyle w:val="ConsPlusNonformat"/>
              <w:jc w:val="both"/>
            </w:pPr>
            <w:r>
              <w:t xml:space="preserve">Продукты пищевые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11  </w:t>
            </w:r>
          </w:p>
        </w:tc>
        <w:tc>
          <w:tcPr>
            <w:tcW w:w="6960" w:type="dxa"/>
            <w:tcBorders>
              <w:top w:val="nil"/>
            </w:tcBorders>
          </w:tcPr>
          <w:p w:rsidR="00B75CAA" w:rsidRDefault="00B75CAA">
            <w:pPr>
              <w:pStyle w:val="ConsPlusNonformat"/>
              <w:jc w:val="both"/>
            </w:pPr>
            <w:r>
              <w:t xml:space="preserve">Напитки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12  </w:t>
            </w:r>
          </w:p>
        </w:tc>
        <w:tc>
          <w:tcPr>
            <w:tcW w:w="6960" w:type="dxa"/>
            <w:tcBorders>
              <w:top w:val="nil"/>
            </w:tcBorders>
          </w:tcPr>
          <w:p w:rsidR="00B75CAA" w:rsidRDefault="00B75CAA">
            <w:pPr>
              <w:pStyle w:val="ConsPlusNonformat"/>
              <w:jc w:val="both"/>
            </w:pPr>
            <w:r>
              <w:t xml:space="preserve">Изделия табачные                                        </w:t>
            </w:r>
          </w:p>
        </w:tc>
      </w:tr>
      <w:tr w:rsidR="00B75CAA">
        <w:trPr>
          <w:trHeight w:val="240"/>
        </w:trPr>
        <w:tc>
          <w:tcPr>
            <w:tcW w:w="1320" w:type="dxa"/>
            <w:tcBorders>
              <w:top w:val="nil"/>
            </w:tcBorders>
          </w:tcPr>
          <w:p w:rsidR="00B75CAA" w:rsidRDefault="00B75CAA">
            <w:pPr>
              <w:pStyle w:val="ConsPlusNonformat"/>
              <w:jc w:val="both"/>
            </w:pPr>
            <w:hyperlink w:anchor="P8439" w:history="1">
              <w:r>
                <w:rPr>
                  <w:color w:val="0000FF"/>
                </w:rPr>
                <w:t>CB</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ТЕКСТИЛЬ И ИЗДЕЛИЯ ТЕКСТИЛЬНЫЕ; ОДЕЖДА И ОБУВЬ; КОЖА И  </w:t>
            </w:r>
          </w:p>
          <w:p w:rsidR="00B75CAA" w:rsidRDefault="00B75CAA">
            <w:pPr>
              <w:pStyle w:val="ConsPlusNonformat"/>
              <w:jc w:val="both"/>
            </w:pPr>
            <w:r>
              <w:t xml:space="preserve">КОЖАНЫЕ ИЗДЕЛИЯ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13  </w:t>
            </w:r>
          </w:p>
        </w:tc>
        <w:tc>
          <w:tcPr>
            <w:tcW w:w="6960" w:type="dxa"/>
            <w:tcBorders>
              <w:top w:val="nil"/>
            </w:tcBorders>
          </w:tcPr>
          <w:p w:rsidR="00B75CAA" w:rsidRDefault="00B75CAA">
            <w:pPr>
              <w:pStyle w:val="ConsPlusNonformat"/>
              <w:jc w:val="both"/>
            </w:pPr>
            <w:r>
              <w:t xml:space="preserve">Текстиль и изделия текстильные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14  </w:t>
            </w:r>
          </w:p>
        </w:tc>
        <w:tc>
          <w:tcPr>
            <w:tcW w:w="6960" w:type="dxa"/>
            <w:tcBorders>
              <w:top w:val="nil"/>
            </w:tcBorders>
          </w:tcPr>
          <w:p w:rsidR="00B75CAA" w:rsidRDefault="00B75CAA">
            <w:pPr>
              <w:pStyle w:val="ConsPlusNonformat"/>
              <w:jc w:val="both"/>
            </w:pPr>
            <w:r>
              <w:t xml:space="preserve">Одежда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15  </w:t>
            </w:r>
          </w:p>
        </w:tc>
        <w:tc>
          <w:tcPr>
            <w:tcW w:w="6960" w:type="dxa"/>
            <w:tcBorders>
              <w:top w:val="nil"/>
            </w:tcBorders>
          </w:tcPr>
          <w:p w:rsidR="00B75CAA" w:rsidRDefault="00B75CAA">
            <w:pPr>
              <w:pStyle w:val="ConsPlusNonformat"/>
              <w:jc w:val="both"/>
            </w:pPr>
            <w:r>
              <w:t xml:space="preserve">Кожа и изделия из кожи, мех натуральный                 </w:t>
            </w:r>
          </w:p>
        </w:tc>
      </w:tr>
      <w:tr w:rsidR="00B75CAA">
        <w:trPr>
          <w:trHeight w:val="240"/>
        </w:trPr>
        <w:tc>
          <w:tcPr>
            <w:tcW w:w="1320" w:type="dxa"/>
            <w:tcBorders>
              <w:top w:val="nil"/>
            </w:tcBorders>
          </w:tcPr>
          <w:p w:rsidR="00B75CAA" w:rsidRDefault="00B75CAA">
            <w:pPr>
              <w:pStyle w:val="ConsPlusNonformat"/>
              <w:jc w:val="both"/>
            </w:pPr>
            <w:hyperlink w:anchor="P12705" w:history="1">
              <w:r>
                <w:rPr>
                  <w:color w:val="0000FF"/>
                </w:rPr>
                <w:t>CC</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ИЗДЕЛИЯ ИЗ ДРЕВЕСИНЫ И БУМАГИ; ПРОДУКЦИЯ ПЕЧАТНАЯ И     </w:t>
            </w:r>
          </w:p>
          <w:p w:rsidR="00B75CAA" w:rsidRDefault="00B75CAA">
            <w:pPr>
              <w:pStyle w:val="ConsPlusNonformat"/>
              <w:jc w:val="both"/>
            </w:pPr>
            <w:r>
              <w:t xml:space="preserve">НОСИТЕЛИ ИНФОРМАЦИИ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16  </w:t>
            </w:r>
          </w:p>
        </w:tc>
        <w:tc>
          <w:tcPr>
            <w:tcW w:w="6960" w:type="dxa"/>
            <w:tcBorders>
              <w:top w:val="nil"/>
            </w:tcBorders>
          </w:tcPr>
          <w:p w:rsidR="00B75CAA" w:rsidRDefault="00B75CAA">
            <w:pPr>
              <w:pStyle w:val="ConsPlusNonformat"/>
              <w:jc w:val="both"/>
            </w:pPr>
            <w:r>
              <w:t xml:space="preserve">Древесина и изделия из древесины и пробки, кроме        </w:t>
            </w:r>
          </w:p>
          <w:p w:rsidR="00B75CAA" w:rsidRDefault="00B75CAA">
            <w:pPr>
              <w:pStyle w:val="ConsPlusNonformat"/>
              <w:jc w:val="both"/>
            </w:pPr>
            <w:r>
              <w:t xml:space="preserve">мебели; изделия из соломки и материалов для плетения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17  </w:t>
            </w:r>
          </w:p>
        </w:tc>
        <w:tc>
          <w:tcPr>
            <w:tcW w:w="6960" w:type="dxa"/>
            <w:tcBorders>
              <w:top w:val="nil"/>
            </w:tcBorders>
          </w:tcPr>
          <w:p w:rsidR="00B75CAA" w:rsidRDefault="00B75CAA">
            <w:pPr>
              <w:pStyle w:val="ConsPlusNonformat"/>
              <w:jc w:val="both"/>
            </w:pPr>
            <w:r>
              <w:t xml:space="preserve">Бумага и изделия из бумаги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18  </w:t>
            </w:r>
          </w:p>
        </w:tc>
        <w:tc>
          <w:tcPr>
            <w:tcW w:w="6960" w:type="dxa"/>
            <w:tcBorders>
              <w:top w:val="nil"/>
            </w:tcBorders>
          </w:tcPr>
          <w:p w:rsidR="00B75CAA" w:rsidRDefault="00B75CAA">
            <w:pPr>
              <w:pStyle w:val="ConsPlusNonformat"/>
              <w:jc w:val="both"/>
            </w:pPr>
            <w:r>
              <w:t xml:space="preserve">Продукция печатная; услуги печатные и услуги по         </w:t>
            </w:r>
          </w:p>
          <w:p w:rsidR="00B75CAA" w:rsidRDefault="00B75CAA">
            <w:pPr>
              <w:pStyle w:val="ConsPlusNonformat"/>
              <w:jc w:val="both"/>
            </w:pPr>
            <w:r>
              <w:t xml:space="preserve">воспроизведению записанных материалов                   </w:t>
            </w:r>
          </w:p>
        </w:tc>
      </w:tr>
      <w:tr w:rsidR="00B75CAA">
        <w:trPr>
          <w:trHeight w:val="240"/>
        </w:trPr>
        <w:tc>
          <w:tcPr>
            <w:tcW w:w="1320" w:type="dxa"/>
            <w:tcBorders>
              <w:top w:val="nil"/>
            </w:tcBorders>
          </w:tcPr>
          <w:p w:rsidR="00B75CAA" w:rsidRDefault="00B75CAA">
            <w:pPr>
              <w:pStyle w:val="ConsPlusNonformat"/>
              <w:jc w:val="both"/>
            </w:pPr>
            <w:hyperlink w:anchor="P14576" w:history="1">
              <w:r>
                <w:rPr>
                  <w:color w:val="0000FF"/>
                </w:rPr>
                <w:t>CD</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КОКС И НЕФТЕПРОДУКТЫ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19  </w:t>
            </w:r>
          </w:p>
        </w:tc>
        <w:tc>
          <w:tcPr>
            <w:tcW w:w="6960" w:type="dxa"/>
            <w:tcBorders>
              <w:top w:val="nil"/>
            </w:tcBorders>
          </w:tcPr>
          <w:p w:rsidR="00B75CAA" w:rsidRDefault="00B75CAA">
            <w:pPr>
              <w:pStyle w:val="ConsPlusNonformat"/>
              <w:jc w:val="both"/>
            </w:pPr>
            <w:r>
              <w:t xml:space="preserve">Кокс и нефтепродукты                                    </w:t>
            </w:r>
          </w:p>
        </w:tc>
      </w:tr>
      <w:tr w:rsidR="00B75CAA">
        <w:trPr>
          <w:trHeight w:val="240"/>
        </w:trPr>
        <w:tc>
          <w:tcPr>
            <w:tcW w:w="1320" w:type="dxa"/>
            <w:tcBorders>
              <w:top w:val="nil"/>
            </w:tcBorders>
          </w:tcPr>
          <w:p w:rsidR="00B75CAA" w:rsidRDefault="00B75CAA">
            <w:pPr>
              <w:pStyle w:val="ConsPlusNonformat"/>
              <w:jc w:val="both"/>
            </w:pPr>
            <w:hyperlink w:anchor="P14875" w:history="1">
              <w:r>
                <w:rPr>
                  <w:color w:val="0000FF"/>
                </w:rPr>
                <w:t>CE</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ВЕЩЕСТВА ХИМИЧЕСКИЕ И ПРОДУКЦИЯ ХИМИЧЕСКАЯ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20  </w:t>
            </w:r>
          </w:p>
        </w:tc>
        <w:tc>
          <w:tcPr>
            <w:tcW w:w="6960" w:type="dxa"/>
            <w:tcBorders>
              <w:top w:val="nil"/>
            </w:tcBorders>
          </w:tcPr>
          <w:p w:rsidR="00B75CAA" w:rsidRDefault="00B75CAA">
            <w:pPr>
              <w:pStyle w:val="ConsPlusNonformat"/>
              <w:jc w:val="both"/>
            </w:pPr>
            <w:r>
              <w:t xml:space="preserve">Вещества химические и продукция химическая              </w:t>
            </w:r>
          </w:p>
        </w:tc>
      </w:tr>
      <w:tr w:rsidR="00B75CAA">
        <w:trPr>
          <w:trHeight w:val="240"/>
        </w:trPr>
        <w:tc>
          <w:tcPr>
            <w:tcW w:w="1320" w:type="dxa"/>
            <w:tcBorders>
              <w:top w:val="nil"/>
            </w:tcBorders>
          </w:tcPr>
          <w:p w:rsidR="00B75CAA" w:rsidRDefault="00B75CAA">
            <w:pPr>
              <w:pStyle w:val="ConsPlusNonformat"/>
              <w:jc w:val="both"/>
            </w:pPr>
            <w:hyperlink w:anchor="P18156" w:history="1">
              <w:r>
                <w:rPr>
                  <w:color w:val="0000FF"/>
                </w:rPr>
                <w:t>CF</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ПРОДУКЦИЯ ФАРМАЦЕВТИЧЕСКАЯ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21  </w:t>
            </w:r>
          </w:p>
        </w:tc>
        <w:tc>
          <w:tcPr>
            <w:tcW w:w="6960" w:type="dxa"/>
            <w:tcBorders>
              <w:top w:val="nil"/>
            </w:tcBorders>
          </w:tcPr>
          <w:p w:rsidR="00B75CAA" w:rsidRDefault="00B75CAA">
            <w:pPr>
              <w:pStyle w:val="ConsPlusNonformat"/>
              <w:jc w:val="both"/>
            </w:pPr>
            <w:r>
              <w:t xml:space="preserve">Продукты фармацевтические основные и препараты          </w:t>
            </w:r>
          </w:p>
          <w:p w:rsidR="00B75CAA" w:rsidRDefault="00B75CAA">
            <w:pPr>
              <w:pStyle w:val="ConsPlusNonformat"/>
              <w:jc w:val="both"/>
            </w:pPr>
            <w:r>
              <w:t xml:space="preserve">фармацевтические                                        </w:t>
            </w:r>
          </w:p>
        </w:tc>
      </w:tr>
      <w:tr w:rsidR="00B75CAA">
        <w:trPr>
          <w:trHeight w:val="240"/>
        </w:trPr>
        <w:tc>
          <w:tcPr>
            <w:tcW w:w="1320" w:type="dxa"/>
            <w:tcBorders>
              <w:top w:val="nil"/>
            </w:tcBorders>
          </w:tcPr>
          <w:p w:rsidR="00B75CAA" w:rsidRDefault="00B75CAA">
            <w:pPr>
              <w:pStyle w:val="ConsPlusNonformat"/>
              <w:jc w:val="both"/>
            </w:pPr>
            <w:hyperlink w:anchor="P18669" w:history="1">
              <w:r>
                <w:rPr>
                  <w:color w:val="0000FF"/>
                </w:rPr>
                <w:t>CG</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ИЗДЕЛИЯ РЕЗИНОВЫЕ И ПЛАСТМАССОВЫЕ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22  </w:t>
            </w:r>
          </w:p>
        </w:tc>
        <w:tc>
          <w:tcPr>
            <w:tcW w:w="6960" w:type="dxa"/>
            <w:tcBorders>
              <w:top w:val="nil"/>
            </w:tcBorders>
          </w:tcPr>
          <w:p w:rsidR="00B75CAA" w:rsidRDefault="00B75CAA">
            <w:pPr>
              <w:pStyle w:val="ConsPlusNonformat"/>
              <w:jc w:val="both"/>
            </w:pPr>
            <w:r>
              <w:t xml:space="preserve">Изделия резиновые и пластмассовые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23  </w:t>
            </w:r>
          </w:p>
        </w:tc>
        <w:tc>
          <w:tcPr>
            <w:tcW w:w="6960" w:type="dxa"/>
            <w:tcBorders>
              <w:top w:val="nil"/>
            </w:tcBorders>
          </w:tcPr>
          <w:p w:rsidR="00B75CAA" w:rsidRDefault="00B75CAA">
            <w:pPr>
              <w:pStyle w:val="ConsPlusNonformat"/>
              <w:jc w:val="both"/>
            </w:pPr>
            <w:r>
              <w:t xml:space="preserve">Изделия минеральные неметаллические прочие              </w:t>
            </w:r>
          </w:p>
        </w:tc>
      </w:tr>
      <w:tr w:rsidR="00B75CAA">
        <w:trPr>
          <w:trHeight w:val="240"/>
        </w:trPr>
        <w:tc>
          <w:tcPr>
            <w:tcW w:w="1320" w:type="dxa"/>
            <w:tcBorders>
              <w:top w:val="nil"/>
            </w:tcBorders>
          </w:tcPr>
          <w:p w:rsidR="00B75CAA" w:rsidRDefault="00B75CAA">
            <w:pPr>
              <w:pStyle w:val="ConsPlusNonformat"/>
              <w:jc w:val="both"/>
            </w:pPr>
            <w:hyperlink w:anchor="P21225" w:history="1">
              <w:r>
                <w:rPr>
                  <w:color w:val="0000FF"/>
                </w:rPr>
                <w:t>CH</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МЕТАЛЛЫ ОСНОВНЫЕ И ИЗДЕЛИЯ МЕТАЛЛИЧЕСКИЕ ГОТОВЫЕ (КРОМЕ </w:t>
            </w:r>
          </w:p>
          <w:p w:rsidR="00B75CAA" w:rsidRDefault="00B75CAA">
            <w:pPr>
              <w:pStyle w:val="ConsPlusNonformat"/>
              <w:jc w:val="both"/>
            </w:pPr>
            <w:r>
              <w:t xml:space="preserve">МАШИН И ОБОРУДОВАНИЯ)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24  </w:t>
            </w:r>
          </w:p>
        </w:tc>
        <w:tc>
          <w:tcPr>
            <w:tcW w:w="6960" w:type="dxa"/>
            <w:tcBorders>
              <w:top w:val="nil"/>
            </w:tcBorders>
          </w:tcPr>
          <w:p w:rsidR="00B75CAA" w:rsidRDefault="00B75CAA">
            <w:pPr>
              <w:pStyle w:val="ConsPlusNonformat"/>
              <w:jc w:val="both"/>
            </w:pPr>
            <w:r>
              <w:t xml:space="preserve">Металлы основные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25  </w:t>
            </w:r>
          </w:p>
        </w:tc>
        <w:tc>
          <w:tcPr>
            <w:tcW w:w="6960" w:type="dxa"/>
            <w:tcBorders>
              <w:top w:val="nil"/>
            </w:tcBorders>
          </w:tcPr>
          <w:p w:rsidR="00B75CAA" w:rsidRDefault="00B75CAA">
            <w:pPr>
              <w:pStyle w:val="ConsPlusNonformat"/>
              <w:jc w:val="both"/>
            </w:pPr>
            <w:r>
              <w:t xml:space="preserve">Изделия металлические готовые, кроме машин и            </w:t>
            </w:r>
          </w:p>
          <w:p w:rsidR="00B75CAA" w:rsidRDefault="00B75CAA">
            <w:pPr>
              <w:pStyle w:val="ConsPlusNonformat"/>
              <w:jc w:val="both"/>
            </w:pPr>
            <w:r>
              <w:t xml:space="preserve">оборудования                                            </w:t>
            </w:r>
          </w:p>
        </w:tc>
      </w:tr>
      <w:tr w:rsidR="00B75CAA">
        <w:trPr>
          <w:trHeight w:val="240"/>
        </w:trPr>
        <w:tc>
          <w:tcPr>
            <w:tcW w:w="1320" w:type="dxa"/>
            <w:tcBorders>
              <w:top w:val="nil"/>
            </w:tcBorders>
          </w:tcPr>
          <w:p w:rsidR="00B75CAA" w:rsidRDefault="00B75CAA">
            <w:pPr>
              <w:pStyle w:val="ConsPlusNonformat"/>
              <w:jc w:val="both"/>
            </w:pPr>
            <w:hyperlink w:anchor="P25135" w:history="1">
              <w:r>
                <w:rPr>
                  <w:color w:val="0000FF"/>
                </w:rPr>
                <w:t>CI</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КОМПЬЮТЕРЫ, ОБОРУДОВАНИЕ ЭЛЕКТРОННОЕ И ОПТИЧЕСКОЕ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26  </w:t>
            </w:r>
          </w:p>
        </w:tc>
        <w:tc>
          <w:tcPr>
            <w:tcW w:w="6960" w:type="dxa"/>
            <w:tcBorders>
              <w:top w:val="nil"/>
            </w:tcBorders>
          </w:tcPr>
          <w:p w:rsidR="00B75CAA" w:rsidRDefault="00B75CAA">
            <w:pPr>
              <w:pStyle w:val="ConsPlusNonformat"/>
              <w:jc w:val="both"/>
            </w:pPr>
            <w:r>
              <w:t xml:space="preserve">Компьютеры, оборудование электронное и оптическое       </w:t>
            </w:r>
          </w:p>
        </w:tc>
      </w:tr>
      <w:tr w:rsidR="00B75CAA">
        <w:trPr>
          <w:trHeight w:val="240"/>
        </w:trPr>
        <w:tc>
          <w:tcPr>
            <w:tcW w:w="1320" w:type="dxa"/>
            <w:tcBorders>
              <w:top w:val="nil"/>
            </w:tcBorders>
          </w:tcPr>
          <w:p w:rsidR="00B75CAA" w:rsidRDefault="00B75CAA">
            <w:pPr>
              <w:pStyle w:val="ConsPlusNonformat"/>
              <w:jc w:val="both"/>
            </w:pPr>
            <w:hyperlink w:anchor="P27032" w:history="1">
              <w:r>
                <w:rPr>
                  <w:color w:val="0000FF"/>
                </w:rPr>
                <w:t>CJ</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ОБОРУДОВАНИЕ ЭЛЕКТРИЧЕСКОЕ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27  </w:t>
            </w:r>
          </w:p>
        </w:tc>
        <w:tc>
          <w:tcPr>
            <w:tcW w:w="6960" w:type="dxa"/>
            <w:tcBorders>
              <w:top w:val="nil"/>
            </w:tcBorders>
          </w:tcPr>
          <w:p w:rsidR="00B75CAA" w:rsidRDefault="00B75CAA">
            <w:pPr>
              <w:pStyle w:val="ConsPlusNonformat"/>
              <w:jc w:val="both"/>
            </w:pPr>
            <w:r>
              <w:t xml:space="preserve">Оборудование электрическое                              </w:t>
            </w:r>
          </w:p>
        </w:tc>
      </w:tr>
      <w:tr w:rsidR="00B75CAA">
        <w:trPr>
          <w:trHeight w:val="240"/>
        </w:trPr>
        <w:tc>
          <w:tcPr>
            <w:tcW w:w="1320" w:type="dxa"/>
            <w:tcBorders>
              <w:top w:val="nil"/>
            </w:tcBorders>
          </w:tcPr>
          <w:p w:rsidR="00B75CAA" w:rsidRDefault="00B75CAA">
            <w:pPr>
              <w:pStyle w:val="ConsPlusNonformat"/>
              <w:jc w:val="both"/>
            </w:pPr>
            <w:hyperlink w:anchor="P28908" w:history="1">
              <w:r>
                <w:rPr>
                  <w:color w:val="0000FF"/>
                </w:rPr>
                <w:t>CK</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МАШИНЫ И ОБОРУДОВАНИЕ, НЕ ВКЛЮЧЕННЫЕ В ДРУГИЕ           </w:t>
            </w:r>
          </w:p>
          <w:p w:rsidR="00B75CAA" w:rsidRDefault="00B75CAA">
            <w:pPr>
              <w:pStyle w:val="ConsPlusNonformat"/>
              <w:jc w:val="both"/>
            </w:pPr>
            <w:r>
              <w:t xml:space="preserve">ГРУППИРОВКИ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28  </w:t>
            </w:r>
          </w:p>
        </w:tc>
        <w:tc>
          <w:tcPr>
            <w:tcW w:w="6960" w:type="dxa"/>
            <w:tcBorders>
              <w:top w:val="nil"/>
            </w:tcBorders>
          </w:tcPr>
          <w:p w:rsidR="00B75CAA" w:rsidRDefault="00B75CAA">
            <w:pPr>
              <w:pStyle w:val="ConsPlusNonformat"/>
              <w:jc w:val="both"/>
            </w:pPr>
            <w:r>
              <w:t xml:space="preserve">Машины и оборудование, не включенные в другие           </w:t>
            </w:r>
          </w:p>
          <w:p w:rsidR="00B75CAA" w:rsidRDefault="00B75CAA">
            <w:pPr>
              <w:pStyle w:val="ConsPlusNonformat"/>
              <w:jc w:val="both"/>
            </w:pPr>
            <w:r>
              <w:t xml:space="preserve">группировки                                             </w:t>
            </w:r>
          </w:p>
        </w:tc>
      </w:tr>
      <w:tr w:rsidR="00B75CAA">
        <w:trPr>
          <w:trHeight w:val="240"/>
        </w:trPr>
        <w:tc>
          <w:tcPr>
            <w:tcW w:w="1320" w:type="dxa"/>
            <w:tcBorders>
              <w:top w:val="nil"/>
            </w:tcBorders>
          </w:tcPr>
          <w:p w:rsidR="00B75CAA" w:rsidRDefault="00B75CAA">
            <w:pPr>
              <w:pStyle w:val="ConsPlusNonformat"/>
              <w:jc w:val="both"/>
            </w:pPr>
            <w:hyperlink w:anchor="P33230" w:history="1">
              <w:r>
                <w:rPr>
                  <w:color w:val="0000FF"/>
                </w:rPr>
                <w:t>CL</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ОБОРУДОВАНИЕ ТРАНСПОРТНОЕ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29  </w:t>
            </w:r>
          </w:p>
        </w:tc>
        <w:tc>
          <w:tcPr>
            <w:tcW w:w="6960" w:type="dxa"/>
            <w:tcBorders>
              <w:top w:val="nil"/>
            </w:tcBorders>
          </w:tcPr>
          <w:p w:rsidR="00B75CAA" w:rsidRDefault="00B75CAA">
            <w:pPr>
              <w:pStyle w:val="ConsPlusNonformat"/>
              <w:jc w:val="both"/>
            </w:pPr>
            <w:r>
              <w:t xml:space="preserve">Автомобили, прицепы и полуприцепы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30  </w:t>
            </w:r>
          </w:p>
        </w:tc>
        <w:tc>
          <w:tcPr>
            <w:tcW w:w="6960" w:type="dxa"/>
            <w:tcBorders>
              <w:top w:val="nil"/>
            </w:tcBorders>
          </w:tcPr>
          <w:p w:rsidR="00B75CAA" w:rsidRDefault="00B75CAA">
            <w:pPr>
              <w:pStyle w:val="ConsPlusNonformat"/>
              <w:jc w:val="both"/>
            </w:pPr>
            <w:r>
              <w:t xml:space="preserve">Оборудование транспортное прочее                        </w:t>
            </w:r>
          </w:p>
        </w:tc>
      </w:tr>
      <w:tr w:rsidR="00B75CAA">
        <w:trPr>
          <w:trHeight w:val="240"/>
        </w:trPr>
        <w:tc>
          <w:tcPr>
            <w:tcW w:w="1320" w:type="dxa"/>
            <w:tcBorders>
              <w:top w:val="nil"/>
            </w:tcBorders>
          </w:tcPr>
          <w:p w:rsidR="00B75CAA" w:rsidRDefault="00B75CAA">
            <w:pPr>
              <w:pStyle w:val="ConsPlusNonformat"/>
              <w:jc w:val="both"/>
            </w:pPr>
            <w:hyperlink w:anchor="P35830" w:history="1">
              <w:r>
                <w:rPr>
                  <w:color w:val="0000FF"/>
                </w:rPr>
                <w:t>CM</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ПРОДУКЦИЯ ПРОЧАЯ, РЕМОНТ И УСТАНОВКА МАШИН И            </w:t>
            </w:r>
          </w:p>
          <w:p w:rsidR="00B75CAA" w:rsidRDefault="00B75CAA">
            <w:pPr>
              <w:pStyle w:val="ConsPlusNonformat"/>
              <w:jc w:val="both"/>
            </w:pPr>
            <w:r>
              <w:t xml:space="preserve">ОБОРУДОВАНИЯ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31  </w:t>
            </w:r>
          </w:p>
        </w:tc>
        <w:tc>
          <w:tcPr>
            <w:tcW w:w="6960" w:type="dxa"/>
            <w:tcBorders>
              <w:top w:val="nil"/>
            </w:tcBorders>
          </w:tcPr>
          <w:p w:rsidR="00B75CAA" w:rsidRDefault="00B75CAA">
            <w:pPr>
              <w:pStyle w:val="ConsPlusNonformat"/>
              <w:jc w:val="both"/>
            </w:pPr>
            <w:r>
              <w:t xml:space="preserve">Мебель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32  </w:t>
            </w:r>
          </w:p>
        </w:tc>
        <w:tc>
          <w:tcPr>
            <w:tcW w:w="6960" w:type="dxa"/>
            <w:tcBorders>
              <w:top w:val="nil"/>
            </w:tcBorders>
          </w:tcPr>
          <w:p w:rsidR="00B75CAA" w:rsidRDefault="00B75CAA">
            <w:pPr>
              <w:pStyle w:val="ConsPlusNonformat"/>
              <w:jc w:val="both"/>
            </w:pPr>
            <w:r>
              <w:t xml:space="preserve">Продукция прочая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33  </w:t>
            </w:r>
          </w:p>
        </w:tc>
        <w:tc>
          <w:tcPr>
            <w:tcW w:w="6960" w:type="dxa"/>
            <w:tcBorders>
              <w:top w:val="nil"/>
            </w:tcBorders>
          </w:tcPr>
          <w:p w:rsidR="00B75CAA" w:rsidRDefault="00B75CAA">
            <w:pPr>
              <w:pStyle w:val="ConsPlusNonformat"/>
              <w:jc w:val="both"/>
            </w:pPr>
            <w:r>
              <w:t xml:space="preserve">Услуги по ремонту и установке машин и оборудования      </w:t>
            </w:r>
          </w:p>
        </w:tc>
      </w:tr>
      <w:tr w:rsidR="00B75CAA">
        <w:trPr>
          <w:trHeight w:val="240"/>
        </w:trPr>
        <w:tc>
          <w:tcPr>
            <w:tcW w:w="1320" w:type="dxa"/>
            <w:tcBorders>
              <w:top w:val="nil"/>
            </w:tcBorders>
          </w:tcPr>
          <w:p w:rsidR="00B75CAA" w:rsidRDefault="00B75CAA">
            <w:pPr>
              <w:pStyle w:val="ConsPlusNonformat"/>
              <w:jc w:val="both"/>
            </w:pPr>
            <w:hyperlink w:anchor="P38419" w:history="1">
              <w:r>
                <w:rPr>
                  <w:color w:val="0000FF"/>
                </w:rPr>
                <w:t>D</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ЭЛЕКТРОЭНЕРГИЯ, ГАЗ, ПАР, ГОРЯЧАЯ ВОДА И                </w:t>
            </w:r>
          </w:p>
          <w:p w:rsidR="00B75CAA" w:rsidRDefault="00B75CAA">
            <w:pPr>
              <w:pStyle w:val="ConsPlusNonformat"/>
              <w:jc w:val="both"/>
            </w:pPr>
            <w:r>
              <w:t xml:space="preserve">КОНДИЦИОНИРОВАННЫЙ ВОЗДУХ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35  </w:t>
            </w:r>
          </w:p>
        </w:tc>
        <w:tc>
          <w:tcPr>
            <w:tcW w:w="6960" w:type="dxa"/>
            <w:tcBorders>
              <w:top w:val="nil"/>
            </w:tcBorders>
          </w:tcPr>
          <w:p w:rsidR="00B75CAA" w:rsidRDefault="00B75CAA">
            <w:pPr>
              <w:pStyle w:val="ConsPlusNonformat"/>
              <w:jc w:val="both"/>
            </w:pPr>
            <w:r>
              <w:t xml:space="preserve">Электроэнергия, газ, пар, горячая вода и                </w:t>
            </w:r>
          </w:p>
          <w:p w:rsidR="00B75CAA" w:rsidRDefault="00B75CAA">
            <w:pPr>
              <w:pStyle w:val="ConsPlusNonformat"/>
              <w:jc w:val="both"/>
            </w:pPr>
            <w:r>
              <w:t xml:space="preserve">кондиционированный воздух                               </w:t>
            </w:r>
          </w:p>
        </w:tc>
      </w:tr>
      <w:tr w:rsidR="00B75CAA">
        <w:trPr>
          <w:trHeight w:val="240"/>
        </w:trPr>
        <w:tc>
          <w:tcPr>
            <w:tcW w:w="1320" w:type="dxa"/>
            <w:tcBorders>
              <w:top w:val="nil"/>
            </w:tcBorders>
          </w:tcPr>
          <w:p w:rsidR="00B75CAA" w:rsidRDefault="00B75CAA">
            <w:pPr>
              <w:pStyle w:val="ConsPlusNonformat"/>
              <w:jc w:val="both"/>
            </w:pPr>
            <w:hyperlink w:anchor="P38570" w:history="1">
              <w:r>
                <w:rPr>
                  <w:color w:val="0000FF"/>
                </w:rPr>
                <w:t>E</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ПО СНАБЖЕНИЮ ВОДОЙ, ОЧИСТКЕ СТОЧНЫХ ВОД,         </w:t>
            </w:r>
          </w:p>
          <w:p w:rsidR="00B75CAA" w:rsidRDefault="00B75CAA">
            <w:pPr>
              <w:pStyle w:val="ConsPlusNonformat"/>
              <w:jc w:val="both"/>
            </w:pPr>
            <w:r>
              <w:t xml:space="preserve">УТИЛИЗАЦИИ И ОБЕЗВРЕЖИВАНИЮ ОТХОДОВ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36  </w:t>
            </w:r>
          </w:p>
        </w:tc>
        <w:tc>
          <w:tcPr>
            <w:tcW w:w="6960" w:type="dxa"/>
            <w:tcBorders>
              <w:top w:val="nil"/>
            </w:tcBorders>
          </w:tcPr>
          <w:p w:rsidR="00B75CAA" w:rsidRDefault="00B75CAA">
            <w:pPr>
              <w:pStyle w:val="ConsPlusNonformat"/>
              <w:jc w:val="both"/>
            </w:pPr>
            <w:r>
              <w:t xml:space="preserve">Вода природная; услуги по очистке воды и водоснабжению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37  </w:t>
            </w:r>
          </w:p>
        </w:tc>
        <w:tc>
          <w:tcPr>
            <w:tcW w:w="6960" w:type="dxa"/>
            <w:tcBorders>
              <w:top w:val="nil"/>
            </w:tcBorders>
          </w:tcPr>
          <w:p w:rsidR="00B75CAA" w:rsidRDefault="00B75CAA">
            <w:pPr>
              <w:pStyle w:val="ConsPlusNonformat"/>
              <w:jc w:val="both"/>
            </w:pPr>
            <w:r>
              <w:t xml:space="preserve">Услуги по сбору и обработке сточных вод; воды сточные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38  </w:t>
            </w:r>
          </w:p>
        </w:tc>
        <w:tc>
          <w:tcPr>
            <w:tcW w:w="6960" w:type="dxa"/>
            <w:tcBorders>
              <w:top w:val="nil"/>
            </w:tcBorders>
          </w:tcPr>
          <w:p w:rsidR="00B75CAA" w:rsidRDefault="00B75CAA">
            <w:pPr>
              <w:pStyle w:val="ConsPlusNonformat"/>
              <w:jc w:val="both"/>
            </w:pPr>
            <w:r>
              <w:t xml:space="preserve">Услуги по сбору, обработке и удалению отходов; услуги   </w:t>
            </w:r>
          </w:p>
          <w:p w:rsidR="00B75CAA" w:rsidRDefault="00B75CAA">
            <w:pPr>
              <w:pStyle w:val="ConsPlusNonformat"/>
              <w:jc w:val="both"/>
            </w:pPr>
            <w:r>
              <w:t xml:space="preserve">по восстановлению материалов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39  </w:t>
            </w:r>
          </w:p>
        </w:tc>
        <w:tc>
          <w:tcPr>
            <w:tcW w:w="6960" w:type="dxa"/>
            <w:tcBorders>
              <w:top w:val="nil"/>
            </w:tcBorders>
          </w:tcPr>
          <w:p w:rsidR="00B75CAA" w:rsidRDefault="00B75CAA">
            <w:pPr>
              <w:pStyle w:val="ConsPlusNonformat"/>
              <w:jc w:val="both"/>
            </w:pPr>
            <w:r>
              <w:t xml:space="preserve">Услуги по обеззараживанию и услуги в области удаления   </w:t>
            </w:r>
          </w:p>
          <w:p w:rsidR="00B75CAA" w:rsidRDefault="00B75CAA">
            <w:pPr>
              <w:pStyle w:val="ConsPlusNonformat"/>
              <w:jc w:val="both"/>
            </w:pPr>
            <w:r>
              <w:t xml:space="preserve">отходов прочие                                          </w:t>
            </w:r>
          </w:p>
        </w:tc>
      </w:tr>
      <w:tr w:rsidR="00B75CAA">
        <w:trPr>
          <w:trHeight w:val="240"/>
        </w:trPr>
        <w:tc>
          <w:tcPr>
            <w:tcW w:w="1320" w:type="dxa"/>
            <w:tcBorders>
              <w:top w:val="nil"/>
            </w:tcBorders>
          </w:tcPr>
          <w:p w:rsidR="00B75CAA" w:rsidRDefault="00B75CAA">
            <w:pPr>
              <w:pStyle w:val="ConsPlusNonformat"/>
              <w:jc w:val="both"/>
            </w:pPr>
            <w:hyperlink w:anchor="P39172" w:history="1">
              <w:r>
                <w:rPr>
                  <w:color w:val="0000FF"/>
                </w:rPr>
                <w:t>F</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ЗДАНИЯ И СООРУЖЕНИЯ; РАБОТЫ ОБЩЕСТРОИТЕЛЬНЫЕ ПО         </w:t>
            </w:r>
          </w:p>
          <w:p w:rsidR="00B75CAA" w:rsidRDefault="00B75CAA">
            <w:pPr>
              <w:pStyle w:val="ConsPlusNonformat"/>
              <w:jc w:val="both"/>
            </w:pPr>
            <w:r>
              <w:t xml:space="preserve">ВОЗВЕДЕНИЮ ЗДАНИЙ И СООРУЖЕНИЙ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41  </w:t>
            </w:r>
          </w:p>
        </w:tc>
        <w:tc>
          <w:tcPr>
            <w:tcW w:w="6960" w:type="dxa"/>
            <w:tcBorders>
              <w:top w:val="nil"/>
            </w:tcBorders>
          </w:tcPr>
          <w:p w:rsidR="00B75CAA" w:rsidRDefault="00B75CAA">
            <w:pPr>
              <w:pStyle w:val="ConsPlusNonformat"/>
              <w:jc w:val="both"/>
            </w:pPr>
            <w:r>
              <w:t xml:space="preserve">Здания; работы общестроительные по возведению зданий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42  </w:t>
            </w:r>
          </w:p>
        </w:tc>
        <w:tc>
          <w:tcPr>
            <w:tcW w:w="6960" w:type="dxa"/>
            <w:tcBorders>
              <w:top w:val="nil"/>
            </w:tcBorders>
          </w:tcPr>
          <w:p w:rsidR="00B75CAA" w:rsidRDefault="00B75CAA">
            <w:pPr>
              <w:pStyle w:val="ConsPlusNonformat"/>
              <w:jc w:val="both"/>
            </w:pPr>
            <w:r>
              <w:t xml:space="preserve">Объекты гражданского строительства; работы строительные </w:t>
            </w:r>
          </w:p>
          <w:p w:rsidR="00B75CAA" w:rsidRDefault="00B75CAA">
            <w:pPr>
              <w:pStyle w:val="ConsPlusNonformat"/>
              <w:jc w:val="both"/>
            </w:pPr>
            <w:r>
              <w:t xml:space="preserve">по сооружению объектов гражданского строительства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43  </w:t>
            </w:r>
          </w:p>
        </w:tc>
        <w:tc>
          <w:tcPr>
            <w:tcW w:w="6960" w:type="dxa"/>
            <w:tcBorders>
              <w:top w:val="nil"/>
            </w:tcBorders>
          </w:tcPr>
          <w:p w:rsidR="00B75CAA" w:rsidRDefault="00B75CAA">
            <w:pPr>
              <w:pStyle w:val="ConsPlusNonformat"/>
              <w:jc w:val="both"/>
            </w:pPr>
            <w:r>
              <w:t xml:space="preserve">Работы строительные специализированные                  </w:t>
            </w:r>
          </w:p>
        </w:tc>
      </w:tr>
      <w:tr w:rsidR="00B75CAA">
        <w:trPr>
          <w:trHeight w:val="240"/>
        </w:trPr>
        <w:tc>
          <w:tcPr>
            <w:tcW w:w="1320" w:type="dxa"/>
            <w:tcBorders>
              <w:top w:val="nil"/>
            </w:tcBorders>
          </w:tcPr>
          <w:p w:rsidR="00B75CAA" w:rsidRDefault="00B75CAA">
            <w:pPr>
              <w:pStyle w:val="ConsPlusNonformat"/>
              <w:jc w:val="both"/>
            </w:pPr>
            <w:hyperlink w:anchor="P40374" w:history="1">
              <w:r>
                <w:rPr>
                  <w:color w:val="0000FF"/>
                </w:rPr>
                <w:t>G</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ПО ОПТОВОЙ И РОЗНИЧНОЙ ТОРГОВЛЕ; УСЛУГИ ПО       </w:t>
            </w:r>
          </w:p>
          <w:p w:rsidR="00B75CAA" w:rsidRDefault="00B75CAA">
            <w:pPr>
              <w:pStyle w:val="ConsPlusNonformat"/>
              <w:jc w:val="both"/>
            </w:pPr>
            <w:r>
              <w:t xml:space="preserve">РЕМОНТУ АВТОМОБИЛЕЙ И МОТОЦИКЛОВ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45  </w:t>
            </w:r>
          </w:p>
        </w:tc>
        <w:tc>
          <w:tcPr>
            <w:tcW w:w="6960" w:type="dxa"/>
            <w:tcBorders>
              <w:top w:val="nil"/>
            </w:tcBorders>
          </w:tcPr>
          <w:p w:rsidR="00B75CAA" w:rsidRDefault="00B75CAA">
            <w:pPr>
              <w:pStyle w:val="ConsPlusNonformat"/>
              <w:jc w:val="both"/>
            </w:pPr>
            <w:r>
              <w:t xml:space="preserve">Услуги по оптовой и розничной торговле автомобилями и   </w:t>
            </w:r>
          </w:p>
          <w:p w:rsidR="00B75CAA" w:rsidRDefault="00B75CAA">
            <w:pPr>
              <w:pStyle w:val="ConsPlusNonformat"/>
              <w:jc w:val="both"/>
            </w:pPr>
            <w:r>
              <w:t xml:space="preserve">мотоциклами; услуги по ремонту автомобилей и мотоциклов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46  </w:t>
            </w:r>
          </w:p>
        </w:tc>
        <w:tc>
          <w:tcPr>
            <w:tcW w:w="6960" w:type="dxa"/>
            <w:tcBorders>
              <w:top w:val="nil"/>
            </w:tcBorders>
          </w:tcPr>
          <w:p w:rsidR="00B75CAA" w:rsidRDefault="00B75CAA">
            <w:pPr>
              <w:pStyle w:val="ConsPlusNonformat"/>
              <w:jc w:val="both"/>
            </w:pPr>
            <w:r>
              <w:t xml:space="preserve">Услуги по оптовой торговле, кроме торговли автомобилями </w:t>
            </w:r>
          </w:p>
          <w:p w:rsidR="00B75CAA" w:rsidRDefault="00B75CAA">
            <w:pPr>
              <w:pStyle w:val="ConsPlusNonformat"/>
              <w:jc w:val="both"/>
            </w:pPr>
            <w:r>
              <w:t xml:space="preserve">и мотоциклами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47  </w:t>
            </w:r>
          </w:p>
        </w:tc>
        <w:tc>
          <w:tcPr>
            <w:tcW w:w="6960" w:type="dxa"/>
            <w:tcBorders>
              <w:top w:val="nil"/>
            </w:tcBorders>
          </w:tcPr>
          <w:p w:rsidR="00B75CAA" w:rsidRDefault="00B75CAA">
            <w:pPr>
              <w:pStyle w:val="ConsPlusNonformat"/>
              <w:jc w:val="both"/>
            </w:pPr>
            <w:r>
              <w:t xml:space="preserve">Услуги по розничной торговле, кроме торговли            </w:t>
            </w:r>
          </w:p>
          <w:p w:rsidR="00B75CAA" w:rsidRDefault="00B75CAA">
            <w:pPr>
              <w:pStyle w:val="ConsPlusNonformat"/>
              <w:jc w:val="both"/>
            </w:pPr>
            <w:r>
              <w:t xml:space="preserve">автотранспортными средствами и мотоциклами              </w:t>
            </w:r>
          </w:p>
        </w:tc>
      </w:tr>
      <w:tr w:rsidR="00B75CAA">
        <w:trPr>
          <w:trHeight w:val="240"/>
        </w:trPr>
        <w:tc>
          <w:tcPr>
            <w:tcW w:w="1320" w:type="dxa"/>
            <w:tcBorders>
              <w:top w:val="nil"/>
            </w:tcBorders>
          </w:tcPr>
          <w:p w:rsidR="00B75CAA" w:rsidRDefault="00B75CAA">
            <w:pPr>
              <w:pStyle w:val="ConsPlusNonformat"/>
              <w:jc w:val="both"/>
            </w:pPr>
            <w:hyperlink w:anchor="P46479" w:history="1">
              <w:r>
                <w:rPr>
                  <w:color w:val="0000FF"/>
                </w:rPr>
                <w:t>H</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ТРАНСПОРТА И УСЛУГИ ПО ХРАНЕНИЮ ГРУЗОВ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49  </w:t>
            </w:r>
          </w:p>
        </w:tc>
        <w:tc>
          <w:tcPr>
            <w:tcW w:w="6960" w:type="dxa"/>
            <w:tcBorders>
              <w:top w:val="nil"/>
            </w:tcBorders>
          </w:tcPr>
          <w:p w:rsidR="00B75CAA" w:rsidRDefault="00B75CAA">
            <w:pPr>
              <w:pStyle w:val="ConsPlusNonformat"/>
              <w:jc w:val="both"/>
            </w:pPr>
            <w:r>
              <w:t xml:space="preserve">Услуги сухопутного транспорта и услуги по               </w:t>
            </w:r>
          </w:p>
          <w:p w:rsidR="00B75CAA" w:rsidRDefault="00B75CAA">
            <w:pPr>
              <w:pStyle w:val="ConsPlusNonformat"/>
              <w:jc w:val="both"/>
            </w:pPr>
            <w:r>
              <w:t xml:space="preserve">транспортированию по трубопроводам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50  </w:t>
            </w:r>
          </w:p>
        </w:tc>
        <w:tc>
          <w:tcPr>
            <w:tcW w:w="6960" w:type="dxa"/>
            <w:tcBorders>
              <w:top w:val="nil"/>
            </w:tcBorders>
          </w:tcPr>
          <w:p w:rsidR="00B75CAA" w:rsidRDefault="00B75CAA">
            <w:pPr>
              <w:pStyle w:val="ConsPlusNonformat"/>
              <w:jc w:val="both"/>
            </w:pPr>
            <w:r>
              <w:t xml:space="preserve">Услуги водного транспорта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51  </w:t>
            </w:r>
          </w:p>
        </w:tc>
        <w:tc>
          <w:tcPr>
            <w:tcW w:w="6960" w:type="dxa"/>
            <w:tcBorders>
              <w:top w:val="nil"/>
            </w:tcBorders>
          </w:tcPr>
          <w:p w:rsidR="00B75CAA" w:rsidRDefault="00B75CAA">
            <w:pPr>
              <w:pStyle w:val="ConsPlusNonformat"/>
              <w:jc w:val="both"/>
            </w:pPr>
            <w:r>
              <w:t xml:space="preserve">Услуги воздушного транспорта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52  </w:t>
            </w:r>
          </w:p>
        </w:tc>
        <w:tc>
          <w:tcPr>
            <w:tcW w:w="6960" w:type="dxa"/>
            <w:tcBorders>
              <w:top w:val="nil"/>
            </w:tcBorders>
          </w:tcPr>
          <w:p w:rsidR="00B75CAA" w:rsidRDefault="00B75CAA">
            <w:pPr>
              <w:pStyle w:val="ConsPlusNonformat"/>
              <w:jc w:val="both"/>
            </w:pPr>
            <w:r>
              <w:t xml:space="preserve">Услуги по складированию грузов и вспомогательные        </w:t>
            </w:r>
          </w:p>
          <w:p w:rsidR="00B75CAA" w:rsidRDefault="00B75CAA">
            <w:pPr>
              <w:pStyle w:val="ConsPlusNonformat"/>
              <w:jc w:val="both"/>
            </w:pPr>
            <w:r>
              <w:t xml:space="preserve">транспортные услуги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53  </w:t>
            </w:r>
          </w:p>
        </w:tc>
        <w:tc>
          <w:tcPr>
            <w:tcW w:w="6960" w:type="dxa"/>
            <w:tcBorders>
              <w:top w:val="nil"/>
            </w:tcBorders>
          </w:tcPr>
          <w:p w:rsidR="00B75CAA" w:rsidRDefault="00B75CAA">
            <w:pPr>
              <w:pStyle w:val="ConsPlusNonformat"/>
              <w:jc w:val="both"/>
            </w:pPr>
            <w:r>
              <w:t xml:space="preserve">Услуги почтовой связи и услуги курьерские               </w:t>
            </w:r>
          </w:p>
        </w:tc>
      </w:tr>
      <w:tr w:rsidR="00B75CAA">
        <w:trPr>
          <w:trHeight w:val="240"/>
        </w:trPr>
        <w:tc>
          <w:tcPr>
            <w:tcW w:w="1320" w:type="dxa"/>
            <w:tcBorders>
              <w:top w:val="nil"/>
            </w:tcBorders>
          </w:tcPr>
          <w:p w:rsidR="00B75CAA" w:rsidRDefault="00B75CAA">
            <w:pPr>
              <w:pStyle w:val="ConsPlusNonformat"/>
              <w:jc w:val="both"/>
            </w:pPr>
            <w:hyperlink w:anchor="P47581" w:history="1">
              <w:r>
                <w:rPr>
                  <w:color w:val="0000FF"/>
                </w:rPr>
                <w:t>I</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ПО ВРЕМЕННОМУ ПРОЖИВАНИЮ И ОБЩЕСТВЕННОМУ ПИТАНИЮ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55  </w:t>
            </w:r>
          </w:p>
        </w:tc>
        <w:tc>
          <w:tcPr>
            <w:tcW w:w="6960" w:type="dxa"/>
            <w:tcBorders>
              <w:top w:val="nil"/>
            </w:tcBorders>
          </w:tcPr>
          <w:p w:rsidR="00B75CAA" w:rsidRDefault="00B75CAA">
            <w:pPr>
              <w:pStyle w:val="ConsPlusNonformat"/>
              <w:jc w:val="both"/>
            </w:pPr>
            <w:r>
              <w:t xml:space="preserve">Услуги по временному проживанию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56  </w:t>
            </w:r>
          </w:p>
        </w:tc>
        <w:tc>
          <w:tcPr>
            <w:tcW w:w="6960" w:type="dxa"/>
            <w:tcBorders>
              <w:top w:val="nil"/>
            </w:tcBorders>
          </w:tcPr>
          <w:p w:rsidR="00B75CAA" w:rsidRDefault="00B75CAA">
            <w:pPr>
              <w:pStyle w:val="ConsPlusNonformat"/>
              <w:jc w:val="both"/>
            </w:pPr>
            <w:r>
              <w:t xml:space="preserve">Услуги общественного питания                            </w:t>
            </w:r>
          </w:p>
        </w:tc>
      </w:tr>
      <w:tr w:rsidR="00B75CAA">
        <w:trPr>
          <w:trHeight w:val="240"/>
        </w:trPr>
        <w:tc>
          <w:tcPr>
            <w:tcW w:w="1320" w:type="dxa"/>
            <w:tcBorders>
              <w:top w:val="nil"/>
            </w:tcBorders>
          </w:tcPr>
          <w:p w:rsidR="00B75CAA" w:rsidRDefault="00B75CAA">
            <w:pPr>
              <w:pStyle w:val="ConsPlusNonformat"/>
              <w:jc w:val="both"/>
            </w:pPr>
            <w:hyperlink w:anchor="P47809" w:history="1">
              <w:r>
                <w:rPr>
                  <w:color w:val="0000FF"/>
                </w:rPr>
                <w:t>J</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ИНФОРМАЦИИ И СВЯЗИ                     </w:t>
            </w:r>
          </w:p>
        </w:tc>
      </w:tr>
      <w:tr w:rsidR="00B75CAA">
        <w:trPr>
          <w:trHeight w:val="240"/>
        </w:trPr>
        <w:tc>
          <w:tcPr>
            <w:tcW w:w="1320" w:type="dxa"/>
            <w:tcBorders>
              <w:top w:val="nil"/>
            </w:tcBorders>
          </w:tcPr>
          <w:p w:rsidR="00B75CAA" w:rsidRDefault="00B75CAA">
            <w:pPr>
              <w:pStyle w:val="ConsPlusNonformat"/>
              <w:jc w:val="both"/>
            </w:pPr>
            <w:hyperlink w:anchor="P47811" w:history="1">
              <w:r>
                <w:rPr>
                  <w:color w:val="0000FF"/>
                </w:rPr>
                <w:t>JA</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ИЗДАТЕЛЬСКИЕ; УСЛУГИ ПО ВИДЕО- И ЗВУКОЗАПИСИ;    </w:t>
            </w:r>
          </w:p>
          <w:p w:rsidR="00B75CAA" w:rsidRDefault="00B75CAA">
            <w:pPr>
              <w:pStyle w:val="ConsPlusNonformat"/>
              <w:jc w:val="both"/>
            </w:pPr>
            <w:r>
              <w:t xml:space="preserve">УСЛУГИ ТЕЛЕ- И РАДИОВЕЩАНИЯ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58  </w:t>
            </w:r>
          </w:p>
        </w:tc>
        <w:tc>
          <w:tcPr>
            <w:tcW w:w="6960" w:type="dxa"/>
            <w:tcBorders>
              <w:top w:val="nil"/>
            </w:tcBorders>
          </w:tcPr>
          <w:p w:rsidR="00B75CAA" w:rsidRDefault="00B75CAA">
            <w:pPr>
              <w:pStyle w:val="ConsPlusNonformat"/>
              <w:jc w:val="both"/>
            </w:pPr>
            <w:r>
              <w:t xml:space="preserve">Услуги издательские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59  </w:t>
            </w:r>
          </w:p>
        </w:tc>
        <w:tc>
          <w:tcPr>
            <w:tcW w:w="6960" w:type="dxa"/>
            <w:tcBorders>
              <w:top w:val="nil"/>
            </w:tcBorders>
          </w:tcPr>
          <w:p w:rsidR="00B75CAA" w:rsidRDefault="00B75CAA">
            <w:pPr>
              <w:pStyle w:val="ConsPlusNonformat"/>
              <w:jc w:val="both"/>
            </w:pPr>
            <w:r>
              <w:t xml:space="preserve">Услуги по производству кинофильмов, видеофильмов и      </w:t>
            </w:r>
          </w:p>
          <w:p w:rsidR="00B75CAA" w:rsidRDefault="00B75CAA">
            <w:pPr>
              <w:pStyle w:val="ConsPlusNonformat"/>
              <w:jc w:val="both"/>
            </w:pPr>
            <w:r>
              <w:t xml:space="preserve">телевизионных программ, услуги по звукозаписи и изданию </w:t>
            </w:r>
          </w:p>
          <w:p w:rsidR="00B75CAA" w:rsidRDefault="00B75CAA">
            <w:pPr>
              <w:pStyle w:val="ConsPlusNonformat"/>
              <w:jc w:val="both"/>
            </w:pPr>
            <w:r>
              <w:t xml:space="preserve">музыкальных произведений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60  </w:t>
            </w:r>
          </w:p>
        </w:tc>
        <w:tc>
          <w:tcPr>
            <w:tcW w:w="6960" w:type="dxa"/>
            <w:tcBorders>
              <w:top w:val="nil"/>
            </w:tcBorders>
          </w:tcPr>
          <w:p w:rsidR="00B75CAA" w:rsidRDefault="00B75CAA">
            <w:pPr>
              <w:pStyle w:val="ConsPlusNonformat"/>
              <w:jc w:val="both"/>
            </w:pPr>
            <w:r>
              <w:t xml:space="preserve">Услуги по созданию радио- и телевизионных программ.     </w:t>
            </w:r>
          </w:p>
          <w:p w:rsidR="00B75CAA" w:rsidRDefault="00B75CAA">
            <w:pPr>
              <w:pStyle w:val="ConsPlusNonformat"/>
              <w:jc w:val="both"/>
            </w:pPr>
            <w:r>
              <w:t xml:space="preserve">Услуги радио- и телевещания                             </w:t>
            </w:r>
          </w:p>
        </w:tc>
      </w:tr>
      <w:tr w:rsidR="00B75CAA">
        <w:trPr>
          <w:trHeight w:val="240"/>
        </w:trPr>
        <w:tc>
          <w:tcPr>
            <w:tcW w:w="1320" w:type="dxa"/>
            <w:tcBorders>
              <w:top w:val="nil"/>
            </w:tcBorders>
          </w:tcPr>
          <w:p w:rsidR="00B75CAA" w:rsidRDefault="00B75CAA">
            <w:pPr>
              <w:pStyle w:val="ConsPlusNonformat"/>
              <w:jc w:val="both"/>
            </w:pPr>
            <w:hyperlink w:anchor="P48597" w:history="1">
              <w:r>
                <w:rPr>
                  <w:color w:val="0000FF"/>
                </w:rPr>
                <w:t>JB</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ТЕЛЕКОММУНИКАЦИОННЫЕ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61  </w:t>
            </w:r>
          </w:p>
        </w:tc>
        <w:tc>
          <w:tcPr>
            <w:tcW w:w="6960" w:type="dxa"/>
            <w:tcBorders>
              <w:top w:val="nil"/>
            </w:tcBorders>
          </w:tcPr>
          <w:p w:rsidR="00B75CAA" w:rsidRDefault="00B75CAA">
            <w:pPr>
              <w:pStyle w:val="ConsPlusNonformat"/>
              <w:jc w:val="both"/>
            </w:pPr>
            <w:r>
              <w:t xml:space="preserve">Услуги телекоммуникационные                             </w:t>
            </w:r>
          </w:p>
        </w:tc>
      </w:tr>
      <w:tr w:rsidR="00B75CAA">
        <w:trPr>
          <w:trHeight w:val="240"/>
        </w:trPr>
        <w:tc>
          <w:tcPr>
            <w:tcW w:w="1320" w:type="dxa"/>
            <w:tcBorders>
              <w:top w:val="nil"/>
            </w:tcBorders>
          </w:tcPr>
          <w:p w:rsidR="00B75CAA" w:rsidRDefault="00B75CAA">
            <w:pPr>
              <w:pStyle w:val="ConsPlusNonformat"/>
              <w:jc w:val="both"/>
            </w:pPr>
            <w:hyperlink w:anchor="P48932" w:history="1">
              <w:r>
                <w:rPr>
                  <w:color w:val="0000FF"/>
                </w:rPr>
                <w:t>JC</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ИНФОРМАЦИОННЫХ ТЕХНОЛОГИЙ И ПРОЧИЕ     </w:t>
            </w:r>
          </w:p>
          <w:p w:rsidR="00B75CAA" w:rsidRDefault="00B75CAA">
            <w:pPr>
              <w:pStyle w:val="ConsPlusNonformat"/>
              <w:jc w:val="both"/>
            </w:pPr>
            <w:r>
              <w:t xml:space="preserve">ИНФОРМАЦИОННЫЕ УСЛУГИ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62  </w:t>
            </w:r>
          </w:p>
        </w:tc>
        <w:tc>
          <w:tcPr>
            <w:tcW w:w="6960" w:type="dxa"/>
            <w:tcBorders>
              <w:top w:val="nil"/>
            </w:tcBorders>
          </w:tcPr>
          <w:p w:rsidR="00B75CAA" w:rsidRDefault="00B75CAA">
            <w:pPr>
              <w:pStyle w:val="ConsPlusNonformat"/>
              <w:jc w:val="both"/>
            </w:pPr>
            <w:r>
              <w:t xml:space="preserve">Услуги в области компьютерного программирования,        </w:t>
            </w:r>
          </w:p>
          <w:p w:rsidR="00B75CAA" w:rsidRDefault="00B75CAA">
            <w:pPr>
              <w:pStyle w:val="ConsPlusNonformat"/>
              <w:jc w:val="both"/>
            </w:pPr>
            <w:r>
              <w:t xml:space="preserve">консультационные и аналогичные услуги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63  </w:t>
            </w:r>
          </w:p>
        </w:tc>
        <w:tc>
          <w:tcPr>
            <w:tcW w:w="6960" w:type="dxa"/>
            <w:tcBorders>
              <w:top w:val="nil"/>
            </w:tcBorders>
          </w:tcPr>
          <w:p w:rsidR="00B75CAA" w:rsidRDefault="00B75CAA">
            <w:pPr>
              <w:pStyle w:val="ConsPlusNonformat"/>
              <w:jc w:val="both"/>
            </w:pPr>
            <w:r>
              <w:t xml:space="preserve">Услуги в области информационного обслуживания           </w:t>
            </w:r>
          </w:p>
        </w:tc>
      </w:tr>
      <w:tr w:rsidR="00B75CAA">
        <w:trPr>
          <w:trHeight w:val="240"/>
        </w:trPr>
        <w:tc>
          <w:tcPr>
            <w:tcW w:w="1320" w:type="dxa"/>
            <w:tcBorders>
              <w:top w:val="nil"/>
            </w:tcBorders>
          </w:tcPr>
          <w:p w:rsidR="00B75CAA" w:rsidRDefault="00B75CAA">
            <w:pPr>
              <w:pStyle w:val="ConsPlusNonformat"/>
              <w:jc w:val="both"/>
            </w:pPr>
            <w:hyperlink w:anchor="P49141" w:history="1">
              <w:r>
                <w:rPr>
                  <w:color w:val="0000FF"/>
                </w:rPr>
                <w:t>K</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ФИНАНСОВЫЕ И СТРАХОВЫЕ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64  </w:t>
            </w:r>
          </w:p>
        </w:tc>
        <w:tc>
          <w:tcPr>
            <w:tcW w:w="6960" w:type="dxa"/>
            <w:tcBorders>
              <w:top w:val="nil"/>
            </w:tcBorders>
          </w:tcPr>
          <w:p w:rsidR="00B75CAA" w:rsidRDefault="00B75CAA">
            <w:pPr>
              <w:pStyle w:val="ConsPlusNonformat"/>
              <w:jc w:val="both"/>
            </w:pPr>
            <w:r>
              <w:t xml:space="preserve">Услуги финансовые, кроме услуг по страхованию и         </w:t>
            </w:r>
          </w:p>
          <w:p w:rsidR="00B75CAA" w:rsidRDefault="00B75CAA">
            <w:pPr>
              <w:pStyle w:val="ConsPlusNonformat"/>
              <w:jc w:val="both"/>
            </w:pPr>
            <w:r>
              <w:t xml:space="preserve">дополнительному пенсионному обеспечению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65  </w:t>
            </w:r>
          </w:p>
        </w:tc>
        <w:tc>
          <w:tcPr>
            <w:tcW w:w="6960" w:type="dxa"/>
            <w:tcBorders>
              <w:top w:val="nil"/>
            </w:tcBorders>
          </w:tcPr>
          <w:p w:rsidR="00B75CAA" w:rsidRDefault="00B75CAA">
            <w:pPr>
              <w:pStyle w:val="ConsPlusNonformat"/>
              <w:jc w:val="both"/>
            </w:pPr>
            <w:r>
              <w:t xml:space="preserve">Услуги по страхованию, перестрахованию и пенсионному    </w:t>
            </w:r>
          </w:p>
          <w:p w:rsidR="00B75CAA" w:rsidRDefault="00B75CAA">
            <w:pPr>
              <w:pStyle w:val="ConsPlusNonformat"/>
              <w:jc w:val="both"/>
            </w:pPr>
            <w:r>
              <w:t xml:space="preserve">обеспечению, кроме услуг по обязательному социальному   </w:t>
            </w:r>
          </w:p>
          <w:p w:rsidR="00B75CAA" w:rsidRDefault="00B75CAA">
            <w:pPr>
              <w:pStyle w:val="ConsPlusNonformat"/>
              <w:jc w:val="both"/>
            </w:pPr>
            <w:r>
              <w:t xml:space="preserve">страхованию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66  </w:t>
            </w:r>
          </w:p>
        </w:tc>
        <w:tc>
          <w:tcPr>
            <w:tcW w:w="6960" w:type="dxa"/>
            <w:tcBorders>
              <w:top w:val="nil"/>
            </w:tcBorders>
          </w:tcPr>
          <w:p w:rsidR="00B75CAA" w:rsidRDefault="00B75CAA">
            <w:pPr>
              <w:pStyle w:val="ConsPlusNonformat"/>
              <w:jc w:val="both"/>
            </w:pPr>
            <w:r>
              <w:t xml:space="preserve">Услуги вспомогательные, связанные с услугами            </w:t>
            </w:r>
          </w:p>
          <w:p w:rsidR="00B75CAA" w:rsidRDefault="00B75CAA">
            <w:pPr>
              <w:pStyle w:val="ConsPlusNonformat"/>
              <w:jc w:val="both"/>
            </w:pPr>
            <w:r>
              <w:t xml:space="preserve">финансовыми и страховыми                                </w:t>
            </w:r>
          </w:p>
        </w:tc>
      </w:tr>
      <w:tr w:rsidR="00B75CAA">
        <w:trPr>
          <w:trHeight w:val="240"/>
        </w:trPr>
        <w:tc>
          <w:tcPr>
            <w:tcW w:w="1320" w:type="dxa"/>
            <w:tcBorders>
              <w:top w:val="nil"/>
            </w:tcBorders>
          </w:tcPr>
          <w:p w:rsidR="00B75CAA" w:rsidRDefault="00B75CAA">
            <w:pPr>
              <w:pStyle w:val="ConsPlusNonformat"/>
              <w:jc w:val="both"/>
            </w:pPr>
            <w:hyperlink w:anchor="P49821" w:history="1">
              <w:r>
                <w:rPr>
                  <w:color w:val="0000FF"/>
                </w:rPr>
                <w:t>L</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СВЯЗАННЫЕ С НЕДВИЖИМЫМ ИМУЩЕСТВОМ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68  </w:t>
            </w:r>
          </w:p>
        </w:tc>
        <w:tc>
          <w:tcPr>
            <w:tcW w:w="6960" w:type="dxa"/>
            <w:tcBorders>
              <w:top w:val="nil"/>
            </w:tcBorders>
          </w:tcPr>
          <w:p w:rsidR="00B75CAA" w:rsidRDefault="00B75CAA">
            <w:pPr>
              <w:pStyle w:val="ConsPlusNonformat"/>
              <w:jc w:val="both"/>
            </w:pPr>
            <w:r>
              <w:t xml:space="preserve">Услуги, связанные с недвижимым имуществом               </w:t>
            </w:r>
          </w:p>
        </w:tc>
      </w:tr>
      <w:tr w:rsidR="00B75CAA">
        <w:trPr>
          <w:trHeight w:val="240"/>
        </w:trPr>
        <w:tc>
          <w:tcPr>
            <w:tcW w:w="1320" w:type="dxa"/>
            <w:tcBorders>
              <w:top w:val="nil"/>
            </w:tcBorders>
          </w:tcPr>
          <w:p w:rsidR="00B75CAA" w:rsidRDefault="00B75CAA">
            <w:pPr>
              <w:pStyle w:val="ConsPlusNonformat"/>
              <w:jc w:val="both"/>
            </w:pPr>
            <w:hyperlink w:anchor="P49980" w:history="1">
              <w:r>
                <w:rPr>
                  <w:color w:val="0000FF"/>
                </w:rPr>
                <w:t>M</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ПРОФЕССИОНАЛЬНЫЕ, НАУЧНЫЕ И ТЕХНИЧЕСКИЕ          </w:t>
            </w:r>
          </w:p>
        </w:tc>
      </w:tr>
      <w:tr w:rsidR="00B75CAA">
        <w:trPr>
          <w:trHeight w:val="240"/>
        </w:trPr>
        <w:tc>
          <w:tcPr>
            <w:tcW w:w="1320" w:type="dxa"/>
            <w:tcBorders>
              <w:top w:val="nil"/>
            </w:tcBorders>
          </w:tcPr>
          <w:p w:rsidR="00B75CAA" w:rsidRDefault="00B75CAA">
            <w:pPr>
              <w:pStyle w:val="ConsPlusNonformat"/>
              <w:jc w:val="both"/>
            </w:pPr>
            <w:hyperlink w:anchor="P49982" w:history="1">
              <w:r>
                <w:rPr>
                  <w:color w:val="0000FF"/>
                </w:rPr>
                <w:t>MA</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ПРАВА, БУХГАЛТЕРСКОГО УЧЕТА,           </w:t>
            </w:r>
          </w:p>
          <w:p w:rsidR="00B75CAA" w:rsidRDefault="00B75CAA">
            <w:pPr>
              <w:pStyle w:val="ConsPlusNonformat"/>
              <w:jc w:val="both"/>
            </w:pPr>
            <w:r>
              <w:t xml:space="preserve">УПРАВЛЕНИЯ, АРХИТЕКТУРЫ, ИНЖЕНЕРНЫХ ИЗЫСКАНИЙ,          </w:t>
            </w:r>
          </w:p>
          <w:p w:rsidR="00B75CAA" w:rsidRDefault="00B75CAA">
            <w:pPr>
              <w:pStyle w:val="ConsPlusNonformat"/>
              <w:jc w:val="both"/>
            </w:pPr>
            <w:r>
              <w:t xml:space="preserve">ТЕХНИЧЕСКИХ ИСПЫТАНИЙ И КОНТРОЛЯ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69  </w:t>
            </w:r>
          </w:p>
        </w:tc>
        <w:tc>
          <w:tcPr>
            <w:tcW w:w="6960" w:type="dxa"/>
            <w:tcBorders>
              <w:top w:val="nil"/>
            </w:tcBorders>
          </w:tcPr>
          <w:p w:rsidR="00B75CAA" w:rsidRDefault="00B75CAA">
            <w:pPr>
              <w:pStyle w:val="ConsPlusNonformat"/>
              <w:jc w:val="both"/>
            </w:pPr>
            <w:r>
              <w:t xml:space="preserve">Услуги в области права, бухгалтерского учета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70  </w:t>
            </w:r>
          </w:p>
        </w:tc>
        <w:tc>
          <w:tcPr>
            <w:tcW w:w="6960" w:type="dxa"/>
            <w:tcBorders>
              <w:top w:val="nil"/>
            </w:tcBorders>
          </w:tcPr>
          <w:p w:rsidR="00B75CAA" w:rsidRDefault="00B75CAA">
            <w:pPr>
              <w:pStyle w:val="ConsPlusNonformat"/>
              <w:jc w:val="both"/>
            </w:pPr>
            <w:r>
              <w:t xml:space="preserve">Услуги головных организаций; услуги консультационные в  </w:t>
            </w:r>
          </w:p>
          <w:p w:rsidR="00B75CAA" w:rsidRDefault="00B75CAA">
            <w:pPr>
              <w:pStyle w:val="ConsPlusNonformat"/>
              <w:jc w:val="both"/>
            </w:pPr>
            <w:r>
              <w:t xml:space="preserve">области управления предприятием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71  </w:t>
            </w:r>
          </w:p>
        </w:tc>
        <w:tc>
          <w:tcPr>
            <w:tcW w:w="6960" w:type="dxa"/>
            <w:tcBorders>
              <w:top w:val="nil"/>
            </w:tcBorders>
          </w:tcPr>
          <w:p w:rsidR="00B75CAA" w:rsidRDefault="00B75CAA">
            <w:pPr>
              <w:pStyle w:val="ConsPlusNonformat"/>
              <w:jc w:val="both"/>
            </w:pPr>
            <w:r>
              <w:t xml:space="preserve">Услуги в области архитектурной деятельности, инженерных </w:t>
            </w:r>
          </w:p>
          <w:p w:rsidR="00B75CAA" w:rsidRDefault="00B75CAA">
            <w:pPr>
              <w:pStyle w:val="ConsPlusNonformat"/>
              <w:jc w:val="both"/>
            </w:pPr>
            <w:r>
              <w:t xml:space="preserve">изысканий, технических испытаний и анализа              </w:t>
            </w:r>
          </w:p>
        </w:tc>
      </w:tr>
      <w:tr w:rsidR="00B75CAA">
        <w:trPr>
          <w:trHeight w:val="240"/>
        </w:trPr>
        <w:tc>
          <w:tcPr>
            <w:tcW w:w="1320" w:type="dxa"/>
            <w:tcBorders>
              <w:top w:val="nil"/>
            </w:tcBorders>
          </w:tcPr>
          <w:p w:rsidR="00B75CAA" w:rsidRDefault="00B75CAA">
            <w:pPr>
              <w:pStyle w:val="ConsPlusNonformat"/>
              <w:jc w:val="both"/>
            </w:pPr>
            <w:hyperlink w:anchor="P50644" w:history="1">
              <w:r>
                <w:rPr>
                  <w:color w:val="0000FF"/>
                </w:rPr>
                <w:t>MB</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НАУЧНЫХ ИССЛЕДОВАНИЙ И РАЗРАБОТОК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72  </w:t>
            </w:r>
          </w:p>
        </w:tc>
        <w:tc>
          <w:tcPr>
            <w:tcW w:w="6960" w:type="dxa"/>
            <w:tcBorders>
              <w:top w:val="nil"/>
            </w:tcBorders>
          </w:tcPr>
          <w:p w:rsidR="00B75CAA" w:rsidRDefault="00B75CAA">
            <w:pPr>
              <w:pStyle w:val="ConsPlusNonformat"/>
              <w:jc w:val="both"/>
            </w:pPr>
            <w:r>
              <w:t xml:space="preserve">Услуги по научным исследованиям и разработкам           </w:t>
            </w:r>
          </w:p>
        </w:tc>
      </w:tr>
      <w:tr w:rsidR="00B75CAA">
        <w:trPr>
          <w:trHeight w:val="240"/>
        </w:trPr>
        <w:tc>
          <w:tcPr>
            <w:tcW w:w="1320" w:type="dxa"/>
            <w:tcBorders>
              <w:top w:val="nil"/>
            </w:tcBorders>
          </w:tcPr>
          <w:p w:rsidR="00B75CAA" w:rsidRDefault="00B75CAA">
            <w:pPr>
              <w:pStyle w:val="ConsPlusNonformat"/>
              <w:jc w:val="both"/>
            </w:pPr>
            <w:hyperlink w:anchor="P50862" w:history="1">
              <w:r>
                <w:rPr>
                  <w:color w:val="0000FF"/>
                </w:rPr>
                <w:t>MC</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ПРОФЕССИОНАЛЬНЫЕ, НАУЧНЫЕ И ТЕХНИЧЕСКИЕ ПРОЧИЕ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73  </w:t>
            </w:r>
          </w:p>
        </w:tc>
        <w:tc>
          <w:tcPr>
            <w:tcW w:w="6960" w:type="dxa"/>
            <w:tcBorders>
              <w:top w:val="nil"/>
            </w:tcBorders>
          </w:tcPr>
          <w:p w:rsidR="00B75CAA" w:rsidRDefault="00B75CAA">
            <w:pPr>
              <w:pStyle w:val="ConsPlusNonformat"/>
              <w:jc w:val="both"/>
            </w:pPr>
            <w:r>
              <w:t xml:space="preserve">Услуги в области рекламы и изучения рынка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74  </w:t>
            </w:r>
          </w:p>
        </w:tc>
        <w:tc>
          <w:tcPr>
            <w:tcW w:w="6960" w:type="dxa"/>
            <w:tcBorders>
              <w:top w:val="nil"/>
            </w:tcBorders>
          </w:tcPr>
          <w:p w:rsidR="00B75CAA" w:rsidRDefault="00B75CAA">
            <w:pPr>
              <w:pStyle w:val="ConsPlusNonformat"/>
              <w:jc w:val="both"/>
            </w:pPr>
            <w:r>
              <w:t xml:space="preserve">Услуги профессиональные, научные и технические прочие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75  </w:t>
            </w:r>
          </w:p>
        </w:tc>
        <w:tc>
          <w:tcPr>
            <w:tcW w:w="6960" w:type="dxa"/>
            <w:tcBorders>
              <w:top w:val="nil"/>
            </w:tcBorders>
          </w:tcPr>
          <w:p w:rsidR="00B75CAA" w:rsidRDefault="00B75CAA">
            <w:pPr>
              <w:pStyle w:val="ConsPlusNonformat"/>
              <w:jc w:val="both"/>
            </w:pPr>
            <w:r>
              <w:t xml:space="preserve">Услуги ветеринарные                                     </w:t>
            </w:r>
          </w:p>
        </w:tc>
      </w:tr>
      <w:tr w:rsidR="00B75CAA">
        <w:trPr>
          <w:trHeight w:val="240"/>
        </w:trPr>
        <w:tc>
          <w:tcPr>
            <w:tcW w:w="1320" w:type="dxa"/>
            <w:tcBorders>
              <w:top w:val="nil"/>
            </w:tcBorders>
          </w:tcPr>
          <w:p w:rsidR="00B75CAA" w:rsidRDefault="00B75CAA">
            <w:pPr>
              <w:pStyle w:val="ConsPlusNonformat"/>
              <w:jc w:val="both"/>
            </w:pPr>
            <w:hyperlink w:anchor="P51303" w:history="1">
              <w:r>
                <w:rPr>
                  <w:color w:val="0000FF"/>
                </w:rPr>
                <w:t>N</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АДМИНИСТРАТИВНЫЕ И ВСПОМОГАТЕЛЬНЫЕ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77  </w:t>
            </w:r>
          </w:p>
        </w:tc>
        <w:tc>
          <w:tcPr>
            <w:tcW w:w="6960" w:type="dxa"/>
            <w:tcBorders>
              <w:top w:val="nil"/>
            </w:tcBorders>
          </w:tcPr>
          <w:p w:rsidR="00B75CAA" w:rsidRDefault="00B75CAA">
            <w:pPr>
              <w:pStyle w:val="ConsPlusNonformat"/>
              <w:jc w:val="both"/>
            </w:pPr>
            <w:r>
              <w:t xml:space="preserve">Услуги по аренде и лизингу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78  </w:t>
            </w:r>
          </w:p>
        </w:tc>
        <w:tc>
          <w:tcPr>
            <w:tcW w:w="6960" w:type="dxa"/>
            <w:tcBorders>
              <w:top w:val="nil"/>
            </w:tcBorders>
          </w:tcPr>
          <w:p w:rsidR="00B75CAA" w:rsidRDefault="00B75CAA">
            <w:pPr>
              <w:pStyle w:val="ConsPlusNonformat"/>
              <w:jc w:val="both"/>
            </w:pPr>
            <w:r>
              <w:t xml:space="preserve">Услуги по трудоустройству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79  </w:t>
            </w:r>
          </w:p>
        </w:tc>
        <w:tc>
          <w:tcPr>
            <w:tcW w:w="6960" w:type="dxa"/>
            <w:tcBorders>
              <w:top w:val="nil"/>
            </w:tcBorders>
          </w:tcPr>
          <w:p w:rsidR="00B75CAA" w:rsidRDefault="00B75CAA">
            <w:pPr>
              <w:pStyle w:val="ConsPlusNonformat"/>
              <w:jc w:val="both"/>
            </w:pPr>
            <w:r>
              <w:t xml:space="preserve">Услуги туристических агентств, туроператоров и прочие   </w:t>
            </w:r>
          </w:p>
          <w:p w:rsidR="00B75CAA" w:rsidRDefault="00B75CAA">
            <w:pPr>
              <w:pStyle w:val="ConsPlusNonformat"/>
              <w:jc w:val="both"/>
            </w:pPr>
            <w:r>
              <w:t xml:space="preserve">услуги по бронированию и сопутствующие услуги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80  </w:t>
            </w:r>
          </w:p>
        </w:tc>
        <w:tc>
          <w:tcPr>
            <w:tcW w:w="6960" w:type="dxa"/>
            <w:tcBorders>
              <w:top w:val="nil"/>
            </w:tcBorders>
          </w:tcPr>
          <w:p w:rsidR="00B75CAA" w:rsidRDefault="00B75CAA">
            <w:pPr>
              <w:pStyle w:val="ConsPlusNonformat"/>
              <w:jc w:val="both"/>
            </w:pPr>
            <w:r>
              <w:t xml:space="preserve">Услуги по обеспечению безопасности и проведению         </w:t>
            </w:r>
          </w:p>
          <w:p w:rsidR="00B75CAA" w:rsidRDefault="00B75CAA">
            <w:pPr>
              <w:pStyle w:val="ConsPlusNonformat"/>
              <w:jc w:val="both"/>
            </w:pPr>
            <w:r>
              <w:t xml:space="preserve">расследований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81  </w:t>
            </w:r>
          </w:p>
        </w:tc>
        <w:tc>
          <w:tcPr>
            <w:tcW w:w="6960" w:type="dxa"/>
            <w:tcBorders>
              <w:top w:val="nil"/>
            </w:tcBorders>
          </w:tcPr>
          <w:p w:rsidR="00B75CAA" w:rsidRDefault="00B75CAA">
            <w:pPr>
              <w:pStyle w:val="ConsPlusNonformat"/>
              <w:jc w:val="both"/>
            </w:pPr>
            <w:r>
              <w:t xml:space="preserve">Услуги по обслуживанию зданий и благоустройству         </w:t>
            </w:r>
          </w:p>
          <w:p w:rsidR="00B75CAA" w:rsidRDefault="00B75CAA">
            <w:pPr>
              <w:pStyle w:val="ConsPlusNonformat"/>
              <w:jc w:val="both"/>
            </w:pPr>
            <w:r>
              <w:t xml:space="preserve">территорий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82  </w:t>
            </w:r>
          </w:p>
        </w:tc>
        <w:tc>
          <w:tcPr>
            <w:tcW w:w="6960" w:type="dxa"/>
            <w:tcBorders>
              <w:top w:val="nil"/>
            </w:tcBorders>
          </w:tcPr>
          <w:p w:rsidR="00B75CAA" w:rsidRDefault="00B75CAA">
            <w:pPr>
              <w:pStyle w:val="ConsPlusNonformat"/>
              <w:jc w:val="both"/>
            </w:pPr>
            <w:r>
              <w:t xml:space="preserve">Услуги в области офисного административного и           </w:t>
            </w:r>
          </w:p>
          <w:p w:rsidR="00B75CAA" w:rsidRDefault="00B75CAA">
            <w:pPr>
              <w:pStyle w:val="ConsPlusNonformat"/>
              <w:jc w:val="both"/>
            </w:pPr>
            <w:r>
              <w:t xml:space="preserve">вспомогательного обслуживания, направленного на         </w:t>
            </w:r>
          </w:p>
          <w:p w:rsidR="00B75CAA" w:rsidRDefault="00B75CAA">
            <w:pPr>
              <w:pStyle w:val="ConsPlusNonformat"/>
              <w:jc w:val="both"/>
            </w:pPr>
            <w:r>
              <w:t xml:space="preserve">поддержание коммерческой деятельности                   </w:t>
            </w:r>
          </w:p>
        </w:tc>
      </w:tr>
      <w:tr w:rsidR="00B75CAA">
        <w:trPr>
          <w:trHeight w:val="240"/>
        </w:trPr>
        <w:tc>
          <w:tcPr>
            <w:tcW w:w="1320" w:type="dxa"/>
            <w:tcBorders>
              <w:top w:val="nil"/>
            </w:tcBorders>
          </w:tcPr>
          <w:p w:rsidR="00B75CAA" w:rsidRDefault="00B75CAA">
            <w:pPr>
              <w:pStyle w:val="ConsPlusNonformat"/>
              <w:jc w:val="both"/>
            </w:pPr>
            <w:hyperlink w:anchor="P52239" w:history="1">
              <w:r>
                <w:rPr>
                  <w:color w:val="0000FF"/>
                </w:rPr>
                <w:t>O</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ГОСУДАРСТВЕННОГО УПРАВЛЕНИЯ И ОБОРОНЫ, </w:t>
            </w:r>
          </w:p>
          <w:p w:rsidR="00B75CAA" w:rsidRDefault="00B75CAA">
            <w:pPr>
              <w:pStyle w:val="ConsPlusNonformat"/>
              <w:jc w:val="both"/>
            </w:pPr>
            <w:r>
              <w:t xml:space="preserve">ПРЕДОСТАВЛЯЕМЫЕ ОБЩЕСТВУ В ЦЕЛОМ; УСЛУГИ ПО             </w:t>
            </w:r>
          </w:p>
          <w:p w:rsidR="00B75CAA" w:rsidRDefault="00B75CAA">
            <w:pPr>
              <w:pStyle w:val="ConsPlusNonformat"/>
              <w:jc w:val="both"/>
            </w:pPr>
            <w:r>
              <w:t xml:space="preserve">ОБЯЗАТЕЛЬНОМУ СОЦИАЛЬНОМУ СТРАХОВАНИЮ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84  </w:t>
            </w:r>
          </w:p>
        </w:tc>
        <w:tc>
          <w:tcPr>
            <w:tcW w:w="6960" w:type="dxa"/>
            <w:tcBorders>
              <w:top w:val="nil"/>
            </w:tcBorders>
          </w:tcPr>
          <w:p w:rsidR="00B75CAA" w:rsidRDefault="00B75CAA">
            <w:pPr>
              <w:pStyle w:val="ConsPlusNonformat"/>
              <w:jc w:val="both"/>
            </w:pPr>
            <w:r>
              <w:t xml:space="preserve">Услуги в области государственного управления и обороны, </w:t>
            </w:r>
          </w:p>
          <w:p w:rsidR="00B75CAA" w:rsidRDefault="00B75CAA">
            <w:pPr>
              <w:pStyle w:val="ConsPlusNonformat"/>
              <w:jc w:val="both"/>
            </w:pPr>
            <w:r>
              <w:t xml:space="preserve">предоставляемые обществу в целом; услуги по             </w:t>
            </w:r>
          </w:p>
          <w:p w:rsidR="00B75CAA" w:rsidRDefault="00B75CAA">
            <w:pPr>
              <w:pStyle w:val="ConsPlusNonformat"/>
              <w:jc w:val="both"/>
            </w:pPr>
            <w:r>
              <w:t xml:space="preserve">обязательному социальному страхованию                   </w:t>
            </w:r>
          </w:p>
        </w:tc>
      </w:tr>
      <w:tr w:rsidR="00B75CAA">
        <w:trPr>
          <w:trHeight w:val="240"/>
        </w:trPr>
        <w:tc>
          <w:tcPr>
            <w:tcW w:w="1320" w:type="dxa"/>
            <w:tcBorders>
              <w:top w:val="nil"/>
            </w:tcBorders>
          </w:tcPr>
          <w:p w:rsidR="00B75CAA" w:rsidRDefault="00B75CAA">
            <w:pPr>
              <w:pStyle w:val="ConsPlusNonformat"/>
              <w:jc w:val="both"/>
            </w:pPr>
            <w:hyperlink w:anchor="P52584" w:history="1">
              <w:r>
                <w:rPr>
                  <w:color w:val="0000FF"/>
                </w:rPr>
                <w:t>P</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ОБРАЗОВАНИЯ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85  </w:t>
            </w:r>
          </w:p>
        </w:tc>
        <w:tc>
          <w:tcPr>
            <w:tcW w:w="6960" w:type="dxa"/>
            <w:tcBorders>
              <w:top w:val="nil"/>
            </w:tcBorders>
          </w:tcPr>
          <w:p w:rsidR="00B75CAA" w:rsidRDefault="00B75CAA">
            <w:pPr>
              <w:pStyle w:val="ConsPlusNonformat"/>
              <w:jc w:val="both"/>
            </w:pPr>
            <w:r>
              <w:t xml:space="preserve">Услуги в области образования                            </w:t>
            </w:r>
          </w:p>
        </w:tc>
      </w:tr>
      <w:tr w:rsidR="00B75CAA">
        <w:trPr>
          <w:trHeight w:val="240"/>
        </w:trPr>
        <w:tc>
          <w:tcPr>
            <w:tcW w:w="1320" w:type="dxa"/>
            <w:tcBorders>
              <w:top w:val="nil"/>
            </w:tcBorders>
          </w:tcPr>
          <w:p w:rsidR="00B75CAA" w:rsidRDefault="00B75CAA">
            <w:pPr>
              <w:pStyle w:val="ConsPlusNonformat"/>
              <w:jc w:val="both"/>
            </w:pPr>
            <w:hyperlink w:anchor="P52862" w:history="1">
              <w:r>
                <w:rPr>
                  <w:color w:val="0000FF"/>
                </w:rPr>
                <w:t>Q</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ЗДРАВООХРАНЕНИЯ И СОЦИАЛЬНОГО          </w:t>
            </w:r>
          </w:p>
          <w:p w:rsidR="00B75CAA" w:rsidRDefault="00B75CAA">
            <w:pPr>
              <w:pStyle w:val="ConsPlusNonformat"/>
              <w:jc w:val="both"/>
            </w:pPr>
            <w:r>
              <w:t xml:space="preserve">ОБСЛУЖИВАНИЯ НАСЕЛЕНИЯ                                  </w:t>
            </w:r>
          </w:p>
        </w:tc>
      </w:tr>
      <w:tr w:rsidR="00B75CAA">
        <w:trPr>
          <w:trHeight w:val="240"/>
        </w:trPr>
        <w:tc>
          <w:tcPr>
            <w:tcW w:w="1320" w:type="dxa"/>
            <w:tcBorders>
              <w:top w:val="nil"/>
            </w:tcBorders>
          </w:tcPr>
          <w:p w:rsidR="00B75CAA" w:rsidRDefault="00B75CAA">
            <w:pPr>
              <w:pStyle w:val="ConsPlusNonformat"/>
              <w:jc w:val="both"/>
            </w:pPr>
            <w:hyperlink w:anchor="P52865" w:history="1">
              <w:r>
                <w:rPr>
                  <w:color w:val="0000FF"/>
                </w:rPr>
                <w:t>QA</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ЗДРАВООХРАНЕНИЯ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86  </w:t>
            </w:r>
          </w:p>
        </w:tc>
        <w:tc>
          <w:tcPr>
            <w:tcW w:w="6960" w:type="dxa"/>
            <w:tcBorders>
              <w:top w:val="nil"/>
            </w:tcBorders>
          </w:tcPr>
          <w:p w:rsidR="00B75CAA" w:rsidRDefault="00B75CAA">
            <w:pPr>
              <w:pStyle w:val="ConsPlusNonformat"/>
              <w:jc w:val="both"/>
            </w:pPr>
            <w:r>
              <w:t xml:space="preserve">Услуги в области здравоохранения                        </w:t>
            </w:r>
          </w:p>
        </w:tc>
      </w:tr>
      <w:tr w:rsidR="00B75CAA">
        <w:trPr>
          <w:trHeight w:val="240"/>
        </w:trPr>
        <w:tc>
          <w:tcPr>
            <w:tcW w:w="1320" w:type="dxa"/>
            <w:tcBorders>
              <w:top w:val="nil"/>
            </w:tcBorders>
          </w:tcPr>
          <w:p w:rsidR="00B75CAA" w:rsidRDefault="00B75CAA">
            <w:pPr>
              <w:pStyle w:val="ConsPlusNonformat"/>
              <w:jc w:val="both"/>
            </w:pPr>
            <w:hyperlink w:anchor="P53152" w:history="1">
              <w:r>
                <w:rPr>
                  <w:color w:val="0000FF"/>
                </w:rPr>
                <w:t>QB</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СОЦИАЛЬНОГО ОБСЛУЖИВАНИЯ НАСЕЛЕНИЯ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87  </w:t>
            </w:r>
          </w:p>
        </w:tc>
        <w:tc>
          <w:tcPr>
            <w:tcW w:w="6960" w:type="dxa"/>
            <w:tcBorders>
              <w:top w:val="nil"/>
            </w:tcBorders>
          </w:tcPr>
          <w:p w:rsidR="00B75CAA" w:rsidRDefault="00B75CAA">
            <w:pPr>
              <w:pStyle w:val="ConsPlusNonformat"/>
              <w:jc w:val="both"/>
            </w:pPr>
            <w:r>
              <w:t xml:space="preserve">Услуги по обеспечению проживания и предоставлению ухода </w:t>
            </w:r>
          </w:p>
          <w:p w:rsidR="00B75CAA" w:rsidRDefault="00B75CAA">
            <w:pPr>
              <w:pStyle w:val="ConsPlusNonformat"/>
              <w:jc w:val="both"/>
            </w:pPr>
            <w:r>
              <w:t xml:space="preserve">за пациентами средними медицинскими работниками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88  </w:t>
            </w:r>
          </w:p>
        </w:tc>
        <w:tc>
          <w:tcPr>
            <w:tcW w:w="6960" w:type="dxa"/>
            <w:tcBorders>
              <w:top w:val="nil"/>
            </w:tcBorders>
          </w:tcPr>
          <w:p w:rsidR="00B75CAA" w:rsidRDefault="00B75CAA">
            <w:pPr>
              <w:pStyle w:val="ConsPlusNonformat"/>
              <w:jc w:val="both"/>
            </w:pPr>
            <w:r>
              <w:t xml:space="preserve">Услуги социальные без обеспечения проживания            </w:t>
            </w:r>
          </w:p>
        </w:tc>
      </w:tr>
      <w:tr w:rsidR="00B75CAA">
        <w:trPr>
          <w:trHeight w:val="240"/>
        </w:trPr>
        <w:tc>
          <w:tcPr>
            <w:tcW w:w="1320" w:type="dxa"/>
            <w:tcBorders>
              <w:top w:val="nil"/>
            </w:tcBorders>
          </w:tcPr>
          <w:p w:rsidR="00B75CAA" w:rsidRDefault="00B75CAA">
            <w:pPr>
              <w:pStyle w:val="ConsPlusNonformat"/>
              <w:jc w:val="both"/>
            </w:pPr>
            <w:hyperlink w:anchor="P53396" w:history="1">
              <w:r>
                <w:rPr>
                  <w:color w:val="0000FF"/>
                </w:rPr>
                <w:t>R</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В ОБЛАСТИ ИСКУССТВА, РАЗВЛЕЧЕНИЙ И ОТДЫХА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90  </w:t>
            </w:r>
          </w:p>
        </w:tc>
        <w:tc>
          <w:tcPr>
            <w:tcW w:w="6960" w:type="dxa"/>
            <w:tcBorders>
              <w:top w:val="nil"/>
            </w:tcBorders>
          </w:tcPr>
          <w:p w:rsidR="00B75CAA" w:rsidRDefault="00B75CAA">
            <w:pPr>
              <w:pStyle w:val="ConsPlusNonformat"/>
              <w:jc w:val="both"/>
            </w:pPr>
            <w:r>
              <w:t xml:space="preserve">Услуги в области искусства, развлечений и отдыха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91  </w:t>
            </w:r>
          </w:p>
        </w:tc>
        <w:tc>
          <w:tcPr>
            <w:tcW w:w="6960" w:type="dxa"/>
            <w:tcBorders>
              <w:top w:val="nil"/>
            </w:tcBorders>
          </w:tcPr>
          <w:p w:rsidR="00B75CAA" w:rsidRDefault="00B75CAA">
            <w:pPr>
              <w:pStyle w:val="ConsPlusNonformat"/>
              <w:jc w:val="both"/>
            </w:pPr>
            <w:r>
              <w:t xml:space="preserve">Услуги библиотек, архивов, музеев и прочих культурных   </w:t>
            </w:r>
          </w:p>
          <w:p w:rsidR="00B75CAA" w:rsidRDefault="00B75CAA">
            <w:pPr>
              <w:pStyle w:val="ConsPlusNonformat"/>
              <w:jc w:val="both"/>
            </w:pPr>
            <w:r>
              <w:t xml:space="preserve">учреждений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92  </w:t>
            </w:r>
          </w:p>
        </w:tc>
        <w:tc>
          <w:tcPr>
            <w:tcW w:w="6960" w:type="dxa"/>
            <w:tcBorders>
              <w:top w:val="nil"/>
            </w:tcBorders>
          </w:tcPr>
          <w:p w:rsidR="00B75CAA" w:rsidRDefault="00B75CAA">
            <w:pPr>
              <w:pStyle w:val="ConsPlusNonformat"/>
              <w:jc w:val="both"/>
            </w:pPr>
            <w:r>
              <w:t xml:space="preserve">Услуги по организации азартных игр и лотерей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93  </w:t>
            </w:r>
          </w:p>
        </w:tc>
        <w:tc>
          <w:tcPr>
            <w:tcW w:w="6960" w:type="dxa"/>
            <w:tcBorders>
              <w:top w:val="nil"/>
            </w:tcBorders>
          </w:tcPr>
          <w:p w:rsidR="00B75CAA" w:rsidRDefault="00B75CAA">
            <w:pPr>
              <w:pStyle w:val="ConsPlusNonformat"/>
              <w:jc w:val="both"/>
            </w:pPr>
            <w:r>
              <w:t xml:space="preserve">Услуги в области физической культуры и спорта,          </w:t>
            </w:r>
          </w:p>
          <w:p w:rsidR="00B75CAA" w:rsidRDefault="00B75CAA">
            <w:pPr>
              <w:pStyle w:val="ConsPlusNonformat"/>
              <w:jc w:val="both"/>
            </w:pPr>
            <w:r>
              <w:t xml:space="preserve">организации развлечений и отдыха                        </w:t>
            </w:r>
          </w:p>
        </w:tc>
      </w:tr>
      <w:tr w:rsidR="00B75CAA">
        <w:trPr>
          <w:trHeight w:val="240"/>
        </w:trPr>
        <w:tc>
          <w:tcPr>
            <w:tcW w:w="1320" w:type="dxa"/>
            <w:tcBorders>
              <w:top w:val="nil"/>
            </w:tcBorders>
          </w:tcPr>
          <w:p w:rsidR="00B75CAA" w:rsidRDefault="00B75CAA">
            <w:pPr>
              <w:pStyle w:val="ConsPlusNonformat"/>
              <w:jc w:val="both"/>
            </w:pPr>
            <w:hyperlink w:anchor="P53753" w:history="1">
              <w:r>
                <w:rPr>
                  <w:color w:val="0000FF"/>
                </w:rPr>
                <w:t>S</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ПРОЧИЕ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94  </w:t>
            </w:r>
          </w:p>
        </w:tc>
        <w:tc>
          <w:tcPr>
            <w:tcW w:w="6960" w:type="dxa"/>
            <w:tcBorders>
              <w:top w:val="nil"/>
            </w:tcBorders>
          </w:tcPr>
          <w:p w:rsidR="00B75CAA" w:rsidRDefault="00B75CAA">
            <w:pPr>
              <w:pStyle w:val="ConsPlusNonformat"/>
              <w:jc w:val="both"/>
            </w:pPr>
            <w:r>
              <w:t xml:space="preserve">Услуги организаций, основанных на членстве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95  </w:t>
            </w:r>
          </w:p>
        </w:tc>
        <w:tc>
          <w:tcPr>
            <w:tcW w:w="6960" w:type="dxa"/>
            <w:tcBorders>
              <w:top w:val="nil"/>
            </w:tcBorders>
          </w:tcPr>
          <w:p w:rsidR="00B75CAA" w:rsidRDefault="00B75CAA">
            <w:pPr>
              <w:pStyle w:val="ConsPlusNonformat"/>
              <w:jc w:val="both"/>
            </w:pPr>
            <w:r>
              <w:t xml:space="preserve">Услуги по ремонту компьютеров, предметов личного        </w:t>
            </w:r>
          </w:p>
          <w:p w:rsidR="00B75CAA" w:rsidRDefault="00B75CAA">
            <w:pPr>
              <w:pStyle w:val="ConsPlusNonformat"/>
              <w:jc w:val="both"/>
            </w:pPr>
            <w:r>
              <w:t xml:space="preserve">пользования и бытовых товаров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96  </w:t>
            </w:r>
          </w:p>
        </w:tc>
        <w:tc>
          <w:tcPr>
            <w:tcW w:w="6960" w:type="dxa"/>
            <w:tcBorders>
              <w:top w:val="nil"/>
            </w:tcBorders>
          </w:tcPr>
          <w:p w:rsidR="00B75CAA" w:rsidRDefault="00B75CAA">
            <w:pPr>
              <w:pStyle w:val="ConsPlusNonformat"/>
              <w:jc w:val="both"/>
            </w:pPr>
            <w:r>
              <w:t xml:space="preserve">Услуги индивидуальные прочие                            </w:t>
            </w:r>
          </w:p>
        </w:tc>
      </w:tr>
      <w:tr w:rsidR="00B75CAA">
        <w:trPr>
          <w:trHeight w:val="240"/>
        </w:trPr>
        <w:tc>
          <w:tcPr>
            <w:tcW w:w="1320" w:type="dxa"/>
            <w:tcBorders>
              <w:top w:val="nil"/>
            </w:tcBorders>
          </w:tcPr>
          <w:p w:rsidR="00B75CAA" w:rsidRDefault="00B75CAA">
            <w:pPr>
              <w:pStyle w:val="ConsPlusNonformat"/>
              <w:jc w:val="both"/>
            </w:pPr>
            <w:hyperlink w:anchor="P54254" w:history="1">
              <w:r>
                <w:rPr>
                  <w:color w:val="0000FF"/>
                </w:rPr>
                <w:t>T</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ЧАСТНЫХ ДОМАШНИХ ХОЗЯЙСТВ В КАЧЕСТВЕ             </w:t>
            </w:r>
          </w:p>
          <w:p w:rsidR="00B75CAA" w:rsidRDefault="00B75CAA">
            <w:pPr>
              <w:pStyle w:val="ConsPlusNonformat"/>
              <w:jc w:val="both"/>
            </w:pPr>
            <w:r>
              <w:t xml:space="preserve">РАБОТОДАТЕЛЕЙ; РАЗЛИЧНАЯ ПРОДУКЦИЯ И УСЛУГИ,            </w:t>
            </w:r>
          </w:p>
          <w:p w:rsidR="00B75CAA" w:rsidRDefault="00B75CAA">
            <w:pPr>
              <w:pStyle w:val="ConsPlusNonformat"/>
              <w:jc w:val="both"/>
            </w:pPr>
            <w:r>
              <w:t xml:space="preserve">ПРОИЗВЕДЕННЫЕ ЧАСТНЫМИ ДОМАШНИМИ ХОЗЯЙСТВАМИ ДЛЯ        </w:t>
            </w:r>
          </w:p>
          <w:p w:rsidR="00B75CAA" w:rsidRDefault="00B75CAA">
            <w:pPr>
              <w:pStyle w:val="ConsPlusNonformat"/>
              <w:jc w:val="both"/>
            </w:pPr>
            <w:r>
              <w:t xml:space="preserve">СОБСТВЕННОГО ПОТРЕБЛЕНИЯ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97  </w:t>
            </w:r>
          </w:p>
        </w:tc>
        <w:tc>
          <w:tcPr>
            <w:tcW w:w="6960" w:type="dxa"/>
            <w:tcBorders>
              <w:top w:val="nil"/>
            </w:tcBorders>
          </w:tcPr>
          <w:p w:rsidR="00B75CAA" w:rsidRDefault="00B75CAA">
            <w:pPr>
              <w:pStyle w:val="ConsPlusNonformat"/>
              <w:jc w:val="both"/>
            </w:pPr>
            <w:r>
              <w:t xml:space="preserve">Услуги частных домашних хозяйств в качестве             </w:t>
            </w:r>
          </w:p>
          <w:p w:rsidR="00B75CAA" w:rsidRDefault="00B75CAA">
            <w:pPr>
              <w:pStyle w:val="ConsPlusNonformat"/>
              <w:jc w:val="both"/>
            </w:pPr>
            <w:r>
              <w:t xml:space="preserve">работодателей для домашней прислуги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98  </w:t>
            </w:r>
          </w:p>
        </w:tc>
        <w:tc>
          <w:tcPr>
            <w:tcW w:w="6960" w:type="dxa"/>
            <w:tcBorders>
              <w:top w:val="nil"/>
            </w:tcBorders>
          </w:tcPr>
          <w:p w:rsidR="00B75CAA" w:rsidRDefault="00B75CAA">
            <w:pPr>
              <w:pStyle w:val="ConsPlusNonformat"/>
              <w:jc w:val="both"/>
            </w:pPr>
            <w:r>
              <w:t xml:space="preserve">Продукция различная и услуги, произведенные частными    </w:t>
            </w:r>
          </w:p>
          <w:p w:rsidR="00B75CAA" w:rsidRDefault="00B75CAA">
            <w:pPr>
              <w:pStyle w:val="ConsPlusNonformat"/>
              <w:jc w:val="both"/>
            </w:pPr>
            <w:r>
              <w:t xml:space="preserve">домашними хозяйствами для собственного потребления      </w:t>
            </w:r>
          </w:p>
        </w:tc>
      </w:tr>
      <w:tr w:rsidR="00B75CAA">
        <w:trPr>
          <w:trHeight w:val="240"/>
        </w:trPr>
        <w:tc>
          <w:tcPr>
            <w:tcW w:w="1320" w:type="dxa"/>
            <w:tcBorders>
              <w:top w:val="nil"/>
            </w:tcBorders>
          </w:tcPr>
          <w:p w:rsidR="00B75CAA" w:rsidRDefault="00B75CAA">
            <w:pPr>
              <w:pStyle w:val="ConsPlusNonformat"/>
              <w:jc w:val="both"/>
            </w:pPr>
            <w:hyperlink w:anchor="P54309" w:history="1">
              <w:r>
                <w:rPr>
                  <w:color w:val="0000FF"/>
                </w:rPr>
                <w:t>U</w:t>
              </w:r>
            </w:hyperlink>
          </w:p>
        </w:tc>
        <w:tc>
          <w:tcPr>
            <w:tcW w:w="960" w:type="dxa"/>
            <w:tcBorders>
              <w:top w:val="nil"/>
            </w:tcBorders>
          </w:tcPr>
          <w:p w:rsidR="00B75CAA" w:rsidRDefault="00B75CAA">
            <w:pPr>
              <w:pStyle w:val="ConsPlusNonformat"/>
              <w:jc w:val="both"/>
            </w:pPr>
          </w:p>
        </w:tc>
        <w:tc>
          <w:tcPr>
            <w:tcW w:w="6960" w:type="dxa"/>
            <w:tcBorders>
              <w:top w:val="nil"/>
            </w:tcBorders>
          </w:tcPr>
          <w:p w:rsidR="00B75CAA" w:rsidRDefault="00B75CAA">
            <w:pPr>
              <w:pStyle w:val="ConsPlusNonformat"/>
              <w:jc w:val="both"/>
            </w:pPr>
            <w:r>
              <w:t xml:space="preserve">УСЛУГИ ЭКСТЕРРИТОРИАЛЬНЫХ ОРГАНИЗАЦИЙ И ОРГАНОВ         </w:t>
            </w:r>
          </w:p>
        </w:tc>
      </w:tr>
      <w:tr w:rsidR="00B75CAA">
        <w:trPr>
          <w:trHeight w:val="240"/>
        </w:trPr>
        <w:tc>
          <w:tcPr>
            <w:tcW w:w="1320" w:type="dxa"/>
            <w:tcBorders>
              <w:top w:val="nil"/>
            </w:tcBorders>
          </w:tcPr>
          <w:p w:rsidR="00B75CAA" w:rsidRDefault="00B75CAA">
            <w:pPr>
              <w:pStyle w:val="ConsPlusNonformat"/>
              <w:jc w:val="both"/>
            </w:pPr>
          </w:p>
        </w:tc>
        <w:tc>
          <w:tcPr>
            <w:tcW w:w="960" w:type="dxa"/>
            <w:tcBorders>
              <w:top w:val="nil"/>
            </w:tcBorders>
          </w:tcPr>
          <w:p w:rsidR="00B75CAA" w:rsidRDefault="00B75CAA">
            <w:pPr>
              <w:pStyle w:val="ConsPlusNonformat"/>
              <w:jc w:val="both"/>
            </w:pPr>
            <w:r>
              <w:t xml:space="preserve">  99  </w:t>
            </w:r>
          </w:p>
        </w:tc>
        <w:tc>
          <w:tcPr>
            <w:tcW w:w="6960" w:type="dxa"/>
            <w:tcBorders>
              <w:top w:val="nil"/>
            </w:tcBorders>
          </w:tcPr>
          <w:p w:rsidR="00B75CAA" w:rsidRDefault="00B75CAA">
            <w:pPr>
              <w:pStyle w:val="ConsPlusNonformat"/>
              <w:jc w:val="both"/>
            </w:pPr>
            <w:r>
              <w:t xml:space="preserve">Услуги экстерриториальных организаций и органов         </w:t>
            </w:r>
          </w:p>
        </w:tc>
      </w:tr>
    </w:tbl>
    <w:p w:rsidR="00B75CAA" w:rsidRDefault="00B75CAA">
      <w:pPr>
        <w:pStyle w:val="ConsPlusNormal"/>
        <w:ind w:firstLine="540"/>
        <w:jc w:val="both"/>
      </w:pPr>
    </w:p>
    <w:p w:rsidR="00B75CAA" w:rsidRDefault="00B75CAA">
      <w:pPr>
        <w:pStyle w:val="ConsPlusNormal"/>
        <w:ind w:firstLine="540"/>
        <w:jc w:val="both"/>
      </w:pPr>
      <w:r>
        <w:t>Таблица 2 - Классификатор продукции по видам экономической деятельности</w:t>
      </w:r>
    </w:p>
    <w:p w:rsidR="00B75CAA" w:rsidRDefault="00B75CAA">
      <w:pPr>
        <w:pStyle w:val="ConsPlusNormal"/>
        <w:jc w:val="both"/>
      </w:pPr>
    </w:p>
    <w:p w:rsidR="00B75CAA" w:rsidRDefault="00B75CAA">
      <w:pPr>
        <w:pStyle w:val="ConsPlusCell"/>
        <w:jc w:val="both"/>
      </w:pPr>
      <w:r>
        <w:t>┌─────────────┬───────────────────────────────────────────────────────────┐</w:t>
      </w:r>
    </w:p>
    <w:p w:rsidR="00B75CAA" w:rsidRDefault="00B75CAA">
      <w:pPr>
        <w:pStyle w:val="ConsPlusCell"/>
        <w:jc w:val="both"/>
      </w:pPr>
      <w:r>
        <w:t>│     Код     │                       Наименование                        │</w:t>
      </w:r>
    </w:p>
    <w:p w:rsidR="00B75CAA" w:rsidRDefault="00B75CAA">
      <w:pPr>
        <w:pStyle w:val="ConsPlusCell"/>
        <w:jc w:val="both"/>
      </w:pPr>
      <w:r>
        <w:t>├─────────────┼───────────────────────────────────────────────────────────┤</w:t>
      </w:r>
    </w:p>
    <w:p w:rsidR="00B75CAA" w:rsidRDefault="00B75CAA">
      <w:pPr>
        <w:pStyle w:val="ConsPlusCell"/>
        <w:jc w:val="both"/>
      </w:pPr>
      <w:bookmarkStart w:id="4" w:name="P609"/>
      <w:bookmarkEnd w:id="4"/>
      <w:r>
        <w:t>│             │СЕКЦИЯ A ПРОДУКЦИЯ СЕЛЬСКОГО ХОЗЯЙСТВА, ЛЕСНОГО ХОЗЯЙСТВА, │</w:t>
      </w:r>
    </w:p>
    <w:p w:rsidR="00B75CAA" w:rsidRDefault="00B75CAA">
      <w:pPr>
        <w:pStyle w:val="ConsPlusCell"/>
        <w:jc w:val="both"/>
      </w:pPr>
      <w:r>
        <w:t>│             │РЫБОЛОВСТВА И РЫБОВОДСТВА                                  │</w:t>
      </w:r>
    </w:p>
    <w:p w:rsidR="00B75CAA" w:rsidRDefault="00B75CAA">
      <w:pPr>
        <w:pStyle w:val="ConsPlusCell"/>
        <w:jc w:val="both"/>
      </w:pPr>
      <w:r>
        <w:t>│             │                                                           │</w:t>
      </w:r>
    </w:p>
    <w:p w:rsidR="00B75CAA" w:rsidRDefault="00B75CAA">
      <w:pPr>
        <w:pStyle w:val="ConsPlusCell"/>
        <w:jc w:val="both"/>
      </w:pPr>
      <w:r>
        <w:t>│             │РАЗДЕЛ 01 ПРОДУКЦИЯ РАСТЕНИЕВОДСТВА И ЖИВОТНОВОДСТВА,      │</w:t>
      </w:r>
    </w:p>
    <w:p w:rsidR="00B75CAA" w:rsidRDefault="00B75CAA">
      <w:pPr>
        <w:pStyle w:val="ConsPlusCell"/>
        <w:jc w:val="both"/>
      </w:pPr>
      <w:r>
        <w:t>│             │ОХОТЫ И УСЛУГИ В ЭТИХ ОБЛАСТЯХ                             │</w:t>
      </w:r>
    </w:p>
    <w:p w:rsidR="00B75CAA" w:rsidRDefault="00B75CAA">
      <w:pPr>
        <w:pStyle w:val="ConsPlusCell"/>
        <w:jc w:val="both"/>
      </w:pPr>
      <w:r>
        <w:t>│             │                                                           │</w:t>
      </w:r>
    </w:p>
    <w:p w:rsidR="00B75CAA" w:rsidRDefault="00B75CAA">
      <w:pPr>
        <w:pStyle w:val="ConsPlusCell"/>
        <w:jc w:val="both"/>
      </w:pPr>
      <w:r>
        <w:t>│01.1         │Культуры однолетние и двулетние                            │</w:t>
      </w:r>
    </w:p>
    <w:p w:rsidR="00B75CAA" w:rsidRDefault="00B75CAA">
      <w:pPr>
        <w:pStyle w:val="ConsPlusCell"/>
        <w:jc w:val="both"/>
      </w:pPr>
      <w:r>
        <w:t>│             │                                                           │</w:t>
      </w:r>
    </w:p>
    <w:p w:rsidR="00B75CAA" w:rsidRDefault="00B75CAA">
      <w:pPr>
        <w:pStyle w:val="ConsPlusCell"/>
        <w:jc w:val="both"/>
      </w:pPr>
      <w:r>
        <w:t>│01.11        │Культуры злаковые (кроме риса), бобовые и семена масличных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│01.11.1      │Пшеница                                                    │</w:t>
      </w:r>
    </w:p>
    <w:p w:rsidR="00B75CAA" w:rsidRDefault="00B75CAA">
      <w:pPr>
        <w:pStyle w:val="ConsPlusCell"/>
        <w:jc w:val="both"/>
      </w:pPr>
      <w:r>
        <w:t>│             │                                                           │</w:t>
      </w:r>
    </w:p>
    <w:p w:rsidR="00B75CAA" w:rsidRDefault="00B75CAA">
      <w:pPr>
        <w:pStyle w:val="ConsPlusCell"/>
        <w:jc w:val="both"/>
      </w:pPr>
      <w:r>
        <w:t>│01.11.11     │Пшеница твердая (дурум)                                    │</w:t>
      </w:r>
    </w:p>
    <w:p w:rsidR="00B75CAA" w:rsidRDefault="00B75CAA">
      <w:pPr>
        <w:pStyle w:val="ConsPlusCell"/>
        <w:jc w:val="both"/>
      </w:pPr>
      <w:r>
        <w:t>│             │                                                           │</w:t>
      </w:r>
    </w:p>
    <w:p w:rsidR="00B75CAA" w:rsidRDefault="00B75CAA">
      <w:pPr>
        <w:pStyle w:val="ConsPlusCell"/>
        <w:jc w:val="both"/>
      </w:pPr>
      <w:r>
        <w:t>│01.11.11.100 │Пшеница озимая твердая                                     │</w:t>
      </w:r>
    </w:p>
    <w:p w:rsidR="00B75CAA" w:rsidRDefault="00B75CAA">
      <w:pPr>
        <w:pStyle w:val="ConsPlusCell"/>
        <w:jc w:val="both"/>
      </w:pPr>
      <w:r>
        <w:t>│             │                                                           │</w:t>
      </w:r>
    </w:p>
    <w:p w:rsidR="00B75CAA" w:rsidRDefault="00B75CAA">
      <w:pPr>
        <w:pStyle w:val="ConsPlusCell"/>
        <w:jc w:val="both"/>
      </w:pPr>
      <w:r>
        <w:t>│01.11.11.110 │Зерно пшеницы озимой твердой                               │</w:t>
      </w:r>
    </w:p>
    <w:p w:rsidR="00B75CAA" w:rsidRDefault="00B75CAA">
      <w:pPr>
        <w:pStyle w:val="ConsPlusCell"/>
        <w:jc w:val="both"/>
      </w:pPr>
      <w:r>
        <w:t>│             │                                                           │</w:t>
      </w:r>
    </w:p>
    <w:p w:rsidR="00B75CAA" w:rsidRDefault="00B75CAA">
      <w:pPr>
        <w:pStyle w:val="ConsPlusCell"/>
        <w:jc w:val="both"/>
      </w:pPr>
      <w:r>
        <w:t>│01.11.11.120 │Семена пшеницы озимой твердой                              │</w:t>
      </w:r>
    </w:p>
    <w:p w:rsidR="00B75CAA" w:rsidRDefault="00B75CAA">
      <w:pPr>
        <w:pStyle w:val="ConsPlusCell"/>
        <w:jc w:val="both"/>
      </w:pPr>
      <w:r>
        <w:t>│             │                                                           │</w:t>
      </w:r>
    </w:p>
    <w:p w:rsidR="00B75CAA" w:rsidRDefault="00B75CAA">
      <w:pPr>
        <w:pStyle w:val="ConsPlusCell"/>
        <w:jc w:val="both"/>
      </w:pPr>
      <w:r>
        <w:t>│01.11.11.200 │Пшеница яровая твердая                                     │</w:t>
      </w:r>
    </w:p>
    <w:p w:rsidR="00B75CAA" w:rsidRDefault="00B75CAA">
      <w:pPr>
        <w:pStyle w:val="ConsPlusCell"/>
        <w:jc w:val="both"/>
      </w:pPr>
      <w:r>
        <w:t>│             │                                                           │</w:t>
      </w:r>
    </w:p>
    <w:p w:rsidR="00B75CAA" w:rsidRDefault="00B75CAA">
      <w:pPr>
        <w:pStyle w:val="ConsPlusCell"/>
        <w:jc w:val="both"/>
      </w:pPr>
      <w:r>
        <w:t>│01.11.11.210 │Зерно пшеницы яровой твердой                               │</w:t>
      </w:r>
    </w:p>
    <w:p w:rsidR="00B75CAA" w:rsidRDefault="00B75CAA">
      <w:pPr>
        <w:pStyle w:val="ConsPlusCell"/>
        <w:jc w:val="both"/>
      </w:pPr>
      <w:r>
        <w:t>│             │                                                           │</w:t>
      </w:r>
    </w:p>
    <w:p w:rsidR="00B75CAA" w:rsidRDefault="00B75CAA">
      <w:pPr>
        <w:pStyle w:val="ConsPlusCell"/>
        <w:jc w:val="both"/>
      </w:pPr>
      <w:r>
        <w:t>│01.11.11.220 │Семена пшеницы яровой твердой                              │</w:t>
      </w:r>
    </w:p>
    <w:p w:rsidR="00B75CAA" w:rsidRDefault="00B75CAA">
      <w:pPr>
        <w:pStyle w:val="ConsPlusCell"/>
        <w:jc w:val="both"/>
      </w:pPr>
      <w:r>
        <w:t>│             │                                                           │</w:t>
      </w:r>
    </w:p>
    <w:p w:rsidR="00B75CAA" w:rsidRDefault="00B75CAA">
      <w:pPr>
        <w:pStyle w:val="ConsPlusCell"/>
        <w:jc w:val="both"/>
      </w:pPr>
      <w:r>
        <w:t>│01.11.12     │Пшеница (кроме твердой)                                    │</w:t>
      </w:r>
    </w:p>
    <w:p w:rsidR="00B75CAA" w:rsidRDefault="00B75CAA">
      <w:pPr>
        <w:pStyle w:val="ConsPlusCell"/>
        <w:jc w:val="both"/>
      </w:pPr>
      <w:r>
        <w:t>│             │                                                           │</w:t>
      </w:r>
    </w:p>
    <w:p w:rsidR="00B75CAA" w:rsidRDefault="00B75CAA">
      <w:pPr>
        <w:pStyle w:val="ConsPlusCell"/>
        <w:jc w:val="both"/>
      </w:pPr>
      <w:r>
        <w:t>│01.11.12.100 │Пшеница озимая мягкая сильная                              │</w:t>
      </w:r>
    </w:p>
    <w:p w:rsidR="00B75CAA" w:rsidRDefault="00B75CAA">
      <w:pPr>
        <w:pStyle w:val="ConsPlusCell"/>
        <w:jc w:val="both"/>
      </w:pPr>
      <w:r>
        <w:t>│             │                                                           │</w:t>
      </w:r>
    </w:p>
    <w:p w:rsidR="00B75CAA" w:rsidRDefault="00B75CAA">
      <w:pPr>
        <w:pStyle w:val="ConsPlusCell"/>
        <w:jc w:val="both"/>
      </w:pPr>
      <w:r>
        <w:t>│01.11.12.110 │Зерно пшеницы озимой мягкой сильной                        │</w:t>
      </w:r>
    </w:p>
    <w:p w:rsidR="00B75CAA" w:rsidRDefault="00B75CAA">
      <w:pPr>
        <w:pStyle w:val="ConsPlusCell"/>
        <w:jc w:val="both"/>
      </w:pPr>
      <w:r>
        <w:t>│             │                                                           │</w:t>
      </w:r>
    </w:p>
    <w:p w:rsidR="00B75CAA" w:rsidRDefault="00B75CAA">
      <w:pPr>
        <w:pStyle w:val="ConsPlusCell"/>
        <w:jc w:val="both"/>
      </w:pPr>
      <w:r>
        <w:t>│01.11.12.120 │Семена пшеницы озимой мягкой сильной                       │</w:t>
      </w:r>
    </w:p>
    <w:p w:rsidR="00B75CAA" w:rsidRDefault="00B75CAA">
      <w:pPr>
        <w:pStyle w:val="ConsPlusCell"/>
        <w:jc w:val="both"/>
      </w:pPr>
      <w:r>
        <w:t>│             │                                                           │</w:t>
      </w:r>
    </w:p>
    <w:p w:rsidR="00B75CAA" w:rsidRDefault="00B75CAA">
      <w:pPr>
        <w:pStyle w:val="ConsPlusCell"/>
        <w:jc w:val="both"/>
      </w:pPr>
      <w:r>
        <w:t>│01.11.12.200 │Пшеница озимая мягкая                                      │</w:t>
      </w:r>
    </w:p>
    <w:p w:rsidR="00B75CAA" w:rsidRDefault="00B75CAA">
      <w:pPr>
        <w:pStyle w:val="ConsPlusCell"/>
        <w:jc w:val="both"/>
      </w:pPr>
      <w:r>
        <w:t>│             │                                                           │</w:t>
      </w:r>
    </w:p>
    <w:p w:rsidR="00B75CAA" w:rsidRDefault="00B75CAA">
      <w:pPr>
        <w:pStyle w:val="ConsPlusCell"/>
        <w:jc w:val="both"/>
      </w:pPr>
      <w:r>
        <w:t>│01.11.12.210 │Зерно пшеницы озимой мягкой                                │</w:t>
      </w:r>
    </w:p>
    <w:p w:rsidR="00B75CAA" w:rsidRDefault="00B75CAA">
      <w:pPr>
        <w:pStyle w:val="ConsPlusCell"/>
        <w:jc w:val="both"/>
      </w:pPr>
      <w:r>
        <w:t>│             │                                                           │</w:t>
      </w:r>
    </w:p>
    <w:p w:rsidR="00B75CAA" w:rsidRDefault="00B75CAA">
      <w:pPr>
        <w:pStyle w:val="ConsPlusCell"/>
        <w:jc w:val="both"/>
      </w:pPr>
      <w:r>
        <w:t>│01.11.12.220 │Семена пшеницы озимой мягкой                               │</w:t>
      </w:r>
    </w:p>
    <w:p w:rsidR="00B75CAA" w:rsidRDefault="00B75CAA">
      <w:pPr>
        <w:pStyle w:val="ConsPlusCell"/>
        <w:jc w:val="both"/>
      </w:pPr>
      <w:r>
        <w:t>│             │                                                           │</w:t>
      </w:r>
    </w:p>
    <w:p w:rsidR="00B75CAA" w:rsidRDefault="00B75CAA">
      <w:pPr>
        <w:pStyle w:val="ConsPlusCell"/>
        <w:jc w:val="both"/>
      </w:pPr>
      <w:r>
        <w:t>│01.11.12.300 │Пшеница яровая мягкая                                      │</w:t>
      </w:r>
    </w:p>
    <w:p w:rsidR="00B75CAA" w:rsidRDefault="00B75CAA">
      <w:pPr>
        <w:pStyle w:val="ConsPlusCell"/>
        <w:jc w:val="both"/>
      </w:pPr>
      <w:r>
        <w:t>│             │                                                           │</w:t>
      </w:r>
    </w:p>
    <w:p w:rsidR="00B75CAA" w:rsidRDefault="00B75CAA">
      <w:pPr>
        <w:pStyle w:val="ConsPlusCell"/>
        <w:jc w:val="both"/>
      </w:pPr>
      <w:r>
        <w:t>│01.11.12.310 │Зерно пшеницы яровой мягкой                                │</w:t>
      </w:r>
    </w:p>
    <w:p w:rsidR="00B75CAA" w:rsidRDefault="00B75CAA">
      <w:pPr>
        <w:pStyle w:val="ConsPlusCell"/>
        <w:jc w:val="both"/>
      </w:pPr>
      <w:r>
        <w:t>│             │                                                           │</w:t>
      </w:r>
    </w:p>
    <w:p w:rsidR="00B75CAA" w:rsidRDefault="00B75CAA">
      <w:pPr>
        <w:pStyle w:val="ConsPlusCell"/>
        <w:jc w:val="both"/>
      </w:pPr>
      <w:r>
        <w:t>│01.11.12.320 │Семена пшеницы яровой мягкой                               │</w:t>
      </w:r>
    </w:p>
    <w:p w:rsidR="00B75CAA" w:rsidRDefault="00B75CAA">
      <w:pPr>
        <w:pStyle w:val="ConsPlusCell"/>
        <w:jc w:val="both"/>
      </w:pPr>
      <w:r>
        <w:t>│             │                                                           │</w:t>
      </w:r>
    </w:p>
    <w:p w:rsidR="00B75CAA" w:rsidRDefault="00B75CAA">
      <w:pPr>
        <w:pStyle w:val="ConsPlusCell"/>
        <w:jc w:val="both"/>
      </w:pPr>
      <w:r>
        <w:t>│01.11.12.400 │Пшеница яровая сильная                                     │</w:t>
      </w:r>
    </w:p>
    <w:p w:rsidR="00B75CAA" w:rsidRDefault="00B75CAA">
      <w:pPr>
        <w:pStyle w:val="ConsPlusCell"/>
        <w:jc w:val="both"/>
      </w:pPr>
      <w:r>
        <w:t>│             │                                                           │</w:t>
      </w:r>
    </w:p>
    <w:p w:rsidR="00B75CAA" w:rsidRDefault="00B75CAA">
      <w:pPr>
        <w:pStyle w:val="ConsPlusCell"/>
        <w:jc w:val="both"/>
      </w:pPr>
      <w:r>
        <w:t>│01.11.12.410 │Зерно пшеницы яровой сильной                               │</w:t>
      </w:r>
    </w:p>
    <w:p w:rsidR="00B75CAA" w:rsidRDefault="00B75CAA">
      <w:pPr>
        <w:pStyle w:val="ConsPlusCell"/>
        <w:jc w:val="both"/>
      </w:pPr>
      <w:r>
        <w:t>│             │                                                           │</w:t>
      </w:r>
    </w:p>
    <w:p w:rsidR="00B75CAA" w:rsidRDefault="00B75CAA">
      <w:pPr>
        <w:pStyle w:val="ConsPlusCell"/>
        <w:jc w:val="both"/>
      </w:pPr>
      <w:r>
        <w:t>│01.11.12.420 │Семена пшеницы яровой сильной                              │</w:t>
      </w:r>
    </w:p>
    <w:p w:rsidR="00B75CAA" w:rsidRDefault="00B75CAA">
      <w:pPr>
        <w:pStyle w:val="ConsPlusCell"/>
        <w:jc w:val="both"/>
      </w:pPr>
      <w:r>
        <w:t>│             │                                                           │</w:t>
      </w:r>
    </w:p>
    <w:p w:rsidR="00B75CAA" w:rsidRDefault="00B75CAA">
      <w:pPr>
        <w:pStyle w:val="ConsPlusCell"/>
        <w:jc w:val="both"/>
      </w:pPr>
      <w:r>
        <w:t>│01.11.12.500 │Пшеница яровая персидская и плотноколосая                  │</w:t>
      </w:r>
    </w:p>
    <w:p w:rsidR="00B75CAA" w:rsidRDefault="00B75CAA">
      <w:pPr>
        <w:pStyle w:val="ConsPlusCell"/>
        <w:jc w:val="both"/>
      </w:pPr>
      <w:r>
        <w:t>│             │                                                           │</w:t>
      </w:r>
    </w:p>
    <w:p w:rsidR="00B75CAA" w:rsidRDefault="00B75CAA">
      <w:pPr>
        <w:pStyle w:val="ConsPlusCell"/>
        <w:jc w:val="both"/>
      </w:pPr>
      <w:r>
        <w:t>│01.11.12.510 │Зерно пшеницы яровой персидской и плотноколосой            │</w:t>
      </w:r>
    </w:p>
    <w:p w:rsidR="00B75CAA" w:rsidRDefault="00B75CAA">
      <w:pPr>
        <w:pStyle w:val="ConsPlusCell"/>
        <w:jc w:val="both"/>
      </w:pPr>
      <w:r>
        <w:t>│             │                                                           │</w:t>
      </w:r>
    </w:p>
    <w:p w:rsidR="00B75CAA" w:rsidRDefault="00B75CAA">
      <w:pPr>
        <w:pStyle w:val="ConsPlusCell"/>
        <w:jc w:val="both"/>
      </w:pPr>
      <w:r>
        <w:t>│01.11.12.520 │Семена пшеницы яровой персидской и плотноколосой           │</w:t>
      </w:r>
    </w:p>
    <w:p w:rsidR="00B75CAA" w:rsidRDefault="00B75CAA">
      <w:pPr>
        <w:pStyle w:val="ConsPlusCell"/>
        <w:jc w:val="both"/>
      </w:pPr>
      <w:r>
        <w:t>│             │                                                           │</w:t>
      </w:r>
    </w:p>
    <w:p w:rsidR="00B75CAA" w:rsidRDefault="00B75CAA">
      <w:pPr>
        <w:pStyle w:val="ConsPlusCell"/>
        <w:jc w:val="both"/>
      </w:pPr>
      <w:r>
        <w:t>│01.11.12.600 │Полба (спельта)                                            │</w:t>
      </w:r>
    </w:p>
    <w:p w:rsidR="00B75CAA" w:rsidRDefault="00B75CAA">
      <w:pPr>
        <w:pStyle w:val="ConsPlusCell"/>
        <w:jc w:val="both"/>
      </w:pPr>
      <w:r>
        <w:t>│             │                                                           │</w:t>
      </w:r>
    </w:p>
    <w:p w:rsidR="00B75CAA" w:rsidRDefault="00B75CAA">
      <w:pPr>
        <w:pStyle w:val="ConsPlusCell"/>
        <w:jc w:val="both"/>
      </w:pPr>
      <w:r>
        <w:t>│01.11.12.610 │Зерно полбы (спельты)                                      │</w:t>
      </w:r>
    </w:p>
    <w:p w:rsidR="00B75CAA" w:rsidRDefault="00B75CAA">
      <w:pPr>
        <w:pStyle w:val="ConsPlusCell"/>
        <w:jc w:val="both"/>
      </w:pPr>
      <w:r>
        <w:t>│             │                                                           │</w:t>
      </w:r>
    </w:p>
    <w:p w:rsidR="00B75CAA" w:rsidRDefault="00B75CAA">
      <w:pPr>
        <w:pStyle w:val="ConsPlusCell"/>
        <w:jc w:val="both"/>
      </w:pPr>
      <w:r>
        <w:t>│01.11.12.620 │Семена полбы (спельты)                                     │</w:t>
      </w:r>
    </w:p>
    <w:p w:rsidR="00B75CAA" w:rsidRDefault="00B75CAA">
      <w:pPr>
        <w:pStyle w:val="ConsPlusCell"/>
        <w:jc w:val="both"/>
      </w:pPr>
      <w:r>
        <w:t>│             │                                                           │</w:t>
      </w:r>
    </w:p>
    <w:p w:rsidR="00B75CAA" w:rsidRDefault="00B75CAA">
      <w:pPr>
        <w:pStyle w:val="ConsPlusCell"/>
        <w:jc w:val="both"/>
      </w:pPr>
      <w:r>
        <w:t>│01.11.12.900 │Пшеница прочая                                             │</w:t>
      </w:r>
    </w:p>
    <w:p w:rsidR="00B75CAA" w:rsidRDefault="00B75CAA">
      <w:pPr>
        <w:pStyle w:val="ConsPlusCell"/>
        <w:jc w:val="both"/>
      </w:pPr>
      <w:r>
        <w:t>│             │                                                           │</w:t>
      </w:r>
    </w:p>
    <w:p w:rsidR="00B75CAA" w:rsidRDefault="00B75CAA">
      <w:pPr>
        <w:pStyle w:val="ConsPlusCell"/>
        <w:jc w:val="both"/>
      </w:pPr>
      <w:r>
        <w:t>│01.11.12.910 │Зерно пшеницы прочей                                       │</w:t>
      </w:r>
    </w:p>
    <w:p w:rsidR="00B75CAA" w:rsidRDefault="00B75CAA">
      <w:pPr>
        <w:pStyle w:val="ConsPlusCell"/>
        <w:jc w:val="both"/>
      </w:pPr>
      <w:r>
        <w:t>│             │                                                           │</w:t>
      </w:r>
    </w:p>
    <w:p w:rsidR="00B75CAA" w:rsidRDefault="00B75CAA">
      <w:pPr>
        <w:pStyle w:val="ConsPlusCell"/>
        <w:jc w:val="both"/>
      </w:pPr>
      <w:r>
        <w:t>│01.11.12.920 │Семена пшеницы прочей                                      │</w:t>
      </w:r>
    </w:p>
    <w:p w:rsidR="00B75CAA" w:rsidRDefault="00B75CAA">
      <w:pPr>
        <w:pStyle w:val="ConsPlusCell"/>
        <w:jc w:val="both"/>
      </w:pPr>
      <w:r>
        <w:t>│             │                                                           │</w:t>
      </w:r>
    </w:p>
    <w:p w:rsidR="00B75CAA" w:rsidRDefault="00B75CAA">
      <w:pPr>
        <w:pStyle w:val="ConsPlusCell"/>
        <w:jc w:val="both"/>
      </w:pPr>
      <w:r>
        <w:t>│01.11.2      │Кукуруза (маис)                                            │</w:t>
      </w:r>
    </w:p>
    <w:p w:rsidR="00B75CAA" w:rsidRDefault="00B75CAA">
      <w:pPr>
        <w:pStyle w:val="ConsPlusCell"/>
        <w:jc w:val="both"/>
      </w:pPr>
      <w:r>
        <w:t>│             │                                                           │</w:t>
      </w:r>
    </w:p>
    <w:p w:rsidR="00B75CAA" w:rsidRDefault="00B75CAA">
      <w:pPr>
        <w:pStyle w:val="ConsPlusCell"/>
        <w:jc w:val="both"/>
      </w:pPr>
      <w:r>
        <w:t>│01.11.20     │Кукуруза (маис)                                            │</w:t>
      </w:r>
    </w:p>
    <w:p w:rsidR="00B75CAA" w:rsidRDefault="00B75CAA">
      <w:pPr>
        <w:pStyle w:val="ConsPlusCell"/>
        <w:jc w:val="both"/>
      </w:pPr>
      <w:r>
        <w:t>│             │                                                           │</w:t>
      </w:r>
    </w:p>
    <w:p w:rsidR="00B75CAA" w:rsidRDefault="00B75CAA">
      <w:pPr>
        <w:pStyle w:val="ConsPlusCell"/>
        <w:jc w:val="both"/>
      </w:pPr>
      <w:r>
        <w:t>│01.11.20.100 │Кукуруза лопающаяся (рисовая)                              │</w:t>
      </w:r>
    </w:p>
    <w:p w:rsidR="00B75CAA" w:rsidRDefault="00B75CAA">
      <w:pPr>
        <w:pStyle w:val="ConsPlusCell"/>
        <w:jc w:val="both"/>
      </w:pPr>
      <w:r>
        <w:t>│             │                                                           │</w:t>
      </w:r>
    </w:p>
    <w:p w:rsidR="00B75CAA" w:rsidRDefault="00B75CAA">
      <w:pPr>
        <w:pStyle w:val="ConsPlusCell"/>
        <w:jc w:val="both"/>
      </w:pPr>
      <w:r>
        <w:t>│01.11.20.110 │Зерно кукурузы лопающейся (рисовой)                        │</w:t>
      </w:r>
    </w:p>
    <w:p w:rsidR="00B75CAA" w:rsidRDefault="00B75CAA">
      <w:pPr>
        <w:pStyle w:val="ConsPlusCell"/>
        <w:jc w:val="both"/>
      </w:pPr>
      <w:r>
        <w:t>│             │                                                           │</w:t>
      </w:r>
    </w:p>
    <w:p w:rsidR="00B75CAA" w:rsidRDefault="00B75CAA">
      <w:pPr>
        <w:pStyle w:val="ConsPlusCell"/>
        <w:jc w:val="both"/>
      </w:pPr>
      <w:r>
        <w:t>│01.11.20.120 │Семена кукурузы лопающейся (рисовой)                       │</w:t>
      </w:r>
    </w:p>
    <w:p w:rsidR="00B75CAA" w:rsidRDefault="00B75CAA">
      <w:pPr>
        <w:pStyle w:val="ConsPlusCell"/>
        <w:jc w:val="both"/>
      </w:pPr>
      <w:r>
        <w:t>│             │                                                           │</w:t>
      </w:r>
    </w:p>
    <w:p w:rsidR="00B75CAA" w:rsidRDefault="00B75CAA">
      <w:pPr>
        <w:pStyle w:val="ConsPlusCell"/>
        <w:jc w:val="both"/>
      </w:pPr>
      <w:r>
        <w:t>│01.11.20.130 │Початки кукурузы лопающейся (рисовой)                      │</w:t>
      </w:r>
    </w:p>
    <w:p w:rsidR="00B75CAA" w:rsidRDefault="00B75CAA">
      <w:pPr>
        <w:pStyle w:val="ConsPlusCell"/>
        <w:jc w:val="both"/>
      </w:pPr>
      <w:r>
        <w:t>│             │                                                           │</w:t>
      </w:r>
    </w:p>
    <w:p w:rsidR="00B75CAA" w:rsidRDefault="00B75CAA">
      <w:pPr>
        <w:pStyle w:val="ConsPlusCell"/>
        <w:jc w:val="both"/>
      </w:pPr>
      <w:r>
        <w:t>│01.11.20.140 │Початки кукурузы лопающейся (рисовой) обрушенные           │</w:t>
      </w:r>
    </w:p>
    <w:p w:rsidR="00B75CAA" w:rsidRDefault="00B75CAA">
      <w:pPr>
        <w:pStyle w:val="ConsPlusCell"/>
        <w:jc w:val="both"/>
      </w:pPr>
      <w:r>
        <w:t>│             │                                                           │</w:t>
      </w:r>
    </w:p>
    <w:p w:rsidR="00B75CAA" w:rsidRDefault="00B75CAA">
      <w:pPr>
        <w:pStyle w:val="ConsPlusCell"/>
        <w:jc w:val="both"/>
      </w:pPr>
      <w:r>
        <w:t>│01.11.20.200 │Кукуруза кремнистая                                        │</w:t>
      </w:r>
    </w:p>
    <w:p w:rsidR="00B75CAA" w:rsidRDefault="00B75CAA">
      <w:pPr>
        <w:pStyle w:val="ConsPlusCell"/>
        <w:jc w:val="both"/>
      </w:pPr>
      <w:r>
        <w:t>│             │                                                           │</w:t>
      </w:r>
    </w:p>
    <w:p w:rsidR="00B75CAA" w:rsidRDefault="00B75CAA">
      <w:pPr>
        <w:pStyle w:val="ConsPlusCell"/>
        <w:jc w:val="both"/>
      </w:pPr>
      <w:r>
        <w:t>│01.11.20.210 │Зерно кукурузы кремнистой                                  │</w:t>
      </w:r>
    </w:p>
    <w:p w:rsidR="00B75CAA" w:rsidRDefault="00B75CAA">
      <w:pPr>
        <w:pStyle w:val="ConsPlusCell"/>
        <w:jc w:val="both"/>
      </w:pPr>
      <w:r>
        <w:t>│             │                                                           │</w:t>
      </w:r>
    </w:p>
    <w:p w:rsidR="00B75CAA" w:rsidRDefault="00B75CAA">
      <w:pPr>
        <w:pStyle w:val="ConsPlusCell"/>
        <w:jc w:val="both"/>
      </w:pPr>
      <w:r>
        <w:t>│01.11.20.220 │Семена кукурузы кремнистой                                 │</w:t>
      </w:r>
    </w:p>
    <w:p w:rsidR="00B75CAA" w:rsidRDefault="00B75CAA">
      <w:pPr>
        <w:pStyle w:val="ConsPlusCell"/>
        <w:jc w:val="both"/>
      </w:pPr>
      <w:r>
        <w:t>│             │                                                           │</w:t>
      </w:r>
    </w:p>
    <w:p w:rsidR="00B75CAA" w:rsidRDefault="00B75CAA">
      <w:pPr>
        <w:pStyle w:val="ConsPlusCell"/>
        <w:jc w:val="both"/>
      </w:pPr>
      <w:r>
        <w:t>│01.11.20.230 │Початки кукурузы кремнистой                                │</w:t>
      </w:r>
    </w:p>
    <w:p w:rsidR="00B75CAA" w:rsidRDefault="00B75CAA">
      <w:pPr>
        <w:pStyle w:val="ConsPlusCell"/>
        <w:jc w:val="both"/>
      </w:pPr>
      <w:r>
        <w:t>│             │                                                           │</w:t>
      </w:r>
    </w:p>
    <w:p w:rsidR="00B75CAA" w:rsidRDefault="00B75CAA">
      <w:pPr>
        <w:pStyle w:val="ConsPlusCell"/>
        <w:jc w:val="both"/>
      </w:pPr>
      <w:r>
        <w:t>│01.11.20.240 │Початки кукурузы кремнистой обрушенные                     │</w:t>
      </w:r>
    </w:p>
    <w:p w:rsidR="00B75CAA" w:rsidRDefault="00B75CAA">
      <w:pPr>
        <w:pStyle w:val="ConsPlusCell"/>
        <w:jc w:val="both"/>
      </w:pPr>
      <w:r>
        <w:t>│             │                                                           │</w:t>
      </w:r>
    </w:p>
    <w:p w:rsidR="00B75CAA" w:rsidRDefault="00B75CAA">
      <w:pPr>
        <w:pStyle w:val="ConsPlusCell"/>
        <w:jc w:val="both"/>
      </w:pPr>
      <w:r>
        <w:t>│01.11.20.300 │Кукуруза зубовидная и прочих видов                         │</w:t>
      </w:r>
    </w:p>
    <w:p w:rsidR="00B75CAA" w:rsidRDefault="00B75CAA">
      <w:pPr>
        <w:pStyle w:val="ConsPlusCell"/>
        <w:jc w:val="both"/>
      </w:pPr>
      <w:r>
        <w:t>│             │                                                           │</w:t>
      </w:r>
    </w:p>
    <w:p w:rsidR="00B75CAA" w:rsidRDefault="00B75CAA">
      <w:pPr>
        <w:pStyle w:val="ConsPlusCell"/>
        <w:jc w:val="both"/>
      </w:pPr>
      <w:r>
        <w:t>│01.11.20.310 │Зерно кукурузы зубовидной и прочих видов                   │</w:t>
      </w:r>
    </w:p>
    <w:p w:rsidR="00B75CAA" w:rsidRDefault="00B75CAA">
      <w:pPr>
        <w:pStyle w:val="ConsPlusCell"/>
        <w:jc w:val="both"/>
      </w:pPr>
      <w:r>
        <w:t>│             │                                                           │</w:t>
      </w:r>
    </w:p>
    <w:p w:rsidR="00B75CAA" w:rsidRDefault="00B75CAA">
      <w:pPr>
        <w:pStyle w:val="ConsPlusCell"/>
        <w:jc w:val="both"/>
      </w:pPr>
      <w:r>
        <w:t>│01.11.20.320 │Семена кукурузы зубовидной и прочих видов                  │</w:t>
      </w:r>
    </w:p>
    <w:p w:rsidR="00B75CAA" w:rsidRDefault="00B75CAA">
      <w:pPr>
        <w:pStyle w:val="ConsPlusCell"/>
        <w:jc w:val="both"/>
      </w:pPr>
      <w:r>
        <w:t>│             │                                                           │</w:t>
      </w:r>
    </w:p>
    <w:p w:rsidR="00B75CAA" w:rsidRDefault="00B75CAA">
      <w:pPr>
        <w:pStyle w:val="ConsPlusCell"/>
        <w:jc w:val="both"/>
      </w:pPr>
      <w:r>
        <w:t>│01.11.20.330 │Початки кукурузы зубовидной и прочих видов                 │</w:t>
      </w:r>
    </w:p>
    <w:p w:rsidR="00B75CAA" w:rsidRDefault="00B75CAA">
      <w:pPr>
        <w:pStyle w:val="ConsPlusCell"/>
        <w:jc w:val="both"/>
      </w:pPr>
      <w:r>
        <w:t>│             │                                                           │</w:t>
      </w:r>
    </w:p>
    <w:p w:rsidR="00B75CAA" w:rsidRDefault="00B75CAA">
      <w:pPr>
        <w:pStyle w:val="ConsPlusCell"/>
        <w:jc w:val="both"/>
      </w:pPr>
      <w:r>
        <w:t>│01.11.20.340 │Початки кукурузы зубовидной и прочих видов обрушенные      │</w:t>
      </w:r>
    </w:p>
    <w:p w:rsidR="00B75CAA" w:rsidRDefault="00B75CAA">
      <w:pPr>
        <w:pStyle w:val="ConsPlusCell"/>
        <w:jc w:val="both"/>
      </w:pPr>
      <w:r>
        <w:t>│             │                                                           │</w:t>
      </w:r>
    </w:p>
    <w:p w:rsidR="00B75CAA" w:rsidRDefault="00B75CAA">
      <w:pPr>
        <w:pStyle w:val="ConsPlusCell"/>
        <w:jc w:val="both"/>
      </w:pPr>
      <w:r>
        <w:t>│01.11.20.400 │Кукуруза разнотипная (смесь)                               │</w:t>
      </w:r>
    </w:p>
    <w:p w:rsidR="00B75CAA" w:rsidRDefault="00B75CAA">
      <w:pPr>
        <w:pStyle w:val="ConsPlusCell"/>
        <w:jc w:val="both"/>
      </w:pPr>
      <w:r>
        <w:t>│             │                                                           │</w:t>
      </w:r>
    </w:p>
    <w:p w:rsidR="00B75CAA" w:rsidRDefault="00B75CAA">
      <w:pPr>
        <w:pStyle w:val="ConsPlusCell"/>
        <w:jc w:val="both"/>
      </w:pPr>
      <w:r>
        <w:t>│01.11.20.410 │Зерно кукурузы разнотипной                                 │</w:t>
      </w:r>
    </w:p>
    <w:p w:rsidR="00B75CAA" w:rsidRDefault="00B75CAA">
      <w:pPr>
        <w:pStyle w:val="ConsPlusCell"/>
        <w:jc w:val="both"/>
      </w:pPr>
      <w:r>
        <w:t>│             │                                                           │</w:t>
      </w:r>
    </w:p>
    <w:p w:rsidR="00B75CAA" w:rsidRDefault="00B75CAA">
      <w:pPr>
        <w:pStyle w:val="ConsPlusCell"/>
        <w:jc w:val="both"/>
      </w:pPr>
      <w:r>
        <w:t>│01.11.20.420 │Семена кукурузы разнотипной                                │</w:t>
      </w:r>
    </w:p>
    <w:p w:rsidR="00B75CAA" w:rsidRDefault="00B75CAA">
      <w:pPr>
        <w:pStyle w:val="ConsPlusCell"/>
        <w:jc w:val="both"/>
      </w:pPr>
      <w:r>
        <w:t>│             │                                                           │</w:t>
      </w:r>
    </w:p>
    <w:p w:rsidR="00B75CAA" w:rsidRDefault="00B75CAA">
      <w:pPr>
        <w:pStyle w:val="ConsPlusCell"/>
        <w:jc w:val="both"/>
      </w:pPr>
      <w:r>
        <w:t>│01.11.20.430 │Початки кукурузы разнотипной                               │</w:t>
      </w:r>
    </w:p>
    <w:p w:rsidR="00B75CAA" w:rsidRDefault="00B75CAA">
      <w:pPr>
        <w:pStyle w:val="ConsPlusCell"/>
        <w:jc w:val="both"/>
      </w:pPr>
      <w:r>
        <w:t>│             │                                                           │</w:t>
      </w:r>
    </w:p>
    <w:p w:rsidR="00B75CAA" w:rsidRDefault="00B75CAA">
      <w:pPr>
        <w:pStyle w:val="ConsPlusCell"/>
        <w:jc w:val="both"/>
      </w:pPr>
      <w:r>
        <w:t>│01.11.3      │Ячмень, рожь и овес                                        │</w:t>
      </w:r>
    </w:p>
    <w:p w:rsidR="00B75CAA" w:rsidRDefault="00B75CAA">
      <w:pPr>
        <w:pStyle w:val="ConsPlusCell"/>
        <w:jc w:val="both"/>
      </w:pPr>
      <w:r>
        <w:t>│             │                                                           │</w:t>
      </w:r>
    </w:p>
    <w:p w:rsidR="00B75CAA" w:rsidRDefault="00B75CAA">
      <w:pPr>
        <w:pStyle w:val="ConsPlusCell"/>
        <w:jc w:val="both"/>
      </w:pPr>
      <w:r>
        <w:t>│01.11.31     │Ячмень                                                     │</w:t>
      </w:r>
    </w:p>
    <w:p w:rsidR="00B75CAA" w:rsidRDefault="00B75CAA">
      <w:pPr>
        <w:pStyle w:val="ConsPlusCell"/>
        <w:jc w:val="both"/>
      </w:pPr>
      <w:r>
        <w:t>│             │                                                           │</w:t>
      </w:r>
    </w:p>
    <w:p w:rsidR="00B75CAA" w:rsidRDefault="00B75CAA">
      <w:pPr>
        <w:pStyle w:val="ConsPlusCell"/>
        <w:jc w:val="both"/>
      </w:pPr>
      <w:r>
        <w:t>│01.11.31.100 │Ячмень озимый                                              │</w:t>
      </w:r>
    </w:p>
    <w:p w:rsidR="00B75CAA" w:rsidRDefault="00B75CAA">
      <w:pPr>
        <w:pStyle w:val="ConsPlusCell"/>
        <w:jc w:val="both"/>
      </w:pPr>
      <w:r>
        <w:t>│             │                                                           │</w:t>
      </w:r>
    </w:p>
    <w:p w:rsidR="00B75CAA" w:rsidRDefault="00B75CAA">
      <w:pPr>
        <w:pStyle w:val="ConsPlusCell"/>
        <w:jc w:val="both"/>
      </w:pPr>
      <w:r>
        <w:t>│01.11.31.110 │Зерно ячменя озимого                                       │</w:t>
      </w:r>
    </w:p>
    <w:p w:rsidR="00B75CAA" w:rsidRDefault="00B75CAA">
      <w:pPr>
        <w:pStyle w:val="ConsPlusCell"/>
        <w:jc w:val="both"/>
      </w:pPr>
      <w:r>
        <w:t>│             │                                                           │</w:t>
      </w:r>
    </w:p>
    <w:p w:rsidR="00B75CAA" w:rsidRDefault="00B75CAA">
      <w:pPr>
        <w:pStyle w:val="ConsPlusCell"/>
        <w:jc w:val="both"/>
      </w:pPr>
      <w:r>
        <w:t>│01.11.31.120 │Семена ячменя озимого                                      │</w:t>
      </w:r>
    </w:p>
    <w:p w:rsidR="00B75CAA" w:rsidRDefault="00B75CAA">
      <w:pPr>
        <w:pStyle w:val="ConsPlusCell"/>
        <w:jc w:val="both"/>
      </w:pPr>
      <w:r>
        <w:t>│             │                                                           │</w:t>
      </w:r>
    </w:p>
    <w:p w:rsidR="00B75CAA" w:rsidRDefault="00B75CAA">
      <w:pPr>
        <w:pStyle w:val="ConsPlusCell"/>
        <w:jc w:val="both"/>
      </w:pPr>
      <w:r>
        <w:t>│01.11.31.200 │Ячмень яровой                                              │</w:t>
      </w:r>
    </w:p>
    <w:p w:rsidR="00B75CAA" w:rsidRDefault="00B75CAA">
      <w:pPr>
        <w:pStyle w:val="ConsPlusCell"/>
        <w:jc w:val="both"/>
      </w:pPr>
      <w:r>
        <w:t>│             │                                                           │</w:t>
      </w:r>
    </w:p>
    <w:p w:rsidR="00B75CAA" w:rsidRDefault="00B75CAA">
      <w:pPr>
        <w:pStyle w:val="ConsPlusCell"/>
        <w:jc w:val="both"/>
      </w:pPr>
      <w:r>
        <w:t>│01.11.31.210 │Зерно ячменя ярового                                       │</w:t>
      </w:r>
    </w:p>
    <w:p w:rsidR="00B75CAA" w:rsidRDefault="00B75CAA">
      <w:pPr>
        <w:pStyle w:val="ConsPlusCell"/>
        <w:jc w:val="both"/>
      </w:pPr>
      <w:r>
        <w:t>│             │                                                           │</w:t>
      </w:r>
    </w:p>
    <w:p w:rsidR="00B75CAA" w:rsidRDefault="00B75CAA">
      <w:pPr>
        <w:pStyle w:val="ConsPlusCell"/>
        <w:jc w:val="both"/>
      </w:pPr>
      <w:r>
        <w:t>│01.11.31.220 │Семена ячменя ярового                                      │</w:t>
      </w:r>
    </w:p>
    <w:p w:rsidR="00B75CAA" w:rsidRDefault="00B75CAA">
      <w:pPr>
        <w:pStyle w:val="ConsPlusCell"/>
        <w:jc w:val="both"/>
      </w:pPr>
      <w:r>
        <w:t>│             │                                                           │</w:t>
      </w:r>
    </w:p>
    <w:p w:rsidR="00B75CAA" w:rsidRDefault="00B75CAA">
      <w:pPr>
        <w:pStyle w:val="ConsPlusCell"/>
        <w:jc w:val="both"/>
      </w:pPr>
      <w:r>
        <w:t>│01.11.32     │Рожь                                                       │</w:t>
      </w:r>
    </w:p>
    <w:p w:rsidR="00B75CAA" w:rsidRDefault="00B75CAA">
      <w:pPr>
        <w:pStyle w:val="ConsPlusCell"/>
        <w:jc w:val="both"/>
      </w:pPr>
      <w:r>
        <w:t>│             │                                                           │</w:t>
      </w:r>
    </w:p>
    <w:p w:rsidR="00B75CAA" w:rsidRDefault="00B75CAA">
      <w:pPr>
        <w:pStyle w:val="ConsPlusCell"/>
        <w:jc w:val="both"/>
      </w:pPr>
      <w:r>
        <w:t>│01.11.32.100 │Рожь озимая                                                │</w:t>
      </w:r>
    </w:p>
    <w:p w:rsidR="00B75CAA" w:rsidRDefault="00B75CAA">
      <w:pPr>
        <w:pStyle w:val="ConsPlusCell"/>
        <w:jc w:val="both"/>
      </w:pPr>
      <w:r>
        <w:t>│             │                                                           │</w:t>
      </w:r>
    </w:p>
    <w:p w:rsidR="00B75CAA" w:rsidRDefault="00B75CAA">
      <w:pPr>
        <w:pStyle w:val="ConsPlusCell"/>
        <w:jc w:val="both"/>
      </w:pPr>
      <w:r>
        <w:t>│01.11.32.110 │Зерно ржи озимой                                           │</w:t>
      </w:r>
    </w:p>
    <w:p w:rsidR="00B75CAA" w:rsidRDefault="00B75CAA">
      <w:pPr>
        <w:pStyle w:val="ConsPlusCell"/>
        <w:jc w:val="both"/>
      </w:pPr>
      <w:r>
        <w:t>│             │                                                           │</w:t>
      </w:r>
    </w:p>
    <w:p w:rsidR="00B75CAA" w:rsidRDefault="00B75CAA">
      <w:pPr>
        <w:pStyle w:val="ConsPlusCell"/>
        <w:jc w:val="both"/>
      </w:pPr>
      <w:r>
        <w:t>│01.11.32.120 │Семена ржи озимой                                          │</w:t>
      </w:r>
    </w:p>
    <w:p w:rsidR="00B75CAA" w:rsidRDefault="00B75CAA">
      <w:pPr>
        <w:pStyle w:val="ConsPlusCell"/>
        <w:jc w:val="both"/>
      </w:pPr>
      <w:r>
        <w:t>│             │                                                           │</w:t>
      </w:r>
    </w:p>
    <w:p w:rsidR="00B75CAA" w:rsidRDefault="00B75CAA">
      <w:pPr>
        <w:pStyle w:val="ConsPlusCell"/>
        <w:jc w:val="both"/>
      </w:pPr>
      <w:r>
        <w:t>│01.11.32.200 │Рожь яровая                                                │</w:t>
      </w:r>
    </w:p>
    <w:p w:rsidR="00B75CAA" w:rsidRDefault="00B75CAA">
      <w:pPr>
        <w:pStyle w:val="ConsPlusCell"/>
        <w:jc w:val="both"/>
      </w:pPr>
      <w:r>
        <w:t>│             │                                                           │</w:t>
      </w:r>
    </w:p>
    <w:p w:rsidR="00B75CAA" w:rsidRDefault="00B75CAA">
      <w:pPr>
        <w:pStyle w:val="ConsPlusCell"/>
        <w:jc w:val="both"/>
      </w:pPr>
      <w:r>
        <w:t>│01.11.32.210 │Зерно ржи яровой                                           │</w:t>
      </w:r>
    </w:p>
    <w:p w:rsidR="00B75CAA" w:rsidRDefault="00B75CAA">
      <w:pPr>
        <w:pStyle w:val="ConsPlusCell"/>
        <w:jc w:val="both"/>
      </w:pPr>
      <w:r>
        <w:t>│             │                                                           │</w:t>
      </w:r>
    </w:p>
    <w:p w:rsidR="00B75CAA" w:rsidRDefault="00B75CAA">
      <w:pPr>
        <w:pStyle w:val="ConsPlusCell"/>
        <w:jc w:val="both"/>
      </w:pPr>
      <w:r>
        <w:t>│01.11.32.220 │Семена ржи яровой                                          │</w:t>
      </w:r>
    </w:p>
    <w:p w:rsidR="00B75CAA" w:rsidRDefault="00B75CAA">
      <w:pPr>
        <w:pStyle w:val="ConsPlusCell"/>
        <w:jc w:val="both"/>
      </w:pPr>
      <w:r>
        <w:t>│             │                                                           │</w:t>
      </w:r>
    </w:p>
    <w:p w:rsidR="00B75CAA" w:rsidRDefault="00B75CAA">
      <w:pPr>
        <w:pStyle w:val="ConsPlusCell"/>
        <w:jc w:val="both"/>
      </w:pPr>
      <w:r>
        <w:t>│01.11.33     │Овес                                                       │</w:t>
      </w:r>
    </w:p>
    <w:p w:rsidR="00B75CAA" w:rsidRDefault="00B75CAA">
      <w:pPr>
        <w:pStyle w:val="ConsPlusCell"/>
        <w:jc w:val="both"/>
      </w:pPr>
      <w:r>
        <w:t>│             │                                                           │</w:t>
      </w:r>
    </w:p>
    <w:p w:rsidR="00B75CAA" w:rsidRDefault="00B75CAA">
      <w:pPr>
        <w:pStyle w:val="ConsPlusCell"/>
        <w:jc w:val="both"/>
      </w:pPr>
      <w:r>
        <w:t>│01.11.33.100 │Зерно овса                                                 │</w:t>
      </w:r>
    </w:p>
    <w:p w:rsidR="00B75CAA" w:rsidRDefault="00B75CAA">
      <w:pPr>
        <w:pStyle w:val="ConsPlusCell"/>
        <w:jc w:val="both"/>
      </w:pPr>
      <w:r>
        <w:t>│             │                                                           │</w:t>
      </w:r>
    </w:p>
    <w:p w:rsidR="00B75CAA" w:rsidRDefault="00B75CAA">
      <w:pPr>
        <w:pStyle w:val="ConsPlusCell"/>
        <w:jc w:val="both"/>
      </w:pPr>
      <w:r>
        <w:t>│01.11.33.200 │Семена овса                                                │</w:t>
      </w:r>
    </w:p>
    <w:p w:rsidR="00B75CAA" w:rsidRDefault="00B75CAA">
      <w:pPr>
        <w:pStyle w:val="ConsPlusCell"/>
        <w:jc w:val="both"/>
      </w:pPr>
      <w:r>
        <w:t>│             │                                                           │</w:t>
      </w:r>
    </w:p>
    <w:p w:rsidR="00B75CAA" w:rsidRDefault="00B75CAA">
      <w:pPr>
        <w:pStyle w:val="ConsPlusCell"/>
        <w:jc w:val="both"/>
      </w:pPr>
      <w:r>
        <w:t>│01.11.4      │Сорго, просо и культуры зерновые прочие                    │</w:t>
      </w:r>
    </w:p>
    <w:p w:rsidR="00B75CAA" w:rsidRDefault="00B75CAA">
      <w:pPr>
        <w:pStyle w:val="ConsPlusCell"/>
        <w:jc w:val="both"/>
      </w:pPr>
      <w:r>
        <w:t>│             │                                                           │</w:t>
      </w:r>
    </w:p>
    <w:p w:rsidR="00B75CAA" w:rsidRDefault="00B75CAA">
      <w:pPr>
        <w:pStyle w:val="ConsPlusCell"/>
        <w:jc w:val="both"/>
      </w:pPr>
      <w:r>
        <w:t>│01.11.41     │Сорго (джугара)                                            │</w:t>
      </w:r>
    </w:p>
    <w:p w:rsidR="00B75CAA" w:rsidRDefault="00B75CAA">
      <w:pPr>
        <w:pStyle w:val="ConsPlusCell"/>
        <w:jc w:val="both"/>
      </w:pPr>
      <w:r>
        <w:t>│             │                                                           │</w:t>
      </w:r>
    </w:p>
    <w:p w:rsidR="00B75CAA" w:rsidRDefault="00B75CAA">
      <w:pPr>
        <w:pStyle w:val="ConsPlusCell"/>
        <w:jc w:val="both"/>
      </w:pPr>
      <w:r>
        <w:t>│01.11.41.100 │Зерно сорго                                                │</w:t>
      </w:r>
    </w:p>
    <w:p w:rsidR="00B75CAA" w:rsidRDefault="00B75CAA">
      <w:pPr>
        <w:pStyle w:val="ConsPlusCell"/>
        <w:jc w:val="both"/>
      </w:pPr>
      <w:r>
        <w:t>│             │                                                           │</w:t>
      </w:r>
    </w:p>
    <w:p w:rsidR="00B75CAA" w:rsidRDefault="00B75CAA">
      <w:pPr>
        <w:pStyle w:val="ConsPlusCell"/>
        <w:jc w:val="both"/>
      </w:pPr>
      <w:r>
        <w:t>│01.11.41.200 │Семена сорго                                               │</w:t>
      </w:r>
    </w:p>
    <w:p w:rsidR="00B75CAA" w:rsidRDefault="00B75CAA">
      <w:pPr>
        <w:pStyle w:val="ConsPlusCell"/>
        <w:jc w:val="both"/>
      </w:pPr>
      <w:r>
        <w:t>│             │                                                           │</w:t>
      </w:r>
    </w:p>
    <w:p w:rsidR="00B75CAA" w:rsidRDefault="00B75CAA">
      <w:pPr>
        <w:pStyle w:val="ConsPlusCell"/>
        <w:jc w:val="both"/>
      </w:pPr>
      <w:r>
        <w:t>│01.11.42     │Просо                                                      │</w:t>
      </w:r>
    </w:p>
    <w:p w:rsidR="00B75CAA" w:rsidRDefault="00B75CAA">
      <w:pPr>
        <w:pStyle w:val="ConsPlusCell"/>
        <w:jc w:val="both"/>
      </w:pPr>
      <w:r>
        <w:t>│             │                                                           │</w:t>
      </w:r>
    </w:p>
    <w:p w:rsidR="00B75CAA" w:rsidRDefault="00B75CAA">
      <w:pPr>
        <w:pStyle w:val="ConsPlusCell"/>
        <w:jc w:val="both"/>
      </w:pPr>
      <w:r>
        <w:t>│01.11.42.100 │Зерно проса                                                │</w:t>
      </w:r>
    </w:p>
    <w:p w:rsidR="00B75CAA" w:rsidRDefault="00B75CAA">
      <w:pPr>
        <w:pStyle w:val="ConsPlusCell"/>
        <w:jc w:val="both"/>
      </w:pPr>
      <w:r>
        <w:t>│             │                                                           │</w:t>
      </w:r>
    </w:p>
    <w:p w:rsidR="00B75CAA" w:rsidRDefault="00B75CAA">
      <w:pPr>
        <w:pStyle w:val="ConsPlusCell"/>
        <w:jc w:val="both"/>
      </w:pPr>
      <w:r>
        <w:t>│01.11.42.200 │Семена проса                                               │</w:t>
      </w:r>
    </w:p>
    <w:p w:rsidR="00B75CAA" w:rsidRDefault="00B75CAA">
      <w:pPr>
        <w:pStyle w:val="ConsPlusCell"/>
        <w:jc w:val="both"/>
      </w:pPr>
      <w:r>
        <w:t>│             │                                                           │</w:t>
      </w:r>
    </w:p>
    <w:p w:rsidR="00B75CAA" w:rsidRDefault="00B75CAA">
      <w:pPr>
        <w:pStyle w:val="ConsPlusCell"/>
        <w:jc w:val="both"/>
      </w:pPr>
      <w:r>
        <w:t>│01.11.49     │Культуры зерновые прочие                                   │</w:t>
      </w:r>
    </w:p>
    <w:p w:rsidR="00B75CAA" w:rsidRDefault="00B75CAA">
      <w:pPr>
        <w:pStyle w:val="ConsPlusCell"/>
        <w:jc w:val="both"/>
      </w:pPr>
      <w:r>
        <w:t>│             │                                                           │</w:t>
      </w:r>
    </w:p>
    <w:p w:rsidR="00B75CAA" w:rsidRDefault="00B75CAA">
      <w:pPr>
        <w:pStyle w:val="ConsPlusCell"/>
        <w:jc w:val="both"/>
      </w:pPr>
      <w:r>
        <w:t>│01.11.49.100 │Тритикале (пшенично-ржаной гибрид)                         │</w:t>
      </w:r>
    </w:p>
    <w:p w:rsidR="00B75CAA" w:rsidRDefault="00B75CAA">
      <w:pPr>
        <w:pStyle w:val="ConsPlusCell"/>
        <w:jc w:val="both"/>
      </w:pPr>
      <w:r>
        <w:t>│             │                                                           │</w:t>
      </w:r>
    </w:p>
    <w:p w:rsidR="00B75CAA" w:rsidRDefault="00B75CAA">
      <w:pPr>
        <w:pStyle w:val="ConsPlusCell"/>
        <w:jc w:val="both"/>
      </w:pPr>
      <w:r>
        <w:t>│01.11.49.110 │Тритикале озимая                                           │</w:t>
      </w:r>
    </w:p>
    <w:p w:rsidR="00B75CAA" w:rsidRDefault="00B75CAA">
      <w:pPr>
        <w:pStyle w:val="ConsPlusCell"/>
        <w:jc w:val="both"/>
      </w:pPr>
      <w:r>
        <w:t>│             │                                                           │</w:t>
      </w:r>
    </w:p>
    <w:p w:rsidR="00B75CAA" w:rsidRDefault="00B75CAA">
      <w:pPr>
        <w:pStyle w:val="ConsPlusCell"/>
        <w:jc w:val="both"/>
      </w:pPr>
      <w:r>
        <w:t>│01.11.49.111 │Зерно тритикале озимой                                     │</w:t>
      </w:r>
    </w:p>
    <w:p w:rsidR="00B75CAA" w:rsidRDefault="00B75CAA">
      <w:pPr>
        <w:pStyle w:val="ConsPlusCell"/>
        <w:jc w:val="both"/>
      </w:pPr>
      <w:r>
        <w:t>│             │                                                           │</w:t>
      </w:r>
    </w:p>
    <w:p w:rsidR="00B75CAA" w:rsidRDefault="00B75CAA">
      <w:pPr>
        <w:pStyle w:val="ConsPlusCell"/>
        <w:jc w:val="both"/>
      </w:pPr>
      <w:r>
        <w:t>│01.11.49.112 │Семена тритикале озимой                                    │</w:t>
      </w:r>
    </w:p>
    <w:p w:rsidR="00B75CAA" w:rsidRDefault="00B75CAA">
      <w:pPr>
        <w:pStyle w:val="ConsPlusCell"/>
        <w:jc w:val="both"/>
      </w:pPr>
      <w:r>
        <w:t>│             │                                                           │</w:t>
      </w:r>
    </w:p>
    <w:p w:rsidR="00B75CAA" w:rsidRDefault="00B75CAA">
      <w:pPr>
        <w:pStyle w:val="ConsPlusCell"/>
        <w:jc w:val="both"/>
      </w:pPr>
      <w:r>
        <w:t>│01.11.49.120 │Тритикале яровая                                           │</w:t>
      </w:r>
    </w:p>
    <w:p w:rsidR="00B75CAA" w:rsidRDefault="00B75CAA">
      <w:pPr>
        <w:pStyle w:val="ConsPlusCell"/>
        <w:jc w:val="both"/>
      </w:pPr>
      <w:r>
        <w:t>│             │                                                           │</w:t>
      </w:r>
    </w:p>
    <w:p w:rsidR="00B75CAA" w:rsidRDefault="00B75CAA">
      <w:pPr>
        <w:pStyle w:val="ConsPlusCell"/>
        <w:jc w:val="both"/>
      </w:pPr>
      <w:r>
        <w:t>│01.11.49.131 │Зерно тритикале яровой                                     │</w:t>
      </w:r>
    </w:p>
    <w:p w:rsidR="00B75CAA" w:rsidRDefault="00B75CAA">
      <w:pPr>
        <w:pStyle w:val="ConsPlusCell"/>
        <w:jc w:val="both"/>
      </w:pPr>
      <w:r>
        <w:t>│             │                                                           │</w:t>
      </w:r>
    </w:p>
    <w:p w:rsidR="00B75CAA" w:rsidRDefault="00B75CAA">
      <w:pPr>
        <w:pStyle w:val="ConsPlusCell"/>
        <w:jc w:val="both"/>
      </w:pPr>
      <w:r>
        <w:t>│01.11.49.132 │Семена яровой тритикале                                    │</w:t>
      </w:r>
    </w:p>
    <w:p w:rsidR="00B75CAA" w:rsidRDefault="00B75CAA">
      <w:pPr>
        <w:pStyle w:val="ConsPlusCell"/>
        <w:jc w:val="both"/>
      </w:pPr>
      <w:r>
        <w:t>│             │                                                           │</w:t>
      </w:r>
    </w:p>
    <w:p w:rsidR="00B75CAA" w:rsidRDefault="00B75CAA">
      <w:pPr>
        <w:pStyle w:val="ConsPlusCell"/>
        <w:jc w:val="both"/>
      </w:pPr>
      <w:r>
        <w:t>│01.11.49.200 │Суржик (меслин)                                            │</w:t>
      </w:r>
    </w:p>
    <w:p w:rsidR="00B75CAA" w:rsidRDefault="00B75CAA">
      <w:pPr>
        <w:pStyle w:val="ConsPlusCell"/>
        <w:jc w:val="both"/>
      </w:pPr>
      <w:r>
        <w:t>│             │                                                           │</w:t>
      </w:r>
    </w:p>
    <w:p w:rsidR="00B75CAA" w:rsidRDefault="00B75CAA">
      <w:pPr>
        <w:pStyle w:val="ConsPlusCell"/>
        <w:jc w:val="both"/>
      </w:pPr>
      <w:r>
        <w:t>│01.11.49.210 │Зерно суржика (меслина)                                    │</w:t>
      </w:r>
    </w:p>
    <w:p w:rsidR="00B75CAA" w:rsidRDefault="00B75CAA">
      <w:pPr>
        <w:pStyle w:val="ConsPlusCell"/>
        <w:jc w:val="both"/>
      </w:pPr>
      <w:r>
        <w:t>│             │                                                           │</w:t>
      </w:r>
    </w:p>
    <w:p w:rsidR="00B75CAA" w:rsidRDefault="00B75CAA">
      <w:pPr>
        <w:pStyle w:val="ConsPlusCell"/>
        <w:jc w:val="both"/>
      </w:pPr>
      <w:r>
        <w:t>│01.11.49.220 │Семена суржика (меслина)                                   │</w:t>
      </w:r>
    </w:p>
    <w:p w:rsidR="00B75CAA" w:rsidRDefault="00B75CAA">
      <w:pPr>
        <w:pStyle w:val="ConsPlusCell"/>
        <w:jc w:val="both"/>
      </w:pPr>
      <w:r>
        <w:t>│             │                                                           │</w:t>
      </w:r>
    </w:p>
    <w:p w:rsidR="00B75CAA" w:rsidRDefault="00B75CAA">
      <w:pPr>
        <w:pStyle w:val="ConsPlusCell"/>
        <w:jc w:val="both"/>
      </w:pPr>
      <w:r>
        <w:t>│01.11.49.900 │Культуры зерновые прочие, гибриды и смеси зерновых,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│01.11.49.910 │Гречиха                                                    │</w:t>
      </w:r>
    </w:p>
    <w:p w:rsidR="00B75CAA" w:rsidRDefault="00B75CAA">
      <w:pPr>
        <w:pStyle w:val="ConsPlusCell"/>
        <w:jc w:val="both"/>
      </w:pPr>
      <w:r>
        <w:t>│             │                                                           │</w:t>
      </w:r>
    </w:p>
    <w:p w:rsidR="00B75CAA" w:rsidRDefault="00B75CAA">
      <w:pPr>
        <w:pStyle w:val="ConsPlusCell"/>
        <w:jc w:val="both"/>
      </w:pPr>
      <w:r>
        <w:t>│01.11.49.911 │Зерно гречихи                                              │</w:t>
      </w:r>
    </w:p>
    <w:p w:rsidR="00B75CAA" w:rsidRDefault="00B75CAA">
      <w:pPr>
        <w:pStyle w:val="ConsPlusCell"/>
        <w:jc w:val="both"/>
      </w:pPr>
      <w:r>
        <w:t>│             │                                                           │</w:t>
      </w:r>
    </w:p>
    <w:p w:rsidR="00B75CAA" w:rsidRDefault="00B75CAA">
      <w:pPr>
        <w:pStyle w:val="ConsPlusCell"/>
        <w:jc w:val="both"/>
      </w:pPr>
      <w:r>
        <w:t>│01.11.49.912 │Семена гречихи                                             │</w:t>
      </w:r>
    </w:p>
    <w:p w:rsidR="00B75CAA" w:rsidRDefault="00B75CAA">
      <w:pPr>
        <w:pStyle w:val="ConsPlusCell"/>
        <w:jc w:val="both"/>
      </w:pPr>
      <w:r>
        <w:t>│             │                                                           │</w:t>
      </w:r>
    </w:p>
    <w:p w:rsidR="00B75CAA" w:rsidRDefault="00B75CAA">
      <w:pPr>
        <w:pStyle w:val="ConsPlusCell"/>
        <w:jc w:val="both"/>
      </w:pPr>
      <w:r>
        <w:t>│01.11.49.990 │Культуры зерновые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│01.11.5      │Солома и мякина зерновых культур                           │</w:t>
      </w:r>
    </w:p>
    <w:p w:rsidR="00B75CAA" w:rsidRDefault="00B75CAA">
      <w:pPr>
        <w:pStyle w:val="ConsPlusCell"/>
        <w:jc w:val="both"/>
      </w:pPr>
      <w:r>
        <w:t>│             │                                                           │</w:t>
      </w:r>
    </w:p>
    <w:p w:rsidR="00B75CAA" w:rsidRDefault="00B75CAA">
      <w:pPr>
        <w:pStyle w:val="ConsPlusCell"/>
        <w:jc w:val="both"/>
      </w:pPr>
      <w:r>
        <w:t>│01.11.50     │Солома и мякина зерновых культур                           │</w:t>
      </w:r>
    </w:p>
    <w:p w:rsidR="00B75CAA" w:rsidRDefault="00B75CAA">
      <w:pPr>
        <w:pStyle w:val="ConsPlusCell"/>
        <w:jc w:val="both"/>
      </w:pPr>
      <w:r>
        <w:t>│             │                                                           │</w:t>
      </w:r>
    </w:p>
    <w:p w:rsidR="00B75CAA" w:rsidRDefault="00B75CAA">
      <w:pPr>
        <w:pStyle w:val="ConsPlusCell"/>
        <w:jc w:val="both"/>
      </w:pPr>
      <w:r>
        <w:t>│01.11.50.000 │Солома и мякина зерновых культур                           │</w:t>
      </w:r>
    </w:p>
    <w:p w:rsidR="00B75CAA" w:rsidRDefault="00B75CAA">
      <w:pPr>
        <w:pStyle w:val="ConsPlusCell"/>
        <w:jc w:val="both"/>
      </w:pPr>
      <w:r>
        <w:t>│             │                                                           │</w:t>
      </w:r>
    </w:p>
    <w:p w:rsidR="00B75CAA" w:rsidRDefault="00B75CAA">
      <w:pPr>
        <w:pStyle w:val="ConsPlusCell"/>
        <w:jc w:val="both"/>
      </w:pPr>
      <w:r>
        <w:t>│01.11.6      │Овощи бобовые зеленые свежие или охлажденные               │</w:t>
      </w:r>
    </w:p>
    <w:p w:rsidR="00B75CAA" w:rsidRDefault="00B75CAA">
      <w:pPr>
        <w:pStyle w:val="ConsPlusCell"/>
        <w:jc w:val="both"/>
      </w:pPr>
      <w:r>
        <w:t>│             │                                                           │</w:t>
      </w:r>
    </w:p>
    <w:p w:rsidR="00B75CAA" w:rsidRDefault="00B75CAA">
      <w:pPr>
        <w:pStyle w:val="ConsPlusCell"/>
        <w:jc w:val="both"/>
      </w:pPr>
      <w:r>
        <w:t>│01.11.61     │Фасоль зеленая (включая стручковую) свежая или охлажденная │</w:t>
      </w:r>
    </w:p>
    <w:p w:rsidR="00B75CAA" w:rsidRDefault="00B75CAA">
      <w:pPr>
        <w:pStyle w:val="ConsPlusCell"/>
        <w:jc w:val="both"/>
      </w:pPr>
      <w:r>
        <w:t>│             │                                                           │</w:t>
      </w:r>
    </w:p>
    <w:p w:rsidR="00B75CAA" w:rsidRDefault="00B75CAA">
      <w:pPr>
        <w:pStyle w:val="ConsPlusCell"/>
        <w:jc w:val="both"/>
      </w:pPr>
      <w:r>
        <w:t>│01.11.61.000 │Фасоль зеленая (включая стручковую) свежая или охлажденная │</w:t>
      </w:r>
    </w:p>
    <w:p w:rsidR="00B75CAA" w:rsidRDefault="00B75CAA">
      <w:pPr>
        <w:pStyle w:val="ConsPlusCell"/>
        <w:jc w:val="both"/>
      </w:pPr>
      <w:r>
        <w:t>│             │                                                           │</w:t>
      </w:r>
    </w:p>
    <w:p w:rsidR="00B75CAA" w:rsidRDefault="00B75CAA">
      <w:pPr>
        <w:pStyle w:val="ConsPlusCell"/>
        <w:jc w:val="both"/>
      </w:pPr>
      <w:r>
        <w:t>│01.11.62     │Горох зеленый свежий или охлажденный                       │</w:t>
      </w:r>
    </w:p>
    <w:p w:rsidR="00B75CAA" w:rsidRDefault="00B75CAA">
      <w:pPr>
        <w:pStyle w:val="ConsPlusCell"/>
        <w:jc w:val="both"/>
      </w:pPr>
      <w:r>
        <w:t>│             │                                                           │</w:t>
      </w:r>
    </w:p>
    <w:p w:rsidR="00B75CAA" w:rsidRDefault="00B75CAA">
      <w:pPr>
        <w:pStyle w:val="ConsPlusCell"/>
        <w:jc w:val="both"/>
      </w:pPr>
      <w:r>
        <w:t>│01.11.62.000 │Горох зеленый свежий или охлажденный                       │</w:t>
      </w:r>
    </w:p>
    <w:p w:rsidR="00B75CAA" w:rsidRDefault="00B75CAA">
      <w:pPr>
        <w:pStyle w:val="ConsPlusCell"/>
        <w:jc w:val="both"/>
      </w:pPr>
      <w:r>
        <w:t>│             │                                                           │</w:t>
      </w:r>
    </w:p>
    <w:p w:rsidR="00B75CAA" w:rsidRDefault="00B75CAA">
      <w:pPr>
        <w:pStyle w:val="ConsPlusCell"/>
        <w:jc w:val="both"/>
      </w:pPr>
      <w:r>
        <w:t>│01.11.69     │Овощи бобовые зеленые свежие или охлажденные прочие        │</w:t>
      </w:r>
    </w:p>
    <w:p w:rsidR="00B75CAA" w:rsidRDefault="00B75CAA">
      <w:pPr>
        <w:pStyle w:val="ConsPlusCell"/>
        <w:jc w:val="both"/>
      </w:pPr>
      <w:r>
        <w:t>│             │                                                           │</w:t>
      </w:r>
    </w:p>
    <w:p w:rsidR="00B75CAA" w:rsidRDefault="00B75CAA">
      <w:pPr>
        <w:pStyle w:val="ConsPlusCell"/>
        <w:jc w:val="both"/>
      </w:pPr>
      <w:r>
        <w:t>│01.11.69.100 │Бобы конские                                               │</w:t>
      </w:r>
    </w:p>
    <w:p w:rsidR="00B75CAA" w:rsidRDefault="00B75CAA">
      <w:pPr>
        <w:pStyle w:val="ConsPlusCell"/>
        <w:jc w:val="both"/>
      </w:pPr>
      <w:r>
        <w:t>│             │                                                           │</w:t>
      </w:r>
    </w:p>
    <w:p w:rsidR="00B75CAA" w:rsidRDefault="00B75CAA">
      <w:pPr>
        <w:pStyle w:val="ConsPlusCell"/>
        <w:jc w:val="both"/>
      </w:pPr>
      <w:r>
        <w:t>│01.11.69.200 │Чечевица                                                   │</w:t>
      </w:r>
    </w:p>
    <w:p w:rsidR="00B75CAA" w:rsidRDefault="00B75CAA">
      <w:pPr>
        <w:pStyle w:val="ConsPlusCell"/>
        <w:jc w:val="both"/>
      </w:pPr>
      <w:r>
        <w:t>│             │                                                           │</w:t>
      </w:r>
    </w:p>
    <w:p w:rsidR="00B75CAA" w:rsidRDefault="00B75CAA">
      <w:pPr>
        <w:pStyle w:val="ConsPlusCell"/>
        <w:jc w:val="both"/>
      </w:pPr>
      <w:r>
        <w:t>│01.11.69.300 │Нут (турецкий горох)                                       │</w:t>
      </w:r>
    </w:p>
    <w:p w:rsidR="00B75CAA" w:rsidRDefault="00B75CAA">
      <w:pPr>
        <w:pStyle w:val="ConsPlusCell"/>
        <w:jc w:val="both"/>
      </w:pPr>
      <w:r>
        <w:t>│             │                                                           │</w:t>
      </w:r>
    </w:p>
    <w:p w:rsidR="00B75CAA" w:rsidRDefault="00B75CAA">
      <w:pPr>
        <w:pStyle w:val="ConsPlusCell"/>
        <w:jc w:val="both"/>
      </w:pPr>
      <w:r>
        <w:t>│01.11.69.900 │Овощи бобовые зеленые свежие или охлажденные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│01.11.7      │Культуры бобовые сушеные                                   │</w:t>
      </w:r>
    </w:p>
    <w:p w:rsidR="00B75CAA" w:rsidRDefault="00B75CAA">
      <w:pPr>
        <w:pStyle w:val="ConsPlusCell"/>
        <w:jc w:val="both"/>
      </w:pPr>
      <w:r>
        <w:t>│             │                                                           │</w:t>
      </w:r>
    </w:p>
    <w:p w:rsidR="00B75CAA" w:rsidRDefault="00B75CAA">
      <w:pPr>
        <w:pStyle w:val="ConsPlusCell"/>
        <w:jc w:val="both"/>
      </w:pPr>
      <w:r>
        <w:t>│01.11.71     │Фасоль сушеная                                             │</w:t>
      </w:r>
    </w:p>
    <w:p w:rsidR="00B75CAA" w:rsidRDefault="00B75CAA">
      <w:pPr>
        <w:pStyle w:val="ConsPlusCell"/>
        <w:jc w:val="both"/>
      </w:pPr>
      <w:r>
        <w:t>│             │                                                           │</w:t>
      </w:r>
    </w:p>
    <w:p w:rsidR="00B75CAA" w:rsidRDefault="00B75CAA">
      <w:pPr>
        <w:pStyle w:val="ConsPlusCell"/>
        <w:jc w:val="both"/>
      </w:pPr>
      <w:r>
        <w:t>│01.11.71.100 │Зерно фасоли                                               │</w:t>
      </w:r>
    </w:p>
    <w:p w:rsidR="00B75CAA" w:rsidRDefault="00B75CAA">
      <w:pPr>
        <w:pStyle w:val="ConsPlusCell"/>
        <w:jc w:val="both"/>
      </w:pPr>
      <w:r>
        <w:t>│             │                                                           │</w:t>
      </w:r>
    </w:p>
    <w:p w:rsidR="00B75CAA" w:rsidRDefault="00B75CAA">
      <w:pPr>
        <w:pStyle w:val="ConsPlusCell"/>
        <w:jc w:val="both"/>
      </w:pPr>
      <w:r>
        <w:t>│01.11.71.200 │Семена фасоли                                              │</w:t>
      </w:r>
    </w:p>
    <w:p w:rsidR="00B75CAA" w:rsidRDefault="00B75CAA">
      <w:pPr>
        <w:pStyle w:val="ConsPlusCell"/>
        <w:jc w:val="both"/>
      </w:pPr>
      <w:r>
        <w:t>│             │                                                           │</w:t>
      </w:r>
    </w:p>
    <w:p w:rsidR="00B75CAA" w:rsidRDefault="00B75CAA">
      <w:pPr>
        <w:pStyle w:val="ConsPlusCell"/>
        <w:jc w:val="both"/>
      </w:pPr>
      <w:r>
        <w:t>│01.11.72     │Бобы конские сушеные                                       │</w:t>
      </w:r>
    </w:p>
    <w:p w:rsidR="00B75CAA" w:rsidRDefault="00B75CAA">
      <w:pPr>
        <w:pStyle w:val="ConsPlusCell"/>
        <w:jc w:val="both"/>
      </w:pPr>
      <w:r>
        <w:t>│             │                                                           │</w:t>
      </w:r>
    </w:p>
    <w:p w:rsidR="00B75CAA" w:rsidRDefault="00B75CAA">
      <w:pPr>
        <w:pStyle w:val="ConsPlusCell"/>
        <w:jc w:val="both"/>
      </w:pPr>
      <w:r>
        <w:t>│01.11.72.100 │Зерно бобов конских                                        │</w:t>
      </w:r>
    </w:p>
    <w:p w:rsidR="00B75CAA" w:rsidRDefault="00B75CAA">
      <w:pPr>
        <w:pStyle w:val="ConsPlusCell"/>
        <w:jc w:val="both"/>
      </w:pPr>
      <w:r>
        <w:t>│             │                                                           │</w:t>
      </w:r>
    </w:p>
    <w:p w:rsidR="00B75CAA" w:rsidRDefault="00B75CAA">
      <w:pPr>
        <w:pStyle w:val="ConsPlusCell"/>
        <w:jc w:val="both"/>
      </w:pPr>
      <w:r>
        <w:t>│01.11.72.200 │Семена бобов конских                                       │</w:t>
      </w:r>
    </w:p>
    <w:p w:rsidR="00B75CAA" w:rsidRDefault="00B75CAA">
      <w:pPr>
        <w:pStyle w:val="ConsPlusCell"/>
        <w:jc w:val="both"/>
      </w:pPr>
      <w:r>
        <w:t>│             │                                                           │</w:t>
      </w:r>
    </w:p>
    <w:p w:rsidR="00B75CAA" w:rsidRDefault="00B75CAA">
      <w:pPr>
        <w:pStyle w:val="ConsPlusCell"/>
        <w:jc w:val="both"/>
      </w:pPr>
      <w:r>
        <w:t>│01.11.73     │Нут (турецкий горох) сушеный                               │</w:t>
      </w:r>
    </w:p>
    <w:p w:rsidR="00B75CAA" w:rsidRDefault="00B75CAA">
      <w:pPr>
        <w:pStyle w:val="ConsPlusCell"/>
        <w:jc w:val="both"/>
      </w:pPr>
      <w:r>
        <w:t>│             │                                                           │</w:t>
      </w:r>
    </w:p>
    <w:p w:rsidR="00B75CAA" w:rsidRDefault="00B75CAA">
      <w:pPr>
        <w:pStyle w:val="ConsPlusCell"/>
        <w:jc w:val="both"/>
      </w:pPr>
      <w:r>
        <w:t>│01.11.73.100 │Зерно нута                                                 │</w:t>
      </w:r>
    </w:p>
    <w:p w:rsidR="00B75CAA" w:rsidRDefault="00B75CAA">
      <w:pPr>
        <w:pStyle w:val="ConsPlusCell"/>
        <w:jc w:val="both"/>
      </w:pPr>
      <w:r>
        <w:t>│             │                                                           │</w:t>
      </w:r>
    </w:p>
    <w:p w:rsidR="00B75CAA" w:rsidRDefault="00B75CAA">
      <w:pPr>
        <w:pStyle w:val="ConsPlusCell"/>
        <w:jc w:val="both"/>
      </w:pPr>
      <w:r>
        <w:t>│01.11.73.200 │Семена нута                                                │</w:t>
      </w:r>
    </w:p>
    <w:p w:rsidR="00B75CAA" w:rsidRDefault="00B75CAA">
      <w:pPr>
        <w:pStyle w:val="ConsPlusCell"/>
        <w:jc w:val="both"/>
      </w:pPr>
      <w:r>
        <w:t>│             │                                                           │</w:t>
      </w:r>
    </w:p>
    <w:p w:rsidR="00B75CAA" w:rsidRDefault="00B75CAA">
      <w:pPr>
        <w:pStyle w:val="ConsPlusCell"/>
        <w:jc w:val="both"/>
      </w:pPr>
      <w:r>
        <w:t>│01.11.74     │Чечевица сушеная                                           │</w:t>
      </w:r>
    </w:p>
    <w:p w:rsidR="00B75CAA" w:rsidRDefault="00B75CAA">
      <w:pPr>
        <w:pStyle w:val="ConsPlusCell"/>
        <w:jc w:val="both"/>
      </w:pPr>
      <w:r>
        <w:t>│             │                                                           │</w:t>
      </w:r>
    </w:p>
    <w:p w:rsidR="00B75CAA" w:rsidRDefault="00B75CAA">
      <w:pPr>
        <w:pStyle w:val="ConsPlusCell"/>
        <w:jc w:val="both"/>
      </w:pPr>
      <w:r>
        <w:t>│01.11.74.100 │Зерно чечевицы                                             │</w:t>
      </w:r>
    </w:p>
    <w:p w:rsidR="00B75CAA" w:rsidRDefault="00B75CAA">
      <w:pPr>
        <w:pStyle w:val="ConsPlusCell"/>
        <w:jc w:val="both"/>
      </w:pPr>
      <w:r>
        <w:t>│             │                                                           │</w:t>
      </w:r>
    </w:p>
    <w:p w:rsidR="00B75CAA" w:rsidRDefault="00B75CAA">
      <w:pPr>
        <w:pStyle w:val="ConsPlusCell"/>
        <w:jc w:val="both"/>
      </w:pPr>
      <w:r>
        <w:t>│01.11.74.200 │Семена чечевицы                                            │</w:t>
      </w:r>
    </w:p>
    <w:p w:rsidR="00B75CAA" w:rsidRDefault="00B75CAA">
      <w:pPr>
        <w:pStyle w:val="ConsPlusCell"/>
        <w:jc w:val="both"/>
      </w:pPr>
      <w:r>
        <w:t>│             │                                                           │</w:t>
      </w:r>
    </w:p>
    <w:p w:rsidR="00B75CAA" w:rsidRDefault="00B75CAA">
      <w:pPr>
        <w:pStyle w:val="ConsPlusCell"/>
        <w:jc w:val="both"/>
      </w:pPr>
      <w:r>
        <w:t>│01.11.75     │Горох сушеный                                              │</w:t>
      </w:r>
    </w:p>
    <w:p w:rsidR="00B75CAA" w:rsidRDefault="00B75CAA">
      <w:pPr>
        <w:pStyle w:val="ConsPlusCell"/>
        <w:jc w:val="both"/>
      </w:pPr>
      <w:r>
        <w:t>│             │                                                           │</w:t>
      </w:r>
    </w:p>
    <w:p w:rsidR="00B75CAA" w:rsidRDefault="00B75CAA">
      <w:pPr>
        <w:pStyle w:val="ConsPlusCell"/>
        <w:jc w:val="both"/>
      </w:pPr>
      <w:r>
        <w:t>│01.11.75.100 │Зерно гороха                                               │</w:t>
      </w:r>
    </w:p>
    <w:p w:rsidR="00B75CAA" w:rsidRDefault="00B75CAA">
      <w:pPr>
        <w:pStyle w:val="ConsPlusCell"/>
        <w:jc w:val="both"/>
      </w:pPr>
      <w:r>
        <w:t>│             │                                                           │</w:t>
      </w:r>
    </w:p>
    <w:p w:rsidR="00B75CAA" w:rsidRDefault="00B75CAA">
      <w:pPr>
        <w:pStyle w:val="ConsPlusCell"/>
        <w:jc w:val="both"/>
      </w:pPr>
      <w:r>
        <w:t>│01.11.75.200 │Семена гороха                                              │</w:t>
      </w:r>
    </w:p>
    <w:p w:rsidR="00B75CAA" w:rsidRDefault="00B75CAA">
      <w:pPr>
        <w:pStyle w:val="ConsPlusCell"/>
        <w:jc w:val="both"/>
      </w:pPr>
      <w:r>
        <w:t>│             │                                                           │</w:t>
      </w:r>
    </w:p>
    <w:p w:rsidR="00B75CAA" w:rsidRDefault="00B75CAA">
      <w:pPr>
        <w:pStyle w:val="ConsPlusCell"/>
        <w:jc w:val="both"/>
      </w:pPr>
      <w:r>
        <w:t>│01.11.79     │Культуры бобовые сушеные,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│01.11.79.100 │Зерно культур бобовых сушеных,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│01.11.79.200 │Семена культур бобовых сушеных,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│01.11.8      │Бобы соевые, орехи земляные (арахис) и семена хлопка       │</w:t>
      </w:r>
    </w:p>
    <w:p w:rsidR="00B75CAA" w:rsidRDefault="00B75CAA">
      <w:pPr>
        <w:pStyle w:val="ConsPlusCell"/>
        <w:jc w:val="both"/>
      </w:pPr>
      <w:r>
        <w:t>│             │                                                           │</w:t>
      </w:r>
    </w:p>
    <w:p w:rsidR="00B75CAA" w:rsidRDefault="00B75CAA">
      <w:pPr>
        <w:pStyle w:val="ConsPlusCell"/>
        <w:jc w:val="both"/>
      </w:pPr>
      <w:r>
        <w:t>│01.11.81     │Бобы соевые                                                │</w:t>
      </w:r>
    </w:p>
    <w:p w:rsidR="00B75CAA" w:rsidRDefault="00B75CAA">
      <w:pPr>
        <w:pStyle w:val="ConsPlusCell"/>
        <w:jc w:val="both"/>
      </w:pPr>
      <w:r>
        <w:t>│             │                                                           │</w:t>
      </w:r>
    </w:p>
    <w:p w:rsidR="00B75CAA" w:rsidRDefault="00B75CAA">
      <w:pPr>
        <w:pStyle w:val="ConsPlusCell"/>
        <w:jc w:val="both"/>
      </w:pPr>
      <w:r>
        <w:t>│01.11.81.100 │Бобы соевые для посева                                     │</w:t>
      </w:r>
    </w:p>
    <w:p w:rsidR="00B75CAA" w:rsidRDefault="00B75CAA">
      <w:pPr>
        <w:pStyle w:val="ConsPlusCell"/>
        <w:jc w:val="both"/>
      </w:pPr>
      <w:r>
        <w:t>│             │                                                           │</w:t>
      </w:r>
    </w:p>
    <w:p w:rsidR="00B75CAA" w:rsidRDefault="00B75CAA">
      <w:pPr>
        <w:pStyle w:val="ConsPlusCell"/>
        <w:jc w:val="both"/>
      </w:pPr>
      <w:r>
        <w:t>│01.11.81.900 │Бобы соевые для прочих целей                               │</w:t>
      </w:r>
    </w:p>
    <w:p w:rsidR="00B75CAA" w:rsidRDefault="00B75CAA">
      <w:pPr>
        <w:pStyle w:val="ConsPlusCell"/>
        <w:jc w:val="both"/>
      </w:pPr>
      <w:r>
        <w:t>│             │                                                           │</w:t>
      </w:r>
    </w:p>
    <w:p w:rsidR="00B75CAA" w:rsidRDefault="00B75CAA">
      <w:pPr>
        <w:pStyle w:val="ConsPlusCell"/>
        <w:jc w:val="both"/>
      </w:pPr>
      <w:r>
        <w:t>│01.11.82     │Орехи земляные (арахис) нелущеные                          │</w:t>
      </w:r>
    </w:p>
    <w:p w:rsidR="00B75CAA" w:rsidRDefault="00B75CAA">
      <w:pPr>
        <w:pStyle w:val="ConsPlusCell"/>
        <w:jc w:val="both"/>
      </w:pPr>
      <w:r>
        <w:t>│             │                                                           │</w:t>
      </w:r>
    </w:p>
    <w:p w:rsidR="00B75CAA" w:rsidRDefault="00B75CAA">
      <w:pPr>
        <w:pStyle w:val="ConsPlusCell"/>
        <w:jc w:val="both"/>
      </w:pPr>
      <w:r>
        <w:t>│01.11.82.100 │Орехи земляные (арахис) нелущеные для посева               │</w:t>
      </w:r>
    </w:p>
    <w:p w:rsidR="00B75CAA" w:rsidRDefault="00B75CAA">
      <w:pPr>
        <w:pStyle w:val="ConsPlusCell"/>
        <w:jc w:val="both"/>
      </w:pPr>
      <w:r>
        <w:t>│             │                                                           │</w:t>
      </w:r>
    </w:p>
    <w:p w:rsidR="00B75CAA" w:rsidRDefault="00B75CAA">
      <w:pPr>
        <w:pStyle w:val="ConsPlusCell"/>
        <w:jc w:val="both"/>
      </w:pPr>
      <w:r>
        <w:t>│01.11.82.900 │Орехи земляные (арахис) нелущеные для прочих целей         │</w:t>
      </w:r>
    </w:p>
    <w:p w:rsidR="00B75CAA" w:rsidRDefault="00B75CAA">
      <w:pPr>
        <w:pStyle w:val="ConsPlusCell"/>
        <w:jc w:val="both"/>
      </w:pPr>
      <w:r>
        <w:t>│             │                                                           │</w:t>
      </w:r>
    </w:p>
    <w:p w:rsidR="00B75CAA" w:rsidRDefault="00B75CAA">
      <w:pPr>
        <w:pStyle w:val="ConsPlusCell"/>
        <w:jc w:val="both"/>
      </w:pPr>
      <w:r>
        <w:t>│01.11.83     │Орехи земляные (арахис) лущеные                            │</w:t>
      </w:r>
    </w:p>
    <w:p w:rsidR="00B75CAA" w:rsidRDefault="00B75CAA">
      <w:pPr>
        <w:pStyle w:val="ConsPlusCell"/>
        <w:jc w:val="both"/>
      </w:pPr>
      <w:r>
        <w:t>│             │                                                           │</w:t>
      </w:r>
    </w:p>
    <w:p w:rsidR="00B75CAA" w:rsidRDefault="00B75CAA">
      <w:pPr>
        <w:pStyle w:val="ConsPlusCell"/>
        <w:jc w:val="both"/>
      </w:pPr>
      <w:r>
        <w:t>│01.11.83.000 │Орехи земляные (арахис) лущеные                            │</w:t>
      </w:r>
    </w:p>
    <w:p w:rsidR="00B75CAA" w:rsidRDefault="00B75CAA">
      <w:pPr>
        <w:pStyle w:val="ConsPlusCell"/>
        <w:jc w:val="both"/>
      </w:pPr>
      <w:r>
        <w:t>│             │                                                           │</w:t>
      </w:r>
    </w:p>
    <w:p w:rsidR="00B75CAA" w:rsidRDefault="00B75CAA">
      <w:pPr>
        <w:pStyle w:val="ConsPlusCell"/>
        <w:jc w:val="both"/>
      </w:pPr>
      <w:r>
        <w:t>│01.11.84     │Семена хлопка                                              │</w:t>
      </w:r>
    </w:p>
    <w:p w:rsidR="00B75CAA" w:rsidRDefault="00B75CAA">
      <w:pPr>
        <w:pStyle w:val="ConsPlusCell"/>
        <w:jc w:val="both"/>
      </w:pPr>
      <w:r>
        <w:t>│             │                                                           │</w:t>
      </w:r>
    </w:p>
    <w:p w:rsidR="00B75CAA" w:rsidRDefault="00B75CAA">
      <w:pPr>
        <w:pStyle w:val="ConsPlusCell"/>
        <w:jc w:val="both"/>
      </w:pPr>
      <w:r>
        <w:t>│01.11.84.100 │Семена хлопка для посева                                   │</w:t>
      </w:r>
    </w:p>
    <w:p w:rsidR="00B75CAA" w:rsidRDefault="00B75CAA">
      <w:pPr>
        <w:pStyle w:val="ConsPlusCell"/>
        <w:jc w:val="both"/>
      </w:pPr>
      <w:r>
        <w:t>│             │                                                           │</w:t>
      </w:r>
    </w:p>
    <w:p w:rsidR="00B75CAA" w:rsidRDefault="00B75CAA">
      <w:pPr>
        <w:pStyle w:val="ConsPlusCell"/>
        <w:jc w:val="both"/>
      </w:pPr>
      <w:r>
        <w:t>│01.11.84.900 │Семена хлопка для прочих целей                             │</w:t>
      </w:r>
    </w:p>
    <w:p w:rsidR="00B75CAA" w:rsidRDefault="00B75CAA">
      <w:pPr>
        <w:pStyle w:val="ConsPlusCell"/>
        <w:jc w:val="both"/>
      </w:pPr>
      <w:r>
        <w:t>│             │                                                           │</w:t>
      </w:r>
    </w:p>
    <w:p w:rsidR="00B75CAA" w:rsidRDefault="00B75CAA">
      <w:pPr>
        <w:pStyle w:val="ConsPlusCell"/>
        <w:jc w:val="both"/>
      </w:pPr>
      <w:r>
        <w:t>│01.11.9      │Семена масличные прочие                                    │</w:t>
      </w:r>
    </w:p>
    <w:p w:rsidR="00B75CAA" w:rsidRDefault="00B75CAA">
      <w:pPr>
        <w:pStyle w:val="ConsPlusCell"/>
        <w:jc w:val="both"/>
      </w:pPr>
      <w:r>
        <w:t>│             │                                                           │</w:t>
      </w:r>
    </w:p>
    <w:p w:rsidR="00B75CAA" w:rsidRDefault="00B75CAA">
      <w:pPr>
        <w:pStyle w:val="ConsPlusCell"/>
        <w:jc w:val="both"/>
      </w:pPr>
      <w:r>
        <w:t>│01.11.91     │Семена льна                                                │</w:t>
      </w:r>
    </w:p>
    <w:p w:rsidR="00B75CAA" w:rsidRDefault="00B75CAA">
      <w:pPr>
        <w:pStyle w:val="ConsPlusCell"/>
        <w:jc w:val="both"/>
      </w:pPr>
      <w:r>
        <w:t>│             │                                                           │</w:t>
      </w:r>
    </w:p>
    <w:p w:rsidR="00B75CAA" w:rsidRDefault="00B75CAA">
      <w:pPr>
        <w:pStyle w:val="ConsPlusCell"/>
        <w:jc w:val="both"/>
      </w:pPr>
      <w:r>
        <w:t>│01.11.91.100 │Семена льна-кудряша масличного                             │</w:t>
      </w:r>
    </w:p>
    <w:p w:rsidR="00B75CAA" w:rsidRDefault="00B75CAA">
      <w:pPr>
        <w:pStyle w:val="ConsPlusCell"/>
        <w:jc w:val="both"/>
      </w:pPr>
      <w:r>
        <w:t>│             │                                                           │</w:t>
      </w:r>
    </w:p>
    <w:p w:rsidR="00B75CAA" w:rsidRDefault="00B75CAA">
      <w:pPr>
        <w:pStyle w:val="ConsPlusCell"/>
        <w:jc w:val="both"/>
      </w:pPr>
      <w:r>
        <w:t>│01.11.91.110 │Семена льна-кудряша масличного для посева                  │</w:t>
      </w:r>
    </w:p>
    <w:p w:rsidR="00B75CAA" w:rsidRDefault="00B75CAA">
      <w:pPr>
        <w:pStyle w:val="ConsPlusCell"/>
        <w:jc w:val="both"/>
      </w:pPr>
      <w:r>
        <w:t>│             │                                                           │</w:t>
      </w:r>
    </w:p>
    <w:p w:rsidR="00B75CAA" w:rsidRDefault="00B75CAA">
      <w:pPr>
        <w:pStyle w:val="ConsPlusCell"/>
        <w:jc w:val="both"/>
      </w:pPr>
      <w:r>
        <w:t>│01.11.91.190 │Семена льна-кудряша масличного для прочих целей            │</w:t>
      </w:r>
    </w:p>
    <w:p w:rsidR="00B75CAA" w:rsidRDefault="00B75CAA">
      <w:pPr>
        <w:pStyle w:val="ConsPlusCell"/>
        <w:jc w:val="both"/>
      </w:pPr>
      <w:r>
        <w:t>│             │                                                           │</w:t>
      </w:r>
    </w:p>
    <w:p w:rsidR="00B75CAA" w:rsidRDefault="00B75CAA">
      <w:pPr>
        <w:pStyle w:val="ConsPlusCell"/>
        <w:jc w:val="both"/>
      </w:pPr>
      <w:r>
        <w:t>│01.11.91.200 │Семена льна-долгунца                                       │</w:t>
      </w:r>
    </w:p>
    <w:p w:rsidR="00B75CAA" w:rsidRDefault="00B75CAA">
      <w:pPr>
        <w:pStyle w:val="ConsPlusCell"/>
        <w:jc w:val="both"/>
      </w:pPr>
      <w:r>
        <w:t>│             │                                                           │</w:t>
      </w:r>
    </w:p>
    <w:p w:rsidR="00B75CAA" w:rsidRDefault="00B75CAA">
      <w:pPr>
        <w:pStyle w:val="ConsPlusCell"/>
        <w:jc w:val="both"/>
      </w:pPr>
      <w:r>
        <w:t>│01.11.91.210 │Семена льна-долгунца для посева                            │</w:t>
      </w:r>
    </w:p>
    <w:p w:rsidR="00B75CAA" w:rsidRDefault="00B75CAA">
      <w:pPr>
        <w:pStyle w:val="ConsPlusCell"/>
        <w:jc w:val="both"/>
      </w:pPr>
      <w:r>
        <w:t>│             │                                                           │</w:t>
      </w:r>
    </w:p>
    <w:p w:rsidR="00B75CAA" w:rsidRDefault="00B75CAA">
      <w:pPr>
        <w:pStyle w:val="ConsPlusCell"/>
        <w:jc w:val="both"/>
      </w:pPr>
      <w:r>
        <w:t>│01.11.91.290 │Семена льна-долгунца для прочих целей                      │</w:t>
      </w:r>
    </w:p>
    <w:p w:rsidR="00B75CAA" w:rsidRDefault="00B75CAA">
      <w:pPr>
        <w:pStyle w:val="ConsPlusCell"/>
        <w:jc w:val="both"/>
      </w:pPr>
      <w:r>
        <w:t>│             │                                                           │</w:t>
      </w:r>
    </w:p>
    <w:p w:rsidR="00B75CAA" w:rsidRDefault="00B75CAA">
      <w:pPr>
        <w:pStyle w:val="ConsPlusCell"/>
        <w:jc w:val="both"/>
      </w:pPr>
      <w:r>
        <w:t>│01.11.92     │Семена горчицы                                             │</w:t>
      </w:r>
    </w:p>
    <w:p w:rsidR="00B75CAA" w:rsidRDefault="00B75CAA">
      <w:pPr>
        <w:pStyle w:val="ConsPlusCell"/>
        <w:jc w:val="both"/>
      </w:pPr>
      <w:r>
        <w:t>│             │                                                           │</w:t>
      </w:r>
    </w:p>
    <w:p w:rsidR="00B75CAA" w:rsidRDefault="00B75CAA">
      <w:pPr>
        <w:pStyle w:val="ConsPlusCell"/>
        <w:jc w:val="both"/>
      </w:pPr>
      <w:r>
        <w:t>│01.11.92.100 │Семена горчицы для посева                                  │</w:t>
      </w:r>
    </w:p>
    <w:p w:rsidR="00B75CAA" w:rsidRDefault="00B75CAA">
      <w:pPr>
        <w:pStyle w:val="ConsPlusCell"/>
        <w:jc w:val="both"/>
      </w:pPr>
      <w:r>
        <w:t>│             │                                                           │</w:t>
      </w:r>
    </w:p>
    <w:p w:rsidR="00B75CAA" w:rsidRDefault="00B75CAA">
      <w:pPr>
        <w:pStyle w:val="ConsPlusCell"/>
        <w:jc w:val="both"/>
      </w:pPr>
      <w:r>
        <w:t>│01.11.92.900 │Семена горчицы для прочих целей                            │</w:t>
      </w:r>
    </w:p>
    <w:p w:rsidR="00B75CAA" w:rsidRDefault="00B75CAA">
      <w:pPr>
        <w:pStyle w:val="ConsPlusCell"/>
        <w:jc w:val="both"/>
      </w:pPr>
      <w:r>
        <w:t>│             │                                                           │</w:t>
      </w:r>
    </w:p>
    <w:p w:rsidR="00B75CAA" w:rsidRDefault="00B75CAA">
      <w:pPr>
        <w:pStyle w:val="ConsPlusCell"/>
        <w:jc w:val="both"/>
      </w:pPr>
      <w:r>
        <w:t>│01.11.93     │Семена рапса или кользы                                    │</w:t>
      </w:r>
    </w:p>
    <w:p w:rsidR="00B75CAA" w:rsidRDefault="00B75CAA">
      <w:pPr>
        <w:pStyle w:val="ConsPlusCell"/>
        <w:jc w:val="both"/>
      </w:pPr>
      <w:r>
        <w:t>│             │                                                           │</w:t>
      </w:r>
    </w:p>
    <w:p w:rsidR="00B75CAA" w:rsidRDefault="00B75CAA">
      <w:pPr>
        <w:pStyle w:val="ConsPlusCell"/>
        <w:jc w:val="both"/>
      </w:pPr>
      <w:r>
        <w:t>│01.11.93.100 │Семена рапса озимого                                       │</w:t>
      </w:r>
    </w:p>
    <w:p w:rsidR="00B75CAA" w:rsidRDefault="00B75CAA">
      <w:pPr>
        <w:pStyle w:val="ConsPlusCell"/>
        <w:jc w:val="both"/>
      </w:pPr>
      <w:r>
        <w:t>│             │                                                           │</w:t>
      </w:r>
    </w:p>
    <w:p w:rsidR="00B75CAA" w:rsidRDefault="00B75CAA">
      <w:pPr>
        <w:pStyle w:val="ConsPlusCell"/>
        <w:jc w:val="both"/>
      </w:pPr>
      <w:r>
        <w:t>│01.11.93.110 │Семена рапса озимого для посева                            │</w:t>
      </w:r>
    </w:p>
    <w:p w:rsidR="00B75CAA" w:rsidRDefault="00B75CAA">
      <w:pPr>
        <w:pStyle w:val="ConsPlusCell"/>
        <w:jc w:val="both"/>
      </w:pPr>
      <w:r>
        <w:t>│             │                                                           │</w:t>
      </w:r>
    </w:p>
    <w:p w:rsidR="00B75CAA" w:rsidRDefault="00B75CAA">
      <w:pPr>
        <w:pStyle w:val="ConsPlusCell"/>
        <w:jc w:val="both"/>
      </w:pPr>
      <w:r>
        <w:t>│01.11.93.190 │Семена рапса озимого для прочих целей                      │</w:t>
      </w:r>
    </w:p>
    <w:p w:rsidR="00B75CAA" w:rsidRDefault="00B75CAA">
      <w:pPr>
        <w:pStyle w:val="ConsPlusCell"/>
        <w:jc w:val="both"/>
      </w:pPr>
      <w:r>
        <w:t>│             │                                                           │</w:t>
      </w:r>
    </w:p>
    <w:p w:rsidR="00B75CAA" w:rsidRDefault="00B75CAA">
      <w:pPr>
        <w:pStyle w:val="ConsPlusCell"/>
        <w:jc w:val="both"/>
      </w:pPr>
      <w:r>
        <w:t>│01.11.93.200 │Семена рапса ярового                                       │</w:t>
      </w:r>
    </w:p>
    <w:p w:rsidR="00B75CAA" w:rsidRDefault="00B75CAA">
      <w:pPr>
        <w:pStyle w:val="ConsPlusCell"/>
        <w:jc w:val="both"/>
      </w:pPr>
      <w:r>
        <w:t>│             │                                                           │</w:t>
      </w:r>
    </w:p>
    <w:p w:rsidR="00B75CAA" w:rsidRDefault="00B75CAA">
      <w:pPr>
        <w:pStyle w:val="ConsPlusCell"/>
        <w:jc w:val="both"/>
      </w:pPr>
      <w:r>
        <w:t>│01.11.93.210 │Семена рапса ярового для посева                            │</w:t>
      </w:r>
    </w:p>
    <w:p w:rsidR="00B75CAA" w:rsidRDefault="00B75CAA">
      <w:pPr>
        <w:pStyle w:val="ConsPlusCell"/>
        <w:jc w:val="both"/>
      </w:pPr>
      <w:r>
        <w:t>│             │                                                           │</w:t>
      </w:r>
    </w:p>
    <w:p w:rsidR="00B75CAA" w:rsidRDefault="00B75CAA">
      <w:pPr>
        <w:pStyle w:val="ConsPlusCell"/>
        <w:jc w:val="both"/>
      </w:pPr>
      <w:r>
        <w:t>│01.11.93.290 │Семена рапса ярового для прочих целей                      │</w:t>
      </w:r>
    </w:p>
    <w:p w:rsidR="00B75CAA" w:rsidRDefault="00B75CAA">
      <w:pPr>
        <w:pStyle w:val="ConsPlusCell"/>
        <w:jc w:val="both"/>
      </w:pPr>
      <w:r>
        <w:t>│             │                                                           │</w:t>
      </w:r>
    </w:p>
    <w:p w:rsidR="00B75CAA" w:rsidRDefault="00B75CAA">
      <w:pPr>
        <w:pStyle w:val="ConsPlusCell"/>
        <w:jc w:val="both"/>
      </w:pPr>
      <w:r>
        <w:t>│01.11.94     │Семена кунжута                                             │</w:t>
      </w:r>
    </w:p>
    <w:p w:rsidR="00B75CAA" w:rsidRDefault="00B75CAA">
      <w:pPr>
        <w:pStyle w:val="ConsPlusCell"/>
        <w:jc w:val="both"/>
      </w:pPr>
      <w:r>
        <w:t>│             │                                                           │</w:t>
      </w:r>
    </w:p>
    <w:p w:rsidR="00B75CAA" w:rsidRDefault="00B75CAA">
      <w:pPr>
        <w:pStyle w:val="ConsPlusCell"/>
        <w:jc w:val="both"/>
      </w:pPr>
      <w:r>
        <w:t>│01.11.94.100 │Семена кунжута для посева                                  │</w:t>
      </w:r>
    </w:p>
    <w:p w:rsidR="00B75CAA" w:rsidRDefault="00B75CAA">
      <w:pPr>
        <w:pStyle w:val="ConsPlusCell"/>
        <w:jc w:val="both"/>
      </w:pPr>
      <w:r>
        <w:t>│             │                                                           │</w:t>
      </w:r>
    </w:p>
    <w:p w:rsidR="00B75CAA" w:rsidRDefault="00B75CAA">
      <w:pPr>
        <w:pStyle w:val="ConsPlusCell"/>
        <w:jc w:val="both"/>
      </w:pPr>
      <w:r>
        <w:t>│01.11.94.900 │Семена кунжута для прочих целей                            │</w:t>
      </w:r>
    </w:p>
    <w:p w:rsidR="00B75CAA" w:rsidRDefault="00B75CAA">
      <w:pPr>
        <w:pStyle w:val="ConsPlusCell"/>
        <w:jc w:val="both"/>
      </w:pPr>
      <w:r>
        <w:t>│             │                                                           │</w:t>
      </w:r>
    </w:p>
    <w:p w:rsidR="00B75CAA" w:rsidRDefault="00B75CAA">
      <w:pPr>
        <w:pStyle w:val="ConsPlusCell"/>
        <w:jc w:val="both"/>
      </w:pPr>
      <w:r>
        <w:t>│01.11.95     │Семена подсолнечника                                       │</w:t>
      </w:r>
    </w:p>
    <w:p w:rsidR="00B75CAA" w:rsidRDefault="00B75CAA">
      <w:pPr>
        <w:pStyle w:val="ConsPlusCell"/>
        <w:jc w:val="both"/>
      </w:pPr>
      <w:r>
        <w:t>│             │                                                           │</w:t>
      </w:r>
    </w:p>
    <w:p w:rsidR="00B75CAA" w:rsidRDefault="00B75CAA">
      <w:pPr>
        <w:pStyle w:val="ConsPlusCell"/>
        <w:jc w:val="both"/>
      </w:pPr>
      <w:r>
        <w:t>│01.11.95.100 │Семена подсолнечника для посева                            │</w:t>
      </w:r>
    </w:p>
    <w:p w:rsidR="00B75CAA" w:rsidRDefault="00B75CAA">
      <w:pPr>
        <w:pStyle w:val="ConsPlusCell"/>
        <w:jc w:val="both"/>
      </w:pPr>
      <w:r>
        <w:t>│             │                                                           │</w:t>
      </w:r>
    </w:p>
    <w:p w:rsidR="00B75CAA" w:rsidRDefault="00B75CAA">
      <w:pPr>
        <w:pStyle w:val="ConsPlusCell"/>
        <w:jc w:val="both"/>
      </w:pPr>
      <w:r>
        <w:t>│01.11.95.900 │Семена подсолнечника для прочих целей                      │</w:t>
      </w:r>
    </w:p>
    <w:p w:rsidR="00B75CAA" w:rsidRDefault="00B75CAA">
      <w:pPr>
        <w:pStyle w:val="ConsPlusCell"/>
        <w:jc w:val="both"/>
      </w:pPr>
      <w:r>
        <w:t>│             │                                                           │</w:t>
      </w:r>
    </w:p>
    <w:p w:rsidR="00B75CAA" w:rsidRDefault="00B75CAA">
      <w:pPr>
        <w:pStyle w:val="ConsPlusCell"/>
        <w:jc w:val="both"/>
      </w:pPr>
      <w:r>
        <w:t>│01.11.99     │Семена масличные прочие                                    │</w:t>
      </w:r>
    </w:p>
    <w:p w:rsidR="00B75CAA" w:rsidRDefault="00B75CAA">
      <w:pPr>
        <w:pStyle w:val="ConsPlusCell"/>
        <w:jc w:val="both"/>
      </w:pPr>
      <w:r>
        <w:t>│             │                                                           │</w:t>
      </w:r>
    </w:p>
    <w:p w:rsidR="00B75CAA" w:rsidRDefault="00B75CAA">
      <w:pPr>
        <w:pStyle w:val="ConsPlusCell"/>
        <w:jc w:val="both"/>
      </w:pPr>
      <w:r>
        <w:t>│01.11.99.100 │Семена сафлора                                             │</w:t>
      </w:r>
    </w:p>
    <w:p w:rsidR="00B75CAA" w:rsidRDefault="00B75CAA">
      <w:pPr>
        <w:pStyle w:val="ConsPlusCell"/>
        <w:jc w:val="both"/>
      </w:pPr>
      <w:r>
        <w:t>│             │                                                           │</w:t>
      </w:r>
    </w:p>
    <w:p w:rsidR="00B75CAA" w:rsidRDefault="00B75CAA">
      <w:pPr>
        <w:pStyle w:val="ConsPlusCell"/>
        <w:jc w:val="both"/>
      </w:pPr>
      <w:r>
        <w:t>│01.11.99.110 │Семена сафлора для посева                                  │</w:t>
      </w:r>
    </w:p>
    <w:p w:rsidR="00B75CAA" w:rsidRDefault="00B75CAA">
      <w:pPr>
        <w:pStyle w:val="ConsPlusCell"/>
        <w:jc w:val="both"/>
      </w:pPr>
      <w:r>
        <w:t>│             │                                                           │</w:t>
      </w:r>
    </w:p>
    <w:p w:rsidR="00B75CAA" w:rsidRDefault="00B75CAA">
      <w:pPr>
        <w:pStyle w:val="ConsPlusCell"/>
        <w:jc w:val="both"/>
      </w:pPr>
      <w:r>
        <w:t>│01.11.99.190 │Семена сафлора для прочих целей                            │</w:t>
      </w:r>
    </w:p>
    <w:p w:rsidR="00B75CAA" w:rsidRDefault="00B75CAA">
      <w:pPr>
        <w:pStyle w:val="ConsPlusCell"/>
        <w:jc w:val="both"/>
      </w:pPr>
      <w:r>
        <w:t>│             │                                                           │</w:t>
      </w:r>
    </w:p>
    <w:p w:rsidR="00B75CAA" w:rsidRDefault="00B75CAA">
      <w:pPr>
        <w:pStyle w:val="ConsPlusCell"/>
        <w:jc w:val="both"/>
      </w:pPr>
      <w:r>
        <w:t>│01.11.99.200 │Семена сурепицы                                            │</w:t>
      </w:r>
    </w:p>
    <w:p w:rsidR="00B75CAA" w:rsidRDefault="00B75CAA">
      <w:pPr>
        <w:pStyle w:val="ConsPlusCell"/>
        <w:jc w:val="both"/>
      </w:pPr>
      <w:r>
        <w:t>│             │                                                           │</w:t>
      </w:r>
    </w:p>
    <w:p w:rsidR="00B75CAA" w:rsidRDefault="00B75CAA">
      <w:pPr>
        <w:pStyle w:val="ConsPlusCell"/>
        <w:jc w:val="both"/>
      </w:pPr>
      <w:r>
        <w:t>│01.11.99.210 │Семена сурепицы для посева                                 │</w:t>
      </w:r>
    </w:p>
    <w:p w:rsidR="00B75CAA" w:rsidRDefault="00B75CAA">
      <w:pPr>
        <w:pStyle w:val="ConsPlusCell"/>
        <w:jc w:val="both"/>
      </w:pPr>
      <w:r>
        <w:t>│             │                                                           │</w:t>
      </w:r>
    </w:p>
    <w:p w:rsidR="00B75CAA" w:rsidRDefault="00B75CAA">
      <w:pPr>
        <w:pStyle w:val="ConsPlusCell"/>
        <w:jc w:val="both"/>
      </w:pPr>
      <w:r>
        <w:t>│01.11.99.290 │Семена сурепицы для прочих целей                           │</w:t>
      </w:r>
    </w:p>
    <w:p w:rsidR="00B75CAA" w:rsidRDefault="00B75CAA">
      <w:pPr>
        <w:pStyle w:val="ConsPlusCell"/>
        <w:jc w:val="both"/>
      </w:pPr>
      <w:r>
        <w:t>│             │                                                           │</w:t>
      </w:r>
    </w:p>
    <w:p w:rsidR="00B75CAA" w:rsidRDefault="00B75CAA">
      <w:pPr>
        <w:pStyle w:val="ConsPlusCell"/>
        <w:jc w:val="both"/>
      </w:pPr>
      <w:r>
        <w:t>│01.11.99.300 │Семена масличной редьки                                    │</w:t>
      </w:r>
    </w:p>
    <w:p w:rsidR="00B75CAA" w:rsidRDefault="00B75CAA">
      <w:pPr>
        <w:pStyle w:val="ConsPlusCell"/>
        <w:jc w:val="both"/>
      </w:pPr>
      <w:r>
        <w:t>│             │                                                           │</w:t>
      </w:r>
    </w:p>
    <w:p w:rsidR="00B75CAA" w:rsidRDefault="00B75CAA">
      <w:pPr>
        <w:pStyle w:val="ConsPlusCell"/>
        <w:jc w:val="both"/>
      </w:pPr>
      <w:r>
        <w:t>│01.11.99.310 │Семена масличной редьки для посева                         │</w:t>
      </w:r>
    </w:p>
    <w:p w:rsidR="00B75CAA" w:rsidRDefault="00B75CAA">
      <w:pPr>
        <w:pStyle w:val="ConsPlusCell"/>
        <w:jc w:val="both"/>
      </w:pPr>
      <w:r>
        <w:t>│             │                                                           │</w:t>
      </w:r>
    </w:p>
    <w:p w:rsidR="00B75CAA" w:rsidRDefault="00B75CAA">
      <w:pPr>
        <w:pStyle w:val="ConsPlusCell"/>
        <w:jc w:val="both"/>
      </w:pPr>
      <w:r>
        <w:t>│01.11.99.390 │Семена масличной редьки прочие                             │</w:t>
      </w:r>
    </w:p>
    <w:p w:rsidR="00B75CAA" w:rsidRDefault="00B75CAA">
      <w:pPr>
        <w:pStyle w:val="ConsPlusCell"/>
        <w:jc w:val="both"/>
      </w:pPr>
      <w:r>
        <w:t>│             │                                                           │</w:t>
      </w:r>
    </w:p>
    <w:p w:rsidR="00B75CAA" w:rsidRDefault="00B75CAA">
      <w:pPr>
        <w:pStyle w:val="ConsPlusCell"/>
        <w:jc w:val="both"/>
      </w:pPr>
      <w:r>
        <w:t>│01.11.99.400 │Семена клещевины                                           │</w:t>
      </w:r>
    </w:p>
    <w:p w:rsidR="00B75CAA" w:rsidRDefault="00B75CAA">
      <w:pPr>
        <w:pStyle w:val="ConsPlusCell"/>
        <w:jc w:val="both"/>
      </w:pPr>
      <w:r>
        <w:t>│             │                                                           │</w:t>
      </w:r>
    </w:p>
    <w:p w:rsidR="00B75CAA" w:rsidRDefault="00B75CAA">
      <w:pPr>
        <w:pStyle w:val="ConsPlusCell"/>
        <w:jc w:val="both"/>
      </w:pPr>
      <w:r>
        <w:t>│01.11.99.410 │Семена клещевины для посева                                │</w:t>
      </w:r>
    </w:p>
    <w:p w:rsidR="00B75CAA" w:rsidRDefault="00B75CAA">
      <w:pPr>
        <w:pStyle w:val="ConsPlusCell"/>
        <w:jc w:val="both"/>
      </w:pPr>
      <w:r>
        <w:t>│             │                                                           │</w:t>
      </w:r>
    </w:p>
    <w:p w:rsidR="00B75CAA" w:rsidRDefault="00B75CAA">
      <w:pPr>
        <w:pStyle w:val="ConsPlusCell"/>
        <w:jc w:val="both"/>
      </w:pPr>
      <w:r>
        <w:t>│01.11.99.490 │Семена клещевины для прочих целей                          │</w:t>
      </w:r>
    </w:p>
    <w:p w:rsidR="00B75CAA" w:rsidRDefault="00B75CAA">
      <w:pPr>
        <w:pStyle w:val="ConsPlusCell"/>
        <w:jc w:val="both"/>
      </w:pPr>
      <w:r>
        <w:t>│             │                                                           │</w:t>
      </w:r>
    </w:p>
    <w:p w:rsidR="00B75CAA" w:rsidRDefault="00B75CAA">
      <w:pPr>
        <w:pStyle w:val="ConsPlusCell"/>
        <w:jc w:val="both"/>
      </w:pPr>
      <w:r>
        <w:t>│01.11.99.500 │Семена конопли южной                                       │</w:t>
      </w:r>
    </w:p>
    <w:p w:rsidR="00B75CAA" w:rsidRDefault="00B75CAA">
      <w:pPr>
        <w:pStyle w:val="ConsPlusCell"/>
        <w:jc w:val="both"/>
      </w:pPr>
      <w:r>
        <w:t>│             │                                                           │</w:t>
      </w:r>
    </w:p>
    <w:p w:rsidR="00B75CAA" w:rsidRDefault="00B75CAA">
      <w:pPr>
        <w:pStyle w:val="ConsPlusCell"/>
        <w:jc w:val="both"/>
      </w:pPr>
      <w:r>
        <w:t>│01.11.99.510 │Семена конопли южной для посева                            │</w:t>
      </w:r>
    </w:p>
    <w:p w:rsidR="00B75CAA" w:rsidRDefault="00B75CAA">
      <w:pPr>
        <w:pStyle w:val="ConsPlusCell"/>
        <w:jc w:val="both"/>
      </w:pPr>
      <w:r>
        <w:t>│             │                                                           │</w:t>
      </w:r>
    </w:p>
    <w:p w:rsidR="00B75CAA" w:rsidRDefault="00B75CAA">
      <w:pPr>
        <w:pStyle w:val="ConsPlusCell"/>
        <w:jc w:val="both"/>
      </w:pPr>
      <w:r>
        <w:t>│01.11.99.590 │Семена конопли южной для прочих целей                      │</w:t>
      </w:r>
    </w:p>
    <w:p w:rsidR="00B75CAA" w:rsidRDefault="00B75CAA">
      <w:pPr>
        <w:pStyle w:val="ConsPlusCell"/>
        <w:jc w:val="both"/>
      </w:pPr>
      <w:r>
        <w:t>│             │                                                           │</w:t>
      </w:r>
    </w:p>
    <w:p w:rsidR="00B75CAA" w:rsidRDefault="00B75CAA">
      <w:pPr>
        <w:pStyle w:val="ConsPlusCell"/>
        <w:jc w:val="both"/>
      </w:pPr>
      <w:r>
        <w:t>│01.11.99.700 │Семена мака масличного                                     │</w:t>
      </w:r>
    </w:p>
    <w:p w:rsidR="00B75CAA" w:rsidRDefault="00B75CAA">
      <w:pPr>
        <w:pStyle w:val="ConsPlusCell"/>
        <w:jc w:val="both"/>
      </w:pPr>
      <w:r>
        <w:t>│             │                                                           │</w:t>
      </w:r>
    </w:p>
    <w:p w:rsidR="00B75CAA" w:rsidRDefault="00B75CAA">
      <w:pPr>
        <w:pStyle w:val="ConsPlusCell"/>
        <w:jc w:val="both"/>
      </w:pPr>
      <w:r>
        <w:t>│01.11.99.710 │Семена мака масличного для посева                          │</w:t>
      </w:r>
    </w:p>
    <w:p w:rsidR="00B75CAA" w:rsidRDefault="00B75CAA">
      <w:pPr>
        <w:pStyle w:val="ConsPlusCell"/>
        <w:jc w:val="both"/>
      </w:pPr>
      <w:r>
        <w:t>│             │                                                           │</w:t>
      </w:r>
    </w:p>
    <w:p w:rsidR="00B75CAA" w:rsidRDefault="00B75CAA">
      <w:pPr>
        <w:pStyle w:val="ConsPlusCell"/>
        <w:jc w:val="both"/>
      </w:pPr>
      <w:r>
        <w:t>│01.11.99.790 │Семена мака масличного для прочих целей                    │</w:t>
      </w:r>
    </w:p>
    <w:p w:rsidR="00B75CAA" w:rsidRDefault="00B75CAA">
      <w:pPr>
        <w:pStyle w:val="ConsPlusCell"/>
        <w:jc w:val="both"/>
      </w:pPr>
      <w:r>
        <w:t>│             │                                                           │</w:t>
      </w:r>
    </w:p>
    <w:p w:rsidR="00B75CAA" w:rsidRDefault="00B75CAA">
      <w:pPr>
        <w:pStyle w:val="ConsPlusCell"/>
        <w:jc w:val="both"/>
      </w:pPr>
      <w:r>
        <w:t>│01.11.99.900 │Семена масличные прочие                                    │</w:t>
      </w:r>
    </w:p>
    <w:p w:rsidR="00B75CAA" w:rsidRDefault="00B75CAA">
      <w:pPr>
        <w:pStyle w:val="ConsPlusCell"/>
        <w:jc w:val="both"/>
      </w:pPr>
      <w:r>
        <w:t xml:space="preserve">│(позиция в ред. </w:t>
      </w:r>
      <w:hyperlink r:id="rId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│01.11.99.910 │Семена рыжика                                              │</w:t>
      </w:r>
    </w:p>
    <w:p w:rsidR="00B75CAA" w:rsidRDefault="00B75CAA">
      <w:pPr>
        <w:pStyle w:val="ConsPlusCell"/>
        <w:jc w:val="both"/>
      </w:pPr>
      <w:r>
        <w:t>│             │                                                           │</w:t>
      </w:r>
    </w:p>
    <w:p w:rsidR="00B75CAA" w:rsidRDefault="00B75CAA">
      <w:pPr>
        <w:pStyle w:val="ConsPlusCell"/>
        <w:jc w:val="both"/>
      </w:pPr>
      <w:r>
        <w:t>│01.11.99.911 │Семена рыжика для посева                                   │</w:t>
      </w:r>
    </w:p>
    <w:p w:rsidR="00B75CAA" w:rsidRDefault="00B75CAA">
      <w:pPr>
        <w:pStyle w:val="ConsPlusCell"/>
        <w:jc w:val="both"/>
      </w:pPr>
      <w:r>
        <w:t>│             │                                                           │</w:t>
      </w:r>
    </w:p>
    <w:p w:rsidR="00B75CAA" w:rsidRDefault="00B75CAA">
      <w:pPr>
        <w:pStyle w:val="ConsPlusCell"/>
        <w:jc w:val="both"/>
      </w:pPr>
      <w:r>
        <w:t>│01.11.99.919 │Семена рыжика для прочих целей                             │</w:t>
      </w:r>
    </w:p>
    <w:p w:rsidR="00B75CAA" w:rsidRDefault="00B75CAA">
      <w:pPr>
        <w:pStyle w:val="ConsPlusCell"/>
        <w:jc w:val="both"/>
      </w:pPr>
      <w:r>
        <w:t>│             │                                                           │</w:t>
      </w:r>
    </w:p>
    <w:p w:rsidR="00B75CAA" w:rsidRDefault="00B75CAA">
      <w:pPr>
        <w:pStyle w:val="ConsPlusCell"/>
        <w:jc w:val="both"/>
      </w:pPr>
      <w:r>
        <w:t>│01.11.99.990 │Семена масличные прочие, не включенные в другие группировки│</w:t>
      </w:r>
    </w:p>
    <w:p w:rsidR="00B75CAA" w:rsidRDefault="00B75CAA">
      <w:pPr>
        <w:pStyle w:val="ConsPlusCell"/>
        <w:jc w:val="both"/>
      </w:pPr>
      <w:r>
        <w:t xml:space="preserve">│(позиция введена </w:t>
      </w:r>
      <w:hyperlink r:id="rId1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│01.12        │Рис необрушенный                                           │</w:t>
      </w:r>
    </w:p>
    <w:p w:rsidR="00B75CAA" w:rsidRDefault="00B75CAA">
      <w:pPr>
        <w:pStyle w:val="ConsPlusCell"/>
        <w:jc w:val="both"/>
      </w:pPr>
      <w:r>
        <w:t>│             │                                                           │</w:t>
      </w:r>
    </w:p>
    <w:p w:rsidR="00B75CAA" w:rsidRDefault="00B75CAA">
      <w:pPr>
        <w:pStyle w:val="ConsPlusCell"/>
        <w:jc w:val="both"/>
      </w:pPr>
      <w:r>
        <w:t>│01.12.1      │Рис необрушенный                                           │</w:t>
      </w:r>
    </w:p>
    <w:p w:rsidR="00B75CAA" w:rsidRDefault="00B75CAA">
      <w:pPr>
        <w:pStyle w:val="ConsPlusCell"/>
        <w:jc w:val="both"/>
      </w:pPr>
      <w:r>
        <w:t>│             │                                                           │</w:t>
      </w:r>
    </w:p>
    <w:p w:rsidR="00B75CAA" w:rsidRDefault="00B75CAA">
      <w:pPr>
        <w:pStyle w:val="ConsPlusCell"/>
        <w:jc w:val="both"/>
      </w:pPr>
      <w:r>
        <w:t>│01.12.10     │Рис необрушенный                                           │</w:t>
      </w:r>
    </w:p>
    <w:p w:rsidR="00B75CAA" w:rsidRDefault="00B75CAA">
      <w:pPr>
        <w:pStyle w:val="ConsPlusCell"/>
        <w:jc w:val="both"/>
      </w:pPr>
      <w:r>
        <w:t>│             │                                                           │</w:t>
      </w:r>
    </w:p>
    <w:p w:rsidR="00B75CAA" w:rsidRDefault="00B75CAA">
      <w:pPr>
        <w:pStyle w:val="ConsPlusCell"/>
        <w:jc w:val="both"/>
      </w:pPr>
      <w:r>
        <w:t>│01.12.10.100 │Зерно риса необрушенного                                   │</w:t>
      </w:r>
    </w:p>
    <w:p w:rsidR="00B75CAA" w:rsidRDefault="00B75CAA">
      <w:pPr>
        <w:pStyle w:val="ConsPlusCell"/>
        <w:jc w:val="both"/>
      </w:pPr>
      <w:r>
        <w:t>│             │                                                           │</w:t>
      </w:r>
    </w:p>
    <w:p w:rsidR="00B75CAA" w:rsidRDefault="00B75CAA">
      <w:pPr>
        <w:pStyle w:val="ConsPlusCell"/>
        <w:jc w:val="both"/>
      </w:pPr>
      <w:r>
        <w:t>│01.12.10.200 │Семена риса необрушенного                                  │</w:t>
      </w:r>
    </w:p>
    <w:p w:rsidR="00B75CAA" w:rsidRDefault="00B75CAA">
      <w:pPr>
        <w:pStyle w:val="ConsPlusCell"/>
        <w:jc w:val="both"/>
      </w:pPr>
      <w:r>
        <w:t>│             │                                                           │</w:t>
      </w:r>
    </w:p>
    <w:p w:rsidR="00B75CAA" w:rsidRDefault="00B75CAA">
      <w:pPr>
        <w:pStyle w:val="ConsPlusCell"/>
        <w:jc w:val="both"/>
      </w:pPr>
      <w:r>
        <w:t>│01.13        │Культуры овощные и бахчевые, корнеплоды и клубнеплоды,     │</w:t>
      </w:r>
    </w:p>
    <w:p w:rsidR="00B75CAA" w:rsidRDefault="00B75CAA">
      <w:pPr>
        <w:pStyle w:val="ConsPlusCell"/>
        <w:jc w:val="both"/>
      </w:pPr>
      <w:r>
        <w:t>│             │грибы                                                      │</w:t>
      </w:r>
    </w:p>
    <w:p w:rsidR="00B75CAA" w:rsidRDefault="00B75CAA">
      <w:pPr>
        <w:pStyle w:val="ConsPlusCell"/>
        <w:jc w:val="both"/>
      </w:pPr>
      <w:r>
        <w:t>│             │                                                           │</w:t>
      </w:r>
    </w:p>
    <w:p w:rsidR="00B75CAA" w:rsidRDefault="00B75CAA">
      <w:pPr>
        <w:pStyle w:val="ConsPlusCell"/>
        <w:jc w:val="both"/>
      </w:pPr>
      <w:r>
        <w:t>│01.13.1      │Овощи листовые и стеблевидные                              │</w:t>
      </w:r>
    </w:p>
    <w:p w:rsidR="00B75CAA" w:rsidRDefault="00B75CAA">
      <w:pPr>
        <w:pStyle w:val="ConsPlusCell"/>
        <w:jc w:val="both"/>
      </w:pPr>
      <w:r>
        <w:t>│             │                                                           │</w:t>
      </w:r>
    </w:p>
    <w:p w:rsidR="00B75CAA" w:rsidRDefault="00B75CAA">
      <w:pPr>
        <w:pStyle w:val="ConsPlusCell"/>
        <w:jc w:val="both"/>
      </w:pPr>
      <w:r>
        <w:t>│01.13.11     │Спаржа                                                     │</w:t>
      </w:r>
    </w:p>
    <w:p w:rsidR="00B75CAA" w:rsidRDefault="00B75CAA">
      <w:pPr>
        <w:pStyle w:val="ConsPlusCell"/>
        <w:jc w:val="both"/>
      </w:pPr>
      <w:r>
        <w:t>│             │                                                           │</w:t>
      </w:r>
    </w:p>
    <w:p w:rsidR="00B75CAA" w:rsidRDefault="00B75CAA">
      <w:pPr>
        <w:pStyle w:val="ConsPlusCell"/>
        <w:jc w:val="both"/>
      </w:pPr>
      <w:r>
        <w:t>│01.13.11.000 │Спаржа                                                     │</w:t>
      </w:r>
    </w:p>
    <w:p w:rsidR="00B75CAA" w:rsidRDefault="00B75CAA">
      <w:pPr>
        <w:pStyle w:val="ConsPlusCell"/>
        <w:jc w:val="both"/>
      </w:pPr>
      <w:r>
        <w:t>│             │                                                           │</w:t>
      </w:r>
    </w:p>
    <w:p w:rsidR="00B75CAA" w:rsidRDefault="00B75CAA">
      <w:pPr>
        <w:pStyle w:val="ConsPlusCell"/>
        <w:jc w:val="both"/>
      </w:pPr>
      <w:r>
        <w:t>│01.13.12     │Капуста                                                    │</w:t>
      </w:r>
    </w:p>
    <w:p w:rsidR="00B75CAA" w:rsidRDefault="00B75CAA">
      <w:pPr>
        <w:pStyle w:val="ConsPlusCell"/>
        <w:jc w:val="both"/>
      </w:pPr>
      <w:r>
        <w:t>│             │                                                           │</w:t>
      </w:r>
    </w:p>
    <w:p w:rsidR="00B75CAA" w:rsidRDefault="00B75CAA">
      <w:pPr>
        <w:pStyle w:val="ConsPlusCell"/>
        <w:jc w:val="both"/>
      </w:pPr>
      <w:r>
        <w:t>│01.13.12.100 │Капуста кочанная                                           │</w:t>
      </w:r>
    </w:p>
    <w:p w:rsidR="00B75CAA" w:rsidRDefault="00B75CAA">
      <w:pPr>
        <w:pStyle w:val="ConsPlusCell"/>
        <w:jc w:val="both"/>
      </w:pPr>
      <w:r>
        <w:t>│             │                                                           │</w:t>
      </w:r>
    </w:p>
    <w:p w:rsidR="00B75CAA" w:rsidRDefault="00B75CAA">
      <w:pPr>
        <w:pStyle w:val="ConsPlusCell"/>
        <w:jc w:val="both"/>
      </w:pPr>
      <w:r>
        <w:t>│01.13.12.200 │Капуста брюссельская                                       │</w:t>
      </w:r>
    </w:p>
    <w:p w:rsidR="00B75CAA" w:rsidRDefault="00B75CAA">
      <w:pPr>
        <w:pStyle w:val="ConsPlusCell"/>
        <w:jc w:val="both"/>
      </w:pPr>
      <w:r>
        <w:t>│             │                                                           │</w:t>
      </w:r>
    </w:p>
    <w:p w:rsidR="00B75CAA" w:rsidRDefault="00B75CAA">
      <w:pPr>
        <w:pStyle w:val="ConsPlusCell"/>
        <w:jc w:val="both"/>
      </w:pPr>
      <w:r>
        <w:t>│01.13.12.300 │Капуста савойская                                          │</w:t>
      </w:r>
    </w:p>
    <w:p w:rsidR="00B75CAA" w:rsidRDefault="00B75CAA">
      <w:pPr>
        <w:pStyle w:val="ConsPlusCell"/>
        <w:jc w:val="both"/>
      </w:pPr>
      <w:r>
        <w:t>│             │                                                           │</w:t>
      </w:r>
    </w:p>
    <w:p w:rsidR="00B75CAA" w:rsidRDefault="00B75CAA">
      <w:pPr>
        <w:pStyle w:val="ConsPlusCell"/>
        <w:jc w:val="both"/>
      </w:pPr>
      <w:r>
        <w:t>│01.13.12.400 │Кольраби                                                   │</w:t>
      </w:r>
    </w:p>
    <w:p w:rsidR="00B75CAA" w:rsidRDefault="00B75CAA">
      <w:pPr>
        <w:pStyle w:val="ConsPlusCell"/>
        <w:jc w:val="both"/>
      </w:pPr>
      <w:r>
        <w:t>│             │                                                           │</w:t>
      </w:r>
    </w:p>
    <w:p w:rsidR="00B75CAA" w:rsidRDefault="00B75CAA">
      <w:pPr>
        <w:pStyle w:val="ConsPlusCell"/>
        <w:jc w:val="both"/>
      </w:pPr>
      <w:r>
        <w:t>│01.13.12.900 │Капуста прочая (кроме цветной и брокколи)                  │</w:t>
      </w:r>
    </w:p>
    <w:p w:rsidR="00B75CAA" w:rsidRDefault="00B75CAA">
      <w:pPr>
        <w:pStyle w:val="ConsPlusCell"/>
        <w:jc w:val="both"/>
      </w:pPr>
      <w:r>
        <w:t>│             │                                                           │</w:t>
      </w:r>
    </w:p>
    <w:p w:rsidR="00B75CAA" w:rsidRDefault="00B75CAA">
      <w:pPr>
        <w:pStyle w:val="ConsPlusCell"/>
        <w:jc w:val="both"/>
      </w:pPr>
      <w:r>
        <w:t>│01.13.13     │Капуста цветная и брокколи                                 │</w:t>
      </w:r>
    </w:p>
    <w:p w:rsidR="00B75CAA" w:rsidRDefault="00B75CAA">
      <w:pPr>
        <w:pStyle w:val="ConsPlusCell"/>
        <w:jc w:val="both"/>
      </w:pPr>
      <w:r>
        <w:t>│             │                                                           │</w:t>
      </w:r>
    </w:p>
    <w:p w:rsidR="00B75CAA" w:rsidRDefault="00B75CAA">
      <w:pPr>
        <w:pStyle w:val="ConsPlusCell"/>
        <w:jc w:val="both"/>
      </w:pPr>
      <w:r>
        <w:t>│01.13.13.100 │Капуста цветная                                            │</w:t>
      </w:r>
    </w:p>
    <w:p w:rsidR="00B75CAA" w:rsidRDefault="00B75CAA">
      <w:pPr>
        <w:pStyle w:val="ConsPlusCell"/>
        <w:jc w:val="both"/>
      </w:pPr>
      <w:r>
        <w:t>│             │                                                           │</w:t>
      </w:r>
    </w:p>
    <w:p w:rsidR="00B75CAA" w:rsidRDefault="00B75CAA">
      <w:pPr>
        <w:pStyle w:val="ConsPlusCell"/>
        <w:jc w:val="both"/>
      </w:pPr>
      <w:r>
        <w:t>│01.13.13.200 │Брокколи                                                   │</w:t>
      </w:r>
    </w:p>
    <w:p w:rsidR="00B75CAA" w:rsidRDefault="00B75CAA">
      <w:pPr>
        <w:pStyle w:val="ConsPlusCell"/>
        <w:jc w:val="both"/>
      </w:pPr>
      <w:r>
        <w:t>│             │                                                           │</w:t>
      </w:r>
    </w:p>
    <w:p w:rsidR="00B75CAA" w:rsidRDefault="00B75CAA">
      <w:pPr>
        <w:pStyle w:val="ConsPlusCell"/>
        <w:jc w:val="both"/>
      </w:pPr>
      <w:r>
        <w:t>│01.13.14     │Салат-латук                                                │</w:t>
      </w:r>
    </w:p>
    <w:p w:rsidR="00B75CAA" w:rsidRDefault="00B75CAA">
      <w:pPr>
        <w:pStyle w:val="ConsPlusCell"/>
        <w:jc w:val="both"/>
      </w:pPr>
      <w:r>
        <w:t>│             │                                                           │</w:t>
      </w:r>
    </w:p>
    <w:p w:rsidR="00B75CAA" w:rsidRDefault="00B75CAA">
      <w:pPr>
        <w:pStyle w:val="ConsPlusCell"/>
        <w:jc w:val="both"/>
      </w:pPr>
      <w:r>
        <w:t>│01.13.14.000 │Салат-латук                                                │</w:t>
      </w:r>
    </w:p>
    <w:p w:rsidR="00B75CAA" w:rsidRDefault="00B75CAA">
      <w:pPr>
        <w:pStyle w:val="ConsPlusCell"/>
        <w:jc w:val="both"/>
      </w:pPr>
      <w:r>
        <w:t>│             │                                                           │</w:t>
      </w:r>
    </w:p>
    <w:p w:rsidR="00B75CAA" w:rsidRDefault="00B75CAA">
      <w:pPr>
        <w:pStyle w:val="ConsPlusCell"/>
        <w:jc w:val="both"/>
      </w:pPr>
      <w:r>
        <w:t>│01.13.15     │Цикорий                                                    │</w:t>
      </w:r>
    </w:p>
    <w:p w:rsidR="00B75CAA" w:rsidRDefault="00B75CAA">
      <w:pPr>
        <w:pStyle w:val="ConsPlusCell"/>
        <w:jc w:val="both"/>
      </w:pPr>
      <w:r>
        <w:t>│             │                                                           │</w:t>
      </w:r>
    </w:p>
    <w:p w:rsidR="00B75CAA" w:rsidRDefault="00B75CAA">
      <w:pPr>
        <w:pStyle w:val="ConsPlusCell"/>
        <w:jc w:val="both"/>
      </w:pPr>
      <w:r>
        <w:t>│01.13.15.000 │Цикорий                                                    │</w:t>
      </w:r>
    </w:p>
    <w:p w:rsidR="00B75CAA" w:rsidRDefault="00B75CAA">
      <w:pPr>
        <w:pStyle w:val="ConsPlusCell"/>
        <w:jc w:val="both"/>
      </w:pPr>
      <w:r>
        <w:t>│             │                                                           │</w:t>
      </w:r>
    </w:p>
    <w:p w:rsidR="00B75CAA" w:rsidRDefault="00B75CAA">
      <w:pPr>
        <w:pStyle w:val="ConsPlusCell"/>
        <w:jc w:val="both"/>
      </w:pPr>
      <w:r>
        <w:t>│01.13.16     │Шпинат                                                     │</w:t>
      </w:r>
    </w:p>
    <w:p w:rsidR="00B75CAA" w:rsidRDefault="00B75CAA">
      <w:pPr>
        <w:pStyle w:val="ConsPlusCell"/>
        <w:jc w:val="both"/>
      </w:pPr>
      <w:r>
        <w:t>│             │                                                           │</w:t>
      </w:r>
    </w:p>
    <w:p w:rsidR="00B75CAA" w:rsidRDefault="00B75CAA">
      <w:pPr>
        <w:pStyle w:val="ConsPlusCell"/>
        <w:jc w:val="both"/>
      </w:pPr>
      <w:r>
        <w:t>│01.13.16.000 │Шпинат                                                     │</w:t>
      </w:r>
    </w:p>
    <w:p w:rsidR="00B75CAA" w:rsidRDefault="00B75CAA">
      <w:pPr>
        <w:pStyle w:val="ConsPlusCell"/>
        <w:jc w:val="both"/>
      </w:pPr>
      <w:r>
        <w:t>│             │                                                           │</w:t>
      </w:r>
    </w:p>
    <w:p w:rsidR="00B75CAA" w:rsidRDefault="00B75CAA">
      <w:pPr>
        <w:pStyle w:val="ConsPlusCell"/>
        <w:jc w:val="both"/>
      </w:pPr>
      <w:r>
        <w:t>│01.13.17     │Артишоки                                                   │</w:t>
      </w:r>
    </w:p>
    <w:p w:rsidR="00B75CAA" w:rsidRDefault="00B75CAA">
      <w:pPr>
        <w:pStyle w:val="ConsPlusCell"/>
        <w:jc w:val="both"/>
      </w:pPr>
      <w:r>
        <w:t>│             │                                                           │</w:t>
      </w:r>
    </w:p>
    <w:p w:rsidR="00B75CAA" w:rsidRDefault="00B75CAA">
      <w:pPr>
        <w:pStyle w:val="ConsPlusCell"/>
        <w:jc w:val="both"/>
      </w:pPr>
      <w:r>
        <w:t>│01.13.17.000 │Артишоки                                                   │</w:t>
      </w:r>
    </w:p>
    <w:p w:rsidR="00B75CAA" w:rsidRDefault="00B75CAA">
      <w:pPr>
        <w:pStyle w:val="ConsPlusCell"/>
        <w:jc w:val="both"/>
      </w:pPr>
      <w:r>
        <w:t>│             │                                                           │</w:t>
      </w:r>
    </w:p>
    <w:p w:rsidR="00B75CAA" w:rsidRDefault="00B75CAA">
      <w:pPr>
        <w:pStyle w:val="ConsPlusCell"/>
        <w:jc w:val="both"/>
      </w:pPr>
      <w:r>
        <w:t>│01.13.19     │Овощи листовые и стеблевидные прочие                       │</w:t>
      </w:r>
    </w:p>
    <w:p w:rsidR="00B75CAA" w:rsidRDefault="00B75CAA">
      <w:pPr>
        <w:pStyle w:val="ConsPlusCell"/>
        <w:jc w:val="both"/>
      </w:pPr>
      <w:r>
        <w:t>│             │                                                           │</w:t>
      </w:r>
    </w:p>
    <w:p w:rsidR="00B75CAA" w:rsidRDefault="00B75CAA">
      <w:pPr>
        <w:pStyle w:val="ConsPlusCell"/>
        <w:jc w:val="both"/>
      </w:pPr>
      <w:r>
        <w:t>│01.13.19.100 │Салат кочанный                                             │</w:t>
      </w:r>
    </w:p>
    <w:p w:rsidR="00B75CAA" w:rsidRDefault="00B75CAA">
      <w:pPr>
        <w:pStyle w:val="ConsPlusCell"/>
        <w:jc w:val="both"/>
      </w:pPr>
      <w:r>
        <w:t>│             │                                                           │</w:t>
      </w:r>
    </w:p>
    <w:p w:rsidR="00B75CAA" w:rsidRDefault="00B75CAA">
      <w:pPr>
        <w:pStyle w:val="ConsPlusCell"/>
        <w:jc w:val="both"/>
      </w:pPr>
      <w:r>
        <w:t>│01.13.19.200 │Кресс-салат                                                │</w:t>
      </w:r>
    </w:p>
    <w:p w:rsidR="00B75CAA" w:rsidRDefault="00B75CAA">
      <w:pPr>
        <w:pStyle w:val="ConsPlusCell"/>
        <w:jc w:val="both"/>
      </w:pPr>
      <w:r>
        <w:t>│             │                                                           │</w:t>
      </w:r>
    </w:p>
    <w:p w:rsidR="00B75CAA" w:rsidRDefault="00B75CAA">
      <w:pPr>
        <w:pStyle w:val="ConsPlusCell"/>
        <w:jc w:val="both"/>
      </w:pPr>
      <w:r>
        <w:t>│01.13.19.300 │Петрушка листовая                                          │</w:t>
      </w:r>
    </w:p>
    <w:p w:rsidR="00B75CAA" w:rsidRDefault="00B75CAA">
      <w:pPr>
        <w:pStyle w:val="ConsPlusCell"/>
        <w:jc w:val="both"/>
      </w:pPr>
      <w:r>
        <w:t>│             │                                                           │</w:t>
      </w:r>
    </w:p>
    <w:p w:rsidR="00B75CAA" w:rsidRDefault="00B75CAA">
      <w:pPr>
        <w:pStyle w:val="ConsPlusCell"/>
        <w:jc w:val="both"/>
      </w:pPr>
      <w:r>
        <w:t>│01.13.19.400 │Укроп                                                      │</w:t>
      </w:r>
    </w:p>
    <w:p w:rsidR="00B75CAA" w:rsidRDefault="00B75CAA">
      <w:pPr>
        <w:pStyle w:val="ConsPlusCell"/>
        <w:jc w:val="both"/>
      </w:pPr>
      <w:r>
        <w:t>│             │                                                           │</w:t>
      </w:r>
    </w:p>
    <w:p w:rsidR="00B75CAA" w:rsidRDefault="00B75CAA">
      <w:pPr>
        <w:pStyle w:val="ConsPlusCell"/>
        <w:jc w:val="both"/>
      </w:pPr>
      <w:r>
        <w:t>│01.13.19.500 │Щавель                                                     │</w:t>
      </w:r>
    </w:p>
    <w:p w:rsidR="00B75CAA" w:rsidRDefault="00B75CAA">
      <w:pPr>
        <w:pStyle w:val="ConsPlusCell"/>
        <w:jc w:val="both"/>
      </w:pPr>
      <w:r>
        <w:t>│             │                                                           │</w:t>
      </w:r>
    </w:p>
    <w:p w:rsidR="00B75CAA" w:rsidRDefault="00B75CAA">
      <w:pPr>
        <w:pStyle w:val="ConsPlusCell"/>
        <w:jc w:val="both"/>
      </w:pPr>
      <w:r>
        <w:t>│01.13.19.600 │Сельдерей листовой и черешковый                            │</w:t>
      </w:r>
    </w:p>
    <w:p w:rsidR="00B75CAA" w:rsidRDefault="00B75CAA">
      <w:pPr>
        <w:pStyle w:val="ConsPlusCell"/>
        <w:jc w:val="both"/>
      </w:pPr>
      <w:r>
        <w:t>│             │                                                           │</w:t>
      </w:r>
    </w:p>
    <w:p w:rsidR="00B75CAA" w:rsidRDefault="00B75CAA">
      <w:pPr>
        <w:pStyle w:val="ConsPlusCell"/>
        <w:jc w:val="both"/>
      </w:pPr>
      <w:r>
        <w:t>│01.13.19.900 │Овощи листовые и стеблевидные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│01.13.2      │Бахчевые культуры                                          │</w:t>
      </w:r>
    </w:p>
    <w:p w:rsidR="00B75CAA" w:rsidRDefault="00B75CAA">
      <w:pPr>
        <w:pStyle w:val="ConsPlusCell"/>
        <w:jc w:val="both"/>
      </w:pPr>
      <w:r>
        <w:t>│             │                                                           │</w:t>
      </w:r>
    </w:p>
    <w:p w:rsidR="00B75CAA" w:rsidRDefault="00B75CAA">
      <w:pPr>
        <w:pStyle w:val="ConsPlusCell"/>
        <w:jc w:val="both"/>
      </w:pPr>
      <w:r>
        <w:t>│01.13.21     │Арбузы                                                     │</w:t>
      </w:r>
    </w:p>
    <w:p w:rsidR="00B75CAA" w:rsidRDefault="00B75CAA">
      <w:pPr>
        <w:pStyle w:val="ConsPlusCell"/>
        <w:jc w:val="both"/>
      </w:pPr>
      <w:r>
        <w:t>│             │                                                           │</w:t>
      </w:r>
    </w:p>
    <w:p w:rsidR="00B75CAA" w:rsidRDefault="00B75CAA">
      <w:pPr>
        <w:pStyle w:val="ConsPlusCell"/>
        <w:jc w:val="both"/>
      </w:pPr>
      <w:r>
        <w:t>│01.13.21.000 │Арбузы                                                     │</w:t>
      </w:r>
    </w:p>
    <w:p w:rsidR="00B75CAA" w:rsidRDefault="00B75CAA">
      <w:pPr>
        <w:pStyle w:val="ConsPlusCell"/>
        <w:jc w:val="both"/>
      </w:pPr>
      <w:r>
        <w:t>│             │                                                           │</w:t>
      </w:r>
    </w:p>
    <w:p w:rsidR="00B75CAA" w:rsidRDefault="00B75CAA">
      <w:pPr>
        <w:pStyle w:val="ConsPlusCell"/>
        <w:jc w:val="both"/>
      </w:pPr>
      <w:r>
        <w:t>│01.13.29     │Бахчевые культуры прочие                                   │</w:t>
      </w:r>
    </w:p>
    <w:p w:rsidR="00B75CAA" w:rsidRDefault="00B75CAA">
      <w:pPr>
        <w:pStyle w:val="ConsPlusCell"/>
        <w:jc w:val="both"/>
      </w:pPr>
      <w:r>
        <w:t>│             │                                                           │</w:t>
      </w:r>
    </w:p>
    <w:p w:rsidR="00B75CAA" w:rsidRDefault="00B75CAA">
      <w:pPr>
        <w:pStyle w:val="ConsPlusCell"/>
        <w:jc w:val="both"/>
      </w:pPr>
      <w:r>
        <w:t>│01.13.29.100 │Дыни                                                       │</w:t>
      </w:r>
    </w:p>
    <w:p w:rsidR="00B75CAA" w:rsidRDefault="00B75CAA">
      <w:pPr>
        <w:pStyle w:val="ConsPlusCell"/>
        <w:jc w:val="both"/>
      </w:pPr>
      <w:r>
        <w:t>│             │                                                           │</w:t>
      </w:r>
    </w:p>
    <w:p w:rsidR="00B75CAA" w:rsidRDefault="00B75CAA">
      <w:pPr>
        <w:pStyle w:val="ConsPlusCell"/>
        <w:jc w:val="both"/>
      </w:pPr>
      <w:r>
        <w:t>│01.13.29.900 │Бахчевые культуры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│01.13.3      │Культуры плодовые овощные прочие                           │</w:t>
      </w:r>
    </w:p>
    <w:p w:rsidR="00B75CAA" w:rsidRDefault="00B75CAA">
      <w:pPr>
        <w:pStyle w:val="ConsPlusCell"/>
        <w:jc w:val="both"/>
      </w:pPr>
      <w:r>
        <w:t>│             │                                                           │</w:t>
      </w:r>
    </w:p>
    <w:p w:rsidR="00B75CAA" w:rsidRDefault="00B75CAA">
      <w:pPr>
        <w:pStyle w:val="ConsPlusCell"/>
        <w:jc w:val="both"/>
      </w:pPr>
      <w:r>
        <w:t>│01.13.31     │Перцы стручковые острые (чили) и сладкие, свежие           │</w:t>
      </w:r>
    </w:p>
    <w:p w:rsidR="00B75CAA" w:rsidRDefault="00B75CAA">
      <w:pPr>
        <w:pStyle w:val="ConsPlusCell"/>
        <w:jc w:val="both"/>
      </w:pPr>
      <w:r>
        <w:t>│             │                                                           │</w:t>
      </w:r>
    </w:p>
    <w:p w:rsidR="00B75CAA" w:rsidRDefault="00B75CAA">
      <w:pPr>
        <w:pStyle w:val="ConsPlusCell"/>
        <w:jc w:val="both"/>
      </w:pPr>
      <w:r>
        <w:t>│01.13.31.100 │Перцы стручковые острые (чили) свежие                      │</w:t>
      </w:r>
    </w:p>
    <w:p w:rsidR="00B75CAA" w:rsidRDefault="00B75CAA">
      <w:pPr>
        <w:pStyle w:val="ConsPlusCell"/>
        <w:jc w:val="both"/>
      </w:pPr>
      <w:r>
        <w:t>│             │                                                           │</w:t>
      </w:r>
    </w:p>
    <w:p w:rsidR="00B75CAA" w:rsidRDefault="00B75CAA">
      <w:pPr>
        <w:pStyle w:val="ConsPlusCell"/>
        <w:jc w:val="both"/>
      </w:pPr>
      <w:r>
        <w:t>│01.13.31.200 │Перцы стручковые сладкие свежие                            │</w:t>
      </w:r>
    </w:p>
    <w:p w:rsidR="00B75CAA" w:rsidRDefault="00B75CAA">
      <w:pPr>
        <w:pStyle w:val="ConsPlusCell"/>
        <w:jc w:val="both"/>
      </w:pPr>
      <w:r>
        <w:t>│             │                                                           │</w:t>
      </w:r>
    </w:p>
    <w:p w:rsidR="00B75CAA" w:rsidRDefault="00B75CAA">
      <w:pPr>
        <w:pStyle w:val="ConsPlusCell"/>
        <w:jc w:val="both"/>
      </w:pPr>
      <w:r>
        <w:t>│01.13.32     │Огурцы и корнишоны                                         │</w:t>
      </w:r>
    </w:p>
    <w:p w:rsidR="00B75CAA" w:rsidRDefault="00B75CAA">
      <w:pPr>
        <w:pStyle w:val="ConsPlusCell"/>
        <w:jc w:val="both"/>
      </w:pPr>
      <w:r>
        <w:t>│             │                                                           │</w:t>
      </w:r>
    </w:p>
    <w:p w:rsidR="00B75CAA" w:rsidRDefault="00B75CAA">
      <w:pPr>
        <w:pStyle w:val="ConsPlusCell"/>
        <w:jc w:val="both"/>
      </w:pPr>
      <w:r>
        <w:t>│01.13.32.000 │Огурцы и корнишоны                                         │</w:t>
      </w:r>
    </w:p>
    <w:p w:rsidR="00B75CAA" w:rsidRDefault="00B75CAA">
      <w:pPr>
        <w:pStyle w:val="ConsPlusCell"/>
        <w:jc w:val="both"/>
      </w:pPr>
      <w:r>
        <w:t>│             │                                                           │</w:t>
      </w:r>
    </w:p>
    <w:p w:rsidR="00B75CAA" w:rsidRDefault="00B75CAA">
      <w:pPr>
        <w:pStyle w:val="ConsPlusCell"/>
        <w:jc w:val="both"/>
      </w:pPr>
      <w:r>
        <w:t>│01.13.33     │Баклажаны                                                  │</w:t>
      </w:r>
    </w:p>
    <w:p w:rsidR="00B75CAA" w:rsidRDefault="00B75CAA">
      <w:pPr>
        <w:pStyle w:val="ConsPlusCell"/>
        <w:jc w:val="both"/>
      </w:pPr>
      <w:r>
        <w:t>│             │                                                           │</w:t>
      </w:r>
    </w:p>
    <w:p w:rsidR="00B75CAA" w:rsidRDefault="00B75CAA">
      <w:pPr>
        <w:pStyle w:val="ConsPlusCell"/>
        <w:jc w:val="both"/>
      </w:pPr>
      <w:r>
        <w:t>│01.13.33.000 │Баклажаны                                                  │</w:t>
      </w:r>
    </w:p>
    <w:p w:rsidR="00B75CAA" w:rsidRDefault="00B75CAA">
      <w:pPr>
        <w:pStyle w:val="ConsPlusCell"/>
        <w:jc w:val="both"/>
      </w:pPr>
      <w:r>
        <w:t>│             │                                                           │</w:t>
      </w:r>
    </w:p>
    <w:p w:rsidR="00B75CAA" w:rsidRDefault="00B75CAA">
      <w:pPr>
        <w:pStyle w:val="ConsPlusCell"/>
        <w:jc w:val="both"/>
      </w:pPr>
      <w:r>
        <w:t>│01.13.34     │Томаты (помидоры)                                          │</w:t>
      </w:r>
    </w:p>
    <w:p w:rsidR="00B75CAA" w:rsidRDefault="00B75CAA">
      <w:pPr>
        <w:pStyle w:val="ConsPlusCell"/>
        <w:jc w:val="both"/>
      </w:pPr>
      <w:r>
        <w:t>│             │                                                           │</w:t>
      </w:r>
    </w:p>
    <w:p w:rsidR="00B75CAA" w:rsidRDefault="00B75CAA">
      <w:pPr>
        <w:pStyle w:val="ConsPlusCell"/>
        <w:jc w:val="both"/>
      </w:pPr>
      <w:r>
        <w:t>│01.13.34.000 │Томаты (помидоры)                                          │</w:t>
      </w:r>
    </w:p>
    <w:p w:rsidR="00B75CAA" w:rsidRDefault="00B75CAA">
      <w:pPr>
        <w:pStyle w:val="ConsPlusCell"/>
        <w:jc w:val="both"/>
      </w:pPr>
      <w:r>
        <w:t>│             │                                                           │</w:t>
      </w:r>
    </w:p>
    <w:p w:rsidR="00B75CAA" w:rsidRDefault="00B75CAA">
      <w:pPr>
        <w:pStyle w:val="ConsPlusCell"/>
        <w:jc w:val="both"/>
      </w:pPr>
      <w:r>
        <w:t>│01.13.39     │Культуры плодовые овощные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│01.13.39.100 │Тыква столовая                                             │</w:t>
      </w:r>
    </w:p>
    <w:p w:rsidR="00B75CAA" w:rsidRDefault="00B75CAA">
      <w:pPr>
        <w:pStyle w:val="ConsPlusCell"/>
        <w:jc w:val="both"/>
      </w:pPr>
      <w:r>
        <w:t>│             │                                                           │</w:t>
      </w:r>
    </w:p>
    <w:p w:rsidR="00B75CAA" w:rsidRDefault="00B75CAA">
      <w:pPr>
        <w:pStyle w:val="ConsPlusCell"/>
        <w:jc w:val="both"/>
      </w:pPr>
      <w:r>
        <w:t>│01.13.39.200 │Кабачки                                                    │</w:t>
      </w:r>
    </w:p>
    <w:p w:rsidR="00B75CAA" w:rsidRDefault="00B75CAA">
      <w:pPr>
        <w:pStyle w:val="ConsPlusCell"/>
        <w:jc w:val="both"/>
      </w:pPr>
      <w:r>
        <w:t>│             │                                                           │</w:t>
      </w:r>
    </w:p>
    <w:p w:rsidR="00B75CAA" w:rsidRDefault="00B75CAA">
      <w:pPr>
        <w:pStyle w:val="ConsPlusCell"/>
        <w:jc w:val="both"/>
      </w:pPr>
      <w:r>
        <w:t>│01.13.39.300 │Патиссоны                                                  │</w:t>
      </w:r>
    </w:p>
    <w:p w:rsidR="00B75CAA" w:rsidRDefault="00B75CAA">
      <w:pPr>
        <w:pStyle w:val="ConsPlusCell"/>
        <w:jc w:val="both"/>
      </w:pPr>
      <w:r>
        <w:t>│             │                                                           │</w:t>
      </w:r>
    </w:p>
    <w:p w:rsidR="00B75CAA" w:rsidRDefault="00B75CAA">
      <w:pPr>
        <w:pStyle w:val="ConsPlusCell"/>
        <w:jc w:val="both"/>
      </w:pPr>
      <w:r>
        <w:t>│01.13.39.500 │Кукуруза сахарная                                          │</w:t>
      </w:r>
    </w:p>
    <w:p w:rsidR="00B75CAA" w:rsidRDefault="00B75CAA">
      <w:pPr>
        <w:pStyle w:val="ConsPlusCell"/>
        <w:jc w:val="both"/>
      </w:pPr>
      <w:r>
        <w:t>│             │                                                           │</w:t>
      </w:r>
    </w:p>
    <w:p w:rsidR="00B75CAA" w:rsidRDefault="00B75CAA">
      <w:pPr>
        <w:pStyle w:val="ConsPlusCell"/>
        <w:jc w:val="both"/>
      </w:pPr>
      <w:r>
        <w:t>│01.13.39.900 │Овощи плодовые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│01.13.4      │Корнеплоды и клубнеплоды овощные, культуры овощные         │</w:t>
      </w:r>
    </w:p>
    <w:p w:rsidR="00B75CAA" w:rsidRDefault="00B75CAA">
      <w:pPr>
        <w:pStyle w:val="ConsPlusCell"/>
        <w:jc w:val="both"/>
      </w:pPr>
      <w:r>
        <w:t>│             │луковичные                                                 │</w:t>
      </w:r>
    </w:p>
    <w:p w:rsidR="00B75CAA" w:rsidRDefault="00B75CAA">
      <w:pPr>
        <w:pStyle w:val="ConsPlusCell"/>
        <w:jc w:val="both"/>
      </w:pPr>
      <w:r>
        <w:t>│             │                                                           │</w:t>
      </w:r>
    </w:p>
    <w:p w:rsidR="00B75CAA" w:rsidRDefault="00B75CAA">
      <w:pPr>
        <w:pStyle w:val="ConsPlusCell"/>
        <w:jc w:val="both"/>
      </w:pPr>
      <w:r>
        <w:t>│01.13.41     │Морковь и репа                                             │</w:t>
      </w:r>
    </w:p>
    <w:p w:rsidR="00B75CAA" w:rsidRDefault="00B75CAA">
      <w:pPr>
        <w:pStyle w:val="ConsPlusCell"/>
        <w:jc w:val="both"/>
      </w:pPr>
      <w:r>
        <w:t>│             │                                                           │</w:t>
      </w:r>
    </w:p>
    <w:p w:rsidR="00B75CAA" w:rsidRDefault="00B75CAA">
      <w:pPr>
        <w:pStyle w:val="ConsPlusCell"/>
        <w:jc w:val="both"/>
      </w:pPr>
      <w:r>
        <w:t>│01.13.41.100 │Морковь столовая                                           │</w:t>
      </w:r>
    </w:p>
    <w:p w:rsidR="00B75CAA" w:rsidRDefault="00B75CAA">
      <w:pPr>
        <w:pStyle w:val="ConsPlusCell"/>
        <w:jc w:val="both"/>
      </w:pPr>
      <w:r>
        <w:t>│             │                                                           │</w:t>
      </w:r>
    </w:p>
    <w:p w:rsidR="00B75CAA" w:rsidRDefault="00B75CAA">
      <w:pPr>
        <w:pStyle w:val="ConsPlusCell"/>
        <w:jc w:val="both"/>
      </w:pPr>
      <w:r>
        <w:t>│01.13.41.200 │Репа столовая                                              │</w:t>
      </w:r>
    </w:p>
    <w:p w:rsidR="00B75CAA" w:rsidRDefault="00B75CAA">
      <w:pPr>
        <w:pStyle w:val="ConsPlusCell"/>
        <w:jc w:val="both"/>
      </w:pPr>
      <w:r>
        <w:t>│             │                                                           │</w:t>
      </w:r>
    </w:p>
    <w:p w:rsidR="00B75CAA" w:rsidRDefault="00B75CAA">
      <w:pPr>
        <w:pStyle w:val="ConsPlusCell"/>
        <w:jc w:val="both"/>
      </w:pPr>
      <w:r>
        <w:t>│01.13.42     │Чеснок                                                     │</w:t>
      </w:r>
    </w:p>
    <w:p w:rsidR="00B75CAA" w:rsidRDefault="00B75CAA">
      <w:pPr>
        <w:pStyle w:val="ConsPlusCell"/>
        <w:jc w:val="both"/>
      </w:pPr>
      <w:r>
        <w:t>│             │                                                           │</w:t>
      </w:r>
    </w:p>
    <w:p w:rsidR="00B75CAA" w:rsidRDefault="00B75CAA">
      <w:pPr>
        <w:pStyle w:val="ConsPlusCell"/>
        <w:jc w:val="both"/>
      </w:pPr>
      <w:r>
        <w:t>│01.13.42.000 │Чеснок                                                     │</w:t>
      </w:r>
    </w:p>
    <w:p w:rsidR="00B75CAA" w:rsidRDefault="00B75CAA">
      <w:pPr>
        <w:pStyle w:val="ConsPlusCell"/>
        <w:jc w:val="both"/>
      </w:pPr>
      <w:r>
        <w:t>│             │                                                           │</w:t>
      </w:r>
    </w:p>
    <w:p w:rsidR="00B75CAA" w:rsidRDefault="00B75CAA">
      <w:pPr>
        <w:pStyle w:val="ConsPlusCell"/>
        <w:jc w:val="both"/>
      </w:pPr>
      <w:r>
        <w:t>│01.13.43     │Лук репчатый и лук-шалот                                   │</w:t>
      </w:r>
    </w:p>
    <w:p w:rsidR="00B75CAA" w:rsidRDefault="00B75CAA">
      <w:pPr>
        <w:pStyle w:val="ConsPlusCell"/>
        <w:jc w:val="both"/>
      </w:pPr>
      <w:r>
        <w:t>│             │                                                           │</w:t>
      </w:r>
    </w:p>
    <w:p w:rsidR="00B75CAA" w:rsidRDefault="00B75CAA">
      <w:pPr>
        <w:pStyle w:val="ConsPlusCell"/>
        <w:jc w:val="both"/>
      </w:pPr>
      <w:r>
        <w:t>│01.13.43.100 │Лук репчатый                                               │</w:t>
      </w:r>
    </w:p>
    <w:p w:rsidR="00B75CAA" w:rsidRDefault="00B75CAA">
      <w:pPr>
        <w:pStyle w:val="ConsPlusCell"/>
        <w:jc w:val="both"/>
      </w:pPr>
      <w:r>
        <w:t>│             │                                                           │</w:t>
      </w:r>
    </w:p>
    <w:p w:rsidR="00B75CAA" w:rsidRDefault="00B75CAA">
      <w:pPr>
        <w:pStyle w:val="ConsPlusCell"/>
        <w:jc w:val="both"/>
      </w:pPr>
      <w:r>
        <w:t>│01.13.43.200 │Лук-шалот                                                  │</w:t>
      </w:r>
    </w:p>
    <w:p w:rsidR="00B75CAA" w:rsidRDefault="00B75CAA">
      <w:pPr>
        <w:pStyle w:val="ConsPlusCell"/>
        <w:jc w:val="both"/>
      </w:pPr>
      <w:r>
        <w:t>│             │                                                           │</w:t>
      </w:r>
    </w:p>
    <w:p w:rsidR="00B75CAA" w:rsidRDefault="00B75CAA">
      <w:pPr>
        <w:pStyle w:val="ConsPlusCell"/>
        <w:jc w:val="both"/>
      </w:pPr>
      <w:r>
        <w:t>│01.13.44     │Лук-порей и прочие культуры овощные луковичные             │</w:t>
      </w:r>
    </w:p>
    <w:p w:rsidR="00B75CAA" w:rsidRDefault="00B75CAA">
      <w:pPr>
        <w:pStyle w:val="ConsPlusCell"/>
        <w:jc w:val="both"/>
      </w:pPr>
      <w:r>
        <w:t>│             │                                                           │</w:t>
      </w:r>
    </w:p>
    <w:p w:rsidR="00B75CAA" w:rsidRDefault="00B75CAA">
      <w:pPr>
        <w:pStyle w:val="ConsPlusCell"/>
        <w:jc w:val="both"/>
      </w:pPr>
      <w:r>
        <w:t>│01.13.44.100 │Лук-порей                                                  │</w:t>
      </w:r>
    </w:p>
    <w:p w:rsidR="00B75CAA" w:rsidRDefault="00B75CAA">
      <w:pPr>
        <w:pStyle w:val="ConsPlusCell"/>
        <w:jc w:val="both"/>
      </w:pPr>
      <w:r>
        <w:t>│             │                                                           │</w:t>
      </w:r>
    </w:p>
    <w:p w:rsidR="00B75CAA" w:rsidRDefault="00B75CAA">
      <w:pPr>
        <w:pStyle w:val="ConsPlusCell"/>
        <w:jc w:val="both"/>
      </w:pPr>
      <w:r>
        <w:t>│01.13.44.200 │Лук-севок                                                  │</w:t>
      </w:r>
    </w:p>
    <w:p w:rsidR="00B75CAA" w:rsidRDefault="00B75CAA">
      <w:pPr>
        <w:pStyle w:val="ConsPlusCell"/>
        <w:jc w:val="both"/>
      </w:pPr>
      <w:r>
        <w:t>│             │                                                           │</w:t>
      </w:r>
    </w:p>
    <w:p w:rsidR="00B75CAA" w:rsidRDefault="00B75CAA">
      <w:pPr>
        <w:pStyle w:val="ConsPlusCell"/>
        <w:jc w:val="both"/>
      </w:pPr>
      <w:r>
        <w:t>│01.13.44.300 │Лук-батун                                                  │</w:t>
      </w:r>
    </w:p>
    <w:p w:rsidR="00B75CAA" w:rsidRDefault="00B75CAA">
      <w:pPr>
        <w:pStyle w:val="ConsPlusCell"/>
        <w:jc w:val="both"/>
      </w:pPr>
      <w:r>
        <w:t>│             │                                                           │</w:t>
      </w:r>
    </w:p>
    <w:p w:rsidR="00B75CAA" w:rsidRDefault="00B75CAA">
      <w:pPr>
        <w:pStyle w:val="ConsPlusCell"/>
        <w:jc w:val="both"/>
      </w:pPr>
      <w:r>
        <w:t>│01.13.44.400 │Лук-шнитт                                                  │</w:t>
      </w:r>
    </w:p>
    <w:p w:rsidR="00B75CAA" w:rsidRDefault="00B75CAA">
      <w:pPr>
        <w:pStyle w:val="ConsPlusCell"/>
        <w:jc w:val="both"/>
      </w:pPr>
      <w:r>
        <w:t>│             │                                                           │</w:t>
      </w:r>
    </w:p>
    <w:p w:rsidR="00B75CAA" w:rsidRDefault="00B75CAA">
      <w:pPr>
        <w:pStyle w:val="ConsPlusCell"/>
        <w:jc w:val="both"/>
      </w:pPr>
      <w:r>
        <w:t>│01.13.49     │Корнеплоды и клубнеплоды овощные, культуры овощные         │</w:t>
      </w:r>
    </w:p>
    <w:p w:rsidR="00B75CAA" w:rsidRDefault="00B75CAA">
      <w:pPr>
        <w:pStyle w:val="ConsPlusCell"/>
        <w:jc w:val="both"/>
      </w:pPr>
      <w:r>
        <w:t>│             │луковичные (без высокого содержания крахмала или инулина)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│01.13.49.100 │Свекла столовая                                            │</w:t>
      </w:r>
    </w:p>
    <w:p w:rsidR="00B75CAA" w:rsidRDefault="00B75CAA">
      <w:pPr>
        <w:pStyle w:val="ConsPlusCell"/>
        <w:jc w:val="both"/>
      </w:pPr>
      <w:r>
        <w:t>│             │                                                           │</w:t>
      </w:r>
    </w:p>
    <w:p w:rsidR="00B75CAA" w:rsidRDefault="00B75CAA">
      <w:pPr>
        <w:pStyle w:val="ConsPlusCell"/>
        <w:jc w:val="both"/>
      </w:pPr>
      <w:r>
        <w:t>│01.13.49.200 │Сельдерей корневой                                         │</w:t>
      </w:r>
    </w:p>
    <w:p w:rsidR="00B75CAA" w:rsidRDefault="00B75CAA">
      <w:pPr>
        <w:pStyle w:val="ConsPlusCell"/>
        <w:jc w:val="both"/>
      </w:pPr>
      <w:r>
        <w:t>│             │                                                           │</w:t>
      </w:r>
    </w:p>
    <w:p w:rsidR="00B75CAA" w:rsidRDefault="00B75CAA">
      <w:pPr>
        <w:pStyle w:val="ConsPlusCell"/>
        <w:jc w:val="both"/>
      </w:pPr>
      <w:r>
        <w:t>│01.13.49.300 │Редька                                                     │</w:t>
      </w:r>
    </w:p>
    <w:p w:rsidR="00B75CAA" w:rsidRDefault="00B75CAA">
      <w:pPr>
        <w:pStyle w:val="ConsPlusCell"/>
        <w:jc w:val="both"/>
      </w:pPr>
      <w:r>
        <w:t>│             │                                                           │</w:t>
      </w:r>
    </w:p>
    <w:p w:rsidR="00B75CAA" w:rsidRDefault="00B75CAA">
      <w:pPr>
        <w:pStyle w:val="ConsPlusCell"/>
        <w:jc w:val="both"/>
      </w:pPr>
      <w:r>
        <w:t>│01.13.49.400 │Редис                                                      │</w:t>
      </w:r>
    </w:p>
    <w:p w:rsidR="00B75CAA" w:rsidRDefault="00B75CAA">
      <w:pPr>
        <w:pStyle w:val="ConsPlusCell"/>
        <w:jc w:val="both"/>
      </w:pPr>
      <w:r>
        <w:t>│             │                                                           │</w:t>
      </w:r>
    </w:p>
    <w:p w:rsidR="00B75CAA" w:rsidRDefault="00B75CAA">
      <w:pPr>
        <w:pStyle w:val="ConsPlusCell"/>
        <w:jc w:val="both"/>
      </w:pPr>
      <w:r>
        <w:t>│01.13.49.500 │Пастернак                                                  │</w:t>
      </w:r>
    </w:p>
    <w:p w:rsidR="00B75CAA" w:rsidRDefault="00B75CAA">
      <w:pPr>
        <w:pStyle w:val="ConsPlusCell"/>
        <w:jc w:val="both"/>
      </w:pPr>
      <w:r>
        <w:t>│             │                                                           │</w:t>
      </w:r>
    </w:p>
    <w:p w:rsidR="00B75CAA" w:rsidRDefault="00B75CAA">
      <w:pPr>
        <w:pStyle w:val="ConsPlusCell"/>
        <w:jc w:val="both"/>
      </w:pPr>
      <w:r>
        <w:t>│01.13.49.600 │Хрен                                                       │</w:t>
      </w:r>
    </w:p>
    <w:p w:rsidR="00B75CAA" w:rsidRDefault="00B75CAA">
      <w:pPr>
        <w:pStyle w:val="ConsPlusCell"/>
        <w:jc w:val="both"/>
      </w:pPr>
      <w:r>
        <w:t>│             │                                                           │</w:t>
      </w:r>
    </w:p>
    <w:p w:rsidR="00B75CAA" w:rsidRDefault="00B75CAA">
      <w:pPr>
        <w:pStyle w:val="ConsPlusCell"/>
        <w:jc w:val="both"/>
      </w:pPr>
      <w:r>
        <w:t>│01.13.49.700 │Петрушка корневая                                          │</w:t>
      </w:r>
    </w:p>
    <w:p w:rsidR="00B75CAA" w:rsidRDefault="00B75CAA">
      <w:pPr>
        <w:pStyle w:val="ConsPlusCell"/>
        <w:jc w:val="both"/>
      </w:pPr>
      <w:r>
        <w:t>│             │                                                           │</w:t>
      </w:r>
    </w:p>
    <w:p w:rsidR="00B75CAA" w:rsidRDefault="00B75CAA">
      <w:pPr>
        <w:pStyle w:val="ConsPlusCell"/>
        <w:jc w:val="both"/>
      </w:pPr>
      <w:r>
        <w:t>│01.13.49.900 │Корнеплоды и клубнеплоды овощные, культуры овощные         │</w:t>
      </w:r>
    </w:p>
    <w:p w:rsidR="00B75CAA" w:rsidRDefault="00B75CAA">
      <w:pPr>
        <w:pStyle w:val="ConsPlusCell"/>
        <w:jc w:val="both"/>
      </w:pPr>
      <w:r>
        <w:t>│             │луковичные (без высокого содержания крахмала или инулина)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│01.13.49.910 │Корнеплоды и клубнеплоды овощные (без высокого содержания  │</w:t>
      </w:r>
    </w:p>
    <w:p w:rsidR="00B75CAA" w:rsidRDefault="00B75CAA">
      <w:pPr>
        <w:pStyle w:val="ConsPlusCell"/>
        <w:jc w:val="both"/>
      </w:pPr>
      <w:r>
        <w:t>│             │крахмала или инулина)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│01.13.49.920 │Культуры овощные луковичные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│01.13.5      │Корнеплоды столовые и клубнеплоды с высоким содержанием    │</w:t>
      </w:r>
    </w:p>
    <w:p w:rsidR="00B75CAA" w:rsidRDefault="00B75CAA">
      <w:pPr>
        <w:pStyle w:val="ConsPlusCell"/>
        <w:jc w:val="both"/>
      </w:pPr>
      <w:r>
        <w:t>│             │крахмала или инулина                                       │</w:t>
      </w:r>
    </w:p>
    <w:p w:rsidR="00B75CAA" w:rsidRDefault="00B75CAA">
      <w:pPr>
        <w:pStyle w:val="ConsPlusCell"/>
        <w:jc w:val="both"/>
      </w:pPr>
      <w:r>
        <w:t>│             │                                                           │</w:t>
      </w:r>
    </w:p>
    <w:p w:rsidR="00B75CAA" w:rsidRDefault="00B75CAA">
      <w:pPr>
        <w:pStyle w:val="ConsPlusCell"/>
        <w:jc w:val="both"/>
      </w:pPr>
      <w:r>
        <w:t>│01.13.51     │Картофель                                                  │</w:t>
      </w:r>
    </w:p>
    <w:p w:rsidR="00B75CAA" w:rsidRDefault="00B75CAA">
      <w:pPr>
        <w:pStyle w:val="ConsPlusCell"/>
        <w:jc w:val="both"/>
      </w:pPr>
      <w:r>
        <w:t>│             │                                                           │</w:t>
      </w:r>
    </w:p>
    <w:p w:rsidR="00B75CAA" w:rsidRDefault="00B75CAA">
      <w:pPr>
        <w:pStyle w:val="ConsPlusCell"/>
        <w:jc w:val="both"/>
      </w:pPr>
      <w:r>
        <w:t>│01.13.51.100 │Клубни картофеля раннеспелого и среднераннего              │</w:t>
      </w:r>
    </w:p>
    <w:p w:rsidR="00B75CAA" w:rsidRDefault="00B75CAA">
      <w:pPr>
        <w:pStyle w:val="ConsPlusCell"/>
        <w:jc w:val="both"/>
      </w:pPr>
      <w:r>
        <w:t>│             │                                                           │</w:t>
      </w:r>
    </w:p>
    <w:p w:rsidR="00B75CAA" w:rsidRDefault="00B75CAA">
      <w:pPr>
        <w:pStyle w:val="ConsPlusCell"/>
        <w:jc w:val="both"/>
      </w:pPr>
      <w:r>
        <w:t>│01.13.51.110 │Клубни картофеля раннеспелого и среднераннего семенные     │</w:t>
      </w:r>
    </w:p>
    <w:p w:rsidR="00B75CAA" w:rsidRDefault="00B75CAA">
      <w:pPr>
        <w:pStyle w:val="ConsPlusCell"/>
        <w:jc w:val="both"/>
      </w:pPr>
      <w:r>
        <w:t>│             │                                                           │</w:t>
      </w:r>
    </w:p>
    <w:p w:rsidR="00B75CAA" w:rsidRDefault="00B75CAA">
      <w:pPr>
        <w:pStyle w:val="ConsPlusCell"/>
        <w:jc w:val="both"/>
      </w:pPr>
      <w:r>
        <w:t>│01.13.51.190 │Клубни картофеля раннеспелого и среднераннего прочие       │</w:t>
      </w:r>
    </w:p>
    <w:p w:rsidR="00B75CAA" w:rsidRDefault="00B75CAA">
      <w:pPr>
        <w:pStyle w:val="ConsPlusCell"/>
        <w:jc w:val="both"/>
      </w:pPr>
      <w:r>
        <w:t>│             │                                                           │</w:t>
      </w:r>
    </w:p>
    <w:p w:rsidR="00B75CAA" w:rsidRDefault="00B75CAA">
      <w:pPr>
        <w:pStyle w:val="ConsPlusCell"/>
        <w:jc w:val="both"/>
      </w:pPr>
      <w:r>
        <w:t>│01.13.51.200 │Клубни картофеля среднеспелого, среднепозднего и           │</w:t>
      </w:r>
    </w:p>
    <w:p w:rsidR="00B75CAA" w:rsidRDefault="00B75CAA">
      <w:pPr>
        <w:pStyle w:val="ConsPlusCell"/>
        <w:jc w:val="both"/>
      </w:pPr>
      <w:r>
        <w:t>│             │позднеспелого                                              │</w:t>
      </w:r>
    </w:p>
    <w:p w:rsidR="00B75CAA" w:rsidRDefault="00B75CAA">
      <w:pPr>
        <w:pStyle w:val="ConsPlusCell"/>
        <w:jc w:val="both"/>
      </w:pPr>
      <w:r>
        <w:t>│             │                                                           │</w:t>
      </w:r>
    </w:p>
    <w:p w:rsidR="00B75CAA" w:rsidRDefault="00B75CAA">
      <w:pPr>
        <w:pStyle w:val="ConsPlusCell"/>
        <w:jc w:val="both"/>
      </w:pPr>
      <w:r>
        <w:t>│01.13.51.210 │Клубни картофеля среднеспелого, среднепозднего и           │</w:t>
      </w:r>
    </w:p>
    <w:p w:rsidR="00B75CAA" w:rsidRDefault="00B75CAA">
      <w:pPr>
        <w:pStyle w:val="ConsPlusCell"/>
        <w:jc w:val="both"/>
      </w:pPr>
      <w:r>
        <w:t>│             │позднеспелого семенные                                     │</w:t>
      </w:r>
    </w:p>
    <w:p w:rsidR="00B75CAA" w:rsidRDefault="00B75CAA">
      <w:pPr>
        <w:pStyle w:val="ConsPlusCell"/>
        <w:jc w:val="both"/>
      </w:pPr>
      <w:r>
        <w:t>│             │                                                           │</w:t>
      </w:r>
    </w:p>
    <w:p w:rsidR="00B75CAA" w:rsidRDefault="00B75CAA">
      <w:pPr>
        <w:pStyle w:val="ConsPlusCell"/>
        <w:jc w:val="both"/>
      </w:pPr>
      <w:r>
        <w:t>│01.13.51.290 │Клубни картофеля среднеспелого, среднепозднего и           │</w:t>
      </w:r>
    </w:p>
    <w:p w:rsidR="00B75CAA" w:rsidRDefault="00B75CAA">
      <w:pPr>
        <w:pStyle w:val="ConsPlusCell"/>
        <w:jc w:val="both"/>
      </w:pPr>
      <w:r>
        <w:t>│             │позднеспелого прочие                                       │</w:t>
      </w:r>
    </w:p>
    <w:p w:rsidR="00B75CAA" w:rsidRDefault="00B75CAA">
      <w:pPr>
        <w:pStyle w:val="ConsPlusCell"/>
        <w:jc w:val="both"/>
      </w:pPr>
      <w:r>
        <w:t>│             │                                                           │</w:t>
      </w:r>
    </w:p>
    <w:p w:rsidR="00B75CAA" w:rsidRDefault="00B75CAA">
      <w:pPr>
        <w:pStyle w:val="ConsPlusCell"/>
        <w:jc w:val="both"/>
      </w:pPr>
      <w:r>
        <w:t>│01.13.52     │Картофель сладкий (батат)                                  │</w:t>
      </w:r>
    </w:p>
    <w:p w:rsidR="00B75CAA" w:rsidRDefault="00B75CAA">
      <w:pPr>
        <w:pStyle w:val="ConsPlusCell"/>
        <w:jc w:val="both"/>
      </w:pPr>
      <w:r>
        <w:t>│             │                                                           │</w:t>
      </w:r>
    </w:p>
    <w:p w:rsidR="00B75CAA" w:rsidRDefault="00B75CAA">
      <w:pPr>
        <w:pStyle w:val="ConsPlusCell"/>
        <w:jc w:val="both"/>
      </w:pPr>
      <w:r>
        <w:t>│01.13.52.000 │Картофель сладкий (батат)                                  │</w:t>
      </w:r>
    </w:p>
    <w:p w:rsidR="00B75CAA" w:rsidRDefault="00B75CAA">
      <w:pPr>
        <w:pStyle w:val="ConsPlusCell"/>
        <w:jc w:val="both"/>
      </w:pPr>
      <w:r>
        <w:t>│             │                                                           │</w:t>
      </w:r>
    </w:p>
    <w:p w:rsidR="00B75CAA" w:rsidRDefault="00B75CAA">
      <w:pPr>
        <w:pStyle w:val="ConsPlusCell"/>
        <w:jc w:val="both"/>
      </w:pPr>
      <w:r>
        <w:t>│01.13.53     │Маниок (кассава)                                           │</w:t>
      </w:r>
    </w:p>
    <w:p w:rsidR="00B75CAA" w:rsidRDefault="00B75CAA">
      <w:pPr>
        <w:pStyle w:val="ConsPlusCell"/>
        <w:jc w:val="both"/>
      </w:pPr>
      <w:r>
        <w:t>│             │                                                           │</w:t>
      </w:r>
    </w:p>
    <w:p w:rsidR="00B75CAA" w:rsidRDefault="00B75CAA">
      <w:pPr>
        <w:pStyle w:val="ConsPlusCell"/>
        <w:jc w:val="both"/>
      </w:pPr>
      <w:r>
        <w:t>│01.13.53.000 │Маниок (кассава)                                           │</w:t>
      </w:r>
    </w:p>
    <w:p w:rsidR="00B75CAA" w:rsidRDefault="00B75CAA">
      <w:pPr>
        <w:pStyle w:val="ConsPlusCell"/>
        <w:jc w:val="both"/>
      </w:pPr>
      <w:r>
        <w:t>│             │                                                           │</w:t>
      </w:r>
    </w:p>
    <w:p w:rsidR="00B75CAA" w:rsidRDefault="00B75CAA">
      <w:pPr>
        <w:pStyle w:val="ConsPlusCell"/>
        <w:jc w:val="both"/>
      </w:pPr>
      <w:r>
        <w:t>│01.13.59     │Корнеплоды и клубнеплоды с высоким содержанием крахмала и  │</w:t>
      </w:r>
    </w:p>
    <w:p w:rsidR="00B75CAA" w:rsidRDefault="00B75CAA">
      <w:pPr>
        <w:pStyle w:val="ConsPlusCell"/>
        <w:jc w:val="both"/>
      </w:pPr>
      <w:r>
        <w:t>│             │инулина прочие                                             │</w:t>
      </w:r>
    </w:p>
    <w:p w:rsidR="00B75CAA" w:rsidRDefault="00B75CAA">
      <w:pPr>
        <w:pStyle w:val="ConsPlusCell"/>
        <w:jc w:val="both"/>
      </w:pPr>
      <w:r>
        <w:t>│             │                                                           │</w:t>
      </w:r>
    </w:p>
    <w:p w:rsidR="00B75CAA" w:rsidRDefault="00B75CAA">
      <w:pPr>
        <w:pStyle w:val="ConsPlusCell"/>
        <w:jc w:val="both"/>
      </w:pPr>
      <w:r>
        <w:t>│01.13.59.100 │Топинамбур (груша земляная)                                │</w:t>
      </w:r>
    </w:p>
    <w:p w:rsidR="00B75CAA" w:rsidRDefault="00B75CAA">
      <w:pPr>
        <w:pStyle w:val="ConsPlusCell"/>
        <w:jc w:val="both"/>
      </w:pPr>
      <w:r>
        <w:t>│             │                                                           │</w:t>
      </w:r>
    </w:p>
    <w:p w:rsidR="00B75CAA" w:rsidRDefault="00B75CAA">
      <w:pPr>
        <w:pStyle w:val="ConsPlusCell"/>
        <w:jc w:val="both"/>
      </w:pPr>
      <w:r>
        <w:t>│01.13.59.200 │Ямс                                                        │</w:t>
      </w:r>
    </w:p>
    <w:p w:rsidR="00B75CAA" w:rsidRDefault="00B75CAA">
      <w:pPr>
        <w:pStyle w:val="ConsPlusCell"/>
        <w:jc w:val="both"/>
      </w:pPr>
      <w:r>
        <w:t>│             │                                                           │</w:t>
      </w:r>
    </w:p>
    <w:p w:rsidR="00B75CAA" w:rsidRDefault="00B75CAA">
      <w:pPr>
        <w:pStyle w:val="ConsPlusCell"/>
        <w:jc w:val="both"/>
      </w:pPr>
      <w:r>
        <w:t>│01.13.59.900 │Корнеплоды и клубнеплоды с высоким содержанием крахмала и  │</w:t>
      </w:r>
    </w:p>
    <w:p w:rsidR="00B75CAA" w:rsidRDefault="00B75CAA">
      <w:pPr>
        <w:pStyle w:val="ConsPlusCell"/>
        <w:jc w:val="both"/>
      </w:pPr>
      <w:r>
        <w:t>│             │инулина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│01.13.6      │Семена овощных культур, кроме семян сахарной свеклы        │</w:t>
      </w:r>
    </w:p>
    <w:p w:rsidR="00B75CAA" w:rsidRDefault="00B75CAA">
      <w:pPr>
        <w:pStyle w:val="ConsPlusCell"/>
        <w:jc w:val="both"/>
      </w:pPr>
      <w:r>
        <w:t>│             │                                                           │</w:t>
      </w:r>
    </w:p>
    <w:p w:rsidR="00B75CAA" w:rsidRDefault="00B75CAA">
      <w:pPr>
        <w:pStyle w:val="ConsPlusCell"/>
        <w:jc w:val="both"/>
      </w:pPr>
      <w:r>
        <w:t>│01.13.60     │Семена овощных культур, кроме семян сахарной свеклы        │</w:t>
      </w:r>
    </w:p>
    <w:p w:rsidR="00B75CAA" w:rsidRDefault="00B75CAA">
      <w:pPr>
        <w:pStyle w:val="ConsPlusCell"/>
        <w:jc w:val="both"/>
      </w:pPr>
      <w:r>
        <w:t>│             │                                                           │</w:t>
      </w:r>
    </w:p>
    <w:p w:rsidR="00B75CAA" w:rsidRDefault="00B75CAA">
      <w:pPr>
        <w:pStyle w:val="ConsPlusCell"/>
        <w:jc w:val="both"/>
      </w:pPr>
      <w:r>
        <w:t>│01.13.60.100 │Семена овощных однолетних культур                          │</w:t>
      </w:r>
    </w:p>
    <w:p w:rsidR="00B75CAA" w:rsidRDefault="00B75CAA">
      <w:pPr>
        <w:pStyle w:val="ConsPlusCell"/>
        <w:jc w:val="both"/>
      </w:pPr>
      <w:r>
        <w:t>│             │                                                           │</w:t>
      </w:r>
    </w:p>
    <w:p w:rsidR="00B75CAA" w:rsidRDefault="00B75CAA">
      <w:pPr>
        <w:pStyle w:val="ConsPlusCell"/>
        <w:jc w:val="both"/>
      </w:pPr>
      <w:r>
        <w:t>│01.13.60.200 │Семена овощных двулетних культур (кроме семян свеклы)      │</w:t>
      </w:r>
    </w:p>
    <w:p w:rsidR="00B75CAA" w:rsidRDefault="00B75CAA">
      <w:pPr>
        <w:pStyle w:val="ConsPlusCell"/>
        <w:jc w:val="both"/>
      </w:pPr>
      <w:r>
        <w:t>│             │                                                           │</w:t>
      </w:r>
    </w:p>
    <w:p w:rsidR="00B75CAA" w:rsidRDefault="00B75CAA">
      <w:pPr>
        <w:pStyle w:val="ConsPlusCell"/>
        <w:jc w:val="both"/>
      </w:pPr>
      <w:r>
        <w:t>│01.13.60.300 │Семена овощных многолетних культур                         │</w:t>
      </w:r>
    </w:p>
    <w:p w:rsidR="00B75CAA" w:rsidRDefault="00B75CAA">
      <w:pPr>
        <w:pStyle w:val="ConsPlusCell"/>
        <w:jc w:val="both"/>
      </w:pPr>
      <w:r>
        <w:t>│             │                                                           │</w:t>
      </w:r>
    </w:p>
    <w:p w:rsidR="00B75CAA" w:rsidRDefault="00B75CAA">
      <w:pPr>
        <w:pStyle w:val="ConsPlusCell"/>
        <w:jc w:val="both"/>
      </w:pPr>
      <w:r>
        <w:t>│01.13.60.400 │Семена бахчевых культур                                    │</w:t>
      </w:r>
    </w:p>
    <w:p w:rsidR="00B75CAA" w:rsidRDefault="00B75CAA">
      <w:pPr>
        <w:pStyle w:val="ConsPlusCell"/>
        <w:jc w:val="both"/>
      </w:pPr>
      <w:r>
        <w:t>│             │                                                           │</w:t>
      </w:r>
    </w:p>
    <w:p w:rsidR="00B75CAA" w:rsidRDefault="00B75CAA">
      <w:pPr>
        <w:pStyle w:val="ConsPlusCell"/>
        <w:jc w:val="both"/>
      </w:pPr>
      <w:r>
        <w:t>│01.13.60.500 │Семенники овощных культур                                  │</w:t>
      </w:r>
    </w:p>
    <w:p w:rsidR="00B75CAA" w:rsidRDefault="00B75CAA">
      <w:pPr>
        <w:pStyle w:val="ConsPlusCell"/>
        <w:jc w:val="both"/>
      </w:pPr>
      <w:r>
        <w:t>│             │                                                           │</w:t>
      </w:r>
    </w:p>
    <w:p w:rsidR="00B75CAA" w:rsidRDefault="00B75CAA">
      <w:pPr>
        <w:pStyle w:val="ConsPlusCell"/>
        <w:jc w:val="both"/>
      </w:pPr>
      <w:r>
        <w:t>│01.13.60.600 │Семенники бахчевых культур                                 │</w:t>
      </w:r>
    </w:p>
    <w:p w:rsidR="00B75CAA" w:rsidRDefault="00B75CAA">
      <w:pPr>
        <w:pStyle w:val="ConsPlusCell"/>
        <w:jc w:val="both"/>
      </w:pPr>
      <w:r>
        <w:t>│             │                                                           │</w:t>
      </w:r>
    </w:p>
    <w:p w:rsidR="00B75CAA" w:rsidRDefault="00B75CAA">
      <w:pPr>
        <w:pStyle w:val="ConsPlusCell"/>
        <w:jc w:val="both"/>
      </w:pPr>
      <w:r>
        <w:t>│01.13.60.700 │Маточники овощных культур (кроме свеклы)                   │</w:t>
      </w:r>
    </w:p>
    <w:p w:rsidR="00B75CAA" w:rsidRDefault="00B75CAA">
      <w:pPr>
        <w:pStyle w:val="ConsPlusCell"/>
        <w:jc w:val="both"/>
      </w:pPr>
      <w:r>
        <w:t>│             │                                                           │</w:t>
      </w:r>
    </w:p>
    <w:p w:rsidR="00B75CAA" w:rsidRDefault="00B75CAA">
      <w:pPr>
        <w:pStyle w:val="ConsPlusCell"/>
        <w:jc w:val="both"/>
      </w:pPr>
      <w:r>
        <w:t>│01.13.7      │Свекла сахарная и семена свеклы сахарной                   │</w:t>
      </w:r>
    </w:p>
    <w:p w:rsidR="00B75CAA" w:rsidRDefault="00B75CAA">
      <w:pPr>
        <w:pStyle w:val="ConsPlusCell"/>
        <w:jc w:val="both"/>
      </w:pPr>
      <w:r>
        <w:t>│             │                                                           │</w:t>
      </w:r>
    </w:p>
    <w:p w:rsidR="00B75CAA" w:rsidRDefault="00B75CAA">
      <w:pPr>
        <w:pStyle w:val="ConsPlusCell"/>
        <w:jc w:val="both"/>
      </w:pPr>
      <w:r>
        <w:t>│01.13.71     │Свекла сахарная                                            │</w:t>
      </w:r>
    </w:p>
    <w:p w:rsidR="00B75CAA" w:rsidRDefault="00B75CAA">
      <w:pPr>
        <w:pStyle w:val="ConsPlusCell"/>
        <w:jc w:val="both"/>
      </w:pPr>
      <w:r>
        <w:t>│             │                                                           │</w:t>
      </w:r>
    </w:p>
    <w:p w:rsidR="00B75CAA" w:rsidRDefault="00B75CAA">
      <w:pPr>
        <w:pStyle w:val="ConsPlusCell"/>
        <w:jc w:val="both"/>
      </w:pPr>
      <w:r>
        <w:t>│01.13.71.000 │Свекла сахарная                                            │</w:t>
      </w:r>
    </w:p>
    <w:p w:rsidR="00B75CAA" w:rsidRDefault="00B75CAA">
      <w:pPr>
        <w:pStyle w:val="ConsPlusCell"/>
        <w:jc w:val="both"/>
      </w:pPr>
      <w:r>
        <w:t>│             │                                                           │</w:t>
      </w:r>
    </w:p>
    <w:p w:rsidR="00B75CAA" w:rsidRDefault="00B75CAA">
      <w:pPr>
        <w:pStyle w:val="ConsPlusCell"/>
        <w:jc w:val="both"/>
      </w:pPr>
      <w:r>
        <w:t>│01.13.72     │Семена, семенники и маточники свеклы сахарной              │</w:t>
      </w:r>
    </w:p>
    <w:p w:rsidR="00B75CAA" w:rsidRDefault="00B75CAA">
      <w:pPr>
        <w:pStyle w:val="ConsPlusCell"/>
        <w:jc w:val="both"/>
      </w:pPr>
      <w:r>
        <w:t>│             │                                                           │</w:t>
      </w:r>
    </w:p>
    <w:p w:rsidR="00B75CAA" w:rsidRDefault="00B75CAA">
      <w:pPr>
        <w:pStyle w:val="ConsPlusCell"/>
        <w:jc w:val="both"/>
      </w:pPr>
      <w:r>
        <w:t>│01.13.72.100 │Семена свеклы сахарной                                     │</w:t>
      </w:r>
    </w:p>
    <w:p w:rsidR="00B75CAA" w:rsidRDefault="00B75CAA">
      <w:pPr>
        <w:pStyle w:val="ConsPlusCell"/>
        <w:jc w:val="both"/>
      </w:pPr>
      <w:r>
        <w:t>│             │                                                           │</w:t>
      </w:r>
    </w:p>
    <w:p w:rsidR="00B75CAA" w:rsidRDefault="00B75CAA">
      <w:pPr>
        <w:pStyle w:val="ConsPlusCell"/>
        <w:jc w:val="both"/>
      </w:pPr>
      <w:r>
        <w:t>│01.13.72.200 │Семенники свеклы сахарной                                  │</w:t>
      </w:r>
    </w:p>
    <w:p w:rsidR="00B75CAA" w:rsidRDefault="00B75CAA">
      <w:pPr>
        <w:pStyle w:val="ConsPlusCell"/>
        <w:jc w:val="both"/>
      </w:pPr>
      <w:r>
        <w:t>│             │                                                           │</w:t>
      </w:r>
    </w:p>
    <w:p w:rsidR="00B75CAA" w:rsidRDefault="00B75CAA">
      <w:pPr>
        <w:pStyle w:val="ConsPlusCell"/>
        <w:jc w:val="both"/>
      </w:pPr>
      <w:r>
        <w:t>│01.13.72.300 │Маточники свеклы сахарной                                  │</w:t>
      </w:r>
    </w:p>
    <w:p w:rsidR="00B75CAA" w:rsidRDefault="00B75CAA">
      <w:pPr>
        <w:pStyle w:val="ConsPlusCell"/>
        <w:jc w:val="both"/>
      </w:pPr>
      <w:r>
        <w:t>│             │                                                           │</w:t>
      </w:r>
    </w:p>
    <w:p w:rsidR="00B75CAA" w:rsidRDefault="00B75CAA">
      <w:pPr>
        <w:pStyle w:val="ConsPlusCell"/>
        <w:jc w:val="both"/>
      </w:pPr>
      <w:r>
        <w:t>│01.13.8      │Грибы и трюфели                                            │</w:t>
      </w:r>
    </w:p>
    <w:p w:rsidR="00B75CAA" w:rsidRDefault="00B75CAA">
      <w:pPr>
        <w:pStyle w:val="ConsPlusCell"/>
        <w:jc w:val="both"/>
      </w:pPr>
      <w:r>
        <w:t>│             │                                                           │</w:t>
      </w:r>
    </w:p>
    <w:p w:rsidR="00B75CAA" w:rsidRDefault="00B75CAA">
      <w:pPr>
        <w:pStyle w:val="ConsPlusCell"/>
        <w:jc w:val="both"/>
      </w:pPr>
      <w:r>
        <w:t>│01.13.80     │Грибы и трюфели                                            │</w:t>
      </w:r>
    </w:p>
    <w:p w:rsidR="00B75CAA" w:rsidRDefault="00B75CAA">
      <w:pPr>
        <w:pStyle w:val="ConsPlusCell"/>
        <w:jc w:val="both"/>
      </w:pPr>
      <w:r>
        <w:t>│             │                                                           │</w:t>
      </w:r>
    </w:p>
    <w:p w:rsidR="00B75CAA" w:rsidRDefault="00B75CAA">
      <w:pPr>
        <w:pStyle w:val="ConsPlusCell"/>
        <w:jc w:val="both"/>
      </w:pPr>
      <w:r>
        <w:t>│01.13.80.100 │Вешенки                                                    │</w:t>
      </w:r>
    </w:p>
    <w:p w:rsidR="00B75CAA" w:rsidRDefault="00B75CAA">
      <w:pPr>
        <w:pStyle w:val="ConsPlusCell"/>
        <w:jc w:val="both"/>
      </w:pPr>
      <w:r>
        <w:t>│             │                                                           │</w:t>
      </w:r>
    </w:p>
    <w:p w:rsidR="00B75CAA" w:rsidRDefault="00B75CAA">
      <w:pPr>
        <w:pStyle w:val="ConsPlusCell"/>
        <w:jc w:val="both"/>
      </w:pPr>
      <w:r>
        <w:t>│01.13.80.200 │Шампиньоны                                                 │</w:t>
      </w:r>
    </w:p>
    <w:p w:rsidR="00B75CAA" w:rsidRDefault="00B75CAA">
      <w:pPr>
        <w:pStyle w:val="ConsPlusCell"/>
        <w:jc w:val="both"/>
      </w:pPr>
      <w:r>
        <w:t>│             │                                                           │</w:t>
      </w:r>
    </w:p>
    <w:p w:rsidR="00B75CAA" w:rsidRDefault="00B75CAA">
      <w:pPr>
        <w:pStyle w:val="ConsPlusCell"/>
        <w:jc w:val="both"/>
      </w:pPr>
      <w:r>
        <w:t>│01.13.80.300 │Опенки                                                     │</w:t>
      </w:r>
    </w:p>
    <w:p w:rsidR="00B75CAA" w:rsidRDefault="00B75CAA">
      <w:pPr>
        <w:pStyle w:val="ConsPlusCell"/>
        <w:jc w:val="both"/>
      </w:pPr>
      <w:r>
        <w:t>│             │                                                           │</w:t>
      </w:r>
    </w:p>
    <w:p w:rsidR="00B75CAA" w:rsidRDefault="00B75CAA">
      <w:pPr>
        <w:pStyle w:val="ConsPlusCell"/>
        <w:jc w:val="both"/>
      </w:pPr>
      <w:r>
        <w:t>│01.13.80.400 │Трюфели                                                    │</w:t>
      </w:r>
    </w:p>
    <w:p w:rsidR="00B75CAA" w:rsidRDefault="00B75CAA">
      <w:pPr>
        <w:pStyle w:val="ConsPlusCell"/>
        <w:jc w:val="both"/>
      </w:pPr>
      <w:r>
        <w:t>│             │                                                           │</w:t>
      </w:r>
    </w:p>
    <w:p w:rsidR="00B75CAA" w:rsidRDefault="00B75CAA">
      <w:pPr>
        <w:pStyle w:val="ConsPlusCell"/>
        <w:jc w:val="both"/>
      </w:pPr>
      <w:r>
        <w:t>│01.13.80.900 │Грибы культивируемые прочие                                │</w:t>
      </w:r>
    </w:p>
    <w:p w:rsidR="00B75CAA" w:rsidRDefault="00B75CAA">
      <w:pPr>
        <w:pStyle w:val="ConsPlusCell"/>
        <w:jc w:val="both"/>
      </w:pPr>
      <w:r>
        <w:t>│             │                                                           │</w:t>
      </w:r>
    </w:p>
    <w:p w:rsidR="00B75CAA" w:rsidRDefault="00B75CAA">
      <w:pPr>
        <w:pStyle w:val="ConsPlusCell"/>
        <w:jc w:val="both"/>
      </w:pPr>
      <w:r>
        <w:t>│01.13.9      │Культуры овощные свежие,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│01.13.90     │Культуры овощные свежие,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│01.13.90.000 │Культуры овощные свежие,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│01.14        │Тростник сахарный                                          │</w:t>
      </w:r>
    </w:p>
    <w:p w:rsidR="00B75CAA" w:rsidRDefault="00B75CAA">
      <w:pPr>
        <w:pStyle w:val="ConsPlusCell"/>
        <w:jc w:val="both"/>
      </w:pPr>
      <w:r>
        <w:t>│             │                                                           │</w:t>
      </w:r>
    </w:p>
    <w:p w:rsidR="00B75CAA" w:rsidRDefault="00B75CAA">
      <w:pPr>
        <w:pStyle w:val="ConsPlusCell"/>
        <w:jc w:val="both"/>
      </w:pPr>
      <w:r>
        <w:t>│01.14.1      │Тростник сахарный                                          │</w:t>
      </w:r>
    </w:p>
    <w:p w:rsidR="00B75CAA" w:rsidRDefault="00B75CAA">
      <w:pPr>
        <w:pStyle w:val="ConsPlusCell"/>
        <w:jc w:val="both"/>
      </w:pPr>
      <w:r>
        <w:t>│             │                                                           │</w:t>
      </w:r>
    </w:p>
    <w:p w:rsidR="00B75CAA" w:rsidRDefault="00B75CAA">
      <w:pPr>
        <w:pStyle w:val="ConsPlusCell"/>
        <w:jc w:val="both"/>
      </w:pPr>
      <w:r>
        <w:t>│01.14.10     │Тростник сахарный                                          │</w:t>
      </w:r>
    </w:p>
    <w:p w:rsidR="00B75CAA" w:rsidRDefault="00B75CAA">
      <w:pPr>
        <w:pStyle w:val="ConsPlusCell"/>
        <w:jc w:val="both"/>
      </w:pPr>
      <w:r>
        <w:t>│             │                                                           │</w:t>
      </w:r>
    </w:p>
    <w:p w:rsidR="00B75CAA" w:rsidRDefault="00B75CAA">
      <w:pPr>
        <w:pStyle w:val="ConsPlusCell"/>
        <w:jc w:val="both"/>
      </w:pPr>
      <w:r>
        <w:t>│01.14.10.000 │Тростник сахарный                                          │</w:t>
      </w:r>
    </w:p>
    <w:p w:rsidR="00B75CAA" w:rsidRDefault="00B75CAA">
      <w:pPr>
        <w:pStyle w:val="ConsPlusCell"/>
        <w:jc w:val="both"/>
      </w:pPr>
      <w:r>
        <w:t>│             │                                                           │</w:t>
      </w:r>
    </w:p>
    <w:p w:rsidR="00B75CAA" w:rsidRDefault="00B75CAA">
      <w:pPr>
        <w:pStyle w:val="ConsPlusCell"/>
        <w:jc w:val="both"/>
      </w:pPr>
      <w:r>
        <w:t>│01.15        │Табак необработанный и махорка                             │</w:t>
      </w:r>
    </w:p>
    <w:p w:rsidR="00B75CAA" w:rsidRDefault="00B75CAA">
      <w:pPr>
        <w:pStyle w:val="ConsPlusCell"/>
        <w:jc w:val="both"/>
      </w:pPr>
      <w:r>
        <w:t>│             │                                                           │</w:t>
      </w:r>
    </w:p>
    <w:p w:rsidR="00B75CAA" w:rsidRDefault="00B75CAA">
      <w:pPr>
        <w:pStyle w:val="ConsPlusCell"/>
        <w:jc w:val="both"/>
      </w:pPr>
      <w:r>
        <w:t>│01.15.1      │Табак необработанный и махорка                             │</w:t>
      </w:r>
    </w:p>
    <w:p w:rsidR="00B75CAA" w:rsidRDefault="00B75CAA">
      <w:pPr>
        <w:pStyle w:val="ConsPlusCell"/>
        <w:jc w:val="both"/>
      </w:pPr>
      <w:r>
        <w:t>│             │                                                           │</w:t>
      </w:r>
    </w:p>
    <w:p w:rsidR="00B75CAA" w:rsidRDefault="00B75CAA">
      <w:pPr>
        <w:pStyle w:val="ConsPlusCell"/>
        <w:jc w:val="both"/>
      </w:pPr>
      <w:r>
        <w:t>│01.15.10     │Табак необработанный и махорка                             │</w:t>
      </w:r>
    </w:p>
    <w:p w:rsidR="00B75CAA" w:rsidRDefault="00B75CAA">
      <w:pPr>
        <w:pStyle w:val="ConsPlusCell"/>
        <w:jc w:val="both"/>
      </w:pPr>
      <w:r>
        <w:t>│             │                                                           │</w:t>
      </w:r>
    </w:p>
    <w:p w:rsidR="00B75CAA" w:rsidRDefault="00B75CAA">
      <w:pPr>
        <w:pStyle w:val="ConsPlusCell"/>
        <w:jc w:val="both"/>
      </w:pPr>
      <w:r>
        <w:t>│01.15.10.100 │Табак необработанный (сырье)                               │</w:t>
      </w:r>
    </w:p>
    <w:p w:rsidR="00B75CAA" w:rsidRDefault="00B75CAA">
      <w:pPr>
        <w:pStyle w:val="ConsPlusCell"/>
        <w:jc w:val="both"/>
      </w:pPr>
      <w:r>
        <w:t>│             │                                                           │</w:t>
      </w:r>
    </w:p>
    <w:p w:rsidR="00B75CAA" w:rsidRDefault="00B75CAA">
      <w:pPr>
        <w:pStyle w:val="ConsPlusCell"/>
        <w:jc w:val="both"/>
      </w:pPr>
      <w:r>
        <w:t>│01.15.10.110 │Табак-сырье ферментированное                               │</w:t>
      </w:r>
    </w:p>
    <w:p w:rsidR="00B75CAA" w:rsidRDefault="00B75CAA">
      <w:pPr>
        <w:pStyle w:val="ConsPlusCell"/>
        <w:jc w:val="both"/>
      </w:pPr>
      <w:r>
        <w:t>│             │                                                           │</w:t>
      </w:r>
    </w:p>
    <w:p w:rsidR="00B75CAA" w:rsidRDefault="00B75CAA">
      <w:pPr>
        <w:pStyle w:val="ConsPlusCell"/>
        <w:jc w:val="both"/>
      </w:pPr>
      <w:r>
        <w:t>│01.15.10.120 │Табак-сырье неферментированное                             │</w:t>
      </w:r>
    </w:p>
    <w:p w:rsidR="00B75CAA" w:rsidRDefault="00B75CAA">
      <w:pPr>
        <w:pStyle w:val="ConsPlusCell"/>
        <w:jc w:val="both"/>
      </w:pPr>
      <w:r>
        <w:t>│             │                                                           │</w:t>
      </w:r>
    </w:p>
    <w:p w:rsidR="00B75CAA" w:rsidRDefault="00B75CAA">
      <w:pPr>
        <w:pStyle w:val="ConsPlusCell"/>
        <w:jc w:val="both"/>
      </w:pPr>
      <w:r>
        <w:t>│01.15.10.200 │Махорка (сырье)                                            │</w:t>
      </w:r>
    </w:p>
    <w:p w:rsidR="00B75CAA" w:rsidRDefault="00B75CAA">
      <w:pPr>
        <w:pStyle w:val="ConsPlusCell"/>
        <w:jc w:val="both"/>
      </w:pPr>
      <w:r>
        <w:t>│             │                                                           │</w:t>
      </w:r>
    </w:p>
    <w:p w:rsidR="00B75CAA" w:rsidRDefault="00B75CAA">
      <w:pPr>
        <w:pStyle w:val="ConsPlusCell"/>
        <w:jc w:val="both"/>
      </w:pPr>
      <w:r>
        <w:t>│01.15.10.210 │Махорка-сырье ферментированное                             │</w:t>
      </w:r>
    </w:p>
    <w:p w:rsidR="00B75CAA" w:rsidRDefault="00B75CAA">
      <w:pPr>
        <w:pStyle w:val="ConsPlusCell"/>
        <w:jc w:val="both"/>
      </w:pPr>
      <w:r>
        <w:t>│             │                                                           │</w:t>
      </w:r>
    </w:p>
    <w:p w:rsidR="00B75CAA" w:rsidRDefault="00B75CAA">
      <w:pPr>
        <w:pStyle w:val="ConsPlusCell"/>
        <w:jc w:val="both"/>
      </w:pPr>
      <w:r>
        <w:t>│01.15.10.220 │Махорка-сырье неферментированное                           │</w:t>
      </w:r>
    </w:p>
    <w:p w:rsidR="00B75CAA" w:rsidRDefault="00B75CAA">
      <w:pPr>
        <w:pStyle w:val="ConsPlusCell"/>
        <w:jc w:val="both"/>
      </w:pPr>
      <w:r>
        <w:t>│             │                                                           │</w:t>
      </w:r>
    </w:p>
    <w:p w:rsidR="00B75CAA" w:rsidRDefault="00B75CAA">
      <w:pPr>
        <w:pStyle w:val="ConsPlusCell"/>
        <w:jc w:val="both"/>
      </w:pPr>
      <w:r>
        <w:t>│01.16        │Прядильные и лубяные культуры                              │</w:t>
      </w:r>
    </w:p>
    <w:p w:rsidR="00B75CAA" w:rsidRDefault="00B75CAA">
      <w:pPr>
        <w:pStyle w:val="ConsPlusCell"/>
        <w:jc w:val="both"/>
      </w:pPr>
      <w:r>
        <w:t>│             │                                                           │</w:t>
      </w:r>
    </w:p>
    <w:p w:rsidR="00B75CAA" w:rsidRDefault="00B75CAA">
      <w:pPr>
        <w:pStyle w:val="ConsPlusCell"/>
        <w:jc w:val="both"/>
      </w:pPr>
      <w:r>
        <w:t>│01.16.1      │Прядильные и лубяные культуры                              │</w:t>
      </w:r>
    </w:p>
    <w:p w:rsidR="00B75CAA" w:rsidRDefault="00B75CAA">
      <w:pPr>
        <w:pStyle w:val="ConsPlusCell"/>
        <w:jc w:val="both"/>
      </w:pPr>
      <w:r>
        <w:t>│             │                                                           │</w:t>
      </w:r>
    </w:p>
    <w:p w:rsidR="00B75CAA" w:rsidRDefault="00B75CAA">
      <w:pPr>
        <w:pStyle w:val="ConsPlusCell"/>
        <w:jc w:val="both"/>
      </w:pPr>
      <w:r>
        <w:t>│01.16.11     │Хлопок, очищенный или не очищенный от семян                │</w:t>
      </w:r>
    </w:p>
    <w:p w:rsidR="00B75CAA" w:rsidRDefault="00B75CAA">
      <w:pPr>
        <w:pStyle w:val="ConsPlusCell"/>
        <w:jc w:val="both"/>
      </w:pPr>
      <w:r>
        <w:t>│             │                                                           │</w:t>
      </w:r>
    </w:p>
    <w:p w:rsidR="00B75CAA" w:rsidRDefault="00B75CAA">
      <w:pPr>
        <w:pStyle w:val="ConsPlusCell"/>
        <w:jc w:val="both"/>
      </w:pPr>
      <w:r>
        <w:t>│01.16.11.100 │Хлопок-сырец 1-го сорта                                    │</w:t>
      </w:r>
    </w:p>
    <w:p w:rsidR="00B75CAA" w:rsidRDefault="00B75CAA">
      <w:pPr>
        <w:pStyle w:val="ConsPlusCell"/>
        <w:jc w:val="both"/>
      </w:pPr>
      <w:r>
        <w:t>│             │                                                           │</w:t>
      </w:r>
    </w:p>
    <w:p w:rsidR="00B75CAA" w:rsidRDefault="00B75CAA">
      <w:pPr>
        <w:pStyle w:val="ConsPlusCell"/>
        <w:jc w:val="both"/>
      </w:pPr>
      <w:r>
        <w:t>│01.16.11.200 │Хлопок-сырец 2-го сорта                                    │</w:t>
      </w:r>
    </w:p>
    <w:p w:rsidR="00B75CAA" w:rsidRDefault="00B75CAA">
      <w:pPr>
        <w:pStyle w:val="ConsPlusCell"/>
        <w:jc w:val="both"/>
      </w:pPr>
      <w:r>
        <w:t>│             │                                                           │</w:t>
      </w:r>
    </w:p>
    <w:p w:rsidR="00B75CAA" w:rsidRDefault="00B75CAA">
      <w:pPr>
        <w:pStyle w:val="ConsPlusCell"/>
        <w:jc w:val="both"/>
      </w:pPr>
      <w:r>
        <w:t>│01.16.11.300 │Хлопок-сырец 3-го сорта                                    │</w:t>
      </w:r>
    </w:p>
    <w:p w:rsidR="00B75CAA" w:rsidRDefault="00B75CAA">
      <w:pPr>
        <w:pStyle w:val="ConsPlusCell"/>
        <w:jc w:val="both"/>
      </w:pPr>
      <w:r>
        <w:t>│             │                                                           │</w:t>
      </w:r>
    </w:p>
    <w:p w:rsidR="00B75CAA" w:rsidRDefault="00B75CAA">
      <w:pPr>
        <w:pStyle w:val="ConsPlusCell"/>
        <w:jc w:val="both"/>
      </w:pPr>
      <w:r>
        <w:t>│01.16.11.400 │Хлопок-сырец 4-го сорта                                    │</w:t>
      </w:r>
    </w:p>
    <w:p w:rsidR="00B75CAA" w:rsidRDefault="00B75CAA">
      <w:pPr>
        <w:pStyle w:val="ConsPlusCell"/>
        <w:jc w:val="both"/>
      </w:pPr>
      <w:r>
        <w:t>│             │                                                           │</w:t>
      </w:r>
    </w:p>
    <w:p w:rsidR="00B75CAA" w:rsidRDefault="00B75CAA">
      <w:pPr>
        <w:pStyle w:val="ConsPlusCell"/>
        <w:jc w:val="both"/>
      </w:pPr>
      <w:r>
        <w:t>│01.16.12     │Джут, кенаф и волокна лубяные прочие, сырые или            │</w:t>
      </w:r>
    </w:p>
    <w:p w:rsidR="00B75CAA" w:rsidRDefault="00B75CAA">
      <w:pPr>
        <w:pStyle w:val="ConsPlusCell"/>
        <w:jc w:val="both"/>
      </w:pPr>
      <w:r>
        <w:t>│             │подвергнутые мочке, кроме льна, конопли обыкновенной и     │</w:t>
      </w:r>
    </w:p>
    <w:p w:rsidR="00B75CAA" w:rsidRDefault="00B75CAA">
      <w:pPr>
        <w:pStyle w:val="ConsPlusCell"/>
        <w:jc w:val="both"/>
      </w:pPr>
      <w:r>
        <w:t>│             │рами                                                       │</w:t>
      </w:r>
    </w:p>
    <w:p w:rsidR="00B75CAA" w:rsidRDefault="00B75CAA">
      <w:pPr>
        <w:pStyle w:val="ConsPlusCell"/>
        <w:jc w:val="both"/>
      </w:pPr>
      <w:r>
        <w:t>│             │                                                           │</w:t>
      </w:r>
    </w:p>
    <w:p w:rsidR="00B75CAA" w:rsidRDefault="00B75CAA">
      <w:pPr>
        <w:pStyle w:val="ConsPlusCell"/>
        <w:jc w:val="both"/>
      </w:pPr>
      <w:r>
        <w:t>│01.16.12.100 │Волокна джута необработанные                               │</w:t>
      </w:r>
    </w:p>
    <w:p w:rsidR="00B75CAA" w:rsidRDefault="00B75CAA">
      <w:pPr>
        <w:pStyle w:val="ConsPlusCell"/>
        <w:jc w:val="both"/>
      </w:pPr>
      <w:r>
        <w:t>│             │                                                           │</w:t>
      </w:r>
    </w:p>
    <w:p w:rsidR="00B75CAA" w:rsidRDefault="00B75CAA">
      <w:pPr>
        <w:pStyle w:val="ConsPlusCell"/>
        <w:jc w:val="both"/>
      </w:pPr>
      <w:r>
        <w:t>│01.16.12.200 │Волокна кенафа необработанные                              │</w:t>
      </w:r>
    </w:p>
    <w:p w:rsidR="00B75CAA" w:rsidRDefault="00B75CAA">
      <w:pPr>
        <w:pStyle w:val="ConsPlusCell"/>
        <w:jc w:val="both"/>
      </w:pPr>
      <w:r>
        <w:t>│             │                                                           │</w:t>
      </w:r>
    </w:p>
    <w:p w:rsidR="00B75CAA" w:rsidRDefault="00B75CAA">
      <w:pPr>
        <w:pStyle w:val="ConsPlusCell"/>
        <w:jc w:val="both"/>
      </w:pPr>
      <w:r>
        <w:t>│01.16.12.900 │Волокна лубяные прочие, сырые или подвергнутые мочке       │</w:t>
      </w:r>
    </w:p>
    <w:p w:rsidR="00B75CAA" w:rsidRDefault="00B75CAA">
      <w:pPr>
        <w:pStyle w:val="ConsPlusCell"/>
        <w:jc w:val="both"/>
      </w:pPr>
      <w:r>
        <w:t>│             │(кроме льна, конопли обыкновенной и рами)                  │</w:t>
      </w:r>
    </w:p>
    <w:p w:rsidR="00B75CAA" w:rsidRDefault="00B75CAA">
      <w:pPr>
        <w:pStyle w:val="ConsPlusCell"/>
        <w:jc w:val="both"/>
      </w:pPr>
      <w:r>
        <w:t>│             │                                                           │</w:t>
      </w:r>
    </w:p>
    <w:p w:rsidR="00B75CAA" w:rsidRDefault="00B75CAA">
      <w:pPr>
        <w:pStyle w:val="ConsPlusCell"/>
        <w:jc w:val="both"/>
      </w:pPr>
      <w:r>
        <w:t>│01.16.19     │Лен, конопля обыкновенная и сырье растительное,            │</w:t>
      </w:r>
    </w:p>
    <w:p w:rsidR="00B75CAA" w:rsidRDefault="00B75CAA">
      <w:pPr>
        <w:pStyle w:val="ConsPlusCell"/>
        <w:jc w:val="both"/>
      </w:pPr>
      <w:r>
        <w:t>│             │используемое в текстильном производстве, не включенное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│01.16.19.100 │Лен-долгунец                                               │</w:t>
      </w:r>
    </w:p>
    <w:p w:rsidR="00B75CAA" w:rsidRDefault="00B75CAA">
      <w:pPr>
        <w:pStyle w:val="ConsPlusCell"/>
        <w:jc w:val="both"/>
      </w:pPr>
      <w:r>
        <w:t>│             │                                                           │</w:t>
      </w:r>
    </w:p>
    <w:p w:rsidR="00B75CAA" w:rsidRDefault="00B75CAA">
      <w:pPr>
        <w:pStyle w:val="ConsPlusCell"/>
        <w:jc w:val="both"/>
      </w:pPr>
      <w:r>
        <w:t>│01.16.19.110 │Солома льна-долгунца (лен-сырец)                           │</w:t>
      </w:r>
    </w:p>
    <w:p w:rsidR="00B75CAA" w:rsidRDefault="00B75CAA">
      <w:pPr>
        <w:pStyle w:val="ConsPlusCell"/>
        <w:jc w:val="both"/>
      </w:pPr>
      <w:r>
        <w:t>│             │                                                           │</w:t>
      </w:r>
    </w:p>
    <w:p w:rsidR="00B75CAA" w:rsidRDefault="00B75CAA">
      <w:pPr>
        <w:pStyle w:val="ConsPlusCell"/>
        <w:jc w:val="both"/>
      </w:pPr>
      <w:r>
        <w:t>│01.16.19.120 │Волокно льна-долгунца (лен-моченец)                        │</w:t>
      </w:r>
    </w:p>
    <w:p w:rsidR="00B75CAA" w:rsidRDefault="00B75CAA">
      <w:pPr>
        <w:pStyle w:val="ConsPlusCell"/>
        <w:jc w:val="both"/>
      </w:pPr>
      <w:r>
        <w:t>│             │                                                           │</w:t>
      </w:r>
    </w:p>
    <w:p w:rsidR="00B75CAA" w:rsidRDefault="00B75CAA">
      <w:pPr>
        <w:pStyle w:val="ConsPlusCell"/>
        <w:jc w:val="both"/>
      </w:pPr>
      <w:r>
        <w:t>│01.16.19.130 │Треста льна-долгунца                                       │</w:t>
      </w:r>
    </w:p>
    <w:p w:rsidR="00B75CAA" w:rsidRDefault="00B75CAA">
      <w:pPr>
        <w:pStyle w:val="ConsPlusCell"/>
        <w:jc w:val="both"/>
      </w:pPr>
      <w:r>
        <w:t>│             │                                                           │</w:t>
      </w:r>
    </w:p>
    <w:p w:rsidR="00B75CAA" w:rsidRDefault="00B75CAA">
      <w:pPr>
        <w:pStyle w:val="ConsPlusCell"/>
        <w:jc w:val="both"/>
      </w:pPr>
      <w:r>
        <w:t>│01.16.19.200 │Конопля среднерусская                                      │</w:t>
      </w:r>
    </w:p>
    <w:p w:rsidR="00B75CAA" w:rsidRDefault="00B75CAA">
      <w:pPr>
        <w:pStyle w:val="ConsPlusCell"/>
        <w:jc w:val="both"/>
      </w:pPr>
      <w:r>
        <w:t>│             │                                                           │</w:t>
      </w:r>
    </w:p>
    <w:p w:rsidR="00B75CAA" w:rsidRDefault="00B75CAA">
      <w:pPr>
        <w:pStyle w:val="ConsPlusCell"/>
        <w:jc w:val="both"/>
      </w:pPr>
      <w:r>
        <w:t>│01.16.19.210 │Солома конопли среднерусской (пенька-сырец)                │</w:t>
      </w:r>
    </w:p>
    <w:p w:rsidR="00B75CAA" w:rsidRDefault="00B75CAA">
      <w:pPr>
        <w:pStyle w:val="ConsPlusCell"/>
        <w:jc w:val="both"/>
      </w:pPr>
      <w:r>
        <w:t>│             │                                                           │</w:t>
      </w:r>
    </w:p>
    <w:p w:rsidR="00B75CAA" w:rsidRDefault="00B75CAA">
      <w:pPr>
        <w:pStyle w:val="ConsPlusCell"/>
        <w:jc w:val="both"/>
      </w:pPr>
      <w:r>
        <w:t>│01.16.19.220 │Волокно конопли среднерусской (пенька-моченец)             │</w:t>
      </w:r>
    </w:p>
    <w:p w:rsidR="00B75CAA" w:rsidRDefault="00B75CAA">
      <w:pPr>
        <w:pStyle w:val="ConsPlusCell"/>
        <w:jc w:val="both"/>
      </w:pPr>
      <w:r>
        <w:t>│             │                                                           │</w:t>
      </w:r>
    </w:p>
    <w:p w:rsidR="00B75CAA" w:rsidRDefault="00B75CAA">
      <w:pPr>
        <w:pStyle w:val="ConsPlusCell"/>
        <w:jc w:val="both"/>
      </w:pPr>
      <w:r>
        <w:t>│01.16.19.300 │Конопля южная                                              │</w:t>
      </w:r>
    </w:p>
    <w:p w:rsidR="00B75CAA" w:rsidRDefault="00B75CAA">
      <w:pPr>
        <w:pStyle w:val="ConsPlusCell"/>
        <w:jc w:val="both"/>
      </w:pPr>
      <w:r>
        <w:t>│             │                                                           │</w:t>
      </w:r>
    </w:p>
    <w:p w:rsidR="00B75CAA" w:rsidRDefault="00B75CAA">
      <w:pPr>
        <w:pStyle w:val="ConsPlusCell"/>
        <w:jc w:val="both"/>
      </w:pPr>
      <w:r>
        <w:t>│01.16.19.310 │Солома конопли южной (пенька-сырец)                        │</w:t>
      </w:r>
    </w:p>
    <w:p w:rsidR="00B75CAA" w:rsidRDefault="00B75CAA">
      <w:pPr>
        <w:pStyle w:val="ConsPlusCell"/>
        <w:jc w:val="both"/>
      </w:pPr>
      <w:r>
        <w:t>│             │                                                           │</w:t>
      </w:r>
    </w:p>
    <w:p w:rsidR="00B75CAA" w:rsidRDefault="00B75CAA">
      <w:pPr>
        <w:pStyle w:val="ConsPlusCell"/>
        <w:jc w:val="both"/>
      </w:pPr>
      <w:r>
        <w:t>│01.16.19.320 │Волокно конопли южной (пенька-моченец)                     │</w:t>
      </w:r>
    </w:p>
    <w:p w:rsidR="00B75CAA" w:rsidRDefault="00B75CAA">
      <w:pPr>
        <w:pStyle w:val="ConsPlusCell"/>
        <w:jc w:val="both"/>
      </w:pPr>
      <w:r>
        <w:t>│             │                                                           │</w:t>
      </w:r>
    </w:p>
    <w:p w:rsidR="00B75CAA" w:rsidRDefault="00B75CAA">
      <w:pPr>
        <w:pStyle w:val="ConsPlusCell"/>
        <w:jc w:val="both"/>
      </w:pPr>
      <w:r>
        <w:t>│01.16.19.900 │Сырье растительное, используемое в текстильном             │</w:t>
      </w:r>
    </w:p>
    <w:p w:rsidR="00B75CAA" w:rsidRDefault="00B75CAA">
      <w:pPr>
        <w:pStyle w:val="ConsPlusCell"/>
        <w:jc w:val="both"/>
      </w:pPr>
      <w:r>
        <w:t>│             │производстве, не включенное в другие группировки           │</w:t>
      </w:r>
    </w:p>
    <w:p w:rsidR="00B75CAA" w:rsidRDefault="00B75CAA">
      <w:pPr>
        <w:pStyle w:val="ConsPlusCell"/>
        <w:jc w:val="both"/>
      </w:pPr>
      <w:r>
        <w:t>│             │                                                           │</w:t>
      </w:r>
    </w:p>
    <w:p w:rsidR="00B75CAA" w:rsidRDefault="00B75CAA">
      <w:pPr>
        <w:pStyle w:val="ConsPlusCell"/>
        <w:jc w:val="both"/>
      </w:pPr>
      <w:r>
        <w:t>│01.16.19.910 │Волокно сизаля необработанное                              │</w:t>
      </w:r>
    </w:p>
    <w:p w:rsidR="00B75CAA" w:rsidRDefault="00B75CAA">
      <w:pPr>
        <w:pStyle w:val="ConsPlusCell"/>
        <w:jc w:val="both"/>
      </w:pPr>
      <w:r>
        <w:t>│             │                                                           │</w:t>
      </w:r>
    </w:p>
    <w:p w:rsidR="00B75CAA" w:rsidRDefault="00B75CAA">
      <w:pPr>
        <w:pStyle w:val="ConsPlusCell"/>
        <w:jc w:val="both"/>
      </w:pPr>
      <w:r>
        <w:t>│01.16.19.920 │Волокно кокосовое необработанное (копр)                    │</w:t>
      </w:r>
    </w:p>
    <w:p w:rsidR="00B75CAA" w:rsidRDefault="00B75CAA">
      <w:pPr>
        <w:pStyle w:val="ConsPlusCell"/>
        <w:jc w:val="both"/>
      </w:pPr>
      <w:r>
        <w:t>│             │                                                           │</w:t>
      </w:r>
    </w:p>
    <w:p w:rsidR="00B75CAA" w:rsidRDefault="00B75CAA">
      <w:pPr>
        <w:pStyle w:val="ConsPlusCell"/>
        <w:jc w:val="both"/>
      </w:pPr>
      <w:r>
        <w:t>│01.16.19.930 │Волокно абаки (манильской пеньки) необработанное           │</w:t>
      </w:r>
    </w:p>
    <w:p w:rsidR="00B75CAA" w:rsidRDefault="00B75CAA">
      <w:pPr>
        <w:pStyle w:val="ConsPlusCell"/>
        <w:jc w:val="both"/>
      </w:pPr>
      <w:r>
        <w:t>│             │                                                           │</w:t>
      </w:r>
    </w:p>
    <w:p w:rsidR="00B75CAA" w:rsidRDefault="00B75CAA">
      <w:pPr>
        <w:pStyle w:val="ConsPlusCell"/>
        <w:jc w:val="both"/>
      </w:pPr>
      <w:r>
        <w:t>│01.16.19.940 │Волокно рами (китайской крапивы) необработанное            │</w:t>
      </w:r>
    </w:p>
    <w:p w:rsidR="00B75CAA" w:rsidRDefault="00B75CAA">
      <w:pPr>
        <w:pStyle w:val="ConsPlusCell"/>
        <w:jc w:val="both"/>
      </w:pPr>
      <w:r>
        <w:t>│             │                                                           │</w:t>
      </w:r>
    </w:p>
    <w:p w:rsidR="00B75CAA" w:rsidRDefault="00B75CAA">
      <w:pPr>
        <w:pStyle w:val="ConsPlusCell"/>
        <w:jc w:val="both"/>
      </w:pPr>
      <w:r>
        <w:t>│01.16.19.990 │Сырье растительное, используемое в текстильном             │</w:t>
      </w:r>
    </w:p>
    <w:p w:rsidR="00B75CAA" w:rsidRDefault="00B75CAA">
      <w:pPr>
        <w:pStyle w:val="ConsPlusCell"/>
        <w:jc w:val="both"/>
      </w:pPr>
      <w:r>
        <w:t>│             │производстве прочее, не включенное в другие группировки    │</w:t>
      </w:r>
    </w:p>
    <w:p w:rsidR="00B75CAA" w:rsidRDefault="00B75CAA">
      <w:pPr>
        <w:pStyle w:val="ConsPlusCell"/>
        <w:jc w:val="both"/>
      </w:pPr>
      <w:r>
        <w:t>│             │                                                           │</w:t>
      </w:r>
    </w:p>
    <w:p w:rsidR="00B75CAA" w:rsidRDefault="00B75CAA">
      <w:pPr>
        <w:pStyle w:val="ConsPlusCell"/>
        <w:jc w:val="both"/>
      </w:pPr>
      <w:r>
        <w:t>│01.19        │Культуры однолетние и двулетние прочие                     │</w:t>
      </w:r>
    </w:p>
    <w:p w:rsidR="00B75CAA" w:rsidRDefault="00B75CAA">
      <w:pPr>
        <w:pStyle w:val="ConsPlusCell"/>
        <w:jc w:val="both"/>
      </w:pPr>
      <w:r>
        <w:t>│             │                                                           │</w:t>
      </w:r>
    </w:p>
    <w:p w:rsidR="00B75CAA" w:rsidRDefault="00B75CAA">
      <w:pPr>
        <w:pStyle w:val="ConsPlusCell"/>
        <w:jc w:val="both"/>
      </w:pPr>
      <w:r>
        <w:t>│01.19.1      │Культуры кормовые                                          │</w:t>
      </w:r>
    </w:p>
    <w:p w:rsidR="00B75CAA" w:rsidRDefault="00B75CAA">
      <w:pPr>
        <w:pStyle w:val="ConsPlusCell"/>
        <w:jc w:val="both"/>
      </w:pPr>
      <w:r>
        <w:t>│             │                                                           │</w:t>
      </w:r>
    </w:p>
    <w:p w:rsidR="00B75CAA" w:rsidRDefault="00B75CAA">
      <w:pPr>
        <w:pStyle w:val="ConsPlusCell"/>
        <w:jc w:val="both"/>
      </w:pPr>
      <w:r>
        <w:t>│01.19.10     │Культуры кормовые                                          │</w:t>
      </w:r>
    </w:p>
    <w:p w:rsidR="00B75CAA" w:rsidRDefault="00B75CAA">
      <w:pPr>
        <w:pStyle w:val="ConsPlusCell"/>
        <w:jc w:val="both"/>
      </w:pPr>
      <w:r>
        <w:t>│             │                                                           │</w:t>
      </w:r>
    </w:p>
    <w:p w:rsidR="00B75CAA" w:rsidRDefault="00B75CAA">
      <w:pPr>
        <w:pStyle w:val="ConsPlusCell"/>
        <w:jc w:val="both"/>
      </w:pPr>
      <w:r>
        <w:t>│01.19.10.100 │Культуры кормовые корнеплодные и клубнеплодные             │</w:t>
      </w:r>
    </w:p>
    <w:p w:rsidR="00B75CAA" w:rsidRDefault="00B75CAA">
      <w:pPr>
        <w:pStyle w:val="ConsPlusCell"/>
        <w:jc w:val="both"/>
      </w:pPr>
      <w:r>
        <w:t>│             │                                                           │</w:t>
      </w:r>
    </w:p>
    <w:p w:rsidR="00B75CAA" w:rsidRDefault="00B75CAA">
      <w:pPr>
        <w:pStyle w:val="ConsPlusCell"/>
        <w:jc w:val="both"/>
      </w:pPr>
      <w:r>
        <w:t>│01.19.10.110 │Брюква кормовая                                            │</w:t>
      </w:r>
    </w:p>
    <w:p w:rsidR="00B75CAA" w:rsidRDefault="00B75CAA">
      <w:pPr>
        <w:pStyle w:val="ConsPlusCell"/>
        <w:jc w:val="both"/>
      </w:pPr>
      <w:r>
        <w:t>│             │                                                           │</w:t>
      </w:r>
    </w:p>
    <w:p w:rsidR="00B75CAA" w:rsidRDefault="00B75CAA">
      <w:pPr>
        <w:pStyle w:val="ConsPlusCell"/>
        <w:jc w:val="both"/>
      </w:pPr>
      <w:r>
        <w:t>│01.19.10.120 │Свекла кормовая                                            │</w:t>
      </w:r>
    </w:p>
    <w:p w:rsidR="00B75CAA" w:rsidRDefault="00B75CAA">
      <w:pPr>
        <w:pStyle w:val="ConsPlusCell"/>
        <w:jc w:val="both"/>
      </w:pPr>
      <w:r>
        <w:t>│             │                                                           │</w:t>
      </w:r>
    </w:p>
    <w:p w:rsidR="00B75CAA" w:rsidRDefault="00B75CAA">
      <w:pPr>
        <w:pStyle w:val="ConsPlusCell"/>
        <w:jc w:val="both"/>
      </w:pPr>
      <w:r>
        <w:t>│01.19.10.130 │Свекла сахарная на корм                                    │</w:t>
      </w:r>
    </w:p>
    <w:p w:rsidR="00B75CAA" w:rsidRDefault="00B75CAA">
      <w:pPr>
        <w:pStyle w:val="ConsPlusCell"/>
        <w:jc w:val="both"/>
      </w:pPr>
      <w:r>
        <w:t>│             │                                                           │</w:t>
      </w:r>
    </w:p>
    <w:p w:rsidR="00B75CAA" w:rsidRDefault="00B75CAA">
      <w:pPr>
        <w:pStyle w:val="ConsPlusCell"/>
        <w:jc w:val="both"/>
      </w:pPr>
      <w:r>
        <w:t>│01.19.10.140 │Морковь кормовая                                           │</w:t>
      </w:r>
    </w:p>
    <w:p w:rsidR="00B75CAA" w:rsidRDefault="00B75CAA">
      <w:pPr>
        <w:pStyle w:val="ConsPlusCell"/>
        <w:jc w:val="both"/>
      </w:pPr>
      <w:r>
        <w:t>│             │                                                           │</w:t>
      </w:r>
    </w:p>
    <w:p w:rsidR="00B75CAA" w:rsidRDefault="00B75CAA">
      <w:pPr>
        <w:pStyle w:val="ConsPlusCell"/>
        <w:jc w:val="both"/>
      </w:pPr>
      <w:r>
        <w:t>│01.19.10.150 │Турнепс                                                    │</w:t>
      </w:r>
    </w:p>
    <w:p w:rsidR="00B75CAA" w:rsidRDefault="00B75CAA">
      <w:pPr>
        <w:pStyle w:val="ConsPlusCell"/>
        <w:jc w:val="both"/>
      </w:pPr>
      <w:r>
        <w:t>│             │                                                           │</w:t>
      </w:r>
    </w:p>
    <w:p w:rsidR="00B75CAA" w:rsidRDefault="00B75CAA">
      <w:pPr>
        <w:pStyle w:val="ConsPlusCell"/>
        <w:jc w:val="both"/>
      </w:pPr>
      <w:r>
        <w:t>│01.19.10.160 │Картофель на корм                                          │</w:t>
      </w:r>
    </w:p>
    <w:p w:rsidR="00B75CAA" w:rsidRDefault="00B75CAA">
      <w:pPr>
        <w:pStyle w:val="ConsPlusCell"/>
        <w:jc w:val="both"/>
      </w:pPr>
      <w:r>
        <w:t>│             │                                                           │</w:t>
      </w:r>
    </w:p>
    <w:p w:rsidR="00B75CAA" w:rsidRDefault="00B75CAA">
      <w:pPr>
        <w:pStyle w:val="ConsPlusCell"/>
        <w:jc w:val="both"/>
      </w:pPr>
      <w:r>
        <w:t>│01.19.10.190 │Культуры кормовые корнеплодные и клубнеплодные прочие      │</w:t>
      </w:r>
    </w:p>
    <w:p w:rsidR="00B75CAA" w:rsidRDefault="00B75CAA">
      <w:pPr>
        <w:pStyle w:val="ConsPlusCell"/>
        <w:jc w:val="both"/>
      </w:pPr>
      <w:r>
        <w:t>│             │                                                           │</w:t>
      </w:r>
    </w:p>
    <w:p w:rsidR="00B75CAA" w:rsidRDefault="00B75CAA">
      <w:pPr>
        <w:pStyle w:val="ConsPlusCell"/>
        <w:jc w:val="both"/>
      </w:pPr>
      <w:r>
        <w:t>│01.19.10.200 │Культуры кормовые бахчевые                                 │</w:t>
      </w:r>
    </w:p>
    <w:p w:rsidR="00B75CAA" w:rsidRDefault="00B75CAA">
      <w:pPr>
        <w:pStyle w:val="ConsPlusCell"/>
        <w:jc w:val="both"/>
      </w:pPr>
      <w:r>
        <w:t>│             │                                                           │</w:t>
      </w:r>
    </w:p>
    <w:p w:rsidR="00B75CAA" w:rsidRDefault="00B75CAA">
      <w:pPr>
        <w:pStyle w:val="ConsPlusCell"/>
        <w:jc w:val="both"/>
      </w:pPr>
      <w:r>
        <w:t>│01.19.10.210 │Арбуз кормовой                                             │</w:t>
      </w:r>
    </w:p>
    <w:p w:rsidR="00B75CAA" w:rsidRDefault="00B75CAA">
      <w:pPr>
        <w:pStyle w:val="ConsPlusCell"/>
        <w:jc w:val="both"/>
      </w:pPr>
      <w:r>
        <w:t>│             │                                                           │</w:t>
      </w:r>
    </w:p>
    <w:p w:rsidR="00B75CAA" w:rsidRDefault="00B75CAA">
      <w:pPr>
        <w:pStyle w:val="ConsPlusCell"/>
        <w:jc w:val="both"/>
      </w:pPr>
      <w:r>
        <w:t>│01.19.10.220 │Тыква кормовая                                             │</w:t>
      </w:r>
    </w:p>
    <w:p w:rsidR="00B75CAA" w:rsidRDefault="00B75CAA">
      <w:pPr>
        <w:pStyle w:val="ConsPlusCell"/>
        <w:jc w:val="both"/>
      </w:pPr>
      <w:r>
        <w:t>│             │                                                           │</w:t>
      </w:r>
    </w:p>
    <w:p w:rsidR="00B75CAA" w:rsidRDefault="00B75CAA">
      <w:pPr>
        <w:pStyle w:val="ConsPlusCell"/>
        <w:jc w:val="both"/>
      </w:pPr>
      <w:r>
        <w:t>│01.19.10.230 │Кабачки кормовые                                           │</w:t>
      </w:r>
    </w:p>
    <w:p w:rsidR="00B75CAA" w:rsidRDefault="00B75CAA">
      <w:pPr>
        <w:pStyle w:val="ConsPlusCell"/>
        <w:jc w:val="both"/>
      </w:pPr>
      <w:r>
        <w:t>│             │                                                           │</w:t>
      </w:r>
    </w:p>
    <w:p w:rsidR="00B75CAA" w:rsidRDefault="00B75CAA">
      <w:pPr>
        <w:pStyle w:val="ConsPlusCell"/>
        <w:jc w:val="both"/>
      </w:pPr>
      <w:r>
        <w:t>│01.19.10.290 │Культуры кормовые бахчевые прочие                          │</w:t>
      </w:r>
    </w:p>
    <w:p w:rsidR="00B75CAA" w:rsidRDefault="00B75CAA">
      <w:pPr>
        <w:pStyle w:val="ConsPlusCell"/>
        <w:jc w:val="both"/>
      </w:pPr>
      <w:r>
        <w:t>│             │                                                           │</w:t>
      </w:r>
    </w:p>
    <w:p w:rsidR="00B75CAA" w:rsidRDefault="00B75CAA">
      <w:pPr>
        <w:pStyle w:val="ConsPlusCell"/>
        <w:jc w:val="both"/>
      </w:pPr>
      <w:r>
        <w:t>│01.19.10.300 │Культуры кормовые зерновые и бобовые                       │</w:t>
      </w:r>
    </w:p>
    <w:p w:rsidR="00B75CAA" w:rsidRDefault="00B75CAA">
      <w:pPr>
        <w:pStyle w:val="ConsPlusCell"/>
        <w:jc w:val="both"/>
      </w:pPr>
      <w:r>
        <w:t>│             │                                                           │</w:t>
      </w:r>
    </w:p>
    <w:p w:rsidR="00B75CAA" w:rsidRDefault="00B75CAA">
      <w:pPr>
        <w:pStyle w:val="ConsPlusCell"/>
        <w:jc w:val="both"/>
      </w:pPr>
      <w:r>
        <w:t>│01.19.10.310 │Культуры кормовые зерновые                                 │</w:t>
      </w:r>
    </w:p>
    <w:p w:rsidR="00B75CAA" w:rsidRDefault="00B75CAA">
      <w:pPr>
        <w:pStyle w:val="ConsPlusCell"/>
        <w:jc w:val="both"/>
      </w:pPr>
      <w:r>
        <w:t>│             │                                                           │</w:t>
      </w:r>
    </w:p>
    <w:p w:rsidR="00B75CAA" w:rsidRDefault="00B75CAA">
      <w:pPr>
        <w:pStyle w:val="ConsPlusCell"/>
        <w:jc w:val="both"/>
      </w:pPr>
      <w:r>
        <w:t>│01.19.10.320 │Культуры кормовые бобовые                                  │</w:t>
      </w:r>
    </w:p>
    <w:p w:rsidR="00B75CAA" w:rsidRDefault="00B75CAA">
      <w:pPr>
        <w:pStyle w:val="ConsPlusCell"/>
        <w:jc w:val="both"/>
      </w:pPr>
      <w:r>
        <w:t>│             │                                                           │</w:t>
      </w:r>
    </w:p>
    <w:p w:rsidR="00B75CAA" w:rsidRDefault="00B75CAA">
      <w:pPr>
        <w:pStyle w:val="ConsPlusCell"/>
        <w:jc w:val="both"/>
      </w:pPr>
      <w:r>
        <w:t>│01.19.10.321 │Пелюшка                                                    │</w:t>
      </w:r>
    </w:p>
    <w:p w:rsidR="00B75CAA" w:rsidRDefault="00B75CAA">
      <w:pPr>
        <w:pStyle w:val="ConsPlusCell"/>
        <w:jc w:val="both"/>
      </w:pPr>
      <w:r>
        <w:t>│             │                                                           │</w:t>
      </w:r>
    </w:p>
    <w:p w:rsidR="00B75CAA" w:rsidRDefault="00B75CAA">
      <w:pPr>
        <w:pStyle w:val="ConsPlusCell"/>
        <w:jc w:val="both"/>
      </w:pPr>
      <w:r>
        <w:t>│01.19.10.322 │Вика и виковые смеси                                       │</w:t>
      </w:r>
    </w:p>
    <w:p w:rsidR="00B75CAA" w:rsidRDefault="00B75CAA">
      <w:pPr>
        <w:pStyle w:val="ConsPlusCell"/>
        <w:jc w:val="both"/>
      </w:pPr>
      <w:r>
        <w:t>│             │                                                           │</w:t>
      </w:r>
    </w:p>
    <w:p w:rsidR="00B75CAA" w:rsidRDefault="00B75CAA">
      <w:pPr>
        <w:pStyle w:val="ConsPlusCell"/>
        <w:jc w:val="both"/>
      </w:pPr>
      <w:r>
        <w:t>│01.19.10.323 │Кормовой люпин                                             │</w:t>
      </w:r>
    </w:p>
    <w:p w:rsidR="00B75CAA" w:rsidRDefault="00B75CAA">
      <w:pPr>
        <w:pStyle w:val="ConsPlusCell"/>
        <w:jc w:val="both"/>
      </w:pPr>
      <w:r>
        <w:t>│             │                                                           │</w:t>
      </w:r>
    </w:p>
    <w:p w:rsidR="00B75CAA" w:rsidRDefault="00B75CAA">
      <w:pPr>
        <w:pStyle w:val="ConsPlusCell"/>
        <w:jc w:val="both"/>
      </w:pPr>
      <w:r>
        <w:t>│01.19.10.324 │Клевер                                                     │</w:t>
      </w:r>
    </w:p>
    <w:p w:rsidR="00B75CAA" w:rsidRDefault="00B75CAA">
      <w:pPr>
        <w:pStyle w:val="ConsPlusCell"/>
        <w:jc w:val="both"/>
      </w:pPr>
      <w:r>
        <w:t>│             │                                                           │</w:t>
      </w:r>
    </w:p>
    <w:p w:rsidR="00B75CAA" w:rsidRDefault="00B75CAA">
      <w:pPr>
        <w:pStyle w:val="ConsPlusCell"/>
        <w:jc w:val="both"/>
      </w:pPr>
      <w:r>
        <w:t>│01.19.10.400 │Кукуруза на корм                                           │</w:t>
      </w:r>
    </w:p>
    <w:p w:rsidR="00B75CAA" w:rsidRDefault="00B75CAA">
      <w:pPr>
        <w:pStyle w:val="ConsPlusCell"/>
        <w:jc w:val="both"/>
      </w:pPr>
      <w:r>
        <w:t>│             │                                                           │</w:t>
      </w:r>
    </w:p>
    <w:p w:rsidR="00B75CAA" w:rsidRDefault="00B75CAA">
      <w:pPr>
        <w:pStyle w:val="ConsPlusCell"/>
        <w:jc w:val="both"/>
      </w:pPr>
      <w:r>
        <w:t>│01.19.10.410 │Масса зеленая кукурузы                                     │</w:t>
      </w:r>
    </w:p>
    <w:p w:rsidR="00B75CAA" w:rsidRDefault="00B75CAA">
      <w:pPr>
        <w:pStyle w:val="ConsPlusCell"/>
        <w:jc w:val="both"/>
      </w:pPr>
      <w:r>
        <w:t>│             │                                                           │</w:t>
      </w:r>
    </w:p>
    <w:p w:rsidR="00B75CAA" w:rsidRDefault="00B75CAA">
      <w:pPr>
        <w:pStyle w:val="ConsPlusCell"/>
        <w:jc w:val="both"/>
      </w:pPr>
      <w:r>
        <w:t>│01.19.10.420 │Сено кукурузы                                              │</w:t>
      </w:r>
    </w:p>
    <w:p w:rsidR="00B75CAA" w:rsidRDefault="00B75CAA">
      <w:pPr>
        <w:pStyle w:val="ConsPlusCell"/>
        <w:jc w:val="both"/>
      </w:pPr>
      <w:r>
        <w:t>│             │                                                           │</w:t>
      </w:r>
    </w:p>
    <w:p w:rsidR="00B75CAA" w:rsidRDefault="00B75CAA">
      <w:pPr>
        <w:pStyle w:val="ConsPlusCell"/>
        <w:jc w:val="both"/>
      </w:pPr>
      <w:r>
        <w:t>│01.19.10.430 │Кукуруза на силос                                          │</w:t>
      </w:r>
    </w:p>
    <w:p w:rsidR="00B75CAA" w:rsidRDefault="00B75CAA">
      <w:pPr>
        <w:pStyle w:val="ConsPlusCell"/>
        <w:jc w:val="both"/>
      </w:pPr>
      <w:r>
        <w:t>│             │                                                           │</w:t>
      </w:r>
    </w:p>
    <w:p w:rsidR="00B75CAA" w:rsidRDefault="00B75CAA">
      <w:pPr>
        <w:pStyle w:val="ConsPlusCell"/>
        <w:jc w:val="both"/>
      </w:pPr>
      <w:r>
        <w:t>│01.19.10.500 │Корма сочные (силос) из прочих силосных культур            │</w:t>
      </w:r>
    </w:p>
    <w:p w:rsidR="00B75CAA" w:rsidRDefault="00B75CAA">
      <w:pPr>
        <w:pStyle w:val="ConsPlusCell"/>
        <w:jc w:val="both"/>
      </w:pPr>
      <w:r>
        <w:t>│             │                                                           │</w:t>
      </w:r>
    </w:p>
    <w:p w:rsidR="00B75CAA" w:rsidRDefault="00B75CAA">
      <w:pPr>
        <w:pStyle w:val="ConsPlusCell"/>
        <w:jc w:val="both"/>
      </w:pPr>
      <w:r>
        <w:t>│01.19.10.510 │Масса зеленая подсолнечника                                │</w:t>
      </w:r>
    </w:p>
    <w:p w:rsidR="00B75CAA" w:rsidRDefault="00B75CAA">
      <w:pPr>
        <w:pStyle w:val="ConsPlusCell"/>
        <w:jc w:val="both"/>
      </w:pPr>
      <w:r>
        <w:t>│             │                                                           │</w:t>
      </w:r>
    </w:p>
    <w:p w:rsidR="00B75CAA" w:rsidRDefault="00B75CAA">
      <w:pPr>
        <w:pStyle w:val="ConsPlusCell"/>
        <w:jc w:val="both"/>
      </w:pPr>
      <w:r>
        <w:t>│01.19.10.520 │Масса зеленая капусты кормовой                             │</w:t>
      </w:r>
    </w:p>
    <w:p w:rsidR="00B75CAA" w:rsidRDefault="00B75CAA">
      <w:pPr>
        <w:pStyle w:val="ConsPlusCell"/>
        <w:jc w:val="both"/>
      </w:pPr>
      <w:r>
        <w:t>│             │                                                           │</w:t>
      </w:r>
    </w:p>
    <w:p w:rsidR="00B75CAA" w:rsidRDefault="00B75CAA">
      <w:pPr>
        <w:pStyle w:val="ConsPlusCell"/>
        <w:jc w:val="both"/>
      </w:pPr>
      <w:r>
        <w:t>│01.19.10.530 │Масса зеленая борщевика Сосновского                        │</w:t>
      </w:r>
    </w:p>
    <w:p w:rsidR="00B75CAA" w:rsidRDefault="00B75CAA">
      <w:pPr>
        <w:pStyle w:val="ConsPlusCell"/>
        <w:jc w:val="both"/>
      </w:pPr>
      <w:r>
        <w:t>│             │                                                           │</w:t>
      </w:r>
    </w:p>
    <w:p w:rsidR="00B75CAA" w:rsidRDefault="00B75CAA">
      <w:pPr>
        <w:pStyle w:val="ConsPlusCell"/>
        <w:jc w:val="both"/>
      </w:pPr>
      <w:r>
        <w:t>│01.19.10.540 │Масса зеленая гречихи Вейриха                              │</w:t>
      </w:r>
    </w:p>
    <w:p w:rsidR="00B75CAA" w:rsidRDefault="00B75CAA">
      <w:pPr>
        <w:pStyle w:val="ConsPlusCell"/>
        <w:jc w:val="both"/>
      </w:pPr>
      <w:r>
        <w:t>│             │                                                           │</w:t>
      </w:r>
    </w:p>
    <w:p w:rsidR="00B75CAA" w:rsidRDefault="00B75CAA">
      <w:pPr>
        <w:pStyle w:val="ConsPlusCell"/>
        <w:jc w:val="both"/>
      </w:pPr>
      <w:r>
        <w:t>│01.19.10.550 │Масса зеленая мальвы                                       │</w:t>
      </w:r>
    </w:p>
    <w:p w:rsidR="00B75CAA" w:rsidRDefault="00B75CAA">
      <w:pPr>
        <w:pStyle w:val="ConsPlusCell"/>
        <w:jc w:val="both"/>
      </w:pPr>
      <w:r>
        <w:t>│             │                                                           │</w:t>
      </w:r>
    </w:p>
    <w:p w:rsidR="00B75CAA" w:rsidRDefault="00B75CAA">
      <w:pPr>
        <w:pStyle w:val="ConsPlusCell"/>
        <w:jc w:val="both"/>
      </w:pPr>
      <w:r>
        <w:t>│01.19.10.560 │Масса зеленая вайды красильной                             │</w:t>
      </w:r>
    </w:p>
    <w:p w:rsidR="00B75CAA" w:rsidRDefault="00B75CAA">
      <w:pPr>
        <w:pStyle w:val="ConsPlusCell"/>
        <w:jc w:val="both"/>
      </w:pPr>
      <w:r>
        <w:t>│             │                                                           │</w:t>
      </w:r>
    </w:p>
    <w:p w:rsidR="00B75CAA" w:rsidRDefault="00B75CAA">
      <w:pPr>
        <w:pStyle w:val="ConsPlusCell"/>
        <w:jc w:val="both"/>
      </w:pPr>
      <w:r>
        <w:t>│01.19.10.590 │Масса зеленая прочих силосных культур                      │</w:t>
      </w:r>
    </w:p>
    <w:p w:rsidR="00B75CAA" w:rsidRDefault="00B75CAA">
      <w:pPr>
        <w:pStyle w:val="ConsPlusCell"/>
        <w:jc w:val="both"/>
      </w:pPr>
      <w:r>
        <w:t>│             │                                                           │</w:t>
      </w:r>
    </w:p>
    <w:p w:rsidR="00B75CAA" w:rsidRDefault="00B75CAA">
      <w:pPr>
        <w:pStyle w:val="ConsPlusCell"/>
        <w:jc w:val="both"/>
      </w:pPr>
      <w:r>
        <w:t>│01.19.10.600 │Корма из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│01.19.10.610 │Сено из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│01.19.10.611 │Сено из однолетних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│01.19.10.612 │Сено из многолетних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│01.19.10.620 │Корм зеленый из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│01.19.10.621 │Корм зеленый из однолетних трав культурных сенокосов и     │</w:t>
      </w:r>
    </w:p>
    <w:p w:rsidR="00B75CAA" w:rsidRDefault="00B75CAA">
      <w:pPr>
        <w:pStyle w:val="ConsPlusCell"/>
        <w:jc w:val="both"/>
      </w:pPr>
      <w:r>
        <w:t>│             │пастбищ                                                    │</w:t>
      </w:r>
    </w:p>
    <w:p w:rsidR="00B75CAA" w:rsidRDefault="00B75CAA">
      <w:pPr>
        <w:pStyle w:val="ConsPlusCell"/>
        <w:jc w:val="both"/>
      </w:pPr>
      <w:r>
        <w:t>│             │                                                           │</w:t>
      </w:r>
    </w:p>
    <w:p w:rsidR="00B75CAA" w:rsidRDefault="00B75CAA">
      <w:pPr>
        <w:pStyle w:val="ConsPlusCell"/>
        <w:jc w:val="both"/>
      </w:pPr>
      <w:r>
        <w:t>│01.19.10.622 │Корм зеленый из многолетних трав культурных сенокосов и    │</w:t>
      </w:r>
    </w:p>
    <w:p w:rsidR="00B75CAA" w:rsidRDefault="00B75CAA">
      <w:pPr>
        <w:pStyle w:val="ConsPlusCell"/>
        <w:jc w:val="both"/>
      </w:pPr>
      <w:r>
        <w:t>│             │пастбищ                                                    │</w:t>
      </w:r>
    </w:p>
    <w:p w:rsidR="00B75CAA" w:rsidRDefault="00B75CAA">
      <w:pPr>
        <w:pStyle w:val="ConsPlusCell"/>
        <w:jc w:val="both"/>
      </w:pPr>
      <w:r>
        <w:t>│             │                                                           │</w:t>
      </w:r>
    </w:p>
    <w:p w:rsidR="00B75CAA" w:rsidRDefault="00B75CAA">
      <w:pPr>
        <w:pStyle w:val="ConsPlusCell"/>
        <w:jc w:val="both"/>
      </w:pPr>
      <w:r>
        <w:t>│01.19.10.630 │Сенаж из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│01.19.10.631 │Сенаж из однолетних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│01.19.10.632 │Сенаж из многолетних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│01.19.10.640 │Силос из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│01.19.10.641 │Силос из однолетних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│01.19.10.642 │Силос из многолетних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│01.19.10.650 │Мука травяная из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│01.19.10.651 │Мука травяная из однолетних трав культурных сенокосов и    │</w:t>
      </w:r>
    </w:p>
    <w:p w:rsidR="00B75CAA" w:rsidRDefault="00B75CAA">
      <w:pPr>
        <w:pStyle w:val="ConsPlusCell"/>
        <w:jc w:val="both"/>
      </w:pPr>
      <w:r>
        <w:t>│             │пастбищ                                                    │</w:t>
      </w:r>
    </w:p>
    <w:p w:rsidR="00B75CAA" w:rsidRDefault="00B75CAA">
      <w:pPr>
        <w:pStyle w:val="ConsPlusCell"/>
        <w:jc w:val="both"/>
      </w:pPr>
      <w:r>
        <w:t>│             │                                                           │</w:t>
      </w:r>
    </w:p>
    <w:p w:rsidR="00B75CAA" w:rsidRDefault="00B75CAA">
      <w:pPr>
        <w:pStyle w:val="ConsPlusCell"/>
        <w:jc w:val="both"/>
      </w:pPr>
      <w:r>
        <w:t>│01.19.10.652 │Мука травяная из многолетних трав культурных сенокосов и   │</w:t>
      </w:r>
    </w:p>
    <w:p w:rsidR="00B75CAA" w:rsidRDefault="00B75CAA">
      <w:pPr>
        <w:pStyle w:val="ConsPlusCell"/>
        <w:jc w:val="both"/>
      </w:pPr>
      <w:r>
        <w:t>│             │пастбищ                                                    │</w:t>
      </w:r>
    </w:p>
    <w:p w:rsidR="00B75CAA" w:rsidRDefault="00B75CAA">
      <w:pPr>
        <w:pStyle w:val="ConsPlusCell"/>
        <w:jc w:val="both"/>
      </w:pPr>
      <w:r>
        <w:t>│             │                                                           │</w:t>
      </w:r>
    </w:p>
    <w:p w:rsidR="00B75CAA" w:rsidRDefault="00B75CAA">
      <w:pPr>
        <w:pStyle w:val="ConsPlusCell"/>
        <w:jc w:val="both"/>
      </w:pPr>
      <w:r>
        <w:t>│01.19.10.690 │Корма прочие из трав культурных сенокосов и пастбищ        │</w:t>
      </w:r>
    </w:p>
    <w:p w:rsidR="00B75CAA" w:rsidRDefault="00B75CAA">
      <w:pPr>
        <w:pStyle w:val="ConsPlusCell"/>
        <w:jc w:val="both"/>
      </w:pPr>
      <w:r>
        <w:t>│             │                                                           │</w:t>
      </w:r>
    </w:p>
    <w:p w:rsidR="00B75CAA" w:rsidRDefault="00B75CAA">
      <w:pPr>
        <w:pStyle w:val="ConsPlusCell"/>
        <w:jc w:val="both"/>
      </w:pPr>
      <w:r>
        <w:t>│01.19.10.691 │Корма прочие из однолетних трав культурных сенокосов и     │</w:t>
      </w:r>
    </w:p>
    <w:p w:rsidR="00B75CAA" w:rsidRDefault="00B75CAA">
      <w:pPr>
        <w:pStyle w:val="ConsPlusCell"/>
        <w:jc w:val="both"/>
      </w:pPr>
      <w:r>
        <w:t>│             │пастбищ                                                    │</w:t>
      </w:r>
    </w:p>
    <w:p w:rsidR="00B75CAA" w:rsidRDefault="00B75CAA">
      <w:pPr>
        <w:pStyle w:val="ConsPlusCell"/>
        <w:jc w:val="both"/>
      </w:pPr>
      <w:r>
        <w:t>│             │                                                           │</w:t>
      </w:r>
    </w:p>
    <w:p w:rsidR="00B75CAA" w:rsidRDefault="00B75CAA">
      <w:pPr>
        <w:pStyle w:val="ConsPlusCell"/>
        <w:jc w:val="both"/>
      </w:pPr>
      <w:r>
        <w:t>│01.19.10.692 │Корма прочие из многолетних трав культурных сенокосов и    │</w:t>
      </w:r>
    </w:p>
    <w:p w:rsidR="00B75CAA" w:rsidRDefault="00B75CAA">
      <w:pPr>
        <w:pStyle w:val="ConsPlusCell"/>
        <w:jc w:val="both"/>
      </w:pPr>
      <w:r>
        <w:t>│             │пастбищ                                                    │</w:t>
      </w:r>
    </w:p>
    <w:p w:rsidR="00B75CAA" w:rsidRDefault="00B75CAA">
      <w:pPr>
        <w:pStyle w:val="ConsPlusCell"/>
        <w:jc w:val="both"/>
      </w:pPr>
      <w:r>
        <w:t>│             │                                                           │</w:t>
      </w:r>
    </w:p>
    <w:p w:rsidR="00B75CAA" w:rsidRDefault="00B75CAA">
      <w:pPr>
        <w:pStyle w:val="ConsPlusCell"/>
        <w:jc w:val="both"/>
      </w:pPr>
      <w:r>
        <w:t>│01.19.10.700 │Корма из трав естественных сенокосов и пастбищ (в том      │</w:t>
      </w:r>
    </w:p>
    <w:p w:rsidR="00B75CAA" w:rsidRDefault="00B75CAA">
      <w:pPr>
        <w:pStyle w:val="ConsPlusCell"/>
        <w:jc w:val="both"/>
      </w:pPr>
      <w:r>
        <w:t>│             │числе из дикорастущих трав)                                │</w:t>
      </w:r>
    </w:p>
    <w:p w:rsidR="00B75CAA" w:rsidRDefault="00B75CAA">
      <w:pPr>
        <w:pStyle w:val="ConsPlusCell"/>
        <w:jc w:val="both"/>
      </w:pPr>
      <w:r>
        <w:t>│             │                                                           │</w:t>
      </w:r>
    </w:p>
    <w:p w:rsidR="00B75CAA" w:rsidRDefault="00B75CAA">
      <w:pPr>
        <w:pStyle w:val="ConsPlusCell"/>
        <w:jc w:val="both"/>
      </w:pPr>
      <w:r>
        <w:t>│01.19.10.710 │Сено из трав естественных сенокосов и пастбищ (в том числе │</w:t>
      </w:r>
    </w:p>
    <w:p w:rsidR="00B75CAA" w:rsidRDefault="00B75CAA">
      <w:pPr>
        <w:pStyle w:val="ConsPlusCell"/>
        <w:jc w:val="both"/>
      </w:pPr>
      <w:r>
        <w:t>│             │из дикорастущих трав)                                      │</w:t>
      </w:r>
    </w:p>
    <w:p w:rsidR="00B75CAA" w:rsidRDefault="00B75CAA">
      <w:pPr>
        <w:pStyle w:val="ConsPlusCell"/>
        <w:jc w:val="both"/>
      </w:pPr>
      <w:r>
        <w:t>│             │                                                           │</w:t>
      </w:r>
    </w:p>
    <w:p w:rsidR="00B75CAA" w:rsidRDefault="00B75CAA">
      <w:pPr>
        <w:pStyle w:val="ConsPlusCell"/>
        <w:jc w:val="both"/>
      </w:pPr>
      <w:r>
        <w:t>│01.19.10.720 │Корм зеленый из трав естественных сенокосов и пастбищ (в   │</w:t>
      </w:r>
    </w:p>
    <w:p w:rsidR="00B75CAA" w:rsidRDefault="00B75CAA">
      <w:pPr>
        <w:pStyle w:val="ConsPlusCell"/>
        <w:jc w:val="both"/>
      </w:pPr>
      <w:r>
        <w:t>│             │том числе из дикорастущих трав)                            │</w:t>
      </w:r>
    </w:p>
    <w:p w:rsidR="00B75CAA" w:rsidRDefault="00B75CAA">
      <w:pPr>
        <w:pStyle w:val="ConsPlusCell"/>
        <w:jc w:val="both"/>
      </w:pPr>
      <w:r>
        <w:t>│             │                                                           │</w:t>
      </w:r>
    </w:p>
    <w:p w:rsidR="00B75CAA" w:rsidRDefault="00B75CAA">
      <w:pPr>
        <w:pStyle w:val="ConsPlusCell"/>
        <w:jc w:val="both"/>
      </w:pPr>
      <w:r>
        <w:t>│01.19.10.730 │Сенаж из трав естественных сенокосов и пастбищ (в том      │</w:t>
      </w:r>
    </w:p>
    <w:p w:rsidR="00B75CAA" w:rsidRDefault="00B75CAA">
      <w:pPr>
        <w:pStyle w:val="ConsPlusCell"/>
        <w:jc w:val="both"/>
      </w:pPr>
      <w:r>
        <w:t>│             │числе из дикорастущих трав)                                │</w:t>
      </w:r>
    </w:p>
    <w:p w:rsidR="00B75CAA" w:rsidRDefault="00B75CAA">
      <w:pPr>
        <w:pStyle w:val="ConsPlusCell"/>
        <w:jc w:val="both"/>
      </w:pPr>
      <w:r>
        <w:t>│             │                                                           │</w:t>
      </w:r>
    </w:p>
    <w:p w:rsidR="00B75CAA" w:rsidRDefault="00B75CAA">
      <w:pPr>
        <w:pStyle w:val="ConsPlusCell"/>
        <w:jc w:val="both"/>
      </w:pPr>
      <w:r>
        <w:t>│01.19.10.740 │Силос из трав естественных сенокосов и пастбищ (в том      │</w:t>
      </w:r>
    </w:p>
    <w:p w:rsidR="00B75CAA" w:rsidRDefault="00B75CAA">
      <w:pPr>
        <w:pStyle w:val="ConsPlusCell"/>
        <w:jc w:val="both"/>
      </w:pPr>
      <w:r>
        <w:t>│             │числе из дикорастущих трав)                                │</w:t>
      </w:r>
    </w:p>
    <w:p w:rsidR="00B75CAA" w:rsidRDefault="00B75CAA">
      <w:pPr>
        <w:pStyle w:val="ConsPlusCell"/>
        <w:jc w:val="both"/>
      </w:pPr>
      <w:r>
        <w:t>│             │                                                           │</w:t>
      </w:r>
    </w:p>
    <w:p w:rsidR="00B75CAA" w:rsidRDefault="00B75CAA">
      <w:pPr>
        <w:pStyle w:val="ConsPlusCell"/>
        <w:jc w:val="both"/>
      </w:pPr>
      <w:r>
        <w:t>│01.19.10.750 │Мука травяная из трав естественных сенокосов и пастбищ (в  │</w:t>
      </w:r>
    </w:p>
    <w:p w:rsidR="00B75CAA" w:rsidRDefault="00B75CAA">
      <w:pPr>
        <w:pStyle w:val="ConsPlusCell"/>
        <w:jc w:val="both"/>
      </w:pPr>
      <w:r>
        <w:t>│             │том числе из дикорастущих трав)                            │</w:t>
      </w:r>
    </w:p>
    <w:p w:rsidR="00B75CAA" w:rsidRDefault="00B75CAA">
      <w:pPr>
        <w:pStyle w:val="ConsPlusCell"/>
        <w:jc w:val="both"/>
      </w:pPr>
      <w:r>
        <w:t>│             │                                                           │</w:t>
      </w:r>
    </w:p>
    <w:p w:rsidR="00B75CAA" w:rsidRDefault="00B75CAA">
      <w:pPr>
        <w:pStyle w:val="ConsPlusCell"/>
        <w:jc w:val="both"/>
      </w:pPr>
      <w:r>
        <w:t>│01.19.10.790 │Корма прочие из трав естественных сенокосов и пастбищ (в   │</w:t>
      </w:r>
    </w:p>
    <w:p w:rsidR="00B75CAA" w:rsidRDefault="00B75CAA">
      <w:pPr>
        <w:pStyle w:val="ConsPlusCell"/>
        <w:jc w:val="both"/>
      </w:pPr>
      <w:r>
        <w:t>│             │том числе из дикорастущих трав)                            │</w:t>
      </w:r>
    </w:p>
    <w:p w:rsidR="00B75CAA" w:rsidRDefault="00B75CAA">
      <w:pPr>
        <w:pStyle w:val="ConsPlusCell"/>
        <w:jc w:val="both"/>
      </w:pPr>
      <w:r>
        <w:t>│             │                                                           │</w:t>
      </w:r>
    </w:p>
    <w:p w:rsidR="00B75CAA" w:rsidRDefault="00B75CAA">
      <w:pPr>
        <w:pStyle w:val="ConsPlusCell"/>
        <w:jc w:val="both"/>
      </w:pPr>
      <w:r>
        <w:t>│01.19.10.900 │Корма прочие                                               │</w:t>
      </w:r>
    </w:p>
    <w:p w:rsidR="00B75CAA" w:rsidRDefault="00B75CAA">
      <w:pPr>
        <w:pStyle w:val="ConsPlusCell"/>
        <w:jc w:val="both"/>
      </w:pPr>
      <w:r>
        <w:t>│             │                                                           │</w:t>
      </w:r>
    </w:p>
    <w:p w:rsidR="00B75CAA" w:rsidRDefault="00B75CAA">
      <w:pPr>
        <w:pStyle w:val="ConsPlusCell"/>
        <w:jc w:val="both"/>
      </w:pPr>
      <w:r>
        <w:t>│01.19.2      │Цветы и бутоны цветочные срезанные; семена цветов          │</w:t>
      </w:r>
    </w:p>
    <w:p w:rsidR="00B75CAA" w:rsidRDefault="00B75CAA">
      <w:pPr>
        <w:pStyle w:val="ConsPlusCell"/>
        <w:jc w:val="both"/>
      </w:pPr>
      <w:r>
        <w:t>│             │                                                           │</w:t>
      </w:r>
    </w:p>
    <w:p w:rsidR="00B75CAA" w:rsidRDefault="00B75CAA">
      <w:pPr>
        <w:pStyle w:val="ConsPlusCell"/>
        <w:jc w:val="both"/>
      </w:pPr>
      <w:r>
        <w:t>│01.19.21     │Цветы и бутоны цветочные срезанные                         │</w:t>
      </w:r>
    </w:p>
    <w:p w:rsidR="00B75CAA" w:rsidRDefault="00B75CAA">
      <w:pPr>
        <w:pStyle w:val="ConsPlusCell"/>
        <w:jc w:val="both"/>
      </w:pPr>
      <w:r>
        <w:t>│             │                                                           │</w:t>
      </w:r>
    </w:p>
    <w:p w:rsidR="00B75CAA" w:rsidRDefault="00B75CAA">
      <w:pPr>
        <w:pStyle w:val="ConsPlusCell"/>
        <w:jc w:val="both"/>
      </w:pPr>
      <w:r>
        <w:t>│01.19.21.100 │Цветы и бутоны цветочные срезанные свежие открытого грунта │</w:t>
      </w:r>
    </w:p>
    <w:p w:rsidR="00B75CAA" w:rsidRDefault="00B75CAA">
      <w:pPr>
        <w:pStyle w:val="ConsPlusCell"/>
        <w:jc w:val="both"/>
      </w:pPr>
      <w:r>
        <w:t>│             │                                                           │</w:t>
      </w:r>
    </w:p>
    <w:p w:rsidR="00B75CAA" w:rsidRDefault="00B75CAA">
      <w:pPr>
        <w:pStyle w:val="ConsPlusCell"/>
        <w:jc w:val="both"/>
      </w:pPr>
      <w:r>
        <w:t>│01.19.21.200 │Цветы и бутоны цветочные срезанные свежие закрытого грунта │</w:t>
      </w:r>
    </w:p>
    <w:p w:rsidR="00B75CAA" w:rsidRDefault="00B75CAA">
      <w:pPr>
        <w:pStyle w:val="ConsPlusCell"/>
        <w:jc w:val="both"/>
      </w:pPr>
      <w:r>
        <w:t>│             │                                                           │</w:t>
      </w:r>
    </w:p>
    <w:p w:rsidR="00B75CAA" w:rsidRDefault="00B75CAA">
      <w:pPr>
        <w:pStyle w:val="ConsPlusCell"/>
        <w:jc w:val="both"/>
      </w:pPr>
      <w:r>
        <w:t>│01.19.21.900 │Цветы и бутоны цветочные срезанные прочие                  │</w:t>
      </w:r>
    </w:p>
    <w:p w:rsidR="00B75CAA" w:rsidRDefault="00B75CAA">
      <w:pPr>
        <w:pStyle w:val="ConsPlusCell"/>
        <w:jc w:val="both"/>
      </w:pPr>
      <w:r>
        <w:t>│             │                                                           │</w:t>
      </w:r>
    </w:p>
    <w:p w:rsidR="00B75CAA" w:rsidRDefault="00B75CAA">
      <w:pPr>
        <w:pStyle w:val="ConsPlusCell"/>
        <w:jc w:val="both"/>
      </w:pPr>
      <w:r>
        <w:t>│01.19.22     │Семена цветов                                              │</w:t>
      </w:r>
    </w:p>
    <w:p w:rsidR="00B75CAA" w:rsidRDefault="00B75CAA">
      <w:pPr>
        <w:pStyle w:val="ConsPlusCell"/>
        <w:jc w:val="both"/>
      </w:pPr>
      <w:r>
        <w:t>│             │                                                           │</w:t>
      </w:r>
    </w:p>
    <w:p w:rsidR="00B75CAA" w:rsidRDefault="00B75CAA">
      <w:pPr>
        <w:pStyle w:val="ConsPlusCell"/>
        <w:jc w:val="both"/>
      </w:pPr>
      <w:r>
        <w:t>│01.19.22.100 │Семена цветов однолетних                                   │</w:t>
      </w:r>
    </w:p>
    <w:p w:rsidR="00B75CAA" w:rsidRDefault="00B75CAA">
      <w:pPr>
        <w:pStyle w:val="ConsPlusCell"/>
        <w:jc w:val="both"/>
      </w:pPr>
      <w:r>
        <w:t>│             │                                                           │</w:t>
      </w:r>
    </w:p>
    <w:p w:rsidR="00B75CAA" w:rsidRDefault="00B75CAA">
      <w:pPr>
        <w:pStyle w:val="ConsPlusCell"/>
        <w:jc w:val="both"/>
      </w:pPr>
      <w:r>
        <w:t>│01.19.22.200 │Семена цветов двулетних                                    │</w:t>
      </w:r>
    </w:p>
    <w:p w:rsidR="00B75CAA" w:rsidRDefault="00B75CAA">
      <w:pPr>
        <w:pStyle w:val="ConsPlusCell"/>
        <w:jc w:val="both"/>
      </w:pPr>
      <w:r>
        <w:t>│             │                                                           │</w:t>
      </w:r>
    </w:p>
    <w:p w:rsidR="00B75CAA" w:rsidRDefault="00B75CAA">
      <w:pPr>
        <w:pStyle w:val="ConsPlusCell"/>
        <w:jc w:val="both"/>
      </w:pPr>
      <w:r>
        <w:t>│01.19.22.300 │Семена цветов многолетних                                  │</w:t>
      </w:r>
    </w:p>
    <w:p w:rsidR="00B75CAA" w:rsidRDefault="00B75CAA">
      <w:pPr>
        <w:pStyle w:val="ConsPlusCell"/>
        <w:jc w:val="both"/>
      </w:pPr>
      <w:r>
        <w:t>│             │                                                           │</w:t>
      </w:r>
    </w:p>
    <w:p w:rsidR="00B75CAA" w:rsidRDefault="00B75CAA">
      <w:pPr>
        <w:pStyle w:val="ConsPlusCell"/>
        <w:jc w:val="both"/>
      </w:pPr>
      <w:r>
        <w:t>│01.19.3      │Семена свеклы (кроме сахарной), семена кормовых культур,   │</w:t>
      </w:r>
    </w:p>
    <w:p w:rsidR="00B75CAA" w:rsidRDefault="00B75CAA">
      <w:pPr>
        <w:pStyle w:val="ConsPlusCell"/>
        <w:jc w:val="both"/>
      </w:pPr>
      <w:r>
        <w:t>│             │сырье растительное прочее                                  │</w:t>
      </w:r>
    </w:p>
    <w:p w:rsidR="00B75CAA" w:rsidRDefault="00B75CAA">
      <w:pPr>
        <w:pStyle w:val="ConsPlusCell"/>
        <w:jc w:val="both"/>
      </w:pPr>
      <w:r>
        <w:t>│             │                                                           │</w:t>
      </w:r>
    </w:p>
    <w:p w:rsidR="00B75CAA" w:rsidRDefault="00B75CAA">
      <w:pPr>
        <w:pStyle w:val="ConsPlusCell"/>
        <w:jc w:val="both"/>
      </w:pPr>
      <w:r>
        <w:t>│01.19.31     │Семена свеклы (кроме сахарной) и семена кормовых культур   │</w:t>
      </w:r>
    </w:p>
    <w:p w:rsidR="00B75CAA" w:rsidRDefault="00B75CAA">
      <w:pPr>
        <w:pStyle w:val="ConsPlusCell"/>
        <w:jc w:val="both"/>
      </w:pPr>
      <w:r>
        <w:t>│             │                                                           │</w:t>
      </w:r>
    </w:p>
    <w:p w:rsidR="00B75CAA" w:rsidRDefault="00B75CAA">
      <w:pPr>
        <w:pStyle w:val="ConsPlusCell"/>
        <w:jc w:val="both"/>
      </w:pPr>
      <w:r>
        <w:t>│01.19.31.100 │Семена свеклы (кроме сахарной)                             │</w:t>
      </w:r>
    </w:p>
    <w:p w:rsidR="00B75CAA" w:rsidRDefault="00B75CAA">
      <w:pPr>
        <w:pStyle w:val="ConsPlusCell"/>
        <w:jc w:val="both"/>
      </w:pPr>
      <w:r>
        <w:t>│             │                                                           │</w:t>
      </w:r>
    </w:p>
    <w:p w:rsidR="00B75CAA" w:rsidRDefault="00B75CAA">
      <w:pPr>
        <w:pStyle w:val="ConsPlusCell"/>
        <w:jc w:val="both"/>
      </w:pPr>
      <w:r>
        <w:t>│01.19.31.200 │Семена и другой семенной материал кормовых корнеплодов     │</w:t>
      </w:r>
    </w:p>
    <w:p w:rsidR="00B75CAA" w:rsidRDefault="00B75CAA">
      <w:pPr>
        <w:pStyle w:val="ConsPlusCell"/>
        <w:jc w:val="both"/>
      </w:pPr>
      <w:r>
        <w:t>│             │                                                           │</w:t>
      </w:r>
    </w:p>
    <w:p w:rsidR="00B75CAA" w:rsidRDefault="00B75CAA">
      <w:pPr>
        <w:pStyle w:val="ConsPlusCell"/>
        <w:jc w:val="both"/>
      </w:pPr>
      <w:r>
        <w:t>│01.19.31.210 │Семена кормовых корнеплодов                                │</w:t>
      </w:r>
    </w:p>
    <w:p w:rsidR="00B75CAA" w:rsidRDefault="00B75CAA">
      <w:pPr>
        <w:pStyle w:val="ConsPlusCell"/>
        <w:jc w:val="both"/>
      </w:pPr>
      <w:r>
        <w:t>│             │                                                           │</w:t>
      </w:r>
    </w:p>
    <w:p w:rsidR="00B75CAA" w:rsidRDefault="00B75CAA">
      <w:pPr>
        <w:pStyle w:val="ConsPlusCell"/>
        <w:jc w:val="both"/>
      </w:pPr>
      <w:r>
        <w:t>│01.19.31.220 │Семенники кормовых корнеплодов                             │</w:t>
      </w:r>
    </w:p>
    <w:p w:rsidR="00B75CAA" w:rsidRDefault="00B75CAA">
      <w:pPr>
        <w:pStyle w:val="ConsPlusCell"/>
        <w:jc w:val="both"/>
      </w:pPr>
      <w:r>
        <w:t>│             │                                                           │</w:t>
      </w:r>
    </w:p>
    <w:p w:rsidR="00B75CAA" w:rsidRDefault="00B75CAA">
      <w:pPr>
        <w:pStyle w:val="ConsPlusCell"/>
        <w:jc w:val="both"/>
      </w:pPr>
      <w:r>
        <w:t>│01.19.31.230 │Маточники кормовых корнеплодов                             │</w:t>
      </w:r>
    </w:p>
    <w:p w:rsidR="00B75CAA" w:rsidRDefault="00B75CAA">
      <w:pPr>
        <w:pStyle w:val="ConsPlusCell"/>
        <w:jc w:val="both"/>
      </w:pPr>
      <w:r>
        <w:t>│             │                                                           │</w:t>
      </w:r>
    </w:p>
    <w:p w:rsidR="00B75CAA" w:rsidRDefault="00B75CAA">
      <w:pPr>
        <w:pStyle w:val="ConsPlusCell"/>
        <w:jc w:val="both"/>
      </w:pPr>
      <w:r>
        <w:t>│01.19.31.300 │Семена трав однолетних                                     │</w:t>
      </w:r>
    </w:p>
    <w:p w:rsidR="00B75CAA" w:rsidRDefault="00B75CAA">
      <w:pPr>
        <w:pStyle w:val="ConsPlusCell"/>
        <w:jc w:val="both"/>
      </w:pPr>
      <w:r>
        <w:t>│             │                                                           │</w:t>
      </w:r>
    </w:p>
    <w:p w:rsidR="00B75CAA" w:rsidRDefault="00B75CAA">
      <w:pPr>
        <w:pStyle w:val="ConsPlusCell"/>
        <w:jc w:val="both"/>
      </w:pPr>
      <w:r>
        <w:t>│01.19.31.310 │Семена вики                                                │</w:t>
      </w:r>
    </w:p>
    <w:p w:rsidR="00B75CAA" w:rsidRDefault="00B75CAA">
      <w:pPr>
        <w:pStyle w:val="ConsPlusCell"/>
        <w:jc w:val="both"/>
      </w:pPr>
      <w:r>
        <w:t>│             │                                                           │</w:t>
      </w:r>
    </w:p>
    <w:p w:rsidR="00B75CAA" w:rsidRDefault="00B75CAA">
      <w:pPr>
        <w:pStyle w:val="ConsPlusCell"/>
        <w:jc w:val="both"/>
      </w:pPr>
      <w:r>
        <w:t>│01.19.31.311 │Семена вики яровой                                         │</w:t>
      </w:r>
    </w:p>
    <w:p w:rsidR="00B75CAA" w:rsidRDefault="00B75CAA">
      <w:pPr>
        <w:pStyle w:val="ConsPlusCell"/>
        <w:jc w:val="both"/>
      </w:pPr>
      <w:r>
        <w:t>│             │                                                           │</w:t>
      </w:r>
    </w:p>
    <w:p w:rsidR="00B75CAA" w:rsidRDefault="00B75CAA">
      <w:pPr>
        <w:pStyle w:val="ConsPlusCell"/>
        <w:jc w:val="both"/>
      </w:pPr>
      <w:r>
        <w:t>│01.19.31.312 │Семена вики озимой                                         │</w:t>
      </w:r>
    </w:p>
    <w:p w:rsidR="00B75CAA" w:rsidRDefault="00B75CAA">
      <w:pPr>
        <w:pStyle w:val="ConsPlusCell"/>
        <w:jc w:val="both"/>
      </w:pPr>
      <w:r>
        <w:t>│             │                                                           │</w:t>
      </w:r>
    </w:p>
    <w:p w:rsidR="00B75CAA" w:rsidRDefault="00B75CAA">
      <w:pPr>
        <w:pStyle w:val="ConsPlusCell"/>
        <w:jc w:val="both"/>
      </w:pPr>
      <w:r>
        <w:t>│01.19.31.320 │Семена люпина горького                                     │</w:t>
      </w:r>
    </w:p>
    <w:p w:rsidR="00B75CAA" w:rsidRDefault="00B75CAA">
      <w:pPr>
        <w:pStyle w:val="ConsPlusCell"/>
        <w:jc w:val="both"/>
      </w:pPr>
      <w:r>
        <w:t>│             │                                                           │</w:t>
      </w:r>
    </w:p>
    <w:p w:rsidR="00B75CAA" w:rsidRDefault="00B75CAA">
      <w:pPr>
        <w:pStyle w:val="ConsPlusCell"/>
        <w:jc w:val="both"/>
      </w:pPr>
      <w:r>
        <w:t>│01.19.31.330 │Семена люпина сладкого                                     │</w:t>
      </w:r>
    </w:p>
    <w:p w:rsidR="00B75CAA" w:rsidRDefault="00B75CAA">
      <w:pPr>
        <w:pStyle w:val="ConsPlusCell"/>
        <w:jc w:val="both"/>
      </w:pPr>
      <w:r>
        <w:t>│             │                                                           │</w:t>
      </w:r>
    </w:p>
    <w:p w:rsidR="00B75CAA" w:rsidRDefault="00B75CAA">
      <w:pPr>
        <w:pStyle w:val="ConsPlusCell"/>
        <w:jc w:val="both"/>
      </w:pPr>
      <w:r>
        <w:t>│01.19.31.340 │Семена травы суданской                                     │</w:t>
      </w:r>
    </w:p>
    <w:p w:rsidR="00B75CAA" w:rsidRDefault="00B75CAA">
      <w:pPr>
        <w:pStyle w:val="ConsPlusCell"/>
        <w:jc w:val="both"/>
      </w:pPr>
      <w:r>
        <w:t>│             │                                                           │</w:t>
      </w:r>
    </w:p>
    <w:p w:rsidR="00B75CAA" w:rsidRDefault="00B75CAA">
      <w:pPr>
        <w:pStyle w:val="ConsPlusCell"/>
        <w:jc w:val="both"/>
      </w:pPr>
      <w:r>
        <w:t>│01.19.31.350 │Семена райграса                                            │</w:t>
      </w:r>
    </w:p>
    <w:p w:rsidR="00B75CAA" w:rsidRDefault="00B75CAA">
      <w:pPr>
        <w:pStyle w:val="ConsPlusCell"/>
        <w:jc w:val="both"/>
      </w:pPr>
      <w:r>
        <w:t>│             │                                                           │</w:t>
      </w:r>
    </w:p>
    <w:p w:rsidR="00B75CAA" w:rsidRDefault="00B75CAA">
      <w:pPr>
        <w:pStyle w:val="ConsPlusCell"/>
        <w:jc w:val="both"/>
      </w:pPr>
      <w:r>
        <w:t>│01.19.31.390 │Семена трав однолетних прочих                              │</w:t>
      </w:r>
    </w:p>
    <w:p w:rsidR="00B75CAA" w:rsidRDefault="00B75CAA">
      <w:pPr>
        <w:pStyle w:val="ConsPlusCell"/>
        <w:jc w:val="both"/>
      </w:pPr>
      <w:r>
        <w:t>│             │                                                           │</w:t>
      </w:r>
    </w:p>
    <w:p w:rsidR="00B75CAA" w:rsidRDefault="00B75CAA">
      <w:pPr>
        <w:pStyle w:val="ConsPlusCell"/>
        <w:jc w:val="both"/>
      </w:pPr>
      <w:r>
        <w:t>│01.19.31.391 │Семена пелюшки                                             │</w:t>
      </w:r>
    </w:p>
    <w:p w:rsidR="00B75CAA" w:rsidRDefault="00B75CAA">
      <w:pPr>
        <w:pStyle w:val="ConsPlusCell"/>
        <w:jc w:val="both"/>
      </w:pPr>
      <w:r>
        <w:t>│             │                                                           │</w:t>
      </w:r>
    </w:p>
    <w:p w:rsidR="00B75CAA" w:rsidRDefault="00B75CAA">
      <w:pPr>
        <w:pStyle w:val="ConsPlusCell"/>
        <w:jc w:val="both"/>
      </w:pPr>
      <w:r>
        <w:t>│01.19.31.392 │Семена виковых смесей                                      │</w:t>
      </w:r>
    </w:p>
    <w:p w:rsidR="00B75CAA" w:rsidRDefault="00B75CAA">
      <w:pPr>
        <w:pStyle w:val="ConsPlusCell"/>
        <w:jc w:val="both"/>
      </w:pPr>
      <w:r>
        <w:t>│             │                                                           │</w:t>
      </w:r>
    </w:p>
    <w:p w:rsidR="00B75CAA" w:rsidRDefault="00B75CAA">
      <w:pPr>
        <w:pStyle w:val="ConsPlusCell"/>
        <w:jc w:val="both"/>
      </w:pPr>
      <w:r>
        <w:t>│01.19.31.400 │Семена трав многолетних                                    │</w:t>
      </w:r>
    </w:p>
    <w:p w:rsidR="00B75CAA" w:rsidRDefault="00B75CAA">
      <w:pPr>
        <w:pStyle w:val="ConsPlusCell"/>
        <w:jc w:val="both"/>
      </w:pPr>
      <w:r>
        <w:t>│             │                                                           │</w:t>
      </w:r>
    </w:p>
    <w:p w:rsidR="00B75CAA" w:rsidRDefault="00B75CAA">
      <w:pPr>
        <w:pStyle w:val="ConsPlusCell"/>
        <w:jc w:val="both"/>
      </w:pPr>
      <w:r>
        <w:t>│01.19.31.410 │Семена люцерны                                             │</w:t>
      </w:r>
    </w:p>
    <w:p w:rsidR="00B75CAA" w:rsidRDefault="00B75CAA">
      <w:pPr>
        <w:pStyle w:val="ConsPlusCell"/>
        <w:jc w:val="both"/>
      </w:pPr>
      <w:r>
        <w:t>│             │                                                           │</w:t>
      </w:r>
    </w:p>
    <w:p w:rsidR="00B75CAA" w:rsidRDefault="00B75CAA">
      <w:pPr>
        <w:pStyle w:val="ConsPlusCell"/>
        <w:jc w:val="both"/>
      </w:pPr>
      <w:r>
        <w:t>│01.19.31.420 │Семена клевера                                             │</w:t>
      </w:r>
    </w:p>
    <w:p w:rsidR="00B75CAA" w:rsidRDefault="00B75CAA">
      <w:pPr>
        <w:pStyle w:val="ConsPlusCell"/>
        <w:jc w:val="both"/>
      </w:pPr>
      <w:r>
        <w:t>│             │                                                           │</w:t>
      </w:r>
    </w:p>
    <w:p w:rsidR="00B75CAA" w:rsidRDefault="00B75CAA">
      <w:pPr>
        <w:pStyle w:val="ConsPlusCell"/>
        <w:jc w:val="both"/>
      </w:pPr>
      <w:r>
        <w:t>│01.19.31.430 │Семена эспарцета                                           │</w:t>
      </w:r>
    </w:p>
    <w:p w:rsidR="00B75CAA" w:rsidRDefault="00B75CAA">
      <w:pPr>
        <w:pStyle w:val="ConsPlusCell"/>
        <w:jc w:val="both"/>
      </w:pPr>
      <w:r>
        <w:t>│             │                                                           │</w:t>
      </w:r>
    </w:p>
    <w:p w:rsidR="00B75CAA" w:rsidRDefault="00B75CAA">
      <w:pPr>
        <w:pStyle w:val="ConsPlusCell"/>
        <w:jc w:val="both"/>
      </w:pPr>
      <w:r>
        <w:t>│01.19.31.440 │Семена тимофеевки                                          │</w:t>
      </w:r>
    </w:p>
    <w:p w:rsidR="00B75CAA" w:rsidRDefault="00B75CAA">
      <w:pPr>
        <w:pStyle w:val="ConsPlusCell"/>
        <w:jc w:val="both"/>
      </w:pPr>
      <w:r>
        <w:t>│             │                                                           │</w:t>
      </w:r>
    </w:p>
    <w:p w:rsidR="00B75CAA" w:rsidRDefault="00B75CAA">
      <w:pPr>
        <w:pStyle w:val="ConsPlusCell"/>
        <w:jc w:val="both"/>
      </w:pPr>
      <w:r>
        <w:t>│01.19.31.450 │Семена овсяницы                                            │</w:t>
      </w:r>
    </w:p>
    <w:p w:rsidR="00B75CAA" w:rsidRDefault="00B75CAA">
      <w:pPr>
        <w:pStyle w:val="ConsPlusCell"/>
        <w:jc w:val="both"/>
      </w:pPr>
      <w:r>
        <w:t>│             │                                                           │</w:t>
      </w:r>
    </w:p>
    <w:p w:rsidR="00B75CAA" w:rsidRDefault="00B75CAA">
      <w:pPr>
        <w:pStyle w:val="ConsPlusCell"/>
        <w:jc w:val="both"/>
      </w:pPr>
      <w:r>
        <w:t>│01.19.31.460 │Семена костера безостого                                   │</w:t>
      </w:r>
    </w:p>
    <w:p w:rsidR="00B75CAA" w:rsidRDefault="00B75CAA">
      <w:pPr>
        <w:pStyle w:val="ConsPlusCell"/>
        <w:jc w:val="both"/>
      </w:pPr>
      <w:r>
        <w:t>│             │                                                           │</w:t>
      </w:r>
    </w:p>
    <w:p w:rsidR="00B75CAA" w:rsidRDefault="00B75CAA">
      <w:pPr>
        <w:pStyle w:val="ConsPlusCell"/>
        <w:jc w:val="both"/>
      </w:pPr>
      <w:r>
        <w:t>│01.19.31.470 │Семена трав лугопастбищных (например, мятлика лугового и   │</w:t>
      </w:r>
    </w:p>
    <w:p w:rsidR="00B75CAA" w:rsidRDefault="00B75CAA">
      <w:pPr>
        <w:pStyle w:val="ConsPlusCell"/>
        <w:jc w:val="both"/>
      </w:pPr>
      <w:r>
        <w:t>│             │т.д.)                                                      │</w:t>
      </w:r>
    </w:p>
    <w:p w:rsidR="00B75CAA" w:rsidRDefault="00B75CAA">
      <w:pPr>
        <w:pStyle w:val="ConsPlusCell"/>
        <w:jc w:val="both"/>
      </w:pPr>
      <w:r>
        <w:t>│             │                                                           │</w:t>
      </w:r>
    </w:p>
    <w:p w:rsidR="00B75CAA" w:rsidRDefault="00B75CAA">
      <w:pPr>
        <w:pStyle w:val="ConsPlusCell"/>
        <w:jc w:val="both"/>
      </w:pPr>
      <w:r>
        <w:t>│01.19.31.490 │Семена трав многолетних прочих                             │</w:t>
      </w:r>
    </w:p>
    <w:p w:rsidR="00B75CAA" w:rsidRDefault="00B75CAA">
      <w:pPr>
        <w:pStyle w:val="ConsPlusCell"/>
        <w:jc w:val="both"/>
      </w:pPr>
      <w:r>
        <w:t>│             │                                                           │</w:t>
      </w:r>
    </w:p>
    <w:p w:rsidR="00B75CAA" w:rsidRDefault="00B75CAA">
      <w:pPr>
        <w:pStyle w:val="ConsPlusCell"/>
        <w:jc w:val="both"/>
      </w:pPr>
      <w:r>
        <w:t>│01.19.31.900 │Семена и другой семенной материал культур кормовых прочих  │</w:t>
      </w:r>
    </w:p>
    <w:p w:rsidR="00B75CAA" w:rsidRDefault="00B75CAA">
      <w:pPr>
        <w:pStyle w:val="ConsPlusCell"/>
        <w:jc w:val="both"/>
      </w:pPr>
      <w:r>
        <w:t>│             │                                                           │</w:t>
      </w:r>
    </w:p>
    <w:p w:rsidR="00B75CAA" w:rsidRDefault="00B75CAA">
      <w:pPr>
        <w:pStyle w:val="ConsPlusCell"/>
        <w:jc w:val="both"/>
      </w:pPr>
      <w:r>
        <w:t>│01.19.39     │Сырье растительное, не включенное в другие группировки     │</w:t>
      </w:r>
    </w:p>
    <w:p w:rsidR="00B75CAA" w:rsidRDefault="00B75CAA">
      <w:pPr>
        <w:pStyle w:val="ConsPlusCell"/>
        <w:jc w:val="both"/>
      </w:pPr>
      <w:r>
        <w:t>│             │                                                           │</w:t>
      </w:r>
    </w:p>
    <w:p w:rsidR="00B75CAA" w:rsidRDefault="00B75CAA">
      <w:pPr>
        <w:pStyle w:val="ConsPlusCell"/>
        <w:jc w:val="both"/>
      </w:pPr>
      <w:r>
        <w:t>│01.19.39.200 │Корни цикория                                              │</w:t>
      </w:r>
    </w:p>
    <w:p w:rsidR="00B75CAA" w:rsidRDefault="00B75CAA">
      <w:pPr>
        <w:pStyle w:val="ConsPlusCell"/>
        <w:jc w:val="both"/>
      </w:pPr>
      <w:r>
        <w:t>│             │                                                           │</w:t>
      </w:r>
    </w:p>
    <w:p w:rsidR="00B75CAA" w:rsidRDefault="00B75CAA">
      <w:pPr>
        <w:pStyle w:val="ConsPlusCell"/>
        <w:jc w:val="both"/>
      </w:pPr>
      <w:r>
        <w:t>│01.19.39.900 │Сырье растительное прочее, не включенное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│01.2         │Культуры многолетние                                       │</w:t>
      </w:r>
    </w:p>
    <w:p w:rsidR="00B75CAA" w:rsidRDefault="00B75CAA">
      <w:pPr>
        <w:pStyle w:val="ConsPlusCell"/>
        <w:jc w:val="both"/>
      </w:pPr>
      <w:r>
        <w:t>│             │                                                           │</w:t>
      </w:r>
    </w:p>
    <w:p w:rsidR="00B75CAA" w:rsidRDefault="00B75CAA">
      <w:pPr>
        <w:pStyle w:val="ConsPlusCell"/>
        <w:jc w:val="both"/>
      </w:pPr>
      <w:r>
        <w:t>│01.21        │Виноград                                                   │</w:t>
      </w:r>
    </w:p>
    <w:p w:rsidR="00B75CAA" w:rsidRDefault="00B75CAA">
      <w:pPr>
        <w:pStyle w:val="ConsPlusCell"/>
        <w:jc w:val="both"/>
      </w:pPr>
      <w:r>
        <w:t>│             │                                                           │</w:t>
      </w:r>
    </w:p>
    <w:p w:rsidR="00B75CAA" w:rsidRDefault="00B75CAA">
      <w:pPr>
        <w:pStyle w:val="ConsPlusCell"/>
        <w:jc w:val="both"/>
      </w:pPr>
      <w:r>
        <w:t>│01.21.1      │Виноград                                                   │</w:t>
      </w:r>
    </w:p>
    <w:p w:rsidR="00B75CAA" w:rsidRDefault="00B75CAA">
      <w:pPr>
        <w:pStyle w:val="ConsPlusCell"/>
        <w:jc w:val="both"/>
      </w:pPr>
      <w:r>
        <w:t>│             │                                                           │</w:t>
      </w:r>
    </w:p>
    <w:p w:rsidR="00B75CAA" w:rsidRDefault="00B75CAA">
      <w:pPr>
        <w:pStyle w:val="ConsPlusCell"/>
        <w:jc w:val="both"/>
      </w:pPr>
      <w:r>
        <w:t>│01.21.11     │Виноград свежий столовых сортов                            │</w:t>
      </w:r>
    </w:p>
    <w:p w:rsidR="00B75CAA" w:rsidRDefault="00B75CAA">
      <w:pPr>
        <w:pStyle w:val="ConsPlusCell"/>
        <w:jc w:val="both"/>
      </w:pPr>
      <w:r>
        <w:t>│             │                                                           │</w:t>
      </w:r>
    </w:p>
    <w:p w:rsidR="00B75CAA" w:rsidRDefault="00B75CAA">
      <w:pPr>
        <w:pStyle w:val="ConsPlusCell"/>
        <w:jc w:val="both"/>
      </w:pPr>
      <w:r>
        <w:t>│01.21.11.000 │Виноград свежий столовых сортов                            │</w:t>
      </w:r>
    </w:p>
    <w:p w:rsidR="00B75CAA" w:rsidRDefault="00B75CAA">
      <w:pPr>
        <w:pStyle w:val="ConsPlusCell"/>
        <w:jc w:val="both"/>
      </w:pPr>
      <w:r>
        <w:t>│             │                                                           │</w:t>
      </w:r>
    </w:p>
    <w:p w:rsidR="00B75CAA" w:rsidRDefault="00B75CAA">
      <w:pPr>
        <w:pStyle w:val="ConsPlusCell"/>
        <w:jc w:val="both"/>
      </w:pPr>
      <w:r>
        <w:t>│01.21.12     │Виноград свежий прочий                                     │</w:t>
      </w:r>
    </w:p>
    <w:p w:rsidR="00B75CAA" w:rsidRDefault="00B75CAA">
      <w:pPr>
        <w:pStyle w:val="ConsPlusCell"/>
        <w:jc w:val="both"/>
      </w:pPr>
      <w:r>
        <w:t>│             │                                                           │</w:t>
      </w:r>
    </w:p>
    <w:p w:rsidR="00B75CAA" w:rsidRDefault="00B75CAA">
      <w:pPr>
        <w:pStyle w:val="ConsPlusCell"/>
        <w:jc w:val="both"/>
      </w:pPr>
      <w:r>
        <w:t>│01.21.12.100 │Виноград изюмный                                           │</w:t>
      </w:r>
    </w:p>
    <w:p w:rsidR="00B75CAA" w:rsidRDefault="00B75CAA">
      <w:pPr>
        <w:pStyle w:val="ConsPlusCell"/>
        <w:jc w:val="both"/>
      </w:pPr>
      <w:r>
        <w:t>│             │                                                           │</w:t>
      </w:r>
    </w:p>
    <w:p w:rsidR="00B75CAA" w:rsidRDefault="00B75CAA">
      <w:pPr>
        <w:pStyle w:val="ConsPlusCell"/>
        <w:jc w:val="both"/>
      </w:pPr>
      <w:r>
        <w:t>│01.21.12.200 │Виноград винный                                            │</w:t>
      </w:r>
    </w:p>
    <w:p w:rsidR="00B75CAA" w:rsidRDefault="00B75CAA">
      <w:pPr>
        <w:pStyle w:val="ConsPlusCell"/>
        <w:jc w:val="both"/>
      </w:pPr>
      <w:r>
        <w:t>│             │                                                           │</w:t>
      </w:r>
    </w:p>
    <w:p w:rsidR="00B75CAA" w:rsidRDefault="00B75CAA">
      <w:pPr>
        <w:pStyle w:val="ConsPlusCell"/>
        <w:jc w:val="both"/>
      </w:pPr>
      <w:r>
        <w:t>│01.22        │Фрукты тропические и субтропические                        │</w:t>
      </w:r>
    </w:p>
    <w:p w:rsidR="00B75CAA" w:rsidRDefault="00B75CAA">
      <w:pPr>
        <w:pStyle w:val="ConsPlusCell"/>
        <w:jc w:val="both"/>
      </w:pPr>
      <w:r>
        <w:t>│             │                                                           │</w:t>
      </w:r>
    </w:p>
    <w:p w:rsidR="00B75CAA" w:rsidRDefault="00B75CAA">
      <w:pPr>
        <w:pStyle w:val="ConsPlusCell"/>
        <w:jc w:val="both"/>
      </w:pPr>
      <w:r>
        <w:t>│01.22.1      │Фрукты тропические и субтропические                        │</w:t>
      </w:r>
    </w:p>
    <w:p w:rsidR="00B75CAA" w:rsidRDefault="00B75CAA">
      <w:pPr>
        <w:pStyle w:val="ConsPlusCell"/>
        <w:jc w:val="both"/>
      </w:pPr>
      <w:r>
        <w:t>│             │                                                           │</w:t>
      </w:r>
    </w:p>
    <w:p w:rsidR="00B75CAA" w:rsidRDefault="00B75CAA">
      <w:pPr>
        <w:pStyle w:val="ConsPlusCell"/>
        <w:jc w:val="both"/>
      </w:pPr>
      <w:r>
        <w:t>│01.22.11     │Авокадо                                                    │</w:t>
      </w:r>
    </w:p>
    <w:p w:rsidR="00B75CAA" w:rsidRDefault="00B75CAA">
      <w:pPr>
        <w:pStyle w:val="ConsPlusCell"/>
        <w:jc w:val="both"/>
      </w:pPr>
      <w:r>
        <w:t>│             │                                                           │</w:t>
      </w:r>
    </w:p>
    <w:p w:rsidR="00B75CAA" w:rsidRDefault="00B75CAA">
      <w:pPr>
        <w:pStyle w:val="ConsPlusCell"/>
        <w:jc w:val="both"/>
      </w:pPr>
      <w:r>
        <w:t>│01.22.11.000 │Авокадо                                                    │</w:t>
      </w:r>
    </w:p>
    <w:p w:rsidR="00B75CAA" w:rsidRDefault="00B75CAA">
      <w:pPr>
        <w:pStyle w:val="ConsPlusCell"/>
        <w:jc w:val="both"/>
      </w:pPr>
      <w:r>
        <w:t>│             │                                                           │</w:t>
      </w:r>
    </w:p>
    <w:p w:rsidR="00B75CAA" w:rsidRDefault="00B75CAA">
      <w:pPr>
        <w:pStyle w:val="ConsPlusCell"/>
        <w:jc w:val="both"/>
      </w:pPr>
      <w:r>
        <w:t>│01.22.12     │Бананы, плантайны и фрукты аналогичные                     │</w:t>
      </w:r>
    </w:p>
    <w:p w:rsidR="00B75CAA" w:rsidRDefault="00B75CAA">
      <w:pPr>
        <w:pStyle w:val="ConsPlusCell"/>
        <w:jc w:val="both"/>
      </w:pPr>
      <w:r>
        <w:t>│             │                                                           │</w:t>
      </w:r>
    </w:p>
    <w:p w:rsidR="00B75CAA" w:rsidRDefault="00B75CAA">
      <w:pPr>
        <w:pStyle w:val="ConsPlusCell"/>
        <w:jc w:val="both"/>
      </w:pPr>
      <w:r>
        <w:t>│01.22.12.000 │Бананы, плантайны и фрукты аналогичные                     │</w:t>
      </w:r>
    </w:p>
    <w:p w:rsidR="00B75CAA" w:rsidRDefault="00B75CAA">
      <w:pPr>
        <w:pStyle w:val="ConsPlusCell"/>
        <w:jc w:val="both"/>
      </w:pPr>
      <w:r>
        <w:t>│             │                                                           │</w:t>
      </w:r>
    </w:p>
    <w:p w:rsidR="00B75CAA" w:rsidRDefault="00B75CAA">
      <w:pPr>
        <w:pStyle w:val="ConsPlusCell"/>
        <w:jc w:val="both"/>
      </w:pPr>
      <w:r>
        <w:t>│01.22.13     │Финики                                                     │</w:t>
      </w:r>
    </w:p>
    <w:p w:rsidR="00B75CAA" w:rsidRDefault="00B75CAA">
      <w:pPr>
        <w:pStyle w:val="ConsPlusCell"/>
        <w:jc w:val="both"/>
      </w:pPr>
      <w:r>
        <w:t>│             │                                                           │</w:t>
      </w:r>
    </w:p>
    <w:p w:rsidR="00B75CAA" w:rsidRDefault="00B75CAA">
      <w:pPr>
        <w:pStyle w:val="ConsPlusCell"/>
        <w:jc w:val="both"/>
      </w:pPr>
      <w:r>
        <w:t>│01.22.13.000 │Финики                                                     │</w:t>
      </w:r>
    </w:p>
    <w:p w:rsidR="00B75CAA" w:rsidRDefault="00B75CAA">
      <w:pPr>
        <w:pStyle w:val="ConsPlusCell"/>
        <w:jc w:val="both"/>
      </w:pPr>
      <w:r>
        <w:t>│             │                                                           │</w:t>
      </w:r>
    </w:p>
    <w:p w:rsidR="00B75CAA" w:rsidRDefault="00B75CAA">
      <w:pPr>
        <w:pStyle w:val="ConsPlusCell"/>
        <w:jc w:val="both"/>
      </w:pPr>
      <w:r>
        <w:t>│01.22.14     │Инжир                                                      │</w:t>
      </w:r>
    </w:p>
    <w:p w:rsidR="00B75CAA" w:rsidRDefault="00B75CAA">
      <w:pPr>
        <w:pStyle w:val="ConsPlusCell"/>
        <w:jc w:val="both"/>
      </w:pPr>
      <w:r>
        <w:t>│             │                                                           │</w:t>
      </w:r>
    </w:p>
    <w:p w:rsidR="00B75CAA" w:rsidRDefault="00B75CAA">
      <w:pPr>
        <w:pStyle w:val="ConsPlusCell"/>
        <w:jc w:val="both"/>
      </w:pPr>
      <w:r>
        <w:t>│01.22.14.000 │Инжир                                                      │</w:t>
      </w:r>
    </w:p>
    <w:p w:rsidR="00B75CAA" w:rsidRDefault="00B75CAA">
      <w:pPr>
        <w:pStyle w:val="ConsPlusCell"/>
        <w:jc w:val="both"/>
      </w:pPr>
      <w:r>
        <w:t>│             │                                                           │</w:t>
      </w:r>
    </w:p>
    <w:p w:rsidR="00B75CAA" w:rsidRDefault="00B75CAA">
      <w:pPr>
        <w:pStyle w:val="ConsPlusCell"/>
        <w:jc w:val="both"/>
      </w:pPr>
      <w:r>
        <w:t>│01.22.19     │Фрукты тропические и субтропические прочие                 │</w:t>
      </w:r>
    </w:p>
    <w:p w:rsidR="00B75CAA" w:rsidRDefault="00B75CAA">
      <w:pPr>
        <w:pStyle w:val="ConsPlusCell"/>
        <w:jc w:val="both"/>
      </w:pPr>
      <w:r>
        <w:t>│             │                                                           │</w:t>
      </w:r>
    </w:p>
    <w:p w:rsidR="00B75CAA" w:rsidRDefault="00B75CAA">
      <w:pPr>
        <w:pStyle w:val="ConsPlusCell"/>
        <w:jc w:val="both"/>
      </w:pPr>
      <w:r>
        <w:t>│01.22.19.100 │Хурма                                                      │</w:t>
      </w:r>
    </w:p>
    <w:p w:rsidR="00B75CAA" w:rsidRDefault="00B75CAA">
      <w:pPr>
        <w:pStyle w:val="ConsPlusCell"/>
        <w:jc w:val="both"/>
      </w:pPr>
      <w:r>
        <w:t>│             │                                                           │</w:t>
      </w:r>
    </w:p>
    <w:p w:rsidR="00B75CAA" w:rsidRDefault="00B75CAA">
      <w:pPr>
        <w:pStyle w:val="ConsPlusCell"/>
        <w:jc w:val="both"/>
      </w:pPr>
      <w:r>
        <w:t>│01.22.19.200 │Гранат                                                     │</w:t>
      </w:r>
    </w:p>
    <w:p w:rsidR="00B75CAA" w:rsidRDefault="00B75CAA">
      <w:pPr>
        <w:pStyle w:val="ConsPlusCell"/>
        <w:jc w:val="both"/>
      </w:pPr>
      <w:r>
        <w:t>│             │                                                           │</w:t>
      </w:r>
    </w:p>
    <w:p w:rsidR="00B75CAA" w:rsidRDefault="00B75CAA">
      <w:pPr>
        <w:pStyle w:val="ConsPlusCell"/>
        <w:jc w:val="both"/>
      </w:pPr>
      <w:r>
        <w:t>│01.22.19.300 │Фейхоа                                                     │</w:t>
      </w:r>
    </w:p>
    <w:p w:rsidR="00B75CAA" w:rsidRDefault="00B75CAA">
      <w:pPr>
        <w:pStyle w:val="ConsPlusCell"/>
        <w:jc w:val="both"/>
      </w:pPr>
      <w:r>
        <w:t>│             │                                                           │</w:t>
      </w:r>
    </w:p>
    <w:p w:rsidR="00B75CAA" w:rsidRDefault="00B75CAA">
      <w:pPr>
        <w:pStyle w:val="ConsPlusCell"/>
        <w:jc w:val="both"/>
      </w:pPr>
      <w:r>
        <w:t>│01.22.19.400 │Мушмула                                                    │</w:t>
      </w:r>
    </w:p>
    <w:p w:rsidR="00B75CAA" w:rsidRDefault="00B75CAA">
      <w:pPr>
        <w:pStyle w:val="ConsPlusCell"/>
        <w:jc w:val="both"/>
      </w:pPr>
      <w:r>
        <w:t>│             │                                                           │</w:t>
      </w:r>
    </w:p>
    <w:p w:rsidR="00B75CAA" w:rsidRDefault="00B75CAA">
      <w:pPr>
        <w:pStyle w:val="ConsPlusCell"/>
        <w:jc w:val="both"/>
      </w:pPr>
      <w:r>
        <w:t>│01.22.19.500 │Ананасы                                                    │</w:t>
      </w:r>
    </w:p>
    <w:p w:rsidR="00B75CAA" w:rsidRDefault="00B75CAA">
      <w:pPr>
        <w:pStyle w:val="ConsPlusCell"/>
        <w:jc w:val="both"/>
      </w:pPr>
      <w:r>
        <w:t>│             │                                                           │</w:t>
      </w:r>
    </w:p>
    <w:p w:rsidR="00B75CAA" w:rsidRDefault="00B75CAA">
      <w:pPr>
        <w:pStyle w:val="ConsPlusCell"/>
        <w:jc w:val="both"/>
      </w:pPr>
      <w:r>
        <w:t>│01.22.19.600 │Гуайява, манго и мангостан (гарциния)                      │</w:t>
      </w:r>
    </w:p>
    <w:p w:rsidR="00B75CAA" w:rsidRDefault="00B75CAA">
      <w:pPr>
        <w:pStyle w:val="ConsPlusCell"/>
        <w:jc w:val="both"/>
      </w:pPr>
      <w:r>
        <w:t>│             │                                                           │</w:t>
      </w:r>
    </w:p>
    <w:p w:rsidR="00B75CAA" w:rsidRDefault="00B75CAA">
      <w:pPr>
        <w:pStyle w:val="ConsPlusCell"/>
        <w:jc w:val="both"/>
      </w:pPr>
      <w:r>
        <w:t>│01.22.19.700 │Папайя                                                     │</w:t>
      </w:r>
    </w:p>
    <w:p w:rsidR="00B75CAA" w:rsidRDefault="00B75CAA">
      <w:pPr>
        <w:pStyle w:val="ConsPlusCell"/>
        <w:jc w:val="both"/>
      </w:pPr>
      <w:r>
        <w:t>│             │                                                           │</w:t>
      </w:r>
    </w:p>
    <w:p w:rsidR="00B75CAA" w:rsidRDefault="00B75CAA">
      <w:pPr>
        <w:pStyle w:val="ConsPlusCell"/>
        <w:jc w:val="both"/>
      </w:pPr>
      <w:r>
        <w:t>│01.22.19.900 │Фрукты тропические и субтропические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│01.23        │Фрукты цитрусовые                                          │</w:t>
      </w:r>
    </w:p>
    <w:p w:rsidR="00B75CAA" w:rsidRDefault="00B75CAA">
      <w:pPr>
        <w:pStyle w:val="ConsPlusCell"/>
        <w:jc w:val="both"/>
      </w:pPr>
      <w:r>
        <w:t>│             │                                                           │</w:t>
      </w:r>
    </w:p>
    <w:p w:rsidR="00B75CAA" w:rsidRDefault="00B75CAA">
      <w:pPr>
        <w:pStyle w:val="ConsPlusCell"/>
        <w:jc w:val="both"/>
      </w:pPr>
      <w:r>
        <w:t>│01.23.1      │Фрукты цитрусовые                                          │</w:t>
      </w:r>
    </w:p>
    <w:p w:rsidR="00B75CAA" w:rsidRDefault="00B75CAA">
      <w:pPr>
        <w:pStyle w:val="ConsPlusCell"/>
        <w:jc w:val="both"/>
      </w:pPr>
      <w:r>
        <w:t>│             │                                                           │</w:t>
      </w:r>
    </w:p>
    <w:p w:rsidR="00B75CAA" w:rsidRDefault="00B75CAA">
      <w:pPr>
        <w:pStyle w:val="ConsPlusCell"/>
        <w:jc w:val="both"/>
      </w:pPr>
      <w:r>
        <w:t>│01.23.11     │Помело и грейпфруты                                        │</w:t>
      </w:r>
    </w:p>
    <w:p w:rsidR="00B75CAA" w:rsidRDefault="00B75CAA">
      <w:pPr>
        <w:pStyle w:val="ConsPlusCell"/>
        <w:jc w:val="both"/>
      </w:pPr>
      <w:r>
        <w:t>│             │                                                           │</w:t>
      </w:r>
    </w:p>
    <w:p w:rsidR="00B75CAA" w:rsidRDefault="00B75CAA">
      <w:pPr>
        <w:pStyle w:val="ConsPlusCell"/>
        <w:jc w:val="both"/>
      </w:pPr>
      <w:r>
        <w:t>│01.23.11.000 │Помело и грейпфруты                                        │</w:t>
      </w:r>
    </w:p>
    <w:p w:rsidR="00B75CAA" w:rsidRDefault="00B75CAA">
      <w:pPr>
        <w:pStyle w:val="ConsPlusCell"/>
        <w:jc w:val="both"/>
      </w:pPr>
      <w:r>
        <w:t>│             │                                                           │</w:t>
      </w:r>
    </w:p>
    <w:p w:rsidR="00B75CAA" w:rsidRDefault="00B75CAA">
      <w:pPr>
        <w:pStyle w:val="ConsPlusCell"/>
        <w:jc w:val="both"/>
      </w:pPr>
      <w:r>
        <w:t>│01.23.12     │Лимоны и лаймы                                             │</w:t>
      </w:r>
    </w:p>
    <w:p w:rsidR="00B75CAA" w:rsidRDefault="00B75CAA">
      <w:pPr>
        <w:pStyle w:val="ConsPlusCell"/>
        <w:jc w:val="both"/>
      </w:pPr>
      <w:r>
        <w:t>│             │                                                           │</w:t>
      </w:r>
    </w:p>
    <w:p w:rsidR="00B75CAA" w:rsidRDefault="00B75CAA">
      <w:pPr>
        <w:pStyle w:val="ConsPlusCell"/>
        <w:jc w:val="both"/>
      </w:pPr>
      <w:r>
        <w:t>│01.23.12.000 │Лимоны и лаймы                                             │</w:t>
      </w:r>
    </w:p>
    <w:p w:rsidR="00B75CAA" w:rsidRDefault="00B75CAA">
      <w:pPr>
        <w:pStyle w:val="ConsPlusCell"/>
        <w:jc w:val="both"/>
      </w:pPr>
      <w:r>
        <w:t>│             │                                                           │</w:t>
      </w:r>
    </w:p>
    <w:p w:rsidR="00B75CAA" w:rsidRDefault="00B75CAA">
      <w:pPr>
        <w:pStyle w:val="ConsPlusCell"/>
        <w:jc w:val="both"/>
      </w:pPr>
      <w:r>
        <w:t>│01.23.13     │Апельсины                                                  │</w:t>
      </w:r>
    </w:p>
    <w:p w:rsidR="00B75CAA" w:rsidRDefault="00B75CAA">
      <w:pPr>
        <w:pStyle w:val="ConsPlusCell"/>
        <w:jc w:val="both"/>
      </w:pPr>
      <w:r>
        <w:t>│             │                                                           │</w:t>
      </w:r>
    </w:p>
    <w:p w:rsidR="00B75CAA" w:rsidRDefault="00B75CAA">
      <w:pPr>
        <w:pStyle w:val="ConsPlusCell"/>
        <w:jc w:val="both"/>
      </w:pPr>
      <w:r>
        <w:t>│01.23.13.000 │Апельсины                                                  │</w:t>
      </w:r>
    </w:p>
    <w:p w:rsidR="00B75CAA" w:rsidRDefault="00B75CAA">
      <w:pPr>
        <w:pStyle w:val="ConsPlusCell"/>
        <w:jc w:val="both"/>
      </w:pPr>
      <w:r>
        <w:t>│             │                                                           │</w:t>
      </w:r>
    </w:p>
    <w:p w:rsidR="00B75CAA" w:rsidRDefault="00B75CAA">
      <w:pPr>
        <w:pStyle w:val="ConsPlusCell"/>
        <w:jc w:val="both"/>
      </w:pPr>
      <w:r>
        <w:t>│01.23.14     │Мандарины, танжерины, клементины и гибриды цитрусовых      │</w:t>
      </w:r>
    </w:p>
    <w:p w:rsidR="00B75CAA" w:rsidRDefault="00B75CAA">
      <w:pPr>
        <w:pStyle w:val="ConsPlusCell"/>
        <w:jc w:val="both"/>
      </w:pPr>
      <w:r>
        <w:t>│             │аналогичные                                                │</w:t>
      </w:r>
    </w:p>
    <w:p w:rsidR="00B75CAA" w:rsidRDefault="00B75CAA">
      <w:pPr>
        <w:pStyle w:val="ConsPlusCell"/>
        <w:jc w:val="both"/>
      </w:pPr>
      <w:r>
        <w:t>│             │                                                           │</w:t>
      </w:r>
    </w:p>
    <w:p w:rsidR="00B75CAA" w:rsidRDefault="00B75CAA">
      <w:pPr>
        <w:pStyle w:val="ConsPlusCell"/>
        <w:jc w:val="both"/>
      </w:pPr>
      <w:r>
        <w:t>│01.23.14.000 │Мандарины, танжерины, клементины и гибриды цитрусовых      │</w:t>
      </w:r>
    </w:p>
    <w:p w:rsidR="00B75CAA" w:rsidRDefault="00B75CAA">
      <w:pPr>
        <w:pStyle w:val="ConsPlusCell"/>
        <w:jc w:val="both"/>
      </w:pPr>
      <w:r>
        <w:t>│             │аналогичные                                                │</w:t>
      </w:r>
    </w:p>
    <w:p w:rsidR="00B75CAA" w:rsidRDefault="00B75CAA">
      <w:pPr>
        <w:pStyle w:val="ConsPlusCell"/>
        <w:jc w:val="both"/>
      </w:pPr>
      <w:r>
        <w:t>│             │                                                           │</w:t>
      </w:r>
    </w:p>
    <w:p w:rsidR="00B75CAA" w:rsidRDefault="00B75CAA">
      <w:pPr>
        <w:pStyle w:val="ConsPlusCell"/>
        <w:jc w:val="both"/>
      </w:pPr>
      <w:r>
        <w:t>│01.23.19     │Фрукты цитрусовые прочие                                   │</w:t>
      </w:r>
    </w:p>
    <w:p w:rsidR="00B75CAA" w:rsidRDefault="00B75CAA">
      <w:pPr>
        <w:pStyle w:val="ConsPlusCell"/>
        <w:jc w:val="both"/>
      </w:pPr>
      <w:r>
        <w:t>│             │                                                           │</w:t>
      </w:r>
    </w:p>
    <w:p w:rsidR="00B75CAA" w:rsidRDefault="00B75CAA">
      <w:pPr>
        <w:pStyle w:val="ConsPlusCell"/>
        <w:jc w:val="both"/>
      </w:pPr>
      <w:r>
        <w:t>│01.23.19.000 │Фрукты цитрусовые прочие                                   │</w:t>
      </w:r>
    </w:p>
    <w:p w:rsidR="00B75CAA" w:rsidRDefault="00B75CAA">
      <w:pPr>
        <w:pStyle w:val="ConsPlusCell"/>
        <w:jc w:val="both"/>
      </w:pPr>
      <w:r>
        <w:t>│             │                                                           │</w:t>
      </w:r>
    </w:p>
    <w:p w:rsidR="00B75CAA" w:rsidRDefault="00B75CAA">
      <w:pPr>
        <w:pStyle w:val="ConsPlusCell"/>
        <w:jc w:val="both"/>
      </w:pPr>
      <w:r>
        <w:t>│01.24        │Фрукты семечковые и косточковые                            │</w:t>
      </w:r>
    </w:p>
    <w:p w:rsidR="00B75CAA" w:rsidRDefault="00B75CAA">
      <w:pPr>
        <w:pStyle w:val="ConsPlusCell"/>
        <w:jc w:val="both"/>
      </w:pPr>
      <w:r>
        <w:t>│             │                                                           │</w:t>
      </w:r>
    </w:p>
    <w:p w:rsidR="00B75CAA" w:rsidRDefault="00B75CAA">
      <w:pPr>
        <w:pStyle w:val="ConsPlusCell"/>
        <w:jc w:val="both"/>
      </w:pPr>
      <w:r>
        <w:t>│01.24.1      │Яблоки                                                     │</w:t>
      </w:r>
    </w:p>
    <w:p w:rsidR="00B75CAA" w:rsidRDefault="00B75CAA">
      <w:pPr>
        <w:pStyle w:val="ConsPlusCell"/>
        <w:jc w:val="both"/>
      </w:pPr>
      <w:r>
        <w:t>│             │                                                           │</w:t>
      </w:r>
    </w:p>
    <w:p w:rsidR="00B75CAA" w:rsidRDefault="00B75CAA">
      <w:pPr>
        <w:pStyle w:val="ConsPlusCell"/>
        <w:jc w:val="both"/>
      </w:pPr>
      <w:r>
        <w:t>│01.24.10     │Яблоки                                                     │</w:t>
      </w:r>
    </w:p>
    <w:p w:rsidR="00B75CAA" w:rsidRDefault="00B75CAA">
      <w:pPr>
        <w:pStyle w:val="ConsPlusCell"/>
        <w:jc w:val="both"/>
      </w:pPr>
      <w:r>
        <w:t>│             │                                                           │</w:t>
      </w:r>
    </w:p>
    <w:p w:rsidR="00B75CAA" w:rsidRDefault="00B75CAA">
      <w:pPr>
        <w:pStyle w:val="ConsPlusCell"/>
        <w:jc w:val="both"/>
      </w:pPr>
      <w:r>
        <w:t>│01.24.10.000 │Яблоки                                                     │</w:t>
      </w:r>
    </w:p>
    <w:p w:rsidR="00B75CAA" w:rsidRDefault="00B75CAA">
      <w:pPr>
        <w:pStyle w:val="ConsPlusCell"/>
        <w:jc w:val="both"/>
      </w:pPr>
      <w:r>
        <w:t>│             │                                                           │</w:t>
      </w:r>
    </w:p>
    <w:p w:rsidR="00B75CAA" w:rsidRDefault="00B75CAA">
      <w:pPr>
        <w:pStyle w:val="ConsPlusCell"/>
        <w:jc w:val="both"/>
      </w:pPr>
      <w:r>
        <w:t>│01.24.2      │Фрукты семечковые и косточковые прочие                     │</w:t>
      </w:r>
    </w:p>
    <w:p w:rsidR="00B75CAA" w:rsidRDefault="00B75CAA">
      <w:pPr>
        <w:pStyle w:val="ConsPlusCell"/>
        <w:jc w:val="both"/>
      </w:pPr>
      <w:r>
        <w:t>│             │                                                           │</w:t>
      </w:r>
    </w:p>
    <w:p w:rsidR="00B75CAA" w:rsidRDefault="00B75CAA">
      <w:pPr>
        <w:pStyle w:val="ConsPlusCell"/>
        <w:jc w:val="both"/>
      </w:pPr>
      <w:r>
        <w:t>│01.24.21     │Груши                                                      │</w:t>
      </w:r>
    </w:p>
    <w:p w:rsidR="00B75CAA" w:rsidRDefault="00B75CAA">
      <w:pPr>
        <w:pStyle w:val="ConsPlusCell"/>
        <w:jc w:val="both"/>
      </w:pPr>
      <w:r>
        <w:t>│             │                                                           │</w:t>
      </w:r>
    </w:p>
    <w:p w:rsidR="00B75CAA" w:rsidRDefault="00B75CAA">
      <w:pPr>
        <w:pStyle w:val="ConsPlusCell"/>
        <w:jc w:val="both"/>
      </w:pPr>
      <w:r>
        <w:t>│01.24.21.000 │Груши                                                      │</w:t>
      </w:r>
    </w:p>
    <w:p w:rsidR="00B75CAA" w:rsidRDefault="00B75CAA">
      <w:pPr>
        <w:pStyle w:val="ConsPlusCell"/>
        <w:jc w:val="both"/>
      </w:pPr>
      <w:r>
        <w:t>│             │                                                           │</w:t>
      </w:r>
    </w:p>
    <w:p w:rsidR="00B75CAA" w:rsidRDefault="00B75CAA">
      <w:pPr>
        <w:pStyle w:val="ConsPlusCell"/>
        <w:jc w:val="both"/>
      </w:pPr>
      <w:r>
        <w:t>│01.24.22     │Айва                                                       │</w:t>
      </w:r>
    </w:p>
    <w:p w:rsidR="00B75CAA" w:rsidRDefault="00B75CAA">
      <w:pPr>
        <w:pStyle w:val="ConsPlusCell"/>
        <w:jc w:val="both"/>
      </w:pPr>
      <w:r>
        <w:t>│             │                                                           │</w:t>
      </w:r>
    </w:p>
    <w:p w:rsidR="00B75CAA" w:rsidRDefault="00B75CAA">
      <w:pPr>
        <w:pStyle w:val="ConsPlusCell"/>
        <w:jc w:val="both"/>
      </w:pPr>
      <w:r>
        <w:t>│01.24.22.000 │Айва                                                       │</w:t>
      </w:r>
    </w:p>
    <w:p w:rsidR="00B75CAA" w:rsidRDefault="00B75CAA">
      <w:pPr>
        <w:pStyle w:val="ConsPlusCell"/>
        <w:jc w:val="both"/>
      </w:pPr>
      <w:r>
        <w:t>│             │                                                           │</w:t>
      </w:r>
    </w:p>
    <w:p w:rsidR="00B75CAA" w:rsidRDefault="00B75CAA">
      <w:pPr>
        <w:pStyle w:val="ConsPlusCell"/>
        <w:jc w:val="both"/>
      </w:pPr>
      <w:r>
        <w:t>│01.24.23     │Абрикосы                                                   │</w:t>
      </w:r>
    </w:p>
    <w:p w:rsidR="00B75CAA" w:rsidRDefault="00B75CAA">
      <w:pPr>
        <w:pStyle w:val="ConsPlusCell"/>
        <w:jc w:val="both"/>
      </w:pPr>
      <w:r>
        <w:t>│             │                                                           │</w:t>
      </w:r>
    </w:p>
    <w:p w:rsidR="00B75CAA" w:rsidRDefault="00B75CAA">
      <w:pPr>
        <w:pStyle w:val="ConsPlusCell"/>
        <w:jc w:val="both"/>
      </w:pPr>
      <w:r>
        <w:t>│01.24.23.000 │Абрикосы                                                   │</w:t>
      </w:r>
    </w:p>
    <w:p w:rsidR="00B75CAA" w:rsidRDefault="00B75CAA">
      <w:pPr>
        <w:pStyle w:val="ConsPlusCell"/>
        <w:jc w:val="both"/>
      </w:pPr>
      <w:r>
        <w:t>│             │                                                           │</w:t>
      </w:r>
    </w:p>
    <w:p w:rsidR="00B75CAA" w:rsidRDefault="00B75CAA">
      <w:pPr>
        <w:pStyle w:val="ConsPlusCell"/>
        <w:jc w:val="both"/>
      </w:pPr>
      <w:r>
        <w:t>│01.24.24     │Вишни и черешни                                            │</w:t>
      </w:r>
    </w:p>
    <w:p w:rsidR="00B75CAA" w:rsidRDefault="00B75CAA">
      <w:pPr>
        <w:pStyle w:val="ConsPlusCell"/>
        <w:jc w:val="both"/>
      </w:pPr>
      <w:r>
        <w:t>│             │                                                           │</w:t>
      </w:r>
    </w:p>
    <w:p w:rsidR="00B75CAA" w:rsidRDefault="00B75CAA">
      <w:pPr>
        <w:pStyle w:val="ConsPlusCell"/>
        <w:jc w:val="both"/>
      </w:pPr>
      <w:r>
        <w:t>│01.24.24.100 │Вишни                                                      │</w:t>
      </w:r>
    </w:p>
    <w:p w:rsidR="00B75CAA" w:rsidRDefault="00B75CAA">
      <w:pPr>
        <w:pStyle w:val="ConsPlusCell"/>
        <w:jc w:val="both"/>
      </w:pPr>
      <w:r>
        <w:t>│             │                                                           │</w:t>
      </w:r>
    </w:p>
    <w:p w:rsidR="00B75CAA" w:rsidRDefault="00B75CAA">
      <w:pPr>
        <w:pStyle w:val="ConsPlusCell"/>
        <w:jc w:val="both"/>
      </w:pPr>
      <w:r>
        <w:t>│01.24.24.200 │Черешни                                                    │</w:t>
      </w:r>
    </w:p>
    <w:p w:rsidR="00B75CAA" w:rsidRDefault="00B75CAA">
      <w:pPr>
        <w:pStyle w:val="ConsPlusCell"/>
        <w:jc w:val="both"/>
      </w:pPr>
      <w:r>
        <w:t>│             │                                                           │</w:t>
      </w:r>
    </w:p>
    <w:p w:rsidR="00B75CAA" w:rsidRDefault="00B75CAA">
      <w:pPr>
        <w:pStyle w:val="ConsPlusCell"/>
        <w:jc w:val="both"/>
      </w:pPr>
      <w:r>
        <w:t>│01.24.25     │Персики                                                    │</w:t>
      </w:r>
    </w:p>
    <w:p w:rsidR="00B75CAA" w:rsidRDefault="00B75CAA">
      <w:pPr>
        <w:pStyle w:val="ConsPlusCell"/>
        <w:jc w:val="both"/>
      </w:pPr>
      <w:r>
        <w:t>│             │                                                           │</w:t>
      </w:r>
    </w:p>
    <w:p w:rsidR="00B75CAA" w:rsidRDefault="00B75CAA">
      <w:pPr>
        <w:pStyle w:val="ConsPlusCell"/>
        <w:jc w:val="both"/>
      </w:pPr>
      <w:r>
        <w:t>│01.24.25.000 │Персики                                                    │</w:t>
      </w:r>
    </w:p>
    <w:p w:rsidR="00B75CAA" w:rsidRDefault="00B75CAA">
      <w:pPr>
        <w:pStyle w:val="ConsPlusCell"/>
        <w:jc w:val="both"/>
      </w:pPr>
      <w:r>
        <w:t>│             │                                                           │</w:t>
      </w:r>
    </w:p>
    <w:p w:rsidR="00B75CAA" w:rsidRDefault="00B75CAA">
      <w:pPr>
        <w:pStyle w:val="ConsPlusCell"/>
        <w:jc w:val="both"/>
      </w:pPr>
      <w:r>
        <w:t>│01.24.26     │Нектарины                                                  │</w:t>
      </w:r>
    </w:p>
    <w:p w:rsidR="00B75CAA" w:rsidRDefault="00B75CAA">
      <w:pPr>
        <w:pStyle w:val="ConsPlusCell"/>
        <w:jc w:val="both"/>
      </w:pPr>
      <w:r>
        <w:t>│             │                                                           │</w:t>
      </w:r>
    </w:p>
    <w:p w:rsidR="00B75CAA" w:rsidRDefault="00B75CAA">
      <w:pPr>
        <w:pStyle w:val="ConsPlusCell"/>
        <w:jc w:val="both"/>
      </w:pPr>
      <w:r>
        <w:t>│01.24.26.000 │Нектарины                                                  │</w:t>
      </w:r>
    </w:p>
    <w:p w:rsidR="00B75CAA" w:rsidRDefault="00B75CAA">
      <w:pPr>
        <w:pStyle w:val="ConsPlusCell"/>
        <w:jc w:val="both"/>
      </w:pPr>
      <w:r>
        <w:t>│             │                                                           │</w:t>
      </w:r>
    </w:p>
    <w:p w:rsidR="00B75CAA" w:rsidRDefault="00B75CAA">
      <w:pPr>
        <w:pStyle w:val="ConsPlusCell"/>
        <w:jc w:val="both"/>
      </w:pPr>
      <w:r>
        <w:t>│01.24.27     │Сливы                                                      │</w:t>
      </w:r>
    </w:p>
    <w:p w:rsidR="00B75CAA" w:rsidRDefault="00B75CAA">
      <w:pPr>
        <w:pStyle w:val="ConsPlusCell"/>
        <w:jc w:val="both"/>
      </w:pPr>
      <w:r>
        <w:t>│             │                                                           │</w:t>
      </w:r>
    </w:p>
    <w:p w:rsidR="00B75CAA" w:rsidRDefault="00B75CAA">
      <w:pPr>
        <w:pStyle w:val="ConsPlusCell"/>
        <w:jc w:val="both"/>
      </w:pPr>
      <w:r>
        <w:t>│01.24.27.000 │Сливы                                                      │</w:t>
      </w:r>
    </w:p>
    <w:p w:rsidR="00B75CAA" w:rsidRDefault="00B75CAA">
      <w:pPr>
        <w:pStyle w:val="ConsPlusCell"/>
        <w:jc w:val="both"/>
      </w:pPr>
      <w:r>
        <w:t>│             │                                                           │</w:t>
      </w:r>
    </w:p>
    <w:p w:rsidR="00B75CAA" w:rsidRDefault="00B75CAA">
      <w:pPr>
        <w:pStyle w:val="ConsPlusCell"/>
        <w:jc w:val="both"/>
      </w:pPr>
      <w:r>
        <w:t>│01.24.28     │Терн                                                       │</w:t>
      </w:r>
    </w:p>
    <w:p w:rsidR="00B75CAA" w:rsidRDefault="00B75CAA">
      <w:pPr>
        <w:pStyle w:val="ConsPlusCell"/>
        <w:jc w:val="both"/>
      </w:pPr>
      <w:r>
        <w:t>│             │                                                           │</w:t>
      </w:r>
    </w:p>
    <w:p w:rsidR="00B75CAA" w:rsidRDefault="00B75CAA">
      <w:pPr>
        <w:pStyle w:val="ConsPlusCell"/>
        <w:jc w:val="both"/>
      </w:pPr>
      <w:r>
        <w:t>│01.24.28.000 │Терн                                                       │</w:t>
      </w:r>
    </w:p>
    <w:p w:rsidR="00B75CAA" w:rsidRDefault="00B75CAA">
      <w:pPr>
        <w:pStyle w:val="ConsPlusCell"/>
        <w:jc w:val="both"/>
      </w:pPr>
      <w:r>
        <w:t>│             │                                                           │</w:t>
      </w:r>
    </w:p>
    <w:p w:rsidR="00B75CAA" w:rsidRDefault="00B75CAA">
      <w:pPr>
        <w:pStyle w:val="ConsPlusCell"/>
        <w:jc w:val="both"/>
      </w:pPr>
      <w:r>
        <w:t>│01.24.29     │Фрукты семечковые и косточковые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│01.24.29.100 │Рябина                                                     │</w:t>
      </w:r>
    </w:p>
    <w:p w:rsidR="00B75CAA" w:rsidRDefault="00B75CAA">
      <w:pPr>
        <w:pStyle w:val="ConsPlusCell"/>
        <w:jc w:val="both"/>
      </w:pPr>
      <w:r>
        <w:t>│             │                                                           │</w:t>
      </w:r>
    </w:p>
    <w:p w:rsidR="00B75CAA" w:rsidRDefault="00B75CAA">
      <w:pPr>
        <w:pStyle w:val="ConsPlusCell"/>
        <w:jc w:val="both"/>
      </w:pPr>
      <w:r>
        <w:t>│01.24.29.200 │Боярышник                                                  │</w:t>
      </w:r>
    </w:p>
    <w:p w:rsidR="00B75CAA" w:rsidRDefault="00B75CAA">
      <w:pPr>
        <w:pStyle w:val="ConsPlusCell"/>
        <w:jc w:val="both"/>
      </w:pPr>
      <w:r>
        <w:t>│             │                                                           │</w:t>
      </w:r>
    </w:p>
    <w:p w:rsidR="00B75CAA" w:rsidRDefault="00B75CAA">
      <w:pPr>
        <w:pStyle w:val="ConsPlusCell"/>
        <w:jc w:val="both"/>
      </w:pPr>
      <w:r>
        <w:t>│01.24.29.300 │Шиповник                                                   │</w:t>
      </w:r>
    </w:p>
    <w:p w:rsidR="00B75CAA" w:rsidRDefault="00B75CAA">
      <w:pPr>
        <w:pStyle w:val="ConsPlusCell"/>
        <w:jc w:val="both"/>
      </w:pPr>
      <w:r>
        <w:t>│             │                                                           │</w:t>
      </w:r>
    </w:p>
    <w:p w:rsidR="00B75CAA" w:rsidRDefault="00B75CAA">
      <w:pPr>
        <w:pStyle w:val="ConsPlusCell"/>
        <w:jc w:val="both"/>
      </w:pPr>
      <w:r>
        <w:t>│01.24.29.400 │Ирга                                                       │</w:t>
      </w:r>
    </w:p>
    <w:p w:rsidR="00B75CAA" w:rsidRDefault="00B75CAA">
      <w:pPr>
        <w:pStyle w:val="ConsPlusCell"/>
        <w:jc w:val="both"/>
      </w:pPr>
      <w:r>
        <w:t>│             │                                                           │</w:t>
      </w:r>
    </w:p>
    <w:p w:rsidR="00B75CAA" w:rsidRDefault="00B75CAA">
      <w:pPr>
        <w:pStyle w:val="ConsPlusCell"/>
        <w:jc w:val="both"/>
      </w:pPr>
      <w:r>
        <w:t>│01.24.29.500 │Алыча (ткемали, вишнеслива)                                │</w:t>
      </w:r>
    </w:p>
    <w:p w:rsidR="00B75CAA" w:rsidRDefault="00B75CAA">
      <w:pPr>
        <w:pStyle w:val="ConsPlusCell"/>
        <w:jc w:val="both"/>
      </w:pPr>
      <w:r>
        <w:t>│             │                                                           │</w:t>
      </w:r>
    </w:p>
    <w:p w:rsidR="00B75CAA" w:rsidRDefault="00B75CAA">
      <w:pPr>
        <w:pStyle w:val="ConsPlusCell"/>
        <w:jc w:val="both"/>
      </w:pPr>
      <w:r>
        <w:t>│01.24.29.600 │Барбарис                                                   │</w:t>
      </w:r>
    </w:p>
    <w:p w:rsidR="00B75CAA" w:rsidRDefault="00B75CAA">
      <w:pPr>
        <w:pStyle w:val="ConsPlusCell"/>
        <w:jc w:val="both"/>
      </w:pPr>
      <w:r>
        <w:t>│             │                                                           │</w:t>
      </w:r>
    </w:p>
    <w:p w:rsidR="00B75CAA" w:rsidRDefault="00B75CAA">
      <w:pPr>
        <w:pStyle w:val="ConsPlusCell"/>
        <w:jc w:val="both"/>
      </w:pPr>
      <w:r>
        <w:t>│01.24.29.700 │Кизил                                                      │</w:t>
      </w:r>
    </w:p>
    <w:p w:rsidR="00B75CAA" w:rsidRDefault="00B75CAA">
      <w:pPr>
        <w:pStyle w:val="ConsPlusCell"/>
        <w:jc w:val="both"/>
      </w:pPr>
      <w:r>
        <w:t>│             │                                                           │</w:t>
      </w:r>
    </w:p>
    <w:p w:rsidR="00B75CAA" w:rsidRDefault="00B75CAA">
      <w:pPr>
        <w:pStyle w:val="ConsPlusCell"/>
        <w:jc w:val="both"/>
      </w:pPr>
      <w:r>
        <w:t>│01.24.29.900 │Фрукты семечковые и косточковые прочие, в другом месте не  │</w:t>
      </w:r>
    </w:p>
    <w:p w:rsidR="00B75CAA" w:rsidRDefault="00B75CAA">
      <w:pPr>
        <w:pStyle w:val="ConsPlusCell"/>
        <w:jc w:val="both"/>
      </w:pPr>
      <w:r>
        <w:t>│             │поименованные                                              │</w:t>
      </w:r>
    </w:p>
    <w:p w:rsidR="00B75CAA" w:rsidRDefault="00B75CAA">
      <w:pPr>
        <w:pStyle w:val="ConsPlusCell"/>
        <w:jc w:val="both"/>
      </w:pPr>
      <w:r>
        <w:t>│             │                                                           │</w:t>
      </w:r>
    </w:p>
    <w:p w:rsidR="00B75CAA" w:rsidRDefault="00B75CAA">
      <w:pPr>
        <w:pStyle w:val="ConsPlusCell"/>
        <w:jc w:val="both"/>
      </w:pPr>
      <w:r>
        <w:t>│01.25        │Фрукты и ягоды прочих деревьев, кустарников и ягодников;   │</w:t>
      </w:r>
    </w:p>
    <w:p w:rsidR="00B75CAA" w:rsidRDefault="00B75CAA">
      <w:pPr>
        <w:pStyle w:val="ConsPlusCell"/>
        <w:jc w:val="both"/>
      </w:pPr>
      <w:r>
        <w:t>│             │орехи                                                      │</w:t>
      </w:r>
    </w:p>
    <w:p w:rsidR="00B75CAA" w:rsidRDefault="00B75CAA">
      <w:pPr>
        <w:pStyle w:val="ConsPlusCell"/>
        <w:jc w:val="both"/>
      </w:pPr>
      <w:r>
        <w:t>│             │                                                           │</w:t>
      </w:r>
    </w:p>
    <w:p w:rsidR="00B75CAA" w:rsidRDefault="00B75CAA">
      <w:pPr>
        <w:pStyle w:val="ConsPlusCell"/>
        <w:jc w:val="both"/>
      </w:pPr>
      <w:r>
        <w:t>│01.25.1      │Ягоды и фрукты рода Vaccinium                              │</w:t>
      </w:r>
    </w:p>
    <w:p w:rsidR="00B75CAA" w:rsidRDefault="00B75CAA">
      <w:pPr>
        <w:pStyle w:val="ConsPlusCell"/>
        <w:jc w:val="both"/>
      </w:pPr>
      <w:r>
        <w:t>│             │                                                           │</w:t>
      </w:r>
    </w:p>
    <w:p w:rsidR="00B75CAA" w:rsidRDefault="00B75CAA">
      <w:pPr>
        <w:pStyle w:val="ConsPlusCell"/>
        <w:jc w:val="both"/>
      </w:pPr>
      <w:r>
        <w:t>│01.25.11     │Киви                                                       │</w:t>
      </w:r>
    </w:p>
    <w:p w:rsidR="00B75CAA" w:rsidRDefault="00B75CAA">
      <w:pPr>
        <w:pStyle w:val="ConsPlusCell"/>
        <w:jc w:val="both"/>
      </w:pPr>
      <w:r>
        <w:t>│             │                                                           │</w:t>
      </w:r>
    </w:p>
    <w:p w:rsidR="00B75CAA" w:rsidRDefault="00B75CAA">
      <w:pPr>
        <w:pStyle w:val="ConsPlusCell"/>
        <w:jc w:val="both"/>
      </w:pPr>
      <w:r>
        <w:t>│01.25.11.000 │Киви                                                       │</w:t>
      </w:r>
    </w:p>
    <w:p w:rsidR="00B75CAA" w:rsidRDefault="00B75CAA">
      <w:pPr>
        <w:pStyle w:val="ConsPlusCell"/>
        <w:jc w:val="both"/>
      </w:pPr>
      <w:r>
        <w:t>│             │                                                           │</w:t>
      </w:r>
    </w:p>
    <w:p w:rsidR="00B75CAA" w:rsidRDefault="00B75CAA">
      <w:pPr>
        <w:pStyle w:val="ConsPlusCell"/>
        <w:jc w:val="both"/>
      </w:pPr>
      <w:r>
        <w:t>│01.25.12     │Малина                                                     │</w:t>
      </w:r>
    </w:p>
    <w:p w:rsidR="00B75CAA" w:rsidRDefault="00B75CAA">
      <w:pPr>
        <w:pStyle w:val="ConsPlusCell"/>
        <w:jc w:val="both"/>
      </w:pPr>
      <w:r>
        <w:t>│             │                                                           │</w:t>
      </w:r>
    </w:p>
    <w:p w:rsidR="00B75CAA" w:rsidRDefault="00B75CAA">
      <w:pPr>
        <w:pStyle w:val="ConsPlusCell"/>
        <w:jc w:val="both"/>
      </w:pPr>
      <w:r>
        <w:t>│01.25.12.000 │Малина                                                     │</w:t>
      </w:r>
    </w:p>
    <w:p w:rsidR="00B75CAA" w:rsidRDefault="00B75CAA">
      <w:pPr>
        <w:pStyle w:val="ConsPlusCell"/>
        <w:jc w:val="both"/>
      </w:pPr>
      <w:r>
        <w:t>│             │                                                           │</w:t>
      </w:r>
    </w:p>
    <w:p w:rsidR="00B75CAA" w:rsidRDefault="00B75CAA">
      <w:pPr>
        <w:pStyle w:val="ConsPlusCell"/>
        <w:jc w:val="both"/>
      </w:pPr>
      <w:r>
        <w:t>│01.25.13     │Клубника (земляника)                                       │</w:t>
      </w:r>
    </w:p>
    <w:p w:rsidR="00B75CAA" w:rsidRDefault="00B75CAA">
      <w:pPr>
        <w:pStyle w:val="ConsPlusCell"/>
        <w:jc w:val="both"/>
      </w:pPr>
      <w:r>
        <w:t>│             │                                                           │</w:t>
      </w:r>
    </w:p>
    <w:p w:rsidR="00B75CAA" w:rsidRDefault="00B75CAA">
      <w:pPr>
        <w:pStyle w:val="ConsPlusCell"/>
        <w:jc w:val="both"/>
      </w:pPr>
      <w:r>
        <w:t>│01.25.13.000 │Клубника (земляника)                                       │</w:t>
      </w:r>
    </w:p>
    <w:p w:rsidR="00B75CAA" w:rsidRDefault="00B75CAA">
      <w:pPr>
        <w:pStyle w:val="ConsPlusCell"/>
        <w:jc w:val="both"/>
      </w:pPr>
      <w:r>
        <w:t>│             │                                                           │</w:t>
      </w:r>
    </w:p>
    <w:p w:rsidR="00B75CAA" w:rsidRDefault="00B75CAA">
      <w:pPr>
        <w:pStyle w:val="ConsPlusCell"/>
        <w:jc w:val="both"/>
      </w:pPr>
      <w:r>
        <w:t>│01.25.19     │Ягоды (плоды ягодных культур) прочие                       │</w:t>
      </w:r>
    </w:p>
    <w:p w:rsidR="00B75CAA" w:rsidRDefault="00B75CAA">
      <w:pPr>
        <w:pStyle w:val="ConsPlusCell"/>
        <w:jc w:val="both"/>
      </w:pPr>
      <w:r>
        <w:t>│             │                                                           │</w:t>
      </w:r>
    </w:p>
    <w:p w:rsidR="00B75CAA" w:rsidRDefault="00B75CAA">
      <w:pPr>
        <w:pStyle w:val="ConsPlusCell"/>
        <w:jc w:val="both"/>
      </w:pPr>
      <w:r>
        <w:t>│01.25.19.100 │Крыжовник                                                  │</w:t>
      </w:r>
    </w:p>
    <w:p w:rsidR="00B75CAA" w:rsidRDefault="00B75CAA">
      <w:pPr>
        <w:pStyle w:val="ConsPlusCell"/>
        <w:jc w:val="both"/>
      </w:pPr>
      <w:r>
        <w:t>│             │                                                           │</w:t>
      </w:r>
    </w:p>
    <w:p w:rsidR="00B75CAA" w:rsidRDefault="00B75CAA">
      <w:pPr>
        <w:pStyle w:val="ConsPlusCell"/>
        <w:jc w:val="both"/>
      </w:pPr>
      <w:r>
        <w:t>│01.25.19.200 │Смородина черная                                           │</w:t>
      </w:r>
    </w:p>
    <w:p w:rsidR="00B75CAA" w:rsidRDefault="00B75CAA">
      <w:pPr>
        <w:pStyle w:val="ConsPlusCell"/>
        <w:jc w:val="both"/>
      </w:pPr>
      <w:r>
        <w:t>│             │                                                           │</w:t>
      </w:r>
    </w:p>
    <w:p w:rsidR="00B75CAA" w:rsidRDefault="00B75CAA">
      <w:pPr>
        <w:pStyle w:val="ConsPlusCell"/>
        <w:jc w:val="both"/>
      </w:pPr>
      <w:r>
        <w:t>│01.25.19.300 │Смородина красная                                          │</w:t>
      </w:r>
    </w:p>
    <w:p w:rsidR="00B75CAA" w:rsidRDefault="00B75CAA">
      <w:pPr>
        <w:pStyle w:val="ConsPlusCell"/>
        <w:jc w:val="both"/>
      </w:pPr>
      <w:r>
        <w:t>│             │                                                           │</w:t>
      </w:r>
    </w:p>
    <w:p w:rsidR="00B75CAA" w:rsidRDefault="00B75CAA">
      <w:pPr>
        <w:pStyle w:val="ConsPlusCell"/>
        <w:jc w:val="both"/>
      </w:pPr>
      <w:r>
        <w:t>│01.25.19.400 │Смородина белая                                            │</w:t>
      </w:r>
    </w:p>
    <w:p w:rsidR="00B75CAA" w:rsidRDefault="00B75CAA">
      <w:pPr>
        <w:pStyle w:val="ConsPlusCell"/>
        <w:jc w:val="both"/>
      </w:pPr>
      <w:r>
        <w:t>│             │                                                           │</w:t>
      </w:r>
    </w:p>
    <w:p w:rsidR="00B75CAA" w:rsidRDefault="00B75CAA">
      <w:pPr>
        <w:pStyle w:val="ConsPlusCell"/>
        <w:jc w:val="both"/>
      </w:pPr>
      <w:r>
        <w:t>│01.25.19.500 │Ежевика                                                    │</w:t>
      </w:r>
    </w:p>
    <w:p w:rsidR="00B75CAA" w:rsidRDefault="00B75CAA">
      <w:pPr>
        <w:pStyle w:val="ConsPlusCell"/>
        <w:jc w:val="both"/>
      </w:pPr>
      <w:r>
        <w:t>│             │                                                           │</w:t>
      </w:r>
    </w:p>
    <w:p w:rsidR="00B75CAA" w:rsidRDefault="00B75CAA">
      <w:pPr>
        <w:pStyle w:val="ConsPlusCell"/>
        <w:jc w:val="both"/>
      </w:pPr>
      <w:r>
        <w:t>│01.25.19.600 │Шелковица (ягода тутовая)                                  │</w:t>
      </w:r>
    </w:p>
    <w:p w:rsidR="00B75CAA" w:rsidRDefault="00B75CAA">
      <w:pPr>
        <w:pStyle w:val="ConsPlusCell"/>
        <w:jc w:val="both"/>
      </w:pPr>
      <w:r>
        <w:t>│             │                                                           │</w:t>
      </w:r>
    </w:p>
    <w:p w:rsidR="00B75CAA" w:rsidRDefault="00B75CAA">
      <w:pPr>
        <w:pStyle w:val="ConsPlusCell"/>
        <w:jc w:val="both"/>
      </w:pPr>
      <w:r>
        <w:t>│01.25.19.700 │Клюква культивируемая                                      │</w:t>
      </w:r>
    </w:p>
    <w:p w:rsidR="00B75CAA" w:rsidRDefault="00B75CAA">
      <w:pPr>
        <w:pStyle w:val="ConsPlusCell"/>
        <w:jc w:val="both"/>
      </w:pPr>
      <w:r>
        <w:t>│             │                                                           │</w:t>
      </w:r>
    </w:p>
    <w:p w:rsidR="00B75CAA" w:rsidRDefault="00B75CAA">
      <w:pPr>
        <w:pStyle w:val="ConsPlusCell"/>
        <w:jc w:val="both"/>
      </w:pPr>
      <w:r>
        <w:t>│01.25.19.800 │Черника и голубика садовые                                 │</w:t>
      </w:r>
    </w:p>
    <w:p w:rsidR="00B75CAA" w:rsidRDefault="00B75CAA">
      <w:pPr>
        <w:pStyle w:val="ConsPlusCell"/>
        <w:jc w:val="both"/>
      </w:pPr>
      <w:r>
        <w:t>│             │                                                           │</w:t>
      </w:r>
    </w:p>
    <w:p w:rsidR="00B75CAA" w:rsidRDefault="00B75CAA">
      <w:pPr>
        <w:pStyle w:val="ConsPlusCell"/>
        <w:jc w:val="both"/>
      </w:pPr>
      <w:r>
        <w:t>│01.25.19.900 │Ягоды (плоды ягодных культур)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│01.25.2      │Семена плодовых культур                                    │</w:t>
      </w:r>
    </w:p>
    <w:p w:rsidR="00B75CAA" w:rsidRDefault="00B75CAA">
      <w:pPr>
        <w:pStyle w:val="ConsPlusCell"/>
        <w:jc w:val="both"/>
      </w:pPr>
      <w:r>
        <w:t>│             │                                                           │</w:t>
      </w:r>
    </w:p>
    <w:p w:rsidR="00B75CAA" w:rsidRDefault="00B75CAA">
      <w:pPr>
        <w:pStyle w:val="ConsPlusCell"/>
        <w:jc w:val="both"/>
      </w:pPr>
      <w:r>
        <w:t>│01.25.20     │Семена плодовых культур                                    │</w:t>
      </w:r>
    </w:p>
    <w:p w:rsidR="00B75CAA" w:rsidRDefault="00B75CAA">
      <w:pPr>
        <w:pStyle w:val="ConsPlusCell"/>
        <w:jc w:val="both"/>
      </w:pPr>
      <w:r>
        <w:t>│             │                                                           │</w:t>
      </w:r>
    </w:p>
    <w:p w:rsidR="00B75CAA" w:rsidRDefault="00B75CAA">
      <w:pPr>
        <w:pStyle w:val="ConsPlusCell"/>
        <w:jc w:val="both"/>
      </w:pPr>
      <w:r>
        <w:t>│01.25.20.100 │Семена плодовых культур семечковых                         │</w:t>
      </w:r>
    </w:p>
    <w:p w:rsidR="00B75CAA" w:rsidRDefault="00B75CAA">
      <w:pPr>
        <w:pStyle w:val="ConsPlusCell"/>
        <w:jc w:val="both"/>
      </w:pPr>
      <w:r>
        <w:t>│             │                                                           │</w:t>
      </w:r>
    </w:p>
    <w:p w:rsidR="00B75CAA" w:rsidRDefault="00B75CAA">
      <w:pPr>
        <w:pStyle w:val="ConsPlusCell"/>
        <w:jc w:val="both"/>
      </w:pPr>
      <w:r>
        <w:t>│01.25.20.200 │Семена плодовых культур косточковых                        │</w:t>
      </w:r>
    </w:p>
    <w:p w:rsidR="00B75CAA" w:rsidRDefault="00B75CAA">
      <w:pPr>
        <w:pStyle w:val="ConsPlusCell"/>
        <w:jc w:val="both"/>
      </w:pPr>
      <w:r>
        <w:t>│             │                                                           │</w:t>
      </w:r>
    </w:p>
    <w:p w:rsidR="00B75CAA" w:rsidRDefault="00B75CAA">
      <w:pPr>
        <w:pStyle w:val="ConsPlusCell"/>
        <w:jc w:val="both"/>
      </w:pPr>
      <w:r>
        <w:t>│01.25.20.300 │Семена ягод                                                │</w:t>
      </w:r>
    </w:p>
    <w:p w:rsidR="00B75CAA" w:rsidRDefault="00B75CAA">
      <w:pPr>
        <w:pStyle w:val="ConsPlusCell"/>
        <w:jc w:val="both"/>
      </w:pPr>
      <w:r>
        <w:t>│             │                                                           │</w:t>
      </w:r>
    </w:p>
    <w:p w:rsidR="00B75CAA" w:rsidRDefault="00B75CAA">
      <w:pPr>
        <w:pStyle w:val="ConsPlusCell"/>
        <w:jc w:val="both"/>
      </w:pPr>
      <w:r>
        <w:t>│01.25.3      │Орехи (кроме дикорастущих съедобных, земляных и кокосовых  │</w:t>
      </w:r>
    </w:p>
    <w:p w:rsidR="00B75CAA" w:rsidRDefault="00B75CAA">
      <w:pPr>
        <w:pStyle w:val="ConsPlusCell"/>
        <w:jc w:val="both"/>
      </w:pPr>
      <w:r>
        <w:t>│             │орехов)                                                    │</w:t>
      </w:r>
    </w:p>
    <w:p w:rsidR="00B75CAA" w:rsidRDefault="00B75CAA">
      <w:pPr>
        <w:pStyle w:val="ConsPlusCell"/>
        <w:jc w:val="both"/>
      </w:pPr>
      <w:r>
        <w:t>│             │                                                           │</w:t>
      </w:r>
    </w:p>
    <w:p w:rsidR="00B75CAA" w:rsidRDefault="00B75CAA">
      <w:pPr>
        <w:pStyle w:val="ConsPlusCell"/>
        <w:jc w:val="both"/>
      </w:pPr>
      <w:r>
        <w:t>│01.25.31     │Миндаль                                                    │</w:t>
      </w:r>
    </w:p>
    <w:p w:rsidR="00B75CAA" w:rsidRDefault="00B75CAA">
      <w:pPr>
        <w:pStyle w:val="ConsPlusCell"/>
        <w:jc w:val="both"/>
      </w:pPr>
      <w:r>
        <w:t>│             │                                                           │</w:t>
      </w:r>
    </w:p>
    <w:p w:rsidR="00B75CAA" w:rsidRDefault="00B75CAA">
      <w:pPr>
        <w:pStyle w:val="ConsPlusCell"/>
        <w:jc w:val="both"/>
      </w:pPr>
      <w:r>
        <w:t>│01.25.31.000 │Миндаль                                                    │</w:t>
      </w:r>
    </w:p>
    <w:p w:rsidR="00B75CAA" w:rsidRDefault="00B75CAA">
      <w:pPr>
        <w:pStyle w:val="ConsPlusCell"/>
        <w:jc w:val="both"/>
      </w:pPr>
      <w:r>
        <w:t>│             │                                                           │</w:t>
      </w:r>
    </w:p>
    <w:p w:rsidR="00B75CAA" w:rsidRDefault="00B75CAA">
      <w:pPr>
        <w:pStyle w:val="ConsPlusCell"/>
        <w:jc w:val="both"/>
      </w:pPr>
      <w:r>
        <w:t>│01.25.32     │Каштан благородный                                         │</w:t>
      </w:r>
    </w:p>
    <w:p w:rsidR="00B75CAA" w:rsidRDefault="00B75CAA">
      <w:pPr>
        <w:pStyle w:val="ConsPlusCell"/>
        <w:jc w:val="both"/>
      </w:pPr>
      <w:r>
        <w:t>│             │                                                           │</w:t>
      </w:r>
    </w:p>
    <w:p w:rsidR="00B75CAA" w:rsidRDefault="00B75CAA">
      <w:pPr>
        <w:pStyle w:val="ConsPlusCell"/>
        <w:jc w:val="both"/>
      </w:pPr>
      <w:r>
        <w:t>│01.25.32.000 │Каштан благородный                                         │</w:t>
      </w:r>
    </w:p>
    <w:p w:rsidR="00B75CAA" w:rsidRDefault="00B75CAA">
      <w:pPr>
        <w:pStyle w:val="ConsPlusCell"/>
        <w:jc w:val="both"/>
      </w:pPr>
      <w:r>
        <w:t>│             │                                                           │</w:t>
      </w:r>
    </w:p>
    <w:p w:rsidR="00B75CAA" w:rsidRDefault="00B75CAA">
      <w:pPr>
        <w:pStyle w:val="ConsPlusCell"/>
        <w:jc w:val="both"/>
      </w:pPr>
      <w:r>
        <w:t>│01.25.33     │Фундук (орех лесной культурный)                            │</w:t>
      </w:r>
    </w:p>
    <w:p w:rsidR="00B75CAA" w:rsidRDefault="00B75CAA">
      <w:pPr>
        <w:pStyle w:val="ConsPlusCell"/>
        <w:jc w:val="both"/>
      </w:pPr>
      <w:r>
        <w:t>│             │                                                           │</w:t>
      </w:r>
    </w:p>
    <w:p w:rsidR="00B75CAA" w:rsidRDefault="00B75CAA">
      <w:pPr>
        <w:pStyle w:val="ConsPlusCell"/>
        <w:jc w:val="both"/>
      </w:pPr>
      <w:r>
        <w:t>│01.25.33.000 │Фундук (орех лесной культурный)                            │</w:t>
      </w:r>
    </w:p>
    <w:p w:rsidR="00B75CAA" w:rsidRDefault="00B75CAA">
      <w:pPr>
        <w:pStyle w:val="ConsPlusCell"/>
        <w:jc w:val="both"/>
      </w:pPr>
      <w:r>
        <w:t>│             │                                                           │</w:t>
      </w:r>
    </w:p>
    <w:p w:rsidR="00B75CAA" w:rsidRDefault="00B75CAA">
      <w:pPr>
        <w:pStyle w:val="ConsPlusCell"/>
        <w:jc w:val="both"/>
      </w:pPr>
      <w:r>
        <w:t>│01.25.34     │Фисташки                                                   │</w:t>
      </w:r>
    </w:p>
    <w:p w:rsidR="00B75CAA" w:rsidRDefault="00B75CAA">
      <w:pPr>
        <w:pStyle w:val="ConsPlusCell"/>
        <w:jc w:val="both"/>
      </w:pPr>
      <w:r>
        <w:t>│             │                                                           │</w:t>
      </w:r>
    </w:p>
    <w:p w:rsidR="00B75CAA" w:rsidRDefault="00B75CAA">
      <w:pPr>
        <w:pStyle w:val="ConsPlusCell"/>
        <w:jc w:val="both"/>
      </w:pPr>
      <w:r>
        <w:t>│01.25.34.000 │Фисташки                                                   │</w:t>
      </w:r>
    </w:p>
    <w:p w:rsidR="00B75CAA" w:rsidRDefault="00B75CAA">
      <w:pPr>
        <w:pStyle w:val="ConsPlusCell"/>
        <w:jc w:val="both"/>
      </w:pPr>
      <w:r>
        <w:t>│             │                                                           │</w:t>
      </w:r>
    </w:p>
    <w:p w:rsidR="00B75CAA" w:rsidRDefault="00B75CAA">
      <w:pPr>
        <w:pStyle w:val="ConsPlusCell"/>
        <w:jc w:val="both"/>
      </w:pPr>
      <w:r>
        <w:t>│01.25.35     │Орехи грецкие                                              │</w:t>
      </w:r>
    </w:p>
    <w:p w:rsidR="00B75CAA" w:rsidRDefault="00B75CAA">
      <w:pPr>
        <w:pStyle w:val="ConsPlusCell"/>
        <w:jc w:val="both"/>
      </w:pPr>
      <w:r>
        <w:t>│             │                                                           │</w:t>
      </w:r>
    </w:p>
    <w:p w:rsidR="00B75CAA" w:rsidRDefault="00B75CAA">
      <w:pPr>
        <w:pStyle w:val="ConsPlusCell"/>
        <w:jc w:val="both"/>
      </w:pPr>
      <w:r>
        <w:t>│01.25.35.000 │Орехи грецкие                                              │</w:t>
      </w:r>
    </w:p>
    <w:p w:rsidR="00B75CAA" w:rsidRDefault="00B75CAA">
      <w:pPr>
        <w:pStyle w:val="ConsPlusCell"/>
        <w:jc w:val="both"/>
      </w:pPr>
      <w:r>
        <w:t>│             │                                                           │</w:t>
      </w:r>
    </w:p>
    <w:p w:rsidR="00B75CAA" w:rsidRDefault="00B75CAA">
      <w:pPr>
        <w:pStyle w:val="ConsPlusCell"/>
        <w:jc w:val="both"/>
      </w:pPr>
      <w:r>
        <w:t>│01.25.39     │Орехи (кроме дикорастущих съедобных, земляных и кокосовых  │</w:t>
      </w:r>
    </w:p>
    <w:p w:rsidR="00B75CAA" w:rsidRDefault="00B75CAA">
      <w:pPr>
        <w:pStyle w:val="ConsPlusCell"/>
        <w:jc w:val="both"/>
      </w:pPr>
      <w:r>
        <w:t>│             │орехов) прочие                                             │</w:t>
      </w:r>
    </w:p>
    <w:p w:rsidR="00B75CAA" w:rsidRDefault="00B75CAA">
      <w:pPr>
        <w:pStyle w:val="ConsPlusCell"/>
        <w:jc w:val="both"/>
      </w:pPr>
      <w:r>
        <w:t>│             │                                                           │</w:t>
      </w:r>
    </w:p>
    <w:p w:rsidR="00B75CAA" w:rsidRDefault="00B75CAA">
      <w:pPr>
        <w:pStyle w:val="ConsPlusCell"/>
        <w:jc w:val="both"/>
      </w:pPr>
      <w:r>
        <w:t>│01.25.39.100 │Орехи кедровые (в том числе представленные в шишках)       │</w:t>
      </w:r>
    </w:p>
    <w:p w:rsidR="00B75CAA" w:rsidRDefault="00B75CAA">
      <w:pPr>
        <w:pStyle w:val="ConsPlusCell"/>
        <w:jc w:val="both"/>
      </w:pPr>
      <w:r>
        <w:t>│             │                                                           │</w:t>
      </w:r>
    </w:p>
    <w:p w:rsidR="00B75CAA" w:rsidRDefault="00B75CAA">
      <w:pPr>
        <w:pStyle w:val="ConsPlusCell"/>
        <w:jc w:val="both"/>
      </w:pPr>
      <w:r>
        <w:t>│01.25.39.200 │Орехи бразильские                                          │</w:t>
      </w:r>
    </w:p>
    <w:p w:rsidR="00B75CAA" w:rsidRDefault="00B75CAA">
      <w:pPr>
        <w:pStyle w:val="ConsPlusCell"/>
        <w:jc w:val="both"/>
      </w:pPr>
      <w:r>
        <w:t>│             │                                                           │</w:t>
      </w:r>
    </w:p>
    <w:p w:rsidR="00B75CAA" w:rsidRDefault="00B75CAA">
      <w:pPr>
        <w:pStyle w:val="ConsPlusCell"/>
        <w:jc w:val="both"/>
      </w:pPr>
      <w:r>
        <w:t>│01.25.39.300 │Орехи кешью                                                │</w:t>
      </w:r>
    </w:p>
    <w:p w:rsidR="00B75CAA" w:rsidRDefault="00B75CAA">
      <w:pPr>
        <w:pStyle w:val="ConsPlusCell"/>
        <w:jc w:val="both"/>
      </w:pPr>
      <w:r>
        <w:t>│             │                                                           │</w:t>
      </w:r>
    </w:p>
    <w:p w:rsidR="00B75CAA" w:rsidRDefault="00B75CAA">
      <w:pPr>
        <w:pStyle w:val="ConsPlusCell"/>
        <w:jc w:val="both"/>
      </w:pPr>
      <w:r>
        <w:t>│01.25.39.900 │Орехи (кроме дикорастущих съедобных, земляных и кокосовых  │</w:t>
      </w:r>
    </w:p>
    <w:p w:rsidR="00B75CAA" w:rsidRDefault="00B75CAA">
      <w:pPr>
        <w:pStyle w:val="ConsPlusCell"/>
        <w:jc w:val="both"/>
      </w:pPr>
      <w:r>
        <w:t>│             │орехов)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│01.25.9      │Фрукты (плоды и ягоды) прочих деревьев и кустов,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│01.25.90     │Фрукты (плоды и ягоды) прочих деревьев и кустов,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│01.25.90.000 │Фрукты (плоды и ягоды) прочих деревьев и кустов,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│01.26        │Плоды масличных культур                                    │</w:t>
      </w:r>
    </w:p>
    <w:p w:rsidR="00B75CAA" w:rsidRDefault="00B75CAA">
      <w:pPr>
        <w:pStyle w:val="ConsPlusCell"/>
        <w:jc w:val="both"/>
      </w:pPr>
      <w:r>
        <w:t>│             │                                                           │</w:t>
      </w:r>
    </w:p>
    <w:p w:rsidR="00B75CAA" w:rsidRDefault="00B75CAA">
      <w:pPr>
        <w:pStyle w:val="ConsPlusCell"/>
        <w:jc w:val="both"/>
      </w:pPr>
      <w:r>
        <w:t>│01.26.1      │Оливки                                                     │</w:t>
      </w:r>
    </w:p>
    <w:p w:rsidR="00B75CAA" w:rsidRDefault="00B75CAA">
      <w:pPr>
        <w:pStyle w:val="ConsPlusCell"/>
        <w:jc w:val="both"/>
      </w:pPr>
      <w:r>
        <w:t>│             │                                                           │</w:t>
      </w:r>
    </w:p>
    <w:p w:rsidR="00B75CAA" w:rsidRDefault="00B75CAA">
      <w:pPr>
        <w:pStyle w:val="ConsPlusCell"/>
        <w:jc w:val="both"/>
      </w:pPr>
      <w:r>
        <w:t>│01.26.11     │Оливки столовые                                            │</w:t>
      </w:r>
    </w:p>
    <w:p w:rsidR="00B75CAA" w:rsidRDefault="00B75CAA">
      <w:pPr>
        <w:pStyle w:val="ConsPlusCell"/>
        <w:jc w:val="both"/>
      </w:pPr>
      <w:r>
        <w:t>│             │                                                           │</w:t>
      </w:r>
    </w:p>
    <w:p w:rsidR="00B75CAA" w:rsidRDefault="00B75CAA">
      <w:pPr>
        <w:pStyle w:val="ConsPlusCell"/>
        <w:jc w:val="both"/>
      </w:pPr>
      <w:r>
        <w:t>│01.26.11.000 │Оливки столовые                                            │</w:t>
      </w:r>
    </w:p>
    <w:p w:rsidR="00B75CAA" w:rsidRDefault="00B75CAA">
      <w:pPr>
        <w:pStyle w:val="ConsPlusCell"/>
        <w:jc w:val="both"/>
      </w:pPr>
      <w:r>
        <w:t>│             │                                                           │</w:t>
      </w:r>
    </w:p>
    <w:p w:rsidR="00B75CAA" w:rsidRDefault="00B75CAA">
      <w:pPr>
        <w:pStyle w:val="ConsPlusCell"/>
        <w:jc w:val="both"/>
      </w:pPr>
      <w:r>
        <w:t>│01.26.12     │Оливки для производства оливкового масла                   │</w:t>
      </w:r>
    </w:p>
    <w:p w:rsidR="00B75CAA" w:rsidRDefault="00B75CAA">
      <w:pPr>
        <w:pStyle w:val="ConsPlusCell"/>
        <w:jc w:val="both"/>
      </w:pPr>
      <w:r>
        <w:t>│             │                                                           │</w:t>
      </w:r>
    </w:p>
    <w:p w:rsidR="00B75CAA" w:rsidRDefault="00B75CAA">
      <w:pPr>
        <w:pStyle w:val="ConsPlusCell"/>
        <w:jc w:val="both"/>
      </w:pPr>
      <w:r>
        <w:t>│01.26.12.000 │Оливки для производства оливкового масла                   │</w:t>
      </w:r>
    </w:p>
    <w:p w:rsidR="00B75CAA" w:rsidRDefault="00B75CAA">
      <w:pPr>
        <w:pStyle w:val="ConsPlusCell"/>
        <w:jc w:val="both"/>
      </w:pPr>
      <w:r>
        <w:t>│             │                                                           │</w:t>
      </w:r>
    </w:p>
    <w:p w:rsidR="00B75CAA" w:rsidRDefault="00B75CAA">
      <w:pPr>
        <w:pStyle w:val="ConsPlusCell"/>
        <w:jc w:val="both"/>
      </w:pPr>
      <w:r>
        <w:t>│01.26.2      │Орехи кокосовые                                            │</w:t>
      </w:r>
    </w:p>
    <w:p w:rsidR="00B75CAA" w:rsidRDefault="00B75CAA">
      <w:pPr>
        <w:pStyle w:val="ConsPlusCell"/>
        <w:jc w:val="both"/>
      </w:pPr>
      <w:r>
        <w:t>│             │                                                           │</w:t>
      </w:r>
    </w:p>
    <w:p w:rsidR="00B75CAA" w:rsidRDefault="00B75CAA">
      <w:pPr>
        <w:pStyle w:val="ConsPlusCell"/>
        <w:jc w:val="both"/>
      </w:pPr>
      <w:r>
        <w:t>│01.26.20     │Орехи кокосовые                                            │</w:t>
      </w:r>
    </w:p>
    <w:p w:rsidR="00B75CAA" w:rsidRDefault="00B75CAA">
      <w:pPr>
        <w:pStyle w:val="ConsPlusCell"/>
        <w:jc w:val="both"/>
      </w:pPr>
      <w:r>
        <w:t>│             │                                                           │</w:t>
      </w:r>
    </w:p>
    <w:p w:rsidR="00B75CAA" w:rsidRDefault="00B75CAA">
      <w:pPr>
        <w:pStyle w:val="ConsPlusCell"/>
        <w:jc w:val="both"/>
      </w:pPr>
      <w:r>
        <w:t>│01.26.20.000 │Орехи кокосовые                                            │</w:t>
      </w:r>
    </w:p>
    <w:p w:rsidR="00B75CAA" w:rsidRDefault="00B75CAA">
      <w:pPr>
        <w:pStyle w:val="ConsPlusCell"/>
        <w:jc w:val="both"/>
      </w:pPr>
      <w:r>
        <w:t>│             │                                                           │</w:t>
      </w:r>
    </w:p>
    <w:p w:rsidR="00B75CAA" w:rsidRDefault="00B75CAA">
      <w:pPr>
        <w:pStyle w:val="ConsPlusCell"/>
        <w:jc w:val="both"/>
      </w:pPr>
      <w:r>
        <w:t>│01.26.9      │Плоды маслосодержащие масличных культур прочие             │</w:t>
      </w:r>
    </w:p>
    <w:p w:rsidR="00B75CAA" w:rsidRDefault="00B75CAA">
      <w:pPr>
        <w:pStyle w:val="ConsPlusCell"/>
        <w:jc w:val="both"/>
      </w:pPr>
      <w:r>
        <w:t>│             │                                                           │</w:t>
      </w:r>
    </w:p>
    <w:p w:rsidR="00B75CAA" w:rsidRDefault="00B75CAA">
      <w:pPr>
        <w:pStyle w:val="ConsPlusCell"/>
        <w:jc w:val="both"/>
      </w:pPr>
      <w:r>
        <w:t>│01.26.90     │Плоды маслосодержащие масличных культур прочие             │</w:t>
      </w:r>
    </w:p>
    <w:p w:rsidR="00B75CAA" w:rsidRDefault="00B75CAA">
      <w:pPr>
        <w:pStyle w:val="ConsPlusCell"/>
        <w:jc w:val="both"/>
      </w:pPr>
      <w:r>
        <w:t>│             │                                                           │</w:t>
      </w:r>
    </w:p>
    <w:p w:rsidR="00B75CAA" w:rsidRDefault="00B75CAA">
      <w:pPr>
        <w:pStyle w:val="ConsPlusCell"/>
        <w:jc w:val="both"/>
      </w:pPr>
      <w:r>
        <w:t>│01.26.90.000 │Плоды маслосодержащие масличных культур прочие             │</w:t>
      </w:r>
    </w:p>
    <w:p w:rsidR="00B75CAA" w:rsidRDefault="00B75CAA">
      <w:pPr>
        <w:pStyle w:val="ConsPlusCell"/>
        <w:jc w:val="both"/>
      </w:pPr>
      <w:r>
        <w:t>│             │                                                           │</w:t>
      </w:r>
    </w:p>
    <w:p w:rsidR="00B75CAA" w:rsidRDefault="00B75CAA">
      <w:pPr>
        <w:pStyle w:val="ConsPlusCell"/>
        <w:jc w:val="both"/>
      </w:pPr>
      <w:r>
        <w:t>│01.27        │Культуры для производства напитков                         │</w:t>
      </w:r>
    </w:p>
    <w:p w:rsidR="00B75CAA" w:rsidRDefault="00B75CAA">
      <w:pPr>
        <w:pStyle w:val="ConsPlusCell"/>
        <w:jc w:val="both"/>
      </w:pPr>
      <w:r>
        <w:t>│             │                                                           │</w:t>
      </w:r>
    </w:p>
    <w:p w:rsidR="00B75CAA" w:rsidRDefault="00B75CAA">
      <w:pPr>
        <w:pStyle w:val="ConsPlusCell"/>
        <w:jc w:val="both"/>
      </w:pPr>
      <w:r>
        <w:t>│01.27.1      │Культуры для производства напитков                         │</w:t>
      </w:r>
    </w:p>
    <w:p w:rsidR="00B75CAA" w:rsidRDefault="00B75CAA">
      <w:pPr>
        <w:pStyle w:val="ConsPlusCell"/>
        <w:jc w:val="both"/>
      </w:pPr>
      <w:r>
        <w:t>│             │                                                           │</w:t>
      </w:r>
    </w:p>
    <w:p w:rsidR="00B75CAA" w:rsidRDefault="00B75CAA">
      <w:pPr>
        <w:pStyle w:val="ConsPlusCell"/>
        <w:jc w:val="both"/>
      </w:pPr>
      <w:r>
        <w:t>│01.27.11     │Кофе в зернах нежареный                                    │</w:t>
      </w:r>
    </w:p>
    <w:p w:rsidR="00B75CAA" w:rsidRDefault="00B75CAA">
      <w:pPr>
        <w:pStyle w:val="ConsPlusCell"/>
        <w:jc w:val="both"/>
      </w:pPr>
      <w:r>
        <w:t>│             │                                                           │</w:t>
      </w:r>
    </w:p>
    <w:p w:rsidR="00B75CAA" w:rsidRDefault="00B75CAA">
      <w:pPr>
        <w:pStyle w:val="ConsPlusCell"/>
        <w:jc w:val="both"/>
      </w:pPr>
      <w:r>
        <w:t>│01.27.11.000 │Кофе в зернах нежареный                                    │</w:t>
      </w:r>
    </w:p>
    <w:p w:rsidR="00B75CAA" w:rsidRDefault="00B75CAA">
      <w:pPr>
        <w:pStyle w:val="ConsPlusCell"/>
        <w:jc w:val="both"/>
      </w:pPr>
      <w:r>
        <w:t>│             │                                                           │</w:t>
      </w:r>
    </w:p>
    <w:p w:rsidR="00B75CAA" w:rsidRDefault="00B75CAA">
      <w:pPr>
        <w:pStyle w:val="ConsPlusCell"/>
        <w:jc w:val="both"/>
      </w:pPr>
      <w:r>
        <w:t>│01.27.12     │Чай (листья)                                               │</w:t>
      </w:r>
    </w:p>
    <w:p w:rsidR="00B75CAA" w:rsidRDefault="00B75CAA">
      <w:pPr>
        <w:pStyle w:val="ConsPlusCell"/>
        <w:jc w:val="both"/>
      </w:pPr>
      <w:r>
        <w:t>│             │                                                           │</w:t>
      </w:r>
    </w:p>
    <w:p w:rsidR="00B75CAA" w:rsidRDefault="00B75CAA">
      <w:pPr>
        <w:pStyle w:val="ConsPlusCell"/>
        <w:jc w:val="both"/>
      </w:pPr>
      <w:r>
        <w:t>│01.27.12.100 │Чай зеленый неферментированный                             │</w:t>
      </w:r>
    </w:p>
    <w:p w:rsidR="00B75CAA" w:rsidRDefault="00B75CAA">
      <w:pPr>
        <w:pStyle w:val="ConsPlusCell"/>
        <w:jc w:val="both"/>
      </w:pPr>
      <w:r>
        <w:t>│             │                                                           │</w:t>
      </w:r>
    </w:p>
    <w:p w:rsidR="00B75CAA" w:rsidRDefault="00B75CAA">
      <w:pPr>
        <w:pStyle w:val="ConsPlusCell"/>
        <w:jc w:val="both"/>
      </w:pPr>
      <w:r>
        <w:t>│01.27.12.110 │Лист зеленого чая сортовой                                 │</w:t>
      </w:r>
    </w:p>
    <w:p w:rsidR="00B75CAA" w:rsidRDefault="00B75CAA">
      <w:pPr>
        <w:pStyle w:val="ConsPlusCell"/>
        <w:jc w:val="both"/>
      </w:pPr>
      <w:r>
        <w:t>│             │                                                           │</w:t>
      </w:r>
    </w:p>
    <w:p w:rsidR="00B75CAA" w:rsidRDefault="00B75CAA">
      <w:pPr>
        <w:pStyle w:val="ConsPlusCell"/>
        <w:jc w:val="both"/>
      </w:pPr>
      <w:r>
        <w:t>│01.27.12.120 │Лист зеленого чая грубый                                   │</w:t>
      </w:r>
    </w:p>
    <w:p w:rsidR="00B75CAA" w:rsidRDefault="00B75CAA">
      <w:pPr>
        <w:pStyle w:val="ConsPlusCell"/>
        <w:jc w:val="both"/>
      </w:pPr>
      <w:r>
        <w:t>│             │                                                           │</w:t>
      </w:r>
    </w:p>
    <w:p w:rsidR="00B75CAA" w:rsidRDefault="00B75CAA">
      <w:pPr>
        <w:pStyle w:val="ConsPlusCell"/>
        <w:jc w:val="both"/>
      </w:pPr>
      <w:r>
        <w:t>│01.27.12.200 │Чай черный ферментированный или частично ферментированный  │</w:t>
      </w:r>
    </w:p>
    <w:p w:rsidR="00B75CAA" w:rsidRDefault="00B75CAA">
      <w:pPr>
        <w:pStyle w:val="ConsPlusCell"/>
        <w:jc w:val="both"/>
      </w:pPr>
      <w:r>
        <w:t>│             │                                                           │</w:t>
      </w:r>
    </w:p>
    <w:p w:rsidR="00B75CAA" w:rsidRDefault="00B75CAA">
      <w:pPr>
        <w:pStyle w:val="ConsPlusCell"/>
        <w:jc w:val="both"/>
      </w:pPr>
      <w:r>
        <w:t>│01.27.12.210 │Лист черного чая сортовой                                  │</w:t>
      </w:r>
    </w:p>
    <w:p w:rsidR="00B75CAA" w:rsidRDefault="00B75CAA">
      <w:pPr>
        <w:pStyle w:val="ConsPlusCell"/>
        <w:jc w:val="both"/>
      </w:pPr>
      <w:r>
        <w:t>│             │                                                           │</w:t>
      </w:r>
    </w:p>
    <w:p w:rsidR="00B75CAA" w:rsidRDefault="00B75CAA">
      <w:pPr>
        <w:pStyle w:val="ConsPlusCell"/>
        <w:jc w:val="both"/>
      </w:pPr>
      <w:r>
        <w:t>│01.27.12.220 │Лист черного чая грубый                                    │</w:t>
      </w:r>
    </w:p>
    <w:p w:rsidR="00B75CAA" w:rsidRDefault="00B75CAA">
      <w:pPr>
        <w:pStyle w:val="ConsPlusCell"/>
        <w:jc w:val="both"/>
      </w:pPr>
      <w:r>
        <w:t>│             │                                                           │</w:t>
      </w:r>
    </w:p>
    <w:p w:rsidR="00B75CAA" w:rsidRDefault="00B75CAA">
      <w:pPr>
        <w:pStyle w:val="ConsPlusCell"/>
        <w:jc w:val="both"/>
      </w:pPr>
      <w:r>
        <w:t>│01.27.13     │Мате (листья)                                              │</w:t>
      </w:r>
    </w:p>
    <w:p w:rsidR="00B75CAA" w:rsidRDefault="00B75CAA">
      <w:pPr>
        <w:pStyle w:val="ConsPlusCell"/>
        <w:jc w:val="both"/>
      </w:pPr>
      <w:r>
        <w:t>│             │                                                           │</w:t>
      </w:r>
    </w:p>
    <w:p w:rsidR="00B75CAA" w:rsidRDefault="00B75CAA">
      <w:pPr>
        <w:pStyle w:val="ConsPlusCell"/>
        <w:jc w:val="both"/>
      </w:pPr>
      <w:r>
        <w:t>│01.27.13.000 │Мате (листья)                                              │</w:t>
      </w:r>
    </w:p>
    <w:p w:rsidR="00B75CAA" w:rsidRDefault="00B75CAA">
      <w:pPr>
        <w:pStyle w:val="ConsPlusCell"/>
        <w:jc w:val="both"/>
      </w:pPr>
      <w:r>
        <w:t>│             │                                                           │</w:t>
      </w:r>
    </w:p>
    <w:p w:rsidR="00B75CAA" w:rsidRDefault="00B75CAA">
      <w:pPr>
        <w:pStyle w:val="ConsPlusCell"/>
        <w:jc w:val="both"/>
      </w:pPr>
      <w:r>
        <w:t>│01.27.14     │Какао-бобы                                                 │</w:t>
      </w:r>
    </w:p>
    <w:p w:rsidR="00B75CAA" w:rsidRDefault="00B75CAA">
      <w:pPr>
        <w:pStyle w:val="ConsPlusCell"/>
        <w:jc w:val="both"/>
      </w:pPr>
      <w:r>
        <w:t>│             │                                                           │</w:t>
      </w:r>
    </w:p>
    <w:p w:rsidR="00B75CAA" w:rsidRDefault="00B75CAA">
      <w:pPr>
        <w:pStyle w:val="ConsPlusCell"/>
        <w:jc w:val="both"/>
      </w:pPr>
      <w:r>
        <w:t>│01.27.14.000 │Какао-бобы                                                 │</w:t>
      </w:r>
    </w:p>
    <w:p w:rsidR="00B75CAA" w:rsidRDefault="00B75CAA">
      <w:pPr>
        <w:pStyle w:val="ConsPlusCell"/>
        <w:jc w:val="both"/>
      </w:pPr>
      <w:r>
        <w:t>│             │                                                           │</w:t>
      </w:r>
    </w:p>
    <w:p w:rsidR="00B75CAA" w:rsidRDefault="00B75CAA">
      <w:pPr>
        <w:pStyle w:val="ConsPlusCell"/>
        <w:jc w:val="both"/>
      </w:pPr>
      <w:r>
        <w:t>│01.28        │Специи (пряности), ароматические и лекарственные культуры, │</w:t>
      </w:r>
    </w:p>
    <w:p w:rsidR="00B75CAA" w:rsidRDefault="00B75CAA">
      <w:pPr>
        <w:pStyle w:val="ConsPlusCell"/>
        <w:jc w:val="both"/>
      </w:pPr>
      <w:r>
        <w:t>│             │используемые в парфюмерии и фармации                       │</w:t>
      </w:r>
    </w:p>
    <w:p w:rsidR="00B75CAA" w:rsidRDefault="00B75CAA">
      <w:pPr>
        <w:pStyle w:val="ConsPlusCell"/>
        <w:jc w:val="both"/>
      </w:pPr>
      <w:r>
        <w:t>│             │                                                           │</w:t>
      </w:r>
    </w:p>
    <w:p w:rsidR="00B75CAA" w:rsidRDefault="00B75CAA">
      <w:pPr>
        <w:pStyle w:val="ConsPlusCell"/>
        <w:jc w:val="both"/>
      </w:pPr>
      <w:r>
        <w:t>│01.28.1      │Специи (пряности) необработанные                           │</w:t>
      </w:r>
    </w:p>
    <w:p w:rsidR="00B75CAA" w:rsidRDefault="00B75CAA">
      <w:pPr>
        <w:pStyle w:val="ConsPlusCell"/>
        <w:jc w:val="both"/>
      </w:pPr>
      <w:r>
        <w:t>│             │                                                           │</w:t>
      </w:r>
    </w:p>
    <w:p w:rsidR="00B75CAA" w:rsidRDefault="00B75CAA">
      <w:pPr>
        <w:pStyle w:val="ConsPlusCell"/>
        <w:jc w:val="both"/>
      </w:pPr>
      <w:r>
        <w:t>│01.28.11     │Перец необработанный                                       │</w:t>
      </w:r>
    </w:p>
    <w:p w:rsidR="00B75CAA" w:rsidRDefault="00B75CAA">
      <w:pPr>
        <w:pStyle w:val="ConsPlusCell"/>
        <w:jc w:val="both"/>
      </w:pPr>
      <w:r>
        <w:t>│             │                                                           │</w:t>
      </w:r>
    </w:p>
    <w:p w:rsidR="00B75CAA" w:rsidRDefault="00B75CAA">
      <w:pPr>
        <w:pStyle w:val="ConsPlusCell"/>
        <w:jc w:val="both"/>
      </w:pPr>
      <w:r>
        <w:t>│01.28.11.000 │Перец необработанный                                       │</w:t>
      </w:r>
    </w:p>
    <w:p w:rsidR="00B75CAA" w:rsidRDefault="00B75CAA">
      <w:pPr>
        <w:pStyle w:val="ConsPlusCell"/>
        <w:jc w:val="both"/>
      </w:pPr>
      <w:r>
        <w:t>│             │                                                           │</w:t>
      </w:r>
    </w:p>
    <w:p w:rsidR="00B75CAA" w:rsidRDefault="00B75CAA">
      <w:pPr>
        <w:pStyle w:val="ConsPlusCell"/>
        <w:jc w:val="both"/>
      </w:pPr>
      <w:r>
        <w:t>│01.28.12     │Перцы стручковые острые (чили) и сладкие, сушеные,         │</w:t>
      </w:r>
    </w:p>
    <w:p w:rsidR="00B75CAA" w:rsidRDefault="00B75CAA">
      <w:pPr>
        <w:pStyle w:val="ConsPlusCell"/>
        <w:jc w:val="both"/>
      </w:pPr>
      <w:r>
        <w:t>│             │необработанные                                             │</w:t>
      </w:r>
    </w:p>
    <w:p w:rsidR="00B75CAA" w:rsidRDefault="00B75CAA">
      <w:pPr>
        <w:pStyle w:val="ConsPlusCell"/>
        <w:jc w:val="both"/>
      </w:pPr>
      <w:r>
        <w:t>│             │                                                           │</w:t>
      </w:r>
    </w:p>
    <w:p w:rsidR="00B75CAA" w:rsidRDefault="00B75CAA">
      <w:pPr>
        <w:pStyle w:val="ConsPlusCell"/>
        <w:jc w:val="both"/>
      </w:pPr>
      <w:r>
        <w:t>│01.28.12.000 │Перцы стручковые острые (чили) и сладкие, сушеные,         │</w:t>
      </w:r>
    </w:p>
    <w:p w:rsidR="00B75CAA" w:rsidRDefault="00B75CAA">
      <w:pPr>
        <w:pStyle w:val="ConsPlusCell"/>
        <w:jc w:val="both"/>
      </w:pPr>
      <w:r>
        <w:t>│             │необработанные                                             │</w:t>
      </w:r>
    </w:p>
    <w:p w:rsidR="00B75CAA" w:rsidRDefault="00B75CAA">
      <w:pPr>
        <w:pStyle w:val="ConsPlusCell"/>
        <w:jc w:val="both"/>
      </w:pPr>
      <w:r>
        <w:t>│             │                                                           │</w:t>
      </w:r>
    </w:p>
    <w:p w:rsidR="00B75CAA" w:rsidRDefault="00B75CAA">
      <w:pPr>
        <w:pStyle w:val="ConsPlusCell"/>
        <w:jc w:val="both"/>
      </w:pPr>
      <w:r>
        <w:t>│01.28.13     │Орех мускатный, мацис и кардамон необработанные            │</w:t>
      </w:r>
    </w:p>
    <w:p w:rsidR="00B75CAA" w:rsidRDefault="00B75CAA">
      <w:pPr>
        <w:pStyle w:val="ConsPlusCell"/>
        <w:jc w:val="both"/>
      </w:pPr>
      <w:r>
        <w:t>│             │                                                           │</w:t>
      </w:r>
    </w:p>
    <w:p w:rsidR="00B75CAA" w:rsidRDefault="00B75CAA">
      <w:pPr>
        <w:pStyle w:val="ConsPlusCell"/>
        <w:jc w:val="both"/>
      </w:pPr>
      <w:r>
        <w:t>│01.28.13.100 │Орех мускатный необработанный                              │</w:t>
      </w:r>
    </w:p>
    <w:p w:rsidR="00B75CAA" w:rsidRDefault="00B75CAA">
      <w:pPr>
        <w:pStyle w:val="ConsPlusCell"/>
        <w:jc w:val="both"/>
      </w:pPr>
      <w:r>
        <w:t>│             │                                                           │</w:t>
      </w:r>
    </w:p>
    <w:p w:rsidR="00B75CAA" w:rsidRDefault="00B75CAA">
      <w:pPr>
        <w:pStyle w:val="ConsPlusCell"/>
        <w:jc w:val="both"/>
      </w:pPr>
      <w:r>
        <w:t>│01.28.13.200 │Мацис необработанный                                       │</w:t>
      </w:r>
    </w:p>
    <w:p w:rsidR="00B75CAA" w:rsidRDefault="00B75CAA">
      <w:pPr>
        <w:pStyle w:val="ConsPlusCell"/>
        <w:jc w:val="both"/>
      </w:pPr>
      <w:r>
        <w:t>│             │                                                           │</w:t>
      </w:r>
    </w:p>
    <w:p w:rsidR="00B75CAA" w:rsidRDefault="00B75CAA">
      <w:pPr>
        <w:pStyle w:val="ConsPlusCell"/>
        <w:jc w:val="both"/>
      </w:pPr>
      <w:r>
        <w:t>│01.28.13.300 │Кардамон необработанный                                    │</w:t>
      </w:r>
    </w:p>
    <w:p w:rsidR="00B75CAA" w:rsidRDefault="00B75CAA">
      <w:pPr>
        <w:pStyle w:val="ConsPlusCell"/>
        <w:jc w:val="both"/>
      </w:pPr>
      <w:r>
        <w:t>│             │                                                           │</w:t>
      </w:r>
    </w:p>
    <w:p w:rsidR="00B75CAA" w:rsidRDefault="00B75CAA">
      <w:pPr>
        <w:pStyle w:val="ConsPlusCell"/>
        <w:jc w:val="both"/>
      </w:pPr>
      <w:r>
        <w:t>│01.28.14     │Семена аниса, бадьяна, кориандра, кмина, тмина, фенхеля и  │</w:t>
      </w:r>
    </w:p>
    <w:p w:rsidR="00B75CAA" w:rsidRDefault="00B75CAA">
      <w:pPr>
        <w:pStyle w:val="ConsPlusCell"/>
        <w:jc w:val="both"/>
      </w:pPr>
      <w:r>
        <w:t>│             │укропа необработанные; ягоды можжевельника                 │</w:t>
      </w:r>
    </w:p>
    <w:p w:rsidR="00B75CAA" w:rsidRDefault="00B75CAA">
      <w:pPr>
        <w:pStyle w:val="ConsPlusCell"/>
        <w:jc w:val="both"/>
      </w:pPr>
      <w:r>
        <w:t>│             │                                                           │</w:t>
      </w:r>
    </w:p>
    <w:p w:rsidR="00B75CAA" w:rsidRDefault="00B75CAA">
      <w:pPr>
        <w:pStyle w:val="ConsPlusCell"/>
        <w:jc w:val="both"/>
      </w:pPr>
      <w:r>
        <w:t>│01.28.14.100 │Семена аниса и бадьяна необработанные                      │</w:t>
      </w:r>
    </w:p>
    <w:p w:rsidR="00B75CAA" w:rsidRDefault="00B75CAA">
      <w:pPr>
        <w:pStyle w:val="ConsPlusCell"/>
        <w:jc w:val="both"/>
      </w:pPr>
      <w:r>
        <w:t>│             │                                                           │</w:t>
      </w:r>
    </w:p>
    <w:p w:rsidR="00B75CAA" w:rsidRDefault="00B75CAA">
      <w:pPr>
        <w:pStyle w:val="ConsPlusCell"/>
        <w:jc w:val="both"/>
      </w:pPr>
      <w:r>
        <w:t>│01.28.14.200 │Семена кориандра необработанные                            │</w:t>
      </w:r>
    </w:p>
    <w:p w:rsidR="00B75CAA" w:rsidRDefault="00B75CAA">
      <w:pPr>
        <w:pStyle w:val="ConsPlusCell"/>
        <w:jc w:val="both"/>
      </w:pPr>
      <w:r>
        <w:t>│             │                                                           │</w:t>
      </w:r>
    </w:p>
    <w:p w:rsidR="00B75CAA" w:rsidRDefault="00B75CAA">
      <w:pPr>
        <w:pStyle w:val="ConsPlusCell"/>
        <w:jc w:val="both"/>
      </w:pPr>
      <w:r>
        <w:t>│01.28.14.300 │Семена кмина необработанные                                │</w:t>
      </w:r>
    </w:p>
    <w:p w:rsidR="00B75CAA" w:rsidRDefault="00B75CAA">
      <w:pPr>
        <w:pStyle w:val="ConsPlusCell"/>
        <w:jc w:val="both"/>
      </w:pPr>
      <w:r>
        <w:t>│             │                                                           │</w:t>
      </w:r>
    </w:p>
    <w:p w:rsidR="00B75CAA" w:rsidRDefault="00B75CAA">
      <w:pPr>
        <w:pStyle w:val="ConsPlusCell"/>
        <w:jc w:val="both"/>
      </w:pPr>
      <w:r>
        <w:t>│01.28.14.400 │Семена тмина необработанные                                │</w:t>
      </w:r>
    </w:p>
    <w:p w:rsidR="00B75CAA" w:rsidRDefault="00B75CAA">
      <w:pPr>
        <w:pStyle w:val="ConsPlusCell"/>
        <w:jc w:val="both"/>
      </w:pPr>
      <w:r>
        <w:t>│             │                                                           │</w:t>
      </w:r>
    </w:p>
    <w:p w:rsidR="00B75CAA" w:rsidRDefault="00B75CAA">
      <w:pPr>
        <w:pStyle w:val="ConsPlusCell"/>
        <w:jc w:val="both"/>
      </w:pPr>
      <w:r>
        <w:t>│01.28.14.500 │Семена фенхеля необработанные                              │</w:t>
      </w:r>
    </w:p>
    <w:p w:rsidR="00B75CAA" w:rsidRDefault="00B75CAA">
      <w:pPr>
        <w:pStyle w:val="ConsPlusCell"/>
        <w:jc w:val="both"/>
      </w:pPr>
      <w:r>
        <w:t>│             │                                                           │</w:t>
      </w:r>
    </w:p>
    <w:p w:rsidR="00B75CAA" w:rsidRDefault="00B75CAA">
      <w:pPr>
        <w:pStyle w:val="ConsPlusCell"/>
        <w:jc w:val="both"/>
      </w:pPr>
      <w:r>
        <w:t>│01.28.14.600 │Семена укропа необработанные                               │</w:t>
      </w:r>
    </w:p>
    <w:p w:rsidR="00B75CAA" w:rsidRDefault="00B75CAA">
      <w:pPr>
        <w:pStyle w:val="ConsPlusCell"/>
        <w:jc w:val="both"/>
      </w:pPr>
      <w:r>
        <w:t>│             │                                                           │</w:t>
      </w:r>
    </w:p>
    <w:p w:rsidR="00B75CAA" w:rsidRDefault="00B75CAA">
      <w:pPr>
        <w:pStyle w:val="ConsPlusCell"/>
        <w:jc w:val="both"/>
      </w:pPr>
      <w:r>
        <w:t>│01.28.14.700 │Ягоды можжевельника                                        │</w:t>
      </w:r>
    </w:p>
    <w:p w:rsidR="00B75CAA" w:rsidRDefault="00B75CAA">
      <w:pPr>
        <w:pStyle w:val="ConsPlusCell"/>
        <w:jc w:val="both"/>
      </w:pPr>
      <w:r>
        <w:t>│             │                                                           │</w:t>
      </w:r>
    </w:p>
    <w:p w:rsidR="00B75CAA" w:rsidRDefault="00B75CAA">
      <w:pPr>
        <w:pStyle w:val="ConsPlusCell"/>
        <w:jc w:val="both"/>
      </w:pPr>
      <w:r>
        <w:t>│01.28.15     │Корица (кора и цветки коричного дерева) необработанная     │</w:t>
      </w:r>
    </w:p>
    <w:p w:rsidR="00B75CAA" w:rsidRDefault="00B75CAA">
      <w:pPr>
        <w:pStyle w:val="ConsPlusCell"/>
        <w:jc w:val="both"/>
      </w:pPr>
      <w:r>
        <w:t>│             │                                                           │</w:t>
      </w:r>
    </w:p>
    <w:p w:rsidR="00B75CAA" w:rsidRDefault="00B75CAA">
      <w:pPr>
        <w:pStyle w:val="ConsPlusCell"/>
        <w:jc w:val="both"/>
      </w:pPr>
      <w:r>
        <w:t>│01.28.15.000 │Корица (кора и цветки коричного дерева) необработанная     │</w:t>
      </w:r>
    </w:p>
    <w:p w:rsidR="00B75CAA" w:rsidRDefault="00B75CAA">
      <w:pPr>
        <w:pStyle w:val="ConsPlusCell"/>
        <w:jc w:val="both"/>
      </w:pPr>
      <w:r>
        <w:t>│             │                                                           │</w:t>
      </w:r>
    </w:p>
    <w:p w:rsidR="00B75CAA" w:rsidRDefault="00B75CAA">
      <w:pPr>
        <w:pStyle w:val="ConsPlusCell"/>
        <w:jc w:val="both"/>
      </w:pPr>
      <w:r>
        <w:t>│01.28.16     │Гвоздика (целые стебли) необработанная                     │</w:t>
      </w:r>
    </w:p>
    <w:p w:rsidR="00B75CAA" w:rsidRDefault="00B75CAA">
      <w:pPr>
        <w:pStyle w:val="ConsPlusCell"/>
        <w:jc w:val="both"/>
      </w:pPr>
      <w:r>
        <w:t>│             │                                                           │</w:t>
      </w:r>
    </w:p>
    <w:p w:rsidR="00B75CAA" w:rsidRDefault="00B75CAA">
      <w:pPr>
        <w:pStyle w:val="ConsPlusCell"/>
        <w:jc w:val="both"/>
      </w:pPr>
      <w:r>
        <w:t>│01.28.16.000 │Гвоздика (целые стебли) необработанная                     │</w:t>
      </w:r>
    </w:p>
    <w:p w:rsidR="00B75CAA" w:rsidRDefault="00B75CAA">
      <w:pPr>
        <w:pStyle w:val="ConsPlusCell"/>
        <w:jc w:val="both"/>
      </w:pPr>
      <w:r>
        <w:t>│             │                                                           │</w:t>
      </w:r>
    </w:p>
    <w:p w:rsidR="00B75CAA" w:rsidRDefault="00B75CAA">
      <w:pPr>
        <w:pStyle w:val="ConsPlusCell"/>
        <w:jc w:val="both"/>
      </w:pPr>
      <w:r>
        <w:t>│01.28.17     │Имбирь сушеный необработанный                              │</w:t>
      </w:r>
    </w:p>
    <w:p w:rsidR="00B75CAA" w:rsidRDefault="00B75CAA">
      <w:pPr>
        <w:pStyle w:val="ConsPlusCell"/>
        <w:jc w:val="both"/>
      </w:pPr>
      <w:r>
        <w:t>│             │                                                           │</w:t>
      </w:r>
    </w:p>
    <w:p w:rsidR="00B75CAA" w:rsidRDefault="00B75CAA">
      <w:pPr>
        <w:pStyle w:val="ConsPlusCell"/>
        <w:jc w:val="both"/>
      </w:pPr>
      <w:r>
        <w:t>│01.28.17.000 │Имбирь сушеный необработанный                              │</w:t>
      </w:r>
    </w:p>
    <w:p w:rsidR="00B75CAA" w:rsidRDefault="00B75CAA">
      <w:pPr>
        <w:pStyle w:val="ConsPlusCell"/>
        <w:jc w:val="both"/>
      </w:pPr>
      <w:r>
        <w:t>│             │                                                           │</w:t>
      </w:r>
    </w:p>
    <w:p w:rsidR="00B75CAA" w:rsidRDefault="00B75CAA">
      <w:pPr>
        <w:pStyle w:val="ConsPlusCell"/>
        <w:jc w:val="both"/>
      </w:pPr>
      <w:r>
        <w:t>│01.28.18     │Ваниль необработанная                                      │</w:t>
      </w:r>
    </w:p>
    <w:p w:rsidR="00B75CAA" w:rsidRDefault="00B75CAA">
      <w:pPr>
        <w:pStyle w:val="ConsPlusCell"/>
        <w:jc w:val="both"/>
      </w:pPr>
      <w:r>
        <w:t>│             │                                                           │</w:t>
      </w:r>
    </w:p>
    <w:p w:rsidR="00B75CAA" w:rsidRDefault="00B75CAA">
      <w:pPr>
        <w:pStyle w:val="ConsPlusCell"/>
        <w:jc w:val="both"/>
      </w:pPr>
      <w:r>
        <w:t>│01.28.18.000 │Ваниль необработанная                                      │</w:t>
      </w:r>
    </w:p>
    <w:p w:rsidR="00B75CAA" w:rsidRDefault="00B75CAA">
      <w:pPr>
        <w:pStyle w:val="ConsPlusCell"/>
        <w:jc w:val="both"/>
      </w:pPr>
      <w:r>
        <w:t>│             │                                                           │</w:t>
      </w:r>
    </w:p>
    <w:p w:rsidR="00B75CAA" w:rsidRDefault="00B75CAA">
      <w:pPr>
        <w:pStyle w:val="ConsPlusCell"/>
        <w:jc w:val="both"/>
      </w:pPr>
      <w:r>
        <w:t>│01.28.19     │Специи необработанные прочие                               │</w:t>
      </w:r>
    </w:p>
    <w:p w:rsidR="00B75CAA" w:rsidRDefault="00B75CAA">
      <w:pPr>
        <w:pStyle w:val="ConsPlusCell"/>
        <w:jc w:val="both"/>
      </w:pPr>
      <w:r>
        <w:t>│             │                                                           │</w:t>
      </w:r>
    </w:p>
    <w:p w:rsidR="00B75CAA" w:rsidRDefault="00B75CAA">
      <w:pPr>
        <w:pStyle w:val="ConsPlusCell"/>
        <w:jc w:val="both"/>
      </w:pPr>
      <w:r>
        <w:t>│01.28.19.100 │Шафран необработанный                                      │</w:t>
      </w:r>
    </w:p>
    <w:p w:rsidR="00B75CAA" w:rsidRDefault="00B75CAA">
      <w:pPr>
        <w:pStyle w:val="ConsPlusCell"/>
        <w:jc w:val="both"/>
      </w:pPr>
      <w:r>
        <w:t>│             │                                                           │</w:t>
      </w:r>
    </w:p>
    <w:p w:rsidR="00B75CAA" w:rsidRDefault="00B75CAA">
      <w:pPr>
        <w:pStyle w:val="ConsPlusCell"/>
        <w:jc w:val="both"/>
      </w:pPr>
      <w:r>
        <w:t>│01.28.19.200 │Тимьян (чабрец) необработанный                             │</w:t>
      </w:r>
    </w:p>
    <w:p w:rsidR="00B75CAA" w:rsidRDefault="00B75CAA">
      <w:pPr>
        <w:pStyle w:val="ConsPlusCell"/>
        <w:jc w:val="both"/>
      </w:pPr>
      <w:r>
        <w:t>│             │                                                           │</w:t>
      </w:r>
    </w:p>
    <w:p w:rsidR="00B75CAA" w:rsidRDefault="00B75CAA">
      <w:pPr>
        <w:pStyle w:val="ConsPlusCell"/>
        <w:jc w:val="both"/>
      </w:pPr>
      <w:r>
        <w:t>│01.28.19.300 │Куркума необработанная                                     │</w:t>
      </w:r>
    </w:p>
    <w:p w:rsidR="00B75CAA" w:rsidRDefault="00B75CAA">
      <w:pPr>
        <w:pStyle w:val="ConsPlusCell"/>
        <w:jc w:val="both"/>
      </w:pPr>
      <w:r>
        <w:t>│             │                                                           │</w:t>
      </w:r>
    </w:p>
    <w:p w:rsidR="00B75CAA" w:rsidRDefault="00B75CAA">
      <w:pPr>
        <w:pStyle w:val="ConsPlusCell"/>
        <w:jc w:val="both"/>
      </w:pPr>
      <w:r>
        <w:t>│01.28.19.400 │Лист лавровый                                              │</w:t>
      </w:r>
    </w:p>
    <w:p w:rsidR="00B75CAA" w:rsidRDefault="00B75CAA">
      <w:pPr>
        <w:pStyle w:val="ConsPlusCell"/>
        <w:jc w:val="both"/>
      </w:pPr>
      <w:r>
        <w:t>│             │                                                           │</w:t>
      </w:r>
    </w:p>
    <w:p w:rsidR="00B75CAA" w:rsidRDefault="00B75CAA">
      <w:pPr>
        <w:pStyle w:val="ConsPlusCell"/>
        <w:jc w:val="both"/>
      </w:pPr>
      <w:r>
        <w:t>│01.28.19.500 │Карри                                                      │</w:t>
      </w:r>
    </w:p>
    <w:p w:rsidR="00B75CAA" w:rsidRDefault="00B75CAA">
      <w:pPr>
        <w:pStyle w:val="ConsPlusCell"/>
        <w:jc w:val="both"/>
      </w:pPr>
      <w:r>
        <w:t>│             │                                                           │</w:t>
      </w:r>
    </w:p>
    <w:p w:rsidR="00B75CAA" w:rsidRDefault="00B75CAA">
      <w:pPr>
        <w:pStyle w:val="ConsPlusCell"/>
        <w:jc w:val="both"/>
      </w:pPr>
      <w:r>
        <w:t>│01.28.19.900 │Специи необработанные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│01.28.2      │Шишки хмеля, хмель гранулированный                         │</w:t>
      </w:r>
    </w:p>
    <w:p w:rsidR="00B75CAA" w:rsidRDefault="00B75CAA">
      <w:pPr>
        <w:pStyle w:val="ConsPlusCell"/>
        <w:jc w:val="both"/>
      </w:pPr>
      <w:r>
        <w:t>│             │                                                           │</w:t>
      </w:r>
    </w:p>
    <w:p w:rsidR="00B75CAA" w:rsidRDefault="00B75CAA">
      <w:pPr>
        <w:pStyle w:val="ConsPlusCell"/>
        <w:jc w:val="both"/>
      </w:pPr>
      <w:r>
        <w:t>│01.28.20     │Шишки хмеля, хмель гранулированный                         │</w:t>
      </w:r>
    </w:p>
    <w:p w:rsidR="00B75CAA" w:rsidRDefault="00B75CAA">
      <w:pPr>
        <w:pStyle w:val="ConsPlusCell"/>
        <w:jc w:val="both"/>
      </w:pPr>
      <w:r>
        <w:t>│             │                                                           │</w:t>
      </w:r>
    </w:p>
    <w:p w:rsidR="00B75CAA" w:rsidRDefault="00B75CAA">
      <w:pPr>
        <w:pStyle w:val="ConsPlusCell"/>
        <w:jc w:val="both"/>
      </w:pPr>
      <w:r>
        <w:t>│01.28.20.000 │Шишки хмеля, хмель гранулированный                         │</w:t>
      </w:r>
    </w:p>
    <w:p w:rsidR="00B75CAA" w:rsidRDefault="00B75CAA">
      <w:pPr>
        <w:pStyle w:val="ConsPlusCell"/>
        <w:jc w:val="both"/>
      </w:pPr>
      <w:r>
        <w:t>│             │                                                           │</w:t>
      </w:r>
    </w:p>
    <w:p w:rsidR="00B75CAA" w:rsidRDefault="00B75CAA">
      <w:pPr>
        <w:pStyle w:val="ConsPlusCell"/>
        <w:jc w:val="both"/>
      </w:pPr>
      <w:r>
        <w:t>│01.28.3      │Растения, используемые в основном в парфюмерии, фармации   │</w:t>
      </w:r>
    </w:p>
    <w:p w:rsidR="00B75CAA" w:rsidRDefault="00B75CAA">
      <w:pPr>
        <w:pStyle w:val="ConsPlusCell"/>
        <w:jc w:val="both"/>
      </w:pPr>
      <w:r>
        <w:t>│             │или в качестве инсектицидов, фунгицидов и для аналогичных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│01.28.30     │Растения, используемые в основном в парфюмерии, фармации   │</w:t>
      </w:r>
    </w:p>
    <w:p w:rsidR="00B75CAA" w:rsidRDefault="00B75CAA">
      <w:pPr>
        <w:pStyle w:val="ConsPlusCell"/>
        <w:jc w:val="both"/>
      </w:pPr>
      <w:r>
        <w:t>│             │или в качестве инсектицидов, фунгицидов и для аналогичных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│01.28.30.100 │Растения эфиромасличные                                    │</w:t>
      </w:r>
    </w:p>
    <w:p w:rsidR="00B75CAA" w:rsidRDefault="00B75CAA">
      <w:pPr>
        <w:pStyle w:val="ConsPlusCell"/>
        <w:jc w:val="both"/>
      </w:pPr>
      <w:r>
        <w:t>│             │                                                           │</w:t>
      </w:r>
    </w:p>
    <w:p w:rsidR="00B75CAA" w:rsidRDefault="00B75CAA">
      <w:pPr>
        <w:pStyle w:val="ConsPlusCell"/>
        <w:jc w:val="both"/>
      </w:pPr>
      <w:r>
        <w:t>│01.28.30.200 │Растения лекарственные                                     │</w:t>
      </w:r>
    </w:p>
    <w:p w:rsidR="00B75CAA" w:rsidRDefault="00B75CAA">
      <w:pPr>
        <w:pStyle w:val="ConsPlusCell"/>
        <w:jc w:val="both"/>
      </w:pPr>
      <w:r>
        <w:t>│             │                                                           │</w:t>
      </w:r>
    </w:p>
    <w:p w:rsidR="00B75CAA" w:rsidRDefault="00B75CAA">
      <w:pPr>
        <w:pStyle w:val="ConsPlusCell"/>
        <w:jc w:val="both"/>
      </w:pPr>
      <w:r>
        <w:t>│01.28.30.900 │Растения, используемые в основном в парфюмерии, фармации   │</w:t>
      </w:r>
    </w:p>
    <w:p w:rsidR="00B75CAA" w:rsidRDefault="00B75CAA">
      <w:pPr>
        <w:pStyle w:val="ConsPlusCell"/>
        <w:jc w:val="both"/>
      </w:pPr>
      <w:r>
        <w:t>│             │или в качестве инсектицидов, фунгицидов и для аналогичных  │</w:t>
      </w:r>
    </w:p>
    <w:p w:rsidR="00B75CAA" w:rsidRDefault="00B75CAA">
      <w:pPr>
        <w:pStyle w:val="ConsPlusCell"/>
        <w:jc w:val="both"/>
      </w:pPr>
      <w:r>
        <w:t>│             │целей, прочие                                              │</w:t>
      </w:r>
    </w:p>
    <w:p w:rsidR="00B75CAA" w:rsidRDefault="00B75CAA">
      <w:pPr>
        <w:pStyle w:val="ConsPlusCell"/>
        <w:jc w:val="both"/>
      </w:pPr>
      <w:r>
        <w:t>│             │                                                           │</w:t>
      </w:r>
    </w:p>
    <w:p w:rsidR="00B75CAA" w:rsidRDefault="00B75CAA">
      <w:pPr>
        <w:pStyle w:val="ConsPlusCell"/>
        <w:jc w:val="both"/>
      </w:pPr>
      <w:r>
        <w:t>│01.29        │Растения многолетние прочие                                │</w:t>
      </w:r>
    </w:p>
    <w:p w:rsidR="00B75CAA" w:rsidRDefault="00B75CAA">
      <w:pPr>
        <w:pStyle w:val="ConsPlusCell"/>
        <w:jc w:val="both"/>
      </w:pPr>
      <w:r>
        <w:t>│             │                                                           │</w:t>
      </w:r>
    </w:p>
    <w:p w:rsidR="00B75CAA" w:rsidRDefault="00B75CAA">
      <w:pPr>
        <w:pStyle w:val="ConsPlusCell"/>
        <w:jc w:val="both"/>
      </w:pPr>
      <w:r>
        <w:t>│01.29.1      │Каучук натуральный                                         │</w:t>
      </w:r>
    </w:p>
    <w:p w:rsidR="00B75CAA" w:rsidRDefault="00B75CAA">
      <w:pPr>
        <w:pStyle w:val="ConsPlusCell"/>
        <w:jc w:val="both"/>
      </w:pPr>
      <w:r>
        <w:t>│             │                                                           │</w:t>
      </w:r>
    </w:p>
    <w:p w:rsidR="00B75CAA" w:rsidRDefault="00B75CAA">
      <w:pPr>
        <w:pStyle w:val="ConsPlusCell"/>
        <w:jc w:val="both"/>
      </w:pPr>
      <w:r>
        <w:t>│01.29.10     │Каучук натуральный                                         │</w:t>
      </w:r>
    </w:p>
    <w:p w:rsidR="00B75CAA" w:rsidRDefault="00B75CAA">
      <w:pPr>
        <w:pStyle w:val="ConsPlusCell"/>
        <w:jc w:val="both"/>
      </w:pPr>
      <w:r>
        <w:t>│             │                                                           │</w:t>
      </w:r>
    </w:p>
    <w:p w:rsidR="00B75CAA" w:rsidRDefault="00B75CAA">
      <w:pPr>
        <w:pStyle w:val="ConsPlusCell"/>
        <w:jc w:val="both"/>
      </w:pPr>
      <w:r>
        <w:t>│01.29.10.000 │Каучук натуральный                                         │</w:t>
      </w:r>
    </w:p>
    <w:p w:rsidR="00B75CAA" w:rsidRDefault="00B75CAA">
      <w:pPr>
        <w:pStyle w:val="ConsPlusCell"/>
        <w:jc w:val="both"/>
      </w:pPr>
      <w:r>
        <w:t>│             │                                                           │</w:t>
      </w:r>
    </w:p>
    <w:p w:rsidR="00B75CAA" w:rsidRDefault="00B75CAA">
      <w:pPr>
        <w:pStyle w:val="ConsPlusCell"/>
        <w:jc w:val="both"/>
      </w:pPr>
      <w:r>
        <w:t>│01.29.2      │Деревья рождественские срезанные                           │</w:t>
      </w:r>
    </w:p>
    <w:p w:rsidR="00B75CAA" w:rsidRDefault="00B75CAA">
      <w:pPr>
        <w:pStyle w:val="ConsPlusCell"/>
        <w:jc w:val="both"/>
      </w:pPr>
      <w:r>
        <w:t>│             │                                                           │</w:t>
      </w:r>
    </w:p>
    <w:p w:rsidR="00B75CAA" w:rsidRDefault="00B75CAA">
      <w:pPr>
        <w:pStyle w:val="ConsPlusCell"/>
        <w:jc w:val="both"/>
      </w:pPr>
      <w:r>
        <w:t>│01.29.20     │Деревья рождественские срезанные                           │</w:t>
      </w:r>
    </w:p>
    <w:p w:rsidR="00B75CAA" w:rsidRDefault="00B75CAA">
      <w:pPr>
        <w:pStyle w:val="ConsPlusCell"/>
        <w:jc w:val="both"/>
      </w:pPr>
      <w:r>
        <w:t>│             │                                                           │</w:t>
      </w:r>
    </w:p>
    <w:p w:rsidR="00B75CAA" w:rsidRDefault="00B75CAA">
      <w:pPr>
        <w:pStyle w:val="ConsPlusCell"/>
        <w:jc w:val="both"/>
      </w:pPr>
      <w:r>
        <w:t>│01.29.20.000 │Деревья рождественские срезанные                           │</w:t>
      </w:r>
    </w:p>
    <w:p w:rsidR="00B75CAA" w:rsidRDefault="00B75CAA">
      <w:pPr>
        <w:pStyle w:val="ConsPlusCell"/>
        <w:jc w:val="both"/>
      </w:pPr>
      <w:r>
        <w:t>│             │                                                           │</w:t>
      </w:r>
    </w:p>
    <w:p w:rsidR="00B75CAA" w:rsidRDefault="00B75CAA">
      <w:pPr>
        <w:pStyle w:val="ConsPlusCell"/>
        <w:jc w:val="both"/>
      </w:pPr>
      <w:r>
        <w:t>│01.29.3      │Материалы растительные, используемые для плетения,         │</w:t>
      </w:r>
    </w:p>
    <w:p w:rsidR="00B75CAA" w:rsidRDefault="00B75CAA">
      <w:pPr>
        <w:pStyle w:val="ConsPlusCell"/>
        <w:jc w:val="both"/>
      </w:pPr>
      <w:r>
        <w:t>│             │набивки, окрашивания или дубления                          │</w:t>
      </w:r>
    </w:p>
    <w:p w:rsidR="00B75CAA" w:rsidRDefault="00B75CAA">
      <w:pPr>
        <w:pStyle w:val="ConsPlusCell"/>
        <w:jc w:val="both"/>
      </w:pPr>
      <w:r>
        <w:t>│             │                                                           │</w:t>
      </w:r>
    </w:p>
    <w:p w:rsidR="00B75CAA" w:rsidRDefault="00B75CAA">
      <w:pPr>
        <w:pStyle w:val="ConsPlusCell"/>
        <w:jc w:val="both"/>
      </w:pPr>
      <w:r>
        <w:t>│01.29.30     │Материалы растительные, используемые для плетения,         │</w:t>
      </w:r>
    </w:p>
    <w:p w:rsidR="00B75CAA" w:rsidRDefault="00B75CAA">
      <w:pPr>
        <w:pStyle w:val="ConsPlusCell"/>
        <w:jc w:val="both"/>
      </w:pPr>
      <w:r>
        <w:t>│             │набивки, окрашивания или дубления                          │</w:t>
      </w:r>
    </w:p>
    <w:p w:rsidR="00B75CAA" w:rsidRDefault="00B75CAA">
      <w:pPr>
        <w:pStyle w:val="ConsPlusCell"/>
        <w:jc w:val="both"/>
      </w:pPr>
      <w:r>
        <w:t>│             │                                                           │</w:t>
      </w:r>
    </w:p>
    <w:p w:rsidR="00B75CAA" w:rsidRDefault="00B75CAA">
      <w:pPr>
        <w:pStyle w:val="ConsPlusCell"/>
        <w:jc w:val="both"/>
      </w:pPr>
      <w:r>
        <w:t>│01.29.30.100 │Материалы растительные, используемые для плетения          │</w:t>
      </w:r>
    </w:p>
    <w:p w:rsidR="00B75CAA" w:rsidRDefault="00B75CAA">
      <w:pPr>
        <w:pStyle w:val="ConsPlusCell"/>
        <w:jc w:val="both"/>
      </w:pPr>
      <w:r>
        <w:t>│             │                                                           │</w:t>
      </w:r>
    </w:p>
    <w:p w:rsidR="00B75CAA" w:rsidRDefault="00B75CAA">
      <w:pPr>
        <w:pStyle w:val="ConsPlusCell"/>
        <w:jc w:val="both"/>
      </w:pPr>
      <w:r>
        <w:t>│01.29.30.110 │Бамбук                                                     │</w:t>
      </w:r>
    </w:p>
    <w:p w:rsidR="00B75CAA" w:rsidRDefault="00B75CAA">
      <w:pPr>
        <w:pStyle w:val="ConsPlusCell"/>
        <w:jc w:val="both"/>
      </w:pPr>
      <w:r>
        <w:t>│             │                                                           │</w:t>
      </w:r>
    </w:p>
    <w:p w:rsidR="00B75CAA" w:rsidRDefault="00B75CAA">
      <w:pPr>
        <w:pStyle w:val="ConsPlusCell"/>
        <w:jc w:val="both"/>
      </w:pPr>
      <w:r>
        <w:t>│01.29.30.120 │Ротанг                                                     │</w:t>
      </w:r>
    </w:p>
    <w:p w:rsidR="00B75CAA" w:rsidRDefault="00B75CAA">
      <w:pPr>
        <w:pStyle w:val="ConsPlusCell"/>
        <w:jc w:val="both"/>
      </w:pPr>
      <w:r>
        <w:t>│             │                                                           │</w:t>
      </w:r>
    </w:p>
    <w:p w:rsidR="00B75CAA" w:rsidRDefault="00B75CAA">
      <w:pPr>
        <w:pStyle w:val="ConsPlusCell"/>
        <w:jc w:val="both"/>
      </w:pPr>
      <w:r>
        <w:t>│01.29.30.130 │Лен                                                        │</w:t>
      </w:r>
    </w:p>
    <w:p w:rsidR="00B75CAA" w:rsidRDefault="00B75CAA">
      <w:pPr>
        <w:pStyle w:val="ConsPlusCell"/>
        <w:jc w:val="both"/>
      </w:pPr>
      <w:r>
        <w:t>│             │                                                           │</w:t>
      </w:r>
    </w:p>
    <w:p w:rsidR="00B75CAA" w:rsidRDefault="00B75CAA">
      <w:pPr>
        <w:pStyle w:val="ConsPlusCell"/>
        <w:jc w:val="both"/>
      </w:pPr>
      <w:r>
        <w:t>│01.29.30.140 │Конопля                                                    │</w:t>
      </w:r>
    </w:p>
    <w:p w:rsidR="00B75CAA" w:rsidRDefault="00B75CAA">
      <w:pPr>
        <w:pStyle w:val="ConsPlusCell"/>
        <w:jc w:val="both"/>
      </w:pPr>
      <w:r>
        <w:t>│             │                                                           │</w:t>
      </w:r>
    </w:p>
    <w:p w:rsidR="00B75CAA" w:rsidRDefault="00B75CAA">
      <w:pPr>
        <w:pStyle w:val="ConsPlusCell"/>
        <w:jc w:val="both"/>
      </w:pPr>
      <w:r>
        <w:t>│01.29.30.150 │Лоза ивы                                                   │</w:t>
      </w:r>
    </w:p>
    <w:p w:rsidR="00B75CAA" w:rsidRDefault="00B75CAA">
      <w:pPr>
        <w:pStyle w:val="ConsPlusCell"/>
        <w:jc w:val="both"/>
      </w:pPr>
      <w:r>
        <w:t>│             │                                                           │</w:t>
      </w:r>
    </w:p>
    <w:p w:rsidR="00B75CAA" w:rsidRDefault="00B75CAA">
      <w:pPr>
        <w:pStyle w:val="ConsPlusCell"/>
        <w:jc w:val="both"/>
      </w:pPr>
      <w:r>
        <w:t>│01.29.30.160 │Кора (луб) липы                                            │</w:t>
      </w:r>
    </w:p>
    <w:p w:rsidR="00B75CAA" w:rsidRDefault="00B75CAA">
      <w:pPr>
        <w:pStyle w:val="ConsPlusCell"/>
        <w:jc w:val="both"/>
      </w:pPr>
      <w:r>
        <w:t>│             │                                                           │</w:t>
      </w:r>
    </w:p>
    <w:p w:rsidR="00B75CAA" w:rsidRDefault="00B75CAA">
      <w:pPr>
        <w:pStyle w:val="ConsPlusCell"/>
        <w:jc w:val="both"/>
      </w:pPr>
      <w:r>
        <w:t>│01.29.30.190 │Материалы растительные, используемые для плетения, прочие  │</w:t>
      </w:r>
    </w:p>
    <w:p w:rsidR="00B75CAA" w:rsidRDefault="00B75CAA">
      <w:pPr>
        <w:pStyle w:val="ConsPlusCell"/>
        <w:jc w:val="both"/>
      </w:pPr>
      <w:r>
        <w:t>│             │                                                           │</w:t>
      </w:r>
    </w:p>
    <w:p w:rsidR="00B75CAA" w:rsidRDefault="00B75CAA">
      <w:pPr>
        <w:pStyle w:val="ConsPlusCell"/>
        <w:jc w:val="both"/>
      </w:pPr>
      <w:r>
        <w:t>│01.29.30.200 │Материалы растительные, используемые для набивки           │</w:t>
      </w:r>
    </w:p>
    <w:p w:rsidR="00B75CAA" w:rsidRDefault="00B75CAA">
      <w:pPr>
        <w:pStyle w:val="ConsPlusCell"/>
        <w:jc w:val="both"/>
      </w:pPr>
      <w:r>
        <w:t>│             │                                                           │</w:t>
      </w:r>
    </w:p>
    <w:p w:rsidR="00B75CAA" w:rsidRDefault="00B75CAA">
      <w:pPr>
        <w:pStyle w:val="ConsPlusCell"/>
        <w:jc w:val="both"/>
      </w:pPr>
      <w:r>
        <w:t>│01.29.30.210 │Капок                                                      │</w:t>
      </w:r>
    </w:p>
    <w:p w:rsidR="00B75CAA" w:rsidRDefault="00B75CAA">
      <w:pPr>
        <w:pStyle w:val="ConsPlusCell"/>
        <w:jc w:val="both"/>
      </w:pPr>
      <w:r>
        <w:t>│             │                                                           │</w:t>
      </w:r>
    </w:p>
    <w:p w:rsidR="00B75CAA" w:rsidRDefault="00B75CAA">
      <w:pPr>
        <w:pStyle w:val="ConsPlusCell"/>
        <w:jc w:val="both"/>
      </w:pPr>
      <w:r>
        <w:t>│01.29.30.290 │Материалы растительные, используемые для набивки, прочие   │</w:t>
      </w:r>
    </w:p>
    <w:p w:rsidR="00B75CAA" w:rsidRDefault="00B75CAA">
      <w:pPr>
        <w:pStyle w:val="ConsPlusCell"/>
        <w:jc w:val="both"/>
      </w:pPr>
      <w:r>
        <w:t>│             │                                                           │</w:t>
      </w:r>
    </w:p>
    <w:p w:rsidR="00B75CAA" w:rsidRDefault="00B75CAA">
      <w:pPr>
        <w:pStyle w:val="ConsPlusCell"/>
        <w:jc w:val="both"/>
      </w:pPr>
      <w:r>
        <w:t>│01.29.30.300 │Материалы растительные, используемые для производства      │</w:t>
      </w:r>
    </w:p>
    <w:p w:rsidR="00B75CAA" w:rsidRDefault="00B75CAA">
      <w:pPr>
        <w:pStyle w:val="ConsPlusCell"/>
        <w:jc w:val="both"/>
      </w:pPr>
      <w:r>
        <w:t>│             │щеток и метел                                              │</w:t>
      </w:r>
    </w:p>
    <w:p w:rsidR="00B75CAA" w:rsidRDefault="00B75CAA">
      <w:pPr>
        <w:pStyle w:val="ConsPlusCell"/>
        <w:jc w:val="both"/>
      </w:pPr>
      <w:r>
        <w:t>│             │                                                           │</w:t>
      </w:r>
    </w:p>
    <w:p w:rsidR="00B75CAA" w:rsidRDefault="00B75CAA">
      <w:pPr>
        <w:pStyle w:val="ConsPlusCell"/>
        <w:jc w:val="both"/>
      </w:pPr>
      <w:r>
        <w:t>│01.29.30.900 │Материалы растительные, используемые для окрашивания или   │</w:t>
      </w:r>
    </w:p>
    <w:p w:rsidR="00B75CAA" w:rsidRDefault="00B75CAA">
      <w:pPr>
        <w:pStyle w:val="ConsPlusCell"/>
        <w:jc w:val="both"/>
      </w:pPr>
      <w:r>
        <w:t>│             │дубления и для прочих целей                                │</w:t>
      </w:r>
    </w:p>
    <w:p w:rsidR="00B75CAA" w:rsidRDefault="00B75CAA">
      <w:pPr>
        <w:pStyle w:val="ConsPlusCell"/>
        <w:jc w:val="both"/>
      </w:pPr>
      <w:r>
        <w:t>│             │                                                           │</w:t>
      </w:r>
    </w:p>
    <w:p w:rsidR="00B75CAA" w:rsidRDefault="00B75CAA">
      <w:pPr>
        <w:pStyle w:val="ConsPlusCell"/>
        <w:jc w:val="both"/>
      </w:pPr>
      <w:r>
        <w:t>│01.29.30.910 │Материалы растительные, используемые для окрашивания или   │</w:t>
      </w:r>
    </w:p>
    <w:p w:rsidR="00B75CAA" w:rsidRDefault="00B75CAA">
      <w:pPr>
        <w:pStyle w:val="ConsPlusCell"/>
        <w:jc w:val="both"/>
      </w:pPr>
      <w:r>
        <w:t>│             │дубления                                                   │</w:t>
      </w:r>
    </w:p>
    <w:p w:rsidR="00B75CAA" w:rsidRDefault="00B75CAA">
      <w:pPr>
        <w:pStyle w:val="ConsPlusCell"/>
        <w:jc w:val="both"/>
      </w:pPr>
      <w:r>
        <w:t>│             │                                                           │</w:t>
      </w:r>
    </w:p>
    <w:p w:rsidR="00B75CAA" w:rsidRDefault="00B75CAA">
      <w:pPr>
        <w:pStyle w:val="ConsPlusCell"/>
        <w:jc w:val="both"/>
      </w:pPr>
      <w:r>
        <w:t>│01.29.30.990 │Материалы растительные, используемые для прочих целей      │</w:t>
      </w:r>
    </w:p>
    <w:p w:rsidR="00B75CAA" w:rsidRDefault="00B75CAA">
      <w:pPr>
        <w:pStyle w:val="ConsPlusCell"/>
        <w:jc w:val="both"/>
      </w:pPr>
      <w:r>
        <w:t>│             │                                                           │</w:t>
      </w:r>
    </w:p>
    <w:p w:rsidR="00B75CAA" w:rsidRDefault="00B75CAA">
      <w:pPr>
        <w:pStyle w:val="ConsPlusCell"/>
        <w:jc w:val="both"/>
      </w:pPr>
      <w:r>
        <w:t>│01.3         │Растения живые: луковицы, клубни и корни; черенки, отводы  │</w:t>
      </w:r>
    </w:p>
    <w:p w:rsidR="00B75CAA" w:rsidRDefault="00B75CAA">
      <w:pPr>
        <w:pStyle w:val="ConsPlusCell"/>
        <w:jc w:val="both"/>
      </w:pPr>
      <w:r>
        <w:t>│             │и саженцы; грибницы и грибные споры                        │</w:t>
      </w:r>
    </w:p>
    <w:p w:rsidR="00B75CAA" w:rsidRDefault="00B75CAA">
      <w:pPr>
        <w:pStyle w:val="ConsPlusCell"/>
        <w:jc w:val="both"/>
      </w:pPr>
      <w:r>
        <w:t>│             │                                                           │</w:t>
      </w:r>
    </w:p>
    <w:p w:rsidR="00B75CAA" w:rsidRDefault="00B75CAA">
      <w:pPr>
        <w:pStyle w:val="ConsPlusCell"/>
        <w:jc w:val="both"/>
      </w:pPr>
      <w:r>
        <w:t>│01.30        │Растения живые: луковицы, клубни и корни; черенки, отводы  │</w:t>
      </w:r>
    </w:p>
    <w:p w:rsidR="00B75CAA" w:rsidRDefault="00B75CAA">
      <w:pPr>
        <w:pStyle w:val="ConsPlusCell"/>
        <w:jc w:val="both"/>
      </w:pPr>
      <w:r>
        <w:t>│             │и саженцы; грибницы и грибные споры                        │</w:t>
      </w:r>
    </w:p>
    <w:p w:rsidR="00B75CAA" w:rsidRDefault="00B75CAA">
      <w:pPr>
        <w:pStyle w:val="ConsPlusCell"/>
        <w:jc w:val="both"/>
      </w:pPr>
      <w:r>
        <w:t>│             │                                                           │</w:t>
      </w:r>
    </w:p>
    <w:p w:rsidR="00B75CAA" w:rsidRDefault="00B75CAA">
      <w:pPr>
        <w:pStyle w:val="ConsPlusCell"/>
        <w:jc w:val="both"/>
      </w:pPr>
      <w:r>
        <w:t>│01.30.1      │Растения живые: луковицы, клубни и корни; черенки, отводы  │</w:t>
      </w:r>
    </w:p>
    <w:p w:rsidR="00B75CAA" w:rsidRDefault="00B75CAA">
      <w:pPr>
        <w:pStyle w:val="ConsPlusCell"/>
        <w:jc w:val="both"/>
      </w:pPr>
      <w:r>
        <w:t>│             │и саженцы; грибницы и грибные споры                        │</w:t>
      </w:r>
    </w:p>
    <w:p w:rsidR="00B75CAA" w:rsidRDefault="00B75CAA">
      <w:pPr>
        <w:pStyle w:val="ConsPlusCell"/>
        <w:jc w:val="both"/>
      </w:pPr>
      <w:r>
        <w:t>│             │                                                           │</w:t>
      </w:r>
    </w:p>
    <w:p w:rsidR="00B75CAA" w:rsidRDefault="00B75CAA">
      <w:pPr>
        <w:pStyle w:val="ConsPlusCell"/>
        <w:jc w:val="both"/>
      </w:pPr>
      <w:r>
        <w:t>│01.30.10     │Растения живые: луковицы, клубни и корни; черенки, отводы  │</w:t>
      </w:r>
    </w:p>
    <w:p w:rsidR="00B75CAA" w:rsidRDefault="00B75CAA">
      <w:pPr>
        <w:pStyle w:val="ConsPlusCell"/>
        <w:jc w:val="both"/>
      </w:pPr>
      <w:r>
        <w:t>│             │и саженцы; грибницы и грибные споры                        │</w:t>
      </w:r>
    </w:p>
    <w:p w:rsidR="00B75CAA" w:rsidRDefault="00B75CAA">
      <w:pPr>
        <w:pStyle w:val="ConsPlusCell"/>
        <w:jc w:val="both"/>
      </w:pPr>
      <w:r>
        <w:t>│             │                                                           │</w:t>
      </w:r>
    </w:p>
    <w:p w:rsidR="00B75CAA" w:rsidRDefault="00B75CAA">
      <w:pPr>
        <w:pStyle w:val="ConsPlusCell"/>
        <w:jc w:val="both"/>
      </w:pPr>
      <w:r>
        <w:t>│01.30.10.100 │Луковицы, клубни и корни                                   │</w:t>
      </w:r>
    </w:p>
    <w:p w:rsidR="00B75CAA" w:rsidRDefault="00B75CAA">
      <w:pPr>
        <w:pStyle w:val="ConsPlusCell"/>
        <w:jc w:val="both"/>
      </w:pPr>
      <w:r>
        <w:t>│             │                                                           │</w:t>
      </w:r>
    </w:p>
    <w:p w:rsidR="00B75CAA" w:rsidRDefault="00B75CAA">
      <w:pPr>
        <w:pStyle w:val="ConsPlusCell"/>
        <w:jc w:val="both"/>
      </w:pPr>
      <w:r>
        <w:t>│01.30.10.110 │Луковицы, клубни и корни цветов                            │</w:t>
      </w:r>
    </w:p>
    <w:p w:rsidR="00B75CAA" w:rsidRDefault="00B75CAA">
      <w:pPr>
        <w:pStyle w:val="ConsPlusCell"/>
        <w:jc w:val="both"/>
      </w:pPr>
      <w:r>
        <w:t>│             │                                                           │</w:t>
      </w:r>
    </w:p>
    <w:p w:rsidR="00B75CAA" w:rsidRDefault="00B75CAA">
      <w:pPr>
        <w:pStyle w:val="ConsPlusCell"/>
        <w:jc w:val="both"/>
      </w:pPr>
      <w:r>
        <w:t>│01.30.10.120 │Луковицы, клубни и корни овощей                            │</w:t>
      </w:r>
    </w:p>
    <w:p w:rsidR="00B75CAA" w:rsidRDefault="00B75CAA">
      <w:pPr>
        <w:pStyle w:val="ConsPlusCell"/>
        <w:jc w:val="both"/>
      </w:pPr>
      <w:r>
        <w:t>│             │                                                           │</w:t>
      </w:r>
    </w:p>
    <w:p w:rsidR="00B75CAA" w:rsidRDefault="00B75CAA">
      <w:pPr>
        <w:pStyle w:val="ConsPlusCell"/>
        <w:jc w:val="both"/>
      </w:pPr>
      <w:r>
        <w:t>│01.30.10.190 │Луковицы, клубни и корни прочие                            │</w:t>
      </w:r>
    </w:p>
    <w:p w:rsidR="00B75CAA" w:rsidRDefault="00B75CAA">
      <w:pPr>
        <w:pStyle w:val="ConsPlusCell"/>
        <w:jc w:val="both"/>
      </w:pPr>
      <w:r>
        <w:t>│             │                                                           │</w:t>
      </w:r>
    </w:p>
    <w:p w:rsidR="00B75CAA" w:rsidRDefault="00B75CAA">
      <w:pPr>
        <w:pStyle w:val="ConsPlusCell"/>
        <w:jc w:val="both"/>
      </w:pPr>
      <w:r>
        <w:t>│01.30.10.200 │Рассада                                                    │</w:t>
      </w:r>
    </w:p>
    <w:p w:rsidR="00B75CAA" w:rsidRDefault="00B75CAA">
      <w:pPr>
        <w:pStyle w:val="ConsPlusCell"/>
        <w:jc w:val="both"/>
      </w:pPr>
      <w:r>
        <w:t>│             │                                                           │</w:t>
      </w:r>
    </w:p>
    <w:p w:rsidR="00B75CAA" w:rsidRDefault="00B75CAA">
      <w:pPr>
        <w:pStyle w:val="ConsPlusCell"/>
        <w:jc w:val="both"/>
      </w:pPr>
      <w:r>
        <w:t>│01.30.10.210 │Рассада цветов                                             │</w:t>
      </w:r>
    </w:p>
    <w:p w:rsidR="00B75CAA" w:rsidRDefault="00B75CAA">
      <w:pPr>
        <w:pStyle w:val="ConsPlusCell"/>
        <w:jc w:val="both"/>
      </w:pPr>
      <w:r>
        <w:t>│             │                                                           │</w:t>
      </w:r>
    </w:p>
    <w:p w:rsidR="00B75CAA" w:rsidRDefault="00B75CAA">
      <w:pPr>
        <w:pStyle w:val="ConsPlusCell"/>
        <w:jc w:val="both"/>
      </w:pPr>
      <w:r>
        <w:t>│01.30.10.220 │Рассада овощей                                             │</w:t>
      </w:r>
    </w:p>
    <w:p w:rsidR="00B75CAA" w:rsidRDefault="00B75CAA">
      <w:pPr>
        <w:pStyle w:val="ConsPlusCell"/>
        <w:jc w:val="both"/>
      </w:pPr>
      <w:r>
        <w:t>│             │                                                           │</w:t>
      </w:r>
    </w:p>
    <w:p w:rsidR="00B75CAA" w:rsidRDefault="00B75CAA">
      <w:pPr>
        <w:pStyle w:val="ConsPlusCell"/>
        <w:jc w:val="both"/>
      </w:pPr>
      <w:r>
        <w:t>│01.30.10.230 │Рассада ягодных культур                                    │</w:t>
      </w:r>
    </w:p>
    <w:p w:rsidR="00B75CAA" w:rsidRDefault="00B75CAA">
      <w:pPr>
        <w:pStyle w:val="ConsPlusCell"/>
        <w:jc w:val="both"/>
      </w:pPr>
      <w:r>
        <w:t>│             │                                                           │</w:t>
      </w:r>
    </w:p>
    <w:p w:rsidR="00B75CAA" w:rsidRDefault="00B75CAA">
      <w:pPr>
        <w:pStyle w:val="ConsPlusCell"/>
        <w:jc w:val="both"/>
      </w:pPr>
      <w:r>
        <w:t>│01.30.10.290 │Рассада прочая                                             │</w:t>
      </w:r>
    </w:p>
    <w:p w:rsidR="00B75CAA" w:rsidRDefault="00B75CAA">
      <w:pPr>
        <w:pStyle w:val="ConsPlusCell"/>
        <w:jc w:val="both"/>
      </w:pPr>
      <w:r>
        <w:t>│             │                                                           │</w:t>
      </w:r>
    </w:p>
    <w:p w:rsidR="00B75CAA" w:rsidRDefault="00B75CAA">
      <w:pPr>
        <w:pStyle w:val="ConsPlusCell"/>
        <w:jc w:val="both"/>
      </w:pPr>
      <w:r>
        <w:t>│01.30.10.300 │Сеянцы, саженцы, черенки и отводы плодовых и ягодных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│01.30.10.310 │Сеянцы, саженцы, черенки и отводы плодовых семечковых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│01.30.10.320 │Сеянцы, саженцы, черенки и отводы плодовых косточковых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│01.30.10.330 │Сеянцы, саженцы, черенки и отводы ягодных культур          │</w:t>
      </w:r>
    </w:p>
    <w:p w:rsidR="00B75CAA" w:rsidRDefault="00B75CAA">
      <w:pPr>
        <w:pStyle w:val="ConsPlusCell"/>
        <w:jc w:val="both"/>
      </w:pPr>
      <w:r>
        <w:t>│             │                                                           │</w:t>
      </w:r>
    </w:p>
    <w:p w:rsidR="00B75CAA" w:rsidRDefault="00B75CAA">
      <w:pPr>
        <w:pStyle w:val="ConsPlusCell"/>
        <w:jc w:val="both"/>
      </w:pPr>
      <w:r>
        <w:t>│01.30.10.340 │Сеянцы, саженцы, черенки и отводы орехоплодных культур     │</w:t>
      </w:r>
    </w:p>
    <w:p w:rsidR="00B75CAA" w:rsidRDefault="00B75CAA">
      <w:pPr>
        <w:pStyle w:val="ConsPlusCell"/>
        <w:jc w:val="both"/>
      </w:pPr>
      <w:r>
        <w:t>│             │                                                           │</w:t>
      </w:r>
    </w:p>
    <w:p w:rsidR="00B75CAA" w:rsidRDefault="00B75CAA">
      <w:pPr>
        <w:pStyle w:val="ConsPlusCell"/>
        <w:jc w:val="both"/>
      </w:pPr>
      <w:r>
        <w:t>│01.30.10.350 │Сеянцы, саженцы, черенки и отводы цитрусовых культур       │</w:t>
      </w:r>
    </w:p>
    <w:p w:rsidR="00B75CAA" w:rsidRDefault="00B75CAA">
      <w:pPr>
        <w:pStyle w:val="ConsPlusCell"/>
        <w:jc w:val="both"/>
      </w:pPr>
      <w:r>
        <w:t>│             │                                                           │</w:t>
      </w:r>
    </w:p>
    <w:p w:rsidR="00B75CAA" w:rsidRDefault="00B75CAA">
      <w:pPr>
        <w:pStyle w:val="ConsPlusCell"/>
        <w:jc w:val="both"/>
      </w:pPr>
      <w:r>
        <w:t>│01.30.10.360 │Сеянцы, саженцы, черенки и отводы субтропических культур   │</w:t>
      </w:r>
    </w:p>
    <w:p w:rsidR="00B75CAA" w:rsidRDefault="00B75CAA">
      <w:pPr>
        <w:pStyle w:val="ConsPlusCell"/>
        <w:jc w:val="both"/>
      </w:pPr>
      <w:r>
        <w:t>│             │                                                           │</w:t>
      </w:r>
    </w:p>
    <w:p w:rsidR="00B75CAA" w:rsidRDefault="00B75CAA">
      <w:pPr>
        <w:pStyle w:val="ConsPlusCell"/>
        <w:jc w:val="both"/>
      </w:pPr>
      <w:r>
        <w:t>│01.30.10.370 │Сеянцы, саженцы, черенки и отводы винограда                │</w:t>
      </w:r>
    </w:p>
    <w:p w:rsidR="00B75CAA" w:rsidRDefault="00B75CAA">
      <w:pPr>
        <w:pStyle w:val="ConsPlusCell"/>
        <w:jc w:val="both"/>
      </w:pPr>
      <w:r>
        <w:t>│             │                                                           │</w:t>
      </w:r>
    </w:p>
    <w:p w:rsidR="00B75CAA" w:rsidRDefault="00B75CAA">
      <w:pPr>
        <w:pStyle w:val="ConsPlusCell"/>
        <w:jc w:val="both"/>
      </w:pPr>
      <w:r>
        <w:t>│01.30.10.390 │Черенки и отводы растений прочих                           │</w:t>
      </w:r>
    </w:p>
    <w:p w:rsidR="00B75CAA" w:rsidRDefault="00B75CAA">
      <w:pPr>
        <w:pStyle w:val="ConsPlusCell"/>
        <w:jc w:val="both"/>
      </w:pPr>
      <w:r>
        <w:t>│             │                                                           │</w:t>
      </w:r>
    </w:p>
    <w:p w:rsidR="00B75CAA" w:rsidRDefault="00B75CAA">
      <w:pPr>
        <w:pStyle w:val="ConsPlusCell"/>
        <w:jc w:val="both"/>
      </w:pPr>
      <w:r>
        <w:t>│01.30.10.400 │Сеянцы деревьев и кустарников прочих                       │</w:t>
      </w:r>
    </w:p>
    <w:p w:rsidR="00B75CAA" w:rsidRDefault="00B75CAA">
      <w:pPr>
        <w:pStyle w:val="ConsPlusCell"/>
        <w:jc w:val="both"/>
      </w:pPr>
      <w:r>
        <w:t>│             │                                                           │</w:t>
      </w:r>
    </w:p>
    <w:p w:rsidR="00B75CAA" w:rsidRDefault="00B75CAA">
      <w:pPr>
        <w:pStyle w:val="ConsPlusCell"/>
        <w:jc w:val="both"/>
      </w:pPr>
      <w:r>
        <w:t>│01.30.10.500 │Саженцы деревьев и кустарников прочих                      │</w:t>
      </w:r>
    </w:p>
    <w:p w:rsidR="00B75CAA" w:rsidRDefault="00B75CAA">
      <w:pPr>
        <w:pStyle w:val="ConsPlusCell"/>
        <w:jc w:val="both"/>
      </w:pPr>
      <w:r>
        <w:t>│             │                                                           │</w:t>
      </w:r>
    </w:p>
    <w:p w:rsidR="00B75CAA" w:rsidRDefault="00B75CAA">
      <w:pPr>
        <w:pStyle w:val="ConsPlusCell"/>
        <w:jc w:val="both"/>
      </w:pPr>
      <w:r>
        <w:t>│01.30.10.600 │Грибница (мицелий) и грибные споры                         │</w:t>
      </w:r>
    </w:p>
    <w:p w:rsidR="00B75CAA" w:rsidRDefault="00B75CAA">
      <w:pPr>
        <w:pStyle w:val="ConsPlusCell"/>
        <w:jc w:val="both"/>
      </w:pPr>
      <w:r>
        <w:t>│             │                                                           │</w:t>
      </w:r>
    </w:p>
    <w:p w:rsidR="00B75CAA" w:rsidRDefault="00B75CAA">
      <w:pPr>
        <w:pStyle w:val="ConsPlusCell"/>
        <w:jc w:val="both"/>
      </w:pPr>
      <w:r>
        <w:t>│01.4         │Животные живые и продукция животноводства                  │</w:t>
      </w:r>
    </w:p>
    <w:p w:rsidR="00B75CAA" w:rsidRDefault="00B75CAA">
      <w:pPr>
        <w:pStyle w:val="ConsPlusCell"/>
        <w:jc w:val="both"/>
      </w:pPr>
      <w:r>
        <w:t>│             │                                                           │</w:t>
      </w:r>
    </w:p>
    <w:p w:rsidR="00B75CAA" w:rsidRDefault="00B75CAA">
      <w:pPr>
        <w:pStyle w:val="ConsPlusCell"/>
        <w:jc w:val="both"/>
      </w:pPr>
      <w:r>
        <w:t>│01.41        │Скот крупный рогатый молочных пород живой; молоко сырое    │</w:t>
      </w:r>
    </w:p>
    <w:p w:rsidR="00B75CAA" w:rsidRDefault="00B75CAA">
      <w:pPr>
        <w:pStyle w:val="ConsPlusCell"/>
        <w:jc w:val="both"/>
      </w:pPr>
      <w:r>
        <w:t>│             │крупного рогатого скота молочных пород                     │</w:t>
      </w:r>
    </w:p>
    <w:p w:rsidR="00B75CAA" w:rsidRDefault="00B75CAA">
      <w:pPr>
        <w:pStyle w:val="ConsPlusCell"/>
        <w:jc w:val="both"/>
      </w:pPr>
      <w:r>
        <w:t>│             │                                                           │</w:t>
      </w:r>
    </w:p>
    <w:p w:rsidR="00B75CAA" w:rsidRDefault="00B75CAA">
      <w:pPr>
        <w:pStyle w:val="ConsPlusCell"/>
        <w:jc w:val="both"/>
      </w:pPr>
      <w:r>
        <w:t>│01.41.1      │Скот крупный рогатый молочных пород живой                  │</w:t>
      </w:r>
    </w:p>
    <w:p w:rsidR="00B75CAA" w:rsidRDefault="00B75CAA">
      <w:pPr>
        <w:pStyle w:val="ConsPlusCell"/>
        <w:jc w:val="both"/>
      </w:pPr>
      <w:r>
        <w:t>│             │                                                           │</w:t>
      </w:r>
    </w:p>
    <w:p w:rsidR="00B75CAA" w:rsidRDefault="00B75CAA">
      <w:pPr>
        <w:pStyle w:val="ConsPlusCell"/>
        <w:jc w:val="both"/>
      </w:pPr>
      <w:r>
        <w:t>│01.41.10     │Скот крупный рогатый молочных пород живой                  │</w:t>
      </w:r>
    </w:p>
    <w:p w:rsidR="00B75CAA" w:rsidRDefault="00B75CAA">
      <w:pPr>
        <w:pStyle w:val="ConsPlusCell"/>
        <w:jc w:val="both"/>
      </w:pPr>
      <w:r>
        <w:t>│             │                                                           │</w:t>
      </w:r>
    </w:p>
    <w:p w:rsidR="00B75CAA" w:rsidRDefault="00B75CAA">
      <w:pPr>
        <w:pStyle w:val="ConsPlusCell"/>
        <w:jc w:val="both"/>
      </w:pPr>
      <w:r>
        <w:t>│01.41.10.100 │Скот взрослый крупный рогатый молочных пород               │</w:t>
      </w:r>
    </w:p>
    <w:p w:rsidR="00B75CAA" w:rsidRDefault="00B75CAA">
      <w:pPr>
        <w:pStyle w:val="ConsPlusCell"/>
        <w:jc w:val="both"/>
      </w:pPr>
      <w:r>
        <w:t>│             │                                                           │</w:t>
      </w:r>
    </w:p>
    <w:p w:rsidR="00B75CAA" w:rsidRDefault="00B75CAA">
      <w:pPr>
        <w:pStyle w:val="ConsPlusCell"/>
        <w:jc w:val="both"/>
      </w:pPr>
      <w:r>
        <w:t>│01.41.10.110 │Коровы молочных пород                                      │</w:t>
      </w:r>
    </w:p>
    <w:p w:rsidR="00B75CAA" w:rsidRDefault="00B75CAA">
      <w:pPr>
        <w:pStyle w:val="ConsPlusCell"/>
        <w:jc w:val="both"/>
      </w:pPr>
      <w:r>
        <w:t>│             │                                                           │</w:t>
      </w:r>
    </w:p>
    <w:p w:rsidR="00B75CAA" w:rsidRDefault="00B75CAA">
      <w:pPr>
        <w:pStyle w:val="ConsPlusCell"/>
        <w:jc w:val="both"/>
      </w:pPr>
      <w:r>
        <w:t>│01.41.10.120 │Коровы-кормилицы молочных пород                            │</w:t>
      </w:r>
    </w:p>
    <w:p w:rsidR="00B75CAA" w:rsidRDefault="00B75CAA">
      <w:pPr>
        <w:pStyle w:val="ConsPlusCell"/>
        <w:jc w:val="both"/>
      </w:pPr>
      <w:r>
        <w:t>│             │                                                           │</w:t>
      </w:r>
    </w:p>
    <w:p w:rsidR="00B75CAA" w:rsidRDefault="00B75CAA">
      <w:pPr>
        <w:pStyle w:val="ConsPlusCell"/>
        <w:jc w:val="both"/>
      </w:pPr>
      <w:r>
        <w:t>│01.41.10.130 │Быки-производители молочных пород                          │</w:t>
      </w:r>
    </w:p>
    <w:p w:rsidR="00B75CAA" w:rsidRDefault="00B75CAA">
      <w:pPr>
        <w:pStyle w:val="ConsPlusCell"/>
        <w:jc w:val="both"/>
      </w:pPr>
      <w:r>
        <w:t>│             │                                                           │</w:t>
      </w:r>
    </w:p>
    <w:p w:rsidR="00B75CAA" w:rsidRDefault="00B75CAA">
      <w:pPr>
        <w:pStyle w:val="ConsPlusCell"/>
        <w:jc w:val="both"/>
      </w:pPr>
      <w:r>
        <w:t>│01.41.10.140 │Скот взрослый крупный рогатый молочных пород на откорме    │</w:t>
      </w:r>
    </w:p>
    <w:p w:rsidR="00B75CAA" w:rsidRDefault="00B75CAA">
      <w:pPr>
        <w:pStyle w:val="ConsPlusCell"/>
        <w:jc w:val="both"/>
      </w:pPr>
      <w:r>
        <w:t>│             │                                                           │</w:t>
      </w:r>
    </w:p>
    <w:p w:rsidR="00B75CAA" w:rsidRDefault="00B75CAA">
      <w:pPr>
        <w:pStyle w:val="ConsPlusCell"/>
        <w:jc w:val="both"/>
      </w:pPr>
      <w:r>
        <w:t>│01.41.10.200 │Молодняк крупного рогатого скота молочных пород            │</w:t>
      </w:r>
    </w:p>
    <w:p w:rsidR="00B75CAA" w:rsidRDefault="00B75CAA">
      <w:pPr>
        <w:pStyle w:val="ConsPlusCell"/>
        <w:jc w:val="both"/>
      </w:pPr>
      <w:r>
        <w:t>│             │                                                           │</w:t>
      </w:r>
    </w:p>
    <w:p w:rsidR="00B75CAA" w:rsidRDefault="00B75CAA">
      <w:pPr>
        <w:pStyle w:val="ConsPlusCell"/>
        <w:jc w:val="both"/>
      </w:pPr>
      <w:r>
        <w:t>│01.41.10.210 │Нетели молочных пород                                      │</w:t>
      </w:r>
    </w:p>
    <w:p w:rsidR="00B75CAA" w:rsidRDefault="00B75CAA">
      <w:pPr>
        <w:pStyle w:val="ConsPlusCell"/>
        <w:jc w:val="both"/>
      </w:pPr>
      <w:r>
        <w:t>│             │                                                           │</w:t>
      </w:r>
    </w:p>
    <w:p w:rsidR="00B75CAA" w:rsidRDefault="00B75CAA">
      <w:pPr>
        <w:pStyle w:val="ConsPlusCell"/>
        <w:jc w:val="both"/>
      </w:pPr>
      <w:r>
        <w:t>│01.41.10.220 │Бычки молочных пород от 1 года до 2 лет                    │</w:t>
      </w:r>
    </w:p>
    <w:p w:rsidR="00B75CAA" w:rsidRDefault="00B75CAA">
      <w:pPr>
        <w:pStyle w:val="ConsPlusCell"/>
        <w:jc w:val="both"/>
      </w:pPr>
      <w:r>
        <w:t>│             │                                                           │</w:t>
      </w:r>
    </w:p>
    <w:p w:rsidR="00B75CAA" w:rsidRDefault="00B75CAA">
      <w:pPr>
        <w:pStyle w:val="ConsPlusCell"/>
        <w:jc w:val="both"/>
      </w:pPr>
      <w:r>
        <w:t>│01.41.10.230 │Бычки молочных пород старше 2 лет                          │</w:t>
      </w:r>
    </w:p>
    <w:p w:rsidR="00B75CAA" w:rsidRDefault="00B75CAA">
      <w:pPr>
        <w:pStyle w:val="ConsPlusCell"/>
        <w:jc w:val="both"/>
      </w:pPr>
      <w:r>
        <w:t>│             │                                                           │</w:t>
      </w:r>
    </w:p>
    <w:p w:rsidR="00B75CAA" w:rsidRDefault="00B75CAA">
      <w:pPr>
        <w:pStyle w:val="ConsPlusCell"/>
        <w:jc w:val="both"/>
      </w:pPr>
      <w:r>
        <w:t>│01.41.10.240 │Бычки-кастраты молочных пород от 1 года до 2 лет           │</w:t>
      </w:r>
    </w:p>
    <w:p w:rsidR="00B75CAA" w:rsidRDefault="00B75CAA">
      <w:pPr>
        <w:pStyle w:val="ConsPlusCell"/>
        <w:jc w:val="both"/>
      </w:pPr>
      <w:r>
        <w:t>│             │                                                           │</w:t>
      </w:r>
    </w:p>
    <w:p w:rsidR="00B75CAA" w:rsidRDefault="00B75CAA">
      <w:pPr>
        <w:pStyle w:val="ConsPlusCell"/>
        <w:jc w:val="both"/>
      </w:pPr>
      <w:r>
        <w:t>│01.41.10.250 │Бычки-кастраты молочных пород старше 2 лет                 │</w:t>
      </w:r>
    </w:p>
    <w:p w:rsidR="00B75CAA" w:rsidRDefault="00B75CAA">
      <w:pPr>
        <w:pStyle w:val="ConsPlusCell"/>
        <w:jc w:val="both"/>
      </w:pPr>
      <w:r>
        <w:t>│             │                                                           │</w:t>
      </w:r>
    </w:p>
    <w:p w:rsidR="00B75CAA" w:rsidRDefault="00B75CAA">
      <w:pPr>
        <w:pStyle w:val="ConsPlusCell"/>
        <w:jc w:val="both"/>
      </w:pPr>
      <w:r>
        <w:t>│01.41.10.260 │Телки молочных пород от 1 года до 2 лет                    │</w:t>
      </w:r>
    </w:p>
    <w:p w:rsidR="00B75CAA" w:rsidRDefault="00B75CAA">
      <w:pPr>
        <w:pStyle w:val="ConsPlusCell"/>
        <w:jc w:val="both"/>
      </w:pPr>
      <w:r>
        <w:t>│             │                                                           │</w:t>
      </w:r>
    </w:p>
    <w:p w:rsidR="00B75CAA" w:rsidRDefault="00B75CAA">
      <w:pPr>
        <w:pStyle w:val="ConsPlusCell"/>
        <w:jc w:val="both"/>
      </w:pPr>
      <w:r>
        <w:t>│01.41.10.270 │Телки молочных пород старше 2 лет                          │</w:t>
      </w:r>
    </w:p>
    <w:p w:rsidR="00B75CAA" w:rsidRDefault="00B75CAA">
      <w:pPr>
        <w:pStyle w:val="ConsPlusCell"/>
        <w:jc w:val="both"/>
      </w:pPr>
      <w:r>
        <w:t>│             │                                                           │</w:t>
      </w:r>
    </w:p>
    <w:p w:rsidR="00B75CAA" w:rsidRDefault="00B75CAA">
      <w:pPr>
        <w:pStyle w:val="ConsPlusCell"/>
        <w:jc w:val="both"/>
      </w:pPr>
      <w:r>
        <w:t>│01.41.10.300 │Телята крупного рогатого скота молочных пород до 1 года    │</w:t>
      </w:r>
    </w:p>
    <w:p w:rsidR="00B75CAA" w:rsidRDefault="00B75CAA">
      <w:pPr>
        <w:pStyle w:val="ConsPlusCell"/>
        <w:jc w:val="both"/>
      </w:pPr>
      <w:r>
        <w:t>│             │                                                           │</w:t>
      </w:r>
    </w:p>
    <w:p w:rsidR="00B75CAA" w:rsidRDefault="00B75CAA">
      <w:pPr>
        <w:pStyle w:val="ConsPlusCell"/>
        <w:jc w:val="both"/>
      </w:pPr>
      <w:r>
        <w:t>│01.41.10.310 │Телочки молочных пород до 1 года                           │</w:t>
      </w:r>
    </w:p>
    <w:p w:rsidR="00B75CAA" w:rsidRDefault="00B75CAA">
      <w:pPr>
        <w:pStyle w:val="ConsPlusCell"/>
        <w:jc w:val="both"/>
      </w:pPr>
      <w:r>
        <w:t>│             │                                                           │</w:t>
      </w:r>
    </w:p>
    <w:p w:rsidR="00B75CAA" w:rsidRDefault="00B75CAA">
      <w:pPr>
        <w:pStyle w:val="ConsPlusCell"/>
        <w:jc w:val="both"/>
      </w:pPr>
      <w:r>
        <w:t>│01.41.10.320 │Бычки и волики молочных пород до 1 года                    │</w:t>
      </w:r>
    </w:p>
    <w:p w:rsidR="00B75CAA" w:rsidRDefault="00B75CAA">
      <w:pPr>
        <w:pStyle w:val="ConsPlusCell"/>
        <w:jc w:val="both"/>
      </w:pPr>
      <w:r>
        <w:t>│             │                                                           │</w:t>
      </w:r>
    </w:p>
    <w:p w:rsidR="00B75CAA" w:rsidRDefault="00B75CAA">
      <w:pPr>
        <w:pStyle w:val="ConsPlusCell"/>
        <w:jc w:val="both"/>
      </w:pPr>
      <w:r>
        <w:t>│01.41.2      │Молоко сырое крупного рогатого скота молочных пород        │</w:t>
      </w:r>
    </w:p>
    <w:p w:rsidR="00B75CAA" w:rsidRDefault="00B75CAA">
      <w:pPr>
        <w:pStyle w:val="ConsPlusCell"/>
        <w:jc w:val="both"/>
      </w:pPr>
      <w:r>
        <w:t>│             │                                                           │</w:t>
      </w:r>
    </w:p>
    <w:p w:rsidR="00B75CAA" w:rsidRDefault="00B75CAA">
      <w:pPr>
        <w:pStyle w:val="ConsPlusCell"/>
        <w:jc w:val="both"/>
      </w:pPr>
      <w:r>
        <w:t>│01.41.20     │Молоко сырое крупного рогатого скота молочных пород        │</w:t>
      </w:r>
    </w:p>
    <w:p w:rsidR="00B75CAA" w:rsidRDefault="00B75CAA">
      <w:pPr>
        <w:pStyle w:val="ConsPlusCell"/>
        <w:jc w:val="both"/>
      </w:pPr>
      <w:r>
        <w:t>│             │                                                           │</w:t>
      </w:r>
    </w:p>
    <w:p w:rsidR="00B75CAA" w:rsidRDefault="00B75CAA">
      <w:pPr>
        <w:pStyle w:val="ConsPlusCell"/>
        <w:jc w:val="both"/>
      </w:pPr>
      <w:r>
        <w:t>│01.41.20.000 │Молоко сырое крупного рогатого скота молочных пород        │</w:t>
      </w:r>
    </w:p>
    <w:p w:rsidR="00B75CAA" w:rsidRDefault="00B75CAA">
      <w:pPr>
        <w:pStyle w:val="ConsPlusCell"/>
        <w:jc w:val="both"/>
      </w:pPr>
      <w:r>
        <w:t>│             │                                                           │</w:t>
      </w:r>
    </w:p>
    <w:p w:rsidR="00B75CAA" w:rsidRDefault="00B75CAA">
      <w:pPr>
        <w:pStyle w:val="ConsPlusCell"/>
        <w:jc w:val="both"/>
      </w:pPr>
      <w:r>
        <w:t>│01.42        │Скот крупный рогатый прочих пород и буйволы живые; их      │</w:t>
      </w:r>
    </w:p>
    <w:p w:rsidR="00B75CAA" w:rsidRDefault="00B75CAA">
      <w:pPr>
        <w:pStyle w:val="ConsPlusCell"/>
        <w:jc w:val="both"/>
      </w:pPr>
      <w:r>
        <w:t>│             │сперма                                                     │</w:t>
      </w:r>
    </w:p>
    <w:p w:rsidR="00B75CAA" w:rsidRDefault="00B75CAA">
      <w:pPr>
        <w:pStyle w:val="ConsPlusCell"/>
        <w:jc w:val="both"/>
      </w:pPr>
      <w:r>
        <w:t>│             │                                                           │</w:t>
      </w:r>
    </w:p>
    <w:p w:rsidR="00B75CAA" w:rsidRDefault="00B75CAA">
      <w:pPr>
        <w:pStyle w:val="ConsPlusCell"/>
        <w:jc w:val="both"/>
      </w:pPr>
      <w:r>
        <w:t>│01.42.1      │Скот крупный рогатый прочих пород и буйволы живые          │</w:t>
      </w:r>
    </w:p>
    <w:p w:rsidR="00B75CAA" w:rsidRDefault="00B75CAA">
      <w:pPr>
        <w:pStyle w:val="ConsPlusCell"/>
        <w:jc w:val="both"/>
      </w:pPr>
      <w:r>
        <w:t>│             │                                                           │</w:t>
      </w:r>
    </w:p>
    <w:p w:rsidR="00B75CAA" w:rsidRDefault="00B75CAA">
      <w:pPr>
        <w:pStyle w:val="ConsPlusCell"/>
        <w:jc w:val="both"/>
      </w:pPr>
      <w:r>
        <w:t>│01.42.11     │Скот крупный рогатый прочих пород и буйволы (кроме телят)  │</w:t>
      </w:r>
    </w:p>
    <w:p w:rsidR="00B75CAA" w:rsidRDefault="00B75CAA">
      <w:pPr>
        <w:pStyle w:val="ConsPlusCell"/>
        <w:jc w:val="both"/>
      </w:pPr>
      <w:r>
        <w:t>│             │живые                                                      │</w:t>
      </w:r>
    </w:p>
    <w:p w:rsidR="00B75CAA" w:rsidRDefault="00B75CAA">
      <w:pPr>
        <w:pStyle w:val="ConsPlusCell"/>
        <w:jc w:val="both"/>
      </w:pPr>
      <w:r>
        <w:t>│             │                                                           │</w:t>
      </w:r>
    </w:p>
    <w:p w:rsidR="00B75CAA" w:rsidRDefault="00B75CAA">
      <w:pPr>
        <w:pStyle w:val="ConsPlusCell"/>
        <w:jc w:val="both"/>
      </w:pPr>
      <w:r>
        <w:t>│01.42.11.100 │Скот взрослый крупный рогатый мясных пород                 │</w:t>
      </w:r>
    </w:p>
    <w:p w:rsidR="00B75CAA" w:rsidRDefault="00B75CAA">
      <w:pPr>
        <w:pStyle w:val="ConsPlusCell"/>
        <w:jc w:val="both"/>
      </w:pPr>
      <w:r>
        <w:t>│             │                                                           │</w:t>
      </w:r>
    </w:p>
    <w:p w:rsidR="00B75CAA" w:rsidRDefault="00B75CAA">
      <w:pPr>
        <w:pStyle w:val="ConsPlusCell"/>
        <w:jc w:val="both"/>
      </w:pPr>
      <w:r>
        <w:t>│01.42.11.110 │Коровы мясных пород                                        │</w:t>
      </w:r>
    </w:p>
    <w:p w:rsidR="00B75CAA" w:rsidRDefault="00B75CAA">
      <w:pPr>
        <w:pStyle w:val="ConsPlusCell"/>
        <w:jc w:val="both"/>
      </w:pPr>
      <w:r>
        <w:t>│             │                                                           │</w:t>
      </w:r>
    </w:p>
    <w:p w:rsidR="00B75CAA" w:rsidRDefault="00B75CAA">
      <w:pPr>
        <w:pStyle w:val="ConsPlusCell"/>
        <w:jc w:val="both"/>
      </w:pPr>
      <w:r>
        <w:t>│01.42.11.120 │Быки-производители мясных пород                            │</w:t>
      </w:r>
    </w:p>
    <w:p w:rsidR="00B75CAA" w:rsidRDefault="00B75CAA">
      <w:pPr>
        <w:pStyle w:val="ConsPlusCell"/>
        <w:jc w:val="both"/>
      </w:pPr>
      <w:r>
        <w:t>│             │                                                           │</w:t>
      </w:r>
    </w:p>
    <w:p w:rsidR="00B75CAA" w:rsidRDefault="00B75CAA">
      <w:pPr>
        <w:pStyle w:val="ConsPlusCell"/>
        <w:jc w:val="both"/>
      </w:pPr>
      <w:r>
        <w:t>│01.42.11.130 │Скот взрослый крупный рогатый мясных пород на откорме      │</w:t>
      </w:r>
    </w:p>
    <w:p w:rsidR="00B75CAA" w:rsidRDefault="00B75CAA">
      <w:pPr>
        <w:pStyle w:val="ConsPlusCell"/>
        <w:jc w:val="both"/>
      </w:pPr>
      <w:r>
        <w:t>│             │                                                           │</w:t>
      </w:r>
    </w:p>
    <w:p w:rsidR="00B75CAA" w:rsidRDefault="00B75CAA">
      <w:pPr>
        <w:pStyle w:val="ConsPlusCell"/>
        <w:jc w:val="both"/>
      </w:pPr>
      <w:r>
        <w:t>│01.42.11.200 │Молодняк крупного рогатого скота мясных пород              │</w:t>
      </w:r>
    </w:p>
    <w:p w:rsidR="00B75CAA" w:rsidRDefault="00B75CAA">
      <w:pPr>
        <w:pStyle w:val="ConsPlusCell"/>
        <w:jc w:val="both"/>
      </w:pPr>
      <w:r>
        <w:t>│             │                                                           │</w:t>
      </w:r>
    </w:p>
    <w:p w:rsidR="00B75CAA" w:rsidRDefault="00B75CAA">
      <w:pPr>
        <w:pStyle w:val="ConsPlusCell"/>
        <w:jc w:val="both"/>
      </w:pPr>
      <w:r>
        <w:t>│01.42.11.210 │Бычки мясных пород от 1 года до 2 лет                      │</w:t>
      </w:r>
    </w:p>
    <w:p w:rsidR="00B75CAA" w:rsidRDefault="00B75CAA">
      <w:pPr>
        <w:pStyle w:val="ConsPlusCell"/>
        <w:jc w:val="both"/>
      </w:pPr>
      <w:r>
        <w:t>│             │                                                           │</w:t>
      </w:r>
    </w:p>
    <w:p w:rsidR="00B75CAA" w:rsidRDefault="00B75CAA">
      <w:pPr>
        <w:pStyle w:val="ConsPlusCell"/>
        <w:jc w:val="both"/>
      </w:pPr>
      <w:r>
        <w:t>│01.42.11.220 │Бычки мясных пород старше 2 лет                            │</w:t>
      </w:r>
    </w:p>
    <w:p w:rsidR="00B75CAA" w:rsidRDefault="00B75CAA">
      <w:pPr>
        <w:pStyle w:val="ConsPlusCell"/>
        <w:jc w:val="both"/>
      </w:pPr>
      <w:r>
        <w:t>│             │                                                           │</w:t>
      </w:r>
    </w:p>
    <w:p w:rsidR="00B75CAA" w:rsidRDefault="00B75CAA">
      <w:pPr>
        <w:pStyle w:val="ConsPlusCell"/>
        <w:jc w:val="both"/>
      </w:pPr>
      <w:r>
        <w:t>│01.42.11.230 │Бычки-кастраты мясных пород старше 1 года                  │</w:t>
      </w:r>
    </w:p>
    <w:p w:rsidR="00B75CAA" w:rsidRDefault="00B75CAA">
      <w:pPr>
        <w:pStyle w:val="ConsPlusCell"/>
        <w:jc w:val="both"/>
      </w:pPr>
      <w:r>
        <w:t>│             │                                                           │</w:t>
      </w:r>
    </w:p>
    <w:p w:rsidR="00B75CAA" w:rsidRDefault="00B75CAA">
      <w:pPr>
        <w:pStyle w:val="ConsPlusCell"/>
        <w:jc w:val="both"/>
      </w:pPr>
      <w:r>
        <w:t>│01.42.11.240 │Телки мясных пород от 1 года до 2 лет                      │</w:t>
      </w:r>
    </w:p>
    <w:p w:rsidR="00B75CAA" w:rsidRDefault="00B75CAA">
      <w:pPr>
        <w:pStyle w:val="ConsPlusCell"/>
        <w:jc w:val="both"/>
      </w:pPr>
      <w:r>
        <w:t>│             │                                                           │</w:t>
      </w:r>
    </w:p>
    <w:p w:rsidR="00B75CAA" w:rsidRDefault="00B75CAA">
      <w:pPr>
        <w:pStyle w:val="ConsPlusCell"/>
        <w:jc w:val="both"/>
      </w:pPr>
      <w:r>
        <w:t>│01.42.11.250 │Телки мясных пород старше 2 лет                            │</w:t>
      </w:r>
    </w:p>
    <w:p w:rsidR="00B75CAA" w:rsidRDefault="00B75CAA">
      <w:pPr>
        <w:pStyle w:val="ConsPlusCell"/>
        <w:jc w:val="both"/>
      </w:pPr>
      <w:r>
        <w:t>│             │                                                           │</w:t>
      </w:r>
    </w:p>
    <w:p w:rsidR="00B75CAA" w:rsidRDefault="00B75CAA">
      <w:pPr>
        <w:pStyle w:val="ConsPlusCell"/>
        <w:jc w:val="both"/>
      </w:pPr>
      <w:r>
        <w:t>│01.42.11.260 │Нетели мясных пород                                        │</w:t>
      </w:r>
    </w:p>
    <w:p w:rsidR="00B75CAA" w:rsidRDefault="00B75CAA">
      <w:pPr>
        <w:pStyle w:val="ConsPlusCell"/>
        <w:jc w:val="both"/>
      </w:pPr>
      <w:r>
        <w:t>│             │                                                           │</w:t>
      </w:r>
    </w:p>
    <w:p w:rsidR="00B75CAA" w:rsidRDefault="00B75CAA">
      <w:pPr>
        <w:pStyle w:val="ConsPlusCell"/>
        <w:jc w:val="both"/>
      </w:pPr>
      <w:r>
        <w:t>│01.42.11.300 │Волы                                                       │</w:t>
      </w:r>
    </w:p>
    <w:p w:rsidR="00B75CAA" w:rsidRDefault="00B75CAA">
      <w:pPr>
        <w:pStyle w:val="ConsPlusCell"/>
        <w:jc w:val="both"/>
      </w:pPr>
      <w:r>
        <w:t>│             │                                                           │</w:t>
      </w:r>
    </w:p>
    <w:p w:rsidR="00B75CAA" w:rsidRDefault="00B75CAA">
      <w:pPr>
        <w:pStyle w:val="ConsPlusCell"/>
        <w:jc w:val="both"/>
      </w:pPr>
      <w:r>
        <w:t>│01.42.11.310 │Волы рабочие                                               │</w:t>
      </w:r>
    </w:p>
    <w:p w:rsidR="00B75CAA" w:rsidRDefault="00B75CAA">
      <w:pPr>
        <w:pStyle w:val="ConsPlusCell"/>
        <w:jc w:val="both"/>
      </w:pPr>
      <w:r>
        <w:t>│             │                                                           │</w:t>
      </w:r>
    </w:p>
    <w:p w:rsidR="00B75CAA" w:rsidRDefault="00B75CAA">
      <w:pPr>
        <w:pStyle w:val="ConsPlusCell"/>
        <w:jc w:val="both"/>
      </w:pPr>
      <w:r>
        <w:t>│01.42.11.320 │Волы и волики нерабочие старше 1 года                      │</w:t>
      </w:r>
    </w:p>
    <w:p w:rsidR="00B75CAA" w:rsidRDefault="00B75CAA">
      <w:pPr>
        <w:pStyle w:val="ConsPlusCell"/>
        <w:jc w:val="both"/>
      </w:pPr>
      <w:r>
        <w:t>│             │                                                           │</w:t>
      </w:r>
    </w:p>
    <w:p w:rsidR="00B75CAA" w:rsidRDefault="00B75CAA">
      <w:pPr>
        <w:pStyle w:val="ConsPlusCell"/>
        <w:jc w:val="both"/>
      </w:pPr>
      <w:r>
        <w:t>│01.42.11.900 │Скот крупный рогатый прочий (кроме телят)                  │</w:t>
      </w:r>
    </w:p>
    <w:p w:rsidR="00B75CAA" w:rsidRDefault="00B75CAA">
      <w:pPr>
        <w:pStyle w:val="ConsPlusCell"/>
        <w:jc w:val="both"/>
      </w:pPr>
      <w:r>
        <w:t>│             │                                                           │</w:t>
      </w:r>
    </w:p>
    <w:p w:rsidR="00B75CAA" w:rsidRDefault="00B75CAA">
      <w:pPr>
        <w:pStyle w:val="ConsPlusCell"/>
        <w:jc w:val="both"/>
      </w:pPr>
      <w:r>
        <w:t>│01.42.11.910 │Буйволы                                                    │</w:t>
      </w:r>
    </w:p>
    <w:p w:rsidR="00B75CAA" w:rsidRDefault="00B75CAA">
      <w:pPr>
        <w:pStyle w:val="ConsPlusCell"/>
        <w:jc w:val="both"/>
      </w:pPr>
      <w:r>
        <w:t>│             │                                                           │</w:t>
      </w:r>
    </w:p>
    <w:p w:rsidR="00B75CAA" w:rsidRDefault="00B75CAA">
      <w:pPr>
        <w:pStyle w:val="ConsPlusCell"/>
        <w:jc w:val="both"/>
      </w:pPr>
      <w:r>
        <w:t>│01.42.11.920 │Яки                                                        │</w:t>
      </w:r>
    </w:p>
    <w:p w:rsidR="00B75CAA" w:rsidRDefault="00B75CAA">
      <w:pPr>
        <w:pStyle w:val="ConsPlusCell"/>
        <w:jc w:val="both"/>
      </w:pPr>
      <w:r>
        <w:t>│             │                                                           │</w:t>
      </w:r>
    </w:p>
    <w:p w:rsidR="00B75CAA" w:rsidRDefault="00B75CAA">
      <w:pPr>
        <w:pStyle w:val="ConsPlusCell"/>
        <w:jc w:val="both"/>
      </w:pPr>
      <w:r>
        <w:t>│01.42.11.930 │Зебу                                                       │</w:t>
      </w:r>
    </w:p>
    <w:p w:rsidR="00B75CAA" w:rsidRDefault="00B75CAA">
      <w:pPr>
        <w:pStyle w:val="ConsPlusCell"/>
        <w:jc w:val="both"/>
      </w:pPr>
      <w:r>
        <w:t>│             │                                                           │</w:t>
      </w:r>
    </w:p>
    <w:p w:rsidR="00B75CAA" w:rsidRDefault="00B75CAA">
      <w:pPr>
        <w:pStyle w:val="ConsPlusCell"/>
        <w:jc w:val="both"/>
      </w:pPr>
      <w:r>
        <w:t>│01.42.11.990 │Скот крупный рогатый прочий (кроме телят), не включенный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│01.42.12     │Телята крупного рогатого скота прочих пород и буйволов     │</w:t>
      </w:r>
    </w:p>
    <w:p w:rsidR="00B75CAA" w:rsidRDefault="00B75CAA">
      <w:pPr>
        <w:pStyle w:val="ConsPlusCell"/>
        <w:jc w:val="both"/>
      </w:pPr>
      <w:r>
        <w:t>│             │живые                                                      │</w:t>
      </w:r>
    </w:p>
    <w:p w:rsidR="00B75CAA" w:rsidRDefault="00B75CAA">
      <w:pPr>
        <w:pStyle w:val="ConsPlusCell"/>
        <w:jc w:val="both"/>
      </w:pPr>
      <w:r>
        <w:t>│             │                                                           │</w:t>
      </w:r>
    </w:p>
    <w:p w:rsidR="00B75CAA" w:rsidRDefault="00B75CAA">
      <w:pPr>
        <w:pStyle w:val="ConsPlusCell"/>
        <w:jc w:val="both"/>
      </w:pPr>
      <w:r>
        <w:t>│01.42.12.100 │Телята мясных пород до 1 года                              │</w:t>
      </w:r>
    </w:p>
    <w:p w:rsidR="00B75CAA" w:rsidRDefault="00B75CAA">
      <w:pPr>
        <w:pStyle w:val="ConsPlusCell"/>
        <w:jc w:val="both"/>
      </w:pPr>
      <w:r>
        <w:t>│             │                                                           │</w:t>
      </w:r>
    </w:p>
    <w:p w:rsidR="00B75CAA" w:rsidRDefault="00B75CAA">
      <w:pPr>
        <w:pStyle w:val="ConsPlusCell"/>
        <w:jc w:val="both"/>
      </w:pPr>
      <w:r>
        <w:t>│01.42.12.110 │Телки мясных пород до 8 месяцев                            │</w:t>
      </w:r>
    </w:p>
    <w:p w:rsidR="00B75CAA" w:rsidRDefault="00B75CAA">
      <w:pPr>
        <w:pStyle w:val="ConsPlusCell"/>
        <w:jc w:val="both"/>
      </w:pPr>
      <w:r>
        <w:t>│             │                                                           │</w:t>
      </w:r>
    </w:p>
    <w:p w:rsidR="00B75CAA" w:rsidRDefault="00B75CAA">
      <w:pPr>
        <w:pStyle w:val="ConsPlusCell"/>
        <w:jc w:val="both"/>
      </w:pPr>
      <w:r>
        <w:t>│01.42.12.120 │Телки мясных пород от 8 до 12 месяцев                      │</w:t>
      </w:r>
    </w:p>
    <w:p w:rsidR="00B75CAA" w:rsidRDefault="00B75CAA">
      <w:pPr>
        <w:pStyle w:val="ConsPlusCell"/>
        <w:jc w:val="both"/>
      </w:pPr>
      <w:r>
        <w:t>│             │                                                           │</w:t>
      </w:r>
    </w:p>
    <w:p w:rsidR="00B75CAA" w:rsidRDefault="00B75CAA">
      <w:pPr>
        <w:pStyle w:val="ConsPlusCell"/>
        <w:jc w:val="both"/>
      </w:pPr>
      <w:r>
        <w:t>│01.42.12.130 │Бычки мясных пород до 8 месяцев                            │</w:t>
      </w:r>
    </w:p>
    <w:p w:rsidR="00B75CAA" w:rsidRDefault="00B75CAA">
      <w:pPr>
        <w:pStyle w:val="ConsPlusCell"/>
        <w:jc w:val="both"/>
      </w:pPr>
      <w:r>
        <w:t>│             │                                                           │</w:t>
      </w:r>
    </w:p>
    <w:p w:rsidR="00B75CAA" w:rsidRDefault="00B75CAA">
      <w:pPr>
        <w:pStyle w:val="ConsPlusCell"/>
        <w:jc w:val="both"/>
      </w:pPr>
      <w:r>
        <w:t>│01.42.12.140 │Бычки мясных пород от 8 до 12 месяцев                      │</w:t>
      </w:r>
    </w:p>
    <w:p w:rsidR="00B75CAA" w:rsidRDefault="00B75CAA">
      <w:pPr>
        <w:pStyle w:val="ConsPlusCell"/>
        <w:jc w:val="both"/>
      </w:pPr>
      <w:r>
        <w:t>│             │                                                           │</w:t>
      </w:r>
    </w:p>
    <w:p w:rsidR="00B75CAA" w:rsidRDefault="00B75CAA">
      <w:pPr>
        <w:pStyle w:val="ConsPlusCell"/>
        <w:jc w:val="both"/>
      </w:pPr>
      <w:r>
        <w:t>│01.42.12.900 │Телята прочего крупного рогатого скота                     │</w:t>
      </w:r>
    </w:p>
    <w:p w:rsidR="00B75CAA" w:rsidRDefault="00B75CAA">
      <w:pPr>
        <w:pStyle w:val="ConsPlusCell"/>
        <w:jc w:val="both"/>
      </w:pPr>
      <w:r>
        <w:t>│             │                                                           │</w:t>
      </w:r>
    </w:p>
    <w:p w:rsidR="00B75CAA" w:rsidRDefault="00B75CAA">
      <w:pPr>
        <w:pStyle w:val="ConsPlusCell"/>
        <w:jc w:val="both"/>
      </w:pPr>
      <w:r>
        <w:t>│01.42.12.910 │Телята буйволов                                            │</w:t>
      </w:r>
    </w:p>
    <w:p w:rsidR="00B75CAA" w:rsidRDefault="00B75CAA">
      <w:pPr>
        <w:pStyle w:val="ConsPlusCell"/>
        <w:jc w:val="both"/>
      </w:pPr>
      <w:r>
        <w:t>│             │                                                           │</w:t>
      </w:r>
    </w:p>
    <w:p w:rsidR="00B75CAA" w:rsidRDefault="00B75CAA">
      <w:pPr>
        <w:pStyle w:val="ConsPlusCell"/>
        <w:jc w:val="both"/>
      </w:pPr>
      <w:r>
        <w:t>│01.42.12.920 │Телята яков                                                │</w:t>
      </w:r>
    </w:p>
    <w:p w:rsidR="00B75CAA" w:rsidRDefault="00B75CAA">
      <w:pPr>
        <w:pStyle w:val="ConsPlusCell"/>
        <w:jc w:val="both"/>
      </w:pPr>
      <w:r>
        <w:t>│             │                                                           │</w:t>
      </w:r>
    </w:p>
    <w:p w:rsidR="00B75CAA" w:rsidRDefault="00B75CAA">
      <w:pPr>
        <w:pStyle w:val="ConsPlusCell"/>
        <w:jc w:val="both"/>
      </w:pPr>
      <w:r>
        <w:t>│01.42.12.930 │Телята зебу                                                │</w:t>
      </w:r>
    </w:p>
    <w:p w:rsidR="00B75CAA" w:rsidRDefault="00B75CAA">
      <w:pPr>
        <w:pStyle w:val="ConsPlusCell"/>
        <w:jc w:val="both"/>
      </w:pPr>
      <w:r>
        <w:t>│             │                                                           │</w:t>
      </w:r>
    </w:p>
    <w:p w:rsidR="00B75CAA" w:rsidRDefault="00B75CAA">
      <w:pPr>
        <w:pStyle w:val="ConsPlusCell"/>
        <w:jc w:val="both"/>
      </w:pPr>
      <w:r>
        <w:t>│01.42.12.990 │Телята прочего крупного рогатого скота, не включенного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│01.42.2      │Сперма крупного рогатого скота и буйволов                  │</w:t>
      </w:r>
    </w:p>
    <w:p w:rsidR="00B75CAA" w:rsidRDefault="00B75CAA">
      <w:pPr>
        <w:pStyle w:val="ConsPlusCell"/>
        <w:jc w:val="both"/>
      </w:pPr>
      <w:r>
        <w:t>│             │                                                           │</w:t>
      </w:r>
    </w:p>
    <w:p w:rsidR="00B75CAA" w:rsidRDefault="00B75CAA">
      <w:pPr>
        <w:pStyle w:val="ConsPlusCell"/>
        <w:jc w:val="both"/>
      </w:pPr>
      <w:r>
        <w:t>│01.42.20     │Сперма крупного рогатого скота и буйволов                  │</w:t>
      </w:r>
    </w:p>
    <w:p w:rsidR="00B75CAA" w:rsidRDefault="00B75CAA">
      <w:pPr>
        <w:pStyle w:val="ConsPlusCell"/>
        <w:jc w:val="both"/>
      </w:pPr>
      <w:r>
        <w:t>│             │                                                           │</w:t>
      </w:r>
    </w:p>
    <w:p w:rsidR="00B75CAA" w:rsidRDefault="00B75CAA">
      <w:pPr>
        <w:pStyle w:val="ConsPlusCell"/>
        <w:jc w:val="both"/>
      </w:pPr>
      <w:r>
        <w:t>│01.42.20.000 │Сперма крупного рогатого скота и буйволов                  │</w:t>
      </w:r>
    </w:p>
    <w:p w:rsidR="00B75CAA" w:rsidRDefault="00B75CAA">
      <w:pPr>
        <w:pStyle w:val="ConsPlusCell"/>
        <w:jc w:val="both"/>
      </w:pPr>
      <w:r>
        <w:t>│             │                                                           │</w:t>
      </w:r>
    </w:p>
    <w:p w:rsidR="00B75CAA" w:rsidRDefault="00B75CAA">
      <w:pPr>
        <w:pStyle w:val="ConsPlusCell"/>
        <w:jc w:val="both"/>
      </w:pPr>
      <w:r>
        <w:t>│01.43        │Лошади, ослы, мулы и лошаки живые                          │</w:t>
      </w:r>
    </w:p>
    <w:p w:rsidR="00B75CAA" w:rsidRDefault="00B75CAA">
      <w:pPr>
        <w:pStyle w:val="ConsPlusCell"/>
        <w:jc w:val="both"/>
      </w:pPr>
      <w:r>
        <w:t>│             │                                                           │</w:t>
      </w:r>
    </w:p>
    <w:p w:rsidR="00B75CAA" w:rsidRDefault="00B75CAA">
      <w:pPr>
        <w:pStyle w:val="ConsPlusCell"/>
        <w:jc w:val="both"/>
      </w:pPr>
      <w:r>
        <w:t>│01.43.1      │Лошади, ослы, мулы и лошаки живые                          │</w:t>
      </w:r>
    </w:p>
    <w:p w:rsidR="00B75CAA" w:rsidRDefault="00B75CAA">
      <w:pPr>
        <w:pStyle w:val="ConsPlusCell"/>
        <w:jc w:val="both"/>
      </w:pPr>
      <w:r>
        <w:t>│             │                                                           │</w:t>
      </w:r>
    </w:p>
    <w:p w:rsidR="00B75CAA" w:rsidRDefault="00B75CAA">
      <w:pPr>
        <w:pStyle w:val="ConsPlusCell"/>
        <w:jc w:val="both"/>
      </w:pPr>
      <w:r>
        <w:t>│01.43.10     │Лошади, ослы, мулы и лошаки живые                          │</w:t>
      </w:r>
    </w:p>
    <w:p w:rsidR="00B75CAA" w:rsidRDefault="00B75CAA">
      <w:pPr>
        <w:pStyle w:val="ConsPlusCell"/>
        <w:jc w:val="both"/>
      </w:pPr>
      <w:r>
        <w:t>│             │                                                           │</w:t>
      </w:r>
    </w:p>
    <w:p w:rsidR="00B75CAA" w:rsidRDefault="00B75CAA">
      <w:pPr>
        <w:pStyle w:val="ConsPlusCell"/>
        <w:jc w:val="both"/>
      </w:pPr>
      <w:r>
        <w:t>│01.43.10.100 │Лошади взрослые племенные                                  │</w:t>
      </w:r>
    </w:p>
    <w:p w:rsidR="00B75CAA" w:rsidRDefault="00B75CAA">
      <w:pPr>
        <w:pStyle w:val="ConsPlusCell"/>
        <w:jc w:val="both"/>
      </w:pPr>
      <w:r>
        <w:t>│             │                                                           │</w:t>
      </w:r>
    </w:p>
    <w:p w:rsidR="00B75CAA" w:rsidRDefault="00B75CAA">
      <w:pPr>
        <w:pStyle w:val="ConsPlusCell"/>
        <w:jc w:val="both"/>
      </w:pPr>
      <w:r>
        <w:t>│01.43.10.110 │Кобылы племенные                                           │</w:t>
      </w:r>
    </w:p>
    <w:p w:rsidR="00B75CAA" w:rsidRDefault="00B75CAA">
      <w:pPr>
        <w:pStyle w:val="ConsPlusCell"/>
        <w:jc w:val="both"/>
      </w:pPr>
      <w:r>
        <w:t>│             │                                                           │</w:t>
      </w:r>
    </w:p>
    <w:p w:rsidR="00B75CAA" w:rsidRDefault="00B75CAA">
      <w:pPr>
        <w:pStyle w:val="ConsPlusCell"/>
        <w:jc w:val="both"/>
      </w:pPr>
      <w:r>
        <w:t>│01.43.10.120 │Жеребцы-производители племенные                            │</w:t>
      </w:r>
    </w:p>
    <w:p w:rsidR="00B75CAA" w:rsidRDefault="00B75CAA">
      <w:pPr>
        <w:pStyle w:val="ConsPlusCell"/>
        <w:jc w:val="both"/>
      </w:pPr>
      <w:r>
        <w:t>│             │                                                           │</w:t>
      </w:r>
    </w:p>
    <w:p w:rsidR="00B75CAA" w:rsidRDefault="00B75CAA">
      <w:pPr>
        <w:pStyle w:val="ConsPlusCell"/>
        <w:jc w:val="both"/>
      </w:pPr>
      <w:r>
        <w:t>│01.43.10.130 │Жеребцы-пробники племенные                                 │</w:t>
      </w:r>
    </w:p>
    <w:p w:rsidR="00B75CAA" w:rsidRDefault="00B75CAA">
      <w:pPr>
        <w:pStyle w:val="ConsPlusCell"/>
        <w:jc w:val="both"/>
      </w:pPr>
      <w:r>
        <w:t>│             │                                                           │</w:t>
      </w:r>
    </w:p>
    <w:p w:rsidR="00B75CAA" w:rsidRDefault="00B75CAA">
      <w:pPr>
        <w:pStyle w:val="ConsPlusCell"/>
        <w:jc w:val="both"/>
      </w:pPr>
      <w:r>
        <w:t>│01.43.10.200 │Молодняк лошадей племенных                                 │</w:t>
      </w:r>
    </w:p>
    <w:p w:rsidR="00B75CAA" w:rsidRDefault="00B75CAA">
      <w:pPr>
        <w:pStyle w:val="ConsPlusCell"/>
        <w:jc w:val="both"/>
      </w:pPr>
      <w:r>
        <w:t>│             │                                                           │</w:t>
      </w:r>
    </w:p>
    <w:p w:rsidR="00B75CAA" w:rsidRDefault="00B75CAA">
      <w:pPr>
        <w:pStyle w:val="ConsPlusCell"/>
        <w:jc w:val="both"/>
      </w:pPr>
      <w:r>
        <w:t>│01.43.10.210 │Жеребцы племенные 3 лет и старше                           │</w:t>
      </w:r>
    </w:p>
    <w:p w:rsidR="00B75CAA" w:rsidRDefault="00B75CAA">
      <w:pPr>
        <w:pStyle w:val="ConsPlusCell"/>
        <w:jc w:val="both"/>
      </w:pPr>
      <w:r>
        <w:t>│             │                                                           │</w:t>
      </w:r>
    </w:p>
    <w:p w:rsidR="00B75CAA" w:rsidRDefault="00B75CAA">
      <w:pPr>
        <w:pStyle w:val="ConsPlusCell"/>
        <w:jc w:val="both"/>
      </w:pPr>
      <w:r>
        <w:t>│01.43.10.220 │Кобылки племенные 3 лет и старше                           │</w:t>
      </w:r>
    </w:p>
    <w:p w:rsidR="00B75CAA" w:rsidRDefault="00B75CAA">
      <w:pPr>
        <w:pStyle w:val="ConsPlusCell"/>
        <w:jc w:val="both"/>
      </w:pPr>
      <w:r>
        <w:t>│             │                                                           │</w:t>
      </w:r>
    </w:p>
    <w:p w:rsidR="00B75CAA" w:rsidRDefault="00B75CAA">
      <w:pPr>
        <w:pStyle w:val="ConsPlusCell"/>
        <w:jc w:val="both"/>
      </w:pPr>
      <w:r>
        <w:t>│01.43.10.230 │Жеребчики племенные от 2 до 3 лет                          │</w:t>
      </w:r>
    </w:p>
    <w:p w:rsidR="00B75CAA" w:rsidRDefault="00B75CAA">
      <w:pPr>
        <w:pStyle w:val="ConsPlusCell"/>
        <w:jc w:val="both"/>
      </w:pPr>
      <w:r>
        <w:t>│             │                                                           │</w:t>
      </w:r>
    </w:p>
    <w:p w:rsidR="00B75CAA" w:rsidRDefault="00B75CAA">
      <w:pPr>
        <w:pStyle w:val="ConsPlusCell"/>
        <w:jc w:val="both"/>
      </w:pPr>
      <w:r>
        <w:t>│01.43.10.240 │Кобылки племенные от 2 до 3 лет                            │</w:t>
      </w:r>
    </w:p>
    <w:p w:rsidR="00B75CAA" w:rsidRDefault="00B75CAA">
      <w:pPr>
        <w:pStyle w:val="ConsPlusCell"/>
        <w:jc w:val="both"/>
      </w:pPr>
      <w:r>
        <w:t>│             │                                                           │</w:t>
      </w:r>
    </w:p>
    <w:p w:rsidR="00B75CAA" w:rsidRDefault="00B75CAA">
      <w:pPr>
        <w:pStyle w:val="ConsPlusCell"/>
        <w:jc w:val="both"/>
      </w:pPr>
      <w:r>
        <w:t>│01.43.10.250 │Жеребчики племенные от 1 до 2 лет                          │</w:t>
      </w:r>
    </w:p>
    <w:p w:rsidR="00B75CAA" w:rsidRDefault="00B75CAA">
      <w:pPr>
        <w:pStyle w:val="ConsPlusCell"/>
        <w:jc w:val="both"/>
      </w:pPr>
      <w:r>
        <w:t>│             │                                                           │</w:t>
      </w:r>
    </w:p>
    <w:p w:rsidR="00B75CAA" w:rsidRDefault="00B75CAA">
      <w:pPr>
        <w:pStyle w:val="ConsPlusCell"/>
        <w:jc w:val="both"/>
      </w:pPr>
      <w:r>
        <w:t>│01.43.10.260 │Кобылки племенные от 1 до 2 лет                            │</w:t>
      </w:r>
    </w:p>
    <w:p w:rsidR="00B75CAA" w:rsidRDefault="00B75CAA">
      <w:pPr>
        <w:pStyle w:val="ConsPlusCell"/>
        <w:jc w:val="both"/>
      </w:pPr>
      <w:r>
        <w:t>│             │                                                           │</w:t>
      </w:r>
    </w:p>
    <w:p w:rsidR="00B75CAA" w:rsidRDefault="00B75CAA">
      <w:pPr>
        <w:pStyle w:val="ConsPlusCell"/>
        <w:jc w:val="both"/>
      </w:pPr>
      <w:r>
        <w:t>│01.43.10.270 │Жеребчики племенные до 1 года                              │</w:t>
      </w:r>
    </w:p>
    <w:p w:rsidR="00B75CAA" w:rsidRDefault="00B75CAA">
      <w:pPr>
        <w:pStyle w:val="ConsPlusCell"/>
        <w:jc w:val="both"/>
      </w:pPr>
      <w:r>
        <w:t>│             │                                                           │</w:t>
      </w:r>
    </w:p>
    <w:p w:rsidR="00B75CAA" w:rsidRDefault="00B75CAA">
      <w:pPr>
        <w:pStyle w:val="ConsPlusCell"/>
        <w:jc w:val="both"/>
      </w:pPr>
      <w:r>
        <w:t>│01.43.10.280 │Кобылки племенные до 1 года                                │</w:t>
      </w:r>
    </w:p>
    <w:p w:rsidR="00B75CAA" w:rsidRDefault="00B75CAA">
      <w:pPr>
        <w:pStyle w:val="ConsPlusCell"/>
        <w:jc w:val="both"/>
      </w:pPr>
      <w:r>
        <w:t>│             │                                                           │</w:t>
      </w:r>
    </w:p>
    <w:p w:rsidR="00B75CAA" w:rsidRDefault="00B75CAA">
      <w:pPr>
        <w:pStyle w:val="ConsPlusCell"/>
        <w:jc w:val="both"/>
      </w:pPr>
      <w:r>
        <w:t>│01.43.10.300 │Лошади взрослые пользовательные                            │</w:t>
      </w:r>
    </w:p>
    <w:p w:rsidR="00B75CAA" w:rsidRDefault="00B75CAA">
      <w:pPr>
        <w:pStyle w:val="ConsPlusCell"/>
        <w:jc w:val="both"/>
      </w:pPr>
      <w:r>
        <w:t>│             │                                                           │</w:t>
      </w:r>
    </w:p>
    <w:p w:rsidR="00B75CAA" w:rsidRDefault="00B75CAA">
      <w:pPr>
        <w:pStyle w:val="ConsPlusCell"/>
        <w:jc w:val="both"/>
      </w:pPr>
      <w:r>
        <w:t>│01.43.10.310 │Жеребцы-производители пользовательные                      │</w:t>
      </w:r>
    </w:p>
    <w:p w:rsidR="00B75CAA" w:rsidRDefault="00B75CAA">
      <w:pPr>
        <w:pStyle w:val="ConsPlusCell"/>
        <w:jc w:val="both"/>
      </w:pPr>
      <w:r>
        <w:t>│             │                                                           │</w:t>
      </w:r>
    </w:p>
    <w:p w:rsidR="00B75CAA" w:rsidRDefault="00B75CAA">
      <w:pPr>
        <w:pStyle w:val="ConsPlusCell"/>
        <w:jc w:val="both"/>
      </w:pPr>
      <w:r>
        <w:t>│01.43.10.320 │Кобылы пользовательные                                     │</w:t>
      </w:r>
    </w:p>
    <w:p w:rsidR="00B75CAA" w:rsidRDefault="00B75CAA">
      <w:pPr>
        <w:pStyle w:val="ConsPlusCell"/>
        <w:jc w:val="both"/>
      </w:pPr>
      <w:r>
        <w:t>│             │                                                           │</w:t>
      </w:r>
    </w:p>
    <w:p w:rsidR="00B75CAA" w:rsidRDefault="00B75CAA">
      <w:pPr>
        <w:pStyle w:val="ConsPlusCell"/>
        <w:jc w:val="both"/>
      </w:pPr>
      <w:r>
        <w:t>│01.43.10.330 │Мерины пользовательные                                     │</w:t>
      </w:r>
    </w:p>
    <w:p w:rsidR="00B75CAA" w:rsidRDefault="00B75CAA">
      <w:pPr>
        <w:pStyle w:val="ConsPlusCell"/>
        <w:jc w:val="both"/>
      </w:pPr>
      <w:r>
        <w:t>│             │                                                           │</w:t>
      </w:r>
    </w:p>
    <w:p w:rsidR="00B75CAA" w:rsidRDefault="00B75CAA">
      <w:pPr>
        <w:pStyle w:val="ConsPlusCell"/>
        <w:jc w:val="both"/>
      </w:pPr>
      <w:r>
        <w:t>│01.43.10.340 │Лошади рабочие                                             │</w:t>
      </w:r>
    </w:p>
    <w:p w:rsidR="00B75CAA" w:rsidRDefault="00B75CAA">
      <w:pPr>
        <w:pStyle w:val="ConsPlusCell"/>
        <w:jc w:val="both"/>
      </w:pPr>
      <w:r>
        <w:t>│             │                                                           │</w:t>
      </w:r>
    </w:p>
    <w:p w:rsidR="00B75CAA" w:rsidRDefault="00B75CAA">
      <w:pPr>
        <w:pStyle w:val="ConsPlusCell"/>
        <w:jc w:val="both"/>
      </w:pPr>
      <w:r>
        <w:t>│01.43.10.390 │Жеребцы и мерины пользовательные старше 3 лет прочие       │</w:t>
      </w:r>
    </w:p>
    <w:p w:rsidR="00B75CAA" w:rsidRDefault="00B75CAA">
      <w:pPr>
        <w:pStyle w:val="ConsPlusCell"/>
        <w:jc w:val="both"/>
      </w:pPr>
      <w:r>
        <w:t>│             │                                                           │</w:t>
      </w:r>
    </w:p>
    <w:p w:rsidR="00B75CAA" w:rsidRDefault="00B75CAA">
      <w:pPr>
        <w:pStyle w:val="ConsPlusCell"/>
        <w:jc w:val="both"/>
      </w:pPr>
      <w:r>
        <w:t>│01.43.10.400 │Молодняк пользовательных лошадей                           │</w:t>
      </w:r>
    </w:p>
    <w:p w:rsidR="00B75CAA" w:rsidRDefault="00B75CAA">
      <w:pPr>
        <w:pStyle w:val="ConsPlusCell"/>
        <w:jc w:val="both"/>
      </w:pPr>
      <w:r>
        <w:t>│             │                                                           │</w:t>
      </w:r>
    </w:p>
    <w:p w:rsidR="00B75CAA" w:rsidRDefault="00B75CAA">
      <w:pPr>
        <w:pStyle w:val="ConsPlusCell"/>
        <w:jc w:val="both"/>
      </w:pPr>
      <w:r>
        <w:t>│01.43.10.410 │Жеребчики и мерины пользовательные от 2 до 3 лет           │</w:t>
      </w:r>
    </w:p>
    <w:p w:rsidR="00B75CAA" w:rsidRDefault="00B75CAA">
      <w:pPr>
        <w:pStyle w:val="ConsPlusCell"/>
        <w:jc w:val="both"/>
      </w:pPr>
      <w:r>
        <w:t>│             │                                                           │</w:t>
      </w:r>
    </w:p>
    <w:p w:rsidR="00B75CAA" w:rsidRDefault="00B75CAA">
      <w:pPr>
        <w:pStyle w:val="ConsPlusCell"/>
        <w:jc w:val="both"/>
      </w:pPr>
      <w:r>
        <w:t>│01.43.10.420 │Кобылки пользовательные от 2 до 3 лет                      │</w:t>
      </w:r>
    </w:p>
    <w:p w:rsidR="00B75CAA" w:rsidRDefault="00B75CAA">
      <w:pPr>
        <w:pStyle w:val="ConsPlusCell"/>
        <w:jc w:val="both"/>
      </w:pPr>
      <w:r>
        <w:t>│             │                                                           │</w:t>
      </w:r>
    </w:p>
    <w:p w:rsidR="00B75CAA" w:rsidRDefault="00B75CAA">
      <w:pPr>
        <w:pStyle w:val="ConsPlusCell"/>
        <w:jc w:val="both"/>
      </w:pPr>
      <w:r>
        <w:t>│01.43.10.430 │Жеребчики и мерины пользовательные от 1 года до 2 лет      │</w:t>
      </w:r>
    </w:p>
    <w:p w:rsidR="00B75CAA" w:rsidRDefault="00B75CAA">
      <w:pPr>
        <w:pStyle w:val="ConsPlusCell"/>
        <w:jc w:val="both"/>
      </w:pPr>
      <w:r>
        <w:t>│             │                                                           │</w:t>
      </w:r>
    </w:p>
    <w:p w:rsidR="00B75CAA" w:rsidRDefault="00B75CAA">
      <w:pPr>
        <w:pStyle w:val="ConsPlusCell"/>
        <w:jc w:val="both"/>
      </w:pPr>
      <w:r>
        <w:t>│01.43.10.440 │Кобылки пользовательные от 1 года до 2 лет                 │</w:t>
      </w:r>
    </w:p>
    <w:p w:rsidR="00B75CAA" w:rsidRDefault="00B75CAA">
      <w:pPr>
        <w:pStyle w:val="ConsPlusCell"/>
        <w:jc w:val="both"/>
      </w:pPr>
      <w:r>
        <w:t>│             │                                                           │</w:t>
      </w:r>
    </w:p>
    <w:p w:rsidR="00B75CAA" w:rsidRDefault="00B75CAA">
      <w:pPr>
        <w:pStyle w:val="ConsPlusCell"/>
        <w:jc w:val="both"/>
      </w:pPr>
      <w:r>
        <w:t>│01.43.10.450 │Жеребчики и мерины пользовательные до 1 года               │</w:t>
      </w:r>
    </w:p>
    <w:p w:rsidR="00B75CAA" w:rsidRDefault="00B75CAA">
      <w:pPr>
        <w:pStyle w:val="ConsPlusCell"/>
        <w:jc w:val="both"/>
      </w:pPr>
      <w:r>
        <w:t>│             │                                                           │</w:t>
      </w:r>
    </w:p>
    <w:p w:rsidR="00B75CAA" w:rsidRDefault="00B75CAA">
      <w:pPr>
        <w:pStyle w:val="ConsPlusCell"/>
        <w:jc w:val="both"/>
      </w:pPr>
      <w:r>
        <w:t>│01.43.10.460 │Кобылки пользовательные до 1 года                          │</w:t>
      </w:r>
    </w:p>
    <w:p w:rsidR="00B75CAA" w:rsidRDefault="00B75CAA">
      <w:pPr>
        <w:pStyle w:val="ConsPlusCell"/>
        <w:jc w:val="both"/>
      </w:pPr>
      <w:r>
        <w:t>│             │                                                           │</w:t>
      </w:r>
    </w:p>
    <w:p w:rsidR="00B75CAA" w:rsidRDefault="00B75CAA">
      <w:pPr>
        <w:pStyle w:val="ConsPlusCell"/>
        <w:jc w:val="both"/>
      </w:pPr>
      <w:r>
        <w:t>│01.43.10.500 │Ослы взрослые                                              │</w:t>
      </w:r>
    </w:p>
    <w:p w:rsidR="00B75CAA" w:rsidRDefault="00B75CAA">
      <w:pPr>
        <w:pStyle w:val="ConsPlusCell"/>
        <w:jc w:val="both"/>
      </w:pPr>
      <w:r>
        <w:t>│             │                                                           │</w:t>
      </w:r>
    </w:p>
    <w:p w:rsidR="00B75CAA" w:rsidRDefault="00B75CAA">
      <w:pPr>
        <w:pStyle w:val="ConsPlusCell"/>
        <w:jc w:val="both"/>
      </w:pPr>
      <w:r>
        <w:t>│01.43.10.510 │Ослицы                                                     │</w:t>
      </w:r>
    </w:p>
    <w:p w:rsidR="00B75CAA" w:rsidRDefault="00B75CAA">
      <w:pPr>
        <w:pStyle w:val="ConsPlusCell"/>
        <w:jc w:val="both"/>
      </w:pPr>
      <w:r>
        <w:t>│             │                                                           │</w:t>
      </w:r>
    </w:p>
    <w:p w:rsidR="00B75CAA" w:rsidRDefault="00B75CAA">
      <w:pPr>
        <w:pStyle w:val="ConsPlusCell"/>
        <w:jc w:val="both"/>
      </w:pPr>
      <w:r>
        <w:t>│01.43.10.520 │Ослы-производители                                         │</w:t>
      </w:r>
    </w:p>
    <w:p w:rsidR="00B75CAA" w:rsidRDefault="00B75CAA">
      <w:pPr>
        <w:pStyle w:val="ConsPlusCell"/>
        <w:jc w:val="both"/>
      </w:pPr>
      <w:r>
        <w:t>│             │                                                           │</w:t>
      </w:r>
    </w:p>
    <w:p w:rsidR="00B75CAA" w:rsidRDefault="00B75CAA">
      <w:pPr>
        <w:pStyle w:val="ConsPlusCell"/>
        <w:jc w:val="both"/>
      </w:pPr>
      <w:r>
        <w:t>│01.43.10.530 │Ослы-кастраты                                              │</w:t>
      </w:r>
    </w:p>
    <w:p w:rsidR="00B75CAA" w:rsidRDefault="00B75CAA">
      <w:pPr>
        <w:pStyle w:val="ConsPlusCell"/>
        <w:jc w:val="both"/>
      </w:pPr>
      <w:r>
        <w:t>│             │                                                           │</w:t>
      </w:r>
    </w:p>
    <w:p w:rsidR="00B75CAA" w:rsidRDefault="00B75CAA">
      <w:pPr>
        <w:pStyle w:val="ConsPlusCell"/>
        <w:jc w:val="both"/>
      </w:pPr>
      <w:r>
        <w:t>│01.43.10.600 │Молодняк ослов                                             │</w:t>
      </w:r>
    </w:p>
    <w:p w:rsidR="00B75CAA" w:rsidRDefault="00B75CAA">
      <w:pPr>
        <w:pStyle w:val="ConsPlusCell"/>
        <w:jc w:val="both"/>
      </w:pPr>
      <w:r>
        <w:t>│             │                                                           │</w:t>
      </w:r>
    </w:p>
    <w:p w:rsidR="00B75CAA" w:rsidRDefault="00B75CAA">
      <w:pPr>
        <w:pStyle w:val="ConsPlusCell"/>
        <w:jc w:val="both"/>
      </w:pPr>
      <w:r>
        <w:t>│01.43.10.610 │Ослы 3 лет и старше                                        │</w:t>
      </w:r>
    </w:p>
    <w:p w:rsidR="00B75CAA" w:rsidRDefault="00B75CAA">
      <w:pPr>
        <w:pStyle w:val="ConsPlusCell"/>
        <w:jc w:val="both"/>
      </w:pPr>
      <w:r>
        <w:t>│             │                                                           │</w:t>
      </w:r>
    </w:p>
    <w:p w:rsidR="00B75CAA" w:rsidRDefault="00B75CAA">
      <w:pPr>
        <w:pStyle w:val="ConsPlusCell"/>
        <w:jc w:val="both"/>
      </w:pPr>
      <w:r>
        <w:t>│01.43.10.620 │Ослы от 1 года до 3 лет                                    │</w:t>
      </w:r>
    </w:p>
    <w:p w:rsidR="00B75CAA" w:rsidRDefault="00B75CAA">
      <w:pPr>
        <w:pStyle w:val="ConsPlusCell"/>
        <w:jc w:val="both"/>
      </w:pPr>
      <w:r>
        <w:t>│             │                                                           │</w:t>
      </w:r>
    </w:p>
    <w:p w:rsidR="00B75CAA" w:rsidRDefault="00B75CAA">
      <w:pPr>
        <w:pStyle w:val="ConsPlusCell"/>
        <w:jc w:val="both"/>
      </w:pPr>
      <w:r>
        <w:t>│01.43.10.630 │Ослы до 1 года                                             │</w:t>
      </w:r>
    </w:p>
    <w:p w:rsidR="00B75CAA" w:rsidRDefault="00B75CAA">
      <w:pPr>
        <w:pStyle w:val="ConsPlusCell"/>
        <w:jc w:val="both"/>
      </w:pPr>
      <w:r>
        <w:t>│             │                                                           │</w:t>
      </w:r>
    </w:p>
    <w:p w:rsidR="00B75CAA" w:rsidRDefault="00B75CAA">
      <w:pPr>
        <w:pStyle w:val="ConsPlusCell"/>
        <w:jc w:val="both"/>
      </w:pPr>
      <w:r>
        <w:t>│01.43.10.700 │Мулы (гибрид осла и кобылы) и лошаки (гибрид жеребца и     │</w:t>
      </w:r>
    </w:p>
    <w:p w:rsidR="00B75CAA" w:rsidRDefault="00B75CAA">
      <w:pPr>
        <w:pStyle w:val="ConsPlusCell"/>
        <w:jc w:val="both"/>
      </w:pPr>
      <w:r>
        <w:t>│             │ослицы)                                                    │</w:t>
      </w:r>
    </w:p>
    <w:p w:rsidR="00B75CAA" w:rsidRDefault="00B75CAA">
      <w:pPr>
        <w:pStyle w:val="ConsPlusCell"/>
        <w:jc w:val="both"/>
      </w:pPr>
      <w:r>
        <w:t>│             │                                                           │</w:t>
      </w:r>
    </w:p>
    <w:p w:rsidR="00B75CAA" w:rsidRDefault="00B75CAA">
      <w:pPr>
        <w:pStyle w:val="ConsPlusCell"/>
        <w:jc w:val="both"/>
      </w:pPr>
      <w:r>
        <w:t>│01.43.10.710 │Мулы и лошаки рабочие                                      │</w:t>
      </w:r>
    </w:p>
    <w:p w:rsidR="00B75CAA" w:rsidRDefault="00B75CAA">
      <w:pPr>
        <w:pStyle w:val="ConsPlusCell"/>
        <w:jc w:val="both"/>
      </w:pPr>
      <w:r>
        <w:t>│             │                                                           │</w:t>
      </w:r>
    </w:p>
    <w:p w:rsidR="00B75CAA" w:rsidRDefault="00B75CAA">
      <w:pPr>
        <w:pStyle w:val="ConsPlusCell"/>
        <w:jc w:val="both"/>
      </w:pPr>
      <w:r>
        <w:t>│01.43.10.720 │Молодняк мулов и лошаков                                   │</w:t>
      </w:r>
    </w:p>
    <w:p w:rsidR="00B75CAA" w:rsidRDefault="00B75CAA">
      <w:pPr>
        <w:pStyle w:val="ConsPlusCell"/>
        <w:jc w:val="both"/>
      </w:pPr>
      <w:r>
        <w:t>│             │                                                           │</w:t>
      </w:r>
    </w:p>
    <w:p w:rsidR="00B75CAA" w:rsidRDefault="00B75CAA">
      <w:pPr>
        <w:pStyle w:val="ConsPlusCell"/>
        <w:jc w:val="both"/>
      </w:pPr>
      <w:r>
        <w:t>│01.44        │Верблюды и верблюдицы живые                                │</w:t>
      </w:r>
    </w:p>
    <w:p w:rsidR="00B75CAA" w:rsidRDefault="00B75CAA">
      <w:pPr>
        <w:pStyle w:val="ConsPlusCell"/>
        <w:jc w:val="both"/>
      </w:pPr>
      <w:r>
        <w:t>│             │                                                           │</w:t>
      </w:r>
    </w:p>
    <w:p w:rsidR="00B75CAA" w:rsidRDefault="00B75CAA">
      <w:pPr>
        <w:pStyle w:val="ConsPlusCell"/>
        <w:jc w:val="both"/>
      </w:pPr>
      <w:r>
        <w:t>│01.44.1      │Верблюды и верблюдицы живые                                │</w:t>
      </w:r>
    </w:p>
    <w:p w:rsidR="00B75CAA" w:rsidRDefault="00B75CAA">
      <w:pPr>
        <w:pStyle w:val="ConsPlusCell"/>
        <w:jc w:val="both"/>
      </w:pPr>
      <w:r>
        <w:t>│             │                                                           │</w:t>
      </w:r>
    </w:p>
    <w:p w:rsidR="00B75CAA" w:rsidRDefault="00B75CAA">
      <w:pPr>
        <w:pStyle w:val="ConsPlusCell"/>
        <w:jc w:val="both"/>
      </w:pPr>
      <w:r>
        <w:t>│01.44.10     │Верблюды и верблюдицы живые                                │</w:t>
      </w:r>
    </w:p>
    <w:p w:rsidR="00B75CAA" w:rsidRDefault="00B75CAA">
      <w:pPr>
        <w:pStyle w:val="ConsPlusCell"/>
        <w:jc w:val="both"/>
      </w:pPr>
      <w:r>
        <w:t>│             │                                                           │</w:t>
      </w:r>
    </w:p>
    <w:p w:rsidR="00B75CAA" w:rsidRDefault="00B75CAA">
      <w:pPr>
        <w:pStyle w:val="ConsPlusCell"/>
        <w:jc w:val="both"/>
      </w:pPr>
      <w:r>
        <w:t>│01.44.10.100 │Верблюды-дромедары (одногорбые)                            │</w:t>
      </w:r>
    </w:p>
    <w:p w:rsidR="00B75CAA" w:rsidRDefault="00B75CAA">
      <w:pPr>
        <w:pStyle w:val="ConsPlusCell"/>
        <w:jc w:val="both"/>
      </w:pPr>
      <w:r>
        <w:t>│             │                                                           │</w:t>
      </w:r>
    </w:p>
    <w:p w:rsidR="00B75CAA" w:rsidRDefault="00B75CAA">
      <w:pPr>
        <w:pStyle w:val="ConsPlusCell"/>
        <w:jc w:val="both"/>
      </w:pPr>
      <w:r>
        <w:t>│01.44.10.200 │Верблюды-бактрианы (двугорбые)                             │</w:t>
      </w:r>
    </w:p>
    <w:p w:rsidR="00B75CAA" w:rsidRDefault="00B75CAA">
      <w:pPr>
        <w:pStyle w:val="ConsPlusCell"/>
        <w:jc w:val="both"/>
      </w:pPr>
      <w:r>
        <w:t>│             │                                                           │</w:t>
      </w:r>
    </w:p>
    <w:p w:rsidR="00B75CAA" w:rsidRDefault="00B75CAA">
      <w:pPr>
        <w:pStyle w:val="ConsPlusCell"/>
        <w:jc w:val="both"/>
      </w:pPr>
      <w:r>
        <w:t>│01.45        │Овцы и козы живые; молоко сырое и шерсть стриженая овец и  │</w:t>
      </w:r>
    </w:p>
    <w:p w:rsidR="00B75CAA" w:rsidRDefault="00B75CAA">
      <w:pPr>
        <w:pStyle w:val="ConsPlusCell"/>
        <w:jc w:val="both"/>
      </w:pPr>
      <w:r>
        <w:t>│             │коз                                                        │</w:t>
      </w:r>
    </w:p>
    <w:p w:rsidR="00B75CAA" w:rsidRDefault="00B75CAA">
      <w:pPr>
        <w:pStyle w:val="ConsPlusCell"/>
        <w:jc w:val="both"/>
      </w:pPr>
      <w:r>
        <w:t>│             │                                                           │</w:t>
      </w:r>
    </w:p>
    <w:p w:rsidR="00B75CAA" w:rsidRDefault="00B75CAA">
      <w:pPr>
        <w:pStyle w:val="ConsPlusCell"/>
        <w:jc w:val="both"/>
      </w:pPr>
      <w:r>
        <w:t>│01.45.1      │Овцы и козы живые                                          │</w:t>
      </w:r>
    </w:p>
    <w:p w:rsidR="00B75CAA" w:rsidRDefault="00B75CAA">
      <w:pPr>
        <w:pStyle w:val="ConsPlusCell"/>
        <w:jc w:val="both"/>
      </w:pPr>
      <w:r>
        <w:t>│             │                                                           │</w:t>
      </w:r>
    </w:p>
    <w:p w:rsidR="00B75CAA" w:rsidRDefault="00B75CAA">
      <w:pPr>
        <w:pStyle w:val="ConsPlusCell"/>
        <w:jc w:val="both"/>
      </w:pPr>
      <w:r>
        <w:t>│01.45.11     │Овцы живые                                                 │</w:t>
      </w:r>
    </w:p>
    <w:p w:rsidR="00B75CAA" w:rsidRDefault="00B75CAA">
      <w:pPr>
        <w:pStyle w:val="ConsPlusCell"/>
        <w:jc w:val="both"/>
      </w:pPr>
      <w:r>
        <w:t>│             │                                                           │</w:t>
      </w:r>
    </w:p>
    <w:p w:rsidR="00B75CAA" w:rsidRDefault="00B75CAA">
      <w:pPr>
        <w:pStyle w:val="ConsPlusCell"/>
        <w:jc w:val="both"/>
      </w:pPr>
      <w:r>
        <w:t>│01.45.11.100 │Овцы взрослые тонкорунных пород                            │</w:t>
      </w:r>
    </w:p>
    <w:p w:rsidR="00B75CAA" w:rsidRDefault="00B75CAA">
      <w:pPr>
        <w:pStyle w:val="ConsPlusCell"/>
        <w:jc w:val="both"/>
      </w:pPr>
      <w:r>
        <w:t>│             │                                                           │</w:t>
      </w:r>
    </w:p>
    <w:p w:rsidR="00B75CAA" w:rsidRDefault="00B75CAA">
      <w:pPr>
        <w:pStyle w:val="ConsPlusCell"/>
        <w:jc w:val="both"/>
      </w:pPr>
      <w:r>
        <w:t>│01.45.11.110 │Овцематки тонкорунных пород                                │</w:t>
      </w:r>
    </w:p>
    <w:p w:rsidR="00B75CAA" w:rsidRDefault="00B75CAA">
      <w:pPr>
        <w:pStyle w:val="ConsPlusCell"/>
        <w:jc w:val="both"/>
      </w:pPr>
      <w:r>
        <w:t>│             │                                                           │</w:t>
      </w:r>
    </w:p>
    <w:p w:rsidR="00B75CAA" w:rsidRDefault="00B75CAA">
      <w:pPr>
        <w:pStyle w:val="ConsPlusCell"/>
        <w:jc w:val="both"/>
      </w:pPr>
      <w:r>
        <w:t>│01.45.11.120 │Бараны - производители тонкорунных пород                   │</w:t>
      </w:r>
    </w:p>
    <w:p w:rsidR="00B75CAA" w:rsidRDefault="00B75CAA">
      <w:pPr>
        <w:pStyle w:val="ConsPlusCell"/>
        <w:jc w:val="both"/>
      </w:pPr>
      <w:r>
        <w:t>│             │                                                           │</w:t>
      </w:r>
    </w:p>
    <w:p w:rsidR="00B75CAA" w:rsidRDefault="00B75CAA">
      <w:pPr>
        <w:pStyle w:val="ConsPlusCell"/>
        <w:jc w:val="both"/>
      </w:pPr>
      <w:r>
        <w:t>│01.45.11.130 │Бараны прочие и валухи (кастраты) старше 1 года            │</w:t>
      </w:r>
    </w:p>
    <w:p w:rsidR="00B75CAA" w:rsidRDefault="00B75CAA">
      <w:pPr>
        <w:pStyle w:val="ConsPlusCell"/>
        <w:jc w:val="both"/>
      </w:pPr>
      <w:r>
        <w:t>│             │тонкорунных пород                                          │</w:t>
      </w:r>
    </w:p>
    <w:p w:rsidR="00B75CAA" w:rsidRDefault="00B75CAA">
      <w:pPr>
        <w:pStyle w:val="ConsPlusCell"/>
        <w:jc w:val="both"/>
      </w:pPr>
      <w:r>
        <w:t>│             │                                                           │</w:t>
      </w:r>
    </w:p>
    <w:p w:rsidR="00B75CAA" w:rsidRDefault="00B75CAA">
      <w:pPr>
        <w:pStyle w:val="ConsPlusCell"/>
        <w:jc w:val="both"/>
      </w:pPr>
      <w:r>
        <w:t>│01.45.11.140 │Овцы взрослые на откорме тонкорунных пород                 │</w:t>
      </w:r>
    </w:p>
    <w:p w:rsidR="00B75CAA" w:rsidRDefault="00B75CAA">
      <w:pPr>
        <w:pStyle w:val="ConsPlusCell"/>
        <w:jc w:val="both"/>
      </w:pPr>
      <w:r>
        <w:t>│             │                                                           │</w:t>
      </w:r>
    </w:p>
    <w:p w:rsidR="00B75CAA" w:rsidRDefault="00B75CAA">
      <w:pPr>
        <w:pStyle w:val="ConsPlusCell"/>
        <w:jc w:val="both"/>
      </w:pPr>
      <w:r>
        <w:t>│01.45.11.200 │Молодняк овец тонкорунных пород                            │</w:t>
      </w:r>
    </w:p>
    <w:p w:rsidR="00B75CAA" w:rsidRDefault="00B75CAA">
      <w:pPr>
        <w:pStyle w:val="ConsPlusCell"/>
        <w:jc w:val="both"/>
      </w:pPr>
      <w:r>
        <w:t>│             │                                                           │</w:t>
      </w:r>
    </w:p>
    <w:p w:rsidR="00B75CAA" w:rsidRDefault="00B75CAA">
      <w:pPr>
        <w:pStyle w:val="ConsPlusCell"/>
        <w:jc w:val="both"/>
      </w:pPr>
      <w:r>
        <w:t>│01.45.11.210 │Ягнята до 1 года тонкорунных пород                         │</w:t>
      </w:r>
    </w:p>
    <w:p w:rsidR="00B75CAA" w:rsidRDefault="00B75CAA">
      <w:pPr>
        <w:pStyle w:val="ConsPlusCell"/>
        <w:jc w:val="both"/>
      </w:pPr>
      <w:r>
        <w:t>│             │                                                           │</w:t>
      </w:r>
    </w:p>
    <w:p w:rsidR="00B75CAA" w:rsidRDefault="00B75CAA">
      <w:pPr>
        <w:pStyle w:val="ConsPlusCell"/>
        <w:jc w:val="both"/>
      </w:pPr>
      <w:r>
        <w:t>│01.45.11.217 │Ягнята до 1 года до отбивки тонкорунных пород              │</w:t>
      </w:r>
    </w:p>
    <w:p w:rsidR="00B75CAA" w:rsidRDefault="00B75CAA">
      <w:pPr>
        <w:pStyle w:val="ConsPlusCell"/>
        <w:jc w:val="both"/>
      </w:pPr>
      <w:r>
        <w:t>│             │                                                           │</w:t>
      </w:r>
    </w:p>
    <w:p w:rsidR="00B75CAA" w:rsidRDefault="00B75CAA">
      <w:pPr>
        <w:pStyle w:val="ConsPlusCell"/>
        <w:jc w:val="both"/>
      </w:pPr>
      <w:r>
        <w:t>│01.45.11.218 │Ягнята до 1 года после отбивки тонкорунных пород           │</w:t>
      </w:r>
    </w:p>
    <w:p w:rsidR="00B75CAA" w:rsidRDefault="00B75CAA">
      <w:pPr>
        <w:pStyle w:val="ConsPlusCell"/>
        <w:jc w:val="both"/>
      </w:pPr>
      <w:r>
        <w:t>│             │                                                           │</w:t>
      </w:r>
    </w:p>
    <w:p w:rsidR="00B75CAA" w:rsidRDefault="00B75CAA">
      <w:pPr>
        <w:pStyle w:val="ConsPlusCell"/>
        <w:jc w:val="both"/>
      </w:pPr>
      <w:r>
        <w:t>│01.45.11.220 │Ярки старше 1 года тонкорунных пород                       │</w:t>
      </w:r>
    </w:p>
    <w:p w:rsidR="00B75CAA" w:rsidRDefault="00B75CAA">
      <w:pPr>
        <w:pStyle w:val="ConsPlusCell"/>
        <w:jc w:val="both"/>
      </w:pPr>
      <w:r>
        <w:t>│             │                                                           │</w:t>
      </w:r>
    </w:p>
    <w:p w:rsidR="00B75CAA" w:rsidRDefault="00B75CAA">
      <w:pPr>
        <w:pStyle w:val="ConsPlusCell"/>
        <w:jc w:val="both"/>
      </w:pPr>
      <w:r>
        <w:t>│01.45.11.300 │Овцы взрослые полутонкорунных пород                        │</w:t>
      </w:r>
    </w:p>
    <w:p w:rsidR="00B75CAA" w:rsidRDefault="00B75CAA">
      <w:pPr>
        <w:pStyle w:val="ConsPlusCell"/>
        <w:jc w:val="both"/>
      </w:pPr>
      <w:r>
        <w:t>│             │                                                           │</w:t>
      </w:r>
    </w:p>
    <w:p w:rsidR="00B75CAA" w:rsidRDefault="00B75CAA">
      <w:pPr>
        <w:pStyle w:val="ConsPlusCell"/>
        <w:jc w:val="both"/>
      </w:pPr>
      <w:r>
        <w:t>│01.45.11.310 │Овцематки полутонкорунных пород                            │</w:t>
      </w:r>
    </w:p>
    <w:p w:rsidR="00B75CAA" w:rsidRDefault="00B75CAA">
      <w:pPr>
        <w:pStyle w:val="ConsPlusCell"/>
        <w:jc w:val="both"/>
      </w:pPr>
      <w:r>
        <w:t>│             │                                                           │</w:t>
      </w:r>
    </w:p>
    <w:p w:rsidR="00B75CAA" w:rsidRDefault="00B75CAA">
      <w:pPr>
        <w:pStyle w:val="ConsPlusCell"/>
        <w:jc w:val="both"/>
      </w:pPr>
      <w:r>
        <w:t>│01.45.11.320 │Бараны - производители полутонкорунных пород               │</w:t>
      </w:r>
    </w:p>
    <w:p w:rsidR="00B75CAA" w:rsidRDefault="00B75CAA">
      <w:pPr>
        <w:pStyle w:val="ConsPlusCell"/>
        <w:jc w:val="both"/>
      </w:pPr>
      <w:r>
        <w:t>│             │                                                           │</w:t>
      </w:r>
    </w:p>
    <w:p w:rsidR="00B75CAA" w:rsidRDefault="00B75CAA">
      <w:pPr>
        <w:pStyle w:val="ConsPlusCell"/>
        <w:jc w:val="both"/>
      </w:pPr>
      <w:r>
        <w:t>│01.45.11.330 │Бараны прочие и валухи (кастраты) старше 1 года            │</w:t>
      </w:r>
    </w:p>
    <w:p w:rsidR="00B75CAA" w:rsidRDefault="00B75CAA">
      <w:pPr>
        <w:pStyle w:val="ConsPlusCell"/>
        <w:jc w:val="both"/>
      </w:pPr>
      <w:r>
        <w:t>│             │полутонкорунных пород                                      │</w:t>
      </w:r>
    </w:p>
    <w:p w:rsidR="00B75CAA" w:rsidRDefault="00B75CAA">
      <w:pPr>
        <w:pStyle w:val="ConsPlusCell"/>
        <w:jc w:val="both"/>
      </w:pPr>
      <w:r>
        <w:t>│             │                                                           │</w:t>
      </w:r>
    </w:p>
    <w:p w:rsidR="00B75CAA" w:rsidRDefault="00B75CAA">
      <w:pPr>
        <w:pStyle w:val="ConsPlusCell"/>
        <w:jc w:val="both"/>
      </w:pPr>
      <w:r>
        <w:t>│01.45.11.340 │Овцы взрослые на откорме полутонкорунных пород             │</w:t>
      </w:r>
    </w:p>
    <w:p w:rsidR="00B75CAA" w:rsidRDefault="00B75CAA">
      <w:pPr>
        <w:pStyle w:val="ConsPlusCell"/>
        <w:jc w:val="both"/>
      </w:pPr>
      <w:r>
        <w:t>│             │                                                           │</w:t>
      </w:r>
    </w:p>
    <w:p w:rsidR="00B75CAA" w:rsidRDefault="00B75CAA">
      <w:pPr>
        <w:pStyle w:val="ConsPlusCell"/>
        <w:jc w:val="both"/>
      </w:pPr>
      <w:r>
        <w:t>│01.45.11.400 │Молодняк овец полутонкорунных пород                        │</w:t>
      </w:r>
    </w:p>
    <w:p w:rsidR="00B75CAA" w:rsidRDefault="00B75CAA">
      <w:pPr>
        <w:pStyle w:val="ConsPlusCell"/>
        <w:jc w:val="both"/>
      </w:pPr>
      <w:r>
        <w:t>│             │                                                           │</w:t>
      </w:r>
    </w:p>
    <w:p w:rsidR="00B75CAA" w:rsidRDefault="00B75CAA">
      <w:pPr>
        <w:pStyle w:val="ConsPlusCell"/>
        <w:jc w:val="both"/>
      </w:pPr>
      <w:r>
        <w:t>│01.45.11.410 │Ягнята до 1 года полутонкорунных пород                     │</w:t>
      </w:r>
    </w:p>
    <w:p w:rsidR="00B75CAA" w:rsidRDefault="00B75CAA">
      <w:pPr>
        <w:pStyle w:val="ConsPlusCell"/>
        <w:jc w:val="both"/>
      </w:pPr>
      <w:r>
        <w:t>│             │                                                           │</w:t>
      </w:r>
    </w:p>
    <w:p w:rsidR="00B75CAA" w:rsidRDefault="00B75CAA">
      <w:pPr>
        <w:pStyle w:val="ConsPlusCell"/>
        <w:jc w:val="both"/>
      </w:pPr>
      <w:r>
        <w:t>│01.45.11.417 │Ягнята до 1 года до отбивки полутонкорунных пород          │</w:t>
      </w:r>
    </w:p>
    <w:p w:rsidR="00B75CAA" w:rsidRDefault="00B75CAA">
      <w:pPr>
        <w:pStyle w:val="ConsPlusCell"/>
        <w:jc w:val="both"/>
      </w:pPr>
      <w:r>
        <w:t>│             │                                                           │</w:t>
      </w:r>
    </w:p>
    <w:p w:rsidR="00B75CAA" w:rsidRDefault="00B75CAA">
      <w:pPr>
        <w:pStyle w:val="ConsPlusCell"/>
        <w:jc w:val="both"/>
      </w:pPr>
      <w:r>
        <w:t>│01.45.11.418 │Ягнята до 1 года после отбивки полутонкорунных пород       │</w:t>
      </w:r>
    </w:p>
    <w:p w:rsidR="00B75CAA" w:rsidRDefault="00B75CAA">
      <w:pPr>
        <w:pStyle w:val="ConsPlusCell"/>
        <w:jc w:val="both"/>
      </w:pPr>
      <w:r>
        <w:t>│             │                                                           │</w:t>
      </w:r>
    </w:p>
    <w:p w:rsidR="00B75CAA" w:rsidRDefault="00B75CAA">
      <w:pPr>
        <w:pStyle w:val="ConsPlusCell"/>
        <w:jc w:val="both"/>
      </w:pPr>
      <w:r>
        <w:t>│01.45.11.420 │Ярки старше 1 года полутонкорунных пород                   │</w:t>
      </w:r>
    </w:p>
    <w:p w:rsidR="00B75CAA" w:rsidRDefault="00B75CAA">
      <w:pPr>
        <w:pStyle w:val="ConsPlusCell"/>
        <w:jc w:val="both"/>
      </w:pPr>
      <w:r>
        <w:t>│             │                                                           │</w:t>
      </w:r>
    </w:p>
    <w:p w:rsidR="00B75CAA" w:rsidRDefault="00B75CAA">
      <w:pPr>
        <w:pStyle w:val="ConsPlusCell"/>
        <w:jc w:val="both"/>
      </w:pPr>
      <w:r>
        <w:t>│01.45.11.500 │Овцы взрослые полугрубошерстных пород                      │</w:t>
      </w:r>
    </w:p>
    <w:p w:rsidR="00B75CAA" w:rsidRDefault="00B75CAA">
      <w:pPr>
        <w:pStyle w:val="ConsPlusCell"/>
        <w:jc w:val="both"/>
      </w:pPr>
      <w:r>
        <w:t>│             │                                                           │</w:t>
      </w:r>
    </w:p>
    <w:p w:rsidR="00B75CAA" w:rsidRDefault="00B75CAA">
      <w:pPr>
        <w:pStyle w:val="ConsPlusCell"/>
        <w:jc w:val="both"/>
      </w:pPr>
      <w:r>
        <w:t>│01.45.11.510 │Овцематки полугрубошерстных пород                          │</w:t>
      </w:r>
    </w:p>
    <w:p w:rsidR="00B75CAA" w:rsidRDefault="00B75CAA">
      <w:pPr>
        <w:pStyle w:val="ConsPlusCell"/>
        <w:jc w:val="both"/>
      </w:pPr>
      <w:r>
        <w:t>│             │                                                           │</w:t>
      </w:r>
    </w:p>
    <w:p w:rsidR="00B75CAA" w:rsidRDefault="00B75CAA">
      <w:pPr>
        <w:pStyle w:val="ConsPlusCell"/>
        <w:jc w:val="both"/>
      </w:pPr>
      <w:r>
        <w:t>│01.45.11.520 │Бараны - производители полугрубошерстных пород             │</w:t>
      </w:r>
    </w:p>
    <w:p w:rsidR="00B75CAA" w:rsidRDefault="00B75CAA">
      <w:pPr>
        <w:pStyle w:val="ConsPlusCell"/>
        <w:jc w:val="both"/>
      </w:pPr>
      <w:r>
        <w:t>│             │                                                           │</w:t>
      </w:r>
    </w:p>
    <w:p w:rsidR="00B75CAA" w:rsidRDefault="00B75CAA">
      <w:pPr>
        <w:pStyle w:val="ConsPlusCell"/>
        <w:jc w:val="both"/>
      </w:pPr>
      <w:r>
        <w:t>│01.45.11.530 │Бараны прочие и валухи (кастраты) старше 1 года            │</w:t>
      </w:r>
    </w:p>
    <w:p w:rsidR="00B75CAA" w:rsidRDefault="00B75CAA">
      <w:pPr>
        <w:pStyle w:val="ConsPlusCell"/>
        <w:jc w:val="both"/>
      </w:pPr>
      <w:r>
        <w:t>│             │полугрубошерстных пород                                    │</w:t>
      </w:r>
    </w:p>
    <w:p w:rsidR="00B75CAA" w:rsidRDefault="00B75CAA">
      <w:pPr>
        <w:pStyle w:val="ConsPlusCell"/>
        <w:jc w:val="both"/>
      </w:pPr>
      <w:r>
        <w:t>│             │                                                           │</w:t>
      </w:r>
    </w:p>
    <w:p w:rsidR="00B75CAA" w:rsidRDefault="00B75CAA">
      <w:pPr>
        <w:pStyle w:val="ConsPlusCell"/>
        <w:jc w:val="both"/>
      </w:pPr>
      <w:r>
        <w:t>│01.45.11.540 │Овцы взрослые на откорме полугрубошерстных пород           │</w:t>
      </w:r>
    </w:p>
    <w:p w:rsidR="00B75CAA" w:rsidRDefault="00B75CAA">
      <w:pPr>
        <w:pStyle w:val="ConsPlusCell"/>
        <w:jc w:val="both"/>
      </w:pPr>
      <w:r>
        <w:t>│             │                                                           │</w:t>
      </w:r>
    </w:p>
    <w:p w:rsidR="00B75CAA" w:rsidRDefault="00B75CAA">
      <w:pPr>
        <w:pStyle w:val="ConsPlusCell"/>
        <w:jc w:val="both"/>
      </w:pPr>
      <w:r>
        <w:t>│01.45.11.600 │Молодняк овец полугрубошерстных пород                      │</w:t>
      </w:r>
    </w:p>
    <w:p w:rsidR="00B75CAA" w:rsidRDefault="00B75CAA">
      <w:pPr>
        <w:pStyle w:val="ConsPlusCell"/>
        <w:jc w:val="both"/>
      </w:pPr>
      <w:r>
        <w:t>│             │                                                           │</w:t>
      </w:r>
    </w:p>
    <w:p w:rsidR="00B75CAA" w:rsidRDefault="00B75CAA">
      <w:pPr>
        <w:pStyle w:val="ConsPlusCell"/>
        <w:jc w:val="both"/>
      </w:pPr>
      <w:r>
        <w:t>│01.45.11.610 │Ягнята до 1 года полугрубошерстных пород                   │</w:t>
      </w:r>
    </w:p>
    <w:p w:rsidR="00B75CAA" w:rsidRDefault="00B75CAA">
      <w:pPr>
        <w:pStyle w:val="ConsPlusCell"/>
        <w:jc w:val="both"/>
      </w:pPr>
      <w:r>
        <w:t>│             │                                                           │</w:t>
      </w:r>
    </w:p>
    <w:p w:rsidR="00B75CAA" w:rsidRDefault="00B75CAA">
      <w:pPr>
        <w:pStyle w:val="ConsPlusCell"/>
        <w:jc w:val="both"/>
      </w:pPr>
      <w:r>
        <w:t>│01.45.11.617 │Ягнята до 1 года до отбивки полугрубошерстных пород        │</w:t>
      </w:r>
    </w:p>
    <w:p w:rsidR="00B75CAA" w:rsidRDefault="00B75CAA">
      <w:pPr>
        <w:pStyle w:val="ConsPlusCell"/>
        <w:jc w:val="both"/>
      </w:pPr>
      <w:r>
        <w:t>│             │                                                           │</w:t>
      </w:r>
    </w:p>
    <w:p w:rsidR="00B75CAA" w:rsidRDefault="00B75CAA">
      <w:pPr>
        <w:pStyle w:val="ConsPlusCell"/>
        <w:jc w:val="both"/>
      </w:pPr>
      <w:r>
        <w:t>│01.45.11.618 │Ягнята до 1 года после отбивки полугрубошерстных пород     │</w:t>
      </w:r>
    </w:p>
    <w:p w:rsidR="00B75CAA" w:rsidRDefault="00B75CAA">
      <w:pPr>
        <w:pStyle w:val="ConsPlusCell"/>
        <w:jc w:val="both"/>
      </w:pPr>
      <w:r>
        <w:t>│             │                                                           │</w:t>
      </w:r>
    </w:p>
    <w:p w:rsidR="00B75CAA" w:rsidRDefault="00B75CAA">
      <w:pPr>
        <w:pStyle w:val="ConsPlusCell"/>
        <w:jc w:val="both"/>
      </w:pPr>
      <w:r>
        <w:t>│01.45.11.620 │Ярки старше 1 года полугрубошерстных пород                 │</w:t>
      </w:r>
    </w:p>
    <w:p w:rsidR="00B75CAA" w:rsidRDefault="00B75CAA">
      <w:pPr>
        <w:pStyle w:val="ConsPlusCell"/>
        <w:jc w:val="both"/>
      </w:pPr>
      <w:r>
        <w:t>│             │                                                           │</w:t>
      </w:r>
    </w:p>
    <w:p w:rsidR="00B75CAA" w:rsidRDefault="00B75CAA">
      <w:pPr>
        <w:pStyle w:val="ConsPlusCell"/>
        <w:jc w:val="both"/>
      </w:pPr>
      <w:r>
        <w:t>│01.45.11.700 │Овцы взрослые грубошерстных пород                          │</w:t>
      </w:r>
    </w:p>
    <w:p w:rsidR="00B75CAA" w:rsidRDefault="00B75CAA">
      <w:pPr>
        <w:pStyle w:val="ConsPlusCell"/>
        <w:jc w:val="both"/>
      </w:pPr>
      <w:r>
        <w:t>│             │                                                           │</w:t>
      </w:r>
    </w:p>
    <w:p w:rsidR="00B75CAA" w:rsidRDefault="00B75CAA">
      <w:pPr>
        <w:pStyle w:val="ConsPlusCell"/>
        <w:jc w:val="both"/>
      </w:pPr>
      <w:r>
        <w:t>│01.45.11.710 │Овцематки грубошерстных пород                              │</w:t>
      </w:r>
    </w:p>
    <w:p w:rsidR="00B75CAA" w:rsidRDefault="00B75CAA">
      <w:pPr>
        <w:pStyle w:val="ConsPlusCell"/>
        <w:jc w:val="both"/>
      </w:pPr>
      <w:r>
        <w:t>│             │                                                           │</w:t>
      </w:r>
    </w:p>
    <w:p w:rsidR="00B75CAA" w:rsidRDefault="00B75CAA">
      <w:pPr>
        <w:pStyle w:val="ConsPlusCell"/>
        <w:jc w:val="both"/>
      </w:pPr>
      <w:r>
        <w:t>│01.45.11.720 │Бараны - производители грубошерстных пород                 │</w:t>
      </w:r>
    </w:p>
    <w:p w:rsidR="00B75CAA" w:rsidRDefault="00B75CAA">
      <w:pPr>
        <w:pStyle w:val="ConsPlusCell"/>
        <w:jc w:val="both"/>
      </w:pPr>
      <w:r>
        <w:t>│             │                                                           │</w:t>
      </w:r>
    </w:p>
    <w:p w:rsidR="00B75CAA" w:rsidRDefault="00B75CAA">
      <w:pPr>
        <w:pStyle w:val="ConsPlusCell"/>
        <w:jc w:val="both"/>
      </w:pPr>
      <w:r>
        <w:t>│01.45.11.730 │Бараны прочие и валухи (кастраты) старше 1 года            │</w:t>
      </w:r>
    </w:p>
    <w:p w:rsidR="00B75CAA" w:rsidRDefault="00B75CAA">
      <w:pPr>
        <w:pStyle w:val="ConsPlusCell"/>
        <w:jc w:val="both"/>
      </w:pPr>
      <w:r>
        <w:t>│             │грубошерстных пород                                        │</w:t>
      </w:r>
    </w:p>
    <w:p w:rsidR="00B75CAA" w:rsidRDefault="00B75CAA">
      <w:pPr>
        <w:pStyle w:val="ConsPlusCell"/>
        <w:jc w:val="both"/>
      </w:pPr>
      <w:r>
        <w:t>│             │                                                           │</w:t>
      </w:r>
    </w:p>
    <w:p w:rsidR="00B75CAA" w:rsidRDefault="00B75CAA">
      <w:pPr>
        <w:pStyle w:val="ConsPlusCell"/>
        <w:jc w:val="both"/>
      </w:pPr>
      <w:r>
        <w:t>│01.45.11.740 │Овцы взрослые на откорме грубошерстных пород               │</w:t>
      </w:r>
    </w:p>
    <w:p w:rsidR="00B75CAA" w:rsidRDefault="00B75CAA">
      <w:pPr>
        <w:pStyle w:val="ConsPlusCell"/>
        <w:jc w:val="both"/>
      </w:pPr>
      <w:r>
        <w:t>│             │                                                           │</w:t>
      </w:r>
    </w:p>
    <w:p w:rsidR="00B75CAA" w:rsidRDefault="00B75CAA">
      <w:pPr>
        <w:pStyle w:val="ConsPlusCell"/>
        <w:jc w:val="both"/>
      </w:pPr>
      <w:r>
        <w:t>│01.45.11.800 │Молодняк овец грубошерстных пород                          │</w:t>
      </w:r>
    </w:p>
    <w:p w:rsidR="00B75CAA" w:rsidRDefault="00B75CAA">
      <w:pPr>
        <w:pStyle w:val="ConsPlusCell"/>
        <w:jc w:val="both"/>
      </w:pPr>
      <w:r>
        <w:t>│             │                                                           │</w:t>
      </w:r>
    </w:p>
    <w:p w:rsidR="00B75CAA" w:rsidRDefault="00B75CAA">
      <w:pPr>
        <w:pStyle w:val="ConsPlusCell"/>
        <w:jc w:val="both"/>
      </w:pPr>
      <w:r>
        <w:t>│01.45.11.810 │Ягнята до 1 года грубошерстных пород                       │</w:t>
      </w:r>
    </w:p>
    <w:p w:rsidR="00B75CAA" w:rsidRDefault="00B75CAA">
      <w:pPr>
        <w:pStyle w:val="ConsPlusCell"/>
        <w:jc w:val="both"/>
      </w:pPr>
      <w:r>
        <w:t>│             │                                                           │</w:t>
      </w:r>
    </w:p>
    <w:p w:rsidR="00B75CAA" w:rsidRDefault="00B75CAA">
      <w:pPr>
        <w:pStyle w:val="ConsPlusCell"/>
        <w:jc w:val="both"/>
      </w:pPr>
      <w:r>
        <w:t>│01.45.11.817 │Ягнята до 1 года до отбивки грубошерстных пород            │</w:t>
      </w:r>
    </w:p>
    <w:p w:rsidR="00B75CAA" w:rsidRDefault="00B75CAA">
      <w:pPr>
        <w:pStyle w:val="ConsPlusCell"/>
        <w:jc w:val="both"/>
      </w:pPr>
      <w:r>
        <w:t>│             │                                                           │</w:t>
      </w:r>
    </w:p>
    <w:p w:rsidR="00B75CAA" w:rsidRDefault="00B75CAA">
      <w:pPr>
        <w:pStyle w:val="ConsPlusCell"/>
        <w:jc w:val="both"/>
      </w:pPr>
      <w:r>
        <w:t>│01.45.11.818 │Ягнята до 1 года после отбивки грубошерстных пород         │</w:t>
      </w:r>
    </w:p>
    <w:p w:rsidR="00B75CAA" w:rsidRDefault="00B75CAA">
      <w:pPr>
        <w:pStyle w:val="ConsPlusCell"/>
        <w:jc w:val="both"/>
      </w:pPr>
      <w:r>
        <w:t>│             │                                                           │</w:t>
      </w:r>
    </w:p>
    <w:p w:rsidR="00B75CAA" w:rsidRDefault="00B75CAA">
      <w:pPr>
        <w:pStyle w:val="ConsPlusCell"/>
        <w:jc w:val="both"/>
      </w:pPr>
      <w:r>
        <w:t>│01.45.11.820 │Ярки старше 1 года грубошерстных пород                     │</w:t>
      </w:r>
    </w:p>
    <w:p w:rsidR="00B75CAA" w:rsidRDefault="00B75CAA">
      <w:pPr>
        <w:pStyle w:val="ConsPlusCell"/>
        <w:jc w:val="both"/>
      </w:pPr>
      <w:r>
        <w:t>│             │                                                           │</w:t>
      </w:r>
    </w:p>
    <w:p w:rsidR="00B75CAA" w:rsidRDefault="00B75CAA">
      <w:pPr>
        <w:pStyle w:val="ConsPlusCell"/>
        <w:jc w:val="both"/>
      </w:pPr>
      <w:r>
        <w:t>│01.45.12     │Козы живые                                                 │</w:t>
      </w:r>
    </w:p>
    <w:p w:rsidR="00B75CAA" w:rsidRDefault="00B75CAA">
      <w:pPr>
        <w:pStyle w:val="ConsPlusCell"/>
        <w:jc w:val="both"/>
      </w:pPr>
      <w:r>
        <w:t>│             │                                                           │</w:t>
      </w:r>
    </w:p>
    <w:p w:rsidR="00B75CAA" w:rsidRDefault="00B75CAA">
      <w:pPr>
        <w:pStyle w:val="ConsPlusCell"/>
        <w:jc w:val="both"/>
      </w:pPr>
      <w:r>
        <w:t>│01.45.12.100 │Козы взрослые                                              │</w:t>
      </w:r>
    </w:p>
    <w:p w:rsidR="00B75CAA" w:rsidRDefault="00B75CAA">
      <w:pPr>
        <w:pStyle w:val="ConsPlusCell"/>
        <w:jc w:val="both"/>
      </w:pPr>
      <w:r>
        <w:t>│             │                                                           │</w:t>
      </w:r>
    </w:p>
    <w:p w:rsidR="00B75CAA" w:rsidRDefault="00B75CAA">
      <w:pPr>
        <w:pStyle w:val="ConsPlusCell"/>
        <w:jc w:val="both"/>
      </w:pPr>
      <w:r>
        <w:t>│01.45.12.200 │Молодняк коз                                               │</w:t>
      </w:r>
    </w:p>
    <w:p w:rsidR="00B75CAA" w:rsidRDefault="00B75CAA">
      <w:pPr>
        <w:pStyle w:val="ConsPlusCell"/>
        <w:jc w:val="both"/>
      </w:pPr>
      <w:r>
        <w:t>│             │                                                           │</w:t>
      </w:r>
    </w:p>
    <w:p w:rsidR="00B75CAA" w:rsidRDefault="00B75CAA">
      <w:pPr>
        <w:pStyle w:val="ConsPlusCell"/>
        <w:jc w:val="both"/>
      </w:pPr>
      <w:r>
        <w:t>│01.45.2      │Молоко сырое овечье и козье                                │</w:t>
      </w:r>
    </w:p>
    <w:p w:rsidR="00B75CAA" w:rsidRDefault="00B75CAA">
      <w:pPr>
        <w:pStyle w:val="ConsPlusCell"/>
        <w:jc w:val="both"/>
      </w:pPr>
      <w:r>
        <w:t>│             │                                                           │</w:t>
      </w:r>
    </w:p>
    <w:p w:rsidR="00B75CAA" w:rsidRDefault="00B75CAA">
      <w:pPr>
        <w:pStyle w:val="ConsPlusCell"/>
        <w:jc w:val="both"/>
      </w:pPr>
      <w:r>
        <w:t>│01.45.21     │Молоко сырое овечье                                        │</w:t>
      </w:r>
    </w:p>
    <w:p w:rsidR="00B75CAA" w:rsidRDefault="00B75CAA">
      <w:pPr>
        <w:pStyle w:val="ConsPlusCell"/>
        <w:jc w:val="both"/>
      </w:pPr>
      <w:r>
        <w:t>│             │                                                           │</w:t>
      </w:r>
    </w:p>
    <w:p w:rsidR="00B75CAA" w:rsidRDefault="00B75CAA">
      <w:pPr>
        <w:pStyle w:val="ConsPlusCell"/>
        <w:jc w:val="both"/>
      </w:pPr>
      <w:r>
        <w:t>│01.45.21.000 │Молоко сырое овечье                                        │</w:t>
      </w:r>
    </w:p>
    <w:p w:rsidR="00B75CAA" w:rsidRDefault="00B75CAA">
      <w:pPr>
        <w:pStyle w:val="ConsPlusCell"/>
        <w:jc w:val="both"/>
      </w:pPr>
      <w:r>
        <w:t>│             │                                                           │</w:t>
      </w:r>
    </w:p>
    <w:p w:rsidR="00B75CAA" w:rsidRDefault="00B75CAA">
      <w:pPr>
        <w:pStyle w:val="ConsPlusCell"/>
        <w:jc w:val="both"/>
      </w:pPr>
      <w:r>
        <w:t>│01.45.22     │Молоко сырое козье                                         │</w:t>
      </w:r>
    </w:p>
    <w:p w:rsidR="00B75CAA" w:rsidRDefault="00B75CAA">
      <w:pPr>
        <w:pStyle w:val="ConsPlusCell"/>
        <w:jc w:val="both"/>
      </w:pPr>
      <w:r>
        <w:t>│             │                                                           │</w:t>
      </w:r>
    </w:p>
    <w:p w:rsidR="00B75CAA" w:rsidRDefault="00B75CAA">
      <w:pPr>
        <w:pStyle w:val="ConsPlusCell"/>
        <w:jc w:val="both"/>
      </w:pPr>
      <w:r>
        <w:t>│01.45.22.000 │Молоко сырое козье                                         │</w:t>
      </w:r>
    </w:p>
    <w:p w:rsidR="00B75CAA" w:rsidRDefault="00B75CAA">
      <w:pPr>
        <w:pStyle w:val="ConsPlusCell"/>
        <w:jc w:val="both"/>
      </w:pPr>
      <w:r>
        <w:t>│             │                                                           │</w:t>
      </w:r>
    </w:p>
    <w:p w:rsidR="00B75CAA" w:rsidRDefault="00B75CAA">
      <w:pPr>
        <w:pStyle w:val="ConsPlusCell"/>
        <w:jc w:val="both"/>
      </w:pPr>
      <w:r>
        <w:t>│01.45.3      │Шерсть стриженая овец и коз немытая (включая промытую      │</w:t>
      </w:r>
    </w:p>
    <w:p w:rsidR="00B75CAA" w:rsidRDefault="00B75CAA">
      <w:pPr>
        <w:pStyle w:val="ConsPlusCell"/>
        <w:jc w:val="both"/>
      </w:pPr>
      <w:r>
        <w:t>│             │руном)                                                     │</w:t>
      </w:r>
    </w:p>
    <w:p w:rsidR="00B75CAA" w:rsidRDefault="00B75CAA">
      <w:pPr>
        <w:pStyle w:val="ConsPlusCell"/>
        <w:jc w:val="both"/>
      </w:pPr>
      <w:r>
        <w:t>│             │                                                           │</w:t>
      </w:r>
    </w:p>
    <w:p w:rsidR="00B75CAA" w:rsidRDefault="00B75CAA">
      <w:pPr>
        <w:pStyle w:val="ConsPlusCell"/>
        <w:jc w:val="both"/>
      </w:pPr>
      <w:r>
        <w:t>│01.45.30     │Шерсть стриженая овец и коз немытая (включая промытую      │</w:t>
      </w:r>
    </w:p>
    <w:p w:rsidR="00B75CAA" w:rsidRDefault="00B75CAA">
      <w:pPr>
        <w:pStyle w:val="ConsPlusCell"/>
        <w:jc w:val="both"/>
      </w:pPr>
      <w:r>
        <w:t>│             │руном)                                                     │</w:t>
      </w:r>
    </w:p>
    <w:p w:rsidR="00B75CAA" w:rsidRDefault="00B75CAA">
      <w:pPr>
        <w:pStyle w:val="ConsPlusCell"/>
        <w:jc w:val="both"/>
      </w:pPr>
      <w:r>
        <w:t>│             │                                                           │</w:t>
      </w:r>
    </w:p>
    <w:p w:rsidR="00B75CAA" w:rsidRDefault="00B75CAA">
      <w:pPr>
        <w:pStyle w:val="ConsPlusCell"/>
        <w:jc w:val="both"/>
      </w:pPr>
      <w:r>
        <w:t>│01.45.30.100 │Шерсть стриженая овечья немытая (включая промытую руном)   │</w:t>
      </w:r>
    </w:p>
    <w:p w:rsidR="00B75CAA" w:rsidRDefault="00B75CAA">
      <w:pPr>
        <w:pStyle w:val="ConsPlusCell"/>
        <w:jc w:val="both"/>
      </w:pPr>
      <w:r>
        <w:t>│             │                                                           │</w:t>
      </w:r>
    </w:p>
    <w:p w:rsidR="00B75CAA" w:rsidRDefault="00B75CAA">
      <w:pPr>
        <w:pStyle w:val="ConsPlusCell"/>
        <w:jc w:val="both"/>
      </w:pPr>
      <w:r>
        <w:t>│01.45.30.110 │Шерсть стриженая овечья немытая (включая промытую руном)   │</w:t>
      </w:r>
    </w:p>
    <w:p w:rsidR="00B75CAA" w:rsidRDefault="00B75CAA">
      <w:pPr>
        <w:pStyle w:val="ConsPlusCell"/>
        <w:jc w:val="both"/>
      </w:pPr>
      <w:r>
        <w:t>│             │тонкая                                                     │</w:t>
      </w:r>
    </w:p>
    <w:p w:rsidR="00B75CAA" w:rsidRDefault="00B75CAA">
      <w:pPr>
        <w:pStyle w:val="ConsPlusCell"/>
        <w:jc w:val="both"/>
      </w:pPr>
      <w:r>
        <w:t>│             │                                                           │</w:t>
      </w:r>
    </w:p>
    <w:p w:rsidR="00B75CAA" w:rsidRDefault="00B75CAA">
      <w:pPr>
        <w:pStyle w:val="ConsPlusCell"/>
        <w:jc w:val="both"/>
      </w:pPr>
      <w:r>
        <w:t>│01.45.30.120 │Шерсть стриженая овечья немытая (включая промытую руном)   │</w:t>
      </w:r>
    </w:p>
    <w:p w:rsidR="00B75CAA" w:rsidRDefault="00B75CAA">
      <w:pPr>
        <w:pStyle w:val="ConsPlusCell"/>
        <w:jc w:val="both"/>
      </w:pPr>
      <w:r>
        <w:t>│             │полутонкая                                                 │</w:t>
      </w:r>
    </w:p>
    <w:p w:rsidR="00B75CAA" w:rsidRDefault="00B75CAA">
      <w:pPr>
        <w:pStyle w:val="ConsPlusCell"/>
        <w:jc w:val="both"/>
      </w:pPr>
      <w:r>
        <w:t>│             │                                                           │</w:t>
      </w:r>
    </w:p>
    <w:p w:rsidR="00B75CAA" w:rsidRDefault="00B75CAA">
      <w:pPr>
        <w:pStyle w:val="ConsPlusCell"/>
        <w:jc w:val="both"/>
      </w:pPr>
      <w:r>
        <w:t>│01.45.30.130 │Шерсть стриженая овечья немытая (включая промытую руном)   │</w:t>
      </w:r>
    </w:p>
    <w:p w:rsidR="00B75CAA" w:rsidRDefault="00B75CAA">
      <w:pPr>
        <w:pStyle w:val="ConsPlusCell"/>
        <w:jc w:val="both"/>
      </w:pPr>
      <w:r>
        <w:t>│             │полугрубая                                                 │</w:t>
      </w:r>
    </w:p>
    <w:p w:rsidR="00B75CAA" w:rsidRDefault="00B75CAA">
      <w:pPr>
        <w:pStyle w:val="ConsPlusCell"/>
        <w:jc w:val="both"/>
      </w:pPr>
      <w:r>
        <w:t>│             │                                                           │</w:t>
      </w:r>
    </w:p>
    <w:p w:rsidR="00B75CAA" w:rsidRDefault="00B75CAA">
      <w:pPr>
        <w:pStyle w:val="ConsPlusCell"/>
        <w:jc w:val="both"/>
      </w:pPr>
      <w:r>
        <w:t>│01.45.30.140 │Шерсть стриженая овечья немытая (включая промытую руном)   │</w:t>
      </w:r>
    </w:p>
    <w:p w:rsidR="00B75CAA" w:rsidRDefault="00B75CAA">
      <w:pPr>
        <w:pStyle w:val="ConsPlusCell"/>
        <w:jc w:val="both"/>
      </w:pPr>
      <w:r>
        <w:t>│             │грубая                                                     │</w:t>
      </w:r>
    </w:p>
    <w:p w:rsidR="00B75CAA" w:rsidRDefault="00B75CAA">
      <w:pPr>
        <w:pStyle w:val="ConsPlusCell"/>
        <w:jc w:val="both"/>
      </w:pPr>
      <w:r>
        <w:t>│             │                                                           │</w:t>
      </w:r>
    </w:p>
    <w:p w:rsidR="00B75CAA" w:rsidRDefault="00B75CAA">
      <w:pPr>
        <w:pStyle w:val="ConsPlusCell"/>
        <w:jc w:val="both"/>
      </w:pPr>
      <w:r>
        <w:t>│01.45.30.150 │Шерсть стриженая каракульских и смушковых овец немытая     │</w:t>
      </w:r>
    </w:p>
    <w:p w:rsidR="00B75CAA" w:rsidRDefault="00B75CAA">
      <w:pPr>
        <w:pStyle w:val="ConsPlusCell"/>
        <w:jc w:val="both"/>
      </w:pPr>
      <w:r>
        <w:t>│             │(включая промытую руном) грубая                            │</w:t>
      </w:r>
    </w:p>
    <w:p w:rsidR="00B75CAA" w:rsidRDefault="00B75CAA">
      <w:pPr>
        <w:pStyle w:val="ConsPlusCell"/>
        <w:jc w:val="both"/>
      </w:pPr>
      <w:r>
        <w:t>│             │                                                           │</w:t>
      </w:r>
    </w:p>
    <w:p w:rsidR="00B75CAA" w:rsidRDefault="00B75CAA">
      <w:pPr>
        <w:pStyle w:val="ConsPlusCell"/>
        <w:jc w:val="both"/>
      </w:pPr>
      <w:r>
        <w:t>│01.45.30.200 │Шерсть стриженая козья                                     │</w:t>
      </w:r>
    </w:p>
    <w:p w:rsidR="00B75CAA" w:rsidRDefault="00B75CAA">
      <w:pPr>
        <w:pStyle w:val="ConsPlusCell"/>
        <w:jc w:val="both"/>
      </w:pPr>
      <w:r>
        <w:t>│             │                                                           │</w:t>
      </w:r>
    </w:p>
    <w:p w:rsidR="00B75CAA" w:rsidRDefault="00B75CAA">
      <w:pPr>
        <w:pStyle w:val="ConsPlusCell"/>
        <w:jc w:val="both"/>
      </w:pPr>
      <w:r>
        <w:t>│01.45.30.210 │Шерсть пуховых коз                                         │</w:t>
      </w:r>
    </w:p>
    <w:p w:rsidR="00B75CAA" w:rsidRDefault="00B75CAA">
      <w:pPr>
        <w:pStyle w:val="ConsPlusCell"/>
        <w:jc w:val="both"/>
      </w:pPr>
      <w:r>
        <w:t>│             │                                                           │</w:t>
      </w:r>
    </w:p>
    <w:p w:rsidR="00B75CAA" w:rsidRDefault="00B75CAA">
      <w:pPr>
        <w:pStyle w:val="ConsPlusCell"/>
        <w:jc w:val="both"/>
      </w:pPr>
      <w:r>
        <w:t>│01.45.30.220 │Шерсть шерстных коз                                        │</w:t>
      </w:r>
    </w:p>
    <w:p w:rsidR="00B75CAA" w:rsidRDefault="00B75CAA">
      <w:pPr>
        <w:pStyle w:val="ConsPlusCell"/>
        <w:jc w:val="both"/>
      </w:pPr>
      <w:r>
        <w:t>│             │                                                           │</w:t>
      </w:r>
    </w:p>
    <w:p w:rsidR="00B75CAA" w:rsidRDefault="00B75CAA">
      <w:pPr>
        <w:pStyle w:val="ConsPlusCell"/>
        <w:jc w:val="both"/>
      </w:pPr>
      <w:r>
        <w:t>│01.45.30.290 │Шерсть прочих коз                                          │</w:t>
      </w:r>
    </w:p>
    <w:p w:rsidR="00B75CAA" w:rsidRDefault="00B75CAA">
      <w:pPr>
        <w:pStyle w:val="ConsPlusCell"/>
        <w:jc w:val="both"/>
      </w:pPr>
      <w:r>
        <w:t>│             │                                                           │</w:t>
      </w:r>
    </w:p>
    <w:p w:rsidR="00B75CAA" w:rsidRDefault="00B75CAA">
      <w:pPr>
        <w:pStyle w:val="ConsPlusCell"/>
        <w:jc w:val="both"/>
      </w:pPr>
      <w:r>
        <w:t>│01.46        │Свиньи живые                                               │</w:t>
      </w:r>
    </w:p>
    <w:p w:rsidR="00B75CAA" w:rsidRDefault="00B75CAA">
      <w:pPr>
        <w:pStyle w:val="ConsPlusCell"/>
        <w:jc w:val="both"/>
      </w:pPr>
      <w:r>
        <w:t>│             │                                                           │</w:t>
      </w:r>
    </w:p>
    <w:p w:rsidR="00B75CAA" w:rsidRDefault="00B75CAA">
      <w:pPr>
        <w:pStyle w:val="ConsPlusCell"/>
        <w:jc w:val="both"/>
      </w:pPr>
      <w:r>
        <w:t>│01.46.1      │Свиньи живые                                               │</w:t>
      </w:r>
    </w:p>
    <w:p w:rsidR="00B75CAA" w:rsidRDefault="00B75CAA">
      <w:pPr>
        <w:pStyle w:val="ConsPlusCell"/>
        <w:jc w:val="both"/>
      </w:pPr>
      <w:r>
        <w:t>│             │                                                           │</w:t>
      </w:r>
    </w:p>
    <w:p w:rsidR="00B75CAA" w:rsidRDefault="00B75CAA">
      <w:pPr>
        <w:pStyle w:val="ConsPlusCell"/>
        <w:jc w:val="both"/>
      </w:pPr>
      <w:r>
        <w:t>│01.46.10     │Свиньи живые                                               │</w:t>
      </w:r>
    </w:p>
    <w:p w:rsidR="00B75CAA" w:rsidRDefault="00B75CAA">
      <w:pPr>
        <w:pStyle w:val="ConsPlusCell"/>
        <w:jc w:val="both"/>
      </w:pPr>
      <w:r>
        <w:t>│             │                                                           │</w:t>
      </w:r>
    </w:p>
    <w:p w:rsidR="00B75CAA" w:rsidRDefault="00B75CAA">
      <w:pPr>
        <w:pStyle w:val="ConsPlusCell"/>
        <w:jc w:val="both"/>
      </w:pPr>
      <w:r>
        <w:t>│01.46.10.100 │Свиньи основного стада                                     │</w:t>
      </w:r>
    </w:p>
    <w:p w:rsidR="00B75CAA" w:rsidRDefault="00B75CAA">
      <w:pPr>
        <w:pStyle w:val="ConsPlusCell"/>
        <w:jc w:val="both"/>
      </w:pPr>
      <w:r>
        <w:t>│             │                                                           │</w:t>
      </w:r>
    </w:p>
    <w:p w:rsidR="00B75CAA" w:rsidRDefault="00B75CAA">
      <w:pPr>
        <w:pStyle w:val="ConsPlusCell"/>
        <w:jc w:val="both"/>
      </w:pPr>
      <w:r>
        <w:t>│01.46.10.110 │Хряки-производители                                        │</w:t>
      </w:r>
    </w:p>
    <w:p w:rsidR="00B75CAA" w:rsidRDefault="00B75CAA">
      <w:pPr>
        <w:pStyle w:val="ConsPlusCell"/>
        <w:jc w:val="both"/>
      </w:pPr>
      <w:r>
        <w:t>│             │                                                           │</w:t>
      </w:r>
    </w:p>
    <w:p w:rsidR="00B75CAA" w:rsidRDefault="00B75CAA">
      <w:pPr>
        <w:pStyle w:val="ConsPlusCell"/>
        <w:jc w:val="both"/>
      </w:pPr>
      <w:r>
        <w:t>│01.46.10.120 │Свиноматки основные                                        │</w:t>
      </w:r>
    </w:p>
    <w:p w:rsidR="00B75CAA" w:rsidRDefault="00B75CAA">
      <w:pPr>
        <w:pStyle w:val="ConsPlusCell"/>
        <w:jc w:val="both"/>
      </w:pPr>
      <w:r>
        <w:t>│             │                                                           │</w:t>
      </w:r>
    </w:p>
    <w:p w:rsidR="00B75CAA" w:rsidRDefault="00B75CAA">
      <w:pPr>
        <w:pStyle w:val="ConsPlusCell"/>
        <w:jc w:val="both"/>
      </w:pPr>
      <w:r>
        <w:t>│01.46.10.130 │Свиноматки проверяемые                                     │</w:t>
      </w:r>
    </w:p>
    <w:p w:rsidR="00B75CAA" w:rsidRDefault="00B75CAA">
      <w:pPr>
        <w:pStyle w:val="ConsPlusCell"/>
        <w:jc w:val="both"/>
      </w:pPr>
      <w:r>
        <w:t>│             │                                                           │</w:t>
      </w:r>
    </w:p>
    <w:p w:rsidR="00B75CAA" w:rsidRDefault="00B75CAA">
      <w:pPr>
        <w:pStyle w:val="ConsPlusCell"/>
        <w:jc w:val="both"/>
      </w:pPr>
      <w:r>
        <w:t>│01.46.10.140 │Свиноматки разовые                                         │</w:t>
      </w:r>
    </w:p>
    <w:p w:rsidR="00B75CAA" w:rsidRDefault="00B75CAA">
      <w:pPr>
        <w:pStyle w:val="ConsPlusCell"/>
        <w:jc w:val="both"/>
      </w:pPr>
      <w:r>
        <w:t>│             │                                                           │</w:t>
      </w:r>
    </w:p>
    <w:p w:rsidR="00B75CAA" w:rsidRDefault="00B75CAA">
      <w:pPr>
        <w:pStyle w:val="ConsPlusCell"/>
        <w:jc w:val="both"/>
      </w:pPr>
      <w:r>
        <w:t>│01.46.10.200 │Молодняк свиней до 4 месяцев                               │</w:t>
      </w:r>
    </w:p>
    <w:p w:rsidR="00B75CAA" w:rsidRDefault="00B75CAA">
      <w:pPr>
        <w:pStyle w:val="ConsPlusCell"/>
        <w:jc w:val="both"/>
      </w:pPr>
      <w:r>
        <w:t>│             │                                                           │</w:t>
      </w:r>
    </w:p>
    <w:p w:rsidR="00B75CAA" w:rsidRDefault="00B75CAA">
      <w:pPr>
        <w:pStyle w:val="ConsPlusCell"/>
        <w:jc w:val="both"/>
      </w:pPr>
      <w:r>
        <w:t>│01.46.10.210 │Поросята до 2 месяцев                                      │</w:t>
      </w:r>
    </w:p>
    <w:p w:rsidR="00B75CAA" w:rsidRDefault="00B75CAA">
      <w:pPr>
        <w:pStyle w:val="ConsPlusCell"/>
        <w:jc w:val="both"/>
      </w:pPr>
      <w:r>
        <w:t>│             │                                                           │</w:t>
      </w:r>
    </w:p>
    <w:p w:rsidR="00B75CAA" w:rsidRDefault="00B75CAA">
      <w:pPr>
        <w:pStyle w:val="ConsPlusCell"/>
        <w:jc w:val="both"/>
      </w:pPr>
      <w:r>
        <w:t>│01.46.10.220 │Поросята от 2 до 4 месяцев                                 │</w:t>
      </w:r>
    </w:p>
    <w:p w:rsidR="00B75CAA" w:rsidRDefault="00B75CAA">
      <w:pPr>
        <w:pStyle w:val="ConsPlusCell"/>
        <w:jc w:val="both"/>
      </w:pPr>
      <w:r>
        <w:t>│             │                                                           │</w:t>
      </w:r>
    </w:p>
    <w:p w:rsidR="00B75CAA" w:rsidRDefault="00B75CAA">
      <w:pPr>
        <w:pStyle w:val="ConsPlusCell"/>
        <w:jc w:val="both"/>
      </w:pPr>
      <w:r>
        <w:t>│01.46.10.300 │Свинки ремонтные                                           │</w:t>
      </w:r>
    </w:p>
    <w:p w:rsidR="00B75CAA" w:rsidRDefault="00B75CAA">
      <w:pPr>
        <w:pStyle w:val="ConsPlusCell"/>
        <w:jc w:val="both"/>
      </w:pPr>
      <w:r>
        <w:t>│             │                                                           │</w:t>
      </w:r>
    </w:p>
    <w:p w:rsidR="00B75CAA" w:rsidRDefault="00B75CAA">
      <w:pPr>
        <w:pStyle w:val="ConsPlusCell"/>
        <w:jc w:val="both"/>
      </w:pPr>
      <w:r>
        <w:t>│01.46.10.400 │Хрячки ремонтные                                           │</w:t>
      </w:r>
    </w:p>
    <w:p w:rsidR="00B75CAA" w:rsidRDefault="00B75CAA">
      <w:pPr>
        <w:pStyle w:val="ConsPlusCell"/>
        <w:jc w:val="both"/>
      </w:pPr>
      <w:r>
        <w:t>│             │                                                           │</w:t>
      </w:r>
    </w:p>
    <w:p w:rsidR="00B75CAA" w:rsidRDefault="00B75CAA">
      <w:pPr>
        <w:pStyle w:val="ConsPlusCell"/>
        <w:jc w:val="both"/>
      </w:pPr>
      <w:r>
        <w:t>│01.46.10.500 │Свиньи на откорме                                          │</w:t>
      </w:r>
    </w:p>
    <w:p w:rsidR="00B75CAA" w:rsidRDefault="00B75CAA">
      <w:pPr>
        <w:pStyle w:val="ConsPlusCell"/>
        <w:jc w:val="both"/>
      </w:pPr>
      <w:r>
        <w:t>│             │                                                           │</w:t>
      </w:r>
    </w:p>
    <w:p w:rsidR="00B75CAA" w:rsidRDefault="00B75CAA">
      <w:pPr>
        <w:pStyle w:val="ConsPlusCell"/>
        <w:jc w:val="both"/>
      </w:pPr>
      <w:r>
        <w:t>│01.47        │Птица сельскохозяйственная живая и яйца                    │</w:t>
      </w:r>
    </w:p>
    <w:p w:rsidR="00B75CAA" w:rsidRDefault="00B75CAA">
      <w:pPr>
        <w:pStyle w:val="ConsPlusCell"/>
        <w:jc w:val="both"/>
      </w:pPr>
      <w:r>
        <w:t>│             │                                                           │</w:t>
      </w:r>
    </w:p>
    <w:p w:rsidR="00B75CAA" w:rsidRDefault="00B75CAA">
      <w:pPr>
        <w:pStyle w:val="ConsPlusCell"/>
        <w:jc w:val="both"/>
      </w:pPr>
      <w:r>
        <w:t>│01.47.1      │Птица сельскохозяйственная живая                           │</w:t>
      </w:r>
    </w:p>
    <w:p w:rsidR="00B75CAA" w:rsidRDefault="00B75CAA">
      <w:pPr>
        <w:pStyle w:val="ConsPlusCell"/>
        <w:jc w:val="both"/>
      </w:pPr>
      <w:r>
        <w:t>│             │                                                           │</w:t>
      </w:r>
    </w:p>
    <w:p w:rsidR="00B75CAA" w:rsidRDefault="00B75CAA">
      <w:pPr>
        <w:pStyle w:val="ConsPlusCell"/>
        <w:jc w:val="both"/>
      </w:pPr>
      <w:r>
        <w:t>│01.47.11     │Куры живые                                                 │</w:t>
      </w:r>
    </w:p>
    <w:p w:rsidR="00B75CAA" w:rsidRDefault="00B75CAA">
      <w:pPr>
        <w:pStyle w:val="ConsPlusCell"/>
        <w:jc w:val="both"/>
      </w:pPr>
      <w:r>
        <w:t>│             │                                                           │</w:t>
      </w:r>
    </w:p>
    <w:p w:rsidR="00B75CAA" w:rsidRDefault="00B75CAA">
      <w:pPr>
        <w:pStyle w:val="ConsPlusCell"/>
        <w:jc w:val="both"/>
      </w:pPr>
      <w:r>
        <w:t>│01.47.11.100 │Куры яичных пород родительского стада                      │</w:t>
      </w:r>
    </w:p>
    <w:p w:rsidR="00B75CAA" w:rsidRDefault="00B75CAA">
      <w:pPr>
        <w:pStyle w:val="ConsPlusCell"/>
        <w:jc w:val="both"/>
      </w:pPr>
      <w:r>
        <w:t>│             │                                                           │</w:t>
      </w:r>
    </w:p>
    <w:p w:rsidR="00B75CAA" w:rsidRDefault="00B75CAA">
      <w:pPr>
        <w:pStyle w:val="ConsPlusCell"/>
        <w:jc w:val="both"/>
      </w:pPr>
      <w:r>
        <w:t>│01.47.11.110 │Петухи яичных пород родительского стада                    │</w:t>
      </w:r>
    </w:p>
    <w:p w:rsidR="00B75CAA" w:rsidRDefault="00B75CAA">
      <w:pPr>
        <w:pStyle w:val="ConsPlusCell"/>
        <w:jc w:val="both"/>
      </w:pPr>
      <w:r>
        <w:t>│             │                                                           │</w:t>
      </w:r>
    </w:p>
    <w:p w:rsidR="00B75CAA" w:rsidRDefault="00B75CAA">
      <w:pPr>
        <w:pStyle w:val="ConsPlusCell"/>
        <w:jc w:val="both"/>
      </w:pPr>
      <w:r>
        <w:t>│01.47.11.120 │Куры-несушки яичных пород родительского стада              │</w:t>
      </w:r>
    </w:p>
    <w:p w:rsidR="00B75CAA" w:rsidRDefault="00B75CAA">
      <w:pPr>
        <w:pStyle w:val="ConsPlusCell"/>
        <w:jc w:val="both"/>
      </w:pPr>
      <w:r>
        <w:t>│             │                                                           │</w:t>
      </w:r>
    </w:p>
    <w:p w:rsidR="00B75CAA" w:rsidRDefault="00B75CAA">
      <w:pPr>
        <w:pStyle w:val="ConsPlusCell"/>
        <w:jc w:val="both"/>
      </w:pPr>
      <w:r>
        <w:t>│01.47.11.130 │Молодняк кур яичных пород родительского стада              │</w:t>
      </w:r>
    </w:p>
    <w:p w:rsidR="00B75CAA" w:rsidRDefault="00B75CAA">
      <w:pPr>
        <w:pStyle w:val="ConsPlusCell"/>
        <w:jc w:val="both"/>
      </w:pPr>
      <w:r>
        <w:t>│             │                                                           │</w:t>
      </w:r>
    </w:p>
    <w:p w:rsidR="00B75CAA" w:rsidRDefault="00B75CAA">
      <w:pPr>
        <w:pStyle w:val="ConsPlusCell"/>
        <w:jc w:val="both"/>
      </w:pPr>
      <w:r>
        <w:t>│01.47.11.140 │Цыплята яичных пород родительского стада                   │</w:t>
      </w:r>
    </w:p>
    <w:p w:rsidR="00B75CAA" w:rsidRDefault="00B75CAA">
      <w:pPr>
        <w:pStyle w:val="ConsPlusCell"/>
        <w:jc w:val="both"/>
      </w:pPr>
      <w:r>
        <w:t>│             │                                                           │</w:t>
      </w:r>
    </w:p>
    <w:p w:rsidR="00B75CAA" w:rsidRDefault="00B75CAA">
      <w:pPr>
        <w:pStyle w:val="ConsPlusCell"/>
        <w:jc w:val="both"/>
      </w:pPr>
      <w:r>
        <w:t>│01.47.11.190 │Куры откормочные яичных пород родительского стада          │</w:t>
      </w:r>
    </w:p>
    <w:p w:rsidR="00B75CAA" w:rsidRDefault="00B75CAA">
      <w:pPr>
        <w:pStyle w:val="ConsPlusCell"/>
        <w:jc w:val="both"/>
      </w:pPr>
      <w:r>
        <w:t>│             │                                                           │</w:t>
      </w:r>
    </w:p>
    <w:p w:rsidR="00B75CAA" w:rsidRDefault="00B75CAA">
      <w:pPr>
        <w:pStyle w:val="ConsPlusCell"/>
        <w:jc w:val="both"/>
      </w:pPr>
      <w:r>
        <w:t>│01.47.11.200 │Куры яичных пород промышленного стада                      │</w:t>
      </w:r>
    </w:p>
    <w:p w:rsidR="00B75CAA" w:rsidRDefault="00B75CAA">
      <w:pPr>
        <w:pStyle w:val="ConsPlusCell"/>
        <w:jc w:val="both"/>
      </w:pPr>
      <w:r>
        <w:t>│             │                                                           │</w:t>
      </w:r>
    </w:p>
    <w:p w:rsidR="00B75CAA" w:rsidRDefault="00B75CAA">
      <w:pPr>
        <w:pStyle w:val="ConsPlusCell"/>
        <w:jc w:val="both"/>
      </w:pPr>
      <w:r>
        <w:t>│01.47.11.210 │Петухи яичных пород промышленного стада                    │</w:t>
      </w:r>
    </w:p>
    <w:p w:rsidR="00B75CAA" w:rsidRDefault="00B75CAA">
      <w:pPr>
        <w:pStyle w:val="ConsPlusCell"/>
        <w:jc w:val="both"/>
      </w:pPr>
      <w:r>
        <w:t>│             │                                                           │</w:t>
      </w:r>
    </w:p>
    <w:p w:rsidR="00B75CAA" w:rsidRDefault="00B75CAA">
      <w:pPr>
        <w:pStyle w:val="ConsPlusCell"/>
        <w:jc w:val="both"/>
      </w:pPr>
      <w:r>
        <w:t>│01.47.11.220 │Куры-несушки яичных пород промышленного стада              │</w:t>
      </w:r>
    </w:p>
    <w:p w:rsidR="00B75CAA" w:rsidRDefault="00B75CAA">
      <w:pPr>
        <w:pStyle w:val="ConsPlusCell"/>
        <w:jc w:val="both"/>
      </w:pPr>
      <w:r>
        <w:t>│             │                                                           │</w:t>
      </w:r>
    </w:p>
    <w:p w:rsidR="00B75CAA" w:rsidRDefault="00B75CAA">
      <w:pPr>
        <w:pStyle w:val="ConsPlusCell"/>
        <w:jc w:val="both"/>
      </w:pPr>
      <w:r>
        <w:t>│01.47.11.230 │Молодняк кур яичных пород промышленного стада              │</w:t>
      </w:r>
    </w:p>
    <w:p w:rsidR="00B75CAA" w:rsidRDefault="00B75CAA">
      <w:pPr>
        <w:pStyle w:val="ConsPlusCell"/>
        <w:jc w:val="both"/>
      </w:pPr>
      <w:r>
        <w:t>│             │                                                           │</w:t>
      </w:r>
    </w:p>
    <w:p w:rsidR="00B75CAA" w:rsidRDefault="00B75CAA">
      <w:pPr>
        <w:pStyle w:val="ConsPlusCell"/>
        <w:jc w:val="both"/>
      </w:pPr>
      <w:r>
        <w:t>│01.47.11.260 │Цыплята яичных пород промышленного стада                   │</w:t>
      </w:r>
    </w:p>
    <w:p w:rsidR="00B75CAA" w:rsidRDefault="00B75CAA">
      <w:pPr>
        <w:pStyle w:val="ConsPlusCell"/>
        <w:jc w:val="both"/>
      </w:pPr>
      <w:r>
        <w:t>│             │                                                           │</w:t>
      </w:r>
    </w:p>
    <w:p w:rsidR="00B75CAA" w:rsidRDefault="00B75CAA">
      <w:pPr>
        <w:pStyle w:val="ConsPlusCell"/>
        <w:jc w:val="both"/>
      </w:pPr>
      <w:r>
        <w:t>│01.47.11.290 │Куры откормочные яичных пород промышленного стада          │</w:t>
      </w:r>
    </w:p>
    <w:p w:rsidR="00B75CAA" w:rsidRDefault="00B75CAA">
      <w:pPr>
        <w:pStyle w:val="ConsPlusCell"/>
        <w:jc w:val="both"/>
      </w:pPr>
      <w:r>
        <w:t>│             │                                                           │</w:t>
      </w:r>
    </w:p>
    <w:p w:rsidR="00B75CAA" w:rsidRDefault="00B75CAA">
      <w:pPr>
        <w:pStyle w:val="ConsPlusCell"/>
        <w:jc w:val="both"/>
      </w:pPr>
      <w:r>
        <w:t>│01.47.11.300 │Куры мясных и мясо-яичных пород                            │</w:t>
      </w:r>
    </w:p>
    <w:p w:rsidR="00B75CAA" w:rsidRDefault="00B75CAA">
      <w:pPr>
        <w:pStyle w:val="ConsPlusCell"/>
        <w:jc w:val="both"/>
      </w:pPr>
      <w:r>
        <w:t>│             │                                                           │</w:t>
      </w:r>
    </w:p>
    <w:p w:rsidR="00B75CAA" w:rsidRDefault="00B75CAA">
      <w:pPr>
        <w:pStyle w:val="ConsPlusCell"/>
        <w:jc w:val="both"/>
      </w:pPr>
      <w:r>
        <w:t>│01.47.11.310 │Петухи мясных и мясо-яичных пород                          │</w:t>
      </w:r>
    </w:p>
    <w:p w:rsidR="00B75CAA" w:rsidRDefault="00B75CAA">
      <w:pPr>
        <w:pStyle w:val="ConsPlusCell"/>
        <w:jc w:val="both"/>
      </w:pPr>
      <w:r>
        <w:t>│             │                                                           │</w:t>
      </w:r>
    </w:p>
    <w:p w:rsidR="00B75CAA" w:rsidRDefault="00B75CAA">
      <w:pPr>
        <w:pStyle w:val="ConsPlusCell"/>
        <w:jc w:val="both"/>
      </w:pPr>
      <w:r>
        <w:t>│01.47.11.320 │Куры-несушки мясных и мясо-яичных пород                    │</w:t>
      </w:r>
    </w:p>
    <w:p w:rsidR="00B75CAA" w:rsidRDefault="00B75CAA">
      <w:pPr>
        <w:pStyle w:val="ConsPlusCell"/>
        <w:jc w:val="both"/>
      </w:pPr>
      <w:r>
        <w:t>│             │                                                           │</w:t>
      </w:r>
    </w:p>
    <w:p w:rsidR="00B75CAA" w:rsidRDefault="00B75CAA">
      <w:pPr>
        <w:pStyle w:val="ConsPlusCell"/>
        <w:jc w:val="both"/>
      </w:pPr>
      <w:r>
        <w:t>│01.47.11.330 │Молодняк кур мясных и мясо-яичных пород                    │</w:t>
      </w:r>
    </w:p>
    <w:p w:rsidR="00B75CAA" w:rsidRDefault="00B75CAA">
      <w:pPr>
        <w:pStyle w:val="ConsPlusCell"/>
        <w:jc w:val="both"/>
      </w:pPr>
      <w:r>
        <w:t>│             │                                                           │</w:t>
      </w:r>
    </w:p>
    <w:p w:rsidR="00B75CAA" w:rsidRDefault="00B75CAA">
      <w:pPr>
        <w:pStyle w:val="ConsPlusCell"/>
        <w:jc w:val="both"/>
      </w:pPr>
      <w:r>
        <w:t>│01.47.11.340 │Цыплята мясных и мясо-яичных пород                         │</w:t>
      </w:r>
    </w:p>
    <w:p w:rsidR="00B75CAA" w:rsidRDefault="00B75CAA">
      <w:pPr>
        <w:pStyle w:val="ConsPlusCell"/>
        <w:jc w:val="both"/>
      </w:pPr>
      <w:r>
        <w:t>│             │                                                           │</w:t>
      </w:r>
    </w:p>
    <w:p w:rsidR="00B75CAA" w:rsidRDefault="00B75CAA">
      <w:pPr>
        <w:pStyle w:val="ConsPlusCell"/>
        <w:jc w:val="both"/>
      </w:pPr>
      <w:r>
        <w:t>│01.47.11.350 │Цыплята-бройлеры мясных и мясо-яичных пород                │</w:t>
      </w:r>
    </w:p>
    <w:p w:rsidR="00B75CAA" w:rsidRDefault="00B75CAA">
      <w:pPr>
        <w:pStyle w:val="ConsPlusCell"/>
        <w:jc w:val="both"/>
      </w:pPr>
      <w:r>
        <w:t>│             │                                                           │</w:t>
      </w:r>
    </w:p>
    <w:p w:rsidR="00B75CAA" w:rsidRDefault="00B75CAA">
      <w:pPr>
        <w:pStyle w:val="ConsPlusCell"/>
        <w:jc w:val="both"/>
      </w:pPr>
      <w:r>
        <w:t>│01.47.11.390 │Куры откормочные мясных и мясо-яичных пород                │</w:t>
      </w:r>
    </w:p>
    <w:p w:rsidR="00B75CAA" w:rsidRDefault="00B75CAA">
      <w:pPr>
        <w:pStyle w:val="ConsPlusCell"/>
        <w:jc w:val="both"/>
      </w:pPr>
      <w:r>
        <w:t>│             │                                                           │</w:t>
      </w:r>
    </w:p>
    <w:p w:rsidR="00B75CAA" w:rsidRDefault="00B75CAA">
      <w:pPr>
        <w:pStyle w:val="ConsPlusCell"/>
        <w:jc w:val="both"/>
      </w:pPr>
      <w:r>
        <w:t>│01.47.12     │Индейки живые                                              │</w:t>
      </w:r>
    </w:p>
    <w:p w:rsidR="00B75CAA" w:rsidRDefault="00B75CAA">
      <w:pPr>
        <w:pStyle w:val="ConsPlusCell"/>
        <w:jc w:val="both"/>
      </w:pPr>
      <w:r>
        <w:t>│             │                                                           │</w:t>
      </w:r>
    </w:p>
    <w:p w:rsidR="00B75CAA" w:rsidRDefault="00B75CAA">
      <w:pPr>
        <w:pStyle w:val="ConsPlusCell"/>
        <w:jc w:val="both"/>
      </w:pPr>
      <w:r>
        <w:t>│01.47.12.100 │Индейки                                                    │</w:t>
      </w:r>
    </w:p>
    <w:p w:rsidR="00B75CAA" w:rsidRDefault="00B75CAA">
      <w:pPr>
        <w:pStyle w:val="ConsPlusCell"/>
        <w:jc w:val="both"/>
      </w:pPr>
      <w:r>
        <w:t>│             │                                                           │</w:t>
      </w:r>
    </w:p>
    <w:p w:rsidR="00B75CAA" w:rsidRDefault="00B75CAA">
      <w:pPr>
        <w:pStyle w:val="ConsPlusCell"/>
        <w:jc w:val="both"/>
      </w:pPr>
      <w:r>
        <w:t>│01.47.12.200 │Индюки                                                     │</w:t>
      </w:r>
    </w:p>
    <w:p w:rsidR="00B75CAA" w:rsidRDefault="00B75CAA">
      <w:pPr>
        <w:pStyle w:val="ConsPlusCell"/>
        <w:jc w:val="both"/>
      </w:pPr>
      <w:r>
        <w:t>│             │                                                           │</w:t>
      </w:r>
    </w:p>
    <w:p w:rsidR="00B75CAA" w:rsidRDefault="00B75CAA">
      <w:pPr>
        <w:pStyle w:val="ConsPlusCell"/>
        <w:jc w:val="both"/>
      </w:pPr>
      <w:r>
        <w:t>│01.47.12.300 │Индюшки                                                    │</w:t>
      </w:r>
    </w:p>
    <w:p w:rsidR="00B75CAA" w:rsidRDefault="00B75CAA">
      <w:pPr>
        <w:pStyle w:val="ConsPlusCell"/>
        <w:jc w:val="both"/>
      </w:pPr>
      <w:r>
        <w:t>│             │                                                           │</w:t>
      </w:r>
    </w:p>
    <w:p w:rsidR="00B75CAA" w:rsidRDefault="00B75CAA">
      <w:pPr>
        <w:pStyle w:val="ConsPlusCell"/>
        <w:jc w:val="both"/>
      </w:pPr>
      <w:r>
        <w:t>│01.47.12.400 │Молодняк индеек                                            │</w:t>
      </w:r>
    </w:p>
    <w:p w:rsidR="00B75CAA" w:rsidRDefault="00B75CAA">
      <w:pPr>
        <w:pStyle w:val="ConsPlusCell"/>
        <w:jc w:val="both"/>
      </w:pPr>
      <w:r>
        <w:t>│             │                                                           │</w:t>
      </w:r>
    </w:p>
    <w:p w:rsidR="00B75CAA" w:rsidRDefault="00B75CAA">
      <w:pPr>
        <w:pStyle w:val="ConsPlusCell"/>
        <w:jc w:val="both"/>
      </w:pPr>
      <w:r>
        <w:t>│01.47.12.600 │Индюшата                                                   │</w:t>
      </w:r>
    </w:p>
    <w:p w:rsidR="00B75CAA" w:rsidRDefault="00B75CAA">
      <w:pPr>
        <w:pStyle w:val="ConsPlusCell"/>
        <w:jc w:val="both"/>
      </w:pPr>
      <w:r>
        <w:t>│             │                                                           │</w:t>
      </w:r>
    </w:p>
    <w:p w:rsidR="00B75CAA" w:rsidRDefault="00B75CAA">
      <w:pPr>
        <w:pStyle w:val="ConsPlusCell"/>
        <w:jc w:val="both"/>
      </w:pPr>
      <w:r>
        <w:t>│01.47.12.900 │Индейки откормочные                                        │</w:t>
      </w:r>
    </w:p>
    <w:p w:rsidR="00B75CAA" w:rsidRDefault="00B75CAA">
      <w:pPr>
        <w:pStyle w:val="ConsPlusCell"/>
        <w:jc w:val="both"/>
      </w:pPr>
      <w:r>
        <w:t>│             │                                                           │</w:t>
      </w:r>
    </w:p>
    <w:p w:rsidR="00B75CAA" w:rsidRDefault="00B75CAA">
      <w:pPr>
        <w:pStyle w:val="ConsPlusCell"/>
        <w:jc w:val="both"/>
      </w:pPr>
      <w:r>
        <w:t>│01.47.13     │Гуси живые                                                 │</w:t>
      </w:r>
    </w:p>
    <w:p w:rsidR="00B75CAA" w:rsidRDefault="00B75CAA">
      <w:pPr>
        <w:pStyle w:val="ConsPlusCell"/>
        <w:jc w:val="both"/>
      </w:pPr>
      <w:r>
        <w:t>│             │                                                           │</w:t>
      </w:r>
    </w:p>
    <w:p w:rsidR="00B75CAA" w:rsidRDefault="00B75CAA">
      <w:pPr>
        <w:pStyle w:val="ConsPlusCell"/>
        <w:jc w:val="both"/>
      </w:pPr>
      <w:r>
        <w:t>│01.47.13.100 │Гусаки                                                     │</w:t>
      </w:r>
    </w:p>
    <w:p w:rsidR="00B75CAA" w:rsidRDefault="00B75CAA">
      <w:pPr>
        <w:pStyle w:val="ConsPlusCell"/>
        <w:jc w:val="both"/>
      </w:pPr>
      <w:r>
        <w:t>│             │                                                           │</w:t>
      </w:r>
    </w:p>
    <w:p w:rsidR="00B75CAA" w:rsidRDefault="00B75CAA">
      <w:pPr>
        <w:pStyle w:val="ConsPlusCell"/>
        <w:jc w:val="both"/>
      </w:pPr>
      <w:r>
        <w:t>│01.47.13.200 │Гусыни                                                     │</w:t>
      </w:r>
    </w:p>
    <w:p w:rsidR="00B75CAA" w:rsidRDefault="00B75CAA">
      <w:pPr>
        <w:pStyle w:val="ConsPlusCell"/>
        <w:jc w:val="both"/>
      </w:pPr>
      <w:r>
        <w:t>│             │                                                           │</w:t>
      </w:r>
    </w:p>
    <w:p w:rsidR="00B75CAA" w:rsidRDefault="00B75CAA">
      <w:pPr>
        <w:pStyle w:val="ConsPlusCell"/>
        <w:jc w:val="both"/>
      </w:pPr>
      <w:r>
        <w:t>│01.47.13.300 │Молодняк гусей                                             │</w:t>
      </w:r>
    </w:p>
    <w:p w:rsidR="00B75CAA" w:rsidRDefault="00B75CAA">
      <w:pPr>
        <w:pStyle w:val="ConsPlusCell"/>
        <w:jc w:val="both"/>
      </w:pPr>
      <w:r>
        <w:t>│             │                                                           │</w:t>
      </w:r>
    </w:p>
    <w:p w:rsidR="00B75CAA" w:rsidRDefault="00B75CAA">
      <w:pPr>
        <w:pStyle w:val="ConsPlusCell"/>
        <w:jc w:val="both"/>
      </w:pPr>
      <w:r>
        <w:t>│01.47.13.500 │Гусята                                                     │</w:t>
      </w:r>
    </w:p>
    <w:p w:rsidR="00B75CAA" w:rsidRDefault="00B75CAA">
      <w:pPr>
        <w:pStyle w:val="ConsPlusCell"/>
        <w:jc w:val="both"/>
      </w:pPr>
      <w:r>
        <w:t>│             │                                                           │</w:t>
      </w:r>
    </w:p>
    <w:p w:rsidR="00B75CAA" w:rsidRDefault="00B75CAA">
      <w:pPr>
        <w:pStyle w:val="ConsPlusCell"/>
        <w:jc w:val="both"/>
      </w:pPr>
      <w:r>
        <w:t>│01.47.13.900 │Гуси откормочные                                           │</w:t>
      </w:r>
    </w:p>
    <w:p w:rsidR="00B75CAA" w:rsidRDefault="00B75CAA">
      <w:pPr>
        <w:pStyle w:val="ConsPlusCell"/>
        <w:jc w:val="both"/>
      </w:pPr>
      <w:r>
        <w:t>│             │                                                           │</w:t>
      </w:r>
    </w:p>
    <w:p w:rsidR="00B75CAA" w:rsidRDefault="00B75CAA">
      <w:pPr>
        <w:pStyle w:val="ConsPlusCell"/>
        <w:jc w:val="both"/>
      </w:pPr>
      <w:r>
        <w:t>│01.47.14     │Утки и цесарки живые                                       │</w:t>
      </w:r>
    </w:p>
    <w:p w:rsidR="00B75CAA" w:rsidRDefault="00B75CAA">
      <w:pPr>
        <w:pStyle w:val="ConsPlusCell"/>
        <w:jc w:val="both"/>
      </w:pPr>
      <w:r>
        <w:t>│             │                                                           │</w:t>
      </w:r>
    </w:p>
    <w:p w:rsidR="00B75CAA" w:rsidRDefault="00B75CAA">
      <w:pPr>
        <w:pStyle w:val="ConsPlusCell"/>
        <w:jc w:val="both"/>
      </w:pPr>
      <w:r>
        <w:t>│01.47.14.100 │Утки                                                       │</w:t>
      </w:r>
    </w:p>
    <w:p w:rsidR="00B75CAA" w:rsidRDefault="00B75CAA">
      <w:pPr>
        <w:pStyle w:val="ConsPlusCell"/>
        <w:jc w:val="both"/>
      </w:pPr>
      <w:r>
        <w:t>│             │                                                           │</w:t>
      </w:r>
    </w:p>
    <w:p w:rsidR="00B75CAA" w:rsidRDefault="00B75CAA">
      <w:pPr>
        <w:pStyle w:val="ConsPlusCell"/>
        <w:jc w:val="both"/>
      </w:pPr>
      <w:r>
        <w:t>│01.47.14.110 │Селезни                                                    │</w:t>
      </w:r>
    </w:p>
    <w:p w:rsidR="00B75CAA" w:rsidRDefault="00B75CAA">
      <w:pPr>
        <w:pStyle w:val="ConsPlusCell"/>
        <w:jc w:val="both"/>
      </w:pPr>
      <w:r>
        <w:t>│             │                                                           │</w:t>
      </w:r>
    </w:p>
    <w:p w:rsidR="00B75CAA" w:rsidRDefault="00B75CAA">
      <w:pPr>
        <w:pStyle w:val="ConsPlusCell"/>
        <w:jc w:val="both"/>
      </w:pPr>
      <w:r>
        <w:t>│01.47.14.120 │Утки-несушки                                               │</w:t>
      </w:r>
    </w:p>
    <w:p w:rsidR="00B75CAA" w:rsidRDefault="00B75CAA">
      <w:pPr>
        <w:pStyle w:val="ConsPlusCell"/>
        <w:jc w:val="both"/>
      </w:pPr>
      <w:r>
        <w:t>│             │                                                           │</w:t>
      </w:r>
    </w:p>
    <w:p w:rsidR="00B75CAA" w:rsidRDefault="00B75CAA">
      <w:pPr>
        <w:pStyle w:val="ConsPlusCell"/>
        <w:jc w:val="both"/>
      </w:pPr>
      <w:r>
        <w:t>│01.47.14.130 │Молодняк уток                                              │</w:t>
      </w:r>
    </w:p>
    <w:p w:rsidR="00B75CAA" w:rsidRDefault="00B75CAA">
      <w:pPr>
        <w:pStyle w:val="ConsPlusCell"/>
        <w:jc w:val="both"/>
      </w:pPr>
      <w:r>
        <w:t>│             │                                                           │</w:t>
      </w:r>
    </w:p>
    <w:p w:rsidR="00B75CAA" w:rsidRDefault="00B75CAA">
      <w:pPr>
        <w:pStyle w:val="ConsPlusCell"/>
        <w:jc w:val="both"/>
      </w:pPr>
      <w:r>
        <w:t>│01.47.14.150 │Утята                                                      │</w:t>
      </w:r>
    </w:p>
    <w:p w:rsidR="00B75CAA" w:rsidRDefault="00B75CAA">
      <w:pPr>
        <w:pStyle w:val="ConsPlusCell"/>
        <w:jc w:val="both"/>
      </w:pPr>
      <w:r>
        <w:t>│             │                                                           │</w:t>
      </w:r>
    </w:p>
    <w:p w:rsidR="00B75CAA" w:rsidRDefault="00B75CAA">
      <w:pPr>
        <w:pStyle w:val="ConsPlusCell"/>
        <w:jc w:val="both"/>
      </w:pPr>
      <w:r>
        <w:t>│01.47.14.180 │Утята-бройлеры                                             │</w:t>
      </w:r>
    </w:p>
    <w:p w:rsidR="00B75CAA" w:rsidRDefault="00B75CAA">
      <w:pPr>
        <w:pStyle w:val="ConsPlusCell"/>
        <w:jc w:val="both"/>
      </w:pPr>
      <w:r>
        <w:t>│             │                                                           │</w:t>
      </w:r>
    </w:p>
    <w:p w:rsidR="00B75CAA" w:rsidRDefault="00B75CAA">
      <w:pPr>
        <w:pStyle w:val="ConsPlusCell"/>
        <w:jc w:val="both"/>
      </w:pPr>
      <w:r>
        <w:t>│01.47.14.190 │Утки откормочные                                           │</w:t>
      </w:r>
    </w:p>
    <w:p w:rsidR="00B75CAA" w:rsidRDefault="00B75CAA">
      <w:pPr>
        <w:pStyle w:val="ConsPlusCell"/>
        <w:jc w:val="both"/>
      </w:pPr>
      <w:r>
        <w:t>│             │                                                           │</w:t>
      </w:r>
    </w:p>
    <w:p w:rsidR="00B75CAA" w:rsidRDefault="00B75CAA">
      <w:pPr>
        <w:pStyle w:val="ConsPlusCell"/>
        <w:jc w:val="both"/>
      </w:pPr>
      <w:r>
        <w:t>│01.47.14.200 │Цесарки                                                    │</w:t>
      </w:r>
    </w:p>
    <w:p w:rsidR="00B75CAA" w:rsidRDefault="00B75CAA">
      <w:pPr>
        <w:pStyle w:val="ConsPlusCell"/>
        <w:jc w:val="both"/>
      </w:pPr>
      <w:r>
        <w:t>│             │                                                           │</w:t>
      </w:r>
    </w:p>
    <w:p w:rsidR="00B75CAA" w:rsidRDefault="00B75CAA">
      <w:pPr>
        <w:pStyle w:val="ConsPlusCell"/>
        <w:jc w:val="both"/>
      </w:pPr>
      <w:r>
        <w:t>│01.47.14.210 │Цесари                                                     │</w:t>
      </w:r>
    </w:p>
    <w:p w:rsidR="00B75CAA" w:rsidRDefault="00B75CAA">
      <w:pPr>
        <w:pStyle w:val="ConsPlusCell"/>
        <w:jc w:val="both"/>
      </w:pPr>
      <w:r>
        <w:t>│             │                                                           │</w:t>
      </w:r>
    </w:p>
    <w:p w:rsidR="00B75CAA" w:rsidRDefault="00B75CAA">
      <w:pPr>
        <w:pStyle w:val="ConsPlusCell"/>
        <w:jc w:val="both"/>
      </w:pPr>
      <w:r>
        <w:t>│01.47.14.220 │Цесарки-несушки                                            │</w:t>
      </w:r>
    </w:p>
    <w:p w:rsidR="00B75CAA" w:rsidRDefault="00B75CAA">
      <w:pPr>
        <w:pStyle w:val="ConsPlusCell"/>
        <w:jc w:val="both"/>
      </w:pPr>
      <w:r>
        <w:t>│             │                                                           │</w:t>
      </w:r>
    </w:p>
    <w:p w:rsidR="00B75CAA" w:rsidRDefault="00B75CAA">
      <w:pPr>
        <w:pStyle w:val="ConsPlusCell"/>
        <w:jc w:val="both"/>
      </w:pPr>
      <w:r>
        <w:t>│01.47.14.230 │Молодняк цесарок                                           │</w:t>
      </w:r>
    </w:p>
    <w:p w:rsidR="00B75CAA" w:rsidRDefault="00B75CAA">
      <w:pPr>
        <w:pStyle w:val="ConsPlusCell"/>
        <w:jc w:val="both"/>
      </w:pPr>
      <w:r>
        <w:t>│             │                                                           │</w:t>
      </w:r>
    </w:p>
    <w:p w:rsidR="00B75CAA" w:rsidRDefault="00B75CAA">
      <w:pPr>
        <w:pStyle w:val="ConsPlusCell"/>
        <w:jc w:val="both"/>
      </w:pPr>
      <w:r>
        <w:t>│01.47.14.290 │Цесарки откормочные                                        │</w:t>
      </w:r>
    </w:p>
    <w:p w:rsidR="00B75CAA" w:rsidRDefault="00B75CAA">
      <w:pPr>
        <w:pStyle w:val="ConsPlusCell"/>
        <w:jc w:val="both"/>
      </w:pPr>
      <w:r>
        <w:t>│             │                                                           │</w:t>
      </w:r>
    </w:p>
    <w:p w:rsidR="00B75CAA" w:rsidRDefault="00B75CAA">
      <w:pPr>
        <w:pStyle w:val="ConsPlusCell"/>
        <w:jc w:val="both"/>
      </w:pPr>
      <w:r>
        <w:t>│01.47.2      │Яйца в скорлупе свежие                                     │</w:t>
      </w:r>
    </w:p>
    <w:p w:rsidR="00B75CAA" w:rsidRDefault="00B75CAA">
      <w:pPr>
        <w:pStyle w:val="ConsPlusCell"/>
        <w:jc w:val="both"/>
      </w:pPr>
      <w:r>
        <w:t>│             │                                                           │</w:t>
      </w:r>
    </w:p>
    <w:p w:rsidR="00B75CAA" w:rsidRDefault="00B75CAA">
      <w:pPr>
        <w:pStyle w:val="ConsPlusCell"/>
        <w:jc w:val="both"/>
      </w:pPr>
      <w:r>
        <w:t>│01.47.21     │Яйца куриные в скорлупе свежие                             │</w:t>
      </w:r>
    </w:p>
    <w:p w:rsidR="00B75CAA" w:rsidRDefault="00B75CAA">
      <w:pPr>
        <w:pStyle w:val="ConsPlusCell"/>
        <w:jc w:val="both"/>
      </w:pPr>
      <w:r>
        <w:t>│             │                                                           │</w:t>
      </w:r>
    </w:p>
    <w:p w:rsidR="00B75CAA" w:rsidRDefault="00B75CAA">
      <w:pPr>
        <w:pStyle w:val="ConsPlusCell"/>
        <w:jc w:val="both"/>
      </w:pPr>
      <w:r>
        <w:t>│01.47.21.100 │Яйца кур взрослых яичных пород родительского стада         │</w:t>
      </w:r>
    </w:p>
    <w:p w:rsidR="00B75CAA" w:rsidRDefault="00B75CAA">
      <w:pPr>
        <w:pStyle w:val="ConsPlusCell"/>
        <w:jc w:val="both"/>
      </w:pPr>
      <w:r>
        <w:t>│             │                                                           │</w:t>
      </w:r>
    </w:p>
    <w:p w:rsidR="00B75CAA" w:rsidRDefault="00B75CAA">
      <w:pPr>
        <w:pStyle w:val="ConsPlusCell"/>
        <w:jc w:val="both"/>
      </w:pPr>
      <w:r>
        <w:t>│01.47.21.200 │Яйца молодняка кур яичных пород родительского стада        │</w:t>
      </w:r>
    </w:p>
    <w:p w:rsidR="00B75CAA" w:rsidRDefault="00B75CAA">
      <w:pPr>
        <w:pStyle w:val="ConsPlusCell"/>
        <w:jc w:val="both"/>
      </w:pPr>
      <w:r>
        <w:t>│             │                                                           │</w:t>
      </w:r>
    </w:p>
    <w:p w:rsidR="00B75CAA" w:rsidRDefault="00B75CAA">
      <w:pPr>
        <w:pStyle w:val="ConsPlusCell"/>
        <w:jc w:val="both"/>
      </w:pPr>
      <w:r>
        <w:t>│01.47.21.300 │Яйца кур взрослых яичных пород промышленного стада         │</w:t>
      </w:r>
    </w:p>
    <w:p w:rsidR="00B75CAA" w:rsidRDefault="00B75CAA">
      <w:pPr>
        <w:pStyle w:val="ConsPlusCell"/>
        <w:jc w:val="both"/>
      </w:pPr>
      <w:r>
        <w:t>│             │                                                           │</w:t>
      </w:r>
    </w:p>
    <w:p w:rsidR="00B75CAA" w:rsidRDefault="00B75CAA">
      <w:pPr>
        <w:pStyle w:val="ConsPlusCell"/>
        <w:jc w:val="both"/>
      </w:pPr>
      <w:r>
        <w:t>│01.47.21.400 │Яйца молодняка кур яичных пород промышленного стада        │</w:t>
      </w:r>
    </w:p>
    <w:p w:rsidR="00B75CAA" w:rsidRDefault="00B75CAA">
      <w:pPr>
        <w:pStyle w:val="ConsPlusCell"/>
        <w:jc w:val="both"/>
      </w:pPr>
      <w:r>
        <w:t>│             │                                                           │</w:t>
      </w:r>
    </w:p>
    <w:p w:rsidR="00B75CAA" w:rsidRDefault="00B75CAA">
      <w:pPr>
        <w:pStyle w:val="ConsPlusCell"/>
        <w:jc w:val="both"/>
      </w:pPr>
      <w:r>
        <w:t>│01.47.21.500 │Яйца кур взрослых мясных и мясо-яичных пород               │</w:t>
      </w:r>
    </w:p>
    <w:p w:rsidR="00B75CAA" w:rsidRDefault="00B75CAA">
      <w:pPr>
        <w:pStyle w:val="ConsPlusCell"/>
        <w:jc w:val="both"/>
      </w:pPr>
      <w:r>
        <w:t>│             │                                                           │</w:t>
      </w:r>
    </w:p>
    <w:p w:rsidR="00B75CAA" w:rsidRDefault="00B75CAA">
      <w:pPr>
        <w:pStyle w:val="ConsPlusCell"/>
        <w:jc w:val="both"/>
      </w:pPr>
      <w:r>
        <w:t>│01.47.21.600 │Яйца молодняка кур мясных и мясо-яичных пород              │</w:t>
      </w:r>
    </w:p>
    <w:p w:rsidR="00B75CAA" w:rsidRDefault="00B75CAA">
      <w:pPr>
        <w:pStyle w:val="ConsPlusCell"/>
        <w:jc w:val="both"/>
      </w:pPr>
      <w:r>
        <w:t>│             │                                                           │</w:t>
      </w:r>
    </w:p>
    <w:p w:rsidR="00B75CAA" w:rsidRDefault="00B75CAA">
      <w:pPr>
        <w:pStyle w:val="ConsPlusCell"/>
        <w:jc w:val="both"/>
      </w:pPr>
      <w:r>
        <w:t>│01.47.21.900 │Яйца куриные прочие                                        │</w:t>
      </w:r>
    </w:p>
    <w:p w:rsidR="00B75CAA" w:rsidRDefault="00B75CAA">
      <w:pPr>
        <w:pStyle w:val="ConsPlusCell"/>
        <w:jc w:val="both"/>
      </w:pPr>
      <w:r>
        <w:t>│             │                                                           │</w:t>
      </w:r>
    </w:p>
    <w:p w:rsidR="00B75CAA" w:rsidRDefault="00B75CAA">
      <w:pPr>
        <w:pStyle w:val="ConsPlusCell"/>
        <w:jc w:val="both"/>
      </w:pPr>
      <w:r>
        <w:t>│01.47.22     │Яйца прочей сельскохозяйственной птицы в скорлупе свежие   │</w:t>
      </w:r>
    </w:p>
    <w:p w:rsidR="00B75CAA" w:rsidRDefault="00B75CAA">
      <w:pPr>
        <w:pStyle w:val="ConsPlusCell"/>
        <w:jc w:val="both"/>
      </w:pPr>
      <w:r>
        <w:t>│             │                                                           │</w:t>
      </w:r>
    </w:p>
    <w:p w:rsidR="00B75CAA" w:rsidRDefault="00B75CAA">
      <w:pPr>
        <w:pStyle w:val="ConsPlusCell"/>
        <w:jc w:val="both"/>
      </w:pPr>
      <w:r>
        <w:t>│01.47.22.100 │Яйца гусей                                                 │</w:t>
      </w:r>
    </w:p>
    <w:p w:rsidR="00B75CAA" w:rsidRDefault="00B75CAA">
      <w:pPr>
        <w:pStyle w:val="ConsPlusCell"/>
        <w:jc w:val="both"/>
      </w:pPr>
      <w:r>
        <w:t>│             │                                                           │</w:t>
      </w:r>
    </w:p>
    <w:p w:rsidR="00B75CAA" w:rsidRDefault="00B75CAA">
      <w:pPr>
        <w:pStyle w:val="ConsPlusCell"/>
        <w:jc w:val="both"/>
      </w:pPr>
      <w:r>
        <w:t>│01.47.22.200 │Яйца уток                                                  │</w:t>
      </w:r>
    </w:p>
    <w:p w:rsidR="00B75CAA" w:rsidRDefault="00B75CAA">
      <w:pPr>
        <w:pStyle w:val="ConsPlusCell"/>
        <w:jc w:val="both"/>
      </w:pPr>
      <w:r>
        <w:t>│             │                                                           │</w:t>
      </w:r>
    </w:p>
    <w:p w:rsidR="00B75CAA" w:rsidRDefault="00B75CAA">
      <w:pPr>
        <w:pStyle w:val="ConsPlusCell"/>
        <w:jc w:val="both"/>
      </w:pPr>
      <w:r>
        <w:t>│01.47.22.300 │Яйца индеек                                                │</w:t>
      </w:r>
    </w:p>
    <w:p w:rsidR="00B75CAA" w:rsidRDefault="00B75CAA">
      <w:pPr>
        <w:pStyle w:val="ConsPlusCell"/>
        <w:jc w:val="both"/>
      </w:pPr>
      <w:r>
        <w:t>│             │                                                           │</w:t>
      </w:r>
    </w:p>
    <w:p w:rsidR="00B75CAA" w:rsidRDefault="00B75CAA">
      <w:pPr>
        <w:pStyle w:val="ConsPlusCell"/>
        <w:jc w:val="both"/>
      </w:pPr>
      <w:r>
        <w:t>│01.47.22.400 │Яйца цесарок                                               │</w:t>
      </w:r>
    </w:p>
    <w:p w:rsidR="00B75CAA" w:rsidRDefault="00B75CAA">
      <w:pPr>
        <w:pStyle w:val="ConsPlusCell"/>
        <w:jc w:val="both"/>
      </w:pPr>
      <w:r>
        <w:t>│             │                                                           │</w:t>
      </w:r>
    </w:p>
    <w:p w:rsidR="00B75CAA" w:rsidRDefault="00B75CAA">
      <w:pPr>
        <w:pStyle w:val="ConsPlusCell"/>
        <w:jc w:val="both"/>
      </w:pPr>
      <w:r>
        <w:t>│01.47.22.500 │Яйца перепелок                                             │</w:t>
      </w:r>
    </w:p>
    <w:p w:rsidR="00B75CAA" w:rsidRDefault="00B75CAA">
      <w:pPr>
        <w:pStyle w:val="ConsPlusCell"/>
        <w:jc w:val="both"/>
      </w:pPr>
      <w:r>
        <w:t>│             │                                                           │</w:t>
      </w:r>
    </w:p>
    <w:p w:rsidR="00B75CAA" w:rsidRDefault="00B75CAA">
      <w:pPr>
        <w:pStyle w:val="ConsPlusCell"/>
        <w:jc w:val="both"/>
      </w:pPr>
      <w:r>
        <w:t>│01.47.22.600 │Яйца страусов                                              │</w:t>
      </w:r>
    </w:p>
    <w:p w:rsidR="00B75CAA" w:rsidRDefault="00B75CAA">
      <w:pPr>
        <w:pStyle w:val="ConsPlusCell"/>
        <w:jc w:val="both"/>
      </w:pPr>
      <w:r>
        <w:t>│             │                                                           │</w:t>
      </w:r>
    </w:p>
    <w:p w:rsidR="00B75CAA" w:rsidRDefault="00B75CAA">
      <w:pPr>
        <w:pStyle w:val="ConsPlusCell"/>
        <w:jc w:val="both"/>
      </w:pPr>
      <w:r>
        <w:t>│01.47.22.900 │Яйца прочей сельскохозяйственной птицы                     │</w:t>
      </w:r>
    </w:p>
    <w:p w:rsidR="00B75CAA" w:rsidRDefault="00B75CAA">
      <w:pPr>
        <w:pStyle w:val="ConsPlusCell"/>
        <w:jc w:val="both"/>
      </w:pPr>
      <w:r>
        <w:t>│             │                                                           │</w:t>
      </w:r>
    </w:p>
    <w:p w:rsidR="00B75CAA" w:rsidRDefault="00B75CAA">
      <w:pPr>
        <w:pStyle w:val="ConsPlusCell"/>
        <w:jc w:val="both"/>
      </w:pPr>
      <w:r>
        <w:t>│01.47.23     │Яйца для инкубатора (высиживания)                          │</w:t>
      </w:r>
    </w:p>
    <w:p w:rsidR="00B75CAA" w:rsidRDefault="00B75CAA">
      <w:pPr>
        <w:pStyle w:val="ConsPlusCell"/>
        <w:jc w:val="both"/>
      </w:pPr>
      <w:r>
        <w:t>│             │                                                           │</w:t>
      </w:r>
    </w:p>
    <w:p w:rsidR="00B75CAA" w:rsidRDefault="00B75CAA">
      <w:pPr>
        <w:pStyle w:val="ConsPlusCell"/>
        <w:jc w:val="both"/>
      </w:pPr>
      <w:r>
        <w:t>│01.47.23.100 │Яйца кур для инкубатора (высиживания)                      │</w:t>
      </w:r>
    </w:p>
    <w:p w:rsidR="00B75CAA" w:rsidRDefault="00B75CAA">
      <w:pPr>
        <w:pStyle w:val="ConsPlusCell"/>
        <w:jc w:val="both"/>
      </w:pPr>
      <w:r>
        <w:t>│             │                                                           │</w:t>
      </w:r>
    </w:p>
    <w:p w:rsidR="00B75CAA" w:rsidRDefault="00B75CAA">
      <w:pPr>
        <w:pStyle w:val="ConsPlusCell"/>
        <w:jc w:val="both"/>
      </w:pPr>
      <w:r>
        <w:t>│01.47.23.200 │Яйца гусей для инкубатора (высиживания)                    │</w:t>
      </w:r>
    </w:p>
    <w:p w:rsidR="00B75CAA" w:rsidRDefault="00B75CAA">
      <w:pPr>
        <w:pStyle w:val="ConsPlusCell"/>
        <w:jc w:val="both"/>
      </w:pPr>
      <w:r>
        <w:t>│             │                                                           │</w:t>
      </w:r>
    </w:p>
    <w:p w:rsidR="00B75CAA" w:rsidRDefault="00B75CAA">
      <w:pPr>
        <w:pStyle w:val="ConsPlusCell"/>
        <w:jc w:val="both"/>
      </w:pPr>
      <w:r>
        <w:t>│01.47.23.300 │Яйца уток для инкубатора (высиживания)                     │</w:t>
      </w:r>
    </w:p>
    <w:p w:rsidR="00B75CAA" w:rsidRDefault="00B75CAA">
      <w:pPr>
        <w:pStyle w:val="ConsPlusCell"/>
        <w:jc w:val="both"/>
      </w:pPr>
      <w:r>
        <w:t>│             │                                                           │</w:t>
      </w:r>
    </w:p>
    <w:p w:rsidR="00B75CAA" w:rsidRDefault="00B75CAA">
      <w:pPr>
        <w:pStyle w:val="ConsPlusCell"/>
        <w:jc w:val="both"/>
      </w:pPr>
      <w:r>
        <w:t>│01.47.23.400 │Яйца индеек для инкубатора (высиживания)                   │</w:t>
      </w:r>
    </w:p>
    <w:p w:rsidR="00B75CAA" w:rsidRDefault="00B75CAA">
      <w:pPr>
        <w:pStyle w:val="ConsPlusCell"/>
        <w:jc w:val="both"/>
      </w:pPr>
      <w:r>
        <w:t>│             │                                                           │</w:t>
      </w:r>
    </w:p>
    <w:p w:rsidR="00B75CAA" w:rsidRDefault="00B75CAA">
      <w:pPr>
        <w:pStyle w:val="ConsPlusCell"/>
        <w:jc w:val="both"/>
      </w:pPr>
      <w:r>
        <w:t>│01.47.23.500 │Яйца цесарок для инкубатора (высиживания)                  │</w:t>
      </w:r>
    </w:p>
    <w:p w:rsidR="00B75CAA" w:rsidRDefault="00B75CAA">
      <w:pPr>
        <w:pStyle w:val="ConsPlusCell"/>
        <w:jc w:val="both"/>
      </w:pPr>
      <w:r>
        <w:t>│             │                                                           │</w:t>
      </w:r>
    </w:p>
    <w:p w:rsidR="00B75CAA" w:rsidRDefault="00B75CAA">
      <w:pPr>
        <w:pStyle w:val="ConsPlusCell"/>
        <w:jc w:val="both"/>
      </w:pPr>
      <w:r>
        <w:t>│01.47.23.900 │Яйца прочей птицы для инкубатора (высиживания)             │</w:t>
      </w:r>
    </w:p>
    <w:p w:rsidR="00B75CAA" w:rsidRDefault="00B75CAA">
      <w:pPr>
        <w:pStyle w:val="ConsPlusCell"/>
        <w:jc w:val="both"/>
      </w:pPr>
      <w:r>
        <w:t>│             │                                                           │</w:t>
      </w:r>
    </w:p>
    <w:p w:rsidR="00B75CAA" w:rsidRDefault="00B75CAA">
      <w:pPr>
        <w:pStyle w:val="ConsPlusCell"/>
        <w:jc w:val="both"/>
      </w:pPr>
      <w:r>
        <w:t>│01.49        │Животные сельскохозяйственные прочие и продукция           │</w:t>
      </w:r>
    </w:p>
    <w:p w:rsidR="00B75CAA" w:rsidRDefault="00B75CAA">
      <w:pPr>
        <w:pStyle w:val="ConsPlusCell"/>
        <w:jc w:val="both"/>
      </w:pPr>
      <w:r>
        <w:t>│             │животноводства прочая                                      │</w:t>
      </w:r>
    </w:p>
    <w:p w:rsidR="00B75CAA" w:rsidRDefault="00B75CAA">
      <w:pPr>
        <w:pStyle w:val="ConsPlusCell"/>
        <w:jc w:val="both"/>
      </w:pPr>
      <w:r>
        <w:t>│             │                                                           │</w:t>
      </w:r>
    </w:p>
    <w:p w:rsidR="00B75CAA" w:rsidRDefault="00B75CAA">
      <w:pPr>
        <w:pStyle w:val="ConsPlusCell"/>
        <w:jc w:val="both"/>
      </w:pPr>
      <w:r>
        <w:t>│01.49.1      │Животные сельскохозяйственные прочие живые                 │</w:t>
      </w:r>
    </w:p>
    <w:p w:rsidR="00B75CAA" w:rsidRDefault="00B75CAA">
      <w:pPr>
        <w:pStyle w:val="ConsPlusCell"/>
        <w:jc w:val="both"/>
      </w:pPr>
      <w:r>
        <w:t>│             │                                                           │</w:t>
      </w:r>
    </w:p>
    <w:p w:rsidR="00B75CAA" w:rsidRDefault="00B75CAA">
      <w:pPr>
        <w:pStyle w:val="ConsPlusCell"/>
        <w:jc w:val="both"/>
      </w:pPr>
      <w:r>
        <w:t>│01.49.11     │Кролики домашние живые                                     │</w:t>
      </w:r>
    </w:p>
    <w:p w:rsidR="00B75CAA" w:rsidRDefault="00B75CAA">
      <w:pPr>
        <w:pStyle w:val="ConsPlusCell"/>
        <w:jc w:val="both"/>
      </w:pPr>
      <w:r>
        <w:t>│             │                                                           │</w:t>
      </w:r>
    </w:p>
    <w:p w:rsidR="00B75CAA" w:rsidRDefault="00B75CAA">
      <w:pPr>
        <w:pStyle w:val="ConsPlusCell"/>
        <w:jc w:val="both"/>
      </w:pPr>
      <w:r>
        <w:t>│01.49.11.100 │Кроликоматки                                               │</w:t>
      </w:r>
    </w:p>
    <w:p w:rsidR="00B75CAA" w:rsidRDefault="00B75CAA">
      <w:pPr>
        <w:pStyle w:val="ConsPlusCell"/>
        <w:jc w:val="both"/>
      </w:pPr>
      <w:r>
        <w:t>│             │                                                           │</w:t>
      </w:r>
    </w:p>
    <w:p w:rsidR="00B75CAA" w:rsidRDefault="00B75CAA">
      <w:pPr>
        <w:pStyle w:val="ConsPlusCell"/>
        <w:jc w:val="both"/>
      </w:pPr>
      <w:r>
        <w:t>│01.49.11.200 │Кролики-самцы                                              │</w:t>
      </w:r>
    </w:p>
    <w:p w:rsidR="00B75CAA" w:rsidRDefault="00B75CAA">
      <w:pPr>
        <w:pStyle w:val="ConsPlusCell"/>
        <w:jc w:val="both"/>
      </w:pPr>
      <w:r>
        <w:t>│             │                                                           │</w:t>
      </w:r>
    </w:p>
    <w:p w:rsidR="00B75CAA" w:rsidRDefault="00B75CAA">
      <w:pPr>
        <w:pStyle w:val="ConsPlusCell"/>
        <w:jc w:val="both"/>
      </w:pPr>
      <w:r>
        <w:t>│01.49.11.300 │Молодняк кроликов                                          │</w:t>
      </w:r>
    </w:p>
    <w:p w:rsidR="00B75CAA" w:rsidRDefault="00B75CAA">
      <w:pPr>
        <w:pStyle w:val="ConsPlusCell"/>
        <w:jc w:val="both"/>
      </w:pPr>
      <w:r>
        <w:t>│             │                                                           │</w:t>
      </w:r>
    </w:p>
    <w:p w:rsidR="00B75CAA" w:rsidRDefault="00B75CAA">
      <w:pPr>
        <w:pStyle w:val="ConsPlusCell"/>
        <w:jc w:val="both"/>
      </w:pPr>
      <w:r>
        <w:t>│01.49.12     │Птицы сельскохозяйственные, не включенные в другие         │</w:t>
      </w:r>
    </w:p>
    <w:p w:rsidR="00B75CAA" w:rsidRDefault="00B75CAA">
      <w:pPr>
        <w:pStyle w:val="ConsPlusCell"/>
        <w:jc w:val="both"/>
      </w:pPr>
      <w:r>
        <w:t>│             │группировки живые                                          │</w:t>
      </w:r>
    </w:p>
    <w:p w:rsidR="00B75CAA" w:rsidRDefault="00B75CAA">
      <w:pPr>
        <w:pStyle w:val="ConsPlusCell"/>
        <w:jc w:val="both"/>
      </w:pPr>
      <w:r>
        <w:t>│             │                                                           │</w:t>
      </w:r>
    </w:p>
    <w:p w:rsidR="00B75CAA" w:rsidRDefault="00B75CAA">
      <w:pPr>
        <w:pStyle w:val="ConsPlusCell"/>
        <w:jc w:val="both"/>
      </w:pPr>
      <w:r>
        <w:t>│01.49.12.100 │Перепелки                                                  │</w:t>
      </w:r>
    </w:p>
    <w:p w:rsidR="00B75CAA" w:rsidRDefault="00B75CAA">
      <w:pPr>
        <w:pStyle w:val="ConsPlusCell"/>
        <w:jc w:val="both"/>
      </w:pPr>
      <w:r>
        <w:t>│             │                                                           │</w:t>
      </w:r>
    </w:p>
    <w:p w:rsidR="00B75CAA" w:rsidRDefault="00B75CAA">
      <w:pPr>
        <w:pStyle w:val="ConsPlusCell"/>
        <w:jc w:val="both"/>
      </w:pPr>
      <w:r>
        <w:t>│01.49.12.200 │Страусы                                                    │</w:t>
      </w:r>
    </w:p>
    <w:p w:rsidR="00B75CAA" w:rsidRDefault="00B75CAA">
      <w:pPr>
        <w:pStyle w:val="ConsPlusCell"/>
        <w:jc w:val="both"/>
      </w:pPr>
      <w:r>
        <w:t>│             │                                                           │</w:t>
      </w:r>
    </w:p>
    <w:p w:rsidR="00B75CAA" w:rsidRDefault="00B75CAA">
      <w:pPr>
        <w:pStyle w:val="ConsPlusCell"/>
        <w:jc w:val="both"/>
      </w:pPr>
      <w:r>
        <w:t>│01.49.12.300 │Фазаны                                                     │</w:t>
      </w:r>
    </w:p>
    <w:p w:rsidR="00B75CAA" w:rsidRDefault="00B75CAA">
      <w:pPr>
        <w:pStyle w:val="ConsPlusCell"/>
        <w:jc w:val="both"/>
      </w:pPr>
      <w:r>
        <w:t>│             │                                                           │</w:t>
      </w:r>
    </w:p>
    <w:p w:rsidR="00B75CAA" w:rsidRDefault="00B75CAA">
      <w:pPr>
        <w:pStyle w:val="ConsPlusCell"/>
        <w:jc w:val="both"/>
      </w:pPr>
      <w:r>
        <w:t>│01.49.12.900 │Птицы сельскохозяйственные прочие, не включенные в другие  │</w:t>
      </w:r>
    </w:p>
    <w:p w:rsidR="00B75CAA" w:rsidRDefault="00B75CAA">
      <w:pPr>
        <w:pStyle w:val="ConsPlusCell"/>
        <w:jc w:val="both"/>
      </w:pPr>
      <w:r>
        <w:t>│             │группировки, живые                                         │</w:t>
      </w:r>
    </w:p>
    <w:p w:rsidR="00B75CAA" w:rsidRDefault="00B75CAA">
      <w:pPr>
        <w:pStyle w:val="ConsPlusCell"/>
        <w:jc w:val="both"/>
      </w:pPr>
      <w:r>
        <w:t>│             │                                                           │</w:t>
      </w:r>
    </w:p>
    <w:p w:rsidR="00B75CAA" w:rsidRDefault="00B75CAA">
      <w:pPr>
        <w:pStyle w:val="ConsPlusCell"/>
        <w:jc w:val="both"/>
      </w:pPr>
      <w:r>
        <w:t>│01.49.13     │Пресмыкающиеся сельскохозяйственные (включая змей и        │</w:t>
      </w:r>
    </w:p>
    <w:p w:rsidR="00B75CAA" w:rsidRDefault="00B75CAA">
      <w:pPr>
        <w:pStyle w:val="ConsPlusCell"/>
        <w:jc w:val="both"/>
      </w:pPr>
      <w:r>
        <w:t>│             │черепах) живые                                             │</w:t>
      </w:r>
    </w:p>
    <w:p w:rsidR="00B75CAA" w:rsidRDefault="00B75CAA">
      <w:pPr>
        <w:pStyle w:val="ConsPlusCell"/>
        <w:jc w:val="both"/>
      </w:pPr>
      <w:r>
        <w:t>│             │                                                           │</w:t>
      </w:r>
    </w:p>
    <w:p w:rsidR="00B75CAA" w:rsidRDefault="00B75CAA">
      <w:pPr>
        <w:pStyle w:val="ConsPlusCell"/>
        <w:jc w:val="both"/>
      </w:pPr>
      <w:r>
        <w:t>│01.49.13.000 │Пресмыкающиеся сельскохозяйственные (включая змей и        │</w:t>
      </w:r>
    </w:p>
    <w:p w:rsidR="00B75CAA" w:rsidRDefault="00B75CAA">
      <w:pPr>
        <w:pStyle w:val="ConsPlusCell"/>
        <w:jc w:val="both"/>
      </w:pPr>
      <w:r>
        <w:t>│             │черепах) живые                                             │</w:t>
      </w:r>
    </w:p>
    <w:p w:rsidR="00B75CAA" w:rsidRDefault="00B75CAA">
      <w:pPr>
        <w:pStyle w:val="ConsPlusCell"/>
        <w:jc w:val="both"/>
      </w:pPr>
      <w:r>
        <w:t>│             │                                                           │</w:t>
      </w:r>
    </w:p>
    <w:p w:rsidR="00B75CAA" w:rsidRDefault="00B75CAA">
      <w:pPr>
        <w:pStyle w:val="ConsPlusCell"/>
        <w:jc w:val="both"/>
      </w:pPr>
      <w:r>
        <w:t>│01.49.19     │Животные сельскохозяйственные прочие, не включенные в      │</w:t>
      </w:r>
    </w:p>
    <w:p w:rsidR="00B75CAA" w:rsidRDefault="00B75CAA">
      <w:pPr>
        <w:pStyle w:val="ConsPlusCell"/>
        <w:jc w:val="both"/>
      </w:pPr>
      <w:r>
        <w:t>│             │другие группировки живые                                   │</w:t>
      </w:r>
    </w:p>
    <w:p w:rsidR="00B75CAA" w:rsidRDefault="00B75CAA">
      <w:pPr>
        <w:pStyle w:val="ConsPlusCell"/>
        <w:jc w:val="both"/>
      </w:pPr>
      <w:r>
        <w:t>│             │                                                           │</w:t>
      </w:r>
    </w:p>
    <w:p w:rsidR="00B75CAA" w:rsidRDefault="00B75CAA">
      <w:pPr>
        <w:pStyle w:val="ConsPlusCell"/>
        <w:jc w:val="both"/>
      </w:pPr>
      <w:r>
        <w:t>│01.49.19.100 │Олени                                                      │</w:t>
      </w:r>
    </w:p>
    <w:p w:rsidR="00B75CAA" w:rsidRDefault="00B75CAA">
      <w:pPr>
        <w:pStyle w:val="ConsPlusCell"/>
        <w:jc w:val="both"/>
      </w:pPr>
      <w:r>
        <w:t>│             │                                                           │</w:t>
      </w:r>
    </w:p>
    <w:p w:rsidR="00B75CAA" w:rsidRDefault="00B75CAA">
      <w:pPr>
        <w:pStyle w:val="ConsPlusCell"/>
        <w:jc w:val="both"/>
      </w:pPr>
      <w:r>
        <w:t>│01.49.19.200 │Животные сельскохозяйственные семейства верблюдовых (ламы, │</w:t>
      </w:r>
    </w:p>
    <w:p w:rsidR="00B75CAA" w:rsidRDefault="00B75CAA">
      <w:pPr>
        <w:pStyle w:val="ConsPlusCell"/>
        <w:jc w:val="both"/>
      </w:pPr>
      <w:r>
        <w:t>│             │альпаки, викуньи)                                          │</w:t>
      </w:r>
    </w:p>
    <w:p w:rsidR="00B75CAA" w:rsidRDefault="00B75CAA">
      <w:pPr>
        <w:pStyle w:val="ConsPlusCell"/>
        <w:jc w:val="both"/>
      </w:pPr>
      <w:r>
        <w:t>│             │                                                           │</w:t>
      </w:r>
    </w:p>
    <w:p w:rsidR="00B75CAA" w:rsidRDefault="00B75CAA">
      <w:pPr>
        <w:pStyle w:val="ConsPlusCell"/>
        <w:jc w:val="both"/>
      </w:pPr>
      <w:r>
        <w:t>│01.49.19.300 │Пчелы                                                      │</w:t>
      </w:r>
    </w:p>
    <w:p w:rsidR="00B75CAA" w:rsidRDefault="00B75CAA">
      <w:pPr>
        <w:pStyle w:val="ConsPlusCell"/>
        <w:jc w:val="both"/>
      </w:pPr>
      <w:r>
        <w:t>│             │                                                           │</w:t>
      </w:r>
    </w:p>
    <w:p w:rsidR="00B75CAA" w:rsidRDefault="00B75CAA">
      <w:pPr>
        <w:pStyle w:val="ConsPlusCell"/>
        <w:jc w:val="both"/>
      </w:pPr>
      <w:r>
        <w:t>│01.49.19.310 │Пчелосемьи                                                 │</w:t>
      </w:r>
    </w:p>
    <w:p w:rsidR="00B75CAA" w:rsidRDefault="00B75CAA">
      <w:pPr>
        <w:pStyle w:val="ConsPlusCell"/>
        <w:jc w:val="both"/>
      </w:pPr>
      <w:r>
        <w:t>│             │                                                           │</w:t>
      </w:r>
    </w:p>
    <w:p w:rsidR="00B75CAA" w:rsidRDefault="00B75CAA">
      <w:pPr>
        <w:pStyle w:val="ConsPlusCell"/>
        <w:jc w:val="both"/>
      </w:pPr>
      <w:r>
        <w:t>│01.49.19.320 │Пчелопакеты (рой)                                          │</w:t>
      </w:r>
    </w:p>
    <w:p w:rsidR="00B75CAA" w:rsidRDefault="00B75CAA">
      <w:pPr>
        <w:pStyle w:val="ConsPlusCell"/>
        <w:jc w:val="both"/>
      </w:pPr>
      <w:r>
        <w:t>│             │                                                           │</w:t>
      </w:r>
    </w:p>
    <w:p w:rsidR="00B75CAA" w:rsidRDefault="00B75CAA">
      <w:pPr>
        <w:pStyle w:val="ConsPlusCell"/>
        <w:jc w:val="both"/>
      </w:pPr>
      <w:r>
        <w:t>│01.49.19.330 │Матка пчелиная неплодная                                   │</w:t>
      </w:r>
    </w:p>
    <w:p w:rsidR="00B75CAA" w:rsidRDefault="00B75CAA">
      <w:pPr>
        <w:pStyle w:val="ConsPlusCell"/>
        <w:jc w:val="both"/>
      </w:pPr>
      <w:r>
        <w:t>│             │                                                           │</w:t>
      </w:r>
    </w:p>
    <w:p w:rsidR="00B75CAA" w:rsidRDefault="00B75CAA">
      <w:pPr>
        <w:pStyle w:val="ConsPlusCell"/>
        <w:jc w:val="both"/>
      </w:pPr>
      <w:r>
        <w:t>│01.49.19.340 │Соторамка (расплод)                                        │</w:t>
      </w:r>
    </w:p>
    <w:p w:rsidR="00B75CAA" w:rsidRDefault="00B75CAA">
      <w:pPr>
        <w:pStyle w:val="ConsPlusCell"/>
        <w:jc w:val="both"/>
      </w:pPr>
      <w:r>
        <w:t>│             │                                                           │</w:t>
      </w:r>
    </w:p>
    <w:p w:rsidR="00B75CAA" w:rsidRDefault="00B75CAA">
      <w:pPr>
        <w:pStyle w:val="ConsPlusCell"/>
        <w:jc w:val="both"/>
      </w:pPr>
      <w:r>
        <w:t>│01.49.19.400 │Шелкопряд тутовый                                          │</w:t>
      </w:r>
    </w:p>
    <w:p w:rsidR="00B75CAA" w:rsidRDefault="00B75CAA">
      <w:pPr>
        <w:pStyle w:val="ConsPlusCell"/>
        <w:jc w:val="both"/>
      </w:pPr>
      <w:r>
        <w:t>│             │                                                           │</w:t>
      </w:r>
    </w:p>
    <w:p w:rsidR="00B75CAA" w:rsidRDefault="00B75CAA">
      <w:pPr>
        <w:pStyle w:val="ConsPlusCell"/>
        <w:jc w:val="both"/>
      </w:pPr>
      <w:r>
        <w:t>│01.49.19.500 │Звери пушные клеточного разведения                         │</w:t>
      </w:r>
    </w:p>
    <w:p w:rsidR="00B75CAA" w:rsidRDefault="00B75CAA">
      <w:pPr>
        <w:pStyle w:val="ConsPlusCell"/>
        <w:jc w:val="both"/>
      </w:pPr>
      <w:r>
        <w:t>│             │                                                           │</w:t>
      </w:r>
    </w:p>
    <w:p w:rsidR="00B75CAA" w:rsidRDefault="00B75CAA">
      <w:pPr>
        <w:pStyle w:val="ConsPlusCell"/>
        <w:jc w:val="both"/>
      </w:pPr>
      <w:r>
        <w:t>│01.49.19.510 │Лисицы клеточного разведения                               │</w:t>
      </w:r>
    </w:p>
    <w:p w:rsidR="00B75CAA" w:rsidRDefault="00B75CAA">
      <w:pPr>
        <w:pStyle w:val="ConsPlusCell"/>
        <w:jc w:val="both"/>
      </w:pPr>
      <w:r>
        <w:t>│             │                                                           │</w:t>
      </w:r>
    </w:p>
    <w:p w:rsidR="00B75CAA" w:rsidRDefault="00B75CAA">
      <w:pPr>
        <w:pStyle w:val="ConsPlusCell"/>
        <w:jc w:val="both"/>
      </w:pPr>
      <w:r>
        <w:t>│01.49.19.520 │Песцы клеточного разведения                                │</w:t>
      </w:r>
    </w:p>
    <w:p w:rsidR="00B75CAA" w:rsidRDefault="00B75CAA">
      <w:pPr>
        <w:pStyle w:val="ConsPlusCell"/>
        <w:jc w:val="both"/>
      </w:pPr>
      <w:r>
        <w:t>│             │                                                           │</w:t>
      </w:r>
    </w:p>
    <w:p w:rsidR="00B75CAA" w:rsidRDefault="00B75CAA">
      <w:pPr>
        <w:pStyle w:val="ConsPlusCell"/>
        <w:jc w:val="both"/>
      </w:pPr>
      <w:r>
        <w:t>│01.49.19.530 │Норки клеточного разведения                                │</w:t>
      </w:r>
    </w:p>
    <w:p w:rsidR="00B75CAA" w:rsidRDefault="00B75CAA">
      <w:pPr>
        <w:pStyle w:val="ConsPlusCell"/>
        <w:jc w:val="both"/>
      </w:pPr>
      <w:r>
        <w:t>│             │                                                           │</w:t>
      </w:r>
    </w:p>
    <w:p w:rsidR="00B75CAA" w:rsidRDefault="00B75CAA">
      <w:pPr>
        <w:pStyle w:val="ConsPlusCell"/>
        <w:jc w:val="both"/>
      </w:pPr>
      <w:r>
        <w:t>│01.49.19.540 │Нутрии клеточного разведения                               │</w:t>
      </w:r>
    </w:p>
    <w:p w:rsidR="00B75CAA" w:rsidRDefault="00B75CAA">
      <w:pPr>
        <w:pStyle w:val="ConsPlusCell"/>
        <w:jc w:val="both"/>
      </w:pPr>
      <w:r>
        <w:t>│             │                                                           │</w:t>
      </w:r>
    </w:p>
    <w:p w:rsidR="00B75CAA" w:rsidRDefault="00B75CAA">
      <w:pPr>
        <w:pStyle w:val="ConsPlusCell"/>
        <w:jc w:val="both"/>
      </w:pPr>
      <w:r>
        <w:t>│01.49.19.550 │Соболи клеточного разведения                               │</w:t>
      </w:r>
    </w:p>
    <w:p w:rsidR="00B75CAA" w:rsidRDefault="00B75CAA">
      <w:pPr>
        <w:pStyle w:val="ConsPlusCell"/>
        <w:jc w:val="both"/>
      </w:pPr>
      <w:r>
        <w:t>│             │                                                           │</w:t>
      </w:r>
    </w:p>
    <w:p w:rsidR="00B75CAA" w:rsidRDefault="00B75CAA">
      <w:pPr>
        <w:pStyle w:val="ConsPlusCell"/>
        <w:jc w:val="both"/>
      </w:pPr>
      <w:r>
        <w:t>│01.49.19.560 │Бобры клеточного разведения                                │</w:t>
      </w:r>
    </w:p>
    <w:p w:rsidR="00B75CAA" w:rsidRDefault="00B75CAA">
      <w:pPr>
        <w:pStyle w:val="ConsPlusCell"/>
        <w:jc w:val="both"/>
      </w:pPr>
      <w:r>
        <w:t>│             │                                                           │</w:t>
      </w:r>
    </w:p>
    <w:p w:rsidR="00B75CAA" w:rsidRDefault="00B75CAA">
      <w:pPr>
        <w:pStyle w:val="ConsPlusCell"/>
        <w:jc w:val="both"/>
      </w:pPr>
      <w:r>
        <w:t>│01.49.19.570 │Ондатры клеточного разведения                              │</w:t>
      </w:r>
    </w:p>
    <w:p w:rsidR="00B75CAA" w:rsidRDefault="00B75CAA">
      <w:pPr>
        <w:pStyle w:val="ConsPlusCell"/>
        <w:jc w:val="both"/>
      </w:pPr>
      <w:r>
        <w:t>│             │                                                           │</w:t>
      </w:r>
    </w:p>
    <w:p w:rsidR="00B75CAA" w:rsidRDefault="00B75CAA">
      <w:pPr>
        <w:pStyle w:val="ConsPlusCell"/>
        <w:jc w:val="both"/>
      </w:pPr>
      <w:r>
        <w:t>│01.49.19.580 │Хори клеточного разведения                                 │</w:t>
      </w:r>
    </w:p>
    <w:p w:rsidR="00B75CAA" w:rsidRDefault="00B75CAA">
      <w:pPr>
        <w:pStyle w:val="ConsPlusCell"/>
        <w:jc w:val="both"/>
      </w:pPr>
      <w:r>
        <w:t>│             │                                                           │</w:t>
      </w:r>
    </w:p>
    <w:p w:rsidR="00B75CAA" w:rsidRDefault="00B75CAA">
      <w:pPr>
        <w:pStyle w:val="ConsPlusCell"/>
        <w:jc w:val="both"/>
      </w:pPr>
      <w:r>
        <w:t>│01.49.19.590 │Звери пушные клеточного разведения прочие                  │</w:t>
      </w:r>
    </w:p>
    <w:p w:rsidR="00B75CAA" w:rsidRDefault="00B75CAA">
      <w:pPr>
        <w:pStyle w:val="ConsPlusCell"/>
        <w:jc w:val="both"/>
      </w:pPr>
      <w:r>
        <w:t>│             │                                                           │</w:t>
      </w:r>
    </w:p>
    <w:p w:rsidR="00B75CAA" w:rsidRDefault="00B75CAA">
      <w:pPr>
        <w:pStyle w:val="ConsPlusCell"/>
        <w:jc w:val="both"/>
      </w:pPr>
      <w:r>
        <w:t>│01.49.19.600 │Животные сельскохозяйственные для научно-исследовательских │</w:t>
      </w:r>
    </w:p>
    <w:p w:rsidR="00B75CAA" w:rsidRDefault="00B75CAA">
      <w:pPr>
        <w:pStyle w:val="ConsPlusCell"/>
        <w:jc w:val="both"/>
      </w:pPr>
      <w:r>
        <w:t>│             │целей живые                                                │</w:t>
      </w:r>
    </w:p>
    <w:p w:rsidR="00B75CAA" w:rsidRDefault="00B75CAA">
      <w:pPr>
        <w:pStyle w:val="ConsPlusCell"/>
        <w:jc w:val="both"/>
      </w:pPr>
      <w:r>
        <w:t>│             │                                                           │</w:t>
      </w:r>
    </w:p>
    <w:p w:rsidR="00B75CAA" w:rsidRDefault="00B75CAA">
      <w:pPr>
        <w:pStyle w:val="ConsPlusCell"/>
        <w:jc w:val="both"/>
      </w:pPr>
      <w:r>
        <w:t>│01.49.19.900 │Животные прочие, не включенные в другие группировки, живые │</w:t>
      </w:r>
    </w:p>
    <w:p w:rsidR="00B75CAA" w:rsidRDefault="00B75CAA">
      <w:pPr>
        <w:pStyle w:val="ConsPlusCell"/>
        <w:jc w:val="both"/>
      </w:pPr>
      <w:r>
        <w:t>│             │                                                           │</w:t>
      </w:r>
    </w:p>
    <w:p w:rsidR="00B75CAA" w:rsidRDefault="00B75CAA">
      <w:pPr>
        <w:pStyle w:val="ConsPlusCell"/>
        <w:jc w:val="both"/>
      </w:pPr>
      <w:r>
        <w:t>│01.49.2      │Продукция животноводства прочая, не включенная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│01.49.21     │Мед натуральный                                            │</w:t>
      </w:r>
    </w:p>
    <w:p w:rsidR="00B75CAA" w:rsidRDefault="00B75CAA">
      <w:pPr>
        <w:pStyle w:val="ConsPlusCell"/>
        <w:jc w:val="both"/>
      </w:pPr>
      <w:r>
        <w:t>│             │                                                           │</w:t>
      </w:r>
    </w:p>
    <w:p w:rsidR="00B75CAA" w:rsidRDefault="00B75CAA">
      <w:pPr>
        <w:pStyle w:val="ConsPlusCell"/>
        <w:jc w:val="both"/>
      </w:pPr>
      <w:r>
        <w:t>│01.49.21.000 │Мед натуральный                                            │</w:t>
      </w:r>
    </w:p>
    <w:p w:rsidR="00B75CAA" w:rsidRDefault="00B75CAA">
      <w:pPr>
        <w:pStyle w:val="ConsPlusCell"/>
        <w:jc w:val="both"/>
      </w:pPr>
      <w:r>
        <w:t>│             │                                                           │</w:t>
      </w:r>
    </w:p>
    <w:p w:rsidR="00B75CAA" w:rsidRDefault="00B75CAA">
      <w:pPr>
        <w:pStyle w:val="ConsPlusCell"/>
        <w:jc w:val="both"/>
      </w:pPr>
      <w:r>
        <w:t>│01.49.22     │Молоко сырое, не включенное в другие группировки           │</w:t>
      </w:r>
    </w:p>
    <w:p w:rsidR="00B75CAA" w:rsidRDefault="00B75CAA">
      <w:pPr>
        <w:pStyle w:val="ConsPlusCell"/>
        <w:jc w:val="both"/>
      </w:pPr>
      <w:r>
        <w:t>│             │                                                           │</w:t>
      </w:r>
    </w:p>
    <w:p w:rsidR="00B75CAA" w:rsidRDefault="00B75CAA">
      <w:pPr>
        <w:pStyle w:val="ConsPlusCell"/>
        <w:jc w:val="both"/>
      </w:pPr>
      <w:r>
        <w:t>│01.49.22.100 │Молоко сырое коровье (кроме молока коров молочных пород)   │</w:t>
      </w:r>
    </w:p>
    <w:p w:rsidR="00B75CAA" w:rsidRDefault="00B75CAA">
      <w:pPr>
        <w:pStyle w:val="ConsPlusCell"/>
        <w:jc w:val="both"/>
      </w:pPr>
      <w:r>
        <w:t>│             │                                                           │</w:t>
      </w:r>
    </w:p>
    <w:p w:rsidR="00B75CAA" w:rsidRDefault="00B75CAA">
      <w:pPr>
        <w:pStyle w:val="ConsPlusCell"/>
        <w:jc w:val="both"/>
      </w:pPr>
      <w:r>
        <w:t>│01.49.22.200 │Молоко сырое буйволиц                                      │</w:t>
      </w:r>
    </w:p>
    <w:p w:rsidR="00B75CAA" w:rsidRDefault="00B75CAA">
      <w:pPr>
        <w:pStyle w:val="ConsPlusCell"/>
        <w:jc w:val="both"/>
      </w:pPr>
      <w:r>
        <w:t>│             │                                                           │</w:t>
      </w:r>
    </w:p>
    <w:p w:rsidR="00B75CAA" w:rsidRDefault="00B75CAA">
      <w:pPr>
        <w:pStyle w:val="ConsPlusCell"/>
        <w:jc w:val="both"/>
      </w:pPr>
      <w:r>
        <w:t>│01.49.22.300 │Молоко сырое ячьих (яков-коров)                            │</w:t>
      </w:r>
    </w:p>
    <w:p w:rsidR="00B75CAA" w:rsidRDefault="00B75CAA">
      <w:pPr>
        <w:pStyle w:val="ConsPlusCell"/>
        <w:jc w:val="both"/>
      </w:pPr>
      <w:r>
        <w:t>│             │                                                           │</w:t>
      </w:r>
    </w:p>
    <w:p w:rsidR="00B75CAA" w:rsidRDefault="00B75CAA">
      <w:pPr>
        <w:pStyle w:val="ConsPlusCell"/>
        <w:jc w:val="both"/>
      </w:pPr>
      <w:r>
        <w:t>│01.49.22.400 │Молоко сырое зебу                                          │</w:t>
      </w:r>
    </w:p>
    <w:p w:rsidR="00B75CAA" w:rsidRDefault="00B75CAA">
      <w:pPr>
        <w:pStyle w:val="ConsPlusCell"/>
        <w:jc w:val="both"/>
      </w:pPr>
      <w:r>
        <w:t>│             │                                                           │</w:t>
      </w:r>
    </w:p>
    <w:p w:rsidR="00B75CAA" w:rsidRDefault="00B75CAA">
      <w:pPr>
        <w:pStyle w:val="ConsPlusCell"/>
        <w:jc w:val="both"/>
      </w:pPr>
      <w:r>
        <w:t>│01.49.22.500 │Молоко сырое кобылье                                       │</w:t>
      </w:r>
    </w:p>
    <w:p w:rsidR="00B75CAA" w:rsidRDefault="00B75CAA">
      <w:pPr>
        <w:pStyle w:val="ConsPlusCell"/>
        <w:jc w:val="both"/>
      </w:pPr>
      <w:r>
        <w:t>│             │                                                           │</w:t>
      </w:r>
    </w:p>
    <w:p w:rsidR="00B75CAA" w:rsidRDefault="00B75CAA">
      <w:pPr>
        <w:pStyle w:val="ConsPlusCell"/>
        <w:jc w:val="both"/>
      </w:pPr>
      <w:r>
        <w:t>│01.49.22.600 │Молоко сырое верблюжье                                     │</w:t>
      </w:r>
    </w:p>
    <w:p w:rsidR="00B75CAA" w:rsidRDefault="00B75CAA">
      <w:pPr>
        <w:pStyle w:val="ConsPlusCell"/>
        <w:jc w:val="both"/>
      </w:pPr>
      <w:r>
        <w:t>│             │                                                           │</w:t>
      </w:r>
    </w:p>
    <w:p w:rsidR="00B75CAA" w:rsidRDefault="00B75CAA">
      <w:pPr>
        <w:pStyle w:val="ConsPlusCell"/>
        <w:jc w:val="both"/>
      </w:pPr>
      <w:r>
        <w:t>│01.49.22.700 │Молоко сырое оленье                                        │</w:t>
      </w:r>
    </w:p>
    <w:p w:rsidR="00B75CAA" w:rsidRDefault="00B75CAA">
      <w:pPr>
        <w:pStyle w:val="ConsPlusCell"/>
        <w:jc w:val="both"/>
      </w:pPr>
      <w:r>
        <w:t>│             │                                                           │</w:t>
      </w:r>
    </w:p>
    <w:p w:rsidR="00B75CAA" w:rsidRDefault="00B75CAA">
      <w:pPr>
        <w:pStyle w:val="ConsPlusCell"/>
        <w:jc w:val="both"/>
      </w:pPr>
      <w:r>
        <w:t>│01.49.22.900 │Молоко сырое прочее, не включенное в другие группировки    │</w:t>
      </w:r>
    </w:p>
    <w:p w:rsidR="00B75CAA" w:rsidRDefault="00B75CAA">
      <w:pPr>
        <w:pStyle w:val="ConsPlusCell"/>
        <w:jc w:val="both"/>
      </w:pPr>
      <w:r>
        <w:t>│             │                                                           │</w:t>
      </w:r>
    </w:p>
    <w:p w:rsidR="00B75CAA" w:rsidRDefault="00B75CAA">
      <w:pPr>
        <w:pStyle w:val="ConsPlusCell"/>
        <w:jc w:val="both"/>
      </w:pPr>
      <w:r>
        <w:t>│01.49.23     │Улитки живые, охлажденные, мороженые, сушеные или в        │</w:t>
      </w:r>
    </w:p>
    <w:p w:rsidR="00B75CAA" w:rsidRDefault="00B75CAA">
      <w:pPr>
        <w:pStyle w:val="ConsPlusCell"/>
        <w:jc w:val="both"/>
      </w:pPr>
      <w:r>
        <w:t>│             │рассоле, кроме улиток морских (липариса)                   │</w:t>
      </w:r>
    </w:p>
    <w:p w:rsidR="00B75CAA" w:rsidRDefault="00B75CAA">
      <w:pPr>
        <w:pStyle w:val="ConsPlusCell"/>
        <w:jc w:val="both"/>
      </w:pPr>
      <w:r>
        <w:t>│             │                                                           │</w:t>
      </w:r>
    </w:p>
    <w:p w:rsidR="00B75CAA" w:rsidRDefault="00B75CAA">
      <w:pPr>
        <w:pStyle w:val="ConsPlusCell"/>
        <w:jc w:val="both"/>
      </w:pPr>
      <w:r>
        <w:t>│01.49.23.000 │Улитки живые, охлажденные, мороженые, сушеные или в        │</w:t>
      </w:r>
    </w:p>
    <w:p w:rsidR="00B75CAA" w:rsidRDefault="00B75CAA">
      <w:pPr>
        <w:pStyle w:val="ConsPlusCell"/>
        <w:jc w:val="both"/>
      </w:pPr>
      <w:r>
        <w:t>│             │рассоле, кроме улиток морских (липариса)                   │</w:t>
      </w:r>
    </w:p>
    <w:p w:rsidR="00B75CAA" w:rsidRDefault="00B75CAA">
      <w:pPr>
        <w:pStyle w:val="ConsPlusCell"/>
        <w:jc w:val="both"/>
      </w:pPr>
      <w:r>
        <w:t>│             │                                                           │</w:t>
      </w:r>
    </w:p>
    <w:p w:rsidR="00B75CAA" w:rsidRDefault="00B75CAA">
      <w:pPr>
        <w:pStyle w:val="ConsPlusCell"/>
        <w:jc w:val="both"/>
      </w:pPr>
      <w:r>
        <w:t>│01.49.24     │Продукты пищевые животного происхождения,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│01.49.24.100 │Лапки лягушек                                              │</w:t>
      </w:r>
    </w:p>
    <w:p w:rsidR="00B75CAA" w:rsidRDefault="00B75CAA">
      <w:pPr>
        <w:pStyle w:val="ConsPlusCell"/>
        <w:jc w:val="both"/>
      </w:pPr>
      <w:r>
        <w:t>│             │                                                           │</w:t>
      </w:r>
    </w:p>
    <w:p w:rsidR="00B75CAA" w:rsidRDefault="00B75CAA">
      <w:pPr>
        <w:pStyle w:val="ConsPlusCell"/>
        <w:jc w:val="both"/>
      </w:pPr>
      <w:r>
        <w:t>│01.49.24.200 │Черепашьи яйца                                             │</w:t>
      </w:r>
    </w:p>
    <w:p w:rsidR="00B75CAA" w:rsidRDefault="00B75CAA">
      <w:pPr>
        <w:pStyle w:val="ConsPlusCell"/>
        <w:jc w:val="both"/>
      </w:pPr>
      <w:r>
        <w:t>│             │                                                           │</w:t>
      </w:r>
    </w:p>
    <w:p w:rsidR="00B75CAA" w:rsidRDefault="00B75CAA">
      <w:pPr>
        <w:pStyle w:val="ConsPlusCell"/>
        <w:jc w:val="both"/>
      </w:pPr>
      <w:r>
        <w:t>│01.49.24.300 │Продукты пчеловодства прочие                               │</w:t>
      </w:r>
    </w:p>
    <w:p w:rsidR="00B75CAA" w:rsidRDefault="00B75CAA">
      <w:pPr>
        <w:pStyle w:val="ConsPlusCell"/>
        <w:jc w:val="both"/>
      </w:pPr>
      <w:r>
        <w:t>│             │                                                           │</w:t>
      </w:r>
    </w:p>
    <w:p w:rsidR="00B75CAA" w:rsidRDefault="00B75CAA">
      <w:pPr>
        <w:pStyle w:val="ConsPlusCell"/>
        <w:jc w:val="both"/>
      </w:pPr>
      <w:r>
        <w:t>│01.49.24.900 │Продукты пищевые животного происхождения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│01.49.25     │Коконы тутового шелкопряда, пригодные для размотки         │</w:t>
      </w:r>
    </w:p>
    <w:p w:rsidR="00B75CAA" w:rsidRDefault="00B75CAA">
      <w:pPr>
        <w:pStyle w:val="ConsPlusCell"/>
        <w:jc w:val="both"/>
      </w:pPr>
      <w:r>
        <w:t>│             │                                                           │</w:t>
      </w:r>
    </w:p>
    <w:p w:rsidR="00B75CAA" w:rsidRDefault="00B75CAA">
      <w:pPr>
        <w:pStyle w:val="ConsPlusCell"/>
        <w:jc w:val="both"/>
      </w:pPr>
      <w:r>
        <w:t>│01.49.25.000 │Коконы тутового шелкопряда, пригодные для размотки         │</w:t>
      </w:r>
    </w:p>
    <w:p w:rsidR="00B75CAA" w:rsidRDefault="00B75CAA">
      <w:pPr>
        <w:pStyle w:val="ConsPlusCell"/>
        <w:jc w:val="both"/>
      </w:pPr>
      <w:r>
        <w:t>│             │                                                           │</w:t>
      </w:r>
    </w:p>
    <w:p w:rsidR="00B75CAA" w:rsidRDefault="00B75CAA">
      <w:pPr>
        <w:pStyle w:val="ConsPlusCell"/>
        <w:jc w:val="both"/>
      </w:pPr>
      <w:r>
        <w:t>│01.49.26     │Воск насекомых и спермацет очищенные, окрашенные или нет   │</w:t>
      </w:r>
    </w:p>
    <w:p w:rsidR="00B75CAA" w:rsidRDefault="00B75CAA">
      <w:pPr>
        <w:pStyle w:val="ConsPlusCell"/>
        <w:jc w:val="both"/>
      </w:pPr>
      <w:r>
        <w:t>│             │                                                           │</w:t>
      </w:r>
    </w:p>
    <w:p w:rsidR="00B75CAA" w:rsidRDefault="00B75CAA">
      <w:pPr>
        <w:pStyle w:val="ConsPlusCell"/>
        <w:jc w:val="both"/>
      </w:pPr>
      <w:r>
        <w:t>│01.49.26.100 │Воск насекомых очищенный, окрашенный или нет               │</w:t>
      </w:r>
    </w:p>
    <w:p w:rsidR="00B75CAA" w:rsidRDefault="00B75CAA">
      <w:pPr>
        <w:pStyle w:val="ConsPlusCell"/>
        <w:jc w:val="both"/>
      </w:pPr>
      <w:r>
        <w:t>│             │                                                           │</w:t>
      </w:r>
    </w:p>
    <w:p w:rsidR="00B75CAA" w:rsidRDefault="00B75CAA">
      <w:pPr>
        <w:pStyle w:val="ConsPlusCell"/>
        <w:jc w:val="both"/>
      </w:pPr>
      <w:r>
        <w:t>│01.49.26.110 │Воск пчелиный                                              │</w:t>
      </w:r>
    </w:p>
    <w:p w:rsidR="00B75CAA" w:rsidRDefault="00B75CAA">
      <w:pPr>
        <w:pStyle w:val="ConsPlusCell"/>
        <w:jc w:val="both"/>
      </w:pPr>
      <w:r>
        <w:t>│             │                                                           │</w:t>
      </w:r>
    </w:p>
    <w:p w:rsidR="00B75CAA" w:rsidRDefault="00B75CAA">
      <w:pPr>
        <w:pStyle w:val="ConsPlusCell"/>
        <w:jc w:val="both"/>
      </w:pPr>
      <w:r>
        <w:t>│01.49.26.190 │Воск других насекомых                                      │</w:t>
      </w:r>
    </w:p>
    <w:p w:rsidR="00B75CAA" w:rsidRDefault="00B75CAA">
      <w:pPr>
        <w:pStyle w:val="ConsPlusCell"/>
        <w:jc w:val="both"/>
      </w:pPr>
      <w:r>
        <w:t>│             │                                                           │</w:t>
      </w:r>
    </w:p>
    <w:p w:rsidR="00B75CAA" w:rsidRDefault="00B75CAA">
      <w:pPr>
        <w:pStyle w:val="ConsPlusCell"/>
        <w:jc w:val="both"/>
      </w:pPr>
      <w:r>
        <w:t>│01.49.26.200 │Спермацет                                                  │</w:t>
      </w:r>
    </w:p>
    <w:p w:rsidR="00B75CAA" w:rsidRDefault="00B75CAA">
      <w:pPr>
        <w:pStyle w:val="ConsPlusCell"/>
        <w:jc w:val="both"/>
      </w:pPr>
      <w:r>
        <w:t>│             │                                                           │</w:t>
      </w:r>
    </w:p>
    <w:p w:rsidR="00B75CAA" w:rsidRDefault="00B75CAA">
      <w:pPr>
        <w:pStyle w:val="ConsPlusCell"/>
        <w:jc w:val="both"/>
      </w:pPr>
      <w:r>
        <w:t>│01.49.27     │Эмбрионы животных для размножения                          │</w:t>
      </w:r>
    </w:p>
    <w:p w:rsidR="00B75CAA" w:rsidRDefault="00B75CAA">
      <w:pPr>
        <w:pStyle w:val="ConsPlusCell"/>
        <w:jc w:val="both"/>
      </w:pPr>
      <w:r>
        <w:t>│             │                                                           │</w:t>
      </w:r>
    </w:p>
    <w:p w:rsidR="00B75CAA" w:rsidRDefault="00B75CAA">
      <w:pPr>
        <w:pStyle w:val="ConsPlusCell"/>
        <w:jc w:val="both"/>
      </w:pPr>
      <w:r>
        <w:t>│01.49.27.000 │Эмбрионы животных для размножения                          │</w:t>
      </w:r>
    </w:p>
    <w:p w:rsidR="00B75CAA" w:rsidRDefault="00B75CAA">
      <w:pPr>
        <w:pStyle w:val="ConsPlusCell"/>
        <w:jc w:val="both"/>
      </w:pPr>
      <w:r>
        <w:t>│             │                                                           │</w:t>
      </w:r>
    </w:p>
    <w:p w:rsidR="00B75CAA" w:rsidRDefault="00B75CAA">
      <w:pPr>
        <w:pStyle w:val="ConsPlusCell"/>
        <w:jc w:val="both"/>
      </w:pPr>
      <w:r>
        <w:t>│01.49.28     │Продукты непищевые животного происхождения,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│01.49.28.100 │Волос животных тонкий, не подвергнутый кардочесанию и      │</w:t>
      </w:r>
    </w:p>
    <w:p w:rsidR="00B75CAA" w:rsidRDefault="00B75CAA">
      <w:pPr>
        <w:pStyle w:val="ConsPlusCell"/>
        <w:jc w:val="both"/>
      </w:pPr>
      <w:r>
        <w:t>│             │гребнечесанию                                              │</w:t>
      </w:r>
    </w:p>
    <w:p w:rsidR="00B75CAA" w:rsidRDefault="00B75CAA">
      <w:pPr>
        <w:pStyle w:val="ConsPlusCell"/>
        <w:jc w:val="both"/>
      </w:pPr>
      <w:r>
        <w:t>│             │                                                           │</w:t>
      </w:r>
    </w:p>
    <w:p w:rsidR="00B75CAA" w:rsidRDefault="00B75CAA">
      <w:pPr>
        <w:pStyle w:val="ConsPlusCell"/>
        <w:jc w:val="both"/>
      </w:pPr>
      <w:r>
        <w:t>│01.49.28.200 │Волос животных грубый, кроме конского, не подвергнутый     │</w:t>
      </w:r>
    </w:p>
    <w:p w:rsidR="00B75CAA" w:rsidRDefault="00B75CAA">
      <w:pPr>
        <w:pStyle w:val="ConsPlusCell"/>
        <w:jc w:val="both"/>
      </w:pPr>
      <w:r>
        <w:t>│             │кардочесанию и гребнечесанию                               │</w:t>
      </w:r>
    </w:p>
    <w:p w:rsidR="00B75CAA" w:rsidRDefault="00B75CAA">
      <w:pPr>
        <w:pStyle w:val="ConsPlusCell"/>
        <w:jc w:val="both"/>
      </w:pPr>
      <w:r>
        <w:t>│             │                                                           │</w:t>
      </w:r>
    </w:p>
    <w:p w:rsidR="00B75CAA" w:rsidRDefault="00B75CAA">
      <w:pPr>
        <w:pStyle w:val="ConsPlusCell"/>
        <w:jc w:val="both"/>
      </w:pPr>
      <w:r>
        <w:t>│01.49.28.300 │Волос конский, не подвергнутый кардочесанию и              │</w:t>
      </w:r>
    </w:p>
    <w:p w:rsidR="00B75CAA" w:rsidRDefault="00B75CAA">
      <w:pPr>
        <w:pStyle w:val="ConsPlusCell"/>
        <w:jc w:val="both"/>
      </w:pPr>
      <w:r>
        <w:t>│             │гребнечесанию                                              │</w:t>
      </w:r>
    </w:p>
    <w:p w:rsidR="00B75CAA" w:rsidRDefault="00B75CAA">
      <w:pPr>
        <w:pStyle w:val="ConsPlusCell"/>
        <w:jc w:val="both"/>
      </w:pPr>
      <w:r>
        <w:t>│             │                                                           │</w:t>
      </w:r>
    </w:p>
    <w:p w:rsidR="00B75CAA" w:rsidRDefault="00B75CAA">
      <w:pPr>
        <w:pStyle w:val="ConsPlusCell"/>
        <w:jc w:val="both"/>
      </w:pPr>
      <w:r>
        <w:t>│01.49.28.900 │Продукты непищевые животного происхождения,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│01.49.3      │Сырье пушно-меховое и сырье различное кожевенное           │</w:t>
      </w:r>
    </w:p>
    <w:p w:rsidR="00B75CAA" w:rsidRDefault="00B75CAA">
      <w:pPr>
        <w:pStyle w:val="ConsPlusCell"/>
        <w:jc w:val="both"/>
      </w:pPr>
      <w:r>
        <w:t>│             │невыделанное                                               │</w:t>
      </w:r>
    </w:p>
    <w:p w:rsidR="00B75CAA" w:rsidRDefault="00B75CAA">
      <w:pPr>
        <w:pStyle w:val="ConsPlusCell"/>
        <w:jc w:val="both"/>
      </w:pPr>
      <w:r>
        <w:t>│             │                                                           │</w:t>
      </w:r>
    </w:p>
    <w:p w:rsidR="00B75CAA" w:rsidRDefault="00B75CAA">
      <w:pPr>
        <w:pStyle w:val="ConsPlusCell"/>
        <w:jc w:val="both"/>
      </w:pPr>
      <w:r>
        <w:t>│01.49.31     │Сырье пушно-меховое невыделанное, кроме шкурок ягнят       │</w:t>
      </w:r>
    </w:p>
    <w:p w:rsidR="00B75CAA" w:rsidRDefault="00B75CAA">
      <w:pPr>
        <w:pStyle w:val="ConsPlusCell"/>
        <w:jc w:val="both"/>
      </w:pPr>
      <w:r>
        <w:t>│             │                                                           │</w:t>
      </w:r>
    </w:p>
    <w:p w:rsidR="00B75CAA" w:rsidRDefault="00B75CAA">
      <w:pPr>
        <w:pStyle w:val="ConsPlusCell"/>
        <w:jc w:val="both"/>
      </w:pPr>
      <w:r>
        <w:t>│01.49.31.100 │Шкурки лисиц                                               │</w:t>
      </w:r>
    </w:p>
    <w:p w:rsidR="00B75CAA" w:rsidRDefault="00B75CAA">
      <w:pPr>
        <w:pStyle w:val="ConsPlusCell"/>
        <w:jc w:val="both"/>
      </w:pPr>
      <w:r>
        <w:t>│             │                                                           │</w:t>
      </w:r>
    </w:p>
    <w:p w:rsidR="00B75CAA" w:rsidRDefault="00B75CAA">
      <w:pPr>
        <w:pStyle w:val="ConsPlusCell"/>
        <w:jc w:val="both"/>
      </w:pPr>
      <w:r>
        <w:t>│01.49.31.200 │Шкурки песцов                                              │</w:t>
      </w:r>
    </w:p>
    <w:p w:rsidR="00B75CAA" w:rsidRDefault="00B75CAA">
      <w:pPr>
        <w:pStyle w:val="ConsPlusCell"/>
        <w:jc w:val="both"/>
      </w:pPr>
      <w:r>
        <w:t>│             │                                                           │</w:t>
      </w:r>
    </w:p>
    <w:p w:rsidR="00B75CAA" w:rsidRDefault="00B75CAA">
      <w:pPr>
        <w:pStyle w:val="ConsPlusCell"/>
        <w:jc w:val="both"/>
      </w:pPr>
      <w:r>
        <w:t>│01.49.31.300 │Шкурки норок                                               │</w:t>
      </w:r>
    </w:p>
    <w:p w:rsidR="00B75CAA" w:rsidRDefault="00B75CAA">
      <w:pPr>
        <w:pStyle w:val="ConsPlusCell"/>
        <w:jc w:val="both"/>
      </w:pPr>
      <w:r>
        <w:t>│             │                                                           │</w:t>
      </w:r>
    </w:p>
    <w:p w:rsidR="00B75CAA" w:rsidRDefault="00B75CAA">
      <w:pPr>
        <w:pStyle w:val="ConsPlusCell"/>
        <w:jc w:val="both"/>
      </w:pPr>
      <w:r>
        <w:t>│01.49.31.400 │Шкурки нутрий                                              │</w:t>
      </w:r>
    </w:p>
    <w:p w:rsidR="00B75CAA" w:rsidRDefault="00B75CAA">
      <w:pPr>
        <w:pStyle w:val="ConsPlusCell"/>
        <w:jc w:val="both"/>
      </w:pPr>
      <w:r>
        <w:t>│             │                                                           │</w:t>
      </w:r>
    </w:p>
    <w:p w:rsidR="00B75CAA" w:rsidRDefault="00B75CAA">
      <w:pPr>
        <w:pStyle w:val="ConsPlusCell"/>
        <w:jc w:val="both"/>
      </w:pPr>
      <w:r>
        <w:t>│01.49.31.500 │Шкурки соболей                                             │</w:t>
      </w:r>
    </w:p>
    <w:p w:rsidR="00B75CAA" w:rsidRDefault="00B75CAA">
      <w:pPr>
        <w:pStyle w:val="ConsPlusCell"/>
        <w:jc w:val="both"/>
      </w:pPr>
      <w:r>
        <w:t>│             │                                                           │</w:t>
      </w:r>
    </w:p>
    <w:p w:rsidR="00B75CAA" w:rsidRDefault="00B75CAA">
      <w:pPr>
        <w:pStyle w:val="ConsPlusCell"/>
        <w:jc w:val="both"/>
      </w:pPr>
      <w:r>
        <w:t>│01.49.31.600 │Шкурки бобров                                              │</w:t>
      </w:r>
    </w:p>
    <w:p w:rsidR="00B75CAA" w:rsidRDefault="00B75CAA">
      <w:pPr>
        <w:pStyle w:val="ConsPlusCell"/>
        <w:jc w:val="both"/>
      </w:pPr>
      <w:r>
        <w:t>│             │                                                           │</w:t>
      </w:r>
    </w:p>
    <w:p w:rsidR="00B75CAA" w:rsidRDefault="00B75CAA">
      <w:pPr>
        <w:pStyle w:val="ConsPlusCell"/>
        <w:jc w:val="both"/>
      </w:pPr>
      <w:r>
        <w:t>│01.49.31.700 │Шкурки ондатры                                             │</w:t>
      </w:r>
    </w:p>
    <w:p w:rsidR="00B75CAA" w:rsidRDefault="00B75CAA">
      <w:pPr>
        <w:pStyle w:val="ConsPlusCell"/>
        <w:jc w:val="both"/>
      </w:pPr>
      <w:r>
        <w:t>│             │                                                           │</w:t>
      </w:r>
    </w:p>
    <w:p w:rsidR="00B75CAA" w:rsidRDefault="00B75CAA">
      <w:pPr>
        <w:pStyle w:val="ConsPlusCell"/>
        <w:jc w:val="both"/>
      </w:pPr>
      <w:r>
        <w:t>│01.49.31.800 │Шкурки кроликов и зайцев                                   │</w:t>
      </w:r>
    </w:p>
    <w:p w:rsidR="00B75CAA" w:rsidRDefault="00B75CAA">
      <w:pPr>
        <w:pStyle w:val="ConsPlusCell"/>
        <w:jc w:val="both"/>
      </w:pPr>
      <w:r>
        <w:t>│             │                                                           │</w:t>
      </w:r>
    </w:p>
    <w:p w:rsidR="00B75CAA" w:rsidRDefault="00B75CAA">
      <w:pPr>
        <w:pStyle w:val="ConsPlusCell"/>
        <w:jc w:val="both"/>
      </w:pPr>
      <w:r>
        <w:t>│01.49.31.900 │Сырье пушно-меховое (невыделанные шкурки) прочее, кроме    │</w:t>
      </w:r>
    </w:p>
    <w:p w:rsidR="00B75CAA" w:rsidRDefault="00B75CAA">
      <w:pPr>
        <w:pStyle w:val="ConsPlusCell"/>
        <w:jc w:val="both"/>
      </w:pPr>
      <w:r>
        <w:t>│             │шкурок ягнят                                               │</w:t>
      </w:r>
    </w:p>
    <w:p w:rsidR="00B75CAA" w:rsidRDefault="00B75CAA">
      <w:pPr>
        <w:pStyle w:val="ConsPlusCell"/>
        <w:jc w:val="both"/>
      </w:pPr>
      <w:r>
        <w:t>│             │                                                           │</w:t>
      </w:r>
    </w:p>
    <w:p w:rsidR="00B75CAA" w:rsidRDefault="00B75CAA">
      <w:pPr>
        <w:pStyle w:val="ConsPlusCell"/>
        <w:jc w:val="both"/>
      </w:pPr>
      <w:r>
        <w:t>│01.49.32     │Шкурки ягнят меховые сырые                                 │</w:t>
      </w:r>
    </w:p>
    <w:p w:rsidR="00B75CAA" w:rsidRDefault="00B75CAA">
      <w:pPr>
        <w:pStyle w:val="ConsPlusCell"/>
        <w:jc w:val="both"/>
      </w:pPr>
      <w:r>
        <w:t>│             │                                                           │</w:t>
      </w:r>
    </w:p>
    <w:p w:rsidR="00B75CAA" w:rsidRDefault="00B75CAA">
      <w:pPr>
        <w:pStyle w:val="ConsPlusCell"/>
        <w:jc w:val="both"/>
      </w:pPr>
      <w:r>
        <w:t>│01.49.32.100 │Каракульча                                                 │</w:t>
      </w:r>
    </w:p>
    <w:p w:rsidR="00B75CAA" w:rsidRDefault="00B75CAA">
      <w:pPr>
        <w:pStyle w:val="ConsPlusCell"/>
        <w:jc w:val="both"/>
      </w:pPr>
      <w:r>
        <w:t>│             │                                                           │</w:t>
      </w:r>
    </w:p>
    <w:p w:rsidR="00B75CAA" w:rsidRDefault="00B75CAA">
      <w:pPr>
        <w:pStyle w:val="ConsPlusCell"/>
        <w:jc w:val="both"/>
      </w:pPr>
      <w:r>
        <w:t>│01.49.32.200 │Каракуль                                                   │</w:t>
      </w:r>
    </w:p>
    <w:p w:rsidR="00B75CAA" w:rsidRDefault="00B75CAA">
      <w:pPr>
        <w:pStyle w:val="ConsPlusCell"/>
        <w:jc w:val="both"/>
      </w:pPr>
      <w:r>
        <w:t>│             │                                                           │</w:t>
      </w:r>
    </w:p>
    <w:p w:rsidR="00B75CAA" w:rsidRDefault="00B75CAA">
      <w:pPr>
        <w:pStyle w:val="ConsPlusCell"/>
        <w:jc w:val="both"/>
      </w:pPr>
      <w:r>
        <w:t>│01.49.32.300 │Смушка                                                     │</w:t>
      </w:r>
    </w:p>
    <w:p w:rsidR="00B75CAA" w:rsidRDefault="00B75CAA">
      <w:pPr>
        <w:pStyle w:val="ConsPlusCell"/>
        <w:jc w:val="both"/>
      </w:pPr>
      <w:r>
        <w:t>│             │                                                           │</w:t>
      </w:r>
    </w:p>
    <w:p w:rsidR="00B75CAA" w:rsidRDefault="00B75CAA">
      <w:pPr>
        <w:pStyle w:val="ConsPlusCell"/>
        <w:jc w:val="both"/>
      </w:pPr>
      <w:r>
        <w:t>│01.49.39     │Шкуры необработанные животных, не включенные в другие      │</w:t>
      </w:r>
    </w:p>
    <w:p w:rsidR="00B75CAA" w:rsidRDefault="00B75CAA">
      <w:pPr>
        <w:pStyle w:val="ConsPlusCell"/>
        <w:jc w:val="both"/>
      </w:pPr>
      <w:r>
        <w:t>│             │группировки (свежие или консервированные, но не            │</w:t>
      </w:r>
    </w:p>
    <w:p w:rsidR="00B75CAA" w:rsidRDefault="00B75CAA">
      <w:pPr>
        <w:pStyle w:val="ConsPlusCell"/>
        <w:jc w:val="both"/>
      </w:pPr>
      <w:r>
        <w:t>│             │подвергнутые дальнейшей обработке)                         │</w:t>
      </w:r>
    </w:p>
    <w:p w:rsidR="00B75CAA" w:rsidRDefault="00B75CAA">
      <w:pPr>
        <w:pStyle w:val="ConsPlusCell"/>
        <w:jc w:val="both"/>
      </w:pPr>
      <w:r>
        <w:t>│             │                                                           │</w:t>
      </w:r>
    </w:p>
    <w:p w:rsidR="00B75CAA" w:rsidRDefault="00B75CAA">
      <w:pPr>
        <w:pStyle w:val="ConsPlusCell"/>
        <w:jc w:val="both"/>
      </w:pPr>
      <w:r>
        <w:t>│01.49.39.100 │Шкуры (кожа) рептилий                                      │</w:t>
      </w:r>
    </w:p>
    <w:p w:rsidR="00B75CAA" w:rsidRDefault="00B75CAA">
      <w:pPr>
        <w:pStyle w:val="ConsPlusCell"/>
        <w:jc w:val="both"/>
      </w:pPr>
      <w:r>
        <w:t>│             │                                                           │</w:t>
      </w:r>
    </w:p>
    <w:p w:rsidR="00B75CAA" w:rsidRDefault="00B75CAA">
      <w:pPr>
        <w:pStyle w:val="ConsPlusCell"/>
        <w:jc w:val="both"/>
      </w:pPr>
      <w:r>
        <w:t>│01.49.39.900 │Шкуры (кожа) прочих животных                               │</w:t>
      </w:r>
    </w:p>
    <w:p w:rsidR="00B75CAA" w:rsidRDefault="00B75CAA">
      <w:pPr>
        <w:pStyle w:val="ConsPlusCell"/>
        <w:jc w:val="both"/>
      </w:pPr>
      <w:r>
        <w:t>│             │                                                           │</w:t>
      </w:r>
    </w:p>
    <w:p w:rsidR="00B75CAA" w:rsidRDefault="00B75CAA">
      <w:pPr>
        <w:pStyle w:val="ConsPlusCell"/>
        <w:jc w:val="both"/>
      </w:pPr>
      <w:r>
        <w:t xml:space="preserve">│01.5         │Исключена   с  1  января  2016  года.  -  </w:t>
      </w:r>
      <w:hyperlink r:id="rId1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│01.50        │Исключена   с  1  января  2016  года.  -  </w:t>
      </w:r>
      <w:hyperlink r:id="rId1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│01.50.1      │Исключена   с  1  января  2016  года.  -  </w:t>
      </w:r>
      <w:hyperlink r:id="rId1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│01.50.10     │Исключена   с  1  января  2016  года.  -  </w:t>
      </w:r>
      <w:hyperlink r:id="rId1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│01.50.10.000 │Исключена   с  1  января  2016  года.  -  </w:t>
      </w:r>
      <w:hyperlink r:id="rId1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│01.6         │Услуги в области растениеводства и животноводства (кроме   │</w:t>
      </w:r>
    </w:p>
    <w:p w:rsidR="00B75CAA" w:rsidRDefault="00B75CAA">
      <w:pPr>
        <w:pStyle w:val="ConsPlusCell"/>
        <w:jc w:val="both"/>
      </w:pPr>
      <w:r>
        <w:t>│             │услуг ветеринарных)                                        │</w:t>
      </w:r>
    </w:p>
    <w:p w:rsidR="00B75CAA" w:rsidRDefault="00B75CAA">
      <w:pPr>
        <w:pStyle w:val="ConsPlusCell"/>
        <w:jc w:val="both"/>
      </w:pPr>
      <w:r>
        <w:t>│             │                                                           │</w:t>
      </w:r>
    </w:p>
    <w:p w:rsidR="00B75CAA" w:rsidRDefault="00B75CAA">
      <w:pPr>
        <w:pStyle w:val="ConsPlusCell"/>
        <w:jc w:val="both"/>
      </w:pPr>
      <w:r>
        <w:t>│01.61        │Услуги в области растениеводства                           │</w:t>
      </w:r>
    </w:p>
    <w:p w:rsidR="00B75CAA" w:rsidRDefault="00B75CAA">
      <w:pPr>
        <w:pStyle w:val="ConsPlusCell"/>
        <w:jc w:val="both"/>
      </w:pPr>
      <w:r>
        <w:t>│             │                                                           │</w:t>
      </w:r>
    </w:p>
    <w:p w:rsidR="00B75CAA" w:rsidRDefault="00B75CAA">
      <w:pPr>
        <w:pStyle w:val="ConsPlusCell"/>
        <w:jc w:val="both"/>
      </w:pPr>
      <w:r>
        <w:t>│01.61.1      │Услуги в области растениеводства                           │</w:t>
      </w:r>
    </w:p>
    <w:p w:rsidR="00B75CAA" w:rsidRDefault="00B75CAA">
      <w:pPr>
        <w:pStyle w:val="ConsPlusCell"/>
        <w:jc w:val="both"/>
      </w:pPr>
      <w:r>
        <w:t>│             │                                                           │</w:t>
      </w:r>
    </w:p>
    <w:p w:rsidR="00B75CAA" w:rsidRDefault="00B75CAA">
      <w:pPr>
        <w:pStyle w:val="ConsPlusCell"/>
        <w:jc w:val="both"/>
      </w:pPr>
      <w:r>
        <w:t>│01.61.10     │Услуги в области растениеводства                           │</w:t>
      </w:r>
    </w:p>
    <w:p w:rsidR="00B75CAA" w:rsidRDefault="00B75CAA">
      <w:pPr>
        <w:pStyle w:val="ConsPlusCell"/>
        <w:jc w:val="both"/>
      </w:pPr>
      <w:r>
        <w:t>│             │                                                           │</w:t>
      </w:r>
    </w:p>
    <w:p w:rsidR="00B75CAA" w:rsidRDefault="00B75CAA">
      <w:pPr>
        <w:pStyle w:val="ConsPlusCell"/>
        <w:jc w:val="both"/>
      </w:pPr>
      <w:r>
        <w:t>│01.61.10.100 │Услуги в области полеводства, овощеводства открытого       │</w:t>
      </w:r>
    </w:p>
    <w:p w:rsidR="00B75CAA" w:rsidRDefault="00B75CAA">
      <w:pPr>
        <w:pStyle w:val="ConsPlusCell"/>
        <w:jc w:val="both"/>
      </w:pPr>
      <w:r>
        <w:t>│             │грунта и цветоводства; услуги по выращиванию               │</w:t>
      </w:r>
    </w:p>
    <w:p w:rsidR="00B75CAA" w:rsidRDefault="00B75CAA">
      <w:pPr>
        <w:pStyle w:val="ConsPlusCell"/>
        <w:jc w:val="both"/>
      </w:pPr>
      <w:r>
        <w:t>│             │сельскохозяйственных культур в защищенном грунте           │</w:t>
      </w:r>
    </w:p>
    <w:p w:rsidR="00B75CAA" w:rsidRDefault="00B75CAA">
      <w:pPr>
        <w:pStyle w:val="ConsPlusCell"/>
        <w:jc w:val="both"/>
      </w:pPr>
      <w:r>
        <w:t>│             │                                                           │</w:t>
      </w:r>
    </w:p>
    <w:p w:rsidR="00B75CAA" w:rsidRDefault="00B75CAA">
      <w:pPr>
        <w:pStyle w:val="ConsPlusCell"/>
        <w:jc w:val="both"/>
      </w:pPr>
      <w:r>
        <w:t>│01.61.10.110 │Услуги в области полеводства (кроме овощеводства открытого │</w:t>
      </w:r>
    </w:p>
    <w:p w:rsidR="00B75CAA" w:rsidRDefault="00B75CAA">
      <w:pPr>
        <w:pStyle w:val="ConsPlusCell"/>
        <w:jc w:val="both"/>
      </w:pPr>
      <w:r>
        <w:t>│             │грунта)                                                    │</w:t>
      </w:r>
    </w:p>
    <w:p w:rsidR="00B75CAA" w:rsidRDefault="00B75CAA">
      <w:pPr>
        <w:pStyle w:val="ConsPlusCell"/>
        <w:jc w:val="both"/>
      </w:pPr>
      <w:r>
        <w:t>│             │                                                           │</w:t>
      </w:r>
    </w:p>
    <w:p w:rsidR="00B75CAA" w:rsidRDefault="00B75CAA">
      <w:pPr>
        <w:pStyle w:val="ConsPlusCell"/>
        <w:jc w:val="both"/>
      </w:pPr>
      <w:r>
        <w:t>│01.61.10.111 │Услуги по подготовке почвы для посадки полевых культур     │</w:t>
      </w:r>
    </w:p>
    <w:p w:rsidR="00B75CAA" w:rsidRDefault="00B75CAA">
      <w:pPr>
        <w:pStyle w:val="ConsPlusCell"/>
        <w:jc w:val="both"/>
      </w:pPr>
      <w:r>
        <w:t>│             │                                                           │</w:t>
      </w:r>
    </w:p>
    <w:p w:rsidR="00B75CAA" w:rsidRDefault="00B75CAA">
      <w:pPr>
        <w:pStyle w:val="ConsPlusCell"/>
        <w:jc w:val="both"/>
      </w:pPr>
      <w:r>
        <w:t>│01.61.10.112 │Услуги по проведению сева и посадки полевых культур        │</w:t>
      </w:r>
    </w:p>
    <w:p w:rsidR="00B75CAA" w:rsidRDefault="00B75CAA">
      <w:pPr>
        <w:pStyle w:val="ConsPlusCell"/>
        <w:jc w:val="both"/>
      </w:pPr>
      <w:r>
        <w:t>│             │                                                           │</w:t>
      </w:r>
    </w:p>
    <w:p w:rsidR="00B75CAA" w:rsidRDefault="00B75CAA">
      <w:pPr>
        <w:pStyle w:val="ConsPlusCell"/>
        <w:jc w:val="both"/>
      </w:pPr>
      <w:r>
        <w:t>│01.61.10.113 │Услуги по уходу за посевами полевых культур                │</w:t>
      </w:r>
    </w:p>
    <w:p w:rsidR="00B75CAA" w:rsidRDefault="00B75CAA">
      <w:pPr>
        <w:pStyle w:val="ConsPlusCell"/>
        <w:jc w:val="both"/>
      </w:pPr>
      <w:r>
        <w:t>│             │                                                           │</w:t>
      </w:r>
    </w:p>
    <w:p w:rsidR="00B75CAA" w:rsidRDefault="00B75CAA">
      <w:pPr>
        <w:pStyle w:val="ConsPlusCell"/>
        <w:jc w:val="both"/>
      </w:pPr>
      <w:r>
        <w:t>│01.61.10.114 │Услуги по уборке полевых культур                           │</w:t>
      </w:r>
    </w:p>
    <w:p w:rsidR="00B75CAA" w:rsidRDefault="00B75CAA">
      <w:pPr>
        <w:pStyle w:val="ConsPlusCell"/>
        <w:jc w:val="both"/>
      </w:pPr>
      <w:r>
        <w:t>│             │                                                           │</w:t>
      </w:r>
    </w:p>
    <w:p w:rsidR="00B75CAA" w:rsidRDefault="00B75CAA">
      <w:pPr>
        <w:pStyle w:val="ConsPlusCell"/>
        <w:jc w:val="both"/>
      </w:pPr>
      <w:r>
        <w:t>│01.61.10.115 │Услуги по заготовке кормов                                 │</w:t>
      </w:r>
    </w:p>
    <w:p w:rsidR="00B75CAA" w:rsidRDefault="00B75CAA">
      <w:pPr>
        <w:pStyle w:val="ConsPlusCell"/>
        <w:jc w:val="both"/>
      </w:pPr>
      <w:r>
        <w:t>│             │                                                           │</w:t>
      </w:r>
    </w:p>
    <w:p w:rsidR="00B75CAA" w:rsidRDefault="00B75CAA">
      <w:pPr>
        <w:pStyle w:val="ConsPlusCell"/>
        <w:jc w:val="both"/>
      </w:pPr>
      <w:r>
        <w:t>│01.61.10.119 │Услуги в области полеводства прочие                        │</w:t>
      </w:r>
    </w:p>
    <w:p w:rsidR="00B75CAA" w:rsidRDefault="00B75CAA">
      <w:pPr>
        <w:pStyle w:val="ConsPlusCell"/>
        <w:jc w:val="both"/>
      </w:pPr>
      <w:r>
        <w:t>│             │                                                           │</w:t>
      </w:r>
    </w:p>
    <w:p w:rsidR="00B75CAA" w:rsidRDefault="00B75CAA">
      <w:pPr>
        <w:pStyle w:val="ConsPlusCell"/>
        <w:jc w:val="both"/>
      </w:pPr>
      <w:r>
        <w:t>│01.61.10.120 │Услуги в области овощеводства открытого грунта             │</w:t>
      </w:r>
    </w:p>
    <w:p w:rsidR="00B75CAA" w:rsidRDefault="00B75CAA">
      <w:pPr>
        <w:pStyle w:val="ConsPlusCell"/>
        <w:jc w:val="both"/>
      </w:pPr>
      <w:r>
        <w:t>│             │                                                           │</w:t>
      </w:r>
    </w:p>
    <w:p w:rsidR="00B75CAA" w:rsidRDefault="00B75CAA">
      <w:pPr>
        <w:pStyle w:val="ConsPlusCell"/>
        <w:jc w:val="both"/>
      </w:pPr>
      <w:r>
        <w:t>│01.61.10.121 │Услуги по выращиванию в рассадниках рассады овощей         │</w:t>
      </w:r>
    </w:p>
    <w:p w:rsidR="00B75CAA" w:rsidRDefault="00B75CAA">
      <w:pPr>
        <w:pStyle w:val="ConsPlusCell"/>
        <w:jc w:val="both"/>
      </w:pPr>
      <w:r>
        <w:t>│             │                                                           │</w:t>
      </w:r>
    </w:p>
    <w:p w:rsidR="00B75CAA" w:rsidRDefault="00B75CAA">
      <w:pPr>
        <w:pStyle w:val="ConsPlusCell"/>
        <w:jc w:val="both"/>
      </w:pPr>
      <w:r>
        <w:t>│01.61.10.122 │Услуги по проведению сева и посадки овощей в открытом      │</w:t>
      </w:r>
    </w:p>
    <w:p w:rsidR="00B75CAA" w:rsidRDefault="00B75CAA">
      <w:pPr>
        <w:pStyle w:val="ConsPlusCell"/>
        <w:jc w:val="both"/>
      </w:pPr>
      <w:r>
        <w:t>│             │грунте                                                     │</w:t>
      </w:r>
    </w:p>
    <w:p w:rsidR="00B75CAA" w:rsidRDefault="00B75CAA">
      <w:pPr>
        <w:pStyle w:val="ConsPlusCell"/>
        <w:jc w:val="both"/>
      </w:pPr>
      <w:r>
        <w:t>│             │                                                           │</w:t>
      </w:r>
    </w:p>
    <w:p w:rsidR="00B75CAA" w:rsidRDefault="00B75CAA">
      <w:pPr>
        <w:pStyle w:val="ConsPlusCell"/>
        <w:jc w:val="both"/>
      </w:pPr>
      <w:r>
        <w:t>│01.61.10.123 │Услуги по уходу за посевами овощей открытого грунта        │</w:t>
      </w:r>
    </w:p>
    <w:p w:rsidR="00B75CAA" w:rsidRDefault="00B75CAA">
      <w:pPr>
        <w:pStyle w:val="ConsPlusCell"/>
        <w:jc w:val="both"/>
      </w:pPr>
      <w:r>
        <w:t>│             │                                                           │</w:t>
      </w:r>
    </w:p>
    <w:p w:rsidR="00B75CAA" w:rsidRDefault="00B75CAA">
      <w:pPr>
        <w:pStyle w:val="ConsPlusCell"/>
        <w:jc w:val="both"/>
      </w:pPr>
      <w:r>
        <w:t>│01.61.10.124 │Услуги по уборке овощей открытого грунта                   │</w:t>
      </w:r>
    </w:p>
    <w:p w:rsidR="00B75CAA" w:rsidRDefault="00B75CAA">
      <w:pPr>
        <w:pStyle w:val="ConsPlusCell"/>
        <w:jc w:val="both"/>
      </w:pPr>
      <w:r>
        <w:t>│             │                                                           │</w:t>
      </w:r>
    </w:p>
    <w:p w:rsidR="00B75CAA" w:rsidRDefault="00B75CAA">
      <w:pPr>
        <w:pStyle w:val="ConsPlusCell"/>
        <w:jc w:val="both"/>
      </w:pPr>
      <w:r>
        <w:t>│01.61.10.129 │Услуги в области овощеводства открытого грунта прочие      │</w:t>
      </w:r>
    </w:p>
    <w:p w:rsidR="00B75CAA" w:rsidRDefault="00B75CAA">
      <w:pPr>
        <w:pStyle w:val="ConsPlusCell"/>
        <w:jc w:val="both"/>
      </w:pPr>
      <w:r>
        <w:t>│             │                                                           │</w:t>
      </w:r>
    </w:p>
    <w:p w:rsidR="00B75CAA" w:rsidRDefault="00B75CAA">
      <w:pPr>
        <w:pStyle w:val="ConsPlusCell"/>
        <w:jc w:val="both"/>
      </w:pPr>
      <w:r>
        <w:t>│01.61.10.130 │Услуги в области цветоводства                              │</w:t>
      </w:r>
    </w:p>
    <w:p w:rsidR="00B75CAA" w:rsidRDefault="00B75CAA">
      <w:pPr>
        <w:pStyle w:val="ConsPlusCell"/>
        <w:jc w:val="both"/>
      </w:pPr>
      <w:r>
        <w:t>│             │                                                           │</w:t>
      </w:r>
    </w:p>
    <w:p w:rsidR="00B75CAA" w:rsidRDefault="00B75CAA">
      <w:pPr>
        <w:pStyle w:val="ConsPlusCell"/>
        <w:jc w:val="both"/>
      </w:pPr>
      <w:r>
        <w:t>│01.61.10.140 │Услуги по выращиванию сельскохозяйственных культур в       │</w:t>
      </w:r>
    </w:p>
    <w:p w:rsidR="00B75CAA" w:rsidRDefault="00B75CAA">
      <w:pPr>
        <w:pStyle w:val="ConsPlusCell"/>
        <w:jc w:val="both"/>
      </w:pPr>
      <w:r>
        <w:t>│             │парниках                                                   │</w:t>
      </w:r>
    </w:p>
    <w:p w:rsidR="00B75CAA" w:rsidRDefault="00B75CAA">
      <w:pPr>
        <w:pStyle w:val="ConsPlusCell"/>
        <w:jc w:val="both"/>
      </w:pPr>
      <w:r>
        <w:t>│             │                                                           │</w:t>
      </w:r>
    </w:p>
    <w:p w:rsidR="00B75CAA" w:rsidRDefault="00B75CAA">
      <w:pPr>
        <w:pStyle w:val="ConsPlusCell"/>
        <w:jc w:val="both"/>
      </w:pPr>
      <w:r>
        <w:t>│01.61.10.150 │Услуги по выращиванию сельскохозяйственных культур в       │</w:t>
      </w:r>
    </w:p>
    <w:p w:rsidR="00B75CAA" w:rsidRDefault="00B75CAA">
      <w:pPr>
        <w:pStyle w:val="ConsPlusCell"/>
        <w:jc w:val="both"/>
      </w:pPr>
      <w:r>
        <w:t>│             │теплицах грунтовых зимних                                  │</w:t>
      </w:r>
    </w:p>
    <w:p w:rsidR="00B75CAA" w:rsidRDefault="00B75CAA">
      <w:pPr>
        <w:pStyle w:val="ConsPlusCell"/>
        <w:jc w:val="both"/>
      </w:pPr>
      <w:r>
        <w:t>│             │                                                           │</w:t>
      </w:r>
    </w:p>
    <w:p w:rsidR="00B75CAA" w:rsidRDefault="00B75CAA">
      <w:pPr>
        <w:pStyle w:val="ConsPlusCell"/>
        <w:jc w:val="both"/>
      </w:pPr>
      <w:r>
        <w:t>│01.61.10.160 │Услуги по выращиванию сельскохозяйственных культур в       │</w:t>
      </w:r>
    </w:p>
    <w:p w:rsidR="00B75CAA" w:rsidRDefault="00B75CAA">
      <w:pPr>
        <w:pStyle w:val="ConsPlusCell"/>
        <w:jc w:val="both"/>
      </w:pPr>
      <w:r>
        <w:t>│             │теплицах гидропонных                                       │</w:t>
      </w:r>
    </w:p>
    <w:p w:rsidR="00B75CAA" w:rsidRDefault="00B75CAA">
      <w:pPr>
        <w:pStyle w:val="ConsPlusCell"/>
        <w:jc w:val="both"/>
      </w:pPr>
      <w:r>
        <w:t>│             │                                                           │</w:t>
      </w:r>
    </w:p>
    <w:p w:rsidR="00B75CAA" w:rsidRDefault="00B75CAA">
      <w:pPr>
        <w:pStyle w:val="ConsPlusCell"/>
        <w:jc w:val="both"/>
      </w:pPr>
      <w:r>
        <w:t>│01.61.10.170 │Услуги по выращиванию сельскохозяйственных культур в       │</w:t>
      </w:r>
    </w:p>
    <w:p w:rsidR="00B75CAA" w:rsidRDefault="00B75CAA">
      <w:pPr>
        <w:pStyle w:val="ConsPlusCell"/>
        <w:jc w:val="both"/>
      </w:pPr>
      <w:r>
        <w:t>│             │теплицах пленочных                                         │</w:t>
      </w:r>
    </w:p>
    <w:p w:rsidR="00B75CAA" w:rsidRDefault="00B75CAA">
      <w:pPr>
        <w:pStyle w:val="ConsPlusCell"/>
        <w:jc w:val="both"/>
      </w:pPr>
      <w:r>
        <w:t>│             │                                                           │</w:t>
      </w:r>
    </w:p>
    <w:p w:rsidR="00B75CAA" w:rsidRDefault="00B75CAA">
      <w:pPr>
        <w:pStyle w:val="ConsPlusCell"/>
        <w:jc w:val="both"/>
      </w:pPr>
      <w:r>
        <w:t>│01.61.10.180 │Услуги по выращиванию сельскохозяйственных культур в       │</w:t>
      </w:r>
    </w:p>
    <w:p w:rsidR="00B75CAA" w:rsidRDefault="00B75CAA">
      <w:pPr>
        <w:pStyle w:val="ConsPlusCell"/>
        <w:jc w:val="both"/>
      </w:pPr>
      <w:r>
        <w:t>│             │теплицах стеллажных                                        │</w:t>
      </w:r>
    </w:p>
    <w:p w:rsidR="00B75CAA" w:rsidRDefault="00B75CAA">
      <w:pPr>
        <w:pStyle w:val="ConsPlusCell"/>
        <w:jc w:val="both"/>
      </w:pPr>
      <w:r>
        <w:t>│             │                                                           │</w:t>
      </w:r>
    </w:p>
    <w:p w:rsidR="00B75CAA" w:rsidRDefault="00B75CAA">
      <w:pPr>
        <w:pStyle w:val="ConsPlusCell"/>
        <w:jc w:val="both"/>
      </w:pPr>
      <w:r>
        <w:t>│01.61.10.200 │Услуги в области садоводства, виноградарства и на          │</w:t>
      </w:r>
    </w:p>
    <w:p w:rsidR="00B75CAA" w:rsidRDefault="00B75CAA">
      <w:pPr>
        <w:pStyle w:val="ConsPlusCell"/>
        <w:jc w:val="both"/>
      </w:pPr>
      <w:r>
        <w:t>│             │плантациях других многолетних насаждений, включая уборку   │</w:t>
      </w:r>
    </w:p>
    <w:p w:rsidR="00B75CAA" w:rsidRDefault="00B75CAA">
      <w:pPr>
        <w:pStyle w:val="ConsPlusCell"/>
        <w:jc w:val="both"/>
      </w:pPr>
      <w:r>
        <w:t>│             │урожая (кроме послеуборочной доработки плодов, ягод и      │</w:t>
      </w:r>
    </w:p>
    <w:p w:rsidR="00B75CAA" w:rsidRDefault="00B75CAA">
      <w:pPr>
        <w:pStyle w:val="ConsPlusCell"/>
        <w:jc w:val="both"/>
      </w:pPr>
      <w:r>
        <w:t>│             │прочей продукции)                                          │</w:t>
      </w:r>
    </w:p>
    <w:p w:rsidR="00B75CAA" w:rsidRDefault="00B75CAA">
      <w:pPr>
        <w:pStyle w:val="ConsPlusCell"/>
        <w:jc w:val="both"/>
      </w:pPr>
      <w:r>
        <w:t>│             │                                                           │</w:t>
      </w:r>
    </w:p>
    <w:p w:rsidR="00B75CAA" w:rsidRDefault="00B75CAA">
      <w:pPr>
        <w:pStyle w:val="ConsPlusCell"/>
        <w:jc w:val="both"/>
      </w:pPr>
      <w:r>
        <w:t>│01.61.10.210 │Услуги по проведению работ в садах общего, пальметтного и  │</w:t>
      </w:r>
    </w:p>
    <w:p w:rsidR="00B75CAA" w:rsidRDefault="00B75CAA">
      <w:pPr>
        <w:pStyle w:val="ConsPlusCell"/>
        <w:jc w:val="both"/>
      </w:pPr>
      <w:r>
        <w:t>│             │веретенообразного типа                                     │</w:t>
      </w:r>
    </w:p>
    <w:p w:rsidR="00B75CAA" w:rsidRDefault="00B75CAA">
      <w:pPr>
        <w:pStyle w:val="ConsPlusCell"/>
        <w:jc w:val="both"/>
      </w:pPr>
      <w:r>
        <w:t>│             │                                                           │</w:t>
      </w:r>
    </w:p>
    <w:p w:rsidR="00B75CAA" w:rsidRDefault="00B75CAA">
      <w:pPr>
        <w:pStyle w:val="ConsPlusCell"/>
        <w:jc w:val="both"/>
      </w:pPr>
      <w:r>
        <w:t>│01.61.10.220 │Услуги по проведению работ в ягодниках                     │</w:t>
      </w:r>
    </w:p>
    <w:p w:rsidR="00B75CAA" w:rsidRDefault="00B75CAA">
      <w:pPr>
        <w:pStyle w:val="ConsPlusCell"/>
        <w:jc w:val="both"/>
      </w:pPr>
      <w:r>
        <w:t>│             │                                                           │</w:t>
      </w:r>
    </w:p>
    <w:p w:rsidR="00B75CAA" w:rsidRDefault="00B75CAA">
      <w:pPr>
        <w:pStyle w:val="ConsPlusCell"/>
        <w:jc w:val="both"/>
      </w:pPr>
      <w:r>
        <w:t>│01.61.10.230 │Услуги по проведению работ в виноградниках                 │</w:t>
      </w:r>
    </w:p>
    <w:p w:rsidR="00B75CAA" w:rsidRDefault="00B75CAA">
      <w:pPr>
        <w:pStyle w:val="ConsPlusCell"/>
        <w:jc w:val="both"/>
      </w:pPr>
      <w:r>
        <w:t>│             │                                                           │</w:t>
      </w:r>
    </w:p>
    <w:p w:rsidR="00B75CAA" w:rsidRDefault="00B75CAA">
      <w:pPr>
        <w:pStyle w:val="ConsPlusCell"/>
        <w:jc w:val="both"/>
      </w:pPr>
      <w:r>
        <w:t>│01.61.10.240 │Услуги по проведению работ в хмелеводстве                  │</w:t>
      </w:r>
    </w:p>
    <w:p w:rsidR="00B75CAA" w:rsidRDefault="00B75CAA">
      <w:pPr>
        <w:pStyle w:val="ConsPlusCell"/>
        <w:jc w:val="both"/>
      </w:pPr>
      <w:r>
        <w:t>│             │                                                           │</w:t>
      </w:r>
    </w:p>
    <w:p w:rsidR="00B75CAA" w:rsidRDefault="00B75CAA">
      <w:pPr>
        <w:pStyle w:val="ConsPlusCell"/>
        <w:jc w:val="both"/>
      </w:pPr>
      <w:r>
        <w:t>│01.61.10.250 │Услуги по проведению работ в чаеводстве                    │</w:t>
      </w:r>
    </w:p>
    <w:p w:rsidR="00B75CAA" w:rsidRDefault="00B75CAA">
      <w:pPr>
        <w:pStyle w:val="ConsPlusCell"/>
        <w:jc w:val="both"/>
      </w:pPr>
      <w:r>
        <w:t>│             │                                                           │</w:t>
      </w:r>
    </w:p>
    <w:p w:rsidR="00B75CAA" w:rsidRDefault="00B75CAA">
      <w:pPr>
        <w:pStyle w:val="ConsPlusCell"/>
        <w:jc w:val="both"/>
      </w:pPr>
      <w:r>
        <w:t>│01.61.10.260 │Услуги по проведению работ на плантациях цитрусовых        │</w:t>
      </w:r>
    </w:p>
    <w:p w:rsidR="00B75CAA" w:rsidRDefault="00B75CAA">
      <w:pPr>
        <w:pStyle w:val="ConsPlusCell"/>
        <w:jc w:val="both"/>
      </w:pPr>
      <w:r>
        <w:t>│             │                                                           │</w:t>
      </w:r>
    </w:p>
    <w:p w:rsidR="00B75CAA" w:rsidRDefault="00B75CAA">
      <w:pPr>
        <w:pStyle w:val="ConsPlusCell"/>
        <w:jc w:val="both"/>
      </w:pPr>
      <w:r>
        <w:t>│01.61.10.270 │Услуги по проведению работ на плантациях тунга, бамбука,   │</w:t>
      </w:r>
    </w:p>
    <w:p w:rsidR="00B75CAA" w:rsidRDefault="00B75CAA">
      <w:pPr>
        <w:pStyle w:val="ConsPlusCell"/>
        <w:jc w:val="both"/>
      </w:pPr>
      <w:r>
        <w:t>│             │лавра благородного                                         │</w:t>
      </w:r>
    </w:p>
    <w:p w:rsidR="00B75CAA" w:rsidRDefault="00B75CAA">
      <w:pPr>
        <w:pStyle w:val="ConsPlusCell"/>
        <w:jc w:val="both"/>
      </w:pPr>
      <w:r>
        <w:t>│             │                                                           │</w:t>
      </w:r>
    </w:p>
    <w:p w:rsidR="00B75CAA" w:rsidRDefault="00B75CAA">
      <w:pPr>
        <w:pStyle w:val="ConsPlusCell"/>
        <w:jc w:val="both"/>
      </w:pPr>
      <w:r>
        <w:t>│01.61.10.280 │Услуги по проведению работ в тутоводстве                   │</w:t>
      </w:r>
    </w:p>
    <w:p w:rsidR="00B75CAA" w:rsidRDefault="00B75CAA">
      <w:pPr>
        <w:pStyle w:val="ConsPlusCell"/>
        <w:jc w:val="both"/>
      </w:pPr>
      <w:r>
        <w:t>│             │                                                           │</w:t>
      </w:r>
    </w:p>
    <w:p w:rsidR="00B75CAA" w:rsidRDefault="00B75CAA">
      <w:pPr>
        <w:pStyle w:val="ConsPlusCell"/>
        <w:jc w:val="both"/>
      </w:pPr>
      <w:r>
        <w:t>│01.61.10.290 │Услуги по возделыванию лекарственных и эфиромасличных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│01.61.10.300 │Услуги по проведению агромелиоративных работ               │</w:t>
      </w:r>
    </w:p>
    <w:p w:rsidR="00B75CAA" w:rsidRDefault="00B75CAA">
      <w:pPr>
        <w:pStyle w:val="ConsPlusCell"/>
        <w:jc w:val="both"/>
      </w:pPr>
      <w:r>
        <w:t>│             │                                                           │</w:t>
      </w:r>
    </w:p>
    <w:p w:rsidR="00B75CAA" w:rsidRDefault="00B75CAA">
      <w:pPr>
        <w:pStyle w:val="ConsPlusCell"/>
        <w:jc w:val="both"/>
      </w:pPr>
      <w:r>
        <w:t>│01.61.10.310 │Услуги по освоению и первичной обработке вновь освоенных   │</w:t>
      </w:r>
    </w:p>
    <w:p w:rsidR="00B75CAA" w:rsidRDefault="00B75CAA">
      <w:pPr>
        <w:pStyle w:val="ConsPlusCell"/>
        <w:jc w:val="both"/>
      </w:pPr>
      <w:r>
        <w:t>│             │земель                                                     │</w:t>
      </w:r>
    </w:p>
    <w:p w:rsidR="00B75CAA" w:rsidRDefault="00B75CAA">
      <w:pPr>
        <w:pStyle w:val="ConsPlusCell"/>
        <w:jc w:val="both"/>
      </w:pPr>
      <w:r>
        <w:t>│             │                                                           │</w:t>
      </w:r>
    </w:p>
    <w:p w:rsidR="00B75CAA" w:rsidRDefault="00B75CAA">
      <w:pPr>
        <w:pStyle w:val="ConsPlusCell"/>
        <w:jc w:val="both"/>
      </w:pPr>
      <w:r>
        <w:t>│01.61.10.320 │Услуги по улучшению сельскохозяйственных угодий (пашни,    │</w:t>
      </w:r>
    </w:p>
    <w:p w:rsidR="00B75CAA" w:rsidRDefault="00B75CAA">
      <w:pPr>
        <w:pStyle w:val="ConsPlusCell"/>
        <w:jc w:val="both"/>
      </w:pPr>
      <w:r>
        <w:t>│             │сенокосов), по ограждению пастбищ                          │</w:t>
      </w:r>
    </w:p>
    <w:p w:rsidR="00B75CAA" w:rsidRDefault="00B75CAA">
      <w:pPr>
        <w:pStyle w:val="ConsPlusCell"/>
        <w:jc w:val="both"/>
      </w:pPr>
      <w:r>
        <w:t>│             │                                                           │</w:t>
      </w:r>
    </w:p>
    <w:p w:rsidR="00B75CAA" w:rsidRDefault="00B75CAA">
      <w:pPr>
        <w:pStyle w:val="ConsPlusCell"/>
        <w:jc w:val="both"/>
      </w:pPr>
      <w:r>
        <w:t>│01.61.10.330 │Услуги по орошению земель                                  │</w:t>
      </w:r>
    </w:p>
    <w:p w:rsidR="00B75CAA" w:rsidRDefault="00B75CAA">
      <w:pPr>
        <w:pStyle w:val="ConsPlusCell"/>
        <w:jc w:val="both"/>
      </w:pPr>
      <w:r>
        <w:t>│             │                                                           │</w:t>
      </w:r>
    </w:p>
    <w:p w:rsidR="00B75CAA" w:rsidRDefault="00B75CAA">
      <w:pPr>
        <w:pStyle w:val="ConsPlusCell"/>
        <w:jc w:val="both"/>
      </w:pPr>
      <w:r>
        <w:t>│01.61.10.340 │Услуги по осушению земель                                  │</w:t>
      </w:r>
    </w:p>
    <w:p w:rsidR="00B75CAA" w:rsidRDefault="00B75CAA">
      <w:pPr>
        <w:pStyle w:val="ConsPlusCell"/>
        <w:jc w:val="both"/>
      </w:pPr>
      <w:r>
        <w:t>│             │                                                           │</w:t>
      </w:r>
    </w:p>
    <w:p w:rsidR="00B75CAA" w:rsidRDefault="00B75CAA">
      <w:pPr>
        <w:pStyle w:val="ConsPlusCell"/>
        <w:jc w:val="both"/>
      </w:pPr>
      <w:r>
        <w:t>│01.61.10.350 │Услуги по строительству противоэрозийных сооружений        │</w:t>
      </w:r>
    </w:p>
    <w:p w:rsidR="00B75CAA" w:rsidRDefault="00B75CAA">
      <w:pPr>
        <w:pStyle w:val="ConsPlusCell"/>
        <w:jc w:val="both"/>
      </w:pPr>
      <w:r>
        <w:t>│             │                                                           │</w:t>
      </w:r>
    </w:p>
    <w:p w:rsidR="00B75CAA" w:rsidRDefault="00B75CAA">
      <w:pPr>
        <w:pStyle w:val="ConsPlusCell"/>
        <w:jc w:val="both"/>
      </w:pPr>
      <w:r>
        <w:t>│01.61.10.360 │Услуги по эксплуатации ирригационных систем в сельском     │</w:t>
      </w:r>
    </w:p>
    <w:p w:rsidR="00B75CAA" w:rsidRDefault="00B75CAA">
      <w:pPr>
        <w:pStyle w:val="ConsPlusCell"/>
        <w:jc w:val="both"/>
      </w:pPr>
      <w:r>
        <w:t>│             │хозяйстве                                                  │</w:t>
      </w:r>
    </w:p>
    <w:p w:rsidR="00B75CAA" w:rsidRDefault="00B75CAA">
      <w:pPr>
        <w:pStyle w:val="ConsPlusCell"/>
        <w:jc w:val="both"/>
      </w:pPr>
      <w:r>
        <w:t>│             │                                                           │</w:t>
      </w:r>
    </w:p>
    <w:p w:rsidR="00B75CAA" w:rsidRDefault="00B75CAA">
      <w:pPr>
        <w:pStyle w:val="ConsPlusCell"/>
        <w:jc w:val="both"/>
      </w:pPr>
      <w:r>
        <w:t>│01.61.10.390 │Услуги агромелиоративные прочие                            │</w:t>
      </w:r>
    </w:p>
    <w:p w:rsidR="00B75CAA" w:rsidRDefault="00B75CAA">
      <w:pPr>
        <w:pStyle w:val="ConsPlusCell"/>
        <w:jc w:val="both"/>
      </w:pPr>
      <w:r>
        <w:t>│             │                                                           │</w:t>
      </w:r>
    </w:p>
    <w:p w:rsidR="00B75CAA" w:rsidRDefault="00B75CAA">
      <w:pPr>
        <w:pStyle w:val="ConsPlusCell"/>
        <w:jc w:val="both"/>
      </w:pPr>
      <w:r>
        <w:t>│01.61.10.400 │Услуги по погрузке, разгрузке и транспортировке продукции  │</w:t>
      </w:r>
    </w:p>
    <w:p w:rsidR="00B75CAA" w:rsidRDefault="00B75CAA">
      <w:pPr>
        <w:pStyle w:val="ConsPlusCell"/>
        <w:jc w:val="both"/>
      </w:pPr>
      <w:r>
        <w:t>│             │растениеводства и грузов прочих                            │</w:t>
      </w:r>
    </w:p>
    <w:p w:rsidR="00B75CAA" w:rsidRDefault="00B75CAA">
      <w:pPr>
        <w:pStyle w:val="ConsPlusCell"/>
        <w:jc w:val="both"/>
      </w:pPr>
      <w:r>
        <w:t>│             │                                                           │</w:t>
      </w:r>
    </w:p>
    <w:p w:rsidR="00B75CAA" w:rsidRDefault="00B75CAA">
      <w:pPr>
        <w:pStyle w:val="ConsPlusCell"/>
        <w:jc w:val="both"/>
      </w:pPr>
      <w:r>
        <w:t>│01.61.10.410 │Услуги по транспортировке продукции растениеводства        │</w:t>
      </w:r>
    </w:p>
    <w:p w:rsidR="00B75CAA" w:rsidRDefault="00B75CAA">
      <w:pPr>
        <w:pStyle w:val="ConsPlusCell"/>
        <w:jc w:val="both"/>
      </w:pPr>
      <w:r>
        <w:t>│             │                                                           │</w:t>
      </w:r>
    </w:p>
    <w:p w:rsidR="00B75CAA" w:rsidRDefault="00B75CAA">
      <w:pPr>
        <w:pStyle w:val="ConsPlusCell"/>
        <w:jc w:val="both"/>
      </w:pPr>
      <w:r>
        <w:t>│01.61.10.420 │Услуги по транспортировке органических и минеральных       │</w:t>
      </w:r>
    </w:p>
    <w:p w:rsidR="00B75CAA" w:rsidRDefault="00B75CAA">
      <w:pPr>
        <w:pStyle w:val="ConsPlusCell"/>
        <w:jc w:val="both"/>
      </w:pPr>
      <w:r>
        <w:t>│             │удобрений                                                  │</w:t>
      </w:r>
    </w:p>
    <w:p w:rsidR="00B75CAA" w:rsidRDefault="00B75CAA">
      <w:pPr>
        <w:pStyle w:val="ConsPlusCell"/>
        <w:jc w:val="both"/>
      </w:pPr>
      <w:r>
        <w:t>│             │                                                           │</w:t>
      </w:r>
    </w:p>
    <w:p w:rsidR="00B75CAA" w:rsidRDefault="00B75CAA">
      <w:pPr>
        <w:pStyle w:val="ConsPlusCell"/>
        <w:jc w:val="both"/>
      </w:pPr>
      <w:r>
        <w:t>│01.61.10.430 │Услуги по транспортировке грузов прочих                    │</w:t>
      </w:r>
    </w:p>
    <w:p w:rsidR="00B75CAA" w:rsidRDefault="00B75CAA">
      <w:pPr>
        <w:pStyle w:val="ConsPlusCell"/>
        <w:jc w:val="both"/>
      </w:pPr>
      <w:r>
        <w:t>│             │                                                           │</w:t>
      </w:r>
    </w:p>
    <w:p w:rsidR="00B75CAA" w:rsidRDefault="00B75CAA">
      <w:pPr>
        <w:pStyle w:val="ConsPlusCell"/>
        <w:jc w:val="both"/>
      </w:pPr>
      <w:r>
        <w:t>│01.61.10.440 │Услуги по погрузке сельскохозяйственной продукции          │</w:t>
      </w:r>
    </w:p>
    <w:p w:rsidR="00B75CAA" w:rsidRDefault="00B75CAA">
      <w:pPr>
        <w:pStyle w:val="ConsPlusCell"/>
        <w:jc w:val="both"/>
      </w:pPr>
      <w:r>
        <w:t>│             │                                                           │</w:t>
      </w:r>
    </w:p>
    <w:p w:rsidR="00B75CAA" w:rsidRDefault="00B75CAA">
      <w:pPr>
        <w:pStyle w:val="ConsPlusCell"/>
        <w:jc w:val="both"/>
      </w:pPr>
      <w:r>
        <w:t>│01.61.10.450 │Услуги по погрузке органических и минеральных удобрений    │</w:t>
      </w:r>
    </w:p>
    <w:p w:rsidR="00B75CAA" w:rsidRDefault="00B75CAA">
      <w:pPr>
        <w:pStyle w:val="ConsPlusCell"/>
        <w:jc w:val="both"/>
      </w:pPr>
      <w:r>
        <w:t>│             │                                                           │</w:t>
      </w:r>
    </w:p>
    <w:p w:rsidR="00B75CAA" w:rsidRDefault="00B75CAA">
      <w:pPr>
        <w:pStyle w:val="ConsPlusCell"/>
        <w:jc w:val="both"/>
      </w:pPr>
      <w:r>
        <w:t>│01.61.10.460 │Услуги по погрузке грузов прочих                           │</w:t>
      </w:r>
    </w:p>
    <w:p w:rsidR="00B75CAA" w:rsidRDefault="00B75CAA">
      <w:pPr>
        <w:pStyle w:val="ConsPlusCell"/>
        <w:jc w:val="both"/>
      </w:pPr>
      <w:r>
        <w:t>│             │                                                           │</w:t>
      </w:r>
    </w:p>
    <w:p w:rsidR="00B75CAA" w:rsidRDefault="00B75CAA">
      <w:pPr>
        <w:pStyle w:val="ConsPlusCell"/>
        <w:jc w:val="both"/>
      </w:pPr>
      <w:r>
        <w:t>│01.61.10.470 │Услуги по разгрузке сельскохозяйственной продукции         │</w:t>
      </w:r>
    </w:p>
    <w:p w:rsidR="00B75CAA" w:rsidRDefault="00B75CAA">
      <w:pPr>
        <w:pStyle w:val="ConsPlusCell"/>
        <w:jc w:val="both"/>
      </w:pPr>
      <w:r>
        <w:t>│             │                                                           │</w:t>
      </w:r>
    </w:p>
    <w:p w:rsidR="00B75CAA" w:rsidRDefault="00B75CAA">
      <w:pPr>
        <w:pStyle w:val="ConsPlusCell"/>
        <w:jc w:val="both"/>
      </w:pPr>
      <w:r>
        <w:t>│01.61.10.480 │Услуги по разгрузке органических и минеральных удобрений   │</w:t>
      </w:r>
    </w:p>
    <w:p w:rsidR="00B75CAA" w:rsidRDefault="00B75CAA">
      <w:pPr>
        <w:pStyle w:val="ConsPlusCell"/>
        <w:jc w:val="both"/>
      </w:pPr>
      <w:r>
        <w:t>│             │                                                           │</w:t>
      </w:r>
    </w:p>
    <w:p w:rsidR="00B75CAA" w:rsidRDefault="00B75CAA">
      <w:pPr>
        <w:pStyle w:val="ConsPlusCell"/>
        <w:jc w:val="both"/>
      </w:pPr>
      <w:r>
        <w:t>│01.61.10.490 │Услуги по разгрузке грузов прочих                          │</w:t>
      </w:r>
    </w:p>
    <w:p w:rsidR="00B75CAA" w:rsidRDefault="00B75CAA">
      <w:pPr>
        <w:pStyle w:val="ConsPlusCell"/>
        <w:jc w:val="both"/>
      </w:pPr>
      <w:r>
        <w:t>│             │                                                           │</w:t>
      </w:r>
    </w:p>
    <w:p w:rsidR="00B75CAA" w:rsidRDefault="00B75CAA">
      <w:pPr>
        <w:pStyle w:val="ConsPlusCell"/>
        <w:jc w:val="both"/>
      </w:pPr>
      <w:r>
        <w:t>│01.61.10.500 │Услуги по защите сельскохозяйственных культур от болезней  │</w:t>
      </w:r>
    </w:p>
    <w:p w:rsidR="00B75CAA" w:rsidRDefault="00B75CAA">
      <w:pPr>
        <w:pStyle w:val="ConsPlusCell"/>
        <w:jc w:val="both"/>
      </w:pPr>
      <w:r>
        <w:t>│             │и вредителей                                               │</w:t>
      </w:r>
    </w:p>
    <w:p w:rsidR="00B75CAA" w:rsidRDefault="00B75CAA">
      <w:pPr>
        <w:pStyle w:val="ConsPlusCell"/>
        <w:jc w:val="both"/>
      </w:pPr>
      <w:r>
        <w:t>│             │                                                           │</w:t>
      </w:r>
    </w:p>
    <w:p w:rsidR="00B75CAA" w:rsidRDefault="00B75CAA">
      <w:pPr>
        <w:pStyle w:val="ConsPlusCell"/>
        <w:jc w:val="both"/>
      </w:pPr>
      <w:r>
        <w:t>│01.61.10.510 │Услуги по обработке сельскохозяйственных культур           │</w:t>
      </w:r>
    </w:p>
    <w:p w:rsidR="00B75CAA" w:rsidRDefault="00B75CAA">
      <w:pPr>
        <w:pStyle w:val="ConsPlusCell"/>
        <w:jc w:val="both"/>
      </w:pPr>
      <w:r>
        <w:t>│             │ядохимикатами                                              │</w:t>
      </w:r>
    </w:p>
    <w:p w:rsidR="00B75CAA" w:rsidRDefault="00B75CAA">
      <w:pPr>
        <w:pStyle w:val="ConsPlusCell"/>
        <w:jc w:val="both"/>
      </w:pPr>
      <w:r>
        <w:t>│             │                                                           │</w:t>
      </w:r>
    </w:p>
    <w:p w:rsidR="00B75CAA" w:rsidRDefault="00B75CAA">
      <w:pPr>
        <w:pStyle w:val="ConsPlusCell"/>
        <w:jc w:val="both"/>
      </w:pPr>
      <w:r>
        <w:t>│01.61.10.520 │Услуги по обработке сельскохозяйственных культур           │</w:t>
      </w:r>
    </w:p>
    <w:p w:rsidR="00B75CAA" w:rsidRDefault="00B75CAA">
      <w:pPr>
        <w:pStyle w:val="ConsPlusCell"/>
        <w:jc w:val="both"/>
      </w:pPr>
      <w:r>
        <w:t>│             │гербицидами и арборицидами                                 │</w:t>
      </w:r>
    </w:p>
    <w:p w:rsidR="00B75CAA" w:rsidRDefault="00B75CAA">
      <w:pPr>
        <w:pStyle w:val="ConsPlusCell"/>
        <w:jc w:val="both"/>
      </w:pPr>
      <w:r>
        <w:t>│             │                                                           │</w:t>
      </w:r>
    </w:p>
    <w:p w:rsidR="00B75CAA" w:rsidRDefault="00B75CAA">
      <w:pPr>
        <w:pStyle w:val="ConsPlusCell"/>
        <w:jc w:val="both"/>
      </w:pPr>
      <w:r>
        <w:t>│01.61.10.530 │Услуги по обработке сельскохозяйственных культур           │</w:t>
      </w:r>
    </w:p>
    <w:p w:rsidR="00B75CAA" w:rsidRDefault="00B75CAA">
      <w:pPr>
        <w:pStyle w:val="ConsPlusCell"/>
        <w:jc w:val="both"/>
      </w:pPr>
      <w:r>
        <w:t>│             │дефолиантами и десикантами                                 │</w:t>
      </w:r>
    </w:p>
    <w:p w:rsidR="00B75CAA" w:rsidRDefault="00B75CAA">
      <w:pPr>
        <w:pStyle w:val="ConsPlusCell"/>
        <w:jc w:val="both"/>
      </w:pPr>
      <w:r>
        <w:t>│             │                                                           │</w:t>
      </w:r>
    </w:p>
    <w:p w:rsidR="00B75CAA" w:rsidRDefault="00B75CAA">
      <w:pPr>
        <w:pStyle w:val="ConsPlusCell"/>
        <w:jc w:val="both"/>
      </w:pPr>
      <w:r>
        <w:t>│01.61.10.540 │Услуги по обследованию сельскохозяйственных культур на     │</w:t>
      </w:r>
    </w:p>
    <w:p w:rsidR="00B75CAA" w:rsidRDefault="00B75CAA">
      <w:pPr>
        <w:pStyle w:val="ConsPlusCell"/>
        <w:jc w:val="both"/>
      </w:pPr>
      <w:r>
        <w:t>│             │зараженность болезнями и вредителями                       │</w:t>
      </w:r>
    </w:p>
    <w:p w:rsidR="00B75CAA" w:rsidRDefault="00B75CAA">
      <w:pPr>
        <w:pStyle w:val="ConsPlusCell"/>
        <w:jc w:val="both"/>
      </w:pPr>
      <w:r>
        <w:t>│             │                                                           │</w:t>
      </w:r>
    </w:p>
    <w:p w:rsidR="00B75CAA" w:rsidRDefault="00B75CAA">
      <w:pPr>
        <w:pStyle w:val="ConsPlusCell"/>
        <w:jc w:val="both"/>
      </w:pPr>
      <w:r>
        <w:t>│01.61.10.550 │Услуги по борьбе с болезнями и вредителями                 │</w:t>
      </w:r>
    </w:p>
    <w:p w:rsidR="00B75CAA" w:rsidRDefault="00B75CAA">
      <w:pPr>
        <w:pStyle w:val="ConsPlusCell"/>
        <w:jc w:val="both"/>
      </w:pPr>
      <w:r>
        <w:t>│             │сельскохозяйственных культур механическим способом         │</w:t>
      </w:r>
    </w:p>
    <w:p w:rsidR="00B75CAA" w:rsidRDefault="00B75CAA">
      <w:pPr>
        <w:pStyle w:val="ConsPlusCell"/>
        <w:jc w:val="both"/>
      </w:pPr>
      <w:r>
        <w:t>│             │                                                           │</w:t>
      </w:r>
    </w:p>
    <w:p w:rsidR="00B75CAA" w:rsidRDefault="00B75CAA">
      <w:pPr>
        <w:pStyle w:val="ConsPlusCell"/>
        <w:jc w:val="both"/>
      </w:pPr>
      <w:r>
        <w:t>│01.61.10.600 │Услуги по подготовке и внесению удобрений                  │</w:t>
      </w:r>
    </w:p>
    <w:p w:rsidR="00B75CAA" w:rsidRDefault="00B75CAA">
      <w:pPr>
        <w:pStyle w:val="ConsPlusCell"/>
        <w:jc w:val="both"/>
      </w:pPr>
      <w:r>
        <w:t>│             │                                                           │</w:t>
      </w:r>
    </w:p>
    <w:p w:rsidR="00B75CAA" w:rsidRDefault="00B75CAA">
      <w:pPr>
        <w:pStyle w:val="ConsPlusCell"/>
        <w:jc w:val="both"/>
      </w:pPr>
      <w:r>
        <w:t>│01.61.10.700 │Услуги по снегозадержанию                                  │</w:t>
      </w:r>
    </w:p>
    <w:p w:rsidR="00B75CAA" w:rsidRDefault="00B75CAA">
      <w:pPr>
        <w:pStyle w:val="ConsPlusCell"/>
        <w:jc w:val="both"/>
      </w:pPr>
      <w:r>
        <w:t>│             │                                                           │</w:t>
      </w:r>
    </w:p>
    <w:p w:rsidR="00B75CAA" w:rsidRDefault="00B75CAA">
      <w:pPr>
        <w:pStyle w:val="ConsPlusCell"/>
        <w:jc w:val="both"/>
      </w:pPr>
      <w:r>
        <w:t>│01.61.10.800 │Услуги по предоставлению сельскохозяйственных машин вместе │</w:t>
      </w:r>
    </w:p>
    <w:p w:rsidR="00B75CAA" w:rsidRDefault="00B75CAA">
      <w:pPr>
        <w:pStyle w:val="ConsPlusCell"/>
        <w:jc w:val="both"/>
      </w:pPr>
      <w:r>
        <w:t>│             │с экипажем                                                 │</w:t>
      </w:r>
    </w:p>
    <w:p w:rsidR="00B75CAA" w:rsidRDefault="00B75CAA">
      <w:pPr>
        <w:pStyle w:val="ConsPlusCell"/>
        <w:jc w:val="both"/>
      </w:pPr>
      <w:r>
        <w:t>│             │                                                           │</w:t>
      </w:r>
    </w:p>
    <w:p w:rsidR="00B75CAA" w:rsidRDefault="00B75CAA">
      <w:pPr>
        <w:pStyle w:val="ConsPlusCell"/>
        <w:jc w:val="both"/>
      </w:pPr>
      <w:r>
        <w:t>│01.61.10.900 │Услуги в области растениеводства прочие                    │</w:t>
      </w:r>
    </w:p>
    <w:p w:rsidR="00B75CAA" w:rsidRDefault="00B75CAA">
      <w:pPr>
        <w:pStyle w:val="ConsPlusCell"/>
        <w:jc w:val="both"/>
      </w:pPr>
      <w:r>
        <w:t>│             │                                                           │</w:t>
      </w:r>
    </w:p>
    <w:p w:rsidR="00B75CAA" w:rsidRDefault="00B75CAA">
      <w:pPr>
        <w:pStyle w:val="ConsPlusCell"/>
        <w:jc w:val="both"/>
      </w:pPr>
      <w:r>
        <w:t>│01.61.10.910 │Услуги по посадке и уходу за декоративными садами и        │</w:t>
      </w:r>
    </w:p>
    <w:p w:rsidR="00B75CAA" w:rsidRDefault="00B75CAA">
      <w:pPr>
        <w:pStyle w:val="ConsPlusCell"/>
        <w:jc w:val="both"/>
      </w:pPr>
      <w:r>
        <w:t>│             │парками, по устройству газонов и озеленению придомовых и   │</w:t>
      </w:r>
    </w:p>
    <w:p w:rsidR="00B75CAA" w:rsidRDefault="00B75CAA">
      <w:pPr>
        <w:pStyle w:val="ConsPlusCell"/>
        <w:jc w:val="both"/>
      </w:pPr>
      <w:r>
        <w:t>│             │других территорий (например, стадионов, кладбищ, вдоль     │</w:t>
      </w:r>
    </w:p>
    <w:p w:rsidR="00B75CAA" w:rsidRDefault="00B75CAA">
      <w:pPr>
        <w:pStyle w:val="ConsPlusCell"/>
        <w:jc w:val="both"/>
      </w:pPr>
      <w:r>
        <w:t>│             │транспортных магистралей и т.п.)                           │</w:t>
      </w:r>
    </w:p>
    <w:p w:rsidR="00B75CAA" w:rsidRDefault="00B75CAA">
      <w:pPr>
        <w:pStyle w:val="ConsPlusCell"/>
        <w:jc w:val="both"/>
      </w:pPr>
      <w:r>
        <w:t>│             │                                                           │</w:t>
      </w:r>
    </w:p>
    <w:p w:rsidR="00B75CAA" w:rsidRDefault="00B75CAA">
      <w:pPr>
        <w:pStyle w:val="ConsPlusCell"/>
        <w:jc w:val="both"/>
      </w:pPr>
      <w:r>
        <w:t>│01.61.10.990 │Услуги в области растениеводства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│01.62        │Услуги в области животноводства (кроме услуг ветеринарных) │</w:t>
      </w:r>
    </w:p>
    <w:p w:rsidR="00B75CAA" w:rsidRDefault="00B75CAA">
      <w:pPr>
        <w:pStyle w:val="ConsPlusCell"/>
        <w:jc w:val="both"/>
      </w:pPr>
      <w:r>
        <w:t>│             │                                                           │</w:t>
      </w:r>
    </w:p>
    <w:p w:rsidR="00B75CAA" w:rsidRDefault="00B75CAA">
      <w:pPr>
        <w:pStyle w:val="ConsPlusCell"/>
        <w:jc w:val="both"/>
      </w:pPr>
      <w:r>
        <w:t>│01.62.1      │Услуги в области животноводства (кроме услуг ветеринарных) │</w:t>
      </w:r>
    </w:p>
    <w:p w:rsidR="00B75CAA" w:rsidRDefault="00B75CAA">
      <w:pPr>
        <w:pStyle w:val="ConsPlusCell"/>
        <w:jc w:val="both"/>
      </w:pPr>
      <w:r>
        <w:t>│             │                                                           │</w:t>
      </w:r>
    </w:p>
    <w:p w:rsidR="00B75CAA" w:rsidRDefault="00B75CAA">
      <w:pPr>
        <w:pStyle w:val="ConsPlusCell"/>
        <w:jc w:val="both"/>
      </w:pPr>
      <w:r>
        <w:t>│01.62.10     │Услуги в области животноводства (кроме услуг ветеринарных) │</w:t>
      </w:r>
    </w:p>
    <w:p w:rsidR="00B75CAA" w:rsidRDefault="00B75CAA">
      <w:pPr>
        <w:pStyle w:val="ConsPlusCell"/>
        <w:jc w:val="both"/>
      </w:pPr>
      <w:r>
        <w:t>│             │                                                           │</w:t>
      </w:r>
    </w:p>
    <w:p w:rsidR="00B75CAA" w:rsidRDefault="00B75CAA">
      <w:pPr>
        <w:pStyle w:val="ConsPlusCell"/>
        <w:jc w:val="both"/>
      </w:pPr>
      <w:r>
        <w:t>│01.62.10.100 │Услуги по разведению крупного рогатого скота               │</w:t>
      </w:r>
    </w:p>
    <w:p w:rsidR="00B75CAA" w:rsidRDefault="00B75CAA">
      <w:pPr>
        <w:pStyle w:val="ConsPlusCell"/>
        <w:jc w:val="both"/>
      </w:pPr>
      <w:r>
        <w:t>│             │                                                           │</w:t>
      </w:r>
    </w:p>
    <w:p w:rsidR="00B75CAA" w:rsidRDefault="00B75CAA">
      <w:pPr>
        <w:pStyle w:val="ConsPlusCell"/>
        <w:jc w:val="both"/>
      </w:pPr>
      <w:r>
        <w:t>│01.62.10.110 │Услуги по доению коров                                     │</w:t>
      </w:r>
    </w:p>
    <w:p w:rsidR="00B75CAA" w:rsidRDefault="00B75CAA">
      <w:pPr>
        <w:pStyle w:val="ConsPlusCell"/>
        <w:jc w:val="both"/>
      </w:pPr>
      <w:r>
        <w:t>│             │                                                           │</w:t>
      </w:r>
    </w:p>
    <w:p w:rsidR="00B75CAA" w:rsidRDefault="00B75CAA">
      <w:pPr>
        <w:pStyle w:val="ConsPlusCell"/>
        <w:jc w:val="both"/>
      </w:pPr>
      <w:r>
        <w:t>│01.62.10.120 │Услуги по уходу за коровами                                │</w:t>
      </w:r>
    </w:p>
    <w:p w:rsidR="00B75CAA" w:rsidRDefault="00B75CAA">
      <w:pPr>
        <w:pStyle w:val="ConsPlusCell"/>
        <w:jc w:val="both"/>
      </w:pPr>
      <w:r>
        <w:t>│             │                                                           │</w:t>
      </w:r>
    </w:p>
    <w:p w:rsidR="00B75CAA" w:rsidRDefault="00B75CAA">
      <w:pPr>
        <w:pStyle w:val="ConsPlusCell"/>
        <w:jc w:val="both"/>
      </w:pPr>
      <w:r>
        <w:t>│01.62.10.130 │Услуги по уходу за молодняком крупного рогатого скота      │</w:t>
      </w:r>
    </w:p>
    <w:p w:rsidR="00B75CAA" w:rsidRDefault="00B75CAA">
      <w:pPr>
        <w:pStyle w:val="ConsPlusCell"/>
        <w:jc w:val="both"/>
      </w:pPr>
      <w:r>
        <w:t>│             │                                                           │</w:t>
      </w:r>
    </w:p>
    <w:p w:rsidR="00B75CAA" w:rsidRDefault="00B75CAA">
      <w:pPr>
        <w:pStyle w:val="ConsPlusCell"/>
        <w:jc w:val="both"/>
      </w:pPr>
      <w:r>
        <w:t>│01.62.10.140 │Услуги по уходу за телятами                                │</w:t>
      </w:r>
    </w:p>
    <w:p w:rsidR="00B75CAA" w:rsidRDefault="00B75CAA">
      <w:pPr>
        <w:pStyle w:val="ConsPlusCell"/>
        <w:jc w:val="both"/>
      </w:pPr>
      <w:r>
        <w:t>│             │                                                           │</w:t>
      </w:r>
    </w:p>
    <w:p w:rsidR="00B75CAA" w:rsidRDefault="00B75CAA">
      <w:pPr>
        <w:pStyle w:val="ConsPlusCell"/>
        <w:jc w:val="both"/>
      </w:pPr>
      <w:r>
        <w:t>│01.62.10.150 │Услуги по уходу за быками-производителями                  │</w:t>
      </w:r>
    </w:p>
    <w:p w:rsidR="00B75CAA" w:rsidRDefault="00B75CAA">
      <w:pPr>
        <w:pStyle w:val="ConsPlusCell"/>
        <w:jc w:val="both"/>
      </w:pPr>
      <w:r>
        <w:t>│             │                                                           │</w:t>
      </w:r>
    </w:p>
    <w:p w:rsidR="00B75CAA" w:rsidRDefault="00B75CAA">
      <w:pPr>
        <w:pStyle w:val="ConsPlusCell"/>
        <w:jc w:val="both"/>
      </w:pPr>
      <w:r>
        <w:t>│01.62.10.190 │Услуги по уходу за крупным рогатым скотом прочие           │</w:t>
      </w:r>
    </w:p>
    <w:p w:rsidR="00B75CAA" w:rsidRDefault="00B75CAA">
      <w:pPr>
        <w:pStyle w:val="ConsPlusCell"/>
        <w:jc w:val="both"/>
      </w:pPr>
      <w:r>
        <w:t>│             │                                                           │</w:t>
      </w:r>
    </w:p>
    <w:p w:rsidR="00B75CAA" w:rsidRDefault="00B75CAA">
      <w:pPr>
        <w:pStyle w:val="ConsPlusCell"/>
        <w:jc w:val="both"/>
      </w:pPr>
      <w:r>
        <w:t>│01.62.10.200 │Услуги в области свиноводства                              │</w:t>
      </w:r>
    </w:p>
    <w:p w:rsidR="00B75CAA" w:rsidRDefault="00B75CAA">
      <w:pPr>
        <w:pStyle w:val="ConsPlusCell"/>
        <w:jc w:val="both"/>
      </w:pPr>
      <w:r>
        <w:t>│             │                                                           │</w:t>
      </w:r>
    </w:p>
    <w:p w:rsidR="00B75CAA" w:rsidRDefault="00B75CAA">
      <w:pPr>
        <w:pStyle w:val="ConsPlusCell"/>
        <w:jc w:val="both"/>
      </w:pPr>
      <w:r>
        <w:t>│01.62.10.300 │Услуги в области овцеводства                               │</w:t>
      </w:r>
    </w:p>
    <w:p w:rsidR="00B75CAA" w:rsidRDefault="00B75CAA">
      <w:pPr>
        <w:pStyle w:val="ConsPlusCell"/>
        <w:jc w:val="both"/>
      </w:pPr>
      <w:r>
        <w:t>│             │                                                           │</w:t>
      </w:r>
    </w:p>
    <w:p w:rsidR="00B75CAA" w:rsidRDefault="00B75CAA">
      <w:pPr>
        <w:pStyle w:val="ConsPlusCell"/>
        <w:jc w:val="both"/>
      </w:pPr>
      <w:r>
        <w:t>│01.62.10.310 │Услуги по стрижке овец и связанные с этим работы           │</w:t>
      </w:r>
    </w:p>
    <w:p w:rsidR="00B75CAA" w:rsidRDefault="00B75CAA">
      <w:pPr>
        <w:pStyle w:val="ConsPlusCell"/>
        <w:jc w:val="both"/>
      </w:pPr>
      <w:r>
        <w:t>│             │                                                           │</w:t>
      </w:r>
    </w:p>
    <w:p w:rsidR="00B75CAA" w:rsidRDefault="00B75CAA">
      <w:pPr>
        <w:pStyle w:val="ConsPlusCell"/>
        <w:jc w:val="both"/>
      </w:pPr>
      <w:r>
        <w:t>│01.62.10.320 │Услуги по убою овец и обработке шкурок в каракульском      │</w:t>
      </w:r>
    </w:p>
    <w:p w:rsidR="00B75CAA" w:rsidRDefault="00B75CAA">
      <w:pPr>
        <w:pStyle w:val="ConsPlusCell"/>
        <w:jc w:val="both"/>
      </w:pPr>
      <w:r>
        <w:t>│             │овцеводстве                                                │</w:t>
      </w:r>
    </w:p>
    <w:p w:rsidR="00B75CAA" w:rsidRDefault="00B75CAA">
      <w:pPr>
        <w:pStyle w:val="ConsPlusCell"/>
        <w:jc w:val="both"/>
      </w:pPr>
      <w:r>
        <w:t>│             │                                                           │</w:t>
      </w:r>
    </w:p>
    <w:p w:rsidR="00B75CAA" w:rsidRDefault="00B75CAA">
      <w:pPr>
        <w:pStyle w:val="ConsPlusCell"/>
        <w:jc w:val="both"/>
      </w:pPr>
      <w:r>
        <w:t>│01.62.10.390 │Услуги по уходу за овцами прочие                           │</w:t>
      </w:r>
    </w:p>
    <w:p w:rsidR="00B75CAA" w:rsidRDefault="00B75CAA">
      <w:pPr>
        <w:pStyle w:val="ConsPlusCell"/>
        <w:jc w:val="both"/>
      </w:pPr>
      <w:r>
        <w:t>│             │                                                           │</w:t>
      </w:r>
    </w:p>
    <w:p w:rsidR="00B75CAA" w:rsidRDefault="00B75CAA">
      <w:pPr>
        <w:pStyle w:val="ConsPlusCell"/>
        <w:jc w:val="both"/>
      </w:pPr>
      <w:r>
        <w:t>│01.62.10.400 │Услуги в области козоводства                               │</w:t>
      </w:r>
    </w:p>
    <w:p w:rsidR="00B75CAA" w:rsidRDefault="00B75CAA">
      <w:pPr>
        <w:pStyle w:val="ConsPlusCell"/>
        <w:jc w:val="both"/>
      </w:pPr>
      <w:r>
        <w:t>│             │                                                           │</w:t>
      </w:r>
    </w:p>
    <w:p w:rsidR="00B75CAA" w:rsidRDefault="00B75CAA">
      <w:pPr>
        <w:pStyle w:val="ConsPlusCell"/>
        <w:jc w:val="both"/>
      </w:pPr>
      <w:r>
        <w:t>│01.62.10.410 │Услуги по чесанию коз пуховых                              │</w:t>
      </w:r>
    </w:p>
    <w:p w:rsidR="00B75CAA" w:rsidRDefault="00B75CAA">
      <w:pPr>
        <w:pStyle w:val="ConsPlusCell"/>
        <w:jc w:val="both"/>
      </w:pPr>
      <w:r>
        <w:t>│             │                                                           │</w:t>
      </w:r>
    </w:p>
    <w:p w:rsidR="00B75CAA" w:rsidRDefault="00B75CAA">
      <w:pPr>
        <w:pStyle w:val="ConsPlusCell"/>
        <w:jc w:val="both"/>
      </w:pPr>
      <w:r>
        <w:t>│01.62.10.490 │Услуги по уходу за козами прочие                           │</w:t>
      </w:r>
    </w:p>
    <w:p w:rsidR="00B75CAA" w:rsidRDefault="00B75CAA">
      <w:pPr>
        <w:pStyle w:val="ConsPlusCell"/>
        <w:jc w:val="both"/>
      </w:pPr>
      <w:r>
        <w:t>│             │                                                           │</w:t>
      </w:r>
    </w:p>
    <w:p w:rsidR="00B75CAA" w:rsidRDefault="00B75CAA">
      <w:pPr>
        <w:pStyle w:val="ConsPlusCell"/>
        <w:jc w:val="both"/>
      </w:pPr>
      <w:r>
        <w:t>│01.62.10.500 │Услуги в области птицеводства                              │</w:t>
      </w:r>
    </w:p>
    <w:p w:rsidR="00B75CAA" w:rsidRDefault="00B75CAA">
      <w:pPr>
        <w:pStyle w:val="ConsPlusCell"/>
        <w:jc w:val="both"/>
      </w:pPr>
      <w:r>
        <w:t>│             │                                                           │</w:t>
      </w:r>
    </w:p>
    <w:p w:rsidR="00B75CAA" w:rsidRDefault="00B75CAA">
      <w:pPr>
        <w:pStyle w:val="ConsPlusCell"/>
        <w:jc w:val="both"/>
      </w:pPr>
      <w:r>
        <w:t>│01.62.10.510 │Услуги по выхолащиванию птицы                              │</w:t>
      </w:r>
    </w:p>
    <w:p w:rsidR="00B75CAA" w:rsidRDefault="00B75CAA">
      <w:pPr>
        <w:pStyle w:val="ConsPlusCell"/>
        <w:jc w:val="both"/>
      </w:pPr>
      <w:r>
        <w:t>│             │                                                           │</w:t>
      </w:r>
    </w:p>
    <w:p w:rsidR="00B75CAA" w:rsidRDefault="00B75CAA">
      <w:pPr>
        <w:pStyle w:val="ConsPlusCell"/>
        <w:jc w:val="both"/>
      </w:pPr>
      <w:r>
        <w:t>│01.62.10.520 │Услуги по сортировке яиц                                   │</w:t>
      </w:r>
    </w:p>
    <w:p w:rsidR="00B75CAA" w:rsidRDefault="00B75CAA">
      <w:pPr>
        <w:pStyle w:val="ConsPlusCell"/>
        <w:jc w:val="both"/>
      </w:pPr>
      <w:r>
        <w:t>│             │                                                           │</w:t>
      </w:r>
    </w:p>
    <w:p w:rsidR="00B75CAA" w:rsidRDefault="00B75CAA">
      <w:pPr>
        <w:pStyle w:val="ConsPlusCell"/>
        <w:jc w:val="both"/>
      </w:pPr>
      <w:r>
        <w:t>│01.62.10.590 │Услуги по уходу за птицей прочие                           │</w:t>
      </w:r>
    </w:p>
    <w:p w:rsidR="00B75CAA" w:rsidRDefault="00B75CAA">
      <w:pPr>
        <w:pStyle w:val="ConsPlusCell"/>
        <w:jc w:val="both"/>
      </w:pPr>
      <w:r>
        <w:t>│             │                                                           │</w:t>
      </w:r>
    </w:p>
    <w:p w:rsidR="00B75CAA" w:rsidRDefault="00B75CAA">
      <w:pPr>
        <w:pStyle w:val="ConsPlusCell"/>
        <w:jc w:val="both"/>
      </w:pPr>
      <w:r>
        <w:t>│01.62.10.600 │Услуги в области коневодства и муловодства                 │</w:t>
      </w:r>
    </w:p>
    <w:p w:rsidR="00B75CAA" w:rsidRDefault="00B75CAA">
      <w:pPr>
        <w:pStyle w:val="ConsPlusCell"/>
        <w:jc w:val="both"/>
      </w:pPr>
      <w:r>
        <w:t>│             │                                                           │</w:t>
      </w:r>
    </w:p>
    <w:p w:rsidR="00B75CAA" w:rsidRDefault="00B75CAA">
      <w:pPr>
        <w:pStyle w:val="ConsPlusCell"/>
        <w:jc w:val="both"/>
      </w:pPr>
      <w:r>
        <w:t>│01.62.10.700 │Услуги в области оленеводства                              │</w:t>
      </w:r>
    </w:p>
    <w:p w:rsidR="00B75CAA" w:rsidRDefault="00B75CAA">
      <w:pPr>
        <w:pStyle w:val="ConsPlusCell"/>
        <w:jc w:val="both"/>
      </w:pPr>
      <w:r>
        <w:t>│             │                                                           │</w:t>
      </w:r>
    </w:p>
    <w:p w:rsidR="00B75CAA" w:rsidRDefault="00B75CAA">
      <w:pPr>
        <w:pStyle w:val="ConsPlusCell"/>
        <w:jc w:val="both"/>
      </w:pPr>
      <w:r>
        <w:t>│01.62.10.800 │Услуги в области верблюдоводства                           │</w:t>
      </w:r>
    </w:p>
    <w:p w:rsidR="00B75CAA" w:rsidRDefault="00B75CAA">
      <w:pPr>
        <w:pStyle w:val="ConsPlusCell"/>
        <w:jc w:val="both"/>
      </w:pPr>
      <w:r>
        <w:t>│             │                                                           │</w:t>
      </w:r>
    </w:p>
    <w:p w:rsidR="00B75CAA" w:rsidRDefault="00B75CAA">
      <w:pPr>
        <w:pStyle w:val="ConsPlusCell"/>
        <w:jc w:val="both"/>
      </w:pPr>
      <w:r>
        <w:t>│01.62.10.900 │Услуги в области животноводства прочие                     │</w:t>
      </w:r>
    </w:p>
    <w:p w:rsidR="00B75CAA" w:rsidRDefault="00B75CAA">
      <w:pPr>
        <w:pStyle w:val="ConsPlusCell"/>
        <w:jc w:val="both"/>
      </w:pPr>
      <w:r>
        <w:t>│             │                                                           │</w:t>
      </w:r>
    </w:p>
    <w:p w:rsidR="00B75CAA" w:rsidRDefault="00B75CAA">
      <w:pPr>
        <w:pStyle w:val="ConsPlusCell"/>
        <w:jc w:val="both"/>
      </w:pPr>
      <w:r>
        <w:t>│01.62.10.910 │Услуги по искусственному осеменению животных               │</w:t>
      </w:r>
    </w:p>
    <w:p w:rsidR="00B75CAA" w:rsidRDefault="00B75CAA">
      <w:pPr>
        <w:pStyle w:val="ConsPlusCell"/>
        <w:jc w:val="both"/>
      </w:pPr>
      <w:r>
        <w:t>│             │                                                           │</w:t>
      </w:r>
    </w:p>
    <w:p w:rsidR="00B75CAA" w:rsidRDefault="00B75CAA">
      <w:pPr>
        <w:pStyle w:val="ConsPlusCell"/>
        <w:jc w:val="both"/>
      </w:pPr>
      <w:r>
        <w:t>│01.62.10.920 │Услуги по подготовке кормов к скармливанию, раздаче        │</w:t>
      </w:r>
    </w:p>
    <w:p w:rsidR="00B75CAA" w:rsidRDefault="00B75CAA">
      <w:pPr>
        <w:pStyle w:val="ConsPlusCell"/>
        <w:jc w:val="both"/>
      </w:pPr>
      <w:r>
        <w:t>│             │кормов, поению животных                                    │</w:t>
      </w:r>
    </w:p>
    <w:p w:rsidR="00B75CAA" w:rsidRDefault="00B75CAA">
      <w:pPr>
        <w:pStyle w:val="ConsPlusCell"/>
        <w:jc w:val="both"/>
      </w:pPr>
      <w:r>
        <w:t>│             │                                                           │</w:t>
      </w:r>
    </w:p>
    <w:p w:rsidR="00B75CAA" w:rsidRDefault="00B75CAA">
      <w:pPr>
        <w:pStyle w:val="ConsPlusCell"/>
        <w:jc w:val="both"/>
      </w:pPr>
      <w:r>
        <w:t>│01.62.10.930 │Услуги по выпасу скота и перегону животных на летние       │</w:t>
      </w:r>
    </w:p>
    <w:p w:rsidR="00B75CAA" w:rsidRDefault="00B75CAA">
      <w:pPr>
        <w:pStyle w:val="ConsPlusCell"/>
        <w:jc w:val="both"/>
      </w:pPr>
      <w:r>
        <w:t>│             │пастбища                                                   │</w:t>
      </w:r>
    </w:p>
    <w:p w:rsidR="00B75CAA" w:rsidRDefault="00B75CAA">
      <w:pPr>
        <w:pStyle w:val="ConsPlusCell"/>
        <w:jc w:val="both"/>
      </w:pPr>
      <w:r>
        <w:t>│             │                                                           │</w:t>
      </w:r>
    </w:p>
    <w:p w:rsidR="00B75CAA" w:rsidRDefault="00B75CAA">
      <w:pPr>
        <w:pStyle w:val="ConsPlusCell"/>
        <w:jc w:val="both"/>
      </w:pPr>
      <w:r>
        <w:t>│01.62.10.940 │Услуги по очистке помещений от навоза (помета)             │</w:t>
      </w:r>
    </w:p>
    <w:p w:rsidR="00B75CAA" w:rsidRDefault="00B75CAA">
      <w:pPr>
        <w:pStyle w:val="ConsPlusCell"/>
        <w:jc w:val="both"/>
      </w:pPr>
      <w:r>
        <w:t>│             │                                                           │</w:t>
      </w:r>
    </w:p>
    <w:p w:rsidR="00B75CAA" w:rsidRDefault="00B75CAA">
      <w:pPr>
        <w:pStyle w:val="ConsPlusCell"/>
        <w:jc w:val="both"/>
      </w:pPr>
      <w:r>
        <w:t>│01.62.10.950 │Услуги по комплексной механизации ферм                     │</w:t>
      </w:r>
    </w:p>
    <w:p w:rsidR="00B75CAA" w:rsidRDefault="00B75CAA">
      <w:pPr>
        <w:pStyle w:val="ConsPlusCell"/>
        <w:jc w:val="both"/>
      </w:pPr>
      <w:r>
        <w:t>│             │                                                           │</w:t>
      </w:r>
    </w:p>
    <w:p w:rsidR="00B75CAA" w:rsidRDefault="00B75CAA">
      <w:pPr>
        <w:pStyle w:val="ConsPlusCell"/>
        <w:jc w:val="both"/>
      </w:pPr>
      <w:r>
        <w:t>│01.62.10.960 │Услуги по подготовке к реализации и убою скота на мясо     │</w:t>
      </w:r>
    </w:p>
    <w:p w:rsidR="00B75CAA" w:rsidRDefault="00B75CAA">
      <w:pPr>
        <w:pStyle w:val="ConsPlusCell"/>
        <w:jc w:val="both"/>
      </w:pPr>
      <w:r>
        <w:t>│             │                                                           │</w:t>
      </w:r>
    </w:p>
    <w:p w:rsidR="00B75CAA" w:rsidRDefault="00B75CAA">
      <w:pPr>
        <w:pStyle w:val="ConsPlusCell"/>
        <w:jc w:val="both"/>
      </w:pPr>
      <w:r>
        <w:t>│01.62.10.970 │Услуги по транспортировке продукции животноводства         │</w:t>
      </w:r>
    </w:p>
    <w:p w:rsidR="00B75CAA" w:rsidRDefault="00B75CAA">
      <w:pPr>
        <w:pStyle w:val="ConsPlusCell"/>
        <w:jc w:val="both"/>
      </w:pPr>
      <w:r>
        <w:t>│             │                                                           │</w:t>
      </w:r>
    </w:p>
    <w:p w:rsidR="00B75CAA" w:rsidRDefault="00B75CAA">
      <w:pPr>
        <w:pStyle w:val="ConsPlusCell"/>
        <w:jc w:val="both"/>
      </w:pPr>
      <w:r>
        <w:t>│01.62.10.990 │Услуги в области животноводства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│01.63        │Услуги по обработке урожая сельскохозяйственных культур    │</w:t>
      </w:r>
    </w:p>
    <w:p w:rsidR="00B75CAA" w:rsidRDefault="00B75CAA">
      <w:pPr>
        <w:pStyle w:val="ConsPlusCell"/>
        <w:jc w:val="both"/>
      </w:pPr>
      <w:r>
        <w:t>│             │                                                           │</w:t>
      </w:r>
    </w:p>
    <w:p w:rsidR="00B75CAA" w:rsidRDefault="00B75CAA">
      <w:pPr>
        <w:pStyle w:val="ConsPlusCell"/>
        <w:jc w:val="both"/>
      </w:pPr>
      <w:r>
        <w:t>│01.63.1      │Услуги по обработке урожая сельскохозяйственных культур    │</w:t>
      </w:r>
    </w:p>
    <w:p w:rsidR="00B75CAA" w:rsidRDefault="00B75CAA">
      <w:pPr>
        <w:pStyle w:val="ConsPlusCell"/>
        <w:jc w:val="both"/>
      </w:pPr>
      <w:r>
        <w:t>│             │                                                           │</w:t>
      </w:r>
    </w:p>
    <w:p w:rsidR="00B75CAA" w:rsidRDefault="00B75CAA">
      <w:pPr>
        <w:pStyle w:val="ConsPlusCell"/>
        <w:jc w:val="both"/>
      </w:pPr>
      <w:r>
        <w:t>│01.63.10     │Услуги по обработке урожая сельскохозяйственных культур    │</w:t>
      </w:r>
    </w:p>
    <w:p w:rsidR="00B75CAA" w:rsidRDefault="00B75CAA">
      <w:pPr>
        <w:pStyle w:val="ConsPlusCell"/>
        <w:jc w:val="both"/>
      </w:pPr>
      <w:r>
        <w:t>│             │                                                           │</w:t>
      </w:r>
    </w:p>
    <w:p w:rsidR="00B75CAA" w:rsidRDefault="00B75CAA">
      <w:pPr>
        <w:pStyle w:val="ConsPlusCell"/>
        <w:jc w:val="both"/>
      </w:pPr>
      <w:r>
        <w:t>│01.63.10.100 │Услуги по обработке урожая (послеуборочной доработке)      │</w:t>
      </w:r>
    </w:p>
    <w:p w:rsidR="00B75CAA" w:rsidRDefault="00B75CAA">
      <w:pPr>
        <w:pStyle w:val="ConsPlusCell"/>
        <w:jc w:val="both"/>
      </w:pPr>
      <w:r>
        <w:t>│             │полевых культур                                            │</w:t>
      </w:r>
    </w:p>
    <w:p w:rsidR="00B75CAA" w:rsidRDefault="00B75CAA">
      <w:pPr>
        <w:pStyle w:val="ConsPlusCell"/>
        <w:jc w:val="both"/>
      </w:pPr>
      <w:r>
        <w:t>│             │                                                           │</w:t>
      </w:r>
    </w:p>
    <w:p w:rsidR="00B75CAA" w:rsidRDefault="00B75CAA">
      <w:pPr>
        <w:pStyle w:val="ConsPlusCell"/>
        <w:jc w:val="both"/>
      </w:pPr>
      <w:r>
        <w:t>│01.63.10.200 │Услуги по обработке урожая (послеуборочной доработке)      │</w:t>
      </w:r>
    </w:p>
    <w:p w:rsidR="00B75CAA" w:rsidRDefault="00B75CAA">
      <w:pPr>
        <w:pStyle w:val="ConsPlusCell"/>
        <w:jc w:val="both"/>
      </w:pPr>
      <w:r>
        <w:t>│             │овощей открытого грунта                                    │</w:t>
      </w:r>
    </w:p>
    <w:p w:rsidR="00B75CAA" w:rsidRDefault="00B75CAA">
      <w:pPr>
        <w:pStyle w:val="ConsPlusCell"/>
        <w:jc w:val="both"/>
      </w:pPr>
      <w:r>
        <w:t>│             │                                                           │</w:t>
      </w:r>
    </w:p>
    <w:p w:rsidR="00B75CAA" w:rsidRDefault="00B75CAA">
      <w:pPr>
        <w:pStyle w:val="ConsPlusCell"/>
        <w:jc w:val="both"/>
      </w:pPr>
      <w:r>
        <w:t>│01.63.10.900 │Услуги по обработке урожая (послеуборочной доработке)      │</w:t>
      </w:r>
    </w:p>
    <w:p w:rsidR="00B75CAA" w:rsidRDefault="00B75CAA">
      <w:pPr>
        <w:pStyle w:val="ConsPlusCell"/>
        <w:jc w:val="both"/>
      </w:pPr>
      <w:r>
        <w:t>│             │сельскохозяйственных культур прочих                        │</w:t>
      </w:r>
    </w:p>
    <w:p w:rsidR="00B75CAA" w:rsidRDefault="00B75CAA">
      <w:pPr>
        <w:pStyle w:val="ConsPlusCell"/>
        <w:jc w:val="both"/>
      </w:pPr>
      <w:r>
        <w:t>│             │                                                           │</w:t>
      </w:r>
    </w:p>
    <w:p w:rsidR="00B75CAA" w:rsidRDefault="00B75CAA">
      <w:pPr>
        <w:pStyle w:val="ConsPlusCell"/>
        <w:jc w:val="both"/>
      </w:pPr>
      <w:r>
        <w:t>│01.64        │Услуги по формированию и обработке семенного фонда         │</w:t>
      </w:r>
    </w:p>
    <w:p w:rsidR="00B75CAA" w:rsidRDefault="00B75CAA">
      <w:pPr>
        <w:pStyle w:val="ConsPlusCell"/>
        <w:jc w:val="both"/>
      </w:pPr>
      <w:r>
        <w:t>│             │                                                           │</w:t>
      </w:r>
    </w:p>
    <w:p w:rsidR="00B75CAA" w:rsidRDefault="00B75CAA">
      <w:pPr>
        <w:pStyle w:val="ConsPlusCell"/>
        <w:jc w:val="both"/>
      </w:pPr>
      <w:r>
        <w:t>│01.64.1      │Услуги по формированию и обработке семенного фонда         │</w:t>
      </w:r>
    </w:p>
    <w:p w:rsidR="00B75CAA" w:rsidRDefault="00B75CAA">
      <w:pPr>
        <w:pStyle w:val="ConsPlusCell"/>
        <w:jc w:val="both"/>
      </w:pPr>
      <w:r>
        <w:t>│             │                                                           │</w:t>
      </w:r>
    </w:p>
    <w:p w:rsidR="00B75CAA" w:rsidRDefault="00B75CAA">
      <w:pPr>
        <w:pStyle w:val="ConsPlusCell"/>
        <w:jc w:val="both"/>
      </w:pPr>
      <w:r>
        <w:t>│01.64.10     │Услуги по формированию и обработке семенного фонда         │</w:t>
      </w:r>
    </w:p>
    <w:p w:rsidR="00B75CAA" w:rsidRDefault="00B75CAA">
      <w:pPr>
        <w:pStyle w:val="ConsPlusCell"/>
        <w:jc w:val="both"/>
      </w:pPr>
      <w:r>
        <w:t>│             │                                                           │</w:t>
      </w:r>
    </w:p>
    <w:p w:rsidR="00B75CAA" w:rsidRDefault="00B75CAA">
      <w:pPr>
        <w:pStyle w:val="ConsPlusCell"/>
        <w:jc w:val="both"/>
      </w:pPr>
      <w:r>
        <w:t>│01.64.10.100 │Услуги по проверке и подготовке семян полевых культур к    │</w:t>
      </w:r>
    </w:p>
    <w:p w:rsidR="00B75CAA" w:rsidRDefault="00B75CAA">
      <w:pPr>
        <w:pStyle w:val="ConsPlusCell"/>
        <w:jc w:val="both"/>
      </w:pPr>
      <w:r>
        <w:t>│             │севу                                                       │</w:t>
      </w:r>
    </w:p>
    <w:p w:rsidR="00B75CAA" w:rsidRDefault="00B75CAA">
      <w:pPr>
        <w:pStyle w:val="ConsPlusCell"/>
        <w:jc w:val="both"/>
      </w:pPr>
      <w:r>
        <w:t>│             │                                                           │</w:t>
      </w:r>
    </w:p>
    <w:p w:rsidR="00B75CAA" w:rsidRDefault="00B75CAA">
      <w:pPr>
        <w:pStyle w:val="ConsPlusCell"/>
        <w:jc w:val="both"/>
      </w:pPr>
      <w:r>
        <w:t>│01.64.10.200 │Услуги по проведению работ в семеноводстве овощей          │</w:t>
      </w:r>
    </w:p>
    <w:p w:rsidR="00B75CAA" w:rsidRDefault="00B75CAA">
      <w:pPr>
        <w:pStyle w:val="ConsPlusCell"/>
        <w:jc w:val="both"/>
      </w:pPr>
      <w:r>
        <w:t>│             │                                                           │</w:t>
      </w:r>
    </w:p>
    <w:p w:rsidR="00B75CAA" w:rsidRDefault="00B75CAA">
      <w:pPr>
        <w:pStyle w:val="ConsPlusCell"/>
        <w:jc w:val="both"/>
      </w:pPr>
      <w:r>
        <w:t>│01.64.10.900 │Услуги по формированию и обработке семенного фонда прочие  │</w:t>
      </w:r>
    </w:p>
    <w:p w:rsidR="00B75CAA" w:rsidRDefault="00B75CAA">
      <w:pPr>
        <w:pStyle w:val="ConsPlusCell"/>
        <w:jc w:val="both"/>
      </w:pPr>
      <w:r>
        <w:t>│             │                                                           │</w:t>
      </w:r>
    </w:p>
    <w:p w:rsidR="00B75CAA" w:rsidRDefault="00B75CAA">
      <w:pPr>
        <w:pStyle w:val="ConsPlusCell"/>
        <w:jc w:val="both"/>
      </w:pPr>
      <w:r>
        <w:t>│01.7         │Продукция охоты, ловли, разведения диких животных и услуги │</w:t>
      </w:r>
    </w:p>
    <w:p w:rsidR="00B75CAA" w:rsidRDefault="00B75CAA">
      <w:pPr>
        <w:pStyle w:val="ConsPlusCell"/>
        <w:jc w:val="both"/>
      </w:pPr>
      <w:r>
        <w:t>│             │в этих областях                                            │</w:t>
      </w:r>
    </w:p>
    <w:p w:rsidR="00B75CAA" w:rsidRDefault="00B75CAA">
      <w:pPr>
        <w:pStyle w:val="ConsPlusCell"/>
        <w:jc w:val="both"/>
      </w:pPr>
      <w:r>
        <w:t>│             │                                                           │</w:t>
      </w:r>
    </w:p>
    <w:p w:rsidR="00B75CAA" w:rsidRDefault="00B75CAA">
      <w:pPr>
        <w:pStyle w:val="ConsPlusCell"/>
        <w:jc w:val="both"/>
      </w:pPr>
      <w:r>
        <w:t>│01.70        │Продукция охоты, ловли, разведения диких животных и услуги │</w:t>
      </w:r>
    </w:p>
    <w:p w:rsidR="00B75CAA" w:rsidRDefault="00B75CAA">
      <w:pPr>
        <w:pStyle w:val="ConsPlusCell"/>
        <w:jc w:val="both"/>
      </w:pPr>
      <w:r>
        <w:t>│             │в этих областях                                            │</w:t>
      </w:r>
    </w:p>
    <w:p w:rsidR="00B75CAA" w:rsidRDefault="00B75CAA">
      <w:pPr>
        <w:pStyle w:val="ConsPlusCell"/>
        <w:jc w:val="both"/>
      </w:pPr>
      <w:r>
        <w:t>│             │                                                           │</w:t>
      </w:r>
    </w:p>
    <w:p w:rsidR="00B75CAA" w:rsidRDefault="00B75CAA">
      <w:pPr>
        <w:pStyle w:val="ConsPlusCell"/>
        <w:jc w:val="both"/>
      </w:pPr>
      <w:r>
        <w:t>│01.70.1      │Продукция охоты, ловли, разведения диких животных и услуги │</w:t>
      </w:r>
    </w:p>
    <w:p w:rsidR="00B75CAA" w:rsidRDefault="00B75CAA">
      <w:pPr>
        <w:pStyle w:val="ConsPlusCell"/>
        <w:jc w:val="both"/>
      </w:pPr>
      <w:r>
        <w:t>│             │в этих областях                                            │</w:t>
      </w:r>
    </w:p>
    <w:p w:rsidR="00B75CAA" w:rsidRDefault="00B75CAA">
      <w:pPr>
        <w:pStyle w:val="ConsPlusCell"/>
        <w:jc w:val="both"/>
      </w:pPr>
      <w:r>
        <w:t>│             │                                                           │</w:t>
      </w:r>
    </w:p>
    <w:p w:rsidR="00B75CAA" w:rsidRDefault="00B75CAA">
      <w:pPr>
        <w:pStyle w:val="ConsPlusCell"/>
        <w:jc w:val="both"/>
      </w:pPr>
      <w:r>
        <w:t>│01.70.10     │Продукция охоты, ловли, разведения диких животных и услуги │</w:t>
      </w:r>
    </w:p>
    <w:p w:rsidR="00B75CAA" w:rsidRDefault="00B75CAA">
      <w:pPr>
        <w:pStyle w:val="ConsPlusCell"/>
        <w:jc w:val="both"/>
      </w:pPr>
      <w:r>
        <w:t>│             │в этих областях                                            │</w:t>
      </w:r>
    </w:p>
    <w:p w:rsidR="00B75CAA" w:rsidRDefault="00B75CAA">
      <w:pPr>
        <w:pStyle w:val="ConsPlusCell"/>
        <w:jc w:val="both"/>
      </w:pPr>
      <w:r>
        <w:t>│             │                                                           │</w:t>
      </w:r>
    </w:p>
    <w:p w:rsidR="00B75CAA" w:rsidRDefault="00B75CAA">
      <w:pPr>
        <w:pStyle w:val="ConsPlusCell"/>
        <w:jc w:val="both"/>
      </w:pPr>
      <w:r>
        <w:t>│01.70.10.100 │Продукция охоты, ловли, разведения диких пушных зверей     │</w:t>
      </w:r>
    </w:p>
    <w:p w:rsidR="00B75CAA" w:rsidRDefault="00B75CAA">
      <w:pPr>
        <w:pStyle w:val="ConsPlusCell"/>
        <w:jc w:val="both"/>
      </w:pPr>
      <w:r>
        <w:t>│             │                                                           │</w:t>
      </w:r>
    </w:p>
    <w:p w:rsidR="00B75CAA" w:rsidRDefault="00B75CAA">
      <w:pPr>
        <w:pStyle w:val="ConsPlusCell"/>
        <w:jc w:val="both"/>
      </w:pPr>
      <w:r>
        <w:t>│01.70.10.200 │Продукция охоты, ловли, разведения дичи, кроме пушных      │</w:t>
      </w:r>
    </w:p>
    <w:p w:rsidR="00B75CAA" w:rsidRDefault="00B75CAA">
      <w:pPr>
        <w:pStyle w:val="ConsPlusCell"/>
        <w:jc w:val="both"/>
      </w:pPr>
      <w:r>
        <w:t>│             │зверей                                                     │</w:t>
      </w:r>
    </w:p>
    <w:p w:rsidR="00B75CAA" w:rsidRDefault="00B75CAA">
      <w:pPr>
        <w:pStyle w:val="ConsPlusCell"/>
        <w:jc w:val="both"/>
      </w:pPr>
      <w:r>
        <w:t>│             │                                                           │</w:t>
      </w:r>
    </w:p>
    <w:p w:rsidR="00B75CAA" w:rsidRDefault="00B75CAA">
      <w:pPr>
        <w:pStyle w:val="ConsPlusCell"/>
        <w:jc w:val="both"/>
      </w:pPr>
      <w:r>
        <w:t>│01.70.10.300 │Продукция охоты, ловли, разведения морских млекопитающих   │</w:t>
      </w:r>
    </w:p>
    <w:p w:rsidR="00B75CAA" w:rsidRDefault="00B75CAA">
      <w:pPr>
        <w:pStyle w:val="ConsPlusCell"/>
        <w:jc w:val="both"/>
      </w:pPr>
      <w:r>
        <w:t>│             │                                                           │</w:t>
      </w:r>
    </w:p>
    <w:p w:rsidR="00B75CAA" w:rsidRDefault="00B75CAA">
      <w:pPr>
        <w:pStyle w:val="ConsPlusCell"/>
        <w:jc w:val="both"/>
      </w:pPr>
      <w:r>
        <w:t>│01.70.10.400 │Продукция охоты, ловли, разведения прочих диких животных   │</w:t>
      </w:r>
    </w:p>
    <w:p w:rsidR="00B75CAA" w:rsidRDefault="00B75CAA">
      <w:pPr>
        <w:pStyle w:val="ConsPlusCell"/>
        <w:jc w:val="both"/>
      </w:pPr>
      <w:r>
        <w:t>│             │                                                           │</w:t>
      </w:r>
    </w:p>
    <w:p w:rsidR="00B75CAA" w:rsidRDefault="00B75CAA">
      <w:pPr>
        <w:pStyle w:val="ConsPlusCell"/>
        <w:jc w:val="both"/>
      </w:pPr>
      <w:r>
        <w:t>│01.70.10.900 │Услуги в области охоты, ловли и разведения диких животных  │</w:t>
      </w:r>
    </w:p>
    <w:p w:rsidR="00B75CAA" w:rsidRDefault="00B75CAA">
      <w:pPr>
        <w:pStyle w:val="ConsPlusCell"/>
        <w:jc w:val="both"/>
      </w:pPr>
      <w:r>
        <w:t>│             │                                                           │</w:t>
      </w:r>
    </w:p>
    <w:p w:rsidR="00B75CAA" w:rsidRDefault="00B75CAA">
      <w:pPr>
        <w:pStyle w:val="ConsPlusCell"/>
        <w:jc w:val="both"/>
      </w:pPr>
      <w:r>
        <w:t>│01.70.10.910 │Услуги по изучению и поддержанию охотничьих угодий в       │</w:t>
      </w:r>
    </w:p>
    <w:p w:rsidR="00B75CAA" w:rsidRDefault="00B75CAA">
      <w:pPr>
        <w:pStyle w:val="ConsPlusCell"/>
        <w:jc w:val="both"/>
      </w:pPr>
      <w:r>
        <w:t>│             │оптимальном состоянии                                      │</w:t>
      </w:r>
    </w:p>
    <w:p w:rsidR="00B75CAA" w:rsidRDefault="00B75CAA">
      <w:pPr>
        <w:pStyle w:val="ConsPlusCell"/>
        <w:jc w:val="both"/>
      </w:pPr>
      <w:r>
        <w:t>│             │                                                           │</w:t>
      </w:r>
    </w:p>
    <w:p w:rsidR="00B75CAA" w:rsidRDefault="00B75CAA">
      <w:pPr>
        <w:pStyle w:val="ConsPlusCell"/>
        <w:jc w:val="both"/>
      </w:pPr>
      <w:r>
        <w:t>│01.70.10.920 │Услуги по ловле диких животных для различных целей         │</w:t>
      </w:r>
    </w:p>
    <w:p w:rsidR="00B75CAA" w:rsidRDefault="00B75CAA">
      <w:pPr>
        <w:pStyle w:val="ConsPlusCell"/>
        <w:jc w:val="both"/>
      </w:pPr>
      <w:r>
        <w:t>│             │                                                           │</w:t>
      </w:r>
    </w:p>
    <w:p w:rsidR="00B75CAA" w:rsidRDefault="00B75CAA">
      <w:pPr>
        <w:pStyle w:val="ConsPlusCell"/>
        <w:jc w:val="both"/>
      </w:pPr>
      <w:r>
        <w:t>│01.70.10.930 │Услуги по поддержанию численности диких животных на        │</w:t>
      </w:r>
    </w:p>
    <w:p w:rsidR="00B75CAA" w:rsidRDefault="00B75CAA">
      <w:pPr>
        <w:pStyle w:val="ConsPlusCell"/>
        <w:jc w:val="both"/>
      </w:pPr>
      <w:r>
        <w:t>│             │оптимальном уровне (включая их отстрел)                    │</w:t>
      </w:r>
    </w:p>
    <w:p w:rsidR="00B75CAA" w:rsidRDefault="00B75CAA">
      <w:pPr>
        <w:pStyle w:val="ConsPlusCell"/>
        <w:jc w:val="both"/>
      </w:pPr>
      <w:r>
        <w:t>│             │                                                           │</w:t>
      </w:r>
    </w:p>
    <w:p w:rsidR="00B75CAA" w:rsidRDefault="00B75CAA">
      <w:pPr>
        <w:pStyle w:val="ConsPlusCell"/>
        <w:jc w:val="both"/>
      </w:pPr>
      <w:r>
        <w:t>│01.70.10.940 │Услуги по охране и воспроизводству диких животных          │</w:t>
      </w:r>
    </w:p>
    <w:p w:rsidR="00B75CAA" w:rsidRDefault="00B75CAA">
      <w:pPr>
        <w:pStyle w:val="ConsPlusCell"/>
        <w:jc w:val="both"/>
      </w:pPr>
      <w:r>
        <w:t>│             │                                                           │</w:t>
      </w:r>
    </w:p>
    <w:p w:rsidR="00B75CAA" w:rsidRDefault="00B75CAA">
      <w:pPr>
        <w:pStyle w:val="ConsPlusCell"/>
        <w:jc w:val="both"/>
      </w:pPr>
      <w:r>
        <w:t>│01.70.10.990 │Услуги в области охоты, ловли и разведения диких животных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             │РАЗДЕЛ 02 ПРОДУКЦИЯ ЛЕСНОГО ХОЗЯЙСТВА, ЛЕСОЗАГОТОВОК И     │</w:t>
      </w:r>
    </w:p>
    <w:p w:rsidR="00B75CAA" w:rsidRDefault="00B75CAA">
      <w:pPr>
        <w:pStyle w:val="ConsPlusCell"/>
        <w:jc w:val="both"/>
      </w:pPr>
      <w:r>
        <w:t>│             │УСЛУГИ В ЭТИХ ОБЛАСТЯХ                                     │</w:t>
      </w:r>
    </w:p>
    <w:p w:rsidR="00B75CAA" w:rsidRDefault="00B75CAA">
      <w:pPr>
        <w:pStyle w:val="ConsPlusCell"/>
        <w:jc w:val="both"/>
      </w:pPr>
      <w:r>
        <w:t>│             │                                                           │</w:t>
      </w:r>
    </w:p>
    <w:p w:rsidR="00B75CAA" w:rsidRDefault="00B75CAA">
      <w:pPr>
        <w:pStyle w:val="ConsPlusCell"/>
        <w:jc w:val="both"/>
      </w:pPr>
      <w:r>
        <w:t>│02.1         │Лесной посадочный материал и услуги лесопитомников         │</w:t>
      </w:r>
    </w:p>
    <w:p w:rsidR="00B75CAA" w:rsidRDefault="00B75CAA">
      <w:pPr>
        <w:pStyle w:val="ConsPlusCell"/>
        <w:jc w:val="both"/>
      </w:pPr>
      <w:r>
        <w:t>│             │                                                           │</w:t>
      </w:r>
    </w:p>
    <w:p w:rsidR="00B75CAA" w:rsidRDefault="00B75CAA">
      <w:pPr>
        <w:pStyle w:val="ConsPlusCell"/>
        <w:jc w:val="both"/>
      </w:pPr>
      <w:r>
        <w:t>│02.10        │Лесной посадочный материал и услуги лесопитомников         │</w:t>
      </w:r>
    </w:p>
    <w:p w:rsidR="00B75CAA" w:rsidRDefault="00B75CAA">
      <w:pPr>
        <w:pStyle w:val="ConsPlusCell"/>
        <w:jc w:val="both"/>
      </w:pPr>
      <w:r>
        <w:t>│             │                                                           │</w:t>
      </w:r>
    </w:p>
    <w:p w:rsidR="00B75CAA" w:rsidRDefault="00B75CAA">
      <w:pPr>
        <w:pStyle w:val="ConsPlusCell"/>
        <w:jc w:val="both"/>
      </w:pPr>
      <w:r>
        <w:t>│02.10.1      │Лесной посадочный материал (сеянцы, саженцы лесных         │</w:t>
      </w:r>
    </w:p>
    <w:p w:rsidR="00B75CAA" w:rsidRDefault="00B75CAA">
      <w:pPr>
        <w:pStyle w:val="ConsPlusCell"/>
        <w:jc w:val="both"/>
      </w:pPr>
      <w:r>
        <w:t>│             │деревьев и кустарников); лесной посевной материал (семена  │</w:t>
      </w:r>
    </w:p>
    <w:p w:rsidR="00B75CAA" w:rsidRDefault="00B75CAA">
      <w:pPr>
        <w:pStyle w:val="ConsPlusCell"/>
        <w:jc w:val="both"/>
      </w:pPr>
      <w:r>
        <w:t>│             │лесных деревьев и кустарников)                             │</w:t>
      </w:r>
    </w:p>
    <w:p w:rsidR="00B75CAA" w:rsidRDefault="00B75CAA">
      <w:pPr>
        <w:pStyle w:val="ConsPlusCell"/>
        <w:jc w:val="both"/>
      </w:pPr>
      <w:r>
        <w:t>│             │                                                           │</w:t>
      </w:r>
    </w:p>
    <w:p w:rsidR="00B75CAA" w:rsidRDefault="00B75CAA">
      <w:pPr>
        <w:pStyle w:val="ConsPlusCell"/>
        <w:jc w:val="both"/>
      </w:pPr>
      <w:r>
        <w:t>│02.10.11     │Лесной посадочный материал (саженцы, сеянцы лесных         │</w:t>
      </w:r>
    </w:p>
    <w:p w:rsidR="00B75CAA" w:rsidRDefault="00B75CAA">
      <w:pPr>
        <w:pStyle w:val="ConsPlusCell"/>
        <w:jc w:val="both"/>
      </w:pPr>
      <w:r>
        <w:t>│             │деревьев и кустарников)                                    │</w:t>
      </w:r>
    </w:p>
    <w:p w:rsidR="00B75CAA" w:rsidRDefault="00B75CAA">
      <w:pPr>
        <w:pStyle w:val="ConsPlusCell"/>
        <w:jc w:val="both"/>
      </w:pPr>
      <w:r>
        <w:t>│             │                                                           │</w:t>
      </w:r>
    </w:p>
    <w:p w:rsidR="00B75CAA" w:rsidRDefault="00B75CAA">
      <w:pPr>
        <w:pStyle w:val="ConsPlusCell"/>
        <w:jc w:val="both"/>
      </w:pPr>
      <w:r>
        <w:t>│02.10.11.000 │Лесной посадочный материал (саженцы, сеянцы лесных         │</w:t>
      </w:r>
    </w:p>
    <w:p w:rsidR="00B75CAA" w:rsidRDefault="00B75CAA">
      <w:pPr>
        <w:pStyle w:val="ConsPlusCell"/>
        <w:jc w:val="both"/>
      </w:pPr>
      <w:r>
        <w:t>│             │деревьев и кустарников)                                    │</w:t>
      </w:r>
    </w:p>
    <w:p w:rsidR="00B75CAA" w:rsidRDefault="00B75CAA">
      <w:pPr>
        <w:pStyle w:val="ConsPlusCell"/>
        <w:jc w:val="both"/>
      </w:pPr>
      <w:r>
        <w:t>│             │                                                           │</w:t>
      </w:r>
    </w:p>
    <w:p w:rsidR="00B75CAA" w:rsidRDefault="00B75CAA">
      <w:pPr>
        <w:pStyle w:val="ConsPlusCell"/>
        <w:jc w:val="both"/>
      </w:pPr>
      <w:r>
        <w:t>│02.10.12     │Семена лесных деревьев и кустарников                       │</w:t>
      </w:r>
    </w:p>
    <w:p w:rsidR="00B75CAA" w:rsidRDefault="00B75CAA">
      <w:pPr>
        <w:pStyle w:val="ConsPlusCell"/>
        <w:jc w:val="both"/>
      </w:pPr>
      <w:r>
        <w:t>│             │                                                           │</w:t>
      </w:r>
    </w:p>
    <w:p w:rsidR="00B75CAA" w:rsidRDefault="00B75CAA">
      <w:pPr>
        <w:pStyle w:val="ConsPlusCell"/>
        <w:jc w:val="both"/>
      </w:pPr>
      <w:r>
        <w:t>│02.10.12.000 │Семена лесных деревьев и кустарников                       │</w:t>
      </w:r>
    </w:p>
    <w:p w:rsidR="00B75CAA" w:rsidRDefault="00B75CAA">
      <w:pPr>
        <w:pStyle w:val="ConsPlusCell"/>
        <w:jc w:val="both"/>
      </w:pPr>
      <w:r>
        <w:t>│             │                                                           │</w:t>
      </w:r>
    </w:p>
    <w:p w:rsidR="00B75CAA" w:rsidRDefault="00B75CAA">
      <w:pPr>
        <w:pStyle w:val="ConsPlusCell"/>
        <w:jc w:val="both"/>
      </w:pPr>
      <w:r>
        <w:t>│02.10.2      │Услуги лесопитомников                                      │</w:t>
      </w:r>
    </w:p>
    <w:p w:rsidR="00B75CAA" w:rsidRDefault="00B75CAA">
      <w:pPr>
        <w:pStyle w:val="ConsPlusCell"/>
        <w:jc w:val="both"/>
      </w:pPr>
      <w:r>
        <w:t>│             │                                                           │</w:t>
      </w:r>
    </w:p>
    <w:p w:rsidR="00B75CAA" w:rsidRDefault="00B75CAA">
      <w:pPr>
        <w:pStyle w:val="ConsPlusCell"/>
        <w:jc w:val="both"/>
      </w:pPr>
      <w:r>
        <w:t>│02.10.20     │Услуги лесопитомников                                      │</w:t>
      </w:r>
    </w:p>
    <w:p w:rsidR="00B75CAA" w:rsidRDefault="00B75CAA">
      <w:pPr>
        <w:pStyle w:val="ConsPlusCell"/>
        <w:jc w:val="both"/>
      </w:pPr>
      <w:r>
        <w:t>│             │                                                           │</w:t>
      </w:r>
    </w:p>
    <w:p w:rsidR="00B75CAA" w:rsidRDefault="00B75CAA">
      <w:pPr>
        <w:pStyle w:val="ConsPlusCell"/>
        <w:jc w:val="both"/>
      </w:pPr>
      <w:r>
        <w:t>│02.10.20.100 │Услуги по выращиванию сеянцев, саженцев лесных деревьев и  │</w:t>
      </w:r>
    </w:p>
    <w:p w:rsidR="00B75CAA" w:rsidRDefault="00B75CAA">
      <w:pPr>
        <w:pStyle w:val="ConsPlusCell"/>
        <w:jc w:val="both"/>
      </w:pPr>
      <w:r>
        <w:t>│             │кустарников и порослевого леса                             │</w:t>
      </w:r>
    </w:p>
    <w:p w:rsidR="00B75CAA" w:rsidRDefault="00B75CAA">
      <w:pPr>
        <w:pStyle w:val="ConsPlusCell"/>
        <w:jc w:val="both"/>
      </w:pPr>
      <w:r>
        <w:t>│             │                                                           │</w:t>
      </w:r>
    </w:p>
    <w:p w:rsidR="00B75CAA" w:rsidRDefault="00B75CAA">
      <w:pPr>
        <w:pStyle w:val="ConsPlusCell"/>
        <w:jc w:val="both"/>
      </w:pPr>
      <w:r>
        <w:t>│02.10.20.900 │Услуги лесопитомников прочие (кроме выращивания новогодних │</w:t>
      </w:r>
    </w:p>
    <w:p w:rsidR="00B75CAA" w:rsidRDefault="00B75CAA">
      <w:pPr>
        <w:pStyle w:val="ConsPlusCell"/>
        <w:jc w:val="both"/>
      </w:pPr>
      <w:r>
        <w:t>│             │деревьев)                                                  │</w:t>
      </w:r>
    </w:p>
    <w:p w:rsidR="00B75CAA" w:rsidRDefault="00B75CAA">
      <w:pPr>
        <w:pStyle w:val="ConsPlusCell"/>
        <w:jc w:val="both"/>
      </w:pPr>
      <w:r>
        <w:t>│             │                                                           │</w:t>
      </w:r>
    </w:p>
    <w:p w:rsidR="00B75CAA" w:rsidRDefault="00B75CAA">
      <w:pPr>
        <w:pStyle w:val="ConsPlusCell"/>
        <w:jc w:val="both"/>
      </w:pPr>
      <w:r>
        <w:t>│02.10.3      │Деревья лесные (Лес порослевой)                            │</w:t>
      </w:r>
    </w:p>
    <w:p w:rsidR="00B75CAA" w:rsidRDefault="00B75CAA">
      <w:pPr>
        <w:pStyle w:val="ConsPlusCell"/>
        <w:jc w:val="both"/>
      </w:pPr>
      <w:r>
        <w:t>│             │                                                           │</w:t>
      </w:r>
    </w:p>
    <w:p w:rsidR="00B75CAA" w:rsidRDefault="00B75CAA">
      <w:pPr>
        <w:pStyle w:val="ConsPlusCell"/>
        <w:jc w:val="both"/>
      </w:pPr>
      <w:r>
        <w:t>│02.10.30     │Деревья лесные (Лес порослевой)                            │</w:t>
      </w:r>
    </w:p>
    <w:p w:rsidR="00B75CAA" w:rsidRDefault="00B75CAA">
      <w:pPr>
        <w:pStyle w:val="ConsPlusCell"/>
        <w:jc w:val="both"/>
      </w:pPr>
      <w:r>
        <w:t>│             │                                                           │</w:t>
      </w:r>
    </w:p>
    <w:p w:rsidR="00B75CAA" w:rsidRDefault="00B75CAA">
      <w:pPr>
        <w:pStyle w:val="ConsPlusCell"/>
        <w:jc w:val="both"/>
      </w:pPr>
      <w:r>
        <w:t>│02.10.30.000 │Деревья лесные (Лес порослевой)                            │</w:t>
      </w:r>
    </w:p>
    <w:p w:rsidR="00B75CAA" w:rsidRDefault="00B75CAA">
      <w:pPr>
        <w:pStyle w:val="ConsPlusCell"/>
        <w:jc w:val="both"/>
      </w:pPr>
      <w:r>
        <w:t>│             │                                                           │</w:t>
      </w:r>
    </w:p>
    <w:p w:rsidR="00B75CAA" w:rsidRDefault="00B75CAA">
      <w:pPr>
        <w:pStyle w:val="ConsPlusCell"/>
        <w:jc w:val="both"/>
      </w:pPr>
      <w:r>
        <w:t>│02.2         │Древесина необработанная                                   │</w:t>
      </w:r>
    </w:p>
    <w:p w:rsidR="00B75CAA" w:rsidRDefault="00B75CAA">
      <w:pPr>
        <w:pStyle w:val="ConsPlusCell"/>
        <w:jc w:val="both"/>
      </w:pPr>
      <w:r>
        <w:t>│             │                                                           │</w:t>
      </w:r>
    </w:p>
    <w:p w:rsidR="00B75CAA" w:rsidRDefault="00B75CAA">
      <w:pPr>
        <w:pStyle w:val="ConsPlusCell"/>
        <w:jc w:val="both"/>
      </w:pPr>
      <w:r>
        <w:t>│02.20        │Древесина необработанная                                   │</w:t>
      </w:r>
    </w:p>
    <w:p w:rsidR="00B75CAA" w:rsidRDefault="00B75CAA">
      <w:pPr>
        <w:pStyle w:val="ConsPlusCell"/>
        <w:jc w:val="both"/>
      </w:pPr>
      <w:r>
        <w:t>│             │                                                           │</w:t>
      </w:r>
    </w:p>
    <w:p w:rsidR="00B75CAA" w:rsidRDefault="00B75CAA">
      <w:pPr>
        <w:pStyle w:val="ConsPlusCell"/>
        <w:jc w:val="both"/>
      </w:pPr>
      <w:r>
        <w:t>│02.20.1      │Древесина необработанная                                   │</w:t>
      </w:r>
    </w:p>
    <w:p w:rsidR="00B75CAA" w:rsidRDefault="00B75CAA">
      <w:pPr>
        <w:pStyle w:val="ConsPlusCell"/>
        <w:jc w:val="both"/>
      </w:pPr>
      <w:r>
        <w:t>│             │                                                           │</w:t>
      </w:r>
    </w:p>
    <w:p w:rsidR="00B75CAA" w:rsidRDefault="00B75CAA">
      <w:pPr>
        <w:pStyle w:val="ConsPlusCell"/>
        <w:jc w:val="both"/>
      </w:pPr>
      <w:r>
        <w:t>│02.20.11     │Бревна хвойных пород                                       │</w:t>
      </w:r>
    </w:p>
    <w:p w:rsidR="00B75CAA" w:rsidRDefault="00B75CAA">
      <w:pPr>
        <w:pStyle w:val="ConsPlusCell"/>
        <w:jc w:val="both"/>
      </w:pPr>
      <w:r>
        <w:t>│             │                                                           │</w:t>
      </w:r>
    </w:p>
    <w:p w:rsidR="00B75CAA" w:rsidRDefault="00B75CAA">
      <w:pPr>
        <w:pStyle w:val="ConsPlusCell"/>
        <w:jc w:val="both"/>
      </w:pPr>
      <w:r>
        <w:t>│02.20.11.100 │Бревна хвойных пород для распиловки                        │</w:t>
      </w:r>
    </w:p>
    <w:p w:rsidR="00B75CAA" w:rsidRDefault="00B75CAA">
      <w:pPr>
        <w:pStyle w:val="ConsPlusCell"/>
        <w:jc w:val="both"/>
      </w:pPr>
      <w:r>
        <w:t>│             │                                                           │</w:t>
      </w:r>
    </w:p>
    <w:p w:rsidR="00B75CAA" w:rsidRDefault="00B75CAA">
      <w:pPr>
        <w:pStyle w:val="ConsPlusCell"/>
        <w:jc w:val="both"/>
      </w:pPr>
      <w:r>
        <w:t>│02.20.11.110 │Бревна хвойных пород пиловочные (для производства          │</w:t>
      </w:r>
    </w:p>
    <w:p w:rsidR="00B75CAA" w:rsidRDefault="00B75CAA">
      <w:pPr>
        <w:pStyle w:val="ConsPlusCell"/>
        <w:jc w:val="both"/>
      </w:pPr>
      <w:r>
        <w:t>│             │пиломатериалов и заготовок)                                │</w:t>
      </w:r>
    </w:p>
    <w:p w:rsidR="00B75CAA" w:rsidRDefault="00B75CAA">
      <w:pPr>
        <w:pStyle w:val="ConsPlusCell"/>
        <w:jc w:val="both"/>
      </w:pPr>
      <w:r>
        <w:t>│             │                                                           │</w:t>
      </w:r>
    </w:p>
    <w:p w:rsidR="00B75CAA" w:rsidRDefault="00B75CAA">
      <w:pPr>
        <w:pStyle w:val="ConsPlusCell"/>
        <w:jc w:val="both"/>
      </w:pPr>
      <w:r>
        <w:t>│02.20.11.120 │Бревна хвойных пород судостроительные                      │</w:t>
      </w:r>
    </w:p>
    <w:p w:rsidR="00B75CAA" w:rsidRDefault="00B75CAA">
      <w:pPr>
        <w:pStyle w:val="ConsPlusCell"/>
        <w:jc w:val="both"/>
      </w:pPr>
      <w:r>
        <w:t>│             │                                                           │</w:t>
      </w:r>
    </w:p>
    <w:p w:rsidR="00B75CAA" w:rsidRDefault="00B75CAA">
      <w:pPr>
        <w:pStyle w:val="ConsPlusCell"/>
        <w:jc w:val="both"/>
      </w:pPr>
      <w:r>
        <w:t>│02.20.11.130 │Бревна хвойных пород шпальные                              │</w:t>
      </w:r>
    </w:p>
    <w:p w:rsidR="00B75CAA" w:rsidRDefault="00B75CAA">
      <w:pPr>
        <w:pStyle w:val="ConsPlusCell"/>
        <w:jc w:val="both"/>
      </w:pPr>
      <w:r>
        <w:t>│             │                                                           │</w:t>
      </w:r>
    </w:p>
    <w:p w:rsidR="00B75CAA" w:rsidRDefault="00B75CAA">
      <w:pPr>
        <w:pStyle w:val="ConsPlusCell"/>
        <w:jc w:val="both"/>
      </w:pPr>
      <w:r>
        <w:t>│02.20.11.140 │Бревна хвойных пород тарные и клепочные                    │</w:t>
      </w:r>
    </w:p>
    <w:p w:rsidR="00B75CAA" w:rsidRDefault="00B75CAA">
      <w:pPr>
        <w:pStyle w:val="ConsPlusCell"/>
        <w:jc w:val="both"/>
      </w:pPr>
      <w:r>
        <w:t>│             │                                                           │</w:t>
      </w:r>
    </w:p>
    <w:p w:rsidR="00B75CAA" w:rsidRDefault="00B75CAA">
      <w:pPr>
        <w:pStyle w:val="ConsPlusCell"/>
        <w:jc w:val="both"/>
      </w:pPr>
      <w:r>
        <w:t>│02.20.11.190 │Бревна хвойных пород для распиловки прочие                 │</w:t>
      </w:r>
    </w:p>
    <w:p w:rsidR="00B75CAA" w:rsidRDefault="00B75CAA">
      <w:pPr>
        <w:pStyle w:val="ConsPlusCell"/>
        <w:jc w:val="both"/>
      </w:pPr>
      <w:r>
        <w:t>│             │                                                           │</w:t>
      </w:r>
    </w:p>
    <w:p w:rsidR="00B75CAA" w:rsidRDefault="00B75CAA">
      <w:pPr>
        <w:pStyle w:val="ConsPlusCell"/>
        <w:jc w:val="both"/>
      </w:pPr>
      <w:r>
        <w:t>│02.20.11.200 │Бревна хвойных пород для лущения и строгания               │</w:t>
      </w:r>
    </w:p>
    <w:p w:rsidR="00B75CAA" w:rsidRDefault="00B75CAA">
      <w:pPr>
        <w:pStyle w:val="ConsPlusCell"/>
        <w:jc w:val="both"/>
      </w:pPr>
      <w:r>
        <w:t>│             │                                                           │</w:t>
      </w:r>
    </w:p>
    <w:p w:rsidR="00B75CAA" w:rsidRDefault="00B75CAA">
      <w:pPr>
        <w:pStyle w:val="ConsPlusCell"/>
        <w:jc w:val="both"/>
      </w:pPr>
      <w:r>
        <w:t>│02.20.11.210 │Бревна хвойных пород фанерные                              │</w:t>
      </w:r>
    </w:p>
    <w:p w:rsidR="00B75CAA" w:rsidRDefault="00B75CAA">
      <w:pPr>
        <w:pStyle w:val="ConsPlusCell"/>
        <w:jc w:val="both"/>
      </w:pPr>
      <w:r>
        <w:t>│             │                                                           │</w:t>
      </w:r>
    </w:p>
    <w:p w:rsidR="00B75CAA" w:rsidRDefault="00B75CAA">
      <w:pPr>
        <w:pStyle w:val="ConsPlusCell"/>
        <w:jc w:val="both"/>
      </w:pPr>
      <w:r>
        <w:t>│02.20.11.290 │Бревна хвойных пород для лущения и строгания прочие        │</w:t>
      </w:r>
    </w:p>
    <w:p w:rsidR="00B75CAA" w:rsidRDefault="00B75CAA">
      <w:pPr>
        <w:pStyle w:val="ConsPlusCell"/>
        <w:jc w:val="both"/>
      </w:pPr>
      <w:r>
        <w:t>│             │                                                           │</w:t>
      </w:r>
    </w:p>
    <w:p w:rsidR="00B75CAA" w:rsidRDefault="00B75CAA">
      <w:pPr>
        <w:pStyle w:val="ConsPlusCell"/>
        <w:jc w:val="both"/>
      </w:pPr>
      <w:r>
        <w:t>│02.20.11.300 │Бревна хвойных пород для производства целлюлозы и          │</w:t>
      </w:r>
    </w:p>
    <w:p w:rsidR="00B75CAA" w:rsidRDefault="00B75CAA">
      <w:pPr>
        <w:pStyle w:val="ConsPlusCell"/>
        <w:jc w:val="both"/>
      </w:pPr>
      <w:r>
        <w:t>│             │древесной массы                                            │</w:t>
      </w:r>
    </w:p>
    <w:p w:rsidR="00B75CAA" w:rsidRDefault="00B75CAA">
      <w:pPr>
        <w:pStyle w:val="ConsPlusCell"/>
        <w:jc w:val="both"/>
      </w:pPr>
      <w:r>
        <w:t>│             │                                                           │</w:t>
      </w:r>
    </w:p>
    <w:p w:rsidR="00B75CAA" w:rsidRDefault="00B75CAA">
      <w:pPr>
        <w:pStyle w:val="ConsPlusCell"/>
        <w:jc w:val="both"/>
      </w:pPr>
      <w:r>
        <w:t>│02.20.11.900 │Бревна хвойных пород для переработки прочие                │</w:t>
      </w:r>
    </w:p>
    <w:p w:rsidR="00B75CAA" w:rsidRDefault="00B75CAA">
      <w:pPr>
        <w:pStyle w:val="ConsPlusCell"/>
        <w:jc w:val="both"/>
      </w:pPr>
      <w:r>
        <w:t>│             │                                                           │</w:t>
      </w:r>
    </w:p>
    <w:p w:rsidR="00B75CAA" w:rsidRDefault="00B75CAA">
      <w:pPr>
        <w:pStyle w:val="ConsPlusCell"/>
        <w:jc w:val="both"/>
      </w:pPr>
      <w:r>
        <w:t>│02.20.11.910 │Бревна хвойных пород для столбов и опор (для линий связи и │</w:t>
      </w:r>
    </w:p>
    <w:p w:rsidR="00B75CAA" w:rsidRDefault="00B75CAA">
      <w:pPr>
        <w:pStyle w:val="ConsPlusCell"/>
        <w:jc w:val="both"/>
      </w:pPr>
      <w:r>
        <w:t>│             │электропередач)                                            │</w:t>
      </w:r>
    </w:p>
    <w:p w:rsidR="00B75CAA" w:rsidRDefault="00B75CAA">
      <w:pPr>
        <w:pStyle w:val="ConsPlusCell"/>
        <w:jc w:val="both"/>
      </w:pPr>
      <w:r>
        <w:t>│             │                                                           │</w:t>
      </w:r>
    </w:p>
    <w:p w:rsidR="00B75CAA" w:rsidRDefault="00B75CAA">
      <w:pPr>
        <w:pStyle w:val="ConsPlusCell"/>
        <w:jc w:val="both"/>
      </w:pPr>
      <w:r>
        <w:t>│02.20.11.920 │Бревна хвойных пород гидростроительные (для свай,          │</w:t>
      </w:r>
    </w:p>
    <w:p w:rsidR="00B75CAA" w:rsidRDefault="00B75CAA">
      <w:pPr>
        <w:pStyle w:val="ConsPlusCell"/>
        <w:jc w:val="both"/>
      </w:pPr>
      <w:r>
        <w:t>│             │гидротехнических сооружений и элементов мостов)            │</w:t>
      </w:r>
    </w:p>
    <w:p w:rsidR="00B75CAA" w:rsidRDefault="00B75CAA">
      <w:pPr>
        <w:pStyle w:val="ConsPlusCell"/>
        <w:jc w:val="both"/>
      </w:pPr>
      <w:r>
        <w:t>│             │                                                           │</w:t>
      </w:r>
    </w:p>
    <w:p w:rsidR="00B75CAA" w:rsidRDefault="00B75CAA">
      <w:pPr>
        <w:pStyle w:val="ConsPlusCell"/>
        <w:jc w:val="both"/>
      </w:pPr>
      <w:r>
        <w:t>│02.20.11.930 │Долготье рудничное и стойки рудничные из бревен хвойных    │</w:t>
      </w:r>
    </w:p>
    <w:p w:rsidR="00B75CAA" w:rsidRDefault="00B75CAA">
      <w:pPr>
        <w:pStyle w:val="ConsPlusCell"/>
        <w:jc w:val="both"/>
      </w:pPr>
      <w:r>
        <w:t>│             │пород                                                      │</w:t>
      </w:r>
    </w:p>
    <w:p w:rsidR="00B75CAA" w:rsidRDefault="00B75CAA">
      <w:pPr>
        <w:pStyle w:val="ConsPlusCell"/>
        <w:jc w:val="both"/>
      </w:pPr>
      <w:r>
        <w:t>│             │                                                           │</w:t>
      </w:r>
    </w:p>
    <w:p w:rsidR="00B75CAA" w:rsidRDefault="00B75CAA">
      <w:pPr>
        <w:pStyle w:val="ConsPlusCell"/>
        <w:jc w:val="both"/>
      </w:pPr>
      <w:r>
        <w:t>│02.20.11.940 │Бревна хвойных пород строительные и подтоварник (для       │</w:t>
      </w:r>
    </w:p>
    <w:p w:rsidR="00B75CAA" w:rsidRDefault="00B75CAA">
      <w:pPr>
        <w:pStyle w:val="ConsPlusCell"/>
        <w:jc w:val="both"/>
      </w:pPr>
      <w:r>
        <w:t>│             │строительства, различных вспомогательных и временных       │</w:t>
      </w:r>
    </w:p>
    <w:p w:rsidR="00B75CAA" w:rsidRDefault="00B75CAA">
      <w:pPr>
        <w:pStyle w:val="ConsPlusCell"/>
        <w:jc w:val="both"/>
      </w:pPr>
      <w:r>
        <w:t>│             │построек)                                                  │</w:t>
      </w:r>
    </w:p>
    <w:p w:rsidR="00B75CAA" w:rsidRDefault="00B75CAA">
      <w:pPr>
        <w:pStyle w:val="ConsPlusCell"/>
        <w:jc w:val="both"/>
      </w:pPr>
      <w:r>
        <w:t>│             │                                                           │</w:t>
      </w:r>
    </w:p>
    <w:p w:rsidR="00B75CAA" w:rsidRDefault="00B75CAA">
      <w:pPr>
        <w:pStyle w:val="ConsPlusCell"/>
        <w:jc w:val="both"/>
      </w:pPr>
      <w:r>
        <w:t>│02.20.11.990 │Бревна и древесина необработанная хвойных пород для        │</w:t>
      </w:r>
    </w:p>
    <w:p w:rsidR="00B75CAA" w:rsidRDefault="00B75CAA">
      <w:pPr>
        <w:pStyle w:val="ConsPlusCell"/>
        <w:jc w:val="both"/>
      </w:pPr>
      <w:r>
        <w:t>│             │переработки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│02.20.12     │Бревна лиственных пород                                    │</w:t>
      </w:r>
    </w:p>
    <w:p w:rsidR="00B75CAA" w:rsidRDefault="00B75CAA">
      <w:pPr>
        <w:pStyle w:val="ConsPlusCell"/>
        <w:jc w:val="both"/>
      </w:pPr>
      <w:r>
        <w:t>│             │                                                           │</w:t>
      </w:r>
    </w:p>
    <w:p w:rsidR="00B75CAA" w:rsidRDefault="00B75CAA">
      <w:pPr>
        <w:pStyle w:val="ConsPlusCell"/>
        <w:jc w:val="both"/>
      </w:pPr>
      <w:r>
        <w:t>│02.20.12.100 │Бревна лиственных пород для распиловки                     │</w:t>
      </w:r>
    </w:p>
    <w:p w:rsidR="00B75CAA" w:rsidRDefault="00B75CAA">
      <w:pPr>
        <w:pStyle w:val="ConsPlusCell"/>
        <w:jc w:val="both"/>
      </w:pPr>
      <w:r>
        <w:t>│             │                                                           │</w:t>
      </w:r>
    </w:p>
    <w:p w:rsidR="00B75CAA" w:rsidRDefault="00B75CAA">
      <w:pPr>
        <w:pStyle w:val="ConsPlusCell"/>
        <w:jc w:val="both"/>
      </w:pPr>
      <w:r>
        <w:t>│02.20.12.110 │Бревна лиственных пород пиловочные (для производства       │</w:t>
      </w:r>
    </w:p>
    <w:p w:rsidR="00B75CAA" w:rsidRDefault="00B75CAA">
      <w:pPr>
        <w:pStyle w:val="ConsPlusCell"/>
        <w:jc w:val="both"/>
      </w:pPr>
      <w:r>
        <w:t>│             │пиломатериалов и заготовок)                                │</w:t>
      </w:r>
    </w:p>
    <w:p w:rsidR="00B75CAA" w:rsidRDefault="00B75CAA">
      <w:pPr>
        <w:pStyle w:val="ConsPlusCell"/>
        <w:jc w:val="both"/>
      </w:pPr>
      <w:r>
        <w:t>│             │                                                           │</w:t>
      </w:r>
    </w:p>
    <w:p w:rsidR="00B75CAA" w:rsidRDefault="00B75CAA">
      <w:pPr>
        <w:pStyle w:val="ConsPlusCell"/>
        <w:jc w:val="both"/>
      </w:pPr>
      <w:r>
        <w:t>│02.20.12.120 │Бревна лиственных пород судостроительные                   │</w:t>
      </w:r>
    </w:p>
    <w:p w:rsidR="00B75CAA" w:rsidRDefault="00B75CAA">
      <w:pPr>
        <w:pStyle w:val="ConsPlusCell"/>
        <w:jc w:val="both"/>
      </w:pPr>
      <w:r>
        <w:t>│             │                                                           │</w:t>
      </w:r>
    </w:p>
    <w:p w:rsidR="00B75CAA" w:rsidRDefault="00B75CAA">
      <w:pPr>
        <w:pStyle w:val="ConsPlusCell"/>
        <w:jc w:val="both"/>
      </w:pPr>
      <w:r>
        <w:t>│02.20.12.130 │Бревна лиственных пород шпальные                           │</w:t>
      </w:r>
    </w:p>
    <w:p w:rsidR="00B75CAA" w:rsidRDefault="00B75CAA">
      <w:pPr>
        <w:pStyle w:val="ConsPlusCell"/>
        <w:jc w:val="both"/>
      </w:pPr>
      <w:r>
        <w:t>│             │                                                           │</w:t>
      </w:r>
    </w:p>
    <w:p w:rsidR="00B75CAA" w:rsidRDefault="00B75CAA">
      <w:pPr>
        <w:pStyle w:val="ConsPlusCell"/>
        <w:jc w:val="both"/>
      </w:pPr>
      <w:r>
        <w:t>│02.20.12.140 │Бревна лиственных пород тарные и клепочные                 │</w:t>
      </w:r>
    </w:p>
    <w:p w:rsidR="00B75CAA" w:rsidRDefault="00B75CAA">
      <w:pPr>
        <w:pStyle w:val="ConsPlusCell"/>
        <w:jc w:val="both"/>
      </w:pPr>
      <w:r>
        <w:t>│             │                                                           │</w:t>
      </w:r>
    </w:p>
    <w:p w:rsidR="00B75CAA" w:rsidRDefault="00B75CAA">
      <w:pPr>
        <w:pStyle w:val="ConsPlusCell"/>
        <w:jc w:val="both"/>
      </w:pPr>
      <w:r>
        <w:t>│02.20.12.190 │Бревна лиственных пород для распиловки прочие              │</w:t>
      </w:r>
    </w:p>
    <w:p w:rsidR="00B75CAA" w:rsidRDefault="00B75CAA">
      <w:pPr>
        <w:pStyle w:val="ConsPlusCell"/>
        <w:jc w:val="both"/>
      </w:pPr>
      <w:r>
        <w:t>│             │                                                           │</w:t>
      </w:r>
    </w:p>
    <w:p w:rsidR="00B75CAA" w:rsidRDefault="00B75CAA">
      <w:pPr>
        <w:pStyle w:val="ConsPlusCell"/>
        <w:jc w:val="both"/>
      </w:pPr>
      <w:r>
        <w:t>│02.20.12.200 │Бревна лиственных пород для лущения и строгания            │</w:t>
      </w:r>
    </w:p>
    <w:p w:rsidR="00B75CAA" w:rsidRDefault="00B75CAA">
      <w:pPr>
        <w:pStyle w:val="ConsPlusCell"/>
        <w:jc w:val="both"/>
      </w:pPr>
      <w:r>
        <w:t>│             │                                                           │</w:t>
      </w:r>
    </w:p>
    <w:p w:rsidR="00B75CAA" w:rsidRDefault="00B75CAA">
      <w:pPr>
        <w:pStyle w:val="ConsPlusCell"/>
        <w:jc w:val="both"/>
      </w:pPr>
      <w:r>
        <w:t>│02.20.12.210 │Бревна лиственных пород фанерные                           │</w:t>
      </w:r>
    </w:p>
    <w:p w:rsidR="00B75CAA" w:rsidRDefault="00B75CAA">
      <w:pPr>
        <w:pStyle w:val="ConsPlusCell"/>
        <w:jc w:val="both"/>
      </w:pPr>
      <w:r>
        <w:t>│             │                                                           │</w:t>
      </w:r>
    </w:p>
    <w:p w:rsidR="00B75CAA" w:rsidRDefault="00B75CAA">
      <w:pPr>
        <w:pStyle w:val="ConsPlusCell"/>
        <w:jc w:val="both"/>
      </w:pPr>
      <w:r>
        <w:t>│02.20.12.220 │Бревна лиственных пород спичечные                          │</w:t>
      </w:r>
    </w:p>
    <w:p w:rsidR="00B75CAA" w:rsidRDefault="00B75CAA">
      <w:pPr>
        <w:pStyle w:val="ConsPlusCell"/>
        <w:jc w:val="both"/>
      </w:pPr>
      <w:r>
        <w:t>│             │                                                           │</w:t>
      </w:r>
    </w:p>
    <w:p w:rsidR="00B75CAA" w:rsidRDefault="00B75CAA">
      <w:pPr>
        <w:pStyle w:val="ConsPlusCell"/>
        <w:jc w:val="both"/>
      </w:pPr>
      <w:r>
        <w:t>│02.20.12.290 │Бревна лиственных пород для лущения и строгания прочие     │</w:t>
      </w:r>
    </w:p>
    <w:p w:rsidR="00B75CAA" w:rsidRDefault="00B75CAA">
      <w:pPr>
        <w:pStyle w:val="ConsPlusCell"/>
        <w:jc w:val="both"/>
      </w:pPr>
      <w:r>
        <w:t>│             │                                                           │</w:t>
      </w:r>
    </w:p>
    <w:p w:rsidR="00B75CAA" w:rsidRDefault="00B75CAA">
      <w:pPr>
        <w:pStyle w:val="ConsPlusCell"/>
        <w:jc w:val="both"/>
      </w:pPr>
      <w:r>
        <w:t>│02.20.12.300 │Бревна лиственных пород для выработки целлюлозы и          │</w:t>
      </w:r>
    </w:p>
    <w:p w:rsidR="00B75CAA" w:rsidRDefault="00B75CAA">
      <w:pPr>
        <w:pStyle w:val="ConsPlusCell"/>
        <w:jc w:val="both"/>
      </w:pPr>
      <w:r>
        <w:t>│             │древесной массы                                            │</w:t>
      </w:r>
    </w:p>
    <w:p w:rsidR="00B75CAA" w:rsidRDefault="00B75CAA">
      <w:pPr>
        <w:pStyle w:val="ConsPlusCell"/>
        <w:jc w:val="both"/>
      </w:pPr>
      <w:r>
        <w:t>│             │                                                           │</w:t>
      </w:r>
    </w:p>
    <w:p w:rsidR="00B75CAA" w:rsidRDefault="00B75CAA">
      <w:pPr>
        <w:pStyle w:val="ConsPlusCell"/>
        <w:jc w:val="both"/>
      </w:pPr>
      <w:r>
        <w:t>│02.20.12.900 │Бревна лиственных пород для переработки прочие             │</w:t>
      </w:r>
    </w:p>
    <w:p w:rsidR="00B75CAA" w:rsidRDefault="00B75CAA">
      <w:pPr>
        <w:pStyle w:val="ConsPlusCell"/>
        <w:jc w:val="both"/>
      </w:pPr>
      <w:r>
        <w:t>│             │                                                           │</w:t>
      </w:r>
    </w:p>
    <w:p w:rsidR="00B75CAA" w:rsidRDefault="00B75CAA">
      <w:pPr>
        <w:pStyle w:val="ConsPlusCell"/>
        <w:jc w:val="both"/>
      </w:pPr>
      <w:r>
        <w:t>│02.20.12.910 │Бревна лиственных пород строительные и подтоварник (для    │</w:t>
      </w:r>
    </w:p>
    <w:p w:rsidR="00B75CAA" w:rsidRDefault="00B75CAA">
      <w:pPr>
        <w:pStyle w:val="ConsPlusCell"/>
        <w:jc w:val="both"/>
      </w:pPr>
      <w:r>
        <w:t>│             │строительства, в том числе различных вспомогательных и     │</w:t>
      </w:r>
    </w:p>
    <w:p w:rsidR="00B75CAA" w:rsidRDefault="00B75CAA">
      <w:pPr>
        <w:pStyle w:val="ConsPlusCell"/>
        <w:jc w:val="both"/>
      </w:pPr>
      <w:r>
        <w:t>│             │временных построек)                                        │</w:t>
      </w:r>
    </w:p>
    <w:p w:rsidR="00B75CAA" w:rsidRDefault="00B75CAA">
      <w:pPr>
        <w:pStyle w:val="ConsPlusCell"/>
        <w:jc w:val="both"/>
      </w:pPr>
      <w:r>
        <w:t>│             │                                                           │</w:t>
      </w:r>
    </w:p>
    <w:p w:rsidR="00B75CAA" w:rsidRDefault="00B75CAA">
      <w:pPr>
        <w:pStyle w:val="ConsPlusCell"/>
        <w:jc w:val="both"/>
      </w:pPr>
      <w:r>
        <w:t>│02.20.12.990 │Бревна и древесина необработанная лиственных пород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│02.20.13     │Бревна тропических пород                                   │</w:t>
      </w:r>
    </w:p>
    <w:p w:rsidR="00B75CAA" w:rsidRDefault="00B75CAA">
      <w:pPr>
        <w:pStyle w:val="ConsPlusCell"/>
        <w:jc w:val="both"/>
      </w:pPr>
      <w:r>
        <w:t>│             │                                                           │</w:t>
      </w:r>
    </w:p>
    <w:p w:rsidR="00B75CAA" w:rsidRDefault="00B75CAA">
      <w:pPr>
        <w:pStyle w:val="ConsPlusCell"/>
        <w:jc w:val="both"/>
      </w:pPr>
      <w:r>
        <w:t>│02.20.13.100 │Бревна тропических пород для распиловки                    │</w:t>
      </w:r>
    </w:p>
    <w:p w:rsidR="00B75CAA" w:rsidRDefault="00B75CAA">
      <w:pPr>
        <w:pStyle w:val="ConsPlusCell"/>
        <w:jc w:val="both"/>
      </w:pPr>
      <w:r>
        <w:t>│             │                                                           │</w:t>
      </w:r>
    </w:p>
    <w:p w:rsidR="00B75CAA" w:rsidRDefault="00B75CAA">
      <w:pPr>
        <w:pStyle w:val="ConsPlusCell"/>
        <w:jc w:val="both"/>
      </w:pPr>
      <w:r>
        <w:t>│02.20.13.200 │Бревна тропических пород для лущения и строгания           │</w:t>
      </w:r>
    </w:p>
    <w:p w:rsidR="00B75CAA" w:rsidRDefault="00B75CAA">
      <w:pPr>
        <w:pStyle w:val="ConsPlusCell"/>
        <w:jc w:val="both"/>
      </w:pPr>
      <w:r>
        <w:t>│             │                                                           │</w:t>
      </w:r>
    </w:p>
    <w:p w:rsidR="00B75CAA" w:rsidRDefault="00B75CAA">
      <w:pPr>
        <w:pStyle w:val="ConsPlusCell"/>
        <w:jc w:val="both"/>
      </w:pPr>
      <w:r>
        <w:t>│02.20.13.900 │Бревна и древесина необработанная тропических пород прочие │</w:t>
      </w:r>
    </w:p>
    <w:p w:rsidR="00B75CAA" w:rsidRDefault="00B75CAA">
      <w:pPr>
        <w:pStyle w:val="ConsPlusCell"/>
        <w:jc w:val="both"/>
      </w:pPr>
      <w:r>
        <w:t>│             │                                                           │</w:t>
      </w:r>
    </w:p>
    <w:p w:rsidR="00B75CAA" w:rsidRDefault="00B75CAA">
      <w:pPr>
        <w:pStyle w:val="ConsPlusCell"/>
        <w:jc w:val="both"/>
      </w:pPr>
      <w:r>
        <w:t>│02.20.14     │Древесина топливная                                        │</w:t>
      </w:r>
    </w:p>
    <w:p w:rsidR="00B75CAA" w:rsidRDefault="00B75CAA">
      <w:pPr>
        <w:pStyle w:val="ConsPlusCell"/>
        <w:jc w:val="both"/>
      </w:pPr>
      <w:r>
        <w:t>│             │                                                           │</w:t>
      </w:r>
    </w:p>
    <w:p w:rsidR="00B75CAA" w:rsidRDefault="00B75CAA">
      <w:pPr>
        <w:pStyle w:val="ConsPlusCell"/>
        <w:jc w:val="both"/>
      </w:pPr>
      <w:r>
        <w:t>│02.20.14.000 │Древесина топливная                                        │</w:t>
      </w:r>
    </w:p>
    <w:p w:rsidR="00B75CAA" w:rsidRDefault="00B75CAA">
      <w:pPr>
        <w:pStyle w:val="ConsPlusCell"/>
        <w:jc w:val="both"/>
      </w:pPr>
      <w:r>
        <w:t>│             │                                                           │</w:t>
      </w:r>
    </w:p>
    <w:p w:rsidR="00B75CAA" w:rsidRDefault="00B75CAA">
      <w:pPr>
        <w:pStyle w:val="ConsPlusCell"/>
        <w:jc w:val="both"/>
      </w:pPr>
      <w:r>
        <w:t>│02.3         │Продукция лесного хозяйства прочая                         │</w:t>
      </w:r>
    </w:p>
    <w:p w:rsidR="00B75CAA" w:rsidRDefault="00B75CAA">
      <w:pPr>
        <w:pStyle w:val="ConsPlusCell"/>
        <w:jc w:val="both"/>
      </w:pPr>
      <w:r>
        <w:t>│             │                                                           │</w:t>
      </w:r>
    </w:p>
    <w:p w:rsidR="00B75CAA" w:rsidRDefault="00B75CAA">
      <w:pPr>
        <w:pStyle w:val="ConsPlusCell"/>
        <w:jc w:val="both"/>
      </w:pPr>
      <w:r>
        <w:t>│02.30        │Продукция лесного хозяйства прочая                         │</w:t>
      </w:r>
    </w:p>
    <w:p w:rsidR="00B75CAA" w:rsidRDefault="00B75CAA">
      <w:pPr>
        <w:pStyle w:val="ConsPlusCell"/>
        <w:jc w:val="both"/>
      </w:pPr>
      <w:r>
        <w:t>│             │                                                           │</w:t>
      </w:r>
    </w:p>
    <w:p w:rsidR="00B75CAA" w:rsidRDefault="00B75CAA">
      <w:pPr>
        <w:pStyle w:val="ConsPlusCell"/>
        <w:jc w:val="both"/>
      </w:pPr>
      <w:r>
        <w:t>│02.30.1      │Смолы природные                                            │</w:t>
      </w:r>
    </w:p>
    <w:p w:rsidR="00B75CAA" w:rsidRDefault="00B75CAA">
      <w:pPr>
        <w:pStyle w:val="ConsPlusCell"/>
        <w:jc w:val="both"/>
      </w:pPr>
      <w:r>
        <w:t>│             │                                                           │</w:t>
      </w:r>
    </w:p>
    <w:p w:rsidR="00B75CAA" w:rsidRDefault="00B75CAA">
      <w:pPr>
        <w:pStyle w:val="ConsPlusCell"/>
        <w:jc w:val="both"/>
      </w:pPr>
      <w:r>
        <w:t>│02.30.11     │Балата, гуттаперча, гваюла, чикл и аналогичные             │</w:t>
      </w:r>
    </w:p>
    <w:p w:rsidR="00B75CAA" w:rsidRDefault="00B75CAA">
      <w:pPr>
        <w:pStyle w:val="ConsPlusCell"/>
        <w:jc w:val="both"/>
      </w:pPr>
      <w:r>
        <w:t>│             │каучукоподобные природные смолы                            │</w:t>
      </w:r>
    </w:p>
    <w:p w:rsidR="00B75CAA" w:rsidRDefault="00B75CAA">
      <w:pPr>
        <w:pStyle w:val="ConsPlusCell"/>
        <w:jc w:val="both"/>
      </w:pPr>
      <w:r>
        <w:t>│             │                                                           │</w:t>
      </w:r>
    </w:p>
    <w:p w:rsidR="00B75CAA" w:rsidRDefault="00B75CAA">
      <w:pPr>
        <w:pStyle w:val="ConsPlusCell"/>
        <w:jc w:val="both"/>
      </w:pPr>
      <w:r>
        <w:t>│02.30.11.000 │Балата, гуттаперча, гваюла, чикл и аналогичные             │</w:t>
      </w:r>
    </w:p>
    <w:p w:rsidR="00B75CAA" w:rsidRDefault="00B75CAA">
      <w:pPr>
        <w:pStyle w:val="ConsPlusCell"/>
        <w:jc w:val="both"/>
      </w:pPr>
      <w:r>
        <w:t>│             │каучукоподобные природные смолы                            │</w:t>
      </w:r>
    </w:p>
    <w:p w:rsidR="00B75CAA" w:rsidRDefault="00B75CAA">
      <w:pPr>
        <w:pStyle w:val="ConsPlusCell"/>
        <w:jc w:val="both"/>
      </w:pPr>
      <w:r>
        <w:t>│             │                                                           │</w:t>
      </w:r>
    </w:p>
    <w:p w:rsidR="00B75CAA" w:rsidRDefault="00B75CAA">
      <w:pPr>
        <w:pStyle w:val="ConsPlusCell"/>
        <w:jc w:val="both"/>
      </w:pPr>
      <w:r>
        <w:t>│02.30.12     │Шеллак, бальзамы, камеди и прочие природные смолы          │</w:t>
      </w:r>
    </w:p>
    <w:p w:rsidR="00B75CAA" w:rsidRDefault="00B75CAA">
      <w:pPr>
        <w:pStyle w:val="ConsPlusCell"/>
        <w:jc w:val="both"/>
      </w:pPr>
      <w:r>
        <w:t>│             │                                                           │</w:t>
      </w:r>
    </w:p>
    <w:p w:rsidR="00B75CAA" w:rsidRDefault="00B75CAA">
      <w:pPr>
        <w:pStyle w:val="ConsPlusCell"/>
        <w:jc w:val="both"/>
      </w:pPr>
      <w:r>
        <w:t>│02.30.12.100 │Шеллак природный неочищенный                               │</w:t>
      </w:r>
    </w:p>
    <w:p w:rsidR="00B75CAA" w:rsidRDefault="00B75CAA">
      <w:pPr>
        <w:pStyle w:val="ConsPlusCell"/>
        <w:jc w:val="both"/>
      </w:pPr>
      <w:r>
        <w:t>│             │                                                           │</w:t>
      </w:r>
    </w:p>
    <w:p w:rsidR="00B75CAA" w:rsidRDefault="00B75CAA">
      <w:pPr>
        <w:pStyle w:val="ConsPlusCell"/>
        <w:jc w:val="both"/>
      </w:pPr>
      <w:r>
        <w:t>│02.30.12.200 │Гуммиарабик                                                │</w:t>
      </w:r>
    </w:p>
    <w:p w:rsidR="00B75CAA" w:rsidRDefault="00B75CAA">
      <w:pPr>
        <w:pStyle w:val="ConsPlusCell"/>
        <w:jc w:val="both"/>
      </w:pPr>
      <w:r>
        <w:t>│             │                                                           │</w:t>
      </w:r>
    </w:p>
    <w:p w:rsidR="00B75CAA" w:rsidRDefault="00B75CAA">
      <w:pPr>
        <w:pStyle w:val="ConsPlusCell"/>
        <w:jc w:val="both"/>
      </w:pPr>
      <w:r>
        <w:t>│02.30.12.900 │Смолы природные, живица (бальзамы), камеди прочие          │</w:t>
      </w:r>
    </w:p>
    <w:p w:rsidR="00B75CAA" w:rsidRDefault="00B75CAA">
      <w:pPr>
        <w:pStyle w:val="ConsPlusCell"/>
        <w:jc w:val="both"/>
      </w:pPr>
      <w:r>
        <w:t>│             │                                                           │</w:t>
      </w:r>
    </w:p>
    <w:p w:rsidR="00B75CAA" w:rsidRDefault="00B75CAA">
      <w:pPr>
        <w:pStyle w:val="ConsPlusCell"/>
        <w:jc w:val="both"/>
      </w:pPr>
      <w:r>
        <w:t>│02.30.2      │Пробка натуральная необработанная или прошедшая первичную  │</w:t>
      </w:r>
    </w:p>
    <w:p w:rsidR="00B75CAA" w:rsidRDefault="00B75CAA">
      <w:pPr>
        <w:pStyle w:val="ConsPlusCell"/>
        <w:jc w:val="both"/>
      </w:pPr>
      <w:r>
        <w:t>│             │обработку                                                  │</w:t>
      </w:r>
    </w:p>
    <w:p w:rsidR="00B75CAA" w:rsidRDefault="00B75CAA">
      <w:pPr>
        <w:pStyle w:val="ConsPlusCell"/>
        <w:jc w:val="both"/>
      </w:pPr>
      <w:r>
        <w:t>│             │                                                           │</w:t>
      </w:r>
    </w:p>
    <w:p w:rsidR="00B75CAA" w:rsidRDefault="00B75CAA">
      <w:pPr>
        <w:pStyle w:val="ConsPlusCell"/>
        <w:jc w:val="both"/>
      </w:pPr>
      <w:r>
        <w:t>│02.30.20     │Пробка натуральная необработанная или прошедшая первичную  │</w:t>
      </w:r>
    </w:p>
    <w:p w:rsidR="00B75CAA" w:rsidRDefault="00B75CAA">
      <w:pPr>
        <w:pStyle w:val="ConsPlusCell"/>
        <w:jc w:val="both"/>
      </w:pPr>
      <w:r>
        <w:t>│             │обработку                                                  │</w:t>
      </w:r>
    </w:p>
    <w:p w:rsidR="00B75CAA" w:rsidRDefault="00B75CAA">
      <w:pPr>
        <w:pStyle w:val="ConsPlusCell"/>
        <w:jc w:val="both"/>
      </w:pPr>
      <w:r>
        <w:t>│             │                                                           │</w:t>
      </w:r>
    </w:p>
    <w:p w:rsidR="00B75CAA" w:rsidRDefault="00B75CAA">
      <w:pPr>
        <w:pStyle w:val="ConsPlusCell"/>
        <w:jc w:val="both"/>
      </w:pPr>
      <w:r>
        <w:t>│02.30.20.000 │Пробка натуральная необработанная или прошедшая первичную  │</w:t>
      </w:r>
    </w:p>
    <w:p w:rsidR="00B75CAA" w:rsidRDefault="00B75CAA">
      <w:pPr>
        <w:pStyle w:val="ConsPlusCell"/>
        <w:jc w:val="both"/>
      </w:pPr>
      <w:r>
        <w:t>│             │обработку                                                  │</w:t>
      </w:r>
    </w:p>
    <w:p w:rsidR="00B75CAA" w:rsidRDefault="00B75CAA">
      <w:pPr>
        <w:pStyle w:val="ConsPlusCell"/>
        <w:jc w:val="both"/>
      </w:pPr>
      <w:r>
        <w:t>│             │                                                           │</w:t>
      </w:r>
    </w:p>
    <w:p w:rsidR="00B75CAA" w:rsidRDefault="00B75CAA">
      <w:pPr>
        <w:pStyle w:val="ConsPlusCell"/>
        <w:jc w:val="both"/>
      </w:pPr>
      <w:r>
        <w:t>│02.30.3      │Части растений, травы, мхи и лишайники, используемые для   │</w:t>
      </w:r>
    </w:p>
    <w:p w:rsidR="00B75CAA" w:rsidRDefault="00B75CAA">
      <w:pPr>
        <w:pStyle w:val="ConsPlusCell"/>
        <w:jc w:val="both"/>
      </w:pPr>
      <w:r>
        <w:t>│             │декоративных целей                                         │</w:t>
      </w:r>
    </w:p>
    <w:p w:rsidR="00B75CAA" w:rsidRDefault="00B75CAA">
      <w:pPr>
        <w:pStyle w:val="ConsPlusCell"/>
        <w:jc w:val="both"/>
      </w:pPr>
      <w:r>
        <w:t>│             │                                                           │</w:t>
      </w:r>
    </w:p>
    <w:p w:rsidR="00B75CAA" w:rsidRDefault="00B75CAA">
      <w:pPr>
        <w:pStyle w:val="ConsPlusCell"/>
        <w:jc w:val="both"/>
      </w:pPr>
      <w:r>
        <w:t>│02.30.30     │Части растений, травы, мхи и лишайники, используемые для   │</w:t>
      </w:r>
    </w:p>
    <w:p w:rsidR="00B75CAA" w:rsidRDefault="00B75CAA">
      <w:pPr>
        <w:pStyle w:val="ConsPlusCell"/>
        <w:jc w:val="both"/>
      </w:pPr>
      <w:r>
        <w:t>│             │декоративных целей                                         │</w:t>
      </w:r>
    </w:p>
    <w:p w:rsidR="00B75CAA" w:rsidRDefault="00B75CAA">
      <w:pPr>
        <w:pStyle w:val="ConsPlusCell"/>
        <w:jc w:val="both"/>
      </w:pPr>
      <w:r>
        <w:t>│             │                                                           │</w:t>
      </w:r>
    </w:p>
    <w:p w:rsidR="00B75CAA" w:rsidRDefault="00B75CAA">
      <w:pPr>
        <w:pStyle w:val="ConsPlusCell"/>
        <w:jc w:val="both"/>
      </w:pPr>
      <w:r>
        <w:t>│02.30.30.100 │Мхи и лишайники, используемые для декоративных целей       │</w:t>
      </w:r>
    </w:p>
    <w:p w:rsidR="00B75CAA" w:rsidRDefault="00B75CAA">
      <w:pPr>
        <w:pStyle w:val="ConsPlusCell"/>
        <w:jc w:val="both"/>
      </w:pPr>
      <w:r>
        <w:t>│             │                                                           │</w:t>
      </w:r>
    </w:p>
    <w:p w:rsidR="00B75CAA" w:rsidRDefault="00B75CAA">
      <w:pPr>
        <w:pStyle w:val="ConsPlusCell"/>
        <w:jc w:val="both"/>
      </w:pPr>
      <w:r>
        <w:t>│02.30.30.110 │Ягель (мох олений), используемый для декоративных целей    │</w:t>
      </w:r>
    </w:p>
    <w:p w:rsidR="00B75CAA" w:rsidRDefault="00B75CAA">
      <w:pPr>
        <w:pStyle w:val="ConsPlusCell"/>
        <w:jc w:val="both"/>
      </w:pPr>
      <w:r>
        <w:t>│             │                                                           │</w:t>
      </w:r>
    </w:p>
    <w:p w:rsidR="00B75CAA" w:rsidRDefault="00B75CAA">
      <w:pPr>
        <w:pStyle w:val="ConsPlusCell"/>
        <w:jc w:val="both"/>
      </w:pPr>
      <w:r>
        <w:t>│02.30.30.190 │Мхи и лишайники, используемые для декоративных целей,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│02.30.30.200 │Листья, ветки и другие части растений без цветков и        │</w:t>
      </w:r>
    </w:p>
    <w:p w:rsidR="00B75CAA" w:rsidRDefault="00B75CAA">
      <w:pPr>
        <w:pStyle w:val="ConsPlusCell"/>
        <w:jc w:val="both"/>
      </w:pPr>
      <w:r>
        <w:t>│             │бутонов, травы, пригодные для составления букетов или      │</w:t>
      </w:r>
    </w:p>
    <w:p w:rsidR="00B75CAA" w:rsidRDefault="00B75CAA">
      <w:pPr>
        <w:pStyle w:val="ConsPlusCell"/>
        <w:jc w:val="both"/>
      </w:pPr>
      <w:r>
        <w:t>│             │декоративных целей, свежие, кроме рождественских деревьев  │</w:t>
      </w:r>
    </w:p>
    <w:p w:rsidR="00B75CAA" w:rsidRDefault="00B75CAA">
      <w:pPr>
        <w:pStyle w:val="ConsPlusCell"/>
        <w:jc w:val="both"/>
      </w:pPr>
      <w:r>
        <w:t>│             │                                                           │</w:t>
      </w:r>
    </w:p>
    <w:p w:rsidR="00B75CAA" w:rsidRDefault="00B75CAA">
      <w:pPr>
        <w:pStyle w:val="ConsPlusCell"/>
        <w:jc w:val="both"/>
      </w:pPr>
      <w:r>
        <w:t>│02.30.30.210 │Ветки деревьев хвойных пород                               │</w:t>
      </w:r>
    </w:p>
    <w:p w:rsidR="00B75CAA" w:rsidRDefault="00B75CAA">
      <w:pPr>
        <w:pStyle w:val="ConsPlusCell"/>
        <w:jc w:val="both"/>
      </w:pPr>
      <w:r>
        <w:t>│             │                                                           │</w:t>
      </w:r>
    </w:p>
    <w:p w:rsidR="00B75CAA" w:rsidRDefault="00B75CAA">
      <w:pPr>
        <w:pStyle w:val="ConsPlusCell"/>
        <w:jc w:val="both"/>
      </w:pPr>
      <w:r>
        <w:t>│02.30.30.290 │Листья, ветки, кроме веток деревьев хвойных пород, и       │</w:t>
      </w:r>
    </w:p>
    <w:p w:rsidR="00B75CAA" w:rsidRDefault="00B75CAA">
      <w:pPr>
        <w:pStyle w:val="ConsPlusCell"/>
        <w:jc w:val="both"/>
      </w:pPr>
      <w:r>
        <w:t>│             │другие части растений без цветков и бутонов; травы,        │</w:t>
      </w:r>
    </w:p>
    <w:p w:rsidR="00B75CAA" w:rsidRDefault="00B75CAA">
      <w:pPr>
        <w:pStyle w:val="ConsPlusCell"/>
        <w:jc w:val="both"/>
      </w:pPr>
      <w:r>
        <w:t>│             │пригодные для составления букетов или декоративных целей,  │</w:t>
      </w:r>
    </w:p>
    <w:p w:rsidR="00B75CAA" w:rsidRDefault="00B75CAA">
      <w:pPr>
        <w:pStyle w:val="ConsPlusCell"/>
        <w:jc w:val="both"/>
      </w:pPr>
      <w:r>
        <w:t>│             │свежие                                                     │</w:t>
      </w:r>
    </w:p>
    <w:p w:rsidR="00B75CAA" w:rsidRDefault="00B75CAA">
      <w:pPr>
        <w:pStyle w:val="ConsPlusCell"/>
        <w:jc w:val="both"/>
      </w:pPr>
      <w:r>
        <w:t>│             │                                                           │</w:t>
      </w:r>
    </w:p>
    <w:p w:rsidR="00B75CAA" w:rsidRDefault="00B75CAA">
      <w:pPr>
        <w:pStyle w:val="ConsPlusCell"/>
        <w:jc w:val="both"/>
      </w:pPr>
      <w:r>
        <w:t>│02.30.30.300 │Листья, ветки и другие части растений без цветков и        │</w:t>
      </w:r>
    </w:p>
    <w:p w:rsidR="00B75CAA" w:rsidRDefault="00B75CAA">
      <w:pPr>
        <w:pStyle w:val="ConsPlusCell"/>
        <w:jc w:val="both"/>
      </w:pPr>
      <w:r>
        <w:t>│             │бутонов и травы, пригодные для составления букетов или     │</w:t>
      </w:r>
    </w:p>
    <w:p w:rsidR="00B75CAA" w:rsidRDefault="00B75CAA">
      <w:pPr>
        <w:pStyle w:val="ConsPlusCell"/>
        <w:jc w:val="both"/>
      </w:pPr>
      <w:r>
        <w:t>│             │декоративных целей, засушенные, в том числе окрашенные,    │</w:t>
      </w:r>
    </w:p>
    <w:p w:rsidR="00B75CAA" w:rsidRDefault="00B75CAA">
      <w:pPr>
        <w:pStyle w:val="ConsPlusCell"/>
        <w:jc w:val="both"/>
      </w:pPr>
      <w:r>
        <w:t>│             │отбеленные, пропитанные или подготовленные другими         │</w:t>
      </w:r>
    </w:p>
    <w:p w:rsidR="00B75CAA" w:rsidRDefault="00B75CAA">
      <w:pPr>
        <w:pStyle w:val="ConsPlusCell"/>
        <w:jc w:val="both"/>
      </w:pPr>
      <w:r>
        <w:t>│             │способами                                                  │</w:t>
      </w:r>
    </w:p>
    <w:p w:rsidR="00B75CAA" w:rsidRDefault="00B75CAA">
      <w:pPr>
        <w:pStyle w:val="ConsPlusCell"/>
        <w:jc w:val="both"/>
      </w:pPr>
      <w:r>
        <w:t>│             │                                                           │</w:t>
      </w:r>
    </w:p>
    <w:p w:rsidR="00B75CAA" w:rsidRDefault="00B75CAA">
      <w:pPr>
        <w:pStyle w:val="ConsPlusCell"/>
        <w:jc w:val="both"/>
      </w:pPr>
      <w:r>
        <w:t>│02.30.30.310 │Листья, ветки и другие части растений без цветков и        │</w:t>
      </w:r>
    </w:p>
    <w:p w:rsidR="00B75CAA" w:rsidRDefault="00B75CAA">
      <w:pPr>
        <w:pStyle w:val="ConsPlusCell"/>
        <w:jc w:val="both"/>
      </w:pPr>
      <w:r>
        <w:t>│             │бутонов и травы, пригодные для составления букетов или     │</w:t>
      </w:r>
    </w:p>
    <w:p w:rsidR="00B75CAA" w:rsidRDefault="00B75CAA">
      <w:pPr>
        <w:pStyle w:val="ConsPlusCell"/>
        <w:jc w:val="both"/>
      </w:pPr>
      <w:r>
        <w:t>│             │декоративных целей, засушенные, без дальнейшей обработки   │</w:t>
      </w:r>
    </w:p>
    <w:p w:rsidR="00B75CAA" w:rsidRDefault="00B75CAA">
      <w:pPr>
        <w:pStyle w:val="ConsPlusCell"/>
        <w:jc w:val="both"/>
      </w:pPr>
      <w:r>
        <w:t>│             │                                                           │</w:t>
      </w:r>
    </w:p>
    <w:p w:rsidR="00B75CAA" w:rsidRDefault="00B75CAA">
      <w:pPr>
        <w:pStyle w:val="ConsPlusCell"/>
        <w:jc w:val="both"/>
      </w:pPr>
      <w:r>
        <w:t>│02.30.30.390 │Листья, ветки и другие части растений без цветков и        │</w:t>
      </w:r>
    </w:p>
    <w:p w:rsidR="00B75CAA" w:rsidRDefault="00B75CAA">
      <w:pPr>
        <w:pStyle w:val="ConsPlusCell"/>
        <w:jc w:val="both"/>
      </w:pPr>
      <w:r>
        <w:t>│             │бутонов и травы, пригодные для составления букетов или     │</w:t>
      </w:r>
    </w:p>
    <w:p w:rsidR="00B75CAA" w:rsidRDefault="00B75CAA">
      <w:pPr>
        <w:pStyle w:val="ConsPlusCell"/>
        <w:jc w:val="both"/>
      </w:pPr>
      <w:r>
        <w:t>│             │декоративных целей, засушенные, окрашенные, отбеленные,    │</w:t>
      </w:r>
    </w:p>
    <w:p w:rsidR="00B75CAA" w:rsidRDefault="00B75CAA">
      <w:pPr>
        <w:pStyle w:val="ConsPlusCell"/>
        <w:jc w:val="both"/>
      </w:pPr>
      <w:r>
        <w:t>│             │пропитанные или подготовленные другими способами           │</w:t>
      </w:r>
    </w:p>
    <w:p w:rsidR="00B75CAA" w:rsidRDefault="00B75CAA">
      <w:pPr>
        <w:pStyle w:val="ConsPlusCell"/>
        <w:jc w:val="both"/>
      </w:pPr>
      <w:r>
        <w:t>│             │                                                           │</w:t>
      </w:r>
    </w:p>
    <w:p w:rsidR="00B75CAA" w:rsidRDefault="00B75CAA">
      <w:pPr>
        <w:pStyle w:val="ConsPlusCell"/>
        <w:jc w:val="both"/>
      </w:pPr>
      <w:r>
        <w:t>│02.30.4      │Продукция лесного хозяйства дикорастущая, пригодная для    │</w:t>
      </w:r>
    </w:p>
    <w:p w:rsidR="00B75CAA" w:rsidRDefault="00B75CAA">
      <w:pPr>
        <w:pStyle w:val="ConsPlusCell"/>
        <w:jc w:val="both"/>
      </w:pPr>
      <w:r>
        <w:t>│             │употребления в пищу                                        │</w:t>
      </w:r>
    </w:p>
    <w:p w:rsidR="00B75CAA" w:rsidRDefault="00B75CAA">
      <w:pPr>
        <w:pStyle w:val="ConsPlusCell"/>
        <w:jc w:val="both"/>
      </w:pPr>
      <w:r>
        <w:t>│             │                                                           │</w:t>
      </w:r>
    </w:p>
    <w:p w:rsidR="00B75CAA" w:rsidRDefault="00B75CAA">
      <w:pPr>
        <w:pStyle w:val="ConsPlusCell"/>
        <w:jc w:val="both"/>
      </w:pPr>
      <w:r>
        <w:t>│02.30.40     │Продукция лесного хозяйства дикорастущая, пригодная для    │</w:t>
      </w:r>
    </w:p>
    <w:p w:rsidR="00B75CAA" w:rsidRDefault="00B75CAA">
      <w:pPr>
        <w:pStyle w:val="ConsPlusCell"/>
        <w:jc w:val="both"/>
      </w:pPr>
      <w:r>
        <w:t>│             │употребления в пищу                                        │</w:t>
      </w:r>
    </w:p>
    <w:p w:rsidR="00B75CAA" w:rsidRDefault="00B75CAA">
      <w:pPr>
        <w:pStyle w:val="ConsPlusCell"/>
        <w:jc w:val="both"/>
      </w:pPr>
      <w:r>
        <w:t>│             │                                                           │</w:t>
      </w:r>
    </w:p>
    <w:p w:rsidR="00B75CAA" w:rsidRDefault="00B75CAA">
      <w:pPr>
        <w:pStyle w:val="ConsPlusCell"/>
        <w:jc w:val="both"/>
      </w:pPr>
      <w:r>
        <w:t>│02.30.40.100 │Грибы дикорастущие, пригодные для употребления в пищу      │</w:t>
      </w:r>
    </w:p>
    <w:p w:rsidR="00B75CAA" w:rsidRDefault="00B75CAA">
      <w:pPr>
        <w:pStyle w:val="ConsPlusCell"/>
        <w:jc w:val="both"/>
      </w:pPr>
      <w:r>
        <w:t>│             │                                                           │</w:t>
      </w:r>
    </w:p>
    <w:p w:rsidR="00B75CAA" w:rsidRDefault="00B75CAA">
      <w:pPr>
        <w:pStyle w:val="ConsPlusCell"/>
        <w:jc w:val="both"/>
      </w:pPr>
      <w:r>
        <w:t>│02.30.40.110 │Грибы лисички                                              │</w:t>
      </w:r>
    </w:p>
    <w:p w:rsidR="00B75CAA" w:rsidRDefault="00B75CAA">
      <w:pPr>
        <w:pStyle w:val="ConsPlusCell"/>
        <w:jc w:val="both"/>
      </w:pPr>
      <w:r>
        <w:t>│             │                                                           │</w:t>
      </w:r>
    </w:p>
    <w:p w:rsidR="00B75CAA" w:rsidRDefault="00B75CAA">
      <w:pPr>
        <w:pStyle w:val="ConsPlusCell"/>
        <w:jc w:val="both"/>
      </w:pPr>
      <w:r>
        <w:t>│02.30.40.120 │Грибы моховики                                             │</w:t>
      </w:r>
    </w:p>
    <w:p w:rsidR="00B75CAA" w:rsidRDefault="00B75CAA">
      <w:pPr>
        <w:pStyle w:val="ConsPlusCell"/>
        <w:jc w:val="both"/>
      </w:pPr>
      <w:r>
        <w:t>│             │                                                           │</w:t>
      </w:r>
    </w:p>
    <w:p w:rsidR="00B75CAA" w:rsidRDefault="00B75CAA">
      <w:pPr>
        <w:pStyle w:val="ConsPlusCell"/>
        <w:jc w:val="both"/>
      </w:pPr>
      <w:r>
        <w:t>│02.30.40.130 │Грибы белые                                                │</w:t>
      </w:r>
    </w:p>
    <w:p w:rsidR="00B75CAA" w:rsidRDefault="00B75CAA">
      <w:pPr>
        <w:pStyle w:val="ConsPlusCell"/>
        <w:jc w:val="both"/>
      </w:pPr>
      <w:r>
        <w:t>│             │                                                           │</w:t>
      </w:r>
    </w:p>
    <w:p w:rsidR="00B75CAA" w:rsidRDefault="00B75CAA">
      <w:pPr>
        <w:pStyle w:val="ConsPlusCell"/>
        <w:jc w:val="both"/>
      </w:pPr>
      <w:r>
        <w:t>│02.30.40.190 │Грибы прочие                                               │</w:t>
      </w:r>
    </w:p>
    <w:p w:rsidR="00B75CAA" w:rsidRDefault="00B75CAA">
      <w:pPr>
        <w:pStyle w:val="ConsPlusCell"/>
        <w:jc w:val="both"/>
      </w:pPr>
      <w:r>
        <w:t>│             │                                                           │</w:t>
      </w:r>
    </w:p>
    <w:p w:rsidR="00B75CAA" w:rsidRDefault="00B75CAA">
      <w:pPr>
        <w:pStyle w:val="ConsPlusCell"/>
        <w:jc w:val="both"/>
      </w:pPr>
      <w:r>
        <w:t>│02.30.40.200 │Ягоды дикорастущие, пригодные для употребления в пищу      │</w:t>
      </w:r>
    </w:p>
    <w:p w:rsidR="00B75CAA" w:rsidRDefault="00B75CAA">
      <w:pPr>
        <w:pStyle w:val="ConsPlusCell"/>
        <w:jc w:val="both"/>
      </w:pPr>
      <w:r>
        <w:t>│             │                                                           │</w:t>
      </w:r>
    </w:p>
    <w:p w:rsidR="00B75CAA" w:rsidRDefault="00B75CAA">
      <w:pPr>
        <w:pStyle w:val="ConsPlusCell"/>
        <w:jc w:val="both"/>
      </w:pPr>
      <w:r>
        <w:t>│02.30.40.210 │Малина, ежевика, тутовая ягода (шелковица)                 │</w:t>
      </w:r>
    </w:p>
    <w:p w:rsidR="00B75CAA" w:rsidRDefault="00B75CAA">
      <w:pPr>
        <w:pStyle w:val="ConsPlusCell"/>
        <w:jc w:val="both"/>
      </w:pPr>
      <w:r>
        <w:t>│             │                                                           │</w:t>
      </w:r>
    </w:p>
    <w:p w:rsidR="00B75CAA" w:rsidRDefault="00B75CAA">
      <w:pPr>
        <w:pStyle w:val="ConsPlusCell"/>
        <w:jc w:val="both"/>
      </w:pPr>
      <w:r>
        <w:t>│02.30.40.220 │Клюква                                                     │</w:t>
      </w:r>
    </w:p>
    <w:p w:rsidR="00B75CAA" w:rsidRDefault="00B75CAA">
      <w:pPr>
        <w:pStyle w:val="ConsPlusCell"/>
        <w:jc w:val="both"/>
      </w:pPr>
      <w:r>
        <w:t>│             │                                                           │</w:t>
      </w:r>
    </w:p>
    <w:p w:rsidR="00B75CAA" w:rsidRDefault="00B75CAA">
      <w:pPr>
        <w:pStyle w:val="ConsPlusCell"/>
        <w:jc w:val="both"/>
      </w:pPr>
      <w:r>
        <w:t>│02.30.40.230 │Черника                                                    │</w:t>
      </w:r>
    </w:p>
    <w:p w:rsidR="00B75CAA" w:rsidRDefault="00B75CAA">
      <w:pPr>
        <w:pStyle w:val="ConsPlusCell"/>
        <w:jc w:val="both"/>
      </w:pPr>
      <w:r>
        <w:t>│             │                                                           │</w:t>
      </w:r>
    </w:p>
    <w:p w:rsidR="00B75CAA" w:rsidRDefault="00B75CAA">
      <w:pPr>
        <w:pStyle w:val="ConsPlusCell"/>
        <w:jc w:val="both"/>
      </w:pPr>
      <w:r>
        <w:t>│02.30.40.240 │Брусника                                                   │</w:t>
      </w:r>
    </w:p>
    <w:p w:rsidR="00B75CAA" w:rsidRDefault="00B75CAA">
      <w:pPr>
        <w:pStyle w:val="ConsPlusCell"/>
        <w:jc w:val="both"/>
      </w:pPr>
      <w:r>
        <w:t>│             │                                                           │</w:t>
      </w:r>
    </w:p>
    <w:p w:rsidR="00B75CAA" w:rsidRDefault="00B75CAA">
      <w:pPr>
        <w:pStyle w:val="ConsPlusCell"/>
        <w:jc w:val="both"/>
      </w:pPr>
      <w:r>
        <w:t>│02.30.40.250 │Голубика                                                   │</w:t>
      </w:r>
    </w:p>
    <w:p w:rsidR="00B75CAA" w:rsidRDefault="00B75CAA">
      <w:pPr>
        <w:pStyle w:val="ConsPlusCell"/>
        <w:jc w:val="both"/>
      </w:pPr>
      <w:r>
        <w:t>│             │                                                           │</w:t>
      </w:r>
    </w:p>
    <w:p w:rsidR="00B75CAA" w:rsidRDefault="00B75CAA">
      <w:pPr>
        <w:pStyle w:val="ConsPlusCell"/>
        <w:jc w:val="both"/>
      </w:pPr>
      <w:r>
        <w:t>│02.30.40.290 │Ягоды дикорастущие, пригодные для употребления в пищу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│02.30.40.300 │Орехи дикорастущие, пригодные для употребления в пищу      │</w:t>
      </w:r>
    </w:p>
    <w:p w:rsidR="00B75CAA" w:rsidRDefault="00B75CAA">
      <w:pPr>
        <w:pStyle w:val="ConsPlusCell"/>
        <w:jc w:val="both"/>
      </w:pPr>
      <w:r>
        <w:t>│             │                                                           │</w:t>
      </w:r>
    </w:p>
    <w:p w:rsidR="00B75CAA" w:rsidRDefault="00B75CAA">
      <w:pPr>
        <w:pStyle w:val="ConsPlusCell"/>
        <w:jc w:val="both"/>
      </w:pPr>
      <w:r>
        <w:t>│02.30.40.900 │Продукция лесного хозяйства и плоды дикорастущие           │</w:t>
      </w:r>
    </w:p>
    <w:p w:rsidR="00B75CAA" w:rsidRDefault="00B75CAA">
      <w:pPr>
        <w:pStyle w:val="ConsPlusCell"/>
        <w:jc w:val="both"/>
      </w:pPr>
      <w:r>
        <w:t>│             │съедобные, травы и т.п. прочие                             │</w:t>
      </w:r>
    </w:p>
    <w:p w:rsidR="00B75CAA" w:rsidRDefault="00B75CAA">
      <w:pPr>
        <w:pStyle w:val="ConsPlusCell"/>
        <w:jc w:val="both"/>
      </w:pPr>
      <w:r>
        <w:t>│             │                                                           │</w:t>
      </w:r>
    </w:p>
    <w:p w:rsidR="00B75CAA" w:rsidRDefault="00B75CAA">
      <w:pPr>
        <w:pStyle w:val="ConsPlusCell"/>
        <w:jc w:val="both"/>
      </w:pPr>
      <w:r>
        <w:t>│02.4         │Услуги в области лесного хозяйства (лесоводства и          │</w:t>
      </w:r>
    </w:p>
    <w:p w:rsidR="00B75CAA" w:rsidRDefault="00B75CAA">
      <w:pPr>
        <w:pStyle w:val="ConsPlusCell"/>
        <w:jc w:val="both"/>
      </w:pPr>
      <w:r>
        <w:t>│             │лесозаготовок)                                             │</w:t>
      </w:r>
    </w:p>
    <w:p w:rsidR="00B75CAA" w:rsidRDefault="00B75CAA">
      <w:pPr>
        <w:pStyle w:val="ConsPlusCell"/>
        <w:jc w:val="both"/>
      </w:pPr>
      <w:r>
        <w:t>│             │                                                           │</w:t>
      </w:r>
    </w:p>
    <w:p w:rsidR="00B75CAA" w:rsidRDefault="00B75CAA">
      <w:pPr>
        <w:pStyle w:val="ConsPlusCell"/>
        <w:jc w:val="both"/>
      </w:pPr>
      <w:r>
        <w:t>│02.40        │Услуги в области лесного хозяйства (лесоводства и          │</w:t>
      </w:r>
    </w:p>
    <w:p w:rsidR="00B75CAA" w:rsidRDefault="00B75CAA">
      <w:pPr>
        <w:pStyle w:val="ConsPlusCell"/>
        <w:jc w:val="both"/>
      </w:pPr>
      <w:r>
        <w:t>│             │лесозаготовок)                                             │</w:t>
      </w:r>
    </w:p>
    <w:p w:rsidR="00B75CAA" w:rsidRDefault="00B75CAA">
      <w:pPr>
        <w:pStyle w:val="ConsPlusCell"/>
        <w:jc w:val="both"/>
      </w:pPr>
      <w:r>
        <w:t>│             │                                                           │</w:t>
      </w:r>
    </w:p>
    <w:p w:rsidR="00B75CAA" w:rsidRDefault="00B75CAA">
      <w:pPr>
        <w:pStyle w:val="ConsPlusCell"/>
        <w:jc w:val="both"/>
      </w:pPr>
      <w:r>
        <w:t>│02.40.1      │Услуги в области лесного хозяйства (лесоводства и          │</w:t>
      </w:r>
    </w:p>
    <w:p w:rsidR="00B75CAA" w:rsidRDefault="00B75CAA">
      <w:pPr>
        <w:pStyle w:val="ConsPlusCell"/>
        <w:jc w:val="both"/>
      </w:pPr>
      <w:r>
        <w:t>│             │лесозаготовок)                                             │</w:t>
      </w:r>
    </w:p>
    <w:p w:rsidR="00B75CAA" w:rsidRDefault="00B75CAA">
      <w:pPr>
        <w:pStyle w:val="ConsPlusCell"/>
        <w:jc w:val="both"/>
      </w:pPr>
      <w:r>
        <w:t>│             │                                                           │</w:t>
      </w:r>
    </w:p>
    <w:p w:rsidR="00B75CAA" w:rsidRDefault="00B75CAA">
      <w:pPr>
        <w:pStyle w:val="ConsPlusCell"/>
        <w:jc w:val="both"/>
      </w:pPr>
      <w:r>
        <w:t>│02.40.10     │Услуги в области лесного хозяйства (лесоводства и          │</w:t>
      </w:r>
    </w:p>
    <w:p w:rsidR="00B75CAA" w:rsidRDefault="00B75CAA">
      <w:pPr>
        <w:pStyle w:val="ConsPlusCell"/>
        <w:jc w:val="both"/>
      </w:pPr>
      <w:r>
        <w:t>│             │лесозаготовок)                                             │</w:t>
      </w:r>
    </w:p>
    <w:p w:rsidR="00B75CAA" w:rsidRDefault="00B75CAA">
      <w:pPr>
        <w:pStyle w:val="ConsPlusCell"/>
        <w:jc w:val="both"/>
      </w:pPr>
      <w:r>
        <w:t>│             │                                                           │</w:t>
      </w:r>
    </w:p>
    <w:p w:rsidR="00B75CAA" w:rsidRDefault="00B75CAA">
      <w:pPr>
        <w:pStyle w:val="ConsPlusCell"/>
        <w:jc w:val="both"/>
      </w:pPr>
      <w:r>
        <w:t>│02.40.10.100 │Услуги в области лесоводства                               │</w:t>
      </w:r>
    </w:p>
    <w:p w:rsidR="00B75CAA" w:rsidRDefault="00B75CAA">
      <w:pPr>
        <w:pStyle w:val="ConsPlusCell"/>
        <w:jc w:val="both"/>
      </w:pPr>
      <w:r>
        <w:t>│             │                                                           │</w:t>
      </w:r>
    </w:p>
    <w:p w:rsidR="00B75CAA" w:rsidRDefault="00B75CAA">
      <w:pPr>
        <w:pStyle w:val="ConsPlusCell"/>
        <w:jc w:val="both"/>
      </w:pPr>
      <w:r>
        <w:t>│02.40.10.110 │Услуги по выращиванию леса (посадка, подсадка, пересадка   │</w:t>
      </w:r>
    </w:p>
    <w:p w:rsidR="00B75CAA" w:rsidRDefault="00B75CAA">
      <w:pPr>
        <w:pStyle w:val="ConsPlusCell"/>
        <w:jc w:val="both"/>
      </w:pPr>
      <w:r>
        <w:t>│             │саженцев, прореживание и т.д.)                             │</w:t>
      </w:r>
    </w:p>
    <w:p w:rsidR="00B75CAA" w:rsidRDefault="00B75CAA">
      <w:pPr>
        <w:pStyle w:val="ConsPlusCell"/>
        <w:jc w:val="both"/>
      </w:pPr>
      <w:r>
        <w:t>│             │                                                           │</w:t>
      </w:r>
    </w:p>
    <w:p w:rsidR="00B75CAA" w:rsidRDefault="00B75CAA">
      <w:pPr>
        <w:pStyle w:val="ConsPlusCell"/>
        <w:jc w:val="both"/>
      </w:pPr>
      <w:r>
        <w:t>│02.40.10.120 │Услуги по таксации леса, оценке запасов древесины          │</w:t>
      </w:r>
    </w:p>
    <w:p w:rsidR="00B75CAA" w:rsidRDefault="00B75CAA">
      <w:pPr>
        <w:pStyle w:val="ConsPlusCell"/>
        <w:jc w:val="both"/>
      </w:pPr>
      <w:r>
        <w:t>│             │                                                           │</w:t>
      </w:r>
    </w:p>
    <w:p w:rsidR="00B75CAA" w:rsidRDefault="00B75CAA">
      <w:pPr>
        <w:pStyle w:val="ConsPlusCell"/>
        <w:jc w:val="both"/>
      </w:pPr>
      <w:r>
        <w:t>│02.40.10.130 │Услуги по исследованию почвы, контролю посадочного         │</w:t>
      </w:r>
    </w:p>
    <w:p w:rsidR="00B75CAA" w:rsidRDefault="00B75CAA">
      <w:pPr>
        <w:pStyle w:val="ConsPlusCell"/>
        <w:jc w:val="both"/>
      </w:pPr>
      <w:r>
        <w:t>│             │материала                                                  │</w:t>
      </w:r>
    </w:p>
    <w:p w:rsidR="00B75CAA" w:rsidRDefault="00B75CAA">
      <w:pPr>
        <w:pStyle w:val="ConsPlusCell"/>
        <w:jc w:val="both"/>
      </w:pPr>
      <w:r>
        <w:t>│             │                                                           │</w:t>
      </w:r>
    </w:p>
    <w:p w:rsidR="00B75CAA" w:rsidRDefault="00B75CAA">
      <w:pPr>
        <w:pStyle w:val="ConsPlusCell"/>
        <w:jc w:val="both"/>
      </w:pPr>
      <w:r>
        <w:t>│02.40.10.140 │Услуги лесоустроительные, аэрофотолесоустроительные        │</w:t>
      </w:r>
    </w:p>
    <w:p w:rsidR="00B75CAA" w:rsidRDefault="00B75CAA">
      <w:pPr>
        <w:pStyle w:val="ConsPlusCell"/>
        <w:jc w:val="both"/>
      </w:pPr>
      <w:r>
        <w:t>│             │                                                           │</w:t>
      </w:r>
    </w:p>
    <w:p w:rsidR="00B75CAA" w:rsidRDefault="00B75CAA">
      <w:pPr>
        <w:pStyle w:val="ConsPlusCell"/>
        <w:jc w:val="both"/>
      </w:pPr>
      <w:r>
        <w:t>│02.40.10.150 │Услуги лесомелиоративные                                   │</w:t>
      </w:r>
    </w:p>
    <w:p w:rsidR="00B75CAA" w:rsidRDefault="00B75CAA">
      <w:pPr>
        <w:pStyle w:val="ConsPlusCell"/>
        <w:jc w:val="both"/>
      </w:pPr>
      <w:r>
        <w:t>│             │                                                           │</w:t>
      </w:r>
    </w:p>
    <w:p w:rsidR="00B75CAA" w:rsidRDefault="00B75CAA">
      <w:pPr>
        <w:pStyle w:val="ConsPlusCell"/>
        <w:jc w:val="both"/>
      </w:pPr>
      <w:r>
        <w:t>│02.40.10.160 │Услуги по авиационной охране леса                          │</w:t>
      </w:r>
    </w:p>
    <w:p w:rsidR="00B75CAA" w:rsidRDefault="00B75CAA">
      <w:pPr>
        <w:pStyle w:val="ConsPlusCell"/>
        <w:jc w:val="both"/>
      </w:pPr>
      <w:r>
        <w:t>│             │                                                           │</w:t>
      </w:r>
    </w:p>
    <w:p w:rsidR="00B75CAA" w:rsidRDefault="00B75CAA">
      <w:pPr>
        <w:pStyle w:val="ConsPlusCell"/>
        <w:jc w:val="both"/>
      </w:pPr>
      <w:r>
        <w:t>│02.40.10.170 │Услуги по защите леса от пожаров                           │</w:t>
      </w:r>
    </w:p>
    <w:p w:rsidR="00B75CAA" w:rsidRDefault="00B75CAA">
      <w:pPr>
        <w:pStyle w:val="ConsPlusCell"/>
        <w:jc w:val="both"/>
      </w:pPr>
      <w:r>
        <w:t>│             │                                                           │</w:t>
      </w:r>
    </w:p>
    <w:p w:rsidR="00B75CAA" w:rsidRDefault="00B75CAA">
      <w:pPr>
        <w:pStyle w:val="ConsPlusCell"/>
        <w:jc w:val="both"/>
      </w:pPr>
      <w:r>
        <w:t>│02.40.10.180 │Услуги по управлению лесным хозяйством, включая            │</w:t>
      </w:r>
    </w:p>
    <w:p w:rsidR="00B75CAA" w:rsidRDefault="00B75CAA">
      <w:pPr>
        <w:pStyle w:val="ConsPlusCell"/>
        <w:jc w:val="both"/>
      </w:pPr>
      <w:r>
        <w:t>│             │лесовосстановление                                         │</w:t>
      </w:r>
    </w:p>
    <w:p w:rsidR="00B75CAA" w:rsidRDefault="00B75CAA">
      <w:pPr>
        <w:pStyle w:val="ConsPlusCell"/>
        <w:jc w:val="both"/>
      </w:pPr>
      <w:r>
        <w:t>│             │                                                           │</w:t>
      </w:r>
    </w:p>
    <w:p w:rsidR="00B75CAA" w:rsidRDefault="00B75CAA">
      <w:pPr>
        <w:pStyle w:val="ConsPlusCell"/>
        <w:jc w:val="both"/>
      </w:pPr>
      <w:r>
        <w:t>│02.40.10.190 │Услуги в области лесоводства прочие                        │</w:t>
      </w:r>
    </w:p>
    <w:p w:rsidR="00B75CAA" w:rsidRDefault="00B75CAA">
      <w:pPr>
        <w:pStyle w:val="ConsPlusCell"/>
        <w:jc w:val="both"/>
      </w:pPr>
      <w:r>
        <w:t>│             │                                                           │</w:t>
      </w:r>
    </w:p>
    <w:p w:rsidR="00B75CAA" w:rsidRDefault="00B75CAA">
      <w:pPr>
        <w:pStyle w:val="ConsPlusCell"/>
        <w:jc w:val="both"/>
      </w:pPr>
      <w:r>
        <w:t>│02.40.10.200 │Услуги в области лесозаготовок                             │</w:t>
      </w:r>
    </w:p>
    <w:p w:rsidR="00B75CAA" w:rsidRDefault="00B75CAA">
      <w:pPr>
        <w:pStyle w:val="ConsPlusCell"/>
        <w:jc w:val="both"/>
      </w:pPr>
      <w:r>
        <w:t>│             │                                                           │</w:t>
      </w:r>
    </w:p>
    <w:p w:rsidR="00B75CAA" w:rsidRDefault="00B75CAA">
      <w:pPr>
        <w:pStyle w:val="ConsPlusCell"/>
        <w:jc w:val="both"/>
      </w:pPr>
      <w:r>
        <w:t>│02.40.10.210 │Услуги по транспортированию бревен в сочетании с работами  │</w:t>
      </w:r>
    </w:p>
    <w:p w:rsidR="00B75CAA" w:rsidRDefault="00B75CAA">
      <w:pPr>
        <w:pStyle w:val="ConsPlusCell"/>
        <w:jc w:val="both"/>
      </w:pPr>
      <w:r>
        <w:t>│             │трелевочными, преимущественно в пределах леса              │</w:t>
      </w:r>
    </w:p>
    <w:p w:rsidR="00B75CAA" w:rsidRDefault="00B75CAA">
      <w:pPr>
        <w:pStyle w:val="ConsPlusCell"/>
        <w:jc w:val="both"/>
      </w:pPr>
      <w:r>
        <w:t>│             │                                                           │</w:t>
      </w:r>
    </w:p>
    <w:p w:rsidR="00B75CAA" w:rsidRDefault="00B75CAA">
      <w:pPr>
        <w:pStyle w:val="ConsPlusCell"/>
        <w:jc w:val="both"/>
      </w:pPr>
      <w:r>
        <w:t>│02.40.10.290 │Услуги в области лесозаготовок прочие (рубка, валка,       │</w:t>
      </w:r>
    </w:p>
    <w:p w:rsidR="00B75CAA" w:rsidRDefault="00B75CAA">
      <w:pPr>
        <w:pStyle w:val="ConsPlusCell"/>
        <w:jc w:val="both"/>
      </w:pPr>
      <w:r>
        <w:t>│             │обрубка, пилка, очистка от коры и т.д.)                    │</w:t>
      </w:r>
    </w:p>
    <w:p w:rsidR="00B75CAA" w:rsidRDefault="00B75CAA">
      <w:pPr>
        <w:pStyle w:val="ConsPlusCell"/>
        <w:jc w:val="both"/>
      </w:pPr>
      <w:r>
        <w:t>│             │                                                           │</w:t>
      </w:r>
    </w:p>
    <w:p w:rsidR="00B75CAA" w:rsidRDefault="00B75CAA">
      <w:pPr>
        <w:pStyle w:val="ConsPlusCell"/>
        <w:jc w:val="both"/>
      </w:pPr>
      <w:r>
        <w:t>│02.40.10.300 │Консультирование в области ведения лесного хозяйства       │</w:t>
      </w:r>
    </w:p>
    <w:p w:rsidR="00B75CAA" w:rsidRDefault="00B75CAA">
      <w:pPr>
        <w:pStyle w:val="ConsPlusCell"/>
        <w:jc w:val="both"/>
      </w:pPr>
      <w:r>
        <w:t>│             │                                                           │</w:t>
      </w:r>
    </w:p>
    <w:p w:rsidR="00B75CAA" w:rsidRDefault="00B75CAA">
      <w:pPr>
        <w:pStyle w:val="ConsPlusCell"/>
        <w:jc w:val="both"/>
      </w:pPr>
      <w:r>
        <w:t>│             │РАЗДЕЛ 03 РЫБА И ПРОДУКЦИЯ РЫБОЛОВСТВА И РЫБОВОДСТВА       │</w:t>
      </w:r>
    </w:p>
    <w:p w:rsidR="00B75CAA" w:rsidRDefault="00B75CAA">
      <w:pPr>
        <w:pStyle w:val="ConsPlusCell"/>
        <w:jc w:val="both"/>
      </w:pPr>
      <w:r>
        <w:t>│             │ПРОЧАЯ; УСЛУГИ, СВЯЗАННЫЕ С РЫБОЛОВСТВОМ И РЫБОВОДСТВОМ    │</w:t>
      </w:r>
    </w:p>
    <w:p w:rsidR="00B75CAA" w:rsidRDefault="00B75CAA">
      <w:pPr>
        <w:pStyle w:val="ConsPlusCell"/>
        <w:jc w:val="both"/>
      </w:pPr>
      <w:r>
        <w:t>│             │                                                           │</w:t>
      </w:r>
    </w:p>
    <w:p w:rsidR="00B75CAA" w:rsidRDefault="00B75CAA">
      <w:pPr>
        <w:pStyle w:val="ConsPlusCell"/>
        <w:jc w:val="both"/>
      </w:pPr>
      <w:r>
        <w:t>│03.0         │Рыба и продукция рыболовства и рыбоводства прочая; услуги, │</w:t>
      </w:r>
    </w:p>
    <w:p w:rsidR="00B75CAA" w:rsidRDefault="00B75CAA">
      <w:pPr>
        <w:pStyle w:val="ConsPlusCell"/>
        <w:jc w:val="both"/>
      </w:pPr>
      <w:r>
        <w:t>│             │связанные с рыболовством и рыбоводством                    │</w:t>
      </w:r>
    </w:p>
    <w:p w:rsidR="00B75CAA" w:rsidRDefault="00B75CAA">
      <w:pPr>
        <w:pStyle w:val="ConsPlusCell"/>
        <w:jc w:val="both"/>
      </w:pPr>
      <w:r>
        <w:t>│             │                                                           │</w:t>
      </w:r>
    </w:p>
    <w:p w:rsidR="00B75CAA" w:rsidRDefault="00B75CAA">
      <w:pPr>
        <w:pStyle w:val="ConsPlusCell"/>
        <w:jc w:val="both"/>
      </w:pPr>
      <w:r>
        <w:t>│03.00        │Рыба и продукция рыболовства и рыбоводства прочая; услуги, │</w:t>
      </w:r>
    </w:p>
    <w:p w:rsidR="00B75CAA" w:rsidRDefault="00B75CAA">
      <w:pPr>
        <w:pStyle w:val="ConsPlusCell"/>
        <w:jc w:val="both"/>
      </w:pPr>
      <w:r>
        <w:t>│             │связанные с рыболовством и рыбоводством                    │</w:t>
      </w:r>
    </w:p>
    <w:p w:rsidR="00B75CAA" w:rsidRDefault="00B75CAA">
      <w:pPr>
        <w:pStyle w:val="ConsPlusCell"/>
        <w:jc w:val="both"/>
      </w:pPr>
      <w:r>
        <w:t>│             │                                                           │</w:t>
      </w:r>
    </w:p>
    <w:p w:rsidR="00B75CAA" w:rsidRDefault="00B75CAA">
      <w:pPr>
        <w:pStyle w:val="ConsPlusCell"/>
        <w:jc w:val="both"/>
      </w:pPr>
      <w:r>
        <w:t>│03.00.1      │Рыба живая                                                 │</w:t>
      </w:r>
    </w:p>
    <w:p w:rsidR="00B75CAA" w:rsidRDefault="00B75CAA">
      <w:pPr>
        <w:pStyle w:val="ConsPlusCell"/>
        <w:jc w:val="both"/>
      </w:pPr>
      <w:r>
        <w:t>│             │                                                           │</w:t>
      </w:r>
    </w:p>
    <w:p w:rsidR="00B75CAA" w:rsidRDefault="00B75CAA">
      <w:pPr>
        <w:pStyle w:val="ConsPlusCell"/>
        <w:jc w:val="both"/>
      </w:pPr>
      <w:r>
        <w:t>│03.00.11     │Рыба живая декоративная                                    │</w:t>
      </w:r>
    </w:p>
    <w:p w:rsidR="00B75CAA" w:rsidRDefault="00B75CAA">
      <w:pPr>
        <w:pStyle w:val="ConsPlusCell"/>
        <w:jc w:val="both"/>
      </w:pPr>
      <w:r>
        <w:t>│             │                                                           │</w:t>
      </w:r>
    </w:p>
    <w:p w:rsidR="00B75CAA" w:rsidRDefault="00B75CAA">
      <w:pPr>
        <w:pStyle w:val="ConsPlusCell"/>
        <w:jc w:val="both"/>
      </w:pPr>
      <w:r>
        <w:t>│03.00.11.100 │Рыба живая декоративная - взрослые особи                   │</w:t>
      </w:r>
    </w:p>
    <w:p w:rsidR="00B75CAA" w:rsidRDefault="00B75CAA">
      <w:pPr>
        <w:pStyle w:val="ConsPlusCell"/>
        <w:jc w:val="both"/>
      </w:pPr>
      <w:r>
        <w:t>│             │                                                           │</w:t>
      </w:r>
    </w:p>
    <w:p w:rsidR="00B75CAA" w:rsidRDefault="00B75CAA">
      <w:pPr>
        <w:pStyle w:val="ConsPlusCell"/>
        <w:jc w:val="both"/>
      </w:pPr>
      <w:r>
        <w:t>│03.00.11.110 │Рыба живая декоративная пресноводная - взрослые особи      │</w:t>
      </w:r>
    </w:p>
    <w:p w:rsidR="00B75CAA" w:rsidRDefault="00B75CAA">
      <w:pPr>
        <w:pStyle w:val="ConsPlusCell"/>
        <w:jc w:val="both"/>
      </w:pPr>
      <w:r>
        <w:t>│             │                                                           │</w:t>
      </w:r>
    </w:p>
    <w:p w:rsidR="00B75CAA" w:rsidRDefault="00B75CAA">
      <w:pPr>
        <w:pStyle w:val="ConsPlusCell"/>
        <w:jc w:val="both"/>
      </w:pPr>
      <w:r>
        <w:t>│03.00.11.120 │Рыба живая декоративная морская - взрослые особи           │</w:t>
      </w:r>
    </w:p>
    <w:p w:rsidR="00B75CAA" w:rsidRDefault="00B75CAA">
      <w:pPr>
        <w:pStyle w:val="ConsPlusCell"/>
        <w:jc w:val="both"/>
      </w:pPr>
      <w:r>
        <w:t>│             │                                                           │</w:t>
      </w:r>
    </w:p>
    <w:p w:rsidR="00B75CAA" w:rsidRDefault="00B75CAA">
      <w:pPr>
        <w:pStyle w:val="ConsPlusCell"/>
        <w:jc w:val="both"/>
      </w:pPr>
      <w:r>
        <w:t>│03.00.11.200 │Личинки, мальки, молодь, сеголетки и годовики рыбы живой   │</w:t>
      </w:r>
    </w:p>
    <w:p w:rsidR="00B75CAA" w:rsidRDefault="00B75CAA">
      <w:pPr>
        <w:pStyle w:val="ConsPlusCell"/>
        <w:jc w:val="both"/>
      </w:pPr>
      <w:r>
        <w:t>│             │декоративной                                               │</w:t>
      </w:r>
    </w:p>
    <w:p w:rsidR="00B75CAA" w:rsidRDefault="00B75CAA">
      <w:pPr>
        <w:pStyle w:val="ConsPlusCell"/>
        <w:jc w:val="both"/>
      </w:pPr>
      <w:r>
        <w:t>│             │                                                           │</w:t>
      </w:r>
    </w:p>
    <w:p w:rsidR="00B75CAA" w:rsidRDefault="00B75CAA">
      <w:pPr>
        <w:pStyle w:val="ConsPlusCell"/>
        <w:jc w:val="both"/>
      </w:pPr>
      <w:r>
        <w:t>│03.00.11.210 │Личинки, мальки, молодь, сеголетки и годовики рыбы живой   │</w:t>
      </w:r>
    </w:p>
    <w:p w:rsidR="00B75CAA" w:rsidRDefault="00B75CAA">
      <w:pPr>
        <w:pStyle w:val="ConsPlusCell"/>
        <w:jc w:val="both"/>
      </w:pPr>
      <w:r>
        <w:t>│             │декоративной пресноводной                                  │</w:t>
      </w:r>
    </w:p>
    <w:p w:rsidR="00B75CAA" w:rsidRDefault="00B75CAA">
      <w:pPr>
        <w:pStyle w:val="ConsPlusCell"/>
        <w:jc w:val="both"/>
      </w:pPr>
      <w:r>
        <w:t>│             │                                                           │</w:t>
      </w:r>
    </w:p>
    <w:p w:rsidR="00B75CAA" w:rsidRDefault="00B75CAA">
      <w:pPr>
        <w:pStyle w:val="ConsPlusCell"/>
        <w:jc w:val="both"/>
      </w:pPr>
      <w:r>
        <w:t>│03.00.11.220 │Личинки, мальки, молодь, сеголетки и годовики рыбы живой   │</w:t>
      </w:r>
    </w:p>
    <w:p w:rsidR="00B75CAA" w:rsidRDefault="00B75CAA">
      <w:pPr>
        <w:pStyle w:val="ConsPlusCell"/>
        <w:jc w:val="both"/>
      </w:pPr>
      <w:r>
        <w:t>│             │декоративной морской                                       │</w:t>
      </w:r>
    </w:p>
    <w:p w:rsidR="00B75CAA" w:rsidRDefault="00B75CAA">
      <w:pPr>
        <w:pStyle w:val="ConsPlusCell"/>
        <w:jc w:val="both"/>
      </w:pPr>
      <w:r>
        <w:t>│             │                                                           │</w:t>
      </w:r>
    </w:p>
    <w:p w:rsidR="00B75CAA" w:rsidRDefault="00B75CAA">
      <w:pPr>
        <w:pStyle w:val="ConsPlusCell"/>
        <w:jc w:val="both"/>
      </w:pPr>
      <w:r>
        <w:t>│03.00.12     │Рыба живая морская, кроме выращенной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│03.00.12.100 │Рыба живая морская, кроме выращенной на рыбоводческих      │</w:t>
      </w:r>
    </w:p>
    <w:p w:rsidR="00B75CAA" w:rsidRDefault="00B75CAA">
      <w:pPr>
        <w:pStyle w:val="ConsPlusCell"/>
        <w:jc w:val="both"/>
      </w:pPr>
      <w:r>
        <w:t>│             │фермах, - взрослые особи                                   │</w:t>
      </w:r>
    </w:p>
    <w:p w:rsidR="00B75CAA" w:rsidRDefault="00B75CAA">
      <w:pPr>
        <w:pStyle w:val="ConsPlusCell"/>
        <w:jc w:val="both"/>
      </w:pPr>
      <w:r>
        <w:t>│             │                                                           │</w:t>
      </w:r>
    </w:p>
    <w:p w:rsidR="00B75CAA" w:rsidRDefault="00B75CAA">
      <w:pPr>
        <w:pStyle w:val="ConsPlusCell"/>
        <w:jc w:val="both"/>
      </w:pPr>
      <w:r>
        <w:t>│03.00.12.200 │Личинки, мальки, молодь, сеголетки и годовики живые рыбы   │</w:t>
      </w:r>
    </w:p>
    <w:p w:rsidR="00B75CAA" w:rsidRDefault="00B75CAA">
      <w:pPr>
        <w:pStyle w:val="ConsPlusCell"/>
        <w:jc w:val="both"/>
      </w:pPr>
      <w:r>
        <w:t>│             │морской, кроме выращенной на рыбоводческих фермах          │</w:t>
      </w:r>
    </w:p>
    <w:p w:rsidR="00B75CAA" w:rsidRDefault="00B75CAA">
      <w:pPr>
        <w:pStyle w:val="ConsPlusCell"/>
        <w:jc w:val="both"/>
      </w:pPr>
      <w:r>
        <w:t>│             │                                                           │</w:t>
      </w:r>
    </w:p>
    <w:p w:rsidR="00B75CAA" w:rsidRDefault="00B75CAA">
      <w:pPr>
        <w:pStyle w:val="ConsPlusCell"/>
        <w:jc w:val="both"/>
      </w:pPr>
      <w:r>
        <w:t>│03.00.13     │Рыба живая пресноводная, кроме выращенной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│03.00.13.100 │Рыба живая пресноводная, кроме выращенной на рыбоводческих │</w:t>
      </w:r>
    </w:p>
    <w:p w:rsidR="00B75CAA" w:rsidRDefault="00B75CAA">
      <w:pPr>
        <w:pStyle w:val="ConsPlusCell"/>
        <w:jc w:val="both"/>
      </w:pPr>
      <w:r>
        <w:t>│             │фермах, - взрослые особи                                   │</w:t>
      </w:r>
    </w:p>
    <w:p w:rsidR="00B75CAA" w:rsidRDefault="00B75CAA">
      <w:pPr>
        <w:pStyle w:val="ConsPlusCell"/>
        <w:jc w:val="both"/>
      </w:pPr>
      <w:r>
        <w:t>│             │                                                           │</w:t>
      </w:r>
    </w:p>
    <w:p w:rsidR="00B75CAA" w:rsidRDefault="00B75CAA">
      <w:pPr>
        <w:pStyle w:val="ConsPlusCell"/>
        <w:jc w:val="both"/>
      </w:pPr>
      <w:r>
        <w:t>│03.00.13.200 │Личинки, мальки, молодь, сеголетки и годовики живые рыбы   │</w:t>
      </w:r>
    </w:p>
    <w:p w:rsidR="00B75CAA" w:rsidRDefault="00B75CAA">
      <w:pPr>
        <w:pStyle w:val="ConsPlusCell"/>
        <w:jc w:val="both"/>
      </w:pPr>
      <w:r>
        <w:t>│             │пресноводной, кроме выращенной на рыбоводческих фермах     │</w:t>
      </w:r>
    </w:p>
    <w:p w:rsidR="00B75CAA" w:rsidRDefault="00B75CAA">
      <w:pPr>
        <w:pStyle w:val="ConsPlusCell"/>
        <w:jc w:val="both"/>
      </w:pPr>
      <w:r>
        <w:t>│             │                                                           │</w:t>
      </w:r>
    </w:p>
    <w:p w:rsidR="00B75CAA" w:rsidRDefault="00B75CAA">
      <w:pPr>
        <w:pStyle w:val="ConsPlusCell"/>
        <w:jc w:val="both"/>
      </w:pPr>
      <w:r>
        <w:t>│03.00.14     │Рыба живая морская, выращенная на рыбоводческих фермах     │</w:t>
      </w:r>
    </w:p>
    <w:p w:rsidR="00B75CAA" w:rsidRDefault="00B75CAA">
      <w:pPr>
        <w:pStyle w:val="ConsPlusCell"/>
        <w:jc w:val="both"/>
      </w:pPr>
      <w:r>
        <w:t>│             │                                                           │</w:t>
      </w:r>
    </w:p>
    <w:p w:rsidR="00B75CAA" w:rsidRDefault="00B75CAA">
      <w:pPr>
        <w:pStyle w:val="ConsPlusCell"/>
        <w:jc w:val="both"/>
      </w:pPr>
      <w:r>
        <w:t>│03.00.14.100 │Рыба живая морская, выращенная на рыбоводческих фермах, -  │</w:t>
      </w:r>
    </w:p>
    <w:p w:rsidR="00B75CAA" w:rsidRDefault="00B75CAA">
      <w:pPr>
        <w:pStyle w:val="ConsPlusCell"/>
        <w:jc w:val="both"/>
      </w:pPr>
      <w:r>
        <w:t>│             │взрослые особи                                             │</w:t>
      </w:r>
    </w:p>
    <w:p w:rsidR="00B75CAA" w:rsidRDefault="00B75CAA">
      <w:pPr>
        <w:pStyle w:val="ConsPlusCell"/>
        <w:jc w:val="both"/>
      </w:pPr>
      <w:r>
        <w:t>│             │                                                           │</w:t>
      </w:r>
    </w:p>
    <w:p w:rsidR="00B75CAA" w:rsidRDefault="00B75CAA">
      <w:pPr>
        <w:pStyle w:val="ConsPlusCell"/>
        <w:jc w:val="both"/>
      </w:pPr>
      <w:r>
        <w:t>│03.00.14.200 │Личинки, мальки, молодь, сеголетки и годовики живые рыбы   │</w:t>
      </w:r>
    </w:p>
    <w:p w:rsidR="00B75CAA" w:rsidRDefault="00B75CAA">
      <w:pPr>
        <w:pStyle w:val="ConsPlusCell"/>
        <w:jc w:val="both"/>
      </w:pPr>
      <w:r>
        <w:t>│             │морской, выращенной на рыбоводческих фермах                │</w:t>
      </w:r>
    </w:p>
    <w:p w:rsidR="00B75CAA" w:rsidRDefault="00B75CAA">
      <w:pPr>
        <w:pStyle w:val="ConsPlusCell"/>
        <w:jc w:val="both"/>
      </w:pPr>
      <w:r>
        <w:t>│             │                                                           │</w:t>
      </w:r>
    </w:p>
    <w:p w:rsidR="00B75CAA" w:rsidRDefault="00B75CAA">
      <w:pPr>
        <w:pStyle w:val="ConsPlusCell"/>
        <w:jc w:val="both"/>
      </w:pPr>
      <w:r>
        <w:t>│03.00.15     │Рыба живая пресноводная, выращенная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│03.00.15.100 │Рыба живая пресноводная, выращенная на рыбоводческих       │</w:t>
      </w:r>
    </w:p>
    <w:p w:rsidR="00B75CAA" w:rsidRDefault="00B75CAA">
      <w:pPr>
        <w:pStyle w:val="ConsPlusCell"/>
        <w:jc w:val="both"/>
      </w:pPr>
      <w:r>
        <w:t>│             │фермах, - взрослые особи                                   │</w:t>
      </w:r>
    </w:p>
    <w:p w:rsidR="00B75CAA" w:rsidRDefault="00B75CAA">
      <w:pPr>
        <w:pStyle w:val="ConsPlusCell"/>
        <w:jc w:val="both"/>
      </w:pPr>
      <w:r>
        <w:t>│             │                                                           │</w:t>
      </w:r>
    </w:p>
    <w:p w:rsidR="00B75CAA" w:rsidRDefault="00B75CAA">
      <w:pPr>
        <w:pStyle w:val="ConsPlusCell"/>
        <w:jc w:val="both"/>
      </w:pPr>
      <w:r>
        <w:t>│03.00.15.200 │Личинки, мальки, молодь, сеголетки и годовики живые рыбы   │</w:t>
      </w:r>
    </w:p>
    <w:p w:rsidR="00B75CAA" w:rsidRDefault="00B75CAA">
      <w:pPr>
        <w:pStyle w:val="ConsPlusCell"/>
        <w:jc w:val="both"/>
      </w:pPr>
      <w:r>
        <w:t>│             │пресноводной, выращенной на рыбоводческих фермах           │</w:t>
      </w:r>
    </w:p>
    <w:p w:rsidR="00B75CAA" w:rsidRDefault="00B75CAA">
      <w:pPr>
        <w:pStyle w:val="ConsPlusCell"/>
        <w:jc w:val="both"/>
      </w:pPr>
      <w:r>
        <w:t>│             │                                                           │</w:t>
      </w:r>
    </w:p>
    <w:p w:rsidR="00B75CAA" w:rsidRDefault="00B75CAA">
      <w:pPr>
        <w:pStyle w:val="ConsPlusCell"/>
        <w:jc w:val="both"/>
      </w:pPr>
      <w:r>
        <w:t>│03.00.2      │Рыба свежая или охлажденная                                │</w:t>
      </w:r>
    </w:p>
    <w:p w:rsidR="00B75CAA" w:rsidRDefault="00B75CAA">
      <w:pPr>
        <w:pStyle w:val="ConsPlusCell"/>
        <w:jc w:val="both"/>
      </w:pPr>
      <w:r>
        <w:t>│             │                                                           │</w:t>
      </w:r>
    </w:p>
    <w:p w:rsidR="00B75CAA" w:rsidRDefault="00B75CAA">
      <w:pPr>
        <w:pStyle w:val="ConsPlusCell"/>
        <w:jc w:val="both"/>
      </w:pPr>
      <w:r>
        <w:t>│03.00.21     │Рыба свежая или охлажденная морская, кроме выращенной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│03.00.21.100 │Осетровые свежие или охлажденные проходные,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│03.00.21.200 │Лососевые свежие или охлажденные проходные,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│03.00.21.300 │Окунеобразные свежие или охлажденные морские,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│03.00.21.400 │Карповые свежие или охлажденные морские, кроме выращенных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│03.00.21.500 │Сельдевые свежие или охлажденные морские, кроме выращенных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│03.00.21.600 │Тресковые свежие или охлажденные морские, кроме выращенных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│03.00.21.700 │Камбалообразные свежие или охлажденные морские,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│03.00.21.900 │Рыба прочая свежая или охлажденная морская,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│03.00.22     │Рыба свежая или охлажденная пресноводная, кроме выращенной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│03.00.22.100 │Осетровые свежие или охлажденные пресноводные,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│03.00.22.200 │Лососевые свежие или охлажденные пресноводные,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│03.00.22.300 │Окунеобразные свежие или охлажденные пресноводные,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│03.00.22.400 │Карповые свежие или охлажденные пресноводные,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│03.00.22.500 │Сельдевые свежие или охлажденные пресноводные,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│03.00.22.600 │Тресковые свежие или охлажденные пресноводные,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│03.00.22.900 │Рыба прочая свежая или охлажденная пресноводная, кроме     │</w:t>
      </w:r>
    </w:p>
    <w:p w:rsidR="00B75CAA" w:rsidRDefault="00B75CAA">
      <w:pPr>
        <w:pStyle w:val="ConsPlusCell"/>
        <w:jc w:val="both"/>
      </w:pPr>
      <w:r>
        <w:t>│             │выращенной на рыбоводческих фермах                         │</w:t>
      </w:r>
    </w:p>
    <w:p w:rsidR="00B75CAA" w:rsidRDefault="00B75CAA">
      <w:pPr>
        <w:pStyle w:val="ConsPlusCell"/>
        <w:jc w:val="both"/>
      </w:pPr>
      <w:r>
        <w:t>│             │                                                           │</w:t>
      </w:r>
    </w:p>
    <w:p w:rsidR="00B75CAA" w:rsidRDefault="00B75CAA">
      <w:pPr>
        <w:pStyle w:val="ConsPlusCell"/>
        <w:jc w:val="both"/>
      </w:pPr>
      <w:r>
        <w:t>│03.00.23     │Рыба свежая или охлажденная морская, выращенная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│03.00.23.100 │Осетровые свежие или охлажденные проходные,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│03.00.23.200 │Лососевые свежие или охлажденные проходные,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│03.00.23.300 │Окунеобразные свежие или охлажденные морские,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│03.00.23.400 │Карповые свежие или охлажденные морские,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│03.00.23.500 │Сельдевые свежие или охлажденные морские,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│03.00.23.600 │Тресковые свежие или охлажденные морские,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│03.00.23.700 │Камбалообразные свежие или охлажденные морские,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│03.00.23.900 │Рыба свежая или охлажденная морская прочая, выращенная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│03.00.24     │Рыба свежая или охлажденная пресноводная, выращенная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│03.00.24.100 │Осетровые свежие или охлажденные пресноводные,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│03.00.24.200 │Лососевые свежие или охлажденные пресноводные,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│03.00.24.300 │Окунеобразные свежие или охлажденные пресноводные,         │</w:t>
      </w:r>
    </w:p>
    <w:p w:rsidR="00B75CAA" w:rsidRDefault="00B75CAA">
      <w:pPr>
        <w:pStyle w:val="ConsPlusCell"/>
        <w:jc w:val="both"/>
      </w:pPr>
      <w:r>
        <w:t>│             │выращенные на рыбоводческих фермах                         │</w:t>
      </w:r>
    </w:p>
    <w:p w:rsidR="00B75CAA" w:rsidRDefault="00B75CAA">
      <w:pPr>
        <w:pStyle w:val="ConsPlusCell"/>
        <w:jc w:val="both"/>
      </w:pPr>
      <w:r>
        <w:t>│             │                                                           │</w:t>
      </w:r>
    </w:p>
    <w:p w:rsidR="00B75CAA" w:rsidRDefault="00B75CAA">
      <w:pPr>
        <w:pStyle w:val="ConsPlusCell"/>
        <w:jc w:val="both"/>
      </w:pPr>
      <w:r>
        <w:t>│03.00.24.400 │Карповые свежие или охлажденные пресноводные,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│03.00.24.500 │Сельдевые свежие или охлажденные пресноводные,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│03.00.24.600 │Тресковые свежие или охлажденные пресноводные,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│03.00.24.900 │Рыба прочая свежая или охлажденная пресноводная,           │</w:t>
      </w:r>
    </w:p>
    <w:p w:rsidR="00B75CAA" w:rsidRDefault="00B75CAA">
      <w:pPr>
        <w:pStyle w:val="ConsPlusCell"/>
        <w:jc w:val="both"/>
      </w:pPr>
      <w:r>
        <w:t>│             │выращенная на рыбоводческих фермах                         │</w:t>
      </w:r>
    </w:p>
    <w:p w:rsidR="00B75CAA" w:rsidRDefault="00B75CAA">
      <w:pPr>
        <w:pStyle w:val="ConsPlusCell"/>
        <w:jc w:val="both"/>
      </w:pPr>
      <w:r>
        <w:t>│             │                                                           │</w:t>
      </w:r>
    </w:p>
    <w:p w:rsidR="00B75CAA" w:rsidRDefault="00B75CAA">
      <w:pPr>
        <w:pStyle w:val="ConsPlusCell"/>
        <w:jc w:val="both"/>
      </w:pPr>
      <w:r>
        <w:t>│03.00.3      │Ракообразные свежие или охлажденные                        │</w:t>
      </w:r>
    </w:p>
    <w:p w:rsidR="00B75CAA" w:rsidRDefault="00B75CAA">
      <w:pPr>
        <w:pStyle w:val="ConsPlusCell"/>
        <w:jc w:val="both"/>
      </w:pPr>
      <w:r>
        <w:t>│             │                                                           │</w:t>
      </w:r>
    </w:p>
    <w:p w:rsidR="00B75CAA" w:rsidRDefault="00B75CAA">
      <w:pPr>
        <w:pStyle w:val="ConsPlusCell"/>
        <w:jc w:val="both"/>
      </w:pPr>
      <w:r>
        <w:t>│03.00.31     │Ракообразные свежие или охлажденные, кроме выращенных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│03.00.31.100 │Лангуст европейский и лангусты прочие свежие или           │</w:t>
      </w:r>
    </w:p>
    <w:p w:rsidR="00B75CAA" w:rsidRDefault="00B75CAA">
      <w:pPr>
        <w:pStyle w:val="ConsPlusCell"/>
        <w:jc w:val="both"/>
      </w:pPr>
      <w:r>
        <w:t>│             │охлажденные, кроме выращенных на рыбоводческих фермах      │</w:t>
      </w:r>
    </w:p>
    <w:p w:rsidR="00B75CAA" w:rsidRDefault="00B75CAA">
      <w:pPr>
        <w:pStyle w:val="ConsPlusCell"/>
        <w:jc w:val="both"/>
      </w:pPr>
      <w:r>
        <w:t>│             │                                                           │</w:t>
      </w:r>
    </w:p>
    <w:p w:rsidR="00B75CAA" w:rsidRDefault="00B75CAA">
      <w:pPr>
        <w:pStyle w:val="ConsPlusCell"/>
        <w:jc w:val="both"/>
      </w:pPr>
      <w:r>
        <w:t>│03.00.31.200 │Омары свежие или охлажденные, кроме выращенных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│03.00.31.300 │Креветки и креветки пильчатые свежие или охлажденные,      │</w:t>
      </w:r>
    </w:p>
    <w:p w:rsidR="00B75CAA" w:rsidRDefault="00B75CAA">
      <w:pPr>
        <w:pStyle w:val="ConsPlusCell"/>
        <w:jc w:val="both"/>
      </w:pPr>
      <w:r>
        <w:t>│             │кроме выращенных на рыбоводческих фермах                   │</w:t>
      </w:r>
    </w:p>
    <w:p w:rsidR="00B75CAA" w:rsidRDefault="00B75CAA">
      <w:pPr>
        <w:pStyle w:val="ConsPlusCell"/>
        <w:jc w:val="both"/>
      </w:pPr>
      <w:r>
        <w:t>│             │                                                           │</w:t>
      </w:r>
    </w:p>
    <w:p w:rsidR="00B75CAA" w:rsidRDefault="00B75CAA">
      <w:pPr>
        <w:pStyle w:val="ConsPlusCell"/>
        <w:jc w:val="both"/>
      </w:pPr>
      <w:r>
        <w:t>│03.00.31.400 │Крабы свежие или охлажденные, кроме выращенных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│03.00.31.500 │Раки пресноводные свежие или охлажденные, кроме выращенных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│03.00.31.900 │Ракообразные прочие свежие или охлажденные,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│03.00.32     │Ракообразные свежие или охлажденные,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│03.00.32.100 │Лангуст европейский и лангусты прочие свежие или           │</w:t>
      </w:r>
    </w:p>
    <w:p w:rsidR="00B75CAA" w:rsidRDefault="00B75CAA">
      <w:pPr>
        <w:pStyle w:val="ConsPlusCell"/>
        <w:jc w:val="both"/>
      </w:pPr>
      <w:r>
        <w:t>│             │охлажденные, выращенные на рыбоводческих фермах            │</w:t>
      </w:r>
    </w:p>
    <w:p w:rsidR="00B75CAA" w:rsidRDefault="00B75CAA">
      <w:pPr>
        <w:pStyle w:val="ConsPlusCell"/>
        <w:jc w:val="both"/>
      </w:pPr>
      <w:r>
        <w:t>│             │                                                           │</w:t>
      </w:r>
    </w:p>
    <w:p w:rsidR="00B75CAA" w:rsidRDefault="00B75CAA">
      <w:pPr>
        <w:pStyle w:val="ConsPlusCell"/>
        <w:jc w:val="both"/>
      </w:pPr>
      <w:r>
        <w:t>│03.00.32.200 │Омары свежие или охлажденные, выращенные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│03.00.32.300 │Креветки и креветки пильчатые свежие или охлажденные,      │</w:t>
      </w:r>
    </w:p>
    <w:p w:rsidR="00B75CAA" w:rsidRDefault="00B75CAA">
      <w:pPr>
        <w:pStyle w:val="ConsPlusCell"/>
        <w:jc w:val="both"/>
      </w:pPr>
      <w:r>
        <w:t>│             │выращенные на рыбоводческих фермах                         │</w:t>
      </w:r>
    </w:p>
    <w:p w:rsidR="00B75CAA" w:rsidRDefault="00B75CAA">
      <w:pPr>
        <w:pStyle w:val="ConsPlusCell"/>
        <w:jc w:val="both"/>
      </w:pPr>
      <w:r>
        <w:t>│             │                                                           │</w:t>
      </w:r>
    </w:p>
    <w:p w:rsidR="00B75CAA" w:rsidRDefault="00B75CAA">
      <w:pPr>
        <w:pStyle w:val="ConsPlusCell"/>
        <w:jc w:val="both"/>
      </w:pPr>
      <w:r>
        <w:t>│03.00.32.400 │Крабы свежие или охлажденные, выращенные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│03.00.32.500 │Раки пресноводные свежие или охлажденные,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│03.00.32.900 │Ракообразные прочие свежие или охлажденные,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│03.00.4      │Моллюски и водные беспозвоночные прочие живые, свежие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│03.00.41     │Устрицы живые, свежие или охлажденные, кроме выращенных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│03.00.41.100 │Устрицы плоские живые, свежие или охлажденные,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│03.00.41.900 │Устрицы прочие живые, свежие или охлажденные,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│03.00.42     │Моллюски и водные беспозвоночные прочие живые, свежие или  │</w:t>
      </w:r>
    </w:p>
    <w:p w:rsidR="00B75CAA" w:rsidRDefault="00B75CAA">
      <w:pPr>
        <w:pStyle w:val="ConsPlusCell"/>
        <w:jc w:val="both"/>
      </w:pPr>
      <w:r>
        <w:t>│             │охлажденные, кроме выращенных на рыбоводческих фермах      │</w:t>
      </w:r>
    </w:p>
    <w:p w:rsidR="00B75CAA" w:rsidRDefault="00B75CAA">
      <w:pPr>
        <w:pStyle w:val="ConsPlusCell"/>
        <w:jc w:val="both"/>
      </w:pPr>
      <w:r>
        <w:t>│             │                                                           │</w:t>
      </w:r>
    </w:p>
    <w:p w:rsidR="00B75CAA" w:rsidRDefault="00B75CAA">
      <w:pPr>
        <w:pStyle w:val="ConsPlusCell"/>
        <w:jc w:val="both"/>
      </w:pPr>
      <w:r>
        <w:t>│03.00.42.100 │Мидии живые, свежие или охлажденные, кроме выращенных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│03.00.42.200 │Улитки морские живые, свежие или охлажденные,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│03.00.42.300 │Гребешки морские живые, свежие или охлажденные,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│03.00.42.400 │Кальмары живые, свежие или охлажденные, кроме выращенных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│03.00.42.500 │Осьминоги живые, свежие или охлажденные, кроме выращенных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│03.00.42.600 │Каракатицы живые, свежие или охлажденные, кроме выращенных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│03.00.42.700 │Ежи морские живые, свежие или охлажденные, кроме           │</w:t>
      </w:r>
    </w:p>
    <w:p w:rsidR="00B75CAA" w:rsidRDefault="00B75CAA">
      <w:pPr>
        <w:pStyle w:val="ConsPlusCell"/>
        <w:jc w:val="both"/>
      </w:pPr>
      <w:r>
        <w:t>│             │выращенных на рыбоводческих фермах                         │</w:t>
      </w:r>
    </w:p>
    <w:p w:rsidR="00B75CAA" w:rsidRDefault="00B75CAA">
      <w:pPr>
        <w:pStyle w:val="ConsPlusCell"/>
        <w:jc w:val="both"/>
      </w:pPr>
      <w:r>
        <w:t>│             │                                                           │</w:t>
      </w:r>
    </w:p>
    <w:p w:rsidR="00B75CAA" w:rsidRDefault="00B75CAA">
      <w:pPr>
        <w:pStyle w:val="ConsPlusCell"/>
        <w:jc w:val="both"/>
      </w:pPr>
      <w:r>
        <w:t>│03.00.42.900 │Моллюски и водные беспозвоночные прочие живые, свежие или  │</w:t>
      </w:r>
    </w:p>
    <w:p w:rsidR="00B75CAA" w:rsidRDefault="00B75CAA">
      <w:pPr>
        <w:pStyle w:val="ConsPlusCell"/>
        <w:jc w:val="both"/>
      </w:pPr>
      <w:r>
        <w:t>│             │охлажденные, кроме выращенных на рыбоводческих фермах,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│03.00.43     │Устрицы живые, свежие или охлажденные,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│03.00.43.100 │Устрицы плоские живые, свежие или охлажденные,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│03.00.43.900 │Устрицы прочие живые, свежие или охлажденные,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│03.00.44     │Моллюски и водные беспозвоночные прочие живые, свежие или  │</w:t>
      </w:r>
    </w:p>
    <w:p w:rsidR="00B75CAA" w:rsidRDefault="00B75CAA">
      <w:pPr>
        <w:pStyle w:val="ConsPlusCell"/>
        <w:jc w:val="both"/>
      </w:pPr>
      <w:r>
        <w:t>│             │охлажденные, выращенные на рыбоводческих фермах            │</w:t>
      </w:r>
    </w:p>
    <w:p w:rsidR="00B75CAA" w:rsidRDefault="00B75CAA">
      <w:pPr>
        <w:pStyle w:val="ConsPlusCell"/>
        <w:jc w:val="both"/>
      </w:pPr>
      <w:r>
        <w:t>│             │                                                           │</w:t>
      </w:r>
    </w:p>
    <w:p w:rsidR="00B75CAA" w:rsidRDefault="00B75CAA">
      <w:pPr>
        <w:pStyle w:val="ConsPlusCell"/>
        <w:jc w:val="both"/>
      </w:pPr>
      <w:r>
        <w:t>│03.00.44.100 │Мидии живые, свежие или охлажденные, специально            │</w:t>
      </w:r>
    </w:p>
    <w:p w:rsidR="00B75CAA" w:rsidRDefault="00B75CAA">
      <w:pPr>
        <w:pStyle w:val="ConsPlusCell"/>
        <w:jc w:val="both"/>
      </w:pPr>
      <w:r>
        <w:t>│             │выращиваемые                                               │</w:t>
      </w:r>
    </w:p>
    <w:p w:rsidR="00B75CAA" w:rsidRDefault="00B75CAA">
      <w:pPr>
        <w:pStyle w:val="ConsPlusCell"/>
        <w:jc w:val="both"/>
      </w:pPr>
      <w:r>
        <w:t>│             │                                                           │</w:t>
      </w:r>
    </w:p>
    <w:p w:rsidR="00B75CAA" w:rsidRDefault="00B75CAA">
      <w:pPr>
        <w:pStyle w:val="ConsPlusCell"/>
        <w:jc w:val="both"/>
      </w:pPr>
      <w:r>
        <w:t>│03.00.44.200 │Улитки морские живые, свежие или охлажденные, выращенные   │</w:t>
      </w:r>
    </w:p>
    <w:p w:rsidR="00B75CAA" w:rsidRDefault="00B75CAA">
      <w:pPr>
        <w:pStyle w:val="ConsPlusCell"/>
        <w:jc w:val="both"/>
      </w:pPr>
      <w:r>
        <w:t>│             │на рыбоводческих фермах                                    │</w:t>
      </w:r>
    </w:p>
    <w:p w:rsidR="00B75CAA" w:rsidRDefault="00B75CAA">
      <w:pPr>
        <w:pStyle w:val="ConsPlusCell"/>
        <w:jc w:val="both"/>
      </w:pPr>
      <w:r>
        <w:t>│             │                                                           │</w:t>
      </w:r>
    </w:p>
    <w:p w:rsidR="00B75CAA" w:rsidRDefault="00B75CAA">
      <w:pPr>
        <w:pStyle w:val="ConsPlusCell"/>
        <w:jc w:val="both"/>
      </w:pPr>
      <w:r>
        <w:t>│03.00.44.900 │Моллюски и водные беспозвоночные прочие живые, свежие или  │</w:t>
      </w:r>
    </w:p>
    <w:p w:rsidR="00B75CAA" w:rsidRDefault="00B75CAA">
      <w:pPr>
        <w:pStyle w:val="ConsPlusCell"/>
        <w:jc w:val="both"/>
      </w:pPr>
      <w:r>
        <w:t>│             │охлажденные, выращенные на рыбоводческих фермах,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│03.00.5      │Жемчуг необработанный                                      │</w:t>
      </w:r>
    </w:p>
    <w:p w:rsidR="00B75CAA" w:rsidRDefault="00B75CAA">
      <w:pPr>
        <w:pStyle w:val="ConsPlusCell"/>
        <w:jc w:val="both"/>
      </w:pPr>
      <w:r>
        <w:t>│             │                                                           │</w:t>
      </w:r>
    </w:p>
    <w:p w:rsidR="00B75CAA" w:rsidRDefault="00B75CAA">
      <w:pPr>
        <w:pStyle w:val="ConsPlusCell"/>
        <w:jc w:val="both"/>
      </w:pPr>
      <w:r>
        <w:t>│03.00.51     │Жемчуг природный необработанный                            │</w:t>
      </w:r>
    </w:p>
    <w:p w:rsidR="00B75CAA" w:rsidRDefault="00B75CAA">
      <w:pPr>
        <w:pStyle w:val="ConsPlusCell"/>
        <w:jc w:val="both"/>
      </w:pPr>
      <w:r>
        <w:t>│             │                                                           │</w:t>
      </w:r>
    </w:p>
    <w:p w:rsidR="00B75CAA" w:rsidRDefault="00B75CAA">
      <w:pPr>
        <w:pStyle w:val="ConsPlusCell"/>
        <w:jc w:val="both"/>
      </w:pPr>
      <w:r>
        <w:t>│03.00.51.000 │Жемчуг природный необработанный                            │</w:t>
      </w:r>
    </w:p>
    <w:p w:rsidR="00B75CAA" w:rsidRDefault="00B75CAA">
      <w:pPr>
        <w:pStyle w:val="ConsPlusCell"/>
        <w:jc w:val="both"/>
      </w:pPr>
      <w:r>
        <w:t>│             │                                                           │</w:t>
      </w:r>
    </w:p>
    <w:p w:rsidR="00B75CAA" w:rsidRDefault="00B75CAA">
      <w:pPr>
        <w:pStyle w:val="ConsPlusCell"/>
        <w:jc w:val="both"/>
      </w:pPr>
      <w:r>
        <w:t>│03.00.52     │Жемчуг культивированный необработанный                     │</w:t>
      </w:r>
    </w:p>
    <w:p w:rsidR="00B75CAA" w:rsidRDefault="00B75CAA">
      <w:pPr>
        <w:pStyle w:val="ConsPlusCell"/>
        <w:jc w:val="both"/>
      </w:pPr>
      <w:r>
        <w:t>│             │                                                           │</w:t>
      </w:r>
    </w:p>
    <w:p w:rsidR="00B75CAA" w:rsidRDefault="00B75CAA">
      <w:pPr>
        <w:pStyle w:val="ConsPlusCell"/>
        <w:jc w:val="both"/>
      </w:pPr>
      <w:r>
        <w:t>│03.00.52.000 │Жемчуг культивированный необработанный                     │</w:t>
      </w:r>
    </w:p>
    <w:p w:rsidR="00B75CAA" w:rsidRDefault="00B75CAA">
      <w:pPr>
        <w:pStyle w:val="ConsPlusCell"/>
        <w:jc w:val="both"/>
      </w:pPr>
      <w:r>
        <w:t>│             │                                                           │</w:t>
      </w:r>
    </w:p>
    <w:p w:rsidR="00B75CAA" w:rsidRDefault="00B75CAA">
      <w:pPr>
        <w:pStyle w:val="ConsPlusCell"/>
        <w:jc w:val="both"/>
      </w:pPr>
      <w:r>
        <w:t>│03.00.6      │Растения и животные водные прочие и продукты из них        │</w:t>
      </w:r>
    </w:p>
    <w:p w:rsidR="00B75CAA" w:rsidRDefault="00B75CAA">
      <w:pPr>
        <w:pStyle w:val="ConsPlusCell"/>
        <w:jc w:val="both"/>
      </w:pPr>
      <w:r>
        <w:t>│             │                                                           │</w:t>
      </w:r>
    </w:p>
    <w:p w:rsidR="00B75CAA" w:rsidRDefault="00B75CAA">
      <w:pPr>
        <w:pStyle w:val="ConsPlusCell"/>
        <w:jc w:val="both"/>
      </w:pPr>
      <w:r>
        <w:t>│03.00.61     │Кораллы и продукты аналогичные, раковины и панцири         │</w:t>
      </w:r>
    </w:p>
    <w:p w:rsidR="00B75CAA" w:rsidRDefault="00B75CAA">
      <w:pPr>
        <w:pStyle w:val="ConsPlusCell"/>
        <w:jc w:val="both"/>
      </w:pPr>
      <w:r>
        <w:t>│             │моллюсков, ракообразных или иглокожих и скелетные пластины │</w:t>
      </w:r>
    </w:p>
    <w:p w:rsidR="00B75CAA" w:rsidRDefault="00B75CAA">
      <w:pPr>
        <w:pStyle w:val="ConsPlusCell"/>
        <w:jc w:val="both"/>
      </w:pPr>
      <w:r>
        <w:t>│             │каракатиц                                                  │</w:t>
      </w:r>
    </w:p>
    <w:p w:rsidR="00B75CAA" w:rsidRDefault="00B75CAA">
      <w:pPr>
        <w:pStyle w:val="ConsPlusCell"/>
        <w:jc w:val="both"/>
      </w:pPr>
      <w:r>
        <w:t>│             │                                                           │</w:t>
      </w:r>
    </w:p>
    <w:p w:rsidR="00B75CAA" w:rsidRDefault="00B75CAA">
      <w:pPr>
        <w:pStyle w:val="ConsPlusCell"/>
        <w:jc w:val="both"/>
      </w:pPr>
      <w:r>
        <w:t>│03.00.61.100 │Кораллы и продукты аналогичные необработанные или          │</w:t>
      </w:r>
    </w:p>
    <w:p w:rsidR="00B75CAA" w:rsidRDefault="00B75CAA">
      <w:pPr>
        <w:pStyle w:val="ConsPlusCell"/>
        <w:jc w:val="both"/>
      </w:pPr>
      <w:r>
        <w:t>│             │подвергнутые первичной обработке                           │</w:t>
      </w:r>
    </w:p>
    <w:p w:rsidR="00B75CAA" w:rsidRDefault="00B75CAA">
      <w:pPr>
        <w:pStyle w:val="ConsPlusCell"/>
        <w:jc w:val="both"/>
      </w:pPr>
      <w:r>
        <w:t>│             │                                                           │</w:t>
      </w:r>
    </w:p>
    <w:p w:rsidR="00B75CAA" w:rsidRDefault="00B75CAA">
      <w:pPr>
        <w:pStyle w:val="ConsPlusCell"/>
        <w:jc w:val="both"/>
      </w:pPr>
      <w:r>
        <w:t>│03.00.61.200 │Раковины и панцири моллюсков, ракообразных или иглокожих   │</w:t>
      </w:r>
    </w:p>
    <w:p w:rsidR="00B75CAA" w:rsidRDefault="00B75CAA">
      <w:pPr>
        <w:pStyle w:val="ConsPlusCell"/>
        <w:jc w:val="both"/>
      </w:pPr>
      <w:r>
        <w:t>│             │необработанные или подвергнутые первичной обработке        │</w:t>
      </w:r>
    </w:p>
    <w:p w:rsidR="00B75CAA" w:rsidRDefault="00B75CAA">
      <w:pPr>
        <w:pStyle w:val="ConsPlusCell"/>
        <w:jc w:val="both"/>
      </w:pPr>
      <w:r>
        <w:t>│             │                                                           │</w:t>
      </w:r>
    </w:p>
    <w:p w:rsidR="00B75CAA" w:rsidRDefault="00B75CAA">
      <w:pPr>
        <w:pStyle w:val="ConsPlusCell"/>
        <w:jc w:val="both"/>
      </w:pPr>
      <w:r>
        <w:t>│03.00.61.300 │Пластины скелетные каракатиц необработанные или            │</w:t>
      </w:r>
    </w:p>
    <w:p w:rsidR="00B75CAA" w:rsidRDefault="00B75CAA">
      <w:pPr>
        <w:pStyle w:val="ConsPlusCell"/>
        <w:jc w:val="both"/>
      </w:pPr>
      <w:r>
        <w:t>│             │подвергнутые первичной обработке                           │</w:t>
      </w:r>
    </w:p>
    <w:p w:rsidR="00B75CAA" w:rsidRDefault="00B75CAA">
      <w:pPr>
        <w:pStyle w:val="ConsPlusCell"/>
        <w:jc w:val="both"/>
      </w:pPr>
      <w:r>
        <w:t>│             │                                                           │</w:t>
      </w:r>
    </w:p>
    <w:p w:rsidR="00B75CAA" w:rsidRDefault="00B75CAA">
      <w:pPr>
        <w:pStyle w:val="ConsPlusCell"/>
        <w:jc w:val="both"/>
      </w:pPr>
      <w:r>
        <w:t>│03.00.62     │Губки натуральные животного происхождения                  │</w:t>
      </w:r>
    </w:p>
    <w:p w:rsidR="00B75CAA" w:rsidRDefault="00B75CAA">
      <w:pPr>
        <w:pStyle w:val="ConsPlusCell"/>
        <w:jc w:val="both"/>
      </w:pPr>
      <w:r>
        <w:t>│             │                                                           │</w:t>
      </w:r>
    </w:p>
    <w:p w:rsidR="00B75CAA" w:rsidRDefault="00B75CAA">
      <w:pPr>
        <w:pStyle w:val="ConsPlusCell"/>
        <w:jc w:val="both"/>
      </w:pPr>
      <w:r>
        <w:t>│03.00.62.100 │Губки натуральные животного происхождения необработанные   │</w:t>
      </w:r>
    </w:p>
    <w:p w:rsidR="00B75CAA" w:rsidRDefault="00B75CAA">
      <w:pPr>
        <w:pStyle w:val="ConsPlusCell"/>
        <w:jc w:val="both"/>
      </w:pPr>
      <w:r>
        <w:t>│             │                                                           │</w:t>
      </w:r>
    </w:p>
    <w:p w:rsidR="00B75CAA" w:rsidRDefault="00B75CAA">
      <w:pPr>
        <w:pStyle w:val="ConsPlusCell"/>
        <w:jc w:val="both"/>
      </w:pPr>
      <w:r>
        <w:t>│03.00.62.900 │Губки натуральные животного происхождения прочие           │</w:t>
      </w:r>
    </w:p>
    <w:p w:rsidR="00B75CAA" w:rsidRDefault="00B75CAA">
      <w:pPr>
        <w:pStyle w:val="ConsPlusCell"/>
        <w:jc w:val="both"/>
      </w:pPr>
      <w:r>
        <w:t>│             │                                                           │</w:t>
      </w:r>
    </w:p>
    <w:p w:rsidR="00B75CAA" w:rsidRDefault="00B75CAA">
      <w:pPr>
        <w:pStyle w:val="ConsPlusCell"/>
        <w:jc w:val="both"/>
      </w:pPr>
      <w:r>
        <w:t>│03.00.63     │Водоросли морские и прочие, кроме выращенных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│03.00.63.100 │Ламинария (морская капуста), кроме выращенных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│03.00.63.200 │Водоросли бурые прочие, кроме выращенных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│03.00.63.300 │Водоросли красные, кроме выращенных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│03.00.63.400 │Водоросли зеленые, кроме выращенных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│03.00.63.900 │Водоросли прочие, кроме выращенных на рыбоводческих фермах │</w:t>
      </w:r>
    </w:p>
    <w:p w:rsidR="00B75CAA" w:rsidRDefault="00B75CAA">
      <w:pPr>
        <w:pStyle w:val="ConsPlusCell"/>
        <w:jc w:val="both"/>
      </w:pPr>
      <w:r>
        <w:t>│             │                                                           │</w:t>
      </w:r>
    </w:p>
    <w:p w:rsidR="00B75CAA" w:rsidRDefault="00B75CAA">
      <w:pPr>
        <w:pStyle w:val="ConsPlusCell"/>
        <w:jc w:val="both"/>
      </w:pPr>
      <w:r>
        <w:t>│03.00.64     │Водоросли морские и прочие, выращенные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│03.00.64.100 │Ламинария (морская капуста), выращенная на рыбоводческих   │</w:t>
      </w:r>
    </w:p>
    <w:p w:rsidR="00B75CAA" w:rsidRDefault="00B75CAA">
      <w:pPr>
        <w:pStyle w:val="ConsPlusCell"/>
        <w:jc w:val="both"/>
      </w:pPr>
      <w:r>
        <w:t>│             │фермах                                                     │</w:t>
      </w:r>
    </w:p>
    <w:p w:rsidR="00B75CAA" w:rsidRDefault="00B75CAA">
      <w:pPr>
        <w:pStyle w:val="ConsPlusCell"/>
        <w:jc w:val="both"/>
      </w:pPr>
      <w:r>
        <w:t>│             │                                                           │</w:t>
      </w:r>
    </w:p>
    <w:p w:rsidR="00B75CAA" w:rsidRDefault="00B75CAA">
      <w:pPr>
        <w:pStyle w:val="ConsPlusCell"/>
        <w:jc w:val="both"/>
      </w:pPr>
      <w:r>
        <w:t>│03.00.64.300 │Водоросли красные, выращенные на рыбоводческих фермах      │</w:t>
      </w:r>
    </w:p>
    <w:p w:rsidR="00B75CAA" w:rsidRDefault="00B75CAA">
      <w:pPr>
        <w:pStyle w:val="ConsPlusCell"/>
        <w:jc w:val="both"/>
      </w:pPr>
      <w:r>
        <w:t>│             │                                                           │</w:t>
      </w:r>
    </w:p>
    <w:p w:rsidR="00B75CAA" w:rsidRDefault="00B75CAA">
      <w:pPr>
        <w:pStyle w:val="ConsPlusCell"/>
        <w:jc w:val="both"/>
      </w:pPr>
      <w:r>
        <w:t>│03.00.64.900 │Водоросли и травы морские прочие, выращенные на            │</w:t>
      </w:r>
    </w:p>
    <w:p w:rsidR="00B75CAA" w:rsidRDefault="00B75CAA">
      <w:pPr>
        <w:pStyle w:val="ConsPlusCell"/>
        <w:jc w:val="both"/>
      </w:pPr>
      <w:r>
        <w:t>│             │рыбоводческих фермах                                       │</w:t>
      </w:r>
    </w:p>
    <w:p w:rsidR="00B75CAA" w:rsidRDefault="00B75CAA">
      <w:pPr>
        <w:pStyle w:val="ConsPlusCell"/>
        <w:jc w:val="both"/>
      </w:pPr>
      <w:r>
        <w:t>│             │                                                           │</w:t>
      </w:r>
    </w:p>
    <w:p w:rsidR="00B75CAA" w:rsidRDefault="00B75CAA">
      <w:pPr>
        <w:pStyle w:val="ConsPlusCell"/>
        <w:jc w:val="both"/>
      </w:pPr>
      <w:r>
        <w:t>│03.00.69     │Растения и животные водные прочие и продукты из них,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│03.00.69.100 │Растения водные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│03.00.69.200 │Животные водные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│03.00.69.210 │Лягушки                                                    │</w:t>
      </w:r>
    </w:p>
    <w:p w:rsidR="00B75CAA" w:rsidRDefault="00B75CAA">
      <w:pPr>
        <w:pStyle w:val="ConsPlusCell"/>
        <w:jc w:val="both"/>
      </w:pPr>
      <w:r>
        <w:t>│             │                                                           │</w:t>
      </w:r>
    </w:p>
    <w:p w:rsidR="00B75CAA" w:rsidRDefault="00B75CAA">
      <w:pPr>
        <w:pStyle w:val="ConsPlusCell"/>
        <w:jc w:val="both"/>
      </w:pPr>
      <w:r>
        <w:t>│03.00.69.220 │Киты и китообразные                                        │</w:t>
      </w:r>
    </w:p>
    <w:p w:rsidR="00B75CAA" w:rsidRDefault="00B75CAA">
      <w:pPr>
        <w:pStyle w:val="ConsPlusCell"/>
        <w:jc w:val="both"/>
      </w:pPr>
      <w:r>
        <w:t>│             │                                                           │</w:t>
      </w:r>
    </w:p>
    <w:p w:rsidR="00B75CAA" w:rsidRDefault="00B75CAA">
      <w:pPr>
        <w:pStyle w:val="ConsPlusCell"/>
        <w:jc w:val="both"/>
      </w:pPr>
      <w:r>
        <w:t>│03.00.69.290 │Животные водные прочие, в другом месте не поименованные    │</w:t>
      </w:r>
    </w:p>
    <w:p w:rsidR="00B75CAA" w:rsidRDefault="00B75CAA">
      <w:pPr>
        <w:pStyle w:val="ConsPlusCell"/>
        <w:jc w:val="both"/>
      </w:pPr>
      <w:r>
        <w:t>│             │                                                           │</w:t>
      </w:r>
    </w:p>
    <w:p w:rsidR="00B75CAA" w:rsidRDefault="00B75CAA">
      <w:pPr>
        <w:pStyle w:val="ConsPlusCell"/>
        <w:jc w:val="both"/>
      </w:pPr>
      <w:r>
        <w:t>│03.00.69.300 │Продукты из прочих водных растений,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│03.00.69.400 │Продукты из прочих водных животных,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│03.00.69.410 │Мука, таблетки и порошок, пригодные для употребления в     │</w:t>
      </w:r>
    </w:p>
    <w:p w:rsidR="00B75CAA" w:rsidRDefault="00B75CAA">
      <w:pPr>
        <w:pStyle w:val="ConsPlusCell"/>
        <w:jc w:val="both"/>
      </w:pPr>
      <w:r>
        <w:t>│             │пищу, из ракообразных                                      │</w:t>
      </w:r>
    </w:p>
    <w:p w:rsidR="00B75CAA" w:rsidRDefault="00B75CAA">
      <w:pPr>
        <w:pStyle w:val="ConsPlusCell"/>
        <w:jc w:val="both"/>
      </w:pPr>
      <w:r>
        <w:t>│             │                                                           │</w:t>
      </w:r>
    </w:p>
    <w:p w:rsidR="00B75CAA" w:rsidRDefault="00B75CAA">
      <w:pPr>
        <w:pStyle w:val="ConsPlusCell"/>
        <w:jc w:val="both"/>
      </w:pPr>
      <w:r>
        <w:t>│03.00.69.420 │Мука, таблетки и порошок, пригодные для употребления в     │</w:t>
      </w:r>
    </w:p>
    <w:p w:rsidR="00B75CAA" w:rsidRDefault="00B75CAA">
      <w:pPr>
        <w:pStyle w:val="ConsPlusCell"/>
        <w:jc w:val="both"/>
      </w:pPr>
      <w:r>
        <w:t>│             │пищу, из водных беспозвоночных прочих                      │</w:t>
      </w:r>
    </w:p>
    <w:p w:rsidR="00B75CAA" w:rsidRDefault="00B75CAA">
      <w:pPr>
        <w:pStyle w:val="ConsPlusCell"/>
        <w:jc w:val="both"/>
      </w:pPr>
      <w:r>
        <w:t>│             │                                                           │</w:t>
      </w:r>
    </w:p>
    <w:p w:rsidR="00B75CAA" w:rsidRDefault="00B75CAA">
      <w:pPr>
        <w:pStyle w:val="ConsPlusCell"/>
        <w:jc w:val="both"/>
      </w:pPr>
      <w:r>
        <w:t>│03.00.69.490 │Продукты из прочих водных животных, в другом месте не      │</w:t>
      </w:r>
    </w:p>
    <w:p w:rsidR="00B75CAA" w:rsidRDefault="00B75CAA">
      <w:pPr>
        <w:pStyle w:val="ConsPlusCell"/>
        <w:jc w:val="both"/>
      </w:pPr>
      <w:r>
        <w:t>│             │поименованных                                              │</w:t>
      </w:r>
    </w:p>
    <w:p w:rsidR="00B75CAA" w:rsidRDefault="00B75CAA">
      <w:pPr>
        <w:pStyle w:val="ConsPlusCell"/>
        <w:jc w:val="both"/>
      </w:pPr>
      <w:r>
        <w:t>│             │                                                           │</w:t>
      </w:r>
    </w:p>
    <w:p w:rsidR="00B75CAA" w:rsidRDefault="00B75CAA">
      <w:pPr>
        <w:pStyle w:val="ConsPlusCell"/>
        <w:jc w:val="both"/>
      </w:pPr>
      <w:r>
        <w:t>│03.00.7      │Услуги в области рыболовства и рыбоводства                 │</w:t>
      </w:r>
    </w:p>
    <w:p w:rsidR="00B75CAA" w:rsidRDefault="00B75CAA">
      <w:pPr>
        <w:pStyle w:val="ConsPlusCell"/>
        <w:jc w:val="both"/>
      </w:pPr>
      <w:r>
        <w:t xml:space="preserve">│(позиция введена </w:t>
      </w:r>
      <w:hyperlink r:id="rId2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     │Услуги в области рыболовства                               │</w:t>
      </w:r>
    </w:p>
    <w:p w:rsidR="00B75CAA" w:rsidRDefault="00B75CAA">
      <w:pPr>
        <w:pStyle w:val="ConsPlusCell"/>
        <w:jc w:val="both"/>
      </w:pPr>
      <w:r>
        <w:t xml:space="preserve">│(позиция введена </w:t>
      </w:r>
      <w:hyperlink r:id="rId2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│03.00.71.100 │Услуги в области морского рыболовства                      │</w:t>
      </w:r>
    </w:p>
    <w:p w:rsidR="00B75CAA" w:rsidRDefault="00B75CAA">
      <w:pPr>
        <w:pStyle w:val="ConsPlusCell"/>
        <w:jc w:val="both"/>
      </w:pPr>
      <w:r>
        <w:t xml:space="preserve">│(позиция введена </w:t>
      </w:r>
      <w:hyperlink r:id="rId2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│03.00.71.200 │Услуги в области пресноводного рыболовства                 │</w:t>
      </w:r>
    </w:p>
    <w:p w:rsidR="00B75CAA" w:rsidRDefault="00B75CAA">
      <w:pPr>
        <w:pStyle w:val="ConsPlusCell"/>
        <w:jc w:val="both"/>
      </w:pPr>
      <w:r>
        <w:t xml:space="preserve">│(позиция введена </w:t>
      </w:r>
      <w:hyperlink r:id="rId2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│03.00.71.210 │Услуги по ловле рыбы в реках, озерах, водохранилищах и     │</w:t>
      </w:r>
    </w:p>
    <w:p w:rsidR="00B75CAA" w:rsidRDefault="00B75CAA">
      <w:pPr>
        <w:pStyle w:val="ConsPlusCell"/>
        <w:jc w:val="both"/>
      </w:pPr>
      <w:r>
        <w:t>│             │прудах                                                     │</w:t>
      </w:r>
    </w:p>
    <w:p w:rsidR="00B75CAA" w:rsidRDefault="00B75CAA">
      <w:pPr>
        <w:pStyle w:val="ConsPlusCell"/>
        <w:jc w:val="both"/>
      </w:pPr>
      <w:r>
        <w:t xml:space="preserve">│(позиция введена </w:t>
      </w:r>
      <w:hyperlink r:id="rId2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│03.00.71.220 │Услуги по добыче пресноводных ракообразных и моллюсков     │</w:t>
      </w:r>
    </w:p>
    <w:p w:rsidR="00B75CAA" w:rsidRDefault="00B75CAA">
      <w:pPr>
        <w:pStyle w:val="ConsPlusCell"/>
        <w:jc w:val="both"/>
      </w:pPr>
      <w:r>
        <w:t xml:space="preserve">│(позиция введена </w:t>
      </w:r>
      <w:hyperlink r:id="rId2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│03.00.71.230 │Услуги по ловле пресноводных животных (лягушек, черепах    │</w:t>
      </w:r>
    </w:p>
    <w:p w:rsidR="00B75CAA" w:rsidRDefault="00B75CAA">
      <w:pPr>
        <w:pStyle w:val="ConsPlusCell"/>
        <w:jc w:val="both"/>
      </w:pPr>
      <w:r>
        <w:t>│             │и др.)                                                     │</w:t>
      </w:r>
    </w:p>
    <w:p w:rsidR="00B75CAA" w:rsidRDefault="00B75CAA">
      <w:pPr>
        <w:pStyle w:val="ConsPlusCell"/>
        <w:jc w:val="both"/>
      </w:pPr>
      <w:r>
        <w:t xml:space="preserve">│(позиция введена </w:t>
      </w:r>
      <w:hyperlink r:id="rId2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│03.00.71.240 │Услуги по сбору пресноводных водорослей и растений         │</w:t>
      </w:r>
    </w:p>
    <w:p w:rsidR="00B75CAA" w:rsidRDefault="00B75CAA">
      <w:pPr>
        <w:pStyle w:val="ConsPlusCell"/>
        <w:jc w:val="both"/>
      </w:pPr>
      <w:r>
        <w:t xml:space="preserve">│(позиция введена </w:t>
      </w:r>
      <w:hyperlink r:id="rId2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│03.00.71.290 │Услуги в области пресноводного рыболовства прочие          │</w:t>
      </w:r>
    </w:p>
    <w:p w:rsidR="00B75CAA" w:rsidRDefault="00B75CAA">
      <w:pPr>
        <w:pStyle w:val="ConsPlusCell"/>
        <w:jc w:val="both"/>
      </w:pPr>
      <w:r>
        <w:t xml:space="preserve">│(позиция введена </w:t>
      </w:r>
      <w:hyperlink r:id="rId2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│03.00.72     │Услуги в области рыбоводства                               │</w:t>
      </w:r>
    </w:p>
    <w:p w:rsidR="00B75CAA" w:rsidRDefault="00B75CAA">
      <w:pPr>
        <w:pStyle w:val="ConsPlusCell"/>
        <w:jc w:val="both"/>
      </w:pPr>
      <w:r>
        <w:t xml:space="preserve">│(позиция введена </w:t>
      </w:r>
      <w:hyperlink r:id="rId2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│03.00.72.100 │Услуги в области морского рыбоводства                      │</w:t>
      </w:r>
    </w:p>
    <w:p w:rsidR="00B75CAA" w:rsidRDefault="00B75CAA">
      <w:pPr>
        <w:pStyle w:val="ConsPlusCell"/>
        <w:jc w:val="both"/>
      </w:pPr>
      <w:r>
        <w:t xml:space="preserve">│(позиция введена </w:t>
      </w:r>
      <w:hyperlink r:id="rId3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│03.00.72.200 │Услуги в области пресноводного рыбоводства                 │</w:t>
      </w:r>
    </w:p>
    <w:p w:rsidR="00B75CAA" w:rsidRDefault="00B75CAA">
      <w:pPr>
        <w:pStyle w:val="ConsPlusCell"/>
        <w:jc w:val="both"/>
      </w:pPr>
      <w:r>
        <w:t xml:space="preserve">│(позиция введена </w:t>
      </w:r>
      <w:hyperlink r:id="rId3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│03.00.72.210 │Услуги пресноводных рыбопитомников и рыбных ферм по        │</w:t>
      </w:r>
    </w:p>
    <w:p w:rsidR="00B75CAA" w:rsidRDefault="00B75CAA">
      <w:pPr>
        <w:pStyle w:val="ConsPlusCell"/>
        <w:jc w:val="both"/>
      </w:pPr>
      <w:r>
        <w:t>│             │разведению, селекции, выращиванию и содержанию мальков,    │</w:t>
      </w:r>
    </w:p>
    <w:p w:rsidR="00B75CAA" w:rsidRDefault="00B75CAA">
      <w:pPr>
        <w:pStyle w:val="ConsPlusCell"/>
        <w:jc w:val="both"/>
      </w:pPr>
      <w:r>
        <w:t>│             │молоди и взрослых особей рыб, включая декоративных         │</w:t>
      </w:r>
    </w:p>
    <w:p w:rsidR="00B75CAA" w:rsidRDefault="00B75CAA">
      <w:pPr>
        <w:pStyle w:val="ConsPlusCell"/>
        <w:jc w:val="both"/>
      </w:pPr>
      <w:r>
        <w:t xml:space="preserve">│(позиция введена </w:t>
      </w:r>
      <w:hyperlink r:id="rId3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│03.00.72.220 │Услуги пресноводных питомников и ферм по разведению,       │</w:t>
      </w:r>
    </w:p>
    <w:p w:rsidR="00B75CAA" w:rsidRDefault="00B75CAA">
      <w:pPr>
        <w:pStyle w:val="ConsPlusCell"/>
        <w:jc w:val="both"/>
      </w:pPr>
      <w:r>
        <w:t>│             │селекции, выращиванию и содержанию ракообразных и моллюсков│</w:t>
      </w:r>
    </w:p>
    <w:p w:rsidR="00B75CAA" w:rsidRDefault="00B75CAA">
      <w:pPr>
        <w:pStyle w:val="ConsPlusCell"/>
        <w:jc w:val="both"/>
      </w:pPr>
      <w:r>
        <w:t xml:space="preserve">│(позиция введена </w:t>
      </w:r>
      <w:hyperlink r:id="rId3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│03.00.72.230 │Услуги пресноводных ферм по разведению и выращиванию       │</w:t>
      </w:r>
    </w:p>
    <w:p w:rsidR="00B75CAA" w:rsidRDefault="00B75CAA">
      <w:pPr>
        <w:pStyle w:val="ConsPlusCell"/>
        <w:jc w:val="both"/>
      </w:pPr>
      <w:r>
        <w:t>│             │лягушек                                                    │</w:t>
      </w:r>
    </w:p>
    <w:p w:rsidR="00B75CAA" w:rsidRDefault="00B75CAA">
      <w:pPr>
        <w:pStyle w:val="ConsPlusCell"/>
        <w:jc w:val="both"/>
      </w:pPr>
      <w:r>
        <w:t xml:space="preserve">│(позиция введена </w:t>
      </w:r>
      <w:hyperlink r:id="rId3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│03.00.72.290 │Услуги в области пресноводного рыбоводства прочие          │</w:t>
      </w:r>
    </w:p>
    <w:p w:rsidR="00B75CAA" w:rsidRDefault="00B75CAA">
      <w:pPr>
        <w:pStyle w:val="ConsPlusCell"/>
        <w:jc w:val="both"/>
      </w:pPr>
      <w:r>
        <w:t xml:space="preserve">│(позиция введена </w:t>
      </w:r>
      <w:hyperlink r:id="rId3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5" w:name="P3789"/>
      <w:bookmarkEnd w:id="5"/>
      <w:r>
        <w:t>│             │СЕКЦИЯ B ПРОДУКЦИЯ ДОБЫЧИ ПОЛЕЗНЫХ ИСКОПАЕМЫХ              │</w:t>
      </w:r>
    </w:p>
    <w:p w:rsidR="00B75CAA" w:rsidRDefault="00B75CAA">
      <w:pPr>
        <w:pStyle w:val="ConsPlusCell"/>
        <w:jc w:val="both"/>
      </w:pPr>
      <w:r>
        <w:t>│             │                                                           │</w:t>
      </w:r>
    </w:p>
    <w:p w:rsidR="00B75CAA" w:rsidRDefault="00B75CAA">
      <w:pPr>
        <w:pStyle w:val="ConsPlusCell"/>
        <w:jc w:val="both"/>
      </w:pPr>
      <w:r>
        <w:t>│             │РАЗДЕЛ 05 УГОЛЬ КАМЕННЫЙ И УГОЛЬ БУРЫЙ, ЛИГНИТ             │</w:t>
      </w:r>
    </w:p>
    <w:p w:rsidR="00B75CAA" w:rsidRDefault="00B75CAA">
      <w:pPr>
        <w:pStyle w:val="ConsPlusCell"/>
        <w:jc w:val="both"/>
      </w:pPr>
      <w:r>
        <w:t>│             │                                                           │</w:t>
      </w:r>
    </w:p>
    <w:p w:rsidR="00B75CAA" w:rsidRDefault="00B75CAA">
      <w:pPr>
        <w:pStyle w:val="ConsPlusCell"/>
        <w:jc w:val="both"/>
      </w:pPr>
      <w:r>
        <w:t>│05.1         │Уголь каменный                                             │</w:t>
      </w:r>
    </w:p>
    <w:p w:rsidR="00B75CAA" w:rsidRDefault="00B75CAA">
      <w:pPr>
        <w:pStyle w:val="ConsPlusCell"/>
        <w:jc w:val="both"/>
      </w:pPr>
      <w:r>
        <w:t>│             │                                                           │</w:t>
      </w:r>
    </w:p>
    <w:p w:rsidR="00B75CAA" w:rsidRDefault="00B75CAA">
      <w:pPr>
        <w:pStyle w:val="ConsPlusCell"/>
        <w:jc w:val="both"/>
      </w:pPr>
      <w:r>
        <w:t>│05.10        │Уголь каменный                                             │</w:t>
      </w:r>
    </w:p>
    <w:p w:rsidR="00B75CAA" w:rsidRDefault="00B75CAA">
      <w:pPr>
        <w:pStyle w:val="ConsPlusCell"/>
        <w:jc w:val="both"/>
      </w:pPr>
      <w:r>
        <w:t>│             │                                                           │</w:t>
      </w:r>
    </w:p>
    <w:p w:rsidR="00B75CAA" w:rsidRDefault="00B75CAA">
      <w:pPr>
        <w:pStyle w:val="ConsPlusCell"/>
        <w:jc w:val="both"/>
      </w:pPr>
      <w:r>
        <w:t>│05.10.1      │Уголь каменный                                             │</w:t>
      </w:r>
    </w:p>
    <w:p w:rsidR="00B75CAA" w:rsidRDefault="00B75CAA">
      <w:pPr>
        <w:pStyle w:val="ConsPlusCell"/>
        <w:jc w:val="both"/>
      </w:pPr>
      <w:r>
        <w:t>│             │                                                           │</w:t>
      </w:r>
    </w:p>
    <w:p w:rsidR="00B75CAA" w:rsidRDefault="00B75CAA">
      <w:pPr>
        <w:pStyle w:val="ConsPlusCell"/>
        <w:jc w:val="both"/>
      </w:pPr>
      <w:r>
        <w:t>│05.10.10     │Уголь каменный неагломерированный                          │</w:t>
      </w:r>
    </w:p>
    <w:p w:rsidR="00B75CAA" w:rsidRDefault="00B75CAA">
      <w:pPr>
        <w:pStyle w:val="ConsPlusCell"/>
        <w:jc w:val="both"/>
      </w:pPr>
      <w:r>
        <w:t>│             │                                                           │</w:t>
      </w:r>
    </w:p>
    <w:p w:rsidR="00B75CAA" w:rsidRDefault="00B75CAA">
      <w:pPr>
        <w:pStyle w:val="ConsPlusCell"/>
        <w:jc w:val="both"/>
      </w:pPr>
      <w:r>
        <w:t>│05.10.10.100 │Уголь каменный коксующийся с теплотворной способностью     │</w:t>
      </w:r>
    </w:p>
    <w:p w:rsidR="00B75CAA" w:rsidRDefault="00B75CAA">
      <w:pPr>
        <w:pStyle w:val="ConsPlusCell"/>
        <w:jc w:val="both"/>
      </w:pPr>
      <w:r>
        <w:t>│             │более 23,865 МДж/кг на беззольной, но влажной основе, для  │</w:t>
      </w:r>
    </w:p>
    <w:p w:rsidR="00B75CAA" w:rsidRDefault="00B75CAA">
      <w:pPr>
        <w:pStyle w:val="ConsPlusCell"/>
        <w:jc w:val="both"/>
      </w:pPr>
      <w:r>
        <w:t>│             │производства кокса для доменной плавки                     │</w:t>
      </w:r>
    </w:p>
    <w:p w:rsidR="00B75CAA" w:rsidRDefault="00B75CAA">
      <w:pPr>
        <w:pStyle w:val="ConsPlusCell"/>
        <w:jc w:val="both"/>
      </w:pPr>
      <w:r>
        <w:t>│             │                                                           │</w:t>
      </w:r>
    </w:p>
    <w:p w:rsidR="00B75CAA" w:rsidRDefault="00B75CAA">
      <w:pPr>
        <w:pStyle w:val="ConsPlusCell"/>
        <w:jc w:val="both"/>
      </w:pPr>
      <w:r>
        <w:t>│05.10.10.200 │Уголь каменный энергетический с теплотворной способностью  │</w:t>
      </w:r>
    </w:p>
    <w:p w:rsidR="00B75CAA" w:rsidRDefault="00B75CAA">
      <w:pPr>
        <w:pStyle w:val="ConsPlusCell"/>
        <w:jc w:val="both"/>
      </w:pPr>
      <w:r>
        <w:t>│             │более 23,865 МДж/кг на беззольной, но влажной основе, для  │</w:t>
      </w:r>
    </w:p>
    <w:p w:rsidR="00B75CAA" w:rsidRDefault="00B75CAA">
      <w:pPr>
        <w:pStyle w:val="ConsPlusCell"/>
        <w:jc w:val="both"/>
      </w:pPr>
      <w:r>
        <w:t>│             │производства пара, также применяемого для отопления        │</w:t>
      </w:r>
    </w:p>
    <w:p w:rsidR="00B75CAA" w:rsidRDefault="00B75CAA">
      <w:pPr>
        <w:pStyle w:val="ConsPlusCell"/>
        <w:jc w:val="both"/>
      </w:pPr>
      <w:r>
        <w:t>│             │                                                           │</w:t>
      </w:r>
    </w:p>
    <w:p w:rsidR="00B75CAA" w:rsidRDefault="00B75CAA">
      <w:pPr>
        <w:pStyle w:val="ConsPlusCell"/>
        <w:jc w:val="both"/>
      </w:pPr>
      <w:r>
        <w:t>│05.10.10.210 │Антрацит                                                   │</w:t>
      </w:r>
    </w:p>
    <w:p w:rsidR="00B75CAA" w:rsidRDefault="00B75CAA">
      <w:pPr>
        <w:pStyle w:val="ConsPlusCell"/>
        <w:jc w:val="both"/>
      </w:pPr>
      <w:r>
        <w:t>│             │                                                           │</w:t>
      </w:r>
    </w:p>
    <w:p w:rsidR="00B75CAA" w:rsidRDefault="00B75CAA">
      <w:pPr>
        <w:pStyle w:val="ConsPlusCell"/>
        <w:jc w:val="both"/>
      </w:pPr>
      <w:r>
        <w:t>│05.10.10.290 │Уголь каменный энергетический прочий                       │</w:t>
      </w:r>
    </w:p>
    <w:p w:rsidR="00B75CAA" w:rsidRDefault="00B75CAA">
      <w:pPr>
        <w:pStyle w:val="ConsPlusCell"/>
        <w:jc w:val="both"/>
      </w:pPr>
      <w:r>
        <w:t>│             │                                                           │</w:t>
      </w:r>
    </w:p>
    <w:p w:rsidR="00B75CAA" w:rsidRDefault="00B75CAA">
      <w:pPr>
        <w:pStyle w:val="ConsPlusCell"/>
        <w:jc w:val="both"/>
      </w:pPr>
      <w:r>
        <w:t>│05.10.10.900 │Уголь каменный прочий (уголь каменный обогащенный,         │</w:t>
      </w:r>
    </w:p>
    <w:p w:rsidR="00B75CAA" w:rsidRDefault="00B75CAA">
      <w:pPr>
        <w:pStyle w:val="ConsPlusCell"/>
        <w:jc w:val="both"/>
      </w:pPr>
      <w:r>
        <w:t>│             │концентрат каменного угля)                                 │</w:t>
      </w:r>
    </w:p>
    <w:p w:rsidR="00B75CAA" w:rsidRDefault="00B75CAA">
      <w:pPr>
        <w:pStyle w:val="ConsPlusCell"/>
        <w:jc w:val="both"/>
      </w:pPr>
      <w:r>
        <w:t>│             │                                                           │</w:t>
      </w:r>
    </w:p>
    <w:p w:rsidR="00B75CAA" w:rsidRDefault="00B75CAA">
      <w:pPr>
        <w:pStyle w:val="ConsPlusCell"/>
        <w:jc w:val="both"/>
      </w:pPr>
      <w:r>
        <w:t>│05.2         │Уголь бурый                                                │</w:t>
      </w:r>
    </w:p>
    <w:p w:rsidR="00B75CAA" w:rsidRDefault="00B75CAA">
      <w:pPr>
        <w:pStyle w:val="ConsPlusCell"/>
        <w:jc w:val="both"/>
      </w:pPr>
      <w:r>
        <w:t>│             │                                                           │</w:t>
      </w:r>
    </w:p>
    <w:p w:rsidR="00B75CAA" w:rsidRDefault="00B75CAA">
      <w:pPr>
        <w:pStyle w:val="ConsPlusCell"/>
        <w:jc w:val="both"/>
      </w:pPr>
      <w:r>
        <w:t>│05.20        │Уголь бурый, лигнит                                        │</w:t>
      </w:r>
    </w:p>
    <w:p w:rsidR="00B75CAA" w:rsidRDefault="00B75CAA">
      <w:pPr>
        <w:pStyle w:val="ConsPlusCell"/>
        <w:jc w:val="both"/>
      </w:pPr>
      <w:r>
        <w:t>│             │                                                           │</w:t>
      </w:r>
    </w:p>
    <w:p w:rsidR="00B75CAA" w:rsidRDefault="00B75CAA">
      <w:pPr>
        <w:pStyle w:val="ConsPlusCell"/>
        <w:jc w:val="both"/>
      </w:pPr>
      <w:r>
        <w:t>│05.20.1      │Уголь бурый, лигнит                                        │</w:t>
      </w:r>
    </w:p>
    <w:p w:rsidR="00B75CAA" w:rsidRDefault="00B75CAA">
      <w:pPr>
        <w:pStyle w:val="ConsPlusCell"/>
        <w:jc w:val="both"/>
      </w:pPr>
      <w:r>
        <w:t>│             │                                                           │</w:t>
      </w:r>
    </w:p>
    <w:p w:rsidR="00B75CAA" w:rsidRDefault="00B75CAA">
      <w:pPr>
        <w:pStyle w:val="ConsPlusCell"/>
        <w:jc w:val="both"/>
      </w:pPr>
      <w:r>
        <w:t>│05.20.10     │Уголь бурый, лигнит неагломерированные                     │</w:t>
      </w:r>
    </w:p>
    <w:p w:rsidR="00B75CAA" w:rsidRDefault="00B75CAA">
      <w:pPr>
        <w:pStyle w:val="ConsPlusCell"/>
        <w:jc w:val="both"/>
      </w:pPr>
      <w:r>
        <w:t>│             │                                                           │</w:t>
      </w:r>
    </w:p>
    <w:p w:rsidR="00B75CAA" w:rsidRDefault="00B75CAA">
      <w:pPr>
        <w:pStyle w:val="ConsPlusCell"/>
        <w:jc w:val="both"/>
      </w:pPr>
      <w:r>
        <w:t>│05.20.10.000 │Уголь бурый, лигнит неагломерированные                     │</w:t>
      </w:r>
    </w:p>
    <w:p w:rsidR="00B75CAA" w:rsidRDefault="00B75CAA">
      <w:pPr>
        <w:pStyle w:val="ConsPlusCell"/>
        <w:jc w:val="both"/>
      </w:pPr>
      <w:r>
        <w:t>│             │                                                           │</w:t>
      </w:r>
    </w:p>
    <w:p w:rsidR="00B75CAA" w:rsidRDefault="00B75CAA">
      <w:pPr>
        <w:pStyle w:val="ConsPlusCell"/>
        <w:jc w:val="both"/>
      </w:pPr>
      <w:r>
        <w:t>│             │РАЗДЕЛ 06 НЕФТЬ СЫРАЯ И ГАЗ ПРИРОДНЫЙ                      │</w:t>
      </w:r>
    </w:p>
    <w:p w:rsidR="00B75CAA" w:rsidRDefault="00B75CAA">
      <w:pPr>
        <w:pStyle w:val="ConsPlusCell"/>
        <w:jc w:val="both"/>
      </w:pPr>
      <w:r>
        <w:t>│             │                                                           │</w:t>
      </w:r>
    </w:p>
    <w:p w:rsidR="00B75CAA" w:rsidRDefault="00B75CAA">
      <w:pPr>
        <w:pStyle w:val="ConsPlusCell"/>
        <w:jc w:val="both"/>
      </w:pPr>
      <w:r>
        <w:t>│06.1         │Нефть сырая                                                │</w:t>
      </w:r>
    </w:p>
    <w:p w:rsidR="00B75CAA" w:rsidRDefault="00B75CAA">
      <w:pPr>
        <w:pStyle w:val="ConsPlusCell"/>
        <w:jc w:val="both"/>
      </w:pPr>
      <w:r>
        <w:t>│             │                                                           │</w:t>
      </w:r>
    </w:p>
    <w:p w:rsidR="00B75CAA" w:rsidRDefault="00B75CAA">
      <w:pPr>
        <w:pStyle w:val="ConsPlusCell"/>
        <w:jc w:val="both"/>
      </w:pPr>
      <w:r>
        <w:t>│06.10        │Нефть сырая                                                │</w:t>
      </w:r>
    </w:p>
    <w:p w:rsidR="00B75CAA" w:rsidRDefault="00B75CAA">
      <w:pPr>
        <w:pStyle w:val="ConsPlusCell"/>
        <w:jc w:val="both"/>
      </w:pPr>
      <w:r>
        <w:t>│             │                                                           │</w:t>
      </w:r>
    </w:p>
    <w:p w:rsidR="00B75CAA" w:rsidRDefault="00B75CAA">
      <w:pPr>
        <w:pStyle w:val="ConsPlusCell"/>
        <w:jc w:val="both"/>
      </w:pPr>
      <w:r>
        <w:t>│06.10.1      │Нефть и нефтепродукты сырые, полученные из битуминозных    │</w:t>
      </w:r>
    </w:p>
    <w:p w:rsidR="00B75CAA" w:rsidRDefault="00B75CAA">
      <w:pPr>
        <w:pStyle w:val="ConsPlusCell"/>
        <w:jc w:val="both"/>
      </w:pPr>
      <w:r>
        <w:t>│             │минералов                                                  │</w:t>
      </w:r>
    </w:p>
    <w:p w:rsidR="00B75CAA" w:rsidRDefault="00B75CAA">
      <w:pPr>
        <w:pStyle w:val="ConsPlusCell"/>
        <w:jc w:val="both"/>
      </w:pPr>
      <w:r>
        <w:t>│             │                                                           │</w:t>
      </w:r>
    </w:p>
    <w:p w:rsidR="00B75CAA" w:rsidRDefault="00B75CAA">
      <w:pPr>
        <w:pStyle w:val="ConsPlusCell"/>
        <w:jc w:val="both"/>
      </w:pPr>
      <w:r>
        <w:t>│06.10.10     │Нефть и нефтепродукты сырые, полученные из битуминозных    │</w:t>
      </w:r>
    </w:p>
    <w:p w:rsidR="00B75CAA" w:rsidRDefault="00B75CAA">
      <w:pPr>
        <w:pStyle w:val="ConsPlusCell"/>
        <w:jc w:val="both"/>
      </w:pPr>
      <w:r>
        <w:t>│             │минералов                                                  │</w:t>
      </w:r>
    </w:p>
    <w:p w:rsidR="00B75CAA" w:rsidRDefault="00B75CAA">
      <w:pPr>
        <w:pStyle w:val="ConsPlusCell"/>
        <w:jc w:val="both"/>
      </w:pPr>
      <w:r>
        <w:t>│             │                                                           │</w:t>
      </w:r>
    </w:p>
    <w:p w:rsidR="00B75CAA" w:rsidRDefault="00B75CAA">
      <w:pPr>
        <w:pStyle w:val="ConsPlusCell"/>
        <w:jc w:val="both"/>
      </w:pPr>
      <w:r>
        <w:t>│06.10.10.100 │Нефть сырая (природная смесь углеводородов), включая       │</w:t>
      </w:r>
    </w:p>
    <w:p w:rsidR="00B75CAA" w:rsidRDefault="00B75CAA">
      <w:pPr>
        <w:pStyle w:val="ConsPlusCell"/>
        <w:jc w:val="both"/>
      </w:pPr>
      <w:r>
        <w:t>│             │нефть, полученную                                          │</w:t>
      </w:r>
    </w:p>
    <w:p w:rsidR="00B75CAA" w:rsidRDefault="00B75CAA">
      <w:pPr>
        <w:pStyle w:val="ConsPlusCell"/>
        <w:jc w:val="both"/>
      </w:pPr>
      <w:r>
        <w:t>│             │из битуминозных минералов                                  │</w:t>
      </w:r>
    </w:p>
    <w:p w:rsidR="00B75CAA" w:rsidRDefault="00B75CAA">
      <w:pPr>
        <w:pStyle w:val="ConsPlusCell"/>
        <w:jc w:val="both"/>
      </w:pPr>
      <w:r>
        <w:t>│             │                                                           │</w:t>
      </w:r>
    </w:p>
    <w:p w:rsidR="00B75CAA" w:rsidRDefault="00B75CAA">
      <w:pPr>
        <w:pStyle w:val="ConsPlusCell"/>
        <w:jc w:val="both"/>
      </w:pPr>
      <w:r>
        <w:t>│06.10.10.200 │Конденсат природного газа                                  │</w:t>
      </w:r>
    </w:p>
    <w:p w:rsidR="00B75CAA" w:rsidRDefault="00B75CAA">
      <w:pPr>
        <w:pStyle w:val="ConsPlusCell"/>
        <w:jc w:val="both"/>
      </w:pPr>
      <w:r>
        <w:t>│             │                                                           │</w:t>
      </w:r>
    </w:p>
    <w:p w:rsidR="00B75CAA" w:rsidRDefault="00B75CAA">
      <w:pPr>
        <w:pStyle w:val="ConsPlusCell"/>
        <w:jc w:val="both"/>
      </w:pPr>
      <w:r>
        <w:t>│06.10.2      │Сланцы битуминозные или нефтеносные, пески битуминозные    │</w:t>
      </w:r>
    </w:p>
    <w:p w:rsidR="00B75CAA" w:rsidRDefault="00B75CAA">
      <w:pPr>
        <w:pStyle w:val="ConsPlusCell"/>
        <w:jc w:val="both"/>
      </w:pPr>
      <w:r>
        <w:t>│             │                                                           │</w:t>
      </w:r>
    </w:p>
    <w:p w:rsidR="00B75CAA" w:rsidRDefault="00B75CAA">
      <w:pPr>
        <w:pStyle w:val="ConsPlusCell"/>
        <w:jc w:val="both"/>
      </w:pPr>
      <w:r>
        <w:t>│06.10.20     │Сланцы битуминозные или нефтеносные, пески битуминозные    │</w:t>
      </w:r>
    </w:p>
    <w:p w:rsidR="00B75CAA" w:rsidRDefault="00B75CAA">
      <w:pPr>
        <w:pStyle w:val="ConsPlusCell"/>
        <w:jc w:val="both"/>
      </w:pPr>
      <w:r>
        <w:t>│             │                                                           │</w:t>
      </w:r>
    </w:p>
    <w:p w:rsidR="00B75CAA" w:rsidRDefault="00B75CAA">
      <w:pPr>
        <w:pStyle w:val="ConsPlusCell"/>
        <w:jc w:val="both"/>
      </w:pPr>
      <w:r>
        <w:t>│06.10.20.000 │Сланцы битуминозные или нефтеносные, пески битуминозные    │</w:t>
      </w:r>
    </w:p>
    <w:p w:rsidR="00B75CAA" w:rsidRDefault="00B75CAA">
      <w:pPr>
        <w:pStyle w:val="ConsPlusCell"/>
        <w:jc w:val="both"/>
      </w:pPr>
      <w:r>
        <w:t>│             │                                                           │</w:t>
      </w:r>
    </w:p>
    <w:p w:rsidR="00B75CAA" w:rsidRDefault="00B75CAA">
      <w:pPr>
        <w:pStyle w:val="ConsPlusCell"/>
        <w:jc w:val="both"/>
      </w:pPr>
      <w:r>
        <w:t>│06.2         │Газ природный в сжиженном или газообразном состоянии       │</w:t>
      </w:r>
    </w:p>
    <w:p w:rsidR="00B75CAA" w:rsidRDefault="00B75CAA">
      <w:pPr>
        <w:pStyle w:val="ConsPlusCell"/>
        <w:jc w:val="both"/>
      </w:pPr>
      <w:r>
        <w:t>│             │                                                           │</w:t>
      </w:r>
    </w:p>
    <w:p w:rsidR="00B75CAA" w:rsidRDefault="00B75CAA">
      <w:pPr>
        <w:pStyle w:val="ConsPlusCell"/>
        <w:jc w:val="both"/>
      </w:pPr>
      <w:r>
        <w:t>│06.20        │Газ природный в сжиженном или газообразном состоянии       │</w:t>
      </w:r>
    </w:p>
    <w:p w:rsidR="00B75CAA" w:rsidRDefault="00B75CAA">
      <w:pPr>
        <w:pStyle w:val="ConsPlusCell"/>
        <w:jc w:val="both"/>
      </w:pPr>
      <w:r>
        <w:t>│             │                                                           │</w:t>
      </w:r>
    </w:p>
    <w:p w:rsidR="00B75CAA" w:rsidRDefault="00B75CAA">
      <w:pPr>
        <w:pStyle w:val="ConsPlusCell"/>
        <w:jc w:val="both"/>
      </w:pPr>
      <w:r>
        <w:t>│06.20.1      │Газ природный в сжиженном или газообразном состоянии       │</w:t>
      </w:r>
    </w:p>
    <w:p w:rsidR="00B75CAA" w:rsidRDefault="00B75CAA">
      <w:pPr>
        <w:pStyle w:val="ConsPlusCell"/>
        <w:jc w:val="both"/>
      </w:pPr>
      <w:r>
        <w:t>│             │                                                           │</w:t>
      </w:r>
    </w:p>
    <w:p w:rsidR="00B75CAA" w:rsidRDefault="00B75CAA">
      <w:pPr>
        <w:pStyle w:val="ConsPlusCell"/>
        <w:jc w:val="both"/>
      </w:pPr>
      <w:r>
        <w:t>│06.20.10     │Газ природный в сжиженном или газообразном состоянии       │</w:t>
      </w:r>
    </w:p>
    <w:p w:rsidR="00B75CAA" w:rsidRDefault="00B75CAA">
      <w:pPr>
        <w:pStyle w:val="ConsPlusCell"/>
        <w:jc w:val="both"/>
      </w:pPr>
      <w:r>
        <w:t>│             │                                                           │</w:t>
      </w:r>
    </w:p>
    <w:p w:rsidR="00B75CAA" w:rsidRDefault="00B75CAA">
      <w:pPr>
        <w:pStyle w:val="ConsPlusCell"/>
        <w:jc w:val="both"/>
      </w:pPr>
      <w:r>
        <w:t>│06.20.10.300 │Газ природный в сжиженном состоянии                        │</w:t>
      </w:r>
    </w:p>
    <w:p w:rsidR="00B75CAA" w:rsidRDefault="00B75CAA">
      <w:pPr>
        <w:pStyle w:val="ConsPlusCell"/>
        <w:jc w:val="both"/>
      </w:pPr>
      <w:r>
        <w:t>│             │                                                           │</w:t>
      </w:r>
    </w:p>
    <w:p w:rsidR="00B75CAA" w:rsidRDefault="00B75CAA">
      <w:pPr>
        <w:pStyle w:val="ConsPlusCell"/>
        <w:jc w:val="both"/>
      </w:pPr>
      <w:r>
        <w:t>│06.20.10.500 │Газ природный в газообразном состоянии                     │</w:t>
      </w:r>
    </w:p>
    <w:p w:rsidR="00B75CAA" w:rsidRDefault="00B75CAA">
      <w:pPr>
        <w:pStyle w:val="ConsPlusCell"/>
        <w:jc w:val="both"/>
      </w:pPr>
      <w:r>
        <w:t>│             │                                                           │</w:t>
      </w:r>
    </w:p>
    <w:p w:rsidR="00B75CAA" w:rsidRDefault="00B75CAA">
      <w:pPr>
        <w:pStyle w:val="ConsPlusCell"/>
        <w:jc w:val="both"/>
      </w:pPr>
      <w:r>
        <w:t>│             │РАЗДЕЛ 07 РУДЫ МЕТАЛЛИЧЕСКИЕ                               │</w:t>
      </w:r>
    </w:p>
    <w:p w:rsidR="00B75CAA" w:rsidRDefault="00B75CAA">
      <w:pPr>
        <w:pStyle w:val="ConsPlusCell"/>
        <w:jc w:val="both"/>
      </w:pPr>
      <w:r>
        <w:t>│             │                                                           │</w:t>
      </w:r>
    </w:p>
    <w:p w:rsidR="00B75CAA" w:rsidRDefault="00B75CAA">
      <w:pPr>
        <w:pStyle w:val="ConsPlusCell"/>
        <w:jc w:val="both"/>
      </w:pPr>
      <w:r>
        <w:t>│07.1         │Руды железные                                              │</w:t>
      </w:r>
    </w:p>
    <w:p w:rsidR="00B75CAA" w:rsidRDefault="00B75CAA">
      <w:pPr>
        <w:pStyle w:val="ConsPlusCell"/>
        <w:jc w:val="both"/>
      </w:pPr>
      <w:r>
        <w:t>│             │                                                           │</w:t>
      </w:r>
    </w:p>
    <w:p w:rsidR="00B75CAA" w:rsidRDefault="00B75CAA">
      <w:pPr>
        <w:pStyle w:val="ConsPlusCell"/>
        <w:jc w:val="both"/>
      </w:pPr>
      <w:r>
        <w:t>│07.10        │Руды железные                                              │</w:t>
      </w:r>
    </w:p>
    <w:p w:rsidR="00B75CAA" w:rsidRDefault="00B75CAA">
      <w:pPr>
        <w:pStyle w:val="ConsPlusCell"/>
        <w:jc w:val="both"/>
      </w:pPr>
      <w:r>
        <w:t>│             │                                                           │</w:t>
      </w:r>
    </w:p>
    <w:p w:rsidR="00B75CAA" w:rsidRDefault="00B75CAA">
      <w:pPr>
        <w:pStyle w:val="ConsPlusCell"/>
        <w:jc w:val="both"/>
      </w:pPr>
      <w:r>
        <w:t>│07.10.1      │Руды железные                                              │</w:t>
      </w:r>
    </w:p>
    <w:p w:rsidR="00B75CAA" w:rsidRDefault="00B75CAA">
      <w:pPr>
        <w:pStyle w:val="ConsPlusCell"/>
        <w:jc w:val="both"/>
      </w:pPr>
      <w:r>
        <w:t>│             │                                                           │</w:t>
      </w:r>
    </w:p>
    <w:p w:rsidR="00B75CAA" w:rsidRDefault="00B75CAA">
      <w:pPr>
        <w:pStyle w:val="ConsPlusCell"/>
        <w:jc w:val="both"/>
      </w:pPr>
      <w:r>
        <w:t>│07.10.10     │Руды железные                                              │</w:t>
      </w:r>
    </w:p>
    <w:p w:rsidR="00B75CAA" w:rsidRDefault="00B75CAA">
      <w:pPr>
        <w:pStyle w:val="ConsPlusCell"/>
        <w:jc w:val="both"/>
      </w:pPr>
      <w:r>
        <w:t>│             │                                                           │</w:t>
      </w:r>
    </w:p>
    <w:p w:rsidR="00B75CAA" w:rsidRDefault="00B75CAA">
      <w:pPr>
        <w:pStyle w:val="ConsPlusCell"/>
        <w:jc w:val="both"/>
      </w:pPr>
      <w:r>
        <w:t>│07.10.10.100 │Руды железные и концентраты железорудные                   │</w:t>
      </w:r>
    </w:p>
    <w:p w:rsidR="00B75CAA" w:rsidRDefault="00B75CAA">
      <w:pPr>
        <w:pStyle w:val="ConsPlusCell"/>
        <w:jc w:val="both"/>
      </w:pPr>
      <w:r>
        <w:t>│             │неагломерированные, кроме пирита обожженного               │</w:t>
      </w:r>
    </w:p>
    <w:p w:rsidR="00B75CAA" w:rsidRDefault="00B75CAA">
      <w:pPr>
        <w:pStyle w:val="ConsPlusCell"/>
        <w:jc w:val="both"/>
      </w:pPr>
      <w:r>
        <w:t>│             │                                                           │</w:t>
      </w:r>
    </w:p>
    <w:p w:rsidR="00B75CAA" w:rsidRDefault="00B75CAA">
      <w:pPr>
        <w:pStyle w:val="ConsPlusCell"/>
        <w:jc w:val="both"/>
      </w:pPr>
      <w:r>
        <w:t>│07.10.10.110 │Руды железные неагломерированные                           │</w:t>
      </w:r>
    </w:p>
    <w:p w:rsidR="00B75CAA" w:rsidRDefault="00B75CAA">
      <w:pPr>
        <w:pStyle w:val="ConsPlusCell"/>
        <w:jc w:val="both"/>
      </w:pPr>
      <w:r>
        <w:t>│             │                                                           │</w:t>
      </w:r>
    </w:p>
    <w:p w:rsidR="00B75CAA" w:rsidRDefault="00B75CAA">
      <w:pPr>
        <w:pStyle w:val="ConsPlusCell"/>
        <w:jc w:val="both"/>
      </w:pPr>
      <w:r>
        <w:t>│07.10.10.120 │Концентраты железорудные неагломерированные                │</w:t>
      </w:r>
    </w:p>
    <w:p w:rsidR="00B75CAA" w:rsidRDefault="00B75CAA">
      <w:pPr>
        <w:pStyle w:val="ConsPlusCell"/>
        <w:jc w:val="both"/>
      </w:pPr>
      <w:r>
        <w:t>│             │                                                           │</w:t>
      </w:r>
    </w:p>
    <w:p w:rsidR="00B75CAA" w:rsidRDefault="00B75CAA">
      <w:pPr>
        <w:pStyle w:val="ConsPlusCell"/>
        <w:jc w:val="both"/>
      </w:pPr>
      <w:r>
        <w:t>│07.10.10.200 │Руды железные и концентраты железорудные агломерированные, │</w:t>
      </w:r>
    </w:p>
    <w:p w:rsidR="00B75CAA" w:rsidRDefault="00B75CAA">
      <w:pPr>
        <w:pStyle w:val="ConsPlusCell"/>
        <w:jc w:val="both"/>
      </w:pPr>
      <w:r>
        <w:t>│             │кроме пирита обожженного                                   │</w:t>
      </w:r>
    </w:p>
    <w:p w:rsidR="00B75CAA" w:rsidRDefault="00B75CAA">
      <w:pPr>
        <w:pStyle w:val="ConsPlusCell"/>
        <w:jc w:val="both"/>
      </w:pPr>
      <w:r>
        <w:t>│             │                                                           │</w:t>
      </w:r>
    </w:p>
    <w:p w:rsidR="00B75CAA" w:rsidRDefault="00B75CAA">
      <w:pPr>
        <w:pStyle w:val="ConsPlusCell"/>
        <w:jc w:val="both"/>
      </w:pPr>
      <w:r>
        <w:t>│07.10.10.210 │Руды железные агломерированные                             │</w:t>
      </w:r>
    </w:p>
    <w:p w:rsidR="00B75CAA" w:rsidRDefault="00B75CAA">
      <w:pPr>
        <w:pStyle w:val="ConsPlusCell"/>
        <w:jc w:val="both"/>
      </w:pPr>
      <w:r>
        <w:t>│             │                                                           │</w:t>
      </w:r>
    </w:p>
    <w:p w:rsidR="00B75CAA" w:rsidRDefault="00B75CAA">
      <w:pPr>
        <w:pStyle w:val="ConsPlusCell"/>
        <w:jc w:val="both"/>
      </w:pPr>
      <w:r>
        <w:t>│07.10.10.220 │Концентраты железорудные агломерированные                  │</w:t>
      </w:r>
    </w:p>
    <w:p w:rsidR="00B75CAA" w:rsidRDefault="00B75CAA">
      <w:pPr>
        <w:pStyle w:val="ConsPlusCell"/>
        <w:jc w:val="both"/>
      </w:pPr>
      <w:r>
        <w:t>│             │                                                           │</w:t>
      </w:r>
    </w:p>
    <w:p w:rsidR="00B75CAA" w:rsidRDefault="00B75CAA">
      <w:pPr>
        <w:pStyle w:val="ConsPlusCell"/>
        <w:jc w:val="both"/>
      </w:pPr>
      <w:r>
        <w:t>│07.2         │Руды цветных металлов                                      │</w:t>
      </w:r>
    </w:p>
    <w:p w:rsidR="00B75CAA" w:rsidRDefault="00B75CAA">
      <w:pPr>
        <w:pStyle w:val="ConsPlusCell"/>
        <w:jc w:val="both"/>
      </w:pPr>
      <w:r>
        <w:t>│             │                                                           │</w:t>
      </w:r>
    </w:p>
    <w:p w:rsidR="00B75CAA" w:rsidRDefault="00B75CAA">
      <w:pPr>
        <w:pStyle w:val="ConsPlusCell"/>
        <w:jc w:val="both"/>
      </w:pPr>
      <w:r>
        <w:t>│07.21        │Руды урановые и ториевые                                   │</w:t>
      </w:r>
    </w:p>
    <w:p w:rsidR="00B75CAA" w:rsidRDefault="00B75CAA">
      <w:pPr>
        <w:pStyle w:val="ConsPlusCell"/>
        <w:jc w:val="both"/>
      </w:pPr>
      <w:r>
        <w:t>│             │                                                           │</w:t>
      </w:r>
    </w:p>
    <w:p w:rsidR="00B75CAA" w:rsidRDefault="00B75CAA">
      <w:pPr>
        <w:pStyle w:val="ConsPlusCell"/>
        <w:jc w:val="both"/>
      </w:pPr>
      <w:r>
        <w:t>│07.21.1      │Руды урановые и ториевые                                   │</w:t>
      </w:r>
    </w:p>
    <w:p w:rsidR="00B75CAA" w:rsidRDefault="00B75CAA">
      <w:pPr>
        <w:pStyle w:val="ConsPlusCell"/>
        <w:jc w:val="both"/>
      </w:pPr>
      <w:r>
        <w:t>│             │                                                           │</w:t>
      </w:r>
    </w:p>
    <w:p w:rsidR="00B75CAA" w:rsidRDefault="00B75CAA">
      <w:pPr>
        <w:pStyle w:val="ConsPlusCell"/>
        <w:jc w:val="both"/>
      </w:pPr>
      <w:r>
        <w:t>│07.21.10     │Руды урановые и ториевые                                   │</w:t>
      </w:r>
    </w:p>
    <w:p w:rsidR="00B75CAA" w:rsidRDefault="00B75CAA">
      <w:pPr>
        <w:pStyle w:val="ConsPlusCell"/>
        <w:jc w:val="both"/>
      </w:pPr>
      <w:r>
        <w:t>│             │                                                           │</w:t>
      </w:r>
    </w:p>
    <w:p w:rsidR="00B75CAA" w:rsidRDefault="00B75CAA">
      <w:pPr>
        <w:pStyle w:val="ConsPlusCell"/>
        <w:jc w:val="both"/>
      </w:pPr>
      <w:r>
        <w:t>│07.21.10.000 │Руды урановые и ториевые                                   │</w:t>
      </w:r>
    </w:p>
    <w:p w:rsidR="00B75CAA" w:rsidRDefault="00B75CAA">
      <w:pPr>
        <w:pStyle w:val="ConsPlusCell"/>
        <w:jc w:val="both"/>
      </w:pPr>
      <w:r>
        <w:t>│             │                                                           │</w:t>
      </w:r>
    </w:p>
    <w:p w:rsidR="00B75CAA" w:rsidRDefault="00B75CAA">
      <w:pPr>
        <w:pStyle w:val="ConsPlusCell"/>
        <w:jc w:val="both"/>
      </w:pPr>
      <w:r>
        <w:t>│07.29        │Руды и концентраты прочих цветных металлов                 │</w:t>
      </w:r>
    </w:p>
    <w:p w:rsidR="00B75CAA" w:rsidRDefault="00B75CAA">
      <w:pPr>
        <w:pStyle w:val="ConsPlusCell"/>
        <w:jc w:val="both"/>
      </w:pPr>
      <w:r>
        <w:t>│             │                                                           │</w:t>
      </w:r>
    </w:p>
    <w:p w:rsidR="00B75CAA" w:rsidRDefault="00B75CAA">
      <w:pPr>
        <w:pStyle w:val="ConsPlusCell"/>
        <w:jc w:val="both"/>
      </w:pPr>
      <w:r>
        <w:t>│07.29.1      │Руды и концентраты прочих цветных металлов                 │</w:t>
      </w:r>
    </w:p>
    <w:p w:rsidR="00B75CAA" w:rsidRDefault="00B75CAA">
      <w:pPr>
        <w:pStyle w:val="ConsPlusCell"/>
        <w:jc w:val="both"/>
      </w:pPr>
      <w:r>
        <w:t>│             │                                                           │</w:t>
      </w:r>
    </w:p>
    <w:p w:rsidR="00B75CAA" w:rsidRDefault="00B75CAA">
      <w:pPr>
        <w:pStyle w:val="ConsPlusCell"/>
        <w:jc w:val="both"/>
      </w:pPr>
      <w:r>
        <w:t>│07.29.11     │Руды и концентраты медные                                  │</w:t>
      </w:r>
    </w:p>
    <w:p w:rsidR="00B75CAA" w:rsidRDefault="00B75CAA">
      <w:pPr>
        <w:pStyle w:val="ConsPlusCell"/>
        <w:jc w:val="both"/>
      </w:pPr>
      <w:r>
        <w:t>│             │                                                           │</w:t>
      </w:r>
    </w:p>
    <w:p w:rsidR="00B75CAA" w:rsidRDefault="00B75CAA">
      <w:pPr>
        <w:pStyle w:val="ConsPlusCell"/>
        <w:jc w:val="both"/>
      </w:pPr>
      <w:r>
        <w:t>│07.29.11.100 │Руды медные                                                │</w:t>
      </w:r>
    </w:p>
    <w:p w:rsidR="00B75CAA" w:rsidRDefault="00B75CAA">
      <w:pPr>
        <w:pStyle w:val="ConsPlusCell"/>
        <w:jc w:val="both"/>
      </w:pPr>
      <w:r>
        <w:t>│             │                                                           │</w:t>
      </w:r>
    </w:p>
    <w:p w:rsidR="00B75CAA" w:rsidRDefault="00B75CAA">
      <w:pPr>
        <w:pStyle w:val="ConsPlusCell"/>
        <w:jc w:val="both"/>
      </w:pPr>
      <w:r>
        <w:t>│07.29.11.200 │Концентраты медные                                         │</w:t>
      </w:r>
    </w:p>
    <w:p w:rsidR="00B75CAA" w:rsidRDefault="00B75CAA">
      <w:pPr>
        <w:pStyle w:val="ConsPlusCell"/>
        <w:jc w:val="both"/>
      </w:pPr>
      <w:r>
        <w:t>│             │                                                           │</w:t>
      </w:r>
    </w:p>
    <w:p w:rsidR="00B75CAA" w:rsidRDefault="00B75CAA">
      <w:pPr>
        <w:pStyle w:val="ConsPlusCell"/>
        <w:jc w:val="both"/>
      </w:pPr>
      <w:r>
        <w:t>│07.29.12     │Руды и концентраты никелевые                               │</w:t>
      </w:r>
    </w:p>
    <w:p w:rsidR="00B75CAA" w:rsidRDefault="00B75CAA">
      <w:pPr>
        <w:pStyle w:val="ConsPlusCell"/>
        <w:jc w:val="both"/>
      </w:pPr>
      <w:r>
        <w:t>│             │                                                           │</w:t>
      </w:r>
    </w:p>
    <w:p w:rsidR="00B75CAA" w:rsidRDefault="00B75CAA">
      <w:pPr>
        <w:pStyle w:val="ConsPlusCell"/>
        <w:jc w:val="both"/>
      </w:pPr>
      <w:r>
        <w:t>│07.29.12.100 │Руды никелевые                                             │</w:t>
      </w:r>
    </w:p>
    <w:p w:rsidR="00B75CAA" w:rsidRDefault="00B75CAA">
      <w:pPr>
        <w:pStyle w:val="ConsPlusCell"/>
        <w:jc w:val="both"/>
      </w:pPr>
      <w:r>
        <w:t>│             │                                                           │</w:t>
      </w:r>
    </w:p>
    <w:p w:rsidR="00B75CAA" w:rsidRDefault="00B75CAA">
      <w:pPr>
        <w:pStyle w:val="ConsPlusCell"/>
        <w:jc w:val="both"/>
      </w:pPr>
      <w:r>
        <w:t>│07.29.12.200 │Концентраты никелевые                                      │</w:t>
      </w:r>
    </w:p>
    <w:p w:rsidR="00B75CAA" w:rsidRDefault="00B75CAA">
      <w:pPr>
        <w:pStyle w:val="ConsPlusCell"/>
        <w:jc w:val="both"/>
      </w:pPr>
      <w:r>
        <w:t>│             │                                                           │</w:t>
      </w:r>
    </w:p>
    <w:p w:rsidR="00B75CAA" w:rsidRDefault="00B75CAA">
      <w:pPr>
        <w:pStyle w:val="ConsPlusCell"/>
        <w:jc w:val="both"/>
      </w:pPr>
      <w:r>
        <w:t>│07.29.13     │Руды и концентраты алюминиевые                             │</w:t>
      </w:r>
    </w:p>
    <w:p w:rsidR="00B75CAA" w:rsidRDefault="00B75CAA">
      <w:pPr>
        <w:pStyle w:val="ConsPlusCell"/>
        <w:jc w:val="both"/>
      </w:pPr>
      <w:r>
        <w:t>│             │                                                           │</w:t>
      </w:r>
    </w:p>
    <w:p w:rsidR="00B75CAA" w:rsidRDefault="00B75CAA">
      <w:pPr>
        <w:pStyle w:val="ConsPlusCell"/>
        <w:jc w:val="both"/>
      </w:pPr>
      <w:r>
        <w:t>│07.29.13.100 │Руды алюминиевые (бокситы)                                 │</w:t>
      </w:r>
    </w:p>
    <w:p w:rsidR="00B75CAA" w:rsidRDefault="00B75CAA">
      <w:pPr>
        <w:pStyle w:val="ConsPlusCell"/>
        <w:jc w:val="both"/>
      </w:pPr>
      <w:r>
        <w:t>│             │                                                           │</w:t>
      </w:r>
    </w:p>
    <w:p w:rsidR="00B75CAA" w:rsidRDefault="00B75CAA">
      <w:pPr>
        <w:pStyle w:val="ConsPlusCell"/>
        <w:jc w:val="both"/>
      </w:pPr>
      <w:r>
        <w:t>│07.29.13.200 │Концентраты алюминиевые                                    │</w:t>
      </w:r>
    </w:p>
    <w:p w:rsidR="00B75CAA" w:rsidRDefault="00B75CAA">
      <w:pPr>
        <w:pStyle w:val="ConsPlusCell"/>
        <w:jc w:val="both"/>
      </w:pPr>
      <w:r>
        <w:t>│             │                                                           │</w:t>
      </w:r>
    </w:p>
    <w:p w:rsidR="00B75CAA" w:rsidRDefault="00B75CAA">
      <w:pPr>
        <w:pStyle w:val="ConsPlusCell"/>
        <w:jc w:val="both"/>
      </w:pPr>
      <w:r>
        <w:t>│07.29.14     │Руды и концентраты драгоценных металлов                    │</w:t>
      </w:r>
    </w:p>
    <w:p w:rsidR="00B75CAA" w:rsidRDefault="00B75CAA">
      <w:pPr>
        <w:pStyle w:val="ConsPlusCell"/>
        <w:jc w:val="both"/>
      </w:pPr>
      <w:r>
        <w:t>│             │                                                           │</w:t>
      </w:r>
    </w:p>
    <w:p w:rsidR="00B75CAA" w:rsidRDefault="00B75CAA">
      <w:pPr>
        <w:pStyle w:val="ConsPlusCell"/>
        <w:jc w:val="both"/>
      </w:pPr>
      <w:r>
        <w:t>│07.29.14.100 │Руды и концентраты серебряные                              │</w:t>
      </w:r>
    </w:p>
    <w:p w:rsidR="00B75CAA" w:rsidRDefault="00B75CAA">
      <w:pPr>
        <w:pStyle w:val="ConsPlusCell"/>
        <w:jc w:val="both"/>
      </w:pPr>
      <w:r>
        <w:t>│             │                                                           │</w:t>
      </w:r>
    </w:p>
    <w:p w:rsidR="00B75CAA" w:rsidRDefault="00B75CAA">
      <w:pPr>
        <w:pStyle w:val="ConsPlusCell"/>
        <w:jc w:val="both"/>
      </w:pPr>
      <w:r>
        <w:t>│07.29.14.110 │Руды серебряные                                            │</w:t>
      </w:r>
    </w:p>
    <w:p w:rsidR="00B75CAA" w:rsidRDefault="00B75CAA">
      <w:pPr>
        <w:pStyle w:val="ConsPlusCell"/>
        <w:jc w:val="both"/>
      </w:pPr>
      <w:r>
        <w:t>│             │                                                           │</w:t>
      </w:r>
    </w:p>
    <w:p w:rsidR="00B75CAA" w:rsidRDefault="00B75CAA">
      <w:pPr>
        <w:pStyle w:val="ConsPlusCell"/>
        <w:jc w:val="both"/>
      </w:pPr>
      <w:r>
        <w:t>│07.29.14.120 │Концентраты серебряные                                     │</w:t>
      </w:r>
    </w:p>
    <w:p w:rsidR="00B75CAA" w:rsidRDefault="00B75CAA">
      <w:pPr>
        <w:pStyle w:val="ConsPlusCell"/>
        <w:jc w:val="both"/>
      </w:pPr>
      <w:r>
        <w:t>│             │                                                           │</w:t>
      </w:r>
    </w:p>
    <w:p w:rsidR="00B75CAA" w:rsidRDefault="00B75CAA">
      <w:pPr>
        <w:pStyle w:val="ConsPlusCell"/>
        <w:jc w:val="both"/>
      </w:pPr>
      <w:r>
        <w:t>│07.29.14.200 │Руды и концентраты золотосодержащие                        │</w:t>
      </w:r>
    </w:p>
    <w:p w:rsidR="00B75CAA" w:rsidRDefault="00B75CAA">
      <w:pPr>
        <w:pStyle w:val="ConsPlusCell"/>
        <w:jc w:val="both"/>
      </w:pPr>
      <w:r>
        <w:t>│             │                                                           │</w:t>
      </w:r>
    </w:p>
    <w:p w:rsidR="00B75CAA" w:rsidRDefault="00B75CAA">
      <w:pPr>
        <w:pStyle w:val="ConsPlusCell"/>
        <w:jc w:val="both"/>
      </w:pPr>
      <w:r>
        <w:t>│07.29.14.210 │Руды золотосодержащие                                      │</w:t>
      </w:r>
    </w:p>
    <w:p w:rsidR="00B75CAA" w:rsidRDefault="00B75CAA">
      <w:pPr>
        <w:pStyle w:val="ConsPlusCell"/>
        <w:jc w:val="both"/>
      </w:pPr>
      <w:r>
        <w:t>│             │                                                           │</w:t>
      </w:r>
    </w:p>
    <w:p w:rsidR="00B75CAA" w:rsidRDefault="00B75CAA">
      <w:pPr>
        <w:pStyle w:val="ConsPlusCell"/>
        <w:jc w:val="both"/>
      </w:pPr>
      <w:r>
        <w:t>│07.29.14.220 │Концентраты золотосодержащие                               │</w:t>
      </w:r>
    </w:p>
    <w:p w:rsidR="00B75CAA" w:rsidRDefault="00B75CAA">
      <w:pPr>
        <w:pStyle w:val="ConsPlusCell"/>
        <w:jc w:val="both"/>
      </w:pPr>
      <w:r>
        <w:t>│             │                                                           │</w:t>
      </w:r>
    </w:p>
    <w:p w:rsidR="00B75CAA" w:rsidRDefault="00B75CAA">
      <w:pPr>
        <w:pStyle w:val="ConsPlusCell"/>
        <w:jc w:val="both"/>
      </w:pPr>
      <w:r>
        <w:t>│07.29.14.900 │Руды и концентраты прочих драгоценных металлов             │</w:t>
      </w:r>
    </w:p>
    <w:p w:rsidR="00B75CAA" w:rsidRDefault="00B75CAA">
      <w:pPr>
        <w:pStyle w:val="ConsPlusCell"/>
        <w:jc w:val="both"/>
      </w:pPr>
      <w:r>
        <w:t>│             │                                                           │</w:t>
      </w:r>
    </w:p>
    <w:p w:rsidR="00B75CAA" w:rsidRDefault="00B75CAA">
      <w:pPr>
        <w:pStyle w:val="ConsPlusCell"/>
        <w:jc w:val="both"/>
      </w:pPr>
      <w:r>
        <w:t>│07.29.15     │Руды и концентраты свинцовые, цинковые и оловянные         │</w:t>
      </w:r>
    </w:p>
    <w:p w:rsidR="00B75CAA" w:rsidRDefault="00B75CAA">
      <w:pPr>
        <w:pStyle w:val="ConsPlusCell"/>
        <w:jc w:val="both"/>
      </w:pPr>
      <w:r>
        <w:t>│             │                                                           │</w:t>
      </w:r>
    </w:p>
    <w:p w:rsidR="00B75CAA" w:rsidRDefault="00B75CAA">
      <w:pPr>
        <w:pStyle w:val="ConsPlusCell"/>
        <w:jc w:val="both"/>
      </w:pPr>
      <w:r>
        <w:t>│07.29.15.100 │Руды и концентраты оловянные                               │</w:t>
      </w:r>
    </w:p>
    <w:p w:rsidR="00B75CAA" w:rsidRDefault="00B75CAA">
      <w:pPr>
        <w:pStyle w:val="ConsPlusCell"/>
        <w:jc w:val="both"/>
      </w:pPr>
      <w:r>
        <w:t>│             │                                                           │</w:t>
      </w:r>
    </w:p>
    <w:p w:rsidR="00B75CAA" w:rsidRDefault="00B75CAA">
      <w:pPr>
        <w:pStyle w:val="ConsPlusCell"/>
        <w:jc w:val="both"/>
      </w:pPr>
      <w:r>
        <w:t>│07.29.15.110 │Руды оловянные                                             │</w:t>
      </w:r>
    </w:p>
    <w:p w:rsidR="00B75CAA" w:rsidRDefault="00B75CAA">
      <w:pPr>
        <w:pStyle w:val="ConsPlusCell"/>
        <w:jc w:val="both"/>
      </w:pPr>
      <w:r>
        <w:t>│             │                                                           │</w:t>
      </w:r>
    </w:p>
    <w:p w:rsidR="00B75CAA" w:rsidRDefault="00B75CAA">
      <w:pPr>
        <w:pStyle w:val="ConsPlusCell"/>
        <w:jc w:val="both"/>
      </w:pPr>
      <w:r>
        <w:t>│07.29.15.120 │Концентраты оловянные                                      │</w:t>
      </w:r>
    </w:p>
    <w:p w:rsidR="00B75CAA" w:rsidRDefault="00B75CAA">
      <w:pPr>
        <w:pStyle w:val="ConsPlusCell"/>
        <w:jc w:val="both"/>
      </w:pPr>
      <w:r>
        <w:t>│             │                                                           │</w:t>
      </w:r>
    </w:p>
    <w:p w:rsidR="00B75CAA" w:rsidRDefault="00B75CAA">
      <w:pPr>
        <w:pStyle w:val="ConsPlusCell"/>
        <w:jc w:val="both"/>
      </w:pPr>
      <w:r>
        <w:t>│07.29.15.200 │Руды и концентраты свинцовые                               │</w:t>
      </w:r>
    </w:p>
    <w:p w:rsidR="00B75CAA" w:rsidRDefault="00B75CAA">
      <w:pPr>
        <w:pStyle w:val="ConsPlusCell"/>
        <w:jc w:val="both"/>
      </w:pPr>
      <w:r>
        <w:t>│             │                                                           │</w:t>
      </w:r>
    </w:p>
    <w:p w:rsidR="00B75CAA" w:rsidRDefault="00B75CAA">
      <w:pPr>
        <w:pStyle w:val="ConsPlusCell"/>
        <w:jc w:val="both"/>
      </w:pPr>
      <w:r>
        <w:t>│07.29.15.210 │Руды свинцовые                                             │</w:t>
      </w:r>
    </w:p>
    <w:p w:rsidR="00B75CAA" w:rsidRDefault="00B75CAA">
      <w:pPr>
        <w:pStyle w:val="ConsPlusCell"/>
        <w:jc w:val="both"/>
      </w:pPr>
      <w:r>
        <w:t>│             │                                                           │</w:t>
      </w:r>
    </w:p>
    <w:p w:rsidR="00B75CAA" w:rsidRDefault="00B75CAA">
      <w:pPr>
        <w:pStyle w:val="ConsPlusCell"/>
        <w:jc w:val="both"/>
      </w:pPr>
      <w:r>
        <w:t>│07.29.15.220 │Концентраты свинцовые                                      │</w:t>
      </w:r>
    </w:p>
    <w:p w:rsidR="00B75CAA" w:rsidRDefault="00B75CAA">
      <w:pPr>
        <w:pStyle w:val="ConsPlusCell"/>
        <w:jc w:val="both"/>
      </w:pPr>
      <w:r>
        <w:t>│             │                                                           │</w:t>
      </w:r>
    </w:p>
    <w:p w:rsidR="00B75CAA" w:rsidRDefault="00B75CAA">
      <w:pPr>
        <w:pStyle w:val="ConsPlusCell"/>
        <w:jc w:val="both"/>
      </w:pPr>
      <w:r>
        <w:t>│07.29.15.300 │Руды и концентраты цинковые                                │</w:t>
      </w:r>
    </w:p>
    <w:p w:rsidR="00B75CAA" w:rsidRDefault="00B75CAA">
      <w:pPr>
        <w:pStyle w:val="ConsPlusCell"/>
        <w:jc w:val="both"/>
      </w:pPr>
      <w:r>
        <w:t>│             │                                                           │</w:t>
      </w:r>
    </w:p>
    <w:p w:rsidR="00B75CAA" w:rsidRDefault="00B75CAA">
      <w:pPr>
        <w:pStyle w:val="ConsPlusCell"/>
        <w:jc w:val="both"/>
      </w:pPr>
      <w:r>
        <w:t>│07.29.15.310 │Руды цинковые                                              │</w:t>
      </w:r>
    </w:p>
    <w:p w:rsidR="00B75CAA" w:rsidRDefault="00B75CAA">
      <w:pPr>
        <w:pStyle w:val="ConsPlusCell"/>
        <w:jc w:val="both"/>
      </w:pPr>
      <w:r>
        <w:t>│             │                                                           │</w:t>
      </w:r>
    </w:p>
    <w:p w:rsidR="00B75CAA" w:rsidRDefault="00B75CAA">
      <w:pPr>
        <w:pStyle w:val="ConsPlusCell"/>
        <w:jc w:val="both"/>
      </w:pPr>
      <w:r>
        <w:t>│07.29.15.320 │Концентраты цинковые                                       │</w:t>
      </w:r>
    </w:p>
    <w:p w:rsidR="00B75CAA" w:rsidRDefault="00B75CAA">
      <w:pPr>
        <w:pStyle w:val="ConsPlusCell"/>
        <w:jc w:val="both"/>
      </w:pPr>
      <w:r>
        <w:t>│             │                                                           │</w:t>
      </w:r>
    </w:p>
    <w:p w:rsidR="00B75CAA" w:rsidRDefault="00B75CAA">
      <w:pPr>
        <w:pStyle w:val="ConsPlusCell"/>
        <w:jc w:val="both"/>
      </w:pPr>
      <w:r>
        <w:t>│07.29.19     │Руды и концентраты прочих цветных металлов, не включенных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│07.29.19.100 │Руды и концентраты вольфрамовые                            │</w:t>
      </w:r>
    </w:p>
    <w:p w:rsidR="00B75CAA" w:rsidRDefault="00B75CAA">
      <w:pPr>
        <w:pStyle w:val="ConsPlusCell"/>
        <w:jc w:val="both"/>
      </w:pPr>
      <w:r>
        <w:t>│             │                                                           │</w:t>
      </w:r>
    </w:p>
    <w:p w:rsidR="00B75CAA" w:rsidRDefault="00B75CAA">
      <w:pPr>
        <w:pStyle w:val="ConsPlusCell"/>
        <w:jc w:val="both"/>
      </w:pPr>
      <w:r>
        <w:t>│07.29.19.110 │Руды вольфрамовые                                          │</w:t>
      </w:r>
    </w:p>
    <w:p w:rsidR="00B75CAA" w:rsidRDefault="00B75CAA">
      <w:pPr>
        <w:pStyle w:val="ConsPlusCell"/>
        <w:jc w:val="both"/>
      </w:pPr>
      <w:r>
        <w:t>│             │                                                           │</w:t>
      </w:r>
    </w:p>
    <w:p w:rsidR="00B75CAA" w:rsidRDefault="00B75CAA">
      <w:pPr>
        <w:pStyle w:val="ConsPlusCell"/>
        <w:jc w:val="both"/>
      </w:pPr>
      <w:r>
        <w:t>│07.29.19.120 │Концентраты вольфрамовые                                   │</w:t>
      </w:r>
    </w:p>
    <w:p w:rsidR="00B75CAA" w:rsidRDefault="00B75CAA">
      <w:pPr>
        <w:pStyle w:val="ConsPlusCell"/>
        <w:jc w:val="both"/>
      </w:pPr>
      <w:r>
        <w:t>│             │                                                           │</w:t>
      </w:r>
    </w:p>
    <w:p w:rsidR="00B75CAA" w:rsidRDefault="00B75CAA">
      <w:pPr>
        <w:pStyle w:val="ConsPlusCell"/>
        <w:jc w:val="both"/>
      </w:pPr>
      <w:r>
        <w:t>│07.29.19.200 │Руды и концентраты марганцевые                             │</w:t>
      </w:r>
    </w:p>
    <w:p w:rsidR="00B75CAA" w:rsidRDefault="00B75CAA">
      <w:pPr>
        <w:pStyle w:val="ConsPlusCell"/>
        <w:jc w:val="both"/>
      </w:pPr>
      <w:r>
        <w:t>│             │                                                           │</w:t>
      </w:r>
    </w:p>
    <w:p w:rsidR="00B75CAA" w:rsidRDefault="00B75CAA">
      <w:pPr>
        <w:pStyle w:val="ConsPlusCell"/>
        <w:jc w:val="both"/>
      </w:pPr>
      <w:r>
        <w:t>│07.29.19.210 │Руды марганцевые                                           │</w:t>
      </w:r>
    </w:p>
    <w:p w:rsidR="00B75CAA" w:rsidRDefault="00B75CAA">
      <w:pPr>
        <w:pStyle w:val="ConsPlusCell"/>
        <w:jc w:val="both"/>
      </w:pPr>
      <w:r>
        <w:t>│             │                                                           │</w:t>
      </w:r>
    </w:p>
    <w:p w:rsidR="00B75CAA" w:rsidRDefault="00B75CAA">
      <w:pPr>
        <w:pStyle w:val="ConsPlusCell"/>
        <w:jc w:val="both"/>
      </w:pPr>
      <w:r>
        <w:t>│07.29.19.220 │Концентраты марганцевые                                    │</w:t>
      </w:r>
    </w:p>
    <w:p w:rsidR="00B75CAA" w:rsidRDefault="00B75CAA">
      <w:pPr>
        <w:pStyle w:val="ConsPlusCell"/>
        <w:jc w:val="both"/>
      </w:pPr>
      <w:r>
        <w:t>│             │                                                           │</w:t>
      </w:r>
    </w:p>
    <w:p w:rsidR="00B75CAA" w:rsidRDefault="00B75CAA">
      <w:pPr>
        <w:pStyle w:val="ConsPlusCell"/>
        <w:jc w:val="both"/>
      </w:pPr>
      <w:r>
        <w:t>│07.29.19.300 │Руды и концентраты кобальтовые                             │</w:t>
      </w:r>
    </w:p>
    <w:p w:rsidR="00B75CAA" w:rsidRDefault="00B75CAA">
      <w:pPr>
        <w:pStyle w:val="ConsPlusCell"/>
        <w:jc w:val="both"/>
      </w:pPr>
      <w:r>
        <w:t>│             │                                                           │</w:t>
      </w:r>
    </w:p>
    <w:p w:rsidR="00B75CAA" w:rsidRDefault="00B75CAA">
      <w:pPr>
        <w:pStyle w:val="ConsPlusCell"/>
        <w:jc w:val="both"/>
      </w:pPr>
      <w:r>
        <w:t>│07.29.19.310 │Руды кобальтовые                                           │</w:t>
      </w:r>
    </w:p>
    <w:p w:rsidR="00B75CAA" w:rsidRDefault="00B75CAA">
      <w:pPr>
        <w:pStyle w:val="ConsPlusCell"/>
        <w:jc w:val="both"/>
      </w:pPr>
      <w:r>
        <w:t>│             │                                                           │</w:t>
      </w:r>
    </w:p>
    <w:p w:rsidR="00B75CAA" w:rsidRDefault="00B75CAA">
      <w:pPr>
        <w:pStyle w:val="ConsPlusCell"/>
        <w:jc w:val="both"/>
      </w:pPr>
      <w:r>
        <w:t>│07.29.19.320 │Концентраты кобальтовые                                    │</w:t>
      </w:r>
    </w:p>
    <w:p w:rsidR="00B75CAA" w:rsidRDefault="00B75CAA">
      <w:pPr>
        <w:pStyle w:val="ConsPlusCell"/>
        <w:jc w:val="both"/>
      </w:pPr>
      <w:r>
        <w:t>│             │                                                           │</w:t>
      </w:r>
    </w:p>
    <w:p w:rsidR="00B75CAA" w:rsidRDefault="00B75CAA">
      <w:pPr>
        <w:pStyle w:val="ConsPlusCell"/>
        <w:jc w:val="both"/>
      </w:pPr>
      <w:r>
        <w:t>│07.29.19.400 │Руды и концентраты хромовые                                │</w:t>
      </w:r>
    </w:p>
    <w:p w:rsidR="00B75CAA" w:rsidRDefault="00B75CAA">
      <w:pPr>
        <w:pStyle w:val="ConsPlusCell"/>
        <w:jc w:val="both"/>
      </w:pPr>
      <w:r>
        <w:t>│             │                                                           │</w:t>
      </w:r>
    </w:p>
    <w:p w:rsidR="00B75CAA" w:rsidRDefault="00B75CAA">
      <w:pPr>
        <w:pStyle w:val="ConsPlusCell"/>
        <w:jc w:val="both"/>
      </w:pPr>
      <w:r>
        <w:t>│07.29.19.410 │Руды хромовые                                              │</w:t>
      </w:r>
    </w:p>
    <w:p w:rsidR="00B75CAA" w:rsidRDefault="00B75CAA">
      <w:pPr>
        <w:pStyle w:val="ConsPlusCell"/>
        <w:jc w:val="both"/>
      </w:pPr>
      <w:r>
        <w:t>│             │                                                           │</w:t>
      </w:r>
    </w:p>
    <w:p w:rsidR="00B75CAA" w:rsidRDefault="00B75CAA">
      <w:pPr>
        <w:pStyle w:val="ConsPlusCell"/>
        <w:jc w:val="both"/>
      </w:pPr>
      <w:r>
        <w:t>│07.29.19.420 │Концентраты хромовые                                       │</w:t>
      </w:r>
    </w:p>
    <w:p w:rsidR="00B75CAA" w:rsidRDefault="00B75CAA">
      <w:pPr>
        <w:pStyle w:val="ConsPlusCell"/>
        <w:jc w:val="both"/>
      </w:pPr>
      <w:r>
        <w:t>│             │                                                           │</w:t>
      </w:r>
    </w:p>
    <w:p w:rsidR="00B75CAA" w:rsidRDefault="00B75CAA">
      <w:pPr>
        <w:pStyle w:val="ConsPlusCell"/>
        <w:jc w:val="both"/>
      </w:pPr>
      <w:r>
        <w:t>│07.29.19.500 │Руды и концентраты молибденовые                            │</w:t>
      </w:r>
    </w:p>
    <w:p w:rsidR="00B75CAA" w:rsidRDefault="00B75CAA">
      <w:pPr>
        <w:pStyle w:val="ConsPlusCell"/>
        <w:jc w:val="both"/>
      </w:pPr>
      <w:r>
        <w:t>│             │                                                           │</w:t>
      </w:r>
    </w:p>
    <w:p w:rsidR="00B75CAA" w:rsidRDefault="00B75CAA">
      <w:pPr>
        <w:pStyle w:val="ConsPlusCell"/>
        <w:jc w:val="both"/>
      </w:pPr>
      <w:r>
        <w:t>│07.29.19.510 │Руды молибденовые                                          │</w:t>
      </w:r>
    </w:p>
    <w:p w:rsidR="00B75CAA" w:rsidRDefault="00B75CAA">
      <w:pPr>
        <w:pStyle w:val="ConsPlusCell"/>
        <w:jc w:val="both"/>
      </w:pPr>
      <w:r>
        <w:t>│             │                                                           │</w:t>
      </w:r>
    </w:p>
    <w:p w:rsidR="00B75CAA" w:rsidRDefault="00B75CAA">
      <w:pPr>
        <w:pStyle w:val="ConsPlusCell"/>
        <w:jc w:val="both"/>
      </w:pPr>
      <w:r>
        <w:t>│07.29.19.520 │Концентраты молибденовые                                   │</w:t>
      </w:r>
    </w:p>
    <w:p w:rsidR="00B75CAA" w:rsidRDefault="00B75CAA">
      <w:pPr>
        <w:pStyle w:val="ConsPlusCell"/>
        <w:jc w:val="both"/>
      </w:pPr>
      <w:r>
        <w:t>│             │                                                           │</w:t>
      </w:r>
    </w:p>
    <w:p w:rsidR="00B75CAA" w:rsidRDefault="00B75CAA">
      <w:pPr>
        <w:pStyle w:val="ConsPlusCell"/>
        <w:jc w:val="both"/>
      </w:pPr>
      <w:r>
        <w:t>│07.29.19.600 │Руды и концентраты титановые                               │</w:t>
      </w:r>
    </w:p>
    <w:p w:rsidR="00B75CAA" w:rsidRDefault="00B75CAA">
      <w:pPr>
        <w:pStyle w:val="ConsPlusCell"/>
        <w:jc w:val="both"/>
      </w:pPr>
      <w:r>
        <w:t>│             │                                                           │</w:t>
      </w:r>
    </w:p>
    <w:p w:rsidR="00B75CAA" w:rsidRDefault="00B75CAA">
      <w:pPr>
        <w:pStyle w:val="ConsPlusCell"/>
        <w:jc w:val="both"/>
      </w:pPr>
      <w:r>
        <w:t>│07.29.19.610 │Руды титановые                                             │</w:t>
      </w:r>
    </w:p>
    <w:p w:rsidR="00B75CAA" w:rsidRDefault="00B75CAA">
      <w:pPr>
        <w:pStyle w:val="ConsPlusCell"/>
        <w:jc w:val="both"/>
      </w:pPr>
      <w:r>
        <w:t>│             │                                                           │</w:t>
      </w:r>
    </w:p>
    <w:p w:rsidR="00B75CAA" w:rsidRDefault="00B75CAA">
      <w:pPr>
        <w:pStyle w:val="ConsPlusCell"/>
        <w:jc w:val="both"/>
      </w:pPr>
      <w:r>
        <w:t>│07.29.19.620 │Концентраты титановые                                      │</w:t>
      </w:r>
    </w:p>
    <w:p w:rsidR="00B75CAA" w:rsidRDefault="00B75CAA">
      <w:pPr>
        <w:pStyle w:val="ConsPlusCell"/>
        <w:jc w:val="both"/>
      </w:pPr>
      <w:r>
        <w:t>│             │                                                           │</w:t>
      </w:r>
    </w:p>
    <w:p w:rsidR="00B75CAA" w:rsidRDefault="00B75CAA">
      <w:pPr>
        <w:pStyle w:val="ConsPlusCell"/>
        <w:jc w:val="both"/>
      </w:pPr>
      <w:r>
        <w:t>│07.29.19.700 │Руды и концентраты ниобиевые, танталовые, ванадиевые и     │</w:t>
      </w:r>
    </w:p>
    <w:p w:rsidR="00B75CAA" w:rsidRDefault="00B75CAA">
      <w:pPr>
        <w:pStyle w:val="ConsPlusCell"/>
        <w:jc w:val="both"/>
      </w:pPr>
      <w:r>
        <w:t>│             │циркониевые                                                │</w:t>
      </w:r>
    </w:p>
    <w:p w:rsidR="00B75CAA" w:rsidRDefault="00B75CAA">
      <w:pPr>
        <w:pStyle w:val="ConsPlusCell"/>
        <w:jc w:val="both"/>
      </w:pPr>
      <w:r>
        <w:t>│             │                                                           │</w:t>
      </w:r>
    </w:p>
    <w:p w:rsidR="00B75CAA" w:rsidRDefault="00B75CAA">
      <w:pPr>
        <w:pStyle w:val="ConsPlusCell"/>
        <w:jc w:val="both"/>
      </w:pPr>
      <w:r>
        <w:t>│07.29.19.710 │Руды и концентраты циркониевые                             │</w:t>
      </w:r>
    </w:p>
    <w:p w:rsidR="00B75CAA" w:rsidRDefault="00B75CAA">
      <w:pPr>
        <w:pStyle w:val="ConsPlusCell"/>
        <w:jc w:val="both"/>
      </w:pPr>
      <w:r>
        <w:t>│             │                                                           │</w:t>
      </w:r>
    </w:p>
    <w:p w:rsidR="00B75CAA" w:rsidRDefault="00B75CAA">
      <w:pPr>
        <w:pStyle w:val="ConsPlusCell"/>
        <w:jc w:val="both"/>
      </w:pPr>
      <w:r>
        <w:t>│07.29.19.720 │Руды и концентраты ниобиевые                               │</w:t>
      </w:r>
    </w:p>
    <w:p w:rsidR="00B75CAA" w:rsidRDefault="00B75CAA">
      <w:pPr>
        <w:pStyle w:val="ConsPlusCell"/>
        <w:jc w:val="both"/>
      </w:pPr>
      <w:r>
        <w:t>│             │                                                           │</w:t>
      </w:r>
    </w:p>
    <w:p w:rsidR="00B75CAA" w:rsidRDefault="00B75CAA">
      <w:pPr>
        <w:pStyle w:val="ConsPlusCell"/>
        <w:jc w:val="both"/>
      </w:pPr>
      <w:r>
        <w:t>│07.29.19.730 │Руды и концентраты танталовые                              │</w:t>
      </w:r>
    </w:p>
    <w:p w:rsidR="00B75CAA" w:rsidRDefault="00B75CAA">
      <w:pPr>
        <w:pStyle w:val="ConsPlusCell"/>
        <w:jc w:val="both"/>
      </w:pPr>
      <w:r>
        <w:t>│             │                                                           │</w:t>
      </w:r>
    </w:p>
    <w:p w:rsidR="00B75CAA" w:rsidRDefault="00B75CAA">
      <w:pPr>
        <w:pStyle w:val="ConsPlusCell"/>
        <w:jc w:val="both"/>
      </w:pPr>
      <w:r>
        <w:t>│07.29.19.740 │Руды и концентраты ванадиевые                              │</w:t>
      </w:r>
    </w:p>
    <w:p w:rsidR="00B75CAA" w:rsidRDefault="00B75CAA">
      <w:pPr>
        <w:pStyle w:val="ConsPlusCell"/>
        <w:jc w:val="both"/>
      </w:pPr>
      <w:r>
        <w:t>│             │                                                           │</w:t>
      </w:r>
    </w:p>
    <w:p w:rsidR="00B75CAA" w:rsidRDefault="00B75CAA">
      <w:pPr>
        <w:pStyle w:val="ConsPlusCell"/>
        <w:jc w:val="both"/>
      </w:pPr>
      <w:r>
        <w:t>│07.29.19.900 │Руды и концентраты прочих цветных металлов, не включенных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│07.29.19.910 │Руды и концентраты сурьмянистые                            │</w:t>
      </w:r>
    </w:p>
    <w:p w:rsidR="00B75CAA" w:rsidRDefault="00B75CAA">
      <w:pPr>
        <w:pStyle w:val="ConsPlusCell"/>
        <w:jc w:val="both"/>
      </w:pPr>
      <w:r>
        <w:t>│             │                                                           │</w:t>
      </w:r>
    </w:p>
    <w:p w:rsidR="00B75CAA" w:rsidRDefault="00B75CAA">
      <w:pPr>
        <w:pStyle w:val="ConsPlusCell"/>
        <w:jc w:val="both"/>
      </w:pPr>
      <w:r>
        <w:t>│07.29.19.920 │Руды и концентраты бериллия                                │</w:t>
      </w:r>
    </w:p>
    <w:p w:rsidR="00B75CAA" w:rsidRDefault="00B75CAA">
      <w:pPr>
        <w:pStyle w:val="ConsPlusCell"/>
        <w:jc w:val="both"/>
      </w:pPr>
      <w:r>
        <w:t>│             │                                                           │</w:t>
      </w:r>
    </w:p>
    <w:p w:rsidR="00B75CAA" w:rsidRDefault="00B75CAA">
      <w:pPr>
        <w:pStyle w:val="ConsPlusCell"/>
        <w:jc w:val="both"/>
      </w:pPr>
      <w:r>
        <w:t>│07.29.19.930 │Руды и концентраты висмута                                 │</w:t>
      </w:r>
    </w:p>
    <w:p w:rsidR="00B75CAA" w:rsidRDefault="00B75CAA">
      <w:pPr>
        <w:pStyle w:val="ConsPlusCell"/>
        <w:jc w:val="both"/>
      </w:pPr>
      <w:r>
        <w:t>│             │                                                           │</w:t>
      </w:r>
    </w:p>
    <w:p w:rsidR="00B75CAA" w:rsidRDefault="00B75CAA">
      <w:pPr>
        <w:pStyle w:val="ConsPlusCell"/>
        <w:jc w:val="both"/>
      </w:pPr>
      <w:r>
        <w:t>│07.29.19.940 │Руды и концентраты германия                                │</w:t>
      </w:r>
    </w:p>
    <w:p w:rsidR="00B75CAA" w:rsidRDefault="00B75CAA">
      <w:pPr>
        <w:pStyle w:val="ConsPlusCell"/>
        <w:jc w:val="both"/>
      </w:pPr>
      <w:r>
        <w:t>│             │                                                           │</w:t>
      </w:r>
    </w:p>
    <w:p w:rsidR="00B75CAA" w:rsidRDefault="00B75CAA">
      <w:pPr>
        <w:pStyle w:val="ConsPlusCell"/>
        <w:jc w:val="both"/>
      </w:pPr>
      <w:r>
        <w:t>│07.29.19.950 │Руды и концентраты ртути                                   │</w:t>
      </w:r>
    </w:p>
    <w:p w:rsidR="00B75CAA" w:rsidRDefault="00B75CAA">
      <w:pPr>
        <w:pStyle w:val="ConsPlusCell"/>
        <w:jc w:val="both"/>
      </w:pPr>
      <w:r>
        <w:t>│             │                                                           │</w:t>
      </w:r>
    </w:p>
    <w:p w:rsidR="00B75CAA" w:rsidRDefault="00B75CAA">
      <w:pPr>
        <w:pStyle w:val="ConsPlusCell"/>
        <w:jc w:val="both"/>
      </w:pPr>
      <w:r>
        <w:t>│07.29.19.990 │Руды и концентраты прочих цветных металлов,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             │РАЗДЕЛ 08 ПРОДУКЦИЯ ГОРНОДОБЫВАЮЩЕЙ ПРОМЫШЛЕННОСТИ ПРОЧАЯ  │</w:t>
      </w:r>
    </w:p>
    <w:p w:rsidR="00B75CAA" w:rsidRDefault="00B75CAA">
      <w:pPr>
        <w:pStyle w:val="ConsPlusCell"/>
        <w:jc w:val="both"/>
      </w:pPr>
      <w:r>
        <w:t>│             │                                                           │</w:t>
      </w:r>
    </w:p>
    <w:p w:rsidR="00B75CAA" w:rsidRDefault="00B75CAA">
      <w:pPr>
        <w:pStyle w:val="ConsPlusCell"/>
        <w:jc w:val="both"/>
      </w:pPr>
      <w:r>
        <w:t>│08.1         │Камень, пески и глины                                      │</w:t>
      </w:r>
    </w:p>
    <w:p w:rsidR="00B75CAA" w:rsidRDefault="00B75CAA">
      <w:pPr>
        <w:pStyle w:val="ConsPlusCell"/>
        <w:jc w:val="both"/>
      </w:pPr>
      <w:r>
        <w:t>│             │                                                           │</w:t>
      </w:r>
    </w:p>
    <w:p w:rsidR="00B75CAA" w:rsidRDefault="00B75CAA">
      <w:pPr>
        <w:pStyle w:val="ConsPlusCell"/>
        <w:jc w:val="both"/>
      </w:pPr>
      <w:r>
        <w:t>│08.11        │Камень для памятников, отделки и строительства, известняк, │</w:t>
      </w:r>
    </w:p>
    <w:p w:rsidR="00B75CAA" w:rsidRDefault="00B75CAA">
      <w:pPr>
        <w:pStyle w:val="ConsPlusCell"/>
        <w:jc w:val="both"/>
      </w:pPr>
      <w:r>
        <w:t>│             │гипс, мел и сланец                                         │</w:t>
      </w:r>
    </w:p>
    <w:p w:rsidR="00B75CAA" w:rsidRDefault="00B75CAA">
      <w:pPr>
        <w:pStyle w:val="ConsPlusCell"/>
        <w:jc w:val="both"/>
      </w:pPr>
      <w:r>
        <w:t>│             │                                                           │</w:t>
      </w:r>
    </w:p>
    <w:p w:rsidR="00B75CAA" w:rsidRDefault="00B75CAA">
      <w:pPr>
        <w:pStyle w:val="ConsPlusCell"/>
        <w:jc w:val="both"/>
      </w:pPr>
      <w:r>
        <w:t>│08.11.1      │Камень для памятников, отделки и строительства             │</w:t>
      </w:r>
    </w:p>
    <w:p w:rsidR="00B75CAA" w:rsidRDefault="00B75CAA">
      <w:pPr>
        <w:pStyle w:val="ConsPlusCell"/>
        <w:jc w:val="both"/>
      </w:pPr>
      <w:r>
        <w:t>│             │                                                           │</w:t>
      </w:r>
    </w:p>
    <w:p w:rsidR="00B75CAA" w:rsidRDefault="00B75CAA">
      <w:pPr>
        <w:pStyle w:val="ConsPlusCell"/>
        <w:jc w:val="both"/>
      </w:pPr>
      <w:r>
        <w:t>│08.11.11     │Мрамор и камень известняковый прочий для памятников,       │</w:t>
      </w:r>
    </w:p>
    <w:p w:rsidR="00B75CAA" w:rsidRDefault="00B75CAA">
      <w:pPr>
        <w:pStyle w:val="ConsPlusCell"/>
        <w:jc w:val="both"/>
      </w:pPr>
      <w:r>
        <w:t>│             │отделки или строительства                                  │</w:t>
      </w:r>
    </w:p>
    <w:p w:rsidR="00B75CAA" w:rsidRDefault="00B75CAA">
      <w:pPr>
        <w:pStyle w:val="ConsPlusCell"/>
        <w:jc w:val="both"/>
      </w:pPr>
      <w:r>
        <w:t>│             │                                                           │</w:t>
      </w:r>
    </w:p>
    <w:p w:rsidR="00B75CAA" w:rsidRDefault="00B75CAA">
      <w:pPr>
        <w:pStyle w:val="ConsPlusCell"/>
        <w:jc w:val="both"/>
      </w:pPr>
      <w:r>
        <w:t>│08.11.11.300 │Мрамор и травертин (известковый туф) для памятников,       │</w:t>
      </w:r>
    </w:p>
    <w:p w:rsidR="00B75CAA" w:rsidRDefault="00B75CAA">
      <w:pPr>
        <w:pStyle w:val="ConsPlusCell"/>
        <w:jc w:val="both"/>
      </w:pPr>
      <w:r>
        <w:t>│             │отделки или строительства                                  │</w:t>
      </w:r>
    </w:p>
    <w:p w:rsidR="00B75CAA" w:rsidRDefault="00B75CAA">
      <w:pPr>
        <w:pStyle w:val="ConsPlusCell"/>
        <w:jc w:val="both"/>
      </w:pPr>
      <w:r>
        <w:t>│             │                                                           │</w:t>
      </w:r>
    </w:p>
    <w:p w:rsidR="00B75CAA" w:rsidRDefault="00B75CAA">
      <w:pPr>
        <w:pStyle w:val="ConsPlusCell"/>
        <w:jc w:val="both"/>
      </w:pPr>
      <w:r>
        <w:t>│08.11.11.330 │Мрамор и травертин необработанные или грубо раздробленные  │</w:t>
      </w:r>
    </w:p>
    <w:p w:rsidR="00B75CAA" w:rsidRDefault="00B75CAA">
      <w:pPr>
        <w:pStyle w:val="ConsPlusCell"/>
        <w:jc w:val="both"/>
      </w:pPr>
      <w:r>
        <w:t>│             │                                                           │</w:t>
      </w:r>
    </w:p>
    <w:p w:rsidR="00B75CAA" w:rsidRDefault="00B75CAA">
      <w:pPr>
        <w:pStyle w:val="ConsPlusCell"/>
        <w:jc w:val="both"/>
      </w:pPr>
      <w:r>
        <w:t>│08.11.11.360 │Мрамор и травертин распиленные на прямоугольные или        │</w:t>
      </w:r>
    </w:p>
    <w:p w:rsidR="00B75CAA" w:rsidRDefault="00B75CAA">
      <w:pPr>
        <w:pStyle w:val="ConsPlusCell"/>
        <w:jc w:val="both"/>
      </w:pPr>
      <w:r>
        <w:t>│             │квадратные блоки или плиты                                 │</w:t>
      </w:r>
    </w:p>
    <w:p w:rsidR="00B75CAA" w:rsidRDefault="00B75CAA">
      <w:pPr>
        <w:pStyle w:val="ConsPlusCell"/>
        <w:jc w:val="both"/>
      </w:pPr>
      <w:r>
        <w:t>│             │                                                           │</w:t>
      </w:r>
    </w:p>
    <w:p w:rsidR="00B75CAA" w:rsidRDefault="00B75CAA">
      <w:pPr>
        <w:pStyle w:val="ConsPlusCell"/>
        <w:jc w:val="both"/>
      </w:pPr>
      <w:r>
        <w:t>│08.11.11.500 │Экаусин, алебастр и камень известняковый прочий для        │</w:t>
      </w:r>
    </w:p>
    <w:p w:rsidR="00B75CAA" w:rsidRDefault="00B75CAA">
      <w:pPr>
        <w:pStyle w:val="ConsPlusCell"/>
        <w:jc w:val="both"/>
      </w:pPr>
      <w:r>
        <w:t>│             │памятников, отделки или строительства                      │</w:t>
      </w:r>
    </w:p>
    <w:p w:rsidR="00B75CAA" w:rsidRDefault="00B75CAA">
      <w:pPr>
        <w:pStyle w:val="ConsPlusCell"/>
        <w:jc w:val="both"/>
      </w:pPr>
      <w:r>
        <w:t>│             │                                                           │</w:t>
      </w:r>
    </w:p>
    <w:p w:rsidR="00B75CAA" w:rsidRDefault="00B75CAA">
      <w:pPr>
        <w:pStyle w:val="ConsPlusCell"/>
        <w:jc w:val="both"/>
      </w:pPr>
      <w:r>
        <w:t>│08.11.12     │Гранит, песчаник и камень прочий для памятников, отделки   │</w:t>
      </w:r>
    </w:p>
    <w:p w:rsidR="00B75CAA" w:rsidRDefault="00B75CAA">
      <w:pPr>
        <w:pStyle w:val="ConsPlusCell"/>
        <w:jc w:val="both"/>
      </w:pPr>
      <w:r>
        <w:t>│             │или строительства                                          │</w:t>
      </w:r>
    </w:p>
    <w:p w:rsidR="00B75CAA" w:rsidRDefault="00B75CAA">
      <w:pPr>
        <w:pStyle w:val="ConsPlusCell"/>
        <w:jc w:val="both"/>
      </w:pPr>
      <w:r>
        <w:t>│             │                                                           │</w:t>
      </w:r>
    </w:p>
    <w:p w:rsidR="00B75CAA" w:rsidRDefault="00B75CAA">
      <w:pPr>
        <w:pStyle w:val="ConsPlusCell"/>
        <w:jc w:val="both"/>
      </w:pPr>
      <w:r>
        <w:t>│08.11.12.300 │Гранит для памятников, отделки или строительства           │</w:t>
      </w:r>
    </w:p>
    <w:p w:rsidR="00B75CAA" w:rsidRDefault="00B75CAA">
      <w:pPr>
        <w:pStyle w:val="ConsPlusCell"/>
        <w:jc w:val="both"/>
      </w:pPr>
      <w:r>
        <w:t>│             │                                                           │</w:t>
      </w:r>
    </w:p>
    <w:p w:rsidR="00B75CAA" w:rsidRDefault="00B75CAA">
      <w:pPr>
        <w:pStyle w:val="ConsPlusCell"/>
        <w:jc w:val="both"/>
      </w:pPr>
      <w:r>
        <w:t>│08.11.12.330 │Гранит необработанный или грубо раздробленный              │</w:t>
      </w:r>
    </w:p>
    <w:p w:rsidR="00B75CAA" w:rsidRDefault="00B75CAA">
      <w:pPr>
        <w:pStyle w:val="ConsPlusCell"/>
        <w:jc w:val="both"/>
      </w:pPr>
      <w:r>
        <w:t>│             │                                                           │</w:t>
      </w:r>
    </w:p>
    <w:p w:rsidR="00B75CAA" w:rsidRDefault="00B75CAA">
      <w:pPr>
        <w:pStyle w:val="ConsPlusCell"/>
        <w:jc w:val="both"/>
      </w:pPr>
      <w:r>
        <w:t>│08.11.12.360 │Гранит, распиленный на прямоугольные или квадратные блоки  │</w:t>
      </w:r>
    </w:p>
    <w:p w:rsidR="00B75CAA" w:rsidRDefault="00B75CAA">
      <w:pPr>
        <w:pStyle w:val="ConsPlusCell"/>
        <w:jc w:val="both"/>
      </w:pPr>
      <w:r>
        <w:t>│             │или плиты                                                  │</w:t>
      </w:r>
    </w:p>
    <w:p w:rsidR="00B75CAA" w:rsidRDefault="00B75CAA">
      <w:pPr>
        <w:pStyle w:val="ConsPlusCell"/>
        <w:jc w:val="both"/>
      </w:pPr>
      <w:r>
        <w:t>│             │                                                           │</w:t>
      </w:r>
    </w:p>
    <w:p w:rsidR="00B75CAA" w:rsidRDefault="00B75CAA">
      <w:pPr>
        <w:pStyle w:val="ConsPlusCell"/>
        <w:jc w:val="both"/>
      </w:pPr>
      <w:r>
        <w:t>│08.11.12.500 │Песчаник для памятников, отделки или строительства         │</w:t>
      </w:r>
    </w:p>
    <w:p w:rsidR="00B75CAA" w:rsidRDefault="00B75CAA">
      <w:pPr>
        <w:pStyle w:val="ConsPlusCell"/>
        <w:jc w:val="both"/>
      </w:pPr>
      <w:r>
        <w:t>│             │                                                           │</w:t>
      </w:r>
    </w:p>
    <w:p w:rsidR="00B75CAA" w:rsidRDefault="00B75CAA">
      <w:pPr>
        <w:pStyle w:val="ConsPlusCell"/>
        <w:jc w:val="both"/>
      </w:pPr>
      <w:r>
        <w:t>│08.11.12.530 │Песчаник необработанный или грубо раздробленный            │</w:t>
      </w:r>
    </w:p>
    <w:p w:rsidR="00B75CAA" w:rsidRDefault="00B75CAA">
      <w:pPr>
        <w:pStyle w:val="ConsPlusCell"/>
        <w:jc w:val="both"/>
      </w:pPr>
      <w:r>
        <w:t>│             │                                                           │</w:t>
      </w:r>
    </w:p>
    <w:p w:rsidR="00B75CAA" w:rsidRDefault="00B75CAA">
      <w:pPr>
        <w:pStyle w:val="ConsPlusCell"/>
        <w:jc w:val="both"/>
      </w:pPr>
      <w:r>
        <w:t>│08.11.12.560 │Песчаник распиленный на прямоугольные или квадратные блоки │</w:t>
      </w:r>
    </w:p>
    <w:p w:rsidR="00B75CAA" w:rsidRDefault="00B75CAA">
      <w:pPr>
        <w:pStyle w:val="ConsPlusCell"/>
        <w:jc w:val="both"/>
      </w:pPr>
      <w:r>
        <w:t>│             │или плиты                                                  │</w:t>
      </w:r>
    </w:p>
    <w:p w:rsidR="00B75CAA" w:rsidRDefault="00B75CAA">
      <w:pPr>
        <w:pStyle w:val="ConsPlusCell"/>
        <w:jc w:val="both"/>
      </w:pPr>
      <w:r>
        <w:t>│             │                                                           │</w:t>
      </w:r>
    </w:p>
    <w:p w:rsidR="00B75CAA" w:rsidRDefault="00B75CAA">
      <w:pPr>
        <w:pStyle w:val="ConsPlusCell"/>
        <w:jc w:val="both"/>
      </w:pPr>
      <w:r>
        <w:t>│08.11.12.900 │Порфир, базальт, туф вулканический, кварциты и прочий      │</w:t>
      </w:r>
    </w:p>
    <w:p w:rsidR="00B75CAA" w:rsidRDefault="00B75CAA">
      <w:pPr>
        <w:pStyle w:val="ConsPlusCell"/>
        <w:jc w:val="both"/>
      </w:pPr>
      <w:r>
        <w:t>│             │камень для памятников, отделки или строительства           │</w:t>
      </w:r>
    </w:p>
    <w:p w:rsidR="00B75CAA" w:rsidRDefault="00B75CAA">
      <w:pPr>
        <w:pStyle w:val="ConsPlusCell"/>
        <w:jc w:val="both"/>
      </w:pPr>
      <w:r>
        <w:t>│             │                                                           │</w:t>
      </w:r>
    </w:p>
    <w:p w:rsidR="00B75CAA" w:rsidRDefault="00B75CAA">
      <w:pPr>
        <w:pStyle w:val="ConsPlusCell"/>
        <w:jc w:val="both"/>
      </w:pPr>
      <w:r>
        <w:t>│08.11.2      │Известняк и гипс                                           │</w:t>
      </w:r>
    </w:p>
    <w:p w:rsidR="00B75CAA" w:rsidRDefault="00B75CAA">
      <w:pPr>
        <w:pStyle w:val="ConsPlusCell"/>
        <w:jc w:val="both"/>
      </w:pPr>
      <w:r>
        <w:t>│             │                                                           │</w:t>
      </w:r>
    </w:p>
    <w:p w:rsidR="00B75CAA" w:rsidRDefault="00B75CAA">
      <w:pPr>
        <w:pStyle w:val="ConsPlusCell"/>
        <w:jc w:val="both"/>
      </w:pPr>
      <w:r>
        <w:t>│08.11.20     │Известняк и гипс                                           │</w:t>
      </w:r>
    </w:p>
    <w:p w:rsidR="00B75CAA" w:rsidRDefault="00B75CAA">
      <w:pPr>
        <w:pStyle w:val="ConsPlusCell"/>
        <w:jc w:val="both"/>
      </w:pPr>
      <w:r>
        <w:t>│             │                                                           │</w:t>
      </w:r>
    </w:p>
    <w:p w:rsidR="00B75CAA" w:rsidRDefault="00B75CAA">
      <w:pPr>
        <w:pStyle w:val="ConsPlusCell"/>
        <w:jc w:val="both"/>
      </w:pPr>
      <w:r>
        <w:t>│08.11.20.300 │Гипс и ангидрит                                            │</w:t>
      </w:r>
    </w:p>
    <w:p w:rsidR="00B75CAA" w:rsidRDefault="00B75CAA">
      <w:pPr>
        <w:pStyle w:val="ConsPlusCell"/>
        <w:jc w:val="both"/>
      </w:pPr>
      <w:r>
        <w:t>│             │                                                           │</w:t>
      </w:r>
    </w:p>
    <w:p w:rsidR="00B75CAA" w:rsidRDefault="00B75CAA">
      <w:pPr>
        <w:pStyle w:val="ConsPlusCell"/>
        <w:jc w:val="both"/>
      </w:pPr>
      <w:r>
        <w:t>│08.11.20.500 │Известняк, известняковый флюс и прочий известняковый       │</w:t>
      </w:r>
    </w:p>
    <w:p w:rsidR="00B75CAA" w:rsidRDefault="00B75CAA">
      <w:pPr>
        <w:pStyle w:val="ConsPlusCell"/>
        <w:jc w:val="both"/>
      </w:pPr>
      <w:r>
        <w:t>│             │камень для изготовления извести и цемента (кроме           │</w:t>
      </w:r>
    </w:p>
    <w:p w:rsidR="00B75CAA" w:rsidRDefault="00B75CAA">
      <w:pPr>
        <w:pStyle w:val="ConsPlusCell"/>
        <w:jc w:val="both"/>
      </w:pPr>
      <w:r>
        <w:t>│             │измельченного известнякового наполнителя и известнякового  │</w:t>
      </w:r>
    </w:p>
    <w:p w:rsidR="00B75CAA" w:rsidRDefault="00B75CAA">
      <w:pPr>
        <w:pStyle w:val="ConsPlusCell"/>
        <w:jc w:val="both"/>
      </w:pPr>
      <w:r>
        <w:t>│             │камня заданных размеров). Известняк измельченный для       │</w:t>
      </w:r>
    </w:p>
    <w:p w:rsidR="00B75CAA" w:rsidRDefault="00B75CAA">
      <w:pPr>
        <w:pStyle w:val="ConsPlusCell"/>
        <w:jc w:val="both"/>
      </w:pPr>
      <w:r>
        <w:t>│             │промышленных или экологических целей                       │</w:t>
      </w:r>
    </w:p>
    <w:p w:rsidR="00B75CAA" w:rsidRDefault="00B75CAA">
      <w:pPr>
        <w:pStyle w:val="ConsPlusCell"/>
        <w:jc w:val="both"/>
      </w:pPr>
      <w:r>
        <w:t>│             │                                                           │</w:t>
      </w:r>
    </w:p>
    <w:p w:rsidR="00B75CAA" w:rsidRDefault="00B75CAA">
      <w:pPr>
        <w:pStyle w:val="ConsPlusCell"/>
        <w:jc w:val="both"/>
      </w:pPr>
      <w:r>
        <w:t>│08.11.3      │Мел и доломит некальцинированный                           │</w:t>
      </w:r>
    </w:p>
    <w:p w:rsidR="00B75CAA" w:rsidRDefault="00B75CAA">
      <w:pPr>
        <w:pStyle w:val="ConsPlusCell"/>
        <w:jc w:val="both"/>
      </w:pPr>
      <w:r>
        <w:t>│             │                                                           │</w:t>
      </w:r>
    </w:p>
    <w:p w:rsidR="00B75CAA" w:rsidRDefault="00B75CAA">
      <w:pPr>
        <w:pStyle w:val="ConsPlusCell"/>
        <w:jc w:val="both"/>
      </w:pPr>
      <w:r>
        <w:t>│08.11.30     │Мел и доломит некальцинированный                           │</w:t>
      </w:r>
    </w:p>
    <w:p w:rsidR="00B75CAA" w:rsidRDefault="00B75CAA">
      <w:pPr>
        <w:pStyle w:val="ConsPlusCell"/>
        <w:jc w:val="both"/>
      </w:pPr>
      <w:r>
        <w:t>│             │                                                           │</w:t>
      </w:r>
    </w:p>
    <w:p w:rsidR="00B75CAA" w:rsidRDefault="00B75CAA">
      <w:pPr>
        <w:pStyle w:val="ConsPlusCell"/>
        <w:jc w:val="both"/>
      </w:pPr>
      <w:r>
        <w:t>│08.11.30.100 │Мел                                                        │</w:t>
      </w:r>
    </w:p>
    <w:p w:rsidR="00B75CAA" w:rsidRDefault="00B75CAA">
      <w:pPr>
        <w:pStyle w:val="ConsPlusCell"/>
        <w:jc w:val="both"/>
      </w:pPr>
      <w:r>
        <w:t>│             │                                                           │</w:t>
      </w:r>
    </w:p>
    <w:p w:rsidR="00B75CAA" w:rsidRDefault="00B75CAA">
      <w:pPr>
        <w:pStyle w:val="ConsPlusCell"/>
        <w:jc w:val="both"/>
      </w:pPr>
      <w:r>
        <w:t>│08.11.30.300 │Доломит некальцинированный                                 │</w:t>
      </w:r>
    </w:p>
    <w:p w:rsidR="00B75CAA" w:rsidRDefault="00B75CAA">
      <w:pPr>
        <w:pStyle w:val="ConsPlusCell"/>
        <w:jc w:val="both"/>
      </w:pPr>
      <w:r>
        <w:t>│             │                                                           │</w:t>
      </w:r>
    </w:p>
    <w:p w:rsidR="00B75CAA" w:rsidRDefault="00B75CAA">
      <w:pPr>
        <w:pStyle w:val="ConsPlusCell"/>
        <w:jc w:val="both"/>
      </w:pPr>
      <w:r>
        <w:t>│08.11.30.310 │Доломит некальцинированный, грубо раздробленный или        │</w:t>
      </w:r>
    </w:p>
    <w:p w:rsidR="00B75CAA" w:rsidRDefault="00B75CAA">
      <w:pPr>
        <w:pStyle w:val="ConsPlusCell"/>
        <w:jc w:val="both"/>
      </w:pPr>
      <w:r>
        <w:t>│             │распиленный                                                │</w:t>
      </w:r>
    </w:p>
    <w:p w:rsidR="00B75CAA" w:rsidRDefault="00B75CAA">
      <w:pPr>
        <w:pStyle w:val="ConsPlusCell"/>
        <w:jc w:val="both"/>
      </w:pPr>
      <w:r>
        <w:t>│             │                                                           │</w:t>
      </w:r>
    </w:p>
    <w:p w:rsidR="00B75CAA" w:rsidRDefault="00B75CAA">
      <w:pPr>
        <w:pStyle w:val="ConsPlusCell"/>
        <w:jc w:val="both"/>
      </w:pPr>
      <w:r>
        <w:t>│08.11.30.320 │Доломит некальцинированный в виде порошка (муки)           │</w:t>
      </w:r>
    </w:p>
    <w:p w:rsidR="00B75CAA" w:rsidRDefault="00B75CAA">
      <w:pPr>
        <w:pStyle w:val="ConsPlusCell"/>
        <w:jc w:val="both"/>
      </w:pPr>
      <w:r>
        <w:t>│             │                                                           │</w:t>
      </w:r>
    </w:p>
    <w:p w:rsidR="00B75CAA" w:rsidRDefault="00B75CAA">
      <w:pPr>
        <w:pStyle w:val="ConsPlusCell"/>
        <w:jc w:val="both"/>
      </w:pPr>
      <w:r>
        <w:t>│08.11.4      │Сланец необработанный, грубо раздробленный или распиленный │</w:t>
      </w:r>
    </w:p>
    <w:p w:rsidR="00B75CAA" w:rsidRDefault="00B75CAA">
      <w:pPr>
        <w:pStyle w:val="ConsPlusCell"/>
        <w:jc w:val="both"/>
      </w:pPr>
      <w:r>
        <w:t>│             │на прямоугольные или квадратные блоки или плиты            │</w:t>
      </w:r>
    </w:p>
    <w:p w:rsidR="00B75CAA" w:rsidRDefault="00B75CAA">
      <w:pPr>
        <w:pStyle w:val="ConsPlusCell"/>
        <w:jc w:val="both"/>
      </w:pPr>
      <w:r>
        <w:t>│             │                                                           │</w:t>
      </w:r>
    </w:p>
    <w:p w:rsidR="00B75CAA" w:rsidRDefault="00B75CAA">
      <w:pPr>
        <w:pStyle w:val="ConsPlusCell"/>
        <w:jc w:val="both"/>
      </w:pPr>
      <w:r>
        <w:t>│08.11.40     │Сланец необработанный, грубо раздробленный или распиленный │</w:t>
      </w:r>
    </w:p>
    <w:p w:rsidR="00B75CAA" w:rsidRDefault="00B75CAA">
      <w:pPr>
        <w:pStyle w:val="ConsPlusCell"/>
        <w:jc w:val="both"/>
      </w:pPr>
      <w:r>
        <w:t>│             │на прямоугольные или квадратные блоки или плиты            │</w:t>
      </w:r>
    </w:p>
    <w:p w:rsidR="00B75CAA" w:rsidRDefault="00B75CAA">
      <w:pPr>
        <w:pStyle w:val="ConsPlusCell"/>
        <w:jc w:val="both"/>
      </w:pPr>
      <w:r>
        <w:t>│             │                                                           │</w:t>
      </w:r>
    </w:p>
    <w:p w:rsidR="00B75CAA" w:rsidRDefault="00B75CAA">
      <w:pPr>
        <w:pStyle w:val="ConsPlusCell"/>
        <w:jc w:val="both"/>
      </w:pPr>
      <w:r>
        <w:t>│08.11.40.000 │Сланец необработанный, грубо раздробленный или распиленный │</w:t>
      </w:r>
    </w:p>
    <w:p w:rsidR="00B75CAA" w:rsidRDefault="00B75CAA">
      <w:pPr>
        <w:pStyle w:val="ConsPlusCell"/>
        <w:jc w:val="both"/>
      </w:pPr>
      <w:r>
        <w:t>│             │на прямоугольные или квадратные блоки или плиты            │</w:t>
      </w:r>
    </w:p>
    <w:p w:rsidR="00B75CAA" w:rsidRDefault="00B75CAA">
      <w:pPr>
        <w:pStyle w:val="ConsPlusCell"/>
        <w:jc w:val="both"/>
      </w:pPr>
      <w:r>
        <w:t>│             │                                                           │</w:t>
      </w:r>
    </w:p>
    <w:p w:rsidR="00B75CAA" w:rsidRDefault="00B75CAA">
      <w:pPr>
        <w:pStyle w:val="ConsPlusCell"/>
        <w:jc w:val="both"/>
      </w:pPr>
      <w:r>
        <w:t>│08.12        │Гравий и песок, глины и каолин                             │</w:t>
      </w:r>
    </w:p>
    <w:p w:rsidR="00B75CAA" w:rsidRDefault="00B75CAA">
      <w:pPr>
        <w:pStyle w:val="ConsPlusCell"/>
        <w:jc w:val="both"/>
      </w:pPr>
      <w:r>
        <w:t>│             │                                                           │</w:t>
      </w:r>
    </w:p>
    <w:p w:rsidR="00B75CAA" w:rsidRDefault="00B75CAA">
      <w:pPr>
        <w:pStyle w:val="ConsPlusCell"/>
        <w:jc w:val="both"/>
      </w:pPr>
      <w:r>
        <w:t>│08.12.1      │Гравий и песок                                             │</w:t>
      </w:r>
    </w:p>
    <w:p w:rsidR="00B75CAA" w:rsidRDefault="00B75CAA">
      <w:pPr>
        <w:pStyle w:val="ConsPlusCell"/>
        <w:jc w:val="both"/>
      </w:pPr>
      <w:r>
        <w:t>│             │                                                           │</w:t>
      </w:r>
    </w:p>
    <w:p w:rsidR="00B75CAA" w:rsidRDefault="00B75CAA">
      <w:pPr>
        <w:pStyle w:val="ConsPlusCell"/>
        <w:jc w:val="both"/>
      </w:pPr>
      <w:r>
        <w:t>│08.12.11     │Пески природные                                            │</w:t>
      </w:r>
    </w:p>
    <w:p w:rsidR="00B75CAA" w:rsidRDefault="00B75CAA">
      <w:pPr>
        <w:pStyle w:val="ConsPlusCell"/>
        <w:jc w:val="both"/>
      </w:pPr>
      <w:r>
        <w:t>│             │                                                           │</w:t>
      </w:r>
    </w:p>
    <w:p w:rsidR="00B75CAA" w:rsidRDefault="00B75CAA">
      <w:pPr>
        <w:pStyle w:val="ConsPlusCell"/>
        <w:jc w:val="both"/>
      </w:pPr>
      <w:r>
        <w:t>│08.12.11.500 │Песок кремнистый; песок кварцевый                          │</w:t>
      </w:r>
    </w:p>
    <w:p w:rsidR="00B75CAA" w:rsidRDefault="00B75CAA">
      <w:pPr>
        <w:pStyle w:val="ConsPlusCell"/>
        <w:jc w:val="both"/>
      </w:pPr>
      <w:r>
        <w:t>│             │                                                           │</w:t>
      </w:r>
    </w:p>
    <w:p w:rsidR="00B75CAA" w:rsidRDefault="00B75CAA">
      <w:pPr>
        <w:pStyle w:val="ConsPlusCell"/>
        <w:jc w:val="both"/>
      </w:pPr>
      <w:r>
        <w:t>│08.12.11.900 │Пески строительные, такие как глинистые, каолиновые,       │</w:t>
      </w:r>
    </w:p>
    <w:p w:rsidR="00B75CAA" w:rsidRDefault="00B75CAA">
      <w:pPr>
        <w:pStyle w:val="ConsPlusCell"/>
        <w:jc w:val="both"/>
      </w:pPr>
      <w:r>
        <w:t>│             │полевошпатовые пески, кроме кремнистых и металлоносных     │</w:t>
      </w:r>
    </w:p>
    <w:p w:rsidR="00B75CAA" w:rsidRDefault="00B75CAA">
      <w:pPr>
        <w:pStyle w:val="ConsPlusCell"/>
        <w:jc w:val="both"/>
      </w:pPr>
      <w:r>
        <w:t>│             │песков                                                     │</w:t>
      </w:r>
    </w:p>
    <w:p w:rsidR="00B75CAA" w:rsidRDefault="00B75CAA">
      <w:pPr>
        <w:pStyle w:val="ConsPlusCell"/>
        <w:jc w:val="both"/>
      </w:pPr>
      <w:r>
        <w:t>│             │                                                           │</w:t>
      </w:r>
    </w:p>
    <w:p w:rsidR="00B75CAA" w:rsidRDefault="00B75CAA">
      <w:pPr>
        <w:pStyle w:val="ConsPlusCell"/>
        <w:jc w:val="both"/>
      </w:pPr>
      <w:r>
        <w:t>│08.12.12     │Гранулы, крошка и порошок из камня; галька, гравий, щебень │</w:t>
      </w:r>
    </w:p>
    <w:p w:rsidR="00B75CAA" w:rsidRDefault="00B75CAA">
      <w:pPr>
        <w:pStyle w:val="ConsPlusCell"/>
        <w:jc w:val="both"/>
      </w:pPr>
      <w:r>
        <w:t>│             │или камень дробленый                                       │</w:t>
      </w:r>
    </w:p>
    <w:p w:rsidR="00B75CAA" w:rsidRDefault="00B75CAA">
      <w:pPr>
        <w:pStyle w:val="ConsPlusCell"/>
        <w:jc w:val="both"/>
      </w:pPr>
      <w:r>
        <w:t>│             │                                                           │</w:t>
      </w:r>
    </w:p>
    <w:p w:rsidR="00B75CAA" w:rsidRDefault="00B75CAA">
      <w:pPr>
        <w:pStyle w:val="ConsPlusCell"/>
        <w:jc w:val="both"/>
      </w:pPr>
      <w:r>
        <w:t>│08.12.12.100 │Гравий, галька, кремневая галька и кремень, используемые в │</w:t>
      </w:r>
    </w:p>
    <w:p w:rsidR="00B75CAA" w:rsidRDefault="00B75CAA">
      <w:pPr>
        <w:pStyle w:val="ConsPlusCell"/>
        <w:jc w:val="both"/>
      </w:pPr>
      <w:r>
        <w:t>│             │качестве заполнителя бетона, балластного слоя              │</w:t>
      </w:r>
    </w:p>
    <w:p w:rsidR="00B75CAA" w:rsidRDefault="00B75CAA">
      <w:pPr>
        <w:pStyle w:val="ConsPlusCell"/>
        <w:jc w:val="both"/>
      </w:pPr>
      <w:r>
        <w:t>│             │автомобильных и железных дорог и для аналогичных целей     │</w:t>
      </w:r>
    </w:p>
    <w:p w:rsidR="00B75CAA" w:rsidRDefault="00B75CAA">
      <w:pPr>
        <w:pStyle w:val="ConsPlusCell"/>
        <w:jc w:val="both"/>
      </w:pPr>
      <w:r>
        <w:t>│             │                                                           │</w:t>
      </w:r>
    </w:p>
    <w:p w:rsidR="00B75CAA" w:rsidRDefault="00B75CAA">
      <w:pPr>
        <w:pStyle w:val="ConsPlusCell"/>
        <w:jc w:val="both"/>
      </w:pPr>
      <w:r>
        <w:t>│08.12.12.300 │Щебень или камень дробленый, используемый в качестве       │</w:t>
      </w:r>
    </w:p>
    <w:p w:rsidR="00B75CAA" w:rsidRDefault="00B75CAA">
      <w:pPr>
        <w:pStyle w:val="ConsPlusCell"/>
        <w:jc w:val="both"/>
      </w:pPr>
      <w:r>
        <w:t>│             │заполнителя бетона, балластного слоя автомобильных и       │</w:t>
      </w:r>
    </w:p>
    <w:p w:rsidR="00B75CAA" w:rsidRDefault="00B75CAA">
      <w:pPr>
        <w:pStyle w:val="ConsPlusCell"/>
        <w:jc w:val="both"/>
      </w:pPr>
      <w:r>
        <w:t>│             │железных дорог и для аналогичных целей                     │</w:t>
      </w:r>
    </w:p>
    <w:p w:rsidR="00B75CAA" w:rsidRDefault="00B75CAA">
      <w:pPr>
        <w:pStyle w:val="ConsPlusCell"/>
        <w:jc w:val="both"/>
      </w:pPr>
      <w:r>
        <w:t>│             │                                                           │</w:t>
      </w:r>
    </w:p>
    <w:p w:rsidR="00B75CAA" w:rsidRDefault="00B75CAA">
      <w:pPr>
        <w:pStyle w:val="ConsPlusCell"/>
        <w:jc w:val="both"/>
      </w:pPr>
      <w:r>
        <w:t>│08.12.12.500 │Гранулы, крошка и порошок из мрамора                       │</w:t>
      </w:r>
    </w:p>
    <w:p w:rsidR="00B75CAA" w:rsidRDefault="00B75CAA">
      <w:pPr>
        <w:pStyle w:val="ConsPlusCell"/>
        <w:jc w:val="both"/>
      </w:pPr>
      <w:r>
        <w:t>│             │                                                           │</w:t>
      </w:r>
    </w:p>
    <w:p w:rsidR="00B75CAA" w:rsidRDefault="00B75CAA">
      <w:pPr>
        <w:pStyle w:val="ConsPlusCell"/>
        <w:jc w:val="both"/>
      </w:pPr>
      <w:r>
        <w:t>│08.12.12.900 │Гранулы, крошка и порошок из прочего камня, кроме мрамора, │</w:t>
      </w:r>
    </w:p>
    <w:p w:rsidR="00B75CAA" w:rsidRDefault="00B75CAA">
      <w:pPr>
        <w:pStyle w:val="ConsPlusCell"/>
        <w:jc w:val="both"/>
      </w:pPr>
      <w:r>
        <w:t>│             │для памятников, отделки или строительства (травертина,     │</w:t>
      </w:r>
    </w:p>
    <w:p w:rsidR="00B75CAA" w:rsidRDefault="00B75CAA">
      <w:pPr>
        <w:pStyle w:val="ConsPlusCell"/>
        <w:jc w:val="both"/>
      </w:pPr>
      <w:r>
        <w:t>│             │экаусина, гранита, порфира, базальта, песчаника, туфа      │</w:t>
      </w:r>
    </w:p>
    <w:p w:rsidR="00B75CAA" w:rsidRDefault="00B75CAA">
      <w:pPr>
        <w:pStyle w:val="ConsPlusCell"/>
        <w:jc w:val="both"/>
      </w:pPr>
      <w:r>
        <w:t>│             │вулканического, кварцитов и др.)                           │</w:t>
      </w:r>
    </w:p>
    <w:p w:rsidR="00B75CAA" w:rsidRDefault="00B75CAA">
      <w:pPr>
        <w:pStyle w:val="ConsPlusCell"/>
        <w:jc w:val="both"/>
      </w:pPr>
      <w:r>
        <w:t>│             │                                                           │</w:t>
      </w:r>
    </w:p>
    <w:p w:rsidR="00B75CAA" w:rsidRDefault="00B75CAA">
      <w:pPr>
        <w:pStyle w:val="ConsPlusCell"/>
        <w:jc w:val="both"/>
      </w:pPr>
      <w:r>
        <w:t>│08.12.13     │Шлак, дросс или аналогичные промышленные отходы смешанные, │</w:t>
      </w:r>
    </w:p>
    <w:p w:rsidR="00B75CAA" w:rsidRDefault="00B75CAA">
      <w:pPr>
        <w:pStyle w:val="ConsPlusCell"/>
        <w:jc w:val="both"/>
      </w:pPr>
      <w:r>
        <w:t>│             │с добавлением или без добавления гальки, гравия, кремния   │</w:t>
      </w:r>
    </w:p>
    <w:p w:rsidR="00B75CAA" w:rsidRDefault="00B75CAA">
      <w:pPr>
        <w:pStyle w:val="ConsPlusCell"/>
        <w:jc w:val="both"/>
      </w:pPr>
      <w:r>
        <w:t>│             │или дробленого камня для строительства                     │</w:t>
      </w:r>
    </w:p>
    <w:p w:rsidR="00B75CAA" w:rsidRDefault="00B75CAA">
      <w:pPr>
        <w:pStyle w:val="ConsPlusCell"/>
        <w:jc w:val="both"/>
      </w:pPr>
      <w:r>
        <w:t>│             │                                                           │</w:t>
      </w:r>
    </w:p>
    <w:p w:rsidR="00B75CAA" w:rsidRDefault="00B75CAA">
      <w:pPr>
        <w:pStyle w:val="ConsPlusCell"/>
        <w:jc w:val="both"/>
      </w:pPr>
      <w:r>
        <w:t>│08.12.13.300 │Шлак, дросс или аналогичные промышленные отходы смешанные, │</w:t>
      </w:r>
    </w:p>
    <w:p w:rsidR="00B75CAA" w:rsidRDefault="00B75CAA">
      <w:pPr>
        <w:pStyle w:val="ConsPlusCell"/>
        <w:jc w:val="both"/>
      </w:pPr>
      <w:r>
        <w:t>│             │с добавлением или без добавления гальки, гравия, кремния   │</w:t>
      </w:r>
    </w:p>
    <w:p w:rsidR="00B75CAA" w:rsidRDefault="00B75CAA">
      <w:pPr>
        <w:pStyle w:val="ConsPlusCell"/>
        <w:jc w:val="both"/>
      </w:pPr>
      <w:r>
        <w:t>│             │или дробленого камня для строительства, кроме шлаков для   │</w:t>
      </w:r>
    </w:p>
    <w:p w:rsidR="00B75CAA" w:rsidRDefault="00B75CAA">
      <w:pPr>
        <w:pStyle w:val="ConsPlusCell"/>
        <w:jc w:val="both"/>
      </w:pPr>
      <w:r>
        <w:t>│             │дорожного покрытия                                         │</w:t>
      </w:r>
    </w:p>
    <w:p w:rsidR="00B75CAA" w:rsidRDefault="00B75CAA">
      <w:pPr>
        <w:pStyle w:val="ConsPlusCell"/>
        <w:jc w:val="both"/>
      </w:pPr>
      <w:r>
        <w:t>│             │                                                           │</w:t>
      </w:r>
    </w:p>
    <w:p w:rsidR="00B75CAA" w:rsidRDefault="00B75CAA">
      <w:pPr>
        <w:pStyle w:val="ConsPlusCell"/>
        <w:jc w:val="both"/>
      </w:pPr>
      <w:r>
        <w:t>│08.12.13.500 │Шлак, дросс или аналогичные промышленные отходы смешанные, │</w:t>
      </w:r>
    </w:p>
    <w:p w:rsidR="00B75CAA" w:rsidRDefault="00B75CAA">
      <w:pPr>
        <w:pStyle w:val="ConsPlusCell"/>
        <w:jc w:val="both"/>
      </w:pPr>
      <w:r>
        <w:t>│             │с добавлением или без добавления гальки, гравия, кремния   │</w:t>
      </w:r>
    </w:p>
    <w:p w:rsidR="00B75CAA" w:rsidRDefault="00B75CAA">
      <w:pPr>
        <w:pStyle w:val="ConsPlusCell"/>
        <w:jc w:val="both"/>
      </w:pPr>
      <w:r>
        <w:t>│             │или дробленого камня для дорожного покрытия                │</w:t>
      </w:r>
    </w:p>
    <w:p w:rsidR="00B75CAA" w:rsidRDefault="00B75CAA">
      <w:pPr>
        <w:pStyle w:val="ConsPlusCell"/>
        <w:jc w:val="both"/>
      </w:pPr>
      <w:r>
        <w:t>│             │                                                           │</w:t>
      </w:r>
    </w:p>
    <w:p w:rsidR="00B75CAA" w:rsidRDefault="00B75CAA">
      <w:pPr>
        <w:pStyle w:val="ConsPlusCell"/>
        <w:jc w:val="both"/>
      </w:pPr>
      <w:r>
        <w:t>│08.12.2      │Глины и каолин                                             │</w:t>
      </w:r>
    </w:p>
    <w:p w:rsidR="00B75CAA" w:rsidRDefault="00B75CAA">
      <w:pPr>
        <w:pStyle w:val="ConsPlusCell"/>
        <w:jc w:val="both"/>
      </w:pPr>
      <w:r>
        <w:t>│             │                                                           │</w:t>
      </w:r>
    </w:p>
    <w:p w:rsidR="00B75CAA" w:rsidRDefault="00B75CAA">
      <w:pPr>
        <w:pStyle w:val="ConsPlusCell"/>
        <w:jc w:val="both"/>
      </w:pPr>
      <w:r>
        <w:t>│08.12.21     │Каолин и глины каолиновые прочие                           │</w:t>
      </w:r>
    </w:p>
    <w:p w:rsidR="00B75CAA" w:rsidRDefault="00B75CAA">
      <w:pPr>
        <w:pStyle w:val="ConsPlusCell"/>
        <w:jc w:val="both"/>
      </w:pPr>
      <w:r>
        <w:t>│             │                                                           │</w:t>
      </w:r>
    </w:p>
    <w:p w:rsidR="00B75CAA" w:rsidRDefault="00B75CAA">
      <w:pPr>
        <w:pStyle w:val="ConsPlusCell"/>
        <w:jc w:val="both"/>
      </w:pPr>
      <w:r>
        <w:t>│08.12.21.400 │Каолин                                                     │</w:t>
      </w:r>
    </w:p>
    <w:p w:rsidR="00B75CAA" w:rsidRDefault="00B75CAA">
      <w:pPr>
        <w:pStyle w:val="ConsPlusCell"/>
        <w:jc w:val="both"/>
      </w:pPr>
      <w:r>
        <w:t>│             │                                                           │</w:t>
      </w:r>
    </w:p>
    <w:p w:rsidR="00B75CAA" w:rsidRDefault="00B75CAA">
      <w:pPr>
        <w:pStyle w:val="ConsPlusCell"/>
        <w:jc w:val="both"/>
      </w:pPr>
      <w:r>
        <w:t>│08.12.21.600 │Глины каолиновые (глины фарфоровые) прочие                 │</w:t>
      </w:r>
    </w:p>
    <w:p w:rsidR="00B75CAA" w:rsidRDefault="00B75CAA">
      <w:pPr>
        <w:pStyle w:val="ConsPlusCell"/>
        <w:jc w:val="both"/>
      </w:pPr>
      <w:r>
        <w:t>│             │                                                           │</w:t>
      </w:r>
    </w:p>
    <w:p w:rsidR="00B75CAA" w:rsidRDefault="00B75CAA">
      <w:pPr>
        <w:pStyle w:val="ConsPlusCell"/>
        <w:jc w:val="both"/>
      </w:pPr>
      <w:r>
        <w:t>│08.12.22     │Глины прочие, андалузит, кианит и силлиманит; муллит;      │</w:t>
      </w:r>
    </w:p>
    <w:p w:rsidR="00B75CAA" w:rsidRDefault="00B75CAA">
      <w:pPr>
        <w:pStyle w:val="ConsPlusCell"/>
        <w:jc w:val="both"/>
      </w:pPr>
      <w:r>
        <w:t>│             │земли шамотные или динасовые                               │</w:t>
      </w:r>
    </w:p>
    <w:p w:rsidR="00B75CAA" w:rsidRDefault="00B75CAA">
      <w:pPr>
        <w:pStyle w:val="ConsPlusCell"/>
        <w:jc w:val="both"/>
      </w:pPr>
      <w:r>
        <w:t>│             │                                                           │</w:t>
      </w:r>
    </w:p>
    <w:p w:rsidR="00B75CAA" w:rsidRDefault="00B75CAA">
      <w:pPr>
        <w:pStyle w:val="ConsPlusCell"/>
        <w:jc w:val="both"/>
      </w:pPr>
      <w:r>
        <w:t>│08.12.22.100 │Бентонит, аттапульгит                                      │</w:t>
      </w:r>
    </w:p>
    <w:p w:rsidR="00B75CAA" w:rsidRDefault="00B75CAA">
      <w:pPr>
        <w:pStyle w:val="ConsPlusCell"/>
        <w:jc w:val="both"/>
      </w:pPr>
      <w:r>
        <w:t>│             │                                                           │</w:t>
      </w:r>
    </w:p>
    <w:p w:rsidR="00B75CAA" w:rsidRDefault="00B75CAA">
      <w:pPr>
        <w:pStyle w:val="ConsPlusCell"/>
        <w:jc w:val="both"/>
      </w:pPr>
      <w:r>
        <w:t>│08.12.22.300 │Глина огнеупорная и тугоплавкая                            │</w:t>
      </w:r>
    </w:p>
    <w:p w:rsidR="00B75CAA" w:rsidRDefault="00B75CAA">
      <w:pPr>
        <w:pStyle w:val="ConsPlusCell"/>
        <w:jc w:val="both"/>
      </w:pPr>
      <w:r>
        <w:t>│             │                                                           │</w:t>
      </w:r>
    </w:p>
    <w:p w:rsidR="00B75CAA" w:rsidRDefault="00B75CAA">
      <w:pPr>
        <w:pStyle w:val="ConsPlusCell"/>
        <w:jc w:val="both"/>
      </w:pPr>
      <w:r>
        <w:t>│08.12.22.500 │Глины обычные и сланцы для строительных целей, кроме       │</w:t>
      </w:r>
    </w:p>
    <w:p w:rsidR="00B75CAA" w:rsidRDefault="00B75CAA">
      <w:pPr>
        <w:pStyle w:val="ConsPlusCell"/>
        <w:jc w:val="both"/>
      </w:pPr>
      <w:r>
        <w:t>│             │вспученных глин                                            │</w:t>
      </w:r>
    </w:p>
    <w:p w:rsidR="00B75CAA" w:rsidRDefault="00B75CAA">
      <w:pPr>
        <w:pStyle w:val="ConsPlusCell"/>
        <w:jc w:val="both"/>
      </w:pPr>
      <w:r>
        <w:t>│             │                                                           │</w:t>
      </w:r>
    </w:p>
    <w:p w:rsidR="00B75CAA" w:rsidRDefault="00B75CAA">
      <w:pPr>
        <w:pStyle w:val="ConsPlusCell"/>
        <w:jc w:val="both"/>
      </w:pPr>
      <w:r>
        <w:t>│08.12.22.600 │Глины формовочные                                          │</w:t>
      </w:r>
    </w:p>
    <w:p w:rsidR="00B75CAA" w:rsidRDefault="00B75CAA">
      <w:pPr>
        <w:pStyle w:val="ConsPlusCell"/>
        <w:jc w:val="both"/>
      </w:pPr>
      <w:r>
        <w:t>│             │                                                           │</w:t>
      </w:r>
    </w:p>
    <w:p w:rsidR="00B75CAA" w:rsidRDefault="00B75CAA">
      <w:pPr>
        <w:pStyle w:val="ConsPlusCell"/>
        <w:jc w:val="both"/>
      </w:pPr>
      <w:r>
        <w:t>│08.12.22.700 │Андалузит, кианит, силлиманит и муллит                     │</w:t>
      </w:r>
    </w:p>
    <w:p w:rsidR="00B75CAA" w:rsidRDefault="00B75CAA">
      <w:pPr>
        <w:pStyle w:val="ConsPlusCell"/>
        <w:jc w:val="both"/>
      </w:pPr>
      <w:r>
        <w:t>│             │                                                           │</w:t>
      </w:r>
    </w:p>
    <w:p w:rsidR="00B75CAA" w:rsidRDefault="00B75CAA">
      <w:pPr>
        <w:pStyle w:val="ConsPlusCell"/>
        <w:jc w:val="both"/>
      </w:pPr>
      <w:r>
        <w:t>│08.12.22.800 │Земли шамотные или динасовые                               │</w:t>
      </w:r>
    </w:p>
    <w:p w:rsidR="00B75CAA" w:rsidRDefault="00B75CAA">
      <w:pPr>
        <w:pStyle w:val="ConsPlusCell"/>
        <w:jc w:val="both"/>
      </w:pPr>
      <w:r>
        <w:t>│             │                                                           │</w:t>
      </w:r>
    </w:p>
    <w:p w:rsidR="00B75CAA" w:rsidRDefault="00B75CAA">
      <w:pPr>
        <w:pStyle w:val="ConsPlusCell"/>
        <w:jc w:val="both"/>
      </w:pPr>
      <w:r>
        <w:t>│08.9         │Продукция горнодобывающей промышленности, не включенная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│08.91        │Сырье минеральное для химической промышленности и          │</w:t>
      </w:r>
    </w:p>
    <w:p w:rsidR="00B75CAA" w:rsidRDefault="00B75CAA">
      <w:pPr>
        <w:pStyle w:val="ConsPlusCell"/>
        <w:jc w:val="both"/>
      </w:pPr>
      <w:r>
        <w:t>│             │производства удобрений                                     │</w:t>
      </w:r>
    </w:p>
    <w:p w:rsidR="00B75CAA" w:rsidRDefault="00B75CAA">
      <w:pPr>
        <w:pStyle w:val="ConsPlusCell"/>
        <w:jc w:val="both"/>
      </w:pPr>
      <w:r>
        <w:t>│             │                                                           │</w:t>
      </w:r>
    </w:p>
    <w:p w:rsidR="00B75CAA" w:rsidRDefault="00B75CAA">
      <w:pPr>
        <w:pStyle w:val="ConsPlusCell"/>
        <w:jc w:val="both"/>
      </w:pPr>
      <w:r>
        <w:t>│08.91.1      │Сырье минеральное для химической промышленности и          │</w:t>
      </w:r>
    </w:p>
    <w:p w:rsidR="00B75CAA" w:rsidRDefault="00B75CAA">
      <w:pPr>
        <w:pStyle w:val="ConsPlusCell"/>
        <w:jc w:val="both"/>
      </w:pPr>
      <w:r>
        <w:t>│             │производства удобрений                                     │</w:t>
      </w:r>
    </w:p>
    <w:p w:rsidR="00B75CAA" w:rsidRDefault="00B75CAA">
      <w:pPr>
        <w:pStyle w:val="ConsPlusCell"/>
        <w:jc w:val="both"/>
      </w:pPr>
      <w:r>
        <w:t>│             │                                                           │</w:t>
      </w:r>
    </w:p>
    <w:p w:rsidR="00B75CAA" w:rsidRDefault="00B75CAA">
      <w:pPr>
        <w:pStyle w:val="ConsPlusCell"/>
        <w:jc w:val="both"/>
      </w:pPr>
      <w:r>
        <w:t>│08.91.11     │Фосфаты кальция и алюминия природные; соли калия природные │</w:t>
      </w:r>
    </w:p>
    <w:p w:rsidR="00B75CAA" w:rsidRDefault="00B75CAA">
      <w:pPr>
        <w:pStyle w:val="ConsPlusCell"/>
        <w:jc w:val="both"/>
      </w:pPr>
      <w:r>
        <w:t>│             │                                                           │</w:t>
      </w:r>
    </w:p>
    <w:p w:rsidR="00B75CAA" w:rsidRDefault="00B75CAA">
      <w:pPr>
        <w:pStyle w:val="ConsPlusCell"/>
        <w:jc w:val="both"/>
      </w:pPr>
      <w:r>
        <w:t>│08.91.11.100 │Фосфаты кальция природные, фосфаты алюминиево-кальцевые    │</w:t>
      </w:r>
    </w:p>
    <w:p w:rsidR="00B75CAA" w:rsidRDefault="00B75CAA">
      <w:pPr>
        <w:pStyle w:val="ConsPlusCell"/>
        <w:jc w:val="both"/>
      </w:pPr>
      <w:r>
        <w:t>│             │природные и фосфатный мел                                  │</w:t>
      </w:r>
    </w:p>
    <w:p w:rsidR="00B75CAA" w:rsidRDefault="00B75CAA">
      <w:pPr>
        <w:pStyle w:val="ConsPlusCell"/>
        <w:jc w:val="both"/>
      </w:pPr>
      <w:r>
        <w:t>│             │                                                           │</w:t>
      </w:r>
    </w:p>
    <w:p w:rsidR="00B75CAA" w:rsidRDefault="00B75CAA">
      <w:pPr>
        <w:pStyle w:val="ConsPlusCell"/>
        <w:jc w:val="both"/>
      </w:pPr>
      <w:r>
        <w:t>│08.91.11.200 │Карналлит, сильвин и соли калия природные прочие           │</w:t>
      </w:r>
    </w:p>
    <w:p w:rsidR="00B75CAA" w:rsidRDefault="00B75CAA">
      <w:pPr>
        <w:pStyle w:val="ConsPlusCell"/>
        <w:jc w:val="both"/>
      </w:pPr>
      <w:r>
        <w:t>│             │                                                           │</w:t>
      </w:r>
    </w:p>
    <w:p w:rsidR="00B75CAA" w:rsidRDefault="00B75CAA">
      <w:pPr>
        <w:pStyle w:val="ConsPlusCell"/>
        <w:jc w:val="both"/>
      </w:pPr>
      <w:r>
        <w:t>│08.91.12     │Пириты железа необожженные (железный колчедан              │</w:t>
      </w:r>
    </w:p>
    <w:p w:rsidR="00B75CAA" w:rsidRDefault="00B75CAA">
      <w:pPr>
        <w:pStyle w:val="ConsPlusCell"/>
        <w:jc w:val="both"/>
      </w:pPr>
      <w:r>
        <w:t>│             │необожженный); сера сырая или неочищенная                  │</w:t>
      </w:r>
    </w:p>
    <w:p w:rsidR="00B75CAA" w:rsidRDefault="00B75CAA">
      <w:pPr>
        <w:pStyle w:val="ConsPlusCell"/>
        <w:jc w:val="both"/>
      </w:pPr>
      <w:r>
        <w:t>│             │                                                           │</w:t>
      </w:r>
    </w:p>
    <w:p w:rsidR="00B75CAA" w:rsidRDefault="00B75CAA">
      <w:pPr>
        <w:pStyle w:val="ConsPlusCell"/>
        <w:jc w:val="both"/>
      </w:pPr>
      <w:r>
        <w:t>│08.91.12.100 │Пириты железа необожженные (железный колчедан              │</w:t>
      </w:r>
    </w:p>
    <w:p w:rsidR="00B75CAA" w:rsidRDefault="00B75CAA">
      <w:pPr>
        <w:pStyle w:val="ConsPlusCell"/>
        <w:jc w:val="both"/>
      </w:pPr>
      <w:r>
        <w:t>│             │необожженный)                                              │</w:t>
      </w:r>
    </w:p>
    <w:p w:rsidR="00B75CAA" w:rsidRDefault="00B75CAA">
      <w:pPr>
        <w:pStyle w:val="ConsPlusCell"/>
        <w:jc w:val="both"/>
      </w:pPr>
      <w:r>
        <w:t>│             │                                                           │</w:t>
      </w:r>
    </w:p>
    <w:p w:rsidR="00B75CAA" w:rsidRDefault="00B75CAA">
      <w:pPr>
        <w:pStyle w:val="ConsPlusCell"/>
        <w:jc w:val="both"/>
      </w:pPr>
      <w:r>
        <w:t>│08.91.12.200 │Сера сырая или неочищенная                                 │</w:t>
      </w:r>
    </w:p>
    <w:p w:rsidR="00B75CAA" w:rsidRDefault="00B75CAA">
      <w:pPr>
        <w:pStyle w:val="ConsPlusCell"/>
        <w:jc w:val="both"/>
      </w:pPr>
      <w:r>
        <w:t>│             │                                                           │</w:t>
      </w:r>
    </w:p>
    <w:p w:rsidR="00B75CAA" w:rsidRDefault="00B75CAA">
      <w:pPr>
        <w:pStyle w:val="ConsPlusCell"/>
        <w:jc w:val="both"/>
      </w:pPr>
      <w:r>
        <w:t>│08.91.19     │Сырье минеральное для химической промышленности и          │</w:t>
      </w:r>
    </w:p>
    <w:p w:rsidR="00B75CAA" w:rsidRDefault="00B75CAA">
      <w:pPr>
        <w:pStyle w:val="ConsPlusCell"/>
        <w:jc w:val="both"/>
      </w:pPr>
      <w:r>
        <w:t>│             │производства удобрений прочее                              │</w:t>
      </w:r>
    </w:p>
    <w:p w:rsidR="00B75CAA" w:rsidRDefault="00B75CAA">
      <w:pPr>
        <w:pStyle w:val="ConsPlusCell"/>
        <w:jc w:val="both"/>
      </w:pPr>
      <w:r>
        <w:t>│             │                                                           │</w:t>
      </w:r>
    </w:p>
    <w:p w:rsidR="00B75CAA" w:rsidRDefault="00B75CAA">
      <w:pPr>
        <w:pStyle w:val="ConsPlusCell"/>
        <w:jc w:val="both"/>
      </w:pPr>
      <w:r>
        <w:t>│08.91.19.100 │Сульфат бария природный (барит)                            │</w:t>
      </w:r>
    </w:p>
    <w:p w:rsidR="00B75CAA" w:rsidRDefault="00B75CAA">
      <w:pPr>
        <w:pStyle w:val="ConsPlusCell"/>
        <w:jc w:val="both"/>
      </w:pPr>
      <w:r>
        <w:t>│             │                                                           │</w:t>
      </w:r>
    </w:p>
    <w:p w:rsidR="00B75CAA" w:rsidRDefault="00B75CAA">
      <w:pPr>
        <w:pStyle w:val="ConsPlusCell"/>
        <w:jc w:val="both"/>
      </w:pPr>
      <w:r>
        <w:t>│08.91.19.200 │Карбонат бария природный (витерит)                         │</w:t>
      </w:r>
    </w:p>
    <w:p w:rsidR="00B75CAA" w:rsidRDefault="00B75CAA">
      <w:pPr>
        <w:pStyle w:val="ConsPlusCell"/>
        <w:jc w:val="both"/>
      </w:pPr>
      <w:r>
        <w:t>│             │                                                           │</w:t>
      </w:r>
    </w:p>
    <w:p w:rsidR="00B75CAA" w:rsidRDefault="00B75CAA">
      <w:pPr>
        <w:pStyle w:val="ConsPlusCell"/>
        <w:jc w:val="both"/>
      </w:pPr>
      <w:r>
        <w:t>│08.91.19.300 │Бораты природные и их концентраты; кислота борная          │</w:t>
      </w:r>
    </w:p>
    <w:p w:rsidR="00B75CAA" w:rsidRDefault="00B75CAA">
      <w:pPr>
        <w:pStyle w:val="ConsPlusCell"/>
        <w:jc w:val="both"/>
      </w:pPr>
      <w:r>
        <w:t>│             │природная                                                  │</w:t>
      </w:r>
    </w:p>
    <w:p w:rsidR="00B75CAA" w:rsidRDefault="00B75CAA">
      <w:pPr>
        <w:pStyle w:val="ConsPlusCell"/>
        <w:jc w:val="both"/>
      </w:pPr>
      <w:r>
        <w:t>│             │                                                           │</w:t>
      </w:r>
    </w:p>
    <w:p w:rsidR="00B75CAA" w:rsidRDefault="00B75CAA">
      <w:pPr>
        <w:pStyle w:val="ConsPlusCell"/>
        <w:jc w:val="both"/>
      </w:pPr>
      <w:r>
        <w:t>│08.91.19.310 │Бораты натрия природные                                    │</w:t>
      </w:r>
    </w:p>
    <w:p w:rsidR="00B75CAA" w:rsidRDefault="00B75CAA">
      <w:pPr>
        <w:pStyle w:val="ConsPlusCell"/>
        <w:jc w:val="both"/>
      </w:pPr>
      <w:r>
        <w:t>│             │                                                           │</w:t>
      </w:r>
    </w:p>
    <w:p w:rsidR="00B75CAA" w:rsidRDefault="00B75CAA">
      <w:pPr>
        <w:pStyle w:val="ConsPlusCell"/>
        <w:jc w:val="both"/>
      </w:pPr>
      <w:r>
        <w:t>│08.91.19.320 │Бораты природные, кроме боратов натрия, и их концентраты;  │</w:t>
      </w:r>
    </w:p>
    <w:p w:rsidR="00B75CAA" w:rsidRDefault="00B75CAA">
      <w:pPr>
        <w:pStyle w:val="ConsPlusCell"/>
        <w:jc w:val="both"/>
      </w:pPr>
      <w:r>
        <w:t>│             │кислота борная природная                                   │</w:t>
      </w:r>
    </w:p>
    <w:p w:rsidR="00B75CAA" w:rsidRDefault="00B75CAA">
      <w:pPr>
        <w:pStyle w:val="ConsPlusCell"/>
        <w:jc w:val="both"/>
      </w:pPr>
      <w:r>
        <w:t>│             │                                                           │</w:t>
      </w:r>
    </w:p>
    <w:p w:rsidR="00B75CAA" w:rsidRDefault="00B75CAA">
      <w:pPr>
        <w:pStyle w:val="ConsPlusCell"/>
        <w:jc w:val="both"/>
      </w:pPr>
      <w:r>
        <w:t>│08.91.19.400 │Шпат плавиковый                                            │</w:t>
      </w:r>
    </w:p>
    <w:p w:rsidR="00B75CAA" w:rsidRDefault="00B75CAA">
      <w:pPr>
        <w:pStyle w:val="ConsPlusCell"/>
        <w:jc w:val="both"/>
      </w:pPr>
      <w:r>
        <w:t>│             │                                                           │</w:t>
      </w:r>
    </w:p>
    <w:p w:rsidR="00B75CAA" w:rsidRDefault="00B75CAA">
      <w:pPr>
        <w:pStyle w:val="ConsPlusCell"/>
        <w:jc w:val="both"/>
      </w:pPr>
      <w:r>
        <w:t>│08.91.19.410 │Шпат плавиковый с содержанием фтористого кальция не более  │</w:t>
      </w:r>
    </w:p>
    <w:p w:rsidR="00B75CAA" w:rsidRDefault="00B75CAA">
      <w:pPr>
        <w:pStyle w:val="ConsPlusCell"/>
        <w:jc w:val="both"/>
      </w:pPr>
      <w:r>
        <w:t>│             │97 мас. %                                                  │</w:t>
      </w:r>
    </w:p>
    <w:p w:rsidR="00B75CAA" w:rsidRDefault="00B75CAA">
      <w:pPr>
        <w:pStyle w:val="ConsPlusCell"/>
        <w:jc w:val="both"/>
      </w:pPr>
      <w:r>
        <w:t>│             │                                                           │</w:t>
      </w:r>
    </w:p>
    <w:p w:rsidR="00B75CAA" w:rsidRDefault="00B75CAA">
      <w:pPr>
        <w:pStyle w:val="ConsPlusCell"/>
        <w:jc w:val="both"/>
      </w:pPr>
      <w:r>
        <w:t>│08.91.19.420 │Шпат плавиковый с содержанием фтористого кальция более     │</w:t>
      </w:r>
    </w:p>
    <w:p w:rsidR="00B75CAA" w:rsidRDefault="00B75CAA">
      <w:pPr>
        <w:pStyle w:val="ConsPlusCell"/>
        <w:jc w:val="both"/>
      </w:pPr>
      <w:r>
        <w:t>│             │97 мас. %                                                  │</w:t>
      </w:r>
    </w:p>
    <w:p w:rsidR="00B75CAA" w:rsidRDefault="00B75CAA">
      <w:pPr>
        <w:pStyle w:val="ConsPlusCell"/>
        <w:jc w:val="both"/>
      </w:pPr>
      <w:r>
        <w:t>│             │                                                           │</w:t>
      </w:r>
    </w:p>
    <w:p w:rsidR="00B75CAA" w:rsidRDefault="00B75CAA">
      <w:pPr>
        <w:pStyle w:val="ConsPlusCell"/>
        <w:jc w:val="both"/>
      </w:pPr>
      <w:r>
        <w:t>│08.91.19.500 │Сульфаты магния природные (кизерит, эпсомит)               │</w:t>
      </w:r>
    </w:p>
    <w:p w:rsidR="00B75CAA" w:rsidRDefault="00B75CAA">
      <w:pPr>
        <w:pStyle w:val="ConsPlusCell"/>
        <w:jc w:val="both"/>
      </w:pPr>
      <w:r>
        <w:t>│             │                                                           │</w:t>
      </w:r>
    </w:p>
    <w:p w:rsidR="00B75CAA" w:rsidRDefault="00B75CAA">
      <w:pPr>
        <w:pStyle w:val="ConsPlusCell"/>
        <w:jc w:val="both"/>
      </w:pPr>
      <w:r>
        <w:t>│08.91.19.900 │Минералы для химической промышленности и производства      │</w:t>
      </w:r>
    </w:p>
    <w:p w:rsidR="00B75CAA" w:rsidRDefault="00B75CAA">
      <w:pPr>
        <w:pStyle w:val="ConsPlusCell"/>
        <w:jc w:val="both"/>
      </w:pPr>
      <w:r>
        <w:t>│             │удобрений прочие, не включенные в другие группировки       │</w:t>
      </w:r>
    </w:p>
    <w:p w:rsidR="00B75CAA" w:rsidRDefault="00B75CAA">
      <w:pPr>
        <w:pStyle w:val="ConsPlusCell"/>
        <w:jc w:val="both"/>
      </w:pPr>
      <w:r>
        <w:t>│             │(красители минеральные, гуано и др.)                       │</w:t>
      </w:r>
    </w:p>
    <w:p w:rsidR="00B75CAA" w:rsidRDefault="00B75CAA">
      <w:pPr>
        <w:pStyle w:val="ConsPlusCell"/>
        <w:jc w:val="both"/>
      </w:pPr>
      <w:r>
        <w:t>│             │                                                           │</w:t>
      </w:r>
    </w:p>
    <w:p w:rsidR="00B75CAA" w:rsidRDefault="00B75CAA">
      <w:pPr>
        <w:pStyle w:val="ConsPlusCell"/>
        <w:jc w:val="both"/>
      </w:pPr>
      <w:r>
        <w:t>│08.92        │Торф                                                       │</w:t>
      </w:r>
    </w:p>
    <w:p w:rsidR="00B75CAA" w:rsidRDefault="00B75CAA">
      <w:pPr>
        <w:pStyle w:val="ConsPlusCell"/>
        <w:jc w:val="both"/>
      </w:pPr>
      <w:r>
        <w:t>│             │                                                           │</w:t>
      </w:r>
    </w:p>
    <w:p w:rsidR="00B75CAA" w:rsidRDefault="00B75CAA">
      <w:pPr>
        <w:pStyle w:val="ConsPlusCell"/>
        <w:jc w:val="both"/>
      </w:pPr>
      <w:r>
        <w:t>│08.92.1      │Торф                                                       │</w:t>
      </w:r>
    </w:p>
    <w:p w:rsidR="00B75CAA" w:rsidRDefault="00B75CAA">
      <w:pPr>
        <w:pStyle w:val="ConsPlusCell"/>
        <w:jc w:val="both"/>
      </w:pPr>
      <w:r>
        <w:t>│             │                                                           │</w:t>
      </w:r>
    </w:p>
    <w:p w:rsidR="00B75CAA" w:rsidRDefault="00B75CAA">
      <w:pPr>
        <w:pStyle w:val="ConsPlusCell"/>
        <w:jc w:val="both"/>
      </w:pPr>
      <w:r>
        <w:t>│08.92.10     │Торф                                                       │</w:t>
      </w:r>
    </w:p>
    <w:p w:rsidR="00B75CAA" w:rsidRDefault="00B75CAA">
      <w:pPr>
        <w:pStyle w:val="ConsPlusCell"/>
        <w:jc w:val="both"/>
      </w:pPr>
      <w:r>
        <w:t>│             │                                                           │</w:t>
      </w:r>
    </w:p>
    <w:p w:rsidR="00B75CAA" w:rsidRDefault="00B75CAA">
      <w:pPr>
        <w:pStyle w:val="ConsPlusCell"/>
        <w:jc w:val="both"/>
      </w:pPr>
      <w:r>
        <w:t>│08.92.10.100 │Торф неагломерированный                                    │</w:t>
      </w:r>
    </w:p>
    <w:p w:rsidR="00B75CAA" w:rsidRDefault="00B75CAA">
      <w:pPr>
        <w:pStyle w:val="ConsPlusCell"/>
        <w:jc w:val="both"/>
      </w:pPr>
      <w:r>
        <w:t>│             │                                                           │</w:t>
      </w:r>
    </w:p>
    <w:p w:rsidR="00B75CAA" w:rsidRDefault="00B75CAA">
      <w:pPr>
        <w:pStyle w:val="ConsPlusCell"/>
        <w:jc w:val="both"/>
      </w:pPr>
      <w:r>
        <w:t>│08.92.10.110 │Торф топливный                                             │</w:t>
      </w:r>
    </w:p>
    <w:p w:rsidR="00B75CAA" w:rsidRDefault="00B75CAA">
      <w:pPr>
        <w:pStyle w:val="ConsPlusCell"/>
        <w:jc w:val="both"/>
      </w:pPr>
      <w:r>
        <w:t>│             │                                                           │</w:t>
      </w:r>
    </w:p>
    <w:p w:rsidR="00B75CAA" w:rsidRDefault="00B75CAA">
      <w:pPr>
        <w:pStyle w:val="ConsPlusCell"/>
        <w:jc w:val="both"/>
      </w:pPr>
      <w:r>
        <w:t>│08.92.10.120 │Торф для сельского хозяйства                               │</w:t>
      </w:r>
    </w:p>
    <w:p w:rsidR="00B75CAA" w:rsidRDefault="00B75CAA">
      <w:pPr>
        <w:pStyle w:val="ConsPlusCell"/>
        <w:jc w:val="both"/>
      </w:pPr>
      <w:r>
        <w:t>│             │                                                           │</w:t>
      </w:r>
    </w:p>
    <w:p w:rsidR="00B75CAA" w:rsidRDefault="00B75CAA">
      <w:pPr>
        <w:pStyle w:val="ConsPlusCell"/>
        <w:jc w:val="both"/>
      </w:pPr>
      <w:r>
        <w:t>│08.92.10.190 │Торф неагломерированный прочий                             │</w:t>
      </w:r>
    </w:p>
    <w:p w:rsidR="00B75CAA" w:rsidRDefault="00B75CAA">
      <w:pPr>
        <w:pStyle w:val="ConsPlusCell"/>
        <w:jc w:val="both"/>
      </w:pPr>
      <w:r>
        <w:t>│             │                                                           │</w:t>
      </w:r>
    </w:p>
    <w:p w:rsidR="00B75CAA" w:rsidRDefault="00B75CAA">
      <w:pPr>
        <w:pStyle w:val="ConsPlusCell"/>
        <w:jc w:val="both"/>
      </w:pPr>
      <w:r>
        <w:t>│08.93        │Соль и чистый хлорид натрия; вода морская                  │</w:t>
      </w:r>
    </w:p>
    <w:p w:rsidR="00B75CAA" w:rsidRDefault="00B75CAA">
      <w:pPr>
        <w:pStyle w:val="ConsPlusCell"/>
        <w:jc w:val="both"/>
      </w:pPr>
      <w:r>
        <w:t>│             │                                                           │</w:t>
      </w:r>
    </w:p>
    <w:p w:rsidR="00B75CAA" w:rsidRDefault="00B75CAA">
      <w:pPr>
        <w:pStyle w:val="ConsPlusCell"/>
        <w:jc w:val="both"/>
      </w:pPr>
      <w:r>
        <w:t>│08.93.1      │Соль и чистый хлорид натрия; вода морская                  │</w:t>
      </w:r>
    </w:p>
    <w:p w:rsidR="00B75CAA" w:rsidRDefault="00B75CAA">
      <w:pPr>
        <w:pStyle w:val="ConsPlusCell"/>
        <w:jc w:val="both"/>
      </w:pPr>
      <w:r>
        <w:t>│             │                                                           │</w:t>
      </w:r>
    </w:p>
    <w:p w:rsidR="00B75CAA" w:rsidRDefault="00B75CAA">
      <w:pPr>
        <w:pStyle w:val="ConsPlusCell"/>
        <w:jc w:val="both"/>
      </w:pPr>
      <w:r>
        <w:t>│08.93.10     │Соль и чистый хлорид натрия; вода морская                  │</w:t>
      </w:r>
    </w:p>
    <w:p w:rsidR="00B75CAA" w:rsidRDefault="00B75CAA">
      <w:pPr>
        <w:pStyle w:val="ConsPlusCell"/>
        <w:jc w:val="both"/>
      </w:pPr>
      <w:r>
        <w:t>│             │                                                           │</w:t>
      </w:r>
    </w:p>
    <w:p w:rsidR="00B75CAA" w:rsidRDefault="00B75CAA">
      <w:pPr>
        <w:pStyle w:val="ConsPlusCell"/>
        <w:jc w:val="both"/>
      </w:pPr>
      <w:r>
        <w:t>│08.93.10.100 │Соль и чистый хлорид натрия в твердом виде, кроме пищевой  │</w:t>
      </w:r>
    </w:p>
    <w:p w:rsidR="00B75CAA" w:rsidRDefault="00B75CAA">
      <w:pPr>
        <w:pStyle w:val="ConsPlusCell"/>
        <w:jc w:val="both"/>
      </w:pPr>
      <w:r>
        <w:t>│             │поваренной соли                                            │</w:t>
      </w:r>
    </w:p>
    <w:p w:rsidR="00B75CAA" w:rsidRDefault="00B75CAA">
      <w:pPr>
        <w:pStyle w:val="ConsPlusCell"/>
        <w:jc w:val="both"/>
      </w:pPr>
      <w:r>
        <w:t>│             │                                                           │</w:t>
      </w:r>
    </w:p>
    <w:p w:rsidR="00B75CAA" w:rsidRDefault="00B75CAA">
      <w:pPr>
        <w:pStyle w:val="ConsPlusCell"/>
        <w:jc w:val="both"/>
      </w:pPr>
      <w:r>
        <w:t>│08.93.10.110 │Соль кормовая                                              │</w:t>
      </w:r>
    </w:p>
    <w:p w:rsidR="00B75CAA" w:rsidRDefault="00B75CAA">
      <w:pPr>
        <w:pStyle w:val="ConsPlusCell"/>
        <w:jc w:val="both"/>
      </w:pPr>
      <w:r>
        <w:t>│             │                                                           │</w:t>
      </w:r>
    </w:p>
    <w:p w:rsidR="00B75CAA" w:rsidRDefault="00B75CAA">
      <w:pPr>
        <w:pStyle w:val="ConsPlusCell"/>
        <w:jc w:val="both"/>
      </w:pPr>
      <w:r>
        <w:t>│08.93.10.120 │Соль морская                                               │</w:t>
      </w:r>
    </w:p>
    <w:p w:rsidR="00B75CAA" w:rsidRDefault="00B75CAA">
      <w:pPr>
        <w:pStyle w:val="ConsPlusCell"/>
        <w:jc w:val="both"/>
      </w:pPr>
      <w:r>
        <w:t>│             │                                                           │</w:t>
      </w:r>
    </w:p>
    <w:p w:rsidR="00B75CAA" w:rsidRDefault="00B75CAA">
      <w:pPr>
        <w:pStyle w:val="ConsPlusCell"/>
        <w:jc w:val="both"/>
      </w:pPr>
      <w:r>
        <w:t>│08.93.10.130 │Соль для промышленных целей                                │</w:t>
      </w:r>
    </w:p>
    <w:p w:rsidR="00B75CAA" w:rsidRDefault="00B75CAA">
      <w:pPr>
        <w:pStyle w:val="ConsPlusCell"/>
        <w:jc w:val="both"/>
      </w:pPr>
      <w:r>
        <w:t>│             │                                                           │</w:t>
      </w:r>
    </w:p>
    <w:p w:rsidR="00B75CAA" w:rsidRDefault="00B75CAA">
      <w:pPr>
        <w:pStyle w:val="ConsPlusCell"/>
        <w:jc w:val="both"/>
      </w:pPr>
      <w:r>
        <w:t>│08.93.10.300 │Соль в виде солевых растворов и рассолов, включая морскую  │</w:t>
      </w:r>
    </w:p>
    <w:p w:rsidR="00B75CAA" w:rsidRDefault="00B75CAA">
      <w:pPr>
        <w:pStyle w:val="ConsPlusCell"/>
        <w:jc w:val="both"/>
      </w:pPr>
      <w:r>
        <w:t>│             │воду                                                       │</w:t>
      </w:r>
    </w:p>
    <w:p w:rsidR="00B75CAA" w:rsidRDefault="00B75CAA">
      <w:pPr>
        <w:pStyle w:val="ConsPlusCell"/>
        <w:jc w:val="both"/>
      </w:pPr>
      <w:r>
        <w:t>│             │                                                           │</w:t>
      </w:r>
    </w:p>
    <w:p w:rsidR="00B75CAA" w:rsidRDefault="00B75CAA">
      <w:pPr>
        <w:pStyle w:val="ConsPlusCell"/>
        <w:jc w:val="both"/>
      </w:pPr>
      <w:r>
        <w:t>│08.93.10.900 │Соль прочая, кроме пищевой поваренной соли                 │</w:t>
      </w:r>
    </w:p>
    <w:p w:rsidR="00B75CAA" w:rsidRDefault="00B75CAA">
      <w:pPr>
        <w:pStyle w:val="ConsPlusCell"/>
        <w:jc w:val="both"/>
      </w:pPr>
      <w:r>
        <w:t>│             │                                                           │</w:t>
      </w:r>
    </w:p>
    <w:p w:rsidR="00B75CAA" w:rsidRDefault="00B75CAA">
      <w:pPr>
        <w:pStyle w:val="ConsPlusCell"/>
        <w:jc w:val="both"/>
      </w:pPr>
      <w:r>
        <w:t>│08.99        │Продукция горнодобывающей промышленности прочая, не        │</w:t>
      </w:r>
    </w:p>
    <w:p w:rsidR="00B75CAA" w:rsidRDefault="00B75CAA">
      <w:pPr>
        <w:pStyle w:val="ConsPlusCell"/>
        <w:jc w:val="both"/>
      </w:pPr>
      <w:r>
        <w:t>│             │включенная в другие группировки                            │</w:t>
      </w:r>
    </w:p>
    <w:p w:rsidR="00B75CAA" w:rsidRDefault="00B75CAA">
      <w:pPr>
        <w:pStyle w:val="ConsPlusCell"/>
        <w:jc w:val="both"/>
      </w:pPr>
      <w:r>
        <w:t>│             │                                                           │</w:t>
      </w:r>
    </w:p>
    <w:p w:rsidR="00B75CAA" w:rsidRDefault="00B75CAA">
      <w:pPr>
        <w:pStyle w:val="ConsPlusCell"/>
        <w:jc w:val="both"/>
      </w:pPr>
      <w:r>
        <w:t>│08.99.1      │Битум и асфальт природные; битумы твердые и горные породы, │</w:t>
      </w:r>
    </w:p>
    <w:p w:rsidR="00B75CAA" w:rsidRDefault="00B75CAA">
      <w:pPr>
        <w:pStyle w:val="ConsPlusCell"/>
        <w:jc w:val="both"/>
      </w:pPr>
      <w:r>
        <w:t>│             │содержащие асфальтовый битум                               │</w:t>
      </w:r>
    </w:p>
    <w:p w:rsidR="00B75CAA" w:rsidRDefault="00B75CAA">
      <w:pPr>
        <w:pStyle w:val="ConsPlusCell"/>
        <w:jc w:val="both"/>
      </w:pPr>
      <w:r>
        <w:t>│             │                                                           │</w:t>
      </w:r>
    </w:p>
    <w:p w:rsidR="00B75CAA" w:rsidRDefault="00B75CAA">
      <w:pPr>
        <w:pStyle w:val="ConsPlusCell"/>
        <w:jc w:val="both"/>
      </w:pPr>
      <w:r>
        <w:t>│08.99.10     │Битум и асфальт природные; битумы твердые и горные породы, │</w:t>
      </w:r>
    </w:p>
    <w:p w:rsidR="00B75CAA" w:rsidRDefault="00B75CAA">
      <w:pPr>
        <w:pStyle w:val="ConsPlusCell"/>
        <w:jc w:val="both"/>
      </w:pPr>
      <w:r>
        <w:t>│             │содержащие асфальтовый битум                               │</w:t>
      </w:r>
    </w:p>
    <w:p w:rsidR="00B75CAA" w:rsidRDefault="00B75CAA">
      <w:pPr>
        <w:pStyle w:val="ConsPlusCell"/>
        <w:jc w:val="both"/>
      </w:pPr>
      <w:r>
        <w:t>│             │                                                           │</w:t>
      </w:r>
    </w:p>
    <w:p w:rsidR="00B75CAA" w:rsidRDefault="00B75CAA">
      <w:pPr>
        <w:pStyle w:val="ConsPlusCell"/>
        <w:jc w:val="both"/>
      </w:pPr>
      <w:r>
        <w:t>│08.99.10.000 │Битум и асфальт природные; битумы твердые и горные породы, │</w:t>
      </w:r>
    </w:p>
    <w:p w:rsidR="00B75CAA" w:rsidRDefault="00B75CAA">
      <w:pPr>
        <w:pStyle w:val="ConsPlusCell"/>
        <w:jc w:val="both"/>
      </w:pPr>
      <w:r>
        <w:t>│             │содержащие асфальтовый битум                               │</w:t>
      </w:r>
    </w:p>
    <w:p w:rsidR="00B75CAA" w:rsidRDefault="00B75CAA">
      <w:pPr>
        <w:pStyle w:val="ConsPlusCell"/>
        <w:jc w:val="both"/>
      </w:pPr>
      <w:r>
        <w:t>│             │                                                           │</w:t>
      </w:r>
    </w:p>
    <w:p w:rsidR="00B75CAA" w:rsidRDefault="00B75CAA">
      <w:pPr>
        <w:pStyle w:val="ConsPlusCell"/>
        <w:jc w:val="both"/>
      </w:pPr>
      <w:r>
        <w:t>│08.99.2      │Камни драгоценные и полудрагоценные; алмазы промышленные   │</w:t>
      </w:r>
    </w:p>
    <w:p w:rsidR="00B75CAA" w:rsidRDefault="00B75CAA">
      <w:pPr>
        <w:pStyle w:val="ConsPlusCell"/>
        <w:jc w:val="both"/>
      </w:pPr>
      <w:r>
        <w:t>│             │(прозрачные и непрозрачные) необработанные, распиленные    │</w:t>
      </w:r>
    </w:p>
    <w:p w:rsidR="00B75CAA" w:rsidRDefault="00B75CAA">
      <w:pPr>
        <w:pStyle w:val="ConsPlusCell"/>
        <w:jc w:val="both"/>
      </w:pPr>
      <w:r>
        <w:t>│             │или грубо обработанные; пемза; наждак; корунд, гранат и    │</w:t>
      </w:r>
    </w:p>
    <w:p w:rsidR="00B75CAA" w:rsidRDefault="00B75CAA">
      <w:pPr>
        <w:pStyle w:val="ConsPlusCell"/>
        <w:jc w:val="both"/>
      </w:pPr>
      <w:r>
        <w:t>│             │абразивы природные прочие; минералы прочие                 │</w:t>
      </w:r>
    </w:p>
    <w:p w:rsidR="00B75CAA" w:rsidRDefault="00B75CAA">
      <w:pPr>
        <w:pStyle w:val="ConsPlusCell"/>
        <w:jc w:val="both"/>
      </w:pPr>
      <w:r>
        <w:t>│             │                                                           │</w:t>
      </w:r>
    </w:p>
    <w:p w:rsidR="00B75CAA" w:rsidRDefault="00B75CAA">
      <w:pPr>
        <w:pStyle w:val="ConsPlusCell"/>
        <w:jc w:val="both"/>
      </w:pPr>
      <w:r>
        <w:t>│08.99.21     │Камни драгоценные и полудрагоценные, кроме алмазов         │</w:t>
      </w:r>
    </w:p>
    <w:p w:rsidR="00B75CAA" w:rsidRDefault="00B75CAA">
      <w:pPr>
        <w:pStyle w:val="ConsPlusCell"/>
        <w:jc w:val="both"/>
      </w:pPr>
      <w:r>
        <w:t>│             │промышленных, необработанные, просто распиленные или грубо │</w:t>
      </w:r>
    </w:p>
    <w:p w:rsidR="00B75CAA" w:rsidRDefault="00B75CAA">
      <w:pPr>
        <w:pStyle w:val="ConsPlusCell"/>
        <w:jc w:val="both"/>
      </w:pPr>
      <w:r>
        <w:t>│             │обработанные                                               │</w:t>
      </w:r>
    </w:p>
    <w:p w:rsidR="00B75CAA" w:rsidRDefault="00B75CAA">
      <w:pPr>
        <w:pStyle w:val="ConsPlusCell"/>
        <w:jc w:val="both"/>
      </w:pPr>
      <w:r>
        <w:t>│             │                                                           │</w:t>
      </w:r>
    </w:p>
    <w:p w:rsidR="00B75CAA" w:rsidRDefault="00B75CAA">
      <w:pPr>
        <w:pStyle w:val="ConsPlusCell"/>
        <w:jc w:val="both"/>
      </w:pPr>
      <w:r>
        <w:t>│08.99.21.100 │Алмазы несортированные, кроме промышленных,                │</w:t>
      </w:r>
    </w:p>
    <w:p w:rsidR="00B75CAA" w:rsidRDefault="00B75CAA">
      <w:pPr>
        <w:pStyle w:val="ConsPlusCell"/>
        <w:jc w:val="both"/>
      </w:pPr>
      <w:r>
        <w:t>│             │необработанные, распиленные или грубо обработанные         │</w:t>
      </w:r>
    </w:p>
    <w:p w:rsidR="00B75CAA" w:rsidRDefault="00B75CAA">
      <w:pPr>
        <w:pStyle w:val="ConsPlusCell"/>
        <w:jc w:val="both"/>
      </w:pPr>
      <w:r>
        <w:t>│             │                                                           │</w:t>
      </w:r>
    </w:p>
    <w:p w:rsidR="00B75CAA" w:rsidRDefault="00B75CAA">
      <w:pPr>
        <w:pStyle w:val="ConsPlusCell"/>
        <w:jc w:val="both"/>
      </w:pPr>
      <w:r>
        <w:t>│08.99.21.900 │Камни драгоценные и полудрагоценные, кроме алмазов,        │</w:t>
      </w:r>
    </w:p>
    <w:p w:rsidR="00B75CAA" w:rsidRDefault="00B75CAA">
      <w:pPr>
        <w:pStyle w:val="ConsPlusCell"/>
        <w:jc w:val="both"/>
      </w:pPr>
      <w:r>
        <w:t>│             │необработанные, просто распиленные или грубо обработанные  │</w:t>
      </w:r>
    </w:p>
    <w:p w:rsidR="00B75CAA" w:rsidRDefault="00B75CAA">
      <w:pPr>
        <w:pStyle w:val="ConsPlusCell"/>
        <w:jc w:val="both"/>
      </w:pPr>
      <w:r>
        <w:t>│             │                                                           │</w:t>
      </w:r>
    </w:p>
    <w:p w:rsidR="00B75CAA" w:rsidRDefault="00B75CAA">
      <w:pPr>
        <w:pStyle w:val="ConsPlusCell"/>
        <w:jc w:val="both"/>
      </w:pPr>
      <w:r>
        <w:t>│08.99.21.910 │Изумруды необработанные, просто распиленные или грубо      │</w:t>
      </w:r>
    </w:p>
    <w:p w:rsidR="00B75CAA" w:rsidRDefault="00B75CAA">
      <w:pPr>
        <w:pStyle w:val="ConsPlusCell"/>
        <w:jc w:val="both"/>
      </w:pPr>
      <w:r>
        <w:t>│             │обработанные                                               │</w:t>
      </w:r>
    </w:p>
    <w:p w:rsidR="00B75CAA" w:rsidRDefault="00B75CAA">
      <w:pPr>
        <w:pStyle w:val="ConsPlusCell"/>
        <w:jc w:val="both"/>
      </w:pPr>
      <w:r>
        <w:t>│             │                                                           │</w:t>
      </w:r>
    </w:p>
    <w:p w:rsidR="00B75CAA" w:rsidRDefault="00B75CAA">
      <w:pPr>
        <w:pStyle w:val="ConsPlusCell"/>
        <w:jc w:val="both"/>
      </w:pPr>
      <w:r>
        <w:t>│08.99.21.920 │Рубины необработанные, просто распиленные или грубо        │</w:t>
      </w:r>
    </w:p>
    <w:p w:rsidR="00B75CAA" w:rsidRDefault="00B75CAA">
      <w:pPr>
        <w:pStyle w:val="ConsPlusCell"/>
        <w:jc w:val="both"/>
      </w:pPr>
      <w:r>
        <w:t>│             │обработанные                                               │</w:t>
      </w:r>
    </w:p>
    <w:p w:rsidR="00B75CAA" w:rsidRDefault="00B75CAA">
      <w:pPr>
        <w:pStyle w:val="ConsPlusCell"/>
        <w:jc w:val="both"/>
      </w:pPr>
      <w:r>
        <w:t>│             │                                                           │</w:t>
      </w:r>
    </w:p>
    <w:p w:rsidR="00B75CAA" w:rsidRDefault="00B75CAA">
      <w:pPr>
        <w:pStyle w:val="ConsPlusCell"/>
        <w:jc w:val="both"/>
      </w:pPr>
      <w:r>
        <w:t>│08.99.21.930 │Сапфиры необработанные, просто распиленные или грубо       │</w:t>
      </w:r>
    </w:p>
    <w:p w:rsidR="00B75CAA" w:rsidRDefault="00B75CAA">
      <w:pPr>
        <w:pStyle w:val="ConsPlusCell"/>
        <w:jc w:val="both"/>
      </w:pPr>
      <w:r>
        <w:t>│             │обработанные                                               │</w:t>
      </w:r>
    </w:p>
    <w:p w:rsidR="00B75CAA" w:rsidRDefault="00B75CAA">
      <w:pPr>
        <w:pStyle w:val="ConsPlusCell"/>
        <w:jc w:val="both"/>
      </w:pPr>
      <w:r>
        <w:t>│             │                                                           │</w:t>
      </w:r>
    </w:p>
    <w:p w:rsidR="00B75CAA" w:rsidRDefault="00B75CAA">
      <w:pPr>
        <w:pStyle w:val="ConsPlusCell"/>
        <w:jc w:val="both"/>
      </w:pPr>
      <w:r>
        <w:t>│08.99.21.940 │Александриты необработанные, просто распиленные или грубо  │</w:t>
      </w:r>
    </w:p>
    <w:p w:rsidR="00B75CAA" w:rsidRDefault="00B75CAA">
      <w:pPr>
        <w:pStyle w:val="ConsPlusCell"/>
        <w:jc w:val="both"/>
      </w:pPr>
      <w:r>
        <w:t>│             │обработанные                                               │</w:t>
      </w:r>
    </w:p>
    <w:p w:rsidR="00B75CAA" w:rsidRDefault="00B75CAA">
      <w:pPr>
        <w:pStyle w:val="ConsPlusCell"/>
        <w:jc w:val="both"/>
      </w:pPr>
      <w:r>
        <w:t>│             │                                                           │</w:t>
      </w:r>
    </w:p>
    <w:p w:rsidR="00B75CAA" w:rsidRDefault="00B75CAA">
      <w:pPr>
        <w:pStyle w:val="ConsPlusCell"/>
        <w:jc w:val="both"/>
      </w:pPr>
      <w:r>
        <w:t>│08.99.21.990 │Камни драгоценные и полудрагоценные необработанные, просто │</w:t>
      </w:r>
    </w:p>
    <w:p w:rsidR="00B75CAA" w:rsidRDefault="00B75CAA">
      <w:pPr>
        <w:pStyle w:val="ConsPlusCell"/>
        <w:jc w:val="both"/>
      </w:pPr>
      <w:r>
        <w:t>│             │распиленные или грубо обработанные прочие                  │</w:t>
      </w:r>
    </w:p>
    <w:p w:rsidR="00B75CAA" w:rsidRDefault="00B75CAA">
      <w:pPr>
        <w:pStyle w:val="ConsPlusCell"/>
        <w:jc w:val="both"/>
      </w:pPr>
      <w:r>
        <w:t>│             │                                                           │</w:t>
      </w:r>
    </w:p>
    <w:p w:rsidR="00B75CAA" w:rsidRDefault="00B75CAA">
      <w:pPr>
        <w:pStyle w:val="ConsPlusCell"/>
        <w:jc w:val="both"/>
      </w:pPr>
      <w:r>
        <w:t>│08.99.22     │Алмазы промышленные (прозрачные и непрозрачные)            │</w:t>
      </w:r>
    </w:p>
    <w:p w:rsidR="00B75CAA" w:rsidRDefault="00B75CAA">
      <w:pPr>
        <w:pStyle w:val="ConsPlusCell"/>
        <w:jc w:val="both"/>
      </w:pPr>
      <w:r>
        <w:t>│             │необработанные, просто распиленные или грубо обработанные; │</w:t>
      </w:r>
    </w:p>
    <w:p w:rsidR="00B75CAA" w:rsidRDefault="00B75CAA">
      <w:pPr>
        <w:pStyle w:val="ConsPlusCell"/>
        <w:jc w:val="both"/>
      </w:pPr>
      <w:r>
        <w:t>│             │пемза; наждак; корунд, гранат и абразивы природные прочие  │</w:t>
      </w:r>
    </w:p>
    <w:p w:rsidR="00B75CAA" w:rsidRDefault="00B75CAA">
      <w:pPr>
        <w:pStyle w:val="ConsPlusCell"/>
        <w:jc w:val="both"/>
      </w:pPr>
      <w:r>
        <w:t>│             │                                                           │</w:t>
      </w:r>
    </w:p>
    <w:p w:rsidR="00B75CAA" w:rsidRDefault="00B75CAA">
      <w:pPr>
        <w:pStyle w:val="ConsPlusCell"/>
        <w:jc w:val="both"/>
      </w:pPr>
      <w:r>
        <w:t>│08.99.22.100 │Алмазы промышленные (прозрачные и непрозрачные)            │</w:t>
      </w:r>
    </w:p>
    <w:p w:rsidR="00B75CAA" w:rsidRDefault="00B75CAA">
      <w:pPr>
        <w:pStyle w:val="ConsPlusCell"/>
        <w:jc w:val="both"/>
      </w:pPr>
      <w:r>
        <w:t>│             │необработанные, просто распиленные или грубо обработанные  │</w:t>
      </w:r>
    </w:p>
    <w:p w:rsidR="00B75CAA" w:rsidRDefault="00B75CAA">
      <w:pPr>
        <w:pStyle w:val="ConsPlusCell"/>
        <w:jc w:val="both"/>
      </w:pPr>
      <w:r>
        <w:t>│             │                                                           │</w:t>
      </w:r>
    </w:p>
    <w:p w:rsidR="00B75CAA" w:rsidRDefault="00B75CAA">
      <w:pPr>
        <w:pStyle w:val="ConsPlusCell"/>
        <w:jc w:val="both"/>
      </w:pPr>
      <w:r>
        <w:t>│08.99.22.200 │Пемза; наждак; корунд, гранат и абразивы природные прочие  │</w:t>
      </w:r>
    </w:p>
    <w:p w:rsidR="00B75CAA" w:rsidRDefault="00B75CAA">
      <w:pPr>
        <w:pStyle w:val="ConsPlusCell"/>
        <w:jc w:val="both"/>
      </w:pPr>
      <w:r>
        <w:t>│             │                                                           │</w:t>
      </w:r>
    </w:p>
    <w:p w:rsidR="00B75CAA" w:rsidRDefault="00B75CAA">
      <w:pPr>
        <w:pStyle w:val="ConsPlusCell"/>
        <w:jc w:val="both"/>
      </w:pPr>
      <w:r>
        <w:t>│08.99.22.210 │Пемза                                                      │</w:t>
      </w:r>
    </w:p>
    <w:p w:rsidR="00B75CAA" w:rsidRDefault="00B75CAA">
      <w:pPr>
        <w:pStyle w:val="ConsPlusCell"/>
        <w:jc w:val="both"/>
      </w:pPr>
      <w:r>
        <w:t>│             │                                                           │</w:t>
      </w:r>
    </w:p>
    <w:p w:rsidR="00B75CAA" w:rsidRDefault="00B75CAA">
      <w:pPr>
        <w:pStyle w:val="ConsPlusCell"/>
        <w:jc w:val="both"/>
      </w:pPr>
      <w:r>
        <w:t>│08.99.22.220 │Наждак                                                     │</w:t>
      </w:r>
    </w:p>
    <w:p w:rsidR="00B75CAA" w:rsidRDefault="00B75CAA">
      <w:pPr>
        <w:pStyle w:val="ConsPlusCell"/>
        <w:jc w:val="both"/>
      </w:pPr>
      <w:r>
        <w:t>│             │                                                           │</w:t>
      </w:r>
    </w:p>
    <w:p w:rsidR="00B75CAA" w:rsidRDefault="00B75CAA">
      <w:pPr>
        <w:pStyle w:val="ConsPlusCell"/>
        <w:jc w:val="both"/>
      </w:pPr>
      <w:r>
        <w:t>│08.99.22.230 │Корунд природный                                           │</w:t>
      </w:r>
    </w:p>
    <w:p w:rsidR="00B75CAA" w:rsidRDefault="00B75CAA">
      <w:pPr>
        <w:pStyle w:val="ConsPlusCell"/>
        <w:jc w:val="both"/>
      </w:pPr>
      <w:r>
        <w:t>│             │                                                           │</w:t>
      </w:r>
    </w:p>
    <w:p w:rsidR="00B75CAA" w:rsidRDefault="00B75CAA">
      <w:pPr>
        <w:pStyle w:val="ConsPlusCell"/>
        <w:jc w:val="both"/>
      </w:pPr>
      <w:r>
        <w:t>│08.99.22.240 │Гранат природный                                           │</w:t>
      </w:r>
    </w:p>
    <w:p w:rsidR="00B75CAA" w:rsidRDefault="00B75CAA">
      <w:pPr>
        <w:pStyle w:val="ConsPlusCell"/>
        <w:jc w:val="both"/>
      </w:pPr>
      <w:r>
        <w:t>│             │                                                           │</w:t>
      </w:r>
    </w:p>
    <w:p w:rsidR="00B75CAA" w:rsidRDefault="00B75CAA">
      <w:pPr>
        <w:pStyle w:val="ConsPlusCell"/>
        <w:jc w:val="both"/>
      </w:pPr>
      <w:r>
        <w:t>│08.99.22.290 │Абразивы природные прочие                                  │</w:t>
      </w:r>
    </w:p>
    <w:p w:rsidR="00B75CAA" w:rsidRDefault="00B75CAA">
      <w:pPr>
        <w:pStyle w:val="ConsPlusCell"/>
        <w:jc w:val="both"/>
      </w:pPr>
      <w:r>
        <w:t>│             │                                                           │</w:t>
      </w:r>
    </w:p>
    <w:p w:rsidR="00B75CAA" w:rsidRDefault="00B75CAA">
      <w:pPr>
        <w:pStyle w:val="ConsPlusCell"/>
        <w:jc w:val="both"/>
      </w:pPr>
      <w:r>
        <w:t>│08.99.29     │Минералы прочие                                            │</w:t>
      </w:r>
    </w:p>
    <w:p w:rsidR="00B75CAA" w:rsidRDefault="00B75CAA">
      <w:pPr>
        <w:pStyle w:val="ConsPlusCell"/>
        <w:jc w:val="both"/>
      </w:pPr>
      <w:r>
        <w:t>│             │                                                           │</w:t>
      </w:r>
    </w:p>
    <w:p w:rsidR="00B75CAA" w:rsidRDefault="00B75CAA">
      <w:pPr>
        <w:pStyle w:val="ConsPlusCell"/>
        <w:jc w:val="both"/>
      </w:pPr>
      <w:r>
        <w:t>│08.99.29.100 │Графит, кварц и кварциты природные                         │</w:t>
      </w:r>
    </w:p>
    <w:p w:rsidR="00B75CAA" w:rsidRDefault="00B75CAA">
      <w:pPr>
        <w:pStyle w:val="ConsPlusCell"/>
        <w:jc w:val="both"/>
      </w:pPr>
      <w:r>
        <w:t>│             │                                                           │</w:t>
      </w:r>
    </w:p>
    <w:p w:rsidR="00B75CAA" w:rsidRDefault="00B75CAA">
      <w:pPr>
        <w:pStyle w:val="ConsPlusCell"/>
        <w:jc w:val="both"/>
      </w:pPr>
      <w:r>
        <w:t>│08.99.29.110 │Графит природный                                           │</w:t>
      </w:r>
    </w:p>
    <w:p w:rsidR="00B75CAA" w:rsidRDefault="00B75CAA">
      <w:pPr>
        <w:pStyle w:val="ConsPlusCell"/>
        <w:jc w:val="both"/>
      </w:pPr>
      <w:r>
        <w:t>│             │                                                           │</w:t>
      </w:r>
    </w:p>
    <w:p w:rsidR="00B75CAA" w:rsidRDefault="00B75CAA">
      <w:pPr>
        <w:pStyle w:val="ConsPlusCell"/>
        <w:jc w:val="both"/>
      </w:pPr>
      <w:r>
        <w:t>│08.99.29.120 │Кварц и кварциты природные для промышленного применения    │</w:t>
      </w:r>
    </w:p>
    <w:p w:rsidR="00B75CAA" w:rsidRDefault="00B75CAA">
      <w:pPr>
        <w:pStyle w:val="ConsPlusCell"/>
        <w:jc w:val="both"/>
      </w:pPr>
      <w:r>
        <w:t>│             │(кроме природных кварцевых песков)                         │</w:t>
      </w:r>
    </w:p>
    <w:p w:rsidR="00B75CAA" w:rsidRDefault="00B75CAA">
      <w:pPr>
        <w:pStyle w:val="ConsPlusCell"/>
        <w:jc w:val="both"/>
      </w:pPr>
      <w:r>
        <w:t>│             │                                                           │</w:t>
      </w:r>
    </w:p>
    <w:p w:rsidR="00B75CAA" w:rsidRDefault="00B75CAA">
      <w:pPr>
        <w:pStyle w:val="ConsPlusCell"/>
        <w:jc w:val="both"/>
      </w:pPr>
      <w:r>
        <w:t>│08.99.29.200 │Земли инфузорные кремнистые (диатомит, трепел, кизельгурт) │</w:t>
      </w:r>
    </w:p>
    <w:p w:rsidR="00B75CAA" w:rsidRDefault="00B75CAA">
      <w:pPr>
        <w:pStyle w:val="ConsPlusCell"/>
        <w:jc w:val="both"/>
      </w:pPr>
      <w:r>
        <w:t>│             │и аналогичные кремнистые земли                             │</w:t>
      </w:r>
    </w:p>
    <w:p w:rsidR="00B75CAA" w:rsidRDefault="00B75CAA">
      <w:pPr>
        <w:pStyle w:val="ConsPlusCell"/>
        <w:jc w:val="both"/>
      </w:pPr>
      <w:r>
        <w:t>│             │                                                           │</w:t>
      </w:r>
    </w:p>
    <w:p w:rsidR="00B75CAA" w:rsidRDefault="00B75CAA">
      <w:pPr>
        <w:pStyle w:val="ConsPlusCell"/>
        <w:jc w:val="both"/>
      </w:pPr>
      <w:r>
        <w:t>│08.99.29.300 │Карбонат магния природный, магнезия и оксиды магния прочие │</w:t>
      </w:r>
    </w:p>
    <w:p w:rsidR="00B75CAA" w:rsidRDefault="00B75CAA">
      <w:pPr>
        <w:pStyle w:val="ConsPlusCell"/>
        <w:jc w:val="both"/>
      </w:pPr>
      <w:r>
        <w:t>│             │                                                           │</w:t>
      </w:r>
    </w:p>
    <w:p w:rsidR="00B75CAA" w:rsidRDefault="00B75CAA">
      <w:pPr>
        <w:pStyle w:val="ConsPlusCell"/>
        <w:jc w:val="both"/>
      </w:pPr>
      <w:r>
        <w:t>│08.99.29.310 │Карбонат магния природный (магнезит)                       │</w:t>
      </w:r>
    </w:p>
    <w:p w:rsidR="00B75CAA" w:rsidRDefault="00B75CAA">
      <w:pPr>
        <w:pStyle w:val="ConsPlusCell"/>
        <w:jc w:val="both"/>
      </w:pPr>
      <w:r>
        <w:t>│             │                                                           │</w:t>
      </w:r>
    </w:p>
    <w:p w:rsidR="00B75CAA" w:rsidRDefault="00B75CAA">
      <w:pPr>
        <w:pStyle w:val="ConsPlusCell"/>
        <w:jc w:val="both"/>
      </w:pPr>
      <w:r>
        <w:t>│08.99.29.320 │Магнезия и оксиды магния прочие                            │</w:t>
      </w:r>
    </w:p>
    <w:p w:rsidR="00B75CAA" w:rsidRDefault="00B75CAA">
      <w:pPr>
        <w:pStyle w:val="ConsPlusCell"/>
        <w:jc w:val="both"/>
      </w:pPr>
      <w:r>
        <w:t>│             │                                                           │</w:t>
      </w:r>
    </w:p>
    <w:p w:rsidR="00B75CAA" w:rsidRDefault="00B75CAA">
      <w:pPr>
        <w:pStyle w:val="ConsPlusCell"/>
        <w:jc w:val="both"/>
      </w:pPr>
      <w:r>
        <w:t>│08.99.29.400 │Асбест                                                     │</w:t>
      </w:r>
    </w:p>
    <w:p w:rsidR="00B75CAA" w:rsidRDefault="00B75CAA">
      <w:pPr>
        <w:pStyle w:val="ConsPlusCell"/>
        <w:jc w:val="both"/>
      </w:pPr>
      <w:r>
        <w:t>│             │                                                           │</w:t>
      </w:r>
    </w:p>
    <w:p w:rsidR="00B75CAA" w:rsidRDefault="00B75CAA">
      <w:pPr>
        <w:pStyle w:val="ConsPlusCell"/>
        <w:jc w:val="both"/>
      </w:pPr>
      <w:r>
        <w:t>│08.99.29.500 │Слюда; тальк, включая стеатит                              │</w:t>
      </w:r>
    </w:p>
    <w:p w:rsidR="00B75CAA" w:rsidRDefault="00B75CAA">
      <w:pPr>
        <w:pStyle w:val="ConsPlusCell"/>
        <w:jc w:val="both"/>
      </w:pPr>
      <w:r>
        <w:t>│             │                                                           │</w:t>
      </w:r>
    </w:p>
    <w:p w:rsidR="00B75CAA" w:rsidRDefault="00B75CAA">
      <w:pPr>
        <w:pStyle w:val="ConsPlusCell"/>
        <w:jc w:val="both"/>
      </w:pPr>
      <w:r>
        <w:t>│08.99.29.510 │Слюда необработанная; слюда, расщепленная на пластинки или │</w:t>
      </w:r>
    </w:p>
    <w:p w:rsidR="00B75CAA" w:rsidRDefault="00B75CAA">
      <w:pPr>
        <w:pStyle w:val="ConsPlusCell"/>
        <w:jc w:val="both"/>
      </w:pPr>
      <w:r>
        <w:t>│             │чешуйки, порошок слюды и отходы слюдяные                   │</w:t>
      </w:r>
    </w:p>
    <w:p w:rsidR="00B75CAA" w:rsidRDefault="00B75CAA">
      <w:pPr>
        <w:pStyle w:val="ConsPlusCell"/>
        <w:jc w:val="both"/>
      </w:pPr>
      <w:r>
        <w:t>│             │                                                           │</w:t>
      </w:r>
    </w:p>
    <w:p w:rsidR="00B75CAA" w:rsidRDefault="00B75CAA">
      <w:pPr>
        <w:pStyle w:val="ConsPlusCell"/>
        <w:jc w:val="both"/>
      </w:pPr>
      <w:r>
        <w:t>│08.99.29.520 │Тальк, включая стеатит                                     │</w:t>
      </w:r>
    </w:p>
    <w:p w:rsidR="00B75CAA" w:rsidRDefault="00B75CAA">
      <w:pPr>
        <w:pStyle w:val="ConsPlusCell"/>
        <w:jc w:val="both"/>
      </w:pPr>
      <w:r>
        <w:t>│             │                                                           │</w:t>
      </w:r>
    </w:p>
    <w:p w:rsidR="00B75CAA" w:rsidRDefault="00B75CAA">
      <w:pPr>
        <w:pStyle w:val="ConsPlusCell"/>
        <w:jc w:val="both"/>
      </w:pPr>
      <w:r>
        <w:t>│08.99.29.600 │Шпат полевой; лейцит; нефелин и сиенит нефелиновый         │</w:t>
      </w:r>
    </w:p>
    <w:p w:rsidR="00B75CAA" w:rsidRDefault="00B75CAA">
      <w:pPr>
        <w:pStyle w:val="ConsPlusCell"/>
        <w:jc w:val="both"/>
      </w:pPr>
      <w:r>
        <w:t>│             │                                                           │</w:t>
      </w:r>
    </w:p>
    <w:p w:rsidR="00B75CAA" w:rsidRDefault="00B75CAA">
      <w:pPr>
        <w:pStyle w:val="ConsPlusCell"/>
        <w:jc w:val="both"/>
      </w:pPr>
      <w:r>
        <w:t>│08.99.29.610 │Шпат полевой и материалы из шпата полевого прочие          │</w:t>
      </w:r>
    </w:p>
    <w:p w:rsidR="00B75CAA" w:rsidRDefault="00B75CAA">
      <w:pPr>
        <w:pStyle w:val="ConsPlusCell"/>
        <w:jc w:val="both"/>
      </w:pPr>
      <w:r>
        <w:t>│             │                                                           │</w:t>
      </w:r>
    </w:p>
    <w:p w:rsidR="00B75CAA" w:rsidRDefault="00B75CAA">
      <w:pPr>
        <w:pStyle w:val="ConsPlusCell"/>
        <w:jc w:val="both"/>
      </w:pPr>
      <w:r>
        <w:t>│08.99.29.620 │Лейцит; нефелин и сиенит нефелиновый                       │</w:t>
      </w:r>
    </w:p>
    <w:p w:rsidR="00B75CAA" w:rsidRDefault="00B75CAA">
      <w:pPr>
        <w:pStyle w:val="ConsPlusCell"/>
        <w:jc w:val="both"/>
      </w:pPr>
      <w:r>
        <w:t>│             │                                                           │</w:t>
      </w:r>
    </w:p>
    <w:p w:rsidR="00B75CAA" w:rsidRDefault="00B75CAA">
      <w:pPr>
        <w:pStyle w:val="ConsPlusCell"/>
        <w:jc w:val="both"/>
      </w:pPr>
      <w:r>
        <w:t>│08.99.29.700 │Вермикулит, перлит и хлориты невспененные                  │</w:t>
      </w:r>
    </w:p>
    <w:p w:rsidR="00B75CAA" w:rsidRDefault="00B75CAA">
      <w:pPr>
        <w:pStyle w:val="ConsPlusCell"/>
        <w:jc w:val="both"/>
      </w:pPr>
      <w:r>
        <w:t>│             │                                                           │</w:t>
      </w:r>
    </w:p>
    <w:p w:rsidR="00B75CAA" w:rsidRDefault="00B75CAA">
      <w:pPr>
        <w:pStyle w:val="ConsPlusCell"/>
        <w:jc w:val="both"/>
      </w:pPr>
      <w:r>
        <w:t>│08.99.29.900 │Минералы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             │РАЗДЕЛ 09 УСЛУГИ В ОБЛАСТИ ГОРНОДОБЫВАЮЩЕЙ ПРОМЫШЛЕННОСТИ, │</w:t>
      </w:r>
    </w:p>
    <w:p w:rsidR="00B75CAA" w:rsidRDefault="00B75CAA">
      <w:pPr>
        <w:pStyle w:val="ConsPlusCell"/>
        <w:jc w:val="both"/>
      </w:pPr>
      <w:r>
        <w:t>│             │КРОМЕ ГЕОЛОГОРАЗВЕДОЧНЫХ РАБОТ                             │</w:t>
      </w:r>
    </w:p>
    <w:p w:rsidR="00B75CAA" w:rsidRDefault="00B75CAA">
      <w:pPr>
        <w:pStyle w:val="ConsPlusCell"/>
        <w:jc w:val="both"/>
      </w:pPr>
      <w:r>
        <w:t>│             │                                                           │</w:t>
      </w:r>
    </w:p>
    <w:p w:rsidR="00B75CAA" w:rsidRDefault="00B75CAA">
      <w:pPr>
        <w:pStyle w:val="ConsPlusCell"/>
        <w:jc w:val="both"/>
      </w:pPr>
      <w:r>
        <w:t>│09.1         │Услуги в области добычи нефти и природного газа, кроме     │</w:t>
      </w:r>
    </w:p>
    <w:p w:rsidR="00B75CAA" w:rsidRDefault="00B75CAA">
      <w:pPr>
        <w:pStyle w:val="ConsPlusCell"/>
        <w:jc w:val="both"/>
      </w:pPr>
      <w:r>
        <w:t>│             │геологоразведочных работ                                   │</w:t>
      </w:r>
    </w:p>
    <w:p w:rsidR="00B75CAA" w:rsidRDefault="00B75CAA">
      <w:pPr>
        <w:pStyle w:val="ConsPlusCell"/>
        <w:jc w:val="both"/>
      </w:pPr>
      <w:r>
        <w:t>│             │                                                           │</w:t>
      </w:r>
    </w:p>
    <w:p w:rsidR="00B75CAA" w:rsidRDefault="00B75CAA">
      <w:pPr>
        <w:pStyle w:val="ConsPlusCell"/>
        <w:jc w:val="both"/>
      </w:pPr>
      <w:r>
        <w:t>│09.10        │Услуги в области добычи нефти и природного газа, кроме     │</w:t>
      </w:r>
    </w:p>
    <w:p w:rsidR="00B75CAA" w:rsidRDefault="00B75CAA">
      <w:pPr>
        <w:pStyle w:val="ConsPlusCell"/>
        <w:jc w:val="both"/>
      </w:pPr>
      <w:r>
        <w:t>│             │геологоразведочных работ                                   │</w:t>
      </w:r>
    </w:p>
    <w:p w:rsidR="00B75CAA" w:rsidRDefault="00B75CAA">
      <w:pPr>
        <w:pStyle w:val="ConsPlusCell"/>
        <w:jc w:val="both"/>
      </w:pPr>
      <w:r>
        <w:t>│             │                                                           │</w:t>
      </w:r>
    </w:p>
    <w:p w:rsidR="00B75CAA" w:rsidRDefault="00B75CAA">
      <w:pPr>
        <w:pStyle w:val="ConsPlusCell"/>
        <w:jc w:val="both"/>
      </w:pPr>
      <w:r>
        <w:t>│09.10.1      │Услуги в области добычи нефти и природного газа, кроме     │</w:t>
      </w:r>
    </w:p>
    <w:p w:rsidR="00B75CAA" w:rsidRDefault="00B75CAA">
      <w:pPr>
        <w:pStyle w:val="ConsPlusCell"/>
        <w:jc w:val="both"/>
      </w:pPr>
      <w:r>
        <w:t>│             │геологоразведочных работ                                   │</w:t>
      </w:r>
    </w:p>
    <w:p w:rsidR="00B75CAA" w:rsidRDefault="00B75CAA">
      <w:pPr>
        <w:pStyle w:val="ConsPlusCell"/>
        <w:jc w:val="both"/>
      </w:pPr>
      <w:r>
        <w:t>│             │                                                           │</w:t>
      </w:r>
    </w:p>
    <w:p w:rsidR="00B75CAA" w:rsidRDefault="00B75CAA">
      <w:pPr>
        <w:pStyle w:val="ConsPlusCell"/>
        <w:jc w:val="both"/>
      </w:pPr>
      <w:r>
        <w:t>│09.10.11     │Услуги по бурению, связанные с добычей нефти и природного  │</w:t>
      </w:r>
    </w:p>
    <w:p w:rsidR="00B75CAA" w:rsidRDefault="00B75CAA">
      <w:pPr>
        <w:pStyle w:val="ConsPlusCell"/>
        <w:jc w:val="both"/>
      </w:pPr>
      <w:r>
        <w:t>│             │газа                                                       │</w:t>
      </w:r>
    </w:p>
    <w:p w:rsidR="00B75CAA" w:rsidRDefault="00B75CAA">
      <w:pPr>
        <w:pStyle w:val="ConsPlusCell"/>
        <w:jc w:val="both"/>
      </w:pPr>
      <w:r>
        <w:t>│             │                                                           │</w:t>
      </w:r>
    </w:p>
    <w:p w:rsidR="00B75CAA" w:rsidRDefault="00B75CAA">
      <w:pPr>
        <w:pStyle w:val="ConsPlusCell"/>
        <w:jc w:val="both"/>
      </w:pPr>
      <w:r>
        <w:t>│09.10.11.000 │Услуги по бурению, связанные с добычей нефти и природного  │</w:t>
      </w:r>
    </w:p>
    <w:p w:rsidR="00B75CAA" w:rsidRDefault="00B75CAA">
      <w:pPr>
        <w:pStyle w:val="ConsPlusCell"/>
        <w:jc w:val="both"/>
      </w:pPr>
      <w:r>
        <w:t>│             │газа                                                       │</w:t>
      </w:r>
    </w:p>
    <w:p w:rsidR="00B75CAA" w:rsidRDefault="00B75CAA">
      <w:pPr>
        <w:pStyle w:val="ConsPlusCell"/>
        <w:jc w:val="both"/>
      </w:pPr>
      <w:r>
        <w:t>│             │                                                           │</w:t>
      </w:r>
    </w:p>
    <w:p w:rsidR="00B75CAA" w:rsidRDefault="00B75CAA">
      <w:pPr>
        <w:pStyle w:val="ConsPlusCell"/>
        <w:jc w:val="both"/>
      </w:pPr>
      <w:r>
        <w:t>│09.10.12     │Услуги по установке, ремонту и демонтажу буровых вышек и   │</w:t>
      </w:r>
    </w:p>
    <w:p w:rsidR="00B75CAA" w:rsidRDefault="00B75CAA">
      <w:pPr>
        <w:pStyle w:val="ConsPlusCell"/>
        <w:jc w:val="both"/>
      </w:pPr>
      <w:r>
        <w:t>│             │прочие услуги, связанные с добычей нефти и природного газа │</w:t>
      </w:r>
    </w:p>
    <w:p w:rsidR="00B75CAA" w:rsidRDefault="00B75CAA">
      <w:pPr>
        <w:pStyle w:val="ConsPlusCell"/>
        <w:jc w:val="both"/>
      </w:pPr>
      <w:r>
        <w:t>│             │                                                           │</w:t>
      </w:r>
    </w:p>
    <w:p w:rsidR="00B75CAA" w:rsidRDefault="00B75CAA">
      <w:pPr>
        <w:pStyle w:val="ConsPlusCell"/>
        <w:jc w:val="both"/>
      </w:pPr>
      <w:r>
        <w:t>│09.10.12.000 │Услуги по установке, ремонту и демонтажу буровых вышек и   │</w:t>
      </w:r>
    </w:p>
    <w:p w:rsidR="00B75CAA" w:rsidRDefault="00B75CAA">
      <w:pPr>
        <w:pStyle w:val="ConsPlusCell"/>
        <w:jc w:val="both"/>
      </w:pPr>
      <w:r>
        <w:t>│             │прочие услуги, связанные с добычей нефти и природного газа │</w:t>
      </w:r>
    </w:p>
    <w:p w:rsidR="00B75CAA" w:rsidRDefault="00B75CAA">
      <w:pPr>
        <w:pStyle w:val="ConsPlusCell"/>
        <w:jc w:val="both"/>
      </w:pPr>
      <w:r>
        <w:t>│             │                                                           │</w:t>
      </w:r>
    </w:p>
    <w:p w:rsidR="00B75CAA" w:rsidRDefault="00B75CAA">
      <w:pPr>
        <w:pStyle w:val="ConsPlusCell"/>
        <w:jc w:val="both"/>
      </w:pPr>
      <w:r>
        <w:t>│09.10.13     │Услуги по сжижению и регазификации природного газа на      │</w:t>
      </w:r>
    </w:p>
    <w:p w:rsidR="00B75CAA" w:rsidRDefault="00B75CAA">
      <w:pPr>
        <w:pStyle w:val="ConsPlusCell"/>
        <w:jc w:val="both"/>
      </w:pPr>
      <w:r>
        <w:t>│             │месте добычи для транспортирования                         │</w:t>
      </w:r>
    </w:p>
    <w:p w:rsidR="00B75CAA" w:rsidRDefault="00B75CAA">
      <w:pPr>
        <w:pStyle w:val="ConsPlusCell"/>
        <w:jc w:val="both"/>
      </w:pPr>
      <w:r>
        <w:t>│             │                                                           │</w:t>
      </w:r>
    </w:p>
    <w:p w:rsidR="00B75CAA" w:rsidRDefault="00B75CAA">
      <w:pPr>
        <w:pStyle w:val="ConsPlusCell"/>
        <w:jc w:val="both"/>
      </w:pPr>
      <w:r>
        <w:t>│09.10.13.000 │Услуги по сжижению и регазификации природного газа на      │</w:t>
      </w:r>
    </w:p>
    <w:p w:rsidR="00B75CAA" w:rsidRDefault="00B75CAA">
      <w:pPr>
        <w:pStyle w:val="ConsPlusCell"/>
        <w:jc w:val="both"/>
      </w:pPr>
      <w:r>
        <w:t>│             │месте добычи для транспортирования                         │</w:t>
      </w:r>
    </w:p>
    <w:p w:rsidR="00B75CAA" w:rsidRDefault="00B75CAA">
      <w:pPr>
        <w:pStyle w:val="ConsPlusCell"/>
        <w:jc w:val="both"/>
      </w:pPr>
      <w:r>
        <w:t>│             │                                                           │</w:t>
      </w:r>
    </w:p>
    <w:p w:rsidR="00B75CAA" w:rsidRDefault="00B75CAA">
      <w:pPr>
        <w:pStyle w:val="ConsPlusCell"/>
        <w:jc w:val="both"/>
      </w:pPr>
      <w:r>
        <w:t>│09.9         │Услуги в области добычи прочих полезных ископаемых         │</w:t>
      </w:r>
    </w:p>
    <w:p w:rsidR="00B75CAA" w:rsidRDefault="00B75CAA">
      <w:pPr>
        <w:pStyle w:val="ConsPlusCell"/>
        <w:jc w:val="both"/>
      </w:pPr>
      <w:r>
        <w:t>│             │                                                           │</w:t>
      </w:r>
    </w:p>
    <w:p w:rsidR="00B75CAA" w:rsidRDefault="00B75CAA">
      <w:pPr>
        <w:pStyle w:val="ConsPlusCell"/>
        <w:jc w:val="both"/>
      </w:pPr>
      <w:r>
        <w:t>│09.90        │Услуги в области добычи прочих полезных ископаемых         │</w:t>
      </w:r>
    </w:p>
    <w:p w:rsidR="00B75CAA" w:rsidRDefault="00B75CAA">
      <w:pPr>
        <w:pStyle w:val="ConsPlusCell"/>
        <w:jc w:val="both"/>
      </w:pPr>
      <w:r>
        <w:t>│             │                                                           │</w:t>
      </w:r>
    </w:p>
    <w:p w:rsidR="00B75CAA" w:rsidRDefault="00B75CAA">
      <w:pPr>
        <w:pStyle w:val="ConsPlusCell"/>
        <w:jc w:val="both"/>
      </w:pPr>
      <w:r>
        <w:t>│09.90.1      │Услуги в области добычи прочих полезных ископаемых         │</w:t>
      </w:r>
    </w:p>
    <w:p w:rsidR="00B75CAA" w:rsidRDefault="00B75CAA">
      <w:pPr>
        <w:pStyle w:val="ConsPlusCell"/>
        <w:jc w:val="both"/>
      </w:pPr>
      <w:r>
        <w:t>│             │                                                           │</w:t>
      </w:r>
    </w:p>
    <w:p w:rsidR="00B75CAA" w:rsidRDefault="00B75CAA">
      <w:pPr>
        <w:pStyle w:val="ConsPlusCell"/>
        <w:jc w:val="both"/>
      </w:pPr>
      <w:r>
        <w:t>│09.90.11     │Услуги в области добычи каменного угля (обогащение,        │</w:t>
      </w:r>
    </w:p>
    <w:p w:rsidR="00B75CAA" w:rsidRDefault="00B75CAA">
      <w:pPr>
        <w:pStyle w:val="ConsPlusCell"/>
        <w:jc w:val="both"/>
      </w:pPr>
      <w:r>
        <w:t>│             │очистка, классификация, дробление, грохочение,             │</w:t>
      </w:r>
    </w:p>
    <w:p w:rsidR="00B75CAA" w:rsidRDefault="00B75CAA">
      <w:pPr>
        <w:pStyle w:val="ConsPlusCell"/>
        <w:jc w:val="both"/>
      </w:pPr>
      <w:r>
        <w:t>│             │измельчение, агломерация и т.п.)                           │</w:t>
      </w:r>
    </w:p>
    <w:p w:rsidR="00B75CAA" w:rsidRDefault="00B75CAA">
      <w:pPr>
        <w:pStyle w:val="ConsPlusCell"/>
        <w:jc w:val="both"/>
      </w:pPr>
      <w:r>
        <w:t>│             │                                                           │</w:t>
      </w:r>
    </w:p>
    <w:p w:rsidR="00B75CAA" w:rsidRDefault="00B75CAA">
      <w:pPr>
        <w:pStyle w:val="ConsPlusCell"/>
        <w:jc w:val="both"/>
      </w:pPr>
      <w:r>
        <w:t>│09.90.11.000 │Услуги в области добычи каменного угля (обогащение,        │</w:t>
      </w:r>
    </w:p>
    <w:p w:rsidR="00B75CAA" w:rsidRDefault="00B75CAA">
      <w:pPr>
        <w:pStyle w:val="ConsPlusCell"/>
        <w:jc w:val="both"/>
      </w:pPr>
      <w:r>
        <w:t>│             │очистка, классификация, дробление, грохочение,             │</w:t>
      </w:r>
    </w:p>
    <w:p w:rsidR="00B75CAA" w:rsidRDefault="00B75CAA">
      <w:pPr>
        <w:pStyle w:val="ConsPlusCell"/>
        <w:jc w:val="both"/>
      </w:pPr>
      <w:r>
        <w:t>│             │измельчение, агломерация и т.п.)                           │</w:t>
      </w:r>
    </w:p>
    <w:p w:rsidR="00B75CAA" w:rsidRDefault="00B75CAA">
      <w:pPr>
        <w:pStyle w:val="ConsPlusCell"/>
        <w:jc w:val="both"/>
      </w:pPr>
      <w:r>
        <w:t>│             │                                                           │</w:t>
      </w:r>
    </w:p>
    <w:p w:rsidR="00B75CAA" w:rsidRDefault="00B75CAA">
      <w:pPr>
        <w:pStyle w:val="ConsPlusCell"/>
        <w:jc w:val="both"/>
      </w:pPr>
      <w:r>
        <w:t>│09.90.19     │Услуги в области добычи прочих полезных ископаемых,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│09.90.19.000 │Услуги в области добычи прочих полезных ископаемых,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bookmarkStart w:id="6" w:name="P4399"/>
      <w:bookmarkEnd w:id="6"/>
      <w:r>
        <w:t>│             │СЕКЦИЯ C ПРОДУКЦИЯ ОБРАБАТЫВАЮЩЕЙ ПРОМЫШЛЕННОСТИ           │</w:t>
      </w:r>
    </w:p>
    <w:p w:rsidR="00B75CAA" w:rsidRDefault="00B75CAA">
      <w:pPr>
        <w:pStyle w:val="ConsPlusCell"/>
        <w:jc w:val="both"/>
      </w:pPr>
      <w:r>
        <w:t>│             │                                                           │</w:t>
      </w:r>
    </w:p>
    <w:p w:rsidR="00B75CAA" w:rsidRDefault="00B75CAA">
      <w:pPr>
        <w:pStyle w:val="ConsPlusCell"/>
        <w:jc w:val="both"/>
      </w:pPr>
      <w:bookmarkStart w:id="7" w:name="P4401"/>
      <w:bookmarkEnd w:id="7"/>
      <w:r>
        <w:t>│             │ПОДСЕКЦИЯ CA ПРОДУКТЫ ПИЩЕВЫЕ, ВКЛЮЧАЯ НАПИТКИ И ТАБАЧНЫЕ  │</w:t>
      </w:r>
    </w:p>
    <w:p w:rsidR="00B75CAA" w:rsidRDefault="00B75CAA">
      <w:pPr>
        <w:pStyle w:val="ConsPlusCell"/>
        <w:jc w:val="both"/>
      </w:pPr>
      <w:r>
        <w:t>│             │ИЗДЕЛИЯ                                                    │</w:t>
      </w:r>
    </w:p>
    <w:p w:rsidR="00B75CAA" w:rsidRDefault="00B75CAA">
      <w:pPr>
        <w:pStyle w:val="ConsPlusCell"/>
        <w:jc w:val="both"/>
      </w:pPr>
      <w:r>
        <w:t>│             │                                                           │</w:t>
      </w:r>
    </w:p>
    <w:p w:rsidR="00B75CAA" w:rsidRDefault="00B75CAA">
      <w:pPr>
        <w:pStyle w:val="ConsPlusCell"/>
        <w:jc w:val="both"/>
      </w:pPr>
      <w:r>
        <w:t>│             │РАЗДЕЛ 10 ПРОДУКТЫ ПИЩЕВЫЕ                                 │</w:t>
      </w:r>
    </w:p>
    <w:p w:rsidR="00B75CAA" w:rsidRDefault="00B75CAA">
      <w:pPr>
        <w:pStyle w:val="ConsPlusCell"/>
        <w:jc w:val="both"/>
      </w:pPr>
      <w:r>
        <w:t>│             │                                                           │</w:t>
      </w:r>
    </w:p>
    <w:p w:rsidR="00B75CAA" w:rsidRDefault="00B75CAA">
      <w:pPr>
        <w:pStyle w:val="ConsPlusCell"/>
        <w:jc w:val="both"/>
      </w:pPr>
      <w:r>
        <w:t>│10.1         │Мясо и мясные продукты                                     │</w:t>
      </w:r>
    </w:p>
    <w:p w:rsidR="00B75CAA" w:rsidRDefault="00B75CAA">
      <w:pPr>
        <w:pStyle w:val="ConsPlusCell"/>
        <w:jc w:val="both"/>
      </w:pPr>
      <w:r>
        <w:t>│             │                                                           │</w:t>
      </w:r>
    </w:p>
    <w:p w:rsidR="00B75CAA" w:rsidRDefault="00B75CAA">
      <w:pPr>
        <w:pStyle w:val="ConsPlusCell"/>
        <w:jc w:val="both"/>
      </w:pPr>
      <w:r>
        <w:t>│10.11        │Мясо обработанное и консервированное (кроме мяса птицы)    │</w:t>
      </w:r>
    </w:p>
    <w:p w:rsidR="00B75CAA" w:rsidRDefault="00B75CAA">
      <w:pPr>
        <w:pStyle w:val="ConsPlusCell"/>
        <w:jc w:val="both"/>
      </w:pPr>
      <w:r>
        <w:t>│             │                                                           │</w:t>
      </w:r>
    </w:p>
    <w:p w:rsidR="00B75CAA" w:rsidRDefault="00B75CAA">
      <w:pPr>
        <w:pStyle w:val="ConsPlusCell"/>
        <w:jc w:val="both"/>
      </w:pPr>
      <w:r>
        <w:t>│10.11.1      │Мясо крупного рогатого скота, свиней, овец, коз, лошадей,  │</w:t>
      </w:r>
    </w:p>
    <w:p w:rsidR="00B75CAA" w:rsidRDefault="00B75CAA">
      <w:pPr>
        <w:pStyle w:val="ConsPlusCell"/>
        <w:jc w:val="both"/>
      </w:pPr>
      <w:r>
        <w:t>│             │ослов, мулов, лошаков парное, остывшее или охлажденное     │</w:t>
      </w:r>
    </w:p>
    <w:p w:rsidR="00B75CAA" w:rsidRDefault="00B75CAA">
      <w:pPr>
        <w:pStyle w:val="ConsPlusCell"/>
        <w:jc w:val="both"/>
      </w:pPr>
      <w:r>
        <w:t>│             │                                                           │</w:t>
      </w:r>
    </w:p>
    <w:p w:rsidR="00B75CAA" w:rsidRDefault="00B75CAA">
      <w:pPr>
        <w:pStyle w:val="ConsPlusCell"/>
        <w:jc w:val="both"/>
      </w:pPr>
      <w:r>
        <w:t>│10.11.11     │Мясо крупного рогатого скота парное, остывшее или          │</w:t>
      </w:r>
    </w:p>
    <w:p w:rsidR="00B75CAA" w:rsidRDefault="00B75CAA">
      <w:pPr>
        <w:pStyle w:val="ConsPlusCell"/>
        <w:jc w:val="both"/>
      </w:pPr>
      <w:r>
        <w:t>│             │охлажденное                                                │</w:t>
      </w:r>
    </w:p>
    <w:p w:rsidR="00B75CAA" w:rsidRDefault="00B75CAA">
      <w:pPr>
        <w:pStyle w:val="ConsPlusCell"/>
        <w:jc w:val="both"/>
      </w:pPr>
      <w:r>
        <w:t>│             │                                                           │</w:t>
      </w:r>
    </w:p>
    <w:p w:rsidR="00B75CAA" w:rsidRDefault="00B75CAA">
      <w:pPr>
        <w:pStyle w:val="ConsPlusCell"/>
        <w:jc w:val="both"/>
      </w:pPr>
      <w:r>
        <w:t>│10.11.11.400 │Говядина и телятина парная, остывшая или охлажденная       │</w:t>
      </w:r>
    </w:p>
    <w:p w:rsidR="00B75CAA" w:rsidRDefault="00B75CAA">
      <w:pPr>
        <w:pStyle w:val="ConsPlusCell"/>
        <w:jc w:val="both"/>
      </w:pPr>
      <w:r>
        <w:t>│             │необваленная: туши, полутуши и четвертины                  │</w:t>
      </w:r>
    </w:p>
    <w:p w:rsidR="00B75CAA" w:rsidRDefault="00B75CAA">
      <w:pPr>
        <w:pStyle w:val="ConsPlusCell"/>
        <w:jc w:val="both"/>
      </w:pPr>
      <w:r>
        <w:t>│             │                                                           │</w:t>
      </w:r>
    </w:p>
    <w:p w:rsidR="00B75CAA" w:rsidRDefault="00B75CAA">
      <w:pPr>
        <w:pStyle w:val="ConsPlusCell"/>
        <w:jc w:val="both"/>
      </w:pPr>
      <w:r>
        <w:t>│10.11.11.410 │Говядина парная, остывшая или охлажденная необваленная:    │</w:t>
      </w:r>
    </w:p>
    <w:p w:rsidR="00B75CAA" w:rsidRDefault="00B75CAA">
      <w:pPr>
        <w:pStyle w:val="ConsPlusCell"/>
        <w:jc w:val="both"/>
      </w:pPr>
      <w:r>
        <w:t>│             │туши, полутуши и четвертины                                │</w:t>
      </w:r>
    </w:p>
    <w:p w:rsidR="00B75CAA" w:rsidRDefault="00B75CAA">
      <w:pPr>
        <w:pStyle w:val="ConsPlusCell"/>
        <w:jc w:val="both"/>
      </w:pPr>
      <w:r>
        <w:t>│             │                                                           │</w:t>
      </w:r>
    </w:p>
    <w:p w:rsidR="00B75CAA" w:rsidRDefault="00B75CAA">
      <w:pPr>
        <w:pStyle w:val="ConsPlusCell"/>
        <w:jc w:val="both"/>
      </w:pPr>
      <w:r>
        <w:t>│10.11.11.420 │Телятина парная, остывшая или охлажденная необваленная:    │</w:t>
      </w:r>
    </w:p>
    <w:p w:rsidR="00B75CAA" w:rsidRDefault="00B75CAA">
      <w:pPr>
        <w:pStyle w:val="ConsPlusCell"/>
        <w:jc w:val="both"/>
      </w:pPr>
      <w:r>
        <w:t>│             │туши, полутуши и четвертины                                │</w:t>
      </w:r>
    </w:p>
    <w:p w:rsidR="00B75CAA" w:rsidRDefault="00B75CAA">
      <w:pPr>
        <w:pStyle w:val="ConsPlusCell"/>
        <w:jc w:val="both"/>
      </w:pPr>
      <w:r>
        <w:t>│             │                                                           │</w:t>
      </w:r>
    </w:p>
    <w:p w:rsidR="00B75CAA" w:rsidRDefault="00B75CAA">
      <w:pPr>
        <w:pStyle w:val="ConsPlusCell"/>
        <w:jc w:val="both"/>
      </w:pPr>
      <w:r>
        <w:t>│10.11.11.900 │Говядина и телятина парная, остывшая или охлажденная:      │</w:t>
      </w:r>
    </w:p>
    <w:p w:rsidR="00B75CAA" w:rsidRDefault="00B75CAA">
      <w:pPr>
        <w:pStyle w:val="ConsPlusCell"/>
        <w:jc w:val="both"/>
      </w:pPr>
      <w:r>
        <w:t>│             │отрубы                                                     │</w:t>
      </w:r>
    </w:p>
    <w:p w:rsidR="00B75CAA" w:rsidRDefault="00B75CAA">
      <w:pPr>
        <w:pStyle w:val="ConsPlusCell"/>
        <w:jc w:val="both"/>
      </w:pPr>
      <w:r>
        <w:t>│             │                                                           │</w:t>
      </w:r>
    </w:p>
    <w:p w:rsidR="00B75CAA" w:rsidRDefault="00B75CAA">
      <w:pPr>
        <w:pStyle w:val="ConsPlusCell"/>
        <w:jc w:val="both"/>
      </w:pPr>
      <w:r>
        <w:t>│10.11.11.910 │Говядина парная, остывшая или охлажденная: отрубы          │</w:t>
      </w:r>
    </w:p>
    <w:p w:rsidR="00B75CAA" w:rsidRDefault="00B75CAA">
      <w:pPr>
        <w:pStyle w:val="ConsPlusCell"/>
        <w:jc w:val="both"/>
      </w:pPr>
      <w:r>
        <w:t>│             │                                                           │</w:t>
      </w:r>
    </w:p>
    <w:p w:rsidR="00B75CAA" w:rsidRDefault="00B75CAA">
      <w:pPr>
        <w:pStyle w:val="ConsPlusCell"/>
        <w:jc w:val="both"/>
      </w:pPr>
      <w:r>
        <w:t>│10.11.11.920 │Телятина парная, остывшая или охлажденная: отрубы          │</w:t>
      </w:r>
    </w:p>
    <w:p w:rsidR="00B75CAA" w:rsidRDefault="00B75CAA">
      <w:pPr>
        <w:pStyle w:val="ConsPlusCell"/>
        <w:jc w:val="both"/>
      </w:pPr>
      <w:r>
        <w:t>│             │                                                           │</w:t>
      </w:r>
    </w:p>
    <w:p w:rsidR="00B75CAA" w:rsidRDefault="00B75CAA">
      <w:pPr>
        <w:pStyle w:val="ConsPlusCell"/>
        <w:jc w:val="both"/>
      </w:pPr>
      <w:r>
        <w:t>│10.11.12     │Свинина парная, остывшая или охлажденная                   │</w:t>
      </w:r>
    </w:p>
    <w:p w:rsidR="00B75CAA" w:rsidRDefault="00B75CAA">
      <w:pPr>
        <w:pStyle w:val="ConsPlusCell"/>
        <w:jc w:val="both"/>
      </w:pPr>
      <w:r>
        <w:t>│             │                                                           │</w:t>
      </w:r>
    </w:p>
    <w:p w:rsidR="00B75CAA" w:rsidRDefault="00B75CAA">
      <w:pPr>
        <w:pStyle w:val="ConsPlusCell"/>
        <w:jc w:val="both"/>
      </w:pPr>
      <w:r>
        <w:t>│10.11.12.300 │Свинина парная, остывшая или охлажденная: туши и полутуши  │</w:t>
      </w:r>
    </w:p>
    <w:p w:rsidR="00B75CAA" w:rsidRDefault="00B75CAA">
      <w:pPr>
        <w:pStyle w:val="ConsPlusCell"/>
        <w:jc w:val="both"/>
      </w:pPr>
      <w:r>
        <w:t>│             │                                                           │</w:t>
      </w:r>
    </w:p>
    <w:p w:rsidR="00B75CAA" w:rsidRDefault="00B75CAA">
      <w:pPr>
        <w:pStyle w:val="ConsPlusCell"/>
        <w:jc w:val="both"/>
      </w:pPr>
      <w:r>
        <w:t>│10.11.12.500 │Свинина парная, остывшая или охлажденная необваленная:     │</w:t>
      </w:r>
    </w:p>
    <w:p w:rsidR="00B75CAA" w:rsidRDefault="00B75CAA">
      <w:pPr>
        <w:pStyle w:val="ConsPlusCell"/>
        <w:jc w:val="both"/>
      </w:pPr>
      <w:r>
        <w:t>│             │окорока, лопатки и отрубы из них                           │</w:t>
      </w:r>
    </w:p>
    <w:p w:rsidR="00B75CAA" w:rsidRDefault="00B75CAA">
      <w:pPr>
        <w:pStyle w:val="ConsPlusCell"/>
        <w:jc w:val="both"/>
      </w:pPr>
      <w:r>
        <w:t>│             │                                                           │</w:t>
      </w:r>
    </w:p>
    <w:p w:rsidR="00B75CAA" w:rsidRDefault="00B75CAA">
      <w:pPr>
        <w:pStyle w:val="ConsPlusCell"/>
        <w:jc w:val="both"/>
      </w:pPr>
      <w:r>
        <w:t>│10.11.12.900 │Свинина парная, остывшая или охлажденная прочая            │</w:t>
      </w:r>
    </w:p>
    <w:p w:rsidR="00B75CAA" w:rsidRDefault="00B75CAA">
      <w:pPr>
        <w:pStyle w:val="ConsPlusCell"/>
        <w:jc w:val="both"/>
      </w:pPr>
      <w:r>
        <w:t>│             │                                                           │</w:t>
      </w:r>
    </w:p>
    <w:p w:rsidR="00B75CAA" w:rsidRDefault="00B75CAA">
      <w:pPr>
        <w:pStyle w:val="ConsPlusCell"/>
        <w:jc w:val="both"/>
      </w:pPr>
      <w:r>
        <w:t>│10.11.12.910 │Свинина парная, остывшая или охлажденная прочая: отрубы    │</w:t>
      </w:r>
    </w:p>
    <w:p w:rsidR="00B75CAA" w:rsidRDefault="00B75CAA">
      <w:pPr>
        <w:pStyle w:val="ConsPlusCell"/>
        <w:jc w:val="both"/>
      </w:pPr>
      <w:r>
        <w:t>│             │обваленные                                                 │</w:t>
      </w:r>
    </w:p>
    <w:p w:rsidR="00B75CAA" w:rsidRDefault="00B75CAA">
      <w:pPr>
        <w:pStyle w:val="ConsPlusCell"/>
        <w:jc w:val="both"/>
      </w:pPr>
      <w:r>
        <w:t>│             │                                                           │</w:t>
      </w:r>
    </w:p>
    <w:p w:rsidR="00B75CAA" w:rsidRDefault="00B75CAA">
      <w:pPr>
        <w:pStyle w:val="ConsPlusCell"/>
        <w:jc w:val="both"/>
      </w:pPr>
      <w:r>
        <w:t>│10.11.12.920 │Мясо поросят парное, остывшее или охлажденное              │</w:t>
      </w:r>
    </w:p>
    <w:p w:rsidR="00B75CAA" w:rsidRDefault="00B75CAA">
      <w:pPr>
        <w:pStyle w:val="ConsPlusCell"/>
        <w:jc w:val="both"/>
      </w:pPr>
      <w:r>
        <w:t>│             │                                                           │</w:t>
      </w:r>
    </w:p>
    <w:p w:rsidR="00B75CAA" w:rsidRDefault="00B75CAA">
      <w:pPr>
        <w:pStyle w:val="ConsPlusCell"/>
        <w:jc w:val="both"/>
      </w:pPr>
      <w:r>
        <w:t>│10.11.12.990 │Свинина парная, остывшая или охлажденная прочая            │</w:t>
      </w:r>
    </w:p>
    <w:p w:rsidR="00B75CAA" w:rsidRDefault="00B75CAA">
      <w:pPr>
        <w:pStyle w:val="ConsPlusCell"/>
        <w:jc w:val="both"/>
      </w:pPr>
      <w:r>
        <w:t>│             │                                                           │</w:t>
      </w:r>
    </w:p>
    <w:p w:rsidR="00B75CAA" w:rsidRDefault="00B75CAA">
      <w:pPr>
        <w:pStyle w:val="ConsPlusCell"/>
        <w:jc w:val="both"/>
      </w:pPr>
      <w:r>
        <w:t>│10.11.13     │Баранина парная, остывшая или охлажденная                  │</w:t>
      </w:r>
    </w:p>
    <w:p w:rsidR="00B75CAA" w:rsidRDefault="00B75CAA">
      <w:pPr>
        <w:pStyle w:val="ConsPlusCell"/>
        <w:jc w:val="both"/>
      </w:pPr>
      <w:r>
        <w:t>│             │                                                           │</w:t>
      </w:r>
    </w:p>
    <w:p w:rsidR="00B75CAA" w:rsidRDefault="00B75CAA">
      <w:pPr>
        <w:pStyle w:val="ConsPlusCell"/>
        <w:jc w:val="both"/>
      </w:pPr>
      <w:r>
        <w:t>│10.11.13.100 │Баранина парная, остывшая или охлажденная: туши, полутуши, │</w:t>
      </w:r>
    </w:p>
    <w:p w:rsidR="00B75CAA" w:rsidRDefault="00B75CAA">
      <w:pPr>
        <w:pStyle w:val="ConsPlusCell"/>
        <w:jc w:val="both"/>
      </w:pPr>
      <w:r>
        <w:t>│             │четвертины, отрубы                                         │</w:t>
      </w:r>
    </w:p>
    <w:p w:rsidR="00B75CAA" w:rsidRDefault="00B75CAA">
      <w:pPr>
        <w:pStyle w:val="ConsPlusCell"/>
        <w:jc w:val="both"/>
      </w:pPr>
      <w:r>
        <w:t>│             │                                                           │</w:t>
      </w:r>
    </w:p>
    <w:p w:rsidR="00B75CAA" w:rsidRDefault="00B75CAA">
      <w:pPr>
        <w:pStyle w:val="ConsPlusCell"/>
        <w:jc w:val="both"/>
      </w:pPr>
      <w:r>
        <w:t>│10.11.13.200 │Мясо ягнят парное, остывшее или охлажденное: туши,         │</w:t>
      </w:r>
    </w:p>
    <w:p w:rsidR="00B75CAA" w:rsidRDefault="00B75CAA">
      <w:pPr>
        <w:pStyle w:val="ConsPlusCell"/>
        <w:jc w:val="both"/>
      </w:pPr>
      <w:r>
        <w:t>│             │полутуши                                                   │</w:t>
      </w:r>
    </w:p>
    <w:p w:rsidR="00B75CAA" w:rsidRDefault="00B75CAA">
      <w:pPr>
        <w:pStyle w:val="ConsPlusCell"/>
        <w:jc w:val="both"/>
      </w:pPr>
      <w:r>
        <w:t>│             │                                                           │</w:t>
      </w:r>
    </w:p>
    <w:p w:rsidR="00B75CAA" w:rsidRDefault="00B75CAA">
      <w:pPr>
        <w:pStyle w:val="ConsPlusCell"/>
        <w:jc w:val="both"/>
      </w:pPr>
      <w:r>
        <w:t>│10.11.14     │Козлятина парная, остывшая или охлажденная                 │</w:t>
      </w:r>
    </w:p>
    <w:p w:rsidR="00B75CAA" w:rsidRDefault="00B75CAA">
      <w:pPr>
        <w:pStyle w:val="ConsPlusCell"/>
        <w:jc w:val="both"/>
      </w:pPr>
      <w:r>
        <w:t>│             │                                                           │</w:t>
      </w:r>
    </w:p>
    <w:p w:rsidR="00B75CAA" w:rsidRDefault="00B75CAA">
      <w:pPr>
        <w:pStyle w:val="ConsPlusCell"/>
        <w:jc w:val="both"/>
      </w:pPr>
      <w:r>
        <w:t>│10.11.14.000 │Козлятина парная, остывшая или охлажденная                 │</w:t>
      </w:r>
    </w:p>
    <w:p w:rsidR="00B75CAA" w:rsidRDefault="00B75CAA">
      <w:pPr>
        <w:pStyle w:val="ConsPlusCell"/>
        <w:jc w:val="both"/>
      </w:pPr>
      <w:r>
        <w:t>│             │                                                           │</w:t>
      </w:r>
    </w:p>
    <w:p w:rsidR="00B75CAA" w:rsidRDefault="00B75CAA">
      <w:pPr>
        <w:pStyle w:val="ConsPlusCell"/>
        <w:jc w:val="both"/>
      </w:pPr>
      <w:r>
        <w:t>│10.11.15     │Конина и мясо ослов, мулов и лошаков парное, остывшее или  │</w:t>
      </w:r>
    </w:p>
    <w:p w:rsidR="00B75CAA" w:rsidRDefault="00B75CAA">
      <w:pPr>
        <w:pStyle w:val="ConsPlusCell"/>
        <w:jc w:val="both"/>
      </w:pPr>
      <w:r>
        <w:t>│             │охлажденное                                                │</w:t>
      </w:r>
    </w:p>
    <w:p w:rsidR="00B75CAA" w:rsidRDefault="00B75CAA">
      <w:pPr>
        <w:pStyle w:val="ConsPlusCell"/>
        <w:jc w:val="both"/>
      </w:pPr>
      <w:r>
        <w:t>│             │                                                           │</w:t>
      </w:r>
    </w:p>
    <w:p w:rsidR="00B75CAA" w:rsidRDefault="00B75CAA">
      <w:pPr>
        <w:pStyle w:val="ConsPlusCell"/>
        <w:jc w:val="both"/>
      </w:pPr>
      <w:r>
        <w:t>│10.11.15.100 │Конина парная, остывшая или охлажденная                    │</w:t>
      </w:r>
    </w:p>
    <w:p w:rsidR="00B75CAA" w:rsidRDefault="00B75CAA">
      <w:pPr>
        <w:pStyle w:val="ConsPlusCell"/>
        <w:jc w:val="both"/>
      </w:pPr>
      <w:r>
        <w:t>│             │                                                           │</w:t>
      </w:r>
    </w:p>
    <w:p w:rsidR="00B75CAA" w:rsidRDefault="00B75CAA">
      <w:pPr>
        <w:pStyle w:val="ConsPlusCell"/>
        <w:jc w:val="both"/>
      </w:pPr>
      <w:r>
        <w:t>│10.11.15.900 │Мясо ослов, мулов и лошаков парное, остывшее или           │</w:t>
      </w:r>
    </w:p>
    <w:p w:rsidR="00B75CAA" w:rsidRDefault="00B75CAA">
      <w:pPr>
        <w:pStyle w:val="ConsPlusCell"/>
        <w:jc w:val="both"/>
      </w:pPr>
      <w:r>
        <w:t>│             │охлажденное                                                │</w:t>
      </w:r>
    </w:p>
    <w:p w:rsidR="00B75CAA" w:rsidRDefault="00B75CAA">
      <w:pPr>
        <w:pStyle w:val="ConsPlusCell"/>
        <w:jc w:val="both"/>
      </w:pPr>
      <w:r>
        <w:t>│             │                                                           │</w:t>
      </w:r>
    </w:p>
    <w:p w:rsidR="00B75CAA" w:rsidRDefault="00B75CAA">
      <w:pPr>
        <w:pStyle w:val="ConsPlusCell"/>
        <w:jc w:val="both"/>
      </w:pPr>
      <w:r>
        <w:t>│10.11.2      │Субпродукты пищевые крупного рогатого скота, свиней, овец, │</w:t>
      </w:r>
    </w:p>
    <w:p w:rsidR="00B75CAA" w:rsidRDefault="00B75CAA">
      <w:pPr>
        <w:pStyle w:val="ConsPlusCell"/>
        <w:jc w:val="both"/>
      </w:pPr>
      <w:r>
        <w:t>│             │коз, лошадей, ослов, мулов, лошаков парные, остывшие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│10.11.20     │Субпродукты пищевые крупного рогатого скота, свиней, овец, │</w:t>
      </w:r>
    </w:p>
    <w:p w:rsidR="00B75CAA" w:rsidRDefault="00B75CAA">
      <w:pPr>
        <w:pStyle w:val="ConsPlusCell"/>
        <w:jc w:val="both"/>
      </w:pPr>
      <w:r>
        <w:t>│             │коз, лошадей, ослов, мулов, лошаков парные, остывшие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│10.11.20.100 │Субпродукты пищевые крупного рогатого скота парные,        │</w:t>
      </w:r>
    </w:p>
    <w:p w:rsidR="00B75CAA" w:rsidRDefault="00B75CAA">
      <w:pPr>
        <w:pStyle w:val="ConsPlusCell"/>
        <w:jc w:val="both"/>
      </w:pPr>
      <w:r>
        <w:t>│             │остывшие или охлажденные                                   │</w:t>
      </w:r>
    </w:p>
    <w:p w:rsidR="00B75CAA" w:rsidRDefault="00B75CAA">
      <w:pPr>
        <w:pStyle w:val="ConsPlusCell"/>
        <w:jc w:val="both"/>
      </w:pPr>
      <w:r>
        <w:t>│             │                                                           │</w:t>
      </w:r>
    </w:p>
    <w:p w:rsidR="00B75CAA" w:rsidRDefault="00B75CAA">
      <w:pPr>
        <w:pStyle w:val="ConsPlusCell"/>
        <w:jc w:val="both"/>
      </w:pPr>
      <w:r>
        <w:t>│10.11.20.200 │Субпродукты пищевые свиные парные, остывшие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│10.11.20.300 │Субпродукты пищевые бараньи парные, остывшие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│10.11.20.400 │Субпродукты пищевые козьи парные, остывшие или охлажденные │</w:t>
      </w:r>
    </w:p>
    <w:p w:rsidR="00B75CAA" w:rsidRDefault="00B75CAA">
      <w:pPr>
        <w:pStyle w:val="ConsPlusCell"/>
        <w:jc w:val="both"/>
      </w:pPr>
      <w:r>
        <w:t>│             │                                                           │</w:t>
      </w:r>
    </w:p>
    <w:p w:rsidR="00B75CAA" w:rsidRDefault="00B75CAA">
      <w:pPr>
        <w:pStyle w:val="ConsPlusCell"/>
        <w:jc w:val="both"/>
      </w:pPr>
      <w:r>
        <w:t>│10.11.20.500 │Субпродукты пищевые лошадей, ослов, мулов, лошаков парные, │</w:t>
      </w:r>
    </w:p>
    <w:p w:rsidR="00B75CAA" w:rsidRDefault="00B75CAA">
      <w:pPr>
        <w:pStyle w:val="ConsPlusCell"/>
        <w:jc w:val="both"/>
      </w:pPr>
      <w:r>
        <w:t>│             │остывшие или охлажденные                                   │</w:t>
      </w:r>
    </w:p>
    <w:p w:rsidR="00B75CAA" w:rsidRDefault="00B75CAA">
      <w:pPr>
        <w:pStyle w:val="ConsPlusCell"/>
        <w:jc w:val="both"/>
      </w:pPr>
      <w:r>
        <w:t>│             │                                                           │</w:t>
      </w:r>
    </w:p>
    <w:p w:rsidR="00B75CAA" w:rsidRDefault="00B75CAA">
      <w:pPr>
        <w:pStyle w:val="ConsPlusCell"/>
        <w:jc w:val="both"/>
      </w:pPr>
      <w:r>
        <w:t>│10.11.3      │Мясо и субпродукты пищевые подмороженные, замороженные,    │</w:t>
      </w:r>
    </w:p>
    <w:p w:rsidR="00B75CAA" w:rsidRDefault="00B75CAA">
      <w:pPr>
        <w:pStyle w:val="ConsPlusCell"/>
        <w:jc w:val="both"/>
      </w:pPr>
      <w:r>
        <w:t>│             │глубокой заморозки и размороженные; мясо и субпродукты     │</w:t>
      </w:r>
    </w:p>
    <w:p w:rsidR="00B75CAA" w:rsidRDefault="00B75CAA">
      <w:pPr>
        <w:pStyle w:val="ConsPlusCell"/>
        <w:jc w:val="both"/>
      </w:pPr>
      <w:r>
        <w:t>│             │пищевые прочие                                             │</w:t>
      </w:r>
    </w:p>
    <w:p w:rsidR="00B75CAA" w:rsidRDefault="00B75CAA">
      <w:pPr>
        <w:pStyle w:val="ConsPlusCell"/>
        <w:jc w:val="both"/>
      </w:pPr>
      <w:r>
        <w:t>│             │                                                           │</w:t>
      </w:r>
    </w:p>
    <w:p w:rsidR="00B75CAA" w:rsidRDefault="00B75CAA">
      <w:pPr>
        <w:pStyle w:val="ConsPlusCell"/>
        <w:jc w:val="both"/>
      </w:pPr>
      <w:bookmarkStart w:id="8" w:name="P4494"/>
      <w:bookmarkEnd w:id="8"/>
      <w:r>
        <w:t>│10.11.31     │Мясо крупного рогатого скота подмороженное, замороженное,  │</w:t>
      </w:r>
    </w:p>
    <w:p w:rsidR="00B75CAA" w:rsidRDefault="00B75CAA">
      <w:pPr>
        <w:pStyle w:val="ConsPlusCell"/>
        <w:jc w:val="both"/>
      </w:pPr>
      <w:r>
        <w:t>│             │глубокой заморозки и размороженное                         │</w:t>
      </w:r>
    </w:p>
    <w:p w:rsidR="00B75CAA" w:rsidRDefault="00B75CAA">
      <w:pPr>
        <w:pStyle w:val="ConsPlusCell"/>
        <w:jc w:val="both"/>
      </w:pPr>
      <w:r>
        <w:t>│             │                                                           │</w:t>
      </w:r>
    </w:p>
    <w:p w:rsidR="00B75CAA" w:rsidRDefault="00B75CAA">
      <w:pPr>
        <w:pStyle w:val="ConsPlusCell"/>
        <w:jc w:val="both"/>
      </w:pPr>
      <w:r>
        <w:t>│10.11.31.100 │Говядина и телятина подмороженные, замороженные, глубокой  │</w:t>
      </w:r>
    </w:p>
    <w:p w:rsidR="00B75CAA" w:rsidRDefault="00B75CAA">
      <w:pPr>
        <w:pStyle w:val="ConsPlusCell"/>
        <w:jc w:val="both"/>
      </w:pPr>
      <w:r>
        <w:t>│             │заморозки и размороженные: туши и полутуши                 │</w:t>
      </w:r>
    </w:p>
    <w:p w:rsidR="00B75CAA" w:rsidRDefault="00B75CAA">
      <w:pPr>
        <w:pStyle w:val="ConsPlusCell"/>
        <w:jc w:val="both"/>
      </w:pPr>
      <w:r>
        <w:t>│             │                                                           │</w:t>
      </w:r>
    </w:p>
    <w:p w:rsidR="00B75CAA" w:rsidRDefault="00B75CAA">
      <w:pPr>
        <w:pStyle w:val="ConsPlusCell"/>
        <w:jc w:val="both"/>
      </w:pPr>
      <w:r>
        <w:t>│10.11.31.110 │Говядина подмороженная, замороженная, глубокой заморозки и │</w:t>
      </w:r>
    </w:p>
    <w:p w:rsidR="00B75CAA" w:rsidRDefault="00B75CAA">
      <w:pPr>
        <w:pStyle w:val="ConsPlusCell"/>
        <w:jc w:val="both"/>
      </w:pPr>
      <w:r>
        <w:t>│             │размороженная: туши и полутуши                             │</w:t>
      </w:r>
    </w:p>
    <w:p w:rsidR="00B75CAA" w:rsidRDefault="00B75CAA">
      <w:pPr>
        <w:pStyle w:val="ConsPlusCell"/>
        <w:jc w:val="both"/>
      </w:pPr>
      <w:r>
        <w:t>│             │                                                           │</w:t>
      </w:r>
    </w:p>
    <w:p w:rsidR="00B75CAA" w:rsidRDefault="00B75CAA">
      <w:pPr>
        <w:pStyle w:val="ConsPlusCell"/>
        <w:jc w:val="both"/>
      </w:pPr>
      <w:r>
        <w:t>│10.11.31.120 │Телятина подмороженная, замороженная, глубокой заморозки и │</w:t>
      </w:r>
    </w:p>
    <w:p w:rsidR="00B75CAA" w:rsidRDefault="00B75CAA">
      <w:pPr>
        <w:pStyle w:val="ConsPlusCell"/>
        <w:jc w:val="both"/>
      </w:pPr>
      <w:r>
        <w:t>│             │размороженная: туши и полутуши                             │</w:t>
      </w:r>
    </w:p>
    <w:p w:rsidR="00B75CAA" w:rsidRDefault="00B75CAA">
      <w:pPr>
        <w:pStyle w:val="ConsPlusCell"/>
        <w:jc w:val="both"/>
      </w:pPr>
      <w:r>
        <w:t>│             │                                                           │</w:t>
      </w:r>
    </w:p>
    <w:p w:rsidR="00B75CAA" w:rsidRDefault="00B75CAA">
      <w:pPr>
        <w:pStyle w:val="ConsPlusCell"/>
        <w:jc w:val="both"/>
      </w:pPr>
      <w:r>
        <w:t>│10.11.31.200 │Говядина и телятина подмороженные, замороженные, глубокой  │</w:t>
      </w:r>
    </w:p>
    <w:p w:rsidR="00B75CAA" w:rsidRDefault="00B75CAA">
      <w:pPr>
        <w:pStyle w:val="ConsPlusCell"/>
        <w:jc w:val="both"/>
      </w:pPr>
      <w:r>
        <w:t>│             │заморозки и размороженные: четвертины                      │</w:t>
      </w:r>
    </w:p>
    <w:p w:rsidR="00B75CAA" w:rsidRDefault="00B75CAA">
      <w:pPr>
        <w:pStyle w:val="ConsPlusCell"/>
        <w:jc w:val="both"/>
      </w:pPr>
      <w:r>
        <w:t>│             │                                                           │</w:t>
      </w:r>
    </w:p>
    <w:p w:rsidR="00B75CAA" w:rsidRDefault="00B75CAA">
      <w:pPr>
        <w:pStyle w:val="ConsPlusCell"/>
        <w:jc w:val="both"/>
      </w:pPr>
      <w:r>
        <w:t>│10.11.31.210 │Говядина подмороженная, замороженная, глубокой заморозки и │</w:t>
      </w:r>
    </w:p>
    <w:p w:rsidR="00B75CAA" w:rsidRDefault="00B75CAA">
      <w:pPr>
        <w:pStyle w:val="ConsPlusCell"/>
        <w:jc w:val="both"/>
      </w:pPr>
      <w:r>
        <w:t>│             │размороженная: четвертины                                  │</w:t>
      </w:r>
    </w:p>
    <w:p w:rsidR="00B75CAA" w:rsidRDefault="00B75CAA">
      <w:pPr>
        <w:pStyle w:val="ConsPlusCell"/>
        <w:jc w:val="both"/>
      </w:pPr>
      <w:r>
        <w:t>│             │                                                           │</w:t>
      </w:r>
    </w:p>
    <w:p w:rsidR="00B75CAA" w:rsidRDefault="00B75CAA">
      <w:pPr>
        <w:pStyle w:val="ConsPlusCell"/>
        <w:jc w:val="both"/>
      </w:pPr>
      <w:r>
        <w:t>│10.11.31.220 │Телятина подмороженная, замороженная, глубокой заморозки и │</w:t>
      </w:r>
    </w:p>
    <w:p w:rsidR="00B75CAA" w:rsidRDefault="00B75CAA">
      <w:pPr>
        <w:pStyle w:val="ConsPlusCell"/>
        <w:jc w:val="both"/>
      </w:pPr>
      <w:r>
        <w:t>│             │размороженная: четвертины                                  │</w:t>
      </w:r>
    </w:p>
    <w:p w:rsidR="00B75CAA" w:rsidRDefault="00B75CAA">
      <w:pPr>
        <w:pStyle w:val="ConsPlusCell"/>
        <w:jc w:val="both"/>
      </w:pPr>
      <w:r>
        <w:t>│             │                                                           │</w:t>
      </w:r>
    </w:p>
    <w:p w:rsidR="00B75CAA" w:rsidRDefault="00B75CAA">
      <w:pPr>
        <w:pStyle w:val="ConsPlusCell"/>
        <w:jc w:val="both"/>
      </w:pPr>
      <w:r>
        <w:t>│10.11.31.300 │Говядина и телятина подмороженная, замороженная, глубокой  │</w:t>
      </w:r>
    </w:p>
    <w:p w:rsidR="00B75CAA" w:rsidRDefault="00B75CAA">
      <w:pPr>
        <w:pStyle w:val="ConsPlusCell"/>
        <w:jc w:val="both"/>
      </w:pPr>
      <w:r>
        <w:t>│             │заморозки и размороженная: отрубы                          │</w:t>
      </w:r>
    </w:p>
    <w:p w:rsidR="00B75CAA" w:rsidRDefault="00B75CAA">
      <w:pPr>
        <w:pStyle w:val="ConsPlusCell"/>
        <w:jc w:val="both"/>
      </w:pPr>
      <w:r>
        <w:t>│             │                                                           │</w:t>
      </w:r>
    </w:p>
    <w:p w:rsidR="00B75CAA" w:rsidRDefault="00B75CAA">
      <w:pPr>
        <w:pStyle w:val="ConsPlusCell"/>
        <w:jc w:val="both"/>
      </w:pPr>
      <w:r>
        <w:t>│10.11.31.310 │Говядина подмороженная, замороженная, глубокой заморозки и │</w:t>
      </w:r>
    </w:p>
    <w:p w:rsidR="00B75CAA" w:rsidRDefault="00B75CAA">
      <w:pPr>
        <w:pStyle w:val="ConsPlusCell"/>
        <w:jc w:val="both"/>
      </w:pPr>
      <w:r>
        <w:t>│             │размороженная: отрубы                                      │</w:t>
      </w:r>
    </w:p>
    <w:p w:rsidR="00B75CAA" w:rsidRDefault="00B75CAA">
      <w:pPr>
        <w:pStyle w:val="ConsPlusCell"/>
        <w:jc w:val="both"/>
      </w:pPr>
      <w:r>
        <w:t>│             │                                                           │</w:t>
      </w:r>
    </w:p>
    <w:p w:rsidR="00B75CAA" w:rsidRDefault="00B75CAA">
      <w:pPr>
        <w:pStyle w:val="ConsPlusCell"/>
        <w:jc w:val="both"/>
      </w:pPr>
      <w:r>
        <w:t>│10.11.31.320 │Телятина подмороженная, замороженная, глубокой заморозки и │</w:t>
      </w:r>
    </w:p>
    <w:p w:rsidR="00B75CAA" w:rsidRDefault="00B75CAA">
      <w:pPr>
        <w:pStyle w:val="ConsPlusCell"/>
        <w:jc w:val="both"/>
      </w:pPr>
      <w:r>
        <w:t>│             │размороженная: отрубы                                      │</w:t>
      </w:r>
    </w:p>
    <w:p w:rsidR="00B75CAA" w:rsidRDefault="00B75CAA">
      <w:pPr>
        <w:pStyle w:val="ConsPlusCell"/>
        <w:jc w:val="both"/>
      </w:pPr>
      <w:r>
        <w:t>│             │                                                           │</w:t>
      </w:r>
    </w:p>
    <w:p w:rsidR="00B75CAA" w:rsidRDefault="00B75CAA">
      <w:pPr>
        <w:pStyle w:val="ConsPlusCell"/>
        <w:jc w:val="both"/>
      </w:pPr>
      <w:r>
        <w:t>│10.11.32     │Свинина подмороженная, замороженная, глубокой заморозки и  │</w:t>
      </w:r>
    </w:p>
    <w:p w:rsidR="00B75CAA" w:rsidRDefault="00B75CAA">
      <w:pPr>
        <w:pStyle w:val="ConsPlusCell"/>
        <w:jc w:val="both"/>
      </w:pPr>
      <w:r>
        <w:t>│             │размороженная                                              │</w:t>
      </w:r>
    </w:p>
    <w:p w:rsidR="00B75CAA" w:rsidRDefault="00B75CAA">
      <w:pPr>
        <w:pStyle w:val="ConsPlusCell"/>
        <w:jc w:val="both"/>
      </w:pPr>
      <w:r>
        <w:t>│             │                                                           │</w:t>
      </w:r>
    </w:p>
    <w:p w:rsidR="00B75CAA" w:rsidRDefault="00B75CAA">
      <w:pPr>
        <w:pStyle w:val="ConsPlusCell"/>
        <w:jc w:val="both"/>
      </w:pPr>
      <w:r>
        <w:t>│10.11.32.300 │Свинина подмороженная, замороженная, глубокой заморозки и  │</w:t>
      </w:r>
    </w:p>
    <w:p w:rsidR="00B75CAA" w:rsidRDefault="00B75CAA">
      <w:pPr>
        <w:pStyle w:val="ConsPlusCell"/>
        <w:jc w:val="both"/>
      </w:pPr>
      <w:r>
        <w:t>│             │размороженная: туши и полутуши                             │</w:t>
      </w:r>
    </w:p>
    <w:p w:rsidR="00B75CAA" w:rsidRDefault="00B75CAA">
      <w:pPr>
        <w:pStyle w:val="ConsPlusCell"/>
        <w:jc w:val="both"/>
      </w:pPr>
      <w:r>
        <w:t>│             │                                                           │</w:t>
      </w:r>
    </w:p>
    <w:p w:rsidR="00B75CAA" w:rsidRDefault="00B75CAA">
      <w:pPr>
        <w:pStyle w:val="ConsPlusCell"/>
        <w:jc w:val="both"/>
      </w:pPr>
      <w:r>
        <w:t>│10.11.32.500 │Свинина подмороженная, замороженная, глубокой заморозки и  │</w:t>
      </w:r>
    </w:p>
    <w:p w:rsidR="00B75CAA" w:rsidRDefault="00B75CAA">
      <w:pPr>
        <w:pStyle w:val="ConsPlusCell"/>
        <w:jc w:val="both"/>
      </w:pPr>
      <w:r>
        <w:t>│             │размороженная необваленная: окорока, лопатки и отрубы из   │</w:t>
      </w:r>
    </w:p>
    <w:p w:rsidR="00B75CAA" w:rsidRDefault="00B75CAA">
      <w:pPr>
        <w:pStyle w:val="ConsPlusCell"/>
        <w:jc w:val="both"/>
      </w:pPr>
      <w:r>
        <w:t>│             │них                                                        │</w:t>
      </w:r>
    </w:p>
    <w:p w:rsidR="00B75CAA" w:rsidRDefault="00B75CAA">
      <w:pPr>
        <w:pStyle w:val="ConsPlusCell"/>
        <w:jc w:val="both"/>
      </w:pPr>
      <w:r>
        <w:t>│             │                                                           │</w:t>
      </w:r>
    </w:p>
    <w:p w:rsidR="00B75CAA" w:rsidRDefault="00B75CAA">
      <w:pPr>
        <w:pStyle w:val="ConsPlusCell"/>
        <w:jc w:val="both"/>
      </w:pPr>
      <w:r>
        <w:t>│10.11.32.900 │Свинина подмороженная, замороженная, глубокой заморозки и  │</w:t>
      </w:r>
    </w:p>
    <w:p w:rsidR="00B75CAA" w:rsidRDefault="00B75CAA">
      <w:pPr>
        <w:pStyle w:val="ConsPlusCell"/>
        <w:jc w:val="both"/>
      </w:pPr>
      <w:r>
        <w:t>│             │размороженная прочая                                       │</w:t>
      </w:r>
    </w:p>
    <w:p w:rsidR="00B75CAA" w:rsidRDefault="00B75CAA">
      <w:pPr>
        <w:pStyle w:val="ConsPlusCell"/>
        <w:jc w:val="both"/>
      </w:pPr>
      <w:r>
        <w:t>│             │                                                           │</w:t>
      </w:r>
    </w:p>
    <w:p w:rsidR="00B75CAA" w:rsidRDefault="00B75CAA">
      <w:pPr>
        <w:pStyle w:val="ConsPlusCell"/>
        <w:jc w:val="both"/>
      </w:pPr>
      <w:r>
        <w:t>│10.11.32.910 │Свинина подмороженная, замороженная, глубокой заморозки и  │</w:t>
      </w:r>
    </w:p>
    <w:p w:rsidR="00B75CAA" w:rsidRDefault="00B75CAA">
      <w:pPr>
        <w:pStyle w:val="ConsPlusCell"/>
        <w:jc w:val="both"/>
      </w:pPr>
      <w:r>
        <w:t>│             │размороженная: отрубы обваленные                           │</w:t>
      </w:r>
    </w:p>
    <w:p w:rsidR="00B75CAA" w:rsidRDefault="00B75CAA">
      <w:pPr>
        <w:pStyle w:val="ConsPlusCell"/>
        <w:jc w:val="both"/>
      </w:pPr>
      <w:r>
        <w:t>│             │                                                           │</w:t>
      </w:r>
    </w:p>
    <w:p w:rsidR="00B75CAA" w:rsidRDefault="00B75CAA">
      <w:pPr>
        <w:pStyle w:val="ConsPlusCell"/>
        <w:jc w:val="both"/>
      </w:pPr>
      <w:r>
        <w:t>│10.11.32.920 │Мясо поросят подмороженное, замороженное, глубокой         │</w:t>
      </w:r>
    </w:p>
    <w:p w:rsidR="00B75CAA" w:rsidRDefault="00B75CAA">
      <w:pPr>
        <w:pStyle w:val="ConsPlusCell"/>
        <w:jc w:val="both"/>
      </w:pPr>
      <w:r>
        <w:t>│             │заморозки и размороженное                                  │</w:t>
      </w:r>
    </w:p>
    <w:p w:rsidR="00B75CAA" w:rsidRDefault="00B75CAA">
      <w:pPr>
        <w:pStyle w:val="ConsPlusCell"/>
        <w:jc w:val="both"/>
      </w:pPr>
      <w:r>
        <w:t>│             │                                                           │</w:t>
      </w:r>
    </w:p>
    <w:p w:rsidR="00B75CAA" w:rsidRDefault="00B75CAA">
      <w:pPr>
        <w:pStyle w:val="ConsPlusCell"/>
        <w:jc w:val="both"/>
      </w:pPr>
      <w:r>
        <w:t>│10.11.32.990 │Свинина подмороженная, замороженная, глубокой заморозки и  │</w:t>
      </w:r>
    </w:p>
    <w:p w:rsidR="00B75CAA" w:rsidRDefault="00B75CAA">
      <w:pPr>
        <w:pStyle w:val="ConsPlusCell"/>
        <w:jc w:val="both"/>
      </w:pPr>
      <w:r>
        <w:t>│             │размороженная, не включенная в другие группировки          │</w:t>
      </w:r>
    </w:p>
    <w:p w:rsidR="00B75CAA" w:rsidRDefault="00B75CAA">
      <w:pPr>
        <w:pStyle w:val="ConsPlusCell"/>
        <w:jc w:val="both"/>
      </w:pPr>
      <w:r>
        <w:t>│             │                                                           │</w:t>
      </w:r>
    </w:p>
    <w:p w:rsidR="00B75CAA" w:rsidRDefault="00B75CAA">
      <w:pPr>
        <w:pStyle w:val="ConsPlusCell"/>
        <w:jc w:val="both"/>
      </w:pPr>
      <w:r>
        <w:t>│10.11.33     │Баранина подмороженная, замороженная, глубокой заморозки и │</w:t>
      </w:r>
    </w:p>
    <w:p w:rsidR="00B75CAA" w:rsidRDefault="00B75CAA">
      <w:pPr>
        <w:pStyle w:val="ConsPlusCell"/>
        <w:jc w:val="both"/>
      </w:pPr>
      <w:r>
        <w:t>│             │размороженная                                              │</w:t>
      </w:r>
    </w:p>
    <w:p w:rsidR="00B75CAA" w:rsidRDefault="00B75CAA">
      <w:pPr>
        <w:pStyle w:val="ConsPlusCell"/>
        <w:jc w:val="both"/>
      </w:pPr>
      <w:r>
        <w:t>│             │                                                           │</w:t>
      </w:r>
    </w:p>
    <w:p w:rsidR="00B75CAA" w:rsidRDefault="00B75CAA">
      <w:pPr>
        <w:pStyle w:val="ConsPlusCell"/>
        <w:jc w:val="both"/>
      </w:pPr>
      <w:r>
        <w:t>│10.11.33.100 │Баранина подмороженная, замороженная, глубокой заморозки и │</w:t>
      </w:r>
    </w:p>
    <w:p w:rsidR="00B75CAA" w:rsidRDefault="00B75CAA">
      <w:pPr>
        <w:pStyle w:val="ConsPlusCell"/>
        <w:jc w:val="both"/>
      </w:pPr>
      <w:r>
        <w:t>│             │размороженная: туши, полутуши, четвертины, отрубы          │</w:t>
      </w:r>
    </w:p>
    <w:p w:rsidR="00B75CAA" w:rsidRDefault="00B75CAA">
      <w:pPr>
        <w:pStyle w:val="ConsPlusCell"/>
        <w:jc w:val="both"/>
      </w:pPr>
      <w:r>
        <w:t>│             │                                                           │</w:t>
      </w:r>
    </w:p>
    <w:p w:rsidR="00B75CAA" w:rsidRDefault="00B75CAA">
      <w:pPr>
        <w:pStyle w:val="ConsPlusCell"/>
        <w:jc w:val="both"/>
      </w:pPr>
      <w:r>
        <w:t>│10.11.33.200 │Мясо ягнят подмороженное, замороженное, глубокой заморозки │</w:t>
      </w:r>
    </w:p>
    <w:p w:rsidR="00B75CAA" w:rsidRDefault="00B75CAA">
      <w:pPr>
        <w:pStyle w:val="ConsPlusCell"/>
        <w:jc w:val="both"/>
      </w:pPr>
      <w:r>
        <w:t>│             │и размороженное: туши, полутуши                            │</w:t>
      </w:r>
    </w:p>
    <w:p w:rsidR="00B75CAA" w:rsidRDefault="00B75CAA">
      <w:pPr>
        <w:pStyle w:val="ConsPlusCell"/>
        <w:jc w:val="both"/>
      </w:pPr>
      <w:r>
        <w:t>│             │                                                           │</w:t>
      </w:r>
    </w:p>
    <w:p w:rsidR="00B75CAA" w:rsidRDefault="00B75CAA">
      <w:pPr>
        <w:pStyle w:val="ConsPlusCell"/>
        <w:jc w:val="both"/>
      </w:pPr>
      <w:r>
        <w:t>│10.11.34     │Козлятина подмороженная, замороженная, глубокой заморозки  │</w:t>
      </w:r>
    </w:p>
    <w:p w:rsidR="00B75CAA" w:rsidRDefault="00B75CAA">
      <w:pPr>
        <w:pStyle w:val="ConsPlusCell"/>
        <w:jc w:val="both"/>
      </w:pPr>
      <w:r>
        <w:t>│             │и размороженная                                            │</w:t>
      </w:r>
    </w:p>
    <w:p w:rsidR="00B75CAA" w:rsidRDefault="00B75CAA">
      <w:pPr>
        <w:pStyle w:val="ConsPlusCell"/>
        <w:jc w:val="both"/>
      </w:pPr>
      <w:r>
        <w:t>│             │                                                           │</w:t>
      </w:r>
    </w:p>
    <w:p w:rsidR="00B75CAA" w:rsidRDefault="00B75CAA">
      <w:pPr>
        <w:pStyle w:val="ConsPlusCell"/>
        <w:jc w:val="both"/>
      </w:pPr>
      <w:r>
        <w:t>│10.11.34.000 │Козлятина подмороженная, замороженная, глубокой заморозки  │</w:t>
      </w:r>
    </w:p>
    <w:p w:rsidR="00B75CAA" w:rsidRDefault="00B75CAA">
      <w:pPr>
        <w:pStyle w:val="ConsPlusCell"/>
        <w:jc w:val="both"/>
      </w:pPr>
      <w:r>
        <w:t>│             │и размороженная                                            │</w:t>
      </w:r>
    </w:p>
    <w:p w:rsidR="00B75CAA" w:rsidRDefault="00B75CAA">
      <w:pPr>
        <w:pStyle w:val="ConsPlusCell"/>
        <w:jc w:val="both"/>
      </w:pPr>
      <w:r>
        <w:t>│             │                                                           │</w:t>
      </w:r>
    </w:p>
    <w:p w:rsidR="00B75CAA" w:rsidRDefault="00B75CAA">
      <w:pPr>
        <w:pStyle w:val="ConsPlusCell"/>
        <w:jc w:val="both"/>
      </w:pPr>
      <w:bookmarkStart w:id="9" w:name="P4561"/>
      <w:bookmarkEnd w:id="9"/>
      <w:r>
        <w:t>│10.11.35     │Конина и мясо ослов, мулов, лошаков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│10.11.35.000 │Конина и мясо ослов, мулов, лошаков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│10.11.39     │Мясо прочее и субпродукты пищевые парные, остывшие,        │</w:t>
      </w:r>
    </w:p>
    <w:p w:rsidR="00B75CAA" w:rsidRDefault="00B75CAA">
      <w:pPr>
        <w:pStyle w:val="ConsPlusCell"/>
        <w:jc w:val="both"/>
      </w:pPr>
      <w:r>
        <w:t>│             │охлажденные, подмороженные, замороженные, глубокой         │</w:t>
      </w:r>
    </w:p>
    <w:p w:rsidR="00B75CAA" w:rsidRDefault="00B75CAA">
      <w:pPr>
        <w:pStyle w:val="ConsPlusCell"/>
        <w:jc w:val="both"/>
      </w:pPr>
      <w:r>
        <w:t>│             │заморозки и размороженные                                  │</w:t>
      </w:r>
    </w:p>
    <w:p w:rsidR="00B75CAA" w:rsidRDefault="00B75CAA">
      <w:pPr>
        <w:pStyle w:val="ConsPlusCell"/>
        <w:jc w:val="both"/>
      </w:pPr>
      <w:r>
        <w:t>│             │                                                           │</w:t>
      </w:r>
    </w:p>
    <w:p w:rsidR="00B75CAA" w:rsidRDefault="00B75CAA">
      <w:pPr>
        <w:pStyle w:val="ConsPlusCell"/>
        <w:jc w:val="both"/>
      </w:pPr>
      <w:r>
        <w:t>│10.11.39.100 │Субпродукты пищевые крупного рогатого скота, свиней, овец, │</w:t>
      </w:r>
    </w:p>
    <w:p w:rsidR="00B75CAA" w:rsidRDefault="00B75CAA">
      <w:pPr>
        <w:pStyle w:val="ConsPlusCell"/>
        <w:jc w:val="both"/>
      </w:pPr>
      <w:r>
        <w:t>│             │коз, лошадей, ослов, мулов, лошаков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│10.11.39.110 │Субпродукты пищевые крупного рогатого скота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│10.11.39.120 │Субпродукты пищевые свиные подмороженные, замороженные,    │</w:t>
      </w:r>
    </w:p>
    <w:p w:rsidR="00B75CAA" w:rsidRDefault="00B75CAA">
      <w:pPr>
        <w:pStyle w:val="ConsPlusCell"/>
        <w:jc w:val="both"/>
      </w:pPr>
      <w:r>
        <w:t>│             │глубокой заморозки и размороженные                         │</w:t>
      </w:r>
    </w:p>
    <w:p w:rsidR="00B75CAA" w:rsidRDefault="00B75CAA">
      <w:pPr>
        <w:pStyle w:val="ConsPlusCell"/>
        <w:jc w:val="both"/>
      </w:pPr>
      <w:r>
        <w:t>│             │                                                           │</w:t>
      </w:r>
    </w:p>
    <w:p w:rsidR="00B75CAA" w:rsidRDefault="00B75CAA">
      <w:pPr>
        <w:pStyle w:val="ConsPlusCell"/>
        <w:jc w:val="both"/>
      </w:pPr>
      <w:r>
        <w:t>│10.11.39.130 │Субпродукты пищевые бараньи подмороженные, замороженные,   │</w:t>
      </w:r>
    </w:p>
    <w:p w:rsidR="00B75CAA" w:rsidRDefault="00B75CAA">
      <w:pPr>
        <w:pStyle w:val="ConsPlusCell"/>
        <w:jc w:val="both"/>
      </w:pPr>
      <w:r>
        <w:t>│             │глубокой заморозки и размороженные                         │</w:t>
      </w:r>
    </w:p>
    <w:p w:rsidR="00B75CAA" w:rsidRDefault="00B75CAA">
      <w:pPr>
        <w:pStyle w:val="ConsPlusCell"/>
        <w:jc w:val="both"/>
      </w:pPr>
      <w:r>
        <w:t>│             │                                                           │</w:t>
      </w:r>
    </w:p>
    <w:p w:rsidR="00B75CAA" w:rsidRDefault="00B75CAA">
      <w:pPr>
        <w:pStyle w:val="ConsPlusCell"/>
        <w:jc w:val="both"/>
      </w:pPr>
      <w:r>
        <w:t>│10.11.39.140 │Субпродукты пищевые козьи подмороженные, замороженные,     │</w:t>
      </w:r>
    </w:p>
    <w:p w:rsidR="00B75CAA" w:rsidRDefault="00B75CAA">
      <w:pPr>
        <w:pStyle w:val="ConsPlusCell"/>
        <w:jc w:val="both"/>
      </w:pPr>
      <w:r>
        <w:t>│             │глубокой заморозки и размороженные                         │</w:t>
      </w:r>
    </w:p>
    <w:p w:rsidR="00B75CAA" w:rsidRDefault="00B75CAA">
      <w:pPr>
        <w:pStyle w:val="ConsPlusCell"/>
        <w:jc w:val="both"/>
      </w:pPr>
      <w:r>
        <w:t>│             │                                                           │</w:t>
      </w:r>
    </w:p>
    <w:p w:rsidR="00B75CAA" w:rsidRDefault="00B75CAA">
      <w:pPr>
        <w:pStyle w:val="ConsPlusCell"/>
        <w:jc w:val="both"/>
      </w:pPr>
      <w:r>
        <w:t>│10.11.39.150 │Субпродукты пищевые лошадей, ослов, мулов, лошаков         │</w:t>
      </w:r>
    </w:p>
    <w:p w:rsidR="00B75CAA" w:rsidRDefault="00B75CAA">
      <w:pPr>
        <w:pStyle w:val="ConsPlusCell"/>
        <w:jc w:val="both"/>
      </w:pPr>
      <w:r>
        <w:t>│             │подмороженные, замороженные, глубокой заморозки и          │</w:t>
      </w:r>
    </w:p>
    <w:p w:rsidR="00B75CAA" w:rsidRDefault="00B75CAA">
      <w:pPr>
        <w:pStyle w:val="ConsPlusCell"/>
        <w:jc w:val="both"/>
      </w:pPr>
      <w:r>
        <w:t>│             │размороженные                                              │</w:t>
      </w:r>
    </w:p>
    <w:p w:rsidR="00B75CAA" w:rsidRDefault="00B75CAA">
      <w:pPr>
        <w:pStyle w:val="ConsPlusCell"/>
        <w:jc w:val="both"/>
      </w:pPr>
      <w:r>
        <w:t>│             │                                                           │</w:t>
      </w:r>
    </w:p>
    <w:p w:rsidR="00B75CAA" w:rsidRDefault="00B75CAA">
      <w:pPr>
        <w:pStyle w:val="ConsPlusCell"/>
        <w:jc w:val="both"/>
      </w:pPr>
      <w:r>
        <w:t>│10.11.39.300 │Мясо и субпродукты пищевые кроликов, зайцев и прочих диких │</w:t>
      </w:r>
    </w:p>
    <w:p w:rsidR="00B75CAA" w:rsidRDefault="00B75CAA">
      <w:pPr>
        <w:pStyle w:val="ConsPlusCell"/>
        <w:jc w:val="both"/>
      </w:pPr>
      <w:r>
        <w:t>│             │животных парные, остывшие, охлажденные, подмороженные,     │</w:t>
      </w:r>
    </w:p>
    <w:p w:rsidR="00B75CAA" w:rsidRDefault="00B75CAA">
      <w:pPr>
        <w:pStyle w:val="ConsPlusCell"/>
        <w:jc w:val="both"/>
      </w:pPr>
      <w:r>
        <w:t>│             │замороженные, глубокой заморозки и размороженные (кроме    │</w:t>
      </w:r>
    </w:p>
    <w:p w:rsidR="00B75CAA" w:rsidRDefault="00B75CAA">
      <w:pPr>
        <w:pStyle w:val="ConsPlusCell"/>
        <w:jc w:val="both"/>
      </w:pPr>
      <w:r>
        <w:t xml:space="preserve">│             │лягушачьих лапок, птиц и животных </w:t>
      </w:r>
      <w:hyperlink w:anchor="P4494" w:history="1">
        <w:r>
          <w:rPr>
            <w:color w:val="0000FF"/>
          </w:rPr>
          <w:t>классов 10.11.31</w:t>
        </w:r>
      </w:hyperlink>
      <w:r>
        <w:t xml:space="preserve"> -       │</w:t>
      </w:r>
    </w:p>
    <w:p w:rsidR="00B75CAA" w:rsidRDefault="00B75CAA">
      <w:pPr>
        <w:pStyle w:val="ConsPlusCell"/>
        <w:jc w:val="both"/>
      </w:pPr>
      <w:r>
        <w:t>│             │</w:t>
      </w:r>
      <w:hyperlink w:anchor="P4561" w:history="1">
        <w:r>
          <w:rPr>
            <w:color w:val="0000FF"/>
          </w:rPr>
          <w:t>10.11.35</w:t>
        </w:r>
      </w:hyperlink>
      <w:r>
        <w:t>)                                                  │</w:t>
      </w:r>
    </w:p>
    <w:p w:rsidR="00B75CAA" w:rsidRDefault="00B75CAA">
      <w:pPr>
        <w:pStyle w:val="ConsPlusCell"/>
        <w:jc w:val="both"/>
      </w:pPr>
      <w:r>
        <w:t>│             │                                                           │</w:t>
      </w:r>
    </w:p>
    <w:p w:rsidR="00B75CAA" w:rsidRDefault="00B75CAA">
      <w:pPr>
        <w:pStyle w:val="ConsPlusCell"/>
        <w:jc w:val="both"/>
      </w:pPr>
      <w:r>
        <w:t>│10.11.39.310 │Мясо и субпродукты пищевые кроликов и зайцев парные,       │</w:t>
      </w:r>
    </w:p>
    <w:p w:rsidR="00B75CAA" w:rsidRDefault="00B75CAA">
      <w:pPr>
        <w:pStyle w:val="ConsPlusCell"/>
        <w:jc w:val="both"/>
      </w:pPr>
      <w:r>
        <w:t>│             │остывшие, охлажденные, подмороженные, замороженные,        │</w:t>
      </w:r>
    </w:p>
    <w:p w:rsidR="00B75CAA" w:rsidRDefault="00B75CAA">
      <w:pPr>
        <w:pStyle w:val="ConsPlusCell"/>
        <w:jc w:val="both"/>
      </w:pPr>
      <w:r>
        <w:t>│             │глубокой заморозки и размороженные                         │</w:t>
      </w:r>
    </w:p>
    <w:p w:rsidR="00B75CAA" w:rsidRDefault="00B75CAA">
      <w:pPr>
        <w:pStyle w:val="ConsPlusCell"/>
        <w:jc w:val="both"/>
      </w:pPr>
      <w:r>
        <w:t>│             │                                                           │</w:t>
      </w:r>
    </w:p>
    <w:p w:rsidR="00B75CAA" w:rsidRDefault="00B75CAA">
      <w:pPr>
        <w:pStyle w:val="ConsPlusCell"/>
        <w:jc w:val="both"/>
      </w:pPr>
      <w:r>
        <w:t>│10.11.39.320 │Мясо и субпродукты пищевые китов и тюленей парные,         │</w:t>
      </w:r>
    </w:p>
    <w:p w:rsidR="00B75CAA" w:rsidRDefault="00B75CAA">
      <w:pPr>
        <w:pStyle w:val="ConsPlusCell"/>
        <w:jc w:val="both"/>
      </w:pPr>
      <w:r>
        <w:t>│             │остывшие, охлажденные, подмороженные, замороженные,        │</w:t>
      </w:r>
    </w:p>
    <w:p w:rsidR="00B75CAA" w:rsidRDefault="00B75CAA">
      <w:pPr>
        <w:pStyle w:val="ConsPlusCell"/>
        <w:jc w:val="both"/>
      </w:pPr>
      <w:r>
        <w:t>│             │глубокой заморозки и размороженные                         │</w:t>
      </w:r>
    </w:p>
    <w:p w:rsidR="00B75CAA" w:rsidRDefault="00B75CAA">
      <w:pPr>
        <w:pStyle w:val="ConsPlusCell"/>
        <w:jc w:val="both"/>
      </w:pPr>
      <w:r>
        <w:t>│             │                                                           │</w:t>
      </w:r>
    </w:p>
    <w:p w:rsidR="00B75CAA" w:rsidRDefault="00B75CAA">
      <w:pPr>
        <w:pStyle w:val="ConsPlusCell"/>
        <w:jc w:val="both"/>
      </w:pPr>
      <w:r>
        <w:t>│10.11.39.330 │Мясо и субпродукты пищевые оленей парные, остывшие,        │</w:t>
      </w:r>
    </w:p>
    <w:p w:rsidR="00B75CAA" w:rsidRDefault="00B75CAA">
      <w:pPr>
        <w:pStyle w:val="ConsPlusCell"/>
        <w:jc w:val="both"/>
      </w:pPr>
      <w:r>
        <w:t>│             │охлажденные, подмороженные, замороженные, глубокой         │</w:t>
      </w:r>
    </w:p>
    <w:p w:rsidR="00B75CAA" w:rsidRDefault="00B75CAA">
      <w:pPr>
        <w:pStyle w:val="ConsPlusCell"/>
        <w:jc w:val="both"/>
      </w:pPr>
      <w:r>
        <w:t>│             │заморозки и размороженные                                  │</w:t>
      </w:r>
    </w:p>
    <w:p w:rsidR="00B75CAA" w:rsidRDefault="00B75CAA">
      <w:pPr>
        <w:pStyle w:val="ConsPlusCell"/>
        <w:jc w:val="both"/>
      </w:pPr>
      <w:r>
        <w:t>│             │                                                           │</w:t>
      </w:r>
    </w:p>
    <w:p w:rsidR="00B75CAA" w:rsidRDefault="00B75CAA">
      <w:pPr>
        <w:pStyle w:val="ConsPlusCell"/>
        <w:jc w:val="both"/>
      </w:pPr>
      <w:r>
        <w:t>│10.11.39.390 │Мясо и субпродукты пищевые парные, остывшие, охлажденные,  │</w:t>
      </w:r>
    </w:p>
    <w:p w:rsidR="00B75CAA" w:rsidRDefault="00B75CAA">
      <w:pPr>
        <w:pStyle w:val="ConsPlusCell"/>
        <w:jc w:val="both"/>
      </w:pPr>
      <w:r>
        <w:t>│             │подмороженные, замороженные, глубокой заморозки и          │</w:t>
      </w:r>
    </w:p>
    <w:p w:rsidR="00B75CAA" w:rsidRDefault="00B75CAA">
      <w:pPr>
        <w:pStyle w:val="ConsPlusCell"/>
        <w:jc w:val="both"/>
      </w:pPr>
      <w:r>
        <w:t>│             │размороженные,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│10.11.4      │Шерсть щипаная и шкуры и кожи сырые и консервированные     │</w:t>
      </w:r>
    </w:p>
    <w:p w:rsidR="00B75CAA" w:rsidRDefault="00B75CAA">
      <w:pPr>
        <w:pStyle w:val="ConsPlusCell"/>
        <w:jc w:val="both"/>
      </w:pPr>
      <w:r>
        <w:t>│             │крупного рогатого скота, лошадей, ослов, мулов, лошаков,   │</w:t>
      </w:r>
    </w:p>
    <w:p w:rsidR="00B75CAA" w:rsidRDefault="00B75CAA">
      <w:pPr>
        <w:pStyle w:val="ConsPlusCell"/>
        <w:jc w:val="both"/>
      </w:pPr>
      <w:r>
        <w:t>│             │овец и коз                                                 │</w:t>
      </w:r>
    </w:p>
    <w:p w:rsidR="00B75CAA" w:rsidRDefault="00B75CAA">
      <w:pPr>
        <w:pStyle w:val="ConsPlusCell"/>
        <w:jc w:val="both"/>
      </w:pPr>
      <w:r>
        <w:t>│             │                                                           │</w:t>
      </w:r>
    </w:p>
    <w:p w:rsidR="00B75CAA" w:rsidRDefault="00B75CAA">
      <w:pPr>
        <w:pStyle w:val="ConsPlusCell"/>
        <w:jc w:val="both"/>
      </w:pPr>
      <w:r>
        <w:t>│10.11.41     │Шерсть щипаная немытая, не подвергнутая кардо- или         │</w:t>
      </w:r>
    </w:p>
    <w:p w:rsidR="00B75CAA" w:rsidRDefault="00B75CAA">
      <w:pPr>
        <w:pStyle w:val="ConsPlusCell"/>
        <w:jc w:val="both"/>
      </w:pPr>
      <w:r>
        <w:t>│             │гребнечесанию (включая шерсть, вытянутую из промытого      │</w:t>
      </w:r>
    </w:p>
    <w:p w:rsidR="00B75CAA" w:rsidRDefault="00B75CAA">
      <w:pPr>
        <w:pStyle w:val="ConsPlusCell"/>
        <w:jc w:val="both"/>
      </w:pPr>
      <w:r>
        <w:t>│             │овечьего руна)                                             │</w:t>
      </w:r>
    </w:p>
    <w:p w:rsidR="00B75CAA" w:rsidRDefault="00B75CAA">
      <w:pPr>
        <w:pStyle w:val="ConsPlusCell"/>
        <w:jc w:val="both"/>
      </w:pPr>
      <w:r>
        <w:t>│             │                                                           │</w:t>
      </w:r>
    </w:p>
    <w:p w:rsidR="00B75CAA" w:rsidRDefault="00B75CAA">
      <w:pPr>
        <w:pStyle w:val="ConsPlusCell"/>
        <w:jc w:val="both"/>
      </w:pPr>
      <w:r>
        <w:t>│10.11.41.000 │Шерсть щипаная немытая, не подвергнутая кардо- или         │</w:t>
      </w:r>
    </w:p>
    <w:p w:rsidR="00B75CAA" w:rsidRDefault="00B75CAA">
      <w:pPr>
        <w:pStyle w:val="ConsPlusCell"/>
        <w:jc w:val="both"/>
      </w:pPr>
      <w:r>
        <w:t>│             │гребнечесанию (включая шерсть, вытянутую из промытого      │</w:t>
      </w:r>
    </w:p>
    <w:p w:rsidR="00B75CAA" w:rsidRDefault="00B75CAA">
      <w:pPr>
        <w:pStyle w:val="ConsPlusCell"/>
        <w:jc w:val="both"/>
      </w:pPr>
      <w:r>
        <w:t>│             │овечьего руна)                                             │</w:t>
      </w:r>
    </w:p>
    <w:p w:rsidR="00B75CAA" w:rsidRDefault="00B75CAA">
      <w:pPr>
        <w:pStyle w:val="ConsPlusCell"/>
        <w:jc w:val="both"/>
      </w:pPr>
      <w:r>
        <w:t>│             │                                                           │</w:t>
      </w:r>
    </w:p>
    <w:p w:rsidR="00B75CAA" w:rsidRDefault="00B75CAA">
      <w:pPr>
        <w:pStyle w:val="ConsPlusCell"/>
        <w:jc w:val="both"/>
      </w:pPr>
      <w:r>
        <w:t>│10.11.42     │Шкуры и кожи сырые и консервированные целые крупного       │</w:t>
      </w:r>
    </w:p>
    <w:p w:rsidR="00B75CAA" w:rsidRDefault="00B75CAA">
      <w:pPr>
        <w:pStyle w:val="ConsPlusCell"/>
        <w:jc w:val="both"/>
      </w:pPr>
      <w:r>
        <w:t>│             │рогатого скота или лошадей, ослов, мулов, лошаков          │</w:t>
      </w:r>
    </w:p>
    <w:p w:rsidR="00B75CAA" w:rsidRDefault="00B75CAA">
      <w:pPr>
        <w:pStyle w:val="ConsPlusCell"/>
        <w:jc w:val="both"/>
      </w:pPr>
      <w:r>
        <w:t>│             │                                                           │</w:t>
      </w:r>
    </w:p>
    <w:p w:rsidR="00B75CAA" w:rsidRDefault="00B75CAA">
      <w:pPr>
        <w:pStyle w:val="ConsPlusCell"/>
        <w:jc w:val="both"/>
      </w:pPr>
      <w:r>
        <w:t>│10.11.42.000 │Шкуры и кожи сырые и консервированные целые крупного       │</w:t>
      </w:r>
    </w:p>
    <w:p w:rsidR="00B75CAA" w:rsidRDefault="00B75CAA">
      <w:pPr>
        <w:pStyle w:val="ConsPlusCell"/>
        <w:jc w:val="both"/>
      </w:pPr>
      <w:r>
        <w:t>│             │рогатого скота или лошадей, ослов, мулов, лошаков          │</w:t>
      </w:r>
    </w:p>
    <w:p w:rsidR="00B75CAA" w:rsidRDefault="00B75CAA">
      <w:pPr>
        <w:pStyle w:val="ConsPlusCell"/>
        <w:jc w:val="both"/>
      </w:pPr>
      <w:r>
        <w:t>│             │                                                           │</w:t>
      </w:r>
    </w:p>
    <w:p w:rsidR="00B75CAA" w:rsidRDefault="00B75CAA">
      <w:pPr>
        <w:pStyle w:val="ConsPlusCell"/>
        <w:jc w:val="both"/>
      </w:pPr>
      <w:r>
        <w:t>│10.11.43     │Шкуры и кожи сырые и консервированные прочие (кроме целых) │</w:t>
      </w:r>
    </w:p>
    <w:p w:rsidR="00B75CAA" w:rsidRDefault="00B75CAA">
      <w:pPr>
        <w:pStyle w:val="ConsPlusCell"/>
        <w:jc w:val="both"/>
      </w:pPr>
      <w:r>
        <w:t>│             │крупного рогатого скота или лошадей, ослов, мулов, лошаков │</w:t>
      </w:r>
    </w:p>
    <w:p w:rsidR="00B75CAA" w:rsidRDefault="00B75CAA">
      <w:pPr>
        <w:pStyle w:val="ConsPlusCell"/>
        <w:jc w:val="both"/>
      </w:pPr>
      <w:r>
        <w:t>│             │                                                           │</w:t>
      </w:r>
    </w:p>
    <w:p w:rsidR="00B75CAA" w:rsidRDefault="00B75CAA">
      <w:pPr>
        <w:pStyle w:val="ConsPlusCell"/>
        <w:jc w:val="both"/>
      </w:pPr>
      <w:r>
        <w:t>│10.11.43.000 │Шкуры и кожи сырые и консервированные прочие (кроме целых) │</w:t>
      </w:r>
    </w:p>
    <w:p w:rsidR="00B75CAA" w:rsidRDefault="00B75CAA">
      <w:pPr>
        <w:pStyle w:val="ConsPlusCell"/>
        <w:jc w:val="both"/>
      </w:pPr>
      <w:r>
        <w:t>│             │крупного рогатого скота или лошадей, ослов, мулов, лошаков │</w:t>
      </w:r>
    </w:p>
    <w:p w:rsidR="00B75CAA" w:rsidRDefault="00B75CAA">
      <w:pPr>
        <w:pStyle w:val="ConsPlusCell"/>
        <w:jc w:val="both"/>
      </w:pPr>
      <w:r>
        <w:t>│             │                                                           │</w:t>
      </w:r>
    </w:p>
    <w:p w:rsidR="00B75CAA" w:rsidRDefault="00B75CAA">
      <w:pPr>
        <w:pStyle w:val="ConsPlusCell"/>
        <w:jc w:val="both"/>
      </w:pPr>
      <w:r>
        <w:t>│10.11.44     │Шкуры и кожи сырые и консервированные овец и ягнят         │</w:t>
      </w:r>
    </w:p>
    <w:p w:rsidR="00B75CAA" w:rsidRDefault="00B75CAA">
      <w:pPr>
        <w:pStyle w:val="ConsPlusCell"/>
        <w:jc w:val="both"/>
      </w:pPr>
      <w:r>
        <w:t>│             │                                                           │</w:t>
      </w:r>
    </w:p>
    <w:p w:rsidR="00B75CAA" w:rsidRDefault="00B75CAA">
      <w:pPr>
        <w:pStyle w:val="ConsPlusCell"/>
        <w:jc w:val="both"/>
      </w:pPr>
      <w:r>
        <w:t>│10.11.44.000 │Шкуры и кожи сырые и консервированные овец и ягнят         │</w:t>
      </w:r>
    </w:p>
    <w:p w:rsidR="00B75CAA" w:rsidRDefault="00B75CAA">
      <w:pPr>
        <w:pStyle w:val="ConsPlusCell"/>
        <w:jc w:val="both"/>
      </w:pPr>
      <w:r>
        <w:t>│             │                                                           │</w:t>
      </w:r>
    </w:p>
    <w:p w:rsidR="00B75CAA" w:rsidRDefault="00B75CAA">
      <w:pPr>
        <w:pStyle w:val="ConsPlusCell"/>
        <w:jc w:val="both"/>
      </w:pPr>
      <w:r>
        <w:t>│10.11.45     │Шкуры и кожи сырые и консервированные коз и козлят         │</w:t>
      </w:r>
    </w:p>
    <w:p w:rsidR="00B75CAA" w:rsidRDefault="00B75CAA">
      <w:pPr>
        <w:pStyle w:val="ConsPlusCell"/>
        <w:jc w:val="both"/>
      </w:pPr>
      <w:r>
        <w:t>│             │                                                           │</w:t>
      </w:r>
    </w:p>
    <w:p w:rsidR="00B75CAA" w:rsidRDefault="00B75CAA">
      <w:pPr>
        <w:pStyle w:val="ConsPlusCell"/>
        <w:jc w:val="both"/>
      </w:pPr>
      <w:r>
        <w:t>│10.11.45.000 │Шкуры и кожи сырые и консервированные коз и козлят         │</w:t>
      </w:r>
    </w:p>
    <w:p w:rsidR="00B75CAA" w:rsidRDefault="00B75CAA">
      <w:pPr>
        <w:pStyle w:val="ConsPlusCell"/>
        <w:jc w:val="both"/>
      </w:pPr>
      <w:r>
        <w:t>│             │                                                           │</w:t>
      </w:r>
    </w:p>
    <w:p w:rsidR="00B75CAA" w:rsidRDefault="00B75CAA">
      <w:pPr>
        <w:pStyle w:val="ConsPlusCell"/>
        <w:jc w:val="both"/>
      </w:pPr>
      <w:r>
        <w:t>│10.11.5      │Жиры крупного рогатого скота, овец, коз, свиней            │</w:t>
      </w:r>
    </w:p>
    <w:p w:rsidR="00B75CAA" w:rsidRDefault="00B75CAA">
      <w:pPr>
        <w:pStyle w:val="ConsPlusCell"/>
        <w:jc w:val="both"/>
      </w:pPr>
      <w:r>
        <w:t>│             │                                                           │</w:t>
      </w:r>
    </w:p>
    <w:p w:rsidR="00B75CAA" w:rsidRDefault="00B75CAA">
      <w:pPr>
        <w:pStyle w:val="ConsPlusCell"/>
        <w:jc w:val="both"/>
      </w:pPr>
      <w:r>
        <w:t>│10.11.50     │Жиры свиней, крупного рогатого скота, овец, коз            │</w:t>
      </w:r>
    </w:p>
    <w:p w:rsidR="00B75CAA" w:rsidRDefault="00B75CAA">
      <w:pPr>
        <w:pStyle w:val="ConsPlusCell"/>
        <w:jc w:val="both"/>
      </w:pPr>
      <w:r>
        <w:t>│             │                                                           │</w:t>
      </w:r>
    </w:p>
    <w:p w:rsidR="00B75CAA" w:rsidRDefault="00B75CAA">
      <w:pPr>
        <w:pStyle w:val="ConsPlusCell"/>
        <w:jc w:val="both"/>
      </w:pPr>
      <w:r>
        <w:t>│10.11.50.400 │Жир свиной нетопленый                                      │</w:t>
      </w:r>
    </w:p>
    <w:p w:rsidR="00B75CAA" w:rsidRDefault="00B75CAA">
      <w:pPr>
        <w:pStyle w:val="ConsPlusCell"/>
        <w:jc w:val="both"/>
      </w:pPr>
      <w:r>
        <w:t>│             │                                                           │</w:t>
      </w:r>
    </w:p>
    <w:p w:rsidR="00B75CAA" w:rsidRDefault="00B75CAA">
      <w:pPr>
        <w:pStyle w:val="ConsPlusCell"/>
        <w:jc w:val="both"/>
      </w:pPr>
      <w:r>
        <w:t>│10.11.50.600 │Лярд и прочий топленый свиной жир, включая костный жир     │</w:t>
      </w:r>
    </w:p>
    <w:p w:rsidR="00B75CAA" w:rsidRDefault="00B75CAA">
      <w:pPr>
        <w:pStyle w:val="ConsPlusCell"/>
        <w:jc w:val="both"/>
      </w:pPr>
      <w:r>
        <w:t>│             │                                                           │</w:t>
      </w:r>
    </w:p>
    <w:p w:rsidR="00B75CAA" w:rsidRDefault="00B75CAA">
      <w:pPr>
        <w:pStyle w:val="ConsPlusCell"/>
        <w:jc w:val="both"/>
      </w:pPr>
      <w:r>
        <w:t>│10.11.50.700 │Жир крупного рогатого скота, овец и коз нетопленый и       │</w:t>
      </w:r>
    </w:p>
    <w:p w:rsidR="00B75CAA" w:rsidRDefault="00B75CAA">
      <w:pPr>
        <w:pStyle w:val="ConsPlusCell"/>
        <w:jc w:val="both"/>
      </w:pPr>
      <w:r>
        <w:t>│             │топленый                                                   │</w:t>
      </w:r>
    </w:p>
    <w:p w:rsidR="00B75CAA" w:rsidRDefault="00B75CAA">
      <w:pPr>
        <w:pStyle w:val="ConsPlusCell"/>
        <w:jc w:val="both"/>
      </w:pPr>
      <w:r>
        <w:t>│             │                                                           │</w:t>
      </w:r>
    </w:p>
    <w:p w:rsidR="00B75CAA" w:rsidRDefault="00B75CAA">
      <w:pPr>
        <w:pStyle w:val="ConsPlusCell"/>
        <w:jc w:val="both"/>
      </w:pPr>
      <w:r>
        <w:t>│10.11.6      │Субпродукты и отходы мясные необработанные непищевые       │</w:t>
      </w:r>
    </w:p>
    <w:p w:rsidR="00B75CAA" w:rsidRDefault="00B75CAA">
      <w:pPr>
        <w:pStyle w:val="ConsPlusCell"/>
        <w:jc w:val="both"/>
      </w:pPr>
      <w:r>
        <w:t>│             │                                                           │</w:t>
      </w:r>
    </w:p>
    <w:p w:rsidR="00B75CAA" w:rsidRDefault="00B75CAA">
      <w:pPr>
        <w:pStyle w:val="ConsPlusCell"/>
        <w:jc w:val="both"/>
      </w:pPr>
      <w:r>
        <w:t>│10.11.60     │Субпродукты и отходы мясные необработанные непищевые       │</w:t>
      </w:r>
    </w:p>
    <w:p w:rsidR="00B75CAA" w:rsidRDefault="00B75CAA">
      <w:pPr>
        <w:pStyle w:val="ConsPlusCell"/>
        <w:jc w:val="both"/>
      </w:pPr>
      <w:r>
        <w:t>│             │                                                           │</w:t>
      </w:r>
    </w:p>
    <w:p w:rsidR="00B75CAA" w:rsidRDefault="00B75CAA">
      <w:pPr>
        <w:pStyle w:val="ConsPlusCell"/>
        <w:jc w:val="both"/>
      </w:pPr>
      <w:r>
        <w:t>│10.11.60.300 │Кишки, пузыри и желудки животных, целиком или частями      │</w:t>
      </w:r>
    </w:p>
    <w:p w:rsidR="00B75CAA" w:rsidRDefault="00B75CAA">
      <w:pPr>
        <w:pStyle w:val="ConsPlusCell"/>
        <w:jc w:val="both"/>
      </w:pPr>
      <w:r>
        <w:t>│             │(кроме рыбьих)                                             │</w:t>
      </w:r>
    </w:p>
    <w:p w:rsidR="00B75CAA" w:rsidRDefault="00B75CAA">
      <w:pPr>
        <w:pStyle w:val="ConsPlusCell"/>
        <w:jc w:val="both"/>
      </w:pPr>
      <w:r>
        <w:t>│             │                                                           │</w:t>
      </w:r>
    </w:p>
    <w:p w:rsidR="00B75CAA" w:rsidRDefault="00B75CAA">
      <w:pPr>
        <w:pStyle w:val="ConsPlusCell"/>
        <w:jc w:val="both"/>
      </w:pPr>
      <w:r>
        <w:t>│10.11.60.310 │Кишки, пузыри и желудки крупного рогатого скота, целиком   │</w:t>
      </w:r>
    </w:p>
    <w:p w:rsidR="00B75CAA" w:rsidRDefault="00B75CAA">
      <w:pPr>
        <w:pStyle w:val="ConsPlusCell"/>
        <w:jc w:val="both"/>
      </w:pPr>
      <w:r>
        <w:t>│             │или частями                                                │</w:t>
      </w:r>
    </w:p>
    <w:p w:rsidR="00B75CAA" w:rsidRDefault="00B75CAA">
      <w:pPr>
        <w:pStyle w:val="ConsPlusCell"/>
        <w:jc w:val="both"/>
      </w:pPr>
      <w:r>
        <w:t>│             │                                                           │</w:t>
      </w:r>
    </w:p>
    <w:p w:rsidR="00B75CAA" w:rsidRDefault="00B75CAA">
      <w:pPr>
        <w:pStyle w:val="ConsPlusCell"/>
        <w:jc w:val="both"/>
      </w:pPr>
      <w:r>
        <w:t>│10.11.60.320 │Кишки, пузыри и желудки свиные, целиком или частями        │</w:t>
      </w:r>
    </w:p>
    <w:p w:rsidR="00B75CAA" w:rsidRDefault="00B75CAA">
      <w:pPr>
        <w:pStyle w:val="ConsPlusCell"/>
        <w:jc w:val="both"/>
      </w:pPr>
      <w:r>
        <w:t>│             │                                                           │</w:t>
      </w:r>
    </w:p>
    <w:p w:rsidR="00B75CAA" w:rsidRDefault="00B75CAA">
      <w:pPr>
        <w:pStyle w:val="ConsPlusCell"/>
        <w:jc w:val="both"/>
      </w:pPr>
      <w:r>
        <w:t>│10.11.60.330 │Кишки, пузыри и желудки бараньи, целиком или частями       │</w:t>
      </w:r>
    </w:p>
    <w:p w:rsidR="00B75CAA" w:rsidRDefault="00B75CAA">
      <w:pPr>
        <w:pStyle w:val="ConsPlusCell"/>
        <w:jc w:val="both"/>
      </w:pPr>
      <w:r>
        <w:t>│             │                                                           │</w:t>
      </w:r>
    </w:p>
    <w:p w:rsidR="00B75CAA" w:rsidRDefault="00B75CAA">
      <w:pPr>
        <w:pStyle w:val="ConsPlusCell"/>
        <w:jc w:val="both"/>
      </w:pPr>
      <w:r>
        <w:t>│10.11.60.390 │Кишки, пузыри и желудки прочих животных, целиком или       │</w:t>
      </w:r>
    </w:p>
    <w:p w:rsidR="00B75CAA" w:rsidRDefault="00B75CAA">
      <w:pPr>
        <w:pStyle w:val="ConsPlusCell"/>
        <w:jc w:val="both"/>
      </w:pPr>
      <w:r>
        <w:t>│             │частями                                                    │</w:t>
      </w:r>
    </w:p>
    <w:p w:rsidR="00B75CAA" w:rsidRDefault="00B75CAA">
      <w:pPr>
        <w:pStyle w:val="ConsPlusCell"/>
        <w:jc w:val="both"/>
      </w:pPr>
      <w:r>
        <w:t>│             │                                                           │</w:t>
      </w:r>
    </w:p>
    <w:p w:rsidR="00B75CAA" w:rsidRDefault="00B75CAA">
      <w:pPr>
        <w:pStyle w:val="ConsPlusCell"/>
        <w:jc w:val="both"/>
      </w:pPr>
      <w:r>
        <w:t>│10.11.60.900 │Отходы мясные необработанные и субпродукты прочие,         │</w:t>
      </w:r>
    </w:p>
    <w:p w:rsidR="00B75CAA" w:rsidRDefault="00B75CAA">
      <w:pPr>
        <w:pStyle w:val="ConsPlusCell"/>
        <w:jc w:val="both"/>
      </w:pPr>
      <w:r>
        <w:t>│             │непригодные для употребления человеком в пищу              │</w:t>
      </w:r>
    </w:p>
    <w:p w:rsidR="00B75CAA" w:rsidRDefault="00B75CAA">
      <w:pPr>
        <w:pStyle w:val="ConsPlusCell"/>
        <w:jc w:val="both"/>
      </w:pPr>
      <w:r>
        <w:t>│             │                                                           │</w:t>
      </w:r>
    </w:p>
    <w:p w:rsidR="00B75CAA" w:rsidRDefault="00B75CAA">
      <w:pPr>
        <w:pStyle w:val="ConsPlusCell"/>
        <w:jc w:val="both"/>
      </w:pPr>
      <w:r>
        <w:t>│10.11.60.910 │Рога, копыта, волос, щетина убойных животных               │</w:t>
      </w:r>
    </w:p>
    <w:p w:rsidR="00B75CAA" w:rsidRDefault="00B75CAA">
      <w:pPr>
        <w:pStyle w:val="ConsPlusCell"/>
        <w:jc w:val="both"/>
      </w:pPr>
      <w:r>
        <w:t>│             │                                                           │</w:t>
      </w:r>
    </w:p>
    <w:p w:rsidR="00B75CAA" w:rsidRDefault="00B75CAA">
      <w:pPr>
        <w:pStyle w:val="ConsPlusCell"/>
        <w:jc w:val="both"/>
      </w:pPr>
      <w:r>
        <w:t>│10.11.60.920 │Кости убойных животных                                     │</w:t>
      </w:r>
    </w:p>
    <w:p w:rsidR="00B75CAA" w:rsidRDefault="00B75CAA">
      <w:pPr>
        <w:pStyle w:val="ConsPlusCell"/>
        <w:jc w:val="both"/>
      </w:pPr>
      <w:r>
        <w:t>│             │                                                           │</w:t>
      </w:r>
    </w:p>
    <w:p w:rsidR="00B75CAA" w:rsidRDefault="00B75CAA">
      <w:pPr>
        <w:pStyle w:val="ConsPlusCell"/>
        <w:jc w:val="both"/>
      </w:pPr>
      <w:r>
        <w:t>│10.11.60.930 │Кровь убойных животных                                     │</w:t>
      </w:r>
    </w:p>
    <w:p w:rsidR="00B75CAA" w:rsidRDefault="00B75CAA">
      <w:pPr>
        <w:pStyle w:val="ConsPlusCell"/>
        <w:jc w:val="both"/>
      </w:pPr>
      <w:r>
        <w:t>│             │                                                           │</w:t>
      </w:r>
    </w:p>
    <w:p w:rsidR="00B75CAA" w:rsidRDefault="00B75CAA">
      <w:pPr>
        <w:pStyle w:val="ConsPlusCell"/>
        <w:jc w:val="both"/>
      </w:pPr>
      <w:r>
        <w:t>│10.11.60.990 │Отходы мясные необработанные и субпродукты прочие,         │</w:t>
      </w:r>
    </w:p>
    <w:p w:rsidR="00B75CAA" w:rsidRDefault="00B75CAA">
      <w:pPr>
        <w:pStyle w:val="ConsPlusCell"/>
        <w:jc w:val="both"/>
      </w:pPr>
      <w:r>
        <w:t>│             │непригодные для употребления человеком в пищу,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│10.11.9      │Услуги в области обработки и консервирования мяса (кроме   │</w:t>
      </w:r>
    </w:p>
    <w:p w:rsidR="00B75CAA" w:rsidRDefault="00B75CAA">
      <w:pPr>
        <w:pStyle w:val="ConsPlusCell"/>
        <w:jc w:val="both"/>
      </w:pPr>
      <w:r>
        <w:t>│             │мяса птицы)                                                │</w:t>
      </w:r>
    </w:p>
    <w:p w:rsidR="00B75CAA" w:rsidRDefault="00B75CAA">
      <w:pPr>
        <w:pStyle w:val="ConsPlusCell"/>
        <w:jc w:val="both"/>
      </w:pPr>
      <w:r>
        <w:t xml:space="preserve">│(позиция в ред. </w:t>
      </w:r>
      <w:hyperlink r:id="rId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│10.11.99     │Услуги в области обработки и консервирования мяса (кроме   │</w:t>
      </w:r>
    </w:p>
    <w:p w:rsidR="00B75CAA" w:rsidRDefault="00B75CAA">
      <w:pPr>
        <w:pStyle w:val="ConsPlusCell"/>
        <w:jc w:val="both"/>
      </w:pPr>
      <w:r>
        <w:t>│             │мяса птицы)                                                │</w:t>
      </w:r>
    </w:p>
    <w:p w:rsidR="00B75CAA" w:rsidRDefault="00B75CAA">
      <w:pPr>
        <w:pStyle w:val="ConsPlusCell"/>
        <w:jc w:val="both"/>
      </w:pPr>
      <w:r>
        <w:t xml:space="preserve">│(позиция в ред. </w:t>
      </w:r>
      <w:hyperlink r:id="rId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│10.11.99.000 │Услуги в области обработки и консервирования мяса (кроме   │</w:t>
      </w:r>
    </w:p>
    <w:p w:rsidR="00B75CAA" w:rsidRDefault="00B75CAA">
      <w:pPr>
        <w:pStyle w:val="ConsPlusCell"/>
        <w:jc w:val="both"/>
      </w:pPr>
      <w:r>
        <w:t>│             │мяса птицы)                                                │</w:t>
      </w:r>
    </w:p>
    <w:p w:rsidR="00B75CAA" w:rsidRDefault="00B75CAA">
      <w:pPr>
        <w:pStyle w:val="ConsPlusCell"/>
        <w:jc w:val="both"/>
      </w:pPr>
      <w:r>
        <w:t xml:space="preserve">│(позиция в ред. </w:t>
      </w:r>
      <w:hyperlink r:id="rId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│10.12        │Мясо сельскохозяйственной птицы обработанное и             │</w:t>
      </w:r>
    </w:p>
    <w:p w:rsidR="00B75CAA" w:rsidRDefault="00B75CAA">
      <w:pPr>
        <w:pStyle w:val="ConsPlusCell"/>
        <w:jc w:val="both"/>
      </w:pPr>
      <w:r>
        <w:t>│             │консервированное                                           │</w:t>
      </w:r>
    </w:p>
    <w:p w:rsidR="00B75CAA" w:rsidRDefault="00B75CAA">
      <w:pPr>
        <w:pStyle w:val="ConsPlusCell"/>
        <w:jc w:val="both"/>
      </w:pPr>
      <w:r>
        <w:t>│             │                                                           │</w:t>
      </w:r>
    </w:p>
    <w:p w:rsidR="00B75CAA" w:rsidRDefault="00B75CAA">
      <w:pPr>
        <w:pStyle w:val="ConsPlusCell"/>
        <w:jc w:val="both"/>
      </w:pPr>
      <w:r>
        <w:t>│10.12.1      │Мясо сельскохозяйственной птицы парное, остывшее или       │</w:t>
      </w:r>
    </w:p>
    <w:p w:rsidR="00B75CAA" w:rsidRDefault="00B75CAA">
      <w:pPr>
        <w:pStyle w:val="ConsPlusCell"/>
        <w:jc w:val="both"/>
      </w:pPr>
      <w:r>
        <w:t>│             │охлажденное                                                │</w:t>
      </w:r>
    </w:p>
    <w:p w:rsidR="00B75CAA" w:rsidRDefault="00B75CAA">
      <w:pPr>
        <w:pStyle w:val="ConsPlusCell"/>
        <w:jc w:val="both"/>
      </w:pPr>
      <w:r>
        <w:t>│             │                                                           │</w:t>
      </w:r>
    </w:p>
    <w:p w:rsidR="00B75CAA" w:rsidRDefault="00B75CAA">
      <w:pPr>
        <w:pStyle w:val="ConsPlusCell"/>
        <w:jc w:val="both"/>
      </w:pPr>
      <w:r>
        <w:t>│10.12.10     │Мясо сельскохозяйственной птицы парное, остывшее или       │</w:t>
      </w:r>
    </w:p>
    <w:p w:rsidR="00B75CAA" w:rsidRDefault="00B75CAA">
      <w:pPr>
        <w:pStyle w:val="ConsPlusCell"/>
        <w:jc w:val="both"/>
      </w:pPr>
      <w:r>
        <w:t>│             │охлажденное                                                │</w:t>
      </w:r>
    </w:p>
    <w:p w:rsidR="00B75CAA" w:rsidRDefault="00B75CAA">
      <w:pPr>
        <w:pStyle w:val="ConsPlusCell"/>
        <w:jc w:val="both"/>
      </w:pPr>
      <w:r>
        <w:t>│             │                                                           │</w:t>
      </w:r>
    </w:p>
    <w:p w:rsidR="00B75CAA" w:rsidRDefault="00B75CAA">
      <w:pPr>
        <w:pStyle w:val="ConsPlusCell"/>
        <w:jc w:val="both"/>
      </w:pPr>
      <w:r>
        <w:t>│10.12.10.100 │Тушки целые кур парные, остывшие или охлажденные           │</w:t>
      </w:r>
    </w:p>
    <w:p w:rsidR="00B75CAA" w:rsidRDefault="00B75CAA">
      <w:pPr>
        <w:pStyle w:val="ConsPlusCell"/>
        <w:jc w:val="both"/>
      </w:pPr>
      <w:r>
        <w:t>│             │                                                           │</w:t>
      </w:r>
    </w:p>
    <w:p w:rsidR="00B75CAA" w:rsidRDefault="00B75CAA">
      <w:pPr>
        <w:pStyle w:val="ConsPlusCell"/>
        <w:jc w:val="both"/>
      </w:pPr>
      <w:r>
        <w:t>│10.12.10.200 │Тушки целые индеек парные, остывшие или охлажденные        │</w:t>
      </w:r>
    </w:p>
    <w:p w:rsidR="00B75CAA" w:rsidRDefault="00B75CAA">
      <w:pPr>
        <w:pStyle w:val="ConsPlusCell"/>
        <w:jc w:val="both"/>
      </w:pPr>
      <w:r>
        <w:t>│             │                                                           │</w:t>
      </w:r>
    </w:p>
    <w:p w:rsidR="00B75CAA" w:rsidRDefault="00B75CAA">
      <w:pPr>
        <w:pStyle w:val="ConsPlusCell"/>
        <w:jc w:val="both"/>
      </w:pPr>
      <w:r>
        <w:t>│10.12.10.300 │Тушки целые гусей, уток и цесарок парные, остывшие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│10.12.10.310 │Тушки целые гусей парные, остывшие или охлажденные         │</w:t>
      </w:r>
    </w:p>
    <w:p w:rsidR="00B75CAA" w:rsidRDefault="00B75CAA">
      <w:pPr>
        <w:pStyle w:val="ConsPlusCell"/>
        <w:jc w:val="both"/>
      </w:pPr>
      <w:r>
        <w:t>│             │                                                           │</w:t>
      </w:r>
    </w:p>
    <w:p w:rsidR="00B75CAA" w:rsidRDefault="00B75CAA">
      <w:pPr>
        <w:pStyle w:val="ConsPlusCell"/>
        <w:jc w:val="both"/>
      </w:pPr>
      <w:r>
        <w:t>│10.12.10.320 │Тушки целые уток парные, остывшие или охлажденные          │</w:t>
      </w:r>
    </w:p>
    <w:p w:rsidR="00B75CAA" w:rsidRDefault="00B75CAA">
      <w:pPr>
        <w:pStyle w:val="ConsPlusCell"/>
        <w:jc w:val="both"/>
      </w:pPr>
      <w:r>
        <w:t>│             │                                                           │</w:t>
      </w:r>
    </w:p>
    <w:p w:rsidR="00B75CAA" w:rsidRDefault="00B75CAA">
      <w:pPr>
        <w:pStyle w:val="ConsPlusCell"/>
        <w:jc w:val="both"/>
      </w:pPr>
      <w:r>
        <w:t>│10.12.10.330 │Тушки целые цесарок парные, остывшие или охлажденные       │</w:t>
      </w:r>
    </w:p>
    <w:p w:rsidR="00B75CAA" w:rsidRDefault="00B75CAA">
      <w:pPr>
        <w:pStyle w:val="ConsPlusCell"/>
        <w:jc w:val="both"/>
      </w:pPr>
      <w:r>
        <w:t>│             │                                                           │</w:t>
      </w:r>
    </w:p>
    <w:p w:rsidR="00B75CAA" w:rsidRDefault="00B75CAA">
      <w:pPr>
        <w:pStyle w:val="ConsPlusCell"/>
        <w:jc w:val="both"/>
      </w:pPr>
      <w:r>
        <w:t>│10.12.10.400 │Печень жирная гусиная и утиная парная, остывшая или        │</w:t>
      </w:r>
    </w:p>
    <w:p w:rsidR="00B75CAA" w:rsidRDefault="00B75CAA">
      <w:pPr>
        <w:pStyle w:val="ConsPlusCell"/>
        <w:jc w:val="both"/>
      </w:pPr>
      <w:r>
        <w:t>│             │охлажденная                                                │</w:t>
      </w:r>
    </w:p>
    <w:p w:rsidR="00B75CAA" w:rsidRDefault="00B75CAA">
      <w:pPr>
        <w:pStyle w:val="ConsPlusCell"/>
        <w:jc w:val="both"/>
      </w:pPr>
      <w:r>
        <w:t>│             │                                                           │</w:t>
      </w:r>
    </w:p>
    <w:p w:rsidR="00B75CAA" w:rsidRDefault="00B75CAA">
      <w:pPr>
        <w:pStyle w:val="ConsPlusCell"/>
        <w:jc w:val="both"/>
      </w:pPr>
      <w:r>
        <w:t>│10.12.10.500 │Части тушек кур парные, остывшие или охлажденные           │</w:t>
      </w:r>
    </w:p>
    <w:p w:rsidR="00B75CAA" w:rsidRDefault="00B75CAA">
      <w:pPr>
        <w:pStyle w:val="ConsPlusCell"/>
        <w:jc w:val="both"/>
      </w:pPr>
      <w:r>
        <w:t>│             │                                                           │</w:t>
      </w:r>
    </w:p>
    <w:p w:rsidR="00B75CAA" w:rsidRDefault="00B75CAA">
      <w:pPr>
        <w:pStyle w:val="ConsPlusCell"/>
        <w:jc w:val="both"/>
      </w:pPr>
      <w:r>
        <w:t>│10.12.10.510 │Части тушек кур парные, остывшие или охлажденные,          │</w:t>
      </w:r>
    </w:p>
    <w:p w:rsidR="00B75CAA" w:rsidRDefault="00B75CAA">
      <w:pPr>
        <w:pStyle w:val="ConsPlusCell"/>
        <w:jc w:val="both"/>
      </w:pPr>
      <w:r>
        <w:t>│             │обваленные                                                 │</w:t>
      </w:r>
    </w:p>
    <w:p w:rsidR="00B75CAA" w:rsidRDefault="00B75CAA">
      <w:pPr>
        <w:pStyle w:val="ConsPlusCell"/>
        <w:jc w:val="both"/>
      </w:pPr>
      <w:r>
        <w:t>│             │                                                           │</w:t>
      </w:r>
    </w:p>
    <w:p w:rsidR="00B75CAA" w:rsidRDefault="00B75CAA">
      <w:pPr>
        <w:pStyle w:val="ConsPlusCell"/>
        <w:jc w:val="both"/>
      </w:pPr>
      <w:r>
        <w:t>│10.12.10.520 │Части тушек кур парные, остывшие или охлажденные,          │</w:t>
      </w:r>
    </w:p>
    <w:p w:rsidR="00B75CAA" w:rsidRDefault="00B75CAA">
      <w:pPr>
        <w:pStyle w:val="ConsPlusCell"/>
        <w:jc w:val="both"/>
      </w:pPr>
      <w:r>
        <w:t>│             │необваленные                                               │</w:t>
      </w:r>
    </w:p>
    <w:p w:rsidR="00B75CAA" w:rsidRDefault="00B75CAA">
      <w:pPr>
        <w:pStyle w:val="ConsPlusCell"/>
        <w:jc w:val="both"/>
      </w:pPr>
      <w:r>
        <w:t>│             │                                                           │</w:t>
      </w:r>
    </w:p>
    <w:p w:rsidR="00B75CAA" w:rsidRDefault="00B75CAA">
      <w:pPr>
        <w:pStyle w:val="ConsPlusCell"/>
        <w:jc w:val="both"/>
      </w:pPr>
      <w:r>
        <w:t>│10.12.10.600 │Части тушек индеек парные, остывшие или охлажденные        │</w:t>
      </w:r>
    </w:p>
    <w:p w:rsidR="00B75CAA" w:rsidRDefault="00B75CAA">
      <w:pPr>
        <w:pStyle w:val="ConsPlusCell"/>
        <w:jc w:val="both"/>
      </w:pPr>
      <w:r>
        <w:t>│             │                                                           │</w:t>
      </w:r>
    </w:p>
    <w:p w:rsidR="00B75CAA" w:rsidRDefault="00B75CAA">
      <w:pPr>
        <w:pStyle w:val="ConsPlusCell"/>
        <w:jc w:val="both"/>
      </w:pPr>
      <w:r>
        <w:t>│10.12.10.610 │Части тушек индеек парные, остывшие или охлажденные,       │</w:t>
      </w:r>
    </w:p>
    <w:p w:rsidR="00B75CAA" w:rsidRDefault="00B75CAA">
      <w:pPr>
        <w:pStyle w:val="ConsPlusCell"/>
        <w:jc w:val="both"/>
      </w:pPr>
      <w:r>
        <w:t>│             │обваленные                                                 │</w:t>
      </w:r>
    </w:p>
    <w:p w:rsidR="00B75CAA" w:rsidRDefault="00B75CAA">
      <w:pPr>
        <w:pStyle w:val="ConsPlusCell"/>
        <w:jc w:val="both"/>
      </w:pPr>
      <w:r>
        <w:t>│             │                                                           │</w:t>
      </w:r>
    </w:p>
    <w:p w:rsidR="00B75CAA" w:rsidRDefault="00B75CAA">
      <w:pPr>
        <w:pStyle w:val="ConsPlusCell"/>
        <w:jc w:val="both"/>
      </w:pPr>
      <w:r>
        <w:t>│10.12.10.620 │Части тушек индеек парные, остывшие или охлажденные,       │</w:t>
      </w:r>
    </w:p>
    <w:p w:rsidR="00B75CAA" w:rsidRDefault="00B75CAA">
      <w:pPr>
        <w:pStyle w:val="ConsPlusCell"/>
        <w:jc w:val="both"/>
      </w:pPr>
      <w:r>
        <w:t>│             │необваленные                                               │</w:t>
      </w:r>
    </w:p>
    <w:p w:rsidR="00B75CAA" w:rsidRDefault="00B75CAA">
      <w:pPr>
        <w:pStyle w:val="ConsPlusCell"/>
        <w:jc w:val="both"/>
      </w:pPr>
      <w:r>
        <w:t>│             │                                                           │</w:t>
      </w:r>
    </w:p>
    <w:p w:rsidR="00B75CAA" w:rsidRDefault="00B75CAA">
      <w:pPr>
        <w:pStyle w:val="ConsPlusCell"/>
        <w:jc w:val="both"/>
      </w:pPr>
      <w:r>
        <w:t>│10.12.10.700 │Части тушек гусей, уток и цесарок парные, остывшие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│10.12.10.710 │Части тушек гусей, уток и цесарок парные, остывшие или     │</w:t>
      </w:r>
    </w:p>
    <w:p w:rsidR="00B75CAA" w:rsidRDefault="00B75CAA">
      <w:pPr>
        <w:pStyle w:val="ConsPlusCell"/>
        <w:jc w:val="both"/>
      </w:pPr>
      <w:r>
        <w:t>│             │охлажденные, обваленные                                    │</w:t>
      </w:r>
    </w:p>
    <w:p w:rsidR="00B75CAA" w:rsidRDefault="00B75CAA">
      <w:pPr>
        <w:pStyle w:val="ConsPlusCell"/>
        <w:jc w:val="both"/>
      </w:pPr>
      <w:r>
        <w:t>│             │                                                           │</w:t>
      </w:r>
    </w:p>
    <w:p w:rsidR="00B75CAA" w:rsidRDefault="00B75CAA">
      <w:pPr>
        <w:pStyle w:val="ConsPlusCell"/>
        <w:jc w:val="both"/>
      </w:pPr>
      <w:r>
        <w:t>│10.12.10.720 │Части тушек гусей, уток и цесарок парные, остывшие или     │</w:t>
      </w:r>
    </w:p>
    <w:p w:rsidR="00B75CAA" w:rsidRDefault="00B75CAA">
      <w:pPr>
        <w:pStyle w:val="ConsPlusCell"/>
        <w:jc w:val="both"/>
      </w:pPr>
      <w:r>
        <w:t>│             │охлажденные, необваленные                                  │</w:t>
      </w:r>
    </w:p>
    <w:p w:rsidR="00B75CAA" w:rsidRDefault="00B75CAA">
      <w:pPr>
        <w:pStyle w:val="ConsPlusCell"/>
        <w:jc w:val="both"/>
      </w:pPr>
      <w:r>
        <w:t>│             │                                                           │</w:t>
      </w:r>
    </w:p>
    <w:p w:rsidR="00B75CAA" w:rsidRDefault="00B75CAA">
      <w:pPr>
        <w:pStyle w:val="ConsPlusCell"/>
        <w:jc w:val="both"/>
      </w:pPr>
      <w:r>
        <w:t>│10.12.10.900 │Мясо сельскохозяйственной птицы парное, остывшее или       │</w:t>
      </w:r>
    </w:p>
    <w:p w:rsidR="00B75CAA" w:rsidRDefault="00B75CAA">
      <w:pPr>
        <w:pStyle w:val="ConsPlusCell"/>
        <w:jc w:val="both"/>
      </w:pPr>
      <w:r>
        <w:t>│             │охлажденное, не включенной в другие группировки            │</w:t>
      </w:r>
    </w:p>
    <w:p w:rsidR="00B75CAA" w:rsidRDefault="00B75CAA">
      <w:pPr>
        <w:pStyle w:val="ConsPlusCell"/>
        <w:jc w:val="both"/>
      </w:pPr>
      <w:r>
        <w:t xml:space="preserve">│(позиция введена </w:t>
      </w:r>
      <w:hyperlink r:id="rId3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│10.12.2      │Мясо сельскохозяйственной птицы подмороженное,             │</w:t>
      </w:r>
    </w:p>
    <w:p w:rsidR="00B75CAA" w:rsidRDefault="00B75CAA">
      <w:pPr>
        <w:pStyle w:val="ConsPlusCell"/>
        <w:jc w:val="both"/>
      </w:pPr>
      <w:r>
        <w:t>│             │замороженное, глубокой заморозки и размороженное           │</w:t>
      </w:r>
    </w:p>
    <w:p w:rsidR="00B75CAA" w:rsidRDefault="00B75CAA">
      <w:pPr>
        <w:pStyle w:val="ConsPlusCell"/>
        <w:jc w:val="both"/>
      </w:pPr>
      <w:r>
        <w:t>│             │                                                           │</w:t>
      </w:r>
    </w:p>
    <w:p w:rsidR="00B75CAA" w:rsidRDefault="00B75CAA">
      <w:pPr>
        <w:pStyle w:val="ConsPlusCell"/>
        <w:jc w:val="both"/>
      </w:pPr>
      <w:r>
        <w:t>│10.12.20     │Мясо и печень сельскохозяйственной птицы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│10.12.20.100 │Тушки целые сельскохозяйственной птицы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│10.12.20.130 │Тушки целые кур подмороженные, замороженные, глубокой      │</w:t>
      </w:r>
    </w:p>
    <w:p w:rsidR="00B75CAA" w:rsidRDefault="00B75CAA">
      <w:pPr>
        <w:pStyle w:val="ConsPlusCell"/>
        <w:jc w:val="both"/>
      </w:pPr>
      <w:r>
        <w:t>│             │заморозки и размороженные                                  │</w:t>
      </w:r>
    </w:p>
    <w:p w:rsidR="00B75CAA" w:rsidRDefault="00B75CAA">
      <w:pPr>
        <w:pStyle w:val="ConsPlusCell"/>
        <w:jc w:val="both"/>
      </w:pPr>
      <w:r>
        <w:t>│             │                                                           │</w:t>
      </w:r>
    </w:p>
    <w:p w:rsidR="00B75CAA" w:rsidRDefault="00B75CAA">
      <w:pPr>
        <w:pStyle w:val="ConsPlusCell"/>
        <w:jc w:val="both"/>
      </w:pPr>
      <w:r>
        <w:t>│10.12.20.150 │Тушки целые индеек подмороженные, замороженные, глубокой   │</w:t>
      </w:r>
    </w:p>
    <w:p w:rsidR="00B75CAA" w:rsidRDefault="00B75CAA">
      <w:pPr>
        <w:pStyle w:val="ConsPlusCell"/>
        <w:jc w:val="both"/>
      </w:pPr>
      <w:r>
        <w:t>│             │заморозки и размороженные                                  │</w:t>
      </w:r>
    </w:p>
    <w:p w:rsidR="00B75CAA" w:rsidRDefault="00B75CAA">
      <w:pPr>
        <w:pStyle w:val="ConsPlusCell"/>
        <w:jc w:val="both"/>
      </w:pPr>
      <w:r>
        <w:t>│             │                                                           │</w:t>
      </w:r>
    </w:p>
    <w:p w:rsidR="00B75CAA" w:rsidRDefault="00B75CAA">
      <w:pPr>
        <w:pStyle w:val="ConsPlusCell"/>
        <w:jc w:val="both"/>
      </w:pPr>
      <w:r>
        <w:t>│10.12.20.170 │Тушки целые гусей, уток и цесарок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│10.12.20.500 │Части тушек сельскохозяйственной птицы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│10.12.20.530 │Части тушек кур подмороженные, замороженные, глубокой      │</w:t>
      </w:r>
    </w:p>
    <w:p w:rsidR="00B75CAA" w:rsidRDefault="00B75CAA">
      <w:pPr>
        <w:pStyle w:val="ConsPlusCell"/>
        <w:jc w:val="both"/>
      </w:pPr>
      <w:r>
        <w:t>│             │заморозки и размороженные                                  │</w:t>
      </w:r>
    </w:p>
    <w:p w:rsidR="00B75CAA" w:rsidRDefault="00B75CAA">
      <w:pPr>
        <w:pStyle w:val="ConsPlusCell"/>
        <w:jc w:val="both"/>
      </w:pPr>
      <w:r>
        <w:t>│             │                                                           │</w:t>
      </w:r>
    </w:p>
    <w:p w:rsidR="00B75CAA" w:rsidRDefault="00B75CAA">
      <w:pPr>
        <w:pStyle w:val="ConsPlusCell"/>
        <w:jc w:val="both"/>
      </w:pPr>
      <w:r>
        <w:t>│10.12.20.531 │Части тушек кур подмороженные, замороженные, глубокой      │</w:t>
      </w:r>
    </w:p>
    <w:p w:rsidR="00B75CAA" w:rsidRDefault="00B75CAA">
      <w:pPr>
        <w:pStyle w:val="ConsPlusCell"/>
        <w:jc w:val="both"/>
      </w:pPr>
      <w:r>
        <w:t>│             │заморозки и размороженные, обваленные                      │</w:t>
      </w:r>
    </w:p>
    <w:p w:rsidR="00B75CAA" w:rsidRDefault="00B75CAA">
      <w:pPr>
        <w:pStyle w:val="ConsPlusCell"/>
        <w:jc w:val="both"/>
      </w:pPr>
      <w:r>
        <w:t>│             │                                                           │</w:t>
      </w:r>
    </w:p>
    <w:p w:rsidR="00B75CAA" w:rsidRDefault="00B75CAA">
      <w:pPr>
        <w:pStyle w:val="ConsPlusCell"/>
        <w:jc w:val="both"/>
      </w:pPr>
      <w:r>
        <w:t>│10.12.20.532 │Части тушек кур подмороженные, замороженные, глубокой      │</w:t>
      </w:r>
    </w:p>
    <w:p w:rsidR="00B75CAA" w:rsidRDefault="00B75CAA">
      <w:pPr>
        <w:pStyle w:val="ConsPlusCell"/>
        <w:jc w:val="both"/>
      </w:pPr>
      <w:r>
        <w:t>│             │заморозки и размороженные, необваленные                    │</w:t>
      </w:r>
    </w:p>
    <w:p w:rsidR="00B75CAA" w:rsidRDefault="00B75CAA">
      <w:pPr>
        <w:pStyle w:val="ConsPlusCell"/>
        <w:jc w:val="both"/>
      </w:pPr>
      <w:r>
        <w:t>│             │                                                           │</w:t>
      </w:r>
    </w:p>
    <w:p w:rsidR="00B75CAA" w:rsidRDefault="00B75CAA">
      <w:pPr>
        <w:pStyle w:val="ConsPlusCell"/>
        <w:jc w:val="both"/>
      </w:pPr>
      <w:r>
        <w:t>│10.12.20.550 │Части тушек индеек подмороженные, замороженные, глубокой   │</w:t>
      </w:r>
    </w:p>
    <w:p w:rsidR="00B75CAA" w:rsidRDefault="00B75CAA">
      <w:pPr>
        <w:pStyle w:val="ConsPlusCell"/>
        <w:jc w:val="both"/>
      </w:pPr>
      <w:r>
        <w:t>│             │заморозки и размороженные                                  │</w:t>
      </w:r>
    </w:p>
    <w:p w:rsidR="00B75CAA" w:rsidRDefault="00B75CAA">
      <w:pPr>
        <w:pStyle w:val="ConsPlusCell"/>
        <w:jc w:val="both"/>
      </w:pPr>
      <w:r>
        <w:t>│             │                                                           │</w:t>
      </w:r>
    </w:p>
    <w:p w:rsidR="00B75CAA" w:rsidRDefault="00B75CAA">
      <w:pPr>
        <w:pStyle w:val="ConsPlusCell"/>
        <w:jc w:val="both"/>
      </w:pPr>
      <w:r>
        <w:t>│10.12.20.551 │Части тушек индеек подмороженные, замороженные, глубокой   │</w:t>
      </w:r>
    </w:p>
    <w:p w:rsidR="00B75CAA" w:rsidRDefault="00B75CAA">
      <w:pPr>
        <w:pStyle w:val="ConsPlusCell"/>
        <w:jc w:val="both"/>
      </w:pPr>
      <w:r>
        <w:t>│             │заморозки и размороженные, обваленные                      │</w:t>
      </w:r>
    </w:p>
    <w:p w:rsidR="00B75CAA" w:rsidRDefault="00B75CAA">
      <w:pPr>
        <w:pStyle w:val="ConsPlusCell"/>
        <w:jc w:val="both"/>
      </w:pPr>
      <w:r>
        <w:t>│             │                                                           │</w:t>
      </w:r>
    </w:p>
    <w:p w:rsidR="00B75CAA" w:rsidRDefault="00B75CAA">
      <w:pPr>
        <w:pStyle w:val="ConsPlusCell"/>
        <w:jc w:val="both"/>
      </w:pPr>
      <w:r>
        <w:t>│10.12.20.552 │Части тушек индеек подмороженные, замороженные, глубокой   │</w:t>
      </w:r>
    </w:p>
    <w:p w:rsidR="00B75CAA" w:rsidRDefault="00B75CAA">
      <w:pPr>
        <w:pStyle w:val="ConsPlusCell"/>
        <w:jc w:val="both"/>
      </w:pPr>
      <w:r>
        <w:t>│             │заморозки и размороженные, необваленные                    │</w:t>
      </w:r>
    </w:p>
    <w:p w:rsidR="00B75CAA" w:rsidRDefault="00B75CAA">
      <w:pPr>
        <w:pStyle w:val="ConsPlusCell"/>
        <w:jc w:val="both"/>
      </w:pPr>
      <w:r>
        <w:t>│             │                                                           │</w:t>
      </w:r>
    </w:p>
    <w:p w:rsidR="00B75CAA" w:rsidRDefault="00B75CAA">
      <w:pPr>
        <w:pStyle w:val="ConsPlusCell"/>
        <w:jc w:val="both"/>
      </w:pPr>
      <w:r>
        <w:t>│10.12.20.570 │Части тушек гусей, уток и цесарок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                                                           │</w:t>
      </w:r>
    </w:p>
    <w:p w:rsidR="00B75CAA" w:rsidRDefault="00B75CAA">
      <w:pPr>
        <w:pStyle w:val="ConsPlusCell"/>
        <w:jc w:val="both"/>
      </w:pPr>
      <w:r>
        <w:t>│10.12.20.571 │Части тушек гусей, уток и цесарок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│обваленные                                                 │</w:t>
      </w:r>
    </w:p>
    <w:p w:rsidR="00B75CAA" w:rsidRDefault="00B75CAA">
      <w:pPr>
        <w:pStyle w:val="ConsPlusCell"/>
        <w:jc w:val="both"/>
      </w:pPr>
      <w:r>
        <w:t>│             │                                                           │</w:t>
      </w:r>
    </w:p>
    <w:p w:rsidR="00B75CAA" w:rsidRDefault="00B75CAA">
      <w:pPr>
        <w:pStyle w:val="ConsPlusCell"/>
        <w:jc w:val="both"/>
      </w:pPr>
      <w:r>
        <w:t>│10.12.20.572 │Части тушек гусей, уток и цесарок подмороженные,           │</w:t>
      </w:r>
    </w:p>
    <w:p w:rsidR="00B75CAA" w:rsidRDefault="00B75CAA">
      <w:pPr>
        <w:pStyle w:val="ConsPlusCell"/>
        <w:jc w:val="both"/>
      </w:pPr>
      <w:r>
        <w:t>│             │замороженные, глубокой заморозки и размороженные,          │</w:t>
      </w:r>
    </w:p>
    <w:p w:rsidR="00B75CAA" w:rsidRDefault="00B75CAA">
      <w:pPr>
        <w:pStyle w:val="ConsPlusCell"/>
        <w:jc w:val="both"/>
      </w:pPr>
      <w:r>
        <w:t>│             │необваленные                                               │</w:t>
      </w:r>
    </w:p>
    <w:p w:rsidR="00B75CAA" w:rsidRDefault="00B75CAA">
      <w:pPr>
        <w:pStyle w:val="ConsPlusCell"/>
        <w:jc w:val="both"/>
      </w:pPr>
      <w:r>
        <w:t>│             │                                                           │</w:t>
      </w:r>
    </w:p>
    <w:p w:rsidR="00B75CAA" w:rsidRDefault="00B75CAA">
      <w:pPr>
        <w:pStyle w:val="ConsPlusCell"/>
        <w:jc w:val="both"/>
      </w:pPr>
      <w:r>
        <w:t>│10.12.20.800 │Печень сельскохозяйственной птицы мороженая                │</w:t>
      </w:r>
    </w:p>
    <w:p w:rsidR="00B75CAA" w:rsidRDefault="00B75CAA">
      <w:pPr>
        <w:pStyle w:val="ConsPlusCell"/>
        <w:jc w:val="both"/>
      </w:pPr>
      <w:r>
        <w:t>│             │                                                           │</w:t>
      </w:r>
    </w:p>
    <w:p w:rsidR="00B75CAA" w:rsidRDefault="00B75CAA">
      <w:pPr>
        <w:pStyle w:val="ConsPlusCell"/>
        <w:jc w:val="both"/>
      </w:pPr>
      <w:r>
        <w:t>│10.12.20.810 │Печень гусиная и утиная подмороженная, замороженная,       │</w:t>
      </w:r>
    </w:p>
    <w:p w:rsidR="00B75CAA" w:rsidRDefault="00B75CAA">
      <w:pPr>
        <w:pStyle w:val="ConsPlusCell"/>
        <w:jc w:val="both"/>
      </w:pPr>
      <w:r>
        <w:t>│             │глубокой заморозки и размороженная                         │</w:t>
      </w:r>
    </w:p>
    <w:p w:rsidR="00B75CAA" w:rsidRDefault="00B75CAA">
      <w:pPr>
        <w:pStyle w:val="ConsPlusCell"/>
        <w:jc w:val="both"/>
      </w:pPr>
      <w:r>
        <w:t>│             │                                                           │</w:t>
      </w:r>
    </w:p>
    <w:p w:rsidR="00B75CAA" w:rsidRDefault="00B75CAA">
      <w:pPr>
        <w:pStyle w:val="ConsPlusCell"/>
        <w:jc w:val="both"/>
      </w:pPr>
      <w:r>
        <w:t>│10.12.20.820 │Печень куриная подмороженная, замороженная, глубокой       │</w:t>
      </w:r>
    </w:p>
    <w:p w:rsidR="00B75CAA" w:rsidRDefault="00B75CAA">
      <w:pPr>
        <w:pStyle w:val="ConsPlusCell"/>
        <w:jc w:val="both"/>
      </w:pPr>
      <w:r>
        <w:t>│             │заморозки и размороженная                                  │</w:t>
      </w:r>
    </w:p>
    <w:p w:rsidR="00B75CAA" w:rsidRDefault="00B75CAA">
      <w:pPr>
        <w:pStyle w:val="ConsPlusCell"/>
        <w:jc w:val="both"/>
      </w:pPr>
      <w:r>
        <w:t>│             │                                                           │</w:t>
      </w:r>
    </w:p>
    <w:p w:rsidR="00B75CAA" w:rsidRDefault="00B75CAA">
      <w:pPr>
        <w:pStyle w:val="ConsPlusCell"/>
        <w:jc w:val="both"/>
      </w:pPr>
      <w:r>
        <w:t>│10.12.20.890 │Печень прочей сельскохозяйственной птицы подмороженная,    │</w:t>
      </w:r>
    </w:p>
    <w:p w:rsidR="00B75CAA" w:rsidRDefault="00B75CAA">
      <w:pPr>
        <w:pStyle w:val="ConsPlusCell"/>
        <w:jc w:val="both"/>
      </w:pPr>
      <w:r>
        <w:t>│             │замороженная, глубокой заморозки и размороженная           │</w:t>
      </w:r>
    </w:p>
    <w:p w:rsidR="00B75CAA" w:rsidRDefault="00B75CAA">
      <w:pPr>
        <w:pStyle w:val="ConsPlusCell"/>
        <w:jc w:val="both"/>
      </w:pPr>
      <w:r>
        <w:t>│             │                                                           │</w:t>
      </w:r>
    </w:p>
    <w:p w:rsidR="00B75CAA" w:rsidRDefault="00B75CAA">
      <w:pPr>
        <w:pStyle w:val="ConsPlusCell"/>
        <w:jc w:val="both"/>
      </w:pPr>
      <w:r>
        <w:t>│10.12.20.900 │Мясо домашней птицы подмороженное, замороженное, глубокой  │</w:t>
      </w:r>
    </w:p>
    <w:p w:rsidR="00B75CAA" w:rsidRDefault="00B75CAA">
      <w:pPr>
        <w:pStyle w:val="ConsPlusCell"/>
        <w:jc w:val="both"/>
      </w:pPr>
      <w:r>
        <w:t>│             │заморозки и размороженное, не включенной в другие          │</w:t>
      </w:r>
    </w:p>
    <w:p w:rsidR="00B75CAA" w:rsidRDefault="00B75CAA">
      <w:pPr>
        <w:pStyle w:val="ConsPlusCell"/>
        <w:jc w:val="both"/>
      </w:pPr>
      <w:r>
        <w:t>│             │группировки                                                │</w:t>
      </w:r>
    </w:p>
    <w:p w:rsidR="00B75CAA" w:rsidRDefault="00B75CAA">
      <w:pPr>
        <w:pStyle w:val="ConsPlusCell"/>
        <w:jc w:val="both"/>
      </w:pPr>
      <w:r>
        <w:t xml:space="preserve">│(позиция введена </w:t>
      </w:r>
      <w:hyperlink r:id="rId4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│10.12.3      │Жиры сельскохозяйственной птицы                            │</w:t>
      </w:r>
    </w:p>
    <w:p w:rsidR="00B75CAA" w:rsidRDefault="00B75CAA">
      <w:pPr>
        <w:pStyle w:val="ConsPlusCell"/>
        <w:jc w:val="both"/>
      </w:pPr>
      <w:r>
        <w:t>│             │                                                           │</w:t>
      </w:r>
    </w:p>
    <w:p w:rsidR="00B75CAA" w:rsidRDefault="00B75CAA">
      <w:pPr>
        <w:pStyle w:val="ConsPlusCell"/>
        <w:jc w:val="both"/>
      </w:pPr>
      <w:r>
        <w:t>│10.12.30     │Жиры сельскохозяйственной птицы                            │</w:t>
      </w:r>
    </w:p>
    <w:p w:rsidR="00B75CAA" w:rsidRDefault="00B75CAA">
      <w:pPr>
        <w:pStyle w:val="ConsPlusCell"/>
        <w:jc w:val="both"/>
      </w:pPr>
      <w:r>
        <w:t>│             │                                                           │</w:t>
      </w:r>
    </w:p>
    <w:p w:rsidR="00B75CAA" w:rsidRDefault="00B75CAA">
      <w:pPr>
        <w:pStyle w:val="ConsPlusCell"/>
        <w:jc w:val="both"/>
      </w:pPr>
      <w:r>
        <w:t>│10.12.30.000 │Жиры сельскохозяйственной птицы                            │</w:t>
      </w:r>
    </w:p>
    <w:p w:rsidR="00B75CAA" w:rsidRDefault="00B75CAA">
      <w:pPr>
        <w:pStyle w:val="ConsPlusCell"/>
        <w:jc w:val="both"/>
      </w:pPr>
      <w:r>
        <w:t>│             │                                                           │</w:t>
      </w:r>
    </w:p>
    <w:p w:rsidR="00B75CAA" w:rsidRDefault="00B75CAA">
      <w:pPr>
        <w:pStyle w:val="ConsPlusCell"/>
        <w:jc w:val="both"/>
      </w:pPr>
      <w:r>
        <w:t>│10.12.4      │Субпродукты пищевые сельскохозяйственной птицы             │</w:t>
      </w:r>
    </w:p>
    <w:p w:rsidR="00B75CAA" w:rsidRDefault="00B75CAA">
      <w:pPr>
        <w:pStyle w:val="ConsPlusCell"/>
        <w:jc w:val="both"/>
      </w:pPr>
      <w:r>
        <w:t>│             │                                                           │</w:t>
      </w:r>
    </w:p>
    <w:p w:rsidR="00B75CAA" w:rsidRDefault="00B75CAA">
      <w:pPr>
        <w:pStyle w:val="ConsPlusCell"/>
        <w:jc w:val="both"/>
      </w:pPr>
      <w:r>
        <w:t>│10.12.40     │Субпродукты пищевые сельскохозяйственной птицы             │</w:t>
      </w:r>
    </w:p>
    <w:p w:rsidR="00B75CAA" w:rsidRDefault="00B75CAA">
      <w:pPr>
        <w:pStyle w:val="ConsPlusCell"/>
        <w:jc w:val="both"/>
      </w:pPr>
      <w:r>
        <w:t>│             │                                                           │</w:t>
      </w:r>
    </w:p>
    <w:p w:rsidR="00B75CAA" w:rsidRDefault="00B75CAA">
      <w:pPr>
        <w:pStyle w:val="ConsPlusCell"/>
        <w:jc w:val="both"/>
      </w:pPr>
      <w:r>
        <w:t>│10.12.40.200 │Субпродукты пищевые сельскохозяйственной птицы парные,     │</w:t>
      </w:r>
    </w:p>
    <w:p w:rsidR="00B75CAA" w:rsidRDefault="00B75CAA">
      <w:pPr>
        <w:pStyle w:val="ConsPlusCell"/>
        <w:jc w:val="both"/>
      </w:pPr>
      <w:r>
        <w:t>│             │остывшие или охлажденные (кроме печени гусиной и утиной)   │</w:t>
      </w:r>
    </w:p>
    <w:p w:rsidR="00B75CAA" w:rsidRDefault="00B75CAA">
      <w:pPr>
        <w:pStyle w:val="ConsPlusCell"/>
        <w:jc w:val="both"/>
      </w:pPr>
      <w:r>
        <w:t>│             │                                                           │</w:t>
      </w:r>
    </w:p>
    <w:p w:rsidR="00B75CAA" w:rsidRDefault="00B75CAA">
      <w:pPr>
        <w:pStyle w:val="ConsPlusCell"/>
        <w:jc w:val="both"/>
      </w:pPr>
      <w:r>
        <w:t>│10.12.40.210 │Печень куриная парная, остывшая или охлажденная            │</w:t>
      </w:r>
    </w:p>
    <w:p w:rsidR="00B75CAA" w:rsidRDefault="00B75CAA">
      <w:pPr>
        <w:pStyle w:val="ConsPlusCell"/>
        <w:jc w:val="both"/>
      </w:pPr>
      <w:r>
        <w:t>│             │                                                           │</w:t>
      </w:r>
    </w:p>
    <w:p w:rsidR="00B75CAA" w:rsidRDefault="00B75CAA">
      <w:pPr>
        <w:pStyle w:val="ConsPlusCell"/>
        <w:jc w:val="both"/>
      </w:pPr>
      <w:r>
        <w:t>│10.12.40.290 │Субпродукты пищевые сельскохозяйственной птицы парные,     │</w:t>
      </w:r>
    </w:p>
    <w:p w:rsidR="00B75CAA" w:rsidRDefault="00B75CAA">
      <w:pPr>
        <w:pStyle w:val="ConsPlusCell"/>
        <w:jc w:val="both"/>
      </w:pPr>
      <w:r>
        <w:t>│             │остывшие или охлажденные (кроме печени куриной, гусиной и  │</w:t>
      </w:r>
    </w:p>
    <w:p w:rsidR="00B75CAA" w:rsidRDefault="00B75CAA">
      <w:pPr>
        <w:pStyle w:val="ConsPlusCell"/>
        <w:jc w:val="both"/>
      </w:pPr>
      <w:r>
        <w:t>│             │утиной)                                                    │</w:t>
      </w:r>
    </w:p>
    <w:p w:rsidR="00B75CAA" w:rsidRDefault="00B75CAA">
      <w:pPr>
        <w:pStyle w:val="ConsPlusCell"/>
        <w:jc w:val="both"/>
      </w:pPr>
      <w:r>
        <w:t>│             │                                                           │</w:t>
      </w:r>
    </w:p>
    <w:p w:rsidR="00B75CAA" w:rsidRDefault="00B75CAA">
      <w:pPr>
        <w:pStyle w:val="ConsPlusCell"/>
        <w:jc w:val="both"/>
      </w:pPr>
      <w:r>
        <w:t>│10.12.40.500 │Субпродукты пищевые сельскохозяйственной птицы             │</w:t>
      </w:r>
    </w:p>
    <w:p w:rsidR="00B75CAA" w:rsidRDefault="00B75CAA">
      <w:pPr>
        <w:pStyle w:val="ConsPlusCell"/>
        <w:jc w:val="both"/>
      </w:pPr>
      <w:r>
        <w:t>│             │подмороженные, замороженные, глубокой заморозки и          │</w:t>
      </w:r>
    </w:p>
    <w:p w:rsidR="00B75CAA" w:rsidRDefault="00B75CAA">
      <w:pPr>
        <w:pStyle w:val="ConsPlusCell"/>
        <w:jc w:val="both"/>
      </w:pPr>
      <w:r>
        <w:t>│             │размороженные (кроме печени)                               │</w:t>
      </w:r>
    </w:p>
    <w:p w:rsidR="00B75CAA" w:rsidRDefault="00B75CAA">
      <w:pPr>
        <w:pStyle w:val="ConsPlusCell"/>
        <w:jc w:val="both"/>
      </w:pPr>
      <w:r>
        <w:t>│             │                                                           │</w:t>
      </w:r>
    </w:p>
    <w:p w:rsidR="00B75CAA" w:rsidRDefault="00B75CAA">
      <w:pPr>
        <w:pStyle w:val="ConsPlusCell"/>
        <w:jc w:val="both"/>
      </w:pPr>
      <w:r>
        <w:t>│10.12.5      │Перья, пух и шкурки птиц с перьями                         │</w:t>
      </w:r>
    </w:p>
    <w:p w:rsidR="00B75CAA" w:rsidRDefault="00B75CAA">
      <w:pPr>
        <w:pStyle w:val="ConsPlusCell"/>
        <w:jc w:val="both"/>
      </w:pPr>
      <w:r>
        <w:t>│             │                                                           │</w:t>
      </w:r>
    </w:p>
    <w:p w:rsidR="00B75CAA" w:rsidRDefault="00B75CAA">
      <w:pPr>
        <w:pStyle w:val="ConsPlusCell"/>
        <w:jc w:val="both"/>
      </w:pPr>
      <w:r>
        <w:t>│10.12.50     │Перья, пух и шкурки птиц с перьями                         │</w:t>
      </w:r>
    </w:p>
    <w:p w:rsidR="00B75CAA" w:rsidRDefault="00B75CAA">
      <w:pPr>
        <w:pStyle w:val="ConsPlusCell"/>
        <w:jc w:val="both"/>
      </w:pPr>
      <w:r>
        <w:t>│             │                                                           │</w:t>
      </w:r>
    </w:p>
    <w:p w:rsidR="00B75CAA" w:rsidRDefault="00B75CAA">
      <w:pPr>
        <w:pStyle w:val="ConsPlusCell"/>
        <w:jc w:val="both"/>
      </w:pPr>
      <w:r>
        <w:t>│10.12.50.100 │Шкурки и части птиц с перьями и пухом                      │</w:t>
      </w:r>
    </w:p>
    <w:p w:rsidR="00B75CAA" w:rsidRDefault="00B75CAA">
      <w:pPr>
        <w:pStyle w:val="ConsPlusCell"/>
        <w:jc w:val="both"/>
      </w:pPr>
      <w:r>
        <w:t>│             │                                                           │</w:t>
      </w:r>
    </w:p>
    <w:p w:rsidR="00B75CAA" w:rsidRDefault="00B75CAA">
      <w:pPr>
        <w:pStyle w:val="ConsPlusCell"/>
        <w:jc w:val="both"/>
      </w:pPr>
      <w:r>
        <w:t>│10.12.50.200 │Сырье пуховое                                              │</w:t>
      </w:r>
    </w:p>
    <w:p w:rsidR="00B75CAA" w:rsidRDefault="00B75CAA">
      <w:pPr>
        <w:pStyle w:val="ConsPlusCell"/>
        <w:jc w:val="both"/>
      </w:pPr>
      <w:r>
        <w:t>│             │                                                           │</w:t>
      </w:r>
    </w:p>
    <w:p w:rsidR="00B75CAA" w:rsidRDefault="00B75CAA">
      <w:pPr>
        <w:pStyle w:val="ConsPlusCell"/>
        <w:jc w:val="both"/>
      </w:pPr>
      <w:r>
        <w:t>│10.12.50.300 │Сырье перьевое                                             │</w:t>
      </w:r>
    </w:p>
    <w:p w:rsidR="00B75CAA" w:rsidRDefault="00B75CAA">
      <w:pPr>
        <w:pStyle w:val="ConsPlusCell"/>
        <w:jc w:val="both"/>
      </w:pPr>
      <w:r>
        <w:t>│             │                                                           │</w:t>
      </w:r>
    </w:p>
    <w:p w:rsidR="00B75CAA" w:rsidRDefault="00B75CAA">
      <w:pPr>
        <w:pStyle w:val="ConsPlusCell"/>
        <w:jc w:val="both"/>
      </w:pPr>
      <w:r>
        <w:t>│10.12.9      │Услуги в области обработки и консервирования мяса          │</w:t>
      </w:r>
    </w:p>
    <w:p w:rsidR="00B75CAA" w:rsidRDefault="00B75CAA">
      <w:pPr>
        <w:pStyle w:val="ConsPlusCell"/>
        <w:jc w:val="both"/>
      </w:pPr>
      <w:r>
        <w:t>│             │сельскохозяйственной птицы                                 │</w:t>
      </w:r>
    </w:p>
    <w:p w:rsidR="00B75CAA" w:rsidRDefault="00B75CAA">
      <w:pPr>
        <w:pStyle w:val="ConsPlusCell"/>
        <w:jc w:val="both"/>
      </w:pPr>
      <w:r>
        <w:t xml:space="preserve">│(позиция в ред. </w:t>
      </w:r>
      <w:hyperlink r:id="rId4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│10.12.99     │Услуги в области обработки и консервирования мяса          │</w:t>
      </w:r>
    </w:p>
    <w:p w:rsidR="00B75CAA" w:rsidRDefault="00B75CAA">
      <w:pPr>
        <w:pStyle w:val="ConsPlusCell"/>
        <w:jc w:val="both"/>
      </w:pPr>
      <w:r>
        <w:t>│             │сельскохозяйственной птицы                                 │</w:t>
      </w:r>
    </w:p>
    <w:p w:rsidR="00B75CAA" w:rsidRDefault="00B75CAA">
      <w:pPr>
        <w:pStyle w:val="ConsPlusCell"/>
        <w:jc w:val="both"/>
      </w:pPr>
      <w:r>
        <w:t xml:space="preserve">│(позиция в ред. </w:t>
      </w:r>
      <w:hyperlink r:id="rId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│10.12.99.000 │Услуги в области обработки и консервирования мяса          │</w:t>
      </w:r>
    </w:p>
    <w:p w:rsidR="00B75CAA" w:rsidRDefault="00B75CAA">
      <w:pPr>
        <w:pStyle w:val="ConsPlusCell"/>
        <w:jc w:val="both"/>
      </w:pPr>
      <w:r>
        <w:t>│             │сельскохозяйственной птицы                                 │</w:t>
      </w:r>
    </w:p>
    <w:p w:rsidR="00B75CAA" w:rsidRDefault="00B75CAA">
      <w:pPr>
        <w:pStyle w:val="ConsPlusCell"/>
        <w:jc w:val="both"/>
      </w:pPr>
      <w:r>
        <w:t xml:space="preserve">│(позиция в ред. </w:t>
      </w:r>
      <w:hyperlink r:id="rId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│10.13        │Продукты из мяса и мяса сельскохозяйственной птицы         │</w:t>
      </w:r>
    </w:p>
    <w:p w:rsidR="00B75CAA" w:rsidRDefault="00B75CAA">
      <w:pPr>
        <w:pStyle w:val="ConsPlusCell"/>
        <w:jc w:val="both"/>
      </w:pPr>
      <w:r>
        <w:t>│             │                                                           │</w:t>
      </w:r>
    </w:p>
    <w:p w:rsidR="00B75CAA" w:rsidRDefault="00B75CAA">
      <w:pPr>
        <w:pStyle w:val="ConsPlusCell"/>
        <w:jc w:val="both"/>
      </w:pPr>
      <w:r>
        <w:t>│10.13.1      │Продукты из мяса, мясных субпродуктов и крови животных     │</w:t>
      </w:r>
    </w:p>
    <w:p w:rsidR="00B75CAA" w:rsidRDefault="00B75CAA">
      <w:pPr>
        <w:pStyle w:val="ConsPlusCell"/>
        <w:jc w:val="both"/>
      </w:pPr>
      <w:r>
        <w:t>│             │консервированные и готовые                                 │</w:t>
      </w:r>
    </w:p>
    <w:p w:rsidR="00B75CAA" w:rsidRDefault="00B75CAA">
      <w:pPr>
        <w:pStyle w:val="ConsPlusCell"/>
        <w:jc w:val="both"/>
      </w:pPr>
      <w:r>
        <w:t>│             │                                                           │</w:t>
      </w:r>
    </w:p>
    <w:p w:rsidR="00B75CAA" w:rsidRDefault="00B75CAA">
      <w:pPr>
        <w:pStyle w:val="ConsPlusCell"/>
        <w:jc w:val="both"/>
      </w:pPr>
      <w:r>
        <w:t>│10.13.11     │Свинина соленая, сушеная или копченая (грудинка и окорока) │</w:t>
      </w:r>
    </w:p>
    <w:p w:rsidR="00B75CAA" w:rsidRDefault="00B75CAA">
      <w:pPr>
        <w:pStyle w:val="ConsPlusCell"/>
        <w:jc w:val="both"/>
      </w:pPr>
      <w:r>
        <w:t>│             │                                                           │</w:t>
      </w:r>
    </w:p>
    <w:p w:rsidR="00B75CAA" w:rsidRDefault="00B75CAA">
      <w:pPr>
        <w:pStyle w:val="ConsPlusCell"/>
        <w:jc w:val="both"/>
      </w:pPr>
      <w:bookmarkStart w:id="10" w:name="P4870"/>
      <w:bookmarkEnd w:id="10"/>
      <w:r>
        <w:t>│10.13.11.200 │Окорока, лопатки и отрубы свиные соленые, в рассоле,       │</w:t>
      </w:r>
    </w:p>
    <w:p w:rsidR="00B75CAA" w:rsidRDefault="00B75CAA">
      <w:pPr>
        <w:pStyle w:val="ConsPlusCell"/>
        <w:jc w:val="both"/>
      </w:pPr>
      <w:r>
        <w:t>│             │сушеные или копченые, необваленные                         │</w:t>
      </w:r>
    </w:p>
    <w:p w:rsidR="00B75CAA" w:rsidRDefault="00B75CAA">
      <w:pPr>
        <w:pStyle w:val="ConsPlusCell"/>
        <w:jc w:val="both"/>
      </w:pPr>
      <w:r>
        <w:t>│             │                                                           │</w:t>
      </w:r>
    </w:p>
    <w:p w:rsidR="00B75CAA" w:rsidRDefault="00B75CAA">
      <w:pPr>
        <w:pStyle w:val="ConsPlusCell"/>
        <w:jc w:val="both"/>
      </w:pPr>
      <w:r>
        <w:t>│10.13.11.210 │Окорока, лопатки и отрубы свиные соленые или в рассоле,    │</w:t>
      </w:r>
    </w:p>
    <w:p w:rsidR="00B75CAA" w:rsidRDefault="00B75CAA">
      <w:pPr>
        <w:pStyle w:val="ConsPlusCell"/>
        <w:jc w:val="both"/>
      </w:pPr>
      <w:r>
        <w:t>│             │необваленные                                               │</w:t>
      </w:r>
    </w:p>
    <w:p w:rsidR="00B75CAA" w:rsidRDefault="00B75CAA">
      <w:pPr>
        <w:pStyle w:val="ConsPlusCell"/>
        <w:jc w:val="both"/>
      </w:pPr>
      <w:r>
        <w:t>│             │                                                           │</w:t>
      </w:r>
    </w:p>
    <w:p w:rsidR="00B75CAA" w:rsidRDefault="00B75CAA">
      <w:pPr>
        <w:pStyle w:val="ConsPlusCell"/>
        <w:jc w:val="both"/>
      </w:pPr>
      <w:r>
        <w:t>│10.13.11.220 │Окорока, лопатки и отрубы свиные сушеные или копченые,     │</w:t>
      </w:r>
    </w:p>
    <w:p w:rsidR="00B75CAA" w:rsidRDefault="00B75CAA">
      <w:pPr>
        <w:pStyle w:val="ConsPlusCell"/>
        <w:jc w:val="both"/>
      </w:pPr>
      <w:r>
        <w:t>│             │необваленные                                               │</w:t>
      </w:r>
    </w:p>
    <w:p w:rsidR="00B75CAA" w:rsidRDefault="00B75CAA">
      <w:pPr>
        <w:pStyle w:val="ConsPlusCell"/>
        <w:jc w:val="both"/>
      </w:pPr>
      <w:r>
        <w:t>│             │                                                           │</w:t>
      </w:r>
    </w:p>
    <w:p w:rsidR="00B75CAA" w:rsidRDefault="00B75CAA">
      <w:pPr>
        <w:pStyle w:val="ConsPlusCell"/>
        <w:jc w:val="both"/>
      </w:pPr>
      <w:bookmarkStart w:id="11" w:name="P4879"/>
      <w:bookmarkEnd w:id="11"/>
      <w:r>
        <w:t>│10.13.11.500 │Грудинка и отрубы свиные соленые, в рассоле, сушеные или   │</w:t>
      </w:r>
    </w:p>
    <w:p w:rsidR="00B75CAA" w:rsidRDefault="00B75CAA">
      <w:pPr>
        <w:pStyle w:val="ConsPlusCell"/>
        <w:jc w:val="both"/>
      </w:pPr>
      <w:r>
        <w:t>│             │копченые                                                   │</w:t>
      </w:r>
    </w:p>
    <w:p w:rsidR="00B75CAA" w:rsidRDefault="00B75CAA">
      <w:pPr>
        <w:pStyle w:val="ConsPlusCell"/>
        <w:jc w:val="both"/>
      </w:pPr>
      <w:r>
        <w:t>│             │                                                           │</w:t>
      </w:r>
    </w:p>
    <w:p w:rsidR="00B75CAA" w:rsidRDefault="00B75CAA">
      <w:pPr>
        <w:pStyle w:val="ConsPlusCell"/>
        <w:jc w:val="both"/>
      </w:pPr>
      <w:r>
        <w:t>│10.13.11.510 │Грудинка и отрубы свиные соленые или в рассоле             │</w:t>
      </w:r>
    </w:p>
    <w:p w:rsidR="00B75CAA" w:rsidRDefault="00B75CAA">
      <w:pPr>
        <w:pStyle w:val="ConsPlusCell"/>
        <w:jc w:val="both"/>
      </w:pPr>
      <w:r>
        <w:t>│             │                                                           │</w:t>
      </w:r>
    </w:p>
    <w:p w:rsidR="00B75CAA" w:rsidRDefault="00B75CAA">
      <w:pPr>
        <w:pStyle w:val="ConsPlusCell"/>
        <w:jc w:val="both"/>
      </w:pPr>
      <w:r>
        <w:t>│10.13.11.520 │Грудинка и отрубы свиные сушеные или копченые              │</w:t>
      </w:r>
    </w:p>
    <w:p w:rsidR="00B75CAA" w:rsidRDefault="00B75CAA">
      <w:pPr>
        <w:pStyle w:val="ConsPlusCell"/>
        <w:jc w:val="both"/>
      </w:pPr>
      <w:r>
        <w:t>│             │                                                           │</w:t>
      </w:r>
    </w:p>
    <w:p w:rsidR="00B75CAA" w:rsidRDefault="00B75CAA">
      <w:pPr>
        <w:pStyle w:val="ConsPlusCell"/>
        <w:jc w:val="both"/>
      </w:pPr>
      <w:r>
        <w:t>│10.13.11.800 │Свинина соленая, в рассоле, сушеная или копченая прочая    │</w:t>
      </w:r>
    </w:p>
    <w:p w:rsidR="00B75CAA" w:rsidRDefault="00B75CAA">
      <w:pPr>
        <w:pStyle w:val="ConsPlusCell"/>
        <w:jc w:val="both"/>
      </w:pPr>
      <w:r>
        <w:t>│             │(включая бекон, 3/4 свиного бока или серединку и отрубы из │</w:t>
      </w:r>
    </w:p>
    <w:p w:rsidR="00B75CAA" w:rsidRDefault="00B75CAA">
      <w:pPr>
        <w:pStyle w:val="ConsPlusCell"/>
        <w:jc w:val="both"/>
      </w:pPr>
      <w:r>
        <w:t xml:space="preserve">│             │них, кроме свинины </w:t>
      </w:r>
      <w:hyperlink w:anchor="P4870" w:history="1">
        <w:r>
          <w:rPr>
            <w:color w:val="0000FF"/>
          </w:rPr>
          <w:t>группировок 10.13.11.200</w:t>
        </w:r>
      </w:hyperlink>
      <w:r>
        <w:t xml:space="preserve"> и              │</w:t>
      </w:r>
    </w:p>
    <w:p w:rsidR="00B75CAA" w:rsidRDefault="00B75CAA">
      <w:pPr>
        <w:pStyle w:val="ConsPlusCell"/>
        <w:jc w:val="both"/>
      </w:pPr>
      <w:r>
        <w:t>│             │</w:t>
      </w:r>
      <w:hyperlink w:anchor="P4879" w:history="1">
        <w:r>
          <w:rPr>
            <w:color w:val="0000FF"/>
          </w:rPr>
          <w:t>10.13.11.500</w:t>
        </w:r>
      </w:hyperlink>
      <w:r>
        <w:t>)                                              │</w:t>
      </w:r>
    </w:p>
    <w:p w:rsidR="00B75CAA" w:rsidRDefault="00B75CAA">
      <w:pPr>
        <w:pStyle w:val="ConsPlusCell"/>
        <w:jc w:val="both"/>
      </w:pPr>
      <w:r>
        <w:t>│             │                                                           │</w:t>
      </w:r>
    </w:p>
    <w:p w:rsidR="00B75CAA" w:rsidRDefault="00B75CAA">
      <w:pPr>
        <w:pStyle w:val="ConsPlusCell"/>
        <w:jc w:val="both"/>
      </w:pPr>
      <w:r>
        <w:t>│10.13.12     │Мясо крупного рогатого скота соленое, сушеное или копченое │</w:t>
      </w:r>
    </w:p>
    <w:p w:rsidR="00B75CAA" w:rsidRDefault="00B75CAA">
      <w:pPr>
        <w:pStyle w:val="ConsPlusCell"/>
        <w:jc w:val="both"/>
      </w:pPr>
      <w:r>
        <w:t>│             │                                                           │</w:t>
      </w:r>
    </w:p>
    <w:p w:rsidR="00B75CAA" w:rsidRDefault="00B75CAA">
      <w:pPr>
        <w:pStyle w:val="ConsPlusCell"/>
        <w:jc w:val="both"/>
      </w:pPr>
      <w:r>
        <w:t>│10.13.12.100 │Говядина и телятина соленые, в рассоле, сушеные или        │</w:t>
      </w:r>
    </w:p>
    <w:p w:rsidR="00B75CAA" w:rsidRDefault="00B75CAA">
      <w:pPr>
        <w:pStyle w:val="ConsPlusCell"/>
        <w:jc w:val="both"/>
      </w:pPr>
      <w:r>
        <w:t>│             │копченые, необваленные                                     │</w:t>
      </w:r>
    </w:p>
    <w:p w:rsidR="00B75CAA" w:rsidRDefault="00B75CAA">
      <w:pPr>
        <w:pStyle w:val="ConsPlusCell"/>
        <w:jc w:val="both"/>
      </w:pPr>
      <w:r>
        <w:t>│             │                                                           │</w:t>
      </w:r>
    </w:p>
    <w:p w:rsidR="00B75CAA" w:rsidRDefault="00B75CAA">
      <w:pPr>
        <w:pStyle w:val="ConsPlusCell"/>
        <w:jc w:val="both"/>
      </w:pPr>
      <w:r>
        <w:t>│10.13.12.200 │Говядина и телятина соленые, в рассоле, сушеные или        │</w:t>
      </w:r>
    </w:p>
    <w:p w:rsidR="00B75CAA" w:rsidRDefault="00B75CAA">
      <w:pPr>
        <w:pStyle w:val="ConsPlusCell"/>
        <w:jc w:val="both"/>
      </w:pPr>
      <w:r>
        <w:t>│             │копченые, обваленные                                       │</w:t>
      </w:r>
    </w:p>
    <w:p w:rsidR="00B75CAA" w:rsidRDefault="00B75CAA">
      <w:pPr>
        <w:pStyle w:val="ConsPlusCell"/>
        <w:jc w:val="both"/>
      </w:pPr>
      <w:r>
        <w:t>│             │                                                           │</w:t>
      </w:r>
    </w:p>
    <w:p w:rsidR="00B75CAA" w:rsidRDefault="00B75CAA">
      <w:pPr>
        <w:pStyle w:val="ConsPlusCell"/>
        <w:jc w:val="both"/>
      </w:pPr>
      <w:r>
        <w:t>│10.13.13     │Мясо и пищевые мясные субпродукты прочие соленые, в        │</w:t>
      </w:r>
    </w:p>
    <w:p w:rsidR="00B75CAA" w:rsidRDefault="00B75CAA">
      <w:pPr>
        <w:pStyle w:val="ConsPlusCell"/>
        <w:jc w:val="both"/>
      </w:pPr>
      <w:r>
        <w:t>│             │рассоле, сушеные или копченые (кроме говядины, телятины и  │</w:t>
      </w:r>
    </w:p>
    <w:p w:rsidR="00B75CAA" w:rsidRDefault="00B75CAA">
      <w:pPr>
        <w:pStyle w:val="ConsPlusCell"/>
        <w:jc w:val="both"/>
      </w:pPr>
      <w:r>
        <w:t>│             │свинины); мука пищевая тонкого и грубого помола из мяса    │</w:t>
      </w:r>
    </w:p>
    <w:p w:rsidR="00B75CAA" w:rsidRDefault="00B75CAA">
      <w:pPr>
        <w:pStyle w:val="ConsPlusCell"/>
        <w:jc w:val="both"/>
      </w:pPr>
      <w:r>
        <w:t>│             │или мясных субпродуктов                                    │</w:t>
      </w:r>
    </w:p>
    <w:p w:rsidR="00B75CAA" w:rsidRDefault="00B75CAA">
      <w:pPr>
        <w:pStyle w:val="ConsPlusCell"/>
        <w:jc w:val="both"/>
      </w:pPr>
      <w:r>
        <w:t>│             │                                                           │</w:t>
      </w:r>
    </w:p>
    <w:p w:rsidR="00B75CAA" w:rsidRDefault="00B75CAA">
      <w:pPr>
        <w:pStyle w:val="ConsPlusCell"/>
        <w:jc w:val="both"/>
      </w:pPr>
      <w:r>
        <w:t>│10.13.13.100 │Конина соленая, в рассоле, сушеная или копченая            │</w:t>
      </w:r>
    </w:p>
    <w:p w:rsidR="00B75CAA" w:rsidRDefault="00B75CAA">
      <w:pPr>
        <w:pStyle w:val="ConsPlusCell"/>
        <w:jc w:val="both"/>
      </w:pPr>
      <w:r>
        <w:t>│             │                                                           │</w:t>
      </w:r>
    </w:p>
    <w:p w:rsidR="00B75CAA" w:rsidRDefault="00B75CAA">
      <w:pPr>
        <w:pStyle w:val="ConsPlusCell"/>
        <w:jc w:val="both"/>
      </w:pPr>
      <w:r>
        <w:t>│10.13.13.200 │Баранина и козлятина соленые, в рассоле, сушеные или       │</w:t>
      </w:r>
    </w:p>
    <w:p w:rsidR="00B75CAA" w:rsidRDefault="00B75CAA">
      <w:pPr>
        <w:pStyle w:val="ConsPlusCell"/>
        <w:jc w:val="both"/>
      </w:pPr>
      <w:r>
        <w:t>│             │копченые                                                   │</w:t>
      </w:r>
    </w:p>
    <w:p w:rsidR="00B75CAA" w:rsidRDefault="00B75CAA">
      <w:pPr>
        <w:pStyle w:val="ConsPlusCell"/>
        <w:jc w:val="both"/>
      </w:pPr>
      <w:r>
        <w:t>│             │                                                           │</w:t>
      </w:r>
    </w:p>
    <w:p w:rsidR="00B75CAA" w:rsidRDefault="00B75CAA">
      <w:pPr>
        <w:pStyle w:val="ConsPlusCell"/>
        <w:jc w:val="both"/>
      </w:pPr>
      <w:r>
        <w:t>│10.13.13.300 │Субпродукты мясные пищевые соленые, сушеные или копченые,  │</w:t>
      </w:r>
    </w:p>
    <w:p w:rsidR="00B75CAA" w:rsidRDefault="00B75CAA">
      <w:pPr>
        <w:pStyle w:val="ConsPlusCell"/>
        <w:jc w:val="both"/>
      </w:pPr>
      <w:r>
        <w:t>│             │включая печень сельскохозяйственной птицы                  │</w:t>
      </w:r>
    </w:p>
    <w:p w:rsidR="00B75CAA" w:rsidRDefault="00B75CAA">
      <w:pPr>
        <w:pStyle w:val="ConsPlusCell"/>
        <w:jc w:val="both"/>
      </w:pPr>
      <w:r>
        <w:t>│             │                                                           │</w:t>
      </w:r>
    </w:p>
    <w:p w:rsidR="00B75CAA" w:rsidRDefault="00B75CAA">
      <w:pPr>
        <w:pStyle w:val="ConsPlusCell"/>
        <w:jc w:val="both"/>
      </w:pPr>
      <w:r>
        <w:t>│10.13.13.500 │Мука пищевая тонкого и грубого помола из мяса и мясных     │</w:t>
      </w:r>
    </w:p>
    <w:p w:rsidR="00B75CAA" w:rsidRDefault="00B75CAA">
      <w:pPr>
        <w:pStyle w:val="ConsPlusCell"/>
        <w:jc w:val="both"/>
      </w:pPr>
      <w:r>
        <w:t>│             │субпродуктов, пригодных для питания людей                  │</w:t>
      </w:r>
    </w:p>
    <w:p w:rsidR="00B75CAA" w:rsidRDefault="00B75CAA">
      <w:pPr>
        <w:pStyle w:val="ConsPlusCell"/>
        <w:jc w:val="both"/>
      </w:pPr>
      <w:r>
        <w:t>│             │                                                           │</w:t>
      </w:r>
    </w:p>
    <w:p w:rsidR="00B75CAA" w:rsidRDefault="00B75CAA">
      <w:pPr>
        <w:pStyle w:val="ConsPlusCell"/>
        <w:jc w:val="both"/>
      </w:pPr>
      <w:r>
        <w:t>│10.13.13.900 │Мясо соленое, в рассоле, сушеное или копченое,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│10.13.14     │Изделия колбасные и аналогичные продукты из мяса, мясных   │</w:t>
      </w:r>
    </w:p>
    <w:p w:rsidR="00B75CAA" w:rsidRDefault="00B75CAA">
      <w:pPr>
        <w:pStyle w:val="ConsPlusCell"/>
        <w:jc w:val="both"/>
      </w:pPr>
      <w:r>
        <w:t>│             │субпродуктов и крови животных                              │</w:t>
      </w:r>
    </w:p>
    <w:p w:rsidR="00B75CAA" w:rsidRDefault="00B75CAA">
      <w:pPr>
        <w:pStyle w:val="ConsPlusCell"/>
        <w:jc w:val="both"/>
      </w:pPr>
      <w:r>
        <w:t>│             │                                                           │</w:t>
      </w:r>
    </w:p>
    <w:p w:rsidR="00B75CAA" w:rsidRDefault="00B75CAA">
      <w:pPr>
        <w:pStyle w:val="ConsPlusCell"/>
        <w:jc w:val="both"/>
      </w:pPr>
      <w:r>
        <w:t>│10.13.14.300 │Изделия колбасные из печени и аналогичные изделия, включая │</w:t>
      </w:r>
    </w:p>
    <w:p w:rsidR="00B75CAA" w:rsidRDefault="00B75CAA">
      <w:pPr>
        <w:pStyle w:val="ConsPlusCell"/>
        <w:jc w:val="both"/>
      </w:pPr>
      <w:r>
        <w:t>│             │пасты и паштеты в колбасной оболочке (кроме приготовленных │</w:t>
      </w:r>
    </w:p>
    <w:p w:rsidR="00B75CAA" w:rsidRDefault="00B75CAA">
      <w:pPr>
        <w:pStyle w:val="ConsPlusCell"/>
        <w:jc w:val="both"/>
      </w:pPr>
      <w:r>
        <w:t>│             │блюд)                                                      │</w:t>
      </w:r>
    </w:p>
    <w:p w:rsidR="00B75CAA" w:rsidRDefault="00B75CAA">
      <w:pPr>
        <w:pStyle w:val="ConsPlusCell"/>
        <w:jc w:val="both"/>
      </w:pPr>
      <w:r>
        <w:t>│             │                                                           │</w:t>
      </w:r>
    </w:p>
    <w:p w:rsidR="00B75CAA" w:rsidRDefault="00B75CAA">
      <w:pPr>
        <w:pStyle w:val="ConsPlusCell"/>
        <w:jc w:val="both"/>
      </w:pPr>
      <w:r>
        <w:t>│10.13.14.600 │Изделия колбасные прочие и аналогичные продукты из мяса,   │</w:t>
      </w:r>
    </w:p>
    <w:p w:rsidR="00B75CAA" w:rsidRDefault="00B75CAA">
      <w:pPr>
        <w:pStyle w:val="ConsPlusCell"/>
        <w:jc w:val="both"/>
      </w:pPr>
      <w:r>
        <w:t>│             │субпродуктов пищевых и крови животных и изделия на их      │</w:t>
      </w:r>
    </w:p>
    <w:p w:rsidR="00B75CAA" w:rsidRDefault="00B75CAA">
      <w:pPr>
        <w:pStyle w:val="ConsPlusCell"/>
        <w:jc w:val="both"/>
      </w:pPr>
      <w:r>
        <w:t>│             │основе (кроме изделий из печени, приготовленных блюд)      │</w:t>
      </w:r>
    </w:p>
    <w:p w:rsidR="00B75CAA" w:rsidRDefault="00B75CAA">
      <w:pPr>
        <w:pStyle w:val="ConsPlusCell"/>
        <w:jc w:val="both"/>
      </w:pPr>
      <w:r>
        <w:t>│             │                                                           │</w:t>
      </w:r>
    </w:p>
    <w:p w:rsidR="00B75CAA" w:rsidRDefault="00B75CAA">
      <w:pPr>
        <w:pStyle w:val="ConsPlusCell"/>
        <w:jc w:val="both"/>
      </w:pPr>
      <w:r>
        <w:t>│10.13.14.610 │Изделия колбасные вареные, сосиски, сардельки              │</w:t>
      </w:r>
    </w:p>
    <w:p w:rsidR="00B75CAA" w:rsidRDefault="00B75CAA">
      <w:pPr>
        <w:pStyle w:val="ConsPlusCell"/>
        <w:jc w:val="both"/>
      </w:pPr>
      <w:r>
        <w:t>│             │                                                           │</w:t>
      </w:r>
    </w:p>
    <w:p w:rsidR="00B75CAA" w:rsidRDefault="00B75CAA">
      <w:pPr>
        <w:pStyle w:val="ConsPlusCell"/>
        <w:jc w:val="both"/>
      </w:pPr>
      <w:r>
        <w:t>│10.13.14.620 │Изделия колбасные полукопченые                             │</w:t>
      </w:r>
    </w:p>
    <w:p w:rsidR="00B75CAA" w:rsidRDefault="00B75CAA">
      <w:pPr>
        <w:pStyle w:val="ConsPlusCell"/>
        <w:jc w:val="both"/>
      </w:pPr>
      <w:r>
        <w:t>│             │                                                           │</w:t>
      </w:r>
    </w:p>
    <w:p w:rsidR="00B75CAA" w:rsidRDefault="00B75CAA">
      <w:pPr>
        <w:pStyle w:val="ConsPlusCell"/>
        <w:jc w:val="both"/>
      </w:pPr>
      <w:r>
        <w:t>│10.13.14.630 │Изделия колбасные варено-копченые, включая салями          │</w:t>
      </w:r>
    </w:p>
    <w:p w:rsidR="00B75CAA" w:rsidRDefault="00B75CAA">
      <w:pPr>
        <w:pStyle w:val="ConsPlusCell"/>
        <w:jc w:val="both"/>
      </w:pPr>
      <w:r>
        <w:t>│             │                                                           │</w:t>
      </w:r>
    </w:p>
    <w:p w:rsidR="00B75CAA" w:rsidRDefault="00B75CAA">
      <w:pPr>
        <w:pStyle w:val="ConsPlusCell"/>
        <w:jc w:val="both"/>
      </w:pPr>
      <w:r>
        <w:t>│10.13.14.650 │Изделия колбасные из термически обработанных ингредиентов  │</w:t>
      </w:r>
    </w:p>
    <w:p w:rsidR="00B75CAA" w:rsidRDefault="00B75CAA">
      <w:pPr>
        <w:pStyle w:val="ConsPlusCell"/>
        <w:jc w:val="both"/>
      </w:pPr>
      <w:r>
        <w:t>│             │(студень, холодец, зельц)                                  │</w:t>
      </w:r>
    </w:p>
    <w:p w:rsidR="00B75CAA" w:rsidRDefault="00B75CAA">
      <w:pPr>
        <w:pStyle w:val="ConsPlusCell"/>
        <w:jc w:val="both"/>
      </w:pPr>
      <w:r>
        <w:t>│             │                                                           │</w:t>
      </w:r>
    </w:p>
    <w:p w:rsidR="00B75CAA" w:rsidRDefault="00B75CAA">
      <w:pPr>
        <w:pStyle w:val="ConsPlusCell"/>
        <w:jc w:val="both"/>
      </w:pPr>
      <w:r>
        <w:t>│10.13.14.660 │Изделия колбасные копчено-запеченные                       │</w:t>
      </w:r>
    </w:p>
    <w:p w:rsidR="00B75CAA" w:rsidRDefault="00B75CAA">
      <w:pPr>
        <w:pStyle w:val="ConsPlusCell"/>
        <w:jc w:val="both"/>
      </w:pPr>
      <w:r>
        <w:t>│             │                                                           │</w:t>
      </w:r>
    </w:p>
    <w:p w:rsidR="00B75CAA" w:rsidRDefault="00B75CAA">
      <w:pPr>
        <w:pStyle w:val="ConsPlusCell"/>
        <w:jc w:val="both"/>
      </w:pPr>
      <w:r>
        <w:t>│10.13.14.670 │Изделия колбасные сыровяленые, сырокопченые, включая       │</w:t>
      </w:r>
    </w:p>
    <w:p w:rsidR="00B75CAA" w:rsidRDefault="00B75CAA">
      <w:pPr>
        <w:pStyle w:val="ConsPlusCell"/>
        <w:jc w:val="both"/>
      </w:pPr>
      <w:r>
        <w:t>│             │салями                                                     │</w:t>
      </w:r>
    </w:p>
    <w:p w:rsidR="00B75CAA" w:rsidRDefault="00B75CAA">
      <w:pPr>
        <w:pStyle w:val="ConsPlusCell"/>
        <w:jc w:val="both"/>
      </w:pPr>
      <w:r>
        <w:t>│             │                                                           │</w:t>
      </w:r>
    </w:p>
    <w:p w:rsidR="00B75CAA" w:rsidRDefault="00B75CAA">
      <w:pPr>
        <w:pStyle w:val="ConsPlusCell"/>
        <w:jc w:val="both"/>
      </w:pPr>
      <w:r>
        <w:t>│10.13.14.680 │Изделия колбасные из субпродуктов пищевых мякотных, крови  │</w:t>
      </w:r>
    </w:p>
    <w:p w:rsidR="00B75CAA" w:rsidRDefault="00B75CAA">
      <w:pPr>
        <w:pStyle w:val="ConsPlusCell"/>
        <w:jc w:val="both"/>
      </w:pPr>
      <w:r>
        <w:t>│             │животных                                                   │</w:t>
      </w:r>
    </w:p>
    <w:p w:rsidR="00B75CAA" w:rsidRDefault="00B75CAA">
      <w:pPr>
        <w:pStyle w:val="ConsPlusCell"/>
        <w:jc w:val="both"/>
      </w:pPr>
      <w:r>
        <w:t>│             │                                                           │</w:t>
      </w:r>
    </w:p>
    <w:p w:rsidR="00B75CAA" w:rsidRDefault="00B75CAA">
      <w:pPr>
        <w:pStyle w:val="ConsPlusCell"/>
        <w:jc w:val="both"/>
      </w:pPr>
      <w:r>
        <w:t>│10.13.14.690 │Изделия колбасные прочие                                   │</w:t>
      </w:r>
    </w:p>
    <w:p w:rsidR="00B75CAA" w:rsidRDefault="00B75CAA">
      <w:pPr>
        <w:pStyle w:val="ConsPlusCell"/>
        <w:jc w:val="both"/>
      </w:pPr>
      <w:r>
        <w:t>│             │                                                           │</w:t>
      </w:r>
    </w:p>
    <w:p w:rsidR="00B75CAA" w:rsidRDefault="00B75CAA">
      <w:pPr>
        <w:pStyle w:val="ConsPlusCell"/>
        <w:jc w:val="both"/>
      </w:pPr>
      <w:r>
        <w:t>│10.13.15     │Продукты, готовые и консервированные из мяса и мяса птицы, │</w:t>
      </w:r>
    </w:p>
    <w:p w:rsidR="00B75CAA" w:rsidRDefault="00B75CAA">
      <w:pPr>
        <w:pStyle w:val="ConsPlusCell"/>
        <w:jc w:val="both"/>
      </w:pPr>
      <w:r>
        <w:t>│             │субпродуктов пищевых и крови животных, прочие              │</w:t>
      </w:r>
    </w:p>
    <w:p w:rsidR="00B75CAA" w:rsidRDefault="00B75CAA">
      <w:pPr>
        <w:pStyle w:val="ConsPlusCell"/>
        <w:jc w:val="both"/>
      </w:pPr>
      <w:r>
        <w:t>│             │                                                           │</w:t>
      </w:r>
    </w:p>
    <w:p w:rsidR="00B75CAA" w:rsidRDefault="00B75CAA">
      <w:pPr>
        <w:pStyle w:val="ConsPlusCell"/>
        <w:jc w:val="both"/>
      </w:pPr>
      <w:r>
        <w:t>│10.13.15.100 │Продукты готовые и консервированные из печени прочие       │</w:t>
      </w:r>
    </w:p>
    <w:p w:rsidR="00B75CAA" w:rsidRDefault="00B75CAA">
      <w:pPr>
        <w:pStyle w:val="ConsPlusCell"/>
        <w:jc w:val="both"/>
      </w:pPr>
      <w:r>
        <w:t>│             │                                                           │</w:t>
      </w:r>
    </w:p>
    <w:p w:rsidR="00B75CAA" w:rsidRDefault="00B75CAA">
      <w:pPr>
        <w:pStyle w:val="ConsPlusCell"/>
        <w:jc w:val="both"/>
      </w:pPr>
      <w:r>
        <w:t>│10.13.15.110 │Продукты готовые и консервированные из гусиной и утиной    │</w:t>
      </w:r>
    </w:p>
    <w:p w:rsidR="00B75CAA" w:rsidRDefault="00B75CAA">
      <w:pPr>
        <w:pStyle w:val="ConsPlusCell"/>
        <w:jc w:val="both"/>
      </w:pPr>
      <w:r>
        <w:t>│             │печени                                                     │</w:t>
      </w:r>
    </w:p>
    <w:p w:rsidR="00B75CAA" w:rsidRDefault="00B75CAA">
      <w:pPr>
        <w:pStyle w:val="ConsPlusCell"/>
        <w:jc w:val="both"/>
      </w:pPr>
      <w:r>
        <w:t>│             │                                                           │</w:t>
      </w:r>
    </w:p>
    <w:p w:rsidR="00B75CAA" w:rsidRDefault="00B75CAA">
      <w:pPr>
        <w:pStyle w:val="ConsPlusCell"/>
        <w:jc w:val="both"/>
      </w:pPr>
      <w:r>
        <w:t>│10.13.15.120 │Продукты готовые и консервированные из печени прочих       │</w:t>
      </w:r>
    </w:p>
    <w:p w:rsidR="00B75CAA" w:rsidRDefault="00B75CAA">
      <w:pPr>
        <w:pStyle w:val="ConsPlusCell"/>
        <w:jc w:val="both"/>
      </w:pPr>
      <w:r>
        <w:t>│             │животных                                                   │</w:t>
      </w:r>
    </w:p>
    <w:p w:rsidR="00B75CAA" w:rsidRDefault="00B75CAA">
      <w:pPr>
        <w:pStyle w:val="ConsPlusCell"/>
        <w:jc w:val="both"/>
      </w:pPr>
      <w:r>
        <w:t>│             │                                                           │</w:t>
      </w:r>
    </w:p>
    <w:p w:rsidR="00B75CAA" w:rsidRDefault="00B75CAA">
      <w:pPr>
        <w:pStyle w:val="ConsPlusCell"/>
        <w:jc w:val="both"/>
      </w:pPr>
      <w:r>
        <w:t>│10.13.15.200 │Продукты готовые и консервированные из мяса или            │</w:t>
      </w:r>
    </w:p>
    <w:p w:rsidR="00B75CAA" w:rsidRDefault="00B75CAA">
      <w:pPr>
        <w:pStyle w:val="ConsPlusCell"/>
        <w:jc w:val="both"/>
      </w:pPr>
      <w:r>
        <w:t>│             │субпродуктов пищевых домашней птицы                        │</w:t>
      </w:r>
    </w:p>
    <w:p w:rsidR="00B75CAA" w:rsidRDefault="00B75CAA">
      <w:pPr>
        <w:pStyle w:val="ConsPlusCell"/>
        <w:jc w:val="both"/>
      </w:pPr>
      <w:r>
        <w:t>│             │                                                           │</w:t>
      </w:r>
    </w:p>
    <w:p w:rsidR="00B75CAA" w:rsidRDefault="00B75CAA">
      <w:pPr>
        <w:pStyle w:val="ConsPlusCell"/>
        <w:jc w:val="both"/>
      </w:pPr>
      <w:r>
        <w:t>│10.13.15.210 │Продукты готовые и консервированные из мяса или            │</w:t>
      </w:r>
    </w:p>
    <w:p w:rsidR="00B75CAA" w:rsidRDefault="00B75CAA">
      <w:pPr>
        <w:pStyle w:val="ConsPlusCell"/>
        <w:jc w:val="both"/>
      </w:pPr>
      <w:r>
        <w:t>│             │субпродуктов пищевых индеек                                │</w:t>
      </w:r>
    </w:p>
    <w:p w:rsidR="00B75CAA" w:rsidRDefault="00B75CAA">
      <w:pPr>
        <w:pStyle w:val="ConsPlusCell"/>
        <w:jc w:val="both"/>
      </w:pPr>
      <w:r>
        <w:t>│             │                                                           │</w:t>
      </w:r>
    </w:p>
    <w:p w:rsidR="00B75CAA" w:rsidRDefault="00B75CAA">
      <w:pPr>
        <w:pStyle w:val="ConsPlusCell"/>
        <w:jc w:val="both"/>
      </w:pPr>
      <w:r>
        <w:t>│10.13.15.220 │Продукты готовые и консервированные из мяса и субпродуктов │</w:t>
      </w:r>
    </w:p>
    <w:p w:rsidR="00B75CAA" w:rsidRDefault="00B75CAA">
      <w:pPr>
        <w:pStyle w:val="ConsPlusCell"/>
        <w:jc w:val="both"/>
      </w:pPr>
      <w:r>
        <w:t>│             │пищевых домашней птицы                                     │</w:t>
      </w:r>
    </w:p>
    <w:p w:rsidR="00B75CAA" w:rsidRDefault="00B75CAA">
      <w:pPr>
        <w:pStyle w:val="ConsPlusCell"/>
        <w:jc w:val="both"/>
      </w:pPr>
      <w:r>
        <w:t>│             │                                                           │</w:t>
      </w:r>
    </w:p>
    <w:p w:rsidR="00B75CAA" w:rsidRDefault="00B75CAA">
      <w:pPr>
        <w:pStyle w:val="ConsPlusCell"/>
        <w:jc w:val="both"/>
      </w:pPr>
      <w:r>
        <w:t>│10.13.15.500 │Продукты готовые и консервированные из свинины             │</w:t>
      </w:r>
    </w:p>
    <w:p w:rsidR="00B75CAA" w:rsidRDefault="00B75CAA">
      <w:pPr>
        <w:pStyle w:val="ConsPlusCell"/>
        <w:jc w:val="both"/>
      </w:pPr>
      <w:r>
        <w:t>│             │                                                           │</w:t>
      </w:r>
    </w:p>
    <w:p w:rsidR="00B75CAA" w:rsidRDefault="00B75CAA">
      <w:pPr>
        <w:pStyle w:val="ConsPlusCell"/>
        <w:jc w:val="both"/>
      </w:pPr>
      <w:r>
        <w:t>│10.13.15.510 │Продукты готовые и консервированные из свиных окороков и   │</w:t>
      </w:r>
    </w:p>
    <w:p w:rsidR="00B75CAA" w:rsidRDefault="00B75CAA">
      <w:pPr>
        <w:pStyle w:val="ConsPlusCell"/>
        <w:jc w:val="both"/>
      </w:pPr>
      <w:r>
        <w:t>│             │отрубов из них                                             │</w:t>
      </w:r>
    </w:p>
    <w:p w:rsidR="00B75CAA" w:rsidRDefault="00B75CAA">
      <w:pPr>
        <w:pStyle w:val="ConsPlusCell"/>
        <w:jc w:val="both"/>
      </w:pPr>
      <w:r>
        <w:t>│             │                                                           │</w:t>
      </w:r>
    </w:p>
    <w:p w:rsidR="00B75CAA" w:rsidRDefault="00B75CAA">
      <w:pPr>
        <w:pStyle w:val="ConsPlusCell"/>
        <w:jc w:val="both"/>
      </w:pPr>
      <w:r>
        <w:t>│10.13.15.520 │Продукты готовые и консервированные из свиных лопаток и    │</w:t>
      </w:r>
    </w:p>
    <w:p w:rsidR="00B75CAA" w:rsidRDefault="00B75CAA">
      <w:pPr>
        <w:pStyle w:val="ConsPlusCell"/>
        <w:jc w:val="both"/>
      </w:pPr>
      <w:r>
        <w:t>│             │отрубов из них                                             │</w:t>
      </w:r>
    </w:p>
    <w:p w:rsidR="00B75CAA" w:rsidRDefault="00B75CAA">
      <w:pPr>
        <w:pStyle w:val="ConsPlusCell"/>
        <w:jc w:val="both"/>
      </w:pPr>
      <w:r>
        <w:t>│             │                                                           │</w:t>
      </w:r>
    </w:p>
    <w:p w:rsidR="00B75CAA" w:rsidRDefault="00B75CAA">
      <w:pPr>
        <w:pStyle w:val="ConsPlusCell"/>
        <w:jc w:val="both"/>
      </w:pPr>
      <w:r>
        <w:t>│10.13.15.530 │Продукты готовые и консервированные из свинины,            │</w:t>
      </w:r>
    </w:p>
    <w:p w:rsidR="00B75CAA" w:rsidRDefault="00B75CAA">
      <w:pPr>
        <w:pStyle w:val="ConsPlusCell"/>
        <w:jc w:val="both"/>
      </w:pPr>
      <w:r>
        <w:t>│             │субпродуктов пищевых и их смесей                           │</w:t>
      </w:r>
    </w:p>
    <w:p w:rsidR="00B75CAA" w:rsidRDefault="00B75CAA">
      <w:pPr>
        <w:pStyle w:val="ConsPlusCell"/>
        <w:jc w:val="both"/>
      </w:pPr>
      <w:r>
        <w:t>│             │                                                           │</w:t>
      </w:r>
    </w:p>
    <w:p w:rsidR="00B75CAA" w:rsidRDefault="00B75CAA">
      <w:pPr>
        <w:pStyle w:val="ConsPlusCell"/>
        <w:jc w:val="both"/>
      </w:pPr>
      <w:r>
        <w:t>│10.13.15.550 │Продукты из шпика                                          │</w:t>
      </w:r>
    </w:p>
    <w:p w:rsidR="00B75CAA" w:rsidRDefault="00B75CAA">
      <w:pPr>
        <w:pStyle w:val="ConsPlusCell"/>
        <w:jc w:val="both"/>
      </w:pPr>
      <w:r>
        <w:t xml:space="preserve">│(позиция введена </w:t>
      </w:r>
      <w:hyperlink r:id="rId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│10.13.15.590 │Продукты, приготовленные другим способом, из свинины,      │</w:t>
      </w:r>
    </w:p>
    <w:p w:rsidR="00B75CAA" w:rsidRDefault="00B75CAA">
      <w:pPr>
        <w:pStyle w:val="ConsPlusCell"/>
        <w:jc w:val="both"/>
      </w:pPr>
      <w:r>
        <w:t>│             │субпродуктов пищевых прочие, включая жиры                  │</w:t>
      </w:r>
    </w:p>
    <w:p w:rsidR="00B75CAA" w:rsidRDefault="00B75CAA">
      <w:pPr>
        <w:pStyle w:val="ConsPlusCell"/>
        <w:jc w:val="both"/>
      </w:pPr>
      <w:r>
        <w:t>│             │                                                           │</w:t>
      </w:r>
    </w:p>
    <w:p w:rsidR="00B75CAA" w:rsidRDefault="00B75CAA">
      <w:pPr>
        <w:pStyle w:val="ConsPlusCell"/>
        <w:jc w:val="both"/>
      </w:pPr>
      <w:r>
        <w:t>│10.13.15.600 │Продукты готовые и консервированные из мяса или            │</w:t>
      </w:r>
    </w:p>
    <w:p w:rsidR="00B75CAA" w:rsidRDefault="00B75CAA">
      <w:pPr>
        <w:pStyle w:val="ConsPlusCell"/>
        <w:jc w:val="both"/>
      </w:pPr>
      <w:r>
        <w:t>│             │субпродуктов пищевых крупного рогатого скота               │</w:t>
      </w:r>
    </w:p>
    <w:p w:rsidR="00B75CAA" w:rsidRDefault="00B75CAA">
      <w:pPr>
        <w:pStyle w:val="ConsPlusCell"/>
        <w:jc w:val="both"/>
      </w:pPr>
      <w:r>
        <w:t>│             │                                                           │</w:t>
      </w:r>
    </w:p>
    <w:p w:rsidR="00B75CAA" w:rsidRDefault="00B75CAA">
      <w:pPr>
        <w:pStyle w:val="ConsPlusCell"/>
        <w:jc w:val="both"/>
      </w:pPr>
      <w:r>
        <w:t>│10.13.15.900 │Продукты прочие из мяса или субпродуктов пищевых, включая  │</w:t>
      </w:r>
    </w:p>
    <w:p w:rsidR="00B75CAA" w:rsidRDefault="00B75CAA">
      <w:pPr>
        <w:pStyle w:val="ConsPlusCell"/>
        <w:jc w:val="both"/>
      </w:pPr>
      <w:r>
        <w:t>│             │продукты из крови                                          │</w:t>
      </w:r>
    </w:p>
    <w:p w:rsidR="00B75CAA" w:rsidRDefault="00B75CAA">
      <w:pPr>
        <w:pStyle w:val="ConsPlusCell"/>
        <w:jc w:val="both"/>
      </w:pPr>
      <w:r>
        <w:t>│             │                                                           │</w:t>
      </w:r>
    </w:p>
    <w:p w:rsidR="00B75CAA" w:rsidRDefault="00B75CAA">
      <w:pPr>
        <w:pStyle w:val="ConsPlusCell"/>
        <w:jc w:val="both"/>
      </w:pPr>
      <w:r>
        <w:t>│10.13.15.910 │Полуфабрикаты мясные и мясосодержащие (включая мясо птицы) │</w:t>
      </w:r>
    </w:p>
    <w:p w:rsidR="00B75CAA" w:rsidRDefault="00B75CAA">
      <w:pPr>
        <w:pStyle w:val="ConsPlusCell"/>
        <w:jc w:val="both"/>
      </w:pPr>
      <w:r>
        <w:t>│             │                                                           │</w:t>
      </w:r>
    </w:p>
    <w:p w:rsidR="00B75CAA" w:rsidRDefault="00B75CAA">
      <w:pPr>
        <w:pStyle w:val="ConsPlusCell"/>
        <w:jc w:val="both"/>
      </w:pPr>
      <w:r>
        <w:t>│10.13.15.911 │Полуфабрикаты мясные и мясосодержащие рубленые, включая    │</w:t>
      </w:r>
    </w:p>
    <w:p w:rsidR="00B75CAA" w:rsidRDefault="00B75CAA">
      <w:pPr>
        <w:pStyle w:val="ConsPlusCell"/>
        <w:jc w:val="both"/>
      </w:pPr>
      <w:r>
        <w:t>│             │фарш и изделия из него                                     │</w:t>
      </w:r>
    </w:p>
    <w:p w:rsidR="00B75CAA" w:rsidRDefault="00B75CAA">
      <w:pPr>
        <w:pStyle w:val="ConsPlusCell"/>
        <w:jc w:val="both"/>
      </w:pPr>
      <w:r>
        <w:t>│             │                                                           │</w:t>
      </w:r>
    </w:p>
    <w:p w:rsidR="00B75CAA" w:rsidRDefault="00B75CAA">
      <w:pPr>
        <w:pStyle w:val="ConsPlusCell"/>
        <w:jc w:val="both"/>
      </w:pPr>
      <w:r>
        <w:t>│10.13.15.912 │Полуфабрикаты порционные бескостные (мясо-костные из мяса  │</w:t>
      </w:r>
    </w:p>
    <w:p w:rsidR="00B75CAA" w:rsidRDefault="00B75CAA">
      <w:pPr>
        <w:pStyle w:val="ConsPlusCell"/>
        <w:jc w:val="both"/>
      </w:pPr>
      <w:r>
        <w:t>│             │сельскохозяйственной птицы                                 │</w:t>
      </w:r>
    </w:p>
    <w:p w:rsidR="00B75CAA" w:rsidRDefault="00B75CAA">
      <w:pPr>
        <w:pStyle w:val="ConsPlusCell"/>
        <w:jc w:val="both"/>
      </w:pPr>
      <w:r>
        <w:t>│             │                                                           │</w:t>
      </w:r>
    </w:p>
    <w:p w:rsidR="00B75CAA" w:rsidRDefault="00B75CAA">
      <w:pPr>
        <w:pStyle w:val="ConsPlusCell"/>
        <w:jc w:val="both"/>
      </w:pPr>
      <w:r>
        <w:t>│10.13.12.913 │Полуфабрикаты крупнокусковые бескостные (мясо-костные),    │</w:t>
      </w:r>
    </w:p>
    <w:p w:rsidR="00B75CAA" w:rsidRDefault="00B75CAA">
      <w:pPr>
        <w:pStyle w:val="ConsPlusCell"/>
        <w:jc w:val="both"/>
      </w:pPr>
      <w:r>
        <w:t>│             │кроме полуфабрикатов из мяса сельскохозяйственной птицы    │</w:t>
      </w:r>
    </w:p>
    <w:p w:rsidR="00B75CAA" w:rsidRDefault="00B75CAA">
      <w:pPr>
        <w:pStyle w:val="ConsPlusCell"/>
        <w:jc w:val="both"/>
      </w:pPr>
      <w:r>
        <w:t>│             │                                                           │</w:t>
      </w:r>
    </w:p>
    <w:p w:rsidR="00B75CAA" w:rsidRDefault="00B75CAA">
      <w:pPr>
        <w:pStyle w:val="ConsPlusCell"/>
        <w:jc w:val="both"/>
      </w:pPr>
      <w:r>
        <w:t>│10.13.12.914 │Полуфабрикаты порционные бескостные (мясо-костные), кроме  │</w:t>
      </w:r>
    </w:p>
    <w:p w:rsidR="00B75CAA" w:rsidRDefault="00B75CAA">
      <w:pPr>
        <w:pStyle w:val="ConsPlusCell"/>
        <w:jc w:val="both"/>
      </w:pPr>
      <w:r>
        <w:t>│             │полуфабрикатов из мяса сельскохозяйственной птицы          │</w:t>
      </w:r>
    </w:p>
    <w:p w:rsidR="00B75CAA" w:rsidRDefault="00B75CAA">
      <w:pPr>
        <w:pStyle w:val="ConsPlusCell"/>
        <w:jc w:val="both"/>
      </w:pPr>
      <w:r>
        <w:t>│             │                                                           │</w:t>
      </w:r>
    </w:p>
    <w:p w:rsidR="00B75CAA" w:rsidRDefault="00B75CAA">
      <w:pPr>
        <w:pStyle w:val="ConsPlusCell"/>
        <w:jc w:val="both"/>
      </w:pPr>
      <w:r>
        <w:t>│10.13.12.915 │Полуфабрикаты мелкокусковые бескостные (мясо-костные),     │</w:t>
      </w:r>
    </w:p>
    <w:p w:rsidR="00B75CAA" w:rsidRDefault="00B75CAA">
      <w:pPr>
        <w:pStyle w:val="ConsPlusCell"/>
        <w:jc w:val="both"/>
      </w:pPr>
      <w:r>
        <w:t>│             │кроме полуфабрикатов из мяса сельскохозяйственной птицы    │</w:t>
      </w:r>
    </w:p>
    <w:p w:rsidR="00B75CAA" w:rsidRDefault="00B75CAA">
      <w:pPr>
        <w:pStyle w:val="ConsPlusCell"/>
        <w:jc w:val="both"/>
      </w:pPr>
      <w:r>
        <w:t>│             │                                                           │</w:t>
      </w:r>
    </w:p>
    <w:p w:rsidR="00B75CAA" w:rsidRDefault="00B75CAA">
      <w:pPr>
        <w:pStyle w:val="ConsPlusCell"/>
        <w:jc w:val="both"/>
      </w:pPr>
      <w:r>
        <w:t>│10.13.15.920 │Консервы мясные прочие                                     │</w:t>
      </w:r>
    </w:p>
    <w:p w:rsidR="00B75CAA" w:rsidRDefault="00B75CAA">
      <w:pPr>
        <w:pStyle w:val="ConsPlusCell"/>
        <w:jc w:val="both"/>
      </w:pPr>
      <w:r>
        <w:t>│             │                                                           │</w:t>
      </w:r>
    </w:p>
    <w:p w:rsidR="00B75CAA" w:rsidRDefault="00B75CAA">
      <w:pPr>
        <w:pStyle w:val="ConsPlusCell"/>
        <w:jc w:val="both"/>
      </w:pPr>
      <w:r>
        <w:t>│10.13.15.921 │Консервы мясные тушеные прочие                             │</w:t>
      </w:r>
    </w:p>
    <w:p w:rsidR="00B75CAA" w:rsidRDefault="00B75CAA">
      <w:pPr>
        <w:pStyle w:val="ConsPlusCell"/>
        <w:jc w:val="both"/>
      </w:pPr>
      <w:r>
        <w:t>│             │                                                           │</w:t>
      </w:r>
    </w:p>
    <w:p w:rsidR="00B75CAA" w:rsidRDefault="00B75CAA">
      <w:pPr>
        <w:pStyle w:val="ConsPlusCell"/>
        <w:jc w:val="both"/>
      </w:pPr>
      <w:r>
        <w:t>│10.13.15.922 │Консервы мясо-растительные прочие                          │</w:t>
      </w:r>
    </w:p>
    <w:p w:rsidR="00B75CAA" w:rsidRDefault="00B75CAA">
      <w:pPr>
        <w:pStyle w:val="ConsPlusCell"/>
        <w:jc w:val="both"/>
      </w:pPr>
      <w:r>
        <w:t>│             │                                                           │</w:t>
      </w:r>
    </w:p>
    <w:p w:rsidR="00B75CAA" w:rsidRDefault="00B75CAA">
      <w:pPr>
        <w:pStyle w:val="ConsPlusCell"/>
        <w:jc w:val="both"/>
      </w:pPr>
      <w:r>
        <w:t>│10.13.15.923 │Консервы ветчинные из мяса прочие                          │</w:t>
      </w:r>
    </w:p>
    <w:p w:rsidR="00B75CAA" w:rsidRDefault="00B75CAA">
      <w:pPr>
        <w:pStyle w:val="ConsPlusCell"/>
        <w:jc w:val="both"/>
      </w:pPr>
      <w:r>
        <w:t>│             │                                                           │</w:t>
      </w:r>
    </w:p>
    <w:p w:rsidR="00B75CAA" w:rsidRDefault="00B75CAA">
      <w:pPr>
        <w:pStyle w:val="ConsPlusCell"/>
        <w:jc w:val="both"/>
      </w:pPr>
      <w:r>
        <w:t>│10.13.15.930 │Продукция из пищевых субпродуктов, включая продукты из     │</w:t>
      </w:r>
    </w:p>
    <w:p w:rsidR="00B75CAA" w:rsidRDefault="00B75CAA">
      <w:pPr>
        <w:pStyle w:val="ConsPlusCell"/>
        <w:jc w:val="both"/>
      </w:pPr>
      <w:r>
        <w:t>│             │крови, не включенные в другие группировки                  │</w:t>
      </w:r>
    </w:p>
    <w:p w:rsidR="00B75CAA" w:rsidRDefault="00B75CAA">
      <w:pPr>
        <w:pStyle w:val="ConsPlusCell"/>
        <w:jc w:val="both"/>
      </w:pPr>
      <w:r>
        <w:t>│             │                                                           │</w:t>
      </w:r>
    </w:p>
    <w:p w:rsidR="00B75CAA" w:rsidRDefault="00B75CAA">
      <w:pPr>
        <w:pStyle w:val="ConsPlusCell"/>
        <w:jc w:val="both"/>
      </w:pPr>
      <w:r>
        <w:t>│10.13.16     │Порошок, мука и гранулы из мяса, непригодные для           │</w:t>
      </w:r>
    </w:p>
    <w:p w:rsidR="00B75CAA" w:rsidRDefault="00B75CAA">
      <w:pPr>
        <w:pStyle w:val="ConsPlusCell"/>
        <w:jc w:val="both"/>
      </w:pPr>
      <w:r>
        <w:t>│             │употребления человеком в пищу; шквара                      │</w:t>
      </w:r>
    </w:p>
    <w:p w:rsidR="00B75CAA" w:rsidRDefault="00B75CAA">
      <w:pPr>
        <w:pStyle w:val="ConsPlusCell"/>
        <w:jc w:val="both"/>
      </w:pPr>
      <w:r>
        <w:t>│             │                                                           │</w:t>
      </w:r>
    </w:p>
    <w:p w:rsidR="00B75CAA" w:rsidRDefault="00B75CAA">
      <w:pPr>
        <w:pStyle w:val="ConsPlusCell"/>
        <w:jc w:val="both"/>
      </w:pPr>
      <w:r>
        <w:t>│10.13.16.100 │Мука кормовая мясная                                       │</w:t>
      </w:r>
    </w:p>
    <w:p w:rsidR="00B75CAA" w:rsidRDefault="00B75CAA">
      <w:pPr>
        <w:pStyle w:val="ConsPlusCell"/>
        <w:jc w:val="both"/>
      </w:pPr>
      <w:r>
        <w:t>│             │                                                           │</w:t>
      </w:r>
    </w:p>
    <w:p w:rsidR="00B75CAA" w:rsidRDefault="00B75CAA">
      <w:pPr>
        <w:pStyle w:val="ConsPlusCell"/>
        <w:jc w:val="both"/>
      </w:pPr>
      <w:r>
        <w:t>│10.13.16.200 │Мука кормовая мясо-костная                                 │</w:t>
      </w:r>
    </w:p>
    <w:p w:rsidR="00B75CAA" w:rsidRDefault="00B75CAA">
      <w:pPr>
        <w:pStyle w:val="ConsPlusCell"/>
        <w:jc w:val="both"/>
      </w:pPr>
      <w:r>
        <w:t>│             │                                                           │</w:t>
      </w:r>
    </w:p>
    <w:p w:rsidR="00B75CAA" w:rsidRDefault="00B75CAA">
      <w:pPr>
        <w:pStyle w:val="ConsPlusCell"/>
        <w:jc w:val="both"/>
      </w:pPr>
      <w:r>
        <w:t>│10.13.16.300 │Мука кормовая костная                                      │</w:t>
      </w:r>
    </w:p>
    <w:p w:rsidR="00B75CAA" w:rsidRDefault="00B75CAA">
      <w:pPr>
        <w:pStyle w:val="ConsPlusCell"/>
        <w:jc w:val="both"/>
      </w:pPr>
      <w:r>
        <w:t>│             │                                                           │</w:t>
      </w:r>
    </w:p>
    <w:p w:rsidR="00B75CAA" w:rsidRDefault="00B75CAA">
      <w:pPr>
        <w:pStyle w:val="ConsPlusCell"/>
        <w:jc w:val="both"/>
      </w:pPr>
      <w:r>
        <w:t>│10.13.16.400 │Шквара                                                     │</w:t>
      </w:r>
    </w:p>
    <w:p w:rsidR="00B75CAA" w:rsidRDefault="00B75CAA">
      <w:pPr>
        <w:pStyle w:val="ConsPlusCell"/>
        <w:jc w:val="both"/>
      </w:pPr>
      <w:r>
        <w:t>│             │                                                           │</w:t>
      </w:r>
    </w:p>
    <w:p w:rsidR="00B75CAA" w:rsidRDefault="00B75CAA">
      <w:pPr>
        <w:pStyle w:val="ConsPlusCell"/>
        <w:jc w:val="both"/>
      </w:pPr>
      <w:r>
        <w:t>│10.13.16.900 │Порошок, мука и гранулы из мяса и сырья мясного,           │</w:t>
      </w:r>
    </w:p>
    <w:p w:rsidR="00B75CAA" w:rsidRDefault="00B75CAA">
      <w:pPr>
        <w:pStyle w:val="ConsPlusCell"/>
        <w:jc w:val="both"/>
      </w:pPr>
      <w:r>
        <w:t>│             │непригодные для употребления человеком в пищу, прочие      │</w:t>
      </w:r>
    </w:p>
    <w:p w:rsidR="00B75CAA" w:rsidRDefault="00B75CAA">
      <w:pPr>
        <w:pStyle w:val="ConsPlusCell"/>
        <w:jc w:val="both"/>
      </w:pPr>
      <w:r>
        <w:t>│             │                                                           │</w:t>
      </w:r>
    </w:p>
    <w:p w:rsidR="00B75CAA" w:rsidRDefault="00B75CAA">
      <w:pPr>
        <w:pStyle w:val="ConsPlusCell"/>
        <w:jc w:val="both"/>
      </w:pPr>
      <w:r>
        <w:t>│10.13.9      │Услуги по тепловой обработке и прочим способам переработки │</w:t>
      </w:r>
    </w:p>
    <w:p w:rsidR="00B75CAA" w:rsidRDefault="00B75CAA">
      <w:pPr>
        <w:pStyle w:val="ConsPlusCell"/>
        <w:jc w:val="both"/>
      </w:pPr>
      <w:r>
        <w:t>│             │мяса для производства мясных продуктов; услуги в области   │</w:t>
      </w:r>
    </w:p>
    <w:p w:rsidR="00B75CAA" w:rsidRDefault="00B75CAA">
      <w:pPr>
        <w:pStyle w:val="ConsPlusCell"/>
        <w:jc w:val="both"/>
      </w:pPr>
      <w:r>
        <w:t>│             │производства мясных продуктов и продуктов из мяса птицы    │</w:t>
      </w:r>
    </w:p>
    <w:p w:rsidR="00B75CAA" w:rsidRDefault="00B75CAA">
      <w:pPr>
        <w:pStyle w:val="ConsPlusCell"/>
        <w:jc w:val="both"/>
      </w:pPr>
      <w:r>
        <w:t xml:space="preserve">│(позиция в ред. </w:t>
      </w:r>
      <w:hyperlink r:id="rId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│10.13.91     │Услуги по тепловой обработке и прочим способам переработки │</w:t>
      </w:r>
    </w:p>
    <w:p w:rsidR="00B75CAA" w:rsidRDefault="00B75CAA">
      <w:pPr>
        <w:pStyle w:val="ConsPlusCell"/>
        <w:jc w:val="both"/>
      </w:pPr>
      <w:r>
        <w:t>│             │мяса для производства мясных продуктов и продуктов из мяса │</w:t>
      </w:r>
    </w:p>
    <w:p w:rsidR="00B75CAA" w:rsidRDefault="00B75CAA">
      <w:pPr>
        <w:pStyle w:val="ConsPlusCell"/>
        <w:jc w:val="both"/>
      </w:pPr>
      <w:r>
        <w:t>│             │птицы                                                      │</w:t>
      </w:r>
    </w:p>
    <w:p w:rsidR="00B75CAA" w:rsidRDefault="00B75CAA">
      <w:pPr>
        <w:pStyle w:val="ConsPlusCell"/>
        <w:jc w:val="both"/>
      </w:pPr>
      <w:r>
        <w:t>│             │                                                           │</w:t>
      </w:r>
    </w:p>
    <w:p w:rsidR="00B75CAA" w:rsidRDefault="00B75CAA">
      <w:pPr>
        <w:pStyle w:val="ConsPlusCell"/>
        <w:jc w:val="both"/>
      </w:pPr>
      <w:r>
        <w:t>│10.13.91.000 │Услуги по тепловой обработке и прочим способам переработки │</w:t>
      </w:r>
    </w:p>
    <w:p w:rsidR="00B75CAA" w:rsidRDefault="00B75CAA">
      <w:pPr>
        <w:pStyle w:val="ConsPlusCell"/>
        <w:jc w:val="both"/>
      </w:pPr>
      <w:r>
        <w:t>│             │мяса для производства мясных продуктов и продуктов из мяса │</w:t>
      </w:r>
    </w:p>
    <w:p w:rsidR="00B75CAA" w:rsidRDefault="00B75CAA">
      <w:pPr>
        <w:pStyle w:val="ConsPlusCell"/>
        <w:jc w:val="both"/>
      </w:pPr>
      <w:r>
        <w:t>│             │птицы                                                      │</w:t>
      </w:r>
    </w:p>
    <w:p w:rsidR="00B75CAA" w:rsidRDefault="00B75CAA">
      <w:pPr>
        <w:pStyle w:val="ConsPlusCell"/>
        <w:jc w:val="both"/>
      </w:pPr>
      <w:r>
        <w:t>│             │                                                           │</w:t>
      </w:r>
    </w:p>
    <w:p w:rsidR="00B75CAA" w:rsidRDefault="00B75CAA">
      <w:pPr>
        <w:pStyle w:val="ConsPlusCell"/>
        <w:jc w:val="both"/>
      </w:pPr>
      <w:r>
        <w:t>│10.13.99     │Услуги субподрядчиков по выполнению части (или отдельных   │</w:t>
      </w:r>
    </w:p>
    <w:p w:rsidR="00B75CAA" w:rsidRDefault="00B75CAA">
      <w:pPr>
        <w:pStyle w:val="ConsPlusCell"/>
        <w:jc w:val="both"/>
      </w:pPr>
      <w:r>
        <w:t>│             │операций) процесса производства мясных продуктов и         │</w:t>
      </w:r>
    </w:p>
    <w:p w:rsidR="00B75CAA" w:rsidRDefault="00B75CAA">
      <w:pPr>
        <w:pStyle w:val="ConsPlusCell"/>
        <w:jc w:val="both"/>
      </w:pPr>
      <w:r>
        <w:t>│             │продуктов из мяса птицы                                    │</w:t>
      </w:r>
    </w:p>
    <w:p w:rsidR="00B75CAA" w:rsidRDefault="00B75CAA">
      <w:pPr>
        <w:pStyle w:val="ConsPlusCell"/>
        <w:jc w:val="both"/>
      </w:pPr>
      <w:r>
        <w:t>│             │                                                           │</w:t>
      </w:r>
    </w:p>
    <w:p w:rsidR="00B75CAA" w:rsidRDefault="00B75CAA">
      <w:pPr>
        <w:pStyle w:val="ConsPlusCell"/>
        <w:jc w:val="both"/>
      </w:pPr>
      <w:r>
        <w:t>│10.13.99.000 │Услуги в области производства мясных продуктов и продуктов │</w:t>
      </w:r>
    </w:p>
    <w:p w:rsidR="00B75CAA" w:rsidRDefault="00B75CAA">
      <w:pPr>
        <w:pStyle w:val="ConsPlusCell"/>
        <w:jc w:val="both"/>
      </w:pPr>
      <w:r>
        <w:t>│             │из мяса птицы                                              │</w:t>
      </w:r>
    </w:p>
    <w:p w:rsidR="00B75CAA" w:rsidRDefault="00B75CAA">
      <w:pPr>
        <w:pStyle w:val="ConsPlusCell"/>
        <w:jc w:val="both"/>
      </w:pPr>
      <w:r>
        <w:t xml:space="preserve">│(позиция в ред. </w:t>
      </w:r>
      <w:hyperlink r:id="rId4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│10.2         │Рыба, ракообразные и моллюски переработанные и             │</w:t>
      </w:r>
    </w:p>
    <w:p w:rsidR="00B75CAA" w:rsidRDefault="00B75CAA">
      <w:pPr>
        <w:pStyle w:val="ConsPlusCell"/>
        <w:jc w:val="both"/>
      </w:pPr>
      <w:r>
        <w:t>│             │консервированные                                           │</w:t>
      </w:r>
    </w:p>
    <w:p w:rsidR="00B75CAA" w:rsidRDefault="00B75CAA">
      <w:pPr>
        <w:pStyle w:val="ConsPlusCell"/>
        <w:jc w:val="both"/>
      </w:pPr>
      <w:r>
        <w:t>│             │                                                           │</w:t>
      </w:r>
    </w:p>
    <w:p w:rsidR="00B75CAA" w:rsidRDefault="00B75CAA">
      <w:pPr>
        <w:pStyle w:val="ConsPlusCell"/>
        <w:jc w:val="both"/>
      </w:pPr>
      <w:r>
        <w:t>│10.20        │Рыба, ракообразные и моллюски переработанные и             │</w:t>
      </w:r>
    </w:p>
    <w:p w:rsidR="00B75CAA" w:rsidRDefault="00B75CAA">
      <w:pPr>
        <w:pStyle w:val="ConsPlusCell"/>
        <w:jc w:val="both"/>
      </w:pPr>
      <w:r>
        <w:t>│             │консервированные                                           │</w:t>
      </w:r>
    </w:p>
    <w:p w:rsidR="00B75CAA" w:rsidRDefault="00B75CAA">
      <w:pPr>
        <w:pStyle w:val="ConsPlusCell"/>
        <w:jc w:val="both"/>
      </w:pPr>
      <w:r>
        <w:t>│             │                                                           │</w:t>
      </w:r>
    </w:p>
    <w:p w:rsidR="00B75CAA" w:rsidRDefault="00B75CAA">
      <w:pPr>
        <w:pStyle w:val="ConsPlusCell"/>
        <w:jc w:val="both"/>
      </w:pPr>
      <w:r>
        <w:t>│10.20.1      │Рыба свежая, охлажденная или мороженная                    │</w:t>
      </w:r>
    </w:p>
    <w:p w:rsidR="00B75CAA" w:rsidRDefault="00B75CAA">
      <w:pPr>
        <w:pStyle w:val="ConsPlusCell"/>
        <w:jc w:val="both"/>
      </w:pPr>
      <w:r>
        <w:t>│             │                                                           │</w:t>
      </w:r>
    </w:p>
    <w:p w:rsidR="00B75CAA" w:rsidRDefault="00B75CAA">
      <w:pPr>
        <w:pStyle w:val="ConsPlusCell"/>
        <w:jc w:val="both"/>
      </w:pPr>
      <w:r>
        <w:t>│10.20.11     │Филе рыбное и мясо рыбы прочее (включая фарш) свежие или   │</w:t>
      </w:r>
    </w:p>
    <w:p w:rsidR="00B75CAA" w:rsidRDefault="00B75CAA">
      <w:pPr>
        <w:pStyle w:val="ConsPlusCell"/>
        <w:jc w:val="both"/>
      </w:pPr>
      <w:r>
        <w:t>│             │охлажденные                                                │</w:t>
      </w:r>
    </w:p>
    <w:p w:rsidR="00B75CAA" w:rsidRDefault="00B75CAA">
      <w:pPr>
        <w:pStyle w:val="ConsPlusCell"/>
        <w:jc w:val="both"/>
      </w:pPr>
      <w:r>
        <w:t>│             │                                                           │</w:t>
      </w:r>
    </w:p>
    <w:p w:rsidR="00B75CAA" w:rsidRDefault="00B75CAA">
      <w:pPr>
        <w:pStyle w:val="ConsPlusCell"/>
        <w:jc w:val="both"/>
      </w:pPr>
      <w:r>
        <w:t>│10.20.11.100 │Филе рыбное свежее или охлажденное                         │</w:t>
      </w:r>
    </w:p>
    <w:p w:rsidR="00B75CAA" w:rsidRDefault="00B75CAA">
      <w:pPr>
        <w:pStyle w:val="ConsPlusCell"/>
        <w:jc w:val="both"/>
      </w:pPr>
      <w:r>
        <w:t>│             │                                                           │</w:t>
      </w:r>
    </w:p>
    <w:p w:rsidR="00B75CAA" w:rsidRDefault="00B75CAA">
      <w:pPr>
        <w:pStyle w:val="ConsPlusCell"/>
        <w:jc w:val="both"/>
      </w:pPr>
      <w:r>
        <w:t>│10.20.11.900 │Мясо рыбы без костей прочее (включая фарш) свежее или      │</w:t>
      </w:r>
    </w:p>
    <w:p w:rsidR="00B75CAA" w:rsidRDefault="00B75CAA">
      <w:pPr>
        <w:pStyle w:val="ConsPlusCell"/>
        <w:jc w:val="both"/>
      </w:pPr>
      <w:r>
        <w:t>│             │охлажденное                                                │</w:t>
      </w:r>
    </w:p>
    <w:p w:rsidR="00B75CAA" w:rsidRDefault="00B75CAA">
      <w:pPr>
        <w:pStyle w:val="ConsPlusCell"/>
        <w:jc w:val="both"/>
      </w:pPr>
      <w:r>
        <w:t>│             │                                                           │</w:t>
      </w:r>
    </w:p>
    <w:p w:rsidR="00B75CAA" w:rsidRDefault="00B75CAA">
      <w:pPr>
        <w:pStyle w:val="ConsPlusCell"/>
        <w:jc w:val="both"/>
      </w:pPr>
      <w:r>
        <w:t>│10.20.12     │Печень и икра рыбы свежие или охлажденные                  │</w:t>
      </w:r>
    </w:p>
    <w:p w:rsidR="00B75CAA" w:rsidRDefault="00B75CAA">
      <w:pPr>
        <w:pStyle w:val="ConsPlusCell"/>
        <w:jc w:val="both"/>
      </w:pPr>
      <w:r>
        <w:t>│             │                                                           │</w:t>
      </w:r>
    </w:p>
    <w:p w:rsidR="00B75CAA" w:rsidRDefault="00B75CAA">
      <w:pPr>
        <w:pStyle w:val="ConsPlusCell"/>
        <w:jc w:val="both"/>
      </w:pPr>
      <w:r>
        <w:t>│10.20.12.100 │Печень рыбы свежая или охлажденная                         │</w:t>
      </w:r>
    </w:p>
    <w:p w:rsidR="00B75CAA" w:rsidRDefault="00B75CAA">
      <w:pPr>
        <w:pStyle w:val="ConsPlusCell"/>
        <w:jc w:val="both"/>
      </w:pPr>
      <w:r>
        <w:t>│             │                                                           │</w:t>
      </w:r>
    </w:p>
    <w:p w:rsidR="00B75CAA" w:rsidRDefault="00B75CAA">
      <w:pPr>
        <w:pStyle w:val="ConsPlusCell"/>
        <w:jc w:val="both"/>
      </w:pPr>
      <w:r>
        <w:t>│10.20.12.200 │Икра рыбы свежая или охлажденная                           │</w:t>
      </w:r>
    </w:p>
    <w:p w:rsidR="00B75CAA" w:rsidRDefault="00B75CAA">
      <w:pPr>
        <w:pStyle w:val="ConsPlusCell"/>
        <w:jc w:val="both"/>
      </w:pPr>
      <w:r>
        <w:t>│             │                                                           │</w:t>
      </w:r>
    </w:p>
    <w:p w:rsidR="00B75CAA" w:rsidRDefault="00B75CAA">
      <w:pPr>
        <w:pStyle w:val="ConsPlusCell"/>
        <w:jc w:val="both"/>
      </w:pPr>
      <w:r>
        <w:t>│10.20.12.300 │Молоки рыбы свежие или охлажденные                         │</w:t>
      </w:r>
    </w:p>
    <w:p w:rsidR="00B75CAA" w:rsidRDefault="00B75CAA">
      <w:pPr>
        <w:pStyle w:val="ConsPlusCell"/>
        <w:jc w:val="both"/>
      </w:pPr>
      <w:r>
        <w:t>│             │                                                           │</w:t>
      </w:r>
    </w:p>
    <w:p w:rsidR="00B75CAA" w:rsidRDefault="00B75CAA">
      <w:pPr>
        <w:pStyle w:val="ConsPlusCell"/>
        <w:jc w:val="both"/>
      </w:pPr>
      <w:r>
        <w:t>│10.20.13     │Рыба мороженая                                             │</w:t>
      </w:r>
    </w:p>
    <w:p w:rsidR="00B75CAA" w:rsidRDefault="00B75CAA">
      <w:pPr>
        <w:pStyle w:val="ConsPlusCell"/>
        <w:jc w:val="both"/>
      </w:pPr>
      <w:r>
        <w:t>│             │                                                           │</w:t>
      </w:r>
    </w:p>
    <w:p w:rsidR="00B75CAA" w:rsidRDefault="00B75CAA">
      <w:pPr>
        <w:pStyle w:val="ConsPlusCell"/>
        <w:jc w:val="both"/>
      </w:pPr>
      <w:r>
        <w:t>│10.20.13.300 │Рыба мороженая неразделанная морская                       │</w:t>
      </w:r>
    </w:p>
    <w:p w:rsidR="00B75CAA" w:rsidRDefault="00B75CAA">
      <w:pPr>
        <w:pStyle w:val="ConsPlusCell"/>
        <w:jc w:val="both"/>
      </w:pPr>
      <w:r>
        <w:t>│             │                                                           │</w:t>
      </w:r>
    </w:p>
    <w:p w:rsidR="00B75CAA" w:rsidRDefault="00B75CAA">
      <w:pPr>
        <w:pStyle w:val="ConsPlusCell"/>
        <w:jc w:val="both"/>
      </w:pPr>
      <w:r>
        <w:t>│10.20.13.600 │Рыба мороженая неразделанная пресноводная                  │</w:t>
      </w:r>
    </w:p>
    <w:p w:rsidR="00B75CAA" w:rsidRDefault="00B75CAA">
      <w:pPr>
        <w:pStyle w:val="ConsPlusCell"/>
        <w:jc w:val="both"/>
      </w:pPr>
      <w:r>
        <w:t>│             │                                                           │</w:t>
      </w:r>
    </w:p>
    <w:p w:rsidR="00B75CAA" w:rsidRDefault="00B75CAA">
      <w:pPr>
        <w:pStyle w:val="ConsPlusCell"/>
        <w:jc w:val="both"/>
      </w:pPr>
      <w:r>
        <w:t>│10.20.14     │Филе рыбное мороженое                                      │</w:t>
      </w:r>
    </w:p>
    <w:p w:rsidR="00B75CAA" w:rsidRDefault="00B75CAA">
      <w:pPr>
        <w:pStyle w:val="ConsPlusCell"/>
        <w:jc w:val="both"/>
      </w:pPr>
      <w:r>
        <w:t>│             │                                                           │</w:t>
      </w:r>
    </w:p>
    <w:p w:rsidR="00B75CAA" w:rsidRDefault="00B75CAA">
      <w:pPr>
        <w:pStyle w:val="ConsPlusCell"/>
        <w:jc w:val="both"/>
      </w:pPr>
      <w:r>
        <w:t>│10.20.14.000 │Филе рыбное мороженое                                      │</w:t>
      </w:r>
    </w:p>
    <w:p w:rsidR="00B75CAA" w:rsidRDefault="00B75CAA">
      <w:pPr>
        <w:pStyle w:val="ConsPlusCell"/>
        <w:jc w:val="both"/>
      </w:pPr>
      <w:r>
        <w:t>│             │                                                           │</w:t>
      </w:r>
    </w:p>
    <w:p w:rsidR="00B75CAA" w:rsidRDefault="00B75CAA">
      <w:pPr>
        <w:pStyle w:val="ConsPlusCell"/>
        <w:jc w:val="both"/>
      </w:pPr>
      <w:r>
        <w:t>│10.20.15     │Мясо рыбы прочее (включая фарш) мороженое                  │</w:t>
      </w:r>
    </w:p>
    <w:p w:rsidR="00B75CAA" w:rsidRDefault="00B75CAA">
      <w:pPr>
        <w:pStyle w:val="ConsPlusCell"/>
        <w:jc w:val="both"/>
      </w:pPr>
      <w:r>
        <w:t>│             │                                                           │</w:t>
      </w:r>
    </w:p>
    <w:p w:rsidR="00B75CAA" w:rsidRDefault="00B75CAA">
      <w:pPr>
        <w:pStyle w:val="ConsPlusCell"/>
        <w:jc w:val="both"/>
      </w:pPr>
      <w:r>
        <w:t>│10.20.15.000 │Мясо рыбы прочее (включая фарш) мороженое                  │</w:t>
      </w:r>
    </w:p>
    <w:p w:rsidR="00B75CAA" w:rsidRDefault="00B75CAA">
      <w:pPr>
        <w:pStyle w:val="ConsPlusCell"/>
        <w:jc w:val="both"/>
      </w:pPr>
      <w:r>
        <w:t>│             │                                                           │</w:t>
      </w:r>
    </w:p>
    <w:p w:rsidR="00B75CAA" w:rsidRDefault="00B75CAA">
      <w:pPr>
        <w:pStyle w:val="ConsPlusCell"/>
        <w:jc w:val="both"/>
      </w:pPr>
      <w:r>
        <w:t>│10.20.16     │Печень и икра рыбы мороженые                               │</w:t>
      </w:r>
    </w:p>
    <w:p w:rsidR="00B75CAA" w:rsidRDefault="00B75CAA">
      <w:pPr>
        <w:pStyle w:val="ConsPlusCell"/>
        <w:jc w:val="both"/>
      </w:pPr>
      <w:r>
        <w:t>│             │                                                           │</w:t>
      </w:r>
    </w:p>
    <w:p w:rsidR="00B75CAA" w:rsidRDefault="00B75CAA">
      <w:pPr>
        <w:pStyle w:val="ConsPlusCell"/>
        <w:jc w:val="both"/>
      </w:pPr>
      <w:r>
        <w:t>│10.20.16.100 │Печень рыбы мороженая                                      │</w:t>
      </w:r>
    </w:p>
    <w:p w:rsidR="00B75CAA" w:rsidRDefault="00B75CAA">
      <w:pPr>
        <w:pStyle w:val="ConsPlusCell"/>
        <w:jc w:val="both"/>
      </w:pPr>
      <w:r>
        <w:t>│             │                                                           │</w:t>
      </w:r>
    </w:p>
    <w:p w:rsidR="00B75CAA" w:rsidRDefault="00B75CAA">
      <w:pPr>
        <w:pStyle w:val="ConsPlusCell"/>
        <w:jc w:val="both"/>
      </w:pPr>
      <w:r>
        <w:t>│10.20.16.200 │Икра рыбы мороженая                                        │</w:t>
      </w:r>
    </w:p>
    <w:p w:rsidR="00B75CAA" w:rsidRDefault="00B75CAA">
      <w:pPr>
        <w:pStyle w:val="ConsPlusCell"/>
        <w:jc w:val="both"/>
      </w:pPr>
      <w:r>
        <w:t>│             │                                                           │</w:t>
      </w:r>
    </w:p>
    <w:p w:rsidR="00B75CAA" w:rsidRDefault="00B75CAA">
      <w:pPr>
        <w:pStyle w:val="ConsPlusCell"/>
        <w:jc w:val="both"/>
      </w:pPr>
      <w:r>
        <w:t>│10.20.16.300 │Молоки рыбы мороженые                                      │</w:t>
      </w:r>
    </w:p>
    <w:p w:rsidR="00B75CAA" w:rsidRDefault="00B75CAA">
      <w:pPr>
        <w:pStyle w:val="ConsPlusCell"/>
        <w:jc w:val="both"/>
      </w:pPr>
      <w:r>
        <w:t>│             │                                                           │</w:t>
      </w:r>
    </w:p>
    <w:p w:rsidR="00B75CAA" w:rsidRDefault="00B75CAA">
      <w:pPr>
        <w:pStyle w:val="ConsPlusCell"/>
        <w:jc w:val="both"/>
      </w:pPr>
      <w:r>
        <w:t>│10.20.2      │Рыба и продукты из рыбы переработанные или                 │</w:t>
      </w:r>
    </w:p>
    <w:p w:rsidR="00B75CAA" w:rsidRDefault="00B75CAA">
      <w:pPr>
        <w:pStyle w:val="ConsPlusCell"/>
        <w:jc w:val="both"/>
      </w:pPr>
      <w:r>
        <w:t>│             │консервированные прочими способами; икра и ее заменители   │</w:t>
      </w:r>
    </w:p>
    <w:p w:rsidR="00B75CAA" w:rsidRDefault="00B75CAA">
      <w:pPr>
        <w:pStyle w:val="ConsPlusCell"/>
        <w:jc w:val="both"/>
      </w:pPr>
      <w:r>
        <w:t>│             │                                                           │</w:t>
      </w:r>
    </w:p>
    <w:p w:rsidR="00B75CAA" w:rsidRDefault="00B75CAA">
      <w:pPr>
        <w:pStyle w:val="ConsPlusCell"/>
        <w:jc w:val="both"/>
      </w:pPr>
      <w:r>
        <w:t>│10.20.21     │Филе рыбное вяленое, сушеное, соленое или в рассоле, кроме │</w:t>
      </w:r>
    </w:p>
    <w:p w:rsidR="00B75CAA" w:rsidRDefault="00B75CAA">
      <w:pPr>
        <w:pStyle w:val="ConsPlusCell"/>
        <w:jc w:val="both"/>
      </w:pPr>
      <w:r>
        <w:t>│             │копченого                                                  │</w:t>
      </w:r>
    </w:p>
    <w:p w:rsidR="00B75CAA" w:rsidRDefault="00B75CAA">
      <w:pPr>
        <w:pStyle w:val="ConsPlusCell"/>
        <w:jc w:val="both"/>
      </w:pPr>
      <w:r>
        <w:t>│             │                                                           │</w:t>
      </w:r>
    </w:p>
    <w:p w:rsidR="00B75CAA" w:rsidRDefault="00B75CAA">
      <w:pPr>
        <w:pStyle w:val="ConsPlusCell"/>
        <w:jc w:val="both"/>
      </w:pPr>
      <w:r>
        <w:t>│10.20.21.000 │Филе рыбное вяленое, сушеное, соленое или в рассоле, кроме │</w:t>
      </w:r>
    </w:p>
    <w:p w:rsidR="00B75CAA" w:rsidRDefault="00B75CAA">
      <w:pPr>
        <w:pStyle w:val="ConsPlusCell"/>
        <w:jc w:val="both"/>
      </w:pPr>
      <w:r>
        <w:t>│             │копченого                                                  │</w:t>
      </w:r>
    </w:p>
    <w:p w:rsidR="00B75CAA" w:rsidRDefault="00B75CAA">
      <w:pPr>
        <w:pStyle w:val="ConsPlusCell"/>
        <w:jc w:val="both"/>
      </w:pPr>
      <w:r>
        <w:t>│             │                                                           │</w:t>
      </w:r>
    </w:p>
    <w:p w:rsidR="00B75CAA" w:rsidRDefault="00B75CAA">
      <w:pPr>
        <w:pStyle w:val="ConsPlusCell"/>
        <w:jc w:val="both"/>
      </w:pPr>
      <w:r>
        <w:t>│10.20.22     │Печень, икра и молоки рыбы вяленые, сушеные, соленые или в │</w:t>
      </w:r>
    </w:p>
    <w:p w:rsidR="00B75CAA" w:rsidRDefault="00B75CAA">
      <w:pPr>
        <w:pStyle w:val="ConsPlusCell"/>
        <w:jc w:val="both"/>
      </w:pPr>
      <w:r>
        <w:t>│             │рассоле, копченые; мука, порошок и гранулы рыбные пищевые  │</w:t>
      </w:r>
    </w:p>
    <w:p w:rsidR="00B75CAA" w:rsidRDefault="00B75CAA">
      <w:pPr>
        <w:pStyle w:val="ConsPlusCell"/>
        <w:jc w:val="both"/>
      </w:pPr>
      <w:r>
        <w:t>│             │                                                           │</w:t>
      </w:r>
    </w:p>
    <w:p w:rsidR="00B75CAA" w:rsidRDefault="00B75CAA">
      <w:pPr>
        <w:pStyle w:val="ConsPlusCell"/>
        <w:jc w:val="both"/>
      </w:pPr>
      <w:r>
        <w:t>│10.20.22.100 │Печень и молоки рыбы вяленые, сушеные, соленые или в       │</w:t>
      </w:r>
    </w:p>
    <w:p w:rsidR="00B75CAA" w:rsidRDefault="00B75CAA">
      <w:pPr>
        <w:pStyle w:val="ConsPlusCell"/>
        <w:jc w:val="both"/>
      </w:pPr>
      <w:r>
        <w:t>│             │рассоле, кроме копченых                                    │</w:t>
      </w:r>
    </w:p>
    <w:p w:rsidR="00B75CAA" w:rsidRDefault="00B75CAA">
      <w:pPr>
        <w:pStyle w:val="ConsPlusCell"/>
        <w:jc w:val="both"/>
      </w:pPr>
      <w:r>
        <w:t>│             │                                                           │</w:t>
      </w:r>
    </w:p>
    <w:p w:rsidR="00B75CAA" w:rsidRDefault="00B75CAA">
      <w:pPr>
        <w:pStyle w:val="ConsPlusCell"/>
        <w:jc w:val="both"/>
      </w:pPr>
      <w:r>
        <w:t>│10.20.22.200 │Икра рыбы вяленая, сушеная, соленая или в рассоле          │</w:t>
      </w:r>
    </w:p>
    <w:p w:rsidR="00B75CAA" w:rsidRDefault="00B75CAA">
      <w:pPr>
        <w:pStyle w:val="ConsPlusCell"/>
        <w:jc w:val="both"/>
      </w:pPr>
      <w:r>
        <w:t>│             │                                                           │</w:t>
      </w:r>
    </w:p>
    <w:p w:rsidR="00B75CAA" w:rsidRDefault="00B75CAA">
      <w:pPr>
        <w:pStyle w:val="ConsPlusCell"/>
        <w:jc w:val="both"/>
      </w:pPr>
      <w:r>
        <w:t>│10.20.22.300 │Мука, порошок и гранулы рыбные пищевые                     │</w:t>
      </w:r>
    </w:p>
    <w:p w:rsidR="00B75CAA" w:rsidRDefault="00B75CAA">
      <w:pPr>
        <w:pStyle w:val="ConsPlusCell"/>
        <w:jc w:val="both"/>
      </w:pPr>
      <w:r>
        <w:t>│             │                                                           │</w:t>
      </w:r>
    </w:p>
    <w:p w:rsidR="00B75CAA" w:rsidRDefault="00B75CAA">
      <w:pPr>
        <w:pStyle w:val="ConsPlusCell"/>
        <w:jc w:val="both"/>
      </w:pPr>
      <w:r>
        <w:t>│10.20.23     │Рыба вяленая, сушеная, соленая или в рассоле, кроме        │</w:t>
      </w:r>
    </w:p>
    <w:p w:rsidR="00B75CAA" w:rsidRDefault="00B75CAA">
      <w:pPr>
        <w:pStyle w:val="ConsPlusCell"/>
        <w:jc w:val="both"/>
      </w:pPr>
      <w:r>
        <w:t>│             │копченых рыбы и рыбного филе                               │</w:t>
      </w:r>
    </w:p>
    <w:p w:rsidR="00B75CAA" w:rsidRDefault="00B75CAA">
      <w:pPr>
        <w:pStyle w:val="ConsPlusCell"/>
        <w:jc w:val="both"/>
      </w:pPr>
      <w:r>
        <w:t>│             │                                                           │</w:t>
      </w:r>
    </w:p>
    <w:p w:rsidR="00B75CAA" w:rsidRDefault="00B75CAA">
      <w:pPr>
        <w:pStyle w:val="ConsPlusCell"/>
        <w:jc w:val="both"/>
      </w:pPr>
      <w:r>
        <w:t>│10.20.23.100 │Рыба сушеная и вяленая                                     │</w:t>
      </w:r>
    </w:p>
    <w:p w:rsidR="00B75CAA" w:rsidRDefault="00B75CAA">
      <w:pPr>
        <w:pStyle w:val="ConsPlusCell"/>
        <w:jc w:val="both"/>
      </w:pPr>
      <w:r>
        <w:t>│             │                                                           │</w:t>
      </w:r>
    </w:p>
    <w:p w:rsidR="00B75CAA" w:rsidRDefault="00B75CAA">
      <w:pPr>
        <w:pStyle w:val="ConsPlusCell"/>
        <w:jc w:val="both"/>
      </w:pPr>
      <w:r>
        <w:t>│10.20.23.200 │Сельдь соленая или в рассоле                               │</w:t>
      </w:r>
    </w:p>
    <w:p w:rsidR="00B75CAA" w:rsidRDefault="00B75CAA">
      <w:pPr>
        <w:pStyle w:val="ConsPlusCell"/>
        <w:jc w:val="both"/>
      </w:pPr>
      <w:r>
        <w:t>│             │                                                           │</w:t>
      </w:r>
    </w:p>
    <w:p w:rsidR="00B75CAA" w:rsidRDefault="00B75CAA">
      <w:pPr>
        <w:pStyle w:val="ConsPlusCell"/>
        <w:jc w:val="both"/>
      </w:pPr>
      <w:r>
        <w:t>│10.20.23.900 │Рыба прочая соленая или в рассоле (кроме сельди)           │</w:t>
      </w:r>
    </w:p>
    <w:p w:rsidR="00B75CAA" w:rsidRDefault="00B75CAA">
      <w:pPr>
        <w:pStyle w:val="ConsPlusCell"/>
        <w:jc w:val="both"/>
      </w:pPr>
      <w:r>
        <w:t>│             │                                                           │</w:t>
      </w:r>
    </w:p>
    <w:p w:rsidR="00B75CAA" w:rsidRDefault="00B75CAA">
      <w:pPr>
        <w:pStyle w:val="ConsPlusCell"/>
        <w:jc w:val="both"/>
      </w:pPr>
      <w:r>
        <w:t>│10.20.24     │Рыба, включая рыбное филе, копченая                        │</w:t>
      </w:r>
    </w:p>
    <w:p w:rsidR="00B75CAA" w:rsidRDefault="00B75CAA">
      <w:pPr>
        <w:pStyle w:val="ConsPlusCell"/>
        <w:jc w:val="both"/>
      </w:pPr>
      <w:r>
        <w:t>│             │                                                           │</w:t>
      </w:r>
    </w:p>
    <w:p w:rsidR="00B75CAA" w:rsidRDefault="00B75CAA">
      <w:pPr>
        <w:pStyle w:val="ConsPlusCell"/>
        <w:jc w:val="both"/>
      </w:pPr>
      <w:r>
        <w:t>│10.20.24.200 │Лосось копченый, включая филе                              │</w:t>
      </w:r>
    </w:p>
    <w:p w:rsidR="00B75CAA" w:rsidRDefault="00B75CAA">
      <w:pPr>
        <w:pStyle w:val="ConsPlusCell"/>
        <w:jc w:val="both"/>
      </w:pPr>
      <w:r>
        <w:t>│             │                                                           │</w:t>
      </w:r>
    </w:p>
    <w:p w:rsidR="00B75CAA" w:rsidRDefault="00B75CAA">
      <w:pPr>
        <w:pStyle w:val="ConsPlusCell"/>
        <w:jc w:val="both"/>
      </w:pPr>
      <w:r>
        <w:t>│10.20.24.500 │Сельдь копченая, включая филе                              │</w:t>
      </w:r>
    </w:p>
    <w:p w:rsidR="00B75CAA" w:rsidRDefault="00B75CAA">
      <w:pPr>
        <w:pStyle w:val="ConsPlusCell"/>
        <w:jc w:val="both"/>
      </w:pPr>
      <w:r>
        <w:t>│             │                                                           │</w:t>
      </w:r>
    </w:p>
    <w:p w:rsidR="00B75CAA" w:rsidRDefault="00B75CAA">
      <w:pPr>
        <w:pStyle w:val="ConsPlusCell"/>
        <w:jc w:val="both"/>
      </w:pPr>
      <w:r>
        <w:t>│10.20.24.510 │Сельдь холодного копчения, включая филе                    │</w:t>
      </w:r>
    </w:p>
    <w:p w:rsidR="00B75CAA" w:rsidRDefault="00B75CAA">
      <w:pPr>
        <w:pStyle w:val="ConsPlusCell"/>
        <w:jc w:val="both"/>
      </w:pPr>
      <w:r>
        <w:t>│             │                                                           │</w:t>
      </w:r>
    </w:p>
    <w:p w:rsidR="00B75CAA" w:rsidRDefault="00B75CAA">
      <w:pPr>
        <w:pStyle w:val="ConsPlusCell"/>
        <w:jc w:val="both"/>
      </w:pPr>
      <w:r>
        <w:t>│10.20.24.520 │Сельдь горячего копчения, включая филе                     │</w:t>
      </w:r>
    </w:p>
    <w:p w:rsidR="00B75CAA" w:rsidRDefault="00B75CAA">
      <w:pPr>
        <w:pStyle w:val="ConsPlusCell"/>
        <w:jc w:val="both"/>
      </w:pPr>
      <w:r>
        <w:t>│             │                                                           │</w:t>
      </w:r>
    </w:p>
    <w:p w:rsidR="00B75CAA" w:rsidRDefault="00B75CAA">
      <w:pPr>
        <w:pStyle w:val="ConsPlusCell"/>
        <w:jc w:val="both"/>
      </w:pPr>
      <w:r>
        <w:t>│10.20.24.800 │Рыба копченая прочая (кроме лосося и сельди), включая филе │</w:t>
      </w:r>
    </w:p>
    <w:p w:rsidR="00B75CAA" w:rsidRDefault="00B75CAA">
      <w:pPr>
        <w:pStyle w:val="ConsPlusCell"/>
        <w:jc w:val="both"/>
      </w:pPr>
      <w:r>
        <w:t>│             │                                                           │</w:t>
      </w:r>
    </w:p>
    <w:p w:rsidR="00B75CAA" w:rsidRDefault="00B75CAA">
      <w:pPr>
        <w:pStyle w:val="ConsPlusCell"/>
        <w:jc w:val="both"/>
      </w:pPr>
      <w:r>
        <w:t>│10.20.24.810 │Рыба холодного копчения прочая (кроме лосося и сельди),    │</w:t>
      </w:r>
    </w:p>
    <w:p w:rsidR="00B75CAA" w:rsidRDefault="00B75CAA">
      <w:pPr>
        <w:pStyle w:val="ConsPlusCell"/>
        <w:jc w:val="both"/>
      </w:pPr>
      <w:r>
        <w:t>│             │включая филе                                               │</w:t>
      </w:r>
    </w:p>
    <w:p w:rsidR="00B75CAA" w:rsidRDefault="00B75CAA">
      <w:pPr>
        <w:pStyle w:val="ConsPlusCell"/>
        <w:jc w:val="both"/>
      </w:pPr>
      <w:r>
        <w:t>│             │                                                           │</w:t>
      </w:r>
    </w:p>
    <w:p w:rsidR="00B75CAA" w:rsidRDefault="00B75CAA">
      <w:pPr>
        <w:pStyle w:val="ConsPlusCell"/>
        <w:jc w:val="both"/>
      </w:pPr>
      <w:r>
        <w:t>│10.20.24.820 │Рыба горячего копчения прочая (кроме лосося и сельди),     │</w:t>
      </w:r>
    </w:p>
    <w:p w:rsidR="00B75CAA" w:rsidRDefault="00B75CAA">
      <w:pPr>
        <w:pStyle w:val="ConsPlusCell"/>
        <w:jc w:val="both"/>
      </w:pPr>
      <w:r>
        <w:t>│             │включая филе                                               │</w:t>
      </w:r>
    </w:p>
    <w:p w:rsidR="00B75CAA" w:rsidRDefault="00B75CAA">
      <w:pPr>
        <w:pStyle w:val="ConsPlusCell"/>
        <w:jc w:val="both"/>
      </w:pPr>
      <w:r>
        <w:t>│             │                                                           │</w:t>
      </w:r>
    </w:p>
    <w:p w:rsidR="00B75CAA" w:rsidRDefault="00B75CAA">
      <w:pPr>
        <w:pStyle w:val="ConsPlusCell"/>
        <w:jc w:val="both"/>
      </w:pPr>
      <w:r>
        <w:t>│10.20.25     │Продукты из рыбы, приготовленные или консервированные      │</w:t>
      </w:r>
    </w:p>
    <w:p w:rsidR="00B75CAA" w:rsidRDefault="00B75CAA">
      <w:pPr>
        <w:pStyle w:val="ConsPlusCell"/>
        <w:jc w:val="both"/>
      </w:pPr>
      <w:r>
        <w:t>│             │прочими способами (кроме готовых рыбных блюд)              │</w:t>
      </w:r>
    </w:p>
    <w:p w:rsidR="00B75CAA" w:rsidRDefault="00B75CAA">
      <w:pPr>
        <w:pStyle w:val="ConsPlusCell"/>
        <w:jc w:val="both"/>
      </w:pPr>
      <w:r>
        <w:t>│             │                                                           │</w:t>
      </w:r>
    </w:p>
    <w:p w:rsidR="00B75CAA" w:rsidRDefault="00B75CAA">
      <w:pPr>
        <w:pStyle w:val="ConsPlusCell"/>
        <w:jc w:val="both"/>
      </w:pPr>
      <w:r>
        <w:t>│10.20.25.100 │Продукты, приготовленные или консервированные из лосося    │</w:t>
      </w:r>
    </w:p>
    <w:p w:rsidR="00B75CAA" w:rsidRDefault="00B75CAA">
      <w:pPr>
        <w:pStyle w:val="ConsPlusCell"/>
        <w:jc w:val="both"/>
      </w:pPr>
      <w:r>
        <w:t>│             │целиком или кусочками (кроме готовых рыбных блюд)          │</w:t>
      </w:r>
    </w:p>
    <w:p w:rsidR="00B75CAA" w:rsidRDefault="00B75CAA">
      <w:pPr>
        <w:pStyle w:val="ConsPlusCell"/>
        <w:jc w:val="both"/>
      </w:pPr>
      <w:r>
        <w:t>│             │                                                           │</w:t>
      </w:r>
    </w:p>
    <w:p w:rsidR="00B75CAA" w:rsidRDefault="00B75CAA">
      <w:pPr>
        <w:pStyle w:val="ConsPlusCell"/>
        <w:jc w:val="both"/>
      </w:pPr>
      <w:r>
        <w:t>│10.20.25.110 │Продукты, приготовленные из лосося целиком или кусочками,  │</w:t>
      </w:r>
    </w:p>
    <w:p w:rsidR="00B75CAA" w:rsidRDefault="00B75CAA">
      <w:pPr>
        <w:pStyle w:val="ConsPlusCell"/>
        <w:jc w:val="both"/>
      </w:pPr>
      <w:r>
        <w:t>│             │в уксусе, в масле, в маринаде (кроме лосося сушеного,      │</w:t>
      </w:r>
    </w:p>
    <w:p w:rsidR="00B75CAA" w:rsidRDefault="00B75CAA">
      <w:pPr>
        <w:pStyle w:val="ConsPlusCell"/>
        <w:jc w:val="both"/>
      </w:pPr>
      <w:r>
        <w:t>│             │соленого или в рассоле, копченого и фаршированных          │</w:t>
      </w:r>
    </w:p>
    <w:p w:rsidR="00B75CAA" w:rsidRDefault="00B75CAA">
      <w:pPr>
        <w:pStyle w:val="ConsPlusCell"/>
        <w:jc w:val="both"/>
      </w:pPr>
      <w:r>
        <w:t>│             │продуктов, готовых блюд из лосося)                         │</w:t>
      </w:r>
    </w:p>
    <w:p w:rsidR="00B75CAA" w:rsidRDefault="00B75CAA">
      <w:pPr>
        <w:pStyle w:val="ConsPlusCell"/>
        <w:jc w:val="both"/>
      </w:pPr>
      <w:r>
        <w:t>│             │                                                           │</w:t>
      </w:r>
    </w:p>
    <w:p w:rsidR="00B75CAA" w:rsidRDefault="00B75CAA">
      <w:pPr>
        <w:pStyle w:val="ConsPlusCell"/>
        <w:jc w:val="both"/>
      </w:pPr>
      <w:r>
        <w:t>│10.20.25.120 │Консервы из лосося в собственном соку                      │</w:t>
      </w:r>
    </w:p>
    <w:p w:rsidR="00B75CAA" w:rsidRDefault="00B75CAA">
      <w:pPr>
        <w:pStyle w:val="ConsPlusCell"/>
        <w:jc w:val="both"/>
      </w:pPr>
      <w:r>
        <w:t>│             │                                                           │</w:t>
      </w:r>
    </w:p>
    <w:p w:rsidR="00B75CAA" w:rsidRDefault="00B75CAA">
      <w:pPr>
        <w:pStyle w:val="ConsPlusCell"/>
        <w:jc w:val="both"/>
      </w:pPr>
      <w:r>
        <w:t>│10.20.25.130 │Консервы из лосося в томатном соусе                        │</w:t>
      </w:r>
    </w:p>
    <w:p w:rsidR="00B75CAA" w:rsidRDefault="00B75CAA">
      <w:pPr>
        <w:pStyle w:val="ConsPlusCell"/>
        <w:jc w:val="both"/>
      </w:pPr>
      <w:r>
        <w:t>│             │                                                           │</w:t>
      </w:r>
    </w:p>
    <w:p w:rsidR="00B75CAA" w:rsidRDefault="00B75CAA">
      <w:pPr>
        <w:pStyle w:val="ConsPlusCell"/>
        <w:jc w:val="both"/>
      </w:pPr>
      <w:r>
        <w:t>│10.20.25.190 │Продукты, приготовленные или консервированные из лосося    │</w:t>
      </w:r>
    </w:p>
    <w:p w:rsidR="00B75CAA" w:rsidRDefault="00B75CAA">
      <w:pPr>
        <w:pStyle w:val="ConsPlusCell"/>
        <w:jc w:val="both"/>
      </w:pPr>
      <w:r>
        <w:t>│             │прочие (кроме фаршированных продуктов, готовых блюд из     │</w:t>
      </w:r>
    </w:p>
    <w:p w:rsidR="00B75CAA" w:rsidRDefault="00B75CAA">
      <w:pPr>
        <w:pStyle w:val="ConsPlusCell"/>
        <w:jc w:val="both"/>
      </w:pPr>
      <w:r>
        <w:t>│             │лосося)                                                    │</w:t>
      </w:r>
    </w:p>
    <w:p w:rsidR="00B75CAA" w:rsidRDefault="00B75CAA">
      <w:pPr>
        <w:pStyle w:val="ConsPlusCell"/>
        <w:jc w:val="both"/>
      </w:pPr>
      <w:r>
        <w:t>│             │                                                           │</w:t>
      </w:r>
    </w:p>
    <w:p w:rsidR="00B75CAA" w:rsidRDefault="00B75CAA">
      <w:pPr>
        <w:pStyle w:val="ConsPlusCell"/>
        <w:jc w:val="both"/>
      </w:pPr>
      <w:r>
        <w:t>│10.20.25.200 │Продукты, приготовленные или консервированные из сельди    │</w:t>
      </w:r>
    </w:p>
    <w:p w:rsidR="00B75CAA" w:rsidRDefault="00B75CAA">
      <w:pPr>
        <w:pStyle w:val="ConsPlusCell"/>
        <w:jc w:val="both"/>
      </w:pPr>
      <w:r>
        <w:t>│             │целиком или кусочками (кроме фаршированных продуктов,      │</w:t>
      </w:r>
    </w:p>
    <w:p w:rsidR="00B75CAA" w:rsidRDefault="00B75CAA">
      <w:pPr>
        <w:pStyle w:val="ConsPlusCell"/>
        <w:jc w:val="both"/>
      </w:pPr>
      <w:r>
        <w:t>│             │готовых блюд из сельди)                                    │</w:t>
      </w:r>
    </w:p>
    <w:p w:rsidR="00B75CAA" w:rsidRDefault="00B75CAA">
      <w:pPr>
        <w:pStyle w:val="ConsPlusCell"/>
        <w:jc w:val="both"/>
      </w:pPr>
      <w:r>
        <w:t>│             │                                                           │</w:t>
      </w:r>
    </w:p>
    <w:p w:rsidR="00B75CAA" w:rsidRDefault="00B75CAA">
      <w:pPr>
        <w:pStyle w:val="ConsPlusCell"/>
        <w:jc w:val="both"/>
      </w:pPr>
      <w:r>
        <w:t>│10.20.25.210 │Продукты, приготовленные из сельди целиком или кусочками,  │</w:t>
      </w:r>
    </w:p>
    <w:p w:rsidR="00B75CAA" w:rsidRDefault="00B75CAA">
      <w:pPr>
        <w:pStyle w:val="ConsPlusCell"/>
        <w:jc w:val="both"/>
      </w:pPr>
      <w:r>
        <w:t>│             │в уксусе, в масле, в маринаде (кроме сельди сушеной,       │</w:t>
      </w:r>
    </w:p>
    <w:p w:rsidR="00B75CAA" w:rsidRDefault="00B75CAA">
      <w:pPr>
        <w:pStyle w:val="ConsPlusCell"/>
        <w:jc w:val="both"/>
      </w:pPr>
      <w:r>
        <w:t>│             │соленой или в рассоле, копченой и фаршированных продуктов, │</w:t>
      </w:r>
    </w:p>
    <w:p w:rsidR="00B75CAA" w:rsidRDefault="00B75CAA">
      <w:pPr>
        <w:pStyle w:val="ConsPlusCell"/>
        <w:jc w:val="both"/>
      </w:pPr>
      <w:r>
        <w:t>│             │готовых блюд из сельди)                                    │</w:t>
      </w:r>
    </w:p>
    <w:p w:rsidR="00B75CAA" w:rsidRDefault="00B75CAA">
      <w:pPr>
        <w:pStyle w:val="ConsPlusCell"/>
        <w:jc w:val="both"/>
      </w:pPr>
      <w:r>
        <w:t>│             │                                                           │</w:t>
      </w:r>
    </w:p>
    <w:p w:rsidR="00B75CAA" w:rsidRDefault="00B75CAA">
      <w:pPr>
        <w:pStyle w:val="ConsPlusCell"/>
        <w:jc w:val="both"/>
      </w:pPr>
      <w:r>
        <w:t>│10.20.25.220 │Консервы из сельди в собственном соку                      │</w:t>
      </w:r>
    </w:p>
    <w:p w:rsidR="00B75CAA" w:rsidRDefault="00B75CAA">
      <w:pPr>
        <w:pStyle w:val="ConsPlusCell"/>
        <w:jc w:val="both"/>
      </w:pPr>
      <w:r>
        <w:t>│             │                                                           │</w:t>
      </w:r>
    </w:p>
    <w:p w:rsidR="00B75CAA" w:rsidRDefault="00B75CAA">
      <w:pPr>
        <w:pStyle w:val="ConsPlusCell"/>
        <w:jc w:val="both"/>
      </w:pPr>
      <w:r>
        <w:t>│10.20.25.230 │Консервы из сельди в томатном соусе                        │</w:t>
      </w:r>
    </w:p>
    <w:p w:rsidR="00B75CAA" w:rsidRDefault="00B75CAA">
      <w:pPr>
        <w:pStyle w:val="ConsPlusCell"/>
        <w:jc w:val="both"/>
      </w:pPr>
      <w:r>
        <w:t>│             │                                                           │</w:t>
      </w:r>
    </w:p>
    <w:p w:rsidR="00B75CAA" w:rsidRDefault="00B75CAA">
      <w:pPr>
        <w:pStyle w:val="ConsPlusCell"/>
        <w:jc w:val="both"/>
      </w:pPr>
      <w:r>
        <w:t>│10.20.25.240 │Консервы из сельди в масле                                 │</w:t>
      </w:r>
    </w:p>
    <w:p w:rsidR="00B75CAA" w:rsidRDefault="00B75CAA">
      <w:pPr>
        <w:pStyle w:val="ConsPlusCell"/>
        <w:jc w:val="both"/>
      </w:pPr>
      <w:r>
        <w:t>│             │                                                           │</w:t>
      </w:r>
    </w:p>
    <w:p w:rsidR="00B75CAA" w:rsidRDefault="00B75CAA">
      <w:pPr>
        <w:pStyle w:val="ConsPlusCell"/>
        <w:jc w:val="both"/>
      </w:pPr>
      <w:r>
        <w:t>│10.20.25.290 │Продукты, приготовленные или консервированные из сельди    │</w:t>
      </w:r>
    </w:p>
    <w:p w:rsidR="00B75CAA" w:rsidRDefault="00B75CAA">
      <w:pPr>
        <w:pStyle w:val="ConsPlusCell"/>
        <w:jc w:val="both"/>
      </w:pPr>
      <w:r>
        <w:t>│             │прочие (кроме фаршированных продуктов, готовых блюд из     │</w:t>
      </w:r>
    </w:p>
    <w:p w:rsidR="00B75CAA" w:rsidRDefault="00B75CAA">
      <w:pPr>
        <w:pStyle w:val="ConsPlusCell"/>
        <w:jc w:val="both"/>
      </w:pPr>
      <w:r>
        <w:t>│             │сельди)                                                    │</w:t>
      </w:r>
    </w:p>
    <w:p w:rsidR="00B75CAA" w:rsidRDefault="00B75CAA">
      <w:pPr>
        <w:pStyle w:val="ConsPlusCell"/>
        <w:jc w:val="both"/>
      </w:pPr>
      <w:r>
        <w:t>│             │                                                           │</w:t>
      </w:r>
    </w:p>
    <w:p w:rsidR="00B75CAA" w:rsidRDefault="00B75CAA">
      <w:pPr>
        <w:pStyle w:val="ConsPlusCell"/>
        <w:jc w:val="both"/>
      </w:pPr>
      <w:r>
        <w:t>│10.20.25.300 │Продукты, приготовленные или консервированные из сардин,   │</w:t>
      </w:r>
    </w:p>
    <w:p w:rsidR="00B75CAA" w:rsidRDefault="00B75CAA">
      <w:pPr>
        <w:pStyle w:val="ConsPlusCell"/>
        <w:jc w:val="both"/>
      </w:pPr>
      <w:r>
        <w:t>│             │сардинеллы, кильки и шпрот целиком или кусочками (кроме    │</w:t>
      </w:r>
    </w:p>
    <w:p w:rsidR="00B75CAA" w:rsidRDefault="00B75CAA">
      <w:pPr>
        <w:pStyle w:val="ConsPlusCell"/>
        <w:jc w:val="both"/>
      </w:pPr>
      <w:r>
        <w:t>│             │фаршированных продуктов, готовых блюд из сардин,           │</w:t>
      </w:r>
    </w:p>
    <w:p w:rsidR="00B75CAA" w:rsidRDefault="00B75CAA">
      <w:pPr>
        <w:pStyle w:val="ConsPlusCell"/>
        <w:jc w:val="both"/>
      </w:pPr>
      <w:r>
        <w:t>│             │сардинеллы, кильки и шпрот)                                │</w:t>
      </w:r>
    </w:p>
    <w:p w:rsidR="00B75CAA" w:rsidRDefault="00B75CAA">
      <w:pPr>
        <w:pStyle w:val="ConsPlusCell"/>
        <w:jc w:val="both"/>
      </w:pPr>
      <w:r>
        <w:t>│             │                                                           │</w:t>
      </w:r>
    </w:p>
    <w:p w:rsidR="00B75CAA" w:rsidRDefault="00B75CAA">
      <w:pPr>
        <w:pStyle w:val="ConsPlusCell"/>
        <w:jc w:val="both"/>
      </w:pPr>
      <w:r>
        <w:t>│10.20.25.310 │Продукты, приготовленные из сардин, сардинеллы, кильки и   │</w:t>
      </w:r>
    </w:p>
    <w:p w:rsidR="00B75CAA" w:rsidRDefault="00B75CAA">
      <w:pPr>
        <w:pStyle w:val="ConsPlusCell"/>
        <w:jc w:val="both"/>
      </w:pPr>
      <w:r>
        <w:t>│             │шпрот целиком или кусочками, в уксусе, в масле, в маринаде │</w:t>
      </w:r>
    </w:p>
    <w:p w:rsidR="00B75CAA" w:rsidRDefault="00B75CAA">
      <w:pPr>
        <w:pStyle w:val="ConsPlusCell"/>
        <w:jc w:val="both"/>
      </w:pPr>
      <w:r>
        <w:t>│             │(кроме сушеных, соленых или в рассоле, копченых и          │</w:t>
      </w:r>
    </w:p>
    <w:p w:rsidR="00B75CAA" w:rsidRDefault="00B75CAA">
      <w:pPr>
        <w:pStyle w:val="ConsPlusCell"/>
        <w:jc w:val="both"/>
      </w:pPr>
      <w:r>
        <w:t>│             │фаршированных продуктов, готовых блюд из сардин,           │</w:t>
      </w:r>
    </w:p>
    <w:p w:rsidR="00B75CAA" w:rsidRDefault="00B75CAA">
      <w:pPr>
        <w:pStyle w:val="ConsPlusCell"/>
        <w:jc w:val="both"/>
      </w:pPr>
      <w:r>
        <w:t>│             │сардинеллы, кильки и шпрот)                                │</w:t>
      </w:r>
    </w:p>
    <w:p w:rsidR="00B75CAA" w:rsidRDefault="00B75CAA">
      <w:pPr>
        <w:pStyle w:val="ConsPlusCell"/>
        <w:jc w:val="both"/>
      </w:pPr>
      <w:r>
        <w:t>│             │                                                           │</w:t>
      </w:r>
    </w:p>
    <w:p w:rsidR="00B75CAA" w:rsidRDefault="00B75CAA">
      <w:pPr>
        <w:pStyle w:val="ConsPlusCell"/>
        <w:jc w:val="both"/>
      </w:pPr>
      <w:r>
        <w:t>│10.20.25.320 │Консервы из сардин, кильки и т.д. в собственном соку       │</w:t>
      </w:r>
    </w:p>
    <w:p w:rsidR="00B75CAA" w:rsidRDefault="00B75CAA">
      <w:pPr>
        <w:pStyle w:val="ConsPlusCell"/>
        <w:jc w:val="both"/>
      </w:pPr>
      <w:r>
        <w:t>│             │                                                           │</w:t>
      </w:r>
    </w:p>
    <w:p w:rsidR="00B75CAA" w:rsidRDefault="00B75CAA">
      <w:pPr>
        <w:pStyle w:val="ConsPlusCell"/>
        <w:jc w:val="both"/>
      </w:pPr>
      <w:r>
        <w:t>│10.20.25.330 │Консервы из кильки и т.д. в томатном соусе                 │</w:t>
      </w:r>
    </w:p>
    <w:p w:rsidR="00B75CAA" w:rsidRDefault="00B75CAA">
      <w:pPr>
        <w:pStyle w:val="ConsPlusCell"/>
        <w:jc w:val="both"/>
      </w:pPr>
      <w:r>
        <w:t>│             │                                                           │</w:t>
      </w:r>
    </w:p>
    <w:p w:rsidR="00B75CAA" w:rsidRDefault="00B75CAA">
      <w:pPr>
        <w:pStyle w:val="ConsPlusCell"/>
        <w:jc w:val="both"/>
      </w:pPr>
      <w:r>
        <w:t>│10.20.25.340 │Консервы из сардин, шпрот и т.д. в масле                   │</w:t>
      </w:r>
    </w:p>
    <w:p w:rsidR="00B75CAA" w:rsidRDefault="00B75CAA">
      <w:pPr>
        <w:pStyle w:val="ConsPlusCell"/>
        <w:jc w:val="both"/>
      </w:pPr>
      <w:r>
        <w:t>│             │                                                           │</w:t>
      </w:r>
    </w:p>
    <w:p w:rsidR="00B75CAA" w:rsidRDefault="00B75CAA">
      <w:pPr>
        <w:pStyle w:val="ConsPlusCell"/>
        <w:jc w:val="both"/>
      </w:pPr>
      <w:r>
        <w:t>│10.20.25.390 │Продукты, приготовленные или консервированные из сардин,   │</w:t>
      </w:r>
    </w:p>
    <w:p w:rsidR="00B75CAA" w:rsidRDefault="00B75CAA">
      <w:pPr>
        <w:pStyle w:val="ConsPlusCell"/>
        <w:jc w:val="both"/>
      </w:pPr>
      <w:r>
        <w:t>│             │сардинеллы, кильки и шпрот прочие (кроме фаршированных     │</w:t>
      </w:r>
    </w:p>
    <w:p w:rsidR="00B75CAA" w:rsidRDefault="00B75CAA">
      <w:pPr>
        <w:pStyle w:val="ConsPlusCell"/>
        <w:jc w:val="both"/>
      </w:pPr>
      <w:r>
        <w:t>│             │продуктов, готовых блюд из сардин, сардинеллы, кильки и    │</w:t>
      </w:r>
    </w:p>
    <w:p w:rsidR="00B75CAA" w:rsidRDefault="00B75CAA">
      <w:pPr>
        <w:pStyle w:val="ConsPlusCell"/>
        <w:jc w:val="both"/>
      </w:pPr>
      <w:r>
        <w:t>│             │шпрот)                                                     │</w:t>
      </w:r>
    </w:p>
    <w:p w:rsidR="00B75CAA" w:rsidRDefault="00B75CAA">
      <w:pPr>
        <w:pStyle w:val="ConsPlusCell"/>
        <w:jc w:val="both"/>
      </w:pPr>
      <w:r>
        <w:t>│             │                                                           │</w:t>
      </w:r>
    </w:p>
    <w:p w:rsidR="00B75CAA" w:rsidRDefault="00B75CAA">
      <w:pPr>
        <w:pStyle w:val="ConsPlusCell"/>
        <w:jc w:val="both"/>
      </w:pPr>
      <w:r>
        <w:t>│10.20.25.400 │Продукты, приготовленные или консервированные из тунца,    │</w:t>
      </w:r>
    </w:p>
    <w:p w:rsidR="00B75CAA" w:rsidRDefault="00B75CAA">
      <w:pPr>
        <w:pStyle w:val="ConsPlusCell"/>
        <w:jc w:val="both"/>
      </w:pPr>
      <w:r>
        <w:t>│             │пеламиды и скипджека, целиком или кусочками (кроме         │</w:t>
      </w:r>
    </w:p>
    <w:p w:rsidR="00B75CAA" w:rsidRDefault="00B75CAA">
      <w:pPr>
        <w:pStyle w:val="ConsPlusCell"/>
        <w:jc w:val="both"/>
      </w:pPr>
      <w:r>
        <w:t>│             │фаршированных продуктов, готовых блюд из тунца, пеламиды и │</w:t>
      </w:r>
    </w:p>
    <w:p w:rsidR="00B75CAA" w:rsidRDefault="00B75CAA">
      <w:pPr>
        <w:pStyle w:val="ConsPlusCell"/>
        <w:jc w:val="both"/>
      </w:pPr>
      <w:r>
        <w:t>│             │скипджека)                                                 │</w:t>
      </w:r>
    </w:p>
    <w:p w:rsidR="00B75CAA" w:rsidRDefault="00B75CAA">
      <w:pPr>
        <w:pStyle w:val="ConsPlusCell"/>
        <w:jc w:val="both"/>
      </w:pPr>
      <w:r>
        <w:t>│             │                                                           │</w:t>
      </w:r>
    </w:p>
    <w:p w:rsidR="00B75CAA" w:rsidRDefault="00B75CAA">
      <w:pPr>
        <w:pStyle w:val="ConsPlusCell"/>
        <w:jc w:val="both"/>
      </w:pPr>
      <w:r>
        <w:t>│10.20.25.500 │Продукты, приготовленные или консервированные из скумбрии  │</w:t>
      </w:r>
    </w:p>
    <w:p w:rsidR="00B75CAA" w:rsidRDefault="00B75CAA">
      <w:pPr>
        <w:pStyle w:val="ConsPlusCell"/>
        <w:jc w:val="both"/>
      </w:pPr>
      <w:r>
        <w:t>│             │целиком или кусочками (кроме фаршированных продуктов,      │</w:t>
      </w:r>
    </w:p>
    <w:p w:rsidR="00B75CAA" w:rsidRDefault="00B75CAA">
      <w:pPr>
        <w:pStyle w:val="ConsPlusCell"/>
        <w:jc w:val="both"/>
      </w:pPr>
      <w:r>
        <w:t>│             │готовых блюд из скумбрии)                                  │</w:t>
      </w:r>
    </w:p>
    <w:p w:rsidR="00B75CAA" w:rsidRDefault="00B75CAA">
      <w:pPr>
        <w:pStyle w:val="ConsPlusCell"/>
        <w:jc w:val="both"/>
      </w:pPr>
      <w:r>
        <w:t>│             │                                                           │</w:t>
      </w:r>
    </w:p>
    <w:p w:rsidR="00B75CAA" w:rsidRDefault="00B75CAA">
      <w:pPr>
        <w:pStyle w:val="ConsPlusCell"/>
        <w:jc w:val="both"/>
      </w:pPr>
      <w:r>
        <w:t>│10.20.25.600 │Продукты, приготовленные или консервированные из анчоусов  │</w:t>
      </w:r>
    </w:p>
    <w:p w:rsidR="00B75CAA" w:rsidRDefault="00B75CAA">
      <w:pPr>
        <w:pStyle w:val="ConsPlusCell"/>
        <w:jc w:val="both"/>
      </w:pPr>
      <w:r>
        <w:t>│             │целиком или кусочками (кроме фаршированных продуктов,      │</w:t>
      </w:r>
    </w:p>
    <w:p w:rsidR="00B75CAA" w:rsidRDefault="00B75CAA">
      <w:pPr>
        <w:pStyle w:val="ConsPlusCell"/>
        <w:jc w:val="both"/>
      </w:pPr>
      <w:r>
        <w:t>│             │готовых блюд из анчоусов)                                  │</w:t>
      </w:r>
    </w:p>
    <w:p w:rsidR="00B75CAA" w:rsidRDefault="00B75CAA">
      <w:pPr>
        <w:pStyle w:val="ConsPlusCell"/>
        <w:jc w:val="both"/>
      </w:pPr>
      <w:r>
        <w:t>│             │                                                           │</w:t>
      </w:r>
    </w:p>
    <w:p w:rsidR="00B75CAA" w:rsidRDefault="00B75CAA">
      <w:pPr>
        <w:pStyle w:val="ConsPlusCell"/>
        <w:jc w:val="both"/>
      </w:pPr>
      <w:r>
        <w:t>│10.20.25.700 │Филе рыбное в тесте или панировке, включая рыбные палочки  │</w:t>
      </w:r>
    </w:p>
    <w:p w:rsidR="00B75CAA" w:rsidRDefault="00B75CAA">
      <w:pPr>
        <w:pStyle w:val="ConsPlusCell"/>
        <w:jc w:val="both"/>
      </w:pPr>
      <w:r>
        <w:t>│             │(кроме готовых блюд из рыбы)                               │</w:t>
      </w:r>
    </w:p>
    <w:p w:rsidR="00B75CAA" w:rsidRDefault="00B75CAA">
      <w:pPr>
        <w:pStyle w:val="ConsPlusCell"/>
        <w:jc w:val="both"/>
      </w:pPr>
      <w:r>
        <w:t>│             │                                                           │</w:t>
      </w:r>
    </w:p>
    <w:p w:rsidR="00B75CAA" w:rsidRDefault="00B75CAA">
      <w:pPr>
        <w:pStyle w:val="ConsPlusCell"/>
        <w:jc w:val="both"/>
      </w:pPr>
      <w:r>
        <w:t>│10.20.25.800 │Продукты, приготовленные или консервированные из рыбы      │</w:t>
      </w:r>
    </w:p>
    <w:p w:rsidR="00B75CAA" w:rsidRDefault="00B75CAA">
      <w:pPr>
        <w:pStyle w:val="ConsPlusCell"/>
        <w:jc w:val="both"/>
      </w:pPr>
      <w:r>
        <w:t>│             │прочих видов целиком или кусочками (кроме фаршированных    │</w:t>
      </w:r>
    </w:p>
    <w:p w:rsidR="00B75CAA" w:rsidRDefault="00B75CAA">
      <w:pPr>
        <w:pStyle w:val="ConsPlusCell"/>
        <w:jc w:val="both"/>
      </w:pPr>
      <w:r>
        <w:t>│             │продуктов, готовых блюд из рыбы)                           │</w:t>
      </w:r>
    </w:p>
    <w:p w:rsidR="00B75CAA" w:rsidRDefault="00B75CAA">
      <w:pPr>
        <w:pStyle w:val="ConsPlusCell"/>
        <w:jc w:val="both"/>
      </w:pPr>
      <w:r>
        <w:t>│             │                                                           │</w:t>
      </w:r>
    </w:p>
    <w:p w:rsidR="00B75CAA" w:rsidRDefault="00B75CAA">
      <w:pPr>
        <w:pStyle w:val="ConsPlusCell"/>
        <w:jc w:val="both"/>
      </w:pPr>
      <w:r>
        <w:t>│10.20.25.900 │Продукты, приготовленные или консервированные из рыбы,     │</w:t>
      </w:r>
    </w:p>
    <w:p w:rsidR="00B75CAA" w:rsidRDefault="00B75CAA">
      <w:pPr>
        <w:pStyle w:val="ConsPlusCell"/>
        <w:jc w:val="both"/>
      </w:pPr>
      <w:r>
        <w:t>│             │прочие (кроме целой рыбы или в кусочках, филе и готовых    │</w:t>
      </w:r>
    </w:p>
    <w:p w:rsidR="00B75CAA" w:rsidRDefault="00B75CAA">
      <w:pPr>
        <w:pStyle w:val="ConsPlusCell"/>
        <w:jc w:val="both"/>
      </w:pPr>
      <w:r>
        <w:t>│             │блюд из рыбы)                                              │</w:t>
      </w:r>
    </w:p>
    <w:p w:rsidR="00B75CAA" w:rsidRDefault="00B75CAA">
      <w:pPr>
        <w:pStyle w:val="ConsPlusCell"/>
        <w:jc w:val="both"/>
      </w:pPr>
      <w:r>
        <w:t>│             │                                                           │</w:t>
      </w:r>
    </w:p>
    <w:p w:rsidR="00B75CAA" w:rsidRDefault="00B75CAA">
      <w:pPr>
        <w:pStyle w:val="ConsPlusCell"/>
        <w:jc w:val="both"/>
      </w:pPr>
      <w:r>
        <w:t>│10.20.25.910 │Полуфабрикаты рыбные быстрозамороженные                    │</w:t>
      </w:r>
    </w:p>
    <w:p w:rsidR="00B75CAA" w:rsidRDefault="00B75CAA">
      <w:pPr>
        <w:pStyle w:val="ConsPlusCell"/>
        <w:jc w:val="both"/>
      </w:pPr>
      <w:r>
        <w:t>│             │                                                           │</w:t>
      </w:r>
    </w:p>
    <w:p w:rsidR="00B75CAA" w:rsidRDefault="00B75CAA">
      <w:pPr>
        <w:pStyle w:val="ConsPlusCell"/>
        <w:jc w:val="both"/>
      </w:pPr>
      <w:r>
        <w:t>│10.20.25.920 │Фарш рыбный и изделия из него                              │</w:t>
      </w:r>
    </w:p>
    <w:p w:rsidR="00B75CAA" w:rsidRDefault="00B75CAA">
      <w:pPr>
        <w:pStyle w:val="ConsPlusCell"/>
        <w:jc w:val="both"/>
      </w:pPr>
      <w:r>
        <w:t>│             │                                                           │</w:t>
      </w:r>
    </w:p>
    <w:p w:rsidR="00B75CAA" w:rsidRDefault="00B75CAA">
      <w:pPr>
        <w:pStyle w:val="ConsPlusCell"/>
        <w:jc w:val="both"/>
      </w:pPr>
      <w:r>
        <w:t>│10.20.25.930 │Консервы рыбо-овощные                                      │</w:t>
      </w:r>
    </w:p>
    <w:p w:rsidR="00B75CAA" w:rsidRDefault="00B75CAA">
      <w:pPr>
        <w:pStyle w:val="ConsPlusCell"/>
        <w:jc w:val="both"/>
      </w:pPr>
      <w:r>
        <w:t>│             │                                                           │</w:t>
      </w:r>
    </w:p>
    <w:p w:rsidR="00B75CAA" w:rsidRDefault="00B75CAA">
      <w:pPr>
        <w:pStyle w:val="ConsPlusCell"/>
        <w:jc w:val="both"/>
      </w:pPr>
      <w:r>
        <w:t>│10.20.25.940 │Пресервы рыбные                                            │</w:t>
      </w:r>
    </w:p>
    <w:p w:rsidR="00B75CAA" w:rsidRDefault="00B75CAA">
      <w:pPr>
        <w:pStyle w:val="ConsPlusCell"/>
        <w:jc w:val="both"/>
      </w:pPr>
      <w:r>
        <w:t>│             │                                                           │</w:t>
      </w:r>
    </w:p>
    <w:p w:rsidR="00B75CAA" w:rsidRDefault="00B75CAA">
      <w:pPr>
        <w:pStyle w:val="ConsPlusCell"/>
        <w:jc w:val="both"/>
      </w:pPr>
      <w:r>
        <w:t>│10.20.25.950 │Консервы из печени трески                                  │</w:t>
      </w:r>
    </w:p>
    <w:p w:rsidR="00B75CAA" w:rsidRDefault="00B75CAA">
      <w:pPr>
        <w:pStyle w:val="ConsPlusCell"/>
        <w:jc w:val="both"/>
      </w:pPr>
      <w:r>
        <w:t>│             │                                                           │</w:t>
      </w:r>
    </w:p>
    <w:p w:rsidR="00B75CAA" w:rsidRDefault="00B75CAA">
      <w:pPr>
        <w:pStyle w:val="ConsPlusCell"/>
        <w:jc w:val="both"/>
      </w:pPr>
      <w:r>
        <w:t>│10.20.25.990 │Продукты, приготовленные и консервированные из рыбы,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│10.20.26     │Икра и ее заменители                                       │</w:t>
      </w:r>
    </w:p>
    <w:p w:rsidR="00B75CAA" w:rsidRDefault="00B75CAA">
      <w:pPr>
        <w:pStyle w:val="ConsPlusCell"/>
        <w:jc w:val="both"/>
      </w:pPr>
      <w:r>
        <w:t>│             │                                                           │</w:t>
      </w:r>
    </w:p>
    <w:p w:rsidR="00B75CAA" w:rsidRDefault="00B75CAA">
      <w:pPr>
        <w:pStyle w:val="ConsPlusCell"/>
        <w:jc w:val="both"/>
      </w:pPr>
      <w:r>
        <w:t>│10.20.26.300 │Икра осетровых рыб                                         │</w:t>
      </w:r>
    </w:p>
    <w:p w:rsidR="00B75CAA" w:rsidRDefault="00B75CAA">
      <w:pPr>
        <w:pStyle w:val="ConsPlusCell"/>
        <w:jc w:val="both"/>
      </w:pPr>
      <w:r>
        <w:t>│             │                                                           │</w:t>
      </w:r>
    </w:p>
    <w:p w:rsidR="00B75CAA" w:rsidRDefault="00B75CAA">
      <w:pPr>
        <w:pStyle w:val="ConsPlusCell"/>
        <w:jc w:val="both"/>
      </w:pPr>
      <w:r>
        <w:t>│10.20.26.500 │Икра лососевых рыб                                         │</w:t>
      </w:r>
    </w:p>
    <w:p w:rsidR="00B75CAA" w:rsidRDefault="00B75CAA">
      <w:pPr>
        <w:pStyle w:val="ConsPlusCell"/>
        <w:jc w:val="both"/>
      </w:pPr>
      <w:r>
        <w:t>│             │                                                           │</w:t>
      </w:r>
    </w:p>
    <w:p w:rsidR="00B75CAA" w:rsidRDefault="00B75CAA">
      <w:pPr>
        <w:pStyle w:val="ConsPlusCell"/>
        <w:jc w:val="both"/>
      </w:pPr>
      <w:r>
        <w:t>│10.20.26.600 │Икра рыб, кроме осетровых рыб, прочих                      │</w:t>
      </w:r>
    </w:p>
    <w:p w:rsidR="00B75CAA" w:rsidRDefault="00B75CAA">
      <w:pPr>
        <w:pStyle w:val="ConsPlusCell"/>
        <w:jc w:val="both"/>
      </w:pPr>
      <w:r>
        <w:t>│             │                                                           │</w:t>
      </w:r>
    </w:p>
    <w:p w:rsidR="00B75CAA" w:rsidRDefault="00B75CAA">
      <w:pPr>
        <w:pStyle w:val="ConsPlusCell"/>
        <w:jc w:val="both"/>
      </w:pPr>
      <w:r>
        <w:t>│10.20.26.800 │Заменители икры                                            │</w:t>
      </w:r>
    </w:p>
    <w:p w:rsidR="00B75CAA" w:rsidRDefault="00B75CAA">
      <w:pPr>
        <w:pStyle w:val="ConsPlusCell"/>
        <w:jc w:val="both"/>
      </w:pPr>
      <w:r>
        <w:t>│             │                                                           │</w:t>
      </w:r>
    </w:p>
    <w:p w:rsidR="00B75CAA" w:rsidRDefault="00B75CAA">
      <w:pPr>
        <w:pStyle w:val="ConsPlusCell"/>
        <w:jc w:val="both"/>
      </w:pPr>
      <w:r>
        <w:t>│10.20.3      │Ракообразные, моллюски и прочие водные беспозвоночные      │</w:t>
      </w:r>
    </w:p>
    <w:p w:rsidR="00B75CAA" w:rsidRDefault="00B75CAA">
      <w:pPr>
        <w:pStyle w:val="ConsPlusCell"/>
        <w:jc w:val="both"/>
      </w:pPr>
      <w:r>
        <w:t>│             │мороженые, приготовленные или консервированные             │</w:t>
      </w:r>
    </w:p>
    <w:p w:rsidR="00B75CAA" w:rsidRDefault="00B75CAA">
      <w:pPr>
        <w:pStyle w:val="ConsPlusCell"/>
        <w:jc w:val="both"/>
      </w:pPr>
      <w:r>
        <w:t>│             │                                                           │</w:t>
      </w:r>
    </w:p>
    <w:p w:rsidR="00B75CAA" w:rsidRDefault="00B75CAA">
      <w:pPr>
        <w:pStyle w:val="ConsPlusCell"/>
        <w:jc w:val="both"/>
      </w:pPr>
      <w:r>
        <w:t>│10.20.31     │Ракообразные мороженые, мука, порошок и гранулы из них     │</w:t>
      </w:r>
    </w:p>
    <w:p w:rsidR="00B75CAA" w:rsidRDefault="00B75CAA">
      <w:pPr>
        <w:pStyle w:val="ConsPlusCell"/>
        <w:jc w:val="both"/>
      </w:pPr>
      <w:r>
        <w:t>│             │мороженые, пригодные для употребления человеком в пищу     │</w:t>
      </w:r>
    </w:p>
    <w:p w:rsidR="00B75CAA" w:rsidRDefault="00B75CAA">
      <w:pPr>
        <w:pStyle w:val="ConsPlusCell"/>
        <w:jc w:val="both"/>
      </w:pPr>
      <w:r>
        <w:t>│             │                                                           │</w:t>
      </w:r>
    </w:p>
    <w:p w:rsidR="00B75CAA" w:rsidRDefault="00B75CAA">
      <w:pPr>
        <w:pStyle w:val="ConsPlusCell"/>
        <w:jc w:val="both"/>
      </w:pPr>
      <w:r>
        <w:t>│10.20.31.000 │Ракообразные мороженые, мука, порошок и гранулы из них     │</w:t>
      </w:r>
    </w:p>
    <w:p w:rsidR="00B75CAA" w:rsidRDefault="00B75CAA">
      <w:pPr>
        <w:pStyle w:val="ConsPlusCell"/>
        <w:jc w:val="both"/>
      </w:pPr>
      <w:r>
        <w:t>│             │мороженые, пригодные для употребления человеком в пищу     │</w:t>
      </w:r>
    </w:p>
    <w:p w:rsidR="00B75CAA" w:rsidRDefault="00B75CAA">
      <w:pPr>
        <w:pStyle w:val="ConsPlusCell"/>
        <w:jc w:val="both"/>
      </w:pPr>
      <w:r>
        <w:t>│             │                                                           │</w:t>
      </w:r>
    </w:p>
    <w:p w:rsidR="00B75CAA" w:rsidRDefault="00B75CAA">
      <w:pPr>
        <w:pStyle w:val="ConsPlusCell"/>
        <w:jc w:val="both"/>
      </w:pPr>
      <w:r>
        <w:t>│10.20.32     │Моллюски мороженые, сушеные, копченые, соленые или в       │</w:t>
      </w:r>
    </w:p>
    <w:p w:rsidR="00B75CAA" w:rsidRDefault="00B75CAA">
      <w:pPr>
        <w:pStyle w:val="ConsPlusCell"/>
        <w:jc w:val="both"/>
      </w:pPr>
      <w:r>
        <w:t>│             │рассоле                                                    │</w:t>
      </w:r>
    </w:p>
    <w:p w:rsidR="00B75CAA" w:rsidRDefault="00B75CAA">
      <w:pPr>
        <w:pStyle w:val="ConsPlusCell"/>
        <w:jc w:val="both"/>
      </w:pPr>
      <w:r>
        <w:t>│             │                                                           │</w:t>
      </w:r>
    </w:p>
    <w:p w:rsidR="00B75CAA" w:rsidRDefault="00B75CAA">
      <w:pPr>
        <w:pStyle w:val="ConsPlusCell"/>
        <w:jc w:val="both"/>
      </w:pPr>
      <w:r>
        <w:t>│10.20.32.000 │Моллюски мороженые, сушеные, копченые, соленые или в       │</w:t>
      </w:r>
    </w:p>
    <w:p w:rsidR="00B75CAA" w:rsidRDefault="00B75CAA">
      <w:pPr>
        <w:pStyle w:val="ConsPlusCell"/>
        <w:jc w:val="both"/>
      </w:pPr>
      <w:r>
        <w:t>│             │рассоле                                                    │</w:t>
      </w:r>
    </w:p>
    <w:p w:rsidR="00B75CAA" w:rsidRDefault="00B75CAA">
      <w:pPr>
        <w:pStyle w:val="ConsPlusCell"/>
        <w:jc w:val="both"/>
      </w:pPr>
      <w:r>
        <w:t>│             │                                                           │</w:t>
      </w:r>
    </w:p>
    <w:p w:rsidR="00B75CAA" w:rsidRDefault="00B75CAA">
      <w:pPr>
        <w:pStyle w:val="ConsPlusCell"/>
        <w:jc w:val="both"/>
      </w:pPr>
      <w:r>
        <w:t>│10.20.33     │Водные беспозвоночные прочие мороженые, сушеные, копченые, │</w:t>
      </w:r>
    </w:p>
    <w:p w:rsidR="00B75CAA" w:rsidRDefault="00B75CAA">
      <w:pPr>
        <w:pStyle w:val="ConsPlusCell"/>
        <w:jc w:val="both"/>
      </w:pPr>
      <w:r>
        <w:t>│             │соленые или в рассоле; мука тонкого и грубого помола и     │</w:t>
      </w:r>
    </w:p>
    <w:p w:rsidR="00B75CAA" w:rsidRDefault="00B75CAA">
      <w:pPr>
        <w:pStyle w:val="ConsPlusCell"/>
        <w:jc w:val="both"/>
      </w:pPr>
      <w:r>
        <w:t>│             │гранулы из водных беспозвоночных, кроме ракообразных,      │</w:t>
      </w:r>
    </w:p>
    <w:p w:rsidR="00B75CAA" w:rsidRDefault="00B75CAA">
      <w:pPr>
        <w:pStyle w:val="ConsPlusCell"/>
        <w:jc w:val="both"/>
      </w:pPr>
      <w:r>
        <w:t>│             │пригодные для употребления в пищу, мороженые, сушеные,     │</w:t>
      </w:r>
    </w:p>
    <w:p w:rsidR="00B75CAA" w:rsidRDefault="00B75CAA">
      <w:pPr>
        <w:pStyle w:val="ConsPlusCell"/>
        <w:jc w:val="both"/>
      </w:pPr>
      <w:r>
        <w:t>│             │копченые, соленые или в рассоле                            │</w:t>
      </w:r>
    </w:p>
    <w:p w:rsidR="00B75CAA" w:rsidRDefault="00B75CAA">
      <w:pPr>
        <w:pStyle w:val="ConsPlusCell"/>
        <w:jc w:val="both"/>
      </w:pPr>
      <w:r>
        <w:t>│             │                                                           │</w:t>
      </w:r>
    </w:p>
    <w:p w:rsidR="00B75CAA" w:rsidRDefault="00B75CAA">
      <w:pPr>
        <w:pStyle w:val="ConsPlusCell"/>
        <w:jc w:val="both"/>
      </w:pPr>
      <w:r>
        <w:t>│10.20.33.000 │Водные беспозвоночные прочие мороженые, сушеные, копченые, │</w:t>
      </w:r>
    </w:p>
    <w:p w:rsidR="00B75CAA" w:rsidRDefault="00B75CAA">
      <w:pPr>
        <w:pStyle w:val="ConsPlusCell"/>
        <w:jc w:val="both"/>
      </w:pPr>
      <w:r>
        <w:t>│             │соленые или в рассоле; мука тонкого и грубого помола и     │</w:t>
      </w:r>
    </w:p>
    <w:p w:rsidR="00B75CAA" w:rsidRDefault="00B75CAA">
      <w:pPr>
        <w:pStyle w:val="ConsPlusCell"/>
        <w:jc w:val="both"/>
      </w:pPr>
      <w:r>
        <w:t>│             │гранулы из водных беспозвоночных, кроме ракообразных,      │</w:t>
      </w:r>
    </w:p>
    <w:p w:rsidR="00B75CAA" w:rsidRDefault="00B75CAA">
      <w:pPr>
        <w:pStyle w:val="ConsPlusCell"/>
        <w:jc w:val="both"/>
      </w:pPr>
      <w:r>
        <w:t>│             │пригодные для употребления в пищу, мороженые, сушеные,     │</w:t>
      </w:r>
    </w:p>
    <w:p w:rsidR="00B75CAA" w:rsidRDefault="00B75CAA">
      <w:pPr>
        <w:pStyle w:val="ConsPlusCell"/>
        <w:jc w:val="both"/>
      </w:pPr>
      <w:r>
        <w:t>│             │копченые, соленые или в рассоле                            │</w:t>
      </w:r>
    </w:p>
    <w:p w:rsidR="00B75CAA" w:rsidRDefault="00B75CAA">
      <w:pPr>
        <w:pStyle w:val="ConsPlusCell"/>
        <w:jc w:val="both"/>
      </w:pPr>
      <w:r>
        <w:t>│             │                                                           │</w:t>
      </w:r>
    </w:p>
    <w:p w:rsidR="00B75CAA" w:rsidRDefault="00B75CAA">
      <w:pPr>
        <w:pStyle w:val="ConsPlusCell"/>
        <w:jc w:val="both"/>
      </w:pPr>
      <w:r>
        <w:t>│10.20.34     │Ракообразные, переработанные или консервированные прочими  │</w:t>
      </w:r>
    </w:p>
    <w:p w:rsidR="00B75CAA" w:rsidRDefault="00B75CAA">
      <w:pPr>
        <w:pStyle w:val="ConsPlusCell"/>
        <w:jc w:val="both"/>
      </w:pPr>
      <w:r>
        <w:t>│             │способами; моллюски и прочие водные беспозвоночные,        │</w:t>
      </w:r>
    </w:p>
    <w:p w:rsidR="00B75CAA" w:rsidRDefault="00B75CAA">
      <w:pPr>
        <w:pStyle w:val="ConsPlusCell"/>
        <w:jc w:val="both"/>
      </w:pPr>
      <w:r>
        <w:t>│             │переработанные или консервированные прочими способами      │</w:t>
      </w:r>
    </w:p>
    <w:p w:rsidR="00B75CAA" w:rsidRDefault="00B75CAA">
      <w:pPr>
        <w:pStyle w:val="ConsPlusCell"/>
        <w:jc w:val="both"/>
      </w:pPr>
      <w:r>
        <w:t>│             │                                                           │</w:t>
      </w:r>
    </w:p>
    <w:p w:rsidR="00B75CAA" w:rsidRDefault="00B75CAA">
      <w:pPr>
        <w:pStyle w:val="ConsPlusCell"/>
        <w:jc w:val="both"/>
      </w:pPr>
      <w:r>
        <w:t>│10.20.34.100 │Полуфабрикаты из ракообразных, моллюсков и прочих водных   │</w:t>
      </w:r>
    </w:p>
    <w:p w:rsidR="00B75CAA" w:rsidRDefault="00B75CAA">
      <w:pPr>
        <w:pStyle w:val="ConsPlusCell"/>
        <w:jc w:val="both"/>
      </w:pPr>
      <w:r>
        <w:t>│             │беспозвоночных быстрозамороженные                          │</w:t>
      </w:r>
    </w:p>
    <w:p w:rsidR="00B75CAA" w:rsidRDefault="00B75CAA">
      <w:pPr>
        <w:pStyle w:val="ConsPlusCell"/>
        <w:jc w:val="both"/>
      </w:pPr>
      <w:r>
        <w:t>│             │                                                           │</w:t>
      </w:r>
    </w:p>
    <w:p w:rsidR="00B75CAA" w:rsidRDefault="00B75CAA">
      <w:pPr>
        <w:pStyle w:val="ConsPlusCell"/>
        <w:jc w:val="both"/>
      </w:pPr>
      <w:r>
        <w:t>│10.20.34.200 │Фарш из морепродуктов и изделия из него мороженые          │</w:t>
      </w:r>
    </w:p>
    <w:p w:rsidR="00B75CAA" w:rsidRDefault="00B75CAA">
      <w:pPr>
        <w:pStyle w:val="ConsPlusCell"/>
        <w:jc w:val="both"/>
      </w:pPr>
      <w:r>
        <w:t>│             │                                                           │</w:t>
      </w:r>
    </w:p>
    <w:p w:rsidR="00B75CAA" w:rsidRDefault="00B75CAA">
      <w:pPr>
        <w:pStyle w:val="ConsPlusCell"/>
        <w:jc w:val="both"/>
      </w:pPr>
      <w:r>
        <w:t>│10.20.34.300 │Консервы из морепродуктов                                  │</w:t>
      </w:r>
    </w:p>
    <w:p w:rsidR="00B75CAA" w:rsidRDefault="00B75CAA">
      <w:pPr>
        <w:pStyle w:val="ConsPlusCell"/>
        <w:jc w:val="both"/>
      </w:pPr>
      <w:r>
        <w:t>│             │                                                           │</w:t>
      </w:r>
    </w:p>
    <w:p w:rsidR="00B75CAA" w:rsidRDefault="00B75CAA">
      <w:pPr>
        <w:pStyle w:val="ConsPlusCell"/>
        <w:jc w:val="both"/>
      </w:pPr>
      <w:r>
        <w:t>│10.20.34.310 │Капуста морская консервированная                           │</w:t>
      </w:r>
    </w:p>
    <w:p w:rsidR="00B75CAA" w:rsidRDefault="00B75CAA">
      <w:pPr>
        <w:pStyle w:val="ConsPlusCell"/>
        <w:jc w:val="both"/>
      </w:pPr>
      <w:r>
        <w:t>│             │                                                           │</w:t>
      </w:r>
    </w:p>
    <w:p w:rsidR="00B75CAA" w:rsidRDefault="00B75CAA">
      <w:pPr>
        <w:pStyle w:val="ConsPlusCell"/>
        <w:jc w:val="both"/>
      </w:pPr>
      <w:r>
        <w:t>│10.20.34.320 │Консервы из крабов                                         │</w:t>
      </w:r>
    </w:p>
    <w:p w:rsidR="00B75CAA" w:rsidRDefault="00B75CAA">
      <w:pPr>
        <w:pStyle w:val="ConsPlusCell"/>
        <w:jc w:val="both"/>
      </w:pPr>
      <w:r>
        <w:t>│             │                                                           │</w:t>
      </w:r>
    </w:p>
    <w:p w:rsidR="00B75CAA" w:rsidRDefault="00B75CAA">
      <w:pPr>
        <w:pStyle w:val="ConsPlusCell"/>
        <w:jc w:val="both"/>
      </w:pPr>
      <w:r>
        <w:t>│10.20.34.330 │Консервы из креветок                                       │</w:t>
      </w:r>
    </w:p>
    <w:p w:rsidR="00B75CAA" w:rsidRDefault="00B75CAA">
      <w:pPr>
        <w:pStyle w:val="ConsPlusCell"/>
        <w:jc w:val="both"/>
      </w:pPr>
      <w:r>
        <w:t>│             │                                                           │</w:t>
      </w:r>
    </w:p>
    <w:p w:rsidR="00B75CAA" w:rsidRDefault="00B75CAA">
      <w:pPr>
        <w:pStyle w:val="ConsPlusCell"/>
        <w:jc w:val="both"/>
      </w:pPr>
      <w:r>
        <w:t>│10.20.34.340 │Консервы из омаров                                         │</w:t>
      </w:r>
    </w:p>
    <w:p w:rsidR="00B75CAA" w:rsidRDefault="00B75CAA">
      <w:pPr>
        <w:pStyle w:val="ConsPlusCell"/>
        <w:jc w:val="both"/>
      </w:pPr>
      <w:r>
        <w:t>│             │                                                           │</w:t>
      </w:r>
    </w:p>
    <w:p w:rsidR="00B75CAA" w:rsidRDefault="00B75CAA">
      <w:pPr>
        <w:pStyle w:val="ConsPlusCell"/>
        <w:jc w:val="both"/>
      </w:pPr>
      <w:r>
        <w:t>│10.20.34.350 │Консервы из мидий и морского гребешка                      │</w:t>
      </w:r>
    </w:p>
    <w:p w:rsidR="00B75CAA" w:rsidRDefault="00B75CAA">
      <w:pPr>
        <w:pStyle w:val="ConsPlusCell"/>
        <w:jc w:val="both"/>
      </w:pPr>
      <w:r>
        <w:t>│             │                                                           │</w:t>
      </w:r>
    </w:p>
    <w:p w:rsidR="00B75CAA" w:rsidRDefault="00B75CAA">
      <w:pPr>
        <w:pStyle w:val="ConsPlusCell"/>
        <w:jc w:val="both"/>
      </w:pPr>
      <w:r>
        <w:t>│10.20.34.360 │Консервы из кальмара                                       │</w:t>
      </w:r>
    </w:p>
    <w:p w:rsidR="00B75CAA" w:rsidRDefault="00B75CAA">
      <w:pPr>
        <w:pStyle w:val="ConsPlusCell"/>
        <w:jc w:val="both"/>
      </w:pPr>
      <w:r>
        <w:t>│             │                                                           │</w:t>
      </w:r>
    </w:p>
    <w:p w:rsidR="00B75CAA" w:rsidRDefault="00B75CAA">
      <w:pPr>
        <w:pStyle w:val="ConsPlusCell"/>
        <w:jc w:val="both"/>
      </w:pPr>
      <w:r>
        <w:t>│10.20.34.390 │Консервы из прочих водных беспозвоночных                   │</w:t>
      </w:r>
    </w:p>
    <w:p w:rsidR="00B75CAA" w:rsidRDefault="00B75CAA">
      <w:pPr>
        <w:pStyle w:val="ConsPlusCell"/>
        <w:jc w:val="both"/>
      </w:pPr>
      <w:r>
        <w:t>│             │                                                           │</w:t>
      </w:r>
    </w:p>
    <w:p w:rsidR="00B75CAA" w:rsidRDefault="00B75CAA">
      <w:pPr>
        <w:pStyle w:val="ConsPlusCell"/>
        <w:jc w:val="both"/>
      </w:pPr>
      <w:r>
        <w:t>│10.20.34.400 │Пресервы из морепродуктов                                  │</w:t>
      </w:r>
    </w:p>
    <w:p w:rsidR="00B75CAA" w:rsidRDefault="00B75CAA">
      <w:pPr>
        <w:pStyle w:val="ConsPlusCell"/>
        <w:jc w:val="both"/>
      </w:pPr>
      <w:r>
        <w:t>│             │                                                           │</w:t>
      </w:r>
    </w:p>
    <w:p w:rsidR="00B75CAA" w:rsidRDefault="00B75CAA">
      <w:pPr>
        <w:pStyle w:val="ConsPlusCell"/>
        <w:jc w:val="both"/>
      </w:pPr>
      <w:r>
        <w:t>│10.20.34.410 │Пресервы из морского гребешка                              │</w:t>
      </w:r>
    </w:p>
    <w:p w:rsidR="00B75CAA" w:rsidRDefault="00B75CAA">
      <w:pPr>
        <w:pStyle w:val="ConsPlusCell"/>
        <w:jc w:val="both"/>
      </w:pPr>
      <w:r>
        <w:t>│             │                                                           │</w:t>
      </w:r>
    </w:p>
    <w:p w:rsidR="00B75CAA" w:rsidRDefault="00B75CAA">
      <w:pPr>
        <w:pStyle w:val="ConsPlusCell"/>
        <w:jc w:val="both"/>
      </w:pPr>
      <w:r>
        <w:t>│10.20.34.420 │Пресервы из кальмара                                       │</w:t>
      </w:r>
    </w:p>
    <w:p w:rsidR="00B75CAA" w:rsidRDefault="00B75CAA">
      <w:pPr>
        <w:pStyle w:val="ConsPlusCell"/>
        <w:jc w:val="both"/>
      </w:pPr>
      <w:r>
        <w:t>│             │                                                           │</w:t>
      </w:r>
    </w:p>
    <w:p w:rsidR="00B75CAA" w:rsidRDefault="00B75CAA">
      <w:pPr>
        <w:pStyle w:val="ConsPlusCell"/>
        <w:jc w:val="both"/>
      </w:pPr>
      <w:r>
        <w:t>│10.20.34.490 │Пресервы из прочих водных беспозвоночных,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│10.20.34.500 │Консервы из крабов в собственном соку                      │</w:t>
      </w:r>
    </w:p>
    <w:p w:rsidR="00B75CAA" w:rsidRDefault="00B75CAA">
      <w:pPr>
        <w:pStyle w:val="ConsPlusCell"/>
        <w:jc w:val="both"/>
      </w:pPr>
      <w:r>
        <w:t>│             │                                                           │</w:t>
      </w:r>
    </w:p>
    <w:p w:rsidR="00B75CAA" w:rsidRDefault="00B75CAA">
      <w:pPr>
        <w:pStyle w:val="ConsPlusCell"/>
        <w:jc w:val="both"/>
      </w:pPr>
      <w:r>
        <w:t>│10.20.34.600 │Морепродукты копченые                                      │</w:t>
      </w:r>
    </w:p>
    <w:p w:rsidR="00B75CAA" w:rsidRDefault="00B75CAA">
      <w:pPr>
        <w:pStyle w:val="ConsPlusCell"/>
        <w:jc w:val="both"/>
      </w:pPr>
      <w:r>
        <w:t>│             │                                                           │</w:t>
      </w:r>
    </w:p>
    <w:p w:rsidR="00B75CAA" w:rsidRDefault="00B75CAA">
      <w:pPr>
        <w:pStyle w:val="ConsPlusCell"/>
        <w:jc w:val="both"/>
      </w:pPr>
      <w:r>
        <w:t>│10.20.34.900 │Продукты, приготовленные или консервированные из           │</w:t>
      </w:r>
    </w:p>
    <w:p w:rsidR="00B75CAA" w:rsidRDefault="00B75CAA">
      <w:pPr>
        <w:pStyle w:val="ConsPlusCell"/>
        <w:jc w:val="both"/>
      </w:pPr>
      <w:r>
        <w:t>│             │ракообразных, моллюсков и прочих водных беспозвоночных, не │</w:t>
      </w:r>
    </w:p>
    <w:p w:rsidR="00B75CAA" w:rsidRDefault="00B75CAA">
      <w:pPr>
        <w:pStyle w:val="ConsPlusCell"/>
        <w:jc w:val="both"/>
      </w:pPr>
      <w:r>
        <w:t>│             │включенные в другие группировки (кроме охлажденных,        │</w:t>
      </w:r>
    </w:p>
    <w:p w:rsidR="00B75CAA" w:rsidRDefault="00B75CAA">
      <w:pPr>
        <w:pStyle w:val="ConsPlusCell"/>
        <w:jc w:val="both"/>
      </w:pPr>
      <w:r>
        <w:t>│             │мороженых, сушеных, соленых или в рассоле, в панцирях,     │</w:t>
      </w:r>
    </w:p>
    <w:p w:rsidR="00B75CAA" w:rsidRDefault="00B75CAA">
      <w:pPr>
        <w:pStyle w:val="ConsPlusCell"/>
        <w:jc w:val="both"/>
      </w:pPr>
      <w:r>
        <w:t>│             │приготовленных на пару или отварных)                       │</w:t>
      </w:r>
    </w:p>
    <w:p w:rsidR="00B75CAA" w:rsidRDefault="00B75CAA">
      <w:pPr>
        <w:pStyle w:val="ConsPlusCell"/>
        <w:jc w:val="both"/>
      </w:pPr>
      <w:r>
        <w:t>│             │                                                           │</w:t>
      </w:r>
    </w:p>
    <w:p w:rsidR="00B75CAA" w:rsidRDefault="00B75CAA">
      <w:pPr>
        <w:pStyle w:val="ConsPlusCell"/>
        <w:jc w:val="both"/>
      </w:pPr>
      <w:r>
        <w:t>│10.20.4      │Мука, порошок и гранулы из рыбы, ракообразных, моллюсков   │</w:t>
      </w:r>
    </w:p>
    <w:p w:rsidR="00B75CAA" w:rsidRDefault="00B75CAA">
      <w:pPr>
        <w:pStyle w:val="ConsPlusCell"/>
        <w:jc w:val="both"/>
      </w:pPr>
      <w:r>
        <w:t>│             │или прочих водных беспозвоночных, непригодные для          │</w:t>
      </w:r>
    </w:p>
    <w:p w:rsidR="00B75CAA" w:rsidRDefault="00B75CAA">
      <w:pPr>
        <w:pStyle w:val="ConsPlusCell"/>
        <w:jc w:val="both"/>
      </w:pPr>
      <w:r>
        <w:t>│             │употребления в пищу; прочие продукты из рыбы,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│10.20.41     │Мука, порошок и гранулы из рыбы, ракообразных, моллюсков   │</w:t>
      </w:r>
    </w:p>
    <w:p w:rsidR="00B75CAA" w:rsidRDefault="00B75CAA">
      <w:pPr>
        <w:pStyle w:val="ConsPlusCell"/>
        <w:jc w:val="both"/>
      </w:pPr>
      <w:r>
        <w:t>│             │или прочих водных беспозвоночных, непригодные для          │</w:t>
      </w:r>
    </w:p>
    <w:p w:rsidR="00B75CAA" w:rsidRDefault="00B75CAA">
      <w:pPr>
        <w:pStyle w:val="ConsPlusCell"/>
        <w:jc w:val="both"/>
      </w:pPr>
      <w:r>
        <w:t>│             │употребления в пищу                                        │</w:t>
      </w:r>
    </w:p>
    <w:p w:rsidR="00B75CAA" w:rsidRDefault="00B75CAA">
      <w:pPr>
        <w:pStyle w:val="ConsPlusCell"/>
        <w:jc w:val="both"/>
      </w:pPr>
      <w:r>
        <w:t>│             │                                                           │</w:t>
      </w:r>
    </w:p>
    <w:p w:rsidR="00B75CAA" w:rsidRDefault="00B75CAA">
      <w:pPr>
        <w:pStyle w:val="ConsPlusCell"/>
        <w:jc w:val="both"/>
      </w:pPr>
      <w:r>
        <w:t>│10.20.41.000 │Мука, порошок и гранулы из рыбы, ракообразных, моллюсков   │</w:t>
      </w:r>
    </w:p>
    <w:p w:rsidR="00B75CAA" w:rsidRDefault="00B75CAA">
      <w:pPr>
        <w:pStyle w:val="ConsPlusCell"/>
        <w:jc w:val="both"/>
      </w:pPr>
      <w:r>
        <w:t>│             │или прочих водных беспозвоночных, непригодные для          │</w:t>
      </w:r>
    </w:p>
    <w:p w:rsidR="00B75CAA" w:rsidRDefault="00B75CAA">
      <w:pPr>
        <w:pStyle w:val="ConsPlusCell"/>
        <w:jc w:val="both"/>
      </w:pPr>
      <w:r>
        <w:t>│             │употребления в пищу                                        │</w:t>
      </w:r>
    </w:p>
    <w:p w:rsidR="00B75CAA" w:rsidRDefault="00B75CAA">
      <w:pPr>
        <w:pStyle w:val="ConsPlusCell"/>
        <w:jc w:val="both"/>
      </w:pPr>
      <w:r>
        <w:t>│             │                                                           │</w:t>
      </w:r>
    </w:p>
    <w:p w:rsidR="00B75CAA" w:rsidRDefault="00B75CAA">
      <w:pPr>
        <w:pStyle w:val="ConsPlusCell"/>
        <w:jc w:val="both"/>
      </w:pPr>
      <w:r>
        <w:t>│10.20.42     │Продукты (отходы) из рыбы, ракообразных, моллюсков или     │</w:t>
      </w:r>
    </w:p>
    <w:p w:rsidR="00B75CAA" w:rsidRDefault="00B75CAA">
      <w:pPr>
        <w:pStyle w:val="ConsPlusCell"/>
        <w:jc w:val="both"/>
      </w:pPr>
      <w:r>
        <w:t>│             │прочих водных беспозвоночных, непригодные для употребления │</w:t>
      </w:r>
    </w:p>
    <w:p w:rsidR="00B75CAA" w:rsidRDefault="00B75CAA">
      <w:pPr>
        <w:pStyle w:val="ConsPlusCell"/>
        <w:jc w:val="both"/>
      </w:pPr>
      <w:r>
        <w:t>│             │в пищу, прочие                                             │</w:t>
      </w:r>
    </w:p>
    <w:p w:rsidR="00B75CAA" w:rsidRDefault="00B75CAA">
      <w:pPr>
        <w:pStyle w:val="ConsPlusCell"/>
        <w:jc w:val="both"/>
      </w:pPr>
      <w:r>
        <w:t>│             │                                                           │</w:t>
      </w:r>
    </w:p>
    <w:p w:rsidR="00B75CAA" w:rsidRDefault="00B75CAA">
      <w:pPr>
        <w:pStyle w:val="ConsPlusCell"/>
        <w:jc w:val="both"/>
      </w:pPr>
      <w:r>
        <w:t>│10.20.42.000 │Продукты (отходы) из рыбы, ракообразных, моллюсков или     │</w:t>
      </w:r>
    </w:p>
    <w:p w:rsidR="00B75CAA" w:rsidRDefault="00B75CAA">
      <w:pPr>
        <w:pStyle w:val="ConsPlusCell"/>
        <w:jc w:val="both"/>
      </w:pPr>
      <w:r>
        <w:t>│             │прочих водных беспозвоночных, непригодные для употребления │</w:t>
      </w:r>
    </w:p>
    <w:p w:rsidR="00B75CAA" w:rsidRDefault="00B75CAA">
      <w:pPr>
        <w:pStyle w:val="ConsPlusCell"/>
        <w:jc w:val="both"/>
      </w:pPr>
      <w:r>
        <w:t>│             │в пищу, прочие                                             │</w:t>
      </w:r>
    </w:p>
    <w:p w:rsidR="00B75CAA" w:rsidRDefault="00B75CAA">
      <w:pPr>
        <w:pStyle w:val="ConsPlusCell"/>
        <w:jc w:val="both"/>
      </w:pPr>
      <w:r>
        <w:t>│             │                                                           │</w:t>
      </w:r>
    </w:p>
    <w:p w:rsidR="00B75CAA" w:rsidRDefault="00B75CAA">
      <w:pPr>
        <w:pStyle w:val="ConsPlusCell"/>
        <w:jc w:val="both"/>
      </w:pPr>
      <w:r>
        <w:t>│10.20.9      │Услуги по копчению и прочим способам консервирования и     │</w:t>
      </w:r>
    </w:p>
    <w:p w:rsidR="00B75CAA" w:rsidRDefault="00B75CAA">
      <w:pPr>
        <w:pStyle w:val="ConsPlusCell"/>
        <w:jc w:val="both"/>
      </w:pPr>
      <w:r>
        <w:t>│             │переработки рыбных продуктов; услуги в области переработки │</w:t>
      </w:r>
    </w:p>
    <w:p w:rsidR="00B75CAA" w:rsidRDefault="00B75CAA">
      <w:pPr>
        <w:pStyle w:val="ConsPlusCell"/>
        <w:jc w:val="both"/>
      </w:pPr>
      <w:r>
        <w:t>│             │и консервирования рыбы, ракообразных и моллюсков           │</w:t>
      </w:r>
    </w:p>
    <w:p w:rsidR="00B75CAA" w:rsidRDefault="00B75CAA">
      <w:pPr>
        <w:pStyle w:val="ConsPlusCell"/>
        <w:jc w:val="both"/>
      </w:pPr>
      <w:r>
        <w:t xml:space="preserve">│(позиция в ред. </w:t>
      </w:r>
      <w:hyperlink r:id="rId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│10.20.91     │Услуги по копчению и прочим способам консервирования и     │</w:t>
      </w:r>
    </w:p>
    <w:p w:rsidR="00B75CAA" w:rsidRDefault="00B75CAA">
      <w:pPr>
        <w:pStyle w:val="ConsPlusCell"/>
        <w:jc w:val="both"/>
      </w:pPr>
      <w:r>
        <w:t>│             │переработки рыбных продуктов                               │</w:t>
      </w:r>
    </w:p>
    <w:p w:rsidR="00B75CAA" w:rsidRDefault="00B75CAA">
      <w:pPr>
        <w:pStyle w:val="ConsPlusCell"/>
        <w:jc w:val="both"/>
      </w:pPr>
      <w:r>
        <w:t>│             │                                                           │</w:t>
      </w:r>
    </w:p>
    <w:p w:rsidR="00B75CAA" w:rsidRDefault="00B75CAA">
      <w:pPr>
        <w:pStyle w:val="ConsPlusCell"/>
        <w:jc w:val="both"/>
      </w:pPr>
      <w:r>
        <w:t>│10.20.91.000 │Услуги по копчению и прочим способам консервирования и     │</w:t>
      </w:r>
    </w:p>
    <w:p w:rsidR="00B75CAA" w:rsidRDefault="00B75CAA">
      <w:pPr>
        <w:pStyle w:val="ConsPlusCell"/>
        <w:jc w:val="both"/>
      </w:pPr>
      <w:r>
        <w:t>│             │переработки рыбных продуктов                               │</w:t>
      </w:r>
    </w:p>
    <w:p w:rsidR="00B75CAA" w:rsidRDefault="00B75CAA">
      <w:pPr>
        <w:pStyle w:val="ConsPlusCell"/>
        <w:jc w:val="both"/>
      </w:pPr>
      <w:r>
        <w:t>│             │                                                           │</w:t>
      </w:r>
    </w:p>
    <w:p w:rsidR="00B75CAA" w:rsidRDefault="00B75CAA">
      <w:pPr>
        <w:pStyle w:val="ConsPlusCell"/>
        <w:jc w:val="both"/>
      </w:pPr>
      <w:r>
        <w:t>│10.20.99     │Услуги в области переработки и консервирования рыбы,       │</w:t>
      </w:r>
    </w:p>
    <w:p w:rsidR="00B75CAA" w:rsidRDefault="00B75CAA">
      <w:pPr>
        <w:pStyle w:val="ConsPlusCell"/>
        <w:jc w:val="both"/>
      </w:pPr>
      <w:r>
        <w:t>│             │ракообразных и моллюсков                                   │</w:t>
      </w:r>
    </w:p>
    <w:p w:rsidR="00B75CAA" w:rsidRDefault="00B75CAA">
      <w:pPr>
        <w:pStyle w:val="ConsPlusCell"/>
        <w:jc w:val="both"/>
      </w:pPr>
      <w:r>
        <w:t xml:space="preserve">│(позиция в ред. </w:t>
      </w:r>
      <w:hyperlink r:id="rId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│10.20.99.000 │Услуги в области переработки и консервирования рыбы,       │</w:t>
      </w:r>
    </w:p>
    <w:p w:rsidR="00B75CAA" w:rsidRDefault="00B75CAA">
      <w:pPr>
        <w:pStyle w:val="ConsPlusCell"/>
        <w:jc w:val="both"/>
      </w:pPr>
      <w:r>
        <w:t>│             │ракообразных и моллюсков                                   │</w:t>
      </w:r>
    </w:p>
    <w:p w:rsidR="00B75CAA" w:rsidRDefault="00B75CAA">
      <w:pPr>
        <w:pStyle w:val="ConsPlusCell"/>
        <w:jc w:val="both"/>
      </w:pPr>
      <w:r>
        <w:t xml:space="preserve">│(позиция в ред. </w:t>
      </w:r>
      <w:hyperlink r:id="rId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         │Фрукты и овощи переработанные и консервированные           │</w:t>
      </w:r>
    </w:p>
    <w:p w:rsidR="00B75CAA" w:rsidRDefault="00B75CAA">
      <w:pPr>
        <w:pStyle w:val="ConsPlusCell"/>
        <w:jc w:val="both"/>
      </w:pPr>
      <w:r>
        <w:t>│             │                                                           │</w:t>
      </w:r>
    </w:p>
    <w:p w:rsidR="00B75CAA" w:rsidRDefault="00B75CAA">
      <w:pPr>
        <w:pStyle w:val="ConsPlusCell"/>
        <w:jc w:val="both"/>
      </w:pPr>
      <w:r>
        <w:t>│10.31        │Картофель переработанный и консервированный                │</w:t>
      </w:r>
    </w:p>
    <w:p w:rsidR="00B75CAA" w:rsidRDefault="00B75CAA">
      <w:pPr>
        <w:pStyle w:val="ConsPlusCell"/>
        <w:jc w:val="both"/>
      </w:pPr>
      <w:r>
        <w:t>│             │                                                           │</w:t>
      </w:r>
    </w:p>
    <w:p w:rsidR="00B75CAA" w:rsidRDefault="00B75CAA">
      <w:pPr>
        <w:pStyle w:val="ConsPlusCell"/>
        <w:jc w:val="both"/>
      </w:pPr>
      <w:r>
        <w:t>│10.31.1      │Картофель переработанный и консервированный                │</w:t>
      </w:r>
    </w:p>
    <w:p w:rsidR="00B75CAA" w:rsidRDefault="00B75CAA">
      <w:pPr>
        <w:pStyle w:val="ConsPlusCell"/>
        <w:jc w:val="both"/>
      </w:pPr>
      <w:r>
        <w:t>│             │                                                           │</w:t>
      </w:r>
    </w:p>
    <w:p w:rsidR="00B75CAA" w:rsidRDefault="00B75CAA">
      <w:pPr>
        <w:pStyle w:val="ConsPlusCell"/>
        <w:jc w:val="both"/>
      </w:pPr>
      <w:r>
        <w:t>│10.31.11     │Картофель мороженый                                        │</w:t>
      </w:r>
    </w:p>
    <w:p w:rsidR="00B75CAA" w:rsidRDefault="00B75CAA">
      <w:pPr>
        <w:pStyle w:val="ConsPlusCell"/>
        <w:jc w:val="both"/>
      </w:pPr>
      <w:r>
        <w:t>│             │                                                           │</w:t>
      </w:r>
    </w:p>
    <w:p w:rsidR="00B75CAA" w:rsidRDefault="00B75CAA">
      <w:pPr>
        <w:pStyle w:val="ConsPlusCell"/>
        <w:jc w:val="both"/>
      </w:pPr>
      <w:r>
        <w:t>│10.31.11.100 │Картофель мороженый, сырой или сваренный на воде или на    │</w:t>
      </w:r>
    </w:p>
    <w:p w:rsidR="00B75CAA" w:rsidRDefault="00B75CAA">
      <w:pPr>
        <w:pStyle w:val="ConsPlusCell"/>
        <w:jc w:val="both"/>
      </w:pPr>
      <w:r>
        <w:t>│             │пару                                                       │</w:t>
      </w:r>
    </w:p>
    <w:p w:rsidR="00B75CAA" w:rsidRDefault="00B75CAA">
      <w:pPr>
        <w:pStyle w:val="ConsPlusCell"/>
        <w:jc w:val="both"/>
      </w:pPr>
      <w:r>
        <w:t>│             │                                                           │</w:t>
      </w:r>
    </w:p>
    <w:p w:rsidR="00B75CAA" w:rsidRDefault="00B75CAA">
      <w:pPr>
        <w:pStyle w:val="ConsPlusCell"/>
        <w:jc w:val="both"/>
      </w:pPr>
      <w:r>
        <w:t>│10.31.11.300 │Картофель мороженый, переработанный и консервированный,    │</w:t>
      </w:r>
    </w:p>
    <w:p w:rsidR="00B75CAA" w:rsidRDefault="00B75CAA">
      <w:pPr>
        <w:pStyle w:val="ConsPlusCell"/>
        <w:jc w:val="both"/>
      </w:pPr>
      <w:r>
        <w:t>│             │включая картофель, приготовленный или частично             │</w:t>
      </w:r>
    </w:p>
    <w:p w:rsidR="00B75CAA" w:rsidRDefault="00B75CAA">
      <w:pPr>
        <w:pStyle w:val="ConsPlusCell"/>
        <w:jc w:val="both"/>
      </w:pPr>
      <w:r>
        <w:t>│             │приготовленный в масле и затем замороженный (кроме         │</w:t>
      </w:r>
    </w:p>
    <w:p w:rsidR="00B75CAA" w:rsidRDefault="00B75CAA">
      <w:pPr>
        <w:pStyle w:val="ConsPlusCell"/>
        <w:jc w:val="both"/>
      </w:pPr>
      <w:r>
        <w:t>│             │картофеля, приготовленного с уксусом или уксусной          │</w:t>
      </w:r>
    </w:p>
    <w:p w:rsidR="00B75CAA" w:rsidRDefault="00B75CAA">
      <w:pPr>
        <w:pStyle w:val="ConsPlusCell"/>
        <w:jc w:val="both"/>
      </w:pPr>
      <w:r>
        <w:t>│             │кислотой)                                                  │</w:t>
      </w:r>
    </w:p>
    <w:p w:rsidR="00B75CAA" w:rsidRDefault="00B75CAA">
      <w:pPr>
        <w:pStyle w:val="ConsPlusCell"/>
        <w:jc w:val="both"/>
      </w:pPr>
      <w:r>
        <w:t>│             │                                                           │</w:t>
      </w:r>
    </w:p>
    <w:p w:rsidR="00B75CAA" w:rsidRDefault="00B75CAA">
      <w:pPr>
        <w:pStyle w:val="ConsPlusCell"/>
        <w:jc w:val="both"/>
      </w:pPr>
      <w:r>
        <w:t>│10.31.12     │Картофель сушеный, целый или нарезанный ломтиками, но не   │</w:t>
      </w:r>
    </w:p>
    <w:p w:rsidR="00B75CAA" w:rsidRDefault="00B75CAA">
      <w:pPr>
        <w:pStyle w:val="ConsPlusCell"/>
        <w:jc w:val="both"/>
      </w:pPr>
      <w:r>
        <w:t>│             │подвергнутый дальнейшей обработке                          │</w:t>
      </w:r>
    </w:p>
    <w:p w:rsidR="00B75CAA" w:rsidRDefault="00B75CAA">
      <w:pPr>
        <w:pStyle w:val="ConsPlusCell"/>
        <w:jc w:val="both"/>
      </w:pPr>
      <w:r>
        <w:t>│             │                                                           │</w:t>
      </w:r>
    </w:p>
    <w:p w:rsidR="00B75CAA" w:rsidRDefault="00B75CAA">
      <w:pPr>
        <w:pStyle w:val="ConsPlusCell"/>
        <w:jc w:val="both"/>
      </w:pPr>
      <w:r>
        <w:t>│10.31.12.000 │Картофель сушеный, целый или нарезанный ломтиками, но не   │</w:t>
      </w:r>
    </w:p>
    <w:p w:rsidR="00B75CAA" w:rsidRDefault="00B75CAA">
      <w:pPr>
        <w:pStyle w:val="ConsPlusCell"/>
        <w:jc w:val="both"/>
      </w:pPr>
      <w:r>
        <w:t>│             │подвергнутый дальнейшей обработке                          │</w:t>
      </w:r>
    </w:p>
    <w:p w:rsidR="00B75CAA" w:rsidRDefault="00B75CAA">
      <w:pPr>
        <w:pStyle w:val="ConsPlusCell"/>
        <w:jc w:val="both"/>
      </w:pPr>
      <w:r>
        <w:t>│             │                                                           │</w:t>
      </w:r>
    </w:p>
    <w:p w:rsidR="00B75CAA" w:rsidRDefault="00B75CAA">
      <w:pPr>
        <w:pStyle w:val="ConsPlusCell"/>
        <w:jc w:val="both"/>
      </w:pPr>
      <w:r>
        <w:t>│10.31.13     │Картофель сушеный в виде муки, крупы, хлопьев, гранул и    │</w:t>
      </w:r>
    </w:p>
    <w:p w:rsidR="00B75CAA" w:rsidRDefault="00B75CAA">
      <w:pPr>
        <w:pStyle w:val="ConsPlusCell"/>
        <w:jc w:val="both"/>
      </w:pPr>
      <w:r>
        <w:t>│             │таблеток                                                   │</w:t>
      </w:r>
    </w:p>
    <w:p w:rsidR="00B75CAA" w:rsidRDefault="00B75CAA">
      <w:pPr>
        <w:pStyle w:val="ConsPlusCell"/>
        <w:jc w:val="both"/>
      </w:pPr>
      <w:r>
        <w:t>│             │                                                           │</w:t>
      </w:r>
    </w:p>
    <w:p w:rsidR="00B75CAA" w:rsidRDefault="00B75CAA">
      <w:pPr>
        <w:pStyle w:val="ConsPlusCell"/>
        <w:jc w:val="both"/>
      </w:pPr>
      <w:r>
        <w:t>│10.31.13.000 │Картофель сушеный в виде муки, крупы, хлопьев, гранул и    │</w:t>
      </w:r>
    </w:p>
    <w:p w:rsidR="00B75CAA" w:rsidRDefault="00B75CAA">
      <w:pPr>
        <w:pStyle w:val="ConsPlusCell"/>
        <w:jc w:val="both"/>
      </w:pPr>
      <w:r>
        <w:t>│             │таблеток                                                   │</w:t>
      </w:r>
    </w:p>
    <w:p w:rsidR="00B75CAA" w:rsidRDefault="00B75CAA">
      <w:pPr>
        <w:pStyle w:val="ConsPlusCell"/>
        <w:jc w:val="both"/>
      </w:pPr>
      <w:r>
        <w:t>│             │                                                           │</w:t>
      </w:r>
    </w:p>
    <w:p w:rsidR="00B75CAA" w:rsidRDefault="00B75CAA">
      <w:pPr>
        <w:pStyle w:val="ConsPlusCell"/>
        <w:jc w:val="both"/>
      </w:pPr>
      <w:r>
        <w:t>│10.31.14     │Картофель приготовленный и консервированный прочий         │</w:t>
      </w:r>
    </w:p>
    <w:p w:rsidR="00B75CAA" w:rsidRDefault="00B75CAA">
      <w:pPr>
        <w:pStyle w:val="ConsPlusCell"/>
        <w:jc w:val="both"/>
      </w:pPr>
      <w:r>
        <w:t>│             │                                                           │</w:t>
      </w:r>
    </w:p>
    <w:p w:rsidR="00B75CAA" w:rsidRDefault="00B75CAA">
      <w:pPr>
        <w:pStyle w:val="ConsPlusCell"/>
        <w:jc w:val="both"/>
      </w:pPr>
      <w:r>
        <w:t>│10.31.14.300 │Картофель приготовленный и консервированный, в виде муки,  │</w:t>
      </w:r>
    </w:p>
    <w:p w:rsidR="00B75CAA" w:rsidRDefault="00B75CAA">
      <w:pPr>
        <w:pStyle w:val="ConsPlusCell"/>
        <w:jc w:val="both"/>
      </w:pPr>
      <w:r>
        <w:t>│             │крупы и хлопьев (кроме мороженого, сушеного, хрустящего,   │</w:t>
      </w:r>
    </w:p>
    <w:p w:rsidR="00B75CAA" w:rsidRDefault="00B75CAA">
      <w:pPr>
        <w:pStyle w:val="ConsPlusCell"/>
        <w:jc w:val="both"/>
      </w:pPr>
      <w:r>
        <w:t>│             │приготовленного с уксусом или уксусной кислотой)           │</w:t>
      </w:r>
    </w:p>
    <w:p w:rsidR="00B75CAA" w:rsidRDefault="00B75CAA">
      <w:pPr>
        <w:pStyle w:val="ConsPlusCell"/>
        <w:jc w:val="both"/>
      </w:pPr>
      <w:r>
        <w:t>│             │                                                           │</w:t>
      </w:r>
    </w:p>
    <w:p w:rsidR="00B75CAA" w:rsidRDefault="00B75CAA">
      <w:pPr>
        <w:pStyle w:val="ConsPlusCell"/>
        <w:jc w:val="both"/>
      </w:pPr>
      <w:r>
        <w:t>│10.31.14.600 │Картофель приготовленный и консервированный, включая       │</w:t>
      </w:r>
    </w:p>
    <w:p w:rsidR="00B75CAA" w:rsidRDefault="00B75CAA">
      <w:pPr>
        <w:pStyle w:val="ConsPlusCell"/>
        <w:jc w:val="both"/>
      </w:pPr>
      <w:r>
        <w:t>│             │хрустящий (кроме мороженого, сушеного, приготовленного с   │</w:t>
      </w:r>
    </w:p>
    <w:p w:rsidR="00B75CAA" w:rsidRDefault="00B75CAA">
      <w:pPr>
        <w:pStyle w:val="ConsPlusCell"/>
        <w:jc w:val="both"/>
      </w:pPr>
      <w:r>
        <w:t>│             │уксусом или уксусной кислотой, в виде муки, порошка и      │</w:t>
      </w:r>
    </w:p>
    <w:p w:rsidR="00B75CAA" w:rsidRDefault="00B75CAA">
      <w:pPr>
        <w:pStyle w:val="ConsPlusCell"/>
        <w:jc w:val="both"/>
      </w:pPr>
      <w:r>
        <w:t>│             │хлопьев)                                                   │</w:t>
      </w:r>
    </w:p>
    <w:p w:rsidR="00B75CAA" w:rsidRDefault="00B75CAA">
      <w:pPr>
        <w:pStyle w:val="ConsPlusCell"/>
        <w:jc w:val="both"/>
      </w:pPr>
      <w:r>
        <w:t>│             │                                                           │</w:t>
      </w:r>
    </w:p>
    <w:p w:rsidR="00B75CAA" w:rsidRDefault="00B75CAA">
      <w:pPr>
        <w:pStyle w:val="ConsPlusCell"/>
        <w:jc w:val="both"/>
      </w:pPr>
      <w:r>
        <w:t>│10.31.9      │Услуги по тепловой обработке и прочим способам             │</w:t>
      </w:r>
    </w:p>
    <w:p w:rsidR="00B75CAA" w:rsidRDefault="00B75CAA">
      <w:pPr>
        <w:pStyle w:val="ConsPlusCell"/>
        <w:jc w:val="both"/>
      </w:pPr>
      <w:r>
        <w:t>│             │приготовления картофеля и продуктов из него; услуги        │</w:t>
      </w:r>
    </w:p>
    <w:p w:rsidR="00B75CAA" w:rsidRDefault="00B75CAA">
      <w:pPr>
        <w:pStyle w:val="ConsPlusCell"/>
        <w:jc w:val="both"/>
      </w:pPr>
      <w:r>
        <w:t>│             │в области переработки и консервирования картофеля          │</w:t>
      </w:r>
    </w:p>
    <w:p w:rsidR="00B75CAA" w:rsidRDefault="00B75CAA">
      <w:pPr>
        <w:pStyle w:val="ConsPlusCell"/>
        <w:jc w:val="both"/>
      </w:pPr>
      <w:r>
        <w:t xml:space="preserve">│(позиция в ред. </w:t>
      </w:r>
      <w:hyperlink r:id="rId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│10.31.91     │Услуги по тепловой обработке и прочим способам             │</w:t>
      </w:r>
    </w:p>
    <w:p w:rsidR="00B75CAA" w:rsidRDefault="00B75CAA">
      <w:pPr>
        <w:pStyle w:val="ConsPlusCell"/>
        <w:jc w:val="both"/>
      </w:pPr>
      <w:r>
        <w:t>│             │приготовления картофеля и продуктов из него                │</w:t>
      </w:r>
    </w:p>
    <w:p w:rsidR="00B75CAA" w:rsidRDefault="00B75CAA">
      <w:pPr>
        <w:pStyle w:val="ConsPlusCell"/>
        <w:jc w:val="both"/>
      </w:pPr>
      <w:r>
        <w:t>│             │                                                           │</w:t>
      </w:r>
    </w:p>
    <w:p w:rsidR="00B75CAA" w:rsidRDefault="00B75CAA">
      <w:pPr>
        <w:pStyle w:val="ConsPlusCell"/>
        <w:jc w:val="both"/>
      </w:pPr>
      <w:r>
        <w:t>│10.31.91.000 │Услуги по тепловой обработке и прочим способам             │</w:t>
      </w:r>
    </w:p>
    <w:p w:rsidR="00B75CAA" w:rsidRDefault="00B75CAA">
      <w:pPr>
        <w:pStyle w:val="ConsPlusCell"/>
        <w:jc w:val="both"/>
      </w:pPr>
      <w:r>
        <w:t>│             │приготовления картофеля и продуктов из него                │</w:t>
      </w:r>
    </w:p>
    <w:p w:rsidR="00B75CAA" w:rsidRDefault="00B75CAA">
      <w:pPr>
        <w:pStyle w:val="ConsPlusCell"/>
        <w:jc w:val="both"/>
      </w:pPr>
      <w:r>
        <w:t>│             │                                                           │</w:t>
      </w:r>
    </w:p>
    <w:p w:rsidR="00B75CAA" w:rsidRDefault="00B75CAA">
      <w:pPr>
        <w:pStyle w:val="ConsPlusCell"/>
        <w:jc w:val="both"/>
      </w:pPr>
      <w:r>
        <w:t>│10.31.99     │Услуги в области переработки и консервирования картофеля   │</w:t>
      </w:r>
    </w:p>
    <w:p w:rsidR="00B75CAA" w:rsidRDefault="00B75CAA">
      <w:pPr>
        <w:pStyle w:val="ConsPlusCell"/>
        <w:jc w:val="both"/>
      </w:pPr>
      <w:r>
        <w:t xml:space="preserve">│(позиция в ред. </w:t>
      </w:r>
      <w:hyperlink r:id="rId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│10.31.99.000 │Услуги в области переработки и консервирования картофеля   │</w:t>
      </w:r>
    </w:p>
    <w:p w:rsidR="00B75CAA" w:rsidRDefault="00B75CAA">
      <w:pPr>
        <w:pStyle w:val="ConsPlusCell"/>
        <w:jc w:val="both"/>
      </w:pPr>
      <w:r>
        <w:t xml:space="preserve">│(позиция в ред. </w:t>
      </w:r>
      <w:hyperlink r:id="rId5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│10.32        │Соки фруктовые и овощные                                   │</w:t>
      </w:r>
    </w:p>
    <w:p w:rsidR="00B75CAA" w:rsidRDefault="00B75CAA">
      <w:pPr>
        <w:pStyle w:val="ConsPlusCell"/>
        <w:jc w:val="both"/>
      </w:pPr>
      <w:r>
        <w:t>│             │                                                           │</w:t>
      </w:r>
    </w:p>
    <w:p w:rsidR="00B75CAA" w:rsidRDefault="00B75CAA">
      <w:pPr>
        <w:pStyle w:val="ConsPlusCell"/>
        <w:jc w:val="both"/>
      </w:pPr>
      <w:r>
        <w:t>│10.32.1      │Соки фруктовые и овощные                                   │</w:t>
      </w:r>
    </w:p>
    <w:p w:rsidR="00B75CAA" w:rsidRDefault="00B75CAA">
      <w:pPr>
        <w:pStyle w:val="ConsPlusCell"/>
        <w:jc w:val="both"/>
      </w:pPr>
      <w:r>
        <w:t>│             │                                                           │</w:t>
      </w:r>
    </w:p>
    <w:p w:rsidR="00B75CAA" w:rsidRDefault="00B75CAA">
      <w:pPr>
        <w:pStyle w:val="ConsPlusCell"/>
        <w:jc w:val="both"/>
      </w:pPr>
      <w:r>
        <w:t>│10.32.11     │Сок томатный                                               │</w:t>
      </w:r>
    </w:p>
    <w:p w:rsidR="00B75CAA" w:rsidRDefault="00B75CAA">
      <w:pPr>
        <w:pStyle w:val="ConsPlusCell"/>
        <w:jc w:val="both"/>
      </w:pPr>
      <w:r>
        <w:t>│             │                                                           │</w:t>
      </w:r>
    </w:p>
    <w:p w:rsidR="00B75CAA" w:rsidRDefault="00B75CAA">
      <w:pPr>
        <w:pStyle w:val="ConsPlusCell"/>
        <w:jc w:val="both"/>
      </w:pPr>
      <w:r>
        <w:t>│10.32.11.000 │Сок томатный                                               │</w:t>
      </w:r>
    </w:p>
    <w:p w:rsidR="00B75CAA" w:rsidRDefault="00B75CAA">
      <w:pPr>
        <w:pStyle w:val="ConsPlusCell"/>
        <w:jc w:val="both"/>
      </w:pPr>
      <w:r>
        <w:t>│             │                                                           │</w:t>
      </w:r>
    </w:p>
    <w:p w:rsidR="00B75CAA" w:rsidRDefault="00B75CAA">
      <w:pPr>
        <w:pStyle w:val="ConsPlusCell"/>
        <w:jc w:val="both"/>
      </w:pPr>
      <w:r>
        <w:t>│10.32.12     │Сок апельсиновый                                           │</w:t>
      </w:r>
    </w:p>
    <w:p w:rsidR="00B75CAA" w:rsidRDefault="00B75CAA">
      <w:pPr>
        <w:pStyle w:val="ConsPlusCell"/>
        <w:jc w:val="both"/>
      </w:pPr>
      <w:r>
        <w:t>│             │                                                           │</w:t>
      </w:r>
    </w:p>
    <w:p w:rsidR="00B75CAA" w:rsidRDefault="00B75CAA">
      <w:pPr>
        <w:pStyle w:val="ConsPlusCell"/>
        <w:jc w:val="both"/>
      </w:pPr>
      <w:r>
        <w:t>│10.32.12.100 │Сок апельсиновый замороженный                              │</w:t>
      </w:r>
    </w:p>
    <w:p w:rsidR="00B75CAA" w:rsidRDefault="00B75CAA">
      <w:pPr>
        <w:pStyle w:val="ConsPlusCell"/>
        <w:jc w:val="both"/>
      </w:pPr>
      <w:r>
        <w:t>│             │                                                           │</w:t>
      </w:r>
    </w:p>
    <w:p w:rsidR="00B75CAA" w:rsidRDefault="00B75CAA">
      <w:pPr>
        <w:pStyle w:val="ConsPlusCell"/>
        <w:jc w:val="both"/>
      </w:pPr>
      <w:r>
        <w:t>│10.32.12.200 │Сок апельсиновый незамороженный                            │</w:t>
      </w:r>
    </w:p>
    <w:p w:rsidR="00B75CAA" w:rsidRDefault="00B75CAA">
      <w:pPr>
        <w:pStyle w:val="ConsPlusCell"/>
        <w:jc w:val="both"/>
      </w:pPr>
      <w:r>
        <w:t>│             │                                                           │</w:t>
      </w:r>
    </w:p>
    <w:p w:rsidR="00B75CAA" w:rsidRDefault="00B75CAA">
      <w:pPr>
        <w:pStyle w:val="ConsPlusCell"/>
        <w:jc w:val="both"/>
      </w:pPr>
      <w:r>
        <w:t>│10.32.12.900 │Сок апельсиновый прочий                                    │</w:t>
      </w:r>
    </w:p>
    <w:p w:rsidR="00B75CAA" w:rsidRDefault="00B75CAA">
      <w:pPr>
        <w:pStyle w:val="ConsPlusCell"/>
        <w:jc w:val="both"/>
      </w:pPr>
      <w:r>
        <w:t>│             │                                                           │</w:t>
      </w:r>
    </w:p>
    <w:p w:rsidR="00B75CAA" w:rsidRDefault="00B75CAA">
      <w:pPr>
        <w:pStyle w:val="ConsPlusCell"/>
        <w:jc w:val="both"/>
      </w:pPr>
      <w:r>
        <w:t>│10.32.13     │Сок грейпфрутовый                                          │</w:t>
      </w:r>
    </w:p>
    <w:p w:rsidR="00B75CAA" w:rsidRDefault="00B75CAA">
      <w:pPr>
        <w:pStyle w:val="ConsPlusCell"/>
        <w:jc w:val="both"/>
      </w:pPr>
      <w:r>
        <w:t>│             │                                                           │</w:t>
      </w:r>
    </w:p>
    <w:p w:rsidR="00B75CAA" w:rsidRDefault="00B75CAA">
      <w:pPr>
        <w:pStyle w:val="ConsPlusCell"/>
        <w:jc w:val="both"/>
      </w:pPr>
      <w:r>
        <w:t>│10.32.13.000 │Сок грейпфрутовый                                          │</w:t>
      </w:r>
    </w:p>
    <w:p w:rsidR="00B75CAA" w:rsidRDefault="00B75CAA">
      <w:pPr>
        <w:pStyle w:val="ConsPlusCell"/>
        <w:jc w:val="both"/>
      </w:pPr>
      <w:r>
        <w:t>│             │                                                           │</w:t>
      </w:r>
    </w:p>
    <w:p w:rsidR="00B75CAA" w:rsidRDefault="00B75CAA">
      <w:pPr>
        <w:pStyle w:val="ConsPlusCell"/>
        <w:jc w:val="both"/>
      </w:pPr>
      <w:r>
        <w:t>│10.32.14     │Сок ананасовый                                             │</w:t>
      </w:r>
    </w:p>
    <w:p w:rsidR="00B75CAA" w:rsidRDefault="00B75CAA">
      <w:pPr>
        <w:pStyle w:val="ConsPlusCell"/>
        <w:jc w:val="both"/>
      </w:pPr>
      <w:r>
        <w:t>│             │                                                           │</w:t>
      </w:r>
    </w:p>
    <w:p w:rsidR="00B75CAA" w:rsidRDefault="00B75CAA">
      <w:pPr>
        <w:pStyle w:val="ConsPlusCell"/>
        <w:jc w:val="both"/>
      </w:pPr>
      <w:r>
        <w:t>│10.32.14.000 │Сок ананасовый                                             │</w:t>
      </w:r>
    </w:p>
    <w:p w:rsidR="00B75CAA" w:rsidRDefault="00B75CAA">
      <w:pPr>
        <w:pStyle w:val="ConsPlusCell"/>
        <w:jc w:val="both"/>
      </w:pPr>
      <w:r>
        <w:t>│             │                                                           │</w:t>
      </w:r>
    </w:p>
    <w:p w:rsidR="00B75CAA" w:rsidRDefault="00B75CAA">
      <w:pPr>
        <w:pStyle w:val="ConsPlusCell"/>
        <w:jc w:val="both"/>
      </w:pPr>
      <w:r>
        <w:t>│10.32.15     │Сок виноградный                                            │</w:t>
      </w:r>
    </w:p>
    <w:p w:rsidR="00B75CAA" w:rsidRDefault="00B75CAA">
      <w:pPr>
        <w:pStyle w:val="ConsPlusCell"/>
        <w:jc w:val="both"/>
      </w:pPr>
      <w:r>
        <w:t>│             │                                                           │</w:t>
      </w:r>
    </w:p>
    <w:p w:rsidR="00B75CAA" w:rsidRDefault="00B75CAA">
      <w:pPr>
        <w:pStyle w:val="ConsPlusCell"/>
        <w:jc w:val="both"/>
      </w:pPr>
      <w:r>
        <w:t>│10.32.15.000 │Сок виноградный                                            │</w:t>
      </w:r>
    </w:p>
    <w:p w:rsidR="00B75CAA" w:rsidRDefault="00B75CAA">
      <w:pPr>
        <w:pStyle w:val="ConsPlusCell"/>
        <w:jc w:val="both"/>
      </w:pPr>
      <w:r>
        <w:t>│             │                                                           │</w:t>
      </w:r>
    </w:p>
    <w:p w:rsidR="00B75CAA" w:rsidRDefault="00B75CAA">
      <w:pPr>
        <w:pStyle w:val="ConsPlusCell"/>
        <w:jc w:val="both"/>
      </w:pPr>
      <w:r>
        <w:t>│10.32.16     │Сок яблочный                                               │</w:t>
      </w:r>
    </w:p>
    <w:p w:rsidR="00B75CAA" w:rsidRDefault="00B75CAA">
      <w:pPr>
        <w:pStyle w:val="ConsPlusCell"/>
        <w:jc w:val="both"/>
      </w:pPr>
      <w:r>
        <w:t>│             │                                                           │</w:t>
      </w:r>
    </w:p>
    <w:p w:rsidR="00B75CAA" w:rsidRDefault="00B75CAA">
      <w:pPr>
        <w:pStyle w:val="ConsPlusCell"/>
        <w:jc w:val="both"/>
      </w:pPr>
      <w:r>
        <w:t>│10.32.16.000 │Сок яблочный                                               │</w:t>
      </w:r>
    </w:p>
    <w:p w:rsidR="00B75CAA" w:rsidRDefault="00B75CAA">
      <w:pPr>
        <w:pStyle w:val="ConsPlusCell"/>
        <w:jc w:val="both"/>
      </w:pPr>
      <w:r>
        <w:t>│             │                                                           │</w:t>
      </w:r>
    </w:p>
    <w:p w:rsidR="00B75CAA" w:rsidRDefault="00B75CAA">
      <w:pPr>
        <w:pStyle w:val="ConsPlusCell"/>
        <w:jc w:val="both"/>
      </w:pPr>
      <w:r>
        <w:t>│10.32.17     │Смесь фруктовых и овощных соков                            │</w:t>
      </w:r>
    </w:p>
    <w:p w:rsidR="00B75CAA" w:rsidRDefault="00B75CAA">
      <w:pPr>
        <w:pStyle w:val="ConsPlusCell"/>
        <w:jc w:val="both"/>
      </w:pPr>
      <w:r>
        <w:t>│             │                                                           │</w:t>
      </w:r>
    </w:p>
    <w:p w:rsidR="00B75CAA" w:rsidRDefault="00B75CAA">
      <w:pPr>
        <w:pStyle w:val="ConsPlusCell"/>
        <w:jc w:val="both"/>
      </w:pPr>
      <w:r>
        <w:t>│10.32.17.100 │Смеси фруктовых соков                                      │</w:t>
      </w:r>
    </w:p>
    <w:p w:rsidR="00B75CAA" w:rsidRDefault="00B75CAA">
      <w:pPr>
        <w:pStyle w:val="ConsPlusCell"/>
        <w:jc w:val="both"/>
      </w:pPr>
      <w:r>
        <w:t>│             │                                                           │</w:t>
      </w:r>
    </w:p>
    <w:p w:rsidR="00B75CAA" w:rsidRDefault="00B75CAA">
      <w:pPr>
        <w:pStyle w:val="ConsPlusCell"/>
        <w:jc w:val="both"/>
      </w:pPr>
      <w:r>
        <w:t>│10.32.17.200 │Смеси овощных соков                                        │</w:t>
      </w:r>
    </w:p>
    <w:p w:rsidR="00B75CAA" w:rsidRDefault="00B75CAA">
      <w:pPr>
        <w:pStyle w:val="ConsPlusCell"/>
        <w:jc w:val="both"/>
      </w:pPr>
      <w:r>
        <w:t>│             │                                                           │</w:t>
      </w:r>
    </w:p>
    <w:p w:rsidR="00B75CAA" w:rsidRDefault="00B75CAA">
      <w:pPr>
        <w:pStyle w:val="ConsPlusCell"/>
        <w:jc w:val="both"/>
      </w:pPr>
      <w:r>
        <w:t>│10.32.17.300 │Смеси прочие овощных и фруктовых соков                     │</w:t>
      </w:r>
    </w:p>
    <w:p w:rsidR="00B75CAA" w:rsidRDefault="00B75CAA">
      <w:pPr>
        <w:pStyle w:val="ConsPlusCell"/>
        <w:jc w:val="both"/>
      </w:pPr>
      <w:r>
        <w:t>│             │                                                           │</w:t>
      </w:r>
    </w:p>
    <w:p w:rsidR="00B75CAA" w:rsidRDefault="00B75CAA">
      <w:pPr>
        <w:pStyle w:val="ConsPlusCell"/>
        <w:jc w:val="both"/>
      </w:pPr>
      <w:r>
        <w:t>│10.32.19     │Соки фруктовые и овощные прочие                            │</w:t>
      </w:r>
    </w:p>
    <w:p w:rsidR="00B75CAA" w:rsidRDefault="00B75CAA">
      <w:pPr>
        <w:pStyle w:val="ConsPlusCell"/>
        <w:jc w:val="both"/>
      </w:pPr>
      <w:r>
        <w:t>│             │                                                           │</w:t>
      </w:r>
    </w:p>
    <w:p w:rsidR="00B75CAA" w:rsidRDefault="00B75CAA">
      <w:pPr>
        <w:pStyle w:val="ConsPlusCell"/>
        <w:jc w:val="both"/>
      </w:pPr>
      <w:r>
        <w:t>│10.32.19.100 │Соки из какого-либо одного цитрусового фрукта (кроме       │</w:t>
      </w:r>
    </w:p>
    <w:p w:rsidR="00B75CAA" w:rsidRDefault="00B75CAA">
      <w:pPr>
        <w:pStyle w:val="ConsPlusCell"/>
        <w:jc w:val="both"/>
      </w:pPr>
      <w:r>
        <w:t>│             │апельсинового и грейпфрутового соков)                      │</w:t>
      </w:r>
    </w:p>
    <w:p w:rsidR="00B75CAA" w:rsidRDefault="00B75CAA">
      <w:pPr>
        <w:pStyle w:val="ConsPlusCell"/>
        <w:jc w:val="both"/>
      </w:pPr>
      <w:r>
        <w:t>│             │                                                           │</w:t>
      </w:r>
    </w:p>
    <w:p w:rsidR="00B75CAA" w:rsidRDefault="00B75CAA">
      <w:pPr>
        <w:pStyle w:val="ConsPlusCell"/>
        <w:jc w:val="both"/>
      </w:pPr>
      <w:r>
        <w:t>│10.32.19.200 │Соки из какого-либо одного фрукта или овоща                │</w:t>
      </w:r>
    </w:p>
    <w:p w:rsidR="00B75CAA" w:rsidRDefault="00B75CAA">
      <w:pPr>
        <w:pStyle w:val="ConsPlusCell"/>
        <w:jc w:val="both"/>
      </w:pPr>
      <w:r>
        <w:t>│             │неферментированные и не содержащие добавок спирта (кроме   │</w:t>
      </w:r>
    </w:p>
    <w:p w:rsidR="00B75CAA" w:rsidRDefault="00B75CAA">
      <w:pPr>
        <w:pStyle w:val="ConsPlusCell"/>
        <w:jc w:val="both"/>
      </w:pPr>
      <w:r>
        <w:t>│             │апельсинового, грейпфрутового, ананасового, томатного,     │</w:t>
      </w:r>
    </w:p>
    <w:p w:rsidR="00B75CAA" w:rsidRDefault="00B75CAA">
      <w:pPr>
        <w:pStyle w:val="ConsPlusCell"/>
        <w:jc w:val="both"/>
      </w:pPr>
      <w:r>
        <w:t>│             │виноградного и яблочного соков)                            │</w:t>
      </w:r>
    </w:p>
    <w:p w:rsidR="00B75CAA" w:rsidRDefault="00B75CAA">
      <w:pPr>
        <w:pStyle w:val="ConsPlusCell"/>
        <w:jc w:val="both"/>
      </w:pPr>
      <w:r>
        <w:t>│             │                                                           │</w:t>
      </w:r>
    </w:p>
    <w:p w:rsidR="00B75CAA" w:rsidRDefault="00B75CAA">
      <w:pPr>
        <w:pStyle w:val="ConsPlusCell"/>
        <w:jc w:val="both"/>
      </w:pPr>
      <w:r>
        <w:t>│10.32.19.800 │Соки концентрированные                                     │</w:t>
      </w:r>
    </w:p>
    <w:p w:rsidR="00B75CAA" w:rsidRDefault="00B75CAA">
      <w:pPr>
        <w:pStyle w:val="ConsPlusCell"/>
        <w:jc w:val="both"/>
      </w:pPr>
      <w:r>
        <w:t>│             │                                                           │</w:t>
      </w:r>
    </w:p>
    <w:p w:rsidR="00B75CAA" w:rsidRDefault="00B75CAA">
      <w:pPr>
        <w:pStyle w:val="ConsPlusCell"/>
        <w:jc w:val="both"/>
      </w:pPr>
      <w:r>
        <w:t>│10.32.19.900 │Соки фруктовые и овощные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│10.32.9      │Услуги по тепловой обработке и прочим способам             │</w:t>
      </w:r>
    </w:p>
    <w:p w:rsidR="00B75CAA" w:rsidRDefault="00B75CAA">
      <w:pPr>
        <w:pStyle w:val="ConsPlusCell"/>
        <w:jc w:val="both"/>
      </w:pPr>
      <w:r>
        <w:t>│             │приготовления картофеля и продуктов из него; услуги в      │</w:t>
      </w:r>
    </w:p>
    <w:p w:rsidR="00B75CAA" w:rsidRDefault="00B75CAA">
      <w:pPr>
        <w:pStyle w:val="ConsPlusCell"/>
        <w:jc w:val="both"/>
      </w:pPr>
      <w:r>
        <w:t>│             │области переработки и консервирования картофеля            │</w:t>
      </w:r>
    </w:p>
    <w:p w:rsidR="00B75CAA" w:rsidRDefault="00B75CAA">
      <w:pPr>
        <w:pStyle w:val="ConsPlusCell"/>
        <w:jc w:val="both"/>
      </w:pPr>
      <w:r>
        <w:t xml:space="preserve">│(позиция в ред. </w:t>
      </w:r>
      <w:hyperlink r:id="rId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│10.32.99     │Услуги в области переработки и консервирования картофеля   │</w:t>
      </w:r>
    </w:p>
    <w:p w:rsidR="00B75CAA" w:rsidRDefault="00B75CAA">
      <w:pPr>
        <w:pStyle w:val="ConsPlusCell"/>
        <w:jc w:val="both"/>
      </w:pPr>
      <w:r>
        <w:t xml:space="preserve">│(позиция в ред. </w:t>
      </w:r>
      <w:hyperlink r:id="rId5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│10.32.99.000 │Услуги в области переработки и консервирования картофеля   │</w:t>
      </w:r>
    </w:p>
    <w:p w:rsidR="00B75CAA" w:rsidRDefault="00B75CAA">
      <w:pPr>
        <w:pStyle w:val="ConsPlusCell"/>
        <w:jc w:val="both"/>
      </w:pPr>
      <w:r>
        <w:t xml:space="preserve">│(позиция в ред. </w:t>
      </w:r>
      <w:hyperlink r:id="rId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│10.39        │Фрукты и овощи прочие переработанные и консервированные    │</w:t>
      </w:r>
    </w:p>
    <w:p w:rsidR="00B75CAA" w:rsidRDefault="00B75CAA">
      <w:pPr>
        <w:pStyle w:val="ConsPlusCell"/>
        <w:jc w:val="both"/>
      </w:pPr>
      <w:r>
        <w:t>│             │                                                           │</w:t>
      </w:r>
    </w:p>
    <w:p w:rsidR="00B75CAA" w:rsidRDefault="00B75CAA">
      <w:pPr>
        <w:pStyle w:val="ConsPlusCell"/>
        <w:jc w:val="both"/>
      </w:pPr>
      <w:r>
        <w:t>│10.39.1      │Овощи (кроме картофеля) переработанные и консервированные  │</w:t>
      </w:r>
    </w:p>
    <w:p w:rsidR="00B75CAA" w:rsidRDefault="00B75CAA">
      <w:pPr>
        <w:pStyle w:val="ConsPlusCell"/>
        <w:jc w:val="both"/>
      </w:pPr>
      <w:r>
        <w:t>│             │                                                           │</w:t>
      </w:r>
    </w:p>
    <w:p w:rsidR="00B75CAA" w:rsidRDefault="00B75CAA">
      <w:pPr>
        <w:pStyle w:val="ConsPlusCell"/>
        <w:jc w:val="both"/>
      </w:pPr>
      <w:r>
        <w:t>│10.39.11     │Овощи (кроме картофеля) и грибы мороженые                  │</w:t>
      </w:r>
    </w:p>
    <w:p w:rsidR="00B75CAA" w:rsidRDefault="00B75CAA">
      <w:pPr>
        <w:pStyle w:val="ConsPlusCell"/>
        <w:jc w:val="both"/>
      </w:pPr>
      <w:r>
        <w:t>│             │                                                           │</w:t>
      </w:r>
    </w:p>
    <w:p w:rsidR="00B75CAA" w:rsidRDefault="00B75CAA">
      <w:pPr>
        <w:pStyle w:val="ConsPlusCell"/>
        <w:jc w:val="both"/>
      </w:pPr>
      <w:r>
        <w:t>│10.39.11.100 │Овощи (кроме картофеля) и овощные смеси мороженые, сырые   │</w:t>
      </w:r>
    </w:p>
    <w:p w:rsidR="00B75CAA" w:rsidRDefault="00B75CAA">
      <w:pPr>
        <w:pStyle w:val="ConsPlusCell"/>
        <w:jc w:val="both"/>
      </w:pPr>
      <w:r>
        <w:t>│             │или сваренные на пару или в воде                           │</w:t>
      </w:r>
    </w:p>
    <w:p w:rsidR="00B75CAA" w:rsidRDefault="00B75CAA">
      <w:pPr>
        <w:pStyle w:val="ConsPlusCell"/>
        <w:jc w:val="both"/>
      </w:pPr>
      <w:r>
        <w:t>│             │                                                           │</w:t>
      </w:r>
    </w:p>
    <w:p w:rsidR="00B75CAA" w:rsidRDefault="00B75CAA">
      <w:pPr>
        <w:pStyle w:val="ConsPlusCell"/>
        <w:jc w:val="both"/>
      </w:pPr>
      <w:r>
        <w:t>│10.39.11.110 │Смеси овощные мороженые                                    │</w:t>
      </w:r>
    </w:p>
    <w:p w:rsidR="00B75CAA" w:rsidRDefault="00B75CAA">
      <w:pPr>
        <w:pStyle w:val="ConsPlusCell"/>
        <w:jc w:val="both"/>
      </w:pPr>
      <w:r>
        <w:t>│             │                                                           │</w:t>
      </w:r>
    </w:p>
    <w:p w:rsidR="00B75CAA" w:rsidRDefault="00B75CAA">
      <w:pPr>
        <w:pStyle w:val="ConsPlusCell"/>
        <w:jc w:val="both"/>
      </w:pPr>
      <w:r>
        <w:t>│10.39.11.120 │Овощи бобовые мороженые                                    │</w:t>
      </w:r>
    </w:p>
    <w:p w:rsidR="00B75CAA" w:rsidRDefault="00B75CAA">
      <w:pPr>
        <w:pStyle w:val="ConsPlusCell"/>
        <w:jc w:val="both"/>
      </w:pPr>
      <w:r>
        <w:t>│             │                                                           │</w:t>
      </w:r>
    </w:p>
    <w:p w:rsidR="00B75CAA" w:rsidRDefault="00B75CAA">
      <w:pPr>
        <w:pStyle w:val="ConsPlusCell"/>
        <w:jc w:val="both"/>
      </w:pPr>
      <w:r>
        <w:t>│10.39.11.190 │Овощи (кроме картофеля и бобовых овощей) мороженые, сырые  │</w:t>
      </w:r>
    </w:p>
    <w:p w:rsidR="00B75CAA" w:rsidRDefault="00B75CAA">
      <w:pPr>
        <w:pStyle w:val="ConsPlusCell"/>
        <w:jc w:val="both"/>
      </w:pPr>
      <w:r>
        <w:t>│             │или сваренные на пару или в воде,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│10.39.11.200 │Грибы мороженые                                            │</w:t>
      </w:r>
    </w:p>
    <w:p w:rsidR="00B75CAA" w:rsidRDefault="00B75CAA">
      <w:pPr>
        <w:pStyle w:val="ConsPlusCell"/>
        <w:jc w:val="both"/>
      </w:pPr>
      <w:r>
        <w:t>│             │                                                           │</w:t>
      </w:r>
    </w:p>
    <w:p w:rsidR="00B75CAA" w:rsidRDefault="00B75CAA">
      <w:pPr>
        <w:pStyle w:val="ConsPlusCell"/>
        <w:jc w:val="both"/>
      </w:pPr>
      <w:r>
        <w:t>│10.39.12     │Овощи и грибы консервированные для кратковременного        │</w:t>
      </w:r>
    </w:p>
    <w:p w:rsidR="00B75CAA" w:rsidRDefault="00B75CAA">
      <w:pPr>
        <w:pStyle w:val="ConsPlusCell"/>
        <w:jc w:val="both"/>
      </w:pPr>
      <w:r>
        <w:t>│             │хранения                                                   │</w:t>
      </w:r>
    </w:p>
    <w:p w:rsidR="00B75CAA" w:rsidRDefault="00B75CAA">
      <w:pPr>
        <w:pStyle w:val="ConsPlusCell"/>
        <w:jc w:val="both"/>
      </w:pPr>
      <w:r>
        <w:t>│             │                                                           │</w:t>
      </w:r>
    </w:p>
    <w:p w:rsidR="00B75CAA" w:rsidRDefault="00B75CAA">
      <w:pPr>
        <w:pStyle w:val="ConsPlusCell"/>
        <w:jc w:val="both"/>
      </w:pPr>
      <w:r>
        <w:t>│10.39.12.100 │Овощи консервированные для кратковременного хранения       │</w:t>
      </w:r>
    </w:p>
    <w:p w:rsidR="00B75CAA" w:rsidRDefault="00B75CAA">
      <w:pPr>
        <w:pStyle w:val="ConsPlusCell"/>
        <w:jc w:val="both"/>
      </w:pPr>
      <w:r>
        <w:t>│             │                                                           │</w:t>
      </w:r>
    </w:p>
    <w:p w:rsidR="00B75CAA" w:rsidRDefault="00B75CAA">
      <w:pPr>
        <w:pStyle w:val="ConsPlusCell"/>
        <w:jc w:val="both"/>
      </w:pPr>
      <w:r>
        <w:t>│10.39.12.110 │Лук репчатый консервированный для кратковременного         │</w:t>
      </w:r>
    </w:p>
    <w:p w:rsidR="00B75CAA" w:rsidRDefault="00B75CAA">
      <w:pPr>
        <w:pStyle w:val="ConsPlusCell"/>
        <w:jc w:val="both"/>
      </w:pPr>
      <w:r>
        <w:t>│             │хранения                                                   │</w:t>
      </w:r>
    </w:p>
    <w:p w:rsidR="00B75CAA" w:rsidRDefault="00B75CAA">
      <w:pPr>
        <w:pStyle w:val="ConsPlusCell"/>
        <w:jc w:val="both"/>
      </w:pPr>
      <w:r>
        <w:t>│             │                                                           │</w:t>
      </w:r>
    </w:p>
    <w:p w:rsidR="00B75CAA" w:rsidRDefault="00B75CAA">
      <w:pPr>
        <w:pStyle w:val="ConsPlusCell"/>
        <w:jc w:val="both"/>
      </w:pPr>
      <w:r>
        <w:t>│10.39.12.120 │Огурцы и корнишоны консервированные для кратковременного   │</w:t>
      </w:r>
    </w:p>
    <w:p w:rsidR="00B75CAA" w:rsidRDefault="00B75CAA">
      <w:pPr>
        <w:pStyle w:val="ConsPlusCell"/>
        <w:jc w:val="both"/>
      </w:pPr>
      <w:r>
        <w:t>│             │хранения                                                   │</w:t>
      </w:r>
    </w:p>
    <w:p w:rsidR="00B75CAA" w:rsidRDefault="00B75CAA">
      <w:pPr>
        <w:pStyle w:val="ConsPlusCell"/>
        <w:jc w:val="both"/>
      </w:pPr>
      <w:r>
        <w:t>│             │                                                           │</w:t>
      </w:r>
    </w:p>
    <w:p w:rsidR="00B75CAA" w:rsidRDefault="00B75CAA">
      <w:pPr>
        <w:pStyle w:val="ConsPlusCell"/>
        <w:jc w:val="both"/>
      </w:pPr>
      <w:r>
        <w:t>│10.39.12.190 │Овощи прочие консервированные для кратковременного         │</w:t>
      </w:r>
    </w:p>
    <w:p w:rsidR="00B75CAA" w:rsidRDefault="00B75CAA">
      <w:pPr>
        <w:pStyle w:val="ConsPlusCell"/>
        <w:jc w:val="both"/>
      </w:pPr>
      <w:r>
        <w:t>│             │хранения                                                   │</w:t>
      </w:r>
    </w:p>
    <w:p w:rsidR="00B75CAA" w:rsidRDefault="00B75CAA">
      <w:pPr>
        <w:pStyle w:val="ConsPlusCell"/>
        <w:jc w:val="both"/>
      </w:pPr>
      <w:r>
        <w:t>│             │                                                           │</w:t>
      </w:r>
    </w:p>
    <w:p w:rsidR="00B75CAA" w:rsidRDefault="00B75CAA">
      <w:pPr>
        <w:pStyle w:val="ConsPlusCell"/>
        <w:jc w:val="both"/>
      </w:pPr>
      <w:r>
        <w:t>│10.39.12.200 │Грибы консервированные для кратковременного хранения       │</w:t>
      </w:r>
    </w:p>
    <w:p w:rsidR="00B75CAA" w:rsidRDefault="00B75CAA">
      <w:pPr>
        <w:pStyle w:val="ConsPlusCell"/>
        <w:jc w:val="both"/>
      </w:pPr>
      <w:r>
        <w:t>│             │                                                           │</w:t>
      </w:r>
    </w:p>
    <w:p w:rsidR="00B75CAA" w:rsidRDefault="00B75CAA">
      <w:pPr>
        <w:pStyle w:val="ConsPlusCell"/>
        <w:jc w:val="both"/>
      </w:pPr>
      <w:r>
        <w:t>│10.39.13     │Овощи и грибы сушеные                                      │</w:t>
      </w:r>
    </w:p>
    <w:p w:rsidR="00B75CAA" w:rsidRDefault="00B75CAA">
      <w:pPr>
        <w:pStyle w:val="ConsPlusCell"/>
        <w:jc w:val="both"/>
      </w:pPr>
      <w:r>
        <w:t>│             │                                                           │</w:t>
      </w:r>
    </w:p>
    <w:p w:rsidR="00B75CAA" w:rsidRDefault="00B75CAA">
      <w:pPr>
        <w:pStyle w:val="ConsPlusCell"/>
        <w:jc w:val="both"/>
      </w:pPr>
      <w:r>
        <w:t>│10.39.13.300 │Лук репчатый сушеный целый, нарезанный, измельченный или в │</w:t>
      </w:r>
    </w:p>
    <w:p w:rsidR="00B75CAA" w:rsidRDefault="00B75CAA">
      <w:pPr>
        <w:pStyle w:val="ConsPlusCell"/>
        <w:jc w:val="both"/>
      </w:pPr>
      <w:r>
        <w:t>│             │виде порошка, но не подвергнутый дальнейшей обработке      │</w:t>
      </w:r>
    </w:p>
    <w:p w:rsidR="00B75CAA" w:rsidRDefault="00B75CAA">
      <w:pPr>
        <w:pStyle w:val="ConsPlusCell"/>
        <w:jc w:val="both"/>
      </w:pPr>
      <w:r>
        <w:t>│             │                                                           │</w:t>
      </w:r>
    </w:p>
    <w:p w:rsidR="00B75CAA" w:rsidRDefault="00B75CAA">
      <w:pPr>
        <w:pStyle w:val="ConsPlusCell"/>
        <w:jc w:val="both"/>
      </w:pPr>
      <w:r>
        <w:t>│10.39.13.500 │Грибы сушеные целые, нарезанные, измельченные или в виде   │</w:t>
      </w:r>
    </w:p>
    <w:p w:rsidR="00B75CAA" w:rsidRDefault="00B75CAA">
      <w:pPr>
        <w:pStyle w:val="ConsPlusCell"/>
        <w:jc w:val="both"/>
      </w:pPr>
      <w:r>
        <w:t>│             │порошка, но не подвергнутые дальнейшей обработке           │</w:t>
      </w:r>
    </w:p>
    <w:p w:rsidR="00B75CAA" w:rsidRDefault="00B75CAA">
      <w:pPr>
        <w:pStyle w:val="ConsPlusCell"/>
        <w:jc w:val="both"/>
      </w:pPr>
      <w:r>
        <w:t>│             │                                                           │</w:t>
      </w:r>
    </w:p>
    <w:p w:rsidR="00B75CAA" w:rsidRDefault="00B75CAA">
      <w:pPr>
        <w:pStyle w:val="ConsPlusCell"/>
        <w:jc w:val="both"/>
      </w:pPr>
      <w:r>
        <w:t>│10.39.13.900 │Овощи прочие сушеные целые, нарезанные, измельченные или в │</w:t>
      </w:r>
    </w:p>
    <w:p w:rsidR="00B75CAA" w:rsidRDefault="00B75CAA">
      <w:pPr>
        <w:pStyle w:val="ConsPlusCell"/>
        <w:jc w:val="both"/>
      </w:pPr>
      <w:r>
        <w:t>│             │виде порошка, но не подвергнутые дальнейшей обработке      │</w:t>
      </w:r>
    </w:p>
    <w:p w:rsidR="00B75CAA" w:rsidRDefault="00B75CAA">
      <w:pPr>
        <w:pStyle w:val="ConsPlusCell"/>
        <w:jc w:val="both"/>
      </w:pPr>
      <w:r>
        <w:t>│             │                                                           │</w:t>
      </w:r>
    </w:p>
    <w:p w:rsidR="00B75CAA" w:rsidRDefault="00B75CAA">
      <w:pPr>
        <w:pStyle w:val="ConsPlusCell"/>
        <w:jc w:val="both"/>
      </w:pPr>
      <w:r>
        <w:t>│10.39.13.910 │Смеси сушеных овощей, в том числе в виде порошков          │</w:t>
      </w:r>
    </w:p>
    <w:p w:rsidR="00B75CAA" w:rsidRDefault="00B75CAA">
      <w:pPr>
        <w:pStyle w:val="ConsPlusCell"/>
        <w:jc w:val="both"/>
      </w:pPr>
      <w:r>
        <w:t>│             │                                                           │</w:t>
      </w:r>
    </w:p>
    <w:p w:rsidR="00B75CAA" w:rsidRDefault="00B75CAA">
      <w:pPr>
        <w:pStyle w:val="ConsPlusCell"/>
        <w:jc w:val="both"/>
      </w:pPr>
      <w:r>
        <w:t>│10.39.13.990 │Овощи сушеные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│10.39.14     │Овощи и фрукты нарезанные и упакованные                    │</w:t>
      </w:r>
    </w:p>
    <w:p w:rsidR="00B75CAA" w:rsidRDefault="00B75CAA">
      <w:pPr>
        <w:pStyle w:val="ConsPlusCell"/>
        <w:jc w:val="both"/>
      </w:pPr>
      <w:r>
        <w:t>│             │                                                           │</w:t>
      </w:r>
    </w:p>
    <w:p w:rsidR="00B75CAA" w:rsidRDefault="00B75CAA">
      <w:pPr>
        <w:pStyle w:val="ConsPlusCell"/>
        <w:jc w:val="both"/>
      </w:pPr>
      <w:r>
        <w:t>│10.39.14.000 │Овощи и фрукты нарезанные и упакованные                    │</w:t>
      </w:r>
    </w:p>
    <w:p w:rsidR="00B75CAA" w:rsidRDefault="00B75CAA">
      <w:pPr>
        <w:pStyle w:val="ConsPlusCell"/>
        <w:jc w:val="both"/>
      </w:pPr>
      <w:r>
        <w:t>│             │                                                           │</w:t>
      </w:r>
    </w:p>
    <w:p w:rsidR="00B75CAA" w:rsidRDefault="00B75CAA">
      <w:pPr>
        <w:pStyle w:val="ConsPlusCell"/>
        <w:jc w:val="both"/>
      </w:pPr>
      <w:r>
        <w:t>│10.39.15     │Фасоль консервированная без уксуса или уксусной кислоты    │</w:t>
      </w:r>
    </w:p>
    <w:p w:rsidR="00B75CAA" w:rsidRDefault="00B75CAA">
      <w:pPr>
        <w:pStyle w:val="ConsPlusCell"/>
        <w:jc w:val="both"/>
      </w:pPr>
      <w:r>
        <w:t>│             │(кроме готовых блюд)                                       │</w:t>
      </w:r>
    </w:p>
    <w:p w:rsidR="00B75CAA" w:rsidRDefault="00B75CAA">
      <w:pPr>
        <w:pStyle w:val="ConsPlusCell"/>
        <w:jc w:val="both"/>
      </w:pPr>
      <w:r>
        <w:t>│             │                                                           │</w:t>
      </w:r>
    </w:p>
    <w:p w:rsidR="00B75CAA" w:rsidRDefault="00B75CAA">
      <w:pPr>
        <w:pStyle w:val="ConsPlusCell"/>
        <w:jc w:val="both"/>
      </w:pPr>
      <w:r>
        <w:t>│10.39.15.000 │Фасоль консервированная без уксуса или уксусной кислоты    │</w:t>
      </w:r>
    </w:p>
    <w:p w:rsidR="00B75CAA" w:rsidRDefault="00B75CAA">
      <w:pPr>
        <w:pStyle w:val="ConsPlusCell"/>
        <w:jc w:val="both"/>
      </w:pPr>
      <w:r>
        <w:t>│             │(кроме готовых блюд)                                       │</w:t>
      </w:r>
    </w:p>
    <w:p w:rsidR="00B75CAA" w:rsidRDefault="00B75CAA">
      <w:pPr>
        <w:pStyle w:val="ConsPlusCell"/>
        <w:jc w:val="both"/>
      </w:pPr>
      <w:r>
        <w:t>│             │                                                           │</w:t>
      </w:r>
    </w:p>
    <w:p w:rsidR="00B75CAA" w:rsidRDefault="00B75CAA">
      <w:pPr>
        <w:pStyle w:val="ConsPlusCell"/>
        <w:jc w:val="both"/>
      </w:pPr>
      <w:r>
        <w:t>│10.39.16     │Горох консервированный без уксуса или уксусной кислоты     │</w:t>
      </w:r>
    </w:p>
    <w:p w:rsidR="00B75CAA" w:rsidRDefault="00B75CAA">
      <w:pPr>
        <w:pStyle w:val="ConsPlusCell"/>
        <w:jc w:val="both"/>
      </w:pPr>
      <w:r>
        <w:t>│             │(кроме готовых блюд)                                       │</w:t>
      </w:r>
    </w:p>
    <w:p w:rsidR="00B75CAA" w:rsidRDefault="00B75CAA">
      <w:pPr>
        <w:pStyle w:val="ConsPlusCell"/>
        <w:jc w:val="both"/>
      </w:pPr>
      <w:r>
        <w:t>│             │                                                           │</w:t>
      </w:r>
    </w:p>
    <w:p w:rsidR="00B75CAA" w:rsidRDefault="00B75CAA">
      <w:pPr>
        <w:pStyle w:val="ConsPlusCell"/>
        <w:jc w:val="both"/>
      </w:pPr>
      <w:r>
        <w:t>│10.39.16.000 │Горох консервированный без уксуса или уксусной кислоты     │</w:t>
      </w:r>
    </w:p>
    <w:p w:rsidR="00B75CAA" w:rsidRDefault="00B75CAA">
      <w:pPr>
        <w:pStyle w:val="ConsPlusCell"/>
        <w:jc w:val="both"/>
      </w:pPr>
      <w:r>
        <w:t>│             │(кроме готовых блюд)                                       │</w:t>
      </w:r>
    </w:p>
    <w:p w:rsidR="00B75CAA" w:rsidRDefault="00B75CAA">
      <w:pPr>
        <w:pStyle w:val="ConsPlusCell"/>
        <w:jc w:val="both"/>
      </w:pPr>
      <w:r>
        <w:t>│             │                                                           │</w:t>
      </w:r>
    </w:p>
    <w:p w:rsidR="00B75CAA" w:rsidRDefault="00B75CAA">
      <w:pPr>
        <w:pStyle w:val="ConsPlusCell"/>
        <w:jc w:val="both"/>
      </w:pPr>
      <w:r>
        <w:t>│10.39.17     │Овощи прочие (кроме картофеля, фасоли, гороха) и грибы,    │</w:t>
      </w:r>
    </w:p>
    <w:p w:rsidR="00B75CAA" w:rsidRDefault="00B75CAA">
      <w:pPr>
        <w:pStyle w:val="ConsPlusCell"/>
        <w:jc w:val="both"/>
      </w:pPr>
      <w:r>
        <w:t>│             │приготовленные и консервированные без уксуса или уксусной  │</w:t>
      </w:r>
    </w:p>
    <w:p w:rsidR="00B75CAA" w:rsidRDefault="00B75CAA">
      <w:pPr>
        <w:pStyle w:val="ConsPlusCell"/>
        <w:jc w:val="both"/>
      </w:pPr>
      <w:r>
        <w:t>│             │кислоты (кроме готовых блюд)                               │</w:t>
      </w:r>
    </w:p>
    <w:p w:rsidR="00B75CAA" w:rsidRDefault="00B75CAA">
      <w:pPr>
        <w:pStyle w:val="ConsPlusCell"/>
        <w:jc w:val="both"/>
      </w:pPr>
      <w:r>
        <w:t>│             │                                                           │</w:t>
      </w:r>
    </w:p>
    <w:p w:rsidR="00B75CAA" w:rsidRDefault="00B75CAA">
      <w:pPr>
        <w:pStyle w:val="ConsPlusCell"/>
        <w:jc w:val="both"/>
      </w:pPr>
      <w:r>
        <w:t>│10.39.17.100 │Томаты целые или нарезанные кусочками, консервированные    │</w:t>
      </w:r>
    </w:p>
    <w:p w:rsidR="00B75CAA" w:rsidRDefault="00B75CAA">
      <w:pPr>
        <w:pStyle w:val="ConsPlusCell"/>
        <w:jc w:val="both"/>
      </w:pPr>
      <w:r>
        <w:t>│             │без уксуса или уксусной кислоты (кроме готовых блюд)       │</w:t>
      </w:r>
    </w:p>
    <w:p w:rsidR="00B75CAA" w:rsidRDefault="00B75CAA">
      <w:pPr>
        <w:pStyle w:val="ConsPlusCell"/>
        <w:jc w:val="both"/>
      </w:pPr>
      <w:r>
        <w:t>│             │                                                           │</w:t>
      </w:r>
    </w:p>
    <w:p w:rsidR="00B75CAA" w:rsidRDefault="00B75CAA">
      <w:pPr>
        <w:pStyle w:val="ConsPlusCell"/>
        <w:jc w:val="both"/>
      </w:pPr>
      <w:r>
        <w:t>│10.39.17.200 │Томаты в виде пюре и пасты, консервированные без уксуса    │</w:t>
      </w:r>
    </w:p>
    <w:p w:rsidR="00B75CAA" w:rsidRDefault="00B75CAA">
      <w:pPr>
        <w:pStyle w:val="ConsPlusCell"/>
        <w:jc w:val="both"/>
      </w:pPr>
      <w:r>
        <w:t>│             │или уксусной кислоты                                       │</w:t>
      </w:r>
    </w:p>
    <w:p w:rsidR="00B75CAA" w:rsidRDefault="00B75CAA">
      <w:pPr>
        <w:pStyle w:val="ConsPlusCell"/>
        <w:jc w:val="both"/>
      </w:pPr>
      <w:r>
        <w:t>│             │                                                           │</w:t>
      </w:r>
    </w:p>
    <w:p w:rsidR="00B75CAA" w:rsidRDefault="00B75CAA">
      <w:pPr>
        <w:pStyle w:val="ConsPlusCell"/>
        <w:jc w:val="both"/>
      </w:pPr>
      <w:r>
        <w:t>│10.39.17.210 │Томаты в виде пюре и пасты, консервированные без уксуса    │</w:t>
      </w:r>
    </w:p>
    <w:p w:rsidR="00B75CAA" w:rsidRDefault="00B75CAA">
      <w:pPr>
        <w:pStyle w:val="ConsPlusCell"/>
        <w:jc w:val="both"/>
      </w:pPr>
      <w:r>
        <w:t>│             │или уксусной кислоты, неконцентрированные                  │</w:t>
      </w:r>
    </w:p>
    <w:p w:rsidR="00B75CAA" w:rsidRDefault="00B75CAA">
      <w:pPr>
        <w:pStyle w:val="ConsPlusCell"/>
        <w:jc w:val="both"/>
      </w:pPr>
      <w:r>
        <w:t>│             │                                                           │</w:t>
      </w:r>
    </w:p>
    <w:p w:rsidR="00B75CAA" w:rsidRDefault="00B75CAA">
      <w:pPr>
        <w:pStyle w:val="ConsPlusCell"/>
        <w:jc w:val="both"/>
      </w:pPr>
      <w:r>
        <w:t>│10.39.17.250 │Томаты в виде пюре и пасты, консервированные без уксуса    │</w:t>
      </w:r>
    </w:p>
    <w:p w:rsidR="00B75CAA" w:rsidRDefault="00B75CAA">
      <w:pPr>
        <w:pStyle w:val="ConsPlusCell"/>
        <w:jc w:val="both"/>
      </w:pPr>
      <w:r>
        <w:t>│             │или уксусной кислоты, концентрированные                    │</w:t>
      </w:r>
    </w:p>
    <w:p w:rsidR="00B75CAA" w:rsidRDefault="00B75CAA">
      <w:pPr>
        <w:pStyle w:val="ConsPlusCell"/>
        <w:jc w:val="both"/>
      </w:pPr>
      <w:r>
        <w:t>│             │                                                           │</w:t>
      </w:r>
    </w:p>
    <w:p w:rsidR="00B75CAA" w:rsidRDefault="00B75CAA">
      <w:pPr>
        <w:pStyle w:val="ConsPlusCell"/>
        <w:jc w:val="both"/>
      </w:pPr>
      <w:r>
        <w:t>│10.39.17.300 │Грибы, приготовленные или консервированные без уксуса или  │</w:t>
      </w:r>
    </w:p>
    <w:p w:rsidR="00B75CAA" w:rsidRDefault="00B75CAA">
      <w:pPr>
        <w:pStyle w:val="ConsPlusCell"/>
        <w:jc w:val="both"/>
      </w:pPr>
      <w:r>
        <w:t>│             │уксусной кислоты (кроме готовых блюд, сушеных и мороженых  │</w:t>
      </w:r>
    </w:p>
    <w:p w:rsidR="00B75CAA" w:rsidRDefault="00B75CAA">
      <w:pPr>
        <w:pStyle w:val="ConsPlusCell"/>
        <w:jc w:val="both"/>
      </w:pPr>
      <w:r>
        <w:t>│             │грибов)                                                    │</w:t>
      </w:r>
    </w:p>
    <w:p w:rsidR="00B75CAA" w:rsidRDefault="00B75CAA">
      <w:pPr>
        <w:pStyle w:val="ConsPlusCell"/>
        <w:jc w:val="both"/>
      </w:pPr>
      <w:r>
        <w:t>│             │                                                           │</w:t>
      </w:r>
    </w:p>
    <w:p w:rsidR="00B75CAA" w:rsidRDefault="00B75CAA">
      <w:pPr>
        <w:pStyle w:val="ConsPlusCell"/>
        <w:jc w:val="both"/>
      </w:pPr>
      <w:r>
        <w:t>│10.39.17.400 │Овощи и овощные смеси, консервированные без уксуса или     │</w:t>
      </w:r>
    </w:p>
    <w:p w:rsidR="00B75CAA" w:rsidRDefault="00B75CAA">
      <w:pPr>
        <w:pStyle w:val="ConsPlusCell"/>
        <w:jc w:val="both"/>
      </w:pPr>
      <w:r>
        <w:t>│             │уксусной кислоты (кроме готовых блюд), не включенные в     │</w:t>
      </w:r>
    </w:p>
    <w:p w:rsidR="00B75CAA" w:rsidRDefault="00B75CAA">
      <w:pPr>
        <w:pStyle w:val="ConsPlusCell"/>
        <w:jc w:val="both"/>
      </w:pPr>
      <w:r>
        <w:t>│             │другие группировки, мороженые                              │</w:t>
      </w:r>
    </w:p>
    <w:p w:rsidR="00B75CAA" w:rsidRDefault="00B75CAA">
      <w:pPr>
        <w:pStyle w:val="ConsPlusCell"/>
        <w:jc w:val="both"/>
      </w:pPr>
      <w:r>
        <w:t>│             │                                                           │</w:t>
      </w:r>
    </w:p>
    <w:p w:rsidR="00B75CAA" w:rsidRDefault="00B75CAA">
      <w:pPr>
        <w:pStyle w:val="ConsPlusCell"/>
        <w:jc w:val="both"/>
      </w:pPr>
      <w:r>
        <w:t>│10.39.17.500 │Капуста квашеная немороженая                               │</w:t>
      </w:r>
    </w:p>
    <w:p w:rsidR="00B75CAA" w:rsidRDefault="00B75CAA">
      <w:pPr>
        <w:pStyle w:val="ConsPlusCell"/>
        <w:jc w:val="both"/>
      </w:pPr>
      <w:r>
        <w:t>│             │                                                           │</w:t>
      </w:r>
    </w:p>
    <w:p w:rsidR="00B75CAA" w:rsidRDefault="00B75CAA">
      <w:pPr>
        <w:pStyle w:val="ConsPlusCell"/>
        <w:jc w:val="both"/>
      </w:pPr>
      <w:r>
        <w:t>│10.39.17.600 │Спаржа немороженая, консервированная без уксуса или        │</w:t>
      </w:r>
    </w:p>
    <w:p w:rsidR="00B75CAA" w:rsidRDefault="00B75CAA">
      <w:pPr>
        <w:pStyle w:val="ConsPlusCell"/>
        <w:jc w:val="both"/>
      </w:pPr>
      <w:r>
        <w:t>│             │уксусной кислоты                                           │</w:t>
      </w:r>
    </w:p>
    <w:p w:rsidR="00B75CAA" w:rsidRDefault="00B75CAA">
      <w:pPr>
        <w:pStyle w:val="ConsPlusCell"/>
        <w:jc w:val="both"/>
      </w:pPr>
      <w:r>
        <w:t>│             │                                                           │</w:t>
      </w:r>
    </w:p>
    <w:p w:rsidR="00B75CAA" w:rsidRDefault="00B75CAA">
      <w:pPr>
        <w:pStyle w:val="ConsPlusCell"/>
        <w:jc w:val="both"/>
      </w:pPr>
      <w:r>
        <w:t>│10.39.17.700 │Маслины (оливки) немороженые, консервированные без уксуса  │</w:t>
      </w:r>
    </w:p>
    <w:p w:rsidR="00B75CAA" w:rsidRDefault="00B75CAA">
      <w:pPr>
        <w:pStyle w:val="ConsPlusCell"/>
        <w:jc w:val="both"/>
      </w:pPr>
      <w:r>
        <w:t>│             │или уксусной кислоты                                       │</w:t>
      </w:r>
    </w:p>
    <w:p w:rsidR="00B75CAA" w:rsidRDefault="00B75CAA">
      <w:pPr>
        <w:pStyle w:val="ConsPlusCell"/>
        <w:jc w:val="both"/>
      </w:pPr>
      <w:r>
        <w:t>│             │                                                           │</w:t>
      </w:r>
    </w:p>
    <w:p w:rsidR="00B75CAA" w:rsidRDefault="00B75CAA">
      <w:pPr>
        <w:pStyle w:val="ConsPlusCell"/>
        <w:jc w:val="both"/>
      </w:pPr>
      <w:r>
        <w:t>│10.39.17.800 │Кукуруза сладкая немороженая, консервированная без уксуса  │</w:t>
      </w:r>
    </w:p>
    <w:p w:rsidR="00B75CAA" w:rsidRDefault="00B75CAA">
      <w:pPr>
        <w:pStyle w:val="ConsPlusCell"/>
        <w:jc w:val="both"/>
      </w:pPr>
      <w:r>
        <w:t>│             │или уксусной кислоты                                       │</w:t>
      </w:r>
    </w:p>
    <w:p w:rsidR="00B75CAA" w:rsidRDefault="00B75CAA">
      <w:pPr>
        <w:pStyle w:val="ConsPlusCell"/>
        <w:jc w:val="both"/>
      </w:pPr>
      <w:r>
        <w:t>│             │                                                           │</w:t>
      </w:r>
    </w:p>
    <w:p w:rsidR="00B75CAA" w:rsidRDefault="00B75CAA">
      <w:pPr>
        <w:pStyle w:val="ConsPlusCell"/>
        <w:jc w:val="both"/>
      </w:pPr>
      <w:r>
        <w:t>│10.39.17.900 │Овощи и овощные смеси немороженые, консервированные без    │</w:t>
      </w:r>
    </w:p>
    <w:p w:rsidR="00B75CAA" w:rsidRDefault="00B75CAA">
      <w:pPr>
        <w:pStyle w:val="ConsPlusCell"/>
        <w:jc w:val="both"/>
      </w:pPr>
      <w:r>
        <w:t>│             │уксуса или уксусной кислоты,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│15.33.14.910 │Огурцы соленые и квашеные                                  │</w:t>
      </w:r>
    </w:p>
    <w:p w:rsidR="00B75CAA" w:rsidRDefault="00B75CAA">
      <w:pPr>
        <w:pStyle w:val="ConsPlusCell"/>
        <w:jc w:val="both"/>
      </w:pPr>
      <w:r>
        <w:t>│             │                                                           │</w:t>
      </w:r>
    </w:p>
    <w:p w:rsidR="00B75CAA" w:rsidRDefault="00B75CAA">
      <w:pPr>
        <w:pStyle w:val="ConsPlusCell"/>
        <w:jc w:val="both"/>
      </w:pPr>
      <w:r>
        <w:t>│15.33.14.990 │Овощи и овощные смеси немороженые, консервированные без    │</w:t>
      </w:r>
    </w:p>
    <w:p w:rsidR="00B75CAA" w:rsidRDefault="00B75CAA">
      <w:pPr>
        <w:pStyle w:val="ConsPlusCell"/>
        <w:jc w:val="both"/>
      </w:pPr>
      <w:r>
        <w:t>│             │уксуса или уксусной кислоты, не включенные в другие        │</w:t>
      </w:r>
    </w:p>
    <w:p w:rsidR="00B75CAA" w:rsidRDefault="00B75CAA">
      <w:pPr>
        <w:pStyle w:val="ConsPlusCell"/>
        <w:jc w:val="both"/>
      </w:pPr>
      <w:r>
        <w:t>│             │группировки, прочие                                        │</w:t>
      </w:r>
    </w:p>
    <w:p w:rsidR="00B75CAA" w:rsidRDefault="00B75CAA">
      <w:pPr>
        <w:pStyle w:val="ConsPlusCell"/>
        <w:jc w:val="both"/>
      </w:pPr>
      <w:r>
        <w:t>│             │                                                           │</w:t>
      </w:r>
    </w:p>
    <w:p w:rsidR="00B75CAA" w:rsidRDefault="00B75CAA">
      <w:pPr>
        <w:pStyle w:val="ConsPlusCell"/>
        <w:jc w:val="both"/>
      </w:pPr>
      <w:r>
        <w:t>│10.39.18     │Овощи (кроме картофеля), грибы, фрукты, орехи и прочие     │</w:t>
      </w:r>
    </w:p>
    <w:p w:rsidR="00B75CAA" w:rsidRDefault="00B75CAA">
      <w:pPr>
        <w:pStyle w:val="ConsPlusCell"/>
        <w:jc w:val="both"/>
      </w:pPr>
      <w:r>
        <w:t>│             │пищевые части растений, приготовленные или                 │</w:t>
      </w:r>
    </w:p>
    <w:p w:rsidR="00B75CAA" w:rsidRDefault="00B75CAA">
      <w:pPr>
        <w:pStyle w:val="ConsPlusCell"/>
        <w:jc w:val="both"/>
      </w:pPr>
      <w:r>
        <w:t>│             │консервированные с уксусом или уксусной кислотой           │</w:t>
      </w:r>
    </w:p>
    <w:p w:rsidR="00B75CAA" w:rsidRDefault="00B75CAA">
      <w:pPr>
        <w:pStyle w:val="ConsPlusCell"/>
        <w:jc w:val="both"/>
      </w:pPr>
      <w:r>
        <w:t>│             │                                                           │</w:t>
      </w:r>
    </w:p>
    <w:p w:rsidR="00B75CAA" w:rsidRDefault="00B75CAA">
      <w:pPr>
        <w:pStyle w:val="ConsPlusCell"/>
        <w:jc w:val="both"/>
      </w:pPr>
      <w:r>
        <w:t>│10.39.18.100 │Овощи (кроме картофеля), консервированные с уксусом или    │</w:t>
      </w:r>
    </w:p>
    <w:p w:rsidR="00B75CAA" w:rsidRDefault="00B75CAA">
      <w:pPr>
        <w:pStyle w:val="ConsPlusCell"/>
        <w:jc w:val="both"/>
      </w:pPr>
      <w:r>
        <w:t>│             │уксусной кислотой                                          │</w:t>
      </w:r>
    </w:p>
    <w:p w:rsidR="00B75CAA" w:rsidRDefault="00B75CAA">
      <w:pPr>
        <w:pStyle w:val="ConsPlusCell"/>
        <w:jc w:val="both"/>
      </w:pPr>
      <w:r>
        <w:t>│             │                                                           │</w:t>
      </w:r>
    </w:p>
    <w:p w:rsidR="00B75CAA" w:rsidRDefault="00B75CAA">
      <w:pPr>
        <w:pStyle w:val="ConsPlusCell"/>
        <w:jc w:val="both"/>
      </w:pPr>
      <w:r>
        <w:t>│10.39.18.110 │Огурцы, консервированные с уксусом или уксусной кислотой   │</w:t>
      </w:r>
    </w:p>
    <w:p w:rsidR="00B75CAA" w:rsidRDefault="00B75CAA">
      <w:pPr>
        <w:pStyle w:val="ConsPlusCell"/>
        <w:jc w:val="both"/>
      </w:pPr>
      <w:r>
        <w:t>│             │                                                           │</w:t>
      </w:r>
    </w:p>
    <w:p w:rsidR="00B75CAA" w:rsidRDefault="00B75CAA">
      <w:pPr>
        <w:pStyle w:val="ConsPlusCell"/>
        <w:jc w:val="both"/>
      </w:pPr>
      <w:r>
        <w:t>│10.39.18.120 │Томаты, консервированные с уксусом или уксусной кислотой   │</w:t>
      </w:r>
    </w:p>
    <w:p w:rsidR="00B75CAA" w:rsidRDefault="00B75CAA">
      <w:pPr>
        <w:pStyle w:val="ConsPlusCell"/>
        <w:jc w:val="both"/>
      </w:pPr>
      <w:r>
        <w:t>│             │                                                           │</w:t>
      </w:r>
    </w:p>
    <w:p w:rsidR="00B75CAA" w:rsidRDefault="00B75CAA">
      <w:pPr>
        <w:pStyle w:val="ConsPlusCell"/>
        <w:jc w:val="both"/>
      </w:pPr>
      <w:r>
        <w:t>│10.39.18.130 │Ассорти огурцов и томатов, консервированных с уксусом или  │</w:t>
      </w:r>
    </w:p>
    <w:p w:rsidR="00B75CAA" w:rsidRDefault="00B75CAA">
      <w:pPr>
        <w:pStyle w:val="ConsPlusCell"/>
        <w:jc w:val="both"/>
      </w:pPr>
      <w:r>
        <w:t>│             │уксусной кислотой                                          │</w:t>
      </w:r>
    </w:p>
    <w:p w:rsidR="00B75CAA" w:rsidRDefault="00B75CAA">
      <w:pPr>
        <w:pStyle w:val="ConsPlusCell"/>
        <w:jc w:val="both"/>
      </w:pPr>
      <w:r>
        <w:t>│             │                                                           │</w:t>
      </w:r>
    </w:p>
    <w:p w:rsidR="00B75CAA" w:rsidRDefault="00B75CAA">
      <w:pPr>
        <w:pStyle w:val="ConsPlusCell"/>
        <w:jc w:val="both"/>
      </w:pPr>
      <w:r>
        <w:t>│10.39.18.190 │Овощи прочие, консервированные с уксусом или уксусной      │</w:t>
      </w:r>
    </w:p>
    <w:p w:rsidR="00B75CAA" w:rsidRDefault="00B75CAA">
      <w:pPr>
        <w:pStyle w:val="ConsPlusCell"/>
        <w:jc w:val="both"/>
      </w:pPr>
      <w:r>
        <w:t>│             │кислотой (включая овощные смеси и ассорти)                 │</w:t>
      </w:r>
    </w:p>
    <w:p w:rsidR="00B75CAA" w:rsidRDefault="00B75CAA">
      <w:pPr>
        <w:pStyle w:val="ConsPlusCell"/>
        <w:jc w:val="both"/>
      </w:pPr>
      <w:r>
        <w:t>│             │                                                           │</w:t>
      </w:r>
    </w:p>
    <w:p w:rsidR="00B75CAA" w:rsidRDefault="00B75CAA">
      <w:pPr>
        <w:pStyle w:val="ConsPlusCell"/>
        <w:jc w:val="both"/>
      </w:pPr>
      <w:r>
        <w:t>│10.39.18.200 │Грибы, консервированные с уксусом или уксусной кислотой    │</w:t>
      </w:r>
    </w:p>
    <w:p w:rsidR="00B75CAA" w:rsidRDefault="00B75CAA">
      <w:pPr>
        <w:pStyle w:val="ConsPlusCell"/>
        <w:jc w:val="both"/>
      </w:pPr>
      <w:r>
        <w:t>│             │(включая грибные смеси и ассорти)                          │</w:t>
      </w:r>
    </w:p>
    <w:p w:rsidR="00B75CAA" w:rsidRDefault="00B75CAA">
      <w:pPr>
        <w:pStyle w:val="ConsPlusCell"/>
        <w:jc w:val="both"/>
      </w:pPr>
      <w:r>
        <w:t>│             │                                                           │</w:t>
      </w:r>
    </w:p>
    <w:p w:rsidR="00B75CAA" w:rsidRDefault="00B75CAA">
      <w:pPr>
        <w:pStyle w:val="ConsPlusCell"/>
        <w:jc w:val="both"/>
      </w:pPr>
      <w:r>
        <w:t>│10.39.18.300 │Фрукты, консервированные с уксусом или уксусной кислотой   │</w:t>
      </w:r>
    </w:p>
    <w:p w:rsidR="00B75CAA" w:rsidRDefault="00B75CAA">
      <w:pPr>
        <w:pStyle w:val="ConsPlusCell"/>
        <w:jc w:val="both"/>
      </w:pPr>
      <w:r>
        <w:t>│             │(включая фруктовые смеси и ассорти)                        │</w:t>
      </w:r>
    </w:p>
    <w:p w:rsidR="00B75CAA" w:rsidRDefault="00B75CAA">
      <w:pPr>
        <w:pStyle w:val="ConsPlusCell"/>
        <w:jc w:val="both"/>
      </w:pPr>
      <w:r>
        <w:t>│             │                                                           │</w:t>
      </w:r>
    </w:p>
    <w:p w:rsidR="00B75CAA" w:rsidRDefault="00B75CAA">
      <w:pPr>
        <w:pStyle w:val="ConsPlusCell"/>
        <w:jc w:val="both"/>
      </w:pPr>
      <w:r>
        <w:t>│10.39.18.400 │Орехи, консервированные с уксусом или уксусной кислотой    │</w:t>
      </w:r>
    </w:p>
    <w:p w:rsidR="00B75CAA" w:rsidRDefault="00B75CAA">
      <w:pPr>
        <w:pStyle w:val="ConsPlusCell"/>
        <w:jc w:val="both"/>
      </w:pPr>
      <w:r>
        <w:t>│             │(включая ореховые смеси и ассорти)                         │</w:t>
      </w:r>
    </w:p>
    <w:p w:rsidR="00B75CAA" w:rsidRDefault="00B75CAA">
      <w:pPr>
        <w:pStyle w:val="ConsPlusCell"/>
        <w:jc w:val="both"/>
      </w:pPr>
      <w:r>
        <w:t>│             │                                                           │</w:t>
      </w:r>
    </w:p>
    <w:p w:rsidR="00B75CAA" w:rsidRDefault="00B75CAA">
      <w:pPr>
        <w:pStyle w:val="ConsPlusCell"/>
        <w:jc w:val="both"/>
      </w:pPr>
      <w:r>
        <w:t>│10.39.18.500 │Части растений пищевые прочие, консервированные с уксусом  │</w:t>
      </w:r>
    </w:p>
    <w:p w:rsidR="00B75CAA" w:rsidRDefault="00B75CAA">
      <w:pPr>
        <w:pStyle w:val="ConsPlusCell"/>
        <w:jc w:val="both"/>
      </w:pPr>
      <w:r>
        <w:t>│             │или уксусной кислотой (включая их смеси и ассорти)         │</w:t>
      </w:r>
    </w:p>
    <w:p w:rsidR="00B75CAA" w:rsidRDefault="00B75CAA">
      <w:pPr>
        <w:pStyle w:val="ConsPlusCell"/>
        <w:jc w:val="both"/>
      </w:pPr>
      <w:r>
        <w:t>│             │                                                           │</w:t>
      </w:r>
    </w:p>
    <w:p w:rsidR="00B75CAA" w:rsidRDefault="00B75CAA">
      <w:pPr>
        <w:pStyle w:val="ConsPlusCell"/>
        <w:jc w:val="both"/>
      </w:pPr>
      <w:r>
        <w:t>│10.39.18.900 │Смеси и ассорти овощей (кроме картофеля), грибов, фруктов, │</w:t>
      </w:r>
    </w:p>
    <w:p w:rsidR="00B75CAA" w:rsidRDefault="00B75CAA">
      <w:pPr>
        <w:pStyle w:val="ConsPlusCell"/>
        <w:jc w:val="both"/>
      </w:pPr>
      <w:r>
        <w:t>│             │орехов и прочих пищевых частей растений, консервированные  │</w:t>
      </w:r>
    </w:p>
    <w:p w:rsidR="00B75CAA" w:rsidRDefault="00B75CAA">
      <w:pPr>
        <w:pStyle w:val="ConsPlusCell"/>
        <w:jc w:val="both"/>
      </w:pPr>
      <w:r>
        <w:t>│             │с уксусом или уксусной кислотой                            │</w:t>
      </w:r>
    </w:p>
    <w:p w:rsidR="00B75CAA" w:rsidRDefault="00B75CAA">
      <w:pPr>
        <w:pStyle w:val="ConsPlusCell"/>
        <w:jc w:val="both"/>
      </w:pPr>
      <w:r>
        <w:t>│             │                                                           │</w:t>
      </w:r>
    </w:p>
    <w:p w:rsidR="00B75CAA" w:rsidRDefault="00B75CAA">
      <w:pPr>
        <w:pStyle w:val="ConsPlusCell"/>
        <w:jc w:val="both"/>
      </w:pPr>
      <w:r>
        <w:t>│10.39.2      │Фрукты и орехи переработанные и консервированные           │</w:t>
      </w:r>
    </w:p>
    <w:p w:rsidR="00B75CAA" w:rsidRDefault="00B75CAA">
      <w:pPr>
        <w:pStyle w:val="ConsPlusCell"/>
        <w:jc w:val="both"/>
      </w:pPr>
      <w:r>
        <w:t>│             │                                                           │</w:t>
      </w:r>
    </w:p>
    <w:p w:rsidR="00B75CAA" w:rsidRDefault="00B75CAA">
      <w:pPr>
        <w:pStyle w:val="ConsPlusCell"/>
        <w:jc w:val="both"/>
      </w:pPr>
      <w:r>
        <w:t>│10.39.21     │Фрукты и орехи свежие или вареные, мороженые               │</w:t>
      </w:r>
    </w:p>
    <w:p w:rsidR="00B75CAA" w:rsidRDefault="00B75CAA">
      <w:pPr>
        <w:pStyle w:val="ConsPlusCell"/>
        <w:jc w:val="both"/>
      </w:pPr>
      <w:r>
        <w:t>│             │                                                           │</w:t>
      </w:r>
    </w:p>
    <w:p w:rsidR="00B75CAA" w:rsidRDefault="00B75CAA">
      <w:pPr>
        <w:pStyle w:val="ConsPlusCell"/>
        <w:jc w:val="both"/>
      </w:pPr>
      <w:r>
        <w:t>│10.39.21.000 │Фрукты и орехи свежие или вареные, мороженые               │</w:t>
      </w:r>
    </w:p>
    <w:p w:rsidR="00B75CAA" w:rsidRDefault="00B75CAA">
      <w:pPr>
        <w:pStyle w:val="ConsPlusCell"/>
        <w:jc w:val="both"/>
      </w:pPr>
      <w:r>
        <w:t>│             │                                                           │</w:t>
      </w:r>
    </w:p>
    <w:p w:rsidR="00B75CAA" w:rsidRDefault="00B75CAA">
      <w:pPr>
        <w:pStyle w:val="ConsPlusCell"/>
        <w:jc w:val="both"/>
      </w:pPr>
      <w:r>
        <w:t>│10.39.22     │Джемы, фруктовые желе и фруктовые или ореховые пюре и      │</w:t>
      </w:r>
    </w:p>
    <w:p w:rsidR="00B75CAA" w:rsidRDefault="00B75CAA">
      <w:pPr>
        <w:pStyle w:val="ConsPlusCell"/>
        <w:jc w:val="both"/>
      </w:pPr>
      <w:r>
        <w:t>│             │пасты                                                      │</w:t>
      </w:r>
    </w:p>
    <w:p w:rsidR="00B75CAA" w:rsidRDefault="00B75CAA">
      <w:pPr>
        <w:pStyle w:val="ConsPlusCell"/>
        <w:jc w:val="both"/>
      </w:pPr>
      <w:r>
        <w:t>│             │                                                           │</w:t>
      </w:r>
    </w:p>
    <w:p w:rsidR="00B75CAA" w:rsidRDefault="00B75CAA">
      <w:pPr>
        <w:pStyle w:val="ConsPlusCell"/>
        <w:jc w:val="both"/>
      </w:pPr>
      <w:r>
        <w:t>│10.39.22.300 │Джемы, мармелад, желе, пюре из цитрусовых, подвергнутые    │</w:t>
      </w:r>
    </w:p>
    <w:p w:rsidR="00B75CAA" w:rsidRDefault="00B75CAA">
      <w:pPr>
        <w:pStyle w:val="ConsPlusCell"/>
        <w:jc w:val="both"/>
      </w:pPr>
      <w:r>
        <w:t>│             │тепловой обработке (кроме гомогенизированных продуктов)    │</w:t>
      </w:r>
    </w:p>
    <w:p w:rsidR="00B75CAA" w:rsidRDefault="00B75CAA">
      <w:pPr>
        <w:pStyle w:val="ConsPlusCell"/>
        <w:jc w:val="both"/>
      </w:pPr>
      <w:r>
        <w:t>│             │                                                           │</w:t>
      </w:r>
    </w:p>
    <w:p w:rsidR="00B75CAA" w:rsidRDefault="00B75CAA">
      <w:pPr>
        <w:pStyle w:val="ConsPlusCell"/>
        <w:jc w:val="both"/>
      </w:pPr>
      <w:r>
        <w:t>│10.39.22.900 │Джемы, мармелад, желе, пюре, конфитюры, повидло, варенье   │</w:t>
      </w:r>
    </w:p>
    <w:p w:rsidR="00B75CAA" w:rsidRDefault="00B75CAA">
      <w:pPr>
        <w:pStyle w:val="ConsPlusCell"/>
        <w:jc w:val="both"/>
      </w:pPr>
      <w:r>
        <w:t>│             │из прочих плодов и орехов, подвергнутых тепловой обработке │</w:t>
      </w:r>
    </w:p>
    <w:p w:rsidR="00B75CAA" w:rsidRDefault="00B75CAA">
      <w:pPr>
        <w:pStyle w:val="ConsPlusCell"/>
        <w:jc w:val="both"/>
      </w:pPr>
      <w:r>
        <w:t>│             │(кроме гомогенизированных продуктов)                       │</w:t>
      </w:r>
    </w:p>
    <w:p w:rsidR="00B75CAA" w:rsidRDefault="00B75CAA">
      <w:pPr>
        <w:pStyle w:val="ConsPlusCell"/>
        <w:jc w:val="both"/>
      </w:pPr>
      <w:r>
        <w:t>│             │                                                           │</w:t>
      </w:r>
    </w:p>
    <w:p w:rsidR="00B75CAA" w:rsidRDefault="00B75CAA">
      <w:pPr>
        <w:pStyle w:val="ConsPlusCell"/>
        <w:jc w:val="both"/>
      </w:pPr>
      <w:r>
        <w:t>│10.39.22.910 │Джемы, мармелад, желе, пюре, конфитюры, повидло, варенье   │</w:t>
      </w:r>
    </w:p>
    <w:p w:rsidR="00B75CAA" w:rsidRDefault="00B75CAA">
      <w:pPr>
        <w:pStyle w:val="ConsPlusCell"/>
        <w:jc w:val="both"/>
      </w:pPr>
      <w:r>
        <w:t>│             │из сливы                                                   │</w:t>
      </w:r>
    </w:p>
    <w:p w:rsidR="00B75CAA" w:rsidRDefault="00B75CAA">
      <w:pPr>
        <w:pStyle w:val="ConsPlusCell"/>
        <w:jc w:val="both"/>
      </w:pPr>
      <w:r>
        <w:t>│             │                                                           │</w:t>
      </w:r>
    </w:p>
    <w:p w:rsidR="00B75CAA" w:rsidRDefault="00B75CAA">
      <w:pPr>
        <w:pStyle w:val="ConsPlusCell"/>
        <w:jc w:val="both"/>
      </w:pPr>
      <w:r>
        <w:t>│10.39.22.920 │Джемы, мармелад, желе, пюре, конфитюры, повидло, варенье   │</w:t>
      </w:r>
    </w:p>
    <w:p w:rsidR="00B75CAA" w:rsidRDefault="00B75CAA">
      <w:pPr>
        <w:pStyle w:val="ConsPlusCell"/>
        <w:jc w:val="both"/>
      </w:pPr>
      <w:r>
        <w:t>│             │из вишни и черешни                                         │</w:t>
      </w:r>
    </w:p>
    <w:p w:rsidR="00B75CAA" w:rsidRDefault="00B75CAA">
      <w:pPr>
        <w:pStyle w:val="ConsPlusCell"/>
        <w:jc w:val="both"/>
      </w:pPr>
      <w:r>
        <w:t>│             │                                                           │</w:t>
      </w:r>
    </w:p>
    <w:p w:rsidR="00B75CAA" w:rsidRDefault="00B75CAA">
      <w:pPr>
        <w:pStyle w:val="ConsPlusCell"/>
        <w:jc w:val="both"/>
      </w:pPr>
      <w:r>
        <w:t>│10.39.22.930 │Джемы, мармелад, желе, пюре, конфитюры, повидло, варенье   │</w:t>
      </w:r>
    </w:p>
    <w:p w:rsidR="00B75CAA" w:rsidRDefault="00B75CAA">
      <w:pPr>
        <w:pStyle w:val="ConsPlusCell"/>
        <w:jc w:val="both"/>
      </w:pPr>
      <w:r>
        <w:t>│             │из клубники и земляники                                    │</w:t>
      </w:r>
    </w:p>
    <w:p w:rsidR="00B75CAA" w:rsidRDefault="00B75CAA">
      <w:pPr>
        <w:pStyle w:val="ConsPlusCell"/>
        <w:jc w:val="both"/>
      </w:pPr>
      <w:r>
        <w:t>│             │                                                           │</w:t>
      </w:r>
    </w:p>
    <w:p w:rsidR="00B75CAA" w:rsidRDefault="00B75CAA">
      <w:pPr>
        <w:pStyle w:val="ConsPlusCell"/>
        <w:jc w:val="both"/>
      </w:pPr>
      <w:r>
        <w:t>│10.39.22.940 │Джемы, мармелад, желе, пюре, конфитюры, повидло, варенье   │</w:t>
      </w:r>
    </w:p>
    <w:p w:rsidR="00B75CAA" w:rsidRDefault="00B75CAA">
      <w:pPr>
        <w:pStyle w:val="ConsPlusCell"/>
        <w:jc w:val="both"/>
      </w:pPr>
      <w:r>
        <w:t>│             │из малины и ежевики                                        │</w:t>
      </w:r>
    </w:p>
    <w:p w:rsidR="00B75CAA" w:rsidRDefault="00B75CAA">
      <w:pPr>
        <w:pStyle w:val="ConsPlusCell"/>
        <w:jc w:val="both"/>
      </w:pPr>
      <w:r>
        <w:t>│             │                                                           │</w:t>
      </w:r>
    </w:p>
    <w:p w:rsidR="00B75CAA" w:rsidRDefault="00B75CAA">
      <w:pPr>
        <w:pStyle w:val="ConsPlusCell"/>
        <w:jc w:val="both"/>
      </w:pPr>
      <w:r>
        <w:t>│10.39.22.950 │Джемы, мармелад, желе, пюре, конфитюры, повидло, варенье   │</w:t>
      </w:r>
    </w:p>
    <w:p w:rsidR="00B75CAA" w:rsidRDefault="00B75CAA">
      <w:pPr>
        <w:pStyle w:val="ConsPlusCell"/>
        <w:jc w:val="both"/>
      </w:pPr>
      <w:r>
        <w:t>│             │из яблок и груш                                            │</w:t>
      </w:r>
    </w:p>
    <w:p w:rsidR="00B75CAA" w:rsidRDefault="00B75CAA">
      <w:pPr>
        <w:pStyle w:val="ConsPlusCell"/>
        <w:jc w:val="both"/>
      </w:pPr>
      <w:r>
        <w:t>│             │                                                           │</w:t>
      </w:r>
    </w:p>
    <w:p w:rsidR="00B75CAA" w:rsidRDefault="00B75CAA">
      <w:pPr>
        <w:pStyle w:val="ConsPlusCell"/>
        <w:jc w:val="both"/>
      </w:pPr>
      <w:r>
        <w:t>│10.39.22.960 │Пасты и пюре ореховые                                      │</w:t>
      </w:r>
    </w:p>
    <w:p w:rsidR="00B75CAA" w:rsidRDefault="00B75CAA">
      <w:pPr>
        <w:pStyle w:val="ConsPlusCell"/>
        <w:jc w:val="both"/>
      </w:pPr>
      <w:r>
        <w:t>│             │                                                           │</w:t>
      </w:r>
    </w:p>
    <w:p w:rsidR="00B75CAA" w:rsidRDefault="00B75CAA">
      <w:pPr>
        <w:pStyle w:val="ConsPlusCell"/>
        <w:jc w:val="both"/>
      </w:pPr>
      <w:r>
        <w:t>│10.39.22.990 │Джемы, мармелад, желе, пюре, пасты, конфитюры, повидло,    │</w:t>
      </w:r>
    </w:p>
    <w:p w:rsidR="00B75CAA" w:rsidRDefault="00B75CAA">
      <w:pPr>
        <w:pStyle w:val="ConsPlusCell"/>
        <w:jc w:val="both"/>
      </w:pPr>
      <w:r>
        <w:t>│             │варенье из прочих плодов и орехов и их смесей,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│10.39.23     │Орехи, земляные орехи (арахис) обжаренные, соленые или     │</w:t>
      </w:r>
    </w:p>
    <w:p w:rsidR="00B75CAA" w:rsidRDefault="00B75CAA">
      <w:pPr>
        <w:pStyle w:val="ConsPlusCell"/>
        <w:jc w:val="both"/>
      </w:pPr>
      <w:r>
        <w:t>│             │обработанные другим способом                               │</w:t>
      </w:r>
    </w:p>
    <w:p w:rsidR="00B75CAA" w:rsidRDefault="00B75CAA">
      <w:pPr>
        <w:pStyle w:val="ConsPlusCell"/>
        <w:jc w:val="both"/>
      </w:pPr>
      <w:r>
        <w:t>│             │                                                           │</w:t>
      </w:r>
    </w:p>
    <w:p w:rsidR="00B75CAA" w:rsidRDefault="00B75CAA">
      <w:pPr>
        <w:pStyle w:val="ConsPlusCell"/>
        <w:jc w:val="both"/>
      </w:pPr>
      <w:r>
        <w:t>│10.39.23.300 │Арахис обжаренный, соленый или обработанный другим         │</w:t>
      </w:r>
    </w:p>
    <w:p w:rsidR="00B75CAA" w:rsidRDefault="00B75CAA">
      <w:pPr>
        <w:pStyle w:val="ConsPlusCell"/>
        <w:jc w:val="both"/>
      </w:pPr>
      <w:r>
        <w:t>│             │способом                                                   │</w:t>
      </w:r>
    </w:p>
    <w:p w:rsidR="00B75CAA" w:rsidRDefault="00B75CAA">
      <w:pPr>
        <w:pStyle w:val="ConsPlusCell"/>
        <w:jc w:val="both"/>
      </w:pPr>
      <w:r>
        <w:t>│             │                                                           │</w:t>
      </w:r>
    </w:p>
    <w:p w:rsidR="00B75CAA" w:rsidRDefault="00B75CAA">
      <w:pPr>
        <w:pStyle w:val="ConsPlusCell"/>
        <w:jc w:val="both"/>
      </w:pPr>
      <w:r>
        <w:t>│10.39.23.900 │Орехи прочие, включая ореховые смеси, обжаренные, соленые  │</w:t>
      </w:r>
    </w:p>
    <w:p w:rsidR="00B75CAA" w:rsidRDefault="00B75CAA">
      <w:pPr>
        <w:pStyle w:val="ConsPlusCell"/>
        <w:jc w:val="both"/>
      </w:pPr>
      <w:r>
        <w:t>│             │или обработанные другим способом                           │</w:t>
      </w:r>
    </w:p>
    <w:p w:rsidR="00B75CAA" w:rsidRDefault="00B75CAA">
      <w:pPr>
        <w:pStyle w:val="ConsPlusCell"/>
        <w:jc w:val="both"/>
      </w:pPr>
      <w:r>
        <w:t>│             │                                                           │</w:t>
      </w:r>
    </w:p>
    <w:p w:rsidR="00B75CAA" w:rsidRDefault="00B75CAA">
      <w:pPr>
        <w:pStyle w:val="ConsPlusCell"/>
        <w:jc w:val="both"/>
      </w:pPr>
      <w:r>
        <w:t>│10.39.24     │Фрукты и орехи консервированные для кратковременного       │</w:t>
      </w:r>
    </w:p>
    <w:p w:rsidR="00B75CAA" w:rsidRDefault="00B75CAA">
      <w:pPr>
        <w:pStyle w:val="ConsPlusCell"/>
        <w:jc w:val="both"/>
      </w:pPr>
      <w:r>
        <w:t>│             │хранения, но не готовые для непосредственного употребления │</w:t>
      </w:r>
    </w:p>
    <w:p w:rsidR="00B75CAA" w:rsidRDefault="00B75CAA">
      <w:pPr>
        <w:pStyle w:val="ConsPlusCell"/>
        <w:jc w:val="both"/>
      </w:pPr>
      <w:r>
        <w:t>│             │в пищу                                                     │</w:t>
      </w:r>
    </w:p>
    <w:p w:rsidR="00B75CAA" w:rsidRDefault="00B75CAA">
      <w:pPr>
        <w:pStyle w:val="ConsPlusCell"/>
        <w:jc w:val="both"/>
      </w:pPr>
      <w:r>
        <w:t>│             │                                                           │</w:t>
      </w:r>
    </w:p>
    <w:p w:rsidR="00B75CAA" w:rsidRDefault="00B75CAA">
      <w:pPr>
        <w:pStyle w:val="ConsPlusCell"/>
        <w:jc w:val="both"/>
      </w:pPr>
      <w:r>
        <w:t>│10.39.24.100 │Фрукты цитрусовые или арбузы и дыни очищенные (без кожуры) │</w:t>
      </w:r>
    </w:p>
    <w:p w:rsidR="00B75CAA" w:rsidRDefault="00B75CAA">
      <w:pPr>
        <w:pStyle w:val="ConsPlusCell"/>
        <w:jc w:val="both"/>
      </w:pPr>
      <w:r>
        <w:t>│             │свежие, мороженые, сушеные или консервированные для        │</w:t>
      </w:r>
    </w:p>
    <w:p w:rsidR="00B75CAA" w:rsidRDefault="00B75CAA">
      <w:pPr>
        <w:pStyle w:val="ConsPlusCell"/>
        <w:jc w:val="both"/>
      </w:pPr>
      <w:r>
        <w:t>│             │кратковременного хранения в соляном, сернистом и других    │</w:t>
      </w:r>
    </w:p>
    <w:p w:rsidR="00B75CAA" w:rsidRDefault="00B75CAA">
      <w:pPr>
        <w:pStyle w:val="ConsPlusCell"/>
        <w:jc w:val="both"/>
      </w:pPr>
      <w:r>
        <w:t>│             │растворах, но неготовые для непосредственного употребления │</w:t>
      </w:r>
    </w:p>
    <w:p w:rsidR="00B75CAA" w:rsidRDefault="00B75CAA">
      <w:pPr>
        <w:pStyle w:val="ConsPlusCell"/>
        <w:jc w:val="both"/>
      </w:pPr>
      <w:r>
        <w:t>│             │в пищу                                                     │</w:t>
      </w:r>
    </w:p>
    <w:p w:rsidR="00B75CAA" w:rsidRDefault="00B75CAA">
      <w:pPr>
        <w:pStyle w:val="ConsPlusCell"/>
        <w:jc w:val="both"/>
      </w:pPr>
      <w:r>
        <w:t>│             │                                                           │</w:t>
      </w:r>
    </w:p>
    <w:p w:rsidR="00B75CAA" w:rsidRDefault="00B75CAA">
      <w:pPr>
        <w:pStyle w:val="ConsPlusCell"/>
        <w:jc w:val="both"/>
      </w:pPr>
      <w:r>
        <w:t>│10.39.24.900 │Фрукты прочие и орехи консервированные для                 │</w:t>
      </w:r>
    </w:p>
    <w:p w:rsidR="00B75CAA" w:rsidRDefault="00B75CAA">
      <w:pPr>
        <w:pStyle w:val="ConsPlusCell"/>
        <w:jc w:val="both"/>
      </w:pPr>
      <w:r>
        <w:t>│             │кратковременного хранения, но не готовые для               │</w:t>
      </w:r>
    </w:p>
    <w:p w:rsidR="00B75CAA" w:rsidRDefault="00B75CAA">
      <w:pPr>
        <w:pStyle w:val="ConsPlusCell"/>
        <w:jc w:val="both"/>
      </w:pPr>
      <w:r>
        <w:t>│             │непосредственного употребления в пищу                      │</w:t>
      </w:r>
    </w:p>
    <w:p w:rsidR="00B75CAA" w:rsidRDefault="00B75CAA">
      <w:pPr>
        <w:pStyle w:val="ConsPlusCell"/>
        <w:jc w:val="both"/>
      </w:pPr>
      <w:r>
        <w:t>│             │                                                           │</w:t>
      </w:r>
    </w:p>
    <w:p w:rsidR="00B75CAA" w:rsidRDefault="00B75CAA">
      <w:pPr>
        <w:pStyle w:val="ConsPlusCell"/>
        <w:jc w:val="both"/>
      </w:pPr>
      <w:r>
        <w:t>│10.39.25     │Фрукты консервированные прочие                             │</w:t>
      </w:r>
    </w:p>
    <w:p w:rsidR="00B75CAA" w:rsidRDefault="00B75CAA">
      <w:pPr>
        <w:pStyle w:val="ConsPlusCell"/>
        <w:jc w:val="both"/>
      </w:pPr>
      <w:r>
        <w:t>│             │                                                           │</w:t>
      </w:r>
    </w:p>
    <w:p w:rsidR="00B75CAA" w:rsidRDefault="00B75CAA">
      <w:pPr>
        <w:pStyle w:val="ConsPlusCell"/>
        <w:jc w:val="both"/>
      </w:pPr>
      <w:r>
        <w:t>│10.39.25.100 │Виноград сушеный (изюм)                                    │</w:t>
      </w:r>
    </w:p>
    <w:p w:rsidR="00B75CAA" w:rsidRDefault="00B75CAA">
      <w:pPr>
        <w:pStyle w:val="ConsPlusCell"/>
        <w:jc w:val="both"/>
      </w:pPr>
      <w:r>
        <w:t>│             │                                                           │</w:t>
      </w:r>
    </w:p>
    <w:p w:rsidR="00B75CAA" w:rsidRDefault="00B75CAA">
      <w:pPr>
        <w:pStyle w:val="ConsPlusCell"/>
        <w:jc w:val="both"/>
      </w:pPr>
      <w:r>
        <w:t>│10.39.25.200 │Фрукты сушеные прочие (кроме винограда, цитрусовых,        │</w:t>
      </w:r>
    </w:p>
    <w:p w:rsidR="00B75CAA" w:rsidRDefault="00B75CAA">
      <w:pPr>
        <w:pStyle w:val="ConsPlusCell"/>
        <w:jc w:val="both"/>
      </w:pPr>
      <w:r>
        <w:t>│             │бананов и прочих субтропических и тропических фруктов);    │</w:t>
      </w:r>
    </w:p>
    <w:p w:rsidR="00B75CAA" w:rsidRDefault="00B75CAA">
      <w:pPr>
        <w:pStyle w:val="ConsPlusCell"/>
        <w:jc w:val="both"/>
      </w:pPr>
      <w:r>
        <w:t>│             │смеси орехов, сушеных плодов                               │</w:t>
      </w:r>
    </w:p>
    <w:p w:rsidR="00B75CAA" w:rsidRDefault="00B75CAA">
      <w:pPr>
        <w:pStyle w:val="ConsPlusCell"/>
        <w:jc w:val="both"/>
      </w:pPr>
      <w:r>
        <w:t>│             │                                                           │</w:t>
      </w:r>
    </w:p>
    <w:p w:rsidR="00B75CAA" w:rsidRDefault="00B75CAA">
      <w:pPr>
        <w:pStyle w:val="ConsPlusCell"/>
        <w:jc w:val="both"/>
      </w:pPr>
      <w:r>
        <w:t>│10.39.25.210 │Абрикосы сушеные (курага)                                  │</w:t>
      </w:r>
    </w:p>
    <w:p w:rsidR="00B75CAA" w:rsidRDefault="00B75CAA">
      <w:pPr>
        <w:pStyle w:val="ConsPlusCell"/>
        <w:jc w:val="both"/>
      </w:pPr>
      <w:r>
        <w:t>│             │                                                           │</w:t>
      </w:r>
    </w:p>
    <w:p w:rsidR="00B75CAA" w:rsidRDefault="00B75CAA">
      <w:pPr>
        <w:pStyle w:val="ConsPlusCell"/>
        <w:jc w:val="both"/>
      </w:pPr>
      <w:r>
        <w:t>│10.39.25.220 │Чернослив                                                  │</w:t>
      </w:r>
    </w:p>
    <w:p w:rsidR="00B75CAA" w:rsidRDefault="00B75CAA">
      <w:pPr>
        <w:pStyle w:val="ConsPlusCell"/>
        <w:jc w:val="both"/>
      </w:pPr>
      <w:r>
        <w:t>│             │                                                           │</w:t>
      </w:r>
    </w:p>
    <w:p w:rsidR="00B75CAA" w:rsidRDefault="00B75CAA">
      <w:pPr>
        <w:pStyle w:val="ConsPlusCell"/>
        <w:jc w:val="both"/>
      </w:pPr>
      <w:r>
        <w:t>│10.39.25.230 │Яблоки и груши сушеные                                     │</w:t>
      </w:r>
    </w:p>
    <w:p w:rsidR="00B75CAA" w:rsidRDefault="00B75CAA">
      <w:pPr>
        <w:pStyle w:val="ConsPlusCell"/>
        <w:jc w:val="both"/>
      </w:pPr>
      <w:r>
        <w:t>│             │                                                           │</w:t>
      </w:r>
    </w:p>
    <w:p w:rsidR="00B75CAA" w:rsidRDefault="00B75CAA">
      <w:pPr>
        <w:pStyle w:val="ConsPlusCell"/>
        <w:jc w:val="both"/>
      </w:pPr>
      <w:r>
        <w:t>│10.39.25.240 │Смеси сушеных фруктов                                      │</w:t>
      </w:r>
    </w:p>
    <w:p w:rsidR="00B75CAA" w:rsidRDefault="00B75CAA">
      <w:pPr>
        <w:pStyle w:val="ConsPlusCell"/>
        <w:jc w:val="both"/>
      </w:pPr>
      <w:r>
        <w:t>│             │                                                           │</w:t>
      </w:r>
    </w:p>
    <w:p w:rsidR="00B75CAA" w:rsidRDefault="00B75CAA">
      <w:pPr>
        <w:pStyle w:val="ConsPlusCell"/>
        <w:jc w:val="both"/>
      </w:pPr>
      <w:r>
        <w:t>│10.39.25.250 │Смеси сушеных фруктов и орехов                             │</w:t>
      </w:r>
    </w:p>
    <w:p w:rsidR="00B75CAA" w:rsidRDefault="00B75CAA">
      <w:pPr>
        <w:pStyle w:val="ConsPlusCell"/>
        <w:jc w:val="both"/>
      </w:pPr>
      <w:r>
        <w:t>│             │                                                           │</w:t>
      </w:r>
    </w:p>
    <w:p w:rsidR="00B75CAA" w:rsidRDefault="00B75CAA">
      <w:pPr>
        <w:pStyle w:val="ConsPlusCell"/>
        <w:jc w:val="both"/>
      </w:pPr>
      <w:r>
        <w:t>│10.39.25.290 │Фрукты консервированные прочие                             │</w:t>
      </w:r>
    </w:p>
    <w:p w:rsidR="00B75CAA" w:rsidRDefault="00B75CAA">
      <w:pPr>
        <w:pStyle w:val="ConsPlusCell"/>
        <w:jc w:val="both"/>
      </w:pPr>
      <w:r>
        <w:t>│             │                                                           │</w:t>
      </w:r>
    </w:p>
    <w:p w:rsidR="00B75CAA" w:rsidRDefault="00B75CAA">
      <w:pPr>
        <w:pStyle w:val="ConsPlusCell"/>
        <w:jc w:val="both"/>
      </w:pPr>
      <w:r>
        <w:t>│10.39.25.900 │Фрукты переработанные или консервированные, не включенные  │</w:t>
      </w:r>
    </w:p>
    <w:p w:rsidR="00B75CAA" w:rsidRDefault="00B75CAA">
      <w:pPr>
        <w:pStyle w:val="ConsPlusCell"/>
        <w:jc w:val="both"/>
      </w:pPr>
      <w:r>
        <w:t>│             │в другие группировки (кроме мюсли)                         │</w:t>
      </w:r>
    </w:p>
    <w:p w:rsidR="00B75CAA" w:rsidRDefault="00B75CAA">
      <w:pPr>
        <w:pStyle w:val="ConsPlusCell"/>
        <w:jc w:val="both"/>
      </w:pPr>
      <w:r>
        <w:t>│             │                                                           │</w:t>
      </w:r>
    </w:p>
    <w:p w:rsidR="00B75CAA" w:rsidRDefault="00B75CAA">
      <w:pPr>
        <w:pStyle w:val="ConsPlusCell"/>
        <w:jc w:val="both"/>
      </w:pPr>
      <w:r>
        <w:t>│10.39.25.910 │Фрукты переработанные или консервированные, содержащие и   │</w:t>
      </w:r>
    </w:p>
    <w:p w:rsidR="00B75CAA" w:rsidRDefault="00B75CAA">
      <w:pPr>
        <w:pStyle w:val="ConsPlusCell"/>
        <w:jc w:val="both"/>
      </w:pPr>
      <w:r>
        <w:t>│             │не содержащие добавки спирта или сахара                    │</w:t>
      </w:r>
    </w:p>
    <w:p w:rsidR="00B75CAA" w:rsidRDefault="00B75CAA">
      <w:pPr>
        <w:pStyle w:val="ConsPlusCell"/>
        <w:jc w:val="both"/>
      </w:pPr>
      <w:r>
        <w:t>│             │                                                           │</w:t>
      </w:r>
    </w:p>
    <w:p w:rsidR="00B75CAA" w:rsidRDefault="00B75CAA">
      <w:pPr>
        <w:pStyle w:val="ConsPlusCell"/>
        <w:jc w:val="both"/>
      </w:pPr>
      <w:r>
        <w:t>│10.39.25.920 │Кожура цитрусовых или корки бахчевых культур свежие,       │</w:t>
      </w:r>
    </w:p>
    <w:p w:rsidR="00B75CAA" w:rsidRDefault="00B75CAA">
      <w:pPr>
        <w:pStyle w:val="ConsPlusCell"/>
        <w:jc w:val="both"/>
      </w:pPr>
      <w:r>
        <w:t>│             │замороженные, сушеные, соленые                             │</w:t>
      </w:r>
    </w:p>
    <w:p w:rsidR="00B75CAA" w:rsidRDefault="00B75CAA">
      <w:pPr>
        <w:pStyle w:val="ConsPlusCell"/>
        <w:jc w:val="both"/>
      </w:pPr>
      <w:r>
        <w:t>│             │                                                           │</w:t>
      </w:r>
    </w:p>
    <w:p w:rsidR="00B75CAA" w:rsidRDefault="00B75CAA">
      <w:pPr>
        <w:pStyle w:val="ConsPlusCell"/>
        <w:jc w:val="both"/>
      </w:pPr>
      <w:r>
        <w:t>│10.39.25.930 │Косточки и ядра абрикосов, персиков и слив                 │</w:t>
      </w:r>
    </w:p>
    <w:p w:rsidR="00B75CAA" w:rsidRDefault="00B75CAA">
      <w:pPr>
        <w:pStyle w:val="ConsPlusCell"/>
        <w:jc w:val="both"/>
      </w:pPr>
      <w:r>
        <w:t>│             │                                                           │</w:t>
      </w:r>
    </w:p>
    <w:p w:rsidR="00B75CAA" w:rsidRDefault="00B75CAA">
      <w:pPr>
        <w:pStyle w:val="ConsPlusCell"/>
        <w:jc w:val="both"/>
      </w:pPr>
      <w:r>
        <w:t>│10.39.25.990 │Фрукты, переработанные или консервированные, прочие, не    │</w:t>
      </w:r>
    </w:p>
    <w:p w:rsidR="00B75CAA" w:rsidRDefault="00B75CAA">
      <w:pPr>
        <w:pStyle w:val="ConsPlusCell"/>
        <w:jc w:val="both"/>
      </w:pPr>
      <w:r>
        <w:t>│             │включенные в другие группировки (кроме мюсли)              │</w:t>
      </w:r>
    </w:p>
    <w:p w:rsidR="00B75CAA" w:rsidRDefault="00B75CAA">
      <w:pPr>
        <w:pStyle w:val="ConsPlusCell"/>
        <w:jc w:val="both"/>
      </w:pPr>
      <w:r>
        <w:t>│             │                                                           │</w:t>
      </w:r>
    </w:p>
    <w:p w:rsidR="00B75CAA" w:rsidRDefault="00B75CAA">
      <w:pPr>
        <w:pStyle w:val="ConsPlusCell"/>
        <w:jc w:val="both"/>
      </w:pPr>
      <w:r>
        <w:t>│10.39.3      │Сырье растительное и его отходы, остатки и побочные        │</w:t>
      </w:r>
    </w:p>
    <w:p w:rsidR="00B75CAA" w:rsidRDefault="00B75CAA">
      <w:pPr>
        <w:pStyle w:val="ConsPlusCell"/>
        <w:jc w:val="both"/>
      </w:pPr>
      <w:r>
        <w:t>│             │продукты                                                   │</w:t>
      </w:r>
    </w:p>
    <w:p w:rsidR="00B75CAA" w:rsidRDefault="00B75CAA">
      <w:pPr>
        <w:pStyle w:val="ConsPlusCell"/>
        <w:jc w:val="both"/>
      </w:pPr>
      <w:r>
        <w:t>│             │                                                           │</w:t>
      </w:r>
    </w:p>
    <w:p w:rsidR="00B75CAA" w:rsidRDefault="00B75CAA">
      <w:pPr>
        <w:pStyle w:val="ConsPlusCell"/>
        <w:jc w:val="both"/>
      </w:pPr>
      <w:r>
        <w:t>│10.39.30     │Сырье растительное и его отходы, остатки и побочные        │</w:t>
      </w:r>
    </w:p>
    <w:p w:rsidR="00B75CAA" w:rsidRDefault="00B75CAA">
      <w:pPr>
        <w:pStyle w:val="ConsPlusCell"/>
        <w:jc w:val="both"/>
      </w:pPr>
      <w:r>
        <w:t>│             │продукты                                                   │</w:t>
      </w:r>
    </w:p>
    <w:p w:rsidR="00B75CAA" w:rsidRDefault="00B75CAA">
      <w:pPr>
        <w:pStyle w:val="ConsPlusCell"/>
        <w:jc w:val="both"/>
      </w:pPr>
      <w:r>
        <w:t>│             │                                                           │</w:t>
      </w:r>
    </w:p>
    <w:p w:rsidR="00B75CAA" w:rsidRDefault="00B75CAA">
      <w:pPr>
        <w:pStyle w:val="ConsPlusCell"/>
        <w:jc w:val="both"/>
      </w:pPr>
      <w:r>
        <w:t>│10.39.30.100 │Выжимки плодово-ягодные                                    │</w:t>
      </w:r>
    </w:p>
    <w:p w:rsidR="00B75CAA" w:rsidRDefault="00B75CAA">
      <w:pPr>
        <w:pStyle w:val="ConsPlusCell"/>
        <w:jc w:val="both"/>
      </w:pPr>
      <w:r>
        <w:t>│             │                                                           │</w:t>
      </w:r>
    </w:p>
    <w:p w:rsidR="00B75CAA" w:rsidRDefault="00B75CAA">
      <w:pPr>
        <w:pStyle w:val="ConsPlusCell"/>
        <w:jc w:val="both"/>
      </w:pPr>
      <w:r>
        <w:t>│10.39.30.200 │Выжимки овощные                                            │</w:t>
      </w:r>
    </w:p>
    <w:p w:rsidR="00B75CAA" w:rsidRDefault="00B75CAA">
      <w:pPr>
        <w:pStyle w:val="ConsPlusCell"/>
        <w:jc w:val="both"/>
      </w:pPr>
      <w:r>
        <w:t>│             │                                                           │</w:t>
      </w:r>
    </w:p>
    <w:p w:rsidR="00B75CAA" w:rsidRDefault="00B75CAA">
      <w:pPr>
        <w:pStyle w:val="ConsPlusCell"/>
        <w:jc w:val="both"/>
      </w:pPr>
      <w:r>
        <w:t>│10.39.30.300 │Семена для промышленной переработки                        │</w:t>
      </w:r>
    </w:p>
    <w:p w:rsidR="00B75CAA" w:rsidRDefault="00B75CAA">
      <w:pPr>
        <w:pStyle w:val="ConsPlusCell"/>
        <w:jc w:val="both"/>
      </w:pPr>
      <w:r>
        <w:t>│             │                                                           │</w:t>
      </w:r>
    </w:p>
    <w:p w:rsidR="00B75CAA" w:rsidRDefault="00B75CAA">
      <w:pPr>
        <w:pStyle w:val="ConsPlusCell"/>
        <w:jc w:val="both"/>
      </w:pPr>
      <w:r>
        <w:t>│10.39.30.400 │Желуди и конские каштаны                                   │</w:t>
      </w:r>
    </w:p>
    <w:p w:rsidR="00B75CAA" w:rsidRDefault="00B75CAA">
      <w:pPr>
        <w:pStyle w:val="ConsPlusCell"/>
        <w:jc w:val="both"/>
      </w:pPr>
      <w:r>
        <w:t>│             │                                                           │</w:t>
      </w:r>
    </w:p>
    <w:p w:rsidR="00B75CAA" w:rsidRDefault="00B75CAA">
      <w:pPr>
        <w:pStyle w:val="ConsPlusCell"/>
        <w:jc w:val="both"/>
      </w:pPr>
      <w:r>
        <w:t>│10.39.30.900 │Сырье растительное и его отходы, остатки и побочные        │</w:t>
      </w:r>
    </w:p>
    <w:p w:rsidR="00B75CAA" w:rsidRDefault="00B75CAA">
      <w:pPr>
        <w:pStyle w:val="ConsPlusCell"/>
        <w:jc w:val="both"/>
      </w:pPr>
      <w:r>
        <w:t>│             │продукты прочие                                            │</w:t>
      </w:r>
    </w:p>
    <w:p w:rsidR="00B75CAA" w:rsidRDefault="00B75CAA">
      <w:pPr>
        <w:pStyle w:val="ConsPlusCell"/>
        <w:jc w:val="both"/>
      </w:pPr>
      <w:r>
        <w:t>│             │                                                           │</w:t>
      </w:r>
    </w:p>
    <w:p w:rsidR="00B75CAA" w:rsidRDefault="00B75CAA">
      <w:pPr>
        <w:pStyle w:val="ConsPlusCell"/>
        <w:jc w:val="both"/>
      </w:pPr>
      <w:r>
        <w:t>│10.39.9      │Услуги по тепловой обработке и прочим способам переработки │</w:t>
      </w:r>
    </w:p>
    <w:p w:rsidR="00B75CAA" w:rsidRDefault="00B75CAA">
      <w:pPr>
        <w:pStyle w:val="ConsPlusCell"/>
        <w:jc w:val="both"/>
      </w:pPr>
      <w:r>
        <w:t>│             │овощей, грибов и фруктов; услуги в области производства    │</w:t>
      </w:r>
    </w:p>
    <w:p w:rsidR="00B75CAA" w:rsidRDefault="00B75CAA">
      <w:pPr>
        <w:pStyle w:val="ConsPlusCell"/>
        <w:jc w:val="both"/>
      </w:pPr>
      <w:r>
        <w:t>│             │прочих переработанных и консервированных овощей, грибов и  │</w:t>
      </w:r>
    </w:p>
    <w:p w:rsidR="00B75CAA" w:rsidRDefault="00B75CAA">
      <w:pPr>
        <w:pStyle w:val="ConsPlusCell"/>
        <w:jc w:val="both"/>
      </w:pPr>
      <w:r>
        <w:t>│             │фруктов (кроме производства овощных и фруктовых соков)     │</w:t>
      </w:r>
    </w:p>
    <w:p w:rsidR="00B75CAA" w:rsidRDefault="00B75CAA">
      <w:pPr>
        <w:pStyle w:val="ConsPlusCell"/>
        <w:jc w:val="both"/>
      </w:pPr>
      <w:r>
        <w:t xml:space="preserve">│(позиция в ред. </w:t>
      </w:r>
      <w:hyperlink r:id="rId5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│10.39.91     │Услуги по тепловой обработке и прочим способам переработки │</w:t>
      </w:r>
    </w:p>
    <w:p w:rsidR="00B75CAA" w:rsidRDefault="00B75CAA">
      <w:pPr>
        <w:pStyle w:val="ConsPlusCell"/>
        <w:jc w:val="both"/>
      </w:pPr>
      <w:r>
        <w:t>│             │овощей, грибов и фруктов                                   │</w:t>
      </w:r>
    </w:p>
    <w:p w:rsidR="00B75CAA" w:rsidRDefault="00B75CAA">
      <w:pPr>
        <w:pStyle w:val="ConsPlusCell"/>
        <w:jc w:val="both"/>
      </w:pPr>
      <w:r>
        <w:t>│             │                                                           │</w:t>
      </w:r>
    </w:p>
    <w:p w:rsidR="00B75CAA" w:rsidRDefault="00B75CAA">
      <w:pPr>
        <w:pStyle w:val="ConsPlusCell"/>
        <w:jc w:val="both"/>
      </w:pPr>
      <w:r>
        <w:t>│10.39.91.000 │Услуги по тепловой обработке и прочим способам переработки │</w:t>
      </w:r>
    </w:p>
    <w:p w:rsidR="00B75CAA" w:rsidRDefault="00B75CAA">
      <w:pPr>
        <w:pStyle w:val="ConsPlusCell"/>
        <w:jc w:val="both"/>
      </w:pPr>
      <w:r>
        <w:t>│             │овощей, грибов и фруктов                                   │</w:t>
      </w:r>
    </w:p>
    <w:p w:rsidR="00B75CAA" w:rsidRDefault="00B75CAA">
      <w:pPr>
        <w:pStyle w:val="ConsPlusCell"/>
        <w:jc w:val="both"/>
      </w:pPr>
      <w:r>
        <w:t>│             │                                                           │</w:t>
      </w:r>
    </w:p>
    <w:p w:rsidR="00B75CAA" w:rsidRDefault="00B75CAA">
      <w:pPr>
        <w:pStyle w:val="ConsPlusCell"/>
        <w:jc w:val="both"/>
      </w:pPr>
      <w:r>
        <w:t>│10.39.99     │Услуги в области производства прочих переработанных и      │</w:t>
      </w:r>
    </w:p>
    <w:p w:rsidR="00B75CAA" w:rsidRDefault="00B75CAA">
      <w:pPr>
        <w:pStyle w:val="ConsPlusCell"/>
        <w:jc w:val="both"/>
      </w:pPr>
      <w:r>
        <w:t>│             │консервированных овощей, грибов и фруктов (кроме           │</w:t>
      </w:r>
    </w:p>
    <w:p w:rsidR="00B75CAA" w:rsidRDefault="00B75CAA">
      <w:pPr>
        <w:pStyle w:val="ConsPlusCell"/>
        <w:jc w:val="both"/>
      </w:pPr>
      <w:r>
        <w:t>│             │производства овощных и фруктовых соков)                    │</w:t>
      </w:r>
    </w:p>
    <w:p w:rsidR="00B75CAA" w:rsidRDefault="00B75CAA">
      <w:pPr>
        <w:pStyle w:val="ConsPlusCell"/>
        <w:jc w:val="both"/>
      </w:pPr>
      <w:r>
        <w:t xml:space="preserve">│(позиция в ред. </w:t>
      </w:r>
      <w:hyperlink r:id="rId5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│10.39.99.000 │Услуги в области производства прочих переработанных и      │</w:t>
      </w:r>
    </w:p>
    <w:p w:rsidR="00B75CAA" w:rsidRDefault="00B75CAA">
      <w:pPr>
        <w:pStyle w:val="ConsPlusCell"/>
        <w:jc w:val="both"/>
      </w:pPr>
      <w:r>
        <w:t>│             │консервированных овощей, грибов и фруктов (кроме           │</w:t>
      </w:r>
    </w:p>
    <w:p w:rsidR="00B75CAA" w:rsidRDefault="00B75CAA">
      <w:pPr>
        <w:pStyle w:val="ConsPlusCell"/>
        <w:jc w:val="both"/>
      </w:pPr>
      <w:r>
        <w:t>│             │производства овощных и фруктовых соков)                    │</w:t>
      </w:r>
    </w:p>
    <w:p w:rsidR="00B75CAA" w:rsidRDefault="00B75CAA">
      <w:pPr>
        <w:pStyle w:val="ConsPlusCell"/>
        <w:jc w:val="both"/>
      </w:pPr>
      <w:r>
        <w:t xml:space="preserve">│(позиция в ред. </w:t>
      </w:r>
      <w:hyperlink r:id="rId5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│10.4         │Масла и жиры животные и растительные                       │</w:t>
      </w:r>
    </w:p>
    <w:p w:rsidR="00B75CAA" w:rsidRDefault="00B75CAA">
      <w:pPr>
        <w:pStyle w:val="ConsPlusCell"/>
        <w:jc w:val="both"/>
      </w:pPr>
      <w:r>
        <w:t>│             │                                                           │</w:t>
      </w:r>
    </w:p>
    <w:p w:rsidR="00B75CAA" w:rsidRDefault="00B75CAA">
      <w:pPr>
        <w:pStyle w:val="ConsPlusCell"/>
        <w:jc w:val="both"/>
      </w:pPr>
      <w:r>
        <w:t>│10.41        │Масла и жиры животные и растительные                       │</w:t>
      </w:r>
    </w:p>
    <w:p w:rsidR="00B75CAA" w:rsidRDefault="00B75CAA">
      <w:pPr>
        <w:pStyle w:val="ConsPlusCell"/>
        <w:jc w:val="both"/>
      </w:pPr>
      <w:r>
        <w:t>│             │                                                           │</w:t>
      </w:r>
    </w:p>
    <w:p w:rsidR="00B75CAA" w:rsidRDefault="00B75CAA">
      <w:pPr>
        <w:pStyle w:val="ConsPlusCell"/>
        <w:jc w:val="both"/>
      </w:pPr>
      <w:r>
        <w:t>│10.41.1      │Масла и жиры животные и их фракции нерафинированные        │</w:t>
      </w:r>
    </w:p>
    <w:p w:rsidR="00B75CAA" w:rsidRDefault="00B75CAA">
      <w:pPr>
        <w:pStyle w:val="ConsPlusCell"/>
        <w:jc w:val="both"/>
      </w:pPr>
      <w:r>
        <w:t>│             │(неочищенные)                                              │</w:t>
      </w:r>
    </w:p>
    <w:p w:rsidR="00B75CAA" w:rsidRDefault="00B75CAA">
      <w:pPr>
        <w:pStyle w:val="ConsPlusCell"/>
        <w:jc w:val="both"/>
      </w:pPr>
      <w:r>
        <w:t>│             │                                                           │</w:t>
      </w:r>
    </w:p>
    <w:p w:rsidR="00B75CAA" w:rsidRDefault="00B75CAA">
      <w:pPr>
        <w:pStyle w:val="ConsPlusCell"/>
        <w:jc w:val="both"/>
      </w:pPr>
      <w:r>
        <w:t>│10.41.11     │Лярд-стеарин, лярд-ойл, олеостеарин, олео-ойль             │</w:t>
      </w:r>
    </w:p>
    <w:p w:rsidR="00B75CAA" w:rsidRDefault="00B75CAA">
      <w:pPr>
        <w:pStyle w:val="ConsPlusCell"/>
        <w:jc w:val="both"/>
      </w:pPr>
      <w:r>
        <w:t>│             │(олеомаргарин) и твердые жиры (животное масло)             │</w:t>
      </w:r>
    </w:p>
    <w:p w:rsidR="00B75CAA" w:rsidRDefault="00B75CAA">
      <w:pPr>
        <w:pStyle w:val="ConsPlusCell"/>
        <w:jc w:val="both"/>
      </w:pPr>
      <w:r>
        <w:t>│             │неэмульгированные, несмешанные или не приготовленные       │</w:t>
      </w:r>
    </w:p>
    <w:p w:rsidR="00B75CAA" w:rsidRDefault="00B75CAA">
      <w:pPr>
        <w:pStyle w:val="ConsPlusCell"/>
        <w:jc w:val="both"/>
      </w:pPr>
      <w:r>
        <w:t>│             │каким-либо иным способом                                   │</w:t>
      </w:r>
    </w:p>
    <w:p w:rsidR="00B75CAA" w:rsidRDefault="00B75CAA">
      <w:pPr>
        <w:pStyle w:val="ConsPlusCell"/>
        <w:jc w:val="both"/>
      </w:pPr>
      <w:r>
        <w:t>│             │                                                           │</w:t>
      </w:r>
    </w:p>
    <w:p w:rsidR="00B75CAA" w:rsidRDefault="00B75CAA">
      <w:pPr>
        <w:pStyle w:val="ConsPlusCell"/>
        <w:jc w:val="both"/>
      </w:pPr>
      <w:r>
        <w:t>│10.41.11.000 │Лярд-стеарин, лярд-ойл, олеостеарин, олео-ойль             │</w:t>
      </w:r>
    </w:p>
    <w:p w:rsidR="00B75CAA" w:rsidRDefault="00B75CAA">
      <w:pPr>
        <w:pStyle w:val="ConsPlusCell"/>
        <w:jc w:val="both"/>
      </w:pPr>
      <w:r>
        <w:t>│             │(олеомаргарин) и твердые жиры (животное масло)             │</w:t>
      </w:r>
    </w:p>
    <w:p w:rsidR="00B75CAA" w:rsidRDefault="00B75CAA">
      <w:pPr>
        <w:pStyle w:val="ConsPlusCell"/>
        <w:jc w:val="both"/>
      </w:pPr>
      <w:r>
        <w:t>│             │неэмульгированные, несмешанные или не приготовленные       │</w:t>
      </w:r>
    </w:p>
    <w:p w:rsidR="00B75CAA" w:rsidRDefault="00B75CAA">
      <w:pPr>
        <w:pStyle w:val="ConsPlusCell"/>
        <w:jc w:val="both"/>
      </w:pPr>
      <w:r>
        <w:t>│             │каким-либо иным способом                                   │</w:t>
      </w:r>
    </w:p>
    <w:p w:rsidR="00B75CAA" w:rsidRDefault="00B75CAA">
      <w:pPr>
        <w:pStyle w:val="ConsPlusCell"/>
        <w:jc w:val="both"/>
      </w:pPr>
      <w:r>
        <w:t>│             │                                                           │</w:t>
      </w:r>
    </w:p>
    <w:p w:rsidR="00B75CAA" w:rsidRDefault="00B75CAA">
      <w:pPr>
        <w:pStyle w:val="ConsPlusCell"/>
        <w:jc w:val="both"/>
      </w:pPr>
      <w:r>
        <w:t>│10.41.12     │Жиры, масла и их фракции из рыб и морских млекопитающих    │</w:t>
      </w:r>
    </w:p>
    <w:p w:rsidR="00B75CAA" w:rsidRDefault="00B75CAA">
      <w:pPr>
        <w:pStyle w:val="ConsPlusCell"/>
        <w:jc w:val="both"/>
      </w:pPr>
      <w:r>
        <w:t>│             │                                                           │</w:t>
      </w:r>
    </w:p>
    <w:p w:rsidR="00B75CAA" w:rsidRDefault="00B75CAA">
      <w:pPr>
        <w:pStyle w:val="ConsPlusCell"/>
        <w:jc w:val="both"/>
      </w:pPr>
      <w:r>
        <w:t>│10.41.12.100 │Жир рыбий                                                  │</w:t>
      </w:r>
    </w:p>
    <w:p w:rsidR="00B75CAA" w:rsidRDefault="00B75CAA">
      <w:pPr>
        <w:pStyle w:val="ConsPlusCell"/>
        <w:jc w:val="both"/>
      </w:pPr>
      <w:r>
        <w:t>│             │                                                           │</w:t>
      </w:r>
    </w:p>
    <w:p w:rsidR="00B75CAA" w:rsidRDefault="00B75CAA">
      <w:pPr>
        <w:pStyle w:val="ConsPlusCell"/>
        <w:jc w:val="both"/>
      </w:pPr>
      <w:r>
        <w:t>│10.41.12.900 │Жиры (кроме рыбьего жира), масла и их фракции из рыб и     │</w:t>
      </w:r>
    </w:p>
    <w:p w:rsidR="00B75CAA" w:rsidRDefault="00B75CAA">
      <w:pPr>
        <w:pStyle w:val="ConsPlusCell"/>
        <w:jc w:val="both"/>
      </w:pPr>
      <w:r>
        <w:t>│             │морских млекопитающих                                      │</w:t>
      </w:r>
    </w:p>
    <w:p w:rsidR="00B75CAA" w:rsidRDefault="00B75CAA">
      <w:pPr>
        <w:pStyle w:val="ConsPlusCell"/>
        <w:jc w:val="both"/>
      </w:pPr>
      <w:r>
        <w:t>│             │                                                           │</w:t>
      </w:r>
    </w:p>
    <w:p w:rsidR="00B75CAA" w:rsidRDefault="00B75CAA">
      <w:pPr>
        <w:pStyle w:val="ConsPlusCell"/>
        <w:jc w:val="both"/>
      </w:pPr>
      <w:r>
        <w:t>│10.41.19     │Масла и жиры животные прочие и их фракции нерафинированные │</w:t>
      </w:r>
    </w:p>
    <w:p w:rsidR="00B75CAA" w:rsidRDefault="00B75CAA">
      <w:pPr>
        <w:pStyle w:val="ConsPlusCell"/>
        <w:jc w:val="both"/>
      </w:pPr>
      <w:r>
        <w:t>│             │или рафинированные (кроме химически модифицированных)      │</w:t>
      </w:r>
    </w:p>
    <w:p w:rsidR="00B75CAA" w:rsidRDefault="00B75CAA">
      <w:pPr>
        <w:pStyle w:val="ConsPlusCell"/>
        <w:jc w:val="both"/>
      </w:pPr>
      <w:r>
        <w:t>│             │                                                           │</w:t>
      </w:r>
    </w:p>
    <w:p w:rsidR="00B75CAA" w:rsidRDefault="00B75CAA">
      <w:pPr>
        <w:pStyle w:val="ConsPlusCell"/>
        <w:jc w:val="both"/>
      </w:pPr>
      <w:r>
        <w:t>│10.41.19.000 │Масла и жиры животные прочие и их фракции нерафинированные │</w:t>
      </w:r>
    </w:p>
    <w:p w:rsidR="00B75CAA" w:rsidRDefault="00B75CAA">
      <w:pPr>
        <w:pStyle w:val="ConsPlusCell"/>
        <w:jc w:val="both"/>
      </w:pPr>
      <w:r>
        <w:t>│             │или рафинированные (кроме химически модифицированных)      │</w:t>
      </w:r>
    </w:p>
    <w:p w:rsidR="00B75CAA" w:rsidRDefault="00B75CAA">
      <w:pPr>
        <w:pStyle w:val="ConsPlusCell"/>
        <w:jc w:val="both"/>
      </w:pPr>
      <w:r>
        <w:t>│             │                                                           │</w:t>
      </w:r>
    </w:p>
    <w:p w:rsidR="00B75CAA" w:rsidRDefault="00B75CAA">
      <w:pPr>
        <w:pStyle w:val="ConsPlusCell"/>
        <w:jc w:val="both"/>
      </w:pPr>
      <w:r>
        <w:t>│10.41.2      │Масла и жиры растительные нерафинированные (неочищенные)   │</w:t>
      </w:r>
    </w:p>
    <w:p w:rsidR="00B75CAA" w:rsidRDefault="00B75CAA">
      <w:pPr>
        <w:pStyle w:val="ConsPlusCell"/>
        <w:jc w:val="both"/>
      </w:pPr>
      <w:r>
        <w:t>│             │                                                           │</w:t>
      </w:r>
    </w:p>
    <w:p w:rsidR="00B75CAA" w:rsidRDefault="00B75CAA">
      <w:pPr>
        <w:pStyle w:val="ConsPlusCell"/>
        <w:jc w:val="both"/>
      </w:pPr>
      <w:r>
        <w:t>│10.41.21     │Масло соевое и его фракции нерафинированные                │</w:t>
      </w:r>
    </w:p>
    <w:p w:rsidR="00B75CAA" w:rsidRDefault="00B75CAA">
      <w:pPr>
        <w:pStyle w:val="ConsPlusCell"/>
        <w:jc w:val="both"/>
      </w:pPr>
      <w:r>
        <w:t>│             │                                                           │</w:t>
      </w:r>
    </w:p>
    <w:p w:rsidR="00B75CAA" w:rsidRDefault="00B75CAA">
      <w:pPr>
        <w:pStyle w:val="ConsPlusCell"/>
        <w:jc w:val="both"/>
      </w:pPr>
      <w:r>
        <w:t>│10.41.21.000 │Масло соевое и его фракции нерафинированные                │</w:t>
      </w:r>
    </w:p>
    <w:p w:rsidR="00B75CAA" w:rsidRDefault="00B75CAA">
      <w:pPr>
        <w:pStyle w:val="ConsPlusCell"/>
        <w:jc w:val="both"/>
      </w:pPr>
      <w:r>
        <w:t>│             │                                                           │</w:t>
      </w:r>
    </w:p>
    <w:p w:rsidR="00B75CAA" w:rsidRDefault="00B75CAA">
      <w:pPr>
        <w:pStyle w:val="ConsPlusCell"/>
        <w:jc w:val="both"/>
      </w:pPr>
      <w:r>
        <w:t>│10.41.22     │Масло арахисовое и его фракции нерафинированные            │</w:t>
      </w:r>
    </w:p>
    <w:p w:rsidR="00B75CAA" w:rsidRDefault="00B75CAA">
      <w:pPr>
        <w:pStyle w:val="ConsPlusCell"/>
        <w:jc w:val="both"/>
      </w:pPr>
      <w:r>
        <w:t>│             │                                                           │</w:t>
      </w:r>
    </w:p>
    <w:p w:rsidR="00B75CAA" w:rsidRDefault="00B75CAA">
      <w:pPr>
        <w:pStyle w:val="ConsPlusCell"/>
        <w:jc w:val="both"/>
      </w:pPr>
      <w:r>
        <w:t>│10.41.22.000 │Масло арахисовое и его фракции нерафинированные            │</w:t>
      </w:r>
    </w:p>
    <w:p w:rsidR="00B75CAA" w:rsidRDefault="00B75CAA">
      <w:pPr>
        <w:pStyle w:val="ConsPlusCell"/>
        <w:jc w:val="both"/>
      </w:pPr>
      <w:r>
        <w:t>│             │                                                           │</w:t>
      </w:r>
    </w:p>
    <w:p w:rsidR="00B75CAA" w:rsidRDefault="00B75CAA">
      <w:pPr>
        <w:pStyle w:val="ConsPlusCell"/>
        <w:jc w:val="both"/>
      </w:pPr>
      <w:r>
        <w:t>│10.41.23     │Масло оливковое нерафинированное                           │</w:t>
      </w:r>
    </w:p>
    <w:p w:rsidR="00B75CAA" w:rsidRDefault="00B75CAA">
      <w:pPr>
        <w:pStyle w:val="ConsPlusCell"/>
        <w:jc w:val="both"/>
      </w:pPr>
      <w:r>
        <w:t>│             │                                                           │</w:t>
      </w:r>
    </w:p>
    <w:p w:rsidR="00B75CAA" w:rsidRDefault="00B75CAA">
      <w:pPr>
        <w:pStyle w:val="ConsPlusCell"/>
        <w:jc w:val="both"/>
      </w:pPr>
      <w:r>
        <w:t>│10.41.23.100 │Масло оливковое первого (холодного) прессования и его      │</w:t>
      </w:r>
    </w:p>
    <w:p w:rsidR="00B75CAA" w:rsidRDefault="00B75CAA">
      <w:pPr>
        <w:pStyle w:val="ConsPlusCell"/>
        <w:jc w:val="both"/>
      </w:pPr>
      <w:r>
        <w:t>│             │фракции нерафинированные                                   │</w:t>
      </w:r>
    </w:p>
    <w:p w:rsidR="00B75CAA" w:rsidRDefault="00B75CAA">
      <w:pPr>
        <w:pStyle w:val="ConsPlusCell"/>
        <w:jc w:val="both"/>
      </w:pPr>
      <w:r>
        <w:t>│             │                                                           │</w:t>
      </w:r>
    </w:p>
    <w:p w:rsidR="00B75CAA" w:rsidRDefault="00B75CAA">
      <w:pPr>
        <w:pStyle w:val="ConsPlusCell"/>
        <w:jc w:val="both"/>
      </w:pPr>
      <w:r>
        <w:t>│10.41.23.300 │Масло оливковое прочее и его фракции нерафинированные      │</w:t>
      </w:r>
    </w:p>
    <w:p w:rsidR="00B75CAA" w:rsidRDefault="00B75CAA">
      <w:pPr>
        <w:pStyle w:val="ConsPlusCell"/>
        <w:jc w:val="both"/>
      </w:pPr>
      <w:r>
        <w:t>│             │                                                           │</w:t>
      </w:r>
    </w:p>
    <w:p w:rsidR="00B75CAA" w:rsidRDefault="00B75CAA">
      <w:pPr>
        <w:pStyle w:val="ConsPlusCell"/>
        <w:jc w:val="both"/>
      </w:pPr>
      <w:r>
        <w:t>│10.41.24     │Масла подсолнечное и сафлоровое и их фракции               │</w:t>
      </w:r>
    </w:p>
    <w:p w:rsidR="00B75CAA" w:rsidRDefault="00B75CAA">
      <w:pPr>
        <w:pStyle w:val="ConsPlusCell"/>
        <w:jc w:val="both"/>
      </w:pPr>
      <w:r>
        <w:t>│             │нерафинированные                                           │</w:t>
      </w:r>
    </w:p>
    <w:p w:rsidR="00B75CAA" w:rsidRDefault="00B75CAA">
      <w:pPr>
        <w:pStyle w:val="ConsPlusCell"/>
        <w:jc w:val="both"/>
      </w:pPr>
      <w:r>
        <w:t>│             │                                                           │</w:t>
      </w:r>
    </w:p>
    <w:p w:rsidR="00B75CAA" w:rsidRDefault="00B75CAA">
      <w:pPr>
        <w:pStyle w:val="ConsPlusCell"/>
        <w:jc w:val="both"/>
      </w:pPr>
      <w:r>
        <w:t>│10.41.24.000 │Масла подсолнечное и сафлоровое и их фракции               │</w:t>
      </w:r>
    </w:p>
    <w:p w:rsidR="00B75CAA" w:rsidRDefault="00B75CAA">
      <w:pPr>
        <w:pStyle w:val="ConsPlusCell"/>
        <w:jc w:val="both"/>
      </w:pPr>
      <w:r>
        <w:t>│             │нерафинированные                                           │</w:t>
      </w:r>
    </w:p>
    <w:p w:rsidR="00B75CAA" w:rsidRDefault="00B75CAA">
      <w:pPr>
        <w:pStyle w:val="ConsPlusCell"/>
        <w:jc w:val="both"/>
      </w:pPr>
      <w:r>
        <w:t>│             │                                                           │</w:t>
      </w:r>
    </w:p>
    <w:p w:rsidR="00B75CAA" w:rsidRDefault="00B75CAA">
      <w:pPr>
        <w:pStyle w:val="ConsPlusCell"/>
        <w:jc w:val="both"/>
      </w:pPr>
      <w:r>
        <w:t>│10.41.25     │Масло хлопковое и его фракции нерафинированные             │</w:t>
      </w:r>
    </w:p>
    <w:p w:rsidR="00B75CAA" w:rsidRDefault="00B75CAA">
      <w:pPr>
        <w:pStyle w:val="ConsPlusCell"/>
        <w:jc w:val="both"/>
      </w:pPr>
      <w:r>
        <w:t>│             │                                                           │</w:t>
      </w:r>
    </w:p>
    <w:p w:rsidR="00B75CAA" w:rsidRDefault="00B75CAA">
      <w:pPr>
        <w:pStyle w:val="ConsPlusCell"/>
        <w:jc w:val="both"/>
      </w:pPr>
      <w:r>
        <w:t>│10.41.25.000 │Масло хлопковое и его фракции нерафинированные             │</w:t>
      </w:r>
    </w:p>
    <w:p w:rsidR="00B75CAA" w:rsidRDefault="00B75CAA">
      <w:pPr>
        <w:pStyle w:val="ConsPlusCell"/>
        <w:jc w:val="both"/>
      </w:pPr>
      <w:r>
        <w:t>│             │                                                           │</w:t>
      </w:r>
    </w:p>
    <w:p w:rsidR="00B75CAA" w:rsidRDefault="00B75CAA">
      <w:pPr>
        <w:pStyle w:val="ConsPlusCell"/>
        <w:jc w:val="both"/>
      </w:pPr>
      <w:r>
        <w:t>│10.41.26     │Масла рапсовое, сурепное и горчичное и их фракции          │</w:t>
      </w:r>
    </w:p>
    <w:p w:rsidR="00B75CAA" w:rsidRDefault="00B75CAA">
      <w:pPr>
        <w:pStyle w:val="ConsPlusCell"/>
        <w:jc w:val="both"/>
      </w:pPr>
      <w:r>
        <w:t>│             │нерафинированные                                           │</w:t>
      </w:r>
    </w:p>
    <w:p w:rsidR="00B75CAA" w:rsidRDefault="00B75CAA">
      <w:pPr>
        <w:pStyle w:val="ConsPlusCell"/>
        <w:jc w:val="both"/>
      </w:pPr>
      <w:r>
        <w:t>│             │                                                           │</w:t>
      </w:r>
    </w:p>
    <w:p w:rsidR="00B75CAA" w:rsidRDefault="00B75CAA">
      <w:pPr>
        <w:pStyle w:val="ConsPlusCell"/>
        <w:jc w:val="both"/>
      </w:pPr>
      <w:r>
        <w:t>│10.41.26.000 │Масла рапсовое, сурепное и горчичное и их фракции          │</w:t>
      </w:r>
    </w:p>
    <w:p w:rsidR="00B75CAA" w:rsidRDefault="00B75CAA">
      <w:pPr>
        <w:pStyle w:val="ConsPlusCell"/>
        <w:jc w:val="both"/>
      </w:pPr>
      <w:r>
        <w:t>│             │нерафинированные                                           │</w:t>
      </w:r>
    </w:p>
    <w:p w:rsidR="00B75CAA" w:rsidRDefault="00B75CAA">
      <w:pPr>
        <w:pStyle w:val="ConsPlusCell"/>
        <w:jc w:val="both"/>
      </w:pPr>
      <w:r>
        <w:t>│             │                                                           │</w:t>
      </w:r>
    </w:p>
    <w:p w:rsidR="00B75CAA" w:rsidRDefault="00B75CAA">
      <w:pPr>
        <w:pStyle w:val="ConsPlusCell"/>
        <w:jc w:val="both"/>
      </w:pPr>
      <w:r>
        <w:t>│10.41.27     │Масло пальмовое и его фракции нерафинированные             │</w:t>
      </w:r>
    </w:p>
    <w:p w:rsidR="00B75CAA" w:rsidRDefault="00B75CAA">
      <w:pPr>
        <w:pStyle w:val="ConsPlusCell"/>
        <w:jc w:val="both"/>
      </w:pPr>
      <w:r>
        <w:t>│             │                                                           │</w:t>
      </w:r>
    </w:p>
    <w:p w:rsidR="00B75CAA" w:rsidRDefault="00B75CAA">
      <w:pPr>
        <w:pStyle w:val="ConsPlusCell"/>
        <w:jc w:val="both"/>
      </w:pPr>
      <w:r>
        <w:t>│10.41.27.000 │Масло пальмовое и его фракции нерафинированные             │</w:t>
      </w:r>
    </w:p>
    <w:p w:rsidR="00B75CAA" w:rsidRDefault="00B75CAA">
      <w:pPr>
        <w:pStyle w:val="ConsPlusCell"/>
        <w:jc w:val="both"/>
      </w:pPr>
      <w:r>
        <w:t>│             │                                                           │</w:t>
      </w:r>
    </w:p>
    <w:p w:rsidR="00B75CAA" w:rsidRDefault="00B75CAA">
      <w:pPr>
        <w:pStyle w:val="ConsPlusCell"/>
        <w:jc w:val="both"/>
      </w:pPr>
      <w:r>
        <w:t>│10.41.28     │Масло кокосовое и его фракции нерафинированные             │</w:t>
      </w:r>
    </w:p>
    <w:p w:rsidR="00B75CAA" w:rsidRDefault="00B75CAA">
      <w:pPr>
        <w:pStyle w:val="ConsPlusCell"/>
        <w:jc w:val="both"/>
      </w:pPr>
      <w:r>
        <w:t>│             │                                                           │</w:t>
      </w:r>
    </w:p>
    <w:p w:rsidR="00B75CAA" w:rsidRDefault="00B75CAA">
      <w:pPr>
        <w:pStyle w:val="ConsPlusCell"/>
        <w:jc w:val="both"/>
      </w:pPr>
      <w:r>
        <w:t>│10.41.28.000 │Масло кокосовое и его фракции нерафинированные             │</w:t>
      </w:r>
    </w:p>
    <w:p w:rsidR="00B75CAA" w:rsidRDefault="00B75CAA">
      <w:pPr>
        <w:pStyle w:val="ConsPlusCell"/>
        <w:jc w:val="both"/>
      </w:pPr>
      <w:r>
        <w:t>│             │                                                           │</w:t>
      </w:r>
    </w:p>
    <w:p w:rsidR="00B75CAA" w:rsidRDefault="00B75CAA">
      <w:pPr>
        <w:pStyle w:val="ConsPlusCell"/>
        <w:jc w:val="both"/>
      </w:pPr>
      <w:r>
        <w:t>│10.41.29     │Масла растительные прочие нерафинированные                 │</w:t>
      </w:r>
    </w:p>
    <w:p w:rsidR="00B75CAA" w:rsidRDefault="00B75CAA">
      <w:pPr>
        <w:pStyle w:val="ConsPlusCell"/>
        <w:jc w:val="both"/>
      </w:pPr>
      <w:r>
        <w:t>│             │                                                           │</w:t>
      </w:r>
    </w:p>
    <w:p w:rsidR="00B75CAA" w:rsidRDefault="00B75CAA">
      <w:pPr>
        <w:pStyle w:val="ConsPlusCell"/>
        <w:jc w:val="both"/>
      </w:pPr>
      <w:r>
        <w:t>│10.41.29.100 │Масло кедровое и его фракции нерафинированные              │</w:t>
      </w:r>
    </w:p>
    <w:p w:rsidR="00B75CAA" w:rsidRDefault="00B75CAA">
      <w:pPr>
        <w:pStyle w:val="ConsPlusCell"/>
        <w:jc w:val="both"/>
      </w:pPr>
      <w:r>
        <w:t>│             │                                                           │</w:t>
      </w:r>
    </w:p>
    <w:p w:rsidR="00B75CAA" w:rsidRDefault="00B75CAA">
      <w:pPr>
        <w:pStyle w:val="ConsPlusCell"/>
        <w:jc w:val="both"/>
      </w:pPr>
      <w:r>
        <w:t>│10.41.29.200 │Масло льняное и его фракции нерафинированные               │</w:t>
      </w:r>
    </w:p>
    <w:p w:rsidR="00B75CAA" w:rsidRDefault="00B75CAA">
      <w:pPr>
        <w:pStyle w:val="ConsPlusCell"/>
        <w:jc w:val="both"/>
      </w:pPr>
      <w:r>
        <w:t>│             │                                                           │</w:t>
      </w:r>
    </w:p>
    <w:p w:rsidR="00B75CAA" w:rsidRDefault="00B75CAA">
      <w:pPr>
        <w:pStyle w:val="ConsPlusCell"/>
        <w:jc w:val="both"/>
      </w:pPr>
      <w:r>
        <w:t>│10.41.29.300 │Масло кунжутное и его фракции нерафинированные             │</w:t>
      </w:r>
    </w:p>
    <w:p w:rsidR="00B75CAA" w:rsidRDefault="00B75CAA">
      <w:pPr>
        <w:pStyle w:val="ConsPlusCell"/>
        <w:jc w:val="both"/>
      </w:pPr>
      <w:r>
        <w:t>│             │                                                           │</w:t>
      </w:r>
    </w:p>
    <w:p w:rsidR="00B75CAA" w:rsidRDefault="00B75CAA">
      <w:pPr>
        <w:pStyle w:val="ConsPlusCell"/>
        <w:jc w:val="both"/>
      </w:pPr>
      <w:r>
        <w:t>│10.41.29.400 │Масло касторовое и его фракции нерафинированные            │</w:t>
      </w:r>
    </w:p>
    <w:p w:rsidR="00B75CAA" w:rsidRDefault="00B75CAA">
      <w:pPr>
        <w:pStyle w:val="ConsPlusCell"/>
        <w:jc w:val="both"/>
      </w:pPr>
      <w:r>
        <w:t>│             │                                                           │</w:t>
      </w:r>
    </w:p>
    <w:p w:rsidR="00B75CAA" w:rsidRDefault="00B75CAA">
      <w:pPr>
        <w:pStyle w:val="ConsPlusCell"/>
        <w:jc w:val="both"/>
      </w:pPr>
      <w:r>
        <w:t xml:space="preserve">│10.41.29.500 │Исключена   с  1  января  2016  года.  -  </w:t>
      </w:r>
      <w:hyperlink r:id="rId5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│10.41.29.900 │Масла и жиры растительные прочие и их фракции              │</w:t>
      </w:r>
    </w:p>
    <w:p w:rsidR="00B75CAA" w:rsidRDefault="00B75CAA">
      <w:pPr>
        <w:pStyle w:val="ConsPlusCell"/>
        <w:jc w:val="both"/>
      </w:pPr>
      <w:r>
        <w:t>│             │нерафинированные                                           │</w:t>
      </w:r>
    </w:p>
    <w:p w:rsidR="00B75CAA" w:rsidRDefault="00B75CAA">
      <w:pPr>
        <w:pStyle w:val="ConsPlusCell"/>
        <w:jc w:val="both"/>
      </w:pPr>
      <w:r>
        <w:t>│             │                                                           │</w:t>
      </w:r>
    </w:p>
    <w:p w:rsidR="00B75CAA" w:rsidRDefault="00B75CAA">
      <w:pPr>
        <w:pStyle w:val="ConsPlusCell"/>
        <w:jc w:val="both"/>
      </w:pPr>
      <w:r>
        <w:t>│10.41.3      │Пух хлопковый (линт)                                       │</w:t>
      </w:r>
    </w:p>
    <w:p w:rsidR="00B75CAA" w:rsidRDefault="00B75CAA">
      <w:pPr>
        <w:pStyle w:val="ConsPlusCell"/>
        <w:jc w:val="both"/>
      </w:pPr>
      <w:r>
        <w:t>│             │                                                           │</w:t>
      </w:r>
    </w:p>
    <w:p w:rsidR="00B75CAA" w:rsidRDefault="00B75CAA">
      <w:pPr>
        <w:pStyle w:val="ConsPlusCell"/>
        <w:jc w:val="both"/>
      </w:pPr>
      <w:r>
        <w:t>│10.41.30     │Пух хлопковый (линт)                                       │</w:t>
      </w:r>
    </w:p>
    <w:p w:rsidR="00B75CAA" w:rsidRDefault="00B75CAA">
      <w:pPr>
        <w:pStyle w:val="ConsPlusCell"/>
        <w:jc w:val="both"/>
      </w:pPr>
      <w:r>
        <w:t>│             │                                                           │</w:t>
      </w:r>
    </w:p>
    <w:p w:rsidR="00B75CAA" w:rsidRDefault="00B75CAA">
      <w:pPr>
        <w:pStyle w:val="ConsPlusCell"/>
        <w:jc w:val="both"/>
      </w:pPr>
      <w:r>
        <w:t>│10.41.30.000 │Пух хлопковый (линт)                                       │</w:t>
      </w:r>
    </w:p>
    <w:p w:rsidR="00B75CAA" w:rsidRDefault="00B75CAA">
      <w:pPr>
        <w:pStyle w:val="ConsPlusCell"/>
        <w:jc w:val="both"/>
      </w:pPr>
      <w:r>
        <w:t>│             │                                                           │</w:t>
      </w:r>
    </w:p>
    <w:p w:rsidR="00B75CAA" w:rsidRDefault="00B75CAA">
      <w:pPr>
        <w:pStyle w:val="ConsPlusCell"/>
        <w:jc w:val="both"/>
      </w:pPr>
      <w:r>
        <w:t>│10.41.4      │Жмых и отходы твердые прочие растительных жиров или масел; │</w:t>
      </w:r>
    </w:p>
    <w:p w:rsidR="00B75CAA" w:rsidRDefault="00B75CAA">
      <w:pPr>
        <w:pStyle w:val="ConsPlusCell"/>
        <w:jc w:val="both"/>
      </w:pPr>
      <w:r>
        <w:t>│             │мука и порошок из семян или плодов масличных растений      │</w:t>
      </w:r>
    </w:p>
    <w:p w:rsidR="00B75CAA" w:rsidRDefault="00B75CAA">
      <w:pPr>
        <w:pStyle w:val="ConsPlusCell"/>
        <w:jc w:val="both"/>
      </w:pPr>
      <w:r>
        <w:t>│             │                                                           │</w:t>
      </w:r>
    </w:p>
    <w:p w:rsidR="00B75CAA" w:rsidRDefault="00B75CAA">
      <w:pPr>
        <w:pStyle w:val="ConsPlusCell"/>
        <w:jc w:val="both"/>
      </w:pPr>
      <w:r>
        <w:t>│10.41.41     │Жмых и отходы твердые прочие растительных жиров или масел  │</w:t>
      </w:r>
    </w:p>
    <w:p w:rsidR="00B75CAA" w:rsidRDefault="00B75CAA">
      <w:pPr>
        <w:pStyle w:val="ConsPlusCell"/>
        <w:jc w:val="both"/>
      </w:pPr>
      <w:r>
        <w:t>│             │                                                           │</w:t>
      </w:r>
    </w:p>
    <w:p w:rsidR="00B75CAA" w:rsidRDefault="00B75CAA">
      <w:pPr>
        <w:pStyle w:val="ConsPlusCell"/>
        <w:jc w:val="both"/>
      </w:pPr>
      <w:r>
        <w:t>│10.41.41.300 │Жмых и отходы твердые прочие, полученные из соевого масла  │</w:t>
      </w:r>
    </w:p>
    <w:p w:rsidR="00B75CAA" w:rsidRDefault="00B75CAA">
      <w:pPr>
        <w:pStyle w:val="ConsPlusCell"/>
        <w:jc w:val="both"/>
      </w:pPr>
      <w:r>
        <w:t>│             │                                                           │</w:t>
      </w:r>
    </w:p>
    <w:p w:rsidR="00B75CAA" w:rsidRDefault="00B75CAA">
      <w:pPr>
        <w:pStyle w:val="ConsPlusCell"/>
        <w:jc w:val="both"/>
      </w:pPr>
      <w:r>
        <w:t>│10.41.41.500 │Жмых и отходы твердые прочие, полученные из семян          │</w:t>
      </w:r>
    </w:p>
    <w:p w:rsidR="00B75CAA" w:rsidRDefault="00B75CAA">
      <w:pPr>
        <w:pStyle w:val="ConsPlusCell"/>
        <w:jc w:val="both"/>
      </w:pPr>
      <w:r>
        <w:t>│             │подсолнечника                                              │</w:t>
      </w:r>
    </w:p>
    <w:p w:rsidR="00B75CAA" w:rsidRDefault="00B75CAA">
      <w:pPr>
        <w:pStyle w:val="ConsPlusCell"/>
        <w:jc w:val="both"/>
      </w:pPr>
      <w:r>
        <w:t>│             │                                                           │</w:t>
      </w:r>
    </w:p>
    <w:p w:rsidR="00B75CAA" w:rsidRDefault="00B75CAA">
      <w:pPr>
        <w:pStyle w:val="ConsPlusCell"/>
        <w:jc w:val="both"/>
      </w:pPr>
      <w:r>
        <w:t>│10.41.41.600 │Жмых и отходы твердые прочие, полученные из рапсовых или   │</w:t>
      </w:r>
    </w:p>
    <w:p w:rsidR="00B75CAA" w:rsidRDefault="00B75CAA">
      <w:pPr>
        <w:pStyle w:val="ConsPlusCell"/>
        <w:jc w:val="both"/>
      </w:pPr>
      <w:r>
        <w:t>│             │сурепных семян                                             │</w:t>
      </w:r>
    </w:p>
    <w:p w:rsidR="00B75CAA" w:rsidRDefault="00B75CAA">
      <w:pPr>
        <w:pStyle w:val="ConsPlusCell"/>
        <w:jc w:val="both"/>
      </w:pPr>
      <w:r>
        <w:t>│             │                                                           │</w:t>
      </w:r>
    </w:p>
    <w:p w:rsidR="00B75CAA" w:rsidRDefault="00B75CAA">
      <w:pPr>
        <w:pStyle w:val="ConsPlusCell"/>
        <w:jc w:val="both"/>
      </w:pPr>
      <w:r>
        <w:t>│10.41.41.700 │Жмых и отходы твердые прочие, полученные из льняного масла │</w:t>
      </w:r>
    </w:p>
    <w:p w:rsidR="00B75CAA" w:rsidRDefault="00B75CAA">
      <w:pPr>
        <w:pStyle w:val="ConsPlusCell"/>
        <w:jc w:val="both"/>
      </w:pPr>
      <w:r>
        <w:t>│             │                                                           │</w:t>
      </w:r>
    </w:p>
    <w:p w:rsidR="00B75CAA" w:rsidRDefault="00B75CAA">
      <w:pPr>
        <w:pStyle w:val="ConsPlusCell"/>
        <w:jc w:val="both"/>
      </w:pPr>
      <w:r>
        <w:t>│10.41.41.800 │Жмых и отходы твердые прочие, полученные из хлопкового     │</w:t>
      </w:r>
    </w:p>
    <w:p w:rsidR="00B75CAA" w:rsidRDefault="00B75CAA">
      <w:pPr>
        <w:pStyle w:val="ConsPlusCell"/>
        <w:jc w:val="both"/>
      </w:pPr>
      <w:r>
        <w:t>│             │масла                                                      │</w:t>
      </w:r>
    </w:p>
    <w:p w:rsidR="00B75CAA" w:rsidRDefault="00B75CAA">
      <w:pPr>
        <w:pStyle w:val="ConsPlusCell"/>
        <w:jc w:val="both"/>
      </w:pPr>
      <w:r>
        <w:t>│             │                                                           │</w:t>
      </w:r>
    </w:p>
    <w:p w:rsidR="00B75CAA" w:rsidRDefault="00B75CAA">
      <w:pPr>
        <w:pStyle w:val="ConsPlusCell"/>
        <w:jc w:val="both"/>
      </w:pPr>
      <w:r>
        <w:t>│10.41.41.900 │Жмых и отходы твердые, полученные в результате экстракции  │</w:t>
      </w:r>
    </w:p>
    <w:p w:rsidR="00B75CAA" w:rsidRDefault="00B75CAA">
      <w:pPr>
        <w:pStyle w:val="ConsPlusCell"/>
        <w:jc w:val="both"/>
      </w:pPr>
      <w:r>
        <w:t>│             │прочих растительных жиров и масел                          │</w:t>
      </w:r>
    </w:p>
    <w:p w:rsidR="00B75CAA" w:rsidRDefault="00B75CAA">
      <w:pPr>
        <w:pStyle w:val="ConsPlusCell"/>
        <w:jc w:val="both"/>
      </w:pPr>
      <w:r>
        <w:t>│             │                                                           │</w:t>
      </w:r>
    </w:p>
    <w:p w:rsidR="00B75CAA" w:rsidRDefault="00B75CAA">
      <w:pPr>
        <w:pStyle w:val="ConsPlusCell"/>
        <w:jc w:val="both"/>
      </w:pPr>
      <w:r>
        <w:t>│10.41.42     │Мука и порошок из семян или плодов масличных культур,      │</w:t>
      </w:r>
    </w:p>
    <w:p w:rsidR="00B75CAA" w:rsidRDefault="00B75CAA">
      <w:pPr>
        <w:pStyle w:val="ConsPlusCell"/>
        <w:jc w:val="both"/>
      </w:pPr>
      <w:r>
        <w:t>│             │кроме семян горчицы                                        │</w:t>
      </w:r>
    </w:p>
    <w:p w:rsidR="00B75CAA" w:rsidRDefault="00B75CAA">
      <w:pPr>
        <w:pStyle w:val="ConsPlusCell"/>
        <w:jc w:val="both"/>
      </w:pPr>
      <w:r>
        <w:t>│             │                                                           │</w:t>
      </w:r>
    </w:p>
    <w:p w:rsidR="00B75CAA" w:rsidRDefault="00B75CAA">
      <w:pPr>
        <w:pStyle w:val="ConsPlusCell"/>
        <w:jc w:val="both"/>
      </w:pPr>
      <w:r>
        <w:t>│10.41.42.000 │Мука и порошок из семян или плодов масличных культур,      │</w:t>
      </w:r>
    </w:p>
    <w:p w:rsidR="00B75CAA" w:rsidRDefault="00B75CAA">
      <w:pPr>
        <w:pStyle w:val="ConsPlusCell"/>
        <w:jc w:val="both"/>
      </w:pPr>
      <w:r>
        <w:t>│             │кроме семян горчицы                                        │</w:t>
      </w:r>
    </w:p>
    <w:p w:rsidR="00B75CAA" w:rsidRDefault="00B75CAA">
      <w:pPr>
        <w:pStyle w:val="ConsPlusCell"/>
        <w:jc w:val="both"/>
      </w:pPr>
      <w:r>
        <w:t>│             │                                                           │</w:t>
      </w:r>
    </w:p>
    <w:p w:rsidR="00B75CAA" w:rsidRDefault="00B75CAA">
      <w:pPr>
        <w:pStyle w:val="ConsPlusCell"/>
        <w:jc w:val="both"/>
      </w:pPr>
      <w:r>
        <w:t>│10.41.5      │Масла растительные рафинированные, кроме химически         │</w:t>
      </w:r>
    </w:p>
    <w:p w:rsidR="00B75CAA" w:rsidRDefault="00B75CAA">
      <w:pPr>
        <w:pStyle w:val="ConsPlusCell"/>
        <w:jc w:val="both"/>
      </w:pPr>
      <w:r>
        <w:t>│             │модифицированных                                           │</w:t>
      </w:r>
    </w:p>
    <w:p w:rsidR="00B75CAA" w:rsidRDefault="00B75CAA">
      <w:pPr>
        <w:pStyle w:val="ConsPlusCell"/>
        <w:jc w:val="both"/>
      </w:pPr>
      <w:r>
        <w:t>│             │                                                           │</w:t>
      </w:r>
    </w:p>
    <w:p w:rsidR="00B75CAA" w:rsidRDefault="00B75CAA">
      <w:pPr>
        <w:pStyle w:val="ConsPlusCell"/>
        <w:jc w:val="both"/>
      </w:pPr>
      <w:r>
        <w:t>│10.41.51     │Масло соевое и его фракции рафинированные (кроме химически │</w:t>
      </w:r>
    </w:p>
    <w:p w:rsidR="00B75CAA" w:rsidRDefault="00B75CAA">
      <w:pPr>
        <w:pStyle w:val="ConsPlusCell"/>
        <w:jc w:val="both"/>
      </w:pPr>
      <w:r>
        <w:t>│             │модифицированных)                                          │</w:t>
      </w:r>
    </w:p>
    <w:p w:rsidR="00B75CAA" w:rsidRDefault="00B75CAA">
      <w:pPr>
        <w:pStyle w:val="ConsPlusCell"/>
        <w:jc w:val="both"/>
      </w:pPr>
      <w:r>
        <w:t>│             │                                                           │</w:t>
      </w:r>
    </w:p>
    <w:p w:rsidR="00B75CAA" w:rsidRDefault="00B75CAA">
      <w:pPr>
        <w:pStyle w:val="ConsPlusCell"/>
        <w:jc w:val="both"/>
      </w:pPr>
      <w:r>
        <w:t>│10.41.51.000 │Масло соевое и его фракции рафинированные (кроме химически │</w:t>
      </w:r>
    </w:p>
    <w:p w:rsidR="00B75CAA" w:rsidRDefault="00B75CAA">
      <w:pPr>
        <w:pStyle w:val="ConsPlusCell"/>
        <w:jc w:val="both"/>
      </w:pPr>
      <w:r>
        <w:t>│             │модифицированных)                                          │</w:t>
      </w:r>
    </w:p>
    <w:p w:rsidR="00B75CAA" w:rsidRDefault="00B75CAA">
      <w:pPr>
        <w:pStyle w:val="ConsPlusCell"/>
        <w:jc w:val="both"/>
      </w:pPr>
      <w:r>
        <w:t>│             │                                                           │</w:t>
      </w:r>
    </w:p>
    <w:p w:rsidR="00B75CAA" w:rsidRDefault="00B75CAA">
      <w:pPr>
        <w:pStyle w:val="ConsPlusCell"/>
        <w:jc w:val="both"/>
      </w:pPr>
      <w:r>
        <w:t>│10.41.52     │Масло арахисовое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│10.41.52.000 │Масло арахисовое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│10.41.53     │Масло оливковое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│10.41.53.100 │Масло оливковое первого (холодного) прессования и его      │</w:t>
      </w:r>
    </w:p>
    <w:p w:rsidR="00B75CAA" w:rsidRDefault="00B75CAA">
      <w:pPr>
        <w:pStyle w:val="ConsPlusCell"/>
        <w:jc w:val="both"/>
      </w:pPr>
      <w:r>
        <w:t>│             │фракции рафинированные (кроме химически модифицированных)  │</w:t>
      </w:r>
    </w:p>
    <w:p w:rsidR="00B75CAA" w:rsidRDefault="00B75CAA">
      <w:pPr>
        <w:pStyle w:val="ConsPlusCell"/>
        <w:jc w:val="both"/>
      </w:pPr>
      <w:r>
        <w:t>│             │                                                           │</w:t>
      </w:r>
    </w:p>
    <w:p w:rsidR="00B75CAA" w:rsidRDefault="00B75CAA">
      <w:pPr>
        <w:pStyle w:val="ConsPlusCell"/>
        <w:jc w:val="both"/>
      </w:pPr>
      <w:r>
        <w:t>│10.41.53.300 │Масло оливковое прочее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│10.41.54     │Масло подсолнечное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│10.41.54.000 │Масло подсолнечное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│10.41.55     │Масло хлопковое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│10.41.55.000 │Масло хлопковое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│10.41.56     │Масла рапсовое, сурепное и горчичное и их фракции          │</w:t>
      </w:r>
    </w:p>
    <w:p w:rsidR="00B75CAA" w:rsidRDefault="00B75CAA">
      <w:pPr>
        <w:pStyle w:val="ConsPlusCell"/>
        <w:jc w:val="both"/>
      </w:pPr>
      <w:r>
        <w:t>│             │рафинированные (кроме химически модифицированных)          │</w:t>
      </w:r>
    </w:p>
    <w:p w:rsidR="00B75CAA" w:rsidRDefault="00B75CAA">
      <w:pPr>
        <w:pStyle w:val="ConsPlusCell"/>
        <w:jc w:val="both"/>
      </w:pPr>
      <w:r>
        <w:t>│             │                                                           │</w:t>
      </w:r>
    </w:p>
    <w:p w:rsidR="00B75CAA" w:rsidRDefault="00B75CAA">
      <w:pPr>
        <w:pStyle w:val="ConsPlusCell"/>
        <w:jc w:val="both"/>
      </w:pPr>
      <w:r>
        <w:t>│10.41.56.000 │Масла рапсовое, сурепное и горчичное и их фракции          │</w:t>
      </w:r>
    </w:p>
    <w:p w:rsidR="00B75CAA" w:rsidRDefault="00B75CAA">
      <w:pPr>
        <w:pStyle w:val="ConsPlusCell"/>
        <w:jc w:val="both"/>
      </w:pPr>
      <w:r>
        <w:t>│             │рафинированные (кроме химически модифицированных)          │</w:t>
      </w:r>
    </w:p>
    <w:p w:rsidR="00B75CAA" w:rsidRDefault="00B75CAA">
      <w:pPr>
        <w:pStyle w:val="ConsPlusCell"/>
        <w:jc w:val="both"/>
      </w:pPr>
      <w:r>
        <w:t>│             │                                                           │</w:t>
      </w:r>
    </w:p>
    <w:p w:rsidR="00B75CAA" w:rsidRDefault="00B75CAA">
      <w:pPr>
        <w:pStyle w:val="ConsPlusCell"/>
        <w:jc w:val="both"/>
      </w:pPr>
      <w:r>
        <w:t>│10.41.57     │Масло пальмовое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│10.41.57.000 │Масло пальмовое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│10.41.58     │Масло кокосовое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│10.41.58.000 │Масло кокосовое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│10.41.59     │Масла растительные прочие и их фракции рафинированные      │</w:t>
      </w:r>
    </w:p>
    <w:p w:rsidR="00B75CAA" w:rsidRDefault="00B75CAA">
      <w:pPr>
        <w:pStyle w:val="ConsPlusCell"/>
        <w:jc w:val="both"/>
      </w:pPr>
      <w:r>
        <w:t>│             │(кроме химически модифицированных); жиры растительные      │</w:t>
      </w:r>
    </w:p>
    <w:p w:rsidR="00B75CAA" w:rsidRDefault="00B75CAA">
      <w:pPr>
        <w:pStyle w:val="ConsPlusCell"/>
        <w:jc w:val="both"/>
      </w:pPr>
      <w:r>
        <w:t>│             │твердые и масла растительные (кроме кукурузного) и их      │</w:t>
      </w:r>
    </w:p>
    <w:p w:rsidR="00B75CAA" w:rsidRDefault="00B75CAA">
      <w:pPr>
        <w:pStyle w:val="ConsPlusCell"/>
        <w:jc w:val="both"/>
      </w:pPr>
      <w:r>
        <w:t>│             │фракции, рафинированные (кроме химически                   │</w:t>
      </w:r>
    </w:p>
    <w:p w:rsidR="00B75CAA" w:rsidRDefault="00B75CAA">
      <w:pPr>
        <w:pStyle w:val="ConsPlusCell"/>
        <w:jc w:val="both"/>
      </w:pPr>
      <w:r>
        <w:t>│             │модифицированных), не включенные в другие группировки      │</w:t>
      </w:r>
    </w:p>
    <w:p w:rsidR="00B75CAA" w:rsidRDefault="00B75CAA">
      <w:pPr>
        <w:pStyle w:val="ConsPlusCell"/>
        <w:jc w:val="both"/>
      </w:pPr>
      <w:r>
        <w:t>│             │                                                           │</w:t>
      </w:r>
    </w:p>
    <w:p w:rsidR="00B75CAA" w:rsidRDefault="00B75CAA">
      <w:pPr>
        <w:pStyle w:val="ConsPlusCell"/>
        <w:jc w:val="both"/>
      </w:pPr>
      <w:r>
        <w:t>│10.41.59.100 │Масло кедровое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│10.41.59.200 │Масло льняное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│10.41.59.300 │Масло кунжутное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│10.41.59.400 │Масло касторовое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│10.41.59.500 │Масло сафлоровое и его фракции рафинированные (кроме       │</w:t>
      </w:r>
    </w:p>
    <w:p w:rsidR="00B75CAA" w:rsidRDefault="00B75CAA">
      <w:pPr>
        <w:pStyle w:val="ConsPlusCell"/>
        <w:jc w:val="both"/>
      </w:pPr>
      <w:r>
        <w:t>│             │химически модифицированных)                                │</w:t>
      </w:r>
    </w:p>
    <w:p w:rsidR="00B75CAA" w:rsidRDefault="00B75CAA">
      <w:pPr>
        <w:pStyle w:val="ConsPlusCell"/>
        <w:jc w:val="both"/>
      </w:pPr>
      <w:r>
        <w:t>│             │                                                           │</w:t>
      </w:r>
    </w:p>
    <w:p w:rsidR="00B75CAA" w:rsidRDefault="00B75CAA">
      <w:pPr>
        <w:pStyle w:val="ConsPlusCell"/>
        <w:jc w:val="both"/>
      </w:pPr>
      <w:r>
        <w:t>│10.41.59.900 │Масла растительные прочие и их фракции рафинированные      │</w:t>
      </w:r>
    </w:p>
    <w:p w:rsidR="00B75CAA" w:rsidRDefault="00B75CAA">
      <w:pPr>
        <w:pStyle w:val="ConsPlusCell"/>
        <w:jc w:val="both"/>
      </w:pPr>
      <w:r>
        <w:t>│             │(кроме химически модифицированных); жиры растительные      │</w:t>
      </w:r>
    </w:p>
    <w:p w:rsidR="00B75CAA" w:rsidRDefault="00B75CAA">
      <w:pPr>
        <w:pStyle w:val="ConsPlusCell"/>
        <w:jc w:val="both"/>
      </w:pPr>
      <w:r>
        <w:t>│             │твердые и масла растительные (кроме кукурузного) и их      │</w:t>
      </w:r>
    </w:p>
    <w:p w:rsidR="00B75CAA" w:rsidRDefault="00B75CAA">
      <w:pPr>
        <w:pStyle w:val="ConsPlusCell"/>
        <w:jc w:val="both"/>
      </w:pPr>
      <w:r>
        <w:t>│             │фракции, в том числе жиры и масла растительные смешанные,  │</w:t>
      </w:r>
    </w:p>
    <w:p w:rsidR="00B75CAA" w:rsidRDefault="00B75CAA">
      <w:pPr>
        <w:pStyle w:val="ConsPlusCell"/>
        <w:jc w:val="both"/>
      </w:pPr>
      <w:r>
        <w:t>│             │рафинированные (кроме химически модифицированных),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│10.41.6      │Жиры и масла животные и растительные и их фракции          │</w:t>
      </w:r>
    </w:p>
    <w:p w:rsidR="00B75CAA" w:rsidRDefault="00B75CAA">
      <w:pPr>
        <w:pStyle w:val="ConsPlusCell"/>
        <w:jc w:val="both"/>
      </w:pPr>
      <w:r>
        <w:t>│             │гидрогенизированные и этерифицированные, но без дальнейшей │</w:t>
      </w:r>
    </w:p>
    <w:p w:rsidR="00B75CAA" w:rsidRDefault="00B75CAA">
      <w:pPr>
        <w:pStyle w:val="ConsPlusCell"/>
        <w:jc w:val="both"/>
      </w:pPr>
      <w:r>
        <w:t>│             │обработки                                                  │</w:t>
      </w:r>
    </w:p>
    <w:p w:rsidR="00B75CAA" w:rsidRDefault="00B75CAA">
      <w:pPr>
        <w:pStyle w:val="ConsPlusCell"/>
        <w:jc w:val="both"/>
      </w:pPr>
      <w:r>
        <w:t>│             │                                                           │</w:t>
      </w:r>
    </w:p>
    <w:p w:rsidR="00B75CAA" w:rsidRDefault="00B75CAA">
      <w:pPr>
        <w:pStyle w:val="ConsPlusCell"/>
        <w:jc w:val="both"/>
      </w:pPr>
      <w:r>
        <w:t>│10.41.60     │Жиры и масла животные и растительные и их фракции          │</w:t>
      </w:r>
    </w:p>
    <w:p w:rsidR="00B75CAA" w:rsidRDefault="00B75CAA">
      <w:pPr>
        <w:pStyle w:val="ConsPlusCell"/>
        <w:jc w:val="both"/>
      </w:pPr>
      <w:r>
        <w:t>│             │гидрогенизированные и этерифицированные, но без дальнейшей │</w:t>
      </w:r>
    </w:p>
    <w:p w:rsidR="00B75CAA" w:rsidRDefault="00B75CAA">
      <w:pPr>
        <w:pStyle w:val="ConsPlusCell"/>
        <w:jc w:val="both"/>
      </w:pPr>
      <w:r>
        <w:t>│             │обработки                                                  │</w:t>
      </w:r>
    </w:p>
    <w:p w:rsidR="00B75CAA" w:rsidRDefault="00B75CAA">
      <w:pPr>
        <w:pStyle w:val="ConsPlusCell"/>
        <w:jc w:val="both"/>
      </w:pPr>
      <w:r>
        <w:t>│             │                                                           │</w:t>
      </w:r>
    </w:p>
    <w:p w:rsidR="00B75CAA" w:rsidRDefault="00B75CAA">
      <w:pPr>
        <w:pStyle w:val="ConsPlusCell"/>
        <w:jc w:val="both"/>
      </w:pPr>
      <w:r>
        <w:t>│10.41.60.300 │Жиры и масла животные и их фракции гидрогенизированные и   │</w:t>
      </w:r>
    </w:p>
    <w:p w:rsidR="00B75CAA" w:rsidRDefault="00B75CAA">
      <w:pPr>
        <w:pStyle w:val="ConsPlusCell"/>
        <w:jc w:val="both"/>
      </w:pPr>
      <w:r>
        <w:t>│             │этерифицированные, но без дальнейшей обработки             │</w:t>
      </w:r>
    </w:p>
    <w:p w:rsidR="00B75CAA" w:rsidRDefault="00B75CAA">
      <w:pPr>
        <w:pStyle w:val="ConsPlusCell"/>
        <w:jc w:val="both"/>
      </w:pPr>
      <w:r>
        <w:t>│             │                                                           │</w:t>
      </w:r>
    </w:p>
    <w:p w:rsidR="00B75CAA" w:rsidRDefault="00B75CAA">
      <w:pPr>
        <w:pStyle w:val="ConsPlusCell"/>
        <w:jc w:val="both"/>
      </w:pPr>
      <w:r>
        <w:t>│10.41.60.500 │Жиры и масла растительные и их фракции гидрогенизированные │</w:t>
      </w:r>
    </w:p>
    <w:p w:rsidR="00B75CAA" w:rsidRDefault="00B75CAA">
      <w:pPr>
        <w:pStyle w:val="ConsPlusCell"/>
        <w:jc w:val="both"/>
      </w:pPr>
      <w:r>
        <w:t>│             │и этерифицированные, но без дальнейшей обработки           │</w:t>
      </w:r>
    </w:p>
    <w:p w:rsidR="00B75CAA" w:rsidRDefault="00B75CAA">
      <w:pPr>
        <w:pStyle w:val="ConsPlusCell"/>
        <w:jc w:val="both"/>
      </w:pPr>
      <w:r>
        <w:t>│             │                                                           │</w:t>
      </w:r>
    </w:p>
    <w:p w:rsidR="00B75CAA" w:rsidRDefault="00B75CAA">
      <w:pPr>
        <w:pStyle w:val="ConsPlusCell"/>
        <w:jc w:val="both"/>
      </w:pPr>
      <w:r>
        <w:t>│10.41.7      │Воски растительные (кроме триглицеридов); дегра; отходы от │</w:t>
      </w:r>
    </w:p>
    <w:p w:rsidR="00B75CAA" w:rsidRDefault="00B75CAA">
      <w:pPr>
        <w:pStyle w:val="ConsPlusCell"/>
        <w:jc w:val="both"/>
      </w:pPr>
      <w:r>
        <w:t>│             │переработки веществ, содержащих жиры или животный или      │</w:t>
      </w:r>
    </w:p>
    <w:p w:rsidR="00B75CAA" w:rsidRDefault="00B75CAA">
      <w:pPr>
        <w:pStyle w:val="ConsPlusCell"/>
        <w:jc w:val="both"/>
      </w:pPr>
      <w:r>
        <w:t>│             │растительный воск                                          │</w:t>
      </w:r>
    </w:p>
    <w:p w:rsidR="00B75CAA" w:rsidRDefault="00B75CAA">
      <w:pPr>
        <w:pStyle w:val="ConsPlusCell"/>
        <w:jc w:val="both"/>
      </w:pPr>
      <w:r>
        <w:t>│             │                                                           │</w:t>
      </w:r>
    </w:p>
    <w:p w:rsidR="00B75CAA" w:rsidRDefault="00B75CAA">
      <w:pPr>
        <w:pStyle w:val="ConsPlusCell"/>
        <w:jc w:val="both"/>
      </w:pPr>
      <w:r>
        <w:t>│10.41.71     │Воски растительные (кроме триглицеридов)                   │</w:t>
      </w:r>
    </w:p>
    <w:p w:rsidR="00B75CAA" w:rsidRDefault="00B75CAA">
      <w:pPr>
        <w:pStyle w:val="ConsPlusCell"/>
        <w:jc w:val="both"/>
      </w:pPr>
      <w:r>
        <w:t>│             │                                                           │</w:t>
      </w:r>
    </w:p>
    <w:p w:rsidR="00B75CAA" w:rsidRDefault="00B75CAA">
      <w:pPr>
        <w:pStyle w:val="ConsPlusCell"/>
        <w:jc w:val="both"/>
      </w:pPr>
      <w:r>
        <w:t>│10.41.71.000 │Воски растительные (кроме триглицеридов)                   │</w:t>
      </w:r>
    </w:p>
    <w:p w:rsidR="00B75CAA" w:rsidRDefault="00B75CAA">
      <w:pPr>
        <w:pStyle w:val="ConsPlusCell"/>
        <w:jc w:val="both"/>
      </w:pPr>
      <w:r>
        <w:t>│             │                                                           │</w:t>
      </w:r>
    </w:p>
    <w:p w:rsidR="00B75CAA" w:rsidRDefault="00B75CAA">
      <w:pPr>
        <w:pStyle w:val="ConsPlusCell"/>
        <w:jc w:val="both"/>
      </w:pPr>
      <w:r>
        <w:t>│10.41.72     │Дегра; отходы от переработки веществ, содержащих жиры,     │</w:t>
      </w:r>
    </w:p>
    <w:p w:rsidR="00B75CAA" w:rsidRDefault="00B75CAA">
      <w:pPr>
        <w:pStyle w:val="ConsPlusCell"/>
        <w:jc w:val="both"/>
      </w:pPr>
      <w:r>
        <w:t>│             │животные или растительные воски                            │</w:t>
      </w:r>
    </w:p>
    <w:p w:rsidR="00B75CAA" w:rsidRDefault="00B75CAA">
      <w:pPr>
        <w:pStyle w:val="ConsPlusCell"/>
        <w:jc w:val="both"/>
      </w:pPr>
      <w:r>
        <w:t>│             │                                                           │</w:t>
      </w:r>
    </w:p>
    <w:p w:rsidR="00B75CAA" w:rsidRDefault="00B75CAA">
      <w:pPr>
        <w:pStyle w:val="ConsPlusCell"/>
        <w:jc w:val="both"/>
      </w:pPr>
      <w:r>
        <w:t>│10.41.72.100 │Дегра                                                      │</w:t>
      </w:r>
    </w:p>
    <w:p w:rsidR="00B75CAA" w:rsidRDefault="00B75CAA">
      <w:pPr>
        <w:pStyle w:val="ConsPlusCell"/>
        <w:jc w:val="both"/>
      </w:pPr>
      <w:r>
        <w:t>│             │                                                           │</w:t>
      </w:r>
    </w:p>
    <w:p w:rsidR="00B75CAA" w:rsidRDefault="00B75CAA">
      <w:pPr>
        <w:pStyle w:val="ConsPlusCell"/>
        <w:jc w:val="both"/>
      </w:pPr>
      <w:r>
        <w:t>│10.41.72.200 │Соапстоки (продукция процесса нейтрализации)               │</w:t>
      </w:r>
    </w:p>
    <w:p w:rsidR="00B75CAA" w:rsidRDefault="00B75CAA">
      <w:pPr>
        <w:pStyle w:val="ConsPlusCell"/>
        <w:jc w:val="both"/>
      </w:pPr>
      <w:r>
        <w:t>│             │                                                           │</w:t>
      </w:r>
    </w:p>
    <w:p w:rsidR="00B75CAA" w:rsidRDefault="00B75CAA">
      <w:pPr>
        <w:pStyle w:val="ConsPlusCell"/>
        <w:jc w:val="both"/>
      </w:pPr>
      <w:r>
        <w:t>│10.41.72.900 │Остатки и отходы прочие от переработки веществ, содержащих │</w:t>
      </w:r>
    </w:p>
    <w:p w:rsidR="00B75CAA" w:rsidRDefault="00B75CAA">
      <w:pPr>
        <w:pStyle w:val="ConsPlusCell"/>
        <w:jc w:val="both"/>
      </w:pPr>
      <w:r>
        <w:t>│             │жиры, животные или растительные воски                      │</w:t>
      </w:r>
    </w:p>
    <w:p w:rsidR="00B75CAA" w:rsidRDefault="00B75CAA">
      <w:pPr>
        <w:pStyle w:val="ConsPlusCell"/>
        <w:jc w:val="both"/>
      </w:pPr>
      <w:r>
        <w:t>│             │                                                           │</w:t>
      </w:r>
    </w:p>
    <w:p w:rsidR="00B75CAA" w:rsidRDefault="00B75CAA">
      <w:pPr>
        <w:pStyle w:val="ConsPlusCell"/>
        <w:jc w:val="both"/>
      </w:pPr>
      <w:r>
        <w:t>│10.41.9      │Услуги в области производства масел и жиров                │</w:t>
      </w:r>
    </w:p>
    <w:p w:rsidR="00B75CAA" w:rsidRDefault="00B75CAA">
      <w:pPr>
        <w:pStyle w:val="ConsPlusCell"/>
        <w:jc w:val="both"/>
      </w:pPr>
      <w:r>
        <w:t xml:space="preserve">│(позиция в ред. </w:t>
      </w:r>
      <w:hyperlink r:id="rId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│10.41.99     │Услуги в области производства масел и жиров                │</w:t>
      </w:r>
    </w:p>
    <w:p w:rsidR="00B75CAA" w:rsidRDefault="00B75CAA">
      <w:pPr>
        <w:pStyle w:val="ConsPlusCell"/>
        <w:jc w:val="both"/>
      </w:pPr>
      <w:r>
        <w:t xml:space="preserve">│(позиция в ред. </w:t>
      </w:r>
      <w:hyperlink r:id="rId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│10.41.99.000 │Услуги в области производства масел и жиров                │</w:t>
      </w:r>
    </w:p>
    <w:p w:rsidR="00B75CAA" w:rsidRDefault="00B75CAA">
      <w:pPr>
        <w:pStyle w:val="ConsPlusCell"/>
        <w:jc w:val="both"/>
      </w:pPr>
      <w:r>
        <w:t xml:space="preserve">│(позиция в ред. </w:t>
      </w:r>
      <w:hyperlink r:id="rId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│10.42        │Маргарины и аналогичные пищевые жиры                       │</w:t>
      </w:r>
    </w:p>
    <w:p w:rsidR="00B75CAA" w:rsidRDefault="00B75CAA">
      <w:pPr>
        <w:pStyle w:val="ConsPlusCell"/>
        <w:jc w:val="both"/>
      </w:pPr>
      <w:r>
        <w:t>│             │                                                           │</w:t>
      </w:r>
    </w:p>
    <w:p w:rsidR="00B75CAA" w:rsidRDefault="00B75CAA">
      <w:pPr>
        <w:pStyle w:val="ConsPlusCell"/>
        <w:jc w:val="both"/>
      </w:pPr>
      <w:r>
        <w:t>│10.42.1      │Маргарины и аналогичные пищевые жиры                       │</w:t>
      </w:r>
    </w:p>
    <w:p w:rsidR="00B75CAA" w:rsidRDefault="00B75CAA">
      <w:pPr>
        <w:pStyle w:val="ConsPlusCell"/>
        <w:jc w:val="both"/>
      </w:pPr>
      <w:r>
        <w:t>│             │                                                           │</w:t>
      </w:r>
    </w:p>
    <w:p w:rsidR="00B75CAA" w:rsidRDefault="00B75CAA">
      <w:pPr>
        <w:pStyle w:val="ConsPlusCell"/>
        <w:jc w:val="both"/>
      </w:pPr>
      <w:r>
        <w:t>│10.42.10     │Маргарины и аналогичные пищевые жиры                       │</w:t>
      </w:r>
    </w:p>
    <w:p w:rsidR="00B75CAA" w:rsidRDefault="00B75CAA">
      <w:pPr>
        <w:pStyle w:val="ConsPlusCell"/>
        <w:jc w:val="both"/>
      </w:pPr>
      <w:r>
        <w:t>│             │                                                           │</w:t>
      </w:r>
    </w:p>
    <w:p w:rsidR="00B75CAA" w:rsidRDefault="00B75CAA">
      <w:pPr>
        <w:pStyle w:val="ConsPlusCell"/>
        <w:jc w:val="both"/>
      </w:pPr>
      <w:r>
        <w:t>│10.42.10.300 │Маргарины и спреды (продукты пастообразные)                │</w:t>
      </w:r>
    </w:p>
    <w:p w:rsidR="00B75CAA" w:rsidRDefault="00B75CAA">
      <w:pPr>
        <w:pStyle w:val="ConsPlusCell"/>
        <w:jc w:val="both"/>
      </w:pPr>
      <w:r>
        <w:t>│             │                                                           │</w:t>
      </w:r>
    </w:p>
    <w:p w:rsidR="00B75CAA" w:rsidRDefault="00B75CAA">
      <w:pPr>
        <w:pStyle w:val="ConsPlusCell"/>
        <w:jc w:val="both"/>
      </w:pPr>
      <w:r>
        <w:t>│10.42.10.330 │Маргарины                                                  │</w:t>
      </w:r>
    </w:p>
    <w:p w:rsidR="00B75CAA" w:rsidRDefault="00B75CAA">
      <w:pPr>
        <w:pStyle w:val="ConsPlusCell"/>
        <w:jc w:val="both"/>
      </w:pPr>
      <w:r>
        <w:t>│             │                                                           │</w:t>
      </w:r>
    </w:p>
    <w:p w:rsidR="00B75CAA" w:rsidRDefault="00B75CAA">
      <w:pPr>
        <w:pStyle w:val="ConsPlusCell"/>
        <w:jc w:val="both"/>
      </w:pPr>
      <w:r>
        <w:t>│10.42.10.331 │Маргарины твердые                                          │</w:t>
      </w:r>
    </w:p>
    <w:p w:rsidR="00B75CAA" w:rsidRDefault="00B75CAA">
      <w:pPr>
        <w:pStyle w:val="ConsPlusCell"/>
        <w:jc w:val="both"/>
      </w:pPr>
      <w:r>
        <w:t>│             │                                                           │</w:t>
      </w:r>
    </w:p>
    <w:p w:rsidR="00B75CAA" w:rsidRDefault="00B75CAA">
      <w:pPr>
        <w:pStyle w:val="ConsPlusCell"/>
        <w:jc w:val="both"/>
      </w:pPr>
      <w:r>
        <w:t>│10.42.10.332 │Маргарины мягкие                                           │</w:t>
      </w:r>
    </w:p>
    <w:p w:rsidR="00B75CAA" w:rsidRDefault="00B75CAA">
      <w:pPr>
        <w:pStyle w:val="ConsPlusCell"/>
        <w:jc w:val="both"/>
      </w:pPr>
      <w:r>
        <w:t>│             │                                                           │</w:t>
      </w:r>
    </w:p>
    <w:p w:rsidR="00B75CAA" w:rsidRDefault="00B75CAA">
      <w:pPr>
        <w:pStyle w:val="ConsPlusCell"/>
        <w:jc w:val="both"/>
      </w:pPr>
      <w:r>
        <w:t>│10.42.10.333 │Маргарин жидкий                                            │</w:t>
      </w:r>
    </w:p>
    <w:p w:rsidR="00B75CAA" w:rsidRDefault="00B75CAA">
      <w:pPr>
        <w:pStyle w:val="ConsPlusCell"/>
        <w:jc w:val="both"/>
      </w:pPr>
      <w:r>
        <w:t>│             │                                                           │</w:t>
      </w:r>
    </w:p>
    <w:p w:rsidR="00B75CAA" w:rsidRDefault="00B75CAA">
      <w:pPr>
        <w:pStyle w:val="ConsPlusCell"/>
        <w:jc w:val="both"/>
      </w:pPr>
      <w:r>
        <w:t>│10.42.10.350 │Спреды                                                     │</w:t>
      </w:r>
    </w:p>
    <w:p w:rsidR="00B75CAA" w:rsidRDefault="00B75CAA">
      <w:pPr>
        <w:pStyle w:val="ConsPlusCell"/>
        <w:jc w:val="both"/>
      </w:pPr>
      <w:r>
        <w:t>│             │                                                           │</w:t>
      </w:r>
    </w:p>
    <w:p w:rsidR="00B75CAA" w:rsidRDefault="00B75CAA">
      <w:pPr>
        <w:pStyle w:val="ConsPlusCell"/>
        <w:jc w:val="both"/>
      </w:pPr>
      <w:r>
        <w:t>│10.42.10.351 │Спреды растительно-сливочные                               │</w:t>
      </w:r>
    </w:p>
    <w:p w:rsidR="00B75CAA" w:rsidRDefault="00B75CAA">
      <w:pPr>
        <w:pStyle w:val="ConsPlusCell"/>
        <w:jc w:val="both"/>
      </w:pPr>
      <w:r>
        <w:t>│             │                                                           │</w:t>
      </w:r>
    </w:p>
    <w:p w:rsidR="00B75CAA" w:rsidRDefault="00B75CAA">
      <w:pPr>
        <w:pStyle w:val="ConsPlusCell"/>
        <w:jc w:val="both"/>
      </w:pPr>
      <w:r>
        <w:t>│10.42.10.352 │Спреды растительно-жировые                                 │</w:t>
      </w:r>
    </w:p>
    <w:p w:rsidR="00B75CAA" w:rsidRDefault="00B75CAA">
      <w:pPr>
        <w:pStyle w:val="ConsPlusCell"/>
        <w:jc w:val="both"/>
      </w:pPr>
      <w:r>
        <w:t>│                                                                         │</w:t>
      </w:r>
    </w:p>
    <w:p w:rsidR="00B75CAA" w:rsidRDefault="00B75CAA">
      <w:pPr>
        <w:pStyle w:val="ConsPlusCell"/>
        <w:jc w:val="both"/>
      </w:pPr>
      <w:r>
        <w:t xml:space="preserve">│10.42.10.353 │Исключена   с  1  января  2016  года.  -  </w:t>
      </w:r>
      <w:hyperlink r:id="rId6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│10.42.10.500 │Жиры и масла пищевые прочие                                │</w:t>
      </w:r>
    </w:p>
    <w:p w:rsidR="00B75CAA" w:rsidRDefault="00B75CAA">
      <w:pPr>
        <w:pStyle w:val="ConsPlusCell"/>
        <w:jc w:val="both"/>
      </w:pPr>
      <w:r>
        <w:t xml:space="preserve">│(позиция в ред. </w:t>
      </w:r>
      <w:hyperlink r:id="rId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│10.42.10.510 │Жиры специального назначения, в том числе жиры кулинарные, │</w:t>
      </w:r>
    </w:p>
    <w:p w:rsidR="00B75CAA" w:rsidRDefault="00B75CAA">
      <w:pPr>
        <w:pStyle w:val="ConsPlusCell"/>
        <w:jc w:val="both"/>
      </w:pPr>
      <w:r>
        <w:t>│             │кондитерские, хлебопекарные                                │</w:t>
      </w:r>
    </w:p>
    <w:p w:rsidR="00B75CAA" w:rsidRDefault="00B75CAA">
      <w:pPr>
        <w:pStyle w:val="ConsPlusCell"/>
        <w:jc w:val="both"/>
      </w:pPr>
      <w:r>
        <w:t>│             │                                                           │</w:t>
      </w:r>
    </w:p>
    <w:p w:rsidR="00B75CAA" w:rsidRDefault="00B75CAA">
      <w:pPr>
        <w:pStyle w:val="ConsPlusCell"/>
        <w:jc w:val="both"/>
      </w:pPr>
      <w:r>
        <w:t>│10.42.10.520 │Жиры кормовые                                              │</w:t>
      </w:r>
    </w:p>
    <w:p w:rsidR="00B75CAA" w:rsidRDefault="00B75CAA">
      <w:pPr>
        <w:pStyle w:val="ConsPlusCell"/>
        <w:jc w:val="both"/>
      </w:pPr>
      <w:r>
        <w:t>│             │                                                           │</w:t>
      </w:r>
    </w:p>
    <w:p w:rsidR="00B75CAA" w:rsidRDefault="00B75CAA">
      <w:pPr>
        <w:pStyle w:val="ConsPlusCell"/>
        <w:jc w:val="both"/>
      </w:pPr>
      <w:r>
        <w:t>│10.42.10.530 │Смеси топленые                                             │</w:t>
      </w:r>
    </w:p>
    <w:p w:rsidR="00B75CAA" w:rsidRDefault="00B75CAA">
      <w:pPr>
        <w:pStyle w:val="ConsPlusCell"/>
        <w:jc w:val="both"/>
      </w:pPr>
      <w:r>
        <w:t>│             │                                                           │</w:t>
      </w:r>
    </w:p>
    <w:p w:rsidR="00B75CAA" w:rsidRDefault="00B75CAA">
      <w:pPr>
        <w:pStyle w:val="ConsPlusCell"/>
        <w:jc w:val="both"/>
      </w:pPr>
      <w:r>
        <w:t>│10.42.10.531 │Смеси топленые растительно-сливочные                       │</w:t>
      </w:r>
    </w:p>
    <w:p w:rsidR="00B75CAA" w:rsidRDefault="00B75CAA">
      <w:pPr>
        <w:pStyle w:val="ConsPlusCell"/>
        <w:jc w:val="both"/>
      </w:pPr>
      <w:r>
        <w:t>│             │                                                           │</w:t>
      </w:r>
    </w:p>
    <w:p w:rsidR="00B75CAA" w:rsidRDefault="00B75CAA">
      <w:pPr>
        <w:pStyle w:val="ConsPlusCell"/>
        <w:jc w:val="both"/>
      </w:pPr>
      <w:r>
        <w:t>│10.42.10.532 │Смеси топленые растительно-жировые                         │</w:t>
      </w:r>
    </w:p>
    <w:p w:rsidR="00B75CAA" w:rsidRDefault="00B75CAA">
      <w:pPr>
        <w:pStyle w:val="ConsPlusCell"/>
        <w:jc w:val="both"/>
      </w:pPr>
      <w:r>
        <w:t>│             │                                                           │</w:t>
      </w:r>
    </w:p>
    <w:p w:rsidR="00B75CAA" w:rsidRDefault="00B75CAA">
      <w:pPr>
        <w:pStyle w:val="ConsPlusCell"/>
        <w:jc w:val="both"/>
      </w:pPr>
      <w:r>
        <w:t xml:space="preserve">│10.42.10.533 │Исключена   с  1  января  2016  года.  -  </w:t>
      </w:r>
      <w:hyperlink r:id="rId6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│10.42.10.540 │Заменители молочного жира                                  │</w:t>
      </w:r>
    </w:p>
    <w:p w:rsidR="00B75CAA" w:rsidRDefault="00B75CAA">
      <w:pPr>
        <w:pStyle w:val="ConsPlusCell"/>
        <w:jc w:val="both"/>
      </w:pPr>
      <w:r>
        <w:t>│             │                                                           │</w:t>
      </w:r>
    </w:p>
    <w:p w:rsidR="00B75CAA" w:rsidRDefault="00B75CAA">
      <w:pPr>
        <w:pStyle w:val="ConsPlusCell"/>
        <w:jc w:val="both"/>
      </w:pPr>
      <w:r>
        <w:t>│10.42.10.590 │Продукты пищевые из масел и жиров прочие                   │</w:t>
      </w:r>
    </w:p>
    <w:p w:rsidR="00B75CAA" w:rsidRDefault="00B75CAA">
      <w:pPr>
        <w:pStyle w:val="ConsPlusCell"/>
        <w:jc w:val="both"/>
      </w:pPr>
      <w:r>
        <w:t>│             │                                                           │</w:t>
      </w:r>
    </w:p>
    <w:p w:rsidR="00B75CAA" w:rsidRDefault="00B75CAA">
      <w:pPr>
        <w:pStyle w:val="ConsPlusCell"/>
        <w:jc w:val="both"/>
      </w:pPr>
      <w:r>
        <w:t>│10.42.9      │Услуги в области производства маргарина и аналогичных      │</w:t>
      </w:r>
    </w:p>
    <w:p w:rsidR="00B75CAA" w:rsidRDefault="00B75CAA">
      <w:pPr>
        <w:pStyle w:val="ConsPlusCell"/>
        <w:jc w:val="both"/>
      </w:pPr>
      <w:r>
        <w:t>│             │пищевых жиров                                              │</w:t>
      </w:r>
    </w:p>
    <w:p w:rsidR="00B75CAA" w:rsidRDefault="00B75CAA">
      <w:pPr>
        <w:pStyle w:val="ConsPlusCell"/>
        <w:jc w:val="both"/>
      </w:pPr>
      <w:r>
        <w:t xml:space="preserve">│(позиция в ред. </w:t>
      </w:r>
      <w:hyperlink r:id="rId6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│10.42.99     │Услуги в области производства маргарина и аналогичных      │</w:t>
      </w:r>
    </w:p>
    <w:p w:rsidR="00B75CAA" w:rsidRDefault="00B75CAA">
      <w:pPr>
        <w:pStyle w:val="ConsPlusCell"/>
        <w:jc w:val="both"/>
      </w:pPr>
      <w:r>
        <w:t>│             │пищевых жиров                                              │</w:t>
      </w:r>
    </w:p>
    <w:p w:rsidR="00B75CAA" w:rsidRDefault="00B75CAA">
      <w:pPr>
        <w:pStyle w:val="ConsPlusCell"/>
        <w:jc w:val="both"/>
      </w:pPr>
      <w:r>
        <w:t xml:space="preserve">│(позиция в ред. </w:t>
      </w:r>
      <w:hyperlink r:id="rId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│10.42.99.000 │Услуги в области производства маргарина и аналогичных      │</w:t>
      </w:r>
    </w:p>
    <w:p w:rsidR="00B75CAA" w:rsidRDefault="00B75CAA">
      <w:pPr>
        <w:pStyle w:val="ConsPlusCell"/>
        <w:jc w:val="both"/>
      </w:pPr>
      <w:r>
        <w:t>│             │пищевых жиров                                              │</w:t>
      </w:r>
    </w:p>
    <w:p w:rsidR="00B75CAA" w:rsidRDefault="00B75CAA">
      <w:pPr>
        <w:pStyle w:val="ConsPlusCell"/>
        <w:jc w:val="both"/>
      </w:pPr>
      <w:r>
        <w:t xml:space="preserve">│(позиция в ред. </w:t>
      </w:r>
      <w:hyperlink r:id="rId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         │Продукты молочные                                          │</w:t>
      </w:r>
    </w:p>
    <w:p w:rsidR="00B75CAA" w:rsidRDefault="00B75CAA">
      <w:pPr>
        <w:pStyle w:val="ConsPlusCell"/>
        <w:jc w:val="both"/>
      </w:pPr>
      <w:r>
        <w:t>│             │                                                           │</w:t>
      </w:r>
    </w:p>
    <w:p w:rsidR="00B75CAA" w:rsidRDefault="00B75CAA">
      <w:pPr>
        <w:pStyle w:val="ConsPlusCell"/>
        <w:jc w:val="both"/>
      </w:pPr>
      <w:r>
        <w:t>│10.51        │Продукты молочные и сыры                                   │</w:t>
      </w:r>
    </w:p>
    <w:p w:rsidR="00B75CAA" w:rsidRDefault="00B75CAA">
      <w:pPr>
        <w:pStyle w:val="ConsPlusCell"/>
        <w:jc w:val="both"/>
      </w:pPr>
      <w:r>
        <w:t>│             │                                                           │</w:t>
      </w:r>
    </w:p>
    <w:p w:rsidR="00B75CAA" w:rsidRDefault="00B75CAA">
      <w:pPr>
        <w:pStyle w:val="ConsPlusCell"/>
        <w:jc w:val="both"/>
      </w:pPr>
      <w:r>
        <w:t>│10.51.1      │Молоко и сливки, обработанные, жидкие                      │</w:t>
      </w:r>
    </w:p>
    <w:p w:rsidR="00B75CAA" w:rsidRDefault="00B75CAA">
      <w:pPr>
        <w:pStyle w:val="ConsPlusCell"/>
        <w:jc w:val="both"/>
      </w:pPr>
      <w:r>
        <w:t>│             │                                                           │</w:t>
      </w:r>
    </w:p>
    <w:p w:rsidR="00B75CAA" w:rsidRDefault="00B75CAA">
      <w:pPr>
        <w:pStyle w:val="ConsPlusCell"/>
        <w:jc w:val="both"/>
      </w:pPr>
      <w:r>
        <w:t>│10.51.11     │Молоко обработанное, жидкое                                │</w:t>
      </w:r>
    </w:p>
    <w:p w:rsidR="00B75CAA" w:rsidRDefault="00B75CAA">
      <w:pPr>
        <w:pStyle w:val="ConsPlusCell"/>
        <w:jc w:val="both"/>
      </w:pPr>
      <w:r>
        <w:t>│             │                                                           │</w:t>
      </w:r>
    </w:p>
    <w:p w:rsidR="00B75CAA" w:rsidRDefault="00B75CAA">
      <w:pPr>
        <w:pStyle w:val="ConsPlusCell"/>
        <w:jc w:val="both"/>
      </w:pPr>
      <w:r>
        <w:t>│10.51.11.300 │Молоко несгущенное и неподслащенное жирностью не более 1%  │</w:t>
      </w:r>
    </w:p>
    <w:p w:rsidR="00B75CAA" w:rsidRDefault="00B75CAA">
      <w:pPr>
        <w:pStyle w:val="ConsPlusCell"/>
        <w:jc w:val="both"/>
      </w:pPr>
      <w:r>
        <w:t>│             │                                                           │</w:t>
      </w:r>
    </w:p>
    <w:p w:rsidR="00B75CAA" w:rsidRDefault="00B75CAA">
      <w:pPr>
        <w:pStyle w:val="ConsPlusCell"/>
        <w:jc w:val="both"/>
      </w:pPr>
      <w:r>
        <w:t>│10.51.11.330 │Молоко несгущенное и неподслащенное жирностью не более 1%  │</w:t>
      </w:r>
    </w:p>
    <w:p w:rsidR="00B75CAA" w:rsidRDefault="00B75CAA">
      <w:pPr>
        <w:pStyle w:val="ConsPlusCell"/>
        <w:jc w:val="both"/>
      </w:pPr>
      <w:r>
        <w:t>│             │в первичных упаковках объемом не более 2 л                 │</w:t>
      </w:r>
    </w:p>
    <w:p w:rsidR="00B75CAA" w:rsidRDefault="00B75CAA">
      <w:pPr>
        <w:pStyle w:val="ConsPlusCell"/>
        <w:jc w:val="both"/>
      </w:pPr>
      <w:r>
        <w:t>│             │                                                           │</w:t>
      </w:r>
    </w:p>
    <w:p w:rsidR="00B75CAA" w:rsidRDefault="00B75CAA">
      <w:pPr>
        <w:pStyle w:val="ConsPlusCell"/>
        <w:jc w:val="both"/>
      </w:pPr>
      <w:r>
        <w:t>│10.51.11.370 │Молоко несгущенное и неподслащенное жирностью не более 1%  │</w:t>
      </w:r>
    </w:p>
    <w:p w:rsidR="00B75CAA" w:rsidRDefault="00B75CAA">
      <w:pPr>
        <w:pStyle w:val="ConsPlusCell"/>
        <w:jc w:val="both"/>
      </w:pPr>
      <w:r>
        <w:t>│             │в первичных упаковках объемом более 2 л                    │</w:t>
      </w:r>
    </w:p>
    <w:p w:rsidR="00B75CAA" w:rsidRDefault="00B75CAA">
      <w:pPr>
        <w:pStyle w:val="ConsPlusCell"/>
        <w:jc w:val="both"/>
      </w:pPr>
      <w:r>
        <w:t>│             │                                                           │</w:t>
      </w:r>
    </w:p>
    <w:p w:rsidR="00B75CAA" w:rsidRDefault="00B75CAA">
      <w:pPr>
        <w:pStyle w:val="ConsPlusCell"/>
        <w:jc w:val="both"/>
      </w:pPr>
      <w:r>
        <w:t>│10.51.11.400 │Молоко несгущенное и неподслащенное жирностью более 1%, но │</w:t>
      </w:r>
    </w:p>
    <w:p w:rsidR="00B75CAA" w:rsidRDefault="00B75CAA">
      <w:pPr>
        <w:pStyle w:val="ConsPlusCell"/>
        <w:jc w:val="both"/>
      </w:pPr>
      <w:r>
        <w:t>│             │не более 6%                                                │</w:t>
      </w:r>
    </w:p>
    <w:p w:rsidR="00B75CAA" w:rsidRDefault="00B75CAA">
      <w:pPr>
        <w:pStyle w:val="ConsPlusCell"/>
        <w:jc w:val="both"/>
      </w:pPr>
      <w:r>
        <w:t>│             │                                                           │</w:t>
      </w:r>
    </w:p>
    <w:p w:rsidR="00B75CAA" w:rsidRDefault="00B75CAA">
      <w:pPr>
        <w:pStyle w:val="ConsPlusCell"/>
        <w:jc w:val="both"/>
      </w:pPr>
      <w:r>
        <w:t>│10.51.11.420 │Молоко несгущенное и неподслащенное жирностью более 1%, но │</w:t>
      </w:r>
    </w:p>
    <w:p w:rsidR="00B75CAA" w:rsidRDefault="00B75CAA">
      <w:pPr>
        <w:pStyle w:val="ConsPlusCell"/>
        <w:jc w:val="both"/>
      </w:pPr>
      <w:r>
        <w:t>│             │не более 6% в первичных упаковках объемом не более 2 л     │</w:t>
      </w:r>
    </w:p>
    <w:p w:rsidR="00B75CAA" w:rsidRDefault="00B75CAA">
      <w:pPr>
        <w:pStyle w:val="ConsPlusCell"/>
        <w:jc w:val="both"/>
      </w:pPr>
      <w:r>
        <w:t>│             │                                                           │</w:t>
      </w:r>
    </w:p>
    <w:p w:rsidR="00B75CAA" w:rsidRDefault="00B75CAA">
      <w:pPr>
        <w:pStyle w:val="ConsPlusCell"/>
        <w:jc w:val="both"/>
      </w:pPr>
      <w:r>
        <w:t>│10.51.11.480 │Молоко несгущенное и неподслащенное жирностью более 1%, но │</w:t>
      </w:r>
    </w:p>
    <w:p w:rsidR="00B75CAA" w:rsidRDefault="00B75CAA">
      <w:pPr>
        <w:pStyle w:val="ConsPlusCell"/>
        <w:jc w:val="both"/>
      </w:pPr>
      <w:r>
        <w:t>│             │не более 6% в первичных упаковках объемом более 2 л        │</w:t>
      </w:r>
    </w:p>
    <w:p w:rsidR="00B75CAA" w:rsidRDefault="00B75CAA">
      <w:pPr>
        <w:pStyle w:val="ConsPlusCell"/>
        <w:jc w:val="both"/>
      </w:pPr>
      <w:r>
        <w:t>│             │                                                           │</w:t>
      </w:r>
    </w:p>
    <w:p w:rsidR="00B75CAA" w:rsidRDefault="00B75CAA">
      <w:pPr>
        <w:pStyle w:val="ConsPlusCell"/>
        <w:jc w:val="both"/>
      </w:pPr>
      <w:r>
        <w:t>│10.51.11.900 │Молоко обработанное прочее                                 │</w:t>
      </w:r>
    </w:p>
    <w:p w:rsidR="00B75CAA" w:rsidRDefault="00B75CAA">
      <w:pPr>
        <w:pStyle w:val="ConsPlusCell"/>
        <w:jc w:val="both"/>
      </w:pPr>
      <w:r>
        <w:t>│             │                                                           │</w:t>
      </w:r>
    </w:p>
    <w:p w:rsidR="00B75CAA" w:rsidRDefault="00B75CAA">
      <w:pPr>
        <w:pStyle w:val="ConsPlusCell"/>
        <w:jc w:val="both"/>
      </w:pPr>
      <w:r>
        <w:t>│10.51.11.910 │Молоко топленое                                            │</w:t>
      </w:r>
    </w:p>
    <w:p w:rsidR="00B75CAA" w:rsidRDefault="00B75CAA">
      <w:pPr>
        <w:pStyle w:val="ConsPlusCell"/>
        <w:jc w:val="both"/>
      </w:pPr>
      <w:r>
        <w:t>│             │                                                           │</w:t>
      </w:r>
    </w:p>
    <w:p w:rsidR="00B75CAA" w:rsidRDefault="00B75CAA">
      <w:pPr>
        <w:pStyle w:val="ConsPlusCell"/>
        <w:jc w:val="both"/>
      </w:pPr>
      <w:r>
        <w:t>│10.51.11.920 │Молоко для детского питания                                │</w:t>
      </w:r>
    </w:p>
    <w:p w:rsidR="00B75CAA" w:rsidRDefault="00B75CAA">
      <w:pPr>
        <w:pStyle w:val="ConsPlusCell"/>
        <w:jc w:val="both"/>
      </w:pPr>
      <w:r>
        <w:t>│             │                                                           │</w:t>
      </w:r>
    </w:p>
    <w:p w:rsidR="00B75CAA" w:rsidRDefault="00B75CAA">
      <w:pPr>
        <w:pStyle w:val="ConsPlusCell"/>
        <w:jc w:val="both"/>
      </w:pPr>
      <w:r>
        <w:t>│10.51.11.990 │Молоко обработанное прочее, не включенное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│10.51.12     │Молоко и сливки несгущенные и неподслащенные жирностью     │</w:t>
      </w:r>
    </w:p>
    <w:p w:rsidR="00B75CAA" w:rsidRDefault="00B75CAA">
      <w:pPr>
        <w:pStyle w:val="ConsPlusCell"/>
        <w:jc w:val="both"/>
      </w:pPr>
      <w:r>
        <w:t>│             │более 6%                                                   │</w:t>
      </w:r>
    </w:p>
    <w:p w:rsidR="00B75CAA" w:rsidRDefault="00B75CAA">
      <w:pPr>
        <w:pStyle w:val="ConsPlusCell"/>
        <w:jc w:val="both"/>
      </w:pPr>
      <w:r>
        <w:t>│             │                                                           │</w:t>
      </w:r>
    </w:p>
    <w:p w:rsidR="00B75CAA" w:rsidRDefault="00B75CAA">
      <w:pPr>
        <w:pStyle w:val="ConsPlusCell"/>
        <w:jc w:val="both"/>
      </w:pPr>
      <w:r>
        <w:t>│10.51.12.100 │Молоко и сливки несгущенные и неподслащенные жирностью     │</w:t>
      </w:r>
    </w:p>
    <w:p w:rsidR="00B75CAA" w:rsidRDefault="00B75CAA">
      <w:pPr>
        <w:pStyle w:val="ConsPlusCell"/>
        <w:jc w:val="both"/>
      </w:pPr>
      <w:r>
        <w:t>│             │более 6%, но не более 21%                                  │</w:t>
      </w:r>
    </w:p>
    <w:p w:rsidR="00B75CAA" w:rsidRDefault="00B75CAA">
      <w:pPr>
        <w:pStyle w:val="ConsPlusCell"/>
        <w:jc w:val="both"/>
      </w:pPr>
      <w:r>
        <w:t>│             │                                                           │</w:t>
      </w:r>
    </w:p>
    <w:p w:rsidR="00B75CAA" w:rsidRDefault="00B75CAA">
      <w:pPr>
        <w:pStyle w:val="ConsPlusCell"/>
        <w:jc w:val="both"/>
      </w:pPr>
      <w:r>
        <w:t>│10.51.12.120 │Молоко несгущенное и неподслащенное жирностью более 6%, но │</w:t>
      </w:r>
    </w:p>
    <w:p w:rsidR="00B75CAA" w:rsidRDefault="00B75CAA">
      <w:pPr>
        <w:pStyle w:val="ConsPlusCell"/>
        <w:jc w:val="both"/>
      </w:pPr>
      <w:r>
        <w:t>│             │не более 21% в первичных упаковках объемом не более 2 л    │</w:t>
      </w:r>
    </w:p>
    <w:p w:rsidR="00B75CAA" w:rsidRDefault="00B75CAA">
      <w:pPr>
        <w:pStyle w:val="ConsPlusCell"/>
        <w:jc w:val="both"/>
      </w:pPr>
      <w:r>
        <w:t>│             │                                                           │</w:t>
      </w:r>
    </w:p>
    <w:p w:rsidR="00B75CAA" w:rsidRDefault="00B75CAA">
      <w:pPr>
        <w:pStyle w:val="ConsPlusCell"/>
        <w:jc w:val="both"/>
      </w:pPr>
      <w:r>
        <w:t>│10.51.12.140 │Сливки несгущенные и неподслащенные жирностью более 6%, но │</w:t>
      </w:r>
    </w:p>
    <w:p w:rsidR="00B75CAA" w:rsidRDefault="00B75CAA">
      <w:pPr>
        <w:pStyle w:val="ConsPlusCell"/>
        <w:jc w:val="both"/>
      </w:pPr>
      <w:r>
        <w:t>│             │не более 21% в первичных упаковках объемом не более 2 л    │</w:t>
      </w:r>
    </w:p>
    <w:p w:rsidR="00B75CAA" w:rsidRDefault="00B75CAA">
      <w:pPr>
        <w:pStyle w:val="ConsPlusCell"/>
        <w:jc w:val="both"/>
      </w:pPr>
      <w:r>
        <w:t>│             │                                                           │</w:t>
      </w:r>
    </w:p>
    <w:p w:rsidR="00B75CAA" w:rsidRDefault="00B75CAA">
      <w:pPr>
        <w:pStyle w:val="ConsPlusCell"/>
        <w:jc w:val="both"/>
      </w:pPr>
      <w:r>
        <w:t>│10.51.12.160 │Молоко несгущенное и неподслащенное жирностью более 6%, но │</w:t>
      </w:r>
    </w:p>
    <w:p w:rsidR="00B75CAA" w:rsidRDefault="00B75CAA">
      <w:pPr>
        <w:pStyle w:val="ConsPlusCell"/>
        <w:jc w:val="both"/>
      </w:pPr>
      <w:r>
        <w:t>│             │не более 21% в первичных упаковках объемом более 2 л       │</w:t>
      </w:r>
    </w:p>
    <w:p w:rsidR="00B75CAA" w:rsidRDefault="00B75CAA">
      <w:pPr>
        <w:pStyle w:val="ConsPlusCell"/>
        <w:jc w:val="both"/>
      </w:pPr>
      <w:r>
        <w:t>│             │                                                           │</w:t>
      </w:r>
    </w:p>
    <w:p w:rsidR="00B75CAA" w:rsidRDefault="00B75CAA">
      <w:pPr>
        <w:pStyle w:val="ConsPlusCell"/>
        <w:jc w:val="both"/>
      </w:pPr>
      <w:r>
        <w:t>│10.51.12.180 │Сливки несгущенные и неподслащенные жирностью более 6%, но │</w:t>
      </w:r>
    </w:p>
    <w:p w:rsidR="00B75CAA" w:rsidRDefault="00B75CAA">
      <w:pPr>
        <w:pStyle w:val="ConsPlusCell"/>
        <w:jc w:val="both"/>
      </w:pPr>
      <w:r>
        <w:t>│             │не более 21% в первичных упаковках объемом более 2 л       │</w:t>
      </w:r>
    </w:p>
    <w:p w:rsidR="00B75CAA" w:rsidRDefault="00B75CAA">
      <w:pPr>
        <w:pStyle w:val="ConsPlusCell"/>
        <w:jc w:val="both"/>
      </w:pPr>
      <w:r>
        <w:t>│             │                                                           │</w:t>
      </w:r>
    </w:p>
    <w:p w:rsidR="00B75CAA" w:rsidRDefault="00B75CAA">
      <w:pPr>
        <w:pStyle w:val="ConsPlusCell"/>
        <w:jc w:val="both"/>
      </w:pPr>
      <w:r>
        <w:t>│10.51.12.300 │Молоко и сливки несгущенные и неподслащенные жирностью     │</w:t>
      </w:r>
    </w:p>
    <w:p w:rsidR="00B75CAA" w:rsidRDefault="00B75CAA">
      <w:pPr>
        <w:pStyle w:val="ConsPlusCell"/>
        <w:jc w:val="both"/>
      </w:pPr>
      <w:r>
        <w:t>│             │более 21%                                                  │</w:t>
      </w:r>
    </w:p>
    <w:p w:rsidR="00B75CAA" w:rsidRDefault="00B75CAA">
      <w:pPr>
        <w:pStyle w:val="ConsPlusCell"/>
        <w:jc w:val="both"/>
      </w:pPr>
      <w:r>
        <w:t>│             │                                                           │</w:t>
      </w:r>
    </w:p>
    <w:p w:rsidR="00B75CAA" w:rsidRDefault="00B75CAA">
      <w:pPr>
        <w:pStyle w:val="ConsPlusCell"/>
        <w:jc w:val="both"/>
      </w:pPr>
      <w:r>
        <w:t>│10.51.12.320 │Молоко несгущенное и неподслащенное жирностью более 21% в  │</w:t>
      </w:r>
    </w:p>
    <w:p w:rsidR="00B75CAA" w:rsidRDefault="00B75CAA">
      <w:pPr>
        <w:pStyle w:val="ConsPlusCell"/>
        <w:jc w:val="both"/>
      </w:pPr>
      <w:r>
        <w:t>│             │первичных упаковках объемом не более 2 л                   │</w:t>
      </w:r>
    </w:p>
    <w:p w:rsidR="00B75CAA" w:rsidRDefault="00B75CAA">
      <w:pPr>
        <w:pStyle w:val="ConsPlusCell"/>
        <w:jc w:val="both"/>
      </w:pPr>
      <w:r>
        <w:t>│             │                                                           │</w:t>
      </w:r>
    </w:p>
    <w:p w:rsidR="00B75CAA" w:rsidRDefault="00B75CAA">
      <w:pPr>
        <w:pStyle w:val="ConsPlusCell"/>
        <w:jc w:val="both"/>
      </w:pPr>
      <w:r>
        <w:t>│10.51.12.340 │Сливки несгущенные и неподслащенные жирностью более 21% в  │</w:t>
      </w:r>
    </w:p>
    <w:p w:rsidR="00B75CAA" w:rsidRDefault="00B75CAA">
      <w:pPr>
        <w:pStyle w:val="ConsPlusCell"/>
        <w:jc w:val="both"/>
      </w:pPr>
      <w:r>
        <w:t>│             │первичных упаковках объемом не более 2 л                   │</w:t>
      </w:r>
    </w:p>
    <w:p w:rsidR="00B75CAA" w:rsidRDefault="00B75CAA">
      <w:pPr>
        <w:pStyle w:val="ConsPlusCell"/>
        <w:jc w:val="both"/>
      </w:pPr>
      <w:r>
        <w:t>│             │                                                           │</w:t>
      </w:r>
    </w:p>
    <w:p w:rsidR="00B75CAA" w:rsidRDefault="00B75CAA">
      <w:pPr>
        <w:pStyle w:val="ConsPlusCell"/>
        <w:jc w:val="both"/>
      </w:pPr>
      <w:r>
        <w:t>│10.51.12.360 │Молоко несгущенное и неподслащенное жирностью более 21% в  │</w:t>
      </w:r>
    </w:p>
    <w:p w:rsidR="00B75CAA" w:rsidRDefault="00B75CAA">
      <w:pPr>
        <w:pStyle w:val="ConsPlusCell"/>
        <w:jc w:val="both"/>
      </w:pPr>
      <w:r>
        <w:t>│             │первичных упаковках объемом более 2 л                      │</w:t>
      </w:r>
    </w:p>
    <w:p w:rsidR="00B75CAA" w:rsidRDefault="00B75CAA">
      <w:pPr>
        <w:pStyle w:val="ConsPlusCell"/>
        <w:jc w:val="both"/>
      </w:pPr>
      <w:r>
        <w:t>│             │                                                           │</w:t>
      </w:r>
    </w:p>
    <w:p w:rsidR="00B75CAA" w:rsidRDefault="00B75CAA">
      <w:pPr>
        <w:pStyle w:val="ConsPlusCell"/>
        <w:jc w:val="both"/>
      </w:pPr>
      <w:r>
        <w:t>│10.51.12.380 │Сливки несгущенные и неподслащенные жирностью более 21% в  │</w:t>
      </w:r>
    </w:p>
    <w:p w:rsidR="00B75CAA" w:rsidRDefault="00B75CAA">
      <w:pPr>
        <w:pStyle w:val="ConsPlusCell"/>
        <w:jc w:val="both"/>
      </w:pPr>
      <w:r>
        <w:t>│             │первичных упаковках объемом более 2 л                      │</w:t>
      </w:r>
    </w:p>
    <w:p w:rsidR="00B75CAA" w:rsidRDefault="00B75CAA">
      <w:pPr>
        <w:pStyle w:val="ConsPlusCell"/>
        <w:jc w:val="both"/>
      </w:pPr>
      <w:r>
        <w:t>│             │                                                           │</w:t>
      </w:r>
    </w:p>
    <w:p w:rsidR="00B75CAA" w:rsidRDefault="00B75CAA">
      <w:pPr>
        <w:pStyle w:val="ConsPlusCell"/>
        <w:jc w:val="both"/>
      </w:pPr>
      <w:r>
        <w:t>│10.51.12.500 │Сливки для детского питания                                │</w:t>
      </w:r>
    </w:p>
    <w:p w:rsidR="00B75CAA" w:rsidRDefault="00B75CAA">
      <w:pPr>
        <w:pStyle w:val="ConsPlusCell"/>
        <w:jc w:val="both"/>
      </w:pPr>
      <w:r>
        <w:t>│             │                                                           │</w:t>
      </w:r>
    </w:p>
    <w:p w:rsidR="00B75CAA" w:rsidRDefault="00B75CAA">
      <w:pPr>
        <w:pStyle w:val="ConsPlusCell"/>
        <w:jc w:val="both"/>
      </w:pPr>
      <w:r>
        <w:t>│10.51.12.900 │Сливки прочие несгущенные или неподслащенные,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│10.51.2      │Молоко и сливки сухие (в виде порошка, гранул и в других   │</w:t>
      </w:r>
    </w:p>
    <w:p w:rsidR="00B75CAA" w:rsidRDefault="00B75CAA">
      <w:pPr>
        <w:pStyle w:val="ConsPlusCell"/>
        <w:jc w:val="both"/>
      </w:pPr>
      <w:r>
        <w:t>│             │твердых формах)                                            │</w:t>
      </w:r>
    </w:p>
    <w:p w:rsidR="00B75CAA" w:rsidRDefault="00B75CAA">
      <w:pPr>
        <w:pStyle w:val="ConsPlusCell"/>
        <w:jc w:val="both"/>
      </w:pPr>
      <w:r>
        <w:t>│             │                                                           │</w:t>
      </w:r>
    </w:p>
    <w:p w:rsidR="00B75CAA" w:rsidRDefault="00B75CAA">
      <w:pPr>
        <w:pStyle w:val="ConsPlusCell"/>
        <w:jc w:val="both"/>
      </w:pPr>
      <w:r>
        <w:t>│10.51.21     │Молоко сухое жирностью не более 1,5%                       │</w:t>
      </w:r>
    </w:p>
    <w:p w:rsidR="00B75CAA" w:rsidRDefault="00B75CAA">
      <w:pPr>
        <w:pStyle w:val="ConsPlusCell"/>
        <w:jc w:val="both"/>
      </w:pPr>
      <w:r>
        <w:t>│             │                                                           │</w:t>
      </w:r>
    </w:p>
    <w:p w:rsidR="00B75CAA" w:rsidRDefault="00B75CAA">
      <w:pPr>
        <w:pStyle w:val="ConsPlusCell"/>
        <w:jc w:val="both"/>
      </w:pPr>
      <w:r>
        <w:t>│10.51.21.300 │Молоко сухое жирностью не более 1,5% в первичных упаковках │</w:t>
      </w:r>
    </w:p>
    <w:p w:rsidR="00B75CAA" w:rsidRDefault="00B75CAA">
      <w:pPr>
        <w:pStyle w:val="ConsPlusCell"/>
        <w:jc w:val="both"/>
      </w:pPr>
      <w:r>
        <w:t>│             │объемом не более 2,5 кг                                    │</w:t>
      </w:r>
    </w:p>
    <w:p w:rsidR="00B75CAA" w:rsidRDefault="00B75CAA">
      <w:pPr>
        <w:pStyle w:val="ConsPlusCell"/>
        <w:jc w:val="both"/>
      </w:pPr>
      <w:r>
        <w:t>│             │                                                           │</w:t>
      </w:r>
    </w:p>
    <w:p w:rsidR="00B75CAA" w:rsidRDefault="00B75CAA">
      <w:pPr>
        <w:pStyle w:val="ConsPlusCell"/>
        <w:jc w:val="both"/>
      </w:pPr>
      <w:r>
        <w:t>│10.51.21.600 │Молоко сухое жирностью не более 1,5% в первичных упаковках │</w:t>
      </w:r>
    </w:p>
    <w:p w:rsidR="00B75CAA" w:rsidRDefault="00B75CAA">
      <w:pPr>
        <w:pStyle w:val="ConsPlusCell"/>
        <w:jc w:val="both"/>
      </w:pPr>
      <w:r>
        <w:t>│             │объемом более 2,5 кг                                       │</w:t>
      </w:r>
    </w:p>
    <w:p w:rsidR="00B75CAA" w:rsidRDefault="00B75CAA">
      <w:pPr>
        <w:pStyle w:val="ConsPlusCell"/>
        <w:jc w:val="both"/>
      </w:pPr>
      <w:r>
        <w:t>│             │                                                           │</w:t>
      </w:r>
    </w:p>
    <w:p w:rsidR="00B75CAA" w:rsidRDefault="00B75CAA">
      <w:pPr>
        <w:pStyle w:val="ConsPlusCell"/>
        <w:jc w:val="both"/>
      </w:pPr>
      <w:r>
        <w:t>│10.51.22     │Молоко и сливки сухие жирностью более 1,5%                 │</w:t>
      </w:r>
    </w:p>
    <w:p w:rsidR="00B75CAA" w:rsidRDefault="00B75CAA">
      <w:pPr>
        <w:pStyle w:val="ConsPlusCell"/>
        <w:jc w:val="both"/>
      </w:pPr>
      <w:r>
        <w:t>│             │                                                           │</w:t>
      </w:r>
    </w:p>
    <w:p w:rsidR="00B75CAA" w:rsidRDefault="00B75CAA">
      <w:pPr>
        <w:pStyle w:val="ConsPlusCell"/>
        <w:jc w:val="both"/>
      </w:pPr>
      <w:r>
        <w:t>│10.51.22.300 │Молоко и сливки сухие жирностью более 1,5% в первичных     │</w:t>
      </w:r>
    </w:p>
    <w:p w:rsidR="00B75CAA" w:rsidRDefault="00B75CAA">
      <w:pPr>
        <w:pStyle w:val="ConsPlusCell"/>
        <w:jc w:val="both"/>
      </w:pPr>
      <w:r>
        <w:t>│             │упаковках объемом не более 2,5 кг                          │</w:t>
      </w:r>
    </w:p>
    <w:p w:rsidR="00B75CAA" w:rsidRDefault="00B75CAA">
      <w:pPr>
        <w:pStyle w:val="ConsPlusCell"/>
        <w:jc w:val="both"/>
      </w:pPr>
      <w:r>
        <w:t>│             │                                                           │</w:t>
      </w:r>
    </w:p>
    <w:p w:rsidR="00B75CAA" w:rsidRDefault="00B75CAA">
      <w:pPr>
        <w:pStyle w:val="ConsPlusCell"/>
        <w:jc w:val="both"/>
      </w:pPr>
      <w:r>
        <w:t>│10.51.22.310 │Молоко сухое жирностью более 1,5% в первичных упаковках    │</w:t>
      </w:r>
    </w:p>
    <w:p w:rsidR="00B75CAA" w:rsidRDefault="00B75CAA">
      <w:pPr>
        <w:pStyle w:val="ConsPlusCell"/>
        <w:jc w:val="both"/>
      </w:pPr>
      <w:r>
        <w:t>│             │объемом не более 2,5 кг                                    │</w:t>
      </w:r>
    </w:p>
    <w:p w:rsidR="00B75CAA" w:rsidRDefault="00B75CAA">
      <w:pPr>
        <w:pStyle w:val="ConsPlusCell"/>
        <w:jc w:val="both"/>
      </w:pPr>
      <w:r>
        <w:t>│             │                                                           │</w:t>
      </w:r>
    </w:p>
    <w:p w:rsidR="00B75CAA" w:rsidRDefault="00B75CAA">
      <w:pPr>
        <w:pStyle w:val="ConsPlusCell"/>
        <w:jc w:val="both"/>
      </w:pPr>
      <w:r>
        <w:t>│10.51.22.320 │Сливки сухие жирностью более 1,5% в первичных упаковках    │</w:t>
      </w:r>
    </w:p>
    <w:p w:rsidR="00B75CAA" w:rsidRDefault="00B75CAA">
      <w:pPr>
        <w:pStyle w:val="ConsPlusCell"/>
        <w:jc w:val="both"/>
      </w:pPr>
      <w:r>
        <w:t>│             │объемом не более 2,5 кг                                    │</w:t>
      </w:r>
    </w:p>
    <w:p w:rsidR="00B75CAA" w:rsidRDefault="00B75CAA">
      <w:pPr>
        <w:pStyle w:val="ConsPlusCell"/>
        <w:jc w:val="both"/>
      </w:pPr>
      <w:r>
        <w:t>│             │                                                           │</w:t>
      </w:r>
    </w:p>
    <w:p w:rsidR="00B75CAA" w:rsidRDefault="00B75CAA">
      <w:pPr>
        <w:pStyle w:val="ConsPlusCell"/>
        <w:jc w:val="both"/>
      </w:pPr>
      <w:r>
        <w:t>│10.51.22.600 │Молоко и сливки сухие жирностью более 1,5% в первичных     │</w:t>
      </w:r>
    </w:p>
    <w:p w:rsidR="00B75CAA" w:rsidRDefault="00B75CAA">
      <w:pPr>
        <w:pStyle w:val="ConsPlusCell"/>
        <w:jc w:val="both"/>
      </w:pPr>
      <w:r>
        <w:t>│             │упаковках объемом более 2,5 кг                             │</w:t>
      </w:r>
    </w:p>
    <w:p w:rsidR="00B75CAA" w:rsidRDefault="00B75CAA">
      <w:pPr>
        <w:pStyle w:val="ConsPlusCell"/>
        <w:jc w:val="both"/>
      </w:pPr>
      <w:r>
        <w:t>│             │                                                           │</w:t>
      </w:r>
    </w:p>
    <w:p w:rsidR="00B75CAA" w:rsidRDefault="00B75CAA">
      <w:pPr>
        <w:pStyle w:val="ConsPlusCell"/>
        <w:jc w:val="both"/>
      </w:pPr>
      <w:r>
        <w:t>│10.51.22.610 │Молоко сухое жирностью более 1,5% в первичных упаковках    │</w:t>
      </w:r>
    </w:p>
    <w:p w:rsidR="00B75CAA" w:rsidRDefault="00B75CAA">
      <w:pPr>
        <w:pStyle w:val="ConsPlusCell"/>
        <w:jc w:val="both"/>
      </w:pPr>
      <w:r>
        <w:t>│             │объемом более 2,5 кг                                       │</w:t>
      </w:r>
    </w:p>
    <w:p w:rsidR="00B75CAA" w:rsidRDefault="00B75CAA">
      <w:pPr>
        <w:pStyle w:val="ConsPlusCell"/>
        <w:jc w:val="both"/>
      </w:pPr>
      <w:r>
        <w:t>│             │                                                           │</w:t>
      </w:r>
    </w:p>
    <w:p w:rsidR="00B75CAA" w:rsidRDefault="00B75CAA">
      <w:pPr>
        <w:pStyle w:val="ConsPlusCell"/>
        <w:jc w:val="both"/>
      </w:pPr>
      <w:r>
        <w:t>│10.51.22.620 │Сливки сухие жирностью более 1,5% в первичных упаковках    │</w:t>
      </w:r>
    </w:p>
    <w:p w:rsidR="00B75CAA" w:rsidRDefault="00B75CAA">
      <w:pPr>
        <w:pStyle w:val="ConsPlusCell"/>
        <w:jc w:val="both"/>
      </w:pPr>
      <w:r>
        <w:t>│             │объемом более 2,5 кг                                       │</w:t>
      </w:r>
    </w:p>
    <w:p w:rsidR="00B75CAA" w:rsidRDefault="00B75CAA">
      <w:pPr>
        <w:pStyle w:val="ConsPlusCell"/>
        <w:jc w:val="both"/>
      </w:pPr>
      <w:r>
        <w:t>│             │                                                           │</w:t>
      </w:r>
    </w:p>
    <w:p w:rsidR="00B75CAA" w:rsidRDefault="00B75CAA">
      <w:pPr>
        <w:pStyle w:val="ConsPlusCell"/>
        <w:jc w:val="both"/>
      </w:pPr>
      <w:r>
        <w:t>│10.51.22.800 │Смеси молочные сухие, кроме смесей молочных для            │</w:t>
      </w:r>
    </w:p>
    <w:p w:rsidR="00B75CAA" w:rsidRDefault="00B75CAA">
      <w:pPr>
        <w:pStyle w:val="ConsPlusCell"/>
        <w:jc w:val="both"/>
      </w:pPr>
      <w:r>
        <w:t>│             │диетического и детского питания                            │</w:t>
      </w:r>
    </w:p>
    <w:p w:rsidR="00B75CAA" w:rsidRDefault="00B75CAA">
      <w:pPr>
        <w:pStyle w:val="ConsPlusCell"/>
        <w:jc w:val="both"/>
      </w:pPr>
      <w:r>
        <w:t>│             │                                                           │</w:t>
      </w:r>
    </w:p>
    <w:p w:rsidR="00B75CAA" w:rsidRDefault="00B75CAA">
      <w:pPr>
        <w:pStyle w:val="ConsPlusCell"/>
        <w:jc w:val="both"/>
      </w:pPr>
      <w:r>
        <w:t>│10.51.22.810 │Смеси для мороженого сухие                                 │</w:t>
      </w:r>
    </w:p>
    <w:p w:rsidR="00B75CAA" w:rsidRDefault="00B75CAA">
      <w:pPr>
        <w:pStyle w:val="ConsPlusCell"/>
        <w:jc w:val="both"/>
      </w:pPr>
      <w:r>
        <w:t>│             │                                                           │</w:t>
      </w:r>
    </w:p>
    <w:p w:rsidR="00B75CAA" w:rsidRDefault="00B75CAA">
      <w:pPr>
        <w:pStyle w:val="ConsPlusCell"/>
        <w:jc w:val="both"/>
      </w:pPr>
      <w:r>
        <w:t>│10.51.22.890 │Смеси молочные сухие прочие, кроме смесей молочных для     │</w:t>
      </w:r>
    </w:p>
    <w:p w:rsidR="00B75CAA" w:rsidRDefault="00B75CAA">
      <w:pPr>
        <w:pStyle w:val="ConsPlusCell"/>
        <w:jc w:val="both"/>
      </w:pPr>
      <w:r>
        <w:t>│             │диетического и детского питания                            │</w:t>
      </w:r>
    </w:p>
    <w:p w:rsidR="00B75CAA" w:rsidRDefault="00B75CAA">
      <w:pPr>
        <w:pStyle w:val="ConsPlusCell"/>
        <w:jc w:val="both"/>
      </w:pPr>
      <w:r>
        <w:t>│             │                                                           │</w:t>
      </w:r>
    </w:p>
    <w:p w:rsidR="00B75CAA" w:rsidRDefault="00B75CAA">
      <w:pPr>
        <w:pStyle w:val="ConsPlusCell"/>
        <w:jc w:val="both"/>
      </w:pPr>
      <w:r>
        <w:t>│10.51.3      │Масло сливочное и пасты молочные                           │</w:t>
      </w:r>
    </w:p>
    <w:p w:rsidR="00B75CAA" w:rsidRDefault="00B75CAA">
      <w:pPr>
        <w:pStyle w:val="ConsPlusCell"/>
        <w:jc w:val="both"/>
      </w:pPr>
      <w:r>
        <w:t>│             │                                                           │</w:t>
      </w:r>
    </w:p>
    <w:p w:rsidR="00B75CAA" w:rsidRDefault="00B75CAA">
      <w:pPr>
        <w:pStyle w:val="ConsPlusCell"/>
        <w:jc w:val="both"/>
      </w:pPr>
      <w:r>
        <w:t>│10.51.30     │Масло сливочное и пасты молочные                           │</w:t>
      </w:r>
    </w:p>
    <w:p w:rsidR="00B75CAA" w:rsidRDefault="00B75CAA">
      <w:pPr>
        <w:pStyle w:val="ConsPlusCell"/>
        <w:jc w:val="both"/>
      </w:pPr>
      <w:r>
        <w:t>│             │                                                           │</w:t>
      </w:r>
    </w:p>
    <w:p w:rsidR="00B75CAA" w:rsidRDefault="00B75CAA">
      <w:pPr>
        <w:pStyle w:val="ConsPlusCell"/>
        <w:jc w:val="both"/>
      </w:pPr>
      <w:r>
        <w:t>│10.51.30.300 │Масло сливочное жирностью не более 85%                     │</w:t>
      </w:r>
    </w:p>
    <w:p w:rsidR="00B75CAA" w:rsidRDefault="00B75CAA">
      <w:pPr>
        <w:pStyle w:val="ConsPlusCell"/>
        <w:jc w:val="both"/>
      </w:pPr>
      <w:r>
        <w:t>│             │                                                           │</w:t>
      </w:r>
    </w:p>
    <w:p w:rsidR="00B75CAA" w:rsidRDefault="00B75CAA">
      <w:pPr>
        <w:pStyle w:val="ConsPlusCell"/>
        <w:jc w:val="both"/>
      </w:pPr>
      <w:r>
        <w:t>│10.51.30.310 │Масло сладкосливочное                                      │</w:t>
      </w:r>
    </w:p>
    <w:p w:rsidR="00B75CAA" w:rsidRDefault="00B75CAA">
      <w:pPr>
        <w:pStyle w:val="ConsPlusCell"/>
        <w:jc w:val="both"/>
      </w:pPr>
      <w:r>
        <w:t>│             │                                                           │</w:t>
      </w:r>
    </w:p>
    <w:p w:rsidR="00B75CAA" w:rsidRDefault="00B75CAA">
      <w:pPr>
        <w:pStyle w:val="ConsPlusCell"/>
        <w:jc w:val="both"/>
      </w:pPr>
      <w:r>
        <w:t>│10.51.30.320 │Масло кислосливочное                                       │</w:t>
      </w:r>
    </w:p>
    <w:p w:rsidR="00B75CAA" w:rsidRDefault="00B75CAA">
      <w:pPr>
        <w:pStyle w:val="ConsPlusCell"/>
        <w:jc w:val="both"/>
      </w:pPr>
      <w:r>
        <w:t>│             │                                                           │</w:t>
      </w:r>
    </w:p>
    <w:p w:rsidR="00B75CAA" w:rsidRDefault="00B75CAA">
      <w:pPr>
        <w:pStyle w:val="ConsPlusCell"/>
        <w:jc w:val="both"/>
      </w:pPr>
      <w:r>
        <w:t>│10.51.30.330 │Масло с наполнителями                                      │</w:t>
      </w:r>
    </w:p>
    <w:p w:rsidR="00B75CAA" w:rsidRDefault="00B75CAA">
      <w:pPr>
        <w:pStyle w:val="ConsPlusCell"/>
        <w:jc w:val="both"/>
      </w:pPr>
      <w:r>
        <w:t>│             │                                                           │</w:t>
      </w:r>
    </w:p>
    <w:p w:rsidR="00B75CAA" w:rsidRDefault="00B75CAA">
      <w:pPr>
        <w:pStyle w:val="ConsPlusCell"/>
        <w:jc w:val="both"/>
      </w:pPr>
      <w:r>
        <w:t>│10.51.30.390 │Масло сливочное жирностью не более 85% прочее              │</w:t>
      </w:r>
    </w:p>
    <w:p w:rsidR="00B75CAA" w:rsidRDefault="00B75CAA">
      <w:pPr>
        <w:pStyle w:val="ConsPlusCell"/>
        <w:jc w:val="both"/>
      </w:pPr>
      <w:r>
        <w:t>│             │                                                           │</w:t>
      </w:r>
    </w:p>
    <w:p w:rsidR="00B75CAA" w:rsidRDefault="00B75CAA">
      <w:pPr>
        <w:pStyle w:val="ConsPlusCell"/>
        <w:jc w:val="both"/>
      </w:pPr>
      <w:r>
        <w:t>│10.51.30.500 │Масло сливочное жирностью более 85% и прочие жиры и масла, │</w:t>
      </w:r>
    </w:p>
    <w:p w:rsidR="00B75CAA" w:rsidRDefault="00B75CAA">
      <w:pPr>
        <w:pStyle w:val="ConsPlusCell"/>
        <w:jc w:val="both"/>
      </w:pPr>
      <w:r>
        <w:t>│             │полученные из молока (кроме молочных паст жирностью менее  │</w:t>
      </w:r>
    </w:p>
    <w:p w:rsidR="00B75CAA" w:rsidRDefault="00B75CAA">
      <w:pPr>
        <w:pStyle w:val="ConsPlusCell"/>
        <w:jc w:val="both"/>
      </w:pPr>
      <w:r>
        <w:t>│             │80%)                                                       │</w:t>
      </w:r>
    </w:p>
    <w:p w:rsidR="00B75CAA" w:rsidRDefault="00B75CAA">
      <w:pPr>
        <w:pStyle w:val="ConsPlusCell"/>
        <w:jc w:val="both"/>
      </w:pPr>
      <w:r>
        <w:t>│             │                                                           │</w:t>
      </w:r>
    </w:p>
    <w:p w:rsidR="00B75CAA" w:rsidRDefault="00B75CAA">
      <w:pPr>
        <w:pStyle w:val="ConsPlusCell"/>
        <w:jc w:val="both"/>
      </w:pPr>
      <w:r>
        <w:t>│10.51.30.510 │Масло топленое                                             │</w:t>
      </w:r>
    </w:p>
    <w:p w:rsidR="00B75CAA" w:rsidRDefault="00B75CAA">
      <w:pPr>
        <w:pStyle w:val="ConsPlusCell"/>
        <w:jc w:val="both"/>
      </w:pPr>
      <w:r>
        <w:t>│             │                                                           │</w:t>
      </w:r>
    </w:p>
    <w:p w:rsidR="00B75CAA" w:rsidRDefault="00B75CAA">
      <w:pPr>
        <w:pStyle w:val="ConsPlusCell"/>
        <w:jc w:val="both"/>
      </w:pPr>
      <w:r>
        <w:t>│10.51.30.590 │Жиры и масла молочные прочие жирностью более 85%           │</w:t>
      </w:r>
    </w:p>
    <w:p w:rsidR="00B75CAA" w:rsidRDefault="00B75CAA">
      <w:pPr>
        <w:pStyle w:val="ConsPlusCell"/>
        <w:jc w:val="both"/>
      </w:pPr>
      <w:r>
        <w:t>│             │                                                           │</w:t>
      </w:r>
    </w:p>
    <w:p w:rsidR="00B75CAA" w:rsidRDefault="00B75CAA">
      <w:pPr>
        <w:pStyle w:val="ConsPlusCell"/>
        <w:jc w:val="both"/>
      </w:pPr>
      <w:r>
        <w:t>│10.51.30.700 │Пасты молочные жирностью менее 80%                         │</w:t>
      </w:r>
    </w:p>
    <w:p w:rsidR="00B75CAA" w:rsidRDefault="00B75CAA">
      <w:pPr>
        <w:pStyle w:val="ConsPlusCell"/>
        <w:jc w:val="both"/>
      </w:pPr>
      <w:r>
        <w:t>│             │                                                           │</w:t>
      </w:r>
    </w:p>
    <w:p w:rsidR="00B75CAA" w:rsidRDefault="00B75CAA">
      <w:pPr>
        <w:pStyle w:val="ConsPlusCell"/>
        <w:jc w:val="both"/>
      </w:pPr>
      <w:r>
        <w:t>│10.51.4      │Сыры и творог                                              │</w:t>
      </w:r>
    </w:p>
    <w:p w:rsidR="00B75CAA" w:rsidRDefault="00B75CAA">
      <w:pPr>
        <w:pStyle w:val="ConsPlusCell"/>
        <w:jc w:val="both"/>
      </w:pPr>
      <w:r>
        <w:t>│             │                                                           │</w:t>
      </w:r>
    </w:p>
    <w:p w:rsidR="00B75CAA" w:rsidRDefault="00B75CAA">
      <w:pPr>
        <w:pStyle w:val="ConsPlusCell"/>
        <w:jc w:val="both"/>
      </w:pPr>
      <w:r>
        <w:t>│10.51.40     │Сыры и творог                                              │</w:t>
      </w:r>
    </w:p>
    <w:p w:rsidR="00B75CAA" w:rsidRDefault="00B75CAA">
      <w:pPr>
        <w:pStyle w:val="ConsPlusCell"/>
        <w:jc w:val="both"/>
      </w:pPr>
      <w:r>
        <w:t>│             │                                                           │</w:t>
      </w:r>
    </w:p>
    <w:p w:rsidR="00B75CAA" w:rsidRDefault="00B75CAA">
      <w:pPr>
        <w:pStyle w:val="ConsPlusCell"/>
        <w:jc w:val="both"/>
      </w:pPr>
      <w:r>
        <w:t>│10.51.40.300 │Творог и творожные изделия                                 │</w:t>
      </w:r>
    </w:p>
    <w:p w:rsidR="00B75CAA" w:rsidRDefault="00B75CAA">
      <w:pPr>
        <w:pStyle w:val="ConsPlusCell"/>
        <w:jc w:val="both"/>
      </w:pPr>
      <w:r>
        <w:t>│             │                                                           │</w:t>
      </w:r>
    </w:p>
    <w:p w:rsidR="00B75CAA" w:rsidRDefault="00B75CAA">
      <w:pPr>
        <w:pStyle w:val="ConsPlusCell"/>
        <w:jc w:val="both"/>
      </w:pPr>
      <w:r>
        <w:t>│10.51.40.310 │Изделия творожные обезжиренные                             │</w:t>
      </w:r>
    </w:p>
    <w:p w:rsidR="00B75CAA" w:rsidRDefault="00B75CAA">
      <w:pPr>
        <w:pStyle w:val="ConsPlusCell"/>
        <w:jc w:val="both"/>
      </w:pPr>
      <w:r>
        <w:t>│             │                                                           │</w:t>
      </w:r>
    </w:p>
    <w:p w:rsidR="00B75CAA" w:rsidRDefault="00B75CAA">
      <w:pPr>
        <w:pStyle w:val="ConsPlusCell"/>
        <w:jc w:val="both"/>
      </w:pPr>
      <w:r>
        <w:t>│10.51.40.311 │Творог нежирный                                            │</w:t>
      </w:r>
    </w:p>
    <w:p w:rsidR="00B75CAA" w:rsidRDefault="00B75CAA">
      <w:pPr>
        <w:pStyle w:val="ConsPlusCell"/>
        <w:jc w:val="both"/>
      </w:pPr>
      <w:r>
        <w:t>│             │                                                           │</w:t>
      </w:r>
    </w:p>
    <w:p w:rsidR="00B75CAA" w:rsidRDefault="00B75CAA">
      <w:pPr>
        <w:pStyle w:val="ConsPlusCell"/>
        <w:jc w:val="both"/>
      </w:pPr>
      <w:r>
        <w:t>│10.51.40.312 │Сырки и масса творожная обезжиренные                       │</w:t>
      </w:r>
    </w:p>
    <w:p w:rsidR="00B75CAA" w:rsidRDefault="00B75CAA">
      <w:pPr>
        <w:pStyle w:val="ConsPlusCell"/>
        <w:jc w:val="both"/>
      </w:pPr>
      <w:r>
        <w:t>│             │                                                           │</w:t>
      </w:r>
    </w:p>
    <w:p w:rsidR="00B75CAA" w:rsidRDefault="00B75CAA">
      <w:pPr>
        <w:pStyle w:val="ConsPlusCell"/>
        <w:jc w:val="both"/>
      </w:pPr>
      <w:r>
        <w:t>│10.51.40.313 │Творог и творожные изделия обезжиренные для детского       │</w:t>
      </w:r>
    </w:p>
    <w:p w:rsidR="00B75CAA" w:rsidRDefault="00B75CAA">
      <w:pPr>
        <w:pStyle w:val="ConsPlusCell"/>
        <w:jc w:val="both"/>
      </w:pPr>
      <w:r>
        <w:t>│             │питания                                                    │</w:t>
      </w:r>
    </w:p>
    <w:p w:rsidR="00B75CAA" w:rsidRDefault="00B75CAA">
      <w:pPr>
        <w:pStyle w:val="ConsPlusCell"/>
        <w:jc w:val="both"/>
      </w:pPr>
      <w:r>
        <w:t>│             │                                                           │</w:t>
      </w:r>
    </w:p>
    <w:p w:rsidR="00B75CAA" w:rsidRDefault="00B75CAA">
      <w:pPr>
        <w:pStyle w:val="ConsPlusCell"/>
        <w:jc w:val="both"/>
      </w:pPr>
      <w:r>
        <w:t>│10.51.40.320 │Изделия творожные жирные                                   │</w:t>
      </w:r>
    </w:p>
    <w:p w:rsidR="00B75CAA" w:rsidRDefault="00B75CAA">
      <w:pPr>
        <w:pStyle w:val="ConsPlusCell"/>
        <w:jc w:val="both"/>
      </w:pPr>
      <w:r>
        <w:t>│             │                                                           │</w:t>
      </w:r>
    </w:p>
    <w:p w:rsidR="00B75CAA" w:rsidRDefault="00B75CAA">
      <w:pPr>
        <w:pStyle w:val="ConsPlusCell"/>
        <w:jc w:val="both"/>
      </w:pPr>
      <w:r>
        <w:t>│10.51.40.321 │Творог жирный                                              │</w:t>
      </w:r>
    </w:p>
    <w:p w:rsidR="00B75CAA" w:rsidRDefault="00B75CAA">
      <w:pPr>
        <w:pStyle w:val="ConsPlusCell"/>
        <w:jc w:val="both"/>
      </w:pPr>
      <w:r>
        <w:t>│             │                                                           │</w:t>
      </w:r>
    </w:p>
    <w:p w:rsidR="00B75CAA" w:rsidRDefault="00B75CAA">
      <w:pPr>
        <w:pStyle w:val="ConsPlusCell"/>
        <w:jc w:val="both"/>
      </w:pPr>
      <w:r>
        <w:t>│10.51.40.322 │Сырки и масса творожная жирные                             │</w:t>
      </w:r>
    </w:p>
    <w:p w:rsidR="00B75CAA" w:rsidRDefault="00B75CAA">
      <w:pPr>
        <w:pStyle w:val="ConsPlusCell"/>
        <w:jc w:val="both"/>
      </w:pPr>
      <w:r>
        <w:t>│             │                                                           │</w:t>
      </w:r>
    </w:p>
    <w:p w:rsidR="00B75CAA" w:rsidRDefault="00B75CAA">
      <w:pPr>
        <w:pStyle w:val="ConsPlusCell"/>
        <w:jc w:val="both"/>
      </w:pPr>
      <w:r>
        <w:t>│10.51.40.323 │Творог и творожные изделия жирные для детского питания     │</w:t>
      </w:r>
    </w:p>
    <w:p w:rsidR="00B75CAA" w:rsidRDefault="00B75CAA">
      <w:pPr>
        <w:pStyle w:val="ConsPlusCell"/>
        <w:jc w:val="both"/>
      </w:pPr>
      <w:r>
        <w:t>│             │                                                           │</w:t>
      </w:r>
    </w:p>
    <w:p w:rsidR="00B75CAA" w:rsidRDefault="00B75CAA">
      <w:pPr>
        <w:pStyle w:val="ConsPlusCell"/>
        <w:jc w:val="both"/>
      </w:pPr>
      <w:r>
        <w:t>│10.51.40.500 │Сыры твердые, сыры в порошке, сыры голубые и сыры          │</w:t>
      </w:r>
    </w:p>
    <w:p w:rsidR="00B75CAA" w:rsidRDefault="00B75CAA">
      <w:pPr>
        <w:pStyle w:val="ConsPlusCell"/>
        <w:jc w:val="both"/>
      </w:pPr>
      <w:r>
        <w:t>│             │необработанные прочие, кроме сыра плавленого               │</w:t>
      </w:r>
    </w:p>
    <w:p w:rsidR="00B75CAA" w:rsidRDefault="00B75CAA">
      <w:pPr>
        <w:pStyle w:val="ConsPlusCell"/>
        <w:jc w:val="both"/>
      </w:pPr>
      <w:r>
        <w:t>│             │                                                           │</w:t>
      </w:r>
    </w:p>
    <w:p w:rsidR="00B75CAA" w:rsidRDefault="00B75CAA">
      <w:pPr>
        <w:pStyle w:val="ConsPlusCell"/>
        <w:jc w:val="both"/>
      </w:pPr>
      <w:r>
        <w:t>│10.51.40.510 │Сыры твердые и полутвердые                                 │</w:t>
      </w:r>
    </w:p>
    <w:p w:rsidR="00B75CAA" w:rsidRDefault="00B75CAA">
      <w:pPr>
        <w:pStyle w:val="ConsPlusCell"/>
        <w:jc w:val="both"/>
      </w:pPr>
      <w:r>
        <w:t>│             │                                                           │</w:t>
      </w:r>
    </w:p>
    <w:p w:rsidR="00B75CAA" w:rsidRDefault="00B75CAA">
      <w:pPr>
        <w:pStyle w:val="ConsPlusCell"/>
        <w:jc w:val="both"/>
      </w:pPr>
      <w:r>
        <w:t>│10.51.40.520 │Сыры мягкие                                                │</w:t>
      </w:r>
    </w:p>
    <w:p w:rsidR="00B75CAA" w:rsidRDefault="00B75CAA">
      <w:pPr>
        <w:pStyle w:val="ConsPlusCell"/>
        <w:jc w:val="both"/>
      </w:pPr>
      <w:r>
        <w:t>│             │                                                           │</w:t>
      </w:r>
    </w:p>
    <w:p w:rsidR="00B75CAA" w:rsidRDefault="00B75CAA">
      <w:pPr>
        <w:pStyle w:val="ConsPlusCell"/>
        <w:jc w:val="both"/>
      </w:pPr>
      <w:r>
        <w:t>│10.51.40.530 │Сыры рассольные                                            │</w:t>
      </w:r>
    </w:p>
    <w:p w:rsidR="00B75CAA" w:rsidRDefault="00B75CAA">
      <w:pPr>
        <w:pStyle w:val="ConsPlusCell"/>
        <w:jc w:val="both"/>
      </w:pPr>
      <w:r>
        <w:t>│             │                                                           │</w:t>
      </w:r>
    </w:p>
    <w:p w:rsidR="00B75CAA" w:rsidRDefault="00B75CAA">
      <w:pPr>
        <w:pStyle w:val="ConsPlusCell"/>
        <w:jc w:val="both"/>
      </w:pPr>
      <w:r>
        <w:t>│10.51.40.590 │Сыры прочие, включая тертые, сыры в порошке всех сортов    │</w:t>
      </w:r>
    </w:p>
    <w:p w:rsidR="00B75CAA" w:rsidRDefault="00B75CAA">
      <w:pPr>
        <w:pStyle w:val="ConsPlusCell"/>
        <w:jc w:val="both"/>
      </w:pPr>
      <w:r>
        <w:t>│             │                                                           │</w:t>
      </w:r>
    </w:p>
    <w:p w:rsidR="00B75CAA" w:rsidRDefault="00B75CAA">
      <w:pPr>
        <w:pStyle w:val="ConsPlusCell"/>
        <w:jc w:val="both"/>
      </w:pPr>
      <w:r>
        <w:t>│10.51.40.700 │Сыр плавленый                                              │</w:t>
      </w:r>
    </w:p>
    <w:p w:rsidR="00B75CAA" w:rsidRDefault="00B75CAA">
      <w:pPr>
        <w:pStyle w:val="ConsPlusCell"/>
        <w:jc w:val="both"/>
      </w:pPr>
      <w:r>
        <w:t>│             │                                                           │</w:t>
      </w:r>
    </w:p>
    <w:p w:rsidR="00B75CAA" w:rsidRDefault="00B75CAA">
      <w:pPr>
        <w:pStyle w:val="ConsPlusCell"/>
        <w:jc w:val="both"/>
      </w:pPr>
      <w:r>
        <w:t>│10.51.40.710 │Сыр плавленый с наполнителями                              │</w:t>
      </w:r>
    </w:p>
    <w:p w:rsidR="00B75CAA" w:rsidRDefault="00B75CAA">
      <w:pPr>
        <w:pStyle w:val="ConsPlusCell"/>
        <w:jc w:val="both"/>
      </w:pPr>
      <w:r>
        <w:t>│             │                                                           │</w:t>
      </w:r>
    </w:p>
    <w:p w:rsidR="00B75CAA" w:rsidRDefault="00B75CAA">
      <w:pPr>
        <w:pStyle w:val="ConsPlusCell"/>
        <w:jc w:val="both"/>
      </w:pPr>
      <w:r>
        <w:t>│10.51.40.790 │Сыр плавленый прочий                                       │</w:t>
      </w:r>
    </w:p>
    <w:p w:rsidR="00B75CAA" w:rsidRDefault="00B75CAA">
      <w:pPr>
        <w:pStyle w:val="ConsPlusCell"/>
        <w:jc w:val="both"/>
      </w:pPr>
      <w:r>
        <w:t>│             │                                                           │</w:t>
      </w:r>
    </w:p>
    <w:p w:rsidR="00B75CAA" w:rsidRDefault="00B75CAA">
      <w:pPr>
        <w:pStyle w:val="ConsPlusCell"/>
        <w:jc w:val="both"/>
      </w:pPr>
      <w:r>
        <w:t>│10.51.5      │Продукты молочные прочие                                   │</w:t>
      </w:r>
    </w:p>
    <w:p w:rsidR="00B75CAA" w:rsidRDefault="00B75CAA">
      <w:pPr>
        <w:pStyle w:val="ConsPlusCell"/>
        <w:jc w:val="both"/>
      </w:pPr>
      <w:r>
        <w:t>│             │                                                           │</w:t>
      </w:r>
    </w:p>
    <w:p w:rsidR="00B75CAA" w:rsidRDefault="00B75CAA">
      <w:pPr>
        <w:pStyle w:val="ConsPlusCell"/>
        <w:jc w:val="both"/>
      </w:pPr>
      <w:r>
        <w:t>│10.51.51     │Молоко и сливки сгущенные и с добавками или без добавок    │</w:t>
      </w:r>
    </w:p>
    <w:p w:rsidR="00B75CAA" w:rsidRDefault="00B75CAA">
      <w:pPr>
        <w:pStyle w:val="ConsPlusCell"/>
        <w:jc w:val="both"/>
      </w:pPr>
      <w:r>
        <w:t>│             │сахара или других подслащивающих веществ не в твердых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│10.51.51.400 │Молоко и сливки сгущенные неподслащенные                   │</w:t>
      </w:r>
    </w:p>
    <w:p w:rsidR="00B75CAA" w:rsidRDefault="00B75CAA">
      <w:pPr>
        <w:pStyle w:val="ConsPlusCell"/>
        <w:jc w:val="both"/>
      </w:pPr>
      <w:r>
        <w:t>│             │                                                           │</w:t>
      </w:r>
    </w:p>
    <w:p w:rsidR="00B75CAA" w:rsidRDefault="00B75CAA">
      <w:pPr>
        <w:pStyle w:val="ConsPlusCell"/>
        <w:jc w:val="both"/>
      </w:pPr>
      <w:r>
        <w:t>│10.51.51.410 │Молоко сгущенное неподслащенное                            │</w:t>
      </w:r>
    </w:p>
    <w:p w:rsidR="00B75CAA" w:rsidRDefault="00B75CAA">
      <w:pPr>
        <w:pStyle w:val="ConsPlusCell"/>
        <w:jc w:val="both"/>
      </w:pPr>
      <w:r>
        <w:t>│             │                                                           │</w:t>
      </w:r>
    </w:p>
    <w:p w:rsidR="00B75CAA" w:rsidRDefault="00B75CAA">
      <w:pPr>
        <w:pStyle w:val="ConsPlusCell"/>
        <w:jc w:val="both"/>
      </w:pPr>
      <w:r>
        <w:t>│10.51.51.420 │Сливки сгущенные неподслащенные                            │</w:t>
      </w:r>
    </w:p>
    <w:p w:rsidR="00B75CAA" w:rsidRDefault="00B75CAA">
      <w:pPr>
        <w:pStyle w:val="ConsPlusCell"/>
        <w:jc w:val="both"/>
      </w:pPr>
      <w:r>
        <w:t>│             │                                                           │</w:t>
      </w:r>
    </w:p>
    <w:p w:rsidR="00B75CAA" w:rsidRDefault="00B75CAA">
      <w:pPr>
        <w:pStyle w:val="ConsPlusCell"/>
        <w:jc w:val="both"/>
      </w:pPr>
      <w:r>
        <w:t>│10.51.51.800 │Молоко и сливки сгущенные подслащенные                     │</w:t>
      </w:r>
    </w:p>
    <w:p w:rsidR="00B75CAA" w:rsidRDefault="00B75CAA">
      <w:pPr>
        <w:pStyle w:val="ConsPlusCell"/>
        <w:jc w:val="both"/>
      </w:pPr>
      <w:r>
        <w:t>│             │                                                           │</w:t>
      </w:r>
    </w:p>
    <w:p w:rsidR="00B75CAA" w:rsidRDefault="00B75CAA">
      <w:pPr>
        <w:pStyle w:val="ConsPlusCell"/>
        <w:jc w:val="both"/>
      </w:pPr>
      <w:r>
        <w:t>│10.51.51.810 │Молоко сгущенное подслащенное                              │</w:t>
      </w:r>
    </w:p>
    <w:p w:rsidR="00B75CAA" w:rsidRDefault="00B75CAA">
      <w:pPr>
        <w:pStyle w:val="ConsPlusCell"/>
        <w:jc w:val="both"/>
      </w:pPr>
      <w:r>
        <w:t>│             │                                                           │</w:t>
      </w:r>
    </w:p>
    <w:p w:rsidR="00B75CAA" w:rsidRDefault="00B75CAA">
      <w:pPr>
        <w:pStyle w:val="ConsPlusCell"/>
        <w:jc w:val="both"/>
      </w:pPr>
      <w:r>
        <w:t>│10.51.51.820 │Сливки сгущенные подслащенные                              │</w:t>
      </w:r>
    </w:p>
    <w:p w:rsidR="00B75CAA" w:rsidRDefault="00B75CAA">
      <w:pPr>
        <w:pStyle w:val="ConsPlusCell"/>
        <w:jc w:val="both"/>
      </w:pPr>
      <w:r>
        <w:t>│             │                                                           │</w:t>
      </w:r>
    </w:p>
    <w:p w:rsidR="00B75CAA" w:rsidRDefault="00B75CAA">
      <w:pPr>
        <w:pStyle w:val="ConsPlusCell"/>
        <w:jc w:val="both"/>
      </w:pPr>
      <w:r>
        <w:t>│10.51.52     │Йогурт и прочие виды молока или сливок ферментированных    │</w:t>
      </w:r>
    </w:p>
    <w:p w:rsidR="00B75CAA" w:rsidRDefault="00B75CAA">
      <w:pPr>
        <w:pStyle w:val="ConsPlusCell"/>
        <w:jc w:val="both"/>
      </w:pPr>
      <w:r>
        <w:t>│             │или сквашенных                                             │</w:t>
      </w:r>
    </w:p>
    <w:p w:rsidR="00B75CAA" w:rsidRDefault="00B75CAA">
      <w:pPr>
        <w:pStyle w:val="ConsPlusCell"/>
        <w:jc w:val="both"/>
      </w:pPr>
      <w:r>
        <w:t>│             │                                                           │</w:t>
      </w:r>
    </w:p>
    <w:p w:rsidR="00B75CAA" w:rsidRDefault="00B75CAA">
      <w:pPr>
        <w:pStyle w:val="ConsPlusCell"/>
        <w:jc w:val="both"/>
      </w:pPr>
      <w:r>
        <w:t>│10.51.52.400 │Йогурт, кефир, сметана, ацидофилин, прочие виды молока и   │</w:t>
      </w:r>
    </w:p>
    <w:p w:rsidR="00B75CAA" w:rsidRDefault="00B75CAA">
      <w:pPr>
        <w:pStyle w:val="ConsPlusCell"/>
        <w:jc w:val="both"/>
      </w:pPr>
      <w:r>
        <w:t>│             │сливок ферментированных или сквашенных                     │</w:t>
      </w:r>
    </w:p>
    <w:p w:rsidR="00B75CAA" w:rsidRDefault="00B75CAA">
      <w:pPr>
        <w:pStyle w:val="ConsPlusCell"/>
        <w:jc w:val="both"/>
      </w:pPr>
      <w:r>
        <w:t>│             │                                                           │</w:t>
      </w:r>
    </w:p>
    <w:p w:rsidR="00B75CAA" w:rsidRDefault="00B75CAA">
      <w:pPr>
        <w:pStyle w:val="ConsPlusCell"/>
        <w:jc w:val="both"/>
      </w:pPr>
      <w:r>
        <w:t>│10.51.52.410 │Йогурт, кефир, сметана, ацидофилин, прочие виды молока и   │</w:t>
      </w:r>
    </w:p>
    <w:p w:rsidR="00B75CAA" w:rsidRDefault="00B75CAA">
      <w:pPr>
        <w:pStyle w:val="ConsPlusCell"/>
        <w:jc w:val="both"/>
      </w:pPr>
      <w:r>
        <w:t>│             │сливок ферментированных или сквашенных без                 │</w:t>
      </w:r>
    </w:p>
    <w:p w:rsidR="00B75CAA" w:rsidRDefault="00B75CAA">
      <w:pPr>
        <w:pStyle w:val="ConsPlusCell"/>
        <w:jc w:val="both"/>
      </w:pPr>
      <w:r>
        <w:t>│             │вкусоароматических добавок и без добавок фруктов, орехов   │</w:t>
      </w:r>
    </w:p>
    <w:p w:rsidR="00B75CAA" w:rsidRDefault="00B75CAA">
      <w:pPr>
        <w:pStyle w:val="ConsPlusCell"/>
        <w:jc w:val="both"/>
      </w:pPr>
      <w:r>
        <w:t>│             │или какао                                                  │</w:t>
      </w:r>
    </w:p>
    <w:p w:rsidR="00B75CAA" w:rsidRDefault="00B75CAA">
      <w:pPr>
        <w:pStyle w:val="ConsPlusCell"/>
        <w:jc w:val="both"/>
      </w:pPr>
      <w:r>
        <w:t>│             │                                                           │</w:t>
      </w:r>
    </w:p>
    <w:p w:rsidR="00B75CAA" w:rsidRDefault="00B75CAA">
      <w:pPr>
        <w:pStyle w:val="ConsPlusCell"/>
        <w:jc w:val="both"/>
      </w:pPr>
      <w:r>
        <w:t>│10.51.52.411 │Йогурт неароматизированный, не содержащий добавок фруктов, │</w:t>
      </w:r>
    </w:p>
    <w:p w:rsidR="00B75CAA" w:rsidRDefault="00B75CAA">
      <w:pPr>
        <w:pStyle w:val="ConsPlusCell"/>
        <w:jc w:val="both"/>
      </w:pPr>
      <w:r>
        <w:t>│             │орехов или какао                                           │</w:t>
      </w:r>
    </w:p>
    <w:p w:rsidR="00B75CAA" w:rsidRDefault="00B75CAA">
      <w:pPr>
        <w:pStyle w:val="ConsPlusCell"/>
        <w:jc w:val="both"/>
      </w:pPr>
      <w:r>
        <w:t>│             │                                                           │</w:t>
      </w:r>
    </w:p>
    <w:p w:rsidR="00B75CAA" w:rsidRDefault="00B75CAA">
      <w:pPr>
        <w:pStyle w:val="ConsPlusCell"/>
        <w:jc w:val="both"/>
      </w:pPr>
      <w:r>
        <w:t>│10.51.52.412 │Простокваша и варенец неароматизированные, не содержащие   │</w:t>
      </w:r>
    </w:p>
    <w:p w:rsidR="00B75CAA" w:rsidRDefault="00B75CAA">
      <w:pPr>
        <w:pStyle w:val="ConsPlusCell"/>
        <w:jc w:val="both"/>
      </w:pPr>
      <w:r>
        <w:t>│             │добавок фруктов, орехов или какао                          │</w:t>
      </w:r>
    </w:p>
    <w:p w:rsidR="00B75CAA" w:rsidRDefault="00B75CAA">
      <w:pPr>
        <w:pStyle w:val="ConsPlusCell"/>
        <w:jc w:val="both"/>
      </w:pPr>
      <w:r>
        <w:t>│             │                                                           │</w:t>
      </w:r>
    </w:p>
    <w:p w:rsidR="00B75CAA" w:rsidRDefault="00B75CAA">
      <w:pPr>
        <w:pStyle w:val="ConsPlusCell"/>
        <w:jc w:val="both"/>
      </w:pPr>
      <w:r>
        <w:t>│10.51.52.413 │Кефир неароматизированный, не содержащий добавок фруктов,  │</w:t>
      </w:r>
    </w:p>
    <w:p w:rsidR="00B75CAA" w:rsidRDefault="00B75CAA">
      <w:pPr>
        <w:pStyle w:val="ConsPlusCell"/>
        <w:jc w:val="both"/>
      </w:pPr>
      <w:r>
        <w:t>│             │орехов или какао                                           │</w:t>
      </w:r>
    </w:p>
    <w:p w:rsidR="00B75CAA" w:rsidRDefault="00B75CAA">
      <w:pPr>
        <w:pStyle w:val="ConsPlusCell"/>
        <w:jc w:val="both"/>
      </w:pPr>
      <w:r>
        <w:t>│             │                                                           │</w:t>
      </w:r>
    </w:p>
    <w:p w:rsidR="00B75CAA" w:rsidRDefault="00B75CAA">
      <w:pPr>
        <w:pStyle w:val="ConsPlusCell"/>
        <w:jc w:val="both"/>
      </w:pPr>
      <w:r>
        <w:t>│10.51.52.414 │Ряженка неароматизированная, не содержащая добавок         │</w:t>
      </w:r>
    </w:p>
    <w:p w:rsidR="00B75CAA" w:rsidRDefault="00B75CAA">
      <w:pPr>
        <w:pStyle w:val="ConsPlusCell"/>
        <w:jc w:val="both"/>
      </w:pPr>
      <w:r>
        <w:t>│             │фруктов, орехов или какао                                  │</w:t>
      </w:r>
    </w:p>
    <w:p w:rsidR="00B75CAA" w:rsidRDefault="00B75CAA">
      <w:pPr>
        <w:pStyle w:val="ConsPlusCell"/>
        <w:jc w:val="both"/>
      </w:pPr>
      <w:r>
        <w:t>│             │                                                           │</w:t>
      </w:r>
    </w:p>
    <w:p w:rsidR="00B75CAA" w:rsidRDefault="00B75CAA">
      <w:pPr>
        <w:pStyle w:val="ConsPlusCell"/>
        <w:jc w:val="both"/>
      </w:pPr>
      <w:r>
        <w:t>│10.51.52.415 │Сметана неароматизированная, не содержащая добавок         │</w:t>
      </w:r>
    </w:p>
    <w:p w:rsidR="00B75CAA" w:rsidRDefault="00B75CAA">
      <w:pPr>
        <w:pStyle w:val="ConsPlusCell"/>
        <w:jc w:val="both"/>
      </w:pPr>
      <w:r>
        <w:t>│             │фруктов, орехов или какао                                  │</w:t>
      </w:r>
    </w:p>
    <w:p w:rsidR="00B75CAA" w:rsidRDefault="00B75CAA">
      <w:pPr>
        <w:pStyle w:val="ConsPlusCell"/>
        <w:jc w:val="both"/>
      </w:pPr>
      <w:r>
        <w:t>│             │                                                           │</w:t>
      </w:r>
    </w:p>
    <w:p w:rsidR="00B75CAA" w:rsidRDefault="00B75CAA">
      <w:pPr>
        <w:pStyle w:val="ConsPlusCell"/>
        <w:jc w:val="both"/>
      </w:pPr>
      <w:r>
        <w:t>│10.51.52.416 │Ацидофилин, не содержащий вкусоароматических добавок,      │</w:t>
      </w:r>
    </w:p>
    <w:p w:rsidR="00B75CAA" w:rsidRDefault="00B75CAA">
      <w:pPr>
        <w:pStyle w:val="ConsPlusCell"/>
        <w:jc w:val="both"/>
      </w:pPr>
      <w:r>
        <w:t>│             │добавок фруктов, орехов или какао                          │</w:t>
      </w:r>
    </w:p>
    <w:p w:rsidR="00B75CAA" w:rsidRDefault="00B75CAA">
      <w:pPr>
        <w:pStyle w:val="ConsPlusCell"/>
        <w:jc w:val="both"/>
      </w:pPr>
      <w:r>
        <w:t>│             │                                                           │</w:t>
      </w:r>
    </w:p>
    <w:p w:rsidR="00B75CAA" w:rsidRDefault="00B75CAA">
      <w:pPr>
        <w:pStyle w:val="ConsPlusCell"/>
        <w:jc w:val="both"/>
      </w:pPr>
      <w:r>
        <w:t>│10.51.52.417 │Продукты кисломолочные для детского питания, не содержащие │</w:t>
      </w:r>
    </w:p>
    <w:p w:rsidR="00B75CAA" w:rsidRDefault="00B75CAA">
      <w:pPr>
        <w:pStyle w:val="ConsPlusCell"/>
        <w:jc w:val="both"/>
      </w:pPr>
      <w:r>
        <w:t>│             │вкусоароматических добавок, добавок фруктов, орехов или    │</w:t>
      </w:r>
    </w:p>
    <w:p w:rsidR="00B75CAA" w:rsidRDefault="00B75CAA">
      <w:pPr>
        <w:pStyle w:val="ConsPlusCell"/>
        <w:jc w:val="both"/>
      </w:pPr>
      <w:r>
        <w:t>│             │какао                                                      │</w:t>
      </w:r>
    </w:p>
    <w:p w:rsidR="00B75CAA" w:rsidRDefault="00B75CAA">
      <w:pPr>
        <w:pStyle w:val="ConsPlusCell"/>
        <w:jc w:val="both"/>
      </w:pPr>
      <w:r>
        <w:t>│             │                                                           │</w:t>
      </w:r>
    </w:p>
    <w:p w:rsidR="00B75CAA" w:rsidRDefault="00B75CAA">
      <w:pPr>
        <w:pStyle w:val="ConsPlusCell"/>
        <w:jc w:val="both"/>
      </w:pPr>
      <w:r>
        <w:t>│10.51.52.419 │Продукты кисломолочные неароматизированные прочие, не      │</w:t>
      </w:r>
    </w:p>
    <w:p w:rsidR="00B75CAA" w:rsidRDefault="00B75CAA">
      <w:pPr>
        <w:pStyle w:val="ConsPlusCell"/>
        <w:jc w:val="both"/>
      </w:pPr>
      <w:r>
        <w:t>│             │содержащие добавок фруктов, орехов или какао               │</w:t>
      </w:r>
    </w:p>
    <w:p w:rsidR="00B75CAA" w:rsidRDefault="00B75CAA">
      <w:pPr>
        <w:pStyle w:val="ConsPlusCell"/>
        <w:jc w:val="both"/>
      </w:pPr>
      <w:r>
        <w:t>│             │                                                           │</w:t>
      </w:r>
    </w:p>
    <w:p w:rsidR="00B75CAA" w:rsidRDefault="00B75CAA">
      <w:pPr>
        <w:pStyle w:val="ConsPlusCell"/>
        <w:jc w:val="both"/>
      </w:pPr>
      <w:r>
        <w:t>│10.51.52.450 │Йогурт, кефир, сметана, ацидофилин, прочие виды молока и   │</w:t>
      </w:r>
    </w:p>
    <w:p w:rsidR="00B75CAA" w:rsidRDefault="00B75CAA">
      <w:pPr>
        <w:pStyle w:val="ConsPlusCell"/>
        <w:jc w:val="both"/>
      </w:pPr>
      <w:r>
        <w:t>│             │сливок ферментированных или сквашенных ароматизированные   │</w:t>
      </w:r>
    </w:p>
    <w:p w:rsidR="00B75CAA" w:rsidRDefault="00B75CAA">
      <w:pPr>
        <w:pStyle w:val="ConsPlusCell"/>
        <w:jc w:val="both"/>
      </w:pPr>
      <w:r>
        <w:t>│             │или с добавками фруктов, орехов или какао                  │</w:t>
      </w:r>
    </w:p>
    <w:p w:rsidR="00B75CAA" w:rsidRDefault="00B75CAA">
      <w:pPr>
        <w:pStyle w:val="ConsPlusCell"/>
        <w:jc w:val="both"/>
      </w:pPr>
      <w:r>
        <w:t>│             │                                                           │</w:t>
      </w:r>
    </w:p>
    <w:p w:rsidR="00B75CAA" w:rsidRDefault="00B75CAA">
      <w:pPr>
        <w:pStyle w:val="ConsPlusCell"/>
        <w:jc w:val="both"/>
      </w:pPr>
      <w:r>
        <w:t>│10.51.52.451 │Йогурт ароматизированный или содержащий добавки фруктов,   │</w:t>
      </w:r>
    </w:p>
    <w:p w:rsidR="00B75CAA" w:rsidRDefault="00B75CAA">
      <w:pPr>
        <w:pStyle w:val="ConsPlusCell"/>
        <w:jc w:val="both"/>
      </w:pPr>
      <w:r>
        <w:t>│             │орехов или какао                                           │</w:t>
      </w:r>
    </w:p>
    <w:p w:rsidR="00B75CAA" w:rsidRDefault="00B75CAA">
      <w:pPr>
        <w:pStyle w:val="ConsPlusCell"/>
        <w:jc w:val="both"/>
      </w:pPr>
      <w:r>
        <w:t>│             │                                                           │</w:t>
      </w:r>
    </w:p>
    <w:p w:rsidR="00B75CAA" w:rsidRDefault="00B75CAA">
      <w:pPr>
        <w:pStyle w:val="ConsPlusCell"/>
        <w:jc w:val="both"/>
      </w:pPr>
      <w:r>
        <w:t>│10.51.52.452 │Кефир ароматизированный или содержащий добавки фруктов,    │</w:t>
      </w:r>
    </w:p>
    <w:p w:rsidR="00B75CAA" w:rsidRDefault="00B75CAA">
      <w:pPr>
        <w:pStyle w:val="ConsPlusCell"/>
        <w:jc w:val="both"/>
      </w:pPr>
      <w:r>
        <w:t>│             │орехов или какао                                           │</w:t>
      </w:r>
    </w:p>
    <w:p w:rsidR="00B75CAA" w:rsidRDefault="00B75CAA">
      <w:pPr>
        <w:pStyle w:val="ConsPlusCell"/>
        <w:jc w:val="both"/>
      </w:pPr>
      <w:r>
        <w:t>│             │                                                           │</w:t>
      </w:r>
    </w:p>
    <w:p w:rsidR="00B75CAA" w:rsidRDefault="00B75CAA">
      <w:pPr>
        <w:pStyle w:val="ConsPlusCell"/>
        <w:jc w:val="both"/>
      </w:pPr>
      <w:r>
        <w:t>│10.51.52.453 │Простокваша и варенец, содержащие вкусоароматические       │</w:t>
      </w:r>
    </w:p>
    <w:p w:rsidR="00B75CAA" w:rsidRDefault="00B75CAA">
      <w:pPr>
        <w:pStyle w:val="ConsPlusCell"/>
        <w:jc w:val="both"/>
      </w:pPr>
      <w:r>
        <w:t>│             │добавки, добавки фруктов, орехов или какао                 │</w:t>
      </w:r>
    </w:p>
    <w:p w:rsidR="00B75CAA" w:rsidRDefault="00B75CAA">
      <w:pPr>
        <w:pStyle w:val="ConsPlusCell"/>
        <w:jc w:val="both"/>
      </w:pPr>
      <w:r>
        <w:t>│             │                                                           │</w:t>
      </w:r>
    </w:p>
    <w:p w:rsidR="00B75CAA" w:rsidRDefault="00B75CAA">
      <w:pPr>
        <w:pStyle w:val="ConsPlusCell"/>
        <w:jc w:val="both"/>
      </w:pPr>
      <w:r>
        <w:t>│10.51.52.454 │Ряженка, содержащая вкусоароматические добавки, добавки    │</w:t>
      </w:r>
    </w:p>
    <w:p w:rsidR="00B75CAA" w:rsidRDefault="00B75CAA">
      <w:pPr>
        <w:pStyle w:val="ConsPlusCell"/>
        <w:jc w:val="both"/>
      </w:pPr>
      <w:r>
        <w:t>│             │фруктов, орехов или какао                                  │</w:t>
      </w:r>
    </w:p>
    <w:p w:rsidR="00B75CAA" w:rsidRDefault="00B75CAA">
      <w:pPr>
        <w:pStyle w:val="ConsPlusCell"/>
        <w:jc w:val="both"/>
      </w:pPr>
      <w:r>
        <w:t>│             │                                                           │</w:t>
      </w:r>
    </w:p>
    <w:p w:rsidR="00B75CAA" w:rsidRDefault="00B75CAA">
      <w:pPr>
        <w:pStyle w:val="ConsPlusCell"/>
        <w:jc w:val="both"/>
      </w:pPr>
      <w:r>
        <w:t>│10.51.52.455 │Ацидофилин, содержащий вкусоароматические добавки, добавки │</w:t>
      </w:r>
    </w:p>
    <w:p w:rsidR="00B75CAA" w:rsidRDefault="00B75CAA">
      <w:pPr>
        <w:pStyle w:val="ConsPlusCell"/>
        <w:jc w:val="both"/>
      </w:pPr>
      <w:r>
        <w:t>│             │фруктов, орехов или какао                                  │</w:t>
      </w:r>
    </w:p>
    <w:p w:rsidR="00B75CAA" w:rsidRDefault="00B75CAA">
      <w:pPr>
        <w:pStyle w:val="ConsPlusCell"/>
        <w:jc w:val="both"/>
      </w:pPr>
      <w:r>
        <w:t>│             │                                                           │</w:t>
      </w:r>
    </w:p>
    <w:p w:rsidR="00B75CAA" w:rsidRDefault="00B75CAA">
      <w:pPr>
        <w:pStyle w:val="ConsPlusCell"/>
        <w:jc w:val="both"/>
      </w:pPr>
      <w:r>
        <w:t>│10.51.52.457 │Продукты кисломолочные для детского питания, содержащие    │</w:t>
      </w:r>
    </w:p>
    <w:p w:rsidR="00B75CAA" w:rsidRDefault="00B75CAA">
      <w:pPr>
        <w:pStyle w:val="ConsPlusCell"/>
        <w:jc w:val="both"/>
      </w:pPr>
      <w:r>
        <w:t>│             │вкусоароматические добавки, добавки фруктов, орехов или    │</w:t>
      </w:r>
    </w:p>
    <w:p w:rsidR="00B75CAA" w:rsidRDefault="00B75CAA">
      <w:pPr>
        <w:pStyle w:val="ConsPlusCell"/>
        <w:jc w:val="both"/>
      </w:pPr>
      <w:r>
        <w:t>│             │какао                                                      │</w:t>
      </w:r>
    </w:p>
    <w:p w:rsidR="00B75CAA" w:rsidRDefault="00B75CAA">
      <w:pPr>
        <w:pStyle w:val="ConsPlusCell"/>
        <w:jc w:val="both"/>
      </w:pPr>
      <w:r>
        <w:t>│             │                                                           │</w:t>
      </w:r>
    </w:p>
    <w:p w:rsidR="00B75CAA" w:rsidRDefault="00B75CAA">
      <w:pPr>
        <w:pStyle w:val="ConsPlusCell"/>
        <w:jc w:val="both"/>
      </w:pPr>
      <w:r>
        <w:t>│10.51.52.459 │Продукты кисломолочные ароматизированные или содержащие    │</w:t>
      </w:r>
    </w:p>
    <w:p w:rsidR="00B75CAA" w:rsidRDefault="00B75CAA">
      <w:pPr>
        <w:pStyle w:val="ConsPlusCell"/>
        <w:jc w:val="both"/>
      </w:pPr>
      <w:r>
        <w:t>│             │добавки фруктов, орехов или какао прочие                   │</w:t>
      </w:r>
    </w:p>
    <w:p w:rsidR="00B75CAA" w:rsidRDefault="00B75CAA">
      <w:pPr>
        <w:pStyle w:val="ConsPlusCell"/>
        <w:jc w:val="both"/>
      </w:pPr>
      <w:r>
        <w:t>│             │                                                           │</w:t>
      </w:r>
    </w:p>
    <w:p w:rsidR="00B75CAA" w:rsidRDefault="00B75CAA">
      <w:pPr>
        <w:pStyle w:val="ConsPlusCell"/>
        <w:jc w:val="both"/>
      </w:pPr>
      <w:r>
        <w:t>│10.51.52.600 │Пахта, напитки из пахты, порошок пахты                     │</w:t>
      </w:r>
    </w:p>
    <w:p w:rsidR="00B75CAA" w:rsidRDefault="00B75CAA">
      <w:pPr>
        <w:pStyle w:val="ConsPlusCell"/>
        <w:jc w:val="both"/>
      </w:pPr>
      <w:r>
        <w:t>│             │                                                           │</w:t>
      </w:r>
    </w:p>
    <w:p w:rsidR="00B75CAA" w:rsidRDefault="00B75CAA">
      <w:pPr>
        <w:pStyle w:val="ConsPlusCell"/>
        <w:jc w:val="both"/>
      </w:pPr>
      <w:r>
        <w:t>│10.51.52.630 │Порошок пахты                                              │</w:t>
      </w:r>
    </w:p>
    <w:p w:rsidR="00B75CAA" w:rsidRDefault="00B75CAA">
      <w:pPr>
        <w:pStyle w:val="ConsPlusCell"/>
        <w:jc w:val="both"/>
      </w:pPr>
      <w:r>
        <w:t>│             │                                                           │</w:t>
      </w:r>
    </w:p>
    <w:p w:rsidR="00B75CAA" w:rsidRDefault="00B75CAA">
      <w:pPr>
        <w:pStyle w:val="ConsPlusCell"/>
        <w:jc w:val="both"/>
      </w:pPr>
      <w:r>
        <w:t>│10.51.52.650 │Пахта, напитки из пахты                                    │</w:t>
      </w:r>
    </w:p>
    <w:p w:rsidR="00B75CAA" w:rsidRDefault="00B75CAA">
      <w:pPr>
        <w:pStyle w:val="ConsPlusCell"/>
        <w:jc w:val="both"/>
      </w:pPr>
      <w:r>
        <w:t>│             │                                                           │</w:t>
      </w:r>
    </w:p>
    <w:p w:rsidR="00B75CAA" w:rsidRDefault="00B75CAA">
      <w:pPr>
        <w:pStyle w:val="ConsPlusCell"/>
        <w:jc w:val="both"/>
      </w:pPr>
      <w:r>
        <w:t>│10.51.53     │Казеин и казеинаты                                         │</w:t>
      </w:r>
    </w:p>
    <w:p w:rsidR="00B75CAA" w:rsidRDefault="00B75CAA">
      <w:pPr>
        <w:pStyle w:val="ConsPlusCell"/>
        <w:jc w:val="both"/>
      </w:pPr>
      <w:r>
        <w:t>│             │                                                           │</w:t>
      </w:r>
    </w:p>
    <w:p w:rsidR="00B75CAA" w:rsidRDefault="00B75CAA">
      <w:pPr>
        <w:pStyle w:val="ConsPlusCell"/>
        <w:jc w:val="both"/>
      </w:pPr>
      <w:r>
        <w:t>│10.51.53.100 │Казеин пищевой                                             │</w:t>
      </w:r>
    </w:p>
    <w:p w:rsidR="00B75CAA" w:rsidRDefault="00B75CAA">
      <w:pPr>
        <w:pStyle w:val="ConsPlusCell"/>
        <w:jc w:val="both"/>
      </w:pPr>
      <w:r>
        <w:t>│             │                                                           │</w:t>
      </w:r>
    </w:p>
    <w:p w:rsidR="00B75CAA" w:rsidRDefault="00B75CAA">
      <w:pPr>
        <w:pStyle w:val="ConsPlusCell"/>
        <w:jc w:val="both"/>
      </w:pPr>
      <w:r>
        <w:t>│10.51.53.200 │Казеин технический                                         │</w:t>
      </w:r>
    </w:p>
    <w:p w:rsidR="00B75CAA" w:rsidRDefault="00B75CAA">
      <w:pPr>
        <w:pStyle w:val="ConsPlusCell"/>
        <w:jc w:val="both"/>
      </w:pPr>
      <w:r>
        <w:t>│             │                                                           │</w:t>
      </w:r>
    </w:p>
    <w:p w:rsidR="00B75CAA" w:rsidRDefault="00B75CAA">
      <w:pPr>
        <w:pStyle w:val="ConsPlusCell"/>
        <w:jc w:val="both"/>
      </w:pPr>
      <w:r>
        <w:t>│10.51.54     │Лактоза и сироп лактозы                                    │</w:t>
      </w:r>
    </w:p>
    <w:p w:rsidR="00B75CAA" w:rsidRDefault="00B75CAA">
      <w:pPr>
        <w:pStyle w:val="ConsPlusCell"/>
        <w:jc w:val="both"/>
      </w:pPr>
      <w:r>
        <w:t xml:space="preserve">│(позиция в ред. </w:t>
      </w:r>
      <w:hyperlink r:id="rId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│10.51.54.000 │Лактоза и сироп лактозы                                    │</w:t>
      </w:r>
    </w:p>
    <w:p w:rsidR="00B75CAA" w:rsidRDefault="00B75CAA">
      <w:pPr>
        <w:pStyle w:val="ConsPlusCell"/>
        <w:jc w:val="both"/>
      </w:pPr>
      <w:r>
        <w:t xml:space="preserve">│(позиция в ред. </w:t>
      </w:r>
      <w:hyperlink r:id="rId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│10.51.55     │Сыворотка                                                  │</w:t>
      </w:r>
    </w:p>
    <w:p w:rsidR="00B75CAA" w:rsidRDefault="00B75CAA">
      <w:pPr>
        <w:pStyle w:val="ConsPlusCell"/>
        <w:jc w:val="both"/>
      </w:pPr>
      <w:r>
        <w:t>│             │                                                           │</w:t>
      </w:r>
    </w:p>
    <w:p w:rsidR="00B75CAA" w:rsidRDefault="00B75CAA">
      <w:pPr>
        <w:pStyle w:val="ConsPlusCell"/>
        <w:jc w:val="both"/>
      </w:pPr>
      <w:r>
        <w:t>│10.51.55.300 │Сыворотка, в том числе модифицированная, в порошке,        │</w:t>
      </w:r>
    </w:p>
    <w:p w:rsidR="00B75CAA" w:rsidRDefault="00B75CAA">
      <w:pPr>
        <w:pStyle w:val="ConsPlusCell"/>
        <w:jc w:val="both"/>
      </w:pPr>
      <w:r>
        <w:t>│             │гранулах или прочих твердых формах с добавлением или без   │</w:t>
      </w:r>
    </w:p>
    <w:p w:rsidR="00B75CAA" w:rsidRDefault="00B75CAA">
      <w:pPr>
        <w:pStyle w:val="ConsPlusCell"/>
        <w:jc w:val="both"/>
      </w:pPr>
      <w:r>
        <w:t>│             │добавления подслащивающих веществ                          │</w:t>
      </w:r>
    </w:p>
    <w:p w:rsidR="00B75CAA" w:rsidRDefault="00B75CAA">
      <w:pPr>
        <w:pStyle w:val="ConsPlusCell"/>
        <w:jc w:val="both"/>
      </w:pPr>
      <w:r>
        <w:t>│             │                                                           │</w:t>
      </w:r>
    </w:p>
    <w:p w:rsidR="00B75CAA" w:rsidRDefault="00B75CAA">
      <w:pPr>
        <w:pStyle w:val="ConsPlusCell"/>
        <w:jc w:val="both"/>
      </w:pPr>
      <w:r>
        <w:t>│10.51.55.310 │Сыворотка в порошке, гранулах или в других твердых формах  │</w:t>
      </w:r>
    </w:p>
    <w:p w:rsidR="00B75CAA" w:rsidRDefault="00B75CAA">
      <w:pPr>
        <w:pStyle w:val="ConsPlusCell"/>
        <w:jc w:val="both"/>
      </w:pPr>
      <w:r>
        <w:t>│             │с добавлением подслащивающих веществ                       │</w:t>
      </w:r>
    </w:p>
    <w:p w:rsidR="00B75CAA" w:rsidRDefault="00B75CAA">
      <w:pPr>
        <w:pStyle w:val="ConsPlusCell"/>
        <w:jc w:val="both"/>
      </w:pPr>
      <w:r>
        <w:t>│             │                                                           │</w:t>
      </w:r>
    </w:p>
    <w:p w:rsidR="00B75CAA" w:rsidRDefault="00B75CAA">
      <w:pPr>
        <w:pStyle w:val="ConsPlusCell"/>
        <w:jc w:val="both"/>
      </w:pPr>
      <w:r>
        <w:t>│10.51.55.320 │Сыворотка в порошке, гранулах или в других твердых формах  │</w:t>
      </w:r>
    </w:p>
    <w:p w:rsidR="00B75CAA" w:rsidRDefault="00B75CAA">
      <w:pPr>
        <w:pStyle w:val="ConsPlusCell"/>
        <w:jc w:val="both"/>
      </w:pPr>
      <w:r>
        <w:t>│             │без добавления подслащивающих веществ                      │</w:t>
      </w:r>
    </w:p>
    <w:p w:rsidR="00B75CAA" w:rsidRDefault="00B75CAA">
      <w:pPr>
        <w:pStyle w:val="ConsPlusCell"/>
        <w:jc w:val="both"/>
      </w:pPr>
      <w:r>
        <w:t>│             │                                                           │</w:t>
      </w:r>
    </w:p>
    <w:p w:rsidR="00B75CAA" w:rsidRDefault="00B75CAA">
      <w:pPr>
        <w:pStyle w:val="ConsPlusCell"/>
        <w:jc w:val="both"/>
      </w:pPr>
      <w:r>
        <w:t>│10.51.55.600 │Сыворотка (в том числе модифицированная) жидкая или в      │</w:t>
      </w:r>
    </w:p>
    <w:p w:rsidR="00B75CAA" w:rsidRDefault="00B75CAA">
      <w:pPr>
        <w:pStyle w:val="ConsPlusCell"/>
        <w:jc w:val="both"/>
      </w:pPr>
      <w:r>
        <w:t>│             │пастообразной форме, сгущенная или несгущенная с           │</w:t>
      </w:r>
    </w:p>
    <w:p w:rsidR="00B75CAA" w:rsidRDefault="00B75CAA">
      <w:pPr>
        <w:pStyle w:val="ConsPlusCell"/>
        <w:jc w:val="both"/>
      </w:pPr>
      <w:r>
        <w:t>│             │добавлением или без добавления подслащивающих веществ      │</w:t>
      </w:r>
    </w:p>
    <w:p w:rsidR="00B75CAA" w:rsidRDefault="00B75CAA">
      <w:pPr>
        <w:pStyle w:val="ConsPlusCell"/>
        <w:jc w:val="both"/>
      </w:pPr>
      <w:r>
        <w:t>│             │                                                           │</w:t>
      </w:r>
    </w:p>
    <w:p w:rsidR="00B75CAA" w:rsidRDefault="00B75CAA">
      <w:pPr>
        <w:pStyle w:val="ConsPlusCell"/>
        <w:jc w:val="both"/>
      </w:pPr>
      <w:r>
        <w:t>│10.51.55.630 │Сыворотка в жидком состоянии                               │</w:t>
      </w:r>
    </w:p>
    <w:p w:rsidR="00B75CAA" w:rsidRDefault="00B75CAA">
      <w:pPr>
        <w:pStyle w:val="ConsPlusCell"/>
        <w:jc w:val="both"/>
      </w:pPr>
      <w:r>
        <w:t>│             │                                                           │</w:t>
      </w:r>
    </w:p>
    <w:p w:rsidR="00B75CAA" w:rsidRDefault="00B75CAA">
      <w:pPr>
        <w:pStyle w:val="ConsPlusCell"/>
        <w:jc w:val="both"/>
      </w:pPr>
      <w:r>
        <w:t>│10.51.55.670 │Сыворотка в пастообразной форме                            │</w:t>
      </w:r>
    </w:p>
    <w:p w:rsidR="00B75CAA" w:rsidRDefault="00B75CAA">
      <w:pPr>
        <w:pStyle w:val="ConsPlusCell"/>
        <w:jc w:val="both"/>
      </w:pPr>
      <w:r>
        <w:t>│             │                                                           │</w:t>
      </w:r>
    </w:p>
    <w:p w:rsidR="00B75CAA" w:rsidRDefault="00B75CAA">
      <w:pPr>
        <w:pStyle w:val="ConsPlusCell"/>
        <w:jc w:val="both"/>
      </w:pPr>
      <w:r>
        <w:t>│10.51.56     │Продукты молочные, не включенные в другие группировки      │</w:t>
      </w:r>
    </w:p>
    <w:p w:rsidR="00B75CAA" w:rsidRDefault="00B75CAA">
      <w:pPr>
        <w:pStyle w:val="ConsPlusCell"/>
        <w:jc w:val="both"/>
      </w:pPr>
      <w:r>
        <w:t>│             │                                                           │</w:t>
      </w:r>
    </w:p>
    <w:p w:rsidR="00B75CAA" w:rsidRDefault="00B75CAA">
      <w:pPr>
        <w:pStyle w:val="ConsPlusCell"/>
        <w:jc w:val="both"/>
      </w:pPr>
      <w:r>
        <w:t xml:space="preserve">│10.51.56.200 │Исключена   с  1  января  2016  года.  -  </w:t>
      </w:r>
      <w:hyperlink r:id="rId7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│10.51.56.000 │Продукты прочие, состоящие из натуральных молочных         │</w:t>
      </w:r>
    </w:p>
    <w:p w:rsidR="00B75CAA" w:rsidRDefault="00B75CAA">
      <w:pPr>
        <w:pStyle w:val="ConsPlusCell"/>
        <w:jc w:val="both"/>
      </w:pPr>
      <w:r>
        <w:t>│             │компонентов, не включенные в другие группировки            │</w:t>
      </w:r>
    </w:p>
    <w:p w:rsidR="00B75CAA" w:rsidRDefault="00B75CAA">
      <w:pPr>
        <w:pStyle w:val="ConsPlusCell"/>
        <w:jc w:val="both"/>
      </w:pPr>
      <w:r>
        <w:t xml:space="preserve">│(в ред. </w:t>
      </w:r>
      <w:hyperlink r:id="rId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│10.51.9      │Услуги в области производства молочных продуктов и сыров   │</w:t>
      </w:r>
    </w:p>
    <w:p w:rsidR="00B75CAA" w:rsidRDefault="00B75CAA">
      <w:pPr>
        <w:pStyle w:val="ConsPlusCell"/>
        <w:jc w:val="both"/>
      </w:pPr>
      <w:r>
        <w:t xml:space="preserve">│(позиция в ред. </w:t>
      </w:r>
      <w:hyperlink r:id="rId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│10.51.99     │Услуги в области производства молочных продуктов и сыров   │</w:t>
      </w:r>
    </w:p>
    <w:p w:rsidR="00B75CAA" w:rsidRDefault="00B75CAA">
      <w:pPr>
        <w:pStyle w:val="ConsPlusCell"/>
        <w:jc w:val="both"/>
      </w:pPr>
      <w:r>
        <w:t xml:space="preserve">│(позиция в ред. </w:t>
      </w:r>
      <w:hyperlink r:id="rId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│10.51.99.000 │Услуги в области производства молочных продуктов и сыров   │</w:t>
      </w:r>
    </w:p>
    <w:p w:rsidR="00B75CAA" w:rsidRDefault="00B75CAA">
      <w:pPr>
        <w:pStyle w:val="ConsPlusCell"/>
        <w:jc w:val="both"/>
      </w:pPr>
      <w:r>
        <w:t xml:space="preserve">│(позиция в ред. </w:t>
      </w:r>
      <w:hyperlink r:id="rId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│10.52        │Мороженое                                                  │</w:t>
      </w:r>
    </w:p>
    <w:p w:rsidR="00B75CAA" w:rsidRDefault="00B75CAA">
      <w:pPr>
        <w:pStyle w:val="ConsPlusCell"/>
        <w:jc w:val="both"/>
      </w:pPr>
      <w:r>
        <w:t>│             │                                                           │</w:t>
      </w:r>
    </w:p>
    <w:p w:rsidR="00B75CAA" w:rsidRDefault="00B75CAA">
      <w:pPr>
        <w:pStyle w:val="ConsPlusCell"/>
        <w:jc w:val="both"/>
      </w:pPr>
      <w:r>
        <w:t>│10.52.1      │Мороженое, десерты из мороженого, пищевой лед              │</w:t>
      </w:r>
    </w:p>
    <w:p w:rsidR="00B75CAA" w:rsidRDefault="00B75CAA">
      <w:pPr>
        <w:pStyle w:val="ConsPlusCell"/>
        <w:jc w:val="both"/>
      </w:pPr>
      <w:r>
        <w:t>│             │                                                           │</w:t>
      </w:r>
    </w:p>
    <w:p w:rsidR="00B75CAA" w:rsidRDefault="00B75CAA">
      <w:pPr>
        <w:pStyle w:val="ConsPlusCell"/>
        <w:jc w:val="both"/>
      </w:pPr>
      <w:r>
        <w:t>│10.52.10     │Мороженое и пищевой лед, кроме смесей и основ для          │</w:t>
      </w:r>
    </w:p>
    <w:p w:rsidR="00B75CAA" w:rsidRDefault="00B75CAA">
      <w:pPr>
        <w:pStyle w:val="ConsPlusCell"/>
        <w:jc w:val="both"/>
      </w:pPr>
      <w:r>
        <w:t>│             │приготовления мороженого                                   │</w:t>
      </w:r>
    </w:p>
    <w:p w:rsidR="00B75CAA" w:rsidRDefault="00B75CAA">
      <w:pPr>
        <w:pStyle w:val="ConsPlusCell"/>
        <w:jc w:val="both"/>
      </w:pPr>
      <w:r>
        <w:t>│             │                                                           │</w:t>
      </w:r>
    </w:p>
    <w:p w:rsidR="00B75CAA" w:rsidRDefault="00B75CAA">
      <w:pPr>
        <w:pStyle w:val="ConsPlusCell"/>
        <w:jc w:val="both"/>
      </w:pPr>
      <w:r>
        <w:t>│10.52.10.100 │Мороженое на молочной основе                               │</w:t>
      </w:r>
    </w:p>
    <w:p w:rsidR="00B75CAA" w:rsidRDefault="00B75CAA">
      <w:pPr>
        <w:pStyle w:val="ConsPlusCell"/>
        <w:jc w:val="both"/>
      </w:pPr>
      <w:r>
        <w:t>│             │                                                           │</w:t>
      </w:r>
    </w:p>
    <w:p w:rsidR="00B75CAA" w:rsidRDefault="00B75CAA">
      <w:pPr>
        <w:pStyle w:val="ConsPlusCell"/>
        <w:jc w:val="both"/>
      </w:pPr>
      <w:r>
        <w:t>│10.52.10.200 │Мороженое на плодово-ягодной (овощной) основе              │</w:t>
      </w:r>
    </w:p>
    <w:p w:rsidR="00B75CAA" w:rsidRDefault="00B75CAA">
      <w:pPr>
        <w:pStyle w:val="ConsPlusCell"/>
        <w:jc w:val="both"/>
      </w:pPr>
      <w:r>
        <w:t>│             │                                                           │</w:t>
      </w:r>
    </w:p>
    <w:p w:rsidR="00B75CAA" w:rsidRDefault="00B75CAA">
      <w:pPr>
        <w:pStyle w:val="ConsPlusCell"/>
        <w:jc w:val="both"/>
      </w:pPr>
      <w:r>
        <w:t>│10.52.10.300 │Мороженое ароматическое на основе сахара, сахаристых       │</w:t>
      </w:r>
    </w:p>
    <w:p w:rsidR="00B75CAA" w:rsidRDefault="00B75CAA">
      <w:pPr>
        <w:pStyle w:val="ConsPlusCell"/>
        <w:jc w:val="both"/>
      </w:pPr>
      <w:r>
        <w:t>│             │веществ, сахарозаменителей                                 │</w:t>
      </w:r>
    </w:p>
    <w:p w:rsidR="00B75CAA" w:rsidRDefault="00B75CAA">
      <w:pPr>
        <w:pStyle w:val="ConsPlusCell"/>
        <w:jc w:val="both"/>
      </w:pPr>
      <w:r>
        <w:t>│             │                                                           │</w:t>
      </w:r>
    </w:p>
    <w:p w:rsidR="00B75CAA" w:rsidRDefault="00B75CAA">
      <w:pPr>
        <w:pStyle w:val="ConsPlusCell"/>
        <w:jc w:val="both"/>
      </w:pPr>
      <w:r>
        <w:t>│10.52.10.400 │Мороженое на молочной и плодово-ягодной основе             │</w:t>
      </w:r>
    </w:p>
    <w:p w:rsidR="00B75CAA" w:rsidRDefault="00B75CAA">
      <w:pPr>
        <w:pStyle w:val="ConsPlusCell"/>
        <w:jc w:val="both"/>
      </w:pPr>
      <w:r>
        <w:t>│             │                                                           │</w:t>
      </w:r>
    </w:p>
    <w:p w:rsidR="00B75CAA" w:rsidRDefault="00B75CAA">
      <w:pPr>
        <w:pStyle w:val="ConsPlusCell"/>
        <w:jc w:val="both"/>
      </w:pPr>
      <w:r>
        <w:t>│10.52.10.500 │Мороженое молокосодержащее, в том числе с растительным     │</w:t>
      </w:r>
    </w:p>
    <w:p w:rsidR="00B75CAA" w:rsidRDefault="00B75CAA">
      <w:pPr>
        <w:pStyle w:val="ConsPlusCell"/>
        <w:jc w:val="both"/>
      </w:pPr>
      <w:r>
        <w:t>│             │жиром                                                      │</w:t>
      </w:r>
    </w:p>
    <w:p w:rsidR="00B75CAA" w:rsidRDefault="00B75CAA">
      <w:pPr>
        <w:pStyle w:val="ConsPlusCell"/>
        <w:jc w:val="both"/>
      </w:pPr>
      <w:r>
        <w:t>│             │                                                           │</w:t>
      </w:r>
    </w:p>
    <w:p w:rsidR="00B75CAA" w:rsidRDefault="00B75CAA">
      <w:pPr>
        <w:pStyle w:val="ConsPlusCell"/>
        <w:jc w:val="both"/>
      </w:pPr>
      <w:r>
        <w:t>│10.52.10.600 │Торты, рулеты, пирожные и прочие десерты из мороженого     │</w:t>
      </w:r>
    </w:p>
    <w:p w:rsidR="00B75CAA" w:rsidRDefault="00B75CAA">
      <w:pPr>
        <w:pStyle w:val="ConsPlusCell"/>
        <w:jc w:val="both"/>
      </w:pPr>
      <w:r>
        <w:t>│             │                                                           │</w:t>
      </w:r>
    </w:p>
    <w:p w:rsidR="00B75CAA" w:rsidRDefault="00B75CAA">
      <w:pPr>
        <w:pStyle w:val="ConsPlusCell"/>
        <w:jc w:val="both"/>
      </w:pPr>
      <w:r>
        <w:t>│10.52.10.900 │Мороженое прочее и прочий пищевой лед                      │</w:t>
      </w:r>
    </w:p>
    <w:p w:rsidR="00B75CAA" w:rsidRDefault="00B75CAA">
      <w:pPr>
        <w:pStyle w:val="ConsPlusCell"/>
        <w:jc w:val="both"/>
      </w:pPr>
      <w:r>
        <w:t>│             │                                                           │</w:t>
      </w:r>
    </w:p>
    <w:p w:rsidR="00B75CAA" w:rsidRDefault="00B75CAA">
      <w:pPr>
        <w:pStyle w:val="ConsPlusCell"/>
        <w:jc w:val="both"/>
      </w:pPr>
      <w:r>
        <w:t>│10.52.9      │Услуги в области производства мороженого и пищевого льда   │</w:t>
      </w:r>
    </w:p>
    <w:p w:rsidR="00B75CAA" w:rsidRDefault="00B75CAA">
      <w:pPr>
        <w:pStyle w:val="ConsPlusCell"/>
        <w:jc w:val="both"/>
      </w:pPr>
      <w:r>
        <w:t xml:space="preserve">│(позиция в ред. </w:t>
      </w:r>
      <w:hyperlink r:id="rId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│10.52.99     │Услуги в области производства мороженого и пищевого льда   │</w:t>
      </w:r>
    </w:p>
    <w:p w:rsidR="00B75CAA" w:rsidRDefault="00B75CAA">
      <w:pPr>
        <w:pStyle w:val="ConsPlusCell"/>
        <w:jc w:val="both"/>
      </w:pPr>
      <w:r>
        <w:t xml:space="preserve">│(позиция в ред. </w:t>
      </w:r>
      <w:hyperlink r:id="rId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│10.52.99.000 │Услуги в области производства мороженого и пищевого льда   │</w:t>
      </w:r>
    </w:p>
    <w:p w:rsidR="00B75CAA" w:rsidRDefault="00B75CAA">
      <w:pPr>
        <w:pStyle w:val="ConsPlusCell"/>
        <w:jc w:val="both"/>
      </w:pPr>
      <w:r>
        <w:t xml:space="preserve">│(позиция в ред. </w:t>
      </w:r>
      <w:hyperlink r:id="rId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         │Продукция мукомольно-крупяная, крахмалы и крахмалопродукты │</w:t>
      </w:r>
    </w:p>
    <w:p w:rsidR="00B75CAA" w:rsidRDefault="00B75CAA">
      <w:pPr>
        <w:pStyle w:val="ConsPlusCell"/>
        <w:jc w:val="both"/>
      </w:pPr>
      <w:r>
        <w:t>│             │                                                           │</w:t>
      </w:r>
    </w:p>
    <w:p w:rsidR="00B75CAA" w:rsidRDefault="00B75CAA">
      <w:pPr>
        <w:pStyle w:val="ConsPlusCell"/>
        <w:jc w:val="both"/>
      </w:pPr>
      <w:r>
        <w:t>│10.61        │Продукция мукомольно-крупяная                              │</w:t>
      </w:r>
    </w:p>
    <w:p w:rsidR="00B75CAA" w:rsidRDefault="00B75CAA">
      <w:pPr>
        <w:pStyle w:val="ConsPlusCell"/>
        <w:jc w:val="both"/>
      </w:pPr>
      <w:r>
        <w:t>│             │                                                           │</w:t>
      </w:r>
    </w:p>
    <w:p w:rsidR="00B75CAA" w:rsidRDefault="00B75CAA">
      <w:pPr>
        <w:pStyle w:val="ConsPlusCell"/>
        <w:jc w:val="both"/>
      </w:pPr>
      <w:r>
        <w:t>│10.61.1      │Рис, полу- или полностью обрушенный, шелушеный или         │</w:t>
      </w:r>
    </w:p>
    <w:p w:rsidR="00B75CAA" w:rsidRDefault="00B75CAA">
      <w:pPr>
        <w:pStyle w:val="ConsPlusCell"/>
        <w:jc w:val="both"/>
      </w:pPr>
      <w:r>
        <w:t>│             │дробленый                                                  │</w:t>
      </w:r>
    </w:p>
    <w:p w:rsidR="00B75CAA" w:rsidRDefault="00B75CAA">
      <w:pPr>
        <w:pStyle w:val="ConsPlusCell"/>
        <w:jc w:val="both"/>
      </w:pPr>
      <w:r>
        <w:t>│             │                                                           │</w:t>
      </w:r>
    </w:p>
    <w:p w:rsidR="00B75CAA" w:rsidRDefault="00B75CAA">
      <w:pPr>
        <w:pStyle w:val="ConsPlusCell"/>
        <w:jc w:val="both"/>
      </w:pPr>
      <w:r>
        <w:t>│10.61.11     │Рис шелушеный                                              │</w:t>
      </w:r>
    </w:p>
    <w:p w:rsidR="00B75CAA" w:rsidRDefault="00B75CAA">
      <w:pPr>
        <w:pStyle w:val="ConsPlusCell"/>
        <w:jc w:val="both"/>
      </w:pPr>
      <w:r>
        <w:t>│             │                                                           │</w:t>
      </w:r>
    </w:p>
    <w:p w:rsidR="00B75CAA" w:rsidRDefault="00B75CAA">
      <w:pPr>
        <w:pStyle w:val="ConsPlusCell"/>
        <w:jc w:val="both"/>
      </w:pPr>
      <w:r>
        <w:t>│10.61.11.000 │Рис шелушеный                                              │</w:t>
      </w:r>
    </w:p>
    <w:p w:rsidR="00B75CAA" w:rsidRDefault="00B75CAA">
      <w:pPr>
        <w:pStyle w:val="ConsPlusCell"/>
        <w:jc w:val="both"/>
      </w:pPr>
      <w:r>
        <w:t>│             │                                                           │</w:t>
      </w:r>
    </w:p>
    <w:p w:rsidR="00B75CAA" w:rsidRDefault="00B75CAA">
      <w:pPr>
        <w:pStyle w:val="ConsPlusCell"/>
        <w:jc w:val="both"/>
      </w:pPr>
      <w:r>
        <w:t>│10.61.12     │Рис, полу- или полностью обрушенный или дробленый, включая │</w:t>
      </w:r>
    </w:p>
    <w:p w:rsidR="00B75CAA" w:rsidRDefault="00B75CAA">
      <w:pPr>
        <w:pStyle w:val="ConsPlusCell"/>
        <w:jc w:val="both"/>
      </w:pPr>
      <w:r>
        <w:t>│             │рис обогащенный и пропаренный или обваренный               │</w:t>
      </w:r>
    </w:p>
    <w:p w:rsidR="00B75CAA" w:rsidRDefault="00B75CAA">
      <w:pPr>
        <w:pStyle w:val="ConsPlusCell"/>
        <w:jc w:val="both"/>
      </w:pPr>
      <w:r>
        <w:t>│             │                                                           │</w:t>
      </w:r>
    </w:p>
    <w:p w:rsidR="00B75CAA" w:rsidRDefault="00B75CAA">
      <w:pPr>
        <w:pStyle w:val="ConsPlusCell"/>
        <w:jc w:val="both"/>
      </w:pPr>
      <w:r>
        <w:t>│10.61.12.300 │Рис, полу- или полностью обрушенный, отбеленный, в том     │</w:t>
      </w:r>
    </w:p>
    <w:p w:rsidR="00B75CAA" w:rsidRDefault="00B75CAA">
      <w:pPr>
        <w:pStyle w:val="ConsPlusCell"/>
        <w:jc w:val="both"/>
      </w:pPr>
      <w:r>
        <w:t>│             │числе "камолино", включая рис обогащенный и пропаренный    │</w:t>
      </w:r>
    </w:p>
    <w:p w:rsidR="00B75CAA" w:rsidRDefault="00B75CAA">
      <w:pPr>
        <w:pStyle w:val="ConsPlusCell"/>
        <w:jc w:val="both"/>
      </w:pPr>
      <w:r>
        <w:t>│             │или обваренный                                             │</w:t>
      </w:r>
    </w:p>
    <w:p w:rsidR="00B75CAA" w:rsidRDefault="00B75CAA">
      <w:pPr>
        <w:pStyle w:val="ConsPlusCell"/>
        <w:jc w:val="both"/>
      </w:pPr>
      <w:r>
        <w:t>│             │                                                           │</w:t>
      </w:r>
    </w:p>
    <w:p w:rsidR="00B75CAA" w:rsidRDefault="00B75CAA">
      <w:pPr>
        <w:pStyle w:val="ConsPlusCell"/>
        <w:jc w:val="both"/>
      </w:pPr>
      <w:r>
        <w:t>│10.61.12.500 │Рис дробленый (рис-сечка), включая рис обогащенный и       │</w:t>
      </w:r>
    </w:p>
    <w:p w:rsidR="00B75CAA" w:rsidRDefault="00B75CAA">
      <w:pPr>
        <w:pStyle w:val="ConsPlusCell"/>
        <w:jc w:val="both"/>
      </w:pPr>
      <w:r>
        <w:t>│             │обваренный                                                 │</w:t>
      </w:r>
    </w:p>
    <w:p w:rsidR="00B75CAA" w:rsidRDefault="00B75CAA">
      <w:pPr>
        <w:pStyle w:val="ConsPlusCell"/>
        <w:jc w:val="both"/>
      </w:pPr>
      <w:r>
        <w:t>│             │                                                           │</w:t>
      </w:r>
    </w:p>
    <w:p w:rsidR="00B75CAA" w:rsidRDefault="00B75CAA">
      <w:pPr>
        <w:pStyle w:val="ConsPlusCell"/>
        <w:jc w:val="both"/>
      </w:pPr>
      <w:r>
        <w:t>│10.61.2      │Мука из зерновых, овощных и прочих растительных культур;   │</w:t>
      </w:r>
    </w:p>
    <w:p w:rsidR="00B75CAA" w:rsidRDefault="00B75CAA">
      <w:pPr>
        <w:pStyle w:val="ConsPlusCell"/>
        <w:jc w:val="both"/>
      </w:pPr>
      <w:r>
        <w:t>│             │смеси из них                                               │</w:t>
      </w:r>
    </w:p>
    <w:p w:rsidR="00B75CAA" w:rsidRDefault="00B75CAA">
      <w:pPr>
        <w:pStyle w:val="ConsPlusCell"/>
        <w:jc w:val="both"/>
      </w:pPr>
      <w:r>
        <w:t>│             │                                                           │</w:t>
      </w:r>
    </w:p>
    <w:p w:rsidR="00B75CAA" w:rsidRDefault="00B75CAA">
      <w:pPr>
        <w:pStyle w:val="ConsPlusCell"/>
        <w:jc w:val="both"/>
      </w:pPr>
      <w:r>
        <w:t>│10.61.21     │Мука мелкого помола пшеничная или пшенично-ржаная          │</w:t>
      </w:r>
    </w:p>
    <w:p w:rsidR="00B75CAA" w:rsidRDefault="00B75CAA">
      <w:pPr>
        <w:pStyle w:val="ConsPlusCell"/>
        <w:jc w:val="both"/>
      </w:pPr>
      <w:r>
        <w:t>│             │                                                           │</w:t>
      </w:r>
    </w:p>
    <w:p w:rsidR="00B75CAA" w:rsidRDefault="00B75CAA">
      <w:pPr>
        <w:pStyle w:val="ConsPlusCell"/>
        <w:jc w:val="both"/>
      </w:pPr>
      <w:r>
        <w:t>│10.61.21.100 │Мука мелкого помола из твердой пшеницы                     │</w:t>
      </w:r>
    </w:p>
    <w:p w:rsidR="00B75CAA" w:rsidRDefault="00B75CAA">
      <w:pPr>
        <w:pStyle w:val="ConsPlusCell"/>
        <w:jc w:val="both"/>
      </w:pPr>
      <w:r>
        <w:t>│             │                                                           │</w:t>
      </w:r>
    </w:p>
    <w:p w:rsidR="00B75CAA" w:rsidRDefault="00B75CAA">
      <w:pPr>
        <w:pStyle w:val="ConsPlusCell"/>
        <w:jc w:val="both"/>
      </w:pPr>
      <w:r>
        <w:t>│10.61.21.200 │Мука мелкого помола из мягкой пшеницы и спельты            │</w:t>
      </w:r>
    </w:p>
    <w:p w:rsidR="00B75CAA" w:rsidRDefault="00B75CAA">
      <w:pPr>
        <w:pStyle w:val="ConsPlusCell"/>
        <w:jc w:val="both"/>
      </w:pPr>
      <w:r>
        <w:t>│             │                                                           │</w:t>
      </w:r>
    </w:p>
    <w:p w:rsidR="00B75CAA" w:rsidRDefault="00B75CAA">
      <w:pPr>
        <w:pStyle w:val="ConsPlusCell"/>
        <w:jc w:val="both"/>
      </w:pPr>
      <w:r>
        <w:t>│10.61.21.300 │Мука мелкого помола пшенично-ржаная                        │</w:t>
      </w:r>
    </w:p>
    <w:p w:rsidR="00B75CAA" w:rsidRDefault="00B75CAA">
      <w:pPr>
        <w:pStyle w:val="ConsPlusCell"/>
        <w:jc w:val="both"/>
      </w:pPr>
      <w:r>
        <w:t>│             │                                                           │</w:t>
      </w:r>
    </w:p>
    <w:p w:rsidR="00B75CAA" w:rsidRDefault="00B75CAA">
      <w:pPr>
        <w:pStyle w:val="ConsPlusCell"/>
        <w:jc w:val="both"/>
      </w:pPr>
      <w:r>
        <w:t>│10.61.22     │Мука из прочих зерновых культур, кроме пшеничной или       │</w:t>
      </w:r>
    </w:p>
    <w:p w:rsidR="00B75CAA" w:rsidRDefault="00B75CAA">
      <w:pPr>
        <w:pStyle w:val="ConsPlusCell"/>
        <w:jc w:val="both"/>
      </w:pPr>
      <w:r>
        <w:t>│             │пшенично-ржаной муки                                       │</w:t>
      </w:r>
    </w:p>
    <w:p w:rsidR="00B75CAA" w:rsidRDefault="00B75CAA">
      <w:pPr>
        <w:pStyle w:val="ConsPlusCell"/>
        <w:jc w:val="both"/>
      </w:pPr>
      <w:r>
        <w:t>│             │                                                           │</w:t>
      </w:r>
    </w:p>
    <w:p w:rsidR="00B75CAA" w:rsidRDefault="00B75CAA">
      <w:pPr>
        <w:pStyle w:val="ConsPlusCell"/>
        <w:jc w:val="both"/>
      </w:pPr>
      <w:r>
        <w:t>│10.61.22.100 │Мука мелкого помола ржаная                                 │</w:t>
      </w:r>
    </w:p>
    <w:p w:rsidR="00B75CAA" w:rsidRDefault="00B75CAA">
      <w:pPr>
        <w:pStyle w:val="ConsPlusCell"/>
        <w:jc w:val="both"/>
      </w:pPr>
      <w:r>
        <w:t>│             │                                                           │</w:t>
      </w:r>
    </w:p>
    <w:p w:rsidR="00B75CAA" w:rsidRDefault="00B75CAA">
      <w:pPr>
        <w:pStyle w:val="ConsPlusCell"/>
        <w:jc w:val="both"/>
      </w:pPr>
      <w:r>
        <w:t>│10.61.22.200 │Мука мелкого помола кукурузная                             │</w:t>
      </w:r>
    </w:p>
    <w:p w:rsidR="00B75CAA" w:rsidRDefault="00B75CAA">
      <w:pPr>
        <w:pStyle w:val="ConsPlusCell"/>
        <w:jc w:val="both"/>
      </w:pPr>
      <w:r>
        <w:t>│             │                                                           │</w:t>
      </w:r>
    </w:p>
    <w:p w:rsidR="00B75CAA" w:rsidRDefault="00B75CAA">
      <w:pPr>
        <w:pStyle w:val="ConsPlusCell"/>
        <w:jc w:val="both"/>
      </w:pPr>
      <w:r>
        <w:t>│10.61.22.300 │Мука мелкого помола рисовая                                │</w:t>
      </w:r>
    </w:p>
    <w:p w:rsidR="00B75CAA" w:rsidRDefault="00B75CAA">
      <w:pPr>
        <w:pStyle w:val="ConsPlusCell"/>
        <w:jc w:val="both"/>
      </w:pPr>
      <w:r>
        <w:t>│             │                                                           │</w:t>
      </w:r>
    </w:p>
    <w:p w:rsidR="00B75CAA" w:rsidRDefault="00B75CAA">
      <w:pPr>
        <w:pStyle w:val="ConsPlusCell"/>
        <w:jc w:val="both"/>
      </w:pPr>
      <w:r>
        <w:t>│10.61.22.900 │Мука мелкого помола из культур зерновых прочих             │</w:t>
      </w:r>
    </w:p>
    <w:p w:rsidR="00B75CAA" w:rsidRDefault="00B75CAA">
      <w:pPr>
        <w:pStyle w:val="ConsPlusCell"/>
        <w:jc w:val="both"/>
      </w:pPr>
      <w:r>
        <w:t>│             │                                                           │</w:t>
      </w:r>
    </w:p>
    <w:p w:rsidR="00B75CAA" w:rsidRDefault="00B75CAA">
      <w:pPr>
        <w:pStyle w:val="ConsPlusCell"/>
        <w:jc w:val="both"/>
      </w:pPr>
      <w:r>
        <w:t>│10.61.22.910 │Мука мелкого помола ячменная                               │</w:t>
      </w:r>
    </w:p>
    <w:p w:rsidR="00B75CAA" w:rsidRDefault="00B75CAA">
      <w:pPr>
        <w:pStyle w:val="ConsPlusCell"/>
        <w:jc w:val="both"/>
      </w:pPr>
      <w:r>
        <w:t>│             │                                                           │</w:t>
      </w:r>
    </w:p>
    <w:p w:rsidR="00B75CAA" w:rsidRDefault="00B75CAA">
      <w:pPr>
        <w:pStyle w:val="ConsPlusCell"/>
        <w:jc w:val="both"/>
      </w:pPr>
      <w:r>
        <w:t>│10.61.22.920 │Мука мелкого помола овсяная                                │</w:t>
      </w:r>
    </w:p>
    <w:p w:rsidR="00B75CAA" w:rsidRDefault="00B75CAA">
      <w:pPr>
        <w:pStyle w:val="ConsPlusCell"/>
        <w:jc w:val="both"/>
      </w:pPr>
      <w:r>
        <w:t>│             │                                                           │</w:t>
      </w:r>
    </w:p>
    <w:p w:rsidR="00B75CAA" w:rsidRDefault="00B75CAA">
      <w:pPr>
        <w:pStyle w:val="ConsPlusCell"/>
        <w:jc w:val="both"/>
      </w:pPr>
      <w:r>
        <w:t>│10.61.22.930 │Мука мелкого помола гречневая                              │</w:t>
      </w:r>
    </w:p>
    <w:p w:rsidR="00B75CAA" w:rsidRDefault="00B75CAA">
      <w:pPr>
        <w:pStyle w:val="ConsPlusCell"/>
        <w:jc w:val="both"/>
      </w:pPr>
      <w:r>
        <w:t>│             │                                                           │</w:t>
      </w:r>
    </w:p>
    <w:p w:rsidR="00B75CAA" w:rsidRDefault="00B75CAA">
      <w:pPr>
        <w:pStyle w:val="ConsPlusCell"/>
        <w:jc w:val="both"/>
      </w:pPr>
      <w:r>
        <w:t>│10.61.22.940 │Мука мелкого помола тритикалевая                           │</w:t>
      </w:r>
    </w:p>
    <w:p w:rsidR="00B75CAA" w:rsidRDefault="00B75CAA">
      <w:pPr>
        <w:pStyle w:val="ConsPlusCell"/>
        <w:jc w:val="both"/>
      </w:pPr>
      <w:r>
        <w:t>│             │                                                           │</w:t>
      </w:r>
    </w:p>
    <w:p w:rsidR="00B75CAA" w:rsidRDefault="00B75CAA">
      <w:pPr>
        <w:pStyle w:val="ConsPlusCell"/>
        <w:jc w:val="both"/>
      </w:pPr>
      <w:r>
        <w:t>│10.61.22.950 │Мука мелкого помола сорговая                               │</w:t>
      </w:r>
    </w:p>
    <w:p w:rsidR="00B75CAA" w:rsidRDefault="00B75CAA">
      <w:pPr>
        <w:pStyle w:val="ConsPlusCell"/>
        <w:jc w:val="both"/>
      </w:pPr>
      <w:r>
        <w:t>│             │                                                           │</w:t>
      </w:r>
    </w:p>
    <w:p w:rsidR="00B75CAA" w:rsidRDefault="00B75CAA">
      <w:pPr>
        <w:pStyle w:val="ConsPlusCell"/>
        <w:jc w:val="both"/>
      </w:pPr>
      <w:r>
        <w:t>│10.61.22.990 │Мука мелкого помола из культур зерновых прочих,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│10.61.23     │Мука мелкого и грубого помола из овощных и других          │</w:t>
      </w:r>
    </w:p>
    <w:p w:rsidR="00B75CAA" w:rsidRDefault="00B75CAA">
      <w:pPr>
        <w:pStyle w:val="ConsPlusCell"/>
        <w:jc w:val="both"/>
      </w:pPr>
      <w:r>
        <w:t>│             │растительных культур                                       │</w:t>
      </w:r>
    </w:p>
    <w:p w:rsidR="00B75CAA" w:rsidRDefault="00B75CAA">
      <w:pPr>
        <w:pStyle w:val="ConsPlusCell"/>
        <w:jc w:val="both"/>
      </w:pPr>
      <w:r>
        <w:t>│             │                                                           │</w:t>
      </w:r>
    </w:p>
    <w:p w:rsidR="00B75CAA" w:rsidRDefault="00B75CAA">
      <w:pPr>
        <w:pStyle w:val="ConsPlusCell"/>
        <w:jc w:val="both"/>
      </w:pPr>
      <w:r>
        <w:t>│10.61.23.100 │Мука мелкого и грубого помола из бобовых культур           │</w:t>
      </w:r>
    </w:p>
    <w:p w:rsidR="00B75CAA" w:rsidRDefault="00B75CAA">
      <w:pPr>
        <w:pStyle w:val="ConsPlusCell"/>
        <w:jc w:val="both"/>
      </w:pPr>
      <w:r>
        <w:t>│             │                                                           │</w:t>
      </w:r>
    </w:p>
    <w:p w:rsidR="00B75CAA" w:rsidRDefault="00B75CAA">
      <w:pPr>
        <w:pStyle w:val="ConsPlusCell"/>
        <w:jc w:val="both"/>
      </w:pPr>
      <w:r>
        <w:t>│10.61.23.200 │Плющеные или переработанные в хлопья бобовые культуры      │</w:t>
      </w:r>
    </w:p>
    <w:p w:rsidR="00B75CAA" w:rsidRDefault="00B75CAA">
      <w:pPr>
        <w:pStyle w:val="ConsPlusCell"/>
        <w:jc w:val="both"/>
      </w:pPr>
      <w:r>
        <w:t>│             │                                                           │</w:t>
      </w:r>
    </w:p>
    <w:p w:rsidR="00B75CAA" w:rsidRDefault="00B75CAA">
      <w:pPr>
        <w:pStyle w:val="ConsPlusCell"/>
        <w:jc w:val="both"/>
      </w:pPr>
      <w:r>
        <w:t>│10.61.23.300 │Мука мелкого и грубого помола из плодов или орехов         │</w:t>
      </w:r>
    </w:p>
    <w:p w:rsidR="00B75CAA" w:rsidRDefault="00B75CAA">
      <w:pPr>
        <w:pStyle w:val="ConsPlusCell"/>
        <w:jc w:val="both"/>
      </w:pPr>
      <w:r>
        <w:t>│             │                                                           │</w:t>
      </w:r>
    </w:p>
    <w:p w:rsidR="00B75CAA" w:rsidRDefault="00B75CAA">
      <w:pPr>
        <w:pStyle w:val="ConsPlusCell"/>
        <w:jc w:val="both"/>
      </w:pPr>
      <w:r>
        <w:t>│10.61.23.900 │Мука мелкого и грубого помола растительная прочая (из      │</w:t>
      </w:r>
    </w:p>
    <w:p w:rsidR="00B75CAA" w:rsidRDefault="00B75CAA">
      <w:pPr>
        <w:pStyle w:val="ConsPlusCell"/>
        <w:jc w:val="both"/>
      </w:pPr>
      <w:r>
        <w:t>│             │саго, маниока, батата и аналогичных корнеплодов и          │</w:t>
      </w:r>
    </w:p>
    <w:p w:rsidR="00B75CAA" w:rsidRDefault="00B75CAA">
      <w:pPr>
        <w:pStyle w:val="ConsPlusCell"/>
        <w:jc w:val="both"/>
      </w:pPr>
      <w:r>
        <w:t>│             │клубнеплодов, подземных побегов и корневищ ряда            │</w:t>
      </w:r>
    </w:p>
    <w:p w:rsidR="00B75CAA" w:rsidRDefault="00B75CAA">
      <w:pPr>
        <w:pStyle w:val="ConsPlusCell"/>
        <w:jc w:val="both"/>
      </w:pPr>
      <w:r>
        <w:t>│             │тропических растений, иерусалимского артишока и др.);      │</w:t>
      </w:r>
    </w:p>
    <w:p w:rsidR="00B75CAA" w:rsidRDefault="00B75CAA">
      <w:pPr>
        <w:pStyle w:val="ConsPlusCell"/>
        <w:jc w:val="both"/>
      </w:pPr>
      <w:r>
        <w:t>│             │плющеные или переработанные в хлопья растительные культуры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│10.61.24     │Смеси для приготовления хлебобулочных и мучных             │</w:t>
      </w:r>
    </w:p>
    <w:p w:rsidR="00B75CAA" w:rsidRDefault="00B75CAA">
      <w:pPr>
        <w:pStyle w:val="ConsPlusCell"/>
        <w:jc w:val="both"/>
      </w:pPr>
      <w:r>
        <w:t>│             │кондитерских изделий                                       │</w:t>
      </w:r>
    </w:p>
    <w:p w:rsidR="00B75CAA" w:rsidRDefault="00B75CAA">
      <w:pPr>
        <w:pStyle w:val="ConsPlusCell"/>
        <w:jc w:val="both"/>
      </w:pPr>
      <w:r>
        <w:t>│             │                                                           │</w:t>
      </w:r>
    </w:p>
    <w:p w:rsidR="00B75CAA" w:rsidRDefault="00B75CAA">
      <w:pPr>
        <w:pStyle w:val="ConsPlusCell"/>
        <w:jc w:val="both"/>
      </w:pPr>
      <w:r>
        <w:t>│10.61.24.100 │Смеси мучные в виде порошка, гранул или другом твердом     │</w:t>
      </w:r>
    </w:p>
    <w:p w:rsidR="00B75CAA" w:rsidRDefault="00B75CAA">
      <w:pPr>
        <w:pStyle w:val="ConsPlusCell"/>
        <w:jc w:val="both"/>
      </w:pPr>
      <w:r>
        <w:t>│             │виде                                                       │</w:t>
      </w:r>
    </w:p>
    <w:p w:rsidR="00B75CAA" w:rsidRDefault="00B75CAA">
      <w:pPr>
        <w:pStyle w:val="ConsPlusCell"/>
        <w:jc w:val="both"/>
      </w:pPr>
      <w:r>
        <w:t>│             │                                                           │</w:t>
      </w:r>
    </w:p>
    <w:p w:rsidR="00B75CAA" w:rsidRDefault="00B75CAA">
      <w:pPr>
        <w:pStyle w:val="ConsPlusCell"/>
        <w:jc w:val="both"/>
      </w:pPr>
      <w:r>
        <w:t>│10.61.24.200 │Тесто для изготовления хлебобулочных и мучных кондитерских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│10.61.24.300 │Полуфабрикаты для изготовления хлебобулочных и мучных      │</w:t>
      </w:r>
    </w:p>
    <w:p w:rsidR="00B75CAA" w:rsidRDefault="00B75CAA">
      <w:pPr>
        <w:pStyle w:val="ConsPlusCell"/>
        <w:jc w:val="both"/>
      </w:pPr>
      <w:r>
        <w:t>│             │кондитерских изделий (включая пиццу сырую)                 │</w:t>
      </w:r>
    </w:p>
    <w:p w:rsidR="00B75CAA" w:rsidRDefault="00B75CAA">
      <w:pPr>
        <w:pStyle w:val="ConsPlusCell"/>
        <w:jc w:val="both"/>
      </w:pPr>
      <w:r>
        <w:t>│             │                                                           │</w:t>
      </w:r>
    </w:p>
    <w:p w:rsidR="00B75CAA" w:rsidRDefault="00B75CAA">
      <w:pPr>
        <w:pStyle w:val="ConsPlusCell"/>
        <w:jc w:val="both"/>
      </w:pPr>
      <w:r>
        <w:t>│10.61.3      │Крупа, мука грубого помола, гранулы и прочие продукты из   │</w:t>
      </w:r>
    </w:p>
    <w:p w:rsidR="00B75CAA" w:rsidRDefault="00B75CAA">
      <w:pPr>
        <w:pStyle w:val="ConsPlusCell"/>
        <w:jc w:val="both"/>
      </w:pPr>
      <w:r>
        <w:t>│             │зерен зерновых культур                                     │</w:t>
      </w:r>
    </w:p>
    <w:p w:rsidR="00B75CAA" w:rsidRDefault="00B75CAA">
      <w:pPr>
        <w:pStyle w:val="ConsPlusCell"/>
        <w:jc w:val="both"/>
      </w:pPr>
      <w:r>
        <w:t>│             │                                                           │</w:t>
      </w:r>
    </w:p>
    <w:p w:rsidR="00B75CAA" w:rsidRDefault="00B75CAA">
      <w:pPr>
        <w:pStyle w:val="ConsPlusCell"/>
        <w:jc w:val="both"/>
      </w:pPr>
      <w:r>
        <w:t>│10.61.31     │Крупа и мука грубого помола из пшеницы                     │</w:t>
      </w:r>
    </w:p>
    <w:p w:rsidR="00B75CAA" w:rsidRDefault="00B75CAA">
      <w:pPr>
        <w:pStyle w:val="ConsPlusCell"/>
        <w:jc w:val="both"/>
      </w:pPr>
      <w:r>
        <w:t>│             │                                                           │</w:t>
      </w:r>
    </w:p>
    <w:p w:rsidR="00B75CAA" w:rsidRDefault="00B75CAA">
      <w:pPr>
        <w:pStyle w:val="ConsPlusCell"/>
        <w:jc w:val="both"/>
      </w:pPr>
      <w:r>
        <w:t>│10.61.31.300 │Крупа и мука грубого помола из твердой пшеницы             │</w:t>
      </w:r>
    </w:p>
    <w:p w:rsidR="00B75CAA" w:rsidRDefault="00B75CAA">
      <w:pPr>
        <w:pStyle w:val="ConsPlusCell"/>
        <w:jc w:val="both"/>
      </w:pPr>
      <w:r>
        <w:t xml:space="preserve">│(позиция в ред. </w:t>
      </w:r>
      <w:hyperlink r:id="rId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│10.61.31.310 │Мука грубого помола из твердой пшеницы                     │</w:t>
      </w:r>
    </w:p>
    <w:p w:rsidR="00B75CAA" w:rsidRDefault="00B75CAA">
      <w:pPr>
        <w:pStyle w:val="ConsPlusCell"/>
        <w:jc w:val="both"/>
      </w:pPr>
      <w:r>
        <w:t xml:space="preserve">│(позиция в ред. </w:t>
      </w:r>
      <w:hyperlink r:id="rId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│10.61.31.320 │Крупа из твердой пшеницы                                   │</w:t>
      </w:r>
    </w:p>
    <w:p w:rsidR="00B75CAA" w:rsidRDefault="00B75CAA">
      <w:pPr>
        <w:pStyle w:val="ConsPlusCell"/>
        <w:jc w:val="both"/>
      </w:pPr>
      <w:r>
        <w:t>│             │                                                           │</w:t>
      </w:r>
    </w:p>
    <w:p w:rsidR="00B75CAA" w:rsidRDefault="00B75CAA">
      <w:pPr>
        <w:pStyle w:val="ConsPlusCell"/>
        <w:jc w:val="both"/>
      </w:pPr>
      <w:r>
        <w:t>│10.61.31.321 │Крупа из твердой пшеницы манная                            │</w:t>
      </w:r>
    </w:p>
    <w:p w:rsidR="00B75CAA" w:rsidRDefault="00B75CAA">
      <w:pPr>
        <w:pStyle w:val="ConsPlusCell"/>
        <w:jc w:val="both"/>
      </w:pPr>
      <w:r>
        <w:t xml:space="preserve">│(позиция введена </w:t>
      </w:r>
      <w:hyperlink r:id="rId8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│10.61.31.329 │Крупа из твердой пшеницы прочая                            │</w:t>
      </w:r>
    </w:p>
    <w:p w:rsidR="00B75CAA" w:rsidRDefault="00B75CAA">
      <w:pPr>
        <w:pStyle w:val="ConsPlusCell"/>
        <w:jc w:val="both"/>
      </w:pPr>
      <w:r>
        <w:t xml:space="preserve">│(позиция введена </w:t>
      </w:r>
      <w:hyperlink r:id="rId8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│10.61.31.500 │Крупа и мука грубого помола из мягкой пшеницы и спельты    │</w:t>
      </w:r>
    </w:p>
    <w:p w:rsidR="00B75CAA" w:rsidRDefault="00B75CAA">
      <w:pPr>
        <w:pStyle w:val="ConsPlusCell"/>
        <w:jc w:val="both"/>
      </w:pPr>
      <w:r>
        <w:t xml:space="preserve">│(позиция в ред. </w:t>
      </w:r>
      <w:hyperlink r:id="rId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│10.61.31.510 │Мука грубого помола из мягкой пшеницы и спельты            │</w:t>
      </w:r>
    </w:p>
    <w:p w:rsidR="00B75CAA" w:rsidRDefault="00B75CAA">
      <w:pPr>
        <w:pStyle w:val="ConsPlusCell"/>
        <w:jc w:val="both"/>
      </w:pPr>
      <w:r>
        <w:t>│             │                                                           │</w:t>
      </w:r>
    </w:p>
    <w:p w:rsidR="00B75CAA" w:rsidRDefault="00B75CAA">
      <w:pPr>
        <w:pStyle w:val="ConsPlusCell"/>
        <w:jc w:val="both"/>
      </w:pPr>
      <w:r>
        <w:t>│10.61.31.520 │Крупа из мягкой пшеницы                                    │</w:t>
      </w:r>
    </w:p>
    <w:p w:rsidR="00B75CAA" w:rsidRDefault="00B75CAA">
      <w:pPr>
        <w:pStyle w:val="ConsPlusCell"/>
        <w:jc w:val="both"/>
      </w:pPr>
      <w:r>
        <w:t xml:space="preserve">│(позиция в ред. </w:t>
      </w:r>
      <w:hyperlink r:id="rId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│10.61.31.521 │Крупа из мягкой пшеницы манная                             │</w:t>
      </w:r>
    </w:p>
    <w:p w:rsidR="00B75CAA" w:rsidRDefault="00B75CAA">
      <w:pPr>
        <w:pStyle w:val="ConsPlusCell"/>
        <w:jc w:val="both"/>
      </w:pPr>
      <w:r>
        <w:t xml:space="preserve">│(позиция введена </w:t>
      </w:r>
      <w:hyperlink r:id="rId8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│10.61.31.529 │Крупа из мягкой пшеницы прочая                             │</w:t>
      </w:r>
    </w:p>
    <w:p w:rsidR="00B75CAA" w:rsidRDefault="00B75CAA">
      <w:pPr>
        <w:pStyle w:val="ConsPlusCell"/>
        <w:jc w:val="both"/>
      </w:pPr>
      <w:r>
        <w:t xml:space="preserve">│(позиция введена </w:t>
      </w:r>
      <w:hyperlink r:id="rId8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│10.61.31.700 │Гранулы из пшеницы                                         │</w:t>
      </w:r>
    </w:p>
    <w:p w:rsidR="00B75CAA" w:rsidRDefault="00B75CAA">
      <w:pPr>
        <w:pStyle w:val="ConsPlusCell"/>
        <w:jc w:val="both"/>
      </w:pPr>
      <w:r>
        <w:t>│             │                                                           │</w:t>
      </w:r>
    </w:p>
    <w:p w:rsidR="00B75CAA" w:rsidRDefault="00B75CAA">
      <w:pPr>
        <w:pStyle w:val="ConsPlusCell"/>
        <w:jc w:val="both"/>
      </w:pPr>
      <w:r>
        <w:t>│10.61.31.900 │Крупа и мука грубого помола из пшеницы прочая              │</w:t>
      </w:r>
    </w:p>
    <w:p w:rsidR="00B75CAA" w:rsidRDefault="00B75CAA">
      <w:pPr>
        <w:pStyle w:val="ConsPlusCell"/>
        <w:jc w:val="both"/>
      </w:pPr>
      <w:r>
        <w:t xml:space="preserve">│(позиция в ред. </w:t>
      </w:r>
      <w:hyperlink r:id="rId8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│10.61.32     │Крупа, мука грубого помола, гранулы из зерен зерновых      │</w:t>
      </w:r>
    </w:p>
    <w:p w:rsidR="00B75CAA" w:rsidRDefault="00B75CAA">
      <w:pPr>
        <w:pStyle w:val="ConsPlusCell"/>
        <w:jc w:val="both"/>
      </w:pPr>
      <w:r>
        <w:t>│             │культур, не включенных в другие группировки                │</w:t>
      </w:r>
    </w:p>
    <w:p w:rsidR="00B75CAA" w:rsidRDefault="00B75CAA">
      <w:pPr>
        <w:pStyle w:val="ConsPlusCell"/>
        <w:jc w:val="both"/>
      </w:pPr>
      <w:r>
        <w:t>│             │                                                           │</w:t>
      </w:r>
    </w:p>
    <w:p w:rsidR="00B75CAA" w:rsidRDefault="00B75CAA">
      <w:pPr>
        <w:pStyle w:val="ConsPlusCell"/>
        <w:jc w:val="both"/>
      </w:pPr>
      <w:r>
        <w:t>│10.61.32.300 │Крупа, мука грубого помола из зерен зерновых и бобовых     │</w:t>
      </w:r>
    </w:p>
    <w:p w:rsidR="00B75CAA" w:rsidRDefault="00B75CAA">
      <w:pPr>
        <w:pStyle w:val="ConsPlusCell"/>
        <w:jc w:val="both"/>
      </w:pPr>
      <w:r>
        <w:t>│             │культур (кроме пшеницы)                                    │</w:t>
      </w:r>
    </w:p>
    <w:p w:rsidR="00B75CAA" w:rsidRDefault="00B75CAA">
      <w:pPr>
        <w:pStyle w:val="ConsPlusCell"/>
        <w:jc w:val="both"/>
      </w:pPr>
      <w:r>
        <w:t xml:space="preserve">│(позиция в ред. </w:t>
      </w:r>
      <w:hyperlink r:id="rId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│10.61.32.310 │Крупа и мука грубого помола из овса                        │</w:t>
      </w:r>
    </w:p>
    <w:p w:rsidR="00B75CAA" w:rsidRDefault="00B75CAA">
      <w:pPr>
        <w:pStyle w:val="ConsPlusCell"/>
        <w:jc w:val="both"/>
      </w:pPr>
      <w:r>
        <w:t>│             │                                                           │</w:t>
      </w:r>
    </w:p>
    <w:p w:rsidR="00B75CAA" w:rsidRDefault="00B75CAA">
      <w:pPr>
        <w:pStyle w:val="ConsPlusCell"/>
        <w:jc w:val="both"/>
      </w:pPr>
      <w:r>
        <w:t>│10.61.32.320 │Крупа и мука грубого помола из кукурузы                    │</w:t>
      </w:r>
    </w:p>
    <w:p w:rsidR="00B75CAA" w:rsidRDefault="00B75CAA">
      <w:pPr>
        <w:pStyle w:val="ConsPlusCell"/>
        <w:jc w:val="both"/>
      </w:pPr>
      <w:r>
        <w:t>│             │                                                           │</w:t>
      </w:r>
    </w:p>
    <w:p w:rsidR="00B75CAA" w:rsidRDefault="00B75CAA">
      <w:pPr>
        <w:pStyle w:val="ConsPlusCell"/>
        <w:jc w:val="both"/>
      </w:pPr>
      <w:r>
        <w:t>│10.61.32.330 │Крупа и мука грубого помола из риса                        │</w:t>
      </w:r>
    </w:p>
    <w:p w:rsidR="00B75CAA" w:rsidRDefault="00B75CAA">
      <w:pPr>
        <w:pStyle w:val="ConsPlusCell"/>
        <w:jc w:val="both"/>
      </w:pPr>
      <w:r>
        <w:t>│             │                                                           │</w:t>
      </w:r>
    </w:p>
    <w:p w:rsidR="00B75CAA" w:rsidRDefault="00B75CAA">
      <w:pPr>
        <w:pStyle w:val="ConsPlusCell"/>
        <w:jc w:val="both"/>
      </w:pPr>
      <w:r>
        <w:t>│10.61.32.340 │Крупа и мука грубого помола из проса                       │</w:t>
      </w:r>
    </w:p>
    <w:p w:rsidR="00B75CAA" w:rsidRDefault="00B75CAA">
      <w:pPr>
        <w:pStyle w:val="ConsPlusCell"/>
        <w:jc w:val="both"/>
      </w:pPr>
      <w:r>
        <w:t>│             │                                                           │</w:t>
      </w:r>
    </w:p>
    <w:p w:rsidR="00B75CAA" w:rsidRDefault="00B75CAA">
      <w:pPr>
        <w:pStyle w:val="ConsPlusCell"/>
        <w:jc w:val="both"/>
      </w:pPr>
      <w:r>
        <w:t>│10.61.32.350 │Крупа и мука грубого помола из ячменя                      │</w:t>
      </w:r>
    </w:p>
    <w:p w:rsidR="00B75CAA" w:rsidRDefault="00B75CAA">
      <w:pPr>
        <w:pStyle w:val="ConsPlusCell"/>
        <w:jc w:val="both"/>
      </w:pPr>
      <w:r>
        <w:t>│             │                                                           │</w:t>
      </w:r>
    </w:p>
    <w:p w:rsidR="00B75CAA" w:rsidRDefault="00B75CAA">
      <w:pPr>
        <w:pStyle w:val="ConsPlusCell"/>
        <w:jc w:val="both"/>
      </w:pPr>
      <w:r>
        <w:t>│10.61.32.360 │Крупа и мука грубого помола из гречихи                     │</w:t>
      </w:r>
    </w:p>
    <w:p w:rsidR="00B75CAA" w:rsidRDefault="00B75CAA">
      <w:pPr>
        <w:pStyle w:val="ConsPlusCell"/>
        <w:jc w:val="both"/>
      </w:pPr>
      <w:r>
        <w:t>│             │                                                           │</w:t>
      </w:r>
    </w:p>
    <w:p w:rsidR="00B75CAA" w:rsidRDefault="00B75CAA">
      <w:pPr>
        <w:pStyle w:val="ConsPlusCell"/>
        <w:jc w:val="both"/>
      </w:pPr>
      <w:r>
        <w:t>│10.61.32.370 │Крупа и мука грубого помола из сорго                       │</w:t>
      </w:r>
    </w:p>
    <w:p w:rsidR="00B75CAA" w:rsidRDefault="00B75CAA">
      <w:pPr>
        <w:pStyle w:val="ConsPlusCell"/>
        <w:jc w:val="both"/>
      </w:pPr>
      <w:r>
        <w:t>│             │                                                           │</w:t>
      </w:r>
    </w:p>
    <w:p w:rsidR="00B75CAA" w:rsidRDefault="00B75CAA">
      <w:pPr>
        <w:pStyle w:val="ConsPlusCell"/>
        <w:jc w:val="both"/>
      </w:pPr>
      <w:r>
        <w:t>│10.61.32.390 │Крупа и мука грубого помола из зерен прочих зерновых и     │</w:t>
      </w:r>
    </w:p>
    <w:p w:rsidR="00B75CAA" w:rsidRDefault="00B75CAA">
      <w:pPr>
        <w:pStyle w:val="ConsPlusCell"/>
        <w:jc w:val="both"/>
      </w:pPr>
      <w:r>
        <w:t>│             │бобовых культур                                            │</w:t>
      </w:r>
    </w:p>
    <w:p w:rsidR="00B75CAA" w:rsidRDefault="00B75CAA">
      <w:pPr>
        <w:pStyle w:val="ConsPlusCell"/>
        <w:jc w:val="both"/>
      </w:pPr>
      <w:r>
        <w:t xml:space="preserve">│(позиция в ред. </w:t>
      </w:r>
      <w:hyperlink r:id="rId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│10.61.32.500 │Гранулы из зерен овса, кукурузы, риса, ржи, ячменя и       │</w:t>
      </w:r>
    </w:p>
    <w:p w:rsidR="00B75CAA" w:rsidRDefault="00B75CAA">
      <w:pPr>
        <w:pStyle w:val="ConsPlusCell"/>
        <w:jc w:val="both"/>
      </w:pPr>
      <w:r>
        <w:t>│             │прочих зерновых культур                                    │</w:t>
      </w:r>
    </w:p>
    <w:p w:rsidR="00B75CAA" w:rsidRDefault="00B75CAA">
      <w:pPr>
        <w:pStyle w:val="ConsPlusCell"/>
        <w:jc w:val="both"/>
      </w:pPr>
      <w:r>
        <w:t>│             │                                                           │</w:t>
      </w:r>
    </w:p>
    <w:p w:rsidR="00B75CAA" w:rsidRDefault="00B75CAA">
      <w:pPr>
        <w:pStyle w:val="ConsPlusCell"/>
        <w:jc w:val="both"/>
      </w:pPr>
      <w:r>
        <w:t>│10.61.32.510 │Гранулы овсяные                                            │</w:t>
      </w:r>
    </w:p>
    <w:p w:rsidR="00B75CAA" w:rsidRDefault="00B75CAA">
      <w:pPr>
        <w:pStyle w:val="ConsPlusCell"/>
        <w:jc w:val="both"/>
      </w:pPr>
      <w:r>
        <w:t>│             │                                                           │</w:t>
      </w:r>
    </w:p>
    <w:p w:rsidR="00B75CAA" w:rsidRDefault="00B75CAA">
      <w:pPr>
        <w:pStyle w:val="ConsPlusCell"/>
        <w:jc w:val="both"/>
      </w:pPr>
      <w:r>
        <w:t>│10.61.32.520 │Гранулы ржаные                                             │</w:t>
      </w:r>
    </w:p>
    <w:p w:rsidR="00B75CAA" w:rsidRDefault="00B75CAA">
      <w:pPr>
        <w:pStyle w:val="ConsPlusCell"/>
        <w:jc w:val="both"/>
      </w:pPr>
      <w:r>
        <w:t>│             │                                                           │</w:t>
      </w:r>
    </w:p>
    <w:p w:rsidR="00B75CAA" w:rsidRDefault="00B75CAA">
      <w:pPr>
        <w:pStyle w:val="ConsPlusCell"/>
        <w:jc w:val="both"/>
      </w:pPr>
      <w:r>
        <w:t>│10.61.32.530 │Гранулы кукурузные                                         │</w:t>
      </w:r>
    </w:p>
    <w:p w:rsidR="00B75CAA" w:rsidRDefault="00B75CAA">
      <w:pPr>
        <w:pStyle w:val="ConsPlusCell"/>
        <w:jc w:val="both"/>
      </w:pPr>
      <w:r>
        <w:t>│             │                                                           │</w:t>
      </w:r>
    </w:p>
    <w:p w:rsidR="00B75CAA" w:rsidRDefault="00B75CAA">
      <w:pPr>
        <w:pStyle w:val="ConsPlusCell"/>
        <w:jc w:val="both"/>
      </w:pPr>
      <w:r>
        <w:t>│10.61.32.540 │Гранулы рисовые                                            │</w:t>
      </w:r>
    </w:p>
    <w:p w:rsidR="00B75CAA" w:rsidRDefault="00B75CAA">
      <w:pPr>
        <w:pStyle w:val="ConsPlusCell"/>
        <w:jc w:val="both"/>
      </w:pPr>
      <w:r>
        <w:t>│             │                                                           │</w:t>
      </w:r>
    </w:p>
    <w:p w:rsidR="00B75CAA" w:rsidRDefault="00B75CAA">
      <w:pPr>
        <w:pStyle w:val="ConsPlusCell"/>
        <w:jc w:val="both"/>
      </w:pPr>
      <w:r>
        <w:t>│10.61.32.550 │Гранулы ячменные                                           │</w:t>
      </w:r>
    </w:p>
    <w:p w:rsidR="00B75CAA" w:rsidRDefault="00B75CAA">
      <w:pPr>
        <w:pStyle w:val="ConsPlusCell"/>
        <w:jc w:val="both"/>
      </w:pPr>
      <w:r>
        <w:t>│             │                                                           │</w:t>
      </w:r>
    </w:p>
    <w:p w:rsidR="00B75CAA" w:rsidRDefault="00B75CAA">
      <w:pPr>
        <w:pStyle w:val="ConsPlusCell"/>
        <w:jc w:val="both"/>
      </w:pPr>
      <w:r>
        <w:t>│10.61.32.590 │Гранулы из зерен прочих зерновых культур                   │</w:t>
      </w:r>
    </w:p>
    <w:p w:rsidR="00B75CAA" w:rsidRDefault="00B75CAA">
      <w:pPr>
        <w:pStyle w:val="ConsPlusCell"/>
        <w:jc w:val="both"/>
      </w:pPr>
      <w:r>
        <w:t>│             │                                                           │</w:t>
      </w:r>
    </w:p>
    <w:p w:rsidR="00B75CAA" w:rsidRDefault="00B75CAA">
      <w:pPr>
        <w:pStyle w:val="ConsPlusCell"/>
        <w:jc w:val="both"/>
      </w:pPr>
      <w:r>
        <w:t>│10.61.33     │Культуры зерновые для завтрака (сухие завтраки) и прочие   │</w:t>
      </w:r>
    </w:p>
    <w:p w:rsidR="00B75CAA" w:rsidRDefault="00B75CAA">
      <w:pPr>
        <w:pStyle w:val="ConsPlusCell"/>
        <w:jc w:val="both"/>
      </w:pPr>
      <w:r>
        <w:t>│             │продукты из зерновых культур                               │</w:t>
      </w:r>
    </w:p>
    <w:p w:rsidR="00B75CAA" w:rsidRDefault="00B75CAA">
      <w:pPr>
        <w:pStyle w:val="ConsPlusCell"/>
        <w:jc w:val="both"/>
      </w:pPr>
      <w:r>
        <w:t>│             │                                                           │</w:t>
      </w:r>
    </w:p>
    <w:p w:rsidR="00B75CAA" w:rsidRDefault="00B75CAA">
      <w:pPr>
        <w:pStyle w:val="ConsPlusCell"/>
        <w:jc w:val="both"/>
      </w:pPr>
      <w:r>
        <w:t>│10.61.33.300 │Зерна и зародыши (проросшие зерна) зерновых культур        │</w:t>
      </w:r>
    </w:p>
    <w:p w:rsidR="00B75CAA" w:rsidRDefault="00B75CAA">
      <w:pPr>
        <w:pStyle w:val="ConsPlusCell"/>
        <w:jc w:val="both"/>
      </w:pPr>
      <w:r>
        <w:t>│             │плющеные, в виде хлопьев, шелушеные, обрушенные, в виде    │</w:t>
      </w:r>
    </w:p>
    <w:p w:rsidR="00B75CAA" w:rsidRDefault="00B75CAA">
      <w:pPr>
        <w:pStyle w:val="ConsPlusCell"/>
        <w:jc w:val="both"/>
      </w:pPr>
      <w:r>
        <w:t>│             │сечки или дробленые                                        │</w:t>
      </w:r>
    </w:p>
    <w:p w:rsidR="00B75CAA" w:rsidRDefault="00B75CAA">
      <w:pPr>
        <w:pStyle w:val="ConsPlusCell"/>
        <w:jc w:val="both"/>
      </w:pPr>
      <w:r>
        <w:t>│             │                                                           │</w:t>
      </w:r>
    </w:p>
    <w:p w:rsidR="00B75CAA" w:rsidRDefault="00B75CAA">
      <w:pPr>
        <w:pStyle w:val="ConsPlusCell"/>
        <w:jc w:val="both"/>
      </w:pPr>
      <w:r>
        <w:t>│10.61.33.310 │Зерно и крупа зерновых культур плющеные или переработанные │</w:t>
      </w:r>
    </w:p>
    <w:p w:rsidR="00B75CAA" w:rsidRDefault="00B75CAA">
      <w:pPr>
        <w:pStyle w:val="ConsPlusCell"/>
        <w:jc w:val="both"/>
      </w:pPr>
      <w:r>
        <w:t>│             │в хлопья                                                   │</w:t>
      </w:r>
    </w:p>
    <w:p w:rsidR="00B75CAA" w:rsidRDefault="00B75CAA">
      <w:pPr>
        <w:pStyle w:val="ConsPlusCell"/>
        <w:jc w:val="both"/>
      </w:pPr>
      <w:r>
        <w:t>│             │                                                           │</w:t>
      </w:r>
    </w:p>
    <w:p w:rsidR="00B75CAA" w:rsidRDefault="00B75CAA">
      <w:pPr>
        <w:pStyle w:val="ConsPlusCell"/>
        <w:jc w:val="both"/>
      </w:pPr>
      <w:r>
        <w:t>│10.61.33.311 │Зерно или крупа овса плющеные или переработанные в хлопья  │</w:t>
      </w:r>
    </w:p>
    <w:p w:rsidR="00B75CAA" w:rsidRDefault="00B75CAA">
      <w:pPr>
        <w:pStyle w:val="ConsPlusCell"/>
        <w:jc w:val="both"/>
      </w:pPr>
      <w:r>
        <w:t>│             │                                                           │</w:t>
      </w:r>
    </w:p>
    <w:p w:rsidR="00B75CAA" w:rsidRDefault="00B75CAA">
      <w:pPr>
        <w:pStyle w:val="ConsPlusCell"/>
        <w:jc w:val="both"/>
      </w:pPr>
      <w:r>
        <w:t>│10.61.33.312 │Зерно или крупа ячменя плющеные или переработанные в       │</w:t>
      </w:r>
    </w:p>
    <w:p w:rsidR="00B75CAA" w:rsidRDefault="00B75CAA">
      <w:pPr>
        <w:pStyle w:val="ConsPlusCell"/>
        <w:jc w:val="both"/>
      </w:pPr>
      <w:r>
        <w:t>│             │хлопья                                                     │</w:t>
      </w:r>
    </w:p>
    <w:p w:rsidR="00B75CAA" w:rsidRDefault="00B75CAA">
      <w:pPr>
        <w:pStyle w:val="ConsPlusCell"/>
        <w:jc w:val="both"/>
      </w:pPr>
      <w:r>
        <w:t>│             │                                                           │</w:t>
      </w:r>
    </w:p>
    <w:p w:rsidR="00B75CAA" w:rsidRDefault="00B75CAA">
      <w:pPr>
        <w:pStyle w:val="ConsPlusCell"/>
        <w:jc w:val="both"/>
      </w:pPr>
      <w:r>
        <w:t>│10.61.33.313 │Зерно или крупа пшеницы плющеные или переработанные в      │</w:t>
      </w:r>
    </w:p>
    <w:p w:rsidR="00B75CAA" w:rsidRDefault="00B75CAA">
      <w:pPr>
        <w:pStyle w:val="ConsPlusCell"/>
        <w:jc w:val="both"/>
      </w:pPr>
      <w:r>
        <w:t>│             │хлопья                                                     │</w:t>
      </w:r>
    </w:p>
    <w:p w:rsidR="00B75CAA" w:rsidRDefault="00B75CAA">
      <w:pPr>
        <w:pStyle w:val="ConsPlusCell"/>
        <w:jc w:val="both"/>
      </w:pPr>
      <w:r>
        <w:t>│             │                                                           │</w:t>
      </w:r>
    </w:p>
    <w:p w:rsidR="00B75CAA" w:rsidRDefault="00B75CAA">
      <w:pPr>
        <w:pStyle w:val="ConsPlusCell"/>
        <w:jc w:val="both"/>
      </w:pPr>
      <w:r>
        <w:t>│10.61.33.314 │Зерно или крупа ржи плющеные или переработанные в хлопья   │</w:t>
      </w:r>
    </w:p>
    <w:p w:rsidR="00B75CAA" w:rsidRDefault="00B75CAA">
      <w:pPr>
        <w:pStyle w:val="ConsPlusCell"/>
        <w:jc w:val="both"/>
      </w:pPr>
      <w:r>
        <w:t>│             │                                                           │</w:t>
      </w:r>
    </w:p>
    <w:p w:rsidR="00B75CAA" w:rsidRDefault="00B75CAA">
      <w:pPr>
        <w:pStyle w:val="ConsPlusCell"/>
        <w:jc w:val="both"/>
      </w:pPr>
      <w:r>
        <w:t>│10.61.33.315 │Зерно или крупа кукурузы плющеные или переработанные в     │</w:t>
      </w:r>
    </w:p>
    <w:p w:rsidR="00B75CAA" w:rsidRDefault="00B75CAA">
      <w:pPr>
        <w:pStyle w:val="ConsPlusCell"/>
        <w:jc w:val="both"/>
      </w:pPr>
      <w:r>
        <w:t>│             │хлопья                                                     │</w:t>
      </w:r>
    </w:p>
    <w:p w:rsidR="00B75CAA" w:rsidRDefault="00B75CAA">
      <w:pPr>
        <w:pStyle w:val="ConsPlusCell"/>
        <w:jc w:val="both"/>
      </w:pPr>
      <w:r>
        <w:t>│             │                                                           │</w:t>
      </w:r>
    </w:p>
    <w:p w:rsidR="00B75CAA" w:rsidRDefault="00B75CAA">
      <w:pPr>
        <w:pStyle w:val="ConsPlusCell"/>
        <w:jc w:val="both"/>
      </w:pPr>
      <w:r>
        <w:t>│10.61.33.316 │Хлопья рисовые                                             │</w:t>
      </w:r>
    </w:p>
    <w:p w:rsidR="00B75CAA" w:rsidRDefault="00B75CAA">
      <w:pPr>
        <w:pStyle w:val="ConsPlusCell"/>
        <w:jc w:val="both"/>
      </w:pPr>
      <w:r>
        <w:t>│             │                                                           │</w:t>
      </w:r>
    </w:p>
    <w:p w:rsidR="00B75CAA" w:rsidRDefault="00B75CAA">
      <w:pPr>
        <w:pStyle w:val="ConsPlusCell"/>
        <w:jc w:val="both"/>
      </w:pPr>
      <w:r>
        <w:t>│10.61.33.317 │Зерно или крупа гречихи плющеные или переработанные в      │</w:t>
      </w:r>
    </w:p>
    <w:p w:rsidR="00B75CAA" w:rsidRDefault="00B75CAA">
      <w:pPr>
        <w:pStyle w:val="ConsPlusCell"/>
        <w:jc w:val="both"/>
      </w:pPr>
      <w:r>
        <w:t>│             │хлопья                                                     │</w:t>
      </w:r>
    </w:p>
    <w:p w:rsidR="00B75CAA" w:rsidRDefault="00B75CAA">
      <w:pPr>
        <w:pStyle w:val="ConsPlusCell"/>
        <w:jc w:val="both"/>
      </w:pPr>
      <w:r>
        <w:t>│             │                                                           │</w:t>
      </w:r>
    </w:p>
    <w:p w:rsidR="00B75CAA" w:rsidRDefault="00B75CAA">
      <w:pPr>
        <w:pStyle w:val="ConsPlusCell"/>
        <w:jc w:val="both"/>
      </w:pPr>
      <w:r>
        <w:t>│10.61.33.318 │Зерно или крупа просо плющеные или переработанные в хлопья │</w:t>
      </w:r>
    </w:p>
    <w:p w:rsidR="00B75CAA" w:rsidRDefault="00B75CAA">
      <w:pPr>
        <w:pStyle w:val="ConsPlusCell"/>
        <w:jc w:val="both"/>
      </w:pPr>
      <w:r>
        <w:t>│             │                                                           │</w:t>
      </w:r>
    </w:p>
    <w:p w:rsidR="00B75CAA" w:rsidRDefault="00B75CAA">
      <w:pPr>
        <w:pStyle w:val="ConsPlusCell"/>
        <w:jc w:val="both"/>
      </w:pPr>
      <w:r>
        <w:t>│10.61.33.319 │Зерно или крупа плющеные или переработанные в хлопья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│10.61.33.330 │Зерно шелушенное, обрушенное, в виде сечки или дробленое   │</w:t>
      </w:r>
    </w:p>
    <w:p w:rsidR="00B75CAA" w:rsidRDefault="00B75CAA">
      <w:pPr>
        <w:pStyle w:val="ConsPlusCell"/>
        <w:jc w:val="both"/>
      </w:pPr>
      <w:r>
        <w:t>│             │                                                           │</w:t>
      </w:r>
    </w:p>
    <w:p w:rsidR="00B75CAA" w:rsidRDefault="00B75CAA">
      <w:pPr>
        <w:pStyle w:val="ConsPlusCell"/>
        <w:jc w:val="both"/>
      </w:pPr>
      <w:r>
        <w:t>│10.61.33.331 │Зерно овса шелушенное, обрушенное, в виде сечки или        │</w:t>
      </w:r>
    </w:p>
    <w:p w:rsidR="00B75CAA" w:rsidRDefault="00B75CAA">
      <w:pPr>
        <w:pStyle w:val="ConsPlusCell"/>
        <w:jc w:val="both"/>
      </w:pPr>
      <w:r>
        <w:t>│             │дробленое                                                  │</w:t>
      </w:r>
    </w:p>
    <w:p w:rsidR="00B75CAA" w:rsidRDefault="00B75CAA">
      <w:pPr>
        <w:pStyle w:val="ConsPlusCell"/>
        <w:jc w:val="both"/>
      </w:pPr>
      <w:r>
        <w:t>│             │                                                           │</w:t>
      </w:r>
    </w:p>
    <w:p w:rsidR="00B75CAA" w:rsidRDefault="00B75CAA">
      <w:pPr>
        <w:pStyle w:val="ConsPlusCell"/>
        <w:jc w:val="both"/>
      </w:pPr>
      <w:r>
        <w:t>│10.61.33.332 │Зерно ячменя шелушенное, обрушенное, в виде сечки или      │</w:t>
      </w:r>
    </w:p>
    <w:p w:rsidR="00B75CAA" w:rsidRDefault="00B75CAA">
      <w:pPr>
        <w:pStyle w:val="ConsPlusCell"/>
        <w:jc w:val="both"/>
      </w:pPr>
      <w:r>
        <w:t>│             │дробленое                                                  │</w:t>
      </w:r>
    </w:p>
    <w:p w:rsidR="00B75CAA" w:rsidRDefault="00B75CAA">
      <w:pPr>
        <w:pStyle w:val="ConsPlusCell"/>
        <w:jc w:val="both"/>
      </w:pPr>
      <w:r>
        <w:t>│             │                                                           │</w:t>
      </w:r>
    </w:p>
    <w:p w:rsidR="00B75CAA" w:rsidRDefault="00B75CAA">
      <w:pPr>
        <w:pStyle w:val="ConsPlusCell"/>
        <w:jc w:val="both"/>
      </w:pPr>
      <w:r>
        <w:t>│10.61.33.333 │Зерно пшеницы шелушенное, обрушенное, в виде сечки или     │</w:t>
      </w:r>
    </w:p>
    <w:p w:rsidR="00B75CAA" w:rsidRDefault="00B75CAA">
      <w:pPr>
        <w:pStyle w:val="ConsPlusCell"/>
        <w:jc w:val="both"/>
      </w:pPr>
      <w:r>
        <w:t>│             │дробленое                                                  │</w:t>
      </w:r>
    </w:p>
    <w:p w:rsidR="00B75CAA" w:rsidRDefault="00B75CAA">
      <w:pPr>
        <w:pStyle w:val="ConsPlusCell"/>
        <w:jc w:val="both"/>
      </w:pPr>
      <w:r>
        <w:t>│             │                                                           │</w:t>
      </w:r>
    </w:p>
    <w:p w:rsidR="00B75CAA" w:rsidRDefault="00B75CAA">
      <w:pPr>
        <w:pStyle w:val="ConsPlusCell"/>
        <w:jc w:val="both"/>
      </w:pPr>
      <w:r>
        <w:t>│10.61.33.334 │Зерно ржи шелушенное, обрушенное, в виде сечки или         │</w:t>
      </w:r>
    </w:p>
    <w:p w:rsidR="00B75CAA" w:rsidRDefault="00B75CAA">
      <w:pPr>
        <w:pStyle w:val="ConsPlusCell"/>
        <w:jc w:val="both"/>
      </w:pPr>
      <w:r>
        <w:t>│             │дробленое                                                  │</w:t>
      </w:r>
    </w:p>
    <w:p w:rsidR="00B75CAA" w:rsidRDefault="00B75CAA">
      <w:pPr>
        <w:pStyle w:val="ConsPlusCell"/>
        <w:jc w:val="both"/>
      </w:pPr>
      <w:r>
        <w:t>│             │                                                           │</w:t>
      </w:r>
    </w:p>
    <w:p w:rsidR="00B75CAA" w:rsidRDefault="00B75CAA">
      <w:pPr>
        <w:pStyle w:val="ConsPlusCell"/>
        <w:jc w:val="both"/>
      </w:pPr>
      <w:r>
        <w:t>│10.61.33.335 │Зерно кукурузы шелушенное, обрушенное, в виде сечки или    │</w:t>
      </w:r>
    </w:p>
    <w:p w:rsidR="00B75CAA" w:rsidRDefault="00B75CAA">
      <w:pPr>
        <w:pStyle w:val="ConsPlusCell"/>
        <w:jc w:val="both"/>
      </w:pPr>
      <w:r>
        <w:t>│             │дробленое                                                  │</w:t>
      </w:r>
    </w:p>
    <w:p w:rsidR="00B75CAA" w:rsidRDefault="00B75CAA">
      <w:pPr>
        <w:pStyle w:val="ConsPlusCell"/>
        <w:jc w:val="both"/>
      </w:pPr>
      <w:r>
        <w:t>│             │                                                           │</w:t>
      </w:r>
    </w:p>
    <w:p w:rsidR="00B75CAA" w:rsidRDefault="00B75CAA">
      <w:pPr>
        <w:pStyle w:val="ConsPlusCell"/>
        <w:jc w:val="both"/>
      </w:pPr>
      <w:r>
        <w:t>│10.61.33.339 │Зерно шелушенное, обрушенное, в виде сечки или дробленое   │</w:t>
      </w:r>
    </w:p>
    <w:p w:rsidR="00B75CAA" w:rsidRDefault="00B75CAA">
      <w:pPr>
        <w:pStyle w:val="ConsPlusCell"/>
        <w:jc w:val="both"/>
      </w:pPr>
      <w:r>
        <w:t>│             │прочее                                                     │</w:t>
      </w:r>
    </w:p>
    <w:p w:rsidR="00B75CAA" w:rsidRDefault="00B75CAA">
      <w:pPr>
        <w:pStyle w:val="ConsPlusCell"/>
        <w:jc w:val="both"/>
      </w:pPr>
      <w:r>
        <w:t>│             │                                                           │</w:t>
      </w:r>
    </w:p>
    <w:p w:rsidR="00B75CAA" w:rsidRDefault="00B75CAA">
      <w:pPr>
        <w:pStyle w:val="ConsPlusCell"/>
        <w:jc w:val="both"/>
      </w:pPr>
      <w:r>
        <w:t>│10.61.33.350 │Зародыши (проросшие зерна) зерновых культур целые,         │</w:t>
      </w:r>
    </w:p>
    <w:p w:rsidR="00B75CAA" w:rsidRDefault="00B75CAA">
      <w:pPr>
        <w:pStyle w:val="ConsPlusCell"/>
        <w:jc w:val="both"/>
      </w:pPr>
      <w:r>
        <w:t>│             │плющеные, в виде хлопьев или молотые                       │</w:t>
      </w:r>
    </w:p>
    <w:p w:rsidR="00B75CAA" w:rsidRDefault="00B75CAA">
      <w:pPr>
        <w:pStyle w:val="ConsPlusCell"/>
        <w:jc w:val="both"/>
      </w:pPr>
      <w:r>
        <w:t>│             │                                                           │</w:t>
      </w:r>
    </w:p>
    <w:p w:rsidR="00B75CAA" w:rsidRDefault="00B75CAA">
      <w:pPr>
        <w:pStyle w:val="ConsPlusCell"/>
        <w:jc w:val="both"/>
      </w:pPr>
      <w:r>
        <w:t>│10.61.33.500 │Продукты пищевые готовые из зерновых культур               │</w:t>
      </w:r>
    </w:p>
    <w:p w:rsidR="00B75CAA" w:rsidRDefault="00B75CAA">
      <w:pPr>
        <w:pStyle w:val="ConsPlusCell"/>
        <w:jc w:val="both"/>
      </w:pPr>
      <w:r>
        <w:t>│             │                                                           │</w:t>
      </w:r>
    </w:p>
    <w:p w:rsidR="00B75CAA" w:rsidRDefault="00B75CAA">
      <w:pPr>
        <w:pStyle w:val="ConsPlusCell"/>
        <w:jc w:val="both"/>
      </w:pPr>
      <w:r>
        <w:t>│10.61.33.510 │Продукты пищевые готовые, полученные из необжаренных       │</w:t>
      </w:r>
    </w:p>
    <w:p w:rsidR="00B75CAA" w:rsidRDefault="00B75CAA">
      <w:pPr>
        <w:pStyle w:val="ConsPlusCell"/>
        <w:jc w:val="both"/>
      </w:pPr>
      <w:r>
        <w:t>│             │хлопьев зерновых культур или смесей из необжаренных        │</w:t>
      </w:r>
    </w:p>
    <w:p w:rsidR="00B75CAA" w:rsidRDefault="00B75CAA">
      <w:pPr>
        <w:pStyle w:val="ConsPlusCell"/>
        <w:jc w:val="both"/>
      </w:pPr>
      <w:r>
        <w:t>│             │хлопьев зерновых культур с обжаренными хлопьями зерновых   │</w:t>
      </w:r>
    </w:p>
    <w:p w:rsidR="00B75CAA" w:rsidRDefault="00B75CAA">
      <w:pPr>
        <w:pStyle w:val="ConsPlusCell"/>
        <w:jc w:val="both"/>
      </w:pPr>
      <w:r>
        <w:t>│             │культур или со вздутыми зернами злаков                     │</w:t>
      </w:r>
    </w:p>
    <w:p w:rsidR="00B75CAA" w:rsidRDefault="00B75CAA">
      <w:pPr>
        <w:pStyle w:val="ConsPlusCell"/>
        <w:jc w:val="both"/>
      </w:pPr>
      <w:r>
        <w:t>│             │                                                           │</w:t>
      </w:r>
    </w:p>
    <w:p w:rsidR="00B75CAA" w:rsidRDefault="00B75CAA">
      <w:pPr>
        <w:pStyle w:val="ConsPlusCell"/>
        <w:jc w:val="both"/>
      </w:pPr>
      <w:r>
        <w:t>│10.61.33.511 │Продукты типа "мюсли" на основе необжаренных хлопьев       │</w:t>
      </w:r>
    </w:p>
    <w:p w:rsidR="00B75CAA" w:rsidRDefault="00B75CAA">
      <w:pPr>
        <w:pStyle w:val="ConsPlusCell"/>
        <w:jc w:val="both"/>
      </w:pPr>
      <w:r>
        <w:t>│             │зерновых культур                                           │</w:t>
      </w:r>
    </w:p>
    <w:p w:rsidR="00B75CAA" w:rsidRDefault="00B75CAA">
      <w:pPr>
        <w:pStyle w:val="ConsPlusCell"/>
        <w:jc w:val="both"/>
      </w:pPr>
      <w:r>
        <w:t>│             │                                                           │</w:t>
      </w:r>
    </w:p>
    <w:p w:rsidR="00B75CAA" w:rsidRDefault="00B75CAA">
      <w:pPr>
        <w:pStyle w:val="ConsPlusCell"/>
        <w:jc w:val="both"/>
      </w:pPr>
      <w:r>
        <w:t>│10.61.33.512 │Смеси из обжаренных и необжаренных продуктов из зерновых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│10.61.33.519 │Продукты пищевые готовые, полученные из необжаренных или   │</w:t>
      </w:r>
    </w:p>
    <w:p w:rsidR="00B75CAA" w:rsidRDefault="00B75CAA">
      <w:pPr>
        <w:pStyle w:val="ConsPlusCell"/>
        <w:jc w:val="both"/>
      </w:pPr>
      <w:r>
        <w:t>│             │обжаренных хлопьев зерновых культур, прочие                │</w:t>
      </w:r>
    </w:p>
    <w:p w:rsidR="00B75CAA" w:rsidRDefault="00B75CAA">
      <w:pPr>
        <w:pStyle w:val="ConsPlusCell"/>
        <w:jc w:val="both"/>
      </w:pPr>
      <w:r>
        <w:t>│             │                                                           │</w:t>
      </w:r>
    </w:p>
    <w:p w:rsidR="00B75CAA" w:rsidRDefault="00B75CAA">
      <w:pPr>
        <w:pStyle w:val="ConsPlusCell"/>
        <w:jc w:val="both"/>
      </w:pPr>
      <w:r>
        <w:t>│10.61.33.530 │Продукты пищевые готовые прочие, полученные путем вздутия  │</w:t>
      </w:r>
    </w:p>
    <w:p w:rsidR="00B75CAA" w:rsidRDefault="00B75CAA">
      <w:pPr>
        <w:pStyle w:val="ConsPlusCell"/>
        <w:jc w:val="both"/>
      </w:pPr>
      <w:r>
        <w:t>│             │или обжаривания зерен зерновых культур                     │</w:t>
      </w:r>
    </w:p>
    <w:p w:rsidR="00B75CAA" w:rsidRDefault="00B75CAA">
      <w:pPr>
        <w:pStyle w:val="ConsPlusCell"/>
        <w:jc w:val="both"/>
      </w:pPr>
      <w:r>
        <w:t>│             │                                                           │</w:t>
      </w:r>
    </w:p>
    <w:p w:rsidR="00B75CAA" w:rsidRDefault="00B75CAA">
      <w:pPr>
        <w:pStyle w:val="ConsPlusCell"/>
        <w:jc w:val="both"/>
      </w:pPr>
      <w:r>
        <w:t>│10.61.33.531 │Продукты пищевые готовые прочие, полученные путем вздутия  │</w:t>
      </w:r>
    </w:p>
    <w:p w:rsidR="00B75CAA" w:rsidRDefault="00B75CAA">
      <w:pPr>
        <w:pStyle w:val="ConsPlusCell"/>
        <w:jc w:val="both"/>
      </w:pPr>
      <w:r>
        <w:t>│             │или обжаривания зерен или крупы из кукурузы                │</w:t>
      </w:r>
    </w:p>
    <w:p w:rsidR="00B75CAA" w:rsidRDefault="00B75CAA">
      <w:pPr>
        <w:pStyle w:val="ConsPlusCell"/>
        <w:jc w:val="both"/>
      </w:pPr>
      <w:r>
        <w:t>│             │                                                           │</w:t>
      </w:r>
    </w:p>
    <w:p w:rsidR="00B75CAA" w:rsidRDefault="00B75CAA">
      <w:pPr>
        <w:pStyle w:val="ConsPlusCell"/>
        <w:jc w:val="both"/>
      </w:pPr>
      <w:r>
        <w:t>│10.61.33.532 │Продукты пищевые готовые прочие, полученные путем вздутия  │</w:t>
      </w:r>
    </w:p>
    <w:p w:rsidR="00B75CAA" w:rsidRDefault="00B75CAA">
      <w:pPr>
        <w:pStyle w:val="ConsPlusCell"/>
        <w:jc w:val="both"/>
      </w:pPr>
      <w:r>
        <w:t>│             │или обжаривания зерен или крупы из риса                    │</w:t>
      </w:r>
    </w:p>
    <w:p w:rsidR="00B75CAA" w:rsidRDefault="00B75CAA">
      <w:pPr>
        <w:pStyle w:val="ConsPlusCell"/>
        <w:jc w:val="both"/>
      </w:pPr>
      <w:r>
        <w:t>│             │                                                           │</w:t>
      </w:r>
    </w:p>
    <w:p w:rsidR="00B75CAA" w:rsidRDefault="00B75CAA">
      <w:pPr>
        <w:pStyle w:val="ConsPlusCell"/>
        <w:jc w:val="both"/>
      </w:pPr>
      <w:r>
        <w:t>│10.61.33.533 │Продукты пищевые готовые, полученные путем вздутия или     │</w:t>
      </w:r>
    </w:p>
    <w:p w:rsidR="00B75CAA" w:rsidRDefault="00B75CAA">
      <w:pPr>
        <w:pStyle w:val="ConsPlusCell"/>
        <w:jc w:val="both"/>
      </w:pPr>
      <w:r>
        <w:t>│             │обжаривания зерен или крупы из пшеницы                     │</w:t>
      </w:r>
    </w:p>
    <w:p w:rsidR="00B75CAA" w:rsidRDefault="00B75CAA">
      <w:pPr>
        <w:pStyle w:val="ConsPlusCell"/>
        <w:jc w:val="both"/>
      </w:pPr>
      <w:r>
        <w:t>│             │                                                           │</w:t>
      </w:r>
    </w:p>
    <w:p w:rsidR="00B75CAA" w:rsidRDefault="00B75CAA">
      <w:pPr>
        <w:pStyle w:val="ConsPlusCell"/>
        <w:jc w:val="both"/>
      </w:pPr>
      <w:r>
        <w:t>│10.61.33.539 │Продукты пищевые готовые, полученные путем вздутия или     │</w:t>
      </w:r>
    </w:p>
    <w:p w:rsidR="00B75CAA" w:rsidRDefault="00B75CAA">
      <w:pPr>
        <w:pStyle w:val="ConsPlusCell"/>
        <w:jc w:val="both"/>
      </w:pPr>
      <w:r>
        <w:t>│             │обжаривания зерен прочих зерновых культур                  │</w:t>
      </w:r>
    </w:p>
    <w:p w:rsidR="00B75CAA" w:rsidRDefault="00B75CAA">
      <w:pPr>
        <w:pStyle w:val="ConsPlusCell"/>
        <w:jc w:val="both"/>
      </w:pPr>
      <w:r>
        <w:t>│             │                                                           │</w:t>
      </w:r>
    </w:p>
    <w:p w:rsidR="00B75CAA" w:rsidRDefault="00B75CAA">
      <w:pPr>
        <w:pStyle w:val="ConsPlusCell"/>
        <w:jc w:val="both"/>
      </w:pPr>
      <w:r>
        <w:t>│10.61.33.550 │Продукты пищевые готовые в виде зерен, предварительно      │</w:t>
      </w:r>
    </w:p>
    <w:p w:rsidR="00B75CAA" w:rsidRDefault="00B75CAA">
      <w:pPr>
        <w:pStyle w:val="ConsPlusCell"/>
        <w:jc w:val="both"/>
      </w:pPr>
      <w:r>
        <w:t>│             │отваренных или приготовленных другим способом              │</w:t>
      </w:r>
    </w:p>
    <w:p w:rsidR="00B75CAA" w:rsidRDefault="00B75CAA">
      <w:pPr>
        <w:pStyle w:val="ConsPlusCell"/>
        <w:jc w:val="both"/>
      </w:pPr>
      <w:r>
        <w:t>│             │                                                           │</w:t>
      </w:r>
    </w:p>
    <w:p w:rsidR="00B75CAA" w:rsidRDefault="00B75CAA">
      <w:pPr>
        <w:pStyle w:val="ConsPlusCell"/>
        <w:jc w:val="both"/>
      </w:pPr>
      <w:r>
        <w:t>│10.61.4      │Отруби, высевки и прочие отходы от обработки зерновых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│10.61.40     │Отруби, высевки и прочие отходы от обработки зерновых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│10.61.40.100 │Отруби, высевки и прочие отходы от обработки зерна         │</w:t>
      </w:r>
    </w:p>
    <w:p w:rsidR="00B75CAA" w:rsidRDefault="00B75CAA">
      <w:pPr>
        <w:pStyle w:val="ConsPlusCell"/>
        <w:jc w:val="both"/>
      </w:pPr>
      <w:r>
        <w:t>│             │кукурузы                                                   │</w:t>
      </w:r>
    </w:p>
    <w:p w:rsidR="00B75CAA" w:rsidRDefault="00B75CAA">
      <w:pPr>
        <w:pStyle w:val="ConsPlusCell"/>
        <w:jc w:val="both"/>
      </w:pPr>
      <w:r>
        <w:t>│             │                                                           │</w:t>
      </w:r>
    </w:p>
    <w:p w:rsidR="00B75CAA" w:rsidRDefault="00B75CAA">
      <w:pPr>
        <w:pStyle w:val="ConsPlusCell"/>
        <w:jc w:val="both"/>
      </w:pPr>
      <w:r>
        <w:t>│10.61.40.300 │Отруби, высевки и прочие отходы от обработки риса          │</w:t>
      </w:r>
    </w:p>
    <w:p w:rsidR="00B75CAA" w:rsidRDefault="00B75CAA">
      <w:pPr>
        <w:pStyle w:val="ConsPlusCell"/>
        <w:jc w:val="both"/>
      </w:pPr>
      <w:r>
        <w:t>│             │                                                           │</w:t>
      </w:r>
    </w:p>
    <w:p w:rsidR="00B75CAA" w:rsidRDefault="00B75CAA">
      <w:pPr>
        <w:pStyle w:val="ConsPlusCell"/>
        <w:jc w:val="both"/>
      </w:pPr>
      <w:r>
        <w:t>│10.61.40.500 │Отруби, высевки и прочие отходы от обработки пшеницы       │</w:t>
      </w:r>
    </w:p>
    <w:p w:rsidR="00B75CAA" w:rsidRDefault="00B75CAA">
      <w:pPr>
        <w:pStyle w:val="ConsPlusCell"/>
        <w:jc w:val="both"/>
      </w:pPr>
      <w:r>
        <w:t>│             │                                                           │</w:t>
      </w:r>
    </w:p>
    <w:p w:rsidR="00B75CAA" w:rsidRDefault="00B75CAA">
      <w:pPr>
        <w:pStyle w:val="ConsPlusCell"/>
        <w:jc w:val="both"/>
      </w:pPr>
      <w:r>
        <w:t>│10.61.40.900 │Отруби, высевки и прочие отходы от обработки прочих        │</w:t>
      </w:r>
    </w:p>
    <w:p w:rsidR="00B75CAA" w:rsidRDefault="00B75CAA">
      <w:pPr>
        <w:pStyle w:val="ConsPlusCell"/>
        <w:jc w:val="both"/>
      </w:pPr>
      <w:r>
        <w:t>│             │зерновых (в том числе зернобобовых) культур                │</w:t>
      </w:r>
    </w:p>
    <w:p w:rsidR="00B75CAA" w:rsidRDefault="00B75CAA">
      <w:pPr>
        <w:pStyle w:val="ConsPlusCell"/>
        <w:jc w:val="both"/>
      </w:pPr>
      <w:r>
        <w:t>│             │                                                           │</w:t>
      </w:r>
    </w:p>
    <w:p w:rsidR="00B75CAA" w:rsidRDefault="00B75CAA">
      <w:pPr>
        <w:pStyle w:val="ConsPlusCell"/>
        <w:jc w:val="both"/>
      </w:pPr>
      <w:r>
        <w:t>│10.61.9      │Услуги в области производства мукомольной продукции        │</w:t>
      </w:r>
    </w:p>
    <w:p w:rsidR="00B75CAA" w:rsidRDefault="00B75CAA">
      <w:pPr>
        <w:pStyle w:val="ConsPlusCell"/>
        <w:jc w:val="both"/>
      </w:pPr>
      <w:r>
        <w:t xml:space="preserve">│(позиция в ред. </w:t>
      </w:r>
      <w:hyperlink r:id="rId9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│10.61.99     │Услуги в области производства мукомольной продукции        │</w:t>
      </w:r>
    </w:p>
    <w:p w:rsidR="00B75CAA" w:rsidRDefault="00B75CAA">
      <w:pPr>
        <w:pStyle w:val="ConsPlusCell"/>
        <w:jc w:val="both"/>
      </w:pPr>
      <w:r>
        <w:t xml:space="preserve">│(позиция в ред. </w:t>
      </w:r>
      <w:hyperlink r:id="rId9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│10.61.99.000 │Услуги в области производства мукомольной продукции        │</w:t>
      </w:r>
    </w:p>
    <w:p w:rsidR="00B75CAA" w:rsidRDefault="00B75CAA">
      <w:pPr>
        <w:pStyle w:val="ConsPlusCell"/>
        <w:jc w:val="both"/>
      </w:pPr>
      <w:r>
        <w:t xml:space="preserve">│(позиция в ред. </w:t>
      </w:r>
      <w:hyperlink r:id="rId9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│10.62        │Крахмалы и крахмалопродукты                                │</w:t>
      </w:r>
    </w:p>
    <w:p w:rsidR="00B75CAA" w:rsidRDefault="00B75CAA">
      <w:pPr>
        <w:pStyle w:val="ConsPlusCell"/>
        <w:jc w:val="both"/>
      </w:pPr>
      <w:r>
        <w:t>│             │                                                           │</w:t>
      </w:r>
    </w:p>
    <w:p w:rsidR="00B75CAA" w:rsidRDefault="00B75CAA">
      <w:pPr>
        <w:pStyle w:val="ConsPlusCell"/>
        <w:jc w:val="both"/>
      </w:pPr>
      <w:r>
        <w:t>│10.62.1      │Крахмалы и крахмалопродукты; сахар и сахарные сиропы,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│10.62.11     │Крахмалы; инулин; пшеничная клейковина; декстрины и прочие │</w:t>
      </w:r>
    </w:p>
    <w:p w:rsidR="00B75CAA" w:rsidRDefault="00B75CAA">
      <w:pPr>
        <w:pStyle w:val="ConsPlusCell"/>
        <w:jc w:val="both"/>
      </w:pPr>
      <w:r>
        <w:t>│             │модифицированные крахмалы                                  │</w:t>
      </w:r>
    </w:p>
    <w:p w:rsidR="00B75CAA" w:rsidRDefault="00B75CAA">
      <w:pPr>
        <w:pStyle w:val="ConsPlusCell"/>
        <w:jc w:val="both"/>
      </w:pPr>
      <w:r>
        <w:t>│             │                                                           │</w:t>
      </w:r>
    </w:p>
    <w:p w:rsidR="00B75CAA" w:rsidRDefault="00B75CAA">
      <w:pPr>
        <w:pStyle w:val="ConsPlusCell"/>
        <w:jc w:val="both"/>
      </w:pPr>
      <w:r>
        <w:t>│10.62.11.100 │Крахмалы (кроме модифицированных)                          │</w:t>
      </w:r>
    </w:p>
    <w:p w:rsidR="00B75CAA" w:rsidRDefault="00B75CAA">
      <w:pPr>
        <w:pStyle w:val="ConsPlusCell"/>
        <w:jc w:val="both"/>
      </w:pPr>
      <w:r>
        <w:t>│             │                                                           │</w:t>
      </w:r>
    </w:p>
    <w:p w:rsidR="00B75CAA" w:rsidRDefault="00B75CAA">
      <w:pPr>
        <w:pStyle w:val="ConsPlusCell"/>
        <w:jc w:val="both"/>
      </w:pPr>
      <w:r>
        <w:t>│10.62.11.110 │Крахмал пшеничный (кроме модифицированного)                │</w:t>
      </w:r>
    </w:p>
    <w:p w:rsidR="00B75CAA" w:rsidRDefault="00B75CAA">
      <w:pPr>
        <w:pStyle w:val="ConsPlusCell"/>
        <w:jc w:val="both"/>
      </w:pPr>
      <w:r>
        <w:t>│             │                                                           │</w:t>
      </w:r>
    </w:p>
    <w:p w:rsidR="00B75CAA" w:rsidRDefault="00B75CAA">
      <w:pPr>
        <w:pStyle w:val="ConsPlusCell"/>
        <w:jc w:val="both"/>
      </w:pPr>
      <w:r>
        <w:t>│10.62.11.130 │Крахмал кукурузный (кроме модифицированного)               │</w:t>
      </w:r>
    </w:p>
    <w:p w:rsidR="00B75CAA" w:rsidRDefault="00B75CAA">
      <w:pPr>
        <w:pStyle w:val="ConsPlusCell"/>
        <w:jc w:val="both"/>
      </w:pPr>
      <w:r>
        <w:t>│             │                                                           │</w:t>
      </w:r>
    </w:p>
    <w:p w:rsidR="00B75CAA" w:rsidRDefault="00B75CAA">
      <w:pPr>
        <w:pStyle w:val="ConsPlusCell"/>
        <w:jc w:val="both"/>
      </w:pPr>
      <w:r>
        <w:t>│10.62.11.150 │Крахмал картофельный (кроме модифицированного)             │</w:t>
      </w:r>
    </w:p>
    <w:p w:rsidR="00B75CAA" w:rsidRDefault="00B75CAA">
      <w:pPr>
        <w:pStyle w:val="ConsPlusCell"/>
        <w:jc w:val="both"/>
      </w:pPr>
      <w:r>
        <w:t>│             │                                                           │</w:t>
      </w:r>
    </w:p>
    <w:p w:rsidR="00B75CAA" w:rsidRDefault="00B75CAA">
      <w:pPr>
        <w:pStyle w:val="ConsPlusCell"/>
        <w:jc w:val="both"/>
      </w:pPr>
      <w:r>
        <w:t>│10.62.11.190 │Крахмал прочий (кроме модифицированного)                   │</w:t>
      </w:r>
    </w:p>
    <w:p w:rsidR="00B75CAA" w:rsidRDefault="00B75CAA">
      <w:pPr>
        <w:pStyle w:val="ConsPlusCell"/>
        <w:jc w:val="both"/>
      </w:pPr>
      <w:r>
        <w:t>│             │                                                           │</w:t>
      </w:r>
    </w:p>
    <w:p w:rsidR="00B75CAA" w:rsidRDefault="00B75CAA">
      <w:pPr>
        <w:pStyle w:val="ConsPlusCell"/>
        <w:jc w:val="both"/>
      </w:pPr>
      <w:r>
        <w:t>│10.62.11.300 │Инулин                                                     │</w:t>
      </w:r>
    </w:p>
    <w:p w:rsidR="00B75CAA" w:rsidRDefault="00B75CAA">
      <w:pPr>
        <w:pStyle w:val="ConsPlusCell"/>
        <w:jc w:val="both"/>
      </w:pPr>
      <w:r>
        <w:t>│             │                                                           │</w:t>
      </w:r>
    </w:p>
    <w:p w:rsidR="00B75CAA" w:rsidRDefault="00B75CAA">
      <w:pPr>
        <w:pStyle w:val="ConsPlusCell"/>
        <w:jc w:val="both"/>
      </w:pPr>
      <w:r>
        <w:t>│10.62.11.500 │Клейковина пшеничная сухая или сырая, включая глютен,      │</w:t>
      </w:r>
    </w:p>
    <w:p w:rsidR="00B75CAA" w:rsidRDefault="00B75CAA">
      <w:pPr>
        <w:pStyle w:val="ConsPlusCell"/>
        <w:jc w:val="both"/>
      </w:pPr>
      <w:r>
        <w:t>│             │кроме применяемых в качестве клеев или в текстильной       │</w:t>
      </w:r>
    </w:p>
    <w:p w:rsidR="00B75CAA" w:rsidRDefault="00B75CAA">
      <w:pPr>
        <w:pStyle w:val="ConsPlusCell"/>
        <w:jc w:val="both"/>
      </w:pPr>
      <w:r>
        <w:t>│             │промышленности                                             │</w:t>
      </w:r>
    </w:p>
    <w:p w:rsidR="00B75CAA" w:rsidRDefault="00B75CAA">
      <w:pPr>
        <w:pStyle w:val="ConsPlusCell"/>
        <w:jc w:val="both"/>
      </w:pPr>
      <w:r>
        <w:t>│             │                                                           │</w:t>
      </w:r>
    </w:p>
    <w:p w:rsidR="00B75CAA" w:rsidRDefault="00B75CAA">
      <w:pPr>
        <w:pStyle w:val="ConsPlusCell"/>
        <w:jc w:val="both"/>
      </w:pPr>
      <w:r>
        <w:t>│10.62.11.700 │Декстрины и крахмалы модифицированные прочие               │</w:t>
      </w:r>
    </w:p>
    <w:p w:rsidR="00B75CAA" w:rsidRDefault="00B75CAA">
      <w:pPr>
        <w:pStyle w:val="ConsPlusCell"/>
        <w:jc w:val="both"/>
      </w:pPr>
      <w:r>
        <w:t>│             │                                                           │</w:t>
      </w:r>
    </w:p>
    <w:p w:rsidR="00B75CAA" w:rsidRDefault="00B75CAA">
      <w:pPr>
        <w:pStyle w:val="ConsPlusCell"/>
        <w:jc w:val="both"/>
      </w:pPr>
      <w:r>
        <w:t>│10.62.12     │Тапиока и ее заменители, приготовленные из крахмала в      │</w:t>
      </w:r>
    </w:p>
    <w:p w:rsidR="00B75CAA" w:rsidRDefault="00B75CAA">
      <w:pPr>
        <w:pStyle w:val="ConsPlusCell"/>
        <w:jc w:val="both"/>
      </w:pPr>
      <w:r>
        <w:t>│             │форме хлопьев, гранул и аналогичных формах                 │</w:t>
      </w:r>
    </w:p>
    <w:p w:rsidR="00B75CAA" w:rsidRDefault="00B75CAA">
      <w:pPr>
        <w:pStyle w:val="ConsPlusCell"/>
        <w:jc w:val="both"/>
      </w:pPr>
      <w:r>
        <w:t>│             │                                                           │</w:t>
      </w:r>
    </w:p>
    <w:p w:rsidR="00B75CAA" w:rsidRDefault="00B75CAA">
      <w:pPr>
        <w:pStyle w:val="ConsPlusCell"/>
        <w:jc w:val="both"/>
      </w:pPr>
      <w:r>
        <w:t>│10.62.12.000 │Тапиока и ее заменители, приготовленные из крахмала в      │</w:t>
      </w:r>
    </w:p>
    <w:p w:rsidR="00B75CAA" w:rsidRDefault="00B75CAA">
      <w:pPr>
        <w:pStyle w:val="ConsPlusCell"/>
        <w:jc w:val="both"/>
      </w:pPr>
      <w:r>
        <w:t>│             │форме хлопьев, гранул и аналогичных формах                 │</w:t>
      </w:r>
    </w:p>
    <w:p w:rsidR="00B75CAA" w:rsidRDefault="00B75CAA">
      <w:pPr>
        <w:pStyle w:val="ConsPlusCell"/>
        <w:jc w:val="both"/>
      </w:pPr>
      <w:r>
        <w:t>│             │                                                           │</w:t>
      </w:r>
    </w:p>
    <w:p w:rsidR="00B75CAA" w:rsidRDefault="00B75CAA">
      <w:pPr>
        <w:pStyle w:val="ConsPlusCell"/>
        <w:jc w:val="both"/>
      </w:pPr>
      <w:r>
        <w:t>│10.62.13     │Глюкоза и сироп из глюкозы; фруктоза и сироп из фруктозы;  │</w:t>
      </w:r>
    </w:p>
    <w:p w:rsidR="00B75CAA" w:rsidRDefault="00B75CAA">
      <w:pPr>
        <w:pStyle w:val="ConsPlusCell"/>
        <w:jc w:val="both"/>
      </w:pPr>
      <w:r>
        <w:t>│             │инвертный сахар; сахар и сахарные сиропы,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│10.62.13.100 │Глюкоза и сироп из глюкозы без добавления ароматизирующих  │</w:t>
      </w:r>
    </w:p>
    <w:p w:rsidR="00B75CAA" w:rsidRDefault="00B75CAA">
      <w:pPr>
        <w:pStyle w:val="ConsPlusCell"/>
        <w:jc w:val="both"/>
      </w:pPr>
      <w:r>
        <w:t>│             │и подкрашивающих веществ                                   │</w:t>
      </w:r>
    </w:p>
    <w:p w:rsidR="00B75CAA" w:rsidRDefault="00B75CAA">
      <w:pPr>
        <w:pStyle w:val="ConsPlusCell"/>
        <w:jc w:val="both"/>
      </w:pPr>
      <w:r>
        <w:t>│             │                                                           │</w:t>
      </w:r>
    </w:p>
    <w:p w:rsidR="00B75CAA" w:rsidRDefault="00B75CAA">
      <w:pPr>
        <w:pStyle w:val="ConsPlusCell"/>
        <w:jc w:val="both"/>
      </w:pPr>
      <w:r>
        <w:t>│10.62.13.200 │Фруктоза химически чистая в твердой форме, фруктоза и      │</w:t>
      </w:r>
    </w:p>
    <w:p w:rsidR="00B75CAA" w:rsidRDefault="00B75CAA">
      <w:pPr>
        <w:pStyle w:val="ConsPlusCell"/>
        <w:jc w:val="both"/>
      </w:pPr>
      <w:r>
        <w:t>│             │сироп из фруктозы, содержащий в сухом состоянии более 50%  │</w:t>
      </w:r>
    </w:p>
    <w:p w:rsidR="00B75CAA" w:rsidRDefault="00B75CAA">
      <w:pPr>
        <w:pStyle w:val="ConsPlusCell"/>
        <w:jc w:val="both"/>
      </w:pPr>
      <w:r>
        <w:t>│             │фруктозы; изоглюкоза без добавления ароматизирующих и      │</w:t>
      </w:r>
    </w:p>
    <w:p w:rsidR="00B75CAA" w:rsidRDefault="00B75CAA">
      <w:pPr>
        <w:pStyle w:val="ConsPlusCell"/>
        <w:jc w:val="both"/>
      </w:pPr>
      <w:r>
        <w:t>│             │подкрашивающих веществ                                     │</w:t>
      </w:r>
    </w:p>
    <w:p w:rsidR="00B75CAA" w:rsidRDefault="00B75CAA">
      <w:pPr>
        <w:pStyle w:val="ConsPlusCell"/>
        <w:jc w:val="both"/>
      </w:pPr>
      <w:r>
        <w:t>│             │                                                           │</w:t>
      </w:r>
    </w:p>
    <w:p w:rsidR="00B75CAA" w:rsidRDefault="00B75CAA">
      <w:pPr>
        <w:pStyle w:val="ConsPlusCell"/>
        <w:jc w:val="both"/>
      </w:pPr>
      <w:r>
        <w:t>│10.62.13.300 │Мальтодекстрин и сироп из мальтодекстринов без добавления  │</w:t>
      </w:r>
    </w:p>
    <w:p w:rsidR="00B75CAA" w:rsidRDefault="00B75CAA">
      <w:pPr>
        <w:pStyle w:val="ConsPlusCell"/>
        <w:jc w:val="both"/>
      </w:pPr>
      <w:r>
        <w:t>│             │ароматизирующих и подкрашивающих веществ                   │</w:t>
      </w:r>
    </w:p>
    <w:p w:rsidR="00B75CAA" w:rsidRDefault="00B75CAA">
      <w:pPr>
        <w:pStyle w:val="ConsPlusCell"/>
        <w:jc w:val="both"/>
      </w:pPr>
      <w:r>
        <w:t>│             │                                                           │</w:t>
      </w:r>
    </w:p>
    <w:p w:rsidR="00B75CAA" w:rsidRDefault="00B75CAA">
      <w:pPr>
        <w:pStyle w:val="ConsPlusCell"/>
        <w:jc w:val="both"/>
      </w:pPr>
      <w:r>
        <w:t>│10.62.13.400 │Патока крахмальная                                         │</w:t>
      </w:r>
    </w:p>
    <w:p w:rsidR="00B75CAA" w:rsidRDefault="00B75CAA">
      <w:pPr>
        <w:pStyle w:val="ConsPlusCell"/>
        <w:jc w:val="both"/>
      </w:pPr>
      <w:r>
        <w:t xml:space="preserve">│(позиция введена </w:t>
      </w:r>
      <w:hyperlink r:id="rId9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│10.62.13.900 │Сахар прочий (в том числе инвертный сахар, карамельный     │</w:t>
      </w:r>
    </w:p>
    <w:p w:rsidR="00B75CAA" w:rsidRDefault="00B75CAA">
      <w:pPr>
        <w:pStyle w:val="ConsPlusCell"/>
        <w:jc w:val="both"/>
      </w:pPr>
      <w:r>
        <w:t>│             │кулер) и сахарные сиропы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│10.62.14     │Масло кукурузное                                           │</w:t>
      </w:r>
    </w:p>
    <w:p w:rsidR="00B75CAA" w:rsidRDefault="00B75CAA">
      <w:pPr>
        <w:pStyle w:val="ConsPlusCell"/>
        <w:jc w:val="both"/>
      </w:pPr>
      <w:r>
        <w:t>│             │                                                           │</w:t>
      </w:r>
    </w:p>
    <w:p w:rsidR="00B75CAA" w:rsidRDefault="00B75CAA">
      <w:pPr>
        <w:pStyle w:val="ConsPlusCell"/>
        <w:jc w:val="both"/>
      </w:pPr>
      <w:r>
        <w:t>│10.62.14.300 │Масло кукурузное нерафинированное и его фракции (кроме     │</w:t>
      </w:r>
    </w:p>
    <w:p w:rsidR="00B75CAA" w:rsidRDefault="00B75CAA">
      <w:pPr>
        <w:pStyle w:val="ConsPlusCell"/>
        <w:jc w:val="both"/>
      </w:pPr>
      <w:r>
        <w:t>│             │химически модифицированного)                               │</w:t>
      </w:r>
    </w:p>
    <w:p w:rsidR="00B75CAA" w:rsidRDefault="00B75CAA">
      <w:pPr>
        <w:pStyle w:val="ConsPlusCell"/>
        <w:jc w:val="both"/>
      </w:pPr>
      <w:r>
        <w:t>│             │                                                           │</w:t>
      </w:r>
    </w:p>
    <w:p w:rsidR="00B75CAA" w:rsidRDefault="00B75CAA">
      <w:pPr>
        <w:pStyle w:val="ConsPlusCell"/>
        <w:jc w:val="both"/>
      </w:pPr>
      <w:r>
        <w:t>│10.62.14.600 │Масло кукурузное рафинированное и его фракции (кроме       │</w:t>
      </w:r>
    </w:p>
    <w:p w:rsidR="00B75CAA" w:rsidRDefault="00B75CAA">
      <w:pPr>
        <w:pStyle w:val="ConsPlusCell"/>
        <w:jc w:val="both"/>
      </w:pPr>
      <w:r>
        <w:t>│             │химически модифицированного)                               │</w:t>
      </w:r>
    </w:p>
    <w:p w:rsidR="00B75CAA" w:rsidRDefault="00B75CAA">
      <w:pPr>
        <w:pStyle w:val="ConsPlusCell"/>
        <w:jc w:val="both"/>
      </w:pPr>
      <w:r>
        <w:t>│             │                                                           │</w:t>
      </w:r>
    </w:p>
    <w:p w:rsidR="00B75CAA" w:rsidRDefault="00B75CAA">
      <w:pPr>
        <w:pStyle w:val="ConsPlusCell"/>
        <w:jc w:val="both"/>
      </w:pPr>
      <w:r>
        <w:t>│10.62.2      │Продукты побочные переработки крахмалосодержащего сырья;   │</w:t>
      </w:r>
    </w:p>
    <w:p w:rsidR="00B75CAA" w:rsidRDefault="00B75CAA">
      <w:pPr>
        <w:pStyle w:val="ConsPlusCell"/>
        <w:jc w:val="both"/>
      </w:pPr>
      <w:r>
        <w:t>│             │отходы производства крахмала и аналогичные отходы          │</w:t>
      </w:r>
    </w:p>
    <w:p w:rsidR="00B75CAA" w:rsidRDefault="00B75CAA">
      <w:pPr>
        <w:pStyle w:val="ConsPlusCell"/>
        <w:jc w:val="both"/>
      </w:pPr>
      <w:r>
        <w:t xml:space="preserve">│(позиция в ред. </w:t>
      </w:r>
      <w:hyperlink r:id="rId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│10.62.20     │Продукты побочные переработки крахмалосодержащего сырья;   │</w:t>
      </w:r>
    </w:p>
    <w:p w:rsidR="00B75CAA" w:rsidRDefault="00B75CAA">
      <w:pPr>
        <w:pStyle w:val="ConsPlusCell"/>
        <w:jc w:val="both"/>
      </w:pPr>
      <w:r>
        <w:t>│             │отходы производства крахмала и аналогичные отходы          │</w:t>
      </w:r>
    </w:p>
    <w:p w:rsidR="00B75CAA" w:rsidRDefault="00B75CAA">
      <w:pPr>
        <w:pStyle w:val="ConsPlusCell"/>
        <w:jc w:val="both"/>
      </w:pPr>
      <w:r>
        <w:t xml:space="preserve">│(позиция в ред. </w:t>
      </w:r>
      <w:hyperlink r:id="rId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│10.62.20.100 │Экстракты злаковые                                         │</w:t>
      </w:r>
    </w:p>
    <w:p w:rsidR="00B75CAA" w:rsidRDefault="00B75CAA">
      <w:pPr>
        <w:pStyle w:val="ConsPlusCell"/>
        <w:jc w:val="both"/>
      </w:pPr>
      <w:r>
        <w:t>│             │                                                           │</w:t>
      </w:r>
    </w:p>
    <w:p w:rsidR="00B75CAA" w:rsidRDefault="00B75CAA">
      <w:pPr>
        <w:pStyle w:val="ConsPlusCell"/>
        <w:jc w:val="both"/>
      </w:pPr>
      <w:r>
        <w:t>│10.62.20.200 │Зародыши мокрого помола                                    │</w:t>
      </w:r>
    </w:p>
    <w:p w:rsidR="00B75CAA" w:rsidRDefault="00B75CAA">
      <w:pPr>
        <w:pStyle w:val="ConsPlusCell"/>
        <w:jc w:val="both"/>
      </w:pPr>
      <w:r>
        <w:t>│             │                                                           │</w:t>
      </w:r>
    </w:p>
    <w:p w:rsidR="00B75CAA" w:rsidRDefault="00B75CAA">
      <w:pPr>
        <w:pStyle w:val="ConsPlusCell"/>
        <w:jc w:val="both"/>
      </w:pPr>
      <w:r>
        <w:t>│10.62.20.300 │Гидрол                                                     │</w:t>
      </w:r>
    </w:p>
    <w:p w:rsidR="00B75CAA" w:rsidRDefault="00B75CAA">
      <w:pPr>
        <w:pStyle w:val="ConsPlusCell"/>
        <w:jc w:val="both"/>
      </w:pPr>
      <w:r>
        <w:t>│             │                                                           │</w:t>
      </w:r>
    </w:p>
    <w:p w:rsidR="00B75CAA" w:rsidRDefault="00B75CAA">
      <w:pPr>
        <w:pStyle w:val="ConsPlusCell"/>
        <w:jc w:val="both"/>
      </w:pPr>
      <w:r>
        <w:t>│10.62.20.400 │Глютен, кроме глютена из пшеницы                           │</w:t>
      </w:r>
    </w:p>
    <w:p w:rsidR="00B75CAA" w:rsidRDefault="00B75CAA">
      <w:pPr>
        <w:pStyle w:val="ConsPlusCell"/>
        <w:jc w:val="both"/>
      </w:pPr>
      <w:r>
        <w:t>│             │                                                           │</w:t>
      </w:r>
    </w:p>
    <w:p w:rsidR="00B75CAA" w:rsidRDefault="00B75CAA">
      <w:pPr>
        <w:pStyle w:val="ConsPlusCell"/>
        <w:jc w:val="both"/>
      </w:pPr>
      <w:r>
        <w:t>│10.62.20.900 │Продукты побочные переработки крахмалосодержащего сырья;   │</w:t>
      </w:r>
    </w:p>
    <w:p w:rsidR="00B75CAA" w:rsidRDefault="00B75CAA">
      <w:pPr>
        <w:pStyle w:val="ConsPlusCell"/>
        <w:jc w:val="both"/>
      </w:pPr>
      <w:r>
        <w:t>│             │отходы производства крахмала и аналогичные отходы          │</w:t>
      </w:r>
    </w:p>
    <w:p w:rsidR="00B75CAA" w:rsidRDefault="00B75CAA">
      <w:pPr>
        <w:pStyle w:val="ConsPlusCell"/>
        <w:jc w:val="both"/>
      </w:pPr>
      <w:r>
        <w:t xml:space="preserve">│(позиция в ред. </w:t>
      </w:r>
      <w:hyperlink r:id="rId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│10.62.9      │Услуги в области производства крахмала и крахмалопродуктов │</w:t>
      </w:r>
    </w:p>
    <w:p w:rsidR="00B75CAA" w:rsidRDefault="00B75CAA">
      <w:pPr>
        <w:pStyle w:val="ConsPlusCell"/>
        <w:jc w:val="both"/>
      </w:pPr>
      <w:r>
        <w:t xml:space="preserve">│(позиция в ред. </w:t>
      </w:r>
      <w:hyperlink r:id="rId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│10.62.99     │Услуги в области производства крахмала и крахмалопродуктов │</w:t>
      </w:r>
    </w:p>
    <w:p w:rsidR="00B75CAA" w:rsidRDefault="00B75CAA">
      <w:pPr>
        <w:pStyle w:val="ConsPlusCell"/>
        <w:jc w:val="both"/>
      </w:pPr>
      <w:r>
        <w:t xml:space="preserve">│(позиция в ред. </w:t>
      </w:r>
      <w:hyperlink r:id="rId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│10.62.99.000 │Услуги в области производства крахмала и крахмалопродуктов │</w:t>
      </w:r>
    </w:p>
    <w:p w:rsidR="00B75CAA" w:rsidRDefault="00B75CAA">
      <w:pPr>
        <w:pStyle w:val="ConsPlusCell"/>
        <w:jc w:val="both"/>
      </w:pPr>
      <w:r>
        <w:t xml:space="preserve">│(позиция в ред. </w:t>
      </w:r>
      <w:hyperlink r:id="rId9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         │Изделия хлебобулочные и мучные кондитерские                │</w:t>
      </w:r>
    </w:p>
    <w:p w:rsidR="00B75CAA" w:rsidRDefault="00B75CAA">
      <w:pPr>
        <w:pStyle w:val="ConsPlusCell"/>
        <w:jc w:val="both"/>
      </w:pPr>
      <w:r>
        <w:t>│             │                                                           │</w:t>
      </w:r>
    </w:p>
    <w:p w:rsidR="00B75CAA" w:rsidRDefault="00B75CAA">
      <w:pPr>
        <w:pStyle w:val="ConsPlusCell"/>
        <w:jc w:val="both"/>
      </w:pPr>
      <w:r>
        <w:t>│10.71        │Изделия хлебобулочные и мучные кондитерские, торты и       │</w:t>
      </w:r>
    </w:p>
    <w:p w:rsidR="00B75CAA" w:rsidRDefault="00B75CAA">
      <w:pPr>
        <w:pStyle w:val="ConsPlusCell"/>
        <w:jc w:val="both"/>
      </w:pPr>
      <w:r>
        <w:t>│             │пирожные                                                   │</w:t>
      </w:r>
    </w:p>
    <w:p w:rsidR="00B75CAA" w:rsidRDefault="00B75CAA">
      <w:pPr>
        <w:pStyle w:val="ConsPlusCell"/>
        <w:jc w:val="both"/>
      </w:pPr>
      <w:r>
        <w:t>│             │                                                           │</w:t>
      </w:r>
    </w:p>
    <w:p w:rsidR="00B75CAA" w:rsidRDefault="00B75CAA">
      <w:pPr>
        <w:pStyle w:val="ConsPlusCell"/>
        <w:jc w:val="both"/>
      </w:pPr>
      <w:r>
        <w:t>│10.71.1      │Изделия хлебобулочные и мучные кондитерские, торты и       │</w:t>
      </w:r>
    </w:p>
    <w:p w:rsidR="00B75CAA" w:rsidRDefault="00B75CAA">
      <w:pPr>
        <w:pStyle w:val="ConsPlusCell"/>
        <w:jc w:val="both"/>
      </w:pPr>
      <w:r>
        <w:t>│             │пирожные                                                   │</w:t>
      </w:r>
    </w:p>
    <w:p w:rsidR="00B75CAA" w:rsidRDefault="00B75CAA">
      <w:pPr>
        <w:pStyle w:val="ConsPlusCell"/>
        <w:jc w:val="both"/>
      </w:pPr>
      <w:r>
        <w:t>│             │                                                           │</w:t>
      </w:r>
    </w:p>
    <w:p w:rsidR="00B75CAA" w:rsidRDefault="00B75CAA">
      <w:pPr>
        <w:pStyle w:val="ConsPlusCell"/>
        <w:jc w:val="both"/>
      </w:pPr>
      <w:r>
        <w:t>│10.71.11     │Изделия хлебобулочные, не предназначенные для длительного  │</w:t>
      </w:r>
    </w:p>
    <w:p w:rsidR="00B75CAA" w:rsidRDefault="00B75CAA">
      <w:pPr>
        <w:pStyle w:val="ConsPlusCell"/>
        <w:jc w:val="both"/>
      </w:pPr>
      <w:r>
        <w:t>│             │хранения                                                   │</w:t>
      </w:r>
    </w:p>
    <w:p w:rsidR="00B75CAA" w:rsidRDefault="00B75CAA">
      <w:pPr>
        <w:pStyle w:val="ConsPlusCell"/>
        <w:jc w:val="both"/>
      </w:pPr>
      <w:r>
        <w:t>│             │                                                           │</w:t>
      </w:r>
    </w:p>
    <w:p w:rsidR="00B75CAA" w:rsidRDefault="00B75CAA">
      <w:pPr>
        <w:pStyle w:val="ConsPlusCell"/>
        <w:jc w:val="both"/>
      </w:pPr>
      <w:r>
        <w:t>│10.71.11.100 │Хлеб из ржаной муки                                        │</w:t>
      </w:r>
    </w:p>
    <w:p w:rsidR="00B75CAA" w:rsidRDefault="00B75CAA">
      <w:pPr>
        <w:pStyle w:val="ConsPlusCell"/>
        <w:jc w:val="both"/>
      </w:pPr>
      <w:r>
        <w:t>│             │                                                           │</w:t>
      </w:r>
    </w:p>
    <w:p w:rsidR="00B75CAA" w:rsidRDefault="00B75CAA">
      <w:pPr>
        <w:pStyle w:val="ConsPlusCell"/>
        <w:jc w:val="both"/>
      </w:pPr>
      <w:r>
        <w:t>│10.71.11.200 │Хлеб из пшеничной муки                                     │</w:t>
      </w:r>
    </w:p>
    <w:p w:rsidR="00B75CAA" w:rsidRDefault="00B75CAA">
      <w:pPr>
        <w:pStyle w:val="ConsPlusCell"/>
        <w:jc w:val="both"/>
      </w:pPr>
      <w:r>
        <w:t>│             │                                                           │</w:t>
      </w:r>
    </w:p>
    <w:p w:rsidR="00B75CAA" w:rsidRDefault="00B75CAA">
      <w:pPr>
        <w:pStyle w:val="ConsPlusCell"/>
        <w:jc w:val="both"/>
      </w:pPr>
      <w:r>
        <w:t>│10.71.11.300 │Хлеб из смеси ржаной и пшеничной муки                      │</w:t>
      </w:r>
    </w:p>
    <w:p w:rsidR="00B75CAA" w:rsidRDefault="00B75CAA">
      <w:pPr>
        <w:pStyle w:val="ConsPlusCell"/>
        <w:jc w:val="both"/>
      </w:pPr>
      <w:r>
        <w:t>│             │                                                           │</w:t>
      </w:r>
    </w:p>
    <w:p w:rsidR="00B75CAA" w:rsidRDefault="00B75CAA">
      <w:pPr>
        <w:pStyle w:val="ConsPlusCell"/>
        <w:jc w:val="both"/>
      </w:pPr>
      <w:r>
        <w:t>│10.71.11.500 │Изделия булочные                                           │</w:t>
      </w:r>
    </w:p>
    <w:p w:rsidR="00B75CAA" w:rsidRDefault="00B75CAA">
      <w:pPr>
        <w:pStyle w:val="ConsPlusCell"/>
        <w:jc w:val="both"/>
      </w:pPr>
      <w:r>
        <w:t>│             │                                                           │</w:t>
      </w:r>
    </w:p>
    <w:p w:rsidR="00B75CAA" w:rsidRDefault="00B75CAA">
      <w:pPr>
        <w:pStyle w:val="ConsPlusCell"/>
        <w:jc w:val="both"/>
      </w:pPr>
      <w:r>
        <w:t>│10.71.11.600 │Изделия хлебобулочные диетические                          │</w:t>
      </w:r>
    </w:p>
    <w:p w:rsidR="00B75CAA" w:rsidRDefault="00B75CAA">
      <w:pPr>
        <w:pStyle w:val="ConsPlusCell"/>
        <w:jc w:val="both"/>
      </w:pPr>
      <w:r>
        <w:t xml:space="preserve">│(позиция в ред. </w:t>
      </w:r>
      <w:hyperlink r:id="rId1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│10.71.11.700 │Изделия хлебобулочные обогащенные                          │</w:t>
      </w:r>
    </w:p>
    <w:p w:rsidR="00B75CAA" w:rsidRDefault="00B75CAA">
      <w:pPr>
        <w:pStyle w:val="ConsPlusCell"/>
        <w:jc w:val="both"/>
      </w:pPr>
      <w:r>
        <w:t xml:space="preserve">│(позиция в ред. </w:t>
      </w:r>
      <w:hyperlink r:id="rId1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│10.71.12     │Торты, пирожные и изделия мучные кондитерские, не          │</w:t>
      </w:r>
    </w:p>
    <w:p w:rsidR="00B75CAA" w:rsidRDefault="00B75CAA">
      <w:pPr>
        <w:pStyle w:val="ConsPlusCell"/>
        <w:jc w:val="both"/>
      </w:pPr>
      <w:r>
        <w:t>│             │предназначенные для длительного хранения                   │</w:t>
      </w:r>
    </w:p>
    <w:p w:rsidR="00B75CAA" w:rsidRDefault="00B75CAA">
      <w:pPr>
        <w:pStyle w:val="ConsPlusCell"/>
        <w:jc w:val="both"/>
      </w:pPr>
      <w:r>
        <w:t>│             │                                                           │</w:t>
      </w:r>
    </w:p>
    <w:p w:rsidR="00B75CAA" w:rsidRDefault="00B75CAA">
      <w:pPr>
        <w:pStyle w:val="ConsPlusCell"/>
        <w:jc w:val="both"/>
      </w:pPr>
      <w:r>
        <w:t>│10.71.12.100 │Торты и пирожные, не предназначенные для длительного       │</w:t>
      </w:r>
    </w:p>
    <w:p w:rsidR="00B75CAA" w:rsidRDefault="00B75CAA">
      <w:pPr>
        <w:pStyle w:val="ConsPlusCell"/>
        <w:jc w:val="both"/>
      </w:pPr>
      <w:r>
        <w:t>│             │хранения                                                   │</w:t>
      </w:r>
    </w:p>
    <w:p w:rsidR="00B75CAA" w:rsidRDefault="00B75CAA">
      <w:pPr>
        <w:pStyle w:val="ConsPlusCell"/>
        <w:jc w:val="both"/>
      </w:pPr>
      <w:r>
        <w:t>│             │                                                           │</w:t>
      </w:r>
    </w:p>
    <w:p w:rsidR="00B75CAA" w:rsidRDefault="00B75CAA">
      <w:pPr>
        <w:pStyle w:val="ConsPlusCell"/>
        <w:jc w:val="both"/>
      </w:pPr>
      <w:r>
        <w:t>│10.71.12.200 │Пироги, пирожки и пончики, не предназначенные для          │</w:t>
      </w:r>
    </w:p>
    <w:p w:rsidR="00B75CAA" w:rsidRDefault="00B75CAA">
      <w:pPr>
        <w:pStyle w:val="ConsPlusCell"/>
        <w:jc w:val="both"/>
      </w:pPr>
      <w:r>
        <w:t>│             │длительного хранения                                       │</w:t>
      </w:r>
    </w:p>
    <w:p w:rsidR="00B75CAA" w:rsidRDefault="00B75CAA">
      <w:pPr>
        <w:pStyle w:val="ConsPlusCell"/>
        <w:jc w:val="both"/>
      </w:pPr>
      <w:r>
        <w:t>│             │                                                           │</w:t>
      </w:r>
    </w:p>
    <w:p w:rsidR="00B75CAA" w:rsidRDefault="00B75CAA">
      <w:pPr>
        <w:pStyle w:val="ConsPlusCell"/>
        <w:jc w:val="both"/>
      </w:pPr>
      <w:r>
        <w:t>│10.71.12.300 │Изделия хлебобулочные сдобные, не предназначенные для      │</w:t>
      </w:r>
    </w:p>
    <w:p w:rsidR="00B75CAA" w:rsidRDefault="00B75CAA">
      <w:pPr>
        <w:pStyle w:val="ConsPlusCell"/>
        <w:jc w:val="both"/>
      </w:pPr>
      <w:r>
        <w:t>│             │длительного хранения                                       │</w:t>
      </w:r>
    </w:p>
    <w:p w:rsidR="00B75CAA" w:rsidRDefault="00B75CAA">
      <w:pPr>
        <w:pStyle w:val="ConsPlusCell"/>
        <w:jc w:val="both"/>
      </w:pPr>
      <w:r>
        <w:t>│             │                                                           │</w:t>
      </w:r>
    </w:p>
    <w:p w:rsidR="00B75CAA" w:rsidRDefault="00B75CAA">
      <w:pPr>
        <w:pStyle w:val="ConsPlusCell"/>
        <w:jc w:val="both"/>
      </w:pPr>
      <w:r>
        <w:t>│10.71.12.900 │Сладости восточные и изделия кондитерские мучные прочие,   │</w:t>
      </w:r>
    </w:p>
    <w:p w:rsidR="00B75CAA" w:rsidRDefault="00B75CAA">
      <w:pPr>
        <w:pStyle w:val="ConsPlusCell"/>
        <w:jc w:val="both"/>
      </w:pPr>
      <w:r>
        <w:t>│             │не предназначенные для длительного хранения                │</w:t>
      </w:r>
    </w:p>
    <w:p w:rsidR="00B75CAA" w:rsidRDefault="00B75CAA">
      <w:pPr>
        <w:pStyle w:val="ConsPlusCell"/>
        <w:jc w:val="both"/>
      </w:pPr>
      <w:r>
        <w:t>│             │                                                           │</w:t>
      </w:r>
    </w:p>
    <w:p w:rsidR="00B75CAA" w:rsidRDefault="00B75CAA">
      <w:pPr>
        <w:pStyle w:val="ConsPlusCell"/>
        <w:jc w:val="both"/>
      </w:pPr>
      <w:r>
        <w:t>│10.71.9      │Услуги в области производства изделий хлебобулочных, в том │</w:t>
      </w:r>
    </w:p>
    <w:p w:rsidR="00B75CAA" w:rsidRDefault="00B75CAA">
      <w:pPr>
        <w:pStyle w:val="ConsPlusCell"/>
        <w:jc w:val="both"/>
      </w:pPr>
      <w:r>
        <w:t>│             │числе замороженных, мучных кондитерских изделий и пирожных │</w:t>
      </w:r>
    </w:p>
    <w:p w:rsidR="00B75CAA" w:rsidRDefault="00B75CAA">
      <w:pPr>
        <w:pStyle w:val="ConsPlusCell"/>
        <w:jc w:val="both"/>
      </w:pPr>
      <w:r>
        <w:t xml:space="preserve">│(позиция в ред. </w:t>
      </w:r>
      <w:hyperlink r:id="rId1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│10.71.99     │Услуги в области производства изделий хлебобулочных, в том │</w:t>
      </w:r>
    </w:p>
    <w:p w:rsidR="00B75CAA" w:rsidRDefault="00B75CAA">
      <w:pPr>
        <w:pStyle w:val="ConsPlusCell"/>
        <w:jc w:val="both"/>
      </w:pPr>
      <w:r>
        <w:t>│             │числе замороженных, мучных кондитерских изделий и пирожных │</w:t>
      </w:r>
    </w:p>
    <w:p w:rsidR="00B75CAA" w:rsidRDefault="00B75CAA">
      <w:pPr>
        <w:pStyle w:val="ConsPlusCell"/>
        <w:jc w:val="both"/>
      </w:pPr>
      <w:r>
        <w:t xml:space="preserve">│(позиция в ред. </w:t>
      </w:r>
      <w:hyperlink r:id="rId1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│10.71.99.000 │Услуги в области производства изделий хлебобулочных, в том │</w:t>
      </w:r>
    </w:p>
    <w:p w:rsidR="00B75CAA" w:rsidRDefault="00B75CAA">
      <w:pPr>
        <w:pStyle w:val="ConsPlusCell"/>
        <w:jc w:val="both"/>
      </w:pPr>
      <w:r>
        <w:t>│             │числе замороженных, мучных кондитерских изделий и пирожных │</w:t>
      </w:r>
    </w:p>
    <w:p w:rsidR="00B75CAA" w:rsidRDefault="00B75CAA">
      <w:pPr>
        <w:pStyle w:val="ConsPlusCell"/>
        <w:jc w:val="both"/>
      </w:pPr>
      <w:r>
        <w:t xml:space="preserve">│(позиция в ред. </w:t>
      </w:r>
      <w:hyperlink r:id="rId1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│10.72        │Сухари и печенье; мучные кондитерские изделия и пирожные   │</w:t>
      </w:r>
    </w:p>
    <w:p w:rsidR="00B75CAA" w:rsidRDefault="00B75CAA">
      <w:pPr>
        <w:pStyle w:val="ConsPlusCell"/>
        <w:jc w:val="both"/>
      </w:pPr>
      <w:r>
        <w:t>│             │длительного хранения                                       │</w:t>
      </w:r>
    </w:p>
    <w:p w:rsidR="00B75CAA" w:rsidRDefault="00B75CAA">
      <w:pPr>
        <w:pStyle w:val="ConsPlusCell"/>
        <w:jc w:val="both"/>
      </w:pPr>
      <w:r>
        <w:t>│             │                                                           │</w:t>
      </w:r>
    </w:p>
    <w:p w:rsidR="00B75CAA" w:rsidRDefault="00B75CAA">
      <w:pPr>
        <w:pStyle w:val="ConsPlusCell"/>
        <w:jc w:val="both"/>
      </w:pPr>
      <w:r>
        <w:t>│10.72.1      │Сухари и печенье; мучные кондитерские изделия и пирожные   │</w:t>
      </w:r>
    </w:p>
    <w:p w:rsidR="00B75CAA" w:rsidRDefault="00B75CAA">
      <w:pPr>
        <w:pStyle w:val="ConsPlusCell"/>
        <w:jc w:val="both"/>
      </w:pPr>
      <w:r>
        <w:t>│             │длительного хранения                                       │</w:t>
      </w:r>
    </w:p>
    <w:p w:rsidR="00B75CAA" w:rsidRDefault="00B75CAA">
      <w:pPr>
        <w:pStyle w:val="ConsPlusCell"/>
        <w:jc w:val="both"/>
      </w:pPr>
      <w:r>
        <w:t>│             │                                                           │</w:t>
      </w:r>
    </w:p>
    <w:p w:rsidR="00B75CAA" w:rsidRDefault="00B75CAA">
      <w:pPr>
        <w:pStyle w:val="ConsPlusCell"/>
        <w:jc w:val="both"/>
      </w:pPr>
      <w:r>
        <w:t>│10.72.11     │Хлебцы хрустящие, сухари и аналогичные хрустящие изделия   │</w:t>
      </w:r>
    </w:p>
    <w:p w:rsidR="00B75CAA" w:rsidRDefault="00B75CAA">
      <w:pPr>
        <w:pStyle w:val="ConsPlusCell"/>
        <w:jc w:val="both"/>
      </w:pPr>
      <w:r>
        <w:t>│             │                                                           │</w:t>
      </w:r>
    </w:p>
    <w:p w:rsidR="00B75CAA" w:rsidRDefault="00B75CAA">
      <w:pPr>
        <w:pStyle w:val="ConsPlusCell"/>
        <w:jc w:val="both"/>
      </w:pPr>
      <w:r>
        <w:t>│10.72.11.300 │Хлебцы хрустящие                                           │</w:t>
      </w:r>
    </w:p>
    <w:p w:rsidR="00B75CAA" w:rsidRDefault="00B75CAA">
      <w:pPr>
        <w:pStyle w:val="ConsPlusCell"/>
        <w:jc w:val="both"/>
      </w:pPr>
      <w:r>
        <w:t>│             │                                                           │</w:t>
      </w:r>
    </w:p>
    <w:p w:rsidR="00B75CAA" w:rsidRDefault="00B75CAA">
      <w:pPr>
        <w:pStyle w:val="ConsPlusCell"/>
        <w:jc w:val="both"/>
      </w:pPr>
      <w:r>
        <w:t>│10.72.11.500 │Сухари, гренки и аналогичные хрустящие изделия             │</w:t>
      </w:r>
    </w:p>
    <w:p w:rsidR="00B75CAA" w:rsidRDefault="00B75CAA">
      <w:pPr>
        <w:pStyle w:val="ConsPlusCell"/>
        <w:jc w:val="both"/>
      </w:pPr>
      <w:r>
        <w:t>│             │                                                           │</w:t>
      </w:r>
    </w:p>
    <w:p w:rsidR="00B75CAA" w:rsidRDefault="00B75CAA">
      <w:pPr>
        <w:pStyle w:val="ConsPlusCell"/>
        <w:jc w:val="both"/>
      </w:pPr>
      <w:r>
        <w:t>│10.72.12     │Пряники, коврижки и аналогичные изделия; сладкое печенье;  │</w:t>
      </w:r>
    </w:p>
    <w:p w:rsidR="00B75CAA" w:rsidRDefault="00B75CAA">
      <w:pPr>
        <w:pStyle w:val="ConsPlusCell"/>
        <w:jc w:val="both"/>
      </w:pPr>
      <w:r>
        <w:t>│             │вафли и вафельные пластины                                 │</w:t>
      </w:r>
    </w:p>
    <w:p w:rsidR="00B75CAA" w:rsidRDefault="00B75CAA">
      <w:pPr>
        <w:pStyle w:val="ConsPlusCell"/>
        <w:jc w:val="both"/>
      </w:pPr>
      <w:r>
        <w:t>│             │                                                           │</w:t>
      </w:r>
    </w:p>
    <w:p w:rsidR="00B75CAA" w:rsidRDefault="00B75CAA">
      <w:pPr>
        <w:pStyle w:val="ConsPlusCell"/>
        <w:jc w:val="both"/>
      </w:pPr>
      <w:r>
        <w:t>│10.72.12.300 │Пряники имбирные и аналогичные изделия                     │</w:t>
      </w:r>
    </w:p>
    <w:p w:rsidR="00B75CAA" w:rsidRDefault="00B75CAA">
      <w:pPr>
        <w:pStyle w:val="ConsPlusCell"/>
        <w:jc w:val="both"/>
      </w:pPr>
      <w:r>
        <w:t>│             │                                                           │</w:t>
      </w:r>
    </w:p>
    <w:p w:rsidR="00B75CAA" w:rsidRDefault="00B75CAA">
      <w:pPr>
        <w:pStyle w:val="ConsPlusCell"/>
        <w:jc w:val="both"/>
      </w:pPr>
      <w:r>
        <w:t>│10.72.12.310 │Пряники                                                    │</w:t>
      </w:r>
    </w:p>
    <w:p w:rsidR="00B75CAA" w:rsidRDefault="00B75CAA">
      <w:pPr>
        <w:pStyle w:val="ConsPlusCell"/>
        <w:jc w:val="both"/>
      </w:pPr>
      <w:r>
        <w:t>│             │                                                           │</w:t>
      </w:r>
    </w:p>
    <w:p w:rsidR="00B75CAA" w:rsidRDefault="00B75CAA">
      <w:pPr>
        <w:pStyle w:val="ConsPlusCell"/>
        <w:jc w:val="both"/>
      </w:pPr>
      <w:r>
        <w:t>│10.72.12.320 │Коврижки                                                   │</w:t>
      </w:r>
    </w:p>
    <w:p w:rsidR="00B75CAA" w:rsidRDefault="00B75CAA">
      <w:pPr>
        <w:pStyle w:val="ConsPlusCell"/>
        <w:jc w:val="both"/>
      </w:pPr>
      <w:r>
        <w:t>│             │                                                           │</w:t>
      </w:r>
    </w:p>
    <w:p w:rsidR="00B75CAA" w:rsidRDefault="00B75CAA">
      <w:pPr>
        <w:pStyle w:val="ConsPlusCell"/>
        <w:jc w:val="both"/>
      </w:pPr>
      <w:r>
        <w:t>│10.72.12.330 │Кексы                                                      │</w:t>
      </w:r>
    </w:p>
    <w:p w:rsidR="00B75CAA" w:rsidRDefault="00B75CAA">
      <w:pPr>
        <w:pStyle w:val="ConsPlusCell"/>
        <w:jc w:val="both"/>
      </w:pPr>
      <w:r>
        <w:t>│             │                                                           │</w:t>
      </w:r>
    </w:p>
    <w:p w:rsidR="00B75CAA" w:rsidRDefault="00B75CAA">
      <w:pPr>
        <w:pStyle w:val="ConsPlusCell"/>
        <w:jc w:val="both"/>
      </w:pPr>
      <w:r>
        <w:t>│10.72.12.340 │Рулеты                                                     │</w:t>
      </w:r>
    </w:p>
    <w:p w:rsidR="00B75CAA" w:rsidRDefault="00B75CAA">
      <w:pPr>
        <w:pStyle w:val="ConsPlusCell"/>
        <w:jc w:val="both"/>
      </w:pPr>
      <w:r>
        <w:t>│             │                                                           │</w:t>
      </w:r>
    </w:p>
    <w:p w:rsidR="00B75CAA" w:rsidRDefault="00B75CAA">
      <w:pPr>
        <w:pStyle w:val="ConsPlusCell"/>
        <w:jc w:val="both"/>
      </w:pPr>
      <w:r>
        <w:t>│10.72.12.350 │Бабы ромовые                                               │</w:t>
      </w:r>
    </w:p>
    <w:p w:rsidR="00B75CAA" w:rsidRDefault="00B75CAA">
      <w:pPr>
        <w:pStyle w:val="ConsPlusCell"/>
        <w:jc w:val="both"/>
      </w:pPr>
      <w:r>
        <w:t>│             │                                                           │</w:t>
      </w:r>
    </w:p>
    <w:p w:rsidR="00B75CAA" w:rsidRDefault="00B75CAA">
      <w:pPr>
        <w:pStyle w:val="ConsPlusCell"/>
        <w:jc w:val="both"/>
      </w:pPr>
      <w:r>
        <w:t>│10.72.12.500 │Печенье сладкое и вафли (включая соленые)                  │</w:t>
      </w:r>
    </w:p>
    <w:p w:rsidR="00B75CAA" w:rsidRDefault="00B75CAA">
      <w:pPr>
        <w:pStyle w:val="ConsPlusCell"/>
        <w:jc w:val="both"/>
      </w:pPr>
      <w:r>
        <w:t>│             │                                                           │</w:t>
      </w:r>
    </w:p>
    <w:p w:rsidR="00B75CAA" w:rsidRDefault="00B75CAA">
      <w:pPr>
        <w:pStyle w:val="ConsPlusCell"/>
        <w:jc w:val="both"/>
      </w:pPr>
      <w:r>
        <w:t>│10.72.12.530 │Печенье сладкое и вафли, включая сухое печенье и вафли с   │</w:t>
      </w:r>
    </w:p>
    <w:p w:rsidR="00B75CAA" w:rsidRDefault="00B75CAA">
      <w:pPr>
        <w:pStyle w:val="ConsPlusCell"/>
        <w:jc w:val="both"/>
      </w:pPr>
      <w:r>
        <w:t>│             │начинкой, частично или полностью покрытые шоколадом или    │</w:t>
      </w:r>
    </w:p>
    <w:p w:rsidR="00B75CAA" w:rsidRDefault="00B75CAA">
      <w:pPr>
        <w:pStyle w:val="ConsPlusCell"/>
        <w:jc w:val="both"/>
      </w:pPr>
      <w:r>
        <w:t>│             │другими составами, содержащими какао                       │</w:t>
      </w:r>
    </w:p>
    <w:p w:rsidR="00B75CAA" w:rsidRDefault="00B75CAA">
      <w:pPr>
        <w:pStyle w:val="ConsPlusCell"/>
        <w:jc w:val="both"/>
      </w:pPr>
      <w:r>
        <w:t>│             │                                                           │</w:t>
      </w:r>
    </w:p>
    <w:p w:rsidR="00B75CAA" w:rsidRDefault="00B75CAA">
      <w:pPr>
        <w:pStyle w:val="ConsPlusCell"/>
        <w:jc w:val="both"/>
      </w:pPr>
      <w:r>
        <w:t>│10.72.12.550 │Печенье сладкое, включая сухое печенье с начинкой, кроме   │</w:t>
      </w:r>
    </w:p>
    <w:p w:rsidR="00B75CAA" w:rsidRDefault="00B75CAA">
      <w:pPr>
        <w:pStyle w:val="ConsPlusCell"/>
        <w:jc w:val="both"/>
      </w:pPr>
      <w:r>
        <w:t>│             │частично или полностью покрытого шоколадом или другими     │</w:t>
      </w:r>
    </w:p>
    <w:p w:rsidR="00B75CAA" w:rsidRDefault="00B75CAA">
      <w:pPr>
        <w:pStyle w:val="ConsPlusCell"/>
        <w:jc w:val="both"/>
      </w:pPr>
      <w:r>
        <w:t>│             │составами, содержащими какао                               │</w:t>
      </w:r>
    </w:p>
    <w:p w:rsidR="00B75CAA" w:rsidRDefault="00B75CAA">
      <w:pPr>
        <w:pStyle w:val="ConsPlusCell"/>
        <w:jc w:val="both"/>
      </w:pPr>
      <w:r>
        <w:t>│             │                                                           │</w:t>
      </w:r>
    </w:p>
    <w:p w:rsidR="00B75CAA" w:rsidRDefault="00B75CAA">
      <w:pPr>
        <w:pStyle w:val="ConsPlusCell"/>
        <w:jc w:val="both"/>
      </w:pPr>
      <w:r>
        <w:t>│10.72.12.590 │Вафли, включая соленые, с начинкой или без начинки, кроме  │</w:t>
      </w:r>
    </w:p>
    <w:p w:rsidR="00B75CAA" w:rsidRDefault="00B75CAA">
      <w:pPr>
        <w:pStyle w:val="ConsPlusCell"/>
        <w:jc w:val="both"/>
      </w:pPr>
      <w:r>
        <w:t>│             │частично или полностью покрытых шоколадом или другими      │</w:t>
      </w:r>
    </w:p>
    <w:p w:rsidR="00B75CAA" w:rsidRDefault="00B75CAA">
      <w:pPr>
        <w:pStyle w:val="ConsPlusCell"/>
        <w:jc w:val="both"/>
      </w:pPr>
      <w:r>
        <w:t>│             │составами, содержащими какао                               │</w:t>
      </w:r>
    </w:p>
    <w:p w:rsidR="00B75CAA" w:rsidRDefault="00B75CAA">
      <w:pPr>
        <w:pStyle w:val="ConsPlusCell"/>
        <w:jc w:val="both"/>
      </w:pPr>
      <w:r>
        <w:t>│             │                                                           │</w:t>
      </w:r>
    </w:p>
    <w:p w:rsidR="00B75CAA" w:rsidRDefault="00B75CAA">
      <w:pPr>
        <w:pStyle w:val="ConsPlusCell"/>
        <w:jc w:val="both"/>
      </w:pPr>
      <w:r>
        <w:t>│10.72.19     │Изделия хлебобулочные и мучные кондитерские сухие или      │</w:t>
      </w:r>
    </w:p>
    <w:p w:rsidR="00B75CAA" w:rsidRDefault="00B75CAA">
      <w:pPr>
        <w:pStyle w:val="ConsPlusCell"/>
        <w:jc w:val="both"/>
      </w:pPr>
      <w:r>
        <w:t>│             │длительного хранения                                       │</w:t>
      </w:r>
    </w:p>
    <w:p w:rsidR="00B75CAA" w:rsidRDefault="00B75CAA">
      <w:pPr>
        <w:pStyle w:val="ConsPlusCell"/>
        <w:jc w:val="both"/>
      </w:pPr>
      <w:r>
        <w:t>│             │                                                           │</w:t>
      </w:r>
    </w:p>
    <w:p w:rsidR="00B75CAA" w:rsidRDefault="00B75CAA">
      <w:pPr>
        <w:pStyle w:val="ConsPlusCell"/>
        <w:jc w:val="both"/>
      </w:pPr>
      <w:r>
        <w:t>│10.72.19.100 │Хлеб из недрожжевого теста (маца)                          │</w:t>
      </w:r>
    </w:p>
    <w:p w:rsidR="00B75CAA" w:rsidRDefault="00B75CAA">
      <w:pPr>
        <w:pStyle w:val="ConsPlusCell"/>
        <w:jc w:val="both"/>
      </w:pPr>
      <w:r>
        <w:t>│             │                                                           │</w:t>
      </w:r>
    </w:p>
    <w:p w:rsidR="00B75CAA" w:rsidRDefault="00B75CAA">
      <w:pPr>
        <w:pStyle w:val="ConsPlusCell"/>
        <w:jc w:val="both"/>
      </w:pPr>
      <w:r>
        <w:t>│10.72.19.200 │Просфоры (просвиры), пустые капсулы, пригодные для         │</w:t>
      </w:r>
    </w:p>
    <w:p w:rsidR="00B75CAA" w:rsidRDefault="00B75CAA">
      <w:pPr>
        <w:pStyle w:val="ConsPlusCell"/>
        <w:jc w:val="both"/>
      </w:pPr>
      <w:r>
        <w:t>│             │использования в фармацевтических целях, облатки для        │</w:t>
      </w:r>
    </w:p>
    <w:p w:rsidR="00B75CAA" w:rsidRDefault="00B75CAA">
      <w:pPr>
        <w:pStyle w:val="ConsPlusCell"/>
        <w:jc w:val="both"/>
      </w:pPr>
      <w:r>
        <w:t>│             │запечатывания, бумага рисовая и аналогичные продукты       │</w:t>
      </w:r>
    </w:p>
    <w:p w:rsidR="00B75CAA" w:rsidRDefault="00B75CAA">
      <w:pPr>
        <w:pStyle w:val="ConsPlusCell"/>
        <w:jc w:val="both"/>
      </w:pPr>
      <w:r>
        <w:t>│             │                                                           │</w:t>
      </w:r>
    </w:p>
    <w:p w:rsidR="00B75CAA" w:rsidRDefault="00B75CAA">
      <w:pPr>
        <w:pStyle w:val="ConsPlusCell"/>
        <w:jc w:val="both"/>
      </w:pPr>
      <w:r>
        <w:t>│10.72.19.400 │Печенье сухое, галеты и крекеры (кроме частично или        │</w:t>
      </w:r>
    </w:p>
    <w:p w:rsidR="00B75CAA" w:rsidRDefault="00B75CAA">
      <w:pPr>
        <w:pStyle w:val="ConsPlusCell"/>
        <w:jc w:val="both"/>
      </w:pPr>
      <w:r>
        <w:t>│             │полностью покрытых шоколадом или содержащих шоколад,       │</w:t>
      </w:r>
    </w:p>
    <w:p w:rsidR="00B75CAA" w:rsidRDefault="00B75CAA">
      <w:pPr>
        <w:pStyle w:val="ConsPlusCell"/>
        <w:jc w:val="both"/>
      </w:pPr>
      <w:r>
        <w:t>│             │сладких вафель и печенья)                                  │</w:t>
      </w:r>
    </w:p>
    <w:p w:rsidR="00B75CAA" w:rsidRDefault="00B75CAA">
      <w:pPr>
        <w:pStyle w:val="ConsPlusCell"/>
        <w:jc w:val="both"/>
      </w:pPr>
      <w:r>
        <w:t>│             │                                                           │</w:t>
      </w:r>
    </w:p>
    <w:p w:rsidR="00B75CAA" w:rsidRDefault="00B75CAA">
      <w:pPr>
        <w:pStyle w:val="ConsPlusCell"/>
        <w:jc w:val="both"/>
      </w:pPr>
      <w:r>
        <w:t>│10.72.19.410 │Галеты и крекеры                                           │</w:t>
      </w:r>
    </w:p>
    <w:p w:rsidR="00B75CAA" w:rsidRDefault="00B75CAA">
      <w:pPr>
        <w:pStyle w:val="ConsPlusCell"/>
        <w:jc w:val="both"/>
      </w:pPr>
      <w:r>
        <w:t>│             │                                                           │</w:t>
      </w:r>
    </w:p>
    <w:p w:rsidR="00B75CAA" w:rsidRDefault="00B75CAA">
      <w:pPr>
        <w:pStyle w:val="ConsPlusCell"/>
        <w:jc w:val="both"/>
      </w:pPr>
      <w:r>
        <w:t>│10.72.19.490 │Печенье сухое прочее, кроме частично или полностью         │</w:t>
      </w:r>
    </w:p>
    <w:p w:rsidR="00B75CAA" w:rsidRDefault="00B75CAA">
      <w:pPr>
        <w:pStyle w:val="ConsPlusCell"/>
        <w:jc w:val="both"/>
      </w:pPr>
      <w:r>
        <w:t>│             │покрытого шоколадом или другими составами, содержащими     │</w:t>
      </w:r>
    </w:p>
    <w:p w:rsidR="00B75CAA" w:rsidRDefault="00B75CAA">
      <w:pPr>
        <w:pStyle w:val="ConsPlusCell"/>
        <w:jc w:val="both"/>
      </w:pPr>
      <w:r>
        <w:t>│             │какао                                                      │</w:t>
      </w:r>
    </w:p>
    <w:p w:rsidR="00B75CAA" w:rsidRDefault="00B75CAA">
      <w:pPr>
        <w:pStyle w:val="ConsPlusCell"/>
        <w:jc w:val="both"/>
      </w:pPr>
      <w:r>
        <w:t>│             │                                                           │</w:t>
      </w:r>
    </w:p>
    <w:p w:rsidR="00B75CAA" w:rsidRDefault="00B75CAA">
      <w:pPr>
        <w:pStyle w:val="ConsPlusCell"/>
        <w:jc w:val="both"/>
      </w:pPr>
      <w:r>
        <w:t>│10.72.19.500 │Изделия хлебобулочные, полученные путем экструзии или      │</w:t>
      </w:r>
    </w:p>
    <w:p w:rsidR="00B75CAA" w:rsidRDefault="00B75CAA">
      <w:pPr>
        <w:pStyle w:val="ConsPlusCell"/>
        <w:jc w:val="both"/>
      </w:pPr>
      <w:r>
        <w:t>│             │расширения теста, с пряностями или соленые                 │</w:t>
      </w:r>
    </w:p>
    <w:p w:rsidR="00B75CAA" w:rsidRDefault="00B75CAA">
      <w:pPr>
        <w:pStyle w:val="ConsPlusCell"/>
        <w:jc w:val="both"/>
      </w:pPr>
      <w:r>
        <w:t>│             │                                                           │</w:t>
      </w:r>
    </w:p>
    <w:p w:rsidR="00B75CAA" w:rsidRDefault="00B75CAA">
      <w:pPr>
        <w:pStyle w:val="ConsPlusCell"/>
        <w:jc w:val="both"/>
      </w:pPr>
      <w:r>
        <w:t>│10.72.19.510 │Соломка, хлебные палочки и аналогичные изделия             │</w:t>
      </w:r>
    </w:p>
    <w:p w:rsidR="00B75CAA" w:rsidRDefault="00B75CAA">
      <w:pPr>
        <w:pStyle w:val="ConsPlusCell"/>
        <w:jc w:val="both"/>
      </w:pPr>
      <w:r>
        <w:t>│             │                                                           │</w:t>
      </w:r>
    </w:p>
    <w:p w:rsidR="00B75CAA" w:rsidRDefault="00B75CAA">
      <w:pPr>
        <w:pStyle w:val="ConsPlusCell"/>
        <w:jc w:val="both"/>
      </w:pPr>
      <w:r>
        <w:t>│10.72.19.590 │Продукты, полученные путем экструзии или расширения теста, │</w:t>
      </w:r>
    </w:p>
    <w:p w:rsidR="00B75CAA" w:rsidRDefault="00B75CAA">
      <w:pPr>
        <w:pStyle w:val="ConsPlusCell"/>
        <w:jc w:val="both"/>
      </w:pPr>
      <w:r>
        <w:t>│             │с пряностями или соленые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│10.72.19.900 │Изделия хлебобулочные и мучные кондитерские прочие, без    │</w:t>
      </w:r>
    </w:p>
    <w:p w:rsidR="00B75CAA" w:rsidRDefault="00B75CAA">
      <w:pPr>
        <w:pStyle w:val="ConsPlusCell"/>
        <w:jc w:val="both"/>
      </w:pPr>
      <w:r>
        <w:t>│             │подслащивающих добавок, сухие или длительного хранения     │</w:t>
      </w:r>
    </w:p>
    <w:p w:rsidR="00B75CAA" w:rsidRDefault="00B75CAA">
      <w:pPr>
        <w:pStyle w:val="ConsPlusCell"/>
        <w:jc w:val="both"/>
      </w:pPr>
      <w:r>
        <w:t>│             │                                                           │</w:t>
      </w:r>
    </w:p>
    <w:p w:rsidR="00B75CAA" w:rsidRDefault="00B75CAA">
      <w:pPr>
        <w:pStyle w:val="ConsPlusCell"/>
        <w:jc w:val="both"/>
      </w:pPr>
      <w:r>
        <w:t>│10.72.19.910 │Изделия бараночные, кроме соломки и хлебных палочек        │</w:t>
      </w:r>
    </w:p>
    <w:p w:rsidR="00B75CAA" w:rsidRDefault="00B75CAA">
      <w:pPr>
        <w:pStyle w:val="ConsPlusCell"/>
        <w:jc w:val="both"/>
      </w:pPr>
      <w:r>
        <w:t>│             │                                                           │</w:t>
      </w:r>
    </w:p>
    <w:p w:rsidR="00B75CAA" w:rsidRDefault="00B75CAA">
      <w:pPr>
        <w:pStyle w:val="ConsPlusCell"/>
        <w:jc w:val="both"/>
      </w:pPr>
      <w:r>
        <w:t>│10.72.19.911 │Бублики                                                    │</w:t>
      </w:r>
    </w:p>
    <w:p w:rsidR="00B75CAA" w:rsidRDefault="00B75CAA">
      <w:pPr>
        <w:pStyle w:val="ConsPlusCell"/>
        <w:jc w:val="both"/>
      </w:pPr>
      <w:r>
        <w:t>│             │                                                           │</w:t>
      </w:r>
    </w:p>
    <w:p w:rsidR="00B75CAA" w:rsidRDefault="00B75CAA">
      <w:pPr>
        <w:pStyle w:val="ConsPlusCell"/>
        <w:jc w:val="both"/>
      </w:pPr>
      <w:r>
        <w:t>│10.72.19.912 │Баранки                                                    │</w:t>
      </w:r>
    </w:p>
    <w:p w:rsidR="00B75CAA" w:rsidRDefault="00B75CAA">
      <w:pPr>
        <w:pStyle w:val="ConsPlusCell"/>
        <w:jc w:val="both"/>
      </w:pPr>
      <w:r>
        <w:t>│             │                                                           │</w:t>
      </w:r>
    </w:p>
    <w:p w:rsidR="00B75CAA" w:rsidRDefault="00B75CAA">
      <w:pPr>
        <w:pStyle w:val="ConsPlusCell"/>
        <w:jc w:val="both"/>
      </w:pPr>
      <w:r>
        <w:t>│10.72.19.913 │Сушки                                                      │</w:t>
      </w:r>
    </w:p>
    <w:p w:rsidR="00B75CAA" w:rsidRDefault="00B75CAA">
      <w:pPr>
        <w:pStyle w:val="ConsPlusCell"/>
        <w:jc w:val="both"/>
      </w:pPr>
      <w:r>
        <w:t>│             │                                                           │</w:t>
      </w:r>
    </w:p>
    <w:p w:rsidR="00B75CAA" w:rsidRDefault="00B75CAA">
      <w:pPr>
        <w:pStyle w:val="ConsPlusCell"/>
        <w:jc w:val="both"/>
      </w:pPr>
      <w:r>
        <w:t>│10.72.19.920 │Вафли и вафельные облатки с содержанием воды более 10% в   │</w:t>
      </w:r>
    </w:p>
    <w:p w:rsidR="00B75CAA" w:rsidRDefault="00B75CAA">
      <w:pPr>
        <w:pStyle w:val="ConsPlusCell"/>
        <w:jc w:val="both"/>
      </w:pPr>
      <w:r>
        <w:t>│             │готовом продукте (кроме вафельных стаканчиков для          │</w:t>
      </w:r>
    </w:p>
    <w:p w:rsidR="00B75CAA" w:rsidRDefault="00B75CAA">
      <w:pPr>
        <w:pStyle w:val="ConsPlusCell"/>
        <w:jc w:val="both"/>
      </w:pPr>
      <w:r>
        <w:t>│             │мороженого, вафлей для сэндвичей и аналогичных изделий)    │</w:t>
      </w:r>
    </w:p>
    <w:p w:rsidR="00B75CAA" w:rsidRDefault="00B75CAA">
      <w:pPr>
        <w:pStyle w:val="ConsPlusCell"/>
        <w:jc w:val="both"/>
      </w:pPr>
      <w:r>
        <w:t>│             │                                                           │</w:t>
      </w:r>
    </w:p>
    <w:p w:rsidR="00B75CAA" w:rsidRDefault="00B75CAA">
      <w:pPr>
        <w:pStyle w:val="ConsPlusCell"/>
        <w:jc w:val="both"/>
      </w:pPr>
      <w:r>
        <w:t>│10.72.19.990 │Изделия хлебобулочные и мучные кондитерские, без           │</w:t>
      </w:r>
    </w:p>
    <w:p w:rsidR="00B75CAA" w:rsidRDefault="00B75CAA">
      <w:pPr>
        <w:pStyle w:val="ConsPlusCell"/>
        <w:jc w:val="both"/>
      </w:pPr>
      <w:r>
        <w:t>│             │подслащивающих добавок, сухие или длительного хранения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│10.72.19.992 │Сухари панировочные                                        │</w:t>
      </w:r>
    </w:p>
    <w:p w:rsidR="00B75CAA" w:rsidRDefault="00B75CAA">
      <w:pPr>
        <w:pStyle w:val="ConsPlusCell"/>
        <w:jc w:val="both"/>
      </w:pPr>
      <w:r>
        <w:t>│             │                                                           │</w:t>
      </w:r>
    </w:p>
    <w:p w:rsidR="00B75CAA" w:rsidRDefault="00B75CAA">
      <w:pPr>
        <w:pStyle w:val="ConsPlusCell"/>
        <w:jc w:val="both"/>
      </w:pPr>
      <w:r>
        <w:t>│10.72.19.999 │Изделия хлебобулочные и мучные кондитерские без добавления │</w:t>
      </w:r>
    </w:p>
    <w:p w:rsidR="00B75CAA" w:rsidRDefault="00B75CAA">
      <w:pPr>
        <w:pStyle w:val="ConsPlusCell"/>
        <w:jc w:val="both"/>
      </w:pPr>
      <w:r>
        <w:t>│             │подслащивающих веществ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│10.72.9      │Услуги в области производства сухарей и печенья,           │</w:t>
      </w:r>
    </w:p>
    <w:p w:rsidR="00B75CAA" w:rsidRDefault="00B75CAA">
      <w:pPr>
        <w:pStyle w:val="ConsPlusCell"/>
        <w:jc w:val="both"/>
      </w:pPr>
      <w:r>
        <w:t>│             │кондитерских изделий и пирожных длительного хранения       │</w:t>
      </w:r>
    </w:p>
    <w:p w:rsidR="00B75CAA" w:rsidRDefault="00B75CAA">
      <w:pPr>
        <w:pStyle w:val="ConsPlusCell"/>
        <w:jc w:val="both"/>
      </w:pPr>
      <w:r>
        <w:t xml:space="preserve">│(позиция в ред. </w:t>
      </w:r>
      <w:hyperlink r:id="rId1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│10.72.99     │Услуги в области производства сухарей и печенья,           │</w:t>
      </w:r>
    </w:p>
    <w:p w:rsidR="00B75CAA" w:rsidRDefault="00B75CAA">
      <w:pPr>
        <w:pStyle w:val="ConsPlusCell"/>
        <w:jc w:val="both"/>
      </w:pPr>
      <w:r>
        <w:t>│             │кондитерских изделий и пирожных длительного хранения       │</w:t>
      </w:r>
    </w:p>
    <w:p w:rsidR="00B75CAA" w:rsidRDefault="00B75CAA">
      <w:pPr>
        <w:pStyle w:val="ConsPlusCell"/>
        <w:jc w:val="both"/>
      </w:pPr>
      <w:r>
        <w:t xml:space="preserve">│(позиция в ред. </w:t>
      </w:r>
      <w:hyperlink r:id="rId1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│10.72.99.000 │Услуги в области производства сухарей и печенья,           │</w:t>
      </w:r>
    </w:p>
    <w:p w:rsidR="00B75CAA" w:rsidRDefault="00B75CAA">
      <w:pPr>
        <w:pStyle w:val="ConsPlusCell"/>
        <w:jc w:val="both"/>
      </w:pPr>
      <w:r>
        <w:t>│             │кондитерских изделий и пирожных длительного хранения       │</w:t>
      </w:r>
    </w:p>
    <w:p w:rsidR="00B75CAA" w:rsidRDefault="00B75CAA">
      <w:pPr>
        <w:pStyle w:val="ConsPlusCell"/>
        <w:jc w:val="both"/>
      </w:pPr>
      <w:r>
        <w:t xml:space="preserve">│(позиция в ред. </w:t>
      </w:r>
      <w:hyperlink r:id="rId1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│10.73        │Изделия макаронные, кускус и аналогичные изделия мучные    │</w:t>
      </w:r>
    </w:p>
    <w:p w:rsidR="00B75CAA" w:rsidRDefault="00B75CAA">
      <w:pPr>
        <w:pStyle w:val="ConsPlusCell"/>
        <w:jc w:val="both"/>
      </w:pPr>
      <w:r>
        <w:t>│             │                                                           │</w:t>
      </w:r>
    </w:p>
    <w:p w:rsidR="00B75CAA" w:rsidRDefault="00B75CAA">
      <w:pPr>
        <w:pStyle w:val="ConsPlusCell"/>
        <w:jc w:val="both"/>
      </w:pPr>
      <w:r>
        <w:t>│10.73.1      │Изделия макаронные, кускус и аналогичные изделия мучные    │</w:t>
      </w:r>
    </w:p>
    <w:p w:rsidR="00B75CAA" w:rsidRDefault="00B75CAA">
      <w:pPr>
        <w:pStyle w:val="ConsPlusCell"/>
        <w:jc w:val="both"/>
      </w:pPr>
      <w:r>
        <w:t>│             │                                                           │</w:t>
      </w:r>
    </w:p>
    <w:p w:rsidR="00B75CAA" w:rsidRDefault="00B75CAA">
      <w:pPr>
        <w:pStyle w:val="ConsPlusCell"/>
        <w:jc w:val="both"/>
      </w:pPr>
      <w:r>
        <w:t>│10.73.11     │Изделия макаронные и аналогичные изделия мучные            │</w:t>
      </w:r>
    </w:p>
    <w:p w:rsidR="00B75CAA" w:rsidRDefault="00B75CAA">
      <w:pPr>
        <w:pStyle w:val="ConsPlusCell"/>
        <w:jc w:val="both"/>
      </w:pPr>
      <w:r>
        <w:t>│             │                                                           │</w:t>
      </w:r>
    </w:p>
    <w:p w:rsidR="00B75CAA" w:rsidRDefault="00B75CAA">
      <w:pPr>
        <w:pStyle w:val="ConsPlusCell"/>
        <w:jc w:val="both"/>
      </w:pPr>
      <w:r>
        <w:t>│10.73.11.300 │Изделия макаронные, содержащие яйца, без начинки, не       │</w:t>
      </w:r>
    </w:p>
    <w:p w:rsidR="00B75CAA" w:rsidRDefault="00B75CAA">
      <w:pPr>
        <w:pStyle w:val="ConsPlusCell"/>
        <w:jc w:val="both"/>
      </w:pPr>
      <w:r>
        <w:t>│             │подвергнутые тепловой обработке или не приготовленные      │</w:t>
      </w:r>
    </w:p>
    <w:p w:rsidR="00B75CAA" w:rsidRDefault="00B75CAA">
      <w:pPr>
        <w:pStyle w:val="ConsPlusCell"/>
        <w:jc w:val="both"/>
      </w:pPr>
      <w:r>
        <w:t>│             │каким-либо другим способом                                 │</w:t>
      </w:r>
    </w:p>
    <w:p w:rsidR="00B75CAA" w:rsidRDefault="00B75CAA">
      <w:pPr>
        <w:pStyle w:val="ConsPlusCell"/>
        <w:jc w:val="both"/>
      </w:pPr>
      <w:r>
        <w:t>│             │                                                           │</w:t>
      </w:r>
    </w:p>
    <w:p w:rsidR="00B75CAA" w:rsidRDefault="00B75CAA">
      <w:pPr>
        <w:pStyle w:val="ConsPlusCell"/>
        <w:jc w:val="both"/>
      </w:pPr>
      <w:r>
        <w:t>│10.73.11.310 │Изделия макаронные трубчатые,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│10.73.11.320 │Изделия макаронные нитевидные,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│10.73.11.330 │Изделия макаронные ленточные,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│10.73.11.340 │Изделия макаронные фигурные, содержащие яйца, без начинки, │</w:t>
      </w:r>
    </w:p>
    <w:p w:rsidR="00B75CAA" w:rsidRDefault="00B75CAA">
      <w:pPr>
        <w:pStyle w:val="ConsPlusCell"/>
        <w:jc w:val="both"/>
      </w:pPr>
      <w:r>
        <w:t>│             │не подвергнутые тепловой обработке или не приготовленные   │</w:t>
      </w:r>
    </w:p>
    <w:p w:rsidR="00B75CAA" w:rsidRDefault="00B75CAA">
      <w:pPr>
        <w:pStyle w:val="ConsPlusCell"/>
        <w:jc w:val="both"/>
      </w:pPr>
      <w:r>
        <w:t>│             │каким-либо другим способом                                 │</w:t>
      </w:r>
    </w:p>
    <w:p w:rsidR="00B75CAA" w:rsidRDefault="00B75CAA">
      <w:pPr>
        <w:pStyle w:val="ConsPlusCell"/>
        <w:jc w:val="both"/>
      </w:pPr>
      <w:r>
        <w:t>│             │                                                           │</w:t>
      </w:r>
    </w:p>
    <w:p w:rsidR="00B75CAA" w:rsidRDefault="00B75CAA">
      <w:pPr>
        <w:pStyle w:val="ConsPlusCell"/>
        <w:jc w:val="both"/>
      </w:pPr>
      <w:r>
        <w:t>│10.73.11.390 │Изделия макаронные прочие, содержащие яйца, без начинки,   │</w:t>
      </w:r>
    </w:p>
    <w:p w:rsidR="00B75CAA" w:rsidRDefault="00B75CAA">
      <w:pPr>
        <w:pStyle w:val="ConsPlusCell"/>
        <w:jc w:val="both"/>
      </w:pPr>
      <w:r>
        <w:t>│             │не подвергнутые тепловой обработке или не приготовленные   │</w:t>
      </w:r>
    </w:p>
    <w:p w:rsidR="00B75CAA" w:rsidRDefault="00B75CAA">
      <w:pPr>
        <w:pStyle w:val="ConsPlusCell"/>
        <w:jc w:val="both"/>
      </w:pPr>
      <w:r>
        <w:t>│             │каким-либо другим способом                                 │</w:t>
      </w:r>
    </w:p>
    <w:p w:rsidR="00B75CAA" w:rsidRDefault="00B75CAA">
      <w:pPr>
        <w:pStyle w:val="ConsPlusCell"/>
        <w:jc w:val="both"/>
      </w:pPr>
      <w:r>
        <w:t>│             │                                                           │</w:t>
      </w:r>
    </w:p>
    <w:p w:rsidR="00B75CAA" w:rsidRDefault="00B75CAA">
      <w:pPr>
        <w:pStyle w:val="ConsPlusCell"/>
        <w:jc w:val="both"/>
      </w:pPr>
      <w:r>
        <w:t>│10.73.11.500 │Изделия макаронные, не содержащие яйца, без начинки, не    │</w:t>
      </w:r>
    </w:p>
    <w:p w:rsidR="00B75CAA" w:rsidRDefault="00B75CAA">
      <w:pPr>
        <w:pStyle w:val="ConsPlusCell"/>
        <w:jc w:val="both"/>
      </w:pPr>
      <w:r>
        <w:t>│             │подвергнутые тепловой обработке или не приготовленные      │</w:t>
      </w:r>
    </w:p>
    <w:p w:rsidR="00B75CAA" w:rsidRDefault="00B75CAA">
      <w:pPr>
        <w:pStyle w:val="ConsPlusCell"/>
        <w:jc w:val="both"/>
      </w:pPr>
      <w:r>
        <w:t>│             │каким-либо другим способом                                 │</w:t>
      </w:r>
    </w:p>
    <w:p w:rsidR="00B75CAA" w:rsidRDefault="00B75CAA">
      <w:pPr>
        <w:pStyle w:val="ConsPlusCell"/>
        <w:jc w:val="both"/>
      </w:pPr>
      <w:r>
        <w:t>│             │                                                           │</w:t>
      </w:r>
    </w:p>
    <w:p w:rsidR="00B75CAA" w:rsidRDefault="00B75CAA">
      <w:pPr>
        <w:pStyle w:val="ConsPlusCell"/>
        <w:jc w:val="both"/>
      </w:pPr>
      <w:r>
        <w:t>│10.73.11.510 │Изделия макаронные трубчатые, не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│10.73.11.520 │Изделия макаронные нитевидные, не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│10.73.11.530 │Изделия макаронные ленточные, не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│10.73.11.540 │Изделия макаронные фигурные, не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│10.73.11.590 │Изделия макаронные прочие, не содержащие яйца, без         │</w:t>
      </w:r>
    </w:p>
    <w:p w:rsidR="00B75CAA" w:rsidRDefault="00B75CAA">
      <w:pPr>
        <w:pStyle w:val="ConsPlusCell"/>
        <w:jc w:val="both"/>
      </w:pPr>
      <w:r>
        <w:t>│             │начинки, не подвергнутые тепловой обработке или не         │</w:t>
      </w:r>
    </w:p>
    <w:p w:rsidR="00B75CAA" w:rsidRDefault="00B75CAA">
      <w:pPr>
        <w:pStyle w:val="ConsPlusCell"/>
        <w:jc w:val="both"/>
      </w:pPr>
      <w:r>
        <w:t>│             │приготовленные каким-либо другим способом                  │</w:t>
      </w:r>
    </w:p>
    <w:p w:rsidR="00B75CAA" w:rsidRDefault="00B75CAA">
      <w:pPr>
        <w:pStyle w:val="ConsPlusCell"/>
        <w:jc w:val="both"/>
      </w:pPr>
      <w:r>
        <w:t>│             │                                                           │</w:t>
      </w:r>
    </w:p>
    <w:p w:rsidR="00B75CAA" w:rsidRDefault="00B75CAA">
      <w:pPr>
        <w:pStyle w:val="ConsPlusCell"/>
        <w:jc w:val="both"/>
      </w:pPr>
      <w:r>
        <w:t>│10.73.12     │Кускус                                                     │</w:t>
      </w:r>
    </w:p>
    <w:p w:rsidR="00B75CAA" w:rsidRDefault="00B75CAA">
      <w:pPr>
        <w:pStyle w:val="ConsPlusCell"/>
        <w:jc w:val="both"/>
      </w:pPr>
      <w:r>
        <w:t>│             │                                                           │</w:t>
      </w:r>
    </w:p>
    <w:p w:rsidR="00B75CAA" w:rsidRDefault="00B75CAA">
      <w:pPr>
        <w:pStyle w:val="ConsPlusCell"/>
        <w:jc w:val="both"/>
      </w:pPr>
      <w:r>
        <w:t>│10.73.12.000 │Кускус                                                     │</w:t>
      </w:r>
    </w:p>
    <w:p w:rsidR="00B75CAA" w:rsidRDefault="00B75CAA">
      <w:pPr>
        <w:pStyle w:val="ConsPlusCell"/>
        <w:jc w:val="both"/>
      </w:pPr>
      <w:r>
        <w:t>│             │                                                           │</w:t>
      </w:r>
    </w:p>
    <w:p w:rsidR="00B75CAA" w:rsidRDefault="00B75CAA">
      <w:pPr>
        <w:pStyle w:val="ConsPlusCell"/>
        <w:jc w:val="both"/>
      </w:pPr>
      <w:r>
        <w:t>│10.73.9      │Услуги в области производства макарон, лапши, кускуса и    │</w:t>
      </w:r>
    </w:p>
    <w:p w:rsidR="00B75CAA" w:rsidRDefault="00B75CAA">
      <w:pPr>
        <w:pStyle w:val="ConsPlusCell"/>
        <w:jc w:val="both"/>
      </w:pPr>
      <w:r>
        <w:t>│             │аналогичных мучных изделий                                 │</w:t>
      </w:r>
    </w:p>
    <w:p w:rsidR="00B75CAA" w:rsidRDefault="00B75CAA">
      <w:pPr>
        <w:pStyle w:val="ConsPlusCell"/>
        <w:jc w:val="both"/>
      </w:pPr>
      <w:r>
        <w:t xml:space="preserve">│(позиция в ред. </w:t>
      </w:r>
      <w:hyperlink r:id="rId1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│10.73.99     │Услуги в области производства макарон, лапши, кускуса и    │</w:t>
      </w:r>
    </w:p>
    <w:p w:rsidR="00B75CAA" w:rsidRDefault="00B75CAA">
      <w:pPr>
        <w:pStyle w:val="ConsPlusCell"/>
        <w:jc w:val="both"/>
      </w:pPr>
      <w:r>
        <w:t>│             │аналогичных мучных изделий                                 │</w:t>
      </w:r>
    </w:p>
    <w:p w:rsidR="00B75CAA" w:rsidRDefault="00B75CAA">
      <w:pPr>
        <w:pStyle w:val="ConsPlusCell"/>
        <w:jc w:val="both"/>
      </w:pPr>
      <w:r>
        <w:t xml:space="preserve">│(позиция в ред. </w:t>
      </w:r>
      <w:hyperlink r:id="rId1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│10.73.99.000 │Услуги в области производства макарон, лапши, кускуса и    │</w:t>
      </w:r>
    </w:p>
    <w:p w:rsidR="00B75CAA" w:rsidRDefault="00B75CAA">
      <w:pPr>
        <w:pStyle w:val="ConsPlusCell"/>
        <w:jc w:val="both"/>
      </w:pPr>
      <w:r>
        <w:t>│             │аналогичных мучных изделий                                 │</w:t>
      </w:r>
    </w:p>
    <w:p w:rsidR="00B75CAA" w:rsidRDefault="00B75CAA">
      <w:pPr>
        <w:pStyle w:val="ConsPlusCell"/>
        <w:jc w:val="both"/>
      </w:pPr>
      <w:r>
        <w:t xml:space="preserve">│(позиция в ред. </w:t>
      </w:r>
      <w:hyperlink r:id="rId1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         │Продукты пищевые прочие                                    │</w:t>
      </w:r>
    </w:p>
    <w:p w:rsidR="00B75CAA" w:rsidRDefault="00B75CAA">
      <w:pPr>
        <w:pStyle w:val="ConsPlusCell"/>
        <w:jc w:val="both"/>
      </w:pPr>
      <w:r>
        <w:t>│             │                                                           │</w:t>
      </w:r>
    </w:p>
    <w:p w:rsidR="00B75CAA" w:rsidRDefault="00B75CAA">
      <w:pPr>
        <w:pStyle w:val="ConsPlusCell"/>
        <w:jc w:val="both"/>
      </w:pPr>
      <w:r>
        <w:t>│10.81        │Сахар                                                      │</w:t>
      </w:r>
    </w:p>
    <w:p w:rsidR="00B75CAA" w:rsidRDefault="00B75CAA">
      <w:pPr>
        <w:pStyle w:val="ConsPlusCell"/>
        <w:jc w:val="both"/>
      </w:pPr>
      <w:r>
        <w:t>│             │                                                           │</w:t>
      </w:r>
    </w:p>
    <w:p w:rsidR="00B75CAA" w:rsidRDefault="00B75CAA">
      <w:pPr>
        <w:pStyle w:val="ConsPlusCell"/>
        <w:jc w:val="both"/>
      </w:pPr>
      <w:r>
        <w:t>│10.81.1      │Сахар-сырец тростниковый или свекловичный; меласса         │</w:t>
      </w:r>
    </w:p>
    <w:p w:rsidR="00B75CAA" w:rsidRDefault="00B75CAA">
      <w:pPr>
        <w:pStyle w:val="ConsPlusCell"/>
        <w:jc w:val="both"/>
      </w:pPr>
      <w:r>
        <w:t>│             │                                                           │</w:t>
      </w:r>
    </w:p>
    <w:p w:rsidR="00B75CAA" w:rsidRDefault="00B75CAA">
      <w:pPr>
        <w:pStyle w:val="ConsPlusCell"/>
        <w:jc w:val="both"/>
      </w:pPr>
      <w:r>
        <w:t>│10.81.11     │Сахар-сырец тростниковый или свекловичный в твердом виде   │</w:t>
      </w:r>
    </w:p>
    <w:p w:rsidR="00B75CAA" w:rsidRDefault="00B75CAA">
      <w:pPr>
        <w:pStyle w:val="ConsPlusCell"/>
        <w:jc w:val="both"/>
      </w:pPr>
      <w:r>
        <w:t>│             │                                                           │</w:t>
      </w:r>
    </w:p>
    <w:p w:rsidR="00B75CAA" w:rsidRDefault="00B75CAA">
      <w:pPr>
        <w:pStyle w:val="ConsPlusCell"/>
        <w:jc w:val="both"/>
      </w:pPr>
      <w:r>
        <w:t>│10.81.11.100 │Сахар-сырец тростниковый в твердом виде без ароматических  │</w:t>
      </w:r>
    </w:p>
    <w:p w:rsidR="00B75CAA" w:rsidRDefault="00B75CAA">
      <w:pPr>
        <w:pStyle w:val="ConsPlusCell"/>
        <w:jc w:val="both"/>
      </w:pPr>
      <w:r>
        <w:t>│             │и красящих добавок                                         │</w:t>
      </w:r>
    </w:p>
    <w:p w:rsidR="00B75CAA" w:rsidRDefault="00B75CAA">
      <w:pPr>
        <w:pStyle w:val="ConsPlusCell"/>
        <w:jc w:val="both"/>
      </w:pPr>
      <w:r>
        <w:t>│             │                                                           │</w:t>
      </w:r>
    </w:p>
    <w:p w:rsidR="00B75CAA" w:rsidRDefault="00B75CAA">
      <w:pPr>
        <w:pStyle w:val="ConsPlusCell"/>
        <w:jc w:val="both"/>
      </w:pPr>
      <w:r>
        <w:t>│10.81.11.200 │Сахар-сырец свекловичный в твердом виде без ароматических  │</w:t>
      </w:r>
    </w:p>
    <w:p w:rsidR="00B75CAA" w:rsidRDefault="00B75CAA">
      <w:pPr>
        <w:pStyle w:val="ConsPlusCell"/>
        <w:jc w:val="both"/>
      </w:pPr>
      <w:r>
        <w:t>│             │и красящих добавок                                         │</w:t>
      </w:r>
    </w:p>
    <w:p w:rsidR="00B75CAA" w:rsidRDefault="00B75CAA">
      <w:pPr>
        <w:pStyle w:val="ConsPlusCell"/>
        <w:jc w:val="both"/>
      </w:pPr>
      <w:r>
        <w:t>│             │                                                           │</w:t>
      </w:r>
    </w:p>
    <w:p w:rsidR="00B75CAA" w:rsidRDefault="00B75CAA">
      <w:pPr>
        <w:pStyle w:val="ConsPlusCell"/>
        <w:jc w:val="both"/>
      </w:pPr>
      <w:r>
        <w:t>│10.81.12     │Сахар свекловичный или из тростникового сахара-сырца и     │</w:t>
      </w:r>
    </w:p>
    <w:p w:rsidR="00B75CAA" w:rsidRDefault="00B75CAA">
      <w:pPr>
        <w:pStyle w:val="ConsPlusCell"/>
        <w:jc w:val="both"/>
      </w:pPr>
      <w:r>
        <w:t>│             │сахароза химически чистая в твердом состоянии без          │</w:t>
      </w:r>
    </w:p>
    <w:p w:rsidR="00B75CAA" w:rsidRDefault="00B75CAA">
      <w:pPr>
        <w:pStyle w:val="ConsPlusCell"/>
        <w:jc w:val="both"/>
      </w:pPr>
      <w:r>
        <w:t>│             │ароматических и красящих добавок                           │</w:t>
      </w:r>
    </w:p>
    <w:p w:rsidR="00B75CAA" w:rsidRDefault="00B75CAA">
      <w:pPr>
        <w:pStyle w:val="ConsPlusCell"/>
        <w:jc w:val="both"/>
      </w:pPr>
      <w:r>
        <w:t>│             │                                                           │</w:t>
      </w:r>
    </w:p>
    <w:p w:rsidR="00B75CAA" w:rsidRDefault="00B75CAA">
      <w:pPr>
        <w:pStyle w:val="ConsPlusCell"/>
        <w:jc w:val="both"/>
      </w:pPr>
      <w:r>
        <w:t>│10.81.12.300 │Сахар белый свекловичный в твердом состоянии без           │</w:t>
      </w:r>
    </w:p>
    <w:p w:rsidR="00B75CAA" w:rsidRDefault="00B75CAA">
      <w:pPr>
        <w:pStyle w:val="ConsPlusCell"/>
        <w:jc w:val="both"/>
      </w:pPr>
      <w:r>
        <w:t>│             │ароматических и красящих добавок                           │</w:t>
      </w:r>
    </w:p>
    <w:p w:rsidR="00B75CAA" w:rsidRDefault="00B75CAA">
      <w:pPr>
        <w:pStyle w:val="ConsPlusCell"/>
        <w:jc w:val="both"/>
      </w:pPr>
      <w:r>
        <w:t>│             │                                                           │</w:t>
      </w:r>
    </w:p>
    <w:p w:rsidR="00B75CAA" w:rsidRDefault="00B75CAA">
      <w:pPr>
        <w:pStyle w:val="ConsPlusCell"/>
        <w:jc w:val="both"/>
      </w:pPr>
      <w:r>
        <w:t>│10.81.12.310 │Сахар белый кристаллический свекловичный без ароматических │</w:t>
      </w:r>
    </w:p>
    <w:p w:rsidR="00B75CAA" w:rsidRDefault="00B75CAA">
      <w:pPr>
        <w:pStyle w:val="ConsPlusCell"/>
        <w:jc w:val="both"/>
      </w:pPr>
      <w:r>
        <w:t>│             │и красящих добавок                                         │</w:t>
      </w:r>
    </w:p>
    <w:p w:rsidR="00B75CAA" w:rsidRDefault="00B75CAA">
      <w:pPr>
        <w:pStyle w:val="ConsPlusCell"/>
        <w:jc w:val="both"/>
      </w:pPr>
      <w:r>
        <w:t>│             │                                                           │</w:t>
      </w:r>
    </w:p>
    <w:p w:rsidR="00B75CAA" w:rsidRDefault="00B75CAA">
      <w:pPr>
        <w:pStyle w:val="ConsPlusCell"/>
        <w:jc w:val="both"/>
      </w:pPr>
      <w:r>
        <w:t>│10.81.12.320 │Сахар белый кусковой свекловичный без ароматических и      │</w:t>
      </w:r>
    </w:p>
    <w:p w:rsidR="00B75CAA" w:rsidRDefault="00B75CAA">
      <w:pPr>
        <w:pStyle w:val="ConsPlusCell"/>
        <w:jc w:val="both"/>
      </w:pPr>
      <w:r>
        <w:t>│             │красящих добавок                                           │</w:t>
      </w:r>
    </w:p>
    <w:p w:rsidR="00B75CAA" w:rsidRDefault="00B75CAA">
      <w:pPr>
        <w:pStyle w:val="ConsPlusCell"/>
        <w:jc w:val="both"/>
      </w:pPr>
      <w:r>
        <w:t>│             │                                                           │</w:t>
      </w:r>
    </w:p>
    <w:p w:rsidR="00B75CAA" w:rsidRDefault="00B75CAA">
      <w:pPr>
        <w:pStyle w:val="ConsPlusCell"/>
        <w:jc w:val="both"/>
      </w:pPr>
      <w:r>
        <w:t>│10.81.12.330 │Пудра сахарная, полученная из свекловичного сахара белого, │</w:t>
      </w:r>
    </w:p>
    <w:p w:rsidR="00B75CAA" w:rsidRDefault="00B75CAA">
      <w:pPr>
        <w:pStyle w:val="ConsPlusCell"/>
        <w:jc w:val="both"/>
      </w:pPr>
      <w:r>
        <w:t>│             │без ароматических и красящих добавок                       │</w:t>
      </w:r>
    </w:p>
    <w:p w:rsidR="00B75CAA" w:rsidRDefault="00B75CAA">
      <w:pPr>
        <w:pStyle w:val="ConsPlusCell"/>
        <w:jc w:val="both"/>
      </w:pPr>
      <w:r>
        <w:t>│             │                                                           │</w:t>
      </w:r>
    </w:p>
    <w:p w:rsidR="00B75CAA" w:rsidRDefault="00B75CAA">
      <w:pPr>
        <w:pStyle w:val="ConsPlusCell"/>
        <w:jc w:val="both"/>
      </w:pPr>
      <w:r>
        <w:t>│10.81.12.400 │Сахар белый из тростникового сахара-сырца в твердом        │</w:t>
      </w:r>
    </w:p>
    <w:p w:rsidR="00B75CAA" w:rsidRDefault="00B75CAA">
      <w:pPr>
        <w:pStyle w:val="ConsPlusCell"/>
        <w:jc w:val="both"/>
      </w:pPr>
      <w:r>
        <w:t>│             │состоянии без ароматических и красящих добавок             │</w:t>
      </w:r>
    </w:p>
    <w:p w:rsidR="00B75CAA" w:rsidRDefault="00B75CAA">
      <w:pPr>
        <w:pStyle w:val="ConsPlusCell"/>
        <w:jc w:val="both"/>
      </w:pPr>
      <w:r>
        <w:t>│             │                                                           │</w:t>
      </w:r>
    </w:p>
    <w:p w:rsidR="00B75CAA" w:rsidRDefault="00B75CAA">
      <w:pPr>
        <w:pStyle w:val="ConsPlusCell"/>
        <w:jc w:val="both"/>
      </w:pPr>
      <w:r>
        <w:t>│10.81.12.410 │Сахар белый кристаллический из тростникового сахара-сырца  │</w:t>
      </w:r>
    </w:p>
    <w:p w:rsidR="00B75CAA" w:rsidRDefault="00B75CAA">
      <w:pPr>
        <w:pStyle w:val="ConsPlusCell"/>
        <w:jc w:val="both"/>
      </w:pPr>
      <w:r>
        <w:t>│             │без ароматических и красящих добавок                       │</w:t>
      </w:r>
    </w:p>
    <w:p w:rsidR="00B75CAA" w:rsidRDefault="00B75CAA">
      <w:pPr>
        <w:pStyle w:val="ConsPlusCell"/>
        <w:jc w:val="both"/>
      </w:pPr>
      <w:r>
        <w:t>│             │                                                           │</w:t>
      </w:r>
    </w:p>
    <w:p w:rsidR="00B75CAA" w:rsidRDefault="00B75CAA">
      <w:pPr>
        <w:pStyle w:val="ConsPlusCell"/>
        <w:jc w:val="both"/>
      </w:pPr>
      <w:r>
        <w:t>│10.81.12.420 │Сахар белый кусковой из тростникового сахара-сырца без     │</w:t>
      </w:r>
    </w:p>
    <w:p w:rsidR="00B75CAA" w:rsidRDefault="00B75CAA">
      <w:pPr>
        <w:pStyle w:val="ConsPlusCell"/>
        <w:jc w:val="both"/>
      </w:pPr>
      <w:r>
        <w:t>│             │ароматических и красящих добавок                           │</w:t>
      </w:r>
    </w:p>
    <w:p w:rsidR="00B75CAA" w:rsidRDefault="00B75CAA">
      <w:pPr>
        <w:pStyle w:val="ConsPlusCell"/>
        <w:jc w:val="both"/>
      </w:pPr>
      <w:r>
        <w:t>│             │                                                           │</w:t>
      </w:r>
    </w:p>
    <w:p w:rsidR="00B75CAA" w:rsidRDefault="00B75CAA">
      <w:pPr>
        <w:pStyle w:val="ConsPlusCell"/>
        <w:jc w:val="both"/>
      </w:pPr>
      <w:r>
        <w:t>│10.81.12.430 │Пудра сахарная, полученная из сахара из тростникового      │</w:t>
      </w:r>
    </w:p>
    <w:p w:rsidR="00B75CAA" w:rsidRDefault="00B75CAA">
      <w:pPr>
        <w:pStyle w:val="ConsPlusCell"/>
        <w:jc w:val="both"/>
      </w:pPr>
      <w:r>
        <w:t>│             │сахара-сырца без ароматических и красящих добавок          │</w:t>
      </w:r>
    </w:p>
    <w:p w:rsidR="00B75CAA" w:rsidRDefault="00B75CAA">
      <w:pPr>
        <w:pStyle w:val="ConsPlusCell"/>
        <w:jc w:val="both"/>
      </w:pPr>
      <w:r>
        <w:t>│             │                                                           │</w:t>
      </w:r>
    </w:p>
    <w:p w:rsidR="00B75CAA" w:rsidRDefault="00B75CAA">
      <w:pPr>
        <w:pStyle w:val="ConsPlusCell"/>
        <w:jc w:val="both"/>
      </w:pPr>
      <w:r>
        <w:t>│10.81.12.500 │Сахароза химически чистая в твердом виде без ароматических │</w:t>
      </w:r>
    </w:p>
    <w:p w:rsidR="00B75CAA" w:rsidRDefault="00B75CAA">
      <w:pPr>
        <w:pStyle w:val="ConsPlusCell"/>
        <w:jc w:val="both"/>
      </w:pPr>
      <w:r>
        <w:t>│             │и красящих добавок                                         │</w:t>
      </w:r>
    </w:p>
    <w:p w:rsidR="00B75CAA" w:rsidRDefault="00B75CAA">
      <w:pPr>
        <w:pStyle w:val="ConsPlusCell"/>
        <w:jc w:val="both"/>
      </w:pPr>
      <w:r>
        <w:t>│             │                                                           │</w:t>
      </w:r>
    </w:p>
    <w:p w:rsidR="00B75CAA" w:rsidRDefault="00B75CAA">
      <w:pPr>
        <w:pStyle w:val="ConsPlusCell"/>
        <w:jc w:val="both"/>
      </w:pPr>
      <w:r>
        <w:t>│10.81.12.900 │Сахар из тростникового сахара-сырца или свекловичный и     │</w:t>
      </w:r>
    </w:p>
    <w:p w:rsidR="00B75CAA" w:rsidRDefault="00B75CAA">
      <w:pPr>
        <w:pStyle w:val="ConsPlusCell"/>
        <w:jc w:val="both"/>
      </w:pPr>
      <w:r>
        <w:t>│             │сахароза химически чистая в твердом состоянии без          │</w:t>
      </w:r>
    </w:p>
    <w:p w:rsidR="00B75CAA" w:rsidRDefault="00B75CAA">
      <w:pPr>
        <w:pStyle w:val="ConsPlusCell"/>
        <w:jc w:val="both"/>
      </w:pPr>
      <w:r>
        <w:t>│             │ароматических и красящих добавок прочие                    │</w:t>
      </w:r>
    </w:p>
    <w:p w:rsidR="00B75CAA" w:rsidRDefault="00B75CAA">
      <w:pPr>
        <w:pStyle w:val="ConsPlusCell"/>
        <w:jc w:val="both"/>
      </w:pPr>
      <w:r>
        <w:t>│             │                                                           │</w:t>
      </w:r>
    </w:p>
    <w:p w:rsidR="00B75CAA" w:rsidRDefault="00B75CAA">
      <w:pPr>
        <w:pStyle w:val="ConsPlusCell"/>
        <w:jc w:val="both"/>
      </w:pPr>
      <w:r>
        <w:t>│10.81.13     │Сахар белый из тростникового сахара-сырца или свекловичный │</w:t>
      </w:r>
    </w:p>
    <w:p w:rsidR="00B75CAA" w:rsidRDefault="00B75CAA">
      <w:pPr>
        <w:pStyle w:val="ConsPlusCell"/>
        <w:jc w:val="both"/>
      </w:pPr>
      <w:r>
        <w:t>│             │с ароматическими или красящими добавками; сахар кленовый и │</w:t>
      </w:r>
    </w:p>
    <w:p w:rsidR="00B75CAA" w:rsidRDefault="00B75CAA">
      <w:pPr>
        <w:pStyle w:val="ConsPlusCell"/>
        <w:jc w:val="both"/>
      </w:pPr>
      <w:r>
        <w:t>│             │кленовый сироп                                             │</w:t>
      </w:r>
    </w:p>
    <w:p w:rsidR="00B75CAA" w:rsidRDefault="00B75CAA">
      <w:pPr>
        <w:pStyle w:val="ConsPlusCell"/>
        <w:jc w:val="both"/>
      </w:pPr>
      <w:r>
        <w:t>│             │                                                           │</w:t>
      </w:r>
    </w:p>
    <w:p w:rsidR="00B75CAA" w:rsidRDefault="00B75CAA">
      <w:pPr>
        <w:pStyle w:val="ConsPlusCell"/>
        <w:jc w:val="both"/>
      </w:pPr>
      <w:r>
        <w:t>│10.81.13.100 │Сахар белый из тростникового сахара-сырца или свекловичный │</w:t>
      </w:r>
    </w:p>
    <w:p w:rsidR="00B75CAA" w:rsidRDefault="00B75CAA">
      <w:pPr>
        <w:pStyle w:val="ConsPlusCell"/>
        <w:jc w:val="both"/>
      </w:pPr>
      <w:r>
        <w:t>│             │с ароматическими или красящими добавками                   │</w:t>
      </w:r>
    </w:p>
    <w:p w:rsidR="00B75CAA" w:rsidRDefault="00B75CAA">
      <w:pPr>
        <w:pStyle w:val="ConsPlusCell"/>
        <w:jc w:val="both"/>
      </w:pPr>
      <w:r>
        <w:t>│             │                                                           │</w:t>
      </w:r>
    </w:p>
    <w:p w:rsidR="00B75CAA" w:rsidRDefault="00B75CAA">
      <w:pPr>
        <w:pStyle w:val="ConsPlusCell"/>
        <w:jc w:val="both"/>
      </w:pPr>
      <w:r>
        <w:t>│10.81.13.110 │Сахар белый свекловичный с ароматическими или красящими    │</w:t>
      </w:r>
    </w:p>
    <w:p w:rsidR="00B75CAA" w:rsidRDefault="00B75CAA">
      <w:pPr>
        <w:pStyle w:val="ConsPlusCell"/>
        <w:jc w:val="both"/>
      </w:pPr>
      <w:r>
        <w:t>│             │добавками                                                  │</w:t>
      </w:r>
    </w:p>
    <w:p w:rsidR="00B75CAA" w:rsidRDefault="00B75CAA">
      <w:pPr>
        <w:pStyle w:val="ConsPlusCell"/>
        <w:jc w:val="both"/>
      </w:pPr>
      <w:r>
        <w:t>│             │                                                           │</w:t>
      </w:r>
    </w:p>
    <w:p w:rsidR="00B75CAA" w:rsidRDefault="00B75CAA">
      <w:pPr>
        <w:pStyle w:val="ConsPlusCell"/>
        <w:jc w:val="both"/>
      </w:pPr>
      <w:r>
        <w:t>│10.81.13.120 │Сахар белый из тростникового сахара-сырца с ароматическими │</w:t>
      </w:r>
    </w:p>
    <w:p w:rsidR="00B75CAA" w:rsidRDefault="00B75CAA">
      <w:pPr>
        <w:pStyle w:val="ConsPlusCell"/>
        <w:jc w:val="both"/>
      </w:pPr>
      <w:r>
        <w:t>│             │или красящими добавками                                    │</w:t>
      </w:r>
    </w:p>
    <w:p w:rsidR="00B75CAA" w:rsidRDefault="00B75CAA">
      <w:pPr>
        <w:pStyle w:val="ConsPlusCell"/>
        <w:jc w:val="both"/>
      </w:pPr>
      <w:r>
        <w:t>│             │                                                           │</w:t>
      </w:r>
    </w:p>
    <w:p w:rsidR="00B75CAA" w:rsidRDefault="00B75CAA">
      <w:pPr>
        <w:pStyle w:val="ConsPlusCell"/>
        <w:jc w:val="both"/>
      </w:pPr>
      <w:r>
        <w:t>│10.81.13.200 │Сахар кленовый и кленовый сироп                            │</w:t>
      </w:r>
    </w:p>
    <w:p w:rsidR="00B75CAA" w:rsidRDefault="00B75CAA">
      <w:pPr>
        <w:pStyle w:val="ConsPlusCell"/>
        <w:jc w:val="both"/>
      </w:pPr>
      <w:r>
        <w:t>│             │                                                           │</w:t>
      </w:r>
    </w:p>
    <w:p w:rsidR="00B75CAA" w:rsidRDefault="00B75CAA">
      <w:pPr>
        <w:pStyle w:val="ConsPlusCell"/>
        <w:jc w:val="both"/>
      </w:pPr>
      <w:r>
        <w:t>│10.81.13.900 │Сахар белый из тростникового сахара-сырца или свекловичный │</w:t>
      </w:r>
    </w:p>
    <w:p w:rsidR="00B75CAA" w:rsidRDefault="00B75CAA">
      <w:pPr>
        <w:pStyle w:val="ConsPlusCell"/>
        <w:jc w:val="both"/>
      </w:pPr>
      <w:r>
        <w:t>│             │с ароматическими или красящими добавками прочий            │</w:t>
      </w:r>
    </w:p>
    <w:p w:rsidR="00B75CAA" w:rsidRDefault="00B75CAA">
      <w:pPr>
        <w:pStyle w:val="ConsPlusCell"/>
        <w:jc w:val="both"/>
      </w:pPr>
      <w:r>
        <w:t>│             │                                                           │</w:t>
      </w:r>
    </w:p>
    <w:p w:rsidR="00B75CAA" w:rsidRDefault="00B75CAA">
      <w:pPr>
        <w:pStyle w:val="ConsPlusCell"/>
        <w:jc w:val="both"/>
      </w:pPr>
      <w:r>
        <w:t>│10.81.14     │Меласса                                                    │</w:t>
      </w:r>
    </w:p>
    <w:p w:rsidR="00B75CAA" w:rsidRDefault="00B75CAA">
      <w:pPr>
        <w:pStyle w:val="ConsPlusCell"/>
        <w:jc w:val="both"/>
      </w:pPr>
      <w:r>
        <w:t>│             │                                                           │</w:t>
      </w:r>
    </w:p>
    <w:p w:rsidR="00B75CAA" w:rsidRDefault="00B75CAA">
      <w:pPr>
        <w:pStyle w:val="ConsPlusCell"/>
        <w:jc w:val="both"/>
      </w:pPr>
      <w:r>
        <w:t>│10.81.14.300 │Меласса, полученная в результате экстракции или            │</w:t>
      </w:r>
    </w:p>
    <w:p w:rsidR="00B75CAA" w:rsidRDefault="00B75CAA">
      <w:pPr>
        <w:pStyle w:val="ConsPlusCell"/>
        <w:jc w:val="both"/>
      </w:pPr>
      <w:r>
        <w:t>│             │рафинирования тростникового сахара                         │</w:t>
      </w:r>
    </w:p>
    <w:p w:rsidR="00B75CAA" w:rsidRDefault="00B75CAA">
      <w:pPr>
        <w:pStyle w:val="ConsPlusCell"/>
        <w:jc w:val="both"/>
      </w:pPr>
      <w:r>
        <w:t>│             │                                                           │</w:t>
      </w:r>
    </w:p>
    <w:p w:rsidR="00B75CAA" w:rsidRDefault="00B75CAA">
      <w:pPr>
        <w:pStyle w:val="ConsPlusCell"/>
        <w:jc w:val="both"/>
      </w:pPr>
      <w:r>
        <w:t>│10.81.14.500 │Меласса, полученная в результате экстракции или            │</w:t>
      </w:r>
    </w:p>
    <w:p w:rsidR="00B75CAA" w:rsidRDefault="00B75CAA">
      <w:pPr>
        <w:pStyle w:val="ConsPlusCell"/>
        <w:jc w:val="both"/>
      </w:pPr>
      <w:r>
        <w:t>│             │рафинирования сахара, кроме тростникового                  │</w:t>
      </w:r>
    </w:p>
    <w:p w:rsidR="00B75CAA" w:rsidRDefault="00B75CAA">
      <w:pPr>
        <w:pStyle w:val="ConsPlusCell"/>
        <w:jc w:val="both"/>
      </w:pPr>
      <w:r>
        <w:t>│             │                                                           │</w:t>
      </w:r>
    </w:p>
    <w:p w:rsidR="00B75CAA" w:rsidRDefault="00B75CAA">
      <w:pPr>
        <w:pStyle w:val="ConsPlusCell"/>
        <w:jc w:val="both"/>
      </w:pPr>
      <w:r>
        <w:t>│10.81.14.510 │Меласса, полученная в результате экстракции или            │</w:t>
      </w:r>
    </w:p>
    <w:p w:rsidR="00B75CAA" w:rsidRDefault="00B75CAA">
      <w:pPr>
        <w:pStyle w:val="ConsPlusCell"/>
        <w:jc w:val="both"/>
      </w:pPr>
      <w:r>
        <w:t>│             │рафинирования сахара свекловичного                         │</w:t>
      </w:r>
    </w:p>
    <w:p w:rsidR="00B75CAA" w:rsidRDefault="00B75CAA">
      <w:pPr>
        <w:pStyle w:val="ConsPlusCell"/>
        <w:jc w:val="both"/>
      </w:pPr>
      <w:r>
        <w:t>│             │                                                           │</w:t>
      </w:r>
    </w:p>
    <w:p w:rsidR="00B75CAA" w:rsidRDefault="00B75CAA">
      <w:pPr>
        <w:pStyle w:val="ConsPlusCell"/>
        <w:jc w:val="both"/>
      </w:pPr>
      <w:r>
        <w:t>│10.81.14.590 │Меласса прочая                                             │</w:t>
      </w:r>
    </w:p>
    <w:p w:rsidR="00B75CAA" w:rsidRDefault="00B75CAA">
      <w:pPr>
        <w:pStyle w:val="ConsPlusCell"/>
        <w:jc w:val="both"/>
      </w:pPr>
      <w:r>
        <w:t>│             │                                                           │</w:t>
      </w:r>
    </w:p>
    <w:p w:rsidR="00B75CAA" w:rsidRDefault="00B75CAA">
      <w:pPr>
        <w:pStyle w:val="ConsPlusCell"/>
        <w:jc w:val="both"/>
      </w:pPr>
      <w:r>
        <w:t>│10.81.2      │Жом свекловичный, багасса и прочие отходы производства     │</w:t>
      </w:r>
    </w:p>
    <w:p w:rsidR="00B75CAA" w:rsidRDefault="00B75CAA">
      <w:pPr>
        <w:pStyle w:val="ConsPlusCell"/>
        <w:jc w:val="both"/>
      </w:pPr>
      <w:r>
        <w:t>│             │сахара                                                     │</w:t>
      </w:r>
    </w:p>
    <w:p w:rsidR="00B75CAA" w:rsidRDefault="00B75CAA">
      <w:pPr>
        <w:pStyle w:val="ConsPlusCell"/>
        <w:jc w:val="both"/>
      </w:pPr>
      <w:r>
        <w:t>│             │                                                           │</w:t>
      </w:r>
    </w:p>
    <w:p w:rsidR="00B75CAA" w:rsidRDefault="00B75CAA">
      <w:pPr>
        <w:pStyle w:val="ConsPlusCell"/>
        <w:jc w:val="both"/>
      </w:pPr>
      <w:r>
        <w:t>│10.81.20     │Жом свекловичный, багасса и прочие отходы производства     │</w:t>
      </w:r>
    </w:p>
    <w:p w:rsidR="00B75CAA" w:rsidRDefault="00B75CAA">
      <w:pPr>
        <w:pStyle w:val="ConsPlusCell"/>
        <w:jc w:val="both"/>
      </w:pPr>
      <w:r>
        <w:t>│             │сахара                                                     │</w:t>
      </w:r>
    </w:p>
    <w:p w:rsidR="00B75CAA" w:rsidRDefault="00B75CAA">
      <w:pPr>
        <w:pStyle w:val="ConsPlusCell"/>
        <w:jc w:val="both"/>
      </w:pPr>
      <w:r>
        <w:t>│             │                                                           │</w:t>
      </w:r>
    </w:p>
    <w:p w:rsidR="00B75CAA" w:rsidRDefault="00B75CAA">
      <w:pPr>
        <w:pStyle w:val="ConsPlusCell"/>
        <w:jc w:val="both"/>
      </w:pPr>
      <w:r>
        <w:t>│10.81.20.100 │Жом свекловичный                                           │</w:t>
      </w:r>
    </w:p>
    <w:p w:rsidR="00B75CAA" w:rsidRDefault="00B75CAA">
      <w:pPr>
        <w:pStyle w:val="ConsPlusCell"/>
        <w:jc w:val="both"/>
      </w:pPr>
      <w:r>
        <w:t>│             │                                                           │</w:t>
      </w:r>
    </w:p>
    <w:p w:rsidR="00B75CAA" w:rsidRDefault="00B75CAA">
      <w:pPr>
        <w:pStyle w:val="ConsPlusCell"/>
        <w:jc w:val="both"/>
      </w:pPr>
      <w:r>
        <w:t>│10.81.20.110 │Жом свекловичный сырой                                     │</w:t>
      </w:r>
    </w:p>
    <w:p w:rsidR="00B75CAA" w:rsidRDefault="00B75CAA">
      <w:pPr>
        <w:pStyle w:val="ConsPlusCell"/>
        <w:jc w:val="both"/>
      </w:pPr>
      <w:r>
        <w:t>│             │                                                           │</w:t>
      </w:r>
    </w:p>
    <w:p w:rsidR="00B75CAA" w:rsidRDefault="00B75CAA">
      <w:pPr>
        <w:pStyle w:val="ConsPlusCell"/>
        <w:jc w:val="both"/>
      </w:pPr>
      <w:r>
        <w:t>│10.81.20.120 │Жом свекловичный сушеный                                   │</w:t>
      </w:r>
    </w:p>
    <w:p w:rsidR="00B75CAA" w:rsidRDefault="00B75CAA">
      <w:pPr>
        <w:pStyle w:val="ConsPlusCell"/>
        <w:jc w:val="both"/>
      </w:pPr>
      <w:r>
        <w:t>│             │                                                           │</w:t>
      </w:r>
    </w:p>
    <w:p w:rsidR="00B75CAA" w:rsidRDefault="00B75CAA">
      <w:pPr>
        <w:pStyle w:val="ConsPlusCell"/>
        <w:jc w:val="both"/>
      </w:pPr>
      <w:r>
        <w:t>│10.81.20.200 │Багасса                                                    │</w:t>
      </w:r>
    </w:p>
    <w:p w:rsidR="00B75CAA" w:rsidRDefault="00B75CAA">
      <w:pPr>
        <w:pStyle w:val="ConsPlusCell"/>
        <w:jc w:val="both"/>
      </w:pPr>
      <w:r>
        <w:t>│             │                                                           │</w:t>
      </w:r>
    </w:p>
    <w:p w:rsidR="00B75CAA" w:rsidRDefault="00B75CAA">
      <w:pPr>
        <w:pStyle w:val="ConsPlusCell"/>
        <w:jc w:val="both"/>
      </w:pPr>
      <w:r>
        <w:t>│10.81.20.900 │Отходы и побочные продукты производства сахара прочие      │</w:t>
      </w:r>
    </w:p>
    <w:p w:rsidR="00B75CAA" w:rsidRDefault="00B75CAA">
      <w:pPr>
        <w:pStyle w:val="ConsPlusCell"/>
        <w:jc w:val="both"/>
      </w:pPr>
      <w:r>
        <w:t>│             │                                                           │</w:t>
      </w:r>
    </w:p>
    <w:p w:rsidR="00B75CAA" w:rsidRDefault="00B75CAA">
      <w:pPr>
        <w:pStyle w:val="ConsPlusCell"/>
        <w:jc w:val="both"/>
      </w:pPr>
      <w:r>
        <w:t>│10.81.9      │Услуги в области производства сахара                       │</w:t>
      </w:r>
    </w:p>
    <w:p w:rsidR="00B75CAA" w:rsidRDefault="00B75CAA">
      <w:pPr>
        <w:pStyle w:val="ConsPlusCell"/>
        <w:jc w:val="both"/>
      </w:pPr>
      <w:r>
        <w:t xml:space="preserve">│(позиция в ред. </w:t>
      </w:r>
      <w:hyperlink r:id="rId1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│10.81.99     │Услуги в области производства сахара                       │</w:t>
      </w:r>
    </w:p>
    <w:p w:rsidR="00B75CAA" w:rsidRDefault="00B75CAA">
      <w:pPr>
        <w:pStyle w:val="ConsPlusCell"/>
        <w:jc w:val="both"/>
      </w:pPr>
      <w:r>
        <w:t xml:space="preserve">│(позиция в ред. </w:t>
      </w:r>
      <w:hyperlink r:id="rId1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│10.81.99.000 │Услуги в области производства сахара                       │</w:t>
      </w:r>
    </w:p>
    <w:p w:rsidR="00B75CAA" w:rsidRDefault="00B75CAA">
      <w:pPr>
        <w:pStyle w:val="ConsPlusCell"/>
        <w:jc w:val="both"/>
      </w:pPr>
      <w:r>
        <w:t xml:space="preserve">│(позиция в ред. </w:t>
      </w:r>
      <w:hyperlink r:id="rId1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│10.82        │Какао, шоколад и кондитерские изделия из сахара            │</w:t>
      </w:r>
    </w:p>
    <w:p w:rsidR="00B75CAA" w:rsidRDefault="00B75CAA">
      <w:pPr>
        <w:pStyle w:val="ConsPlusCell"/>
        <w:jc w:val="both"/>
      </w:pPr>
      <w:r>
        <w:t>│             │                                                           │</w:t>
      </w:r>
    </w:p>
    <w:p w:rsidR="00B75CAA" w:rsidRDefault="00B75CAA">
      <w:pPr>
        <w:pStyle w:val="ConsPlusCell"/>
        <w:jc w:val="both"/>
      </w:pPr>
      <w:r>
        <w:t>│10.82.1      │Какао-паста обезжиренная или нет, какао-масло, какао-жир и │</w:t>
      </w:r>
    </w:p>
    <w:p w:rsidR="00B75CAA" w:rsidRDefault="00B75CAA">
      <w:pPr>
        <w:pStyle w:val="ConsPlusCell"/>
        <w:jc w:val="both"/>
      </w:pPr>
      <w:r>
        <w:t>│             │жидкое масло из какао, какао-порошок                       │</w:t>
      </w:r>
    </w:p>
    <w:p w:rsidR="00B75CAA" w:rsidRDefault="00B75CAA">
      <w:pPr>
        <w:pStyle w:val="ConsPlusCell"/>
        <w:jc w:val="both"/>
      </w:pPr>
      <w:r>
        <w:t>│             │                                                           │</w:t>
      </w:r>
    </w:p>
    <w:p w:rsidR="00B75CAA" w:rsidRDefault="00B75CAA">
      <w:pPr>
        <w:pStyle w:val="ConsPlusCell"/>
        <w:jc w:val="both"/>
      </w:pPr>
      <w:r>
        <w:t>│10.82.11     │Какао-паста без добавок сахара или других подслащивающих   │</w:t>
      </w:r>
    </w:p>
    <w:p w:rsidR="00B75CAA" w:rsidRDefault="00B75CAA">
      <w:pPr>
        <w:pStyle w:val="ConsPlusCell"/>
        <w:jc w:val="both"/>
      </w:pPr>
      <w:r>
        <w:t>│             │веществ обезжиренная или нет                               │</w:t>
      </w:r>
    </w:p>
    <w:p w:rsidR="00B75CAA" w:rsidRDefault="00B75CAA">
      <w:pPr>
        <w:pStyle w:val="ConsPlusCell"/>
        <w:jc w:val="both"/>
      </w:pPr>
      <w:r>
        <w:t>│             │                                                           │</w:t>
      </w:r>
    </w:p>
    <w:p w:rsidR="00B75CAA" w:rsidRDefault="00B75CAA">
      <w:pPr>
        <w:pStyle w:val="ConsPlusCell"/>
        <w:jc w:val="both"/>
      </w:pPr>
      <w:r>
        <w:t>│10.82.11.000 │Какао-паста, без добавок сахара или других подслащивающих  │</w:t>
      </w:r>
    </w:p>
    <w:p w:rsidR="00B75CAA" w:rsidRDefault="00B75CAA">
      <w:pPr>
        <w:pStyle w:val="ConsPlusCell"/>
        <w:jc w:val="both"/>
      </w:pPr>
      <w:r>
        <w:t>│             │веществ обезжиренная или нет                               │</w:t>
      </w:r>
    </w:p>
    <w:p w:rsidR="00B75CAA" w:rsidRDefault="00B75CAA">
      <w:pPr>
        <w:pStyle w:val="ConsPlusCell"/>
        <w:jc w:val="both"/>
      </w:pPr>
      <w:r>
        <w:t>│             │                                                           │</w:t>
      </w:r>
    </w:p>
    <w:p w:rsidR="00B75CAA" w:rsidRDefault="00B75CAA">
      <w:pPr>
        <w:pStyle w:val="ConsPlusCell"/>
        <w:jc w:val="both"/>
      </w:pPr>
      <w:r>
        <w:t>│10.82.12     │Какао-масло, какао-жир и жидкое масло из какао             │</w:t>
      </w:r>
    </w:p>
    <w:p w:rsidR="00B75CAA" w:rsidRDefault="00B75CAA">
      <w:pPr>
        <w:pStyle w:val="ConsPlusCell"/>
        <w:jc w:val="both"/>
      </w:pPr>
      <w:r>
        <w:t>│             │                                                           │</w:t>
      </w:r>
    </w:p>
    <w:p w:rsidR="00B75CAA" w:rsidRDefault="00B75CAA">
      <w:pPr>
        <w:pStyle w:val="ConsPlusCell"/>
        <w:jc w:val="both"/>
      </w:pPr>
      <w:r>
        <w:t>│10.82.12.000 │Какао-масло, какао-жир и жидкое масло из какао             │</w:t>
      </w:r>
    </w:p>
    <w:p w:rsidR="00B75CAA" w:rsidRDefault="00B75CAA">
      <w:pPr>
        <w:pStyle w:val="ConsPlusCell"/>
        <w:jc w:val="both"/>
      </w:pPr>
      <w:r>
        <w:t>│             │                                                           │</w:t>
      </w:r>
    </w:p>
    <w:p w:rsidR="00B75CAA" w:rsidRDefault="00B75CAA">
      <w:pPr>
        <w:pStyle w:val="ConsPlusCell"/>
        <w:jc w:val="both"/>
      </w:pPr>
      <w:r>
        <w:t>│10.82.13     │Какао-порошок без добавок сахара или других подслащивающих │</w:t>
      </w:r>
    </w:p>
    <w:p w:rsidR="00B75CAA" w:rsidRDefault="00B75CAA">
      <w:pPr>
        <w:pStyle w:val="ConsPlusCell"/>
        <w:jc w:val="both"/>
      </w:pPr>
      <w:r>
        <w:t>│             │веществ                                                    │</w:t>
      </w:r>
    </w:p>
    <w:p w:rsidR="00B75CAA" w:rsidRDefault="00B75CAA">
      <w:pPr>
        <w:pStyle w:val="ConsPlusCell"/>
        <w:jc w:val="both"/>
      </w:pPr>
      <w:r>
        <w:t>│             │                                                           │</w:t>
      </w:r>
    </w:p>
    <w:p w:rsidR="00B75CAA" w:rsidRDefault="00B75CAA">
      <w:pPr>
        <w:pStyle w:val="ConsPlusCell"/>
        <w:jc w:val="both"/>
      </w:pPr>
      <w:r>
        <w:t>│10.82.13.000 │Какао-порошок без добавок сахара или других подслащивающих │</w:t>
      </w:r>
    </w:p>
    <w:p w:rsidR="00B75CAA" w:rsidRDefault="00B75CAA">
      <w:pPr>
        <w:pStyle w:val="ConsPlusCell"/>
        <w:jc w:val="both"/>
      </w:pPr>
      <w:r>
        <w:t>│             │веществ                                                    │</w:t>
      </w:r>
    </w:p>
    <w:p w:rsidR="00B75CAA" w:rsidRDefault="00B75CAA">
      <w:pPr>
        <w:pStyle w:val="ConsPlusCell"/>
        <w:jc w:val="both"/>
      </w:pPr>
      <w:r>
        <w:t>│             │                                                           │</w:t>
      </w:r>
    </w:p>
    <w:p w:rsidR="00B75CAA" w:rsidRDefault="00B75CAA">
      <w:pPr>
        <w:pStyle w:val="ConsPlusCell"/>
        <w:jc w:val="both"/>
      </w:pPr>
      <w:r>
        <w:t>│10.82.14     │Какао-порошок с добавками сахара или других подслащивающих │</w:t>
      </w:r>
    </w:p>
    <w:p w:rsidR="00B75CAA" w:rsidRDefault="00B75CAA">
      <w:pPr>
        <w:pStyle w:val="ConsPlusCell"/>
        <w:jc w:val="both"/>
      </w:pPr>
      <w:r>
        <w:t>│             │веществ                                                    │</w:t>
      </w:r>
    </w:p>
    <w:p w:rsidR="00B75CAA" w:rsidRDefault="00B75CAA">
      <w:pPr>
        <w:pStyle w:val="ConsPlusCell"/>
        <w:jc w:val="both"/>
      </w:pPr>
      <w:r>
        <w:t>│             │                                                           │</w:t>
      </w:r>
    </w:p>
    <w:p w:rsidR="00B75CAA" w:rsidRDefault="00B75CAA">
      <w:pPr>
        <w:pStyle w:val="ConsPlusCell"/>
        <w:jc w:val="both"/>
      </w:pPr>
      <w:r>
        <w:t>│10.82.14.000 │Какао-порошок с добавками сахара или других подслащивающих │</w:t>
      </w:r>
    </w:p>
    <w:p w:rsidR="00B75CAA" w:rsidRDefault="00B75CAA">
      <w:pPr>
        <w:pStyle w:val="ConsPlusCell"/>
        <w:jc w:val="both"/>
      </w:pPr>
      <w:r>
        <w:t>│             │веществ                                                    │</w:t>
      </w:r>
    </w:p>
    <w:p w:rsidR="00B75CAA" w:rsidRDefault="00B75CAA">
      <w:pPr>
        <w:pStyle w:val="ConsPlusCell"/>
        <w:jc w:val="both"/>
      </w:pPr>
      <w:r>
        <w:t>│             │                                                           │</w:t>
      </w:r>
    </w:p>
    <w:p w:rsidR="00B75CAA" w:rsidRDefault="00B75CAA">
      <w:pPr>
        <w:pStyle w:val="ConsPlusCell"/>
        <w:jc w:val="both"/>
      </w:pPr>
      <w:r>
        <w:t>│10.82.2      │Шоколад, изделия кондитерские из шоколада и сахара         │</w:t>
      </w:r>
    </w:p>
    <w:p w:rsidR="00B75CAA" w:rsidRDefault="00B75CAA">
      <w:pPr>
        <w:pStyle w:val="ConsPlusCell"/>
        <w:jc w:val="both"/>
      </w:pPr>
      <w:r>
        <w:t>│             │                                                           │</w:t>
      </w:r>
    </w:p>
    <w:p w:rsidR="00B75CAA" w:rsidRDefault="00B75CAA">
      <w:pPr>
        <w:pStyle w:val="ConsPlusCell"/>
        <w:jc w:val="both"/>
      </w:pPr>
      <w:r>
        <w:t>│10.82.21     │Шоколад и продукты пищевые, содержащие какао, кроме        │</w:t>
      </w:r>
    </w:p>
    <w:p w:rsidR="00B75CAA" w:rsidRDefault="00B75CAA">
      <w:pPr>
        <w:pStyle w:val="ConsPlusCell"/>
        <w:jc w:val="both"/>
      </w:pPr>
      <w:r>
        <w:t>│             │подслащенного какао-порошка, в брикетах, пластинках или    │</w:t>
      </w:r>
    </w:p>
    <w:p w:rsidR="00B75CAA" w:rsidRDefault="00B75CAA">
      <w:pPr>
        <w:pStyle w:val="ConsPlusCell"/>
        <w:jc w:val="both"/>
      </w:pPr>
      <w:r>
        <w:t>│             │плитках массой более 2 кг или в жидком, пастообразном,     │</w:t>
      </w:r>
    </w:p>
    <w:p w:rsidR="00B75CAA" w:rsidRDefault="00B75CAA">
      <w:pPr>
        <w:pStyle w:val="ConsPlusCell"/>
        <w:jc w:val="both"/>
      </w:pPr>
      <w:r>
        <w:t>│             │порошкообразном, гранулированном или другом аналогичном    │</w:t>
      </w:r>
    </w:p>
    <w:p w:rsidR="00B75CAA" w:rsidRDefault="00B75CAA">
      <w:pPr>
        <w:pStyle w:val="ConsPlusCell"/>
        <w:jc w:val="both"/>
      </w:pPr>
      <w:r>
        <w:t>│             │виде в контейнерах или в первичных упаковках с содержимым  │</w:t>
      </w:r>
    </w:p>
    <w:p w:rsidR="00B75CAA" w:rsidRDefault="00B75CAA">
      <w:pPr>
        <w:pStyle w:val="ConsPlusCell"/>
        <w:jc w:val="both"/>
      </w:pPr>
      <w:r>
        <w:t>│             │более 2 кг                                                 │</w:t>
      </w:r>
    </w:p>
    <w:p w:rsidR="00B75CAA" w:rsidRDefault="00B75CAA">
      <w:pPr>
        <w:pStyle w:val="ConsPlusCell"/>
        <w:jc w:val="both"/>
      </w:pPr>
      <w:r>
        <w:t>│             │                                                           │</w:t>
      </w:r>
    </w:p>
    <w:p w:rsidR="00B75CAA" w:rsidRDefault="00B75CAA">
      <w:pPr>
        <w:pStyle w:val="ConsPlusCell"/>
        <w:jc w:val="both"/>
      </w:pPr>
      <w:r>
        <w:t>│10.82.21.300 │Шоколад и изделия аналогичные, содержащие какао, в         │</w:t>
      </w:r>
    </w:p>
    <w:p w:rsidR="00B75CAA" w:rsidRDefault="00B75CAA">
      <w:pPr>
        <w:pStyle w:val="ConsPlusCell"/>
        <w:jc w:val="both"/>
      </w:pPr>
      <w:r>
        <w:t>│             │брикетах или упаковках массой более 2 кг или в жидком и    │</w:t>
      </w:r>
    </w:p>
    <w:p w:rsidR="00B75CAA" w:rsidRDefault="00B75CAA">
      <w:pPr>
        <w:pStyle w:val="ConsPlusCell"/>
        <w:jc w:val="both"/>
      </w:pPr>
      <w:r>
        <w:t>│             │пастообразном виде, в виде порошка, гранул и т.п. в прочих │</w:t>
      </w:r>
    </w:p>
    <w:p w:rsidR="00B75CAA" w:rsidRDefault="00B75CAA">
      <w:pPr>
        <w:pStyle w:val="ConsPlusCell"/>
        <w:jc w:val="both"/>
      </w:pPr>
      <w:r>
        <w:t>│             │объемных формах массой более 2 кг с содержанием какао-     │</w:t>
      </w:r>
    </w:p>
    <w:p w:rsidR="00B75CAA" w:rsidRDefault="00B75CAA">
      <w:pPr>
        <w:pStyle w:val="ConsPlusCell"/>
        <w:jc w:val="both"/>
      </w:pPr>
      <w:r>
        <w:t>│             │масла не менее 18%                                         │</w:t>
      </w:r>
    </w:p>
    <w:p w:rsidR="00B75CAA" w:rsidRDefault="00B75CAA">
      <w:pPr>
        <w:pStyle w:val="ConsPlusCell"/>
        <w:jc w:val="both"/>
      </w:pPr>
      <w:r>
        <w:t>│             │                                                           │</w:t>
      </w:r>
    </w:p>
    <w:p w:rsidR="00B75CAA" w:rsidRDefault="00B75CAA">
      <w:pPr>
        <w:pStyle w:val="ConsPlusCell"/>
        <w:jc w:val="both"/>
      </w:pPr>
      <w:r>
        <w:t>│10.82.21.310 │Шоколад и изделия аналогичные, содержащие какао, в         │</w:t>
      </w:r>
    </w:p>
    <w:p w:rsidR="00B75CAA" w:rsidRDefault="00B75CAA">
      <w:pPr>
        <w:pStyle w:val="ConsPlusCell"/>
        <w:jc w:val="both"/>
      </w:pPr>
      <w:r>
        <w:t>│             │брикетах или упаковках массой более 2 кг с содержанием 31% │</w:t>
      </w:r>
    </w:p>
    <w:p w:rsidR="00B75CAA" w:rsidRDefault="00B75CAA">
      <w:pPr>
        <w:pStyle w:val="ConsPlusCell"/>
        <w:jc w:val="both"/>
      </w:pPr>
      <w:r>
        <w:t>│             │или более какао-масла или в сумме 31% или более какао-     │</w:t>
      </w:r>
    </w:p>
    <w:p w:rsidR="00B75CAA" w:rsidRDefault="00B75CAA">
      <w:pPr>
        <w:pStyle w:val="ConsPlusCell"/>
        <w:jc w:val="both"/>
      </w:pPr>
      <w:r>
        <w:t>│             │масла и молочного жира                                     │</w:t>
      </w:r>
    </w:p>
    <w:p w:rsidR="00B75CAA" w:rsidRDefault="00B75CAA">
      <w:pPr>
        <w:pStyle w:val="ConsPlusCell"/>
        <w:jc w:val="both"/>
      </w:pPr>
      <w:r>
        <w:t>│             │                                                           │</w:t>
      </w:r>
    </w:p>
    <w:p w:rsidR="00B75CAA" w:rsidRDefault="00B75CAA">
      <w:pPr>
        <w:pStyle w:val="ConsPlusCell"/>
        <w:jc w:val="both"/>
      </w:pPr>
      <w:r>
        <w:t>│10.82.21.320 │Шоколад и изделия аналогичные, содержащие какао, в         │</w:t>
      </w:r>
    </w:p>
    <w:p w:rsidR="00B75CAA" w:rsidRDefault="00B75CAA">
      <w:pPr>
        <w:pStyle w:val="ConsPlusCell"/>
        <w:jc w:val="both"/>
      </w:pPr>
      <w:r>
        <w:t>│             │брикетах или упаковках массой более 2 кг с содержанием в   │</w:t>
      </w:r>
    </w:p>
    <w:p w:rsidR="00B75CAA" w:rsidRDefault="00B75CAA">
      <w:pPr>
        <w:pStyle w:val="ConsPlusCell"/>
        <w:jc w:val="both"/>
      </w:pPr>
      <w:r>
        <w:t>│             │сумме более 25%, но менее 31% какао-масла и молочного жира │</w:t>
      </w:r>
    </w:p>
    <w:p w:rsidR="00B75CAA" w:rsidRDefault="00B75CAA">
      <w:pPr>
        <w:pStyle w:val="ConsPlusCell"/>
        <w:jc w:val="both"/>
      </w:pPr>
      <w:r>
        <w:t>│             │                                                           │</w:t>
      </w:r>
    </w:p>
    <w:p w:rsidR="00B75CAA" w:rsidRDefault="00B75CAA">
      <w:pPr>
        <w:pStyle w:val="ConsPlusCell"/>
        <w:jc w:val="both"/>
      </w:pPr>
      <w:r>
        <w:t>│10.82.21.390 │Шоколад и изделия аналогичные, содержащие какао, в         │</w:t>
      </w:r>
    </w:p>
    <w:p w:rsidR="00B75CAA" w:rsidRDefault="00B75CAA">
      <w:pPr>
        <w:pStyle w:val="ConsPlusCell"/>
        <w:jc w:val="both"/>
      </w:pPr>
      <w:r>
        <w:t>│             │брикетах или упаковках массой более 2 кг с содержанием     │</w:t>
      </w:r>
    </w:p>
    <w:p w:rsidR="00B75CAA" w:rsidRDefault="00B75CAA">
      <w:pPr>
        <w:pStyle w:val="ConsPlusCell"/>
        <w:jc w:val="both"/>
      </w:pPr>
      <w:r>
        <w:t>│             │какао-масла не менее 18%                                   │</w:t>
      </w:r>
    </w:p>
    <w:p w:rsidR="00B75CAA" w:rsidRDefault="00B75CAA">
      <w:pPr>
        <w:pStyle w:val="ConsPlusCell"/>
        <w:jc w:val="both"/>
      </w:pPr>
      <w:r>
        <w:t>│             │                                                           │</w:t>
      </w:r>
    </w:p>
    <w:p w:rsidR="00B75CAA" w:rsidRDefault="00B75CAA">
      <w:pPr>
        <w:pStyle w:val="ConsPlusCell"/>
        <w:jc w:val="both"/>
      </w:pPr>
      <w:r>
        <w:t>│10.82.21.500 │Крошка шоколадно-молочная с содержанием не менее 18%       │</w:t>
      </w:r>
    </w:p>
    <w:p w:rsidR="00B75CAA" w:rsidRDefault="00B75CAA">
      <w:pPr>
        <w:pStyle w:val="ConsPlusCell"/>
        <w:jc w:val="both"/>
      </w:pPr>
      <w:r>
        <w:t>│             │какао-масла, в упаковках массой более 2 кг                 │</w:t>
      </w:r>
    </w:p>
    <w:p w:rsidR="00B75CAA" w:rsidRDefault="00B75CAA">
      <w:pPr>
        <w:pStyle w:val="ConsPlusCell"/>
        <w:jc w:val="both"/>
      </w:pPr>
      <w:r>
        <w:t>│             │                                                           │</w:t>
      </w:r>
    </w:p>
    <w:p w:rsidR="00B75CAA" w:rsidRDefault="00B75CAA">
      <w:pPr>
        <w:pStyle w:val="ConsPlusCell"/>
        <w:jc w:val="both"/>
      </w:pPr>
      <w:r>
        <w:t>│10.82.21.700 │Глазурь шоколадная с содержанием не менее 18% какао-масла, │</w:t>
      </w:r>
    </w:p>
    <w:p w:rsidR="00B75CAA" w:rsidRDefault="00B75CAA">
      <w:pPr>
        <w:pStyle w:val="ConsPlusCell"/>
        <w:jc w:val="both"/>
      </w:pPr>
      <w:r>
        <w:t>│             │в упаковках массой более 2 кг                              │</w:t>
      </w:r>
    </w:p>
    <w:p w:rsidR="00B75CAA" w:rsidRDefault="00B75CAA">
      <w:pPr>
        <w:pStyle w:val="ConsPlusCell"/>
        <w:jc w:val="both"/>
      </w:pPr>
      <w:r>
        <w:t>│             │                                                           │</w:t>
      </w:r>
    </w:p>
    <w:p w:rsidR="00B75CAA" w:rsidRDefault="00B75CAA">
      <w:pPr>
        <w:pStyle w:val="ConsPlusCell"/>
        <w:jc w:val="both"/>
      </w:pPr>
      <w:r>
        <w:t>│10.82.21.900 │Продукты пищевые прочие с содержанием не менее 18% какао-  │</w:t>
      </w:r>
    </w:p>
    <w:p w:rsidR="00B75CAA" w:rsidRDefault="00B75CAA">
      <w:pPr>
        <w:pStyle w:val="ConsPlusCell"/>
        <w:jc w:val="both"/>
      </w:pPr>
      <w:r>
        <w:t>│             │масла, в упаковках массой более 2 кг                       │</w:t>
      </w:r>
    </w:p>
    <w:p w:rsidR="00B75CAA" w:rsidRDefault="00B75CAA">
      <w:pPr>
        <w:pStyle w:val="ConsPlusCell"/>
        <w:jc w:val="both"/>
      </w:pPr>
      <w:r>
        <w:t>│             │                                                           │</w:t>
      </w:r>
    </w:p>
    <w:p w:rsidR="00B75CAA" w:rsidRDefault="00B75CAA">
      <w:pPr>
        <w:pStyle w:val="ConsPlusCell"/>
        <w:jc w:val="both"/>
      </w:pPr>
      <w:r>
        <w:t>│10.82.22     │Шоколад и пищевые продукты, содержащие какао (кроме        │</w:t>
      </w:r>
    </w:p>
    <w:p w:rsidR="00B75CAA" w:rsidRDefault="00B75CAA">
      <w:pPr>
        <w:pStyle w:val="ConsPlusCell"/>
        <w:jc w:val="both"/>
      </w:pPr>
      <w:r>
        <w:t>│             │подслащенного какао-порошка), в упаковке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│10.82.22.300 │Шоколад и изделия аналогичные в брикетах, пластинах или    │</w:t>
      </w:r>
    </w:p>
    <w:p w:rsidR="00B75CAA" w:rsidRDefault="00B75CAA">
      <w:pPr>
        <w:pStyle w:val="ConsPlusCell"/>
        <w:jc w:val="both"/>
      </w:pPr>
      <w:r>
        <w:t>│             │плитках с начинкой или без начинки                         │</w:t>
      </w:r>
    </w:p>
    <w:p w:rsidR="00B75CAA" w:rsidRDefault="00B75CAA">
      <w:pPr>
        <w:pStyle w:val="ConsPlusCell"/>
        <w:jc w:val="both"/>
      </w:pPr>
      <w:r>
        <w:t>│             │                                                           │</w:t>
      </w:r>
    </w:p>
    <w:p w:rsidR="00B75CAA" w:rsidRDefault="00B75CAA">
      <w:pPr>
        <w:pStyle w:val="ConsPlusCell"/>
        <w:jc w:val="both"/>
      </w:pPr>
      <w:r>
        <w:t>│10.82.22.330 │Шоколад и изделия аналогичные в брикетах, пластинах или    │</w:t>
      </w:r>
    </w:p>
    <w:p w:rsidR="00B75CAA" w:rsidRDefault="00B75CAA">
      <w:pPr>
        <w:pStyle w:val="ConsPlusCell"/>
        <w:jc w:val="both"/>
      </w:pPr>
      <w:r>
        <w:t>│             │плитках с начинкой                                         │</w:t>
      </w:r>
    </w:p>
    <w:p w:rsidR="00B75CAA" w:rsidRDefault="00B75CAA">
      <w:pPr>
        <w:pStyle w:val="ConsPlusCell"/>
        <w:jc w:val="both"/>
      </w:pPr>
      <w:r>
        <w:t>│             │                                                           │</w:t>
      </w:r>
    </w:p>
    <w:p w:rsidR="00B75CAA" w:rsidRDefault="00B75CAA">
      <w:pPr>
        <w:pStyle w:val="ConsPlusCell"/>
        <w:jc w:val="both"/>
      </w:pPr>
      <w:r>
        <w:t>│10.82.22.350 │Шоколад в брикетах, пластинах или плитках без начинки с    │</w:t>
      </w:r>
    </w:p>
    <w:p w:rsidR="00B75CAA" w:rsidRDefault="00B75CAA">
      <w:pPr>
        <w:pStyle w:val="ConsPlusCell"/>
        <w:jc w:val="both"/>
      </w:pPr>
      <w:r>
        <w:t>│             │добавками зерен хлебных злаков, фруктов или орехов         │</w:t>
      </w:r>
    </w:p>
    <w:p w:rsidR="00B75CAA" w:rsidRDefault="00B75CAA">
      <w:pPr>
        <w:pStyle w:val="ConsPlusCell"/>
        <w:jc w:val="both"/>
      </w:pPr>
      <w:r>
        <w:t>│             │                                                           │</w:t>
      </w:r>
    </w:p>
    <w:p w:rsidR="00B75CAA" w:rsidRDefault="00B75CAA">
      <w:pPr>
        <w:pStyle w:val="ConsPlusCell"/>
        <w:jc w:val="both"/>
      </w:pPr>
      <w:r>
        <w:t>│10.82.22.351 │Шоколад десертный без начинки с добавками зерен хлебных    │</w:t>
      </w:r>
    </w:p>
    <w:p w:rsidR="00B75CAA" w:rsidRDefault="00B75CAA">
      <w:pPr>
        <w:pStyle w:val="ConsPlusCell"/>
        <w:jc w:val="both"/>
      </w:pPr>
      <w:r>
        <w:t>│             │злаков, фруктов или орехов                                 │</w:t>
      </w:r>
    </w:p>
    <w:p w:rsidR="00B75CAA" w:rsidRDefault="00B75CAA">
      <w:pPr>
        <w:pStyle w:val="ConsPlusCell"/>
        <w:jc w:val="both"/>
      </w:pPr>
      <w:r>
        <w:t>│             │                                                           │</w:t>
      </w:r>
    </w:p>
    <w:p w:rsidR="00B75CAA" w:rsidRDefault="00B75CAA">
      <w:pPr>
        <w:pStyle w:val="ConsPlusCell"/>
        <w:jc w:val="both"/>
      </w:pPr>
      <w:r>
        <w:t>│10.82.22.352 │Шоколад пористый без начинки с добавками зерен хлебных     │</w:t>
      </w:r>
    </w:p>
    <w:p w:rsidR="00B75CAA" w:rsidRDefault="00B75CAA">
      <w:pPr>
        <w:pStyle w:val="ConsPlusCell"/>
        <w:jc w:val="both"/>
      </w:pPr>
      <w:r>
        <w:t>│             │злаков, фруктов или орехов                                 │</w:t>
      </w:r>
    </w:p>
    <w:p w:rsidR="00B75CAA" w:rsidRDefault="00B75CAA">
      <w:pPr>
        <w:pStyle w:val="ConsPlusCell"/>
        <w:jc w:val="both"/>
      </w:pPr>
      <w:r>
        <w:t>│             │                                                           │</w:t>
      </w:r>
    </w:p>
    <w:p w:rsidR="00B75CAA" w:rsidRDefault="00B75CAA">
      <w:pPr>
        <w:pStyle w:val="ConsPlusCell"/>
        <w:jc w:val="both"/>
      </w:pPr>
      <w:r>
        <w:t>│10.82.22.359 │Шоколад прочий (кроме шоколада с начинкой, шоколадного     │</w:t>
      </w:r>
    </w:p>
    <w:p w:rsidR="00B75CAA" w:rsidRDefault="00B75CAA">
      <w:pPr>
        <w:pStyle w:val="ConsPlusCell"/>
        <w:jc w:val="both"/>
      </w:pPr>
      <w:r>
        <w:t>│             │печенья)                                                   │</w:t>
      </w:r>
    </w:p>
    <w:p w:rsidR="00B75CAA" w:rsidRDefault="00B75CAA">
      <w:pPr>
        <w:pStyle w:val="ConsPlusCell"/>
        <w:jc w:val="both"/>
      </w:pPr>
      <w:r>
        <w:t>│             │                                                           │</w:t>
      </w:r>
    </w:p>
    <w:p w:rsidR="00B75CAA" w:rsidRDefault="00B75CAA">
      <w:pPr>
        <w:pStyle w:val="ConsPlusCell"/>
        <w:jc w:val="both"/>
      </w:pPr>
      <w:r>
        <w:t>│10.82.22.390 │Шоколад без начинки в брикетах, пластинах или плитках      │</w:t>
      </w:r>
    </w:p>
    <w:p w:rsidR="00B75CAA" w:rsidRDefault="00B75CAA">
      <w:pPr>
        <w:pStyle w:val="ConsPlusCell"/>
        <w:jc w:val="both"/>
      </w:pPr>
      <w:r>
        <w:t>│             │прочий (кроме шоколада с начинкой и добавками зерен        │</w:t>
      </w:r>
    </w:p>
    <w:p w:rsidR="00B75CAA" w:rsidRDefault="00B75CAA">
      <w:pPr>
        <w:pStyle w:val="ConsPlusCell"/>
        <w:jc w:val="both"/>
      </w:pPr>
      <w:r>
        <w:t>│             │хлебных злаков, фруктов или орехов)                        │</w:t>
      </w:r>
    </w:p>
    <w:p w:rsidR="00B75CAA" w:rsidRDefault="00B75CAA">
      <w:pPr>
        <w:pStyle w:val="ConsPlusCell"/>
        <w:jc w:val="both"/>
      </w:pPr>
      <w:r>
        <w:t>│             │                                                           │</w:t>
      </w:r>
    </w:p>
    <w:p w:rsidR="00B75CAA" w:rsidRDefault="00B75CAA">
      <w:pPr>
        <w:pStyle w:val="ConsPlusCell"/>
        <w:jc w:val="both"/>
      </w:pPr>
      <w:r>
        <w:t>│10.82.22.391 │Шоколад без начинки десертный                              │</w:t>
      </w:r>
    </w:p>
    <w:p w:rsidR="00B75CAA" w:rsidRDefault="00B75CAA">
      <w:pPr>
        <w:pStyle w:val="ConsPlusCell"/>
        <w:jc w:val="both"/>
      </w:pPr>
      <w:r>
        <w:t>│             │                                                           │</w:t>
      </w:r>
    </w:p>
    <w:p w:rsidR="00B75CAA" w:rsidRDefault="00B75CAA">
      <w:pPr>
        <w:pStyle w:val="ConsPlusCell"/>
        <w:jc w:val="both"/>
      </w:pPr>
      <w:r>
        <w:t>│10.82.22.392 │Шоколад без начинки пористый                               │</w:t>
      </w:r>
    </w:p>
    <w:p w:rsidR="00B75CAA" w:rsidRDefault="00B75CAA">
      <w:pPr>
        <w:pStyle w:val="ConsPlusCell"/>
        <w:jc w:val="both"/>
      </w:pPr>
      <w:r>
        <w:t>│             │                                                           │</w:t>
      </w:r>
    </w:p>
    <w:p w:rsidR="00B75CAA" w:rsidRDefault="00B75CAA">
      <w:pPr>
        <w:pStyle w:val="ConsPlusCell"/>
        <w:jc w:val="both"/>
      </w:pPr>
      <w:r>
        <w:t>│10.82.22.399 │Шоколад без начинки прочий                                 │</w:t>
      </w:r>
    </w:p>
    <w:p w:rsidR="00B75CAA" w:rsidRDefault="00B75CAA">
      <w:pPr>
        <w:pStyle w:val="ConsPlusCell"/>
        <w:jc w:val="both"/>
      </w:pPr>
      <w:r>
        <w:t>│             │                                                           │</w:t>
      </w:r>
    </w:p>
    <w:p w:rsidR="00B75CAA" w:rsidRDefault="00B75CAA">
      <w:pPr>
        <w:pStyle w:val="ConsPlusCell"/>
        <w:jc w:val="both"/>
      </w:pPr>
      <w:r>
        <w:t>│10.82.22.400 │Конфеты шоколадные                                         │</w:t>
      </w:r>
    </w:p>
    <w:p w:rsidR="00B75CAA" w:rsidRDefault="00B75CAA">
      <w:pPr>
        <w:pStyle w:val="ConsPlusCell"/>
        <w:jc w:val="both"/>
      </w:pPr>
      <w:r>
        <w:t>│             │                                                           │</w:t>
      </w:r>
    </w:p>
    <w:p w:rsidR="00B75CAA" w:rsidRDefault="00B75CAA">
      <w:pPr>
        <w:pStyle w:val="ConsPlusCell"/>
        <w:jc w:val="both"/>
      </w:pPr>
      <w:r>
        <w:t>│10.82.22.430 │Конфеты шоколадные, содержащие алкоголь                    │</w:t>
      </w:r>
    </w:p>
    <w:p w:rsidR="00B75CAA" w:rsidRDefault="00B75CAA">
      <w:pPr>
        <w:pStyle w:val="ConsPlusCell"/>
        <w:jc w:val="both"/>
      </w:pPr>
      <w:r>
        <w:t>│             │                                                           │</w:t>
      </w:r>
    </w:p>
    <w:p w:rsidR="00B75CAA" w:rsidRDefault="00B75CAA">
      <w:pPr>
        <w:pStyle w:val="ConsPlusCell"/>
        <w:jc w:val="both"/>
      </w:pPr>
      <w:r>
        <w:t>│10.82.22.450 │Конфеты шоколадные прочие                                  │</w:t>
      </w:r>
    </w:p>
    <w:p w:rsidR="00B75CAA" w:rsidRDefault="00B75CAA">
      <w:pPr>
        <w:pStyle w:val="ConsPlusCell"/>
        <w:jc w:val="both"/>
      </w:pPr>
      <w:r>
        <w:t>│             │                                                           │</w:t>
      </w:r>
    </w:p>
    <w:p w:rsidR="00B75CAA" w:rsidRDefault="00B75CAA">
      <w:pPr>
        <w:pStyle w:val="ConsPlusCell"/>
        <w:jc w:val="both"/>
      </w:pPr>
      <w:r>
        <w:t>│10.82.22.451 │Конфеты шоколадные с начинками между слоями вафель         │</w:t>
      </w:r>
    </w:p>
    <w:p w:rsidR="00B75CAA" w:rsidRDefault="00B75CAA">
      <w:pPr>
        <w:pStyle w:val="ConsPlusCell"/>
        <w:jc w:val="both"/>
      </w:pPr>
      <w:r>
        <w:t>│             │                                                           │</w:t>
      </w:r>
    </w:p>
    <w:p w:rsidR="00B75CAA" w:rsidRDefault="00B75CAA">
      <w:pPr>
        <w:pStyle w:val="ConsPlusCell"/>
        <w:jc w:val="both"/>
      </w:pPr>
      <w:r>
        <w:t>│10.82.22.452 │Конфеты шоколадные с корпусами молочными и фруктовыми      │</w:t>
      </w:r>
    </w:p>
    <w:p w:rsidR="00B75CAA" w:rsidRDefault="00B75CAA">
      <w:pPr>
        <w:pStyle w:val="ConsPlusCell"/>
        <w:jc w:val="both"/>
      </w:pPr>
      <w:r>
        <w:t>│             │                                                           │</w:t>
      </w:r>
    </w:p>
    <w:p w:rsidR="00B75CAA" w:rsidRDefault="00B75CAA">
      <w:pPr>
        <w:pStyle w:val="ConsPlusCell"/>
        <w:jc w:val="both"/>
      </w:pPr>
      <w:r>
        <w:t>│10.82.22.453 │Конфеты шоколадные с корпусами марципановыми, ореховыми и  │</w:t>
      </w:r>
    </w:p>
    <w:p w:rsidR="00B75CAA" w:rsidRDefault="00B75CAA">
      <w:pPr>
        <w:pStyle w:val="ConsPlusCell"/>
        <w:jc w:val="both"/>
      </w:pPr>
      <w:r>
        <w:t>│             │пралиновыми                                                │</w:t>
      </w:r>
    </w:p>
    <w:p w:rsidR="00B75CAA" w:rsidRDefault="00B75CAA">
      <w:pPr>
        <w:pStyle w:val="ConsPlusCell"/>
        <w:jc w:val="both"/>
      </w:pPr>
      <w:r>
        <w:t>│             │                                                           │</w:t>
      </w:r>
    </w:p>
    <w:p w:rsidR="00B75CAA" w:rsidRDefault="00B75CAA">
      <w:pPr>
        <w:pStyle w:val="ConsPlusCell"/>
        <w:jc w:val="both"/>
      </w:pPr>
      <w:r>
        <w:t>│10.82.22.454 │Конфеты с корпусами грильяжными и на карамельной основе    │</w:t>
      </w:r>
    </w:p>
    <w:p w:rsidR="00B75CAA" w:rsidRDefault="00B75CAA">
      <w:pPr>
        <w:pStyle w:val="ConsPlusCell"/>
        <w:jc w:val="both"/>
      </w:pPr>
      <w:r>
        <w:t>│             │                                                           │</w:t>
      </w:r>
    </w:p>
    <w:p w:rsidR="00B75CAA" w:rsidRDefault="00B75CAA">
      <w:pPr>
        <w:pStyle w:val="ConsPlusCell"/>
        <w:jc w:val="both"/>
      </w:pPr>
      <w:r>
        <w:t>│10.82.22.455 │Конфеты шоколадные без начинки                             │</w:t>
      </w:r>
    </w:p>
    <w:p w:rsidR="00B75CAA" w:rsidRDefault="00B75CAA">
      <w:pPr>
        <w:pStyle w:val="ConsPlusCell"/>
        <w:jc w:val="both"/>
      </w:pPr>
      <w:r>
        <w:t>│             │                                                           │</w:t>
      </w:r>
    </w:p>
    <w:p w:rsidR="00B75CAA" w:rsidRDefault="00B75CAA">
      <w:pPr>
        <w:pStyle w:val="ConsPlusCell"/>
        <w:jc w:val="both"/>
      </w:pPr>
      <w:r>
        <w:t>│10.82.22.459 │Конфеты шоколадные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│10.82.22.500 │Изделия шоколадные прочие                                  │</w:t>
      </w:r>
    </w:p>
    <w:p w:rsidR="00B75CAA" w:rsidRDefault="00B75CAA">
      <w:pPr>
        <w:pStyle w:val="ConsPlusCell"/>
        <w:jc w:val="both"/>
      </w:pPr>
      <w:r>
        <w:t>│             │                                                           │</w:t>
      </w:r>
    </w:p>
    <w:p w:rsidR="00B75CAA" w:rsidRDefault="00B75CAA">
      <w:pPr>
        <w:pStyle w:val="ConsPlusCell"/>
        <w:jc w:val="both"/>
      </w:pPr>
      <w:r>
        <w:t>│10.82.22.530 │Изделия шоколадные с начинкой прочие                       │</w:t>
      </w:r>
    </w:p>
    <w:p w:rsidR="00B75CAA" w:rsidRDefault="00B75CAA">
      <w:pPr>
        <w:pStyle w:val="ConsPlusCell"/>
        <w:jc w:val="both"/>
      </w:pPr>
      <w:r>
        <w:t>│             │                                                           │</w:t>
      </w:r>
    </w:p>
    <w:p w:rsidR="00B75CAA" w:rsidRDefault="00B75CAA">
      <w:pPr>
        <w:pStyle w:val="ConsPlusCell"/>
        <w:jc w:val="both"/>
      </w:pPr>
      <w:r>
        <w:t>│10.82.22.550 │Изделия шоколадные без начинки (медали, фигуры шоколадные  │</w:t>
      </w:r>
    </w:p>
    <w:p w:rsidR="00B75CAA" w:rsidRDefault="00B75CAA">
      <w:pPr>
        <w:pStyle w:val="ConsPlusCell"/>
        <w:jc w:val="both"/>
      </w:pPr>
      <w:r>
        <w:t>│             │и аналогичные) прочие                                      │</w:t>
      </w:r>
    </w:p>
    <w:p w:rsidR="00B75CAA" w:rsidRDefault="00B75CAA">
      <w:pPr>
        <w:pStyle w:val="ConsPlusCell"/>
        <w:jc w:val="both"/>
      </w:pPr>
      <w:r>
        <w:t>│             │                                                           │</w:t>
      </w:r>
    </w:p>
    <w:p w:rsidR="00B75CAA" w:rsidRDefault="00B75CAA">
      <w:pPr>
        <w:pStyle w:val="ConsPlusCell"/>
        <w:jc w:val="both"/>
      </w:pPr>
      <w:r>
        <w:t>│10.82.22.600 │Изделия кондитерские из сахара и его заменителей,          │</w:t>
      </w:r>
    </w:p>
    <w:p w:rsidR="00B75CAA" w:rsidRDefault="00B75CAA">
      <w:pPr>
        <w:pStyle w:val="ConsPlusCell"/>
        <w:jc w:val="both"/>
      </w:pPr>
      <w:r>
        <w:t>│             │содержащие какао                                           │</w:t>
      </w:r>
    </w:p>
    <w:p w:rsidR="00B75CAA" w:rsidRDefault="00B75CAA">
      <w:pPr>
        <w:pStyle w:val="ConsPlusCell"/>
        <w:jc w:val="both"/>
      </w:pPr>
      <w:r>
        <w:t>│             │                                                           │</w:t>
      </w:r>
    </w:p>
    <w:p w:rsidR="00B75CAA" w:rsidRDefault="00B75CAA">
      <w:pPr>
        <w:pStyle w:val="ConsPlusCell"/>
        <w:jc w:val="both"/>
      </w:pPr>
      <w:r>
        <w:t>│10.82.22.700 │Пасты шоколадные                                           │</w:t>
      </w:r>
    </w:p>
    <w:p w:rsidR="00B75CAA" w:rsidRDefault="00B75CAA">
      <w:pPr>
        <w:pStyle w:val="ConsPlusCell"/>
        <w:jc w:val="both"/>
      </w:pPr>
      <w:r>
        <w:t>│             │                                                           │</w:t>
      </w:r>
    </w:p>
    <w:p w:rsidR="00B75CAA" w:rsidRDefault="00B75CAA">
      <w:pPr>
        <w:pStyle w:val="ConsPlusCell"/>
        <w:jc w:val="both"/>
      </w:pPr>
      <w:r>
        <w:t>│10.82.22.800 │Продукты, содержащие какао, для производства напитков      │</w:t>
      </w:r>
    </w:p>
    <w:p w:rsidR="00B75CAA" w:rsidRDefault="00B75CAA">
      <w:pPr>
        <w:pStyle w:val="ConsPlusCell"/>
        <w:jc w:val="both"/>
      </w:pPr>
      <w:r>
        <w:t>│             │                                                           │</w:t>
      </w:r>
    </w:p>
    <w:p w:rsidR="00B75CAA" w:rsidRDefault="00B75CAA">
      <w:pPr>
        <w:pStyle w:val="ConsPlusCell"/>
        <w:jc w:val="both"/>
      </w:pPr>
      <w:r>
        <w:t>│10.82.22.900 │Продукты пищевые, содержащие какао,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│10.82.23     │Изделия кондитерские из сахара и его заменителей, включая  │</w:t>
      </w:r>
    </w:p>
    <w:p w:rsidR="00B75CAA" w:rsidRDefault="00B75CAA">
      <w:pPr>
        <w:pStyle w:val="ConsPlusCell"/>
        <w:jc w:val="both"/>
      </w:pPr>
      <w:r>
        <w:t>│             │белый шоколад, не содержащие какао                         │</w:t>
      </w:r>
    </w:p>
    <w:p w:rsidR="00B75CAA" w:rsidRDefault="00B75CAA">
      <w:pPr>
        <w:pStyle w:val="ConsPlusCell"/>
        <w:jc w:val="both"/>
      </w:pPr>
      <w:r>
        <w:t>│             │                                                           │</w:t>
      </w:r>
    </w:p>
    <w:p w:rsidR="00B75CAA" w:rsidRDefault="00B75CAA">
      <w:pPr>
        <w:pStyle w:val="ConsPlusCell"/>
        <w:jc w:val="both"/>
      </w:pPr>
      <w:r>
        <w:t>│10.82.23.100 │Резинка жевательная                                        │</w:t>
      </w:r>
    </w:p>
    <w:p w:rsidR="00B75CAA" w:rsidRDefault="00B75CAA">
      <w:pPr>
        <w:pStyle w:val="ConsPlusCell"/>
        <w:jc w:val="both"/>
      </w:pPr>
      <w:r>
        <w:t>│             │                                                           │</w:t>
      </w:r>
    </w:p>
    <w:p w:rsidR="00B75CAA" w:rsidRDefault="00B75CAA">
      <w:pPr>
        <w:pStyle w:val="ConsPlusCell"/>
        <w:jc w:val="both"/>
      </w:pPr>
      <w:r>
        <w:t>│10.82.23.200 │Экстракт лакрицы, изготовленный в форме пирожных,          │</w:t>
      </w:r>
    </w:p>
    <w:p w:rsidR="00B75CAA" w:rsidRDefault="00B75CAA">
      <w:pPr>
        <w:pStyle w:val="ConsPlusCell"/>
        <w:jc w:val="both"/>
      </w:pPr>
      <w:r>
        <w:t>│             │брикетов, плиток, пастилок, с содержанием сахарозы более   │</w:t>
      </w:r>
    </w:p>
    <w:p w:rsidR="00B75CAA" w:rsidRDefault="00B75CAA">
      <w:pPr>
        <w:pStyle w:val="ConsPlusCell"/>
        <w:jc w:val="both"/>
      </w:pPr>
      <w:r>
        <w:t>│             │10%                                                        │</w:t>
      </w:r>
    </w:p>
    <w:p w:rsidR="00B75CAA" w:rsidRDefault="00B75CAA">
      <w:pPr>
        <w:pStyle w:val="ConsPlusCell"/>
        <w:jc w:val="both"/>
      </w:pPr>
      <w:r>
        <w:t>│             │                                                           │</w:t>
      </w:r>
    </w:p>
    <w:p w:rsidR="00B75CAA" w:rsidRDefault="00B75CAA">
      <w:pPr>
        <w:pStyle w:val="ConsPlusCell"/>
        <w:jc w:val="both"/>
      </w:pPr>
      <w:r>
        <w:t>│10.82.23.300 │Шоколад белый                                              │</w:t>
      </w:r>
    </w:p>
    <w:p w:rsidR="00B75CAA" w:rsidRDefault="00B75CAA">
      <w:pPr>
        <w:pStyle w:val="ConsPlusCell"/>
        <w:jc w:val="both"/>
      </w:pPr>
      <w:r>
        <w:t>│             │                                                           │</w:t>
      </w:r>
    </w:p>
    <w:p w:rsidR="00B75CAA" w:rsidRDefault="00B75CAA">
      <w:pPr>
        <w:pStyle w:val="ConsPlusCell"/>
        <w:jc w:val="both"/>
      </w:pPr>
      <w:r>
        <w:t>│10.82.23.500 │Изделия кондитерские из сахара в виде паст (включая        │</w:t>
      </w:r>
    </w:p>
    <w:p w:rsidR="00B75CAA" w:rsidRDefault="00B75CAA">
      <w:pPr>
        <w:pStyle w:val="ConsPlusCell"/>
        <w:jc w:val="both"/>
      </w:pPr>
      <w:r>
        <w:t>│             │марципан) в упаковках массой не менее 1 кг; пастилки от    │</w:t>
      </w:r>
    </w:p>
    <w:p w:rsidR="00B75CAA" w:rsidRDefault="00B75CAA">
      <w:pPr>
        <w:pStyle w:val="ConsPlusCell"/>
        <w:jc w:val="both"/>
      </w:pPr>
      <w:r>
        <w:t>│             │болей в горле и таблетки от кашля, состоящие в основном из │</w:t>
      </w:r>
    </w:p>
    <w:p w:rsidR="00B75CAA" w:rsidRDefault="00B75CAA">
      <w:pPr>
        <w:pStyle w:val="ConsPlusCell"/>
        <w:jc w:val="both"/>
      </w:pPr>
      <w:r>
        <w:t>│             │сахара и ароматизирующих веществ                           │</w:t>
      </w:r>
    </w:p>
    <w:p w:rsidR="00B75CAA" w:rsidRDefault="00B75CAA">
      <w:pPr>
        <w:pStyle w:val="ConsPlusCell"/>
        <w:jc w:val="both"/>
      </w:pPr>
      <w:r>
        <w:t>│             │                                                           │</w:t>
      </w:r>
    </w:p>
    <w:p w:rsidR="00B75CAA" w:rsidRDefault="00B75CAA">
      <w:pPr>
        <w:pStyle w:val="ConsPlusCell"/>
        <w:jc w:val="both"/>
      </w:pPr>
      <w:r>
        <w:t>│10.82.23.530 │Изделия кондитерские из сахара в виде паст (включая        │</w:t>
      </w:r>
    </w:p>
    <w:p w:rsidR="00B75CAA" w:rsidRDefault="00B75CAA">
      <w:pPr>
        <w:pStyle w:val="ConsPlusCell"/>
        <w:jc w:val="both"/>
      </w:pPr>
      <w:r>
        <w:t>│             │марципан, помадку, нугу, миндальные пасты) в упаковках     │</w:t>
      </w:r>
    </w:p>
    <w:p w:rsidR="00B75CAA" w:rsidRDefault="00B75CAA">
      <w:pPr>
        <w:pStyle w:val="ConsPlusCell"/>
        <w:jc w:val="both"/>
      </w:pPr>
      <w:r>
        <w:t>│             │массой не менее 1 кг                                       │</w:t>
      </w:r>
    </w:p>
    <w:p w:rsidR="00B75CAA" w:rsidRDefault="00B75CAA">
      <w:pPr>
        <w:pStyle w:val="ConsPlusCell"/>
        <w:jc w:val="both"/>
      </w:pPr>
      <w:r>
        <w:t>│             │                                                           │</w:t>
      </w:r>
    </w:p>
    <w:p w:rsidR="00B75CAA" w:rsidRDefault="00B75CAA">
      <w:pPr>
        <w:pStyle w:val="ConsPlusCell"/>
        <w:jc w:val="both"/>
      </w:pPr>
      <w:r>
        <w:t>│10.82.23.550 │Пастилки от болей в горле и таблетки от кашля, состоящие в │</w:t>
      </w:r>
    </w:p>
    <w:p w:rsidR="00B75CAA" w:rsidRDefault="00B75CAA">
      <w:pPr>
        <w:pStyle w:val="ConsPlusCell"/>
        <w:jc w:val="both"/>
      </w:pPr>
      <w:r>
        <w:t>│             │основном из сахара и ароматизирующих веществ (кроме        │</w:t>
      </w:r>
    </w:p>
    <w:p w:rsidR="00B75CAA" w:rsidRDefault="00B75CAA">
      <w:pPr>
        <w:pStyle w:val="ConsPlusCell"/>
        <w:jc w:val="both"/>
      </w:pPr>
      <w:r>
        <w:t>│             │лекарственных средств)                                     │</w:t>
      </w:r>
    </w:p>
    <w:p w:rsidR="00B75CAA" w:rsidRDefault="00B75CAA">
      <w:pPr>
        <w:pStyle w:val="ConsPlusCell"/>
        <w:jc w:val="both"/>
      </w:pPr>
      <w:r>
        <w:t>│             │                                                           │</w:t>
      </w:r>
    </w:p>
    <w:p w:rsidR="00B75CAA" w:rsidRDefault="00B75CAA">
      <w:pPr>
        <w:pStyle w:val="ConsPlusCell"/>
        <w:jc w:val="both"/>
      </w:pPr>
      <w:r>
        <w:t>│10.82.23.600 │Изделия, покрытые сахаром; изделия кондитерские из гумми и │</w:t>
      </w:r>
    </w:p>
    <w:p w:rsidR="00B75CAA" w:rsidRDefault="00B75CAA">
      <w:pPr>
        <w:pStyle w:val="ConsPlusCell"/>
        <w:jc w:val="both"/>
      </w:pPr>
      <w:r>
        <w:t>│             │желе                                                       │</w:t>
      </w:r>
    </w:p>
    <w:p w:rsidR="00B75CAA" w:rsidRDefault="00B75CAA">
      <w:pPr>
        <w:pStyle w:val="ConsPlusCell"/>
        <w:jc w:val="both"/>
      </w:pPr>
      <w:r>
        <w:t>│             │                                                           │</w:t>
      </w:r>
    </w:p>
    <w:p w:rsidR="00B75CAA" w:rsidRDefault="00B75CAA">
      <w:pPr>
        <w:pStyle w:val="ConsPlusCell"/>
        <w:jc w:val="both"/>
      </w:pPr>
      <w:r>
        <w:t>│10.82.23.630 │Изделия, покрытые сахаром (засахаренные сладости), включая │</w:t>
      </w:r>
    </w:p>
    <w:p w:rsidR="00B75CAA" w:rsidRDefault="00B75CAA">
      <w:pPr>
        <w:pStyle w:val="ConsPlusCell"/>
        <w:jc w:val="both"/>
      </w:pPr>
      <w:r>
        <w:t>│             │миндаль засахаренный                                       │</w:t>
      </w:r>
    </w:p>
    <w:p w:rsidR="00B75CAA" w:rsidRDefault="00B75CAA">
      <w:pPr>
        <w:pStyle w:val="ConsPlusCell"/>
        <w:jc w:val="both"/>
      </w:pPr>
      <w:r>
        <w:t>│             │                                                           │</w:t>
      </w:r>
    </w:p>
    <w:p w:rsidR="00B75CAA" w:rsidRDefault="00B75CAA">
      <w:pPr>
        <w:pStyle w:val="ConsPlusCell"/>
        <w:jc w:val="both"/>
      </w:pPr>
      <w:r>
        <w:t>│10.82.23.631 │Миндаль засахаренный                                       │</w:t>
      </w:r>
    </w:p>
    <w:p w:rsidR="00B75CAA" w:rsidRDefault="00B75CAA">
      <w:pPr>
        <w:pStyle w:val="ConsPlusCell"/>
        <w:jc w:val="both"/>
      </w:pPr>
      <w:r>
        <w:t>│             │                                                           │</w:t>
      </w:r>
    </w:p>
    <w:p w:rsidR="00B75CAA" w:rsidRDefault="00B75CAA">
      <w:pPr>
        <w:pStyle w:val="ConsPlusCell"/>
        <w:jc w:val="both"/>
      </w:pPr>
      <w:r>
        <w:t>│10.82.23.632 │Клюква в сахаре                                            │</w:t>
      </w:r>
    </w:p>
    <w:p w:rsidR="00B75CAA" w:rsidRDefault="00B75CAA">
      <w:pPr>
        <w:pStyle w:val="ConsPlusCell"/>
        <w:jc w:val="both"/>
      </w:pPr>
      <w:r>
        <w:t>│             │                                                           │</w:t>
      </w:r>
    </w:p>
    <w:p w:rsidR="00B75CAA" w:rsidRDefault="00B75CAA">
      <w:pPr>
        <w:pStyle w:val="ConsPlusCell"/>
        <w:jc w:val="both"/>
      </w:pPr>
      <w:r>
        <w:t>│10.82.23.639 │Изделия, покрытые сахаром (засахаренные сладости), прочие  │</w:t>
      </w:r>
    </w:p>
    <w:p w:rsidR="00B75CAA" w:rsidRDefault="00B75CAA">
      <w:pPr>
        <w:pStyle w:val="ConsPlusCell"/>
        <w:jc w:val="both"/>
      </w:pPr>
      <w:r>
        <w:t>│             │                                                           │</w:t>
      </w:r>
    </w:p>
    <w:p w:rsidR="00B75CAA" w:rsidRDefault="00B75CAA">
      <w:pPr>
        <w:pStyle w:val="ConsPlusCell"/>
        <w:jc w:val="both"/>
      </w:pPr>
      <w:r>
        <w:t>│10.82.23.650 │Изделия кондитерские из гумми и желе, включая пастилу      │</w:t>
      </w:r>
    </w:p>
    <w:p w:rsidR="00B75CAA" w:rsidRDefault="00B75CAA">
      <w:pPr>
        <w:pStyle w:val="ConsPlusCell"/>
        <w:jc w:val="both"/>
      </w:pPr>
      <w:r>
        <w:t>│             │фруктовую, в виде кондитерских изделий из сахара           │</w:t>
      </w:r>
    </w:p>
    <w:p w:rsidR="00B75CAA" w:rsidRDefault="00B75CAA">
      <w:pPr>
        <w:pStyle w:val="ConsPlusCell"/>
        <w:jc w:val="both"/>
      </w:pPr>
      <w:r>
        <w:t>│             │                                                           │</w:t>
      </w:r>
    </w:p>
    <w:p w:rsidR="00B75CAA" w:rsidRDefault="00B75CAA">
      <w:pPr>
        <w:pStyle w:val="ConsPlusCell"/>
        <w:jc w:val="both"/>
      </w:pPr>
      <w:r>
        <w:t>│10.82.23.651 │Мармелад фруктово-ягодный                                  │</w:t>
      </w:r>
    </w:p>
    <w:p w:rsidR="00B75CAA" w:rsidRDefault="00B75CAA">
      <w:pPr>
        <w:pStyle w:val="ConsPlusCell"/>
        <w:jc w:val="both"/>
      </w:pPr>
      <w:r>
        <w:t>│             │                                                           │</w:t>
      </w:r>
    </w:p>
    <w:p w:rsidR="00B75CAA" w:rsidRDefault="00B75CAA">
      <w:pPr>
        <w:pStyle w:val="ConsPlusCell"/>
        <w:jc w:val="both"/>
      </w:pPr>
      <w:r>
        <w:t>│10.82.23.652 │Мармелад желейный                                          │</w:t>
      </w:r>
    </w:p>
    <w:p w:rsidR="00B75CAA" w:rsidRDefault="00B75CAA">
      <w:pPr>
        <w:pStyle w:val="ConsPlusCell"/>
        <w:jc w:val="both"/>
      </w:pPr>
      <w:r>
        <w:t>│             │                                                           │</w:t>
      </w:r>
    </w:p>
    <w:p w:rsidR="00B75CAA" w:rsidRDefault="00B75CAA">
      <w:pPr>
        <w:pStyle w:val="ConsPlusCell"/>
        <w:jc w:val="both"/>
      </w:pPr>
      <w:r>
        <w:t>│10.82.23.653 │Мармелад желейно-фруктовый                                 │</w:t>
      </w:r>
    </w:p>
    <w:p w:rsidR="00B75CAA" w:rsidRDefault="00B75CAA">
      <w:pPr>
        <w:pStyle w:val="ConsPlusCell"/>
        <w:jc w:val="both"/>
      </w:pPr>
      <w:r>
        <w:t>│             │                                                           │</w:t>
      </w:r>
    </w:p>
    <w:p w:rsidR="00B75CAA" w:rsidRDefault="00B75CAA">
      <w:pPr>
        <w:pStyle w:val="ConsPlusCell"/>
        <w:jc w:val="both"/>
      </w:pPr>
      <w:r>
        <w:t>│10.82.23.654 │Пастила и зефир                                            │</w:t>
      </w:r>
    </w:p>
    <w:p w:rsidR="00B75CAA" w:rsidRDefault="00B75CAA">
      <w:pPr>
        <w:pStyle w:val="ConsPlusCell"/>
        <w:jc w:val="both"/>
      </w:pPr>
      <w:r>
        <w:t>│             │                                                           │</w:t>
      </w:r>
    </w:p>
    <w:p w:rsidR="00B75CAA" w:rsidRDefault="00B75CAA">
      <w:pPr>
        <w:pStyle w:val="ConsPlusCell"/>
        <w:jc w:val="both"/>
      </w:pPr>
      <w:r>
        <w:t>│10.82.23.659 │Мармелад и изделия пастильные прочие                       │</w:t>
      </w:r>
    </w:p>
    <w:p w:rsidR="00B75CAA" w:rsidRDefault="00B75CAA">
      <w:pPr>
        <w:pStyle w:val="ConsPlusCell"/>
        <w:jc w:val="both"/>
      </w:pPr>
      <w:r>
        <w:t>│             │                                                           │</w:t>
      </w:r>
    </w:p>
    <w:p w:rsidR="00B75CAA" w:rsidRDefault="00B75CAA">
      <w:pPr>
        <w:pStyle w:val="ConsPlusCell"/>
        <w:jc w:val="both"/>
      </w:pPr>
      <w:r>
        <w:t>│10.82.23.700 │Конфеты, карамель и сладости аналогичные                   │</w:t>
      </w:r>
    </w:p>
    <w:p w:rsidR="00B75CAA" w:rsidRDefault="00B75CAA">
      <w:pPr>
        <w:pStyle w:val="ConsPlusCell"/>
        <w:jc w:val="both"/>
      </w:pPr>
      <w:r>
        <w:t>│             │                                                           │</w:t>
      </w:r>
    </w:p>
    <w:p w:rsidR="00B75CAA" w:rsidRDefault="00B75CAA">
      <w:pPr>
        <w:pStyle w:val="ConsPlusCell"/>
        <w:jc w:val="both"/>
      </w:pPr>
      <w:r>
        <w:t>│10.82.23.730 │Конфеты с начинкой или без начинки                         │</w:t>
      </w:r>
    </w:p>
    <w:p w:rsidR="00B75CAA" w:rsidRDefault="00B75CAA">
      <w:pPr>
        <w:pStyle w:val="ConsPlusCell"/>
        <w:jc w:val="both"/>
      </w:pPr>
      <w:r>
        <w:t>│             │                                                           │</w:t>
      </w:r>
    </w:p>
    <w:p w:rsidR="00B75CAA" w:rsidRDefault="00B75CAA">
      <w:pPr>
        <w:pStyle w:val="ConsPlusCell"/>
        <w:jc w:val="both"/>
      </w:pPr>
      <w:r>
        <w:t>│10.82.23.731 │Ирис (тоффи)                                               │</w:t>
      </w:r>
    </w:p>
    <w:p w:rsidR="00B75CAA" w:rsidRDefault="00B75CAA">
      <w:pPr>
        <w:pStyle w:val="ConsPlusCell"/>
        <w:jc w:val="both"/>
      </w:pPr>
      <w:r>
        <w:t>│             │                                                           │</w:t>
      </w:r>
    </w:p>
    <w:p w:rsidR="00B75CAA" w:rsidRDefault="00B75CAA">
      <w:pPr>
        <w:pStyle w:val="ConsPlusCell"/>
        <w:jc w:val="both"/>
      </w:pPr>
      <w:r>
        <w:t>│10.82.23.732 │Конфеты помадные                                           │</w:t>
      </w:r>
    </w:p>
    <w:p w:rsidR="00B75CAA" w:rsidRDefault="00B75CAA">
      <w:pPr>
        <w:pStyle w:val="ConsPlusCell"/>
        <w:jc w:val="both"/>
      </w:pPr>
      <w:r>
        <w:t>│             │                                                           │</w:t>
      </w:r>
    </w:p>
    <w:p w:rsidR="00B75CAA" w:rsidRDefault="00B75CAA">
      <w:pPr>
        <w:pStyle w:val="ConsPlusCell"/>
        <w:jc w:val="both"/>
      </w:pPr>
      <w:r>
        <w:t>│10.82.23.739 │Конфеты с начинкой или без начинки прочие                  │</w:t>
      </w:r>
    </w:p>
    <w:p w:rsidR="00B75CAA" w:rsidRDefault="00B75CAA">
      <w:pPr>
        <w:pStyle w:val="ConsPlusCell"/>
        <w:jc w:val="both"/>
      </w:pPr>
      <w:r>
        <w:t>│             │                                                           │</w:t>
      </w:r>
    </w:p>
    <w:p w:rsidR="00B75CAA" w:rsidRDefault="00B75CAA">
      <w:pPr>
        <w:pStyle w:val="ConsPlusCell"/>
        <w:jc w:val="both"/>
      </w:pPr>
      <w:r>
        <w:t>│10.82.23.750 │Карамели и сладости аналогичные                            │</w:t>
      </w:r>
    </w:p>
    <w:p w:rsidR="00B75CAA" w:rsidRDefault="00B75CAA">
      <w:pPr>
        <w:pStyle w:val="ConsPlusCell"/>
        <w:jc w:val="both"/>
      </w:pPr>
      <w:r>
        <w:t>│             │                                                           │</w:t>
      </w:r>
    </w:p>
    <w:p w:rsidR="00B75CAA" w:rsidRDefault="00B75CAA">
      <w:pPr>
        <w:pStyle w:val="ConsPlusCell"/>
        <w:jc w:val="both"/>
      </w:pPr>
      <w:r>
        <w:t>│10.82.23.751 │Карамель леденцовая                                        │</w:t>
      </w:r>
    </w:p>
    <w:p w:rsidR="00B75CAA" w:rsidRDefault="00B75CAA">
      <w:pPr>
        <w:pStyle w:val="ConsPlusCell"/>
        <w:jc w:val="both"/>
      </w:pPr>
      <w:r>
        <w:t>│             │                                                           │</w:t>
      </w:r>
    </w:p>
    <w:p w:rsidR="00B75CAA" w:rsidRDefault="00B75CAA">
      <w:pPr>
        <w:pStyle w:val="ConsPlusCell"/>
        <w:jc w:val="both"/>
      </w:pPr>
      <w:r>
        <w:t>│10.82.23.752 │Карамель с начинками фруктово-ягодными и желейными         │</w:t>
      </w:r>
    </w:p>
    <w:p w:rsidR="00B75CAA" w:rsidRDefault="00B75CAA">
      <w:pPr>
        <w:pStyle w:val="ConsPlusCell"/>
        <w:jc w:val="both"/>
      </w:pPr>
      <w:r>
        <w:t>│             │                                                           │</w:t>
      </w:r>
    </w:p>
    <w:p w:rsidR="00B75CAA" w:rsidRDefault="00B75CAA">
      <w:pPr>
        <w:pStyle w:val="ConsPlusCell"/>
        <w:jc w:val="both"/>
      </w:pPr>
      <w:r>
        <w:t>│10.82.23.753 │Карамель с начинками ликерными, медовыми, помадными        │</w:t>
      </w:r>
    </w:p>
    <w:p w:rsidR="00B75CAA" w:rsidRDefault="00B75CAA">
      <w:pPr>
        <w:pStyle w:val="ConsPlusCell"/>
        <w:jc w:val="both"/>
      </w:pPr>
      <w:r>
        <w:t>│             │                                                           │</w:t>
      </w:r>
    </w:p>
    <w:p w:rsidR="00B75CAA" w:rsidRDefault="00B75CAA">
      <w:pPr>
        <w:pStyle w:val="ConsPlusCell"/>
        <w:jc w:val="both"/>
      </w:pPr>
      <w:r>
        <w:t>│10.82.23.754 │Карамель с начинками молочными, марципановыми, ореховыми и │</w:t>
      </w:r>
    </w:p>
    <w:p w:rsidR="00B75CAA" w:rsidRDefault="00B75CAA">
      <w:pPr>
        <w:pStyle w:val="ConsPlusCell"/>
        <w:jc w:val="both"/>
      </w:pPr>
      <w:r>
        <w:t>│             │шоколадно-ореховыми                                        │</w:t>
      </w:r>
    </w:p>
    <w:p w:rsidR="00B75CAA" w:rsidRDefault="00B75CAA">
      <w:pPr>
        <w:pStyle w:val="ConsPlusCell"/>
        <w:jc w:val="both"/>
      </w:pPr>
      <w:r>
        <w:t>│             │                                                           │</w:t>
      </w:r>
    </w:p>
    <w:p w:rsidR="00B75CAA" w:rsidRDefault="00B75CAA">
      <w:pPr>
        <w:pStyle w:val="ConsPlusCell"/>
        <w:jc w:val="both"/>
      </w:pPr>
      <w:r>
        <w:t>│10.82.23.759 │Карамель прочая и сладости аналогичные                     │</w:t>
      </w:r>
    </w:p>
    <w:p w:rsidR="00B75CAA" w:rsidRDefault="00B75CAA">
      <w:pPr>
        <w:pStyle w:val="ConsPlusCell"/>
        <w:jc w:val="both"/>
      </w:pPr>
      <w:r>
        <w:t>│             │                                                           │</w:t>
      </w:r>
    </w:p>
    <w:p w:rsidR="00B75CAA" w:rsidRDefault="00B75CAA">
      <w:pPr>
        <w:pStyle w:val="ConsPlusCell"/>
        <w:jc w:val="both"/>
      </w:pPr>
      <w:r>
        <w:t>│10.82.23.800 │Драже (в том числе таблетки прессованные)                  │</w:t>
      </w:r>
    </w:p>
    <w:p w:rsidR="00B75CAA" w:rsidRDefault="00B75CAA">
      <w:pPr>
        <w:pStyle w:val="ConsPlusCell"/>
        <w:jc w:val="both"/>
      </w:pPr>
      <w:r>
        <w:t>│             │                                                           │</w:t>
      </w:r>
    </w:p>
    <w:p w:rsidR="00B75CAA" w:rsidRDefault="00B75CAA">
      <w:pPr>
        <w:pStyle w:val="ConsPlusCell"/>
        <w:jc w:val="both"/>
      </w:pPr>
      <w:r>
        <w:t>│10.82.23.900 │Изделия кондитерские из сахара и его заменителей прочие    │</w:t>
      </w:r>
    </w:p>
    <w:p w:rsidR="00B75CAA" w:rsidRDefault="00B75CAA">
      <w:pPr>
        <w:pStyle w:val="ConsPlusCell"/>
        <w:jc w:val="both"/>
      </w:pPr>
      <w:r>
        <w:t>│             │                                                           │</w:t>
      </w:r>
    </w:p>
    <w:p w:rsidR="00B75CAA" w:rsidRDefault="00B75CAA">
      <w:pPr>
        <w:pStyle w:val="ConsPlusCell"/>
        <w:jc w:val="both"/>
      </w:pPr>
      <w:r>
        <w:t>│10.82.23.910 │Халва                                                      │</w:t>
      </w:r>
    </w:p>
    <w:p w:rsidR="00B75CAA" w:rsidRDefault="00B75CAA">
      <w:pPr>
        <w:pStyle w:val="ConsPlusCell"/>
        <w:jc w:val="both"/>
      </w:pPr>
      <w:r>
        <w:t>│             │                                                           │</w:t>
      </w:r>
    </w:p>
    <w:p w:rsidR="00B75CAA" w:rsidRDefault="00B75CAA">
      <w:pPr>
        <w:pStyle w:val="ConsPlusCell"/>
        <w:jc w:val="both"/>
      </w:pPr>
      <w:r>
        <w:t>│10.82.23.920 │Лукумы                                                     │</w:t>
      </w:r>
    </w:p>
    <w:p w:rsidR="00B75CAA" w:rsidRDefault="00B75CAA">
      <w:pPr>
        <w:pStyle w:val="ConsPlusCell"/>
        <w:jc w:val="both"/>
      </w:pPr>
      <w:r>
        <w:t>│             │                                                           │</w:t>
      </w:r>
    </w:p>
    <w:p w:rsidR="00B75CAA" w:rsidRDefault="00B75CAA">
      <w:pPr>
        <w:pStyle w:val="ConsPlusCell"/>
        <w:jc w:val="both"/>
      </w:pPr>
      <w:r>
        <w:t>│10.82.23.930 │Сладости восточные прочие                                  │</w:t>
      </w:r>
    </w:p>
    <w:p w:rsidR="00B75CAA" w:rsidRDefault="00B75CAA">
      <w:pPr>
        <w:pStyle w:val="ConsPlusCell"/>
        <w:jc w:val="both"/>
      </w:pPr>
      <w:r>
        <w:t>│             │                                                           │</w:t>
      </w:r>
    </w:p>
    <w:p w:rsidR="00B75CAA" w:rsidRDefault="00B75CAA">
      <w:pPr>
        <w:pStyle w:val="ConsPlusCell"/>
        <w:jc w:val="both"/>
      </w:pPr>
      <w:r>
        <w:t>│10.82.23.940 │Изделия кондитерские для диабетического питания            │</w:t>
      </w:r>
    </w:p>
    <w:p w:rsidR="00B75CAA" w:rsidRDefault="00B75CAA">
      <w:pPr>
        <w:pStyle w:val="ConsPlusCell"/>
        <w:jc w:val="both"/>
      </w:pPr>
      <w:r>
        <w:t>│             │                                                           │</w:t>
      </w:r>
    </w:p>
    <w:p w:rsidR="00B75CAA" w:rsidRDefault="00B75CAA">
      <w:pPr>
        <w:pStyle w:val="ConsPlusCell"/>
        <w:jc w:val="both"/>
      </w:pPr>
      <w:r>
        <w:t>│10.82.23.990 │Изделия кондитерские из сахара и его заменителей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│10.82.24     │Фрукты, плоды, орехи, кожура фруктов и части растений      │</w:t>
      </w:r>
    </w:p>
    <w:p w:rsidR="00B75CAA" w:rsidRDefault="00B75CAA">
      <w:pPr>
        <w:pStyle w:val="ConsPlusCell"/>
        <w:jc w:val="both"/>
      </w:pPr>
      <w:r>
        <w:t>│             │прочие, засахаренные, глазированные, пропитанные сиропом и │</w:t>
      </w:r>
    </w:p>
    <w:p w:rsidR="00B75CAA" w:rsidRDefault="00B75CAA">
      <w:pPr>
        <w:pStyle w:val="ConsPlusCell"/>
        <w:jc w:val="both"/>
      </w:pPr>
      <w:r>
        <w:t>│             │осушенные                                                  │</w:t>
      </w:r>
    </w:p>
    <w:p w:rsidR="00B75CAA" w:rsidRDefault="00B75CAA">
      <w:pPr>
        <w:pStyle w:val="ConsPlusCell"/>
        <w:jc w:val="both"/>
      </w:pPr>
      <w:r>
        <w:t>│             │                                                           │</w:t>
      </w:r>
    </w:p>
    <w:p w:rsidR="00B75CAA" w:rsidRDefault="00B75CAA">
      <w:pPr>
        <w:pStyle w:val="ConsPlusCell"/>
        <w:jc w:val="both"/>
      </w:pPr>
      <w:r>
        <w:t>│10.82.24.000 │Фрукты, плоды, орехи, кожура фруктов и части растений      │</w:t>
      </w:r>
    </w:p>
    <w:p w:rsidR="00B75CAA" w:rsidRDefault="00B75CAA">
      <w:pPr>
        <w:pStyle w:val="ConsPlusCell"/>
        <w:jc w:val="both"/>
      </w:pPr>
      <w:r>
        <w:t>│             │прочие, засахаренные, глазированные, пропитанные сиропом и │</w:t>
      </w:r>
    </w:p>
    <w:p w:rsidR="00B75CAA" w:rsidRDefault="00B75CAA">
      <w:pPr>
        <w:pStyle w:val="ConsPlusCell"/>
        <w:jc w:val="both"/>
      </w:pPr>
      <w:r>
        <w:t>│             │осушенные                                                  │</w:t>
      </w:r>
    </w:p>
    <w:p w:rsidR="00B75CAA" w:rsidRDefault="00B75CAA">
      <w:pPr>
        <w:pStyle w:val="ConsPlusCell"/>
        <w:jc w:val="both"/>
      </w:pPr>
      <w:r>
        <w:t>│             │                                                           │</w:t>
      </w:r>
    </w:p>
    <w:p w:rsidR="00B75CAA" w:rsidRDefault="00B75CAA">
      <w:pPr>
        <w:pStyle w:val="ConsPlusCell"/>
        <w:jc w:val="both"/>
      </w:pPr>
      <w:r>
        <w:t>│10.82.3      │Шелуха, скорлупа, кожура и прочие отходы какао-бобов       │</w:t>
      </w:r>
    </w:p>
    <w:p w:rsidR="00B75CAA" w:rsidRDefault="00B75CAA">
      <w:pPr>
        <w:pStyle w:val="ConsPlusCell"/>
        <w:jc w:val="both"/>
      </w:pPr>
      <w:r>
        <w:t>│             │                                                           │</w:t>
      </w:r>
    </w:p>
    <w:p w:rsidR="00B75CAA" w:rsidRDefault="00B75CAA">
      <w:pPr>
        <w:pStyle w:val="ConsPlusCell"/>
        <w:jc w:val="both"/>
      </w:pPr>
      <w:r>
        <w:t>│10.82.30     │Шелуха, скорлупа, кожура и прочие отходы какао-бобов       │</w:t>
      </w:r>
    </w:p>
    <w:p w:rsidR="00B75CAA" w:rsidRDefault="00B75CAA">
      <w:pPr>
        <w:pStyle w:val="ConsPlusCell"/>
        <w:jc w:val="both"/>
      </w:pPr>
      <w:r>
        <w:t>│             │                                                           │</w:t>
      </w:r>
    </w:p>
    <w:p w:rsidR="00B75CAA" w:rsidRDefault="00B75CAA">
      <w:pPr>
        <w:pStyle w:val="ConsPlusCell"/>
        <w:jc w:val="both"/>
      </w:pPr>
      <w:r>
        <w:t>│10.82.30.000 │Шелуха, скорлупа, кожура и прочие отходы какао-бобов       │</w:t>
      </w:r>
    </w:p>
    <w:p w:rsidR="00B75CAA" w:rsidRDefault="00B75CAA">
      <w:pPr>
        <w:pStyle w:val="ConsPlusCell"/>
        <w:jc w:val="both"/>
      </w:pPr>
      <w:r>
        <w:t>│             │                                                           │</w:t>
      </w:r>
    </w:p>
    <w:p w:rsidR="00B75CAA" w:rsidRDefault="00B75CAA">
      <w:pPr>
        <w:pStyle w:val="ConsPlusCell"/>
        <w:jc w:val="both"/>
      </w:pPr>
      <w:r>
        <w:t>│10.82.9      │Услуги в области производства какао, шоколада и            │</w:t>
      </w:r>
    </w:p>
    <w:p w:rsidR="00B75CAA" w:rsidRDefault="00B75CAA">
      <w:pPr>
        <w:pStyle w:val="ConsPlusCell"/>
        <w:jc w:val="both"/>
      </w:pPr>
      <w:r>
        <w:t>│             │кондитерских изделий из сахара                             │</w:t>
      </w:r>
    </w:p>
    <w:p w:rsidR="00B75CAA" w:rsidRDefault="00B75CAA">
      <w:pPr>
        <w:pStyle w:val="ConsPlusCell"/>
        <w:jc w:val="both"/>
      </w:pPr>
      <w:r>
        <w:t xml:space="preserve">│(позиция в ред. </w:t>
      </w:r>
      <w:hyperlink r:id="rId1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│10.82.99     │Услуги в области производства какао, шоколада и            │</w:t>
      </w:r>
    </w:p>
    <w:p w:rsidR="00B75CAA" w:rsidRDefault="00B75CAA">
      <w:pPr>
        <w:pStyle w:val="ConsPlusCell"/>
        <w:jc w:val="both"/>
      </w:pPr>
      <w:r>
        <w:t>│             │кондитерских изделий из сахара                             │</w:t>
      </w:r>
    </w:p>
    <w:p w:rsidR="00B75CAA" w:rsidRDefault="00B75CAA">
      <w:pPr>
        <w:pStyle w:val="ConsPlusCell"/>
        <w:jc w:val="both"/>
      </w:pPr>
      <w:r>
        <w:t xml:space="preserve">│(позиция в ред. </w:t>
      </w:r>
      <w:hyperlink r:id="rId1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│10.82.99.000 │Услуги в области производства какао, шоколада и            │</w:t>
      </w:r>
    </w:p>
    <w:p w:rsidR="00B75CAA" w:rsidRDefault="00B75CAA">
      <w:pPr>
        <w:pStyle w:val="ConsPlusCell"/>
        <w:jc w:val="both"/>
      </w:pPr>
      <w:r>
        <w:t>│             │кондитерских изделий из сахара                             │</w:t>
      </w:r>
    </w:p>
    <w:p w:rsidR="00B75CAA" w:rsidRDefault="00B75CAA">
      <w:pPr>
        <w:pStyle w:val="ConsPlusCell"/>
        <w:jc w:val="both"/>
      </w:pPr>
      <w:r>
        <w:t xml:space="preserve">│(позиция в ред. </w:t>
      </w:r>
      <w:hyperlink r:id="rId1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│10.83        │Чай и кофе                                                 │</w:t>
      </w:r>
    </w:p>
    <w:p w:rsidR="00B75CAA" w:rsidRDefault="00B75CAA">
      <w:pPr>
        <w:pStyle w:val="ConsPlusCell"/>
        <w:jc w:val="both"/>
      </w:pPr>
      <w:r>
        <w:t>│             │                                                           │</w:t>
      </w:r>
    </w:p>
    <w:p w:rsidR="00B75CAA" w:rsidRDefault="00B75CAA">
      <w:pPr>
        <w:pStyle w:val="ConsPlusCell"/>
        <w:jc w:val="both"/>
      </w:pPr>
      <w:r>
        <w:t>│10.83.1      │Чай и кофе                                                 │</w:t>
      </w:r>
    </w:p>
    <w:p w:rsidR="00B75CAA" w:rsidRDefault="00B75CAA">
      <w:pPr>
        <w:pStyle w:val="ConsPlusCell"/>
        <w:jc w:val="both"/>
      </w:pPr>
      <w:r>
        <w:t>│             │                                                           │</w:t>
      </w:r>
    </w:p>
    <w:p w:rsidR="00B75CAA" w:rsidRDefault="00B75CAA">
      <w:pPr>
        <w:pStyle w:val="ConsPlusCell"/>
        <w:jc w:val="both"/>
      </w:pPr>
      <w:r>
        <w:t>│10.83.11     │Кофе без кофеина или кофе жареный                          │</w:t>
      </w:r>
    </w:p>
    <w:p w:rsidR="00B75CAA" w:rsidRDefault="00B75CAA">
      <w:pPr>
        <w:pStyle w:val="ConsPlusCell"/>
        <w:jc w:val="both"/>
      </w:pPr>
      <w:r>
        <w:t>│             │                                                           │</w:t>
      </w:r>
    </w:p>
    <w:p w:rsidR="00B75CAA" w:rsidRDefault="00B75CAA">
      <w:pPr>
        <w:pStyle w:val="ConsPlusCell"/>
        <w:jc w:val="both"/>
      </w:pPr>
      <w:r>
        <w:t>│10.83.11.300 │Кофе без кофеина нежареный                                 │</w:t>
      </w:r>
    </w:p>
    <w:p w:rsidR="00B75CAA" w:rsidRDefault="00B75CAA">
      <w:pPr>
        <w:pStyle w:val="ConsPlusCell"/>
        <w:jc w:val="both"/>
      </w:pPr>
      <w:r>
        <w:t>│             │                                                           │</w:t>
      </w:r>
    </w:p>
    <w:p w:rsidR="00B75CAA" w:rsidRDefault="00B75CAA">
      <w:pPr>
        <w:pStyle w:val="ConsPlusCell"/>
        <w:jc w:val="both"/>
      </w:pPr>
      <w:r>
        <w:t>│10.83.11.500 │Кофе с кофеином жареный                                    │</w:t>
      </w:r>
    </w:p>
    <w:p w:rsidR="00B75CAA" w:rsidRDefault="00B75CAA">
      <w:pPr>
        <w:pStyle w:val="ConsPlusCell"/>
        <w:jc w:val="both"/>
      </w:pPr>
      <w:r>
        <w:t>│             │                                                           │</w:t>
      </w:r>
    </w:p>
    <w:p w:rsidR="00B75CAA" w:rsidRDefault="00B75CAA">
      <w:pPr>
        <w:pStyle w:val="ConsPlusCell"/>
        <w:jc w:val="both"/>
      </w:pPr>
      <w:r>
        <w:t>│10.83.11.700 │Кофе без кофеина жареный                                   │</w:t>
      </w:r>
    </w:p>
    <w:p w:rsidR="00B75CAA" w:rsidRDefault="00B75CAA">
      <w:pPr>
        <w:pStyle w:val="ConsPlusCell"/>
        <w:jc w:val="both"/>
      </w:pPr>
      <w:r>
        <w:t>│             │                                                           │</w:t>
      </w:r>
    </w:p>
    <w:p w:rsidR="00B75CAA" w:rsidRDefault="00B75CAA">
      <w:pPr>
        <w:pStyle w:val="ConsPlusCell"/>
        <w:jc w:val="both"/>
      </w:pPr>
      <w:r>
        <w:t>│10.83.12     │Заменители кофе; экстракты, эссенции и концентраты кофе    │</w:t>
      </w:r>
    </w:p>
    <w:p w:rsidR="00B75CAA" w:rsidRDefault="00B75CAA">
      <w:pPr>
        <w:pStyle w:val="ConsPlusCell"/>
        <w:jc w:val="both"/>
      </w:pPr>
      <w:r>
        <w:t>│             │или заменителей кофе; шелуха и кожура кофейных зерен       │</w:t>
      </w:r>
    </w:p>
    <w:p w:rsidR="00B75CAA" w:rsidRDefault="00B75CAA">
      <w:pPr>
        <w:pStyle w:val="ConsPlusCell"/>
        <w:jc w:val="both"/>
      </w:pPr>
      <w:r>
        <w:t>│             │                                                           │</w:t>
      </w:r>
    </w:p>
    <w:p w:rsidR="00B75CAA" w:rsidRDefault="00B75CAA">
      <w:pPr>
        <w:pStyle w:val="ConsPlusCell"/>
        <w:jc w:val="both"/>
      </w:pPr>
      <w:r>
        <w:t>│10.83.12.100 │Заменители кофе, содержащие кофе                           │</w:t>
      </w:r>
    </w:p>
    <w:p w:rsidR="00B75CAA" w:rsidRDefault="00B75CAA">
      <w:pPr>
        <w:pStyle w:val="ConsPlusCell"/>
        <w:jc w:val="both"/>
      </w:pPr>
      <w:r>
        <w:t>│             │                                                           │</w:t>
      </w:r>
    </w:p>
    <w:p w:rsidR="00B75CAA" w:rsidRDefault="00B75CAA">
      <w:pPr>
        <w:pStyle w:val="ConsPlusCell"/>
        <w:jc w:val="both"/>
      </w:pPr>
      <w:r>
        <w:t>│10.83.12.400 │Экстракты, эссенции и концентраты кофе (растворимый кофе); │</w:t>
      </w:r>
    </w:p>
    <w:p w:rsidR="00B75CAA" w:rsidRDefault="00B75CAA">
      <w:pPr>
        <w:pStyle w:val="ConsPlusCell"/>
        <w:jc w:val="both"/>
      </w:pPr>
      <w:r>
        <w:t>│             │готовые продукты на основе этих экстрактов, эссенций и     │</w:t>
      </w:r>
    </w:p>
    <w:p w:rsidR="00B75CAA" w:rsidRDefault="00B75CAA">
      <w:pPr>
        <w:pStyle w:val="ConsPlusCell"/>
        <w:jc w:val="both"/>
      </w:pPr>
      <w:r>
        <w:t>│             │концентратов или на основе кофе                            │</w:t>
      </w:r>
    </w:p>
    <w:p w:rsidR="00B75CAA" w:rsidRDefault="00B75CAA">
      <w:pPr>
        <w:pStyle w:val="ConsPlusCell"/>
        <w:jc w:val="both"/>
      </w:pPr>
      <w:r>
        <w:t>│             │                                                           │</w:t>
      </w:r>
    </w:p>
    <w:p w:rsidR="00B75CAA" w:rsidRDefault="00B75CAA">
      <w:pPr>
        <w:pStyle w:val="ConsPlusCell"/>
        <w:jc w:val="both"/>
      </w:pPr>
      <w:r>
        <w:t>│10.83.12.700 │Цикорий жареный и прочие жареные заменители кофе, их       │</w:t>
      </w:r>
    </w:p>
    <w:p w:rsidR="00B75CAA" w:rsidRDefault="00B75CAA">
      <w:pPr>
        <w:pStyle w:val="ConsPlusCell"/>
        <w:jc w:val="both"/>
      </w:pPr>
      <w:r>
        <w:t>│             │экстракты, эссенции и концентраты                          │</w:t>
      </w:r>
    </w:p>
    <w:p w:rsidR="00B75CAA" w:rsidRDefault="00B75CAA">
      <w:pPr>
        <w:pStyle w:val="ConsPlusCell"/>
        <w:jc w:val="both"/>
      </w:pPr>
      <w:r>
        <w:t>│             │                                                           │</w:t>
      </w:r>
    </w:p>
    <w:p w:rsidR="00B75CAA" w:rsidRDefault="00B75CAA">
      <w:pPr>
        <w:pStyle w:val="ConsPlusCell"/>
        <w:jc w:val="both"/>
      </w:pPr>
      <w:r>
        <w:t>│10.83.12.800 │Шелуха и кожура кофейных зерен                             │</w:t>
      </w:r>
    </w:p>
    <w:p w:rsidR="00B75CAA" w:rsidRDefault="00B75CAA">
      <w:pPr>
        <w:pStyle w:val="ConsPlusCell"/>
        <w:jc w:val="both"/>
      </w:pPr>
      <w:r>
        <w:t>│             │                                                           │</w:t>
      </w:r>
    </w:p>
    <w:p w:rsidR="00B75CAA" w:rsidRDefault="00B75CAA">
      <w:pPr>
        <w:pStyle w:val="ConsPlusCell"/>
        <w:jc w:val="both"/>
      </w:pPr>
      <w:r>
        <w:t>│10.83.13     │Чай зеленый (неферментированный), чай черный               │</w:t>
      </w:r>
    </w:p>
    <w:p w:rsidR="00B75CAA" w:rsidRDefault="00B75CAA">
      <w:pPr>
        <w:pStyle w:val="ConsPlusCell"/>
        <w:jc w:val="both"/>
      </w:pPr>
      <w:r>
        <w:t>│             │(ферментированный) и чай частично ферментированный в       │</w:t>
      </w:r>
    </w:p>
    <w:p w:rsidR="00B75CAA" w:rsidRDefault="00B75CAA">
      <w:pPr>
        <w:pStyle w:val="ConsPlusCell"/>
        <w:jc w:val="both"/>
      </w:pPr>
      <w:r>
        <w:t>│             │упаковках массой не более 3 кг                             │</w:t>
      </w:r>
    </w:p>
    <w:p w:rsidR="00B75CAA" w:rsidRDefault="00B75CAA">
      <w:pPr>
        <w:pStyle w:val="ConsPlusCell"/>
        <w:jc w:val="both"/>
      </w:pPr>
      <w:r>
        <w:t>│             │                                                           │</w:t>
      </w:r>
    </w:p>
    <w:p w:rsidR="00B75CAA" w:rsidRDefault="00B75CAA">
      <w:pPr>
        <w:pStyle w:val="ConsPlusCell"/>
        <w:jc w:val="both"/>
      </w:pPr>
      <w:r>
        <w:t>│10.83.13.100 │Чай зеленый неферментированный                             │</w:t>
      </w:r>
    </w:p>
    <w:p w:rsidR="00B75CAA" w:rsidRDefault="00B75CAA">
      <w:pPr>
        <w:pStyle w:val="ConsPlusCell"/>
        <w:jc w:val="both"/>
      </w:pPr>
      <w:r>
        <w:t>│             │                                                           │</w:t>
      </w:r>
    </w:p>
    <w:p w:rsidR="00B75CAA" w:rsidRDefault="00B75CAA">
      <w:pPr>
        <w:pStyle w:val="ConsPlusCell"/>
        <w:jc w:val="both"/>
      </w:pPr>
      <w:r>
        <w:t>│10.83.13.110 │Чай зеленый байховый                                       │</w:t>
      </w:r>
    </w:p>
    <w:p w:rsidR="00B75CAA" w:rsidRDefault="00B75CAA">
      <w:pPr>
        <w:pStyle w:val="ConsPlusCell"/>
        <w:jc w:val="both"/>
      </w:pPr>
      <w:r>
        <w:t>│             │                                                           │</w:t>
      </w:r>
    </w:p>
    <w:p w:rsidR="00B75CAA" w:rsidRDefault="00B75CAA">
      <w:pPr>
        <w:pStyle w:val="ConsPlusCell"/>
        <w:jc w:val="both"/>
      </w:pPr>
      <w:r>
        <w:t>│10.83.13.120 │Чай зеленый плиточный                                      │</w:t>
      </w:r>
    </w:p>
    <w:p w:rsidR="00B75CAA" w:rsidRDefault="00B75CAA">
      <w:pPr>
        <w:pStyle w:val="ConsPlusCell"/>
        <w:jc w:val="both"/>
      </w:pPr>
      <w:r>
        <w:t>│             │                                                           │</w:t>
      </w:r>
    </w:p>
    <w:p w:rsidR="00B75CAA" w:rsidRDefault="00B75CAA">
      <w:pPr>
        <w:pStyle w:val="ConsPlusCell"/>
        <w:jc w:val="both"/>
      </w:pPr>
      <w:r>
        <w:t>│10.83.13.130 │Чай зеленый ароматизированный                              │</w:t>
      </w:r>
    </w:p>
    <w:p w:rsidR="00B75CAA" w:rsidRDefault="00B75CAA">
      <w:pPr>
        <w:pStyle w:val="ConsPlusCell"/>
        <w:jc w:val="both"/>
      </w:pPr>
      <w:r>
        <w:t>│             │                                                           │</w:t>
      </w:r>
    </w:p>
    <w:p w:rsidR="00B75CAA" w:rsidRDefault="00B75CAA">
      <w:pPr>
        <w:pStyle w:val="ConsPlusCell"/>
        <w:jc w:val="both"/>
      </w:pPr>
      <w:r>
        <w:t>│10.83.13.140 │Смесь разных видов зеленого чая                            │</w:t>
      </w:r>
    </w:p>
    <w:p w:rsidR="00B75CAA" w:rsidRDefault="00B75CAA">
      <w:pPr>
        <w:pStyle w:val="ConsPlusCell"/>
        <w:jc w:val="both"/>
      </w:pPr>
      <w:r>
        <w:t>│             │                                                           │</w:t>
      </w:r>
    </w:p>
    <w:p w:rsidR="00B75CAA" w:rsidRDefault="00B75CAA">
      <w:pPr>
        <w:pStyle w:val="ConsPlusCell"/>
        <w:jc w:val="both"/>
      </w:pPr>
      <w:r>
        <w:t>│10.83.13.190 │Чай зеленый прочий                                         │</w:t>
      </w:r>
    </w:p>
    <w:p w:rsidR="00B75CAA" w:rsidRDefault="00B75CAA">
      <w:pPr>
        <w:pStyle w:val="ConsPlusCell"/>
        <w:jc w:val="both"/>
      </w:pPr>
      <w:r>
        <w:t>│             │                                                           │</w:t>
      </w:r>
    </w:p>
    <w:p w:rsidR="00B75CAA" w:rsidRDefault="00B75CAA">
      <w:pPr>
        <w:pStyle w:val="ConsPlusCell"/>
        <w:jc w:val="both"/>
      </w:pPr>
      <w:r>
        <w:t>│10.83.13.200 │Чай черный ферментированный                                │</w:t>
      </w:r>
    </w:p>
    <w:p w:rsidR="00B75CAA" w:rsidRDefault="00B75CAA">
      <w:pPr>
        <w:pStyle w:val="ConsPlusCell"/>
        <w:jc w:val="both"/>
      </w:pPr>
      <w:r>
        <w:t>│             │                                                           │</w:t>
      </w:r>
    </w:p>
    <w:p w:rsidR="00B75CAA" w:rsidRDefault="00B75CAA">
      <w:pPr>
        <w:pStyle w:val="ConsPlusCell"/>
        <w:jc w:val="both"/>
      </w:pPr>
      <w:r>
        <w:t>│10.83.13.210 │Чай черный байховый                                        │</w:t>
      </w:r>
    </w:p>
    <w:p w:rsidR="00B75CAA" w:rsidRDefault="00B75CAA">
      <w:pPr>
        <w:pStyle w:val="ConsPlusCell"/>
        <w:jc w:val="both"/>
      </w:pPr>
      <w:r>
        <w:t>│             │                                                           │</w:t>
      </w:r>
    </w:p>
    <w:p w:rsidR="00B75CAA" w:rsidRDefault="00B75CAA">
      <w:pPr>
        <w:pStyle w:val="ConsPlusCell"/>
        <w:jc w:val="both"/>
      </w:pPr>
      <w:r>
        <w:t>│10.83.13.220 │Чай черный плиточный                                       │</w:t>
      </w:r>
    </w:p>
    <w:p w:rsidR="00B75CAA" w:rsidRDefault="00B75CAA">
      <w:pPr>
        <w:pStyle w:val="ConsPlusCell"/>
        <w:jc w:val="both"/>
      </w:pPr>
      <w:r>
        <w:t>│             │                                                           │</w:t>
      </w:r>
    </w:p>
    <w:p w:rsidR="00B75CAA" w:rsidRDefault="00B75CAA">
      <w:pPr>
        <w:pStyle w:val="ConsPlusCell"/>
        <w:jc w:val="both"/>
      </w:pPr>
      <w:r>
        <w:t>│10.83.13.230 │Чай черный ароматизированный                               │</w:t>
      </w:r>
    </w:p>
    <w:p w:rsidR="00B75CAA" w:rsidRDefault="00B75CAA">
      <w:pPr>
        <w:pStyle w:val="ConsPlusCell"/>
        <w:jc w:val="both"/>
      </w:pPr>
      <w:r>
        <w:t>│             │                                                           │</w:t>
      </w:r>
    </w:p>
    <w:p w:rsidR="00B75CAA" w:rsidRDefault="00B75CAA">
      <w:pPr>
        <w:pStyle w:val="ConsPlusCell"/>
        <w:jc w:val="both"/>
      </w:pPr>
      <w:r>
        <w:t>│10.83.13.240 │Смесь разных видов черного чая                             │</w:t>
      </w:r>
    </w:p>
    <w:p w:rsidR="00B75CAA" w:rsidRDefault="00B75CAA">
      <w:pPr>
        <w:pStyle w:val="ConsPlusCell"/>
        <w:jc w:val="both"/>
      </w:pPr>
      <w:r>
        <w:t>│             │                                                           │</w:t>
      </w:r>
    </w:p>
    <w:p w:rsidR="00B75CAA" w:rsidRDefault="00B75CAA">
      <w:pPr>
        <w:pStyle w:val="ConsPlusCell"/>
        <w:jc w:val="both"/>
      </w:pPr>
      <w:r>
        <w:t>│10.83.13.290 │Чай черный прочий                                          │</w:t>
      </w:r>
    </w:p>
    <w:p w:rsidR="00B75CAA" w:rsidRDefault="00B75CAA">
      <w:pPr>
        <w:pStyle w:val="ConsPlusCell"/>
        <w:jc w:val="both"/>
      </w:pPr>
      <w:r>
        <w:t>│             │                                                           │</w:t>
      </w:r>
    </w:p>
    <w:p w:rsidR="00B75CAA" w:rsidRDefault="00B75CAA">
      <w:pPr>
        <w:pStyle w:val="ConsPlusCell"/>
        <w:jc w:val="both"/>
      </w:pPr>
      <w:r>
        <w:t>│10.83.13.800 │Чай прочий; смесь разных видов чая                         │</w:t>
      </w:r>
    </w:p>
    <w:p w:rsidR="00B75CAA" w:rsidRDefault="00B75CAA">
      <w:pPr>
        <w:pStyle w:val="ConsPlusCell"/>
        <w:jc w:val="both"/>
      </w:pPr>
      <w:r>
        <w:t>│             │                                                           │</w:t>
      </w:r>
    </w:p>
    <w:p w:rsidR="00B75CAA" w:rsidRDefault="00B75CAA">
      <w:pPr>
        <w:pStyle w:val="ConsPlusCell"/>
        <w:jc w:val="both"/>
      </w:pPr>
      <w:r>
        <w:t>│10.83.13.900 │Отходы чайной промышленности                               │</w:t>
      </w:r>
    </w:p>
    <w:p w:rsidR="00B75CAA" w:rsidRDefault="00B75CAA">
      <w:pPr>
        <w:pStyle w:val="ConsPlusCell"/>
        <w:jc w:val="both"/>
      </w:pPr>
      <w:r>
        <w:t>│             │                                                           │</w:t>
      </w:r>
    </w:p>
    <w:p w:rsidR="00B75CAA" w:rsidRDefault="00B75CAA">
      <w:pPr>
        <w:pStyle w:val="ConsPlusCell"/>
        <w:jc w:val="both"/>
      </w:pPr>
      <w:r>
        <w:t>│10.83.14     │Экстракты, эссенции, концентраты и продукты на основе чая  │</w:t>
      </w:r>
    </w:p>
    <w:p w:rsidR="00B75CAA" w:rsidRDefault="00B75CAA">
      <w:pPr>
        <w:pStyle w:val="ConsPlusCell"/>
        <w:jc w:val="both"/>
      </w:pPr>
      <w:r>
        <w:t>│             │(или мате)                                                 │</w:t>
      </w:r>
    </w:p>
    <w:p w:rsidR="00B75CAA" w:rsidRDefault="00B75CAA">
      <w:pPr>
        <w:pStyle w:val="ConsPlusCell"/>
        <w:jc w:val="both"/>
      </w:pPr>
      <w:r>
        <w:t>│             │                                                           │</w:t>
      </w:r>
    </w:p>
    <w:p w:rsidR="00B75CAA" w:rsidRDefault="00B75CAA">
      <w:pPr>
        <w:pStyle w:val="ConsPlusCell"/>
        <w:jc w:val="both"/>
      </w:pPr>
      <w:r>
        <w:t>│10.83.14.100 │Чай растворимый                                            │</w:t>
      </w:r>
    </w:p>
    <w:p w:rsidR="00B75CAA" w:rsidRDefault="00B75CAA">
      <w:pPr>
        <w:pStyle w:val="ConsPlusCell"/>
        <w:jc w:val="both"/>
      </w:pPr>
      <w:r>
        <w:t>│             │                                                           │</w:t>
      </w:r>
    </w:p>
    <w:p w:rsidR="00B75CAA" w:rsidRDefault="00B75CAA">
      <w:pPr>
        <w:pStyle w:val="ConsPlusCell"/>
        <w:jc w:val="both"/>
      </w:pPr>
      <w:r>
        <w:t>│10.83.14.200 │Полуфабрикат чайный                                        │</w:t>
      </w:r>
    </w:p>
    <w:p w:rsidR="00B75CAA" w:rsidRDefault="00B75CAA">
      <w:pPr>
        <w:pStyle w:val="ConsPlusCell"/>
        <w:jc w:val="both"/>
      </w:pPr>
      <w:r>
        <w:t>│             │                                                           │</w:t>
      </w:r>
    </w:p>
    <w:p w:rsidR="00B75CAA" w:rsidRDefault="00B75CAA">
      <w:pPr>
        <w:pStyle w:val="ConsPlusCell"/>
        <w:jc w:val="both"/>
      </w:pPr>
      <w:r>
        <w:t>│10.83.14.300 │Красители чайные                                           │</w:t>
      </w:r>
    </w:p>
    <w:p w:rsidR="00B75CAA" w:rsidRDefault="00B75CAA">
      <w:pPr>
        <w:pStyle w:val="ConsPlusCell"/>
        <w:jc w:val="both"/>
      </w:pPr>
      <w:r>
        <w:t>│             │                                                           │</w:t>
      </w:r>
    </w:p>
    <w:p w:rsidR="00B75CAA" w:rsidRDefault="00B75CAA">
      <w:pPr>
        <w:pStyle w:val="ConsPlusCell"/>
        <w:jc w:val="both"/>
      </w:pPr>
      <w:r>
        <w:t>│10.83.14.400 │Концентраты чая                                            │</w:t>
      </w:r>
    </w:p>
    <w:p w:rsidR="00B75CAA" w:rsidRDefault="00B75CAA">
      <w:pPr>
        <w:pStyle w:val="ConsPlusCell"/>
        <w:jc w:val="both"/>
      </w:pPr>
      <w:r>
        <w:t>│             │                                                           │</w:t>
      </w:r>
    </w:p>
    <w:p w:rsidR="00B75CAA" w:rsidRDefault="00B75CAA">
      <w:pPr>
        <w:pStyle w:val="ConsPlusCell"/>
        <w:jc w:val="both"/>
      </w:pPr>
      <w:r>
        <w:t>│10.83.14.900 │Продукты на основе чая (или мате) или на основе            │</w:t>
      </w:r>
    </w:p>
    <w:p w:rsidR="00B75CAA" w:rsidRDefault="00B75CAA">
      <w:pPr>
        <w:pStyle w:val="ConsPlusCell"/>
        <w:jc w:val="both"/>
      </w:pPr>
      <w:r>
        <w:t>│             │экстрактов, эссенций и концентратов чая (или мате)         │</w:t>
      </w:r>
    </w:p>
    <w:p w:rsidR="00B75CAA" w:rsidRDefault="00B75CAA">
      <w:pPr>
        <w:pStyle w:val="ConsPlusCell"/>
        <w:jc w:val="both"/>
      </w:pPr>
      <w:r>
        <w:t>│             │                                                           │</w:t>
      </w:r>
    </w:p>
    <w:p w:rsidR="00B75CAA" w:rsidRDefault="00B75CAA">
      <w:pPr>
        <w:pStyle w:val="ConsPlusCell"/>
        <w:jc w:val="both"/>
      </w:pPr>
      <w:r>
        <w:t>│10.83.15     │Продукты, состоящие из растений, или частей растений, для  │</w:t>
      </w:r>
    </w:p>
    <w:p w:rsidR="00B75CAA" w:rsidRDefault="00B75CAA">
      <w:pPr>
        <w:pStyle w:val="ConsPlusCell"/>
        <w:jc w:val="both"/>
      </w:pPr>
      <w:r>
        <w:t>│             │приготовления настоев; настои из трав                      │</w:t>
      </w:r>
    </w:p>
    <w:p w:rsidR="00B75CAA" w:rsidRDefault="00B75CAA">
      <w:pPr>
        <w:pStyle w:val="ConsPlusCell"/>
        <w:jc w:val="both"/>
      </w:pPr>
      <w:r>
        <w:t>│             │                                                           │</w:t>
      </w:r>
    </w:p>
    <w:p w:rsidR="00B75CAA" w:rsidRDefault="00B75CAA">
      <w:pPr>
        <w:pStyle w:val="ConsPlusCell"/>
        <w:jc w:val="both"/>
      </w:pPr>
      <w:r>
        <w:t>│10.83.15.100 │Настои из трав                                             │</w:t>
      </w:r>
    </w:p>
    <w:p w:rsidR="00B75CAA" w:rsidRDefault="00B75CAA">
      <w:pPr>
        <w:pStyle w:val="ConsPlusCell"/>
        <w:jc w:val="both"/>
      </w:pPr>
      <w:r>
        <w:t>│             │                                                           │</w:t>
      </w:r>
    </w:p>
    <w:p w:rsidR="00B75CAA" w:rsidRDefault="00B75CAA">
      <w:pPr>
        <w:pStyle w:val="ConsPlusCell"/>
        <w:jc w:val="both"/>
      </w:pPr>
      <w:r>
        <w:t>│10.83.15.300 │Травяные чаи                                               │</w:t>
      </w:r>
    </w:p>
    <w:p w:rsidR="00B75CAA" w:rsidRDefault="00B75CAA">
      <w:pPr>
        <w:pStyle w:val="ConsPlusCell"/>
        <w:jc w:val="both"/>
      </w:pPr>
      <w:r>
        <w:t>│             │                                                           │</w:t>
      </w:r>
    </w:p>
    <w:p w:rsidR="00B75CAA" w:rsidRDefault="00B75CAA">
      <w:pPr>
        <w:pStyle w:val="ConsPlusCell"/>
        <w:jc w:val="both"/>
      </w:pPr>
      <w:r>
        <w:t>│10.83.15.900 │Продукты, состоящие из растений, или частей растений, или  │</w:t>
      </w:r>
    </w:p>
    <w:p w:rsidR="00B75CAA" w:rsidRDefault="00B75CAA">
      <w:pPr>
        <w:pStyle w:val="ConsPlusCell"/>
        <w:jc w:val="both"/>
      </w:pPr>
      <w:r>
        <w:t>│             │смеси растений для приготовления настоев, прочие           │</w:t>
      </w:r>
    </w:p>
    <w:p w:rsidR="00B75CAA" w:rsidRDefault="00B75CAA">
      <w:pPr>
        <w:pStyle w:val="ConsPlusCell"/>
        <w:jc w:val="both"/>
      </w:pPr>
      <w:r>
        <w:t>│             │                                                           │</w:t>
      </w:r>
    </w:p>
    <w:p w:rsidR="00B75CAA" w:rsidRDefault="00B75CAA">
      <w:pPr>
        <w:pStyle w:val="ConsPlusCell"/>
        <w:jc w:val="both"/>
      </w:pPr>
      <w:r>
        <w:t>│10.83.9      │Услуги в области производства кофе и чая                   │</w:t>
      </w:r>
    </w:p>
    <w:p w:rsidR="00B75CAA" w:rsidRDefault="00B75CAA">
      <w:pPr>
        <w:pStyle w:val="ConsPlusCell"/>
        <w:jc w:val="both"/>
      </w:pPr>
      <w:r>
        <w:t xml:space="preserve">│(позиция в ред. </w:t>
      </w:r>
      <w:hyperlink r:id="rId1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│10.83.99     │Услуги в области производства кофе и чая                   │</w:t>
      </w:r>
    </w:p>
    <w:p w:rsidR="00B75CAA" w:rsidRDefault="00B75CAA">
      <w:pPr>
        <w:pStyle w:val="ConsPlusCell"/>
        <w:jc w:val="both"/>
      </w:pPr>
      <w:r>
        <w:t xml:space="preserve">│(позиция в ред. </w:t>
      </w:r>
      <w:hyperlink r:id="rId1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│10.83.99.000 │Услуги в области производства кофе и чая                   │</w:t>
      </w:r>
    </w:p>
    <w:p w:rsidR="00B75CAA" w:rsidRDefault="00B75CAA">
      <w:pPr>
        <w:pStyle w:val="ConsPlusCell"/>
        <w:jc w:val="both"/>
      </w:pPr>
      <w:r>
        <w:t xml:space="preserve">│(позиция в ред. </w:t>
      </w:r>
      <w:hyperlink r:id="rId1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│10.84        │Приправы и пряности (специи)                               │</w:t>
      </w:r>
    </w:p>
    <w:p w:rsidR="00B75CAA" w:rsidRDefault="00B75CAA">
      <w:pPr>
        <w:pStyle w:val="ConsPlusCell"/>
        <w:jc w:val="both"/>
      </w:pPr>
      <w:r>
        <w:t>│             │                                                           │</w:t>
      </w:r>
    </w:p>
    <w:p w:rsidR="00B75CAA" w:rsidRDefault="00B75CAA">
      <w:pPr>
        <w:pStyle w:val="ConsPlusCell"/>
        <w:jc w:val="both"/>
      </w:pPr>
      <w:r>
        <w:t>│10.84.1      │Уксус, соусы, приправы смешанные, мука и порошок           │</w:t>
      </w:r>
    </w:p>
    <w:p w:rsidR="00B75CAA" w:rsidRDefault="00B75CAA">
      <w:pPr>
        <w:pStyle w:val="ConsPlusCell"/>
        <w:jc w:val="both"/>
      </w:pPr>
      <w:r>
        <w:t>│             │горчичные; готовая горчица                                 │</w:t>
      </w:r>
    </w:p>
    <w:p w:rsidR="00B75CAA" w:rsidRDefault="00B75CAA">
      <w:pPr>
        <w:pStyle w:val="ConsPlusCell"/>
        <w:jc w:val="both"/>
      </w:pPr>
      <w:r>
        <w:t>│             │                                                           │</w:t>
      </w:r>
    </w:p>
    <w:p w:rsidR="00B75CAA" w:rsidRDefault="00B75CAA">
      <w:pPr>
        <w:pStyle w:val="ConsPlusCell"/>
        <w:jc w:val="both"/>
      </w:pPr>
      <w:r>
        <w:t>│10.84.11     │Уксус и его заменители из уксусной кислоты из пищевого     │</w:t>
      </w:r>
    </w:p>
    <w:p w:rsidR="00B75CAA" w:rsidRDefault="00B75CAA">
      <w:pPr>
        <w:pStyle w:val="ConsPlusCell"/>
        <w:jc w:val="both"/>
      </w:pPr>
      <w:r>
        <w:t>│             │сырья                                                      │</w:t>
      </w:r>
    </w:p>
    <w:p w:rsidR="00B75CAA" w:rsidRDefault="00B75CAA">
      <w:pPr>
        <w:pStyle w:val="ConsPlusCell"/>
        <w:jc w:val="both"/>
      </w:pPr>
      <w:r>
        <w:t>│             │                                                           │</w:t>
      </w:r>
    </w:p>
    <w:p w:rsidR="00B75CAA" w:rsidRDefault="00B75CAA">
      <w:pPr>
        <w:pStyle w:val="ConsPlusCell"/>
        <w:jc w:val="both"/>
      </w:pPr>
      <w:r>
        <w:t>│10.84.11.300 │Уксус винный из пищевого сырья                             │</w:t>
      </w:r>
    </w:p>
    <w:p w:rsidR="00B75CAA" w:rsidRDefault="00B75CAA">
      <w:pPr>
        <w:pStyle w:val="ConsPlusCell"/>
        <w:jc w:val="both"/>
      </w:pPr>
      <w:r>
        <w:t>│             │                                                           │</w:t>
      </w:r>
    </w:p>
    <w:p w:rsidR="00B75CAA" w:rsidRDefault="00B75CAA">
      <w:pPr>
        <w:pStyle w:val="ConsPlusCell"/>
        <w:jc w:val="both"/>
      </w:pPr>
      <w:r>
        <w:t>│10.84.11.900 │Уксус прочий из пищевого сырья                             │</w:t>
      </w:r>
    </w:p>
    <w:p w:rsidR="00B75CAA" w:rsidRDefault="00B75CAA">
      <w:pPr>
        <w:pStyle w:val="ConsPlusCell"/>
        <w:jc w:val="both"/>
      </w:pPr>
      <w:r>
        <w:t>│             │                                                           │</w:t>
      </w:r>
    </w:p>
    <w:p w:rsidR="00B75CAA" w:rsidRDefault="00B75CAA">
      <w:pPr>
        <w:pStyle w:val="ConsPlusCell"/>
        <w:jc w:val="both"/>
      </w:pPr>
      <w:r>
        <w:t>│10.84.11.910 │Уксус спиртовой неароматизированный из пищевого сырья      │</w:t>
      </w:r>
    </w:p>
    <w:p w:rsidR="00B75CAA" w:rsidRDefault="00B75CAA">
      <w:pPr>
        <w:pStyle w:val="ConsPlusCell"/>
        <w:jc w:val="both"/>
      </w:pPr>
      <w:r>
        <w:t>│             │                                                           │</w:t>
      </w:r>
    </w:p>
    <w:p w:rsidR="00B75CAA" w:rsidRDefault="00B75CAA">
      <w:pPr>
        <w:pStyle w:val="ConsPlusCell"/>
        <w:jc w:val="both"/>
      </w:pPr>
      <w:r>
        <w:t>│10.84.11.920 │Уксус спиртовой ароматизированный из пищевого сырья        │</w:t>
      </w:r>
    </w:p>
    <w:p w:rsidR="00B75CAA" w:rsidRDefault="00B75CAA">
      <w:pPr>
        <w:pStyle w:val="ConsPlusCell"/>
        <w:jc w:val="both"/>
      </w:pPr>
      <w:r>
        <w:t>│             │                                                           │</w:t>
      </w:r>
    </w:p>
    <w:p w:rsidR="00B75CAA" w:rsidRDefault="00B75CAA">
      <w:pPr>
        <w:pStyle w:val="ConsPlusCell"/>
        <w:jc w:val="both"/>
      </w:pPr>
      <w:r>
        <w:t>│10.84.11.930 │Уксус яблочный из пищевого сырья                           │</w:t>
      </w:r>
    </w:p>
    <w:p w:rsidR="00B75CAA" w:rsidRDefault="00B75CAA">
      <w:pPr>
        <w:pStyle w:val="ConsPlusCell"/>
        <w:jc w:val="both"/>
      </w:pPr>
      <w:r>
        <w:t>│             │                                                           │</w:t>
      </w:r>
    </w:p>
    <w:p w:rsidR="00B75CAA" w:rsidRDefault="00B75CAA">
      <w:pPr>
        <w:pStyle w:val="ConsPlusCell"/>
        <w:jc w:val="both"/>
      </w:pPr>
      <w:r>
        <w:t>│10.84.11.990 │Уксус прочий из пищевого сырья                             │</w:t>
      </w:r>
    </w:p>
    <w:p w:rsidR="00B75CAA" w:rsidRDefault="00B75CAA">
      <w:pPr>
        <w:pStyle w:val="ConsPlusCell"/>
        <w:jc w:val="both"/>
      </w:pPr>
      <w:r>
        <w:t>│             │                                                           │</w:t>
      </w:r>
    </w:p>
    <w:p w:rsidR="00B75CAA" w:rsidRDefault="00B75CAA">
      <w:pPr>
        <w:pStyle w:val="ConsPlusCell"/>
        <w:jc w:val="both"/>
      </w:pPr>
      <w:r>
        <w:t>│10.84.12     │Соусы; приправы и пряности смешанные; мука и порошок       │</w:t>
      </w:r>
    </w:p>
    <w:p w:rsidR="00B75CAA" w:rsidRDefault="00B75CAA">
      <w:pPr>
        <w:pStyle w:val="ConsPlusCell"/>
        <w:jc w:val="both"/>
      </w:pPr>
      <w:r>
        <w:t>│             │горчичные; горчица готовая                                 │</w:t>
      </w:r>
    </w:p>
    <w:p w:rsidR="00B75CAA" w:rsidRDefault="00B75CAA">
      <w:pPr>
        <w:pStyle w:val="ConsPlusCell"/>
        <w:jc w:val="both"/>
      </w:pPr>
      <w:r>
        <w:t>│             │                                                           │</w:t>
      </w:r>
    </w:p>
    <w:p w:rsidR="00B75CAA" w:rsidRDefault="00B75CAA">
      <w:pPr>
        <w:pStyle w:val="ConsPlusCell"/>
        <w:jc w:val="both"/>
      </w:pPr>
      <w:r>
        <w:t>│10.84.12.100 │Соус соевый                                                │</w:t>
      </w:r>
    </w:p>
    <w:p w:rsidR="00B75CAA" w:rsidRDefault="00B75CAA">
      <w:pPr>
        <w:pStyle w:val="ConsPlusCell"/>
        <w:jc w:val="both"/>
      </w:pPr>
      <w:r>
        <w:t>│             │                                                           │</w:t>
      </w:r>
    </w:p>
    <w:p w:rsidR="00B75CAA" w:rsidRDefault="00B75CAA">
      <w:pPr>
        <w:pStyle w:val="ConsPlusCell"/>
        <w:jc w:val="both"/>
      </w:pPr>
      <w:r>
        <w:t>│10.84.12.300 │Кетчуп и соусы томатные прочие                             │</w:t>
      </w:r>
    </w:p>
    <w:p w:rsidR="00B75CAA" w:rsidRDefault="00B75CAA">
      <w:pPr>
        <w:pStyle w:val="ConsPlusCell"/>
        <w:jc w:val="both"/>
      </w:pPr>
      <w:r>
        <w:t>│             │                                                           │</w:t>
      </w:r>
    </w:p>
    <w:p w:rsidR="00B75CAA" w:rsidRDefault="00B75CAA">
      <w:pPr>
        <w:pStyle w:val="ConsPlusCell"/>
        <w:jc w:val="both"/>
      </w:pPr>
      <w:r>
        <w:t>│10.84.12.500 │Мука и порошок горчичные; горчица готовая                  │</w:t>
      </w:r>
    </w:p>
    <w:p w:rsidR="00B75CAA" w:rsidRDefault="00B75CAA">
      <w:pPr>
        <w:pStyle w:val="ConsPlusCell"/>
        <w:jc w:val="both"/>
      </w:pPr>
      <w:r>
        <w:t>│             │                                                           │</w:t>
      </w:r>
    </w:p>
    <w:p w:rsidR="00B75CAA" w:rsidRDefault="00B75CAA">
      <w:pPr>
        <w:pStyle w:val="ConsPlusCell"/>
        <w:jc w:val="both"/>
      </w:pPr>
      <w:r>
        <w:t>│10.84.12.530 │Мука и порошок горчичные                                   │</w:t>
      </w:r>
    </w:p>
    <w:p w:rsidR="00B75CAA" w:rsidRDefault="00B75CAA">
      <w:pPr>
        <w:pStyle w:val="ConsPlusCell"/>
        <w:jc w:val="both"/>
      </w:pPr>
      <w:r>
        <w:t>│             │                                                           │</w:t>
      </w:r>
    </w:p>
    <w:p w:rsidR="00B75CAA" w:rsidRDefault="00B75CAA">
      <w:pPr>
        <w:pStyle w:val="ConsPlusCell"/>
        <w:jc w:val="both"/>
      </w:pPr>
      <w:r>
        <w:t>│10.84.12.550 │Горчица готовая                                            │</w:t>
      </w:r>
    </w:p>
    <w:p w:rsidR="00B75CAA" w:rsidRDefault="00B75CAA">
      <w:pPr>
        <w:pStyle w:val="ConsPlusCell"/>
        <w:jc w:val="both"/>
      </w:pPr>
      <w:r>
        <w:t>│             │                                                           │</w:t>
      </w:r>
    </w:p>
    <w:p w:rsidR="00B75CAA" w:rsidRDefault="00B75CAA">
      <w:pPr>
        <w:pStyle w:val="ConsPlusCell"/>
        <w:jc w:val="both"/>
      </w:pPr>
      <w:r>
        <w:t>│10.84.12.700 │Майонезы, соусы эмульгированные прочие                     │</w:t>
      </w:r>
    </w:p>
    <w:p w:rsidR="00B75CAA" w:rsidRDefault="00B75CAA">
      <w:pPr>
        <w:pStyle w:val="ConsPlusCell"/>
        <w:jc w:val="both"/>
      </w:pPr>
      <w:r>
        <w:t>│             │                                                           │</w:t>
      </w:r>
    </w:p>
    <w:p w:rsidR="00B75CAA" w:rsidRDefault="00B75CAA">
      <w:pPr>
        <w:pStyle w:val="ConsPlusCell"/>
        <w:jc w:val="both"/>
      </w:pPr>
      <w:r>
        <w:t>│10.84.12.720 │Майонезы                                                   │</w:t>
      </w:r>
    </w:p>
    <w:p w:rsidR="00B75CAA" w:rsidRDefault="00B75CAA">
      <w:pPr>
        <w:pStyle w:val="ConsPlusCell"/>
        <w:jc w:val="both"/>
      </w:pPr>
      <w:r>
        <w:t>│             │                                                           │</w:t>
      </w:r>
    </w:p>
    <w:p w:rsidR="00B75CAA" w:rsidRDefault="00B75CAA">
      <w:pPr>
        <w:pStyle w:val="ConsPlusCell"/>
        <w:jc w:val="both"/>
      </w:pPr>
      <w:r>
        <w:t>│10.84.12.790 │Соусы эмульгированные прочие, кроме майонезов              │</w:t>
      </w:r>
    </w:p>
    <w:p w:rsidR="00B75CAA" w:rsidRDefault="00B75CAA">
      <w:pPr>
        <w:pStyle w:val="ConsPlusCell"/>
        <w:jc w:val="both"/>
      </w:pPr>
      <w:r>
        <w:t>│             │                                                           │</w:t>
      </w:r>
    </w:p>
    <w:p w:rsidR="00B75CAA" w:rsidRDefault="00B75CAA">
      <w:pPr>
        <w:pStyle w:val="ConsPlusCell"/>
        <w:jc w:val="both"/>
      </w:pPr>
      <w:r>
        <w:t>│10.84.12.900 │Соусы прочие, продукты для приготовления соусов, приправы, │</w:t>
      </w:r>
    </w:p>
    <w:p w:rsidR="00B75CAA" w:rsidRDefault="00B75CAA">
      <w:pPr>
        <w:pStyle w:val="ConsPlusCell"/>
        <w:jc w:val="both"/>
      </w:pPr>
      <w:r>
        <w:t>│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│10.84.2      │Пряности (специи) обработанные                             │</w:t>
      </w:r>
    </w:p>
    <w:p w:rsidR="00B75CAA" w:rsidRDefault="00B75CAA">
      <w:pPr>
        <w:pStyle w:val="ConsPlusCell"/>
        <w:jc w:val="both"/>
      </w:pPr>
      <w:r>
        <w:t>│             │                                                           │</w:t>
      </w:r>
    </w:p>
    <w:p w:rsidR="00B75CAA" w:rsidRDefault="00B75CAA">
      <w:pPr>
        <w:pStyle w:val="ConsPlusCell"/>
        <w:jc w:val="both"/>
      </w:pPr>
      <w:r>
        <w:t>│10.84.21     │Перец обработанный                                         │</w:t>
      </w:r>
    </w:p>
    <w:p w:rsidR="00B75CAA" w:rsidRDefault="00B75CAA">
      <w:pPr>
        <w:pStyle w:val="ConsPlusCell"/>
        <w:jc w:val="both"/>
      </w:pPr>
      <w:r>
        <w:t>│             │                                                           │</w:t>
      </w:r>
    </w:p>
    <w:p w:rsidR="00B75CAA" w:rsidRDefault="00B75CAA">
      <w:pPr>
        <w:pStyle w:val="ConsPlusCell"/>
        <w:jc w:val="both"/>
      </w:pPr>
      <w:r>
        <w:t>│10.84.21.000 │Перец обработанный                                         │</w:t>
      </w:r>
    </w:p>
    <w:p w:rsidR="00B75CAA" w:rsidRDefault="00B75CAA">
      <w:pPr>
        <w:pStyle w:val="ConsPlusCell"/>
        <w:jc w:val="both"/>
      </w:pPr>
      <w:r>
        <w:t>│             │                                                           │</w:t>
      </w:r>
    </w:p>
    <w:p w:rsidR="00B75CAA" w:rsidRDefault="00B75CAA">
      <w:pPr>
        <w:pStyle w:val="ConsPlusCell"/>
        <w:jc w:val="both"/>
      </w:pPr>
      <w:r>
        <w:t>│10.84.22     │Перец (включая чили) сухой обработанный                    │</w:t>
      </w:r>
    </w:p>
    <w:p w:rsidR="00B75CAA" w:rsidRDefault="00B75CAA">
      <w:pPr>
        <w:pStyle w:val="ConsPlusCell"/>
        <w:jc w:val="both"/>
      </w:pPr>
      <w:r>
        <w:t>│             │                                                           │</w:t>
      </w:r>
    </w:p>
    <w:p w:rsidR="00B75CAA" w:rsidRDefault="00B75CAA">
      <w:pPr>
        <w:pStyle w:val="ConsPlusCell"/>
        <w:jc w:val="both"/>
      </w:pPr>
      <w:r>
        <w:t>│10.84.22.000 │Перец (включая чили) сухой обработанный                    │</w:t>
      </w:r>
    </w:p>
    <w:p w:rsidR="00B75CAA" w:rsidRDefault="00B75CAA">
      <w:pPr>
        <w:pStyle w:val="ConsPlusCell"/>
        <w:jc w:val="both"/>
      </w:pPr>
      <w:r>
        <w:t>│             │                                                           │</w:t>
      </w:r>
    </w:p>
    <w:p w:rsidR="00B75CAA" w:rsidRDefault="00B75CAA">
      <w:pPr>
        <w:pStyle w:val="ConsPlusCell"/>
        <w:jc w:val="both"/>
      </w:pPr>
      <w:r>
        <w:t>│10.84.23     │Корица обработанная; пряности (специи) обработанные прочие │</w:t>
      </w:r>
    </w:p>
    <w:p w:rsidR="00B75CAA" w:rsidRDefault="00B75CAA">
      <w:pPr>
        <w:pStyle w:val="ConsPlusCell"/>
        <w:jc w:val="both"/>
      </w:pPr>
      <w:r>
        <w:t>│             │                                                           │</w:t>
      </w:r>
    </w:p>
    <w:p w:rsidR="00B75CAA" w:rsidRDefault="00B75CAA">
      <w:pPr>
        <w:pStyle w:val="ConsPlusCell"/>
        <w:jc w:val="both"/>
      </w:pPr>
      <w:r>
        <w:t>│10.84.23.100 │Корица обработанная                                        │</w:t>
      </w:r>
    </w:p>
    <w:p w:rsidR="00B75CAA" w:rsidRDefault="00B75CAA">
      <w:pPr>
        <w:pStyle w:val="ConsPlusCell"/>
        <w:jc w:val="both"/>
      </w:pPr>
      <w:r>
        <w:t>│             │                                                           │</w:t>
      </w:r>
    </w:p>
    <w:p w:rsidR="00B75CAA" w:rsidRDefault="00B75CAA">
      <w:pPr>
        <w:pStyle w:val="ConsPlusCell"/>
        <w:jc w:val="both"/>
      </w:pPr>
      <w:r>
        <w:t>│10.84.23.200 │Ваниль обработанная                                        │</w:t>
      </w:r>
    </w:p>
    <w:p w:rsidR="00B75CAA" w:rsidRDefault="00B75CAA">
      <w:pPr>
        <w:pStyle w:val="ConsPlusCell"/>
        <w:jc w:val="both"/>
      </w:pPr>
      <w:r>
        <w:t>│             │                                                           │</w:t>
      </w:r>
    </w:p>
    <w:p w:rsidR="00B75CAA" w:rsidRDefault="00B75CAA">
      <w:pPr>
        <w:pStyle w:val="ConsPlusCell"/>
        <w:jc w:val="both"/>
      </w:pPr>
      <w:r>
        <w:t>│10.84.23.300 │Гвоздика обработанная                                      │</w:t>
      </w:r>
    </w:p>
    <w:p w:rsidR="00B75CAA" w:rsidRDefault="00B75CAA">
      <w:pPr>
        <w:pStyle w:val="ConsPlusCell"/>
        <w:jc w:val="both"/>
      </w:pPr>
      <w:r>
        <w:t>│             │                                                           │</w:t>
      </w:r>
    </w:p>
    <w:p w:rsidR="00B75CAA" w:rsidRDefault="00B75CAA">
      <w:pPr>
        <w:pStyle w:val="ConsPlusCell"/>
        <w:jc w:val="both"/>
      </w:pPr>
      <w:r>
        <w:t>│10.84.23.400 │Семена аниса, бадьяна, фенхеля, кориандра, укропа, тмина   │</w:t>
      </w:r>
    </w:p>
    <w:p w:rsidR="00B75CAA" w:rsidRDefault="00B75CAA">
      <w:pPr>
        <w:pStyle w:val="ConsPlusCell"/>
        <w:jc w:val="both"/>
      </w:pPr>
      <w:r>
        <w:t>│             │обработанные; ягоды можжевельника обработанные             │</w:t>
      </w:r>
    </w:p>
    <w:p w:rsidR="00B75CAA" w:rsidRDefault="00B75CAA">
      <w:pPr>
        <w:pStyle w:val="ConsPlusCell"/>
        <w:jc w:val="both"/>
      </w:pPr>
      <w:r>
        <w:t>│             │                                                           │</w:t>
      </w:r>
    </w:p>
    <w:p w:rsidR="00B75CAA" w:rsidRDefault="00B75CAA">
      <w:pPr>
        <w:pStyle w:val="ConsPlusCell"/>
        <w:jc w:val="both"/>
      </w:pPr>
      <w:r>
        <w:t>│10.84.23.500 │Лист лавровый обработанный                                 │</w:t>
      </w:r>
    </w:p>
    <w:p w:rsidR="00B75CAA" w:rsidRDefault="00B75CAA">
      <w:pPr>
        <w:pStyle w:val="ConsPlusCell"/>
        <w:jc w:val="both"/>
      </w:pPr>
      <w:r>
        <w:t>│             │                                                           │</w:t>
      </w:r>
    </w:p>
    <w:p w:rsidR="00B75CAA" w:rsidRDefault="00B75CAA">
      <w:pPr>
        <w:pStyle w:val="ConsPlusCell"/>
        <w:jc w:val="both"/>
      </w:pPr>
      <w:r>
        <w:t>│10.84.23.600 │Имбирь, шафран, тимьян и пряности прочие обработанные      │</w:t>
      </w:r>
    </w:p>
    <w:p w:rsidR="00B75CAA" w:rsidRDefault="00B75CAA">
      <w:pPr>
        <w:pStyle w:val="ConsPlusCell"/>
        <w:jc w:val="both"/>
      </w:pPr>
      <w:r>
        <w:t>│             │                                                           │</w:t>
      </w:r>
    </w:p>
    <w:p w:rsidR="00B75CAA" w:rsidRDefault="00B75CAA">
      <w:pPr>
        <w:pStyle w:val="ConsPlusCell"/>
        <w:jc w:val="both"/>
      </w:pPr>
      <w:r>
        <w:t>│10.84.23.700 │Смеси пряностей                                            │</w:t>
      </w:r>
    </w:p>
    <w:p w:rsidR="00B75CAA" w:rsidRDefault="00B75CAA">
      <w:pPr>
        <w:pStyle w:val="ConsPlusCell"/>
        <w:jc w:val="both"/>
      </w:pPr>
      <w:r>
        <w:t>│             │                                                           │</w:t>
      </w:r>
    </w:p>
    <w:p w:rsidR="00B75CAA" w:rsidRDefault="00B75CAA">
      <w:pPr>
        <w:pStyle w:val="ConsPlusCell"/>
        <w:jc w:val="both"/>
      </w:pPr>
      <w:r>
        <w:t>│10.84.23.900 │Пряности (специи) обработанные,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│10.84.3      │Соль пищевая поваренная                                    │</w:t>
      </w:r>
    </w:p>
    <w:p w:rsidR="00B75CAA" w:rsidRDefault="00B75CAA">
      <w:pPr>
        <w:pStyle w:val="ConsPlusCell"/>
        <w:jc w:val="both"/>
      </w:pPr>
      <w:r>
        <w:t>│             │                                                           │</w:t>
      </w:r>
    </w:p>
    <w:p w:rsidR="00B75CAA" w:rsidRDefault="00B75CAA">
      <w:pPr>
        <w:pStyle w:val="ConsPlusCell"/>
        <w:jc w:val="both"/>
      </w:pPr>
      <w:r>
        <w:t>│10.84.30     │Соль пищевая поваренная                                    │</w:t>
      </w:r>
    </w:p>
    <w:p w:rsidR="00B75CAA" w:rsidRDefault="00B75CAA">
      <w:pPr>
        <w:pStyle w:val="ConsPlusCell"/>
        <w:jc w:val="both"/>
      </w:pPr>
      <w:r>
        <w:t>│             │                                                           │</w:t>
      </w:r>
    </w:p>
    <w:p w:rsidR="00B75CAA" w:rsidRDefault="00B75CAA">
      <w:pPr>
        <w:pStyle w:val="ConsPlusCell"/>
        <w:jc w:val="both"/>
      </w:pPr>
      <w:r>
        <w:t>│10.84.30.000 │Соль пищевая поваренная                                    │</w:t>
      </w:r>
    </w:p>
    <w:p w:rsidR="00B75CAA" w:rsidRDefault="00B75CAA">
      <w:pPr>
        <w:pStyle w:val="ConsPlusCell"/>
        <w:jc w:val="both"/>
      </w:pPr>
      <w:r>
        <w:t>│             │                                                           │</w:t>
      </w:r>
    </w:p>
    <w:p w:rsidR="00B75CAA" w:rsidRDefault="00B75CAA">
      <w:pPr>
        <w:pStyle w:val="ConsPlusCell"/>
        <w:jc w:val="both"/>
      </w:pPr>
      <w:r>
        <w:t>│10.84.9      │Услуги в области производства приправ и пряностей (специй) │</w:t>
      </w:r>
    </w:p>
    <w:p w:rsidR="00B75CAA" w:rsidRDefault="00B75CAA">
      <w:pPr>
        <w:pStyle w:val="ConsPlusCell"/>
        <w:jc w:val="both"/>
      </w:pPr>
      <w:r>
        <w:t xml:space="preserve">│(позиция в ред. </w:t>
      </w:r>
      <w:hyperlink r:id="rId1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│10.84.99     │Услуги в области производства приправ и пряностей (специй) │</w:t>
      </w:r>
    </w:p>
    <w:p w:rsidR="00B75CAA" w:rsidRDefault="00B75CAA">
      <w:pPr>
        <w:pStyle w:val="ConsPlusCell"/>
        <w:jc w:val="both"/>
      </w:pPr>
      <w:r>
        <w:t xml:space="preserve">│(позиция в ред. </w:t>
      </w:r>
      <w:hyperlink r:id="rId1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│10.84.99.000 │Услуги в области производства приправ и пряностей (специй) │</w:t>
      </w:r>
    </w:p>
    <w:p w:rsidR="00B75CAA" w:rsidRDefault="00B75CAA">
      <w:pPr>
        <w:pStyle w:val="ConsPlusCell"/>
        <w:jc w:val="both"/>
      </w:pPr>
      <w:r>
        <w:t xml:space="preserve">│(позиция в ред. </w:t>
      </w:r>
      <w:hyperlink r:id="rId1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│10.85        │Блюда пищевые готовые                                      │</w:t>
      </w:r>
    </w:p>
    <w:p w:rsidR="00B75CAA" w:rsidRDefault="00B75CAA">
      <w:pPr>
        <w:pStyle w:val="ConsPlusCell"/>
        <w:jc w:val="both"/>
      </w:pPr>
      <w:r>
        <w:t>│             │                                                           │</w:t>
      </w:r>
    </w:p>
    <w:p w:rsidR="00B75CAA" w:rsidRDefault="00B75CAA">
      <w:pPr>
        <w:pStyle w:val="ConsPlusCell"/>
        <w:jc w:val="both"/>
      </w:pPr>
      <w:r>
        <w:t>│10.85.1      │Блюда пищевые готовые                                      │</w:t>
      </w:r>
    </w:p>
    <w:p w:rsidR="00B75CAA" w:rsidRDefault="00B75CAA">
      <w:pPr>
        <w:pStyle w:val="ConsPlusCell"/>
        <w:jc w:val="both"/>
      </w:pPr>
      <w:r>
        <w:t>│             │                                                           │</w:t>
      </w:r>
    </w:p>
    <w:p w:rsidR="00B75CAA" w:rsidRDefault="00B75CAA">
      <w:pPr>
        <w:pStyle w:val="ConsPlusCell"/>
        <w:jc w:val="both"/>
      </w:pPr>
      <w:r>
        <w:t>│10.85.11     │Блюда пищевые готовые на основе мяса, субпродуктов пищевых │</w:t>
      </w:r>
    </w:p>
    <w:p w:rsidR="00B75CAA" w:rsidRDefault="00B75CAA">
      <w:pPr>
        <w:pStyle w:val="ConsPlusCell"/>
        <w:jc w:val="both"/>
      </w:pPr>
      <w:r>
        <w:t>│             │или крови животных и птиц                                  │</w:t>
      </w:r>
    </w:p>
    <w:p w:rsidR="00B75CAA" w:rsidRDefault="00B75CAA">
      <w:pPr>
        <w:pStyle w:val="ConsPlusCell"/>
        <w:jc w:val="both"/>
      </w:pPr>
      <w:r>
        <w:t>│             │                                                           │</w:t>
      </w:r>
    </w:p>
    <w:p w:rsidR="00B75CAA" w:rsidRDefault="00B75CAA">
      <w:pPr>
        <w:pStyle w:val="ConsPlusCell"/>
        <w:jc w:val="both"/>
      </w:pPr>
      <w:r>
        <w:t>│10.85.11.100 │Блюда пищевые готовые на основе свинины, субпродуктов      │</w:t>
      </w:r>
    </w:p>
    <w:p w:rsidR="00B75CAA" w:rsidRDefault="00B75CAA">
      <w:pPr>
        <w:pStyle w:val="ConsPlusCell"/>
        <w:jc w:val="both"/>
      </w:pPr>
      <w:r>
        <w:t>│             │пищевых или крови свиней                                   │</w:t>
      </w:r>
    </w:p>
    <w:p w:rsidR="00B75CAA" w:rsidRDefault="00B75CAA">
      <w:pPr>
        <w:pStyle w:val="ConsPlusCell"/>
        <w:jc w:val="both"/>
      </w:pPr>
      <w:r>
        <w:t>│             │                                                           │</w:t>
      </w:r>
    </w:p>
    <w:p w:rsidR="00B75CAA" w:rsidRDefault="00B75CAA">
      <w:pPr>
        <w:pStyle w:val="ConsPlusCell"/>
        <w:jc w:val="both"/>
      </w:pPr>
      <w:r>
        <w:t>│10.85.11.200 │Блюда пищевые готовые на основе говядины, субпродуктов     │</w:t>
      </w:r>
    </w:p>
    <w:p w:rsidR="00B75CAA" w:rsidRDefault="00B75CAA">
      <w:pPr>
        <w:pStyle w:val="ConsPlusCell"/>
        <w:jc w:val="both"/>
      </w:pPr>
      <w:r>
        <w:t>│             │пищевых или крови крупного рогатого скота                  │</w:t>
      </w:r>
    </w:p>
    <w:p w:rsidR="00B75CAA" w:rsidRDefault="00B75CAA">
      <w:pPr>
        <w:pStyle w:val="ConsPlusCell"/>
        <w:jc w:val="both"/>
      </w:pPr>
      <w:r>
        <w:t>│             │                                                           │</w:t>
      </w:r>
    </w:p>
    <w:p w:rsidR="00B75CAA" w:rsidRDefault="00B75CAA">
      <w:pPr>
        <w:pStyle w:val="ConsPlusCell"/>
        <w:jc w:val="both"/>
      </w:pPr>
      <w:r>
        <w:t>│10.85.11.500 │Блюда пищевые готовые на основе мяса птицы, субпродуктов   │</w:t>
      </w:r>
    </w:p>
    <w:p w:rsidR="00B75CAA" w:rsidRDefault="00B75CAA">
      <w:pPr>
        <w:pStyle w:val="ConsPlusCell"/>
        <w:jc w:val="both"/>
      </w:pPr>
      <w:r>
        <w:t>│             │пищевых птицы                                              │</w:t>
      </w:r>
    </w:p>
    <w:p w:rsidR="00B75CAA" w:rsidRDefault="00B75CAA">
      <w:pPr>
        <w:pStyle w:val="ConsPlusCell"/>
        <w:jc w:val="both"/>
      </w:pPr>
      <w:r>
        <w:t>│             │                                                           │</w:t>
      </w:r>
    </w:p>
    <w:p w:rsidR="00B75CAA" w:rsidRDefault="00B75CAA">
      <w:pPr>
        <w:pStyle w:val="ConsPlusCell"/>
        <w:jc w:val="both"/>
      </w:pPr>
      <w:r>
        <w:t>│10.85.11.900 │Блюда пищевые готовые на основе мяса, субпродуктов пищевых │</w:t>
      </w:r>
    </w:p>
    <w:p w:rsidR="00B75CAA" w:rsidRDefault="00B75CAA">
      <w:pPr>
        <w:pStyle w:val="ConsPlusCell"/>
        <w:jc w:val="both"/>
      </w:pPr>
      <w:r>
        <w:t>│             │или крови прочих животных и птиц                           │</w:t>
      </w:r>
    </w:p>
    <w:p w:rsidR="00B75CAA" w:rsidRDefault="00B75CAA">
      <w:pPr>
        <w:pStyle w:val="ConsPlusCell"/>
        <w:jc w:val="both"/>
      </w:pPr>
      <w:r>
        <w:t>│             │                                                           │</w:t>
      </w:r>
    </w:p>
    <w:p w:rsidR="00B75CAA" w:rsidRDefault="00B75CAA">
      <w:pPr>
        <w:pStyle w:val="ConsPlusCell"/>
        <w:jc w:val="both"/>
      </w:pPr>
      <w:r>
        <w:t>│10.85.12     │Блюда пищевые готовые на основе рыбы, ракообразных,        │</w:t>
      </w:r>
    </w:p>
    <w:p w:rsidR="00B75CAA" w:rsidRDefault="00B75CAA">
      <w:pPr>
        <w:pStyle w:val="ConsPlusCell"/>
        <w:jc w:val="both"/>
      </w:pPr>
      <w:r>
        <w:t>│             │моллюсков и прочих морепродуктов                           │</w:t>
      </w:r>
    </w:p>
    <w:p w:rsidR="00B75CAA" w:rsidRDefault="00B75CAA">
      <w:pPr>
        <w:pStyle w:val="ConsPlusCell"/>
        <w:jc w:val="both"/>
      </w:pPr>
      <w:r>
        <w:t>│             │                                                           │</w:t>
      </w:r>
    </w:p>
    <w:p w:rsidR="00B75CAA" w:rsidRDefault="00B75CAA">
      <w:pPr>
        <w:pStyle w:val="ConsPlusCell"/>
        <w:jc w:val="both"/>
      </w:pPr>
      <w:r>
        <w:t>│10.85.12.100 │Блюда пищевые готовые на основе рыбы                       │</w:t>
      </w:r>
    </w:p>
    <w:p w:rsidR="00B75CAA" w:rsidRDefault="00B75CAA">
      <w:pPr>
        <w:pStyle w:val="ConsPlusCell"/>
        <w:jc w:val="both"/>
      </w:pPr>
      <w:r>
        <w:t>│             │                                                           │</w:t>
      </w:r>
    </w:p>
    <w:p w:rsidR="00B75CAA" w:rsidRDefault="00B75CAA">
      <w:pPr>
        <w:pStyle w:val="ConsPlusCell"/>
        <w:jc w:val="both"/>
      </w:pPr>
      <w:r>
        <w:t>│10.85.12.200 │Блюда пищевые готовые на основе ракообразных, моллюсков и  │</w:t>
      </w:r>
    </w:p>
    <w:p w:rsidR="00B75CAA" w:rsidRDefault="00B75CAA">
      <w:pPr>
        <w:pStyle w:val="ConsPlusCell"/>
        <w:jc w:val="both"/>
      </w:pPr>
      <w:r>
        <w:t>│             │прочих водных беспозвоночных                               │</w:t>
      </w:r>
    </w:p>
    <w:p w:rsidR="00B75CAA" w:rsidRDefault="00B75CAA">
      <w:pPr>
        <w:pStyle w:val="ConsPlusCell"/>
        <w:jc w:val="both"/>
      </w:pPr>
      <w:r>
        <w:t>│             │                                                           │</w:t>
      </w:r>
    </w:p>
    <w:p w:rsidR="00B75CAA" w:rsidRDefault="00B75CAA">
      <w:pPr>
        <w:pStyle w:val="ConsPlusCell"/>
        <w:jc w:val="both"/>
      </w:pPr>
      <w:r>
        <w:t>│10.85.12.900 │Блюда пищевые готовые на основе прочих морепродуктов       │</w:t>
      </w:r>
    </w:p>
    <w:p w:rsidR="00B75CAA" w:rsidRDefault="00B75CAA">
      <w:pPr>
        <w:pStyle w:val="ConsPlusCell"/>
        <w:jc w:val="both"/>
      </w:pPr>
      <w:r>
        <w:t>│             │                                                           │</w:t>
      </w:r>
    </w:p>
    <w:p w:rsidR="00B75CAA" w:rsidRDefault="00B75CAA">
      <w:pPr>
        <w:pStyle w:val="ConsPlusCell"/>
        <w:jc w:val="both"/>
      </w:pPr>
      <w:r>
        <w:t>│10.85.13     │Блюда пищевые готовые на основе овощей и грибов            │</w:t>
      </w:r>
    </w:p>
    <w:p w:rsidR="00B75CAA" w:rsidRDefault="00B75CAA">
      <w:pPr>
        <w:pStyle w:val="ConsPlusCell"/>
        <w:jc w:val="both"/>
      </w:pPr>
      <w:r>
        <w:t>│             │                                                           │</w:t>
      </w:r>
    </w:p>
    <w:p w:rsidR="00B75CAA" w:rsidRDefault="00B75CAA">
      <w:pPr>
        <w:pStyle w:val="ConsPlusCell"/>
        <w:jc w:val="both"/>
      </w:pPr>
      <w:r>
        <w:t>│10.85.13.100 │Блюда пищевые готовые на основе овощей                     │</w:t>
      </w:r>
    </w:p>
    <w:p w:rsidR="00B75CAA" w:rsidRDefault="00B75CAA">
      <w:pPr>
        <w:pStyle w:val="ConsPlusCell"/>
        <w:jc w:val="both"/>
      </w:pPr>
      <w:r>
        <w:t>│             │                                                           │</w:t>
      </w:r>
    </w:p>
    <w:p w:rsidR="00B75CAA" w:rsidRDefault="00B75CAA">
      <w:pPr>
        <w:pStyle w:val="ConsPlusCell"/>
        <w:jc w:val="both"/>
      </w:pPr>
      <w:r>
        <w:t>│10.85.13.200 │Блюда пищевые готовые на основе грибов                     │</w:t>
      </w:r>
    </w:p>
    <w:p w:rsidR="00B75CAA" w:rsidRDefault="00B75CAA">
      <w:pPr>
        <w:pStyle w:val="ConsPlusCell"/>
        <w:jc w:val="both"/>
      </w:pPr>
      <w:r>
        <w:t>│             │                                                           │</w:t>
      </w:r>
    </w:p>
    <w:p w:rsidR="00B75CAA" w:rsidRDefault="00B75CAA">
      <w:pPr>
        <w:pStyle w:val="ConsPlusCell"/>
        <w:jc w:val="both"/>
      </w:pPr>
      <w:r>
        <w:t>│10.85.14     │Блюда пищевые готовые на основе макаронных изделий         │</w:t>
      </w:r>
    </w:p>
    <w:p w:rsidR="00B75CAA" w:rsidRDefault="00B75CAA">
      <w:pPr>
        <w:pStyle w:val="ConsPlusCell"/>
        <w:jc w:val="both"/>
      </w:pPr>
      <w:r>
        <w:t>│             │(недрожжевого теста)                                       │</w:t>
      </w:r>
    </w:p>
    <w:p w:rsidR="00B75CAA" w:rsidRDefault="00B75CAA">
      <w:pPr>
        <w:pStyle w:val="ConsPlusCell"/>
        <w:jc w:val="both"/>
      </w:pPr>
      <w:r>
        <w:t>│             │                                                           │</w:t>
      </w:r>
    </w:p>
    <w:p w:rsidR="00B75CAA" w:rsidRDefault="00B75CAA">
      <w:pPr>
        <w:pStyle w:val="ConsPlusCell"/>
        <w:jc w:val="both"/>
      </w:pPr>
      <w:r>
        <w:t>│10.85.14.100 │Изделия макаронные, включая изделия с начинкой из мяса,    │</w:t>
      </w:r>
    </w:p>
    <w:p w:rsidR="00B75CAA" w:rsidRDefault="00B75CAA">
      <w:pPr>
        <w:pStyle w:val="ConsPlusCell"/>
        <w:jc w:val="both"/>
      </w:pPr>
      <w:r>
        <w:t>│             │рыбы, сыра и других продуктов, готовые                     │</w:t>
      </w:r>
    </w:p>
    <w:p w:rsidR="00B75CAA" w:rsidRDefault="00B75CAA">
      <w:pPr>
        <w:pStyle w:val="ConsPlusCell"/>
        <w:jc w:val="both"/>
      </w:pPr>
      <w:r>
        <w:t>│             │                                                           │</w:t>
      </w:r>
    </w:p>
    <w:p w:rsidR="00B75CAA" w:rsidRDefault="00B75CAA">
      <w:pPr>
        <w:pStyle w:val="ConsPlusCell"/>
        <w:jc w:val="both"/>
      </w:pPr>
      <w:r>
        <w:t>│10.85.14.120 │Пельмени готовые, подвергнутые или не подвергнутые         │</w:t>
      </w:r>
    </w:p>
    <w:p w:rsidR="00B75CAA" w:rsidRDefault="00B75CAA">
      <w:pPr>
        <w:pStyle w:val="ConsPlusCell"/>
        <w:jc w:val="both"/>
      </w:pPr>
      <w:r>
        <w:t>│             │тепловой обработке                                         │</w:t>
      </w:r>
    </w:p>
    <w:p w:rsidR="00B75CAA" w:rsidRDefault="00B75CAA">
      <w:pPr>
        <w:pStyle w:val="ConsPlusCell"/>
        <w:jc w:val="both"/>
      </w:pPr>
      <w:r>
        <w:t>│             │                                                           │</w:t>
      </w:r>
    </w:p>
    <w:p w:rsidR="00B75CAA" w:rsidRDefault="00B75CAA">
      <w:pPr>
        <w:pStyle w:val="ConsPlusCell"/>
        <w:jc w:val="both"/>
      </w:pPr>
      <w:r>
        <w:t>│10.85.14.130 │Вареники готовые, подвергнутые или не подвергнутые         │</w:t>
      </w:r>
    </w:p>
    <w:p w:rsidR="00B75CAA" w:rsidRDefault="00B75CAA">
      <w:pPr>
        <w:pStyle w:val="ConsPlusCell"/>
        <w:jc w:val="both"/>
      </w:pPr>
      <w:r>
        <w:t>│             │тепловой обработке                                         │</w:t>
      </w:r>
    </w:p>
    <w:p w:rsidR="00B75CAA" w:rsidRDefault="00B75CAA">
      <w:pPr>
        <w:pStyle w:val="ConsPlusCell"/>
        <w:jc w:val="both"/>
      </w:pPr>
      <w:r>
        <w:t>│             │                                                           │</w:t>
      </w:r>
    </w:p>
    <w:p w:rsidR="00B75CAA" w:rsidRDefault="00B75CAA">
      <w:pPr>
        <w:pStyle w:val="ConsPlusCell"/>
        <w:jc w:val="both"/>
      </w:pPr>
      <w:r>
        <w:t>│10.85.14.140 │Изделия макаронные с начинкой из рыбы, ракообразных,       │</w:t>
      </w:r>
    </w:p>
    <w:p w:rsidR="00B75CAA" w:rsidRDefault="00B75CAA">
      <w:pPr>
        <w:pStyle w:val="ConsPlusCell"/>
        <w:jc w:val="both"/>
      </w:pPr>
      <w:r>
        <w:t>│             │моллюсков и прочих водных беспозвоночных, готовые          │</w:t>
      </w:r>
    </w:p>
    <w:p w:rsidR="00B75CAA" w:rsidRDefault="00B75CAA">
      <w:pPr>
        <w:pStyle w:val="ConsPlusCell"/>
        <w:jc w:val="both"/>
      </w:pPr>
      <w:r>
        <w:t>│             │                                                           │</w:t>
      </w:r>
    </w:p>
    <w:p w:rsidR="00B75CAA" w:rsidRDefault="00B75CAA">
      <w:pPr>
        <w:pStyle w:val="ConsPlusCell"/>
        <w:jc w:val="both"/>
      </w:pPr>
      <w:r>
        <w:t>│10.85.14.190 │Изделия макаронные с начинкой прочие готовые               │</w:t>
      </w:r>
    </w:p>
    <w:p w:rsidR="00B75CAA" w:rsidRDefault="00B75CAA">
      <w:pPr>
        <w:pStyle w:val="ConsPlusCell"/>
        <w:jc w:val="both"/>
      </w:pPr>
      <w:r>
        <w:t>│             │                                                           │</w:t>
      </w:r>
    </w:p>
    <w:p w:rsidR="00B75CAA" w:rsidRDefault="00B75CAA">
      <w:pPr>
        <w:pStyle w:val="ConsPlusCell"/>
        <w:jc w:val="both"/>
      </w:pPr>
      <w:r>
        <w:t>│10.85.19     │Блюда пищевые готовые прочие, включая замороженные         │</w:t>
      </w:r>
    </w:p>
    <w:p w:rsidR="00B75CAA" w:rsidRDefault="00B75CAA">
      <w:pPr>
        <w:pStyle w:val="ConsPlusCell"/>
        <w:jc w:val="both"/>
      </w:pPr>
      <w:r>
        <w:t>│             │                                                           │</w:t>
      </w:r>
    </w:p>
    <w:p w:rsidR="00B75CAA" w:rsidRDefault="00B75CAA">
      <w:pPr>
        <w:pStyle w:val="ConsPlusCell"/>
        <w:jc w:val="both"/>
      </w:pPr>
      <w:r>
        <w:t>│10.85.19.100 │Оладьи, блины, блинчики с начинкой, включая замороженные   │</w:t>
      </w:r>
    </w:p>
    <w:p w:rsidR="00B75CAA" w:rsidRDefault="00B75CAA">
      <w:pPr>
        <w:pStyle w:val="ConsPlusCell"/>
        <w:jc w:val="both"/>
      </w:pPr>
      <w:r>
        <w:t>│             │                                                           │</w:t>
      </w:r>
    </w:p>
    <w:p w:rsidR="00B75CAA" w:rsidRDefault="00B75CAA">
      <w:pPr>
        <w:pStyle w:val="ConsPlusCell"/>
        <w:jc w:val="both"/>
      </w:pPr>
      <w:r>
        <w:t>│10.85.19.200 │Пицца, подвергнутая тепловой обработке, включая            │</w:t>
      </w:r>
    </w:p>
    <w:p w:rsidR="00B75CAA" w:rsidRDefault="00B75CAA">
      <w:pPr>
        <w:pStyle w:val="ConsPlusCell"/>
        <w:jc w:val="both"/>
      </w:pPr>
      <w:r>
        <w:t>│             │замороженную                                               │</w:t>
      </w:r>
    </w:p>
    <w:p w:rsidR="00B75CAA" w:rsidRDefault="00B75CAA">
      <w:pPr>
        <w:pStyle w:val="ConsPlusCell"/>
        <w:jc w:val="both"/>
      </w:pPr>
      <w:r>
        <w:t>│             │                                                           │</w:t>
      </w:r>
    </w:p>
    <w:p w:rsidR="00B75CAA" w:rsidRDefault="00B75CAA">
      <w:pPr>
        <w:pStyle w:val="ConsPlusCell"/>
        <w:jc w:val="both"/>
      </w:pPr>
      <w:r>
        <w:t>│10.85.19.900 │Блюда пищевые готовые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│10.85.9      │Услуги в области производства готовых пищевых блюд         │</w:t>
      </w:r>
    </w:p>
    <w:p w:rsidR="00B75CAA" w:rsidRDefault="00B75CAA">
      <w:pPr>
        <w:pStyle w:val="ConsPlusCell"/>
        <w:jc w:val="both"/>
      </w:pPr>
      <w:r>
        <w:t xml:space="preserve">│(позиция в ред. </w:t>
      </w:r>
      <w:hyperlink r:id="rId1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│10.85.99     │Услуги в области производства готовых пищевых блюд         │</w:t>
      </w:r>
    </w:p>
    <w:p w:rsidR="00B75CAA" w:rsidRDefault="00B75CAA">
      <w:pPr>
        <w:pStyle w:val="ConsPlusCell"/>
        <w:jc w:val="both"/>
      </w:pPr>
      <w:r>
        <w:t xml:space="preserve">│(позиция в ред. </w:t>
      </w:r>
      <w:hyperlink r:id="rId1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│10.85.99.000 │Услуги в области производства готовых пищевых блюд         │</w:t>
      </w:r>
    </w:p>
    <w:p w:rsidR="00B75CAA" w:rsidRDefault="00B75CAA">
      <w:pPr>
        <w:pStyle w:val="ConsPlusCell"/>
        <w:jc w:val="both"/>
      </w:pPr>
      <w:r>
        <w:t xml:space="preserve">│(позиция в ред. </w:t>
      </w:r>
      <w:hyperlink r:id="rId1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│10.86        │Продукты гомогенизированные и диетические                  │</w:t>
      </w:r>
    </w:p>
    <w:p w:rsidR="00B75CAA" w:rsidRDefault="00B75CAA">
      <w:pPr>
        <w:pStyle w:val="ConsPlusCell"/>
        <w:jc w:val="both"/>
      </w:pPr>
      <w:r>
        <w:t>│             │                                                           │</w:t>
      </w:r>
    </w:p>
    <w:p w:rsidR="00B75CAA" w:rsidRDefault="00B75CAA">
      <w:pPr>
        <w:pStyle w:val="ConsPlusCell"/>
        <w:jc w:val="both"/>
      </w:pPr>
      <w:r>
        <w:t>│10.86.1      │Продукты гомогенизированные и диетические                  │</w:t>
      </w:r>
    </w:p>
    <w:p w:rsidR="00B75CAA" w:rsidRDefault="00B75CAA">
      <w:pPr>
        <w:pStyle w:val="ConsPlusCell"/>
        <w:jc w:val="both"/>
      </w:pPr>
      <w:r>
        <w:t>│             │                                                           │</w:t>
      </w:r>
    </w:p>
    <w:p w:rsidR="00B75CAA" w:rsidRDefault="00B75CAA">
      <w:pPr>
        <w:pStyle w:val="ConsPlusCell"/>
        <w:jc w:val="both"/>
      </w:pPr>
      <w:r>
        <w:t>│10.86.10     │Продукты гомогенизированные и диетические                  │</w:t>
      </w:r>
    </w:p>
    <w:p w:rsidR="00B75CAA" w:rsidRDefault="00B75CAA">
      <w:pPr>
        <w:pStyle w:val="ConsPlusCell"/>
        <w:jc w:val="both"/>
      </w:pPr>
      <w:r>
        <w:t>│             │                                                           │</w:t>
      </w:r>
    </w:p>
    <w:p w:rsidR="00B75CAA" w:rsidRDefault="00B75CAA">
      <w:pPr>
        <w:pStyle w:val="ConsPlusCell"/>
        <w:jc w:val="both"/>
      </w:pPr>
      <w:r>
        <w:t>│10.86.10.100 │Продукты гомогенизированные и диетические из мяса,         │</w:t>
      </w:r>
    </w:p>
    <w:p w:rsidR="00B75CAA" w:rsidRDefault="00B75CAA">
      <w:pPr>
        <w:pStyle w:val="ConsPlusCell"/>
        <w:jc w:val="both"/>
      </w:pPr>
      <w:r>
        <w:t>│             │субпродуктов пищевых мясных или крови, кроме изделий       │</w:t>
      </w:r>
    </w:p>
    <w:p w:rsidR="00B75CAA" w:rsidRDefault="00B75CAA">
      <w:pPr>
        <w:pStyle w:val="ConsPlusCell"/>
        <w:jc w:val="both"/>
      </w:pPr>
      <w:r>
        <w:t>│             │колбасных                                                  │</w:t>
      </w:r>
    </w:p>
    <w:p w:rsidR="00B75CAA" w:rsidRDefault="00B75CAA">
      <w:pPr>
        <w:pStyle w:val="ConsPlusCell"/>
        <w:jc w:val="both"/>
      </w:pPr>
      <w:r>
        <w:t>│             │                                                           │</w:t>
      </w:r>
    </w:p>
    <w:p w:rsidR="00B75CAA" w:rsidRDefault="00B75CAA">
      <w:pPr>
        <w:pStyle w:val="ConsPlusCell"/>
        <w:jc w:val="both"/>
      </w:pPr>
      <w:r>
        <w:t>│10.86.10.110 │Продукты гомогенизированные из мяса, субпродуктов пищевых  │</w:t>
      </w:r>
    </w:p>
    <w:p w:rsidR="00B75CAA" w:rsidRDefault="00B75CAA">
      <w:pPr>
        <w:pStyle w:val="ConsPlusCell"/>
        <w:jc w:val="both"/>
      </w:pPr>
      <w:r>
        <w:t>│             │или крови, кроме колбасных изделий, для детского           │</w:t>
      </w:r>
    </w:p>
    <w:p w:rsidR="00B75CAA" w:rsidRDefault="00B75CAA">
      <w:pPr>
        <w:pStyle w:val="ConsPlusCell"/>
        <w:jc w:val="both"/>
      </w:pPr>
      <w:r>
        <w:t>│             │диетического питания                                       │</w:t>
      </w:r>
    </w:p>
    <w:p w:rsidR="00B75CAA" w:rsidRDefault="00B75CAA">
      <w:pPr>
        <w:pStyle w:val="ConsPlusCell"/>
        <w:jc w:val="both"/>
      </w:pPr>
      <w:r>
        <w:t>│             │                                                           │</w:t>
      </w:r>
    </w:p>
    <w:p w:rsidR="00B75CAA" w:rsidRDefault="00B75CAA">
      <w:pPr>
        <w:pStyle w:val="ConsPlusCell"/>
        <w:jc w:val="both"/>
      </w:pPr>
      <w:r>
        <w:t>│10.86.10.120 │Продукты гомогенизированные из мяса, субпродуктов пищевых  │</w:t>
      </w:r>
    </w:p>
    <w:p w:rsidR="00B75CAA" w:rsidRDefault="00B75CAA">
      <w:pPr>
        <w:pStyle w:val="ConsPlusCell"/>
        <w:jc w:val="both"/>
      </w:pPr>
      <w:r>
        <w:t>│             │или крови, кроме колбасных изделий, для диетического       │</w:t>
      </w:r>
    </w:p>
    <w:p w:rsidR="00B75CAA" w:rsidRDefault="00B75CAA">
      <w:pPr>
        <w:pStyle w:val="ConsPlusCell"/>
        <w:jc w:val="both"/>
      </w:pPr>
      <w:r>
        <w:t>│             │питания взрослых                                           │</w:t>
      </w:r>
    </w:p>
    <w:p w:rsidR="00B75CAA" w:rsidRDefault="00B75CAA">
      <w:pPr>
        <w:pStyle w:val="ConsPlusCell"/>
        <w:jc w:val="both"/>
      </w:pPr>
      <w:r>
        <w:t>│             │                                                           │</w:t>
      </w:r>
    </w:p>
    <w:p w:rsidR="00B75CAA" w:rsidRDefault="00B75CAA">
      <w:pPr>
        <w:pStyle w:val="ConsPlusCell"/>
        <w:jc w:val="both"/>
      </w:pPr>
      <w:r>
        <w:t>│10.86.10.130 │Продукты гомогенизированные из мяса, субпродуктов пищевых  │</w:t>
      </w:r>
    </w:p>
    <w:p w:rsidR="00B75CAA" w:rsidRDefault="00B75CAA">
      <w:pPr>
        <w:pStyle w:val="ConsPlusCell"/>
        <w:jc w:val="both"/>
      </w:pPr>
      <w:r>
        <w:t>│             │или крови, кроме колбасных изделий, для диетического       │</w:t>
      </w:r>
    </w:p>
    <w:p w:rsidR="00B75CAA" w:rsidRDefault="00B75CAA">
      <w:pPr>
        <w:pStyle w:val="ConsPlusCell"/>
        <w:jc w:val="both"/>
      </w:pPr>
      <w:r>
        <w:t>│             │питания дошкольников и школьников                          │</w:t>
      </w:r>
    </w:p>
    <w:p w:rsidR="00B75CAA" w:rsidRDefault="00B75CAA">
      <w:pPr>
        <w:pStyle w:val="ConsPlusCell"/>
        <w:jc w:val="both"/>
      </w:pPr>
      <w:r>
        <w:t>│             │                                                           │</w:t>
      </w:r>
    </w:p>
    <w:p w:rsidR="00B75CAA" w:rsidRDefault="00B75CAA">
      <w:pPr>
        <w:pStyle w:val="ConsPlusCell"/>
        <w:jc w:val="both"/>
      </w:pPr>
      <w:r>
        <w:t>│10.86.10.300 │Овощи гомогенизированные и диетические незамороженные,     │</w:t>
      </w:r>
    </w:p>
    <w:p w:rsidR="00B75CAA" w:rsidRDefault="00B75CAA">
      <w:pPr>
        <w:pStyle w:val="ConsPlusCell"/>
        <w:jc w:val="both"/>
      </w:pPr>
      <w:r>
        <w:t>│             │консервированные без уксуса                                │</w:t>
      </w:r>
    </w:p>
    <w:p w:rsidR="00B75CAA" w:rsidRDefault="00B75CAA">
      <w:pPr>
        <w:pStyle w:val="ConsPlusCell"/>
        <w:jc w:val="both"/>
      </w:pPr>
      <w:r>
        <w:t>│             │                                                           │</w:t>
      </w:r>
    </w:p>
    <w:p w:rsidR="00B75CAA" w:rsidRDefault="00B75CAA">
      <w:pPr>
        <w:pStyle w:val="ConsPlusCell"/>
        <w:jc w:val="both"/>
      </w:pPr>
      <w:r>
        <w:t>│10.86.10.310 │Овощи гомогенизированные незамороженные, консервированные  │</w:t>
      </w:r>
    </w:p>
    <w:p w:rsidR="00B75CAA" w:rsidRDefault="00B75CAA">
      <w:pPr>
        <w:pStyle w:val="ConsPlusCell"/>
        <w:jc w:val="both"/>
      </w:pPr>
      <w:r>
        <w:t>│             │без уксуса, для детского диетического питания              │</w:t>
      </w:r>
    </w:p>
    <w:p w:rsidR="00B75CAA" w:rsidRDefault="00B75CAA">
      <w:pPr>
        <w:pStyle w:val="ConsPlusCell"/>
        <w:jc w:val="both"/>
      </w:pPr>
      <w:r>
        <w:t>│             │                                                           │</w:t>
      </w:r>
    </w:p>
    <w:p w:rsidR="00B75CAA" w:rsidRDefault="00B75CAA">
      <w:pPr>
        <w:pStyle w:val="ConsPlusCell"/>
        <w:jc w:val="both"/>
      </w:pPr>
      <w:r>
        <w:t>│10.86.10.320 │Овощи гомогенизированные незамороженные, консервированные  │</w:t>
      </w:r>
    </w:p>
    <w:p w:rsidR="00B75CAA" w:rsidRDefault="00B75CAA">
      <w:pPr>
        <w:pStyle w:val="ConsPlusCell"/>
        <w:jc w:val="both"/>
      </w:pPr>
      <w:r>
        <w:t>│             │без уксуса, для диетического питания взрослых              │</w:t>
      </w:r>
    </w:p>
    <w:p w:rsidR="00B75CAA" w:rsidRDefault="00B75CAA">
      <w:pPr>
        <w:pStyle w:val="ConsPlusCell"/>
        <w:jc w:val="both"/>
      </w:pPr>
      <w:r>
        <w:t>│             │                                                           │</w:t>
      </w:r>
    </w:p>
    <w:p w:rsidR="00B75CAA" w:rsidRDefault="00B75CAA">
      <w:pPr>
        <w:pStyle w:val="ConsPlusCell"/>
        <w:jc w:val="both"/>
      </w:pPr>
      <w:r>
        <w:t>│10.86.10.330 │Овощи гомогенизированные и диетические незамороженные,     │</w:t>
      </w:r>
    </w:p>
    <w:p w:rsidR="00B75CAA" w:rsidRDefault="00B75CAA">
      <w:pPr>
        <w:pStyle w:val="ConsPlusCell"/>
        <w:jc w:val="both"/>
      </w:pPr>
      <w:r>
        <w:t>│             │консервированные без уксуса, для диетического питания      │</w:t>
      </w:r>
    </w:p>
    <w:p w:rsidR="00B75CAA" w:rsidRDefault="00B75CAA">
      <w:pPr>
        <w:pStyle w:val="ConsPlusCell"/>
        <w:jc w:val="both"/>
      </w:pPr>
      <w:r>
        <w:t>│             │дошкольников и школьников                                  │</w:t>
      </w:r>
    </w:p>
    <w:p w:rsidR="00B75CAA" w:rsidRDefault="00B75CAA">
      <w:pPr>
        <w:pStyle w:val="ConsPlusCell"/>
        <w:jc w:val="both"/>
      </w:pPr>
      <w:r>
        <w:t>│             │                                                           │</w:t>
      </w:r>
    </w:p>
    <w:p w:rsidR="00B75CAA" w:rsidRDefault="00B75CAA">
      <w:pPr>
        <w:pStyle w:val="ConsPlusCell"/>
        <w:jc w:val="both"/>
      </w:pPr>
      <w:r>
        <w:t>│10.86.10.500 │Джемы плодовые и ягодные, желе, фруктовые и ореховые пюре  │</w:t>
      </w:r>
    </w:p>
    <w:p w:rsidR="00B75CAA" w:rsidRDefault="00B75CAA">
      <w:pPr>
        <w:pStyle w:val="ConsPlusCell"/>
        <w:jc w:val="both"/>
      </w:pPr>
      <w:r>
        <w:t>│             │и пасты, гомогенизированные готовые для диетического       │</w:t>
      </w:r>
    </w:p>
    <w:p w:rsidR="00B75CAA" w:rsidRDefault="00B75CAA">
      <w:pPr>
        <w:pStyle w:val="ConsPlusCell"/>
        <w:jc w:val="both"/>
      </w:pPr>
      <w:r>
        <w:t>│             │питания                                                    │</w:t>
      </w:r>
    </w:p>
    <w:p w:rsidR="00B75CAA" w:rsidRDefault="00B75CAA">
      <w:pPr>
        <w:pStyle w:val="ConsPlusCell"/>
        <w:jc w:val="both"/>
      </w:pPr>
      <w:r>
        <w:t xml:space="preserve">│(позиция в ред. </w:t>
      </w:r>
      <w:hyperlink r:id="rId1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│10.86.10.510 │Джемы плодовые и ягодные, желе, фруктовые и ореховые пюре  │</w:t>
      </w:r>
    </w:p>
    <w:p w:rsidR="00B75CAA" w:rsidRDefault="00B75CAA">
      <w:pPr>
        <w:pStyle w:val="ConsPlusCell"/>
        <w:jc w:val="both"/>
      </w:pPr>
      <w:r>
        <w:t>│             │и пасты, гомогенизированные готовые для детского           │</w:t>
      </w:r>
    </w:p>
    <w:p w:rsidR="00B75CAA" w:rsidRDefault="00B75CAA">
      <w:pPr>
        <w:pStyle w:val="ConsPlusCell"/>
        <w:jc w:val="both"/>
      </w:pPr>
      <w:r>
        <w:t>│             │диетического питания                                       │</w:t>
      </w:r>
    </w:p>
    <w:p w:rsidR="00B75CAA" w:rsidRDefault="00B75CAA">
      <w:pPr>
        <w:pStyle w:val="ConsPlusCell"/>
        <w:jc w:val="both"/>
      </w:pPr>
      <w:r>
        <w:t>│             │                                                           │</w:t>
      </w:r>
    </w:p>
    <w:p w:rsidR="00B75CAA" w:rsidRDefault="00B75CAA">
      <w:pPr>
        <w:pStyle w:val="ConsPlusCell"/>
        <w:jc w:val="both"/>
      </w:pPr>
      <w:r>
        <w:t>│10.86.10.520 │Джемы плодовые и ягодные, желе, фруктовые и ореховые пюре  │</w:t>
      </w:r>
    </w:p>
    <w:p w:rsidR="00B75CAA" w:rsidRDefault="00B75CAA">
      <w:pPr>
        <w:pStyle w:val="ConsPlusCell"/>
        <w:jc w:val="both"/>
      </w:pPr>
      <w:r>
        <w:t>│             │и пасты, гомогенизированные готовые для диетического       │</w:t>
      </w:r>
    </w:p>
    <w:p w:rsidR="00B75CAA" w:rsidRDefault="00B75CAA">
      <w:pPr>
        <w:pStyle w:val="ConsPlusCell"/>
        <w:jc w:val="both"/>
      </w:pPr>
      <w:r>
        <w:t>│             │питания взрослых                                           │</w:t>
      </w:r>
    </w:p>
    <w:p w:rsidR="00B75CAA" w:rsidRDefault="00B75CAA">
      <w:pPr>
        <w:pStyle w:val="ConsPlusCell"/>
        <w:jc w:val="both"/>
      </w:pPr>
      <w:r>
        <w:t>│             │                                                           │</w:t>
      </w:r>
    </w:p>
    <w:p w:rsidR="00B75CAA" w:rsidRDefault="00B75CAA">
      <w:pPr>
        <w:pStyle w:val="ConsPlusCell"/>
        <w:jc w:val="both"/>
      </w:pPr>
      <w:r>
        <w:t>│10.86.10.530 │Джемы плодовые и ягодные, желе, фруктовые и ореховые пюре  │</w:t>
      </w:r>
    </w:p>
    <w:p w:rsidR="00B75CAA" w:rsidRDefault="00B75CAA">
      <w:pPr>
        <w:pStyle w:val="ConsPlusCell"/>
        <w:jc w:val="both"/>
      </w:pPr>
      <w:r>
        <w:t>│             │и пасты, гомогенизированные готовые для диетического       │</w:t>
      </w:r>
    </w:p>
    <w:p w:rsidR="00B75CAA" w:rsidRDefault="00B75CAA">
      <w:pPr>
        <w:pStyle w:val="ConsPlusCell"/>
        <w:jc w:val="both"/>
      </w:pPr>
      <w:r>
        <w:t>│             │питания дошкольников и школьников                          │</w:t>
      </w:r>
    </w:p>
    <w:p w:rsidR="00B75CAA" w:rsidRDefault="00B75CAA">
      <w:pPr>
        <w:pStyle w:val="ConsPlusCell"/>
        <w:jc w:val="both"/>
      </w:pPr>
      <w:r>
        <w:t>│             │                                                           │</w:t>
      </w:r>
    </w:p>
    <w:p w:rsidR="00B75CAA" w:rsidRDefault="00B75CAA">
      <w:pPr>
        <w:pStyle w:val="ConsPlusCell"/>
        <w:jc w:val="both"/>
      </w:pPr>
      <w:r>
        <w:t>│10.86.10.600 │Продукты составные гомогенизированные для детского или     │</w:t>
      </w:r>
    </w:p>
    <w:p w:rsidR="00B75CAA" w:rsidRDefault="00B75CAA">
      <w:pPr>
        <w:pStyle w:val="ConsPlusCell"/>
        <w:jc w:val="both"/>
      </w:pPr>
      <w:r>
        <w:t>│             │диетического питания в упаковках весом не более 250 г      │</w:t>
      </w:r>
    </w:p>
    <w:p w:rsidR="00B75CAA" w:rsidRDefault="00B75CAA">
      <w:pPr>
        <w:pStyle w:val="ConsPlusCell"/>
        <w:jc w:val="both"/>
      </w:pPr>
      <w:r>
        <w:t>│             │                                                           │</w:t>
      </w:r>
    </w:p>
    <w:p w:rsidR="00B75CAA" w:rsidRDefault="00B75CAA">
      <w:pPr>
        <w:pStyle w:val="ConsPlusCell"/>
        <w:jc w:val="both"/>
      </w:pPr>
      <w:r>
        <w:t>│10.86.10.700 │Продукты готовые для детского питания прочие               │</w:t>
      </w:r>
    </w:p>
    <w:p w:rsidR="00B75CAA" w:rsidRDefault="00B75CAA">
      <w:pPr>
        <w:pStyle w:val="ConsPlusCell"/>
        <w:jc w:val="both"/>
      </w:pPr>
      <w:r>
        <w:t>│             │                                                           │</w:t>
      </w:r>
    </w:p>
    <w:p w:rsidR="00B75CAA" w:rsidRDefault="00B75CAA">
      <w:pPr>
        <w:pStyle w:val="ConsPlusCell"/>
        <w:jc w:val="both"/>
      </w:pPr>
      <w:r>
        <w:t>│10.86.10.710 │Питание детское на молочной основе                         │</w:t>
      </w:r>
    </w:p>
    <w:p w:rsidR="00B75CAA" w:rsidRDefault="00B75CAA">
      <w:pPr>
        <w:pStyle w:val="ConsPlusCell"/>
        <w:jc w:val="both"/>
      </w:pPr>
      <w:r>
        <w:t>│             │                                                           │</w:t>
      </w:r>
    </w:p>
    <w:p w:rsidR="00B75CAA" w:rsidRDefault="00B75CAA">
      <w:pPr>
        <w:pStyle w:val="ConsPlusCell"/>
        <w:jc w:val="both"/>
      </w:pPr>
      <w:r>
        <w:t>│10.86.10.711 │Питание детское на молочной основе сухое                   │</w:t>
      </w:r>
    </w:p>
    <w:p w:rsidR="00B75CAA" w:rsidRDefault="00B75CAA">
      <w:pPr>
        <w:pStyle w:val="ConsPlusCell"/>
        <w:jc w:val="both"/>
      </w:pPr>
      <w:r>
        <w:t>│             │                                                           │</w:t>
      </w:r>
    </w:p>
    <w:p w:rsidR="00B75CAA" w:rsidRDefault="00B75CAA">
      <w:pPr>
        <w:pStyle w:val="ConsPlusCell"/>
        <w:jc w:val="both"/>
      </w:pPr>
      <w:r>
        <w:t>│10.86.10.712 │Питание детское на молочной основе жидкое или              │</w:t>
      </w:r>
    </w:p>
    <w:p w:rsidR="00B75CAA" w:rsidRDefault="00B75CAA">
      <w:pPr>
        <w:pStyle w:val="ConsPlusCell"/>
        <w:jc w:val="both"/>
      </w:pPr>
      <w:r>
        <w:t>│             │пастообразное                                              │</w:t>
      </w:r>
    </w:p>
    <w:p w:rsidR="00B75CAA" w:rsidRDefault="00B75CAA">
      <w:pPr>
        <w:pStyle w:val="ConsPlusCell"/>
        <w:jc w:val="both"/>
      </w:pPr>
      <w:r>
        <w:t>│             │                                                           │</w:t>
      </w:r>
    </w:p>
    <w:p w:rsidR="00B75CAA" w:rsidRDefault="00B75CAA">
      <w:pPr>
        <w:pStyle w:val="ConsPlusCell"/>
        <w:jc w:val="both"/>
      </w:pPr>
      <w:r>
        <w:t>│10.86.10.720 │Питание детское на мучной основе                           │</w:t>
      </w:r>
    </w:p>
    <w:p w:rsidR="00B75CAA" w:rsidRDefault="00B75CAA">
      <w:pPr>
        <w:pStyle w:val="ConsPlusCell"/>
        <w:jc w:val="both"/>
      </w:pPr>
      <w:r>
        <w:t>│             │                                                           │</w:t>
      </w:r>
    </w:p>
    <w:p w:rsidR="00B75CAA" w:rsidRDefault="00B75CAA">
      <w:pPr>
        <w:pStyle w:val="ConsPlusCell"/>
        <w:jc w:val="both"/>
      </w:pPr>
      <w:r>
        <w:t>│10.86.10.730 │Питание детское - смеси на гречневом, рисовом, овсяном     │</w:t>
      </w:r>
    </w:p>
    <w:p w:rsidR="00B75CAA" w:rsidRDefault="00B75CAA">
      <w:pPr>
        <w:pStyle w:val="ConsPlusCell"/>
        <w:jc w:val="both"/>
      </w:pPr>
      <w:r>
        <w:t>│             │отварах                                                    │</w:t>
      </w:r>
    </w:p>
    <w:p w:rsidR="00B75CAA" w:rsidRDefault="00B75CAA">
      <w:pPr>
        <w:pStyle w:val="ConsPlusCell"/>
        <w:jc w:val="both"/>
      </w:pPr>
      <w:r>
        <w:t>│             │                                                           │</w:t>
      </w:r>
    </w:p>
    <w:p w:rsidR="00B75CAA" w:rsidRDefault="00B75CAA">
      <w:pPr>
        <w:pStyle w:val="ConsPlusCell"/>
        <w:jc w:val="both"/>
      </w:pPr>
      <w:r>
        <w:t>│10.86.10.740 │Консервы для детского питания мясные, мясосодержащие       │</w:t>
      </w:r>
    </w:p>
    <w:p w:rsidR="00B75CAA" w:rsidRDefault="00B75CAA">
      <w:pPr>
        <w:pStyle w:val="ConsPlusCell"/>
        <w:jc w:val="both"/>
      </w:pPr>
      <w:r>
        <w:t>│             │                                                           │</w:t>
      </w:r>
    </w:p>
    <w:p w:rsidR="00B75CAA" w:rsidRDefault="00B75CAA">
      <w:pPr>
        <w:pStyle w:val="ConsPlusCell"/>
        <w:jc w:val="both"/>
      </w:pPr>
      <w:r>
        <w:t>│10.86.10.750 │Консервы для детского питания рыбные, рыбосодержащие       │</w:t>
      </w:r>
    </w:p>
    <w:p w:rsidR="00B75CAA" w:rsidRDefault="00B75CAA">
      <w:pPr>
        <w:pStyle w:val="ConsPlusCell"/>
        <w:jc w:val="both"/>
      </w:pPr>
      <w:r>
        <w:t>│             │                                                           │</w:t>
      </w:r>
    </w:p>
    <w:p w:rsidR="00B75CAA" w:rsidRDefault="00B75CAA">
      <w:pPr>
        <w:pStyle w:val="ConsPlusCell"/>
        <w:jc w:val="both"/>
      </w:pPr>
      <w:r>
        <w:t>│10.86.10.760 │Консервы для детского питания плодоовощные и фруктовые     │</w:t>
      </w:r>
    </w:p>
    <w:p w:rsidR="00B75CAA" w:rsidRDefault="00B75CAA">
      <w:pPr>
        <w:pStyle w:val="ConsPlusCell"/>
        <w:jc w:val="both"/>
      </w:pPr>
      <w:r>
        <w:t>│             │                                                           │</w:t>
      </w:r>
    </w:p>
    <w:p w:rsidR="00B75CAA" w:rsidRDefault="00B75CAA">
      <w:pPr>
        <w:pStyle w:val="ConsPlusCell"/>
        <w:jc w:val="both"/>
      </w:pPr>
      <w:r>
        <w:t>│10.86.10.762 │Консервы для детского питания овощные                      │</w:t>
      </w:r>
    </w:p>
    <w:p w:rsidR="00B75CAA" w:rsidRDefault="00B75CAA">
      <w:pPr>
        <w:pStyle w:val="ConsPlusCell"/>
        <w:jc w:val="both"/>
      </w:pPr>
      <w:r>
        <w:t>│             │                                                           │</w:t>
      </w:r>
    </w:p>
    <w:p w:rsidR="00B75CAA" w:rsidRDefault="00B75CAA">
      <w:pPr>
        <w:pStyle w:val="ConsPlusCell"/>
        <w:jc w:val="both"/>
      </w:pPr>
      <w:r>
        <w:t>│10.86.10.764 │Консервы для детского питания фруктовые                    │</w:t>
      </w:r>
    </w:p>
    <w:p w:rsidR="00B75CAA" w:rsidRDefault="00B75CAA">
      <w:pPr>
        <w:pStyle w:val="ConsPlusCell"/>
        <w:jc w:val="both"/>
      </w:pPr>
      <w:r>
        <w:t>│             │                                                           │</w:t>
      </w:r>
    </w:p>
    <w:p w:rsidR="00B75CAA" w:rsidRDefault="00B75CAA">
      <w:pPr>
        <w:pStyle w:val="ConsPlusCell"/>
        <w:jc w:val="both"/>
      </w:pPr>
      <w:r>
        <w:t>│10.86.10.769 │Консервы для детского питания плодоовощные и фруктовые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│10.86.10.770 │Соки для детского питания                                  │</w:t>
      </w:r>
    </w:p>
    <w:p w:rsidR="00B75CAA" w:rsidRDefault="00B75CAA">
      <w:pPr>
        <w:pStyle w:val="ConsPlusCell"/>
        <w:jc w:val="both"/>
      </w:pPr>
      <w:r>
        <w:t>│             │                                                           │</w:t>
      </w:r>
    </w:p>
    <w:p w:rsidR="00B75CAA" w:rsidRDefault="00B75CAA">
      <w:pPr>
        <w:pStyle w:val="ConsPlusCell"/>
        <w:jc w:val="both"/>
      </w:pPr>
      <w:r>
        <w:t>│10.86.10.771 │Соки для детского питания фруктовые                        │</w:t>
      </w:r>
    </w:p>
    <w:p w:rsidR="00B75CAA" w:rsidRDefault="00B75CAA">
      <w:pPr>
        <w:pStyle w:val="ConsPlusCell"/>
        <w:jc w:val="both"/>
      </w:pPr>
      <w:r>
        <w:t>│             │                                                           │</w:t>
      </w:r>
    </w:p>
    <w:p w:rsidR="00B75CAA" w:rsidRDefault="00B75CAA">
      <w:pPr>
        <w:pStyle w:val="ConsPlusCell"/>
        <w:jc w:val="both"/>
      </w:pPr>
      <w:r>
        <w:t>│10.86.10.773 │Соки для детского питания овощные                          │</w:t>
      </w:r>
    </w:p>
    <w:p w:rsidR="00B75CAA" w:rsidRDefault="00B75CAA">
      <w:pPr>
        <w:pStyle w:val="ConsPlusCell"/>
        <w:jc w:val="both"/>
      </w:pPr>
      <w:r>
        <w:t>│             │                                                           │</w:t>
      </w:r>
    </w:p>
    <w:p w:rsidR="00B75CAA" w:rsidRDefault="00B75CAA">
      <w:pPr>
        <w:pStyle w:val="ConsPlusCell"/>
        <w:jc w:val="both"/>
      </w:pPr>
      <w:r>
        <w:t>│10.86.10.779 │Соки для детского питания прочие                           │</w:t>
      </w:r>
    </w:p>
    <w:p w:rsidR="00B75CAA" w:rsidRDefault="00B75CAA">
      <w:pPr>
        <w:pStyle w:val="ConsPlusCell"/>
        <w:jc w:val="both"/>
      </w:pPr>
      <w:r>
        <w:t>│             │                                                           │</w:t>
      </w:r>
    </w:p>
    <w:p w:rsidR="00B75CAA" w:rsidRDefault="00B75CAA">
      <w:pPr>
        <w:pStyle w:val="ConsPlusCell"/>
        <w:jc w:val="both"/>
      </w:pPr>
      <w:r>
        <w:t>│10.86.10.790 │Питание детское прочее                                     │</w:t>
      </w:r>
    </w:p>
    <w:p w:rsidR="00B75CAA" w:rsidRDefault="00B75CAA">
      <w:pPr>
        <w:pStyle w:val="ConsPlusCell"/>
        <w:jc w:val="both"/>
      </w:pPr>
      <w:r>
        <w:t>│             │                                                           │</w:t>
      </w:r>
    </w:p>
    <w:p w:rsidR="00B75CAA" w:rsidRDefault="00B75CAA">
      <w:pPr>
        <w:pStyle w:val="ConsPlusCell"/>
        <w:jc w:val="both"/>
      </w:pPr>
      <w:r>
        <w:t>│10.86.10.900 │Продукты пищевые для специализированного и диетического    │</w:t>
      </w:r>
    </w:p>
    <w:p w:rsidR="00B75CAA" w:rsidRDefault="00B75CAA">
      <w:pPr>
        <w:pStyle w:val="ConsPlusCell"/>
        <w:jc w:val="both"/>
      </w:pPr>
      <w:r>
        <w:t>│             │питания прочие                                             │</w:t>
      </w:r>
    </w:p>
    <w:p w:rsidR="00B75CAA" w:rsidRDefault="00B75CAA">
      <w:pPr>
        <w:pStyle w:val="ConsPlusCell"/>
        <w:jc w:val="both"/>
      </w:pPr>
      <w:r>
        <w:t>│             │                                                           │</w:t>
      </w:r>
    </w:p>
    <w:p w:rsidR="00B75CAA" w:rsidRDefault="00B75CAA">
      <w:pPr>
        <w:pStyle w:val="ConsPlusCell"/>
        <w:jc w:val="both"/>
      </w:pPr>
      <w:r>
        <w:t>│10.86.9      │Услуги в области производства  гомогенизированных и        │</w:t>
      </w:r>
    </w:p>
    <w:p w:rsidR="00B75CAA" w:rsidRDefault="00B75CAA">
      <w:pPr>
        <w:pStyle w:val="ConsPlusCell"/>
        <w:jc w:val="both"/>
      </w:pPr>
      <w:r>
        <w:t>│             │диетических продуктов                                      │</w:t>
      </w:r>
    </w:p>
    <w:p w:rsidR="00B75CAA" w:rsidRDefault="00B75CAA">
      <w:pPr>
        <w:pStyle w:val="ConsPlusCell"/>
        <w:jc w:val="both"/>
      </w:pPr>
      <w:r>
        <w:t xml:space="preserve">│(позиция в ред. </w:t>
      </w:r>
      <w:hyperlink r:id="rId1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│10.86.99     │Услуги в области производства  гомогенизированных и        │</w:t>
      </w:r>
    </w:p>
    <w:p w:rsidR="00B75CAA" w:rsidRDefault="00B75CAA">
      <w:pPr>
        <w:pStyle w:val="ConsPlusCell"/>
        <w:jc w:val="both"/>
      </w:pPr>
      <w:r>
        <w:t>│             │диетических продуктов                                      │</w:t>
      </w:r>
    </w:p>
    <w:p w:rsidR="00B75CAA" w:rsidRDefault="00B75CAA">
      <w:pPr>
        <w:pStyle w:val="ConsPlusCell"/>
        <w:jc w:val="both"/>
      </w:pPr>
      <w:r>
        <w:t xml:space="preserve">│(позиция в ред. </w:t>
      </w:r>
      <w:hyperlink r:id="rId12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│10.86.99.000 │Услуги в области производства  гомогенизированных и        │</w:t>
      </w:r>
    </w:p>
    <w:p w:rsidR="00B75CAA" w:rsidRDefault="00B75CAA">
      <w:pPr>
        <w:pStyle w:val="ConsPlusCell"/>
        <w:jc w:val="both"/>
      </w:pPr>
      <w:r>
        <w:t>│             │диетических продуктов                                      │</w:t>
      </w:r>
    </w:p>
    <w:p w:rsidR="00B75CAA" w:rsidRDefault="00B75CAA">
      <w:pPr>
        <w:pStyle w:val="ConsPlusCell"/>
        <w:jc w:val="both"/>
      </w:pPr>
      <w:r>
        <w:t xml:space="preserve">│(позиция в ред. </w:t>
      </w:r>
      <w:hyperlink r:id="rId1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│10.89        │Продукты пищевые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│10.89.1      │Супы, яйца, дрожжи и прочие пищевые продукты; соки и       │</w:t>
      </w:r>
    </w:p>
    <w:p w:rsidR="00B75CAA" w:rsidRDefault="00B75CAA">
      <w:pPr>
        <w:pStyle w:val="ConsPlusCell"/>
        <w:jc w:val="both"/>
      </w:pPr>
      <w:r>
        <w:t>│             │экстракты из мяса, рыбы и морских беспозвоночных           │</w:t>
      </w:r>
    </w:p>
    <w:p w:rsidR="00B75CAA" w:rsidRDefault="00B75CAA">
      <w:pPr>
        <w:pStyle w:val="ConsPlusCell"/>
        <w:jc w:val="both"/>
      </w:pPr>
      <w:r>
        <w:t>│             │                                                           │</w:t>
      </w:r>
    </w:p>
    <w:p w:rsidR="00B75CAA" w:rsidRDefault="00B75CAA">
      <w:pPr>
        <w:pStyle w:val="ConsPlusCell"/>
        <w:jc w:val="both"/>
      </w:pPr>
      <w:r>
        <w:t>│10.89.11     │Супы и бульоны и заготовки для их приготовления            │</w:t>
      </w:r>
    </w:p>
    <w:p w:rsidR="00B75CAA" w:rsidRDefault="00B75CAA">
      <w:pPr>
        <w:pStyle w:val="ConsPlusCell"/>
        <w:jc w:val="both"/>
      </w:pPr>
      <w:r>
        <w:t>│             │                                                           │</w:t>
      </w:r>
    </w:p>
    <w:p w:rsidR="00B75CAA" w:rsidRDefault="00B75CAA">
      <w:pPr>
        <w:pStyle w:val="ConsPlusCell"/>
        <w:jc w:val="both"/>
      </w:pPr>
      <w:r>
        <w:t>│10.89.11.100 │Супы, бульоны сухие                                        │</w:t>
      </w:r>
    </w:p>
    <w:p w:rsidR="00B75CAA" w:rsidRDefault="00B75CAA">
      <w:pPr>
        <w:pStyle w:val="ConsPlusCell"/>
        <w:jc w:val="both"/>
      </w:pPr>
      <w:r>
        <w:t>│             │                                                           │</w:t>
      </w:r>
    </w:p>
    <w:p w:rsidR="00B75CAA" w:rsidRDefault="00B75CAA">
      <w:pPr>
        <w:pStyle w:val="ConsPlusCell"/>
        <w:jc w:val="both"/>
      </w:pPr>
      <w:r>
        <w:t>│10.89.11.200 │Супы, бульоны жидкие                                       │</w:t>
      </w:r>
    </w:p>
    <w:p w:rsidR="00B75CAA" w:rsidRDefault="00B75CAA">
      <w:pPr>
        <w:pStyle w:val="ConsPlusCell"/>
        <w:jc w:val="both"/>
      </w:pPr>
      <w:r>
        <w:t>│             │                                                           │</w:t>
      </w:r>
    </w:p>
    <w:p w:rsidR="00B75CAA" w:rsidRDefault="00B75CAA">
      <w:pPr>
        <w:pStyle w:val="ConsPlusCell"/>
        <w:jc w:val="both"/>
      </w:pPr>
      <w:r>
        <w:t>│10.89.11.300 │Концентраты для приготовления супов и бульонов             │</w:t>
      </w:r>
    </w:p>
    <w:p w:rsidR="00B75CAA" w:rsidRDefault="00B75CAA">
      <w:pPr>
        <w:pStyle w:val="ConsPlusCell"/>
        <w:jc w:val="both"/>
      </w:pPr>
      <w:r>
        <w:t>│             │                                                           │</w:t>
      </w:r>
    </w:p>
    <w:p w:rsidR="00B75CAA" w:rsidRDefault="00B75CAA">
      <w:pPr>
        <w:pStyle w:val="ConsPlusCell"/>
        <w:jc w:val="both"/>
      </w:pPr>
      <w:r>
        <w:t>│10.89.11.400 │Каши сухие                                                 │</w:t>
      </w:r>
    </w:p>
    <w:p w:rsidR="00B75CAA" w:rsidRDefault="00B75CAA">
      <w:pPr>
        <w:pStyle w:val="ConsPlusCell"/>
        <w:jc w:val="both"/>
      </w:pPr>
      <w:r>
        <w:t>│             │                                                           │</w:t>
      </w:r>
    </w:p>
    <w:p w:rsidR="00B75CAA" w:rsidRDefault="00B75CAA">
      <w:pPr>
        <w:pStyle w:val="ConsPlusCell"/>
        <w:jc w:val="both"/>
      </w:pPr>
      <w:r>
        <w:t>│10.89.12     │Яйца без скорлупы и яичные желтки свежие или               │</w:t>
      </w:r>
    </w:p>
    <w:p w:rsidR="00B75CAA" w:rsidRDefault="00B75CAA">
      <w:pPr>
        <w:pStyle w:val="ConsPlusCell"/>
        <w:jc w:val="both"/>
      </w:pPr>
      <w:r>
        <w:t>│             │консервированные; яичный белок (альбумин)                  │</w:t>
      </w:r>
    </w:p>
    <w:p w:rsidR="00B75CAA" w:rsidRDefault="00B75CAA">
      <w:pPr>
        <w:pStyle w:val="ConsPlusCell"/>
        <w:jc w:val="both"/>
      </w:pPr>
      <w:r>
        <w:t>│             │                                                           │</w:t>
      </w:r>
    </w:p>
    <w:p w:rsidR="00B75CAA" w:rsidRDefault="00B75CAA">
      <w:pPr>
        <w:pStyle w:val="ConsPlusCell"/>
        <w:jc w:val="both"/>
      </w:pPr>
      <w:r>
        <w:t>│10.89.12.300 │Продукты яичные свежие, сушеные, вареные на пару или в     │</w:t>
      </w:r>
    </w:p>
    <w:p w:rsidR="00B75CAA" w:rsidRDefault="00B75CAA">
      <w:pPr>
        <w:pStyle w:val="ConsPlusCell"/>
        <w:jc w:val="both"/>
      </w:pPr>
      <w:r>
        <w:t>│             │воде, с заданной формой, мороженые или консервированные    │</w:t>
      </w:r>
    </w:p>
    <w:p w:rsidR="00B75CAA" w:rsidRDefault="00B75CAA">
      <w:pPr>
        <w:pStyle w:val="ConsPlusCell"/>
        <w:jc w:val="both"/>
      </w:pPr>
      <w:r>
        <w:t>│             │другим способом (кроме альбумина, яиц в скорлупе)          │</w:t>
      </w:r>
    </w:p>
    <w:p w:rsidR="00B75CAA" w:rsidRDefault="00B75CAA">
      <w:pPr>
        <w:pStyle w:val="ConsPlusCell"/>
        <w:jc w:val="both"/>
      </w:pPr>
      <w:r>
        <w:t>│             │                                                           │</w:t>
      </w:r>
    </w:p>
    <w:p w:rsidR="00B75CAA" w:rsidRDefault="00B75CAA">
      <w:pPr>
        <w:pStyle w:val="ConsPlusCell"/>
        <w:jc w:val="both"/>
      </w:pPr>
      <w:r>
        <w:t>│10.89.12.310 │Желтки яичные сушеные                                      │</w:t>
      </w:r>
    </w:p>
    <w:p w:rsidR="00B75CAA" w:rsidRDefault="00B75CAA">
      <w:pPr>
        <w:pStyle w:val="ConsPlusCell"/>
        <w:jc w:val="both"/>
      </w:pPr>
      <w:r>
        <w:t>│             │                                                           │</w:t>
      </w:r>
    </w:p>
    <w:p w:rsidR="00B75CAA" w:rsidRDefault="00B75CAA">
      <w:pPr>
        <w:pStyle w:val="ConsPlusCell"/>
        <w:jc w:val="both"/>
      </w:pPr>
      <w:r>
        <w:t>│10.89.12.390 │Продукты яичные свежие или консервированные прочие         │</w:t>
      </w:r>
    </w:p>
    <w:p w:rsidR="00B75CAA" w:rsidRDefault="00B75CAA">
      <w:pPr>
        <w:pStyle w:val="ConsPlusCell"/>
        <w:jc w:val="both"/>
      </w:pPr>
      <w:r>
        <w:t>│             │                                                           │</w:t>
      </w:r>
    </w:p>
    <w:p w:rsidR="00B75CAA" w:rsidRDefault="00B75CAA">
      <w:pPr>
        <w:pStyle w:val="ConsPlusCell"/>
        <w:jc w:val="both"/>
      </w:pPr>
      <w:r>
        <w:t>│10.89.12.500 │Альбумин яичный                                            │</w:t>
      </w:r>
    </w:p>
    <w:p w:rsidR="00B75CAA" w:rsidRDefault="00B75CAA">
      <w:pPr>
        <w:pStyle w:val="ConsPlusCell"/>
        <w:jc w:val="both"/>
      </w:pPr>
      <w:r>
        <w:t>│             │                                                           │</w:t>
      </w:r>
    </w:p>
    <w:p w:rsidR="00B75CAA" w:rsidRDefault="00B75CAA">
      <w:pPr>
        <w:pStyle w:val="ConsPlusCell"/>
        <w:jc w:val="both"/>
      </w:pPr>
      <w:r>
        <w:t>│10.89.13     │Дрожжи (активные и неактивные), микроорганизмы             │</w:t>
      </w:r>
    </w:p>
    <w:p w:rsidR="00B75CAA" w:rsidRDefault="00B75CAA">
      <w:pPr>
        <w:pStyle w:val="ConsPlusCell"/>
        <w:jc w:val="both"/>
      </w:pPr>
      <w:r>
        <w:t>│             │одноклеточные мертвые прочие; порошки готовые пекарные     │</w:t>
      </w:r>
    </w:p>
    <w:p w:rsidR="00B75CAA" w:rsidRDefault="00B75CAA">
      <w:pPr>
        <w:pStyle w:val="ConsPlusCell"/>
        <w:jc w:val="both"/>
      </w:pPr>
      <w:r>
        <w:t>│             │                                                           │</w:t>
      </w:r>
    </w:p>
    <w:p w:rsidR="00B75CAA" w:rsidRDefault="00B75CAA">
      <w:pPr>
        <w:pStyle w:val="ConsPlusCell"/>
        <w:jc w:val="both"/>
      </w:pPr>
      <w:r>
        <w:t>│10.89.13.300 │Дрожжи пекарные; дрожжи активные                           │</w:t>
      </w:r>
    </w:p>
    <w:p w:rsidR="00B75CAA" w:rsidRDefault="00B75CAA">
      <w:pPr>
        <w:pStyle w:val="ConsPlusCell"/>
        <w:jc w:val="both"/>
      </w:pPr>
      <w:r>
        <w:t>│             │                                                           │</w:t>
      </w:r>
    </w:p>
    <w:p w:rsidR="00B75CAA" w:rsidRDefault="00B75CAA">
      <w:pPr>
        <w:pStyle w:val="ConsPlusCell"/>
        <w:jc w:val="both"/>
      </w:pPr>
      <w:r>
        <w:t>│10.89.13.330 │Дрожжи пекарные                                            │</w:t>
      </w:r>
    </w:p>
    <w:p w:rsidR="00B75CAA" w:rsidRDefault="00B75CAA">
      <w:pPr>
        <w:pStyle w:val="ConsPlusCell"/>
        <w:jc w:val="both"/>
      </w:pPr>
      <w:r>
        <w:t>│             │                                                           │</w:t>
      </w:r>
    </w:p>
    <w:p w:rsidR="00B75CAA" w:rsidRDefault="00B75CAA">
      <w:pPr>
        <w:pStyle w:val="ConsPlusCell"/>
        <w:jc w:val="both"/>
      </w:pPr>
      <w:r>
        <w:t>│10.89.13.331 │Дрожжи пекарные сухие                                      │</w:t>
      </w:r>
    </w:p>
    <w:p w:rsidR="00B75CAA" w:rsidRDefault="00B75CAA">
      <w:pPr>
        <w:pStyle w:val="ConsPlusCell"/>
        <w:jc w:val="both"/>
      </w:pPr>
      <w:r>
        <w:t>│             │                                                           │</w:t>
      </w:r>
    </w:p>
    <w:p w:rsidR="00B75CAA" w:rsidRDefault="00B75CAA">
      <w:pPr>
        <w:pStyle w:val="ConsPlusCell"/>
        <w:jc w:val="both"/>
      </w:pPr>
      <w:r>
        <w:t>│10.89.13.332 │Дрожжи пекарные жидкие или прессованные                    │</w:t>
      </w:r>
    </w:p>
    <w:p w:rsidR="00B75CAA" w:rsidRDefault="00B75CAA">
      <w:pPr>
        <w:pStyle w:val="ConsPlusCell"/>
        <w:jc w:val="both"/>
      </w:pPr>
      <w:r>
        <w:t>│             │                                                           │</w:t>
      </w:r>
    </w:p>
    <w:p w:rsidR="00B75CAA" w:rsidRDefault="00B75CAA">
      <w:pPr>
        <w:pStyle w:val="ConsPlusCell"/>
        <w:jc w:val="both"/>
      </w:pPr>
      <w:r>
        <w:t>│10.89.13.390 │Дрожжи активные прочие                                     │</w:t>
      </w:r>
    </w:p>
    <w:p w:rsidR="00B75CAA" w:rsidRDefault="00B75CAA">
      <w:pPr>
        <w:pStyle w:val="ConsPlusCell"/>
        <w:jc w:val="both"/>
      </w:pPr>
      <w:r>
        <w:t>│             │                                                           │</w:t>
      </w:r>
    </w:p>
    <w:p w:rsidR="00B75CAA" w:rsidRDefault="00B75CAA">
      <w:pPr>
        <w:pStyle w:val="ConsPlusCell"/>
        <w:jc w:val="both"/>
      </w:pPr>
      <w:r>
        <w:t>│10.89.13.391 │Дрожжи пивные                                              │</w:t>
      </w:r>
    </w:p>
    <w:p w:rsidR="00B75CAA" w:rsidRDefault="00B75CAA">
      <w:pPr>
        <w:pStyle w:val="ConsPlusCell"/>
        <w:jc w:val="both"/>
      </w:pPr>
      <w:r>
        <w:t>│             │                                                           │</w:t>
      </w:r>
    </w:p>
    <w:p w:rsidR="00B75CAA" w:rsidRDefault="00B75CAA">
      <w:pPr>
        <w:pStyle w:val="ConsPlusCell"/>
        <w:jc w:val="both"/>
      </w:pPr>
      <w:r>
        <w:t>│10.89.13.392 │Дрожжи спиртовые                                           │</w:t>
      </w:r>
    </w:p>
    <w:p w:rsidR="00B75CAA" w:rsidRDefault="00B75CAA">
      <w:pPr>
        <w:pStyle w:val="ConsPlusCell"/>
        <w:jc w:val="both"/>
      </w:pPr>
      <w:r>
        <w:t>│             │                                                           │</w:t>
      </w:r>
    </w:p>
    <w:p w:rsidR="00B75CAA" w:rsidRDefault="00B75CAA">
      <w:pPr>
        <w:pStyle w:val="ConsPlusCell"/>
        <w:jc w:val="both"/>
      </w:pPr>
      <w:r>
        <w:t>│10.89.13.393 │Дрожжи винные                                              │</w:t>
      </w:r>
    </w:p>
    <w:p w:rsidR="00B75CAA" w:rsidRDefault="00B75CAA">
      <w:pPr>
        <w:pStyle w:val="ConsPlusCell"/>
        <w:jc w:val="both"/>
      </w:pPr>
      <w:r>
        <w:t>│             │                                                           │</w:t>
      </w:r>
    </w:p>
    <w:p w:rsidR="00B75CAA" w:rsidRDefault="00B75CAA">
      <w:pPr>
        <w:pStyle w:val="ConsPlusCell"/>
        <w:jc w:val="both"/>
      </w:pPr>
      <w:r>
        <w:t>│10.89.13.399 │Дрожжи активные культурные (культивированные) прочие       │</w:t>
      </w:r>
    </w:p>
    <w:p w:rsidR="00B75CAA" w:rsidRDefault="00B75CAA">
      <w:pPr>
        <w:pStyle w:val="ConsPlusCell"/>
        <w:jc w:val="both"/>
      </w:pPr>
      <w:r>
        <w:t>│             │                                                           │</w:t>
      </w:r>
    </w:p>
    <w:p w:rsidR="00B75CAA" w:rsidRDefault="00B75CAA">
      <w:pPr>
        <w:pStyle w:val="ConsPlusCell"/>
        <w:jc w:val="both"/>
      </w:pPr>
      <w:r>
        <w:t>│10.89.13.500 │Дрожжи неактивные; микроорганизмы одноклеточные мертвые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│10.89.13.700 │Порошки пекарные готовые                                   │</w:t>
      </w:r>
    </w:p>
    <w:p w:rsidR="00B75CAA" w:rsidRDefault="00B75CAA">
      <w:pPr>
        <w:pStyle w:val="ConsPlusCell"/>
        <w:jc w:val="both"/>
      </w:pPr>
      <w:r>
        <w:t>│             │                                                           │</w:t>
      </w:r>
    </w:p>
    <w:p w:rsidR="00B75CAA" w:rsidRDefault="00B75CAA">
      <w:pPr>
        <w:pStyle w:val="ConsPlusCell"/>
        <w:jc w:val="both"/>
      </w:pPr>
      <w:r>
        <w:t>│10.89.14     │Экстракты и соки из мяса, рыбы и водных беспозвоночных     │</w:t>
      </w:r>
    </w:p>
    <w:p w:rsidR="00B75CAA" w:rsidRDefault="00B75CAA">
      <w:pPr>
        <w:pStyle w:val="ConsPlusCell"/>
        <w:jc w:val="both"/>
      </w:pPr>
      <w:r>
        <w:t>│             │                                                           │</w:t>
      </w:r>
    </w:p>
    <w:p w:rsidR="00B75CAA" w:rsidRDefault="00B75CAA">
      <w:pPr>
        <w:pStyle w:val="ConsPlusCell"/>
        <w:jc w:val="both"/>
      </w:pPr>
      <w:r>
        <w:t>│10.89.14.000 │Экстракты и соки из мяса, рыбы и водных беспозвоночных     │</w:t>
      </w:r>
    </w:p>
    <w:p w:rsidR="00B75CAA" w:rsidRDefault="00B75CAA">
      <w:pPr>
        <w:pStyle w:val="ConsPlusCell"/>
        <w:jc w:val="both"/>
      </w:pPr>
      <w:r>
        <w:t>│             │                                                           │</w:t>
      </w:r>
    </w:p>
    <w:p w:rsidR="00B75CAA" w:rsidRDefault="00B75CAA">
      <w:pPr>
        <w:pStyle w:val="ConsPlusCell"/>
        <w:jc w:val="both"/>
      </w:pPr>
      <w:r>
        <w:t>│10.89.15     │Соки и экстракты растительные; вещества пектиновые; клеи и │</w:t>
      </w:r>
    </w:p>
    <w:p w:rsidR="00B75CAA" w:rsidRDefault="00B75CAA">
      <w:pPr>
        <w:pStyle w:val="ConsPlusCell"/>
        <w:jc w:val="both"/>
      </w:pPr>
      <w:r>
        <w:t>│             │загустители растительные                                   │</w:t>
      </w:r>
    </w:p>
    <w:p w:rsidR="00B75CAA" w:rsidRDefault="00B75CAA">
      <w:pPr>
        <w:pStyle w:val="ConsPlusCell"/>
        <w:jc w:val="both"/>
      </w:pPr>
      <w:r>
        <w:t>│             │                                                           │</w:t>
      </w:r>
    </w:p>
    <w:p w:rsidR="00B75CAA" w:rsidRDefault="00B75CAA">
      <w:pPr>
        <w:pStyle w:val="ConsPlusCell"/>
        <w:jc w:val="both"/>
      </w:pPr>
      <w:r>
        <w:t>│10.89.15.100 │Соки и экстракты растительные                              │</w:t>
      </w:r>
    </w:p>
    <w:p w:rsidR="00B75CAA" w:rsidRDefault="00B75CAA">
      <w:pPr>
        <w:pStyle w:val="ConsPlusCell"/>
        <w:jc w:val="both"/>
      </w:pPr>
      <w:r>
        <w:t>│             │                                                           │</w:t>
      </w:r>
    </w:p>
    <w:p w:rsidR="00B75CAA" w:rsidRDefault="00B75CAA">
      <w:pPr>
        <w:pStyle w:val="ConsPlusCell"/>
        <w:jc w:val="both"/>
      </w:pPr>
      <w:r>
        <w:t>│10.89.15.110 │Экстракты хмелевые                                         │</w:t>
      </w:r>
    </w:p>
    <w:p w:rsidR="00B75CAA" w:rsidRDefault="00B75CAA">
      <w:pPr>
        <w:pStyle w:val="ConsPlusCell"/>
        <w:jc w:val="both"/>
      </w:pPr>
      <w:r>
        <w:t>│             │                                                           │</w:t>
      </w:r>
    </w:p>
    <w:p w:rsidR="00B75CAA" w:rsidRDefault="00B75CAA">
      <w:pPr>
        <w:pStyle w:val="ConsPlusCell"/>
        <w:jc w:val="both"/>
      </w:pPr>
      <w:r>
        <w:t>│10.89.15.190 │Соки и экстракты растительные прочие                       │</w:t>
      </w:r>
    </w:p>
    <w:p w:rsidR="00B75CAA" w:rsidRDefault="00B75CAA">
      <w:pPr>
        <w:pStyle w:val="ConsPlusCell"/>
        <w:jc w:val="both"/>
      </w:pPr>
      <w:r>
        <w:t>│             │                                                           │</w:t>
      </w:r>
    </w:p>
    <w:p w:rsidR="00B75CAA" w:rsidRDefault="00B75CAA">
      <w:pPr>
        <w:pStyle w:val="ConsPlusCell"/>
        <w:jc w:val="both"/>
      </w:pPr>
      <w:r>
        <w:t>│10.89.15.200 │Вещества пектиновые, пектинаты и пектаты                   │</w:t>
      </w:r>
    </w:p>
    <w:p w:rsidR="00B75CAA" w:rsidRDefault="00B75CAA">
      <w:pPr>
        <w:pStyle w:val="ConsPlusCell"/>
        <w:jc w:val="both"/>
      </w:pPr>
      <w:r>
        <w:t>│             │                                                           │</w:t>
      </w:r>
    </w:p>
    <w:p w:rsidR="00B75CAA" w:rsidRDefault="00B75CAA">
      <w:pPr>
        <w:pStyle w:val="ConsPlusCell"/>
        <w:jc w:val="both"/>
      </w:pPr>
      <w:r>
        <w:t>│10.89.15.300 │Клеи и загустители растительного происхождения             │</w:t>
      </w:r>
    </w:p>
    <w:p w:rsidR="00B75CAA" w:rsidRDefault="00B75CAA">
      <w:pPr>
        <w:pStyle w:val="ConsPlusCell"/>
        <w:jc w:val="both"/>
      </w:pPr>
      <w:r>
        <w:t>│             │                                                           │</w:t>
      </w:r>
    </w:p>
    <w:p w:rsidR="00B75CAA" w:rsidRDefault="00B75CAA">
      <w:pPr>
        <w:pStyle w:val="ConsPlusCell"/>
        <w:jc w:val="both"/>
      </w:pPr>
      <w:r>
        <w:t>│10.89.15.900 │Экстракты растительные прочие                              │</w:t>
      </w:r>
    </w:p>
    <w:p w:rsidR="00B75CAA" w:rsidRDefault="00B75CAA">
      <w:pPr>
        <w:pStyle w:val="ConsPlusCell"/>
        <w:jc w:val="both"/>
      </w:pPr>
      <w:r>
        <w:t>│             │                                                           │</w:t>
      </w:r>
    </w:p>
    <w:p w:rsidR="00B75CAA" w:rsidRDefault="00B75CAA">
      <w:pPr>
        <w:pStyle w:val="ConsPlusCell"/>
        <w:jc w:val="both"/>
      </w:pPr>
      <w:r>
        <w:t>│10.89.19     │Продукты пищевые, не включенные в другие группировки       │</w:t>
      </w:r>
    </w:p>
    <w:p w:rsidR="00B75CAA" w:rsidRDefault="00B75CAA">
      <w:pPr>
        <w:pStyle w:val="ConsPlusCell"/>
        <w:jc w:val="both"/>
      </w:pPr>
      <w:r>
        <w:t>│             │                                                           │</w:t>
      </w:r>
    </w:p>
    <w:p w:rsidR="00B75CAA" w:rsidRDefault="00B75CAA">
      <w:pPr>
        <w:pStyle w:val="ConsPlusCell"/>
        <w:jc w:val="both"/>
      </w:pPr>
      <w:r>
        <w:t>│10.89.19.200 │Экстракт солодовый                                         │</w:t>
      </w:r>
    </w:p>
    <w:p w:rsidR="00B75CAA" w:rsidRDefault="00B75CAA">
      <w:pPr>
        <w:pStyle w:val="ConsPlusCell"/>
        <w:jc w:val="both"/>
      </w:pPr>
      <w:r>
        <w:t>│             │                                                           │</w:t>
      </w:r>
    </w:p>
    <w:p w:rsidR="00B75CAA" w:rsidRDefault="00B75CAA">
      <w:pPr>
        <w:pStyle w:val="ConsPlusCell"/>
        <w:jc w:val="both"/>
      </w:pPr>
      <w:r>
        <w:t>│10.89.19.300 │Продукты пищевые из муки, крупы, крахмала, молока и т.д.   │</w:t>
      </w:r>
    </w:p>
    <w:p w:rsidR="00B75CAA" w:rsidRDefault="00B75CAA">
      <w:pPr>
        <w:pStyle w:val="ConsPlusCell"/>
        <w:jc w:val="both"/>
      </w:pPr>
      <w:r>
        <w:t>│             │прочие, кроме детского питания                             │</w:t>
      </w:r>
    </w:p>
    <w:p w:rsidR="00B75CAA" w:rsidRDefault="00B75CAA">
      <w:pPr>
        <w:pStyle w:val="ConsPlusCell"/>
        <w:jc w:val="both"/>
      </w:pPr>
      <w:r>
        <w:t>│             │                                                           │</w:t>
      </w:r>
    </w:p>
    <w:p w:rsidR="00B75CAA" w:rsidRDefault="00B75CAA">
      <w:pPr>
        <w:pStyle w:val="ConsPlusCell"/>
        <w:jc w:val="both"/>
      </w:pPr>
      <w:r>
        <w:t>│10.89.19.310 │Концентраты пищевые для приготовления сладких блюд         │</w:t>
      </w:r>
    </w:p>
    <w:p w:rsidR="00B75CAA" w:rsidRDefault="00B75CAA">
      <w:pPr>
        <w:pStyle w:val="ConsPlusCell"/>
        <w:jc w:val="both"/>
      </w:pPr>
      <w:r>
        <w:t>│             │                                                           │</w:t>
      </w:r>
    </w:p>
    <w:p w:rsidR="00B75CAA" w:rsidRDefault="00B75CAA">
      <w:pPr>
        <w:pStyle w:val="ConsPlusCell"/>
        <w:jc w:val="both"/>
      </w:pPr>
      <w:r>
        <w:t>│10.89.19.320 │Продукты пищевые масложировые,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│10.89.19.330 │Продукты пищевые, кроме напитков, из молокосодержащих      │</w:t>
      </w:r>
    </w:p>
    <w:p w:rsidR="00B75CAA" w:rsidRDefault="00B75CAA">
      <w:pPr>
        <w:pStyle w:val="ConsPlusCell"/>
        <w:jc w:val="both"/>
      </w:pPr>
      <w:r>
        <w:t>│             │смесей прочие                                              │</w:t>
      </w:r>
    </w:p>
    <w:p w:rsidR="00B75CAA" w:rsidRDefault="00B75CAA">
      <w:pPr>
        <w:pStyle w:val="ConsPlusCell"/>
        <w:jc w:val="both"/>
      </w:pPr>
      <w:r>
        <w:t>│             │                                                           │</w:t>
      </w:r>
    </w:p>
    <w:p w:rsidR="00B75CAA" w:rsidRDefault="00B75CAA">
      <w:pPr>
        <w:pStyle w:val="ConsPlusCell"/>
        <w:jc w:val="both"/>
      </w:pPr>
      <w:r>
        <w:t>│10.89.19.340 │Желе, муссы, кремы, суфле, пудинги, кисели и другие        │</w:t>
      </w:r>
    </w:p>
    <w:p w:rsidR="00B75CAA" w:rsidRDefault="00B75CAA">
      <w:pPr>
        <w:pStyle w:val="ConsPlusCell"/>
        <w:jc w:val="both"/>
      </w:pPr>
      <w:r>
        <w:t>│             │десерты на основе молочных продуктов                       │</w:t>
      </w:r>
    </w:p>
    <w:p w:rsidR="00B75CAA" w:rsidRDefault="00B75CAA">
      <w:pPr>
        <w:pStyle w:val="ConsPlusCell"/>
        <w:jc w:val="both"/>
      </w:pPr>
      <w:r>
        <w:t>│             │                                                           │</w:t>
      </w:r>
    </w:p>
    <w:p w:rsidR="00B75CAA" w:rsidRDefault="00B75CAA">
      <w:pPr>
        <w:pStyle w:val="ConsPlusCell"/>
        <w:jc w:val="both"/>
      </w:pPr>
      <w:r>
        <w:t>│10.89.19.390 │Продукты пищевые из муки, крупы, крахмала или молока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│10.89.19.400 │Концентраты белковые (протеиновые)                         │</w:t>
      </w:r>
    </w:p>
    <w:p w:rsidR="00B75CAA" w:rsidRDefault="00B75CAA">
      <w:pPr>
        <w:pStyle w:val="ConsPlusCell"/>
        <w:jc w:val="both"/>
      </w:pPr>
      <w:r>
        <w:t>│             │                                                           │</w:t>
      </w:r>
    </w:p>
    <w:p w:rsidR="00B75CAA" w:rsidRDefault="00B75CAA">
      <w:pPr>
        <w:pStyle w:val="ConsPlusCell"/>
        <w:jc w:val="both"/>
      </w:pPr>
      <w:r>
        <w:t>│10.89.19.500 │Сиропы сахарные ароматизированные и окрашенные прочие      │</w:t>
      </w:r>
    </w:p>
    <w:p w:rsidR="00B75CAA" w:rsidRDefault="00B75CAA">
      <w:pPr>
        <w:pStyle w:val="ConsPlusCell"/>
        <w:jc w:val="both"/>
      </w:pPr>
      <w:r>
        <w:t>│             │(например, искусственный мед и др.)                        │</w:t>
      </w:r>
    </w:p>
    <w:p w:rsidR="00B75CAA" w:rsidRDefault="00B75CAA">
      <w:pPr>
        <w:pStyle w:val="ConsPlusCell"/>
        <w:jc w:val="both"/>
      </w:pPr>
      <w:r>
        <w:t>│             │                                                           │</w:t>
      </w:r>
    </w:p>
    <w:p w:rsidR="00B75CAA" w:rsidRDefault="00B75CAA">
      <w:pPr>
        <w:pStyle w:val="ConsPlusCell"/>
        <w:jc w:val="both"/>
      </w:pPr>
      <w:r>
        <w:t>│10.89.19.900 │Продукты пищевые прочие, пищевые добавки, продукты из сои, │</w:t>
      </w:r>
    </w:p>
    <w:p w:rsidR="00B75CAA" w:rsidRDefault="00B75CAA">
      <w:pPr>
        <w:pStyle w:val="ConsPlusCell"/>
        <w:jc w:val="both"/>
      </w:pPr>
      <w:r>
        <w:t>│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│10.89.19.910 │Концентраты для приготовления напитков                     │</w:t>
      </w:r>
    </w:p>
    <w:p w:rsidR="00B75CAA" w:rsidRDefault="00B75CAA">
      <w:pPr>
        <w:pStyle w:val="ConsPlusCell"/>
        <w:jc w:val="both"/>
      </w:pPr>
      <w:r>
        <w:t>│             │                                                           │</w:t>
      </w:r>
    </w:p>
    <w:p w:rsidR="00B75CAA" w:rsidRDefault="00B75CAA">
      <w:pPr>
        <w:pStyle w:val="ConsPlusCell"/>
        <w:jc w:val="both"/>
      </w:pPr>
      <w:r>
        <w:t>│10.89.19.920 │Добавки пищевые комплексные                                │</w:t>
      </w:r>
    </w:p>
    <w:p w:rsidR="00B75CAA" w:rsidRDefault="00B75CAA">
      <w:pPr>
        <w:pStyle w:val="ConsPlusCell"/>
        <w:jc w:val="both"/>
      </w:pPr>
      <w:r>
        <w:t>│             │                                                           │</w:t>
      </w:r>
    </w:p>
    <w:p w:rsidR="00B75CAA" w:rsidRDefault="00B75CAA">
      <w:pPr>
        <w:pStyle w:val="ConsPlusCell"/>
        <w:jc w:val="both"/>
      </w:pPr>
      <w:r>
        <w:t>│10.89.19.921 │Добавки к пище биологически активные                       │</w:t>
      </w:r>
    </w:p>
    <w:p w:rsidR="00B75CAA" w:rsidRDefault="00B75CAA">
      <w:pPr>
        <w:pStyle w:val="ConsPlusCell"/>
        <w:jc w:val="both"/>
      </w:pPr>
      <w:r>
        <w:t>│             │                                                           │</w:t>
      </w:r>
    </w:p>
    <w:p w:rsidR="00B75CAA" w:rsidRDefault="00B75CAA">
      <w:pPr>
        <w:pStyle w:val="ConsPlusCell"/>
        <w:jc w:val="both"/>
      </w:pPr>
      <w:r>
        <w:t>│10.89.19.925 │Добавки пищевые вкусоароматические                         │</w:t>
      </w:r>
    </w:p>
    <w:p w:rsidR="00B75CAA" w:rsidRDefault="00B75CAA">
      <w:pPr>
        <w:pStyle w:val="ConsPlusCell"/>
        <w:jc w:val="both"/>
      </w:pPr>
      <w:r>
        <w:t>│             │                                                           │</w:t>
      </w:r>
    </w:p>
    <w:p w:rsidR="00B75CAA" w:rsidRDefault="00B75CAA">
      <w:pPr>
        <w:pStyle w:val="ConsPlusCell"/>
        <w:jc w:val="both"/>
      </w:pPr>
      <w:r>
        <w:t>│10.89.19.929 │Добавки пищевые прочие                                     │</w:t>
      </w:r>
    </w:p>
    <w:p w:rsidR="00B75CAA" w:rsidRDefault="00B75CAA">
      <w:pPr>
        <w:pStyle w:val="ConsPlusCell"/>
        <w:jc w:val="both"/>
      </w:pPr>
      <w:r>
        <w:t>│             │                                                           │</w:t>
      </w:r>
    </w:p>
    <w:p w:rsidR="00B75CAA" w:rsidRDefault="00B75CAA">
      <w:pPr>
        <w:pStyle w:val="ConsPlusCell"/>
        <w:jc w:val="both"/>
      </w:pPr>
      <w:r>
        <w:t>│10.89.19.930 │Продукты из сои                                            │</w:t>
      </w:r>
    </w:p>
    <w:p w:rsidR="00B75CAA" w:rsidRDefault="00B75CAA">
      <w:pPr>
        <w:pStyle w:val="ConsPlusCell"/>
        <w:jc w:val="both"/>
      </w:pPr>
      <w:r>
        <w:t>│             │                                                           │</w:t>
      </w:r>
    </w:p>
    <w:p w:rsidR="00B75CAA" w:rsidRDefault="00B75CAA">
      <w:pPr>
        <w:pStyle w:val="ConsPlusCell"/>
        <w:jc w:val="both"/>
      </w:pPr>
      <w:r>
        <w:t>│10.89.19.990 │Продукты пищевые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│10.89.9      │Услуги в области производства прочих пищевых продуктов,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1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│10.89.99     │Услуги в области производства прочих пищевых продуктов,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1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│10.89.99.000 │Услуги в области производства прочих пищевых продуктов,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13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│10.9         │Корма готовые для животных                                 │</w:t>
      </w:r>
    </w:p>
    <w:p w:rsidR="00B75CAA" w:rsidRDefault="00B75CAA">
      <w:pPr>
        <w:pStyle w:val="ConsPlusCell"/>
        <w:jc w:val="both"/>
      </w:pPr>
      <w:r>
        <w:t>│             │                                                           │</w:t>
      </w:r>
    </w:p>
    <w:p w:rsidR="00B75CAA" w:rsidRDefault="00B75CAA">
      <w:pPr>
        <w:pStyle w:val="ConsPlusCell"/>
        <w:jc w:val="both"/>
      </w:pPr>
      <w:r>
        <w:t>│10.91        │Корма готовые для сельскохозяйственных животных            │</w:t>
      </w:r>
    </w:p>
    <w:p w:rsidR="00B75CAA" w:rsidRDefault="00B75CAA">
      <w:pPr>
        <w:pStyle w:val="ConsPlusCell"/>
        <w:jc w:val="both"/>
      </w:pPr>
      <w:r>
        <w:t>│             │                                                           │</w:t>
      </w:r>
    </w:p>
    <w:p w:rsidR="00B75CAA" w:rsidRDefault="00B75CAA">
      <w:pPr>
        <w:pStyle w:val="ConsPlusCell"/>
        <w:jc w:val="both"/>
      </w:pPr>
      <w:r>
        <w:t>│10.91.1      │Корма готовые для сельскохозяйственных животных, кроме     │</w:t>
      </w:r>
    </w:p>
    <w:p w:rsidR="00B75CAA" w:rsidRDefault="00B75CAA">
      <w:pPr>
        <w:pStyle w:val="ConsPlusCell"/>
        <w:jc w:val="both"/>
      </w:pPr>
      <w:r>
        <w:t>│             │муки и гранул из люцерны                                   │</w:t>
      </w:r>
    </w:p>
    <w:p w:rsidR="00B75CAA" w:rsidRDefault="00B75CAA">
      <w:pPr>
        <w:pStyle w:val="ConsPlusCell"/>
        <w:jc w:val="both"/>
      </w:pPr>
      <w:r>
        <w:t>│             │                                                           │</w:t>
      </w:r>
    </w:p>
    <w:p w:rsidR="00B75CAA" w:rsidRDefault="00B75CAA">
      <w:pPr>
        <w:pStyle w:val="ConsPlusCell"/>
        <w:jc w:val="both"/>
      </w:pPr>
      <w:r>
        <w:t>│10.91.10     │Корма готовые для сельскохозяйственных животных, кроме     │</w:t>
      </w:r>
    </w:p>
    <w:p w:rsidR="00B75CAA" w:rsidRDefault="00B75CAA">
      <w:pPr>
        <w:pStyle w:val="ConsPlusCell"/>
        <w:jc w:val="both"/>
      </w:pPr>
      <w:r>
        <w:t>│             │муки и гранул из люцерны                                   │</w:t>
      </w:r>
    </w:p>
    <w:p w:rsidR="00B75CAA" w:rsidRDefault="00B75CAA">
      <w:pPr>
        <w:pStyle w:val="ConsPlusCell"/>
        <w:jc w:val="both"/>
      </w:pPr>
      <w:r>
        <w:t>│             │                                                           │</w:t>
      </w:r>
    </w:p>
    <w:p w:rsidR="00B75CAA" w:rsidRDefault="00B75CAA">
      <w:pPr>
        <w:pStyle w:val="ConsPlusCell"/>
        <w:jc w:val="both"/>
      </w:pPr>
      <w:r>
        <w:t>│10.91.10.100 │Смеси кормовые многокомпонентные для приготовления         │</w:t>
      </w:r>
    </w:p>
    <w:p w:rsidR="00B75CAA" w:rsidRDefault="00B75CAA">
      <w:pPr>
        <w:pStyle w:val="ConsPlusCell"/>
        <w:jc w:val="both"/>
      </w:pPr>
      <w:r>
        <w:t>│             │сбалансированных комбикормов или дополнительных кормов     │</w:t>
      </w:r>
    </w:p>
    <w:p w:rsidR="00B75CAA" w:rsidRDefault="00B75CAA">
      <w:pPr>
        <w:pStyle w:val="ConsPlusCell"/>
        <w:jc w:val="both"/>
      </w:pPr>
      <w:r>
        <w:t>│             │                                                           │</w:t>
      </w:r>
    </w:p>
    <w:p w:rsidR="00B75CAA" w:rsidRDefault="00B75CAA">
      <w:pPr>
        <w:pStyle w:val="ConsPlusCell"/>
        <w:jc w:val="both"/>
      </w:pPr>
      <w:r>
        <w:t>│10.91.10.200 │Корма готовые для сельскохозяйственных животных            │</w:t>
      </w:r>
    </w:p>
    <w:p w:rsidR="00B75CAA" w:rsidRDefault="00B75CAA">
      <w:pPr>
        <w:pStyle w:val="ConsPlusCell"/>
        <w:jc w:val="both"/>
      </w:pPr>
      <w:r>
        <w:t>│             │                                                           │</w:t>
      </w:r>
    </w:p>
    <w:p w:rsidR="00B75CAA" w:rsidRDefault="00B75CAA">
      <w:pPr>
        <w:pStyle w:val="ConsPlusCell"/>
        <w:jc w:val="both"/>
      </w:pPr>
      <w:r>
        <w:t>│10.91.10.210 │Корма растительные, кроме муки и гранул из люцерны         │</w:t>
      </w:r>
    </w:p>
    <w:p w:rsidR="00B75CAA" w:rsidRDefault="00B75CAA">
      <w:pPr>
        <w:pStyle w:val="ConsPlusCell"/>
        <w:jc w:val="both"/>
      </w:pPr>
      <w:r>
        <w:t>│             │                                                           │</w:t>
      </w:r>
    </w:p>
    <w:p w:rsidR="00B75CAA" w:rsidRDefault="00B75CAA">
      <w:pPr>
        <w:pStyle w:val="ConsPlusCell"/>
        <w:jc w:val="both"/>
      </w:pPr>
      <w:r>
        <w:t>│10.91.10.220 │Корма животного происхождения                              │</w:t>
      </w:r>
    </w:p>
    <w:p w:rsidR="00B75CAA" w:rsidRDefault="00B75CAA">
      <w:pPr>
        <w:pStyle w:val="ConsPlusCell"/>
        <w:jc w:val="both"/>
      </w:pPr>
      <w:r>
        <w:t>│             │                                                           │</w:t>
      </w:r>
    </w:p>
    <w:p w:rsidR="00B75CAA" w:rsidRDefault="00B75CAA">
      <w:pPr>
        <w:pStyle w:val="ConsPlusCell"/>
        <w:jc w:val="both"/>
      </w:pPr>
      <w:r>
        <w:t>│10.91.10.290 │Корма готовые прочие для сельскохозяйственных животных     │</w:t>
      </w:r>
    </w:p>
    <w:p w:rsidR="00B75CAA" w:rsidRDefault="00B75CAA">
      <w:pPr>
        <w:pStyle w:val="ConsPlusCell"/>
        <w:jc w:val="both"/>
      </w:pPr>
      <w:r>
        <w:t>│             │                                                           │</w:t>
      </w:r>
    </w:p>
    <w:p w:rsidR="00B75CAA" w:rsidRDefault="00B75CAA">
      <w:pPr>
        <w:pStyle w:val="ConsPlusCell"/>
        <w:jc w:val="both"/>
      </w:pPr>
      <w:r>
        <w:t>│10.91.10.300 │Комбикорма полнорационные и комбикорма-концентраты для     │</w:t>
      </w:r>
    </w:p>
    <w:p w:rsidR="00B75CAA" w:rsidRDefault="00B75CAA">
      <w:pPr>
        <w:pStyle w:val="ConsPlusCell"/>
        <w:jc w:val="both"/>
      </w:pPr>
      <w:r>
        <w:t>│             │сельскохозяйственных животных                              │</w:t>
      </w:r>
    </w:p>
    <w:p w:rsidR="00B75CAA" w:rsidRDefault="00B75CAA">
      <w:pPr>
        <w:pStyle w:val="ConsPlusCell"/>
        <w:jc w:val="both"/>
      </w:pPr>
      <w:r>
        <w:t>│             │                                                           │</w:t>
      </w:r>
    </w:p>
    <w:p w:rsidR="00B75CAA" w:rsidRDefault="00B75CAA">
      <w:pPr>
        <w:pStyle w:val="ConsPlusCell"/>
        <w:jc w:val="both"/>
      </w:pPr>
      <w:r>
        <w:t>│10.91.10.310 │Комбикорма полнорационные для рыб                          │</w:t>
      </w:r>
    </w:p>
    <w:p w:rsidR="00B75CAA" w:rsidRDefault="00B75CAA">
      <w:pPr>
        <w:pStyle w:val="ConsPlusCell"/>
        <w:jc w:val="both"/>
      </w:pPr>
      <w:r>
        <w:t>│             │                                                           │</w:t>
      </w:r>
    </w:p>
    <w:p w:rsidR="00B75CAA" w:rsidRDefault="00B75CAA">
      <w:pPr>
        <w:pStyle w:val="ConsPlusCell"/>
        <w:jc w:val="both"/>
      </w:pPr>
      <w:r>
        <w:t>│10.91.10.330 │Комбикорма полнорационные и комбикорма-концентраты для     │</w:t>
      </w:r>
    </w:p>
    <w:p w:rsidR="00B75CAA" w:rsidRDefault="00B75CAA">
      <w:pPr>
        <w:pStyle w:val="ConsPlusCell"/>
        <w:jc w:val="both"/>
      </w:pPr>
      <w:r>
        <w:t>│             │свиней                                                     │</w:t>
      </w:r>
    </w:p>
    <w:p w:rsidR="00B75CAA" w:rsidRDefault="00B75CAA">
      <w:pPr>
        <w:pStyle w:val="ConsPlusCell"/>
        <w:jc w:val="both"/>
      </w:pPr>
      <w:r>
        <w:t>│             │                                                           │</w:t>
      </w:r>
    </w:p>
    <w:p w:rsidR="00B75CAA" w:rsidRDefault="00B75CAA">
      <w:pPr>
        <w:pStyle w:val="ConsPlusCell"/>
        <w:jc w:val="both"/>
      </w:pPr>
      <w:r>
        <w:t>│10.91.10.350 │Комбикорма полнорационные и комбикорма-концентраты для     │</w:t>
      </w:r>
    </w:p>
    <w:p w:rsidR="00B75CAA" w:rsidRDefault="00B75CAA">
      <w:pPr>
        <w:pStyle w:val="ConsPlusCell"/>
        <w:jc w:val="both"/>
      </w:pPr>
      <w:r>
        <w:t>│             │крупного рогатого скота                                    │</w:t>
      </w:r>
    </w:p>
    <w:p w:rsidR="00B75CAA" w:rsidRDefault="00B75CAA">
      <w:pPr>
        <w:pStyle w:val="ConsPlusCell"/>
        <w:jc w:val="both"/>
      </w:pPr>
      <w:r>
        <w:t>│             │                                                           │</w:t>
      </w:r>
    </w:p>
    <w:p w:rsidR="00B75CAA" w:rsidRDefault="00B75CAA">
      <w:pPr>
        <w:pStyle w:val="ConsPlusCell"/>
        <w:jc w:val="both"/>
      </w:pPr>
      <w:r>
        <w:t>│10.91.10.370 │Комбикорма полнорационные для домашней птицы               │</w:t>
      </w:r>
    </w:p>
    <w:p w:rsidR="00B75CAA" w:rsidRDefault="00B75CAA">
      <w:pPr>
        <w:pStyle w:val="ConsPlusCell"/>
        <w:jc w:val="both"/>
      </w:pPr>
      <w:r>
        <w:t>│             │                                                           │</w:t>
      </w:r>
    </w:p>
    <w:p w:rsidR="00B75CAA" w:rsidRDefault="00B75CAA">
      <w:pPr>
        <w:pStyle w:val="ConsPlusCell"/>
        <w:jc w:val="both"/>
      </w:pPr>
      <w:r>
        <w:t>│10.91.10.390 │Комбикорма полнорационные и комбикорма-концентраты для     │</w:t>
      </w:r>
    </w:p>
    <w:p w:rsidR="00B75CAA" w:rsidRDefault="00B75CAA">
      <w:pPr>
        <w:pStyle w:val="ConsPlusCell"/>
        <w:jc w:val="both"/>
      </w:pPr>
      <w:r>
        <w:t>│             │сельскохозяйственных животных, не включенные в другие      │</w:t>
      </w:r>
    </w:p>
    <w:p w:rsidR="00B75CAA" w:rsidRDefault="00B75CAA">
      <w:pPr>
        <w:pStyle w:val="ConsPlusCell"/>
        <w:jc w:val="both"/>
      </w:pPr>
      <w:r>
        <w:t>│             │группировки (кроме многокомпонентных смесей)               │</w:t>
      </w:r>
    </w:p>
    <w:p w:rsidR="00B75CAA" w:rsidRDefault="00B75CAA">
      <w:pPr>
        <w:pStyle w:val="ConsPlusCell"/>
        <w:jc w:val="both"/>
      </w:pPr>
      <w:r>
        <w:t>│             │                                                           │</w:t>
      </w:r>
    </w:p>
    <w:p w:rsidR="00B75CAA" w:rsidRDefault="00B75CAA">
      <w:pPr>
        <w:pStyle w:val="ConsPlusCell"/>
        <w:jc w:val="both"/>
      </w:pPr>
      <w:r>
        <w:t>│10.91.10.700 │Заменители сухого обезжиренного молока, заменители         │</w:t>
      </w:r>
    </w:p>
    <w:p w:rsidR="00B75CAA" w:rsidRDefault="00B75CAA">
      <w:pPr>
        <w:pStyle w:val="ConsPlusCell"/>
        <w:jc w:val="both"/>
      </w:pPr>
      <w:r>
        <w:t>│             │цельного молока (ЗЦМ), в порошке, гранулах или в других    │</w:t>
      </w:r>
    </w:p>
    <w:p w:rsidR="00B75CAA" w:rsidRDefault="00B75CAA">
      <w:pPr>
        <w:pStyle w:val="ConsPlusCell"/>
        <w:jc w:val="both"/>
      </w:pPr>
      <w:r>
        <w:t>│             │твердых формах                                             │</w:t>
      </w:r>
    </w:p>
    <w:p w:rsidR="00B75CAA" w:rsidRDefault="00B75CAA">
      <w:pPr>
        <w:pStyle w:val="ConsPlusCell"/>
        <w:jc w:val="both"/>
      </w:pPr>
      <w:r>
        <w:t>│             │                                                           │</w:t>
      </w:r>
    </w:p>
    <w:p w:rsidR="00B75CAA" w:rsidRDefault="00B75CAA">
      <w:pPr>
        <w:pStyle w:val="ConsPlusCell"/>
        <w:jc w:val="both"/>
      </w:pPr>
      <w:r>
        <w:t>│10.91.10.800 │Добавки кормовые для сельскохозяйственных животных         │</w:t>
      </w:r>
    </w:p>
    <w:p w:rsidR="00B75CAA" w:rsidRDefault="00B75CAA">
      <w:pPr>
        <w:pStyle w:val="ConsPlusCell"/>
        <w:jc w:val="both"/>
      </w:pPr>
      <w:r>
        <w:t>│             │                                                           │</w:t>
      </w:r>
    </w:p>
    <w:p w:rsidR="00B75CAA" w:rsidRDefault="00B75CAA">
      <w:pPr>
        <w:pStyle w:val="ConsPlusCell"/>
        <w:jc w:val="both"/>
      </w:pPr>
      <w:r>
        <w:t>│10.91.10.810 │Премиксы для сельскохозяйственных животных                 │</w:t>
      </w:r>
    </w:p>
    <w:p w:rsidR="00B75CAA" w:rsidRDefault="00B75CAA">
      <w:pPr>
        <w:pStyle w:val="ConsPlusCell"/>
        <w:jc w:val="both"/>
      </w:pPr>
      <w:r>
        <w:t>│             │                                                           │</w:t>
      </w:r>
    </w:p>
    <w:p w:rsidR="00B75CAA" w:rsidRDefault="00B75CAA">
      <w:pPr>
        <w:pStyle w:val="ConsPlusCell"/>
        <w:jc w:val="both"/>
      </w:pPr>
      <w:r>
        <w:t>│10.91.10.820 │Добавки белково-витаминно-минеральные для                  │</w:t>
      </w:r>
    </w:p>
    <w:p w:rsidR="00B75CAA" w:rsidRDefault="00B75CAA">
      <w:pPr>
        <w:pStyle w:val="ConsPlusCell"/>
        <w:jc w:val="both"/>
      </w:pPr>
      <w:r>
        <w:t>│             │сельскохозяйственных животных                              │</w:t>
      </w:r>
    </w:p>
    <w:p w:rsidR="00B75CAA" w:rsidRDefault="00B75CAA">
      <w:pPr>
        <w:pStyle w:val="ConsPlusCell"/>
        <w:jc w:val="both"/>
      </w:pPr>
      <w:r>
        <w:t>│             │                                                           │</w:t>
      </w:r>
    </w:p>
    <w:p w:rsidR="00B75CAA" w:rsidRDefault="00B75CAA">
      <w:pPr>
        <w:pStyle w:val="ConsPlusCell"/>
        <w:jc w:val="both"/>
      </w:pPr>
      <w:r>
        <w:t>│10.91.10.830 │Добавки амидо-витаминно-минеральные для                    │</w:t>
      </w:r>
    </w:p>
    <w:p w:rsidR="00B75CAA" w:rsidRDefault="00B75CAA">
      <w:pPr>
        <w:pStyle w:val="ConsPlusCell"/>
        <w:jc w:val="both"/>
      </w:pPr>
      <w:r>
        <w:t>│             │сельскохозяйственных животных                              │</w:t>
      </w:r>
    </w:p>
    <w:p w:rsidR="00B75CAA" w:rsidRDefault="00B75CAA">
      <w:pPr>
        <w:pStyle w:val="ConsPlusCell"/>
        <w:jc w:val="both"/>
      </w:pPr>
      <w:r>
        <w:t>│             │                                                           │</w:t>
      </w:r>
    </w:p>
    <w:p w:rsidR="00B75CAA" w:rsidRDefault="00B75CAA">
      <w:pPr>
        <w:pStyle w:val="ConsPlusCell"/>
        <w:jc w:val="both"/>
      </w:pPr>
      <w:r>
        <w:t>│10.91.10.890 │Добавки кормовые прочие для сельскохозяйственных животных  │</w:t>
      </w:r>
    </w:p>
    <w:p w:rsidR="00B75CAA" w:rsidRDefault="00B75CAA">
      <w:pPr>
        <w:pStyle w:val="ConsPlusCell"/>
        <w:jc w:val="both"/>
      </w:pPr>
      <w:r>
        <w:t>│             │                                                           │</w:t>
      </w:r>
    </w:p>
    <w:p w:rsidR="00B75CAA" w:rsidRDefault="00B75CAA">
      <w:pPr>
        <w:pStyle w:val="ConsPlusCell"/>
        <w:jc w:val="both"/>
      </w:pPr>
      <w:r>
        <w:t>│10.91.10.900 │Корма для сельскохозяйственных животных, птиц и рыбы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│10.91.2      │Мука и гранулы из люцерны                                  │</w:t>
      </w:r>
    </w:p>
    <w:p w:rsidR="00B75CAA" w:rsidRDefault="00B75CAA">
      <w:pPr>
        <w:pStyle w:val="ConsPlusCell"/>
        <w:jc w:val="both"/>
      </w:pPr>
      <w:r>
        <w:t>│             │                                                           │</w:t>
      </w:r>
    </w:p>
    <w:p w:rsidR="00B75CAA" w:rsidRDefault="00B75CAA">
      <w:pPr>
        <w:pStyle w:val="ConsPlusCell"/>
        <w:jc w:val="both"/>
      </w:pPr>
      <w:r>
        <w:t>│10.91.20     │Мука и гранулы из люцерны                                  │</w:t>
      </w:r>
    </w:p>
    <w:p w:rsidR="00B75CAA" w:rsidRDefault="00B75CAA">
      <w:pPr>
        <w:pStyle w:val="ConsPlusCell"/>
        <w:jc w:val="both"/>
      </w:pPr>
      <w:r>
        <w:t>│             │                                                           │</w:t>
      </w:r>
    </w:p>
    <w:p w:rsidR="00B75CAA" w:rsidRDefault="00B75CAA">
      <w:pPr>
        <w:pStyle w:val="ConsPlusCell"/>
        <w:jc w:val="both"/>
      </w:pPr>
      <w:r>
        <w:t>│10.91.20.000 │Мука и гранулы из люцерны                                  │</w:t>
      </w:r>
    </w:p>
    <w:p w:rsidR="00B75CAA" w:rsidRDefault="00B75CAA">
      <w:pPr>
        <w:pStyle w:val="ConsPlusCell"/>
        <w:jc w:val="both"/>
      </w:pPr>
      <w:r>
        <w:t>│             │                                                           │</w:t>
      </w:r>
    </w:p>
    <w:p w:rsidR="00B75CAA" w:rsidRDefault="00B75CAA">
      <w:pPr>
        <w:pStyle w:val="ConsPlusCell"/>
        <w:jc w:val="both"/>
      </w:pPr>
      <w:r>
        <w:t>│10.91.9      │Услуги в области производства готовых кормов для           │</w:t>
      </w:r>
    </w:p>
    <w:p w:rsidR="00B75CAA" w:rsidRDefault="00B75CAA">
      <w:pPr>
        <w:pStyle w:val="ConsPlusCell"/>
        <w:jc w:val="both"/>
      </w:pPr>
      <w:r>
        <w:t>│             │сельскохозяйственных животных                              │</w:t>
      </w:r>
    </w:p>
    <w:p w:rsidR="00B75CAA" w:rsidRDefault="00B75CAA">
      <w:pPr>
        <w:pStyle w:val="ConsPlusCell"/>
        <w:jc w:val="both"/>
      </w:pPr>
      <w:r>
        <w:t xml:space="preserve">│(позиция в ред. </w:t>
      </w:r>
      <w:hyperlink r:id="rId1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│10.91.99     │Услуги в области производства готовых кормов для           │</w:t>
      </w:r>
    </w:p>
    <w:p w:rsidR="00B75CAA" w:rsidRDefault="00B75CAA">
      <w:pPr>
        <w:pStyle w:val="ConsPlusCell"/>
        <w:jc w:val="both"/>
      </w:pPr>
      <w:r>
        <w:t>│             │сельскохозяйственных животных                              │</w:t>
      </w:r>
    </w:p>
    <w:p w:rsidR="00B75CAA" w:rsidRDefault="00B75CAA">
      <w:pPr>
        <w:pStyle w:val="ConsPlusCell"/>
        <w:jc w:val="both"/>
      </w:pPr>
      <w:r>
        <w:t xml:space="preserve">│(позиция в ред. </w:t>
      </w:r>
      <w:hyperlink r:id="rId1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│10.91.99.000 │Услуги в области производства готовых кормов для           │</w:t>
      </w:r>
    </w:p>
    <w:p w:rsidR="00B75CAA" w:rsidRDefault="00B75CAA">
      <w:pPr>
        <w:pStyle w:val="ConsPlusCell"/>
        <w:jc w:val="both"/>
      </w:pPr>
      <w:r>
        <w:t>│             │сельскохозяйственных животных                              │</w:t>
      </w:r>
    </w:p>
    <w:p w:rsidR="00B75CAA" w:rsidRDefault="00B75CAA">
      <w:pPr>
        <w:pStyle w:val="ConsPlusCell"/>
        <w:jc w:val="both"/>
      </w:pPr>
      <w:r>
        <w:t xml:space="preserve">│(позиция в ред. </w:t>
      </w:r>
      <w:hyperlink r:id="rId1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│10.92        │Корма готовые для домашних животных (питомцев)             │</w:t>
      </w:r>
    </w:p>
    <w:p w:rsidR="00B75CAA" w:rsidRDefault="00B75CAA">
      <w:pPr>
        <w:pStyle w:val="ConsPlusCell"/>
        <w:jc w:val="both"/>
      </w:pPr>
      <w:r>
        <w:t>│             │                                                           │</w:t>
      </w:r>
    </w:p>
    <w:p w:rsidR="00B75CAA" w:rsidRDefault="00B75CAA">
      <w:pPr>
        <w:pStyle w:val="ConsPlusCell"/>
        <w:jc w:val="both"/>
      </w:pPr>
      <w:r>
        <w:t>│10.92.1      │Корма готовые для домашних животных (питомцев)             │</w:t>
      </w:r>
    </w:p>
    <w:p w:rsidR="00B75CAA" w:rsidRDefault="00B75CAA">
      <w:pPr>
        <w:pStyle w:val="ConsPlusCell"/>
        <w:jc w:val="both"/>
      </w:pPr>
      <w:r>
        <w:t>│             │                                                           │</w:t>
      </w:r>
    </w:p>
    <w:p w:rsidR="00B75CAA" w:rsidRDefault="00B75CAA">
      <w:pPr>
        <w:pStyle w:val="ConsPlusCell"/>
        <w:jc w:val="both"/>
      </w:pPr>
      <w:r>
        <w:t>│10.92.10     │Корма готовые для домашних животных (питомцев)             │</w:t>
      </w:r>
    </w:p>
    <w:p w:rsidR="00B75CAA" w:rsidRDefault="00B75CAA">
      <w:pPr>
        <w:pStyle w:val="ConsPlusCell"/>
        <w:jc w:val="both"/>
      </w:pPr>
      <w:r>
        <w:t>│             │                                                           │</w:t>
      </w:r>
    </w:p>
    <w:p w:rsidR="00B75CAA" w:rsidRDefault="00B75CAA">
      <w:pPr>
        <w:pStyle w:val="ConsPlusCell"/>
        <w:jc w:val="both"/>
      </w:pPr>
      <w:r>
        <w:t>│10.92.10.300 │Корма готовые для собак или кошек,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│10.92.10.310 │Корма готовые для собак, расфасованные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│10.92.10.320 │Корма готовые для кошек, расфасованные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│10.92.10.600 │Корма готовые прочие для домашних животных (питомцев)      │</w:t>
      </w:r>
    </w:p>
    <w:p w:rsidR="00B75CAA" w:rsidRDefault="00B75CAA">
      <w:pPr>
        <w:pStyle w:val="ConsPlusCell"/>
        <w:jc w:val="both"/>
      </w:pPr>
      <w:r>
        <w:t>│             │(кроме готовых кормов для собак или кошек, расфасованных   │</w:t>
      </w:r>
    </w:p>
    <w:p w:rsidR="00B75CAA" w:rsidRDefault="00B75CAA">
      <w:pPr>
        <w:pStyle w:val="ConsPlusCell"/>
        <w:jc w:val="both"/>
      </w:pPr>
      <w:r>
        <w:t>│             │для розничной продажи)                                     │</w:t>
      </w:r>
    </w:p>
    <w:p w:rsidR="00B75CAA" w:rsidRDefault="00B75CAA">
      <w:pPr>
        <w:pStyle w:val="ConsPlusCell"/>
        <w:jc w:val="both"/>
      </w:pPr>
      <w:r>
        <w:t>│             │                                                           │</w:t>
      </w:r>
    </w:p>
    <w:p w:rsidR="00B75CAA" w:rsidRDefault="00B75CAA">
      <w:pPr>
        <w:pStyle w:val="ConsPlusCell"/>
        <w:jc w:val="both"/>
      </w:pPr>
      <w:r>
        <w:t>│10.92.9      │Услуги в области производства готовых кормов для домашних  │</w:t>
      </w:r>
    </w:p>
    <w:p w:rsidR="00B75CAA" w:rsidRDefault="00B75CAA">
      <w:pPr>
        <w:pStyle w:val="ConsPlusCell"/>
        <w:jc w:val="both"/>
      </w:pPr>
      <w:r>
        <w:t>│             │животных (питомцев)                                        │</w:t>
      </w:r>
    </w:p>
    <w:p w:rsidR="00B75CAA" w:rsidRDefault="00B75CAA">
      <w:pPr>
        <w:pStyle w:val="ConsPlusCell"/>
        <w:jc w:val="both"/>
      </w:pPr>
      <w:r>
        <w:t xml:space="preserve">│(позиция в ред. </w:t>
      </w:r>
      <w:hyperlink r:id="rId1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│10.92.99     │Услуги в области производства готовых кормов для домашних  │</w:t>
      </w:r>
    </w:p>
    <w:p w:rsidR="00B75CAA" w:rsidRDefault="00B75CAA">
      <w:pPr>
        <w:pStyle w:val="ConsPlusCell"/>
        <w:jc w:val="both"/>
      </w:pPr>
      <w:r>
        <w:t>│             │животных (питомцев)                                        │</w:t>
      </w:r>
    </w:p>
    <w:p w:rsidR="00B75CAA" w:rsidRDefault="00B75CAA">
      <w:pPr>
        <w:pStyle w:val="ConsPlusCell"/>
        <w:jc w:val="both"/>
      </w:pPr>
      <w:r>
        <w:t xml:space="preserve">│(позиция в ред. </w:t>
      </w:r>
      <w:hyperlink r:id="rId1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│10.92.99.000 │Услуги в области производства готовых кормов для домашних  │</w:t>
      </w:r>
    </w:p>
    <w:p w:rsidR="00B75CAA" w:rsidRDefault="00B75CAA">
      <w:pPr>
        <w:pStyle w:val="ConsPlusCell"/>
        <w:jc w:val="both"/>
      </w:pPr>
      <w:r>
        <w:t>│             │животных (питомцев)                                        │</w:t>
      </w:r>
    </w:p>
    <w:p w:rsidR="00B75CAA" w:rsidRDefault="00B75CAA">
      <w:pPr>
        <w:pStyle w:val="ConsPlusCell"/>
        <w:jc w:val="both"/>
      </w:pPr>
      <w:r>
        <w:t xml:space="preserve">│(позиция в ред. </w:t>
      </w:r>
      <w:hyperlink r:id="rId1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11 НАПИТКИ                                          │</w:t>
      </w:r>
    </w:p>
    <w:p w:rsidR="00B75CAA" w:rsidRDefault="00B75CAA">
      <w:pPr>
        <w:pStyle w:val="ConsPlusCell"/>
        <w:jc w:val="both"/>
      </w:pPr>
      <w:r>
        <w:t>│             │                                                           │</w:t>
      </w:r>
    </w:p>
    <w:p w:rsidR="00B75CAA" w:rsidRDefault="00B75CAA">
      <w:pPr>
        <w:pStyle w:val="ConsPlusCell"/>
        <w:jc w:val="both"/>
      </w:pPr>
      <w:r>
        <w:t>│11.0         │Напитки                                                    │</w:t>
      </w:r>
    </w:p>
    <w:p w:rsidR="00B75CAA" w:rsidRDefault="00B75CAA">
      <w:pPr>
        <w:pStyle w:val="ConsPlusCell"/>
        <w:jc w:val="both"/>
      </w:pPr>
      <w:r>
        <w:t>│             │                                                           │</w:t>
      </w:r>
    </w:p>
    <w:p w:rsidR="00B75CAA" w:rsidRDefault="00B75CAA">
      <w:pPr>
        <w:pStyle w:val="ConsPlusCell"/>
        <w:jc w:val="both"/>
      </w:pPr>
      <w:r>
        <w:t>│11.01        │Напитки алкогольные дистиллированные                       │</w:t>
      </w:r>
    </w:p>
    <w:p w:rsidR="00B75CAA" w:rsidRDefault="00B75CAA">
      <w:pPr>
        <w:pStyle w:val="ConsPlusCell"/>
        <w:jc w:val="both"/>
      </w:pPr>
      <w:r>
        <w:t>│             │                                                           │</w:t>
      </w:r>
    </w:p>
    <w:p w:rsidR="00B75CAA" w:rsidRDefault="00B75CAA">
      <w:pPr>
        <w:pStyle w:val="ConsPlusCell"/>
        <w:jc w:val="both"/>
      </w:pPr>
      <w:r>
        <w:t>│11.01.1      │Напитки алкогольные дистиллированные                       │</w:t>
      </w:r>
    </w:p>
    <w:p w:rsidR="00B75CAA" w:rsidRDefault="00B75CAA">
      <w:pPr>
        <w:pStyle w:val="ConsPlusCell"/>
        <w:jc w:val="both"/>
      </w:pPr>
      <w:r>
        <w:t>│             │                                                           │</w:t>
      </w:r>
    </w:p>
    <w:p w:rsidR="00B75CAA" w:rsidRDefault="00B75CAA">
      <w:pPr>
        <w:pStyle w:val="ConsPlusCell"/>
        <w:jc w:val="both"/>
      </w:pPr>
      <w:r>
        <w:t>│11.01.10     │Напитки алкогольные дистиллированные                       │</w:t>
      </w:r>
    </w:p>
    <w:p w:rsidR="00B75CAA" w:rsidRDefault="00B75CAA">
      <w:pPr>
        <w:pStyle w:val="ConsPlusCell"/>
        <w:jc w:val="both"/>
      </w:pPr>
      <w:r>
        <w:t>│             │                                                           │</w:t>
      </w:r>
    </w:p>
    <w:p w:rsidR="00B75CAA" w:rsidRDefault="00B75CAA">
      <w:pPr>
        <w:pStyle w:val="ConsPlusCell"/>
        <w:jc w:val="both"/>
      </w:pPr>
      <w:r>
        <w:t>│11.01.10.200 │Спирты из дистиллированного виноградного вина или          │</w:t>
      </w:r>
    </w:p>
    <w:p w:rsidR="00B75CAA" w:rsidRDefault="00B75CAA">
      <w:pPr>
        <w:pStyle w:val="ConsPlusCell"/>
        <w:jc w:val="both"/>
      </w:pPr>
      <w:r>
        <w:t>│             │виноградных выжимок                                        │</w:t>
      </w:r>
    </w:p>
    <w:p w:rsidR="00B75CAA" w:rsidRDefault="00B75CAA">
      <w:pPr>
        <w:pStyle w:val="ConsPlusCell"/>
        <w:jc w:val="both"/>
      </w:pPr>
      <w:r>
        <w:t>│             │                                                           │</w:t>
      </w:r>
    </w:p>
    <w:p w:rsidR="00B75CAA" w:rsidRDefault="00B75CAA">
      <w:pPr>
        <w:pStyle w:val="ConsPlusCell"/>
        <w:jc w:val="both"/>
      </w:pPr>
      <w:r>
        <w:t>│11.01.10.210 │Спирты коньячные                                           │</w:t>
      </w:r>
    </w:p>
    <w:p w:rsidR="00B75CAA" w:rsidRDefault="00B75CAA">
      <w:pPr>
        <w:pStyle w:val="ConsPlusCell"/>
        <w:jc w:val="both"/>
      </w:pPr>
      <w:r>
        <w:t>│             │                                                           │</w:t>
      </w:r>
    </w:p>
    <w:p w:rsidR="00B75CAA" w:rsidRDefault="00B75CAA">
      <w:pPr>
        <w:pStyle w:val="ConsPlusCell"/>
        <w:jc w:val="both"/>
      </w:pPr>
      <w:r>
        <w:t>│11.01.10.220 │Коньяк                                                     │</w:t>
      </w:r>
    </w:p>
    <w:p w:rsidR="00B75CAA" w:rsidRDefault="00B75CAA">
      <w:pPr>
        <w:pStyle w:val="ConsPlusCell"/>
        <w:jc w:val="both"/>
      </w:pPr>
      <w:r>
        <w:t>│             │                                                           │</w:t>
      </w:r>
    </w:p>
    <w:p w:rsidR="00B75CAA" w:rsidRDefault="00B75CAA">
      <w:pPr>
        <w:pStyle w:val="ConsPlusCell"/>
        <w:jc w:val="both"/>
      </w:pPr>
      <w:r>
        <w:t>│11.01.10.221 │Коньяк трехлетний                                          │</w:t>
      </w:r>
    </w:p>
    <w:p w:rsidR="00B75CAA" w:rsidRDefault="00B75CAA">
      <w:pPr>
        <w:pStyle w:val="ConsPlusCell"/>
        <w:jc w:val="both"/>
      </w:pPr>
      <w:r>
        <w:t>│             │                                                           │</w:t>
      </w:r>
    </w:p>
    <w:p w:rsidR="00B75CAA" w:rsidRDefault="00B75CAA">
      <w:pPr>
        <w:pStyle w:val="ConsPlusCell"/>
        <w:jc w:val="both"/>
      </w:pPr>
      <w:r>
        <w:t>│11.01.10.222 │Коньяк четырехлетний                                       │</w:t>
      </w:r>
    </w:p>
    <w:p w:rsidR="00B75CAA" w:rsidRDefault="00B75CAA">
      <w:pPr>
        <w:pStyle w:val="ConsPlusCell"/>
        <w:jc w:val="both"/>
      </w:pPr>
      <w:r>
        <w:t>│             │                                                           │</w:t>
      </w:r>
    </w:p>
    <w:p w:rsidR="00B75CAA" w:rsidRDefault="00B75CAA">
      <w:pPr>
        <w:pStyle w:val="ConsPlusCell"/>
        <w:jc w:val="both"/>
      </w:pPr>
      <w:r>
        <w:t>│11.01.10.223 │Коньяк пятилетний                                          │</w:t>
      </w:r>
    </w:p>
    <w:p w:rsidR="00B75CAA" w:rsidRDefault="00B75CAA">
      <w:pPr>
        <w:pStyle w:val="ConsPlusCell"/>
        <w:jc w:val="both"/>
      </w:pPr>
      <w:r>
        <w:t>│             │                                                           │</w:t>
      </w:r>
    </w:p>
    <w:p w:rsidR="00B75CAA" w:rsidRDefault="00B75CAA">
      <w:pPr>
        <w:pStyle w:val="ConsPlusCell"/>
        <w:jc w:val="both"/>
      </w:pPr>
      <w:r>
        <w:t>│11.01.10.224 │Коньяк выдержанный "КВ"                                    │</w:t>
      </w:r>
    </w:p>
    <w:p w:rsidR="00B75CAA" w:rsidRDefault="00B75CAA">
      <w:pPr>
        <w:pStyle w:val="ConsPlusCell"/>
        <w:jc w:val="both"/>
      </w:pPr>
      <w:r>
        <w:t>│             │                                                           │</w:t>
      </w:r>
    </w:p>
    <w:p w:rsidR="00B75CAA" w:rsidRDefault="00B75CAA">
      <w:pPr>
        <w:pStyle w:val="ConsPlusCell"/>
        <w:jc w:val="both"/>
      </w:pPr>
      <w:r>
        <w:t>│11.01.10.225 │Коньяк выдержанный высшего качества "КВВК"                 │</w:t>
      </w:r>
    </w:p>
    <w:p w:rsidR="00B75CAA" w:rsidRDefault="00B75CAA">
      <w:pPr>
        <w:pStyle w:val="ConsPlusCell"/>
        <w:jc w:val="both"/>
      </w:pPr>
      <w:r>
        <w:t>│             │                                                           │</w:t>
      </w:r>
    </w:p>
    <w:p w:rsidR="00B75CAA" w:rsidRDefault="00B75CAA">
      <w:pPr>
        <w:pStyle w:val="ConsPlusCell"/>
        <w:jc w:val="both"/>
      </w:pPr>
      <w:r>
        <w:t>│11.01.10.226 │Коньяк старый "КС"                                         │</w:t>
      </w:r>
    </w:p>
    <w:p w:rsidR="00B75CAA" w:rsidRDefault="00B75CAA">
      <w:pPr>
        <w:pStyle w:val="ConsPlusCell"/>
        <w:jc w:val="both"/>
      </w:pPr>
      <w:r>
        <w:t>│             │                                                           │</w:t>
      </w:r>
    </w:p>
    <w:p w:rsidR="00B75CAA" w:rsidRDefault="00B75CAA">
      <w:pPr>
        <w:pStyle w:val="ConsPlusCell"/>
        <w:jc w:val="both"/>
      </w:pPr>
      <w:r>
        <w:t>│11.01.10.227 │Коньяк очень старый "ОС"                                   │</w:t>
      </w:r>
    </w:p>
    <w:p w:rsidR="00B75CAA" w:rsidRDefault="00B75CAA">
      <w:pPr>
        <w:pStyle w:val="ConsPlusCell"/>
        <w:jc w:val="both"/>
      </w:pPr>
      <w:r>
        <w:t>│             │                                                           │</w:t>
      </w:r>
    </w:p>
    <w:p w:rsidR="00B75CAA" w:rsidRDefault="00B75CAA">
      <w:pPr>
        <w:pStyle w:val="ConsPlusCell"/>
        <w:jc w:val="both"/>
      </w:pPr>
      <w:r>
        <w:t>│11.01.10.228 │Коньяк коллекционный                                       │</w:t>
      </w:r>
    </w:p>
    <w:p w:rsidR="00B75CAA" w:rsidRDefault="00B75CAA">
      <w:pPr>
        <w:pStyle w:val="ConsPlusCell"/>
        <w:jc w:val="both"/>
      </w:pPr>
      <w:r>
        <w:t>│             │                                                           │</w:t>
      </w:r>
    </w:p>
    <w:p w:rsidR="00B75CAA" w:rsidRDefault="00B75CAA">
      <w:pPr>
        <w:pStyle w:val="ConsPlusCell"/>
        <w:jc w:val="both"/>
      </w:pPr>
      <w:r>
        <w:t>│11.01.10.230 │Бренди                                                     │</w:t>
      </w:r>
    </w:p>
    <w:p w:rsidR="00B75CAA" w:rsidRDefault="00B75CAA">
      <w:pPr>
        <w:pStyle w:val="ConsPlusCell"/>
        <w:jc w:val="both"/>
      </w:pPr>
      <w:r>
        <w:t>│             │                                                           │</w:t>
      </w:r>
    </w:p>
    <w:p w:rsidR="00B75CAA" w:rsidRDefault="00B75CAA">
      <w:pPr>
        <w:pStyle w:val="ConsPlusCell"/>
        <w:jc w:val="both"/>
      </w:pPr>
      <w:r>
        <w:t>│11.01.10.290 │Напитки спиртные из дистиллированного виноградного вина    │</w:t>
      </w:r>
    </w:p>
    <w:p w:rsidR="00B75CAA" w:rsidRDefault="00B75CAA">
      <w:pPr>
        <w:pStyle w:val="ConsPlusCell"/>
        <w:jc w:val="both"/>
      </w:pPr>
      <w:r>
        <w:t>│             │или выжимок винограда прочие                               │</w:t>
      </w:r>
    </w:p>
    <w:p w:rsidR="00B75CAA" w:rsidRDefault="00B75CAA">
      <w:pPr>
        <w:pStyle w:val="ConsPlusCell"/>
        <w:jc w:val="both"/>
      </w:pPr>
      <w:r>
        <w:t>│             │                                                           │</w:t>
      </w:r>
    </w:p>
    <w:p w:rsidR="00B75CAA" w:rsidRDefault="00B75CAA">
      <w:pPr>
        <w:pStyle w:val="ConsPlusCell"/>
        <w:jc w:val="both"/>
      </w:pPr>
      <w:r>
        <w:t>│11.01.10.300 │Виски и дистиллят виски                                    │</w:t>
      </w:r>
    </w:p>
    <w:p w:rsidR="00B75CAA" w:rsidRDefault="00B75CAA">
      <w:pPr>
        <w:pStyle w:val="ConsPlusCell"/>
        <w:jc w:val="both"/>
      </w:pPr>
      <w:r>
        <w:t>│             │                                                           │</w:t>
      </w:r>
    </w:p>
    <w:p w:rsidR="00B75CAA" w:rsidRDefault="00B75CAA">
      <w:pPr>
        <w:pStyle w:val="ConsPlusCell"/>
        <w:jc w:val="both"/>
      </w:pPr>
      <w:r>
        <w:t>│11.01.10.400 │Спиртные напитки, полученные в результате дистилляции      │</w:t>
      </w:r>
    </w:p>
    <w:p w:rsidR="00B75CAA" w:rsidRDefault="00B75CAA">
      <w:pPr>
        <w:pStyle w:val="ConsPlusCell"/>
        <w:jc w:val="both"/>
      </w:pPr>
      <w:r>
        <w:t>│             │сброженной тростниково-сахарной мелассы, сока сахарного    │</w:t>
      </w:r>
    </w:p>
    <w:p w:rsidR="00B75CAA" w:rsidRDefault="00B75CAA">
      <w:pPr>
        <w:pStyle w:val="ConsPlusCell"/>
        <w:jc w:val="both"/>
      </w:pPr>
      <w:r>
        <w:t>│             │тростника, свекловично-сахарной мелассы                    │</w:t>
      </w:r>
    </w:p>
    <w:p w:rsidR="00B75CAA" w:rsidRDefault="00B75CAA">
      <w:pPr>
        <w:pStyle w:val="ConsPlusCell"/>
        <w:jc w:val="both"/>
      </w:pPr>
      <w:r>
        <w:t>│             │                                                           │</w:t>
      </w:r>
    </w:p>
    <w:p w:rsidR="00B75CAA" w:rsidRDefault="00B75CAA">
      <w:pPr>
        <w:pStyle w:val="ConsPlusCell"/>
        <w:jc w:val="both"/>
      </w:pPr>
      <w:r>
        <w:t>│11.01.10.410 │Ром, ромовый спирт                                         │</w:t>
      </w:r>
    </w:p>
    <w:p w:rsidR="00B75CAA" w:rsidRDefault="00B75CAA">
      <w:pPr>
        <w:pStyle w:val="ConsPlusCell"/>
        <w:jc w:val="both"/>
      </w:pPr>
      <w:r>
        <w:t>│             │                                                           │</w:t>
      </w:r>
    </w:p>
    <w:p w:rsidR="00B75CAA" w:rsidRDefault="00B75CAA">
      <w:pPr>
        <w:pStyle w:val="ConsPlusCell"/>
        <w:jc w:val="both"/>
      </w:pPr>
      <w:r>
        <w:t>│11.01.10.420 │Тафия                                                      │</w:t>
      </w:r>
    </w:p>
    <w:p w:rsidR="00B75CAA" w:rsidRDefault="00B75CAA">
      <w:pPr>
        <w:pStyle w:val="ConsPlusCell"/>
        <w:jc w:val="both"/>
      </w:pPr>
      <w:r>
        <w:t>│             │                                                           │</w:t>
      </w:r>
    </w:p>
    <w:p w:rsidR="00B75CAA" w:rsidRDefault="00B75CAA">
      <w:pPr>
        <w:pStyle w:val="ConsPlusCell"/>
        <w:jc w:val="both"/>
      </w:pPr>
      <w:r>
        <w:t>│11.01.10.490 │Спиртные напитки, полученные в результате дистилляции      │</w:t>
      </w:r>
    </w:p>
    <w:p w:rsidR="00B75CAA" w:rsidRDefault="00B75CAA">
      <w:pPr>
        <w:pStyle w:val="ConsPlusCell"/>
        <w:jc w:val="both"/>
      </w:pPr>
      <w:r>
        <w:t>│             │сброженной тростниково-сахарной мелассы, сока сахарного    │</w:t>
      </w:r>
    </w:p>
    <w:p w:rsidR="00B75CAA" w:rsidRDefault="00B75CAA">
      <w:pPr>
        <w:pStyle w:val="ConsPlusCell"/>
        <w:jc w:val="both"/>
      </w:pPr>
      <w:r>
        <w:t>│             │тростника, свекловично-сахарной мелассы прочие             │</w:t>
      </w:r>
    </w:p>
    <w:p w:rsidR="00B75CAA" w:rsidRDefault="00B75CAA">
      <w:pPr>
        <w:pStyle w:val="ConsPlusCell"/>
        <w:jc w:val="both"/>
      </w:pPr>
      <w:r>
        <w:t>│             │                                                           │</w:t>
      </w:r>
    </w:p>
    <w:p w:rsidR="00B75CAA" w:rsidRDefault="00B75CAA">
      <w:pPr>
        <w:pStyle w:val="ConsPlusCell"/>
        <w:jc w:val="both"/>
      </w:pPr>
      <w:r>
        <w:t>│11.01.10.500 │Джин и настойка можжевеловая                               │</w:t>
      </w:r>
    </w:p>
    <w:p w:rsidR="00B75CAA" w:rsidRDefault="00B75CAA">
      <w:pPr>
        <w:pStyle w:val="ConsPlusCell"/>
        <w:jc w:val="both"/>
      </w:pPr>
      <w:r>
        <w:t>│             │                                                           │</w:t>
      </w:r>
    </w:p>
    <w:p w:rsidR="00B75CAA" w:rsidRDefault="00B75CAA">
      <w:pPr>
        <w:pStyle w:val="ConsPlusCell"/>
        <w:jc w:val="both"/>
      </w:pPr>
      <w:r>
        <w:t>│11.01.10.600 │Водка, спирт питьевой с содержанием спирта по объему не    │</w:t>
      </w:r>
    </w:p>
    <w:p w:rsidR="00B75CAA" w:rsidRDefault="00B75CAA">
      <w:pPr>
        <w:pStyle w:val="ConsPlusCell"/>
        <w:jc w:val="both"/>
      </w:pPr>
      <w:r>
        <w:t>│             │более 45,4%; спирты, полученные дистилляцией из фруктов    │</w:t>
      </w:r>
    </w:p>
    <w:p w:rsidR="00B75CAA" w:rsidRDefault="00B75CAA">
      <w:pPr>
        <w:pStyle w:val="ConsPlusCell"/>
        <w:jc w:val="both"/>
      </w:pPr>
      <w:r>
        <w:t>│             │(кроме ликеров, джина, виноградного вина)                  │</w:t>
      </w:r>
    </w:p>
    <w:p w:rsidR="00B75CAA" w:rsidRDefault="00B75CAA">
      <w:pPr>
        <w:pStyle w:val="ConsPlusCell"/>
        <w:jc w:val="both"/>
      </w:pPr>
      <w:r>
        <w:t>│             │                                                           │</w:t>
      </w:r>
    </w:p>
    <w:p w:rsidR="00B75CAA" w:rsidRDefault="00B75CAA">
      <w:pPr>
        <w:pStyle w:val="ConsPlusCell"/>
        <w:jc w:val="both"/>
      </w:pPr>
      <w:r>
        <w:t>│11.01.10.630 │Водка, спирт питьевой с содержанием спирта по объему не    │</w:t>
      </w:r>
    </w:p>
    <w:p w:rsidR="00B75CAA" w:rsidRDefault="00B75CAA">
      <w:pPr>
        <w:pStyle w:val="ConsPlusCell"/>
        <w:jc w:val="both"/>
      </w:pPr>
      <w:r>
        <w:t>│             │более 45,4%                                                │</w:t>
      </w:r>
    </w:p>
    <w:p w:rsidR="00B75CAA" w:rsidRDefault="00B75CAA">
      <w:pPr>
        <w:pStyle w:val="ConsPlusCell"/>
        <w:jc w:val="both"/>
      </w:pPr>
      <w:r>
        <w:t>│             │                                                           │</w:t>
      </w:r>
    </w:p>
    <w:p w:rsidR="00B75CAA" w:rsidRDefault="00B75CAA">
      <w:pPr>
        <w:pStyle w:val="ConsPlusCell"/>
        <w:jc w:val="both"/>
      </w:pPr>
      <w:r>
        <w:t>│11.01.10.633 │Водка                                                      │</w:t>
      </w:r>
    </w:p>
    <w:p w:rsidR="00B75CAA" w:rsidRDefault="00B75CAA">
      <w:pPr>
        <w:pStyle w:val="ConsPlusCell"/>
        <w:jc w:val="both"/>
      </w:pPr>
      <w:r>
        <w:t xml:space="preserve">│(позиция введена </w:t>
      </w:r>
      <w:hyperlink r:id="rId13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│11.01.10.635 │Водка особая                                               │</w:t>
      </w:r>
    </w:p>
    <w:p w:rsidR="00B75CAA" w:rsidRDefault="00B75CAA">
      <w:pPr>
        <w:pStyle w:val="ConsPlusCell"/>
        <w:jc w:val="both"/>
      </w:pPr>
      <w:r>
        <w:t xml:space="preserve">│(позиция введена </w:t>
      </w:r>
      <w:hyperlink r:id="rId14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│11.01.10.637 │Спирт питьевой с содержанием спирта по объему не более     │</w:t>
      </w:r>
    </w:p>
    <w:p w:rsidR="00B75CAA" w:rsidRDefault="00B75CAA">
      <w:pPr>
        <w:pStyle w:val="ConsPlusCell"/>
        <w:jc w:val="both"/>
      </w:pPr>
      <w:r>
        <w:t>│             │45,4%                                                      │</w:t>
      </w:r>
    </w:p>
    <w:p w:rsidR="00B75CAA" w:rsidRDefault="00B75CAA">
      <w:pPr>
        <w:pStyle w:val="ConsPlusCell"/>
        <w:jc w:val="both"/>
      </w:pPr>
      <w:r>
        <w:t xml:space="preserve">│(позиция введена </w:t>
      </w:r>
      <w:hyperlink r:id="rId14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│11.01.10.650 │Спирты (напитки спиртные), полученные дистилляцией из      │</w:t>
      </w:r>
    </w:p>
    <w:p w:rsidR="00B75CAA" w:rsidRDefault="00B75CAA">
      <w:pPr>
        <w:pStyle w:val="ConsPlusCell"/>
        <w:jc w:val="both"/>
      </w:pPr>
      <w:r>
        <w:t>│             │фруктов (кроме ликеров, джина, виноградного вина)          │</w:t>
      </w:r>
    </w:p>
    <w:p w:rsidR="00B75CAA" w:rsidRDefault="00B75CAA">
      <w:pPr>
        <w:pStyle w:val="ConsPlusCell"/>
        <w:jc w:val="both"/>
      </w:pPr>
      <w:r>
        <w:t>│             │                                                           │</w:t>
      </w:r>
    </w:p>
    <w:p w:rsidR="00B75CAA" w:rsidRDefault="00B75CAA">
      <w:pPr>
        <w:pStyle w:val="ConsPlusCell"/>
        <w:jc w:val="both"/>
      </w:pPr>
      <w:r>
        <w:t>│11.01.10.651 │Кальвадос                                                  │</w:t>
      </w:r>
    </w:p>
    <w:p w:rsidR="00B75CAA" w:rsidRDefault="00B75CAA">
      <w:pPr>
        <w:pStyle w:val="ConsPlusCell"/>
        <w:jc w:val="both"/>
      </w:pPr>
      <w:r>
        <w:t>│             │                                                           │</w:t>
      </w:r>
    </w:p>
    <w:p w:rsidR="00B75CAA" w:rsidRDefault="00B75CAA">
      <w:pPr>
        <w:pStyle w:val="ConsPlusCell"/>
        <w:jc w:val="both"/>
      </w:pPr>
      <w:r>
        <w:t>│11.01.10.652 │Текила                                                     │</w:t>
      </w:r>
    </w:p>
    <w:p w:rsidR="00B75CAA" w:rsidRDefault="00B75CAA">
      <w:pPr>
        <w:pStyle w:val="ConsPlusCell"/>
        <w:jc w:val="both"/>
      </w:pPr>
      <w:r>
        <w:t>│             │                                                           │</w:t>
      </w:r>
    </w:p>
    <w:p w:rsidR="00B75CAA" w:rsidRDefault="00B75CAA">
      <w:pPr>
        <w:pStyle w:val="ConsPlusCell"/>
        <w:jc w:val="both"/>
      </w:pPr>
      <w:r>
        <w:t>│11.01.10.659 │Напитки спиртные (спирты), полученные дистилляцией из      │</w:t>
      </w:r>
    </w:p>
    <w:p w:rsidR="00B75CAA" w:rsidRDefault="00B75CAA">
      <w:pPr>
        <w:pStyle w:val="ConsPlusCell"/>
        <w:jc w:val="both"/>
      </w:pPr>
      <w:r>
        <w:t>│             │фруктов, кроме ликеров, джина, виноградного вина прочие    │</w:t>
      </w:r>
    </w:p>
    <w:p w:rsidR="00B75CAA" w:rsidRDefault="00B75CAA">
      <w:pPr>
        <w:pStyle w:val="ConsPlusCell"/>
        <w:jc w:val="both"/>
      </w:pPr>
      <w:r>
        <w:t>│             │                                                           │</w:t>
      </w:r>
    </w:p>
    <w:p w:rsidR="00B75CAA" w:rsidRDefault="00B75CAA">
      <w:pPr>
        <w:pStyle w:val="ConsPlusCell"/>
        <w:jc w:val="both"/>
      </w:pPr>
      <w:r>
        <w:t>│11.01.10.700 │Спирт неденатурированный этиловый с содержанием спирта по  │</w:t>
      </w:r>
    </w:p>
    <w:p w:rsidR="00B75CAA" w:rsidRDefault="00B75CAA">
      <w:pPr>
        <w:pStyle w:val="ConsPlusCell"/>
        <w:jc w:val="both"/>
      </w:pPr>
      <w:r>
        <w:t>│             │объему менее 80%                                           │</w:t>
      </w:r>
    </w:p>
    <w:p w:rsidR="00B75CAA" w:rsidRDefault="00B75CAA">
      <w:pPr>
        <w:pStyle w:val="ConsPlusCell"/>
        <w:jc w:val="both"/>
      </w:pPr>
      <w:r>
        <w:t>│             │                                                           │</w:t>
      </w:r>
    </w:p>
    <w:p w:rsidR="00B75CAA" w:rsidRDefault="00B75CAA">
      <w:pPr>
        <w:pStyle w:val="ConsPlusCell"/>
        <w:jc w:val="both"/>
      </w:pPr>
      <w:r>
        <w:t>│11.01.10.800 │Ликеры, ликеро-водочные изделия прочие                     │</w:t>
      </w:r>
    </w:p>
    <w:p w:rsidR="00B75CAA" w:rsidRDefault="00B75CAA">
      <w:pPr>
        <w:pStyle w:val="ConsPlusCell"/>
        <w:jc w:val="both"/>
      </w:pPr>
      <w:r>
        <w:t>│             │                                                           │</w:t>
      </w:r>
    </w:p>
    <w:p w:rsidR="00B75CAA" w:rsidRDefault="00B75CAA">
      <w:pPr>
        <w:pStyle w:val="ConsPlusCell"/>
        <w:jc w:val="both"/>
      </w:pPr>
      <w:r>
        <w:t>│11.01.10.810 │Ликеры                                                     │</w:t>
      </w:r>
    </w:p>
    <w:p w:rsidR="00B75CAA" w:rsidRDefault="00B75CAA">
      <w:pPr>
        <w:pStyle w:val="ConsPlusCell"/>
        <w:jc w:val="both"/>
      </w:pPr>
      <w:r>
        <w:t>│             │                                                           │</w:t>
      </w:r>
    </w:p>
    <w:p w:rsidR="00B75CAA" w:rsidRDefault="00B75CAA">
      <w:pPr>
        <w:pStyle w:val="ConsPlusCell"/>
        <w:jc w:val="both"/>
      </w:pPr>
      <w:r>
        <w:t>│11.01.10.820 │Бальзамы                                                   │</w:t>
      </w:r>
    </w:p>
    <w:p w:rsidR="00B75CAA" w:rsidRDefault="00B75CAA">
      <w:pPr>
        <w:pStyle w:val="ConsPlusCell"/>
        <w:jc w:val="both"/>
      </w:pPr>
      <w:r>
        <w:t>│             │                                                           │</w:t>
      </w:r>
    </w:p>
    <w:p w:rsidR="00B75CAA" w:rsidRDefault="00B75CAA">
      <w:pPr>
        <w:pStyle w:val="ConsPlusCell"/>
        <w:jc w:val="both"/>
      </w:pPr>
      <w:r>
        <w:t>│11.01.10.830 │Аперитивы                                                  │</w:t>
      </w:r>
    </w:p>
    <w:p w:rsidR="00B75CAA" w:rsidRDefault="00B75CAA">
      <w:pPr>
        <w:pStyle w:val="ConsPlusCell"/>
        <w:jc w:val="both"/>
      </w:pPr>
      <w:r>
        <w:t>│             │                                                           │</w:t>
      </w:r>
    </w:p>
    <w:p w:rsidR="00B75CAA" w:rsidRDefault="00B75CAA">
      <w:pPr>
        <w:pStyle w:val="ConsPlusCell"/>
        <w:jc w:val="both"/>
      </w:pPr>
      <w:r>
        <w:t>│11.01.10.840 │Пунши                                                      │</w:t>
      </w:r>
    </w:p>
    <w:p w:rsidR="00B75CAA" w:rsidRDefault="00B75CAA">
      <w:pPr>
        <w:pStyle w:val="ConsPlusCell"/>
        <w:jc w:val="both"/>
      </w:pPr>
      <w:r>
        <w:t>│             │                                                           │</w:t>
      </w:r>
    </w:p>
    <w:p w:rsidR="00B75CAA" w:rsidRDefault="00B75CAA">
      <w:pPr>
        <w:pStyle w:val="ConsPlusCell"/>
        <w:jc w:val="both"/>
      </w:pPr>
      <w:r>
        <w:t>│11.01.10.850 │Настойки спиртовые                                         │</w:t>
      </w:r>
    </w:p>
    <w:p w:rsidR="00B75CAA" w:rsidRDefault="00B75CAA">
      <w:pPr>
        <w:pStyle w:val="ConsPlusCell"/>
        <w:jc w:val="both"/>
      </w:pPr>
      <w:r>
        <w:t>│             │                                                           │</w:t>
      </w:r>
    </w:p>
    <w:p w:rsidR="00B75CAA" w:rsidRDefault="00B75CAA">
      <w:pPr>
        <w:pStyle w:val="ConsPlusCell"/>
        <w:jc w:val="both"/>
      </w:pPr>
      <w:r>
        <w:t>│11.01.10.851 │Настойки сладкие                                           │</w:t>
      </w:r>
    </w:p>
    <w:p w:rsidR="00B75CAA" w:rsidRDefault="00B75CAA">
      <w:pPr>
        <w:pStyle w:val="ConsPlusCell"/>
        <w:jc w:val="both"/>
      </w:pPr>
      <w:r>
        <w:t>│             │                                                           │</w:t>
      </w:r>
    </w:p>
    <w:p w:rsidR="00B75CAA" w:rsidRDefault="00B75CAA">
      <w:pPr>
        <w:pStyle w:val="ConsPlusCell"/>
        <w:jc w:val="both"/>
      </w:pPr>
      <w:r>
        <w:t>│11.01.10.852 │Настойки полусладкие                                       │</w:t>
      </w:r>
    </w:p>
    <w:p w:rsidR="00B75CAA" w:rsidRDefault="00B75CAA">
      <w:pPr>
        <w:pStyle w:val="ConsPlusCell"/>
        <w:jc w:val="both"/>
      </w:pPr>
      <w:r>
        <w:t>│             │                                                           │</w:t>
      </w:r>
    </w:p>
    <w:p w:rsidR="00B75CAA" w:rsidRDefault="00B75CAA">
      <w:pPr>
        <w:pStyle w:val="ConsPlusCell"/>
        <w:jc w:val="both"/>
      </w:pPr>
      <w:r>
        <w:t>│11.01.10.853 │Настойки горькие                                           │</w:t>
      </w:r>
    </w:p>
    <w:p w:rsidR="00B75CAA" w:rsidRDefault="00B75CAA">
      <w:pPr>
        <w:pStyle w:val="ConsPlusCell"/>
        <w:jc w:val="both"/>
      </w:pPr>
      <w:r>
        <w:t>│             │                                                           │</w:t>
      </w:r>
    </w:p>
    <w:p w:rsidR="00B75CAA" w:rsidRDefault="00B75CAA">
      <w:pPr>
        <w:pStyle w:val="ConsPlusCell"/>
        <w:jc w:val="both"/>
      </w:pPr>
      <w:r>
        <w:t>│11.01.10.870 │Наливки                                                    │</w:t>
      </w:r>
    </w:p>
    <w:p w:rsidR="00B75CAA" w:rsidRDefault="00B75CAA">
      <w:pPr>
        <w:pStyle w:val="ConsPlusCell"/>
        <w:jc w:val="both"/>
      </w:pPr>
      <w:r>
        <w:t>│             │                                                           │</w:t>
      </w:r>
    </w:p>
    <w:p w:rsidR="00B75CAA" w:rsidRDefault="00B75CAA">
      <w:pPr>
        <w:pStyle w:val="ConsPlusCell"/>
        <w:jc w:val="both"/>
      </w:pPr>
      <w:r>
        <w:t>│11.01.10.890 │Напитки спиртные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│11.01.9      │Услуги в области производства дистиллированных алкогольных │</w:t>
      </w:r>
    </w:p>
    <w:p w:rsidR="00B75CAA" w:rsidRDefault="00B75CAA">
      <w:pPr>
        <w:pStyle w:val="ConsPlusCell"/>
        <w:jc w:val="both"/>
      </w:pPr>
      <w:r>
        <w:t>│             │напитков                                                   │</w:t>
      </w:r>
    </w:p>
    <w:p w:rsidR="00B75CAA" w:rsidRDefault="00B75CAA">
      <w:pPr>
        <w:pStyle w:val="ConsPlusCell"/>
        <w:jc w:val="both"/>
      </w:pPr>
      <w:r>
        <w:t xml:space="preserve">│(позиция в ред. </w:t>
      </w:r>
      <w:hyperlink r:id="rId1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│11.01.99     │Услуги в области производства дистиллированных алкогольных │</w:t>
      </w:r>
    </w:p>
    <w:p w:rsidR="00B75CAA" w:rsidRDefault="00B75CAA">
      <w:pPr>
        <w:pStyle w:val="ConsPlusCell"/>
        <w:jc w:val="both"/>
      </w:pPr>
      <w:r>
        <w:t>│             │напитков                                                   │</w:t>
      </w:r>
    </w:p>
    <w:p w:rsidR="00B75CAA" w:rsidRDefault="00B75CAA">
      <w:pPr>
        <w:pStyle w:val="ConsPlusCell"/>
        <w:jc w:val="both"/>
      </w:pPr>
      <w:r>
        <w:t xml:space="preserve">│(позиция в ред. </w:t>
      </w:r>
      <w:hyperlink r:id="rId1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│11.01.99.000 │Услуги в области производства дистиллированных алкогольных │</w:t>
      </w:r>
    </w:p>
    <w:p w:rsidR="00B75CAA" w:rsidRDefault="00B75CAA">
      <w:pPr>
        <w:pStyle w:val="ConsPlusCell"/>
        <w:jc w:val="both"/>
      </w:pPr>
      <w:r>
        <w:t>│             │напитков                                                   │</w:t>
      </w:r>
    </w:p>
    <w:p w:rsidR="00B75CAA" w:rsidRDefault="00B75CAA">
      <w:pPr>
        <w:pStyle w:val="ConsPlusCell"/>
        <w:jc w:val="both"/>
      </w:pPr>
      <w:r>
        <w:t xml:space="preserve">│(позиция в ред. </w:t>
      </w:r>
      <w:hyperlink r:id="rId14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│11.02        │Вина виноградные                                           │</w:t>
      </w:r>
    </w:p>
    <w:p w:rsidR="00B75CAA" w:rsidRDefault="00B75CAA">
      <w:pPr>
        <w:pStyle w:val="ConsPlusCell"/>
        <w:jc w:val="both"/>
      </w:pPr>
      <w:r>
        <w:t>│             │                                                           │</w:t>
      </w:r>
    </w:p>
    <w:p w:rsidR="00B75CAA" w:rsidRDefault="00B75CAA">
      <w:pPr>
        <w:pStyle w:val="ConsPlusCell"/>
        <w:jc w:val="both"/>
      </w:pPr>
      <w:r>
        <w:t>│11.02.1      │Вина из свежего винограда; виноградное сусло               │</w:t>
      </w:r>
    </w:p>
    <w:p w:rsidR="00B75CAA" w:rsidRDefault="00B75CAA">
      <w:pPr>
        <w:pStyle w:val="ConsPlusCell"/>
        <w:jc w:val="both"/>
      </w:pPr>
      <w:r>
        <w:t>│             │                                                           │</w:t>
      </w:r>
    </w:p>
    <w:p w:rsidR="00B75CAA" w:rsidRDefault="00B75CAA">
      <w:pPr>
        <w:pStyle w:val="ConsPlusCell"/>
        <w:jc w:val="both"/>
      </w:pPr>
      <w:r>
        <w:t>│11.02.11     │Вина игристые                                              │</w:t>
      </w:r>
    </w:p>
    <w:p w:rsidR="00B75CAA" w:rsidRDefault="00B75CAA">
      <w:pPr>
        <w:pStyle w:val="ConsPlusCell"/>
        <w:jc w:val="both"/>
      </w:pPr>
      <w:r>
        <w:t>│             │                                                           │</w:t>
      </w:r>
    </w:p>
    <w:p w:rsidR="00B75CAA" w:rsidRDefault="00B75CAA">
      <w:pPr>
        <w:pStyle w:val="ConsPlusCell"/>
        <w:jc w:val="both"/>
      </w:pPr>
      <w:r>
        <w:t>│11.02.11.300 │"Шампанское"                                               │</w:t>
      </w:r>
    </w:p>
    <w:p w:rsidR="00B75CAA" w:rsidRDefault="00B75CAA">
      <w:pPr>
        <w:pStyle w:val="ConsPlusCell"/>
        <w:jc w:val="both"/>
      </w:pPr>
      <w:r>
        <w:t>│             │                                                           │</w:t>
      </w:r>
    </w:p>
    <w:p w:rsidR="00B75CAA" w:rsidRDefault="00B75CAA">
      <w:pPr>
        <w:pStyle w:val="ConsPlusCell"/>
        <w:jc w:val="both"/>
      </w:pPr>
      <w:r>
        <w:t>│11.02.11.310 │"Шампанское" без выдержки                                  │</w:t>
      </w:r>
    </w:p>
    <w:p w:rsidR="00B75CAA" w:rsidRDefault="00B75CAA">
      <w:pPr>
        <w:pStyle w:val="ConsPlusCell"/>
        <w:jc w:val="both"/>
      </w:pPr>
      <w:r>
        <w:t>│             │                                                           │</w:t>
      </w:r>
    </w:p>
    <w:p w:rsidR="00B75CAA" w:rsidRDefault="00B75CAA">
      <w:pPr>
        <w:pStyle w:val="ConsPlusCell"/>
        <w:jc w:val="both"/>
      </w:pPr>
      <w:r>
        <w:t>│11.02.11.320 │"Шампанское" выдержанное                                   │</w:t>
      </w:r>
    </w:p>
    <w:p w:rsidR="00B75CAA" w:rsidRDefault="00B75CAA">
      <w:pPr>
        <w:pStyle w:val="ConsPlusCell"/>
        <w:jc w:val="both"/>
      </w:pPr>
      <w:r>
        <w:t>│             │                                                           │</w:t>
      </w:r>
    </w:p>
    <w:p w:rsidR="00B75CAA" w:rsidRDefault="00B75CAA">
      <w:pPr>
        <w:pStyle w:val="ConsPlusCell"/>
        <w:jc w:val="both"/>
      </w:pPr>
      <w:r>
        <w:t>│11.02.11.330 │"Шампанское" коллекционное                                 │</w:t>
      </w:r>
    </w:p>
    <w:p w:rsidR="00B75CAA" w:rsidRDefault="00B75CAA">
      <w:pPr>
        <w:pStyle w:val="ConsPlusCell"/>
        <w:jc w:val="both"/>
      </w:pPr>
      <w:r>
        <w:t>│             │                                                           │</w:t>
      </w:r>
    </w:p>
    <w:p w:rsidR="00B75CAA" w:rsidRDefault="00B75CAA">
      <w:pPr>
        <w:pStyle w:val="ConsPlusCell"/>
        <w:jc w:val="both"/>
      </w:pPr>
      <w:r>
        <w:t>│11.02.11.900 │Вина игристые прочие (кроме "Шампанского")                 │</w:t>
      </w:r>
    </w:p>
    <w:p w:rsidR="00B75CAA" w:rsidRDefault="00B75CAA">
      <w:pPr>
        <w:pStyle w:val="ConsPlusCell"/>
        <w:jc w:val="both"/>
      </w:pPr>
      <w:r>
        <w:t>│             │                                                           │</w:t>
      </w:r>
    </w:p>
    <w:p w:rsidR="00B75CAA" w:rsidRDefault="00B75CAA">
      <w:pPr>
        <w:pStyle w:val="ConsPlusCell"/>
        <w:jc w:val="both"/>
      </w:pPr>
      <w:r>
        <w:t>│11.02.11.930 │Вина игристые без выдержки                                 │</w:t>
      </w:r>
    </w:p>
    <w:p w:rsidR="00B75CAA" w:rsidRDefault="00B75CAA">
      <w:pPr>
        <w:pStyle w:val="ConsPlusCell"/>
        <w:jc w:val="both"/>
      </w:pPr>
      <w:r>
        <w:t>│             │                                                           │</w:t>
      </w:r>
    </w:p>
    <w:p w:rsidR="00B75CAA" w:rsidRDefault="00B75CAA">
      <w:pPr>
        <w:pStyle w:val="ConsPlusCell"/>
        <w:jc w:val="both"/>
      </w:pPr>
      <w:r>
        <w:t>│11.02.11.950 │Вина игристые выдержанные                                  │</w:t>
      </w:r>
    </w:p>
    <w:p w:rsidR="00B75CAA" w:rsidRDefault="00B75CAA">
      <w:pPr>
        <w:pStyle w:val="ConsPlusCell"/>
        <w:jc w:val="both"/>
      </w:pPr>
      <w:r>
        <w:t>│             │                                                           │</w:t>
      </w:r>
    </w:p>
    <w:p w:rsidR="00B75CAA" w:rsidRDefault="00B75CAA">
      <w:pPr>
        <w:pStyle w:val="ConsPlusCell"/>
        <w:jc w:val="both"/>
      </w:pPr>
      <w:r>
        <w:t>│11.02.11.970 │Вина игристые коллекционные                                │</w:t>
      </w:r>
    </w:p>
    <w:p w:rsidR="00B75CAA" w:rsidRDefault="00B75CAA">
      <w:pPr>
        <w:pStyle w:val="ConsPlusCell"/>
        <w:jc w:val="both"/>
      </w:pPr>
      <w:r>
        <w:t>│             │                                                           │</w:t>
      </w:r>
    </w:p>
    <w:p w:rsidR="00B75CAA" w:rsidRDefault="00B75CAA">
      <w:pPr>
        <w:pStyle w:val="ConsPlusCell"/>
        <w:jc w:val="both"/>
      </w:pPr>
      <w:r>
        <w:t>│11.02.11.990 │Вина игристые прочие                                       │</w:t>
      </w:r>
    </w:p>
    <w:p w:rsidR="00B75CAA" w:rsidRDefault="00B75CAA">
      <w:pPr>
        <w:pStyle w:val="ConsPlusCell"/>
        <w:jc w:val="both"/>
      </w:pPr>
      <w:r>
        <w:t>│             │                                                           │</w:t>
      </w:r>
    </w:p>
    <w:p w:rsidR="00B75CAA" w:rsidRDefault="00B75CAA">
      <w:pPr>
        <w:pStyle w:val="ConsPlusCell"/>
        <w:jc w:val="both"/>
      </w:pPr>
      <w:r>
        <w:t>│11.02.12     │Вина виноградные натуральные (кроме игристого);            │</w:t>
      </w:r>
    </w:p>
    <w:p w:rsidR="00B75CAA" w:rsidRDefault="00B75CAA">
      <w:pPr>
        <w:pStyle w:val="ConsPlusCell"/>
        <w:jc w:val="both"/>
      </w:pPr>
      <w:r>
        <w:t>│             │виноградное сусло                                          │</w:t>
      </w:r>
    </w:p>
    <w:p w:rsidR="00B75CAA" w:rsidRDefault="00B75CAA">
      <w:pPr>
        <w:pStyle w:val="ConsPlusCell"/>
        <w:jc w:val="both"/>
      </w:pPr>
      <w:r>
        <w:t>│             │                                                           │</w:t>
      </w:r>
    </w:p>
    <w:p w:rsidR="00B75CAA" w:rsidRDefault="00B75CAA">
      <w:pPr>
        <w:pStyle w:val="ConsPlusCell"/>
        <w:jc w:val="both"/>
      </w:pPr>
      <w:r>
        <w:t>│11.02.12.100 │Вина виноградные натуральные                               │</w:t>
      </w:r>
    </w:p>
    <w:p w:rsidR="00B75CAA" w:rsidRDefault="00B75CAA">
      <w:pPr>
        <w:pStyle w:val="ConsPlusCell"/>
        <w:jc w:val="both"/>
      </w:pPr>
      <w:r>
        <w:t>│             │                                                           │</w:t>
      </w:r>
    </w:p>
    <w:p w:rsidR="00B75CAA" w:rsidRDefault="00B75CAA">
      <w:pPr>
        <w:pStyle w:val="ConsPlusCell"/>
        <w:jc w:val="both"/>
      </w:pPr>
      <w:r>
        <w:t>│11.02.12.110 │Вина виноградные натуральные молодые                       │</w:t>
      </w:r>
    </w:p>
    <w:p w:rsidR="00B75CAA" w:rsidRDefault="00B75CAA">
      <w:pPr>
        <w:pStyle w:val="ConsPlusCell"/>
        <w:jc w:val="both"/>
      </w:pPr>
      <w:r>
        <w:t>│             │                                                           │</w:t>
      </w:r>
    </w:p>
    <w:p w:rsidR="00B75CAA" w:rsidRDefault="00B75CAA">
      <w:pPr>
        <w:pStyle w:val="ConsPlusCell"/>
        <w:jc w:val="both"/>
      </w:pPr>
      <w:r>
        <w:t>│11.02.12.120 │Вина виноградные натуральные без выдержки                  │</w:t>
      </w:r>
    </w:p>
    <w:p w:rsidR="00B75CAA" w:rsidRDefault="00B75CAA">
      <w:pPr>
        <w:pStyle w:val="ConsPlusCell"/>
        <w:jc w:val="both"/>
      </w:pPr>
      <w:r>
        <w:t>│             │                                                           │</w:t>
      </w:r>
    </w:p>
    <w:p w:rsidR="00B75CAA" w:rsidRDefault="00B75CAA">
      <w:pPr>
        <w:pStyle w:val="ConsPlusCell"/>
        <w:jc w:val="both"/>
      </w:pPr>
      <w:r>
        <w:t>│11.02.12.130 │Вина виноградные натуральные выдержанные                   │</w:t>
      </w:r>
    </w:p>
    <w:p w:rsidR="00B75CAA" w:rsidRDefault="00B75CAA">
      <w:pPr>
        <w:pStyle w:val="ConsPlusCell"/>
        <w:jc w:val="both"/>
      </w:pPr>
      <w:r>
        <w:t>│             │                                                           │</w:t>
      </w:r>
    </w:p>
    <w:p w:rsidR="00B75CAA" w:rsidRDefault="00B75CAA">
      <w:pPr>
        <w:pStyle w:val="ConsPlusCell"/>
        <w:jc w:val="both"/>
      </w:pPr>
      <w:r>
        <w:t>│11.02.12.140 │Вина виноградные натуральные марочные                      │</w:t>
      </w:r>
    </w:p>
    <w:p w:rsidR="00B75CAA" w:rsidRDefault="00B75CAA">
      <w:pPr>
        <w:pStyle w:val="ConsPlusCell"/>
        <w:jc w:val="both"/>
      </w:pPr>
      <w:r>
        <w:t>│             │                                                           │</w:t>
      </w:r>
    </w:p>
    <w:p w:rsidR="00B75CAA" w:rsidRDefault="00B75CAA">
      <w:pPr>
        <w:pStyle w:val="ConsPlusCell"/>
        <w:jc w:val="both"/>
      </w:pPr>
      <w:r>
        <w:t>│11.02.12.150 │Вина виноградные натуральные коллекционные                 │</w:t>
      </w:r>
    </w:p>
    <w:p w:rsidR="00B75CAA" w:rsidRDefault="00B75CAA">
      <w:pPr>
        <w:pStyle w:val="ConsPlusCell"/>
        <w:jc w:val="both"/>
      </w:pPr>
      <w:r>
        <w:t>│             │                                                           │</w:t>
      </w:r>
    </w:p>
    <w:p w:rsidR="00B75CAA" w:rsidRDefault="00B75CAA">
      <w:pPr>
        <w:pStyle w:val="ConsPlusCell"/>
        <w:jc w:val="both"/>
      </w:pPr>
      <w:r>
        <w:t>│11.02.12.300 │Вина виноградные специальные                               │</w:t>
      </w:r>
    </w:p>
    <w:p w:rsidR="00B75CAA" w:rsidRDefault="00B75CAA">
      <w:pPr>
        <w:pStyle w:val="ConsPlusCell"/>
        <w:jc w:val="both"/>
      </w:pPr>
      <w:r>
        <w:t>│             │                                                           │</w:t>
      </w:r>
    </w:p>
    <w:p w:rsidR="00B75CAA" w:rsidRDefault="00B75CAA">
      <w:pPr>
        <w:pStyle w:val="ConsPlusCell"/>
        <w:jc w:val="both"/>
      </w:pPr>
      <w:r>
        <w:t>│11.02.12.310 │Вина виноградные специальные без выдержки                  │</w:t>
      </w:r>
    </w:p>
    <w:p w:rsidR="00B75CAA" w:rsidRDefault="00B75CAA">
      <w:pPr>
        <w:pStyle w:val="ConsPlusCell"/>
        <w:jc w:val="both"/>
      </w:pPr>
      <w:r>
        <w:t>│             │                                                           │</w:t>
      </w:r>
    </w:p>
    <w:p w:rsidR="00B75CAA" w:rsidRDefault="00B75CAA">
      <w:pPr>
        <w:pStyle w:val="ConsPlusCell"/>
        <w:jc w:val="both"/>
      </w:pPr>
      <w:r>
        <w:t>│11.02.12.320 │Вина виноградные специальные выдержанные                   │</w:t>
      </w:r>
    </w:p>
    <w:p w:rsidR="00B75CAA" w:rsidRDefault="00B75CAA">
      <w:pPr>
        <w:pStyle w:val="ConsPlusCell"/>
        <w:jc w:val="both"/>
      </w:pPr>
      <w:r>
        <w:t>│             │                                                           │</w:t>
      </w:r>
    </w:p>
    <w:p w:rsidR="00B75CAA" w:rsidRDefault="00B75CAA">
      <w:pPr>
        <w:pStyle w:val="ConsPlusCell"/>
        <w:jc w:val="both"/>
      </w:pPr>
      <w:r>
        <w:t>│11.02.12.330 │Вина виноградные специальные марочные                      │</w:t>
      </w:r>
    </w:p>
    <w:p w:rsidR="00B75CAA" w:rsidRDefault="00B75CAA">
      <w:pPr>
        <w:pStyle w:val="ConsPlusCell"/>
        <w:jc w:val="both"/>
      </w:pPr>
      <w:r>
        <w:t>│             │                                                           │</w:t>
      </w:r>
    </w:p>
    <w:p w:rsidR="00B75CAA" w:rsidRDefault="00B75CAA">
      <w:pPr>
        <w:pStyle w:val="ConsPlusCell"/>
        <w:jc w:val="both"/>
      </w:pPr>
      <w:r>
        <w:t>│11.02.12.340 │Вина виноградные специальные коллекционные                 │</w:t>
      </w:r>
    </w:p>
    <w:p w:rsidR="00B75CAA" w:rsidRDefault="00B75CAA">
      <w:pPr>
        <w:pStyle w:val="ConsPlusCell"/>
        <w:jc w:val="both"/>
      </w:pPr>
      <w:r>
        <w:t>│             │                                                           │</w:t>
      </w:r>
    </w:p>
    <w:p w:rsidR="00B75CAA" w:rsidRDefault="00B75CAA">
      <w:pPr>
        <w:pStyle w:val="ConsPlusCell"/>
        <w:jc w:val="both"/>
      </w:pPr>
      <w:r>
        <w:t>│11.02.12.400 │Вина виноградные ароматизированные                         │</w:t>
      </w:r>
    </w:p>
    <w:p w:rsidR="00B75CAA" w:rsidRDefault="00B75CAA">
      <w:pPr>
        <w:pStyle w:val="ConsPlusCell"/>
        <w:jc w:val="both"/>
      </w:pPr>
      <w:r>
        <w:t>│             │                                                           │</w:t>
      </w:r>
    </w:p>
    <w:p w:rsidR="00B75CAA" w:rsidRDefault="00B75CAA">
      <w:pPr>
        <w:pStyle w:val="ConsPlusCell"/>
        <w:jc w:val="both"/>
      </w:pPr>
      <w:r>
        <w:t>│11.02.12.500 │Сусло виноградное                                          │</w:t>
      </w:r>
    </w:p>
    <w:p w:rsidR="00B75CAA" w:rsidRDefault="00B75CAA">
      <w:pPr>
        <w:pStyle w:val="ConsPlusCell"/>
        <w:jc w:val="both"/>
      </w:pPr>
      <w:r>
        <w:t>│             │                                                           │</w:t>
      </w:r>
    </w:p>
    <w:p w:rsidR="00B75CAA" w:rsidRDefault="00B75CAA">
      <w:pPr>
        <w:pStyle w:val="ConsPlusCell"/>
        <w:jc w:val="both"/>
      </w:pPr>
      <w:r>
        <w:t>│11.02.12.510 │Сусло виноградное, находящееся в процессе ферментации или  │</w:t>
      </w:r>
    </w:p>
    <w:p w:rsidR="00B75CAA" w:rsidRDefault="00B75CAA">
      <w:pPr>
        <w:pStyle w:val="ConsPlusCell"/>
        <w:jc w:val="both"/>
      </w:pPr>
      <w:r>
        <w:t>│             │с приостановленным брожением                               │</w:t>
      </w:r>
    </w:p>
    <w:p w:rsidR="00B75CAA" w:rsidRDefault="00B75CAA">
      <w:pPr>
        <w:pStyle w:val="ConsPlusCell"/>
        <w:jc w:val="both"/>
      </w:pPr>
      <w:r>
        <w:t>│             │                                                           │</w:t>
      </w:r>
    </w:p>
    <w:p w:rsidR="00B75CAA" w:rsidRDefault="00B75CAA">
      <w:pPr>
        <w:pStyle w:val="ConsPlusCell"/>
        <w:jc w:val="both"/>
      </w:pPr>
      <w:r>
        <w:t>│11.02.12.590 │Сусло виноградное прочее                                   │</w:t>
      </w:r>
    </w:p>
    <w:p w:rsidR="00B75CAA" w:rsidRDefault="00B75CAA">
      <w:pPr>
        <w:pStyle w:val="ConsPlusCell"/>
        <w:jc w:val="both"/>
      </w:pPr>
      <w:r>
        <w:t>│             │                                                           │</w:t>
      </w:r>
    </w:p>
    <w:p w:rsidR="00B75CAA" w:rsidRDefault="00B75CAA">
      <w:pPr>
        <w:pStyle w:val="ConsPlusCell"/>
        <w:jc w:val="both"/>
      </w:pPr>
      <w:r>
        <w:t>│11.02.2      │Осадок винный; камень винный                               │</w:t>
      </w:r>
    </w:p>
    <w:p w:rsidR="00B75CAA" w:rsidRDefault="00B75CAA">
      <w:pPr>
        <w:pStyle w:val="ConsPlusCell"/>
        <w:jc w:val="both"/>
      </w:pPr>
      <w:r>
        <w:t>│             │                                                           │</w:t>
      </w:r>
    </w:p>
    <w:p w:rsidR="00B75CAA" w:rsidRDefault="00B75CAA">
      <w:pPr>
        <w:pStyle w:val="ConsPlusCell"/>
        <w:jc w:val="both"/>
      </w:pPr>
      <w:r>
        <w:t>│11.02.20     │Осадок винный; камень винный                               │</w:t>
      </w:r>
    </w:p>
    <w:p w:rsidR="00B75CAA" w:rsidRDefault="00B75CAA">
      <w:pPr>
        <w:pStyle w:val="ConsPlusCell"/>
        <w:jc w:val="both"/>
      </w:pPr>
      <w:r>
        <w:t>│             │                                                           │</w:t>
      </w:r>
    </w:p>
    <w:p w:rsidR="00B75CAA" w:rsidRDefault="00B75CAA">
      <w:pPr>
        <w:pStyle w:val="ConsPlusCell"/>
        <w:jc w:val="both"/>
      </w:pPr>
      <w:r>
        <w:t>│11.02.20.000 │Осадок винный; камень винный                               │</w:t>
      </w:r>
    </w:p>
    <w:p w:rsidR="00B75CAA" w:rsidRDefault="00B75CAA">
      <w:pPr>
        <w:pStyle w:val="ConsPlusCell"/>
        <w:jc w:val="both"/>
      </w:pPr>
      <w:r>
        <w:t>│             │                                                           │</w:t>
      </w:r>
    </w:p>
    <w:p w:rsidR="00B75CAA" w:rsidRDefault="00B75CAA">
      <w:pPr>
        <w:pStyle w:val="ConsPlusCell"/>
        <w:jc w:val="both"/>
      </w:pPr>
      <w:r>
        <w:t>│11.02.9      │Услуги в области производства виноградных вин              │</w:t>
      </w:r>
    </w:p>
    <w:p w:rsidR="00B75CAA" w:rsidRDefault="00B75CAA">
      <w:pPr>
        <w:pStyle w:val="ConsPlusCell"/>
        <w:jc w:val="both"/>
      </w:pPr>
      <w:r>
        <w:t xml:space="preserve">│(позиция в ред. </w:t>
      </w:r>
      <w:hyperlink r:id="rId1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│11.02.99     │Услуги в области производства виноградных вин              │</w:t>
      </w:r>
    </w:p>
    <w:p w:rsidR="00B75CAA" w:rsidRDefault="00B75CAA">
      <w:pPr>
        <w:pStyle w:val="ConsPlusCell"/>
        <w:jc w:val="both"/>
      </w:pPr>
      <w:r>
        <w:t xml:space="preserve">│(позиция в ред. </w:t>
      </w:r>
      <w:hyperlink r:id="rId14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│11.02.99.000 │Услуги в области производства виноградных вин              │</w:t>
      </w:r>
    </w:p>
    <w:p w:rsidR="00B75CAA" w:rsidRDefault="00B75CAA">
      <w:pPr>
        <w:pStyle w:val="ConsPlusCell"/>
        <w:jc w:val="both"/>
      </w:pPr>
      <w:r>
        <w:t xml:space="preserve">│(позиция в ред. </w:t>
      </w:r>
      <w:hyperlink r:id="rId1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│11.03        │Сидр и прочие плодовые вина                                │</w:t>
      </w:r>
    </w:p>
    <w:p w:rsidR="00B75CAA" w:rsidRDefault="00B75CAA">
      <w:pPr>
        <w:pStyle w:val="ConsPlusCell"/>
        <w:jc w:val="both"/>
      </w:pPr>
      <w:r>
        <w:t>│             │                                                           │</w:t>
      </w:r>
    </w:p>
    <w:p w:rsidR="00B75CAA" w:rsidRDefault="00B75CAA">
      <w:pPr>
        <w:pStyle w:val="ConsPlusCell"/>
        <w:jc w:val="both"/>
      </w:pPr>
      <w:r>
        <w:t>│11.03.1      │Напитки ферментированные прочие (сидр яблочный, сидр       │</w:t>
      </w:r>
    </w:p>
    <w:p w:rsidR="00B75CAA" w:rsidRDefault="00B75CAA">
      <w:pPr>
        <w:pStyle w:val="ConsPlusCell"/>
        <w:jc w:val="both"/>
      </w:pPr>
      <w:r>
        <w:t>│             │грушевый, напиток медовый); напитки смешанные, содержащие  │</w:t>
      </w:r>
    </w:p>
    <w:p w:rsidR="00B75CAA" w:rsidRDefault="00B75CAA">
      <w:pPr>
        <w:pStyle w:val="ConsPlusCell"/>
        <w:jc w:val="both"/>
      </w:pPr>
      <w:r>
        <w:t>│             │алкоголь                                                   │</w:t>
      </w:r>
    </w:p>
    <w:p w:rsidR="00B75CAA" w:rsidRDefault="00B75CAA">
      <w:pPr>
        <w:pStyle w:val="ConsPlusCell"/>
        <w:jc w:val="both"/>
      </w:pPr>
      <w:r>
        <w:t>│             │                                                           │</w:t>
      </w:r>
    </w:p>
    <w:p w:rsidR="00B75CAA" w:rsidRDefault="00B75CAA">
      <w:pPr>
        <w:pStyle w:val="ConsPlusCell"/>
        <w:jc w:val="both"/>
      </w:pPr>
      <w:r>
        <w:t>│11.03.10     │Напитки ферментированные прочие (сидр яблочный, сидр       │</w:t>
      </w:r>
    </w:p>
    <w:p w:rsidR="00B75CAA" w:rsidRDefault="00B75CAA">
      <w:pPr>
        <w:pStyle w:val="ConsPlusCell"/>
        <w:jc w:val="both"/>
      </w:pPr>
      <w:r>
        <w:t>│             │грушевый, напиток медовый); напитки смешанные, содержащие  │</w:t>
      </w:r>
    </w:p>
    <w:p w:rsidR="00B75CAA" w:rsidRDefault="00B75CAA">
      <w:pPr>
        <w:pStyle w:val="ConsPlusCell"/>
        <w:jc w:val="both"/>
      </w:pPr>
      <w:r>
        <w:t>│             │алкоголь                                                   │</w:t>
      </w:r>
    </w:p>
    <w:p w:rsidR="00B75CAA" w:rsidRDefault="00B75CAA">
      <w:pPr>
        <w:pStyle w:val="ConsPlusCell"/>
        <w:jc w:val="both"/>
      </w:pPr>
      <w:r>
        <w:t>│             │                                                           │</w:t>
      </w:r>
    </w:p>
    <w:p w:rsidR="00B75CAA" w:rsidRDefault="00B75CAA">
      <w:pPr>
        <w:pStyle w:val="ConsPlusCell"/>
        <w:jc w:val="both"/>
      </w:pPr>
      <w:r>
        <w:t>│11.03.10.100 │Вина плодовые натуральные с содержанием этилового спирта   │</w:t>
      </w:r>
    </w:p>
    <w:p w:rsidR="00B75CAA" w:rsidRDefault="00B75CAA">
      <w:pPr>
        <w:pStyle w:val="ConsPlusCell"/>
        <w:jc w:val="both"/>
      </w:pPr>
      <w:r>
        <w:t>│             │от 9 об. % до 13 об. %, содержащие этиловый спирт только   │</w:t>
      </w:r>
    </w:p>
    <w:p w:rsidR="00B75CAA" w:rsidRDefault="00B75CAA">
      <w:pPr>
        <w:pStyle w:val="ConsPlusCell"/>
        <w:jc w:val="both"/>
      </w:pPr>
      <w:r>
        <w:t>│             │естественного наброда                                      │</w:t>
      </w:r>
    </w:p>
    <w:p w:rsidR="00B75CAA" w:rsidRDefault="00B75CAA">
      <w:pPr>
        <w:pStyle w:val="ConsPlusCell"/>
        <w:jc w:val="both"/>
      </w:pPr>
      <w:r>
        <w:t>│             │                                                           │</w:t>
      </w:r>
    </w:p>
    <w:p w:rsidR="00B75CAA" w:rsidRDefault="00B75CAA">
      <w:pPr>
        <w:pStyle w:val="ConsPlusCell"/>
        <w:jc w:val="both"/>
      </w:pPr>
      <w:r>
        <w:t>│11.03.10.200 │Вина плодовые натуральные с содержанием этилового спирта   │</w:t>
      </w:r>
    </w:p>
    <w:p w:rsidR="00B75CAA" w:rsidRDefault="00B75CAA">
      <w:pPr>
        <w:pStyle w:val="ConsPlusCell"/>
        <w:jc w:val="both"/>
      </w:pPr>
      <w:r>
        <w:t>│             │от 13 об. % до 16 об. %, содержащие этиловый спирт только  │</w:t>
      </w:r>
    </w:p>
    <w:p w:rsidR="00B75CAA" w:rsidRDefault="00B75CAA">
      <w:pPr>
        <w:pStyle w:val="ConsPlusCell"/>
        <w:jc w:val="both"/>
      </w:pPr>
      <w:r>
        <w:t>│             │естественного наброда                                      │</w:t>
      </w:r>
    </w:p>
    <w:p w:rsidR="00B75CAA" w:rsidRDefault="00B75CAA">
      <w:pPr>
        <w:pStyle w:val="ConsPlusCell"/>
        <w:jc w:val="both"/>
      </w:pPr>
      <w:r>
        <w:t>│             │                                                           │</w:t>
      </w:r>
    </w:p>
    <w:p w:rsidR="00B75CAA" w:rsidRDefault="00B75CAA">
      <w:pPr>
        <w:pStyle w:val="ConsPlusCell"/>
        <w:jc w:val="both"/>
      </w:pPr>
      <w:r>
        <w:t>│11.03.10.300 │Вина плодовые крепленые с содержанием этилового спирта от  │</w:t>
      </w:r>
    </w:p>
    <w:p w:rsidR="00B75CAA" w:rsidRDefault="00B75CAA">
      <w:pPr>
        <w:pStyle w:val="ConsPlusCell"/>
        <w:jc w:val="both"/>
      </w:pPr>
      <w:r>
        <w:t>│             │13 об. % до 20 об. %                                       │</w:t>
      </w:r>
    </w:p>
    <w:p w:rsidR="00B75CAA" w:rsidRDefault="00B75CAA">
      <w:pPr>
        <w:pStyle w:val="ConsPlusCell"/>
        <w:jc w:val="both"/>
      </w:pPr>
      <w:r>
        <w:t>│             │                                                           │</w:t>
      </w:r>
    </w:p>
    <w:p w:rsidR="00B75CAA" w:rsidRDefault="00B75CAA">
      <w:pPr>
        <w:pStyle w:val="ConsPlusCell"/>
        <w:jc w:val="both"/>
      </w:pPr>
      <w:r>
        <w:t>│11.03.10.310 │Вина плодовые крепленые ординарные                         │</w:t>
      </w:r>
    </w:p>
    <w:p w:rsidR="00B75CAA" w:rsidRDefault="00B75CAA">
      <w:pPr>
        <w:pStyle w:val="ConsPlusCell"/>
        <w:jc w:val="both"/>
      </w:pPr>
      <w:r>
        <w:t>│             │                                                           │</w:t>
      </w:r>
    </w:p>
    <w:p w:rsidR="00B75CAA" w:rsidRDefault="00B75CAA">
      <w:pPr>
        <w:pStyle w:val="ConsPlusCell"/>
        <w:jc w:val="both"/>
      </w:pPr>
      <w:r>
        <w:t>│11.03.10.320 │Вина плодовые крепленые марочные                           │</w:t>
      </w:r>
    </w:p>
    <w:p w:rsidR="00B75CAA" w:rsidRDefault="00B75CAA">
      <w:pPr>
        <w:pStyle w:val="ConsPlusCell"/>
        <w:jc w:val="both"/>
      </w:pPr>
      <w:r>
        <w:t>│             │                                                           │</w:t>
      </w:r>
    </w:p>
    <w:p w:rsidR="00B75CAA" w:rsidRDefault="00B75CAA">
      <w:pPr>
        <w:pStyle w:val="ConsPlusCell"/>
        <w:jc w:val="both"/>
      </w:pPr>
      <w:r>
        <w:t>│11.03.10.330 │Вина плодовые крепленые улучшенного качества               │</w:t>
      </w:r>
    </w:p>
    <w:p w:rsidR="00B75CAA" w:rsidRDefault="00B75CAA">
      <w:pPr>
        <w:pStyle w:val="ConsPlusCell"/>
        <w:jc w:val="both"/>
      </w:pPr>
      <w:r>
        <w:t>│             │                                                           │</w:t>
      </w:r>
    </w:p>
    <w:p w:rsidR="00B75CAA" w:rsidRDefault="00B75CAA">
      <w:pPr>
        <w:pStyle w:val="ConsPlusCell"/>
        <w:jc w:val="both"/>
      </w:pPr>
      <w:r>
        <w:t>│11.03.10.340 │Вина плодовые крепленые специальной технологии             │</w:t>
      </w:r>
    </w:p>
    <w:p w:rsidR="00B75CAA" w:rsidRDefault="00B75CAA">
      <w:pPr>
        <w:pStyle w:val="ConsPlusCell"/>
        <w:jc w:val="both"/>
      </w:pPr>
      <w:r>
        <w:t>│             │                                                           │</w:t>
      </w:r>
    </w:p>
    <w:p w:rsidR="00B75CAA" w:rsidRDefault="00B75CAA">
      <w:pPr>
        <w:pStyle w:val="ConsPlusCell"/>
        <w:jc w:val="both"/>
      </w:pPr>
      <w:r>
        <w:t>│11.03.10.390 │Вина плодовые крепленые прочие                             │</w:t>
      </w:r>
    </w:p>
    <w:p w:rsidR="00B75CAA" w:rsidRDefault="00B75CAA">
      <w:pPr>
        <w:pStyle w:val="ConsPlusCell"/>
        <w:jc w:val="both"/>
      </w:pPr>
      <w:r>
        <w:t>│             │                                                           │</w:t>
      </w:r>
    </w:p>
    <w:p w:rsidR="00B75CAA" w:rsidRDefault="00B75CAA">
      <w:pPr>
        <w:pStyle w:val="ConsPlusCell"/>
        <w:jc w:val="both"/>
      </w:pPr>
      <w:r>
        <w:t>│11.03.10.400 │Вина плодовые ароматизированные                            │</w:t>
      </w:r>
    </w:p>
    <w:p w:rsidR="00B75CAA" w:rsidRDefault="00B75CAA">
      <w:pPr>
        <w:pStyle w:val="ConsPlusCell"/>
        <w:jc w:val="both"/>
      </w:pPr>
      <w:r>
        <w:t>│             │                                                           │</w:t>
      </w:r>
    </w:p>
    <w:p w:rsidR="00B75CAA" w:rsidRDefault="00B75CAA">
      <w:pPr>
        <w:pStyle w:val="ConsPlusCell"/>
        <w:jc w:val="both"/>
      </w:pPr>
      <w:r>
        <w:t>│11.03.10.500 │Вина медовые и напитки с содержанием спирта от 9 об. % до  │</w:t>
      </w:r>
    </w:p>
    <w:p w:rsidR="00B75CAA" w:rsidRDefault="00B75CAA">
      <w:pPr>
        <w:pStyle w:val="ConsPlusCell"/>
        <w:jc w:val="both"/>
      </w:pPr>
      <w:r>
        <w:t>│             │16 об. %                                                   │</w:t>
      </w:r>
    </w:p>
    <w:p w:rsidR="00B75CAA" w:rsidRDefault="00B75CAA">
      <w:pPr>
        <w:pStyle w:val="ConsPlusCell"/>
        <w:jc w:val="both"/>
      </w:pPr>
      <w:r>
        <w:t>│             │                                                           │</w:t>
      </w:r>
    </w:p>
    <w:p w:rsidR="00B75CAA" w:rsidRDefault="00B75CAA">
      <w:pPr>
        <w:pStyle w:val="ConsPlusCell"/>
        <w:jc w:val="both"/>
      </w:pPr>
      <w:r>
        <w:t>│11.03.10.600 │Сидры                                                      │</w:t>
      </w:r>
    </w:p>
    <w:p w:rsidR="00B75CAA" w:rsidRDefault="00B75CAA">
      <w:pPr>
        <w:pStyle w:val="ConsPlusCell"/>
        <w:jc w:val="both"/>
      </w:pPr>
      <w:r>
        <w:t>│             │                                                           │</w:t>
      </w:r>
    </w:p>
    <w:p w:rsidR="00B75CAA" w:rsidRDefault="00B75CAA">
      <w:pPr>
        <w:pStyle w:val="ConsPlusCell"/>
        <w:jc w:val="both"/>
      </w:pPr>
      <w:r>
        <w:t>│11.03.10.700 │Вина плодовые игристые и газированные плодовые вина, кроме │</w:t>
      </w:r>
    </w:p>
    <w:p w:rsidR="00B75CAA" w:rsidRDefault="00B75CAA">
      <w:pPr>
        <w:pStyle w:val="ConsPlusCell"/>
        <w:jc w:val="both"/>
      </w:pPr>
      <w:r>
        <w:t>│             │сидров                                                     │</w:t>
      </w:r>
    </w:p>
    <w:p w:rsidR="00B75CAA" w:rsidRDefault="00B75CAA">
      <w:pPr>
        <w:pStyle w:val="ConsPlusCell"/>
        <w:jc w:val="both"/>
      </w:pPr>
      <w:r>
        <w:t>│             │                                                           │</w:t>
      </w:r>
    </w:p>
    <w:p w:rsidR="00B75CAA" w:rsidRDefault="00B75CAA">
      <w:pPr>
        <w:pStyle w:val="ConsPlusCell"/>
        <w:jc w:val="both"/>
      </w:pPr>
      <w:r>
        <w:t>│11.03.10.900 │Напитки ферментированные, содержащие алкоголь,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│11.03.10.910 │Напитки, изготавливаемые на основе пива                    │</w:t>
      </w:r>
    </w:p>
    <w:p w:rsidR="00B75CAA" w:rsidRDefault="00B75CAA">
      <w:pPr>
        <w:pStyle w:val="ConsPlusCell"/>
        <w:jc w:val="both"/>
      </w:pPr>
      <w:r>
        <w:t>│             │                                                           │</w:t>
      </w:r>
    </w:p>
    <w:p w:rsidR="00B75CAA" w:rsidRDefault="00B75CAA">
      <w:pPr>
        <w:pStyle w:val="ConsPlusCell"/>
        <w:jc w:val="both"/>
      </w:pPr>
      <w:r>
        <w:t>│11.03.10.990 │Напитки ферментированные, содержащие алкоголь, прочие      │</w:t>
      </w:r>
    </w:p>
    <w:p w:rsidR="00B75CAA" w:rsidRDefault="00B75CAA">
      <w:pPr>
        <w:pStyle w:val="ConsPlusCell"/>
        <w:jc w:val="both"/>
      </w:pPr>
      <w:r>
        <w:t>│             │                                                           │</w:t>
      </w:r>
    </w:p>
    <w:p w:rsidR="00B75CAA" w:rsidRDefault="00B75CAA">
      <w:pPr>
        <w:pStyle w:val="ConsPlusCell"/>
        <w:jc w:val="both"/>
      </w:pPr>
      <w:r>
        <w:t>│11.03.9      │Услуги в области производства сидра и прочих фруктовых вин │</w:t>
      </w:r>
    </w:p>
    <w:p w:rsidR="00B75CAA" w:rsidRDefault="00B75CAA">
      <w:pPr>
        <w:pStyle w:val="ConsPlusCell"/>
        <w:jc w:val="both"/>
      </w:pPr>
      <w:r>
        <w:t xml:space="preserve">│(позиция в ред. </w:t>
      </w:r>
      <w:hyperlink r:id="rId1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│11.03.99     │Услуги в области производства сидра и прочих фруктовых вин │</w:t>
      </w:r>
    </w:p>
    <w:p w:rsidR="00B75CAA" w:rsidRDefault="00B75CAA">
      <w:pPr>
        <w:pStyle w:val="ConsPlusCell"/>
        <w:jc w:val="both"/>
      </w:pPr>
      <w:r>
        <w:t xml:space="preserve">│(позиция в ред. </w:t>
      </w:r>
      <w:hyperlink r:id="rId1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│11.03.99.000 │Услуги в области производства сидра и прочих фруктовых вин │</w:t>
      </w:r>
    </w:p>
    <w:p w:rsidR="00B75CAA" w:rsidRDefault="00B75CAA">
      <w:pPr>
        <w:pStyle w:val="ConsPlusCell"/>
        <w:jc w:val="both"/>
      </w:pPr>
      <w:r>
        <w:t xml:space="preserve">│(позиция в ред. </w:t>
      </w:r>
      <w:hyperlink r:id="rId1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│11.04        │Напитки недистиллированные ферментированные прочие         │</w:t>
      </w:r>
    </w:p>
    <w:p w:rsidR="00B75CAA" w:rsidRDefault="00B75CAA">
      <w:pPr>
        <w:pStyle w:val="ConsPlusCell"/>
        <w:jc w:val="both"/>
      </w:pPr>
      <w:r>
        <w:t>│             │                                                           │</w:t>
      </w:r>
    </w:p>
    <w:p w:rsidR="00B75CAA" w:rsidRDefault="00B75CAA">
      <w:pPr>
        <w:pStyle w:val="ConsPlusCell"/>
        <w:jc w:val="both"/>
      </w:pPr>
      <w:r>
        <w:t>│11.04.1      │Вермут и прочие ароматизированные виноградные вина         │</w:t>
      </w:r>
    </w:p>
    <w:p w:rsidR="00B75CAA" w:rsidRDefault="00B75CAA">
      <w:pPr>
        <w:pStyle w:val="ConsPlusCell"/>
        <w:jc w:val="both"/>
      </w:pPr>
      <w:r>
        <w:t>│             │                                                           │</w:t>
      </w:r>
    </w:p>
    <w:p w:rsidR="00B75CAA" w:rsidRDefault="00B75CAA">
      <w:pPr>
        <w:pStyle w:val="ConsPlusCell"/>
        <w:jc w:val="both"/>
      </w:pPr>
      <w:r>
        <w:t>│11.04.10     │Вермут и прочие ароматизированные виноградные вина         │</w:t>
      </w:r>
    </w:p>
    <w:p w:rsidR="00B75CAA" w:rsidRDefault="00B75CAA">
      <w:pPr>
        <w:pStyle w:val="ConsPlusCell"/>
        <w:jc w:val="both"/>
      </w:pPr>
      <w:r>
        <w:t>│             │                                                           │</w:t>
      </w:r>
    </w:p>
    <w:p w:rsidR="00B75CAA" w:rsidRDefault="00B75CAA">
      <w:pPr>
        <w:pStyle w:val="ConsPlusCell"/>
        <w:jc w:val="both"/>
      </w:pPr>
      <w:r>
        <w:t>│11.04.10.000 │Вермут и прочие ароматизированные виноградные вина         │</w:t>
      </w:r>
    </w:p>
    <w:p w:rsidR="00B75CAA" w:rsidRDefault="00B75CAA">
      <w:pPr>
        <w:pStyle w:val="ConsPlusCell"/>
        <w:jc w:val="both"/>
      </w:pPr>
      <w:r>
        <w:t>│             │                                                           │</w:t>
      </w:r>
    </w:p>
    <w:p w:rsidR="00B75CAA" w:rsidRDefault="00B75CAA">
      <w:pPr>
        <w:pStyle w:val="ConsPlusCell"/>
        <w:jc w:val="both"/>
      </w:pPr>
      <w:r>
        <w:t>│11.04.9      │Услуги в области производства недистиллированных           │</w:t>
      </w:r>
    </w:p>
    <w:p w:rsidR="00B75CAA" w:rsidRDefault="00B75CAA">
      <w:pPr>
        <w:pStyle w:val="ConsPlusCell"/>
        <w:jc w:val="both"/>
      </w:pPr>
      <w:r>
        <w:t>│             │ферментированных напитков                                  │</w:t>
      </w:r>
    </w:p>
    <w:p w:rsidR="00B75CAA" w:rsidRDefault="00B75CAA">
      <w:pPr>
        <w:pStyle w:val="ConsPlusCell"/>
        <w:jc w:val="both"/>
      </w:pPr>
      <w:r>
        <w:t xml:space="preserve">│(позиция в ред. </w:t>
      </w:r>
      <w:hyperlink r:id="rId1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│11.04.99     │Услуги в области производства недистиллированных           │</w:t>
      </w:r>
    </w:p>
    <w:p w:rsidR="00B75CAA" w:rsidRDefault="00B75CAA">
      <w:pPr>
        <w:pStyle w:val="ConsPlusCell"/>
        <w:jc w:val="both"/>
      </w:pPr>
      <w:r>
        <w:t>│             │ферментированных напитков                                  │</w:t>
      </w:r>
    </w:p>
    <w:p w:rsidR="00B75CAA" w:rsidRDefault="00B75CAA">
      <w:pPr>
        <w:pStyle w:val="ConsPlusCell"/>
        <w:jc w:val="both"/>
      </w:pPr>
      <w:r>
        <w:t xml:space="preserve">│(позиция в ред. </w:t>
      </w:r>
      <w:hyperlink r:id="rId15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│11.04.99.000 │Услуги в области производства недистиллированных           │</w:t>
      </w:r>
    </w:p>
    <w:p w:rsidR="00B75CAA" w:rsidRDefault="00B75CAA">
      <w:pPr>
        <w:pStyle w:val="ConsPlusCell"/>
        <w:jc w:val="both"/>
      </w:pPr>
      <w:r>
        <w:t>│             │ферментированных напитков                                  │</w:t>
      </w:r>
    </w:p>
    <w:p w:rsidR="00B75CAA" w:rsidRDefault="00B75CAA">
      <w:pPr>
        <w:pStyle w:val="ConsPlusCell"/>
        <w:jc w:val="both"/>
      </w:pPr>
      <w:r>
        <w:t xml:space="preserve">│(позиция в ред. </w:t>
      </w:r>
      <w:hyperlink r:id="rId1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│11.05        │Пиво                                                       │</w:t>
      </w:r>
    </w:p>
    <w:p w:rsidR="00B75CAA" w:rsidRDefault="00B75CAA">
      <w:pPr>
        <w:pStyle w:val="ConsPlusCell"/>
        <w:jc w:val="both"/>
      </w:pPr>
      <w:r>
        <w:t>│             │                                                           │</w:t>
      </w:r>
    </w:p>
    <w:p w:rsidR="00B75CAA" w:rsidRDefault="00B75CAA">
      <w:pPr>
        <w:pStyle w:val="ConsPlusCell"/>
        <w:jc w:val="both"/>
      </w:pPr>
      <w:r>
        <w:t>│11.05.1      │Пиво (кроме отходов пивоварения или винокурения)           │</w:t>
      </w:r>
    </w:p>
    <w:p w:rsidR="00B75CAA" w:rsidRDefault="00B75CAA">
      <w:pPr>
        <w:pStyle w:val="ConsPlusCell"/>
        <w:jc w:val="both"/>
      </w:pPr>
      <w:r>
        <w:t>│             │                                                           │</w:t>
      </w:r>
    </w:p>
    <w:p w:rsidR="00B75CAA" w:rsidRDefault="00B75CAA">
      <w:pPr>
        <w:pStyle w:val="ConsPlusCell"/>
        <w:jc w:val="both"/>
      </w:pPr>
      <w:r>
        <w:t>│11.05.10     │Пиво                                                       │</w:t>
      </w:r>
    </w:p>
    <w:p w:rsidR="00B75CAA" w:rsidRDefault="00B75CAA">
      <w:pPr>
        <w:pStyle w:val="ConsPlusCell"/>
        <w:jc w:val="both"/>
      </w:pPr>
      <w:r>
        <w:t>│             │                                                           │</w:t>
      </w:r>
    </w:p>
    <w:p w:rsidR="00B75CAA" w:rsidRDefault="00B75CAA">
      <w:pPr>
        <w:pStyle w:val="ConsPlusCell"/>
        <w:jc w:val="both"/>
      </w:pPr>
      <w:r>
        <w:t>│11.05.10.100 │Пиво светлое                                               │</w:t>
      </w:r>
    </w:p>
    <w:p w:rsidR="00B75CAA" w:rsidRDefault="00B75CAA">
      <w:pPr>
        <w:pStyle w:val="ConsPlusCell"/>
        <w:jc w:val="both"/>
      </w:pPr>
      <w:r>
        <w:t>│             │                                                           │</w:t>
      </w:r>
    </w:p>
    <w:p w:rsidR="00B75CAA" w:rsidRDefault="00B75CAA">
      <w:pPr>
        <w:pStyle w:val="ConsPlusCell"/>
        <w:jc w:val="both"/>
      </w:pPr>
      <w:r>
        <w:t>│11.05.10.200 │Пиво темное                                                │</w:t>
      </w:r>
    </w:p>
    <w:p w:rsidR="00B75CAA" w:rsidRDefault="00B75CAA">
      <w:pPr>
        <w:pStyle w:val="ConsPlusCell"/>
        <w:jc w:val="both"/>
      </w:pPr>
      <w:r>
        <w:t>│             │                                                           │</w:t>
      </w:r>
    </w:p>
    <w:p w:rsidR="00B75CAA" w:rsidRDefault="00B75CAA">
      <w:pPr>
        <w:pStyle w:val="ConsPlusCell"/>
        <w:jc w:val="both"/>
      </w:pPr>
      <w:r>
        <w:t>│11.05.2      │Осадки и отходы пивоварения или винокурения                │</w:t>
      </w:r>
    </w:p>
    <w:p w:rsidR="00B75CAA" w:rsidRDefault="00B75CAA">
      <w:pPr>
        <w:pStyle w:val="ConsPlusCell"/>
        <w:jc w:val="both"/>
      </w:pPr>
      <w:r>
        <w:t>│             │                                                           │</w:t>
      </w:r>
    </w:p>
    <w:p w:rsidR="00B75CAA" w:rsidRDefault="00B75CAA">
      <w:pPr>
        <w:pStyle w:val="ConsPlusCell"/>
        <w:jc w:val="both"/>
      </w:pPr>
      <w:r>
        <w:t>│11.05.20     │Осадки и отходы пивоварения или винокурения                │</w:t>
      </w:r>
    </w:p>
    <w:p w:rsidR="00B75CAA" w:rsidRDefault="00B75CAA">
      <w:pPr>
        <w:pStyle w:val="ConsPlusCell"/>
        <w:jc w:val="both"/>
      </w:pPr>
      <w:r>
        <w:t>│             │                                                           │</w:t>
      </w:r>
    </w:p>
    <w:p w:rsidR="00B75CAA" w:rsidRDefault="00B75CAA">
      <w:pPr>
        <w:pStyle w:val="ConsPlusCell"/>
        <w:jc w:val="both"/>
      </w:pPr>
      <w:r>
        <w:t>│11.05.20.100 │Барда                                                      │</w:t>
      </w:r>
    </w:p>
    <w:p w:rsidR="00B75CAA" w:rsidRDefault="00B75CAA">
      <w:pPr>
        <w:pStyle w:val="ConsPlusCell"/>
        <w:jc w:val="both"/>
      </w:pPr>
      <w:r>
        <w:t>│             │                                                           │</w:t>
      </w:r>
    </w:p>
    <w:p w:rsidR="00B75CAA" w:rsidRDefault="00B75CAA">
      <w:pPr>
        <w:pStyle w:val="ConsPlusCell"/>
        <w:jc w:val="both"/>
      </w:pPr>
      <w:r>
        <w:t>│11.05.20.200 │Дробина пивная                                             │</w:t>
      </w:r>
    </w:p>
    <w:p w:rsidR="00B75CAA" w:rsidRDefault="00B75CAA">
      <w:pPr>
        <w:pStyle w:val="ConsPlusCell"/>
        <w:jc w:val="both"/>
      </w:pPr>
      <w:r>
        <w:t>│             │                                                           │</w:t>
      </w:r>
    </w:p>
    <w:p w:rsidR="00B75CAA" w:rsidRDefault="00B75CAA">
      <w:pPr>
        <w:pStyle w:val="ConsPlusCell"/>
        <w:jc w:val="both"/>
      </w:pPr>
      <w:r>
        <w:t>│11.05.20.300 │Дробина хмелевая                                           │</w:t>
      </w:r>
    </w:p>
    <w:p w:rsidR="00B75CAA" w:rsidRDefault="00B75CAA">
      <w:pPr>
        <w:pStyle w:val="ConsPlusCell"/>
        <w:jc w:val="both"/>
      </w:pPr>
      <w:r>
        <w:t>│             │                                                           │</w:t>
      </w:r>
    </w:p>
    <w:p w:rsidR="00B75CAA" w:rsidRDefault="00B75CAA">
      <w:pPr>
        <w:pStyle w:val="ConsPlusCell"/>
        <w:jc w:val="both"/>
      </w:pPr>
      <w:r>
        <w:t>│11.05.20.400 │Отстой белковый                                            │</w:t>
      </w:r>
    </w:p>
    <w:p w:rsidR="00B75CAA" w:rsidRDefault="00B75CAA">
      <w:pPr>
        <w:pStyle w:val="ConsPlusCell"/>
        <w:jc w:val="both"/>
      </w:pPr>
      <w:r>
        <w:t>│             │                                                           │</w:t>
      </w:r>
    </w:p>
    <w:p w:rsidR="00B75CAA" w:rsidRDefault="00B75CAA">
      <w:pPr>
        <w:pStyle w:val="ConsPlusCell"/>
        <w:jc w:val="both"/>
      </w:pPr>
      <w:r>
        <w:t>│11.05.20.900 │Осадки и отходы пивоварения или винокурения прочие         │</w:t>
      </w:r>
    </w:p>
    <w:p w:rsidR="00B75CAA" w:rsidRDefault="00B75CAA">
      <w:pPr>
        <w:pStyle w:val="ConsPlusCell"/>
        <w:jc w:val="both"/>
      </w:pPr>
      <w:r>
        <w:t>│             │                                                           │</w:t>
      </w:r>
    </w:p>
    <w:p w:rsidR="00B75CAA" w:rsidRDefault="00B75CAA">
      <w:pPr>
        <w:pStyle w:val="ConsPlusCell"/>
        <w:jc w:val="both"/>
      </w:pPr>
      <w:r>
        <w:t>│11.05.9      │Услуги в области производства пива                         │</w:t>
      </w:r>
    </w:p>
    <w:p w:rsidR="00B75CAA" w:rsidRDefault="00B75CAA">
      <w:pPr>
        <w:pStyle w:val="ConsPlusCell"/>
        <w:jc w:val="both"/>
      </w:pPr>
      <w:r>
        <w:t xml:space="preserve">│(позиция в ред. </w:t>
      </w:r>
      <w:hyperlink r:id="rId15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│11.05.99     │Услуги в области производства пива                         │</w:t>
      </w:r>
    </w:p>
    <w:p w:rsidR="00B75CAA" w:rsidRDefault="00B75CAA">
      <w:pPr>
        <w:pStyle w:val="ConsPlusCell"/>
        <w:jc w:val="both"/>
      </w:pPr>
      <w:r>
        <w:t xml:space="preserve">│(позиция в ред. </w:t>
      </w:r>
      <w:hyperlink r:id="rId1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│11.05.99.000 │Услуги в области производства пива                         │</w:t>
      </w:r>
    </w:p>
    <w:p w:rsidR="00B75CAA" w:rsidRDefault="00B75CAA">
      <w:pPr>
        <w:pStyle w:val="ConsPlusCell"/>
        <w:jc w:val="both"/>
      </w:pPr>
      <w:r>
        <w:t xml:space="preserve">│(позиция в ред. </w:t>
      </w:r>
      <w:hyperlink r:id="rId15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│11.06        │Солод                                                      │</w:t>
      </w:r>
    </w:p>
    <w:p w:rsidR="00B75CAA" w:rsidRDefault="00B75CAA">
      <w:pPr>
        <w:pStyle w:val="ConsPlusCell"/>
        <w:jc w:val="both"/>
      </w:pPr>
      <w:r>
        <w:t>│             │                                                           │</w:t>
      </w:r>
    </w:p>
    <w:p w:rsidR="00B75CAA" w:rsidRDefault="00B75CAA">
      <w:pPr>
        <w:pStyle w:val="ConsPlusCell"/>
        <w:jc w:val="both"/>
      </w:pPr>
      <w:r>
        <w:t>│11.06.1      │Солод                                                      │</w:t>
      </w:r>
    </w:p>
    <w:p w:rsidR="00B75CAA" w:rsidRDefault="00B75CAA">
      <w:pPr>
        <w:pStyle w:val="ConsPlusCell"/>
        <w:jc w:val="both"/>
      </w:pPr>
      <w:r>
        <w:t>│             │                                                           │</w:t>
      </w:r>
    </w:p>
    <w:p w:rsidR="00B75CAA" w:rsidRDefault="00B75CAA">
      <w:pPr>
        <w:pStyle w:val="ConsPlusCell"/>
        <w:jc w:val="both"/>
      </w:pPr>
      <w:r>
        <w:t>│11.06.10     │Солод                                                      │</w:t>
      </w:r>
    </w:p>
    <w:p w:rsidR="00B75CAA" w:rsidRDefault="00B75CAA">
      <w:pPr>
        <w:pStyle w:val="ConsPlusCell"/>
        <w:jc w:val="both"/>
      </w:pPr>
      <w:r>
        <w:t>│             │                                                           │</w:t>
      </w:r>
    </w:p>
    <w:p w:rsidR="00B75CAA" w:rsidRDefault="00B75CAA">
      <w:pPr>
        <w:pStyle w:val="ConsPlusCell"/>
        <w:jc w:val="both"/>
      </w:pPr>
      <w:r>
        <w:t>│11.06.10.300 │Солод неподжаренный                                        │</w:t>
      </w:r>
    </w:p>
    <w:p w:rsidR="00B75CAA" w:rsidRDefault="00B75CAA">
      <w:pPr>
        <w:pStyle w:val="ConsPlusCell"/>
        <w:jc w:val="both"/>
      </w:pPr>
      <w:r>
        <w:t>│             │                                                           │</w:t>
      </w:r>
    </w:p>
    <w:p w:rsidR="00B75CAA" w:rsidRDefault="00B75CAA">
      <w:pPr>
        <w:pStyle w:val="ConsPlusCell"/>
        <w:jc w:val="both"/>
      </w:pPr>
      <w:r>
        <w:t>│11.06.10.310 │Солод неподжаренный ячменный                               │</w:t>
      </w:r>
    </w:p>
    <w:p w:rsidR="00B75CAA" w:rsidRDefault="00B75CAA">
      <w:pPr>
        <w:pStyle w:val="ConsPlusCell"/>
        <w:jc w:val="both"/>
      </w:pPr>
      <w:r>
        <w:t>│             │                                                           │</w:t>
      </w:r>
    </w:p>
    <w:p w:rsidR="00B75CAA" w:rsidRDefault="00B75CAA">
      <w:pPr>
        <w:pStyle w:val="ConsPlusCell"/>
        <w:jc w:val="both"/>
      </w:pPr>
      <w:r>
        <w:t>│11.06.10.330 │Солод неподжаренный ржаной                                 │</w:t>
      </w:r>
    </w:p>
    <w:p w:rsidR="00B75CAA" w:rsidRDefault="00B75CAA">
      <w:pPr>
        <w:pStyle w:val="ConsPlusCell"/>
        <w:jc w:val="both"/>
      </w:pPr>
      <w:r>
        <w:t>│             │                                                           │</w:t>
      </w:r>
    </w:p>
    <w:p w:rsidR="00B75CAA" w:rsidRDefault="00B75CAA">
      <w:pPr>
        <w:pStyle w:val="ConsPlusCell"/>
        <w:jc w:val="both"/>
      </w:pPr>
      <w:r>
        <w:t>│11.06.10.390 │Солод неподжаренный прочий                                 │</w:t>
      </w:r>
    </w:p>
    <w:p w:rsidR="00B75CAA" w:rsidRDefault="00B75CAA">
      <w:pPr>
        <w:pStyle w:val="ConsPlusCell"/>
        <w:jc w:val="both"/>
      </w:pPr>
      <w:r>
        <w:t>│             │                                                           │</w:t>
      </w:r>
    </w:p>
    <w:p w:rsidR="00B75CAA" w:rsidRDefault="00B75CAA">
      <w:pPr>
        <w:pStyle w:val="ConsPlusCell"/>
        <w:jc w:val="both"/>
      </w:pPr>
      <w:r>
        <w:t>│11.06.10.500 │Солод поджаренный                                          │</w:t>
      </w:r>
    </w:p>
    <w:p w:rsidR="00B75CAA" w:rsidRDefault="00B75CAA">
      <w:pPr>
        <w:pStyle w:val="ConsPlusCell"/>
        <w:jc w:val="both"/>
      </w:pPr>
      <w:r>
        <w:t>│             │                                                           │</w:t>
      </w:r>
    </w:p>
    <w:p w:rsidR="00B75CAA" w:rsidRDefault="00B75CAA">
      <w:pPr>
        <w:pStyle w:val="ConsPlusCell"/>
        <w:jc w:val="both"/>
      </w:pPr>
      <w:r>
        <w:t>│11.06.10.510 │Солод специальный (поджаренный) ячменный                   │</w:t>
      </w:r>
    </w:p>
    <w:p w:rsidR="00B75CAA" w:rsidRDefault="00B75CAA">
      <w:pPr>
        <w:pStyle w:val="ConsPlusCell"/>
        <w:jc w:val="both"/>
      </w:pPr>
      <w:r>
        <w:t>│             │                                                           │</w:t>
      </w:r>
    </w:p>
    <w:p w:rsidR="00B75CAA" w:rsidRDefault="00B75CAA">
      <w:pPr>
        <w:pStyle w:val="ConsPlusCell"/>
        <w:jc w:val="both"/>
      </w:pPr>
      <w:r>
        <w:t>│11.06.10.530 │Солод специальный (поджаренный) ржаной                     │</w:t>
      </w:r>
    </w:p>
    <w:p w:rsidR="00B75CAA" w:rsidRDefault="00B75CAA">
      <w:pPr>
        <w:pStyle w:val="ConsPlusCell"/>
        <w:jc w:val="both"/>
      </w:pPr>
      <w:r>
        <w:t>│             │                                                           │</w:t>
      </w:r>
    </w:p>
    <w:p w:rsidR="00B75CAA" w:rsidRDefault="00B75CAA">
      <w:pPr>
        <w:pStyle w:val="ConsPlusCell"/>
        <w:jc w:val="both"/>
      </w:pPr>
      <w:r>
        <w:t>│11.06.10.590 │Солод специальный (поджаренный) прочий                     │</w:t>
      </w:r>
    </w:p>
    <w:p w:rsidR="00B75CAA" w:rsidRDefault="00B75CAA">
      <w:pPr>
        <w:pStyle w:val="ConsPlusCell"/>
        <w:jc w:val="both"/>
      </w:pPr>
      <w:r>
        <w:t>│             │                                                           │</w:t>
      </w:r>
    </w:p>
    <w:p w:rsidR="00B75CAA" w:rsidRDefault="00B75CAA">
      <w:pPr>
        <w:pStyle w:val="ConsPlusCell"/>
        <w:jc w:val="both"/>
      </w:pPr>
      <w:r>
        <w:t>│11.06.9      │Услуги в области производства солода                       │</w:t>
      </w:r>
    </w:p>
    <w:p w:rsidR="00B75CAA" w:rsidRDefault="00B75CAA">
      <w:pPr>
        <w:pStyle w:val="ConsPlusCell"/>
        <w:jc w:val="both"/>
      </w:pPr>
      <w:r>
        <w:t xml:space="preserve">│(позиция в ред. </w:t>
      </w:r>
      <w:hyperlink r:id="rId15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│11.06.99     │Услуги в области производства солода                       │</w:t>
      </w:r>
    </w:p>
    <w:p w:rsidR="00B75CAA" w:rsidRDefault="00B75CAA">
      <w:pPr>
        <w:pStyle w:val="ConsPlusCell"/>
        <w:jc w:val="both"/>
      </w:pPr>
      <w:r>
        <w:t xml:space="preserve">│(позиция в ред. </w:t>
      </w:r>
      <w:hyperlink r:id="rId15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│11.06.99.000 │Услуги в области производства солода                       │</w:t>
      </w:r>
    </w:p>
    <w:p w:rsidR="00B75CAA" w:rsidRDefault="00B75CAA">
      <w:pPr>
        <w:pStyle w:val="ConsPlusCell"/>
        <w:jc w:val="both"/>
      </w:pPr>
      <w:r>
        <w:t xml:space="preserve">│(позиция в ред. </w:t>
      </w:r>
      <w:hyperlink r:id="rId15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│11.07        │Напитки безалкогольные; воды минеральные и прочие в        │</w:t>
      </w:r>
    </w:p>
    <w:p w:rsidR="00B75CAA" w:rsidRDefault="00B75CAA">
      <w:pPr>
        <w:pStyle w:val="ConsPlusCell"/>
        <w:jc w:val="both"/>
      </w:pPr>
      <w:r>
        <w:t>│             │бутылках                                                   │</w:t>
      </w:r>
    </w:p>
    <w:p w:rsidR="00B75CAA" w:rsidRDefault="00B75CAA">
      <w:pPr>
        <w:pStyle w:val="ConsPlusCell"/>
        <w:jc w:val="both"/>
      </w:pPr>
      <w:r>
        <w:t>│             │                                                           │</w:t>
      </w:r>
    </w:p>
    <w:p w:rsidR="00B75CAA" w:rsidRDefault="00B75CAA">
      <w:pPr>
        <w:pStyle w:val="ConsPlusCell"/>
        <w:jc w:val="both"/>
      </w:pPr>
      <w:r>
        <w:t>│11.07.1      │Воды минеральные и напитки безалкогольные                  │</w:t>
      </w:r>
    </w:p>
    <w:p w:rsidR="00B75CAA" w:rsidRDefault="00B75CAA">
      <w:pPr>
        <w:pStyle w:val="ConsPlusCell"/>
        <w:jc w:val="both"/>
      </w:pPr>
      <w:r>
        <w:t>│             │                                                           │</w:t>
      </w:r>
    </w:p>
    <w:p w:rsidR="00B75CAA" w:rsidRDefault="00B75CAA">
      <w:pPr>
        <w:pStyle w:val="ConsPlusCell"/>
        <w:jc w:val="both"/>
      </w:pPr>
      <w:r>
        <w:t>│11.07.11     │Воды минеральные и газированные неподслащенные и           │</w:t>
      </w:r>
    </w:p>
    <w:p w:rsidR="00B75CAA" w:rsidRDefault="00B75CAA">
      <w:pPr>
        <w:pStyle w:val="ConsPlusCell"/>
        <w:jc w:val="both"/>
      </w:pPr>
      <w:r>
        <w:t>│             │неароматизированные                                        │</w:t>
      </w:r>
    </w:p>
    <w:p w:rsidR="00B75CAA" w:rsidRDefault="00B75CAA">
      <w:pPr>
        <w:pStyle w:val="ConsPlusCell"/>
        <w:jc w:val="both"/>
      </w:pPr>
      <w:r>
        <w:t>│             │                                                           │</w:t>
      </w:r>
    </w:p>
    <w:p w:rsidR="00B75CAA" w:rsidRDefault="00B75CAA">
      <w:pPr>
        <w:pStyle w:val="ConsPlusCell"/>
        <w:jc w:val="both"/>
      </w:pPr>
      <w:r>
        <w:t>│11.07.11.300 │Воды минеральные неподслащенные                            │</w:t>
      </w:r>
    </w:p>
    <w:p w:rsidR="00B75CAA" w:rsidRDefault="00B75CAA">
      <w:pPr>
        <w:pStyle w:val="ConsPlusCell"/>
        <w:jc w:val="both"/>
      </w:pPr>
      <w:r>
        <w:t>│             │                                                           │</w:t>
      </w:r>
    </w:p>
    <w:p w:rsidR="00B75CAA" w:rsidRDefault="00B75CAA">
      <w:pPr>
        <w:pStyle w:val="ConsPlusCell"/>
        <w:jc w:val="both"/>
      </w:pPr>
      <w:r>
        <w:t>│11.07.11.310 │Воды природные минеральные неподслащенные негазированные   │</w:t>
      </w:r>
    </w:p>
    <w:p w:rsidR="00B75CAA" w:rsidRDefault="00B75CAA">
      <w:pPr>
        <w:pStyle w:val="ConsPlusCell"/>
        <w:jc w:val="both"/>
      </w:pPr>
      <w:r>
        <w:t>│             │                                                           │</w:t>
      </w:r>
    </w:p>
    <w:p w:rsidR="00B75CAA" w:rsidRDefault="00B75CAA">
      <w:pPr>
        <w:pStyle w:val="ConsPlusCell"/>
        <w:jc w:val="both"/>
      </w:pPr>
      <w:r>
        <w:t>│11.07.11.320 │Воды природные минеральные неподслащенные газированные     │</w:t>
      </w:r>
    </w:p>
    <w:p w:rsidR="00B75CAA" w:rsidRDefault="00B75CAA">
      <w:pPr>
        <w:pStyle w:val="ConsPlusCell"/>
        <w:jc w:val="both"/>
      </w:pPr>
      <w:r>
        <w:t>│             │                                                           │</w:t>
      </w:r>
    </w:p>
    <w:p w:rsidR="00B75CAA" w:rsidRDefault="00B75CAA">
      <w:pPr>
        <w:pStyle w:val="ConsPlusCell"/>
        <w:jc w:val="both"/>
      </w:pPr>
      <w:r>
        <w:t>│11.07.11.390 │Воды минеральные прочие (искусственные) и газированные     │</w:t>
      </w:r>
    </w:p>
    <w:p w:rsidR="00B75CAA" w:rsidRDefault="00B75CAA">
      <w:pPr>
        <w:pStyle w:val="ConsPlusCell"/>
        <w:jc w:val="both"/>
      </w:pPr>
      <w:r>
        <w:t>│             │неподслащенные                                             │</w:t>
      </w:r>
    </w:p>
    <w:p w:rsidR="00B75CAA" w:rsidRDefault="00B75CAA">
      <w:pPr>
        <w:pStyle w:val="ConsPlusCell"/>
        <w:jc w:val="both"/>
      </w:pPr>
      <w:r>
        <w:t>│             │                                                           │</w:t>
      </w:r>
    </w:p>
    <w:p w:rsidR="00B75CAA" w:rsidRDefault="00B75CAA">
      <w:pPr>
        <w:pStyle w:val="ConsPlusCell"/>
        <w:jc w:val="both"/>
      </w:pPr>
      <w:r>
        <w:t>│11.07.11.500 │Воды неподслащенные неароматизированные прочие; лед и снег │</w:t>
      </w:r>
    </w:p>
    <w:p w:rsidR="00B75CAA" w:rsidRDefault="00B75CAA">
      <w:pPr>
        <w:pStyle w:val="ConsPlusCell"/>
        <w:jc w:val="both"/>
      </w:pPr>
      <w:r>
        <w:t>│             │                                                           │</w:t>
      </w:r>
    </w:p>
    <w:p w:rsidR="00B75CAA" w:rsidRDefault="00B75CAA">
      <w:pPr>
        <w:pStyle w:val="ConsPlusCell"/>
        <w:jc w:val="both"/>
      </w:pPr>
      <w:r>
        <w:t>│11.07.11.510 │Воды неподслащенные неароматизированные прочие             │</w:t>
      </w:r>
    </w:p>
    <w:p w:rsidR="00B75CAA" w:rsidRDefault="00B75CAA">
      <w:pPr>
        <w:pStyle w:val="ConsPlusCell"/>
        <w:jc w:val="both"/>
      </w:pPr>
      <w:r>
        <w:t>│             │                                                           │</w:t>
      </w:r>
    </w:p>
    <w:p w:rsidR="00B75CAA" w:rsidRDefault="00B75CAA">
      <w:pPr>
        <w:pStyle w:val="ConsPlusCell"/>
        <w:jc w:val="both"/>
      </w:pPr>
      <w:r>
        <w:t>│11.07.11.520 │Лед и снег, искусственно замороженная вода                 │</w:t>
      </w:r>
    </w:p>
    <w:p w:rsidR="00B75CAA" w:rsidRDefault="00B75CAA">
      <w:pPr>
        <w:pStyle w:val="ConsPlusCell"/>
        <w:jc w:val="both"/>
      </w:pPr>
      <w:r>
        <w:t>│             │                                                           │</w:t>
      </w:r>
    </w:p>
    <w:p w:rsidR="00B75CAA" w:rsidRDefault="00B75CAA">
      <w:pPr>
        <w:pStyle w:val="ConsPlusCell"/>
        <w:jc w:val="both"/>
      </w:pPr>
      <w:r>
        <w:t>│11.07.19     │Напитки безалкогольные прочие                              │</w:t>
      </w:r>
    </w:p>
    <w:p w:rsidR="00B75CAA" w:rsidRDefault="00B75CAA">
      <w:pPr>
        <w:pStyle w:val="ConsPlusCell"/>
        <w:jc w:val="both"/>
      </w:pPr>
      <w:r>
        <w:t>│             │                                                           │</w:t>
      </w:r>
    </w:p>
    <w:p w:rsidR="00B75CAA" w:rsidRDefault="00B75CAA">
      <w:pPr>
        <w:pStyle w:val="ConsPlusCell"/>
        <w:jc w:val="both"/>
      </w:pPr>
      <w:r>
        <w:t>│11.07.19.300 │Воды, включая минеральные, с добавлением сахара или прочих │</w:t>
      </w:r>
    </w:p>
    <w:p w:rsidR="00B75CAA" w:rsidRDefault="00B75CAA">
      <w:pPr>
        <w:pStyle w:val="ConsPlusCell"/>
        <w:jc w:val="both"/>
      </w:pPr>
      <w:r>
        <w:t>│             │подслащивающих или ароматических веществ (кроме соков)     │</w:t>
      </w:r>
    </w:p>
    <w:p w:rsidR="00B75CAA" w:rsidRDefault="00B75CAA">
      <w:pPr>
        <w:pStyle w:val="ConsPlusCell"/>
        <w:jc w:val="both"/>
      </w:pPr>
      <w:r>
        <w:t>│             │                                                           │</w:t>
      </w:r>
    </w:p>
    <w:p w:rsidR="00B75CAA" w:rsidRDefault="00B75CAA">
      <w:pPr>
        <w:pStyle w:val="ConsPlusCell"/>
        <w:jc w:val="both"/>
      </w:pPr>
      <w:r>
        <w:t>│11.07.19.500 │Напитки безалкогольные прочие, не содержащие молочных      │</w:t>
      </w:r>
    </w:p>
    <w:p w:rsidR="00B75CAA" w:rsidRDefault="00B75CAA">
      <w:pPr>
        <w:pStyle w:val="ConsPlusCell"/>
        <w:jc w:val="both"/>
      </w:pPr>
      <w:r>
        <w:t>│             │жиров                                                      │</w:t>
      </w:r>
    </w:p>
    <w:p w:rsidR="00B75CAA" w:rsidRDefault="00B75CAA">
      <w:pPr>
        <w:pStyle w:val="ConsPlusCell"/>
        <w:jc w:val="both"/>
      </w:pPr>
      <w:r>
        <w:t>│             │                                                           │</w:t>
      </w:r>
    </w:p>
    <w:p w:rsidR="00B75CAA" w:rsidRDefault="00B75CAA">
      <w:pPr>
        <w:pStyle w:val="ConsPlusCell"/>
        <w:jc w:val="both"/>
      </w:pPr>
      <w:r>
        <w:t>│11.07.19.510 │Напитки квасные                                            │</w:t>
      </w:r>
    </w:p>
    <w:p w:rsidR="00B75CAA" w:rsidRDefault="00B75CAA">
      <w:pPr>
        <w:pStyle w:val="ConsPlusCell"/>
        <w:jc w:val="both"/>
      </w:pPr>
      <w:r>
        <w:t>│             │                                                           │</w:t>
      </w:r>
    </w:p>
    <w:p w:rsidR="00B75CAA" w:rsidRDefault="00B75CAA">
      <w:pPr>
        <w:pStyle w:val="ConsPlusCell"/>
        <w:jc w:val="both"/>
      </w:pPr>
      <w:r>
        <w:t>│11.07.19.520 │Квасы брожения                                             │</w:t>
      </w:r>
    </w:p>
    <w:p w:rsidR="00B75CAA" w:rsidRDefault="00B75CAA">
      <w:pPr>
        <w:pStyle w:val="ConsPlusCell"/>
        <w:jc w:val="both"/>
      </w:pPr>
      <w:r>
        <w:t>│             │                                                           │</w:t>
      </w:r>
    </w:p>
    <w:p w:rsidR="00B75CAA" w:rsidRDefault="00B75CAA">
      <w:pPr>
        <w:pStyle w:val="ConsPlusCell"/>
        <w:jc w:val="both"/>
      </w:pPr>
      <w:r>
        <w:t>│11.07.19.530 │Пиво безалкогольное                                        │</w:t>
      </w:r>
    </w:p>
    <w:p w:rsidR="00B75CAA" w:rsidRDefault="00B75CAA">
      <w:pPr>
        <w:pStyle w:val="ConsPlusCell"/>
        <w:jc w:val="both"/>
      </w:pPr>
      <w:r>
        <w:t>│             │                                                           │</w:t>
      </w:r>
    </w:p>
    <w:p w:rsidR="00B75CAA" w:rsidRDefault="00B75CAA">
      <w:pPr>
        <w:pStyle w:val="ConsPlusCell"/>
        <w:jc w:val="both"/>
      </w:pPr>
      <w:r>
        <w:t>│11.07.19.540 │Напитки безалкогольные сокосодержащие                      │</w:t>
      </w:r>
    </w:p>
    <w:p w:rsidR="00B75CAA" w:rsidRDefault="00B75CAA">
      <w:pPr>
        <w:pStyle w:val="ConsPlusCell"/>
        <w:jc w:val="both"/>
      </w:pPr>
      <w:r>
        <w:t>│             │                                                           │</w:t>
      </w:r>
    </w:p>
    <w:p w:rsidR="00B75CAA" w:rsidRDefault="00B75CAA">
      <w:pPr>
        <w:pStyle w:val="ConsPlusCell"/>
        <w:jc w:val="both"/>
      </w:pPr>
      <w:r>
        <w:t>│11.07.19.550 │Нектары фруктовые и овощные                                │</w:t>
      </w:r>
    </w:p>
    <w:p w:rsidR="00B75CAA" w:rsidRDefault="00B75CAA">
      <w:pPr>
        <w:pStyle w:val="ConsPlusCell"/>
        <w:jc w:val="both"/>
      </w:pPr>
      <w:r>
        <w:t>│             │                                                           │</w:t>
      </w:r>
    </w:p>
    <w:p w:rsidR="00B75CAA" w:rsidRDefault="00B75CAA">
      <w:pPr>
        <w:pStyle w:val="ConsPlusCell"/>
        <w:jc w:val="both"/>
      </w:pPr>
      <w:r>
        <w:t>│11.07.19.551 │Нектары фруктовые                                          │</w:t>
      </w:r>
    </w:p>
    <w:p w:rsidR="00B75CAA" w:rsidRDefault="00B75CAA">
      <w:pPr>
        <w:pStyle w:val="ConsPlusCell"/>
        <w:jc w:val="both"/>
      </w:pPr>
      <w:r>
        <w:t>│             │                                                           │</w:t>
      </w:r>
    </w:p>
    <w:p w:rsidR="00B75CAA" w:rsidRDefault="00B75CAA">
      <w:pPr>
        <w:pStyle w:val="ConsPlusCell"/>
        <w:jc w:val="both"/>
      </w:pPr>
      <w:r>
        <w:t>│11.07.19.552 │Нектары овощные                                            │</w:t>
      </w:r>
    </w:p>
    <w:p w:rsidR="00B75CAA" w:rsidRDefault="00B75CAA">
      <w:pPr>
        <w:pStyle w:val="ConsPlusCell"/>
        <w:jc w:val="both"/>
      </w:pPr>
      <w:r>
        <w:t>│             │                                                           │</w:t>
      </w:r>
    </w:p>
    <w:p w:rsidR="00B75CAA" w:rsidRDefault="00B75CAA">
      <w:pPr>
        <w:pStyle w:val="ConsPlusCell"/>
        <w:jc w:val="both"/>
      </w:pPr>
      <w:r>
        <w:t>│11.07.19.553 │Нектары из смесей фруктов                                  │</w:t>
      </w:r>
    </w:p>
    <w:p w:rsidR="00B75CAA" w:rsidRDefault="00B75CAA">
      <w:pPr>
        <w:pStyle w:val="ConsPlusCell"/>
        <w:jc w:val="both"/>
      </w:pPr>
      <w:r>
        <w:t>│             │                                                           │</w:t>
      </w:r>
    </w:p>
    <w:p w:rsidR="00B75CAA" w:rsidRDefault="00B75CAA">
      <w:pPr>
        <w:pStyle w:val="ConsPlusCell"/>
        <w:jc w:val="both"/>
      </w:pPr>
      <w:r>
        <w:t>│11.07.19.554 │Нектары из смесей овощей                                   │</w:t>
      </w:r>
    </w:p>
    <w:p w:rsidR="00B75CAA" w:rsidRDefault="00B75CAA">
      <w:pPr>
        <w:pStyle w:val="ConsPlusCell"/>
        <w:jc w:val="both"/>
      </w:pPr>
      <w:r>
        <w:t>│             │                                                           │</w:t>
      </w:r>
    </w:p>
    <w:p w:rsidR="00B75CAA" w:rsidRDefault="00B75CAA">
      <w:pPr>
        <w:pStyle w:val="ConsPlusCell"/>
        <w:jc w:val="both"/>
      </w:pPr>
      <w:r>
        <w:t>│11.07.19.555 │Нектары из смеси фруктов и овощей                          │</w:t>
      </w:r>
    </w:p>
    <w:p w:rsidR="00B75CAA" w:rsidRDefault="00B75CAA">
      <w:pPr>
        <w:pStyle w:val="ConsPlusCell"/>
        <w:jc w:val="both"/>
      </w:pPr>
      <w:r>
        <w:t>│             │                                                           │</w:t>
      </w:r>
    </w:p>
    <w:p w:rsidR="00B75CAA" w:rsidRDefault="00B75CAA">
      <w:pPr>
        <w:pStyle w:val="ConsPlusCell"/>
        <w:jc w:val="both"/>
      </w:pPr>
      <w:r>
        <w:t>│11.07.19.559 │Нектары фруктовые и овощные прочие                         │</w:t>
      </w:r>
    </w:p>
    <w:p w:rsidR="00B75CAA" w:rsidRDefault="00B75CAA">
      <w:pPr>
        <w:pStyle w:val="ConsPlusCell"/>
        <w:jc w:val="both"/>
      </w:pPr>
      <w:r>
        <w:t>│             │                                                           │</w:t>
      </w:r>
    </w:p>
    <w:p w:rsidR="00B75CAA" w:rsidRDefault="00B75CAA">
      <w:pPr>
        <w:pStyle w:val="ConsPlusCell"/>
        <w:jc w:val="both"/>
      </w:pPr>
      <w:r>
        <w:t>│11.07.19.560 │Напитки фруктовые и овощные                                │</w:t>
      </w:r>
    </w:p>
    <w:p w:rsidR="00B75CAA" w:rsidRDefault="00B75CAA">
      <w:pPr>
        <w:pStyle w:val="ConsPlusCell"/>
        <w:jc w:val="both"/>
      </w:pPr>
      <w:r>
        <w:t>│             │                                                           │</w:t>
      </w:r>
    </w:p>
    <w:p w:rsidR="00B75CAA" w:rsidRDefault="00B75CAA">
      <w:pPr>
        <w:pStyle w:val="ConsPlusCell"/>
        <w:jc w:val="both"/>
      </w:pPr>
      <w:r>
        <w:t>│11.07.19.570 │Напитки безалкогольные на подсластителях и ароматах        │</w:t>
      </w:r>
    </w:p>
    <w:p w:rsidR="00B75CAA" w:rsidRDefault="00B75CAA">
      <w:pPr>
        <w:pStyle w:val="ConsPlusCell"/>
        <w:jc w:val="both"/>
      </w:pPr>
      <w:r>
        <w:t>│             │                                                           │</w:t>
      </w:r>
    </w:p>
    <w:p w:rsidR="00B75CAA" w:rsidRDefault="00B75CAA">
      <w:pPr>
        <w:pStyle w:val="ConsPlusCell"/>
        <w:jc w:val="both"/>
      </w:pPr>
      <w:r>
        <w:t>│11.07.19.580 │Морсы                                                      │</w:t>
      </w:r>
    </w:p>
    <w:p w:rsidR="00B75CAA" w:rsidRDefault="00B75CAA">
      <w:pPr>
        <w:pStyle w:val="ConsPlusCell"/>
        <w:jc w:val="both"/>
      </w:pPr>
      <w:r>
        <w:t>│             │                                                           │</w:t>
      </w:r>
    </w:p>
    <w:p w:rsidR="00B75CAA" w:rsidRDefault="00B75CAA">
      <w:pPr>
        <w:pStyle w:val="ConsPlusCell"/>
        <w:jc w:val="both"/>
      </w:pPr>
      <w:r>
        <w:t>│11.07.19.590 │Напитки безалкогольные прочие, не содержащие молочных      │</w:t>
      </w:r>
    </w:p>
    <w:p w:rsidR="00B75CAA" w:rsidRDefault="00B75CAA">
      <w:pPr>
        <w:pStyle w:val="ConsPlusCell"/>
        <w:jc w:val="both"/>
      </w:pPr>
      <w:r>
        <w:t>│             │жиров, не включенные в другие группировки                  │</w:t>
      </w:r>
    </w:p>
    <w:p w:rsidR="00B75CAA" w:rsidRDefault="00B75CAA">
      <w:pPr>
        <w:pStyle w:val="ConsPlusCell"/>
        <w:jc w:val="both"/>
      </w:pPr>
      <w:r>
        <w:t>│             │                                                           │</w:t>
      </w:r>
    </w:p>
    <w:p w:rsidR="00B75CAA" w:rsidRDefault="00B75CAA">
      <w:pPr>
        <w:pStyle w:val="ConsPlusCell"/>
        <w:jc w:val="both"/>
      </w:pPr>
      <w:r>
        <w:t>│11.07.19.591 │Сок березовый                                              │</w:t>
      </w:r>
    </w:p>
    <w:p w:rsidR="00B75CAA" w:rsidRDefault="00B75CAA">
      <w:pPr>
        <w:pStyle w:val="ConsPlusCell"/>
        <w:jc w:val="both"/>
      </w:pPr>
      <w:r>
        <w:t>│             │                                                           │</w:t>
      </w:r>
    </w:p>
    <w:p w:rsidR="00B75CAA" w:rsidRDefault="00B75CAA">
      <w:pPr>
        <w:pStyle w:val="ConsPlusCell"/>
        <w:jc w:val="both"/>
      </w:pPr>
      <w:r>
        <w:t>│11.07.19.599 │Напитки безалкогольные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│11.07.19.700 │Напитки безалкогольные, содержащие молочные жиры           │</w:t>
      </w:r>
    </w:p>
    <w:p w:rsidR="00B75CAA" w:rsidRDefault="00B75CAA">
      <w:pPr>
        <w:pStyle w:val="ConsPlusCell"/>
        <w:jc w:val="both"/>
      </w:pPr>
      <w:r>
        <w:t>│             │                                                           │</w:t>
      </w:r>
    </w:p>
    <w:p w:rsidR="00B75CAA" w:rsidRDefault="00B75CAA">
      <w:pPr>
        <w:pStyle w:val="ConsPlusCell"/>
        <w:jc w:val="both"/>
      </w:pPr>
      <w:r>
        <w:t>│11.07.19.720 │Напитки, содержащие молочные жиры                          │</w:t>
      </w:r>
    </w:p>
    <w:p w:rsidR="00B75CAA" w:rsidRDefault="00B75CAA">
      <w:pPr>
        <w:pStyle w:val="ConsPlusCell"/>
        <w:jc w:val="both"/>
      </w:pPr>
      <w:r>
        <w:t>│             │                                                           │</w:t>
      </w:r>
    </w:p>
    <w:p w:rsidR="00B75CAA" w:rsidRDefault="00B75CAA">
      <w:pPr>
        <w:pStyle w:val="ConsPlusCell"/>
        <w:jc w:val="both"/>
      </w:pPr>
      <w:r>
        <w:t>│11.07.19.740 │Коктейли молочные                                          │</w:t>
      </w:r>
    </w:p>
    <w:p w:rsidR="00B75CAA" w:rsidRDefault="00B75CAA">
      <w:pPr>
        <w:pStyle w:val="ConsPlusCell"/>
        <w:jc w:val="both"/>
      </w:pPr>
      <w:r>
        <w:t>│             │                                                           │</w:t>
      </w:r>
    </w:p>
    <w:p w:rsidR="00B75CAA" w:rsidRDefault="00B75CAA">
      <w:pPr>
        <w:pStyle w:val="ConsPlusCell"/>
        <w:jc w:val="both"/>
      </w:pPr>
      <w:r>
        <w:t>│11.07.19.790 │Напитки и коктейли на основе молока и какао, готовые к     │</w:t>
      </w:r>
    </w:p>
    <w:p w:rsidR="00B75CAA" w:rsidRDefault="00B75CAA">
      <w:pPr>
        <w:pStyle w:val="ConsPlusCell"/>
        <w:jc w:val="both"/>
      </w:pPr>
      <w:r>
        <w:t>│             │употреблению, прочие                                       │</w:t>
      </w:r>
    </w:p>
    <w:p w:rsidR="00B75CAA" w:rsidRDefault="00B75CAA">
      <w:pPr>
        <w:pStyle w:val="ConsPlusCell"/>
        <w:jc w:val="both"/>
      </w:pPr>
      <w:r>
        <w:t>│             │                                                           │</w:t>
      </w:r>
    </w:p>
    <w:p w:rsidR="00B75CAA" w:rsidRDefault="00B75CAA">
      <w:pPr>
        <w:pStyle w:val="ConsPlusCell"/>
        <w:jc w:val="both"/>
      </w:pPr>
      <w:r>
        <w:t>│11.07.9      │Услуги в области производства минеральных вод и            │</w:t>
      </w:r>
    </w:p>
    <w:p w:rsidR="00B75CAA" w:rsidRDefault="00B75CAA">
      <w:pPr>
        <w:pStyle w:val="ConsPlusCell"/>
        <w:jc w:val="both"/>
      </w:pPr>
      <w:r>
        <w:t>│             │безалкогольных напитков                                    │</w:t>
      </w:r>
    </w:p>
    <w:p w:rsidR="00B75CAA" w:rsidRDefault="00B75CAA">
      <w:pPr>
        <w:pStyle w:val="ConsPlusCell"/>
        <w:jc w:val="both"/>
      </w:pPr>
      <w:r>
        <w:t xml:space="preserve">│(позиция в ред. </w:t>
      </w:r>
      <w:hyperlink r:id="rId1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│11.07.99     │Услуги в области производства минеральных вод и            │</w:t>
      </w:r>
    </w:p>
    <w:p w:rsidR="00B75CAA" w:rsidRDefault="00B75CAA">
      <w:pPr>
        <w:pStyle w:val="ConsPlusCell"/>
        <w:jc w:val="both"/>
      </w:pPr>
      <w:r>
        <w:t>│             │безалкогольных напитков                                    │</w:t>
      </w:r>
    </w:p>
    <w:p w:rsidR="00B75CAA" w:rsidRDefault="00B75CAA">
      <w:pPr>
        <w:pStyle w:val="ConsPlusCell"/>
        <w:jc w:val="both"/>
      </w:pPr>
      <w:r>
        <w:t xml:space="preserve">│(позиция в ред. </w:t>
      </w:r>
      <w:hyperlink r:id="rId1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│11.07.99.000 │Услуги в области производства минеральных вод и            │</w:t>
      </w:r>
    </w:p>
    <w:p w:rsidR="00B75CAA" w:rsidRDefault="00B75CAA">
      <w:pPr>
        <w:pStyle w:val="ConsPlusCell"/>
        <w:jc w:val="both"/>
      </w:pPr>
      <w:r>
        <w:t>│             │безалкогольных напитков                                    │</w:t>
      </w:r>
    </w:p>
    <w:p w:rsidR="00B75CAA" w:rsidRDefault="00B75CAA">
      <w:pPr>
        <w:pStyle w:val="ConsPlusCell"/>
        <w:jc w:val="both"/>
      </w:pPr>
      <w:r>
        <w:t xml:space="preserve">│(позиция в ред. </w:t>
      </w:r>
      <w:hyperlink r:id="rId1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12 ИЗДЕЛИЯ ТАБАЧНЫЕ                                 │</w:t>
      </w:r>
    </w:p>
    <w:p w:rsidR="00B75CAA" w:rsidRDefault="00B75CAA">
      <w:pPr>
        <w:pStyle w:val="ConsPlusCell"/>
        <w:jc w:val="both"/>
      </w:pPr>
      <w:r>
        <w:t>│             │                                                           │</w:t>
      </w:r>
    </w:p>
    <w:p w:rsidR="00B75CAA" w:rsidRDefault="00B75CAA">
      <w:pPr>
        <w:pStyle w:val="ConsPlusCell"/>
        <w:jc w:val="both"/>
      </w:pPr>
      <w:r>
        <w:t>│12.0         │Изделия табачные                                           │</w:t>
      </w:r>
    </w:p>
    <w:p w:rsidR="00B75CAA" w:rsidRDefault="00B75CAA">
      <w:pPr>
        <w:pStyle w:val="ConsPlusCell"/>
        <w:jc w:val="both"/>
      </w:pPr>
      <w:r>
        <w:t>│             │                                                           │</w:t>
      </w:r>
    </w:p>
    <w:p w:rsidR="00B75CAA" w:rsidRDefault="00B75CAA">
      <w:pPr>
        <w:pStyle w:val="ConsPlusCell"/>
        <w:jc w:val="both"/>
      </w:pPr>
      <w:r>
        <w:t>│12.00        │Изделия табачные                                           │</w:t>
      </w:r>
    </w:p>
    <w:p w:rsidR="00B75CAA" w:rsidRDefault="00B75CAA">
      <w:pPr>
        <w:pStyle w:val="ConsPlusCell"/>
        <w:jc w:val="both"/>
      </w:pPr>
      <w:r>
        <w:t>│             │                                                           │</w:t>
      </w:r>
    </w:p>
    <w:p w:rsidR="00B75CAA" w:rsidRDefault="00B75CAA">
      <w:pPr>
        <w:pStyle w:val="ConsPlusCell"/>
        <w:jc w:val="both"/>
      </w:pPr>
      <w:r>
        <w:t>│12.00.1      │Изделия табачные (кроме отходов)                           │</w:t>
      </w:r>
    </w:p>
    <w:p w:rsidR="00B75CAA" w:rsidRDefault="00B75CAA">
      <w:pPr>
        <w:pStyle w:val="ConsPlusCell"/>
        <w:jc w:val="both"/>
      </w:pPr>
      <w:r>
        <w:t>│             │                                                           │</w:t>
      </w:r>
    </w:p>
    <w:p w:rsidR="00B75CAA" w:rsidRDefault="00B75CAA">
      <w:pPr>
        <w:pStyle w:val="ConsPlusCell"/>
        <w:jc w:val="both"/>
      </w:pPr>
      <w:r>
        <w:t>│12.00.11     │Сигары, черуты (сигары с обрезанными концами), сигариллы   │</w:t>
      </w:r>
    </w:p>
    <w:p w:rsidR="00B75CAA" w:rsidRDefault="00B75CAA">
      <w:pPr>
        <w:pStyle w:val="ConsPlusCell"/>
        <w:jc w:val="both"/>
      </w:pPr>
      <w:r>
        <w:t>│             │(тонкие сигары), сигареты и папиросы из табака или         │</w:t>
      </w:r>
    </w:p>
    <w:p w:rsidR="00B75CAA" w:rsidRDefault="00B75CAA">
      <w:pPr>
        <w:pStyle w:val="ConsPlusCell"/>
        <w:jc w:val="both"/>
      </w:pPr>
      <w:r>
        <w:t>│             │заменителей табака                                         │</w:t>
      </w:r>
    </w:p>
    <w:p w:rsidR="00B75CAA" w:rsidRDefault="00B75CAA">
      <w:pPr>
        <w:pStyle w:val="ConsPlusCell"/>
        <w:jc w:val="both"/>
      </w:pPr>
      <w:r>
        <w:t>│             │                                                           │</w:t>
      </w:r>
    </w:p>
    <w:p w:rsidR="00B75CAA" w:rsidRDefault="00B75CAA">
      <w:pPr>
        <w:pStyle w:val="ConsPlusCell"/>
        <w:jc w:val="both"/>
      </w:pPr>
      <w:r>
        <w:t>│12.00.11.300 │Сигары, черуты (сигары с обрезанными концами), сигариллы   │</w:t>
      </w:r>
    </w:p>
    <w:p w:rsidR="00B75CAA" w:rsidRDefault="00B75CAA">
      <w:pPr>
        <w:pStyle w:val="ConsPlusCell"/>
        <w:jc w:val="both"/>
      </w:pPr>
      <w:r>
        <w:t>│             │(тонкие сигары), содержащие табак или смеси табака и       │</w:t>
      </w:r>
    </w:p>
    <w:p w:rsidR="00B75CAA" w:rsidRDefault="00B75CAA">
      <w:pPr>
        <w:pStyle w:val="ConsPlusCell"/>
        <w:jc w:val="both"/>
      </w:pPr>
      <w:r>
        <w:t>│             │заменителей табака                                         │</w:t>
      </w:r>
    </w:p>
    <w:p w:rsidR="00B75CAA" w:rsidRDefault="00B75CAA">
      <w:pPr>
        <w:pStyle w:val="ConsPlusCell"/>
        <w:jc w:val="both"/>
      </w:pPr>
      <w:r>
        <w:t>│             │                                                           │</w:t>
      </w:r>
    </w:p>
    <w:p w:rsidR="00B75CAA" w:rsidRDefault="00B75CAA">
      <w:pPr>
        <w:pStyle w:val="ConsPlusCell"/>
        <w:jc w:val="both"/>
      </w:pPr>
      <w:r>
        <w:t>│12.00.11.500 │Сигареты и папиросы, содержащие табак или смеси табака и   │</w:t>
      </w:r>
    </w:p>
    <w:p w:rsidR="00B75CAA" w:rsidRDefault="00B75CAA">
      <w:pPr>
        <w:pStyle w:val="ConsPlusCell"/>
        <w:jc w:val="both"/>
      </w:pPr>
      <w:r>
        <w:t>│             │заменителей табака                                         │</w:t>
      </w:r>
    </w:p>
    <w:p w:rsidR="00B75CAA" w:rsidRDefault="00B75CAA">
      <w:pPr>
        <w:pStyle w:val="ConsPlusCell"/>
        <w:jc w:val="both"/>
      </w:pPr>
      <w:r>
        <w:t>│             │                                                           │</w:t>
      </w:r>
    </w:p>
    <w:p w:rsidR="00B75CAA" w:rsidRDefault="00B75CAA">
      <w:pPr>
        <w:pStyle w:val="ConsPlusCell"/>
        <w:jc w:val="both"/>
      </w:pPr>
      <w:r>
        <w:t>│12.00.11.700 │Сигары, черуты (сигары с обрезанными концами), сигариллы,  │</w:t>
      </w:r>
    </w:p>
    <w:p w:rsidR="00B75CAA" w:rsidRDefault="00B75CAA">
      <w:pPr>
        <w:pStyle w:val="ConsPlusCell"/>
        <w:jc w:val="both"/>
      </w:pPr>
      <w:r>
        <w:t>│             │сигареты и папиросы, состоящие полностью из заменителей    │</w:t>
      </w:r>
    </w:p>
    <w:p w:rsidR="00B75CAA" w:rsidRDefault="00B75CAA">
      <w:pPr>
        <w:pStyle w:val="ConsPlusCell"/>
        <w:jc w:val="both"/>
      </w:pPr>
      <w:r>
        <w:t>│             │табака                                                     │</w:t>
      </w:r>
    </w:p>
    <w:p w:rsidR="00B75CAA" w:rsidRDefault="00B75CAA">
      <w:pPr>
        <w:pStyle w:val="ConsPlusCell"/>
        <w:jc w:val="both"/>
      </w:pPr>
      <w:r>
        <w:t>│             │                                                           │</w:t>
      </w:r>
    </w:p>
    <w:p w:rsidR="00B75CAA" w:rsidRDefault="00B75CAA">
      <w:pPr>
        <w:pStyle w:val="ConsPlusCell"/>
        <w:jc w:val="both"/>
      </w:pPr>
      <w:r>
        <w:t>│12.00.19     │Табак промышленно изготовленный и его заменители; табак    │</w:t>
      </w:r>
    </w:p>
    <w:p w:rsidR="00B75CAA" w:rsidRDefault="00B75CAA">
      <w:pPr>
        <w:pStyle w:val="ConsPlusCell"/>
        <w:jc w:val="both"/>
      </w:pPr>
      <w:r>
        <w:t>│             │гомогенизированный или восстановленный; экстракты и        │</w:t>
      </w:r>
    </w:p>
    <w:p w:rsidR="00B75CAA" w:rsidRDefault="00B75CAA">
      <w:pPr>
        <w:pStyle w:val="ConsPlusCell"/>
        <w:jc w:val="both"/>
      </w:pPr>
      <w:r>
        <w:t>│             │эссенции табачные                                          │</w:t>
      </w:r>
    </w:p>
    <w:p w:rsidR="00B75CAA" w:rsidRDefault="00B75CAA">
      <w:pPr>
        <w:pStyle w:val="ConsPlusCell"/>
        <w:jc w:val="both"/>
      </w:pPr>
      <w:r>
        <w:t>│             │                                                           │</w:t>
      </w:r>
    </w:p>
    <w:p w:rsidR="00B75CAA" w:rsidRDefault="00B75CAA">
      <w:pPr>
        <w:pStyle w:val="ConsPlusCell"/>
        <w:jc w:val="both"/>
      </w:pPr>
      <w:r>
        <w:t>│12.00.19.300 │Табак курительный                                          │</w:t>
      </w:r>
    </w:p>
    <w:p w:rsidR="00B75CAA" w:rsidRDefault="00B75CAA">
      <w:pPr>
        <w:pStyle w:val="ConsPlusCell"/>
        <w:jc w:val="both"/>
      </w:pPr>
      <w:r>
        <w:t>│             │                                                           │</w:t>
      </w:r>
    </w:p>
    <w:p w:rsidR="00B75CAA" w:rsidRDefault="00B75CAA">
      <w:pPr>
        <w:pStyle w:val="ConsPlusCell"/>
        <w:jc w:val="both"/>
      </w:pPr>
      <w:r>
        <w:t>│12.00.19.310 │Табак трубочный                                            │</w:t>
      </w:r>
    </w:p>
    <w:p w:rsidR="00B75CAA" w:rsidRDefault="00B75CAA">
      <w:pPr>
        <w:pStyle w:val="ConsPlusCell"/>
        <w:jc w:val="both"/>
      </w:pPr>
      <w:r>
        <w:t>│             │                                                           │</w:t>
      </w:r>
    </w:p>
    <w:p w:rsidR="00B75CAA" w:rsidRDefault="00B75CAA">
      <w:pPr>
        <w:pStyle w:val="ConsPlusCell"/>
        <w:jc w:val="both"/>
      </w:pPr>
      <w:r>
        <w:t>│12.00.19.320 │Махорка курительная                                        │</w:t>
      </w:r>
    </w:p>
    <w:p w:rsidR="00B75CAA" w:rsidRDefault="00B75CAA">
      <w:pPr>
        <w:pStyle w:val="ConsPlusCell"/>
        <w:jc w:val="both"/>
      </w:pPr>
      <w:r>
        <w:t>│             │                                                           │</w:t>
      </w:r>
    </w:p>
    <w:p w:rsidR="00B75CAA" w:rsidRDefault="00B75CAA">
      <w:pPr>
        <w:pStyle w:val="ConsPlusCell"/>
        <w:jc w:val="both"/>
      </w:pPr>
      <w:r>
        <w:t>│12.00.19.390 │Табак курительный прочий                                   │</w:t>
      </w:r>
    </w:p>
    <w:p w:rsidR="00B75CAA" w:rsidRDefault="00B75CAA">
      <w:pPr>
        <w:pStyle w:val="ConsPlusCell"/>
        <w:jc w:val="both"/>
      </w:pPr>
      <w:r>
        <w:t>│             │                                                           │</w:t>
      </w:r>
    </w:p>
    <w:p w:rsidR="00B75CAA" w:rsidRDefault="00B75CAA">
      <w:pPr>
        <w:pStyle w:val="ConsPlusCell"/>
        <w:jc w:val="both"/>
      </w:pPr>
      <w:r>
        <w:t>│12.00.19.900 │Табак промышленно изготовленный прочий, включая экстракты  │</w:t>
      </w:r>
    </w:p>
    <w:p w:rsidR="00B75CAA" w:rsidRDefault="00B75CAA">
      <w:pPr>
        <w:pStyle w:val="ConsPlusCell"/>
        <w:jc w:val="both"/>
      </w:pPr>
      <w:r>
        <w:t>│             │и эссенции из табака; табак гомогенизированный или         │</w:t>
      </w:r>
    </w:p>
    <w:p w:rsidR="00B75CAA" w:rsidRDefault="00B75CAA">
      <w:pPr>
        <w:pStyle w:val="ConsPlusCell"/>
        <w:jc w:val="both"/>
      </w:pPr>
      <w:r>
        <w:t>│             │восстановленный                                            │</w:t>
      </w:r>
    </w:p>
    <w:p w:rsidR="00B75CAA" w:rsidRDefault="00B75CAA">
      <w:pPr>
        <w:pStyle w:val="ConsPlusCell"/>
        <w:jc w:val="both"/>
      </w:pPr>
      <w:r>
        <w:t>│             │                                                           │</w:t>
      </w:r>
    </w:p>
    <w:p w:rsidR="00B75CAA" w:rsidRDefault="00B75CAA">
      <w:pPr>
        <w:pStyle w:val="ConsPlusCell"/>
        <w:jc w:val="both"/>
      </w:pPr>
      <w:r>
        <w:t>│12.00.19.910 │Табак гомогенизированный или восстановленный               │</w:t>
      </w:r>
    </w:p>
    <w:p w:rsidR="00B75CAA" w:rsidRDefault="00B75CAA">
      <w:pPr>
        <w:pStyle w:val="ConsPlusCell"/>
        <w:jc w:val="both"/>
      </w:pPr>
      <w:r>
        <w:t>│             │                                                           │</w:t>
      </w:r>
    </w:p>
    <w:p w:rsidR="00B75CAA" w:rsidRDefault="00B75CAA">
      <w:pPr>
        <w:pStyle w:val="ConsPlusCell"/>
        <w:jc w:val="both"/>
      </w:pPr>
      <w:r>
        <w:t>│12.00.19.920 │Табак жевательный и нюхательный                            │</w:t>
      </w:r>
    </w:p>
    <w:p w:rsidR="00B75CAA" w:rsidRDefault="00B75CAA">
      <w:pPr>
        <w:pStyle w:val="ConsPlusCell"/>
        <w:jc w:val="both"/>
      </w:pPr>
      <w:r>
        <w:t>│             │                                                           │</w:t>
      </w:r>
    </w:p>
    <w:p w:rsidR="00B75CAA" w:rsidRDefault="00B75CAA">
      <w:pPr>
        <w:pStyle w:val="ConsPlusCell"/>
        <w:jc w:val="both"/>
      </w:pPr>
      <w:r>
        <w:t>│12.00.19.921 │Табак нюхательный                                          │</w:t>
      </w:r>
    </w:p>
    <w:p w:rsidR="00B75CAA" w:rsidRDefault="00B75CAA">
      <w:pPr>
        <w:pStyle w:val="ConsPlusCell"/>
        <w:jc w:val="both"/>
      </w:pPr>
      <w:r>
        <w:t>│             │                                                           │</w:t>
      </w:r>
    </w:p>
    <w:p w:rsidR="00B75CAA" w:rsidRDefault="00B75CAA">
      <w:pPr>
        <w:pStyle w:val="ConsPlusCell"/>
        <w:jc w:val="both"/>
      </w:pPr>
      <w:r>
        <w:t>│12.00.19.922 │Махорка нюхательная                                        │</w:t>
      </w:r>
    </w:p>
    <w:p w:rsidR="00B75CAA" w:rsidRDefault="00B75CAA">
      <w:pPr>
        <w:pStyle w:val="ConsPlusCell"/>
        <w:jc w:val="both"/>
      </w:pPr>
      <w:r>
        <w:t>│             │                                                           │</w:t>
      </w:r>
    </w:p>
    <w:p w:rsidR="00B75CAA" w:rsidRDefault="00B75CAA">
      <w:pPr>
        <w:pStyle w:val="ConsPlusCell"/>
        <w:jc w:val="both"/>
      </w:pPr>
      <w:r>
        <w:t>│12.00.19.923 │Табак жевательный                                          │</w:t>
      </w:r>
    </w:p>
    <w:p w:rsidR="00B75CAA" w:rsidRDefault="00B75CAA">
      <w:pPr>
        <w:pStyle w:val="ConsPlusCell"/>
        <w:jc w:val="both"/>
      </w:pPr>
      <w:r>
        <w:t>│             │                                                           │</w:t>
      </w:r>
    </w:p>
    <w:p w:rsidR="00B75CAA" w:rsidRDefault="00B75CAA">
      <w:pPr>
        <w:pStyle w:val="ConsPlusCell"/>
        <w:jc w:val="both"/>
      </w:pPr>
      <w:r>
        <w:t>│12.00.19.930 │Сырье табачное, сигаретное и махорочное ферментированное   │</w:t>
      </w:r>
    </w:p>
    <w:p w:rsidR="00B75CAA" w:rsidRDefault="00B75CAA">
      <w:pPr>
        <w:pStyle w:val="ConsPlusCell"/>
        <w:jc w:val="both"/>
      </w:pPr>
      <w:r>
        <w:t>│             │                                                           │</w:t>
      </w:r>
    </w:p>
    <w:p w:rsidR="00B75CAA" w:rsidRDefault="00B75CAA">
      <w:pPr>
        <w:pStyle w:val="ConsPlusCell"/>
        <w:jc w:val="both"/>
      </w:pPr>
      <w:r>
        <w:t>│12.00.19.990 │Табак промышленно изготовленный прочий, не включенный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│12.00.2      │Отходы табака                                              │</w:t>
      </w:r>
    </w:p>
    <w:p w:rsidR="00B75CAA" w:rsidRDefault="00B75CAA">
      <w:pPr>
        <w:pStyle w:val="ConsPlusCell"/>
        <w:jc w:val="both"/>
      </w:pPr>
      <w:r>
        <w:t>│             │                                                           │</w:t>
      </w:r>
    </w:p>
    <w:p w:rsidR="00B75CAA" w:rsidRDefault="00B75CAA">
      <w:pPr>
        <w:pStyle w:val="ConsPlusCell"/>
        <w:jc w:val="both"/>
      </w:pPr>
      <w:r>
        <w:t>│12.00.20     │Отходы табака                                              │</w:t>
      </w:r>
    </w:p>
    <w:p w:rsidR="00B75CAA" w:rsidRDefault="00B75CAA">
      <w:pPr>
        <w:pStyle w:val="ConsPlusCell"/>
        <w:jc w:val="both"/>
      </w:pPr>
      <w:r>
        <w:t>│             │                                                           │</w:t>
      </w:r>
    </w:p>
    <w:p w:rsidR="00B75CAA" w:rsidRDefault="00B75CAA">
      <w:pPr>
        <w:pStyle w:val="ConsPlusCell"/>
        <w:jc w:val="both"/>
      </w:pPr>
      <w:r>
        <w:t>│12.00.20.000 │Отходы табака                                              │</w:t>
      </w:r>
    </w:p>
    <w:p w:rsidR="00B75CAA" w:rsidRDefault="00B75CAA">
      <w:pPr>
        <w:pStyle w:val="ConsPlusCell"/>
        <w:jc w:val="both"/>
      </w:pPr>
      <w:r>
        <w:t>│             │                                                           │</w:t>
      </w:r>
    </w:p>
    <w:p w:rsidR="00B75CAA" w:rsidRDefault="00B75CAA">
      <w:pPr>
        <w:pStyle w:val="ConsPlusCell"/>
        <w:jc w:val="both"/>
      </w:pPr>
      <w:r>
        <w:t>│12.00.9      │Услуги в области производства табачных изделий             │</w:t>
      </w:r>
    </w:p>
    <w:p w:rsidR="00B75CAA" w:rsidRDefault="00B75CAA">
      <w:pPr>
        <w:pStyle w:val="ConsPlusCell"/>
        <w:jc w:val="both"/>
      </w:pPr>
      <w:r>
        <w:t xml:space="preserve">│(позиция в ред. </w:t>
      </w:r>
      <w:hyperlink r:id="rId1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│12.00.99     │Услуги в области производства табачных изделий             │</w:t>
      </w:r>
    </w:p>
    <w:p w:rsidR="00B75CAA" w:rsidRDefault="00B75CAA">
      <w:pPr>
        <w:pStyle w:val="ConsPlusCell"/>
        <w:jc w:val="both"/>
      </w:pPr>
      <w:r>
        <w:t xml:space="preserve">│(позиция в ред. </w:t>
      </w:r>
      <w:hyperlink r:id="rId1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│12.00.99.000 │Услуги в области производства табачных изделий             │</w:t>
      </w:r>
    </w:p>
    <w:p w:rsidR="00B75CAA" w:rsidRDefault="00B75CAA">
      <w:pPr>
        <w:pStyle w:val="ConsPlusCell"/>
        <w:jc w:val="both"/>
      </w:pPr>
      <w:r>
        <w:t xml:space="preserve">│(позиция в ред. </w:t>
      </w:r>
      <w:hyperlink r:id="rId16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2" w:name="P8439"/>
      <w:bookmarkEnd w:id="12"/>
      <w:r>
        <w:t>│             │ПОДСЕКЦИЯ CB ТЕКСТИЛЬ И ИЗДЕЛИЯ ТЕКСТИЛЬНЫЕ; ОДЕЖДА И      │</w:t>
      </w:r>
    </w:p>
    <w:p w:rsidR="00B75CAA" w:rsidRDefault="00B75CAA">
      <w:pPr>
        <w:pStyle w:val="ConsPlusCell"/>
        <w:jc w:val="both"/>
      </w:pPr>
      <w:r>
        <w:t>│             │ОБУВЬ; КОЖА И КОЖАНЫЕ ИЗДЕЛИЯ                              │</w:t>
      </w:r>
    </w:p>
    <w:p w:rsidR="00B75CAA" w:rsidRDefault="00B75CAA">
      <w:pPr>
        <w:pStyle w:val="ConsPlusCell"/>
        <w:jc w:val="both"/>
      </w:pPr>
      <w:r>
        <w:t>│             │                                                           │</w:t>
      </w:r>
    </w:p>
    <w:p w:rsidR="00B75CAA" w:rsidRDefault="00B75CAA">
      <w:pPr>
        <w:pStyle w:val="ConsPlusCell"/>
        <w:jc w:val="both"/>
      </w:pPr>
      <w:r>
        <w:t>│             │РАЗДЕЛ 13 ТЕКСТИЛЬ И ИЗДЕЛИЯ ТЕКСТИЛЬНЫЕ                   │</w:t>
      </w:r>
    </w:p>
    <w:p w:rsidR="00B75CAA" w:rsidRDefault="00B75CAA">
      <w:pPr>
        <w:pStyle w:val="ConsPlusCell"/>
        <w:jc w:val="both"/>
      </w:pPr>
      <w:r>
        <w:t>│             │                                                           │</w:t>
      </w:r>
    </w:p>
    <w:p w:rsidR="00B75CAA" w:rsidRDefault="00B75CAA">
      <w:pPr>
        <w:pStyle w:val="ConsPlusCell"/>
        <w:jc w:val="both"/>
      </w:pPr>
      <w:r>
        <w:t>│13.1         │Пряжа и нити текстильные                                   │</w:t>
      </w:r>
    </w:p>
    <w:p w:rsidR="00B75CAA" w:rsidRDefault="00B75CAA">
      <w:pPr>
        <w:pStyle w:val="ConsPlusCell"/>
        <w:jc w:val="both"/>
      </w:pPr>
      <w:r>
        <w:t>│             │                                                           │</w:t>
      </w:r>
    </w:p>
    <w:p w:rsidR="00B75CAA" w:rsidRDefault="00B75CAA">
      <w:pPr>
        <w:pStyle w:val="ConsPlusCell"/>
        <w:jc w:val="both"/>
      </w:pPr>
      <w:r>
        <w:t>│13.10        │Пряжа и нити текстильные                                   │</w:t>
      </w:r>
    </w:p>
    <w:p w:rsidR="00B75CAA" w:rsidRDefault="00B75CAA">
      <w:pPr>
        <w:pStyle w:val="ConsPlusCell"/>
        <w:jc w:val="both"/>
      </w:pPr>
      <w:r>
        <w:t>│             │                                                           │</w:t>
      </w:r>
    </w:p>
    <w:p w:rsidR="00B75CAA" w:rsidRDefault="00B75CAA">
      <w:pPr>
        <w:pStyle w:val="ConsPlusCell"/>
        <w:jc w:val="both"/>
      </w:pPr>
      <w:r>
        <w:t>│13.10.1      │Жир шерстный (включая ланолин)                             │</w:t>
      </w:r>
    </w:p>
    <w:p w:rsidR="00B75CAA" w:rsidRDefault="00B75CAA">
      <w:pPr>
        <w:pStyle w:val="ConsPlusCell"/>
        <w:jc w:val="both"/>
      </w:pPr>
      <w:r>
        <w:t>│             │                                                           │</w:t>
      </w:r>
    </w:p>
    <w:p w:rsidR="00B75CAA" w:rsidRDefault="00B75CAA">
      <w:pPr>
        <w:pStyle w:val="ConsPlusCell"/>
        <w:jc w:val="both"/>
      </w:pPr>
      <w:r>
        <w:t>│13.10.10     │Жир шерстный (включая ланолин)                             │</w:t>
      </w:r>
    </w:p>
    <w:p w:rsidR="00B75CAA" w:rsidRDefault="00B75CAA">
      <w:pPr>
        <w:pStyle w:val="ConsPlusCell"/>
        <w:jc w:val="both"/>
      </w:pPr>
      <w:r>
        <w:t>│             │                                                           │</w:t>
      </w:r>
    </w:p>
    <w:p w:rsidR="00B75CAA" w:rsidRDefault="00B75CAA">
      <w:pPr>
        <w:pStyle w:val="ConsPlusCell"/>
        <w:jc w:val="both"/>
      </w:pPr>
      <w:r>
        <w:t>│13.10.10.000 │Жир шерстный (включая ланолин)                             │</w:t>
      </w:r>
    </w:p>
    <w:p w:rsidR="00B75CAA" w:rsidRDefault="00B75CAA">
      <w:pPr>
        <w:pStyle w:val="ConsPlusCell"/>
        <w:jc w:val="both"/>
      </w:pPr>
      <w:r>
        <w:t>│             │                                                           │</w:t>
      </w:r>
    </w:p>
    <w:p w:rsidR="00B75CAA" w:rsidRDefault="00B75CAA">
      <w:pPr>
        <w:pStyle w:val="ConsPlusCell"/>
        <w:jc w:val="both"/>
      </w:pPr>
      <w:r>
        <w:t>│13.10.2      │Волокна текстильные натуральные, подготовленные для        │</w:t>
      </w:r>
    </w:p>
    <w:p w:rsidR="00B75CAA" w:rsidRDefault="00B75CAA">
      <w:pPr>
        <w:pStyle w:val="ConsPlusCell"/>
        <w:jc w:val="both"/>
      </w:pPr>
      <w:r>
        <w:t>│             │прядения                                                   │</w:t>
      </w:r>
    </w:p>
    <w:p w:rsidR="00B75CAA" w:rsidRDefault="00B75CAA">
      <w:pPr>
        <w:pStyle w:val="ConsPlusCell"/>
        <w:jc w:val="both"/>
      </w:pPr>
      <w:r>
        <w:t>│             │                                                           │</w:t>
      </w:r>
    </w:p>
    <w:p w:rsidR="00B75CAA" w:rsidRDefault="00B75CAA">
      <w:pPr>
        <w:pStyle w:val="ConsPlusCell"/>
        <w:jc w:val="both"/>
      </w:pPr>
      <w:r>
        <w:t>│13.10.21     │Шелк-сырец (некрученый)                                    │</w:t>
      </w:r>
    </w:p>
    <w:p w:rsidR="00B75CAA" w:rsidRDefault="00B75CAA">
      <w:pPr>
        <w:pStyle w:val="ConsPlusCell"/>
        <w:jc w:val="both"/>
      </w:pPr>
      <w:r>
        <w:t>│             │                                                           │</w:t>
      </w:r>
    </w:p>
    <w:p w:rsidR="00B75CAA" w:rsidRDefault="00B75CAA">
      <w:pPr>
        <w:pStyle w:val="ConsPlusCell"/>
        <w:jc w:val="both"/>
      </w:pPr>
      <w:r>
        <w:t>│13.10.21.000 │Шелк-сырец (некрученый)                                    │</w:t>
      </w:r>
    </w:p>
    <w:p w:rsidR="00B75CAA" w:rsidRDefault="00B75CAA">
      <w:pPr>
        <w:pStyle w:val="ConsPlusCell"/>
        <w:jc w:val="both"/>
      </w:pPr>
      <w:r>
        <w:t>│             │                                                           │</w:t>
      </w:r>
    </w:p>
    <w:p w:rsidR="00B75CAA" w:rsidRDefault="00B75CAA">
      <w:pPr>
        <w:pStyle w:val="ConsPlusCell"/>
        <w:jc w:val="both"/>
      </w:pPr>
      <w:r>
        <w:t>│13.10.22     │Шерсть мытая обезжиренная или карбонизованная, не          │</w:t>
      </w:r>
    </w:p>
    <w:p w:rsidR="00B75CAA" w:rsidRDefault="00B75CAA">
      <w:pPr>
        <w:pStyle w:val="ConsPlusCell"/>
        <w:jc w:val="both"/>
      </w:pPr>
      <w:r>
        <w:t>│             │подвергнутая кардо- или гребнечесанию                      │</w:t>
      </w:r>
    </w:p>
    <w:p w:rsidR="00B75CAA" w:rsidRDefault="00B75CAA">
      <w:pPr>
        <w:pStyle w:val="ConsPlusCell"/>
        <w:jc w:val="both"/>
      </w:pPr>
      <w:r>
        <w:t>│             │                                                           │</w:t>
      </w:r>
    </w:p>
    <w:p w:rsidR="00B75CAA" w:rsidRDefault="00B75CAA">
      <w:pPr>
        <w:pStyle w:val="ConsPlusCell"/>
        <w:jc w:val="both"/>
      </w:pPr>
      <w:r>
        <w:t>│13.10.22.100 │Шерсть мытая обезжиренная некарбонизированная, не          │</w:t>
      </w:r>
    </w:p>
    <w:p w:rsidR="00B75CAA" w:rsidRDefault="00B75CAA">
      <w:pPr>
        <w:pStyle w:val="ConsPlusCell"/>
        <w:jc w:val="both"/>
      </w:pPr>
      <w:r>
        <w:t>│             │подвергнутая кардо- или гребнечесанию                      │</w:t>
      </w:r>
    </w:p>
    <w:p w:rsidR="00B75CAA" w:rsidRDefault="00B75CAA">
      <w:pPr>
        <w:pStyle w:val="ConsPlusCell"/>
        <w:jc w:val="both"/>
      </w:pPr>
      <w:r>
        <w:t>│             │                                                           │</w:t>
      </w:r>
    </w:p>
    <w:p w:rsidR="00B75CAA" w:rsidRDefault="00B75CAA">
      <w:pPr>
        <w:pStyle w:val="ConsPlusCell"/>
        <w:jc w:val="both"/>
      </w:pPr>
      <w:r>
        <w:t>│13.10.22.200 │Шерсть карбонизированная, не подвергнутая кардо- или       │</w:t>
      </w:r>
    </w:p>
    <w:p w:rsidR="00B75CAA" w:rsidRDefault="00B75CAA">
      <w:pPr>
        <w:pStyle w:val="ConsPlusCell"/>
        <w:jc w:val="both"/>
      </w:pPr>
      <w:r>
        <w:t>│             │гребнечесанию                                              │</w:t>
      </w:r>
    </w:p>
    <w:p w:rsidR="00B75CAA" w:rsidRDefault="00B75CAA">
      <w:pPr>
        <w:pStyle w:val="ConsPlusCell"/>
        <w:jc w:val="both"/>
      </w:pPr>
      <w:r>
        <w:t>│             │                                                           │</w:t>
      </w:r>
    </w:p>
    <w:p w:rsidR="00B75CAA" w:rsidRDefault="00B75CAA">
      <w:pPr>
        <w:pStyle w:val="ConsPlusCell"/>
        <w:jc w:val="both"/>
      </w:pPr>
      <w:r>
        <w:t>│13.10.23     │Очесы шерсти или тонкого волоса животных                   │</w:t>
      </w:r>
    </w:p>
    <w:p w:rsidR="00B75CAA" w:rsidRDefault="00B75CAA">
      <w:pPr>
        <w:pStyle w:val="ConsPlusCell"/>
        <w:jc w:val="both"/>
      </w:pPr>
      <w:r>
        <w:t>│             │                                                           │</w:t>
      </w:r>
    </w:p>
    <w:p w:rsidR="00B75CAA" w:rsidRDefault="00B75CAA">
      <w:pPr>
        <w:pStyle w:val="ConsPlusCell"/>
        <w:jc w:val="both"/>
      </w:pPr>
      <w:r>
        <w:t>│13.10.23.000 │Очесы шерсти или тонкого волоса животных                   │</w:t>
      </w:r>
    </w:p>
    <w:p w:rsidR="00B75CAA" w:rsidRDefault="00B75CAA">
      <w:pPr>
        <w:pStyle w:val="ConsPlusCell"/>
        <w:jc w:val="both"/>
      </w:pPr>
      <w:r>
        <w:t>│             │                                                           │</w:t>
      </w:r>
    </w:p>
    <w:p w:rsidR="00B75CAA" w:rsidRDefault="00B75CAA">
      <w:pPr>
        <w:pStyle w:val="ConsPlusCell"/>
        <w:jc w:val="both"/>
      </w:pPr>
      <w:r>
        <w:t>│13.10.24     │Шерсть и тонкий или грубый волос животных кардо- или       │</w:t>
      </w:r>
    </w:p>
    <w:p w:rsidR="00B75CAA" w:rsidRDefault="00B75CAA">
      <w:pPr>
        <w:pStyle w:val="ConsPlusCell"/>
        <w:jc w:val="both"/>
      </w:pPr>
      <w:r>
        <w:t>│             │гребнечесаные                                              │</w:t>
      </w:r>
    </w:p>
    <w:p w:rsidR="00B75CAA" w:rsidRDefault="00B75CAA">
      <w:pPr>
        <w:pStyle w:val="ConsPlusCell"/>
        <w:jc w:val="both"/>
      </w:pPr>
      <w:r>
        <w:t>│             │                                                           │</w:t>
      </w:r>
    </w:p>
    <w:p w:rsidR="00B75CAA" w:rsidRDefault="00B75CAA">
      <w:pPr>
        <w:pStyle w:val="ConsPlusCell"/>
        <w:jc w:val="both"/>
      </w:pPr>
      <w:r>
        <w:t>│13.10.24.000 │Шерсть и тонкий или грубый волос животных кардо- или       │</w:t>
      </w:r>
    </w:p>
    <w:p w:rsidR="00B75CAA" w:rsidRDefault="00B75CAA">
      <w:pPr>
        <w:pStyle w:val="ConsPlusCell"/>
        <w:jc w:val="both"/>
      </w:pPr>
      <w:r>
        <w:t>│             │гребнечесаные                                              │</w:t>
      </w:r>
    </w:p>
    <w:p w:rsidR="00B75CAA" w:rsidRDefault="00B75CAA">
      <w:pPr>
        <w:pStyle w:val="ConsPlusCell"/>
        <w:jc w:val="both"/>
      </w:pPr>
      <w:r>
        <w:t>│             │                                                           │</w:t>
      </w:r>
    </w:p>
    <w:p w:rsidR="00B75CAA" w:rsidRDefault="00B75CAA">
      <w:pPr>
        <w:pStyle w:val="ConsPlusCell"/>
        <w:jc w:val="both"/>
      </w:pPr>
      <w:r>
        <w:t>│13.10.25     │Волокно хлопковое кардо- или гребнечесаное                 │</w:t>
      </w:r>
    </w:p>
    <w:p w:rsidR="00B75CAA" w:rsidRDefault="00B75CAA">
      <w:pPr>
        <w:pStyle w:val="ConsPlusCell"/>
        <w:jc w:val="both"/>
      </w:pPr>
      <w:r>
        <w:t>│             │                                                           │</w:t>
      </w:r>
    </w:p>
    <w:p w:rsidR="00B75CAA" w:rsidRDefault="00B75CAA">
      <w:pPr>
        <w:pStyle w:val="ConsPlusCell"/>
        <w:jc w:val="both"/>
      </w:pPr>
      <w:r>
        <w:t>│13.10.25.000 │Волокно хлопковое кардо- или гребнечесаное                 │</w:t>
      </w:r>
    </w:p>
    <w:p w:rsidR="00B75CAA" w:rsidRDefault="00B75CAA">
      <w:pPr>
        <w:pStyle w:val="ConsPlusCell"/>
        <w:jc w:val="both"/>
      </w:pPr>
      <w:r>
        <w:t>│             │                                                           │</w:t>
      </w:r>
    </w:p>
    <w:p w:rsidR="00B75CAA" w:rsidRDefault="00B75CAA">
      <w:pPr>
        <w:pStyle w:val="ConsPlusCell"/>
        <w:jc w:val="both"/>
      </w:pPr>
      <w:r>
        <w:t>│13.10.26     │Волокно джутовое и прочие лубяные текстильные волокна      │</w:t>
      </w:r>
    </w:p>
    <w:p w:rsidR="00B75CAA" w:rsidRDefault="00B75CAA">
      <w:pPr>
        <w:pStyle w:val="ConsPlusCell"/>
        <w:jc w:val="both"/>
      </w:pPr>
      <w:r>
        <w:t>│             │(кроме волокон льна, пеньки и рами) обработанные, но       │</w:t>
      </w:r>
    </w:p>
    <w:p w:rsidR="00B75CAA" w:rsidRDefault="00B75CAA">
      <w:pPr>
        <w:pStyle w:val="ConsPlusCell"/>
        <w:jc w:val="both"/>
      </w:pPr>
      <w:r>
        <w:t>│             │непряденые                                                 │</w:t>
      </w:r>
    </w:p>
    <w:p w:rsidR="00B75CAA" w:rsidRDefault="00B75CAA">
      <w:pPr>
        <w:pStyle w:val="ConsPlusCell"/>
        <w:jc w:val="both"/>
      </w:pPr>
      <w:r>
        <w:t>│             │                                                           │</w:t>
      </w:r>
    </w:p>
    <w:p w:rsidR="00B75CAA" w:rsidRDefault="00B75CAA">
      <w:pPr>
        <w:pStyle w:val="ConsPlusCell"/>
        <w:jc w:val="both"/>
      </w:pPr>
      <w:r>
        <w:t>│13.10.26.000 │Волокно джутовое и прочие лубяные текстильные волокна      │</w:t>
      </w:r>
    </w:p>
    <w:p w:rsidR="00B75CAA" w:rsidRDefault="00B75CAA">
      <w:pPr>
        <w:pStyle w:val="ConsPlusCell"/>
        <w:jc w:val="both"/>
      </w:pPr>
      <w:r>
        <w:t>│             │(кроме волокон льна, пеньки и рами) обработанные, но       │</w:t>
      </w:r>
    </w:p>
    <w:p w:rsidR="00B75CAA" w:rsidRDefault="00B75CAA">
      <w:pPr>
        <w:pStyle w:val="ConsPlusCell"/>
        <w:jc w:val="both"/>
      </w:pPr>
      <w:r>
        <w:t>│             │непряденые                                                 │</w:t>
      </w:r>
    </w:p>
    <w:p w:rsidR="00B75CAA" w:rsidRDefault="00B75CAA">
      <w:pPr>
        <w:pStyle w:val="ConsPlusCell"/>
        <w:jc w:val="both"/>
      </w:pPr>
      <w:r>
        <w:t>│             │                                                           │</w:t>
      </w:r>
    </w:p>
    <w:p w:rsidR="00B75CAA" w:rsidRDefault="00B75CAA">
      <w:pPr>
        <w:pStyle w:val="ConsPlusCell"/>
        <w:jc w:val="both"/>
      </w:pPr>
      <w:r>
        <w:t>│13.10.29     │Волокна растительные текстильные прочие обработанные, но   │</w:t>
      </w:r>
    </w:p>
    <w:p w:rsidR="00B75CAA" w:rsidRDefault="00B75CAA">
      <w:pPr>
        <w:pStyle w:val="ConsPlusCell"/>
        <w:jc w:val="both"/>
      </w:pPr>
      <w:r>
        <w:t>│             │непряденые                                                 │</w:t>
      </w:r>
    </w:p>
    <w:p w:rsidR="00B75CAA" w:rsidRDefault="00B75CAA">
      <w:pPr>
        <w:pStyle w:val="ConsPlusCell"/>
        <w:jc w:val="both"/>
      </w:pPr>
      <w:r>
        <w:t>│             │                                                           │</w:t>
      </w:r>
    </w:p>
    <w:p w:rsidR="00B75CAA" w:rsidRDefault="00B75CAA">
      <w:pPr>
        <w:pStyle w:val="ConsPlusCell"/>
        <w:jc w:val="both"/>
      </w:pPr>
      <w:r>
        <w:t>│13.10.29.100 │Волокна льна обработанные, но непряденые                   │</w:t>
      </w:r>
    </w:p>
    <w:p w:rsidR="00B75CAA" w:rsidRDefault="00B75CAA">
      <w:pPr>
        <w:pStyle w:val="ConsPlusCell"/>
        <w:jc w:val="both"/>
      </w:pPr>
      <w:r>
        <w:t>│             │                                                           │</w:t>
      </w:r>
    </w:p>
    <w:p w:rsidR="00B75CAA" w:rsidRDefault="00B75CAA">
      <w:pPr>
        <w:pStyle w:val="ConsPlusCell"/>
        <w:jc w:val="both"/>
      </w:pPr>
      <w:r>
        <w:t>│13.10.29.110 │Волокно льна непряденое                                    │</w:t>
      </w:r>
    </w:p>
    <w:p w:rsidR="00B75CAA" w:rsidRDefault="00B75CAA">
      <w:pPr>
        <w:pStyle w:val="ConsPlusCell"/>
        <w:jc w:val="both"/>
      </w:pPr>
      <w:r>
        <w:t>│             │                                                           │</w:t>
      </w:r>
    </w:p>
    <w:p w:rsidR="00B75CAA" w:rsidRDefault="00B75CAA">
      <w:pPr>
        <w:pStyle w:val="ConsPlusCell"/>
        <w:jc w:val="both"/>
      </w:pPr>
      <w:r>
        <w:t>│13.10.29.120 │Лен чесаный                                                │</w:t>
      </w:r>
    </w:p>
    <w:p w:rsidR="00B75CAA" w:rsidRDefault="00B75CAA">
      <w:pPr>
        <w:pStyle w:val="ConsPlusCell"/>
        <w:jc w:val="both"/>
      </w:pPr>
      <w:r>
        <w:t>│             │                                                           │</w:t>
      </w:r>
    </w:p>
    <w:p w:rsidR="00B75CAA" w:rsidRDefault="00B75CAA">
      <w:pPr>
        <w:pStyle w:val="ConsPlusCell"/>
        <w:jc w:val="both"/>
      </w:pPr>
      <w:r>
        <w:t>│13.10.29.130 │Очесы льна                                                 │</w:t>
      </w:r>
    </w:p>
    <w:p w:rsidR="00B75CAA" w:rsidRDefault="00B75CAA">
      <w:pPr>
        <w:pStyle w:val="ConsPlusCell"/>
        <w:jc w:val="both"/>
      </w:pPr>
      <w:r>
        <w:t xml:space="preserve">│(позиция введена </w:t>
      </w:r>
      <w:hyperlink r:id="rId16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│13.10.29.200 │Волокна пеньки обработанные, но непряденые                 │</w:t>
      </w:r>
    </w:p>
    <w:p w:rsidR="00B75CAA" w:rsidRDefault="00B75CAA">
      <w:pPr>
        <w:pStyle w:val="ConsPlusCell"/>
        <w:jc w:val="both"/>
      </w:pPr>
      <w:r>
        <w:t>│             │                                                           │</w:t>
      </w:r>
    </w:p>
    <w:p w:rsidR="00B75CAA" w:rsidRDefault="00B75CAA">
      <w:pPr>
        <w:pStyle w:val="ConsPlusCell"/>
        <w:jc w:val="both"/>
      </w:pPr>
      <w:r>
        <w:t>│13.10.29.900 │Волокна растительные текстильные прочие (волокна рами,     │</w:t>
      </w:r>
    </w:p>
    <w:p w:rsidR="00B75CAA" w:rsidRDefault="00B75CAA">
      <w:pPr>
        <w:pStyle w:val="ConsPlusCell"/>
        <w:jc w:val="both"/>
      </w:pPr>
      <w:r>
        <w:t>│             │сизаля и других рода Agave, волокно кокосовое, абака и др. │</w:t>
      </w:r>
    </w:p>
    <w:p w:rsidR="00B75CAA" w:rsidRDefault="00B75CAA">
      <w:pPr>
        <w:pStyle w:val="ConsPlusCell"/>
        <w:jc w:val="both"/>
      </w:pPr>
      <w:r>
        <w:t>│             │из листьев и плодов растений) обработанные, но непряденые  │</w:t>
      </w:r>
    </w:p>
    <w:p w:rsidR="00B75CAA" w:rsidRDefault="00B75CAA">
      <w:pPr>
        <w:pStyle w:val="ConsPlusCell"/>
        <w:jc w:val="both"/>
      </w:pPr>
      <w:r>
        <w:t>│             │                                                           │</w:t>
      </w:r>
    </w:p>
    <w:p w:rsidR="00B75CAA" w:rsidRDefault="00B75CAA">
      <w:pPr>
        <w:pStyle w:val="ConsPlusCell"/>
        <w:jc w:val="both"/>
      </w:pPr>
      <w:r>
        <w:t>│13.10.3      │Волокна текстильные химические штапельные, подготовленные  │</w:t>
      </w:r>
    </w:p>
    <w:p w:rsidR="00B75CAA" w:rsidRDefault="00B75CAA">
      <w:pPr>
        <w:pStyle w:val="ConsPlusCell"/>
        <w:jc w:val="both"/>
      </w:pPr>
      <w:r>
        <w:t>│             │для прядения                                               │</w:t>
      </w:r>
    </w:p>
    <w:p w:rsidR="00B75CAA" w:rsidRDefault="00B75CAA">
      <w:pPr>
        <w:pStyle w:val="ConsPlusCell"/>
        <w:jc w:val="both"/>
      </w:pPr>
      <w:r>
        <w:t>│             │                                                           │</w:t>
      </w:r>
    </w:p>
    <w:p w:rsidR="00B75CAA" w:rsidRDefault="00B75CAA">
      <w:pPr>
        <w:pStyle w:val="ConsPlusCell"/>
        <w:jc w:val="both"/>
      </w:pPr>
      <w:r>
        <w:t>│13.10.31     │Волокна синтетические штапельные кардо-, гребнечесаные или │</w:t>
      </w:r>
    </w:p>
    <w:p w:rsidR="00B75CAA" w:rsidRDefault="00B75CAA">
      <w:pPr>
        <w:pStyle w:val="ConsPlusCell"/>
        <w:jc w:val="both"/>
      </w:pPr>
      <w:r>
        <w:t>│             │подготовленные для прядения иным образом                   │</w:t>
      </w:r>
    </w:p>
    <w:p w:rsidR="00B75CAA" w:rsidRDefault="00B75CAA">
      <w:pPr>
        <w:pStyle w:val="ConsPlusCell"/>
        <w:jc w:val="both"/>
      </w:pPr>
      <w:r>
        <w:t>│             │                                                           │</w:t>
      </w:r>
    </w:p>
    <w:p w:rsidR="00B75CAA" w:rsidRDefault="00B75CAA">
      <w:pPr>
        <w:pStyle w:val="ConsPlusCell"/>
        <w:jc w:val="both"/>
      </w:pPr>
      <w:r>
        <w:t>│13.10.31.300 │Волокна акриловые и модифицированные акриловые кардо-,     │</w:t>
      </w:r>
    </w:p>
    <w:p w:rsidR="00B75CAA" w:rsidRDefault="00B75CAA">
      <w:pPr>
        <w:pStyle w:val="ConsPlusCell"/>
        <w:jc w:val="both"/>
      </w:pPr>
      <w:r>
        <w:t>│             │гребнечесаные или подготовленные для прядения иным образом │</w:t>
      </w:r>
    </w:p>
    <w:p w:rsidR="00B75CAA" w:rsidRDefault="00B75CAA">
      <w:pPr>
        <w:pStyle w:val="ConsPlusCell"/>
        <w:jc w:val="both"/>
      </w:pPr>
      <w:r>
        <w:t>│             │                                                           │</w:t>
      </w:r>
    </w:p>
    <w:p w:rsidR="00B75CAA" w:rsidRDefault="00B75CAA">
      <w:pPr>
        <w:pStyle w:val="ConsPlusCell"/>
        <w:jc w:val="both"/>
      </w:pPr>
      <w:r>
        <w:t>│13.10.31.900 │Волокна синтетические штапельные прочие, кардо-,           │</w:t>
      </w:r>
    </w:p>
    <w:p w:rsidR="00B75CAA" w:rsidRDefault="00B75CAA">
      <w:pPr>
        <w:pStyle w:val="ConsPlusCell"/>
        <w:jc w:val="both"/>
      </w:pPr>
      <w:r>
        <w:t>│             │гребнечесаные или подготовленные для прядения иным образом │</w:t>
      </w:r>
    </w:p>
    <w:p w:rsidR="00B75CAA" w:rsidRDefault="00B75CAA">
      <w:pPr>
        <w:pStyle w:val="ConsPlusCell"/>
        <w:jc w:val="both"/>
      </w:pPr>
      <w:r>
        <w:t>│             │                                                           │</w:t>
      </w:r>
    </w:p>
    <w:p w:rsidR="00B75CAA" w:rsidRDefault="00B75CAA">
      <w:pPr>
        <w:pStyle w:val="ConsPlusCell"/>
        <w:jc w:val="both"/>
      </w:pPr>
      <w:r>
        <w:t>│13.10.32     │Волокна искусственные штапельные кардо-, гребнечесаные или │</w:t>
      </w:r>
    </w:p>
    <w:p w:rsidR="00B75CAA" w:rsidRDefault="00B75CAA">
      <w:pPr>
        <w:pStyle w:val="ConsPlusCell"/>
        <w:jc w:val="both"/>
      </w:pPr>
      <w:r>
        <w:t>│             │подготовленные для прядения иным образом                   │</w:t>
      </w:r>
    </w:p>
    <w:p w:rsidR="00B75CAA" w:rsidRDefault="00B75CAA">
      <w:pPr>
        <w:pStyle w:val="ConsPlusCell"/>
        <w:jc w:val="both"/>
      </w:pPr>
      <w:r>
        <w:t>│             │                                                           │</w:t>
      </w:r>
    </w:p>
    <w:p w:rsidR="00B75CAA" w:rsidRDefault="00B75CAA">
      <w:pPr>
        <w:pStyle w:val="ConsPlusCell"/>
        <w:jc w:val="both"/>
      </w:pPr>
      <w:r>
        <w:t>│13.10.32.000 │Волокна искусственные штапельные кардо-, гребнечесаные или │</w:t>
      </w:r>
    </w:p>
    <w:p w:rsidR="00B75CAA" w:rsidRDefault="00B75CAA">
      <w:pPr>
        <w:pStyle w:val="ConsPlusCell"/>
        <w:jc w:val="both"/>
      </w:pPr>
      <w:r>
        <w:t>│             │подготовленные для прядения иным образом                   │</w:t>
      </w:r>
    </w:p>
    <w:p w:rsidR="00B75CAA" w:rsidRDefault="00B75CAA">
      <w:pPr>
        <w:pStyle w:val="ConsPlusCell"/>
        <w:jc w:val="both"/>
      </w:pPr>
      <w:r>
        <w:t>│             │                                                           │</w:t>
      </w:r>
    </w:p>
    <w:p w:rsidR="00B75CAA" w:rsidRDefault="00B75CAA">
      <w:pPr>
        <w:pStyle w:val="ConsPlusCell"/>
        <w:jc w:val="both"/>
      </w:pPr>
      <w:r>
        <w:t>│13.10.4      │Пряжа шелковая и пряжа, скрученная из отходов шелка        │</w:t>
      </w:r>
    </w:p>
    <w:p w:rsidR="00B75CAA" w:rsidRDefault="00B75CAA">
      <w:pPr>
        <w:pStyle w:val="ConsPlusCell"/>
        <w:jc w:val="both"/>
      </w:pPr>
      <w:r>
        <w:t>│             │                                                           │</w:t>
      </w:r>
    </w:p>
    <w:p w:rsidR="00B75CAA" w:rsidRDefault="00B75CAA">
      <w:pPr>
        <w:pStyle w:val="ConsPlusCell"/>
        <w:jc w:val="both"/>
      </w:pPr>
      <w:r>
        <w:t>│13.10.40     │Пряжа шелковая и пряжа, скрученная из отходов шелка        │</w:t>
      </w:r>
    </w:p>
    <w:p w:rsidR="00B75CAA" w:rsidRDefault="00B75CAA">
      <w:pPr>
        <w:pStyle w:val="ConsPlusCell"/>
        <w:jc w:val="both"/>
      </w:pPr>
      <w:r>
        <w:t>│             │                                                           │</w:t>
      </w:r>
    </w:p>
    <w:p w:rsidR="00B75CAA" w:rsidRDefault="00B75CAA">
      <w:pPr>
        <w:pStyle w:val="ConsPlusCell"/>
        <w:jc w:val="both"/>
      </w:pPr>
      <w:r>
        <w:t>│13.10.40.100 │Пряжа шелковая, не расфасованная для розничной продажи     │</w:t>
      </w:r>
    </w:p>
    <w:p w:rsidR="00B75CAA" w:rsidRDefault="00B75CAA">
      <w:pPr>
        <w:pStyle w:val="ConsPlusCell"/>
        <w:jc w:val="both"/>
      </w:pPr>
      <w:r>
        <w:t>│             │(кроме пряжи, скрученной из отходов шелка)                 │</w:t>
      </w:r>
    </w:p>
    <w:p w:rsidR="00B75CAA" w:rsidRDefault="00B75CAA">
      <w:pPr>
        <w:pStyle w:val="ConsPlusCell"/>
        <w:jc w:val="both"/>
      </w:pPr>
      <w:r>
        <w:t>│             │                                                           │</w:t>
      </w:r>
    </w:p>
    <w:p w:rsidR="00B75CAA" w:rsidRDefault="00B75CAA">
      <w:pPr>
        <w:pStyle w:val="ConsPlusCell"/>
        <w:jc w:val="both"/>
      </w:pPr>
      <w:r>
        <w:t>│13.10.40.300 │Пряжа, скрученная из отходов шелка, не расфасованная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│13.10.40.500 │Пряжа шелковая и пряжа из отходов шелка, расфасованная для │</w:t>
      </w:r>
    </w:p>
    <w:p w:rsidR="00B75CAA" w:rsidRDefault="00B75CAA">
      <w:pPr>
        <w:pStyle w:val="ConsPlusCell"/>
        <w:jc w:val="both"/>
      </w:pPr>
      <w:r>
        <w:t>│             │розничной продажи; струна (леса) из фиброина (нити)        │</w:t>
      </w:r>
    </w:p>
    <w:p w:rsidR="00B75CAA" w:rsidRDefault="00B75CAA">
      <w:pPr>
        <w:pStyle w:val="ConsPlusCell"/>
        <w:jc w:val="both"/>
      </w:pPr>
      <w:r>
        <w:t>│             │шелкопряда                                                 │</w:t>
      </w:r>
    </w:p>
    <w:p w:rsidR="00B75CAA" w:rsidRDefault="00B75CAA">
      <w:pPr>
        <w:pStyle w:val="ConsPlusCell"/>
        <w:jc w:val="both"/>
      </w:pPr>
      <w:r>
        <w:t>│             │                                                           │</w:t>
      </w:r>
    </w:p>
    <w:p w:rsidR="00B75CAA" w:rsidRDefault="00B75CAA">
      <w:pPr>
        <w:pStyle w:val="ConsPlusCell"/>
        <w:jc w:val="both"/>
      </w:pPr>
      <w:r>
        <w:t>│13.10.5      │Пряжа из шерсти или из тонкого или грубого волоса животных │</w:t>
      </w:r>
    </w:p>
    <w:p w:rsidR="00B75CAA" w:rsidRDefault="00B75CAA">
      <w:pPr>
        <w:pStyle w:val="ConsPlusCell"/>
        <w:jc w:val="both"/>
      </w:pPr>
      <w:r>
        <w:t>│             │или конского волоса, расфасованная или нет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│13.10.50     │Пряжа из шерсти или из тонкого или грубого волоса животных │</w:t>
      </w:r>
    </w:p>
    <w:p w:rsidR="00B75CAA" w:rsidRDefault="00B75CAA">
      <w:pPr>
        <w:pStyle w:val="ConsPlusCell"/>
        <w:jc w:val="both"/>
      </w:pPr>
      <w:r>
        <w:t>│             │или конского волоса, расфасованная или нет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│13.10.50.100 │Пряжа из кардочесаной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│13.10.50.110 │Пряжа из кардочесаной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изготовления ковров и напольных     │</w:t>
      </w:r>
    </w:p>
    <w:p w:rsidR="00B75CAA" w:rsidRDefault="00B75CAA">
      <w:pPr>
        <w:pStyle w:val="ConsPlusCell"/>
        <w:jc w:val="both"/>
      </w:pPr>
      <w:r>
        <w:t>│             │покрытий                                                   │</w:t>
      </w:r>
    </w:p>
    <w:p w:rsidR="00B75CAA" w:rsidRDefault="00B75CAA">
      <w:pPr>
        <w:pStyle w:val="ConsPlusCell"/>
        <w:jc w:val="both"/>
      </w:pPr>
      <w:r>
        <w:t>│             │                                                           │</w:t>
      </w:r>
    </w:p>
    <w:p w:rsidR="00B75CAA" w:rsidRDefault="00B75CAA">
      <w:pPr>
        <w:pStyle w:val="ConsPlusCell"/>
        <w:jc w:val="both"/>
      </w:pPr>
      <w:r>
        <w:t>│13.10.50.120 │Пряжа из кардочесаной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изготовления тканей                 │</w:t>
      </w:r>
    </w:p>
    <w:p w:rsidR="00B75CAA" w:rsidRDefault="00B75CAA">
      <w:pPr>
        <w:pStyle w:val="ConsPlusCell"/>
        <w:jc w:val="both"/>
      </w:pPr>
      <w:r>
        <w:t>│             │                                                           │</w:t>
      </w:r>
    </w:p>
    <w:p w:rsidR="00B75CAA" w:rsidRDefault="00B75CAA">
      <w:pPr>
        <w:pStyle w:val="ConsPlusCell"/>
        <w:jc w:val="both"/>
      </w:pPr>
      <w:r>
        <w:t>│13.10.50.130 │Пряжа из кардочесаной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изготовления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│13.10.50.190 │Пряжа из кардочесаной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прочих целей, кроме пряжи для       │</w:t>
      </w:r>
    </w:p>
    <w:p w:rsidR="00B75CAA" w:rsidRDefault="00B75CAA">
      <w:pPr>
        <w:pStyle w:val="ConsPlusCell"/>
        <w:jc w:val="both"/>
      </w:pPr>
      <w:r>
        <w:t>│             │изготовления ковров и напольных покрытий, тканей,          │</w:t>
      </w:r>
    </w:p>
    <w:p w:rsidR="00B75CAA" w:rsidRDefault="00B75CAA">
      <w:pPr>
        <w:pStyle w:val="ConsPlusCell"/>
        <w:jc w:val="both"/>
      </w:pPr>
      <w:r>
        <w:t>│             │трикотажных полотен и изделий                              │</w:t>
      </w:r>
    </w:p>
    <w:p w:rsidR="00B75CAA" w:rsidRDefault="00B75CAA">
      <w:pPr>
        <w:pStyle w:val="ConsPlusCell"/>
        <w:jc w:val="both"/>
      </w:pPr>
      <w:r>
        <w:t>│             │                                                           │</w:t>
      </w:r>
    </w:p>
    <w:p w:rsidR="00B75CAA" w:rsidRDefault="00B75CAA">
      <w:pPr>
        <w:pStyle w:val="ConsPlusCell"/>
        <w:jc w:val="both"/>
      </w:pPr>
      <w:r>
        <w:t>│13.10.50.300 │Пряжа из гребнечесаной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│13.10.50.310 │Пряжа из гребнечесаной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изготовления ковров и напольных     │</w:t>
      </w:r>
    </w:p>
    <w:p w:rsidR="00B75CAA" w:rsidRDefault="00B75CAA">
      <w:pPr>
        <w:pStyle w:val="ConsPlusCell"/>
        <w:jc w:val="both"/>
      </w:pPr>
      <w:r>
        <w:t>│             │покрытий                                                   │</w:t>
      </w:r>
    </w:p>
    <w:p w:rsidR="00B75CAA" w:rsidRDefault="00B75CAA">
      <w:pPr>
        <w:pStyle w:val="ConsPlusCell"/>
        <w:jc w:val="both"/>
      </w:pPr>
      <w:r>
        <w:t>│             │                                                           │</w:t>
      </w:r>
    </w:p>
    <w:p w:rsidR="00B75CAA" w:rsidRDefault="00B75CAA">
      <w:pPr>
        <w:pStyle w:val="ConsPlusCell"/>
        <w:jc w:val="both"/>
      </w:pPr>
      <w:r>
        <w:t>│13.10.50.320 │Пряжа из гребнечесаной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изготовления тканей                 │</w:t>
      </w:r>
    </w:p>
    <w:p w:rsidR="00B75CAA" w:rsidRDefault="00B75CAA">
      <w:pPr>
        <w:pStyle w:val="ConsPlusCell"/>
        <w:jc w:val="both"/>
      </w:pPr>
      <w:r>
        <w:t>│             │                                                           │</w:t>
      </w:r>
    </w:p>
    <w:p w:rsidR="00B75CAA" w:rsidRDefault="00B75CAA">
      <w:pPr>
        <w:pStyle w:val="ConsPlusCell"/>
        <w:jc w:val="both"/>
      </w:pPr>
      <w:r>
        <w:t>│13.10.50.330 │Пряжа из гребнечесаной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изготовления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│13.10.50.390 │Пряжа из гребнечесаной шерсти или тонкого или грубого      │</w:t>
      </w:r>
    </w:p>
    <w:p w:rsidR="00B75CAA" w:rsidRDefault="00B75CAA">
      <w:pPr>
        <w:pStyle w:val="ConsPlusCell"/>
        <w:jc w:val="both"/>
      </w:pPr>
      <w:r>
        <w:t>│             │волоса животных или конского волоса, не расфасованная для  │</w:t>
      </w:r>
    </w:p>
    <w:p w:rsidR="00B75CAA" w:rsidRDefault="00B75CAA">
      <w:pPr>
        <w:pStyle w:val="ConsPlusCell"/>
        <w:jc w:val="both"/>
      </w:pPr>
      <w:r>
        <w:t>│             │розничной продажи, для прочих целей, кроме пряжи для       │</w:t>
      </w:r>
    </w:p>
    <w:p w:rsidR="00B75CAA" w:rsidRDefault="00B75CAA">
      <w:pPr>
        <w:pStyle w:val="ConsPlusCell"/>
        <w:jc w:val="both"/>
      </w:pPr>
      <w:r>
        <w:t>│             │изготовления ковров и напольных покрытий, тканей,          │</w:t>
      </w:r>
    </w:p>
    <w:p w:rsidR="00B75CAA" w:rsidRDefault="00B75CAA">
      <w:pPr>
        <w:pStyle w:val="ConsPlusCell"/>
        <w:jc w:val="both"/>
      </w:pPr>
      <w:r>
        <w:t>│             │трикотажных полотен и изделий                              │</w:t>
      </w:r>
    </w:p>
    <w:p w:rsidR="00B75CAA" w:rsidRDefault="00B75CAA">
      <w:pPr>
        <w:pStyle w:val="ConsPlusCell"/>
        <w:jc w:val="both"/>
      </w:pPr>
      <w:r>
        <w:t>│             │                                                           │</w:t>
      </w:r>
    </w:p>
    <w:p w:rsidR="00B75CAA" w:rsidRDefault="00B75CAA">
      <w:pPr>
        <w:pStyle w:val="ConsPlusCell"/>
        <w:jc w:val="both"/>
      </w:pPr>
      <w:r>
        <w:t>│13.10.50.500 │Пряжа из шерсти или из тонкого или грубого волоса животных │</w:t>
      </w:r>
    </w:p>
    <w:p w:rsidR="00B75CAA" w:rsidRDefault="00B75CAA">
      <w:pPr>
        <w:pStyle w:val="ConsPlusCell"/>
        <w:jc w:val="both"/>
      </w:pPr>
      <w:r>
        <w:t>│             │или конского волоса, расфасованная для розничной продажи   │</w:t>
      </w:r>
    </w:p>
    <w:p w:rsidR="00B75CAA" w:rsidRDefault="00B75CAA">
      <w:pPr>
        <w:pStyle w:val="ConsPlusCell"/>
        <w:jc w:val="both"/>
      </w:pPr>
      <w:r>
        <w:t>│             │                                                           │</w:t>
      </w:r>
    </w:p>
    <w:p w:rsidR="00B75CAA" w:rsidRDefault="00B75CAA">
      <w:pPr>
        <w:pStyle w:val="ConsPlusCell"/>
        <w:jc w:val="both"/>
      </w:pPr>
      <w:r>
        <w:t>│13.10.6      │Пряжа и швейные нитки хлопчатобумажные                     │</w:t>
      </w:r>
    </w:p>
    <w:p w:rsidR="00B75CAA" w:rsidRDefault="00B75CAA">
      <w:pPr>
        <w:pStyle w:val="ConsPlusCell"/>
        <w:jc w:val="both"/>
      </w:pPr>
      <w:r>
        <w:t>│             │                                                           │</w:t>
      </w:r>
    </w:p>
    <w:p w:rsidR="00B75CAA" w:rsidRDefault="00B75CAA">
      <w:pPr>
        <w:pStyle w:val="ConsPlusCell"/>
        <w:jc w:val="both"/>
      </w:pPr>
      <w:r>
        <w:t>│13.10.61     │Пряжа хлопчатобумажная (кроме швейных ниток)               │</w:t>
      </w:r>
    </w:p>
    <w:p w:rsidR="00B75CAA" w:rsidRDefault="00B75CAA">
      <w:pPr>
        <w:pStyle w:val="ConsPlusCell"/>
        <w:jc w:val="both"/>
      </w:pPr>
      <w:r>
        <w:t>│             │                                                           │</w:t>
      </w:r>
    </w:p>
    <w:p w:rsidR="00B75CAA" w:rsidRDefault="00B75CAA">
      <w:pPr>
        <w:pStyle w:val="ConsPlusCell"/>
        <w:jc w:val="both"/>
      </w:pPr>
      <w:r>
        <w:t>│13.10.61.300 │Пряжа хлопчатобумажная из негребнечесаных волокон, не      │</w:t>
      </w:r>
    </w:p>
    <w:p w:rsidR="00B75CAA" w:rsidRDefault="00B75CAA">
      <w:pPr>
        <w:pStyle w:val="ConsPlusCell"/>
        <w:jc w:val="both"/>
      </w:pPr>
      <w:r>
        <w:t>│             │расфасованная для розничной продажи                        │</w:t>
      </w:r>
    </w:p>
    <w:p w:rsidR="00B75CAA" w:rsidRDefault="00B75CAA">
      <w:pPr>
        <w:pStyle w:val="ConsPlusCell"/>
        <w:jc w:val="both"/>
      </w:pPr>
      <w:r>
        <w:t>│             │                                                           │</w:t>
      </w:r>
    </w:p>
    <w:p w:rsidR="00B75CAA" w:rsidRDefault="00B75CAA">
      <w:pPr>
        <w:pStyle w:val="ConsPlusCell"/>
        <w:jc w:val="both"/>
      </w:pPr>
      <w:r>
        <w:t>│13.10.61.320 │Пряжа хлопчатобумажная из негребнечесаных волокон,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│тканей                                                     │</w:t>
      </w:r>
    </w:p>
    <w:p w:rsidR="00B75CAA" w:rsidRDefault="00B75CAA">
      <w:pPr>
        <w:pStyle w:val="ConsPlusCell"/>
        <w:jc w:val="both"/>
      </w:pPr>
      <w:r>
        <w:t>│             │                                                           │</w:t>
      </w:r>
    </w:p>
    <w:p w:rsidR="00B75CAA" w:rsidRDefault="00B75CAA">
      <w:pPr>
        <w:pStyle w:val="ConsPlusCell"/>
        <w:jc w:val="both"/>
      </w:pPr>
      <w:r>
        <w:t>│13.10.61.330 │Пряжа хлопчатобумажная из негребнечесаных волокон,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│трикотажных полотен и изделий                              │</w:t>
      </w:r>
    </w:p>
    <w:p w:rsidR="00B75CAA" w:rsidRDefault="00B75CAA">
      <w:pPr>
        <w:pStyle w:val="ConsPlusCell"/>
        <w:jc w:val="both"/>
      </w:pPr>
      <w:r>
        <w:t>│             │                                                           │</w:t>
      </w:r>
    </w:p>
    <w:p w:rsidR="00B75CAA" w:rsidRDefault="00B75CAA">
      <w:pPr>
        <w:pStyle w:val="ConsPlusCell"/>
        <w:jc w:val="both"/>
      </w:pPr>
      <w:r>
        <w:t>│13.10.61.350 │Пряжа хлопчатобумажная из негребнечесаных волокон, не      │</w:t>
      </w:r>
    </w:p>
    <w:p w:rsidR="00B75CAA" w:rsidRDefault="00B75CAA">
      <w:pPr>
        <w:pStyle w:val="ConsPlusCell"/>
        <w:jc w:val="both"/>
      </w:pPr>
      <w:r>
        <w:t>│             │расфасованная для розничной продажи, для прочих целей,     │</w:t>
      </w:r>
    </w:p>
    <w:p w:rsidR="00B75CAA" w:rsidRDefault="00B75CAA">
      <w:pPr>
        <w:pStyle w:val="ConsPlusCell"/>
        <w:jc w:val="both"/>
      </w:pPr>
      <w:r>
        <w:t>│             │кроме пряжи для изготовления тканей,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│13.10.61.351 │Пряжа хлопчатобумажная из негребнечесаных волокон,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│ковров и напольных покрытий                                │</w:t>
      </w:r>
    </w:p>
    <w:p w:rsidR="00B75CAA" w:rsidRDefault="00B75CAA">
      <w:pPr>
        <w:pStyle w:val="ConsPlusCell"/>
        <w:jc w:val="both"/>
      </w:pPr>
      <w:r>
        <w:t>│             │                                                           │</w:t>
      </w:r>
    </w:p>
    <w:p w:rsidR="00B75CAA" w:rsidRDefault="00B75CAA">
      <w:pPr>
        <w:pStyle w:val="ConsPlusCell"/>
        <w:jc w:val="both"/>
      </w:pPr>
      <w:r>
        <w:t>│13.10.61.359 │Пряжа хлопчатобумажная из негребнечесаных волокон, не      │</w:t>
      </w:r>
    </w:p>
    <w:p w:rsidR="00B75CAA" w:rsidRDefault="00B75CAA">
      <w:pPr>
        <w:pStyle w:val="ConsPlusCell"/>
        <w:jc w:val="both"/>
      </w:pPr>
      <w:r>
        <w:t>│             │расфасованная для розничной продажи, для прочих целей,     │</w:t>
      </w:r>
    </w:p>
    <w:p w:rsidR="00B75CAA" w:rsidRDefault="00B75CAA">
      <w:pPr>
        <w:pStyle w:val="ConsPlusCell"/>
        <w:jc w:val="both"/>
      </w:pPr>
      <w:r>
        <w:t>│             │кроме пряжи для изготовления ковров и напольных покрытий,  │</w:t>
      </w:r>
    </w:p>
    <w:p w:rsidR="00B75CAA" w:rsidRDefault="00B75CAA">
      <w:pPr>
        <w:pStyle w:val="ConsPlusCell"/>
        <w:jc w:val="both"/>
      </w:pPr>
      <w:r>
        <w:t>│             │тканей, трикотажных полотен и изделий                      │</w:t>
      </w:r>
    </w:p>
    <w:p w:rsidR="00B75CAA" w:rsidRDefault="00B75CAA">
      <w:pPr>
        <w:pStyle w:val="ConsPlusCell"/>
        <w:jc w:val="both"/>
      </w:pPr>
      <w:r>
        <w:t>│             │                                                           │</w:t>
      </w:r>
    </w:p>
    <w:p w:rsidR="00B75CAA" w:rsidRDefault="00B75CAA">
      <w:pPr>
        <w:pStyle w:val="ConsPlusCell"/>
        <w:jc w:val="both"/>
      </w:pPr>
      <w:r>
        <w:t>│13.10.61.500 │Пряжа хлопчатобумажная из гребнечесаных волокон, не        │</w:t>
      </w:r>
    </w:p>
    <w:p w:rsidR="00B75CAA" w:rsidRDefault="00B75CAA">
      <w:pPr>
        <w:pStyle w:val="ConsPlusCell"/>
        <w:jc w:val="both"/>
      </w:pPr>
      <w:r>
        <w:t>│             │расфасованная для розничной продажи                        │</w:t>
      </w:r>
    </w:p>
    <w:p w:rsidR="00B75CAA" w:rsidRDefault="00B75CAA">
      <w:pPr>
        <w:pStyle w:val="ConsPlusCell"/>
        <w:jc w:val="both"/>
      </w:pPr>
      <w:r>
        <w:t>│             │                                                           │</w:t>
      </w:r>
    </w:p>
    <w:p w:rsidR="00B75CAA" w:rsidRDefault="00B75CAA">
      <w:pPr>
        <w:pStyle w:val="ConsPlusCell"/>
        <w:jc w:val="both"/>
      </w:pPr>
      <w:r>
        <w:t>│13.10.61.520 │Пряжа хлопчатобумажная из гребнечесаных волокон, не        │</w:t>
      </w:r>
    </w:p>
    <w:p w:rsidR="00B75CAA" w:rsidRDefault="00B75CAA">
      <w:pPr>
        <w:pStyle w:val="ConsPlusCell"/>
        <w:jc w:val="both"/>
      </w:pPr>
      <w:r>
        <w:t>│             │расфасованная для розничной продажи, для изготовления, для │</w:t>
      </w:r>
    </w:p>
    <w:p w:rsidR="00B75CAA" w:rsidRDefault="00B75CAA">
      <w:pPr>
        <w:pStyle w:val="ConsPlusCell"/>
        <w:jc w:val="both"/>
      </w:pPr>
      <w:r>
        <w:t>│             │изготовления тканей                                        │</w:t>
      </w:r>
    </w:p>
    <w:p w:rsidR="00B75CAA" w:rsidRDefault="00B75CAA">
      <w:pPr>
        <w:pStyle w:val="ConsPlusCell"/>
        <w:jc w:val="both"/>
      </w:pPr>
      <w:r>
        <w:t>│             │                                                           │</w:t>
      </w:r>
    </w:p>
    <w:p w:rsidR="00B75CAA" w:rsidRDefault="00B75CAA">
      <w:pPr>
        <w:pStyle w:val="ConsPlusCell"/>
        <w:jc w:val="both"/>
      </w:pPr>
      <w:r>
        <w:t>│13.10.61.530 │Пряжа хлопчатобумажная из гребнечесаных волокон,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│трикотажных полотен и изделий                              │</w:t>
      </w:r>
    </w:p>
    <w:p w:rsidR="00B75CAA" w:rsidRDefault="00B75CAA">
      <w:pPr>
        <w:pStyle w:val="ConsPlusCell"/>
        <w:jc w:val="both"/>
      </w:pPr>
      <w:r>
        <w:t>│             │                                                           │</w:t>
      </w:r>
    </w:p>
    <w:p w:rsidR="00B75CAA" w:rsidRDefault="00B75CAA">
      <w:pPr>
        <w:pStyle w:val="ConsPlusCell"/>
        <w:jc w:val="both"/>
      </w:pPr>
      <w:r>
        <w:t>│13.10.61.550 │Пряжа хлопчатобумажная из гребнечесаных волокон, не        │</w:t>
      </w:r>
    </w:p>
    <w:p w:rsidR="00B75CAA" w:rsidRDefault="00B75CAA">
      <w:pPr>
        <w:pStyle w:val="ConsPlusCell"/>
        <w:jc w:val="both"/>
      </w:pPr>
      <w:r>
        <w:t>│             │расфасованная для розничной продажи, для прочих целей,     │</w:t>
      </w:r>
    </w:p>
    <w:p w:rsidR="00B75CAA" w:rsidRDefault="00B75CAA">
      <w:pPr>
        <w:pStyle w:val="ConsPlusCell"/>
        <w:jc w:val="both"/>
      </w:pPr>
      <w:r>
        <w:t>│             │кроме пряжи для изготовления тканей,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│13.10.61.551 │Пряжа хлопчатобумажная из гребнечесаных волокон,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│ковров и напольных покрытий                                │</w:t>
      </w:r>
    </w:p>
    <w:p w:rsidR="00B75CAA" w:rsidRDefault="00B75CAA">
      <w:pPr>
        <w:pStyle w:val="ConsPlusCell"/>
        <w:jc w:val="both"/>
      </w:pPr>
      <w:r>
        <w:t>│             │                                                           │</w:t>
      </w:r>
    </w:p>
    <w:p w:rsidR="00B75CAA" w:rsidRDefault="00B75CAA">
      <w:pPr>
        <w:pStyle w:val="ConsPlusCell"/>
        <w:jc w:val="both"/>
      </w:pPr>
      <w:r>
        <w:t>│13.10.61.559 │Пряжа хлопчатобумажная из гребнечесаных волокон, не        │</w:t>
      </w:r>
    </w:p>
    <w:p w:rsidR="00B75CAA" w:rsidRDefault="00B75CAA">
      <w:pPr>
        <w:pStyle w:val="ConsPlusCell"/>
        <w:jc w:val="both"/>
      </w:pPr>
      <w:r>
        <w:t>│             │расфасованная для розничной продажи, для прочих целей,     │</w:t>
      </w:r>
    </w:p>
    <w:p w:rsidR="00B75CAA" w:rsidRDefault="00B75CAA">
      <w:pPr>
        <w:pStyle w:val="ConsPlusCell"/>
        <w:jc w:val="both"/>
      </w:pPr>
      <w:r>
        <w:t>│             │кроме пряжи для изготовления ковров и напольных покрытий,  │</w:t>
      </w:r>
    </w:p>
    <w:p w:rsidR="00B75CAA" w:rsidRDefault="00B75CAA">
      <w:pPr>
        <w:pStyle w:val="ConsPlusCell"/>
        <w:jc w:val="both"/>
      </w:pPr>
      <w:r>
        <w:t>│             │тканей, трикотажных полотен и изделий                      │</w:t>
      </w:r>
    </w:p>
    <w:p w:rsidR="00B75CAA" w:rsidRDefault="00B75CAA">
      <w:pPr>
        <w:pStyle w:val="ConsPlusCell"/>
        <w:jc w:val="both"/>
      </w:pPr>
      <w:r>
        <w:t>│             │                                                           │</w:t>
      </w:r>
    </w:p>
    <w:p w:rsidR="00B75CAA" w:rsidRDefault="00B75CAA">
      <w:pPr>
        <w:pStyle w:val="ConsPlusCell"/>
        <w:jc w:val="both"/>
      </w:pPr>
      <w:r>
        <w:t>│13.10.61.600 │Пряжа хлопчатобумажная, расфасованная для розничной        │</w:t>
      </w:r>
    </w:p>
    <w:p w:rsidR="00B75CAA" w:rsidRDefault="00B75CAA">
      <w:pPr>
        <w:pStyle w:val="ConsPlusCell"/>
        <w:jc w:val="both"/>
      </w:pPr>
      <w:r>
        <w:t>│             │продажи (кроме швейных ниток)                              │</w:t>
      </w:r>
    </w:p>
    <w:p w:rsidR="00B75CAA" w:rsidRDefault="00B75CAA">
      <w:pPr>
        <w:pStyle w:val="ConsPlusCell"/>
        <w:jc w:val="both"/>
      </w:pPr>
      <w:r>
        <w:t>│             │                                                           │</w:t>
      </w:r>
    </w:p>
    <w:p w:rsidR="00B75CAA" w:rsidRDefault="00B75CAA">
      <w:pPr>
        <w:pStyle w:val="ConsPlusCell"/>
        <w:jc w:val="both"/>
      </w:pPr>
      <w:r>
        <w:t>│13.10.62     │Нитки швейные хлопчатобумажные                             │</w:t>
      </w:r>
    </w:p>
    <w:p w:rsidR="00B75CAA" w:rsidRDefault="00B75CAA">
      <w:pPr>
        <w:pStyle w:val="ConsPlusCell"/>
        <w:jc w:val="both"/>
      </w:pPr>
      <w:r>
        <w:t>│             │                                                           │</w:t>
      </w:r>
    </w:p>
    <w:p w:rsidR="00B75CAA" w:rsidRDefault="00B75CAA">
      <w:pPr>
        <w:pStyle w:val="ConsPlusCell"/>
        <w:jc w:val="both"/>
      </w:pPr>
      <w:r>
        <w:t>│13.10.62.000 │Нитки швейные хлопчатобумажные                             │</w:t>
      </w:r>
    </w:p>
    <w:p w:rsidR="00B75CAA" w:rsidRDefault="00B75CAA">
      <w:pPr>
        <w:pStyle w:val="ConsPlusCell"/>
        <w:jc w:val="both"/>
      </w:pPr>
      <w:r>
        <w:t>│             │                                                           │</w:t>
      </w:r>
    </w:p>
    <w:p w:rsidR="00B75CAA" w:rsidRDefault="00B75CAA">
      <w:pPr>
        <w:pStyle w:val="ConsPlusCell"/>
        <w:jc w:val="both"/>
      </w:pPr>
      <w:r>
        <w:t>│13.10.7      │Пряжа из растительных текстильных волокон (кроме хлопка),  │</w:t>
      </w:r>
    </w:p>
    <w:p w:rsidR="00B75CAA" w:rsidRDefault="00B75CAA">
      <w:pPr>
        <w:pStyle w:val="ConsPlusCell"/>
        <w:jc w:val="both"/>
      </w:pPr>
      <w:r>
        <w:t>│             │включая лен, джут, пряжу кокосовую и пеньковую коноплю     │</w:t>
      </w:r>
    </w:p>
    <w:p w:rsidR="00B75CAA" w:rsidRDefault="00B75CAA">
      <w:pPr>
        <w:pStyle w:val="ConsPlusCell"/>
        <w:jc w:val="both"/>
      </w:pPr>
      <w:r>
        <w:t>│             │обыкновенную; бумажная пряжа                               │</w:t>
      </w:r>
    </w:p>
    <w:p w:rsidR="00B75CAA" w:rsidRDefault="00B75CAA">
      <w:pPr>
        <w:pStyle w:val="ConsPlusCell"/>
        <w:jc w:val="both"/>
      </w:pPr>
      <w:r>
        <w:t>│             │                                                           │</w:t>
      </w:r>
    </w:p>
    <w:p w:rsidR="00B75CAA" w:rsidRDefault="00B75CAA">
      <w:pPr>
        <w:pStyle w:val="ConsPlusCell"/>
        <w:jc w:val="both"/>
      </w:pPr>
      <w:r>
        <w:t>│13.10.71     │Пряжа льняная                                              │</w:t>
      </w:r>
    </w:p>
    <w:p w:rsidR="00B75CAA" w:rsidRDefault="00B75CAA">
      <w:pPr>
        <w:pStyle w:val="ConsPlusCell"/>
        <w:jc w:val="both"/>
      </w:pPr>
      <w:r>
        <w:t>│             │                                                           │</w:t>
      </w:r>
    </w:p>
    <w:p w:rsidR="00B75CAA" w:rsidRDefault="00B75CAA">
      <w:pPr>
        <w:pStyle w:val="ConsPlusCell"/>
        <w:jc w:val="both"/>
      </w:pPr>
      <w:r>
        <w:t>│13.10.71.100 │Пряжа льняная, не расфасованная для розничной продажи      │</w:t>
      </w:r>
    </w:p>
    <w:p w:rsidR="00B75CAA" w:rsidRDefault="00B75CAA">
      <w:pPr>
        <w:pStyle w:val="ConsPlusCell"/>
        <w:jc w:val="both"/>
      </w:pPr>
      <w:r>
        <w:t>│             │                                                           │</w:t>
      </w:r>
    </w:p>
    <w:p w:rsidR="00B75CAA" w:rsidRDefault="00B75CAA">
      <w:pPr>
        <w:pStyle w:val="ConsPlusCell"/>
        <w:jc w:val="both"/>
      </w:pPr>
      <w:r>
        <w:t>│13.10.71.110 │Пряжа льняная, не расфасованная для розничной торговли,    │</w:t>
      </w:r>
    </w:p>
    <w:p w:rsidR="00B75CAA" w:rsidRDefault="00B75CAA">
      <w:pPr>
        <w:pStyle w:val="ConsPlusCell"/>
        <w:jc w:val="both"/>
      </w:pPr>
      <w:r>
        <w:t>│             │для изготовления тканей, кроме полотен и трикотажных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│13.10.71.120 │Пряжа льняная, не расфасованная для розничной торговли,    │</w:t>
      </w:r>
    </w:p>
    <w:p w:rsidR="00B75CAA" w:rsidRDefault="00B75CAA">
      <w:pPr>
        <w:pStyle w:val="ConsPlusCell"/>
        <w:jc w:val="both"/>
      </w:pPr>
      <w:r>
        <w:t>│             │для изготовления полотен и трикотажных изделий             │</w:t>
      </w:r>
    </w:p>
    <w:p w:rsidR="00B75CAA" w:rsidRDefault="00B75CAA">
      <w:pPr>
        <w:pStyle w:val="ConsPlusCell"/>
        <w:jc w:val="both"/>
      </w:pPr>
      <w:r>
        <w:t>│             │                                                           │</w:t>
      </w:r>
    </w:p>
    <w:p w:rsidR="00B75CAA" w:rsidRDefault="00B75CAA">
      <w:pPr>
        <w:pStyle w:val="ConsPlusCell"/>
        <w:jc w:val="both"/>
      </w:pPr>
      <w:r>
        <w:t>│13.10.71.190 │Пряжа льняная, не расфасованная для розничной торговли,    │</w:t>
      </w:r>
    </w:p>
    <w:p w:rsidR="00B75CAA" w:rsidRDefault="00B75CAA">
      <w:pPr>
        <w:pStyle w:val="ConsPlusCell"/>
        <w:jc w:val="both"/>
      </w:pPr>
      <w:r>
        <w:t>│             │для прочих целей, кроме пряжи для изготовления тканей,     │</w:t>
      </w:r>
    </w:p>
    <w:p w:rsidR="00B75CAA" w:rsidRDefault="00B75CAA">
      <w:pPr>
        <w:pStyle w:val="ConsPlusCell"/>
        <w:jc w:val="both"/>
      </w:pPr>
      <w:r>
        <w:t>│             │трикотажных полотен и изделий                              │</w:t>
      </w:r>
    </w:p>
    <w:p w:rsidR="00B75CAA" w:rsidRDefault="00B75CAA">
      <w:pPr>
        <w:pStyle w:val="ConsPlusCell"/>
        <w:jc w:val="both"/>
      </w:pPr>
      <w:r>
        <w:t>│             │                                                           │</w:t>
      </w:r>
    </w:p>
    <w:p w:rsidR="00B75CAA" w:rsidRDefault="00B75CAA">
      <w:pPr>
        <w:pStyle w:val="ConsPlusCell"/>
        <w:jc w:val="both"/>
      </w:pPr>
      <w:r>
        <w:t>│13.10.71.200 │Пряжа льняная, расфасованная для розничной продажи         │</w:t>
      </w:r>
    </w:p>
    <w:p w:rsidR="00B75CAA" w:rsidRDefault="00B75CAA">
      <w:pPr>
        <w:pStyle w:val="ConsPlusCell"/>
        <w:jc w:val="both"/>
      </w:pPr>
      <w:r>
        <w:t>│             │                                                           │</w:t>
      </w:r>
    </w:p>
    <w:p w:rsidR="00B75CAA" w:rsidRDefault="00B75CAA">
      <w:pPr>
        <w:pStyle w:val="ConsPlusCell"/>
        <w:jc w:val="both"/>
      </w:pPr>
      <w:r>
        <w:t>│13.10.72     │Пряжа из джутового волокна и прочих лубяных текстильных    │</w:t>
      </w:r>
    </w:p>
    <w:p w:rsidR="00B75CAA" w:rsidRDefault="00B75CAA">
      <w:pPr>
        <w:pStyle w:val="ConsPlusCell"/>
        <w:jc w:val="both"/>
      </w:pPr>
      <w:r>
        <w:t>│             │волокон; пряжа из прочих растительных текстильных волокон  │</w:t>
      </w:r>
    </w:p>
    <w:p w:rsidR="00B75CAA" w:rsidRDefault="00B75CAA">
      <w:pPr>
        <w:pStyle w:val="ConsPlusCell"/>
        <w:jc w:val="both"/>
      </w:pPr>
      <w:r>
        <w:t>│             │(кроме льняной пряжи); бумажная пряжа                      │</w:t>
      </w:r>
    </w:p>
    <w:p w:rsidR="00B75CAA" w:rsidRDefault="00B75CAA">
      <w:pPr>
        <w:pStyle w:val="ConsPlusCell"/>
        <w:jc w:val="both"/>
      </w:pPr>
      <w:r>
        <w:t>│             │                                                           │</w:t>
      </w:r>
    </w:p>
    <w:p w:rsidR="00B75CAA" w:rsidRDefault="00B75CAA">
      <w:pPr>
        <w:pStyle w:val="ConsPlusCell"/>
        <w:jc w:val="both"/>
      </w:pPr>
      <w:r>
        <w:t>│13.10.72.000 │Пряжа из джутового волокна и прочих лубяных текстильных    │</w:t>
      </w:r>
    </w:p>
    <w:p w:rsidR="00B75CAA" w:rsidRDefault="00B75CAA">
      <w:pPr>
        <w:pStyle w:val="ConsPlusCell"/>
        <w:jc w:val="both"/>
      </w:pPr>
      <w:r>
        <w:t>│             │волокон; пряжа из прочих растительных текстильных волокон  │</w:t>
      </w:r>
    </w:p>
    <w:p w:rsidR="00B75CAA" w:rsidRDefault="00B75CAA">
      <w:pPr>
        <w:pStyle w:val="ConsPlusCell"/>
        <w:jc w:val="both"/>
      </w:pPr>
      <w:r>
        <w:t>│             │(кроме льняной пряжи); бумажная пряжа                      │</w:t>
      </w:r>
    </w:p>
    <w:p w:rsidR="00B75CAA" w:rsidRDefault="00B75CAA">
      <w:pPr>
        <w:pStyle w:val="ConsPlusCell"/>
        <w:jc w:val="both"/>
      </w:pPr>
      <w:r>
        <w:t>│             │                                                           │</w:t>
      </w:r>
    </w:p>
    <w:p w:rsidR="00B75CAA" w:rsidRDefault="00B75CAA">
      <w:pPr>
        <w:pStyle w:val="ConsPlusCell"/>
        <w:jc w:val="both"/>
      </w:pPr>
      <w:r>
        <w:t>│13.10.8      │Пряжа и нити текстильные из химических филаментных нитей   │</w:t>
      </w:r>
    </w:p>
    <w:p w:rsidR="00B75CAA" w:rsidRDefault="00B75CAA">
      <w:pPr>
        <w:pStyle w:val="ConsPlusCell"/>
        <w:jc w:val="both"/>
      </w:pPr>
      <w:r>
        <w:t>│             │или штапельных волокон                                     │</w:t>
      </w:r>
    </w:p>
    <w:p w:rsidR="00B75CAA" w:rsidRDefault="00B75CAA">
      <w:pPr>
        <w:pStyle w:val="ConsPlusCell"/>
        <w:jc w:val="both"/>
      </w:pPr>
      <w:r>
        <w:t>│             │                                                           │</w:t>
      </w:r>
    </w:p>
    <w:p w:rsidR="00B75CAA" w:rsidRDefault="00B75CAA">
      <w:pPr>
        <w:pStyle w:val="ConsPlusCell"/>
        <w:jc w:val="both"/>
      </w:pPr>
      <w:r>
        <w:t>│13.10.81     │Нити (пряжа) из химических филаментных нитей комплексные   │</w:t>
      </w:r>
    </w:p>
    <w:p w:rsidR="00B75CAA" w:rsidRDefault="00B75CAA">
      <w:pPr>
        <w:pStyle w:val="ConsPlusCell"/>
        <w:jc w:val="both"/>
      </w:pPr>
      <w:r>
        <w:t>│             │или крученые (кроме швейных ниток, высокопрочной пряжи из  │</w:t>
      </w:r>
    </w:p>
    <w:p w:rsidR="00B75CAA" w:rsidRDefault="00B75CAA">
      <w:pPr>
        <w:pStyle w:val="ConsPlusCell"/>
        <w:jc w:val="both"/>
      </w:pPr>
      <w:r>
        <w:t>│             │полиамидных, полиэфирных или вискозных волокон), не        │</w:t>
      </w:r>
    </w:p>
    <w:p w:rsidR="00B75CAA" w:rsidRDefault="00B75CAA">
      <w:pPr>
        <w:pStyle w:val="ConsPlusCell"/>
        <w:jc w:val="both"/>
      </w:pPr>
      <w:r>
        <w:t>│             │расфасованные для розничной продажи; нити комплексные      │</w:t>
      </w:r>
    </w:p>
    <w:p w:rsidR="00B75CAA" w:rsidRDefault="00B75CAA">
      <w:pPr>
        <w:pStyle w:val="ConsPlusCell"/>
        <w:jc w:val="both"/>
      </w:pPr>
      <w:r>
        <w:t>│             │химические филаментные (кроме швейных ниток),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│13.10.81.100 │Нити (пряжа) из синтетических филаментных нитей            │</w:t>
      </w:r>
    </w:p>
    <w:p w:rsidR="00B75CAA" w:rsidRDefault="00B75CAA">
      <w:pPr>
        <w:pStyle w:val="ConsPlusCell"/>
        <w:jc w:val="both"/>
      </w:pPr>
      <w:r>
        <w:t>│             │комплексные или крученые, не расфасованные для розничной   │</w:t>
      </w:r>
    </w:p>
    <w:p w:rsidR="00B75CAA" w:rsidRDefault="00B75CAA">
      <w:pPr>
        <w:pStyle w:val="ConsPlusCell"/>
        <w:jc w:val="both"/>
      </w:pPr>
      <w:r>
        <w:t>│             │продажи (кроме швейных ниток)                              │</w:t>
      </w:r>
    </w:p>
    <w:p w:rsidR="00B75CAA" w:rsidRDefault="00B75CAA">
      <w:pPr>
        <w:pStyle w:val="ConsPlusCell"/>
        <w:jc w:val="both"/>
      </w:pPr>
      <w:r>
        <w:t>│             │                                                           │</w:t>
      </w:r>
    </w:p>
    <w:p w:rsidR="00B75CAA" w:rsidRDefault="00B75CAA">
      <w:pPr>
        <w:pStyle w:val="ConsPlusCell"/>
        <w:jc w:val="both"/>
      </w:pPr>
      <w:r>
        <w:t>│13.10.81.130 │Нити (пряжа) из волокон нейлона или прочих полиамидов      │</w:t>
      </w:r>
    </w:p>
    <w:p w:rsidR="00B75CAA" w:rsidRDefault="00B75CAA">
      <w:pPr>
        <w:pStyle w:val="ConsPlusCell"/>
        <w:jc w:val="both"/>
      </w:pPr>
      <w:r>
        <w:t>│             │крученые, не расфасованные для розничной продажи (кроме    │</w:t>
      </w:r>
    </w:p>
    <w:p w:rsidR="00B75CAA" w:rsidRDefault="00B75CAA">
      <w:pPr>
        <w:pStyle w:val="ConsPlusCell"/>
        <w:jc w:val="both"/>
      </w:pPr>
      <w:r>
        <w:t>│             │швейных ниток)                                             │</w:t>
      </w:r>
    </w:p>
    <w:p w:rsidR="00B75CAA" w:rsidRDefault="00B75CAA">
      <w:pPr>
        <w:pStyle w:val="ConsPlusCell"/>
        <w:jc w:val="both"/>
      </w:pPr>
      <w:r>
        <w:t>│             │                                                           │</w:t>
      </w:r>
    </w:p>
    <w:p w:rsidR="00B75CAA" w:rsidRDefault="00B75CAA">
      <w:pPr>
        <w:pStyle w:val="ConsPlusCell"/>
        <w:jc w:val="both"/>
      </w:pPr>
      <w:r>
        <w:t>│13.10.81.150 │Нити (пряжа) из полиэфирных волокон крученые,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                                                           │</w:t>
      </w:r>
    </w:p>
    <w:p w:rsidR="00B75CAA" w:rsidRDefault="00B75CAA">
      <w:pPr>
        <w:pStyle w:val="ConsPlusCell"/>
        <w:jc w:val="both"/>
      </w:pPr>
      <w:r>
        <w:t>│13.10.81.170 │Нити (пряжа) из прочих синтетических волокон крученые,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                                                           │</w:t>
      </w:r>
    </w:p>
    <w:p w:rsidR="00B75CAA" w:rsidRDefault="00B75CAA">
      <w:pPr>
        <w:pStyle w:val="ConsPlusCell"/>
        <w:jc w:val="both"/>
      </w:pPr>
      <w:r>
        <w:t>│13.10.81.300 │Нити (пряжа) из искусственных филаментных нитей            │</w:t>
      </w:r>
    </w:p>
    <w:p w:rsidR="00B75CAA" w:rsidRDefault="00B75CAA">
      <w:pPr>
        <w:pStyle w:val="ConsPlusCell"/>
        <w:jc w:val="both"/>
      </w:pPr>
      <w:r>
        <w:t>│             │комплексные или крученые, не расфасованные для розничной   │</w:t>
      </w:r>
    </w:p>
    <w:p w:rsidR="00B75CAA" w:rsidRDefault="00B75CAA">
      <w:pPr>
        <w:pStyle w:val="ConsPlusCell"/>
        <w:jc w:val="both"/>
      </w:pPr>
      <w:r>
        <w:t>│             │продажи (кроме швейных ниток)                              │</w:t>
      </w:r>
    </w:p>
    <w:p w:rsidR="00B75CAA" w:rsidRDefault="00B75CAA">
      <w:pPr>
        <w:pStyle w:val="ConsPlusCell"/>
        <w:jc w:val="both"/>
      </w:pPr>
      <w:r>
        <w:t>│             │                                                           │</w:t>
      </w:r>
    </w:p>
    <w:p w:rsidR="00B75CAA" w:rsidRDefault="00B75CAA">
      <w:pPr>
        <w:pStyle w:val="ConsPlusCell"/>
        <w:jc w:val="both"/>
      </w:pPr>
      <w:r>
        <w:t>│13.10.81.500 │Нити химические филаментные комплексные, расфасованные для │</w:t>
      </w:r>
    </w:p>
    <w:p w:rsidR="00B75CAA" w:rsidRDefault="00B75CAA">
      <w:pPr>
        <w:pStyle w:val="ConsPlusCell"/>
        <w:jc w:val="both"/>
      </w:pPr>
      <w:r>
        <w:t>│             │розничной продажи (кроме швейных ниток)                    │</w:t>
      </w:r>
    </w:p>
    <w:p w:rsidR="00B75CAA" w:rsidRDefault="00B75CAA">
      <w:pPr>
        <w:pStyle w:val="ConsPlusCell"/>
        <w:jc w:val="both"/>
      </w:pPr>
      <w:r>
        <w:t>│             │                                                           │</w:t>
      </w:r>
    </w:p>
    <w:p w:rsidR="00B75CAA" w:rsidRDefault="00B75CAA">
      <w:pPr>
        <w:pStyle w:val="ConsPlusCell"/>
        <w:jc w:val="both"/>
      </w:pPr>
      <w:r>
        <w:t>│13.10.82     │Пряжа (кроме швейных ниток), содержащая по массе не менее  │</w:t>
      </w:r>
    </w:p>
    <w:p w:rsidR="00B75CAA" w:rsidRDefault="00B75CAA">
      <w:pPr>
        <w:pStyle w:val="ConsPlusCell"/>
        <w:jc w:val="both"/>
      </w:pPr>
      <w:r>
        <w:t>│             │85% синтетических штапельных волокон                       │</w:t>
      </w:r>
    </w:p>
    <w:p w:rsidR="00B75CAA" w:rsidRDefault="00B75CAA">
      <w:pPr>
        <w:pStyle w:val="ConsPlusCell"/>
        <w:jc w:val="both"/>
      </w:pPr>
      <w:r>
        <w:t>│             │                                                           │</w:t>
      </w:r>
    </w:p>
    <w:p w:rsidR="00B75CAA" w:rsidRDefault="00B75CAA">
      <w:pPr>
        <w:pStyle w:val="ConsPlusCell"/>
        <w:jc w:val="both"/>
      </w:pPr>
      <w:r>
        <w:t>│13.10.82.100 │Пряжа (кроме швейных ниток), содержащая по массе не менее  │</w:t>
      </w:r>
    </w:p>
    <w:p w:rsidR="00B75CAA" w:rsidRDefault="00B75CAA">
      <w:pPr>
        <w:pStyle w:val="ConsPlusCell"/>
        <w:jc w:val="both"/>
      </w:pPr>
      <w:r>
        <w:t>│             │85% синтетических штапельных волокон, не расфасованная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│13.10.82.110 │Пряжа (кроме швейных ниток), содержащая по массе не менее  │</w:t>
      </w:r>
    </w:p>
    <w:p w:rsidR="00B75CAA" w:rsidRDefault="00B75CAA">
      <w:pPr>
        <w:pStyle w:val="ConsPlusCell"/>
        <w:jc w:val="both"/>
      </w:pPr>
      <w:r>
        <w:t>│             │85% синтетических штапельных волокон, не расфасованная для │</w:t>
      </w:r>
    </w:p>
    <w:p w:rsidR="00B75CAA" w:rsidRDefault="00B75CAA">
      <w:pPr>
        <w:pStyle w:val="ConsPlusCell"/>
        <w:jc w:val="both"/>
      </w:pPr>
      <w:r>
        <w:t>│             │розничной продажи, для изготовления ковров и напольных     │</w:t>
      </w:r>
    </w:p>
    <w:p w:rsidR="00B75CAA" w:rsidRDefault="00B75CAA">
      <w:pPr>
        <w:pStyle w:val="ConsPlusCell"/>
        <w:jc w:val="both"/>
      </w:pPr>
      <w:r>
        <w:t>│             │покрытий                                                   │</w:t>
      </w:r>
    </w:p>
    <w:p w:rsidR="00B75CAA" w:rsidRDefault="00B75CAA">
      <w:pPr>
        <w:pStyle w:val="ConsPlusCell"/>
        <w:jc w:val="both"/>
      </w:pPr>
      <w:r>
        <w:t>│             │                                                           │</w:t>
      </w:r>
    </w:p>
    <w:p w:rsidR="00B75CAA" w:rsidRDefault="00B75CAA">
      <w:pPr>
        <w:pStyle w:val="ConsPlusCell"/>
        <w:jc w:val="both"/>
      </w:pPr>
      <w:r>
        <w:t>│13.10.82.120 │Пряжа (кроме швейных ниток), содержащая по массе не менее  │</w:t>
      </w:r>
    </w:p>
    <w:p w:rsidR="00B75CAA" w:rsidRDefault="00B75CAA">
      <w:pPr>
        <w:pStyle w:val="ConsPlusCell"/>
        <w:jc w:val="both"/>
      </w:pPr>
      <w:r>
        <w:t>│             │85% синтетических штапельных волокон, не расфасованная для │</w:t>
      </w:r>
    </w:p>
    <w:p w:rsidR="00B75CAA" w:rsidRDefault="00B75CAA">
      <w:pPr>
        <w:pStyle w:val="ConsPlusCell"/>
        <w:jc w:val="both"/>
      </w:pPr>
      <w:r>
        <w:t>│             │розничной продажи, для изготовления тканей                 │</w:t>
      </w:r>
    </w:p>
    <w:p w:rsidR="00B75CAA" w:rsidRDefault="00B75CAA">
      <w:pPr>
        <w:pStyle w:val="ConsPlusCell"/>
        <w:jc w:val="both"/>
      </w:pPr>
      <w:r>
        <w:t>│             │                                                           │</w:t>
      </w:r>
    </w:p>
    <w:p w:rsidR="00B75CAA" w:rsidRDefault="00B75CAA">
      <w:pPr>
        <w:pStyle w:val="ConsPlusCell"/>
        <w:jc w:val="both"/>
      </w:pPr>
      <w:r>
        <w:t>│13.10.82.130 │Пряжа (кроме швейных ниток), содержащая по массе не менее  │</w:t>
      </w:r>
    </w:p>
    <w:p w:rsidR="00B75CAA" w:rsidRDefault="00B75CAA">
      <w:pPr>
        <w:pStyle w:val="ConsPlusCell"/>
        <w:jc w:val="both"/>
      </w:pPr>
      <w:r>
        <w:t>│             │85% синтетических штапельных волокон, не расфасованная для │</w:t>
      </w:r>
    </w:p>
    <w:p w:rsidR="00B75CAA" w:rsidRDefault="00B75CAA">
      <w:pPr>
        <w:pStyle w:val="ConsPlusCell"/>
        <w:jc w:val="both"/>
      </w:pPr>
      <w:r>
        <w:t>│             │розничной продажи, для изготовления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│13.10.82.190 │Пряжа, содержащая не менее 85 мас. % штапельных            │</w:t>
      </w:r>
    </w:p>
    <w:p w:rsidR="00B75CAA" w:rsidRDefault="00B75CAA">
      <w:pPr>
        <w:pStyle w:val="ConsPlusCell"/>
        <w:jc w:val="both"/>
      </w:pPr>
      <w:r>
        <w:t>│             │синтетических волокон, не расфасованная для розничной      │</w:t>
      </w:r>
    </w:p>
    <w:p w:rsidR="00B75CAA" w:rsidRDefault="00B75CAA">
      <w:pPr>
        <w:pStyle w:val="ConsPlusCell"/>
        <w:jc w:val="both"/>
      </w:pPr>
      <w:r>
        <w:t>│             │торговли, для прочих целей, кроме пряжи для изготовления   │</w:t>
      </w:r>
    </w:p>
    <w:p w:rsidR="00B75CAA" w:rsidRDefault="00B75CAA">
      <w:pPr>
        <w:pStyle w:val="ConsPlusCell"/>
        <w:jc w:val="both"/>
      </w:pPr>
      <w:r>
        <w:t>│             │ковров и напольных покрытий, тканей,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│13.10.82.500 │Пряжа (кроме швейных ниток), содержащая по массе не менее  │</w:t>
      </w:r>
    </w:p>
    <w:p w:rsidR="00B75CAA" w:rsidRDefault="00B75CAA">
      <w:pPr>
        <w:pStyle w:val="ConsPlusCell"/>
        <w:jc w:val="both"/>
      </w:pPr>
      <w:r>
        <w:t>│             │85% синтетических штапельных волокон, расфасованная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│13.10.83     │Пряжа (кроме швейных ниток), содержащая по массе менее 85% │</w:t>
      </w:r>
    </w:p>
    <w:p w:rsidR="00B75CAA" w:rsidRDefault="00B75CAA">
      <w:pPr>
        <w:pStyle w:val="ConsPlusCell"/>
        <w:jc w:val="both"/>
      </w:pPr>
      <w:r>
        <w:t>│             │синтетических штапельных волокон                           │</w:t>
      </w:r>
    </w:p>
    <w:p w:rsidR="00B75CAA" w:rsidRDefault="00B75CAA">
      <w:pPr>
        <w:pStyle w:val="ConsPlusCell"/>
        <w:jc w:val="both"/>
      </w:pPr>
      <w:r>
        <w:t>│             │                                                           │</w:t>
      </w:r>
    </w:p>
    <w:p w:rsidR="00B75CAA" w:rsidRDefault="00B75CAA">
      <w:pPr>
        <w:pStyle w:val="ConsPlusCell"/>
        <w:jc w:val="both"/>
      </w:pPr>
      <w:r>
        <w:t>│13.10.83.200 │Пряжа (кроме швейных ниток), содержащая по массе менее 85% │</w:t>
      </w:r>
    </w:p>
    <w:p w:rsidR="00B75CAA" w:rsidRDefault="00B75CAA">
      <w:pPr>
        <w:pStyle w:val="ConsPlusCell"/>
        <w:jc w:val="both"/>
      </w:pPr>
      <w:r>
        <w:t>│             │полиэфирных штапельных волокон, смешанных с искусственными │</w:t>
      </w:r>
    </w:p>
    <w:p w:rsidR="00B75CAA" w:rsidRDefault="00B75CAA">
      <w:pPr>
        <w:pStyle w:val="ConsPlusCell"/>
        <w:jc w:val="both"/>
      </w:pPr>
      <w:r>
        <w:t>│             │волокнами, не расфасованная для розничной продажи          │</w:t>
      </w:r>
    </w:p>
    <w:p w:rsidR="00B75CAA" w:rsidRDefault="00B75CAA">
      <w:pPr>
        <w:pStyle w:val="ConsPlusCell"/>
        <w:jc w:val="both"/>
      </w:pPr>
      <w:r>
        <w:t>│             │                                                           │</w:t>
      </w:r>
    </w:p>
    <w:p w:rsidR="00B75CAA" w:rsidRDefault="00B75CAA">
      <w:pPr>
        <w:pStyle w:val="ConsPlusCell"/>
        <w:jc w:val="both"/>
      </w:pPr>
      <w:r>
        <w:t>│13.10.83.210 │Пряжа (кроме швейных ниток), содержащая по массе менее 85% │</w:t>
      </w:r>
    </w:p>
    <w:p w:rsidR="00B75CAA" w:rsidRDefault="00B75CAA">
      <w:pPr>
        <w:pStyle w:val="ConsPlusCell"/>
        <w:jc w:val="both"/>
      </w:pPr>
      <w:r>
        <w:t>│             │полиэфирных штапельных волокон, смешанных с искусственными │</w:t>
      </w:r>
    </w:p>
    <w:p w:rsidR="00B75CAA" w:rsidRDefault="00B75CAA">
      <w:pPr>
        <w:pStyle w:val="ConsPlusCell"/>
        <w:jc w:val="both"/>
      </w:pPr>
      <w:r>
        <w:t>│             │волокнами, не расфасованная для розничной продажи, для     │</w:t>
      </w:r>
    </w:p>
    <w:p w:rsidR="00B75CAA" w:rsidRDefault="00B75CAA">
      <w:pPr>
        <w:pStyle w:val="ConsPlusCell"/>
        <w:jc w:val="both"/>
      </w:pPr>
      <w:r>
        <w:t>│             │изготовления ковров и напольных покрытий                   │</w:t>
      </w:r>
    </w:p>
    <w:p w:rsidR="00B75CAA" w:rsidRDefault="00B75CAA">
      <w:pPr>
        <w:pStyle w:val="ConsPlusCell"/>
        <w:jc w:val="both"/>
      </w:pPr>
      <w:r>
        <w:t>│             │                                                           │</w:t>
      </w:r>
    </w:p>
    <w:p w:rsidR="00B75CAA" w:rsidRDefault="00B75CAA">
      <w:pPr>
        <w:pStyle w:val="ConsPlusCell"/>
        <w:jc w:val="both"/>
      </w:pPr>
      <w:r>
        <w:t>│13.10.83.220 │Пряжа (кроме швейных ниток), содержащая по массе менее 85% │</w:t>
      </w:r>
    </w:p>
    <w:p w:rsidR="00B75CAA" w:rsidRDefault="00B75CAA">
      <w:pPr>
        <w:pStyle w:val="ConsPlusCell"/>
        <w:jc w:val="both"/>
      </w:pPr>
      <w:r>
        <w:t>│             │полиэфирных штапельных волокон, смешанных с искусственными │</w:t>
      </w:r>
    </w:p>
    <w:p w:rsidR="00B75CAA" w:rsidRDefault="00B75CAA">
      <w:pPr>
        <w:pStyle w:val="ConsPlusCell"/>
        <w:jc w:val="both"/>
      </w:pPr>
      <w:r>
        <w:t>│             │волокнами, не расфасованная для розничной продажи, для     │</w:t>
      </w:r>
    </w:p>
    <w:p w:rsidR="00B75CAA" w:rsidRDefault="00B75CAA">
      <w:pPr>
        <w:pStyle w:val="ConsPlusCell"/>
        <w:jc w:val="both"/>
      </w:pPr>
      <w:r>
        <w:t>│             │изготовления тканей                                        │</w:t>
      </w:r>
    </w:p>
    <w:p w:rsidR="00B75CAA" w:rsidRDefault="00B75CAA">
      <w:pPr>
        <w:pStyle w:val="ConsPlusCell"/>
        <w:jc w:val="both"/>
      </w:pPr>
      <w:r>
        <w:t>│             │                                                           │</w:t>
      </w:r>
    </w:p>
    <w:p w:rsidR="00B75CAA" w:rsidRDefault="00B75CAA">
      <w:pPr>
        <w:pStyle w:val="ConsPlusCell"/>
        <w:jc w:val="both"/>
      </w:pPr>
      <w:r>
        <w:t>│13.10.83.230 │Пряжа (кроме швейных ниток), содержащая по массе менее 85% │</w:t>
      </w:r>
    </w:p>
    <w:p w:rsidR="00B75CAA" w:rsidRDefault="00B75CAA">
      <w:pPr>
        <w:pStyle w:val="ConsPlusCell"/>
        <w:jc w:val="both"/>
      </w:pPr>
      <w:r>
        <w:t>│             │полиэфирных штапельных волокон, смешанных с искусственными │</w:t>
      </w:r>
    </w:p>
    <w:p w:rsidR="00B75CAA" w:rsidRDefault="00B75CAA">
      <w:pPr>
        <w:pStyle w:val="ConsPlusCell"/>
        <w:jc w:val="both"/>
      </w:pPr>
      <w:r>
        <w:t>│             │волокнами, не расфасованная для розничной продажи, для     │</w:t>
      </w:r>
    </w:p>
    <w:p w:rsidR="00B75CAA" w:rsidRDefault="00B75CAA">
      <w:pPr>
        <w:pStyle w:val="ConsPlusCell"/>
        <w:jc w:val="both"/>
      </w:pPr>
      <w:r>
        <w:t>│             │изготовления трикотажных полотен и изделий                 │</w:t>
      </w:r>
    </w:p>
    <w:p w:rsidR="00B75CAA" w:rsidRDefault="00B75CAA">
      <w:pPr>
        <w:pStyle w:val="ConsPlusCell"/>
        <w:jc w:val="both"/>
      </w:pPr>
      <w:r>
        <w:t>│             │                                                           │</w:t>
      </w:r>
    </w:p>
    <w:p w:rsidR="00B75CAA" w:rsidRDefault="00B75CAA">
      <w:pPr>
        <w:pStyle w:val="ConsPlusCell"/>
        <w:jc w:val="both"/>
      </w:pPr>
      <w:r>
        <w:t>│13.10.83.290 │Пряжа (кроме швейных ниток), содержащая по массе менее 85% │</w:t>
      </w:r>
    </w:p>
    <w:p w:rsidR="00B75CAA" w:rsidRDefault="00B75CAA">
      <w:pPr>
        <w:pStyle w:val="ConsPlusCell"/>
        <w:jc w:val="both"/>
      </w:pPr>
      <w:r>
        <w:t>│             │полиэфирных штапельных волокон, смешанных с искусственными │</w:t>
      </w:r>
    </w:p>
    <w:p w:rsidR="00B75CAA" w:rsidRDefault="00B75CAA">
      <w:pPr>
        <w:pStyle w:val="ConsPlusCell"/>
        <w:jc w:val="both"/>
      </w:pPr>
      <w:r>
        <w:t>│             │волокнами, не расфасованная для розничной продажи, для     │</w:t>
      </w:r>
    </w:p>
    <w:p w:rsidR="00B75CAA" w:rsidRDefault="00B75CAA">
      <w:pPr>
        <w:pStyle w:val="ConsPlusCell"/>
        <w:jc w:val="both"/>
      </w:pPr>
      <w:r>
        <w:t>│             │прочих целей, кроме пряжи для изготовления ковров и        │</w:t>
      </w:r>
    </w:p>
    <w:p w:rsidR="00B75CAA" w:rsidRDefault="00B75CAA">
      <w:pPr>
        <w:pStyle w:val="ConsPlusCell"/>
        <w:jc w:val="both"/>
      </w:pPr>
      <w:r>
        <w:t>│             │напольных покрытий, тканей, трикотажных полотен и изделий  │</w:t>
      </w:r>
    </w:p>
    <w:p w:rsidR="00B75CAA" w:rsidRDefault="00B75CAA">
      <w:pPr>
        <w:pStyle w:val="ConsPlusCell"/>
        <w:jc w:val="both"/>
      </w:pPr>
      <w:r>
        <w:t>│             │                                                           │</w:t>
      </w:r>
    </w:p>
    <w:p w:rsidR="00B75CAA" w:rsidRDefault="00B75CAA">
      <w:pPr>
        <w:pStyle w:val="ConsPlusCell"/>
        <w:jc w:val="both"/>
      </w:pPr>
      <w:r>
        <w:t>│13.10.83.300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шерстью или  │</w:t>
      </w:r>
    </w:p>
    <w:p w:rsidR="00B75CAA" w:rsidRDefault="00B75CAA">
      <w:pPr>
        <w:pStyle w:val="ConsPlusCell"/>
        <w:jc w:val="both"/>
      </w:pPr>
      <w:r>
        <w:t>│             │тонким волосом животных, не расфасованная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│13.10.83.330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кардочесаной │</w:t>
      </w:r>
    </w:p>
    <w:p w:rsidR="00B75CAA" w:rsidRDefault="00B75CAA">
      <w:pPr>
        <w:pStyle w:val="ConsPlusCell"/>
        <w:jc w:val="both"/>
      </w:pPr>
      <w:r>
        <w:t>│             │шерстью (овечьей) или тонким волосом животных, не          │</w:t>
      </w:r>
    </w:p>
    <w:p w:rsidR="00B75CAA" w:rsidRDefault="00B75CAA">
      <w:pPr>
        <w:pStyle w:val="ConsPlusCell"/>
        <w:jc w:val="both"/>
      </w:pPr>
      <w:r>
        <w:t>│             │расфасованная для розничной продажи                        │</w:t>
      </w:r>
    </w:p>
    <w:p w:rsidR="00B75CAA" w:rsidRDefault="00B75CAA">
      <w:pPr>
        <w:pStyle w:val="ConsPlusCell"/>
        <w:jc w:val="both"/>
      </w:pPr>
      <w:r>
        <w:t>│             │                                                           │</w:t>
      </w:r>
    </w:p>
    <w:p w:rsidR="00B75CAA" w:rsidRDefault="00B75CAA">
      <w:pPr>
        <w:pStyle w:val="ConsPlusCell"/>
        <w:jc w:val="both"/>
      </w:pPr>
      <w:r>
        <w:t>│13.10.83.331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кардочесаной │</w:t>
      </w:r>
    </w:p>
    <w:p w:rsidR="00B75CAA" w:rsidRDefault="00B75CAA">
      <w:pPr>
        <w:pStyle w:val="ConsPlusCell"/>
        <w:jc w:val="both"/>
      </w:pPr>
      <w:r>
        <w:t>│             │шерстью (овечьей) или тонким волосом животных,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│ковров и напольных покрытий                                │</w:t>
      </w:r>
    </w:p>
    <w:p w:rsidR="00B75CAA" w:rsidRDefault="00B75CAA">
      <w:pPr>
        <w:pStyle w:val="ConsPlusCell"/>
        <w:jc w:val="both"/>
      </w:pPr>
      <w:r>
        <w:t>│             │                                                           │</w:t>
      </w:r>
    </w:p>
    <w:p w:rsidR="00B75CAA" w:rsidRDefault="00B75CAA">
      <w:pPr>
        <w:pStyle w:val="ConsPlusCell"/>
        <w:jc w:val="both"/>
      </w:pPr>
      <w:r>
        <w:t>│13.10.83.332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кардочесаной │</w:t>
      </w:r>
    </w:p>
    <w:p w:rsidR="00B75CAA" w:rsidRDefault="00B75CAA">
      <w:pPr>
        <w:pStyle w:val="ConsPlusCell"/>
        <w:jc w:val="both"/>
      </w:pPr>
      <w:r>
        <w:t>│             │шерстью (овечьей) или тонким волосом животных,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│тканей                                                     │</w:t>
      </w:r>
    </w:p>
    <w:p w:rsidR="00B75CAA" w:rsidRDefault="00B75CAA">
      <w:pPr>
        <w:pStyle w:val="ConsPlusCell"/>
        <w:jc w:val="both"/>
      </w:pPr>
      <w:r>
        <w:t>│             │                                                           │</w:t>
      </w:r>
    </w:p>
    <w:p w:rsidR="00B75CAA" w:rsidRDefault="00B75CAA">
      <w:pPr>
        <w:pStyle w:val="ConsPlusCell"/>
        <w:jc w:val="both"/>
      </w:pPr>
      <w:r>
        <w:t>│13.10.83.333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кардочесаной │</w:t>
      </w:r>
    </w:p>
    <w:p w:rsidR="00B75CAA" w:rsidRDefault="00B75CAA">
      <w:pPr>
        <w:pStyle w:val="ConsPlusCell"/>
        <w:jc w:val="both"/>
      </w:pPr>
      <w:r>
        <w:t>│             │шерстью (овечьей) или тонким волосом животных, не          │</w:t>
      </w:r>
    </w:p>
    <w:p w:rsidR="00B75CAA" w:rsidRDefault="00B75CAA">
      <w:pPr>
        <w:pStyle w:val="ConsPlusCell"/>
        <w:jc w:val="both"/>
      </w:pPr>
      <w:r>
        <w:t>│             │расфасованная для розничной продажи, для изготовления      │</w:t>
      </w:r>
    </w:p>
    <w:p w:rsidR="00B75CAA" w:rsidRDefault="00B75CAA">
      <w:pPr>
        <w:pStyle w:val="ConsPlusCell"/>
        <w:jc w:val="both"/>
      </w:pPr>
      <w:r>
        <w:t>│             │трикотажных полотен и изделий                              │</w:t>
      </w:r>
    </w:p>
    <w:p w:rsidR="00B75CAA" w:rsidRDefault="00B75CAA">
      <w:pPr>
        <w:pStyle w:val="ConsPlusCell"/>
        <w:jc w:val="both"/>
      </w:pPr>
      <w:r>
        <w:t>│             │                                                           │</w:t>
      </w:r>
    </w:p>
    <w:p w:rsidR="00B75CAA" w:rsidRDefault="00B75CAA">
      <w:pPr>
        <w:pStyle w:val="ConsPlusCell"/>
        <w:jc w:val="both"/>
      </w:pPr>
      <w:r>
        <w:t>│13.10.83.339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кардочесаной │</w:t>
      </w:r>
    </w:p>
    <w:p w:rsidR="00B75CAA" w:rsidRDefault="00B75CAA">
      <w:pPr>
        <w:pStyle w:val="ConsPlusCell"/>
        <w:jc w:val="both"/>
      </w:pPr>
      <w:r>
        <w:t>│             │шерстью (овечьей) или тонким волосом животных, не          │</w:t>
      </w:r>
    </w:p>
    <w:p w:rsidR="00B75CAA" w:rsidRDefault="00B75CAA">
      <w:pPr>
        <w:pStyle w:val="ConsPlusCell"/>
        <w:jc w:val="both"/>
      </w:pPr>
      <w:r>
        <w:t>│             │расфасованная для розничной продажи, для прочих целей,     │</w:t>
      </w:r>
    </w:p>
    <w:p w:rsidR="00B75CAA" w:rsidRDefault="00B75CAA">
      <w:pPr>
        <w:pStyle w:val="ConsPlusCell"/>
        <w:jc w:val="both"/>
      </w:pPr>
      <w:r>
        <w:t>│             │кроме пряжи для изготовления ковров и напольных покрытий,  │</w:t>
      </w:r>
    </w:p>
    <w:p w:rsidR="00B75CAA" w:rsidRDefault="00B75CAA">
      <w:pPr>
        <w:pStyle w:val="ConsPlusCell"/>
        <w:jc w:val="both"/>
      </w:pPr>
      <w:r>
        <w:t>│             │тканей, трикотажных полотен и изделий                      │</w:t>
      </w:r>
    </w:p>
    <w:p w:rsidR="00B75CAA" w:rsidRDefault="00B75CAA">
      <w:pPr>
        <w:pStyle w:val="ConsPlusCell"/>
        <w:jc w:val="both"/>
      </w:pPr>
      <w:r>
        <w:t>│             │                                                           │</w:t>
      </w:r>
    </w:p>
    <w:p w:rsidR="00B75CAA" w:rsidRDefault="00B75CAA">
      <w:pPr>
        <w:pStyle w:val="ConsPlusCell"/>
        <w:jc w:val="both"/>
      </w:pPr>
      <w:r>
        <w:t>│13.10.83.360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w:t>
      </w:r>
    </w:p>
    <w:p w:rsidR="00B75CAA" w:rsidRDefault="00B75CAA">
      <w:pPr>
        <w:pStyle w:val="ConsPlusCell"/>
        <w:jc w:val="both"/>
      </w:pPr>
      <w:r>
        <w:t>│             │гребнечесаной шерстью (овечьей) или тонким волосом         │</w:t>
      </w:r>
    </w:p>
    <w:p w:rsidR="00B75CAA" w:rsidRDefault="00B75CAA">
      <w:pPr>
        <w:pStyle w:val="ConsPlusCell"/>
        <w:jc w:val="both"/>
      </w:pPr>
      <w:r>
        <w:t>│             │животных, не расфасованная для розничной продажи           │</w:t>
      </w:r>
    </w:p>
    <w:p w:rsidR="00B75CAA" w:rsidRDefault="00B75CAA">
      <w:pPr>
        <w:pStyle w:val="ConsPlusCell"/>
        <w:jc w:val="both"/>
      </w:pPr>
      <w:r>
        <w:t>│             │                                                           │</w:t>
      </w:r>
    </w:p>
    <w:p w:rsidR="00B75CAA" w:rsidRDefault="00B75CAA">
      <w:pPr>
        <w:pStyle w:val="ConsPlusCell"/>
        <w:jc w:val="both"/>
      </w:pPr>
      <w:r>
        <w:t>│13.10.83.361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w:t>
      </w:r>
    </w:p>
    <w:p w:rsidR="00B75CAA" w:rsidRDefault="00B75CAA">
      <w:pPr>
        <w:pStyle w:val="ConsPlusCell"/>
        <w:jc w:val="both"/>
      </w:pPr>
      <w:r>
        <w:t>│             │гребнечесаной шерстью (овечьей) или тонким волосом         │</w:t>
      </w:r>
    </w:p>
    <w:p w:rsidR="00B75CAA" w:rsidRDefault="00B75CAA">
      <w:pPr>
        <w:pStyle w:val="ConsPlusCell"/>
        <w:jc w:val="both"/>
      </w:pPr>
      <w:r>
        <w:t>│             │животных, не расфасованная для розничной продажи, для      │</w:t>
      </w:r>
    </w:p>
    <w:p w:rsidR="00B75CAA" w:rsidRDefault="00B75CAA">
      <w:pPr>
        <w:pStyle w:val="ConsPlusCell"/>
        <w:jc w:val="both"/>
      </w:pPr>
      <w:r>
        <w:t>│             │изготовления ковров и напольных покрытий                   │</w:t>
      </w:r>
    </w:p>
    <w:p w:rsidR="00B75CAA" w:rsidRDefault="00B75CAA">
      <w:pPr>
        <w:pStyle w:val="ConsPlusCell"/>
        <w:jc w:val="both"/>
      </w:pPr>
      <w:r>
        <w:t>│             │                                                           │</w:t>
      </w:r>
    </w:p>
    <w:p w:rsidR="00B75CAA" w:rsidRDefault="00B75CAA">
      <w:pPr>
        <w:pStyle w:val="ConsPlusCell"/>
        <w:jc w:val="both"/>
      </w:pPr>
      <w:r>
        <w:t>│13.10.83.362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w:t>
      </w:r>
    </w:p>
    <w:p w:rsidR="00B75CAA" w:rsidRDefault="00B75CAA">
      <w:pPr>
        <w:pStyle w:val="ConsPlusCell"/>
        <w:jc w:val="both"/>
      </w:pPr>
      <w:r>
        <w:t>│             │гребнечесаной шерстью (овечьей) или тонким волосом         │</w:t>
      </w:r>
    </w:p>
    <w:p w:rsidR="00B75CAA" w:rsidRDefault="00B75CAA">
      <w:pPr>
        <w:pStyle w:val="ConsPlusCell"/>
        <w:jc w:val="both"/>
      </w:pPr>
      <w:r>
        <w:t>│             │животных, не расфасованная для розничной продажи, для      │</w:t>
      </w:r>
    </w:p>
    <w:p w:rsidR="00B75CAA" w:rsidRDefault="00B75CAA">
      <w:pPr>
        <w:pStyle w:val="ConsPlusCell"/>
        <w:jc w:val="both"/>
      </w:pPr>
      <w:r>
        <w:t>│             │изготовления тканей                                        │</w:t>
      </w:r>
    </w:p>
    <w:p w:rsidR="00B75CAA" w:rsidRDefault="00B75CAA">
      <w:pPr>
        <w:pStyle w:val="ConsPlusCell"/>
        <w:jc w:val="both"/>
      </w:pPr>
      <w:r>
        <w:t>│             │                                                           │</w:t>
      </w:r>
    </w:p>
    <w:p w:rsidR="00B75CAA" w:rsidRDefault="00B75CAA">
      <w:pPr>
        <w:pStyle w:val="ConsPlusCell"/>
        <w:jc w:val="both"/>
      </w:pPr>
      <w:r>
        <w:t>│13.10.83.363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w:t>
      </w:r>
    </w:p>
    <w:p w:rsidR="00B75CAA" w:rsidRDefault="00B75CAA">
      <w:pPr>
        <w:pStyle w:val="ConsPlusCell"/>
        <w:jc w:val="both"/>
      </w:pPr>
      <w:r>
        <w:t>│             │гребнечесаной шерстью (овечьей) или тонким волосом         │</w:t>
      </w:r>
    </w:p>
    <w:p w:rsidR="00B75CAA" w:rsidRDefault="00B75CAA">
      <w:pPr>
        <w:pStyle w:val="ConsPlusCell"/>
        <w:jc w:val="both"/>
      </w:pPr>
      <w:r>
        <w:t>│             │животных, не расфасованная для розничной продажи, для      │</w:t>
      </w:r>
    </w:p>
    <w:p w:rsidR="00B75CAA" w:rsidRDefault="00B75CAA">
      <w:pPr>
        <w:pStyle w:val="ConsPlusCell"/>
        <w:jc w:val="both"/>
      </w:pPr>
      <w:r>
        <w:t>│             │изготовления трикотажных полотен и изделий                 │</w:t>
      </w:r>
    </w:p>
    <w:p w:rsidR="00B75CAA" w:rsidRDefault="00B75CAA">
      <w:pPr>
        <w:pStyle w:val="ConsPlusCell"/>
        <w:jc w:val="both"/>
      </w:pPr>
      <w:r>
        <w:t>│             │                                                           │</w:t>
      </w:r>
    </w:p>
    <w:p w:rsidR="00B75CAA" w:rsidRDefault="00B75CAA">
      <w:pPr>
        <w:pStyle w:val="ConsPlusCell"/>
        <w:jc w:val="both"/>
      </w:pPr>
      <w:r>
        <w:t>│13.10.83.369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с              │</w:t>
      </w:r>
    </w:p>
    <w:p w:rsidR="00B75CAA" w:rsidRDefault="00B75CAA">
      <w:pPr>
        <w:pStyle w:val="ConsPlusCell"/>
        <w:jc w:val="both"/>
      </w:pPr>
      <w:r>
        <w:t>│             │гребнечесаной шерстью (овечьей) или тонким волосом         │</w:t>
      </w:r>
    </w:p>
    <w:p w:rsidR="00B75CAA" w:rsidRDefault="00B75CAA">
      <w:pPr>
        <w:pStyle w:val="ConsPlusCell"/>
        <w:jc w:val="both"/>
      </w:pPr>
      <w:r>
        <w:t>│             │животных, не расфасованная для розничной продажи, для      │</w:t>
      </w:r>
    </w:p>
    <w:p w:rsidR="00B75CAA" w:rsidRDefault="00B75CAA">
      <w:pPr>
        <w:pStyle w:val="ConsPlusCell"/>
        <w:jc w:val="both"/>
      </w:pPr>
      <w:r>
        <w:t>│             │прочих целей, кроме пряжи для изготовления ковров и        │</w:t>
      </w:r>
    </w:p>
    <w:p w:rsidR="00B75CAA" w:rsidRDefault="00B75CAA">
      <w:pPr>
        <w:pStyle w:val="ConsPlusCell"/>
        <w:jc w:val="both"/>
      </w:pPr>
      <w:r>
        <w:t>│             │напольных покрытий, тканей, трикотажных полотен и изделий  │</w:t>
      </w:r>
    </w:p>
    <w:p w:rsidR="00B75CAA" w:rsidRDefault="00B75CAA">
      <w:pPr>
        <w:pStyle w:val="ConsPlusCell"/>
        <w:jc w:val="both"/>
      </w:pPr>
      <w:r>
        <w:t>│             │                                                           │</w:t>
      </w:r>
    </w:p>
    <w:p w:rsidR="00B75CAA" w:rsidRDefault="00B75CAA">
      <w:pPr>
        <w:pStyle w:val="ConsPlusCell"/>
        <w:jc w:val="both"/>
      </w:pPr>
      <w:r>
        <w:t>│13.10.83.400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в основном или │</w:t>
      </w:r>
    </w:p>
    <w:p w:rsidR="00B75CAA" w:rsidRDefault="00B75CAA">
      <w:pPr>
        <w:pStyle w:val="ConsPlusCell"/>
        <w:jc w:val="both"/>
      </w:pPr>
      <w:r>
        <w:t>│             │исключительно с хлопком, не расфасованная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│13.10.83.410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в основном или │</w:t>
      </w:r>
    </w:p>
    <w:p w:rsidR="00B75CAA" w:rsidRDefault="00B75CAA">
      <w:pPr>
        <w:pStyle w:val="ConsPlusCell"/>
        <w:jc w:val="both"/>
      </w:pPr>
      <w:r>
        <w:t>│             │исключительно с хлопком, не расфасованная для розничной    │</w:t>
      </w:r>
    </w:p>
    <w:p w:rsidR="00B75CAA" w:rsidRDefault="00B75CAA">
      <w:pPr>
        <w:pStyle w:val="ConsPlusCell"/>
        <w:jc w:val="both"/>
      </w:pPr>
      <w:r>
        <w:t>│             │продажи, для изготовления ковров и напольных покрытий      │</w:t>
      </w:r>
    </w:p>
    <w:p w:rsidR="00B75CAA" w:rsidRDefault="00B75CAA">
      <w:pPr>
        <w:pStyle w:val="ConsPlusCell"/>
        <w:jc w:val="both"/>
      </w:pPr>
      <w:r>
        <w:t>│             │                                                           │</w:t>
      </w:r>
    </w:p>
    <w:p w:rsidR="00B75CAA" w:rsidRDefault="00B75CAA">
      <w:pPr>
        <w:pStyle w:val="ConsPlusCell"/>
        <w:jc w:val="both"/>
      </w:pPr>
      <w:r>
        <w:t>│13.10.83.420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в основном или │</w:t>
      </w:r>
    </w:p>
    <w:p w:rsidR="00B75CAA" w:rsidRDefault="00B75CAA">
      <w:pPr>
        <w:pStyle w:val="ConsPlusCell"/>
        <w:jc w:val="both"/>
      </w:pPr>
      <w:r>
        <w:t>│             │исключительно с хлопком, не расфасованная для розничной    │</w:t>
      </w:r>
    </w:p>
    <w:p w:rsidR="00B75CAA" w:rsidRDefault="00B75CAA">
      <w:pPr>
        <w:pStyle w:val="ConsPlusCell"/>
        <w:jc w:val="both"/>
      </w:pPr>
      <w:r>
        <w:t>│             │продажи, для изготовления тканей                           │</w:t>
      </w:r>
    </w:p>
    <w:p w:rsidR="00B75CAA" w:rsidRDefault="00B75CAA">
      <w:pPr>
        <w:pStyle w:val="ConsPlusCell"/>
        <w:jc w:val="both"/>
      </w:pPr>
      <w:r>
        <w:t>│             │                                                           │</w:t>
      </w:r>
    </w:p>
    <w:p w:rsidR="00B75CAA" w:rsidRDefault="00B75CAA">
      <w:pPr>
        <w:pStyle w:val="ConsPlusCell"/>
        <w:jc w:val="both"/>
      </w:pPr>
      <w:r>
        <w:t>│13.10.83.430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в основном или │</w:t>
      </w:r>
    </w:p>
    <w:p w:rsidR="00B75CAA" w:rsidRDefault="00B75CAA">
      <w:pPr>
        <w:pStyle w:val="ConsPlusCell"/>
        <w:jc w:val="both"/>
      </w:pPr>
      <w:r>
        <w:t>│             │исключительно с хлопком, не расфасованная для розничной    │</w:t>
      </w:r>
    </w:p>
    <w:p w:rsidR="00B75CAA" w:rsidRDefault="00B75CAA">
      <w:pPr>
        <w:pStyle w:val="ConsPlusCell"/>
        <w:jc w:val="both"/>
      </w:pPr>
      <w:r>
        <w:t>│             │продажи, для изготовления трикотажных полотен и изделий    │</w:t>
      </w:r>
    </w:p>
    <w:p w:rsidR="00B75CAA" w:rsidRDefault="00B75CAA">
      <w:pPr>
        <w:pStyle w:val="ConsPlusCell"/>
        <w:jc w:val="both"/>
      </w:pPr>
      <w:r>
        <w:t>│             │                                                           │</w:t>
      </w:r>
    </w:p>
    <w:p w:rsidR="00B75CAA" w:rsidRDefault="00B75CAA">
      <w:pPr>
        <w:pStyle w:val="ConsPlusCell"/>
        <w:jc w:val="both"/>
      </w:pPr>
      <w:r>
        <w:t>│13.10.83.490 │Пряжа (кроме швейных ниток), содержащая по массе менее 85% │</w:t>
      </w:r>
    </w:p>
    <w:p w:rsidR="00B75CAA" w:rsidRDefault="00B75CAA">
      <w:pPr>
        <w:pStyle w:val="ConsPlusCell"/>
        <w:jc w:val="both"/>
      </w:pPr>
      <w:r>
        <w:t>│             │синтетических штапельных волокон, смешанных в основном или │</w:t>
      </w:r>
    </w:p>
    <w:p w:rsidR="00B75CAA" w:rsidRDefault="00B75CAA">
      <w:pPr>
        <w:pStyle w:val="ConsPlusCell"/>
        <w:jc w:val="both"/>
      </w:pPr>
      <w:r>
        <w:t>│             │исключительно с хлопком, не расфасованная для розничной    │</w:t>
      </w:r>
    </w:p>
    <w:p w:rsidR="00B75CAA" w:rsidRDefault="00B75CAA">
      <w:pPr>
        <w:pStyle w:val="ConsPlusCell"/>
        <w:jc w:val="both"/>
      </w:pPr>
      <w:r>
        <w:t>│             │продажи, для прочих целей, кроме пряжи для изготовления    │</w:t>
      </w:r>
    </w:p>
    <w:p w:rsidR="00B75CAA" w:rsidRDefault="00B75CAA">
      <w:pPr>
        <w:pStyle w:val="ConsPlusCell"/>
        <w:jc w:val="both"/>
      </w:pPr>
      <w:r>
        <w:t>│             │ковров и напольных покрытий, тканей,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│13.10.83.800 │Пряжа прочая (кроме швейных ниток), содержащая по массе    │</w:t>
      </w:r>
    </w:p>
    <w:p w:rsidR="00B75CAA" w:rsidRDefault="00B75CAA">
      <w:pPr>
        <w:pStyle w:val="ConsPlusCell"/>
        <w:jc w:val="both"/>
      </w:pPr>
      <w:r>
        <w:t>│             │менее 85% синтетических штапельных волокон, не             │</w:t>
      </w:r>
    </w:p>
    <w:p w:rsidR="00B75CAA" w:rsidRDefault="00B75CAA">
      <w:pPr>
        <w:pStyle w:val="ConsPlusCell"/>
        <w:jc w:val="both"/>
      </w:pPr>
      <w:r>
        <w:t>│             │расфасованная для розничной продажи, не включенная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│13.10.83.810 │Пряжа прочая (кроме швейных ниток), содержащая по массе    │</w:t>
      </w:r>
    </w:p>
    <w:p w:rsidR="00B75CAA" w:rsidRDefault="00B75CAA">
      <w:pPr>
        <w:pStyle w:val="ConsPlusCell"/>
        <w:jc w:val="both"/>
      </w:pPr>
      <w:r>
        <w:t>│             │менее 85% синтетических штапельных волокон, не             │</w:t>
      </w:r>
    </w:p>
    <w:p w:rsidR="00B75CAA" w:rsidRDefault="00B75CAA">
      <w:pPr>
        <w:pStyle w:val="ConsPlusCell"/>
        <w:jc w:val="both"/>
      </w:pPr>
      <w:r>
        <w:t>│             │расфасованная для розничной продажи, не включенная в       │</w:t>
      </w:r>
    </w:p>
    <w:p w:rsidR="00B75CAA" w:rsidRDefault="00B75CAA">
      <w:pPr>
        <w:pStyle w:val="ConsPlusCell"/>
        <w:jc w:val="both"/>
      </w:pPr>
      <w:r>
        <w:t>│             │другие группировки, для изготовления ковров и напольных    │</w:t>
      </w:r>
    </w:p>
    <w:p w:rsidR="00B75CAA" w:rsidRDefault="00B75CAA">
      <w:pPr>
        <w:pStyle w:val="ConsPlusCell"/>
        <w:jc w:val="both"/>
      </w:pPr>
      <w:r>
        <w:t>│             │покрытий                                                   │</w:t>
      </w:r>
    </w:p>
    <w:p w:rsidR="00B75CAA" w:rsidRDefault="00B75CAA">
      <w:pPr>
        <w:pStyle w:val="ConsPlusCell"/>
        <w:jc w:val="both"/>
      </w:pPr>
      <w:r>
        <w:t>│             │                                                           │</w:t>
      </w:r>
    </w:p>
    <w:p w:rsidR="00B75CAA" w:rsidRDefault="00B75CAA">
      <w:pPr>
        <w:pStyle w:val="ConsPlusCell"/>
        <w:jc w:val="both"/>
      </w:pPr>
      <w:r>
        <w:t>│13.10.83.820 │Пряжа прочая (кроме швейных ниток), содержащая по массе    │</w:t>
      </w:r>
    </w:p>
    <w:p w:rsidR="00B75CAA" w:rsidRDefault="00B75CAA">
      <w:pPr>
        <w:pStyle w:val="ConsPlusCell"/>
        <w:jc w:val="both"/>
      </w:pPr>
      <w:r>
        <w:t>│             │менее 85% синтетических штапельных волокон, не             │</w:t>
      </w:r>
    </w:p>
    <w:p w:rsidR="00B75CAA" w:rsidRDefault="00B75CAA">
      <w:pPr>
        <w:pStyle w:val="ConsPlusCell"/>
        <w:jc w:val="both"/>
      </w:pPr>
      <w:r>
        <w:t>│             │расфасованная для розничной продажи, не включенная в       │</w:t>
      </w:r>
    </w:p>
    <w:p w:rsidR="00B75CAA" w:rsidRDefault="00B75CAA">
      <w:pPr>
        <w:pStyle w:val="ConsPlusCell"/>
        <w:jc w:val="both"/>
      </w:pPr>
      <w:r>
        <w:t>│             │другие группировки, для изготовления тканей                │</w:t>
      </w:r>
    </w:p>
    <w:p w:rsidR="00B75CAA" w:rsidRDefault="00B75CAA">
      <w:pPr>
        <w:pStyle w:val="ConsPlusCell"/>
        <w:jc w:val="both"/>
      </w:pPr>
      <w:r>
        <w:t>│             │                                                           │</w:t>
      </w:r>
    </w:p>
    <w:p w:rsidR="00B75CAA" w:rsidRDefault="00B75CAA">
      <w:pPr>
        <w:pStyle w:val="ConsPlusCell"/>
        <w:jc w:val="both"/>
      </w:pPr>
      <w:r>
        <w:t>│13.10.83.830 │Пряжа прочая (кроме швейных ниток), содержащая по массе    │</w:t>
      </w:r>
    </w:p>
    <w:p w:rsidR="00B75CAA" w:rsidRDefault="00B75CAA">
      <w:pPr>
        <w:pStyle w:val="ConsPlusCell"/>
        <w:jc w:val="both"/>
      </w:pPr>
      <w:r>
        <w:t>│             │менее 85% синтетических штапельных волокон, не             │</w:t>
      </w:r>
    </w:p>
    <w:p w:rsidR="00B75CAA" w:rsidRDefault="00B75CAA">
      <w:pPr>
        <w:pStyle w:val="ConsPlusCell"/>
        <w:jc w:val="both"/>
      </w:pPr>
      <w:r>
        <w:t>│             │расфасованная для розничной продажи, не включенная в       │</w:t>
      </w:r>
    </w:p>
    <w:p w:rsidR="00B75CAA" w:rsidRDefault="00B75CAA">
      <w:pPr>
        <w:pStyle w:val="ConsPlusCell"/>
        <w:jc w:val="both"/>
      </w:pPr>
      <w:r>
        <w:t>│             │другие группировки, для изготовления трикотажных полотен 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│13.10.83.890 │Пряжа прочая (кроме швейных ниток), содержащая по массе    │</w:t>
      </w:r>
    </w:p>
    <w:p w:rsidR="00B75CAA" w:rsidRDefault="00B75CAA">
      <w:pPr>
        <w:pStyle w:val="ConsPlusCell"/>
        <w:jc w:val="both"/>
      </w:pPr>
      <w:r>
        <w:t>│             │менее 85% синтетических штапельных волокон, не             │</w:t>
      </w:r>
    </w:p>
    <w:p w:rsidR="00B75CAA" w:rsidRDefault="00B75CAA">
      <w:pPr>
        <w:pStyle w:val="ConsPlusCell"/>
        <w:jc w:val="both"/>
      </w:pPr>
      <w:r>
        <w:t>│             │расфасованная для розничной продажи, не включенная в       │</w:t>
      </w:r>
    </w:p>
    <w:p w:rsidR="00B75CAA" w:rsidRDefault="00B75CAA">
      <w:pPr>
        <w:pStyle w:val="ConsPlusCell"/>
        <w:jc w:val="both"/>
      </w:pPr>
      <w:r>
        <w:t>│             │другие группировки, для прочих целей, кроме пряжи для      │</w:t>
      </w:r>
    </w:p>
    <w:p w:rsidR="00B75CAA" w:rsidRDefault="00B75CAA">
      <w:pPr>
        <w:pStyle w:val="ConsPlusCell"/>
        <w:jc w:val="both"/>
      </w:pPr>
      <w:r>
        <w:t>│             │изготовления ковров и напольных покрытий, тканей,          │</w:t>
      </w:r>
    </w:p>
    <w:p w:rsidR="00B75CAA" w:rsidRDefault="00B75CAA">
      <w:pPr>
        <w:pStyle w:val="ConsPlusCell"/>
        <w:jc w:val="both"/>
      </w:pPr>
      <w:r>
        <w:t>│             │трикотажных полотен и изделий                              │</w:t>
      </w:r>
    </w:p>
    <w:p w:rsidR="00B75CAA" w:rsidRDefault="00B75CAA">
      <w:pPr>
        <w:pStyle w:val="ConsPlusCell"/>
        <w:jc w:val="both"/>
      </w:pPr>
      <w:r>
        <w:t>│             │                                                           │</w:t>
      </w:r>
    </w:p>
    <w:p w:rsidR="00B75CAA" w:rsidRDefault="00B75CAA">
      <w:pPr>
        <w:pStyle w:val="ConsPlusCell"/>
        <w:jc w:val="both"/>
      </w:pPr>
      <w:r>
        <w:t>│13.10.83.900 │Пряжа (кроме швейных ниток), содержащая по массе менее 85% │</w:t>
      </w:r>
    </w:p>
    <w:p w:rsidR="00B75CAA" w:rsidRDefault="00B75CAA">
      <w:pPr>
        <w:pStyle w:val="ConsPlusCell"/>
        <w:jc w:val="both"/>
      </w:pPr>
      <w:r>
        <w:t>│             │синтетических штапельных волокон, расфасованная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│13.10.84     │Пряжа (кроме швейных ниток) из искусственных штапельных    │</w:t>
      </w:r>
    </w:p>
    <w:p w:rsidR="00B75CAA" w:rsidRDefault="00B75CAA">
      <w:pPr>
        <w:pStyle w:val="ConsPlusCell"/>
        <w:jc w:val="both"/>
      </w:pPr>
      <w:r>
        <w:t>│             │волокон                                                    │</w:t>
      </w:r>
    </w:p>
    <w:p w:rsidR="00B75CAA" w:rsidRDefault="00B75CAA">
      <w:pPr>
        <w:pStyle w:val="ConsPlusCell"/>
        <w:jc w:val="both"/>
      </w:pPr>
      <w:r>
        <w:t>│             │                                                           │</w:t>
      </w:r>
    </w:p>
    <w:p w:rsidR="00B75CAA" w:rsidRDefault="00B75CAA">
      <w:pPr>
        <w:pStyle w:val="ConsPlusCell"/>
        <w:jc w:val="both"/>
      </w:pPr>
      <w:r>
        <w:t>│13.10.84.100 │Пряжа (кроме швейных ниток) из искусственных штапельных    │</w:t>
      </w:r>
    </w:p>
    <w:p w:rsidR="00B75CAA" w:rsidRDefault="00B75CAA">
      <w:pPr>
        <w:pStyle w:val="ConsPlusCell"/>
        <w:jc w:val="both"/>
      </w:pPr>
      <w:r>
        <w:t>│             │волокон, не расфасованная для розничной продажи            │</w:t>
      </w:r>
    </w:p>
    <w:p w:rsidR="00B75CAA" w:rsidRDefault="00B75CAA">
      <w:pPr>
        <w:pStyle w:val="ConsPlusCell"/>
        <w:jc w:val="both"/>
      </w:pPr>
      <w:r>
        <w:t>│             │                                                           │</w:t>
      </w:r>
    </w:p>
    <w:p w:rsidR="00B75CAA" w:rsidRDefault="00B75CAA">
      <w:pPr>
        <w:pStyle w:val="ConsPlusCell"/>
        <w:jc w:val="both"/>
      </w:pPr>
      <w:r>
        <w:t>│13.10.84.110 │Пряжа (кроме швейных ниток) из искусственных штапельных    │</w:t>
      </w:r>
    </w:p>
    <w:p w:rsidR="00B75CAA" w:rsidRDefault="00B75CAA">
      <w:pPr>
        <w:pStyle w:val="ConsPlusCell"/>
        <w:jc w:val="both"/>
      </w:pPr>
      <w:r>
        <w:t>│             │волокон, не расфасованная для розничной продажи, для       │</w:t>
      </w:r>
    </w:p>
    <w:p w:rsidR="00B75CAA" w:rsidRDefault="00B75CAA">
      <w:pPr>
        <w:pStyle w:val="ConsPlusCell"/>
        <w:jc w:val="both"/>
      </w:pPr>
      <w:r>
        <w:t>│             │изготовления ковров и напольных покрытий                   │</w:t>
      </w:r>
    </w:p>
    <w:p w:rsidR="00B75CAA" w:rsidRDefault="00B75CAA">
      <w:pPr>
        <w:pStyle w:val="ConsPlusCell"/>
        <w:jc w:val="both"/>
      </w:pPr>
      <w:r>
        <w:t>│             │                                                           │</w:t>
      </w:r>
    </w:p>
    <w:p w:rsidR="00B75CAA" w:rsidRDefault="00B75CAA">
      <w:pPr>
        <w:pStyle w:val="ConsPlusCell"/>
        <w:jc w:val="both"/>
      </w:pPr>
      <w:r>
        <w:t>│13.10.84.120 │Пряжа (кроме швейных ниток) из искусственных штапельных    │</w:t>
      </w:r>
    </w:p>
    <w:p w:rsidR="00B75CAA" w:rsidRDefault="00B75CAA">
      <w:pPr>
        <w:pStyle w:val="ConsPlusCell"/>
        <w:jc w:val="both"/>
      </w:pPr>
      <w:r>
        <w:t>│             │волокон, не расфасованная для розничной продажи, для       │</w:t>
      </w:r>
    </w:p>
    <w:p w:rsidR="00B75CAA" w:rsidRDefault="00B75CAA">
      <w:pPr>
        <w:pStyle w:val="ConsPlusCell"/>
        <w:jc w:val="both"/>
      </w:pPr>
      <w:r>
        <w:t>│             │изготовления тканей                                        │</w:t>
      </w:r>
    </w:p>
    <w:p w:rsidR="00B75CAA" w:rsidRDefault="00B75CAA">
      <w:pPr>
        <w:pStyle w:val="ConsPlusCell"/>
        <w:jc w:val="both"/>
      </w:pPr>
      <w:r>
        <w:t>│             │                                                           │</w:t>
      </w:r>
    </w:p>
    <w:p w:rsidR="00B75CAA" w:rsidRDefault="00B75CAA">
      <w:pPr>
        <w:pStyle w:val="ConsPlusCell"/>
        <w:jc w:val="both"/>
      </w:pPr>
      <w:r>
        <w:t>│13.10.84.130 │Пряжа (кроме швейных ниток) из искусственных штапельных    │</w:t>
      </w:r>
    </w:p>
    <w:p w:rsidR="00B75CAA" w:rsidRDefault="00B75CAA">
      <w:pPr>
        <w:pStyle w:val="ConsPlusCell"/>
        <w:jc w:val="both"/>
      </w:pPr>
      <w:r>
        <w:t>│             │волокон, не расфасованная для розничной продажи, для       │</w:t>
      </w:r>
    </w:p>
    <w:p w:rsidR="00B75CAA" w:rsidRDefault="00B75CAA">
      <w:pPr>
        <w:pStyle w:val="ConsPlusCell"/>
        <w:jc w:val="both"/>
      </w:pPr>
      <w:r>
        <w:t>│             │изготовления трикотажных полотен и изделий                 │</w:t>
      </w:r>
    </w:p>
    <w:p w:rsidR="00B75CAA" w:rsidRDefault="00B75CAA">
      <w:pPr>
        <w:pStyle w:val="ConsPlusCell"/>
        <w:jc w:val="both"/>
      </w:pPr>
      <w:r>
        <w:t>│             │                                                           │</w:t>
      </w:r>
    </w:p>
    <w:p w:rsidR="00B75CAA" w:rsidRDefault="00B75CAA">
      <w:pPr>
        <w:pStyle w:val="ConsPlusCell"/>
        <w:jc w:val="both"/>
      </w:pPr>
      <w:r>
        <w:t>│13.10.84.190 │Пряжа из штапельных искусственных волокон, не              │</w:t>
      </w:r>
    </w:p>
    <w:p w:rsidR="00B75CAA" w:rsidRDefault="00B75CAA">
      <w:pPr>
        <w:pStyle w:val="ConsPlusCell"/>
        <w:jc w:val="both"/>
      </w:pPr>
      <w:r>
        <w:t>│             │расфасованная для розничной торговли, для прочих целей,    │</w:t>
      </w:r>
    </w:p>
    <w:p w:rsidR="00B75CAA" w:rsidRDefault="00B75CAA">
      <w:pPr>
        <w:pStyle w:val="ConsPlusCell"/>
        <w:jc w:val="both"/>
      </w:pPr>
      <w:r>
        <w:t>│             │кроме пряжи для изготовления ковров и напольных покрытий,  │</w:t>
      </w:r>
    </w:p>
    <w:p w:rsidR="00B75CAA" w:rsidRDefault="00B75CAA">
      <w:pPr>
        <w:pStyle w:val="ConsPlusCell"/>
        <w:jc w:val="both"/>
      </w:pPr>
      <w:r>
        <w:t>│             │тканей, трикотажных полотен и изделий                      │</w:t>
      </w:r>
    </w:p>
    <w:p w:rsidR="00B75CAA" w:rsidRDefault="00B75CAA">
      <w:pPr>
        <w:pStyle w:val="ConsPlusCell"/>
        <w:jc w:val="both"/>
      </w:pPr>
      <w:r>
        <w:t>│             │                                                           │</w:t>
      </w:r>
    </w:p>
    <w:p w:rsidR="00B75CAA" w:rsidRDefault="00B75CAA">
      <w:pPr>
        <w:pStyle w:val="ConsPlusCell"/>
        <w:jc w:val="both"/>
      </w:pPr>
      <w:r>
        <w:t>│13.10.84.500 │Пряжа (кроме швейных ниток) из искусственных штапельных    │</w:t>
      </w:r>
    </w:p>
    <w:p w:rsidR="00B75CAA" w:rsidRDefault="00B75CAA">
      <w:pPr>
        <w:pStyle w:val="ConsPlusCell"/>
        <w:jc w:val="both"/>
      </w:pPr>
      <w:r>
        <w:t>│             │волокон, расфасованная для розничной продажи               │</w:t>
      </w:r>
    </w:p>
    <w:p w:rsidR="00B75CAA" w:rsidRDefault="00B75CAA">
      <w:pPr>
        <w:pStyle w:val="ConsPlusCell"/>
        <w:jc w:val="both"/>
      </w:pPr>
      <w:r>
        <w:t>│             │                                                           │</w:t>
      </w:r>
    </w:p>
    <w:p w:rsidR="00B75CAA" w:rsidRDefault="00B75CAA">
      <w:pPr>
        <w:pStyle w:val="ConsPlusCell"/>
        <w:jc w:val="both"/>
      </w:pPr>
      <w:r>
        <w:t>│13.10.85     │Нитки швейные и пряжа из искусственных и синтетических     │</w:t>
      </w:r>
    </w:p>
    <w:p w:rsidR="00B75CAA" w:rsidRDefault="00B75CAA">
      <w:pPr>
        <w:pStyle w:val="ConsPlusCell"/>
        <w:jc w:val="both"/>
      </w:pPr>
      <w:r>
        <w:t>│             │волокон и нитей                                            │</w:t>
      </w:r>
    </w:p>
    <w:p w:rsidR="00B75CAA" w:rsidRDefault="00B75CAA">
      <w:pPr>
        <w:pStyle w:val="ConsPlusCell"/>
        <w:jc w:val="both"/>
      </w:pPr>
      <w:r>
        <w:t>│             │                                                           │</w:t>
      </w:r>
    </w:p>
    <w:p w:rsidR="00B75CAA" w:rsidRDefault="00B75CAA">
      <w:pPr>
        <w:pStyle w:val="ConsPlusCell"/>
        <w:jc w:val="both"/>
      </w:pPr>
      <w:r>
        <w:t>│13.10.85.100 │Нитки швейные и пряжа из химических филаментных нитей      │</w:t>
      </w:r>
    </w:p>
    <w:p w:rsidR="00B75CAA" w:rsidRDefault="00B75CAA">
      <w:pPr>
        <w:pStyle w:val="ConsPlusCell"/>
        <w:jc w:val="both"/>
      </w:pPr>
      <w:r>
        <w:t>│             │                                                           │</w:t>
      </w:r>
    </w:p>
    <w:p w:rsidR="00B75CAA" w:rsidRDefault="00B75CAA">
      <w:pPr>
        <w:pStyle w:val="ConsPlusCell"/>
        <w:jc w:val="both"/>
      </w:pPr>
      <w:r>
        <w:t>│13.10.85.130 │Нитки швейные и пряжа из химических филаментных нитей, не  │</w:t>
      </w:r>
    </w:p>
    <w:p w:rsidR="00B75CAA" w:rsidRDefault="00B75CAA">
      <w:pPr>
        <w:pStyle w:val="ConsPlusCell"/>
        <w:jc w:val="both"/>
      </w:pPr>
      <w:r>
        <w:t>│             │расфасованные для розничной торговли                       │</w:t>
      </w:r>
    </w:p>
    <w:p w:rsidR="00B75CAA" w:rsidRDefault="00B75CAA">
      <w:pPr>
        <w:pStyle w:val="ConsPlusCell"/>
        <w:jc w:val="both"/>
      </w:pPr>
      <w:r>
        <w:t>│             │                                                           │</w:t>
      </w:r>
    </w:p>
    <w:p w:rsidR="00B75CAA" w:rsidRDefault="00B75CAA">
      <w:pPr>
        <w:pStyle w:val="ConsPlusCell"/>
        <w:jc w:val="both"/>
      </w:pPr>
      <w:r>
        <w:t>│13.10.85.150 │Нитки швейные и пряжа из химических филаментных нитей,     │</w:t>
      </w:r>
    </w:p>
    <w:p w:rsidR="00B75CAA" w:rsidRDefault="00B75CAA">
      <w:pPr>
        <w:pStyle w:val="ConsPlusCell"/>
        <w:jc w:val="both"/>
      </w:pPr>
      <w:r>
        <w:t>│             │расфасованные для розничной торговли                       │</w:t>
      </w:r>
    </w:p>
    <w:p w:rsidR="00B75CAA" w:rsidRDefault="00B75CAA">
      <w:pPr>
        <w:pStyle w:val="ConsPlusCell"/>
        <w:jc w:val="both"/>
      </w:pPr>
      <w:r>
        <w:t>│             │                                                           │</w:t>
      </w:r>
    </w:p>
    <w:p w:rsidR="00B75CAA" w:rsidRDefault="00B75CAA">
      <w:pPr>
        <w:pStyle w:val="ConsPlusCell"/>
        <w:jc w:val="both"/>
      </w:pPr>
      <w:r>
        <w:t>│13.10.85.500 │Нитки швейные и пряжа из химических штапельных волокон     │</w:t>
      </w:r>
    </w:p>
    <w:p w:rsidR="00B75CAA" w:rsidRDefault="00B75CAA">
      <w:pPr>
        <w:pStyle w:val="ConsPlusCell"/>
        <w:jc w:val="both"/>
      </w:pPr>
      <w:r>
        <w:t>│             │                                                           │</w:t>
      </w:r>
    </w:p>
    <w:p w:rsidR="00B75CAA" w:rsidRDefault="00B75CAA">
      <w:pPr>
        <w:pStyle w:val="ConsPlusCell"/>
        <w:jc w:val="both"/>
      </w:pPr>
      <w:r>
        <w:t>│13.10.85.530 │Нитки швейные и пряжа из химических штапельных волокон, не │</w:t>
      </w:r>
    </w:p>
    <w:p w:rsidR="00B75CAA" w:rsidRDefault="00B75CAA">
      <w:pPr>
        <w:pStyle w:val="ConsPlusCell"/>
        <w:jc w:val="both"/>
      </w:pPr>
      <w:r>
        <w:t>│             │расфасованные для розничной торговли                       │</w:t>
      </w:r>
    </w:p>
    <w:p w:rsidR="00B75CAA" w:rsidRDefault="00B75CAA">
      <w:pPr>
        <w:pStyle w:val="ConsPlusCell"/>
        <w:jc w:val="both"/>
      </w:pPr>
      <w:r>
        <w:t>│             │                                                           │</w:t>
      </w:r>
    </w:p>
    <w:p w:rsidR="00B75CAA" w:rsidRDefault="00B75CAA">
      <w:pPr>
        <w:pStyle w:val="ConsPlusCell"/>
        <w:jc w:val="both"/>
      </w:pPr>
      <w:r>
        <w:t>│13.10.85.550 │Нитки швейные и пряжа из химических штапельных волокон,    │</w:t>
      </w:r>
    </w:p>
    <w:p w:rsidR="00B75CAA" w:rsidRDefault="00B75CAA">
      <w:pPr>
        <w:pStyle w:val="ConsPlusCell"/>
        <w:jc w:val="both"/>
      </w:pPr>
      <w:r>
        <w:t>│             │расфасованные для розничной торговли                       │</w:t>
      </w:r>
    </w:p>
    <w:p w:rsidR="00B75CAA" w:rsidRDefault="00B75CAA">
      <w:pPr>
        <w:pStyle w:val="ConsPlusCell"/>
        <w:jc w:val="both"/>
      </w:pPr>
      <w:r>
        <w:t>│             │                                                           │</w:t>
      </w:r>
    </w:p>
    <w:p w:rsidR="00B75CAA" w:rsidRDefault="00B75CAA">
      <w:pPr>
        <w:pStyle w:val="ConsPlusCell"/>
        <w:jc w:val="both"/>
      </w:pPr>
      <w:r>
        <w:t>│13.10.9      │Отходы расщипанные; услуги по обработке натуральных        │</w:t>
      </w:r>
    </w:p>
    <w:p w:rsidR="00B75CAA" w:rsidRDefault="00B75CAA">
      <w:pPr>
        <w:pStyle w:val="ConsPlusCell"/>
        <w:jc w:val="both"/>
      </w:pPr>
      <w:r>
        <w:t>│             │текстильных волокон; услуги в области производства         │</w:t>
      </w:r>
    </w:p>
    <w:p w:rsidR="00B75CAA" w:rsidRDefault="00B75CAA">
      <w:pPr>
        <w:pStyle w:val="ConsPlusCell"/>
        <w:jc w:val="both"/>
      </w:pPr>
      <w:r>
        <w:t>│             │текстильной пряжи и нитей                                  │</w:t>
      </w:r>
    </w:p>
    <w:p w:rsidR="00B75CAA" w:rsidRDefault="00B75CAA">
      <w:pPr>
        <w:pStyle w:val="ConsPlusCell"/>
        <w:jc w:val="both"/>
      </w:pPr>
      <w:r>
        <w:t xml:space="preserve">│(позиция в ред. </w:t>
      </w:r>
      <w:hyperlink r:id="rId1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│13.10.91     │Шерсть или тонкий или грубый волос животных разволокненные │</w:t>
      </w:r>
    </w:p>
    <w:p w:rsidR="00B75CAA" w:rsidRDefault="00B75CAA">
      <w:pPr>
        <w:pStyle w:val="ConsPlusCell"/>
        <w:jc w:val="both"/>
      </w:pPr>
      <w:r>
        <w:t>│             │(шерсть восстановленная)                                   │</w:t>
      </w:r>
    </w:p>
    <w:p w:rsidR="00B75CAA" w:rsidRDefault="00B75CAA">
      <w:pPr>
        <w:pStyle w:val="ConsPlusCell"/>
        <w:jc w:val="both"/>
      </w:pPr>
      <w:r>
        <w:t>│             │                                                           │</w:t>
      </w:r>
    </w:p>
    <w:p w:rsidR="00B75CAA" w:rsidRDefault="00B75CAA">
      <w:pPr>
        <w:pStyle w:val="ConsPlusCell"/>
        <w:jc w:val="both"/>
      </w:pPr>
      <w:r>
        <w:t>│13.10.91.000 │Шерсть или тонкий или грубый волос животных разволокненные │</w:t>
      </w:r>
    </w:p>
    <w:p w:rsidR="00B75CAA" w:rsidRDefault="00B75CAA">
      <w:pPr>
        <w:pStyle w:val="ConsPlusCell"/>
        <w:jc w:val="both"/>
      </w:pPr>
      <w:r>
        <w:t>│             │(шерсть восстановленная)                                   │</w:t>
      </w:r>
    </w:p>
    <w:p w:rsidR="00B75CAA" w:rsidRDefault="00B75CAA">
      <w:pPr>
        <w:pStyle w:val="ConsPlusCell"/>
        <w:jc w:val="both"/>
      </w:pPr>
      <w:r>
        <w:t>│             │                                                           │</w:t>
      </w:r>
    </w:p>
    <w:p w:rsidR="00B75CAA" w:rsidRDefault="00B75CAA">
      <w:pPr>
        <w:pStyle w:val="ConsPlusCell"/>
        <w:jc w:val="both"/>
      </w:pPr>
      <w:r>
        <w:t>│13.10.93     │Услуги по обработке натуральных текстильных волокон        │</w:t>
      </w:r>
    </w:p>
    <w:p w:rsidR="00B75CAA" w:rsidRDefault="00B75CAA">
      <w:pPr>
        <w:pStyle w:val="ConsPlusCell"/>
        <w:jc w:val="both"/>
      </w:pPr>
      <w:r>
        <w:t>│             │                                                           │</w:t>
      </w:r>
    </w:p>
    <w:p w:rsidR="00B75CAA" w:rsidRDefault="00B75CAA">
      <w:pPr>
        <w:pStyle w:val="ConsPlusCell"/>
        <w:jc w:val="both"/>
      </w:pPr>
      <w:r>
        <w:t>│13.10.93.000 │Услуги по обработке натуральных текстильных волокон        │</w:t>
      </w:r>
    </w:p>
    <w:p w:rsidR="00B75CAA" w:rsidRDefault="00B75CAA">
      <w:pPr>
        <w:pStyle w:val="ConsPlusCell"/>
        <w:jc w:val="both"/>
      </w:pPr>
      <w:r>
        <w:t>│             │                                                           │</w:t>
      </w:r>
    </w:p>
    <w:p w:rsidR="00B75CAA" w:rsidRDefault="00B75CAA">
      <w:pPr>
        <w:pStyle w:val="ConsPlusCell"/>
        <w:jc w:val="both"/>
      </w:pPr>
      <w:r>
        <w:t>│13.10.99     │Услуги в области производства текстильной пряжи и нитей    │</w:t>
      </w:r>
    </w:p>
    <w:p w:rsidR="00B75CAA" w:rsidRDefault="00B75CAA">
      <w:pPr>
        <w:pStyle w:val="ConsPlusCell"/>
        <w:jc w:val="both"/>
      </w:pPr>
      <w:r>
        <w:t xml:space="preserve">│(позиция в ред. </w:t>
      </w:r>
      <w:hyperlink r:id="rId1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│13.10.99.000 │Услуги в области производства текстильной пряжи и нитей    │</w:t>
      </w:r>
    </w:p>
    <w:p w:rsidR="00B75CAA" w:rsidRDefault="00B75CAA">
      <w:pPr>
        <w:pStyle w:val="ConsPlusCell"/>
        <w:jc w:val="both"/>
      </w:pPr>
      <w:r>
        <w:t xml:space="preserve">│(позиция в ред. </w:t>
      </w:r>
      <w:hyperlink r:id="rId1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│13.2         │Ткани                                                      │</w:t>
      </w:r>
    </w:p>
    <w:p w:rsidR="00B75CAA" w:rsidRDefault="00B75CAA">
      <w:pPr>
        <w:pStyle w:val="ConsPlusCell"/>
        <w:jc w:val="both"/>
      </w:pPr>
      <w:r>
        <w:t>│             │                                                           │</w:t>
      </w:r>
    </w:p>
    <w:p w:rsidR="00B75CAA" w:rsidRDefault="00B75CAA">
      <w:pPr>
        <w:pStyle w:val="ConsPlusCell"/>
        <w:jc w:val="both"/>
      </w:pPr>
      <w:r>
        <w:t>│13.20        │Ткани                                                      │</w:t>
      </w:r>
    </w:p>
    <w:p w:rsidR="00B75CAA" w:rsidRDefault="00B75CAA">
      <w:pPr>
        <w:pStyle w:val="ConsPlusCell"/>
        <w:jc w:val="both"/>
      </w:pPr>
      <w:r>
        <w:t>│             │                                                           │</w:t>
      </w:r>
    </w:p>
    <w:p w:rsidR="00B75CAA" w:rsidRDefault="00B75CAA">
      <w:pPr>
        <w:pStyle w:val="ConsPlusCell"/>
        <w:jc w:val="both"/>
      </w:pPr>
      <w:r>
        <w:t>│13.20.1      │Ткани (кроме специальных тканей) из натуральных волокон,   │</w:t>
      </w:r>
    </w:p>
    <w:p w:rsidR="00B75CAA" w:rsidRDefault="00B75CAA">
      <w:pPr>
        <w:pStyle w:val="ConsPlusCell"/>
        <w:jc w:val="both"/>
      </w:pPr>
      <w:r>
        <w:t>│             │кроме хлопка                                               │</w:t>
      </w:r>
    </w:p>
    <w:p w:rsidR="00B75CAA" w:rsidRDefault="00B75CAA">
      <w:pPr>
        <w:pStyle w:val="ConsPlusCell"/>
        <w:jc w:val="both"/>
      </w:pPr>
      <w:r>
        <w:t>│             │                                                           │</w:t>
      </w:r>
    </w:p>
    <w:p w:rsidR="00B75CAA" w:rsidRDefault="00B75CAA">
      <w:pPr>
        <w:pStyle w:val="ConsPlusCell"/>
        <w:jc w:val="both"/>
      </w:pPr>
      <w:r>
        <w:t>│13.20.11     │Ткани из натурального шелка или из шелковых отходов        │</w:t>
      </w:r>
    </w:p>
    <w:p w:rsidR="00B75CAA" w:rsidRDefault="00B75CAA">
      <w:pPr>
        <w:pStyle w:val="ConsPlusCell"/>
        <w:jc w:val="both"/>
      </w:pPr>
      <w:r>
        <w:t>│             │                                                           │</w:t>
      </w:r>
    </w:p>
    <w:p w:rsidR="00B75CAA" w:rsidRDefault="00B75CAA">
      <w:pPr>
        <w:pStyle w:val="ConsPlusCell"/>
        <w:jc w:val="both"/>
      </w:pPr>
      <w:r>
        <w:t>│13.20.11.000 │Ткани из натурального шелка или из шелковых отходов        │</w:t>
      </w:r>
    </w:p>
    <w:p w:rsidR="00B75CAA" w:rsidRDefault="00B75CAA">
      <w:pPr>
        <w:pStyle w:val="ConsPlusCell"/>
        <w:jc w:val="both"/>
      </w:pPr>
      <w:r>
        <w:t>│             │                                                           │</w:t>
      </w:r>
    </w:p>
    <w:p w:rsidR="00B75CAA" w:rsidRDefault="00B75CAA">
      <w:pPr>
        <w:pStyle w:val="ConsPlusCell"/>
        <w:jc w:val="both"/>
      </w:pPr>
      <w:r>
        <w:t>│13.20.12     │Ткани из пряжи шерстяной или тонкого или грубого волоса    │</w:t>
      </w:r>
    </w:p>
    <w:p w:rsidR="00B75CAA" w:rsidRDefault="00B75CAA">
      <w:pPr>
        <w:pStyle w:val="ConsPlusCell"/>
        <w:jc w:val="both"/>
      </w:pPr>
      <w:r>
        <w:t>│             │животных кардочесаной или гребнечесаной                    │</w:t>
      </w:r>
    </w:p>
    <w:p w:rsidR="00B75CAA" w:rsidRDefault="00B75CAA">
      <w:pPr>
        <w:pStyle w:val="ConsPlusCell"/>
        <w:jc w:val="both"/>
      </w:pPr>
      <w:r>
        <w:t>│             │                                                           │</w:t>
      </w:r>
    </w:p>
    <w:p w:rsidR="00B75CAA" w:rsidRDefault="00B75CAA">
      <w:pPr>
        <w:pStyle w:val="ConsPlusCell"/>
        <w:jc w:val="both"/>
      </w:pPr>
      <w:r>
        <w:t>│13.20.12.300 │Ткани из пряжи шерстяной или тонкого или грубого волоса    │</w:t>
      </w:r>
    </w:p>
    <w:p w:rsidR="00B75CAA" w:rsidRDefault="00B75CAA">
      <w:pPr>
        <w:pStyle w:val="ConsPlusCell"/>
        <w:jc w:val="both"/>
      </w:pPr>
      <w:r>
        <w:t>│             │животных кардочесаной                                      │</w:t>
      </w:r>
    </w:p>
    <w:p w:rsidR="00B75CAA" w:rsidRDefault="00B75CAA">
      <w:pPr>
        <w:pStyle w:val="ConsPlusCell"/>
        <w:jc w:val="both"/>
      </w:pPr>
      <w:r>
        <w:t>│             │                                                           │</w:t>
      </w:r>
    </w:p>
    <w:p w:rsidR="00B75CAA" w:rsidRDefault="00B75CAA">
      <w:pPr>
        <w:pStyle w:val="ConsPlusCell"/>
        <w:jc w:val="both"/>
      </w:pPr>
      <w:r>
        <w:t>│13.20.12.320 │Ткани из пряжи шерстяной или тонкого или грубого волоса    │</w:t>
      </w:r>
    </w:p>
    <w:p w:rsidR="00B75CAA" w:rsidRDefault="00B75CAA">
      <w:pPr>
        <w:pStyle w:val="ConsPlusCell"/>
        <w:jc w:val="both"/>
      </w:pPr>
      <w:r>
        <w:t>│             │животных кардочесаной для одежды                           │</w:t>
      </w:r>
    </w:p>
    <w:p w:rsidR="00B75CAA" w:rsidRDefault="00B75CAA">
      <w:pPr>
        <w:pStyle w:val="ConsPlusCell"/>
        <w:jc w:val="both"/>
      </w:pPr>
      <w:r>
        <w:t>│             │                                                           │</w:t>
      </w:r>
    </w:p>
    <w:p w:rsidR="00B75CAA" w:rsidRDefault="00B75CAA">
      <w:pPr>
        <w:pStyle w:val="ConsPlusCell"/>
        <w:jc w:val="both"/>
      </w:pPr>
      <w:r>
        <w:t>│13.20.12.350 │Ткани из пряжи шерстяной или тонкого или грубого волоса    │</w:t>
      </w:r>
    </w:p>
    <w:p w:rsidR="00B75CAA" w:rsidRDefault="00B75CAA">
      <w:pPr>
        <w:pStyle w:val="ConsPlusCell"/>
        <w:jc w:val="both"/>
      </w:pPr>
      <w:r>
        <w:t>│             │животных кардочесаной для текстильных изделий бытового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│13.20.12.390 │Ткани из пряжи шерстяной или тонкого или грубого волоса    │</w:t>
      </w:r>
    </w:p>
    <w:p w:rsidR="00B75CAA" w:rsidRDefault="00B75CAA">
      <w:pPr>
        <w:pStyle w:val="ConsPlusCell"/>
        <w:jc w:val="both"/>
      </w:pPr>
      <w:r>
        <w:t>│             │животных кардочесаной для технического и промышленного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│13.20.12.600 │Ткани из пряжи шерстяной или тонкого или грубого волоса    │</w:t>
      </w:r>
    </w:p>
    <w:p w:rsidR="00B75CAA" w:rsidRDefault="00B75CAA">
      <w:pPr>
        <w:pStyle w:val="ConsPlusCell"/>
        <w:jc w:val="both"/>
      </w:pPr>
      <w:r>
        <w:t>│             │животных гребнечесаной                                     │</w:t>
      </w:r>
    </w:p>
    <w:p w:rsidR="00B75CAA" w:rsidRDefault="00B75CAA">
      <w:pPr>
        <w:pStyle w:val="ConsPlusCell"/>
        <w:jc w:val="both"/>
      </w:pPr>
      <w:r>
        <w:t>│             │                                                           │</w:t>
      </w:r>
    </w:p>
    <w:p w:rsidR="00B75CAA" w:rsidRDefault="00B75CAA">
      <w:pPr>
        <w:pStyle w:val="ConsPlusCell"/>
        <w:jc w:val="both"/>
      </w:pPr>
      <w:r>
        <w:t>│13.20.12.620 │Ткани из пряжи шерстяной или тонкого или грубого волоса    │</w:t>
      </w:r>
    </w:p>
    <w:p w:rsidR="00B75CAA" w:rsidRDefault="00B75CAA">
      <w:pPr>
        <w:pStyle w:val="ConsPlusCell"/>
        <w:jc w:val="both"/>
      </w:pPr>
      <w:r>
        <w:t>│             │животных гребнечесаной для одежды                          │</w:t>
      </w:r>
    </w:p>
    <w:p w:rsidR="00B75CAA" w:rsidRDefault="00B75CAA">
      <w:pPr>
        <w:pStyle w:val="ConsPlusCell"/>
        <w:jc w:val="both"/>
      </w:pPr>
      <w:r>
        <w:t>│             │                                                           │</w:t>
      </w:r>
    </w:p>
    <w:p w:rsidR="00B75CAA" w:rsidRDefault="00B75CAA">
      <w:pPr>
        <w:pStyle w:val="ConsPlusCell"/>
        <w:jc w:val="both"/>
      </w:pPr>
      <w:r>
        <w:t>│13.20.12.650 │Ткани из пряжи шерстяной или тонкого или грубого волоса    │</w:t>
      </w:r>
    </w:p>
    <w:p w:rsidR="00B75CAA" w:rsidRDefault="00B75CAA">
      <w:pPr>
        <w:pStyle w:val="ConsPlusCell"/>
        <w:jc w:val="both"/>
      </w:pPr>
      <w:r>
        <w:t>│             │животных гребнечесаной для текстильных изделий бытового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│13.20.12.690 │Ткани из пряжи шерстяной или тонкого или грубого волоса    │</w:t>
      </w:r>
    </w:p>
    <w:p w:rsidR="00B75CAA" w:rsidRDefault="00B75CAA">
      <w:pPr>
        <w:pStyle w:val="ConsPlusCell"/>
        <w:jc w:val="both"/>
      </w:pPr>
      <w:r>
        <w:t>│             │животных гребнечесаной для технического и промышленного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│13.20.13     │Ткани льняные                                              │</w:t>
      </w:r>
    </w:p>
    <w:p w:rsidR="00B75CAA" w:rsidRDefault="00B75CAA">
      <w:pPr>
        <w:pStyle w:val="ConsPlusCell"/>
        <w:jc w:val="both"/>
      </w:pPr>
      <w:r>
        <w:t>│             │                                                           │</w:t>
      </w:r>
    </w:p>
    <w:p w:rsidR="00B75CAA" w:rsidRDefault="00B75CAA">
      <w:pPr>
        <w:pStyle w:val="ConsPlusCell"/>
        <w:jc w:val="both"/>
      </w:pPr>
      <w:r>
        <w:t>│13.20.13.300 │Ткани льняные, содержащие по массе не менее 85% льна       │</w:t>
      </w:r>
    </w:p>
    <w:p w:rsidR="00B75CAA" w:rsidRDefault="00B75CAA">
      <w:pPr>
        <w:pStyle w:val="ConsPlusCell"/>
        <w:jc w:val="both"/>
      </w:pPr>
      <w:r>
        <w:t>│             │                                                           │</w:t>
      </w:r>
    </w:p>
    <w:p w:rsidR="00B75CAA" w:rsidRDefault="00B75CAA">
      <w:pPr>
        <w:pStyle w:val="ConsPlusCell"/>
        <w:jc w:val="both"/>
      </w:pPr>
      <w:r>
        <w:t>│13.20.13.320 │Ткани льняные, содержащие по массе не менее 85% льна, для  │</w:t>
      </w:r>
    </w:p>
    <w:p w:rsidR="00B75CAA" w:rsidRDefault="00B75CAA">
      <w:pPr>
        <w:pStyle w:val="ConsPlusCell"/>
        <w:jc w:val="both"/>
      </w:pPr>
      <w:r>
        <w:t>│             │одежды                                                     │</w:t>
      </w:r>
    </w:p>
    <w:p w:rsidR="00B75CAA" w:rsidRDefault="00B75CAA">
      <w:pPr>
        <w:pStyle w:val="ConsPlusCell"/>
        <w:jc w:val="both"/>
      </w:pPr>
      <w:r>
        <w:t>│             │                                                           │</w:t>
      </w:r>
    </w:p>
    <w:p w:rsidR="00B75CAA" w:rsidRDefault="00B75CAA">
      <w:pPr>
        <w:pStyle w:val="ConsPlusCell"/>
        <w:jc w:val="both"/>
      </w:pPr>
      <w:r>
        <w:t>│13.20.13.350 │Ткани льняные, содержащие по массе не менее 85% льна, для  │</w:t>
      </w:r>
    </w:p>
    <w:p w:rsidR="00B75CAA" w:rsidRDefault="00B75CAA">
      <w:pPr>
        <w:pStyle w:val="ConsPlusCell"/>
        <w:jc w:val="both"/>
      </w:pPr>
      <w:r>
        <w:t>│             │текстильных изделий бытового назначения                    │</w:t>
      </w:r>
    </w:p>
    <w:p w:rsidR="00B75CAA" w:rsidRDefault="00B75CAA">
      <w:pPr>
        <w:pStyle w:val="ConsPlusCell"/>
        <w:jc w:val="both"/>
      </w:pPr>
      <w:r>
        <w:t>│             │                                                           │</w:t>
      </w:r>
    </w:p>
    <w:p w:rsidR="00B75CAA" w:rsidRDefault="00B75CAA">
      <w:pPr>
        <w:pStyle w:val="ConsPlusCell"/>
        <w:jc w:val="both"/>
      </w:pPr>
      <w:r>
        <w:t>│13.20.13.390 │Ткани льняные, содержащие по массе не менее 85% льна, для  │</w:t>
      </w:r>
    </w:p>
    <w:p w:rsidR="00B75CAA" w:rsidRDefault="00B75CAA">
      <w:pPr>
        <w:pStyle w:val="ConsPlusCell"/>
        <w:jc w:val="both"/>
      </w:pPr>
      <w:r>
        <w:t>│             │технического и промышленного использования                 │</w:t>
      </w:r>
    </w:p>
    <w:p w:rsidR="00B75CAA" w:rsidRDefault="00B75CAA">
      <w:pPr>
        <w:pStyle w:val="ConsPlusCell"/>
        <w:jc w:val="both"/>
      </w:pPr>
      <w:r>
        <w:t>│             │                                                           │</w:t>
      </w:r>
    </w:p>
    <w:p w:rsidR="00B75CAA" w:rsidRDefault="00B75CAA">
      <w:pPr>
        <w:pStyle w:val="ConsPlusCell"/>
        <w:jc w:val="both"/>
      </w:pPr>
      <w:r>
        <w:t>│13.20.13.600 │Ткани льняные, содержащие по массе менее 85% льна          │</w:t>
      </w:r>
    </w:p>
    <w:p w:rsidR="00B75CAA" w:rsidRDefault="00B75CAA">
      <w:pPr>
        <w:pStyle w:val="ConsPlusCell"/>
        <w:jc w:val="both"/>
      </w:pPr>
      <w:r>
        <w:t>│             │                                                           │</w:t>
      </w:r>
    </w:p>
    <w:p w:rsidR="00B75CAA" w:rsidRDefault="00B75CAA">
      <w:pPr>
        <w:pStyle w:val="ConsPlusCell"/>
        <w:jc w:val="both"/>
      </w:pPr>
      <w:r>
        <w:t>│13.20.13.610 │Ткани льняные, содержащие по массе менее 85% льна, с       │</w:t>
      </w:r>
    </w:p>
    <w:p w:rsidR="00B75CAA" w:rsidRDefault="00B75CAA">
      <w:pPr>
        <w:pStyle w:val="ConsPlusCell"/>
        <w:jc w:val="both"/>
      </w:pPr>
      <w:r>
        <w:t>│             │добавлением хлопка                                         │</w:t>
      </w:r>
    </w:p>
    <w:p w:rsidR="00B75CAA" w:rsidRDefault="00B75CAA">
      <w:pPr>
        <w:pStyle w:val="ConsPlusCell"/>
        <w:jc w:val="both"/>
      </w:pPr>
      <w:r>
        <w:t>│             │                                                           │</w:t>
      </w:r>
    </w:p>
    <w:p w:rsidR="00B75CAA" w:rsidRDefault="00B75CAA">
      <w:pPr>
        <w:pStyle w:val="ConsPlusCell"/>
        <w:jc w:val="both"/>
      </w:pPr>
      <w:r>
        <w:t>│13.20.13.611 │Ткани льняные, содержащие по массе менее 85% льна, с       │</w:t>
      </w:r>
    </w:p>
    <w:p w:rsidR="00B75CAA" w:rsidRDefault="00B75CAA">
      <w:pPr>
        <w:pStyle w:val="ConsPlusCell"/>
        <w:jc w:val="both"/>
      </w:pPr>
      <w:r>
        <w:t>│             │добавлением хлопка для одежды                              │</w:t>
      </w:r>
    </w:p>
    <w:p w:rsidR="00B75CAA" w:rsidRDefault="00B75CAA">
      <w:pPr>
        <w:pStyle w:val="ConsPlusCell"/>
        <w:jc w:val="both"/>
      </w:pPr>
      <w:r>
        <w:t>│             │                                                           │</w:t>
      </w:r>
    </w:p>
    <w:p w:rsidR="00B75CAA" w:rsidRDefault="00B75CAA">
      <w:pPr>
        <w:pStyle w:val="ConsPlusCell"/>
        <w:jc w:val="both"/>
      </w:pPr>
      <w:r>
        <w:t>│13.20.13.612 │Ткани льняные, содержащие по массе менее 85% льна, с       │</w:t>
      </w:r>
    </w:p>
    <w:p w:rsidR="00B75CAA" w:rsidRDefault="00B75CAA">
      <w:pPr>
        <w:pStyle w:val="ConsPlusCell"/>
        <w:jc w:val="both"/>
      </w:pPr>
      <w:r>
        <w:t>│             │добавлением хлопка для текстильных изделий бытового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│13.20.13.619 │Ткани льняные, содержащие по массе менее 85% льна, с       │</w:t>
      </w:r>
    </w:p>
    <w:p w:rsidR="00B75CAA" w:rsidRDefault="00B75CAA">
      <w:pPr>
        <w:pStyle w:val="ConsPlusCell"/>
        <w:jc w:val="both"/>
      </w:pPr>
      <w:r>
        <w:t>│             │добавлением хлопка для технического и промышленного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│13.20.13.690 │Ткани льняные, содержащие по массе менее 85% льна, с       │</w:t>
      </w:r>
    </w:p>
    <w:p w:rsidR="00B75CAA" w:rsidRDefault="00B75CAA">
      <w:pPr>
        <w:pStyle w:val="ConsPlusCell"/>
        <w:jc w:val="both"/>
      </w:pPr>
      <w:r>
        <w:t>│             │добавлениями, кроме хлопка                                 │</w:t>
      </w:r>
    </w:p>
    <w:p w:rsidR="00B75CAA" w:rsidRDefault="00B75CAA">
      <w:pPr>
        <w:pStyle w:val="ConsPlusCell"/>
        <w:jc w:val="both"/>
      </w:pPr>
      <w:r>
        <w:t>│             │                                                           │</w:t>
      </w:r>
    </w:p>
    <w:p w:rsidR="00B75CAA" w:rsidRDefault="00B75CAA">
      <w:pPr>
        <w:pStyle w:val="ConsPlusCell"/>
        <w:jc w:val="both"/>
      </w:pPr>
      <w:r>
        <w:t>│13.20.13.691 │Ткани льняные, содержащие по массе менее 85% льна, с       │</w:t>
      </w:r>
    </w:p>
    <w:p w:rsidR="00B75CAA" w:rsidRDefault="00B75CAA">
      <w:pPr>
        <w:pStyle w:val="ConsPlusCell"/>
        <w:jc w:val="both"/>
      </w:pPr>
      <w:r>
        <w:t>│             │добавлениями, кроме хлопка, для одежды                     │</w:t>
      </w:r>
    </w:p>
    <w:p w:rsidR="00B75CAA" w:rsidRDefault="00B75CAA">
      <w:pPr>
        <w:pStyle w:val="ConsPlusCell"/>
        <w:jc w:val="both"/>
      </w:pPr>
      <w:r>
        <w:t>│             │                                                           │</w:t>
      </w:r>
    </w:p>
    <w:p w:rsidR="00B75CAA" w:rsidRDefault="00B75CAA">
      <w:pPr>
        <w:pStyle w:val="ConsPlusCell"/>
        <w:jc w:val="both"/>
      </w:pPr>
      <w:r>
        <w:t>│13.20.13.692 │Ткани льняные, содержащие по массе менее 85% льна, с       │</w:t>
      </w:r>
    </w:p>
    <w:p w:rsidR="00B75CAA" w:rsidRDefault="00B75CAA">
      <w:pPr>
        <w:pStyle w:val="ConsPlusCell"/>
        <w:jc w:val="both"/>
      </w:pPr>
      <w:r>
        <w:t>│             │добавлениями, кроме хлопка, для текстильных изделий        │</w:t>
      </w:r>
    </w:p>
    <w:p w:rsidR="00B75CAA" w:rsidRDefault="00B75CAA">
      <w:pPr>
        <w:pStyle w:val="ConsPlusCell"/>
        <w:jc w:val="both"/>
      </w:pPr>
      <w:r>
        <w:t>│             │бытового назначения                                        │</w:t>
      </w:r>
    </w:p>
    <w:p w:rsidR="00B75CAA" w:rsidRDefault="00B75CAA">
      <w:pPr>
        <w:pStyle w:val="ConsPlusCell"/>
        <w:jc w:val="both"/>
      </w:pPr>
      <w:r>
        <w:t>│             │                                                           │</w:t>
      </w:r>
    </w:p>
    <w:p w:rsidR="00B75CAA" w:rsidRDefault="00B75CAA">
      <w:pPr>
        <w:pStyle w:val="ConsPlusCell"/>
        <w:jc w:val="both"/>
      </w:pPr>
      <w:r>
        <w:t>│13.20.13.699 │Ткани льняные, содержащие по массе менее 85% льна, с       │</w:t>
      </w:r>
    </w:p>
    <w:p w:rsidR="00B75CAA" w:rsidRDefault="00B75CAA">
      <w:pPr>
        <w:pStyle w:val="ConsPlusCell"/>
        <w:jc w:val="both"/>
      </w:pPr>
      <w:r>
        <w:t>│             │добавлениями, кроме хлопка, для технического и             │</w:t>
      </w:r>
    </w:p>
    <w:p w:rsidR="00B75CAA" w:rsidRDefault="00B75CAA">
      <w:pPr>
        <w:pStyle w:val="ConsPlusCell"/>
        <w:jc w:val="both"/>
      </w:pPr>
      <w:r>
        <w:t>│             │промышленного использования                                │</w:t>
      </w:r>
    </w:p>
    <w:p w:rsidR="00B75CAA" w:rsidRDefault="00B75CAA">
      <w:pPr>
        <w:pStyle w:val="ConsPlusCell"/>
        <w:jc w:val="both"/>
      </w:pPr>
      <w:r>
        <w:t>│             │                                                           │</w:t>
      </w:r>
    </w:p>
    <w:p w:rsidR="00B75CAA" w:rsidRDefault="00B75CAA">
      <w:pPr>
        <w:pStyle w:val="ConsPlusCell"/>
        <w:jc w:val="both"/>
      </w:pPr>
      <w:r>
        <w:t>│13.20.14     │Ткани из джута и прочих лубяных текстильных волокон (кроме │</w:t>
      </w:r>
    </w:p>
    <w:p w:rsidR="00B75CAA" w:rsidRDefault="00B75CAA">
      <w:pPr>
        <w:pStyle w:val="ConsPlusCell"/>
        <w:jc w:val="both"/>
      </w:pPr>
      <w:r>
        <w:t>│             │льна, пеньки и рами)                                       │</w:t>
      </w:r>
    </w:p>
    <w:p w:rsidR="00B75CAA" w:rsidRDefault="00B75CAA">
      <w:pPr>
        <w:pStyle w:val="ConsPlusCell"/>
        <w:jc w:val="both"/>
      </w:pPr>
      <w:r>
        <w:t>│             │                                                           │</w:t>
      </w:r>
    </w:p>
    <w:p w:rsidR="00B75CAA" w:rsidRDefault="00B75CAA">
      <w:pPr>
        <w:pStyle w:val="ConsPlusCell"/>
        <w:jc w:val="both"/>
      </w:pPr>
      <w:r>
        <w:t>│13.20.14.000 │Ткани из джута и прочих лубяных текстильных волокон (кроме │</w:t>
      </w:r>
    </w:p>
    <w:p w:rsidR="00B75CAA" w:rsidRDefault="00B75CAA">
      <w:pPr>
        <w:pStyle w:val="ConsPlusCell"/>
        <w:jc w:val="both"/>
      </w:pPr>
      <w:r>
        <w:t>│             │льна, пеньки и рами)                                       │</w:t>
      </w:r>
    </w:p>
    <w:p w:rsidR="00B75CAA" w:rsidRDefault="00B75CAA">
      <w:pPr>
        <w:pStyle w:val="ConsPlusCell"/>
        <w:jc w:val="both"/>
      </w:pPr>
      <w:r>
        <w:t>│             │                                                           │</w:t>
      </w:r>
    </w:p>
    <w:p w:rsidR="00B75CAA" w:rsidRDefault="00B75CAA">
      <w:pPr>
        <w:pStyle w:val="ConsPlusCell"/>
        <w:jc w:val="both"/>
      </w:pPr>
      <w:r>
        <w:t>│13.20.19     │Ткани из прочих растительных текстильных волокон; ткани из │</w:t>
      </w:r>
    </w:p>
    <w:p w:rsidR="00B75CAA" w:rsidRDefault="00B75CAA">
      <w:pPr>
        <w:pStyle w:val="ConsPlusCell"/>
        <w:jc w:val="both"/>
      </w:pPr>
      <w:r>
        <w:t>│             │бумажной пряжи                                             │</w:t>
      </w:r>
    </w:p>
    <w:p w:rsidR="00B75CAA" w:rsidRDefault="00B75CAA">
      <w:pPr>
        <w:pStyle w:val="ConsPlusCell"/>
        <w:jc w:val="both"/>
      </w:pPr>
      <w:r>
        <w:t>│             │                                                           │</w:t>
      </w:r>
    </w:p>
    <w:p w:rsidR="00B75CAA" w:rsidRDefault="00B75CAA">
      <w:pPr>
        <w:pStyle w:val="ConsPlusCell"/>
        <w:jc w:val="both"/>
      </w:pPr>
      <w:r>
        <w:t>│13.20.19.000 │Ткани из пеньки, рами и прочих растительных текстильных    │</w:t>
      </w:r>
    </w:p>
    <w:p w:rsidR="00B75CAA" w:rsidRDefault="00B75CAA">
      <w:pPr>
        <w:pStyle w:val="ConsPlusCell"/>
        <w:jc w:val="both"/>
      </w:pPr>
      <w:r>
        <w:t>│             │волокон; ткани из бумажной пряжи                           │</w:t>
      </w:r>
    </w:p>
    <w:p w:rsidR="00B75CAA" w:rsidRDefault="00B75CAA">
      <w:pPr>
        <w:pStyle w:val="ConsPlusCell"/>
        <w:jc w:val="both"/>
      </w:pPr>
      <w:r>
        <w:t>│             │                                                           │</w:t>
      </w:r>
    </w:p>
    <w:p w:rsidR="00B75CAA" w:rsidRDefault="00B75CAA">
      <w:pPr>
        <w:pStyle w:val="ConsPlusCell"/>
        <w:jc w:val="both"/>
      </w:pPr>
      <w:r>
        <w:t>│13.20.2      │Ткани хлопчатобумажные                                     │</w:t>
      </w:r>
    </w:p>
    <w:p w:rsidR="00B75CAA" w:rsidRDefault="00B75CAA">
      <w:pPr>
        <w:pStyle w:val="ConsPlusCell"/>
        <w:jc w:val="both"/>
      </w:pPr>
      <w:r>
        <w:t>│             │                                                           │</w:t>
      </w:r>
    </w:p>
    <w:p w:rsidR="00B75CAA" w:rsidRDefault="00B75CAA">
      <w:pPr>
        <w:pStyle w:val="ConsPlusCell"/>
        <w:jc w:val="both"/>
      </w:pPr>
      <w:r>
        <w:t>│13.20.20     │Ткани хлопчатобумажные                                     │</w:t>
      </w:r>
    </w:p>
    <w:p w:rsidR="00B75CAA" w:rsidRDefault="00B75CAA">
      <w:pPr>
        <w:pStyle w:val="ConsPlusCell"/>
        <w:jc w:val="both"/>
      </w:pPr>
      <w:r>
        <w:t>│             │                                                           │</w:t>
      </w:r>
    </w:p>
    <w:p w:rsidR="00B75CAA" w:rsidRDefault="00B75CAA">
      <w:pPr>
        <w:pStyle w:val="ConsPlusCell"/>
        <w:jc w:val="both"/>
      </w:pPr>
      <w:r>
        <w:t>│13.20.20.100 │Ткани хлопчатобумажные (кроме тканей из пряжи различных    │</w:t>
      </w:r>
    </w:p>
    <w:p w:rsidR="00B75CAA" w:rsidRDefault="00B75CAA">
      <w:pPr>
        <w:pStyle w:val="ConsPlusCell"/>
        <w:jc w:val="both"/>
      </w:pPr>
      <w:r>
        <w:t>│             │цветов) с поверхностной плотностью не более 200 г/кв.м     │</w:t>
      </w:r>
    </w:p>
    <w:p w:rsidR="00B75CAA" w:rsidRDefault="00B75CAA">
      <w:pPr>
        <w:pStyle w:val="ConsPlusCell"/>
        <w:jc w:val="both"/>
      </w:pPr>
      <w:r>
        <w:t>│             │                                                           │</w:t>
      </w:r>
    </w:p>
    <w:p w:rsidR="00B75CAA" w:rsidRDefault="00B75CAA">
      <w:pPr>
        <w:pStyle w:val="ConsPlusCell"/>
        <w:jc w:val="both"/>
      </w:pPr>
      <w:r>
        <w:t>│13.20.20.140 │Ткани хлопчатобумажные (кроме тканей из пряжи различных    │</w:t>
      </w:r>
    </w:p>
    <w:p w:rsidR="00B75CAA" w:rsidRDefault="00B75CAA">
      <w:pPr>
        <w:pStyle w:val="ConsPlusCell"/>
        <w:jc w:val="both"/>
      </w:pPr>
      <w:r>
        <w:t>│             │цветов) с поверхностной плотностью не более 200 г/кв.м для │</w:t>
      </w:r>
    </w:p>
    <w:p w:rsidR="00B75CAA" w:rsidRDefault="00B75CAA">
      <w:pPr>
        <w:pStyle w:val="ConsPlusCell"/>
        <w:jc w:val="both"/>
      </w:pPr>
      <w:r>
        <w:t>│             │одежды                                                     │</w:t>
      </w:r>
    </w:p>
    <w:p w:rsidR="00B75CAA" w:rsidRDefault="00B75CAA">
      <w:pPr>
        <w:pStyle w:val="ConsPlusCell"/>
        <w:jc w:val="both"/>
      </w:pPr>
      <w:r>
        <w:t>│             │                                                           │</w:t>
      </w:r>
    </w:p>
    <w:p w:rsidR="00B75CAA" w:rsidRDefault="00B75CAA">
      <w:pPr>
        <w:pStyle w:val="ConsPlusCell"/>
        <w:jc w:val="both"/>
      </w:pPr>
      <w:r>
        <w:t>│13.20.20.170 │Ткани хлопчатобумажные (кроме тканей из пряжи различных    │</w:t>
      </w:r>
    </w:p>
    <w:p w:rsidR="00B75CAA" w:rsidRDefault="00B75CAA">
      <w:pPr>
        <w:pStyle w:val="ConsPlusCell"/>
        <w:jc w:val="both"/>
      </w:pPr>
      <w:r>
        <w:t>│             │цветов) с поверхностной плотностью не более 200 г/кв.м     │</w:t>
      </w:r>
    </w:p>
    <w:p w:rsidR="00B75CAA" w:rsidRDefault="00B75CAA">
      <w:pPr>
        <w:pStyle w:val="ConsPlusCell"/>
        <w:jc w:val="both"/>
      </w:pPr>
      <w:r>
        <w:t>│             │хозяйственно-бытового назначения                           │</w:t>
      </w:r>
    </w:p>
    <w:p w:rsidR="00B75CAA" w:rsidRDefault="00B75CAA">
      <w:pPr>
        <w:pStyle w:val="ConsPlusCell"/>
        <w:jc w:val="both"/>
      </w:pPr>
      <w:r>
        <w:t>│             │                                                           │</w:t>
      </w:r>
    </w:p>
    <w:p w:rsidR="00B75CAA" w:rsidRDefault="00B75CAA">
      <w:pPr>
        <w:pStyle w:val="ConsPlusCell"/>
        <w:jc w:val="both"/>
      </w:pPr>
      <w:r>
        <w:t>│13.20.20.190 │Ткани хлопчатобумажные (кроме тканей из пряжи различных    │</w:t>
      </w:r>
    </w:p>
    <w:p w:rsidR="00B75CAA" w:rsidRDefault="00B75CAA">
      <w:pPr>
        <w:pStyle w:val="ConsPlusCell"/>
        <w:jc w:val="both"/>
      </w:pPr>
      <w:r>
        <w:t>│             │цветов) с поверхностной плотностью не более 200 г/кв.м     │</w:t>
      </w:r>
    </w:p>
    <w:p w:rsidR="00B75CAA" w:rsidRDefault="00B75CAA">
      <w:pPr>
        <w:pStyle w:val="ConsPlusCell"/>
        <w:jc w:val="both"/>
      </w:pPr>
      <w:r>
        <w:t>│             │технического и промышленного назначения (кроме медицинских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│13.20.20.200 │Ткани хлопчатобумажные с поверхностной плотностью не более │</w:t>
      </w:r>
    </w:p>
    <w:p w:rsidR="00B75CAA" w:rsidRDefault="00B75CAA">
      <w:pPr>
        <w:pStyle w:val="ConsPlusCell"/>
        <w:jc w:val="both"/>
      </w:pPr>
      <w:r>
        <w:t>│             │100 г/кв.м для медицинских бинтов, марли и перевязочных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│13.20.20.300 │Ткани хлопчатобумажные из пряжи различных цветов с         │</w:t>
      </w:r>
    </w:p>
    <w:p w:rsidR="00B75CAA" w:rsidRDefault="00B75CAA">
      <w:pPr>
        <w:pStyle w:val="ConsPlusCell"/>
        <w:jc w:val="both"/>
      </w:pPr>
      <w:r>
        <w:t>│             │поверхностной плотностью не более 200 г/кв.м               │</w:t>
      </w:r>
    </w:p>
    <w:p w:rsidR="00B75CAA" w:rsidRDefault="00B75CAA">
      <w:pPr>
        <w:pStyle w:val="ConsPlusCell"/>
        <w:jc w:val="both"/>
      </w:pPr>
      <w:r>
        <w:t>│             │                                                           │</w:t>
      </w:r>
    </w:p>
    <w:p w:rsidR="00B75CAA" w:rsidRDefault="00B75CAA">
      <w:pPr>
        <w:pStyle w:val="ConsPlusCell"/>
        <w:jc w:val="both"/>
      </w:pPr>
      <w:r>
        <w:t>│13.20.20.310 │Ткани хлопчатобумажные из пряжи различных цветов с         │</w:t>
      </w:r>
    </w:p>
    <w:p w:rsidR="00B75CAA" w:rsidRDefault="00B75CAA">
      <w:pPr>
        <w:pStyle w:val="ConsPlusCell"/>
        <w:jc w:val="both"/>
      </w:pPr>
      <w:r>
        <w:t>│             │поверхностной плотностью не более 200 г/кв.м для рубашек и │</w:t>
      </w:r>
    </w:p>
    <w:p w:rsidR="00B75CAA" w:rsidRDefault="00B75CAA">
      <w:pPr>
        <w:pStyle w:val="ConsPlusCell"/>
        <w:jc w:val="both"/>
      </w:pPr>
      <w:r>
        <w:t>│             │блузок                                                     │</w:t>
      </w:r>
    </w:p>
    <w:p w:rsidR="00B75CAA" w:rsidRDefault="00B75CAA">
      <w:pPr>
        <w:pStyle w:val="ConsPlusCell"/>
        <w:jc w:val="both"/>
      </w:pPr>
      <w:r>
        <w:t>│             │                                                           │</w:t>
      </w:r>
    </w:p>
    <w:p w:rsidR="00B75CAA" w:rsidRDefault="00B75CAA">
      <w:pPr>
        <w:pStyle w:val="ConsPlusCell"/>
        <w:jc w:val="both"/>
      </w:pPr>
      <w:r>
        <w:t>│13.20.20.320 │Ткани хлопчатобумажные из пряжи различных цветов с         │</w:t>
      </w:r>
    </w:p>
    <w:p w:rsidR="00B75CAA" w:rsidRDefault="00B75CAA">
      <w:pPr>
        <w:pStyle w:val="ConsPlusCell"/>
        <w:jc w:val="both"/>
      </w:pPr>
      <w:r>
        <w:t>│             │поверхностной плотностью не более 200 г/кв.м для прочей    │</w:t>
      </w:r>
    </w:p>
    <w:p w:rsidR="00B75CAA" w:rsidRDefault="00B75CAA">
      <w:pPr>
        <w:pStyle w:val="ConsPlusCell"/>
        <w:jc w:val="both"/>
      </w:pPr>
      <w:r>
        <w:t>│             │одежды, кроме рубашек и блузок                             │</w:t>
      </w:r>
    </w:p>
    <w:p w:rsidR="00B75CAA" w:rsidRDefault="00B75CAA">
      <w:pPr>
        <w:pStyle w:val="ConsPlusCell"/>
        <w:jc w:val="both"/>
      </w:pPr>
      <w:r>
        <w:t>│             │                                                           │</w:t>
      </w:r>
    </w:p>
    <w:p w:rsidR="00B75CAA" w:rsidRDefault="00B75CAA">
      <w:pPr>
        <w:pStyle w:val="ConsPlusCell"/>
        <w:jc w:val="both"/>
      </w:pPr>
      <w:r>
        <w:t>│13.20.20.350 │Ткани хлопчатобумажные из пряжи различных цветов, с        │</w:t>
      </w:r>
    </w:p>
    <w:p w:rsidR="00B75CAA" w:rsidRDefault="00B75CAA">
      <w:pPr>
        <w:pStyle w:val="ConsPlusCell"/>
        <w:jc w:val="both"/>
      </w:pPr>
      <w:r>
        <w:t>│             │поверхностной плотностью не более 200 г/кв.м для прочих    │</w:t>
      </w:r>
    </w:p>
    <w:p w:rsidR="00B75CAA" w:rsidRDefault="00B75CAA">
      <w:pPr>
        <w:pStyle w:val="ConsPlusCell"/>
        <w:jc w:val="both"/>
      </w:pPr>
      <w:r>
        <w:t>│             │текстильных изделий хозяйственно-бытового назначения       │</w:t>
      </w:r>
    </w:p>
    <w:p w:rsidR="00B75CAA" w:rsidRDefault="00B75CAA">
      <w:pPr>
        <w:pStyle w:val="ConsPlusCell"/>
        <w:jc w:val="both"/>
      </w:pPr>
      <w:r>
        <w:t>│             │                                                           │</w:t>
      </w:r>
    </w:p>
    <w:p w:rsidR="00B75CAA" w:rsidRDefault="00B75CAA">
      <w:pPr>
        <w:pStyle w:val="ConsPlusCell"/>
        <w:jc w:val="both"/>
      </w:pPr>
      <w:r>
        <w:t>│13.20.20.390 │Ткани хлопчатобумажные из пряжи различных цветов с         │</w:t>
      </w:r>
    </w:p>
    <w:p w:rsidR="00B75CAA" w:rsidRDefault="00B75CAA">
      <w:pPr>
        <w:pStyle w:val="ConsPlusCell"/>
        <w:jc w:val="both"/>
      </w:pPr>
      <w:r>
        <w:t>│             │поверхностной плотностью не более 200 г/кв.м для           │</w:t>
      </w:r>
    </w:p>
    <w:p w:rsidR="00B75CAA" w:rsidRDefault="00B75CAA">
      <w:pPr>
        <w:pStyle w:val="ConsPlusCell"/>
        <w:jc w:val="both"/>
      </w:pPr>
      <w:r>
        <w:t>│             │технического и промышленного использования                 │</w:t>
      </w:r>
    </w:p>
    <w:p w:rsidR="00B75CAA" w:rsidRDefault="00B75CAA">
      <w:pPr>
        <w:pStyle w:val="ConsPlusCell"/>
        <w:jc w:val="both"/>
      </w:pPr>
      <w:r>
        <w:t>│             │                                                           │</w:t>
      </w:r>
    </w:p>
    <w:p w:rsidR="00B75CAA" w:rsidRDefault="00B75CAA">
      <w:pPr>
        <w:pStyle w:val="ConsPlusCell"/>
        <w:jc w:val="both"/>
      </w:pPr>
      <w:r>
        <w:t>│13.20.20.400 │Ткани хлопчатобумажные (кроме тканей из пряжи различных    │</w:t>
      </w:r>
    </w:p>
    <w:p w:rsidR="00B75CAA" w:rsidRDefault="00B75CAA">
      <w:pPr>
        <w:pStyle w:val="ConsPlusCell"/>
        <w:jc w:val="both"/>
      </w:pPr>
      <w:r>
        <w:t>│             │цветов) с поверхностной плотностью более 200 г/кв.м        │</w:t>
      </w:r>
    </w:p>
    <w:p w:rsidR="00B75CAA" w:rsidRDefault="00B75CAA">
      <w:pPr>
        <w:pStyle w:val="ConsPlusCell"/>
        <w:jc w:val="both"/>
      </w:pPr>
      <w:r>
        <w:t>│             │                                                           │</w:t>
      </w:r>
    </w:p>
    <w:p w:rsidR="00B75CAA" w:rsidRDefault="00B75CAA">
      <w:pPr>
        <w:pStyle w:val="ConsPlusCell"/>
        <w:jc w:val="both"/>
      </w:pPr>
      <w:r>
        <w:t>│13.20.20.420 │Ткани хлопчатобумажные (кроме тканей из пряжи различных    │</w:t>
      </w:r>
    </w:p>
    <w:p w:rsidR="00B75CAA" w:rsidRDefault="00B75CAA">
      <w:pPr>
        <w:pStyle w:val="ConsPlusCell"/>
        <w:jc w:val="both"/>
      </w:pPr>
      <w:r>
        <w:t>│             │цветов) с поверхностной плотностью более 200 г/кв.м для    │</w:t>
      </w:r>
    </w:p>
    <w:p w:rsidR="00B75CAA" w:rsidRDefault="00B75CAA">
      <w:pPr>
        <w:pStyle w:val="ConsPlusCell"/>
        <w:jc w:val="both"/>
      </w:pPr>
      <w:r>
        <w:t>│             │одежды                                                     │</w:t>
      </w:r>
    </w:p>
    <w:p w:rsidR="00B75CAA" w:rsidRDefault="00B75CAA">
      <w:pPr>
        <w:pStyle w:val="ConsPlusCell"/>
        <w:jc w:val="both"/>
      </w:pPr>
      <w:r>
        <w:t>│             │                                                           │</w:t>
      </w:r>
    </w:p>
    <w:p w:rsidR="00B75CAA" w:rsidRDefault="00B75CAA">
      <w:pPr>
        <w:pStyle w:val="ConsPlusCell"/>
        <w:jc w:val="both"/>
      </w:pPr>
      <w:r>
        <w:t>│13.20.20.440 │Ткани хлопчатобумажные (кроме тканей из пряжи различных    │</w:t>
      </w:r>
    </w:p>
    <w:p w:rsidR="00B75CAA" w:rsidRDefault="00B75CAA">
      <w:pPr>
        <w:pStyle w:val="ConsPlusCell"/>
        <w:jc w:val="both"/>
      </w:pPr>
      <w:r>
        <w:t>│             │цветов) с поверхностной плотностью более 200 г/кв.м        │</w:t>
      </w:r>
    </w:p>
    <w:p w:rsidR="00B75CAA" w:rsidRDefault="00B75CAA">
      <w:pPr>
        <w:pStyle w:val="ConsPlusCell"/>
        <w:jc w:val="both"/>
      </w:pPr>
      <w:r>
        <w:t>│             │хозяйственно-бытового назначения                           │</w:t>
      </w:r>
    </w:p>
    <w:p w:rsidR="00B75CAA" w:rsidRDefault="00B75CAA">
      <w:pPr>
        <w:pStyle w:val="ConsPlusCell"/>
        <w:jc w:val="both"/>
      </w:pPr>
      <w:r>
        <w:t>│             │                                                           │</w:t>
      </w:r>
    </w:p>
    <w:p w:rsidR="00B75CAA" w:rsidRDefault="00B75CAA">
      <w:pPr>
        <w:pStyle w:val="ConsPlusCell"/>
        <w:jc w:val="both"/>
      </w:pPr>
      <w:r>
        <w:t>│13.20.20.490 │Ткани хлопчатобумажные (кроме тканей из пряжи различных    │</w:t>
      </w:r>
    </w:p>
    <w:p w:rsidR="00B75CAA" w:rsidRDefault="00B75CAA">
      <w:pPr>
        <w:pStyle w:val="ConsPlusCell"/>
        <w:jc w:val="both"/>
      </w:pPr>
      <w:r>
        <w:t>│             │цветов) с поверхностной плотностью более 200 г/кв.м        │</w:t>
      </w:r>
    </w:p>
    <w:p w:rsidR="00B75CAA" w:rsidRDefault="00B75CAA">
      <w:pPr>
        <w:pStyle w:val="ConsPlusCell"/>
        <w:jc w:val="both"/>
      </w:pPr>
      <w:r>
        <w:t>│             │технического и промышленного назначения                    │</w:t>
      </w:r>
    </w:p>
    <w:p w:rsidR="00B75CAA" w:rsidRDefault="00B75CAA">
      <w:pPr>
        <w:pStyle w:val="ConsPlusCell"/>
        <w:jc w:val="both"/>
      </w:pPr>
      <w:r>
        <w:t>│             │                                                           │</w:t>
      </w:r>
    </w:p>
    <w:p w:rsidR="00B75CAA" w:rsidRDefault="00B75CAA">
      <w:pPr>
        <w:pStyle w:val="ConsPlusCell"/>
        <w:jc w:val="both"/>
      </w:pPr>
      <w:r>
        <w:t>│13.20.20.600 │Ткани хлопчатобумажные из денима (джинсовые ткани) с       │</w:t>
      </w:r>
    </w:p>
    <w:p w:rsidR="00B75CAA" w:rsidRDefault="00B75CAA">
      <w:pPr>
        <w:pStyle w:val="ConsPlusCell"/>
        <w:jc w:val="both"/>
      </w:pPr>
      <w:r>
        <w:t>│             │поверхностной плотностью более 200 г/кв.м, включая деним,  │</w:t>
      </w:r>
    </w:p>
    <w:p w:rsidR="00B75CAA" w:rsidRDefault="00B75CAA">
      <w:pPr>
        <w:pStyle w:val="ConsPlusCell"/>
        <w:jc w:val="both"/>
      </w:pPr>
      <w:r>
        <w:t>│             │отличный от голубого                                       │</w:t>
      </w:r>
    </w:p>
    <w:p w:rsidR="00B75CAA" w:rsidRDefault="00B75CAA">
      <w:pPr>
        <w:pStyle w:val="ConsPlusCell"/>
        <w:jc w:val="both"/>
      </w:pPr>
      <w:r>
        <w:t>│             │                                                           │</w:t>
      </w:r>
    </w:p>
    <w:p w:rsidR="00B75CAA" w:rsidRDefault="00B75CAA">
      <w:pPr>
        <w:pStyle w:val="ConsPlusCell"/>
        <w:jc w:val="both"/>
      </w:pPr>
      <w:r>
        <w:t>│13.20.20.700 │Ткани хлопчатобумажные из пряжи различных цветов с         │</w:t>
      </w:r>
    </w:p>
    <w:p w:rsidR="00B75CAA" w:rsidRDefault="00B75CAA">
      <w:pPr>
        <w:pStyle w:val="ConsPlusCell"/>
        <w:jc w:val="both"/>
      </w:pPr>
      <w:r>
        <w:t>│             │поверхностной плотностью более 200 г/кв.м                  │</w:t>
      </w:r>
    </w:p>
    <w:p w:rsidR="00B75CAA" w:rsidRDefault="00B75CAA">
      <w:pPr>
        <w:pStyle w:val="ConsPlusCell"/>
        <w:jc w:val="both"/>
      </w:pPr>
      <w:r>
        <w:t>│             │                                                           │</w:t>
      </w:r>
    </w:p>
    <w:p w:rsidR="00B75CAA" w:rsidRDefault="00B75CAA">
      <w:pPr>
        <w:pStyle w:val="ConsPlusCell"/>
        <w:jc w:val="both"/>
      </w:pPr>
      <w:r>
        <w:t>│13.20.20.720 │Ткани хлопчатобумажные из пряжи различных цветов с         │</w:t>
      </w:r>
    </w:p>
    <w:p w:rsidR="00B75CAA" w:rsidRDefault="00B75CAA">
      <w:pPr>
        <w:pStyle w:val="ConsPlusCell"/>
        <w:jc w:val="both"/>
      </w:pPr>
      <w:r>
        <w:t>│             │поверхностной плотностью более 200 г/кв.м для одежды       │</w:t>
      </w:r>
    </w:p>
    <w:p w:rsidR="00B75CAA" w:rsidRDefault="00B75CAA">
      <w:pPr>
        <w:pStyle w:val="ConsPlusCell"/>
        <w:jc w:val="both"/>
      </w:pPr>
      <w:r>
        <w:t>│             │                                                           │</w:t>
      </w:r>
    </w:p>
    <w:p w:rsidR="00B75CAA" w:rsidRDefault="00B75CAA">
      <w:pPr>
        <w:pStyle w:val="ConsPlusCell"/>
        <w:jc w:val="both"/>
      </w:pPr>
      <w:r>
        <w:t>│13.20.20.740 │Ткани хлопчатобумажные из пряжи различных цветов с         │</w:t>
      </w:r>
    </w:p>
    <w:p w:rsidR="00B75CAA" w:rsidRDefault="00B75CAA">
      <w:pPr>
        <w:pStyle w:val="ConsPlusCell"/>
        <w:jc w:val="both"/>
      </w:pPr>
      <w:r>
        <w:t>│             │поверхностной плотностью более 200 г/кв.м хозяйственно-    │</w:t>
      </w:r>
    </w:p>
    <w:p w:rsidR="00B75CAA" w:rsidRDefault="00B75CAA">
      <w:pPr>
        <w:pStyle w:val="ConsPlusCell"/>
        <w:jc w:val="both"/>
      </w:pPr>
      <w:r>
        <w:t>│             │бытового назначения                                        │</w:t>
      </w:r>
    </w:p>
    <w:p w:rsidR="00B75CAA" w:rsidRDefault="00B75CAA">
      <w:pPr>
        <w:pStyle w:val="ConsPlusCell"/>
        <w:jc w:val="both"/>
      </w:pPr>
      <w:r>
        <w:t>│             │                                                           │</w:t>
      </w:r>
    </w:p>
    <w:p w:rsidR="00B75CAA" w:rsidRDefault="00B75CAA">
      <w:pPr>
        <w:pStyle w:val="ConsPlusCell"/>
        <w:jc w:val="both"/>
      </w:pPr>
      <w:r>
        <w:t>│13.20.20.790 │Ткани хлопчатобумажные из пряжи различных цветов с         │</w:t>
      </w:r>
    </w:p>
    <w:p w:rsidR="00B75CAA" w:rsidRDefault="00B75CAA">
      <w:pPr>
        <w:pStyle w:val="ConsPlusCell"/>
        <w:jc w:val="both"/>
      </w:pPr>
      <w:r>
        <w:t>│             │поверхностной плотностью более 200 г/кв.м технического и   │</w:t>
      </w:r>
    </w:p>
    <w:p w:rsidR="00B75CAA" w:rsidRDefault="00B75CAA">
      <w:pPr>
        <w:pStyle w:val="ConsPlusCell"/>
        <w:jc w:val="both"/>
      </w:pPr>
      <w:r>
        <w:t>│             │промышленного назначения                                   │</w:t>
      </w:r>
    </w:p>
    <w:p w:rsidR="00B75CAA" w:rsidRDefault="00B75CAA">
      <w:pPr>
        <w:pStyle w:val="ConsPlusCell"/>
        <w:jc w:val="both"/>
      </w:pPr>
      <w:r>
        <w:t>│             │                                                           │</w:t>
      </w:r>
    </w:p>
    <w:p w:rsidR="00B75CAA" w:rsidRDefault="00B75CAA">
      <w:pPr>
        <w:pStyle w:val="ConsPlusCell"/>
        <w:jc w:val="both"/>
      </w:pPr>
      <w:r>
        <w:t>│13.20.3      │Ткани (кроме специальных тканей) из химических филаментных │</w:t>
      </w:r>
    </w:p>
    <w:p w:rsidR="00B75CAA" w:rsidRDefault="00B75CAA">
      <w:pPr>
        <w:pStyle w:val="ConsPlusCell"/>
        <w:jc w:val="both"/>
      </w:pPr>
      <w:r>
        <w:t>│             │нитей и штапельных волокон                                 │</w:t>
      </w:r>
    </w:p>
    <w:p w:rsidR="00B75CAA" w:rsidRDefault="00B75CAA">
      <w:pPr>
        <w:pStyle w:val="ConsPlusCell"/>
        <w:jc w:val="both"/>
      </w:pPr>
      <w:r>
        <w:t>│             │                                                           │</w:t>
      </w:r>
    </w:p>
    <w:p w:rsidR="00B75CAA" w:rsidRDefault="00B75CAA">
      <w:pPr>
        <w:pStyle w:val="ConsPlusCell"/>
        <w:jc w:val="both"/>
      </w:pPr>
      <w:r>
        <w:t>│13.20.31     │Ткани из синтетических и искусственных комплексных нитей   │</w:t>
      </w:r>
    </w:p>
    <w:p w:rsidR="00B75CAA" w:rsidRDefault="00B75CAA">
      <w:pPr>
        <w:pStyle w:val="ConsPlusCell"/>
        <w:jc w:val="both"/>
      </w:pPr>
      <w:r>
        <w:t>│             │                                                           │</w:t>
      </w:r>
    </w:p>
    <w:p w:rsidR="00B75CAA" w:rsidRDefault="00B75CAA">
      <w:pPr>
        <w:pStyle w:val="ConsPlusCell"/>
        <w:jc w:val="both"/>
      </w:pPr>
      <w:r>
        <w:t>│13.20.31.300 │Ткани из синтетических и искусственных комплексных         │</w:t>
      </w:r>
    </w:p>
    <w:p w:rsidR="00B75CAA" w:rsidRDefault="00B75CAA">
      <w:pPr>
        <w:pStyle w:val="ConsPlusCell"/>
        <w:jc w:val="both"/>
      </w:pPr>
      <w:r>
        <w:t>│             │высокопрочных нитей, пленочных или аналогичных нитей (в    │</w:t>
      </w:r>
    </w:p>
    <w:p w:rsidR="00B75CAA" w:rsidRDefault="00B75CAA">
      <w:pPr>
        <w:pStyle w:val="ConsPlusCell"/>
        <w:jc w:val="both"/>
      </w:pPr>
      <w:r>
        <w:t>│             │том числе из нейлона, прочих полиамидов, полиэфиров,       │</w:t>
      </w:r>
    </w:p>
    <w:p w:rsidR="00B75CAA" w:rsidRDefault="00B75CAA">
      <w:pPr>
        <w:pStyle w:val="ConsPlusCell"/>
        <w:jc w:val="both"/>
      </w:pPr>
      <w:r>
        <w:t>│             │вискозы)                                                   │</w:t>
      </w:r>
    </w:p>
    <w:p w:rsidR="00B75CAA" w:rsidRDefault="00B75CAA">
      <w:pPr>
        <w:pStyle w:val="ConsPlusCell"/>
        <w:jc w:val="both"/>
      </w:pPr>
      <w:r>
        <w:t>│             │                                                           │</w:t>
      </w:r>
    </w:p>
    <w:p w:rsidR="00B75CAA" w:rsidRDefault="00B75CAA">
      <w:pPr>
        <w:pStyle w:val="ConsPlusCell"/>
        <w:jc w:val="both"/>
      </w:pPr>
      <w:r>
        <w:t>│13.20.31.500 │Ткани из синтетических комплексных нитей (кроме            │</w:t>
      </w:r>
    </w:p>
    <w:p w:rsidR="00B75CAA" w:rsidRDefault="00B75CAA">
      <w:pPr>
        <w:pStyle w:val="ConsPlusCell"/>
        <w:jc w:val="both"/>
      </w:pPr>
      <w:r>
        <w:t>│             │вырабатываемых из высокопрочных нитей, пленочных или       │</w:t>
      </w:r>
    </w:p>
    <w:p w:rsidR="00B75CAA" w:rsidRDefault="00B75CAA">
      <w:pPr>
        <w:pStyle w:val="ConsPlusCell"/>
        <w:jc w:val="both"/>
      </w:pPr>
      <w:r>
        <w:t>│             │аналогичных нитей)                                         │</w:t>
      </w:r>
    </w:p>
    <w:p w:rsidR="00B75CAA" w:rsidRDefault="00B75CAA">
      <w:pPr>
        <w:pStyle w:val="ConsPlusCell"/>
        <w:jc w:val="both"/>
      </w:pPr>
      <w:r>
        <w:t>│             │                                                           │</w:t>
      </w:r>
    </w:p>
    <w:p w:rsidR="00B75CAA" w:rsidRDefault="00B75CAA">
      <w:pPr>
        <w:pStyle w:val="ConsPlusCell"/>
        <w:jc w:val="both"/>
      </w:pPr>
      <w:r>
        <w:t>│13.20.31.520 │Ткани из синтетических комплексных нитей (кроме            │</w:t>
      </w:r>
    </w:p>
    <w:p w:rsidR="00B75CAA" w:rsidRDefault="00B75CAA">
      <w:pPr>
        <w:pStyle w:val="ConsPlusCell"/>
        <w:jc w:val="both"/>
      </w:pPr>
      <w:r>
        <w:t>│             │вырабатываемых из высокопрочных нитей, пленочных или       │</w:t>
      </w:r>
    </w:p>
    <w:p w:rsidR="00B75CAA" w:rsidRDefault="00B75CAA">
      <w:pPr>
        <w:pStyle w:val="ConsPlusCell"/>
        <w:jc w:val="both"/>
      </w:pPr>
      <w:r>
        <w:t>│             │аналогичных нитей) для одежды                              │</w:t>
      </w:r>
    </w:p>
    <w:p w:rsidR="00B75CAA" w:rsidRDefault="00B75CAA">
      <w:pPr>
        <w:pStyle w:val="ConsPlusCell"/>
        <w:jc w:val="both"/>
      </w:pPr>
      <w:r>
        <w:t>│             │                                                           │</w:t>
      </w:r>
    </w:p>
    <w:p w:rsidR="00B75CAA" w:rsidRDefault="00B75CAA">
      <w:pPr>
        <w:pStyle w:val="ConsPlusCell"/>
        <w:jc w:val="both"/>
      </w:pPr>
      <w:r>
        <w:t>│13.20.31.540 │Ткани из синтетических комплексных нитей (кроме            │</w:t>
      </w:r>
    </w:p>
    <w:p w:rsidR="00B75CAA" w:rsidRDefault="00B75CAA">
      <w:pPr>
        <w:pStyle w:val="ConsPlusCell"/>
        <w:jc w:val="both"/>
      </w:pPr>
      <w:r>
        <w:t>│             │вырабатываемых из высокопрочных нитей, пленочных или       │</w:t>
      </w:r>
    </w:p>
    <w:p w:rsidR="00B75CAA" w:rsidRDefault="00B75CAA">
      <w:pPr>
        <w:pStyle w:val="ConsPlusCell"/>
        <w:jc w:val="both"/>
      </w:pPr>
      <w:r>
        <w:t>│             │аналогичных нитей) для драпировки                          │</w:t>
      </w:r>
    </w:p>
    <w:p w:rsidR="00B75CAA" w:rsidRDefault="00B75CAA">
      <w:pPr>
        <w:pStyle w:val="ConsPlusCell"/>
        <w:jc w:val="both"/>
      </w:pPr>
      <w:r>
        <w:t>│             │                                                           │</w:t>
      </w:r>
    </w:p>
    <w:p w:rsidR="00B75CAA" w:rsidRDefault="00B75CAA">
      <w:pPr>
        <w:pStyle w:val="ConsPlusCell"/>
        <w:jc w:val="both"/>
      </w:pPr>
      <w:r>
        <w:t>│13.20.31.550 │Ткани из синтетических комплексных нитей (кроме            │</w:t>
      </w:r>
    </w:p>
    <w:p w:rsidR="00B75CAA" w:rsidRDefault="00B75CAA">
      <w:pPr>
        <w:pStyle w:val="ConsPlusCell"/>
        <w:jc w:val="both"/>
      </w:pPr>
      <w:r>
        <w:t>│             │вырабатываемых из высокопрочных нитей, пленочных или       │</w:t>
      </w:r>
    </w:p>
    <w:p w:rsidR="00B75CAA" w:rsidRDefault="00B75CAA">
      <w:pPr>
        <w:pStyle w:val="ConsPlusCell"/>
        <w:jc w:val="both"/>
      </w:pPr>
      <w:r>
        <w:t>│             │аналогичных нитей) для прочих текстильных изделий бытового │</w:t>
      </w:r>
    </w:p>
    <w:p w:rsidR="00B75CAA" w:rsidRDefault="00B75CAA">
      <w:pPr>
        <w:pStyle w:val="ConsPlusCell"/>
        <w:jc w:val="both"/>
      </w:pPr>
      <w:r>
        <w:t>│             │назначения, кроме тканей для драпировки                    │</w:t>
      </w:r>
    </w:p>
    <w:p w:rsidR="00B75CAA" w:rsidRDefault="00B75CAA">
      <w:pPr>
        <w:pStyle w:val="ConsPlusCell"/>
        <w:jc w:val="both"/>
      </w:pPr>
      <w:r>
        <w:t>│             │                                                           │</w:t>
      </w:r>
    </w:p>
    <w:p w:rsidR="00B75CAA" w:rsidRDefault="00B75CAA">
      <w:pPr>
        <w:pStyle w:val="ConsPlusCell"/>
        <w:jc w:val="both"/>
      </w:pPr>
      <w:r>
        <w:t>│13.20.31.590 │Ткани из синтетических комплексных нитей (кроме            │</w:t>
      </w:r>
    </w:p>
    <w:p w:rsidR="00B75CAA" w:rsidRDefault="00B75CAA">
      <w:pPr>
        <w:pStyle w:val="ConsPlusCell"/>
        <w:jc w:val="both"/>
      </w:pPr>
      <w:r>
        <w:t>│             │вырабатываемых из высокопрочных нитей, пленочных или       │</w:t>
      </w:r>
    </w:p>
    <w:p w:rsidR="00B75CAA" w:rsidRDefault="00B75CAA">
      <w:pPr>
        <w:pStyle w:val="ConsPlusCell"/>
        <w:jc w:val="both"/>
      </w:pPr>
      <w:r>
        <w:t>│             │аналогичных нитей), для технического и промышленного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│13.20.31.700 │Ткани из искусственных комплексных нитей (кроме            │</w:t>
      </w:r>
    </w:p>
    <w:p w:rsidR="00B75CAA" w:rsidRDefault="00B75CAA">
      <w:pPr>
        <w:pStyle w:val="ConsPlusCell"/>
        <w:jc w:val="both"/>
      </w:pPr>
      <w:r>
        <w:t>│             │вырабатываемых из высокопрочных вискозных нитей)           │</w:t>
      </w:r>
    </w:p>
    <w:p w:rsidR="00B75CAA" w:rsidRDefault="00B75CAA">
      <w:pPr>
        <w:pStyle w:val="ConsPlusCell"/>
        <w:jc w:val="both"/>
      </w:pPr>
      <w:r>
        <w:t>│             │                                                           │</w:t>
      </w:r>
    </w:p>
    <w:p w:rsidR="00B75CAA" w:rsidRDefault="00B75CAA">
      <w:pPr>
        <w:pStyle w:val="ConsPlusCell"/>
        <w:jc w:val="both"/>
      </w:pPr>
      <w:r>
        <w:t>│13.20.31.720 │Ткани из искусственных комплексных нитей (кроме            │</w:t>
      </w:r>
    </w:p>
    <w:p w:rsidR="00B75CAA" w:rsidRDefault="00B75CAA">
      <w:pPr>
        <w:pStyle w:val="ConsPlusCell"/>
        <w:jc w:val="both"/>
      </w:pPr>
      <w:r>
        <w:t>│             │вырабатываемых из высокопрочных вискозных нитей) для       │</w:t>
      </w:r>
    </w:p>
    <w:p w:rsidR="00B75CAA" w:rsidRDefault="00B75CAA">
      <w:pPr>
        <w:pStyle w:val="ConsPlusCell"/>
        <w:jc w:val="both"/>
      </w:pPr>
      <w:r>
        <w:t>│             │одежды                                                     │</w:t>
      </w:r>
    </w:p>
    <w:p w:rsidR="00B75CAA" w:rsidRDefault="00B75CAA">
      <w:pPr>
        <w:pStyle w:val="ConsPlusCell"/>
        <w:jc w:val="both"/>
      </w:pPr>
      <w:r>
        <w:t>│             │                                                           │</w:t>
      </w:r>
    </w:p>
    <w:p w:rsidR="00B75CAA" w:rsidRDefault="00B75CAA">
      <w:pPr>
        <w:pStyle w:val="ConsPlusCell"/>
        <w:jc w:val="both"/>
      </w:pPr>
      <w:r>
        <w:t>│13.20.31.750 │Ткани из искусственных комплексных нитей (кроме            │</w:t>
      </w:r>
    </w:p>
    <w:p w:rsidR="00B75CAA" w:rsidRDefault="00B75CAA">
      <w:pPr>
        <w:pStyle w:val="ConsPlusCell"/>
        <w:jc w:val="both"/>
      </w:pPr>
      <w:r>
        <w:t>│             │вырабатываемых из высокопрочных вискозных нитей) для       │</w:t>
      </w:r>
    </w:p>
    <w:p w:rsidR="00B75CAA" w:rsidRDefault="00B75CAA">
      <w:pPr>
        <w:pStyle w:val="ConsPlusCell"/>
        <w:jc w:val="both"/>
      </w:pPr>
      <w:r>
        <w:t>│             │текстильных изделий бытового назначения                    │</w:t>
      </w:r>
    </w:p>
    <w:p w:rsidR="00B75CAA" w:rsidRDefault="00B75CAA">
      <w:pPr>
        <w:pStyle w:val="ConsPlusCell"/>
        <w:jc w:val="both"/>
      </w:pPr>
      <w:r>
        <w:t>│             │                                                           │</w:t>
      </w:r>
    </w:p>
    <w:p w:rsidR="00B75CAA" w:rsidRDefault="00B75CAA">
      <w:pPr>
        <w:pStyle w:val="ConsPlusCell"/>
        <w:jc w:val="both"/>
      </w:pPr>
      <w:r>
        <w:t>│13.20.31.790 │Ткани из искусственных комплексных нитей (кроме            │</w:t>
      </w:r>
    </w:p>
    <w:p w:rsidR="00B75CAA" w:rsidRDefault="00B75CAA">
      <w:pPr>
        <w:pStyle w:val="ConsPlusCell"/>
        <w:jc w:val="both"/>
      </w:pPr>
      <w:r>
        <w:t>│             │вырабатываемых из высокопрочных вискозных нитей) для       │</w:t>
      </w:r>
    </w:p>
    <w:p w:rsidR="00B75CAA" w:rsidRDefault="00B75CAA">
      <w:pPr>
        <w:pStyle w:val="ConsPlusCell"/>
        <w:jc w:val="both"/>
      </w:pPr>
      <w:r>
        <w:t>│             │технического и промышленного использования                 │</w:t>
      </w:r>
    </w:p>
    <w:p w:rsidR="00B75CAA" w:rsidRDefault="00B75CAA">
      <w:pPr>
        <w:pStyle w:val="ConsPlusCell"/>
        <w:jc w:val="both"/>
      </w:pPr>
      <w:r>
        <w:t>│             │                                                           │</w:t>
      </w:r>
    </w:p>
    <w:p w:rsidR="00B75CAA" w:rsidRDefault="00B75CAA">
      <w:pPr>
        <w:pStyle w:val="ConsPlusCell"/>
        <w:jc w:val="both"/>
      </w:pPr>
      <w:r>
        <w:t>│13.20.32     │Ткани из синтетических штапельных волокон                  │</w:t>
      </w:r>
    </w:p>
    <w:p w:rsidR="00B75CAA" w:rsidRDefault="00B75CAA">
      <w:pPr>
        <w:pStyle w:val="ConsPlusCell"/>
        <w:jc w:val="both"/>
      </w:pPr>
      <w:r>
        <w:t>│             │                                                           │</w:t>
      </w:r>
    </w:p>
    <w:p w:rsidR="00B75CAA" w:rsidRDefault="00B75CAA">
      <w:pPr>
        <w:pStyle w:val="ConsPlusCell"/>
        <w:jc w:val="both"/>
      </w:pPr>
      <w:r>
        <w:t>│13.20.32.100 │Ткани из синтетических штапельных волокон, содержащих по   │</w:t>
      </w:r>
    </w:p>
    <w:p w:rsidR="00B75CAA" w:rsidRDefault="00B75CAA">
      <w:pPr>
        <w:pStyle w:val="ConsPlusCell"/>
        <w:jc w:val="both"/>
      </w:pPr>
      <w:r>
        <w:t>│             │массе не менее 85% таких волокон                           │</w:t>
      </w:r>
    </w:p>
    <w:p w:rsidR="00B75CAA" w:rsidRDefault="00B75CAA">
      <w:pPr>
        <w:pStyle w:val="ConsPlusCell"/>
        <w:jc w:val="both"/>
      </w:pPr>
      <w:r>
        <w:t>│             │                                                           │</w:t>
      </w:r>
    </w:p>
    <w:p w:rsidR="00B75CAA" w:rsidRDefault="00B75CAA">
      <w:pPr>
        <w:pStyle w:val="ConsPlusCell"/>
        <w:jc w:val="both"/>
      </w:pPr>
      <w:r>
        <w:t>│13.20.32.120 │Ткани из синтетических штапельных волокон, содержащих по   │</w:t>
      </w:r>
    </w:p>
    <w:p w:rsidR="00B75CAA" w:rsidRDefault="00B75CAA">
      <w:pPr>
        <w:pStyle w:val="ConsPlusCell"/>
        <w:jc w:val="both"/>
      </w:pPr>
      <w:r>
        <w:t>│             │массе не менее 85% таких волокон, для одежды               │</w:t>
      </w:r>
    </w:p>
    <w:p w:rsidR="00B75CAA" w:rsidRDefault="00B75CAA">
      <w:pPr>
        <w:pStyle w:val="ConsPlusCell"/>
        <w:jc w:val="both"/>
      </w:pPr>
      <w:r>
        <w:t>│             │                                                           │</w:t>
      </w:r>
    </w:p>
    <w:p w:rsidR="00B75CAA" w:rsidRDefault="00B75CAA">
      <w:pPr>
        <w:pStyle w:val="ConsPlusCell"/>
        <w:jc w:val="both"/>
      </w:pPr>
      <w:r>
        <w:t>│13.20.32.130 │Ткани из синтетических штапельных волокон, содержащих по   │</w:t>
      </w:r>
    </w:p>
    <w:p w:rsidR="00B75CAA" w:rsidRDefault="00B75CAA">
      <w:pPr>
        <w:pStyle w:val="ConsPlusCell"/>
        <w:jc w:val="both"/>
      </w:pPr>
      <w:r>
        <w:t>│             │массе не менее 85% таких волокон, для белья                │</w:t>
      </w:r>
    </w:p>
    <w:p w:rsidR="00B75CAA" w:rsidRDefault="00B75CAA">
      <w:pPr>
        <w:pStyle w:val="ConsPlusCell"/>
        <w:jc w:val="both"/>
      </w:pPr>
      <w:r>
        <w:t>│             │                                                           │</w:t>
      </w:r>
    </w:p>
    <w:p w:rsidR="00B75CAA" w:rsidRDefault="00B75CAA">
      <w:pPr>
        <w:pStyle w:val="ConsPlusCell"/>
        <w:jc w:val="both"/>
      </w:pPr>
      <w:r>
        <w:t>│13.20.32.140 │Ткани из синтетических штапельных волокон, содержащих по   │</w:t>
      </w:r>
    </w:p>
    <w:p w:rsidR="00B75CAA" w:rsidRDefault="00B75CAA">
      <w:pPr>
        <w:pStyle w:val="ConsPlusCell"/>
        <w:jc w:val="both"/>
      </w:pPr>
      <w:r>
        <w:t>│             │массе не менее 85% таких волокон, для драпировки           │</w:t>
      </w:r>
    </w:p>
    <w:p w:rsidR="00B75CAA" w:rsidRDefault="00B75CAA">
      <w:pPr>
        <w:pStyle w:val="ConsPlusCell"/>
        <w:jc w:val="both"/>
      </w:pPr>
      <w:r>
        <w:t>│             │                                                           │</w:t>
      </w:r>
    </w:p>
    <w:p w:rsidR="00B75CAA" w:rsidRDefault="00B75CAA">
      <w:pPr>
        <w:pStyle w:val="ConsPlusCell"/>
        <w:jc w:val="both"/>
      </w:pPr>
      <w:r>
        <w:t>│13.20.32.150 │Ткани из синтетических штапельных волокон, содержащих по   │</w:t>
      </w:r>
    </w:p>
    <w:p w:rsidR="00B75CAA" w:rsidRDefault="00B75CAA">
      <w:pPr>
        <w:pStyle w:val="ConsPlusCell"/>
        <w:jc w:val="both"/>
      </w:pPr>
      <w:r>
        <w:t>│             │массе не менее 85% таких волокон, для прочих текстильных   │</w:t>
      </w:r>
    </w:p>
    <w:p w:rsidR="00B75CAA" w:rsidRDefault="00B75CAA">
      <w:pPr>
        <w:pStyle w:val="ConsPlusCell"/>
        <w:jc w:val="both"/>
      </w:pPr>
      <w:r>
        <w:t>│             │изделий бытового назначения, кроме тканей для драпировки   │</w:t>
      </w:r>
    </w:p>
    <w:p w:rsidR="00B75CAA" w:rsidRDefault="00B75CAA">
      <w:pPr>
        <w:pStyle w:val="ConsPlusCell"/>
        <w:jc w:val="both"/>
      </w:pPr>
      <w:r>
        <w:t>│             │                                                           │</w:t>
      </w:r>
    </w:p>
    <w:p w:rsidR="00B75CAA" w:rsidRDefault="00B75CAA">
      <w:pPr>
        <w:pStyle w:val="ConsPlusCell"/>
        <w:jc w:val="both"/>
      </w:pPr>
      <w:r>
        <w:t>│13.20.32.190 │Ткани из синтетических штапельных волокон, содержащих по   │</w:t>
      </w:r>
    </w:p>
    <w:p w:rsidR="00B75CAA" w:rsidRDefault="00B75CAA">
      <w:pPr>
        <w:pStyle w:val="ConsPlusCell"/>
        <w:jc w:val="both"/>
      </w:pPr>
      <w:r>
        <w:t>│             │массе не менее 85% таких волокон, для технического и       │</w:t>
      </w:r>
    </w:p>
    <w:p w:rsidR="00B75CAA" w:rsidRDefault="00B75CAA">
      <w:pPr>
        <w:pStyle w:val="ConsPlusCell"/>
        <w:jc w:val="both"/>
      </w:pPr>
      <w:r>
        <w:t>│             │промышленного использования                                │</w:t>
      </w:r>
    </w:p>
    <w:p w:rsidR="00B75CAA" w:rsidRDefault="00B75CAA">
      <w:pPr>
        <w:pStyle w:val="ConsPlusCell"/>
        <w:jc w:val="both"/>
      </w:pPr>
      <w:r>
        <w:t>│             │                                                           │</w:t>
      </w:r>
    </w:p>
    <w:p w:rsidR="00B75CAA" w:rsidRDefault="00B75CAA">
      <w:pPr>
        <w:pStyle w:val="ConsPlusCell"/>
        <w:jc w:val="both"/>
      </w:pPr>
      <w:r>
        <w:t>│13.20.32.200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(кроме тканей из пряжи различных   │</w:t>
      </w:r>
    </w:p>
    <w:p w:rsidR="00B75CAA" w:rsidRDefault="00B75CAA">
      <w:pPr>
        <w:pStyle w:val="ConsPlusCell"/>
        <w:jc w:val="both"/>
      </w:pPr>
      <w:r>
        <w:t>│             │цветов)                                                    │</w:t>
      </w:r>
    </w:p>
    <w:p w:rsidR="00B75CAA" w:rsidRDefault="00B75CAA">
      <w:pPr>
        <w:pStyle w:val="ConsPlusCell"/>
        <w:jc w:val="both"/>
      </w:pPr>
      <w:r>
        <w:t>│             │                                                           │</w:t>
      </w:r>
    </w:p>
    <w:p w:rsidR="00B75CAA" w:rsidRDefault="00B75CAA">
      <w:pPr>
        <w:pStyle w:val="ConsPlusCell"/>
        <w:jc w:val="both"/>
      </w:pPr>
      <w:r>
        <w:t>│13.20.32.210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(кроме тканей из пряжи различных   │</w:t>
      </w:r>
    </w:p>
    <w:p w:rsidR="00B75CAA" w:rsidRDefault="00B75CAA">
      <w:pPr>
        <w:pStyle w:val="ConsPlusCell"/>
        <w:jc w:val="both"/>
      </w:pPr>
      <w:r>
        <w:t>│             │цветов), для рубашек и блузок                              │</w:t>
      </w:r>
    </w:p>
    <w:p w:rsidR="00B75CAA" w:rsidRDefault="00B75CAA">
      <w:pPr>
        <w:pStyle w:val="ConsPlusCell"/>
        <w:jc w:val="both"/>
      </w:pPr>
      <w:r>
        <w:t>│             │                                                           │</w:t>
      </w:r>
    </w:p>
    <w:p w:rsidR="00B75CAA" w:rsidRDefault="00B75CAA">
      <w:pPr>
        <w:pStyle w:val="ConsPlusCell"/>
        <w:jc w:val="both"/>
      </w:pPr>
      <w:r>
        <w:t>│13.20.32.220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(кроме тканей из пряжи различных   │</w:t>
      </w:r>
    </w:p>
    <w:p w:rsidR="00B75CAA" w:rsidRDefault="00B75CAA">
      <w:pPr>
        <w:pStyle w:val="ConsPlusCell"/>
        <w:jc w:val="both"/>
      </w:pPr>
      <w:r>
        <w:t>│             │цветов), для прочей одежды, кроме рубашек и блузок         │</w:t>
      </w:r>
    </w:p>
    <w:p w:rsidR="00B75CAA" w:rsidRDefault="00B75CAA">
      <w:pPr>
        <w:pStyle w:val="ConsPlusCell"/>
        <w:jc w:val="both"/>
      </w:pPr>
      <w:r>
        <w:t>│             │                                                           │</w:t>
      </w:r>
    </w:p>
    <w:p w:rsidR="00B75CAA" w:rsidRDefault="00B75CAA">
      <w:pPr>
        <w:pStyle w:val="ConsPlusCell"/>
        <w:jc w:val="both"/>
      </w:pPr>
      <w:r>
        <w:t>│13.20.32.230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(кроме тканей из пряжи различных   │</w:t>
      </w:r>
    </w:p>
    <w:p w:rsidR="00B75CAA" w:rsidRDefault="00B75CAA">
      <w:pPr>
        <w:pStyle w:val="ConsPlusCell"/>
        <w:jc w:val="both"/>
      </w:pPr>
      <w:r>
        <w:t>│             │цветов), для домашнего белья                               │</w:t>
      </w:r>
    </w:p>
    <w:p w:rsidR="00B75CAA" w:rsidRDefault="00B75CAA">
      <w:pPr>
        <w:pStyle w:val="ConsPlusCell"/>
        <w:jc w:val="both"/>
      </w:pPr>
      <w:r>
        <w:t>│             │                                                           │</w:t>
      </w:r>
    </w:p>
    <w:p w:rsidR="00B75CAA" w:rsidRDefault="00B75CAA">
      <w:pPr>
        <w:pStyle w:val="ConsPlusCell"/>
        <w:jc w:val="both"/>
      </w:pPr>
      <w:r>
        <w:t>│13.20.32.250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(кроме тканей из пряжи различных   │</w:t>
      </w:r>
    </w:p>
    <w:p w:rsidR="00B75CAA" w:rsidRDefault="00B75CAA">
      <w:pPr>
        <w:pStyle w:val="ConsPlusCell"/>
        <w:jc w:val="both"/>
      </w:pPr>
      <w:r>
        <w:t>│             │цветов), для прочих текстильных изделий бытового           │</w:t>
      </w:r>
    </w:p>
    <w:p w:rsidR="00B75CAA" w:rsidRDefault="00B75CAA">
      <w:pPr>
        <w:pStyle w:val="ConsPlusCell"/>
        <w:jc w:val="both"/>
      </w:pPr>
      <w:r>
        <w:t>│             │назначения, кроме домашнего белья                          │</w:t>
      </w:r>
    </w:p>
    <w:p w:rsidR="00B75CAA" w:rsidRDefault="00B75CAA">
      <w:pPr>
        <w:pStyle w:val="ConsPlusCell"/>
        <w:jc w:val="both"/>
      </w:pPr>
      <w:r>
        <w:t>│             │                                                           │</w:t>
      </w:r>
    </w:p>
    <w:p w:rsidR="00B75CAA" w:rsidRDefault="00B75CAA">
      <w:pPr>
        <w:pStyle w:val="ConsPlusCell"/>
        <w:jc w:val="both"/>
      </w:pPr>
      <w:r>
        <w:t>│13.20.32.290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(кроме тканей из пряжи различных   │</w:t>
      </w:r>
    </w:p>
    <w:p w:rsidR="00B75CAA" w:rsidRDefault="00B75CAA">
      <w:pPr>
        <w:pStyle w:val="ConsPlusCell"/>
        <w:jc w:val="both"/>
      </w:pPr>
      <w:r>
        <w:t>│             │цветов), для технического и промышленного использования    │</w:t>
      </w:r>
    </w:p>
    <w:p w:rsidR="00B75CAA" w:rsidRDefault="00B75CAA">
      <w:pPr>
        <w:pStyle w:val="ConsPlusCell"/>
        <w:jc w:val="both"/>
      </w:pPr>
      <w:r>
        <w:t>│             │                                                           │</w:t>
      </w:r>
    </w:p>
    <w:p w:rsidR="00B75CAA" w:rsidRDefault="00B75CAA">
      <w:pPr>
        <w:pStyle w:val="ConsPlusCell"/>
        <w:jc w:val="both"/>
      </w:pPr>
      <w:r>
        <w:t>│13.20.32.300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из пряжи различных цветов         │</w:t>
      </w:r>
    </w:p>
    <w:p w:rsidR="00B75CAA" w:rsidRDefault="00B75CAA">
      <w:pPr>
        <w:pStyle w:val="ConsPlusCell"/>
        <w:jc w:val="both"/>
      </w:pPr>
      <w:r>
        <w:t>│             │                                                           │</w:t>
      </w:r>
    </w:p>
    <w:p w:rsidR="00B75CAA" w:rsidRDefault="00B75CAA">
      <w:pPr>
        <w:pStyle w:val="ConsPlusCell"/>
        <w:jc w:val="both"/>
      </w:pPr>
      <w:r>
        <w:t>│13.20.32.310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из пряжи различных цветов для     │</w:t>
      </w:r>
    </w:p>
    <w:p w:rsidR="00B75CAA" w:rsidRDefault="00B75CAA">
      <w:pPr>
        <w:pStyle w:val="ConsPlusCell"/>
        <w:jc w:val="both"/>
      </w:pPr>
      <w:r>
        <w:t>│             │рубашек и блузок                                           │</w:t>
      </w:r>
    </w:p>
    <w:p w:rsidR="00B75CAA" w:rsidRDefault="00B75CAA">
      <w:pPr>
        <w:pStyle w:val="ConsPlusCell"/>
        <w:jc w:val="both"/>
      </w:pPr>
      <w:r>
        <w:t>│             │                                                           │</w:t>
      </w:r>
    </w:p>
    <w:p w:rsidR="00B75CAA" w:rsidRDefault="00B75CAA">
      <w:pPr>
        <w:pStyle w:val="ConsPlusCell"/>
        <w:jc w:val="both"/>
      </w:pPr>
      <w:r>
        <w:t>│13.20.32.320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из пряжи различных цветов для     │</w:t>
      </w:r>
    </w:p>
    <w:p w:rsidR="00B75CAA" w:rsidRDefault="00B75CAA">
      <w:pPr>
        <w:pStyle w:val="ConsPlusCell"/>
        <w:jc w:val="both"/>
      </w:pPr>
      <w:r>
        <w:t>│             │прочей одежды, кроме рубашек и блузок                      │</w:t>
      </w:r>
    </w:p>
    <w:p w:rsidR="00B75CAA" w:rsidRDefault="00B75CAA">
      <w:pPr>
        <w:pStyle w:val="ConsPlusCell"/>
        <w:jc w:val="both"/>
      </w:pPr>
      <w:r>
        <w:t>│             │                                                           │</w:t>
      </w:r>
    </w:p>
    <w:p w:rsidR="00B75CAA" w:rsidRDefault="00B75CAA">
      <w:pPr>
        <w:pStyle w:val="ConsPlusCell"/>
        <w:jc w:val="both"/>
      </w:pPr>
      <w:r>
        <w:t>│13.20.32.330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из пряжи различных цветов для     │</w:t>
      </w:r>
    </w:p>
    <w:p w:rsidR="00B75CAA" w:rsidRDefault="00B75CAA">
      <w:pPr>
        <w:pStyle w:val="ConsPlusCell"/>
        <w:jc w:val="both"/>
      </w:pPr>
      <w:r>
        <w:t>│             │домашнего белья                                            │</w:t>
      </w:r>
    </w:p>
    <w:p w:rsidR="00B75CAA" w:rsidRDefault="00B75CAA">
      <w:pPr>
        <w:pStyle w:val="ConsPlusCell"/>
        <w:jc w:val="both"/>
      </w:pPr>
      <w:r>
        <w:t>│             │                                                           │</w:t>
      </w:r>
    </w:p>
    <w:p w:rsidR="00B75CAA" w:rsidRDefault="00B75CAA">
      <w:pPr>
        <w:pStyle w:val="ConsPlusCell"/>
        <w:jc w:val="both"/>
      </w:pPr>
      <w:r>
        <w:t>│13.20.32.350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из пряжи различных цветов для     │</w:t>
      </w:r>
    </w:p>
    <w:p w:rsidR="00B75CAA" w:rsidRDefault="00B75CAA">
      <w:pPr>
        <w:pStyle w:val="ConsPlusCell"/>
        <w:jc w:val="both"/>
      </w:pPr>
      <w:r>
        <w:t>│             │прочих текстильных изделий бытового назначения, кроме      │</w:t>
      </w:r>
    </w:p>
    <w:p w:rsidR="00B75CAA" w:rsidRDefault="00B75CAA">
      <w:pPr>
        <w:pStyle w:val="ConsPlusCell"/>
        <w:jc w:val="both"/>
      </w:pPr>
      <w:r>
        <w:t>│             │домашнего белья                                            │</w:t>
      </w:r>
    </w:p>
    <w:p w:rsidR="00B75CAA" w:rsidRDefault="00B75CAA">
      <w:pPr>
        <w:pStyle w:val="ConsPlusCell"/>
        <w:jc w:val="both"/>
      </w:pPr>
      <w:r>
        <w:t>│             │                                                           │</w:t>
      </w:r>
    </w:p>
    <w:p w:rsidR="00B75CAA" w:rsidRDefault="00B75CAA">
      <w:pPr>
        <w:pStyle w:val="ConsPlusCell"/>
        <w:jc w:val="both"/>
      </w:pPr>
      <w:r>
        <w:t>│13.20.32.390 │Ткани из синтетических штапельных волокон, содержащих по   │</w:t>
      </w:r>
    </w:p>
    <w:p w:rsidR="00B75CAA" w:rsidRDefault="00B75CAA">
      <w:pPr>
        <w:pStyle w:val="ConsPlusCell"/>
        <w:jc w:val="both"/>
      </w:pPr>
      <w:r>
        <w:t>│             │массе менее 85% таких волокон, смешанных в основном или    │</w:t>
      </w:r>
    </w:p>
    <w:p w:rsidR="00B75CAA" w:rsidRDefault="00B75CAA">
      <w:pPr>
        <w:pStyle w:val="ConsPlusCell"/>
        <w:jc w:val="both"/>
      </w:pPr>
      <w:r>
        <w:t>│             │исключительно с хлопком, из пряжи различных цветов для     │</w:t>
      </w:r>
    </w:p>
    <w:p w:rsidR="00B75CAA" w:rsidRDefault="00B75CAA">
      <w:pPr>
        <w:pStyle w:val="ConsPlusCell"/>
        <w:jc w:val="both"/>
      </w:pPr>
      <w:r>
        <w:t>│             │технического и промышленного использования                 │</w:t>
      </w:r>
    </w:p>
    <w:p w:rsidR="00B75CAA" w:rsidRDefault="00B75CAA">
      <w:pPr>
        <w:pStyle w:val="ConsPlusCell"/>
        <w:jc w:val="both"/>
      </w:pPr>
      <w:r>
        <w:t>│             │                                                           │</w:t>
      </w:r>
    </w:p>
    <w:p w:rsidR="00B75CAA" w:rsidRDefault="00B75CAA">
      <w:pPr>
        <w:pStyle w:val="ConsPlusCell"/>
        <w:jc w:val="both"/>
      </w:pPr>
      <w:r>
        <w:t>│13.20.32.400 │Ткани из синтетических штапельных волокон, смешанных в     │</w:t>
      </w:r>
    </w:p>
    <w:p w:rsidR="00B75CAA" w:rsidRDefault="00B75CAA">
      <w:pPr>
        <w:pStyle w:val="ConsPlusCell"/>
        <w:jc w:val="both"/>
      </w:pPr>
      <w:r>
        <w:t>│             │основном или исключительно с кардочесаной шерстью или      │</w:t>
      </w:r>
    </w:p>
    <w:p w:rsidR="00B75CAA" w:rsidRDefault="00B75CAA">
      <w:pPr>
        <w:pStyle w:val="ConsPlusCell"/>
        <w:jc w:val="both"/>
      </w:pPr>
      <w:r>
        <w:t>│             │тонким волосом животных                                    │</w:t>
      </w:r>
    </w:p>
    <w:p w:rsidR="00B75CAA" w:rsidRDefault="00B75CAA">
      <w:pPr>
        <w:pStyle w:val="ConsPlusCell"/>
        <w:jc w:val="both"/>
      </w:pPr>
      <w:r>
        <w:t>│             │                                                           │</w:t>
      </w:r>
    </w:p>
    <w:p w:rsidR="00B75CAA" w:rsidRDefault="00B75CAA">
      <w:pPr>
        <w:pStyle w:val="ConsPlusCell"/>
        <w:jc w:val="both"/>
      </w:pPr>
      <w:r>
        <w:t>│13.20.32.420 │Ткани из синтетических штапельных волокон, смешанных в     │</w:t>
      </w:r>
    </w:p>
    <w:p w:rsidR="00B75CAA" w:rsidRDefault="00B75CAA">
      <w:pPr>
        <w:pStyle w:val="ConsPlusCell"/>
        <w:jc w:val="both"/>
      </w:pPr>
      <w:r>
        <w:t>│             │основном или исключительно с кардочесаной шерстью или      │</w:t>
      </w:r>
    </w:p>
    <w:p w:rsidR="00B75CAA" w:rsidRDefault="00B75CAA">
      <w:pPr>
        <w:pStyle w:val="ConsPlusCell"/>
        <w:jc w:val="both"/>
      </w:pPr>
      <w:r>
        <w:t>│             │тонким волосом животных, для одежды                        │</w:t>
      </w:r>
    </w:p>
    <w:p w:rsidR="00B75CAA" w:rsidRDefault="00B75CAA">
      <w:pPr>
        <w:pStyle w:val="ConsPlusCell"/>
        <w:jc w:val="both"/>
      </w:pPr>
      <w:r>
        <w:t>│             │                                                           │</w:t>
      </w:r>
    </w:p>
    <w:p w:rsidR="00B75CAA" w:rsidRDefault="00B75CAA">
      <w:pPr>
        <w:pStyle w:val="ConsPlusCell"/>
        <w:jc w:val="both"/>
      </w:pPr>
      <w:r>
        <w:t>│13.20.32.450 │Ткани из синтетических штапельных волокон, смешанных в     │</w:t>
      </w:r>
    </w:p>
    <w:p w:rsidR="00B75CAA" w:rsidRDefault="00B75CAA">
      <w:pPr>
        <w:pStyle w:val="ConsPlusCell"/>
        <w:jc w:val="both"/>
      </w:pPr>
      <w:r>
        <w:t>│             │основном или исключительно с кардочесаной шерстью или      │</w:t>
      </w:r>
    </w:p>
    <w:p w:rsidR="00B75CAA" w:rsidRDefault="00B75CAA">
      <w:pPr>
        <w:pStyle w:val="ConsPlusCell"/>
        <w:jc w:val="both"/>
      </w:pPr>
      <w:r>
        <w:t>│             │тонким волосом животных, для текстильных изделий бытового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│13.20.32.490 │Ткани из синтетических штапельных волокон, смешанных в     │</w:t>
      </w:r>
    </w:p>
    <w:p w:rsidR="00B75CAA" w:rsidRDefault="00B75CAA">
      <w:pPr>
        <w:pStyle w:val="ConsPlusCell"/>
        <w:jc w:val="both"/>
      </w:pPr>
      <w:r>
        <w:t>│             │основном или исключительно с кардочесаной шерстью или      │</w:t>
      </w:r>
    </w:p>
    <w:p w:rsidR="00B75CAA" w:rsidRDefault="00B75CAA">
      <w:pPr>
        <w:pStyle w:val="ConsPlusCell"/>
        <w:jc w:val="both"/>
      </w:pPr>
      <w:r>
        <w:t>│             │тонким волосом животных, для технического и промышленного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│13.20.32.500 │Ткани из синтетических штапельных волокон, смешанных в     │</w:t>
      </w:r>
    </w:p>
    <w:p w:rsidR="00B75CAA" w:rsidRDefault="00B75CAA">
      <w:pPr>
        <w:pStyle w:val="ConsPlusCell"/>
        <w:jc w:val="both"/>
      </w:pPr>
      <w:r>
        <w:t>│             │основном или исключительно с гребнечесаной шерстью или     │</w:t>
      </w:r>
    </w:p>
    <w:p w:rsidR="00B75CAA" w:rsidRDefault="00B75CAA">
      <w:pPr>
        <w:pStyle w:val="ConsPlusCell"/>
        <w:jc w:val="both"/>
      </w:pPr>
      <w:r>
        <w:t>│             │тонким волосом животных                                    │</w:t>
      </w:r>
    </w:p>
    <w:p w:rsidR="00B75CAA" w:rsidRDefault="00B75CAA">
      <w:pPr>
        <w:pStyle w:val="ConsPlusCell"/>
        <w:jc w:val="both"/>
      </w:pPr>
      <w:r>
        <w:t>│             │                                                           │</w:t>
      </w:r>
    </w:p>
    <w:p w:rsidR="00B75CAA" w:rsidRDefault="00B75CAA">
      <w:pPr>
        <w:pStyle w:val="ConsPlusCell"/>
        <w:jc w:val="both"/>
      </w:pPr>
      <w:r>
        <w:t>│13.20.32.520 │Ткани из синтетических штапельных волокон, смешанных в     │</w:t>
      </w:r>
    </w:p>
    <w:p w:rsidR="00B75CAA" w:rsidRDefault="00B75CAA">
      <w:pPr>
        <w:pStyle w:val="ConsPlusCell"/>
        <w:jc w:val="both"/>
      </w:pPr>
      <w:r>
        <w:t>│             │основном или исключительно с гребнечесаной шерстью или     │</w:t>
      </w:r>
    </w:p>
    <w:p w:rsidR="00B75CAA" w:rsidRDefault="00B75CAA">
      <w:pPr>
        <w:pStyle w:val="ConsPlusCell"/>
        <w:jc w:val="both"/>
      </w:pPr>
      <w:r>
        <w:t>│             │тонким волосом животных, для одежды                        │</w:t>
      </w:r>
    </w:p>
    <w:p w:rsidR="00B75CAA" w:rsidRDefault="00B75CAA">
      <w:pPr>
        <w:pStyle w:val="ConsPlusCell"/>
        <w:jc w:val="both"/>
      </w:pPr>
      <w:r>
        <w:t>│             │                                                           │</w:t>
      </w:r>
    </w:p>
    <w:p w:rsidR="00B75CAA" w:rsidRDefault="00B75CAA">
      <w:pPr>
        <w:pStyle w:val="ConsPlusCell"/>
        <w:jc w:val="both"/>
      </w:pPr>
      <w:r>
        <w:t>│13.20.32.550 │Ткани из синтетических штапельных волокон, смешанных в     │</w:t>
      </w:r>
    </w:p>
    <w:p w:rsidR="00B75CAA" w:rsidRDefault="00B75CAA">
      <w:pPr>
        <w:pStyle w:val="ConsPlusCell"/>
        <w:jc w:val="both"/>
      </w:pPr>
      <w:r>
        <w:t>│             │основном или исключительно с гребнечесаной шерстью или     │</w:t>
      </w:r>
    </w:p>
    <w:p w:rsidR="00B75CAA" w:rsidRDefault="00B75CAA">
      <w:pPr>
        <w:pStyle w:val="ConsPlusCell"/>
        <w:jc w:val="both"/>
      </w:pPr>
      <w:r>
        <w:t>│             │тонким волосом животных, для изделий текстильных бытового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│13.20.32.590 │Ткани из синтетических штапельных волокон, смешанных в     │</w:t>
      </w:r>
    </w:p>
    <w:p w:rsidR="00B75CAA" w:rsidRDefault="00B75CAA">
      <w:pPr>
        <w:pStyle w:val="ConsPlusCell"/>
        <w:jc w:val="both"/>
      </w:pPr>
      <w:r>
        <w:t>│             │основном или исключительно с гребнечесаной шерстью или     │</w:t>
      </w:r>
    </w:p>
    <w:p w:rsidR="00B75CAA" w:rsidRDefault="00B75CAA">
      <w:pPr>
        <w:pStyle w:val="ConsPlusCell"/>
        <w:jc w:val="both"/>
      </w:pPr>
      <w:r>
        <w:t>│             │тонким волосом животных, для технического и промышленного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│13.20.32.900 │Ткани из синтетических штапельных волокон, смешанных в     │</w:t>
      </w:r>
    </w:p>
    <w:p w:rsidR="00B75CAA" w:rsidRDefault="00B75CAA">
      <w:pPr>
        <w:pStyle w:val="ConsPlusCell"/>
        <w:jc w:val="both"/>
      </w:pPr>
      <w:r>
        <w:t>│             │основном или исключительно с прочими волокнами (кроме      │</w:t>
      </w:r>
    </w:p>
    <w:p w:rsidR="00B75CAA" w:rsidRDefault="00B75CAA">
      <w:pPr>
        <w:pStyle w:val="ConsPlusCell"/>
        <w:jc w:val="both"/>
      </w:pPr>
      <w:r>
        <w:t>│             │смешанных с шерстью, тонким волосом животных или хлопком)  │</w:t>
      </w:r>
    </w:p>
    <w:p w:rsidR="00B75CAA" w:rsidRDefault="00B75CAA">
      <w:pPr>
        <w:pStyle w:val="ConsPlusCell"/>
        <w:jc w:val="both"/>
      </w:pPr>
      <w:r>
        <w:t>│             │                                                           │</w:t>
      </w:r>
    </w:p>
    <w:p w:rsidR="00B75CAA" w:rsidRDefault="00B75CAA">
      <w:pPr>
        <w:pStyle w:val="ConsPlusCell"/>
        <w:jc w:val="both"/>
      </w:pPr>
      <w:r>
        <w:t>│13.20.32.920 │Ткани из синтетических штапельных волокон, смешанных в     │</w:t>
      </w:r>
    </w:p>
    <w:p w:rsidR="00B75CAA" w:rsidRDefault="00B75CAA">
      <w:pPr>
        <w:pStyle w:val="ConsPlusCell"/>
        <w:jc w:val="both"/>
      </w:pPr>
      <w:r>
        <w:t>│             │основном или исключительно с прочими волокнами (кроме      │</w:t>
      </w:r>
    </w:p>
    <w:p w:rsidR="00B75CAA" w:rsidRDefault="00B75CAA">
      <w:pPr>
        <w:pStyle w:val="ConsPlusCell"/>
        <w:jc w:val="both"/>
      </w:pPr>
      <w:r>
        <w:t>│             │смешанных с шерстью, тонким волосом животных или хлопком), │</w:t>
      </w:r>
    </w:p>
    <w:p w:rsidR="00B75CAA" w:rsidRDefault="00B75CAA">
      <w:pPr>
        <w:pStyle w:val="ConsPlusCell"/>
        <w:jc w:val="both"/>
      </w:pPr>
      <w:r>
        <w:t>│             │для одежды                                                 │</w:t>
      </w:r>
    </w:p>
    <w:p w:rsidR="00B75CAA" w:rsidRDefault="00B75CAA">
      <w:pPr>
        <w:pStyle w:val="ConsPlusCell"/>
        <w:jc w:val="both"/>
      </w:pPr>
      <w:r>
        <w:t>│             │                                                           │</w:t>
      </w:r>
    </w:p>
    <w:p w:rsidR="00B75CAA" w:rsidRDefault="00B75CAA">
      <w:pPr>
        <w:pStyle w:val="ConsPlusCell"/>
        <w:jc w:val="both"/>
      </w:pPr>
      <w:r>
        <w:t>│13.20.32.950 │Ткани из синтетических штапельных волокон, смешанных в     │</w:t>
      </w:r>
    </w:p>
    <w:p w:rsidR="00B75CAA" w:rsidRDefault="00B75CAA">
      <w:pPr>
        <w:pStyle w:val="ConsPlusCell"/>
        <w:jc w:val="both"/>
      </w:pPr>
      <w:r>
        <w:t>│             │основном или исключительно с прочими волокнами (кроме      │</w:t>
      </w:r>
    </w:p>
    <w:p w:rsidR="00B75CAA" w:rsidRDefault="00B75CAA">
      <w:pPr>
        <w:pStyle w:val="ConsPlusCell"/>
        <w:jc w:val="both"/>
      </w:pPr>
      <w:r>
        <w:t>│             │смешанных с шерстью, тонким волосом животных или хлопком), │</w:t>
      </w:r>
    </w:p>
    <w:p w:rsidR="00B75CAA" w:rsidRDefault="00B75CAA">
      <w:pPr>
        <w:pStyle w:val="ConsPlusCell"/>
        <w:jc w:val="both"/>
      </w:pPr>
      <w:r>
        <w:t>│             │для текстильных изделий бытового назначения                │</w:t>
      </w:r>
    </w:p>
    <w:p w:rsidR="00B75CAA" w:rsidRDefault="00B75CAA">
      <w:pPr>
        <w:pStyle w:val="ConsPlusCell"/>
        <w:jc w:val="both"/>
      </w:pPr>
      <w:r>
        <w:t>│             │                                                           │</w:t>
      </w:r>
    </w:p>
    <w:p w:rsidR="00B75CAA" w:rsidRDefault="00B75CAA">
      <w:pPr>
        <w:pStyle w:val="ConsPlusCell"/>
        <w:jc w:val="both"/>
      </w:pPr>
      <w:r>
        <w:t>│13.20.32.990 │Ткани из синтетических штапельных волокон, смешанных в     │</w:t>
      </w:r>
    </w:p>
    <w:p w:rsidR="00B75CAA" w:rsidRDefault="00B75CAA">
      <w:pPr>
        <w:pStyle w:val="ConsPlusCell"/>
        <w:jc w:val="both"/>
      </w:pPr>
      <w:r>
        <w:t>│             │основном или исключительно с прочими волокнами (кроме      │</w:t>
      </w:r>
    </w:p>
    <w:p w:rsidR="00B75CAA" w:rsidRDefault="00B75CAA">
      <w:pPr>
        <w:pStyle w:val="ConsPlusCell"/>
        <w:jc w:val="both"/>
      </w:pPr>
      <w:r>
        <w:t>│             │смешанных с шерстью, тонким волосом животных или хлопком), │</w:t>
      </w:r>
    </w:p>
    <w:p w:rsidR="00B75CAA" w:rsidRDefault="00B75CAA">
      <w:pPr>
        <w:pStyle w:val="ConsPlusCell"/>
        <w:jc w:val="both"/>
      </w:pPr>
      <w:r>
        <w:t>│             │для технического и промышленного использования             │</w:t>
      </w:r>
    </w:p>
    <w:p w:rsidR="00B75CAA" w:rsidRDefault="00B75CAA">
      <w:pPr>
        <w:pStyle w:val="ConsPlusCell"/>
        <w:jc w:val="both"/>
      </w:pPr>
      <w:r>
        <w:t>│             │                                                           │</w:t>
      </w:r>
    </w:p>
    <w:p w:rsidR="00B75CAA" w:rsidRDefault="00B75CAA">
      <w:pPr>
        <w:pStyle w:val="ConsPlusCell"/>
        <w:jc w:val="both"/>
      </w:pPr>
      <w:r>
        <w:t>│13.20.33     │Ткани из искусственных штапельных волокон                  │</w:t>
      </w:r>
    </w:p>
    <w:p w:rsidR="00B75CAA" w:rsidRDefault="00B75CAA">
      <w:pPr>
        <w:pStyle w:val="ConsPlusCell"/>
        <w:jc w:val="both"/>
      </w:pPr>
      <w:r>
        <w:t>│             │                                                           │</w:t>
      </w:r>
    </w:p>
    <w:p w:rsidR="00B75CAA" w:rsidRDefault="00B75CAA">
      <w:pPr>
        <w:pStyle w:val="ConsPlusCell"/>
        <w:jc w:val="both"/>
      </w:pPr>
      <w:r>
        <w:t>│13.20.33.300 │Ткани из искусственных штапельных волокон (кроме тканей из │</w:t>
      </w:r>
    </w:p>
    <w:p w:rsidR="00B75CAA" w:rsidRDefault="00B75CAA">
      <w:pPr>
        <w:pStyle w:val="ConsPlusCell"/>
        <w:jc w:val="both"/>
      </w:pPr>
      <w:r>
        <w:t>│             │пряжи различных цветов)                                    │</w:t>
      </w:r>
    </w:p>
    <w:p w:rsidR="00B75CAA" w:rsidRDefault="00B75CAA">
      <w:pPr>
        <w:pStyle w:val="ConsPlusCell"/>
        <w:jc w:val="both"/>
      </w:pPr>
      <w:r>
        <w:t>│             │                                                           │</w:t>
      </w:r>
    </w:p>
    <w:p w:rsidR="00B75CAA" w:rsidRDefault="00B75CAA">
      <w:pPr>
        <w:pStyle w:val="ConsPlusCell"/>
        <w:jc w:val="both"/>
      </w:pPr>
      <w:r>
        <w:t>│13.20.33.320 │Ткани из искусственных штапельных волокон (кроме тканей из │</w:t>
      </w:r>
    </w:p>
    <w:p w:rsidR="00B75CAA" w:rsidRDefault="00B75CAA">
      <w:pPr>
        <w:pStyle w:val="ConsPlusCell"/>
        <w:jc w:val="both"/>
      </w:pPr>
      <w:r>
        <w:t>│             │пряжи различных цветов) для одежды                         │</w:t>
      </w:r>
    </w:p>
    <w:p w:rsidR="00B75CAA" w:rsidRDefault="00B75CAA">
      <w:pPr>
        <w:pStyle w:val="ConsPlusCell"/>
        <w:jc w:val="both"/>
      </w:pPr>
      <w:r>
        <w:t>│             │                                                           │</w:t>
      </w:r>
    </w:p>
    <w:p w:rsidR="00B75CAA" w:rsidRDefault="00B75CAA">
      <w:pPr>
        <w:pStyle w:val="ConsPlusCell"/>
        <w:jc w:val="both"/>
      </w:pPr>
      <w:r>
        <w:t>│13.20.33.330 │Ткани из искусственных штапельных волокон (кроме тканей из │</w:t>
      </w:r>
    </w:p>
    <w:p w:rsidR="00B75CAA" w:rsidRDefault="00B75CAA">
      <w:pPr>
        <w:pStyle w:val="ConsPlusCell"/>
        <w:jc w:val="both"/>
      </w:pPr>
      <w:r>
        <w:t>│             │пряжи различных цветов) для домашнего белья                │</w:t>
      </w:r>
    </w:p>
    <w:p w:rsidR="00B75CAA" w:rsidRDefault="00B75CAA">
      <w:pPr>
        <w:pStyle w:val="ConsPlusCell"/>
        <w:jc w:val="both"/>
      </w:pPr>
      <w:r>
        <w:t>│             │                                                           │</w:t>
      </w:r>
    </w:p>
    <w:p w:rsidR="00B75CAA" w:rsidRDefault="00B75CAA">
      <w:pPr>
        <w:pStyle w:val="ConsPlusCell"/>
        <w:jc w:val="both"/>
      </w:pPr>
      <w:r>
        <w:t>│13.20.33.350 │Ткани из искусственных штапельных волокон (кроме тканей из │</w:t>
      </w:r>
    </w:p>
    <w:p w:rsidR="00B75CAA" w:rsidRDefault="00B75CAA">
      <w:pPr>
        <w:pStyle w:val="ConsPlusCell"/>
        <w:jc w:val="both"/>
      </w:pPr>
      <w:r>
        <w:t>│             │пряжи различных цветов) для текстильных изделий бытового   │</w:t>
      </w:r>
    </w:p>
    <w:p w:rsidR="00B75CAA" w:rsidRDefault="00B75CAA">
      <w:pPr>
        <w:pStyle w:val="ConsPlusCell"/>
        <w:jc w:val="both"/>
      </w:pPr>
      <w:r>
        <w:t>│             │назначения, кроме домашнего белья                          │</w:t>
      </w:r>
    </w:p>
    <w:p w:rsidR="00B75CAA" w:rsidRDefault="00B75CAA">
      <w:pPr>
        <w:pStyle w:val="ConsPlusCell"/>
        <w:jc w:val="both"/>
      </w:pPr>
      <w:r>
        <w:t>│             │                                                           │</w:t>
      </w:r>
    </w:p>
    <w:p w:rsidR="00B75CAA" w:rsidRDefault="00B75CAA">
      <w:pPr>
        <w:pStyle w:val="ConsPlusCell"/>
        <w:jc w:val="both"/>
      </w:pPr>
      <w:r>
        <w:t>│13.20.33.390 │Ткани из искусственных штапельных волокон (кроме тканей из │</w:t>
      </w:r>
    </w:p>
    <w:p w:rsidR="00B75CAA" w:rsidRDefault="00B75CAA">
      <w:pPr>
        <w:pStyle w:val="ConsPlusCell"/>
        <w:jc w:val="both"/>
      </w:pPr>
      <w:r>
        <w:t>│             │пряжи различных цветов) для технического и промышленного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│13.20.33.500 │Ткани из искусственных штапельных волокон, из пряжи        │</w:t>
      </w:r>
    </w:p>
    <w:p w:rsidR="00B75CAA" w:rsidRDefault="00B75CAA">
      <w:pPr>
        <w:pStyle w:val="ConsPlusCell"/>
        <w:jc w:val="both"/>
      </w:pPr>
      <w:r>
        <w:t>│             │различных цветов                                           │</w:t>
      </w:r>
    </w:p>
    <w:p w:rsidR="00B75CAA" w:rsidRDefault="00B75CAA">
      <w:pPr>
        <w:pStyle w:val="ConsPlusCell"/>
        <w:jc w:val="both"/>
      </w:pPr>
      <w:r>
        <w:t>│             │                                                           │</w:t>
      </w:r>
    </w:p>
    <w:p w:rsidR="00B75CAA" w:rsidRDefault="00B75CAA">
      <w:pPr>
        <w:pStyle w:val="ConsPlusCell"/>
        <w:jc w:val="both"/>
      </w:pPr>
      <w:r>
        <w:t>│13.20.4      │Ткани ворсовые, махровые полотенечные и прочие специальные │</w:t>
      </w:r>
    </w:p>
    <w:p w:rsidR="00B75CAA" w:rsidRDefault="00B75CAA">
      <w:pPr>
        <w:pStyle w:val="ConsPlusCell"/>
        <w:jc w:val="both"/>
      </w:pPr>
      <w:r>
        <w:t>│             │                                                           │</w:t>
      </w:r>
    </w:p>
    <w:p w:rsidR="00B75CAA" w:rsidRDefault="00B75CAA">
      <w:pPr>
        <w:pStyle w:val="ConsPlusCell"/>
        <w:jc w:val="both"/>
      </w:pPr>
      <w:r>
        <w:t>│13.20.41     │Ткани ворсовые и синельные (кроме махровых и узких тканей, │</w:t>
      </w:r>
    </w:p>
    <w:p w:rsidR="00B75CAA" w:rsidRDefault="00B75CAA">
      <w:pPr>
        <w:pStyle w:val="ConsPlusCell"/>
        <w:jc w:val="both"/>
      </w:pPr>
      <w:r>
        <w:t>│             │тканей с прошитым ворсом)                                  │</w:t>
      </w:r>
    </w:p>
    <w:p w:rsidR="00B75CAA" w:rsidRDefault="00B75CAA">
      <w:pPr>
        <w:pStyle w:val="ConsPlusCell"/>
        <w:jc w:val="both"/>
      </w:pPr>
      <w:r>
        <w:t>│             │                                                           │</w:t>
      </w:r>
    </w:p>
    <w:p w:rsidR="00B75CAA" w:rsidRDefault="00B75CAA">
      <w:pPr>
        <w:pStyle w:val="ConsPlusCell"/>
        <w:jc w:val="both"/>
      </w:pPr>
      <w:r>
        <w:t>│13.20.41.000 │Ткани ворсовые и синельные (кроме махровых и узких тканей, │</w:t>
      </w:r>
    </w:p>
    <w:p w:rsidR="00B75CAA" w:rsidRDefault="00B75CAA">
      <w:pPr>
        <w:pStyle w:val="ConsPlusCell"/>
        <w:jc w:val="both"/>
      </w:pPr>
      <w:r>
        <w:t>│             │тканей с прошитым ворсом)                                  │</w:t>
      </w:r>
    </w:p>
    <w:p w:rsidR="00B75CAA" w:rsidRDefault="00B75CAA">
      <w:pPr>
        <w:pStyle w:val="ConsPlusCell"/>
        <w:jc w:val="both"/>
      </w:pPr>
      <w:r>
        <w:t>│             │                                                           │</w:t>
      </w:r>
    </w:p>
    <w:p w:rsidR="00B75CAA" w:rsidRDefault="00B75CAA">
      <w:pPr>
        <w:pStyle w:val="ConsPlusCell"/>
        <w:jc w:val="both"/>
      </w:pPr>
      <w:r>
        <w:t>│13.20.42     │Ткани махровые полотенечные и аналогичные махровые ткани   │</w:t>
      </w:r>
    </w:p>
    <w:p w:rsidR="00B75CAA" w:rsidRDefault="00B75CAA">
      <w:pPr>
        <w:pStyle w:val="ConsPlusCell"/>
        <w:jc w:val="both"/>
      </w:pPr>
      <w:r>
        <w:t>│             │из хлопка (кроме узких тканей)                             │</w:t>
      </w:r>
    </w:p>
    <w:p w:rsidR="00B75CAA" w:rsidRDefault="00B75CAA">
      <w:pPr>
        <w:pStyle w:val="ConsPlusCell"/>
        <w:jc w:val="both"/>
      </w:pPr>
      <w:r>
        <w:t>│             │                                                           │</w:t>
      </w:r>
    </w:p>
    <w:p w:rsidR="00B75CAA" w:rsidRDefault="00B75CAA">
      <w:pPr>
        <w:pStyle w:val="ConsPlusCell"/>
        <w:jc w:val="both"/>
      </w:pPr>
      <w:r>
        <w:t>│13.20.42.000 │Ткани махровые полотенечные и аналогичные махровые ткани   │</w:t>
      </w:r>
    </w:p>
    <w:p w:rsidR="00B75CAA" w:rsidRDefault="00B75CAA">
      <w:pPr>
        <w:pStyle w:val="ConsPlusCell"/>
        <w:jc w:val="both"/>
      </w:pPr>
      <w:r>
        <w:t>│             │из хлопка (кроме узких тканей)                             │</w:t>
      </w:r>
    </w:p>
    <w:p w:rsidR="00B75CAA" w:rsidRDefault="00B75CAA">
      <w:pPr>
        <w:pStyle w:val="ConsPlusCell"/>
        <w:jc w:val="both"/>
      </w:pPr>
      <w:r>
        <w:t>│             │                                                           │</w:t>
      </w:r>
    </w:p>
    <w:p w:rsidR="00B75CAA" w:rsidRDefault="00B75CAA">
      <w:pPr>
        <w:pStyle w:val="ConsPlusCell"/>
        <w:jc w:val="both"/>
      </w:pPr>
      <w:r>
        <w:t>│13.20.43     │Ткани махровые полотенечные и аналогичные махровые ткани   │</w:t>
      </w:r>
    </w:p>
    <w:p w:rsidR="00B75CAA" w:rsidRDefault="00B75CAA">
      <w:pPr>
        <w:pStyle w:val="ConsPlusCell"/>
        <w:jc w:val="both"/>
      </w:pPr>
      <w:r>
        <w:t>│             │прочие (кроме узких тканей)                                │</w:t>
      </w:r>
    </w:p>
    <w:p w:rsidR="00B75CAA" w:rsidRDefault="00B75CAA">
      <w:pPr>
        <w:pStyle w:val="ConsPlusCell"/>
        <w:jc w:val="both"/>
      </w:pPr>
      <w:r>
        <w:t>│             │                                                           │</w:t>
      </w:r>
    </w:p>
    <w:p w:rsidR="00B75CAA" w:rsidRDefault="00B75CAA">
      <w:pPr>
        <w:pStyle w:val="ConsPlusCell"/>
        <w:jc w:val="both"/>
      </w:pPr>
      <w:r>
        <w:t>│13.20.43.000 │Ткани махровые полотенечные и аналогичные махровые ткани   │</w:t>
      </w:r>
    </w:p>
    <w:p w:rsidR="00B75CAA" w:rsidRDefault="00B75CAA">
      <w:pPr>
        <w:pStyle w:val="ConsPlusCell"/>
        <w:jc w:val="both"/>
      </w:pPr>
      <w:r>
        <w:t>│             │прочие (кроме узких тканей)                                │</w:t>
      </w:r>
    </w:p>
    <w:p w:rsidR="00B75CAA" w:rsidRDefault="00B75CAA">
      <w:pPr>
        <w:pStyle w:val="ConsPlusCell"/>
        <w:jc w:val="both"/>
      </w:pPr>
      <w:r>
        <w:t>│             │                                                           │</w:t>
      </w:r>
    </w:p>
    <w:p w:rsidR="00B75CAA" w:rsidRDefault="00B75CAA">
      <w:pPr>
        <w:pStyle w:val="ConsPlusCell"/>
        <w:jc w:val="both"/>
      </w:pPr>
      <w:r>
        <w:t>│13.20.44     │Ткани ажурные, марля (кроме медицинской марли, узких       │</w:t>
      </w:r>
    </w:p>
    <w:p w:rsidR="00B75CAA" w:rsidRDefault="00B75CAA">
      <w:pPr>
        <w:pStyle w:val="ConsPlusCell"/>
        <w:jc w:val="both"/>
      </w:pPr>
      <w:r>
        <w:t>│             │тканей)                                                    │</w:t>
      </w:r>
    </w:p>
    <w:p w:rsidR="00B75CAA" w:rsidRDefault="00B75CAA">
      <w:pPr>
        <w:pStyle w:val="ConsPlusCell"/>
        <w:jc w:val="both"/>
      </w:pPr>
      <w:r>
        <w:t>│             │                                                           │</w:t>
      </w:r>
    </w:p>
    <w:p w:rsidR="00B75CAA" w:rsidRDefault="00B75CAA">
      <w:pPr>
        <w:pStyle w:val="ConsPlusCell"/>
        <w:jc w:val="both"/>
      </w:pPr>
      <w:r>
        <w:t>│13.20.44.000 │Ткани ажурные, марля (кроме медицинской марли, узких       │</w:t>
      </w:r>
    </w:p>
    <w:p w:rsidR="00B75CAA" w:rsidRDefault="00B75CAA">
      <w:pPr>
        <w:pStyle w:val="ConsPlusCell"/>
        <w:jc w:val="both"/>
      </w:pPr>
      <w:r>
        <w:t>│             │тканей)                                                    │</w:t>
      </w:r>
    </w:p>
    <w:p w:rsidR="00B75CAA" w:rsidRDefault="00B75CAA">
      <w:pPr>
        <w:pStyle w:val="ConsPlusCell"/>
        <w:jc w:val="both"/>
      </w:pPr>
      <w:r>
        <w:t>│             │                                                           │</w:t>
      </w:r>
    </w:p>
    <w:p w:rsidR="00B75CAA" w:rsidRDefault="00B75CAA">
      <w:pPr>
        <w:pStyle w:val="ConsPlusCell"/>
        <w:jc w:val="both"/>
      </w:pPr>
      <w:r>
        <w:t>│13.20.45     │Ткани с прошивным ворсом (кроме ковров и прочих            │</w:t>
      </w:r>
    </w:p>
    <w:p w:rsidR="00B75CAA" w:rsidRDefault="00B75CAA">
      <w:pPr>
        <w:pStyle w:val="ConsPlusCell"/>
        <w:jc w:val="both"/>
      </w:pPr>
      <w:r>
        <w:t>│             │текстильных напольных покрытий)                            │</w:t>
      </w:r>
    </w:p>
    <w:p w:rsidR="00B75CAA" w:rsidRDefault="00B75CAA">
      <w:pPr>
        <w:pStyle w:val="ConsPlusCell"/>
        <w:jc w:val="both"/>
      </w:pPr>
      <w:r>
        <w:t>│             │                                                           │</w:t>
      </w:r>
    </w:p>
    <w:p w:rsidR="00B75CAA" w:rsidRDefault="00B75CAA">
      <w:pPr>
        <w:pStyle w:val="ConsPlusCell"/>
        <w:jc w:val="both"/>
      </w:pPr>
      <w:r>
        <w:t>│13.20.45.000 │Ткани с прошивным ворсом (кроме ковров и прочих            │</w:t>
      </w:r>
    </w:p>
    <w:p w:rsidR="00B75CAA" w:rsidRDefault="00B75CAA">
      <w:pPr>
        <w:pStyle w:val="ConsPlusCell"/>
        <w:jc w:val="both"/>
      </w:pPr>
      <w:r>
        <w:t>│             │текстильных напольных покрытий)                            │</w:t>
      </w:r>
    </w:p>
    <w:p w:rsidR="00B75CAA" w:rsidRDefault="00B75CAA">
      <w:pPr>
        <w:pStyle w:val="ConsPlusCell"/>
        <w:jc w:val="both"/>
      </w:pPr>
      <w:r>
        <w:t>│             │                                                           │</w:t>
      </w:r>
    </w:p>
    <w:p w:rsidR="00B75CAA" w:rsidRDefault="00B75CAA">
      <w:pPr>
        <w:pStyle w:val="ConsPlusCell"/>
        <w:jc w:val="both"/>
      </w:pPr>
      <w:r>
        <w:t>│13.20.46     │Ткани (в том числе узкие ткани) из стекловолокна           │</w:t>
      </w:r>
    </w:p>
    <w:p w:rsidR="00B75CAA" w:rsidRDefault="00B75CAA">
      <w:pPr>
        <w:pStyle w:val="ConsPlusCell"/>
        <w:jc w:val="both"/>
      </w:pPr>
      <w:r>
        <w:t>│             │                                                           │</w:t>
      </w:r>
    </w:p>
    <w:p w:rsidR="00B75CAA" w:rsidRDefault="00B75CAA">
      <w:pPr>
        <w:pStyle w:val="ConsPlusCell"/>
        <w:jc w:val="both"/>
      </w:pPr>
      <w:r>
        <w:t>│13.20.46.000 │Ткани (в том числе узкие ткани) из стекловолокна           │</w:t>
      </w:r>
    </w:p>
    <w:p w:rsidR="00B75CAA" w:rsidRDefault="00B75CAA">
      <w:pPr>
        <w:pStyle w:val="ConsPlusCell"/>
        <w:jc w:val="both"/>
      </w:pPr>
      <w:r>
        <w:t>│             │                                                           │</w:t>
      </w:r>
    </w:p>
    <w:p w:rsidR="00B75CAA" w:rsidRDefault="00B75CAA">
      <w:pPr>
        <w:pStyle w:val="ConsPlusCell"/>
        <w:jc w:val="both"/>
      </w:pPr>
      <w:r>
        <w:t>│13.20.5      │Мех искусственный из тканых материалов                     │</w:t>
      </w:r>
    </w:p>
    <w:p w:rsidR="00B75CAA" w:rsidRDefault="00B75CAA">
      <w:pPr>
        <w:pStyle w:val="ConsPlusCell"/>
        <w:jc w:val="both"/>
      </w:pPr>
      <w:r>
        <w:t>│             │                                                           │</w:t>
      </w:r>
    </w:p>
    <w:p w:rsidR="00B75CAA" w:rsidRDefault="00B75CAA">
      <w:pPr>
        <w:pStyle w:val="ConsPlusCell"/>
        <w:jc w:val="both"/>
      </w:pPr>
      <w:r>
        <w:t>│13.20.50     │Мех искусственный из тканых материалов                     │</w:t>
      </w:r>
    </w:p>
    <w:p w:rsidR="00B75CAA" w:rsidRDefault="00B75CAA">
      <w:pPr>
        <w:pStyle w:val="ConsPlusCell"/>
        <w:jc w:val="both"/>
      </w:pPr>
      <w:r>
        <w:t>│             │                                                           │</w:t>
      </w:r>
    </w:p>
    <w:p w:rsidR="00B75CAA" w:rsidRDefault="00B75CAA">
      <w:pPr>
        <w:pStyle w:val="ConsPlusCell"/>
        <w:jc w:val="both"/>
      </w:pPr>
      <w:r>
        <w:t>│13.20.50.100 │Мех искусственный одежный из тканых материалов             │</w:t>
      </w:r>
    </w:p>
    <w:p w:rsidR="00B75CAA" w:rsidRDefault="00B75CAA">
      <w:pPr>
        <w:pStyle w:val="ConsPlusCell"/>
        <w:jc w:val="both"/>
      </w:pPr>
      <w:r>
        <w:t>│             │                                                           │</w:t>
      </w:r>
    </w:p>
    <w:p w:rsidR="00B75CAA" w:rsidRDefault="00B75CAA">
      <w:pPr>
        <w:pStyle w:val="ConsPlusCell"/>
        <w:jc w:val="both"/>
      </w:pPr>
      <w:r>
        <w:t>│13.20.50.200 │Мех искусственный обувной из тканых материалов             │</w:t>
      </w:r>
    </w:p>
    <w:p w:rsidR="00B75CAA" w:rsidRDefault="00B75CAA">
      <w:pPr>
        <w:pStyle w:val="ConsPlusCell"/>
        <w:jc w:val="both"/>
      </w:pPr>
      <w:r>
        <w:t>│             │                                                           │</w:t>
      </w:r>
    </w:p>
    <w:p w:rsidR="00B75CAA" w:rsidRDefault="00B75CAA">
      <w:pPr>
        <w:pStyle w:val="ConsPlusCell"/>
        <w:jc w:val="both"/>
      </w:pPr>
      <w:r>
        <w:t>│13.20.50.300 │Мех искусственный игрушечный из тканых материалов          │</w:t>
      </w:r>
    </w:p>
    <w:p w:rsidR="00B75CAA" w:rsidRDefault="00B75CAA">
      <w:pPr>
        <w:pStyle w:val="ConsPlusCell"/>
        <w:jc w:val="both"/>
      </w:pPr>
      <w:r>
        <w:t>│             │                                                           │</w:t>
      </w:r>
    </w:p>
    <w:p w:rsidR="00B75CAA" w:rsidRDefault="00B75CAA">
      <w:pPr>
        <w:pStyle w:val="ConsPlusCell"/>
        <w:jc w:val="both"/>
      </w:pPr>
      <w:r>
        <w:t>│13.20.50.400 │Мех искусственный мебельный из тканых материалов           │</w:t>
      </w:r>
    </w:p>
    <w:p w:rsidR="00B75CAA" w:rsidRDefault="00B75CAA">
      <w:pPr>
        <w:pStyle w:val="ConsPlusCell"/>
        <w:jc w:val="both"/>
      </w:pPr>
      <w:r>
        <w:t>│             │                                                           │</w:t>
      </w:r>
    </w:p>
    <w:p w:rsidR="00B75CAA" w:rsidRDefault="00B75CAA">
      <w:pPr>
        <w:pStyle w:val="ConsPlusCell"/>
        <w:jc w:val="both"/>
      </w:pPr>
      <w:r>
        <w:t>│13.20.50.500 │Мех искусственный декоративный из тканых материалов        │</w:t>
      </w:r>
    </w:p>
    <w:p w:rsidR="00B75CAA" w:rsidRDefault="00B75CAA">
      <w:pPr>
        <w:pStyle w:val="ConsPlusCell"/>
        <w:jc w:val="both"/>
      </w:pPr>
      <w:r>
        <w:t>│             │                                                           │</w:t>
      </w:r>
    </w:p>
    <w:p w:rsidR="00B75CAA" w:rsidRDefault="00B75CAA">
      <w:pPr>
        <w:pStyle w:val="ConsPlusCell"/>
        <w:jc w:val="both"/>
      </w:pPr>
      <w:r>
        <w:t>│13.20.9      │Услуги в области производства тканей                       │</w:t>
      </w:r>
    </w:p>
    <w:p w:rsidR="00B75CAA" w:rsidRDefault="00B75CAA">
      <w:pPr>
        <w:pStyle w:val="ConsPlusCell"/>
        <w:jc w:val="both"/>
      </w:pPr>
      <w:r>
        <w:t xml:space="preserve">│(позиция в ред. </w:t>
      </w:r>
      <w:hyperlink r:id="rId1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│13.20.99     │Услуги в области производства тканей                       │</w:t>
      </w:r>
    </w:p>
    <w:p w:rsidR="00B75CAA" w:rsidRDefault="00B75CAA">
      <w:pPr>
        <w:pStyle w:val="ConsPlusCell"/>
        <w:jc w:val="both"/>
      </w:pPr>
      <w:r>
        <w:t xml:space="preserve">│(позиция в ред. </w:t>
      </w:r>
      <w:hyperlink r:id="rId1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│13.20.99.000 │Услуги в области производства тканей                       │</w:t>
      </w:r>
    </w:p>
    <w:p w:rsidR="00B75CAA" w:rsidRDefault="00B75CAA">
      <w:pPr>
        <w:pStyle w:val="ConsPlusCell"/>
        <w:jc w:val="both"/>
      </w:pPr>
      <w:r>
        <w:t xml:space="preserve">│(позиция в ред. </w:t>
      </w:r>
      <w:hyperlink r:id="rId1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│13.3         │Услуги по отделке текстиля                                 │</w:t>
      </w:r>
    </w:p>
    <w:p w:rsidR="00B75CAA" w:rsidRDefault="00B75CAA">
      <w:pPr>
        <w:pStyle w:val="ConsPlusCell"/>
        <w:jc w:val="both"/>
      </w:pPr>
      <w:r>
        <w:t>│             │                                                           │</w:t>
      </w:r>
    </w:p>
    <w:p w:rsidR="00B75CAA" w:rsidRDefault="00B75CAA">
      <w:pPr>
        <w:pStyle w:val="ConsPlusCell"/>
        <w:jc w:val="both"/>
      </w:pPr>
      <w:r>
        <w:t>│13.30        │Услуги по отделке текстиля                                 │</w:t>
      </w:r>
    </w:p>
    <w:p w:rsidR="00B75CAA" w:rsidRDefault="00B75CAA">
      <w:pPr>
        <w:pStyle w:val="ConsPlusCell"/>
        <w:jc w:val="both"/>
      </w:pPr>
      <w:r>
        <w:t>│             │                                                           │</w:t>
      </w:r>
    </w:p>
    <w:p w:rsidR="00B75CAA" w:rsidRDefault="00B75CAA">
      <w:pPr>
        <w:pStyle w:val="ConsPlusCell"/>
        <w:jc w:val="both"/>
      </w:pPr>
      <w:r>
        <w:t>│13.30.1      │Услуги по отделке текстиля                                 │</w:t>
      </w:r>
    </w:p>
    <w:p w:rsidR="00B75CAA" w:rsidRDefault="00B75CAA">
      <w:pPr>
        <w:pStyle w:val="ConsPlusCell"/>
        <w:jc w:val="both"/>
      </w:pPr>
      <w:r>
        <w:t>│             │                                                           │</w:t>
      </w:r>
    </w:p>
    <w:p w:rsidR="00B75CAA" w:rsidRDefault="00B75CAA">
      <w:pPr>
        <w:pStyle w:val="ConsPlusCell"/>
        <w:jc w:val="both"/>
      </w:pPr>
      <w:r>
        <w:t>│13.30.11     │Услуги по отбеливанию и крашению текстильных волокон и     │</w:t>
      </w:r>
    </w:p>
    <w:p w:rsidR="00B75CAA" w:rsidRDefault="00B75CAA">
      <w:pPr>
        <w:pStyle w:val="ConsPlusCell"/>
        <w:jc w:val="both"/>
      </w:pPr>
      <w:r>
        <w:t>│             │пряжи                                                      │</w:t>
      </w:r>
    </w:p>
    <w:p w:rsidR="00B75CAA" w:rsidRDefault="00B75CAA">
      <w:pPr>
        <w:pStyle w:val="ConsPlusCell"/>
        <w:jc w:val="both"/>
      </w:pPr>
      <w:r>
        <w:t>│             │                                                           │</w:t>
      </w:r>
    </w:p>
    <w:p w:rsidR="00B75CAA" w:rsidRDefault="00B75CAA">
      <w:pPr>
        <w:pStyle w:val="ConsPlusCell"/>
        <w:jc w:val="both"/>
      </w:pPr>
      <w:r>
        <w:t>│13.30.11.100 │Услуги по отбеливанию и крашению текстильных волокон       │</w:t>
      </w:r>
    </w:p>
    <w:p w:rsidR="00B75CAA" w:rsidRDefault="00B75CAA">
      <w:pPr>
        <w:pStyle w:val="ConsPlusCell"/>
        <w:jc w:val="both"/>
      </w:pPr>
      <w:r>
        <w:t>│             │                                                           │</w:t>
      </w:r>
    </w:p>
    <w:p w:rsidR="00B75CAA" w:rsidRDefault="00B75CAA">
      <w:pPr>
        <w:pStyle w:val="ConsPlusCell"/>
        <w:jc w:val="both"/>
      </w:pPr>
      <w:r>
        <w:t>│13.30.11.200 │Услуги по отбеливанию и крашению пряжи                     │</w:t>
      </w:r>
    </w:p>
    <w:p w:rsidR="00B75CAA" w:rsidRDefault="00B75CAA">
      <w:pPr>
        <w:pStyle w:val="ConsPlusCell"/>
        <w:jc w:val="both"/>
      </w:pPr>
      <w:r>
        <w:t>│             │                                                           │</w:t>
      </w:r>
    </w:p>
    <w:p w:rsidR="00B75CAA" w:rsidRDefault="00B75CAA">
      <w:pPr>
        <w:pStyle w:val="ConsPlusCell"/>
        <w:jc w:val="both"/>
      </w:pPr>
      <w:r>
        <w:t>│13.30.11.210 │Услуги по отбеливанию и крашению шелковой пряжи            │</w:t>
      </w:r>
    </w:p>
    <w:p w:rsidR="00B75CAA" w:rsidRDefault="00B75CAA">
      <w:pPr>
        <w:pStyle w:val="ConsPlusCell"/>
        <w:jc w:val="both"/>
      </w:pPr>
      <w:r>
        <w:t>│             │                                                           │</w:t>
      </w:r>
    </w:p>
    <w:p w:rsidR="00B75CAA" w:rsidRDefault="00B75CAA">
      <w:pPr>
        <w:pStyle w:val="ConsPlusCell"/>
        <w:jc w:val="both"/>
      </w:pPr>
      <w:r>
        <w:t>│13.30.11.220 │Услуги по отбеливанию и крашению пряжи из шерсти или из    │</w:t>
      </w:r>
    </w:p>
    <w:p w:rsidR="00B75CAA" w:rsidRDefault="00B75CAA">
      <w:pPr>
        <w:pStyle w:val="ConsPlusCell"/>
        <w:jc w:val="both"/>
      </w:pPr>
      <w:r>
        <w:t>│             │тонкого или грубого волоса животных                        │</w:t>
      </w:r>
    </w:p>
    <w:p w:rsidR="00B75CAA" w:rsidRDefault="00B75CAA">
      <w:pPr>
        <w:pStyle w:val="ConsPlusCell"/>
        <w:jc w:val="both"/>
      </w:pPr>
      <w:r>
        <w:t>│             │                                                           │</w:t>
      </w:r>
    </w:p>
    <w:p w:rsidR="00B75CAA" w:rsidRDefault="00B75CAA">
      <w:pPr>
        <w:pStyle w:val="ConsPlusCell"/>
        <w:jc w:val="both"/>
      </w:pPr>
      <w:r>
        <w:t>│13.30.11.230 │Услуги по отбеливанию и крашению хлопчатобумажной пряжи    │</w:t>
      </w:r>
    </w:p>
    <w:p w:rsidR="00B75CAA" w:rsidRDefault="00B75CAA">
      <w:pPr>
        <w:pStyle w:val="ConsPlusCell"/>
        <w:jc w:val="both"/>
      </w:pPr>
      <w:r>
        <w:t>│             │(кроме швейных ниток)                                      │</w:t>
      </w:r>
    </w:p>
    <w:p w:rsidR="00B75CAA" w:rsidRDefault="00B75CAA">
      <w:pPr>
        <w:pStyle w:val="ConsPlusCell"/>
        <w:jc w:val="both"/>
      </w:pPr>
      <w:r>
        <w:t>│             │                                                           │</w:t>
      </w:r>
    </w:p>
    <w:p w:rsidR="00B75CAA" w:rsidRDefault="00B75CAA">
      <w:pPr>
        <w:pStyle w:val="ConsPlusCell"/>
        <w:jc w:val="both"/>
      </w:pPr>
      <w:r>
        <w:t>│13.30.11.240 │Услуги по отбеливанию и крашению пряжи из льна, джута,     │</w:t>
      </w:r>
    </w:p>
    <w:p w:rsidR="00B75CAA" w:rsidRDefault="00B75CAA">
      <w:pPr>
        <w:pStyle w:val="ConsPlusCell"/>
        <w:jc w:val="both"/>
      </w:pPr>
      <w:r>
        <w:t>│             │прочих лубяных текстильных волокон, растительных           │</w:t>
      </w:r>
    </w:p>
    <w:p w:rsidR="00B75CAA" w:rsidRDefault="00B75CAA">
      <w:pPr>
        <w:pStyle w:val="ConsPlusCell"/>
        <w:jc w:val="both"/>
      </w:pPr>
      <w:r>
        <w:t>│             │текстильных волокон и бумажной пряжи                       │</w:t>
      </w:r>
    </w:p>
    <w:p w:rsidR="00B75CAA" w:rsidRDefault="00B75CAA">
      <w:pPr>
        <w:pStyle w:val="ConsPlusCell"/>
        <w:jc w:val="both"/>
      </w:pPr>
      <w:r>
        <w:t>│             │                                                           │</w:t>
      </w:r>
    </w:p>
    <w:p w:rsidR="00B75CAA" w:rsidRDefault="00B75CAA">
      <w:pPr>
        <w:pStyle w:val="ConsPlusCell"/>
        <w:jc w:val="both"/>
      </w:pPr>
      <w:r>
        <w:t>│13.30.11.250 │Услуги по отбеливанию и крашению синтетических филаментных │</w:t>
      </w:r>
    </w:p>
    <w:p w:rsidR="00B75CAA" w:rsidRDefault="00B75CAA">
      <w:pPr>
        <w:pStyle w:val="ConsPlusCell"/>
        <w:jc w:val="both"/>
      </w:pPr>
      <w:r>
        <w:t>│             │нитей (кроме швейных ниток)                                │</w:t>
      </w:r>
    </w:p>
    <w:p w:rsidR="00B75CAA" w:rsidRDefault="00B75CAA">
      <w:pPr>
        <w:pStyle w:val="ConsPlusCell"/>
        <w:jc w:val="both"/>
      </w:pPr>
      <w:r>
        <w:t>│             │                                                           │</w:t>
      </w:r>
    </w:p>
    <w:p w:rsidR="00B75CAA" w:rsidRDefault="00B75CAA">
      <w:pPr>
        <w:pStyle w:val="ConsPlusCell"/>
        <w:jc w:val="both"/>
      </w:pPr>
      <w:r>
        <w:t>│13.30.11.260 │Услуги по отбеливанию и крашению искусственных филаментных │</w:t>
      </w:r>
    </w:p>
    <w:p w:rsidR="00B75CAA" w:rsidRDefault="00B75CAA">
      <w:pPr>
        <w:pStyle w:val="ConsPlusCell"/>
        <w:jc w:val="both"/>
      </w:pPr>
      <w:r>
        <w:t>│             │нитей (кроме швейных ниток)                                │</w:t>
      </w:r>
    </w:p>
    <w:p w:rsidR="00B75CAA" w:rsidRDefault="00B75CAA">
      <w:pPr>
        <w:pStyle w:val="ConsPlusCell"/>
        <w:jc w:val="both"/>
      </w:pPr>
      <w:r>
        <w:t>│             │                                                           │</w:t>
      </w:r>
    </w:p>
    <w:p w:rsidR="00B75CAA" w:rsidRDefault="00B75CAA">
      <w:pPr>
        <w:pStyle w:val="ConsPlusCell"/>
        <w:jc w:val="both"/>
      </w:pPr>
      <w:r>
        <w:t>│13.30.11.270 │Услуги по отбеливанию и крашению пряжи из синтетических    │</w:t>
      </w:r>
    </w:p>
    <w:p w:rsidR="00B75CAA" w:rsidRDefault="00B75CAA">
      <w:pPr>
        <w:pStyle w:val="ConsPlusCell"/>
        <w:jc w:val="both"/>
      </w:pPr>
      <w:r>
        <w:t>│             │штапельных волокон (кроме швейных ниток)                   │</w:t>
      </w:r>
    </w:p>
    <w:p w:rsidR="00B75CAA" w:rsidRDefault="00B75CAA">
      <w:pPr>
        <w:pStyle w:val="ConsPlusCell"/>
        <w:jc w:val="both"/>
      </w:pPr>
      <w:r>
        <w:t>│             │                                                           │</w:t>
      </w:r>
    </w:p>
    <w:p w:rsidR="00B75CAA" w:rsidRDefault="00B75CAA">
      <w:pPr>
        <w:pStyle w:val="ConsPlusCell"/>
        <w:jc w:val="both"/>
      </w:pPr>
      <w:r>
        <w:t>│13.30.11.280 │Услуги по отбеливанию и крашению пряжи из искусственных    │</w:t>
      </w:r>
    </w:p>
    <w:p w:rsidR="00B75CAA" w:rsidRDefault="00B75CAA">
      <w:pPr>
        <w:pStyle w:val="ConsPlusCell"/>
        <w:jc w:val="both"/>
      </w:pPr>
      <w:r>
        <w:t>│             │штапельных волокон (кроме швейных ниток)                   │</w:t>
      </w:r>
    </w:p>
    <w:p w:rsidR="00B75CAA" w:rsidRDefault="00B75CAA">
      <w:pPr>
        <w:pStyle w:val="ConsPlusCell"/>
        <w:jc w:val="both"/>
      </w:pPr>
      <w:r>
        <w:t>│             │                                                           │</w:t>
      </w:r>
    </w:p>
    <w:p w:rsidR="00B75CAA" w:rsidRDefault="00B75CAA">
      <w:pPr>
        <w:pStyle w:val="ConsPlusCell"/>
        <w:jc w:val="both"/>
      </w:pPr>
      <w:r>
        <w:t>│13.30.12     │Услуги по отбеливанию тканей и текстильных изделий         │</w:t>
      </w:r>
    </w:p>
    <w:p w:rsidR="00B75CAA" w:rsidRDefault="00B75CAA">
      <w:pPr>
        <w:pStyle w:val="ConsPlusCell"/>
        <w:jc w:val="both"/>
      </w:pPr>
      <w:r>
        <w:t>│             │(включая готовую одежду)                                   │</w:t>
      </w:r>
    </w:p>
    <w:p w:rsidR="00B75CAA" w:rsidRDefault="00B75CAA">
      <w:pPr>
        <w:pStyle w:val="ConsPlusCell"/>
        <w:jc w:val="both"/>
      </w:pPr>
      <w:r>
        <w:t>│             │                                                           │</w:t>
      </w:r>
    </w:p>
    <w:p w:rsidR="00B75CAA" w:rsidRDefault="00B75CAA">
      <w:pPr>
        <w:pStyle w:val="ConsPlusCell"/>
        <w:jc w:val="both"/>
      </w:pPr>
      <w:r>
        <w:t>│13.30.12.100 │Услуги по отбеливанию тканей из натурального шелка или     │</w:t>
      </w:r>
    </w:p>
    <w:p w:rsidR="00B75CAA" w:rsidRDefault="00B75CAA">
      <w:pPr>
        <w:pStyle w:val="ConsPlusCell"/>
        <w:jc w:val="both"/>
      </w:pPr>
      <w:r>
        <w:t>│             │шелковых отходов                                           │</w:t>
      </w:r>
    </w:p>
    <w:p w:rsidR="00B75CAA" w:rsidRDefault="00B75CAA">
      <w:pPr>
        <w:pStyle w:val="ConsPlusCell"/>
        <w:jc w:val="both"/>
      </w:pPr>
      <w:r>
        <w:t>│             │                                                           │</w:t>
      </w:r>
    </w:p>
    <w:p w:rsidR="00B75CAA" w:rsidRDefault="00B75CAA">
      <w:pPr>
        <w:pStyle w:val="ConsPlusCell"/>
        <w:jc w:val="both"/>
      </w:pPr>
      <w:r>
        <w:t>│13.30.12.200 │Услуги по отбеливанию тканей из шерсти или из тонкого или  │</w:t>
      </w:r>
    </w:p>
    <w:p w:rsidR="00B75CAA" w:rsidRDefault="00B75CAA">
      <w:pPr>
        <w:pStyle w:val="ConsPlusCell"/>
        <w:jc w:val="both"/>
      </w:pPr>
      <w:r>
        <w:t>│             │грубого волоса животных                                    │</w:t>
      </w:r>
    </w:p>
    <w:p w:rsidR="00B75CAA" w:rsidRDefault="00B75CAA">
      <w:pPr>
        <w:pStyle w:val="ConsPlusCell"/>
        <w:jc w:val="both"/>
      </w:pPr>
      <w:r>
        <w:t>│             │                                                           │</w:t>
      </w:r>
    </w:p>
    <w:p w:rsidR="00B75CAA" w:rsidRDefault="00B75CAA">
      <w:pPr>
        <w:pStyle w:val="ConsPlusCell"/>
        <w:jc w:val="both"/>
      </w:pPr>
      <w:r>
        <w:t>│13.30.12.300 │Услуги по отбеливанию хлопчатобумажных тканей, содержащих  │</w:t>
      </w:r>
    </w:p>
    <w:p w:rsidR="00B75CAA" w:rsidRDefault="00B75CAA">
      <w:pPr>
        <w:pStyle w:val="ConsPlusCell"/>
        <w:jc w:val="both"/>
      </w:pPr>
      <w:r>
        <w:t>│             │по массе не менее 85% хлопка                               │</w:t>
      </w:r>
    </w:p>
    <w:p w:rsidR="00B75CAA" w:rsidRDefault="00B75CAA">
      <w:pPr>
        <w:pStyle w:val="ConsPlusCell"/>
        <w:jc w:val="both"/>
      </w:pPr>
      <w:r>
        <w:t>│             │                                                           │</w:t>
      </w:r>
    </w:p>
    <w:p w:rsidR="00B75CAA" w:rsidRDefault="00B75CAA">
      <w:pPr>
        <w:pStyle w:val="ConsPlusCell"/>
        <w:jc w:val="both"/>
      </w:pPr>
      <w:r>
        <w:t>│13.30.12.400 │Услуги по отбеливанию тканей из льна, джута, прочих        │</w:t>
      </w:r>
    </w:p>
    <w:p w:rsidR="00B75CAA" w:rsidRDefault="00B75CAA">
      <w:pPr>
        <w:pStyle w:val="ConsPlusCell"/>
        <w:jc w:val="both"/>
      </w:pPr>
      <w:r>
        <w:t>│             │лубяных текстильных волокон, растительных текстильных      │</w:t>
      </w:r>
    </w:p>
    <w:p w:rsidR="00B75CAA" w:rsidRDefault="00B75CAA">
      <w:pPr>
        <w:pStyle w:val="ConsPlusCell"/>
        <w:jc w:val="both"/>
      </w:pPr>
      <w:r>
        <w:t>│             │волокон и бумажной пряжи                                   │</w:t>
      </w:r>
    </w:p>
    <w:p w:rsidR="00B75CAA" w:rsidRDefault="00B75CAA">
      <w:pPr>
        <w:pStyle w:val="ConsPlusCell"/>
        <w:jc w:val="both"/>
      </w:pPr>
      <w:r>
        <w:t>│             │                                                           │</w:t>
      </w:r>
    </w:p>
    <w:p w:rsidR="00B75CAA" w:rsidRDefault="00B75CAA">
      <w:pPr>
        <w:pStyle w:val="ConsPlusCell"/>
        <w:jc w:val="both"/>
      </w:pPr>
      <w:r>
        <w:t>│13.30.12.500 │Услуги по отбеливанию тканей из синтетических комплексных  │</w:t>
      </w:r>
    </w:p>
    <w:p w:rsidR="00B75CAA" w:rsidRDefault="00B75CAA">
      <w:pPr>
        <w:pStyle w:val="ConsPlusCell"/>
        <w:jc w:val="both"/>
      </w:pPr>
      <w:r>
        <w:t>│             │нитей или штапельных волокон                               │</w:t>
      </w:r>
    </w:p>
    <w:p w:rsidR="00B75CAA" w:rsidRDefault="00B75CAA">
      <w:pPr>
        <w:pStyle w:val="ConsPlusCell"/>
        <w:jc w:val="both"/>
      </w:pPr>
      <w:r>
        <w:t>│             │                                                           │</w:t>
      </w:r>
    </w:p>
    <w:p w:rsidR="00B75CAA" w:rsidRDefault="00B75CAA">
      <w:pPr>
        <w:pStyle w:val="ConsPlusCell"/>
        <w:jc w:val="both"/>
      </w:pPr>
      <w:r>
        <w:t>│13.30.12.600 │Услуги по отбеливанию тканей из искусственных комплексных  │</w:t>
      </w:r>
    </w:p>
    <w:p w:rsidR="00B75CAA" w:rsidRDefault="00B75CAA">
      <w:pPr>
        <w:pStyle w:val="ConsPlusCell"/>
        <w:jc w:val="both"/>
      </w:pPr>
      <w:r>
        <w:t>│             │нитей или штапельных волокон                               │</w:t>
      </w:r>
    </w:p>
    <w:p w:rsidR="00B75CAA" w:rsidRDefault="00B75CAA">
      <w:pPr>
        <w:pStyle w:val="ConsPlusCell"/>
        <w:jc w:val="both"/>
      </w:pPr>
      <w:r>
        <w:t>│             │                                                           │</w:t>
      </w:r>
    </w:p>
    <w:p w:rsidR="00B75CAA" w:rsidRDefault="00B75CAA">
      <w:pPr>
        <w:pStyle w:val="ConsPlusCell"/>
        <w:jc w:val="both"/>
      </w:pPr>
      <w:r>
        <w:t>│13.30.12.700 │Услуги по отбеливанию ворсовых или синельных тканей (кроме │</w:t>
      </w:r>
    </w:p>
    <w:p w:rsidR="00B75CAA" w:rsidRDefault="00B75CAA">
      <w:pPr>
        <w:pStyle w:val="ConsPlusCell"/>
        <w:jc w:val="both"/>
      </w:pPr>
      <w:r>
        <w:t>│             │махровых полотенечных и аналогичных махровых тканей из     │</w:t>
      </w:r>
    </w:p>
    <w:p w:rsidR="00B75CAA" w:rsidRDefault="00B75CAA">
      <w:pPr>
        <w:pStyle w:val="ConsPlusCell"/>
        <w:jc w:val="both"/>
      </w:pPr>
      <w:r>
        <w:t>│             │хлопка, узких тканей)                                      │</w:t>
      </w:r>
    </w:p>
    <w:p w:rsidR="00B75CAA" w:rsidRDefault="00B75CAA">
      <w:pPr>
        <w:pStyle w:val="ConsPlusCell"/>
        <w:jc w:val="both"/>
      </w:pPr>
      <w:r>
        <w:t>│             │                                                           │</w:t>
      </w:r>
    </w:p>
    <w:p w:rsidR="00B75CAA" w:rsidRDefault="00B75CAA">
      <w:pPr>
        <w:pStyle w:val="ConsPlusCell"/>
        <w:jc w:val="both"/>
      </w:pPr>
      <w:r>
        <w:t>│13.30.12.800 │Услуги по отбеливанию махровых полотенечных и аналогичных  │</w:t>
      </w:r>
    </w:p>
    <w:p w:rsidR="00B75CAA" w:rsidRDefault="00B75CAA">
      <w:pPr>
        <w:pStyle w:val="ConsPlusCell"/>
        <w:jc w:val="both"/>
      </w:pPr>
      <w:r>
        <w:t>│             │махровых тканей (кроме тканей с прошивным ворсом)          │</w:t>
      </w:r>
    </w:p>
    <w:p w:rsidR="00B75CAA" w:rsidRDefault="00B75CAA">
      <w:pPr>
        <w:pStyle w:val="ConsPlusCell"/>
        <w:jc w:val="both"/>
      </w:pPr>
      <w:r>
        <w:t>│             │                                                           │</w:t>
      </w:r>
    </w:p>
    <w:p w:rsidR="00B75CAA" w:rsidRDefault="00B75CAA">
      <w:pPr>
        <w:pStyle w:val="ConsPlusCell"/>
        <w:jc w:val="both"/>
      </w:pPr>
      <w:r>
        <w:t>│13.30.12.900 │Услуги по отбеливанию трикотажных полотен машинного или    │</w:t>
      </w:r>
    </w:p>
    <w:p w:rsidR="00B75CAA" w:rsidRDefault="00B75CAA">
      <w:pPr>
        <w:pStyle w:val="ConsPlusCell"/>
        <w:jc w:val="both"/>
      </w:pPr>
      <w:r>
        <w:t>│             │ручного вязания                                            │</w:t>
      </w:r>
    </w:p>
    <w:p w:rsidR="00B75CAA" w:rsidRDefault="00B75CAA">
      <w:pPr>
        <w:pStyle w:val="ConsPlusCell"/>
        <w:jc w:val="both"/>
      </w:pPr>
      <w:r>
        <w:t>│             │                                                           │</w:t>
      </w:r>
    </w:p>
    <w:p w:rsidR="00B75CAA" w:rsidRDefault="00B75CAA">
      <w:pPr>
        <w:pStyle w:val="ConsPlusCell"/>
        <w:jc w:val="both"/>
      </w:pPr>
      <w:r>
        <w:t>│13.30.13     │Услуги по крашению тканей и текстильных изделий (включая   │</w:t>
      </w:r>
    </w:p>
    <w:p w:rsidR="00B75CAA" w:rsidRDefault="00B75CAA">
      <w:pPr>
        <w:pStyle w:val="ConsPlusCell"/>
        <w:jc w:val="both"/>
      </w:pPr>
      <w:r>
        <w:t>│             │готовую одежду)                                            │</w:t>
      </w:r>
    </w:p>
    <w:p w:rsidR="00B75CAA" w:rsidRDefault="00B75CAA">
      <w:pPr>
        <w:pStyle w:val="ConsPlusCell"/>
        <w:jc w:val="both"/>
      </w:pPr>
      <w:r>
        <w:t>│             │                                                           │</w:t>
      </w:r>
    </w:p>
    <w:p w:rsidR="00B75CAA" w:rsidRDefault="00B75CAA">
      <w:pPr>
        <w:pStyle w:val="ConsPlusCell"/>
        <w:jc w:val="both"/>
      </w:pPr>
      <w:r>
        <w:t>│13.30.13.100 │Услуги по крашению тканей из натурального шелка и шелковых │</w:t>
      </w:r>
    </w:p>
    <w:p w:rsidR="00B75CAA" w:rsidRDefault="00B75CAA">
      <w:pPr>
        <w:pStyle w:val="ConsPlusCell"/>
        <w:jc w:val="both"/>
      </w:pPr>
      <w:r>
        <w:t>│             │отходов                                                    │</w:t>
      </w:r>
    </w:p>
    <w:p w:rsidR="00B75CAA" w:rsidRDefault="00B75CAA">
      <w:pPr>
        <w:pStyle w:val="ConsPlusCell"/>
        <w:jc w:val="both"/>
      </w:pPr>
      <w:r>
        <w:t>│             │                                                           │</w:t>
      </w:r>
    </w:p>
    <w:p w:rsidR="00B75CAA" w:rsidRDefault="00B75CAA">
      <w:pPr>
        <w:pStyle w:val="ConsPlusCell"/>
        <w:jc w:val="both"/>
      </w:pPr>
      <w:r>
        <w:t>│13.30.13.200 │Услуги по крашению тканей из шерсти или из тонкого или     │</w:t>
      </w:r>
    </w:p>
    <w:p w:rsidR="00B75CAA" w:rsidRDefault="00B75CAA">
      <w:pPr>
        <w:pStyle w:val="ConsPlusCell"/>
        <w:jc w:val="both"/>
      </w:pPr>
      <w:r>
        <w:t>│             │грубого волоса животных                                    │</w:t>
      </w:r>
    </w:p>
    <w:p w:rsidR="00B75CAA" w:rsidRDefault="00B75CAA">
      <w:pPr>
        <w:pStyle w:val="ConsPlusCell"/>
        <w:jc w:val="both"/>
      </w:pPr>
      <w:r>
        <w:t>│             │                                                           │</w:t>
      </w:r>
    </w:p>
    <w:p w:rsidR="00B75CAA" w:rsidRDefault="00B75CAA">
      <w:pPr>
        <w:pStyle w:val="ConsPlusCell"/>
        <w:jc w:val="both"/>
      </w:pPr>
      <w:r>
        <w:t>│13.30.13.300 │Услуги по крашению хлопчатобумажных тканей, содержащих по  │</w:t>
      </w:r>
    </w:p>
    <w:p w:rsidR="00B75CAA" w:rsidRDefault="00B75CAA">
      <w:pPr>
        <w:pStyle w:val="ConsPlusCell"/>
        <w:jc w:val="both"/>
      </w:pPr>
      <w:r>
        <w:t>│             │массе не менее                                             │</w:t>
      </w:r>
    </w:p>
    <w:p w:rsidR="00B75CAA" w:rsidRDefault="00B75CAA">
      <w:pPr>
        <w:pStyle w:val="ConsPlusCell"/>
        <w:jc w:val="both"/>
      </w:pPr>
      <w:r>
        <w:t>│             │85% хлопка                                                 │</w:t>
      </w:r>
    </w:p>
    <w:p w:rsidR="00B75CAA" w:rsidRDefault="00B75CAA">
      <w:pPr>
        <w:pStyle w:val="ConsPlusCell"/>
        <w:jc w:val="both"/>
      </w:pPr>
      <w:r>
        <w:t>│             │                                                           │</w:t>
      </w:r>
    </w:p>
    <w:p w:rsidR="00B75CAA" w:rsidRDefault="00B75CAA">
      <w:pPr>
        <w:pStyle w:val="ConsPlusCell"/>
        <w:jc w:val="both"/>
      </w:pPr>
      <w:r>
        <w:t>│13.30.13.400 │Услуги по крашению тканей из льна, джута, прочих лубяных   │</w:t>
      </w:r>
    </w:p>
    <w:p w:rsidR="00B75CAA" w:rsidRDefault="00B75CAA">
      <w:pPr>
        <w:pStyle w:val="ConsPlusCell"/>
        <w:jc w:val="both"/>
      </w:pPr>
      <w:r>
        <w:t>│             │текстильных волокон, растительных текстильных волокон и    │</w:t>
      </w:r>
    </w:p>
    <w:p w:rsidR="00B75CAA" w:rsidRDefault="00B75CAA">
      <w:pPr>
        <w:pStyle w:val="ConsPlusCell"/>
        <w:jc w:val="both"/>
      </w:pPr>
      <w:r>
        <w:t>│             │бумажной пряжи                                             │</w:t>
      </w:r>
    </w:p>
    <w:p w:rsidR="00B75CAA" w:rsidRDefault="00B75CAA">
      <w:pPr>
        <w:pStyle w:val="ConsPlusCell"/>
        <w:jc w:val="both"/>
      </w:pPr>
      <w:r>
        <w:t>│             │                                                           │</w:t>
      </w:r>
    </w:p>
    <w:p w:rsidR="00B75CAA" w:rsidRDefault="00B75CAA">
      <w:pPr>
        <w:pStyle w:val="ConsPlusCell"/>
        <w:jc w:val="both"/>
      </w:pPr>
      <w:r>
        <w:t>│13.30.13.500 │Услуги по крашению тканей из синтетических комплексных     │</w:t>
      </w:r>
    </w:p>
    <w:p w:rsidR="00B75CAA" w:rsidRDefault="00B75CAA">
      <w:pPr>
        <w:pStyle w:val="ConsPlusCell"/>
        <w:jc w:val="both"/>
      </w:pPr>
      <w:r>
        <w:t>│             │нитей или штапельных волокон                               │</w:t>
      </w:r>
    </w:p>
    <w:p w:rsidR="00B75CAA" w:rsidRDefault="00B75CAA">
      <w:pPr>
        <w:pStyle w:val="ConsPlusCell"/>
        <w:jc w:val="both"/>
      </w:pPr>
      <w:r>
        <w:t>│             │                                                           │</w:t>
      </w:r>
    </w:p>
    <w:p w:rsidR="00B75CAA" w:rsidRDefault="00B75CAA">
      <w:pPr>
        <w:pStyle w:val="ConsPlusCell"/>
        <w:jc w:val="both"/>
      </w:pPr>
      <w:r>
        <w:t>│13.30.13.600 │Услуги по крашению тканей из искусственных комплексных     │</w:t>
      </w:r>
    </w:p>
    <w:p w:rsidR="00B75CAA" w:rsidRDefault="00B75CAA">
      <w:pPr>
        <w:pStyle w:val="ConsPlusCell"/>
        <w:jc w:val="both"/>
      </w:pPr>
      <w:r>
        <w:t>│             │нитей или штапельных волокон                               │</w:t>
      </w:r>
    </w:p>
    <w:p w:rsidR="00B75CAA" w:rsidRDefault="00B75CAA">
      <w:pPr>
        <w:pStyle w:val="ConsPlusCell"/>
        <w:jc w:val="both"/>
      </w:pPr>
      <w:r>
        <w:t>│             │                                                           │</w:t>
      </w:r>
    </w:p>
    <w:p w:rsidR="00B75CAA" w:rsidRDefault="00B75CAA">
      <w:pPr>
        <w:pStyle w:val="ConsPlusCell"/>
        <w:jc w:val="both"/>
      </w:pPr>
      <w:r>
        <w:t>│13.30.13.700 │Услуги по крашению ворсовых или синельных тканей (кроме    │</w:t>
      </w:r>
    </w:p>
    <w:p w:rsidR="00B75CAA" w:rsidRDefault="00B75CAA">
      <w:pPr>
        <w:pStyle w:val="ConsPlusCell"/>
        <w:jc w:val="both"/>
      </w:pPr>
      <w:r>
        <w:t>│             │махровых полотенечных и аналогичных махровых тканей из     │</w:t>
      </w:r>
    </w:p>
    <w:p w:rsidR="00B75CAA" w:rsidRDefault="00B75CAA">
      <w:pPr>
        <w:pStyle w:val="ConsPlusCell"/>
        <w:jc w:val="both"/>
      </w:pPr>
      <w:r>
        <w:t>│             │хлопка, узких тканей)                                      │</w:t>
      </w:r>
    </w:p>
    <w:p w:rsidR="00B75CAA" w:rsidRDefault="00B75CAA">
      <w:pPr>
        <w:pStyle w:val="ConsPlusCell"/>
        <w:jc w:val="both"/>
      </w:pPr>
      <w:r>
        <w:t>│             │                                                           │</w:t>
      </w:r>
    </w:p>
    <w:p w:rsidR="00B75CAA" w:rsidRDefault="00B75CAA">
      <w:pPr>
        <w:pStyle w:val="ConsPlusCell"/>
        <w:jc w:val="both"/>
      </w:pPr>
      <w:r>
        <w:t>│13.30.13.800 │Услуги по крашению махровых полотенечных и аналогичных     │</w:t>
      </w:r>
    </w:p>
    <w:p w:rsidR="00B75CAA" w:rsidRDefault="00B75CAA">
      <w:pPr>
        <w:pStyle w:val="ConsPlusCell"/>
        <w:jc w:val="both"/>
      </w:pPr>
      <w:r>
        <w:t>│             │махровых тканей (кроме тканей с прошивным ворсом)          │</w:t>
      </w:r>
    </w:p>
    <w:p w:rsidR="00B75CAA" w:rsidRDefault="00B75CAA">
      <w:pPr>
        <w:pStyle w:val="ConsPlusCell"/>
        <w:jc w:val="both"/>
      </w:pPr>
      <w:r>
        <w:t>│             │                                                           │</w:t>
      </w:r>
    </w:p>
    <w:p w:rsidR="00B75CAA" w:rsidRDefault="00B75CAA">
      <w:pPr>
        <w:pStyle w:val="ConsPlusCell"/>
        <w:jc w:val="both"/>
      </w:pPr>
      <w:r>
        <w:t>│13.30.13.900 │Услуги по крашению трикотажных полотен машинного или       │</w:t>
      </w:r>
    </w:p>
    <w:p w:rsidR="00B75CAA" w:rsidRDefault="00B75CAA">
      <w:pPr>
        <w:pStyle w:val="ConsPlusCell"/>
        <w:jc w:val="both"/>
      </w:pPr>
      <w:r>
        <w:t>│             │ручного вязания и нетканых материалов                      │</w:t>
      </w:r>
    </w:p>
    <w:p w:rsidR="00B75CAA" w:rsidRDefault="00B75CAA">
      <w:pPr>
        <w:pStyle w:val="ConsPlusCell"/>
        <w:jc w:val="both"/>
      </w:pPr>
      <w:r>
        <w:t>│             │                                                           │</w:t>
      </w:r>
    </w:p>
    <w:p w:rsidR="00B75CAA" w:rsidRDefault="00B75CAA">
      <w:pPr>
        <w:pStyle w:val="ConsPlusCell"/>
        <w:jc w:val="both"/>
      </w:pPr>
      <w:r>
        <w:t>│13.30.14     │Услуги по набивке тканей и текстильных изделий (включая    │</w:t>
      </w:r>
    </w:p>
    <w:p w:rsidR="00B75CAA" w:rsidRDefault="00B75CAA">
      <w:pPr>
        <w:pStyle w:val="ConsPlusCell"/>
        <w:jc w:val="both"/>
      </w:pPr>
      <w:r>
        <w:t>│             │готовую одежду)                                            │</w:t>
      </w:r>
    </w:p>
    <w:p w:rsidR="00B75CAA" w:rsidRDefault="00B75CAA">
      <w:pPr>
        <w:pStyle w:val="ConsPlusCell"/>
        <w:jc w:val="both"/>
      </w:pPr>
      <w:r>
        <w:t>│             │                                                           │</w:t>
      </w:r>
    </w:p>
    <w:p w:rsidR="00B75CAA" w:rsidRDefault="00B75CAA">
      <w:pPr>
        <w:pStyle w:val="ConsPlusCell"/>
        <w:jc w:val="both"/>
      </w:pPr>
      <w:r>
        <w:t>│13.30.14.100 │Услуги по набивке тканей из натурального шелка или         │</w:t>
      </w:r>
    </w:p>
    <w:p w:rsidR="00B75CAA" w:rsidRDefault="00B75CAA">
      <w:pPr>
        <w:pStyle w:val="ConsPlusCell"/>
        <w:jc w:val="both"/>
      </w:pPr>
      <w:r>
        <w:t>│             │шелковых отходов                                           │</w:t>
      </w:r>
    </w:p>
    <w:p w:rsidR="00B75CAA" w:rsidRDefault="00B75CAA">
      <w:pPr>
        <w:pStyle w:val="ConsPlusCell"/>
        <w:jc w:val="both"/>
      </w:pPr>
      <w:r>
        <w:t>│             │                                                           │</w:t>
      </w:r>
    </w:p>
    <w:p w:rsidR="00B75CAA" w:rsidRDefault="00B75CAA">
      <w:pPr>
        <w:pStyle w:val="ConsPlusCell"/>
        <w:jc w:val="both"/>
      </w:pPr>
      <w:r>
        <w:t>│13.30.14.200 │Услуги по набивке тканей из шерсти или из тонкого или      │</w:t>
      </w:r>
    </w:p>
    <w:p w:rsidR="00B75CAA" w:rsidRDefault="00B75CAA">
      <w:pPr>
        <w:pStyle w:val="ConsPlusCell"/>
        <w:jc w:val="both"/>
      </w:pPr>
      <w:r>
        <w:t>│             │грубого волоса животных                                    │</w:t>
      </w:r>
    </w:p>
    <w:p w:rsidR="00B75CAA" w:rsidRDefault="00B75CAA">
      <w:pPr>
        <w:pStyle w:val="ConsPlusCell"/>
        <w:jc w:val="both"/>
      </w:pPr>
      <w:r>
        <w:t>│             │                                                           │</w:t>
      </w:r>
    </w:p>
    <w:p w:rsidR="00B75CAA" w:rsidRDefault="00B75CAA">
      <w:pPr>
        <w:pStyle w:val="ConsPlusCell"/>
        <w:jc w:val="both"/>
      </w:pPr>
      <w:r>
        <w:t>│13.30.14.300 │Услуги по набивке хлопчатобумажных тканей, содержащих по   │</w:t>
      </w:r>
    </w:p>
    <w:p w:rsidR="00B75CAA" w:rsidRDefault="00B75CAA">
      <w:pPr>
        <w:pStyle w:val="ConsPlusCell"/>
        <w:jc w:val="both"/>
      </w:pPr>
      <w:r>
        <w:t>│             │массе не менее 85% хлопка                                  │</w:t>
      </w:r>
    </w:p>
    <w:p w:rsidR="00B75CAA" w:rsidRDefault="00B75CAA">
      <w:pPr>
        <w:pStyle w:val="ConsPlusCell"/>
        <w:jc w:val="both"/>
      </w:pPr>
      <w:r>
        <w:t>│             │                                                           │</w:t>
      </w:r>
    </w:p>
    <w:p w:rsidR="00B75CAA" w:rsidRDefault="00B75CAA">
      <w:pPr>
        <w:pStyle w:val="ConsPlusCell"/>
        <w:jc w:val="both"/>
      </w:pPr>
      <w:r>
        <w:t>│13.30.14.400 │Услуги по набивке тканей из льна, джута, прочих лубяных    │</w:t>
      </w:r>
    </w:p>
    <w:p w:rsidR="00B75CAA" w:rsidRDefault="00B75CAA">
      <w:pPr>
        <w:pStyle w:val="ConsPlusCell"/>
        <w:jc w:val="both"/>
      </w:pPr>
      <w:r>
        <w:t>│             │текстильных волокон, растительных текстильных волокон и    │</w:t>
      </w:r>
    </w:p>
    <w:p w:rsidR="00B75CAA" w:rsidRDefault="00B75CAA">
      <w:pPr>
        <w:pStyle w:val="ConsPlusCell"/>
        <w:jc w:val="both"/>
      </w:pPr>
      <w:r>
        <w:t>│             │бумажной пряжи                                             │</w:t>
      </w:r>
    </w:p>
    <w:p w:rsidR="00B75CAA" w:rsidRDefault="00B75CAA">
      <w:pPr>
        <w:pStyle w:val="ConsPlusCell"/>
        <w:jc w:val="both"/>
      </w:pPr>
      <w:r>
        <w:t>│             │                                                           │</w:t>
      </w:r>
    </w:p>
    <w:p w:rsidR="00B75CAA" w:rsidRDefault="00B75CAA">
      <w:pPr>
        <w:pStyle w:val="ConsPlusCell"/>
        <w:jc w:val="both"/>
      </w:pPr>
      <w:r>
        <w:t>│13.30.14.500 │Услуги по набивке тканей из синтетических комплексных      │</w:t>
      </w:r>
    </w:p>
    <w:p w:rsidR="00B75CAA" w:rsidRDefault="00B75CAA">
      <w:pPr>
        <w:pStyle w:val="ConsPlusCell"/>
        <w:jc w:val="both"/>
      </w:pPr>
      <w:r>
        <w:t>│             │нитей или штапельных волокон                               │</w:t>
      </w:r>
    </w:p>
    <w:p w:rsidR="00B75CAA" w:rsidRDefault="00B75CAA">
      <w:pPr>
        <w:pStyle w:val="ConsPlusCell"/>
        <w:jc w:val="both"/>
      </w:pPr>
      <w:r>
        <w:t>│             │                                                           │</w:t>
      </w:r>
    </w:p>
    <w:p w:rsidR="00B75CAA" w:rsidRDefault="00B75CAA">
      <w:pPr>
        <w:pStyle w:val="ConsPlusCell"/>
        <w:jc w:val="both"/>
      </w:pPr>
      <w:r>
        <w:t>│13.30.14.600 │Услуги по набивке тканей из искусственных комплексных      │</w:t>
      </w:r>
    </w:p>
    <w:p w:rsidR="00B75CAA" w:rsidRDefault="00B75CAA">
      <w:pPr>
        <w:pStyle w:val="ConsPlusCell"/>
        <w:jc w:val="both"/>
      </w:pPr>
      <w:r>
        <w:t>│             │нитей или штапельных волокон                               │</w:t>
      </w:r>
    </w:p>
    <w:p w:rsidR="00B75CAA" w:rsidRDefault="00B75CAA">
      <w:pPr>
        <w:pStyle w:val="ConsPlusCell"/>
        <w:jc w:val="both"/>
      </w:pPr>
      <w:r>
        <w:t>│             │                                                           │</w:t>
      </w:r>
    </w:p>
    <w:p w:rsidR="00B75CAA" w:rsidRDefault="00B75CAA">
      <w:pPr>
        <w:pStyle w:val="ConsPlusCell"/>
        <w:jc w:val="both"/>
      </w:pPr>
      <w:r>
        <w:t>│13.30.14.700 │Услуги по набивке ворсовых или синельных тканей (кроме     │</w:t>
      </w:r>
    </w:p>
    <w:p w:rsidR="00B75CAA" w:rsidRDefault="00B75CAA">
      <w:pPr>
        <w:pStyle w:val="ConsPlusCell"/>
        <w:jc w:val="both"/>
      </w:pPr>
      <w:r>
        <w:t>│             │махровых полотенечных и аналогичных махровых тканей из     │</w:t>
      </w:r>
    </w:p>
    <w:p w:rsidR="00B75CAA" w:rsidRDefault="00B75CAA">
      <w:pPr>
        <w:pStyle w:val="ConsPlusCell"/>
        <w:jc w:val="both"/>
      </w:pPr>
      <w:r>
        <w:t>│             │хлопка, узких тканей)                                      │</w:t>
      </w:r>
    </w:p>
    <w:p w:rsidR="00B75CAA" w:rsidRDefault="00B75CAA">
      <w:pPr>
        <w:pStyle w:val="ConsPlusCell"/>
        <w:jc w:val="both"/>
      </w:pPr>
      <w:r>
        <w:t>│             │                                                           │</w:t>
      </w:r>
    </w:p>
    <w:p w:rsidR="00B75CAA" w:rsidRDefault="00B75CAA">
      <w:pPr>
        <w:pStyle w:val="ConsPlusCell"/>
        <w:jc w:val="both"/>
      </w:pPr>
      <w:r>
        <w:t>│13.30.14.800 │Услуги по набивке махровых полотенечных и аналогичных      │</w:t>
      </w:r>
    </w:p>
    <w:p w:rsidR="00B75CAA" w:rsidRDefault="00B75CAA">
      <w:pPr>
        <w:pStyle w:val="ConsPlusCell"/>
        <w:jc w:val="both"/>
      </w:pPr>
      <w:r>
        <w:t>│             │махровых тканей (кроме тканей с прошивным ворсом)          │</w:t>
      </w:r>
    </w:p>
    <w:p w:rsidR="00B75CAA" w:rsidRDefault="00B75CAA">
      <w:pPr>
        <w:pStyle w:val="ConsPlusCell"/>
        <w:jc w:val="both"/>
      </w:pPr>
      <w:r>
        <w:t>│             │                                                           │</w:t>
      </w:r>
    </w:p>
    <w:p w:rsidR="00B75CAA" w:rsidRDefault="00B75CAA">
      <w:pPr>
        <w:pStyle w:val="ConsPlusCell"/>
        <w:jc w:val="both"/>
      </w:pPr>
      <w:r>
        <w:t>│13.30.14.900 │Услуги по набивке трикотажных полотен машинного или        │</w:t>
      </w:r>
    </w:p>
    <w:p w:rsidR="00B75CAA" w:rsidRDefault="00B75CAA">
      <w:pPr>
        <w:pStyle w:val="ConsPlusCell"/>
        <w:jc w:val="both"/>
      </w:pPr>
      <w:r>
        <w:t>│             │ручного вязания и нетканых материалов                      │</w:t>
      </w:r>
    </w:p>
    <w:p w:rsidR="00B75CAA" w:rsidRDefault="00B75CAA">
      <w:pPr>
        <w:pStyle w:val="ConsPlusCell"/>
        <w:jc w:val="both"/>
      </w:pPr>
      <w:r>
        <w:t>│             │                                                           │</w:t>
      </w:r>
    </w:p>
    <w:p w:rsidR="00B75CAA" w:rsidRDefault="00B75CAA">
      <w:pPr>
        <w:pStyle w:val="ConsPlusCell"/>
        <w:jc w:val="both"/>
      </w:pPr>
      <w:r>
        <w:t>│13.30.19     │Услуги прочие по отделке тканей и текстильных изделий      │</w:t>
      </w:r>
    </w:p>
    <w:p w:rsidR="00B75CAA" w:rsidRDefault="00B75CAA">
      <w:pPr>
        <w:pStyle w:val="ConsPlusCell"/>
        <w:jc w:val="both"/>
      </w:pPr>
      <w:r>
        <w:t>│             │(включая готовую одежду)                                   │</w:t>
      </w:r>
    </w:p>
    <w:p w:rsidR="00B75CAA" w:rsidRDefault="00B75CAA">
      <w:pPr>
        <w:pStyle w:val="ConsPlusCell"/>
        <w:jc w:val="both"/>
      </w:pPr>
      <w:r>
        <w:t>│             │                                                           │</w:t>
      </w:r>
    </w:p>
    <w:p w:rsidR="00B75CAA" w:rsidRDefault="00B75CAA">
      <w:pPr>
        <w:pStyle w:val="ConsPlusCell"/>
        <w:jc w:val="both"/>
      </w:pPr>
      <w:r>
        <w:t>│13.30.19.100 │Услуги прочие по отделке тканей из натурального шелка или  │</w:t>
      </w:r>
    </w:p>
    <w:p w:rsidR="00B75CAA" w:rsidRDefault="00B75CAA">
      <w:pPr>
        <w:pStyle w:val="ConsPlusCell"/>
        <w:jc w:val="both"/>
      </w:pPr>
      <w:r>
        <w:t>│             │шелковых отходов                                           │</w:t>
      </w:r>
    </w:p>
    <w:p w:rsidR="00B75CAA" w:rsidRDefault="00B75CAA">
      <w:pPr>
        <w:pStyle w:val="ConsPlusCell"/>
        <w:jc w:val="both"/>
      </w:pPr>
      <w:r>
        <w:t>│             │                                                           │</w:t>
      </w:r>
    </w:p>
    <w:p w:rsidR="00B75CAA" w:rsidRDefault="00B75CAA">
      <w:pPr>
        <w:pStyle w:val="ConsPlusCell"/>
        <w:jc w:val="both"/>
      </w:pPr>
      <w:r>
        <w:t>│13.30.19.200 │Услуги прочие по отделке тканей из шерсти или из тонкого   │</w:t>
      </w:r>
    </w:p>
    <w:p w:rsidR="00B75CAA" w:rsidRDefault="00B75CAA">
      <w:pPr>
        <w:pStyle w:val="ConsPlusCell"/>
        <w:jc w:val="both"/>
      </w:pPr>
      <w:r>
        <w:t>│             │или грубого волоса животных                                │</w:t>
      </w:r>
    </w:p>
    <w:p w:rsidR="00B75CAA" w:rsidRDefault="00B75CAA">
      <w:pPr>
        <w:pStyle w:val="ConsPlusCell"/>
        <w:jc w:val="both"/>
      </w:pPr>
      <w:r>
        <w:t>│             │                                                           │</w:t>
      </w:r>
    </w:p>
    <w:p w:rsidR="00B75CAA" w:rsidRDefault="00B75CAA">
      <w:pPr>
        <w:pStyle w:val="ConsPlusCell"/>
        <w:jc w:val="both"/>
      </w:pPr>
      <w:r>
        <w:t>│13.30.19.300 │Услуги прочие по отделке хлопчатобумажных тканей,          │</w:t>
      </w:r>
    </w:p>
    <w:p w:rsidR="00B75CAA" w:rsidRDefault="00B75CAA">
      <w:pPr>
        <w:pStyle w:val="ConsPlusCell"/>
        <w:jc w:val="both"/>
      </w:pPr>
      <w:r>
        <w:t>│             │содержащих по массе не менее 85% хлопка                    │</w:t>
      </w:r>
    </w:p>
    <w:p w:rsidR="00B75CAA" w:rsidRDefault="00B75CAA">
      <w:pPr>
        <w:pStyle w:val="ConsPlusCell"/>
        <w:jc w:val="both"/>
      </w:pPr>
      <w:r>
        <w:t>│             │                                                           │</w:t>
      </w:r>
    </w:p>
    <w:p w:rsidR="00B75CAA" w:rsidRDefault="00B75CAA">
      <w:pPr>
        <w:pStyle w:val="ConsPlusCell"/>
        <w:jc w:val="both"/>
      </w:pPr>
      <w:r>
        <w:t>│13.30.19.400 │Услуги прочие по отделке тканей из льна, джута, прочих     │</w:t>
      </w:r>
    </w:p>
    <w:p w:rsidR="00B75CAA" w:rsidRDefault="00B75CAA">
      <w:pPr>
        <w:pStyle w:val="ConsPlusCell"/>
        <w:jc w:val="both"/>
      </w:pPr>
      <w:r>
        <w:t>│             │лубяных текстильных волокон, растительных текстильных      │</w:t>
      </w:r>
    </w:p>
    <w:p w:rsidR="00B75CAA" w:rsidRDefault="00B75CAA">
      <w:pPr>
        <w:pStyle w:val="ConsPlusCell"/>
        <w:jc w:val="both"/>
      </w:pPr>
      <w:r>
        <w:t>│             │волокон и бумажной пряжи                                   │</w:t>
      </w:r>
    </w:p>
    <w:p w:rsidR="00B75CAA" w:rsidRDefault="00B75CAA">
      <w:pPr>
        <w:pStyle w:val="ConsPlusCell"/>
        <w:jc w:val="both"/>
      </w:pPr>
      <w:r>
        <w:t>│             │                                                           │</w:t>
      </w:r>
    </w:p>
    <w:p w:rsidR="00B75CAA" w:rsidRDefault="00B75CAA">
      <w:pPr>
        <w:pStyle w:val="ConsPlusCell"/>
        <w:jc w:val="both"/>
      </w:pPr>
      <w:r>
        <w:t>│13.30.19.500 │Услуги прочие по отделке тканей из синтетических           │</w:t>
      </w:r>
    </w:p>
    <w:p w:rsidR="00B75CAA" w:rsidRDefault="00B75CAA">
      <w:pPr>
        <w:pStyle w:val="ConsPlusCell"/>
        <w:jc w:val="both"/>
      </w:pPr>
      <w:r>
        <w:t>│             │комплексных нитей или штапельных волокон                   │</w:t>
      </w:r>
    </w:p>
    <w:p w:rsidR="00B75CAA" w:rsidRDefault="00B75CAA">
      <w:pPr>
        <w:pStyle w:val="ConsPlusCell"/>
        <w:jc w:val="both"/>
      </w:pPr>
      <w:r>
        <w:t>│             │                                                           │</w:t>
      </w:r>
    </w:p>
    <w:p w:rsidR="00B75CAA" w:rsidRDefault="00B75CAA">
      <w:pPr>
        <w:pStyle w:val="ConsPlusCell"/>
        <w:jc w:val="both"/>
      </w:pPr>
      <w:r>
        <w:t>│13.30.19.600 │Услуги прочие по отделке тканей из искусственных           │</w:t>
      </w:r>
    </w:p>
    <w:p w:rsidR="00B75CAA" w:rsidRDefault="00B75CAA">
      <w:pPr>
        <w:pStyle w:val="ConsPlusCell"/>
        <w:jc w:val="both"/>
      </w:pPr>
      <w:r>
        <w:t>│             │комплексных нитей или штапельных волокон                   │</w:t>
      </w:r>
    </w:p>
    <w:p w:rsidR="00B75CAA" w:rsidRDefault="00B75CAA">
      <w:pPr>
        <w:pStyle w:val="ConsPlusCell"/>
        <w:jc w:val="both"/>
      </w:pPr>
      <w:r>
        <w:t>│             │                                                           │</w:t>
      </w:r>
    </w:p>
    <w:p w:rsidR="00B75CAA" w:rsidRDefault="00B75CAA">
      <w:pPr>
        <w:pStyle w:val="ConsPlusCell"/>
        <w:jc w:val="both"/>
      </w:pPr>
      <w:r>
        <w:t>│13.30.19.700 │Услуги прочие по отделке ворсовых или синельных тканей     │</w:t>
      </w:r>
    </w:p>
    <w:p w:rsidR="00B75CAA" w:rsidRDefault="00B75CAA">
      <w:pPr>
        <w:pStyle w:val="ConsPlusCell"/>
        <w:jc w:val="both"/>
      </w:pPr>
      <w:r>
        <w:t>│             │(кроме махровых полотенечных и аналогичных махровых тканей │</w:t>
      </w:r>
    </w:p>
    <w:p w:rsidR="00B75CAA" w:rsidRDefault="00B75CAA">
      <w:pPr>
        <w:pStyle w:val="ConsPlusCell"/>
        <w:jc w:val="both"/>
      </w:pPr>
      <w:r>
        <w:t>│             │из хлопка, узких тканей)                                   │</w:t>
      </w:r>
    </w:p>
    <w:p w:rsidR="00B75CAA" w:rsidRDefault="00B75CAA">
      <w:pPr>
        <w:pStyle w:val="ConsPlusCell"/>
        <w:jc w:val="both"/>
      </w:pPr>
      <w:r>
        <w:t>│             │                                                           │</w:t>
      </w:r>
    </w:p>
    <w:p w:rsidR="00B75CAA" w:rsidRDefault="00B75CAA">
      <w:pPr>
        <w:pStyle w:val="ConsPlusCell"/>
        <w:jc w:val="both"/>
      </w:pPr>
      <w:r>
        <w:t>│13.30.19.800 │Услуги прочие по отделке махровых полотенечных и           │</w:t>
      </w:r>
    </w:p>
    <w:p w:rsidR="00B75CAA" w:rsidRDefault="00B75CAA">
      <w:pPr>
        <w:pStyle w:val="ConsPlusCell"/>
        <w:jc w:val="both"/>
      </w:pPr>
      <w:r>
        <w:t>│             │аналогичных махровых тканей (кроме тканей с прошивным      │</w:t>
      </w:r>
    </w:p>
    <w:p w:rsidR="00B75CAA" w:rsidRDefault="00B75CAA">
      <w:pPr>
        <w:pStyle w:val="ConsPlusCell"/>
        <w:jc w:val="both"/>
      </w:pPr>
      <w:r>
        <w:t>│             │ворсом)                                                    │</w:t>
      </w:r>
    </w:p>
    <w:p w:rsidR="00B75CAA" w:rsidRDefault="00B75CAA">
      <w:pPr>
        <w:pStyle w:val="ConsPlusCell"/>
        <w:jc w:val="both"/>
      </w:pPr>
      <w:r>
        <w:t>│             │                                                           │</w:t>
      </w:r>
    </w:p>
    <w:p w:rsidR="00B75CAA" w:rsidRDefault="00B75CAA">
      <w:pPr>
        <w:pStyle w:val="ConsPlusCell"/>
        <w:jc w:val="both"/>
      </w:pPr>
      <w:r>
        <w:t>│13.30.19.900 │Услуги прочие по отделке трикотажных полотен машинного или │</w:t>
      </w:r>
    </w:p>
    <w:p w:rsidR="00B75CAA" w:rsidRDefault="00B75CAA">
      <w:pPr>
        <w:pStyle w:val="ConsPlusCell"/>
        <w:jc w:val="both"/>
      </w:pPr>
      <w:r>
        <w:t>│             │ручного вязания и нетканых материалов                      │</w:t>
      </w:r>
    </w:p>
    <w:p w:rsidR="00B75CAA" w:rsidRDefault="00B75CAA">
      <w:pPr>
        <w:pStyle w:val="ConsPlusCell"/>
        <w:jc w:val="both"/>
      </w:pPr>
      <w:r>
        <w:t>│             │                                                           │</w:t>
      </w:r>
    </w:p>
    <w:p w:rsidR="00B75CAA" w:rsidRDefault="00B75CAA">
      <w:pPr>
        <w:pStyle w:val="ConsPlusCell"/>
        <w:jc w:val="both"/>
      </w:pPr>
      <w:r>
        <w:t>│13.30.19.950 │Услуги по отделке готовой одежды                           │</w:t>
      </w:r>
    </w:p>
    <w:p w:rsidR="00B75CAA" w:rsidRDefault="00B75CAA">
      <w:pPr>
        <w:pStyle w:val="ConsPlusCell"/>
        <w:jc w:val="both"/>
      </w:pPr>
      <w:r>
        <w:t>│             │                                                           │</w:t>
      </w:r>
    </w:p>
    <w:p w:rsidR="00B75CAA" w:rsidRDefault="00B75CAA">
      <w:pPr>
        <w:pStyle w:val="ConsPlusCell"/>
        <w:jc w:val="both"/>
      </w:pPr>
      <w:r>
        <w:t>│13.30.19.990 │Услуги по отделке трикотажных полотен машинного или        │</w:t>
      </w:r>
    </w:p>
    <w:p w:rsidR="00B75CAA" w:rsidRDefault="00B75CAA">
      <w:pPr>
        <w:pStyle w:val="ConsPlusCell"/>
        <w:jc w:val="both"/>
      </w:pPr>
      <w:r>
        <w:t>│             │ручного вязания и нетканых материалов прочие               │</w:t>
      </w:r>
    </w:p>
    <w:p w:rsidR="00B75CAA" w:rsidRDefault="00B75CAA">
      <w:pPr>
        <w:pStyle w:val="ConsPlusCell"/>
        <w:jc w:val="both"/>
      </w:pPr>
      <w:r>
        <w:t>│             │                                                           │</w:t>
      </w:r>
    </w:p>
    <w:p w:rsidR="00B75CAA" w:rsidRDefault="00B75CAA">
      <w:pPr>
        <w:pStyle w:val="ConsPlusCell"/>
        <w:jc w:val="both"/>
      </w:pPr>
      <w:r>
        <w:t>│13.9         │Изделия текстильные прочие                                 │</w:t>
      </w:r>
    </w:p>
    <w:p w:rsidR="00B75CAA" w:rsidRDefault="00B75CAA">
      <w:pPr>
        <w:pStyle w:val="ConsPlusCell"/>
        <w:jc w:val="both"/>
      </w:pPr>
      <w:r>
        <w:t>│             │                                                           │</w:t>
      </w:r>
    </w:p>
    <w:p w:rsidR="00B75CAA" w:rsidRDefault="00B75CAA">
      <w:pPr>
        <w:pStyle w:val="ConsPlusCell"/>
        <w:jc w:val="both"/>
      </w:pPr>
      <w:r>
        <w:t>│13.91        │Полотна трикотажные машинного или ручного вязания          │</w:t>
      </w:r>
    </w:p>
    <w:p w:rsidR="00B75CAA" w:rsidRDefault="00B75CAA">
      <w:pPr>
        <w:pStyle w:val="ConsPlusCell"/>
        <w:jc w:val="both"/>
      </w:pPr>
      <w:r>
        <w:t>│             │                                                           │</w:t>
      </w:r>
    </w:p>
    <w:p w:rsidR="00B75CAA" w:rsidRDefault="00B75CAA">
      <w:pPr>
        <w:pStyle w:val="ConsPlusCell"/>
        <w:jc w:val="both"/>
      </w:pPr>
      <w:r>
        <w:t>│13.91.1      │Полотна трикотажные машинного или ручного вязания          │</w:t>
      </w:r>
    </w:p>
    <w:p w:rsidR="00B75CAA" w:rsidRDefault="00B75CAA">
      <w:pPr>
        <w:pStyle w:val="ConsPlusCell"/>
        <w:jc w:val="both"/>
      </w:pPr>
      <w:r>
        <w:t>│             │                                                           │</w:t>
      </w:r>
    </w:p>
    <w:p w:rsidR="00B75CAA" w:rsidRDefault="00B75CAA">
      <w:pPr>
        <w:pStyle w:val="ConsPlusCell"/>
        <w:jc w:val="both"/>
      </w:pPr>
      <w:r>
        <w:t>│13.91.11     │Полотна трикотажные машинного или ручного вязания ворсовые │</w:t>
      </w:r>
    </w:p>
    <w:p w:rsidR="00B75CAA" w:rsidRDefault="00B75CAA">
      <w:pPr>
        <w:pStyle w:val="ConsPlusCell"/>
        <w:jc w:val="both"/>
      </w:pPr>
      <w:r>
        <w:t>│             │и махровые                                                 │</w:t>
      </w:r>
    </w:p>
    <w:p w:rsidR="00B75CAA" w:rsidRDefault="00B75CAA">
      <w:pPr>
        <w:pStyle w:val="ConsPlusCell"/>
        <w:jc w:val="both"/>
      </w:pPr>
      <w:r>
        <w:t>│             │                                                           │</w:t>
      </w:r>
    </w:p>
    <w:p w:rsidR="00B75CAA" w:rsidRDefault="00B75CAA">
      <w:pPr>
        <w:pStyle w:val="ConsPlusCell"/>
        <w:jc w:val="both"/>
      </w:pPr>
      <w:r>
        <w:t>│13.91.11.300 │Полотна трикотажные машинного или ручного вязания          │</w:t>
      </w:r>
    </w:p>
    <w:p w:rsidR="00B75CAA" w:rsidRDefault="00B75CAA">
      <w:pPr>
        <w:pStyle w:val="ConsPlusCell"/>
        <w:jc w:val="both"/>
      </w:pPr>
      <w:r>
        <w:t>│             │длинноворсовые                                             │</w:t>
      </w:r>
    </w:p>
    <w:p w:rsidR="00B75CAA" w:rsidRDefault="00B75CAA">
      <w:pPr>
        <w:pStyle w:val="ConsPlusCell"/>
        <w:jc w:val="both"/>
      </w:pPr>
      <w:r>
        <w:t>│             │                                                           │</w:t>
      </w:r>
    </w:p>
    <w:p w:rsidR="00B75CAA" w:rsidRDefault="00B75CAA">
      <w:pPr>
        <w:pStyle w:val="ConsPlusCell"/>
        <w:jc w:val="both"/>
      </w:pPr>
      <w:r>
        <w:t>│13.91.11.500 │Полотна трикотажные машинного или ручного вязания с        │</w:t>
      </w:r>
    </w:p>
    <w:p w:rsidR="00B75CAA" w:rsidRDefault="00B75CAA">
      <w:pPr>
        <w:pStyle w:val="ConsPlusCell"/>
        <w:jc w:val="both"/>
      </w:pPr>
      <w:r>
        <w:t>│             │неразрезным ворсом                                         │</w:t>
      </w:r>
    </w:p>
    <w:p w:rsidR="00B75CAA" w:rsidRDefault="00B75CAA">
      <w:pPr>
        <w:pStyle w:val="ConsPlusCell"/>
        <w:jc w:val="both"/>
      </w:pPr>
      <w:r>
        <w:t>│             │                                                           │</w:t>
      </w:r>
    </w:p>
    <w:p w:rsidR="00B75CAA" w:rsidRDefault="00B75CAA">
      <w:pPr>
        <w:pStyle w:val="ConsPlusCell"/>
        <w:jc w:val="both"/>
      </w:pPr>
      <w:r>
        <w:t>│13.91.11.700 │Полотна трикотажные машинного или ручного вязания ворсовые │</w:t>
      </w:r>
    </w:p>
    <w:p w:rsidR="00B75CAA" w:rsidRDefault="00B75CAA">
      <w:pPr>
        <w:pStyle w:val="ConsPlusCell"/>
        <w:jc w:val="both"/>
      </w:pPr>
      <w:r>
        <w:t>│             │прочие, кроме длинноворсовых и с неразрезным ворсом        │</w:t>
      </w:r>
    </w:p>
    <w:p w:rsidR="00B75CAA" w:rsidRDefault="00B75CAA">
      <w:pPr>
        <w:pStyle w:val="ConsPlusCell"/>
        <w:jc w:val="both"/>
      </w:pPr>
      <w:r>
        <w:t>│             │                                                           │</w:t>
      </w:r>
    </w:p>
    <w:p w:rsidR="00B75CAA" w:rsidRDefault="00B75CAA">
      <w:pPr>
        <w:pStyle w:val="ConsPlusCell"/>
        <w:jc w:val="both"/>
      </w:pPr>
      <w:r>
        <w:t>│13.91.19     │Полотна трикотажные машинного или ручного вязания прочие,  │</w:t>
      </w:r>
    </w:p>
    <w:p w:rsidR="00B75CAA" w:rsidRDefault="00B75CAA">
      <w:pPr>
        <w:pStyle w:val="ConsPlusCell"/>
        <w:jc w:val="both"/>
      </w:pPr>
      <w:r>
        <w:t>│             │включая искусственный мех из трикотажных материалов        │</w:t>
      </w:r>
    </w:p>
    <w:p w:rsidR="00B75CAA" w:rsidRDefault="00B75CAA">
      <w:pPr>
        <w:pStyle w:val="ConsPlusCell"/>
        <w:jc w:val="both"/>
      </w:pPr>
      <w:r>
        <w:t>│             │                                                           │</w:t>
      </w:r>
    </w:p>
    <w:p w:rsidR="00B75CAA" w:rsidRDefault="00B75CAA">
      <w:pPr>
        <w:pStyle w:val="ConsPlusCell"/>
        <w:jc w:val="both"/>
      </w:pPr>
      <w:r>
        <w:t>│13.91.19.100 │Полотна трикотажные машинного или ручного вязания прочие   │</w:t>
      </w:r>
    </w:p>
    <w:p w:rsidR="00B75CAA" w:rsidRDefault="00B75CAA">
      <w:pPr>
        <w:pStyle w:val="ConsPlusCell"/>
        <w:jc w:val="both"/>
      </w:pPr>
      <w:r>
        <w:t>│             │                                                           │</w:t>
      </w:r>
    </w:p>
    <w:p w:rsidR="00B75CAA" w:rsidRDefault="00B75CAA">
      <w:pPr>
        <w:pStyle w:val="ConsPlusCell"/>
        <w:jc w:val="both"/>
      </w:pPr>
      <w:r>
        <w:t>│13.91.19.110 │Полотна трикотажные машинного или ручного вязания прочие   │</w:t>
      </w:r>
    </w:p>
    <w:p w:rsidR="00B75CAA" w:rsidRDefault="00B75CAA">
      <w:pPr>
        <w:pStyle w:val="ConsPlusCell"/>
        <w:jc w:val="both"/>
      </w:pPr>
      <w:r>
        <w:t>│             │из химических нитей для тюлевых гардин и занавесок         │</w:t>
      </w:r>
    </w:p>
    <w:p w:rsidR="00B75CAA" w:rsidRDefault="00B75CAA">
      <w:pPr>
        <w:pStyle w:val="ConsPlusCell"/>
        <w:jc w:val="both"/>
      </w:pPr>
      <w:r>
        <w:t>│             │                                                           │</w:t>
      </w:r>
    </w:p>
    <w:p w:rsidR="00B75CAA" w:rsidRDefault="00B75CAA">
      <w:pPr>
        <w:pStyle w:val="ConsPlusCell"/>
        <w:jc w:val="both"/>
      </w:pPr>
      <w:r>
        <w:t>│13.91.19.190 │Полотна трикотажные машинного или ручного вязания,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│13.91.19.200 │Мех искусственный из трикотажных материалов                │</w:t>
      </w:r>
    </w:p>
    <w:p w:rsidR="00B75CAA" w:rsidRDefault="00B75CAA">
      <w:pPr>
        <w:pStyle w:val="ConsPlusCell"/>
        <w:jc w:val="both"/>
      </w:pPr>
      <w:r>
        <w:t>│             │                                                           │</w:t>
      </w:r>
    </w:p>
    <w:p w:rsidR="00B75CAA" w:rsidRDefault="00B75CAA">
      <w:pPr>
        <w:pStyle w:val="ConsPlusCell"/>
        <w:jc w:val="both"/>
      </w:pPr>
      <w:r>
        <w:t>│13.91.19.210 │Мех искусственный одежный из трикотажных материалов        │</w:t>
      </w:r>
    </w:p>
    <w:p w:rsidR="00B75CAA" w:rsidRDefault="00B75CAA">
      <w:pPr>
        <w:pStyle w:val="ConsPlusCell"/>
        <w:jc w:val="both"/>
      </w:pPr>
      <w:r>
        <w:t>│             │                                                           │</w:t>
      </w:r>
    </w:p>
    <w:p w:rsidR="00B75CAA" w:rsidRDefault="00B75CAA">
      <w:pPr>
        <w:pStyle w:val="ConsPlusCell"/>
        <w:jc w:val="both"/>
      </w:pPr>
      <w:r>
        <w:t>│13.91.19.220 │Мех искусственный обувной из трикотажных материалов        │</w:t>
      </w:r>
    </w:p>
    <w:p w:rsidR="00B75CAA" w:rsidRDefault="00B75CAA">
      <w:pPr>
        <w:pStyle w:val="ConsPlusCell"/>
        <w:jc w:val="both"/>
      </w:pPr>
      <w:r>
        <w:t>│             │                                                           │</w:t>
      </w:r>
    </w:p>
    <w:p w:rsidR="00B75CAA" w:rsidRDefault="00B75CAA">
      <w:pPr>
        <w:pStyle w:val="ConsPlusCell"/>
        <w:jc w:val="both"/>
      </w:pPr>
      <w:r>
        <w:t>│13.91.19.230 │Мех искусственный игрушечный из трикотажных материалов     │</w:t>
      </w:r>
    </w:p>
    <w:p w:rsidR="00B75CAA" w:rsidRDefault="00B75CAA">
      <w:pPr>
        <w:pStyle w:val="ConsPlusCell"/>
        <w:jc w:val="both"/>
      </w:pPr>
      <w:r>
        <w:t>│             │                                                           │</w:t>
      </w:r>
    </w:p>
    <w:p w:rsidR="00B75CAA" w:rsidRDefault="00B75CAA">
      <w:pPr>
        <w:pStyle w:val="ConsPlusCell"/>
        <w:jc w:val="both"/>
      </w:pPr>
      <w:r>
        <w:t>│13.91.19.240 │Мех искусственный мебельный из трикотажных материалов      │</w:t>
      </w:r>
    </w:p>
    <w:p w:rsidR="00B75CAA" w:rsidRDefault="00B75CAA">
      <w:pPr>
        <w:pStyle w:val="ConsPlusCell"/>
        <w:jc w:val="both"/>
      </w:pPr>
      <w:r>
        <w:t>│             │                                                           │</w:t>
      </w:r>
    </w:p>
    <w:p w:rsidR="00B75CAA" w:rsidRDefault="00B75CAA">
      <w:pPr>
        <w:pStyle w:val="ConsPlusCell"/>
        <w:jc w:val="both"/>
      </w:pPr>
      <w:r>
        <w:t>│13.91.19.250 │Мех искусственный декоративный из трикотажных материалов   │</w:t>
      </w:r>
    </w:p>
    <w:p w:rsidR="00B75CAA" w:rsidRDefault="00B75CAA">
      <w:pPr>
        <w:pStyle w:val="ConsPlusCell"/>
        <w:jc w:val="both"/>
      </w:pPr>
      <w:r>
        <w:t>│             │                                                           │</w:t>
      </w:r>
    </w:p>
    <w:p w:rsidR="00B75CAA" w:rsidRDefault="00B75CAA">
      <w:pPr>
        <w:pStyle w:val="ConsPlusCell"/>
        <w:jc w:val="both"/>
      </w:pPr>
      <w:r>
        <w:t>│13.91.9      │Услуги в области производства трикотажных полотен машинного│</w:t>
      </w:r>
    </w:p>
    <w:p w:rsidR="00B75CAA" w:rsidRDefault="00B75CAA">
      <w:pPr>
        <w:pStyle w:val="ConsPlusCell"/>
        <w:jc w:val="both"/>
      </w:pPr>
      <w:r>
        <w:t>│             │или ручного вязания                                        │</w:t>
      </w:r>
    </w:p>
    <w:p w:rsidR="00B75CAA" w:rsidRDefault="00B75CAA">
      <w:pPr>
        <w:pStyle w:val="ConsPlusCell"/>
        <w:jc w:val="both"/>
      </w:pPr>
      <w:r>
        <w:t xml:space="preserve">│(позиция в ред. </w:t>
      </w:r>
      <w:hyperlink r:id="rId1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│13.91.99     │Услуги в области производства трикотажных полотен машинного│</w:t>
      </w:r>
    </w:p>
    <w:p w:rsidR="00B75CAA" w:rsidRDefault="00B75CAA">
      <w:pPr>
        <w:pStyle w:val="ConsPlusCell"/>
        <w:jc w:val="both"/>
      </w:pPr>
      <w:r>
        <w:t>│             │или ручного вязания                                        │</w:t>
      </w:r>
    </w:p>
    <w:p w:rsidR="00B75CAA" w:rsidRDefault="00B75CAA">
      <w:pPr>
        <w:pStyle w:val="ConsPlusCell"/>
        <w:jc w:val="both"/>
      </w:pPr>
      <w:r>
        <w:t xml:space="preserve">│(позиция в ред. </w:t>
      </w:r>
      <w:hyperlink r:id="rId1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│13.91.99.000 │Услуги в области производства трикотажных полотен машинного│</w:t>
      </w:r>
    </w:p>
    <w:p w:rsidR="00B75CAA" w:rsidRDefault="00B75CAA">
      <w:pPr>
        <w:pStyle w:val="ConsPlusCell"/>
        <w:jc w:val="both"/>
      </w:pPr>
      <w:r>
        <w:t>│             │или ручного вязания                                        │</w:t>
      </w:r>
    </w:p>
    <w:p w:rsidR="00B75CAA" w:rsidRDefault="00B75CAA">
      <w:pPr>
        <w:pStyle w:val="ConsPlusCell"/>
        <w:jc w:val="both"/>
      </w:pPr>
      <w:r>
        <w:t xml:space="preserve">│(позиция в ред. </w:t>
      </w:r>
      <w:hyperlink r:id="rId1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│13.92        │Изделия текстильные готовые (кроме одежды)                 │</w:t>
      </w:r>
    </w:p>
    <w:p w:rsidR="00B75CAA" w:rsidRDefault="00B75CAA">
      <w:pPr>
        <w:pStyle w:val="ConsPlusCell"/>
        <w:jc w:val="both"/>
      </w:pPr>
      <w:r>
        <w:t>│             │                                                           │</w:t>
      </w:r>
    </w:p>
    <w:p w:rsidR="00B75CAA" w:rsidRDefault="00B75CAA">
      <w:pPr>
        <w:pStyle w:val="ConsPlusCell"/>
        <w:jc w:val="both"/>
      </w:pPr>
      <w:r>
        <w:t>│13.92.1      │Изделия текстильные готовые (кроме одежды) бытового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│13.92.11     │Одеяла и пледы дорожные (кроме электрических одеял)        │</w:t>
      </w:r>
    </w:p>
    <w:p w:rsidR="00B75CAA" w:rsidRDefault="00B75CAA">
      <w:pPr>
        <w:pStyle w:val="ConsPlusCell"/>
        <w:jc w:val="both"/>
      </w:pPr>
      <w:r>
        <w:t>│             │                                                           │</w:t>
      </w:r>
    </w:p>
    <w:p w:rsidR="00B75CAA" w:rsidRDefault="00B75CAA">
      <w:pPr>
        <w:pStyle w:val="ConsPlusCell"/>
        <w:jc w:val="both"/>
      </w:pPr>
      <w:r>
        <w:t>│13.92.11.300 │Одеяла (кроме электрических одеял) и пледы дорожные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│13.92.11.500 │Одеяла (кроме электрических одеял) и пледы дорожные из     │</w:t>
      </w:r>
    </w:p>
    <w:p w:rsidR="00B75CAA" w:rsidRDefault="00B75CAA">
      <w:pPr>
        <w:pStyle w:val="ConsPlusCell"/>
        <w:jc w:val="both"/>
      </w:pPr>
      <w:r>
        <w:t>│             │синтетических волокон                                      │</w:t>
      </w:r>
    </w:p>
    <w:p w:rsidR="00B75CAA" w:rsidRDefault="00B75CAA">
      <w:pPr>
        <w:pStyle w:val="ConsPlusCell"/>
        <w:jc w:val="both"/>
      </w:pPr>
      <w:r>
        <w:t>│             │                                                           │</w:t>
      </w:r>
    </w:p>
    <w:p w:rsidR="00B75CAA" w:rsidRDefault="00B75CAA">
      <w:pPr>
        <w:pStyle w:val="ConsPlusCell"/>
        <w:jc w:val="both"/>
      </w:pPr>
      <w:r>
        <w:t>│13.92.11.900 │Одеяла (кроме электрических одеял) и пледы дорожные из     │</w:t>
      </w:r>
    </w:p>
    <w:p w:rsidR="00B75CAA" w:rsidRDefault="00B75CAA">
      <w:pPr>
        <w:pStyle w:val="ConsPlusCell"/>
        <w:jc w:val="both"/>
      </w:pPr>
      <w:r>
        <w:t>│             │прочих текстильных материалов (кроме шерстяных и           │</w:t>
      </w:r>
    </w:p>
    <w:p w:rsidR="00B75CAA" w:rsidRDefault="00B75CAA">
      <w:pPr>
        <w:pStyle w:val="ConsPlusCell"/>
        <w:jc w:val="both"/>
      </w:pPr>
      <w:r>
        <w:t>│             │синтетических)                                             │</w:t>
      </w:r>
    </w:p>
    <w:p w:rsidR="00B75CAA" w:rsidRDefault="00B75CAA">
      <w:pPr>
        <w:pStyle w:val="ConsPlusCell"/>
        <w:jc w:val="both"/>
      </w:pPr>
      <w:r>
        <w:t>│             │                                                           │</w:t>
      </w:r>
    </w:p>
    <w:p w:rsidR="00B75CAA" w:rsidRDefault="00B75CAA">
      <w:pPr>
        <w:pStyle w:val="ConsPlusCell"/>
        <w:jc w:val="both"/>
      </w:pPr>
      <w:r>
        <w:t>│13.92.12     │Белье постельное                                           │</w:t>
      </w:r>
    </w:p>
    <w:p w:rsidR="00B75CAA" w:rsidRDefault="00B75CAA">
      <w:pPr>
        <w:pStyle w:val="ConsPlusCell"/>
        <w:jc w:val="both"/>
      </w:pPr>
      <w:r>
        <w:t>│             │                                                           │</w:t>
      </w:r>
    </w:p>
    <w:p w:rsidR="00B75CAA" w:rsidRDefault="00B75CAA">
      <w:pPr>
        <w:pStyle w:val="ConsPlusCell"/>
        <w:jc w:val="both"/>
      </w:pPr>
      <w:r>
        <w:t>│13.92.12.300 │Белье постельное трикотажное машинного или ручного вязания │</w:t>
      </w:r>
    </w:p>
    <w:p w:rsidR="00B75CAA" w:rsidRDefault="00B75CAA">
      <w:pPr>
        <w:pStyle w:val="ConsPlusCell"/>
        <w:jc w:val="both"/>
      </w:pPr>
      <w:r>
        <w:t>│             │                                                           │</w:t>
      </w:r>
    </w:p>
    <w:p w:rsidR="00B75CAA" w:rsidRDefault="00B75CAA">
      <w:pPr>
        <w:pStyle w:val="ConsPlusCell"/>
        <w:jc w:val="both"/>
      </w:pPr>
      <w:r>
        <w:t>│13.92.12.500 │Белье постельное, кроме трикотажного и нетканого из        │</w:t>
      </w:r>
    </w:p>
    <w:p w:rsidR="00B75CAA" w:rsidRDefault="00B75CAA">
      <w:pPr>
        <w:pStyle w:val="ConsPlusCell"/>
        <w:jc w:val="both"/>
      </w:pPr>
      <w:r>
        <w:t>│             │химических волокон                                         │</w:t>
      </w:r>
    </w:p>
    <w:p w:rsidR="00B75CAA" w:rsidRDefault="00B75CAA">
      <w:pPr>
        <w:pStyle w:val="ConsPlusCell"/>
        <w:jc w:val="both"/>
      </w:pPr>
      <w:r>
        <w:t>│             │                                                           │</w:t>
      </w:r>
    </w:p>
    <w:p w:rsidR="00B75CAA" w:rsidRDefault="00B75CAA">
      <w:pPr>
        <w:pStyle w:val="ConsPlusCell"/>
        <w:jc w:val="both"/>
      </w:pPr>
      <w:r>
        <w:t>│13.92.12.530 │Белье постельное хлопчатобумажное                          │</w:t>
      </w:r>
    </w:p>
    <w:p w:rsidR="00B75CAA" w:rsidRDefault="00B75CAA">
      <w:pPr>
        <w:pStyle w:val="ConsPlusCell"/>
        <w:jc w:val="both"/>
      </w:pPr>
      <w:r>
        <w:t>│             │                                                           │</w:t>
      </w:r>
    </w:p>
    <w:p w:rsidR="00B75CAA" w:rsidRDefault="00B75CAA">
      <w:pPr>
        <w:pStyle w:val="ConsPlusCell"/>
        <w:jc w:val="both"/>
      </w:pPr>
      <w:r>
        <w:t>│13.92.12.550 │Белье постельное льняное или из волокна рами               │</w:t>
      </w:r>
    </w:p>
    <w:p w:rsidR="00B75CAA" w:rsidRDefault="00B75CAA">
      <w:pPr>
        <w:pStyle w:val="ConsPlusCell"/>
        <w:jc w:val="both"/>
      </w:pPr>
      <w:r>
        <w:t>│             │                                                           │</w:t>
      </w:r>
    </w:p>
    <w:p w:rsidR="00B75CAA" w:rsidRDefault="00B75CAA">
      <w:pPr>
        <w:pStyle w:val="ConsPlusCell"/>
        <w:jc w:val="both"/>
      </w:pPr>
      <w:r>
        <w:t>│13.92.12.590 │Белье постельное прочее                                    │</w:t>
      </w:r>
    </w:p>
    <w:p w:rsidR="00B75CAA" w:rsidRDefault="00B75CAA">
      <w:pPr>
        <w:pStyle w:val="ConsPlusCell"/>
        <w:jc w:val="both"/>
      </w:pPr>
      <w:r>
        <w:t>│             │                                                           │</w:t>
      </w:r>
    </w:p>
    <w:p w:rsidR="00B75CAA" w:rsidRDefault="00B75CAA">
      <w:pPr>
        <w:pStyle w:val="ConsPlusCell"/>
        <w:jc w:val="both"/>
      </w:pPr>
      <w:r>
        <w:t>│13.92.12.700 │Белье постельное нетканое из химических волокон            │</w:t>
      </w:r>
    </w:p>
    <w:p w:rsidR="00B75CAA" w:rsidRDefault="00B75CAA">
      <w:pPr>
        <w:pStyle w:val="ConsPlusCell"/>
        <w:jc w:val="both"/>
      </w:pPr>
      <w:r>
        <w:t>│             │                                                           │</w:t>
      </w:r>
    </w:p>
    <w:p w:rsidR="00B75CAA" w:rsidRDefault="00B75CAA">
      <w:pPr>
        <w:pStyle w:val="ConsPlusCell"/>
        <w:jc w:val="both"/>
      </w:pPr>
      <w:r>
        <w:t>│13.92.13     │Белье столовое                                             │</w:t>
      </w:r>
    </w:p>
    <w:p w:rsidR="00B75CAA" w:rsidRDefault="00B75CAA">
      <w:pPr>
        <w:pStyle w:val="ConsPlusCell"/>
        <w:jc w:val="both"/>
      </w:pPr>
      <w:r>
        <w:t>│             │                                                           │</w:t>
      </w:r>
    </w:p>
    <w:p w:rsidR="00B75CAA" w:rsidRDefault="00B75CAA">
      <w:pPr>
        <w:pStyle w:val="ConsPlusCell"/>
        <w:jc w:val="both"/>
      </w:pPr>
      <w:r>
        <w:t>│13.92.13.300 │Белье столовое трикотажное машинного или ручного вязания   │</w:t>
      </w:r>
    </w:p>
    <w:p w:rsidR="00B75CAA" w:rsidRDefault="00B75CAA">
      <w:pPr>
        <w:pStyle w:val="ConsPlusCell"/>
        <w:jc w:val="both"/>
      </w:pPr>
      <w:r>
        <w:t>│             │                                                           │</w:t>
      </w:r>
    </w:p>
    <w:p w:rsidR="00B75CAA" w:rsidRDefault="00B75CAA">
      <w:pPr>
        <w:pStyle w:val="ConsPlusCell"/>
        <w:jc w:val="both"/>
      </w:pPr>
      <w:r>
        <w:t>│13.92.13.500 │Белье столовое, кроме трикотажного и нетканого из          │</w:t>
      </w:r>
    </w:p>
    <w:p w:rsidR="00B75CAA" w:rsidRDefault="00B75CAA">
      <w:pPr>
        <w:pStyle w:val="ConsPlusCell"/>
        <w:jc w:val="both"/>
      </w:pPr>
      <w:r>
        <w:t>│             │химических волокон                                         │</w:t>
      </w:r>
    </w:p>
    <w:p w:rsidR="00B75CAA" w:rsidRDefault="00B75CAA">
      <w:pPr>
        <w:pStyle w:val="ConsPlusCell"/>
        <w:jc w:val="both"/>
      </w:pPr>
      <w:r>
        <w:t>│             │                                                           │</w:t>
      </w:r>
    </w:p>
    <w:p w:rsidR="00B75CAA" w:rsidRDefault="00B75CAA">
      <w:pPr>
        <w:pStyle w:val="ConsPlusCell"/>
        <w:jc w:val="both"/>
      </w:pPr>
      <w:r>
        <w:t>│13.92.13.530 │Белье столовое хлопчатобумажное (кроме трикотажного)       │</w:t>
      </w:r>
    </w:p>
    <w:p w:rsidR="00B75CAA" w:rsidRDefault="00B75CAA">
      <w:pPr>
        <w:pStyle w:val="ConsPlusCell"/>
        <w:jc w:val="both"/>
      </w:pPr>
      <w:r>
        <w:t>│             │                                                           │</w:t>
      </w:r>
    </w:p>
    <w:p w:rsidR="00B75CAA" w:rsidRDefault="00B75CAA">
      <w:pPr>
        <w:pStyle w:val="ConsPlusCell"/>
        <w:jc w:val="both"/>
      </w:pPr>
      <w:r>
        <w:t>│13.92.13.550 │Белье столовое льняное (кроме трикотажного)                │</w:t>
      </w:r>
    </w:p>
    <w:p w:rsidR="00B75CAA" w:rsidRDefault="00B75CAA">
      <w:pPr>
        <w:pStyle w:val="ConsPlusCell"/>
        <w:jc w:val="both"/>
      </w:pPr>
      <w:r>
        <w:t>│             │                                                           │</w:t>
      </w:r>
    </w:p>
    <w:p w:rsidR="00B75CAA" w:rsidRDefault="00B75CAA">
      <w:pPr>
        <w:pStyle w:val="ConsPlusCell"/>
        <w:jc w:val="both"/>
      </w:pPr>
      <w:r>
        <w:t>│13.92.13.590 │Белье столовое прочее (кроме трикотажного, тканого         │</w:t>
      </w:r>
    </w:p>
    <w:p w:rsidR="00B75CAA" w:rsidRDefault="00B75CAA">
      <w:pPr>
        <w:pStyle w:val="ConsPlusCell"/>
        <w:jc w:val="both"/>
      </w:pPr>
      <w:r>
        <w:t>│             │хлопчатобумажного, льняного и нетканого из химических      │</w:t>
      </w:r>
    </w:p>
    <w:p w:rsidR="00B75CAA" w:rsidRDefault="00B75CAA">
      <w:pPr>
        <w:pStyle w:val="ConsPlusCell"/>
        <w:jc w:val="both"/>
      </w:pPr>
      <w:r>
        <w:t>│             │волокон)                                                   │</w:t>
      </w:r>
    </w:p>
    <w:p w:rsidR="00B75CAA" w:rsidRDefault="00B75CAA">
      <w:pPr>
        <w:pStyle w:val="ConsPlusCell"/>
        <w:jc w:val="both"/>
      </w:pPr>
      <w:r>
        <w:t>│             │                                                           │</w:t>
      </w:r>
    </w:p>
    <w:p w:rsidR="00B75CAA" w:rsidRDefault="00B75CAA">
      <w:pPr>
        <w:pStyle w:val="ConsPlusCell"/>
        <w:jc w:val="both"/>
      </w:pPr>
      <w:r>
        <w:t>│13.92.13.700 │Белье столовое нетканое из химических волокон              │</w:t>
      </w:r>
    </w:p>
    <w:p w:rsidR="00B75CAA" w:rsidRDefault="00B75CAA">
      <w:pPr>
        <w:pStyle w:val="ConsPlusCell"/>
        <w:jc w:val="both"/>
      </w:pPr>
      <w:r>
        <w:t>│             │                                                           │</w:t>
      </w:r>
    </w:p>
    <w:p w:rsidR="00B75CAA" w:rsidRDefault="00B75CAA">
      <w:pPr>
        <w:pStyle w:val="ConsPlusCell"/>
        <w:jc w:val="both"/>
      </w:pPr>
      <w:r>
        <w:t>│13.92.14     │Белье туалетное и кухонное                                 │</w:t>
      </w:r>
    </w:p>
    <w:p w:rsidR="00B75CAA" w:rsidRDefault="00B75CAA">
      <w:pPr>
        <w:pStyle w:val="ConsPlusCell"/>
        <w:jc w:val="both"/>
      </w:pPr>
      <w:r>
        <w:t>│             │                                                           │</w:t>
      </w:r>
    </w:p>
    <w:p w:rsidR="00B75CAA" w:rsidRDefault="00B75CAA">
      <w:pPr>
        <w:pStyle w:val="ConsPlusCell"/>
        <w:jc w:val="both"/>
      </w:pPr>
      <w:r>
        <w:t>│13.92.14.300 │Белье туалетное и кухонное хлопчатобумажное из тканей      │</w:t>
      </w:r>
    </w:p>
    <w:p w:rsidR="00B75CAA" w:rsidRDefault="00B75CAA">
      <w:pPr>
        <w:pStyle w:val="ConsPlusCell"/>
        <w:jc w:val="both"/>
      </w:pPr>
      <w:r>
        <w:t>│             │махровых полотенечных или аналогичных махровых тканей      │</w:t>
      </w:r>
    </w:p>
    <w:p w:rsidR="00B75CAA" w:rsidRDefault="00B75CAA">
      <w:pPr>
        <w:pStyle w:val="ConsPlusCell"/>
        <w:jc w:val="both"/>
      </w:pPr>
      <w:r>
        <w:t>│             │                                                           │</w:t>
      </w:r>
    </w:p>
    <w:p w:rsidR="00B75CAA" w:rsidRDefault="00B75CAA">
      <w:pPr>
        <w:pStyle w:val="ConsPlusCell"/>
        <w:jc w:val="both"/>
      </w:pPr>
      <w:r>
        <w:t>│13.92.14.500 │Белье туалетное и кухонное прочее (кроме хлопчатобумажного │</w:t>
      </w:r>
    </w:p>
    <w:p w:rsidR="00B75CAA" w:rsidRDefault="00B75CAA">
      <w:pPr>
        <w:pStyle w:val="ConsPlusCell"/>
        <w:jc w:val="both"/>
      </w:pPr>
      <w:r>
        <w:t>│             │из тканей махровых полотенечных или аналогичных махровых   │</w:t>
      </w:r>
    </w:p>
    <w:p w:rsidR="00B75CAA" w:rsidRDefault="00B75CAA">
      <w:pPr>
        <w:pStyle w:val="ConsPlusCell"/>
        <w:jc w:val="both"/>
      </w:pPr>
      <w:r>
        <w:t>│             │тканей и нетканого из химических волокон)                  │</w:t>
      </w:r>
    </w:p>
    <w:p w:rsidR="00B75CAA" w:rsidRDefault="00B75CAA">
      <w:pPr>
        <w:pStyle w:val="ConsPlusCell"/>
        <w:jc w:val="both"/>
      </w:pPr>
      <w:r>
        <w:t>│             │                                                           │</w:t>
      </w:r>
    </w:p>
    <w:p w:rsidR="00B75CAA" w:rsidRDefault="00B75CAA">
      <w:pPr>
        <w:pStyle w:val="ConsPlusCell"/>
        <w:jc w:val="both"/>
      </w:pPr>
      <w:r>
        <w:t>│13.92.14.530 │Белье туалетное и кухонное хлопчатобумажное, кроме         │</w:t>
      </w:r>
    </w:p>
    <w:p w:rsidR="00B75CAA" w:rsidRDefault="00B75CAA">
      <w:pPr>
        <w:pStyle w:val="ConsPlusCell"/>
        <w:jc w:val="both"/>
      </w:pPr>
      <w:r>
        <w:t>│             │махрового                                                  │</w:t>
      </w:r>
    </w:p>
    <w:p w:rsidR="00B75CAA" w:rsidRDefault="00B75CAA">
      <w:pPr>
        <w:pStyle w:val="ConsPlusCell"/>
        <w:jc w:val="both"/>
      </w:pPr>
      <w:r>
        <w:t>│             │                                                           │</w:t>
      </w:r>
    </w:p>
    <w:p w:rsidR="00B75CAA" w:rsidRDefault="00B75CAA">
      <w:pPr>
        <w:pStyle w:val="ConsPlusCell"/>
        <w:jc w:val="both"/>
      </w:pPr>
      <w:r>
        <w:t>│13.92.14.550 │Белье туалетное и кухонное льняное                         │</w:t>
      </w:r>
    </w:p>
    <w:p w:rsidR="00B75CAA" w:rsidRDefault="00B75CAA">
      <w:pPr>
        <w:pStyle w:val="ConsPlusCell"/>
        <w:jc w:val="both"/>
      </w:pPr>
      <w:r>
        <w:t>│             │                                                           │</w:t>
      </w:r>
    </w:p>
    <w:p w:rsidR="00B75CAA" w:rsidRDefault="00B75CAA">
      <w:pPr>
        <w:pStyle w:val="ConsPlusCell"/>
        <w:jc w:val="both"/>
      </w:pPr>
      <w:r>
        <w:t>│13.92.14.590 │Белье туалетное и кухонное прочее, кроме                   │</w:t>
      </w:r>
    </w:p>
    <w:p w:rsidR="00B75CAA" w:rsidRDefault="00B75CAA">
      <w:pPr>
        <w:pStyle w:val="ConsPlusCell"/>
        <w:jc w:val="both"/>
      </w:pPr>
      <w:r>
        <w:t>│             │хлопчатобумажного, льняного и нетканого из химических      │</w:t>
      </w:r>
    </w:p>
    <w:p w:rsidR="00B75CAA" w:rsidRDefault="00B75CAA">
      <w:pPr>
        <w:pStyle w:val="ConsPlusCell"/>
        <w:jc w:val="both"/>
      </w:pPr>
      <w:r>
        <w:t>│             │нитей                                                      │</w:t>
      </w:r>
    </w:p>
    <w:p w:rsidR="00B75CAA" w:rsidRDefault="00B75CAA">
      <w:pPr>
        <w:pStyle w:val="ConsPlusCell"/>
        <w:jc w:val="both"/>
      </w:pPr>
      <w:r>
        <w:t>│             │                                                           │</w:t>
      </w:r>
    </w:p>
    <w:p w:rsidR="00B75CAA" w:rsidRDefault="00B75CAA">
      <w:pPr>
        <w:pStyle w:val="ConsPlusCell"/>
        <w:jc w:val="both"/>
      </w:pPr>
      <w:r>
        <w:t>│13.92.14.700 │Белье туалетное и кухонное нетканое из химических волокон  │</w:t>
      </w:r>
    </w:p>
    <w:p w:rsidR="00B75CAA" w:rsidRDefault="00B75CAA">
      <w:pPr>
        <w:pStyle w:val="ConsPlusCell"/>
        <w:jc w:val="both"/>
      </w:pPr>
      <w:r>
        <w:t>│             │(кроме трикотажного)                                       │</w:t>
      </w:r>
    </w:p>
    <w:p w:rsidR="00B75CAA" w:rsidRDefault="00B75CAA">
      <w:pPr>
        <w:pStyle w:val="ConsPlusCell"/>
        <w:jc w:val="both"/>
      </w:pPr>
      <w:r>
        <w:t>│             │                                                           │</w:t>
      </w:r>
    </w:p>
    <w:p w:rsidR="00B75CAA" w:rsidRDefault="00B75CAA">
      <w:pPr>
        <w:pStyle w:val="ConsPlusCell"/>
        <w:jc w:val="both"/>
      </w:pPr>
      <w:r>
        <w:t>│13.92.15     │Занавеси (включая драпировки) и шторы для интерьеров,      │</w:t>
      </w:r>
    </w:p>
    <w:p w:rsidR="00B75CAA" w:rsidRDefault="00B75CAA">
      <w:pPr>
        <w:pStyle w:val="ConsPlusCell"/>
        <w:jc w:val="both"/>
      </w:pPr>
      <w:r>
        <w:t>│             │занавеси и подзоры для кроватей                            │</w:t>
      </w:r>
    </w:p>
    <w:p w:rsidR="00B75CAA" w:rsidRDefault="00B75CAA">
      <w:pPr>
        <w:pStyle w:val="ConsPlusCell"/>
        <w:jc w:val="both"/>
      </w:pPr>
      <w:r>
        <w:t>│             │                                                           │</w:t>
      </w:r>
    </w:p>
    <w:p w:rsidR="00B75CAA" w:rsidRDefault="00B75CAA">
      <w:pPr>
        <w:pStyle w:val="ConsPlusCell"/>
        <w:jc w:val="both"/>
      </w:pPr>
      <w:r>
        <w:t>│13.92.15.300 │Занавеси (включая драпировки) и шторы для интерьеров,      │</w:t>
      </w:r>
    </w:p>
    <w:p w:rsidR="00B75CAA" w:rsidRDefault="00B75CAA">
      <w:pPr>
        <w:pStyle w:val="ConsPlusCell"/>
        <w:jc w:val="both"/>
      </w:pPr>
      <w:r>
        <w:t>│             │занавеси и подзоры для кроватей трикотажные машинного или  │</w:t>
      </w:r>
    </w:p>
    <w:p w:rsidR="00B75CAA" w:rsidRDefault="00B75CAA">
      <w:pPr>
        <w:pStyle w:val="ConsPlusCell"/>
        <w:jc w:val="both"/>
      </w:pPr>
      <w:r>
        <w:t>│             │ручного вязания                                            │</w:t>
      </w:r>
    </w:p>
    <w:p w:rsidR="00B75CAA" w:rsidRDefault="00B75CAA">
      <w:pPr>
        <w:pStyle w:val="ConsPlusCell"/>
        <w:jc w:val="both"/>
      </w:pPr>
      <w:r>
        <w:t>│             │                                                           │</w:t>
      </w:r>
    </w:p>
    <w:p w:rsidR="00B75CAA" w:rsidRDefault="00B75CAA">
      <w:pPr>
        <w:pStyle w:val="ConsPlusCell"/>
        <w:jc w:val="both"/>
      </w:pPr>
      <w:r>
        <w:t>│13.92.15.500 │Занавеси (включая драпировки) и шторы для интерьеров,      │</w:t>
      </w:r>
    </w:p>
    <w:p w:rsidR="00B75CAA" w:rsidRDefault="00B75CAA">
      <w:pPr>
        <w:pStyle w:val="ConsPlusCell"/>
        <w:jc w:val="both"/>
      </w:pPr>
      <w:r>
        <w:t>│             │занавеси и подзоры для кроватей тканые                     │</w:t>
      </w:r>
    </w:p>
    <w:p w:rsidR="00B75CAA" w:rsidRDefault="00B75CAA">
      <w:pPr>
        <w:pStyle w:val="ConsPlusCell"/>
        <w:jc w:val="both"/>
      </w:pPr>
      <w:r>
        <w:t>│             │                                                           │</w:t>
      </w:r>
    </w:p>
    <w:p w:rsidR="00B75CAA" w:rsidRDefault="00B75CAA">
      <w:pPr>
        <w:pStyle w:val="ConsPlusCell"/>
        <w:jc w:val="both"/>
      </w:pPr>
      <w:r>
        <w:t>│13.92.15.700 │Занавеси (включая драпировки) и шторы для интерьеров,      │</w:t>
      </w:r>
    </w:p>
    <w:p w:rsidR="00B75CAA" w:rsidRDefault="00B75CAA">
      <w:pPr>
        <w:pStyle w:val="ConsPlusCell"/>
        <w:jc w:val="both"/>
      </w:pPr>
      <w:r>
        <w:t>│             │занавеси и подзоры для кроватей нетканые                   │</w:t>
      </w:r>
    </w:p>
    <w:p w:rsidR="00B75CAA" w:rsidRDefault="00B75CAA">
      <w:pPr>
        <w:pStyle w:val="ConsPlusCell"/>
        <w:jc w:val="both"/>
      </w:pPr>
      <w:r>
        <w:t>│             │                                                           │</w:t>
      </w:r>
    </w:p>
    <w:p w:rsidR="00B75CAA" w:rsidRDefault="00B75CAA">
      <w:pPr>
        <w:pStyle w:val="ConsPlusCell"/>
        <w:jc w:val="both"/>
      </w:pPr>
      <w:r>
        <w:t>│13.92.16     │Изделия мебельно-декоративные, не включенные в другие      │</w:t>
      </w:r>
    </w:p>
    <w:p w:rsidR="00B75CAA" w:rsidRDefault="00B75CAA">
      <w:pPr>
        <w:pStyle w:val="ConsPlusCell"/>
        <w:jc w:val="both"/>
      </w:pPr>
      <w:r>
        <w:t>│             │группировки; комплекты тканей и пряжи для изготовления     │</w:t>
      </w:r>
    </w:p>
    <w:p w:rsidR="00B75CAA" w:rsidRDefault="00B75CAA">
      <w:pPr>
        <w:pStyle w:val="ConsPlusCell"/>
        <w:jc w:val="both"/>
      </w:pPr>
      <w:r>
        <w:t>│             │пледов, гобеленов и аналогичных изделий                    │</w:t>
      </w:r>
    </w:p>
    <w:p w:rsidR="00B75CAA" w:rsidRDefault="00B75CAA">
      <w:pPr>
        <w:pStyle w:val="ConsPlusCell"/>
        <w:jc w:val="both"/>
      </w:pPr>
      <w:r>
        <w:t>│             │                                                           │</w:t>
      </w:r>
    </w:p>
    <w:p w:rsidR="00B75CAA" w:rsidRDefault="00B75CAA">
      <w:pPr>
        <w:pStyle w:val="ConsPlusCell"/>
        <w:jc w:val="both"/>
      </w:pPr>
      <w:r>
        <w:t>│13.92.16.200 │Ткани декоративные ручной работы типа бельгийских и        │</w:t>
      </w:r>
    </w:p>
    <w:p w:rsidR="00B75CAA" w:rsidRDefault="00B75CAA">
      <w:pPr>
        <w:pStyle w:val="ConsPlusCell"/>
        <w:jc w:val="both"/>
      </w:pPr>
      <w:r>
        <w:t>│             │аналогичных гобеленов и гобелены, вышитые иглой,           │</w:t>
      </w:r>
    </w:p>
    <w:p w:rsidR="00B75CAA" w:rsidRDefault="00B75CAA">
      <w:pPr>
        <w:pStyle w:val="ConsPlusCell"/>
        <w:jc w:val="both"/>
      </w:pPr>
      <w:r>
        <w:t>│             │отделанные или неотделанные                                │</w:t>
      </w:r>
    </w:p>
    <w:p w:rsidR="00B75CAA" w:rsidRDefault="00B75CAA">
      <w:pPr>
        <w:pStyle w:val="ConsPlusCell"/>
        <w:jc w:val="both"/>
      </w:pPr>
      <w:r>
        <w:t>│             │                                                           │</w:t>
      </w:r>
    </w:p>
    <w:p w:rsidR="00B75CAA" w:rsidRDefault="00B75CAA">
      <w:pPr>
        <w:pStyle w:val="ConsPlusCell"/>
        <w:jc w:val="both"/>
      </w:pPr>
      <w:r>
        <w:t>│13.92.16.400 │Покрывала постельные (кроме пуховых стеганых одеял)        │</w:t>
      </w:r>
    </w:p>
    <w:p w:rsidR="00B75CAA" w:rsidRDefault="00B75CAA">
      <w:pPr>
        <w:pStyle w:val="ConsPlusCell"/>
        <w:jc w:val="both"/>
      </w:pPr>
      <w:r>
        <w:t>│             │                                                           │</w:t>
      </w:r>
    </w:p>
    <w:p w:rsidR="00B75CAA" w:rsidRDefault="00B75CAA">
      <w:pPr>
        <w:pStyle w:val="ConsPlusCell"/>
        <w:jc w:val="both"/>
      </w:pPr>
      <w:r>
        <w:t>│13.92.16.600 │Изделия мебельно-декоративные,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│13.92.16.800 │Комплекты тканей и пряжи для изготовления пледов,          │</w:t>
      </w:r>
    </w:p>
    <w:p w:rsidR="00B75CAA" w:rsidRDefault="00B75CAA">
      <w:pPr>
        <w:pStyle w:val="ConsPlusCell"/>
        <w:jc w:val="both"/>
      </w:pPr>
      <w:r>
        <w:t>│             │гобеленов, вышитых скатертей, салфеток и аналогичных       │</w:t>
      </w:r>
    </w:p>
    <w:p w:rsidR="00B75CAA" w:rsidRDefault="00B75CAA">
      <w:pPr>
        <w:pStyle w:val="ConsPlusCell"/>
        <w:jc w:val="both"/>
      </w:pPr>
      <w:r>
        <w:t>│             │изделий, расфасованные для розничной продажи               │</w:t>
      </w:r>
    </w:p>
    <w:p w:rsidR="00B75CAA" w:rsidRDefault="00B75CAA">
      <w:pPr>
        <w:pStyle w:val="ConsPlusCell"/>
        <w:jc w:val="both"/>
      </w:pPr>
      <w:r>
        <w:t>│             │                                                           │</w:t>
      </w:r>
    </w:p>
    <w:p w:rsidR="00B75CAA" w:rsidRDefault="00B75CAA">
      <w:pPr>
        <w:pStyle w:val="ConsPlusCell"/>
        <w:jc w:val="both"/>
      </w:pPr>
      <w:r>
        <w:t>│13.92.2      │Изделия текстильные готовые прочие                         │</w:t>
      </w:r>
    </w:p>
    <w:p w:rsidR="00B75CAA" w:rsidRDefault="00B75CAA">
      <w:pPr>
        <w:pStyle w:val="ConsPlusCell"/>
        <w:jc w:val="both"/>
      </w:pPr>
      <w:r>
        <w:t>│             │                                                           │</w:t>
      </w:r>
    </w:p>
    <w:p w:rsidR="00B75CAA" w:rsidRDefault="00B75CAA">
      <w:pPr>
        <w:pStyle w:val="ConsPlusCell"/>
        <w:jc w:val="both"/>
      </w:pPr>
      <w:r>
        <w:t>│13.92.21     │Мешки и пакеты упаковочные                                 │</w:t>
      </w:r>
    </w:p>
    <w:p w:rsidR="00B75CAA" w:rsidRDefault="00B75CAA">
      <w:pPr>
        <w:pStyle w:val="ConsPlusCell"/>
        <w:jc w:val="both"/>
      </w:pPr>
      <w:r>
        <w:t>│             │                                                           │</w:t>
      </w:r>
    </w:p>
    <w:p w:rsidR="00B75CAA" w:rsidRDefault="00B75CAA">
      <w:pPr>
        <w:pStyle w:val="ConsPlusCell"/>
        <w:jc w:val="both"/>
      </w:pPr>
      <w:r>
        <w:t>│13.92.21.300 │Мешки и пакеты упаковочные хлопчатобумажные                │</w:t>
      </w:r>
    </w:p>
    <w:p w:rsidR="00B75CAA" w:rsidRDefault="00B75CAA">
      <w:pPr>
        <w:pStyle w:val="ConsPlusCell"/>
        <w:jc w:val="both"/>
      </w:pPr>
      <w:r>
        <w:t>│             │                                                           │</w:t>
      </w:r>
    </w:p>
    <w:p w:rsidR="00B75CAA" w:rsidRDefault="00B75CAA">
      <w:pPr>
        <w:pStyle w:val="ConsPlusCell"/>
        <w:jc w:val="both"/>
      </w:pPr>
      <w:r>
        <w:t>│13.92.21.500 │Мешки и пакеты упаковочные из нитей пленочных              │</w:t>
      </w:r>
    </w:p>
    <w:p w:rsidR="00B75CAA" w:rsidRDefault="00B75CAA">
      <w:pPr>
        <w:pStyle w:val="ConsPlusCell"/>
        <w:jc w:val="both"/>
      </w:pPr>
      <w:r>
        <w:t>│             │полиэтиленовых или полипропиленовых трикотажные машинного  │</w:t>
      </w:r>
    </w:p>
    <w:p w:rsidR="00B75CAA" w:rsidRDefault="00B75CAA">
      <w:pPr>
        <w:pStyle w:val="ConsPlusCell"/>
        <w:jc w:val="both"/>
      </w:pPr>
      <w:r>
        <w:t>│             │или ручного вязания                                        │</w:t>
      </w:r>
    </w:p>
    <w:p w:rsidR="00B75CAA" w:rsidRDefault="00B75CAA">
      <w:pPr>
        <w:pStyle w:val="ConsPlusCell"/>
        <w:jc w:val="both"/>
      </w:pPr>
      <w:r>
        <w:t>│             │                                                           │</w:t>
      </w:r>
    </w:p>
    <w:p w:rsidR="00B75CAA" w:rsidRDefault="00B75CAA">
      <w:pPr>
        <w:pStyle w:val="ConsPlusCell"/>
        <w:jc w:val="both"/>
      </w:pPr>
      <w:r>
        <w:t>│13.92.21.700 │Мешки и пакеты упаковочные из нитей пленочных              │</w:t>
      </w:r>
    </w:p>
    <w:p w:rsidR="00B75CAA" w:rsidRDefault="00B75CAA">
      <w:pPr>
        <w:pStyle w:val="ConsPlusCell"/>
        <w:jc w:val="both"/>
      </w:pPr>
      <w:r>
        <w:t>│             │полиэтиленовых или полипропиленовых (кроме трикотажных     │</w:t>
      </w:r>
    </w:p>
    <w:p w:rsidR="00B75CAA" w:rsidRDefault="00B75CAA">
      <w:pPr>
        <w:pStyle w:val="ConsPlusCell"/>
        <w:jc w:val="both"/>
      </w:pPr>
      <w:r>
        <w:t>│             │машинного или ручного вязания)                             │</w:t>
      </w:r>
    </w:p>
    <w:p w:rsidR="00B75CAA" w:rsidRDefault="00B75CAA">
      <w:pPr>
        <w:pStyle w:val="ConsPlusCell"/>
        <w:jc w:val="both"/>
      </w:pPr>
      <w:r>
        <w:t>│             │                                                           │</w:t>
      </w:r>
    </w:p>
    <w:p w:rsidR="00B75CAA" w:rsidRDefault="00B75CAA">
      <w:pPr>
        <w:pStyle w:val="ConsPlusCell"/>
        <w:jc w:val="both"/>
      </w:pPr>
      <w:r>
        <w:t>│13.92.21.730 │Мешки и пакеты упаковочные из нитей пленочных              │</w:t>
      </w:r>
    </w:p>
    <w:p w:rsidR="00B75CAA" w:rsidRDefault="00B75CAA">
      <w:pPr>
        <w:pStyle w:val="ConsPlusCell"/>
        <w:jc w:val="both"/>
      </w:pPr>
      <w:r>
        <w:t>│             │полиэтиленовых или полипропиленовых с поверхностной        │</w:t>
      </w:r>
    </w:p>
    <w:p w:rsidR="00B75CAA" w:rsidRDefault="00B75CAA">
      <w:pPr>
        <w:pStyle w:val="ConsPlusCell"/>
        <w:jc w:val="both"/>
      </w:pPr>
      <w:r>
        <w:t>│             │плотностью не более 120 г/кв.м (кроме трикотажных          │</w:t>
      </w:r>
    </w:p>
    <w:p w:rsidR="00B75CAA" w:rsidRDefault="00B75CAA">
      <w:pPr>
        <w:pStyle w:val="ConsPlusCell"/>
        <w:jc w:val="both"/>
      </w:pPr>
      <w:r>
        <w:t>│             │машинного или ручного вязания)                             │</w:t>
      </w:r>
    </w:p>
    <w:p w:rsidR="00B75CAA" w:rsidRDefault="00B75CAA">
      <w:pPr>
        <w:pStyle w:val="ConsPlusCell"/>
        <w:jc w:val="both"/>
      </w:pPr>
      <w:r>
        <w:t>│             │                                                           │</w:t>
      </w:r>
    </w:p>
    <w:p w:rsidR="00B75CAA" w:rsidRDefault="00B75CAA">
      <w:pPr>
        <w:pStyle w:val="ConsPlusCell"/>
        <w:jc w:val="both"/>
      </w:pPr>
      <w:r>
        <w:t>│13.92.21.750 │Мешки и пакеты упаковочные из нитей пленочных              │</w:t>
      </w:r>
    </w:p>
    <w:p w:rsidR="00B75CAA" w:rsidRDefault="00B75CAA">
      <w:pPr>
        <w:pStyle w:val="ConsPlusCell"/>
        <w:jc w:val="both"/>
      </w:pPr>
      <w:r>
        <w:t>│             │полиэтиленовых или полипропиленовых с поверхностной        │</w:t>
      </w:r>
    </w:p>
    <w:p w:rsidR="00B75CAA" w:rsidRDefault="00B75CAA">
      <w:pPr>
        <w:pStyle w:val="ConsPlusCell"/>
        <w:jc w:val="both"/>
      </w:pPr>
      <w:r>
        <w:t>│             │плотностью более 120 г/кв.м (кроме трикотажных машинного   │</w:t>
      </w:r>
    </w:p>
    <w:p w:rsidR="00B75CAA" w:rsidRDefault="00B75CAA">
      <w:pPr>
        <w:pStyle w:val="ConsPlusCell"/>
        <w:jc w:val="both"/>
      </w:pPr>
      <w:r>
        <w:t>│             │или ручного вязания)                                       │</w:t>
      </w:r>
    </w:p>
    <w:p w:rsidR="00B75CAA" w:rsidRDefault="00B75CAA">
      <w:pPr>
        <w:pStyle w:val="ConsPlusCell"/>
        <w:jc w:val="both"/>
      </w:pPr>
      <w:r>
        <w:t>│             │                                                           │</w:t>
      </w:r>
    </w:p>
    <w:p w:rsidR="00B75CAA" w:rsidRDefault="00B75CAA">
      <w:pPr>
        <w:pStyle w:val="ConsPlusCell"/>
        <w:jc w:val="both"/>
      </w:pPr>
      <w:r>
        <w:t>│13.92.21.900 │Мешки и пакеты упаковочные из прочих текстильных           │</w:t>
      </w:r>
    </w:p>
    <w:p w:rsidR="00B75CAA" w:rsidRDefault="00B75CAA">
      <w:pPr>
        <w:pStyle w:val="ConsPlusCell"/>
        <w:jc w:val="both"/>
      </w:pPr>
      <w:r>
        <w:t>│             │материалов (кроме хлопчатобумажных и из нитей пленочных    │</w:t>
      </w:r>
    </w:p>
    <w:p w:rsidR="00B75CAA" w:rsidRDefault="00B75CAA">
      <w:pPr>
        <w:pStyle w:val="ConsPlusCell"/>
        <w:jc w:val="both"/>
      </w:pPr>
      <w:r>
        <w:t>│             │полиэтиленовых или полипропиленовых)                       │</w:t>
      </w:r>
    </w:p>
    <w:p w:rsidR="00B75CAA" w:rsidRDefault="00B75CAA">
      <w:pPr>
        <w:pStyle w:val="ConsPlusCell"/>
        <w:jc w:val="both"/>
      </w:pPr>
      <w:r>
        <w:t>│             │                                                           │</w:t>
      </w:r>
    </w:p>
    <w:p w:rsidR="00B75CAA" w:rsidRDefault="00B75CAA">
      <w:pPr>
        <w:pStyle w:val="ConsPlusCell"/>
        <w:jc w:val="both"/>
      </w:pPr>
      <w:r>
        <w:t>│13.92.22     │Брезенты, паруса для лодок, яхт или десантных плавучих     │</w:t>
      </w:r>
    </w:p>
    <w:p w:rsidR="00B75CAA" w:rsidRDefault="00B75CAA">
      <w:pPr>
        <w:pStyle w:val="ConsPlusCell"/>
        <w:jc w:val="both"/>
      </w:pPr>
      <w:r>
        <w:t>│             │средств; навесы, маркизы, тенты и снаряжение для кемпинга  │</w:t>
      </w:r>
    </w:p>
    <w:p w:rsidR="00B75CAA" w:rsidRDefault="00B75CAA">
      <w:pPr>
        <w:pStyle w:val="ConsPlusCell"/>
        <w:jc w:val="both"/>
      </w:pPr>
      <w:r>
        <w:t>│             │(включая надувные матрасы)                                 │</w:t>
      </w:r>
    </w:p>
    <w:p w:rsidR="00B75CAA" w:rsidRDefault="00B75CAA">
      <w:pPr>
        <w:pStyle w:val="ConsPlusCell"/>
        <w:jc w:val="both"/>
      </w:pPr>
      <w:r>
        <w:t>│             │                                                           │</w:t>
      </w:r>
    </w:p>
    <w:p w:rsidR="00B75CAA" w:rsidRDefault="00B75CAA">
      <w:pPr>
        <w:pStyle w:val="ConsPlusCell"/>
        <w:jc w:val="both"/>
      </w:pPr>
      <w:r>
        <w:t>│13.92.22.100 │Брезенты, навесы и маркизы (кроме караванных навесов)      │</w:t>
      </w:r>
    </w:p>
    <w:p w:rsidR="00B75CAA" w:rsidRDefault="00B75CAA">
      <w:pPr>
        <w:pStyle w:val="ConsPlusCell"/>
        <w:jc w:val="both"/>
      </w:pPr>
      <w:r>
        <w:t>│             │                                                           │</w:t>
      </w:r>
    </w:p>
    <w:p w:rsidR="00B75CAA" w:rsidRDefault="00B75CAA">
      <w:pPr>
        <w:pStyle w:val="ConsPlusCell"/>
        <w:jc w:val="both"/>
      </w:pPr>
      <w:r>
        <w:t>│13.92.22.300 │Тенты (включая караванные навесы)                          │</w:t>
      </w:r>
    </w:p>
    <w:p w:rsidR="00B75CAA" w:rsidRDefault="00B75CAA">
      <w:pPr>
        <w:pStyle w:val="ConsPlusCell"/>
        <w:jc w:val="both"/>
      </w:pPr>
      <w:r>
        <w:t>│             │                                                           │</w:t>
      </w:r>
    </w:p>
    <w:p w:rsidR="00B75CAA" w:rsidRDefault="00B75CAA">
      <w:pPr>
        <w:pStyle w:val="ConsPlusCell"/>
        <w:jc w:val="both"/>
      </w:pPr>
      <w:r>
        <w:t>│13.92.22.500 │Паруса для лодок, яхт или десантных плавучих средств       │</w:t>
      </w:r>
    </w:p>
    <w:p w:rsidR="00B75CAA" w:rsidRDefault="00B75CAA">
      <w:pPr>
        <w:pStyle w:val="ConsPlusCell"/>
        <w:jc w:val="both"/>
      </w:pPr>
      <w:r>
        <w:t>│             │                                                           │</w:t>
      </w:r>
    </w:p>
    <w:p w:rsidR="00B75CAA" w:rsidRDefault="00B75CAA">
      <w:pPr>
        <w:pStyle w:val="ConsPlusCell"/>
        <w:jc w:val="both"/>
      </w:pPr>
      <w:r>
        <w:t>│13.92.22.700 │Матрасы надувные и прочие предметы кемпинга                │</w:t>
      </w:r>
    </w:p>
    <w:p w:rsidR="00B75CAA" w:rsidRDefault="00B75CAA">
      <w:pPr>
        <w:pStyle w:val="ConsPlusCell"/>
        <w:jc w:val="both"/>
      </w:pPr>
      <w:r>
        <w:t>│             │                                                           │</w:t>
      </w:r>
    </w:p>
    <w:p w:rsidR="00B75CAA" w:rsidRDefault="00B75CAA">
      <w:pPr>
        <w:pStyle w:val="ConsPlusCell"/>
        <w:jc w:val="both"/>
      </w:pPr>
      <w:r>
        <w:t>│13.92.23     │Парашюты, включая управляемые парашюты, и ротошюты         │</w:t>
      </w:r>
    </w:p>
    <w:p w:rsidR="00B75CAA" w:rsidRDefault="00B75CAA">
      <w:pPr>
        <w:pStyle w:val="ConsPlusCell"/>
        <w:jc w:val="both"/>
      </w:pPr>
      <w:r>
        <w:t>│             │(вращающиеся парашюты); их части                           │</w:t>
      </w:r>
    </w:p>
    <w:p w:rsidR="00B75CAA" w:rsidRDefault="00B75CAA">
      <w:pPr>
        <w:pStyle w:val="ConsPlusCell"/>
        <w:jc w:val="both"/>
      </w:pPr>
      <w:r>
        <w:t>│             │                                                           │</w:t>
      </w:r>
    </w:p>
    <w:p w:rsidR="00B75CAA" w:rsidRDefault="00B75CAA">
      <w:pPr>
        <w:pStyle w:val="ConsPlusCell"/>
        <w:jc w:val="both"/>
      </w:pPr>
      <w:r>
        <w:t>│13.92.23.000 │Парашюты, включая управляемые парашюты, и ротошюты         │</w:t>
      </w:r>
    </w:p>
    <w:p w:rsidR="00B75CAA" w:rsidRDefault="00B75CAA">
      <w:pPr>
        <w:pStyle w:val="ConsPlusCell"/>
        <w:jc w:val="both"/>
      </w:pPr>
      <w:r>
        <w:t>│             │(вращающиеся парашюты); их части                           │</w:t>
      </w:r>
    </w:p>
    <w:p w:rsidR="00B75CAA" w:rsidRDefault="00B75CAA">
      <w:pPr>
        <w:pStyle w:val="ConsPlusCell"/>
        <w:jc w:val="both"/>
      </w:pPr>
      <w:r>
        <w:t>│             │                                                           │</w:t>
      </w:r>
    </w:p>
    <w:p w:rsidR="00B75CAA" w:rsidRDefault="00B75CAA">
      <w:pPr>
        <w:pStyle w:val="ConsPlusCell"/>
        <w:jc w:val="both"/>
      </w:pPr>
      <w:r>
        <w:t>│13.92.24     │Одеяла стеганые, пуховые и перьевые, диванные подушки,     │</w:t>
      </w:r>
    </w:p>
    <w:p w:rsidR="00B75CAA" w:rsidRDefault="00B75CAA">
      <w:pPr>
        <w:pStyle w:val="ConsPlusCell"/>
        <w:jc w:val="both"/>
      </w:pPr>
      <w:r>
        <w:t>│             │пуфы, подушки, спальные мешки и аналогичные постельные     │</w:t>
      </w:r>
    </w:p>
    <w:p w:rsidR="00B75CAA" w:rsidRDefault="00B75CAA">
      <w:pPr>
        <w:pStyle w:val="ConsPlusCell"/>
        <w:jc w:val="both"/>
      </w:pPr>
      <w:r>
        <w:t>│             │принадлежности с пружинами, или набитые любыми             │</w:t>
      </w:r>
    </w:p>
    <w:p w:rsidR="00B75CAA" w:rsidRDefault="00B75CAA">
      <w:pPr>
        <w:pStyle w:val="ConsPlusCell"/>
        <w:jc w:val="both"/>
      </w:pPr>
      <w:r>
        <w:t>│             │материалами, или состоящие из пористой резины или          │</w:t>
      </w:r>
    </w:p>
    <w:p w:rsidR="00B75CAA" w:rsidRDefault="00B75CAA">
      <w:pPr>
        <w:pStyle w:val="ConsPlusCell"/>
        <w:jc w:val="both"/>
      </w:pPr>
      <w:r>
        <w:t>│             │полимерных материалов                                      │</w:t>
      </w:r>
    </w:p>
    <w:p w:rsidR="00B75CAA" w:rsidRDefault="00B75CAA">
      <w:pPr>
        <w:pStyle w:val="ConsPlusCell"/>
        <w:jc w:val="both"/>
      </w:pPr>
      <w:r>
        <w:t>│             │                                                           │</w:t>
      </w:r>
    </w:p>
    <w:p w:rsidR="00B75CAA" w:rsidRDefault="00B75CAA">
      <w:pPr>
        <w:pStyle w:val="ConsPlusCell"/>
        <w:jc w:val="both"/>
      </w:pPr>
      <w:r>
        <w:t>│13.92.24.300 │Мешки спальные                                             │</w:t>
      </w:r>
    </w:p>
    <w:p w:rsidR="00B75CAA" w:rsidRDefault="00B75CAA">
      <w:pPr>
        <w:pStyle w:val="ConsPlusCell"/>
        <w:jc w:val="both"/>
      </w:pPr>
      <w:r>
        <w:t>│             │                                                           │</w:t>
      </w:r>
    </w:p>
    <w:p w:rsidR="00B75CAA" w:rsidRDefault="00B75CAA">
      <w:pPr>
        <w:pStyle w:val="ConsPlusCell"/>
        <w:jc w:val="both"/>
      </w:pPr>
      <w:r>
        <w:t>│13.92.24.350 │Мешки спальные перьевые или пуховые                        │</w:t>
      </w:r>
    </w:p>
    <w:p w:rsidR="00B75CAA" w:rsidRDefault="00B75CAA">
      <w:pPr>
        <w:pStyle w:val="ConsPlusCell"/>
        <w:jc w:val="both"/>
      </w:pPr>
      <w:r>
        <w:t>│             │                                                           │</w:t>
      </w:r>
    </w:p>
    <w:p w:rsidR="00B75CAA" w:rsidRDefault="00B75CAA">
      <w:pPr>
        <w:pStyle w:val="ConsPlusCell"/>
        <w:jc w:val="both"/>
      </w:pPr>
      <w:r>
        <w:t>│13.92.24.390 │Мешки спальные прочие, кроме перьевых или пуховых          │</w:t>
      </w:r>
    </w:p>
    <w:p w:rsidR="00B75CAA" w:rsidRDefault="00B75CAA">
      <w:pPr>
        <w:pStyle w:val="ConsPlusCell"/>
        <w:jc w:val="both"/>
      </w:pPr>
      <w:r>
        <w:t>│             │                                                           │</w:t>
      </w:r>
    </w:p>
    <w:p w:rsidR="00B75CAA" w:rsidRDefault="00B75CAA">
      <w:pPr>
        <w:pStyle w:val="ConsPlusCell"/>
        <w:jc w:val="both"/>
      </w:pPr>
      <w:r>
        <w:t>│13.92.24.900 │Одеяла стеганые, диванные подушки, пуфы, подушки и         │</w:t>
      </w:r>
    </w:p>
    <w:p w:rsidR="00B75CAA" w:rsidRDefault="00B75CAA">
      <w:pPr>
        <w:pStyle w:val="ConsPlusCell"/>
        <w:jc w:val="both"/>
      </w:pPr>
      <w:r>
        <w:t>│             │аналогичные постельные принадлежности с пружинами, или     │</w:t>
      </w:r>
    </w:p>
    <w:p w:rsidR="00B75CAA" w:rsidRDefault="00B75CAA">
      <w:pPr>
        <w:pStyle w:val="ConsPlusCell"/>
        <w:jc w:val="both"/>
      </w:pPr>
      <w:r>
        <w:t>│             │набитые любыми материалами, или состоящие из пористой      │</w:t>
      </w:r>
    </w:p>
    <w:p w:rsidR="00B75CAA" w:rsidRDefault="00B75CAA">
      <w:pPr>
        <w:pStyle w:val="ConsPlusCell"/>
        <w:jc w:val="both"/>
      </w:pPr>
      <w:r>
        <w:t>│             │резины или полимерных материалов (кроме матрасов и         │</w:t>
      </w:r>
    </w:p>
    <w:p w:rsidR="00B75CAA" w:rsidRDefault="00B75CAA">
      <w:pPr>
        <w:pStyle w:val="ConsPlusCell"/>
        <w:jc w:val="both"/>
      </w:pPr>
      <w:r>
        <w:t>│             │спальных мешков)                                           │</w:t>
      </w:r>
    </w:p>
    <w:p w:rsidR="00B75CAA" w:rsidRDefault="00B75CAA">
      <w:pPr>
        <w:pStyle w:val="ConsPlusCell"/>
        <w:jc w:val="both"/>
      </w:pPr>
      <w:r>
        <w:t>│             │                                                           │</w:t>
      </w:r>
    </w:p>
    <w:p w:rsidR="00B75CAA" w:rsidRDefault="00B75CAA">
      <w:pPr>
        <w:pStyle w:val="ConsPlusCell"/>
        <w:jc w:val="both"/>
      </w:pPr>
      <w:r>
        <w:t>│13.92.24.930 │Одеяла стеганые, диванные подушки, пуфы, подушки и         │</w:t>
      </w:r>
    </w:p>
    <w:p w:rsidR="00B75CAA" w:rsidRDefault="00B75CAA">
      <w:pPr>
        <w:pStyle w:val="ConsPlusCell"/>
        <w:jc w:val="both"/>
      </w:pPr>
      <w:r>
        <w:t>│             │аналогичные постельные принадлежности, пуховые и перьевые  │</w:t>
      </w:r>
    </w:p>
    <w:p w:rsidR="00B75CAA" w:rsidRDefault="00B75CAA">
      <w:pPr>
        <w:pStyle w:val="ConsPlusCell"/>
        <w:jc w:val="both"/>
      </w:pPr>
      <w:r>
        <w:t>│             │(кроме матрасов и спальных мешков)                         │</w:t>
      </w:r>
    </w:p>
    <w:p w:rsidR="00B75CAA" w:rsidRDefault="00B75CAA">
      <w:pPr>
        <w:pStyle w:val="ConsPlusCell"/>
        <w:jc w:val="both"/>
      </w:pPr>
      <w:r>
        <w:t>│             │                                                           │</w:t>
      </w:r>
    </w:p>
    <w:p w:rsidR="00B75CAA" w:rsidRDefault="00B75CAA">
      <w:pPr>
        <w:pStyle w:val="ConsPlusCell"/>
        <w:jc w:val="both"/>
      </w:pPr>
      <w:r>
        <w:t>│13.92.24.990 │Одеяла стеганые, диванные подушки, пуфы, подушки и         │</w:t>
      </w:r>
    </w:p>
    <w:p w:rsidR="00B75CAA" w:rsidRDefault="00B75CAA">
      <w:pPr>
        <w:pStyle w:val="ConsPlusCell"/>
        <w:jc w:val="both"/>
      </w:pPr>
      <w:r>
        <w:t>│             │аналогичные постельные принадлежности прочие (кроме        │</w:t>
      </w:r>
    </w:p>
    <w:p w:rsidR="00B75CAA" w:rsidRDefault="00B75CAA">
      <w:pPr>
        <w:pStyle w:val="ConsPlusCell"/>
        <w:jc w:val="both"/>
      </w:pPr>
      <w:r>
        <w:t>│             │пуховых и перьевых, матрасов и спальных мешков)            │</w:t>
      </w:r>
    </w:p>
    <w:p w:rsidR="00B75CAA" w:rsidRDefault="00B75CAA">
      <w:pPr>
        <w:pStyle w:val="ConsPlusCell"/>
        <w:jc w:val="both"/>
      </w:pPr>
      <w:r>
        <w:t>│             │                                                           │</w:t>
      </w:r>
    </w:p>
    <w:p w:rsidR="00B75CAA" w:rsidRDefault="00B75CAA">
      <w:pPr>
        <w:pStyle w:val="ConsPlusCell"/>
        <w:jc w:val="both"/>
      </w:pPr>
      <w:r>
        <w:t>│13.92.29     │Изделия готовые прочие, включая тряпки для мытья полов,    │</w:t>
      </w:r>
    </w:p>
    <w:p w:rsidR="00B75CAA" w:rsidRDefault="00B75CAA">
      <w:pPr>
        <w:pStyle w:val="ConsPlusCell"/>
        <w:jc w:val="both"/>
      </w:pPr>
      <w:r>
        <w:t>│             │посуды, удаления пыли и аналогичные обтирочные тряпки,     │</w:t>
      </w:r>
    </w:p>
    <w:p w:rsidR="00B75CAA" w:rsidRDefault="00B75CAA">
      <w:pPr>
        <w:pStyle w:val="ConsPlusCell"/>
        <w:jc w:val="both"/>
      </w:pPr>
      <w:r>
        <w:t>│             │выкройки одежды, спасательные жилеты и пояса               │</w:t>
      </w:r>
    </w:p>
    <w:p w:rsidR="00B75CAA" w:rsidRDefault="00B75CAA">
      <w:pPr>
        <w:pStyle w:val="ConsPlusCell"/>
        <w:jc w:val="both"/>
      </w:pPr>
      <w:r>
        <w:t>│             │                                                           │</w:t>
      </w:r>
    </w:p>
    <w:p w:rsidR="00B75CAA" w:rsidRDefault="00B75CAA">
      <w:pPr>
        <w:pStyle w:val="ConsPlusCell"/>
        <w:jc w:val="both"/>
      </w:pPr>
      <w:r>
        <w:t>│13.92.29.500 │Тряпки для мытья полов, посуды, удаления пыли и            │</w:t>
      </w:r>
    </w:p>
    <w:p w:rsidR="00B75CAA" w:rsidRDefault="00B75CAA">
      <w:pPr>
        <w:pStyle w:val="ConsPlusCell"/>
        <w:jc w:val="both"/>
      </w:pPr>
      <w:r>
        <w:t>│             │аналогичные обтирочные тряпки (кроме трикотажных машинного │</w:t>
      </w:r>
    </w:p>
    <w:p w:rsidR="00B75CAA" w:rsidRDefault="00B75CAA">
      <w:pPr>
        <w:pStyle w:val="ConsPlusCell"/>
        <w:jc w:val="both"/>
      </w:pPr>
      <w:r>
        <w:t>│             │или ручного вязания)                                       │</w:t>
      </w:r>
    </w:p>
    <w:p w:rsidR="00B75CAA" w:rsidRDefault="00B75CAA">
      <w:pPr>
        <w:pStyle w:val="ConsPlusCell"/>
        <w:jc w:val="both"/>
      </w:pPr>
      <w:r>
        <w:t>│             │                                                           │</w:t>
      </w:r>
    </w:p>
    <w:p w:rsidR="00B75CAA" w:rsidRDefault="00B75CAA">
      <w:pPr>
        <w:pStyle w:val="ConsPlusCell"/>
        <w:jc w:val="both"/>
      </w:pPr>
      <w:r>
        <w:t>│13.92.29.530 │Тряпки для мытья полов, посуды, удаления пыли и            │</w:t>
      </w:r>
    </w:p>
    <w:p w:rsidR="00B75CAA" w:rsidRDefault="00B75CAA">
      <w:pPr>
        <w:pStyle w:val="ConsPlusCell"/>
        <w:jc w:val="both"/>
      </w:pPr>
      <w:r>
        <w:t>│             │аналогичные обтирочные тряпки нетканые (кроме трикотажных  │</w:t>
      </w:r>
    </w:p>
    <w:p w:rsidR="00B75CAA" w:rsidRDefault="00B75CAA">
      <w:pPr>
        <w:pStyle w:val="ConsPlusCell"/>
        <w:jc w:val="both"/>
      </w:pPr>
      <w:r>
        <w:t>│             │машинного или ручного вязания)                             │</w:t>
      </w:r>
    </w:p>
    <w:p w:rsidR="00B75CAA" w:rsidRDefault="00B75CAA">
      <w:pPr>
        <w:pStyle w:val="ConsPlusCell"/>
        <w:jc w:val="both"/>
      </w:pPr>
      <w:r>
        <w:t>│             │                                                           │</w:t>
      </w:r>
    </w:p>
    <w:p w:rsidR="00B75CAA" w:rsidRDefault="00B75CAA">
      <w:pPr>
        <w:pStyle w:val="ConsPlusCell"/>
        <w:jc w:val="both"/>
      </w:pPr>
      <w:r>
        <w:t>│13.92.29.570 │Тряпки для мытья полов, посуды, удаления пыли и            │</w:t>
      </w:r>
    </w:p>
    <w:p w:rsidR="00B75CAA" w:rsidRDefault="00B75CAA">
      <w:pPr>
        <w:pStyle w:val="ConsPlusCell"/>
        <w:jc w:val="both"/>
      </w:pPr>
      <w:r>
        <w:t>│             │аналогичные обтирочные тряпки прочие (кроме нетканых,      │</w:t>
      </w:r>
    </w:p>
    <w:p w:rsidR="00B75CAA" w:rsidRDefault="00B75CAA">
      <w:pPr>
        <w:pStyle w:val="ConsPlusCell"/>
        <w:jc w:val="both"/>
      </w:pPr>
      <w:r>
        <w:t>│             │трикотажных машинного или ручного вязания)                 │</w:t>
      </w:r>
    </w:p>
    <w:p w:rsidR="00B75CAA" w:rsidRDefault="00B75CAA">
      <w:pPr>
        <w:pStyle w:val="ConsPlusCell"/>
        <w:jc w:val="both"/>
      </w:pPr>
      <w:r>
        <w:t>│             │                                                           │</w:t>
      </w:r>
    </w:p>
    <w:p w:rsidR="00B75CAA" w:rsidRDefault="00B75CAA">
      <w:pPr>
        <w:pStyle w:val="ConsPlusCell"/>
        <w:jc w:val="both"/>
      </w:pPr>
      <w:r>
        <w:t>│13.92.29.900 │Тряпки для мытья полов, посуды, удаления пыли и            │</w:t>
      </w:r>
    </w:p>
    <w:p w:rsidR="00B75CAA" w:rsidRDefault="00B75CAA">
      <w:pPr>
        <w:pStyle w:val="ConsPlusCell"/>
        <w:jc w:val="both"/>
      </w:pPr>
      <w:r>
        <w:t>│             │аналогичные обтирочные тряпки трикотажные машинного или    │</w:t>
      </w:r>
    </w:p>
    <w:p w:rsidR="00B75CAA" w:rsidRDefault="00B75CAA">
      <w:pPr>
        <w:pStyle w:val="ConsPlusCell"/>
        <w:jc w:val="both"/>
      </w:pPr>
      <w:r>
        <w:t>│             │ручного вязания; спасательные жилеты и пояса и прочие      │</w:t>
      </w:r>
    </w:p>
    <w:p w:rsidR="00B75CAA" w:rsidRDefault="00B75CAA">
      <w:pPr>
        <w:pStyle w:val="ConsPlusCell"/>
        <w:jc w:val="both"/>
      </w:pPr>
      <w:r>
        <w:t>│             │готовые изделия, включая выкройки одежды                   │</w:t>
      </w:r>
    </w:p>
    <w:p w:rsidR="00B75CAA" w:rsidRDefault="00B75CAA">
      <w:pPr>
        <w:pStyle w:val="ConsPlusCell"/>
        <w:jc w:val="both"/>
      </w:pPr>
      <w:r>
        <w:t>│             │                                                           │</w:t>
      </w:r>
    </w:p>
    <w:p w:rsidR="00B75CAA" w:rsidRDefault="00B75CAA">
      <w:pPr>
        <w:pStyle w:val="ConsPlusCell"/>
        <w:jc w:val="both"/>
      </w:pPr>
      <w:r>
        <w:t>│13.92.9      │Услуги в области производства готовых текстильных изделий  │</w:t>
      </w:r>
    </w:p>
    <w:p w:rsidR="00B75CAA" w:rsidRDefault="00B75CAA">
      <w:pPr>
        <w:pStyle w:val="ConsPlusCell"/>
        <w:jc w:val="both"/>
      </w:pPr>
      <w:r>
        <w:t>│             │(кроме одежды)                                             │</w:t>
      </w:r>
    </w:p>
    <w:p w:rsidR="00B75CAA" w:rsidRDefault="00B75CAA">
      <w:pPr>
        <w:pStyle w:val="ConsPlusCell"/>
        <w:jc w:val="both"/>
      </w:pPr>
      <w:r>
        <w:t xml:space="preserve">│(позиция в ред. </w:t>
      </w:r>
      <w:hyperlink r:id="rId1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│13.92.99     │Услуги в области производства готовых текстильных изделий  │</w:t>
      </w:r>
    </w:p>
    <w:p w:rsidR="00B75CAA" w:rsidRDefault="00B75CAA">
      <w:pPr>
        <w:pStyle w:val="ConsPlusCell"/>
        <w:jc w:val="both"/>
      </w:pPr>
      <w:r>
        <w:t>│             │(кроме одежды)                                             │</w:t>
      </w:r>
    </w:p>
    <w:p w:rsidR="00B75CAA" w:rsidRDefault="00B75CAA">
      <w:pPr>
        <w:pStyle w:val="ConsPlusCell"/>
        <w:jc w:val="both"/>
      </w:pPr>
      <w:r>
        <w:t xml:space="preserve">│(позиция в ред. </w:t>
      </w:r>
      <w:hyperlink r:id="rId1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│13.92.99.000 │Услуги в области производства готовых текстильных изделий  │</w:t>
      </w:r>
    </w:p>
    <w:p w:rsidR="00B75CAA" w:rsidRDefault="00B75CAA">
      <w:pPr>
        <w:pStyle w:val="ConsPlusCell"/>
        <w:jc w:val="both"/>
      </w:pPr>
      <w:r>
        <w:t>│             │(кроме одежды)                                             │</w:t>
      </w:r>
    </w:p>
    <w:p w:rsidR="00B75CAA" w:rsidRDefault="00B75CAA">
      <w:pPr>
        <w:pStyle w:val="ConsPlusCell"/>
        <w:jc w:val="both"/>
      </w:pPr>
      <w:r>
        <w:t xml:space="preserve">│(позиция в ред. </w:t>
      </w:r>
      <w:hyperlink r:id="rId1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│13.93        │Ковры и ковровые изделия                                   │</w:t>
      </w:r>
    </w:p>
    <w:p w:rsidR="00B75CAA" w:rsidRDefault="00B75CAA">
      <w:pPr>
        <w:pStyle w:val="ConsPlusCell"/>
        <w:jc w:val="both"/>
      </w:pPr>
      <w:r>
        <w:t>│             │                                                           │</w:t>
      </w:r>
    </w:p>
    <w:p w:rsidR="00B75CAA" w:rsidRDefault="00B75CAA">
      <w:pPr>
        <w:pStyle w:val="ConsPlusCell"/>
        <w:jc w:val="both"/>
      </w:pPr>
      <w:r>
        <w:t>│13.93.1      │Ковры и ковровые изделия                                   │</w:t>
      </w:r>
    </w:p>
    <w:p w:rsidR="00B75CAA" w:rsidRDefault="00B75CAA">
      <w:pPr>
        <w:pStyle w:val="ConsPlusCell"/>
        <w:jc w:val="both"/>
      </w:pPr>
      <w:r>
        <w:t>│             │                                                           │</w:t>
      </w:r>
    </w:p>
    <w:p w:rsidR="00B75CAA" w:rsidRDefault="00B75CAA">
      <w:pPr>
        <w:pStyle w:val="ConsPlusCell"/>
        <w:jc w:val="both"/>
      </w:pPr>
      <w:r>
        <w:t>│13.93.11     │Ковры и прочие текстильные напольные покрытия узелковые    │</w:t>
      </w:r>
    </w:p>
    <w:p w:rsidR="00B75CAA" w:rsidRDefault="00B75CAA">
      <w:pPr>
        <w:pStyle w:val="ConsPlusCell"/>
        <w:jc w:val="both"/>
      </w:pPr>
      <w:r>
        <w:t>│             │                                                           │</w:t>
      </w:r>
    </w:p>
    <w:p w:rsidR="00B75CAA" w:rsidRDefault="00B75CAA">
      <w:pPr>
        <w:pStyle w:val="ConsPlusCell"/>
        <w:jc w:val="both"/>
      </w:pPr>
      <w:r>
        <w:t>│13.93.11.000 │Ковры и прочие текстильные напольные покрытия узелковые    │</w:t>
      </w:r>
    </w:p>
    <w:p w:rsidR="00B75CAA" w:rsidRDefault="00B75CAA">
      <w:pPr>
        <w:pStyle w:val="ConsPlusCell"/>
        <w:jc w:val="both"/>
      </w:pPr>
      <w:r>
        <w:t>│             │                                                           │</w:t>
      </w:r>
    </w:p>
    <w:p w:rsidR="00B75CAA" w:rsidRDefault="00B75CAA">
      <w:pPr>
        <w:pStyle w:val="ConsPlusCell"/>
        <w:jc w:val="both"/>
      </w:pPr>
      <w:r>
        <w:t>│13.93.12     │Ковры и прочие текстильные напольные покрытия тканые       │</w:t>
      </w:r>
    </w:p>
    <w:p w:rsidR="00B75CAA" w:rsidRDefault="00B75CAA">
      <w:pPr>
        <w:pStyle w:val="ConsPlusCell"/>
        <w:jc w:val="both"/>
      </w:pPr>
      <w:r>
        <w:t>│             │(кроме тафтинговых или флокированных)                      │</w:t>
      </w:r>
    </w:p>
    <w:p w:rsidR="00B75CAA" w:rsidRDefault="00B75CAA">
      <w:pPr>
        <w:pStyle w:val="ConsPlusCell"/>
        <w:jc w:val="both"/>
      </w:pPr>
      <w:r>
        <w:t>│             │                                                           │</w:t>
      </w:r>
    </w:p>
    <w:p w:rsidR="00B75CAA" w:rsidRDefault="00B75CAA">
      <w:pPr>
        <w:pStyle w:val="ConsPlusCell"/>
        <w:jc w:val="both"/>
      </w:pPr>
      <w:r>
        <w:t>│13.93.12.300 │Ковры и прочие текстильные напольные покрытия тканые из    │</w:t>
      </w:r>
    </w:p>
    <w:p w:rsidR="00B75CAA" w:rsidRDefault="00B75CAA">
      <w:pPr>
        <w:pStyle w:val="ConsPlusCell"/>
        <w:jc w:val="both"/>
      </w:pPr>
      <w:r>
        <w:t>│             │шерсти                                                     │</w:t>
      </w:r>
    </w:p>
    <w:p w:rsidR="00B75CAA" w:rsidRDefault="00B75CAA">
      <w:pPr>
        <w:pStyle w:val="ConsPlusCell"/>
        <w:jc w:val="both"/>
      </w:pPr>
      <w:r>
        <w:t>│             │                                                           │</w:t>
      </w:r>
    </w:p>
    <w:p w:rsidR="00B75CAA" w:rsidRDefault="00B75CAA">
      <w:pPr>
        <w:pStyle w:val="ConsPlusCell"/>
        <w:jc w:val="both"/>
      </w:pPr>
      <w:r>
        <w:t>│13.93.12.500 │Ковры и прочие текстильные напольные покрытия тканые из    │</w:t>
      </w:r>
    </w:p>
    <w:p w:rsidR="00B75CAA" w:rsidRDefault="00B75CAA">
      <w:pPr>
        <w:pStyle w:val="ConsPlusCell"/>
        <w:jc w:val="both"/>
      </w:pPr>
      <w:r>
        <w:t>│             │химических волокон                                         │</w:t>
      </w:r>
    </w:p>
    <w:p w:rsidR="00B75CAA" w:rsidRDefault="00B75CAA">
      <w:pPr>
        <w:pStyle w:val="ConsPlusCell"/>
        <w:jc w:val="both"/>
      </w:pPr>
      <w:r>
        <w:t>│             │                                                           │</w:t>
      </w:r>
    </w:p>
    <w:p w:rsidR="00B75CAA" w:rsidRDefault="00B75CAA">
      <w:pPr>
        <w:pStyle w:val="ConsPlusCell"/>
        <w:jc w:val="both"/>
      </w:pPr>
      <w:r>
        <w:t>│13.93.12.900 │Ковры и прочие текстильные напольные покрытия тканые из    │</w:t>
      </w:r>
    </w:p>
    <w:p w:rsidR="00B75CAA" w:rsidRDefault="00B75CAA">
      <w:pPr>
        <w:pStyle w:val="ConsPlusCell"/>
        <w:jc w:val="both"/>
      </w:pPr>
      <w:r>
        <w:t>│             │прочих волокон                                             │</w:t>
      </w:r>
    </w:p>
    <w:p w:rsidR="00B75CAA" w:rsidRDefault="00B75CAA">
      <w:pPr>
        <w:pStyle w:val="ConsPlusCell"/>
        <w:jc w:val="both"/>
      </w:pPr>
      <w:r>
        <w:t>│             │                                                           │</w:t>
      </w:r>
    </w:p>
    <w:p w:rsidR="00B75CAA" w:rsidRDefault="00B75CAA">
      <w:pPr>
        <w:pStyle w:val="ConsPlusCell"/>
        <w:jc w:val="both"/>
      </w:pPr>
      <w:r>
        <w:t>│13.93.13     │Ковры и прочие текстильные напольные покрытия, тафтинговые │</w:t>
      </w:r>
    </w:p>
    <w:p w:rsidR="00B75CAA" w:rsidRDefault="00B75CAA">
      <w:pPr>
        <w:pStyle w:val="ConsPlusCell"/>
        <w:jc w:val="both"/>
      </w:pPr>
      <w:r>
        <w:t>│             │                                                           │</w:t>
      </w:r>
    </w:p>
    <w:p w:rsidR="00B75CAA" w:rsidRDefault="00B75CAA">
      <w:pPr>
        <w:pStyle w:val="ConsPlusCell"/>
        <w:jc w:val="both"/>
      </w:pPr>
      <w:r>
        <w:t>│13.93.13.300 │Ковры и прочие текстильные напольные покрытия тафтинговые  │</w:t>
      </w:r>
    </w:p>
    <w:p w:rsidR="00B75CAA" w:rsidRDefault="00B75CAA">
      <w:pPr>
        <w:pStyle w:val="ConsPlusCell"/>
        <w:jc w:val="both"/>
      </w:pPr>
      <w:r>
        <w:t>│             │из шерсти                                                  │</w:t>
      </w:r>
    </w:p>
    <w:p w:rsidR="00B75CAA" w:rsidRDefault="00B75CAA">
      <w:pPr>
        <w:pStyle w:val="ConsPlusCell"/>
        <w:jc w:val="both"/>
      </w:pPr>
      <w:r>
        <w:t>│             │                                                           │</w:t>
      </w:r>
    </w:p>
    <w:p w:rsidR="00B75CAA" w:rsidRDefault="00B75CAA">
      <w:pPr>
        <w:pStyle w:val="ConsPlusCell"/>
        <w:jc w:val="both"/>
      </w:pPr>
      <w:r>
        <w:t>│13.93.13.500 │Ковры и прочие текстильные напольные покрытия тафтинговые  │</w:t>
      </w:r>
    </w:p>
    <w:p w:rsidR="00B75CAA" w:rsidRDefault="00B75CAA">
      <w:pPr>
        <w:pStyle w:val="ConsPlusCell"/>
        <w:jc w:val="both"/>
      </w:pPr>
      <w:r>
        <w:t>│             │из химических волокон                                      │</w:t>
      </w:r>
    </w:p>
    <w:p w:rsidR="00B75CAA" w:rsidRDefault="00B75CAA">
      <w:pPr>
        <w:pStyle w:val="ConsPlusCell"/>
        <w:jc w:val="both"/>
      </w:pPr>
      <w:r>
        <w:t>│             │                                                           │</w:t>
      </w:r>
    </w:p>
    <w:p w:rsidR="00B75CAA" w:rsidRDefault="00B75CAA">
      <w:pPr>
        <w:pStyle w:val="ConsPlusCell"/>
        <w:jc w:val="both"/>
      </w:pPr>
      <w:r>
        <w:t>│13.93.13.900 │Ковры и прочие текстильные напольные покрытия тафтинговые  │</w:t>
      </w:r>
    </w:p>
    <w:p w:rsidR="00B75CAA" w:rsidRDefault="00B75CAA">
      <w:pPr>
        <w:pStyle w:val="ConsPlusCell"/>
        <w:jc w:val="both"/>
      </w:pPr>
      <w:r>
        <w:t>│             │из прочих волокон                                          │</w:t>
      </w:r>
    </w:p>
    <w:p w:rsidR="00B75CAA" w:rsidRDefault="00B75CAA">
      <w:pPr>
        <w:pStyle w:val="ConsPlusCell"/>
        <w:jc w:val="both"/>
      </w:pPr>
      <w:r>
        <w:t>│             │                                                           │</w:t>
      </w:r>
    </w:p>
    <w:p w:rsidR="00B75CAA" w:rsidRDefault="00B75CAA">
      <w:pPr>
        <w:pStyle w:val="ConsPlusCell"/>
        <w:jc w:val="both"/>
      </w:pPr>
      <w:r>
        <w:t>│13.93.19     │Ковры и текстильные напольные покрытия прочие, включая     │</w:t>
      </w:r>
    </w:p>
    <w:p w:rsidR="00B75CAA" w:rsidRDefault="00B75CAA">
      <w:pPr>
        <w:pStyle w:val="ConsPlusCell"/>
        <w:jc w:val="both"/>
      </w:pPr>
      <w:r>
        <w:t>│             │войлочные                                                  │</w:t>
      </w:r>
    </w:p>
    <w:p w:rsidR="00B75CAA" w:rsidRDefault="00B75CAA">
      <w:pPr>
        <w:pStyle w:val="ConsPlusCell"/>
        <w:jc w:val="both"/>
      </w:pPr>
      <w:r>
        <w:t>│             │                                                           │</w:t>
      </w:r>
    </w:p>
    <w:p w:rsidR="00B75CAA" w:rsidRDefault="00B75CAA">
      <w:pPr>
        <w:pStyle w:val="ConsPlusCell"/>
        <w:jc w:val="both"/>
      </w:pPr>
      <w:r>
        <w:t>│13.93.19.300 │Ковры и текстильные напольные покрытия войлочные (кроме    │</w:t>
      </w:r>
    </w:p>
    <w:p w:rsidR="00B75CAA" w:rsidRDefault="00B75CAA">
      <w:pPr>
        <w:pStyle w:val="ConsPlusCell"/>
        <w:jc w:val="both"/>
      </w:pPr>
      <w:r>
        <w:t>│             │тафтинговых или флокированных)                             │</w:t>
      </w:r>
    </w:p>
    <w:p w:rsidR="00B75CAA" w:rsidRDefault="00B75CAA">
      <w:pPr>
        <w:pStyle w:val="ConsPlusCell"/>
        <w:jc w:val="both"/>
      </w:pPr>
      <w:r>
        <w:t>│             │                                                           │</w:t>
      </w:r>
    </w:p>
    <w:p w:rsidR="00B75CAA" w:rsidRDefault="00B75CAA">
      <w:pPr>
        <w:pStyle w:val="ConsPlusCell"/>
        <w:jc w:val="both"/>
      </w:pPr>
      <w:r>
        <w:t>│13.93.19.900 │Ковры и текстильные напольные покрытия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│13.93.9      │Услуги в области производства ковров и ковровых изделий    │</w:t>
      </w:r>
    </w:p>
    <w:p w:rsidR="00B75CAA" w:rsidRDefault="00B75CAA">
      <w:pPr>
        <w:pStyle w:val="ConsPlusCell"/>
        <w:jc w:val="both"/>
      </w:pPr>
      <w:r>
        <w:t xml:space="preserve">│(позиция в ред. </w:t>
      </w:r>
      <w:hyperlink r:id="rId1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│13.93.99     │Услуги в области производства ковров и ковровых изделий    │</w:t>
      </w:r>
    </w:p>
    <w:p w:rsidR="00B75CAA" w:rsidRDefault="00B75CAA">
      <w:pPr>
        <w:pStyle w:val="ConsPlusCell"/>
        <w:jc w:val="both"/>
      </w:pPr>
      <w:r>
        <w:t xml:space="preserve">│(позиция в ред. </w:t>
      </w:r>
      <w:hyperlink r:id="rId1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│13.93.99.000 │Услуги в области производства ковров и ковровых изделий    │</w:t>
      </w:r>
    </w:p>
    <w:p w:rsidR="00B75CAA" w:rsidRDefault="00B75CAA">
      <w:pPr>
        <w:pStyle w:val="ConsPlusCell"/>
        <w:jc w:val="both"/>
      </w:pPr>
      <w:r>
        <w:t xml:space="preserve">│(позиция в ред. </w:t>
      </w:r>
      <w:hyperlink r:id="rId1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│13.94        │Канаты, тросы, веревки, шпагаты и сети                     │</w:t>
      </w:r>
    </w:p>
    <w:p w:rsidR="00B75CAA" w:rsidRDefault="00B75CAA">
      <w:pPr>
        <w:pStyle w:val="ConsPlusCell"/>
        <w:jc w:val="both"/>
      </w:pPr>
      <w:r>
        <w:t>│             │                                                           │</w:t>
      </w:r>
    </w:p>
    <w:p w:rsidR="00B75CAA" w:rsidRDefault="00B75CAA">
      <w:pPr>
        <w:pStyle w:val="ConsPlusCell"/>
        <w:jc w:val="both"/>
      </w:pPr>
      <w:r>
        <w:t>│13.94.1      │Канаты, тросы, веревки, шпагаты и сети (кроме отходов)     │</w:t>
      </w:r>
    </w:p>
    <w:p w:rsidR="00B75CAA" w:rsidRDefault="00B75CAA">
      <w:pPr>
        <w:pStyle w:val="ConsPlusCell"/>
        <w:jc w:val="both"/>
      </w:pPr>
      <w:r>
        <w:t>│             │                                                           │</w:t>
      </w:r>
    </w:p>
    <w:p w:rsidR="00B75CAA" w:rsidRDefault="00B75CAA">
      <w:pPr>
        <w:pStyle w:val="ConsPlusCell"/>
        <w:jc w:val="both"/>
      </w:pPr>
      <w:r>
        <w:t>│13.94.11     │Канаты, тросы, веревки, шпагаты из джута или прочих        │</w:t>
      </w:r>
    </w:p>
    <w:p w:rsidR="00B75CAA" w:rsidRDefault="00B75CAA">
      <w:pPr>
        <w:pStyle w:val="ConsPlusCell"/>
        <w:jc w:val="both"/>
      </w:pPr>
      <w:r>
        <w:t>│             │растительных текстильных волокон                           │</w:t>
      </w:r>
    </w:p>
    <w:p w:rsidR="00B75CAA" w:rsidRDefault="00B75CAA">
      <w:pPr>
        <w:pStyle w:val="ConsPlusCell"/>
        <w:jc w:val="both"/>
      </w:pPr>
      <w:r>
        <w:t>│             │                                                           │</w:t>
      </w:r>
    </w:p>
    <w:p w:rsidR="00B75CAA" w:rsidRDefault="00B75CAA">
      <w:pPr>
        <w:pStyle w:val="ConsPlusCell"/>
        <w:jc w:val="both"/>
      </w:pPr>
      <w:r>
        <w:t>│13.94.11.300 │Канаты, тросы, веревки из джута или прочих растительных    │</w:t>
      </w:r>
    </w:p>
    <w:p w:rsidR="00B75CAA" w:rsidRDefault="00B75CAA">
      <w:pPr>
        <w:pStyle w:val="ConsPlusCell"/>
        <w:jc w:val="both"/>
      </w:pPr>
      <w:r>
        <w:t>│             │текстильных волокон (кроме шпагата или упаковочной         │</w:t>
      </w:r>
    </w:p>
    <w:p w:rsidR="00B75CAA" w:rsidRDefault="00B75CAA">
      <w:pPr>
        <w:pStyle w:val="ConsPlusCell"/>
        <w:jc w:val="both"/>
      </w:pPr>
      <w:r>
        <w:t>│             │бечевки)                                                   │</w:t>
      </w:r>
    </w:p>
    <w:p w:rsidR="00B75CAA" w:rsidRDefault="00B75CAA">
      <w:pPr>
        <w:pStyle w:val="ConsPlusCell"/>
        <w:jc w:val="both"/>
      </w:pPr>
      <w:r>
        <w:t>│             │                                                           │</w:t>
      </w:r>
    </w:p>
    <w:p w:rsidR="00B75CAA" w:rsidRDefault="00B75CAA">
      <w:pPr>
        <w:pStyle w:val="ConsPlusCell"/>
        <w:jc w:val="both"/>
      </w:pPr>
      <w:r>
        <w:t>│13.94.11.330 │Канаты, тросы, веревки из сизаля и прочих текстильных      │</w:t>
      </w:r>
    </w:p>
    <w:p w:rsidR="00B75CAA" w:rsidRDefault="00B75CAA">
      <w:pPr>
        <w:pStyle w:val="ConsPlusCell"/>
        <w:jc w:val="both"/>
      </w:pPr>
      <w:r>
        <w:t>│             │волокон растений рода Agave линейной плотностью более 100  │</w:t>
      </w:r>
    </w:p>
    <w:p w:rsidR="00B75CAA" w:rsidRDefault="00B75CAA">
      <w:pPr>
        <w:pStyle w:val="ConsPlusCell"/>
        <w:jc w:val="both"/>
      </w:pPr>
      <w:r>
        <w:t>│             │000 дтекс (10 г/м), из джута и прочих лубяных текстильных  │</w:t>
      </w:r>
    </w:p>
    <w:p w:rsidR="00B75CAA" w:rsidRDefault="00B75CAA">
      <w:pPr>
        <w:pStyle w:val="ConsPlusCell"/>
        <w:jc w:val="both"/>
      </w:pPr>
      <w:r>
        <w:t>│             │волокон или из жестких (листовых) волокон, кроме шпагата   │</w:t>
      </w:r>
    </w:p>
    <w:p w:rsidR="00B75CAA" w:rsidRDefault="00B75CAA">
      <w:pPr>
        <w:pStyle w:val="ConsPlusCell"/>
        <w:jc w:val="both"/>
      </w:pPr>
      <w:r>
        <w:t>│             │или упаковочной бечевки)                                   │</w:t>
      </w:r>
    </w:p>
    <w:p w:rsidR="00B75CAA" w:rsidRDefault="00B75CAA">
      <w:pPr>
        <w:pStyle w:val="ConsPlusCell"/>
        <w:jc w:val="both"/>
      </w:pPr>
      <w:r>
        <w:t>│             │                                                           │</w:t>
      </w:r>
    </w:p>
    <w:p w:rsidR="00B75CAA" w:rsidRDefault="00B75CAA">
      <w:pPr>
        <w:pStyle w:val="ConsPlusCell"/>
        <w:jc w:val="both"/>
      </w:pPr>
      <w:r>
        <w:t>│13.94.11.350 │Канаты, тросы, веревки из сизаля и прочих текстильных      │</w:t>
      </w:r>
    </w:p>
    <w:p w:rsidR="00B75CAA" w:rsidRDefault="00B75CAA">
      <w:pPr>
        <w:pStyle w:val="ConsPlusCell"/>
        <w:jc w:val="both"/>
      </w:pPr>
      <w:r>
        <w:t>│             │волокон растений рода Agave линейной плотностью не более   │</w:t>
      </w:r>
    </w:p>
    <w:p w:rsidR="00B75CAA" w:rsidRDefault="00B75CAA">
      <w:pPr>
        <w:pStyle w:val="ConsPlusCell"/>
        <w:jc w:val="both"/>
      </w:pPr>
      <w:r>
        <w:t>│             │100000 дтекс (10 г/м) (кроме шпагата или упаковочной       │</w:t>
      </w:r>
    </w:p>
    <w:p w:rsidR="00B75CAA" w:rsidRDefault="00B75CAA">
      <w:pPr>
        <w:pStyle w:val="ConsPlusCell"/>
        <w:jc w:val="both"/>
      </w:pPr>
      <w:r>
        <w:t>│             │бечевки)                                                   │</w:t>
      </w:r>
    </w:p>
    <w:p w:rsidR="00B75CAA" w:rsidRDefault="00B75CAA">
      <w:pPr>
        <w:pStyle w:val="ConsPlusCell"/>
        <w:jc w:val="both"/>
      </w:pPr>
      <w:r>
        <w:t>│             │                                                           │</w:t>
      </w:r>
    </w:p>
    <w:p w:rsidR="00B75CAA" w:rsidRDefault="00B75CAA">
      <w:pPr>
        <w:pStyle w:val="ConsPlusCell"/>
        <w:jc w:val="both"/>
      </w:pPr>
      <w:r>
        <w:t>│13.94.11.500 │Шпагат или упаковочная бечевка                             │</w:t>
      </w:r>
    </w:p>
    <w:p w:rsidR="00B75CAA" w:rsidRDefault="00B75CAA">
      <w:pPr>
        <w:pStyle w:val="ConsPlusCell"/>
        <w:jc w:val="both"/>
      </w:pPr>
      <w:r>
        <w:t>│             │                                                           │</w:t>
      </w:r>
    </w:p>
    <w:p w:rsidR="00B75CAA" w:rsidRDefault="00B75CAA">
      <w:pPr>
        <w:pStyle w:val="ConsPlusCell"/>
        <w:jc w:val="both"/>
      </w:pPr>
      <w:r>
        <w:t>│13.94.11.530 │Шпагат или упаковочная бечевка из сизаля и прочих          │</w:t>
      </w:r>
    </w:p>
    <w:p w:rsidR="00B75CAA" w:rsidRDefault="00B75CAA">
      <w:pPr>
        <w:pStyle w:val="ConsPlusCell"/>
        <w:jc w:val="both"/>
      </w:pPr>
      <w:r>
        <w:t>│             │текстильных волокон растений рода Agave                    │</w:t>
      </w:r>
    </w:p>
    <w:p w:rsidR="00B75CAA" w:rsidRDefault="00B75CAA">
      <w:pPr>
        <w:pStyle w:val="ConsPlusCell"/>
        <w:jc w:val="both"/>
      </w:pPr>
      <w:r>
        <w:t>│             │                                                           │</w:t>
      </w:r>
    </w:p>
    <w:p w:rsidR="00B75CAA" w:rsidRDefault="00B75CAA">
      <w:pPr>
        <w:pStyle w:val="ConsPlusCell"/>
        <w:jc w:val="both"/>
      </w:pPr>
      <w:r>
        <w:t>│13.94.11.550 │Шпагат или упаковочная бечевка из полиэтилена или          │</w:t>
      </w:r>
    </w:p>
    <w:p w:rsidR="00B75CAA" w:rsidRDefault="00B75CAA">
      <w:pPr>
        <w:pStyle w:val="ConsPlusCell"/>
        <w:jc w:val="both"/>
      </w:pPr>
      <w:r>
        <w:t>│             │полипропилена                                              │</w:t>
      </w:r>
    </w:p>
    <w:p w:rsidR="00B75CAA" w:rsidRDefault="00B75CAA">
      <w:pPr>
        <w:pStyle w:val="ConsPlusCell"/>
        <w:jc w:val="both"/>
      </w:pPr>
      <w:r>
        <w:t>│             │                                                           │</w:t>
      </w:r>
    </w:p>
    <w:p w:rsidR="00B75CAA" w:rsidRDefault="00B75CAA">
      <w:pPr>
        <w:pStyle w:val="ConsPlusCell"/>
        <w:jc w:val="both"/>
      </w:pPr>
      <w:r>
        <w:t>│13.94.11.600 │Канаты, тросы, веревки из полиэтилена, полипропилена,      │</w:t>
      </w:r>
    </w:p>
    <w:p w:rsidR="00B75CAA" w:rsidRDefault="00B75CAA">
      <w:pPr>
        <w:pStyle w:val="ConsPlusCell"/>
        <w:jc w:val="both"/>
      </w:pPr>
      <w:r>
        <w:t>│             │нейлона или прочих полиамидов или полиэстеров линейной     │</w:t>
      </w:r>
    </w:p>
    <w:p w:rsidR="00B75CAA" w:rsidRDefault="00B75CAA">
      <w:pPr>
        <w:pStyle w:val="ConsPlusCell"/>
        <w:jc w:val="both"/>
      </w:pPr>
      <w:r>
        <w:t>│             │плотностью более 50000 дтекс (5 г/м) или из прочих         │</w:t>
      </w:r>
    </w:p>
    <w:p w:rsidR="00B75CAA" w:rsidRDefault="00B75CAA">
      <w:pPr>
        <w:pStyle w:val="ConsPlusCell"/>
        <w:jc w:val="both"/>
      </w:pPr>
      <w:r>
        <w:t>│             │синтетических волокон (кроме шпагата или упаковочной       │</w:t>
      </w:r>
    </w:p>
    <w:p w:rsidR="00B75CAA" w:rsidRDefault="00B75CAA">
      <w:pPr>
        <w:pStyle w:val="ConsPlusCell"/>
        <w:jc w:val="both"/>
      </w:pPr>
      <w:r>
        <w:t>│             │бечевки)                                                   │</w:t>
      </w:r>
    </w:p>
    <w:p w:rsidR="00B75CAA" w:rsidRDefault="00B75CAA">
      <w:pPr>
        <w:pStyle w:val="ConsPlusCell"/>
        <w:jc w:val="both"/>
      </w:pPr>
      <w:r>
        <w:t>│             │                                                           │</w:t>
      </w:r>
    </w:p>
    <w:p w:rsidR="00B75CAA" w:rsidRDefault="00B75CAA">
      <w:pPr>
        <w:pStyle w:val="ConsPlusCell"/>
        <w:jc w:val="both"/>
      </w:pPr>
      <w:r>
        <w:t>│13.94.11.700 │Канаты, тросы, веревки из полиэтилена, полипропилена,      │</w:t>
      </w:r>
    </w:p>
    <w:p w:rsidR="00B75CAA" w:rsidRDefault="00B75CAA">
      <w:pPr>
        <w:pStyle w:val="ConsPlusCell"/>
        <w:jc w:val="both"/>
      </w:pPr>
      <w:r>
        <w:t>│             │нейлона или прочих полиамидов или полиэстеров линейной     │</w:t>
      </w:r>
    </w:p>
    <w:p w:rsidR="00B75CAA" w:rsidRDefault="00B75CAA">
      <w:pPr>
        <w:pStyle w:val="ConsPlusCell"/>
        <w:jc w:val="both"/>
      </w:pPr>
      <w:r>
        <w:t>│             │плотностью не более 50000 дтекс (5 г/м) (кроме шпагата     │</w:t>
      </w:r>
    </w:p>
    <w:p w:rsidR="00B75CAA" w:rsidRDefault="00B75CAA">
      <w:pPr>
        <w:pStyle w:val="ConsPlusCell"/>
        <w:jc w:val="both"/>
      </w:pPr>
      <w:r>
        <w:t>│             │или упаковочной бечевки)                                   │</w:t>
      </w:r>
    </w:p>
    <w:p w:rsidR="00B75CAA" w:rsidRDefault="00B75CAA">
      <w:pPr>
        <w:pStyle w:val="ConsPlusCell"/>
        <w:jc w:val="both"/>
      </w:pPr>
      <w:r>
        <w:t>│             │                                                           │</w:t>
      </w:r>
    </w:p>
    <w:p w:rsidR="00B75CAA" w:rsidRDefault="00B75CAA">
      <w:pPr>
        <w:pStyle w:val="ConsPlusCell"/>
        <w:jc w:val="both"/>
      </w:pPr>
      <w:r>
        <w:t>│13.94.11.900 │Канаты, тросы, веревки, шпагаты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│13.94.12     │Сети, плетеные из шпагата, канатов, веревок или тросов,    │</w:t>
      </w:r>
    </w:p>
    <w:p w:rsidR="00B75CAA" w:rsidRDefault="00B75CAA">
      <w:pPr>
        <w:pStyle w:val="ConsPlusCell"/>
        <w:jc w:val="both"/>
      </w:pPr>
      <w:r>
        <w:t>│             │готовые сети из текстильных материалов; изделия из пряжи,  │</w:t>
      </w:r>
    </w:p>
    <w:p w:rsidR="00B75CAA" w:rsidRDefault="00B75CAA">
      <w:pPr>
        <w:pStyle w:val="ConsPlusCell"/>
        <w:jc w:val="both"/>
      </w:pPr>
      <w:r>
        <w:t>│             │лент, не включенные в другие группировки                   │</w:t>
      </w:r>
    </w:p>
    <w:p w:rsidR="00B75CAA" w:rsidRDefault="00B75CAA">
      <w:pPr>
        <w:pStyle w:val="ConsPlusCell"/>
        <w:jc w:val="both"/>
      </w:pPr>
      <w:r>
        <w:t>│             │                                                           │</w:t>
      </w:r>
    </w:p>
    <w:p w:rsidR="00B75CAA" w:rsidRDefault="00B75CAA">
      <w:pPr>
        <w:pStyle w:val="ConsPlusCell"/>
        <w:jc w:val="both"/>
      </w:pPr>
      <w:r>
        <w:t>│13.94.12.300 │Сети рыболовные готовые из химических волокон (кроме       │</w:t>
      </w:r>
    </w:p>
    <w:p w:rsidR="00B75CAA" w:rsidRDefault="00B75CAA">
      <w:pPr>
        <w:pStyle w:val="ConsPlusCell"/>
        <w:jc w:val="both"/>
      </w:pPr>
      <w:r>
        <w:t>│             │рыболовных сачков)                                         │</w:t>
      </w:r>
    </w:p>
    <w:p w:rsidR="00B75CAA" w:rsidRDefault="00B75CAA">
      <w:pPr>
        <w:pStyle w:val="ConsPlusCell"/>
        <w:jc w:val="both"/>
      </w:pPr>
      <w:r>
        <w:t>│             │                                                           │</w:t>
      </w:r>
    </w:p>
    <w:p w:rsidR="00B75CAA" w:rsidRDefault="00B75CAA">
      <w:pPr>
        <w:pStyle w:val="ConsPlusCell"/>
        <w:jc w:val="both"/>
      </w:pPr>
      <w:r>
        <w:t>│13.94.12.330 │Сети рыболовные готовые из шпагата, канатов, веревок или   │</w:t>
      </w:r>
    </w:p>
    <w:p w:rsidR="00B75CAA" w:rsidRDefault="00B75CAA">
      <w:pPr>
        <w:pStyle w:val="ConsPlusCell"/>
        <w:jc w:val="both"/>
      </w:pPr>
      <w:r>
        <w:t>│             │шнуров из химических волокон (кроме рыболовных сачков)     │</w:t>
      </w:r>
    </w:p>
    <w:p w:rsidR="00B75CAA" w:rsidRDefault="00B75CAA">
      <w:pPr>
        <w:pStyle w:val="ConsPlusCell"/>
        <w:jc w:val="both"/>
      </w:pPr>
      <w:r>
        <w:t>│             │                                                           │</w:t>
      </w:r>
    </w:p>
    <w:p w:rsidR="00B75CAA" w:rsidRDefault="00B75CAA">
      <w:pPr>
        <w:pStyle w:val="ConsPlusCell"/>
        <w:jc w:val="both"/>
      </w:pPr>
      <w:r>
        <w:t>│13.94.12.350 │Сети рыболовные готовые из пряжи из химических волокон     │</w:t>
      </w:r>
    </w:p>
    <w:p w:rsidR="00B75CAA" w:rsidRDefault="00B75CAA">
      <w:pPr>
        <w:pStyle w:val="ConsPlusCell"/>
        <w:jc w:val="both"/>
      </w:pPr>
      <w:r>
        <w:t>│             │(кроме рыболовных сачков)                                  │</w:t>
      </w:r>
    </w:p>
    <w:p w:rsidR="00B75CAA" w:rsidRDefault="00B75CAA">
      <w:pPr>
        <w:pStyle w:val="ConsPlusCell"/>
        <w:jc w:val="both"/>
      </w:pPr>
      <w:r>
        <w:t>│             │                                                           │</w:t>
      </w:r>
    </w:p>
    <w:p w:rsidR="00B75CAA" w:rsidRDefault="00B75CAA">
      <w:pPr>
        <w:pStyle w:val="ConsPlusCell"/>
        <w:jc w:val="both"/>
      </w:pPr>
      <w:r>
        <w:t>│13.94.12.500 │Сети готовые из химических волокон и материалов            │</w:t>
      </w:r>
    </w:p>
    <w:p w:rsidR="00B75CAA" w:rsidRDefault="00B75CAA">
      <w:pPr>
        <w:pStyle w:val="ConsPlusCell"/>
        <w:jc w:val="both"/>
      </w:pPr>
      <w:r>
        <w:t>│             │текстильных прочих (кроме рыболовных, спортивных, сеток    │</w:t>
      </w:r>
    </w:p>
    <w:p w:rsidR="00B75CAA" w:rsidRDefault="00B75CAA">
      <w:pPr>
        <w:pStyle w:val="ConsPlusCell"/>
        <w:jc w:val="both"/>
      </w:pPr>
      <w:r>
        <w:t>│             │для волос и сеток в кусках для вышивания)                  │</w:t>
      </w:r>
    </w:p>
    <w:p w:rsidR="00B75CAA" w:rsidRDefault="00B75CAA">
      <w:pPr>
        <w:pStyle w:val="ConsPlusCell"/>
        <w:jc w:val="both"/>
      </w:pPr>
      <w:r>
        <w:t>│             │                                                           │</w:t>
      </w:r>
    </w:p>
    <w:p w:rsidR="00B75CAA" w:rsidRDefault="00B75CAA">
      <w:pPr>
        <w:pStyle w:val="ConsPlusCell"/>
        <w:jc w:val="both"/>
      </w:pPr>
      <w:r>
        <w:t>│13.94.12.530 │Сети готовые их шпагата, канатов, веревок или шнуров из    │</w:t>
      </w:r>
    </w:p>
    <w:p w:rsidR="00B75CAA" w:rsidRDefault="00B75CAA">
      <w:pPr>
        <w:pStyle w:val="ConsPlusCell"/>
        <w:jc w:val="both"/>
      </w:pPr>
      <w:r>
        <w:t>│             │нейлона или прочих полиамидов (кроме рыболовных,           │</w:t>
      </w:r>
    </w:p>
    <w:p w:rsidR="00B75CAA" w:rsidRDefault="00B75CAA">
      <w:pPr>
        <w:pStyle w:val="ConsPlusCell"/>
        <w:jc w:val="both"/>
      </w:pPr>
      <w:r>
        <w:t>│             │спортивных, сеток для волос и сеток в кусках для           │</w:t>
      </w:r>
    </w:p>
    <w:p w:rsidR="00B75CAA" w:rsidRDefault="00B75CAA">
      <w:pPr>
        <w:pStyle w:val="ConsPlusCell"/>
        <w:jc w:val="both"/>
      </w:pPr>
      <w:r>
        <w:t>│             │вышивания)                                                 │</w:t>
      </w:r>
    </w:p>
    <w:p w:rsidR="00B75CAA" w:rsidRDefault="00B75CAA">
      <w:pPr>
        <w:pStyle w:val="ConsPlusCell"/>
        <w:jc w:val="both"/>
      </w:pPr>
      <w:r>
        <w:t>│             │                                                           │</w:t>
      </w:r>
    </w:p>
    <w:p w:rsidR="00B75CAA" w:rsidRDefault="00B75CAA">
      <w:pPr>
        <w:pStyle w:val="ConsPlusCell"/>
        <w:jc w:val="both"/>
      </w:pPr>
      <w:r>
        <w:t>│13.94.12.550 │Сети готовые из нейлона или прочих полиамидов (кроме       │</w:t>
      </w:r>
    </w:p>
    <w:p w:rsidR="00B75CAA" w:rsidRDefault="00B75CAA">
      <w:pPr>
        <w:pStyle w:val="ConsPlusCell"/>
        <w:jc w:val="both"/>
      </w:pPr>
      <w:r>
        <w:t>│             │рыболовных, спортивных, волосяных сеток и сеток в кусках   │</w:t>
      </w:r>
    </w:p>
    <w:p w:rsidR="00B75CAA" w:rsidRDefault="00B75CAA">
      <w:pPr>
        <w:pStyle w:val="ConsPlusCell"/>
        <w:jc w:val="both"/>
      </w:pPr>
      <w:r>
        <w:t>│             │для вышивания)                                             │</w:t>
      </w:r>
    </w:p>
    <w:p w:rsidR="00B75CAA" w:rsidRDefault="00B75CAA">
      <w:pPr>
        <w:pStyle w:val="ConsPlusCell"/>
        <w:jc w:val="both"/>
      </w:pPr>
      <w:r>
        <w:t>│             │                                                           │</w:t>
      </w:r>
    </w:p>
    <w:p w:rsidR="00B75CAA" w:rsidRDefault="00B75CAA">
      <w:pPr>
        <w:pStyle w:val="ConsPlusCell"/>
        <w:jc w:val="both"/>
      </w:pPr>
      <w:r>
        <w:t>│13.94.12.590 │Сети, плетеные из прочих текстильных материалов (кроме     │</w:t>
      </w:r>
    </w:p>
    <w:p w:rsidR="00B75CAA" w:rsidRDefault="00B75CAA">
      <w:pPr>
        <w:pStyle w:val="ConsPlusCell"/>
        <w:jc w:val="both"/>
      </w:pPr>
      <w:r>
        <w:t>│             │рыболовных сетей из химических текстильных материалов и    │</w:t>
      </w:r>
    </w:p>
    <w:p w:rsidR="00B75CAA" w:rsidRDefault="00B75CAA">
      <w:pPr>
        <w:pStyle w:val="ConsPlusCell"/>
        <w:jc w:val="both"/>
      </w:pPr>
      <w:r>
        <w:t>│             │прочих готовых сетей из нейлона или прочих полиамидов)     │</w:t>
      </w:r>
    </w:p>
    <w:p w:rsidR="00B75CAA" w:rsidRDefault="00B75CAA">
      <w:pPr>
        <w:pStyle w:val="ConsPlusCell"/>
        <w:jc w:val="both"/>
      </w:pPr>
      <w:r>
        <w:t>│             │                                                           │</w:t>
      </w:r>
    </w:p>
    <w:p w:rsidR="00B75CAA" w:rsidRDefault="00B75CAA">
      <w:pPr>
        <w:pStyle w:val="ConsPlusCell"/>
        <w:jc w:val="both"/>
      </w:pPr>
      <w:r>
        <w:t>│13.94.12.800 │Изделия из шпагата, канатов и веревок и тросов, изделия из │</w:t>
      </w:r>
    </w:p>
    <w:p w:rsidR="00B75CAA" w:rsidRDefault="00B75CAA">
      <w:pPr>
        <w:pStyle w:val="ConsPlusCell"/>
        <w:jc w:val="both"/>
      </w:pPr>
      <w:r>
        <w:t>│             │пряжи, лент, не включенные в другие группировки            │</w:t>
      </w:r>
    </w:p>
    <w:p w:rsidR="00B75CAA" w:rsidRDefault="00B75CAA">
      <w:pPr>
        <w:pStyle w:val="ConsPlusCell"/>
        <w:jc w:val="both"/>
      </w:pPr>
      <w:r>
        <w:t>│             │                                                           │</w:t>
      </w:r>
    </w:p>
    <w:p w:rsidR="00B75CAA" w:rsidRDefault="00B75CAA">
      <w:pPr>
        <w:pStyle w:val="ConsPlusCell"/>
        <w:jc w:val="both"/>
      </w:pPr>
      <w:r>
        <w:t>│13.94.2      │Тряпье, отходы шпагата, канатов, веревок и тросов и бывшие │</w:t>
      </w:r>
    </w:p>
    <w:p w:rsidR="00B75CAA" w:rsidRDefault="00B75CAA">
      <w:pPr>
        <w:pStyle w:val="ConsPlusCell"/>
        <w:jc w:val="both"/>
      </w:pPr>
      <w:r>
        <w:t>│             │в употреблении изделия из текстильных материалов           │</w:t>
      </w:r>
    </w:p>
    <w:p w:rsidR="00B75CAA" w:rsidRDefault="00B75CAA">
      <w:pPr>
        <w:pStyle w:val="ConsPlusCell"/>
        <w:jc w:val="both"/>
      </w:pPr>
      <w:r>
        <w:t>│             │                                                           │</w:t>
      </w:r>
    </w:p>
    <w:p w:rsidR="00B75CAA" w:rsidRDefault="00B75CAA">
      <w:pPr>
        <w:pStyle w:val="ConsPlusCell"/>
        <w:jc w:val="both"/>
      </w:pPr>
      <w:r>
        <w:t>│13.94.20     │Тряпье, отходы шпагата, канатов, веревок и тросов и бывшие │</w:t>
      </w:r>
    </w:p>
    <w:p w:rsidR="00B75CAA" w:rsidRDefault="00B75CAA">
      <w:pPr>
        <w:pStyle w:val="ConsPlusCell"/>
        <w:jc w:val="both"/>
      </w:pPr>
      <w:r>
        <w:t>│             │в употреблении изделия из текстильных материалов           │</w:t>
      </w:r>
    </w:p>
    <w:p w:rsidR="00B75CAA" w:rsidRDefault="00B75CAA">
      <w:pPr>
        <w:pStyle w:val="ConsPlusCell"/>
        <w:jc w:val="both"/>
      </w:pPr>
      <w:r>
        <w:t>│             │                                                           │</w:t>
      </w:r>
    </w:p>
    <w:p w:rsidR="00B75CAA" w:rsidRDefault="00B75CAA">
      <w:pPr>
        <w:pStyle w:val="ConsPlusCell"/>
        <w:jc w:val="both"/>
      </w:pPr>
      <w:r>
        <w:t>│13.94.20.000 │Тряпье, отходы шпагата, канатов, веревок и тросов и бывшие │</w:t>
      </w:r>
    </w:p>
    <w:p w:rsidR="00B75CAA" w:rsidRDefault="00B75CAA">
      <w:pPr>
        <w:pStyle w:val="ConsPlusCell"/>
        <w:jc w:val="both"/>
      </w:pPr>
      <w:r>
        <w:t>│             │в употреблении изделия из текстильных материалов           │</w:t>
      </w:r>
    </w:p>
    <w:p w:rsidR="00B75CAA" w:rsidRDefault="00B75CAA">
      <w:pPr>
        <w:pStyle w:val="ConsPlusCell"/>
        <w:jc w:val="both"/>
      </w:pPr>
      <w:r>
        <w:t>│             │                                                           │</w:t>
      </w:r>
    </w:p>
    <w:p w:rsidR="00B75CAA" w:rsidRDefault="00B75CAA">
      <w:pPr>
        <w:pStyle w:val="ConsPlusCell"/>
        <w:jc w:val="both"/>
      </w:pPr>
      <w:r>
        <w:t>│13.94.9      │Услуги в области производства канатов, тросов, веревок,    │</w:t>
      </w:r>
    </w:p>
    <w:p w:rsidR="00B75CAA" w:rsidRDefault="00B75CAA">
      <w:pPr>
        <w:pStyle w:val="ConsPlusCell"/>
        <w:jc w:val="both"/>
      </w:pPr>
      <w:r>
        <w:t>│             │шпагата и сетей                                            │</w:t>
      </w:r>
    </w:p>
    <w:p w:rsidR="00B75CAA" w:rsidRDefault="00B75CAA">
      <w:pPr>
        <w:pStyle w:val="ConsPlusCell"/>
        <w:jc w:val="both"/>
      </w:pPr>
      <w:r>
        <w:t xml:space="preserve">│(позиция в ред. </w:t>
      </w:r>
      <w:hyperlink r:id="rId1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│13.94.99     │Услуги в области производства канатов, тросов, веревок,    │</w:t>
      </w:r>
    </w:p>
    <w:p w:rsidR="00B75CAA" w:rsidRDefault="00B75CAA">
      <w:pPr>
        <w:pStyle w:val="ConsPlusCell"/>
        <w:jc w:val="both"/>
      </w:pPr>
      <w:r>
        <w:t>│             │шпагата и сетей                                            │</w:t>
      </w:r>
    </w:p>
    <w:p w:rsidR="00B75CAA" w:rsidRDefault="00B75CAA">
      <w:pPr>
        <w:pStyle w:val="ConsPlusCell"/>
        <w:jc w:val="both"/>
      </w:pPr>
      <w:r>
        <w:t xml:space="preserve">│(позиция в ред. </w:t>
      </w:r>
      <w:hyperlink r:id="rId1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│13.94.99.000 │Услуги в области производства канатов, тросов, веревок,    │</w:t>
      </w:r>
    </w:p>
    <w:p w:rsidR="00B75CAA" w:rsidRDefault="00B75CAA">
      <w:pPr>
        <w:pStyle w:val="ConsPlusCell"/>
        <w:jc w:val="both"/>
      </w:pPr>
      <w:r>
        <w:t>│             │шпагата и сетей                                            │</w:t>
      </w:r>
    </w:p>
    <w:p w:rsidR="00B75CAA" w:rsidRDefault="00B75CAA">
      <w:pPr>
        <w:pStyle w:val="ConsPlusCell"/>
        <w:jc w:val="both"/>
      </w:pPr>
      <w:r>
        <w:t xml:space="preserve">│(позиция в ред. </w:t>
      </w:r>
      <w:hyperlink r:id="rId1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│13.95        │Материалы нетканые и изделия из них (кроме одежды)         │</w:t>
      </w:r>
    </w:p>
    <w:p w:rsidR="00B75CAA" w:rsidRDefault="00B75CAA">
      <w:pPr>
        <w:pStyle w:val="ConsPlusCell"/>
        <w:jc w:val="both"/>
      </w:pPr>
      <w:r>
        <w:t>│             │                                                           │</w:t>
      </w:r>
    </w:p>
    <w:p w:rsidR="00B75CAA" w:rsidRDefault="00B75CAA">
      <w:pPr>
        <w:pStyle w:val="ConsPlusCell"/>
        <w:jc w:val="both"/>
      </w:pPr>
      <w:r>
        <w:t>│13.95.1      │Материалы нетканые и изделия из них (кроме одежды)         │</w:t>
      </w:r>
    </w:p>
    <w:p w:rsidR="00B75CAA" w:rsidRDefault="00B75CAA">
      <w:pPr>
        <w:pStyle w:val="ConsPlusCell"/>
        <w:jc w:val="both"/>
      </w:pPr>
      <w:r>
        <w:t>│             │                                                           │</w:t>
      </w:r>
    </w:p>
    <w:p w:rsidR="00B75CAA" w:rsidRDefault="00B75CAA">
      <w:pPr>
        <w:pStyle w:val="ConsPlusCell"/>
        <w:jc w:val="both"/>
      </w:pPr>
      <w:r>
        <w:t>│13.95.10     │Материалы нетканые и изделия из них (кроме одежды)         │</w:t>
      </w:r>
    </w:p>
    <w:p w:rsidR="00B75CAA" w:rsidRDefault="00B75CAA">
      <w:pPr>
        <w:pStyle w:val="ConsPlusCell"/>
        <w:jc w:val="both"/>
      </w:pPr>
      <w:r>
        <w:t>│             │                                                           │</w:t>
      </w:r>
    </w:p>
    <w:p w:rsidR="00B75CAA" w:rsidRDefault="00B75CAA">
      <w:pPr>
        <w:pStyle w:val="ConsPlusCell"/>
        <w:jc w:val="both"/>
      </w:pPr>
      <w:r>
        <w:t>│13.95.10.100 │Материалы нетканые без покрытия с поверхностной плотностью │</w:t>
      </w:r>
    </w:p>
    <w:p w:rsidR="00B75CAA" w:rsidRDefault="00B75CAA">
      <w:pPr>
        <w:pStyle w:val="ConsPlusCell"/>
        <w:jc w:val="both"/>
      </w:pPr>
      <w:r>
        <w:t>│             │не более 25 г/кв.м и изделия из них (кроме одежды)         │</w:t>
      </w:r>
    </w:p>
    <w:p w:rsidR="00B75CAA" w:rsidRDefault="00B75CAA">
      <w:pPr>
        <w:pStyle w:val="ConsPlusCell"/>
        <w:jc w:val="both"/>
      </w:pPr>
      <w:r>
        <w:t>│             │                                                           │</w:t>
      </w:r>
    </w:p>
    <w:p w:rsidR="00B75CAA" w:rsidRDefault="00B75CAA">
      <w:pPr>
        <w:pStyle w:val="ConsPlusCell"/>
        <w:jc w:val="both"/>
      </w:pPr>
      <w:r>
        <w:t>│13.95.10.200 │Материалы нетканые без покрытия с поверхностной плотностью │</w:t>
      </w:r>
    </w:p>
    <w:p w:rsidR="00B75CAA" w:rsidRDefault="00B75CAA">
      <w:pPr>
        <w:pStyle w:val="ConsPlusCell"/>
        <w:jc w:val="both"/>
      </w:pPr>
      <w:r>
        <w:t>│             │более 25 г/кв.м, но не более 70 г/кв.м и изделия из них    │</w:t>
      </w:r>
    </w:p>
    <w:p w:rsidR="00B75CAA" w:rsidRDefault="00B75CAA">
      <w:pPr>
        <w:pStyle w:val="ConsPlusCell"/>
        <w:jc w:val="both"/>
      </w:pPr>
      <w:r>
        <w:t>│             │(кроме одежды)                                             │</w:t>
      </w:r>
    </w:p>
    <w:p w:rsidR="00B75CAA" w:rsidRDefault="00B75CAA">
      <w:pPr>
        <w:pStyle w:val="ConsPlusCell"/>
        <w:jc w:val="both"/>
      </w:pPr>
      <w:r>
        <w:t>│             │                                                           │</w:t>
      </w:r>
    </w:p>
    <w:p w:rsidR="00B75CAA" w:rsidRDefault="00B75CAA">
      <w:pPr>
        <w:pStyle w:val="ConsPlusCell"/>
        <w:jc w:val="both"/>
      </w:pPr>
      <w:r>
        <w:t>│13.95.10.300 │Материалы нетканые без покрытия с поверхностной плотностью │</w:t>
      </w:r>
    </w:p>
    <w:p w:rsidR="00B75CAA" w:rsidRDefault="00B75CAA">
      <w:pPr>
        <w:pStyle w:val="ConsPlusCell"/>
        <w:jc w:val="both"/>
      </w:pPr>
      <w:r>
        <w:t>│             │более 70 г/кв.м, но не более 150 г/кв.м и изделия из них   │</w:t>
      </w:r>
    </w:p>
    <w:p w:rsidR="00B75CAA" w:rsidRDefault="00B75CAA">
      <w:pPr>
        <w:pStyle w:val="ConsPlusCell"/>
        <w:jc w:val="both"/>
      </w:pPr>
      <w:r>
        <w:t>│             │(кроме одежды)                                             │</w:t>
      </w:r>
    </w:p>
    <w:p w:rsidR="00B75CAA" w:rsidRDefault="00B75CAA">
      <w:pPr>
        <w:pStyle w:val="ConsPlusCell"/>
        <w:jc w:val="both"/>
      </w:pPr>
      <w:r>
        <w:t>│             │                                                           │</w:t>
      </w:r>
    </w:p>
    <w:p w:rsidR="00B75CAA" w:rsidRDefault="00B75CAA">
      <w:pPr>
        <w:pStyle w:val="ConsPlusCell"/>
        <w:jc w:val="both"/>
      </w:pPr>
      <w:r>
        <w:t>│13.95.10.500 │Материалы нетканые без покрытия с поверхностной плотностью │</w:t>
      </w:r>
    </w:p>
    <w:p w:rsidR="00B75CAA" w:rsidRDefault="00B75CAA">
      <w:pPr>
        <w:pStyle w:val="ConsPlusCell"/>
        <w:jc w:val="both"/>
      </w:pPr>
      <w:r>
        <w:t>│             │более 150 г/кв.м и изделия из них (кроме одежды)           │</w:t>
      </w:r>
    </w:p>
    <w:p w:rsidR="00B75CAA" w:rsidRDefault="00B75CAA">
      <w:pPr>
        <w:pStyle w:val="ConsPlusCell"/>
        <w:jc w:val="both"/>
      </w:pPr>
      <w:r>
        <w:t>│             │                                                           │</w:t>
      </w:r>
    </w:p>
    <w:p w:rsidR="00B75CAA" w:rsidRDefault="00B75CAA">
      <w:pPr>
        <w:pStyle w:val="ConsPlusCell"/>
        <w:jc w:val="both"/>
      </w:pPr>
      <w:r>
        <w:t>│13.95.10.700 │Материалы нетканые с покрытием и изделия из них (кроме     │</w:t>
      </w:r>
    </w:p>
    <w:p w:rsidR="00B75CAA" w:rsidRDefault="00B75CAA">
      <w:pPr>
        <w:pStyle w:val="ConsPlusCell"/>
        <w:jc w:val="both"/>
      </w:pPr>
      <w:r>
        <w:t>│             │одежды)                                                    │</w:t>
      </w:r>
    </w:p>
    <w:p w:rsidR="00B75CAA" w:rsidRDefault="00B75CAA">
      <w:pPr>
        <w:pStyle w:val="ConsPlusCell"/>
        <w:jc w:val="both"/>
      </w:pPr>
      <w:r>
        <w:t>│             │                                                           │</w:t>
      </w:r>
    </w:p>
    <w:p w:rsidR="00B75CAA" w:rsidRDefault="00B75CAA">
      <w:pPr>
        <w:pStyle w:val="ConsPlusCell"/>
        <w:jc w:val="both"/>
      </w:pPr>
      <w:r>
        <w:t>│13.95.9      │Услуги в области производства нетканых материалов и изделий│</w:t>
      </w:r>
    </w:p>
    <w:p w:rsidR="00B75CAA" w:rsidRDefault="00B75CAA">
      <w:pPr>
        <w:pStyle w:val="ConsPlusCell"/>
        <w:jc w:val="both"/>
      </w:pPr>
      <w:r>
        <w:t>│             │из них (кроме одежды)                                      │</w:t>
      </w:r>
    </w:p>
    <w:p w:rsidR="00B75CAA" w:rsidRDefault="00B75CAA">
      <w:pPr>
        <w:pStyle w:val="ConsPlusCell"/>
        <w:jc w:val="both"/>
      </w:pPr>
      <w:r>
        <w:t xml:space="preserve">│(позиция в ред. </w:t>
      </w:r>
      <w:hyperlink r:id="rId18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│13.95.99     │Услуги в области производства нетканых материалов и изделий│</w:t>
      </w:r>
    </w:p>
    <w:p w:rsidR="00B75CAA" w:rsidRDefault="00B75CAA">
      <w:pPr>
        <w:pStyle w:val="ConsPlusCell"/>
        <w:jc w:val="both"/>
      </w:pPr>
      <w:r>
        <w:t>│             │из них (кроме одежды)                                      │</w:t>
      </w:r>
    </w:p>
    <w:p w:rsidR="00B75CAA" w:rsidRDefault="00B75CAA">
      <w:pPr>
        <w:pStyle w:val="ConsPlusCell"/>
        <w:jc w:val="both"/>
      </w:pPr>
      <w:r>
        <w:t xml:space="preserve">│(позиция в ред. </w:t>
      </w:r>
      <w:hyperlink r:id="rId18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│13.95.99.000 │Услуги в области производства нетканых материалов и изделий│</w:t>
      </w:r>
    </w:p>
    <w:p w:rsidR="00B75CAA" w:rsidRDefault="00B75CAA">
      <w:pPr>
        <w:pStyle w:val="ConsPlusCell"/>
        <w:jc w:val="both"/>
      </w:pPr>
      <w:r>
        <w:t>│             │из них (кроме одежды)                                      │</w:t>
      </w:r>
    </w:p>
    <w:p w:rsidR="00B75CAA" w:rsidRDefault="00B75CAA">
      <w:pPr>
        <w:pStyle w:val="ConsPlusCell"/>
        <w:jc w:val="both"/>
      </w:pPr>
      <w:r>
        <w:t xml:space="preserve">│(позиция в ред. </w:t>
      </w:r>
      <w:hyperlink r:id="rId18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        │Изделия текстильные технические и производственные прочие  │</w:t>
      </w:r>
    </w:p>
    <w:p w:rsidR="00B75CAA" w:rsidRDefault="00B75CAA">
      <w:pPr>
        <w:pStyle w:val="ConsPlusCell"/>
        <w:jc w:val="both"/>
      </w:pPr>
      <w:r>
        <w:t>│             │                                                           │</w:t>
      </w:r>
    </w:p>
    <w:p w:rsidR="00B75CAA" w:rsidRDefault="00B75CAA">
      <w:pPr>
        <w:pStyle w:val="ConsPlusCell"/>
        <w:jc w:val="both"/>
      </w:pPr>
      <w:r>
        <w:t>│13.96.1      │Пряжа или нити, включая позументную нить,                  │</w:t>
      </w:r>
    </w:p>
    <w:p w:rsidR="00B75CAA" w:rsidRDefault="00B75CAA">
      <w:pPr>
        <w:pStyle w:val="ConsPlusCell"/>
        <w:jc w:val="both"/>
      </w:pPr>
      <w:r>
        <w:t>│             │металлизированные; ткани из металлической нити и ткани из  │</w:t>
      </w:r>
    </w:p>
    <w:p w:rsidR="00B75CAA" w:rsidRDefault="00B75CAA">
      <w:pPr>
        <w:pStyle w:val="ConsPlusCell"/>
        <w:jc w:val="both"/>
      </w:pPr>
      <w:r>
        <w:t>│             │металлизированной пряжи; резиновые нити и шнуры с          │</w:t>
      </w:r>
    </w:p>
    <w:p w:rsidR="00B75CAA" w:rsidRDefault="00B75CAA">
      <w:pPr>
        <w:pStyle w:val="ConsPlusCell"/>
        <w:jc w:val="both"/>
      </w:pPr>
      <w:r>
        <w:t>│             │текстильным покрытием, текстильные изделия для             │</w:t>
      </w:r>
    </w:p>
    <w:p w:rsidR="00B75CAA" w:rsidRDefault="00B75CAA">
      <w:pPr>
        <w:pStyle w:val="ConsPlusCell"/>
        <w:jc w:val="both"/>
      </w:pPr>
      <w:r>
        <w:t>│             │технического использования                                 │</w:t>
      </w:r>
    </w:p>
    <w:p w:rsidR="00B75CAA" w:rsidRDefault="00B75CAA">
      <w:pPr>
        <w:pStyle w:val="ConsPlusCell"/>
        <w:jc w:val="both"/>
      </w:pPr>
      <w:r>
        <w:t>│             │                                                           │</w:t>
      </w:r>
    </w:p>
    <w:p w:rsidR="00B75CAA" w:rsidRDefault="00B75CAA">
      <w:pPr>
        <w:pStyle w:val="ConsPlusCell"/>
        <w:jc w:val="both"/>
      </w:pPr>
      <w:r>
        <w:t>│13.96.11     │Пряжа или нити, включая позументную нить,                  │</w:t>
      </w:r>
    </w:p>
    <w:p w:rsidR="00B75CAA" w:rsidRDefault="00B75CAA">
      <w:pPr>
        <w:pStyle w:val="ConsPlusCell"/>
        <w:jc w:val="both"/>
      </w:pPr>
      <w:r>
        <w:t>│             │металлизированные                                          │</w:t>
      </w:r>
    </w:p>
    <w:p w:rsidR="00B75CAA" w:rsidRDefault="00B75CAA">
      <w:pPr>
        <w:pStyle w:val="ConsPlusCell"/>
        <w:jc w:val="both"/>
      </w:pPr>
      <w:r>
        <w:t>│             │                                                           │</w:t>
      </w:r>
    </w:p>
    <w:p w:rsidR="00B75CAA" w:rsidRDefault="00B75CAA">
      <w:pPr>
        <w:pStyle w:val="ConsPlusCell"/>
        <w:jc w:val="both"/>
      </w:pPr>
      <w:r>
        <w:t>│13.96.11.000 │Пряжа или нити, включая позументную нить,                  │</w:t>
      </w:r>
    </w:p>
    <w:p w:rsidR="00B75CAA" w:rsidRDefault="00B75CAA">
      <w:pPr>
        <w:pStyle w:val="ConsPlusCell"/>
        <w:jc w:val="both"/>
      </w:pPr>
      <w:r>
        <w:t>│             │металлизированные                                          │</w:t>
      </w:r>
    </w:p>
    <w:p w:rsidR="00B75CAA" w:rsidRDefault="00B75CAA">
      <w:pPr>
        <w:pStyle w:val="ConsPlusCell"/>
        <w:jc w:val="both"/>
      </w:pPr>
      <w:r>
        <w:t>│             │                                                           │</w:t>
      </w:r>
    </w:p>
    <w:p w:rsidR="00B75CAA" w:rsidRDefault="00B75CAA">
      <w:pPr>
        <w:pStyle w:val="ConsPlusCell"/>
        <w:jc w:val="both"/>
      </w:pPr>
      <w:r>
        <w:t>│13.96.12     │Ткани из металлической нити и ткани из металлизированной   │</w:t>
      </w:r>
    </w:p>
    <w:p w:rsidR="00B75CAA" w:rsidRDefault="00B75CAA">
      <w:pPr>
        <w:pStyle w:val="ConsPlusCell"/>
        <w:jc w:val="both"/>
      </w:pPr>
      <w:r>
        <w:t>│             │пряжи, не включенные в другие группировки                  │</w:t>
      </w:r>
    </w:p>
    <w:p w:rsidR="00B75CAA" w:rsidRDefault="00B75CAA">
      <w:pPr>
        <w:pStyle w:val="ConsPlusCell"/>
        <w:jc w:val="both"/>
      </w:pPr>
      <w:r>
        <w:t>│             │                                                           │</w:t>
      </w:r>
    </w:p>
    <w:p w:rsidR="00B75CAA" w:rsidRDefault="00B75CAA">
      <w:pPr>
        <w:pStyle w:val="ConsPlusCell"/>
        <w:jc w:val="both"/>
      </w:pPr>
      <w:r>
        <w:t>│13.96.12.000 │Ткани из металлической нити и ткани из металлизированной   │</w:t>
      </w:r>
    </w:p>
    <w:p w:rsidR="00B75CAA" w:rsidRDefault="00B75CAA">
      <w:pPr>
        <w:pStyle w:val="ConsPlusCell"/>
        <w:jc w:val="both"/>
      </w:pPr>
      <w:r>
        <w:t>│             │пряжи, не включенные в другие группировки                  │</w:t>
      </w:r>
    </w:p>
    <w:p w:rsidR="00B75CAA" w:rsidRDefault="00B75CAA">
      <w:pPr>
        <w:pStyle w:val="ConsPlusCell"/>
        <w:jc w:val="both"/>
      </w:pPr>
      <w:r>
        <w:t>│             │                                                           │</w:t>
      </w:r>
    </w:p>
    <w:p w:rsidR="00B75CAA" w:rsidRDefault="00B75CAA">
      <w:pPr>
        <w:pStyle w:val="ConsPlusCell"/>
        <w:jc w:val="both"/>
      </w:pPr>
      <w:r>
        <w:t>│13.96.13     │Нити и шнуры резиновые с текстильным покрытием;            │</w:t>
      </w:r>
    </w:p>
    <w:p w:rsidR="00B75CAA" w:rsidRDefault="00B75CAA">
      <w:pPr>
        <w:pStyle w:val="ConsPlusCell"/>
        <w:jc w:val="both"/>
      </w:pPr>
      <w:r>
        <w:t>│             │текстильные пряжа и полосы, пропитанные или покрытые       │</w:t>
      </w:r>
    </w:p>
    <w:p w:rsidR="00B75CAA" w:rsidRDefault="00B75CAA">
      <w:pPr>
        <w:pStyle w:val="ConsPlusCell"/>
        <w:jc w:val="both"/>
      </w:pPr>
      <w:r>
        <w:t>│             │резиной или пластиком                                      │</w:t>
      </w:r>
    </w:p>
    <w:p w:rsidR="00B75CAA" w:rsidRDefault="00B75CAA">
      <w:pPr>
        <w:pStyle w:val="ConsPlusCell"/>
        <w:jc w:val="both"/>
      </w:pPr>
      <w:r>
        <w:t>│             │                                                           │</w:t>
      </w:r>
    </w:p>
    <w:p w:rsidR="00B75CAA" w:rsidRDefault="00B75CAA">
      <w:pPr>
        <w:pStyle w:val="ConsPlusCell"/>
        <w:jc w:val="both"/>
      </w:pPr>
      <w:r>
        <w:t>│13.96.13.000 │Нити и шнуры резиновые с текстильным покрытием;            │</w:t>
      </w:r>
    </w:p>
    <w:p w:rsidR="00B75CAA" w:rsidRDefault="00B75CAA">
      <w:pPr>
        <w:pStyle w:val="ConsPlusCell"/>
        <w:jc w:val="both"/>
      </w:pPr>
      <w:r>
        <w:t>│             │текстильные пряжа и полосы, пропитанные или покрытые       │</w:t>
      </w:r>
    </w:p>
    <w:p w:rsidR="00B75CAA" w:rsidRDefault="00B75CAA">
      <w:pPr>
        <w:pStyle w:val="ConsPlusCell"/>
        <w:jc w:val="both"/>
      </w:pPr>
      <w:r>
        <w:t>│             │резиной или пластиком                                      │</w:t>
      </w:r>
    </w:p>
    <w:p w:rsidR="00B75CAA" w:rsidRDefault="00B75CAA">
      <w:pPr>
        <w:pStyle w:val="ConsPlusCell"/>
        <w:jc w:val="both"/>
      </w:pPr>
      <w:r>
        <w:t>│             │                                                           │</w:t>
      </w:r>
    </w:p>
    <w:p w:rsidR="00B75CAA" w:rsidRDefault="00B75CAA">
      <w:pPr>
        <w:pStyle w:val="ConsPlusCell"/>
        <w:jc w:val="both"/>
      </w:pPr>
      <w:r>
        <w:t>│13.96.14     │Материалы текстильные с пропиткой, покрытием или           │</w:t>
      </w:r>
    </w:p>
    <w:p w:rsidR="00B75CAA" w:rsidRDefault="00B75CAA">
      <w:pPr>
        <w:pStyle w:val="ConsPlusCell"/>
        <w:jc w:val="both"/>
      </w:pPr>
      <w:r>
        <w:t>│             │дублированные,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│13.96.14.000 │Материалы текстильные с пропиткой, покрытием или           │</w:t>
      </w:r>
    </w:p>
    <w:p w:rsidR="00B75CAA" w:rsidRDefault="00B75CAA">
      <w:pPr>
        <w:pStyle w:val="ConsPlusCell"/>
        <w:jc w:val="both"/>
      </w:pPr>
      <w:r>
        <w:t>│             │дублированные,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│13.96.15     │Ткань кордная для шин из высокопрочных нейлоновых или      │</w:t>
      </w:r>
    </w:p>
    <w:p w:rsidR="00B75CAA" w:rsidRDefault="00B75CAA">
      <w:pPr>
        <w:pStyle w:val="ConsPlusCell"/>
        <w:jc w:val="both"/>
      </w:pPr>
      <w:r>
        <w:t>│             │прочих полиамидных, полиэфирных или вискозных нитей        │</w:t>
      </w:r>
    </w:p>
    <w:p w:rsidR="00B75CAA" w:rsidRDefault="00B75CAA">
      <w:pPr>
        <w:pStyle w:val="ConsPlusCell"/>
        <w:jc w:val="both"/>
      </w:pPr>
      <w:r>
        <w:t>│             │                                                           │</w:t>
      </w:r>
    </w:p>
    <w:p w:rsidR="00B75CAA" w:rsidRDefault="00B75CAA">
      <w:pPr>
        <w:pStyle w:val="ConsPlusCell"/>
        <w:jc w:val="both"/>
      </w:pPr>
      <w:r>
        <w:t xml:space="preserve">│13.96.15.000 │Исключена   с  1  января  2016  года.  -  </w:t>
      </w:r>
      <w:hyperlink r:id="rId18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│13.96.15.100 │Ткани кордные шинные из высокопрочных полиамидных нитей    │</w:t>
      </w:r>
    </w:p>
    <w:p w:rsidR="00B75CAA" w:rsidRDefault="00B75CAA">
      <w:pPr>
        <w:pStyle w:val="ConsPlusCell"/>
        <w:jc w:val="both"/>
      </w:pPr>
      <w:r>
        <w:t xml:space="preserve">│(позиция введена </w:t>
      </w:r>
      <w:hyperlink r:id="rId18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│13.96.15.110 │Ткани кордные шинные из высокопрочных анидных нитей        │</w:t>
      </w:r>
    </w:p>
    <w:p w:rsidR="00B75CAA" w:rsidRDefault="00B75CAA">
      <w:pPr>
        <w:pStyle w:val="ConsPlusCell"/>
        <w:jc w:val="both"/>
      </w:pPr>
      <w:r>
        <w:t xml:space="preserve">│(позиция введена </w:t>
      </w:r>
      <w:hyperlink r:id="rId19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│13.96.15.190 │Ткани кордные шинные из высокопрочных полиамидных нитей    │</w:t>
      </w:r>
    </w:p>
    <w:p w:rsidR="00B75CAA" w:rsidRDefault="00B75CAA">
      <w:pPr>
        <w:pStyle w:val="ConsPlusCell"/>
        <w:jc w:val="both"/>
      </w:pPr>
      <w:r>
        <w:t>│             │прочих                                                     │</w:t>
      </w:r>
    </w:p>
    <w:p w:rsidR="00B75CAA" w:rsidRDefault="00B75CAA">
      <w:pPr>
        <w:pStyle w:val="ConsPlusCell"/>
        <w:jc w:val="both"/>
      </w:pPr>
      <w:r>
        <w:t xml:space="preserve">│(позиция введена </w:t>
      </w:r>
      <w:hyperlink r:id="rId19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│13.96.15.200 │Ткани кордные шинные из высокопрочных полиэфирных нитей    │</w:t>
      </w:r>
    </w:p>
    <w:p w:rsidR="00B75CAA" w:rsidRDefault="00B75CAA">
      <w:pPr>
        <w:pStyle w:val="ConsPlusCell"/>
        <w:jc w:val="both"/>
      </w:pPr>
      <w:r>
        <w:t xml:space="preserve">│(позиция введена </w:t>
      </w:r>
      <w:hyperlink r:id="rId19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│13.96.15.300 │Ткани кордные шинные из высокопрочных вискозных нитей      │</w:t>
      </w:r>
    </w:p>
    <w:p w:rsidR="00B75CAA" w:rsidRDefault="00B75CAA">
      <w:pPr>
        <w:pStyle w:val="ConsPlusCell"/>
        <w:jc w:val="both"/>
      </w:pPr>
      <w:r>
        <w:t xml:space="preserve">│(позиция введена </w:t>
      </w:r>
      <w:hyperlink r:id="rId19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│13.96.16     │Изделия и товары текстильные для технического              │</w:t>
      </w:r>
    </w:p>
    <w:p w:rsidR="00B75CAA" w:rsidRDefault="00B75CAA">
      <w:pPr>
        <w:pStyle w:val="ConsPlusCell"/>
        <w:jc w:val="both"/>
      </w:pPr>
      <w:r>
        <w:t>│             │использования (включая фитили, газокалильные сетки, шланги │</w:t>
      </w:r>
    </w:p>
    <w:p w:rsidR="00B75CAA" w:rsidRDefault="00B75CAA">
      <w:pPr>
        <w:pStyle w:val="ConsPlusCell"/>
        <w:jc w:val="both"/>
      </w:pPr>
      <w:r>
        <w:t>│             │для трубопроводов, конвейерные ленты, приводные ремни или  │</w:t>
      </w:r>
    </w:p>
    <w:p w:rsidR="00B75CAA" w:rsidRDefault="00B75CAA">
      <w:pPr>
        <w:pStyle w:val="ConsPlusCell"/>
        <w:jc w:val="both"/>
      </w:pPr>
      <w:r>
        <w:t>│             │бельтинг, ткани фильтровальные)                            │</w:t>
      </w:r>
    </w:p>
    <w:p w:rsidR="00B75CAA" w:rsidRDefault="00B75CAA">
      <w:pPr>
        <w:pStyle w:val="ConsPlusCell"/>
        <w:jc w:val="both"/>
      </w:pPr>
      <w:r>
        <w:t>│             │                                                           │</w:t>
      </w:r>
    </w:p>
    <w:p w:rsidR="00B75CAA" w:rsidRDefault="00B75CAA">
      <w:pPr>
        <w:pStyle w:val="ConsPlusCell"/>
        <w:jc w:val="both"/>
      </w:pPr>
      <w:r>
        <w:t>│13.96.16.200 │Шланги текстильные и изделия аналогичные                   │</w:t>
      </w:r>
    </w:p>
    <w:p w:rsidR="00B75CAA" w:rsidRDefault="00B75CAA">
      <w:pPr>
        <w:pStyle w:val="ConsPlusCell"/>
        <w:jc w:val="both"/>
      </w:pPr>
      <w:r>
        <w:t>│             │                                                           │</w:t>
      </w:r>
    </w:p>
    <w:p w:rsidR="00B75CAA" w:rsidRDefault="00B75CAA">
      <w:pPr>
        <w:pStyle w:val="ConsPlusCell"/>
        <w:jc w:val="both"/>
      </w:pPr>
      <w:r>
        <w:t>│13.96.16.500 │Фитили текстильные, конвейерные ленты, приводные ремни или │</w:t>
      </w:r>
    </w:p>
    <w:p w:rsidR="00B75CAA" w:rsidRDefault="00B75CAA">
      <w:pPr>
        <w:pStyle w:val="ConsPlusCell"/>
        <w:jc w:val="both"/>
      </w:pPr>
      <w:r>
        <w:t>│             │бельтинг, включая армированные металлом и прочими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│13.96.16.800 │Материалы текстильные и войлок для бумагоделательных и     │</w:t>
      </w:r>
    </w:p>
    <w:p w:rsidR="00B75CAA" w:rsidRDefault="00B75CAA">
      <w:pPr>
        <w:pStyle w:val="ConsPlusCell"/>
        <w:jc w:val="both"/>
      </w:pPr>
      <w:r>
        <w:t>│             │аналогичных машин (включая для целлюлозы или               │</w:t>
      </w:r>
    </w:p>
    <w:p w:rsidR="00B75CAA" w:rsidRDefault="00B75CAA">
      <w:pPr>
        <w:pStyle w:val="ConsPlusCell"/>
        <w:jc w:val="both"/>
      </w:pPr>
      <w:r>
        <w:t>│             │асбестоцемента)                                            │</w:t>
      </w:r>
    </w:p>
    <w:p w:rsidR="00B75CAA" w:rsidRDefault="00B75CAA">
      <w:pPr>
        <w:pStyle w:val="ConsPlusCell"/>
        <w:jc w:val="both"/>
      </w:pPr>
      <w:r>
        <w:t>│             │                                                           │</w:t>
      </w:r>
    </w:p>
    <w:p w:rsidR="00B75CAA" w:rsidRDefault="00B75CAA">
      <w:pPr>
        <w:pStyle w:val="ConsPlusCell"/>
        <w:jc w:val="both"/>
      </w:pPr>
      <w:r>
        <w:t>│13.96.16.900 │Изделия текстильные для технических нужд прочие            │</w:t>
      </w:r>
    </w:p>
    <w:p w:rsidR="00B75CAA" w:rsidRDefault="00B75CAA">
      <w:pPr>
        <w:pStyle w:val="ConsPlusCell"/>
        <w:jc w:val="both"/>
      </w:pPr>
      <w:r>
        <w:t>│             │                                                           │</w:t>
      </w:r>
    </w:p>
    <w:p w:rsidR="00B75CAA" w:rsidRDefault="00B75CAA">
      <w:pPr>
        <w:pStyle w:val="ConsPlusCell"/>
        <w:jc w:val="both"/>
      </w:pPr>
      <w:r>
        <w:t>│13.96.17     │Ткани узкие; ткани узкие с основой без утка с клеевым      │</w:t>
      </w:r>
    </w:p>
    <w:p w:rsidR="00B75CAA" w:rsidRDefault="00B75CAA">
      <w:pPr>
        <w:pStyle w:val="ConsPlusCell"/>
        <w:jc w:val="both"/>
      </w:pPr>
      <w:r>
        <w:t>│             │соединением (болдюк); материалы для отделки и прочие       │</w:t>
      </w:r>
    </w:p>
    <w:p w:rsidR="00B75CAA" w:rsidRDefault="00B75CAA">
      <w:pPr>
        <w:pStyle w:val="ConsPlusCell"/>
        <w:jc w:val="both"/>
      </w:pPr>
      <w:r>
        <w:t>│             │аналогичные изделия                                        │</w:t>
      </w:r>
    </w:p>
    <w:p w:rsidR="00B75CAA" w:rsidRDefault="00B75CAA">
      <w:pPr>
        <w:pStyle w:val="ConsPlusCell"/>
        <w:jc w:val="both"/>
      </w:pPr>
      <w:r>
        <w:t>│             │                                                           │</w:t>
      </w:r>
    </w:p>
    <w:p w:rsidR="00B75CAA" w:rsidRDefault="00B75CAA">
      <w:pPr>
        <w:pStyle w:val="ConsPlusCell"/>
        <w:jc w:val="both"/>
      </w:pPr>
      <w:r>
        <w:t>│13.96.17.300 │Ткани узкие (кроме этикеток, эмблем и аналогичных изделий) │</w:t>
      </w:r>
    </w:p>
    <w:p w:rsidR="00B75CAA" w:rsidRDefault="00B75CAA">
      <w:pPr>
        <w:pStyle w:val="ConsPlusCell"/>
        <w:jc w:val="both"/>
      </w:pPr>
      <w:r>
        <w:t>│             │                                                           │</w:t>
      </w:r>
    </w:p>
    <w:p w:rsidR="00B75CAA" w:rsidRDefault="00B75CAA">
      <w:pPr>
        <w:pStyle w:val="ConsPlusCell"/>
        <w:jc w:val="both"/>
      </w:pPr>
      <w:r>
        <w:t>│13.96.17.500 │Этикетки, эмблемы и аналогичные текстильные изделия        │</w:t>
      </w:r>
    </w:p>
    <w:p w:rsidR="00B75CAA" w:rsidRDefault="00B75CAA">
      <w:pPr>
        <w:pStyle w:val="ConsPlusCell"/>
        <w:jc w:val="both"/>
      </w:pPr>
      <w:r>
        <w:t>│             │                                                           │</w:t>
      </w:r>
    </w:p>
    <w:p w:rsidR="00B75CAA" w:rsidRDefault="00B75CAA">
      <w:pPr>
        <w:pStyle w:val="ConsPlusCell"/>
        <w:jc w:val="both"/>
      </w:pPr>
      <w:r>
        <w:t>│13.96.17.700 │Тесьма плетеная в куске; материалы отделочные без вышивки  │</w:t>
      </w:r>
    </w:p>
    <w:p w:rsidR="00B75CAA" w:rsidRDefault="00B75CAA">
      <w:pPr>
        <w:pStyle w:val="ConsPlusCell"/>
        <w:jc w:val="both"/>
      </w:pPr>
      <w:r>
        <w:t>│             │в куске (кроме трикотажных); кисточки, помпоны и изделия   │</w:t>
      </w:r>
    </w:p>
    <w:p w:rsidR="00B75CAA" w:rsidRDefault="00B75CAA">
      <w:pPr>
        <w:pStyle w:val="ConsPlusCell"/>
        <w:jc w:val="both"/>
      </w:pPr>
      <w:r>
        <w:t>│             │аналогичные                                                │</w:t>
      </w:r>
    </w:p>
    <w:p w:rsidR="00B75CAA" w:rsidRDefault="00B75CAA">
      <w:pPr>
        <w:pStyle w:val="ConsPlusCell"/>
        <w:jc w:val="both"/>
      </w:pPr>
      <w:r>
        <w:t>│             │                                                           │</w:t>
      </w:r>
    </w:p>
    <w:p w:rsidR="00B75CAA" w:rsidRDefault="00B75CAA">
      <w:pPr>
        <w:pStyle w:val="ConsPlusCell"/>
        <w:jc w:val="both"/>
      </w:pPr>
      <w:r>
        <w:t>│13.96.9      │Услуги в области производства текстильных технических и    │</w:t>
      </w:r>
    </w:p>
    <w:p w:rsidR="00B75CAA" w:rsidRDefault="00B75CAA">
      <w:pPr>
        <w:pStyle w:val="ConsPlusCell"/>
        <w:jc w:val="both"/>
      </w:pPr>
      <w:r>
        <w:t>│             │прочих производственных изделий                            │</w:t>
      </w:r>
    </w:p>
    <w:p w:rsidR="00B75CAA" w:rsidRDefault="00B75CAA">
      <w:pPr>
        <w:pStyle w:val="ConsPlusCell"/>
        <w:jc w:val="both"/>
      </w:pPr>
      <w:r>
        <w:t xml:space="preserve">│(позиция в ред. </w:t>
      </w:r>
      <w:hyperlink r:id="rId1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│13.96.99     │Услуги в области производства текстильных технических и    │</w:t>
      </w:r>
    </w:p>
    <w:p w:rsidR="00B75CAA" w:rsidRDefault="00B75CAA">
      <w:pPr>
        <w:pStyle w:val="ConsPlusCell"/>
        <w:jc w:val="both"/>
      </w:pPr>
      <w:r>
        <w:t>│             │прочих производственных изделий                            │</w:t>
      </w:r>
    </w:p>
    <w:p w:rsidR="00B75CAA" w:rsidRDefault="00B75CAA">
      <w:pPr>
        <w:pStyle w:val="ConsPlusCell"/>
        <w:jc w:val="both"/>
      </w:pPr>
      <w:r>
        <w:t xml:space="preserve">│(позиция в ред. </w:t>
      </w:r>
      <w:hyperlink r:id="rId1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│13.96.99.000 │Услуги в области производства текстильных технических и    │</w:t>
      </w:r>
    </w:p>
    <w:p w:rsidR="00B75CAA" w:rsidRDefault="00B75CAA">
      <w:pPr>
        <w:pStyle w:val="ConsPlusCell"/>
        <w:jc w:val="both"/>
      </w:pPr>
      <w:r>
        <w:t>│             │прочих производственных изделий                            │</w:t>
      </w:r>
    </w:p>
    <w:p w:rsidR="00B75CAA" w:rsidRDefault="00B75CAA">
      <w:pPr>
        <w:pStyle w:val="ConsPlusCell"/>
        <w:jc w:val="both"/>
      </w:pPr>
      <w:r>
        <w:t xml:space="preserve">│(позиция в ред. </w:t>
      </w:r>
      <w:hyperlink r:id="rId1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│13.99        │Изделия текстильные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│13.99.1      │Тюль, кружева и вышивки; позументная и ленточная нить;     │</w:t>
      </w:r>
    </w:p>
    <w:p w:rsidR="00B75CAA" w:rsidRDefault="00B75CAA">
      <w:pPr>
        <w:pStyle w:val="ConsPlusCell"/>
        <w:jc w:val="both"/>
      </w:pPr>
      <w:r>
        <w:t>│             │синельная пряжа; фасонная петлистая пряжа                  │</w:t>
      </w:r>
    </w:p>
    <w:p w:rsidR="00B75CAA" w:rsidRDefault="00B75CAA">
      <w:pPr>
        <w:pStyle w:val="ConsPlusCell"/>
        <w:jc w:val="both"/>
      </w:pPr>
      <w:r>
        <w:t>│             │                                                           │</w:t>
      </w:r>
    </w:p>
    <w:p w:rsidR="00B75CAA" w:rsidRDefault="00B75CAA">
      <w:pPr>
        <w:pStyle w:val="ConsPlusCell"/>
        <w:jc w:val="both"/>
      </w:pPr>
      <w:r>
        <w:t>│13.99.11     │Тюль и прочие сетчатые ткани (кроме тканей, трикотажных    │</w:t>
      </w:r>
    </w:p>
    <w:p w:rsidR="00B75CAA" w:rsidRDefault="00B75CAA">
      <w:pPr>
        <w:pStyle w:val="ConsPlusCell"/>
        <w:jc w:val="both"/>
      </w:pPr>
      <w:r>
        <w:t>│             │полотен машинного или ручного вязания); кружева в кусках,  │</w:t>
      </w:r>
    </w:p>
    <w:p w:rsidR="00B75CAA" w:rsidRDefault="00B75CAA">
      <w:pPr>
        <w:pStyle w:val="ConsPlusCell"/>
        <w:jc w:val="both"/>
      </w:pPr>
      <w:r>
        <w:t>│             │в форме полос или отдельных мотивов (орнаментов)           │</w:t>
      </w:r>
    </w:p>
    <w:p w:rsidR="00B75CAA" w:rsidRDefault="00B75CAA">
      <w:pPr>
        <w:pStyle w:val="ConsPlusCell"/>
        <w:jc w:val="both"/>
      </w:pPr>
      <w:r>
        <w:t>│             │                                                           │</w:t>
      </w:r>
    </w:p>
    <w:p w:rsidR="00B75CAA" w:rsidRDefault="00B75CAA">
      <w:pPr>
        <w:pStyle w:val="ConsPlusCell"/>
        <w:jc w:val="both"/>
      </w:pPr>
      <w:r>
        <w:t>│13.99.11.300 │Тюль и прочие сетчатые ткани (кроме тканей, трикотажных    │</w:t>
      </w:r>
    </w:p>
    <w:p w:rsidR="00B75CAA" w:rsidRDefault="00B75CAA">
      <w:pPr>
        <w:pStyle w:val="ConsPlusCell"/>
        <w:jc w:val="both"/>
      </w:pPr>
      <w:r>
        <w:t>│             │полотен машинного или ручного вязания)                     │</w:t>
      </w:r>
    </w:p>
    <w:p w:rsidR="00B75CAA" w:rsidRDefault="00B75CAA">
      <w:pPr>
        <w:pStyle w:val="ConsPlusCell"/>
        <w:jc w:val="both"/>
      </w:pPr>
      <w:r>
        <w:t>│             │                                                           │</w:t>
      </w:r>
    </w:p>
    <w:p w:rsidR="00B75CAA" w:rsidRDefault="00B75CAA">
      <w:pPr>
        <w:pStyle w:val="ConsPlusCell"/>
        <w:jc w:val="both"/>
      </w:pPr>
      <w:r>
        <w:t>│13.99.11.500 │Кружева в кусках, в форме полос или отдельных мотивов      │</w:t>
      </w:r>
    </w:p>
    <w:p w:rsidR="00B75CAA" w:rsidRDefault="00B75CAA">
      <w:pPr>
        <w:pStyle w:val="ConsPlusCell"/>
        <w:jc w:val="both"/>
      </w:pPr>
      <w:r>
        <w:t>│             │(орнаментов) машинного вязания                             │</w:t>
      </w:r>
    </w:p>
    <w:p w:rsidR="00B75CAA" w:rsidRDefault="00B75CAA">
      <w:pPr>
        <w:pStyle w:val="ConsPlusCell"/>
        <w:jc w:val="both"/>
      </w:pPr>
      <w:r>
        <w:t>│             │                                                           │</w:t>
      </w:r>
    </w:p>
    <w:p w:rsidR="00B75CAA" w:rsidRDefault="00B75CAA">
      <w:pPr>
        <w:pStyle w:val="ConsPlusCell"/>
        <w:jc w:val="both"/>
      </w:pPr>
      <w:r>
        <w:t>│13.99.11.700 │Кружева в кусках, в форме полос или отдельных мотивов      │</w:t>
      </w:r>
    </w:p>
    <w:p w:rsidR="00B75CAA" w:rsidRDefault="00B75CAA">
      <w:pPr>
        <w:pStyle w:val="ConsPlusCell"/>
        <w:jc w:val="both"/>
      </w:pPr>
      <w:r>
        <w:t>│             │(орнаментов) ручного вязания                               │</w:t>
      </w:r>
    </w:p>
    <w:p w:rsidR="00B75CAA" w:rsidRDefault="00B75CAA">
      <w:pPr>
        <w:pStyle w:val="ConsPlusCell"/>
        <w:jc w:val="both"/>
      </w:pPr>
      <w:r>
        <w:t>│             │                                                           │</w:t>
      </w:r>
    </w:p>
    <w:p w:rsidR="00B75CAA" w:rsidRDefault="00B75CAA">
      <w:pPr>
        <w:pStyle w:val="ConsPlusCell"/>
        <w:jc w:val="both"/>
      </w:pPr>
      <w:r>
        <w:t>│13.99.12     │Вышивки в кусках, в виде полос или отдельных мотивов       │</w:t>
      </w:r>
    </w:p>
    <w:p w:rsidR="00B75CAA" w:rsidRDefault="00B75CAA">
      <w:pPr>
        <w:pStyle w:val="ConsPlusCell"/>
        <w:jc w:val="both"/>
      </w:pPr>
      <w:r>
        <w:t>│             │(орнаментов)                                               │</w:t>
      </w:r>
    </w:p>
    <w:p w:rsidR="00B75CAA" w:rsidRDefault="00B75CAA">
      <w:pPr>
        <w:pStyle w:val="ConsPlusCell"/>
        <w:jc w:val="both"/>
      </w:pPr>
      <w:r>
        <w:t>│             │                                                           │</w:t>
      </w:r>
    </w:p>
    <w:p w:rsidR="00B75CAA" w:rsidRDefault="00B75CAA">
      <w:pPr>
        <w:pStyle w:val="ConsPlusCell"/>
        <w:jc w:val="both"/>
      </w:pPr>
      <w:r>
        <w:t>│13.99.12.300 │Вышивки в кусках, в виде полос или отдельных мотивов       │</w:t>
      </w:r>
    </w:p>
    <w:p w:rsidR="00B75CAA" w:rsidRDefault="00B75CAA">
      <w:pPr>
        <w:pStyle w:val="ConsPlusCell"/>
        <w:jc w:val="both"/>
      </w:pPr>
      <w:r>
        <w:t>│             │(орнаментов), без видимой грунтовой основы                 │</w:t>
      </w:r>
    </w:p>
    <w:p w:rsidR="00B75CAA" w:rsidRDefault="00B75CAA">
      <w:pPr>
        <w:pStyle w:val="ConsPlusCell"/>
        <w:jc w:val="both"/>
      </w:pPr>
      <w:r>
        <w:t>│             │                                                           │</w:t>
      </w:r>
    </w:p>
    <w:p w:rsidR="00B75CAA" w:rsidRDefault="00B75CAA">
      <w:pPr>
        <w:pStyle w:val="ConsPlusCell"/>
        <w:jc w:val="both"/>
      </w:pPr>
      <w:r>
        <w:t>│13.99.12.500 │Вышивки в кусках, в виде полос или отдельных мотивов       │</w:t>
      </w:r>
    </w:p>
    <w:p w:rsidR="00B75CAA" w:rsidRDefault="00B75CAA">
      <w:pPr>
        <w:pStyle w:val="ConsPlusCell"/>
        <w:jc w:val="both"/>
      </w:pPr>
      <w:r>
        <w:t>│             │(орнаментов) хлопчатобумажные                              │</w:t>
      </w:r>
    </w:p>
    <w:p w:rsidR="00B75CAA" w:rsidRDefault="00B75CAA">
      <w:pPr>
        <w:pStyle w:val="ConsPlusCell"/>
        <w:jc w:val="both"/>
      </w:pPr>
      <w:r>
        <w:t>│             │                                                           │</w:t>
      </w:r>
    </w:p>
    <w:p w:rsidR="00B75CAA" w:rsidRDefault="00B75CAA">
      <w:pPr>
        <w:pStyle w:val="ConsPlusCell"/>
        <w:jc w:val="both"/>
      </w:pPr>
      <w:r>
        <w:t>│13.99.12.700 │Вышивки в кусках, в виде полос или отдельных мотивов       │</w:t>
      </w:r>
    </w:p>
    <w:p w:rsidR="00B75CAA" w:rsidRDefault="00B75CAA">
      <w:pPr>
        <w:pStyle w:val="ConsPlusCell"/>
        <w:jc w:val="both"/>
      </w:pPr>
      <w:r>
        <w:t>│             │(орнаментов) из прочих текстильных материалов              │</w:t>
      </w:r>
    </w:p>
    <w:p w:rsidR="00B75CAA" w:rsidRDefault="00B75CAA">
      <w:pPr>
        <w:pStyle w:val="ConsPlusCell"/>
        <w:jc w:val="both"/>
      </w:pPr>
      <w:r>
        <w:t>│             │                                                           │</w:t>
      </w:r>
    </w:p>
    <w:p w:rsidR="00B75CAA" w:rsidRDefault="00B75CAA">
      <w:pPr>
        <w:pStyle w:val="ConsPlusCell"/>
        <w:jc w:val="both"/>
      </w:pPr>
      <w:r>
        <w:t>│13.99.13     │Фетр и войлок, в том числе с покрытием, пропитанные или    │</w:t>
      </w:r>
    </w:p>
    <w:p w:rsidR="00B75CAA" w:rsidRDefault="00B75CAA">
      <w:pPr>
        <w:pStyle w:val="ConsPlusCell"/>
        <w:jc w:val="both"/>
      </w:pPr>
      <w:r>
        <w:t>│             │ламинированные                                             │</w:t>
      </w:r>
    </w:p>
    <w:p w:rsidR="00B75CAA" w:rsidRDefault="00B75CAA">
      <w:pPr>
        <w:pStyle w:val="ConsPlusCell"/>
        <w:jc w:val="both"/>
      </w:pPr>
      <w:r>
        <w:t>│             │                                                           │</w:t>
      </w:r>
    </w:p>
    <w:p w:rsidR="00B75CAA" w:rsidRDefault="00B75CAA">
      <w:pPr>
        <w:pStyle w:val="ConsPlusCell"/>
        <w:jc w:val="both"/>
      </w:pPr>
      <w:r>
        <w:t>│13.99.13.000 │Фетр и войлок, в том числе с покрытием, пропитанные или    │</w:t>
      </w:r>
    </w:p>
    <w:p w:rsidR="00B75CAA" w:rsidRDefault="00B75CAA">
      <w:pPr>
        <w:pStyle w:val="ConsPlusCell"/>
        <w:jc w:val="both"/>
      </w:pPr>
      <w:r>
        <w:t>│             │ламинированные                                             │</w:t>
      </w:r>
    </w:p>
    <w:p w:rsidR="00B75CAA" w:rsidRDefault="00B75CAA">
      <w:pPr>
        <w:pStyle w:val="ConsPlusCell"/>
        <w:jc w:val="both"/>
      </w:pPr>
      <w:r>
        <w:t>│             │                                                           │</w:t>
      </w:r>
    </w:p>
    <w:p w:rsidR="00B75CAA" w:rsidRDefault="00B75CAA">
      <w:pPr>
        <w:pStyle w:val="ConsPlusCell"/>
        <w:jc w:val="both"/>
      </w:pPr>
      <w:r>
        <w:t>│13.99.14     │Волокна текстильные, не превышающие по длине 5 мм (пух),   │</w:t>
      </w:r>
    </w:p>
    <w:p w:rsidR="00B75CAA" w:rsidRDefault="00B75CAA">
      <w:pPr>
        <w:pStyle w:val="ConsPlusCell"/>
        <w:jc w:val="both"/>
      </w:pPr>
      <w:r>
        <w:t>│             │текстильные узелки и пыль                                  │</w:t>
      </w:r>
    </w:p>
    <w:p w:rsidR="00B75CAA" w:rsidRDefault="00B75CAA">
      <w:pPr>
        <w:pStyle w:val="ConsPlusCell"/>
        <w:jc w:val="both"/>
      </w:pPr>
      <w:r>
        <w:t>│             │                                                           │</w:t>
      </w:r>
    </w:p>
    <w:p w:rsidR="00B75CAA" w:rsidRDefault="00B75CAA">
      <w:pPr>
        <w:pStyle w:val="ConsPlusCell"/>
        <w:jc w:val="both"/>
      </w:pPr>
      <w:r>
        <w:t>│13.99.14.000 │Волокна текстильные, не превышающие по длине 5 мм (пух),   │</w:t>
      </w:r>
    </w:p>
    <w:p w:rsidR="00B75CAA" w:rsidRDefault="00B75CAA">
      <w:pPr>
        <w:pStyle w:val="ConsPlusCell"/>
        <w:jc w:val="both"/>
      </w:pPr>
      <w:r>
        <w:t>│             │текстильные узелки и пыль                                  │</w:t>
      </w:r>
    </w:p>
    <w:p w:rsidR="00B75CAA" w:rsidRDefault="00B75CAA">
      <w:pPr>
        <w:pStyle w:val="ConsPlusCell"/>
        <w:jc w:val="both"/>
      </w:pPr>
      <w:r>
        <w:t>│             │                                                           │</w:t>
      </w:r>
    </w:p>
    <w:p w:rsidR="00B75CAA" w:rsidRDefault="00B75CAA">
      <w:pPr>
        <w:pStyle w:val="ConsPlusCell"/>
        <w:jc w:val="both"/>
      </w:pPr>
      <w:r>
        <w:t>│13.99.15     │Нить и лента позументные; пряжа синельная; пряжа петлистая │</w:t>
      </w:r>
    </w:p>
    <w:p w:rsidR="00B75CAA" w:rsidRDefault="00B75CAA">
      <w:pPr>
        <w:pStyle w:val="ConsPlusCell"/>
        <w:jc w:val="both"/>
      </w:pPr>
      <w:r>
        <w:t>│             │фасонная                                                   │</w:t>
      </w:r>
    </w:p>
    <w:p w:rsidR="00B75CAA" w:rsidRDefault="00B75CAA">
      <w:pPr>
        <w:pStyle w:val="ConsPlusCell"/>
        <w:jc w:val="both"/>
      </w:pPr>
      <w:r>
        <w:t>│             │                                                           │</w:t>
      </w:r>
    </w:p>
    <w:p w:rsidR="00B75CAA" w:rsidRDefault="00B75CAA">
      <w:pPr>
        <w:pStyle w:val="ConsPlusCell"/>
        <w:jc w:val="both"/>
      </w:pPr>
      <w:r>
        <w:t>│13.99.15.000 │Нить и лента позументные; пряжа синельная; пряжа петлистая │</w:t>
      </w:r>
    </w:p>
    <w:p w:rsidR="00B75CAA" w:rsidRDefault="00B75CAA">
      <w:pPr>
        <w:pStyle w:val="ConsPlusCell"/>
        <w:jc w:val="both"/>
      </w:pPr>
      <w:r>
        <w:t>│             │фасонная                                                   │</w:t>
      </w:r>
    </w:p>
    <w:p w:rsidR="00B75CAA" w:rsidRDefault="00B75CAA">
      <w:pPr>
        <w:pStyle w:val="ConsPlusCell"/>
        <w:jc w:val="both"/>
      </w:pPr>
      <w:r>
        <w:t>│             │                                                           │</w:t>
      </w:r>
    </w:p>
    <w:p w:rsidR="00B75CAA" w:rsidRDefault="00B75CAA">
      <w:pPr>
        <w:pStyle w:val="ConsPlusCell"/>
        <w:jc w:val="both"/>
      </w:pPr>
      <w:r>
        <w:t>│13.99.16     │Материалы текстильные стеганые в куске, кроме вышивок      │</w:t>
      </w:r>
    </w:p>
    <w:p w:rsidR="00B75CAA" w:rsidRDefault="00B75CAA">
      <w:pPr>
        <w:pStyle w:val="ConsPlusCell"/>
        <w:jc w:val="both"/>
      </w:pPr>
      <w:r>
        <w:t>│             │                                                           │</w:t>
      </w:r>
    </w:p>
    <w:p w:rsidR="00B75CAA" w:rsidRDefault="00B75CAA">
      <w:pPr>
        <w:pStyle w:val="ConsPlusCell"/>
        <w:jc w:val="both"/>
      </w:pPr>
      <w:r>
        <w:t>│13.99.16.000 │Материалы текстильные стеганые в куске, кроме вышивок      │</w:t>
      </w:r>
    </w:p>
    <w:p w:rsidR="00B75CAA" w:rsidRDefault="00B75CAA">
      <w:pPr>
        <w:pStyle w:val="ConsPlusCell"/>
        <w:jc w:val="both"/>
      </w:pPr>
      <w:r>
        <w:t>│             │                                                           │</w:t>
      </w:r>
    </w:p>
    <w:p w:rsidR="00B75CAA" w:rsidRDefault="00B75CAA">
      <w:pPr>
        <w:pStyle w:val="ConsPlusCell"/>
        <w:jc w:val="both"/>
      </w:pPr>
      <w:r>
        <w:t>│13.99.19     │Материалы и изделия текстильные прочие                     │</w:t>
      </w:r>
    </w:p>
    <w:p w:rsidR="00B75CAA" w:rsidRDefault="00B75CAA">
      <w:pPr>
        <w:pStyle w:val="ConsPlusCell"/>
        <w:jc w:val="both"/>
      </w:pPr>
      <w:r>
        <w:t>│             │                                                           │</w:t>
      </w:r>
    </w:p>
    <w:p w:rsidR="00B75CAA" w:rsidRDefault="00B75CAA">
      <w:pPr>
        <w:pStyle w:val="ConsPlusCell"/>
        <w:jc w:val="both"/>
      </w:pPr>
      <w:r>
        <w:t>│13.99.19.000 │Материалы и изделия текстильные прочие                     │</w:t>
      </w:r>
    </w:p>
    <w:p w:rsidR="00B75CAA" w:rsidRDefault="00B75CAA">
      <w:pPr>
        <w:pStyle w:val="ConsPlusCell"/>
        <w:jc w:val="both"/>
      </w:pPr>
      <w:r>
        <w:t>│             │                                                           │</w:t>
      </w:r>
    </w:p>
    <w:p w:rsidR="00B75CAA" w:rsidRDefault="00B75CAA">
      <w:pPr>
        <w:pStyle w:val="ConsPlusCell"/>
        <w:jc w:val="both"/>
      </w:pPr>
      <w:r>
        <w:t>│13.99.9      │Услуги в области производства прочих текстильных изделий,  │</w:t>
      </w:r>
    </w:p>
    <w:p w:rsidR="00B75CAA" w:rsidRDefault="00B75CAA">
      <w:pPr>
        <w:pStyle w:val="ConsPlusCell"/>
        <w:jc w:val="both"/>
      </w:pPr>
      <w:r>
        <w:t>│             │не включенных в в другие группировки                       │</w:t>
      </w:r>
    </w:p>
    <w:p w:rsidR="00B75CAA" w:rsidRDefault="00B75CAA">
      <w:pPr>
        <w:pStyle w:val="ConsPlusCell"/>
        <w:jc w:val="both"/>
      </w:pPr>
      <w:r>
        <w:t xml:space="preserve">│(позиция в ред. </w:t>
      </w:r>
      <w:hyperlink r:id="rId1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│13.99.99     │Услуги в области производства прочих текстильных изделий,  │</w:t>
      </w:r>
    </w:p>
    <w:p w:rsidR="00B75CAA" w:rsidRDefault="00B75CAA">
      <w:pPr>
        <w:pStyle w:val="ConsPlusCell"/>
        <w:jc w:val="both"/>
      </w:pPr>
      <w:r>
        <w:t>│             │не включенных в в другие группировки                       │</w:t>
      </w:r>
    </w:p>
    <w:p w:rsidR="00B75CAA" w:rsidRDefault="00B75CAA">
      <w:pPr>
        <w:pStyle w:val="ConsPlusCell"/>
        <w:jc w:val="both"/>
      </w:pPr>
      <w:r>
        <w:t xml:space="preserve">│(позиция в ред. </w:t>
      </w:r>
      <w:hyperlink r:id="rId1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│13.99.99.000 │Услуги в области производства прочих текстильных изделий,  │</w:t>
      </w:r>
    </w:p>
    <w:p w:rsidR="00B75CAA" w:rsidRDefault="00B75CAA">
      <w:pPr>
        <w:pStyle w:val="ConsPlusCell"/>
        <w:jc w:val="both"/>
      </w:pPr>
      <w:r>
        <w:t>│             │не включенных в в другие группировки                       │</w:t>
      </w:r>
    </w:p>
    <w:p w:rsidR="00B75CAA" w:rsidRDefault="00B75CAA">
      <w:pPr>
        <w:pStyle w:val="ConsPlusCell"/>
        <w:jc w:val="both"/>
      </w:pPr>
      <w:r>
        <w:t xml:space="preserve">│(позиция в ред. </w:t>
      </w:r>
      <w:hyperlink r:id="rId19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14 ОДЕЖДА                                           │</w:t>
      </w:r>
    </w:p>
    <w:p w:rsidR="00B75CAA" w:rsidRDefault="00B75CAA">
      <w:pPr>
        <w:pStyle w:val="ConsPlusCell"/>
        <w:jc w:val="both"/>
      </w:pPr>
      <w:r>
        <w:t>│             │                                                           │</w:t>
      </w:r>
    </w:p>
    <w:p w:rsidR="00B75CAA" w:rsidRDefault="00B75CAA">
      <w:pPr>
        <w:pStyle w:val="ConsPlusCell"/>
        <w:jc w:val="both"/>
      </w:pPr>
      <w:r>
        <w:t>│14.1         │Одежда, кроме меховой одежды                               │</w:t>
      </w:r>
    </w:p>
    <w:p w:rsidR="00B75CAA" w:rsidRDefault="00B75CAA">
      <w:pPr>
        <w:pStyle w:val="ConsPlusCell"/>
        <w:jc w:val="both"/>
      </w:pPr>
      <w:r>
        <w:t>│             │                                                           │</w:t>
      </w:r>
    </w:p>
    <w:p w:rsidR="00B75CAA" w:rsidRDefault="00B75CAA">
      <w:pPr>
        <w:pStyle w:val="ConsPlusCell"/>
        <w:jc w:val="both"/>
      </w:pPr>
      <w:r>
        <w:t>│14.11        │Одежда кожаная                                             │</w:t>
      </w:r>
    </w:p>
    <w:p w:rsidR="00B75CAA" w:rsidRDefault="00B75CAA">
      <w:pPr>
        <w:pStyle w:val="ConsPlusCell"/>
        <w:jc w:val="both"/>
      </w:pPr>
      <w:r>
        <w:t>│             │                                                           │</w:t>
      </w:r>
    </w:p>
    <w:p w:rsidR="00B75CAA" w:rsidRDefault="00B75CAA">
      <w:pPr>
        <w:pStyle w:val="ConsPlusCell"/>
        <w:jc w:val="both"/>
      </w:pPr>
      <w:r>
        <w:t>│14.11.1      │Одежда из натуральной или композиционной кожи              │</w:t>
      </w:r>
    </w:p>
    <w:p w:rsidR="00B75CAA" w:rsidRDefault="00B75CAA">
      <w:pPr>
        <w:pStyle w:val="ConsPlusCell"/>
        <w:jc w:val="both"/>
      </w:pPr>
      <w:r>
        <w:t>│             │                                                           │</w:t>
      </w:r>
    </w:p>
    <w:p w:rsidR="00B75CAA" w:rsidRDefault="00B75CAA">
      <w:pPr>
        <w:pStyle w:val="ConsPlusCell"/>
        <w:jc w:val="both"/>
      </w:pPr>
      <w:r>
        <w:t>│14.11.10     │Одежда из натуральной или композиционной кожи              │</w:t>
      </w:r>
    </w:p>
    <w:p w:rsidR="00B75CAA" w:rsidRDefault="00B75CAA">
      <w:pPr>
        <w:pStyle w:val="ConsPlusCell"/>
        <w:jc w:val="both"/>
      </w:pPr>
      <w:r>
        <w:t>│             │                                                           │</w:t>
      </w:r>
    </w:p>
    <w:p w:rsidR="00B75CAA" w:rsidRDefault="00B75CAA">
      <w:pPr>
        <w:pStyle w:val="ConsPlusCell"/>
        <w:jc w:val="both"/>
      </w:pPr>
      <w:r>
        <w:t>│14.11.10.100 │Пальто и плащи кожаные                                     │</w:t>
      </w:r>
    </w:p>
    <w:p w:rsidR="00B75CAA" w:rsidRDefault="00B75CAA">
      <w:pPr>
        <w:pStyle w:val="ConsPlusCell"/>
        <w:jc w:val="both"/>
      </w:pPr>
      <w:r>
        <w:t>│             │                                                           │</w:t>
      </w:r>
    </w:p>
    <w:p w:rsidR="00B75CAA" w:rsidRDefault="00B75CAA">
      <w:pPr>
        <w:pStyle w:val="ConsPlusCell"/>
        <w:jc w:val="both"/>
      </w:pPr>
      <w:r>
        <w:t>│14.11.10.200 │Комплекты кожаные                                          │</w:t>
      </w:r>
    </w:p>
    <w:p w:rsidR="00B75CAA" w:rsidRDefault="00B75CAA">
      <w:pPr>
        <w:pStyle w:val="ConsPlusCell"/>
        <w:jc w:val="both"/>
      </w:pPr>
      <w:r>
        <w:t>│             │                                                           │</w:t>
      </w:r>
    </w:p>
    <w:p w:rsidR="00B75CAA" w:rsidRDefault="00B75CAA">
      <w:pPr>
        <w:pStyle w:val="ConsPlusCell"/>
        <w:jc w:val="both"/>
      </w:pPr>
      <w:r>
        <w:t>│14.11.10.300 │Куртки, пиджаки, жакеты кожаные                            │</w:t>
      </w:r>
    </w:p>
    <w:p w:rsidR="00B75CAA" w:rsidRDefault="00B75CAA">
      <w:pPr>
        <w:pStyle w:val="ConsPlusCell"/>
        <w:jc w:val="both"/>
      </w:pPr>
      <w:r>
        <w:t>│             │                                                           │</w:t>
      </w:r>
    </w:p>
    <w:p w:rsidR="00B75CAA" w:rsidRDefault="00B75CAA">
      <w:pPr>
        <w:pStyle w:val="ConsPlusCell"/>
        <w:jc w:val="both"/>
      </w:pPr>
      <w:r>
        <w:t>│14.11.10.400 │Брюки и юбки кожаные                                       │</w:t>
      </w:r>
    </w:p>
    <w:p w:rsidR="00B75CAA" w:rsidRDefault="00B75CAA">
      <w:pPr>
        <w:pStyle w:val="ConsPlusCell"/>
        <w:jc w:val="both"/>
      </w:pPr>
      <w:r>
        <w:t>│             │                                                           │</w:t>
      </w:r>
    </w:p>
    <w:p w:rsidR="00B75CAA" w:rsidRDefault="00B75CAA">
      <w:pPr>
        <w:pStyle w:val="ConsPlusCell"/>
        <w:jc w:val="both"/>
      </w:pPr>
      <w:r>
        <w:t>│14.11.10.900 │Предметы одежды кожаные прочие                             │</w:t>
      </w:r>
    </w:p>
    <w:p w:rsidR="00B75CAA" w:rsidRDefault="00B75CAA">
      <w:pPr>
        <w:pStyle w:val="ConsPlusCell"/>
        <w:jc w:val="both"/>
      </w:pPr>
      <w:r>
        <w:t>│             │                                                           │</w:t>
      </w:r>
    </w:p>
    <w:p w:rsidR="00B75CAA" w:rsidRDefault="00B75CAA">
      <w:pPr>
        <w:pStyle w:val="ConsPlusCell"/>
        <w:jc w:val="both"/>
      </w:pPr>
      <w:r>
        <w:t>│14.11.9      │Услуги в области производства кожаной одежды               │</w:t>
      </w:r>
    </w:p>
    <w:p w:rsidR="00B75CAA" w:rsidRDefault="00B75CAA">
      <w:pPr>
        <w:pStyle w:val="ConsPlusCell"/>
        <w:jc w:val="both"/>
      </w:pPr>
      <w:r>
        <w:t xml:space="preserve">│(позиция в ред. </w:t>
      </w:r>
      <w:hyperlink r:id="rId2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│14.11.99     │Услуги в области производства кожаной одежды               │</w:t>
      </w:r>
    </w:p>
    <w:p w:rsidR="00B75CAA" w:rsidRDefault="00B75CAA">
      <w:pPr>
        <w:pStyle w:val="ConsPlusCell"/>
        <w:jc w:val="both"/>
      </w:pPr>
      <w:r>
        <w:t xml:space="preserve">│(позиция в ред. </w:t>
      </w:r>
      <w:hyperlink r:id="rId2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│14.11.99.000 │Услуги в области производства кожаной одежды               │</w:t>
      </w:r>
    </w:p>
    <w:p w:rsidR="00B75CAA" w:rsidRDefault="00B75CAA">
      <w:pPr>
        <w:pStyle w:val="ConsPlusCell"/>
        <w:jc w:val="both"/>
      </w:pPr>
      <w:r>
        <w:t xml:space="preserve">│(позиция в ред. </w:t>
      </w:r>
      <w:hyperlink r:id="rId2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│14.12        │Одежда рабочая (производственная или профессиональная)     │</w:t>
      </w:r>
    </w:p>
    <w:p w:rsidR="00B75CAA" w:rsidRDefault="00B75CAA">
      <w:pPr>
        <w:pStyle w:val="ConsPlusCell"/>
        <w:jc w:val="both"/>
      </w:pPr>
      <w:r>
        <w:t>│             │                                                           │</w:t>
      </w:r>
    </w:p>
    <w:p w:rsidR="00B75CAA" w:rsidRDefault="00B75CAA">
      <w:pPr>
        <w:pStyle w:val="ConsPlusCell"/>
        <w:jc w:val="both"/>
      </w:pPr>
      <w:r>
        <w:t>│14.12.1      │Одежда рабочая (производственная или профессиональная)     │</w:t>
      </w:r>
    </w:p>
    <w:p w:rsidR="00B75CAA" w:rsidRDefault="00B75CAA">
      <w:pPr>
        <w:pStyle w:val="ConsPlusCell"/>
        <w:jc w:val="both"/>
      </w:pPr>
      <w:r>
        <w:t>│             │мужская                                                    │</w:t>
      </w:r>
    </w:p>
    <w:p w:rsidR="00B75CAA" w:rsidRDefault="00B75CAA">
      <w:pPr>
        <w:pStyle w:val="ConsPlusCell"/>
        <w:jc w:val="both"/>
      </w:pPr>
      <w:r>
        <w:t>│             │                                                           │</w:t>
      </w:r>
    </w:p>
    <w:p w:rsidR="00B75CAA" w:rsidRDefault="00B75CAA">
      <w:pPr>
        <w:pStyle w:val="ConsPlusCell"/>
        <w:jc w:val="both"/>
      </w:pPr>
      <w:r>
        <w:t>│14.12.11     │Комплекты и костюмы, куртки, пиджаки и блейзеры рабочие,   │</w:t>
      </w:r>
    </w:p>
    <w:p w:rsidR="00B75CAA" w:rsidRDefault="00B75CAA">
      <w:pPr>
        <w:pStyle w:val="ConsPlusCell"/>
        <w:jc w:val="both"/>
      </w:pPr>
      <w:r>
        <w:t>│             │мужские или для мальчиков                                  │</w:t>
      </w:r>
    </w:p>
    <w:p w:rsidR="00B75CAA" w:rsidRDefault="00B75CAA">
      <w:pPr>
        <w:pStyle w:val="ConsPlusCell"/>
        <w:jc w:val="both"/>
      </w:pPr>
      <w:r>
        <w:t>│             │                                                           │</w:t>
      </w:r>
    </w:p>
    <w:p w:rsidR="00B75CAA" w:rsidRDefault="00B75CAA">
      <w:pPr>
        <w:pStyle w:val="ConsPlusCell"/>
        <w:jc w:val="both"/>
      </w:pPr>
      <w:r>
        <w:t>│14.12.11.200 │Комплекты и костюмы рабочие, мужские или для мальчиков     │</w:t>
      </w:r>
    </w:p>
    <w:p w:rsidR="00B75CAA" w:rsidRDefault="00B75CAA">
      <w:pPr>
        <w:pStyle w:val="ConsPlusCell"/>
        <w:jc w:val="both"/>
      </w:pPr>
      <w:r>
        <w:t>│             │                                                           │</w:t>
      </w:r>
    </w:p>
    <w:p w:rsidR="00B75CAA" w:rsidRDefault="00B75CAA">
      <w:pPr>
        <w:pStyle w:val="ConsPlusCell"/>
        <w:jc w:val="both"/>
      </w:pPr>
      <w:r>
        <w:t>│14.12.11.210 │Комплекты и костюмы рабочие,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│14.12.11.220 │Комплекты и костюмы рабочие, мужские или для мальчиков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│14.12.11.240 │Комплекты и костюмы рабочие,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│14.12.11.260 │Комплекты и костюмы рабочие, мужские или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│14.12.11.270 │Комплекты и костюмы рабочие, мужские или для мальчиков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│14.12.11.290 │Комплекты и костюмы рабочие, мужские или для мальчиков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│14.12.11.300 │Куртки, пиджаки и блейзеры рабочие,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│14.12.11.310 │Куртки, пиджаки и блейзеры рабочие, мужские или для        │</w:t>
      </w:r>
    </w:p>
    <w:p w:rsidR="00B75CAA" w:rsidRDefault="00B75CAA">
      <w:pPr>
        <w:pStyle w:val="ConsPlusCell"/>
        <w:jc w:val="both"/>
      </w:pPr>
      <w:r>
        <w:t>│             │мальчиков хлопчатобумажные                                 │</w:t>
      </w:r>
    </w:p>
    <w:p w:rsidR="00B75CAA" w:rsidRDefault="00B75CAA">
      <w:pPr>
        <w:pStyle w:val="ConsPlusCell"/>
        <w:jc w:val="both"/>
      </w:pPr>
      <w:r>
        <w:t>│             │                                                           │</w:t>
      </w:r>
    </w:p>
    <w:p w:rsidR="00B75CAA" w:rsidRDefault="00B75CAA">
      <w:pPr>
        <w:pStyle w:val="ConsPlusCell"/>
        <w:jc w:val="both"/>
      </w:pPr>
      <w:r>
        <w:t>│14.12.11.320 │Куртки, пиджаки и блейзеры рабочие, мужские или для        │</w:t>
      </w:r>
    </w:p>
    <w:p w:rsidR="00B75CAA" w:rsidRDefault="00B75CAA">
      <w:pPr>
        <w:pStyle w:val="ConsPlusCell"/>
        <w:jc w:val="both"/>
      </w:pPr>
      <w:r>
        <w:t>│             │мальчиков льняные                                          │</w:t>
      </w:r>
    </w:p>
    <w:p w:rsidR="00B75CAA" w:rsidRDefault="00B75CAA">
      <w:pPr>
        <w:pStyle w:val="ConsPlusCell"/>
        <w:jc w:val="both"/>
      </w:pPr>
      <w:r>
        <w:t>│             │                                                           │</w:t>
      </w:r>
    </w:p>
    <w:p w:rsidR="00B75CAA" w:rsidRDefault="00B75CAA">
      <w:pPr>
        <w:pStyle w:val="ConsPlusCell"/>
        <w:jc w:val="both"/>
      </w:pPr>
      <w:r>
        <w:t>│14.12.11.340 │Куртки, пиджаки и блейзеры рабочие, мужские или для        │</w:t>
      </w:r>
    </w:p>
    <w:p w:rsidR="00B75CAA" w:rsidRDefault="00B75CAA">
      <w:pPr>
        <w:pStyle w:val="ConsPlusCell"/>
        <w:jc w:val="both"/>
      </w:pPr>
      <w:r>
        <w:t>│             │мальчиков шерстяные                                        │</w:t>
      </w:r>
    </w:p>
    <w:p w:rsidR="00B75CAA" w:rsidRDefault="00B75CAA">
      <w:pPr>
        <w:pStyle w:val="ConsPlusCell"/>
        <w:jc w:val="both"/>
      </w:pPr>
      <w:r>
        <w:t>│             │                                                           │</w:t>
      </w:r>
    </w:p>
    <w:p w:rsidR="00B75CAA" w:rsidRDefault="00B75CAA">
      <w:pPr>
        <w:pStyle w:val="ConsPlusCell"/>
        <w:jc w:val="both"/>
      </w:pPr>
      <w:r>
        <w:t>│14.12.11.360 │Куртки, пиджаки и блейзеры рабочие, мужские или для        │</w:t>
      </w:r>
    </w:p>
    <w:p w:rsidR="00B75CAA" w:rsidRDefault="00B75CAA">
      <w:pPr>
        <w:pStyle w:val="ConsPlusCell"/>
        <w:jc w:val="both"/>
      </w:pPr>
      <w:r>
        <w:t>│             │мальчиков синтетические                                    │</w:t>
      </w:r>
    </w:p>
    <w:p w:rsidR="00B75CAA" w:rsidRDefault="00B75CAA">
      <w:pPr>
        <w:pStyle w:val="ConsPlusCell"/>
        <w:jc w:val="both"/>
      </w:pPr>
      <w:r>
        <w:t>│             │                                                           │</w:t>
      </w:r>
    </w:p>
    <w:p w:rsidR="00B75CAA" w:rsidRDefault="00B75CAA">
      <w:pPr>
        <w:pStyle w:val="ConsPlusCell"/>
        <w:jc w:val="both"/>
      </w:pPr>
      <w:r>
        <w:t>│14.12.11.370 │Куртки, пиджаки и блейзеры рабочие, мужские или для        │</w:t>
      </w:r>
    </w:p>
    <w:p w:rsidR="00B75CAA" w:rsidRDefault="00B75CAA">
      <w:pPr>
        <w:pStyle w:val="ConsPlusCell"/>
        <w:jc w:val="both"/>
      </w:pPr>
      <w:r>
        <w:t>│             │мальчиков искусственные                                    │</w:t>
      </w:r>
    </w:p>
    <w:p w:rsidR="00B75CAA" w:rsidRDefault="00B75CAA">
      <w:pPr>
        <w:pStyle w:val="ConsPlusCell"/>
        <w:jc w:val="both"/>
      </w:pPr>
      <w:r>
        <w:t>│             │                                                           │</w:t>
      </w:r>
    </w:p>
    <w:p w:rsidR="00B75CAA" w:rsidRDefault="00B75CAA">
      <w:pPr>
        <w:pStyle w:val="ConsPlusCell"/>
        <w:jc w:val="both"/>
      </w:pPr>
      <w:r>
        <w:t>│14.12.11.390 │Куртки, пиджаки и блейзеры рабочие, мужские или для        │</w:t>
      </w:r>
    </w:p>
    <w:p w:rsidR="00B75CAA" w:rsidRDefault="00B75CAA">
      <w:pPr>
        <w:pStyle w:val="ConsPlusCell"/>
        <w:jc w:val="both"/>
      </w:pPr>
      <w:r>
        <w:t>│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│14.12.12     │Брюки, комбинезоны с нагрудниками и лямками, бриджи и      │</w:t>
      </w:r>
    </w:p>
    <w:p w:rsidR="00B75CAA" w:rsidRDefault="00B75CAA">
      <w:pPr>
        <w:pStyle w:val="ConsPlusCell"/>
        <w:jc w:val="both"/>
      </w:pPr>
      <w:r>
        <w:t>│             │шорты рабочие, мужские или для мальчиков                   │</w:t>
      </w:r>
    </w:p>
    <w:p w:rsidR="00B75CAA" w:rsidRDefault="00B75CAA">
      <w:pPr>
        <w:pStyle w:val="ConsPlusCell"/>
        <w:jc w:val="both"/>
      </w:pPr>
      <w:r>
        <w:t>│             │                                                           │</w:t>
      </w:r>
    </w:p>
    <w:p w:rsidR="00B75CAA" w:rsidRDefault="00B75CAA">
      <w:pPr>
        <w:pStyle w:val="ConsPlusCell"/>
        <w:jc w:val="both"/>
      </w:pPr>
      <w:r>
        <w:t>│14.12.12.400 │Брюки, бриджи и шорты рабочие, мужские или для мальчиков   │</w:t>
      </w:r>
    </w:p>
    <w:p w:rsidR="00B75CAA" w:rsidRDefault="00B75CAA">
      <w:pPr>
        <w:pStyle w:val="ConsPlusCell"/>
        <w:jc w:val="both"/>
      </w:pPr>
      <w:r>
        <w:t>│             │                                                           │</w:t>
      </w:r>
    </w:p>
    <w:p w:rsidR="00B75CAA" w:rsidRDefault="00B75CAA">
      <w:pPr>
        <w:pStyle w:val="ConsPlusCell"/>
        <w:jc w:val="both"/>
      </w:pPr>
      <w:r>
        <w:t>│14.12.12.410 │Брюки, бриджи и шорты рабочие,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│14.12.12.420 │Брюки, бриджи и шорты рабочие, мужские или для мальчиков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│14.12.12.440 │Брюки, бриджи и шорты рабочие,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│14.12.12.460 │Брюки, бриджи и шорты рабочие, мужские или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│14.12.12.470 │Брюки, бриджи и шорты рабочие, мужские или для мальчиков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│14.12.12.490 │Брюки, бриджи и шорты рабочие, мужские или для мальчиков   │</w:t>
      </w:r>
    </w:p>
    <w:p w:rsidR="00B75CAA" w:rsidRDefault="00B75CAA">
      <w:pPr>
        <w:pStyle w:val="ConsPlusCell"/>
        <w:jc w:val="both"/>
      </w:pPr>
      <w:r>
        <w:t>│             │из прочих текстильных материалов                           │</w:t>
      </w:r>
    </w:p>
    <w:p w:rsidR="00B75CAA" w:rsidRDefault="00B75CAA">
      <w:pPr>
        <w:pStyle w:val="ConsPlusCell"/>
        <w:jc w:val="both"/>
      </w:pPr>
      <w:r>
        <w:t>│             │                                                           │</w:t>
      </w:r>
    </w:p>
    <w:p w:rsidR="00B75CAA" w:rsidRDefault="00B75CAA">
      <w:pPr>
        <w:pStyle w:val="ConsPlusCell"/>
        <w:jc w:val="both"/>
      </w:pPr>
      <w:r>
        <w:t>│14.12.12.500 │Комбинезоны с нагрудниками и лямками рабочие, мужские или  │</w:t>
      </w:r>
    </w:p>
    <w:p w:rsidR="00B75CAA" w:rsidRDefault="00B75CAA">
      <w:pPr>
        <w:pStyle w:val="ConsPlusCell"/>
        <w:jc w:val="both"/>
      </w:pPr>
      <w:r>
        <w:t>│             │для мальчиков                                              │</w:t>
      </w:r>
    </w:p>
    <w:p w:rsidR="00B75CAA" w:rsidRDefault="00B75CAA">
      <w:pPr>
        <w:pStyle w:val="ConsPlusCell"/>
        <w:jc w:val="both"/>
      </w:pPr>
      <w:r>
        <w:t>│             │                                                           │</w:t>
      </w:r>
    </w:p>
    <w:p w:rsidR="00B75CAA" w:rsidRDefault="00B75CAA">
      <w:pPr>
        <w:pStyle w:val="ConsPlusCell"/>
        <w:jc w:val="both"/>
      </w:pPr>
      <w:r>
        <w:t>│14.12.12.510 │Комбинезоны с нагрудниками и лямками рабочие, мужские или  │</w:t>
      </w:r>
    </w:p>
    <w:p w:rsidR="00B75CAA" w:rsidRDefault="00B75CAA">
      <w:pPr>
        <w:pStyle w:val="ConsPlusCell"/>
        <w:jc w:val="both"/>
      </w:pPr>
      <w:r>
        <w:t>│             │для мальчиков хлопчатобумажные                             │</w:t>
      </w:r>
    </w:p>
    <w:p w:rsidR="00B75CAA" w:rsidRDefault="00B75CAA">
      <w:pPr>
        <w:pStyle w:val="ConsPlusCell"/>
        <w:jc w:val="both"/>
      </w:pPr>
      <w:r>
        <w:t>│             │                                                           │</w:t>
      </w:r>
    </w:p>
    <w:p w:rsidR="00B75CAA" w:rsidRDefault="00B75CAA">
      <w:pPr>
        <w:pStyle w:val="ConsPlusCell"/>
        <w:jc w:val="both"/>
      </w:pPr>
      <w:r>
        <w:t>│14.12.12.520 │Комбинезоны с нагрудниками и лямками рабочие, мужские или  │</w:t>
      </w:r>
    </w:p>
    <w:p w:rsidR="00B75CAA" w:rsidRDefault="00B75CAA">
      <w:pPr>
        <w:pStyle w:val="ConsPlusCell"/>
        <w:jc w:val="both"/>
      </w:pPr>
      <w:r>
        <w:t>│             │для мальчиков льняные                                      │</w:t>
      </w:r>
    </w:p>
    <w:p w:rsidR="00B75CAA" w:rsidRDefault="00B75CAA">
      <w:pPr>
        <w:pStyle w:val="ConsPlusCell"/>
        <w:jc w:val="both"/>
      </w:pPr>
      <w:r>
        <w:t>│             │                                                           │</w:t>
      </w:r>
    </w:p>
    <w:p w:rsidR="00B75CAA" w:rsidRDefault="00B75CAA">
      <w:pPr>
        <w:pStyle w:val="ConsPlusCell"/>
        <w:jc w:val="both"/>
      </w:pPr>
      <w:r>
        <w:t>│14.12.12.560 │Комбинезоны с нагрудниками и лямками рабочие, мужские или  │</w:t>
      </w:r>
    </w:p>
    <w:p w:rsidR="00B75CAA" w:rsidRDefault="00B75CAA">
      <w:pPr>
        <w:pStyle w:val="ConsPlusCell"/>
        <w:jc w:val="both"/>
      </w:pPr>
      <w:r>
        <w:t>│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│14.12.12.570 │Комбинезоны с нагрудниками и лямками рабочие, мужские или  │</w:t>
      </w:r>
    </w:p>
    <w:p w:rsidR="00B75CAA" w:rsidRDefault="00B75CAA">
      <w:pPr>
        <w:pStyle w:val="ConsPlusCell"/>
        <w:jc w:val="both"/>
      </w:pPr>
      <w:r>
        <w:t>│             │для мальчиков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│14.12.12.590 │Комбинезоны с нагрудниками и лямками рабочие, мужские или  │</w:t>
      </w:r>
    </w:p>
    <w:p w:rsidR="00B75CAA" w:rsidRDefault="00B75CAA">
      <w:pPr>
        <w:pStyle w:val="ConsPlusCell"/>
        <w:jc w:val="both"/>
      </w:pPr>
      <w:r>
        <w:t>│             │для мальчиков                                              │</w:t>
      </w:r>
    </w:p>
    <w:p w:rsidR="00B75CAA" w:rsidRDefault="00B75CAA">
      <w:pPr>
        <w:pStyle w:val="ConsPlusCell"/>
        <w:jc w:val="both"/>
      </w:pPr>
      <w:r>
        <w:t>│             │из прочих текстильных материалов                           │</w:t>
      </w:r>
    </w:p>
    <w:p w:rsidR="00B75CAA" w:rsidRDefault="00B75CAA">
      <w:pPr>
        <w:pStyle w:val="ConsPlusCell"/>
        <w:jc w:val="both"/>
      </w:pPr>
      <w:r>
        <w:t>│             │                                                           │</w:t>
      </w:r>
    </w:p>
    <w:p w:rsidR="00B75CAA" w:rsidRDefault="00B75CAA">
      <w:pPr>
        <w:pStyle w:val="ConsPlusCell"/>
        <w:jc w:val="both"/>
      </w:pPr>
      <w:r>
        <w:t>│14.12.2      │Одежда рабочая (производственная или профессиональная)     │</w:t>
      </w:r>
    </w:p>
    <w:p w:rsidR="00B75CAA" w:rsidRDefault="00B75CAA">
      <w:pPr>
        <w:pStyle w:val="ConsPlusCell"/>
        <w:jc w:val="both"/>
      </w:pPr>
      <w:r>
        <w:t>│             │женская                                                    │</w:t>
      </w:r>
    </w:p>
    <w:p w:rsidR="00B75CAA" w:rsidRDefault="00B75CAA">
      <w:pPr>
        <w:pStyle w:val="ConsPlusCell"/>
        <w:jc w:val="both"/>
      </w:pPr>
      <w:r>
        <w:t>│             │                                                           │</w:t>
      </w:r>
    </w:p>
    <w:p w:rsidR="00B75CAA" w:rsidRDefault="00B75CAA">
      <w:pPr>
        <w:pStyle w:val="ConsPlusCell"/>
        <w:jc w:val="both"/>
      </w:pPr>
      <w:r>
        <w:t>│14.12.21     │Комплекты и костюмы, куртки, пиджаки и блейзеры рабочие,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│14.12.21.200 │Комплекты и костюмы рабочие, женские или для девочек       │</w:t>
      </w:r>
    </w:p>
    <w:p w:rsidR="00B75CAA" w:rsidRDefault="00B75CAA">
      <w:pPr>
        <w:pStyle w:val="ConsPlusCell"/>
        <w:jc w:val="both"/>
      </w:pPr>
      <w:r>
        <w:t>│             │                                                           │</w:t>
      </w:r>
    </w:p>
    <w:p w:rsidR="00B75CAA" w:rsidRDefault="00B75CAA">
      <w:pPr>
        <w:pStyle w:val="ConsPlusCell"/>
        <w:jc w:val="both"/>
      </w:pPr>
      <w:r>
        <w:t>│14.12.21.210 │Комплекты и костюмы рабочие,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│14.12.21.220 │Комплекты и костюмы рабочие,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│14.12.21.240 │Комплекты и костюмы рабочие,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│14.12.21.260 │Комплекты и костюмы рабочие,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│14.12.21.270 │Комплекты и костюмы рабочие, женские или для девочек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│14.12.21.290 │Комплекты и костюмы рабочие,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│14.12.21.300 │Куртки, пиджаки и блейзеры рабочие,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│14.12.21.310 │Куртки, пиджаки и блейзеры рабочие,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│14.12.21.320 │Куртки, пиджаки и блейзеры рабочие, женские или для        │</w:t>
      </w:r>
    </w:p>
    <w:p w:rsidR="00B75CAA" w:rsidRDefault="00B75CAA">
      <w:pPr>
        <w:pStyle w:val="ConsPlusCell"/>
        <w:jc w:val="both"/>
      </w:pPr>
      <w:r>
        <w:t>│             │девочек льняные                                            │</w:t>
      </w:r>
    </w:p>
    <w:p w:rsidR="00B75CAA" w:rsidRDefault="00B75CAA">
      <w:pPr>
        <w:pStyle w:val="ConsPlusCell"/>
        <w:jc w:val="both"/>
      </w:pPr>
      <w:r>
        <w:t>│             │                                                           │</w:t>
      </w:r>
    </w:p>
    <w:p w:rsidR="00B75CAA" w:rsidRDefault="00B75CAA">
      <w:pPr>
        <w:pStyle w:val="ConsPlusCell"/>
        <w:jc w:val="both"/>
      </w:pPr>
      <w:r>
        <w:t>│14.12.21.340 │Куртки, пиджаки и блейзеры рабочие,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│14.12.21.360 │Куртки, пиджаки и блейзеры рабочие, женские или для        │</w:t>
      </w:r>
    </w:p>
    <w:p w:rsidR="00B75CAA" w:rsidRDefault="00B75CAA">
      <w:pPr>
        <w:pStyle w:val="ConsPlusCell"/>
        <w:jc w:val="both"/>
      </w:pPr>
      <w:r>
        <w:t>│             │девочек синтетические                                      │</w:t>
      </w:r>
    </w:p>
    <w:p w:rsidR="00B75CAA" w:rsidRDefault="00B75CAA">
      <w:pPr>
        <w:pStyle w:val="ConsPlusCell"/>
        <w:jc w:val="both"/>
      </w:pPr>
      <w:r>
        <w:t>│             │                                                           │</w:t>
      </w:r>
    </w:p>
    <w:p w:rsidR="00B75CAA" w:rsidRDefault="00B75CAA">
      <w:pPr>
        <w:pStyle w:val="ConsPlusCell"/>
        <w:jc w:val="both"/>
      </w:pPr>
      <w:r>
        <w:t>│14.12.21.370 │Куртки, пиджаки и блейзеры рабочие, женские или для        │</w:t>
      </w:r>
    </w:p>
    <w:p w:rsidR="00B75CAA" w:rsidRDefault="00B75CAA">
      <w:pPr>
        <w:pStyle w:val="ConsPlusCell"/>
        <w:jc w:val="both"/>
      </w:pPr>
      <w:r>
        <w:t>│             │девочек искусственные                                      │</w:t>
      </w:r>
    </w:p>
    <w:p w:rsidR="00B75CAA" w:rsidRDefault="00B75CAA">
      <w:pPr>
        <w:pStyle w:val="ConsPlusCell"/>
        <w:jc w:val="both"/>
      </w:pPr>
      <w:r>
        <w:t>│             │                                                           │</w:t>
      </w:r>
    </w:p>
    <w:p w:rsidR="00B75CAA" w:rsidRDefault="00B75CAA">
      <w:pPr>
        <w:pStyle w:val="ConsPlusCell"/>
        <w:jc w:val="both"/>
      </w:pPr>
      <w:r>
        <w:t>│14.12.21.390 │Куртки, пиджаки и блейзеры рабочие,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│14.12.22     │Брюки, комбинезоны с нагрудниками и лямками, бриджи и      │</w:t>
      </w:r>
    </w:p>
    <w:p w:rsidR="00B75CAA" w:rsidRDefault="00B75CAA">
      <w:pPr>
        <w:pStyle w:val="ConsPlusCell"/>
        <w:jc w:val="both"/>
      </w:pPr>
      <w:r>
        <w:t>│             │шорты рабочие, женские или для девочек                     │</w:t>
      </w:r>
    </w:p>
    <w:p w:rsidR="00B75CAA" w:rsidRDefault="00B75CAA">
      <w:pPr>
        <w:pStyle w:val="ConsPlusCell"/>
        <w:jc w:val="both"/>
      </w:pPr>
      <w:r>
        <w:t>│             │                                                           │</w:t>
      </w:r>
    </w:p>
    <w:p w:rsidR="00B75CAA" w:rsidRDefault="00B75CAA">
      <w:pPr>
        <w:pStyle w:val="ConsPlusCell"/>
        <w:jc w:val="both"/>
      </w:pPr>
      <w:r>
        <w:t>│14.12.22.400 │Брюки, бриджи и шорты рабочие, женские или для девочек     │</w:t>
      </w:r>
    </w:p>
    <w:p w:rsidR="00B75CAA" w:rsidRDefault="00B75CAA">
      <w:pPr>
        <w:pStyle w:val="ConsPlusCell"/>
        <w:jc w:val="both"/>
      </w:pPr>
      <w:r>
        <w:t>│             │                                                           │</w:t>
      </w:r>
    </w:p>
    <w:p w:rsidR="00B75CAA" w:rsidRDefault="00B75CAA">
      <w:pPr>
        <w:pStyle w:val="ConsPlusCell"/>
        <w:jc w:val="both"/>
      </w:pPr>
      <w:r>
        <w:t>│14.12.22.410 │Брюки, бриджи и шорты рабочие,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│14.12.22.420 │Брюки, бриджи и шорты рабочие,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│14.12.22.440 │Брюки, бриджи и шорты рабочие,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│14.12.22.460 │Брюки, бриджи и шорты рабочие,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│14.12.22.470 │Брюки, бриджи и шорты рабочие, женские или для девочек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│14.12.22.490 │Брюки, бриджи и шорты рабочие,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│14.12.22.500 │Комбинезоны с нагрудниками и лямками рабочие, женские или  │</w:t>
      </w:r>
    </w:p>
    <w:p w:rsidR="00B75CAA" w:rsidRDefault="00B75CAA">
      <w:pPr>
        <w:pStyle w:val="ConsPlusCell"/>
        <w:jc w:val="both"/>
      </w:pPr>
      <w:r>
        <w:t>│             │для девочек                                                │</w:t>
      </w:r>
    </w:p>
    <w:p w:rsidR="00B75CAA" w:rsidRDefault="00B75CAA">
      <w:pPr>
        <w:pStyle w:val="ConsPlusCell"/>
        <w:jc w:val="both"/>
      </w:pPr>
      <w:r>
        <w:t>│             │                                                           │</w:t>
      </w:r>
    </w:p>
    <w:p w:rsidR="00B75CAA" w:rsidRDefault="00B75CAA">
      <w:pPr>
        <w:pStyle w:val="ConsPlusCell"/>
        <w:jc w:val="both"/>
      </w:pPr>
      <w:r>
        <w:t>│14.12.22.510 │Комбинезоны с нагрудниками и лямками рабочие, женские или  │</w:t>
      </w:r>
    </w:p>
    <w:p w:rsidR="00B75CAA" w:rsidRDefault="00B75CAA">
      <w:pPr>
        <w:pStyle w:val="ConsPlusCell"/>
        <w:jc w:val="both"/>
      </w:pPr>
      <w:r>
        <w:t>│             │для девочек хлопчатобумажные                               │</w:t>
      </w:r>
    </w:p>
    <w:p w:rsidR="00B75CAA" w:rsidRDefault="00B75CAA">
      <w:pPr>
        <w:pStyle w:val="ConsPlusCell"/>
        <w:jc w:val="both"/>
      </w:pPr>
      <w:r>
        <w:t>│             │                                                           │</w:t>
      </w:r>
    </w:p>
    <w:p w:rsidR="00B75CAA" w:rsidRDefault="00B75CAA">
      <w:pPr>
        <w:pStyle w:val="ConsPlusCell"/>
        <w:jc w:val="both"/>
      </w:pPr>
      <w:r>
        <w:t>│14.12.22.520 │Комбинезоны с нагрудниками и лямками рабочие, женские или  │</w:t>
      </w:r>
    </w:p>
    <w:p w:rsidR="00B75CAA" w:rsidRDefault="00B75CAA">
      <w:pPr>
        <w:pStyle w:val="ConsPlusCell"/>
        <w:jc w:val="both"/>
      </w:pPr>
      <w:r>
        <w:t>│             │для девочек льняные                                        │</w:t>
      </w:r>
    </w:p>
    <w:p w:rsidR="00B75CAA" w:rsidRDefault="00B75CAA">
      <w:pPr>
        <w:pStyle w:val="ConsPlusCell"/>
        <w:jc w:val="both"/>
      </w:pPr>
      <w:r>
        <w:t>│             │                                                           │</w:t>
      </w:r>
    </w:p>
    <w:p w:rsidR="00B75CAA" w:rsidRDefault="00B75CAA">
      <w:pPr>
        <w:pStyle w:val="ConsPlusCell"/>
        <w:jc w:val="both"/>
      </w:pPr>
      <w:r>
        <w:t>│14.12.22.560 │Комбинезоны с нагрудниками и лямками рабочие, женские или  │</w:t>
      </w:r>
    </w:p>
    <w:p w:rsidR="00B75CAA" w:rsidRDefault="00B75CAA">
      <w:pPr>
        <w:pStyle w:val="ConsPlusCell"/>
        <w:jc w:val="both"/>
      </w:pPr>
      <w:r>
        <w:t>│             │для девочек синтетические                                  │</w:t>
      </w:r>
    </w:p>
    <w:p w:rsidR="00B75CAA" w:rsidRDefault="00B75CAA">
      <w:pPr>
        <w:pStyle w:val="ConsPlusCell"/>
        <w:jc w:val="both"/>
      </w:pPr>
      <w:r>
        <w:t>│             │                                                           │</w:t>
      </w:r>
    </w:p>
    <w:p w:rsidR="00B75CAA" w:rsidRDefault="00B75CAA">
      <w:pPr>
        <w:pStyle w:val="ConsPlusCell"/>
        <w:jc w:val="both"/>
      </w:pPr>
      <w:r>
        <w:t>│14.12.22.570 │Комбинезоны с нагрудниками и лямками рабочие, женские или  │</w:t>
      </w:r>
    </w:p>
    <w:p w:rsidR="00B75CAA" w:rsidRDefault="00B75CAA">
      <w:pPr>
        <w:pStyle w:val="ConsPlusCell"/>
        <w:jc w:val="both"/>
      </w:pPr>
      <w:r>
        <w:t>│             │для девочек искусственные                                  │</w:t>
      </w:r>
    </w:p>
    <w:p w:rsidR="00B75CAA" w:rsidRDefault="00B75CAA">
      <w:pPr>
        <w:pStyle w:val="ConsPlusCell"/>
        <w:jc w:val="both"/>
      </w:pPr>
      <w:r>
        <w:t>│             │                                                           │</w:t>
      </w:r>
    </w:p>
    <w:p w:rsidR="00B75CAA" w:rsidRDefault="00B75CAA">
      <w:pPr>
        <w:pStyle w:val="ConsPlusCell"/>
        <w:jc w:val="both"/>
      </w:pPr>
      <w:r>
        <w:t>│14.12.22.590 │Комбинезоны с нагрудниками и лямками рабочие, женские или  │</w:t>
      </w:r>
    </w:p>
    <w:p w:rsidR="00B75CAA" w:rsidRDefault="00B75CAA">
      <w:pPr>
        <w:pStyle w:val="ConsPlusCell"/>
        <w:jc w:val="both"/>
      </w:pPr>
      <w:r>
        <w:t>│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│14.12.3      │Одежда рабочая прочая                                      │</w:t>
      </w:r>
    </w:p>
    <w:p w:rsidR="00B75CAA" w:rsidRDefault="00B75CAA">
      <w:pPr>
        <w:pStyle w:val="ConsPlusCell"/>
        <w:jc w:val="both"/>
      </w:pPr>
      <w:r>
        <w:t>│             │                                                           │</w:t>
      </w:r>
    </w:p>
    <w:p w:rsidR="00B75CAA" w:rsidRDefault="00B75CAA">
      <w:pPr>
        <w:pStyle w:val="ConsPlusCell"/>
        <w:jc w:val="both"/>
      </w:pPr>
      <w:r>
        <w:t>│14.12.30     │Одежда рабочая прочая                                      │</w:t>
      </w:r>
    </w:p>
    <w:p w:rsidR="00B75CAA" w:rsidRDefault="00B75CAA">
      <w:pPr>
        <w:pStyle w:val="ConsPlusCell"/>
        <w:jc w:val="both"/>
      </w:pPr>
      <w:r>
        <w:t>│             │                                                           │</w:t>
      </w:r>
    </w:p>
    <w:p w:rsidR="00B75CAA" w:rsidRDefault="00B75CAA">
      <w:pPr>
        <w:pStyle w:val="ConsPlusCell"/>
        <w:jc w:val="both"/>
      </w:pPr>
      <w:r>
        <w:t>│14.12.30.100 │Одежда рабочая прочая (халаты, фартуки, комбинезоны и      │</w:t>
      </w:r>
    </w:p>
    <w:p w:rsidR="00B75CAA" w:rsidRDefault="00B75CAA">
      <w:pPr>
        <w:pStyle w:val="ConsPlusCell"/>
        <w:jc w:val="both"/>
      </w:pPr>
      <w:r>
        <w:t>│             │т.д.), мужская или для мальчиков                           │</w:t>
      </w:r>
    </w:p>
    <w:p w:rsidR="00B75CAA" w:rsidRDefault="00B75CAA">
      <w:pPr>
        <w:pStyle w:val="ConsPlusCell"/>
        <w:jc w:val="both"/>
      </w:pPr>
      <w:r>
        <w:t>│             │                                                           │</w:t>
      </w:r>
    </w:p>
    <w:p w:rsidR="00B75CAA" w:rsidRDefault="00B75CAA">
      <w:pPr>
        <w:pStyle w:val="ConsPlusCell"/>
        <w:jc w:val="both"/>
      </w:pPr>
      <w:r>
        <w:t>│14.12.30.110 │Одежда рабочая прочая (халаты, фартуки, комбинезоны и      │</w:t>
      </w:r>
    </w:p>
    <w:p w:rsidR="00B75CAA" w:rsidRDefault="00B75CAA">
      <w:pPr>
        <w:pStyle w:val="ConsPlusCell"/>
        <w:jc w:val="both"/>
      </w:pPr>
      <w:r>
        <w:t>│             │т.д.), мужская или для мальчиков хлопчатобумажная          │</w:t>
      </w:r>
    </w:p>
    <w:p w:rsidR="00B75CAA" w:rsidRDefault="00B75CAA">
      <w:pPr>
        <w:pStyle w:val="ConsPlusCell"/>
        <w:jc w:val="both"/>
      </w:pPr>
      <w:r>
        <w:t>│             │                                                           │</w:t>
      </w:r>
    </w:p>
    <w:p w:rsidR="00B75CAA" w:rsidRDefault="00B75CAA">
      <w:pPr>
        <w:pStyle w:val="ConsPlusCell"/>
        <w:jc w:val="both"/>
      </w:pPr>
      <w:r>
        <w:t>│14.12.30.120 │Одежда рабочая прочая (халаты, фартуки, комбинезоны и      │</w:t>
      </w:r>
    </w:p>
    <w:p w:rsidR="00B75CAA" w:rsidRDefault="00B75CAA">
      <w:pPr>
        <w:pStyle w:val="ConsPlusCell"/>
        <w:jc w:val="both"/>
      </w:pPr>
      <w:r>
        <w:t>│             │т.д.), мужская или для мальчиков льняная                   │</w:t>
      </w:r>
    </w:p>
    <w:p w:rsidR="00B75CAA" w:rsidRDefault="00B75CAA">
      <w:pPr>
        <w:pStyle w:val="ConsPlusCell"/>
        <w:jc w:val="both"/>
      </w:pPr>
      <w:r>
        <w:t>│             │                                                           │</w:t>
      </w:r>
    </w:p>
    <w:p w:rsidR="00B75CAA" w:rsidRDefault="00B75CAA">
      <w:pPr>
        <w:pStyle w:val="ConsPlusCell"/>
        <w:jc w:val="both"/>
      </w:pPr>
      <w:r>
        <w:t>│14.12.30.140 │Одежда рабочая прочая (халаты, фартуки, комбинезоны и      │</w:t>
      </w:r>
    </w:p>
    <w:p w:rsidR="00B75CAA" w:rsidRDefault="00B75CAA">
      <w:pPr>
        <w:pStyle w:val="ConsPlusCell"/>
        <w:jc w:val="both"/>
      </w:pPr>
      <w:r>
        <w:t>│             │т.д.), мужская или для мальчиков шерстяная                 │</w:t>
      </w:r>
    </w:p>
    <w:p w:rsidR="00B75CAA" w:rsidRDefault="00B75CAA">
      <w:pPr>
        <w:pStyle w:val="ConsPlusCell"/>
        <w:jc w:val="both"/>
      </w:pPr>
      <w:r>
        <w:t>│             │                                                           │</w:t>
      </w:r>
    </w:p>
    <w:p w:rsidR="00B75CAA" w:rsidRDefault="00B75CAA">
      <w:pPr>
        <w:pStyle w:val="ConsPlusCell"/>
        <w:jc w:val="both"/>
      </w:pPr>
      <w:r>
        <w:t>│14.12.30.150 │Одежда рабочая прочая (халаты, фартуки, комбинезоны и      │</w:t>
      </w:r>
    </w:p>
    <w:p w:rsidR="00B75CAA" w:rsidRDefault="00B75CAA">
      <w:pPr>
        <w:pStyle w:val="ConsPlusCell"/>
        <w:jc w:val="both"/>
      </w:pPr>
      <w:r>
        <w:t>│             │т.д.), мужская или для мальчиков из химических нитей       │</w:t>
      </w:r>
    </w:p>
    <w:p w:rsidR="00B75CAA" w:rsidRDefault="00B75CAA">
      <w:pPr>
        <w:pStyle w:val="ConsPlusCell"/>
        <w:jc w:val="both"/>
      </w:pPr>
      <w:r>
        <w:t>│             │                                                           │</w:t>
      </w:r>
    </w:p>
    <w:p w:rsidR="00B75CAA" w:rsidRDefault="00B75CAA">
      <w:pPr>
        <w:pStyle w:val="ConsPlusCell"/>
        <w:jc w:val="both"/>
      </w:pPr>
      <w:r>
        <w:t>│14.12.30.190 │Одежда рабочая прочая (халаты, фартуки, комбинезоны и      │</w:t>
      </w:r>
    </w:p>
    <w:p w:rsidR="00B75CAA" w:rsidRDefault="00B75CAA">
      <w:pPr>
        <w:pStyle w:val="ConsPlusCell"/>
        <w:jc w:val="both"/>
      </w:pPr>
      <w:r>
        <w:t>│             │т.д.), мужская или для мальчиков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│14.12.30.200 │Одежда рабочая прочая (халаты, фартуки, комбинезоны и      │</w:t>
      </w:r>
    </w:p>
    <w:p w:rsidR="00B75CAA" w:rsidRDefault="00B75CAA">
      <w:pPr>
        <w:pStyle w:val="ConsPlusCell"/>
        <w:jc w:val="both"/>
      </w:pPr>
      <w:r>
        <w:t>│             │т.д.), женская или для девочек                             │</w:t>
      </w:r>
    </w:p>
    <w:p w:rsidR="00B75CAA" w:rsidRDefault="00B75CAA">
      <w:pPr>
        <w:pStyle w:val="ConsPlusCell"/>
        <w:jc w:val="both"/>
      </w:pPr>
      <w:r>
        <w:t>│             │                                                           │</w:t>
      </w:r>
    </w:p>
    <w:p w:rsidR="00B75CAA" w:rsidRDefault="00B75CAA">
      <w:pPr>
        <w:pStyle w:val="ConsPlusCell"/>
        <w:jc w:val="both"/>
      </w:pPr>
      <w:r>
        <w:t>│14.12.30.210 │Одежда рабочая прочая (халаты, фартуки, комбинезоны и      │</w:t>
      </w:r>
    </w:p>
    <w:p w:rsidR="00B75CAA" w:rsidRDefault="00B75CAA">
      <w:pPr>
        <w:pStyle w:val="ConsPlusCell"/>
        <w:jc w:val="both"/>
      </w:pPr>
      <w:r>
        <w:t>│             │т.д.), женская или для девочек хлопчатобумажная            │</w:t>
      </w:r>
    </w:p>
    <w:p w:rsidR="00B75CAA" w:rsidRDefault="00B75CAA">
      <w:pPr>
        <w:pStyle w:val="ConsPlusCell"/>
        <w:jc w:val="both"/>
      </w:pPr>
      <w:r>
        <w:t>│             │                                                           │</w:t>
      </w:r>
    </w:p>
    <w:p w:rsidR="00B75CAA" w:rsidRDefault="00B75CAA">
      <w:pPr>
        <w:pStyle w:val="ConsPlusCell"/>
        <w:jc w:val="both"/>
      </w:pPr>
      <w:r>
        <w:t>│14.12.30.220 │Одежда рабочая прочая (халаты, фартуки, комбинезоны и      │</w:t>
      </w:r>
    </w:p>
    <w:p w:rsidR="00B75CAA" w:rsidRDefault="00B75CAA">
      <w:pPr>
        <w:pStyle w:val="ConsPlusCell"/>
        <w:jc w:val="both"/>
      </w:pPr>
      <w:r>
        <w:t>│             │т.д.), женская или для девочек льняная                     │</w:t>
      </w:r>
    </w:p>
    <w:p w:rsidR="00B75CAA" w:rsidRDefault="00B75CAA">
      <w:pPr>
        <w:pStyle w:val="ConsPlusCell"/>
        <w:jc w:val="both"/>
      </w:pPr>
      <w:r>
        <w:t>│             │                                                           │</w:t>
      </w:r>
    </w:p>
    <w:p w:rsidR="00B75CAA" w:rsidRDefault="00B75CAA">
      <w:pPr>
        <w:pStyle w:val="ConsPlusCell"/>
        <w:jc w:val="both"/>
      </w:pPr>
      <w:r>
        <w:t>│14.12.30.240 │Одежда рабочая прочая (халаты, фартуки, комбинезоны и      │</w:t>
      </w:r>
    </w:p>
    <w:p w:rsidR="00B75CAA" w:rsidRDefault="00B75CAA">
      <w:pPr>
        <w:pStyle w:val="ConsPlusCell"/>
        <w:jc w:val="both"/>
      </w:pPr>
      <w:r>
        <w:t>│             │т.д.), женская или для девочек шерстяная                   │</w:t>
      </w:r>
    </w:p>
    <w:p w:rsidR="00B75CAA" w:rsidRDefault="00B75CAA">
      <w:pPr>
        <w:pStyle w:val="ConsPlusCell"/>
        <w:jc w:val="both"/>
      </w:pPr>
      <w:r>
        <w:t>│             │                                                           │</w:t>
      </w:r>
    </w:p>
    <w:p w:rsidR="00B75CAA" w:rsidRDefault="00B75CAA">
      <w:pPr>
        <w:pStyle w:val="ConsPlusCell"/>
        <w:jc w:val="both"/>
      </w:pPr>
      <w:r>
        <w:t>│14.12.30.250 │Одежда рабочая прочая (халаты, фартуки, комбинезоны и      │</w:t>
      </w:r>
    </w:p>
    <w:p w:rsidR="00B75CAA" w:rsidRDefault="00B75CAA">
      <w:pPr>
        <w:pStyle w:val="ConsPlusCell"/>
        <w:jc w:val="both"/>
      </w:pPr>
      <w:r>
        <w:t>│             │т.д.), женская или для девочек из химических нитей         │</w:t>
      </w:r>
    </w:p>
    <w:p w:rsidR="00B75CAA" w:rsidRDefault="00B75CAA">
      <w:pPr>
        <w:pStyle w:val="ConsPlusCell"/>
        <w:jc w:val="both"/>
      </w:pPr>
      <w:r>
        <w:t>│             │                                                           │</w:t>
      </w:r>
    </w:p>
    <w:p w:rsidR="00B75CAA" w:rsidRDefault="00B75CAA">
      <w:pPr>
        <w:pStyle w:val="ConsPlusCell"/>
        <w:jc w:val="both"/>
      </w:pPr>
      <w:r>
        <w:t>│14.12.30.290 │Одежда рабочая прочая (халаты, фартуки, комбинезоны и      │</w:t>
      </w:r>
    </w:p>
    <w:p w:rsidR="00B75CAA" w:rsidRDefault="00B75CAA">
      <w:pPr>
        <w:pStyle w:val="ConsPlusCell"/>
        <w:jc w:val="both"/>
      </w:pPr>
      <w:r>
        <w:t>│             │т.д.), женская или для девочек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│14.12.9      │Услуги в области производства рабочей одежды               │</w:t>
      </w:r>
    </w:p>
    <w:p w:rsidR="00B75CAA" w:rsidRDefault="00B75CAA">
      <w:pPr>
        <w:pStyle w:val="ConsPlusCell"/>
        <w:jc w:val="both"/>
      </w:pPr>
      <w:r>
        <w:t xml:space="preserve">│(позиция в ред. </w:t>
      </w:r>
      <w:hyperlink r:id="rId2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│14.12.99     │Услуги в области производства рабочей одежды               │</w:t>
      </w:r>
    </w:p>
    <w:p w:rsidR="00B75CAA" w:rsidRDefault="00B75CAA">
      <w:pPr>
        <w:pStyle w:val="ConsPlusCell"/>
        <w:jc w:val="both"/>
      </w:pPr>
      <w:r>
        <w:t xml:space="preserve">│(позиция в ред. </w:t>
      </w:r>
      <w:hyperlink r:id="rId2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│14.12.99.000 │Услуги в области производства рабочей одежды               │</w:t>
      </w:r>
    </w:p>
    <w:p w:rsidR="00B75CAA" w:rsidRDefault="00B75CAA">
      <w:pPr>
        <w:pStyle w:val="ConsPlusCell"/>
        <w:jc w:val="both"/>
      </w:pPr>
      <w:r>
        <w:t xml:space="preserve">│(позиция в ред. </w:t>
      </w:r>
      <w:hyperlink r:id="rId2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│14.13        │Одежда верхняя прочая                                      │</w:t>
      </w:r>
    </w:p>
    <w:p w:rsidR="00B75CAA" w:rsidRDefault="00B75CAA">
      <w:pPr>
        <w:pStyle w:val="ConsPlusCell"/>
        <w:jc w:val="both"/>
      </w:pPr>
      <w:r>
        <w:t>│             │                                                           │</w:t>
      </w:r>
    </w:p>
    <w:p w:rsidR="00B75CAA" w:rsidRDefault="00B75CAA">
      <w:pPr>
        <w:pStyle w:val="ConsPlusCell"/>
        <w:jc w:val="both"/>
      </w:pPr>
      <w:r>
        <w:t>│14.13.1      │Одежда верхняя трикотажная машинного или ручного вязания   │</w:t>
      </w:r>
    </w:p>
    <w:p w:rsidR="00B75CAA" w:rsidRDefault="00B75CAA">
      <w:pPr>
        <w:pStyle w:val="ConsPlusCell"/>
        <w:jc w:val="both"/>
      </w:pPr>
      <w:r>
        <w:t>│             │                                                           │</w:t>
      </w:r>
    </w:p>
    <w:p w:rsidR="00B75CAA" w:rsidRDefault="00B75CAA">
      <w:pPr>
        <w:pStyle w:val="ConsPlusCell"/>
        <w:jc w:val="both"/>
      </w:pPr>
      <w:r>
        <w:t>│14.13.11     │Пальто, полупальто, накидки, плащи, куртки (включая        │</w:t>
      </w:r>
    </w:p>
    <w:p w:rsidR="00B75CAA" w:rsidRDefault="00B75CAA">
      <w:pPr>
        <w:pStyle w:val="ConsPlusCell"/>
        <w:jc w:val="both"/>
      </w:pPr>
      <w:r>
        <w:t>│             │лыжные), ветровки, штормовки и изделия аналогичные         │</w:t>
      </w:r>
    </w:p>
    <w:p w:rsidR="00B75CAA" w:rsidRDefault="00B75CAA">
      <w:pPr>
        <w:pStyle w:val="ConsPlusCell"/>
        <w:jc w:val="both"/>
      </w:pPr>
      <w:r>
        <w:t>│             │трикотажные машинного или ручного вязания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│14.13.11.100 │Пальто, полупальто, накидки, плащи и изделия аналогичные   │</w:t>
      </w:r>
    </w:p>
    <w:p w:rsidR="00B75CAA" w:rsidRDefault="00B75CAA">
      <w:pPr>
        <w:pStyle w:val="ConsPlusCell"/>
        <w:jc w:val="both"/>
      </w:pPr>
      <w:r>
        <w:t>│             │трикотажные мужские или для мальчиков (кроме пиджаков и    │</w:t>
      </w:r>
    </w:p>
    <w:p w:rsidR="00B75CAA" w:rsidRDefault="00B75CAA">
      <w:pPr>
        <w:pStyle w:val="ConsPlusCell"/>
        <w:jc w:val="both"/>
      </w:pPr>
      <w:r>
        <w:t>│             │блейзеров)                                                 │</w:t>
      </w:r>
    </w:p>
    <w:p w:rsidR="00B75CAA" w:rsidRDefault="00B75CAA">
      <w:pPr>
        <w:pStyle w:val="ConsPlusCell"/>
        <w:jc w:val="both"/>
      </w:pPr>
      <w:r>
        <w:t>│             │                                                           │</w:t>
      </w:r>
    </w:p>
    <w:p w:rsidR="00B75CAA" w:rsidRDefault="00B75CAA">
      <w:pPr>
        <w:pStyle w:val="ConsPlusCell"/>
        <w:jc w:val="both"/>
      </w:pPr>
      <w:r>
        <w:t>│14.13.11.110 │Пальто, полупальто, накидки, плащи и изделия аналогичные   │</w:t>
      </w:r>
    </w:p>
    <w:p w:rsidR="00B75CAA" w:rsidRDefault="00B75CAA">
      <w:pPr>
        <w:pStyle w:val="ConsPlusCell"/>
        <w:jc w:val="both"/>
      </w:pPr>
      <w:r>
        <w:t>│             │трикотажные мужские или для мальчиков хлопчатобумажные     │</w:t>
      </w:r>
    </w:p>
    <w:p w:rsidR="00B75CAA" w:rsidRDefault="00B75CAA">
      <w:pPr>
        <w:pStyle w:val="ConsPlusCell"/>
        <w:jc w:val="both"/>
      </w:pPr>
      <w:r>
        <w:t>│             │                                                           │</w:t>
      </w:r>
    </w:p>
    <w:p w:rsidR="00B75CAA" w:rsidRDefault="00B75CAA">
      <w:pPr>
        <w:pStyle w:val="ConsPlusCell"/>
        <w:jc w:val="both"/>
      </w:pPr>
      <w:r>
        <w:t>│14.13.11.140 │Пальто, полупальто, накидки, плащи и изделия аналогичные   │</w:t>
      </w:r>
    </w:p>
    <w:p w:rsidR="00B75CAA" w:rsidRDefault="00B75CAA">
      <w:pPr>
        <w:pStyle w:val="ConsPlusCell"/>
        <w:jc w:val="both"/>
      </w:pPr>
      <w:r>
        <w:t>│             │трикотажные мужские или для мальчиков шерстяные            │</w:t>
      </w:r>
    </w:p>
    <w:p w:rsidR="00B75CAA" w:rsidRDefault="00B75CAA">
      <w:pPr>
        <w:pStyle w:val="ConsPlusCell"/>
        <w:jc w:val="both"/>
      </w:pPr>
      <w:r>
        <w:t>│             │                                                           │</w:t>
      </w:r>
    </w:p>
    <w:p w:rsidR="00B75CAA" w:rsidRDefault="00B75CAA">
      <w:pPr>
        <w:pStyle w:val="ConsPlusCell"/>
        <w:jc w:val="both"/>
      </w:pPr>
      <w:r>
        <w:t>│14.13.11.150 │Пальто, полупальто, накидки, плащи и изделия аналогичные   │</w:t>
      </w:r>
    </w:p>
    <w:p w:rsidR="00B75CAA" w:rsidRDefault="00B75CAA">
      <w:pPr>
        <w:pStyle w:val="ConsPlusCell"/>
        <w:jc w:val="both"/>
      </w:pPr>
      <w:r>
        <w:t>│             │трикотажные мужские или для мальчиков из химических нитей  │</w:t>
      </w:r>
    </w:p>
    <w:p w:rsidR="00B75CAA" w:rsidRDefault="00B75CAA">
      <w:pPr>
        <w:pStyle w:val="ConsPlusCell"/>
        <w:jc w:val="both"/>
      </w:pPr>
      <w:r>
        <w:t>│             │                                                           │</w:t>
      </w:r>
    </w:p>
    <w:p w:rsidR="00B75CAA" w:rsidRDefault="00B75CAA">
      <w:pPr>
        <w:pStyle w:val="ConsPlusCell"/>
        <w:jc w:val="both"/>
      </w:pPr>
      <w:r>
        <w:t>│14.13.11.190 │Пальто, полупальто, накидки, плащи и изделия аналогичные   │</w:t>
      </w:r>
    </w:p>
    <w:p w:rsidR="00B75CAA" w:rsidRDefault="00B75CAA">
      <w:pPr>
        <w:pStyle w:val="ConsPlusCell"/>
        <w:jc w:val="both"/>
      </w:pPr>
      <w:r>
        <w:t>│             │трикотажные мужские или для мальчиков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│14.13.11.200 │Куртки (включая лыжные), ветровки, штормовки и изделия     │</w:t>
      </w:r>
    </w:p>
    <w:p w:rsidR="00B75CAA" w:rsidRDefault="00B75CAA">
      <w:pPr>
        <w:pStyle w:val="ConsPlusCell"/>
        <w:jc w:val="both"/>
      </w:pPr>
      <w:r>
        <w:t>│             │аналогичные трикотажные мужские или для мальчиков (кроме   │</w:t>
      </w:r>
    </w:p>
    <w:p w:rsidR="00B75CAA" w:rsidRDefault="00B75CAA">
      <w:pPr>
        <w:pStyle w:val="ConsPlusCell"/>
        <w:jc w:val="both"/>
      </w:pPr>
      <w:r>
        <w:t>│             │пиджаков и блейзеров)                                      │</w:t>
      </w:r>
    </w:p>
    <w:p w:rsidR="00B75CAA" w:rsidRDefault="00B75CAA">
      <w:pPr>
        <w:pStyle w:val="ConsPlusCell"/>
        <w:jc w:val="both"/>
      </w:pPr>
      <w:r>
        <w:t>│             │                                                           │</w:t>
      </w:r>
    </w:p>
    <w:p w:rsidR="00B75CAA" w:rsidRDefault="00B75CAA">
      <w:pPr>
        <w:pStyle w:val="ConsPlusCell"/>
        <w:jc w:val="both"/>
      </w:pPr>
      <w:r>
        <w:t>│14.13.11.210 │Куртки (включая лыжные), ветровки, штормовки и изделия     │</w:t>
      </w:r>
    </w:p>
    <w:p w:rsidR="00B75CAA" w:rsidRDefault="00B75CAA">
      <w:pPr>
        <w:pStyle w:val="ConsPlusCell"/>
        <w:jc w:val="both"/>
      </w:pPr>
      <w:r>
        <w:t>│             │аналогичные трикотажные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│14.13.11.240 │Куртки (включая лыжные), ветровки, штормовки и изделия     │</w:t>
      </w:r>
    </w:p>
    <w:p w:rsidR="00B75CAA" w:rsidRDefault="00B75CAA">
      <w:pPr>
        <w:pStyle w:val="ConsPlusCell"/>
        <w:jc w:val="both"/>
      </w:pPr>
      <w:r>
        <w:t>│             │аналогичные трикотажные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│14.13.11.250 │Куртки (включая лыжные), ветровки, штормовки и изделия     │</w:t>
      </w:r>
    </w:p>
    <w:p w:rsidR="00B75CAA" w:rsidRDefault="00B75CAA">
      <w:pPr>
        <w:pStyle w:val="ConsPlusCell"/>
        <w:jc w:val="both"/>
      </w:pPr>
      <w:r>
        <w:t>│             │аналогичные трикотажные мужские или для мальчиков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│14.13.11.290 │Куртки (включая лыжные), ветровки, штормовки и изделия     │</w:t>
      </w:r>
    </w:p>
    <w:p w:rsidR="00B75CAA" w:rsidRDefault="00B75CAA">
      <w:pPr>
        <w:pStyle w:val="ConsPlusCell"/>
        <w:jc w:val="both"/>
      </w:pPr>
      <w:r>
        <w:t>│             │аналогичные трикотажные мужские или для мальчиков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│14.13.12     │Костюмы, комплекты, пиджаки, блейзеры, брюки, комбинезоны  │</w:t>
      </w:r>
    </w:p>
    <w:p w:rsidR="00B75CAA" w:rsidRDefault="00B75CAA">
      <w:pPr>
        <w:pStyle w:val="ConsPlusCell"/>
        <w:jc w:val="both"/>
      </w:pPr>
      <w:r>
        <w:t>│             │с нагрудниками и лямками, бриджи и шорты (кроме купальных) │</w:t>
      </w:r>
    </w:p>
    <w:p w:rsidR="00B75CAA" w:rsidRDefault="00B75CAA">
      <w:pPr>
        <w:pStyle w:val="ConsPlusCell"/>
        <w:jc w:val="both"/>
      </w:pPr>
      <w:r>
        <w:t>│             │трикотажные машинного или ручного вязания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│14.13.12.300 │Пиджаки и блейзеры, жакеты, куртки типа пиджаков и изделия │</w:t>
      </w:r>
    </w:p>
    <w:p w:rsidR="00B75CAA" w:rsidRDefault="00B75CAA">
      <w:pPr>
        <w:pStyle w:val="ConsPlusCell"/>
        <w:jc w:val="both"/>
      </w:pPr>
      <w:r>
        <w:t>│             │аналогичные трикотажные мужские или для мальчиков          │</w:t>
      </w:r>
    </w:p>
    <w:p w:rsidR="00B75CAA" w:rsidRDefault="00B75CAA">
      <w:pPr>
        <w:pStyle w:val="ConsPlusCell"/>
        <w:jc w:val="both"/>
      </w:pPr>
      <w:r>
        <w:t>│             │                                                           │</w:t>
      </w:r>
    </w:p>
    <w:p w:rsidR="00B75CAA" w:rsidRDefault="00B75CAA">
      <w:pPr>
        <w:pStyle w:val="ConsPlusCell"/>
        <w:jc w:val="both"/>
      </w:pPr>
      <w:r>
        <w:t>│14.13.12.310 │Пиджаки и блейзеры, жакеты, куртки типа пиджаков и изделия │</w:t>
      </w:r>
    </w:p>
    <w:p w:rsidR="00B75CAA" w:rsidRDefault="00B75CAA">
      <w:pPr>
        <w:pStyle w:val="ConsPlusCell"/>
        <w:jc w:val="both"/>
      </w:pPr>
      <w:r>
        <w:t>│             │аналогичные трикотажные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│14.13.12.340 │Пиджаки и блейзеры, жакеты, куртки типа пиджаков и изделия │</w:t>
      </w:r>
    </w:p>
    <w:p w:rsidR="00B75CAA" w:rsidRDefault="00B75CAA">
      <w:pPr>
        <w:pStyle w:val="ConsPlusCell"/>
        <w:jc w:val="both"/>
      </w:pPr>
      <w:r>
        <w:t>│             │аналогичные трикотажные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│14.13.12.360 │Пиджаки и блейзеры, жакеты, куртки типа пиджаков и изделия │</w:t>
      </w:r>
    </w:p>
    <w:p w:rsidR="00B75CAA" w:rsidRDefault="00B75CAA">
      <w:pPr>
        <w:pStyle w:val="ConsPlusCell"/>
        <w:jc w:val="both"/>
      </w:pPr>
      <w:r>
        <w:t>│             │аналогичные трикотажные мужские или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│14.13.12.390 │Пиджаки и блейзеры, жакеты, куртки типа пиджаков и изделия │</w:t>
      </w:r>
    </w:p>
    <w:p w:rsidR="00B75CAA" w:rsidRDefault="00B75CAA">
      <w:pPr>
        <w:pStyle w:val="ConsPlusCell"/>
        <w:jc w:val="both"/>
      </w:pPr>
      <w:r>
        <w:t>│             │аналогичные трикотажные мужские или для мальчиков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│14.13.12.600 │Костюмы и комплекты, трикотажные мужские или для мальчиков │</w:t>
      </w:r>
    </w:p>
    <w:p w:rsidR="00B75CAA" w:rsidRDefault="00B75CAA">
      <w:pPr>
        <w:pStyle w:val="ConsPlusCell"/>
        <w:jc w:val="both"/>
      </w:pPr>
      <w:r>
        <w:t>│             │                                                           │</w:t>
      </w:r>
    </w:p>
    <w:p w:rsidR="00B75CAA" w:rsidRDefault="00B75CAA">
      <w:pPr>
        <w:pStyle w:val="ConsPlusCell"/>
        <w:jc w:val="both"/>
      </w:pPr>
      <w:r>
        <w:t>│14.13.12.610 │Костюмы и комплекты, трикотажные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│14.13.12.640 │Костюмы и комплекты, трикотажные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│14.13.12.660 │Костюмы и комплекты, трикотажные мужские или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│14.13.12.690 │Костюмы и комплекты, трикотажные мужские или для мальчиков │</w:t>
      </w:r>
    </w:p>
    <w:p w:rsidR="00B75CAA" w:rsidRDefault="00B75CAA">
      <w:pPr>
        <w:pStyle w:val="ConsPlusCell"/>
        <w:jc w:val="both"/>
      </w:pPr>
      <w:r>
        <w:t>│             │из прочих текстильных материалов                           │</w:t>
      </w:r>
    </w:p>
    <w:p w:rsidR="00B75CAA" w:rsidRDefault="00B75CAA">
      <w:pPr>
        <w:pStyle w:val="ConsPlusCell"/>
        <w:jc w:val="both"/>
      </w:pPr>
      <w:r>
        <w:t>│             │                                                           │</w:t>
      </w:r>
    </w:p>
    <w:p w:rsidR="00B75CAA" w:rsidRDefault="00B75CAA">
      <w:pPr>
        <w:pStyle w:val="ConsPlusCell"/>
        <w:jc w:val="both"/>
      </w:pPr>
      <w:r>
        <w:t>│14.13.12.700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│мужские или для мальчиков                                  │</w:t>
      </w:r>
    </w:p>
    <w:p w:rsidR="00B75CAA" w:rsidRDefault="00B75CAA">
      <w:pPr>
        <w:pStyle w:val="ConsPlusCell"/>
        <w:jc w:val="both"/>
      </w:pPr>
      <w:r>
        <w:t>│             │                                                           │</w:t>
      </w:r>
    </w:p>
    <w:p w:rsidR="00B75CAA" w:rsidRDefault="00B75CAA">
      <w:pPr>
        <w:pStyle w:val="ConsPlusCell"/>
        <w:jc w:val="both"/>
      </w:pPr>
      <w:r>
        <w:t>│14.13.12.710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│мужские или для мальчиков хлопчатобумажные                 │</w:t>
      </w:r>
    </w:p>
    <w:p w:rsidR="00B75CAA" w:rsidRDefault="00B75CAA">
      <w:pPr>
        <w:pStyle w:val="ConsPlusCell"/>
        <w:jc w:val="both"/>
      </w:pPr>
      <w:r>
        <w:t>│             │                                                           │</w:t>
      </w:r>
    </w:p>
    <w:p w:rsidR="00B75CAA" w:rsidRDefault="00B75CAA">
      <w:pPr>
        <w:pStyle w:val="ConsPlusCell"/>
        <w:jc w:val="both"/>
      </w:pPr>
      <w:r>
        <w:t>│14.13.12.740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│мужские или для мальчиков шерстяные                        │</w:t>
      </w:r>
    </w:p>
    <w:p w:rsidR="00B75CAA" w:rsidRDefault="00B75CAA">
      <w:pPr>
        <w:pStyle w:val="ConsPlusCell"/>
        <w:jc w:val="both"/>
      </w:pPr>
      <w:r>
        <w:t>│             │                                                           │</w:t>
      </w:r>
    </w:p>
    <w:p w:rsidR="00B75CAA" w:rsidRDefault="00B75CAA">
      <w:pPr>
        <w:pStyle w:val="ConsPlusCell"/>
        <w:jc w:val="both"/>
      </w:pPr>
      <w:r>
        <w:t>│14.13.12.760 │Брюки, комбинезоны с нагрудниками и лямками, бриджи, шорты │</w:t>
      </w:r>
    </w:p>
    <w:p w:rsidR="00B75CAA" w:rsidRDefault="00B75CAA">
      <w:pPr>
        <w:pStyle w:val="ConsPlusCell"/>
        <w:jc w:val="both"/>
      </w:pPr>
      <w:r>
        <w:t>│             │(кроме купальных) и аналогичные изделия трикотажные        │</w:t>
      </w:r>
    </w:p>
    <w:p w:rsidR="00B75CAA" w:rsidRDefault="00B75CAA">
      <w:pPr>
        <w:pStyle w:val="ConsPlusCell"/>
        <w:jc w:val="both"/>
      </w:pPr>
      <w:r>
        <w:t>│             │мужские или для мальчиков синтетические                    │</w:t>
      </w:r>
    </w:p>
    <w:p w:rsidR="00B75CAA" w:rsidRDefault="00B75CAA">
      <w:pPr>
        <w:pStyle w:val="ConsPlusCell"/>
        <w:jc w:val="both"/>
      </w:pPr>
      <w:r>
        <w:t>│             │                                                           │</w:t>
      </w:r>
    </w:p>
    <w:p w:rsidR="00B75CAA" w:rsidRDefault="00B75CAA">
      <w:pPr>
        <w:pStyle w:val="ConsPlusCell"/>
        <w:jc w:val="both"/>
      </w:pPr>
      <w:r>
        <w:t>│14.13.12.790 │Брюки, комбинезоны с нагрудниками и лямками, бриджи, шорты │</w:t>
      </w:r>
    </w:p>
    <w:p w:rsidR="00B75CAA" w:rsidRDefault="00B75CAA">
      <w:pPr>
        <w:pStyle w:val="ConsPlusCell"/>
        <w:jc w:val="both"/>
      </w:pPr>
      <w:r>
        <w:t>│             │(кроме купальных) и аналогичные изделия трикотажные        │</w:t>
      </w:r>
    </w:p>
    <w:p w:rsidR="00B75CAA" w:rsidRDefault="00B75CAA">
      <w:pPr>
        <w:pStyle w:val="ConsPlusCell"/>
        <w:jc w:val="both"/>
      </w:pPr>
      <w:r>
        <w:t>│             │мужские или для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│14.13.13     │Пальто, полупальто, накидки, плащи, куртки (включая        │</w:t>
      </w:r>
    </w:p>
    <w:p w:rsidR="00B75CAA" w:rsidRDefault="00B75CAA">
      <w:pPr>
        <w:pStyle w:val="ConsPlusCell"/>
        <w:jc w:val="both"/>
      </w:pPr>
      <w:r>
        <w:t>│             │лыжные), ветровки, штормовки и изделия аналогичные         │</w:t>
      </w:r>
    </w:p>
    <w:p w:rsidR="00B75CAA" w:rsidRDefault="00B75CAA">
      <w:pPr>
        <w:pStyle w:val="ConsPlusCell"/>
        <w:jc w:val="both"/>
      </w:pPr>
      <w:r>
        <w:t>│             │трикотажные машинного или ручного вязания женские или для  │</w:t>
      </w:r>
    </w:p>
    <w:p w:rsidR="00B75CAA" w:rsidRDefault="00B75CAA">
      <w:pPr>
        <w:pStyle w:val="ConsPlusCell"/>
        <w:jc w:val="both"/>
      </w:pPr>
      <w:r>
        <w:t>│             │девочек (кроме пиджаков и блейзеров)                       │</w:t>
      </w:r>
    </w:p>
    <w:p w:rsidR="00B75CAA" w:rsidRDefault="00B75CAA">
      <w:pPr>
        <w:pStyle w:val="ConsPlusCell"/>
        <w:jc w:val="both"/>
      </w:pPr>
      <w:r>
        <w:t>│             │                                                           │</w:t>
      </w:r>
    </w:p>
    <w:p w:rsidR="00B75CAA" w:rsidRDefault="00B75CAA">
      <w:pPr>
        <w:pStyle w:val="ConsPlusCell"/>
        <w:jc w:val="both"/>
      </w:pPr>
      <w:r>
        <w:t>│14.13.13.100 │Пальто, полупальто, накидки, плащи и изделия аналогичные   │</w:t>
      </w:r>
    </w:p>
    <w:p w:rsidR="00B75CAA" w:rsidRDefault="00B75CAA">
      <w:pPr>
        <w:pStyle w:val="ConsPlusCell"/>
        <w:jc w:val="both"/>
      </w:pPr>
      <w:r>
        <w:t>│             │трикотажные женские или для девочек (кроме пиджаков и      │</w:t>
      </w:r>
    </w:p>
    <w:p w:rsidR="00B75CAA" w:rsidRDefault="00B75CAA">
      <w:pPr>
        <w:pStyle w:val="ConsPlusCell"/>
        <w:jc w:val="both"/>
      </w:pPr>
      <w:r>
        <w:t>│             │блейзеров)                                                 │</w:t>
      </w:r>
    </w:p>
    <w:p w:rsidR="00B75CAA" w:rsidRDefault="00B75CAA">
      <w:pPr>
        <w:pStyle w:val="ConsPlusCell"/>
        <w:jc w:val="both"/>
      </w:pPr>
      <w:r>
        <w:t>│             │                                                           │</w:t>
      </w:r>
    </w:p>
    <w:p w:rsidR="00B75CAA" w:rsidRDefault="00B75CAA">
      <w:pPr>
        <w:pStyle w:val="ConsPlusCell"/>
        <w:jc w:val="both"/>
      </w:pPr>
      <w:r>
        <w:t>│14.13.13.110 │Пальто, полупальто, накидки, плащи и изделия аналогичные   │</w:t>
      </w:r>
    </w:p>
    <w:p w:rsidR="00B75CAA" w:rsidRDefault="00B75CAA">
      <w:pPr>
        <w:pStyle w:val="ConsPlusCell"/>
        <w:jc w:val="both"/>
      </w:pPr>
      <w:r>
        <w:t>│             │трикотажные женские или для девочек хлопчатобумажные       │</w:t>
      </w:r>
    </w:p>
    <w:p w:rsidR="00B75CAA" w:rsidRDefault="00B75CAA">
      <w:pPr>
        <w:pStyle w:val="ConsPlusCell"/>
        <w:jc w:val="both"/>
      </w:pPr>
      <w:r>
        <w:t>│             │                                                           │</w:t>
      </w:r>
    </w:p>
    <w:p w:rsidR="00B75CAA" w:rsidRDefault="00B75CAA">
      <w:pPr>
        <w:pStyle w:val="ConsPlusCell"/>
        <w:jc w:val="both"/>
      </w:pPr>
      <w:r>
        <w:t>│14.13.13.140 │Пальто, полупальто, накидки, плащи и изделия аналогичные   │</w:t>
      </w:r>
    </w:p>
    <w:p w:rsidR="00B75CAA" w:rsidRDefault="00B75CAA">
      <w:pPr>
        <w:pStyle w:val="ConsPlusCell"/>
        <w:jc w:val="both"/>
      </w:pPr>
      <w:r>
        <w:t>│             │трикотажные женские или для девочек шерстяные              │</w:t>
      </w:r>
    </w:p>
    <w:p w:rsidR="00B75CAA" w:rsidRDefault="00B75CAA">
      <w:pPr>
        <w:pStyle w:val="ConsPlusCell"/>
        <w:jc w:val="both"/>
      </w:pPr>
      <w:r>
        <w:t>│             │                                                           │</w:t>
      </w:r>
    </w:p>
    <w:p w:rsidR="00B75CAA" w:rsidRDefault="00B75CAA">
      <w:pPr>
        <w:pStyle w:val="ConsPlusCell"/>
        <w:jc w:val="both"/>
      </w:pPr>
      <w:r>
        <w:t>│14.13.13.150 │Пальто, полупальто, накидки, плащи и изделия аналогичные   │</w:t>
      </w:r>
    </w:p>
    <w:p w:rsidR="00B75CAA" w:rsidRDefault="00B75CAA">
      <w:pPr>
        <w:pStyle w:val="ConsPlusCell"/>
        <w:jc w:val="both"/>
      </w:pPr>
      <w:r>
        <w:t>│             │трикотажные женские или для девочек из химических нитей    │</w:t>
      </w:r>
    </w:p>
    <w:p w:rsidR="00B75CAA" w:rsidRDefault="00B75CAA">
      <w:pPr>
        <w:pStyle w:val="ConsPlusCell"/>
        <w:jc w:val="both"/>
      </w:pPr>
      <w:r>
        <w:t>│             │                                                           │</w:t>
      </w:r>
    </w:p>
    <w:p w:rsidR="00B75CAA" w:rsidRDefault="00B75CAA">
      <w:pPr>
        <w:pStyle w:val="ConsPlusCell"/>
        <w:jc w:val="both"/>
      </w:pPr>
      <w:r>
        <w:t>│14.13.13.190 │Пальто, полупальто, накидки, плащи и изделия аналогичные   │</w:t>
      </w:r>
    </w:p>
    <w:p w:rsidR="00B75CAA" w:rsidRDefault="00B75CAA">
      <w:pPr>
        <w:pStyle w:val="ConsPlusCell"/>
        <w:jc w:val="both"/>
      </w:pPr>
      <w:r>
        <w:t>│             │трикотажные женские или для девочек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│14.13.13.200 │Куртки (включая лыжные), ветровки, штормовки и изделия     │</w:t>
      </w:r>
    </w:p>
    <w:p w:rsidR="00B75CAA" w:rsidRDefault="00B75CAA">
      <w:pPr>
        <w:pStyle w:val="ConsPlusCell"/>
        <w:jc w:val="both"/>
      </w:pPr>
      <w:r>
        <w:t>│             │аналогичные трикотажные женские или для девочек (кроме     │</w:t>
      </w:r>
    </w:p>
    <w:p w:rsidR="00B75CAA" w:rsidRDefault="00B75CAA">
      <w:pPr>
        <w:pStyle w:val="ConsPlusCell"/>
        <w:jc w:val="both"/>
      </w:pPr>
      <w:r>
        <w:t>│             │пиджаков и блейзеров)                                      │</w:t>
      </w:r>
    </w:p>
    <w:p w:rsidR="00B75CAA" w:rsidRDefault="00B75CAA">
      <w:pPr>
        <w:pStyle w:val="ConsPlusCell"/>
        <w:jc w:val="both"/>
      </w:pPr>
      <w:r>
        <w:t>│             │                                                           │</w:t>
      </w:r>
    </w:p>
    <w:p w:rsidR="00B75CAA" w:rsidRDefault="00B75CAA">
      <w:pPr>
        <w:pStyle w:val="ConsPlusCell"/>
        <w:jc w:val="both"/>
      </w:pPr>
      <w:r>
        <w:t>│14.13.13.210 │Куртки (включая лыжные), ветровки, штормовки и изделия     │</w:t>
      </w:r>
    </w:p>
    <w:p w:rsidR="00B75CAA" w:rsidRDefault="00B75CAA">
      <w:pPr>
        <w:pStyle w:val="ConsPlusCell"/>
        <w:jc w:val="both"/>
      </w:pPr>
      <w:r>
        <w:t>│             │аналогичные трикотажные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│14.13.13.240 │Куртки (включая лыжные), ветровки, штормовки и изделия     │</w:t>
      </w:r>
    </w:p>
    <w:p w:rsidR="00B75CAA" w:rsidRDefault="00B75CAA">
      <w:pPr>
        <w:pStyle w:val="ConsPlusCell"/>
        <w:jc w:val="both"/>
      </w:pPr>
      <w:r>
        <w:t>│             │аналогичные трикотажные женские или для девочек шерстяные  │</w:t>
      </w:r>
    </w:p>
    <w:p w:rsidR="00B75CAA" w:rsidRDefault="00B75CAA">
      <w:pPr>
        <w:pStyle w:val="ConsPlusCell"/>
        <w:jc w:val="both"/>
      </w:pPr>
      <w:r>
        <w:t>│             │                                                           │</w:t>
      </w:r>
    </w:p>
    <w:p w:rsidR="00B75CAA" w:rsidRDefault="00B75CAA">
      <w:pPr>
        <w:pStyle w:val="ConsPlusCell"/>
        <w:jc w:val="both"/>
      </w:pPr>
      <w:r>
        <w:t>│14.13.13.250 │Куртки (включая лыжные), ветровки, штормовки и изделия     │</w:t>
      </w:r>
    </w:p>
    <w:p w:rsidR="00B75CAA" w:rsidRDefault="00B75CAA">
      <w:pPr>
        <w:pStyle w:val="ConsPlusCell"/>
        <w:jc w:val="both"/>
      </w:pPr>
      <w:r>
        <w:t>│             │аналогичные трикотажные женские или для девочек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│14.13.13.290 │Куртки (включая лыжные), ветровки, штормовки и изделия     │</w:t>
      </w:r>
    </w:p>
    <w:p w:rsidR="00B75CAA" w:rsidRDefault="00B75CAA">
      <w:pPr>
        <w:pStyle w:val="ConsPlusCell"/>
        <w:jc w:val="both"/>
      </w:pPr>
      <w:r>
        <w:t>│             │аналогичные трикотажные женские или для девочек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│14.13.14     │Костюмы, комплекты, жакеты, блейзеры, платья, юбки, юбки-  │</w:t>
      </w:r>
    </w:p>
    <w:p w:rsidR="00B75CAA" w:rsidRDefault="00B75CAA">
      <w:pPr>
        <w:pStyle w:val="ConsPlusCell"/>
        <w:jc w:val="both"/>
      </w:pPr>
      <w:r>
        <w:t>│             │брюки, брюки, комбинезоны с нагрудниками и лямками, бриджи │</w:t>
      </w:r>
    </w:p>
    <w:p w:rsidR="00B75CAA" w:rsidRDefault="00B75CAA">
      <w:pPr>
        <w:pStyle w:val="ConsPlusCell"/>
        <w:jc w:val="both"/>
      </w:pPr>
      <w:r>
        <w:t>│             │и шорты трикотажные машинного или ручного вязания женские  │</w:t>
      </w:r>
    </w:p>
    <w:p w:rsidR="00B75CAA" w:rsidRDefault="00B75CAA">
      <w:pPr>
        <w:pStyle w:val="ConsPlusCell"/>
        <w:jc w:val="both"/>
      </w:pPr>
      <w:r>
        <w:t>│             │или для девочек                                            │</w:t>
      </w:r>
    </w:p>
    <w:p w:rsidR="00B75CAA" w:rsidRDefault="00B75CAA">
      <w:pPr>
        <w:pStyle w:val="ConsPlusCell"/>
        <w:jc w:val="both"/>
      </w:pPr>
      <w:r>
        <w:t>│             │                                                           │</w:t>
      </w:r>
    </w:p>
    <w:p w:rsidR="00B75CAA" w:rsidRDefault="00B75CAA">
      <w:pPr>
        <w:pStyle w:val="ConsPlusCell"/>
        <w:jc w:val="both"/>
      </w:pPr>
      <w:r>
        <w:t>│14.13.14.300 │Пиджаки и блейзеры, жакеты, куртки типа пиджаков и изделия │</w:t>
      </w:r>
    </w:p>
    <w:p w:rsidR="00B75CAA" w:rsidRDefault="00B75CAA">
      <w:pPr>
        <w:pStyle w:val="ConsPlusCell"/>
        <w:jc w:val="both"/>
      </w:pPr>
      <w:r>
        <w:t>│             │аналогичные трикотажные женские или для девочек            │</w:t>
      </w:r>
    </w:p>
    <w:p w:rsidR="00B75CAA" w:rsidRDefault="00B75CAA">
      <w:pPr>
        <w:pStyle w:val="ConsPlusCell"/>
        <w:jc w:val="both"/>
      </w:pPr>
      <w:r>
        <w:t>│             │                                                           │</w:t>
      </w:r>
    </w:p>
    <w:p w:rsidR="00B75CAA" w:rsidRDefault="00B75CAA">
      <w:pPr>
        <w:pStyle w:val="ConsPlusCell"/>
        <w:jc w:val="both"/>
      </w:pPr>
      <w:r>
        <w:t>│14.13.14.310 │Пиджаки и блейзеры, жакеты, куртки типа пиджаков и изделия │</w:t>
      </w:r>
    </w:p>
    <w:p w:rsidR="00B75CAA" w:rsidRDefault="00B75CAA">
      <w:pPr>
        <w:pStyle w:val="ConsPlusCell"/>
        <w:jc w:val="both"/>
      </w:pPr>
      <w:r>
        <w:t>│             │аналогичные трикотажные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│14.13.14.340 │Пиджаки и блейзеры, жакеты, куртки типа пиджаков и изделия │</w:t>
      </w:r>
    </w:p>
    <w:p w:rsidR="00B75CAA" w:rsidRDefault="00B75CAA">
      <w:pPr>
        <w:pStyle w:val="ConsPlusCell"/>
        <w:jc w:val="both"/>
      </w:pPr>
      <w:r>
        <w:t>│             │аналогичные трикотажные женские или для девочек шерстяные  │</w:t>
      </w:r>
    </w:p>
    <w:p w:rsidR="00B75CAA" w:rsidRDefault="00B75CAA">
      <w:pPr>
        <w:pStyle w:val="ConsPlusCell"/>
        <w:jc w:val="both"/>
      </w:pPr>
      <w:r>
        <w:t>│             │                                                           │</w:t>
      </w:r>
    </w:p>
    <w:p w:rsidR="00B75CAA" w:rsidRDefault="00B75CAA">
      <w:pPr>
        <w:pStyle w:val="ConsPlusCell"/>
        <w:jc w:val="both"/>
      </w:pPr>
      <w:r>
        <w:t>│14.13.14.360 │Пиджаки и блейзеры, жакеты, куртки типа пиджаков и изделия │</w:t>
      </w:r>
    </w:p>
    <w:p w:rsidR="00B75CAA" w:rsidRDefault="00B75CAA">
      <w:pPr>
        <w:pStyle w:val="ConsPlusCell"/>
        <w:jc w:val="both"/>
      </w:pPr>
      <w:r>
        <w:t>│             │аналогичные трикотажные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│14.13.14.390 │Пиджаки и блейзеры, жакеты, куртки типа пиджаков и изделия │</w:t>
      </w:r>
    </w:p>
    <w:p w:rsidR="00B75CAA" w:rsidRDefault="00B75CAA">
      <w:pPr>
        <w:pStyle w:val="ConsPlusCell"/>
        <w:jc w:val="both"/>
      </w:pPr>
      <w:r>
        <w:t>│             │аналогичные трикотажные женские или для девочек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│14.13.14.600 │Костюмы и комплекты, трикотажные женские или для девочек   │</w:t>
      </w:r>
    </w:p>
    <w:p w:rsidR="00B75CAA" w:rsidRDefault="00B75CAA">
      <w:pPr>
        <w:pStyle w:val="ConsPlusCell"/>
        <w:jc w:val="both"/>
      </w:pPr>
      <w:r>
        <w:t>│             │                                                           │</w:t>
      </w:r>
    </w:p>
    <w:p w:rsidR="00B75CAA" w:rsidRDefault="00B75CAA">
      <w:pPr>
        <w:pStyle w:val="ConsPlusCell"/>
        <w:jc w:val="both"/>
      </w:pPr>
      <w:r>
        <w:t>│14.13.14.610 │Костюмы и комплекты, трикотажные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│14.13.14.620 │Костюмы и комплекты, трикотажные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│14.13.14.640 │Костюмы и комплекты, трикотажные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│14.13.14.660 │Костюмы и комплекты, трикотажные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│14.13.14.690 │Костюмы и комплекты трикотажные, женские или для девочек   │</w:t>
      </w:r>
    </w:p>
    <w:p w:rsidR="00B75CAA" w:rsidRDefault="00B75CAA">
      <w:pPr>
        <w:pStyle w:val="ConsPlusCell"/>
        <w:jc w:val="both"/>
      </w:pPr>
      <w:r>
        <w:t>│             │из прочих текстильных материалов                           │</w:t>
      </w:r>
    </w:p>
    <w:p w:rsidR="00B75CAA" w:rsidRDefault="00B75CAA">
      <w:pPr>
        <w:pStyle w:val="ConsPlusCell"/>
        <w:jc w:val="both"/>
      </w:pPr>
      <w:r>
        <w:t>│             │                                                           │</w:t>
      </w:r>
    </w:p>
    <w:p w:rsidR="00B75CAA" w:rsidRDefault="00B75CAA">
      <w:pPr>
        <w:pStyle w:val="ConsPlusCell"/>
        <w:jc w:val="both"/>
      </w:pPr>
      <w:r>
        <w:t>│14.13.14.700 │Платья и сарафаны трикотажные женские или для девочек      │</w:t>
      </w:r>
    </w:p>
    <w:p w:rsidR="00B75CAA" w:rsidRDefault="00B75CAA">
      <w:pPr>
        <w:pStyle w:val="ConsPlusCell"/>
        <w:jc w:val="both"/>
      </w:pPr>
      <w:r>
        <w:t>│             │                                                           │</w:t>
      </w:r>
    </w:p>
    <w:p w:rsidR="00B75CAA" w:rsidRDefault="00B75CAA">
      <w:pPr>
        <w:pStyle w:val="ConsPlusCell"/>
        <w:jc w:val="both"/>
      </w:pPr>
      <w:r>
        <w:t>│14.13.14.710 │Платья и сарафаны трикотажные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│14.13.14.720 │Платья и сарафаны трикотажные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│14.13.14.740 │Платья и сарафаны трикотажные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│14.13.14.760 │Платья и сарафаны трикотажные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│14.13.14.770 │Платья и сарафаны трикотажные женские или для девочек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│14.13.14.790 │Платья и сарафаны трикотажные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│14.13.14.800 │Юбки и юбки-брюки трикотажные женские или для девочек      │</w:t>
      </w:r>
    </w:p>
    <w:p w:rsidR="00B75CAA" w:rsidRDefault="00B75CAA">
      <w:pPr>
        <w:pStyle w:val="ConsPlusCell"/>
        <w:jc w:val="both"/>
      </w:pPr>
      <w:r>
        <w:t>│             │                                                           │</w:t>
      </w:r>
    </w:p>
    <w:p w:rsidR="00B75CAA" w:rsidRDefault="00B75CAA">
      <w:pPr>
        <w:pStyle w:val="ConsPlusCell"/>
        <w:jc w:val="both"/>
      </w:pPr>
      <w:r>
        <w:t>│14.13.14.810 │Юбки и юбки-брюки трикотажные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│14.13.14.820 │Юбки и юбки-брюки трикотажные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│14.13.14.840 │Юбки и юбки-брюки трикотажные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│14.13.14.860 │Юбки и юбки-брюки трикотажные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│14.13.14.890 │Юбки и юбки-брюки трикотажные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│14.13.14.900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│14.13.14.910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│женские или для девочек хлопчатобумажные                   │</w:t>
      </w:r>
    </w:p>
    <w:p w:rsidR="00B75CAA" w:rsidRDefault="00B75CAA">
      <w:pPr>
        <w:pStyle w:val="ConsPlusCell"/>
        <w:jc w:val="both"/>
      </w:pPr>
      <w:r>
        <w:t>│             │                                                           │</w:t>
      </w:r>
    </w:p>
    <w:p w:rsidR="00B75CAA" w:rsidRDefault="00B75CAA">
      <w:pPr>
        <w:pStyle w:val="ConsPlusCell"/>
        <w:jc w:val="both"/>
      </w:pPr>
      <w:r>
        <w:t>│14.13.14.920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│женские или для девочек льняные                            │</w:t>
      </w:r>
    </w:p>
    <w:p w:rsidR="00B75CAA" w:rsidRDefault="00B75CAA">
      <w:pPr>
        <w:pStyle w:val="ConsPlusCell"/>
        <w:jc w:val="both"/>
      </w:pPr>
      <w:r>
        <w:t>│             │                                                           │</w:t>
      </w:r>
    </w:p>
    <w:p w:rsidR="00B75CAA" w:rsidRDefault="00B75CAA">
      <w:pPr>
        <w:pStyle w:val="ConsPlusCell"/>
        <w:jc w:val="both"/>
      </w:pPr>
      <w:r>
        <w:t>│14.13.14.940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│женские или для девочек шерстяные                          │</w:t>
      </w:r>
    </w:p>
    <w:p w:rsidR="00B75CAA" w:rsidRDefault="00B75CAA">
      <w:pPr>
        <w:pStyle w:val="ConsPlusCell"/>
        <w:jc w:val="both"/>
      </w:pPr>
      <w:r>
        <w:t>│             │                                                           │</w:t>
      </w:r>
    </w:p>
    <w:p w:rsidR="00B75CAA" w:rsidRDefault="00B75CAA">
      <w:pPr>
        <w:pStyle w:val="ConsPlusCell"/>
        <w:jc w:val="both"/>
      </w:pPr>
      <w:r>
        <w:t>│14.13.14.960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│женские или для девочек синтетические                      │</w:t>
      </w:r>
    </w:p>
    <w:p w:rsidR="00B75CAA" w:rsidRDefault="00B75CAA">
      <w:pPr>
        <w:pStyle w:val="ConsPlusCell"/>
        <w:jc w:val="both"/>
      </w:pPr>
      <w:r>
        <w:t>│             │                                                           │</w:t>
      </w:r>
    </w:p>
    <w:p w:rsidR="00B75CAA" w:rsidRDefault="00B75CAA">
      <w:pPr>
        <w:pStyle w:val="ConsPlusCell"/>
        <w:jc w:val="both"/>
      </w:pPr>
      <w:r>
        <w:t>│14.13.14.990 │Брюки, комбинезоны с нагрудниками и лямками, бриджи, шорты │</w:t>
      </w:r>
    </w:p>
    <w:p w:rsidR="00B75CAA" w:rsidRDefault="00B75CAA">
      <w:pPr>
        <w:pStyle w:val="ConsPlusCell"/>
        <w:jc w:val="both"/>
      </w:pPr>
      <w:r>
        <w:t>│             │(кроме купальных) и изделия аналогичные трикотажные        │</w:t>
      </w:r>
    </w:p>
    <w:p w:rsidR="00B75CAA" w:rsidRDefault="00B75CAA">
      <w:pPr>
        <w:pStyle w:val="ConsPlusCell"/>
        <w:jc w:val="both"/>
      </w:pPr>
      <w:r>
        <w:t>│             │женские или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│14.13.2      │Одежда верхняя прочая (кроме трикотажной) мужская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│14.13.21     │Пальто, полупальто, дождевики, накидки, плащи, куртки      │</w:t>
      </w:r>
    </w:p>
    <w:p w:rsidR="00B75CAA" w:rsidRDefault="00B75CAA">
      <w:pPr>
        <w:pStyle w:val="ConsPlusCell"/>
        <w:jc w:val="both"/>
      </w:pPr>
      <w:r>
        <w:t>│             │(включая лыжные), ветровки, штормовки и изделия            │</w:t>
      </w:r>
    </w:p>
    <w:p w:rsidR="00B75CAA" w:rsidRDefault="00B75CAA">
      <w:pPr>
        <w:pStyle w:val="ConsPlusCell"/>
        <w:jc w:val="both"/>
      </w:pPr>
      <w:r>
        <w:t>│             │аналогичные (кроме трикотажных машинного или ручного       │</w:t>
      </w:r>
    </w:p>
    <w:p w:rsidR="00B75CAA" w:rsidRDefault="00B75CAA">
      <w:pPr>
        <w:pStyle w:val="ConsPlusCell"/>
        <w:jc w:val="both"/>
      </w:pPr>
      <w:r>
        <w:t>│             │вязания) мужские или для мальчиков                         │</w:t>
      </w:r>
    </w:p>
    <w:p w:rsidR="00B75CAA" w:rsidRDefault="00B75CAA">
      <w:pPr>
        <w:pStyle w:val="ConsPlusCell"/>
        <w:jc w:val="both"/>
      </w:pPr>
      <w:r>
        <w:t>│             │                                                           │</w:t>
      </w:r>
    </w:p>
    <w:p w:rsidR="00B75CAA" w:rsidRDefault="00B75CAA">
      <w:pPr>
        <w:pStyle w:val="ConsPlusCell"/>
        <w:jc w:val="both"/>
      </w:pPr>
      <w:r>
        <w:t>│14.13.21.100 │Плащи или дождевики (кроме трикотажных)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│14.13.21.110 │Плащи или дождевики (кроме трикотажных) мужские или для    │</w:t>
      </w:r>
    </w:p>
    <w:p w:rsidR="00B75CAA" w:rsidRDefault="00B75CAA">
      <w:pPr>
        <w:pStyle w:val="ConsPlusCell"/>
        <w:jc w:val="both"/>
      </w:pPr>
      <w:r>
        <w:t>│             │мальчиков хлопчатобумажные                                 │</w:t>
      </w:r>
    </w:p>
    <w:p w:rsidR="00B75CAA" w:rsidRDefault="00B75CAA">
      <w:pPr>
        <w:pStyle w:val="ConsPlusCell"/>
        <w:jc w:val="both"/>
      </w:pPr>
      <w:r>
        <w:t>│             │                                                           │</w:t>
      </w:r>
    </w:p>
    <w:p w:rsidR="00B75CAA" w:rsidRDefault="00B75CAA">
      <w:pPr>
        <w:pStyle w:val="ConsPlusCell"/>
        <w:jc w:val="both"/>
      </w:pPr>
      <w:r>
        <w:t>│14.13.21.140 │Плащи или дождевики (кроме трикотажных) мужские или для    │</w:t>
      </w:r>
    </w:p>
    <w:p w:rsidR="00B75CAA" w:rsidRDefault="00B75CAA">
      <w:pPr>
        <w:pStyle w:val="ConsPlusCell"/>
        <w:jc w:val="both"/>
      </w:pPr>
      <w:r>
        <w:t>│             │мальчиков шерстяные                                        │</w:t>
      </w:r>
    </w:p>
    <w:p w:rsidR="00B75CAA" w:rsidRDefault="00B75CAA">
      <w:pPr>
        <w:pStyle w:val="ConsPlusCell"/>
        <w:jc w:val="both"/>
      </w:pPr>
      <w:r>
        <w:t>│             │                                                           │</w:t>
      </w:r>
    </w:p>
    <w:p w:rsidR="00B75CAA" w:rsidRDefault="00B75CAA">
      <w:pPr>
        <w:pStyle w:val="ConsPlusCell"/>
        <w:jc w:val="both"/>
      </w:pPr>
      <w:r>
        <w:t>│14.13.21.150 │Плащи или дождевики (кроме трикотажных) мужские или для    │</w:t>
      </w:r>
    </w:p>
    <w:p w:rsidR="00B75CAA" w:rsidRDefault="00B75CAA">
      <w:pPr>
        <w:pStyle w:val="ConsPlusCell"/>
        <w:jc w:val="both"/>
      </w:pPr>
      <w:r>
        <w:t>│             │мальчиков из химических нитей                              │</w:t>
      </w:r>
    </w:p>
    <w:p w:rsidR="00B75CAA" w:rsidRDefault="00B75CAA">
      <w:pPr>
        <w:pStyle w:val="ConsPlusCell"/>
        <w:jc w:val="both"/>
      </w:pPr>
      <w:r>
        <w:t>│             │                                                           │</w:t>
      </w:r>
    </w:p>
    <w:p w:rsidR="00B75CAA" w:rsidRDefault="00B75CAA">
      <w:pPr>
        <w:pStyle w:val="ConsPlusCell"/>
        <w:jc w:val="both"/>
      </w:pPr>
      <w:r>
        <w:t>│14.13.21.190 │Плащи или дождевики (кроме трикотажных) мужские или для    │</w:t>
      </w:r>
    </w:p>
    <w:p w:rsidR="00B75CAA" w:rsidRDefault="00B75CAA">
      <w:pPr>
        <w:pStyle w:val="ConsPlusCell"/>
        <w:jc w:val="both"/>
      </w:pPr>
      <w:r>
        <w:t>│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│14.13.21.200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│14.13.21.210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│14.13.21.240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мужские или для мальчиков шерстяные    │</w:t>
      </w:r>
    </w:p>
    <w:p w:rsidR="00B75CAA" w:rsidRDefault="00B75CAA">
      <w:pPr>
        <w:pStyle w:val="ConsPlusCell"/>
        <w:jc w:val="both"/>
      </w:pPr>
      <w:r>
        <w:t>│             │                                                           │</w:t>
      </w:r>
    </w:p>
    <w:p w:rsidR="00B75CAA" w:rsidRDefault="00B75CAA">
      <w:pPr>
        <w:pStyle w:val="ConsPlusCell"/>
        <w:jc w:val="both"/>
      </w:pPr>
      <w:r>
        <w:t>│14.13.21.250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мужские или для мальчиков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│14.13.21.290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мужские или для мальчиков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│14.13.21.300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│14.13.21.310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мужские или для  │</w:t>
      </w:r>
    </w:p>
    <w:p w:rsidR="00B75CAA" w:rsidRDefault="00B75CAA">
      <w:pPr>
        <w:pStyle w:val="ConsPlusCell"/>
        <w:jc w:val="both"/>
      </w:pPr>
      <w:r>
        <w:t>│             │мальчиков хлопчатобумажные                                 │</w:t>
      </w:r>
    </w:p>
    <w:p w:rsidR="00B75CAA" w:rsidRDefault="00B75CAA">
      <w:pPr>
        <w:pStyle w:val="ConsPlusCell"/>
        <w:jc w:val="both"/>
      </w:pPr>
      <w:r>
        <w:t>│             │                                                           │</w:t>
      </w:r>
    </w:p>
    <w:p w:rsidR="00B75CAA" w:rsidRDefault="00B75CAA">
      <w:pPr>
        <w:pStyle w:val="ConsPlusCell"/>
        <w:jc w:val="both"/>
      </w:pPr>
      <w:r>
        <w:t>│14.13.21.340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мужские или для  │</w:t>
      </w:r>
    </w:p>
    <w:p w:rsidR="00B75CAA" w:rsidRDefault="00B75CAA">
      <w:pPr>
        <w:pStyle w:val="ConsPlusCell"/>
        <w:jc w:val="both"/>
      </w:pPr>
      <w:r>
        <w:t>│             │мальчиков шерстяные                                        │</w:t>
      </w:r>
    </w:p>
    <w:p w:rsidR="00B75CAA" w:rsidRDefault="00B75CAA">
      <w:pPr>
        <w:pStyle w:val="ConsPlusCell"/>
        <w:jc w:val="both"/>
      </w:pPr>
      <w:r>
        <w:t>│             │                                                           │</w:t>
      </w:r>
    </w:p>
    <w:p w:rsidR="00B75CAA" w:rsidRDefault="00B75CAA">
      <w:pPr>
        <w:pStyle w:val="ConsPlusCell"/>
        <w:jc w:val="both"/>
      </w:pPr>
      <w:r>
        <w:t>│14.13.21.350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мужские или для  │</w:t>
      </w:r>
    </w:p>
    <w:p w:rsidR="00B75CAA" w:rsidRDefault="00B75CAA">
      <w:pPr>
        <w:pStyle w:val="ConsPlusCell"/>
        <w:jc w:val="both"/>
      </w:pPr>
      <w:r>
        <w:t>│             │мальчиков из химических нитей                              │</w:t>
      </w:r>
    </w:p>
    <w:p w:rsidR="00B75CAA" w:rsidRDefault="00B75CAA">
      <w:pPr>
        <w:pStyle w:val="ConsPlusCell"/>
        <w:jc w:val="both"/>
      </w:pPr>
      <w:r>
        <w:t>│             │                                                           │</w:t>
      </w:r>
    </w:p>
    <w:p w:rsidR="00B75CAA" w:rsidRDefault="00B75CAA">
      <w:pPr>
        <w:pStyle w:val="ConsPlusCell"/>
        <w:jc w:val="both"/>
      </w:pPr>
      <w:r>
        <w:t>│14.13.21.390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мужские или для  │</w:t>
      </w:r>
    </w:p>
    <w:p w:rsidR="00B75CAA" w:rsidRDefault="00B75CAA">
      <w:pPr>
        <w:pStyle w:val="ConsPlusCell"/>
        <w:jc w:val="both"/>
      </w:pPr>
      <w:r>
        <w:t>│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│14.13.22     │Костюмы и комплекты (кроме трикотажных)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│14.13.22.100 │Костюмы (кроме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│14.13.22.110 │Костюмы (кроме трикотажных)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│14.13.22.120 │Костюмы (кроме трикотажных) мужские или для мальчиков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│14.13.22.140 │Костюмы (кроме трикотажных)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│14.13.22.160 │Костюмы (кроме трикотажных) мужские или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│14.13.22.170 │Костюмы (кроме трикотажных) мужские или для мальчиков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│14.13.22.190 │Костюмы (кроме трикотажных) мужские или для мальчиков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│14.13.22.200 │Комплекты (кроме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│14.13.22.210 │Комплекты (кроме трикотажных)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│14.13.22.240 │Комплекты (кроме трикотажных)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│14.13.22.260 │Комплекты (кроме трикотажных) мужские или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│14.13.22.270 │Комплекты (кроме трикотажных) мужские или для мальчиков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│14.13.22.290 │Комплекты (кроме трикотажных) мужские или для мальчиков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│14.13.23     │Пиджаки и блейзеры, жакеты, куртки типа пиджаков (кроме    │</w:t>
      </w:r>
    </w:p>
    <w:p w:rsidR="00B75CAA" w:rsidRDefault="00B75CAA">
      <w:pPr>
        <w:pStyle w:val="ConsPlusCell"/>
        <w:jc w:val="both"/>
      </w:pPr>
      <w:r>
        <w:t>│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│14.13.23.100 │Пиджаки и блейзеры, жакеты, куртки типа пиджаков (кроме    │</w:t>
      </w:r>
    </w:p>
    <w:p w:rsidR="00B75CAA" w:rsidRDefault="00B75CAA">
      <w:pPr>
        <w:pStyle w:val="ConsPlusCell"/>
        <w:jc w:val="both"/>
      </w:pPr>
      <w:r>
        <w:t>│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│14.13.23.110 │Пиджаки и блейзеры, жакеты, куртки типа пиджаков (кроме    │</w:t>
      </w:r>
    </w:p>
    <w:p w:rsidR="00B75CAA" w:rsidRDefault="00B75CAA">
      <w:pPr>
        <w:pStyle w:val="ConsPlusCell"/>
        <w:jc w:val="both"/>
      </w:pPr>
      <w:r>
        <w:t>│             │трикотажных) мужские или для мальчиков хлопчатобумажные    │</w:t>
      </w:r>
    </w:p>
    <w:p w:rsidR="00B75CAA" w:rsidRDefault="00B75CAA">
      <w:pPr>
        <w:pStyle w:val="ConsPlusCell"/>
        <w:jc w:val="both"/>
      </w:pPr>
      <w:r>
        <w:t>│             │                                                           │</w:t>
      </w:r>
    </w:p>
    <w:p w:rsidR="00B75CAA" w:rsidRDefault="00B75CAA">
      <w:pPr>
        <w:pStyle w:val="ConsPlusCell"/>
        <w:jc w:val="both"/>
      </w:pPr>
      <w:r>
        <w:t>│14.13.23.120 │Пиджаки и блейзеры, жакеты, куртки типа пиджаков (кроме    │</w:t>
      </w:r>
    </w:p>
    <w:p w:rsidR="00B75CAA" w:rsidRDefault="00B75CAA">
      <w:pPr>
        <w:pStyle w:val="ConsPlusCell"/>
        <w:jc w:val="both"/>
      </w:pPr>
      <w:r>
        <w:t>│             │трикотажных) мужские или для мальчиков льняные             │</w:t>
      </w:r>
    </w:p>
    <w:p w:rsidR="00B75CAA" w:rsidRDefault="00B75CAA">
      <w:pPr>
        <w:pStyle w:val="ConsPlusCell"/>
        <w:jc w:val="both"/>
      </w:pPr>
      <w:r>
        <w:t>│             │                                                           │</w:t>
      </w:r>
    </w:p>
    <w:p w:rsidR="00B75CAA" w:rsidRDefault="00B75CAA">
      <w:pPr>
        <w:pStyle w:val="ConsPlusCell"/>
        <w:jc w:val="both"/>
      </w:pPr>
      <w:r>
        <w:t>│14.13.23.140 │Пиджаки и блейзеры, жакеты, куртки типа пиджаков (кроме    │</w:t>
      </w:r>
    </w:p>
    <w:p w:rsidR="00B75CAA" w:rsidRDefault="00B75CAA">
      <w:pPr>
        <w:pStyle w:val="ConsPlusCell"/>
        <w:jc w:val="both"/>
      </w:pPr>
      <w:r>
        <w:t>│             │трикотажных) мужские или для мальчиков шерстяные           │</w:t>
      </w:r>
    </w:p>
    <w:p w:rsidR="00B75CAA" w:rsidRDefault="00B75CAA">
      <w:pPr>
        <w:pStyle w:val="ConsPlusCell"/>
        <w:jc w:val="both"/>
      </w:pPr>
      <w:r>
        <w:t>│             │                                                           │</w:t>
      </w:r>
    </w:p>
    <w:p w:rsidR="00B75CAA" w:rsidRDefault="00B75CAA">
      <w:pPr>
        <w:pStyle w:val="ConsPlusCell"/>
        <w:jc w:val="both"/>
      </w:pPr>
      <w:r>
        <w:t>│14.13.23.150 │Пиджаки и блейзеры, жакеты, куртки типа пиджаков (кроме    │</w:t>
      </w:r>
    </w:p>
    <w:p w:rsidR="00B75CAA" w:rsidRDefault="00B75CAA">
      <w:pPr>
        <w:pStyle w:val="ConsPlusCell"/>
        <w:jc w:val="both"/>
      </w:pPr>
      <w:r>
        <w:t>│             │трикотажных) мужские или для мальчиков из химических нитей │</w:t>
      </w:r>
    </w:p>
    <w:p w:rsidR="00B75CAA" w:rsidRDefault="00B75CAA">
      <w:pPr>
        <w:pStyle w:val="ConsPlusCell"/>
        <w:jc w:val="both"/>
      </w:pPr>
      <w:r>
        <w:t>│             │                                                           │</w:t>
      </w:r>
    </w:p>
    <w:p w:rsidR="00B75CAA" w:rsidRDefault="00B75CAA">
      <w:pPr>
        <w:pStyle w:val="ConsPlusCell"/>
        <w:jc w:val="both"/>
      </w:pPr>
      <w:r>
        <w:t>│14.13.23.900 │Пиджаки и блейзеры, жакеты, куртки типа пиджаков (кроме    │</w:t>
      </w:r>
    </w:p>
    <w:p w:rsidR="00B75CAA" w:rsidRDefault="00B75CAA">
      <w:pPr>
        <w:pStyle w:val="ConsPlusCell"/>
        <w:jc w:val="both"/>
      </w:pPr>
      <w:r>
        <w:t>│             │трикотажных) мужские или для мальчиков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│14.13.24     │Брюки, комбинезоны с нагрудниками и лямками, бриджи и      │</w:t>
      </w:r>
    </w:p>
    <w:p w:rsidR="00B75CAA" w:rsidRDefault="00B75CAA">
      <w:pPr>
        <w:pStyle w:val="ConsPlusCell"/>
        <w:jc w:val="both"/>
      </w:pPr>
      <w:r>
        <w:t>│             │шорты (кроме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│14.13.24.400 │Брюки, бриджи и изделия аналогичные (кроме трикотажных)    │</w:t>
      </w:r>
    </w:p>
    <w:p w:rsidR="00B75CAA" w:rsidRDefault="00B75CAA">
      <w:pPr>
        <w:pStyle w:val="ConsPlusCell"/>
        <w:jc w:val="both"/>
      </w:pPr>
      <w:r>
        <w:t>│             │мужские или для мальчиков                                  │</w:t>
      </w:r>
    </w:p>
    <w:p w:rsidR="00B75CAA" w:rsidRDefault="00B75CAA">
      <w:pPr>
        <w:pStyle w:val="ConsPlusCell"/>
        <w:jc w:val="both"/>
      </w:pPr>
      <w:r>
        <w:t>│             │                                                           │</w:t>
      </w:r>
    </w:p>
    <w:p w:rsidR="00B75CAA" w:rsidRDefault="00B75CAA">
      <w:pPr>
        <w:pStyle w:val="ConsPlusCell"/>
        <w:jc w:val="both"/>
      </w:pPr>
      <w:r>
        <w:t>│14.13.24.410 │Брюки, бриджи и изделия аналогичные (кроме трикотажных)    │</w:t>
      </w:r>
    </w:p>
    <w:p w:rsidR="00B75CAA" w:rsidRDefault="00B75CAA">
      <w:pPr>
        <w:pStyle w:val="ConsPlusCell"/>
        <w:jc w:val="both"/>
      </w:pPr>
      <w:r>
        <w:t>│             │мужские или для мальчиков хлопчатобумажные                 │</w:t>
      </w:r>
    </w:p>
    <w:p w:rsidR="00B75CAA" w:rsidRDefault="00B75CAA">
      <w:pPr>
        <w:pStyle w:val="ConsPlusCell"/>
        <w:jc w:val="both"/>
      </w:pPr>
      <w:r>
        <w:t>│             │                                                           │</w:t>
      </w:r>
    </w:p>
    <w:p w:rsidR="00B75CAA" w:rsidRDefault="00B75CAA">
      <w:pPr>
        <w:pStyle w:val="ConsPlusCell"/>
        <w:jc w:val="both"/>
      </w:pPr>
      <w:r>
        <w:t>│14.13.24.411 │Брюки, бриджи и изделия аналогичные (кроме трикотажных)    │</w:t>
      </w:r>
    </w:p>
    <w:p w:rsidR="00B75CAA" w:rsidRDefault="00B75CAA">
      <w:pPr>
        <w:pStyle w:val="ConsPlusCell"/>
        <w:jc w:val="both"/>
      </w:pPr>
      <w:r>
        <w:t>│             │мужские или для мальчиков из "денима" (джинсовой ткани)    │</w:t>
      </w:r>
    </w:p>
    <w:p w:rsidR="00B75CAA" w:rsidRDefault="00B75CAA">
      <w:pPr>
        <w:pStyle w:val="ConsPlusCell"/>
        <w:jc w:val="both"/>
      </w:pPr>
      <w:r>
        <w:t>│             │                                                           │</w:t>
      </w:r>
    </w:p>
    <w:p w:rsidR="00B75CAA" w:rsidRDefault="00B75CAA">
      <w:pPr>
        <w:pStyle w:val="ConsPlusCell"/>
        <w:jc w:val="both"/>
      </w:pPr>
      <w:r>
        <w:t>│14.13.24.412 │Брюки, бриджи и изделия аналогичные (кроме трикотажных)    │</w:t>
      </w:r>
    </w:p>
    <w:p w:rsidR="00B75CAA" w:rsidRDefault="00B75CAA">
      <w:pPr>
        <w:pStyle w:val="ConsPlusCell"/>
        <w:jc w:val="both"/>
      </w:pPr>
      <w:r>
        <w:t>│             │мужские или для мальчиков из вельвета с разрезным ворсом   │</w:t>
      </w:r>
    </w:p>
    <w:p w:rsidR="00B75CAA" w:rsidRDefault="00B75CAA">
      <w:pPr>
        <w:pStyle w:val="ConsPlusCell"/>
        <w:jc w:val="both"/>
      </w:pPr>
      <w:r>
        <w:t>│             │                                                           │</w:t>
      </w:r>
    </w:p>
    <w:p w:rsidR="00B75CAA" w:rsidRDefault="00B75CAA">
      <w:pPr>
        <w:pStyle w:val="ConsPlusCell"/>
        <w:jc w:val="both"/>
      </w:pPr>
      <w:r>
        <w:t>│14.13.24.419 │Брюки, бриджи и изделия аналогичные (кроме трикотажных)    │</w:t>
      </w:r>
    </w:p>
    <w:p w:rsidR="00B75CAA" w:rsidRDefault="00B75CAA">
      <w:pPr>
        <w:pStyle w:val="ConsPlusCell"/>
        <w:jc w:val="both"/>
      </w:pPr>
      <w:r>
        <w:t>│             │мужские или для мальчиков хлопчатобумажные прочие          │</w:t>
      </w:r>
    </w:p>
    <w:p w:rsidR="00B75CAA" w:rsidRDefault="00B75CAA">
      <w:pPr>
        <w:pStyle w:val="ConsPlusCell"/>
        <w:jc w:val="both"/>
      </w:pPr>
      <w:r>
        <w:t>│             │                                                           │</w:t>
      </w:r>
    </w:p>
    <w:p w:rsidR="00B75CAA" w:rsidRDefault="00B75CAA">
      <w:pPr>
        <w:pStyle w:val="ConsPlusCell"/>
        <w:jc w:val="both"/>
      </w:pPr>
      <w:r>
        <w:t>│14.13.24.420 │Брюки, бриджи и изделия аналогичные (кроме трикотажных)    │</w:t>
      </w:r>
    </w:p>
    <w:p w:rsidR="00B75CAA" w:rsidRDefault="00B75CAA">
      <w:pPr>
        <w:pStyle w:val="ConsPlusCell"/>
        <w:jc w:val="both"/>
      </w:pPr>
      <w:r>
        <w:t>│             │мужские или для мальчиков льняные                          │</w:t>
      </w:r>
    </w:p>
    <w:p w:rsidR="00B75CAA" w:rsidRDefault="00B75CAA">
      <w:pPr>
        <w:pStyle w:val="ConsPlusCell"/>
        <w:jc w:val="both"/>
      </w:pPr>
      <w:r>
        <w:t>│             │                                                           │</w:t>
      </w:r>
    </w:p>
    <w:p w:rsidR="00B75CAA" w:rsidRDefault="00B75CAA">
      <w:pPr>
        <w:pStyle w:val="ConsPlusCell"/>
        <w:jc w:val="both"/>
      </w:pPr>
      <w:r>
        <w:t>│14.13.24.440 │Брюки, бриджи и изделия аналогичные (кроме трикотажных)    │</w:t>
      </w:r>
    </w:p>
    <w:p w:rsidR="00B75CAA" w:rsidRDefault="00B75CAA">
      <w:pPr>
        <w:pStyle w:val="ConsPlusCell"/>
        <w:jc w:val="both"/>
      </w:pPr>
      <w:r>
        <w:t>│             │мужские или для мальчиков шерстяные                        │</w:t>
      </w:r>
    </w:p>
    <w:p w:rsidR="00B75CAA" w:rsidRDefault="00B75CAA">
      <w:pPr>
        <w:pStyle w:val="ConsPlusCell"/>
        <w:jc w:val="both"/>
      </w:pPr>
      <w:r>
        <w:t>│             │                                                           │</w:t>
      </w:r>
    </w:p>
    <w:p w:rsidR="00B75CAA" w:rsidRDefault="00B75CAA">
      <w:pPr>
        <w:pStyle w:val="ConsPlusCell"/>
        <w:jc w:val="both"/>
      </w:pPr>
      <w:r>
        <w:t>│14.13.24.460 │Брюки, бриджи и изделия аналогичные (кроме трикотажных)    │</w:t>
      </w:r>
    </w:p>
    <w:p w:rsidR="00B75CAA" w:rsidRDefault="00B75CAA">
      <w:pPr>
        <w:pStyle w:val="ConsPlusCell"/>
        <w:jc w:val="both"/>
      </w:pPr>
      <w:r>
        <w:t>│             │мужские или для мальчиков синтетические                    │</w:t>
      </w:r>
    </w:p>
    <w:p w:rsidR="00B75CAA" w:rsidRDefault="00B75CAA">
      <w:pPr>
        <w:pStyle w:val="ConsPlusCell"/>
        <w:jc w:val="both"/>
      </w:pPr>
      <w:r>
        <w:t>│             │                                                           │</w:t>
      </w:r>
    </w:p>
    <w:p w:rsidR="00B75CAA" w:rsidRDefault="00B75CAA">
      <w:pPr>
        <w:pStyle w:val="ConsPlusCell"/>
        <w:jc w:val="both"/>
      </w:pPr>
      <w:r>
        <w:t>│14.13.24.470 │Брюки, бриджи и изделия аналогичные (кроме трикотажных)    │</w:t>
      </w:r>
    </w:p>
    <w:p w:rsidR="00B75CAA" w:rsidRDefault="00B75CAA">
      <w:pPr>
        <w:pStyle w:val="ConsPlusCell"/>
        <w:jc w:val="both"/>
      </w:pPr>
      <w:r>
        <w:t>│             │мужские или для мальчиков искусственные                    │</w:t>
      </w:r>
    </w:p>
    <w:p w:rsidR="00B75CAA" w:rsidRDefault="00B75CAA">
      <w:pPr>
        <w:pStyle w:val="ConsPlusCell"/>
        <w:jc w:val="both"/>
      </w:pPr>
      <w:r>
        <w:t>│             │                                                           │</w:t>
      </w:r>
    </w:p>
    <w:p w:rsidR="00B75CAA" w:rsidRDefault="00B75CAA">
      <w:pPr>
        <w:pStyle w:val="ConsPlusCell"/>
        <w:jc w:val="both"/>
      </w:pPr>
      <w:r>
        <w:t>│14.13.24.490 │Брюки, бриджи и изделия аналогичные (кроме трикотажных)    │</w:t>
      </w:r>
    </w:p>
    <w:p w:rsidR="00B75CAA" w:rsidRDefault="00B75CAA">
      <w:pPr>
        <w:pStyle w:val="ConsPlusCell"/>
        <w:jc w:val="both"/>
      </w:pPr>
      <w:r>
        <w:t>│             │мужские или для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│14.13.24.500 │Комбинезоны с нагрудниками и лямками (кроме трикотажных)   │</w:t>
      </w:r>
    </w:p>
    <w:p w:rsidR="00B75CAA" w:rsidRDefault="00B75CAA">
      <w:pPr>
        <w:pStyle w:val="ConsPlusCell"/>
        <w:jc w:val="both"/>
      </w:pPr>
      <w:r>
        <w:t>│             │мужские или для мальчиков                                  │</w:t>
      </w:r>
    </w:p>
    <w:p w:rsidR="00B75CAA" w:rsidRDefault="00B75CAA">
      <w:pPr>
        <w:pStyle w:val="ConsPlusCell"/>
        <w:jc w:val="both"/>
      </w:pPr>
      <w:r>
        <w:t>│             │                                                           │</w:t>
      </w:r>
    </w:p>
    <w:p w:rsidR="00B75CAA" w:rsidRDefault="00B75CAA">
      <w:pPr>
        <w:pStyle w:val="ConsPlusCell"/>
        <w:jc w:val="both"/>
      </w:pPr>
      <w:r>
        <w:t>│14.13.24.510 │Комбинезоны с нагрудниками и лямками (кроме трикотажных)   │</w:t>
      </w:r>
    </w:p>
    <w:p w:rsidR="00B75CAA" w:rsidRDefault="00B75CAA">
      <w:pPr>
        <w:pStyle w:val="ConsPlusCell"/>
        <w:jc w:val="both"/>
      </w:pPr>
      <w:r>
        <w:t>│             │мужские или для мальчиков хлопчатобумажные                 │</w:t>
      </w:r>
    </w:p>
    <w:p w:rsidR="00B75CAA" w:rsidRDefault="00B75CAA">
      <w:pPr>
        <w:pStyle w:val="ConsPlusCell"/>
        <w:jc w:val="both"/>
      </w:pPr>
      <w:r>
        <w:t>│             │                                                           │</w:t>
      </w:r>
    </w:p>
    <w:p w:rsidR="00B75CAA" w:rsidRDefault="00B75CAA">
      <w:pPr>
        <w:pStyle w:val="ConsPlusCell"/>
        <w:jc w:val="both"/>
      </w:pPr>
      <w:r>
        <w:t>│14.13.24.540 │Комбинезоны с нагрудниками и лямками (кроме трикотажных)   │</w:t>
      </w:r>
    </w:p>
    <w:p w:rsidR="00B75CAA" w:rsidRDefault="00B75CAA">
      <w:pPr>
        <w:pStyle w:val="ConsPlusCell"/>
        <w:jc w:val="both"/>
      </w:pPr>
      <w:r>
        <w:t>│             │мужские или для мальчиков шерстяные                        │</w:t>
      </w:r>
    </w:p>
    <w:p w:rsidR="00B75CAA" w:rsidRDefault="00B75CAA">
      <w:pPr>
        <w:pStyle w:val="ConsPlusCell"/>
        <w:jc w:val="both"/>
      </w:pPr>
      <w:r>
        <w:t>│             │                                                           │</w:t>
      </w:r>
    </w:p>
    <w:p w:rsidR="00B75CAA" w:rsidRDefault="00B75CAA">
      <w:pPr>
        <w:pStyle w:val="ConsPlusCell"/>
        <w:jc w:val="both"/>
      </w:pPr>
      <w:r>
        <w:t>│14.13.24.560 │Комбинезоны с нагрудниками и лямками (кроме трикотажных)   │</w:t>
      </w:r>
    </w:p>
    <w:p w:rsidR="00B75CAA" w:rsidRDefault="00B75CAA">
      <w:pPr>
        <w:pStyle w:val="ConsPlusCell"/>
        <w:jc w:val="both"/>
      </w:pPr>
      <w:r>
        <w:t>│             │мужские или для мальчиков синтетические                    │</w:t>
      </w:r>
    </w:p>
    <w:p w:rsidR="00B75CAA" w:rsidRDefault="00B75CAA">
      <w:pPr>
        <w:pStyle w:val="ConsPlusCell"/>
        <w:jc w:val="both"/>
      </w:pPr>
      <w:r>
        <w:t>│             │                                                           │</w:t>
      </w:r>
    </w:p>
    <w:p w:rsidR="00B75CAA" w:rsidRDefault="00B75CAA">
      <w:pPr>
        <w:pStyle w:val="ConsPlusCell"/>
        <w:jc w:val="both"/>
      </w:pPr>
      <w:r>
        <w:t>│14.13.24.570 │Комбинезоны с нагрудниками и лямками (кроме трикотажных)   │</w:t>
      </w:r>
    </w:p>
    <w:p w:rsidR="00B75CAA" w:rsidRDefault="00B75CAA">
      <w:pPr>
        <w:pStyle w:val="ConsPlusCell"/>
        <w:jc w:val="both"/>
      </w:pPr>
      <w:r>
        <w:t>│             │мужские или для мальчиков искусственные                    │</w:t>
      </w:r>
    </w:p>
    <w:p w:rsidR="00B75CAA" w:rsidRDefault="00B75CAA">
      <w:pPr>
        <w:pStyle w:val="ConsPlusCell"/>
        <w:jc w:val="both"/>
      </w:pPr>
      <w:r>
        <w:t>│             │                                                           │</w:t>
      </w:r>
    </w:p>
    <w:p w:rsidR="00B75CAA" w:rsidRDefault="00B75CAA">
      <w:pPr>
        <w:pStyle w:val="ConsPlusCell"/>
        <w:jc w:val="both"/>
      </w:pPr>
      <w:r>
        <w:t>│14.13.24.590 │Комбинезоны с нагрудниками и лямками (кроме трикотажных)   │</w:t>
      </w:r>
    </w:p>
    <w:p w:rsidR="00B75CAA" w:rsidRDefault="00B75CAA">
      <w:pPr>
        <w:pStyle w:val="ConsPlusCell"/>
        <w:jc w:val="both"/>
      </w:pPr>
      <w:r>
        <w:t>│             │мужские или для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│14.13.24.600 │Шорты (кроме купальных и трикотажных)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│14.13.24.610 │Шорты (кроме купальных и трикотажных) мужские или для      │</w:t>
      </w:r>
    </w:p>
    <w:p w:rsidR="00B75CAA" w:rsidRDefault="00B75CAA">
      <w:pPr>
        <w:pStyle w:val="ConsPlusCell"/>
        <w:jc w:val="both"/>
      </w:pPr>
      <w:r>
        <w:t>│             │мальчиков хлопчатобумажные                                 │</w:t>
      </w:r>
    </w:p>
    <w:p w:rsidR="00B75CAA" w:rsidRDefault="00B75CAA">
      <w:pPr>
        <w:pStyle w:val="ConsPlusCell"/>
        <w:jc w:val="both"/>
      </w:pPr>
      <w:r>
        <w:t>│             │                                                           │</w:t>
      </w:r>
    </w:p>
    <w:p w:rsidR="00B75CAA" w:rsidRDefault="00B75CAA">
      <w:pPr>
        <w:pStyle w:val="ConsPlusCell"/>
        <w:jc w:val="both"/>
      </w:pPr>
      <w:r>
        <w:t>│14.13.24.640 │Шорты (кроме купальных и трикотажных) мужские или для      │</w:t>
      </w:r>
    </w:p>
    <w:p w:rsidR="00B75CAA" w:rsidRDefault="00B75CAA">
      <w:pPr>
        <w:pStyle w:val="ConsPlusCell"/>
        <w:jc w:val="both"/>
      </w:pPr>
      <w:r>
        <w:t>│             │мальчиков шерстяные                                        │</w:t>
      </w:r>
    </w:p>
    <w:p w:rsidR="00B75CAA" w:rsidRDefault="00B75CAA">
      <w:pPr>
        <w:pStyle w:val="ConsPlusCell"/>
        <w:jc w:val="both"/>
      </w:pPr>
      <w:r>
        <w:t>│             │                                                           │</w:t>
      </w:r>
    </w:p>
    <w:p w:rsidR="00B75CAA" w:rsidRDefault="00B75CAA">
      <w:pPr>
        <w:pStyle w:val="ConsPlusCell"/>
        <w:jc w:val="both"/>
      </w:pPr>
      <w:r>
        <w:t>│14.13.24.660 │Шорты (кроме купальных и трикотажных) мужские или для      │</w:t>
      </w:r>
    </w:p>
    <w:p w:rsidR="00B75CAA" w:rsidRDefault="00B75CAA">
      <w:pPr>
        <w:pStyle w:val="ConsPlusCell"/>
        <w:jc w:val="both"/>
      </w:pPr>
      <w:r>
        <w:t>│             │мальчиков синтетические                                    │</w:t>
      </w:r>
    </w:p>
    <w:p w:rsidR="00B75CAA" w:rsidRDefault="00B75CAA">
      <w:pPr>
        <w:pStyle w:val="ConsPlusCell"/>
        <w:jc w:val="both"/>
      </w:pPr>
      <w:r>
        <w:t>│             │                                                           │</w:t>
      </w:r>
    </w:p>
    <w:p w:rsidR="00B75CAA" w:rsidRDefault="00B75CAA">
      <w:pPr>
        <w:pStyle w:val="ConsPlusCell"/>
        <w:jc w:val="both"/>
      </w:pPr>
      <w:r>
        <w:t>│14.13.24.670 │Шорты (кроме купальных и трикотажных) мужские или для      │</w:t>
      </w:r>
    </w:p>
    <w:p w:rsidR="00B75CAA" w:rsidRDefault="00B75CAA">
      <w:pPr>
        <w:pStyle w:val="ConsPlusCell"/>
        <w:jc w:val="both"/>
      </w:pPr>
      <w:r>
        <w:t>│             │мальчиков искусственные                                    │</w:t>
      </w:r>
    </w:p>
    <w:p w:rsidR="00B75CAA" w:rsidRDefault="00B75CAA">
      <w:pPr>
        <w:pStyle w:val="ConsPlusCell"/>
        <w:jc w:val="both"/>
      </w:pPr>
      <w:r>
        <w:t>│             │                                                           │</w:t>
      </w:r>
    </w:p>
    <w:p w:rsidR="00B75CAA" w:rsidRDefault="00B75CAA">
      <w:pPr>
        <w:pStyle w:val="ConsPlusCell"/>
        <w:jc w:val="both"/>
      </w:pPr>
      <w:r>
        <w:t>│14.13.24.690 │Шорты (кроме купальных и трикотажных) мужские или для      │</w:t>
      </w:r>
    </w:p>
    <w:p w:rsidR="00B75CAA" w:rsidRDefault="00B75CAA">
      <w:pPr>
        <w:pStyle w:val="ConsPlusCell"/>
        <w:jc w:val="both"/>
      </w:pPr>
      <w:r>
        <w:t>│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│14.13.3      │Одежда верхняя прочая (кроме трикотажной) женская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│14.13.31     │Пальто, полупальто, накидки, плащи, куртки (включая        │</w:t>
      </w:r>
    </w:p>
    <w:p w:rsidR="00B75CAA" w:rsidRDefault="00B75CAA">
      <w:pPr>
        <w:pStyle w:val="ConsPlusCell"/>
        <w:jc w:val="both"/>
      </w:pPr>
      <w:r>
        <w:t>│             │лыжные), ветровки, штормовки и изделия аналогичные (кроме  │</w:t>
      </w:r>
    </w:p>
    <w:p w:rsidR="00B75CAA" w:rsidRDefault="00B75CAA">
      <w:pPr>
        <w:pStyle w:val="ConsPlusCell"/>
        <w:jc w:val="both"/>
      </w:pPr>
      <w:r>
        <w:t>│             │трикотажных машинного или ручного вязания)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│14.13.31.100 │Плащи или дождевики (кроме трикотажных)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│14.13.31.110 │Плащи или дождевики (кроме трикотажных)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│14.13.31.140 │Плащи или дождевики (кроме трикотажных)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│14.13.31.150 │Плащи или дождевики (кроме трикотажных) женские или для    │</w:t>
      </w:r>
    </w:p>
    <w:p w:rsidR="00B75CAA" w:rsidRDefault="00B75CAA">
      <w:pPr>
        <w:pStyle w:val="ConsPlusCell"/>
        <w:jc w:val="both"/>
      </w:pPr>
      <w:r>
        <w:t>│             │девочек из химических нитей                                │</w:t>
      </w:r>
    </w:p>
    <w:p w:rsidR="00B75CAA" w:rsidRDefault="00B75CAA">
      <w:pPr>
        <w:pStyle w:val="ConsPlusCell"/>
        <w:jc w:val="both"/>
      </w:pPr>
      <w:r>
        <w:t>│             │                                                           │</w:t>
      </w:r>
    </w:p>
    <w:p w:rsidR="00B75CAA" w:rsidRDefault="00B75CAA">
      <w:pPr>
        <w:pStyle w:val="ConsPlusCell"/>
        <w:jc w:val="both"/>
      </w:pPr>
      <w:r>
        <w:t>│14.13.31.190 │Плащи или дождевики (кроме трикотажных)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│14.13.31.200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женские или для девочек                │</w:t>
      </w:r>
    </w:p>
    <w:p w:rsidR="00B75CAA" w:rsidRDefault="00B75CAA">
      <w:pPr>
        <w:pStyle w:val="ConsPlusCell"/>
        <w:jc w:val="both"/>
      </w:pPr>
      <w:r>
        <w:t>│             │                                                           │</w:t>
      </w:r>
    </w:p>
    <w:p w:rsidR="00B75CAA" w:rsidRDefault="00B75CAA">
      <w:pPr>
        <w:pStyle w:val="ConsPlusCell"/>
        <w:jc w:val="both"/>
      </w:pPr>
      <w:r>
        <w:t>│14.13.31.210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│14.13.31.240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женские или для девочек шерстяные      │</w:t>
      </w:r>
    </w:p>
    <w:p w:rsidR="00B75CAA" w:rsidRDefault="00B75CAA">
      <w:pPr>
        <w:pStyle w:val="ConsPlusCell"/>
        <w:jc w:val="both"/>
      </w:pPr>
      <w:r>
        <w:t>│             │                                                           │</w:t>
      </w:r>
    </w:p>
    <w:p w:rsidR="00B75CAA" w:rsidRDefault="00B75CAA">
      <w:pPr>
        <w:pStyle w:val="ConsPlusCell"/>
        <w:jc w:val="both"/>
      </w:pPr>
      <w:r>
        <w:t>│14.13.31.250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женские или для девочек из химических  │</w:t>
      </w:r>
    </w:p>
    <w:p w:rsidR="00B75CAA" w:rsidRDefault="00B75CAA">
      <w:pPr>
        <w:pStyle w:val="ConsPlusCell"/>
        <w:jc w:val="both"/>
      </w:pPr>
      <w:r>
        <w:t>│             │нитей                                                      │</w:t>
      </w:r>
    </w:p>
    <w:p w:rsidR="00B75CAA" w:rsidRDefault="00B75CAA">
      <w:pPr>
        <w:pStyle w:val="ConsPlusCell"/>
        <w:jc w:val="both"/>
      </w:pPr>
      <w:r>
        <w:t>│             │                                                           │</w:t>
      </w:r>
    </w:p>
    <w:p w:rsidR="00B75CAA" w:rsidRDefault="00B75CAA">
      <w:pPr>
        <w:pStyle w:val="ConsPlusCell"/>
        <w:jc w:val="both"/>
      </w:pPr>
      <w:r>
        <w:t>│14.13.31.290 │Пальто, полупальто, накидки, куртки типа "парки" или       │</w:t>
      </w:r>
    </w:p>
    <w:p w:rsidR="00B75CAA" w:rsidRDefault="00B75CAA">
      <w:pPr>
        <w:pStyle w:val="ConsPlusCell"/>
        <w:jc w:val="both"/>
      </w:pPr>
      <w:r>
        <w:t>│             │"аляски", комбинезоны утепленные и изделия аналогичные     │</w:t>
      </w:r>
    </w:p>
    <w:p w:rsidR="00B75CAA" w:rsidRDefault="00B75CAA">
      <w:pPr>
        <w:pStyle w:val="ConsPlusCell"/>
        <w:jc w:val="both"/>
      </w:pPr>
      <w:r>
        <w:t>│             │(кроме трикотажных) женские или для девочек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│14.13.31.300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│14.13.31.310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│14.13.31.340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│14.13.31.350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женские или для  │</w:t>
      </w:r>
    </w:p>
    <w:p w:rsidR="00B75CAA" w:rsidRDefault="00B75CAA">
      <w:pPr>
        <w:pStyle w:val="ConsPlusCell"/>
        <w:jc w:val="both"/>
      </w:pPr>
      <w:r>
        <w:t>│             │девочек из химических нитей                                │</w:t>
      </w:r>
    </w:p>
    <w:p w:rsidR="00B75CAA" w:rsidRDefault="00B75CAA">
      <w:pPr>
        <w:pStyle w:val="ConsPlusCell"/>
        <w:jc w:val="both"/>
      </w:pPr>
      <w:r>
        <w:t>│             │                                                           │</w:t>
      </w:r>
    </w:p>
    <w:p w:rsidR="00B75CAA" w:rsidRDefault="00B75CAA">
      <w:pPr>
        <w:pStyle w:val="ConsPlusCell"/>
        <w:jc w:val="both"/>
      </w:pPr>
      <w:r>
        <w:t>│14.13.31.390 │Куртки типа "анорак" (включая лыжные), ветровки, штормовки │</w:t>
      </w:r>
    </w:p>
    <w:p w:rsidR="00B75CAA" w:rsidRDefault="00B75CAA">
      <w:pPr>
        <w:pStyle w:val="ConsPlusCell"/>
        <w:jc w:val="both"/>
      </w:pPr>
      <w:r>
        <w:t>│             │и изделия аналогичные (кроме трикотажных)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│14.13.32     │Костюмы и комплекты (кроме трикотажных)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│14.13.32.100 │Костюмы (кроме трикотажных) женские или для девочек        │</w:t>
      </w:r>
    </w:p>
    <w:p w:rsidR="00B75CAA" w:rsidRDefault="00B75CAA">
      <w:pPr>
        <w:pStyle w:val="ConsPlusCell"/>
        <w:jc w:val="both"/>
      </w:pPr>
      <w:r>
        <w:t>│             │                                                           │</w:t>
      </w:r>
    </w:p>
    <w:p w:rsidR="00B75CAA" w:rsidRDefault="00B75CAA">
      <w:pPr>
        <w:pStyle w:val="ConsPlusCell"/>
        <w:jc w:val="both"/>
      </w:pPr>
      <w:r>
        <w:t>│14.13.32.110 │Костюмы (кроме трикотажных)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│14.13.32.120 │Костюмы (кроме трикотажных)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│14.13.32.130 │Костюмы (кроме трикотажных) женские или для девочек        │</w:t>
      </w:r>
    </w:p>
    <w:p w:rsidR="00B75CAA" w:rsidRDefault="00B75CAA">
      <w:pPr>
        <w:pStyle w:val="ConsPlusCell"/>
        <w:jc w:val="both"/>
      </w:pPr>
      <w:r>
        <w:t>│             │шелковые                                                   │</w:t>
      </w:r>
    </w:p>
    <w:p w:rsidR="00B75CAA" w:rsidRDefault="00B75CAA">
      <w:pPr>
        <w:pStyle w:val="ConsPlusCell"/>
        <w:jc w:val="both"/>
      </w:pPr>
      <w:r>
        <w:t>│             │                                                           │</w:t>
      </w:r>
    </w:p>
    <w:p w:rsidR="00B75CAA" w:rsidRDefault="00B75CAA">
      <w:pPr>
        <w:pStyle w:val="ConsPlusCell"/>
        <w:jc w:val="both"/>
      </w:pPr>
      <w:r>
        <w:t>│14.13.32.140 │Костюмы (кроме трикотажных)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│14.13.32.160 │Костюмы (кроме трикотажных)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│14.13.32.170 │Костюмы (кроме трикотажных) женские или для девочек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│14.13.32.190 │Костюмы (кроме трикотажных)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│14.13.32.200 │Комплекты (кроме трикотажных) женские или для девочек      │</w:t>
      </w:r>
    </w:p>
    <w:p w:rsidR="00B75CAA" w:rsidRDefault="00B75CAA">
      <w:pPr>
        <w:pStyle w:val="ConsPlusCell"/>
        <w:jc w:val="both"/>
      </w:pPr>
      <w:r>
        <w:t>│             │                                                           │</w:t>
      </w:r>
    </w:p>
    <w:p w:rsidR="00B75CAA" w:rsidRDefault="00B75CAA">
      <w:pPr>
        <w:pStyle w:val="ConsPlusCell"/>
        <w:jc w:val="both"/>
      </w:pPr>
      <w:r>
        <w:t>│14.13.32.210 │Комплекты (кроме трикотажных)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│14.13.32.240 │Комплекты (кроме трикотажных)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│14.13.32.260 │Комплекты (кроме трикотажных) женские или для девочек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│14.13.32.270 │Комплекты (кроме трикотажных) женские или для девочек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│14.13.32.290 │Комплекты (кроме трикотажных)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│14.13.32.291 │Комплекты (кроме трикотажных)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│14.13.32.292 │Комплекты (кроме трикотажных) женские или для девочек      │</w:t>
      </w:r>
    </w:p>
    <w:p w:rsidR="00B75CAA" w:rsidRDefault="00B75CAA">
      <w:pPr>
        <w:pStyle w:val="ConsPlusCell"/>
        <w:jc w:val="both"/>
      </w:pPr>
      <w:r>
        <w:t>│             │шелковые                                                   │</w:t>
      </w:r>
    </w:p>
    <w:p w:rsidR="00B75CAA" w:rsidRDefault="00B75CAA">
      <w:pPr>
        <w:pStyle w:val="ConsPlusCell"/>
        <w:jc w:val="both"/>
      </w:pPr>
      <w:r>
        <w:t>│             │                                                           │</w:t>
      </w:r>
    </w:p>
    <w:p w:rsidR="00B75CAA" w:rsidRDefault="00B75CAA">
      <w:pPr>
        <w:pStyle w:val="ConsPlusCell"/>
        <w:jc w:val="both"/>
      </w:pPr>
      <w:r>
        <w:t>│14.13.32.299 │Комплекты (кроме трикотажных)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│14.13.33     │Пиджаки и блейзеры, жакеты, куртки типа пиджаков (кроме    │</w:t>
      </w:r>
    </w:p>
    <w:p w:rsidR="00B75CAA" w:rsidRDefault="00B75CAA">
      <w:pPr>
        <w:pStyle w:val="ConsPlusCell"/>
        <w:jc w:val="both"/>
      </w:pPr>
      <w:r>
        <w:t>│             │трикотажных), женские или для девочек                      │</w:t>
      </w:r>
    </w:p>
    <w:p w:rsidR="00B75CAA" w:rsidRDefault="00B75CAA">
      <w:pPr>
        <w:pStyle w:val="ConsPlusCell"/>
        <w:jc w:val="both"/>
      </w:pPr>
      <w:r>
        <w:t>│             │                                                           │</w:t>
      </w:r>
    </w:p>
    <w:p w:rsidR="00B75CAA" w:rsidRDefault="00B75CAA">
      <w:pPr>
        <w:pStyle w:val="ConsPlusCell"/>
        <w:jc w:val="both"/>
      </w:pPr>
      <w:r>
        <w:t>│14.13.33.100 │Пиджаки и блейзеры, жакеты, куртки типа пиджаков и изделия │</w:t>
      </w:r>
    </w:p>
    <w:p w:rsidR="00B75CAA" w:rsidRDefault="00B75CAA">
      <w:pPr>
        <w:pStyle w:val="ConsPlusCell"/>
        <w:jc w:val="both"/>
      </w:pPr>
      <w:r>
        <w:t>│             │аналогичные (кроме трикотажных) женские или для девочек    │</w:t>
      </w:r>
    </w:p>
    <w:p w:rsidR="00B75CAA" w:rsidRDefault="00B75CAA">
      <w:pPr>
        <w:pStyle w:val="ConsPlusCell"/>
        <w:jc w:val="both"/>
      </w:pPr>
      <w:r>
        <w:t>│             │                                                           │</w:t>
      </w:r>
    </w:p>
    <w:p w:rsidR="00B75CAA" w:rsidRDefault="00B75CAA">
      <w:pPr>
        <w:pStyle w:val="ConsPlusCell"/>
        <w:jc w:val="both"/>
      </w:pPr>
      <w:r>
        <w:t>│14.13.33.110 │Пиджаки и блейзеры, жакеты, куртки типа пиджаков и изделия │</w:t>
      </w:r>
    </w:p>
    <w:p w:rsidR="00B75CAA" w:rsidRDefault="00B75CAA">
      <w:pPr>
        <w:pStyle w:val="ConsPlusCell"/>
        <w:jc w:val="both"/>
      </w:pPr>
      <w:r>
        <w:t>│             │аналогичные (кроме трикотажных)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│14.13.33.120 │Пиджаки и блейзеры, жакеты, куртки типа пиджаков и изделия │</w:t>
      </w:r>
    </w:p>
    <w:p w:rsidR="00B75CAA" w:rsidRDefault="00B75CAA">
      <w:pPr>
        <w:pStyle w:val="ConsPlusCell"/>
        <w:jc w:val="both"/>
      </w:pPr>
      <w:r>
        <w:t>│             │аналогичные (кроме трикотажных) женские или для девочек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│14.13.33.140 │Пиджаки и блейзеры, жакеты, куртки типа пиджаков и изделия │</w:t>
      </w:r>
    </w:p>
    <w:p w:rsidR="00B75CAA" w:rsidRDefault="00B75CAA">
      <w:pPr>
        <w:pStyle w:val="ConsPlusCell"/>
        <w:jc w:val="both"/>
      </w:pPr>
      <w:r>
        <w:t>│             │аналогичные (кроме трикотажных)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│14.13.33.150 │Пиджаки и блейзеры, жакеты, куртки типа пиджаков и изделия │</w:t>
      </w:r>
    </w:p>
    <w:p w:rsidR="00B75CAA" w:rsidRDefault="00B75CAA">
      <w:pPr>
        <w:pStyle w:val="ConsPlusCell"/>
        <w:jc w:val="both"/>
      </w:pPr>
      <w:r>
        <w:t>│             │аналогичные (кроме трикотажных) женские или для девочек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│14.13.33.190 │Пиджаки и блейзеры, жакеты, куртки типа пиджаков и изделия │</w:t>
      </w:r>
    </w:p>
    <w:p w:rsidR="00B75CAA" w:rsidRDefault="00B75CAA">
      <w:pPr>
        <w:pStyle w:val="ConsPlusCell"/>
        <w:jc w:val="both"/>
      </w:pPr>
      <w:r>
        <w:t>│             │аналогичные (кроме трикотажных)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│14.13.34     │Платья и сарафаны, юбки и юбки-брюки (кроме трикотажных)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│14.13.34.700 │Платья, сарафаны и изделия аналогичные (кроме трикотажных)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│14.13.34.710 │Платья, сарафаны и изделия аналогичные (кроме трикотажных) │</w:t>
      </w:r>
    </w:p>
    <w:p w:rsidR="00B75CAA" w:rsidRDefault="00B75CAA">
      <w:pPr>
        <w:pStyle w:val="ConsPlusCell"/>
        <w:jc w:val="both"/>
      </w:pPr>
      <w:r>
        <w:t>│             │женские или для девочек хлопчатобумажные                   │</w:t>
      </w:r>
    </w:p>
    <w:p w:rsidR="00B75CAA" w:rsidRDefault="00B75CAA">
      <w:pPr>
        <w:pStyle w:val="ConsPlusCell"/>
        <w:jc w:val="both"/>
      </w:pPr>
      <w:r>
        <w:t>│             │                                                           │</w:t>
      </w:r>
    </w:p>
    <w:p w:rsidR="00B75CAA" w:rsidRDefault="00B75CAA">
      <w:pPr>
        <w:pStyle w:val="ConsPlusCell"/>
        <w:jc w:val="both"/>
      </w:pPr>
      <w:r>
        <w:t>│14.13.34.720 │Платья, сарафаны и изделия аналогичные (кроме трикотажных) │</w:t>
      </w:r>
    </w:p>
    <w:p w:rsidR="00B75CAA" w:rsidRDefault="00B75CAA">
      <w:pPr>
        <w:pStyle w:val="ConsPlusCell"/>
        <w:jc w:val="both"/>
      </w:pPr>
      <w:r>
        <w:t>│             │женские или для девочек льняные                            │</w:t>
      </w:r>
    </w:p>
    <w:p w:rsidR="00B75CAA" w:rsidRDefault="00B75CAA">
      <w:pPr>
        <w:pStyle w:val="ConsPlusCell"/>
        <w:jc w:val="both"/>
      </w:pPr>
      <w:r>
        <w:t>│             │                                                           │</w:t>
      </w:r>
    </w:p>
    <w:p w:rsidR="00B75CAA" w:rsidRDefault="00B75CAA">
      <w:pPr>
        <w:pStyle w:val="ConsPlusCell"/>
        <w:jc w:val="both"/>
      </w:pPr>
      <w:r>
        <w:t>│14.13.34.730 │Платья, сарафаны и изделия аналогичные (кроме трикотажных) │</w:t>
      </w:r>
    </w:p>
    <w:p w:rsidR="00B75CAA" w:rsidRDefault="00B75CAA">
      <w:pPr>
        <w:pStyle w:val="ConsPlusCell"/>
        <w:jc w:val="both"/>
      </w:pPr>
      <w:r>
        <w:t>│             │женские или для девочек шелковые                           │</w:t>
      </w:r>
    </w:p>
    <w:p w:rsidR="00B75CAA" w:rsidRDefault="00B75CAA">
      <w:pPr>
        <w:pStyle w:val="ConsPlusCell"/>
        <w:jc w:val="both"/>
      </w:pPr>
      <w:r>
        <w:t>│             │                                                           │</w:t>
      </w:r>
    </w:p>
    <w:p w:rsidR="00B75CAA" w:rsidRDefault="00B75CAA">
      <w:pPr>
        <w:pStyle w:val="ConsPlusCell"/>
        <w:jc w:val="both"/>
      </w:pPr>
      <w:r>
        <w:t>│14.13.34.740 │Платья, сарафаны и изделия аналогичные (кроме трикотажных) │</w:t>
      </w:r>
    </w:p>
    <w:p w:rsidR="00B75CAA" w:rsidRDefault="00B75CAA">
      <w:pPr>
        <w:pStyle w:val="ConsPlusCell"/>
        <w:jc w:val="both"/>
      </w:pPr>
      <w:r>
        <w:t>│             │женские или для девочек шерстяные                          │</w:t>
      </w:r>
    </w:p>
    <w:p w:rsidR="00B75CAA" w:rsidRDefault="00B75CAA">
      <w:pPr>
        <w:pStyle w:val="ConsPlusCell"/>
        <w:jc w:val="both"/>
      </w:pPr>
      <w:r>
        <w:t>│             │                                                           │</w:t>
      </w:r>
    </w:p>
    <w:p w:rsidR="00B75CAA" w:rsidRDefault="00B75CAA">
      <w:pPr>
        <w:pStyle w:val="ConsPlusCell"/>
        <w:jc w:val="both"/>
      </w:pPr>
      <w:r>
        <w:t>│14.13.34.760 │Платья, сарафаны и изделия аналогичные (кроме трикотажных) │</w:t>
      </w:r>
    </w:p>
    <w:p w:rsidR="00B75CAA" w:rsidRDefault="00B75CAA">
      <w:pPr>
        <w:pStyle w:val="ConsPlusCell"/>
        <w:jc w:val="both"/>
      </w:pPr>
      <w:r>
        <w:t>│             │женские или для девочек синтетические                      │</w:t>
      </w:r>
    </w:p>
    <w:p w:rsidR="00B75CAA" w:rsidRDefault="00B75CAA">
      <w:pPr>
        <w:pStyle w:val="ConsPlusCell"/>
        <w:jc w:val="both"/>
      </w:pPr>
      <w:r>
        <w:t>│             │                                                           │</w:t>
      </w:r>
    </w:p>
    <w:p w:rsidR="00B75CAA" w:rsidRDefault="00B75CAA">
      <w:pPr>
        <w:pStyle w:val="ConsPlusCell"/>
        <w:jc w:val="both"/>
      </w:pPr>
      <w:r>
        <w:t>│14.13.34.770 │Платья, сарафаны и изделия аналогичные (кроме трикотажных) │</w:t>
      </w:r>
    </w:p>
    <w:p w:rsidR="00B75CAA" w:rsidRDefault="00B75CAA">
      <w:pPr>
        <w:pStyle w:val="ConsPlusCell"/>
        <w:jc w:val="both"/>
      </w:pPr>
      <w:r>
        <w:t>│             │женские или для девочек искусственные                      │</w:t>
      </w:r>
    </w:p>
    <w:p w:rsidR="00B75CAA" w:rsidRDefault="00B75CAA">
      <w:pPr>
        <w:pStyle w:val="ConsPlusCell"/>
        <w:jc w:val="both"/>
      </w:pPr>
      <w:r>
        <w:t>│             │                                                           │</w:t>
      </w:r>
    </w:p>
    <w:p w:rsidR="00B75CAA" w:rsidRDefault="00B75CAA">
      <w:pPr>
        <w:pStyle w:val="ConsPlusCell"/>
        <w:jc w:val="both"/>
      </w:pPr>
      <w:r>
        <w:t>│14.13.34.790 │Платья, сарафаны и изделия аналогичные (кроме трикотажных) │</w:t>
      </w:r>
    </w:p>
    <w:p w:rsidR="00B75CAA" w:rsidRDefault="00B75CAA">
      <w:pPr>
        <w:pStyle w:val="ConsPlusCell"/>
        <w:jc w:val="both"/>
      </w:pPr>
      <w:r>
        <w:t>│             │женские или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│14.13.34.800 │Юбки и юбки-брюки (кроме трикотажных)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│14.13.34.810 │Юбки и юбки-брюки (кроме трикотажных)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│14.13.34.820 │Юбки и юбки-брюки (кроме трикотажных) женские или для      │</w:t>
      </w:r>
    </w:p>
    <w:p w:rsidR="00B75CAA" w:rsidRDefault="00B75CAA">
      <w:pPr>
        <w:pStyle w:val="ConsPlusCell"/>
        <w:jc w:val="both"/>
      </w:pPr>
      <w:r>
        <w:t>│             │девочек льняные                                            │</w:t>
      </w:r>
    </w:p>
    <w:p w:rsidR="00B75CAA" w:rsidRDefault="00B75CAA">
      <w:pPr>
        <w:pStyle w:val="ConsPlusCell"/>
        <w:jc w:val="both"/>
      </w:pPr>
      <w:r>
        <w:t>│             │                                                           │</w:t>
      </w:r>
    </w:p>
    <w:p w:rsidR="00B75CAA" w:rsidRDefault="00B75CAA">
      <w:pPr>
        <w:pStyle w:val="ConsPlusCell"/>
        <w:jc w:val="both"/>
      </w:pPr>
      <w:r>
        <w:t>│14.13.34.830 │Юбки и юбки-брюки (кроме трикотажных) женские или для      │</w:t>
      </w:r>
    </w:p>
    <w:p w:rsidR="00B75CAA" w:rsidRDefault="00B75CAA">
      <w:pPr>
        <w:pStyle w:val="ConsPlusCell"/>
        <w:jc w:val="both"/>
      </w:pPr>
      <w:r>
        <w:t>│             │девочек шелковые                                           │</w:t>
      </w:r>
    </w:p>
    <w:p w:rsidR="00B75CAA" w:rsidRDefault="00B75CAA">
      <w:pPr>
        <w:pStyle w:val="ConsPlusCell"/>
        <w:jc w:val="both"/>
      </w:pPr>
      <w:r>
        <w:t>│             │                                                           │</w:t>
      </w:r>
    </w:p>
    <w:p w:rsidR="00B75CAA" w:rsidRDefault="00B75CAA">
      <w:pPr>
        <w:pStyle w:val="ConsPlusCell"/>
        <w:jc w:val="both"/>
      </w:pPr>
      <w:r>
        <w:t>│14.13.34.840 │Юбки и юбки-брюки (кроме трикотажных)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│14.13.34.860 │Юбки и юбки-брюки (кроме трикотажных) женские или для      │</w:t>
      </w:r>
    </w:p>
    <w:p w:rsidR="00B75CAA" w:rsidRDefault="00B75CAA">
      <w:pPr>
        <w:pStyle w:val="ConsPlusCell"/>
        <w:jc w:val="both"/>
      </w:pPr>
      <w:r>
        <w:t>│             │девочек синтетические                                      │</w:t>
      </w:r>
    </w:p>
    <w:p w:rsidR="00B75CAA" w:rsidRDefault="00B75CAA">
      <w:pPr>
        <w:pStyle w:val="ConsPlusCell"/>
        <w:jc w:val="both"/>
      </w:pPr>
      <w:r>
        <w:t>│             │                                                           │</w:t>
      </w:r>
    </w:p>
    <w:p w:rsidR="00B75CAA" w:rsidRDefault="00B75CAA">
      <w:pPr>
        <w:pStyle w:val="ConsPlusCell"/>
        <w:jc w:val="both"/>
      </w:pPr>
      <w:r>
        <w:t>│14.13.34.870 │Юбки и юбки-брюки (кроме трикотажных) женские или для      │</w:t>
      </w:r>
    </w:p>
    <w:p w:rsidR="00B75CAA" w:rsidRDefault="00B75CAA">
      <w:pPr>
        <w:pStyle w:val="ConsPlusCell"/>
        <w:jc w:val="both"/>
      </w:pPr>
      <w:r>
        <w:t>│             │девочек искусственные                                      │</w:t>
      </w:r>
    </w:p>
    <w:p w:rsidR="00B75CAA" w:rsidRDefault="00B75CAA">
      <w:pPr>
        <w:pStyle w:val="ConsPlusCell"/>
        <w:jc w:val="both"/>
      </w:pPr>
      <w:r>
        <w:t>│             │                                                           │</w:t>
      </w:r>
    </w:p>
    <w:p w:rsidR="00B75CAA" w:rsidRDefault="00B75CAA">
      <w:pPr>
        <w:pStyle w:val="ConsPlusCell"/>
        <w:jc w:val="both"/>
      </w:pPr>
      <w:r>
        <w:t>│14.13.34.890 │Юбки и юбки-брюки (кроме трикотажных)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│14.13.35     │Брюки, комбинезоны с нагрудниками и лямками, бриджи и      │</w:t>
      </w:r>
    </w:p>
    <w:p w:rsidR="00B75CAA" w:rsidRDefault="00B75CAA">
      <w:pPr>
        <w:pStyle w:val="ConsPlusCell"/>
        <w:jc w:val="both"/>
      </w:pPr>
      <w:r>
        <w:t>│             │шорты (кроме трикотажных) женские или для девочек          │</w:t>
      </w:r>
    </w:p>
    <w:p w:rsidR="00B75CAA" w:rsidRDefault="00B75CAA">
      <w:pPr>
        <w:pStyle w:val="ConsPlusCell"/>
        <w:jc w:val="both"/>
      </w:pPr>
      <w:r>
        <w:t>│             │                                                           │</w:t>
      </w:r>
    </w:p>
    <w:p w:rsidR="00B75CAA" w:rsidRDefault="00B75CAA">
      <w:pPr>
        <w:pStyle w:val="ConsPlusCell"/>
        <w:jc w:val="both"/>
      </w:pPr>
      <w:r>
        <w:t>│14.13.35.400 │Брюки, бриджи (кроме трикотажных) и изделия аналогичные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│14.13.35.410 │Брюки, бриджи и изделия аналогичные (кроме трикотажных)    │</w:t>
      </w:r>
    </w:p>
    <w:p w:rsidR="00B75CAA" w:rsidRDefault="00B75CAA">
      <w:pPr>
        <w:pStyle w:val="ConsPlusCell"/>
        <w:jc w:val="both"/>
      </w:pPr>
      <w:r>
        <w:t>│             │женские или для девочек хлопчатобумажные                   │</w:t>
      </w:r>
    </w:p>
    <w:p w:rsidR="00B75CAA" w:rsidRDefault="00B75CAA">
      <w:pPr>
        <w:pStyle w:val="ConsPlusCell"/>
        <w:jc w:val="both"/>
      </w:pPr>
      <w:r>
        <w:t>│             │                                                           │</w:t>
      </w:r>
    </w:p>
    <w:p w:rsidR="00B75CAA" w:rsidRDefault="00B75CAA">
      <w:pPr>
        <w:pStyle w:val="ConsPlusCell"/>
        <w:jc w:val="both"/>
      </w:pPr>
      <w:r>
        <w:t>│14.13.35.411 │Брюки, бриджи и изделия аналогичные (кроме трикотажных)    │</w:t>
      </w:r>
    </w:p>
    <w:p w:rsidR="00B75CAA" w:rsidRDefault="00B75CAA">
      <w:pPr>
        <w:pStyle w:val="ConsPlusCell"/>
        <w:jc w:val="both"/>
      </w:pPr>
      <w:r>
        <w:t>│             │женские или для девочек из "денима" (джинсовой ткани)      │</w:t>
      </w:r>
    </w:p>
    <w:p w:rsidR="00B75CAA" w:rsidRDefault="00B75CAA">
      <w:pPr>
        <w:pStyle w:val="ConsPlusCell"/>
        <w:jc w:val="both"/>
      </w:pPr>
      <w:r>
        <w:t>│             │                                                           │</w:t>
      </w:r>
    </w:p>
    <w:p w:rsidR="00B75CAA" w:rsidRDefault="00B75CAA">
      <w:pPr>
        <w:pStyle w:val="ConsPlusCell"/>
        <w:jc w:val="both"/>
      </w:pPr>
      <w:r>
        <w:t>│14.13.35.412 │Брюки, бриджи и изделия аналогичные (кроме трикотажных)    │</w:t>
      </w:r>
    </w:p>
    <w:p w:rsidR="00B75CAA" w:rsidRDefault="00B75CAA">
      <w:pPr>
        <w:pStyle w:val="ConsPlusCell"/>
        <w:jc w:val="both"/>
      </w:pPr>
      <w:r>
        <w:t>│             │женские или для девочек из вельвета с разрезным ворсом     │</w:t>
      </w:r>
    </w:p>
    <w:p w:rsidR="00B75CAA" w:rsidRDefault="00B75CAA">
      <w:pPr>
        <w:pStyle w:val="ConsPlusCell"/>
        <w:jc w:val="both"/>
      </w:pPr>
      <w:r>
        <w:t>│             │                                                           │</w:t>
      </w:r>
    </w:p>
    <w:p w:rsidR="00B75CAA" w:rsidRDefault="00B75CAA">
      <w:pPr>
        <w:pStyle w:val="ConsPlusCell"/>
        <w:jc w:val="both"/>
      </w:pPr>
      <w:r>
        <w:t>│14.13.35.419 │Брюки, бриджи и изделия аналогичные (кроме трикотажных)    │</w:t>
      </w:r>
    </w:p>
    <w:p w:rsidR="00B75CAA" w:rsidRDefault="00B75CAA">
      <w:pPr>
        <w:pStyle w:val="ConsPlusCell"/>
        <w:jc w:val="both"/>
      </w:pPr>
      <w:r>
        <w:t>│             │женские или для девочек хлопчатобумажные прочие            │</w:t>
      </w:r>
    </w:p>
    <w:p w:rsidR="00B75CAA" w:rsidRDefault="00B75CAA">
      <w:pPr>
        <w:pStyle w:val="ConsPlusCell"/>
        <w:jc w:val="both"/>
      </w:pPr>
      <w:r>
        <w:t>│             │                                                           │</w:t>
      </w:r>
    </w:p>
    <w:p w:rsidR="00B75CAA" w:rsidRDefault="00B75CAA">
      <w:pPr>
        <w:pStyle w:val="ConsPlusCell"/>
        <w:jc w:val="both"/>
      </w:pPr>
      <w:r>
        <w:t>│14.13.35.420 │Брюки, бриджи и изделия аналогичные (кроме трикотажных)    │</w:t>
      </w:r>
    </w:p>
    <w:p w:rsidR="00B75CAA" w:rsidRDefault="00B75CAA">
      <w:pPr>
        <w:pStyle w:val="ConsPlusCell"/>
        <w:jc w:val="both"/>
      </w:pPr>
      <w:r>
        <w:t>│             │женские или для девочек льняные                            │</w:t>
      </w:r>
    </w:p>
    <w:p w:rsidR="00B75CAA" w:rsidRDefault="00B75CAA">
      <w:pPr>
        <w:pStyle w:val="ConsPlusCell"/>
        <w:jc w:val="both"/>
      </w:pPr>
      <w:r>
        <w:t>│             │                                                           │</w:t>
      </w:r>
    </w:p>
    <w:p w:rsidR="00B75CAA" w:rsidRDefault="00B75CAA">
      <w:pPr>
        <w:pStyle w:val="ConsPlusCell"/>
        <w:jc w:val="both"/>
      </w:pPr>
      <w:r>
        <w:t>│14.13.35.440 │Брюки, бриджи и изделия аналогичные (кроме трикотажных)    │</w:t>
      </w:r>
    </w:p>
    <w:p w:rsidR="00B75CAA" w:rsidRDefault="00B75CAA">
      <w:pPr>
        <w:pStyle w:val="ConsPlusCell"/>
        <w:jc w:val="both"/>
      </w:pPr>
      <w:r>
        <w:t>│             │женские или для девочек шерстяные                          │</w:t>
      </w:r>
    </w:p>
    <w:p w:rsidR="00B75CAA" w:rsidRDefault="00B75CAA">
      <w:pPr>
        <w:pStyle w:val="ConsPlusCell"/>
        <w:jc w:val="both"/>
      </w:pPr>
      <w:r>
        <w:t>│             │                                                           │</w:t>
      </w:r>
    </w:p>
    <w:p w:rsidR="00B75CAA" w:rsidRDefault="00B75CAA">
      <w:pPr>
        <w:pStyle w:val="ConsPlusCell"/>
        <w:jc w:val="both"/>
      </w:pPr>
      <w:r>
        <w:t>│14.13.35.460 │Брюки, бриджи и изделия аналогичные (кроме трикотажных)    │</w:t>
      </w:r>
    </w:p>
    <w:p w:rsidR="00B75CAA" w:rsidRDefault="00B75CAA">
      <w:pPr>
        <w:pStyle w:val="ConsPlusCell"/>
        <w:jc w:val="both"/>
      </w:pPr>
      <w:r>
        <w:t>│             │женские или для девочек синтетические                      │</w:t>
      </w:r>
    </w:p>
    <w:p w:rsidR="00B75CAA" w:rsidRDefault="00B75CAA">
      <w:pPr>
        <w:pStyle w:val="ConsPlusCell"/>
        <w:jc w:val="both"/>
      </w:pPr>
      <w:r>
        <w:t>│             │                                                           │</w:t>
      </w:r>
    </w:p>
    <w:p w:rsidR="00B75CAA" w:rsidRDefault="00B75CAA">
      <w:pPr>
        <w:pStyle w:val="ConsPlusCell"/>
        <w:jc w:val="both"/>
      </w:pPr>
      <w:r>
        <w:t>│14.13.35.470 │Брюки, бриджи и изделия аналогичные (кроме трикотажных)    │</w:t>
      </w:r>
    </w:p>
    <w:p w:rsidR="00B75CAA" w:rsidRDefault="00B75CAA">
      <w:pPr>
        <w:pStyle w:val="ConsPlusCell"/>
        <w:jc w:val="both"/>
      </w:pPr>
      <w:r>
        <w:t>│             │женские или для девочек искусственные                      │</w:t>
      </w:r>
    </w:p>
    <w:p w:rsidR="00B75CAA" w:rsidRDefault="00B75CAA">
      <w:pPr>
        <w:pStyle w:val="ConsPlusCell"/>
        <w:jc w:val="both"/>
      </w:pPr>
      <w:r>
        <w:t>│             │                                                           │</w:t>
      </w:r>
    </w:p>
    <w:p w:rsidR="00B75CAA" w:rsidRDefault="00B75CAA">
      <w:pPr>
        <w:pStyle w:val="ConsPlusCell"/>
        <w:jc w:val="both"/>
      </w:pPr>
      <w:r>
        <w:t>│14.13.35.490 │Брюки, бриджи и изделия аналогичные (кроме трикотажных)    │</w:t>
      </w:r>
    </w:p>
    <w:p w:rsidR="00B75CAA" w:rsidRDefault="00B75CAA">
      <w:pPr>
        <w:pStyle w:val="ConsPlusCell"/>
        <w:jc w:val="both"/>
      </w:pPr>
      <w:r>
        <w:t>│             │женские или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│14.13.35.500 │Комбинезоны с нагрудниками и лямками (кроме трикотажных)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│14.13.35.510 │Комбинезоны с нагрудниками и лямками (кроме трикотажных)   │</w:t>
      </w:r>
    </w:p>
    <w:p w:rsidR="00B75CAA" w:rsidRDefault="00B75CAA">
      <w:pPr>
        <w:pStyle w:val="ConsPlusCell"/>
        <w:jc w:val="both"/>
      </w:pPr>
      <w:r>
        <w:t>│             │женские или для девочек хлопчатобумажные                   │</w:t>
      </w:r>
    </w:p>
    <w:p w:rsidR="00B75CAA" w:rsidRDefault="00B75CAA">
      <w:pPr>
        <w:pStyle w:val="ConsPlusCell"/>
        <w:jc w:val="both"/>
      </w:pPr>
      <w:r>
        <w:t>│             │                                                           │</w:t>
      </w:r>
    </w:p>
    <w:p w:rsidR="00B75CAA" w:rsidRDefault="00B75CAA">
      <w:pPr>
        <w:pStyle w:val="ConsPlusCell"/>
        <w:jc w:val="both"/>
      </w:pPr>
      <w:r>
        <w:t>│14.13.35.540 │Комбинезоны с нагрудниками и лямками (кроме трикотажных)   │</w:t>
      </w:r>
    </w:p>
    <w:p w:rsidR="00B75CAA" w:rsidRDefault="00B75CAA">
      <w:pPr>
        <w:pStyle w:val="ConsPlusCell"/>
        <w:jc w:val="both"/>
      </w:pPr>
      <w:r>
        <w:t>│             │женские или для девочек шерстяные                          │</w:t>
      </w:r>
    </w:p>
    <w:p w:rsidR="00B75CAA" w:rsidRDefault="00B75CAA">
      <w:pPr>
        <w:pStyle w:val="ConsPlusCell"/>
        <w:jc w:val="both"/>
      </w:pPr>
      <w:r>
        <w:t>│             │                                                           │</w:t>
      </w:r>
    </w:p>
    <w:p w:rsidR="00B75CAA" w:rsidRDefault="00B75CAA">
      <w:pPr>
        <w:pStyle w:val="ConsPlusCell"/>
        <w:jc w:val="both"/>
      </w:pPr>
      <w:r>
        <w:t>│14.13.35.560 │Комбинезоны с нагрудниками и лямками (кроме трикотажных)   │</w:t>
      </w:r>
    </w:p>
    <w:p w:rsidR="00B75CAA" w:rsidRDefault="00B75CAA">
      <w:pPr>
        <w:pStyle w:val="ConsPlusCell"/>
        <w:jc w:val="both"/>
      </w:pPr>
      <w:r>
        <w:t>│             │женские или для девочек синтетические                      │</w:t>
      </w:r>
    </w:p>
    <w:p w:rsidR="00B75CAA" w:rsidRDefault="00B75CAA">
      <w:pPr>
        <w:pStyle w:val="ConsPlusCell"/>
        <w:jc w:val="both"/>
      </w:pPr>
      <w:r>
        <w:t>│             │                                                           │</w:t>
      </w:r>
    </w:p>
    <w:p w:rsidR="00B75CAA" w:rsidRDefault="00B75CAA">
      <w:pPr>
        <w:pStyle w:val="ConsPlusCell"/>
        <w:jc w:val="both"/>
      </w:pPr>
      <w:r>
        <w:t>│14.13.35.570 │Комбинезоны с нагрудниками и лямками (кроме трикотажных)   │</w:t>
      </w:r>
    </w:p>
    <w:p w:rsidR="00B75CAA" w:rsidRDefault="00B75CAA">
      <w:pPr>
        <w:pStyle w:val="ConsPlusCell"/>
        <w:jc w:val="both"/>
      </w:pPr>
      <w:r>
        <w:t>│             │женские или для девочек искусственные                      │</w:t>
      </w:r>
    </w:p>
    <w:p w:rsidR="00B75CAA" w:rsidRDefault="00B75CAA">
      <w:pPr>
        <w:pStyle w:val="ConsPlusCell"/>
        <w:jc w:val="both"/>
      </w:pPr>
      <w:r>
        <w:t>│             │                                                           │</w:t>
      </w:r>
    </w:p>
    <w:p w:rsidR="00B75CAA" w:rsidRDefault="00B75CAA">
      <w:pPr>
        <w:pStyle w:val="ConsPlusCell"/>
        <w:jc w:val="both"/>
      </w:pPr>
      <w:r>
        <w:t>│14.13.35.590 │Комбинезоны с нагрудниками и лямками (кроме трикотажных)   │</w:t>
      </w:r>
    </w:p>
    <w:p w:rsidR="00B75CAA" w:rsidRDefault="00B75CAA">
      <w:pPr>
        <w:pStyle w:val="ConsPlusCell"/>
        <w:jc w:val="both"/>
      </w:pPr>
      <w:r>
        <w:t>│             │женские или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│14.13.35.600 │Шорты (кроме купальных и трикотажных)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│14.13.35.610 │Шорты (кроме купальных и трикотажных)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│14.13.35.640 │Шорты (кроме купальных и трикотажных)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│14.13.35.660 │Шорты (кроме купальных и трикотажных) женские или для      │</w:t>
      </w:r>
    </w:p>
    <w:p w:rsidR="00B75CAA" w:rsidRDefault="00B75CAA">
      <w:pPr>
        <w:pStyle w:val="ConsPlusCell"/>
        <w:jc w:val="both"/>
      </w:pPr>
      <w:r>
        <w:t>│             │девочек синтетические                                      │</w:t>
      </w:r>
    </w:p>
    <w:p w:rsidR="00B75CAA" w:rsidRDefault="00B75CAA">
      <w:pPr>
        <w:pStyle w:val="ConsPlusCell"/>
        <w:jc w:val="both"/>
      </w:pPr>
      <w:r>
        <w:t>│             │                                                           │</w:t>
      </w:r>
    </w:p>
    <w:p w:rsidR="00B75CAA" w:rsidRDefault="00B75CAA">
      <w:pPr>
        <w:pStyle w:val="ConsPlusCell"/>
        <w:jc w:val="both"/>
      </w:pPr>
      <w:r>
        <w:t>│14.13.35.670 │Шорты (кроме купальных и трикотажных) женские или для      │</w:t>
      </w:r>
    </w:p>
    <w:p w:rsidR="00B75CAA" w:rsidRDefault="00B75CAA">
      <w:pPr>
        <w:pStyle w:val="ConsPlusCell"/>
        <w:jc w:val="both"/>
      </w:pPr>
      <w:r>
        <w:t>│             │девочек искусственные                                      │</w:t>
      </w:r>
    </w:p>
    <w:p w:rsidR="00B75CAA" w:rsidRDefault="00B75CAA">
      <w:pPr>
        <w:pStyle w:val="ConsPlusCell"/>
        <w:jc w:val="both"/>
      </w:pPr>
      <w:r>
        <w:t>│             │                                                           │</w:t>
      </w:r>
    </w:p>
    <w:p w:rsidR="00B75CAA" w:rsidRDefault="00B75CAA">
      <w:pPr>
        <w:pStyle w:val="ConsPlusCell"/>
        <w:jc w:val="both"/>
      </w:pPr>
      <w:r>
        <w:t>│14.13.35.690 │Шорты (кроме купальных и трикотажных)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│14.13.4      │Одежда ношеная и прочие изделия, бывшие в употреблении     │</w:t>
      </w:r>
    </w:p>
    <w:p w:rsidR="00B75CAA" w:rsidRDefault="00B75CAA">
      <w:pPr>
        <w:pStyle w:val="ConsPlusCell"/>
        <w:jc w:val="both"/>
      </w:pPr>
      <w:r>
        <w:t>│             │                                                           │</w:t>
      </w:r>
    </w:p>
    <w:p w:rsidR="00B75CAA" w:rsidRDefault="00B75CAA">
      <w:pPr>
        <w:pStyle w:val="ConsPlusCell"/>
        <w:jc w:val="both"/>
      </w:pPr>
      <w:r>
        <w:t>│14.13.40     │Одежда ношеная и прочие изделия, бывшие в употреблении     │</w:t>
      </w:r>
    </w:p>
    <w:p w:rsidR="00B75CAA" w:rsidRDefault="00B75CAA">
      <w:pPr>
        <w:pStyle w:val="ConsPlusCell"/>
        <w:jc w:val="both"/>
      </w:pPr>
      <w:r>
        <w:t>│             │                                                           │</w:t>
      </w:r>
    </w:p>
    <w:p w:rsidR="00B75CAA" w:rsidRDefault="00B75CAA">
      <w:pPr>
        <w:pStyle w:val="ConsPlusCell"/>
        <w:jc w:val="both"/>
      </w:pPr>
      <w:r>
        <w:t>│14.13.40.100 │Одежда ношеная и принадлежности к одежде (одежда, шали,    │</w:t>
      </w:r>
    </w:p>
    <w:p w:rsidR="00B75CAA" w:rsidRDefault="00B75CAA">
      <w:pPr>
        <w:pStyle w:val="ConsPlusCell"/>
        <w:jc w:val="both"/>
      </w:pPr>
      <w:r>
        <w:t>│             │платки, чулки и носки, перчатки и воротники), бывшие в     │</w:t>
      </w:r>
    </w:p>
    <w:p w:rsidR="00B75CAA" w:rsidRDefault="00B75CAA">
      <w:pPr>
        <w:pStyle w:val="ConsPlusCell"/>
        <w:jc w:val="both"/>
      </w:pPr>
      <w:r>
        <w:t>│             │употреблении                                               │</w:t>
      </w:r>
    </w:p>
    <w:p w:rsidR="00B75CAA" w:rsidRDefault="00B75CAA">
      <w:pPr>
        <w:pStyle w:val="ConsPlusCell"/>
        <w:jc w:val="both"/>
      </w:pPr>
      <w:r>
        <w:t>│             │                                                           │</w:t>
      </w:r>
    </w:p>
    <w:p w:rsidR="00B75CAA" w:rsidRDefault="00B75CAA">
      <w:pPr>
        <w:pStyle w:val="ConsPlusCell"/>
        <w:jc w:val="both"/>
      </w:pPr>
      <w:r>
        <w:t>│14.13.40.200 │Одеяла и пледы, бывшие в употреблении                      │</w:t>
      </w:r>
    </w:p>
    <w:p w:rsidR="00B75CAA" w:rsidRDefault="00B75CAA">
      <w:pPr>
        <w:pStyle w:val="ConsPlusCell"/>
        <w:jc w:val="both"/>
      </w:pPr>
      <w:r>
        <w:t>│             │                                                           │</w:t>
      </w:r>
    </w:p>
    <w:p w:rsidR="00B75CAA" w:rsidRDefault="00B75CAA">
      <w:pPr>
        <w:pStyle w:val="ConsPlusCell"/>
        <w:jc w:val="both"/>
      </w:pPr>
      <w:r>
        <w:t>│14.13.40.300 │Белье постельное и столовое, бывшее в употреблении         │</w:t>
      </w:r>
    </w:p>
    <w:p w:rsidR="00B75CAA" w:rsidRDefault="00B75CAA">
      <w:pPr>
        <w:pStyle w:val="ConsPlusCell"/>
        <w:jc w:val="both"/>
      </w:pPr>
      <w:r>
        <w:t>│             │                                                           │</w:t>
      </w:r>
    </w:p>
    <w:p w:rsidR="00B75CAA" w:rsidRDefault="00B75CAA">
      <w:pPr>
        <w:pStyle w:val="ConsPlusCell"/>
        <w:jc w:val="both"/>
      </w:pPr>
      <w:r>
        <w:t>│14.13.40.400 │Изделия декоративные, бывшие в употреблении                │</w:t>
      </w:r>
    </w:p>
    <w:p w:rsidR="00B75CAA" w:rsidRDefault="00B75CAA">
      <w:pPr>
        <w:pStyle w:val="ConsPlusCell"/>
        <w:jc w:val="both"/>
      </w:pPr>
      <w:r>
        <w:t>│             │                                                           │</w:t>
      </w:r>
    </w:p>
    <w:p w:rsidR="00B75CAA" w:rsidRDefault="00B75CAA">
      <w:pPr>
        <w:pStyle w:val="ConsPlusCell"/>
        <w:jc w:val="both"/>
      </w:pPr>
      <w:r>
        <w:t>│14.13.40.500 │Обувь из материалов всех типов (кроме асбеста), бывшая в   │</w:t>
      </w:r>
    </w:p>
    <w:p w:rsidR="00B75CAA" w:rsidRDefault="00B75CAA">
      <w:pPr>
        <w:pStyle w:val="ConsPlusCell"/>
        <w:jc w:val="both"/>
      </w:pPr>
      <w:r>
        <w:t>│             │употреблении                                               │</w:t>
      </w:r>
    </w:p>
    <w:p w:rsidR="00B75CAA" w:rsidRDefault="00B75CAA">
      <w:pPr>
        <w:pStyle w:val="ConsPlusCell"/>
        <w:jc w:val="both"/>
      </w:pPr>
      <w:r>
        <w:t>│             │                                                           │</w:t>
      </w:r>
    </w:p>
    <w:p w:rsidR="00B75CAA" w:rsidRDefault="00B75CAA">
      <w:pPr>
        <w:pStyle w:val="ConsPlusCell"/>
        <w:jc w:val="both"/>
      </w:pPr>
      <w:r>
        <w:t>│14.13.40.600 │Шляпы из материалов всех типов, бывшие в употреблении      │</w:t>
      </w:r>
    </w:p>
    <w:p w:rsidR="00B75CAA" w:rsidRDefault="00B75CAA">
      <w:pPr>
        <w:pStyle w:val="ConsPlusCell"/>
        <w:jc w:val="both"/>
      </w:pPr>
      <w:r>
        <w:t>│             │                                                           │</w:t>
      </w:r>
    </w:p>
    <w:p w:rsidR="00B75CAA" w:rsidRDefault="00B75CAA">
      <w:pPr>
        <w:pStyle w:val="ConsPlusCell"/>
        <w:jc w:val="both"/>
      </w:pPr>
      <w:r>
        <w:t>│14.13.40.900 │Части прочие и принадлежности к одежде и обуви, бывшие в   │</w:t>
      </w:r>
    </w:p>
    <w:p w:rsidR="00B75CAA" w:rsidRDefault="00B75CAA">
      <w:pPr>
        <w:pStyle w:val="ConsPlusCell"/>
        <w:jc w:val="both"/>
      </w:pPr>
      <w:r>
        <w:t>│             │употреблении, не включенные в другие группировки           │</w:t>
      </w:r>
    </w:p>
    <w:p w:rsidR="00B75CAA" w:rsidRDefault="00B75CAA">
      <w:pPr>
        <w:pStyle w:val="ConsPlusCell"/>
        <w:jc w:val="both"/>
      </w:pPr>
      <w:r>
        <w:t>│             │                                                           │</w:t>
      </w:r>
    </w:p>
    <w:p w:rsidR="00B75CAA" w:rsidRDefault="00B75CAA">
      <w:pPr>
        <w:pStyle w:val="ConsPlusCell"/>
        <w:jc w:val="both"/>
      </w:pPr>
      <w:r>
        <w:t>│14.13.9      │Услуги в области производства верхней одежды               │</w:t>
      </w:r>
    </w:p>
    <w:p w:rsidR="00B75CAA" w:rsidRDefault="00B75CAA">
      <w:pPr>
        <w:pStyle w:val="ConsPlusCell"/>
        <w:jc w:val="both"/>
      </w:pPr>
      <w:r>
        <w:t xml:space="preserve">│(позиция в ред. </w:t>
      </w:r>
      <w:hyperlink r:id="rId2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│14.13.99     │Услуги в области производства верхней одежды               │</w:t>
      </w:r>
    </w:p>
    <w:p w:rsidR="00B75CAA" w:rsidRDefault="00B75CAA">
      <w:pPr>
        <w:pStyle w:val="ConsPlusCell"/>
        <w:jc w:val="both"/>
      </w:pPr>
      <w:r>
        <w:t xml:space="preserve">│(позиция в ред. </w:t>
      </w:r>
      <w:hyperlink r:id="rId2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│14.13.99.000 │Услуги в области производства верхней одежды               │</w:t>
      </w:r>
    </w:p>
    <w:p w:rsidR="00B75CAA" w:rsidRDefault="00B75CAA">
      <w:pPr>
        <w:pStyle w:val="ConsPlusCell"/>
        <w:jc w:val="both"/>
      </w:pPr>
      <w:r>
        <w:t xml:space="preserve">│(позиция в ред. </w:t>
      </w:r>
      <w:hyperlink r:id="rId2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│14.14        │Белье нательное                                            │</w:t>
      </w:r>
    </w:p>
    <w:p w:rsidR="00B75CAA" w:rsidRDefault="00B75CAA">
      <w:pPr>
        <w:pStyle w:val="ConsPlusCell"/>
        <w:jc w:val="both"/>
      </w:pPr>
      <w:r>
        <w:t>│             │                                                           │</w:t>
      </w:r>
    </w:p>
    <w:p w:rsidR="00B75CAA" w:rsidRDefault="00B75CAA">
      <w:pPr>
        <w:pStyle w:val="ConsPlusCell"/>
        <w:jc w:val="both"/>
      </w:pPr>
      <w:r>
        <w:t>│14.14.1      │Белье нательное трикотажное машинного или ручного вязания  │</w:t>
      </w:r>
    </w:p>
    <w:p w:rsidR="00B75CAA" w:rsidRDefault="00B75CAA">
      <w:pPr>
        <w:pStyle w:val="ConsPlusCell"/>
        <w:jc w:val="both"/>
      </w:pPr>
      <w:r>
        <w:t>│             │                                                           │</w:t>
      </w:r>
    </w:p>
    <w:p w:rsidR="00B75CAA" w:rsidRDefault="00B75CAA">
      <w:pPr>
        <w:pStyle w:val="ConsPlusCell"/>
        <w:jc w:val="both"/>
      </w:pPr>
      <w:r>
        <w:t>│14.14.11     │Рубашки трикотажные мужские или для мальчиков              │</w:t>
      </w:r>
    </w:p>
    <w:p w:rsidR="00B75CAA" w:rsidRDefault="00B75CAA">
      <w:pPr>
        <w:pStyle w:val="ConsPlusCell"/>
        <w:jc w:val="both"/>
      </w:pPr>
      <w:r>
        <w:t>│             │                                                           │</w:t>
      </w:r>
    </w:p>
    <w:p w:rsidR="00B75CAA" w:rsidRDefault="00B75CAA">
      <w:pPr>
        <w:pStyle w:val="ConsPlusCell"/>
        <w:jc w:val="both"/>
      </w:pPr>
      <w:r>
        <w:t>│14.14.11.100 │Рубашки трикотажные мужские или для мальчиков              │</w:t>
      </w:r>
    </w:p>
    <w:p w:rsidR="00B75CAA" w:rsidRDefault="00B75CAA">
      <w:pPr>
        <w:pStyle w:val="ConsPlusCell"/>
        <w:jc w:val="both"/>
      </w:pPr>
      <w:r>
        <w:t>│             │                                                           │</w:t>
      </w:r>
    </w:p>
    <w:p w:rsidR="00B75CAA" w:rsidRDefault="00B75CAA">
      <w:pPr>
        <w:pStyle w:val="ConsPlusCell"/>
        <w:jc w:val="both"/>
      </w:pPr>
      <w:r>
        <w:t>│14.14.11.110 │Рубашки трикотажные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│14.14.11.120 │Рубашки трикотажные мужские или для мальчиков льняные      │</w:t>
      </w:r>
    </w:p>
    <w:p w:rsidR="00B75CAA" w:rsidRDefault="00B75CAA">
      <w:pPr>
        <w:pStyle w:val="ConsPlusCell"/>
        <w:jc w:val="both"/>
      </w:pPr>
      <w:r>
        <w:t>│             │                                                           │</w:t>
      </w:r>
    </w:p>
    <w:p w:rsidR="00B75CAA" w:rsidRDefault="00B75CAA">
      <w:pPr>
        <w:pStyle w:val="ConsPlusCell"/>
        <w:jc w:val="both"/>
      </w:pPr>
      <w:r>
        <w:t>│14.14.11.140 │Рубашки трикотажные мужские или для мальчиков шерстяные    │</w:t>
      </w:r>
    </w:p>
    <w:p w:rsidR="00B75CAA" w:rsidRDefault="00B75CAA">
      <w:pPr>
        <w:pStyle w:val="ConsPlusCell"/>
        <w:jc w:val="both"/>
      </w:pPr>
      <w:r>
        <w:t>│             │                                                           │</w:t>
      </w:r>
    </w:p>
    <w:p w:rsidR="00B75CAA" w:rsidRDefault="00B75CAA">
      <w:pPr>
        <w:pStyle w:val="ConsPlusCell"/>
        <w:jc w:val="both"/>
      </w:pPr>
      <w:r>
        <w:t>│14.14.11.150 │Рубашки трикотажные мужские или для мальчиков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│14.14.11.190 │Рубашки трикотажные мужские или для мальчиков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│14.14.12     │Кальсоны, трусы, сорочки ночные, пижамы, халаты домашние и │</w:t>
      </w:r>
    </w:p>
    <w:p w:rsidR="00B75CAA" w:rsidRDefault="00B75CAA">
      <w:pPr>
        <w:pStyle w:val="ConsPlusCell"/>
        <w:jc w:val="both"/>
      </w:pPr>
      <w:r>
        <w:t>│             │купальные и аналогичные изделия трикотажные мужские или    │</w:t>
      </w:r>
    </w:p>
    <w:p w:rsidR="00B75CAA" w:rsidRDefault="00B75CAA">
      <w:pPr>
        <w:pStyle w:val="ConsPlusCell"/>
        <w:jc w:val="both"/>
      </w:pPr>
      <w:r>
        <w:t>│             │для мальчиков                                              │</w:t>
      </w:r>
    </w:p>
    <w:p w:rsidR="00B75CAA" w:rsidRDefault="00B75CAA">
      <w:pPr>
        <w:pStyle w:val="ConsPlusCell"/>
        <w:jc w:val="both"/>
      </w:pPr>
      <w:r>
        <w:t>│             │                                                           │</w:t>
      </w:r>
    </w:p>
    <w:p w:rsidR="00B75CAA" w:rsidRDefault="00B75CAA">
      <w:pPr>
        <w:pStyle w:val="ConsPlusCell"/>
        <w:jc w:val="both"/>
      </w:pPr>
      <w:r>
        <w:t>│14.14.12.200 │Кальсоны и трусы (включая боксерские) трикотажные мужские  │</w:t>
      </w:r>
    </w:p>
    <w:p w:rsidR="00B75CAA" w:rsidRDefault="00B75CAA">
      <w:pPr>
        <w:pStyle w:val="ConsPlusCell"/>
        <w:jc w:val="both"/>
      </w:pPr>
      <w:r>
        <w:t>│             │или для мальчиков                                          │</w:t>
      </w:r>
    </w:p>
    <w:p w:rsidR="00B75CAA" w:rsidRDefault="00B75CAA">
      <w:pPr>
        <w:pStyle w:val="ConsPlusCell"/>
        <w:jc w:val="both"/>
      </w:pPr>
      <w:r>
        <w:t>│             │                                                           │</w:t>
      </w:r>
    </w:p>
    <w:p w:rsidR="00B75CAA" w:rsidRDefault="00B75CAA">
      <w:pPr>
        <w:pStyle w:val="ConsPlusCell"/>
        <w:jc w:val="both"/>
      </w:pPr>
      <w:r>
        <w:t>│14.14.12.210 │Кальсоны и трусы (включая боксерские) трикотажные мужские  │</w:t>
      </w:r>
    </w:p>
    <w:p w:rsidR="00B75CAA" w:rsidRDefault="00B75CAA">
      <w:pPr>
        <w:pStyle w:val="ConsPlusCell"/>
        <w:jc w:val="both"/>
      </w:pPr>
      <w:r>
        <w:t>│             │или для мальчиков хлопчатобумажные                         │</w:t>
      </w:r>
    </w:p>
    <w:p w:rsidR="00B75CAA" w:rsidRDefault="00B75CAA">
      <w:pPr>
        <w:pStyle w:val="ConsPlusCell"/>
        <w:jc w:val="both"/>
      </w:pPr>
      <w:r>
        <w:t>│             │                                                           │</w:t>
      </w:r>
    </w:p>
    <w:p w:rsidR="00B75CAA" w:rsidRDefault="00B75CAA">
      <w:pPr>
        <w:pStyle w:val="ConsPlusCell"/>
        <w:jc w:val="both"/>
      </w:pPr>
      <w:r>
        <w:t>│14.14.12.240 │Кальсоны и трусы (включая боксерские) трикотажные мужские  │</w:t>
      </w:r>
    </w:p>
    <w:p w:rsidR="00B75CAA" w:rsidRDefault="00B75CAA">
      <w:pPr>
        <w:pStyle w:val="ConsPlusCell"/>
        <w:jc w:val="both"/>
      </w:pPr>
      <w:r>
        <w:t>│             │или для мальчиков шерстяные                                │</w:t>
      </w:r>
    </w:p>
    <w:p w:rsidR="00B75CAA" w:rsidRDefault="00B75CAA">
      <w:pPr>
        <w:pStyle w:val="ConsPlusCell"/>
        <w:jc w:val="both"/>
      </w:pPr>
      <w:r>
        <w:t>│             │                                                           │</w:t>
      </w:r>
    </w:p>
    <w:p w:rsidR="00B75CAA" w:rsidRDefault="00B75CAA">
      <w:pPr>
        <w:pStyle w:val="ConsPlusCell"/>
        <w:jc w:val="both"/>
      </w:pPr>
      <w:r>
        <w:t>│14.14.12.250 │Кальсоны и трусы (включая боксерские) трикотажные мужские  │</w:t>
      </w:r>
    </w:p>
    <w:p w:rsidR="00B75CAA" w:rsidRDefault="00B75CAA">
      <w:pPr>
        <w:pStyle w:val="ConsPlusCell"/>
        <w:jc w:val="both"/>
      </w:pPr>
      <w:r>
        <w:t>│             │или для мальчиков из химических нитей                      │</w:t>
      </w:r>
    </w:p>
    <w:p w:rsidR="00B75CAA" w:rsidRDefault="00B75CAA">
      <w:pPr>
        <w:pStyle w:val="ConsPlusCell"/>
        <w:jc w:val="both"/>
      </w:pPr>
      <w:r>
        <w:t>│             │                                                           │</w:t>
      </w:r>
    </w:p>
    <w:p w:rsidR="00B75CAA" w:rsidRDefault="00B75CAA">
      <w:pPr>
        <w:pStyle w:val="ConsPlusCell"/>
        <w:jc w:val="both"/>
      </w:pPr>
      <w:r>
        <w:t>│14.14.12.290 │Кальсоны и трусы (включая боксерские) трикотажные мужские  │</w:t>
      </w:r>
    </w:p>
    <w:p w:rsidR="00B75CAA" w:rsidRDefault="00B75CAA">
      <w:pPr>
        <w:pStyle w:val="ConsPlusCell"/>
        <w:jc w:val="both"/>
      </w:pPr>
      <w:r>
        <w:t>│             │или для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│14.14.12.300 │Сорочки ночные и пижамы трикотажные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│14.14.12.310 │Сорочки ночные и пижамы трикотажные мужские или для        │</w:t>
      </w:r>
    </w:p>
    <w:p w:rsidR="00B75CAA" w:rsidRDefault="00B75CAA">
      <w:pPr>
        <w:pStyle w:val="ConsPlusCell"/>
        <w:jc w:val="both"/>
      </w:pPr>
      <w:r>
        <w:t>│             │мальчиков хлопчатобумажные                                 │</w:t>
      </w:r>
    </w:p>
    <w:p w:rsidR="00B75CAA" w:rsidRDefault="00B75CAA">
      <w:pPr>
        <w:pStyle w:val="ConsPlusCell"/>
        <w:jc w:val="both"/>
      </w:pPr>
      <w:r>
        <w:t>│             │                                                           │</w:t>
      </w:r>
    </w:p>
    <w:p w:rsidR="00B75CAA" w:rsidRDefault="00B75CAA">
      <w:pPr>
        <w:pStyle w:val="ConsPlusCell"/>
        <w:jc w:val="both"/>
      </w:pPr>
      <w:r>
        <w:t>│14.14.12.350 │Сорочки ночные и пижамы трикотажные мужские или для        │</w:t>
      </w:r>
    </w:p>
    <w:p w:rsidR="00B75CAA" w:rsidRDefault="00B75CAA">
      <w:pPr>
        <w:pStyle w:val="ConsPlusCell"/>
        <w:jc w:val="both"/>
      </w:pPr>
      <w:r>
        <w:t>│             │мальчиков из химических нитей                              │</w:t>
      </w:r>
    </w:p>
    <w:p w:rsidR="00B75CAA" w:rsidRDefault="00B75CAA">
      <w:pPr>
        <w:pStyle w:val="ConsPlusCell"/>
        <w:jc w:val="both"/>
      </w:pPr>
      <w:r>
        <w:t>│             │                                                           │</w:t>
      </w:r>
    </w:p>
    <w:p w:rsidR="00B75CAA" w:rsidRDefault="00B75CAA">
      <w:pPr>
        <w:pStyle w:val="ConsPlusCell"/>
        <w:jc w:val="both"/>
      </w:pPr>
      <w:r>
        <w:t>│14.14.12.390 │Сорочки ночные и пижамы трикотажные мужские или для        │</w:t>
      </w:r>
    </w:p>
    <w:p w:rsidR="00B75CAA" w:rsidRDefault="00B75CAA">
      <w:pPr>
        <w:pStyle w:val="ConsPlusCell"/>
        <w:jc w:val="both"/>
      </w:pPr>
      <w:r>
        <w:t>│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│14.14.12.400 │Халаты домашние, купальные и аналогичные изделия           │</w:t>
      </w:r>
    </w:p>
    <w:p w:rsidR="00B75CAA" w:rsidRDefault="00B75CAA">
      <w:pPr>
        <w:pStyle w:val="ConsPlusCell"/>
        <w:jc w:val="both"/>
      </w:pPr>
      <w:r>
        <w:t>│             │трикотажные мужские или для мальчиков                      │</w:t>
      </w:r>
    </w:p>
    <w:p w:rsidR="00B75CAA" w:rsidRDefault="00B75CAA">
      <w:pPr>
        <w:pStyle w:val="ConsPlusCell"/>
        <w:jc w:val="both"/>
      </w:pPr>
      <w:r>
        <w:t>│             │                                                           │</w:t>
      </w:r>
    </w:p>
    <w:p w:rsidR="00B75CAA" w:rsidRDefault="00B75CAA">
      <w:pPr>
        <w:pStyle w:val="ConsPlusCell"/>
        <w:jc w:val="both"/>
      </w:pPr>
      <w:r>
        <w:t>│14.14.12.410 │Халаты домашние, купальные, комплекты бельевые и           │</w:t>
      </w:r>
    </w:p>
    <w:p w:rsidR="00B75CAA" w:rsidRDefault="00B75CAA">
      <w:pPr>
        <w:pStyle w:val="ConsPlusCell"/>
        <w:jc w:val="both"/>
      </w:pPr>
      <w:r>
        <w:t>│             │аналогичные изделия трикотажные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│14.14.12.413 │Халаты домашние, купальные, комплекты бельевые и           │</w:t>
      </w:r>
    </w:p>
    <w:p w:rsidR="00B75CAA" w:rsidRDefault="00B75CAA">
      <w:pPr>
        <w:pStyle w:val="ConsPlusCell"/>
        <w:jc w:val="both"/>
      </w:pPr>
      <w:r>
        <w:t>│             │аналогичные изделия трикотажные мужские или для мальчиков  │</w:t>
      </w:r>
    </w:p>
    <w:p w:rsidR="00B75CAA" w:rsidRDefault="00B75CAA">
      <w:pPr>
        <w:pStyle w:val="ConsPlusCell"/>
        <w:jc w:val="both"/>
      </w:pPr>
      <w:r>
        <w:t>│             │хлопчатобумажные махровые                                  │</w:t>
      </w:r>
    </w:p>
    <w:p w:rsidR="00B75CAA" w:rsidRDefault="00B75CAA">
      <w:pPr>
        <w:pStyle w:val="ConsPlusCell"/>
        <w:jc w:val="both"/>
      </w:pPr>
      <w:r>
        <w:t>│             │                                                           │</w:t>
      </w:r>
    </w:p>
    <w:p w:rsidR="00B75CAA" w:rsidRDefault="00B75CAA">
      <w:pPr>
        <w:pStyle w:val="ConsPlusCell"/>
        <w:jc w:val="both"/>
      </w:pPr>
      <w:r>
        <w:t>│14.14.12.419 │Халаты домашние, купальные, комплекты бельевые и           │</w:t>
      </w:r>
    </w:p>
    <w:p w:rsidR="00B75CAA" w:rsidRDefault="00B75CAA">
      <w:pPr>
        <w:pStyle w:val="ConsPlusCell"/>
        <w:jc w:val="both"/>
      </w:pPr>
      <w:r>
        <w:t>│             │аналогичные изделия трикотажные мужские или для мальчиков  │</w:t>
      </w:r>
    </w:p>
    <w:p w:rsidR="00B75CAA" w:rsidRDefault="00B75CAA">
      <w:pPr>
        <w:pStyle w:val="ConsPlusCell"/>
        <w:jc w:val="both"/>
      </w:pPr>
      <w:r>
        <w:t>│             │хлопчатобумажные прочие                                    │</w:t>
      </w:r>
    </w:p>
    <w:p w:rsidR="00B75CAA" w:rsidRDefault="00B75CAA">
      <w:pPr>
        <w:pStyle w:val="ConsPlusCell"/>
        <w:jc w:val="both"/>
      </w:pPr>
      <w:r>
        <w:t>│             │                                                           │</w:t>
      </w:r>
    </w:p>
    <w:p w:rsidR="00B75CAA" w:rsidRDefault="00B75CAA">
      <w:pPr>
        <w:pStyle w:val="ConsPlusCell"/>
        <w:jc w:val="both"/>
      </w:pPr>
      <w:r>
        <w:t>│14.14.12.440 │Халаты домашние, купальные, комплекты бельевые и           │</w:t>
      </w:r>
    </w:p>
    <w:p w:rsidR="00B75CAA" w:rsidRDefault="00B75CAA">
      <w:pPr>
        <w:pStyle w:val="ConsPlusCell"/>
        <w:jc w:val="both"/>
      </w:pPr>
      <w:r>
        <w:t>│             │аналогичные изделия трикотажные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│14.14.12.450 │Халаты домашние, купальные, комплекты бельевые и           │</w:t>
      </w:r>
    </w:p>
    <w:p w:rsidR="00B75CAA" w:rsidRDefault="00B75CAA">
      <w:pPr>
        <w:pStyle w:val="ConsPlusCell"/>
        <w:jc w:val="both"/>
      </w:pPr>
      <w:r>
        <w:t>│             │аналогичные изделия трикотажные мужские или для мальчиков  │</w:t>
      </w:r>
    </w:p>
    <w:p w:rsidR="00B75CAA" w:rsidRDefault="00B75CAA">
      <w:pPr>
        <w:pStyle w:val="ConsPlusCell"/>
        <w:jc w:val="both"/>
      </w:pPr>
      <w:r>
        <w:t>│             │из химических нитей                                        │</w:t>
      </w:r>
    </w:p>
    <w:p w:rsidR="00B75CAA" w:rsidRDefault="00B75CAA">
      <w:pPr>
        <w:pStyle w:val="ConsPlusCell"/>
        <w:jc w:val="both"/>
      </w:pPr>
      <w:r>
        <w:t>│             │                                                           │</w:t>
      </w:r>
    </w:p>
    <w:p w:rsidR="00B75CAA" w:rsidRDefault="00B75CAA">
      <w:pPr>
        <w:pStyle w:val="ConsPlusCell"/>
        <w:jc w:val="both"/>
      </w:pPr>
      <w:r>
        <w:t>│14.14.12.490 │Халаты домашние, купальные, комплекты бельевые и           │</w:t>
      </w:r>
    </w:p>
    <w:p w:rsidR="00B75CAA" w:rsidRDefault="00B75CAA">
      <w:pPr>
        <w:pStyle w:val="ConsPlusCell"/>
        <w:jc w:val="both"/>
      </w:pPr>
      <w:r>
        <w:t>│             │аналогичные изделия трикотажные мужские или для мальчиков  │</w:t>
      </w:r>
    </w:p>
    <w:p w:rsidR="00B75CAA" w:rsidRDefault="00B75CAA">
      <w:pPr>
        <w:pStyle w:val="ConsPlusCell"/>
        <w:jc w:val="both"/>
      </w:pPr>
      <w:r>
        <w:t>│             │из прочих текстильных материалов                           │</w:t>
      </w:r>
    </w:p>
    <w:p w:rsidR="00B75CAA" w:rsidRDefault="00B75CAA">
      <w:pPr>
        <w:pStyle w:val="ConsPlusCell"/>
        <w:jc w:val="both"/>
      </w:pPr>
      <w:r>
        <w:t>│             │                                                           │</w:t>
      </w:r>
    </w:p>
    <w:p w:rsidR="00B75CAA" w:rsidRDefault="00B75CAA">
      <w:pPr>
        <w:pStyle w:val="ConsPlusCell"/>
        <w:jc w:val="both"/>
      </w:pPr>
      <w:r>
        <w:t>│14.14.13     │Блузки, рубашки и блузоны трикотажные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│14.14.13.100 │Блузки, рубашки и блузоны трикотажные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│14.14.13.110 │Блузки, рубашки и блузоны трикотажные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│14.14.13.120 │Блузки, рубашки и блузоны трикотажные женские или для      │</w:t>
      </w:r>
    </w:p>
    <w:p w:rsidR="00B75CAA" w:rsidRDefault="00B75CAA">
      <w:pPr>
        <w:pStyle w:val="ConsPlusCell"/>
        <w:jc w:val="both"/>
      </w:pPr>
      <w:r>
        <w:t>│             │девочек льняные                                            │</w:t>
      </w:r>
    </w:p>
    <w:p w:rsidR="00B75CAA" w:rsidRDefault="00B75CAA">
      <w:pPr>
        <w:pStyle w:val="ConsPlusCell"/>
        <w:jc w:val="both"/>
      </w:pPr>
      <w:r>
        <w:t>│             │                                                           │</w:t>
      </w:r>
    </w:p>
    <w:p w:rsidR="00B75CAA" w:rsidRDefault="00B75CAA">
      <w:pPr>
        <w:pStyle w:val="ConsPlusCell"/>
        <w:jc w:val="both"/>
      </w:pPr>
      <w:r>
        <w:t>│14.14.13.130 │Блузки, рубашки и блузоны трикотажные женские или для      │</w:t>
      </w:r>
    </w:p>
    <w:p w:rsidR="00B75CAA" w:rsidRDefault="00B75CAA">
      <w:pPr>
        <w:pStyle w:val="ConsPlusCell"/>
        <w:jc w:val="both"/>
      </w:pPr>
      <w:r>
        <w:t>│             │девочек шелковые                                           │</w:t>
      </w:r>
    </w:p>
    <w:p w:rsidR="00B75CAA" w:rsidRDefault="00B75CAA">
      <w:pPr>
        <w:pStyle w:val="ConsPlusCell"/>
        <w:jc w:val="both"/>
      </w:pPr>
      <w:r>
        <w:t>│             │                                                           │</w:t>
      </w:r>
    </w:p>
    <w:p w:rsidR="00B75CAA" w:rsidRDefault="00B75CAA">
      <w:pPr>
        <w:pStyle w:val="ConsPlusCell"/>
        <w:jc w:val="both"/>
      </w:pPr>
      <w:r>
        <w:t>│14.14.13.140 │Блузки, рубашки и блузоны трикотажные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│14.14.13.150 │Блузки, рубашки и блузоны трикотажные женские или для      │</w:t>
      </w:r>
    </w:p>
    <w:p w:rsidR="00B75CAA" w:rsidRDefault="00B75CAA">
      <w:pPr>
        <w:pStyle w:val="ConsPlusCell"/>
        <w:jc w:val="both"/>
      </w:pPr>
      <w:r>
        <w:t>│             │девочек из химических нитей                                │</w:t>
      </w:r>
    </w:p>
    <w:p w:rsidR="00B75CAA" w:rsidRDefault="00B75CAA">
      <w:pPr>
        <w:pStyle w:val="ConsPlusCell"/>
        <w:jc w:val="both"/>
      </w:pPr>
      <w:r>
        <w:t>│             │                                                           │</w:t>
      </w:r>
    </w:p>
    <w:p w:rsidR="00B75CAA" w:rsidRDefault="00B75CAA">
      <w:pPr>
        <w:pStyle w:val="ConsPlusCell"/>
        <w:jc w:val="both"/>
      </w:pPr>
      <w:r>
        <w:t>│14.14.13.190 │Блузки, рубашки и блузоны трикотажные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│14.14.14     │Комбинации, юбки нижние, трусы, панталоны, сорочки ночные, │</w:t>
      </w:r>
    </w:p>
    <w:p w:rsidR="00B75CAA" w:rsidRDefault="00B75CAA">
      <w:pPr>
        <w:pStyle w:val="ConsPlusCell"/>
        <w:jc w:val="both"/>
      </w:pPr>
      <w:r>
        <w:t>│             │пижамы, пеньюары, халаты домашние и купальные и            │</w:t>
      </w:r>
    </w:p>
    <w:p w:rsidR="00B75CAA" w:rsidRDefault="00B75CAA">
      <w:pPr>
        <w:pStyle w:val="ConsPlusCell"/>
        <w:jc w:val="both"/>
      </w:pPr>
      <w:r>
        <w:t>│             │аналогичные изделия трикотажные женские или для девочек    │</w:t>
      </w:r>
    </w:p>
    <w:p w:rsidR="00B75CAA" w:rsidRDefault="00B75CAA">
      <w:pPr>
        <w:pStyle w:val="ConsPlusCell"/>
        <w:jc w:val="both"/>
      </w:pPr>
      <w:r>
        <w:t>│             │                                                           │</w:t>
      </w:r>
    </w:p>
    <w:p w:rsidR="00B75CAA" w:rsidRDefault="00B75CAA">
      <w:pPr>
        <w:pStyle w:val="ConsPlusCell"/>
        <w:jc w:val="both"/>
      </w:pPr>
      <w:r>
        <w:t>│14.14.14.200 │Трусы и панталоны трикотажные, женские или для девочек     │</w:t>
      </w:r>
    </w:p>
    <w:p w:rsidR="00B75CAA" w:rsidRDefault="00B75CAA">
      <w:pPr>
        <w:pStyle w:val="ConsPlusCell"/>
        <w:jc w:val="both"/>
      </w:pPr>
      <w:r>
        <w:t>│             │                                                           │</w:t>
      </w:r>
    </w:p>
    <w:p w:rsidR="00B75CAA" w:rsidRDefault="00B75CAA">
      <w:pPr>
        <w:pStyle w:val="ConsPlusCell"/>
        <w:jc w:val="both"/>
      </w:pPr>
      <w:r>
        <w:t>│14.14.14.210 │Трусы и панталоны трикотажные,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│14.14.14.240 │Трусы и панталоны трикотажные,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│14.14.14.250 │Трусы и панталоны трикотажные, женские или для девочек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│14.14.14.290 │Трусы и панталоны трикотажные,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│14.14.14.300 │Сорочки ночные и пижамы трикотажные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│14.14.14.310 │Сорочки ночные и пижамы трикотажные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│14.14.14.350 │Сорочки ночные и пижамы трикотажные женские или для        │</w:t>
      </w:r>
    </w:p>
    <w:p w:rsidR="00B75CAA" w:rsidRDefault="00B75CAA">
      <w:pPr>
        <w:pStyle w:val="ConsPlusCell"/>
        <w:jc w:val="both"/>
      </w:pPr>
      <w:r>
        <w:t>│             │девочек из химических нитей                                │</w:t>
      </w:r>
    </w:p>
    <w:p w:rsidR="00B75CAA" w:rsidRDefault="00B75CAA">
      <w:pPr>
        <w:pStyle w:val="ConsPlusCell"/>
        <w:jc w:val="both"/>
      </w:pPr>
      <w:r>
        <w:t>│             │                                                           │</w:t>
      </w:r>
    </w:p>
    <w:p w:rsidR="00B75CAA" w:rsidRDefault="00B75CAA">
      <w:pPr>
        <w:pStyle w:val="ConsPlusCell"/>
        <w:jc w:val="both"/>
      </w:pPr>
      <w:r>
        <w:t>│14.14.14.351 │Сорочки ночные и пижамы трикотажные женские или для        │</w:t>
      </w:r>
    </w:p>
    <w:p w:rsidR="00B75CAA" w:rsidRDefault="00B75CAA">
      <w:pPr>
        <w:pStyle w:val="ConsPlusCell"/>
        <w:jc w:val="both"/>
      </w:pPr>
      <w:r>
        <w:t>│             │девочек синтетические                                      │</w:t>
      </w:r>
    </w:p>
    <w:p w:rsidR="00B75CAA" w:rsidRDefault="00B75CAA">
      <w:pPr>
        <w:pStyle w:val="ConsPlusCell"/>
        <w:jc w:val="both"/>
      </w:pPr>
      <w:r>
        <w:t>│             │                                                           │</w:t>
      </w:r>
    </w:p>
    <w:p w:rsidR="00B75CAA" w:rsidRDefault="00B75CAA">
      <w:pPr>
        <w:pStyle w:val="ConsPlusCell"/>
        <w:jc w:val="both"/>
      </w:pPr>
      <w:r>
        <w:t>│14.14.14.352 │Сорочки ночные и пижамы трикотажные женские или для        │</w:t>
      </w:r>
    </w:p>
    <w:p w:rsidR="00B75CAA" w:rsidRDefault="00B75CAA">
      <w:pPr>
        <w:pStyle w:val="ConsPlusCell"/>
        <w:jc w:val="both"/>
      </w:pPr>
      <w:r>
        <w:t>│             │девочек искусственные                                      │</w:t>
      </w:r>
    </w:p>
    <w:p w:rsidR="00B75CAA" w:rsidRDefault="00B75CAA">
      <w:pPr>
        <w:pStyle w:val="ConsPlusCell"/>
        <w:jc w:val="both"/>
      </w:pPr>
      <w:r>
        <w:t>│             │                                                           │</w:t>
      </w:r>
    </w:p>
    <w:p w:rsidR="00B75CAA" w:rsidRDefault="00B75CAA">
      <w:pPr>
        <w:pStyle w:val="ConsPlusCell"/>
        <w:jc w:val="both"/>
      </w:pPr>
      <w:r>
        <w:t>│14.14.14.390 │Сорочки ночные и пижамы трикотажные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│14.14.14.400 │Халаты домашние и банные, пеньюары, комплекты бельевые и   │</w:t>
      </w:r>
    </w:p>
    <w:p w:rsidR="00B75CAA" w:rsidRDefault="00B75CAA">
      <w:pPr>
        <w:pStyle w:val="ConsPlusCell"/>
        <w:jc w:val="both"/>
      </w:pPr>
      <w:r>
        <w:t>│             │аналогичные изделия трикотажные женские или для девочек    │</w:t>
      </w:r>
    </w:p>
    <w:p w:rsidR="00B75CAA" w:rsidRDefault="00B75CAA">
      <w:pPr>
        <w:pStyle w:val="ConsPlusCell"/>
        <w:jc w:val="both"/>
      </w:pPr>
      <w:r>
        <w:t>│             │                                                           │</w:t>
      </w:r>
    </w:p>
    <w:p w:rsidR="00B75CAA" w:rsidRDefault="00B75CAA">
      <w:pPr>
        <w:pStyle w:val="ConsPlusCell"/>
        <w:jc w:val="both"/>
      </w:pPr>
      <w:r>
        <w:t>│14.14.14.410 │Халаты домашние и банные, пеньюары, комплекты бельевые и   │</w:t>
      </w:r>
    </w:p>
    <w:p w:rsidR="00B75CAA" w:rsidRDefault="00B75CAA">
      <w:pPr>
        <w:pStyle w:val="ConsPlusCell"/>
        <w:jc w:val="both"/>
      </w:pPr>
      <w:r>
        <w:t>│             │аналогичные изделия трикотажные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│14.14.14.413 │Халаты домашние и банные, пеньюары, комплекты бельевые и   │</w:t>
      </w:r>
    </w:p>
    <w:p w:rsidR="00B75CAA" w:rsidRDefault="00B75CAA">
      <w:pPr>
        <w:pStyle w:val="ConsPlusCell"/>
        <w:jc w:val="both"/>
      </w:pPr>
      <w:r>
        <w:t>│             │аналогичные изделия трикотажные женские или для девочек    │</w:t>
      </w:r>
    </w:p>
    <w:p w:rsidR="00B75CAA" w:rsidRDefault="00B75CAA">
      <w:pPr>
        <w:pStyle w:val="ConsPlusCell"/>
        <w:jc w:val="both"/>
      </w:pPr>
      <w:r>
        <w:t>│             │хлопчатобумажные махровые                                  │</w:t>
      </w:r>
    </w:p>
    <w:p w:rsidR="00B75CAA" w:rsidRDefault="00B75CAA">
      <w:pPr>
        <w:pStyle w:val="ConsPlusCell"/>
        <w:jc w:val="both"/>
      </w:pPr>
      <w:r>
        <w:t>│             │                                                           │</w:t>
      </w:r>
    </w:p>
    <w:p w:rsidR="00B75CAA" w:rsidRDefault="00B75CAA">
      <w:pPr>
        <w:pStyle w:val="ConsPlusCell"/>
        <w:jc w:val="both"/>
      </w:pPr>
      <w:r>
        <w:t>│14.14.14.419 │Халаты домашние и банные, пеньюары, комплекты бельевые и   │</w:t>
      </w:r>
    </w:p>
    <w:p w:rsidR="00B75CAA" w:rsidRDefault="00B75CAA">
      <w:pPr>
        <w:pStyle w:val="ConsPlusCell"/>
        <w:jc w:val="both"/>
      </w:pPr>
      <w:r>
        <w:t>│             │аналогичные изделия трикотажные женские или для девочек    │</w:t>
      </w:r>
    </w:p>
    <w:p w:rsidR="00B75CAA" w:rsidRDefault="00B75CAA">
      <w:pPr>
        <w:pStyle w:val="ConsPlusCell"/>
        <w:jc w:val="both"/>
      </w:pPr>
      <w:r>
        <w:t>│             │хлопчатобумажные прочие                                    │</w:t>
      </w:r>
    </w:p>
    <w:p w:rsidR="00B75CAA" w:rsidRDefault="00B75CAA">
      <w:pPr>
        <w:pStyle w:val="ConsPlusCell"/>
        <w:jc w:val="both"/>
      </w:pPr>
      <w:r>
        <w:t>│             │                                                           │</w:t>
      </w:r>
    </w:p>
    <w:p w:rsidR="00B75CAA" w:rsidRDefault="00B75CAA">
      <w:pPr>
        <w:pStyle w:val="ConsPlusCell"/>
        <w:jc w:val="both"/>
      </w:pPr>
      <w:r>
        <w:t>│14.14.14.440 │Халаты домашние и банные, пеньюары, комплекты бельевые и   │</w:t>
      </w:r>
    </w:p>
    <w:p w:rsidR="00B75CAA" w:rsidRDefault="00B75CAA">
      <w:pPr>
        <w:pStyle w:val="ConsPlusCell"/>
        <w:jc w:val="both"/>
      </w:pPr>
      <w:r>
        <w:t>│             │аналогичные изделия трикотажные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│14.14.14.450 │Халаты домашние и банные, пеньюары, комплекты бельевые и   │</w:t>
      </w:r>
    </w:p>
    <w:p w:rsidR="00B75CAA" w:rsidRDefault="00B75CAA">
      <w:pPr>
        <w:pStyle w:val="ConsPlusCell"/>
        <w:jc w:val="both"/>
      </w:pPr>
      <w:r>
        <w:t>│             │аналогичные изделия трикотажные женские или для девочек из │</w:t>
      </w:r>
    </w:p>
    <w:p w:rsidR="00B75CAA" w:rsidRDefault="00B75CAA">
      <w:pPr>
        <w:pStyle w:val="ConsPlusCell"/>
        <w:jc w:val="both"/>
      </w:pPr>
      <w:r>
        <w:t>│             │химических волокон или нитей                               │</w:t>
      </w:r>
    </w:p>
    <w:p w:rsidR="00B75CAA" w:rsidRDefault="00B75CAA">
      <w:pPr>
        <w:pStyle w:val="ConsPlusCell"/>
        <w:jc w:val="both"/>
      </w:pPr>
      <w:r>
        <w:t>│             │                                                           │</w:t>
      </w:r>
    </w:p>
    <w:p w:rsidR="00B75CAA" w:rsidRDefault="00B75CAA">
      <w:pPr>
        <w:pStyle w:val="ConsPlusCell"/>
        <w:jc w:val="both"/>
      </w:pPr>
      <w:r>
        <w:t>│14.14.14.490 │Халаты домашние и банные, пеньюары, комплекты бельевые и   │</w:t>
      </w:r>
    </w:p>
    <w:p w:rsidR="00B75CAA" w:rsidRDefault="00B75CAA">
      <w:pPr>
        <w:pStyle w:val="ConsPlusCell"/>
        <w:jc w:val="both"/>
      </w:pPr>
      <w:r>
        <w:t>│             │аналогичные изделия трикотажные женские или для девочек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│14.14.14.500 │Комбинации и нижние юбки трикотажные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│14.14.14.510 │Комбинации и нижние юбки трикотажные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│14.14.14.550 │Комбинации и нижние юбки трикотажные женские или для       │</w:t>
      </w:r>
    </w:p>
    <w:p w:rsidR="00B75CAA" w:rsidRDefault="00B75CAA">
      <w:pPr>
        <w:pStyle w:val="ConsPlusCell"/>
        <w:jc w:val="both"/>
      </w:pPr>
      <w:r>
        <w:t>│             │девочек из химических нитей                                │</w:t>
      </w:r>
    </w:p>
    <w:p w:rsidR="00B75CAA" w:rsidRDefault="00B75CAA">
      <w:pPr>
        <w:pStyle w:val="ConsPlusCell"/>
        <w:jc w:val="both"/>
      </w:pPr>
      <w:r>
        <w:t>│             │                                                           │</w:t>
      </w:r>
    </w:p>
    <w:p w:rsidR="00B75CAA" w:rsidRDefault="00B75CAA">
      <w:pPr>
        <w:pStyle w:val="ConsPlusCell"/>
        <w:jc w:val="both"/>
      </w:pPr>
      <w:r>
        <w:t>│14.14.14.551 │Комбинации и нижние юбки трикотажные женские или для       │</w:t>
      </w:r>
    </w:p>
    <w:p w:rsidR="00B75CAA" w:rsidRDefault="00B75CAA">
      <w:pPr>
        <w:pStyle w:val="ConsPlusCell"/>
        <w:jc w:val="both"/>
      </w:pPr>
      <w:r>
        <w:t>│             │девочек синтетические                                      │</w:t>
      </w:r>
    </w:p>
    <w:p w:rsidR="00B75CAA" w:rsidRDefault="00B75CAA">
      <w:pPr>
        <w:pStyle w:val="ConsPlusCell"/>
        <w:jc w:val="both"/>
      </w:pPr>
      <w:r>
        <w:t>│             │                                                           │</w:t>
      </w:r>
    </w:p>
    <w:p w:rsidR="00B75CAA" w:rsidRDefault="00B75CAA">
      <w:pPr>
        <w:pStyle w:val="ConsPlusCell"/>
        <w:jc w:val="both"/>
      </w:pPr>
      <w:r>
        <w:t>│14.14.14.552 │Комбинации и нижние юбки трикотажные женские или для       │</w:t>
      </w:r>
    </w:p>
    <w:p w:rsidR="00B75CAA" w:rsidRDefault="00B75CAA">
      <w:pPr>
        <w:pStyle w:val="ConsPlusCell"/>
        <w:jc w:val="both"/>
      </w:pPr>
      <w:r>
        <w:t>│             │девочек искусственные                                      │</w:t>
      </w:r>
    </w:p>
    <w:p w:rsidR="00B75CAA" w:rsidRDefault="00B75CAA">
      <w:pPr>
        <w:pStyle w:val="ConsPlusCell"/>
        <w:jc w:val="both"/>
      </w:pPr>
      <w:r>
        <w:t>│             │                                                           │</w:t>
      </w:r>
    </w:p>
    <w:p w:rsidR="00B75CAA" w:rsidRDefault="00B75CAA">
      <w:pPr>
        <w:pStyle w:val="ConsPlusCell"/>
        <w:jc w:val="both"/>
      </w:pPr>
      <w:r>
        <w:t>│14.14.14.590 │Комбинации и нижние юбки трикотажные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│14.14.14.591 │Комбинации и нижние юбки трикотажные,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│14.14.14.599 │Комбинации и нижние юбки трикотажные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│14.14.2      │Белье нательное (кроме трикотажного, машинного или ручного │</w:t>
      </w:r>
    </w:p>
    <w:p w:rsidR="00B75CAA" w:rsidRDefault="00B75CAA">
      <w:pPr>
        <w:pStyle w:val="ConsPlusCell"/>
        <w:jc w:val="both"/>
      </w:pPr>
      <w:r>
        <w:t>│             │вязания)                                                   │</w:t>
      </w:r>
    </w:p>
    <w:p w:rsidR="00B75CAA" w:rsidRDefault="00B75CAA">
      <w:pPr>
        <w:pStyle w:val="ConsPlusCell"/>
        <w:jc w:val="both"/>
      </w:pPr>
      <w:r>
        <w:t>│             │                                                           │</w:t>
      </w:r>
    </w:p>
    <w:p w:rsidR="00B75CAA" w:rsidRDefault="00B75CAA">
      <w:pPr>
        <w:pStyle w:val="ConsPlusCell"/>
        <w:jc w:val="both"/>
      </w:pPr>
      <w:r>
        <w:t>│14.14.21     │Рубашки (кроме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│14.14.21.100 │Рубашки (кроме трикотажных)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│14.14.21.200 │Рубашки (кроме трикотажных) мужские или для мальчиков      │</w:t>
      </w:r>
    </w:p>
    <w:p w:rsidR="00B75CAA" w:rsidRDefault="00B75CAA">
      <w:pPr>
        <w:pStyle w:val="ConsPlusCell"/>
        <w:jc w:val="both"/>
      </w:pPr>
      <w:r>
        <w:t>│             │льняные                                                    │</w:t>
      </w:r>
    </w:p>
    <w:p w:rsidR="00B75CAA" w:rsidRDefault="00B75CAA">
      <w:pPr>
        <w:pStyle w:val="ConsPlusCell"/>
        <w:jc w:val="both"/>
      </w:pPr>
      <w:r>
        <w:t>│             │                                                           │</w:t>
      </w:r>
    </w:p>
    <w:p w:rsidR="00B75CAA" w:rsidRDefault="00B75CAA">
      <w:pPr>
        <w:pStyle w:val="ConsPlusCell"/>
        <w:jc w:val="both"/>
      </w:pPr>
      <w:r>
        <w:t>│14.14.21.400 │Рубашки (кроме трикотажных)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│14.14.21.600 │Рубашки (кроме трикотажных) мужские или для мальчиков      │</w:t>
      </w:r>
    </w:p>
    <w:p w:rsidR="00B75CAA" w:rsidRDefault="00B75CAA">
      <w:pPr>
        <w:pStyle w:val="ConsPlusCell"/>
        <w:jc w:val="both"/>
      </w:pPr>
      <w:r>
        <w:t>│             │синтетические                                              │</w:t>
      </w:r>
    </w:p>
    <w:p w:rsidR="00B75CAA" w:rsidRDefault="00B75CAA">
      <w:pPr>
        <w:pStyle w:val="ConsPlusCell"/>
        <w:jc w:val="both"/>
      </w:pPr>
      <w:r>
        <w:t>│             │                                                           │</w:t>
      </w:r>
    </w:p>
    <w:p w:rsidR="00B75CAA" w:rsidRDefault="00B75CAA">
      <w:pPr>
        <w:pStyle w:val="ConsPlusCell"/>
        <w:jc w:val="both"/>
      </w:pPr>
      <w:r>
        <w:t>│14.14.21.700 │Рубашки (кроме трикотажных) мужские или для мальчиков      │</w:t>
      </w:r>
    </w:p>
    <w:p w:rsidR="00B75CAA" w:rsidRDefault="00B75CAA">
      <w:pPr>
        <w:pStyle w:val="ConsPlusCell"/>
        <w:jc w:val="both"/>
      </w:pPr>
      <w:r>
        <w:t>│             │искусственные                                              │</w:t>
      </w:r>
    </w:p>
    <w:p w:rsidR="00B75CAA" w:rsidRDefault="00B75CAA">
      <w:pPr>
        <w:pStyle w:val="ConsPlusCell"/>
        <w:jc w:val="both"/>
      </w:pPr>
      <w:r>
        <w:t>│             │                                                           │</w:t>
      </w:r>
    </w:p>
    <w:p w:rsidR="00B75CAA" w:rsidRDefault="00B75CAA">
      <w:pPr>
        <w:pStyle w:val="ConsPlusCell"/>
        <w:jc w:val="both"/>
      </w:pPr>
      <w:r>
        <w:t>│14.14.21.900 │Рубашки (кроме трикотажных) мужские или для мальчиков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│14.14.22     │Майки и фуфайки нательные прочие, кальсоны, трусы, ночные  │</w:t>
      </w:r>
    </w:p>
    <w:p w:rsidR="00B75CAA" w:rsidRDefault="00B75CAA">
      <w:pPr>
        <w:pStyle w:val="ConsPlusCell"/>
        <w:jc w:val="both"/>
      </w:pPr>
      <w:r>
        <w:t>│             │сорочки, пижамы, халаты домашние и купальные и аналогичные │</w:t>
      </w:r>
    </w:p>
    <w:p w:rsidR="00B75CAA" w:rsidRDefault="00B75CAA">
      <w:pPr>
        <w:pStyle w:val="ConsPlusCell"/>
        <w:jc w:val="both"/>
      </w:pPr>
      <w:r>
        <w:t>│             │изделия (кроме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│14.14.22.200 │Кальсоны и трусы, включая боксерские (кроме трикотажных),  │</w:t>
      </w:r>
    </w:p>
    <w:p w:rsidR="00B75CAA" w:rsidRDefault="00B75CAA">
      <w:pPr>
        <w:pStyle w:val="ConsPlusCell"/>
        <w:jc w:val="both"/>
      </w:pPr>
      <w:r>
        <w:t>│             │мужские или для мальчиков                                  │</w:t>
      </w:r>
    </w:p>
    <w:p w:rsidR="00B75CAA" w:rsidRDefault="00B75CAA">
      <w:pPr>
        <w:pStyle w:val="ConsPlusCell"/>
        <w:jc w:val="both"/>
      </w:pPr>
      <w:r>
        <w:t>│             │                                                           │</w:t>
      </w:r>
    </w:p>
    <w:p w:rsidR="00B75CAA" w:rsidRDefault="00B75CAA">
      <w:pPr>
        <w:pStyle w:val="ConsPlusCell"/>
        <w:jc w:val="both"/>
      </w:pPr>
      <w:r>
        <w:t>│14.14.22.210 │Кальсоны и трусы, включая боксерские (кроме трикотажных),  │</w:t>
      </w:r>
    </w:p>
    <w:p w:rsidR="00B75CAA" w:rsidRDefault="00B75CAA">
      <w:pPr>
        <w:pStyle w:val="ConsPlusCell"/>
        <w:jc w:val="both"/>
      </w:pPr>
      <w:r>
        <w:t>│             │мужские или для мальчиков хлопчатобумажные                 │</w:t>
      </w:r>
    </w:p>
    <w:p w:rsidR="00B75CAA" w:rsidRDefault="00B75CAA">
      <w:pPr>
        <w:pStyle w:val="ConsPlusCell"/>
        <w:jc w:val="both"/>
      </w:pPr>
      <w:r>
        <w:t>│             │                                                           │</w:t>
      </w:r>
    </w:p>
    <w:p w:rsidR="00B75CAA" w:rsidRDefault="00B75CAA">
      <w:pPr>
        <w:pStyle w:val="ConsPlusCell"/>
        <w:jc w:val="both"/>
      </w:pPr>
      <w:r>
        <w:t>│14.14.22.250 │Кальсоны и трусы, включая боксерские (кроме трикотажных),  │</w:t>
      </w:r>
    </w:p>
    <w:p w:rsidR="00B75CAA" w:rsidRDefault="00B75CAA">
      <w:pPr>
        <w:pStyle w:val="ConsPlusCell"/>
        <w:jc w:val="both"/>
      </w:pPr>
      <w:r>
        <w:t>│             │мужские или для мальчиков из химических нитей              │</w:t>
      </w:r>
    </w:p>
    <w:p w:rsidR="00B75CAA" w:rsidRDefault="00B75CAA">
      <w:pPr>
        <w:pStyle w:val="ConsPlusCell"/>
        <w:jc w:val="both"/>
      </w:pPr>
      <w:r>
        <w:t>│             │                                                           │</w:t>
      </w:r>
    </w:p>
    <w:p w:rsidR="00B75CAA" w:rsidRDefault="00B75CAA">
      <w:pPr>
        <w:pStyle w:val="ConsPlusCell"/>
        <w:jc w:val="both"/>
      </w:pPr>
      <w:r>
        <w:t>│14.14.22.290 │Кальсоны и трусы, включая боксерские (кроме трикотажных),  │</w:t>
      </w:r>
    </w:p>
    <w:p w:rsidR="00B75CAA" w:rsidRDefault="00B75CAA">
      <w:pPr>
        <w:pStyle w:val="ConsPlusCell"/>
        <w:jc w:val="both"/>
      </w:pPr>
      <w:r>
        <w:t>│             │мужские или для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│14.14.22.300 │Сорочки ночные и пижамы (кроме трикотажных) мужские или    │</w:t>
      </w:r>
    </w:p>
    <w:p w:rsidR="00B75CAA" w:rsidRDefault="00B75CAA">
      <w:pPr>
        <w:pStyle w:val="ConsPlusCell"/>
        <w:jc w:val="both"/>
      </w:pPr>
      <w:r>
        <w:t>│             │для мальчиков                                              │</w:t>
      </w:r>
    </w:p>
    <w:p w:rsidR="00B75CAA" w:rsidRDefault="00B75CAA">
      <w:pPr>
        <w:pStyle w:val="ConsPlusCell"/>
        <w:jc w:val="both"/>
      </w:pPr>
      <w:r>
        <w:t>│             │                                                           │</w:t>
      </w:r>
    </w:p>
    <w:p w:rsidR="00B75CAA" w:rsidRDefault="00B75CAA">
      <w:pPr>
        <w:pStyle w:val="ConsPlusCell"/>
        <w:jc w:val="both"/>
      </w:pPr>
      <w:r>
        <w:t>│14.14.22.310 │Сорочки ночные и пижамы (кроме трикотажных) мужские или    │</w:t>
      </w:r>
    </w:p>
    <w:p w:rsidR="00B75CAA" w:rsidRDefault="00B75CAA">
      <w:pPr>
        <w:pStyle w:val="ConsPlusCell"/>
        <w:jc w:val="both"/>
      </w:pPr>
      <w:r>
        <w:t>│             │для мальчиков хлопчатобумажные                             │</w:t>
      </w:r>
    </w:p>
    <w:p w:rsidR="00B75CAA" w:rsidRDefault="00B75CAA">
      <w:pPr>
        <w:pStyle w:val="ConsPlusCell"/>
        <w:jc w:val="both"/>
      </w:pPr>
      <w:r>
        <w:t>│             │                                                           │</w:t>
      </w:r>
    </w:p>
    <w:p w:rsidR="00B75CAA" w:rsidRDefault="00B75CAA">
      <w:pPr>
        <w:pStyle w:val="ConsPlusCell"/>
        <w:jc w:val="both"/>
      </w:pPr>
      <w:r>
        <w:t>│14.14.22.350 │Сорочки ночные и пижамы (кроме трикотажных) мужские или    │</w:t>
      </w:r>
    </w:p>
    <w:p w:rsidR="00B75CAA" w:rsidRDefault="00B75CAA">
      <w:pPr>
        <w:pStyle w:val="ConsPlusCell"/>
        <w:jc w:val="both"/>
      </w:pPr>
      <w:r>
        <w:t>│             │для мальчиков из химических нитей                          │</w:t>
      </w:r>
    </w:p>
    <w:p w:rsidR="00B75CAA" w:rsidRDefault="00B75CAA">
      <w:pPr>
        <w:pStyle w:val="ConsPlusCell"/>
        <w:jc w:val="both"/>
      </w:pPr>
      <w:r>
        <w:t>│             │                                                           │</w:t>
      </w:r>
    </w:p>
    <w:p w:rsidR="00B75CAA" w:rsidRDefault="00B75CAA">
      <w:pPr>
        <w:pStyle w:val="ConsPlusCell"/>
        <w:jc w:val="both"/>
      </w:pPr>
      <w:r>
        <w:t>│14.14.22.390 │Сорочки ночные и пижамы (кроме трикотажных) мужские или    │</w:t>
      </w:r>
    </w:p>
    <w:p w:rsidR="00B75CAA" w:rsidRDefault="00B75CAA">
      <w:pPr>
        <w:pStyle w:val="ConsPlusCell"/>
        <w:jc w:val="both"/>
      </w:pPr>
      <w:r>
        <w:t>│             │для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│14.14.22.400 │Халаты домашние, купальные, комплекты бельевые и           │</w:t>
      </w:r>
    </w:p>
    <w:p w:rsidR="00B75CAA" w:rsidRDefault="00B75CAA">
      <w:pPr>
        <w:pStyle w:val="ConsPlusCell"/>
        <w:jc w:val="both"/>
      </w:pPr>
      <w:r>
        <w:t>│             │аналогичные изделия (кроме трикотажных)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│14.14.22.410 │Халаты домашние, купальные, комплекты бельевые и           │</w:t>
      </w:r>
    </w:p>
    <w:p w:rsidR="00B75CAA" w:rsidRDefault="00B75CAA">
      <w:pPr>
        <w:pStyle w:val="ConsPlusCell"/>
        <w:jc w:val="both"/>
      </w:pPr>
      <w:r>
        <w:t>│             │аналогичные изделия (кроме трикотажных) мужские или для    │</w:t>
      </w:r>
    </w:p>
    <w:p w:rsidR="00B75CAA" w:rsidRDefault="00B75CAA">
      <w:pPr>
        <w:pStyle w:val="ConsPlusCell"/>
        <w:jc w:val="both"/>
      </w:pPr>
      <w:r>
        <w:t>│             │мальчиков хлопчатобумажные                                 │</w:t>
      </w:r>
    </w:p>
    <w:p w:rsidR="00B75CAA" w:rsidRDefault="00B75CAA">
      <w:pPr>
        <w:pStyle w:val="ConsPlusCell"/>
        <w:jc w:val="both"/>
      </w:pPr>
      <w:r>
        <w:t>│             │                                                           │</w:t>
      </w:r>
    </w:p>
    <w:p w:rsidR="00B75CAA" w:rsidRDefault="00B75CAA">
      <w:pPr>
        <w:pStyle w:val="ConsPlusCell"/>
        <w:jc w:val="both"/>
      </w:pPr>
      <w:r>
        <w:t>│14.14.22.413 │Халаты домашние, купальные, комплекты бельевые и           │</w:t>
      </w:r>
    </w:p>
    <w:p w:rsidR="00B75CAA" w:rsidRDefault="00B75CAA">
      <w:pPr>
        <w:pStyle w:val="ConsPlusCell"/>
        <w:jc w:val="both"/>
      </w:pPr>
      <w:r>
        <w:t>│             │аналогичные изделия (кроме трикотажных) мужские или для    │</w:t>
      </w:r>
    </w:p>
    <w:p w:rsidR="00B75CAA" w:rsidRDefault="00B75CAA">
      <w:pPr>
        <w:pStyle w:val="ConsPlusCell"/>
        <w:jc w:val="both"/>
      </w:pPr>
      <w:r>
        <w:t>│             │мальчиков хлопчатобумажные махровые                        │</w:t>
      </w:r>
    </w:p>
    <w:p w:rsidR="00B75CAA" w:rsidRDefault="00B75CAA">
      <w:pPr>
        <w:pStyle w:val="ConsPlusCell"/>
        <w:jc w:val="both"/>
      </w:pPr>
      <w:r>
        <w:t>│             │                                                           │</w:t>
      </w:r>
    </w:p>
    <w:p w:rsidR="00B75CAA" w:rsidRDefault="00B75CAA">
      <w:pPr>
        <w:pStyle w:val="ConsPlusCell"/>
        <w:jc w:val="both"/>
      </w:pPr>
      <w:r>
        <w:t>│14.14.22.419 │Халаты домашние, купальные, комплекты бельевые и           │</w:t>
      </w:r>
    </w:p>
    <w:p w:rsidR="00B75CAA" w:rsidRDefault="00B75CAA">
      <w:pPr>
        <w:pStyle w:val="ConsPlusCell"/>
        <w:jc w:val="both"/>
      </w:pPr>
      <w:r>
        <w:t>│             │аналогичные изделия (кроме трикотажных) мужские или для    │</w:t>
      </w:r>
    </w:p>
    <w:p w:rsidR="00B75CAA" w:rsidRDefault="00B75CAA">
      <w:pPr>
        <w:pStyle w:val="ConsPlusCell"/>
        <w:jc w:val="both"/>
      </w:pPr>
      <w:r>
        <w:t>│             │мальчиков хлопчатобумажные прочие                          │</w:t>
      </w:r>
    </w:p>
    <w:p w:rsidR="00B75CAA" w:rsidRDefault="00B75CAA">
      <w:pPr>
        <w:pStyle w:val="ConsPlusCell"/>
        <w:jc w:val="both"/>
      </w:pPr>
      <w:r>
        <w:t>│             │                                                           │</w:t>
      </w:r>
    </w:p>
    <w:p w:rsidR="00B75CAA" w:rsidRDefault="00B75CAA">
      <w:pPr>
        <w:pStyle w:val="ConsPlusCell"/>
        <w:jc w:val="both"/>
      </w:pPr>
      <w:r>
        <w:t>│14.14.22.440 │Халаты домашние, купальные, комплекты бельевые и           │</w:t>
      </w:r>
    </w:p>
    <w:p w:rsidR="00B75CAA" w:rsidRDefault="00B75CAA">
      <w:pPr>
        <w:pStyle w:val="ConsPlusCell"/>
        <w:jc w:val="both"/>
      </w:pPr>
      <w:r>
        <w:t>│             │аналогичные изделия (кроме трикотажных) мужские или для    │</w:t>
      </w:r>
    </w:p>
    <w:p w:rsidR="00B75CAA" w:rsidRDefault="00B75CAA">
      <w:pPr>
        <w:pStyle w:val="ConsPlusCell"/>
        <w:jc w:val="both"/>
      </w:pPr>
      <w:r>
        <w:t>│             │мальчиков шерстяные                                        │</w:t>
      </w:r>
    </w:p>
    <w:p w:rsidR="00B75CAA" w:rsidRDefault="00B75CAA">
      <w:pPr>
        <w:pStyle w:val="ConsPlusCell"/>
        <w:jc w:val="both"/>
      </w:pPr>
      <w:r>
        <w:t>│             │                                                           │</w:t>
      </w:r>
    </w:p>
    <w:p w:rsidR="00B75CAA" w:rsidRDefault="00B75CAA">
      <w:pPr>
        <w:pStyle w:val="ConsPlusCell"/>
        <w:jc w:val="both"/>
      </w:pPr>
      <w:r>
        <w:t>│14.14.22.450 │Халаты домашние, купальные, комплекты бельевые и           │</w:t>
      </w:r>
    </w:p>
    <w:p w:rsidR="00B75CAA" w:rsidRDefault="00B75CAA">
      <w:pPr>
        <w:pStyle w:val="ConsPlusCell"/>
        <w:jc w:val="both"/>
      </w:pPr>
      <w:r>
        <w:t>│             │аналогичные изделия (кроме трикотажных) мужские или для    │</w:t>
      </w:r>
    </w:p>
    <w:p w:rsidR="00B75CAA" w:rsidRDefault="00B75CAA">
      <w:pPr>
        <w:pStyle w:val="ConsPlusCell"/>
        <w:jc w:val="both"/>
      </w:pPr>
      <w:r>
        <w:t>│             │мальчиков из химических нитей                              │</w:t>
      </w:r>
    </w:p>
    <w:p w:rsidR="00B75CAA" w:rsidRDefault="00B75CAA">
      <w:pPr>
        <w:pStyle w:val="ConsPlusCell"/>
        <w:jc w:val="both"/>
      </w:pPr>
      <w:r>
        <w:t>│             │                                                           │</w:t>
      </w:r>
    </w:p>
    <w:p w:rsidR="00B75CAA" w:rsidRDefault="00B75CAA">
      <w:pPr>
        <w:pStyle w:val="ConsPlusCell"/>
        <w:jc w:val="both"/>
      </w:pPr>
      <w:r>
        <w:t>│14.14.22.490 │Халаты домашние, купальные, комплекты бельевые и           │</w:t>
      </w:r>
    </w:p>
    <w:p w:rsidR="00B75CAA" w:rsidRDefault="00B75CAA">
      <w:pPr>
        <w:pStyle w:val="ConsPlusCell"/>
        <w:jc w:val="both"/>
      </w:pPr>
      <w:r>
        <w:t>│             │аналогичные изделия (кроме трикотажных) мужские или для    │</w:t>
      </w:r>
    </w:p>
    <w:p w:rsidR="00B75CAA" w:rsidRDefault="00B75CAA">
      <w:pPr>
        <w:pStyle w:val="ConsPlusCell"/>
        <w:jc w:val="both"/>
      </w:pPr>
      <w:r>
        <w:t>│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│14.14.22.500 │Майки и прочие нательные фуфайки (кроме трикотажных)       │</w:t>
      </w:r>
    </w:p>
    <w:p w:rsidR="00B75CAA" w:rsidRDefault="00B75CAA">
      <w:pPr>
        <w:pStyle w:val="ConsPlusCell"/>
        <w:jc w:val="both"/>
      </w:pPr>
      <w:r>
        <w:t>│             │мужские или для мальчиков                                  │</w:t>
      </w:r>
    </w:p>
    <w:p w:rsidR="00B75CAA" w:rsidRDefault="00B75CAA">
      <w:pPr>
        <w:pStyle w:val="ConsPlusCell"/>
        <w:jc w:val="both"/>
      </w:pPr>
      <w:r>
        <w:t>│             │                                                           │</w:t>
      </w:r>
    </w:p>
    <w:p w:rsidR="00B75CAA" w:rsidRDefault="00B75CAA">
      <w:pPr>
        <w:pStyle w:val="ConsPlusCell"/>
        <w:jc w:val="both"/>
      </w:pPr>
      <w:r>
        <w:t>│14.14.22.510 │Майки и прочие нательные фуфайки (кроме трикотажных)       │</w:t>
      </w:r>
    </w:p>
    <w:p w:rsidR="00B75CAA" w:rsidRDefault="00B75CAA">
      <w:pPr>
        <w:pStyle w:val="ConsPlusCell"/>
        <w:jc w:val="both"/>
      </w:pPr>
      <w:r>
        <w:t>│             │мужские или для мальчиков хлопчатобумажные                 │</w:t>
      </w:r>
    </w:p>
    <w:p w:rsidR="00B75CAA" w:rsidRDefault="00B75CAA">
      <w:pPr>
        <w:pStyle w:val="ConsPlusCell"/>
        <w:jc w:val="both"/>
      </w:pPr>
      <w:r>
        <w:t>│             │                                                           │</w:t>
      </w:r>
    </w:p>
    <w:p w:rsidR="00B75CAA" w:rsidRDefault="00B75CAA">
      <w:pPr>
        <w:pStyle w:val="ConsPlusCell"/>
        <w:jc w:val="both"/>
      </w:pPr>
      <w:r>
        <w:t>│14.14.22.550 │Майки и прочие нательные фуфайки (кроме трикотажных)       │</w:t>
      </w:r>
    </w:p>
    <w:p w:rsidR="00B75CAA" w:rsidRDefault="00B75CAA">
      <w:pPr>
        <w:pStyle w:val="ConsPlusCell"/>
        <w:jc w:val="both"/>
      </w:pPr>
      <w:r>
        <w:t>│             │мужские или для мальчиков из химических нитей              │</w:t>
      </w:r>
    </w:p>
    <w:p w:rsidR="00B75CAA" w:rsidRDefault="00B75CAA">
      <w:pPr>
        <w:pStyle w:val="ConsPlusCell"/>
        <w:jc w:val="both"/>
      </w:pPr>
      <w:r>
        <w:t>│             │                                                           │</w:t>
      </w:r>
    </w:p>
    <w:p w:rsidR="00B75CAA" w:rsidRDefault="00B75CAA">
      <w:pPr>
        <w:pStyle w:val="ConsPlusCell"/>
        <w:jc w:val="both"/>
      </w:pPr>
      <w:r>
        <w:t>│14.14.22.590 │Майки и прочие нательные фуфайки (кроме трикотажных)       │</w:t>
      </w:r>
    </w:p>
    <w:p w:rsidR="00B75CAA" w:rsidRDefault="00B75CAA">
      <w:pPr>
        <w:pStyle w:val="ConsPlusCell"/>
        <w:jc w:val="both"/>
      </w:pPr>
      <w:r>
        <w:t>│             │мужские или для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│14.14.23     │Блузки, рубашки и блузоны (кроме трикотажных) женские или  │</w:t>
      </w:r>
    </w:p>
    <w:p w:rsidR="00B75CAA" w:rsidRDefault="00B75CAA">
      <w:pPr>
        <w:pStyle w:val="ConsPlusCell"/>
        <w:jc w:val="both"/>
      </w:pPr>
      <w:r>
        <w:t>│             │для девочек                                                │</w:t>
      </w:r>
    </w:p>
    <w:p w:rsidR="00B75CAA" w:rsidRDefault="00B75CAA">
      <w:pPr>
        <w:pStyle w:val="ConsPlusCell"/>
        <w:jc w:val="both"/>
      </w:pPr>
      <w:r>
        <w:t>│             │                                                           │</w:t>
      </w:r>
    </w:p>
    <w:p w:rsidR="00B75CAA" w:rsidRDefault="00B75CAA">
      <w:pPr>
        <w:pStyle w:val="ConsPlusCell"/>
        <w:jc w:val="both"/>
      </w:pPr>
      <w:r>
        <w:t>│14.14.23.100 │Блузки, рубашки и блузоны (кроме трикотажных) женские или  │</w:t>
      </w:r>
    </w:p>
    <w:p w:rsidR="00B75CAA" w:rsidRDefault="00B75CAA">
      <w:pPr>
        <w:pStyle w:val="ConsPlusCell"/>
        <w:jc w:val="both"/>
      </w:pPr>
      <w:r>
        <w:t>│             │для девочек                                                │</w:t>
      </w:r>
    </w:p>
    <w:p w:rsidR="00B75CAA" w:rsidRDefault="00B75CAA">
      <w:pPr>
        <w:pStyle w:val="ConsPlusCell"/>
        <w:jc w:val="both"/>
      </w:pPr>
      <w:r>
        <w:t>│             │                                                           │</w:t>
      </w:r>
    </w:p>
    <w:p w:rsidR="00B75CAA" w:rsidRDefault="00B75CAA">
      <w:pPr>
        <w:pStyle w:val="ConsPlusCell"/>
        <w:jc w:val="both"/>
      </w:pPr>
      <w:r>
        <w:t>│14.14.23.110 │Блузки, рубашки и блузоны (кроме трикотажных) женские или  │</w:t>
      </w:r>
    </w:p>
    <w:p w:rsidR="00B75CAA" w:rsidRDefault="00B75CAA">
      <w:pPr>
        <w:pStyle w:val="ConsPlusCell"/>
        <w:jc w:val="both"/>
      </w:pPr>
      <w:r>
        <w:t>│             │для девочек хлопчатобумажные                               │</w:t>
      </w:r>
    </w:p>
    <w:p w:rsidR="00B75CAA" w:rsidRDefault="00B75CAA">
      <w:pPr>
        <w:pStyle w:val="ConsPlusCell"/>
        <w:jc w:val="both"/>
      </w:pPr>
      <w:r>
        <w:t>│             │                                                           │</w:t>
      </w:r>
    </w:p>
    <w:p w:rsidR="00B75CAA" w:rsidRDefault="00B75CAA">
      <w:pPr>
        <w:pStyle w:val="ConsPlusCell"/>
        <w:jc w:val="both"/>
      </w:pPr>
      <w:r>
        <w:t>│14.14.23.120 │Блузки, рубашки и блузоны (кроме трикотажных) женские или  │</w:t>
      </w:r>
    </w:p>
    <w:p w:rsidR="00B75CAA" w:rsidRDefault="00B75CAA">
      <w:pPr>
        <w:pStyle w:val="ConsPlusCell"/>
        <w:jc w:val="both"/>
      </w:pPr>
      <w:r>
        <w:t>│             │для девочек льняные                                        │</w:t>
      </w:r>
    </w:p>
    <w:p w:rsidR="00B75CAA" w:rsidRDefault="00B75CAA">
      <w:pPr>
        <w:pStyle w:val="ConsPlusCell"/>
        <w:jc w:val="both"/>
      </w:pPr>
      <w:r>
        <w:t>│             │                                                           │</w:t>
      </w:r>
    </w:p>
    <w:p w:rsidR="00B75CAA" w:rsidRDefault="00B75CAA">
      <w:pPr>
        <w:pStyle w:val="ConsPlusCell"/>
        <w:jc w:val="both"/>
      </w:pPr>
      <w:r>
        <w:t>│14.14.23.130 │Блузки, рубашки и блузоны (кроме трикотажных) женские или  │</w:t>
      </w:r>
    </w:p>
    <w:p w:rsidR="00B75CAA" w:rsidRDefault="00B75CAA">
      <w:pPr>
        <w:pStyle w:val="ConsPlusCell"/>
        <w:jc w:val="both"/>
      </w:pPr>
      <w:r>
        <w:t>│             │для девочек шелковые                                       │</w:t>
      </w:r>
    </w:p>
    <w:p w:rsidR="00B75CAA" w:rsidRDefault="00B75CAA">
      <w:pPr>
        <w:pStyle w:val="ConsPlusCell"/>
        <w:jc w:val="both"/>
      </w:pPr>
      <w:r>
        <w:t>│             │                                                           │</w:t>
      </w:r>
    </w:p>
    <w:p w:rsidR="00B75CAA" w:rsidRDefault="00B75CAA">
      <w:pPr>
        <w:pStyle w:val="ConsPlusCell"/>
        <w:jc w:val="both"/>
      </w:pPr>
      <w:r>
        <w:t>│14.14.23.140 │Блузки, рубашки и блузоны (кроме трикотажных) женские или  │</w:t>
      </w:r>
    </w:p>
    <w:p w:rsidR="00B75CAA" w:rsidRDefault="00B75CAA">
      <w:pPr>
        <w:pStyle w:val="ConsPlusCell"/>
        <w:jc w:val="both"/>
      </w:pPr>
      <w:r>
        <w:t>│             │для девочек шерстяные                                      │</w:t>
      </w:r>
    </w:p>
    <w:p w:rsidR="00B75CAA" w:rsidRDefault="00B75CAA">
      <w:pPr>
        <w:pStyle w:val="ConsPlusCell"/>
        <w:jc w:val="both"/>
      </w:pPr>
      <w:r>
        <w:t>│             │                                                           │</w:t>
      </w:r>
    </w:p>
    <w:p w:rsidR="00B75CAA" w:rsidRDefault="00B75CAA">
      <w:pPr>
        <w:pStyle w:val="ConsPlusCell"/>
        <w:jc w:val="both"/>
      </w:pPr>
      <w:r>
        <w:t>│14.14.23.150 │Блузки, рубашки и блузоны (кроме трикотажных) женские или  │</w:t>
      </w:r>
    </w:p>
    <w:p w:rsidR="00B75CAA" w:rsidRDefault="00B75CAA">
      <w:pPr>
        <w:pStyle w:val="ConsPlusCell"/>
        <w:jc w:val="both"/>
      </w:pPr>
      <w:r>
        <w:t>│             │для девочек из химических нитей                            │</w:t>
      </w:r>
    </w:p>
    <w:p w:rsidR="00B75CAA" w:rsidRDefault="00B75CAA">
      <w:pPr>
        <w:pStyle w:val="ConsPlusCell"/>
        <w:jc w:val="both"/>
      </w:pPr>
      <w:r>
        <w:t>│             │                                                           │</w:t>
      </w:r>
    </w:p>
    <w:p w:rsidR="00B75CAA" w:rsidRDefault="00B75CAA">
      <w:pPr>
        <w:pStyle w:val="ConsPlusCell"/>
        <w:jc w:val="both"/>
      </w:pPr>
      <w:r>
        <w:t>│14.14.23.190 │Блузки, рубашки и блузоны (кроме трикотажных) женские или  │</w:t>
      </w:r>
    </w:p>
    <w:p w:rsidR="00B75CAA" w:rsidRDefault="00B75CAA">
      <w:pPr>
        <w:pStyle w:val="ConsPlusCell"/>
        <w:jc w:val="both"/>
      </w:pPr>
      <w:r>
        <w:t>│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│14.14.24     │Майки и прочие нательные фуфайки, комбинации, нижние юбки, │</w:t>
      </w:r>
    </w:p>
    <w:p w:rsidR="00B75CAA" w:rsidRDefault="00B75CAA">
      <w:pPr>
        <w:pStyle w:val="ConsPlusCell"/>
        <w:jc w:val="both"/>
      </w:pPr>
      <w:r>
        <w:t>│             │трусы, панталоны, ночные сорочки, пижамы, пеньюары, халаты │</w:t>
      </w:r>
    </w:p>
    <w:p w:rsidR="00B75CAA" w:rsidRDefault="00B75CAA">
      <w:pPr>
        <w:pStyle w:val="ConsPlusCell"/>
        <w:jc w:val="both"/>
      </w:pPr>
      <w:r>
        <w:t>│             │домашние и купальные и аналогичные изделия (кроме          │</w:t>
      </w:r>
    </w:p>
    <w:p w:rsidR="00B75CAA" w:rsidRDefault="00B75CAA">
      <w:pPr>
        <w:pStyle w:val="ConsPlusCell"/>
        <w:jc w:val="both"/>
      </w:pPr>
      <w:r>
        <w:t>│             │трикотажных) женские или для девочек                       │</w:t>
      </w:r>
    </w:p>
    <w:p w:rsidR="00B75CAA" w:rsidRDefault="00B75CAA">
      <w:pPr>
        <w:pStyle w:val="ConsPlusCell"/>
        <w:jc w:val="both"/>
      </w:pPr>
      <w:r>
        <w:t>│             │                                                           │</w:t>
      </w:r>
    </w:p>
    <w:p w:rsidR="00B75CAA" w:rsidRDefault="00B75CAA">
      <w:pPr>
        <w:pStyle w:val="ConsPlusCell"/>
        <w:jc w:val="both"/>
      </w:pPr>
      <w:r>
        <w:t>│14.14.24.100 │Майки и прочие нательные фуфайки (кроме трикотажных)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│14.14.24.110 │Майки и прочие нательные фуфайки (кроме трикотажных)       │</w:t>
      </w:r>
    </w:p>
    <w:p w:rsidR="00B75CAA" w:rsidRDefault="00B75CAA">
      <w:pPr>
        <w:pStyle w:val="ConsPlusCell"/>
        <w:jc w:val="both"/>
      </w:pPr>
      <w:r>
        <w:t>│             │женские или для девочек хлопчатобумажные                   │</w:t>
      </w:r>
    </w:p>
    <w:p w:rsidR="00B75CAA" w:rsidRDefault="00B75CAA">
      <w:pPr>
        <w:pStyle w:val="ConsPlusCell"/>
        <w:jc w:val="both"/>
      </w:pPr>
      <w:r>
        <w:t>│             │                                                           │</w:t>
      </w:r>
    </w:p>
    <w:p w:rsidR="00B75CAA" w:rsidRDefault="00B75CAA">
      <w:pPr>
        <w:pStyle w:val="ConsPlusCell"/>
        <w:jc w:val="both"/>
      </w:pPr>
      <w:r>
        <w:t>│14.14.24.150 │Майки и прочие нательные фуфайки (кроме трикотажных)       │</w:t>
      </w:r>
    </w:p>
    <w:p w:rsidR="00B75CAA" w:rsidRDefault="00B75CAA">
      <w:pPr>
        <w:pStyle w:val="ConsPlusCell"/>
        <w:jc w:val="both"/>
      </w:pPr>
      <w:r>
        <w:t>│             │женские или для девочек из химических нитей                │</w:t>
      </w:r>
    </w:p>
    <w:p w:rsidR="00B75CAA" w:rsidRDefault="00B75CAA">
      <w:pPr>
        <w:pStyle w:val="ConsPlusCell"/>
        <w:jc w:val="both"/>
      </w:pPr>
      <w:r>
        <w:t>│             │                                                           │</w:t>
      </w:r>
    </w:p>
    <w:p w:rsidR="00B75CAA" w:rsidRDefault="00B75CAA">
      <w:pPr>
        <w:pStyle w:val="ConsPlusCell"/>
        <w:jc w:val="both"/>
      </w:pPr>
      <w:r>
        <w:t>│14.14.24.190 │Майки и прочие нательные фуфайки (кроме трикотажных)       │</w:t>
      </w:r>
    </w:p>
    <w:p w:rsidR="00B75CAA" w:rsidRDefault="00B75CAA">
      <w:pPr>
        <w:pStyle w:val="ConsPlusCell"/>
        <w:jc w:val="both"/>
      </w:pPr>
      <w:r>
        <w:t>│             │женские или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│14.14.24.200 │Трусы и панталоны (кроме трикотажных)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│14.14.24.210 │Трусы и панталоны (кроме трикотажных)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│14.14.24.250 │Трусы и панталоны (кроме трикотажных) женские или для      │</w:t>
      </w:r>
    </w:p>
    <w:p w:rsidR="00B75CAA" w:rsidRDefault="00B75CAA">
      <w:pPr>
        <w:pStyle w:val="ConsPlusCell"/>
        <w:jc w:val="both"/>
      </w:pPr>
      <w:r>
        <w:t>│             │девочек из химических нитей                                │</w:t>
      </w:r>
    </w:p>
    <w:p w:rsidR="00B75CAA" w:rsidRDefault="00B75CAA">
      <w:pPr>
        <w:pStyle w:val="ConsPlusCell"/>
        <w:jc w:val="both"/>
      </w:pPr>
      <w:r>
        <w:t>│             │                                                           │</w:t>
      </w:r>
    </w:p>
    <w:p w:rsidR="00B75CAA" w:rsidRDefault="00B75CAA">
      <w:pPr>
        <w:pStyle w:val="ConsPlusCell"/>
        <w:jc w:val="both"/>
      </w:pPr>
      <w:r>
        <w:t>│14.14.24.290 │Трусы и панталоны (кроме трикотажных)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│14.14.24.300 │Сорочки ночные и пижамы (кроме трикотажных) женские или    │</w:t>
      </w:r>
    </w:p>
    <w:p w:rsidR="00B75CAA" w:rsidRDefault="00B75CAA">
      <w:pPr>
        <w:pStyle w:val="ConsPlusCell"/>
        <w:jc w:val="both"/>
      </w:pPr>
      <w:r>
        <w:t>│             │для девочек                                                │</w:t>
      </w:r>
    </w:p>
    <w:p w:rsidR="00B75CAA" w:rsidRDefault="00B75CAA">
      <w:pPr>
        <w:pStyle w:val="ConsPlusCell"/>
        <w:jc w:val="both"/>
      </w:pPr>
      <w:r>
        <w:t>│             │                                                           │</w:t>
      </w:r>
    </w:p>
    <w:p w:rsidR="00B75CAA" w:rsidRDefault="00B75CAA">
      <w:pPr>
        <w:pStyle w:val="ConsPlusCell"/>
        <w:jc w:val="both"/>
      </w:pPr>
      <w:r>
        <w:t>│14.14.24.310 │Сорочки ночные и пижамы (кроме трикотажных) женские или    │</w:t>
      </w:r>
    </w:p>
    <w:p w:rsidR="00B75CAA" w:rsidRDefault="00B75CAA">
      <w:pPr>
        <w:pStyle w:val="ConsPlusCell"/>
        <w:jc w:val="both"/>
      </w:pPr>
      <w:r>
        <w:t>│             │для девочек хлопчатобумажные                               │</w:t>
      </w:r>
    </w:p>
    <w:p w:rsidR="00B75CAA" w:rsidRDefault="00B75CAA">
      <w:pPr>
        <w:pStyle w:val="ConsPlusCell"/>
        <w:jc w:val="both"/>
      </w:pPr>
      <w:r>
        <w:t>│             │                                                           │</w:t>
      </w:r>
    </w:p>
    <w:p w:rsidR="00B75CAA" w:rsidRDefault="00B75CAA">
      <w:pPr>
        <w:pStyle w:val="ConsPlusCell"/>
        <w:jc w:val="both"/>
      </w:pPr>
      <w:r>
        <w:t>│14.14.24.350 │Сорочки ночные и пижамы (кроме трикотажных) женские или    │</w:t>
      </w:r>
    </w:p>
    <w:p w:rsidR="00B75CAA" w:rsidRDefault="00B75CAA">
      <w:pPr>
        <w:pStyle w:val="ConsPlusCell"/>
        <w:jc w:val="both"/>
      </w:pPr>
      <w:r>
        <w:t>│             │для девочек из химических нитей                            │</w:t>
      </w:r>
    </w:p>
    <w:p w:rsidR="00B75CAA" w:rsidRDefault="00B75CAA">
      <w:pPr>
        <w:pStyle w:val="ConsPlusCell"/>
        <w:jc w:val="both"/>
      </w:pPr>
      <w:r>
        <w:t>│             │                                                           │</w:t>
      </w:r>
    </w:p>
    <w:p w:rsidR="00B75CAA" w:rsidRDefault="00B75CAA">
      <w:pPr>
        <w:pStyle w:val="ConsPlusCell"/>
        <w:jc w:val="both"/>
      </w:pPr>
      <w:r>
        <w:t>│14.14.24.390 │Сорочки ночные и пижамы (кроме трикотажных) женские или    │</w:t>
      </w:r>
    </w:p>
    <w:p w:rsidR="00B75CAA" w:rsidRDefault="00B75CAA">
      <w:pPr>
        <w:pStyle w:val="ConsPlusCell"/>
        <w:jc w:val="both"/>
      </w:pPr>
      <w:r>
        <w:t>│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│14.14.24.400 │Халаты домашние и купальные, пеньюары, комплекты бельевые  │</w:t>
      </w:r>
    </w:p>
    <w:p w:rsidR="00B75CAA" w:rsidRDefault="00B75CAA">
      <w:pPr>
        <w:pStyle w:val="ConsPlusCell"/>
        <w:jc w:val="both"/>
      </w:pPr>
      <w:r>
        <w:t>│             │и аналогичные изделия (кроме трикотажных)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│14.14.24.410 │Халаты домашние и купальные, пеньюары, комплекты бельевые  │</w:t>
      </w:r>
    </w:p>
    <w:p w:rsidR="00B75CAA" w:rsidRDefault="00B75CAA">
      <w:pPr>
        <w:pStyle w:val="ConsPlusCell"/>
        <w:jc w:val="both"/>
      </w:pPr>
      <w:r>
        <w:t>│             │и аналогичные изделия (кроме трикотажных) женские или для  │</w:t>
      </w:r>
    </w:p>
    <w:p w:rsidR="00B75CAA" w:rsidRDefault="00B75CAA">
      <w:pPr>
        <w:pStyle w:val="ConsPlusCell"/>
        <w:jc w:val="both"/>
      </w:pPr>
      <w:r>
        <w:t>│             │девочек хлопчатобумажные                                   │</w:t>
      </w:r>
    </w:p>
    <w:p w:rsidR="00B75CAA" w:rsidRDefault="00B75CAA">
      <w:pPr>
        <w:pStyle w:val="ConsPlusCell"/>
        <w:jc w:val="both"/>
      </w:pPr>
      <w:r>
        <w:t>│             │                                                           │</w:t>
      </w:r>
    </w:p>
    <w:p w:rsidR="00B75CAA" w:rsidRDefault="00B75CAA">
      <w:pPr>
        <w:pStyle w:val="ConsPlusCell"/>
        <w:jc w:val="both"/>
      </w:pPr>
      <w:r>
        <w:t>│14.14.24.413 │Халаты домашние и купальные, пеньюары, комплекты бельевые  │</w:t>
      </w:r>
    </w:p>
    <w:p w:rsidR="00B75CAA" w:rsidRDefault="00B75CAA">
      <w:pPr>
        <w:pStyle w:val="ConsPlusCell"/>
        <w:jc w:val="both"/>
      </w:pPr>
      <w:r>
        <w:t>│             │и аналогичные изделия (кроме трикотажных) женские или для  │</w:t>
      </w:r>
    </w:p>
    <w:p w:rsidR="00B75CAA" w:rsidRDefault="00B75CAA">
      <w:pPr>
        <w:pStyle w:val="ConsPlusCell"/>
        <w:jc w:val="both"/>
      </w:pPr>
      <w:r>
        <w:t>│             │девочек хлопчатобумажные махровые                          │</w:t>
      </w:r>
    </w:p>
    <w:p w:rsidR="00B75CAA" w:rsidRDefault="00B75CAA">
      <w:pPr>
        <w:pStyle w:val="ConsPlusCell"/>
        <w:jc w:val="both"/>
      </w:pPr>
      <w:r>
        <w:t>│             │                                                           │</w:t>
      </w:r>
    </w:p>
    <w:p w:rsidR="00B75CAA" w:rsidRDefault="00B75CAA">
      <w:pPr>
        <w:pStyle w:val="ConsPlusCell"/>
        <w:jc w:val="both"/>
      </w:pPr>
      <w:r>
        <w:t>│14.14.24.419 │Халаты домашние и купальные, пеньюары, комплекты бельевые  │</w:t>
      </w:r>
    </w:p>
    <w:p w:rsidR="00B75CAA" w:rsidRDefault="00B75CAA">
      <w:pPr>
        <w:pStyle w:val="ConsPlusCell"/>
        <w:jc w:val="both"/>
      </w:pPr>
      <w:r>
        <w:t>│             │и аналогичные изделия (кроме трикотажных) женские или для  │</w:t>
      </w:r>
    </w:p>
    <w:p w:rsidR="00B75CAA" w:rsidRDefault="00B75CAA">
      <w:pPr>
        <w:pStyle w:val="ConsPlusCell"/>
        <w:jc w:val="both"/>
      </w:pPr>
      <w:r>
        <w:t>│             │девочек хлопчатобумажные прочие                            │</w:t>
      </w:r>
    </w:p>
    <w:p w:rsidR="00B75CAA" w:rsidRDefault="00B75CAA">
      <w:pPr>
        <w:pStyle w:val="ConsPlusCell"/>
        <w:jc w:val="both"/>
      </w:pPr>
      <w:r>
        <w:t>│             │                                                           │</w:t>
      </w:r>
    </w:p>
    <w:p w:rsidR="00B75CAA" w:rsidRDefault="00B75CAA">
      <w:pPr>
        <w:pStyle w:val="ConsPlusCell"/>
        <w:jc w:val="both"/>
      </w:pPr>
      <w:r>
        <w:t>│14.14.24.440 │Халаты домашние и купальные, пеньюары, комплекты бельевые  │</w:t>
      </w:r>
    </w:p>
    <w:p w:rsidR="00B75CAA" w:rsidRDefault="00B75CAA">
      <w:pPr>
        <w:pStyle w:val="ConsPlusCell"/>
        <w:jc w:val="both"/>
      </w:pPr>
      <w:r>
        <w:t>│             │и аналогичные изделия (кроме трикотажных) женские или для  │</w:t>
      </w:r>
    </w:p>
    <w:p w:rsidR="00B75CAA" w:rsidRDefault="00B75CAA">
      <w:pPr>
        <w:pStyle w:val="ConsPlusCell"/>
        <w:jc w:val="both"/>
      </w:pPr>
      <w:r>
        <w:t>│             │девочек шерстяные                                          │</w:t>
      </w:r>
    </w:p>
    <w:p w:rsidR="00B75CAA" w:rsidRDefault="00B75CAA">
      <w:pPr>
        <w:pStyle w:val="ConsPlusCell"/>
        <w:jc w:val="both"/>
      </w:pPr>
      <w:r>
        <w:t>│             │                                                           │</w:t>
      </w:r>
    </w:p>
    <w:p w:rsidR="00B75CAA" w:rsidRDefault="00B75CAA">
      <w:pPr>
        <w:pStyle w:val="ConsPlusCell"/>
        <w:jc w:val="both"/>
      </w:pPr>
      <w:r>
        <w:t>│14.14.24.450 │Халаты домашние и купальные, пеньюары, комплекты бельевые  │</w:t>
      </w:r>
    </w:p>
    <w:p w:rsidR="00B75CAA" w:rsidRDefault="00B75CAA">
      <w:pPr>
        <w:pStyle w:val="ConsPlusCell"/>
        <w:jc w:val="both"/>
      </w:pPr>
      <w:r>
        <w:t>│             │и аналогичные изделия (кроме трикотажных) женские или для  │</w:t>
      </w:r>
    </w:p>
    <w:p w:rsidR="00B75CAA" w:rsidRDefault="00B75CAA">
      <w:pPr>
        <w:pStyle w:val="ConsPlusCell"/>
        <w:jc w:val="both"/>
      </w:pPr>
      <w:r>
        <w:t>│             │девочек из химических нитей                                │</w:t>
      </w:r>
    </w:p>
    <w:p w:rsidR="00B75CAA" w:rsidRDefault="00B75CAA">
      <w:pPr>
        <w:pStyle w:val="ConsPlusCell"/>
        <w:jc w:val="both"/>
      </w:pPr>
      <w:r>
        <w:t>│             │                                                           │</w:t>
      </w:r>
    </w:p>
    <w:p w:rsidR="00B75CAA" w:rsidRDefault="00B75CAA">
      <w:pPr>
        <w:pStyle w:val="ConsPlusCell"/>
        <w:jc w:val="both"/>
      </w:pPr>
      <w:r>
        <w:t>│14.14.24.490 │Халаты домашние и купальные, пеньюары, комплекты бельевые  │</w:t>
      </w:r>
    </w:p>
    <w:p w:rsidR="00B75CAA" w:rsidRDefault="00B75CAA">
      <w:pPr>
        <w:pStyle w:val="ConsPlusCell"/>
        <w:jc w:val="both"/>
      </w:pPr>
      <w:r>
        <w:t>│             │и аналогичные изделия (кроме трикотажных) женские или для  │</w:t>
      </w:r>
    </w:p>
    <w:p w:rsidR="00B75CAA" w:rsidRDefault="00B75CAA">
      <w:pPr>
        <w:pStyle w:val="ConsPlusCell"/>
        <w:jc w:val="both"/>
      </w:pPr>
      <w:r>
        <w:t>│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│14.14.24.500 │Комбинации и нижние юбки (кроме трикотажных) женские или   │</w:t>
      </w:r>
    </w:p>
    <w:p w:rsidR="00B75CAA" w:rsidRDefault="00B75CAA">
      <w:pPr>
        <w:pStyle w:val="ConsPlusCell"/>
        <w:jc w:val="both"/>
      </w:pPr>
      <w:r>
        <w:t>│             │для девочек                                                │</w:t>
      </w:r>
    </w:p>
    <w:p w:rsidR="00B75CAA" w:rsidRDefault="00B75CAA">
      <w:pPr>
        <w:pStyle w:val="ConsPlusCell"/>
        <w:jc w:val="both"/>
      </w:pPr>
      <w:r>
        <w:t>│             │                                                           │</w:t>
      </w:r>
    </w:p>
    <w:p w:rsidR="00B75CAA" w:rsidRDefault="00B75CAA">
      <w:pPr>
        <w:pStyle w:val="ConsPlusCell"/>
        <w:jc w:val="both"/>
      </w:pPr>
      <w:r>
        <w:t>│14.14.24.510 │Комбинации и нижние юбки (кроме трикотажных) женские или   │</w:t>
      </w:r>
    </w:p>
    <w:p w:rsidR="00B75CAA" w:rsidRDefault="00B75CAA">
      <w:pPr>
        <w:pStyle w:val="ConsPlusCell"/>
        <w:jc w:val="both"/>
      </w:pPr>
      <w:r>
        <w:t>│             │для девочек хлопчатобумажные                               │</w:t>
      </w:r>
    </w:p>
    <w:p w:rsidR="00B75CAA" w:rsidRDefault="00B75CAA">
      <w:pPr>
        <w:pStyle w:val="ConsPlusCell"/>
        <w:jc w:val="both"/>
      </w:pPr>
      <w:r>
        <w:t>│             │                                                           │</w:t>
      </w:r>
    </w:p>
    <w:p w:rsidR="00B75CAA" w:rsidRDefault="00B75CAA">
      <w:pPr>
        <w:pStyle w:val="ConsPlusCell"/>
        <w:jc w:val="both"/>
      </w:pPr>
      <w:r>
        <w:t>│14.14.24.550 │Комбинации и нижние юбки (кроме трикотажных) женские или   │</w:t>
      </w:r>
    </w:p>
    <w:p w:rsidR="00B75CAA" w:rsidRDefault="00B75CAA">
      <w:pPr>
        <w:pStyle w:val="ConsPlusCell"/>
        <w:jc w:val="both"/>
      </w:pPr>
      <w:r>
        <w:t>│             │для девочек из химических нитей                            │</w:t>
      </w:r>
    </w:p>
    <w:p w:rsidR="00B75CAA" w:rsidRDefault="00B75CAA">
      <w:pPr>
        <w:pStyle w:val="ConsPlusCell"/>
        <w:jc w:val="both"/>
      </w:pPr>
      <w:r>
        <w:t>│             │                                                           │</w:t>
      </w:r>
    </w:p>
    <w:p w:rsidR="00B75CAA" w:rsidRDefault="00B75CAA">
      <w:pPr>
        <w:pStyle w:val="ConsPlusCell"/>
        <w:jc w:val="both"/>
      </w:pPr>
      <w:r>
        <w:t>│14.14.24.590 │Комбинации и нижние юбки (кроме трикотажных) женские или   │</w:t>
      </w:r>
    </w:p>
    <w:p w:rsidR="00B75CAA" w:rsidRDefault="00B75CAA">
      <w:pPr>
        <w:pStyle w:val="ConsPlusCell"/>
        <w:jc w:val="both"/>
      </w:pPr>
      <w:r>
        <w:t>│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│14.14.25     │Бюстгальтеры, корсеты, пояса, подтяжки, помочи, подвязки и │</w:t>
      </w:r>
    </w:p>
    <w:p w:rsidR="00B75CAA" w:rsidRDefault="00B75CAA">
      <w:pPr>
        <w:pStyle w:val="ConsPlusCell"/>
        <w:jc w:val="both"/>
      </w:pPr>
      <w:r>
        <w:t>│             │аналогичные изделия и их части (включая трикотажные)       │</w:t>
      </w:r>
    </w:p>
    <w:p w:rsidR="00B75CAA" w:rsidRDefault="00B75CAA">
      <w:pPr>
        <w:pStyle w:val="ConsPlusCell"/>
        <w:jc w:val="both"/>
      </w:pPr>
      <w:r>
        <w:t>│             │                                                           │</w:t>
      </w:r>
    </w:p>
    <w:p w:rsidR="00B75CAA" w:rsidRDefault="00B75CAA">
      <w:pPr>
        <w:pStyle w:val="ConsPlusCell"/>
        <w:jc w:val="both"/>
      </w:pPr>
      <w:r>
        <w:t>│14.14.25.300 │Бюстгальтеры, включая наборы из бюстгальтера и трусов,     │</w:t>
      </w:r>
    </w:p>
    <w:p w:rsidR="00B75CAA" w:rsidRDefault="00B75CAA">
      <w:pPr>
        <w:pStyle w:val="ConsPlusCell"/>
        <w:jc w:val="both"/>
      </w:pPr>
      <w:r>
        <w:t>│             │включая трикотажные                                        │</w:t>
      </w:r>
    </w:p>
    <w:p w:rsidR="00B75CAA" w:rsidRDefault="00B75CAA">
      <w:pPr>
        <w:pStyle w:val="ConsPlusCell"/>
        <w:jc w:val="both"/>
      </w:pPr>
      <w:r>
        <w:t>│             │                                                           │</w:t>
      </w:r>
    </w:p>
    <w:p w:rsidR="00B75CAA" w:rsidRDefault="00B75CAA">
      <w:pPr>
        <w:pStyle w:val="ConsPlusCell"/>
        <w:jc w:val="both"/>
      </w:pPr>
      <w:r>
        <w:t>│14.14.25.310 │Бюстгальтеры женские или для девочек                       │</w:t>
      </w:r>
    </w:p>
    <w:p w:rsidR="00B75CAA" w:rsidRDefault="00B75CAA">
      <w:pPr>
        <w:pStyle w:val="ConsPlusCell"/>
        <w:jc w:val="both"/>
      </w:pPr>
      <w:r>
        <w:t>│             │                                                           │</w:t>
      </w:r>
    </w:p>
    <w:p w:rsidR="00B75CAA" w:rsidRDefault="00B75CAA">
      <w:pPr>
        <w:pStyle w:val="ConsPlusCell"/>
        <w:jc w:val="both"/>
      </w:pPr>
      <w:r>
        <w:t>│14.14.25.320 │Наборы из бюстгальтера и трусов женские или для девочек    │</w:t>
      </w:r>
    </w:p>
    <w:p w:rsidR="00B75CAA" w:rsidRDefault="00B75CAA">
      <w:pPr>
        <w:pStyle w:val="ConsPlusCell"/>
        <w:jc w:val="both"/>
      </w:pPr>
      <w:r>
        <w:t>│             │                                                           │</w:t>
      </w:r>
    </w:p>
    <w:p w:rsidR="00B75CAA" w:rsidRDefault="00B75CAA">
      <w:pPr>
        <w:pStyle w:val="ConsPlusCell"/>
        <w:jc w:val="both"/>
      </w:pPr>
      <w:r>
        <w:t>│14.14.25.500 │Пояса, пояса-трусы, корсеты и грации (в том числе боди с   │</w:t>
      </w:r>
    </w:p>
    <w:p w:rsidR="00B75CAA" w:rsidRDefault="00B75CAA">
      <w:pPr>
        <w:pStyle w:val="ConsPlusCell"/>
        <w:jc w:val="both"/>
      </w:pPr>
      <w:r>
        <w:t>│             │регулируемыми штрипками), включая трикотажные              │</w:t>
      </w:r>
    </w:p>
    <w:p w:rsidR="00B75CAA" w:rsidRDefault="00B75CAA">
      <w:pPr>
        <w:pStyle w:val="ConsPlusCell"/>
        <w:jc w:val="both"/>
      </w:pPr>
      <w:r>
        <w:t>│             │                                                           │</w:t>
      </w:r>
    </w:p>
    <w:p w:rsidR="00B75CAA" w:rsidRDefault="00B75CAA">
      <w:pPr>
        <w:pStyle w:val="ConsPlusCell"/>
        <w:jc w:val="both"/>
      </w:pPr>
      <w:r>
        <w:t>│14.14.25.510 │Пояса, пояса-трусы, включая трикотажные                    │</w:t>
      </w:r>
    </w:p>
    <w:p w:rsidR="00B75CAA" w:rsidRDefault="00B75CAA">
      <w:pPr>
        <w:pStyle w:val="ConsPlusCell"/>
        <w:jc w:val="both"/>
      </w:pPr>
      <w:r>
        <w:t>│             │                                                           │</w:t>
      </w:r>
    </w:p>
    <w:p w:rsidR="00B75CAA" w:rsidRDefault="00B75CAA">
      <w:pPr>
        <w:pStyle w:val="ConsPlusCell"/>
        <w:jc w:val="both"/>
      </w:pPr>
      <w:r>
        <w:t>│14.14.25.520 │Корсеты и грации (в том числе боди с регулируемыми         │</w:t>
      </w:r>
    </w:p>
    <w:p w:rsidR="00B75CAA" w:rsidRDefault="00B75CAA">
      <w:pPr>
        <w:pStyle w:val="ConsPlusCell"/>
        <w:jc w:val="both"/>
      </w:pPr>
      <w:r>
        <w:t>│             │штрипками), включая трикотажные                            │</w:t>
      </w:r>
    </w:p>
    <w:p w:rsidR="00B75CAA" w:rsidRDefault="00B75CAA">
      <w:pPr>
        <w:pStyle w:val="ConsPlusCell"/>
        <w:jc w:val="both"/>
      </w:pPr>
      <w:r>
        <w:t>│             │                                                           │</w:t>
      </w:r>
    </w:p>
    <w:p w:rsidR="00B75CAA" w:rsidRDefault="00B75CAA">
      <w:pPr>
        <w:pStyle w:val="ConsPlusCell"/>
        <w:jc w:val="both"/>
      </w:pPr>
      <w:r>
        <w:t>│14.14.25.700 │Подтяжки, помочи, подвязки и аналогичные изделия и их      │</w:t>
      </w:r>
    </w:p>
    <w:p w:rsidR="00B75CAA" w:rsidRDefault="00B75CAA">
      <w:pPr>
        <w:pStyle w:val="ConsPlusCell"/>
        <w:jc w:val="both"/>
      </w:pPr>
      <w:r>
        <w:t>│             │части, включая трикотажные                                 │</w:t>
      </w:r>
    </w:p>
    <w:p w:rsidR="00B75CAA" w:rsidRDefault="00B75CAA">
      <w:pPr>
        <w:pStyle w:val="ConsPlusCell"/>
        <w:jc w:val="both"/>
      </w:pPr>
      <w:r>
        <w:t>│             │                                                           │</w:t>
      </w:r>
    </w:p>
    <w:p w:rsidR="00B75CAA" w:rsidRDefault="00B75CAA">
      <w:pPr>
        <w:pStyle w:val="ConsPlusCell"/>
        <w:jc w:val="both"/>
      </w:pPr>
      <w:r>
        <w:t>│14.14.3      │Футболки, майки и прочие нательные фуфайки трикотажные     │</w:t>
      </w:r>
    </w:p>
    <w:p w:rsidR="00B75CAA" w:rsidRDefault="00B75CAA">
      <w:pPr>
        <w:pStyle w:val="ConsPlusCell"/>
        <w:jc w:val="both"/>
      </w:pPr>
      <w:r>
        <w:t>│             │машинного или ручного вязания                              │</w:t>
      </w:r>
    </w:p>
    <w:p w:rsidR="00B75CAA" w:rsidRDefault="00B75CAA">
      <w:pPr>
        <w:pStyle w:val="ConsPlusCell"/>
        <w:jc w:val="both"/>
      </w:pPr>
      <w:r>
        <w:t>│             │                                                           │</w:t>
      </w:r>
    </w:p>
    <w:p w:rsidR="00B75CAA" w:rsidRDefault="00B75CAA">
      <w:pPr>
        <w:pStyle w:val="ConsPlusCell"/>
        <w:jc w:val="both"/>
      </w:pPr>
      <w:r>
        <w:t>│14.14.30     │Футболки, майки и прочие нательные фуфайки трикотажные     │</w:t>
      </w:r>
    </w:p>
    <w:p w:rsidR="00B75CAA" w:rsidRDefault="00B75CAA">
      <w:pPr>
        <w:pStyle w:val="ConsPlusCell"/>
        <w:jc w:val="both"/>
      </w:pPr>
      <w:r>
        <w:t>│             │                                                           │</w:t>
      </w:r>
    </w:p>
    <w:p w:rsidR="00B75CAA" w:rsidRDefault="00B75CAA">
      <w:pPr>
        <w:pStyle w:val="ConsPlusCell"/>
        <w:jc w:val="both"/>
      </w:pPr>
      <w:r>
        <w:t>│14.14.30.100 │Футболки, майки и прочие нательные фуфайки трикотажные     │</w:t>
      </w:r>
    </w:p>
    <w:p w:rsidR="00B75CAA" w:rsidRDefault="00B75CAA">
      <w:pPr>
        <w:pStyle w:val="ConsPlusCell"/>
        <w:jc w:val="both"/>
      </w:pPr>
      <w:r>
        <w:t>│             │                                                           │</w:t>
      </w:r>
    </w:p>
    <w:p w:rsidR="00B75CAA" w:rsidRDefault="00B75CAA">
      <w:pPr>
        <w:pStyle w:val="ConsPlusCell"/>
        <w:jc w:val="both"/>
      </w:pPr>
      <w:r>
        <w:t>│14.14.30.110 │Футболки, майки и прочие нательные фуфайки трикотажные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│14.14.30.140 │Футболки, майки и прочие нательные фуфайки трикотажные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│14.14.30.150 │Футболки, майки и прочие нательные фуфайки трикотажные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│14.14.30.190 │Футболки, майки и прочие нательные фуфайки трикотажные из  │</w:t>
      </w:r>
    </w:p>
    <w:p w:rsidR="00B75CAA" w:rsidRDefault="00B75CAA">
      <w:pPr>
        <w:pStyle w:val="ConsPlusCell"/>
        <w:jc w:val="both"/>
      </w:pPr>
      <w:r>
        <w:t>│             │прочих текстильных материалов                              │</w:t>
      </w:r>
    </w:p>
    <w:p w:rsidR="00B75CAA" w:rsidRDefault="00B75CAA">
      <w:pPr>
        <w:pStyle w:val="ConsPlusCell"/>
        <w:jc w:val="both"/>
      </w:pPr>
      <w:r>
        <w:t>│             │                                                           │</w:t>
      </w:r>
    </w:p>
    <w:p w:rsidR="00B75CAA" w:rsidRDefault="00B75CAA">
      <w:pPr>
        <w:pStyle w:val="ConsPlusCell"/>
        <w:jc w:val="both"/>
      </w:pPr>
      <w:r>
        <w:t>│14.14.9      │Услуги в области производства нательного белья             │</w:t>
      </w:r>
    </w:p>
    <w:p w:rsidR="00B75CAA" w:rsidRDefault="00B75CAA">
      <w:pPr>
        <w:pStyle w:val="ConsPlusCell"/>
        <w:jc w:val="both"/>
      </w:pPr>
      <w:r>
        <w:t xml:space="preserve">│(позиция в ред. </w:t>
      </w:r>
      <w:hyperlink r:id="rId2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│14.14.99     │Услуги в области производства нательного белья             │</w:t>
      </w:r>
    </w:p>
    <w:p w:rsidR="00B75CAA" w:rsidRDefault="00B75CAA">
      <w:pPr>
        <w:pStyle w:val="ConsPlusCell"/>
        <w:jc w:val="both"/>
      </w:pPr>
      <w:r>
        <w:t xml:space="preserve">│(позиция в ред. </w:t>
      </w:r>
      <w:hyperlink r:id="rId2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│14.14.99.000 │Услуги в области производства нательного белья             │</w:t>
      </w:r>
    </w:p>
    <w:p w:rsidR="00B75CAA" w:rsidRDefault="00B75CAA">
      <w:pPr>
        <w:pStyle w:val="ConsPlusCell"/>
        <w:jc w:val="both"/>
      </w:pPr>
      <w:r>
        <w:t xml:space="preserve">│(позиция в ред. </w:t>
      </w:r>
      <w:hyperlink r:id="rId2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│14.19        │Одежда прочая и аксессуары одежды,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│14.19.1      │Одежда для новорожденных и детей ясельного возраста,       │</w:t>
      </w:r>
    </w:p>
    <w:p w:rsidR="00B75CAA" w:rsidRDefault="00B75CAA">
      <w:pPr>
        <w:pStyle w:val="ConsPlusCell"/>
        <w:jc w:val="both"/>
      </w:pPr>
      <w:r>
        <w:t>│             │спортивная и прочая одежда, аксессуары и детали одежды,    │</w:t>
      </w:r>
    </w:p>
    <w:p w:rsidR="00B75CAA" w:rsidRDefault="00B75CAA">
      <w:pPr>
        <w:pStyle w:val="ConsPlusCell"/>
        <w:jc w:val="both"/>
      </w:pPr>
      <w:r>
        <w:t>│             │трикотажные машинного или ручного вязания                  │</w:t>
      </w:r>
    </w:p>
    <w:p w:rsidR="00B75CAA" w:rsidRDefault="00B75CAA">
      <w:pPr>
        <w:pStyle w:val="ConsPlusCell"/>
        <w:jc w:val="both"/>
      </w:pPr>
      <w:r>
        <w:t>│             │                                                           │</w:t>
      </w:r>
    </w:p>
    <w:p w:rsidR="00B75CAA" w:rsidRDefault="00B75CAA">
      <w:pPr>
        <w:pStyle w:val="ConsPlusCell"/>
        <w:jc w:val="both"/>
      </w:pPr>
      <w:r>
        <w:t>│14.19.11     │Одежда и аксессуары одежды для новорожденных и детей       │</w:t>
      </w:r>
    </w:p>
    <w:p w:rsidR="00B75CAA" w:rsidRDefault="00B75CAA">
      <w:pPr>
        <w:pStyle w:val="ConsPlusCell"/>
        <w:jc w:val="both"/>
      </w:pPr>
      <w:r>
        <w:t>│             │ясельного возраста трикотажные                             │</w:t>
      </w:r>
    </w:p>
    <w:p w:rsidR="00B75CAA" w:rsidRDefault="00B75CAA">
      <w:pPr>
        <w:pStyle w:val="ConsPlusCell"/>
        <w:jc w:val="both"/>
      </w:pPr>
      <w:r>
        <w:t>│             │                                                           │</w:t>
      </w:r>
    </w:p>
    <w:p w:rsidR="00B75CAA" w:rsidRDefault="00B75CAA">
      <w:pPr>
        <w:pStyle w:val="ConsPlusCell"/>
        <w:jc w:val="both"/>
      </w:pPr>
      <w:r>
        <w:t>│14.19.11.100 │Одежда и аксессуары одежды для новорожденных и детей       │</w:t>
      </w:r>
    </w:p>
    <w:p w:rsidR="00B75CAA" w:rsidRDefault="00B75CAA">
      <w:pPr>
        <w:pStyle w:val="ConsPlusCell"/>
        <w:jc w:val="both"/>
      </w:pPr>
      <w:r>
        <w:t>│             │ясельного возраста трикотажные хлопчатобумажные            │</w:t>
      </w:r>
    </w:p>
    <w:p w:rsidR="00B75CAA" w:rsidRDefault="00B75CAA">
      <w:pPr>
        <w:pStyle w:val="ConsPlusCell"/>
        <w:jc w:val="both"/>
      </w:pPr>
      <w:r>
        <w:t>│             │                                                           │</w:t>
      </w:r>
    </w:p>
    <w:p w:rsidR="00B75CAA" w:rsidRDefault="00B75CAA">
      <w:pPr>
        <w:pStyle w:val="ConsPlusCell"/>
        <w:jc w:val="both"/>
      </w:pPr>
      <w:r>
        <w:t>│14.19.11.110 │Перчатки, варежки, митенки для новорожденных и детей       │</w:t>
      </w:r>
    </w:p>
    <w:p w:rsidR="00B75CAA" w:rsidRDefault="00B75CAA">
      <w:pPr>
        <w:pStyle w:val="ConsPlusCell"/>
        <w:jc w:val="both"/>
      </w:pPr>
      <w:r>
        <w:t>│             │ясельного возраста трикотажные хлопчатобумажные            │</w:t>
      </w:r>
    </w:p>
    <w:p w:rsidR="00B75CAA" w:rsidRDefault="00B75CAA">
      <w:pPr>
        <w:pStyle w:val="ConsPlusCell"/>
        <w:jc w:val="both"/>
      </w:pPr>
      <w:r>
        <w:t>│             │                                                           │</w:t>
      </w:r>
    </w:p>
    <w:p w:rsidR="00B75CAA" w:rsidRDefault="00B75CAA">
      <w:pPr>
        <w:pStyle w:val="ConsPlusCell"/>
        <w:jc w:val="both"/>
      </w:pPr>
      <w:r>
        <w:t>│14.19.11.190 │Одежда и аксессуары одежды для новорожденных и детей       │</w:t>
      </w:r>
    </w:p>
    <w:p w:rsidR="00B75CAA" w:rsidRDefault="00B75CAA">
      <w:pPr>
        <w:pStyle w:val="ConsPlusCell"/>
        <w:jc w:val="both"/>
      </w:pPr>
      <w:r>
        <w:t>│             │ясельного возраста трикотажные прочие хлопчатобумажные     │</w:t>
      </w:r>
    </w:p>
    <w:p w:rsidR="00B75CAA" w:rsidRDefault="00B75CAA">
      <w:pPr>
        <w:pStyle w:val="ConsPlusCell"/>
        <w:jc w:val="both"/>
      </w:pPr>
      <w:r>
        <w:t>│             │                                                           │</w:t>
      </w:r>
    </w:p>
    <w:p w:rsidR="00B75CAA" w:rsidRDefault="00B75CAA">
      <w:pPr>
        <w:pStyle w:val="ConsPlusCell"/>
        <w:jc w:val="both"/>
      </w:pPr>
      <w:r>
        <w:t>│14.19.11.400 │Одежда и аксессуары одежды для новорожденных и детей       │</w:t>
      </w:r>
    </w:p>
    <w:p w:rsidR="00B75CAA" w:rsidRDefault="00B75CAA">
      <w:pPr>
        <w:pStyle w:val="ConsPlusCell"/>
        <w:jc w:val="both"/>
      </w:pPr>
      <w:r>
        <w:t>│             │ясельного возраста трикотажные шерстяные                   │</w:t>
      </w:r>
    </w:p>
    <w:p w:rsidR="00B75CAA" w:rsidRDefault="00B75CAA">
      <w:pPr>
        <w:pStyle w:val="ConsPlusCell"/>
        <w:jc w:val="both"/>
      </w:pPr>
      <w:r>
        <w:t>│             │                                                           │</w:t>
      </w:r>
    </w:p>
    <w:p w:rsidR="00B75CAA" w:rsidRDefault="00B75CAA">
      <w:pPr>
        <w:pStyle w:val="ConsPlusCell"/>
        <w:jc w:val="both"/>
      </w:pPr>
      <w:r>
        <w:t>│14.19.11.410 │Перчатки, варежки, митенки для новорожденных и детей       │</w:t>
      </w:r>
    </w:p>
    <w:p w:rsidR="00B75CAA" w:rsidRDefault="00B75CAA">
      <w:pPr>
        <w:pStyle w:val="ConsPlusCell"/>
        <w:jc w:val="both"/>
      </w:pPr>
      <w:r>
        <w:t>│             │ясельного возраста трикотажные шерстяные                   │</w:t>
      </w:r>
    </w:p>
    <w:p w:rsidR="00B75CAA" w:rsidRDefault="00B75CAA">
      <w:pPr>
        <w:pStyle w:val="ConsPlusCell"/>
        <w:jc w:val="both"/>
      </w:pPr>
      <w:r>
        <w:t>│             │                                                           │</w:t>
      </w:r>
    </w:p>
    <w:p w:rsidR="00B75CAA" w:rsidRDefault="00B75CAA">
      <w:pPr>
        <w:pStyle w:val="ConsPlusCell"/>
        <w:jc w:val="both"/>
      </w:pPr>
      <w:r>
        <w:t>│14.19.11.490 │Одежда и аксессуары одежды для новорожденных и детей       │</w:t>
      </w:r>
    </w:p>
    <w:p w:rsidR="00B75CAA" w:rsidRDefault="00B75CAA">
      <w:pPr>
        <w:pStyle w:val="ConsPlusCell"/>
        <w:jc w:val="both"/>
      </w:pPr>
      <w:r>
        <w:t>│             │ясельного возраста трикотажные прочие шерстяные            │</w:t>
      </w:r>
    </w:p>
    <w:p w:rsidR="00B75CAA" w:rsidRDefault="00B75CAA">
      <w:pPr>
        <w:pStyle w:val="ConsPlusCell"/>
        <w:jc w:val="both"/>
      </w:pPr>
      <w:r>
        <w:t>│             │                                                           │</w:t>
      </w:r>
    </w:p>
    <w:p w:rsidR="00B75CAA" w:rsidRDefault="00B75CAA">
      <w:pPr>
        <w:pStyle w:val="ConsPlusCell"/>
        <w:jc w:val="both"/>
      </w:pPr>
      <w:r>
        <w:t>│14.19.11.600 │Одежда и аксессуары одежды для новорожденных и детей       │</w:t>
      </w:r>
    </w:p>
    <w:p w:rsidR="00B75CAA" w:rsidRDefault="00B75CAA">
      <w:pPr>
        <w:pStyle w:val="ConsPlusCell"/>
        <w:jc w:val="both"/>
      </w:pPr>
      <w:r>
        <w:t>│             │ясельного возраста трикотажные синтетические               │</w:t>
      </w:r>
    </w:p>
    <w:p w:rsidR="00B75CAA" w:rsidRDefault="00B75CAA">
      <w:pPr>
        <w:pStyle w:val="ConsPlusCell"/>
        <w:jc w:val="both"/>
      </w:pPr>
      <w:r>
        <w:t>│             │                                                           │</w:t>
      </w:r>
    </w:p>
    <w:p w:rsidR="00B75CAA" w:rsidRDefault="00B75CAA">
      <w:pPr>
        <w:pStyle w:val="ConsPlusCell"/>
        <w:jc w:val="both"/>
      </w:pPr>
      <w:r>
        <w:t>│14.19.11.610 │Перчатки, варежки, митенки для новорожденных и детей       │</w:t>
      </w:r>
    </w:p>
    <w:p w:rsidR="00B75CAA" w:rsidRDefault="00B75CAA">
      <w:pPr>
        <w:pStyle w:val="ConsPlusCell"/>
        <w:jc w:val="both"/>
      </w:pPr>
      <w:r>
        <w:t>│             │ясельного возраста трикотажные синтетические               │</w:t>
      </w:r>
    </w:p>
    <w:p w:rsidR="00B75CAA" w:rsidRDefault="00B75CAA">
      <w:pPr>
        <w:pStyle w:val="ConsPlusCell"/>
        <w:jc w:val="both"/>
      </w:pPr>
      <w:r>
        <w:t>│             │                                                           │</w:t>
      </w:r>
    </w:p>
    <w:p w:rsidR="00B75CAA" w:rsidRDefault="00B75CAA">
      <w:pPr>
        <w:pStyle w:val="ConsPlusCell"/>
        <w:jc w:val="both"/>
      </w:pPr>
      <w:r>
        <w:t>│14.19.11.690 │Одежда и аксессуары одежды для новорожденных и детей       │</w:t>
      </w:r>
    </w:p>
    <w:p w:rsidR="00B75CAA" w:rsidRDefault="00B75CAA">
      <w:pPr>
        <w:pStyle w:val="ConsPlusCell"/>
        <w:jc w:val="both"/>
      </w:pPr>
      <w:r>
        <w:t>│             │ясельного возраста трикотажные прочие синтетические        │</w:t>
      </w:r>
    </w:p>
    <w:p w:rsidR="00B75CAA" w:rsidRDefault="00B75CAA">
      <w:pPr>
        <w:pStyle w:val="ConsPlusCell"/>
        <w:jc w:val="both"/>
      </w:pPr>
      <w:r>
        <w:t>│             │                                                           │</w:t>
      </w:r>
    </w:p>
    <w:p w:rsidR="00B75CAA" w:rsidRDefault="00B75CAA">
      <w:pPr>
        <w:pStyle w:val="ConsPlusCell"/>
        <w:jc w:val="both"/>
      </w:pPr>
      <w:r>
        <w:t>│14.19.11.900 │Одежда и аксессуары одежды для новорожденных и детей       │</w:t>
      </w:r>
    </w:p>
    <w:p w:rsidR="00B75CAA" w:rsidRDefault="00B75CAA">
      <w:pPr>
        <w:pStyle w:val="ConsPlusCell"/>
        <w:jc w:val="both"/>
      </w:pPr>
      <w:r>
        <w:t>│             │ясельного возраста трикотажные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│14.19.11.910 │Перчатки, варежки, митенки для новорожденных и детей       │</w:t>
      </w:r>
    </w:p>
    <w:p w:rsidR="00B75CAA" w:rsidRDefault="00B75CAA">
      <w:pPr>
        <w:pStyle w:val="ConsPlusCell"/>
        <w:jc w:val="both"/>
      </w:pPr>
      <w:r>
        <w:t>│             │ясельного возраста, трикотажные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│14.19.11.990 │Одежда и аксессуары одежды для новорожденных и детей       │</w:t>
      </w:r>
    </w:p>
    <w:p w:rsidR="00B75CAA" w:rsidRDefault="00B75CAA">
      <w:pPr>
        <w:pStyle w:val="ConsPlusCell"/>
        <w:jc w:val="both"/>
      </w:pPr>
      <w:r>
        <w:t>│             │ясельного возраста трикотажные прочие из прочих            │</w:t>
      </w:r>
    </w:p>
    <w:p w:rsidR="00B75CAA" w:rsidRDefault="00B75CAA">
      <w:pPr>
        <w:pStyle w:val="ConsPlusCell"/>
        <w:jc w:val="both"/>
      </w:pPr>
      <w:r>
        <w:t>│             │текстильных материалов                                     │</w:t>
      </w:r>
    </w:p>
    <w:p w:rsidR="00B75CAA" w:rsidRDefault="00B75CAA">
      <w:pPr>
        <w:pStyle w:val="ConsPlusCell"/>
        <w:jc w:val="both"/>
      </w:pPr>
      <w:r>
        <w:t>│             │                                                           │</w:t>
      </w:r>
    </w:p>
    <w:p w:rsidR="00B75CAA" w:rsidRDefault="00B75CAA">
      <w:pPr>
        <w:pStyle w:val="ConsPlusCell"/>
        <w:jc w:val="both"/>
      </w:pPr>
      <w:r>
        <w:t>│14.19.12     │Костюмы спортивные, лыжные и купальные и прочие предметы   │</w:t>
      </w:r>
    </w:p>
    <w:p w:rsidR="00B75CAA" w:rsidRDefault="00B75CAA">
      <w:pPr>
        <w:pStyle w:val="ConsPlusCell"/>
        <w:jc w:val="both"/>
      </w:pPr>
      <w:r>
        <w:t>│             │одежды трикотажные                                         │</w:t>
      </w:r>
    </w:p>
    <w:p w:rsidR="00B75CAA" w:rsidRDefault="00B75CAA">
      <w:pPr>
        <w:pStyle w:val="ConsPlusCell"/>
        <w:jc w:val="both"/>
      </w:pPr>
      <w:r>
        <w:t>│             │                                                           │</w:t>
      </w:r>
    </w:p>
    <w:p w:rsidR="00B75CAA" w:rsidRDefault="00B75CAA">
      <w:pPr>
        <w:pStyle w:val="ConsPlusCell"/>
        <w:jc w:val="both"/>
      </w:pPr>
      <w:r>
        <w:t>│14.19.12.100 │Костюмы спортивные трикотажные                             │</w:t>
      </w:r>
    </w:p>
    <w:p w:rsidR="00B75CAA" w:rsidRDefault="00B75CAA">
      <w:pPr>
        <w:pStyle w:val="ConsPlusCell"/>
        <w:jc w:val="both"/>
      </w:pPr>
      <w:r>
        <w:t>│             │                                                           │</w:t>
      </w:r>
    </w:p>
    <w:p w:rsidR="00B75CAA" w:rsidRDefault="00B75CAA">
      <w:pPr>
        <w:pStyle w:val="ConsPlusCell"/>
        <w:jc w:val="both"/>
      </w:pPr>
      <w:r>
        <w:t>│14.19.12.110 │Костюмы спортивные трикотажные хлопчатобумажные            │</w:t>
      </w:r>
    </w:p>
    <w:p w:rsidR="00B75CAA" w:rsidRDefault="00B75CAA">
      <w:pPr>
        <w:pStyle w:val="ConsPlusCell"/>
        <w:jc w:val="both"/>
      </w:pPr>
      <w:r>
        <w:t>│             │                                                           │</w:t>
      </w:r>
    </w:p>
    <w:p w:rsidR="00B75CAA" w:rsidRDefault="00B75CAA">
      <w:pPr>
        <w:pStyle w:val="ConsPlusCell"/>
        <w:jc w:val="both"/>
      </w:pPr>
      <w:r>
        <w:t>│14.19.12.140 │Костюмы спортивные трикотажные шерстяные                   │</w:t>
      </w:r>
    </w:p>
    <w:p w:rsidR="00B75CAA" w:rsidRDefault="00B75CAA">
      <w:pPr>
        <w:pStyle w:val="ConsPlusCell"/>
        <w:jc w:val="both"/>
      </w:pPr>
      <w:r>
        <w:t>│             │                                                           │</w:t>
      </w:r>
    </w:p>
    <w:p w:rsidR="00B75CAA" w:rsidRDefault="00B75CAA">
      <w:pPr>
        <w:pStyle w:val="ConsPlusCell"/>
        <w:jc w:val="both"/>
      </w:pPr>
      <w:r>
        <w:t>│14.19.12.160 │Костюмы спортивные трикотажные синтетические               │</w:t>
      </w:r>
    </w:p>
    <w:p w:rsidR="00B75CAA" w:rsidRDefault="00B75CAA">
      <w:pPr>
        <w:pStyle w:val="ConsPlusCell"/>
        <w:jc w:val="both"/>
      </w:pPr>
      <w:r>
        <w:t>│             │                                                           │</w:t>
      </w:r>
    </w:p>
    <w:p w:rsidR="00B75CAA" w:rsidRDefault="00B75CAA">
      <w:pPr>
        <w:pStyle w:val="ConsPlusCell"/>
        <w:jc w:val="both"/>
      </w:pPr>
      <w:r>
        <w:t>│14.19.12.190 │Костюмы спортивные трикотажные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│14.19.12.300 │Костюмы лыжные трикотажные                                 │</w:t>
      </w:r>
    </w:p>
    <w:p w:rsidR="00B75CAA" w:rsidRDefault="00B75CAA">
      <w:pPr>
        <w:pStyle w:val="ConsPlusCell"/>
        <w:jc w:val="both"/>
      </w:pPr>
      <w:r>
        <w:t>│             │                                                           │</w:t>
      </w:r>
    </w:p>
    <w:p w:rsidR="00B75CAA" w:rsidRDefault="00B75CAA">
      <w:pPr>
        <w:pStyle w:val="ConsPlusCell"/>
        <w:jc w:val="both"/>
      </w:pPr>
      <w:r>
        <w:t>│14.19.12.400 │Костюмы купальные и плавки трикотажные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│14.19.12.410 │Костюмы купальные и плавки трикотажные мужские или для     │</w:t>
      </w:r>
    </w:p>
    <w:p w:rsidR="00B75CAA" w:rsidRDefault="00B75CAA">
      <w:pPr>
        <w:pStyle w:val="ConsPlusCell"/>
        <w:jc w:val="both"/>
      </w:pPr>
      <w:r>
        <w:t>│             │мальчиков хлопчатобумажные                                 │</w:t>
      </w:r>
    </w:p>
    <w:p w:rsidR="00B75CAA" w:rsidRDefault="00B75CAA">
      <w:pPr>
        <w:pStyle w:val="ConsPlusCell"/>
        <w:jc w:val="both"/>
      </w:pPr>
      <w:r>
        <w:t>│             │                                                           │</w:t>
      </w:r>
    </w:p>
    <w:p w:rsidR="00B75CAA" w:rsidRDefault="00B75CAA">
      <w:pPr>
        <w:pStyle w:val="ConsPlusCell"/>
        <w:jc w:val="both"/>
      </w:pPr>
      <w:r>
        <w:t>│14.19.12.440 │Костюмы купальные и плавки трикотажные мужские или для     │</w:t>
      </w:r>
    </w:p>
    <w:p w:rsidR="00B75CAA" w:rsidRDefault="00B75CAA">
      <w:pPr>
        <w:pStyle w:val="ConsPlusCell"/>
        <w:jc w:val="both"/>
      </w:pPr>
      <w:r>
        <w:t>│             │мальчиков шерстяные                                        │</w:t>
      </w:r>
    </w:p>
    <w:p w:rsidR="00B75CAA" w:rsidRDefault="00B75CAA">
      <w:pPr>
        <w:pStyle w:val="ConsPlusCell"/>
        <w:jc w:val="both"/>
      </w:pPr>
      <w:r>
        <w:t>│             │                                                           │</w:t>
      </w:r>
    </w:p>
    <w:p w:rsidR="00B75CAA" w:rsidRDefault="00B75CAA">
      <w:pPr>
        <w:pStyle w:val="ConsPlusCell"/>
        <w:jc w:val="both"/>
      </w:pPr>
      <w:r>
        <w:t>│14.19.12.460 │Костюмы купальные и плавки трикотажные мужские или для     │</w:t>
      </w:r>
    </w:p>
    <w:p w:rsidR="00B75CAA" w:rsidRDefault="00B75CAA">
      <w:pPr>
        <w:pStyle w:val="ConsPlusCell"/>
        <w:jc w:val="both"/>
      </w:pPr>
      <w:r>
        <w:t>│             │мальчиков синтетические                                    │</w:t>
      </w:r>
    </w:p>
    <w:p w:rsidR="00B75CAA" w:rsidRDefault="00B75CAA">
      <w:pPr>
        <w:pStyle w:val="ConsPlusCell"/>
        <w:jc w:val="both"/>
      </w:pPr>
      <w:r>
        <w:t>│             │                                                           │</w:t>
      </w:r>
    </w:p>
    <w:p w:rsidR="00B75CAA" w:rsidRDefault="00B75CAA">
      <w:pPr>
        <w:pStyle w:val="ConsPlusCell"/>
        <w:jc w:val="both"/>
      </w:pPr>
      <w:r>
        <w:t>│14.19.12.490 │Костюмы купальные и плавки трикотажные мужские или для     │</w:t>
      </w:r>
    </w:p>
    <w:p w:rsidR="00B75CAA" w:rsidRDefault="00B75CAA">
      <w:pPr>
        <w:pStyle w:val="ConsPlusCell"/>
        <w:jc w:val="both"/>
      </w:pPr>
      <w:r>
        <w:t>│             │мальчиков из прочих текстильных материалов                 │</w:t>
      </w:r>
    </w:p>
    <w:p w:rsidR="00B75CAA" w:rsidRDefault="00B75CAA">
      <w:pPr>
        <w:pStyle w:val="ConsPlusCell"/>
        <w:jc w:val="both"/>
      </w:pPr>
      <w:r>
        <w:t>│             │                                                           │</w:t>
      </w:r>
    </w:p>
    <w:p w:rsidR="00B75CAA" w:rsidRDefault="00B75CAA">
      <w:pPr>
        <w:pStyle w:val="ConsPlusCell"/>
        <w:jc w:val="both"/>
      </w:pPr>
      <w:r>
        <w:t>│14.19.12.500 │Костюмы купальные, бюстгальтеры и плавки трикотажные       │</w:t>
      </w:r>
    </w:p>
    <w:p w:rsidR="00B75CAA" w:rsidRDefault="00B75CAA">
      <w:pPr>
        <w:pStyle w:val="ConsPlusCell"/>
        <w:jc w:val="both"/>
      </w:pPr>
      <w:r>
        <w:t>│             │женские или для девочек                                    │</w:t>
      </w:r>
    </w:p>
    <w:p w:rsidR="00B75CAA" w:rsidRDefault="00B75CAA">
      <w:pPr>
        <w:pStyle w:val="ConsPlusCell"/>
        <w:jc w:val="both"/>
      </w:pPr>
      <w:r>
        <w:t>│             │                                                           │</w:t>
      </w:r>
    </w:p>
    <w:p w:rsidR="00B75CAA" w:rsidRDefault="00B75CAA">
      <w:pPr>
        <w:pStyle w:val="ConsPlusCell"/>
        <w:jc w:val="both"/>
      </w:pPr>
      <w:r>
        <w:t>│14.19.12.510 │Костюмы купальные, бюстгальтеры и плавки трикотажные       │</w:t>
      </w:r>
    </w:p>
    <w:p w:rsidR="00B75CAA" w:rsidRDefault="00B75CAA">
      <w:pPr>
        <w:pStyle w:val="ConsPlusCell"/>
        <w:jc w:val="both"/>
      </w:pPr>
      <w:r>
        <w:t>│             │женские или для девочек хлопчатобумажные                   │</w:t>
      </w:r>
    </w:p>
    <w:p w:rsidR="00B75CAA" w:rsidRDefault="00B75CAA">
      <w:pPr>
        <w:pStyle w:val="ConsPlusCell"/>
        <w:jc w:val="both"/>
      </w:pPr>
      <w:r>
        <w:t>│             │                                                           │</w:t>
      </w:r>
    </w:p>
    <w:p w:rsidR="00B75CAA" w:rsidRDefault="00B75CAA">
      <w:pPr>
        <w:pStyle w:val="ConsPlusCell"/>
        <w:jc w:val="both"/>
      </w:pPr>
      <w:r>
        <w:t>│14.19.12.540 │Костюмы купальные, бюстгальтеры и плавки трикотажные       │</w:t>
      </w:r>
    </w:p>
    <w:p w:rsidR="00B75CAA" w:rsidRDefault="00B75CAA">
      <w:pPr>
        <w:pStyle w:val="ConsPlusCell"/>
        <w:jc w:val="both"/>
      </w:pPr>
      <w:r>
        <w:t>│             │женские или для девочек шерстяные                          │</w:t>
      </w:r>
    </w:p>
    <w:p w:rsidR="00B75CAA" w:rsidRDefault="00B75CAA">
      <w:pPr>
        <w:pStyle w:val="ConsPlusCell"/>
        <w:jc w:val="both"/>
      </w:pPr>
      <w:r>
        <w:t>│             │                                                           │</w:t>
      </w:r>
    </w:p>
    <w:p w:rsidR="00B75CAA" w:rsidRDefault="00B75CAA">
      <w:pPr>
        <w:pStyle w:val="ConsPlusCell"/>
        <w:jc w:val="both"/>
      </w:pPr>
      <w:r>
        <w:t>│14.19.12.560 │Костюмы купальные, бюстгальтеры и плавки трикотажные       │</w:t>
      </w:r>
    </w:p>
    <w:p w:rsidR="00B75CAA" w:rsidRDefault="00B75CAA">
      <w:pPr>
        <w:pStyle w:val="ConsPlusCell"/>
        <w:jc w:val="both"/>
      </w:pPr>
      <w:r>
        <w:t>│             │женские или для девочек синтетические                      │</w:t>
      </w:r>
    </w:p>
    <w:p w:rsidR="00B75CAA" w:rsidRDefault="00B75CAA">
      <w:pPr>
        <w:pStyle w:val="ConsPlusCell"/>
        <w:jc w:val="both"/>
      </w:pPr>
      <w:r>
        <w:t>│             │                                                           │</w:t>
      </w:r>
    </w:p>
    <w:p w:rsidR="00B75CAA" w:rsidRDefault="00B75CAA">
      <w:pPr>
        <w:pStyle w:val="ConsPlusCell"/>
        <w:jc w:val="both"/>
      </w:pPr>
      <w:r>
        <w:t>│14.19.12.590 │Костюмы купальные, бюстгальтеры и плавки трикотажные       │</w:t>
      </w:r>
    </w:p>
    <w:p w:rsidR="00B75CAA" w:rsidRDefault="00B75CAA">
      <w:pPr>
        <w:pStyle w:val="ConsPlusCell"/>
        <w:jc w:val="both"/>
      </w:pPr>
      <w:r>
        <w:t>│             │женские или для девочек из прочих текстильных материалов   │</w:t>
      </w:r>
    </w:p>
    <w:p w:rsidR="00B75CAA" w:rsidRDefault="00B75CAA">
      <w:pPr>
        <w:pStyle w:val="ConsPlusCell"/>
        <w:jc w:val="both"/>
      </w:pPr>
      <w:r>
        <w:t>│             │                                                           │</w:t>
      </w:r>
    </w:p>
    <w:p w:rsidR="00B75CAA" w:rsidRDefault="00B75CAA">
      <w:pPr>
        <w:pStyle w:val="ConsPlusCell"/>
        <w:jc w:val="both"/>
      </w:pPr>
      <w:r>
        <w:t>│14.19.12.900 │Одежда трикотажная прочая, включая трико (боди) с рукавами │</w:t>
      </w:r>
    </w:p>
    <w:p w:rsidR="00B75CAA" w:rsidRDefault="00B75CAA">
      <w:pPr>
        <w:pStyle w:val="ConsPlusCell"/>
        <w:jc w:val="both"/>
      </w:pPr>
      <w:r>
        <w:t>│             │                                                           │</w:t>
      </w:r>
    </w:p>
    <w:p w:rsidR="00B75CAA" w:rsidRDefault="00B75CAA">
      <w:pPr>
        <w:pStyle w:val="ConsPlusCell"/>
        <w:jc w:val="both"/>
      </w:pPr>
      <w:r>
        <w:t>│14.19.12.910 │Одежда трикотажная прочая, включая трико (боди) с          │</w:t>
      </w:r>
    </w:p>
    <w:p w:rsidR="00B75CAA" w:rsidRDefault="00B75CAA">
      <w:pPr>
        <w:pStyle w:val="ConsPlusCell"/>
        <w:jc w:val="both"/>
      </w:pPr>
      <w:r>
        <w:t>│             │рукавами, хлопчатобумажная                                 │</w:t>
      </w:r>
    </w:p>
    <w:p w:rsidR="00B75CAA" w:rsidRDefault="00B75CAA">
      <w:pPr>
        <w:pStyle w:val="ConsPlusCell"/>
        <w:jc w:val="both"/>
      </w:pPr>
      <w:r>
        <w:t>│             │                                                           │</w:t>
      </w:r>
    </w:p>
    <w:p w:rsidR="00B75CAA" w:rsidRDefault="00B75CAA">
      <w:pPr>
        <w:pStyle w:val="ConsPlusCell"/>
        <w:jc w:val="both"/>
      </w:pPr>
      <w:r>
        <w:t>│14.19.12.940 │Одежда трикотажная прочая, включая трико (боди) с          │</w:t>
      </w:r>
    </w:p>
    <w:p w:rsidR="00B75CAA" w:rsidRDefault="00B75CAA">
      <w:pPr>
        <w:pStyle w:val="ConsPlusCell"/>
        <w:jc w:val="both"/>
      </w:pPr>
      <w:r>
        <w:t>│             │рукавами, шерстяная                                        │</w:t>
      </w:r>
    </w:p>
    <w:p w:rsidR="00B75CAA" w:rsidRDefault="00B75CAA">
      <w:pPr>
        <w:pStyle w:val="ConsPlusCell"/>
        <w:jc w:val="both"/>
      </w:pPr>
      <w:r>
        <w:t>│             │                                                           │</w:t>
      </w:r>
    </w:p>
    <w:p w:rsidR="00B75CAA" w:rsidRDefault="00B75CAA">
      <w:pPr>
        <w:pStyle w:val="ConsPlusCell"/>
        <w:jc w:val="both"/>
      </w:pPr>
      <w:r>
        <w:t>│14.19.12.950 │Одежда трикотажная прочая, включая трико (боди) с          │</w:t>
      </w:r>
    </w:p>
    <w:p w:rsidR="00B75CAA" w:rsidRDefault="00B75CAA">
      <w:pPr>
        <w:pStyle w:val="ConsPlusCell"/>
        <w:jc w:val="both"/>
      </w:pPr>
      <w:r>
        <w:t>│             │рукавами, из химических нитей                              │</w:t>
      </w:r>
    </w:p>
    <w:p w:rsidR="00B75CAA" w:rsidRDefault="00B75CAA">
      <w:pPr>
        <w:pStyle w:val="ConsPlusCell"/>
        <w:jc w:val="both"/>
      </w:pPr>
      <w:r>
        <w:t>│             │                                                           │</w:t>
      </w:r>
    </w:p>
    <w:p w:rsidR="00B75CAA" w:rsidRDefault="00B75CAA">
      <w:pPr>
        <w:pStyle w:val="ConsPlusCell"/>
        <w:jc w:val="both"/>
      </w:pPr>
      <w:r>
        <w:t>│14.19.12.990 │Одежда трикотажная прочая, включая трико (боди) с          │</w:t>
      </w:r>
    </w:p>
    <w:p w:rsidR="00B75CAA" w:rsidRDefault="00B75CAA">
      <w:pPr>
        <w:pStyle w:val="ConsPlusCell"/>
        <w:jc w:val="both"/>
      </w:pPr>
      <w:r>
        <w:t>│             │рукавами, из прочих текстильных материалов                 │</w:t>
      </w:r>
    </w:p>
    <w:p w:rsidR="00B75CAA" w:rsidRDefault="00B75CAA">
      <w:pPr>
        <w:pStyle w:val="ConsPlusCell"/>
        <w:jc w:val="both"/>
      </w:pPr>
      <w:r>
        <w:t>│             │                                                           │</w:t>
      </w:r>
    </w:p>
    <w:p w:rsidR="00B75CAA" w:rsidRDefault="00B75CAA">
      <w:pPr>
        <w:pStyle w:val="ConsPlusCell"/>
        <w:jc w:val="both"/>
      </w:pPr>
      <w:r>
        <w:t>│14.19.13     │Перчатки, варежки и митенки трикотажные (кроме перчаток,   │</w:t>
      </w:r>
    </w:p>
    <w:p w:rsidR="00B75CAA" w:rsidRDefault="00B75CAA">
      <w:pPr>
        <w:pStyle w:val="ConsPlusCell"/>
        <w:jc w:val="both"/>
      </w:pPr>
      <w:r>
        <w:t>│             │варежек и митенок для новорожденных и детей ясельного      │</w:t>
      </w:r>
    </w:p>
    <w:p w:rsidR="00B75CAA" w:rsidRDefault="00B75CAA">
      <w:pPr>
        <w:pStyle w:val="ConsPlusCell"/>
        <w:jc w:val="both"/>
      </w:pPr>
      <w:r>
        <w:t>│             │возраста, спортивных, массажных)                           │</w:t>
      </w:r>
    </w:p>
    <w:p w:rsidR="00B75CAA" w:rsidRDefault="00B75CAA">
      <w:pPr>
        <w:pStyle w:val="ConsPlusCell"/>
        <w:jc w:val="both"/>
      </w:pPr>
      <w:r>
        <w:t>│             │                                                           │</w:t>
      </w:r>
    </w:p>
    <w:p w:rsidR="00B75CAA" w:rsidRDefault="00B75CAA">
      <w:pPr>
        <w:pStyle w:val="ConsPlusCell"/>
        <w:jc w:val="both"/>
      </w:pPr>
      <w:r>
        <w:t>│14.19.13.100 │Перчатки, варежки и митенки трикотажные непропитанные или  │</w:t>
      </w:r>
    </w:p>
    <w:p w:rsidR="00B75CAA" w:rsidRDefault="00B75CAA">
      <w:pPr>
        <w:pStyle w:val="ConsPlusCell"/>
        <w:jc w:val="both"/>
      </w:pPr>
      <w:r>
        <w:t>│             │без покрытия (кроме перчаток, варежек и митенок для        │</w:t>
      </w:r>
    </w:p>
    <w:p w:rsidR="00B75CAA" w:rsidRDefault="00B75CAA">
      <w:pPr>
        <w:pStyle w:val="ConsPlusCell"/>
        <w:jc w:val="both"/>
      </w:pPr>
      <w:r>
        <w:t>│             │новорожденных и детей ясельного возраста, спортивных,      │</w:t>
      </w:r>
    </w:p>
    <w:p w:rsidR="00B75CAA" w:rsidRDefault="00B75CAA">
      <w:pPr>
        <w:pStyle w:val="ConsPlusCell"/>
        <w:jc w:val="both"/>
      </w:pPr>
      <w:r>
        <w:t>│             │массажных)                                                 │</w:t>
      </w:r>
    </w:p>
    <w:p w:rsidR="00B75CAA" w:rsidRDefault="00B75CAA">
      <w:pPr>
        <w:pStyle w:val="ConsPlusCell"/>
        <w:jc w:val="both"/>
      </w:pPr>
      <w:r>
        <w:t>│             │                                                           │</w:t>
      </w:r>
    </w:p>
    <w:p w:rsidR="00B75CAA" w:rsidRDefault="00B75CAA">
      <w:pPr>
        <w:pStyle w:val="ConsPlusCell"/>
        <w:jc w:val="both"/>
      </w:pPr>
      <w:r>
        <w:t>│14.19.13.110 │Перчатки, варежки и митенки трикотажные непропитанные или  │</w:t>
      </w:r>
    </w:p>
    <w:p w:rsidR="00B75CAA" w:rsidRDefault="00B75CAA">
      <w:pPr>
        <w:pStyle w:val="ConsPlusCell"/>
        <w:jc w:val="both"/>
      </w:pPr>
      <w:r>
        <w:t>│             │без покрытия (кроме перчаток, варежек и митенок для        │</w:t>
      </w:r>
    </w:p>
    <w:p w:rsidR="00B75CAA" w:rsidRDefault="00B75CAA">
      <w:pPr>
        <w:pStyle w:val="ConsPlusCell"/>
        <w:jc w:val="both"/>
      </w:pPr>
      <w:r>
        <w:t>│             │новорожденных и детей ясельного возраста, спортивных,      │</w:t>
      </w:r>
    </w:p>
    <w:p w:rsidR="00B75CAA" w:rsidRDefault="00B75CAA">
      <w:pPr>
        <w:pStyle w:val="ConsPlusCell"/>
        <w:jc w:val="both"/>
      </w:pPr>
      <w:r>
        <w:t>│             │массажных) хлопчатобумажные                                │</w:t>
      </w:r>
    </w:p>
    <w:p w:rsidR="00B75CAA" w:rsidRDefault="00B75CAA">
      <w:pPr>
        <w:pStyle w:val="ConsPlusCell"/>
        <w:jc w:val="both"/>
      </w:pPr>
      <w:r>
        <w:t>│             │                                                           │</w:t>
      </w:r>
    </w:p>
    <w:p w:rsidR="00B75CAA" w:rsidRDefault="00B75CAA">
      <w:pPr>
        <w:pStyle w:val="ConsPlusCell"/>
        <w:jc w:val="both"/>
      </w:pPr>
      <w:r>
        <w:t>│14.19.13.140 │Перчатки, варежки и митенки трикотажные непропитанные или  │</w:t>
      </w:r>
    </w:p>
    <w:p w:rsidR="00B75CAA" w:rsidRDefault="00B75CAA">
      <w:pPr>
        <w:pStyle w:val="ConsPlusCell"/>
        <w:jc w:val="both"/>
      </w:pPr>
      <w:r>
        <w:t>│             │без покрытия (кроме перчаток, варежек и митенок для        │</w:t>
      </w:r>
    </w:p>
    <w:p w:rsidR="00B75CAA" w:rsidRDefault="00B75CAA">
      <w:pPr>
        <w:pStyle w:val="ConsPlusCell"/>
        <w:jc w:val="both"/>
      </w:pPr>
      <w:r>
        <w:t>│             │новорожденных и детей ясельного возраста, спортивных,      │</w:t>
      </w:r>
    </w:p>
    <w:p w:rsidR="00B75CAA" w:rsidRDefault="00B75CAA">
      <w:pPr>
        <w:pStyle w:val="ConsPlusCell"/>
        <w:jc w:val="both"/>
      </w:pPr>
      <w:r>
        <w:t>│             │массажных) шерстяные                                       │</w:t>
      </w:r>
    </w:p>
    <w:p w:rsidR="00B75CAA" w:rsidRDefault="00B75CAA">
      <w:pPr>
        <w:pStyle w:val="ConsPlusCell"/>
        <w:jc w:val="both"/>
      </w:pPr>
      <w:r>
        <w:t>│             │                                                           │</w:t>
      </w:r>
    </w:p>
    <w:p w:rsidR="00B75CAA" w:rsidRDefault="00B75CAA">
      <w:pPr>
        <w:pStyle w:val="ConsPlusCell"/>
        <w:jc w:val="both"/>
      </w:pPr>
      <w:r>
        <w:t>│14.19.13.160 │Перчатки, варежки и митенки трикотажные непропитанные или  │</w:t>
      </w:r>
    </w:p>
    <w:p w:rsidR="00B75CAA" w:rsidRDefault="00B75CAA">
      <w:pPr>
        <w:pStyle w:val="ConsPlusCell"/>
        <w:jc w:val="both"/>
      </w:pPr>
      <w:r>
        <w:t>│             │без покрытия (кроме перчаток, варежек и митенок для        │</w:t>
      </w:r>
    </w:p>
    <w:p w:rsidR="00B75CAA" w:rsidRDefault="00B75CAA">
      <w:pPr>
        <w:pStyle w:val="ConsPlusCell"/>
        <w:jc w:val="both"/>
      </w:pPr>
      <w:r>
        <w:t>│             │новорожденных и детей ясельного возраста, спортивных,      │</w:t>
      </w:r>
    </w:p>
    <w:p w:rsidR="00B75CAA" w:rsidRDefault="00B75CAA">
      <w:pPr>
        <w:pStyle w:val="ConsPlusCell"/>
        <w:jc w:val="both"/>
      </w:pPr>
      <w:r>
        <w:t>│             │массажных) синтетические                                   │</w:t>
      </w:r>
    </w:p>
    <w:p w:rsidR="00B75CAA" w:rsidRDefault="00B75CAA">
      <w:pPr>
        <w:pStyle w:val="ConsPlusCell"/>
        <w:jc w:val="both"/>
      </w:pPr>
      <w:r>
        <w:t>│             │                                                           │</w:t>
      </w:r>
    </w:p>
    <w:p w:rsidR="00B75CAA" w:rsidRDefault="00B75CAA">
      <w:pPr>
        <w:pStyle w:val="ConsPlusCell"/>
        <w:jc w:val="both"/>
      </w:pPr>
      <w:r>
        <w:t>│14.19.13.190 │Перчатки, варежки и митенки трикотажные непропитанные или  │</w:t>
      </w:r>
    </w:p>
    <w:p w:rsidR="00B75CAA" w:rsidRDefault="00B75CAA">
      <w:pPr>
        <w:pStyle w:val="ConsPlusCell"/>
        <w:jc w:val="both"/>
      </w:pPr>
      <w:r>
        <w:t>│             │без покрытия (кроме перчаток, варежек и митенок для        │</w:t>
      </w:r>
    </w:p>
    <w:p w:rsidR="00B75CAA" w:rsidRDefault="00B75CAA">
      <w:pPr>
        <w:pStyle w:val="ConsPlusCell"/>
        <w:jc w:val="both"/>
      </w:pPr>
      <w:r>
        <w:t>│             │новорожденных и детей ясельного возраста, спортивных,      │</w:t>
      </w:r>
    </w:p>
    <w:p w:rsidR="00B75CAA" w:rsidRDefault="00B75CAA">
      <w:pPr>
        <w:pStyle w:val="ConsPlusCell"/>
        <w:jc w:val="both"/>
      </w:pPr>
      <w:r>
        <w:t>│             │массажных) из прочих текстильных материалов                │</w:t>
      </w:r>
    </w:p>
    <w:p w:rsidR="00B75CAA" w:rsidRDefault="00B75CAA">
      <w:pPr>
        <w:pStyle w:val="ConsPlusCell"/>
        <w:jc w:val="both"/>
      </w:pPr>
      <w:r>
        <w:t>│             │                                                           │</w:t>
      </w:r>
    </w:p>
    <w:p w:rsidR="00B75CAA" w:rsidRDefault="00B75CAA">
      <w:pPr>
        <w:pStyle w:val="ConsPlusCell"/>
        <w:jc w:val="both"/>
      </w:pPr>
      <w:r>
        <w:t>│14.19.13.200 │Перчатки, варежки и митенки трикотажные пропитанные или с  │</w:t>
      </w:r>
    </w:p>
    <w:p w:rsidR="00B75CAA" w:rsidRDefault="00B75CAA">
      <w:pPr>
        <w:pStyle w:val="ConsPlusCell"/>
        <w:jc w:val="both"/>
      </w:pPr>
      <w:r>
        <w:t>│             │покрытием полимерными материалами или резиной (кроме       │</w:t>
      </w:r>
    </w:p>
    <w:p w:rsidR="00B75CAA" w:rsidRDefault="00B75CAA">
      <w:pPr>
        <w:pStyle w:val="ConsPlusCell"/>
        <w:jc w:val="both"/>
      </w:pPr>
      <w:r>
        <w:t>│             │перчаток, варежек и митенок для новорожденных и детей      │</w:t>
      </w:r>
    </w:p>
    <w:p w:rsidR="00B75CAA" w:rsidRDefault="00B75CAA">
      <w:pPr>
        <w:pStyle w:val="ConsPlusCell"/>
        <w:jc w:val="both"/>
      </w:pPr>
      <w:r>
        <w:t>│             │ясельного возраста, спортивных, массажных)                 │</w:t>
      </w:r>
    </w:p>
    <w:p w:rsidR="00B75CAA" w:rsidRDefault="00B75CAA">
      <w:pPr>
        <w:pStyle w:val="ConsPlusCell"/>
        <w:jc w:val="both"/>
      </w:pPr>
      <w:r>
        <w:t>│             │                                                           │</w:t>
      </w:r>
    </w:p>
    <w:p w:rsidR="00B75CAA" w:rsidRDefault="00B75CAA">
      <w:pPr>
        <w:pStyle w:val="ConsPlusCell"/>
        <w:jc w:val="both"/>
      </w:pPr>
      <w:r>
        <w:t>│14.19.19     │Аксессуары одежды прочие и части одежды или аксессуаров    │</w:t>
      </w:r>
    </w:p>
    <w:p w:rsidR="00B75CAA" w:rsidRDefault="00B75CAA">
      <w:pPr>
        <w:pStyle w:val="ConsPlusCell"/>
        <w:jc w:val="both"/>
      </w:pPr>
      <w:r>
        <w:t>│             │одежды трикотажные                                         │</w:t>
      </w:r>
    </w:p>
    <w:p w:rsidR="00B75CAA" w:rsidRDefault="00B75CAA">
      <w:pPr>
        <w:pStyle w:val="ConsPlusCell"/>
        <w:jc w:val="both"/>
      </w:pPr>
      <w:r>
        <w:t>│             │                                                           │</w:t>
      </w:r>
    </w:p>
    <w:p w:rsidR="00B75CAA" w:rsidRDefault="00B75CAA">
      <w:pPr>
        <w:pStyle w:val="ConsPlusCell"/>
        <w:jc w:val="both"/>
      </w:pPr>
      <w:r>
        <w:t>│14.19.19.300 │Шали, шарфы, кашне, мантильи, вуали и аналогичные изделия, │</w:t>
      </w:r>
    </w:p>
    <w:p w:rsidR="00B75CAA" w:rsidRDefault="00B75CAA">
      <w:pPr>
        <w:pStyle w:val="ConsPlusCell"/>
        <w:jc w:val="both"/>
      </w:pPr>
      <w:r>
        <w:t>│             │трикотажные                                                │</w:t>
      </w:r>
    </w:p>
    <w:p w:rsidR="00B75CAA" w:rsidRDefault="00B75CAA">
      <w:pPr>
        <w:pStyle w:val="ConsPlusCell"/>
        <w:jc w:val="both"/>
      </w:pPr>
      <w:r>
        <w:t>│             │                                                           │</w:t>
      </w:r>
    </w:p>
    <w:p w:rsidR="00B75CAA" w:rsidRDefault="00B75CAA">
      <w:pPr>
        <w:pStyle w:val="ConsPlusCell"/>
        <w:jc w:val="both"/>
      </w:pPr>
      <w:r>
        <w:t>│14.19.19.600 │Аксессуары одежды прочие и части одежды или аксессуаров    │</w:t>
      </w:r>
    </w:p>
    <w:p w:rsidR="00B75CAA" w:rsidRDefault="00B75CAA">
      <w:pPr>
        <w:pStyle w:val="ConsPlusCell"/>
        <w:jc w:val="both"/>
      </w:pPr>
      <w:r>
        <w:t>│             │одежды трикотажные, не включенные в другие группировки     │</w:t>
      </w:r>
    </w:p>
    <w:p w:rsidR="00B75CAA" w:rsidRDefault="00B75CAA">
      <w:pPr>
        <w:pStyle w:val="ConsPlusCell"/>
        <w:jc w:val="both"/>
      </w:pPr>
      <w:r>
        <w:t>│             │                                                           │</w:t>
      </w:r>
    </w:p>
    <w:p w:rsidR="00B75CAA" w:rsidRDefault="00B75CAA">
      <w:pPr>
        <w:pStyle w:val="ConsPlusCell"/>
        <w:jc w:val="both"/>
      </w:pPr>
      <w:r>
        <w:t>│14.19.19.610 │Галстуки, галстуки-бабочки и шейные платки                 │</w:t>
      </w:r>
    </w:p>
    <w:p w:rsidR="00B75CAA" w:rsidRDefault="00B75CAA">
      <w:pPr>
        <w:pStyle w:val="ConsPlusCell"/>
        <w:jc w:val="both"/>
      </w:pPr>
      <w:r>
        <w:t>│             │                                                           │</w:t>
      </w:r>
    </w:p>
    <w:p w:rsidR="00B75CAA" w:rsidRDefault="00B75CAA">
      <w:pPr>
        <w:pStyle w:val="ConsPlusCell"/>
        <w:jc w:val="both"/>
      </w:pPr>
      <w:r>
        <w:t>│14.19.19.690 │Аксессуары одежды прочие и части одежды или аксессуаров    │</w:t>
      </w:r>
    </w:p>
    <w:p w:rsidR="00B75CAA" w:rsidRDefault="00B75CAA">
      <w:pPr>
        <w:pStyle w:val="ConsPlusCell"/>
        <w:jc w:val="both"/>
      </w:pPr>
      <w:r>
        <w:t>│             │одежды трикотажные, не включенные в другие группировки     │</w:t>
      </w:r>
    </w:p>
    <w:p w:rsidR="00B75CAA" w:rsidRDefault="00B75CAA">
      <w:pPr>
        <w:pStyle w:val="ConsPlusCell"/>
        <w:jc w:val="both"/>
      </w:pPr>
      <w:r>
        <w:t>│             │                                                           │</w:t>
      </w:r>
    </w:p>
    <w:p w:rsidR="00B75CAA" w:rsidRDefault="00B75CAA">
      <w:pPr>
        <w:pStyle w:val="ConsPlusCell"/>
        <w:jc w:val="both"/>
      </w:pPr>
      <w:r>
        <w:t>│14.19.2      │Одежда и аксессуары одежды для новорожденных и детей       │</w:t>
      </w:r>
    </w:p>
    <w:p w:rsidR="00B75CAA" w:rsidRDefault="00B75CAA">
      <w:pPr>
        <w:pStyle w:val="ConsPlusCell"/>
        <w:jc w:val="both"/>
      </w:pPr>
      <w:r>
        <w:t>│             │ясельного возраста (кроме трикотажных машинного или        │</w:t>
      </w:r>
    </w:p>
    <w:p w:rsidR="00B75CAA" w:rsidRDefault="00B75CAA">
      <w:pPr>
        <w:pStyle w:val="ConsPlusCell"/>
        <w:jc w:val="both"/>
      </w:pPr>
      <w:r>
        <w:t>│             │ручного вязания); одежда прочая и аксессуары одежды прочие │</w:t>
      </w:r>
    </w:p>
    <w:p w:rsidR="00B75CAA" w:rsidRDefault="00B75CAA">
      <w:pPr>
        <w:pStyle w:val="ConsPlusCell"/>
        <w:jc w:val="both"/>
      </w:pPr>
      <w:r>
        <w:t>│             │(кроме трикотажных машинного или ручного вязания)          │</w:t>
      </w:r>
    </w:p>
    <w:p w:rsidR="00B75CAA" w:rsidRDefault="00B75CAA">
      <w:pPr>
        <w:pStyle w:val="ConsPlusCell"/>
        <w:jc w:val="both"/>
      </w:pPr>
      <w:r>
        <w:t>│             │                                                           │</w:t>
      </w:r>
    </w:p>
    <w:p w:rsidR="00B75CAA" w:rsidRDefault="00B75CAA">
      <w:pPr>
        <w:pStyle w:val="ConsPlusCell"/>
        <w:jc w:val="both"/>
      </w:pPr>
      <w:r>
        <w:t>│14.19.21     │Одежда и аксессуары одежды для новорожденных и детей       │</w:t>
      </w:r>
    </w:p>
    <w:p w:rsidR="00B75CAA" w:rsidRDefault="00B75CAA">
      <w:pPr>
        <w:pStyle w:val="ConsPlusCell"/>
        <w:jc w:val="both"/>
      </w:pPr>
      <w:r>
        <w:t>│             │ясельного возраста (кроме трикотажных машинного или        │</w:t>
      </w:r>
    </w:p>
    <w:p w:rsidR="00B75CAA" w:rsidRDefault="00B75CAA">
      <w:pPr>
        <w:pStyle w:val="ConsPlusCell"/>
        <w:jc w:val="both"/>
      </w:pPr>
      <w:r>
        <w:t>│             │ручного вязания)                                           │</w:t>
      </w:r>
    </w:p>
    <w:p w:rsidR="00B75CAA" w:rsidRDefault="00B75CAA">
      <w:pPr>
        <w:pStyle w:val="ConsPlusCell"/>
        <w:jc w:val="both"/>
      </w:pPr>
      <w:r>
        <w:t>│             │                                                           │</w:t>
      </w:r>
    </w:p>
    <w:p w:rsidR="00B75CAA" w:rsidRDefault="00B75CAA">
      <w:pPr>
        <w:pStyle w:val="ConsPlusCell"/>
        <w:jc w:val="both"/>
      </w:pPr>
      <w:r>
        <w:t>│14.19.21.100 │Одежда и аксессуары одежды для новорожденных и детей       │</w:t>
      </w:r>
    </w:p>
    <w:p w:rsidR="00B75CAA" w:rsidRDefault="00B75CAA">
      <w:pPr>
        <w:pStyle w:val="ConsPlusCell"/>
        <w:jc w:val="both"/>
      </w:pPr>
      <w:r>
        <w:t>│             │ясельного возраста (кроме трикотажных машинного или        │</w:t>
      </w:r>
    </w:p>
    <w:p w:rsidR="00B75CAA" w:rsidRDefault="00B75CAA">
      <w:pPr>
        <w:pStyle w:val="ConsPlusCell"/>
        <w:jc w:val="both"/>
      </w:pPr>
      <w:r>
        <w:t>│             │ручного вязания)                                           │</w:t>
      </w:r>
    </w:p>
    <w:p w:rsidR="00B75CAA" w:rsidRDefault="00B75CAA">
      <w:pPr>
        <w:pStyle w:val="ConsPlusCell"/>
        <w:jc w:val="both"/>
      </w:pPr>
      <w:r>
        <w:t>│             │                                                           │</w:t>
      </w:r>
    </w:p>
    <w:p w:rsidR="00B75CAA" w:rsidRDefault="00B75CAA">
      <w:pPr>
        <w:pStyle w:val="ConsPlusCell"/>
        <w:jc w:val="both"/>
      </w:pPr>
      <w:r>
        <w:t>│14.19.21.110 │Одежда и аксессуары одежды для новорожденных и детей       │</w:t>
      </w:r>
    </w:p>
    <w:p w:rsidR="00B75CAA" w:rsidRDefault="00B75CAA">
      <w:pPr>
        <w:pStyle w:val="ConsPlusCell"/>
        <w:jc w:val="both"/>
      </w:pPr>
      <w:r>
        <w:t>│             │ясельного возраста (кроме трикотажных машинного или        │</w:t>
      </w:r>
    </w:p>
    <w:p w:rsidR="00B75CAA" w:rsidRDefault="00B75CAA">
      <w:pPr>
        <w:pStyle w:val="ConsPlusCell"/>
        <w:jc w:val="both"/>
      </w:pPr>
      <w:r>
        <w:t>│             │ручного вязания) хлопчатобумажные                          │</w:t>
      </w:r>
    </w:p>
    <w:p w:rsidR="00B75CAA" w:rsidRDefault="00B75CAA">
      <w:pPr>
        <w:pStyle w:val="ConsPlusCell"/>
        <w:jc w:val="both"/>
      </w:pPr>
      <w:r>
        <w:t>│             │                                                           │</w:t>
      </w:r>
    </w:p>
    <w:p w:rsidR="00B75CAA" w:rsidRDefault="00B75CAA">
      <w:pPr>
        <w:pStyle w:val="ConsPlusCell"/>
        <w:jc w:val="both"/>
      </w:pPr>
      <w:r>
        <w:t>│14.19.21.140 │Одежда и аксессуары одежды для новорожденных и детей       │</w:t>
      </w:r>
    </w:p>
    <w:p w:rsidR="00B75CAA" w:rsidRDefault="00B75CAA">
      <w:pPr>
        <w:pStyle w:val="ConsPlusCell"/>
        <w:jc w:val="both"/>
      </w:pPr>
      <w:r>
        <w:t>│             │ясельного возраста (кроме трикотажных машинного или        │</w:t>
      </w:r>
    </w:p>
    <w:p w:rsidR="00B75CAA" w:rsidRDefault="00B75CAA">
      <w:pPr>
        <w:pStyle w:val="ConsPlusCell"/>
        <w:jc w:val="both"/>
      </w:pPr>
      <w:r>
        <w:t>│             │ручного вязания) шерстяные                                 │</w:t>
      </w:r>
    </w:p>
    <w:p w:rsidR="00B75CAA" w:rsidRDefault="00B75CAA">
      <w:pPr>
        <w:pStyle w:val="ConsPlusCell"/>
        <w:jc w:val="both"/>
      </w:pPr>
      <w:r>
        <w:t>│             │                                                           │</w:t>
      </w:r>
    </w:p>
    <w:p w:rsidR="00B75CAA" w:rsidRDefault="00B75CAA">
      <w:pPr>
        <w:pStyle w:val="ConsPlusCell"/>
        <w:jc w:val="both"/>
      </w:pPr>
      <w:r>
        <w:t>│14.19.21.150 │Одежда и аксессуары одежды для новорожденных и детей       │</w:t>
      </w:r>
    </w:p>
    <w:p w:rsidR="00B75CAA" w:rsidRDefault="00B75CAA">
      <w:pPr>
        <w:pStyle w:val="ConsPlusCell"/>
        <w:jc w:val="both"/>
      </w:pPr>
      <w:r>
        <w:t>│             │ясельного возраста (кроме трикотажных машинного или        │</w:t>
      </w:r>
    </w:p>
    <w:p w:rsidR="00B75CAA" w:rsidRDefault="00B75CAA">
      <w:pPr>
        <w:pStyle w:val="ConsPlusCell"/>
        <w:jc w:val="both"/>
      </w:pPr>
      <w:r>
        <w:t>│             │ручного вязания) из химических нитей                       │</w:t>
      </w:r>
    </w:p>
    <w:p w:rsidR="00B75CAA" w:rsidRDefault="00B75CAA">
      <w:pPr>
        <w:pStyle w:val="ConsPlusCell"/>
        <w:jc w:val="both"/>
      </w:pPr>
      <w:r>
        <w:t>│             │                                                           │</w:t>
      </w:r>
    </w:p>
    <w:p w:rsidR="00B75CAA" w:rsidRDefault="00B75CAA">
      <w:pPr>
        <w:pStyle w:val="ConsPlusCell"/>
        <w:jc w:val="both"/>
      </w:pPr>
      <w:r>
        <w:t>│14.19.21.190 │Одежда и аксессуары одежды для новорожденных и детей       │</w:t>
      </w:r>
    </w:p>
    <w:p w:rsidR="00B75CAA" w:rsidRDefault="00B75CAA">
      <w:pPr>
        <w:pStyle w:val="ConsPlusCell"/>
        <w:jc w:val="both"/>
      </w:pPr>
      <w:r>
        <w:t>│             │ясельного возраста (кроме трикотажных машинного или        │</w:t>
      </w:r>
    </w:p>
    <w:p w:rsidR="00B75CAA" w:rsidRDefault="00B75CAA">
      <w:pPr>
        <w:pStyle w:val="ConsPlusCell"/>
        <w:jc w:val="both"/>
      </w:pPr>
      <w:r>
        <w:t>│             │ручного вязания) из прочих текстильных материалов          │</w:t>
      </w:r>
    </w:p>
    <w:p w:rsidR="00B75CAA" w:rsidRDefault="00B75CAA">
      <w:pPr>
        <w:pStyle w:val="ConsPlusCell"/>
        <w:jc w:val="both"/>
      </w:pPr>
      <w:r>
        <w:t>│             │                                                           │</w:t>
      </w:r>
    </w:p>
    <w:p w:rsidR="00B75CAA" w:rsidRDefault="00B75CAA">
      <w:pPr>
        <w:pStyle w:val="ConsPlusCell"/>
        <w:jc w:val="both"/>
      </w:pPr>
      <w:r>
        <w:t>│14.19.22     │Костюмы спортивные, лыжные и купальные и прочая одежда     │</w:t>
      </w:r>
    </w:p>
    <w:p w:rsidR="00B75CAA" w:rsidRDefault="00B75CAA">
      <w:pPr>
        <w:pStyle w:val="ConsPlusCell"/>
        <w:jc w:val="both"/>
      </w:pPr>
      <w:r>
        <w:t>│             │(кроме трикотажных)                                        │</w:t>
      </w:r>
    </w:p>
    <w:p w:rsidR="00B75CAA" w:rsidRDefault="00B75CAA">
      <w:pPr>
        <w:pStyle w:val="ConsPlusCell"/>
        <w:jc w:val="both"/>
      </w:pPr>
      <w:r>
        <w:t>│             │                                                           │</w:t>
      </w:r>
    </w:p>
    <w:p w:rsidR="00B75CAA" w:rsidRDefault="00B75CAA">
      <w:pPr>
        <w:pStyle w:val="ConsPlusCell"/>
        <w:jc w:val="both"/>
      </w:pPr>
      <w:r>
        <w:t>│14.19.22.100 │Костюмы спортивные и одежда прочая, не включенные в другие │</w:t>
      </w:r>
    </w:p>
    <w:p w:rsidR="00B75CAA" w:rsidRDefault="00B75CAA">
      <w:pPr>
        <w:pStyle w:val="ConsPlusCell"/>
        <w:jc w:val="both"/>
      </w:pPr>
      <w:r>
        <w:t>│             │группировки (кроме трикотажных), мужские или для мальчиков │</w:t>
      </w:r>
    </w:p>
    <w:p w:rsidR="00B75CAA" w:rsidRDefault="00B75CAA">
      <w:pPr>
        <w:pStyle w:val="ConsPlusCell"/>
        <w:jc w:val="both"/>
      </w:pPr>
      <w:r>
        <w:t>│             │                                                           │</w:t>
      </w:r>
    </w:p>
    <w:p w:rsidR="00B75CAA" w:rsidRDefault="00B75CAA">
      <w:pPr>
        <w:pStyle w:val="ConsPlusCell"/>
        <w:jc w:val="both"/>
      </w:pPr>
      <w:r>
        <w:t>│14.19.22.110 │Костюмы спортивные и одежда прочая, не включенные в другие │</w:t>
      </w:r>
    </w:p>
    <w:p w:rsidR="00B75CAA" w:rsidRDefault="00B75CAA">
      <w:pPr>
        <w:pStyle w:val="ConsPlusCell"/>
        <w:jc w:val="both"/>
      </w:pPr>
      <w:r>
        <w:t>│             │группировки (кроме трикотажных), мужские или для мальчиков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│14.19.22.140 │Костюмы спортивные и одежда прочая, не включенные в другие │</w:t>
      </w:r>
    </w:p>
    <w:p w:rsidR="00B75CAA" w:rsidRDefault="00B75CAA">
      <w:pPr>
        <w:pStyle w:val="ConsPlusCell"/>
        <w:jc w:val="both"/>
      </w:pPr>
      <w:r>
        <w:t>│             │группировки (кроме трикотажных), мужские или для мальчиков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│14.19.22.150 │Костюмы спортивные и одежда прочая, не включенные в другие │</w:t>
      </w:r>
    </w:p>
    <w:p w:rsidR="00B75CAA" w:rsidRDefault="00B75CAA">
      <w:pPr>
        <w:pStyle w:val="ConsPlusCell"/>
        <w:jc w:val="both"/>
      </w:pPr>
      <w:r>
        <w:t>│             │группировки (кроме трикотажных), мужские или для мальчиков │</w:t>
      </w:r>
    </w:p>
    <w:p w:rsidR="00B75CAA" w:rsidRDefault="00B75CAA">
      <w:pPr>
        <w:pStyle w:val="ConsPlusCell"/>
        <w:jc w:val="both"/>
      </w:pPr>
      <w:r>
        <w:t>│             │из химических нитей                                        │</w:t>
      </w:r>
    </w:p>
    <w:p w:rsidR="00B75CAA" w:rsidRDefault="00B75CAA">
      <w:pPr>
        <w:pStyle w:val="ConsPlusCell"/>
        <w:jc w:val="both"/>
      </w:pPr>
      <w:r>
        <w:t>│             │                                                           │</w:t>
      </w:r>
    </w:p>
    <w:p w:rsidR="00B75CAA" w:rsidRDefault="00B75CAA">
      <w:pPr>
        <w:pStyle w:val="ConsPlusCell"/>
        <w:jc w:val="both"/>
      </w:pPr>
      <w:r>
        <w:t>│14.19.22.190 │Костюмы спортивные и одежда прочая, не включенные в другие │</w:t>
      </w:r>
    </w:p>
    <w:p w:rsidR="00B75CAA" w:rsidRDefault="00B75CAA">
      <w:pPr>
        <w:pStyle w:val="ConsPlusCell"/>
        <w:jc w:val="both"/>
      </w:pPr>
      <w:r>
        <w:t>│             │группировки (кроме трикотажных), мужские или для мальчиков │</w:t>
      </w:r>
    </w:p>
    <w:p w:rsidR="00B75CAA" w:rsidRDefault="00B75CAA">
      <w:pPr>
        <w:pStyle w:val="ConsPlusCell"/>
        <w:jc w:val="both"/>
      </w:pPr>
      <w:r>
        <w:t>│             │из прочих текстильных материалов                           │</w:t>
      </w:r>
    </w:p>
    <w:p w:rsidR="00B75CAA" w:rsidRDefault="00B75CAA">
      <w:pPr>
        <w:pStyle w:val="ConsPlusCell"/>
        <w:jc w:val="both"/>
      </w:pPr>
      <w:r>
        <w:t>│             │                                                           │</w:t>
      </w:r>
    </w:p>
    <w:p w:rsidR="00B75CAA" w:rsidRDefault="00B75CAA">
      <w:pPr>
        <w:pStyle w:val="ConsPlusCell"/>
        <w:jc w:val="both"/>
      </w:pPr>
      <w:r>
        <w:t>│14.19.22.200 │Костюмы спортивные и одежда прочая, не включенные в другие │</w:t>
      </w:r>
    </w:p>
    <w:p w:rsidR="00B75CAA" w:rsidRDefault="00B75CAA">
      <w:pPr>
        <w:pStyle w:val="ConsPlusCell"/>
        <w:jc w:val="both"/>
      </w:pPr>
      <w:r>
        <w:t>│             │группировки (кроме трикотажных), женские или для девочек   │</w:t>
      </w:r>
    </w:p>
    <w:p w:rsidR="00B75CAA" w:rsidRDefault="00B75CAA">
      <w:pPr>
        <w:pStyle w:val="ConsPlusCell"/>
        <w:jc w:val="both"/>
      </w:pPr>
      <w:r>
        <w:t>│             │                                                           │</w:t>
      </w:r>
    </w:p>
    <w:p w:rsidR="00B75CAA" w:rsidRDefault="00B75CAA">
      <w:pPr>
        <w:pStyle w:val="ConsPlusCell"/>
        <w:jc w:val="both"/>
      </w:pPr>
      <w:r>
        <w:t>│14.19.22.210 │Костюмы спортивные и одежда прочая, не включенные в другие │</w:t>
      </w:r>
    </w:p>
    <w:p w:rsidR="00B75CAA" w:rsidRDefault="00B75CAA">
      <w:pPr>
        <w:pStyle w:val="ConsPlusCell"/>
        <w:jc w:val="both"/>
      </w:pPr>
      <w:r>
        <w:t>│             │группировки (кроме трикотажных), женские или для девочек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│14.19.22.240 │Костюмы спортивные и одежда прочая, не включенные в другие │</w:t>
      </w:r>
    </w:p>
    <w:p w:rsidR="00B75CAA" w:rsidRDefault="00B75CAA">
      <w:pPr>
        <w:pStyle w:val="ConsPlusCell"/>
        <w:jc w:val="both"/>
      </w:pPr>
      <w:r>
        <w:t>│             │группировки (кроме трикотажных), женские или для девочек   │</w:t>
      </w:r>
    </w:p>
    <w:p w:rsidR="00B75CAA" w:rsidRDefault="00B75CAA">
      <w:pPr>
        <w:pStyle w:val="ConsPlusCell"/>
        <w:jc w:val="both"/>
      </w:pPr>
      <w:r>
        <w:t>│             │шерстяные                                                  │</w:t>
      </w:r>
    </w:p>
    <w:p w:rsidR="00B75CAA" w:rsidRDefault="00B75CAA">
      <w:pPr>
        <w:pStyle w:val="ConsPlusCell"/>
        <w:jc w:val="both"/>
      </w:pPr>
      <w:r>
        <w:t>│             │                                                           │</w:t>
      </w:r>
    </w:p>
    <w:p w:rsidR="00B75CAA" w:rsidRDefault="00B75CAA">
      <w:pPr>
        <w:pStyle w:val="ConsPlusCell"/>
        <w:jc w:val="both"/>
      </w:pPr>
      <w:r>
        <w:t>│14.19.22.250 │Костюмы спортивные и одежда прочая, не включенные в другие │</w:t>
      </w:r>
    </w:p>
    <w:p w:rsidR="00B75CAA" w:rsidRDefault="00B75CAA">
      <w:pPr>
        <w:pStyle w:val="ConsPlusCell"/>
        <w:jc w:val="both"/>
      </w:pPr>
      <w:r>
        <w:t>│             │группировки (кроме трикотажных), женские или для девочек   │</w:t>
      </w:r>
    </w:p>
    <w:p w:rsidR="00B75CAA" w:rsidRDefault="00B75CAA">
      <w:pPr>
        <w:pStyle w:val="ConsPlusCell"/>
        <w:jc w:val="both"/>
      </w:pPr>
      <w:r>
        <w:t>│             │из химических нитей                                        │</w:t>
      </w:r>
    </w:p>
    <w:p w:rsidR="00B75CAA" w:rsidRDefault="00B75CAA">
      <w:pPr>
        <w:pStyle w:val="ConsPlusCell"/>
        <w:jc w:val="both"/>
      </w:pPr>
      <w:r>
        <w:t>│             │                                                           │</w:t>
      </w:r>
    </w:p>
    <w:p w:rsidR="00B75CAA" w:rsidRDefault="00B75CAA">
      <w:pPr>
        <w:pStyle w:val="ConsPlusCell"/>
        <w:jc w:val="both"/>
      </w:pPr>
      <w:r>
        <w:t>│14.19.22.290 │Костюмы спортивные и одежда прочая, не включенные в другие │</w:t>
      </w:r>
    </w:p>
    <w:p w:rsidR="00B75CAA" w:rsidRDefault="00B75CAA">
      <w:pPr>
        <w:pStyle w:val="ConsPlusCell"/>
        <w:jc w:val="both"/>
      </w:pPr>
      <w:r>
        <w:t>│             │группировки (кроме трикотажных), женские или для девочек   │</w:t>
      </w:r>
    </w:p>
    <w:p w:rsidR="00B75CAA" w:rsidRDefault="00B75CAA">
      <w:pPr>
        <w:pStyle w:val="ConsPlusCell"/>
        <w:jc w:val="both"/>
      </w:pPr>
      <w:r>
        <w:t>│             │из прочих текстильных материалов                           │</w:t>
      </w:r>
    </w:p>
    <w:p w:rsidR="00B75CAA" w:rsidRDefault="00B75CAA">
      <w:pPr>
        <w:pStyle w:val="ConsPlusCell"/>
        <w:jc w:val="both"/>
      </w:pPr>
      <w:r>
        <w:t>│             │                                                           │</w:t>
      </w:r>
    </w:p>
    <w:p w:rsidR="00B75CAA" w:rsidRDefault="00B75CAA">
      <w:pPr>
        <w:pStyle w:val="ConsPlusCell"/>
        <w:jc w:val="both"/>
      </w:pPr>
      <w:r>
        <w:t>│14.19.22.300 │Костюмы лыжные (кроме трикотажных)                         │</w:t>
      </w:r>
    </w:p>
    <w:p w:rsidR="00B75CAA" w:rsidRDefault="00B75CAA">
      <w:pPr>
        <w:pStyle w:val="ConsPlusCell"/>
        <w:jc w:val="both"/>
      </w:pPr>
      <w:r>
        <w:t>│             │                                                           │</w:t>
      </w:r>
    </w:p>
    <w:p w:rsidR="00B75CAA" w:rsidRDefault="00B75CAA">
      <w:pPr>
        <w:pStyle w:val="ConsPlusCell"/>
        <w:jc w:val="both"/>
      </w:pPr>
      <w:r>
        <w:t>│14.19.22.400 │Костюмы купальные и плавки (кроме трикотажных) мужские или │</w:t>
      </w:r>
    </w:p>
    <w:p w:rsidR="00B75CAA" w:rsidRDefault="00B75CAA">
      <w:pPr>
        <w:pStyle w:val="ConsPlusCell"/>
        <w:jc w:val="both"/>
      </w:pPr>
      <w:r>
        <w:t>│             │для мальчиков                                              │</w:t>
      </w:r>
    </w:p>
    <w:p w:rsidR="00B75CAA" w:rsidRDefault="00B75CAA">
      <w:pPr>
        <w:pStyle w:val="ConsPlusCell"/>
        <w:jc w:val="both"/>
      </w:pPr>
      <w:r>
        <w:t>│             │                                                           │</w:t>
      </w:r>
    </w:p>
    <w:p w:rsidR="00B75CAA" w:rsidRDefault="00B75CAA">
      <w:pPr>
        <w:pStyle w:val="ConsPlusCell"/>
        <w:jc w:val="both"/>
      </w:pPr>
      <w:r>
        <w:t>│14.19.22.500 │Костюмы купальные, бюстгальтеры и плавки (кроме            │</w:t>
      </w:r>
    </w:p>
    <w:p w:rsidR="00B75CAA" w:rsidRDefault="00B75CAA">
      <w:pPr>
        <w:pStyle w:val="ConsPlusCell"/>
        <w:jc w:val="both"/>
      </w:pPr>
      <w:r>
        <w:t>│             │трикотажных) женские или для девочек                       │</w:t>
      </w:r>
    </w:p>
    <w:p w:rsidR="00B75CAA" w:rsidRDefault="00B75CAA">
      <w:pPr>
        <w:pStyle w:val="ConsPlusCell"/>
        <w:jc w:val="both"/>
      </w:pPr>
      <w:r>
        <w:t>│             │                                                           │</w:t>
      </w:r>
    </w:p>
    <w:p w:rsidR="00B75CAA" w:rsidRDefault="00B75CAA">
      <w:pPr>
        <w:pStyle w:val="ConsPlusCell"/>
        <w:jc w:val="both"/>
      </w:pPr>
      <w:r>
        <w:t>│14.19.23     │Платки носовые, шали, шарфы, вуали, галстуки, платки       │</w:t>
      </w:r>
    </w:p>
    <w:p w:rsidR="00B75CAA" w:rsidRDefault="00B75CAA">
      <w:pPr>
        <w:pStyle w:val="ConsPlusCell"/>
        <w:jc w:val="both"/>
      </w:pPr>
      <w:r>
        <w:t>│             │шейные, перчатки и прочие предметы готовой одежды; части   │</w:t>
      </w:r>
    </w:p>
    <w:p w:rsidR="00B75CAA" w:rsidRDefault="00B75CAA">
      <w:pPr>
        <w:pStyle w:val="ConsPlusCell"/>
        <w:jc w:val="both"/>
      </w:pPr>
      <w:r>
        <w:t>│             │одежды или аксессуаров к одежде, не включенные в другие    │</w:t>
      </w:r>
    </w:p>
    <w:p w:rsidR="00B75CAA" w:rsidRDefault="00B75CAA">
      <w:pPr>
        <w:pStyle w:val="ConsPlusCell"/>
        <w:jc w:val="both"/>
      </w:pPr>
      <w:r>
        <w:t>│             │группировки (кроме трикотажных)                            │</w:t>
      </w:r>
    </w:p>
    <w:p w:rsidR="00B75CAA" w:rsidRDefault="00B75CAA">
      <w:pPr>
        <w:pStyle w:val="ConsPlusCell"/>
        <w:jc w:val="both"/>
      </w:pPr>
      <w:r>
        <w:t xml:space="preserve">│(позиция в ред. </w:t>
      </w:r>
      <w:hyperlink r:id="rId2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│14.19.23.100 │Платки носовые (кроме трикотажных)                         │</w:t>
      </w:r>
    </w:p>
    <w:p w:rsidR="00B75CAA" w:rsidRDefault="00B75CAA">
      <w:pPr>
        <w:pStyle w:val="ConsPlusCell"/>
        <w:jc w:val="both"/>
      </w:pPr>
      <w:r>
        <w:t>│             │                                                           │</w:t>
      </w:r>
    </w:p>
    <w:p w:rsidR="00B75CAA" w:rsidRDefault="00B75CAA">
      <w:pPr>
        <w:pStyle w:val="ConsPlusCell"/>
        <w:jc w:val="both"/>
      </w:pPr>
      <w:r>
        <w:t>│14.19.23.110 │Платки носовые (кроме трикотажных) хлопчатобумажные        │</w:t>
      </w:r>
    </w:p>
    <w:p w:rsidR="00B75CAA" w:rsidRDefault="00B75CAA">
      <w:pPr>
        <w:pStyle w:val="ConsPlusCell"/>
        <w:jc w:val="both"/>
      </w:pPr>
      <w:r>
        <w:t>│             │                                                           │</w:t>
      </w:r>
    </w:p>
    <w:p w:rsidR="00B75CAA" w:rsidRDefault="00B75CAA">
      <w:pPr>
        <w:pStyle w:val="ConsPlusCell"/>
        <w:jc w:val="both"/>
      </w:pPr>
      <w:r>
        <w:t>│14.19.23.190 │Платки носовые (кроме трикотажных) из прочих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│14.19.23.300 │Шали, шарфы, кашне, мантильи, вуали и аналогичные изделия  │</w:t>
      </w:r>
    </w:p>
    <w:p w:rsidR="00B75CAA" w:rsidRDefault="00B75CAA">
      <w:pPr>
        <w:pStyle w:val="ConsPlusCell"/>
        <w:jc w:val="both"/>
      </w:pPr>
      <w:r>
        <w:t>│             │(кроме трикотажных)                                        │</w:t>
      </w:r>
    </w:p>
    <w:p w:rsidR="00B75CAA" w:rsidRDefault="00B75CAA">
      <w:pPr>
        <w:pStyle w:val="ConsPlusCell"/>
        <w:jc w:val="both"/>
      </w:pPr>
      <w:r>
        <w:t>│             │                                                           │</w:t>
      </w:r>
    </w:p>
    <w:p w:rsidR="00B75CAA" w:rsidRDefault="00B75CAA">
      <w:pPr>
        <w:pStyle w:val="ConsPlusCell"/>
        <w:jc w:val="both"/>
      </w:pPr>
      <w:r>
        <w:t>│14.19.23.310 │Шали, шарфы, кашне, мантильи, вуали и аналогичные изделия  │</w:t>
      </w:r>
    </w:p>
    <w:p w:rsidR="00B75CAA" w:rsidRDefault="00B75CAA">
      <w:pPr>
        <w:pStyle w:val="ConsPlusCell"/>
        <w:jc w:val="both"/>
      </w:pPr>
      <w:r>
        <w:t>│             │(кроме трикотажных) хлопчатобумажные                       │</w:t>
      </w:r>
    </w:p>
    <w:p w:rsidR="00B75CAA" w:rsidRDefault="00B75CAA">
      <w:pPr>
        <w:pStyle w:val="ConsPlusCell"/>
        <w:jc w:val="both"/>
      </w:pPr>
      <w:r>
        <w:t>│             │                                                           │</w:t>
      </w:r>
    </w:p>
    <w:p w:rsidR="00B75CAA" w:rsidRDefault="00B75CAA">
      <w:pPr>
        <w:pStyle w:val="ConsPlusCell"/>
        <w:jc w:val="both"/>
      </w:pPr>
      <w:r>
        <w:t>│14.19.23.330 │Шали, шарфы, кашне, мантильи, вуали и аналогичные изделия  │</w:t>
      </w:r>
    </w:p>
    <w:p w:rsidR="00B75CAA" w:rsidRDefault="00B75CAA">
      <w:pPr>
        <w:pStyle w:val="ConsPlusCell"/>
        <w:jc w:val="both"/>
      </w:pPr>
      <w:r>
        <w:t>│             │(кроме трикотажных) шелковые                               │</w:t>
      </w:r>
    </w:p>
    <w:p w:rsidR="00B75CAA" w:rsidRDefault="00B75CAA">
      <w:pPr>
        <w:pStyle w:val="ConsPlusCell"/>
        <w:jc w:val="both"/>
      </w:pPr>
      <w:r>
        <w:t>│             │                                                           │</w:t>
      </w:r>
    </w:p>
    <w:p w:rsidR="00B75CAA" w:rsidRDefault="00B75CAA">
      <w:pPr>
        <w:pStyle w:val="ConsPlusCell"/>
        <w:jc w:val="both"/>
      </w:pPr>
      <w:r>
        <w:t>│14.19.23.340 │Шали, шарфы, кашне, мантильи, вуали и аналогичные изделия  │</w:t>
      </w:r>
    </w:p>
    <w:p w:rsidR="00B75CAA" w:rsidRDefault="00B75CAA">
      <w:pPr>
        <w:pStyle w:val="ConsPlusCell"/>
        <w:jc w:val="both"/>
      </w:pPr>
      <w:r>
        <w:t>│             │(кроме трикотажных) шерстяные                              │</w:t>
      </w:r>
    </w:p>
    <w:p w:rsidR="00B75CAA" w:rsidRDefault="00B75CAA">
      <w:pPr>
        <w:pStyle w:val="ConsPlusCell"/>
        <w:jc w:val="both"/>
      </w:pPr>
      <w:r>
        <w:t>│             │                                                           │</w:t>
      </w:r>
    </w:p>
    <w:p w:rsidR="00B75CAA" w:rsidRDefault="00B75CAA">
      <w:pPr>
        <w:pStyle w:val="ConsPlusCell"/>
        <w:jc w:val="both"/>
      </w:pPr>
      <w:r>
        <w:t>│14.19.23.360 │Шали, шарфы, кашне, мантильи, вуали и аналогичные изделия  │</w:t>
      </w:r>
    </w:p>
    <w:p w:rsidR="00B75CAA" w:rsidRDefault="00B75CAA">
      <w:pPr>
        <w:pStyle w:val="ConsPlusCell"/>
        <w:jc w:val="both"/>
      </w:pPr>
      <w:r>
        <w:t>│             │(кроме трикотажных) синтетические                          │</w:t>
      </w:r>
    </w:p>
    <w:p w:rsidR="00B75CAA" w:rsidRDefault="00B75CAA">
      <w:pPr>
        <w:pStyle w:val="ConsPlusCell"/>
        <w:jc w:val="both"/>
      </w:pPr>
      <w:r>
        <w:t>│             │                                                           │</w:t>
      </w:r>
    </w:p>
    <w:p w:rsidR="00B75CAA" w:rsidRDefault="00B75CAA">
      <w:pPr>
        <w:pStyle w:val="ConsPlusCell"/>
        <w:jc w:val="both"/>
      </w:pPr>
      <w:r>
        <w:t>│14.19.23.370 │Шали, шарфы, кашне, мантильи, вуали и аналогичные изделия  │</w:t>
      </w:r>
    </w:p>
    <w:p w:rsidR="00B75CAA" w:rsidRDefault="00B75CAA">
      <w:pPr>
        <w:pStyle w:val="ConsPlusCell"/>
        <w:jc w:val="both"/>
      </w:pPr>
      <w:r>
        <w:t>│             │(кроме трикотажных) искусственные                          │</w:t>
      </w:r>
    </w:p>
    <w:p w:rsidR="00B75CAA" w:rsidRDefault="00B75CAA">
      <w:pPr>
        <w:pStyle w:val="ConsPlusCell"/>
        <w:jc w:val="both"/>
      </w:pPr>
      <w:r>
        <w:t>│             │                                                           │</w:t>
      </w:r>
    </w:p>
    <w:p w:rsidR="00B75CAA" w:rsidRDefault="00B75CAA">
      <w:pPr>
        <w:pStyle w:val="ConsPlusCell"/>
        <w:jc w:val="both"/>
      </w:pPr>
      <w:r>
        <w:t>│14.19.23.390 │Шали, шарфы, кашне, мантильи, вуали и аналогичные изделия  │</w:t>
      </w:r>
    </w:p>
    <w:p w:rsidR="00B75CAA" w:rsidRDefault="00B75CAA">
      <w:pPr>
        <w:pStyle w:val="ConsPlusCell"/>
        <w:jc w:val="both"/>
      </w:pPr>
      <w:r>
        <w:t>│             │(кроме трикотажных) из прочих текстильных материалов       │</w:t>
      </w:r>
    </w:p>
    <w:p w:rsidR="00B75CAA" w:rsidRDefault="00B75CAA">
      <w:pPr>
        <w:pStyle w:val="ConsPlusCell"/>
        <w:jc w:val="both"/>
      </w:pPr>
      <w:r>
        <w:t>│             │                                                           │</w:t>
      </w:r>
    </w:p>
    <w:p w:rsidR="00B75CAA" w:rsidRDefault="00B75CAA">
      <w:pPr>
        <w:pStyle w:val="ConsPlusCell"/>
        <w:jc w:val="both"/>
      </w:pPr>
      <w:r>
        <w:t>│14.19.23.500 │Галстуки, галстуки-бабочки и платки шейные (кроме          │</w:t>
      </w:r>
    </w:p>
    <w:p w:rsidR="00B75CAA" w:rsidRDefault="00B75CAA">
      <w:pPr>
        <w:pStyle w:val="ConsPlusCell"/>
        <w:jc w:val="both"/>
      </w:pPr>
      <w:r>
        <w:t>│             │трикотажных)                                               │</w:t>
      </w:r>
    </w:p>
    <w:p w:rsidR="00B75CAA" w:rsidRDefault="00B75CAA">
      <w:pPr>
        <w:pStyle w:val="ConsPlusCell"/>
        <w:jc w:val="both"/>
      </w:pPr>
      <w:r>
        <w:t>│             │                                                           │</w:t>
      </w:r>
    </w:p>
    <w:p w:rsidR="00B75CAA" w:rsidRDefault="00B75CAA">
      <w:pPr>
        <w:pStyle w:val="ConsPlusCell"/>
        <w:jc w:val="both"/>
      </w:pPr>
      <w:r>
        <w:t>│14.19.23.530 │Галстуки, галстуки-бабочки и платки шейные (кроме          │</w:t>
      </w:r>
    </w:p>
    <w:p w:rsidR="00B75CAA" w:rsidRDefault="00B75CAA">
      <w:pPr>
        <w:pStyle w:val="ConsPlusCell"/>
        <w:jc w:val="both"/>
      </w:pPr>
      <w:r>
        <w:t>│             │трикотажных) шелковые                                      │</w:t>
      </w:r>
    </w:p>
    <w:p w:rsidR="00B75CAA" w:rsidRDefault="00B75CAA">
      <w:pPr>
        <w:pStyle w:val="ConsPlusCell"/>
        <w:jc w:val="both"/>
      </w:pPr>
      <w:r>
        <w:t>│             │                                                           │</w:t>
      </w:r>
    </w:p>
    <w:p w:rsidR="00B75CAA" w:rsidRDefault="00B75CAA">
      <w:pPr>
        <w:pStyle w:val="ConsPlusCell"/>
        <w:jc w:val="both"/>
      </w:pPr>
      <w:r>
        <w:t>│14.19.23.550 │Галстуки, галстуки-бабочки и шейные платки (кроме          │</w:t>
      </w:r>
    </w:p>
    <w:p w:rsidR="00B75CAA" w:rsidRDefault="00B75CAA">
      <w:pPr>
        <w:pStyle w:val="ConsPlusCell"/>
        <w:jc w:val="both"/>
      </w:pPr>
      <w:r>
        <w:t>│             │трикотажных) из химических нитей                           │</w:t>
      </w:r>
    </w:p>
    <w:p w:rsidR="00B75CAA" w:rsidRDefault="00B75CAA">
      <w:pPr>
        <w:pStyle w:val="ConsPlusCell"/>
        <w:jc w:val="both"/>
      </w:pPr>
      <w:r>
        <w:t>│             │                                                           │</w:t>
      </w:r>
    </w:p>
    <w:p w:rsidR="00B75CAA" w:rsidRDefault="00B75CAA">
      <w:pPr>
        <w:pStyle w:val="ConsPlusCell"/>
        <w:jc w:val="both"/>
      </w:pPr>
      <w:r>
        <w:t>│14.19.23.590 │Галстуки, галстуки-бабочки и шейные платки (кроме          │</w:t>
      </w:r>
    </w:p>
    <w:p w:rsidR="00B75CAA" w:rsidRDefault="00B75CAA">
      <w:pPr>
        <w:pStyle w:val="ConsPlusCell"/>
        <w:jc w:val="both"/>
      </w:pPr>
      <w:r>
        <w:t>│             │трикотажных) из прочих текстильных материалов              │</w:t>
      </w:r>
    </w:p>
    <w:p w:rsidR="00B75CAA" w:rsidRDefault="00B75CAA">
      <w:pPr>
        <w:pStyle w:val="ConsPlusCell"/>
        <w:jc w:val="both"/>
      </w:pPr>
      <w:r>
        <w:t>│             │                                                           │</w:t>
      </w:r>
    </w:p>
    <w:p w:rsidR="00B75CAA" w:rsidRDefault="00B75CAA">
      <w:pPr>
        <w:pStyle w:val="ConsPlusCell"/>
        <w:jc w:val="both"/>
      </w:pPr>
      <w:r>
        <w:t>│14.19.23.700 │Перчатки, варежки и митенки (кроме трикотажных)            │</w:t>
      </w:r>
    </w:p>
    <w:p w:rsidR="00B75CAA" w:rsidRDefault="00B75CAA">
      <w:pPr>
        <w:pStyle w:val="ConsPlusCell"/>
        <w:jc w:val="both"/>
      </w:pPr>
      <w:r>
        <w:t>│             │                                                           │</w:t>
      </w:r>
    </w:p>
    <w:p w:rsidR="00B75CAA" w:rsidRDefault="00B75CAA">
      <w:pPr>
        <w:pStyle w:val="ConsPlusCell"/>
        <w:jc w:val="both"/>
      </w:pPr>
      <w:r>
        <w:t>│14.19.23.900 │Аксессуары одежды и детали одежды, не включенные в другие  │</w:t>
      </w:r>
    </w:p>
    <w:p w:rsidR="00B75CAA" w:rsidRDefault="00B75CAA">
      <w:pPr>
        <w:pStyle w:val="ConsPlusCell"/>
        <w:jc w:val="both"/>
      </w:pPr>
      <w:r>
        <w:t>│             │группировки (кроме трикотажных)                            │</w:t>
      </w:r>
    </w:p>
    <w:p w:rsidR="00B75CAA" w:rsidRDefault="00B75CAA">
      <w:pPr>
        <w:pStyle w:val="ConsPlusCell"/>
        <w:jc w:val="both"/>
      </w:pPr>
      <w:r>
        <w:t>│             │                                                           │</w:t>
      </w:r>
    </w:p>
    <w:p w:rsidR="00B75CAA" w:rsidRDefault="00B75CAA">
      <w:pPr>
        <w:pStyle w:val="ConsPlusCell"/>
        <w:jc w:val="both"/>
      </w:pPr>
      <w:r>
        <w:t>│14.19.23.930 │Аксессуары одежды, не включенные в другие группировки      │</w:t>
      </w:r>
    </w:p>
    <w:p w:rsidR="00B75CAA" w:rsidRDefault="00B75CAA">
      <w:pPr>
        <w:pStyle w:val="ConsPlusCell"/>
        <w:jc w:val="both"/>
      </w:pPr>
      <w:r>
        <w:t>│             │(кроме трикотажных)                                        │</w:t>
      </w:r>
    </w:p>
    <w:p w:rsidR="00B75CAA" w:rsidRDefault="00B75CAA">
      <w:pPr>
        <w:pStyle w:val="ConsPlusCell"/>
        <w:jc w:val="both"/>
      </w:pPr>
      <w:r>
        <w:t>│             │                                                           │</w:t>
      </w:r>
    </w:p>
    <w:p w:rsidR="00B75CAA" w:rsidRDefault="00B75CAA">
      <w:pPr>
        <w:pStyle w:val="ConsPlusCell"/>
        <w:jc w:val="both"/>
      </w:pPr>
      <w:r>
        <w:t>│14.19.23.950 │Детали (части) одежды или аксессуаров одежды, не           │</w:t>
      </w:r>
    </w:p>
    <w:p w:rsidR="00B75CAA" w:rsidRDefault="00B75CAA">
      <w:pPr>
        <w:pStyle w:val="ConsPlusCell"/>
        <w:jc w:val="both"/>
      </w:pPr>
      <w:r>
        <w:t>│             │включенные в другие группировки (кроме трикотажных)        │</w:t>
      </w:r>
    </w:p>
    <w:p w:rsidR="00B75CAA" w:rsidRDefault="00B75CAA">
      <w:pPr>
        <w:pStyle w:val="ConsPlusCell"/>
        <w:jc w:val="both"/>
      </w:pPr>
      <w:r>
        <w:t>│             │                                                           │</w:t>
      </w:r>
    </w:p>
    <w:p w:rsidR="00B75CAA" w:rsidRDefault="00B75CAA">
      <w:pPr>
        <w:pStyle w:val="ConsPlusCell"/>
        <w:jc w:val="both"/>
      </w:pPr>
      <w:r>
        <w:t>│14.19.3      │Аксессуары одежды из кожи; одежда из фетра или нетканых    │</w:t>
      </w:r>
    </w:p>
    <w:p w:rsidR="00B75CAA" w:rsidRDefault="00B75CAA">
      <w:pPr>
        <w:pStyle w:val="ConsPlusCell"/>
        <w:jc w:val="both"/>
      </w:pPr>
      <w:r>
        <w:t>│             │материалов; готовая одежда из текстильных материалов с     │</w:t>
      </w:r>
    </w:p>
    <w:p w:rsidR="00B75CAA" w:rsidRDefault="00B75CAA">
      <w:pPr>
        <w:pStyle w:val="ConsPlusCell"/>
        <w:jc w:val="both"/>
      </w:pPr>
      <w:r>
        <w:t>│             │покрытием                                                  │</w:t>
      </w:r>
    </w:p>
    <w:p w:rsidR="00B75CAA" w:rsidRDefault="00B75CAA">
      <w:pPr>
        <w:pStyle w:val="ConsPlusCell"/>
        <w:jc w:val="both"/>
      </w:pPr>
      <w:r>
        <w:t>│             │                                                           │</w:t>
      </w:r>
    </w:p>
    <w:p w:rsidR="00B75CAA" w:rsidRDefault="00B75CAA">
      <w:pPr>
        <w:pStyle w:val="ConsPlusCell"/>
        <w:jc w:val="both"/>
      </w:pPr>
      <w:r>
        <w:t>│14.19.31     │Аксессуары одежды из натуральной или композиционной кожи   │</w:t>
      </w:r>
    </w:p>
    <w:p w:rsidR="00B75CAA" w:rsidRDefault="00B75CAA">
      <w:pPr>
        <w:pStyle w:val="ConsPlusCell"/>
        <w:jc w:val="both"/>
      </w:pPr>
      <w:r>
        <w:t>│             │(кроме спортивных перчаток)                                │</w:t>
      </w:r>
    </w:p>
    <w:p w:rsidR="00B75CAA" w:rsidRDefault="00B75CAA">
      <w:pPr>
        <w:pStyle w:val="ConsPlusCell"/>
        <w:jc w:val="both"/>
      </w:pPr>
      <w:r>
        <w:t>│             │                                                           │</w:t>
      </w:r>
    </w:p>
    <w:p w:rsidR="00B75CAA" w:rsidRDefault="00B75CAA">
      <w:pPr>
        <w:pStyle w:val="ConsPlusCell"/>
        <w:jc w:val="both"/>
      </w:pPr>
      <w:r>
        <w:t>│14.19.31.700 │Перчатки, варежки и митенки из натуральной или             │</w:t>
      </w:r>
    </w:p>
    <w:p w:rsidR="00B75CAA" w:rsidRDefault="00B75CAA">
      <w:pPr>
        <w:pStyle w:val="ConsPlusCell"/>
        <w:jc w:val="both"/>
      </w:pPr>
      <w:r>
        <w:t>│             │композиционной кожи, не включенные в другие группировки    │</w:t>
      </w:r>
    </w:p>
    <w:p w:rsidR="00B75CAA" w:rsidRDefault="00B75CAA">
      <w:pPr>
        <w:pStyle w:val="ConsPlusCell"/>
        <w:jc w:val="both"/>
      </w:pPr>
      <w:r>
        <w:t>│             │(кроме спортивных перчаток и защитных для всех профессий)  │</w:t>
      </w:r>
    </w:p>
    <w:p w:rsidR="00B75CAA" w:rsidRDefault="00B75CAA">
      <w:pPr>
        <w:pStyle w:val="ConsPlusCell"/>
        <w:jc w:val="both"/>
      </w:pPr>
      <w:r>
        <w:t>│             │                                                           │</w:t>
      </w:r>
    </w:p>
    <w:p w:rsidR="00B75CAA" w:rsidRDefault="00B75CAA">
      <w:pPr>
        <w:pStyle w:val="ConsPlusCell"/>
        <w:jc w:val="both"/>
      </w:pPr>
      <w:r>
        <w:t>│14.19.31.800 │Пояса, ремни, портупеи и патронташи из натуральной или     │</w:t>
      </w:r>
    </w:p>
    <w:p w:rsidR="00B75CAA" w:rsidRDefault="00B75CAA">
      <w:pPr>
        <w:pStyle w:val="ConsPlusCell"/>
        <w:jc w:val="both"/>
      </w:pPr>
      <w:r>
        <w:t>│             │композиционной кожи                                        │</w:t>
      </w:r>
    </w:p>
    <w:p w:rsidR="00B75CAA" w:rsidRDefault="00B75CAA">
      <w:pPr>
        <w:pStyle w:val="ConsPlusCell"/>
        <w:jc w:val="both"/>
      </w:pPr>
      <w:r>
        <w:t>│             │                                                           │</w:t>
      </w:r>
    </w:p>
    <w:p w:rsidR="00B75CAA" w:rsidRDefault="00B75CAA">
      <w:pPr>
        <w:pStyle w:val="ConsPlusCell"/>
        <w:jc w:val="both"/>
      </w:pPr>
      <w:r>
        <w:t>│14.19.31.900 │Аксессуары одежды из натуральной или композиционной кожи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│14.19.32     │Одежда, изготовленная из фетра, войлока или нетканых       │</w:t>
      </w:r>
    </w:p>
    <w:p w:rsidR="00B75CAA" w:rsidRDefault="00B75CAA">
      <w:pPr>
        <w:pStyle w:val="ConsPlusCell"/>
        <w:jc w:val="both"/>
      </w:pPr>
      <w:r>
        <w:t>│             │материалов, из текстильных материалов с пропиткой или      │</w:t>
      </w:r>
    </w:p>
    <w:p w:rsidR="00B75CAA" w:rsidRDefault="00B75CAA">
      <w:pPr>
        <w:pStyle w:val="ConsPlusCell"/>
        <w:jc w:val="both"/>
      </w:pPr>
      <w:r>
        <w:t>│             │покрытием                                                  │</w:t>
      </w:r>
    </w:p>
    <w:p w:rsidR="00B75CAA" w:rsidRDefault="00B75CAA">
      <w:pPr>
        <w:pStyle w:val="ConsPlusCell"/>
        <w:jc w:val="both"/>
      </w:pPr>
      <w:r>
        <w:t>│             │                                                           │</w:t>
      </w:r>
    </w:p>
    <w:p w:rsidR="00B75CAA" w:rsidRDefault="00B75CAA">
      <w:pPr>
        <w:pStyle w:val="ConsPlusCell"/>
        <w:jc w:val="both"/>
      </w:pPr>
      <w:r>
        <w:t>│14.19.32.100 │Одежда трикотажная из материалов прорезиненных с пропиткой │</w:t>
      </w:r>
    </w:p>
    <w:p w:rsidR="00B75CAA" w:rsidRDefault="00B75CAA">
      <w:pPr>
        <w:pStyle w:val="ConsPlusCell"/>
        <w:jc w:val="both"/>
      </w:pPr>
      <w:r>
        <w:t>│             │или покрытием                                              │</w:t>
      </w:r>
    </w:p>
    <w:p w:rsidR="00B75CAA" w:rsidRDefault="00B75CAA">
      <w:pPr>
        <w:pStyle w:val="ConsPlusCell"/>
        <w:jc w:val="both"/>
      </w:pPr>
      <w:r>
        <w:t>│             │                                                           │</w:t>
      </w:r>
    </w:p>
    <w:p w:rsidR="00B75CAA" w:rsidRDefault="00B75CAA">
      <w:pPr>
        <w:pStyle w:val="ConsPlusCell"/>
        <w:jc w:val="both"/>
      </w:pPr>
      <w:r>
        <w:t>│14.19.32.300 │Одежда, изготовленная из фетра, войлока или нетканых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│14.19.32.330 │Одежда из фетра и войлока пропитанных или непропитанных, с │</w:t>
      </w:r>
    </w:p>
    <w:p w:rsidR="00B75CAA" w:rsidRDefault="00B75CAA">
      <w:pPr>
        <w:pStyle w:val="ConsPlusCell"/>
        <w:jc w:val="both"/>
      </w:pPr>
      <w:r>
        <w:t>│             │покрытием или нет, дублированных или нет                   │</w:t>
      </w:r>
    </w:p>
    <w:p w:rsidR="00B75CAA" w:rsidRDefault="00B75CAA">
      <w:pPr>
        <w:pStyle w:val="ConsPlusCell"/>
        <w:jc w:val="both"/>
      </w:pPr>
      <w:r>
        <w:t>│             │                                                           │</w:t>
      </w:r>
    </w:p>
    <w:p w:rsidR="00B75CAA" w:rsidRDefault="00B75CAA">
      <w:pPr>
        <w:pStyle w:val="ConsPlusCell"/>
        <w:jc w:val="both"/>
      </w:pPr>
      <w:r>
        <w:t>│14.19.32.350 │Одежда из нетканых материалов пропитанных или              │</w:t>
      </w:r>
    </w:p>
    <w:p w:rsidR="00B75CAA" w:rsidRDefault="00B75CAA">
      <w:pPr>
        <w:pStyle w:val="ConsPlusCell"/>
        <w:jc w:val="both"/>
      </w:pPr>
      <w:r>
        <w:t>│             │непропитанных, с покрытием или нет, дублированных или нет  │</w:t>
      </w:r>
    </w:p>
    <w:p w:rsidR="00B75CAA" w:rsidRDefault="00B75CAA">
      <w:pPr>
        <w:pStyle w:val="ConsPlusCell"/>
        <w:jc w:val="both"/>
      </w:pPr>
      <w:r>
        <w:t>│             │                                                           │</w:t>
      </w:r>
    </w:p>
    <w:p w:rsidR="00B75CAA" w:rsidRDefault="00B75CAA">
      <w:pPr>
        <w:pStyle w:val="ConsPlusCell"/>
        <w:jc w:val="both"/>
      </w:pPr>
      <w:r>
        <w:t>│14.19.32.500 │Пальто, плащи, куртки (включая лыжные), ветровки,          │</w:t>
      </w:r>
    </w:p>
    <w:p w:rsidR="00B75CAA" w:rsidRDefault="00B75CAA">
      <w:pPr>
        <w:pStyle w:val="ConsPlusCell"/>
        <w:jc w:val="both"/>
      </w:pPr>
      <w:r>
        <w:t>│             │штормовки и аналогичные изделия из текстильных материалов  │</w:t>
      </w:r>
    </w:p>
    <w:p w:rsidR="00B75CAA" w:rsidRDefault="00B75CAA">
      <w:pPr>
        <w:pStyle w:val="ConsPlusCell"/>
        <w:jc w:val="both"/>
      </w:pPr>
      <w:r>
        <w:t>│             │прорезиненных, с пропиткой или покрытием                   │</w:t>
      </w:r>
    </w:p>
    <w:p w:rsidR="00B75CAA" w:rsidRDefault="00B75CAA">
      <w:pPr>
        <w:pStyle w:val="ConsPlusCell"/>
        <w:jc w:val="both"/>
      </w:pPr>
      <w:r>
        <w:t>│             │                                                           │</w:t>
      </w:r>
    </w:p>
    <w:p w:rsidR="00B75CAA" w:rsidRDefault="00B75CAA">
      <w:pPr>
        <w:pStyle w:val="ConsPlusCell"/>
        <w:jc w:val="both"/>
      </w:pPr>
      <w:r>
        <w:t>│14.19.32.530 │Пальто, плащи, куртки (включая лыжные), ветровки,          │</w:t>
      </w:r>
    </w:p>
    <w:p w:rsidR="00B75CAA" w:rsidRDefault="00B75CAA">
      <w:pPr>
        <w:pStyle w:val="ConsPlusCell"/>
        <w:jc w:val="both"/>
      </w:pPr>
      <w:r>
        <w:t>│             │штормовки и аналогичные изделия из текстильных материалов  │</w:t>
      </w:r>
    </w:p>
    <w:p w:rsidR="00B75CAA" w:rsidRDefault="00B75CAA">
      <w:pPr>
        <w:pStyle w:val="ConsPlusCell"/>
        <w:jc w:val="both"/>
      </w:pPr>
      <w:r>
        <w:t>│             │прорезиненных, с пропиткой или покрытием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│14.19.32.550 │Пальто, плащи, куртки (включая лыжные), ветровки,          │</w:t>
      </w:r>
    </w:p>
    <w:p w:rsidR="00B75CAA" w:rsidRDefault="00B75CAA">
      <w:pPr>
        <w:pStyle w:val="ConsPlusCell"/>
        <w:jc w:val="both"/>
      </w:pPr>
      <w:r>
        <w:t>│             │штормовки и аналогичные изделия из текстильных материалов, │</w:t>
      </w:r>
    </w:p>
    <w:p w:rsidR="00B75CAA" w:rsidRDefault="00B75CAA">
      <w:pPr>
        <w:pStyle w:val="ConsPlusCell"/>
        <w:jc w:val="both"/>
      </w:pPr>
      <w:r>
        <w:t>│             │прорезиненных, с пропиткой или покрытием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│14.19.32.700 │Одежда прочая из текстильных материалов прорезиненных, с   │</w:t>
      </w:r>
    </w:p>
    <w:p w:rsidR="00B75CAA" w:rsidRDefault="00B75CAA">
      <w:pPr>
        <w:pStyle w:val="ConsPlusCell"/>
        <w:jc w:val="both"/>
      </w:pPr>
      <w:r>
        <w:t>│             │пропиткой или покрытием                                    │</w:t>
      </w:r>
    </w:p>
    <w:p w:rsidR="00B75CAA" w:rsidRDefault="00B75CAA">
      <w:pPr>
        <w:pStyle w:val="ConsPlusCell"/>
        <w:jc w:val="both"/>
      </w:pPr>
      <w:r>
        <w:t>│             │                                                           │</w:t>
      </w:r>
    </w:p>
    <w:p w:rsidR="00B75CAA" w:rsidRDefault="00B75CAA">
      <w:pPr>
        <w:pStyle w:val="ConsPlusCell"/>
        <w:jc w:val="both"/>
      </w:pPr>
      <w:r>
        <w:t>│14.19.32.730 │Одежда прочая из текстильных материалов прорезиненных, с   │</w:t>
      </w:r>
    </w:p>
    <w:p w:rsidR="00B75CAA" w:rsidRDefault="00B75CAA">
      <w:pPr>
        <w:pStyle w:val="ConsPlusCell"/>
        <w:jc w:val="both"/>
      </w:pPr>
      <w:r>
        <w:t>│             │пропиткой или покрытием мужская или для мальчиков          │</w:t>
      </w:r>
    </w:p>
    <w:p w:rsidR="00B75CAA" w:rsidRDefault="00B75CAA">
      <w:pPr>
        <w:pStyle w:val="ConsPlusCell"/>
        <w:jc w:val="both"/>
      </w:pPr>
      <w:r>
        <w:t>│             │                                                           │</w:t>
      </w:r>
    </w:p>
    <w:p w:rsidR="00B75CAA" w:rsidRDefault="00B75CAA">
      <w:pPr>
        <w:pStyle w:val="ConsPlusCell"/>
        <w:jc w:val="both"/>
      </w:pPr>
      <w:r>
        <w:t>│14.19.32.750 │Одежда прочая из текстильных материалов прорезиненных, с   │</w:t>
      </w:r>
    </w:p>
    <w:p w:rsidR="00B75CAA" w:rsidRDefault="00B75CAA">
      <w:pPr>
        <w:pStyle w:val="ConsPlusCell"/>
        <w:jc w:val="both"/>
      </w:pPr>
      <w:r>
        <w:t>│             │пропиткой или покрытием женская или для девочек            │</w:t>
      </w:r>
    </w:p>
    <w:p w:rsidR="00B75CAA" w:rsidRDefault="00B75CAA">
      <w:pPr>
        <w:pStyle w:val="ConsPlusCell"/>
        <w:jc w:val="both"/>
      </w:pPr>
      <w:r>
        <w:t>│             │                                                           │</w:t>
      </w:r>
    </w:p>
    <w:p w:rsidR="00B75CAA" w:rsidRDefault="00B75CAA">
      <w:pPr>
        <w:pStyle w:val="ConsPlusCell"/>
        <w:jc w:val="both"/>
      </w:pPr>
      <w:r>
        <w:t>│14.19.4      │Шляпы и головные уборы прочие                              │</w:t>
      </w:r>
    </w:p>
    <w:p w:rsidR="00B75CAA" w:rsidRDefault="00B75CAA">
      <w:pPr>
        <w:pStyle w:val="ConsPlusCell"/>
        <w:jc w:val="both"/>
      </w:pPr>
      <w:r>
        <w:t>│             │                                                           │</w:t>
      </w:r>
    </w:p>
    <w:p w:rsidR="00B75CAA" w:rsidRDefault="00B75CAA">
      <w:pPr>
        <w:pStyle w:val="ConsPlusCell"/>
        <w:jc w:val="both"/>
      </w:pPr>
      <w:r>
        <w:t>│14.19.41     │Формы, болванки, тульи и колпаки шляпные фетровые; шляпные │</w:t>
      </w:r>
    </w:p>
    <w:p w:rsidR="00B75CAA" w:rsidRDefault="00B75CAA">
      <w:pPr>
        <w:pStyle w:val="ConsPlusCell"/>
        <w:jc w:val="both"/>
      </w:pPr>
      <w:r>
        <w:t>│             │фетровые заготовки и полуфабрикаты плетеные или            │</w:t>
      </w:r>
    </w:p>
    <w:p w:rsidR="00B75CAA" w:rsidRDefault="00B75CAA">
      <w:pPr>
        <w:pStyle w:val="ConsPlusCell"/>
        <w:jc w:val="both"/>
      </w:pPr>
      <w:r>
        <w:t>│             │изготовленные путем соединения полосок из различных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│14.19.41.300 │Болванки, тульи и колпаки шляпные фетровые; заготовки      │</w:t>
      </w:r>
    </w:p>
    <w:p w:rsidR="00B75CAA" w:rsidRDefault="00B75CAA">
      <w:pPr>
        <w:pStyle w:val="ConsPlusCell"/>
        <w:jc w:val="both"/>
      </w:pPr>
      <w:r>
        <w:t>│             │шляпные фетровые плоские и цилиндрические                  │</w:t>
      </w:r>
    </w:p>
    <w:p w:rsidR="00B75CAA" w:rsidRDefault="00B75CAA">
      <w:pPr>
        <w:pStyle w:val="ConsPlusCell"/>
        <w:jc w:val="both"/>
      </w:pPr>
      <w:r>
        <w:t>│             │                                                           │</w:t>
      </w:r>
    </w:p>
    <w:p w:rsidR="00B75CAA" w:rsidRDefault="00B75CAA">
      <w:pPr>
        <w:pStyle w:val="ConsPlusCell"/>
        <w:jc w:val="both"/>
      </w:pPr>
      <w:r>
        <w:t>│14.19.41.500 │Полуфабрикаты шляпные плетеные или изготовленные путем     │</w:t>
      </w:r>
    </w:p>
    <w:p w:rsidR="00B75CAA" w:rsidRDefault="00B75CAA">
      <w:pPr>
        <w:pStyle w:val="ConsPlusCell"/>
        <w:jc w:val="both"/>
      </w:pPr>
      <w:r>
        <w:t>│             │соединения полосок из различных материалов                 │</w:t>
      </w:r>
    </w:p>
    <w:p w:rsidR="00B75CAA" w:rsidRDefault="00B75CAA">
      <w:pPr>
        <w:pStyle w:val="ConsPlusCell"/>
        <w:jc w:val="both"/>
      </w:pPr>
      <w:r>
        <w:t>│             │                                                           │</w:t>
      </w:r>
    </w:p>
    <w:p w:rsidR="00B75CAA" w:rsidRDefault="00B75CAA">
      <w:pPr>
        <w:pStyle w:val="ConsPlusCell"/>
        <w:jc w:val="both"/>
      </w:pPr>
      <w:r>
        <w:t>│14.19.42     │Шляпы и прочие головные уборы из фетра плетеные или        │</w:t>
      </w:r>
    </w:p>
    <w:p w:rsidR="00B75CAA" w:rsidRDefault="00B75CAA">
      <w:pPr>
        <w:pStyle w:val="ConsPlusCell"/>
        <w:jc w:val="both"/>
      </w:pPr>
      <w:r>
        <w:t>│             │изготовленные путем соединения полосок из различных        │</w:t>
      </w:r>
    </w:p>
    <w:p w:rsidR="00B75CAA" w:rsidRDefault="00B75CAA">
      <w:pPr>
        <w:pStyle w:val="ConsPlusCell"/>
        <w:jc w:val="both"/>
      </w:pPr>
      <w:r>
        <w:t>│             │материалов, трикотажные, из кружевных полотен или прочих   │</w:t>
      </w:r>
    </w:p>
    <w:p w:rsidR="00B75CAA" w:rsidRDefault="00B75CAA">
      <w:pPr>
        <w:pStyle w:val="ConsPlusCell"/>
        <w:jc w:val="both"/>
      </w:pPr>
      <w:r>
        <w:t>│             │текстильных материалов, изготовленные из одного куска (но  │</w:t>
      </w:r>
    </w:p>
    <w:p w:rsidR="00B75CAA" w:rsidRDefault="00B75CAA">
      <w:pPr>
        <w:pStyle w:val="ConsPlusCell"/>
        <w:jc w:val="both"/>
      </w:pPr>
      <w:r>
        <w:t>│             │не из полосок); сетки для волос                            │</w:t>
      </w:r>
    </w:p>
    <w:p w:rsidR="00B75CAA" w:rsidRDefault="00B75CAA">
      <w:pPr>
        <w:pStyle w:val="ConsPlusCell"/>
        <w:jc w:val="both"/>
      </w:pPr>
      <w:r>
        <w:t>│             │                                                           │</w:t>
      </w:r>
    </w:p>
    <w:p w:rsidR="00B75CAA" w:rsidRDefault="00B75CAA">
      <w:pPr>
        <w:pStyle w:val="ConsPlusCell"/>
        <w:jc w:val="both"/>
      </w:pPr>
      <w:r>
        <w:t>│14.19.42.300 │Шляпы, береты и прочие головные уборы, фетровые,           │</w:t>
      </w:r>
    </w:p>
    <w:p w:rsidR="00B75CAA" w:rsidRDefault="00B75CAA">
      <w:pPr>
        <w:pStyle w:val="ConsPlusCell"/>
        <w:jc w:val="both"/>
      </w:pPr>
      <w:r>
        <w:t>│             │изготовленные из шляпных полуфабрикатов, плоских и         │</w:t>
      </w:r>
    </w:p>
    <w:p w:rsidR="00B75CAA" w:rsidRDefault="00B75CAA">
      <w:pPr>
        <w:pStyle w:val="ConsPlusCell"/>
        <w:jc w:val="both"/>
      </w:pPr>
      <w:r>
        <w:t>│             │цилиндрических заготовок                                   │</w:t>
      </w:r>
    </w:p>
    <w:p w:rsidR="00B75CAA" w:rsidRDefault="00B75CAA">
      <w:pPr>
        <w:pStyle w:val="ConsPlusCell"/>
        <w:jc w:val="both"/>
      </w:pPr>
      <w:r>
        <w:t>│             │                                                           │</w:t>
      </w:r>
    </w:p>
    <w:p w:rsidR="00B75CAA" w:rsidRDefault="00B75CAA">
      <w:pPr>
        <w:pStyle w:val="ConsPlusCell"/>
        <w:jc w:val="both"/>
      </w:pPr>
      <w:r>
        <w:t>│14.19.42.500 │Шляпы, береты и прочие головные уборы, плетеные или        │</w:t>
      </w:r>
    </w:p>
    <w:p w:rsidR="00B75CAA" w:rsidRDefault="00B75CAA">
      <w:pPr>
        <w:pStyle w:val="ConsPlusCell"/>
        <w:jc w:val="both"/>
      </w:pPr>
      <w:r>
        <w:t>│             │изготовленные путем соединения полосок из различных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│14.19.42.700 │Шляпы, шапки, береты, прочие головные уборы трикотажные,   │</w:t>
      </w:r>
    </w:p>
    <w:p w:rsidR="00B75CAA" w:rsidRDefault="00B75CAA">
      <w:pPr>
        <w:pStyle w:val="ConsPlusCell"/>
        <w:jc w:val="both"/>
      </w:pPr>
      <w:r>
        <w:t>│             │из кружевных полотен или прочих текстильных материалов,    │</w:t>
      </w:r>
    </w:p>
    <w:p w:rsidR="00B75CAA" w:rsidRDefault="00B75CAA">
      <w:pPr>
        <w:pStyle w:val="ConsPlusCell"/>
        <w:jc w:val="both"/>
      </w:pPr>
      <w:r>
        <w:t>│             │изготовленные из одного куска (но не из полосок), и        │</w:t>
      </w:r>
    </w:p>
    <w:p w:rsidR="00B75CAA" w:rsidRDefault="00B75CAA">
      <w:pPr>
        <w:pStyle w:val="ConsPlusCell"/>
        <w:jc w:val="both"/>
      </w:pPr>
      <w:r>
        <w:t>│             │гарнитуры трикотажные; сетки для волос                     │</w:t>
      </w:r>
    </w:p>
    <w:p w:rsidR="00B75CAA" w:rsidRDefault="00B75CAA">
      <w:pPr>
        <w:pStyle w:val="ConsPlusCell"/>
        <w:jc w:val="both"/>
      </w:pPr>
      <w:r>
        <w:t>│             │                                                           │</w:t>
      </w:r>
    </w:p>
    <w:p w:rsidR="00B75CAA" w:rsidRDefault="00B75CAA">
      <w:pPr>
        <w:pStyle w:val="ConsPlusCell"/>
        <w:jc w:val="both"/>
      </w:pPr>
      <w:r>
        <w:t>│14.19.43     │Уборы головные прочие, ленты, подкладки, чехлы, основы,    │</w:t>
      </w:r>
    </w:p>
    <w:p w:rsidR="00B75CAA" w:rsidRDefault="00B75CAA">
      <w:pPr>
        <w:pStyle w:val="ConsPlusCell"/>
        <w:jc w:val="both"/>
      </w:pPr>
      <w:r>
        <w:t>│             │каркасы, козырьки и завязки для головных уборов (кроме     │</w:t>
      </w:r>
    </w:p>
    <w:p w:rsidR="00B75CAA" w:rsidRDefault="00B75CAA">
      <w:pPr>
        <w:pStyle w:val="ConsPlusCell"/>
        <w:jc w:val="both"/>
      </w:pPr>
      <w:r>
        <w:t>│             │защитных касок и головных уборов из резины или пластика,   │</w:t>
      </w:r>
    </w:p>
    <w:p w:rsidR="00B75CAA" w:rsidRDefault="00B75CAA">
      <w:pPr>
        <w:pStyle w:val="ConsPlusCell"/>
        <w:jc w:val="both"/>
      </w:pPr>
      <w:r>
        <w:t>│             │асбеста)                                                   │</w:t>
      </w:r>
    </w:p>
    <w:p w:rsidR="00B75CAA" w:rsidRDefault="00B75CAA">
      <w:pPr>
        <w:pStyle w:val="ConsPlusCell"/>
        <w:jc w:val="both"/>
      </w:pPr>
      <w:r>
        <w:t>│             │                                                           │</w:t>
      </w:r>
    </w:p>
    <w:p w:rsidR="00B75CAA" w:rsidRDefault="00B75CAA">
      <w:pPr>
        <w:pStyle w:val="ConsPlusCell"/>
        <w:jc w:val="both"/>
      </w:pPr>
      <w:r>
        <w:t>│14.19.43.100 │Ленты, подкладки, чехлы, основы, каркасы, козырьки и       │</w:t>
      </w:r>
    </w:p>
    <w:p w:rsidR="00B75CAA" w:rsidRDefault="00B75CAA">
      <w:pPr>
        <w:pStyle w:val="ConsPlusCell"/>
        <w:jc w:val="both"/>
      </w:pPr>
      <w:r>
        <w:t>│             │завязки для головных уборов                                │</w:t>
      </w:r>
    </w:p>
    <w:p w:rsidR="00B75CAA" w:rsidRDefault="00B75CAA">
      <w:pPr>
        <w:pStyle w:val="ConsPlusCell"/>
        <w:jc w:val="both"/>
      </w:pPr>
      <w:r>
        <w:t>│             │                                                           │</w:t>
      </w:r>
    </w:p>
    <w:p w:rsidR="00B75CAA" w:rsidRDefault="00B75CAA">
      <w:pPr>
        <w:pStyle w:val="ConsPlusCell"/>
        <w:jc w:val="both"/>
      </w:pPr>
      <w:r>
        <w:t>│14.19.43.300 │Шляпы и прочие головные уборы из натурального меха         │</w:t>
      </w:r>
    </w:p>
    <w:p w:rsidR="00B75CAA" w:rsidRDefault="00B75CAA">
      <w:pPr>
        <w:pStyle w:val="ConsPlusCell"/>
        <w:jc w:val="both"/>
      </w:pPr>
      <w:r>
        <w:t>│             │                                                           │</w:t>
      </w:r>
    </w:p>
    <w:p w:rsidR="00B75CAA" w:rsidRDefault="00B75CAA">
      <w:pPr>
        <w:pStyle w:val="ConsPlusCell"/>
        <w:jc w:val="both"/>
      </w:pPr>
      <w:r>
        <w:t>│14.19.43.900 │Уборы головные прочие (кроме защитных касок и головных     │</w:t>
      </w:r>
    </w:p>
    <w:p w:rsidR="00B75CAA" w:rsidRDefault="00B75CAA">
      <w:pPr>
        <w:pStyle w:val="ConsPlusCell"/>
        <w:jc w:val="both"/>
      </w:pPr>
      <w:r>
        <w:t>│             │уборов из резины или пластика, асбеста, натурального меха) │</w:t>
      </w:r>
    </w:p>
    <w:p w:rsidR="00B75CAA" w:rsidRDefault="00B75CAA">
      <w:pPr>
        <w:pStyle w:val="ConsPlusCell"/>
        <w:jc w:val="both"/>
      </w:pPr>
      <w:r>
        <w:t>│             │                                                           │</w:t>
      </w:r>
    </w:p>
    <w:p w:rsidR="00B75CAA" w:rsidRDefault="00B75CAA">
      <w:pPr>
        <w:pStyle w:val="ConsPlusCell"/>
        <w:jc w:val="both"/>
      </w:pPr>
      <w:r>
        <w:t>│14.19.9      │Услуги в области производства прочей одежды и аксессуаров,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2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│14.19.99     │Услуги в области производства прочей одежды и аксессуаров,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2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│14.19.99.000 │Услуги в области производства прочей одежды и аксессуаров,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2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│14.2         │Изделия меховые                                            │</w:t>
      </w:r>
    </w:p>
    <w:p w:rsidR="00B75CAA" w:rsidRDefault="00B75CAA">
      <w:pPr>
        <w:pStyle w:val="ConsPlusCell"/>
        <w:jc w:val="both"/>
      </w:pPr>
      <w:r>
        <w:t>│             │                                                           │</w:t>
      </w:r>
    </w:p>
    <w:p w:rsidR="00B75CAA" w:rsidRDefault="00B75CAA">
      <w:pPr>
        <w:pStyle w:val="ConsPlusCell"/>
        <w:jc w:val="both"/>
      </w:pPr>
      <w:r>
        <w:t>│14.20        │Изделия меховые                                            │</w:t>
      </w:r>
    </w:p>
    <w:p w:rsidR="00B75CAA" w:rsidRDefault="00B75CAA">
      <w:pPr>
        <w:pStyle w:val="ConsPlusCell"/>
        <w:jc w:val="both"/>
      </w:pPr>
      <w:r>
        <w:t>│             │                                                           │</w:t>
      </w:r>
    </w:p>
    <w:p w:rsidR="00B75CAA" w:rsidRDefault="00B75CAA">
      <w:pPr>
        <w:pStyle w:val="ConsPlusCell"/>
        <w:jc w:val="both"/>
      </w:pPr>
      <w:r>
        <w:t>│14.20.1      │Предметы одежды, аксессуары одежды и прочие изделия из     │</w:t>
      </w:r>
    </w:p>
    <w:p w:rsidR="00B75CAA" w:rsidRDefault="00B75CAA">
      <w:pPr>
        <w:pStyle w:val="ConsPlusCell"/>
        <w:jc w:val="both"/>
      </w:pPr>
      <w:r>
        <w:t>│             │меха (кроме головных уборов)                               │</w:t>
      </w:r>
    </w:p>
    <w:p w:rsidR="00B75CAA" w:rsidRDefault="00B75CAA">
      <w:pPr>
        <w:pStyle w:val="ConsPlusCell"/>
        <w:jc w:val="both"/>
      </w:pPr>
      <w:r>
        <w:t>│             │                                                           │</w:t>
      </w:r>
    </w:p>
    <w:p w:rsidR="00B75CAA" w:rsidRDefault="00B75CAA">
      <w:pPr>
        <w:pStyle w:val="ConsPlusCell"/>
        <w:jc w:val="both"/>
      </w:pPr>
      <w:r>
        <w:t>│14.20.10     │Предметы одежды, аксессуары одежды и прочие изделия из     │</w:t>
      </w:r>
    </w:p>
    <w:p w:rsidR="00B75CAA" w:rsidRDefault="00B75CAA">
      <w:pPr>
        <w:pStyle w:val="ConsPlusCell"/>
        <w:jc w:val="both"/>
      </w:pPr>
      <w:r>
        <w:t>│             │меха (кроме головных уборов)                               │</w:t>
      </w:r>
    </w:p>
    <w:p w:rsidR="00B75CAA" w:rsidRDefault="00B75CAA">
      <w:pPr>
        <w:pStyle w:val="ConsPlusCell"/>
        <w:jc w:val="both"/>
      </w:pPr>
      <w:r>
        <w:t>│             │                                                           │</w:t>
      </w:r>
    </w:p>
    <w:p w:rsidR="00B75CAA" w:rsidRDefault="00B75CAA">
      <w:pPr>
        <w:pStyle w:val="ConsPlusCell"/>
        <w:jc w:val="both"/>
      </w:pPr>
      <w:r>
        <w:t>│14.20.10.300 │Предметы и аксессуары одежды из меха (кроме головных       │</w:t>
      </w:r>
    </w:p>
    <w:p w:rsidR="00B75CAA" w:rsidRDefault="00B75CAA">
      <w:pPr>
        <w:pStyle w:val="ConsPlusCell"/>
        <w:jc w:val="both"/>
      </w:pPr>
      <w:r>
        <w:t>│             │уборов)                                                    │</w:t>
      </w:r>
    </w:p>
    <w:p w:rsidR="00B75CAA" w:rsidRDefault="00B75CAA">
      <w:pPr>
        <w:pStyle w:val="ConsPlusCell"/>
        <w:jc w:val="both"/>
      </w:pPr>
      <w:r>
        <w:t>│             │                                                           │</w:t>
      </w:r>
    </w:p>
    <w:p w:rsidR="00B75CAA" w:rsidRDefault="00B75CAA">
      <w:pPr>
        <w:pStyle w:val="ConsPlusCell"/>
        <w:jc w:val="both"/>
      </w:pPr>
      <w:r>
        <w:t>│14.20.10.310 │Предметы и аксессуары одежды из натурального меха (кроме   │</w:t>
      </w:r>
    </w:p>
    <w:p w:rsidR="00B75CAA" w:rsidRDefault="00B75CAA">
      <w:pPr>
        <w:pStyle w:val="ConsPlusCell"/>
        <w:jc w:val="both"/>
      </w:pPr>
      <w:r>
        <w:t>│             │головных уборов)                                           │</w:t>
      </w:r>
    </w:p>
    <w:p w:rsidR="00B75CAA" w:rsidRDefault="00B75CAA">
      <w:pPr>
        <w:pStyle w:val="ConsPlusCell"/>
        <w:jc w:val="both"/>
      </w:pPr>
      <w:r>
        <w:t>│             │                                                           │</w:t>
      </w:r>
    </w:p>
    <w:p w:rsidR="00B75CAA" w:rsidRDefault="00B75CAA">
      <w:pPr>
        <w:pStyle w:val="ConsPlusCell"/>
        <w:jc w:val="both"/>
      </w:pPr>
      <w:r>
        <w:t>│14.20.10.311 │Предметы и аксессуары одежды из натурального меха (кроме   │</w:t>
      </w:r>
    </w:p>
    <w:p w:rsidR="00B75CAA" w:rsidRDefault="00B75CAA">
      <w:pPr>
        <w:pStyle w:val="ConsPlusCell"/>
        <w:jc w:val="both"/>
      </w:pPr>
      <w:r>
        <w:t>│             │головных уборов) мужские и для мальчиков                   │</w:t>
      </w:r>
    </w:p>
    <w:p w:rsidR="00B75CAA" w:rsidRDefault="00B75CAA">
      <w:pPr>
        <w:pStyle w:val="ConsPlusCell"/>
        <w:jc w:val="both"/>
      </w:pPr>
      <w:r>
        <w:t>│             │                                                           │</w:t>
      </w:r>
    </w:p>
    <w:p w:rsidR="00B75CAA" w:rsidRDefault="00B75CAA">
      <w:pPr>
        <w:pStyle w:val="ConsPlusCell"/>
        <w:jc w:val="both"/>
      </w:pPr>
      <w:r>
        <w:t>│14.20.10.312 │Предметы и аксессуары одежды из натурального меха (кроме   │</w:t>
      </w:r>
    </w:p>
    <w:p w:rsidR="00B75CAA" w:rsidRDefault="00B75CAA">
      <w:pPr>
        <w:pStyle w:val="ConsPlusCell"/>
        <w:jc w:val="both"/>
      </w:pPr>
      <w:r>
        <w:t>│             │головных уборов) женские и для девочек                     │</w:t>
      </w:r>
    </w:p>
    <w:p w:rsidR="00B75CAA" w:rsidRDefault="00B75CAA">
      <w:pPr>
        <w:pStyle w:val="ConsPlusCell"/>
        <w:jc w:val="both"/>
      </w:pPr>
      <w:r>
        <w:t>│             │                                                           │</w:t>
      </w:r>
    </w:p>
    <w:p w:rsidR="00B75CAA" w:rsidRDefault="00B75CAA">
      <w:pPr>
        <w:pStyle w:val="ConsPlusCell"/>
        <w:jc w:val="both"/>
      </w:pPr>
      <w:r>
        <w:t>│14.20.10.320 │Предметы и аксессуары одежды из искусственного меха (кроме │</w:t>
      </w:r>
    </w:p>
    <w:p w:rsidR="00B75CAA" w:rsidRDefault="00B75CAA">
      <w:pPr>
        <w:pStyle w:val="ConsPlusCell"/>
        <w:jc w:val="both"/>
      </w:pPr>
      <w:r>
        <w:t>│             │головных уборов)                                           │</w:t>
      </w:r>
    </w:p>
    <w:p w:rsidR="00B75CAA" w:rsidRDefault="00B75CAA">
      <w:pPr>
        <w:pStyle w:val="ConsPlusCell"/>
        <w:jc w:val="both"/>
      </w:pPr>
      <w:r>
        <w:t>│             │                                                           │</w:t>
      </w:r>
    </w:p>
    <w:p w:rsidR="00B75CAA" w:rsidRDefault="00B75CAA">
      <w:pPr>
        <w:pStyle w:val="ConsPlusCell"/>
        <w:jc w:val="both"/>
      </w:pPr>
      <w:r>
        <w:t>│14.20.10.321 │Предметы и аксессуары одежды из искусственного меха (кроме │</w:t>
      </w:r>
    </w:p>
    <w:p w:rsidR="00B75CAA" w:rsidRDefault="00B75CAA">
      <w:pPr>
        <w:pStyle w:val="ConsPlusCell"/>
        <w:jc w:val="both"/>
      </w:pPr>
      <w:r>
        <w:t>│             │головных уборов) мужские и для мальчиков                   │</w:t>
      </w:r>
    </w:p>
    <w:p w:rsidR="00B75CAA" w:rsidRDefault="00B75CAA">
      <w:pPr>
        <w:pStyle w:val="ConsPlusCell"/>
        <w:jc w:val="both"/>
      </w:pPr>
      <w:r>
        <w:t>│             │                                                           │</w:t>
      </w:r>
    </w:p>
    <w:p w:rsidR="00B75CAA" w:rsidRDefault="00B75CAA">
      <w:pPr>
        <w:pStyle w:val="ConsPlusCell"/>
        <w:jc w:val="both"/>
      </w:pPr>
      <w:r>
        <w:t>│14.20.10.322 │Предметы и аксессуары одежды из искусственного меха (кроме │</w:t>
      </w:r>
    </w:p>
    <w:p w:rsidR="00B75CAA" w:rsidRDefault="00B75CAA">
      <w:pPr>
        <w:pStyle w:val="ConsPlusCell"/>
        <w:jc w:val="both"/>
      </w:pPr>
      <w:r>
        <w:t>│             │головных уборов) женские и для девочек                     │</w:t>
      </w:r>
    </w:p>
    <w:p w:rsidR="00B75CAA" w:rsidRDefault="00B75CAA">
      <w:pPr>
        <w:pStyle w:val="ConsPlusCell"/>
        <w:jc w:val="both"/>
      </w:pPr>
      <w:r>
        <w:t>│             │                                                           │</w:t>
      </w:r>
    </w:p>
    <w:p w:rsidR="00B75CAA" w:rsidRDefault="00B75CAA">
      <w:pPr>
        <w:pStyle w:val="ConsPlusCell"/>
        <w:jc w:val="both"/>
      </w:pPr>
      <w:r>
        <w:t>│14.20.10.500 │Мех искусственный, изготовленный пришиванием или           │</w:t>
      </w:r>
    </w:p>
    <w:p w:rsidR="00B75CAA" w:rsidRDefault="00B75CAA">
      <w:pPr>
        <w:pStyle w:val="ConsPlusCell"/>
        <w:jc w:val="both"/>
      </w:pPr>
      <w:r>
        <w:t>│             │приклеиванием ворса                                        │</w:t>
      </w:r>
    </w:p>
    <w:p w:rsidR="00B75CAA" w:rsidRDefault="00B75CAA">
      <w:pPr>
        <w:pStyle w:val="ConsPlusCell"/>
        <w:jc w:val="both"/>
      </w:pPr>
      <w:r>
        <w:t xml:space="preserve">│(позиция введена </w:t>
      </w:r>
      <w:hyperlink r:id="rId21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│14.20.10.900 │Изделия из меха прочие (кроме головных уборов, предметов и │</w:t>
      </w:r>
    </w:p>
    <w:p w:rsidR="00B75CAA" w:rsidRDefault="00B75CAA">
      <w:pPr>
        <w:pStyle w:val="ConsPlusCell"/>
        <w:jc w:val="both"/>
      </w:pPr>
      <w:r>
        <w:t>│             │аксессуаров одежды)                                        │</w:t>
      </w:r>
    </w:p>
    <w:p w:rsidR="00B75CAA" w:rsidRDefault="00B75CAA">
      <w:pPr>
        <w:pStyle w:val="ConsPlusCell"/>
        <w:jc w:val="both"/>
      </w:pPr>
      <w:r>
        <w:t>│             │                                                           │</w:t>
      </w:r>
    </w:p>
    <w:p w:rsidR="00B75CAA" w:rsidRDefault="00B75CAA">
      <w:pPr>
        <w:pStyle w:val="ConsPlusCell"/>
        <w:jc w:val="both"/>
      </w:pPr>
      <w:r>
        <w:t>│14.20.10.910 │Изделия из натурального меха прочие (кроме головных        │</w:t>
      </w:r>
    </w:p>
    <w:p w:rsidR="00B75CAA" w:rsidRDefault="00B75CAA">
      <w:pPr>
        <w:pStyle w:val="ConsPlusCell"/>
        <w:jc w:val="both"/>
      </w:pPr>
      <w:r>
        <w:t>│             │уборов, предметов и аксессуаров одежды)                    │</w:t>
      </w:r>
    </w:p>
    <w:p w:rsidR="00B75CAA" w:rsidRDefault="00B75CAA">
      <w:pPr>
        <w:pStyle w:val="ConsPlusCell"/>
        <w:jc w:val="both"/>
      </w:pPr>
      <w:r>
        <w:t>│             │                                                           │</w:t>
      </w:r>
    </w:p>
    <w:p w:rsidR="00B75CAA" w:rsidRDefault="00B75CAA">
      <w:pPr>
        <w:pStyle w:val="ConsPlusCell"/>
        <w:jc w:val="both"/>
      </w:pPr>
      <w:r>
        <w:t>│14.20.10.920 │Изделия из искусственного меха прочие (кроме головных      │</w:t>
      </w:r>
    </w:p>
    <w:p w:rsidR="00B75CAA" w:rsidRDefault="00B75CAA">
      <w:pPr>
        <w:pStyle w:val="ConsPlusCell"/>
        <w:jc w:val="both"/>
      </w:pPr>
      <w:r>
        <w:t>│             │уборов, предметов и аксессуаров одежды)                    │</w:t>
      </w:r>
    </w:p>
    <w:p w:rsidR="00B75CAA" w:rsidRDefault="00B75CAA">
      <w:pPr>
        <w:pStyle w:val="ConsPlusCell"/>
        <w:jc w:val="both"/>
      </w:pPr>
      <w:r>
        <w:t>│             │                                                           │</w:t>
      </w:r>
    </w:p>
    <w:p w:rsidR="00B75CAA" w:rsidRDefault="00B75CAA">
      <w:pPr>
        <w:pStyle w:val="ConsPlusCell"/>
        <w:jc w:val="both"/>
      </w:pPr>
      <w:r>
        <w:t>│14.20.9      │Услуги в области производства предметов и аксессуаров      │</w:t>
      </w:r>
    </w:p>
    <w:p w:rsidR="00B75CAA" w:rsidRDefault="00B75CAA">
      <w:pPr>
        <w:pStyle w:val="ConsPlusCell"/>
        <w:jc w:val="both"/>
      </w:pPr>
      <w:r>
        <w:t>│             │одежды из меховых шкурок                                   │</w:t>
      </w:r>
    </w:p>
    <w:p w:rsidR="00B75CAA" w:rsidRDefault="00B75CAA">
      <w:pPr>
        <w:pStyle w:val="ConsPlusCell"/>
        <w:jc w:val="both"/>
      </w:pPr>
      <w:r>
        <w:t xml:space="preserve">│(позиция в ред. </w:t>
      </w:r>
      <w:hyperlink r:id="rId2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│14.20.99     │Услуги в области производства предметов и аксессуаров      │</w:t>
      </w:r>
    </w:p>
    <w:p w:rsidR="00B75CAA" w:rsidRDefault="00B75CAA">
      <w:pPr>
        <w:pStyle w:val="ConsPlusCell"/>
        <w:jc w:val="both"/>
      </w:pPr>
      <w:r>
        <w:t>│             │одежды из меховых шкурок                                   │</w:t>
      </w:r>
    </w:p>
    <w:p w:rsidR="00B75CAA" w:rsidRDefault="00B75CAA">
      <w:pPr>
        <w:pStyle w:val="ConsPlusCell"/>
        <w:jc w:val="both"/>
      </w:pPr>
      <w:r>
        <w:t xml:space="preserve">│(позиция в ред. </w:t>
      </w:r>
      <w:hyperlink r:id="rId2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│14.20.99.000 │Услуги в области производства предметов и аксессуаров      │</w:t>
      </w:r>
    </w:p>
    <w:p w:rsidR="00B75CAA" w:rsidRDefault="00B75CAA">
      <w:pPr>
        <w:pStyle w:val="ConsPlusCell"/>
        <w:jc w:val="both"/>
      </w:pPr>
      <w:r>
        <w:t>│             │одежды из меховых шкурок                                   │</w:t>
      </w:r>
    </w:p>
    <w:p w:rsidR="00B75CAA" w:rsidRDefault="00B75CAA">
      <w:pPr>
        <w:pStyle w:val="ConsPlusCell"/>
        <w:jc w:val="both"/>
      </w:pPr>
      <w:r>
        <w:t xml:space="preserve">│(позиция в ред. </w:t>
      </w:r>
      <w:hyperlink r:id="rId2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│14.3         │Изделия трикотажные машинного или ручного вязания          │</w:t>
      </w:r>
    </w:p>
    <w:p w:rsidR="00B75CAA" w:rsidRDefault="00B75CAA">
      <w:pPr>
        <w:pStyle w:val="ConsPlusCell"/>
        <w:jc w:val="both"/>
      </w:pPr>
      <w:r>
        <w:t>│             │                                                           │</w:t>
      </w:r>
    </w:p>
    <w:p w:rsidR="00B75CAA" w:rsidRDefault="00B75CAA">
      <w:pPr>
        <w:pStyle w:val="ConsPlusCell"/>
        <w:jc w:val="both"/>
      </w:pPr>
      <w:r>
        <w:t>│14.31        │Изделия чулочные трикотажные машинного или ручного вязания │</w:t>
      </w:r>
    </w:p>
    <w:p w:rsidR="00B75CAA" w:rsidRDefault="00B75CAA">
      <w:pPr>
        <w:pStyle w:val="ConsPlusCell"/>
        <w:jc w:val="both"/>
      </w:pPr>
      <w:r>
        <w:t>│             │                                                           │</w:t>
      </w:r>
    </w:p>
    <w:p w:rsidR="00B75CAA" w:rsidRDefault="00B75CAA">
      <w:pPr>
        <w:pStyle w:val="ConsPlusCell"/>
        <w:jc w:val="both"/>
      </w:pPr>
      <w:r>
        <w:t>│14.31.1      │Колготки, рейтузы, чулки, носки и прочие чулочные изделия  │</w:t>
      </w:r>
    </w:p>
    <w:p w:rsidR="00B75CAA" w:rsidRDefault="00B75CAA">
      <w:pPr>
        <w:pStyle w:val="ConsPlusCell"/>
        <w:jc w:val="both"/>
      </w:pPr>
      <w:r>
        <w:t>│             │трикотажные машинного или ручного вязания                  │</w:t>
      </w:r>
    </w:p>
    <w:p w:rsidR="00B75CAA" w:rsidRDefault="00B75CAA">
      <w:pPr>
        <w:pStyle w:val="ConsPlusCell"/>
        <w:jc w:val="both"/>
      </w:pPr>
      <w:r>
        <w:t>│             │                                                           │</w:t>
      </w:r>
    </w:p>
    <w:p w:rsidR="00B75CAA" w:rsidRDefault="00B75CAA">
      <w:pPr>
        <w:pStyle w:val="ConsPlusCell"/>
        <w:jc w:val="both"/>
      </w:pPr>
      <w:r>
        <w:t>│14.31.10     │Колготки, рейтузы, чулки, носки и прочие чулочные изделия  │</w:t>
      </w:r>
    </w:p>
    <w:p w:rsidR="00B75CAA" w:rsidRDefault="00B75CAA">
      <w:pPr>
        <w:pStyle w:val="ConsPlusCell"/>
        <w:jc w:val="both"/>
      </w:pPr>
      <w:r>
        <w:t>│             │трикотажные                                                │</w:t>
      </w:r>
    </w:p>
    <w:p w:rsidR="00B75CAA" w:rsidRDefault="00B75CAA">
      <w:pPr>
        <w:pStyle w:val="ConsPlusCell"/>
        <w:jc w:val="both"/>
      </w:pPr>
      <w:r>
        <w:t>│             │                                                           │</w:t>
      </w:r>
    </w:p>
    <w:p w:rsidR="00B75CAA" w:rsidRDefault="00B75CAA">
      <w:pPr>
        <w:pStyle w:val="ConsPlusCell"/>
        <w:jc w:val="both"/>
      </w:pPr>
      <w:r>
        <w:t>│14.31.10.300 │Колготки и рейтузы трикотажные                             │</w:t>
      </w:r>
    </w:p>
    <w:p w:rsidR="00B75CAA" w:rsidRDefault="00B75CAA">
      <w:pPr>
        <w:pStyle w:val="ConsPlusCell"/>
        <w:jc w:val="both"/>
      </w:pPr>
      <w:r>
        <w:t>│             │                                                           │</w:t>
      </w:r>
    </w:p>
    <w:p w:rsidR="00B75CAA" w:rsidRDefault="00B75CAA">
      <w:pPr>
        <w:pStyle w:val="ConsPlusCell"/>
        <w:jc w:val="both"/>
      </w:pPr>
      <w:r>
        <w:t>│14.31.10.330 │Колготки и рейтузы трикотажные из нитей синтетических      │</w:t>
      </w:r>
    </w:p>
    <w:p w:rsidR="00B75CAA" w:rsidRDefault="00B75CAA">
      <w:pPr>
        <w:pStyle w:val="ConsPlusCell"/>
        <w:jc w:val="both"/>
      </w:pPr>
      <w:r>
        <w:t>│             │линейной плотности одиночной нити менее 67 дтекс           │</w:t>
      </w:r>
    </w:p>
    <w:p w:rsidR="00B75CAA" w:rsidRDefault="00B75CAA">
      <w:pPr>
        <w:pStyle w:val="ConsPlusCell"/>
        <w:jc w:val="both"/>
      </w:pPr>
      <w:r>
        <w:t>│             │                                                           │</w:t>
      </w:r>
    </w:p>
    <w:p w:rsidR="00B75CAA" w:rsidRDefault="00B75CAA">
      <w:pPr>
        <w:pStyle w:val="ConsPlusCell"/>
        <w:jc w:val="both"/>
      </w:pPr>
      <w:r>
        <w:t>│14.31.10.350 │Колготки и рейтузы трикотажные из нитей синтетических      │</w:t>
      </w:r>
    </w:p>
    <w:p w:rsidR="00B75CAA" w:rsidRDefault="00B75CAA">
      <w:pPr>
        <w:pStyle w:val="ConsPlusCell"/>
        <w:jc w:val="both"/>
      </w:pPr>
      <w:r>
        <w:t>│             │линейной плотности одиночной нити не менее 67 дтекс        │</w:t>
      </w:r>
    </w:p>
    <w:p w:rsidR="00B75CAA" w:rsidRDefault="00B75CAA">
      <w:pPr>
        <w:pStyle w:val="ConsPlusCell"/>
        <w:jc w:val="both"/>
      </w:pPr>
      <w:r>
        <w:t>│             │                                                           │</w:t>
      </w:r>
    </w:p>
    <w:p w:rsidR="00B75CAA" w:rsidRDefault="00B75CAA">
      <w:pPr>
        <w:pStyle w:val="ConsPlusCell"/>
        <w:jc w:val="both"/>
      </w:pPr>
      <w:r>
        <w:t>│14.31.10.370 │Колготки и рейтузы трикотажные из материалов текстильных   │</w:t>
      </w:r>
    </w:p>
    <w:p w:rsidR="00B75CAA" w:rsidRDefault="00B75CAA">
      <w:pPr>
        <w:pStyle w:val="ConsPlusCell"/>
        <w:jc w:val="both"/>
      </w:pPr>
      <w:r>
        <w:t>│             │прочих                                                     │</w:t>
      </w:r>
    </w:p>
    <w:p w:rsidR="00B75CAA" w:rsidRDefault="00B75CAA">
      <w:pPr>
        <w:pStyle w:val="ConsPlusCell"/>
        <w:jc w:val="both"/>
      </w:pPr>
      <w:r>
        <w:t>│             │                                                           │</w:t>
      </w:r>
    </w:p>
    <w:p w:rsidR="00B75CAA" w:rsidRDefault="00B75CAA">
      <w:pPr>
        <w:pStyle w:val="ConsPlusCell"/>
        <w:jc w:val="both"/>
      </w:pPr>
      <w:r>
        <w:t>│14.31.10.371 │Колготки трикотажные шерстяные                             │</w:t>
      </w:r>
    </w:p>
    <w:p w:rsidR="00B75CAA" w:rsidRDefault="00B75CAA">
      <w:pPr>
        <w:pStyle w:val="ConsPlusCell"/>
        <w:jc w:val="both"/>
      </w:pPr>
      <w:r>
        <w:t>│             │                                                           │</w:t>
      </w:r>
    </w:p>
    <w:p w:rsidR="00B75CAA" w:rsidRDefault="00B75CAA">
      <w:pPr>
        <w:pStyle w:val="ConsPlusCell"/>
        <w:jc w:val="both"/>
      </w:pPr>
      <w:r>
        <w:t>│14.31.10.379 │Колготки трикотажные из материалов текстильных прочих,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│14.31.10.500 │Чулки и гольфы женские трикотажные линейной плотности      │</w:t>
      </w:r>
    </w:p>
    <w:p w:rsidR="00B75CAA" w:rsidRDefault="00B75CAA">
      <w:pPr>
        <w:pStyle w:val="ConsPlusCell"/>
        <w:jc w:val="both"/>
      </w:pPr>
      <w:r>
        <w:t>│             │одиночной нити менее 67 дтекс                              │</w:t>
      </w:r>
    </w:p>
    <w:p w:rsidR="00B75CAA" w:rsidRDefault="00B75CAA">
      <w:pPr>
        <w:pStyle w:val="ConsPlusCell"/>
        <w:jc w:val="both"/>
      </w:pPr>
      <w:r>
        <w:t>│             │                                                           │</w:t>
      </w:r>
    </w:p>
    <w:p w:rsidR="00B75CAA" w:rsidRDefault="00B75CAA">
      <w:pPr>
        <w:pStyle w:val="ConsPlusCell"/>
        <w:jc w:val="both"/>
      </w:pPr>
      <w:r>
        <w:t>│14.31.10.900 │Изделия чулочно-носочные прочие трикотажные,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│14.31.9      │Услуги в области производства чулочно-носочных трикотажных │</w:t>
      </w:r>
    </w:p>
    <w:p w:rsidR="00B75CAA" w:rsidRDefault="00B75CAA">
      <w:pPr>
        <w:pStyle w:val="ConsPlusCell"/>
        <w:jc w:val="both"/>
      </w:pPr>
      <w:r>
        <w:t>│             │изделий                                                    │</w:t>
      </w:r>
    </w:p>
    <w:p w:rsidR="00B75CAA" w:rsidRDefault="00B75CAA">
      <w:pPr>
        <w:pStyle w:val="ConsPlusCell"/>
        <w:jc w:val="both"/>
      </w:pPr>
      <w:r>
        <w:t xml:space="preserve">│(позиция в ред. </w:t>
      </w:r>
      <w:hyperlink r:id="rId2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│14.31.99     │Услуги в области производства чулочно-носочных трикотажных │</w:t>
      </w:r>
    </w:p>
    <w:p w:rsidR="00B75CAA" w:rsidRDefault="00B75CAA">
      <w:pPr>
        <w:pStyle w:val="ConsPlusCell"/>
        <w:jc w:val="both"/>
      </w:pPr>
      <w:r>
        <w:t>│             │изделий                                                    │</w:t>
      </w:r>
    </w:p>
    <w:p w:rsidR="00B75CAA" w:rsidRDefault="00B75CAA">
      <w:pPr>
        <w:pStyle w:val="ConsPlusCell"/>
        <w:jc w:val="both"/>
      </w:pPr>
      <w:r>
        <w:t xml:space="preserve">│(позиция в ред. </w:t>
      </w:r>
      <w:hyperlink r:id="rId2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│14.31.99.000 │Услуги в области производства чулочно-носочных трикотажных │</w:t>
      </w:r>
    </w:p>
    <w:p w:rsidR="00B75CAA" w:rsidRDefault="00B75CAA">
      <w:pPr>
        <w:pStyle w:val="ConsPlusCell"/>
        <w:jc w:val="both"/>
      </w:pPr>
      <w:r>
        <w:t>│             │изделий                                                    │</w:t>
      </w:r>
    </w:p>
    <w:p w:rsidR="00B75CAA" w:rsidRDefault="00B75CAA">
      <w:pPr>
        <w:pStyle w:val="ConsPlusCell"/>
        <w:jc w:val="both"/>
      </w:pPr>
      <w:r>
        <w:t xml:space="preserve">│(позиция в ред. </w:t>
      </w:r>
      <w:hyperlink r:id="rId2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│14.39        │Изделия прочие трикотажные машинного или ручного вязания   │</w:t>
      </w:r>
    </w:p>
    <w:p w:rsidR="00B75CAA" w:rsidRDefault="00B75CAA">
      <w:pPr>
        <w:pStyle w:val="ConsPlusCell"/>
        <w:jc w:val="both"/>
      </w:pPr>
      <w:r>
        <w:t>│             │                                                           │</w:t>
      </w:r>
    </w:p>
    <w:p w:rsidR="00B75CAA" w:rsidRDefault="00B75CAA">
      <w:pPr>
        <w:pStyle w:val="ConsPlusCell"/>
        <w:jc w:val="both"/>
      </w:pPr>
      <w:r>
        <w:t>│14.39.1      │Свитеры, джемперы, пуловеры, кардиганы, жилеты и           │</w:t>
      </w:r>
    </w:p>
    <w:p w:rsidR="00B75CAA" w:rsidRDefault="00B75CAA">
      <w:pPr>
        <w:pStyle w:val="ConsPlusCell"/>
        <w:jc w:val="both"/>
      </w:pPr>
      <w:r>
        <w:t>│             │аналогичные изделия трикотажные машинного или ручного      │</w:t>
      </w:r>
    </w:p>
    <w:p w:rsidR="00B75CAA" w:rsidRDefault="00B75CAA">
      <w:pPr>
        <w:pStyle w:val="ConsPlusCell"/>
        <w:jc w:val="both"/>
      </w:pPr>
      <w:r>
        <w:t>│             │вязания                                                    │</w:t>
      </w:r>
    </w:p>
    <w:p w:rsidR="00B75CAA" w:rsidRDefault="00B75CAA">
      <w:pPr>
        <w:pStyle w:val="ConsPlusCell"/>
        <w:jc w:val="both"/>
      </w:pPr>
      <w:r>
        <w:t>│             │                                                           │</w:t>
      </w:r>
    </w:p>
    <w:p w:rsidR="00B75CAA" w:rsidRDefault="00B75CAA">
      <w:pPr>
        <w:pStyle w:val="ConsPlusCell"/>
        <w:jc w:val="both"/>
      </w:pPr>
      <w:r>
        <w:t>│14.39.10     │Свитеры, джемперы, пуловеры, кардиганы, жилеты и           │</w:t>
      </w:r>
    </w:p>
    <w:p w:rsidR="00B75CAA" w:rsidRDefault="00B75CAA">
      <w:pPr>
        <w:pStyle w:val="ConsPlusCell"/>
        <w:jc w:val="both"/>
      </w:pPr>
      <w:r>
        <w:t>│             │аналогичные изделия трикотажные                            │</w:t>
      </w:r>
    </w:p>
    <w:p w:rsidR="00B75CAA" w:rsidRDefault="00B75CAA">
      <w:pPr>
        <w:pStyle w:val="ConsPlusCell"/>
        <w:jc w:val="both"/>
      </w:pPr>
      <w:r>
        <w:t>│             │                                                           │</w:t>
      </w:r>
    </w:p>
    <w:p w:rsidR="00B75CAA" w:rsidRDefault="00B75CAA">
      <w:pPr>
        <w:pStyle w:val="ConsPlusCell"/>
        <w:jc w:val="both"/>
      </w:pPr>
      <w:r>
        <w:t>│14.39.10.300 │Свитеры, джемперы, пуловеры, кардиганы, жилеты и           │</w:t>
      </w:r>
    </w:p>
    <w:p w:rsidR="00B75CAA" w:rsidRDefault="00B75CAA">
      <w:pPr>
        <w:pStyle w:val="ConsPlusCell"/>
        <w:jc w:val="both"/>
      </w:pPr>
      <w:r>
        <w:t>│             │аналогичные изделия трикотажные шерстяные                  │</w:t>
      </w:r>
    </w:p>
    <w:p w:rsidR="00B75CAA" w:rsidRDefault="00B75CAA">
      <w:pPr>
        <w:pStyle w:val="ConsPlusCell"/>
        <w:jc w:val="both"/>
      </w:pPr>
      <w:r>
        <w:t>│             │                                                           │</w:t>
      </w:r>
    </w:p>
    <w:p w:rsidR="00B75CAA" w:rsidRDefault="00B75CAA">
      <w:pPr>
        <w:pStyle w:val="ConsPlusCell"/>
        <w:jc w:val="both"/>
      </w:pPr>
      <w:r>
        <w:t>│14.39.10.310 │Свитеры, джемперы, пуловеры, кардиганы, жилеты и           │</w:t>
      </w:r>
    </w:p>
    <w:p w:rsidR="00B75CAA" w:rsidRDefault="00B75CAA">
      <w:pPr>
        <w:pStyle w:val="ConsPlusCell"/>
        <w:jc w:val="both"/>
      </w:pPr>
      <w:r>
        <w:t>│             │аналогичные изделия трикотажные, содержащие менее 50%      │</w:t>
      </w:r>
    </w:p>
    <w:p w:rsidR="00B75CAA" w:rsidRDefault="00B75CAA">
      <w:pPr>
        <w:pStyle w:val="ConsPlusCell"/>
        <w:jc w:val="both"/>
      </w:pPr>
      <w:r>
        <w:t>│             │шерсти, весом одного изделия менее 600 г, мужские или для  │</w:t>
      </w:r>
    </w:p>
    <w:p w:rsidR="00B75CAA" w:rsidRDefault="00B75CAA">
      <w:pPr>
        <w:pStyle w:val="ConsPlusCell"/>
        <w:jc w:val="both"/>
      </w:pPr>
      <w:r>
        <w:t>│             │мальчиков                                                  │</w:t>
      </w:r>
    </w:p>
    <w:p w:rsidR="00B75CAA" w:rsidRDefault="00B75CAA">
      <w:pPr>
        <w:pStyle w:val="ConsPlusCell"/>
        <w:jc w:val="both"/>
      </w:pPr>
      <w:r>
        <w:t>│             │                                                           │</w:t>
      </w:r>
    </w:p>
    <w:p w:rsidR="00B75CAA" w:rsidRDefault="00B75CAA">
      <w:pPr>
        <w:pStyle w:val="ConsPlusCell"/>
        <w:jc w:val="both"/>
      </w:pPr>
      <w:r>
        <w:t>│14.39.10.320 │Свитеры, джемперы, пуловеры, кардиганы, жилеты и           │</w:t>
      </w:r>
    </w:p>
    <w:p w:rsidR="00B75CAA" w:rsidRDefault="00B75CAA">
      <w:pPr>
        <w:pStyle w:val="ConsPlusCell"/>
        <w:jc w:val="both"/>
      </w:pPr>
      <w:r>
        <w:t>│             │аналогичные изделия трикотажные, содержащие менее 50%      │</w:t>
      </w:r>
    </w:p>
    <w:p w:rsidR="00B75CAA" w:rsidRDefault="00B75CAA">
      <w:pPr>
        <w:pStyle w:val="ConsPlusCell"/>
        <w:jc w:val="both"/>
      </w:pPr>
      <w:r>
        <w:t>│             │шерсти, весом одного изделия менее 600 г, женские или для  │</w:t>
      </w:r>
    </w:p>
    <w:p w:rsidR="00B75CAA" w:rsidRDefault="00B75CAA">
      <w:pPr>
        <w:pStyle w:val="ConsPlusCell"/>
        <w:jc w:val="both"/>
      </w:pPr>
      <w:r>
        <w:t>│             │девочек                                                    │</w:t>
      </w:r>
    </w:p>
    <w:p w:rsidR="00B75CAA" w:rsidRDefault="00B75CAA">
      <w:pPr>
        <w:pStyle w:val="ConsPlusCell"/>
        <w:jc w:val="both"/>
      </w:pPr>
      <w:r>
        <w:t>│             │                                                           │</w:t>
      </w:r>
    </w:p>
    <w:p w:rsidR="00B75CAA" w:rsidRDefault="00B75CAA">
      <w:pPr>
        <w:pStyle w:val="ConsPlusCell"/>
        <w:jc w:val="both"/>
      </w:pPr>
      <w:r>
        <w:t>│14.39.10.330 │Свитеры, джемперы, пуловеры, кардиганы, жилеты и           │</w:t>
      </w:r>
    </w:p>
    <w:p w:rsidR="00B75CAA" w:rsidRDefault="00B75CAA">
      <w:pPr>
        <w:pStyle w:val="ConsPlusCell"/>
        <w:jc w:val="both"/>
      </w:pPr>
      <w:r>
        <w:t>│             │аналогичные изделия, трикотажные, содержащие не менее 50%  │</w:t>
      </w:r>
    </w:p>
    <w:p w:rsidR="00B75CAA" w:rsidRDefault="00B75CAA">
      <w:pPr>
        <w:pStyle w:val="ConsPlusCell"/>
        <w:jc w:val="both"/>
      </w:pPr>
      <w:r>
        <w:t>│             │шерсти, весом одного изделия не менее 600 г                │</w:t>
      </w:r>
    </w:p>
    <w:p w:rsidR="00B75CAA" w:rsidRDefault="00B75CAA">
      <w:pPr>
        <w:pStyle w:val="ConsPlusCell"/>
        <w:jc w:val="both"/>
      </w:pPr>
      <w:r>
        <w:t>│             │                                                           │</w:t>
      </w:r>
    </w:p>
    <w:p w:rsidR="00B75CAA" w:rsidRDefault="00B75CAA">
      <w:pPr>
        <w:pStyle w:val="ConsPlusCell"/>
        <w:jc w:val="both"/>
      </w:pPr>
      <w:r>
        <w:t>│14.39.10.500 │Джемперы и пуловеры легкие и тонкие с мягким или высоким   │</w:t>
      </w:r>
    </w:p>
    <w:p w:rsidR="00B75CAA" w:rsidRDefault="00B75CAA">
      <w:pPr>
        <w:pStyle w:val="ConsPlusCell"/>
        <w:jc w:val="both"/>
      </w:pPr>
      <w:r>
        <w:t>│             │воротом трикотажные, хлопчатобумажные и из химических      │</w:t>
      </w:r>
    </w:p>
    <w:p w:rsidR="00B75CAA" w:rsidRDefault="00B75CAA">
      <w:pPr>
        <w:pStyle w:val="ConsPlusCell"/>
        <w:jc w:val="both"/>
      </w:pPr>
      <w:r>
        <w:t>│             │нитей                                                      │</w:t>
      </w:r>
    </w:p>
    <w:p w:rsidR="00B75CAA" w:rsidRDefault="00B75CAA">
      <w:pPr>
        <w:pStyle w:val="ConsPlusCell"/>
        <w:jc w:val="both"/>
      </w:pPr>
      <w:r>
        <w:t>│             │                                                           │</w:t>
      </w:r>
    </w:p>
    <w:p w:rsidR="00B75CAA" w:rsidRDefault="00B75CAA">
      <w:pPr>
        <w:pStyle w:val="ConsPlusCell"/>
        <w:jc w:val="both"/>
      </w:pPr>
      <w:r>
        <w:t>│14.39.10.530 │Джемперы и пуловеры легкие и тонкие с мягким или высоким   │</w:t>
      </w:r>
    </w:p>
    <w:p w:rsidR="00B75CAA" w:rsidRDefault="00B75CAA">
      <w:pPr>
        <w:pStyle w:val="ConsPlusCell"/>
        <w:jc w:val="both"/>
      </w:pPr>
      <w:r>
        <w:t>│             │воротом трикотажные хлопчатобумажные                       │</w:t>
      </w:r>
    </w:p>
    <w:p w:rsidR="00B75CAA" w:rsidRDefault="00B75CAA">
      <w:pPr>
        <w:pStyle w:val="ConsPlusCell"/>
        <w:jc w:val="both"/>
      </w:pPr>
      <w:r>
        <w:t>│             │                                                           │</w:t>
      </w:r>
    </w:p>
    <w:p w:rsidR="00B75CAA" w:rsidRDefault="00B75CAA">
      <w:pPr>
        <w:pStyle w:val="ConsPlusCell"/>
        <w:jc w:val="both"/>
      </w:pPr>
      <w:r>
        <w:t>│14.39.10.550 │Джемперы и пуловеры легкие и тонкие с мягким или высоким   │</w:t>
      </w:r>
    </w:p>
    <w:p w:rsidR="00B75CAA" w:rsidRDefault="00B75CAA">
      <w:pPr>
        <w:pStyle w:val="ConsPlusCell"/>
        <w:jc w:val="both"/>
      </w:pPr>
      <w:r>
        <w:t>│             │воротом трикотажные из химических нитей                    │</w:t>
      </w:r>
    </w:p>
    <w:p w:rsidR="00B75CAA" w:rsidRDefault="00B75CAA">
      <w:pPr>
        <w:pStyle w:val="ConsPlusCell"/>
        <w:jc w:val="both"/>
      </w:pPr>
      <w:r>
        <w:t>│             │                                                           │</w:t>
      </w:r>
    </w:p>
    <w:p w:rsidR="00B75CAA" w:rsidRDefault="00B75CAA">
      <w:pPr>
        <w:pStyle w:val="ConsPlusCell"/>
        <w:jc w:val="both"/>
      </w:pPr>
      <w:r>
        <w:t>│14.39.10.600 │Джемперы и пуловеры (кроме легких и тонких), свитеры,      │</w:t>
      </w:r>
    </w:p>
    <w:p w:rsidR="00B75CAA" w:rsidRDefault="00B75CAA">
      <w:pPr>
        <w:pStyle w:val="ConsPlusCell"/>
        <w:jc w:val="both"/>
      </w:pPr>
      <w:r>
        <w:t>│             │кардиганы, жилеты и аналогичные изделия трикотажные        │</w:t>
      </w:r>
    </w:p>
    <w:p w:rsidR="00B75CAA" w:rsidRDefault="00B75CAA">
      <w:pPr>
        <w:pStyle w:val="ConsPlusCell"/>
        <w:jc w:val="both"/>
      </w:pPr>
      <w:r>
        <w:t>│             │хлопчатобумажные                                           │</w:t>
      </w:r>
    </w:p>
    <w:p w:rsidR="00B75CAA" w:rsidRDefault="00B75CAA">
      <w:pPr>
        <w:pStyle w:val="ConsPlusCell"/>
        <w:jc w:val="both"/>
      </w:pPr>
      <w:r>
        <w:t>│             │                                                           │</w:t>
      </w:r>
    </w:p>
    <w:p w:rsidR="00B75CAA" w:rsidRDefault="00B75CAA">
      <w:pPr>
        <w:pStyle w:val="ConsPlusCell"/>
        <w:jc w:val="both"/>
      </w:pPr>
      <w:r>
        <w:t>│14.39.10.610 │Джемперы и пуловеры (кроме легких и тонких), свитеры,      │</w:t>
      </w:r>
    </w:p>
    <w:p w:rsidR="00B75CAA" w:rsidRDefault="00B75CAA">
      <w:pPr>
        <w:pStyle w:val="ConsPlusCell"/>
        <w:jc w:val="both"/>
      </w:pPr>
      <w:r>
        <w:t>│             │кардиганы, жилеты и аналогичные изделия трикотажные        │</w:t>
      </w:r>
    </w:p>
    <w:p w:rsidR="00B75CAA" w:rsidRDefault="00B75CAA">
      <w:pPr>
        <w:pStyle w:val="ConsPlusCell"/>
        <w:jc w:val="both"/>
      </w:pPr>
      <w:r>
        <w:t>│             │хлопчатобумажные мужские или для мальчиков                 │</w:t>
      </w:r>
    </w:p>
    <w:p w:rsidR="00B75CAA" w:rsidRDefault="00B75CAA">
      <w:pPr>
        <w:pStyle w:val="ConsPlusCell"/>
        <w:jc w:val="both"/>
      </w:pPr>
      <w:r>
        <w:t>│             │                                                           │</w:t>
      </w:r>
    </w:p>
    <w:p w:rsidR="00B75CAA" w:rsidRDefault="00B75CAA">
      <w:pPr>
        <w:pStyle w:val="ConsPlusCell"/>
        <w:jc w:val="both"/>
      </w:pPr>
      <w:r>
        <w:t>│14.39.10.620 │Джемперы и пуловеры (кроме легких и тонких), свитеры,      │</w:t>
      </w:r>
    </w:p>
    <w:p w:rsidR="00B75CAA" w:rsidRDefault="00B75CAA">
      <w:pPr>
        <w:pStyle w:val="ConsPlusCell"/>
        <w:jc w:val="both"/>
      </w:pPr>
      <w:r>
        <w:t>│             │кардиганы, жилеты и аналогичные изделия трикотажные        │</w:t>
      </w:r>
    </w:p>
    <w:p w:rsidR="00B75CAA" w:rsidRDefault="00B75CAA">
      <w:pPr>
        <w:pStyle w:val="ConsPlusCell"/>
        <w:jc w:val="both"/>
      </w:pPr>
      <w:r>
        <w:t>│             │хлопчатобумажные женские или для девочек                   │</w:t>
      </w:r>
    </w:p>
    <w:p w:rsidR="00B75CAA" w:rsidRDefault="00B75CAA">
      <w:pPr>
        <w:pStyle w:val="ConsPlusCell"/>
        <w:jc w:val="both"/>
      </w:pPr>
      <w:r>
        <w:t>│             │                                                           │</w:t>
      </w:r>
    </w:p>
    <w:p w:rsidR="00B75CAA" w:rsidRDefault="00B75CAA">
      <w:pPr>
        <w:pStyle w:val="ConsPlusCell"/>
        <w:jc w:val="both"/>
      </w:pPr>
      <w:r>
        <w:t>│14.39.10.700 │Джемперы и пуловеры (кроме легких и тонких), свитеры,      │</w:t>
      </w:r>
    </w:p>
    <w:p w:rsidR="00B75CAA" w:rsidRDefault="00B75CAA">
      <w:pPr>
        <w:pStyle w:val="ConsPlusCell"/>
        <w:jc w:val="both"/>
      </w:pPr>
      <w:r>
        <w:t>│             │кардиганы, жилеты и аналогичные изделия трикотажные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│14.39.10.710 │Джемперы и пуловеры (кроме легких и тонких), свитеры,      │</w:t>
      </w:r>
    </w:p>
    <w:p w:rsidR="00B75CAA" w:rsidRDefault="00B75CAA">
      <w:pPr>
        <w:pStyle w:val="ConsPlusCell"/>
        <w:jc w:val="both"/>
      </w:pPr>
      <w:r>
        <w:t>│             │кардиганы, жилеты и аналогичные изделия трикотажные из     │</w:t>
      </w:r>
    </w:p>
    <w:p w:rsidR="00B75CAA" w:rsidRDefault="00B75CAA">
      <w:pPr>
        <w:pStyle w:val="ConsPlusCell"/>
        <w:jc w:val="both"/>
      </w:pPr>
      <w:r>
        <w:t>│             │химических нитей мужские или для мальчиков                 │</w:t>
      </w:r>
    </w:p>
    <w:p w:rsidR="00B75CAA" w:rsidRDefault="00B75CAA">
      <w:pPr>
        <w:pStyle w:val="ConsPlusCell"/>
        <w:jc w:val="both"/>
      </w:pPr>
      <w:r>
        <w:t>│             │                                                           │</w:t>
      </w:r>
    </w:p>
    <w:p w:rsidR="00B75CAA" w:rsidRDefault="00B75CAA">
      <w:pPr>
        <w:pStyle w:val="ConsPlusCell"/>
        <w:jc w:val="both"/>
      </w:pPr>
      <w:r>
        <w:t>│14.39.10.720 │Джемперы и пуловеры (кроме легких и тонких), свитеры,      │</w:t>
      </w:r>
    </w:p>
    <w:p w:rsidR="00B75CAA" w:rsidRDefault="00B75CAA">
      <w:pPr>
        <w:pStyle w:val="ConsPlusCell"/>
        <w:jc w:val="both"/>
      </w:pPr>
      <w:r>
        <w:t>│             │кардиганы, жилеты и аналогичные изделия трикотажные из     │</w:t>
      </w:r>
    </w:p>
    <w:p w:rsidR="00B75CAA" w:rsidRDefault="00B75CAA">
      <w:pPr>
        <w:pStyle w:val="ConsPlusCell"/>
        <w:jc w:val="both"/>
      </w:pPr>
      <w:r>
        <w:t>│             │химических нитей женские или для девочек                   │</w:t>
      </w:r>
    </w:p>
    <w:p w:rsidR="00B75CAA" w:rsidRDefault="00B75CAA">
      <w:pPr>
        <w:pStyle w:val="ConsPlusCell"/>
        <w:jc w:val="both"/>
      </w:pPr>
      <w:r>
        <w:t>│             │                                                           │</w:t>
      </w:r>
    </w:p>
    <w:p w:rsidR="00B75CAA" w:rsidRDefault="00B75CAA">
      <w:pPr>
        <w:pStyle w:val="ConsPlusCell"/>
        <w:jc w:val="both"/>
      </w:pPr>
      <w:r>
        <w:t>│14.39.10.900 │Свитеры, джемперы, пуловеры, кардиганы, жилеты и           │</w:t>
      </w:r>
    </w:p>
    <w:p w:rsidR="00B75CAA" w:rsidRDefault="00B75CAA">
      <w:pPr>
        <w:pStyle w:val="ConsPlusCell"/>
        <w:jc w:val="both"/>
      </w:pPr>
      <w:r>
        <w:t>│             │аналогичные трикотажные изделия из прочих текстильных      │</w:t>
      </w:r>
    </w:p>
    <w:p w:rsidR="00B75CAA" w:rsidRDefault="00B75CAA">
      <w:pPr>
        <w:pStyle w:val="ConsPlusCell"/>
        <w:jc w:val="both"/>
      </w:pPr>
      <w:r>
        <w:t>│             │материалов, кроме шерстяных, хлопчатобумажных и из         │</w:t>
      </w:r>
    </w:p>
    <w:p w:rsidR="00B75CAA" w:rsidRDefault="00B75CAA">
      <w:pPr>
        <w:pStyle w:val="ConsPlusCell"/>
        <w:jc w:val="both"/>
      </w:pPr>
      <w:r>
        <w:t>│             │химических нитей                                           │</w:t>
      </w:r>
    </w:p>
    <w:p w:rsidR="00B75CAA" w:rsidRDefault="00B75CAA">
      <w:pPr>
        <w:pStyle w:val="ConsPlusCell"/>
        <w:jc w:val="both"/>
      </w:pPr>
      <w:r>
        <w:t>│             │                                                           │</w:t>
      </w:r>
    </w:p>
    <w:p w:rsidR="00B75CAA" w:rsidRDefault="00B75CAA">
      <w:pPr>
        <w:pStyle w:val="ConsPlusCell"/>
        <w:jc w:val="both"/>
      </w:pPr>
      <w:r>
        <w:t>│14.39.9      │Услуги в области производства прочих трикотажных изделий   │</w:t>
      </w:r>
    </w:p>
    <w:p w:rsidR="00B75CAA" w:rsidRDefault="00B75CAA">
      <w:pPr>
        <w:pStyle w:val="ConsPlusCell"/>
        <w:jc w:val="both"/>
      </w:pPr>
      <w:r>
        <w:t xml:space="preserve">│(позиция в ред. </w:t>
      </w:r>
      <w:hyperlink r:id="rId2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│14.39.99     │Услуги в области производства прочих трикотажных изделий   │</w:t>
      </w:r>
    </w:p>
    <w:p w:rsidR="00B75CAA" w:rsidRDefault="00B75CAA">
      <w:pPr>
        <w:pStyle w:val="ConsPlusCell"/>
        <w:jc w:val="both"/>
      </w:pPr>
      <w:r>
        <w:t xml:space="preserve">│(позиция в ред. </w:t>
      </w:r>
      <w:hyperlink r:id="rId2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│14.39.99.000 │Услуги в области производства прочих трикотажных изделий   │</w:t>
      </w:r>
    </w:p>
    <w:p w:rsidR="00B75CAA" w:rsidRDefault="00B75CAA">
      <w:pPr>
        <w:pStyle w:val="ConsPlusCell"/>
        <w:jc w:val="both"/>
      </w:pPr>
      <w:r>
        <w:t xml:space="preserve">│(позиция в ред. </w:t>
      </w:r>
      <w:hyperlink r:id="rId2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15 КОЖА И ИЗДЕЛИЯ ИЗ КОЖИ, МЕХ НАТУРАЛЬНЫЙ          │</w:t>
      </w:r>
    </w:p>
    <w:p w:rsidR="00B75CAA" w:rsidRDefault="00B75CAA">
      <w:pPr>
        <w:pStyle w:val="ConsPlusCell"/>
        <w:jc w:val="both"/>
      </w:pPr>
      <w:r>
        <w:t>│             │                                                           │</w:t>
      </w:r>
    </w:p>
    <w:p w:rsidR="00B75CAA" w:rsidRDefault="00B75CAA">
      <w:pPr>
        <w:pStyle w:val="ConsPlusCell"/>
        <w:jc w:val="both"/>
      </w:pPr>
      <w:r>
        <w:t>│15.1         │Кожа дубленая и выделанная; чемоданы, саквояжи и           │</w:t>
      </w:r>
    </w:p>
    <w:p w:rsidR="00B75CAA" w:rsidRDefault="00B75CAA">
      <w:pPr>
        <w:pStyle w:val="ConsPlusCell"/>
        <w:jc w:val="both"/>
      </w:pPr>
      <w:r>
        <w:t>│             │аналогичные изделия; шорно-седельные изделия и упряжи;     │</w:t>
      </w:r>
    </w:p>
    <w:p w:rsidR="00B75CAA" w:rsidRDefault="00B75CAA">
      <w:pPr>
        <w:pStyle w:val="ConsPlusCell"/>
        <w:jc w:val="both"/>
      </w:pPr>
      <w:r>
        <w:t>│             │шкурки меховые выделанные и окрашенные                     │</w:t>
      </w:r>
    </w:p>
    <w:p w:rsidR="00B75CAA" w:rsidRDefault="00B75CAA">
      <w:pPr>
        <w:pStyle w:val="ConsPlusCell"/>
        <w:jc w:val="both"/>
      </w:pPr>
      <w:r>
        <w:t>│             │                                                           │</w:t>
      </w:r>
    </w:p>
    <w:p w:rsidR="00B75CAA" w:rsidRDefault="00B75CAA">
      <w:pPr>
        <w:pStyle w:val="ConsPlusCell"/>
        <w:jc w:val="both"/>
      </w:pPr>
      <w:r>
        <w:t>│15.11        │Кожа дубленая и выделанная; шкурки меховые выделанные и    │</w:t>
      </w:r>
    </w:p>
    <w:p w:rsidR="00B75CAA" w:rsidRDefault="00B75CAA">
      <w:pPr>
        <w:pStyle w:val="ConsPlusCell"/>
        <w:jc w:val="both"/>
      </w:pPr>
      <w:r>
        <w:t>│             │окрашенные                                                 │</w:t>
      </w:r>
    </w:p>
    <w:p w:rsidR="00B75CAA" w:rsidRDefault="00B75CAA">
      <w:pPr>
        <w:pStyle w:val="ConsPlusCell"/>
        <w:jc w:val="both"/>
      </w:pPr>
      <w:r>
        <w:t>│             │                                                           │</w:t>
      </w:r>
    </w:p>
    <w:p w:rsidR="00B75CAA" w:rsidRDefault="00B75CAA">
      <w:pPr>
        <w:pStyle w:val="ConsPlusCell"/>
        <w:jc w:val="both"/>
      </w:pPr>
      <w:r>
        <w:t>│15.11.1      │Шкурки меховые дубленые или выделанные                     │</w:t>
      </w:r>
    </w:p>
    <w:p w:rsidR="00B75CAA" w:rsidRDefault="00B75CAA">
      <w:pPr>
        <w:pStyle w:val="ConsPlusCell"/>
        <w:jc w:val="both"/>
      </w:pPr>
      <w:r>
        <w:t>│             │                                                           │</w:t>
      </w:r>
    </w:p>
    <w:p w:rsidR="00B75CAA" w:rsidRDefault="00B75CAA">
      <w:pPr>
        <w:pStyle w:val="ConsPlusCell"/>
        <w:jc w:val="both"/>
      </w:pPr>
      <w:r>
        <w:t>│15.11.10     │Шкурки меховые дубленые или выделанные                     │</w:t>
      </w:r>
    </w:p>
    <w:p w:rsidR="00B75CAA" w:rsidRDefault="00B75CAA">
      <w:pPr>
        <w:pStyle w:val="ConsPlusCell"/>
        <w:jc w:val="both"/>
      </w:pPr>
      <w:r>
        <w:t>│             │                                                           │</w:t>
      </w:r>
    </w:p>
    <w:p w:rsidR="00B75CAA" w:rsidRDefault="00B75CAA">
      <w:pPr>
        <w:pStyle w:val="ConsPlusCell"/>
        <w:jc w:val="both"/>
      </w:pPr>
      <w:r>
        <w:t>│15.11.10.300 │Шкурки меховые дубленые или выделанные целые несобранные   │</w:t>
      </w:r>
    </w:p>
    <w:p w:rsidR="00B75CAA" w:rsidRDefault="00B75CAA">
      <w:pPr>
        <w:pStyle w:val="ConsPlusCell"/>
        <w:jc w:val="both"/>
      </w:pPr>
      <w:r>
        <w:t>│             │зайцев, кроликов, ягнят                                    │</w:t>
      </w:r>
    </w:p>
    <w:p w:rsidR="00B75CAA" w:rsidRDefault="00B75CAA">
      <w:pPr>
        <w:pStyle w:val="ConsPlusCell"/>
        <w:jc w:val="both"/>
      </w:pPr>
      <w:r>
        <w:t>│             │                                                           │</w:t>
      </w:r>
    </w:p>
    <w:p w:rsidR="00B75CAA" w:rsidRDefault="00B75CAA">
      <w:pPr>
        <w:pStyle w:val="ConsPlusCell"/>
        <w:jc w:val="both"/>
      </w:pPr>
      <w:r>
        <w:t>│15.11.10.500 │Шкурки меховые дубленые или выделанные прочие              │</w:t>
      </w:r>
    </w:p>
    <w:p w:rsidR="00B75CAA" w:rsidRDefault="00B75CAA">
      <w:pPr>
        <w:pStyle w:val="ConsPlusCell"/>
        <w:jc w:val="both"/>
      </w:pPr>
      <w:r>
        <w:t>│             │                                                           │</w:t>
      </w:r>
    </w:p>
    <w:p w:rsidR="00B75CAA" w:rsidRDefault="00B75CAA">
      <w:pPr>
        <w:pStyle w:val="ConsPlusCell"/>
        <w:jc w:val="both"/>
      </w:pPr>
      <w:r>
        <w:t>│15.11.10.510 │Шкурки меховые норки дубленые или выделанные               │</w:t>
      </w:r>
    </w:p>
    <w:p w:rsidR="00B75CAA" w:rsidRDefault="00B75CAA">
      <w:pPr>
        <w:pStyle w:val="ConsPlusCell"/>
        <w:jc w:val="both"/>
      </w:pPr>
      <w:r>
        <w:t>│             │                                                           │</w:t>
      </w:r>
    </w:p>
    <w:p w:rsidR="00B75CAA" w:rsidRDefault="00B75CAA">
      <w:pPr>
        <w:pStyle w:val="ConsPlusCell"/>
        <w:jc w:val="both"/>
      </w:pPr>
      <w:r>
        <w:t>│15.11.10.520 │Шкурки меховые бобра дубленые или выделанные               │</w:t>
      </w:r>
    </w:p>
    <w:p w:rsidR="00B75CAA" w:rsidRDefault="00B75CAA">
      <w:pPr>
        <w:pStyle w:val="ConsPlusCell"/>
        <w:jc w:val="both"/>
      </w:pPr>
      <w:r>
        <w:t>│             │                                                           │</w:t>
      </w:r>
    </w:p>
    <w:p w:rsidR="00B75CAA" w:rsidRDefault="00B75CAA">
      <w:pPr>
        <w:pStyle w:val="ConsPlusCell"/>
        <w:jc w:val="both"/>
      </w:pPr>
      <w:r>
        <w:t>│15.11.10.530 │Шкурки меховые ондатры дубленые или выделанные             │</w:t>
      </w:r>
    </w:p>
    <w:p w:rsidR="00B75CAA" w:rsidRDefault="00B75CAA">
      <w:pPr>
        <w:pStyle w:val="ConsPlusCell"/>
        <w:jc w:val="both"/>
      </w:pPr>
      <w:r>
        <w:t>│             │                                                           │</w:t>
      </w:r>
    </w:p>
    <w:p w:rsidR="00B75CAA" w:rsidRDefault="00B75CAA">
      <w:pPr>
        <w:pStyle w:val="ConsPlusCell"/>
        <w:jc w:val="both"/>
      </w:pPr>
      <w:r>
        <w:t>│15.11.10.540 │Шкурки меховые лисицы или песца дубленые или выделанные    │</w:t>
      </w:r>
    </w:p>
    <w:p w:rsidR="00B75CAA" w:rsidRDefault="00B75CAA">
      <w:pPr>
        <w:pStyle w:val="ConsPlusCell"/>
        <w:jc w:val="both"/>
      </w:pPr>
      <w:r>
        <w:t>│             │                                                           │</w:t>
      </w:r>
    </w:p>
    <w:p w:rsidR="00B75CAA" w:rsidRDefault="00B75CAA">
      <w:pPr>
        <w:pStyle w:val="ConsPlusCell"/>
        <w:jc w:val="both"/>
      </w:pPr>
      <w:r>
        <w:t>│15.11.10.550 │Шкуры меховые тюленя дубленые или выделанные               │</w:t>
      </w:r>
    </w:p>
    <w:p w:rsidR="00B75CAA" w:rsidRDefault="00B75CAA">
      <w:pPr>
        <w:pStyle w:val="ConsPlusCell"/>
        <w:jc w:val="both"/>
      </w:pPr>
      <w:r>
        <w:t>│             │                                                           │</w:t>
      </w:r>
    </w:p>
    <w:p w:rsidR="00B75CAA" w:rsidRDefault="00B75CAA">
      <w:pPr>
        <w:pStyle w:val="ConsPlusCell"/>
        <w:jc w:val="both"/>
      </w:pPr>
      <w:r>
        <w:t>│15.11.10.560 │Шкурки меховые выдры или нутрии дубленые или выделанные    │</w:t>
      </w:r>
    </w:p>
    <w:p w:rsidR="00B75CAA" w:rsidRDefault="00B75CAA">
      <w:pPr>
        <w:pStyle w:val="ConsPlusCell"/>
        <w:jc w:val="both"/>
      </w:pPr>
      <w:r>
        <w:t>│             │                                                           │</w:t>
      </w:r>
    </w:p>
    <w:p w:rsidR="00B75CAA" w:rsidRDefault="00B75CAA">
      <w:pPr>
        <w:pStyle w:val="ConsPlusCell"/>
        <w:jc w:val="both"/>
      </w:pPr>
      <w:r>
        <w:t>│15.11.10.570 │Шкурки меховые соболя дубленые или выделанные              │</w:t>
      </w:r>
    </w:p>
    <w:p w:rsidR="00B75CAA" w:rsidRDefault="00B75CAA">
      <w:pPr>
        <w:pStyle w:val="ConsPlusCell"/>
        <w:jc w:val="both"/>
      </w:pPr>
      <w:r>
        <w:t>│             │                                                           │</w:t>
      </w:r>
    </w:p>
    <w:p w:rsidR="00B75CAA" w:rsidRDefault="00B75CAA">
      <w:pPr>
        <w:pStyle w:val="ConsPlusCell"/>
        <w:jc w:val="both"/>
      </w:pPr>
      <w:r>
        <w:t>│15.11.10.580 │Овчина меховая и шубная                                    │</w:t>
      </w:r>
    </w:p>
    <w:p w:rsidR="00B75CAA" w:rsidRDefault="00B75CAA">
      <w:pPr>
        <w:pStyle w:val="ConsPlusCell"/>
        <w:jc w:val="both"/>
      </w:pPr>
      <w:r>
        <w:t>│             │                                                           │</w:t>
      </w:r>
    </w:p>
    <w:p w:rsidR="00B75CAA" w:rsidRDefault="00B75CAA">
      <w:pPr>
        <w:pStyle w:val="ConsPlusCell"/>
        <w:jc w:val="both"/>
      </w:pPr>
      <w:r>
        <w:t>│15.11.10.590 │Шкурки меховые дубленые или выделанные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│15.11.2      │Замша; кожа лаковая и лаковая ламинированная; кожа         │</w:t>
      </w:r>
    </w:p>
    <w:p w:rsidR="00B75CAA" w:rsidRDefault="00B75CAA">
      <w:pPr>
        <w:pStyle w:val="ConsPlusCell"/>
        <w:jc w:val="both"/>
      </w:pPr>
      <w:r>
        <w:t>│             │металлизированная                                          │</w:t>
      </w:r>
    </w:p>
    <w:p w:rsidR="00B75CAA" w:rsidRDefault="00B75CAA">
      <w:pPr>
        <w:pStyle w:val="ConsPlusCell"/>
        <w:jc w:val="both"/>
      </w:pPr>
      <w:r>
        <w:t>│             │                                                           │</w:t>
      </w:r>
    </w:p>
    <w:p w:rsidR="00B75CAA" w:rsidRDefault="00B75CAA">
      <w:pPr>
        <w:pStyle w:val="ConsPlusCell"/>
        <w:jc w:val="both"/>
      </w:pPr>
      <w:r>
        <w:t>│15.11.21     │Замша, включая композиционную замшу                        │</w:t>
      </w:r>
    </w:p>
    <w:p w:rsidR="00B75CAA" w:rsidRDefault="00B75CAA">
      <w:pPr>
        <w:pStyle w:val="ConsPlusCell"/>
        <w:jc w:val="both"/>
      </w:pPr>
      <w:r>
        <w:t>│             │                                                           │</w:t>
      </w:r>
    </w:p>
    <w:p w:rsidR="00B75CAA" w:rsidRDefault="00B75CAA">
      <w:pPr>
        <w:pStyle w:val="ConsPlusCell"/>
        <w:jc w:val="both"/>
      </w:pPr>
      <w:r>
        <w:t>│15.11.21.000 │Замша, включая композиционную замшу                        │</w:t>
      </w:r>
    </w:p>
    <w:p w:rsidR="00B75CAA" w:rsidRDefault="00B75CAA">
      <w:pPr>
        <w:pStyle w:val="ConsPlusCell"/>
        <w:jc w:val="both"/>
      </w:pPr>
      <w:r>
        <w:t>│             │                                                           │</w:t>
      </w:r>
    </w:p>
    <w:p w:rsidR="00B75CAA" w:rsidRDefault="00B75CAA">
      <w:pPr>
        <w:pStyle w:val="ConsPlusCell"/>
        <w:jc w:val="both"/>
      </w:pPr>
      <w:r>
        <w:t>│15.11.22     │Кожа лаковая и лаковая ламинированная; кожа                │</w:t>
      </w:r>
    </w:p>
    <w:p w:rsidR="00B75CAA" w:rsidRDefault="00B75CAA">
      <w:pPr>
        <w:pStyle w:val="ConsPlusCell"/>
        <w:jc w:val="both"/>
      </w:pPr>
      <w:r>
        <w:t>│             │металлизированная                                          │</w:t>
      </w:r>
    </w:p>
    <w:p w:rsidR="00B75CAA" w:rsidRDefault="00B75CAA">
      <w:pPr>
        <w:pStyle w:val="ConsPlusCell"/>
        <w:jc w:val="both"/>
      </w:pPr>
      <w:r>
        <w:t>│             │                                                           │</w:t>
      </w:r>
    </w:p>
    <w:p w:rsidR="00B75CAA" w:rsidRDefault="00B75CAA">
      <w:pPr>
        <w:pStyle w:val="ConsPlusCell"/>
        <w:jc w:val="both"/>
      </w:pPr>
      <w:r>
        <w:t>│15.11.22.000 │Кожа лаковая и лаковая ламинированная; кожа                │</w:t>
      </w:r>
    </w:p>
    <w:p w:rsidR="00B75CAA" w:rsidRDefault="00B75CAA">
      <w:pPr>
        <w:pStyle w:val="ConsPlusCell"/>
        <w:jc w:val="both"/>
      </w:pPr>
      <w:r>
        <w:t>│             │металлизированная                                          │</w:t>
      </w:r>
    </w:p>
    <w:p w:rsidR="00B75CAA" w:rsidRDefault="00B75CAA">
      <w:pPr>
        <w:pStyle w:val="ConsPlusCell"/>
        <w:jc w:val="both"/>
      </w:pPr>
      <w:r>
        <w:t>│             │                                                           │</w:t>
      </w:r>
    </w:p>
    <w:p w:rsidR="00B75CAA" w:rsidRDefault="00B75CAA">
      <w:pPr>
        <w:pStyle w:val="ConsPlusCell"/>
        <w:jc w:val="both"/>
      </w:pPr>
      <w:r>
        <w:t>│15.11.3      │Кожа из шкур крупного рогатого скота или шкур животных     │</w:t>
      </w:r>
    </w:p>
    <w:p w:rsidR="00B75CAA" w:rsidRDefault="00B75CAA">
      <w:pPr>
        <w:pStyle w:val="ConsPlusCell"/>
        <w:jc w:val="both"/>
      </w:pPr>
      <w:r>
        <w:t>│             │семейства лошадиных без волосяного покрова                 │</w:t>
      </w:r>
    </w:p>
    <w:p w:rsidR="00B75CAA" w:rsidRDefault="00B75CAA">
      <w:pPr>
        <w:pStyle w:val="ConsPlusCell"/>
        <w:jc w:val="both"/>
      </w:pPr>
      <w:r>
        <w:t>│             │                                                           │</w:t>
      </w:r>
    </w:p>
    <w:p w:rsidR="00B75CAA" w:rsidRDefault="00B75CAA">
      <w:pPr>
        <w:pStyle w:val="ConsPlusCell"/>
        <w:jc w:val="both"/>
      </w:pPr>
      <w:r>
        <w:t>│15.11.31     │Кожа из целых шкур крупного рогатого скота без волосяного  │</w:t>
      </w:r>
    </w:p>
    <w:p w:rsidR="00B75CAA" w:rsidRDefault="00B75CAA">
      <w:pPr>
        <w:pStyle w:val="ConsPlusCell"/>
        <w:jc w:val="both"/>
      </w:pPr>
      <w:r>
        <w:t>│             │покрова                                                    │</w:t>
      </w:r>
    </w:p>
    <w:p w:rsidR="00B75CAA" w:rsidRDefault="00B75CAA">
      <w:pPr>
        <w:pStyle w:val="ConsPlusCell"/>
        <w:jc w:val="both"/>
      </w:pPr>
      <w:r>
        <w:t>│             │                                                           │</w:t>
      </w:r>
    </w:p>
    <w:p w:rsidR="00B75CAA" w:rsidRDefault="00B75CAA">
      <w:pPr>
        <w:pStyle w:val="ConsPlusCell"/>
        <w:jc w:val="both"/>
      </w:pPr>
      <w:r>
        <w:t>│15.11.31.100 │Кожа из целых шкур крупного рогатого скота без волосяного  │</w:t>
      </w:r>
    </w:p>
    <w:p w:rsidR="00B75CAA" w:rsidRDefault="00B75CAA">
      <w:pPr>
        <w:pStyle w:val="ConsPlusCell"/>
        <w:jc w:val="both"/>
      </w:pPr>
      <w:r>
        <w:t>│             │покрова дубленая или кожевенный краст                      │</w:t>
      </w:r>
    </w:p>
    <w:p w:rsidR="00B75CAA" w:rsidRDefault="00B75CAA">
      <w:pPr>
        <w:pStyle w:val="ConsPlusCell"/>
        <w:jc w:val="both"/>
      </w:pPr>
      <w:r>
        <w:t>│             │                                                           │</w:t>
      </w:r>
    </w:p>
    <w:p w:rsidR="00B75CAA" w:rsidRDefault="00B75CAA">
      <w:pPr>
        <w:pStyle w:val="ConsPlusCell"/>
        <w:jc w:val="both"/>
      </w:pPr>
      <w:r>
        <w:t>│15.11.31.200 │Кожа из целых шкур крупного рогатого скота без волосяного  │</w:t>
      </w:r>
    </w:p>
    <w:p w:rsidR="00B75CAA" w:rsidRDefault="00B75CAA">
      <w:pPr>
        <w:pStyle w:val="ConsPlusCell"/>
        <w:jc w:val="both"/>
      </w:pPr>
      <w:r>
        <w:t>│             │покрова, дополнительно обработанная после дубления или     │</w:t>
      </w:r>
    </w:p>
    <w:p w:rsidR="00B75CAA" w:rsidRDefault="00B75CAA">
      <w:pPr>
        <w:pStyle w:val="ConsPlusCell"/>
        <w:jc w:val="both"/>
      </w:pPr>
      <w:r>
        <w:t>│             │крастования, выделанная под пергамент                      │</w:t>
      </w:r>
    </w:p>
    <w:p w:rsidR="00B75CAA" w:rsidRDefault="00B75CAA">
      <w:pPr>
        <w:pStyle w:val="ConsPlusCell"/>
        <w:jc w:val="both"/>
      </w:pPr>
      <w:r>
        <w:t>│             │                                                           │</w:t>
      </w:r>
    </w:p>
    <w:p w:rsidR="00B75CAA" w:rsidRDefault="00B75CAA">
      <w:pPr>
        <w:pStyle w:val="ConsPlusCell"/>
        <w:jc w:val="both"/>
      </w:pPr>
      <w:r>
        <w:t>│15.11.32     │Кожа из нецелых шкур крупного рогатого скота без           │</w:t>
      </w:r>
    </w:p>
    <w:p w:rsidR="00B75CAA" w:rsidRDefault="00B75CAA">
      <w:pPr>
        <w:pStyle w:val="ConsPlusCell"/>
        <w:jc w:val="both"/>
      </w:pPr>
      <w:r>
        <w:t>│             │волосяного покрова                                         │</w:t>
      </w:r>
    </w:p>
    <w:p w:rsidR="00B75CAA" w:rsidRDefault="00B75CAA">
      <w:pPr>
        <w:pStyle w:val="ConsPlusCell"/>
        <w:jc w:val="both"/>
      </w:pPr>
      <w:r>
        <w:t>│             │                                                           │</w:t>
      </w:r>
    </w:p>
    <w:p w:rsidR="00B75CAA" w:rsidRDefault="00B75CAA">
      <w:pPr>
        <w:pStyle w:val="ConsPlusCell"/>
        <w:jc w:val="both"/>
      </w:pPr>
      <w:r>
        <w:t>│15.11.32.100 │Кожа из нецелых шкур крупного рогатого скота без           │</w:t>
      </w:r>
    </w:p>
    <w:p w:rsidR="00B75CAA" w:rsidRDefault="00B75CAA">
      <w:pPr>
        <w:pStyle w:val="ConsPlusCell"/>
        <w:jc w:val="both"/>
      </w:pPr>
      <w:r>
        <w:t>│             │волосяного покрова дубленая или кожевенный краст           │</w:t>
      </w:r>
    </w:p>
    <w:p w:rsidR="00B75CAA" w:rsidRDefault="00B75CAA">
      <w:pPr>
        <w:pStyle w:val="ConsPlusCell"/>
        <w:jc w:val="both"/>
      </w:pPr>
      <w:r>
        <w:t>│             │                                                           │</w:t>
      </w:r>
    </w:p>
    <w:p w:rsidR="00B75CAA" w:rsidRDefault="00B75CAA">
      <w:pPr>
        <w:pStyle w:val="ConsPlusCell"/>
        <w:jc w:val="both"/>
      </w:pPr>
      <w:r>
        <w:t>│15.11.32.200 │Кожа из нецелых шкур крупного рогатого скота без           │</w:t>
      </w:r>
    </w:p>
    <w:p w:rsidR="00B75CAA" w:rsidRDefault="00B75CAA">
      <w:pPr>
        <w:pStyle w:val="ConsPlusCell"/>
        <w:jc w:val="both"/>
      </w:pPr>
      <w:r>
        <w:t>│             │волосяного покрова, дополнительно обработанная после       │</w:t>
      </w:r>
    </w:p>
    <w:p w:rsidR="00B75CAA" w:rsidRDefault="00B75CAA">
      <w:pPr>
        <w:pStyle w:val="ConsPlusCell"/>
        <w:jc w:val="both"/>
      </w:pPr>
      <w:r>
        <w:t>│             │дубления или крастования, выделанная под пергамент         │</w:t>
      </w:r>
    </w:p>
    <w:p w:rsidR="00B75CAA" w:rsidRDefault="00B75CAA">
      <w:pPr>
        <w:pStyle w:val="ConsPlusCell"/>
        <w:jc w:val="both"/>
      </w:pPr>
      <w:r>
        <w:t>│             │                                                           │</w:t>
      </w:r>
    </w:p>
    <w:p w:rsidR="00B75CAA" w:rsidRDefault="00B75CAA">
      <w:pPr>
        <w:pStyle w:val="ConsPlusCell"/>
        <w:jc w:val="both"/>
      </w:pPr>
      <w:r>
        <w:t>│15.11.33     │Кожа из шкур животных семейства лошадиных без волосяного   │</w:t>
      </w:r>
    </w:p>
    <w:p w:rsidR="00B75CAA" w:rsidRDefault="00B75CAA">
      <w:pPr>
        <w:pStyle w:val="ConsPlusCell"/>
        <w:jc w:val="both"/>
      </w:pPr>
      <w:r>
        <w:t>│             │покрова                                                    │</w:t>
      </w:r>
    </w:p>
    <w:p w:rsidR="00B75CAA" w:rsidRDefault="00B75CAA">
      <w:pPr>
        <w:pStyle w:val="ConsPlusCell"/>
        <w:jc w:val="both"/>
      </w:pPr>
      <w:r>
        <w:t>│             │                                                           │</w:t>
      </w:r>
    </w:p>
    <w:p w:rsidR="00B75CAA" w:rsidRDefault="00B75CAA">
      <w:pPr>
        <w:pStyle w:val="ConsPlusCell"/>
        <w:jc w:val="both"/>
      </w:pPr>
      <w:r>
        <w:t>│15.11.33.000 │Кожа из шкур животных семейства лошадиных без волосяного   │</w:t>
      </w:r>
    </w:p>
    <w:p w:rsidR="00B75CAA" w:rsidRDefault="00B75CAA">
      <w:pPr>
        <w:pStyle w:val="ConsPlusCell"/>
        <w:jc w:val="both"/>
      </w:pPr>
      <w:r>
        <w:t>│             │покрова                                                    │</w:t>
      </w:r>
    </w:p>
    <w:p w:rsidR="00B75CAA" w:rsidRDefault="00B75CAA">
      <w:pPr>
        <w:pStyle w:val="ConsPlusCell"/>
        <w:jc w:val="both"/>
      </w:pPr>
      <w:r>
        <w:t>│             │                                                           │</w:t>
      </w:r>
    </w:p>
    <w:p w:rsidR="00B75CAA" w:rsidRDefault="00B75CAA">
      <w:pPr>
        <w:pStyle w:val="ConsPlusCell"/>
        <w:jc w:val="both"/>
      </w:pPr>
      <w:r>
        <w:t>│15.11.4      │Кожа из шкур овец, коз и свиней без волосяного покрова     │</w:t>
      </w:r>
    </w:p>
    <w:p w:rsidR="00B75CAA" w:rsidRDefault="00B75CAA">
      <w:pPr>
        <w:pStyle w:val="ConsPlusCell"/>
        <w:jc w:val="both"/>
      </w:pPr>
      <w:r>
        <w:t>│             │                                                           │</w:t>
      </w:r>
    </w:p>
    <w:p w:rsidR="00B75CAA" w:rsidRDefault="00B75CAA">
      <w:pPr>
        <w:pStyle w:val="ConsPlusCell"/>
        <w:jc w:val="both"/>
      </w:pPr>
      <w:r>
        <w:t>│15.11.41     │Кожа из шкур овец или ягнят без шерстного покрова          │</w:t>
      </w:r>
    </w:p>
    <w:p w:rsidR="00B75CAA" w:rsidRDefault="00B75CAA">
      <w:pPr>
        <w:pStyle w:val="ConsPlusCell"/>
        <w:jc w:val="both"/>
      </w:pPr>
      <w:r>
        <w:t>│             │                                                           │</w:t>
      </w:r>
    </w:p>
    <w:p w:rsidR="00B75CAA" w:rsidRDefault="00B75CAA">
      <w:pPr>
        <w:pStyle w:val="ConsPlusCell"/>
        <w:jc w:val="both"/>
      </w:pPr>
      <w:r>
        <w:t>│15.11.41.300 │Кожа из шкур овец или ягнят без шерстного покрова, не      │</w:t>
      </w:r>
    </w:p>
    <w:p w:rsidR="00B75CAA" w:rsidRDefault="00B75CAA">
      <w:pPr>
        <w:pStyle w:val="ConsPlusCell"/>
        <w:jc w:val="both"/>
      </w:pPr>
      <w:r>
        <w:t>│             │подвергнутая иной обработке, кроме дубления                │</w:t>
      </w:r>
    </w:p>
    <w:p w:rsidR="00B75CAA" w:rsidRDefault="00B75CAA">
      <w:pPr>
        <w:pStyle w:val="ConsPlusCell"/>
        <w:jc w:val="both"/>
      </w:pPr>
      <w:r>
        <w:t>│             │                                                           │</w:t>
      </w:r>
    </w:p>
    <w:p w:rsidR="00B75CAA" w:rsidRDefault="00B75CAA">
      <w:pPr>
        <w:pStyle w:val="ConsPlusCell"/>
        <w:jc w:val="both"/>
      </w:pPr>
      <w:r>
        <w:t>│15.11.41.500 │Кожа из шкур овец или ягнят пергаментированная или         │</w:t>
      </w:r>
    </w:p>
    <w:p w:rsidR="00B75CAA" w:rsidRDefault="00B75CAA">
      <w:pPr>
        <w:pStyle w:val="ConsPlusCell"/>
        <w:jc w:val="both"/>
      </w:pPr>
      <w:r>
        <w:t>│             │обработанная после дубления                                │</w:t>
      </w:r>
    </w:p>
    <w:p w:rsidR="00B75CAA" w:rsidRDefault="00B75CAA">
      <w:pPr>
        <w:pStyle w:val="ConsPlusCell"/>
        <w:jc w:val="both"/>
      </w:pPr>
      <w:r>
        <w:t>│             │                                                           │</w:t>
      </w:r>
    </w:p>
    <w:p w:rsidR="00B75CAA" w:rsidRDefault="00B75CAA">
      <w:pPr>
        <w:pStyle w:val="ConsPlusCell"/>
        <w:jc w:val="both"/>
      </w:pPr>
      <w:r>
        <w:t>│15.11.42     │Кожа из шкур коз или козлят без волосяного покрова         │</w:t>
      </w:r>
    </w:p>
    <w:p w:rsidR="00B75CAA" w:rsidRDefault="00B75CAA">
      <w:pPr>
        <w:pStyle w:val="ConsPlusCell"/>
        <w:jc w:val="both"/>
      </w:pPr>
      <w:r>
        <w:t>│             │                                                           │</w:t>
      </w:r>
    </w:p>
    <w:p w:rsidR="00B75CAA" w:rsidRDefault="00B75CAA">
      <w:pPr>
        <w:pStyle w:val="ConsPlusCell"/>
        <w:jc w:val="both"/>
      </w:pPr>
      <w:r>
        <w:t>│15.11.42.300 │Кожа из шкур коз или козлят без волосяного покрова, не     │</w:t>
      </w:r>
    </w:p>
    <w:p w:rsidR="00B75CAA" w:rsidRDefault="00B75CAA">
      <w:pPr>
        <w:pStyle w:val="ConsPlusCell"/>
        <w:jc w:val="both"/>
      </w:pPr>
      <w:r>
        <w:t>│             │подвергнутая иной обработке, кроме дубления                │</w:t>
      </w:r>
    </w:p>
    <w:p w:rsidR="00B75CAA" w:rsidRDefault="00B75CAA">
      <w:pPr>
        <w:pStyle w:val="ConsPlusCell"/>
        <w:jc w:val="both"/>
      </w:pPr>
      <w:r>
        <w:t>│             │                                                           │</w:t>
      </w:r>
    </w:p>
    <w:p w:rsidR="00B75CAA" w:rsidRDefault="00B75CAA">
      <w:pPr>
        <w:pStyle w:val="ConsPlusCell"/>
        <w:jc w:val="both"/>
      </w:pPr>
      <w:r>
        <w:t>│15.11.42.500 │Кожа из шкур коз или козлят без волосяного покрова         │</w:t>
      </w:r>
    </w:p>
    <w:p w:rsidR="00B75CAA" w:rsidRDefault="00B75CAA">
      <w:pPr>
        <w:pStyle w:val="ConsPlusCell"/>
        <w:jc w:val="both"/>
      </w:pPr>
      <w:r>
        <w:t>│             │пергаментированная или обработанная после дубления         │</w:t>
      </w:r>
    </w:p>
    <w:p w:rsidR="00B75CAA" w:rsidRDefault="00B75CAA">
      <w:pPr>
        <w:pStyle w:val="ConsPlusCell"/>
        <w:jc w:val="both"/>
      </w:pPr>
      <w:r>
        <w:t>│             │                                                           │</w:t>
      </w:r>
    </w:p>
    <w:p w:rsidR="00B75CAA" w:rsidRDefault="00B75CAA">
      <w:pPr>
        <w:pStyle w:val="ConsPlusCell"/>
        <w:jc w:val="both"/>
      </w:pPr>
      <w:r>
        <w:t>│15.11.43     │Кожа из шкур свиней без волосяного покрова                 │</w:t>
      </w:r>
    </w:p>
    <w:p w:rsidR="00B75CAA" w:rsidRDefault="00B75CAA">
      <w:pPr>
        <w:pStyle w:val="ConsPlusCell"/>
        <w:jc w:val="both"/>
      </w:pPr>
      <w:r>
        <w:t>│             │                                                           │</w:t>
      </w:r>
    </w:p>
    <w:p w:rsidR="00B75CAA" w:rsidRDefault="00B75CAA">
      <w:pPr>
        <w:pStyle w:val="ConsPlusCell"/>
        <w:jc w:val="both"/>
      </w:pPr>
      <w:r>
        <w:t>│15.11.43.300 │Кожа из шкур свиней без волосяного покрова, не             │</w:t>
      </w:r>
    </w:p>
    <w:p w:rsidR="00B75CAA" w:rsidRDefault="00B75CAA">
      <w:pPr>
        <w:pStyle w:val="ConsPlusCell"/>
        <w:jc w:val="both"/>
      </w:pPr>
      <w:r>
        <w:t>│             │подвергнутая иной обработке, кроме дубления                │</w:t>
      </w:r>
    </w:p>
    <w:p w:rsidR="00B75CAA" w:rsidRDefault="00B75CAA">
      <w:pPr>
        <w:pStyle w:val="ConsPlusCell"/>
        <w:jc w:val="both"/>
      </w:pPr>
      <w:r>
        <w:t>│             │                                                           │</w:t>
      </w:r>
    </w:p>
    <w:p w:rsidR="00B75CAA" w:rsidRDefault="00B75CAA">
      <w:pPr>
        <w:pStyle w:val="ConsPlusCell"/>
        <w:jc w:val="both"/>
      </w:pPr>
      <w:r>
        <w:t>│15.11.43.500 │Кожа из шкур свиней без волосяного покрова                 │</w:t>
      </w:r>
    </w:p>
    <w:p w:rsidR="00B75CAA" w:rsidRDefault="00B75CAA">
      <w:pPr>
        <w:pStyle w:val="ConsPlusCell"/>
        <w:jc w:val="both"/>
      </w:pPr>
      <w:r>
        <w:t>│             │пергаментированная или обработанная после дубления         │</w:t>
      </w:r>
    </w:p>
    <w:p w:rsidR="00B75CAA" w:rsidRDefault="00B75CAA">
      <w:pPr>
        <w:pStyle w:val="ConsPlusCell"/>
        <w:jc w:val="both"/>
      </w:pPr>
      <w:r>
        <w:t>│             │                                                           │</w:t>
      </w:r>
    </w:p>
    <w:p w:rsidR="00B75CAA" w:rsidRDefault="00B75CAA">
      <w:pPr>
        <w:pStyle w:val="ConsPlusCell"/>
        <w:jc w:val="both"/>
      </w:pPr>
      <w:r>
        <w:t>│15.11.5      │Кожа из шкур прочих животных; кожа композиционная с        │</w:t>
      </w:r>
    </w:p>
    <w:p w:rsidR="00B75CAA" w:rsidRDefault="00B75CAA">
      <w:pPr>
        <w:pStyle w:val="ConsPlusCell"/>
        <w:jc w:val="both"/>
      </w:pPr>
      <w:r>
        <w:t>│             │основой из натуральной кожи                                │</w:t>
      </w:r>
    </w:p>
    <w:p w:rsidR="00B75CAA" w:rsidRDefault="00B75CAA">
      <w:pPr>
        <w:pStyle w:val="ConsPlusCell"/>
        <w:jc w:val="both"/>
      </w:pPr>
      <w:r>
        <w:t>│             │                                                           │</w:t>
      </w:r>
    </w:p>
    <w:p w:rsidR="00B75CAA" w:rsidRDefault="00B75CAA">
      <w:pPr>
        <w:pStyle w:val="ConsPlusCell"/>
        <w:jc w:val="both"/>
      </w:pPr>
      <w:r>
        <w:t>│15.11.51     │Кожа из шкур прочих животных без волосяного покрова        │</w:t>
      </w:r>
    </w:p>
    <w:p w:rsidR="00B75CAA" w:rsidRDefault="00B75CAA">
      <w:pPr>
        <w:pStyle w:val="ConsPlusCell"/>
        <w:jc w:val="both"/>
      </w:pPr>
      <w:r>
        <w:t>│             │                                                           │</w:t>
      </w:r>
    </w:p>
    <w:p w:rsidR="00B75CAA" w:rsidRDefault="00B75CAA">
      <w:pPr>
        <w:pStyle w:val="ConsPlusCell"/>
        <w:jc w:val="both"/>
      </w:pPr>
      <w:r>
        <w:t>│15.11.51.300 │Кожа из шкур прочих животных без волосяного покрова, не    │</w:t>
      </w:r>
    </w:p>
    <w:p w:rsidR="00B75CAA" w:rsidRDefault="00B75CAA">
      <w:pPr>
        <w:pStyle w:val="ConsPlusCell"/>
        <w:jc w:val="both"/>
      </w:pPr>
      <w:r>
        <w:t>│             │подвергнутая иной обработке, кроме дубления                │</w:t>
      </w:r>
    </w:p>
    <w:p w:rsidR="00B75CAA" w:rsidRDefault="00B75CAA">
      <w:pPr>
        <w:pStyle w:val="ConsPlusCell"/>
        <w:jc w:val="both"/>
      </w:pPr>
      <w:r>
        <w:t>│             │                                                           │</w:t>
      </w:r>
    </w:p>
    <w:p w:rsidR="00B75CAA" w:rsidRDefault="00B75CAA">
      <w:pPr>
        <w:pStyle w:val="ConsPlusCell"/>
        <w:jc w:val="both"/>
      </w:pPr>
      <w:r>
        <w:t>│15.11.51.500 │Кожа из шкур прочих животных без волосяного покрова        │</w:t>
      </w:r>
    </w:p>
    <w:p w:rsidR="00B75CAA" w:rsidRDefault="00B75CAA">
      <w:pPr>
        <w:pStyle w:val="ConsPlusCell"/>
        <w:jc w:val="both"/>
      </w:pPr>
      <w:r>
        <w:t>│             │пергаментированная или обработанная после дубления         │</w:t>
      </w:r>
    </w:p>
    <w:p w:rsidR="00B75CAA" w:rsidRDefault="00B75CAA">
      <w:pPr>
        <w:pStyle w:val="ConsPlusCell"/>
        <w:jc w:val="both"/>
      </w:pPr>
      <w:r>
        <w:t>│             │                                                           │</w:t>
      </w:r>
    </w:p>
    <w:p w:rsidR="00B75CAA" w:rsidRDefault="00B75CAA">
      <w:pPr>
        <w:pStyle w:val="ConsPlusCell"/>
        <w:jc w:val="both"/>
      </w:pPr>
      <w:r>
        <w:t>│15.11.52     │Кожа композиционная с основой из натуральной кожи или      │</w:t>
      </w:r>
    </w:p>
    <w:p w:rsidR="00B75CAA" w:rsidRDefault="00B75CAA">
      <w:pPr>
        <w:pStyle w:val="ConsPlusCell"/>
        <w:jc w:val="both"/>
      </w:pPr>
      <w:r>
        <w:t>│             │кожевенных волокон в пластинах, листах или полосе, в       │</w:t>
      </w:r>
    </w:p>
    <w:p w:rsidR="00B75CAA" w:rsidRDefault="00B75CAA">
      <w:pPr>
        <w:pStyle w:val="ConsPlusCell"/>
        <w:jc w:val="both"/>
      </w:pPr>
      <w:r>
        <w:t>│             │рулонах или не в рулонах                                   │</w:t>
      </w:r>
    </w:p>
    <w:p w:rsidR="00B75CAA" w:rsidRDefault="00B75CAA">
      <w:pPr>
        <w:pStyle w:val="ConsPlusCell"/>
        <w:jc w:val="both"/>
      </w:pPr>
      <w:r>
        <w:t>│             │                                                           │</w:t>
      </w:r>
    </w:p>
    <w:p w:rsidR="00B75CAA" w:rsidRDefault="00B75CAA">
      <w:pPr>
        <w:pStyle w:val="ConsPlusCell"/>
        <w:jc w:val="both"/>
      </w:pPr>
      <w:r>
        <w:t>│15.11.52.000 │Кожа композиционная с основой из натуральной кожи или      │</w:t>
      </w:r>
    </w:p>
    <w:p w:rsidR="00B75CAA" w:rsidRDefault="00B75CAA">
      <w:pPr>
        <w:pStyle w:val="ConsPlusCell"/>
        <w:jc w:val="both"/>
      </w:pPr>
      <w:r>
        <w:t>│             │кожевенных волокон, в пластинах, листах или полосе         │</w:t>
      </w:r>
    </w:p>
    <w:p w:rsidR="00B75CAA" w:rsidRDefault="00B75CAA">
      <w:pPr>
        <w:pStyle w:val="ConsPlusCell"/>
        <w:jc w:val="both"/>
      </w:pPr>
      <w:r>
        <w:t>│             │(ленте), в рулонах или не в рулонах                        │</w:t>
      </w:r>
    </w:p>
    <w:p w:rsidR="00B75CAA" w:rsidRDefault="00B75CAA">
      <w:pPr>
        <w:pStyle w:val="ConsPlusCell"/>
        <w:jc w:val="both"/>
      </w:pPr>
      <w:r>
        <w:t>│             │                                                           │</w:t>
      </w:r>
    </w:p>
    <w:p w:rsidR="00B75CAA" w:rsidRDefault="00B75CAA">
      <w:pPr>
        <w:pStyle w:val="ConsPlusCell"/>
        <w:jc w:val="both"/>
      </w:pPr>
      <w:r>
        <w:t>│15.11.9      │Услуги в области производства кожи дубленой или выделанной,│</w:t>
      </w:r>
    </w:p>
    <w:p w:rsidR="00B75CAA" w:rsidRDefault="00B75CAA">
      <w:pPr>
        <w:pStyle w:val="ConsPlusCell"/>
        <w:jc w:val="both"/>
      </w:pPr>
      <w:r>
        <w:t>│             │шкурок меховых выделанных и окрашенных                     │</w:t>
      </w:r>
    </w:p>
    <w:p w:rsidR="00B75CAA" w:rsidRDefault="00B75CAA">
      <w:pPr>
        <w:pStyle w:val="ConsPlusCell"/>
        <w:jc w:val="both"/>
      </w:pPr>
      <w:r>
        <w:t xml:space="preserve">│(позиция в ред. </w:t>
      </w:r>
      <w:hyperlink r:id="rId2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│15.11.99     │Услуги в области производства кожи дубленой или выделанной,│</w:t>
      </w:r>
    </w:p>
    <w:p w:rsidR="00B75CAA" w:rsidRDefault="00B75CAA">
      <w:pPr>
        <w:pStyle w:val="ConsPlusCell"/>
        <w:jc w:val="both"/>
      </w:pPr>
      <w:r>
        <w:t>│             │шкурок меховых выделанных и окрашенных                     │</w:t>
      </w:r>
    </w:p>
    <w:p w:rsidR="00B75CAA" w:rsidRDefault="00B75CAA">
      <w:pPr>
        <w:pStyle w:val="ConsPlusCell"/>
        <w:jc w:val="both"/>
      </w:pPr>
      <w:r>
        <w:t xml:space="preserve">│(позиция в ред. </w:t>
      </w:r>
      <w:hyperlink r:id="rId2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│15.11.99.000 │Услуги в области производства кожи дубленой или выделанной,│</w:t>
      </w:r>
    </w:p>
    <w:p w:rsidR="00B75CAA" w:rsidRDefault="00B75CAA">
      <w:pPr>
        <w:pStyle w:val="ConsPlusCell"/>
        <w:jc w:val="both"/>
      </w:pPr>
      <w:r>
        <w:t>│             │шкурок меховых выделанных и окрашенных                     │</w:t>
      </w:r>
    </w:p>
    <w:p w:rsidR="00B75CAA" w:rsidRDefault="00B75CAA">
      <w:pPr>
        <w:pStyle w:val="ConsPlusCell"/>
        <w:jc w:val="both"/>
      </w:pPr>
      <w:r>
        <w:t xml:space="preserve">│(позиция в ред. </w:t>
      </w:r>
      <w:hyperlink r:id="rId22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│15.12        │Чемоданы, саквояжи и аналогичные изделия; шорно-седельные  │</w:t>
      </w:r>
    </w:p>
    <w:p w:rsidR="00B75CAA" w:rsidRDefault="00B75CAA">
      <w:pPr>
        <w:pStyle w:val="ConsPlusCell"/>
        <w:jc w:val="both"/>
      </w:pPr>
      <w:r>
        <w:t>│             │изделия и упряжь                                           │</w:t>
      </w:r>
    </w:p>
    <w:p w:rsidR="00B75CAA" w:rsidRDefault="00B75CAA">
      <w:pPr>
        <w:pStyle w:val="ConsPlusCell"/>
        <w:jc w:val="both"/>
      </w:pPr>
      <w:r>
        <w:t>│             │                                                           │</w:t>
      </w:r>
    </w:p>
    <w:p w:rsidR="00B75CAA" w:rsidRDefault="00B75CAA">
      <w:pPr>
        <w:pStyle w:val="ConsPlusCell"/>
        <w:jc w:val="both"/>
      </w:pPr>
      <w:r>
        <w:t>│15.12.1      │Чемоданы, саквояжи и аналогичные изделия; изделия шорно-   │</w:t>
      </w:r>
    </w:p>
    <w:p w:rsidR="00B75CAA" w:rsidRDefault="00B75CAA">
      <w:pPr>
        <w:pStyle w:val="ConsPlusCell"/>
        <w:jc w:val="both"/>
      </w:pPr>
      <w:r>
        <w:t>│             │седельные и упряжь, прочие изделия из кожи                 │</w:t>
      </w:r>
    </w:p>
    <w:p w:rsidR="00B75CAA" w:rsidRDefault="00B75CAA">
      <w:pPr>
        <w:pStyle w:val="ConsPlusCell"/>
        <w:jc w:val="both"/>
      </w:pPr>
      <w:r>
        <w:t>│             │                                                           │</w:t>
      </w:r>
    </w:p>
    <w:p w:rsidR="00B75CAA" w:rsidRDefault="00B75CAA">
      <w:pPr>
        <w:pStyle w:val="ConsPlusCell"/>
        <w:jc w:val="both"/>
      </w:pPr>
      <w:r>
        <w:t>│15.12.11     │Изделия шорно-седельные и упряжь для любых животных из     │</w:t>
      </w:r>
    </w:p>
    <w:p w:rsidR="00B75CAA" w:rsidRDefault="00B75CAA">
      <w:pPr>
        <w:pStyle w:val="ConsPlusCell"/>
        <w:jc w:val="both"/>
      </w:pPr>
      <w:r>
        <w:t>│             │различных материалов                                       │</w:t>
      </w:r>
    </w:p>
    <w:p w:rsidR="00B75CAA" w:rsidRDefault="00B75CAA">
      <w:pPr>
        <w:pStyle w:val="ConsPlusCell"/>
        <w:jc w:val="both"/>
      </w:pPr>
      <w:r>
        <w:t>│             │                                                           │</w:t>
      </w:r>
    </w:p>
    <w:p w:rsidR="00B75CAA" w:rsidRDefault="00B75CAA">
      <w:pPr>
        <w:pStyle w:val="ConsPlusCell"/>
        <w:jc w:val="both"/>
      </w:pPr>
      <w:r>
        <w:t>│15.12.11.000 │Изделия шорно-седельные и упряжь для любых животных        │</w:t>
      </w:r>
    </w:p>
    <w:p w:rsidR="00B75CAA" w:rsidRDefault="00B75CAA">
      <w:pPr>
        <w:pStyle w:val="ConsPlusCell"/>
        <w:jc w:val="both"/>
      </w:pPr>
      <w:r>
        <w:t>│             │(включая хлысты и кнуты для верховой езды) из различных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│15.12.12     │Чемоданы, саквояжи и аналогичные изделия из натуральной    │</w:t>
      </w:r>
    </w:p>
    <w:p w:rsidR="00B75CAA" w:rsidRDefault="00B75CAA">
      <w:pPr>
        <w:pStyle w:val="ConsPlusCell"/>
        <w:jc w:val="both"/>
      </w:pPr>
      <w:r>
        <w:t>│             │или композиционной кожи, из листов пластмассы, текстильных │</w:t>
      </w:r>
    </w:p>
    <w:p w:rsidR="00B75CAA" w:rsidRDefault="00B75CAA">
      <w:pPr>
        <w:pStyle w:val="ConsPlusCell"/>
        <w:jc w:val="both"/>
      </w:pPr>
      <w:r>
        <w:t>│             │материалов, вулканизованных волокон или картона, наборы    │</w:t>
      </w:r>
    </w:p>
    <w:p w:rsidR="00B75CAA" w:rsidRDefault="00B75CAA">
      <w:pPr>
        <w:pStyle w:val="ConsPlusCell"/>
        <w:jc w:val="both"/>
      </w:pPr>
      <w:r>
        <w:t>│             │дорожные для личной гигиены, шитья или чистки одежды и     │</w:t>
      </w:r>
    </w:p>
    <w:p w:rsidR="00B75CAA" w:rsidRDefault="00B75CAA">
      <w:pPr>
        <w:pStyle w:val="ConsPlusCell"/>
        <w:jc w:val="both"/>
      </w:pPr>
      <w:r>
        <w:t>│             │обуви                                                      │</w:t>
      </w:r>
    </w:p>
    <w:p w:rsidR="00B75CAA" w:rsidRDefault="00B75CAA">
      <w:pPr>
        <w:pStyle w:val="ConsPlusCell"/>
        <w:jc w:val="both"/>
      </w:pPr>
      <w:r>
        <w:t>│             │                                                           │</w:t>
      </w:r>
    </w:p>
    <w:p w:rsidR="00B75CAA" w:rsidRDefault="00B75CAA">
      <w:pPr>
        <w:pStyle w:val="ConsPlusCell"/>
        <w:jc w:val="both"/>
      </w:pPr>
      <w:r>
        <w:t>│15.12.12.100 │Чемоданы, саквояжи, дорожные сумки-чемоданы для продукции  │</w:t>
      </w:r>
    </w:p>
    <w:p w:rsidR="00B75CAA" w:rsidRDefault="00B75CAA">
      <w:pPr>
        <w:pStyle w:val="ConsPlusCell"/>
        <w:jc w:val="both"/>
      </w:pPr>
      <w:r>
        <w:t>│             │парфюмерно-косметической и туалетных принадлежностей,      │</w:t>
      </w:r>
    </w:p>
    <w:p w:rsidR="00B75CAA" w:rsidRDefault="00B75CAA">
      <w:pPr>
        <w:pStyle w:val="ConsPlusCell"/>
        <w:jc w:val="both"/>
      </w:pPr>
      <w:r>
        <w:t>│             │кейсы для деловых бумаг, портфели, ранцы ученические и     │</w:t>
      </w:r>
    </w:p>
    <w:p w:rsidR="00B75CAA" w:rsidRDefault="00B75CAA">
      <w:pPr>
        <w:pStyle w:val="ConsPlusCell"/>
        <w:jc w:val="both"/>
      </w:pPr>
      <w:r>
        <w:t>│             │аналогичные изделия из натуральной или композиционной кожи,│</w:t>
      </w:r>
    </w:p>
    <w:p w:rsidR="00B75CAA" w:rsidRDefault="00B75CAA">
      <w:pPr>
        <w:pStyle w:val="ConsPlusCell"/>
        <w:jc w:val="both"/>
      </w:pPr>
      <w:r>
        <w:t>│             │из листов пластмассы, текстиля, алюминия и прочих          │</w:t>
      </w:r>
    </w:p>
    <w:p w:rsidR="00B75CAA" w:rsidRDefault="00B75CAA">
      <w:pPr>
        <w:pStyle w:val="ConsPlusCell"/>
        <w:jc w:val="both"/>
      </w:pPr>
      <w:r>
        <w:t>│             │материалов                                                 │</w:t>
      </w:r>
    </w:p>
    <w:p w:rsidR="00B75CAA" w:rsidRDefault="00B75CAA">
      <w:pPr>
        <w:pStyle w:val="ConsPlusCell"/>
        <w:jc w:val="both"/>
      </w:pPr>
      <w:r>
        <w:t xml:space="preserve">│(позиция в ред. </w:t>
      </w:r>
      <w:hyperlink r:id="rId2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│15.12.12.130 │Чемоданы, саквояжи, дорожные сумки-чемоданы для косметики  │</w:t>
      </w:r>
    </w:p>
    <w:p w:rsidR="00B75CAA" w:rsidRDefault="00B75CAA">
      <w:pPr>
        <w:pStyle w:val="ConsPlusCell"/>
        <w:jc w:val="both"/>
      </w:pPr>
      <w:r>
        <w:t>│             │и туалетных принадлежностей, кейсы для деловых бумаг,      │</w:t>
      </w:r>
    </w:p>
    <w:p w:rsidR="00B75CAA" w:rsidRDefault="00B75CAA">
      <w:pPr>
        <w:pStyle w:val="ConsPlusCell"/>
        <w:jc w:val="both"/>
      </w:pPr>
      <w:r>
        <w:t>│             │портфели, ранцы ученические и аналогичные изделия с        │</w:t>
      </w:r>
    </w:p>
    <w:p w:rsidR="00B75CAA" w:rsidRDefault="00B75CAA">
      <w:pPr>
        <w:pStyle w:val="ConsPlusCell"/>
        <w:jc w:val="both"/>
      </w:pPr>
      <w:r>
        <w:t>│             │лицевой поверхностью из натуральной лаковой или            │</w:t>
      </w:r>
    </w:p>
    <w:p w:rsidR="00B75CAA" w:rsidRDefault="00B75CAA">
      <w:pPr>
        <w:pStyle w:val="ConsPlusCell"/>
        <w:jc w:val="both"/>
      </w:pPr>
      <w:r>
        <w:t>│             │искусственной кожи                                         │</w:t>
      </w:r>
    </w:p>
    <w:p w:rsidR="00B75CAA" w:rsidRDefault="00B75CAA">
      <w:pPr>
        <w:pStyle w:val="ConsPlusCell"/>
        <w:jc w:val="both"/>
      </w:pPr>
      <w:r>
        <w:t>│             │                                                           │</w:t>
      </w:r>
    </w:p>
    <w:p w:rsidR="00B75CAA" w:rsidRDefault="00B75CAA">
      <w:pPr>
        <w:pStyle w:val="ConsPlusCell"/>
        <w:jc w:val="both"/>
      </w:pPr>
      <w:r>
        <w:t>│15.12.12.150 │Чемоданы, саквояжи, дорожные сумки-чемоданы для косметики  │</w:t>
      </w:r>
    </w:p>
    <w:p w:rsidR="00B75CAA" w:rsidRDefault="00B75CAA">
      <w:pPr>
        <w:pStyle w:val="ConsPlusCell"/>
        <w:jc w:val="both"/>
      </w:pPr>
      <w:r>
        <w:t>│             │и туалетных принадлежностей, кейсы для деловых бумаг,      │</w:t>
      </w:r>
    </w:p>
    <w:p w:rsidR="00B75CAA" w:rsidRDefault="00B75CAA">
      <w:pPr>
        <w:pStyle w:val="ConsPlusCell"/>
        <w:jc w:val="both"/>
      </w:pPr>
      <w:r>
        <w:t>│             │портфели, ранцы ученические и аналогичные изделия с        │</w:t>
      </w:r>
    </w:p>
    <w:p w:rsidR="00B75CAA" w:rsidRDefault="00B75CAA">
      <w:pPr>
        <w:pStyle w:val="ConsPlusCell"/>
        <w:jc w:val="both"/>
      </w:pPr>
      <w:r>
        <w:t>│             │лицевой поверхностью из текстильных и прочих материалов    │</w:t>
      </w:r>
    </w:p>
    <w:p w:rsidR="00B75CAA" w:rsidRDefault="00B75CAA">
      <w:pPr>
        <w:pStyle w:val="ConsPlusCell"/>
        <w:jc w:val="both"/>
      </w:pPr>
      <w:r>
        <w:t>│             │                                                           │</w:t>
      </w:r>
    </w:p>
    <w:p w:rsidR="00B75CAA" w:rsidRDefault="00B75CAA">
      <w:pPr>
        <w:pStyle w:val="ConsPlusCell"/>
        <w:jc w:val="both"/>
      </w:pPr>
      <w:r>
        <w:t>│15.12.12.200 │Сумки женские и мужские из натуральной или композиционной  │</w:t>
      </w:r>
    </w:p>
    <w:p w:rsidR="00B75CAA" w:rsidRDefault="00B75CAA">
      <w:pPr>
        <w:pStyle w:val="ConsPlusCell"/>
        <w:jc w:val="both"/>
      </w:pPr>
      <w:r>
        <w:t>│             │кожи, из листов пластмассы, текстиля и прочих материалов   │</w:t>
      </w:r>
    </w:p>
    <w:p w:rsidR="00B75CAA" w:rsidRDefault="00B75CAA">
      <w:pPr>
        <w:pStyle w:val="ConsPlusCell"/>
        <w:jc w:val="both"/>
      </w:pPr>
      <w:r>
        <w:t>│             │(включая сумки без ручек)                                  │</w:t>
      </w:r>
    </w:p>
    <w:p w:rsidR="00B75CAA" w:rsidRDefault="00B75CAA">
      <w:pPr>
        <w:pStyle w:val="ConsPlusCell"/>
        <w:jc w:val="both"/>
      </w:pPr>
      <w:r>
        <w:t xml:space="preserve">│(позиция в ред. </w:t>
      </w:r>
      <w:hyperlink r:id="rId2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│15.12.12.300 │Изделия кожгалантерейные мелкие, обычно носимые в кармане  │</w:t>
      </w:r>
    </w:p>
    <w:p w:rsidR="00B75CAA" w:rsidRDefault="00B75CAA">
      <w:pPr>
        <w:pStyle w:val="ConsPlusCell"/>
        <w:jc w:val="both"/>
      </w:pPr>
      <w:r>
        <w:t>│             │или в женской сумке, из различных материалов               │</w:t>
      </w:r>
    </w:p>
    <w:p w:rsidR="00B75CAA" w:rsidRDefault="00B75CAA">
      <w:pPr>
        <w:pStyle w:val="ConsPlusCell"/>
        <w:jc w:val="both"/>
      </w:pPr>
      <w:r>
        <w:t>│             │                                                           │</w:t>
      </w:r>
    </w:p>
    <w:p w:rsidR="00B75CAA" w:rsidRDefault="00B75CAA">
      <w:pPr>
        <w:pStyle w:val="ConsPlusCell"/>
        <w:jc w:val="both"/>
      </w:pPr>
      <w:r>
        <w:t>│15.12.12.330 │Изделия кожгалантерейные мелкие, обычно носимые в кармане  │</w:t>
      </w:r>
    </w:p>
    <w:p w:rsidR="00B75CAA" w:rsidRDefault="00B75CAA">
      <w:pPr>
        <w:pStyle w:val="ConsPlusCell"/>
        <w:jc w:val="both"/>
      </w:pPr>
      <w:r>
        <w:t>│             │или в женской сумке, и аналогичные изделия с лицевой       │</w:t>
      </w:r>
    </w:p>
    <w:p w:rsidR="00B75CAA" w:rsidRDefault="00B75CAA">
      <w:pPr>
        <w:pStyle w:val="ConsPlusCell"/>
        <w:jc w:val="both"/>
      </w:pPr>
      <w:r>
        <w:t>│             │поверхностью из натуральной, лаковой или искусственной     │</w:t>
      </w:r>
    </w:p>
    <w:p w:rsidR="00B75CAA" w:rsidRDefault="00B75CAA">
      <w:pPr>
        <w:pStyle w:val="ConsPlusCell"/>
        <w:jc w:val="both"/>
      </w:pPr>
      <w:r>
        <w:t>│             │кожи                                                       │</w:t>
      </w:r>
    </w:p>
    <w:p w:rsidR="00B75CAA" w:rsidRDefault="00B75CAA">
      <w:pPr>
        <w:pStyle w:val="ConsPlusCell"/>
        <w:jc w:val="both"/>
      </w:pPr>
      <w:r>
        <w:t>│             │                                                           │</w:t>
      </w:r>
    </w:p>
    <w:p w:rsidR="00B75CAA" w:rsidRDefault="00B75CAA">
      <w:pPr>
        <w:pStyle w:val="ConsPlusCell"/>
        <w:jc w:val="both"/>
      </w:pPr>
      <w:r>
        <w:t>│15.12.12.350 │Изделия кожгалантерейные мелкие, обычно носимые в кармане  │</w:t>
      </w:r>
    </w:p>
    <w:p w:rsidR="00B75CAA" w:rsidRDefault="00B75CAA">
      <w:pPr>
        <w:pStyle w:val="ConsPlusCell"/>
        <w:jc w:val="both"/>
      </w:pPr>
      <w:r>
        <w:t>│             │или в женской сумке, и аналогичные изделия с лицевой       │</w:t>
      </w:r>
    </w:p>
    <w:p w:rsidR="00B75CAA" w:rsidRDefault="00B75CAA">
      <w:pPr>
        <w:pStyle w:val="ConsPlusCell"/>
        <w:jc w:val="both"/>
      </w:pPr>
      <w:r>
        <w:t>│             │поверхностью из текстильных и прочих материалов            │</w:t>
      </w:r>
    </w:p>
    <w:p w:rsidR="00B75CAA" w:rsidRDefault="00B75CAA">
      <w:pPr>
        <w:pStyle w:val="ConsPlusCell"/>
        <w:jc w:val="both"/>
      </w:pPr>
      <w:r>
        <w:t>│             │                                                           │</w:t>
      </w:r>
    </w:p>
    <w:p w:rsidR="00B75CAA" w:rsidRDefault="00B75CAA">
      <w:pPr>
        <w:pStyle w:val="ConsPlusCell"/>
        <w:jc w:val="both"/>
      </w:pPr>
      <w:r>
        <w:t>│15.12.12.500 │Сумки дорожные и спортивные, рюкзаки, футляры для          │</w:t>
      </w:r>
    </w:p>
    <w:p w:rsidR="00B75CAA" w:rsidRDefault="00B75CAA">
      <w:pPr>
        <w:pStyle w:val="ConsPlusCell"/>
        <w:jc w:val="both"/>
      </w:pPr>
      <w:r>
        <w:t>│             │музыкальных инструментов и аналогичные изделия, не         │</w:t>
      </w:r>
    </w:p>
    <w:p w:rsidR="00B75CAA" w:rsidRDefault="00B75CAA">
      <w:pPr>
        <w:pStyle w:val="ConsPlusCell"/>
        <w:jc w:val="both"/>
      </w:pPr>
      <w:r>
        <w:t>│             │включенные в другие группировки, из различных материалов   │</w:t>
      </w:r>
    </w:p>
    <w:p w:rsidR="00B75CAA" w:rsidRDefault="00B75CAA">
      <w:pPr>
        <w:pStyle w:val="ConsPlusCell"/>
        <w:jc w:val="both"/>
      </w:pPr>
      <w:r>
        <w:t>│             │                                                           │</w:t>
      </w:r>
    </w:p>
    <w:p w:rsidR="00B75CAA" w:rsidRDefault="00B75CAA">
      <w:pPr>
        <w:pStyle w:val="ConsPlusCell"/>
        <w:jc w:val="both"/>
      </w:pPr>
      <w:r>
        <w:t>│15.12.12.510 │Сумки дорожные                                             │</w:t>
      </w:r>
    </w:p>
    <w:p w:rsidR="00B75CAA" w:rsidRDefault="00B75CAA">
      <w:pPr>
        <w:pStyle w:val="ConsPlusCell"/>
        <w:jc w:val="both"/>
      </w:pPr>
      <w:r>
        <w:t>│             │                                                           │</w:t>
      </w:r>
    </w:p>
    <w:p w:rsidR="00B75CAA" w:rsidRDefault="00B75CAA">
      <w:pPr>
        <w:pStyle w:val="ConsPlusCell"/>
        <w:jc w:val="both"/>
      </w:pPr>
      <w:r>
        <w:t>│15.12.12.520 │Несессеры                                                  │</w:t>
      </w:r>
    </w:p>
    <w:p w:rsidR="00B75CAA" w:rsidRDefault="00B75CAA">
      <w:pPr>
        <w:pStyle w:val="ConsPlusCell"/>
        <w:jc w:val="both"/>
      </w:pPr>
      <w:r>
        <w:t>│             │                                                           │</w:t>
      </w:r>
    </w:p>
    <w:p w:rsidR="00B75CAA" w:rsidRDefault="00B75CAA">
      <w:pPr>
        <w:pStyle w:val="ConsPlusCell"/>
        <w:jc w:val="both"/>
      </w:pPr>
      <w:r>
        <w:t>│15.12.12.530 │Рюкзаки                                                    │</w:t>
      </w:r>
    </w:p>
    <w:p w:rsidR="00B75CAA" w:rsidRDefault="00B75CAA">
      <w:pPr>
        <w:pStyle w:val="ConsPlusCell"/>
        <w:jc w:val="both"/>
      </w:pPr>
      <w:r>
        <w:t>│             │                                                           │</w:t>
      </w:r>
    </w:p>
    <w:p w:rsidR="00B75CAA" w:rsidRDefault="00B75CAA">
      <w:pPr>
        <w:pStyle w:val="ConsPlusCell"/>
        <w:jc w:val="both"/>
      </w:pPr>
      <w:r>
        <w:t>│15.12.12.540 │Сумки спортивные                                           │</w:t>
      </w:r>
    </w:p>
    <w:p w:rsidR="00B75CAA" w:rsidRDefault="00B75CAA">
      <w:pPr>
        <w:pStyle w:val="ConsPlusCell"/>
        <w:jc w:val="both"/>
      </w:pPr>
      <w:r>
        <w:t>│             │                                                           │</w:t>
      </w:r>
    </w:p>
    <w:p w:rsidR="00B75CAA" w:rsidRDefault="00B75CAA">
      <w:pPr>
        <w:pStyle w:val="ConsPlusCell"/>
        <w:jc w:val="both"/>
      </w:pPr>
      <w:r>
        <w:t>│15.12.12.550 │Футляры для музыкальных инструментов; изделия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│15.12.12.700 │Наборы дорожные для личной гигиены, шитья или чистки       │</w:t>
      </w:r>
    </w:p>
    <w:p w:rsidR="00B75CAA" w:rsidRDefault="00B75CAA">
      <w:pPr>
        <w:pStyle w:val="ConsPlusCell"/>
        <w:jc w:val="both"/>
      </w:pPr>
      <w:r>
        <w:t>│             │одежды и обуви, из различных материалов (кроме маникюрных  │</w:t>
      </w:r>
    </w:p>
    <w:p w:rsidR="00B75CAA" w:rsidRDefault="00B75CAA">
      <w:pPr>
        <w:pStyle w:val="ConsPlusCell"/>
        <w:jc w:val="both"/>
      </w:pPr>
      <w:r>
        <w:t>│             │наборов)                                                   │</w:t>
      </w:r>
    </w:p>
    <w:p w:rsidR="00B75CAA" w:rsidRDefault="00B75CAA">
      <w:pPr>
        <w:pStyle w:val="ConsPlusCell"/>
        <w:jc w:val="both"/>
      </w:pPr>
      <w:r>
        <w:t>│             │                                                           │</w:t>
      </w:r>
    </w:p>
    <w:p w:rsidR="00B75CAA" w:rsidRDefault="00B75CAA">
      <w:pPr>
        <w:pStyle w:val="ConsPlusCell"/>
        <w:jc w:val="both"/>
      </w:pPr>
      <w:r>
        <w:t>│15.12.13     │Ремни, ленты и браслеты для наручных часов и их части      │</w:t>
      </w:r>
    </w:p>
    <w:p w:rsidR="00B75CAA" w:rsidRDefault="00B75CAA">
      <w:pPr>
        <w:pStyle w:val="ConsPlusCell"/>
        <w:jc w:val="both"/>
      </w:pPr>
      <w:r>
        <w:t>│             │неметаллические                                            │</w:t>
      </w:r>
    </w:p>
    <w:p w:rsidR="00B75CAA" w:rsidRDefault="00B75CAA">
      <w:pPr>
        <w:pStyle w:val="ConsPlusCell"/>
        <w:jc w:val="both"/>
      </w:pPr>
      <w:r>
        <w:t>│             │                                                           │</w:t>
      </w:r>
    </w:p>
    <w:p w:rsidR="00B75CAA" w:rsidRDefault="00B75CAA">
      <w:pPr>
        <w:pStyle w:val="ConsPlusCell"/>
        <w:jc w:val="both"/>
      </w:pPr>
      <w:r>
        <w:t>│15.12.13.000 │Ремни, ленты и браслеты для наручных часов и их части      │</w:t>
      </w:r>
    </w:p>
    <w:p w:rsidR="00B75CAA" w:rsidRDefault="00B75CAA">
      <w:pPr>
        <w:pStyle w:val="ConsPlusCell"/>
        <w:jc w:val="both"/>
      </w:pPr>
      <w:r>
        <w:t>│             │неметаллические                                            │</w:t>
      </w:r>
    </w:p>
    <w:p w:rsidR="00B75CAA" w:rsidRDefault="00B75CAA">
      <w:pPr>
        <w:pStyle w:val="ConsPlusCell"/>
        <w:jc w:val="both"/>
      </w:pPr>
      <w:r>
        <w:t>│             │                                                           │</w:t>
      </w:r>
    </w:p>
    <w:p w:rsidR="00B75CAA" w:rsidRDefault="00B75CAA">
      <w:pPr>
        <w:pStyle w:val="ConsPlusCell"/>
        <w:jc w:val="both"/>
      </w:pPr>
      <w:r>
        <w:t>│15.12.19     │Изделия прочие из натуральной или композиционной кожи, в   │</w:t>
      </w:r>
    </w:p>
    <w:p w:rsidR="00B75CAA" w:rsidRDefault="00B75CAA">
      <w:pPr>
        <w:pStyle w:val="ConsPlusCell"/>
        <w:jc w:val="both"/>
      </w:pPr>
      <w:r>
        <w:t>│             │том числе используемые в машинах и механических            │</w:t>
      </w:r>
    </w:p>
    <w:p w:rsidR="00B75CAA" w:rsidRDefault="00B75CAA">
      <w:pPr>
        <w:pStyle w:val="ConsPlusCell"/>
        <w:jc w:val="both"/>
      </w:pPr>
      <w:r>
        <w:t>│             │устройствах или для прочих технических целей,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│15.12.19.300 │Изделия из натуральной или композиционной кожи,            │</w:t>
      </w:r>
    </w:p>
    <w:p w:rsidR="00B75CAA" w:rsidRDefault="00B75CAA">
      <w:pPr>
        <w:pStyle w:val="ConsPlusCell"/>
        <w:jc w:val="both"/>
      </w:pPr>
      <w:r>
        <w:t>│             │используемые в машинах и механических устройствах или для  │</w:t>
      </w:r>
    </w:p>
    <w:p w:rsidR="00B75CAA" w:rsidRDefault="00B75CAA">
      <w:pPr>
        <w:pStyle w:val="ConsPlusCell"/>
        <w:jc w:val="both"/>
      </w:pPr>
      <w:r>
        <w:t>│             │прочих технических целей                                   │</w:t>
      </w:r>
    </w:p>
    <w:p w:rsidR="00B75CAA" w:rsidRDefault="00B75CAA">
      <w:pPr>
        <w:pStyle w:val="ConsPlusCell"/>
        <w:jc w:val="both"/>
      </w:pPr>
      <w:r>
        <w:t>│             │                                                           │</w:t>
      </w:r>
    </w:p>
    <w:p w:rsidR="00B75CAA" w:rsidRDefault="00B75CAA">
      <w:pPr>
        <w:pStyle w:val="ConsPlusCell"/>
        <w:jc w:val="both"/>
      </w:pPr>
      <w:r>
        <w:t>│15.12.19.600 │Изделия прочие из натуральной или композиционной кожи,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│15.12.9      │Услуги в области производства шорно-седельных изделий,     │</w:t>
      </w:r>
    </w:p>
    <w:p w:rsidR="00B75CAA" w:rsidRDefault="00B75CAA">
      <w:pPr>
        <w:pStyle w:val="ConsPlusCell"/>
        <w:jc w:val="both"/>
      </w:pPr>
      <w:r>
        <w:t>│             │чемоданов, саквояжей и аналогичных изделий, изделий        │</w:t>
      </w:r>
    </w:p>
    <w:p w:rsidR="00B75CAA" w:rsidRDefault="00B75CAA">
      <w:pPr>
        <w:pStyle w:val="ConsPlusCell"/>
        <w:jc w:val="both"/>
      </w:pPr>
      <w:r>
        <w:t>│             │кожаных прочих                                             │</w:t>
      </w:r>
    </w:p>
    <w:p w:rsidR="00B75CAA" w:rsidRDefault="00B75CAA">
      <w:pPr>
        <w:pStyle w:val="ConsPlusCell"/>
        <w:jc w:val="both"/>
      </w:pPr>
      <w:r>
        <w:t xml:space="preserve">│(позиция в ред. </w:t>
      </w:r>
      <w:hyperlink r:id="rId2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│15.12.99     │Услуги в области производства шорно-седельных изделий,     │</w:t>
      </w:r>
    </w:p>
    <w:p w:rsidR="00B75CAA" w:rsidRDefault="00B75CAA">
      <w:pPr>
        <w:pStyle w:val="ConsPlusCell"/>
        <w:jc w:val="both"/>
      </w:pPr>
      <w:r>
        <w:t>│             │чемоданов, саквояжей и аналогичных изделий, изделий        │</w:t>
      </w:r>
    </w:p>
    <w:p w:rsidR="00B75CAA" w:rsidRDefault="00B75CAA">
      <w:pPr>
        <w:pStyle w:val="ConsPlusCell"/>
        <w:jc w:val="both"/>
      </w:pPr>
      <w:r>
        <w:t>│             │кожаных прочих                                             │</w:t>
      </w:r>
    </w:p>
    <w:p w:rsidR="00B75CAA" w:rsidRDefault="00B75CAA">
      <w:pPr>
        <w:pStyle w:val="ConsPlusCell"/>
        <w:jc w:val="both"/>
      </w:pPr>
      <w:r>
        <w:t xml:space="preserve">│(позиция в ред. </w:t>
      </w:r>
      <w:hyperlink r:id="rId23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│15.12.99.000 │Услуги в области производства шорно-седельных изделий,     │</w:t>
      </w:r>
    </w:p>
    <w:p w:rsidR="00B75CAA" w:rsidRDefault="00B75CAA">
      <w:pPr>
        <w:pStyle w:val="ConsPlusCell"/>
        <w:jc w:val="both"/>
      </w:pPr>
      <w:r>
        <w:t>│             │чемоданов, саквояжей и аналогичных изделий, изделий        │</w:t>
      </w:r>
    </w:p>
    <w:p w:rsidR="00B75CAA" w:rsidRDefault="00B75CAA">
      <w:pPr>
        <w:pStyle w:val="ConsPlusCell"/>
        <w:jc w:val="both"/>
      </w:pPr>
      <w:r>
        <w:t>│             │кожаных прочих                                             │</w:t>
      </w:r>
    </w:p>
    <w:p w:rsidR="00B75CAA" w:rsidRDefault="00B75CAA">
      <w:pPr>
        <w:pStyle w:val="ConsPlusCell"/>
        <w:jc w:val="both"/>
      </w:pPr>
      <w:r>
        <w:t xml:space="preserve">│(позиция в ред. </w:t>
      </w:r>
      <w:hyperlink r:id="rId2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│15.2         │Обувь                                                      │</w:t>
      </w:r>
    </w:p>
    <w:p w:rsidR="00B75CAA" w:rsidRDefault="00B75CAA">
      <w:pPr>
        <w:pStyle w:val="ConsPlusCell"/>
        <w:jc w:val="both"/>
      </w:pPr>
      <w:r>
        <w:t>│             │                                                           │</w:t>
      </w:r>
    </w:p>
    <w:p w:rsidR="00B75CAA" w:rsidRDefault="00B75CAA">
      <w:pPr>
        <w:pStyle w:val="ConsPlusCell"/>
        <w:jc w:val="both"/>
      </w:pPr>
      <w:r>
        <w:t>│15.20        │Обувь                                                      │</w:t>
      </w:r>
    </w:p>
    <w:p w:rsidR="00B75CAA" w:rsidRDefault="00B75CAA">
      <w:pPr>
        <w:pStyle w:val="ConsPlusCell"/>
        <w:jc w:val="both"/>
      </w:pPr>
      <w:r>
        <w:t>│             │                                                           │</w:t>
      </w:r>
    </w:p>
    <w:p w:rsidR="00B75CAA" w:rsidRDefault="00B75CAA">
      <w:pPr>
        <w:pStyle w:val="ConsPlusCell"/>
        <w:jc w:val="both"/>
      </w:pPr>
      <w:r>
        <w:t>│15.20.1      │Обувь (кроме спортивной, защитной и ортопедической обуви)  │</w:t>
      </w:r>
    </w:p>
    <w:p w:rsidR="00B75CAA" w:rsidRDefault="00B75CAA">
      <w:pPr>
        <w:pStyle w:val="ConsPlusCell"/>
        <w:jc w:val="both"/>
      </w:pPr>
      <w:r>
        <w:t>│             │                                                           │</w:t>
      </w:r>
    </w:p>
    <w:p w:rsidR="00B75CAA" w:rsidRDefault="00B75CAA">
      <w:pPr>
        <w:pStyle w:val="ConsPlusCell"/>
        <w:jc w:val="both"/>
      </w:pPr>
      <w:r>
        <w:t>│15.20.11     │Обувь водонепроницаемая с верхом и подошвой из резины или  │</w:t>
      </w:r>
    </w:p>
    <w:p w:rsidR="00B75CAA" w:rsidRDefault="00B75CAA">
      <w:pPr>
        <w:pStyle w:val="ConsPlusCell"/>
        <w:jc w:val="both"/>
      </w:pPr>
      <w:r>
        <w:t>│             │полимерных материалов (кроме обуви с защитным              │</w:t>
      </w:r>
    </w:p>
    <w:p w:rsidR="00B75CAA" w:rsidRDefault="00B75CAA">
      <w:pPr>
        <w:pStyle w:val="ConsPlusCell"/>
        <w:jc w:val="both"/>
      </w:pPr>
      <w:r>
        <w:t>│             │металлическим подноском)                                   │</w:t>
      </w:r>
    </w:p>
    <w:p w:rsidR="00B75CAA" w:rsidRDefault="00B75CAA">
      <w:pPr>
        <w:pStyle w:val="ConsPlusCell"/>
        <w:jc w:val="both"/>
      </w:pPr>
      <w:r>
        <w:t>│             │                                                           │</w:t>
      </w:r>
    </w:p>
    <w:p w:rsidR="00B75CAA" w:rsidRDefault="00B75CAA">
      <w:pPr>
        <w:pStyle w:val="ConsPlusCell"/>
        <w:jc w:val="both"/>
      </w:pPr>
      <w:r>
        <w:t>│15.20.11.200 │Обувь водонепроницаемая с верхом из резины и на подошве из │</w:t>
      </w:r>
    </w:p>
    <w:p w:rsidR="00B75CAA" w:rsidRDefault="00B75CAA">
      <w:pPr>
        <w:pStyle w:val="ConsPlusCell"/>
        <w:jc w:val="both"/>
      </w:pPr>
      <w:r>
        <w:t>│             │резины или полимерных материалов                           │</w:t>
      </w:r>
    </w:p>
    <w:p w:rsidR="00B75CAA" w:rsidRDefault="00B75CAA">
      <w:pPr>
        <w:pStyle w:val="ConsPlusCell"/>
        <w:jc w:val="both"/>
      </w:pPr>
      <w:r>
        <w:t>│             │                                                           │</w:t>
      </w:r>
    </w:p>
    <w:p w:rsidR="00B75CAA" w:rsidRDefault="00B75CAA">
      <w:pPr>
        <w:pStyle w:val="ConsPlusCell"/>
        <w:jc w:val="both"/>
      </w:pPr>
      <w:r>
        <w:t>│15.20.11.210 │Сапоги, сапожки резиновые                                  │</w:t>
      </w:r>
    </w:p>
    <w:p w:rsidR="00B75CAA" w:rsidRDefault="00B75CAA">
      <w:pPr>
        <w:pStyle w:val="ConsPlusCell"/>
        <w:jc w:val="both"/>
      </w:pPr>
      <w:r>
        <w:t>│             │                                                           │</w:t>
      </w:r>
    </w:p>
    <w:p w:rsidR="00B75CAA" w:rsidRDefault="00B75CAA">
      <w:pPr>
        <w:pStyle w:val="ConsPlusCell"/>
        <w:jc w:val="both"/>
      </w:pPr>
      <w:r>
        <w:t>│15.20.11.250 │Галоши                                                     │</w:t>
      </w:r>
    </w:p>
    <w:p w:rsidR="00B75CAA" w:rsidRDefault="00B75CAA">
      <w:pPr>
        <w:pStyle w:val="ConsPlusCell"/>
        <w:jc w:val="both"/>
      </w:pPr>
      <w:r>
        <w:t>│             │                                                           │</w:t>
      </w:r>
    </w:p>
    <w:p w:rsidR="00B75CAA" w:rsidRDefault="00B75CAA">
      <w:pPr>
        <w:pStyle w:val="ConsPlusCell"/>
        <w:jc w:val="both"/>
      </w:pPr>
      <w:r>
        <w:t>│15.20.11.290 │Обувь водонепроницаемая прочая                             │</w:t>
      </w:r>
    </w:p>
    <w:p w:rsidR="00B75CAA" w:rsidRDefault="00B75CAA">
      <w:pPr>
        <w:pStyle w:val="ConsPlusCell"/>
        <w:jc w:val="both"/>
      </w:pPr>
      <w:r>
        <w:t>│             │                                                           │</w:t>
      </w:r>
    </w:p>
    <w:p w:rsidR="00B75CAA" w:rsidRDefault="00B75CAA">
      <w:pPr>
        <w:pStyle w:val="ConsPlusCell"/>
        <w:jc w:val="both"/>
      </w:pPr>
      <w:r>
        <w:t>│15.20.11.300 │Обувь водонепроницаемая с верхом из полимерных материалов  │</w:t>
      </w:r>
    </w:p>
    <w:p w:rsidR="00B75CAA" w:rsidRDefault="00B75CAA">
      <w:pPr>
        <w:pStyle w:val="ConsPlusCell"/>
        <w:jc w:val="both"/>
      </w:pPr>
      <w:r>
        <w:t>│             │и на подошве из резины или полимерных материалов           │</w:t>
      </w:r>
    </w:p>
    <w:p w:rsidR="00B75CAA" w:rsidRDefault="00B75CAA">
      <w:pPr>
        <w:pStyle w:val="ConsPlusCell"/>
        <w:jc w:val="both"/>
      </w:pPr>
      <w:r>
        <w:t>│             │                                                           │</w:t>
      </w:r>
    </w:p>
    <w:p w:rsidR="00B75CAA" w:rsidRDefault="00B75CAA">
      <w:pPr>
        <w:pStyle w:val="ConsPlusCell"/>
        <w:jc w:val="both"/>
      </w:pPr>
      <w:r>
        <w:t>│15.20.12     │Обувь с верхом и подошвой из резины или полимерных         │</w:t>
      </w:r>
    </w:p>
    <w:p w:rsidR="00B75CAA" w:rsidRDefault="00B75CAA">
      <w:pPr>
        <w:pStyle w:val="ConsPlusCell"/>
        <w:jc w:val="both"/>
      </w:pPr>
      <w:r>
        <w:t>│             │материалов (кроме обуви водонепроницаемой, спортивной и с  │</w:t>
      </w:r>
    </w:p>
    <w:p w:rsidR="00B75CAA" w:rsidRDefault="00B75CAA">
      <w:pPr>
        <w:pStyle w:val="ConsPlusCell"/>
        <w:jc w:val="both"/>
      </w:pPr>
      <w:r>
        <w:t>│             │защитным металлическим подноском)                          │</w:t>
      </w:r>
    </w:p>
    <w:p w:rsidR="00B75CAA" w:rsidRDefault="00B75CAA">
      <w:pPr>
        <w:pStyle w:val="ConsPlusCell"/>
        <w:jc w:val="both"/>
      </w:pPr>
      <w:r>
        <w:t>│             │                                                           │</w:t>
      </w:r>
    </w:p>
    <w:p w:rsidR="00B75CAA" w:rsidRDefault="00B75CAA">
      <w:pPr>
        <w:pStyle w:val="ConsPlusCell"/>
        <w:jc w:val="both"/>
      </w:pPr>
      <w:r>
        <w:t>│15.20.12.100 │Сандалии с верхом и подошвой из резины или полимерных      │</w:t>
      </w:r>
    </w:p>
    <w:p w:rsidR="00B75CAA" w:rsidRDefault="00B75CAA">
      <w:pPr>
        <w:pStyle w:val="ConsPlusCell"/>
        <w:jc w:val="both"/>
      </w:pPr>
      <w:r>
        <w:t>│             │материалов, включая обувь с верхом из ремешков или         │</w:t>
      </w:r>
    </w:p>
    <w:p w:rsidR="00B75CAA" w:rsidRDefault="00B75CAA">
      <w:pPr>
        <w:pStyle w:val="ConsPlusCell"/>
        <w:jc w:val="both"/>
      </w:pPr>
      <w:r>
        <w:t>│             │полосок, шлепанцы                                          │</w:t>
      </w:r>
    </w:p>
    <w:p w:rsidR="00B75CAA" w:rsidRDefault="00B75CAA">
      <w:pPr>
        <w:pStyle w:val="ConsPlusCell"/>
        <w:jc w:val="both"/>
      </w:pPr>
      <w:r>
        <w:t>│             │                                                           │</w:t>
      </w:r>
    </w:p>
    <w:p w:rsidR="00B75CAA" w:rsidRDefault="00B75CAA">
      <w:pPr>
        <w:pStyle w:val="ConsPlusCell"/>
        <w:jc w:val="both"/>
      </w:pPr>
      <w:r>
        <w:t>│15.20.12.300 │Обувь (кроме сандалий) с верхом и подошвой из резины или   │</w:t>
      </w:r>
    </w:p>
    <w:p w:rsidR="00B75CAA" w:rsidRDefault="00B75CAA">
      <w:pPr>
        <w:pStyle w:val="ConsPlusCell"/>
        <w:jc w:val="both"/>
      </w:pPr>
      <w:r>
        <w:t>│             │полимерных материалов (кроме обуви водонепроницаемой,      │</w:t>
      </w:r>
    </w:p>
    <w:p w:rsidR="00B75CAA" w:rsidRDefault="00B75CAA">
      <w:pPr>
        <w:pStyle w:val="ConsPlusCell"/>
        <w:jc w:val="both"/>
      </w:pPr>
      <w:r>
        <w:t>│             │спортивной и с защитным металлическим подноском)           │</w:t>
      </w:r>
    </w:p>
    <w:p w:rsidR="00B75CAA" w:rsidRDefault="00B75CAA">
      <w:pPr>
        <w:pStyle w:val="ConsPlusCell"/>
        <w:jc w:val="both"/>
      </w:pPr>
      <w:r>
        <w:t>│             │                                                           │</w:t>
      </w:r>
    </w:p>
    <w:p w:rsidR="00B75CAA" w:rsidRDefault="00B75CAA">
      <w:pPr>
        <w:pStyle w:val="ConsPlusCell"/>
        <w:jc w:val="both"/>
      </w:pPr>
      <w:r>
        <w:t>│15.20.12.310 │Обувь с верхом и подошвой из резины или полимерных         │</w:t>
      </w:r>
    </w:p>
    <w:p w:rsidR="00B75CAA" w:rsidRDefault="00B75CAA">
      <w:pPr>
        <w:pStyle w:val="ConsPlusCell"/>
        <w:jc w:val="both"/>
      </w:pPr>
      <w:r>
        <w:t>│             │материалов (кроме сандалий, обуви водонепроницаемой,       │</w:t>
      </w:r>
    </w:p>
    <w:p w:rsidR="00B75CAA" w:rsidRDefault="00B75CAA">
      <w:pPr>
        <w:pStyle w:val="ConsPlusCell"/>
        <w:jc w:val="both"/>
      </w:pPr>
      <w:r>
        <w:t>│             │спортивной и с защитным металлическим подноском)           │</w:t>
      </w:r>
    </w:p>
    <w:p w:rsidR="00B75CAA" w:rsidRDefault="00B75CAA">
      <w:pPr>
        <w:pStyle w:val="ConsPlusCell"/>
        <w:jc w:val="both"/>
      </w:pPr>
      <w:r>
        <w:t>│             │                                                           │</w:t>
      </w:r>
    </w:p>
    <w:p w:rsidR="00B75CAA" w:rsidRDefault="00B75CAA">
      <w:pPr>
        <w:pStyle w:val="ConsPlusCell"/>
        <w:jc w:val="both"/>
      </w:pPr>
      <w:r>
        <w:t>│15.20.12.370 │Туфли комнатные и обувь домашняя прочая с верхом из        │</w:t>
      </w:r>
    </w:p>
    <w:p w:rsidR="00B75CAA" w:rsidRDefault="00B75CAA">
      <w:pPr>
        <w:pStyle w:val="ConsPlusCell"/>
        <w:jc w:val="both"/>
      </w:pPr>
      <w:r>
        <w:t>│             │полимерных материалов и подошвой из резины или полимерных  │</w:t>
      </w:r>
    </w:p>
    <w:p w:rsidR="00B75CAA" w:rsidRDefault="00B75CAA">
      <w:pPr>
        <w:pStyle w:val="ConsPlusCell"/>
        <w:jc w:val="both"/>
      </w:pPr>
      <w:r>
        <w:t>│             │материалов (включая туфли для танцев, туфли домашние без   │</w:t>
      </w:r>
    </w:p>
    <w:p w:rsidR="00B75CAA" w:rsidRDefault="00B75CAA">
      <w:pPr>
        <w:pStyle w:val="ConsPlusCell"/>
        <w:jc w:val="both"/>
      </w:pPr>
      <w:r>
        <w:t>│             │задников)                                                  │</w:t>
      </w:r>
    </w:p>
    <w:p w:rsidR="00B75CAA" w:rsidRDefault="00B75CAA">
      <w:pPr>
        <w:pStyle w:val="ConsPlusCell"/>
        <w:jc w:val="both"/>
      </w:pPr>
      <w:r>
        <w:t>│             │                                                           │</w:t>
      </w:r>
    </w:p>
    <w:p w:rsidR="00B75CAA" w:rsidRDefault="00B75CAA">
      <w:pPr>
        <w:pStyle w:val="ConsPlusCell"/>
        <w:jc w:val="both"/>
      </w:pPr>
      <w:r>
        <w:t>│15.20.13     │Обувь с верхом из натуральной или композиционной кожи      │</w:t>
      </w:r>
    </w:p>
    <w:p w:rsidR="00B75CAA" w:rsidRDefault="00B75CAA">
      <w:pPr>
        <w:pStyle w:val="ConsPlusCell"/>
        <w:jc w:val="both"/>
      </w:pPr>
      <w:r>
        <w:t>│             │(кроме спортивной, с защитным металлическим подноском и    │</w:t>
      </w:r>
    </w:p>
    <w:p w:rsidR="00B75CAA" w:rsidRDefault="00B75CAA">
      <w:pPr>
        <w:pStyle w:val="ConsPlusCell"/>
        <w:jc w:val="both"/>
      </w:pPr>
      <w:r>
        <w:t>│             │различной специальной обуви)                               │</w:t>
      </w:r>
    </w:p>
    <w:p w:rsidR="00B75CAA" w:rsidRDefault="00B75CAA">
      <w:pPr>
        <w:pStyle w:val="ConsPlusCell"/>
        <w:jc w:val="both"/>
      </w:pPr>
      <w:r>
        <w:t>│             │                                                           │</w:t>
      </w:r>
    </w:p>
    <w:p w:rsidR="00B75CAA" w:rsidRDefault="00B75CAA">
      <w:pPr>
        <w:pStyle w:val="ConsPlusCell"/>
        <w:jc w:val="both"/>
      </w:pPr>
      <w:r>
        <w:t>│15.20.13.500 │Обувь (сапоги, ботинки, туфли и изделия аналогичные) с     │</w:t>
      </w:r>
    </w:p>
    <w:p w:rsidR="00B75CAA" w:rsidRDefault="00B75CAA">
      <w:pPr>
        <w:pStyle w:val="ConsPlusCell"/>
        <w:jc w:val="both"/>
      </w:pPr>
      <w:r>
        <w:t>│             │верхом из натуральной или композиционной кожи и подошвой   │</w:t>
      </w:r>
    </w:p>
    <w:p w:rsidR="00B75CAA" w:rsidRDefault="00B75CAA">
      <w:pPr>
        <w:pStyle w:val="ConsPlusCell"/>
        <w:jc w:val="both"/>
      </w:pPr>
      <w:r>
        <w:t>│             │из резины, полимерных материалов или натуральной или       │</w:t>
      </w:r>
    </w:p>
    <w:p w:rsidR="00B75CAA" w:rsidRDefault="00B75CAA">
      <w:pPr>
        <w:pStyle w:val="ConsPlusCell"/>
        <w:jc w:val="both"/>
      </w:pPr>
      <w:r>
        <w:t>│             │композиционной кожи (кроме спортивной, с защитным          │</w:t>
      </w:r>
    </w:p>
    <w:p w:rsidR="00B75CAA" w:rsidRDefault="00B75CAA">
      <w:pPr>
        <w:pStyle w:val="ConsPlusCell"/>
        <w:jc w:val="both"/>
      </w:pPr>
      <w:r>
        <w:t>│             │металлическим подноском и различной специальной обуви)     │</w:t>
      </w:r>
    </w:p>
    <w:p w:rsidR="00B75CAA" w:rsidRDefault="00B75CAA">
      <w:pPr>
        <w:pStyle w:val="ConsPlusCell"/>
        <w:jc w:val="both"/>
      </w:pPr>
      <w:r>
        <w:t>│             │                                                           │</w:t>
      </w:r>
    </w:p>
    <w:p w:rsidR="00B75CAA" w:rsidRDefault="00B75CAA">
      <w:pPr>
        <w:pStyle w:val="ConsPlusCell"/>
        <w:jc w:val="both"/>
      </w:pPr>
      <w:r>
        <w:t>│15.20.13.510 │Обувь мужская (сапоги, ботинки, туфли и изделия            │</w:t>
      </w:r>
    </w:p>
    <w:p w:rsidR="00B75CAA" w:rsidRDefault="00B75CAA">
      <w:pPr>
        <w:pStyle w:val="ConsPlusCell"/>
        <w:jc w:val="both"/>
      </w:pPr>
      <w:r>
        <w:t>│             │аналогичные) с верхом из натуральной или композиционной    │</w:t>
      </w:r>
    </w:p>
    <w:p w:rsidR="00B75CAA" w:rsidRDefault="00B75CAA">
      <w:pPr>
        <w:pStyle w:val="ConsPlusCell"/>
        <w:jc w:val="both"/>
      </w:pPr>
      <w:r>
        <w:t>│             │кожи и подошвой из резины, полимерных материалов или       │</w:t>
      </w:r>
    </w:p>
    <w:p w:rsidR="00B75CAA" w:rsidRDefault="00B75CAA">
      <w:pPr>
        <w:pStyle w:val="ConsPlusCell"/>
        <w:jc w:val="both"/>
      </w:pPr>
      <w:r>
        <w:t>│             │натуральной или композиционной кожи (кроме спортивной, с   │</w:t>
      </w:r>
    </w:p>
    <w:p w:rsidR="00B75CAA" w:rsidRDefault="00B75CAA">
      <w:pPr>
        <w:pStyle w:val="ConsPlusCell"/>
        <w:jc w:val="both"/>
      </w:pPr>
      <w:r>
        <w:t>│             │защитным металлическим подноском и различной специальной   │</w:t>
      </w:r>
    </w:p>
    <w:p w:rsidR="00B75CAA" w:rsidRDefault="00B75CAA">
      <w:pPr>
        <w:pStyle w:val="ConsPlusCell"/>
        <w:jc w:val="both"/>
      </w:pPr>
      <w:r>
        <w:t>│             │обуви)                                                     │</w:t>
      </w:r>
    </w:p>
    <w:p w:rsidR="00B75CAA" w:rsidRDefault="00B75CAA">
      <w:pPr>
        <w:pStyle w:val="ConsPlusCell"/>
        <w:jc w:val="both"/>
      </w:pPr>
      <w:r>
        <w:t>│             │                                                           │</w:t>
      </w:r>
    </w:p>
    <w:p w:rsidR="00B75CAA" w:rsidRDefault="00B75CAA">
      <w:pPr>
        <w:pStyle w:val="ConsPlusCell"/>
        <w:jc w:val="both"/>
      </w:pPr>
      <w:r>
        <w:t>│15.20.13.511 │Обувь с верхом из кожи мужская модельная                   │</w:t>
      </w:r>
    </w:p>
    <w:p w:rsidR="00B75CAA" w:rsidRDefault="00B75CAA">
      <w:pPr>
        <w:pStyle w:val="ConsPlusCell"/>
        <w:jc w:val="both"/>
      </w:pPr>
      <w:r>
        <w:t>│             │                                                           │</w:t>
      </w:r>
    </w:p>
    <w:p w:rsidR="00B75CAA" w:rsidRDefault="00B75CAA">
      <w:pPr>
        <w:pStyle w:val="ConsPlusCell"/>
        <w:jc w:val="both"/>
      </w:pPr>
      <w:r>
        <w:t>│15.20.13.512 │Обувь с верхом из кожи мужская повседневная                │</w:t>
      </w:r>
    </w:p>
    <w:p w:rsidR="00B75CAA" w:rsidRDefault="00B75CAA">
      <w:pPr>
        <w:pStyle w:val="ConsPlusCell"/>
        <w:jc w:val="both"/>
      </w:pPr>
      <w:r>
        <w:t>│             │                                                           │</w:t>
      </w:r>
    </w:p>
    <w:p w:rsidR="00B75CAA" w:rsidRDefault="00B75CAA">
      <w:pPr>
        <w:pStyle w:val="ConsPlusCell"/>
        <w:jc w:val="both"/>
      </w:pPr>
      <w:r>
        <w:t>│15.20.13.518 │Обувь, кроме домашней, с верхом из кожи мужская прочая     │</w:t>
      </w:r>
    </w:p>
    <w:p w:rsidR="00B75CAA" w:rsidRDefault="00B75CAA">
      <w:pPr>
        <w:pStyle w:val="ConsPlusCell"/>
        <w:jc w:val="both"/>
      </w:pPr>
      <w:r>
        <w:t>│             │                                                           │</w:t>
      </w:r>
    </w:p>
    <w:p w:rsidR="00B75CAA" w:rsidRDefault="00B75CAA">
      <w:pPr>
        <w:pStyle w:val="ConsPlusCell"/>
        <w:jc w:val="both"/>
      </w:pPr>
      <w:r>
        <w:t>│15.20.13.520 │Обувь женская (сапоги, ботинки, туфли и изделия            │</w:t>
      </w:r>
    </w:p>
    <w:p w:rsidR="00B75CAA" w:rsidRDefault="00B75CAA">
      <w:pPr>
        <w:pStyle w:val="ConsPlusCell"/>
        <w:jc w:val="both"/>
      </w:pPr>
      <w:r>
        <w:t>│             │аналогичные) с верхом из натуральной или композиционной    │</w:t>
      </w:r>
    </w:p>
    <w:p w:rsidR="00B75CAA" w:rsidRDefault="00B75CAA">
      <w:pPr>
        <w:pStyle w:val="ConsPlusCell"/>
        <w:jc w:val="both"/>
      </w:pPr>
      <w:r>
        <w:t>│             │кожи и подошвой из резины, полимерных материалов или       │</w:t>
      </w:r>
    </w:p>
    <w:p w:rsidR="00B75CAA" w:rsidRDefault="00B75CAA">
      <w:pPr>
        <w:pStyle w:val="ConsPlusCell"/>
        <w:jc w:val="both"/>
      </w:pPr>
      <w:r>
        <w:t>│             │натуральной или композиционной кожи (кроме спортивной, с   │</w:t>
      </w:r>
    </w:p>
    <w:p w:rsidR="00B75CAA" w:rsidRDefault="00B75CAA">
      <w:pPr>
        <w:pStyle w:val="ConsPlusCell"/>
        <w:jc w:val="both"/>
      </w:pPr>
      <w:r>
        <w:t>│             │защитным металлическим подноском и различной специальной   │</w:t>
      </w:r>
    </w:p>
    <w:p w:rsidR="00B75CAA" w:rsidRDefault="00B75CAA">
      <w:pPr>
        <w:pStyle w:val="ConsPlusCell"/>
        <w:jc w:val="both"/>
      </w:pPr>
      <w:r>
        <w:t>│             │обуви)                                                     │</w:t>
      </w:r>
    </w:p>
    <w:p w:rsidR="00B75CAA" w:rsidRDefault="00B75CAA">
      <w:pPr>
        <w:pStyle w:val="ConsPlusCell"/>
        <w:jc w:val="both"/>
      </w:pPr>
      <w:r>
        <w:t>│             │                                                           │</w:t>
      </w:r>
    </w:p>
    <w:p w:rsidR="00B75CAA" w:rsidRDefault="00B75CAA">
      <w:pPr>
        <w:pStyle w:val="ConsPlusCell"/>
        <w:jc w:val="both"/>
      </w:pPr>
      <w:r>
        <w:t>│15.20.13.521 │Обувь с верхом из кожи женская модельная                   │</w:t>
      </w:r>
    </w:p>
    <w:p w:rsidR="00B75CAA" w:rsidRDefault="00B75CAA">
      <w:pPr>
        <w:pStyle w:val="ConsPlusCell"/>
        <w:jc w:val="both"/>
      </w:pPr>
      <w:r>
        <w:t>│             │                                                           │</w:t>
      </w:r>
    </w:p>
    <w:p w:rsidR="00B75CAA" w:rsidRDefault="00B75CAA">
      <w:pPr>
        <w:pStyle w:val="ConsPlusCell"/>
        <w:jc w:val="both"/>
      </w:pPr>
      <w:r>
        <w:t>│15.20.13.522 │Обувь с верхом из кожи женская повседневная                │</w:t>
      </w:r>
    </w:p>
    <w:p w:rsidR="00B75CAA" w:rsidRDefault="00B75CAA">
      <w:pPr>
        <w:pStyle w:val="ConsPlusCell"/>
        <w:jc w:val="both"/>
      </w:pPr>
      <w:r>
        <w:t>│             │                                                           │</w:t>
      </w:r>
    </w:p>
    <w:p w:rsidR="00B75CAA" w:rsidRDefault="00B75CAA">
      <w:pPr>
        <w:pStyle w:val="ConsPlusCell"/>
        <w:jc w:val="both"/>
      </w:pPr>
      <w:r>
        <w:t>│15.20.13.528 │Обувь, кроме домашней, с верхом из кожи женская прочая     │</w:t>
      </w:r>
    </w:p>
    <w:p w:rsidR="00B75CAA" w:rsidRDefault="00B75CAA">
      <w:pPr>
        <w:pStyle w:val="ConsPlusCell"/>
        <w:jc w:val="both"/>
      </w:pPr>
      <w:r>
        <w:t>│             │                                                           │</w:t>
      </w:r>
    </w:p>
    <w:p w:rsidR="00B75CAA" w:rsidRDefault="00B75CAA">
      <w:pPr>
        <w:pStyle w:val="ConsPlusCell"/>
        <w:jc w:val="both"/>
      </w:pPr>
      <w:r>
        <w:t>│15.20.13.529 │Обувь, кроме домашней, с верхом из кожи, которая не может  │</w:t>
      </w:r>
    </w:p>
    <w:p w:rsidR="00B75CAA" w:rsidRDefault="00B75CAA">
      <w:pPr>
        <w:pStyle w:val="ConsPlusCell"/>
        <w:jc w:val="both"/>
      </w:pPr>
      <w:r>
        <w:t>│             │быть идентифицирована как женская или мужская              │</w:t>
      </w:r>
    </w:p>
    <w:p w:rsidR="00B75CAA" w:rsidRDefault="00B75CAA">
      <w:pPr>
        <w:pStyle w:val="ConsPlusCell"/>
        <w:jc w:val="both"/>
      </w:pPr>
      <w:r>
        <w:t>│             │                                                           │</w:t>
      </w:r>
    </w:p>
    <w:p w:rsidR="00B75CAA" w:rsidRDefault="00B75CAA">
      <w:pPr>
        <w:pStyle w:val="ConsPlusCell"/>
        <w:jc w:val="both"/>
      </w:pPr>
      <w:r>
        <w:t>│15.20.13.530 │Обувь детская (сапоги, ботинки, туфли и изделия            │</w:t>
      </w:r>
    </w:p>
    <w:p w:rsidR="00B75CAA" w:rsidRDefault="00B75CAA">
      <w:pPr>
        <w:pStyle w:val="ConsPlusCell"/>
        <w:jc w:val="both"/>
      </w:pPr>
      <w:r>
        <w:t>│             │аналогичные) с верхом из натуральной или композиционной    │</w:t>
      </w:r>
    </w:p>
    <w:p w:rsidR="00B75CAA" w:rsidRDefault="00B75CAA">
      <w:pPr>
        <w:pStyle w:val="ConsPlusCell"/>
        <w:jc w:val="both"/>
      </w:pPr>
      <w:r>
        <w:t>│             │кожи и подошвой из резины, полимерных материалов или       │</w:t>
      </w:r>
    </w:p>
    <w:p w:rsidR="00B75CAA" w:rsidRDefault="00B75CAA">
      <w:pPr>
        <w:pStyle w:val="ConsPlusCell"/>
        <w:jc w:val="both"/>
      </w:pPr>
      <w:r>
        <w:t>│             │натуральной или композиционной кожи (кроме спортивной, с   │</w:t>
      </w:r>
    </w:p>
    <w:p w:rsidR="00B75CAA" w:rsidRDefault="00B75CAA">
      <w:pPr>
        <w:pStyle w:val="ConsPlusCell"/>
        <w:jc w:val="both"/>
      </w:pPr>
      <w:r>
        <w:t>│             │защитным металлическим подноском и различной специальной   │</w:t>
      </w:r>
    </w:p>
    <w:p w:rsidR="00B75CAA" w:rsidRDefault="00B75CAA">
      <w:pPr>
        <w:pStyle w:val="ConsPlusCell"/>
        <w:jc w:val="both"/>
      </w:pPr>
      <w:r>
        <w:t>│             │обуви)                                                     │</w:t>
      </w:r>
    </w:p>
    <w:p w:rsidR="00B75CAA" w:rsidRDefault="00B75CAA">
      <w:pPr>
        <w:pStyle w:val="ConsPlusCell"/>
        <w:jc w:val="both"/>
      </w:pPr>
      <w:r>
        <w:t>│             │                                                           │</w:t>
      </w:r>
    </w:p>
    <w:p w:rsidR="00B75CAA" w:rsidRDefault="00B75CAA">
      <w:pPr>
        <w:pStyle w:val="ConsPlusCell"/>
        <w:jc w:val="both"/>
      </w:pPr>
      <w:r>
        <w:t>│15.20.13.600 │Сандалии, сандалеты и туфли летние с верхом из натуральной │</w:t>
      </w:r>
    </w:p>
    <w:p w:rsidR="00B75CAA" w:rsidRDefault="00B75CAA">
      <w:pPr>
        <w:pStyle w:val="ConsPlusCell"/>
        <w:jc w:val="both"/>
      </w:pPr>
      <w:r>
        <w:t>│             │или композиционной кожи и подошвой из резины, полимерных   │</w:t>
      </w:r>
    </w:p>
    <w:p w:rsidR="00B75CAA" w:rsidRDefault="00B75CAA">
      <w:pPr>
        <w:pStyle w:val="ConsPlusCell"/>
        <w:jc w:val="both"/>
      </w:pPr>
      <w:r>
        <w:t>│             │материалов или натуральной или композиционной кожи, в том  │</w:t>
      </w:r>
    </w:p>
    <w:p w:rsidR="00B75CAA" w:rsidRDefault="00B75CAA">
      <w:pPr>
        <w:pStyle w:val="ConsPlusCell"/>
        <w:jc w:val="both"/>
      </w:pPr>
      <w:r>
        <w:t>│             │числе с верхом из ремешков или полосок, пантолеты          │</w:t>
      </w:r>
    </w:p>
    <w:p w:rsidR="00B75CAA" w:rsidRDefault="00B75CAA">
      <w:pPr>
        <w:pStyle w:val="ConsPlusCell"/>
        <w:jc w:val="both"/>
      </w:pPr>
      <w:r>
        <w:t>│             │                                                           │</w:t>
      </w:r>
    </w:p>
    <w:p w:rsidR="00B75CAA" w:rsidRDefault="00B75CAA">
      <w:pPr>
        <w:pStyle w:val="ConsPlusCell"/>
        <w:jc w:val="both"/>
      </w:pPr>
      <w:r>
        <w:t>│15.20.13.610 │Сандалии и сандалеты мужские с верхом из натуральной или   │</w:t>
      </w:r>
    </w:p>
    <w:p w:rsidR="00B75CAA" w:rsidRDefault="00B75CAA">
      <w:pPr>
        <w:pStyle w:val="ConsPlusCell"/>
        <w:jc w:val="both"/>
      </w:pPr>
      <w:r>
        <w:t>│             │композиционной кожи и подошвой из резины, полимерных       │</w:t>
      </w:r>
    </w:p>
    <w:p w:rsidR="00B75CAA" w:rsidRDefault="00B75CAA">
      <w:pPr>
        <w:pStyle w:val="ConsPlusCell"/>
        <w:jc w:val="both"/>
      </w:pPr>
      <w:r>
        <w:t>│             │материалов или натуральной или композиционной кожи, в том  │</w:t>
      </w:r>
    </w:p>
    <w:p w:rsidR="00B75CAA" w:rsidRDefault="00B75CAA">
      <w:pPr>
        <w:pStyle w:val="ConsPlusCell"/>
        <w:jc w:val="both"/>
      </w:pPr>
      <w:r>
        <w:t>│             │числе с верхом из ремешков или полосок, пантолеты          │</w:t>
      </w:r>
    </w:p>
    <w:p w:rsidR="00B75CAA" w:rsidRDefault="00B75CAA">
      <w:pPr>
        <w:pStyle w:val="ConsPlusCell"/>
        <w:jc w:val="both"/>
      </w:pPr>
      <w:r>
        <w:t>│             │                                                           │</w:t>
      </w:r>
    </w:p>
    <w:p w:rsidR="00B75CAA" w:rsidRDefault="00B75CAA">
      <w:pPr>
        <w:pStyle w:val="ConsPlusCell"/>
        <w:jc w:val="both"/>
      </w:pPr>
      <w:r>
        <w:t>│15.20.13.620 │Сандалии, сандалеты и туфли летние женские с верхом из     │</w:t>
      </w:r>
    </w:p>
    <w:p w:rsidR="00B75CAA" w:rsidRDefault="00B75CAA">
      <w:pPr>
        <w:pStyle w:val="ConsPlusCell"/>
        <w:jc w:val="both"/>
      </w:pPr>
      <w:r>
        <w:t>│             │натуральной или композиционной кожи и подошвой из резины,  │</w:t>
      </w:r>
    </w:p>
    <w:p w:rsidR="00B75CAA" w:rsidRDefault="00B75CAA">
      <w:pPr>
        <w:pStyle w:val="ConsPlusCell"/>
        <w:jc w:val="both"/>
      </w:pPr>
      <w:r>
        <w:t>│             │полимерных материалов или натуральной или композиционной   │</w:t>
      </w:r>
    </w:p>
    <w:p w:rsidR="00B75CAA" w:rsidRDefault="00B75CAA">
      <w:pPr>
        <w:pStyle w:val="ConsPlusCell"/>
        <w:jc w:val="both"/>
      </w:pPr>
      <w:r>
        <w:t>│             │кожи, в том числе с верхом из ремешков или полосок,        │</w:t>
      </w:r>
    </w:p>
    <w:p w:rsidR="00B75CAA" w:rsidRDefault="00B75CAA">
      <w:pPr>
        <w:pStyle w:val="ConsPlusCell"/>
        <w:jc w:val="both"/>
      </w:pPr>
      <w:r>
        <w:t>│             │пантолеты                                                  │</w:t>
      </w:r>
    </w:p>
    <w:p w:rsidR="00B75CAA" w:rsidRDefault="00B75CAA">
      <w:pPr>
        <w:pStyle w:val="ConsPlusCell"/>
        <w:jc w:val="both"/>
      </w:pPr>
      <w:r>
        <w:t>│             │                                                           │</w:t>
      </w:r>
    </w:p>
    <w:p w:rsidR="00B75CAA" w:rsidRDefault="00B75CAA">
      <w:pPr>
        <w:pStyle w:val="ConsPlusCell"/>
        <w:jc w:val="both"/>
      </w:pPr>
      <w:r>
        <w:t>│15.20.13.630 │Сандалии и сандалеты детские с верхом из натуральной или   │</w:t>
      </w:r>
    </w:p>
    <w:p w:rsidR="00B75CAA" w:rsidRDefault="00B75CAA">
      <w:pPr>
        <w:pStyle w:val="ConsPlusCell"/>
        <w:jc w:val="both"/>
      </w:pPr>
      <w:r>
        <w:t>│             │композиционной кожи и подошвой из резины, полимерных       │</w:t>
      </w:r>
    </w:p>
    <w:p w:rsidR="00B75CAA" w:rsidRDefault="00B75CAA">
      <w:pPr>
        <w:pStyle w:val="ConsPlusCell"/>
        <w:jc w:val="both"/>
      </w:pPr>
      <w:r>
        <w:t>│             │материалов или натуральной или композиционной кожи, в том  │</w:t>
      </w:r>
    </w:p>
    <w:p w:rsidR="00B75CAA" w:rsidRDefault="00B75CAA">
      <w:pPr>
        <w:pStyle w:val="ConsPlusCell"/>
        <w:jc w:val="both"/>
      </w:pPr>
      <w:r>
        <w:t>│             │числе с верхом из ремешков или полосок, пантолеты          │</w:t>
      </w:r>
    </w:p>
    <w:p w:rsidR="00B75CAA" w:rsidRDefault="00B75CAA">
      <w:pPr>
        <w:pStyle w:val="ConsPlusCell"/>
        <w:jc w:val="both"/>
      </w:pPr>
      <w:r>
        <w:t>│             │                                                           │</w:t>
      </w:r>
    </w:p>
    <w:p w:rsidR="00B75CAA" w:rsidRDefault="00B75CAA">
      <w:pPr>
        <w:pStyle w:val="ConsPlusCell"/>
        <w:jc w:val="both"/>
      </w:pPr>
      <w:r>
        <w:t>│15.20.13.700 │Туфли комнатные и обувь домашняя прочая с верхом из        │</w:t>
      </w:r>
    </w:p>
    <w:p w:rsidR="00B75CAA" w:rsidRDefault="00B75CAA">
      <w:pPr>
        <w:pStyle w:val="ConsPlusCell"/>
        <w:jc w:val="both"/>
      </w:pPr>
      <w:r>
        <w:t>│             │натуральной или композиционной кожи и подошвой из резины,  │</w:t>
      </w:r>
    </w:p>
    <w:p w:rsidR="00B75CAA" w:rsidRDefault="00B75CAA">
      <w:pPr>
        <w:pStyle w:val="ConsPlusCell"/>
        <w:jc w:val="both"/>
      </w:pPr>
      <w:r>
        <w:t>│             │полимерных материалов или натуральной или композиционной   │</w:t>
      </w:r>
    </w:p>
    <w:p w:rsidR="00B75CAA" w:rsidRDefault="00B75CAA">
      <w:pPr>
        <w:pStyle w:val="ConsPlusCell"/>
        <w:jc w:val="both"/>
      </w:pPr>
      <w:r>
        <w:t>│             │кожи (включая туфли для танцев, туфли домашние без         │</w:t>
      </w:r>
    </w:p>
    <w:p w:rsidR="00B75CAA" w:rsidRDefault="00B75CAA">
      <w:pPr>
        <w:pStyle w:val="ConsPlusCell"/>
        <w:jc w:val="both"/>
      </w:pPr>
      <w:r>
        <w:t>│             │задников)                                                  │</w:t>
      </w:r>
    </w:p>
    <w:p w:rsidR="00B75CAA" w:rsidRDefault="00B75CAA">
      <w:pPr>
        <w:pStyle w:val="ConsPlusCell"/>
        <w:jc w:val="both"/>
      </w:pPr>
      <w:r>
        <w:t>│             │                                                           │</w:t>
      </w:r>
    </w:p>
    <w:p w:rsidR="00B75CAA" w:rsidRDefault="00B75CAA">
      <w:pPr>
        <w:pStyle w:val="ConsPlusCell"/>
        <w:jc w:val="both"/>
      </w:pPr>
      <w:r>
        <w:t>│15.20.13.800 │Обувь с верхом из натуральной или композиционной кожи и    │</w:t>
      </w:r>
    </w:p>
    <w:p w:rsidR="00B75CAA" w:rsidRDefault="00B75CAA">
      <w:pPr>
        <w:pStyle w:val="ConsPlusCell"/>
        <w:jc w:val="both"/>
      </w:pPr>
      <w:r>
        <w:t>│             │подошвой из дерева, пробки или прочих материалов (кроме    │</w:t>
      </w:r>
    </w:p>
    <w:p w:rsidR="00B75CAA" w:rsidRDefault="00B75CAA">
      <w:pPr>
        <w:pStyle w:val="ConsPlusCell"/>
        <w:jc w:val="both"/>
      </w:pPr>
      <w:r>
        <w:t>│             │обуви с подошвой из резины, полимерных материалов или      │</w:t>
      </w:r>
    </w:p>
    <w:p w:rsidR="00B75CAA" w:rsidRDefault="00B75CAA">
      <w:pPr>
        <w:pStyle w:val="ConsPlusCell"/>
        <w:jc w:val="both"/>
      </w:pPr>
      <w:r>
        <w:t>│             │натуральной или композиционной кожи)                       │</w:t>
      </w:r>
    </w:p>
    <w:p w:rsidR="00B75CAA" w:rsidRDefault="00B75CAA">
      <w:pPr>
        <w:pStyle w:val="ConsPlusCell"/>
        <w:jc w:val="both"/>
      </w:pPr>
      <w:r>
        <w:t>│             │                                                           │</w:t>
      </w:r>
    </w:p>
    <w:p w:rsidR="00B75CAA" w:rsidRDefault="00B75CAA">
      <w:pPr>
        <w:pStyle w:val="ConsPlusCell"/>
        <w:jc w:val="both"/>
      </w:pPr>
      <w:r>
        <w:t>│15.20.14     │Обувь с верхом из текстильных материалов (кроме спортивной │</w:t>
      </w:r>
    </w:p>
    <w:p w:rsidR="00B75CAA" w:rsidRDefault="00B75CAA">
      <w:pPr>
        <w:pStyle w:val="ConsPlusCell"/>
        <w:jc w:val="both"/>
      </w:pPr>
      <w:r>
        <w:t>│             │обуви)                                                     │</w:t>
      </w:r>
    </w:p>
    <w:p w:rsidR="00B75CAA" w:rsidRDefault="00B75CAA">
      <w:pPr>
        <w:pStyle w:val="ConsPlusCell"/>
        <w:jc w:val="both"/>
      </w:pPr>
      <w:r>
        <w:t>│             │                                                           │</w:t>
      </w:r>
    </w:p>
    <w:p w:rsidR="00B75CAA" w:rsidRDefault="00B75CAA">
      <w:pPr>
        <w:pStyle w:val="ConsPlusCell"/>
        <w:jc w:val="both"/>
      </w:pPr>
      <w:r>
        <w:t>│15.20.14.400 │Обувь с верхом из текстильных материалов (кроме спортивной │</w:t>
      </w:r>
    </w:p>
    <w:p w:rsidR="00B75CAA" w:rsidRDefault="00B75CAA">
      <w:pPr>
        <w:pStyle w:val="ConsPlusCell"/>
        <w:jc w:val="both"/>
      </w:pPr>
      <w:r>
        <w:t>│             │обуви)                                                     │</w:t>
      </w:r>
    </w:p>
    <w:p w:rsidR="00B75CAA" w:rsidRDefault="00B75CAA">
      <w:pPr>
        <w:pStyle w:val="ConsPlusCell"/>
        <w:jc w:val="both"/>
      </w:pPr>
      <w:r>
        <w:t>│             │                                                           │</w:t>
      </w:r>
    </w:p>
    <w:p w:rsidR="00B75CAA" w:rsidRDefault="00B75CAA">
      <w:pPr>
        <w:pStyle w:val="ConsPlusCell"/>
        <w:jc w:val="both"/>
      </w:pPr>
      <w:r>
        <w:t>│15.20.14.440 │Туфли комнатные и обувь домашняя прочая с верхом из        │</w:t>
      </w:r>
    </w:p>
    <w:p w:rsidR="00B75CAA" w:rsidRDefault="00B75CAA">
      <w:pPr>
        <w:pStyle w:val="ConsPlusCell"/>
        <w:jc w:val="both"/>
      </w:pPr>
      <w:r>
        <w:t>│             │текстильных материалов (включая туфли для танцев, туфли    │</w:t>
      </w:r>
    </w:p>
    <w:p w:rsidR="00B75CAA" w:rsidRDefault="00B75CAA">
      <w:pPr>
        <w:pStyle w:val="ConsPlusCell"/>
        <w:jc w:val="both"/>
      </w:pPr>
      <w:r>
        <w:t>│             │домашние без задников)                                     │</w:t>
      </w:r>
    </w:p>
    <w:p w:rsidR="00B75CAA" w:rsidRDefault="00B75CAA">
      <w:pPr>
        <w:pStyle w:val="ConsPlusCell"/>
        <w:jc w:val="both"/>
      </w:pPr>
      <w:r>
        <w:t>│             │                                                           │</w:t>
      </w:r>
    </w:p>
    <w:p w:rsidR="00B75CAA" w:rsidRDefault="00B75CAA">
      <w:pPr>
        <w:pStyle w:val="ConsPlusCell"/>
        <w:jc w:val="both"/>
      </w:pPr>
      <w:r>
        <w:t>│15.20.14.450 │Обувь с верхом из текстильных материалов и подошвой из     │</w:t>
      </w:r>
    </w:p>
    <w:p w:rsidR="00B75CAA" w:rsidRDefault="00B75CAA">
      <w:pPr>
        <w:pStyle w:val="ConsPlusCell"/>
        <w:jc w:val="both"/>
      </w:pPr>
      <w:r>
        <w:t>│             │резины, пластмассы или натуральной или композиционной кожи │</w:t>
      </w:r>
    </w:p>
    <w:p w:rsidR="00B75CAA" w:rsidRDefault="00B75CAA">
      <w:pPr>
        <w:pStyle w:val="ConsPlusCell"/>
        <w:jc w:val="both"/>
      </w:pPr>
      <w:r>
        <w:t>│             │(кроме спортивной и домашней обуви)                        │</w:t>
      </w:r>
    </w:p>
    <w:p w:rsidR="00B75CAA" w:rsidRDefault="00B75CAA">
      <w:pPr>
        <w:pStyle w:val="ConsPlusCell"/>
        <w:jc w:val="both"/>
      </w:pPr>
      <w:r>
        <w:t>│             │                                                           │</w:t>
      </w:r>
    </w:p>
    <w:p w:rsidR="00B75CAA" w:rsidRDefault="00B75CAA">
      <w:pPr>
        <w:pStyle w:val="ConsPlusCell"/>
        <w:jc w:val="both"/>
      </w:pPr>
      <w:r>
        <w:t>│15.20.14.460 │Обувь с верхом из текстильных материалов и подошвой из     │</w:t>
      </w:r>
    </w:p>
    <w:p w:rsidR="00B75CAA" w:rsidRDefault="00B75CAA">
      <w:pPr>
        <w:pStyle w:val="ConsPlusCell"/>
        <w:jc w:val="both"/>
      </w:pPr>
      <w:r>
        <w:t>│             │дерева, пробки или прочих материалов (кроме спортивной и   │</w:t>
      </w:r>
    </w:p>
    <w:p w:rsidR="00B75CAA" w:rsidRDefault="00B75CAA">
      <w:pPr>
        <w:pStyle w:val="ConsPlusCell"/>
        <w:jc w:val="both"/>
      </w:pPr>
      <w:r>
        <w:t>│             │домашней обуви и обуви с подошвой из резины, пластмассы    │</w:t>
      </w:r>
    </w:p>
    <w:p w:rsidR="00B75CAA" w:rsidRDefault="00B75CAA">
      <w:pPr>
        <w:pStyle w:val="ConsPlusCell"/>
        <w:jc w:val="both"/>
      </w:pPr>
      <w:r>
        <w:t>│             │или натуральной или композиционной кожи)                   │</w:t>
      </w:r>
    </w:p>
    <w:p w:rsidR="00B75CAA" w:rsidRDefault="00B75CAA">
      <w:pPr>
        <w:pStyle w:val="ConsPlusCell"/>
        <w:jc w:val="both"/>
      </w:pPr>
      <w:r>
        <w:t>│             │                                                           │</w:t>
      </w:r>
    </w:p>
    <w:p w:rsidR="00B75CAA" w:rsidRDefault="00B75CAA">
      <w:pPr>
        <w:pStyle w:val="ConsPlusCell"/>
        <w:jc w:val="both"/>
      </w:pPr>
      <w:r>
        <w:t>│15.20.14.461 │Обувь с верхом из текстильных материалов и подошвой из     │</w:t>
      </w:r>
    </w:p>
    <w:p w:rsidR="00B75CAA" w:rsidRDefault="00B75CAA">
      <w:pPr>
        <w:pStyle w:val="ConsPlusCell"/>
        <w:jc w:val="both"/>
      </w:pPr>
      <w:r>
        <w:t>│             │дерева или пробки (кроме спортивной и домашней обуви)      │</w:t>
      </w:r>
    </w:p>
    <w:p w:rsidR="00B75CAA" w:rsidRDefault="00B75CAA">
      <w:pPr>
        <w:pStyle w:val="ConsPlusCell"/>
        <w:jc w:val="both"/>
      </w:pPr>
      <w:r>
        <w:t>│             │                                                           │</w:t>
      </w:r>
    </w:p>
    <w:p w:rsidR="00B75CAA" w:rsidRDefault="00B75CAA">
      <w:pPr>
        <w:pStyle w:val="ConsPlusCell"/>
        <w:jc w:val="both"/>
      </w:pPr>
      <w:r>
        <w:t>│15.20.14.469 │Обувь с верхом из текстильных материалов и подошвой из     │</w:t>
      </w:r>
    </w:p>
    <w:p w:rsidR="00B75CAA" w:rsidRDefault="00B75CAA">
      <w:pPr>
        <w:pStyle w:val="ConsPlusCell"/>
        <w:jc w:val="both"/>
      </w:pPr>
      <w:r>
        <w:t>│             │прочих материалов (кроме спортивной и домашней обуви и     │</w:t>
      </w:r>
    </w:p>
    <w:p w:rsidR="00B75CAA" w:rsidRDefault="00B75CAA">
      <w:pPr>
        <w:pStyle w:val="ConsPlusCell"/>
        <w:jc w:val="both"/>
      </w:pPr>
      <w:r>
        <w:t>│             │обуви с подошвой из резины, полимерных материалов или      │</w:t>
      </w:r>
    </w:p>
    <w:p w:rsidR="00B75CAA" w:rsidRDefault="00B75CAA">
      <w:pPr>
        <w:pStyle w:val="ConsPlusCell"/>
        <w:jc w:val="both"/>
      </w:pPr>
      <w:r>
        <w:t>│             │натуральной или композиционной кожи)                       │</w:t>
      </w:r>
    </w:p>
    <w:p w:rsidR="00B75CAA" w:rsidRDefault="00B75CAA">
      <w:pPr>
        <w:pStyle w:val="ConsPlusCell"/>
        <w:jc w:val="both"/>
      </w:pPr>
      <w:r>
        <w:t>│             │                                                           │</w:t>
      </w:r>
    </w:p>
    <w:p w:rsidR="00B75CAA" w:rsidRDefault="00B75CAA">
      <w:pPr>
        <w:pStyle w:val="ConsPlusCell"/>
        <w:jc w:val="both"/>
      </w:pPr>
      <w:r>
        <w:t>│15.20.2      │Обувь спортивная                                           │</w:t>
      </w:r>
    </w:p>
    <w:p w:rsidR="00B75CAA" w:rsidRDefault="00B75CAA">
      <w:pPr>
        <w:pStyle w:val="ConsPlusCell"/>
        <w:jc w:val="both"/>
      </w:pPr>
      <w:r>
        <w:t>│             │                                                           │</w:t>
      </w:r>
    </w:p>
    <w:p w:rsidR="00B75CAA" w:rsidRDefault="00B75CAA">
      <w:pPr>
        <w:pStyle w:val="ConsPlusCell"/>
        <w:jc w:val="both"/>
      </w:pPr>
      <w:r>
        <w:t>│15.20.21     │Обувь для тенниса, баскетбола, гимнастики, тренировочная и │</w:t>
      </w:r>
    </w:p>
    <w:p w:rsidR="00B75CAA" w:rsidRDefault="00B75CAA">
      <w:pPr>
        <w:pStyle w:val="ConsPlusCell"/>
        <w:jc w:val="both"/>
      </w:pPr>
      <w:r>
        <w:t>│             │аналогичная обувь с верхом из текстильных материалов и     │</w:t>
      </w:r>
    </w:p>
    <w:p w:rsidR="00B75CAA" w:rsidRDefault="00B75CAA">
      <w:pPr>
        <w:pStyle w:val="ConsPlusCell"/>
        <w:jc w:val="both"/>
      </w:pPr>
      <w:r>
        <w:t>│             │подошвой из резины или полимерных материалов               │</w:t>
      </w:r>
    </w:p>
    <w:p w:rsidR="00B75CAA" w:rsidRDefault="00B75CAA">
      <w:pPr>
        <w:pStyle w:val="ConsPlusCell"/>
        <w:jc w:val="both"/>
      </w:pPr>
      <w:r>
        <w:t>│             │                                                           │</w:t>
      </w:r>
    </w:p>
    <w:p w:rsidR="00B75CAA" w:rsidRDefault="00B75CAA">
      <w:pPr>
        <w:pStyle w:val="ConsPlusCell"/>
        <w:jc w:val="both"/>
      </w:pPr>
      <w:r>
        <w:t>│15.20.21.000 │Обувь для тенниса, баскетбола, гимнастики, тренировочная и │</w:t>
      </w:r>
    </w:p>
    <w:p w:rsidR="00B75CAA" w:rsidRDefault="00B75CAA">
      <w:pPr>
        <w:pStyle w:val="ConsPlusCell"/>
        <w:jc w:val="both"/>
      </w:pPr>
      <w:r>
        <w:t>│             │аналогичная обувь с верхом из текстильных материалов и     │</w:t>
      </w:r>
    </w:p>
    <w:p w:rsidR="00B75CAA" w:rsidRDefault="00B75CAA">
      <w:pPr>
        <w:pStyle w:val="ConsPlusCell"/>
        <w:jc w:val="both"/>
      </w:pPr>
      <w:r>
        <w:t>│             │подошвой из резины или полимерных материалов               │</w:t>
      </w:r>
    </w:p>
    <w:p w:rsidR="00B75CAA" w:rsidRDefault="00B75CAA">
      <w:pPr>
        <w:pStyle w:val="ConsPlusCell"/>
        <w:jc w:val="both"/>
      </w:pPr>
      <w:r>
        <w:t>│             │                                                           │</w:t>
      </w:r>
    </w:p>
    <w:p w:rsidR="00B75CAA" w:rsidRDefault="00B75CAA">
      <w:pPr>
        <w:pStyle w:val="ConsPlusCell"/>
        <w:jc w:val="both"/>
      </w:pPr>
      <w:r>
        <w:t>│15.20.29     │Обувь спортивная прочая (кроме лыжных ботинок и ботинок    │</w:t>
      </w:r>
    </w:p>
    <w:p w:rsidR="00B75CAA" w:rsidRDefault="00B75CAA">
      <w:pPr>
        <w:pStyle w:val="ConsPlusCell"/>
        <w:jc w:val="both"/>
      </w:pPr>
      <w:r>
        <w:t>│             │для конькобежных видов спорта)                             │</w:t>
      </w:r>
    </w:p>
    <w:p w:rsidR="00B75CAA" w:rsidRDefault="00B75CAA">
      <w:pPr>
        <w:pStyle w:val="ConsPlusCell"/>
        <w:jc w:val="both"/>
      </w:pPr>
      <w:r>
        <w:t>│             │                                                           │</w:t>
      </w:r>
    </w:p>
    <w:p w:rsidR="00B75CAA" w:rsidRDefault="00B75CAA">
      <w:pPr>
        <w:pStyle w:val="ConsPlusCell"/>
        <w:jc w:val="both"/>
      </w:pPr>
      <w:r>
        <w:t>│15.20.29.100 │Обувь спортивная прочая, кроме лыжных ботинок и ботинок    │</w:t>
      </w:r>
    </w:p>
    <w:p w:rsidR="00B75CAA" w:rsidRDefault="00B75CAA">
      <w:pPr>
        <w:pStyle w:val="ConsPlusCell"/>
        <w:jc w:val="both"/>
      </w:pPr>
      <w:r>
        <w:t>│             │для конькобежных видов спорта, с верхом и на подошве из    │</w:t>
      </w:r>
    </w:p>
    <w:p w:rsidR="00B75CAA" w:rsidRDefault="00B75CAA">
      <w:pPr>
        <w:pStyle w:val="ConsPlusCell"/>
        <w:jc w:val="both"/>
      </w:pPr>
      <w:r>
        <w:t>│             │резины или полимерных материалов                           │</w:t>
      </w:r>
    </w:p>
    <w:p w:rsidR="00B75CAA" w:rsidRDefault="00B75CAA">
      <w:pPr>
        <w:pStyle w:val="ConsPlusCell"/>
        <w:jc w:val="both"/>
      </w:pPr>
      <w:r>
        <w:t>│             │                                                           │</w:t>
      </w:r>
    </w:p>
    <w:p w:rsidR="00B75CAA" w:rsidRDefault="00B75CAA">
      <w:pPr>
        <w:pStyle w:val="ConsPlusCell"/>
        <w:jc w:val="both"/>
      </w:pPr>
      <w:r>
        <w:t>│15.20.29.500 │Обувь спортивная прочая, кроме лыжных ботинок и ботинок    │</w:t>
      </w:r>
    </w:p>
    <w:p w:rsidR="00B75CAA" w:rsidRDefault="00B75CAA">
      <w:pPr>
        <w:pStyle w:val="ConsPlusCell"/>
        <w:jc w:val="both"/>
      </w:pPr>
      <w:r>
        <w:t>│             │для конькобежных видов спорта, с верхом из кожи и на       │</w:t>
      </w:r>
    </w:p>
    <w:p w:rsidR="00B75CAA" w:rsidRDefault="00B75CAA">
      <w:pPr>
        <w:pStyle w:val="ConsPlusCell"/>
        <w:jc w:val="both"/>
      </w:pPr>
      <w:r>
        <w:t>│             │подошве из кожи, резины или полимерных материалов          │</w:t>
      </w:r>
    </w:p>
    <w:p w:rsidR="00B75CAA" w:rsidRDefault="00B75CAA">
      <w:pPr>
        <w:pStyle w:val="ConsPlusCell"/>
        <w:jc w:val="both"/>
      </w:pPr>
      <w:r>
        <w:t>│             │                                                           │</w:t>
      </w:r>
    </w:p>
    <w:p w:rsidR="00B75CAA" w:rsidRDefault="00B75CAA">
      <w:pPr>
        <w:pStyle w:val="ConsPlusCell"/>
        <w:jc w:val="both"/>
      </w:pPr>
      <w:r>
        <w:t>│15.20.3      │Обувь защитная и прочая, не включенная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│15.20.31     │Обувь с защитным металлическим подноском                   │</w:t>
      </w:r>
    </w:p>
    <w:p w:rsidR="00B75CAA" w:rsidRDefault="00B75CAA">
      <w:pPr>
        <w:pStyle w:val="ConsPlusCell"/>
        <w:jc w:val="both"/>
      </w:pPr>
      <w:r>
        <w:t>│             │                                                           │</w:t>
      </w:r>
    </w:p>
    <w:p w:rsidR="00B75CAA" w:rsidRDefault="00B75CAA">
      <w:pPr>
        <w:pStyle w:val="ConsPlusCell"/>
        <w:jc w:val="both"/>
      </w:pPr>
      <w:r>
        <w:t>│15.20.31.200 │Обувь с защитным металлическим подноском (включая          │</w:t>
      </w:r>
    </w:p>
    <w:p w:rsidR="00B75CAA" w:rsidRDefault="00B75CAA">
      <w:pPr>
        <w:pStyle w:val="ConsPlusCell"/>
        <w:jc w:val="both"/>
      </w:pPr>
      <w:r>
        <w:t>│             │водонепроницаемую) с верхом и подошвой из резины или       │</w:t>
      </w:r>
    </w:p>
    <w:p w:rsidR="00B75CAA" w:rsidRDefault="00B75CAA">
      <w:pPr>
        <w:pStyle w:val="ConsPlusCell"/>
        <w:jc w:val="both"/>
      </w:pPr>
      <w:r>
        <w:t>│             │полимерных материалов                                      │</w:t>
      </w:r>
    </w:p>
    <w:p w:rsidR="00B75CAA" w:rsidRDefault="00B75CAA">
      <w:pPr>
        <w:pStyle w:val="ConsPlusCell"/>
        <w:jc w:val="both"/>
      </w:pPr>
      <w:r>
        <w:t>│             │                                                           │</w:t>
      </w:r>
    </w:p>
    <w:p w:rsidR="00B75CAA" w:rsidRDefault="00B75CAA">
      <w:pPr>
        <w:pStyle w:val="ConsPlusCell"/>
        <w:jc w:val="both"/>
      </w:pPr>
      <w:r>
        <w:t>│15.20.31.210 │Обувь с защитным металлическим подноском, верхом из резины │</w:t>
      </w:r>
    </w:p>
    <w:p w:rsidR="00B75CAA" w:rsidRDefault="00B75CAA">
      <w:pPr>
        <w:pStyle w:val="ConsPlusCell"/>
        <w:jc w:val="both"/>
      </w:pPr>
      <w:r>
        <w:t>│             │и подошвой из резины или полимерных материалов             │</w:t>
      </w:r>
    </w:p>
    <w:p w:rsidR="00B75CAA" w:rsidRDefault="00B75CAA">
      <w:pPr>
        <w:pStyle w:val="ConsPlusCell"/>
        <w:jc w:val="both"/>
      </w:pPr>
      <w:r>
        <w:t>│             │                                                           │</w:t>
      </w:r>
    </w:p>
    <w:p w:rsidR="00B75CAA" w:rsidRDefault="00B75CAA">
      <w:pPr>
        <w:pStyle w:val="ConsPlusCell"/>
        <w:jc w:val="both"/>
      </w:pPr>
      <w:r>
        <w:t>│15.20.31.211 │Обувь водонепроницаемая с защитным металлическим           │</w:t>
      </w:r>
    </w:p>
    <w:p w:rsidR="00B75CAA" w:rsidRDefault="00B75CAA">
      <w:pPr>
        <w:pStyle w:val="ConsPlusCell"/>
        <w:jc w:val="both"/>
      </w:pPr>
      <w:r>
        <w:t>│             │подноском, верхом из резины и подошвой из резины или       │</w:t>
      </w:r>
    </w:p>
    <w:p w:rsidR="00B75CAA" w:rsidRDefault="00B75CAA">
      <w:pPr>
        <w:pStyle w:val="ConsPlusCell"/>
        <w:jc w:val="both"/>
      </w:pPr>
      <w:r>
        <w:t>│             │полимерных материалов                                      │</w:t>
      </w:r>
    </w:p>
    <w:p w:rsidR="00B75CAA" w:rsidRDefault="00B75CAA">
      <w:pPr>
        <w:pStyle w:val="ConsPlusCell"/>
        <w:jc w:val="both"/>
      </w:pPr>
      <w:r>
        <w:t>│             │                                                           │</w:t>
      </w:r>
    </w:p>
    <w:p w:rsidR="00B75CAA" w:rsidRDefault="00B75CAA">
      <w:pPr>
        <w:pStyle w:val="ConsPlusCell"/>
        <w:jc w:val="both"/>
      </w:pPr>
      <w:r>
        <w:t>│15.20.31.219 │Обувь прочая с защитным металлическим подноском и верхом   │</w:t>
      </w:r>
    </w:p>
    <w:p w:rsidR="00B75CAA" w:rsidRDefault="00B75CAA">
      <w:pPr>
        <w:pStyle w:val="ConsPlusCell"/>
        <w:jc w:val="both"/>
      </w:pPr>
      <w:r>
        <w:t>│             │из резины и подошвой из резины или полимерных материалов   │</w:t>
      </w:r>
    </w:p>
    <w:p w:rsidR="00B75CAA" w:rsidRDefault="00B75CAA">
      <w:pPr>
        <w:pStyle w:val="ConsPlusCell"/>
        <w:jc w:val="both"/>
      </w:pPr>
      <w:r>
        <w:t>│             │                                                           │</w:t>
      </w:r>
    </w:p>
    <w:p w:rsidR="00B75CAA" w:rsidRDefault="00B75CAA">
      <w:pPr>
        <w:pStyle w:val="ConsPlusCell"/>
        <w:jc w:val="both"/>
      </w:pPr>
      <w:r>
        <w:t>│15.20.31.220 │Обувь с защитным металлическим подноском, верхом из        │</w:t>
      </w:r>
    </w:p>
    <w:p w:rsidR="00B75CAA" w:rsidRDefault="00B75CAA">
      <w:pPr>
        <w:pStyle w:val="ConsPlusCell"/>
        <w:jc w:val="both"/>
      </w:pPr>
      <w:r>
        <w:t>│             │полимерных материалов и подошвой из резины или полимерных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│15.20.31.221 │Обувь водонепроницаемая с защитным металлическим           │</w:t>
      </w:r>
    </w:p>
    <w:p w:rsidR="00B75CAA" w:rsidRDefault="00B75CAA">
      <w:pPr>
        <w:pStyle w:val="ConsPlusCell"/>
        <w:jc w:val="both"/>
      </w:pPr>
      <w:r>
        <w:t>│             │подноском, верхом из полимерных материалов и подошвой из   │</w:t>
      </w:r>
    </w:p>
    <w:p w:rsidR="00B75CAA" w:rsidRDefault="00B75CAA">
      <w:pPr>
        <w:pStyle w:val="ConsPlusCell"/>
        <w:jc w:val="both"/>
      </w:pPr>
      <w:r>
        <w:t>│             │резины или полимерных материалов                           │</w:t>
      </w:r>
    </w:p>
    <w:p w:rsidR="00B75CAA" w:rsidRDefault="00B75CAA">
      <w:pPr>
        <w:pStyle w:val="ConsPlusCell"/>
        <w:jc w:val="both"/>
      </w:pPr>
      <w:r>
        <w:t>│             │                                                           │</w:t>
      </w:r>
    </w:p>
    <w:p w:rsidR="00B75CAA" w:rsidRDefault="00B75CAA">
      <w:pPr>
        <w:pStyle w:val="ConsPlusCell"/>
        <w:jc w:val="both"/>
      </w:pPr>
      <w:r>
        <w:t>│15.20.31.229 │Обувь прочая с защитным металлическим подноском, верхом из │</w:t>
      </w:r>
    </w:p>
    <w:p w:rsidR="00B75CAA" w:rsidRDefault="00B75CAA">
      <w:pPr>
        <w:pStyle w:val="ConsPlusCell"/>
        <w:jc w:val="both"/>
      </w:pPr>
      <w:r>
        <w:t>│             │полимерных материалов и подошвой из резины или полимерных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│15.20.31.500 │Обувь с защитным металлическим подноском, с верхом из      │</w:t>
      </w:r>
    </w:p>
    <w:p w:rsidR="00B75CAA" w:rsidRDefault="00B75CAA">
      <w:pPr>
        <w:pStyle w:val="ConsPlusCell"/>
        <w:jc w:val="both"/>
      </w:pPr>
      <w:r>
        <w:t>│             │натуральной или композиционной кожи и подошвой из резины,  │</w:t>
      </w:r>
    </w:p>
    <w:p w:rsidR="00B75CAA" w:rsidRDefault="00B75CAA">
      <w:pPr>
        <w:pStyle w:val="ConsPlusCell"/>
        <w:jc w:val="both"/>
      </w:pPr>
      <w:r>
        <w:t>│             │полимерных материалов или натуральной или композиционной   │</w:t>
      </w:r>
    </w:p>
    <w:p w:rsidR="00B75CAA" w:rsidRDefault="00B75CAA">
      <w:pPr>
        <w:pStyle w:val="ConsPlusCell"/>
        <w:jc w:val="both"/>
      </w:pPr>
      <w:r>
        <w:t>│             │кожи                                                       │</w:t>
      </w:r>
    </w:p>
    <w:p w:rsidR="00B75CAA" w:rsidRDefault="00B75CAA">
      <w:pPr>
        <w:pStyle w:val="ConsPlusCell"/>
        <w:jc w:val="both"/>
      </w:pPr>
      <w:r>
        <w:t>│             │                                                           │</w:t>
      </w:r>
    </w:p>
    <w:p w:rsidR="00B75CAA" w:rsidRDefault="00B75CAA">
      <w:pPr>
        <w:pStyle w:val="ConsPlusCell"/>
        <w:jc w:val="both"/>
      </w:pPr>
      <w:r>
        <w:t>│15.20.32     │Обувь деревянная, обувь специальная различная и обувь      │</w:t>
      </w:r>
    </w:p>
    <w:p w:rsidR="00B75CAA" w:rsidRDefault="00B75CAA">
      <w:pPr>
        <w:pStyle w:val="ConsPlusCell"/>
        <w:jc w:val="both"/>
      </w:pPr>
      <w:r>
        <w:t>│             │прочая, не включенная в другие группировки                 │</w:t>
      </w:r>
    </w:p>
    <w:p w:rsidR="00B75CAA" w:rsidRDefault="00B75CAA">
      <w:pPr>
        <w:pStyle w:val="ConsPlusCell"/>
        <w:jc w:val="both"/>
      </w:pPr>
      <w:r>
        <w:t>│             │                                                           │</w:t>
      </w:r>
    </w:p>
    <w:p w:rsidR="00B75CAA" w:rsidRDefault="00B75CAA">
      <w:pPr>
        <w:pStyle w:val="ConsPlusCell"/>
        <w:jc w:val="both"/>
      </w:pPr>
      <w:r>
        <w:t>│15.20.32.500 │Обувь с верхом из кожи, в том числе из кожаных ремешков, и │</w:t>
      </w:r>
    </w:p>
    <w:p w:rsidR="00B75CAA" w:rsidRDefault="00B75CAA">
      <w:pPr>
        <w:pStyle w:val="ConsPlusCell"/>
        <w:jc w:val="both"/>
      </w:pPr>
      <w:r>
        <w:t>│             │на подошве из кожи или дерева                              │</w:t>
      </w:r>
    </w:p>
    <w:p w:rsidR="00B75CAA" w:rsidRDefault="00B75CAA">
      <w:pPr>
        <w:pStyle w:val="ConsPlusCell"/>
        <w:jc w:val="both"/>
      </w:pPr>
      <w:r>
        <w:t>│             │                                                           │</w:t>
      </w:r>
    </w:p>
    <w:p w:rsidR="00B75CAA" w:rsidRDefault="00B75CAA">
      <w:pPr>
        <w:pStyle w:val="ConsPlusCell"/>
        <w:jc w:val="both"/>
      </w:pPr>
      <w:r>
        <w:t>│15.20.32.550 │Сандалеты, сандалии с верхом из кожаных ремешков,          │</w:t>
      </w:r>
    </w:p>
    <w:p w:rsidR="00B75CAA" w:rsidRDefault="00B75CAA">
      <w:pPr>
        <w:pStyle w:val="ConsPlusCell"/>
        <w:jc w:val="both"/>
      </w:pPr>
      <w:r>
        <w:t>│             │проходящих через подъем и охватывающих большой палец       │</w:t>
      </w:r>
    </w:p>
    <w:p w:rsidR="00B75CAA" w:rsidRDefault="00B75CAA">
      <w:pPr>
        <w:pStyle w:val="ConsPlusCell"/>
        <w:jc w:val="both"/>
      </w:pPr>
      <w:r>
        <w:t>│             │стопы, и на подошве из кожи                                │</w:t>
      </w:r>
    </w:p>
    <w:p w:rsidR="00B75CAA" w:rsidRDefault="00B75CAA">
      <w:pPr>
        <w:pStyle w:val="ConsPlusCell"/>
        <w:jc w:val="both"/>
      </w:pPr>
      <w:r>
        <w:t>│             │                                                           │</w:t>
      </w:r>
    </w:p>
    <w:p w:rsidR="00B75CAA" w:rsidRDefault="00B75CAA">
      <w:pPr>
        <w:pStyle w:val="ConsPlusCell"/>
        <w:jc w:val="both"/>
      </w:pPr>
      <w:r>
        <w:t>│15.20.32.570 │Обувь с верхом из кожи и на подошве из дерева, включая     │</w:t>
      </w:r>
    </w:p>
    <w:p w:rsidR="00B75CAA" w:rsidRDefault="00B75CAA">
      <w:pPr>
        <w:pStyle w:val="ConsPlusCell"/>
        <w:jc w:val="both"/>
      </w:pPr>
      <w:r>
        <w:t>│             │сабо (без внутренней стельки или металлического защитного  │</w:t>
      </w:r>
    </w:p>
    <w:p w:rsidR="00B75CAA" w:rsidRDefault="00B75CAA">
      <w:pPr>
        <w:pStyle w:val="ConsPlusCell"/>
        <w:jc w:val="both"/>
      </w:pPr>
      <w:r>
        <w:t>│             │подноска)                                                  │</w:t>
      </w:r>
    </w:p>
    <w:p w:rsidR="00B75CAA" w:rsidRDefault="00B75CAA">
      <w:pPr>
        <w:pStyle w:val="ConsPlusCell"/>
        <w:jc w:val="both"/>
      </w:pPr>
      <w:r>
        <w:t>│             │                                                           │</w:t>
      </w:r>
    </w:p>
    <w:p w:rsidR="00B75CAA" w:rsidRDefault="00B75CAA">
      <w:pPr>
        <w:pStyle w:val="ConsPlusCell"/>
        <w:jc w:val="both"/>
      </w:pPr>
      <w:r>
        <w:t>│15.20.32.900 │Обувь специальная и прочая, не включенная в другие         │</w:t>
      </w:r>
    </w:p>
    <w:p w:rsidR="00B75CAA" w:rsidRDefault="00B75CAA">
      <w:pPr>
        <w:pStyle w:val="ConsPlusCell"/>
        <w:jc w:val="both"/>
      </w:pPr>
      <w:r>
        <w:t>│             │группировки, кроме обуви с верхом из кожи или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│15.20.32.910 │Обувь национальная                                         │</w:t>
      </w:r>
    </w:p>
    <w:p w:rsidR="00B75CAA" w:rsidRDefault="00B75CAA">
      <w:pPr>
        <w:pStyle w:val="ConsPlusCell"/>
        <w:jc w:val="both"/>
      </w:pPr>
      <w:r>
        <w:t>│             │                                                           │</w:t>
      </w:r>
    </w:p>
    <w:p w:rsidR="00B75CAA" w:rsidRDefault="00B75CAA">
      <w:pPr>
        <w:pStyle w:val="ConsPlusCell"/>
        <w:jc w:val="both"/>
      </w:pPr>
      <w:r>
        <w:t>│15.20.32.930 │Обувь валяная                                              │</w:t>
      </w:r>
    </w:p>
    <w:p w:rsidR="00B75CAA" w:rsidRDefault="00B75CAA">
      <w:pPr>
        <w:pStyle w:val="ConsPlusCell"/>
        <w:jc w:val="both"/>
      </w:pPr>
      <w:r>
        <w:t>│             │                                                           │</w:t>
      </w:r>
    </w:p>
    <w:p w:rsidR="00B75CAA" w:rsidRDefault="00B75CAA">
      <w:pPr>
        <w:pStyle w:val="ConsPlusCell"/>
        <w:jc w:val="both"/>
      </w:pPr>
      <w:r>
        <w:t>│15.20.32.950 │Обувь производственная                                     │</w:t>
      </w:r>
    </w:p>
    <w:p w:rsidR="00B75CAA" w:rsidRDefault="00B75CAA">
      <w:pPr>
        <w:pStyle w:val="ConsPlusCell"/>
        <w:jc w:val="both"/>
      </w:pPr>
      <w:r>
        <w:t>│             │                                                           │</w:t>
      </w:r>
    </w:p>
    <w:p w:rsidR="00B75CAA" w:rsidRDefault="00B75CAA">
      <w:pPr>
        <w:pStyle w:val="ConsPlusCell"/>
        <w:jc w:val="both"/>
      </w:pPr>
      <w:r>
        <w:t>│15.20.32.970 │Обувь домашняя меховая                                     │</w:t>
      </w:r>
    </w:p>
    <w:p w:rsidR="00B75CAA" w:rsidRDefault="00B75CAA">
      <w:pPr>
        <w:pStyle w:val="ConsPlusCell"/>
        <w:jc w:val="both"/>
      </w:pPr>
      <w:r>
        <w:t>│             │                                                           │</w:t>
      </w:r>
    </w:p>
    <w:p w:rsidR="00B75CAA" w:rsidRDefault="00B75CAA">
      <w:pPr>
        <w:pStyle w:val="ConsPlusCell"/>
        <w:jc w:val="both"/>
      </w:pPr>
      <w:r>
        <w:t>│15.20.32.990 │Обувь прочая, не включенная в другие группировки           │</w:t>
      </w:r>
    </w:p>
    <w:p w:rsidR="00B75CAA" w:rsidRDefault="00B75CAA">
      <w:pPr>
        <w:pStyle w:val="ConsPlusCell"/>
        <w:jc w:val="both"/>
      </w:pPr>
      <w:r>
        <w:t>│             │                                                           │</w:t>
      </w:r>
    </w:p>
    <w:p w:rsidR="00B75CAA" w:rsidRDefault="00B75CAA">
      <w:pPr>
        <w:pStyle w:val="ConsPlusCell"/>
        <w:jc w:val="both"/>
      </w:pPr>
      <w:r>
        <w:t>│15.20.4      │Части кожаной обуви, вкладные стельки, подпяточники и      │</w:t>
      </w:r>
    </w:p>
    <w:p w:rsidR="00B75CAA" w:rsidRDefault="00B75CAA">
      <w:pPr>
        <w:pStyle w:val="ConsPlusCell"/>
        <w:jc w:val="both"/>
      </w:pPr>
      <w:r>
        <w:t>│             │аналогичные съемные изделия; гетры, гамаши и аналогичные   │</w:t>
      </w:r>
    </w:p>
    <w:p w:rsidR="00B75CAA" w:rsidRDefault="00B75CAA">
      <w:pPr>
        <w:pStyle w:val="ConsPlusCell"/>
        <w:jc w:val="both"/>
      </w:pPr>
      <w:r>
        <w:t>│             │предметы и их части                                        │</w:t>
      </w:r>
    </w:p>
    <w:p w:rsidR="00B75CAA" w:rsidRDefault="00B75CAA">
      <w:pPr>
        <w:pStyle w:val="ConsPlusCell"/>
        <w:jc w:val="both"/>
      </w:pPr>
      <w:r>
        <w:t>│             │                                                           │</w:t>
      </w:r>
    </w:p>
    <w:p w:rsidR="00B75CAA" w:rsidRDefault="00B75CAA">
      <w:pPr>
        <w:pStyle w:val="ConsPlusCell"/>
        <w:jc w:val="both"/>
      </w:pPr>
      <w:r>
        <w:t>│15.20.40     │Части кожаной обуви, вкладные стельки, подпяточники и      │</w:t>
      </w:r>
    </w:p>
    <w:p w:rsidR="00B75CAA" w:rsidRDefault="00B75CAA">
      <w:pPr>
        <w:pStyle w:val="ConsPlusCell"/>
        <w:jc w:val="both"/>
      </w:pPr>
      <w:r>
        <w:t>│             │аналогичные съемные изделия; гетры, гамаши и аналогичные   │</w:t>
      </w:r>
    </w:p>
    <w:p w:rsidR="00B75CAA" w:rsidRDefault="00B75CAA">
      <w:pPr>
        <w:pStyle w:val="ConsPlusCell"/>
        <w:jc w:val="both"/>
      </w:pPr>
      <w:r>
        <w:t>│             │предметы и их части                                        │</w:t>
      </w:r>
    </w:p>
    <w:p w:rsidR="00B75CAA" w:rsidRDefault="00B75CAA">
      <w:pPr>
        <w:pStyle w:val="ConsPlusCell"/>
        <w:jc w:val="both"/>
      </w:pPr>
      <w:r>
        <w:t>│             │                                                           │</w:t>
      </w:r>
    </w:p>
    <w:p w:rsidR="00B75CAA" w:rsidRDefault="00B75CAA">
      <w:pPr>
        <w:pStyle w:val="ConsPlusCell"/>
        <w:jc w:val="both"/>
      </w:pPr>
      <w:r>
        <w:t>│15.20.40.200 │Верх обуви и его части из натуральной или композиционной   │</w:t>
      </w:r>
    </w:p>
    <w:p w:rsidR="00B75CAA" w:rsidRDefault="00B75CAA">
      <w:pPr>
        <w:pStyle w:val="ConsPlusCell"/>
        <w:jc w:val="both"/>
      </w:pPr>
      <w:r>
        <w:t>│             │кожи (кроме жестких деталей)                               │</w:t>
      </w:r>
    </w:p>
    <w:p w:rsidR="00B75CAA" w:rsidRDefault="00B75CAA">
      <w:pPr>
        <w:pStyle w:val="ConsPlusCell"/>
        <w:jc w:val="both"/>
      </w:pPr>
      <w:r>
        <w:t>│             │                                                           │</w:t>
      </w:r>
    </w:p>
    <w:p w:rsidR="00B75CAA" w:rsidRDefault="00B75CAA">
      <w:pPr>
        <w:pStyle w:val="ConsPlusCell"/>
        <w:jc w:val="both"/>
      </w:pPr>
      <w:r>
        <w:t>│15.20.40.500 │Верх обуви и его части из прочих материалов (кроме         │</w:t>
      </w:r>
    </w:p>
    <w:p w:rsidR="00B75CAA" w:rsidRDefault="00B75CAA">
      <w:pPr>
        <w:pStyle w:val="ConsPlusCell"/>
        <w:jc w:val="both"/>
      </w:pPr>
      <w:r>
        <w:t>│             │натуральной или композиционной кожи), кроме жестких        │</w:t>
      </w:r>
    </w:p>
    <w:p w:rsidR="00B75CAA" w:rsidRDefault="00B75CAA">
      <w:pPr>
        <w:pStyle w:val="ConsPlusCell"/>
        <w:jc w:val="both"/>
      </w:pPr>
      <w:r>
        <w:t>│             │деталей                                                    │</w:t>
      </w:r>
    </w:p>
    <w:p w:rsidR="00B75CAA" w:rsidRDefault="00B75CAA">
      <w:pPr>
        <w:pStyle w:val="ConsPlusCell"/>
        <w:jc w:val="both"/>
      </w:pPr>
      <w:r>
        <w:t>│             │                                                           │</w:t>
      </w:r>
    </w:p>
    <w:p w:rsidR="00B75CAA" w:rsidRDefault="00B75CAA">
      <w:pPr>
        <w:pStyle w:val="ConsPlusCell"/>
        <w:jc w:val="both"/>
      </w:pPr>
      <w:r>
        <w:t>│15.20.40.800 │Части обуви (кроме верха) из различных материалов, кроме   │</w:t>
      </w:r>
    </w:p>
    <w:p w:rsidR="00B75CAA" w:rsidRDefault="00B75CAA">
      <w:pPr>
        <w:pStyle w:val="ConsPlusCell"/>
        <w:jc w:val="both"/>
      </w:pPr>
      <w:r>
        <w:t>│             │резины или полимерных материалов                           │</w:t>
      </w:r>
    </w:p>
    <w:p w:rsidR="00B75CAA" w:rsidRDefault="00B75CAA">
      <w:pPr>
        <w:pStyle w:val="ConsPlusCell"/>
        <w:jc w:val="both"/>
      </w:pPr>
      <w:r>
        <w:t>│             │                                                           │</w:t>
      </w:r>
    </w:p>
    <w:p w:rsidR="00B75CAA" w:rsidRDefault="00B75CAA">
      <w:pPr>
        <w:pStyle w:val="ConsPlusCell"/>
        <w:jc w:val="both"/>
      </w:pPr>
      <w:r>
        <w:t>│15.20.9      │Услуги в области производства обуви                        │</w:t>
      </w:r>
    </w:p>
    <w:p w:rsidR="00B75CAA" w:rsidRDefault="00B75CAA">
      <w:pPr>
        <w:pStyle w:val="ConsPlusCell"/>
        <w:jc w:val="both"/>
      </w:pPr>
      <w:r>
        <w:t xml:space="preserve">│(позиция в ред. </w:t>
      </w:r>
      <w:hyperlink r:id="rId2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│15.20.99     │Услуги в области производства обуви                        │</w:t>
      </w:r>
    </w:p>
    <w:p w:rsidR="00B75CAA" w:rsidRDefault="00B75CAA">
      <w:pPr>
        <w:pStyle w:val="ConsPlusCell"/>
        <w:jc w:val="both"/>
      </w:pPr>
      <w:r>
        <w:t xml:space="preserve">│(позиция в ред. </w:t>
      </w:r>
      <w:hyperlink r:id="rId2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│15.20.99.000 │Услуги в области производства обуви                        │</w:t>
      </w:r>
    </w:p>
    <w:p w:rsidR="00B75CAA" w:rsidRDefault="00B75CAA">
      <w:pPr>
        <w:pStyle w:val="ConsPlusCell"/>
        <w:jc w:val="both"/>
      </w:pPr>
      <w:r>
        <w:t xml:space="preserve">│(позиция в ред. </w:t>
      </w:r>
      <w:hyperlink r:id="rId2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3" w:name="P12705"/>
      <w:bookmarkEnd w:id="13"/>
      <w:r>
        <w:t>│             │ПОДСЕКЦИЯ CC ИЗДЕЛИЯ ИЗ ДРЕВЕСИНЫ И БУМАГИ; ПРОДУКЦИЯ      │</w:t>
      </w:r>
    </w:p>
    <w:p w:rsidR="00B75CAA" w:rsidRDefault="00B75CAA">
      <w:pPr>
        <w:pStyle w:val="ConsPlusCell"/>
        <w:jc w:val="both"/>
      </w:pPr>
      <w:r>
        <w:t>│             │ПЕЧАТНАЯ И НОСИТЕЛИ ИНФОРМАЦИИ                             │</w:t>
      </w:r>
    </w:p>
    <w:p w:rsidR="00B75CAA" w:rsidRDefault="00B75CAA">
      <w:pPr>
        <w:pStyle w:val="ConsPlusCell"/>
        <w:jc w:val="both"/>
      </w:pPr>
      <w:r>
        <w:t>│             │                                                           │</w:t>
      </w:r>
    </w:p>
    <w:p w:rsidR="00B75CAA" w:rsidRDefault="00B75CAA">
      <w:pPr>
        <w:pStyle w:val="ConsPlusCell"/>
        <w:jc w:val="both"/>
      </w:pPr>
      <w:r>
        <w:t>│             │РАЗДЕЛ 16 ДРЕВЕСИНА И ИЗДЕЛИЯ ИЗ ДРЕВЕСИНЫ И ПРОБКИ, КРОМЕ │</w:t>
      </w:r>
    </w:p>
    <w:p w:rsidR="00B75CAA" w:rsidRDefault="00B75CAA">
      <w:pPr>
        <w:pStyle w:val="ConsPlusCell"/>
        <w:jc w:val="both"/>
      </w:pPr>
      <w:r>
        <w:t>│             │МЕБЕЛИ; ИЗДЕЛИЯ ИЗ СОЛОМКИ И МАТЕРИАЛОВ ДЛЯ ПЛЕТЕНИЯ       │</w:t>
      </w:r>
    </w:p>
    <w:p w:rsidR="00B75CAA" w:rsidRDefault="00B75CAA">
      <w:pPr>
        <w:pStyle w:val="ConsPlusCell"/>
        <w:jc w:val="both"/>
      </w:pPr>
      <w:r>
        <w:t>│             │                                                           │</w:t>
      </w:r>
    </w:p>
    <w:p w:rsidR="00B75CAA" w:rsidRDefault="00B75CAA">
      <w:pPr>
        <w:pStyle w:val="ConsPlusCell"/>
        <w:jc w:val="both"/>
      </w:pPr>
      <w:r>
        <w:t>│16.1         │Пиломатериалы продольно распиленные и строганые            │</w:t>
      </w:r>
    </w:p>
    <w:p w:rsidR="00B75CAA" w:rsidRDefault="00B75CAA">
      <w:pPr>
        <w:pStyle w:val="ConsPlusCell"/>
        <w:jc w:val="both"/>
      </w:pPr>
      <w:r>
        <w:t>│             │                                                           │</w:t>
      </w:r>
    </w:p>
    <w:p w:rsidR="00B75CAA" w:rsidRDefault="00B75CAA">
      <w:pPr>
        <w:pStyle w:val="ConsPlusCell"/>
        <w:jc w:val="both"/>
      </w:pPr>
      <w:r>
        <w:t>│16.10        │Пиломатериалы продольно распиленные и строганые            │</w:t>
      </w:r>
    </w:p>
    <w:p w:rsidR="00B75CAA" w:rsidRDefault="00B75CAA">
      <w:pPr>
        <w:pStyle w:val="ConsPlusCell"/>
        <w:jc w:val="both"/>
      </w:pPr>
      <w:r>
        <w:t>│             │                                                           │</w:t>
      </w:r>
    </w:p>
    <w:p w:rsidR="00B75CAA" w:rsidRDefault="00B75CAA">
      <w:pPr>
        <w:pStyle w:val="ConsPlusCell"/>
        <w:jc w:val="both"/>
      </w:pPr>
      <w:r>
        <w:t>│16.10.1      │Пиломатериалы толщиной более 6 мм; шпалы железнодорожные   │</w:t>
      </w:r>
    </w:p>
    <w:p w:rsidR="00B75CAA" w:rsidRDefault="00B75CAA">
      <w:pPr>
        <w:pStyle w:val="ConsPlusCell"/>
        <w:jc w:val="both"/>
      </w:pPr>
      <w:r>
        <w:t>│             │или трамвайные деревянные непропитанные                    │</w:t>
      </w:r>
    </w:p>
    <w:p w:rsidR="00B75CAA" w:rsidRDefault="00B75CAA">
      <w:pPr>
        <w:pStyle w:val="ConsPlusCell"/>
        <w:jc w:val="both"/>
      </w:pPr>
      <w:r>
        <w:t>│             │                                                           │</w:t>
      </w:r>
    </w:p>
    <w:p w:rsidR="00B75CAA" w:rsidRDefault="00B75CAA">
      <w:pPr>
        <w:pStyle w:val="ConsPlusCell"/>
        <w:jc w:val="both"/>
      </w:pPr>
      <w:r>
        <w:t>│16.10.10     │Пиломатериалы толщиной более 6 мм; шпалы железнодорожные   │</w:t>
      </w:r>
    </w:p>
    <w:p w:rsidR="00B75CAA" w:rsidRDefault="00B75CAA">
      <w:pPr>
        <w:pStyle w:val="ConsPlusCell"/>
        <w:jc w:val="both"/>
      </w:pPr>
      <w:r>
        <w:t>│             │или трамвайные деревянные непропитанные                    │</w:t>
      </w:r>
    </w:p>
    <w:p w:rsidR="00B75CAA" w:rsidRDefault="00B75CAA">
      <w:pPr>
        <w:pStyle w:val="ConsPlusCell"/>
        <w:jc w:val="both"/>
      </w:pPr>
      <w:r>
        <w:t>│             │                                                           │</w:t>
      </w:r>
    </w:p>
    <w:p w:rsidR="00B75CAA" w:rsidRDefault="00B75CAA">
      <w:pPr>
        <w:pStyle w:val="ConsPlusCell"/>
        <w:jc w:val="both"/>
      </w:pPr>
      <w:r>
        <w:t>│16.10.10.100 │Шпалы железнодорожные или трамвайные деревянные            │</w:t>
      </w:r>
    </w:p>
    <w:p w:rsidR="00B75CAA" w:rsidRDefault="00B75CAA">
      <w:pPr>
        <w:pStyle w:val="ConsPlusCell"/>
        <w:jc w:val="both"/>
      </w:pPr>
      <w:r>
        <w:t>│             │непропитанные                                              │</w:t>
      </w:r>
    </w:p>
    <w:p w:rsidR="00B75CAA" w:rsidRDefault="00B75CAA">
      <w:pPr>
        <w:pStyle w:val="ConsPlusCell"/>
        <w:jc w:val="both"/>
      </w:pPr>
      <w:r>
        <w:t>│             │                                                           │</w:t>
      </w:r>
    </w:p>
    <w:p w:rsidR="00B75CAA" w:rsidRDefault="00B75CAA">
      <w:pPr>
        <w:pStyle w:val="ConsPlusCell"/>
        <w:jc w:val="both"/>
      </w:pPr>
      <w:r>
        <w:t>│16.10.10.300 │Пиломатериалы хвойных пород толщиной более 6 мм            │</w:t>
      </w:r>
    </w:p>
    <w:p w:rsidR="00B75CAA" w:rsidRDefault="00B75CAA">
      <w:pPr>
        <w:pStyle w:val="ConsPlusCell"/>
        <w:jc w:val="both"/>
      </w:pPr>
      <w:r>
        <w:t>│             │                                                           │</w:t>
      </w:r>
    </w:p>
    <w:p w:rsidR="00B75CAA" w:rsidRDefault="00B75CAA">
      <w:pPr>
        <w:pStyle w:val="ConsPlusCell"/>
        <w:jc w:val="both"/>
      </w:pPr>
      <w:r>
        <w:t>│16.10.10.320 │Пиломатериалы хвойных пород толщиной более 6 мм, имеющие   │</w:t>
      </w:r>
    </w:p>
    <w:p w:rsidR="00B75CAA" w:rsidRDefault="00B75CAA">
      <w:pPr>
        <w:pStyle w:val="ConsPlusCell"/>
        <w:jc w:val="both"/>
      </w:pPr>
      <w:r>
        <w:t>│             │торцовые соединения или шлифованные                        │</w:t>
      </w:r>
    </w:p>
    <w:p w:rsidR="00B75CAA" w:rsidRDefault="00B75CAA">
      <w:pPr>
        <w:pStyle w:val="ConsPlusCell"/>
        <w:jc w:val="both"/>
      </w:pPr>
      <w:r>
        <w:t>│             │                                                           │</w:t>
      </w:r>
    </w:p>
    <w:p w:rsidR="00B75CAA" w:rsidRDefault="00B75CAA">
      <w:pPr>
        <w:pStyle w:val="ConsPlusCell"/>
        <w:jc w:val="both"/>
      </w:pPr>
      <w:r>
        <w:t>│16.10.10.340 │Пиломатериалы хвойных пород толщиной более 6 мм,           │</w:t>
      </w:r>
    </w:p>
    <w:p w:rsidR="00B75CAA" w:rsidRDefault="00B75CAA">
      <w:pPr>
        <w:pStyle w:val="ConsPlusCell"/>
        <w:jc w:val="both"/>
      </w:pPr>
      <w:r>
        <w:t>│             │строганые, кроме имеющих торцовые соединения или           │</w:t>
      </w:r>
    </w:p>
    <w:p w:rsidR="00B75CAA" w:rsidRDefault="00B75CAA">
      <w:pPr>
        <w:pStyle w:val="ConsPlusCell"/>
        <w:jc w:val="both"/>
      </w:pPr>
      <w:r>
        <w:t>│             │шлифованных                                                │</w:t>
      </w:r>
    </w:p>
    <w:p w:rsidR="00B75CAA" w:rsidRDefault="00B75CAA">
      <w:pPr>
        <w:pStyle w:val="ConsPlusCell"/>
        <w:jc w:val="both"/>
      </w:pPr>
      <w:r>
        <w:t>│             │                                                           │</w:t>
      </w:r>
    </w:p>
    <w:p w:rsidR="00B75CAA" w:rsidRDefault="00B75CAA">
      <w:pPr>
        <w:pStyle w:val="ConsPlusCell"/>
        <w:jc w:val="both"/>
      </w:pPr>
      <w:r>
        <w:t>│16.10.10.350 │Пиломатериалы прочие из ели или пихты                      │</w:t>
      </w:r>
    </w:p>
    <w:p w:rsidR="00B75CAA" w:rsidRDefault="00B75CAA">
      <w:pPr>
        <w:pStyle w:val="ConsPlusCell"/>
        <w:jc w:val="both"/>
      </w:pPr>
      <w:r>
        <w:t>│             │                                                           │</w:t>
      </w:r>
    </w:p>
    <w:p w:rsidR="00B75CAA" w:rsidRDefault="00B75CAA">
      <w:pPr>
        <w:pStyle w:val="ConsPlusCell"/>
        <w:jc w:val="both"/>
      </w:pPr>
      <w:r>
        <w:t>│16.10.10.370 │Пиломатериалы прочие из сосны                              │</w:t>
      </w:r>
    </w:p>
    <w:p w:rsidR="00B75CAA" w:rsidRDefault="00B75CAA">
      <w:pPr>
        <w:pStyle w:val="ConsPlusCell"/>
        <w:jc w:val="both"/>
      </w:pPr>
      <w:r>
        <w:t>│             │                                                           │</w:t>
      </w:r>
    </w:p>
    <w:p w:rsidR="00B75CAA" w:rsidRDefault="00B75CAA">
      <w:pPr>
        <w:pStyle w:val="ConsPlusCell"/>
        <w:jc w:val="both"/>
      </w:pPr>
      <w:r>
        <w:t>│16.10.10.390 │Пиломатериалы прочие хвойных (мягких) пород толщиной более │</w:t>
      </w:r>
    </w:p>
    <w:p w:rsidR="00B75CAA" w:rsidRDefault="00B75CAA">
      <w:pPr>
        <w:pStyle w:val="ConsPlusCell"/>
        <w:jc w:val="both"/>
      </w:pPr>
      <w:r>
        <w:t>│             │6 мм, включая дощечки длиной не более 125 см, толщиной     │</w:t>
      </w:r>
    </w:p>
    <w:p w:rsidR="00B75CAA" w:rsidRDefault="00B75CAA">
      <w:pPr>
        <w:pStyle w:val="ConsPlusCell"/>
        <w:jc w:val="both"/>
      </w:pPr>
      <w:r>
        <w:t>│             │менее 12,5 мм, кроме имеющих торцовые соединения,          │</w:t>
      </w:r>
    </w:p>
    <w:p w:rsidR="00B75CAA" w:rsidRDefault="00B75CAA">
      <w:pPr>
        <w:pStyle w:val="ConsPlusCell"/>
        <w:jc w:val="both"/>
      </w:pPr>
      <w:r>
        <w:t>│             │строганых или шлифованных, из ели, пихты или сосны         │</w:t>
      </w:r>
    </w:p>
    <w:p w:rsidR="00B75CAA" w:rsidRDefault="00B75CAA">
      <w:pPr>
        <w:pStyle w:val="ConsPlusCell"/>
        <w:jc w:val="both"/>
      </w:pPr>
      <w:r>
        <w:t>│             │                                                           │</w:t>
      </w:r>
    </w:p>
    <w:p w:rsidR="00B75CAA" w:rsidRDefault="00B75CAA">
      <w:pPr>
        <w:pStyle w:val="ConsPlusCell"/>
        <w:jc w:val="both"/>
      </w:pPr>
      <w:r>
        <w:t>│16.10.10.500 │Пиломатериалы, кроме хвойных и тропических пород, толщиной │</w:t>
      </w:r>
    </w:p>
    <w:p w:rsidR="00B75CAA" w:rsidRDefault="00B75CAA">
      <w:pPr>
        <w:pStyle w:val="ConsPlusCell"/>
        <w:jc w:val="both"/>
      </w:pPr>
      <w:r>
        <w:t>│             │более 6 мм, кроме дубовых брусков, планок и фриз для       │</w:t>
      </w:r>
    </w:p>
    <w:p w:rsidR="00B75CAA" w:rsidRDefault="00B75CAA">
      <w:pPr>
        <w:pStyle w:val="ConsPlusCell"/>
        <w:jc w:val="both"/>
      </w:pPr>
      <w:r>
        <w:t>│             │паркета                                                    │</w:t>
      </w:r>
    </w:p>
    <w:p w:rsidR="00B75CAA" w:rsidRDefault="00B75CAA">
      <w:pPr>
        <w:pStyle w:val="ConsPlusCell"/>
        <w:jc w:val="both"/>
      </w:pPr>
      <w:r>
        <w:t>│             │                                                           │</w:t>
      </w:r>
    </w:p>
    <w:p w:rsidR="00B75CAA" w:rsidRDefault="00B75CAA">
      <w:pPr>
        <w:pStyle w:val="ConsPlusCell"/>
        <w:jc w:val="both"/>
      </w:pPr>
      <w:r>
        <w:t>│16.10.10.530 │Пиломатериалы лиственных пород с зубчатым соединением или  │</w:t>
      </w:r>
    </w:p>
    <w:p w:rsidR="00B75CAA" w:rsidRDefault="00B75CAA">
      <w:pPr>
        <w:pStyle w:val="ConsPlusCell"/>
        <w:jc w:val="both"/>
      </w:pPr>
      <w:r>
        <w:t>│             │обработанные другим способом, кроме строганых и            │</w:t>
      </w:r>
    </w:p>
    <w:p w:rsidR="00B75CAA" w:rsidRDefault="00B75CAA">
      <w:pPr>
        <w:pStyle w:val="ConsPlusCell"/>
        <w:jc w:val="both"/>
      </w:pPr>
      <w:r>
        <w:t>│             │шлифованных                                                │</w:t>
      </w:r>
    </w:p>
    <w:p w:rsidR="00B75CAA" w:rsidRDefault="00B75CAA">
      <w:pPr>
        <w:pStyle w:val="ConsPlusCell"/>
        <w:jc w:val="both"/>
      </w:pPr>
      <w:r>
        <w:t>│             │                                                           │</w:t>
      </w:r>
    </w:p>
    <w:p w:rsidR="00B75CAA" w:rsidRDefault="00B75CAA">
      <w:pPr>
        <w:pStyle w:val="ConsPlusCell"/>
        <w:jc w:val="both"/>
      </w:pPr>
      <w:r>
        <w:t>│16.10.10.531 │Пиломатериалы мягких лиственных пород с зубчатым           │</w:t>
      </w:r>
    </w:p>
    <w:p w:rsidR="00B75CAA" w:rsidRDefault="00B75CAA">
      <w:pPr>
        <w:pStyle w:val="ConsPlusCell"/>
        <w:jc w:val="both"/>
      </w:pPr>
      <w:r>
        <w:t>│             │соединением или обработанные другим способом, кроме        │</w:t>
      </w:r>
    </w:p>
    <w:p w:rsidR="00B75CAA" w:rsidRDefault="00B75CAA">
      <w:pPr>
        <w:pStyle w:val="ConsPlusCell"/>
        <w:jc w:val="both"/>
      </w:pPr>
      <w:r>
        <w:t>│             │строганых и шлифованных                                    │</w:t>
      </w:r>
    </w:p>
    <w:p w:rsidR="00B75CAA" w:rsidRDefault="00B75CAA">
      <w:pPr>
        <w:pStyle w:val="ConsPlusCell"/>
        <w:jc w:val="both"/>
      </w:pPr>
      <w:r>
        <w:t>│             │                                                           │</w:t>
      </w:r>
    </w:p>
    <w:p w:rsidR="00B75CAA" w:rsidRDefault="00B75CAA">
      <w:pPr>
        <w:pStyle w:val="ConsPlusCell"/>
        <w:jc w:val="both"/>
      </w:pPr>
      <w:r>
        <w:t>│16.10.10.532 │Пиломатериалы твердых лиственных пород с зубчатым          │</w:t>
      </w:r>
    </w:p>
    <w:p w:rsidR="00B75CAA" w:rsidRDefault="00B75CAA">
      <w:pPr>
        <w:pStyle w:val="ConsPlusCell"/>
        <w:jc w:val="both"/>
      </w:pPr>
      <w:r>
        <w:t>│             │соединением или обработанные другим способом, кроме        │</w:t>
      </w:r>
    </w:p>
    <w:p w:rsidR="00B75CAA" w:rsidRDefault="00B75CAA">
      <w:pPr>
        <w:pStyle w:val="ConsPlusCell"/>
        <w:jc w:val="both"/>
      </w:pPr>
      <w:r>
        <w:t>│             │строганых и шлифованных                                    │</w:t>
      </w:r>
    </w:p>
    <w:p w:rsidR="00B75CAA" w:rsidRDefault="00B75CAA">
      <w:pPr>
        <w:pStyle w:val="ConsPlusCell"/>
        <w:jc w:val="both"/>
      </w:pPr>
      <w:r>
        <w:t>│             │                                                           │</w:t>
      </w:r>
    </w:p>
    <w:p w:rsidR="00B75CAA" w:rsidRDefault="00B75CAA">
      <w:pPr>
        <w:pStyle w:val="ConsPlusCell"/>
        <w:jc w:val="both"/>
      </w:pPr>
      <w:r>
        <w:t>│16.10.10.550 │Пиломатериалы лиственных пород строганые или шлифованные   │</w:t>
      </w:r>
    </w:p>
    <w:p w:rsidR="00B75CAA" w:rsidRDefault="00B75CAA">
      <w:pPr>
        <w:pStyle w:val="ConsPlusCell"/>
        <w:jc w:val="both"/>
      </w:pPr>
      <w:r>
        <w:t>│             │                                                           │</w:t>
      </w:r>
    </w:p>
    <w:p w:rsidR="00B75CAA" w:rsidRDefault="00B75CAA">
      <w:pPr>
        <w:pStyle w:val="ConsPlusCell"/>
        <w:jc w:val="both"/>
      </w:pPr>
      <w:r>
        <w:t>│16.10.10.590 │Пиломатериалы лиственных пород прочие                      │</w:t>
      </w:r>
    </w:p>
    <w:p w:rsidR="00B75CAA" w:rsidRDefault="00B75CAA">
      <w:pPr>
        <w:pStyle w:val="ConsPlusCell"/>
        <w:jc w:val="both"/>
      </w:pPr>
      <w:r>
        <w:t>│             │                                                           │</w:t>
      </w:r>
    </w:p>
    <w:p w:rsidR="00B75CAA" w:rsidRDefault="00B75CAA">
      <w:pPr>
        <w:pStyle w:val="ConsPlusCell"/>
        <w:jc w:val="both"/>
      </w:pPr>
      <w:r>
        <w:t>│16.10.10.591 │Пиломатериалы мягких лиственных пород прочие               │</w:t>
      </w:r>
    </w:p>
    <w:p w:rsidR="00B75CAA" w:rsidRDefault="00B75CAA">
      <w:pPr>
        <w:pStyle w:val="ConsPlusCell"/>
        <w:jc w:val="both"/>
      </w:pPr>
      <w:r>
        <w:t>│             │                                                           │</w:t>
      </w:r>
    </w:p>
    <w:p w:rsidR="00B75CAA" w:rsidRDefault="00B75CAA">
      <w:pPr>
        <w:pStyle w:val="ConsPlusCell"/>
        <w:jc w:val="both"/>
      </w:pPr>
      <w:r>
        <w:t>│16.10.10.592 │Пиломатериалы твердых лиственных пород прочие              │</w:t>
      </w:r>
    </w:p>
    <w:p w:rsidR="00B75CAA" w:rsidRDefault="00B75CAA">
      <w:pPr>
        <w:pStyle w:val="ConsPlusCell"/>
        <w:jc w:val="both"/>
      </w:pPr>
      <w:r>
        <w:t>│             │                                                           │</w:t>
      </w:r>
    </w:p>
    <w:p w:rsidR="00B75CAA" w:rsidRDefault="00B75CAA">
      <w:pPr>
        <w:pStyle w:val="ConsPlusCell"/>
        <w:jc w:val="both"/>
      </w:pPr>
      <w:r>
        <w:t>│16.10.10.700 │Пиломатериалы тропических пород, имеющие торцовые          │</w:t>
      </w:r>
    </w:p>
    <w:p w:rsidR="00B75CAA" w:rsidRDefault="00B75CAA">
      <w:pPr>
        <w:pStyle w:val="ConsPlusCell"/>
        <w:jc w:val="both"/>
      </w:pPr>
      <w:r>
        <w:t>│             │соединения, строганые или шлифованные толщиной более 6 мм; │</w:t>
      </w:r>
    </w:p>
    <w:p w:rsidR="00B75CAA" w:rsidRDefault="00B75CAA">
      <w:pPr>
        <w:pStyle w:val="ConsPlusCell"/>
        <w:jc w:val="both"/>
      </w:pPr>
      <w:r>
        <w:t>│             │бруски, планки и фризы для паркета или деревянного         │</w:t>
      </w:r>
    </w:p>
    <w:p w:rsidR="00B75CAA" w:rsidRDefault="00B75CAA">
      <w:pPr>
        <w:pStyle w:val="ConsPlusCell"/>
        <w:jc w:val="both"/>
      </w:pPr>
      <w:r>
        <w:t>│             │покрытия полов строганые несобранные дубовые, кроме        │</w:t>
      </w:r>
    </w:p>
    <w:p w:rsidR="00B75CAA" w:rsidRDefault="00B75CAA">
      <w:pPr>
        <w:pStyle w:val="ConsPlusCell"/>
        <w:jc w:val="both"/>
      </w:pPr>
      <w:r>
        <w:t>│             │профилированных                                            │</w:t>
      </w:r>
    </w:p>
    <w:p w:rsidR="00B75CAA" w:rsidRDefault="00B75CAA">
      <w:pPr>
        <w:pStyle w:val="ConsPlusCell"/>
        <w:jc w:val="both"/>
      </w:pPr>
      <w:r>
        <w:t>│             │                                                           │</w:t>
      </w:r>
    </w:p>
    <w:p w:rsidR="00B75CAA" w:rsidRDefault="00B75CAA">
      <w:pPr>
        <w:pStyle w:val="ConsPlusCell"/>
        <w:jc w:val="both"/>
      </w:pPr>
      <w:r>
        <w:t>│16.10.10.710 │Пиломатериалы тропических пород, имеющие торцовые          │</w:t>
      </w:r>
    </w:p>
    <w:p w:rsidR="00B75CAA" w:rsidRDefault="00B75CAA">
      <w:pPr>
        <w:pStyle w:val="ConsPlusCell"/>
        <w:jc w:val="both"/>
      </w:pPr>
      <w:r>
        <w:t>│             │соединения, строганые или шлифованные толщиной более 6 мм  │</w:t>
      </w:r>
    </w:p>
    <w:p w:rsidR="00B75CAA" w:rsidRDefault="00B75CAA">
      <w:pPr>
        <w:pStyle w:val="ConsPlusCell"/>
        <w:jc w:val="both"/>
      </w:pPr>
      <w:r>
        <w:t>│             │                                                           │</w:t>
      </w:r>
    </w:p>
    <w:p w:rsidR="00B75CAA" w:rsidRDefault="00B75CAA">
      <w:pPr>
        <w:pStyle w:val="ConsPlusCell"/>
        <w:jc w:val="both"/>
      </w:pPr>
      <w:r>
        <w:t>│16.10.10.770 │Бруски, планки и фризы для паркета или деревянного         │</w:t>
      </w:r>
    </w:p>
    <w:p w:rsidR="00B75CAA" w:rsidRDefault="00B75CAA">
      <w:pPr>
        <w:pStyle w:val="ConsPlusCell"/>
        <w:jc w:val="both"/>
      </w:pPr>
      <w:r>
        <w:t>│             │покрытия полов дубовые строганые несобранные, кроме        │</w:t>
      </w:r>
    </w:p>
    <w:p w:rsidR="00B75CAA" w:rsidRDefault="00B75CAA">
      <w:pPr>
        <w:pStyle w:val="ConsPlusCell"/>
        <w:jc w:val="both"/>
      </w:pPr>
      <w:r>
        <w:t>│             │профилированных                                            │</w:t>
      </w:r>
    </w:p>
    <w:p w:rsidR="00B75CAA" w:rsidRDefault="00B75CAA">
      <w:pPr>
        <w:pStyle w:val="ConsPlusCell"/>
        <w:jc w:val="both"/>
      </w:pPr>
      <w:r>
        <w:t>│             │                                                           │</w:t>
      </w:r>
    </w:p>
    <w:p w:rsidR="00B75CAA" w:rsidRDefault="00B75CAA">
      <w:pPr>
        <w:pStyle w:val="ConsPlusCell"/>
        <w:jc w:val="both"/>
      </w:pPr>
      <w:r>
        <w:t>│16.10.2      │Древесина, профилированная по кромке или по пласти; шерсть │</w:t>
      </w:r>
    </w:p>
    <w:p w:rsidR="00B75CAA" w:rsidRDefault="00B75CAA">
      <w:pPr>
        <w:pStyle w:val="ConsPlusCell"/>
        <w:jc w:val="both"/>
      </w:pPr>
      <w:r>
        <w:t>│             │древесная, мука древесная; щепа или стружка древесные      │</w:t>
      </w:r>
    </w:p>
    <w:p w:rsidR="00B75CAA" w:rsidRDefault="00B75CAA">
      <w:pPr>
        <w:pStyle w:val="ConsPlusCell"/>
        <w:jc w:val="both"/>
      </w:pPr>
      <w:r>
        <w:t>│             │                                                           │</w:t>
      </w:r>
    </w:p>
    <w:p w:rsidR="00B75CAA" w:rsidRDefault="00B75CAA">
      <w:pPr>
        <w:pStyle w:val="ConsPlusCell"/>
        <w:jc w:val="both"/>
      </w:pPr>
      <w:r>
        <w:t>│16.10.21     │Древесина, профилированная по кромке или по пласти         │</w:t>
      </w:r>
    </w:p>
    <w:p w:rsidR="00B75CAA" w:rsidRDefault="00B75CAA">
      <w:pPr>
        <w:pStyle w:val="ConsPlusCell"/>
        <w:jc w:val="both"/>
      </w:pPr>
      <w:r>
        <w:t>│             │(включая бруски, планки и фризы для паркета или            │</w:t>
      </w:r>
    </w:p>
    <w:p w:rsidR="00B75CAA" w:rsidRDefault="00B75CAA">
      <w:pPr>
        <w:pStyle w:val="ConsPlusCell"/>
        <w:jc w:val="both"/>
      </w:pPr>
      <w:r>
        <w:t>│             │деревянного покрытия полов несобранные, багеты и           │</w:t>
      </w:r>
    </w:p>
    <w:p w:rsidR="00B75CAA" w:rsidRDefault="00B75CAA">
      <w:pPr>
        <w:pStyle w:val="ConsPlusCell"/>
        <w:jc w:val="both"/>
      </w:pPr>
      <w:r>
        <w:t>│             │аналогичные изделия)                                       │</w:t>
      </w:r>
    </w:p>
    <w:p w:rsidR="00B75CAA" w:rsidRDefault="00B75CAA">
      <w:pPr>
        <w:pStyle w:val="ConsPlusCell"/>
        <w:jc w:val="both"/>
      </w:pPr>
      <w:r>
        <w:t>│             │                                                           │</w:t>
      </w:r>
    </w:p>
    <w:p w:rsidR="00B75CAA" w:rsidRDefault="00B75CAA">
      <w:pPr>
        <w:pStyle w:val="ConsPlusCell"/>
        <w:jc w:val="both"/>
      </w:pPr>
      <w:r>
        <w:t>│16.10.21.100 │Древесина хвойных пород, профилированная по кромке или по  │</w:t>
      </w:r>
    </w:p>
    <w:p w:rsidR="00B75CAA" w:rsidRDefault="00B75CAA">
      <w:pPr>
        <w:pStyle w:val="ConsPlusCell"/>
        <w:jc w:val="both"/>
      </w:pPr>
      <w:r>
        <w:t>│             │пласти (включая бруски, планки и фризы для паркета или     │</w:t>
      </w:r>
    </w:p>
    <w:p w:rsidR="00B75CAA" w:rsidRDefault="00B75CAA">
      <w:pPr>
        <w:pStyle w:val="ConsPlusCell"/>
        <w:jc w:val="both"/>
      </w:pPr>
      <w:r>
        <w:t>│             │деревянного покрытия полов несобранные, багеты и           │</w:t>
      </w:r>
    </w:p>
    <w:p w:rsidR="00B75CAA" w:rsidRDefault="00B75CAA">
      <w:pPr>
        <w:pStyle w:val="ConsPlusCell"/>
        <w:jc w:val="both"/>
      </w:pPr>
      <w:r>
        <w:t>│             │аналогичные изделия)                                       │</w:t>
      </w:r>
    </w:p>
    <w:p w:rsidR="00B75CAA" w:rsidRDefault="00B75CAA">
      <w:pPr>
        <w:pStyle w:val="ConsPlusCell"/>
        <w:jc w:val="both"/>
      </w:pPr>
      <w:r>
        <w:t>│             │                                                           │</w:t>
      </w:r>
    </w:p>
    <w:p w:rsidR="00B75CAA" w:rsidRDefault="00B75CAA">
      <w:pPr>
        <w:pStyle w:val="ConsPlusCell"/>
        <w:jc w:val="both"/>
      </w:pPr>
      <w:r>
        <w:t>│16.10.21.130 │Древесина хвойных пород, профилированная по кромке или по  │</w:t>
      </w:r>
    </w:p>
    <w:p w:rsidR="00B75CAA" w:rsidRDefault="00B75CAA">
      <w:pPr>
        <w:pStyle w:val="ConsPlusCell"/>
        <w:jc w:val="both"/>
      </w:pPr>
      <w:r>
        <w:t>│             │пласти, кроме брусков, планок и фризов для паркета или     │</w:t>
      </w:r>
    </w:p>
    <w:p w:rsidR="00B75CAA" w:rsidRDefault="00B75CAA">
      <w:pPr>
        <w:pStyle w:val="ConsPlusCell"/>
        <w:jc w:val="both"/>
      </w:pPr>
      <w:r>
        <w:t>│             │деревянного покрытия полов                                 │</w:t>
      </w:r>
    </w:p>
    <w:p w:rsidR="00B75CAA" w:rsidRDefault="00B75CAA">
      <w:pPr>
        <w:pStyle w:val="ConsPlusCell"/>
        <w:jc w:val="both"/>
      </w:pPr>
      <w:r>
        <w:t>│             │                                                           │</w:t>
      </w:r>
    </w:p>
    <w:p w:rsidR="00B75CAA" w:rsidRDefault="00B75CAA">
      <w:pPr>
        <w:pStyle w:val="ConsPlusCell"/>
        <w:jc w:val="both"/>
      </w:pPr>
      <w:r>
        <w:t>│16.10.21.150 │Бруски, планки и фризы для паркета или деревянного         │</w:t>
      </w:r>
    </w:p>
    <w:p w:rsidR="00B75CAA" w:rsidRDefault="00B75CAA">
      <w:pPr>
        <w:pStyle w:val="ConsPlusCell"/>
        <w:jc w:val="both"/>
      </w:pPr>
      <w:r>
        <w:t>│             │покрытия полов несобранные, багеты и аналогичные изделия   │</w:t>
      </w:r>
    </w:p>
    <w:p w:rsidR="00B75CAA" w:rsidRDefault="00B75CAA">
      <w:pPr>
        <w:pStyle w:val="ConsPlusCell"/>
        <w:jc w:val="both"/>
      </w:pPr>
      <w:r>
        <w:t>│             │из древесины хвойных пород                                 │</w:t>
      </w:r>
    </w:p>
    <w:p w:rsidR="00B75CAA" w:rsidRDefault="00B75CAA">
      <w:pPr>
        <w:pStyle w:val="ConsPlusCell"/>
        <w:jc w:val="both"/>
      </w:pPr>
      <w:r>
        <w:t>│             │                                                           │</w:t>
      </w:r>
    </w:p>
    <w:p w:rsidR="00B75CAA" w:rsidRDefault="00B75CAA">
      <w:pPr>
        <w:pStyle w:val="ConsPlusCell"/>
        <w:jc w:val="both"/>
      </w:pPr>
      <w:r>
        <w:t>│16.10.21.151 │Паркет штучный из древесины хвойных пород несобранный      │</w:t>
      </w:r>
    </w:p>
    <w:p w:rsidR="00B75CAA" w:rsidRDefault="00B75CAA">
      <w:pPr>
        <w:pStyle w:val="ConsPlusCell"/>
        <w:jc w:val="both"/>
      </w:pPr>
      <w:r>
        <w:t>│             │                                                           │</w:t>
      </w:r>
    </w:p>
    <w:p w:rsidR="00B75CAA" w:rsidRDefault="00B75CAA">
      <w:pPr>
        <w:pStyle w:val="ConsPlusCell"/>
        <w:jc w:val="both"/>
      </w:pPr>
      <w:r>
        <w:t>│16.10.21.152 │Планка паркетная из древесины хвойных пород                │</w:t>
      </w:r>
    </w:p>
    <w:p w:rsidR="00B75CAA" w:rsidRDefault="00B75CAA">
      <w:pPr>
        <w:pStyle w:val="ConsPlusCell"/>
        <w:jc w:val="both"/>
      </w:pPr>
      <w:r>
        <w:t>│             │                                                           │</w:t>
      </w:r>
    </w:p>
    <w:p w:rsidR="00B75CAA" w:rsidRDefault="00B75CAA">
      <w:pPr>
        <w:pStyle w:val="ConsPlusCell"/>
        <w:jc w:val="both"/>
      </w:pPr>
      <w:r>
        <w:t>│16.10.21.159 │Бруски, планки и фризы для паркета или деревянного         │</w:t>
      </w:r>
    </w:p>
    <w:p w:rsidR="00B75CAA" w:rsidRDefault="00B75CAA">
      <w:pPr>
        <w:pStyle w:val="ConsPlusCell"/>
        <w:jc w:val="both"/>
      </w:pPr>
      <w:r>
        <w:t>│             │покрытия полов несобранные, багеты и аналогичные изделия   │</w:t>
      </w:r>
    </w:p>
    <w:p w:rsidR="00B75CAA" w:rsidRDefault="00B75CAA">
      <w:pPr>
        <w:pStyle w:val="ConsPlusCell"/>
        <w:jc w:val="both"/>
      </w:pPr>
      <w:r>
        <w:t>│             │из древесины хвойных пород прочие                          │</w:t>
      </w:r>
    </w:p>
    <w:p w:rsidR="00B75CAA" w:rsidRDefault="00B75CAA">
      <w:pPr>
        <w:pStyle w:val="ConsPlusCell"/>
        <w:jc w:val="both"/>
      </w:pPr>
      <w:r>
        <w:t>│             │                                                           │</w:t>
      </w:r>
    </w:p>
    <w:p w:rsidR="00B75CAA" w:rsidRDefault="00B75CAA">
      <w:pPr>
        <w:pStyle w:val="ConsPlusCell"/>
        <w:jc w:val="both"/>
      </w:pPr>
      <w:r>
        <w:t>│16.10.21.500 │Древесина лиственных пород, профилированная по кромке или  │</w:t>
      </w:r>
    </w:p>
    <w:p w:rsidR="00B75CAA" w:rsidRDefault="00B75CAA">
      <w:pPr>
        <w:pStyle w:val="ConsPlusCell"/>
        <w:jc w:val="both"/>
      </w:pPr>
      <w:r>
        <w:t>│             │по пласти (включая бруски, планки и фризы для паркета или  │</w:t>
      </w:r>
    </w:p>
    <w:p w:rsidR="00B75CAA" w:rsidRDefault="00B75CAA">
      <w:pPr>
        <w:pStyle w:val="ConsPlusCell"/>
        <w:jc w:val="both"/>
      </w:pPr>
      <w:r>
        <w:t>│             │деревянного покрытия полов несобранные, багеты и           │</w:t>
      </w:r>
    </w:p>
    <w:p w:rsidR="00B75CAA" w:rsidRDefault="00B75CAA">
      <w:pPr>
        <w:pStyle w:val="ConsPlusCell"/>
        <w:jc w:val="both"/>
      </w:pPr>
      <w:r>
        <w:t>│             │аналогичные изделия)                                       │</w:t>
      </w:r>
    </w:p>
    <w:p w:rsidR="00B75CAA" w:rsidRDefault="00B75CAA">
      <w:pPr>
        <w:pStyle w:val="ConsPlusCell"/>
        <w:jc w:val="both"/>
      </w:pPr>
      <w:r>
        <w:t>│             │                                                           │</w:t>
      </w:r>
    </w:p>
    <w:p w:rsidR="00B75CAA" w:rsidRDefault="00B75CAA">
      <w:pPr>
        <w:pStyle w:val="ConsPlusCell"/>
        <w:jc w:val="both"/>
      </w:pPr>
      <w:r>
        <w:t>│16.10.21.530 │Древесина лиственных пород, профилированная по кромке или  │</w:t>
      </w:r>
    </w:p>
    <w:p w:rsidR="00B75CAA" w:rsidRDefault="00B75CAA">
      <w:pPr>
        <w:pStyle w:val="ConsPlusCell"/>
        <w:jc w:val="both"/>
      </w:pPr>
      <w:r>
        <w:t>│             │по пласти, кроме брусков, планок и фризов для паркета или  │</w:t>
      </w:r>
    </w:p>
    <w:p w:rsidR="00B75CAA" w:rsidRDefault="00B75CAA">
      <w:pPr>
        <w:pStyle w:val="ConsPlusCell"/>
        <w:jc w:val="both"/>
      </w:pPr>
      <w:r>
        <w:t>│             │деревянного покрытия полов                                 │</w:t>
      </w:r>
    </w:p>
    <w:p w:rsidR="00B75CAA" w:rsidRDefault="00B75CAA">
      <w:pPr>
        <w:pStyle w:val="ConsPlusCell"/>
        <w:jc w:val="both"/>
      </w:pPr>
      <w:r>
        <w:t>│             │                                                           │</w:t>
      </w:r>
    </w:p>
    <w:p w:rsidR="00B75CAA" w:rsidRDefault="00B75CAA">
      <w:pPr>
        <w:pStyle w:val="ConsPlusCell"/>
        <w:jc w:val="both"/>
      </w:pPr>
      <w:r>
        <w:t>│16.10.21.550 │Бруски, планки и фризы для паркета или деревянного         │</w:t>
      </w:r>
    </w:p>
    <w:p w:rsidR="00B75CAA" w:rsidRDefault="00B75CAA">
      <w:pPr>
        <w:pStyle w:val="ConsPlusCell"/>
        <w:jc w:val="both"/>
      </w:pPr>
      <w:r>
        <w:t>│             │покрытия полов, несобранные, багеты и аналогичные изделия  │</w:t>
      </w:r>
    </w:p>
    <w:p w:rsidR="00B75CAA" w:rsidRDefault="00B75CAA">
      <w:pPr>
        <w:pStyle w:val="ConsPlusCell"/>
        <w:jc w:val="both"/>
      </w:pPr>
      <w:r>
        <w:t>│             │из древесины лиственных пород                              │</w:t>
      </w:r>
    </w:p>
    <w:p w:rsidR="00B75CAA" w:rsidRDefault="00B75CAA">
      <w:pPr>
        <w:pStyle w:val="ConsPlusCell"/>
        <w:jc w:val="both"/>
      </w:pPr>
      <w:r>
        <w:t>│             │                                                           │</w:t>
      </w:r>
    </w:p>
    <w:p w:rsidR="00B75CAA" w:rsidRDefault="00B75CAA">
      <w:pPr>
        <w:pStyle w:val="ConsPlusCell"/>
        <w:jc w:val="both"/>
      </w:pPr>
      <w:r>
        <w:t>│16.10.21.551 │Паркет штучный из древесины лиственных пород несобранный   │</w:t>
      </w:r>
    </w:p>
    <w:p w:rsidR="00B75CAA" w:rsidRDefault="00B75CAA">
      <w:pPr>
        <w:pStyle w:val="ConsPlusCell"/>
        <w:jc w:val="both"/>
      </w:pPr>
      <w:r>
        <w:t>│             │                                                           │</w:t>
      </w:r>
    </w:p>
    <w:p w:rsidR="00B75CAA" w:rsidRDefault="00B75CAA">
      <w:pPr>
        <w:pStyle w:val="ConsPlusCell"/>
        <w:jc w:val="both"/>
      </w:pPr>
      <w:r>
        <w:t>│16.10.21.552 │Планка паркетная из древесины лиственных пород             │</w:t>
      </w:r>
    </w:p>
    <w:p w:rsidR="00B75CAA" w:rsidRDefault="00B75CAA">
      <w:pPr>
        <w:pStyle w:val="ConsPlusCell"/>
        <w:jc w:val="both"/>
      </w:pPr>
      <w:r>
        <w:t>│             │                                                           │</w:t>
      </w:r>
    </w:p>
    <w:p w:rsidR="00B75CAA" w:rsidRDefault="00B75CAA">
      <w:pPr>
        <w:pStyle w:val="ConsPlusCell"/>
        <w:jc w:val="both"/>
      </w:pPr>
      <w:r>
        <w:t>│16.10.21.559 │Бруски, планки и фризы для паркета или деревянного         │</w:t>
      </w:r>
    </w:p>
    <w:p w:rsidR="00B75CAA" w:rsidRDefault="00B75CAA">
      <w:pPr>
        <w:pStyle w:val="ConsPlusCell"/>
        <w:jc w:val="both"/>
      </w:pPr>
      <w:r>
        <w:t>│             │покрытия полов несобранные, багеты и аналогичные изделия   │</w:t>
      </w:r>
    </w:p>
    <w:p w:rsidR="00B75CAA" w:rsidRDefault="00B75CAA">
      <w:pPr>
        <w:pStyle w:val="ConsPlusCell"/>
        <w:jc w:val="both"/>
      </w:pPr>
      <w:r>
        <w:t>│             │из древесины лиственных пород прочие                       │</w:t>
      </w:r>
    </w:p>
    <w:p w:rsidR="00B75CAA" w:rsidRDefault="00B75CAA">
      <w:pPr>
        <w:pStyle w:val="ConsPlusCell"/>
        <w:jc w:val="both"/>
      </w:pPr>
      <w:r>
        <w:t>│             │                                                           │</w:t>
      </w:r>
    </w:p>
    <w:p w:rsidR="00B75CAA" w:rsidRDefault="00B75CAA">
      <w:pPr>
        <w:pStyle w:val="ConsPlusCell"/>
        <w:jc w:val="both"/>
      </w:pPr>
      <w:r>
        <w:t>│16.10.22     │Шерсть древесная; мука древесная                           │</w:t>
      </w:r>
    </w:p>
    <w:p w:rsidR="00B75CAA" w:rsidRDefault="00B75CAA">
      <w:pPr>
        <w:pStyle w:val="ConsPlusCell"/>
        <w:jc w:val="both"/>
      </w:pPr>
      <w:r>
        <w:t>│             │                                                           │</w:t>
      </w:r>
    </w:p>
    <w:p w:rsidR="00B75CAA" w:rsidRDefault="00B75CAA">
      <w:pPr>
        <w:pStyle w:val="ConsPlusCell"/>
        <w:jc w:val="both"/>
      </w:pPr>
      <w:r>
        <w:t>│16.10.22.000 │Шерсть древесная; мука древесная                           │</w:t>
      </w:r>
    </w:p>
    <w:p w:rsidR="00B75CAA" w:rsidRDefault="00B75CAA">
      <w:pPr>
        <w:pStyle w:val="ConsPlusCell"/>
        <w:jc w:val="both"/>
      </w:pPr>
      <w:r>
        <w:t>│             │                                                           │</w:t>
      </w:r>
    </w:p>
    <w:p w:rsidR="00B75CAA" w:rsidRDefault="00B75CAA">
      <w:pPr>
        <w:pStyle w:val="ConsPlusCell"/>
        <w:jc w:val="both"/>
      </w:pPr>
      <w:r>
        <w:t>│16.10.23     │Щепа или стружка древесные, опилки древесные               │</w:t>
      </w:r>
    </w:p>
    <w:p w:rsidR="00B75CAA" w:rsidRDefault="00B75CAA">
      <w:pPr>
        <w:pStyle w:val="ConsPlusCell"/>
        <w:jc w:val="both"/>
      </w:pPr>
      <w:r>
        <w:t>│             │                                                           │</w:t>
      </w:r>
    </w:p>
    <w:p w:rsidR="00B75CAA" w:rsidRDefault="00B75CAA">
      <w:pPr>
        <w:pStyle w:val="ConsPlusCell"/>
        <w:jc w:val="both"/>
      </w:pPr>
      <w:r>
        <w:t>│16.10.23.300 │Щепа или стружка из древесины хвойных пород                │</w:t>
      </w:r>
    </w:p>
    <w:p w:rsidR="00B75CAA" w:rsidRDefault="00B75CAA">
      <w:pPr>
        <w:pStyle w:val="ConsPlusCell"/>
        <w:jc w:val="both"/>
      </w:pPr>
      <w:r>
        <w:t>│             │                                                           │</w:t>
      </w:r>
    </w:p>
    <w:p w:rsidR="00B75CAA" w:rsidRDefault="00B75CAA">
      <w:pPr>
        <w:pStyle w:val="ConsPlusCell"/>
        <w:jc w:val="both"/>
      </w:pPr>
      <w:r>
        <w:t>│16.10.23.500 │Щепа или стружка из древесины лиственных пород             │</w:t>
      </w:r>
    </w:p>
    <w:p w:rsidR="00B75CAA" w:rsidRDefault="00B75CAA">
      <w:pPr>
        <w:pStyle w:val="ConsPlusCell"/>
        <w:jc w:val="both"/>
      </w:pPr>
      <w:r>
        <w:t>│             │                                                           │</w:t>
      </w:r>
    </w:p>
    <w:p w:rsidR="00B75CAA" w:rsidRDefault="00B75CAA">
      <w:pPr>
        <w:pStyle w:val="ConsPlusCell"/>
        <w:jc w:val="both"/>
      </w:pPr>
      <w:r>
        <w:t>│16.10.23.700 │Опилки древесные                                           │</w:t>
      </w:r>
    </w:p>
    <w:p w:rsidR="00B75CAA" w:rsidRDefault="00B75CAA">
      <w:pPr>
        <w:pStyle w:val="ConsPlusCell"/>
        <w:jc w:val="both"/>
      </w:pPr>
      <w:r>
        <w:t>│             │                                                           │</w:t>
      </w:r>
    </w:p>
    <w:p w:rsidR="00B75CAA" w:rsidRDefault="00B75CAA">
      <w:pPr>
        <w:pStyle w:val="ConsPlusCell"/>
        <w:jc w:val="both"/>
      </w:pPr>
      <w:r>
        <w:t>│16.10.3      │Древесина грубообработанная; шпалы деревянные              │</w:t>
      </w:r>
    </w:p>
    <w:p w:rsidR="00B75CAA" w:rsidRDefault="00B75CAA">
      <w:pPr>
        <w:pStyle w:val="ConsPlusCell"/>
        <w:jc w:val="both"/>
      </w:pPr>
      <w:r>
        <w:t>│             │железнодорожные и трамвайные пропитанные или обработанные  │</w:t>
      </w:r>
    </w:p>
    <w:p w:rsidR="00B75CAA" w:rsidRDefault="00B75CAA">
      <w:pPr>
        <w:pStyle w:val="ConsPlusCell"/>
        <w:jc w:val="both"/>
      </w:pPr>
      <w:r>
        <w:t>│             │другим способом                                            │</w:t>
      </w:r>
    </w:p>
    <w:p w:rsidR="00B75CAA" w:rsidRDefault="00B75CAA">
      <w:pPr>
        <w:pStyle w:val="ConsPlusCell"/>
        <w:jc w:val="both"/>
      </w:pPr>
      <w:r>
        <w:t>│             │                                                           │</w:t>
      </w:r>
    </w:p>
    <w:p w:rsidR="00B75CAA" w:rsidRDefault="00B75CAA">
      <w:pPr>
        <w:pStyle w:val="ConsPlusCell"/>
        <w:jc w:val="both"/>
      </w:pPr>
      <w:r>
        <w:t>│16.10.31     │Древесина грубообработанная окрашенная протравленная,      │</w:t>
      </w:r>
    </w:p>
    <w:p w:rsidR="00B75CAA" w:rsidRDefault="00B75CAA">
      <w:pPr>
        <w:pStyle w:val="ConsPlusCell"/>
        <w:jc w:val="both"/>
      </w:pPr>
      <w:r>
        <w:t>│             │обработанная креозотом или другими консервантами           │</w:t>
      </w:r>
    </w:p>
    <w:p w:rsidR="00B75CAA" w:rsidRDefault="00B75CAA">
      <w:pPr>
        <w:pStyle w:val="ConsPlusCell"/>
        <w:jc w:val="both"/>
      </w:pPr>
      <w:r>
        <w:t>│             │                                                           │</w:t>
      </w:r>
    </w:p>
    <w:p w:rsidR="00B75CAA" w:rsidRDefault="00B75CAA">
      <w:pPr>
        <w:pStyle w:val="ConsPlusCell"/>
        <w:jc w:val="both"/>
      </w:pPr>
      <w:r>
        <w:t>│16.10.31.100 │Бревна из древесины окрашенные протравленные, обработанные │</w:t>
      </w:r>
    </w:p>
    <w:p w:rsidR="00B75CAA" w:rsidRDefault="00B75CAA">
      <w:pPr>
        <w:pStyle w:val="ConsPlusCell"/>
        <w:jc w:val="both"/>
      </w:pPr>
      <w:r>
        <w:t>│             │креозотом или другими консервантами                        │</w:t>
      </w:r>
    </w:p>
    <w:p w:rsidR="00B75CAA" w:rsidRDefault="00B75CAA">
      <w:pPr>
        <w:pStyle w:val="ConsPlusCell"/>
        <w:jc w:val="both"/>
      </w:pPr>
      <w:r>
        <w:t>│             │                                                           │</w:t>
      </w:r>
    </w:p>
    <w:p w:rsidR="00B75CAA" w:rsidRDefault="00B75CAA">
      <w:pPr>
        <w:pStyle w:val="ConsPlusCell"/>
        <w:jc w:val="both"/>
      </w:pPr>
      <w:r>
        <w:t>│16.10.31.500 │Древесина грубообработанная окрашенная, протравленная,     │</w:t>
      </w:r>
    </w:p>
    <w:p w:rsidR="00B75CAA" w:rsidRDefault="00B75CAA">
      <w:pPr>
        <w:pStyle w:val="ConsPlusCell"/>
        <w:jc w:val="both"/>
      </w:pPr>
      <w:r>
        <w:t>│             │обработанная креозотом или другими консервантами, кроме    │</w:t>
      </w:r>
    </w:p>
    <w:p w:rsidR="00B75CAA" w:rsidRDefault="00B75CAA">
      <w:pPr>
        <w:pStyle w:val="ConsPlusCell"/>
        <w:jc w:val="both"/>
      </w:pPr>
      <w:r>
        <w:t>│             │бревен из древесины                                        │</w:t>
      </w:r>
    </w:p>
    <w:p w:rsidR="00B75CAA" w:rsidRDefault="00B75CAA">
      <w:pPr>
        <w:pStyle w:val="ConsPlusCell"/>
        <w:jc w:val="both"/>
      </w:pPr>
      <w:r>
        <w:t>│             │                                                           │</w:t>
      </w:r>
    </w:p>
    <w:p w:rsidR="00B75CAA" w:rsidRDefault="00B75CAA">
      <w:pPr>
        <w:pStyle w:val="ConsPlusCell"/>
        <w:jc w:val="both"/>
      </w:pPr>
      <w:r>
        <w:t>│16.10.32     │Шпалы деревянные железнодорожные и трамвайные пропитанные  │</w:t>
      </w:r>
    </w:p>
    <w:p w:rsidR="00B75CAA" w:rsidRDefault="00B75CAA">
      <w:pPr>
        <w:pStyle w:val="ConsPlusCell"/>
        <w:jc w:val="both"/>
      </w:pPr>
      <w:r>
        <w:t>│             │или обработанные другим способом                           │</w:t>
      </w:r>
    </w:p>
    <w:p w:rsidR="00B75CAA" w:rsidRDefault="00B75CAA">
      <w:pPr>
        <w:pStyle w:val="ConsPlusCell"/>
        <w:jc w:val="both"/>
      </w:pPr>
      <w:r>
        <w:t>│             │                                                           │</w:t>
      </w:r>
    </w:p>
    <w:p w:rsidR="00B75CAA" w:rsidRDefault="00B75CAA">
      <w:pPr>
        <w:pStyle w:val="ConsPlusCell"/>
        <w:jc w:val="both"/>
      </w:pPr>
      <w:r>
        <w:t>│16.10.32.000 │Шпалы деревянные железнодорожные и трамвайные пропитанные  │</w:t>
      </w:r>
    </w:p>
    <w:p w:rsidR="00B75CAA" w:rsidRDefault="00B75CAA">
      <w:pPr>
        <w:pStyle w:val="ConsPlusCell"/>
        <w:jc w:val="both"/>
      </w:pPr>
      <w:r>
        <w:t>│             │или обработанные другим способом                           │</w:t>
      </w:r>
    </w:p>
    <w:p w:rsidR="00B75CAA" w:rsidRDefault="00B75CAA">
      <w:pPr>
        <w:pStyle w:val="ConsPlusCell"/>
        <w:jc w:val="both"/>
      </w:pPr>
      <w:r>
        <w:t>│             │                                                           │</w:t>
      </w:r>
    </w:p>
    <w:p w:rsidR="00B75CAA" w:rsidRDefault="00B75CAA">
      <w:pPr>
        <w:pStyle w:val="ConsPlusCell"/>
        <w:jc w:val="both"/>
      </w:pPr>
      <w:r>
        <w:t>│16.10.39     │Древесина грубообработанная прочая, включая расколотые     │</w:t>
      </w:r>
    </w:p>
    <w:p w:rsidR="00B75CAA" w:rsidRDefault="00B75CAA">
      <w:pPr>
        <w:pStyle w:val="ConsPlusCell"/>
        <w:jc w:val="both"/>
      </w:pPr>
      <w:r>
        <w:t>│             │бревна и колья                                             │</w:t>
      </w:r>
    </w:p>
    <w:p w:rsidR="00B75CAA" w:rsidRDefault="00B75CAA">
      <w:pPr>
        <w:pStyle w:val="ConsPlusCell"/>
        <w:jc w:val="both"/>
      </w:pPr>
      <w:r>
        <w:t>│             │                                                           │</w:t>
      </w:r>
    </w:p>
    <w:p w:rsidR="00B75CAA" w:rsidRDefault="00B75CAA">
      <w:pPr>
        <w:pStyle w:val="ConsPlusCell"/>
        <w:jc w:val="both"/>
      </w:pPr>
      <w:r>
        <w:t>│16.10.39.000 │Древесина грубообработанная прочая, включая расколотые     │</w:t>
      </w:r>
    </w:p>
    <w:p w:rsidR="00B75CAA" w:rsidRDefault="00B75CAA">
      <w:pPr>
        <w:pStyle w:val="ConsPlusCell"/>
        <w:jc w:val="both"/>
      </w:pPr>
      <w:r>
        <w:t>│             │бревна и колья                                             │</w:t>
      </w:r>
    </w:p>
    <w:p w:rsidR="00B75CAA" w:rsidRDefault="00B75CAA">
      <w:pPr>
        <w:pStyle w:val="ConsPlusCell"/>
        <w:jc w:val="both"/>
      </w:pPr>
      <w:r>
        <w:t>│             │                                                           │</w:t>
      </w:r>
    </w:p>
    <w:p w:rsidR="00B75CAA" w:rsidRDefault="00B75CAA">
      <w:pPr>
        <w:pStyle w:val="ConsPlusCell"/>
        <w:jc w:val="both"/>
      </w:pPr>
      <w:r>
        <w:t>│16.10.9      │Услуги по сушке, пропитке или химической обработке         │</w:t>
      </w:r>
    </w:p>
    <w:p w:rsidR="00B75CAA" w:rsidRDefault="00B75CAA">
      <w:pPr>
        <w:pStyle w:val="ConsPlusCell"/>
        <w:jc w:val="both"/>
      </w:pPr>
      <w:r>
        <w:t>│             │древесины; услуги в области производства распиленной и     │</w:t>
      </w:r>
    </w:p>
    <w:p w:rsidR="00B75CAA" w:rsidRDefault="00B75CAA">
      <w:pPr>
        <w:pStyle w:val="ConsPlusCell"/>
        <w:jc w:val="both"/>
      </w:pPr>
      <w:r>
        <w:t>│             │струганой древесины                                        │</w:t>
      </w:r>
    </w:p>
    <w:p w:rsidR="00B75CAA" w:rsidRDefault="00B75CAA">
      <w:pPr>
        <w:pStyle w:val="ConsPlusCell"/>
        <w:jc w:val="both"/>
      </w:pPr>
      <w:r>
        <w:t xml:space="preserve">│(позиция в ред. </w:t>
      </w:r>
      <w:hyperlink r:id="rId2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│16.10.91     │Услуги по сушке, пропитке или химической обработке         │</w:t>
      </w:r>
    </w:p>
    <w:p w:rsidR="00B75CAA" w:rsidRDefault="00B75CAA">
      <w:pPr>
        <w:pStyle w:val="ConsPlusCell"/>
        <w:jc w:val="both"/>
      </w:pPr>
      <w:r>
        <w:t>│             │древесины                                                  │</w:t>
      </w:r>
    </w:p>
    <w:p w:rsidR="00B75CAA" w:rsidRDefault="00B75CAA">
      <w:pPr>
        <w:pStyle w:val="ConsPlusCell"/>
        <w:jc w:val="both"/>
      </w:pPr>
      <w:r>
        <w:t>│             │                                                           │</w:t>
      </w:r>
    </w:p>
    <w:p w:rsidR="00B75CAA" w:rsidRDefault="00B75CAA">
      <w:pPr>
        <w:pStyle w:val="ConsPlusCell"/>
        <w:jc w:val="both"/>
      </w:pPr>
      <w:r>
        <w:t>│16.10.91.000 │Услуги по сушке, пропитке или химической обработке         │</w:t>
      </w:r>
    </w:p>
    <w:p w:rsidR="00B75CAA" w:rsidRDefault="00B75CAA">
      <w:pPr>
        <w:pStyle w:val="ConsPlusCell"/>
        <w:jc w:val="both"/>
      </w:pPr>
      <w:r>
        <w:t>│             │древесины                                                  │</w:t>
      </w:r>
    </w:p>
    <w:p w:rsidR="00B75CAA" w:rsidRDefault="00B75CAA">
      <w:pPr>
        <w:pStyle w:val="ConsPlusCell"/>
        <w:jc w:val="both"/>
      </w:pPr>
      <w:r>
        <w:t>│             │                                                           │</w:t>
      </w:r>
    </w:p>
    <w:p w:rsidR="00B75CAA" w:rsidRDefault="00B75CAA">
      <w:pPr>
        <w:pStyle w:val="ConsPlusCell"/>
        <w:jc w:val="both"/>
      </w:pPr>
      <w:r>
        <w:t>│16.10.99     │Услуги в области производства распиленной и струганой      │</w:t>
      </w:r>
    </w:p>
    <w:p w:rsidR="00B75CAA" w:rsidRDefault="00B75CAA">
      <w:pPr>
        <w:pStyle w:val="ConsPlusCell"/>
        <w:jc w:val="both"/>
      </w:pPr>
      <w:r>
        <w:t>│             │древесины                                                  │</w:t>
      </w:r>
    </w:p>
    <w:p w:rsidR="00B75CAA" w:rsidRDefault="00B75CAA">
      <w:pPr>
        <w:pStyle w:val="ConsPlusCell"/>
        <w:jc w:val="both"/>
      </w:pPr>
      <w:r>
        <w:t xml:space="preserve">│(позиция в ред. </w:t>
      </w:r>
      <w:hyperlink r:id="rId2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│16.10.99.000 │Услуги в области производства распиленной и струганой      │</w:t>
      </w:r>
    </w:p>
    <w:p w:rsidR="00B75CAA" w:rsidRDefault="00B75CAA">
      <w:pPr>
        <w:pStyle w:val="ConsPlusCell"/>
        <w:jc w:val="both"/>
      </w:pPr>
      <w:r>
        <w:t>│             │древесины                                                  │</w:t>
      </w:r>
    </w:p>
    <w:p w:rsidR="00B75CAA" w:rsidRDefault="00B75CAA">
      <w:pPr>
        <w:pStyle w:val="ConsPlusCell"/>
        <w:jc w:val="both"/>
      </w:pPr>
      <w:r>
        <w:t xml:space="preserve">│(позиция в ред. </w:t>
      </w:r>
      <w:hyperlink r:id="rId2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         │Шпон, фанера клееная, плиты слоистые, древесно-стружечные, │</w:t>
      </w:r>
    </w:p>
    <w:p w:rsidR="00B75CAA" w:rsidRDefault="00B75CAA">
      <w:pPr>
        <w:pStyle w:val="ConsPlusCell"/>
        <w:jc w:val="both"/>
      </w:pPr>
      <w:r>
        <w:t>│             │древесно-волокнистые; плиты и панели прочие; изделия из    │</w:t>
      </w:r>
    </w:p>
    <w:p w:rsidR="00B75CAA" w:rsidRDefault="00B75CAA">
      <w:pPr>
        <w:pStyle w:val="ConsPlusCell"/>
        <w:jc w:val="both"/>
      </w:pPr>
      <w:r>
        <w:t>│             │дерева, пробки, соломки и материалов для плетения          │</w:t>
      </w:r>
    </w:p>
    <w:p w:rsidR="00B75CAA" w:rsidRDefault="00B75CAA">
      <w:pPr>
        <w:pStyle w:val="ConsPlusCell"/>
        <w:jc w:val="both"/>
      </w:pPr>
      <w:r>
        <w:t>│             │                                                           │</w:t>
      </w:r>
    </w:p>
    <w:p w:rsidR="00B75CAA" w:rsidRDefault="00B75CAA">
      <w:pPr>
        <w:pStyle w:val="ConsPlusCell"/>
        <w:jc w:val="both"/>
      </w:pPr>
      <w:r>
        <w:t>│16.21        │Плиты фанерные и панели из древесины                       │</w:t>
      </w:r>
    </w:p>
    <w:p w:rsidR="00B75CAA" w:rsidRDefault="00B75CAA">
      <w:pPr>
        <w:pStyle w:val="ConsPlusCell"/>
        <w:jc w:val="both"/>
      </w:pPr>
      <w:r>
        <w:t>│             │                                                           │</w:t>
      </w:r>
    </w:p>
    <w:p w:rsidR="00B75CAA" w:rsidRDefault="00B75CAA">
      <w:pPr>
        <w:pStyle w:val="ConsPlusCell"/>
        <w:jc w:val="both"/>
      </w:pPr>
      <w:r>
        <w:t>│16.21.1      │Фанера клееная, фанерованные панели и аналогичные слоистые │</w:t>
      </w:r>
    </w:p>
    <w:p w:rsidR="00B75CAA" w:rsidRDefault="00B75CAA">
      <w:pPr>
        <w:pStyle w:val="ConsPlusCell"/>
        <w:jc w:val="both"/>
      </w:pPr>
      <w:r>
        <w:t>│             │материалы из древесины; древесно-стружечные плиты и        │</w:t>
      </w:r>
    </w:p>
    <w:p w:rsidR="00B75CAA" w:rsidRDefault="00B75CAA">
      <w:pPr>
        <w:pStyle w:val="ConsPlusCell"/>
        <w:jc w:val="both"/>
      </w:pPr>
      <w:r>
        <w:t>│             │аналогичные плиты из древесины и прочих одревесневших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│16.21.11     │Фанера клееная, фанерованные панели и аналогичные слоистые │</w:t>
      </w:r>
    </w:p>
    <w:p w:rsidR="00B75CAA" w:rsidRDefault="00B75CAA">
      <w:pPr>
        <w:pStyle w:val="ConsPlusCell"/>
        <w:jc w:val="both"/>
      </w:pPr>
      <w:r>
        <w:t>│             │материалы из бамбука                                       │</w:t>
      </w:r>
    </w:p>
    <w:p w:rsidR="00B75CAA" w:rsidRDefault="00B75CAA">
      <w:pPr>
        <w:pStyle w:val="ConsPlusCell"/>
        <w:jc w:val="both"/>
      </w:pPr>
      <w:r>
        <w:t>│             │                                                           │</w:t>
      </w:r>
    </w:p>
    <w:p w:rsidR="00B75CAA" w:rsidRDefault="00B75CAA">
      <w:pPr>
        <w:pStyle w:val="ConsPlusCell"/>
        <w:jc w:val="both"/>
      </w:pPr>
      <w:r>
        <w:t>│16.21.11.000 │Фанера клееная, фанерованные панели и аналогичные слоистые │</w:t>
      </w:r>
    </w:p>
    <w:p w:rsidR="00B75CAA" w:rsidRDefault="00B75CAA">
      <w:pPr>
        <w:pStyle w:val="ConsPlusCell"/>
        <w:jc w:val="both"/>
      </w:pPr>
      <w:r>
        <w:t>│             │материалы из бамбука                                       │</w:t>
      </w:r>
    </w:p>
    <w:p w:rsidR="00B75CAA" w:rsidRDefault="00B75CAA">
      <w:pPr>
        <w:pStyle w:val="ConsPlusCell"/>
        <w:jc w:val="both"/>
      </w:pPr>
      <w:r>
        <w:t>│             │                                                           │</w:t>
      </w:r>
    </w:p>
    <w:p w:rsidR="00B75CAA" w:rsidRDefault="00B75CAA">
      <w:pPr>
        <w:pStyle w:val="ConsPlusCell"/>
        <w:jc w:val="both"/>
      </w:pPr>
      <w:r>
        <w:t>│16.21.12     │Фанера клееная, фанерованные панели и аналогичные слоистые │</w:t>
      </w:r>
    </w:p>
    <w:p w:rsidR="00B75CAA" w:rsidRDefault="00B75CAA">
      <w:pPr>
        <w:pStyle w:val="ConsPlusCell"/>
        <w:jc w:val="both"/>
      </w:pPr>
      <w:r>
        <w:t>│             │материалы из прочей древесины                              │</w:t>
      </w:r>
    </w:p>
    <w:p w:rsidR="00B75CAA" w:rsidRDefault="00B75CAA">
      <w:pPr>
        <w:pStyle w:val="ConsPlusCell"/>
        <w:jc w:val="both"/>
      </w:pPr>
      <w:r>
        <w:t>│             │                                                           │</w:t>
      </w:r>
    </w:p>
    <w:p w:rsidR="00B75CAA" w:rsidRDefault="00B75CAA">
      <w:pPr>
        <w:pStyle w:val="ConsPlusCell"/>
        <w:jc w:val="both"/>
      </w:pPr>
      <w:r>
        <w:t>│16.21.12.100 │Фанера клееная, состоящая исключительно из листов          │</w:t>
      </w:r>
    </w:p>
    <w:p w:rsidR="00B75CAA" w:rsidRDefault="00B75CAA">
      <w:pPr>
        <w:pStyle w:val="ConsPlusCell"/>
        <w:jc w:val="both"/>
      </w:pPr>
      <w:r>
        <w:t>│             │древесины с толщиной каждого слоя не более 6 мм            │</w:t>
      </w:r>
    </w:p>
    <w:p w:rsidR="00B75CAA" w:rsidRDefault="00B75CAA">
      <w:pPr>
        <w:pStyle w:val="ConsPlusCell"/>
        <w:jc w:val="both"/>
      </w:pPr>
      <w:r>
        <w:t>│             │                                                           │</w:t>
      </w:r>
    </w:p>
    <w:p w:rsidR="00B75CAA" w:rsidRDefault="00B75CAA">
      <w:pPr>
        <w:pStyle w:val="ConsPlusCell"/>
        <w:jc w:val="both"/>
      </w:pPr>
      <w:r>
        <w:t>│16.21.12.110 │Фанера клееная, состоящая исключительно из листов          │</w:t>
      </w:r>
    </w:p>
    <w:p w:rsidR="00B75CAA" w:rsidRDefault="00B75CAA">
      <w:pPr>
        <w:pStyle w:val="ConsPlusCell"/>
        <w:jc w:val="both"/>
      </w:pPr>
      <w:r>
        <w:t>│             │древесины с толщиной каждого слоя не более 6 мм и имеющая  │</w:t>
      </w:r>
    </w:p>
    <w:p w:rsidR="00B75CAA" w:rsidRDefault="00B75CAA">
      <w:pPr>
        <w:pStyle w:val="ConsPlusCell"/>
        <w:jc w:val="both"/>
      </w:pPr>
      <w:r>
        <w:t>│             │не менее одного наружного слоя из древесины тропических    │</w:t>
      </w:r>
    </w:p>
    <w:p w:rsidR="00B75CAA" w:rsidRDefault="00B75CAA">
      <w:pPr>
        <w:pStyle w:val="ConsPlusCell"/>
        <w:jc w:val="both"/>
      </w:pPr>
      <w:r>
        <w:t>│             │пород, кроме бамбука                                       │</w:t>
      </w:r>
    </w:p>
    <w:p w:rsidR="00B75CAA" w:rsidRDefault="00B75CAA">
      <w:pPr>
        <w:pStyle w:val="ConsPlusCell"/>
        <w:jc w:val="both"/>
      </w:pPr>
      <w:r>
        <w:t>│             │                                                           │</w:t>
      </w:r>
    </w:p>
    <w:p w:rsidR="00B75CAA" w:rsidRDefault="00B75CAA">
      <w:pPr>
        <w:pStyle w:val="ConsPlusCell"/>
        <w:jc w:val="both"/>
      </w:pPr>
      <w:r>
        <w:t>│16.21.12.140 │Фанера клееная, состоящая исключительно из листов          │</w:t>
      </w:r>
    </w:p>
    <w:p w:rsidR="00B75CAA" w:rsidRDefault="00B75CAA">
      <w:pPr>
        <w:pStyle w:val="ConsPlusCell"/>
        <w:jc w:val="both"/>
      </w:pPr>
      <w:r>
        <w:t>│             │древесины с толщиной каждого слоя не более 6 мм и имеющая  │</w:t>
      </w:r>
    </w:p>
    <w:p w:rsidR="00B75CAA" w:rsidRDefault="00B75CAA">
      <w:pPr>
        <w:pStyle w:val="ConsPlusCell"/>
        <w:jc w:val="both"/>
      </w:pPr>
      <w:r>
        <w:t>│             │не менее одного наружного слоя из древесины лиственных     │</w:t>
      </w:r>
    </w:p>
    <w:p w:rsidR="00B75CAA" w:rsidRDefault="00B75CAA">
      <w:pPr>
        <w:pStyle w:val="ConsPlusCell"/>
        <w:jc w:val="both"/>
      </w:pPr>
      <w:r>
        <w:t>│             │пород, кроме тропических                                   │</w:t>
      </w:r>
    </w:p>
    <w:p w:rsidR="00B75CAA" w:rsidRDefault="00B75CAA">
      <w:pPr>
        <w:pStyle w:val="ConsPlusCell"/>
        <w:jc w:val="both"/>
      </w:pPr>
      <w:r>
        <w:t>│             │                                                           │</w:t>
      </w:r>
    </w:p>
    <w:p w:rsidR="00B75CAA" w:rsidRDefault="00B75CAA">
      <w:pPr>
        <w:pStyle w:val="ConsPlusCell"/>
        <w:jc w:val="both"/>
      </w:pPr>
      <w:r>
        <w:t>│16.21.12.141 │Фанера клееная, состоящая исключительно из листов древесины│</w:t>
      </w:r>
    </w:p>
    <w:p w:rsidR="00B75CAA" w:rsidRDefault="00B75CAA">
      <w:pPr>
        <w:pStyle w:val="ConsPlusCell"/>
        <w:jc w:val="both"/>
      </w:pPr>
      <w:r>
        <w:t>│             │с толщиной каждого слоя не более 6 мм и имеющая не менее   │</w:t>
      </w:r>
    </w:p>
    <w:p w:rsidR="00B75CAA" w:rsidRDefault="00B75CAA">
      <w:pPr>
        <w:pStyle w:val="ConsPlusCell"/>
        <w:jc w:val="both"/>
      </w:pPr>
      <w:r>
        <w:t>│             │одного наружного слоя из древесины лиственных пород, кроме │</w:t>
      </w:r>
    </w:p>
    <w:p w:rsidR="00B75CAA" w:rsidRDefault="00B75CAA">
      <w:pPr>
        <w:pStyle w:val="ConsPlusCell"/>
        <w:jc w:val="both"/>
      </w:pPr>
      <w:r>
        <w:t>│             │тропических, изготовленная с применением                   │</w:t>
      </w:r>
    </w:p>
    <w:p w:rsidR="00B75CAA" w:rsidRDefault="00B75CAA">
      <w:pPr>
        <w:pStyle w:val="ConsPlusCell"/>
        <w:jc w:val="both"/>
      </w:pPr>
      <w:r>
        <w:t>│             │фенолформальдегидных смол                                  │</w:t>
      </w:r>
    </w:p>
    <w:p w:rsidR="00B75CAA" w:rsidRDefault="00B75CAA">
      <w:pPr>
        <w:pStyle w:val="ConsPlusCell"/>
        <w:jc w:val="both"/>
      </w:pPr>
      <w:r>
        <w:t xml:space="preserve">│(позиция введена </w:t>
      </w:r>
      <w:hyperlink r:id="rId24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│16.21.12.142 │Фанера клееная, состоящая исключительно из листов древесины│</w:t>
      </w:r>
    </w:p>
    <w:p w:rsidR="00B75CAA" w:rsidRDefault="00B75CAA">
      <w:pPr>
        <w:pStyle w:val="ConsPlusCell"/>
        <w:jc w:val="both"/>
      </w:pPr>
      <w:r>
        <w:t>│             │с толщиной каждого слоя не более 6 мм и имеющая не менее   │</w:t>
      </w:r>
    </w:p>
    <w:p w:rsidR="00B75CAA" w:rsidRDefault="00B75CAA">
      <w:pPr>
        <w:pStyle w:val="ConsPlusCell"/>
        <w:jc w:val="both"/>
      </w:pPr>
      <w:r>
        <w:t>│             │одного наружного слоя из древесины лиственных пород, кроме │</w:t>
      </w:r>
    </w:p>
    <w:p w:rsidR="00B75CAA" w:rsidRDefault="00B75CAA">
      <w:pPr>
        <w:pStyle w:val="ConsPlusCell"/>
        <w:jc w:val="both"/>
      </w:pPr>
      <w:r>
        <w:t>│             │тропических, облицованная                                  │</w:t>
      </w:r>
    </w:p>
    <w:p w:rsidR="00B75CAA" w:rsidRDefault="00B75CAA">
      <w:pPr>
        <w:pStyle w:val="ConsPlusCell"/>
        <w:jc w:val="both"/>
      </w:pPr>
      <w:r>
        <w:t xml:space="preserve">│(позиция введена </w:t>
      </w:r>
      <w:hyperlink r:id="rId24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│16.21.12.149 │Фанера клееная, состоящая исключительно из листов древесины│</w:t>
      </w:r>
    </w:p>
    <w:p w:rsidR="00B75CAA" w:rsidRDefault="00B75CAA">
      <w:pPr>
        <w:pStyle w:val="ConsPlusCell"/>
        <w:jc w:val="both"/>
      </w:pPr>
      <w:r>
        <w:t>│             │с толщиной каждого слоя не более 6 мм и имеющая не менее   │</w:t>
      </w:r>
    </w:p>
    <w:p w:rsidR="00B75CAA" w:rsidRDefault="00B75CAA">
      <w:pPr>
        <w:pStyle w:val="ConsPlusCell"/>
        <w:jc w:val="both"/>
      </w:pPr>
      <w:r>
        <w:t>│             │одного наружного слоя из древесины лиственных пород, кроме │</w:t>
      </w:r>
    </w:p>
    <w:p w:rsidR="00B75CAA" w:rsidRDefault="00B75CAA">
      <w:pPr>
        <w:pStyle w:val="ConsPlusCell"/>
        <w:jc w:val="both"/>
      </w:pPr>
      <w:r>
        <w:t>│             │тропических, прочая, не включенная в другие группировки    │</w:t>
      </w:r>
    </w:p>
    <w:p w:rsidR="00B75CAA" w:rsidRDefault="00B75CAA">
      <w:pPr>
        <w:pStyle w:val="ConsPlusCell"/>
        <w:jc w:val="both"/>
      </w:pPr>
      <w:r>
        <w:t xml:space="preserve">│(позиция введена </w:t>
      </w:r>
      <w:hyperlink r:id="rId24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│16.21.12.170 │Фанера клееная, состоящая исключительно из листов          │</w:t>
      </w:r>
    </w:p>
    <w:p w:rsidR="00B75CAA" w:rsidRDefault="00B75CAA">
      <w:pPr>
        <w:pStyle w:val="ConsPlusCell"/>
        <w:jc w:val="both"/>
      </w:pPr>
      <w:r>
        <w:t>│             │древесины с толщиной каждого слоя не более 6 мм и имеющая  │</w:t>
      </w:r>
    </w:p>
    <w:p w:rsidR="00B75CAA" w:rsidRDefault="00B75CAA">
      <w:pPr>
        <w:pStyle w:val="ConsPlusCell"/>
        <w:jc w:val="both"/>
      </w:pPr>
      <w:r>
        <w:t>│             │не менее одного наружного слоя из древесины хвойных пород, │</w:t>
      </w:r>
    </w:p>
    <w:p w:rsidR="00B75CAA" w:rsidRDefault="00B75CAA">
      <w:pPr>
        <w:pStyle w:val="ConsPlusCell"/>
        <w:jc w:val="both"/>
      </w:pPr>
      <w:r>
        <w:t>│             │кроме тропических                                          │</w:t>
      </w:r>
    </w:p>
    <w:p w:rsidR="00B75CAA" w:rsidRDefault="00B75CAA">
      <w:pPr>
        <w:pStyle w:val="ConsPlusCell"/>
        <w:jc w:val="both"/>
      </w:pPr>
      <w:r>
        <w:t>│             │                                                           │</w:t>
      </w:r>
    </w:p>
    <w:p w:rsidR="00B75CAA" w:rsidRDefault="00B75CAA">
      <w:pPr>
        <w:pStyle w:val="ConsPlusCell"/>
        <w:jc w:val="both"/>
      </w:pPr>
      <w:r>
        <w:t>│16.21.12.200 │Панели фанерованные и аналогичные слоистые материалы из    │</w:t>
      </w:r>
    </w:p>
    <w:p w:rsidR="00B75CAA" w:rsidRDefault="00B75CAA">
      <w:pPr>
        <w:pStyle w:val="ConsPlusCell"/>
        <w:jc w:val="both"/>
      </w:pPr>
      <w:r>
        <w:t>│             │древесины                                                  │</w:t>
      </w:r>
    </w:p>
    <w:p w:rsidR="00B75CAA" w:rsidRDefault="00B75CAA">
      <w:pPr>
        <w:pStyle w:val="ConsPlusCell"/>
        <w:jc w:val="both"/>
      </w:pPr>
      <w:r>
        <w:t>│             │                                                           │</w:t>
      </w:r>
    </w:p>
    <w:p w:rsidR="00B75CAA" w:rsidRDefault="00B75CAA">
      <w:pPr>
        <w:pStyle w:val="ConsPlusCell"/>
        <w:jc w:val="both"/>
      </w:pPr>
      <w:r>
        <w:t>│16.21.12.210 │Плиты брусковые многослойные и реечные столярные           │</w:t>
      </w:r>
    </w:p>
    <w:p w:rsidR="00B75CAA" w:rsidRDefault="00B75CAA">
      <w:pPr>
        <w:pStyle w:val="ConsPlusCell"/>
        <w:jc w:val="both"/>
      </w:pPr>
      <w:r>
        <w:t>│             │                                                           │</w:t>
      </w:r>
    </w:p>
    <w:p w:rsidR="00B75CAA" w:rsidRDefault="00B75CAA">
      <w:pPr>
        <w:pStyle w:val="ConsPlusCell"/>
        <w:jc w:val="both"/>
      </w:pPr>
      <w:r>
        <w:t>│16.21.12.211 │Плиты брусковые многослойные и реечные столярные, имеющие  │</w:t>
      </w:r>
    </w:p>
    <w:p w:rsidR="00B75CAA" w:rsidRDefault="00B75CAA">
      <w:pPr>
        <w:pStyle w:val="ConsPlusCell"/>
        <w:jc w:val="both"/>
      </w:pPr>
      <w:r>
        <w:t>│             │не менее одного наружного слоя из древесины лиственных     │</w:t>
      </w:r>
    </w:p>
    <w:p w:rsidR="00B75CAA" w:rsidRDefault="00B75CAA">
      <w:pPr>
        <w:pStyle w:val="ConsPlusCell"/>
        <w:jc w:val="both"/>
      </w:pPr>
      <w:r>
        <w:t>│             │пород                                                      │</w:t>
      </w:r>
    </w:p>
    <w:p w:rsidR="00B75CAA" w:rsidRDefault="00B75CAA">
      <w:pPr>
        <w:pStyle w:val="ConsPlusCell"/>
        <w:jc w:val="both"/>
      </w:pPr>
      <w:r>
        <w:t>│             │                                                           │</w:t>
      </w:r>
    </w:p>
    <w:p w:rsidR="00B75CAA" w:rsidRDefault="00B75CAA">
      <w:pPr>
        <w:pStyle w:val="ConsPlusCell"/>
        <w:jc w:val="both"/>
      </w:pPr>
      <w:r>
        <w:t>│16.21.12.212 │Плиты брусковые многослойные и реечные столярные, имеющие  │</w:t>
      </w:r>
    </w:p>
    <w:p w:rsidR="00B75CAA" w:rsidRDefault="00B75CAA">
      <w:pPr>
        <w:pStyle w:val="ConsPlusCell"/>
        <w:jc w:val="both"/>
      </w:pPr>
      <w:r>
        <w:t>│             │не менее одного наружного слоя из древесины прочих пород,  │</w:t>
      </w:r>
    </w:p>
    <w:p w:rsidR="00B75CAA" w:rsidRDefault="00B75CAA">
      <w:pPr>
        <w:pStyle w:val="ConsPlusCell"/>
        <w:jc w:val="both"/>
      </w:pPr>
      <w:r>
        <w:t>│             │кроме лиственных                                           │</w:t>
      </w:r>
    </w:p>
    <w:p w:rsidR="00B75CAA" w:rsidRDefault="00B75CAA">
      <w:pPr>
        <w:pStyle w:val="ConsPlusCell"/>
        <w:jc w:val="both"/>
      </w:pPr>
      <w:r>
        <w:t>│             │                                                           │</w:t>
      </w:r>
    </w:p>
    <w:p w:rsidR="00B75CAA" w:rsidRDefault="00B75CAA">
      <w:pPr>
        <w:pStyle w:val="ConsPlusCell"/>
        <w:jc w:val="both"/>
      </w:pPr>
      <w:r>
        <w:t>│16.21.12.240 │Панели фанерованные и аналогичные слоистые материалы из    │</w:t>
      </w:r>
    </w:p>
    <w:p w:rsidR="00B75CAA" w:rsidRDefault="00B75CAA">
      <w:pPr>
        <w:pStyle w:val="ConsPlusCell"/>
        <w:jc w:val="both"/>
      </w:pPr>
      <w:r>
        <w:t>│             │древесины прочие, кроме брусковых, многослойных и реечных  │</w:t>
      </w:r>
    </w:p>
    <w:p w:rsidR="00B75CAA" w:rsidRDefault="00B75CAA">
      <w:pPr>
        <w:pStyle w:val="ConsPlusCell"/>
        <w:jc w:val="both"/>
      </w:pPr>
      <w:r>
        <w:t>│             │столярных плит                                             │</w:t>
      </w:r>
    </w:p>
    <w:p w:rsidR="00B75CAA" w:rsidRDefault="00B75CAA">
      <w:pPr>
        <w:pStyle w:val="ConsPlusCell"/>
        <w:jc w:val="both"/>
      </w:pPr>
      <w:r>
        <w:t>│             │                                                           │</w:t>
      </w:r>
    </w:p>
    <w:p w:rsidR="00B75CAA" w:rsidRDefault="00B75CAA">
      <w:pPr>
        <w:pStyle w:val="ConsPlusCell"/>
        <w:jc w:val="both"/>
      </w:pPr>
      <w:r>
        <w:t>│16.21.12.241 │Панели фанерованные и аналогичные слоистые материалы из    │</w:t>
      </w:r>
    </w:p>
    <w:p w:rsidR="00B75CAA" w:rsidRDefault="00B75CAA">
      <w:pPr>
        <w:pStyle w:val="ConsPlusCell"/>
        <w:jc w:val="both"/>
      </w:pPr>
      <w:r>
        <w:t>│             │древесины прочие, имеющие не менее одного наружного слоя   │</w:t>
      </w:r>
    </w:p>
    <w:p w:rsidR="00B75CAA" w:rsidRDefault="00B75CAA">
      <w:pPr>
        <w:pStyle w:val="ConsPlusCell"/>
        <w:jc w:val="both"/>
      </w:pPr>
      <w:r>
        <w:t>│             │из древесины лиственных пород                              │</w:t>
      </w:r>
    </w:p>
    <w:p w:rsidR="00B75CAA" w:rsidRDefault="00B75CAA">
      <w:pPr>
        <w:pStyle w:val="ConsPlusCell"/>
        <w:jc w:val="both"/>
      </w:pPr>
      <w:r>
        <w:t>│             │                                                           │</w:t>
      </w:r>
    </w:p>
    <w:p w:rsidR="00B75CAA" w:rsidRDefault="00B75CAA">
      <w:pPr>
        <w:pStyle w:val="ConsPlusCell"/>
        <w:jc w:val="both"/>
      </w:pPr>
      <w:r>
        <w:t>│16.21.12.242 │Панели фанерованные и аналогичные слоистые материалы из    │</w:t>
      </w:r>
    </w:p>
    <w:p w:rsidR="00B75CAA" w:rsidRDefault="00B75CAA">
      <w:pPr>
        <w:pStyle w:val="ConsPlusCell"/>
        <w:jc w:val="both"/>
      </w:pPr>
      <w:r>
        <w:t>│             │древесины прочие, имеющие не менее одного наружного слоя   │</w:t>
      </w:r>
    </w:p>
    <w:p w:rsidR="00B75CAA" w:rsidRDefault="00B75CAA">
      <w:pPr>
        <w:pStyle w:val="ConsPlusCell"/>
        <w:jc w:val="both"/>
      </w:pPr>
      <w:r>
        <w:t>│             │из древесины прочих пород, кроме лиственных                │</w:t>
      </w:r>
    </w:p>
    <w:p w:rsidR="00B75CAA" w:rsidRDefault="00B75CAA">
      <w:pPr>
        <w:pStyle w:val="ConsPlusCell"/>
        <w:jc w:val="both"/>
      </w:pPr>
      <w:r>
        <w:t>│             │                                                           │</w:t>
      </w:r>
    </w:p>
    <w:p w:rsidR="00B75CAA" w:rsidRDefault="00B75CAA">
      <w:pPr>
        <w:pStyle w:val="ConsPlusCell"/>
        <w:jc w:val="both"/>
      </w:pPr>
      <w:r>
        <w:t>│16.21.12.243 │Панели фанерованные и аналогичные слоистые материалы из    │</w:t>
      </w:r>
    </w:p>
    <w:p w:rsidR="00B75CAA" w:rsidRDefault="00B75CAA">
      <w:pPr>
        <w:pStyle w:val="ConsPlusCell"/>
        <w:jc w:val="both"/>
      </w:pPr>
      <w:r>
        <w:t>│             │древесины прочие                                           │</w:t>
      </w:r>
    </w:p>
    <w:p w:rsidR="00B75CAA" w:rsidRDefault="00B75CAA">
      <w:pPr>
        <w:pStyle w:val="ConsPlusCell"/>
        <w:jc w:val="both"/>
      </w:pPr>
      <w:r>
        <w:t>│             │                                                           │</w:t>
      </w:r>
    </w:p>
    <w:p w:rsidR="00B75CAA" w:rsidRDefault="00B75CAA">
      <w:pPr>
        <w:pStyle w:val="ConsPlusCell"/>
        <w:jc w:val="both"/>
      </w:pPr>
      <w:r>
        <w:t>│16.21.13     │Плиты древесно-стружечные и аналогичные плиты из древесины │</w:t>
      </w:r>
    </w:p>
    <w:p w:rsidR="00B75CAA" w:rsidRDefault="00B75CAA">
      <w:pPr>
        <w:pStyle w:val="ConsPlusCell"/>
        <w:jc w:val="both"/>
      </w:pPr>
      <w:r>
        <w:t>│             │и прочих одревесневших материалов                          │</w:t>
      </w:r>
    </w:p>
    <w:p w:rsidR="00B75CAA" w:rsidRDefault="00B75CAA">
      <w:pPr>
        <w:pStyle w:val="ConsPlusCell"/>
        <w:jc w:val="both"/>
      </w:pPr>
      <w:r>
        <w:t>│             │                                                           │</w:t>
      </w:r>
    </w:p>
    <w:p w:rsidR="00B75CAA" w:rsidRDefault="00B75CAA">
      <w:pPr>
        <w:pStyle w:val="ConsPlusCell"/>
        <w:jc w:val="both"/>
      </w:pPr>
      <w:r>
        <w:t>│16.21.13.100 │Плиты древесно-стружечные из древесины                     │</w:t>
      </w:r>
    </w:p>
    <w:p w:rsidR="00B75CAA" w:rsidRDefault="00B75CAA">
      <w:pPr>
        <w:pStyle w:val="ConsPlusCell"/>
        <w:jc w:val="both"/>
      </w:pPr>
      <w:r>
        <w:t>│             │                                                           │</w:t>
      </w:r>
    </w:p>
    <w:p w:rsidR="00B75CAA" w:rsidRDefault="00B75CAA">
      <w:pPr>
        <w:pStyle w:val="ConsPlusCell"/>
        <w:jc w:val="both"/>
      </w:pPr>
      <w:r>
        <w:t>│16.21.13.130 │Плиты древесно-стружечные из древесины, необработанные или │</w:t>
      </w:r>
    </w:p>
    <w:p w:rsidR="00B75CAA" w:rsidRDefault="00B75CAA">
      <w:pPr>
        <w:pStyle w:val="ConsPlusCell"/>
        <w:jc w:val="both"/>
      </w:pPr>
      <w:r>
        <w:t>│             │только отшлифованные                                       │</w:t>
      </w:r>
    </w:p>
    <w:p w:rsidR="00B75CAA" w:rsidRDefault="00B75CAA">
      <w:pPr>
        <w:pStyle w:val="ConsPlusCell"/>
        <w:jc w:val="both"/>
      </w:pPr>
      <w:r>
        <w:t>│             │                                                           │</w:t>
      </w:r>
    </w:p>
    <w:p w:rsidR="00B75CAA" w:rsidRDefault="00B75CAA">
      <w:pPr>
        <w:pStyle w:val="ConsPlusCell"/>
        <w:jc w:val="both"/>
      </w:pPr>
      <w:r>
        <w:t>│16.21.13.150 │Плиты древесно-стружечные из древесины, отделанные         │</w:t>
      </w:r>
    </w:p>
    <w:p w:rsidR="00B75CAA" w:rsidRDefault="00B75CAA">
      <w:pPr>
        <w:pStyle w:val="ConsPlusCell"/>
        <w:jc w:val="both"/>
      </w:pPr>
      <w:r>
        <w:t>│             │декоративным слоистым материалом под высоким давлением     │</w:t>
      </w:r>
    </w:p>
    <w:p w:rsidR="00B75CAA" w:rsidRDefault="00B75CAA">
      <w:pPr>
        <w:pStyle w:val="ConsPlusCell"/>
        <w:jc w:val="both"/>
      </w:pPr>
      <w:r>
        <w:t>│             │                                                           │</w:t>
      </w:r>
    </w:p>
    <w:p w:rsidR="00B75CAA" w:rsidRDefault="00B75CAA">
      <w:pPr>
        <w:pStyle w:val="ConsPlusCell"/>
        <w:jc w:val="both"/>
      </w:pPr>
      <w:r>
        <w:t>│16.21.13.170 │Плиты древесно-стружечные из древесины, отделанные         │</w:t>
      </w:r>
    </w:p>
    <w:p w:rsidR="00B75CAA" w:rsidRDefault="00B75CAA">
      <w:pPr>
        <w:pStyle w:val="ConsPlusCell"/>
        <w:jc w:val="both"/>
      </w:pPr>
      <w:r>
        <w:t>│             │бумагой, пропитанные меламиновой смолой                    │</w:t>
      </w:r>
    </w:p>
    <w:p w:rsidR="00B75CAA" w:rsidRDefault="00B75CAA">
      <w:pPr>
        <w:pStyle w:val="ConsPlusCell"/>
        <w:jc w:val="both"/>
      </w:pPr>
      <w:r>
        <w:t>│             │                                                           │</w:t>
      </w:r>
    </w:p>
    <w:p w:rsidR="00B75CAA" w:rsidRDefault="00B75CAA">
      <w:pPr>
        <w:pStyle w:val="ConsPlusCell"/>
        <w:jc w:val="both"/>
      </w:pPr>
      <w:r>
        <w:t>│16.21.13.180 │Плиты древесно-стружечные из древесины, облицованные       │</w:t>
      </w:r>
    </w:p>
    <w:p w:rsidR="00B75CAA" w:rsidRDefault="00B75CAA">
      <w:pPr>
        <w:pStyle w:val="ConsPlusCell"/>
        <w:jc w:val="both"/>
      </w:pPr>
      <w:r>
        <w:t>│             │рулонными облицовочными материалами путем накатывания      │</w:t>
      </w:r>
    </w:p>
    <w:p w:rsidR="00B75CAA" w:rsidRDefault="00B75CAA">
      <w:pPr>
        <w:pStyle w:val="ConsPlusCell"/>
        <w:jc w:val="both"/>
      </w:pPr>
      <w:r>
        <w:t>│             │                                                           │</w:t>
      </w:r>
    </w:p>
    <w:p w:rsidR="00B75CAA" w:rsidRDefault="00B75CAA">
      <w:pPr>
        <w:pStyle w:val="ConsPlusCell"/>
        <w:jc w:val="both"/>
      </w:pPr>
      <w:r>
        <w:t>│16.21.13.190 │Плиты древесно-стружечные из древесины прочие              │</w:t>
      </w:r>
    </w:p>
    <w:p w:rsidR="00B75CAA" w:rsidRDefault="00B75CAA">
      <w:pPr>
        <w:pStyle w:val="ConsPlusCell"/>
        <w:jc w:val="both"/>
      </w:pPr>
      <w:r>
        <w:t>│             │                                                           │</w:t>
      </w:r>
    </w:p>
    <w:p w:rsidR="00B75CAA" w:rsidRDefault="00B75CAA">
      <w:pPr>
        <w:pStyle w:val="ConsPlusCell"/>
        <w:jc w:val="both"/>
      </w:pPr>
      <w:r>
        <w:t>│16.21.13.200 │Плиты с ориентированной стружкой из древесины              │</w:t>
      </w:r>
    </w:p>
    <w:p w:rsidR="00B75CAA" w:rsidRDefault="00B75CAA">
      <w:pPr>
        <w:pStyle w:val="ConsPlusCell"/>
        <w:jc w:val="both"/>
      </w:pPr>
      <w:r>
        <w:t>│             │                                                           │</w:t>
      </w:r>
    </w:p>
    <w:p w:rsidR="00B75CAA" w:rsidRDefault="00B75CAA">
      <w:pPr>
        <w:pStyle w:val="ConsPlusCell"/>
        <w:jc w:val="both"/>
      </w:pPr>
      <w:r>
        <w:t>│16.21.13.300 │Плиты вафельные и аналогичные плиты из древесины прочие,   │</w:t>
      </w:r>
    </w:p>
    <w:p w:rsidR="00B75CAA" w:rsidRDefault="00B75CAA">
      <w:pPr>
        <w:pStyle w:val="ConsPlusCell"/>
        <w:jc w:val="both"/>
      </w:pPr>
      <w:r>
        <w:t>│             │кроме древесно-стружечных и плит с ориентированной         │</w:t>
      </w:r>
    </w:p>
    <w:p w:rsidR="00B75CAA" w:rsidRDefault="00B75CAA">
      <w:pPr>
        <w:pStyle w:val="ConsPlusCell"/>
        <w:jc w:val="both"/>
      </w:pPr>
      <w:r>
        <w:t>│             │стружкой                                                   │</w:t>
      </w:r>
    </w:p>
    <w:p w:rsidR="00B75CAA" w:rsidRDefault="00B75CAA">
      <w:pPr>
        <w:pStyle w:val="ConsPlusCell"/>
        <w:jc w:val="both"/>
      </w:pPr>
      <w:r>
        <w:t>│             │                                                           │</w:t>
      </w:r>
    </w:p>
    <w:p w:rsidR="00B75CAA" w:rsidRDefault="00B75CAA">
      <w:pPr>
        <w:pStyle w:val="ConsPlusCell"/>
        <w:jc w:val="both"/>
      </w:pPr>
      <w:r>
        <w:t>│16.21.13.500 │Плиты древесно-стружечные и аналогичные плиты из           │</w:t>
      </w:r>
    </w:p>
    <w:p w:rsidR="00B75CAA" w:rsidRDefault="00B75CAA">
      <w:pPr>
        <w:pStyle w:val="ConsPlusCell"/>
        <w:jc w:val="both"/>
      </w:pPr>
      <w:r>
        <w:t>│             │одревесневших материалов прочие                            │</w:t>
      </w:r>
    </w:p>
    <w:p w:rsidR="00B75CAA" w:rsidRDefault="00B75CAA">
      <w:pPr>
        <w:pStyle w:val="ConsPlusCell"/>
        <w:jc w:val="both"/>
      </w:pPr>
      <w:r>
        <w:t>│             │                                                           │</w:t>
      </w:r>
    </w:p>
    <w:p w:rsidR="00B75CAA" w:rsidRDefault="00B75CAA">
      <w:pPr>
        <w:pStyle w:val="ConsPlusCell"/>
        <w:jc w:val="both"/>
      </w:pPr>
      <w:r>
        <w:t>│16.21.14     │Плиты древесно-волокнистые из древесины и прочих           │</w:t>
      </w:r>
    </w:p>
    <w:p w:rsidR="00B75CAA" w:rsidRDefault="00B75CAA">
      <w:pPr>
        <w:pStyle w:val="ConsPlusCell"/>
        <w:jc w:val="both"/>
      </w:pPr>
      <w:r>
        <w:t>│             │одревесневших материалов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│16.21.14.100 │Плиты древесно-волокнистые плотностью более 0,8 г/см       │</w:t>
      </w:r>
    </w:p>
    <w:p w:rsidR="00B75CAA" w:rsidRDefault="00B75CAA">
      <w:pPr>
        <w:pStyle w:val="ConsPlusCell"/>
        <w:jc w:val="both"/>
      </w:pPr>
      <w:r>
        <w:t xml:space="preserve">│(позиция введена </w:t>
      </w:r>
      <w:hyperlink r:id="rId24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│16.21.14.130 │Плиты древесно-волокнистые плотностью более 0,8 г/см  без  │</w:t>
      </w:r>
    </w:p>
    <w:p w:rsidR="00B75CAA" w:rsidRDefault="00B75CAA">
      <w:pPr>
        <w:pStyle w:val="ConsPlusCell"/>
        <w:jc w:val="both"/>
      </w:pPr>
      <w:r>
        <w:t>│             │механической обработки или облицовки                       │</w:t>
      </w:r>
    </w:p>
    <w:p w:rsidR="00B75CAA" w:rsidRDefault="00B75CAA">
      <w:pPr>
        <w:pStyle w:val="ConsPlusCell"/>
        <w:jc w:val="both"/>
      </w:pPr>
      <w:r>
        <w:t xml:space="preserve">│(позиция введена </w:t>
      </w:r>
      <w:hyperlink r:id="rId2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│16.21.14.150 │Плиты древесно-волокнистые плотностью более 0,8 г/см       │</w:t>
      </w:r>
    </w:p>
    <w:p w:rsidR="00B75CAA" w:rsidRDefault="00B75CAA">
      <w:pPr>
        <w:pStyle w:val="ConsPlusCell"/>
        <w:jc w:val="both"/>
      </w:pPr>
      <w:r>
        <w:t>│             │прочие                                                     │</w:t>
      </w:r>
    </w:p>
    <w:p w:rsidR="00B75CAA" w:rsidRDefault="00B75CAA">
      <w:pPr>
        <w:pStyle w:val="ConsPlusCell"/>
        <w:jc w:val="both"/>
      </w:pPr>
      <w:r>
        <w:t xml:space="preserve">│(позиция введена </w:t>
      </w:r>
      <w:hyperlink r:id="rId24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│16.21.14.151 │Плиты древесно-волокнистые плотностью более 0,8 г/см       │</w:t>
      </w:r>
    </w:p>
    <w:p w:rsidR="00B75CAA" w:rsidRDefault="00B75CAA">
      <w:pPr>
        <w:pStyle w:val="ConsPlusCell"/>
        <w:jc w:val="both"/>
      </w:pPr>
      <w:r>
        <w:t>│             │прочие, с лакокрасочным покрытием                          │</w:t>
      </w:r>
    </w:p>
    <w:p w:rsidR="00B75CAA" w:rsidRDefault="00B75CAA">
      <w:pPr>
        <w:pStyle w:val="ConsPlusCell"/>
        <w:jc w:val="both"/>
      </w:pPr>
      <w:r>
        <w:t xml:space="preserve">│(позиция введена </w:t>
      </w:r>
      <w:hyperlink r:id="rId24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│16.21.14.153 │Плиты древесно-волокнистые плотностью более 0,8 г/см       │</w:t>
      </w:r>
    </w:p>
    <w:p w:rsidR="00B75CAA" w:rsidRDefault="00B75CAA">
      <w:pPr>
        <w:pStyle w:val="ConsPlusCell"/>
        <w:jc w:val="both"/>
      </w:pPr>
      <w:r>
        <w:t>│             │прочие, повышенной износостойкости                         │</w:t>
      </w:r>
    </w:p>
    <w:p w:rsidR="00B75CAA" w:rsidRDefault="00B75CAA">
      <w:pPr>
        <w:pStyle w:val="ConsPlusCell"/>
        <w:jc w:val="both"/>
      </w:pPr>
      <w:r>
        <w:t xml:space="preserve">│(позиция введена </w:t>
      </w:r>
      <w:hyperlink r:id="rId24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│16.21.14.159 │Плиты древесно-волокнистые плотностью более 0,8 г/см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xml:space="preserve">│(позиция введена </w:t>
      </w:r>
      <w:hyperlink r:id="rId24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│16.21.14.200 │Плиты древесно-волокнистые плотностью более 0,5,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0,8 г/см                                             │</w:t>
      </w:r>
    </w:p>
    <w:p w:rsidR="00B75CAA" w:rsidRDefault="00B75CAA">
      <w:pPr>
        <w:pStyle w:val="ConsPlusCell"/>
        <w:jc w:val="both"/>
      </w:pPr>
      <w:r>
        <w:t xml:space="preserve">│(позиция в ред. </w:t>
      </w:r>
      <w:hyperlink r:id="rId2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│16.21.14.230 │Плиты древесно-волокнистые плотностью более 0,5,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0,8 г/см  без механической обработки или облицовки   │</w:t>
      </w:r>
    </w:p>
    <w:p w:rsidR="00B75CAA" w:rsidRDefault="00B75CAA">
      <w:pPr>
        <w:pStyle w:val="ConsPlusCell"/>
        <w:jc w:val="both"/>
      </w:pPr>
      <w:r>
        <w:t xml:space="preserve">│(позиция в ред. </w:t>
      </w:r>
      <w:hyperlink r:id="rId2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│16.21.14.260 │Плиты древесно-волокнистые плотностью более 0,5,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0,8 г/см  прочие                                     │</w:t>
      </w:r>
    </w:p>
    <w:p w:rsidR="00B75CAA" w:rsidRDefault="00B75CAA">
      <w:pPr>
        <w:pStyle w:val="ConsPlusCell"/>
        <w:jc w:val="both"/>
      </w:pPr>
      <w:r>
        <w:t xml:space="preserve">│(позиция в ред. </w:t>
      </w:r>
      <w:hyperlink r:id="rId2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│16.21.14.290 │Исключена   с  1  января  2016  года.  -  </w:t>
      </w:r>
      <w:hyperlink r:id="rId25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│16.21.14.400 │Плиты древесно-волокнистые плотностью более 0,35,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0,5 г/см                                             │</w:t>
      </w:r>
    </w:p>
    <w:p w:rsidR="00B75CAA" w:rsidRDefault="00B75CAA">
      <w:pPr>
        <w:pStyle w:val="ConsPlusCell"/>
        <w:jc w:val="both"/>
      </w:pPr>
      <w:r>
        <w:t xml:space="preserve">│(позиция в ред. </w:t>
      </w:r>
      <w:hyperlink r:id="rId2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│16.21.14.430 │Плиты древесно-волокнистые плотностью более 0,35,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0,5 г/см  без механической обработки или облицовки   │</w:t>
      </w:r>
    </w:p>
    <w:p w:rsidR="00B75CAA" w:rsidRDefault="00B75CAA">
      <w:pPr>
        <w:pStyle w:val="ConsPlusCell"/>
        <w:jc w:val="both"/>
      </w:pPr>
      <w:r>
        <w:t xml:space="preserve">│(позиция в ред. </w:t>
      </w:r>
      <w:hyperlink r:id="rId25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│16.21.14.460 │Плиты древесно-волокнистые плотностью более 0,35,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0,5 г/см  прочие                                     │</w:t>
      </w:r>
    </w:p>
    <w:p w:rsidR="00B75CAA" w:rsidRDefault="00B75CAA">
      <w:pPr>
        <w:pStyle w:val="ConsPlusCell"/>
        <w:jc w:val="both"/>
      </w:pPr>
      <w:r>
        <w:t xml:space="preserve">│(позиция в ред. </w:t>
      </w:r>
      <w:hyperlink r:id="rId2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│16.21.14.490 │Исключена   с  1  января  2016  года.  -  </w:t>
      </w:r>
      <w:hyperlink r:id="rId25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│16.21.14.500 │Плиты древесно-волокнистые плотностью не более 0,35 г/см   │</w:t>
      </w:r>
    </w:p>
    <w:p w:rsidR="00B75CAA" w:rsidRDefault="00B75CAA">
      <w:pPr>
        <w:pStyle w:val="ConsPlusCell"/>
        <w:jc w:val="both"/>
      </w:pPr>
      <w:r>
        <w:t xml:space="preserve">│(позиция введена </w:t>
      </w:r>
      <w:hyperlink r:id="rId25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│16.21.14.530 │Плиты древесно-волокнистые плотностью не более 0,35 г/см   │</w:t>
      </w:r>
    </w:p>
    <w:p w:rsidR="00B75CAA" w:rsidRDefault="00B75CAA">
      <w:pPr>
        <w:pStyle w:val="ConsPlusCell"/>
        <w:jc w:val="both"/>
      </w:pPr>
      <w:r>
        <w:t>│             │без механической обработки или облицовки                   │</w:t>
      </w:r>
    </w:p>
    <w:p w:rsidR="00B75CAA" w:rsidRDefault="00B75CAA">
      <w:pPr>
        <w:pStyle w:val="ConsPlusCell"/>
        <w:jc w:val="both"/>
      </w:pPr>
      <w:r>
        <w:t xml:space="preserve">│(позиция введена </w:t>
      </w:r>
      <w:hyperlink r:id="rId25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│16.21.14.550 │Плиты древесно-волокнистые плотностью не более 0,35 г/см   │</w:t>
      </w:r>
    </w:p>
    <w:p w:rsidR="00B75CAA" w:rsidRDefault="00B75CAA">
      <w:pPr>
        <w:pStyle w:val="ConsPlusCell"/>
        <w:jc w:val="both"/>
      </w:pPr>
      <w:r>
        <w:t>│             │прочие                                                     │</w:t>
      </w:r>
    </w:p>
    <w:p w:rsidR="00B75CAA" w:rsidRDefault="00B75CAA">
      <w:pPr>
        <w:pStyle w:val="ConsPlusCell"/>
        <w:jc w:val="both"/>
      </w:pPr>
      <w:r>
        <w:t xml:space="preserve">│(позиция введена </w:t>
      </w:r>
      <w:hyperlink r:id="rId25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│16.21.2      │Шпон; листы для клееной фанеры; древесина прессованная     │</w:t>
      </w:r>
    </w:p>
    <w:p w:rsidR="00B75CAA" w:rsidRDefault="00B75CAA">
      <w:pPr>
        <w:pStyle w:val="ConsPlusCell"/>
        <w:jc w:val="both"/>
      </w:pPr>
      <w:r>
        <w:t>│             │                                                           │</w:t>
      </w:r>
    </w:p>
    <w:p w:rsidR="00B75CAA" w:rsidRDefault="00B75CAA">
      <w:pPr>
        <w:pStyle w:val="ConsPlusCell"/>
        <w:jc w:val="both"/>
      </w:pPr>
      <w:r>
        <w:t>│16.21.21     │Шпон и листы для клееной фанеры и прочая древесина,        │</w:t>
      </w:r>
    </w:p>
    <w:p w:rsidR="00B75CAA" w:rsidRDefault="00B75CAA">
      <w:pPr>
        <w:pStyle w:val="ConsPlusCell"/>
        <w:jc w:val="both"/>
      </w:pPr>
      <w:r>
        <w:t>│             │распиленная вдоль, разрезанная на части или лущеная,       │</w:t>
      </w:r>
    </w:p>
    <w:p w:rsidR="00B75CAA" w:rsidRDefault="00B75CAA">
      <w:pPr>
        <w:pStyle w:val="ConsPlusCell"/>
        <w:jc w:val="both"/>
      </w:pPr>
      <w:r>
        <w:t>│             │толщиной не более 6 мм                                     │</w:t>
      </w:r>
    </w:p>
    <w:p w:rsidR="00B75CAA" w:rsidRDefault="00B75CAA">
      <w:pPr>
        <w:pStyle w:val="ConsPlusCell"/>
        <w:jc w:val="both"/>
      </w:pPr>
      <w:r>
        <w:t>│             │                                                           │</w:t>
      </w:r>
    </w:p>
    <w:p w:rsidR="00B75CAA" w:rsidRDefault="00B75CAA">
      <w:pPr>
        <w:pStyle w:val="ConsPlusCell"/>
        <w:jc w:val="both"/>
      </w:pPr>
      <w:r>
        <w:t>│16.21.21.300 │Листы для клееной фанеры и прочая древесина, распиленная   │</w:t>
      </w:r>
    </w:p>
    <w:p w:rsidR="00B75CAA" w:rsidRDefault="00B75CAA">
      <w:pPr>
        <w:pStyle w:val="ConsPlusCell"/>
        <w:jc w:val="both"/>
      </w:pPr>
      <w:r>
        <w:t>│             │вдоль, разрезанная на части или лущеная, толщиной не более │</w:t>
      </w:r>
    </w:p>
    <w:p w:rsidR="00B75CAA" w:rsidRDefault="00B75CAA">
      <w:pPr>
        <w:pStyle w:val="ConsPlusCell"/>
        <w:jc w:val="both"/>
      </w:pPr>
      <w:r>
        <w:t>│             │6 мм; дощечки для карандашей                               │</w:t>
      </w:r>
    </w:p>
    <w:p w:rsidR="00B75CAA" w:rsidRDefault="00B75CAA">
      <w:pPr>
        <w:pStyle w:val="ConsPlusCell"/>
        <w:jc w:val="both"/>
      </w:pPr>
      <w:r>
        <w:t>│             │                                                           │</w:t>
      </w:r>
    </w:p>
    <w:p w:rsidR="00B75CAA" w:rsidRDefault="00B75CAA">
      <w:pPr>
        <w:pStyle w:val="ConsPlusCell"/>
        <w:jc w:val="both"/>
      </w:pPr>
      <w:r>
        <w:t>│16.21.21.330 │Листы для клееной фанеры и прочая древесина, распиленная   │</w:t>
      </w:r>
    </w:p>
    <w:p w:rsidR="00B75CAA" w:rsidRDefault="00B75CAA">
      <w:pPr>
        <w:pStyle w:val="ConsPlusCell"/>
        <w:jc w:val="both"/>
      </w:pPr>
      <w:r>
        <w:t>│             │вдоль, разрезанная на части или лущеная, толщиной не более │</w:t>
      </w:r>
    </w:p>
    <w:p w:rsidR="00B75CAA" w:rsidRDefault="00B75CAA">
      <w:pPr>
        <w:pStyle w:val="ConsPlusCell"/>
        <w:jc w:val="both"/>
      </w:pPr>
      <w:r>
        <w:t>│             │6 мм, соединенная в шип, строганая и шлифованная; дощечки  │</w:t>
      </w:r>
    </w:p>
    <w:p w:rsidR="00B75CAA" w:rsidRDefault="00B75CAA">
      <w:pPr>
        <w:pStyle w:val="ConsPlusCell"/>
        <w:jc w:val="both"/>
      </w:pPr>
      <w:r>
        <w:t>│             │для карандашей                                             │</w:t>
      </w:r>
    </w:p>
    <w:p w:rsidR="00B75CAA" w:rsidRDefault="00B75CAA">
      <w:pPr>
        <w:pStyle w:val="ConsPlusCell"/>
        <w:jc w:val="both"/>
      </w:pPr>
      <w:r>
        <w:t>│             │                                                           │</w:t>
      </w:r>
    </w:p>
    <w:p w:rsidR="00B75CAA" w:rsidRDefault="00B75CAA">
      <w:pPr>
        <w:pStyle w:val="ConsPlusCell"/>
        <w:jc w:val="both"/>
      </w:pPr>
      <w:r>
        <w:t>│16.21.21.380 │Листы для клееной фанеры и прочая древесина, распиленная   │</w:t>
      </w:r>
    </w:p>
    <w:p w:rsidR="00B75CAA" w:rsidRDefault="00B75CAA">
      <w:pPr>
        <w:pStyle w:val="ConsPlusCell"/>
        <w:jc w:val="both"/>
      </w:pPr>
      <w:r>
        <w:t>│             │вдоль, разрезанная на части или лущеная, толщиной не более │</w:t>
      </w:r>
    </w:p>
    <w:p w:rsidR="00B75CAA" w:rsidRDefault="00B75CAA">
      <w:pPr>
        <w:pStyle w:val="ConsPlusCell"/>
        <w:jc w:val="both"/>
      </w:pPr>
      <w:r>
        <w:t>│             │6 мм                                                       │</w:t>
      </w:r>
    </w:p>
    <w:p w:rsidR="00B75CAA" w:rsidRDefault="00B75CAA">
      <w:pPr>
        <w:pStyle w:val="ConsPlusCell"/>
        <w:jc w:val="both"/>
      </w:pPr>
      <w:r>
        <w:t>│             │                                                           │</w:t>
      </w:r>
    </w:p>
    <w:p w:rsidR="00B75CAA" w:rsidRDefault="00B75CAA">
      <w:pPr>
        <w:pStyle w:val="ConsPlusCell"/>
        <w:jc w:val="both"/>
      </w:pPr>
      <w:r>
        <w:t>│16.21.21.390 │Листы однослойной фанеры прочие и прочая древесина,        │</w:t>
      </w:r>
    </w:p>
    <w:p w:rsidR="00B75CAA" w:rsidRDefault="00B75CAA">
      <w:pPr>
        <w:pStyle w:val="ConsPlusCell"/>
        <w:jc w:val="both"/>
      </w:pPr>
      <w:r>
        <w:t>│             │распиленная вдоль, разрезанная на части, лущеная или       │</w:t>
      </w:r>
    </w:p>
    <w:p w:rsidR="00B75CAA" w:rsidRDefault="00B75CAA">
      <w:pPr>
        <w:pStyle w:val="ConsPlusCell"/>
        <w:jc w:val="both"/>
      </w:pPr>
      <w:r>
        <w:t>│             │окоренная, толщиной не более 1 мм                          │</w:t>
      </w:r>
    </w:p>
    <w:p w:rsidR="00B75CAA" w:rsidRDefault="00B75CAA">
      <w:pPr>
        <w:pStyle w:val="ConsPlusCell"/>
        <w:jc w:val="both"/>
      </w:pPr>
      <w:r>
        <w:t>│             │                                                           │</w:t>
      </w:r>
    </w:p>
    <w:p w:rsidR="00B75CAA" w:rsidRDefault="00B75CAA">
      <w:pPr>
        <w:pStyle w:val="ConsPlusCell"/>
        <w:jc w:val="both"/>
      </w:pPr>
      <w:r>
        <w:t>│16.21.21.800 │Шпон                                                       │</w:t>
      </w:r>
    </w:p>
    <w:p w:rsidR="00B75CAA" w:rsidRDefault="00B75CAA">
      <w:pPr>
        <w:pStyle w:val="ConsPlusCell"/>
        <w:jc w:val="both"/>
      </w:pPr>
      <w:r>
        <w:t>│             │                                                           │</w:t>
      </w:r>
    </w:p>
    <w:p w:rsidR="00B75CAA" w:rsidRDefault="00B75CAA">
      <w:pPr>
        <w:pStyle w:val="ConsPlusCell"/>
        <w:jc w:val="both"/>
      </w:pPr>
      <w:r>
        <w:t>│16.21.21.810 │Шпон лущеный                                               │</w:t>
      </w:r>
    </w:p>
    <w:p w:rsidR="00B75CAA" w:rsidRDefault="00B75CAA">
      <w:pPr>
        <w:pStyle w:val="ConsPlusCell"/>
        <w:jc w:val="both"/>
      </w:pPr>
      <w:r>
        <w:t>│             │                                                           │</w:t>
      </w:r>
    </w:p>
    <w:p w:rsidR="00B75CAA" w:rsidRDefault="00B75CAA">
      <w:pPr>
        <w:pStyle w:val="ConsPlusCell"/>
        <w:jc w:val="both"/>
      </w:pPr>
      <w:r>
        <w:t>│16.21.21.820 │Шпон строганый                                             │</w:t>
      </w:r>
    </w:p>
    <w:p w:rsidR="00B75CAA" w:rsidRDefault="00B75CAA">
      <w:pPr>
        <w:pStyle w:val="ConsPlusCell"/>
        <w:jc w:val="both"/>
      </w:pPr>
      <w:r>
        <w:t>│             │                                                           │</w:t>
      </w:r>
    </w:p>
    <w:p w:rsidR="00B75CAA" w:rsidRDefault="00B75CAA">
      <w:pPr>
        <w:pStyle w:val="ConsPlusCell"/>
        <w:jc w:val="both"/>
      </w:pPr>
      <w:r>
        <w:t>│16.21.21.890 │Шпон прочий                                                │</w:t>
      </w:r>
    </w:p>
    <w:p w:rsidR="00B75CAA" w:rsidRDefault="00B75CAA">
      <w:pPr>
        <w:pStyle w:val="ConsPlusCell"/>
        <w:jc w:val="both"/>
      </w:pPr>
      <w:r>
        <w:t>│             │                                                           │</w:t>
      </w:r>
    </w:p>
    <w:p w:rsidR="00B75CAA" w:rsidRDefault="00B75CAA">
      <w:pPr>
        <w:pStyle w:val="ConsPlusCell"/>
        <w:jc w:val="both"/>
      </w:pPr>
      <w:r>
        <w:t>│16.21.22     │Древесина прессованная в виде блоков, плит, брусьев или    │</w:t>
      </w:r>
    </w:p>
    <w:p w:rsidR="00B75CAA" w:rsidRDefault="00B75CAA">
      <w:pPr>
        <w:pStyle w:val="ConsPlusCell"/>
        <w:jc w:val="both"/>
      </w:pPr>
      <w:r>
        <w:t>│             │профилированных изделий                                    │</w:t>
      </w:r>
    </w:p>
    <w:p w:rsidR="00B75CAA" w:rsidRDefault="00B75CAA">
      <w:pPr>
        <w:pStyle w:val="ConsPlusCell"/>
        <w:jc w:val="both"/>
      </w:pPr>
      <w:r>
        <w:t>│             │                                                           │</w:t>
      </w:r>
    </w:p>
    <w:p w:rsidR="00B75CAA" w:rsidRDefault="00B75CAA">
      <w:pPr>
        <w:pStyle w:val="ConsPlusCell"/>
        <w:jc w:val="both"/>
      </w:pPr>
      <w:r>
        <w:t>│16.21.22.000 │Древесина прессованная в виде блоков, плит, брусьев или    │</w:t>
      </w:r>
    </w:p>
    <w:p w:rsidR="00B75CAA" w:rsidRDefault="00B75CAA">
      <w:pPr>
        <w:pStyle w:val="ConsPlusCell"/>
        <w:jc w:val="both"/>
      </w:pPr>
      <w:r>
        <w:t>│             │профилированных изделий                                    │</w:t>
      </w:r>
    </w:p>
    <w:p w:rsidR="00B75CAA" w:rsidRDefault="00B75CAA">
      <w:pPr>
        <w:pStyle w:val="ConsPlusCell"/>
        <w:jc w:val="both"/>
      </w:pPr>
      <w:r>
        <w:t>│             │                                                           │</w:t>
      </w:r>
    </w:p>
    <w:p w:rsidR="00B75CAA" w:rsidRDefault="00B75CAA">
      <w:pPr>
        <w:pStyle w:val="ConsPlusCell"/>
        <w:jc w:val="both"/>
      </w:pPr>
      <w:r>
        <w:t>│16.21.9      │Услуги по отделке плит и панелей; услуги в области         │</w:t>
      </w:r>
    </w:p>
    <w:p w:rsidR="00B75CAA" w:rsidRDefault="00B75CAA">
      <w:pPr>
        <w:pStyle w:val="ConsPlusCell"/>
        <w:jc w:val="both"/>
      </w:pPr>
      <w:r>
        <w:t>│             │производства фанерных плит и панелей на основе древесины   │</w:t>
      </w:r>
    </w:p>
    <w:p w:rsidR="00B75CAA" w:rsidRDefault="00B75CAA">
      <w:pPr>
        <w:pStyle w:val="ConsPlusCell"/>
        <w:jc w:val="both"/>
      </w:pPr>
      <w:r>
        <w:t xml:space="preserve">│(позиция в ред. </w:t>
      </w:r>
      <w:hyperlink r:id="rId2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│16.21.91     │Услуги по отделке плит и панелей                           │</w:t>
      </w:r>
    </w:p>
    <w:p w:rsidR="00B75CAA" w:rsidRDefault="00B75CAA">
      <w:pPr>
        <w:pStyle w:val="ConsPlusCell"/>
        <w:jc w:val="both"/>
      </w:pPr>
      <w:r>
        <w:t>│             │                                                           │</w:t>
      </w:r>
    </w:p>
    <w:p w:rsidR="00B75CAA" w:rsidRDefault="00B75CAA">
      <w:pPr>
        <w:pStyle w:val="ConsPlusCell"/>
        <w:jc w:val="both"/>
      </w:pPr>
      <w:r>
        <w:t>│16.21.91.000 │Услуги по отделке плит и панелей                           │</w:t>
      </w:r>
    </w:p>
    <w:p w:rsidR="00B75CAA" w:rsidRDefault="00B75CAA">
      <w:pPr>
        <w:pStyle w:val="ConsPlusCell"/>
        <w:jc w:val="both"/>
      </w:pPr>
      <w:r>
        <w:t>│             │                                                           │</w:t>
      </w:r>
    </w:p>
    <w:p w:rsidR="00B75CAA" w:rsidRDefault="00B75CAA">
      <w:pPr>
        <w:pStyle w:val="ConsPlusCell"/>
        <w:jc w:val="both"/>
      </w:pPr>
      <w:r>
        <w:t>│16.21.99     │Услуги в области производства фанерных  плит и панелей на  │</w:t>
      </w:r>
    </w:p>
    <w:p w:rsidR="00B75CAA" w:rsidRDefault="00B75CAA">
      <w:pPr>
        <w:pStyle w:val="ConsPlusCell"/>
        <w:jc w:val="both"/>
      </w:pPr>
      <w:r>
        <w:t>│             │основе древесины                                           │</w:t>
      </w:r>
    </w:p>
    <w:p w:rsidR="00B75CAA" w:rsidRDefault="00B75CAA">
      <w:pPr>
        <w:pStyle w:val="ConsPlusCell"/>
        <w:jc w:val="both"/>
      </w:pPr>
      <w:r>
        <w:t xml:space="preserve">│(позиция в ред. </w:t>
      </w:r>
      <w:hyperlink r:id="rId2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│16.21.99.000 │Услуги в области производства фанерных  плит и панелей на  │</w:t>
      </w:r>
    </w:p>
    <w:p w:rsidR="00B75CAA" w:rsidRDefault="00B75CAA">
      <w:pPr>
        <w:pStyle w:val="ConsPlusCell"/>
        <w:jc w:val="both"/>
      </w:pPr>
      <w:r>
        <w:t>│             │основе древесины                                           │</w:t>
      </w:r>
    </w:p>
    <w:p w:rsidR="00B75CAA" w:rsidRDefault="00B75CAA">
      <w:pPr>
        <w:pStyle w:val="ConsPlusCell"/>
        <w:jc w:val="both"/>
      </w:pPr>
      <w:r>
        <w:t xml:space="preserve">│(позиция в ред. </w:t>
      </w:r>
      <w:hyperlink r:id="rId2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│16.22        │Панели или плиты паркетные собранные                       │</w:t>
      </w:r>
    </w:p>
    <w:p w:rsidR="00B75CAA" w:rsidRDefault="00B75CAA">
      <w:pPr>
        <w:pStyle w:val="ConsPlusCell"/>
        <w:jc w:val="both"/>
      </w:pPr>
      <w:r>
        <w:t>│             │                                                           │</w:t>
      </w:r>
    </w:p>
    <w:p w:rsidR="00B75CAA" w:rsidRDefault="00B75CAA">
      <w:pPr>
        <w:pStyle w:val="ConsPlusCell"/>
        <w:jc w:val="both"/>
      </w:pPr>
      <w:r>
        <w:t>│16.22.1      │Панели или плиты паркетные собранные                       │</w:t>
      </w:r>
    </w:p>
    <w:p w:rsidR="00B75CAA" w:rsidRDefault="00B75CAA">
      <w:pPr>
        <w:pStyle w:val="ConsPlusCell"/>
        <w:jc w:val="both"/>
      </w:pPr>
      <w:r>
        <w:t>│             │                                                           │</w:t>
      </w:r>
    </w:p>
    <w:p w:rsidR="00B75CAA" w:rsidRDefault="00B75CAA">
      <w:pPr>
        <w:pStyle w:val="ConsPlusCell"/>
        <w:jc w:val="both"/>
      </w:pPr>
      <w:r>
        <w:t>│16.22.10     │Панели или плиты паркетные собранные                       │</w:t>
      </w:r>
    </w:p>
    <w:p w:rsidR="00B75CAA" w:rsidRDefault="00B75CAA">
      <w:pPr>
        <w:pStyle w:val="ConsPlusCell"/>
        <w:jc w:val="both"/>
      </w:pPr>
      <w:r>
        <w:t>│             │                                                           │</w:t>
      </w:r>
    </w:p>
    <w:p w:rsidR="00B75CAA" w:rsidRDefault="00B75CAA">
      <w:pPr>
        <w:pStyle w:val="ConsPlusCell"/>
        <w:jc w:val="both"/>
      </w:pPr>
      <w:r>
        <w:t>│16.22.10.300 │Паркет мозаичный                                           │</w:t>
      </w:r>
    </w:p>
    <w:p w:rsidR="00B75CAA" w:rsidRDefault="00B75CAA">
      <w:pPr>
        <w:pStyle w:val="ConsPlusCell"/>
        <w:jc w:val="both"/>
      </w:pPr>
      <w:r>
        <w:t>│             │                                                           │</w:t>
      </w:r>
    </w:p>
    <w:p w:rsidR="00B75CAA" w:rsidRDefault="00B75CAA">
      <w:pPr>
        <w:pStyle w:val="ConsPlusCell"/>
        <w:jc w:val="both"/>
      </w:pPr>
      <w:r>
        <w:t>│16.22.10.600 │Панели или плиты паркетные собранные прочие, кроме паркета │</w:t>
      </w:r>
    </w:p>
    <w:p w:rsidR="00B75CAA" w:rsidRDefault="00B75CAA">
      <w:pPr>
        <w:pStyle w:val="ConsPlusCell"/>
        <w:jc w:val="both"/>
      </w:pPr>
      <w:r>
        <w:t>│             │мозаичного                                                 │</w:t>
      </w:r>
    </w:p>
    <w:p w:rsidR="00B75CAA" w:rsidRDefault="00B75CAA">
      <w:pPr>
        <w:pStyle w:val="ConsPlusCell"/>
        <w:jc w:val="both"/>
      </w:pPr>
      <w:r>
        <w:t>│             │                                                           │</w:t>
      </w:r>
    </w:p>
    <w:p w:rsidR="00B75CAA" w:rsidRDefault="00B75CAA">
      <w:pPr>
        <w:pStyle w:val="ConsPlusCell"/>
        <w:jc w:val="both"/>
      </w:pPr>
      <w:r>
        <w:t>│16.22.9      │Услуги в области производства панелей напольных собранных  │</w:t>
      </w:r>
    </w:p>
    <w:p w:rsidR="00B75CAA" w:rsidRDefault="00B75CAA">
      <w:pPr>
        <w:pStyle w:val="ConsPlusCell"/>
        <w:jc w:val="both"/>
      </w:pPr>
      <w:r>
        <w:t>│             │(щитов паркетных)                                          │</w:t>
      </w:r>
    </w:p>
    <w:p w:rsidR="00B75CAA" w:rsidRDefault="00B75CAA">
      <w:pPr>
        <w:pStyle w:val="ConsPlusCell"/>
        <w:jc w:val="both"/>
      </w:pPr>
      <w:r>
        <w:t xml:space="preserve">│(позиция в ред. </w:t>
      </w:r>
      <w:hyperlink r:id="rId2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│16.22.99     │Услуги в области производства панелей напольных собранных  │</w:t>
      </w:r>
    </w:p>
    <w:p w:rsidR="00B75CAA" w:rsidRDefault="00B75CAA">
      <w:pPr>
        <w:pStyle w:val="ConsPlusCell"/>
        <w:jc w:val="both"/>
      </w:pPr>
      <w:r>
        <w:t>│             │(щитов паркетных)                                          │</w:t>
      </w:r>
    </w:p>
    <w:p w:rsidR="00B75CAA" w:rsidRDefault="00B75CAA">
      <w:pPr>
        <w:pStyle w:val="ConsPlusCell"/>
        <w:jc w:val="both"/>
      </w:pPr>
      <w:r>
        <w:t xml:space="preserve">│(позиция в ред. </w:t>
      </w:r>
      <w:hyperlink r:id="rId2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│16.22.99.000 │Услуги в области производства панелей напольных собранных  │</w:t>
      </w:r>
    </w:p>
    <w:p w:rsidR="00B75CAA" w:rsidRDefault="00B75CAA">
      <w:pPr>
        <w:pStyle w:val="ConsPlusCell"/>
        <w:jc w:val="both"/>
      </w:pPr>
      <w:r>
        <w:t>│             │(щитов паркетных)                                          │</w:t>
      </w:r>
    </w:p>
    <w:p w:rsidR="00B75CAA" w:rsidRDefault="00B75CAA">
      <w:pPr>
        <w:pStyle w:val="ConsPlusCell"/>
        <w:jc w:val="both"/>
      </w:pPr>
      <w:r>
        <w:t xml:space="preserve">│(позиция в ред. </w:t>
      </w:r>
      <w:hyperlink r:id="rId26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│16.23        │Конструкции деревянные строительные и изделия столярные    │</w:t>
      </w:r>
    </w:p>
    <w:p w:rsidR="00B75CAA" w:rsidRDefault="00B75CAA">
      <w:pPr>
        <w:pStyle w:val="ConsPlusCell"/>
        <w:jc w:val="both"/>
      </w:pPr>
      <w:r>
        <w:t>│             │                                                           │</w:t>
      </w:r>
    </w:p>
    <w:p w:rsidR="00B75CAA" w:rsidRDefault="00B75CAA">
      <w:pPr>
        <w:pStyle w:val="ConsPlusCell"/>
        <w:jc w:val="both"/>
      </w:pPr>
      <w:r>
        <w:t>│16.23.1      │Конструкции деревянные строительные и изделия столярные,   │</w:t>
      </w:r>
    </w:p>
    <w:p w:rsidR="00B75CAA" w:rsidRDefault="00B75CAA">
      <w:pPr>
        <w:pStyle w:val="ConsPlusCell"/>
        <w:jc w:val="both"/>
      </w:pPr>
      <w:r>
        <w:t>│             │кроме зданий сборных деревянных                            │</w:t>
      </w:r>
    </w:p>
    <w:p w:rsidR="00B75CAA" w:rsidRDefault="00B75CAA">
      <w:pPr>
        <w:pStyle w:val="ConsPlusCell"/>
        <w:jc w:val="both"/>
      </w:pPr>
      <w:r>
        <w:t>│             │                                                           │</w:t>
      </w:r>
    </w:p>
    <w:p w:rsidR="00B75CAA" w:rsidRDefault="00B75CAA">
      <w:pPr>
        <w:pStyle w:val="ConsPlusCell"/>
        <w:jc w:val="both"/>
      </w:pPr>
      <w:r>
        <w:t>│16.23.11     │Окна, двери, их коробки и пороги деревянные                │</w:t>
      </w:r>
    </w:p>
    <w:p w:rsidR="00B75CAA" w:rsidRDefault="00B75CAA">
      <w:pPr>
        <w:pStyle w:val="ConsPlusCell"/>
        <w:jc w:val="both"/>
      </w:pPr>
      <w:r>
        <w:t>│             │                                                           │</w:t>
      </w:r>
    </w:p>
    <w:p w:rsidR="00B75CAA" w:rsidRDefault="00B75CAA">
      <w:pPr>
        <w:pStyle w:val="ConsPlusCell"/>
        <w:jc w:val="both"/>
      </w:pPr>
      <w:r>
        <w:t>│16.23.11.100 │Окна, двери застекленные и их коробки, деревянные          │</w:t>
      </w:r>
    </w:p>
    <w:p w:rsidR="00B75CAA" w:rsidRDefault="00B75CAA">
      <w:pPr>
        <w:pStyle w:val="ConsPlusCell"/>
        <w:jc w:val="both"/>
      </w:pPr>
      <w:r>
        <w:t>│             │                                                           │</w:t>
      </w:r>
    </w:p>
    <w:p w:rsidR="00B75CAA" w:rsidRDefault="00B75CAA">
      <w:pPr>
        <w:pStyle w:val="ConsPlusCell"/>
        <w:jc w:val="both"/>
      </w:pPr>
      <w:r>
        <w:t>│16.23.11.500 │Двери не застекленные, их коробки и пороги деревянные      │</w:t>
      </w:r>
    </w:p>
    <w:p w:rsidR="00B75CAA" w:rsidRDefault="00B75CAA">
      <w:pPr>
        <w:pStyle w:val="ConsPlusCell"/>
        <w:jc w:val="both"/>
      </w:pPr>
      <w:r>
        <w:t>│             │                                                           │</w:t>
      </w:r>
    </w:p>
    <w:p w:rsidR="00B75CAA" w:rsidRDefault="00B75CAA">
      <w:pPr>
        <w:pStyle w:val="ConsPlusCell"/>
        <w:jc w:val="both"/>
      </w:pPr>
      <w:r>
        <w:t>│16.23.12     │Опалубка для бетонных строительных работ, кровельный гонт  │</w:t>
      </w:r>
    </w:p>
    <w:p w:rsidR="00B75CAA" w:rsidRDefault="00B75CAA">
      <w:pPr>
        <w:pStyle w:val="ConsPlusCell"/>
        <w:jc w:val="both"/>
      </w:pPr>
      <w:r>
        <w:t>│             │и дранка деревянные                                        │</w:t>
      </w:r>
    </w:p>
    <w:p w:rsidR="00B75CAA" w:rsidRDefault="00B75CAA">
      <w:pPr>
        <w:pStyle w:val="ConsPlusCell"/>
        <w:jc w:val="both"/>
      </w:pPr>
      <w:r>
        <w:t>│             │                                                           │</w:t>
      </w:r>
    </w:p>
    <w:p w:rsidR="00B75CAA" w:rsidRDefault="00B75CAA">
      <w:pPr>
        <w:pStyle w:val="ConsPlusCell"/>
        <w:jc w:val="both"/>
      </w:pPr>
      <w:r>
        <w:t>│16.23.12.300 │Опалубка для бетонных строительных работ деревянная        │</w:t>
      </w:r>
    </w:p>
    <w:p w:rsidR="00B75CAA" w:rsidRDefault="00B75CAA">
      <w:pPr>
        <w:pStyle w:val="ConsPlusCell"/>
        <w:jc w:val="both"/>
      </w:pPr>
      <w:r>
        <w:t>│             │                                                           │</w:t>
      </w:r>
    </w:p>
    <w:p w:rsidR="00B75CAA" w:rsidRDefault="00B75CAA">
      <w:pPr>
        <w:pStyle w:val="ConsPlusCell"/>
        <w:jc w:val="both"/>
      </w:pPr>
      <w:r>
        <w:t>│16.23.12.500 │Гонт кровельный и дранка деревянные                        │</w:t>
      </w:r>
    </w:p>
    <w:p w:rsidR="00B75CAA" w:rsidRDefault="00B75CAA">
      <w:pPr>
        <w:pStyle w:val="ConsPlusCell"/>
        <w:jc w:val="both"/>
      </w:pPr>
      <w:r>
        <w:t>│             │                                                           │</w:t>
      </w:r>
    </w:p>
    <w:p w:rsidR="00B75CAA" w:rsidRDefault="00B75CAA">
      <w:pPr>
        <w:pStyle w:val="ConsPlusCell"/>
        <w:jc w:val="both"/>
      </w:pPr>
      <w:r>
        <w:t>│16.23.19     │Конструкции деревянные строительные и изделия столярные,   │</w:t>
      </w:r>
    </w:p>
    <w:p w:rsidR="00B75CAA" w:rsidRDefault="00B75CAA">
      <w:pPr>
        <w:pStyle w:val="ConsPlusCell"/>
        <w:jc w:val="both"/>
      </w:pPr>
      <w:r>
        <w:t>│             │не включенные в другие группировки, кроме зданий сборных   │</w:t>
      </w:r>
    </w:p>
    <w:p w:rsidR="00B75CAA" w:rsidRDefault="00B75CAA">
      <w:pPr>
        <w:pStyle w:val="ConsPlusCell"/>
        <w:jc w:val="both"/>
      </w:pPr>
      <w:r>
        <w:t>│             │деревянных                                                 │</w:t>
      </w:r>
    </w:p>
    <w:p w:rsidR="00B75CAA" w:rsidRDefault="00B75CAA">
      <w:pPr>
        <w:pStyle w:val="ConsPlusCell"/>
        <w:jc w:val="both"/>
      </w:pPr>
      <w:r>
        <w:t>│             │                                                           │</w:t>
      </w:r>
    </w:p>
    <w:p w:rsidR="00B75CAA" w:rsidRDefault="00B75CAA">
      <w:pPr>
        <w:pStyle w:val="ConsPlusCell"/>
        <w:jc w:val="both"/>
      </w:pPr>
      <w:r>
        <w:t>│16.23.19.100 │Плиты столярные                                            │</w:t>
      </w:r>
    </w:p>
    <w:p w:rsidR="00B75CAA" w:rsidRDefault="00B75CAA">
      <w:pPr>
        <w:pStyle w:val="ConsPlusCell"/>
        <w:jc w:val="both"/>
      </w:pPr>
      <w:r>
        <w:t>│             │                                                           │</w:t>
      </w:r>
    </w:p>
    <w:p w:rsidR="00B75CAA" w:rsidRDefault="00B75CAA">
      <w:pPr>
        <w:pStyle w:val="ConsPlusCell"/>
        <w:jc w:val="both"/>
      </w:pPr>
      <w:r>
        <w:t>│16.23.19.300 │Конструкции строительные деревянные и столярные изделия    │</w:t>
      </w:r>
    </w:p>
    <w:p w:rsidR="00B75CAA" w:rsidRDefault="00B75CAA">
      <w:pPr>
        <w:pStyle w:val="ConsPlusCell"/>
        <w:jc w:val="both"/>
      </w:pPr>
      <w:r>
        <w:t>│             │для стен и для сауны                                       │</w:t>
      </w:r>
    </w:p>
    <w:p w:rsidR="00B75CAA" w:rsidRDefault="00B75CAA">
      <w:pPr>
        <w:pStyle w:val="ConsPlusCell"/>
        <w:jc w:val="both"/>
      </w:pPr>
      <w:r>
        <w:t>│             │                                                           │</w:t>
      </w:r>
    </w:p>
    <w:p w:rsidR="00B75CAA" w:rsidRDefault="00B75CAA">
      <w:pPr>
        <w:pStyle w:val="ConsPlusCell"/>
        <w:jc w:val="both"/>
      </w:pPr>
      <w:r>
        <w:t>│16.23.19.900 │Конструкции строительные деревянные и столярные изделия    │</w:t>
      </w:r>
    </w:p>
    <w:p w:rsidR="00B75CAA" w:rsidRDefault="00B75CAA">
      <w:pPr>
        <w:pStyle w:val="ConsPlusCell"/>
        <w:jc w:val="both"/>
      </w:pPr>
      <w:r>
        <w:t>│             │прочие                                                     │</w:t>
      </w:r>
    </w:p>
    <w:p w:rsidR="00B75CAA" w:rsidRDefault="00B75CAA">
      <w:pPr>
        <w:pStyle w:val="ConsPlusCell"/>
        <w:jc w:val="both"/>
      </w:pPr>
      <w:r>
        <w:t xml:space="preserve">│(позиция в ред. </w:t>
      </w:r>
      <w:hyperlink r:id="rId26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│16.23.19.910 │Брус клееный                                               │</w:t>
      </w:r>
    </w:p>
    <w:p w:rsidR="00B75CAA" w:rsidRDefault="00B75CAA">
      <w:pPr>
        <w:pStyle w:val="ConsPlusCell"/>
        <w:jc w:val="both"/>
      </w:pPr>
      <w:r>
        <w:t>│             │                                                           │</w:t>
      </w:r>
    </w:p>
    <w:p w:rsidR="00B75CAA" w:rsidRDefault="00B75CAA">
      <w:pPr>
        <w:pStyle w:val="ConsPlusCell"/>
        <w:jc w:val="both"/>
      </w:pPr>
      <w:r>
        <w:t>│16.23.19.990 │Конструкции строительные деревянные и столярные изделия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│16.23.2      │Здания сборные деревянные                                  │</w:t>
      </w:r>
    </w:p>
    <w:p w:rsidR="00B75CAA" w:rsidRDefault="00B75CAA">
      <w:pPr>
        <w:pStyle w:val="ConsPlusCell"/>
        <w:jc w:val="both"/>
      </w:pPr>
      <w:r>
        <w:t>│             │                                                           │</w:t>
      </w:r>
    </w:p>
    <w:p w:rsidR="00B75CAA" w:rsidRDefault="00B75CAA">
      <w:pPr>
        <w:pStyle w:val="ConsPlusCell"/>
        <w:jc w:val="both"/>
      </w:pPr>
      <w:r>
        <w:t>│16.23.20     │Здания сборные деревянные                                  │</w:t>
      </w:r>
    </w:p>
    <w:p w:rsidR="00B75CAA" w:rsidRDefault="00B75CAA">
      <w:pPr>
        <w:pStyle w:val="ConsPlusCell"/>
        <w:jc w:val="both"/>
      </w:pPr>
      <w:r>
        <w:t>│             │                                                           │</w:t>
      </w:r>
    </w:p>
    <w:p w:rsidR="00B75CAA" w:rsidRDefault="00B75CAA">
      <w:pPr>
        <w:pStyle w:val="ConsPlusCell"/>
        <w:jc w:val="both"/>
      </w:pPr>
      <w:r>
        <w:t>│16.23.20.100 │Здания сборные деревянные жилые                            │</w:t>
      </w:r>
    </w:p>
    <w:p w:rsidR="00B75CAA" w:rsidRDefault="00B75CAA">
      <w:pPr>
        <w:pStyle w:val="ConsPlusCell"/>
        <w:jc w:val="both"/>
      </w:pPr>
      <w:r>
        <w:t>│             │                                                           │</w:t>
      </w:r>
    </w:p>
    <w:p w:rsidR="00B75CAA" w:rsidRDefault="00B75CAA">
      <w:pPr>
        <w:pStyle w:val="ConsPlusCell"/>
        <w:jc w:val="both"/>
      </w:pPr>
      <w:r>
        <w:t>│16.23.20.300 │Здания сборные деревянные для обустройства строительных    │</w:t>
      </w:r>
    </w:p>
    <w:p w:rsidR="00B75CAA" w:rsidRDefault="00B75CAA">
      <w:pPr>
        <w:pStyle w:val="ConsPlusCell"/>
        <w:jc w:val="both"/>
      </w:pPr>
      <w:r>
        <w:t>│             │площадок                                                   │</w:t>
      </w:r>
    </w:p>
    <w:p w:rsidR="00B75CAA" w:rsidRDefault="00B75CAA">
      <w:pPr>
        <w:pStyle w:val="ConsPlusCell"/>
        <w:jc w:val="both"/>
      </w:pPr>
      <w:r>
        <w:t>│             │                                                           │</w:t>
      </w:r>
    </w:p>
    <w:p w:rsidR="00B75CAA" w:rsidRDefault="00B75CAA">
      <w:pPr>
        <w:pStyle w:val="ConsPlusCell"/>
        <w:jc w:val="both"/>
      </w:pPr>
      <w:r>
        <w:t>│16.23.20.900 │Здания и сооружения сборные деревянные прочие              │</w:t>
      </w:r>
    </w:p>
    <w:p w:rsidR="00B75CAA" w:rsidRDefault="00B75CAA">
      <w:pPr>
        <w:pStyle w:val="ConsPlusCell"/>
        <w:jc w:val="both"/>
      </w:pPr>
      <w:r>
        <w:t>│             │                                                           │</w:t>
      </w:r>
    </w:p>
    <w:p w:rsidR="00B75CAA" w:rsidRDefault="00B75CAA">
      <w:pPr>
        <w:pStyle w:val="ConsPlusCell"/>
        <w:jc w:val="both"/>
      </w:pPr>
      <w:r>
        <w:t>│16.23.9      │Услуги в области производства прочих деревянных            │</w:t>
      </w:r>
    </w:p>
    <w:p w:rsidR="00B75CAA" w:rsidRDefault="00B75CAA">
      <w:pPr>
        <w:pStyle w:val="ConsPlusCell"/>
        <w:jc w:val="both"/>
      </w:pPr>
      <w:r>
        <w:t>│             │строительных столярных и плотницких изделий и конструкций  │</w:t>
      </w:r>
    </w:p>
    <w:p w:rsidR="00B75CAA" w:rsidRDefault="00B75CAA">
      <w:pPr>
        <w:pStyle w:val="ConsPlusCell"/>
        <w:jc w:val="both"/>
      </w:pPr>
      <w:r>
        <w:t xml:space="preserve">│(позиция в ред. </w:t>
      </w:r>
      <w:hyperlink r:id="rId2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│16.23.99     │Услуги в области производства прочих деревянных            │</w:t>
      </w:r>
    </w:p>
    <w:p w:rsidR="00B75CAA" w:rsidRDefault="00B75CAA">
      <w:pPr>
        <w:pStyle w:val="ConsPlusCell"/>
        <w:jc w:val="both"/>
      </w:pPr>
      <w:r>
        <w:t>│             │строительных конструкций и столярных изделий               │</w:t>
      </w:r>
    </w:p>
    <w:p w:rsidR="00B75CAA" w:rsidRDefault="00B75CAA">
      <w:pPr>
        <w:pStyle w:val="ConsPlusCell"/>
        <w:jc w:val="both"/>
      </w:pPr>
      <w:r>
        <w:t xml:space="preserve">│(позиция в ред. </w:t>
      </w:r>
      <w:hyperlink r:id="rId2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│16.23.99.000 │Услуги в области производства прочих деревянных            │</w:t>
      </w:r>
    </w:p>
    <w:p w:rsidR="00B75CAA" w:rsidRDefault="00B75CAA">
      <w:pPr>
        <w:pStyle w:val="ConsPlusCell"/>
        <w:jc w:val="both"/>
      </w:pPr>
      <w:r>
        <w:t>│             │строительных конструкций и столярных изделий               │</w:t>
      </w:r>
    </w:p>
    <w:p w:rsidR="00B75CAA" w:rsidRDefault="00B75CAA">
      <w:pPr>
        <w:pStyle w:val="ConsPlusCell"/>
        <w:jc w:val="both"/>
      </w:pPr>
      <w:r>
        <w:t xml:space="preserve">│(позиция в ред. </w:t>
      </w:r>
      <w:hyperlink r:id="rId2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│16.24        │Тара деревянная                                            │</w:t>
      </w:r>
    </w:p>
    <w:p w:rsidR="00B75CAA" w:rsidRDefault="00B75CAA">
      <w:pPr>
        <w:pStyle w:val="ConsPlusCell"/>
        <w:jc w:val="both"/>
      </w:pPr>
      <w:r>
        <w:t>│             │                                                           │</w:t>
      </w:r>
    </w:p>
    <w:p w:rsidR="00B75CAA" w:rsidRDefault="00B75CAA">
      <w:pPr>
        <w:pStyle w:val="ConsPlusCell"/>
        <w:jc w:val="both"/>
      </w:pPr>
      <w:r>
        <w:t>│16.24.1      │Тара деревянная                                            │</w:t>
      </w:r>
    </w:p>
    <w:p w:rsidR="00B75CAA" w:rsidRDefault="00B75CAA">
      <w:pPr>
        <w:pStyle w:val="ConsPlusCell"/>
        <w:jc w:val="both"/>
      </w:pPr>
      <w:r>
        <w:t>│             │                                                           │</w:t>
      </w:r>
    </w:p>
    <w:p w:rsidR="00B75CAA" w:rsidRDefault="00B75CAA">
      <w:pPr>
        <w:pStyle w:val="ConsPlusCell"/>
        <w:jc w:val="both"/>
      </w:pPr>
      <w:r>
        <w:t>│16.24.11     │Поддоны, включая поддоны с бортами, и прочие щиты          │</w:t>
      </w:r>
    </w:p>
    <w:p w:rsidR="00B75CAA" w:rsidRDefault="00B75CAA">
      <w:pPr>
        <w:pStyle w:val="ConsPlusCell"/>
        <w:jc w:val="both"/>
      </w:pPr>
      <w:r>
        <w:t>│             │погрузочные деревянные                                     │</w:t>
      </w:r>
    </w:p>
    <w:p w:rsidR="00B75CAA" w:rsidRDefault="00B75CAA">
      <w:pPr>
        <w:pStyle w:val="ConsPlusCell"/>
        <w:jc w:val="both"/>
      </w:pPr>
      <w:r>
        <w:t>│             │                                                           │</w:t>
      </w:r>
    </w:p>
    <w:p w:rsidR="00B75CAA" w:rsidRDefault="00B75CAA">
      <w:pPr>
        <w:pStyle w:val="ConsPlusCell"/>
        <w:jc w:val="both"/>
      </w:pPr>
      <w:r>
        <w:t>│16.24.11.300 │Поддоны, включая поддоны с бортами, и прочие щиты          │</w:t>
      </w:r>
    </w:p>
    <w:p w:rsidR="00B75CAA" w:rsidRDefault="00B75CAA">
      <w:pPr>
        <w:pStyle w:val="ConsPlusCell"/>
        <w:jc w:val="both"/>
      </w:pPr>
      <w:r>
        <w:t>│             │погрузочные деревянные                                     │</w:t>
      </w:r>
    </w:p>
    <w:p w:rsidR="00B75CAA" w:rsidRDefault="00B75CAA">
      <w:pPr>
        <w:pStyle w:val="ConsPlusCell"/>
        <w:jc w:val="both"/>
      </w:pPr>
      <w:r>
        <w:t>│             │                                                           │</w:t>
      </w:r>
    </w:p>
    <w:p w:rsidR="00B75CAA" w:rsidRDefault="00B75CAA">
      <w:pPr>
        <w:pStyle w:val="ConsPlusCell"/>
        <w:jc w:val="both"/>
      </w:pPr>
      <w:r>
        <w:t>│16.24.11.330 │Поддоны плоские деревянные                                 │</w:t>
      </w:r>
    </w:p>
    <w:p w:rsidR="00B75CAA" w:rsidRDefault="00B75CAA">
      <w:pPr>
        <w:pStyle w:val="ConsPlusCell"/>
        <w:jc w:val="both"/>
      </w:pPr>
      <w:r>
        <w:t>│             │                                                           │</w:t>
      </w:r>
    </w:p>
    <w:p w:rsidR="00B75CAA" w:rsidRDefault="00B75CAA">
      <w:pPr>
        <w:pStyle w:val="ConsPlusCell"/>
        <w:jc w:val="both"/>
      </w:pPr>
      <w:r>
        <w:t>│16.24.11.350 │Поддоны с бортами и прочие погрузочные щиты деревянные     │</w:t>
      </w:r>
    </w:p>
    <w:p w:rsidR="00B75CAA" w:rsidRDefault="00B75CAA">
      <w:pPr>
        <w:pStyle w:val="ConsPlusCell"/>
        <w:jc w:val="both"/>
      </w:pPr>
      <w:r>
        <w:t>│             │                                                           │</w:t>
      </w:r>
    </w:p>
    <w:p w:rsidR="00B75CAA" w:rsidRDefault="00B75CAA">
      <w:pPr>
        <w:pStyle w:val="ConsPlusCell"/>
        <w:jc w:val="both"/>
      </w:pPr>
      <w:r>
        <w:t>│16.24.12     │Бочки и прочие бондарные изделия деревянные                │</w:t>
      </w:r>
    </w:p>
    <w:p w:rsidR="00B75CAA" w:rsidRDefault="00B75CAA">
      <w:pPr>
        <w:pStyle w:val="ConsPlusCell"/>
        <w:jc w:val="both"/>
      </w:pPr>
      <w:r>
        <w:t>│             │                                                           │</w:t>
      </w:r>
    </w:p>
    <w:p w:rsidR="00B75CAA" w:rsidRDefault="00B75CAA">
      <w:pPr>
        <w:pStyle w:val="ConsPlusCell"/>
        <w:jc w:val="both"/>
      </w:pPr>
      <w:r>
        <w:t>│16.24.12.000 │Бочки и прочие бондарные изделия деревянные                │</w:t>
      </w:r>
    </w:p>
    <w:p w:rsidR="00B75CAA" w:rsidRDefault="00B75CAA">
      <w:pPr>
        <w:pStyle w:val="ConsPlusCell"/>
        <w:jc w:val="both"/>
      </w:pPr>
      <w:r>
        <w:t>│             │                                                           │</w:t>
      </w:r>
    </w:p>
    <w:p w:rsidR="00B75CAA" w:rsidRDefault="00B75CAA">
      <w:pPr>
        <w:pStyle w:val="ConsPlusCell"/>
        <w:jc w:val="both"/>
      </w:pPr>
      <w:r>
        <w:t>│16.24.13     │Тара деревянная прочая и ее части                          │</w:t>
      </w:r>
    </w:p>
    <w:p w:rsidR="00B75CAA" w:rsidRDefault="00B75CAA">
      <w:pPr>
        <w:pStyle w:val="ConsPlusCell"/>
        <w:jc w:val="both"/>
      </w:pPr>
      <w:r>
        <w:t>│             │                                                           │</w:t>
      </w:r>
    </w:p>
    <w:p w:rsidR="00B75CAA" w:rsidRDefault="00B75CAA">
      <w:pPr>
        <w:pStyle w:val="ConsPlusCell"/>
        <w:jc w:val="both"/>
      </w:pPr>
      <w:r>
        <w:t>│16.24.13.200 │Ящики, коробки, упаковочные клети и корзины и аналогичная  │</w:t>
      </w:r>
    </w:p>
    <w:p w:rsidR="00B75CAA" w:rsidRDefault="00B75CAA">
      <w:pPr>
        <w:pStyle w:val="ConsPlusCell"/>
        <w:jc w:val="both"/>
      </w:pPr>
      <w:r>
        <w:t>│             │деревянная тара и их части (кроме кабельных барабанов)     │</w:t>
      </w:r>
    </w:p>
    <w:p w:rsidR="00B75CAA" w:rsidRDefault="00B75CAA">
      <w:pPr>
        <w:pStyle w:val="ConsPlusCell"/>
        <w:jc w:val="both"/>
      </w:pPr>
      <w:r>
        <w:t>│             │                                                           │</w:t>
      </w:r>
    </w:p>
    <w:p w:rsidR="00B75CAA" w:rsidRDefault="00B75CAA">
      <w:pPr>
        <w:pStyle w:val="ConsPlusCell"/>
        <w:jc w:val="both"/>
      </w:pPr>
      <w:r>
        <w:t>│16.24.13.500 │Барабаны кабельные деревянные                              │</w:t>
      </w:r>
    </w:p>
    <w:p w:rsidR="00B75CAA" w:rsidRDefault="00B75CAA">
      <w:pPr>
        <w:pStyle w:val="ConsPlusCell"/>
        <w:jc w:val="both"/>
      </w:pPr>
      <w:r>
        <w:t>│             │                                                           │</w:t>
      </w:r>
    </w:p>
    <w:p w:rsidR="00B75CAA" w:rsidRDefault="00B75CAA">
      <w:pPr>
        <w:pStyle w:val="ConsPlusCell"/>
        <w:jc w:val="both"/>
      </w:pPr>
      <w:r>
        <w:t>│16.24.9      │Услуги в области производства деревянной тары              │</w:t>
      </w:r>
    </w:p>
    <w:p w:rsidR="00B75CAA" w:rsidRDefault="00B75CAA">
      <w:pPr>
        <w:pStyle w:val="ConsPlusCell"/>
        <w:jc w:val="both"/>
      </w:pPr>
      <w:r>
        <w:t xml:space="preserve">│(позиция в ред. </w:t>
      </w:r>
      <w:hyperlink r:id="rId2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│16.24.99     │Услуги в области производства деревянной тары              │</w:t>
      </w:r>
    </w:p>
    <w:p w:rsidR="00B75CAA" w:rsidRDefault="00B75CAA">
      <w:pPr>
        <w:pStyle w:val="ConsPlusCell"/>
        <w:jc w:val="both"/>
      </w:pPr>
      <w:r>
        <w:t xml:space="preserve">│(позиция в ред. </w:t>
      </w:r>
      <w:hyperlink r:id="rId2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│16.24.99.000 │Услуги в области производства деревянной тары              │</w:t>
      </w:r>
    </w:p>
    <w:p w:rsidR="00B75CAA" w:rsidRDefault="00B75CAA">
      <w:pPr>
        <w:pStyle w:val="ConsPlusCell"/>
        <w:jc w:val="both"/>
      </w:pPr>
      <w:r>
        <w:t xml:space="preserve">│(позиция в ред. </w:t>
      </w:r>
      <w:hyperlink r:id="rId2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│16.29        │Изделия из дерева прочие, изделия из пробки, соломки и     │</w:t>
      </w:r>
    </w:p>
    <w:p w:rsidR="00B75CAA" w:rsidRDefault="00B75CAA">
      <w:pPr>
        <w:pStyle w:val="ConsPlusCell"/>
        <w:jc w:val="both"/>
      </w:pPr>
      <w:r>
        <w:t>│             │материалов для плетения                                    │</w:t>
      </w:r>
    </w:p>
    <w:p w:rsidR="00B75CAA" w:rsidRDefault="00B75CAA">
      <w:pPr>
        <w:pStyle w:val="ConsPlusCell"/>
        <w:jc w:val="both"/>
      </w:pPr>
      <w:r>
        <w:t>│             │                                                           │</w:t>
      </w:r>
    </w:p>
    <w:p w:rsidR="00B75CAA" w:rsidRDefault="00B75CAA">
      <w:pPr>
        <w:pStyle w:val="ConsPlusCell"/>
        <w:jc w:val="both"/>
      </w:pPr>
      <w:r>
        <w:t>│16.29.1      │Изделия из дерева прочие                                   │</w:t>
      </w:r>
    </w:p>
    <w:p w:rsidR="00B75CAA" w:rsidRDefault="00B75CAA">
      <w:pPr>
        <w:pStyle w:val="ConsPlusCell"/>
        <w:jc w:val="both"/>
      </w:pPr>
      <w:r>
        <w:t>│             │                                                           │</w:t>
      </w:r>
    </w:p>
    <w:p w:rsidR="00B75CAA" w:rsidRDefault="00B75CAA">
      <w:pPr>
        <w:pStyle w:val="ConsPlusCell"/>
        <w:jc w:val="both"/>
      </w:pPr>
      <w:r>
        <w:t>│16.29.11     │Инструменты, корпуса и рукоятки инструментов, рукоятки и   │</w:t>
      </w:r>
    </w:p>
    <w:p w:rsidR="00B75CAA" w:rsidRDefault="00B75CAA">
      <w:pPr>
        <w:pStyle w:val="ConsPlusCell"/>
        <w:jc w:val="both"/>
      </w:pPr>
      <w:r>
        <w:t>│             │части щеток и метел, заготовки для изготовления            │</w:t>
      </w:r>
    </w:p>
    <w:p w:rsidR="00B75CAA" w:rsidRDefault="00B75CAA">
      <w:pPr>
        <w:pStyle w:val="ConsPlusCell"/>
        <w:jc w:val="both"/>
      </w:pPr>
      <w:r>
        <w:t>│             │курительных трубок, сапожные колодки и растяжки для обуви  │</w:t>
      </w:r>
    </w:p>
    <w:p w:rsidR="00B75CAA" w:rsidRDefault="00B75CAA">
      <w:pPr>
        <w:pStyle w:val="ConsPlusCell"/>
        <w:jc w:val="both"/>
      </w:pPr>
      <w:r>
        <w:t>│             │деревянные                                                 │</w:t>
      </w:r>
    </w:p>
    <w:p w:rsidR="00B75CAA" w:rsidRDefault="00B75CAA">
      <w:pPr>
        <w:pStyle w:val="ConsPlusCell"/>
        <w:jc w:val="both"/>
      </w:pPr>
      <w:r>
        <w:t>│             │                                                           │</w:t>
      </w:r>
    </w:p>
    <w:p w:rsidR="00B75CAA" w:rsidRDefault="00B75CAA">
      <w:pPr>
        <w:pStyle w:val="ConsPlusCell"/>
        <w:jc w:val="both"/>
      </w:pPr>
      <w:r>
        <w:t>│16.29.11.300 │Инструменты, корпуса инструментов, рукоятки инструментов,  │</w:t>
      </w:r>
    </w:p>
    <w:p w:rsidR="00B75CAA" w:rsidRDefault="00B75CAA">
      <w:pPr>
        <w:pStyle w:val="ConsPlusCell"/>
        <w:jc w:val="both"/>
      </w:pPr>
      <w:r>
        <w:t>│             │рукоятки щеток и метелок, сапожные колодки и растяжки для  │</w:t>
      </w:r>
    </w:p>
    <w:p w:rsidR="00B75CAA" w:rsidRDefault="00B75CAA">
      <w:pPr>
        <w:pStyle w:val="ConsPlusCell"/>
        <w:jc w:val="both"/>
      </w:pPr>
      <w:r>
        <w:t>│             │обуви деревянные                                           │</w:t>
      </w:r>
    </w:p>
    <w:p w:rsidR="00B75CAA" w:rsidRDefault="00B75CAA">
      <w:pPr>
        <w:pStyle w:val="ConsPlusCell"/>
        <w:jc w:val="both"/>
      </w:pPr>
      <w:r>
        <w:t>│             │                                                           │</w:t>
      </w:r>
    </w:p>
    <w:p w:rsidR="00B75CAA" w:rsidRDefault="00B75CAA">
      <w:pPr>
        <w:pStyle w:val="ConsPlusCell"/>
        <w:jc w:val="both"/>
      </w:pPr>
      <w:r>
        <w:t>│16.29.11.800 │Заготовки грубообработанные из дерева или корневища для    │</w:t>
      </w:r>
    </w:p>
    <w:p w:rsidR="00B75CAA" w:rsidRDefault="00B75CAA">
      <w:pPr>
        <w:pStyle w:val="ConsPlusCell"/>
        <w:jc w:val="both"/>
      </w:pPr>
      <w:r>
        <w:t>│             │изготовления курительных трубок                            │</w:t>
      </w:r>
    </w:p>
    <w:p w:rsidR="00B75CAA" w:rsidRDefault="00B75CAA">
      <w:pPr>
        <w:pStyle w:val="ConsPlusCell"/>
        <w:jc w:val="both"/>
      </w:pPr>
      <w:r>
        <w:t>│             │                                                           │</w:t>
      </w:r>
    </w:p>
    <w:p w:rsidR="00B75CAA" w:rsidRDefault="00B75CAA">
      <w:pPr>
        <w:pStyle w:val="ConsPlusCell"/>
        <w:jc w:val="both"/>
      </w:pPr>
      <w:r>
        <w:t>│16.29.12     │Принадлежности столовые и кухонные деревянные              │</w:t>
      </w:r>
    </w:p>
    <w:p w:rsidR="00B75CAA" w:rsidRDefault="00B75CAA">
      <w:pPr>
        <w:pStyle w:val="ConsPlusCell"/>
        <w:jc w:val="both"/>
      </w:pPr>
      <w:r>
        <w:t>│             │                                                           │</w:t>
      </w:r>
    </w:p>
    <w:p w:rsidR="00B75CAA" w:rsidRDefault="00B75CAA">
      <w:pPr>
        <w:pStyle w:val="ConsPlusCell"/>
        <w:jc w:val="both"/>
      </w:pPr>
      <w:r>
        <w:t>│16.29.12.000 │Принадлежности столовые и кухонные деревянные              │</w:t>
      </w:r>
    </w:p>
    <w:p w:rsidR="00B75CAA" w:rsidRDefault="00B75CAA">
      <w:pPr>
        <w:pStyle w:val="ConsPlusCell"/>
        <w:jc w:val="both"/>
      </w:pPr>
      <w:r>
        <w:t>│             │                                                           │</w:t>
      </w:r>
    </w:p>
    <w:p w:rsidR="00B75CAA" w:rsidRDefault="00B75CAA">
      <w:pPr>
        <w:pStyle w:val="ConsPlusCell"/>
        <w:jc w:val="both"/>
      </w:pPr>
      <w:r>
        <w:t>│16.29.13     │Мозаика деревянная (маркетри) и инкрустированное дерево,   │</w:t>
      </w:r>
    </w:p>
    <w:p w:rsidR="00B75CAA" w:rsidRDefault="00B75CAA">
      <w:pPr>
        <w:pStyle w:val="ConsPlusCell"/>
        <w:jc w:val="both"/>
      </w:pPr>
      <w:r>
        <w:t>│             │футляры для ювелирных изделий или ножей, статуэтки и       │</w:t>
      </w:r>
    </w:p>
    <w:p w:rsidR="00B75CAA" w:rsidRDefault="00B75CAA">
      <w:pPr>
        <w:pStyle w:val="ConsPlusCell"/>
        <w:jc w:val="both"/>
      </w:pPr>
      <w:r>
        <w:t>│             │прочие украшения из дерева                                 │</w:t>
      </w:r>
    </w:p>
    <w:p w:rsidR="00B75CAA" w:rsidRDefault="00B75CAA">
      <w:pPr>
        <w:pStyle w:val="ConsPlusCell"/>
        <w:jc w:val="both"/>
      </w:pPr>
      <w:r>
        <w:t>│             │                                                           │</w:t>
      </w:r>
    </w:p>
    <w:p w:rsidR="00B75CAA" w:rsidRDefault="00B75CAA">
      <w:pPr>
        <w:pStyle w:val="ConsPlusCell"/>
        <w:jc w:val="both"/>
      </w:pPr>
      <w:r>
        <w:t>│16.29.13.000 │Мозаика деревянная (маркетри) и инкрустированное дерево,   │</w:t>
      </w:r>
    </w:p>
    <w:p w:rsidR="00B75CAA" w:rsidRDefault="00B75CAA">
      <w:pPr>
        <w:pStyle w:val="ConsPlusCell"/>
        <w:jc w:val="both"/>
      </w:pPr>
      <w:r>
        <w:t>│             │футляры для ювелирных изделий или ножей, статуэтки и       │</w:t>
      </w:r>
    </w:p>
    <w:p w:rsidR="00B75CAA" w:rsidRDefault="00B75CAA">
      <w:pPr>
        <w:pStyle w:val="ConsPlusCell"/>
        <w:jc w:val="both"/>
      </w:pPr>
      <w:r>
        <w:t>│             │прочие украшения из дерева                                 │</w:t>
      </w:r>
    </w:p>
    <w:p w:rsidR="00B75CAA" w:rsidRDefault="00B75CAA">
      <w:pPr>
        <w:pStyle w:val="ConsPlusCell"/>
        <w:jc w:val="both"/>
      </w:pPr>
      <w:r>
        <w:t>│             │                                                           │</w:t>
      </w:r>
    </w:p>
    <w:p w:rsidR="00B75CAA" w:rsidRDefault="00B75CAA">
      <w:pPr>
        <w:pStyle w:val="ConsPlusCell"/>
        <w:jc w:val="both"/>
      </w:pPr>
      <w:r>
        <w:t>│16.29.14     │Рамы деревянные для картин, фотографий, зеркал или         │</w:t>
      </w:r>
    </w:p>
    <w:p w:rsidR="00B75CAA" w:rsidRDefault="00B75CAA">
      <w:pPr>
        <w:pStyle w:val="ConsPlusCell"/>
        <w:jc w:val="both"/>
      </w:pPr>
      <w:r>
        <w:t>│             │аналогичных предметов и прочие изделия из дерева           │</w:t>
      </w:r>
    </w:p>
    <w:p w:rsidR="00B75CAA" w:rsidRDefault="00B75CAA">
      <w:pPr>
        <w:pStyle w:val="ConsPlusCell"/>
        <w:jc w:val="both"/>
      </w:pPr>
      <w:r>
        <w:t>│             │                                                           │</w:t>
      </w:r>
    </w:p>
    <w:p w:rsidR="00B75CAA" w:rsidRDefault="00B75CAA">
      <w:pPr>
        <w:pStyle w:val="ConsPlusCell"/>
        <w:jc w:val="both"/>
      </w:pPr>
      <w:r>
        <w:t>│16.29.14.100 │Части обуви деревянные (кроме верха обуви и жестких        │</w:t>
      </w:r>
    </w:p>
    <w:p w:rsidR="00B75CAA" w:rsidRDefault="00B75CAA">
      <w:pPr>
        <w:pStyle w:val="ConsPlusCell"/>
        <w:jc w:val="both"/>
      </w:pPr>
      <w:r>
        <w:t>│             │деталей)                                                   │</w:t>
      </w:r>
    </w:p>
    <w:p w:rsidR="00B75CAA" w:rsidRDefault="00B75CAA">
      <w:pPr>
        <w:pStyle w:val="ConsPlusCell"/>
        <w:jc w:val="both"/>
      </w:pPr>
      <w:r>
        <w:t>│             │                                                           │</w:t>
      </w:r>
    </w:p>
    <w:p w:rsidR="00B75CAA" w:rsidRDefault="00B75CAA">
      <w:pPr>
        <w:pStyle w:val="ConsPlusCell"/>
        <w:jc w:val="both"/>
      </w:pPr>
      <w:r>
        <w:t>│16.29.14.200 │Рамы деревянные для картин, фотографий, зеркал или         │</w:t>
      </w:r>
    </w:p>
    <w:p w:rsidR="00B75CAA" w:rsidRDefault="00B75CAA">
      <w:pPr>
        <w:pStyle w:val="ConsPlusCell"/>
        <w:jc w:val="both"/>
      </w:pPr>
      <w:r>
        <w:t>│             │аналогичных предметов                                      │</w:t>
      </w:r>
    </w:p>
    <w:p w:rsidR="00B75CAA" w:rsidRDefault="00B75CAA">
      <w:pPr>
        <w:pStyle w:val="ConsPlusCell"/>
        <w:jc w:val="both"/>
      </w:pPr>
      <w:r>
        <w:t>│             │                                                           │</w:t>
      </w:r>
    </w:p>
    <w:p w:rsidR="00B75CAA" w:rsidRDefault="00B75CAA">
      <w:pPr>
        <w:pStyle w:val="ConsPlusCell"/>
        <w:jc w:val="both"/>
      </w:pPr>
      <w:r>
        <w:t>│16.29.14.900 │Изделия из дерева прочие, включая топливные гранулы        │</w:t>
      </w:r>
    </w:p>
    <w:p w:rsidR="00B75CAA" w:rsidRDefault="00B75CAA">
      <w:pPr>
        <w:pStyle w:val="ConsPlusCell"/>
        <w:jc w:val="both"/>
      </w:pPr>
      <w:r>
        <w:t>│             │(пеллеты) и брикеты, изготовленные из прессованной         │</w:t>
      </w:r>
    </w:p>
    <w:p w:rsidR="00B75CAA" w:rsidRDefault="00B75CAA">
      <w:pPr>
        <w:pStyle w:val="ConsPlusCell"/>
        <w:jc w:val="both"/>
      </w:pPr>
      <w:r>
        <w:t>│             │древесины или одревесневших частей растений                │</w:t>
      </w:r>
    </w:p>
    <w:p w:rsidR="00B75CAA" w:rsidRDefault="00B75CAA">
      <w:pPr>
        <w:pStyle w:val="ConsPlusCell"/>
        <w:jc w:val="both"/>
      </w:pPr>
      <w:r>
        <w:t>│             │                                                           │</w:t>
      </w:r>
    </w:p>
    <w:p w:rsidR="00B75CAA" w:rsidRDefault="00B75CAA">
      <w:pPr>
        <w:pStyle w:val="ConsPlusCell"/>
        <w:jc w:val="both"/>
      </w:pPr>
      <w:r>
        <w:t>│16.29.14.910 │Брикеты топливные из опилок или прочих древесных отходов   │</w:t>
      </w:r>
    </w:p>
    <w:p w:rsidR="00B75CAA" w:rsidRDefault="00B75CAA">
      <w:pPr>
        <w:pStyle w:val="ConsPlusCell"/>
        <w:jc w:val="both"/>
      </w:pPr>
      <w:r>
        <w:t>│             │                                                           │</w:t>
      </w:r>
    </w:p>
    <w:p w:rsidR="00B75CAA" w:rsidRDefault="00B75CAA">
      <w:pPr>
        <w:pStyle w:val="ConsPlusCell"/>
        <w:jc w:val="both"/>
      </w:pPr>
      <w:r>
        <w:t>│16.29.14.920 │Гранулы топливные (пеллеты) из опилок или прочих древесных │</w:t>
      </w:r>
    </w:p>
    <w:p w:rsidR="00B75CAA" w:rsidRDefault="00B75CAA">
      <w:pPr>
        <w:pStyle w:val="ConsPlusCell"/>
        <w:jc w:val="both"/>
      </w:pPr>
      <w:r>
        <w:t>│             │отходов                                                    │</w:t>
      </w:r>
    </w:p>
    <w:p w:rsidR="00B75CAA" w:rsidRDefault="00B75CAA">
      <w:pPr>
        <w:pStyle w:val="ConsPlusCell"/>
        <w:jc w:val="both"/>
      </w:pPr>
      <w:r>
        <w:t>│             │                                                           │</w:t>
      </w:r>
    </w:p>
    <w:p w:rsidR="00B75CAA" w:rsidRDefault="00B75CAA">
      <w:pPr>
        <w:pStyle w:val="ConsPlusCell"/>
        <w:jc w:val="both"/>
      </w:pPr>
      <w:r>
        <w:t>│16.29.14.990 │Изделия из дерева прочие                                   │</w:t>
      </w:r>
    </w:p>
    <w:p w:rsidR="00B75CAA" w:rsidRDefault="00B75CAA">
      <w:pPr>
        <w:pStyle w:val="ConsPlusCell"/>
        <w:jc w:val="both"/>
      </w:pPr>
      <w:r>
        <w:t>│             │                                                           │</w:t>
      </w:r>
    </w:p>
    <w:p w:rsidR="00B75CAA" w:rsidRDefault="00B75CAA">
      <w:pPr>
        <w:pStyle w:val="ConsPlusCell"/>
        <w:jc w:val="both"/>
      </w:pPr>
      <w:r>
        <w:t>│16.29.2      │Изделия из пробки и соломки или прочих материалов для      │</w:t>
      </w:r>
    </w:p>
    <w:p w:rsidR="00B75CAA" w:rsidRDefault="00B75CAA">
      <w:pPr>
        <w:pStyle w:val="ConsPlusCell"/>
        <w:jc w:val="both"/>
      </w:pPr>
      <w:r>
        <w:t>│             │плетения; корзины декоративные и плетеные изделия          │</w:t>
      </w:r>
    </w:p>
    <w:p w:rsidR="00B75CAA" w:rsidRDefault="00B75CAA">
      <w:pPr>
        <w:pStyle w:val="ConsPlusCell"/>
        <w:jc w:val="both"/>
      </w:pPr>
      <w:r>
        <w:t>│             │                                                           │</w:t>
      </w:r>
    </w:p>
    <w:p w:rsidR="00B75CAA" w:rsidRDefault="00B75CAA">
      <w:pPr>
        <w:pStyle w:val="ConsPlusCell"/>
        <w:jc w:val="both"/>
      </w:pPr>
      <w:r>
        <w:t>│16.29.21     │Пробка натуральная, закругленная или грубо обработанная в  │</w:t>
      </w:r>
    </w:p>
    <w:p w:rsidR="00B75CAA" w:rsidRDefault="00B75CAA">
      <w:pPr>
        <w:pStyle w:val="ConsPlusCell"/>
        <w:jc w:val="both"/>
      </w:pPr>
      <w:r>
        <w:t>│             │форме брусков, пластин, листов или полос; пробка           │</w:t>
      </w:r>
    </w:p>
    <w:p w:rsidR="00B75CAA" w:rsidRDefault="00B75CAA">
      <w:pPr>
        <w:pStyle w:val="ConsPlusCell"/>
        <w:jc w:val="both"/>
      </w:pPr>
      <w:r>
        <w:t>│             │измельченная, гранулированная или размолотая; отходы       │</w:t>
      </w:r>
    </w:p>
    <w:p w:rsidR="00B75CAA" w:rsidRDefault="00B75CAA">
      <w:pPr>
        <w:pStyle w:val="ConsPlusCell"/>
        <w:jc w:val="both"/>
      </w:pPr>
      <w:r>
        <w:t>│             │пробки                                                     │</w:t>
      </w:r>
    </w:p>
    <w:p w:rsidR="00B75CAA" w:rsidRDefault="00B75CAA">
      <w:pPr>
        <w:pStyle w:val="ConsPlusCell"/>
        <w:jc w:val="both"/>
      </w:pPr>
      <w:r>
        <w:t>│             │                                                           │</w:t>
      </w:r>
    </w:p>
    <w:p w:rsidR="00B75CAA" w:rsidRDefault="00B75CAA">
      <w:pPr>
        <w:pStyle w:val="ConsPlusCell"/>
        <w:jc w:val="both"/>
      </w:pPr>
      <w:r>
        <w:t>│16.29.21.300 │Отходы пробки; пробка измельченная, гранулированная или    │</w:t>
      </w:r>
    </w:p>
    <w:p w:rsidR="00B75CAA" w:rsidRDefault="00B75CAA">
      <w:pPr>
        <w:pStyle w:val="ConsPlusCell"/>
        <w:jc w:val="both"/>
      </w:pPr>
      <w:r>
        <w:t>│             │размолотая, кроме пробки натуральной необработанной или    │</w:t>
      </w:r>
    </w:p>
    <w:p w:rsidR="00B75CAA" w:rsidRDefault="00B75CAA">
      <w:pPr>
        <w:pStyle w:val="ConsPlusCell"/>
        <w:jc w:val="both"/>
      </w:pPr>
      <w:r>
        <w:t>│             │прошедшей первичную обработку                              │</w:t>
      </w:r>
    </w:p>
    <w:p w:rsidR="00B75CAA" w:rsidRDefault="00B75CAA">
      <w:pPr>
        <w:pStyle w:val="ConsPlusCell"/>
        <w:jc w:val="both"/>
      </w:pPr>
      <w:r>
        <w:t>│             │                                                           │</w:t>
      </w:r>
    </w:p>
    <w:p w:rsidR="00B75CAA" w:rsidRDefault="00B75CAA">
      <w:pPr>
        <w:pStyle w:val="ConsPlusCell"/>
        <w:jc w:val="both"/>
      </w:pPr>
      <w:r>
        <w:t>│16.29.21.500 │Пробка натуральная, закругленная или грубо обработанная в  │</w:t>
      </w:r>
    </w:p>
    <w:p w:rsidR="00B75CAA" w:rsidRDefault="00B75CAA">
      <w:pPr>
        <w:pStyle w:val="ConsPlusCell"/>
        <w:jc w:val="both"/>
      </w:pPr>
      <w:r>
        <w:t>│             │форме брусков, пластин, листов или полос                   │</w:t>
      </w:r>
    </w:p>
    <w:p w:rsidR="00B75CAA" w:rsidRDefault="00B75CAA">
      <w:pPr>
        <w:pStyle w:val="ConsPlusCell"/>
        <w:jc w:val="both"/>
      </w:pPr>
      <w:r>
        <w:t>│             │                                                           │</w:t>
      </w:r>
    </w:p>
    <w:p w:rsidR="00B75CAA" w:rsidRDefault="00B75CAA">
      <w:pPr>
        <w:pStyle w:val="ConsPlusCell"/>
        <w:jc w:val="both"/>
      </w:pPr>
      <w:r>
        <w:t>│16.29.22     │Изделия из натуральной пробки                              │</w:t>
      </w:r>
    </w:p>
    <w:p w:rsidR="00B75CAA" w:rsidRDefault="00B75CAA">
      <w:pPr>
        <w:pStyle w:val="ConsPlusCell"/>
        <w:jc w:val="both"/>
      </w:pPr>
      <w:r>
        <w:t>│             │                                                           │</w:t>
      </w:r>
    </w:p>
    <w:p w:rsidR="00B75CAA" w:rsidRDefault="00B75CAA">
      <w:pPr>
        <w:pStyle w:val="ConsPlusCell"/>
        <w:jc w:val="both"/>
      </w:pPr>
      <w:r>
        <w:t>│16.29.22.500 │Цилиндры (пробки) и заглушки из натуральной пробки         │</w:t>
      </w:r>
    </w:p>
    <w:p w:rsidR="00B75CAA" w:rsidRDefault="00B75CAA">
      <w:pPr>
        <w:pStyle w:val="ConsPlusCell"/>
        <w:jc w:val="both"/>
      </w:pPr>
      <w:r>
        <w:t>│             │                                                           │</w:t>
      </w:r>
    </w:p>
    <w:p w:rsidR="00B75CAA" w:rsidRDefault="00B75CAA">
      <w:pPr>
        <w:pStyle w:val="ConsPlusCell"/>
        <w:jc w:val="both"/>
      </w:pPr>
      <w:r>
        <w:t>│16.29.22.900 │Изделия из натуральной пробки прочие                       │</w:t>
      </w:r>
    </w:p>
    <w:p w:rsidR="00B75CAA" w:rsidRDefault="00B75CAA">
      <w:pPr>
        <w:pStyle w:val="ConsPlusCell"/>
        <w:jc w:val="both"/>
      </w:pPr>
      <w:r>
        <w:t>│             │                                                           │</w:t>
      </w:r>
    </w:p>
    <w:p w:rsidR="00B75CAA" w:rsidRDefault="00B75CAA">
      <w:pPr>
        <w:pStyle w:val="ConsPlusCell"/>
        <w:jc w:val="both"/>
      </w:pPr>
      <w:r>
        <w:t>│16.29.23     │Бруски, пластины, листы и полосы, черепица любой формы,    │</w:t>
      </w:r>
    </w:p>
    <w:p w:rsidR="00B75CAA" w:rsidRDefault="00B75CAA">
      <w:pPr>
        <w:pStyle w:val="ConsPlusCell"/>
        <w:jc w:val="both"/>
      </w:pPr>
      <w:r>
        <w:t>│             │цельные цилиндры из агломерированной пробки                │</w:t>
      </w:r>
    </w:p>
    <w:p w:rsidR="00B75CAA" w:rsidRDefault="00B75CAA">
      <w:pPr>
        <w:pStyle w:val="ConsPlusCell"/>
        <w:jc w:val="both"/>
      </w:pPr>
      <w:r>
        <w:t>│             │                                                           │</w:t>
      </w:r>
    </w:p>
    <w:p w:rsidR="00B75CAA" w:rsidRDefault="00B75CAA">
      <w:pPr>
        <w:pStyle w:val="ConsPlusCell"/>
        <w:jc w:val="both"/>
      </w:pPr>
      <w:r>
        <w:t>│16.29.23.200 │Пробки и заглушки из агломерированной пробки для игристых  │</w:t>
      </w:r>
    </w:p>
    <w:p w:rsidR="00B75CAA" w:rsidRDefault="00B75CAA">
      <w:pPr>
        <w:pStyle w:val="ConsPlusCell"/>
        <w:jc w:val="both"/>
      </w:pPr>
      <w:r>
        <w:t>│             │высококачественных вин, произведенных в особом регионе,    │</w:t>
      </w:r>
    </w:p>
    <w:p w:rsidR="00B75CAA" w:rsidRDefault="00B75CAA">
      <w:pPr>
        <w:pStyle w:val="ConsPlusCell"/>
        <w:jc w:val="both"/>
      </w:pPr>
      <w:r>
        <w:t>│             │включая пробки с шайбами из натуральной пробки             │</w:t>
      </w:r>
    </w:p>
    <w:p w:rsidR="00B75CAA" w:rsidRDefault="00B75CAA">
      <w:pPr>
        <w:pStyle w:val="ConsPlusCell"/>
        <w:jc w:val="both"/>
      </w:pPr>
      <w:r>
        <w:t>│             │                                                           │</w:t>
      </w:r>
    </w:p>
    <w:p w:rsidR="00B75CAA" w:rsidRDefault="00B75CAA">
      <w:pPr>
        <w:pStyle w:val="ConsPlusCell"/>
        <w:jc w:val="both"/>
      </w:pPr>
      <w:r>
        <w:t>│16.29.23.500 │Пробки и заглушки из агломерированной пробки для прочих    │</w:t>
      </w:r>
    </w:p>
    <w:p w:rsidR="00B75CAA" w:rsidRDefault="00B75CAA">
      <w:pPr>
        <w:pStyle w:val="ConsPlusCell"/>
        <w:jc w:val="both"/>
      </w:pPr>
      <w:r>
        <w:t>│             │вин, кроме игристых высококачественных вин, произведенных  │</w:t>
      </w:r>
    </w:p>
    <w:p w:rsidR="00B75CAA" w:rsidRDefault="00B75CAA">
      <w:pPr>
        <w:pStyle w:val="ConsPlusCell"/>
        <w:jc w:val="both"/>
      </w:pPr>
      <w:r>
        <w:t>│             │в особом регионе                                           │</w:t>
      </w:r>
    </w:p>
    <w:p w:rsidR="00B75CAA" w:rsidRDefault="00B75CAA">
      <w:pPr>
        <w:pStyle w:val="ConsPlusCell"/>
        <w:jc w:val="both"/>
      </w:pPr>
      <w:r>
        <w:t>│             │                                                           │</w:t>
      </w:r>
    </w:p>
    <w:p w:rsidR="00B75CAA" w:rsidRDefault="00B75CAA">
      <w:pPr>
        <w:pStyle w:val="ConsPlusCell"/>
        <w:jc w:val="both"/>
      </w:pPr>
      <w:r>
        <w:t>│16.29.23.800 │Листы и полосы, черепица любой формы, цилиндры цельные из  │</w:t>
      </w:r>
    </w:p>
    <w:p w:rsidR="00B75CAA" w:rsidRDefault="00B75CAA">
      <w:pPr>
        <w:pStyle w:val="ConsPlusCell"/>
        <w:jc w:val="both"/>
      </w:pPr>
      <w:r>
        <w:t>│             │агломерированной пробки, кроме пробок и заглушек           │</w:t>
      </w:r>
    </w:p>
    <w:p w:rsidR="00B75CAA" w:rsidRDefault="00B75CAA">
      <w:pPr>
        <w:pStyle w:val="ConsPlusCell"/>
        <w:jc w:val="both"/>
      </w:pPr>
      <w:r>
        <w:t>│             │                                                           │</w:t>
      </w:r>
    </w:p>
    <w:p w:rsidR="00B75CAA" w:rsidRDefault="00B75CAA">
      <w:pPr>
        <w:pStyle w:val="ConsPlusCell"/>
        <w:jc w:val="both"/>
      </w:pPr>
      <w:r>
        <w:t>│16.29.23.850 │Цилиндры цельные из агломерированной пробки                │</w:t>
      </w:r>
    </w:p>
    <w:p w:rsidR="00B75CAA" w:rsidRDefault="00B75CAA">
      <w:pPr>
        <w:pStyle w:val="ConsPlusCell"/>
        <w:jc w:val="both"/>
      </w:pPr>
      <w:r>
        <w:t>│             │                                                           │</w:t>
      </w:r>
    </w:p>
    <w:p w:rsidR="00B75CAA" w:rsidRDefault="00B75CAA">
      <w:pPr>
        <w:pStyle w:val="ConsPlusCell"/>
        <w:jc w:val="both"/>
      </w:pPr>
      <w:r>
        <w:t>│16.29.23.870 │Листы и полосы, черепица любой формы из агломерированной   │</w:t>
      </w:r>
    </w:p>
    <w:p w:rsidR="00B75CAA" w:rsidRDefault="00B75CAA">
      <w:pPr>
        <w:pStyle w:val="ConsPlusCell"/>
        <w:jc w:val="both"/>
      </w:pPr>
      <w:r>
        <w:t>│             │пробки                                                     │</w:t>
      </w:r>
    </w:p>
    <w:p w:rsidR="00B75CAA" w:rsidRDefault="00B75CAA">
      <w:pPr>
        <w:pStyle w:val="ConsPlusCell"/>
        <w:jc w:val="both"/>
      </w:pPr>
      <w:r>
        <w:t>│             │                                                           │</w:t>
      </w:r>
    </w:p>
    <w:p w:rsidR="00B75CAA" w:rsidRDefault="00B75CAA">
      <w:pPr>
        <w:pStyle w:val="ConsPlusCell"/>
        <w:jc w:val="both"/>
      </w:pPr>
      <w:r>
        <w:t>│16.29.24     │Изделия прочие из агломерированной пробки,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│16.29.24.300 │Соединения из агломерированной пробки                      │</w:t>
      </w:r>
    </w:p>
    <w:p w:rsidR="00B75CAA" w:rsidRDefault="00B75CAA">
      <w:pPr>
        <w:pStyle w:val="ConsPlusCell"/>
        <w:jc w:val="both"/>
      </w:pPr>
      <w:r>
        <w:t>│             │                                                           │</w:t>
      </w:r>
    </w:p>
    <w:p w:rsidR="00B75CAA" w:rsidRDefault="00B75CAA">
      <w:pPr>
        <w:pStyle w:val="ConsPlusCell"/>
        <w:jc w:val="both"/>
      </w:pPr>
      <w:r>
        <w:t>│16.29.24.500 │Изделия декоративные из агломерированной пробки            │</w:t>
      </w:r>
    </w:p>
    <w:p w:rsidR="00B75CAA" w:rsidRDefault="00B75CAA">
      <w:pPr>
        <w:pStyle w:val="ConsPlusCell"/>
        <w:jc w:val="both"/>
      </w:pPr>
      <w:r>
        <w:t>│             │                                                           │</w:t>
      </w:r>
    </w:p>
    <w:p w:rsidR="00B75CAA" w:rsidRDefault="00B75CAA">
      <w:pPr>
        <w:pStyle w:val="ConsPlusCell"/>
        <w:jc w:val="both"/>
      </w:pPr>
      <w:r>
        <w:t>│16.29.24.700 │Изделия изоляционные из агломерированной пробки            │</w:t>
      </w:r>
    </w:p>
    <w:p w:rsidR="00B75CAA" w:rsidRDefault="00B75CAA">
      <w:pPr>
        <w:pStyle w:val="ConsPlusCell"/>
        <w:jc w:val="both"/>
      </w:pPr>
      <w:r>
        <w:t>│             │                                                           │</w:t>
      </w:r>
    </w:p>
    <w:p w:rsidR="00B75CAA" w:rsidRDefault="00B75CAA">
      <w:pPr>
        <w:pStyle w:val="ConsPlusCell"/>
        <w:jc w:val="both"/>
      </w:pPr>
      <w:r>
        <w:t>│16.29.24.900 │Изделия из агломерированной пробки прочие                  │</w:t>
      </w:r>
    </w:p>
    <w:p w:rsidR="00B75CAA" w:rsidRDefault="00B75CAA">
      <w:pPr>
        <w:pStyle w:val="ConsPlusCell"/>
        <w:jc w:val="both"/>
      </w:pPr>
      <w:r>
        <w:t>│             │                                                           │</w:t>
      </w:r>
    </w:p>
    <w:p w:rsidR="00B75CAA" w:rsidRDefault="00B75CAA">
      <w:pPr>
        <w:pStyle w:val="ConsPlusCell"/>
        <w:jc w:val="both"/>
      </w:pPr>
      <w:r>
        <w:t>│16.29.25     │Изделия из соломки, эспарто (альфы) или прочих материалов  │</w:t>
      </w:r>
    </w:p>
    <w:p w:rsidR="00B75CAA" w:rsidRDefault="00B75CAA">
      <w:pPr>
        <w:pStyle w:val="ConsPlusCell"/>
        <w:jc w:val="both"/>
      </w:pPr>
      <w:r>
        <w:t>│             │для плетения; изделия корзиночные и плетеные               │</w:t>
      </w:r>
    </w:p>
    <w:p w:rsidR="00B75CAA" w:rsidRDefault="00B75CAA">
      <w:pPr>
        <w:pStyle w:val="ConsPlusCell"/>
        <w:jc w:val="both"/>
      </w:pPr>
      <w:r>
        <w:t>│             │                                                           │</w:t>
      </w:r>
    </w:p>
    <w:p w:rsidR="00B75CAA" w:rsidRDefault="00B75CAA">
      <w:pPr>
        <w:pStyle w:val="ConsPlusCell"/>
        <w:jc w:val="both"/>
      </w:pPr>
      <w:r>
        <w:t>│16.29.25.000 │Изделия из соломки, эспарто или прочих материалов для      │</w:t>
      </w:r>
    </w:p>
    <w:p w:rsidR="00B75CAA" w:rsidRDefault="00B75CAA">
      <w:pPr>
        <w:pStyle w:val="ConsPlusCell"/>
        <w:jc w:val="both"/>
      </w:pPr>
      <w:r>
        <w:t>│             │плетения; изделия корзиночные и плетеные                   │</w:t>
      </w:r>
    </w:p>
    <w:p w:rsidR="00B75CAA" w:rsidRDefault="00B75CAA">
      <w:pPr>
        <w:pStyle w:val="ConsPlusCell"/>
        <w:jc w:val="both"/>
      </w:pPr>
      <w:r>
        <w:t>│             │                                                           │</w:t>
      </w:r>
    </w:p>
    <w:p w:rsidR="00B75CAA" w:rsidRDefault="00B75CAA">
      <w:pPr>
        <w:pStyle w:val="ConsPlusCell"/>
        <w:jc w:val="both"/>
      </w:pPr>
      <w:r>
        <w:t>│16.29.9      │Услуги по переработке древесины и пробки (кроме            │</w:t>
      </w:r>
    </w:p>
    <w:p w:rsidR="00B75CAA" w:rsidRDefault="00B75CAA">
      <w:pPr>
        <w:pStyle w:val="ConsPlusCell"/>
        <w:jc w:val="both"/>
      </w:pPr>
      <w:r>
        <w:t>│             │производства мебели), соломки и прочих материалов для      │</w:t>
      </w:r>
    </w:p>
    <w:p w:rsidR="00B75CAA" w:rsidRDefault="00B75CAA">
      <w:pPr>
        <w:pStyle w:val="ConsPlusCell"/>
        <w:jc w:val="both"/>
      </w:pPr>
      <w:r>
        <w:t>│             │плетения; услуги в области производства прочей продукции из│</w:t>
      </w:r>
    </w:p>
    <w:p w:rsidR="00B75CAA" w:rsidRDefault="00B75CAA">
      <w:pPr>
        <w:pStyle w:val="ConsPlusCell"/>
        <w:jc w:val="both"/>
      </w:pPr>
      <w:r>
        <w:t>│             │дерева, изделий из пробки, соломки и прочих материалов для │</w:t>
      </w:r>
    </w:p>
    <w:p w:rsidR="00B75CAA" w:rsidRDefault="00B75CAA">
      <w:pPr>
        <w:pStyle w:val="ConsPlusCell"/>
        <w:jc w:val="both"/>
      </w:pPr>
      <w:r>
        <w:t>│             │плетения                                                   │</w:t>
      </w:r>
    </w:p>
    <w:p w:rsidR="00B75CAA" w:rsidRDefault="00B75CAA">
      <w:pPr>
        <w:pStyle w:val="ConsPlusCell"/>
        <w:jc w:val="both"/>
      </w:pPr>
      <w:r>
        <w:t xml:space="preserve">│(позиция в ред. </w:t>
      </w:r>
      <w:hyperlink r:id="rId2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│16.29.91     │Услуги по производству изделий из древесины и пробки       │</w:t>
      </w:r>
    </w:p>
    <w:p w:rsidR="00B75CAA" w:rsidRDefault="00B75CAA">
      <w:pPr>
        <w:pStyle w:val="ConsPlusCell"/>
        <w:jc w:val="both"/>
      </w:pPr>
      <w:r>
        <w:t>│             │(кроме производства мебели), соломки и прочих материалов   │</w:t>
      </w:r>
    </w:p>
    <w:p w:rsidR="00B75CAA" w:rsidRDefault="00B75CAA">
      <w:pPr>
        <w:pStyle w:val="ConsPlusCell"/>
        <w:jc w:val="both"/>
      </w:pPr>
      <w:r>
        <w:t>│             │для плетения                                               │</w:t>
      </w:r>
    </w:p>
    <w:p w:rsidR="00B75CAA" w:rsidRDefault="00B75CAA">
      <w:pPr>
        <w:pStyle w:val="ConsPlusCell"/>
        <w:jc w:val="both"/>
      </w:pPr>
      <w:r>
        <w:t>│             │                                                           │</w:t>
      </w:r>
    </w:p>
    <w:p w:rsidR="00B75CAA" w:rsidRDefault="00B75CAA">
      <w:pPr>
        <w:pStyle w:val="ConsPlusCell"/>
        <w:jc w:val="both"/>
      </w:pPr>
      <w:r>
        <w:t>│16.29.91.000 │Услуги по производству изделий из древесины и пробки       │</w:t>
      </w:r>
    </w:p>
    <w:p w:rsidR="00B75CAA" w:rsidRDefault="00B75CAA">
      <w:pPr>
        <w:pStyle w:val="ConsPlusCell"/>
        <w:jc w:val="both"/>
      </w:pPr>
      <w:r>
        <w:t>│             │(кроме производства мебели), соломки и прочих материалов   │</w:t>
      </w:r>
    </w:p>
    <w:p w:rsidR="00B75CAA" w:rsidRDefault="00B75CAA">
      <w:pPr>
        <w:pStyle w:val="ConsPlusCell"/>
        <w:jc w:val="both"/>
      </w:pPr>
      <w:r>
        <w:t>│             │для плетения                                               │</w:t>
      </w:r>
    </w:p>
    <w:p w:rsidR="00B75CAA" w:rsidRDefault="00B75CAA">
      <w:pPr>
        <w:pStyle w:val="ConsPlusCell"/>
        <w:jc w:val="both"/>
      </w:pPr>
      <w:r>
        <w:t>│             │                                                           │</w:t>
      </w:r>
    </w:p>
    <w:p w:rsidR="00B75CAA" w:rsidRDefault="00B75CAA">
      <w:pPr>
        <w:pStyle w:val="ConsPlusCell"/>
        <w:jc w:val="both"/>
      </w:pPr>
      <w:r>
        <w:t>│16.29.99     │Услуги в области производства прочей продукции из          │</w:t>
      </w:r>
    </w:p>
    <w:p w:rsidR="00B75CAA" w:rsidRDefault="00B75CAA">
      <w:pPr>
        <w:pStyle w:val="ConsPlusCell"/>
        <w:jc w:val="both"/>
      </w:pPr>
      <w:r>
        <w:t>│             │древесины, изделий из пробки, соломки и прочих материалов  │</w:t>
      </w:r>
    </w:p>
    <w:p w:rsidR="00B75CAA" w:rsidRDefault="00B75CAA">
      <w:pPr>
        <w:pStyle w:val="ConsPlusCell"/>
        <w:jc w:val="both"/>
      </w:pPr>
      <w:r>
        <w:t>│             │для плетения                                               │</w:t>
      </w:r>
    </w:p>
    <w:p w:rsidR="00B75CAA" w:rsidRDefault="00B75CAA">
      <w:pPr>
        <w:pStyle w:val="ConsPlusCell"/>
        <w:jc w:val="both"/>
      </w:pPr>
      <w:r>
        <w:t xml:space="preserve">│(позиция в ред. </w:t>
      </w:r>
      <w:hyperlink r:id="rId2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│16.29.99.000 │Услуги в области производства прочей продукции из          │</w:t>
      </w:r>
    </w:p>
    <w:p w:rsidR="00B75CAA" w:rsidRDefault="00B75CAA">
      <w:pPr>
        <w:pStyle w:val="ConsPlusCell"/>
        <w:jc w:val="both"/>
      </w:pPr>
      <w:r>
        <w:t>│             │древесины, изделий из пробки, соломки и прочих материалов  │</w:t>
      </w:r>
    </w:p>
    <w:p w:rsidR="00B75CAA" w:rsidRDefault="00B75CAA">
      <w:pPr>
        <w:pStyle w:val="ConsPlusCell"/>
        <w:jc w:val="both"/>
      </w:pPr>
      <w:r>
        <w:t>│             │для плетения                                               │</w:t>
      </w:r>
    </w:p>
    <w:p w:rsidR="00B75CAA" w:rsidRDefault="00B75CAA">
      <w:pPr>
        <w:pStyle w:val="ConsPlusCell"/>
        <w:jc w:val="both"/>
      </w:pPr>
      <w:r>
        <w:t xml:space="preserve">│(позиция в ред. </w:t>
      </w:r>
      <w:hyperlink r:id="rId2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17 БУМАГА И ИЗДЕЛИЯ ИЗ БУМАГИ                       │</w:t>
      </w:r>
    </w:p>
    <w:p w:rsidR="00B75CAA" w:rsidRDefault="00B75CAA">
      <w:pPr>
        <w:pStyle w:val="ConsPlusCell"/>
        <w:jc w:val="both"/>
      </w:pPr>
      <w:r>
        <w:t>│             │                                                           │</w:t>
      </w:r>
    </w:p>
    <w:p w:rsidR="00B75CAA" w:rsidRDefault="00B75CAA">
      <w:pPr>
        <w:pStyle w:val="ConsPlusCell"/>
        <w:jc w:val="both"/>
      </w:pPr>
      <w:r>
        <w:t>│17.1         │Целлюлоза, бумага и картон                                 │</w:t>
      </w:r>
    </w:p>
    <w:p w:rsidR="00B75CAA" w:rsidRDefault="00B75CAA">
      <w:pPr>
        <w:pStyle w:val="ConsPlusCell"/>
        <w:jc w:val="both"/>
      </w:pPr>
      <w:r>
        <w:t>│             │                                                           │</w:t>
      </w:r>
    </w:p>
    <w:p w:rsidR="00B75CAA" w:rsidRDefault="00B75CAA">
      <w:pPr>
        <w:pStyle w:val="ConsPlusCell"/>
        <w:jc w:val="both"/>
      </w:pPr>
      <w:r>
        <w:t>│17.11        │Целлюлоза                                                  │</w:t>
      </w:r>
    </w:p>
    <w:p w:rsidR="00B75CAA" w:rsidRDefault="00B75CAA">
      <w:pPr>
        <w:pStyle w:val="ConsPlusCell"/>
        <w:jc w:val="both"/>
      </w:pPr>
      <w:r>
        <w:t>│             │                                                           │</w:t>
      </w:r>
    </w:p>
    <w:p w:rsidR="00B75CAA" w:rsidRDefault="00B75CAA">
      <w:pPr>
        <w:pStyle w:val="ConsPlusCell"/>
        <w:jc w:val="both"/>
      </w:pPr>
      <w:r>
        <w:t>│17.11.1      │Целлюлоза древесная и целлюлоза из прочих волокнистых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│17.11.11     │Целлюлоза древесная растворимых сортов                     │</w:t>
      </w:r>
    </w:p>
    <w:p w:rsidR="00B75CAA" w:rsidRDefault="00B75CAA">
      <w:pPr>
        <w:pStyle w:val="ConsPlusCell"/>
        <w:jc w:val="both"/>
      </w:pPr>
      <w:r>
        <w:t>│             │                                                           │</w:t>
      </w:r>
    </w:p>
    <w:p w:rsidR="00B75CAA" w:rsidRDefault="00B75CAA">
      <w:pPr>
        <w:pStyle w:val="ConsPlusCell"/>
        <w:jc w:val="both"/>
      </w:pPr>
      <w:r>
        <w:t>│17.11.11.000 │Целлюлоза древесная растворимых сортов                     │</w:t>
      </w:r>
    </w:p>
    <w:p w:rsidR="00B75CAA" w:rsidRDefault="00B75CAA">
      <w:pPr>
        <w:pStyle w:val="ConsPlusCell"/>
        <w:jc w:val="both"/>
      </w:pPr>
      <w:r>
        <w:t>│             │                                                           │</w:t>
      </w:r>
    </w:p>
    <w:p w:rsidR="00B75CAA" w:rsidRDefault="00B75CAA">
      <w:pPr>
        <w:pStyle w:val="ConsPlusCell"/>
        <w:jc w:val="both"/>
      </w:pPr>
      <w:r>
        <w:t>│17.11.12     │Целлюлоза древесная натронная или сульфатная (кроме        │</w:t>
      </w:r>
    </w:p>
    <w:p w:rsidR="00B75CAA" w:rsidRDefault="00B75CAA">
      <w:pPr>
        <w:pStyle w:val="ConsPlusCell"/>
        <w:jc w:val="both"/>
      </w:pPr>
      <w:r>
        <w:t>│             │растворимых сортов)                                        │</w:t>
      </w:r>
    </w:p>
    <w:p w:rsidR="00B75CAA" w:rsidRDefault="00B75CAA">
      <w:pPr>
        <w:pStyle w:val="ConsPlusCell"/>
        <w:jc w:val="both"/>
      </w:pPr>
      <w:r>
        <w:t>│             │                                                           │</w:t>
      </w:r>
    </w:p>
    <w:p w:rsidR="00B75CAA" w:rsidRDefault="00B75CAA">
      <w:pPr>
        <w:pStyle w:val="ConsPlusCell"/>
        <w:jc w:val="both"/>
      </w:pPr>
      <w:r>
        <w:t>│17.11.12.100 │Целлюлоза древесная натронная или сульфатная (кроме        │</w:t>
      </w:r>
    </w:p>
    <w:p w:rsidR="00B75CAA" w:rsidRDefault="00B75CAA">
      <w:pPr>
        <w:pStyle w:val="ConsPlusCell"/>
        <w:jc w:val="both"/>
      </w:pPr>
      <w:r>
        <w:t>│             │растворимых сортов) из хвойных пород                       │</w:t>
      </w:r>
    </w:p>
    <w:p w:rsidR="00B75CAA" w:rsidRDefault="00B75CAA">
      <w:pPr>
        <w:pStyle w:val="ConsPlusCell"/>
        <w:jc w:val="both"/>
      </w:pPr>
      <w:r>
        <w:t>│             │                                                           │</w:t>
      </w:r>
    </w:p>
    <w:p w:rsidR="00B75CAA" w:rsidRDefault="00B75CAA">
      <w:pPr>
        <w:pStyle w:val="ConsPlusCell"/>
        <w:jc w:val="both"/>
      </w:pPr>
      <w:r>
        <w:t>│17.11.12.130 │Целлюлоза древесная натронная или сульфатная (кроме        │</w:t>
      </w:r>
    </w:p>
    <w:p w:rsidR="00B75CAA" w:rsidRDefault="00B75CAA">
      <w:pPr>
        <w:pStyle w:val="ConsPlusCell"/>
        <w:jc w:val="both"/>
      </w:pPr>
      <w:r>
        <w:t>│             │растворимых сортов) из хвойных пород небеленая             │</w:t>
      </w:r>
    </w:p>
    <w:p w:rsidR="00B75CAA" w:rsidRDefault="00B75CAA">
      <w:pPr>
        <w:pStyle w:val="ConsPlusCell"/>
        <w:jc w:val="both"/>
      </w:pPr>
      <w:r>
        <w:t>│             │                                                           │</w:t>
      </w:r>
    </w:p>
    <w:p w:rsidR="00B75CAA" w:rsidRDefault="00B75CAA">
      <w:pPr>
        <w:pStyle w:val="ConsPlusCell"/>
        <w:jc w:val="both"/>
      </w:pPr>
      <w:r>
        <w:t>│17.11.12.150 │Целлюлоза древесная натронная или сульфатная (кроме        │</w:t>
      </w:r>
    </w:p>
    <w:p w:rsidR="00B75CAA" w:rsidRDefault="00B75CAA">
      <w:pPr>
        <w:pStyle w:val="ConsPlusCell"/>
        <w:jc w:val="both"/>
      </w:pPr>
      <w:r>
        <w:t>│             │растворимых сортов) из хвойных пород беленая и полубеленая │</w:t>
      </w:r>
    </w:p>
    <w:p w:rsidR="00B75CAA" w:rsidRDefault="00B75CAA">
      <w:pPr>
        <w:pStyle w:val="ConsPlusCell"/>
        <w:jc w:val="both"/>
      </w:pPr>
      <w:r>
        <w:t>│             │                                                           │</w:t>
      </w:r>
    </w:p>
    <w:p w:rsidR="00B75CAA" w:rsidRDefault="00B75CAA">
      <w:pPr>
        <w:pStyle w:val="ConsPlusCell"/>
        <w:jc w:val="both"/>
      </w:pPr>
      <w:r>
        <w:t>│17.11.12.500 │Целлюлоза древесная, натронная или сульфатная (кроме       │</w:t>
      </w:r>
    </w:p>
    <w:p w:rsidR="00B75CAA" w:rsidRDefault="00B75CAA">
      <w:pPr>
        <w:pStyle w:val="ConsPlusCell"/>
        <w:jc w:val="both"/>
      </w:pPr>
      <w:r>
        <w:t>│             │растворимых сортов), из лиственных пород                   │</w:t>
      </w:r>
    </w:p>
    <w:p w:rsidR="00B75CAA" w:rsidRDefault="00B75CAA">
      <w:pPr>
        <w:pStyle w:val="ConsPlusCell"/>
        <w:jc w:val="both"/>
      </w:pPr>
      <w:r>
        <w:t>│             │                                                           │</w:t>
      </w:r>
    </w:p>
    <w:p w:rsidR="00B75CAA" w:rsidRDefault="00B75CAA">
      <w:pPr>
        <w:pStyle w:val="ConsPlusCell"/>
        <w:jc w:val="both"/>
      </w:pPr>
      <w:r>
        <w:t>│17.11.12.530 │Целлюлоза древесная натронная или сульфатная (кроме        │</w:t>
      </w:r>
    </w:p>
    <w:p w:rsidR="00B75CAA" w:rsidRDefault="00B75CAA">
      <w:pPr>
        <w:pStyle w:val="ConsPlusCell"/>
        <w:jc w:val="both"/>
      </w:pPr>
      <w:r>
        <w:t>│             │растворимых сортов) из лиственных пород небеленая          │</w:t>
      </w:r>
    </w:p>
    <w:p w:rsidR="00B75CAA" w:rsidRDefault="00B75CAA">
      <w:pPr>
        <w:pStyle w:val="ConsPlusCell"/>
        <w:jc w:val="both"/>
      </w:pPr>
      <w:r>
        <w:t>│             │                                                           │</w:t>
      </w:r>
    </w:p>
    <w:p w:rsidR="00B75CAA" w:rsidRDefault="00B75CAA">
      <w:pPr>
        <w:pStyle w:val="ConsPlusCell"/>
        <w:jc w:val="both"/>
      </w:pPr>
      <w:r>
        <w:t>│17.11.12.550 │Целлюлоза древесная натронная или сульфатная (кроме        │</w:t>
      </w:r>
    </w:p>
    <w:p w:rsidR="00B75CAA" w:rsidRDefault="00B75CAA">
      <w:pPr>
        <w:pStyle w:val="ConsPlusCell"/>
        <w:jc w:val="both"/>
      </w:pPr>
      <w:r>
        <w:t>│             │растворимых сортов) из лиственных пород беленая и          │</w:t>
      </w:r>
    </w:p>
    <w:p w:rsidR="00B75CAA" w:rsidRDefault="00B75CAA">
      <w:pPr>
        <w:pStyle w:val="ConsPlusCell"/>
        <w:jc w:val="both"/>
      </w:pPr>
      <w:r>
        <w:t>│             │полубеленая                                                │</w:t>
      </w:r>
    </w:p>
    <w:p w:rsidR="00B75CAA" w:rsidRDefault="00B75CAA">
      <w:pPr>
        <w:pStyle w:val="ConsPlusCell"/>
        <w:jc w:val="both"/>
      </w:pPr>
      <w:r>
        <w:t>│             │                                                           │</w:t>
      </w:r>
    </w:p>
    <w:p w:rsidR="00B75CAA" w:rsidRDefault="00B75CAA">
      <w:pPr>
        <w:pStyle w:val="ConsPlusCell"/>
        <w:jc w:val="both"/>
      </w:pPr>
      <w:r>
        <w:t>│17.11.13     │Целлюлоза древесная сульфитная (кроме растворимых сортов)  │</w:t>
      </w:r>
    </w:p>
    <w:p w:rsidR="00B75CAA" w:rsidRDefault="00B75CAA">
      <w:pPr>
        <w:pStyle w:val="ConsPlusCell"/>
        <w:jc w:val="both"/>
      </w:pPr>
      <w:r>
        <w:t>│             │                                                           │</w:t>
      </w:r>
    </w:p>
    <w:p w:rsidR="00B75CAA" w:rsidRDefault="00B75CAA">
      <w:pPr>
        <w:pStyle w:val="ConsPlusCell"/>
        <w:jc w:val="both"/>
      </w:pPr>
      <w:r>
        <w:t>│17.11.13.100 │Целлюлоза древесная сульфитная (кроме растворимых сортов)  │</w:t>
      </w:r>
    </w:p>
    <w:p w:rsidR="00B75CAA" w:rsidRDefault="00B75CAA">
      <w:pPr>
        <w:pStyle w:val="ConsPlusCell"/>
        <w:jc w:val="both"/>
      </w:pPr>
      <w:r>
        <w:t>│             │из хвойных пород                                           │</w:t>
      </w:r>
    </w:p>
    <w:p w:rsidR="00B75CAA" w:rsidRDefault="00B75CAA">
      <w:pPr>
        <w:pStyle w:val="ConsPlusCell"/>
        <w:jc w:val="both"/>
      </w:pPr>
      <w:r>
        <w:t>│             │                                                           │</w:t>
      </w:r>
    </w:p>
    <w:p w:rsidR="00B75CAA" w:rsidRDefault="00B75CAA">
      <w:pPr>
        <w:pStyle w:val="ConsPlusCell"/>
        <w:jc w:val="both"/>
      </w:pPr>
      <w:r>
        <w:t>│17.11.13.130 │Целлюлоза древесная сульфитная (кроме растворимых сортов)  │</w:t>
      </w:r>
    </w:p>
    <w:p w:rsidR="00B75CAA" w:rsidRDefault="00B75CAA">
      <w:pPr>
        <w:pStyle w:val="ConsPlusCell"/>
        <w:jc w:val="both"/>
      </w:pPr>
      <w:r>
        <w:t>│             │из хвойных пород небеленая                                 │</w:t>
      </w:r>
    </w:p>
    <w:p w:rsidR="00B75CAA" w:rsidRDefault="00B75CAA">
      <w:pPr>
        <w:pStyle w:val="ConsPlusCell"/>
        <w:jc w:val="both"/>
      </w:pPr>
      <w:r>
        <w:t>│             │                                                           │</w:t>
      </w:r>
    </w:p>
    <w:p w:rsidR="00B75CAA" w:rsidRDefault="00B75CAA">
      <w:pPr>
        <w:pStyle w:val="ConsPlusCell"/>
        <w:jc w:val="both"/>
      </w:pPr>
      <w:r>
        <w:t>│17.11.13.150 │Целлюлоза древесная сульфитная (кроме растворимых сортов)  │</w:t>
      </w:r>
    </w:p>
    <w:p w:rsidR="00B75CAA" w:rsidRDefault="00B75CAA">
      <w:pPr>
        <w:pStyle w:val="ConsPlusCell"/>
        <w:jc w:val="both"/>
      </w:pPr>
      <w:r>
        <w:t>│             │из хвойных пород беленая и полубеленая                     │</w:t>
      </w:r>
    </w:p>
    <w:p w:rsidR="00B75CAA" w:rsidRDefault="00B75CAA">
      <w:pPr>
        <w:pStyle w:val="ConsPlusCell"/>
        <w:jc w:val="both"/>
      </w:pPr>
      <w:r>
        <w:t>│             │                                                           │</w:t>
      </w:r>
    </w:p>
    <w:p w:rsidR="00B75CAA" w:rsidRDefault="00B75CAA">
      <w:pPr>
        <w:pStyle w:val="ConsPlusCell"/>
        <w:jc w:val="both"/>
      </w:pPr>
      <w:r>
        <w:t>│17.11.13.500 │Целлюлоза древесная сульфитная (кроме растворимых сортов)  │</w:t>
      </w:r>
    </w:p>
    <w:p w:rsidR="00B75CAA" w:rsidRDefault="00B75CAA">
      <w:pPr>
        <w:pStyle w:val="ConsPlusCell"/>
        <w:jc w:val="both"/>
      </w:pPr>
      <w:r>
        <w:t>│             │из лиственных пород                                        │</w:t>
      </w:r>
    </w:p>
    <w:p w:rsidR="00B75CAA" w:rsidRDefault="00B75CAA">
      <w:pPr>
        <w:pStyle w:val="ConsPlusCell"/>
        <w:jc w:val="both"/>
      </w:pPr>
      <w:r>
        <w:t>│             │                                                           │</w:t>
      </w:r>
    </w:p>
    <w:p w:rsidR="00B75CAA" w:rsidRDefault="00B75CAA">
      <w:pPr>
        <w:pStyle w:val="ConsPlusCell"/>
        <w:jc w:val="both"/>
      </w:pPr>
      <w:r>
        <w:t>│17.11.13.530 │Целлюлоза древесная, сульфитная (кроме растворимых сортов) │</w:t>
      </w:r>
    </w:p>
    <w:p w:rsidR="00B75CAA" w:rsidRDefault="00B75CAA">
      <w:pPr>
        <w:pStyle w:val="ConsPlusCell"/>
        <w:jc w:val="both"/>
      </w:pPr>
      <w:r>
        <w:t>│             │из лиственных пород небеленая                              │</w:t>
      </w:r>
    </w:p>
    <w:p w:rsidR="00B75CAA" w:rsidRDefault="00B75CAA">
      <w:pPr>
        <w:pStyle w:val="ConsPlusCell"/>
        <w:jc w:val="both"/>
      </w:pPr>
      <w:r>
        <w:t>│             │                                                           │</w:t>
      </w:r>
    </w:p>
    <w:p w:rsidR="00B75CAA" w:rsidRDefault="00B75CAA">
      <w:pPr>
        <w:pStyle w:val="ConsPlusCell"/>
        <w:jc w:val="both"/>
      </w:pPr>
      <w:r>
        <w:t>│17.11.13.550 │Целлюлоза древесная, сульфитная (кроме растворимых сортов) │</w:t>
      </w:r>
    </w:p>
    <w:p w:rsidR="00B75CAA" w:rsidRDefault="00B75CAA">
      <w:pPr>
        <w:pStyle w:val="ConsPlusCell"/>
        <w:jc w:val="both"/>
      </w:pPr>
      <w:r>
        <w:t>│             │из лиственных пород беленая и полубеленая                  │</w:t>
      </w:r>
    </w:p>
    <w:p w:rsidR="00B75CAA" w:rsidRDefault="00B75CAA">
      <w:pPr>
        <w:pStyle w:val="ConsPlusCell"/>
        <w:jc w:val="both"/>
      </w:pPr>
      <w:r>
        <w:t>│             │                                                           │</w:t>
      </w:r>
    </w:p>
    <w:p w:rsidR="00B75CAA" w:rsidRDefault="00B75CAA">
      <w:pPr>
        <w:pStyle w:val="ConsPlusCell"/>
        <w:jc w:val="both"/>
      </w:pPr>
      <w:r>
        <w:t>│17.11.14     │Целлюлоза (масса) древесная, получаемая механическим       │</w:t>
      </w:r>
    </w:p>
    <w:p w:rsidR="00B75CAA" w:rsidRDefault="00B75CAA">
      <w:pPr>
        <w:pStyle w:val="ConsPlusCell"/>
        <w:jc w:val="both"/>
      </w:pPr>
      <w:r>
        <w:t>│             │способом; полуцеллюлоза; целлюлоза из прочих волокнистых   │</w:t>
      </w:r>
    </w:p>
    <w:p w:rsidR="00B75CAA" w:rsidRDefault="00B75CAA">
      <w:pPr>
        <w:pStyle w:val="ConsPlusCell"/>
        <w:jc w:val="both"/>
      </w:pPr>
      <w:r>
        <w:t>│             │материалов (кроме древесины)                               │</w:t>
      </w:r>
    </w:p>
    <w:p w:rsidR="00B75CAA" w:rsidRDefault="00B75CAA">
      <w:pPr>
        <w:pStyle w:val="ConsPlusCell"/>
        <w:jc w:val="both"/>
      </w:pPr>
      <w:r>
        <w:t>│             │                                                           │</w:t>
      </w:r>
    </w:p>
    <w:p w:rsidR="00B75CAA" w:rsidRDefault="00B75CAA">
      <w:pPr>
        <w:pStyle w:val="ConsPlusCell"/>
        <w:jc w:val="both"/>
      </w:pPr>
      <w:r>
        <w:t>│17.11.14.100 │Масса древесная механическая, включая термомеханическую    │</w:t>
      </w:r>
    </w:p>
    <w:p w:rsidR="00B75CAA" w:rsidRDefault="00B75CAA">
      <w:pPr>
        <w:pStyle w:val="ConsPlusCell"/>
        <w:jc w:val="both"/>
      </w:pPr>
      <w:r>
        <w:t>│             │                                                           │</w:t>
      </w:r>
    </w:p>
    <w:p w:rsidR="00B75CAA" w:rsidRDefault="00B75CAA">
      <w:pPr>
        <w:pStyle w:val="ConsPlusCell"/>
        <w:jc w:val="both"/>
      </w:pPr>
      <w:r>
        <w:t>│17.11.14.150 │Масса древесная термомеханическая (бурая)                  │</w:t>
      </w:r>
    </w:p>
    <w:p w:rsidR="00B75CAA" w:rsidRDefault="00B75CAA">
      <w:pPr>
        <w:pStyle w:val="ConsPlusCell"/>
        <w:jc w:val="both"/>
      </w:pPr>
      <w:r>
        <w:t>│             │                                                           │</w:t>
      </w:r>
    </w:p>
    <w:p w:rsidR="00B75CAA" w:rsidRDefault="00B75CAA">
      <w:pPr>
        <w:pStyle w:val="ConsPlusCell"/>
        <w:jc w:val="both"/>
      </w:pPr>
      <w:r>
        <w:t>│17.11.14.190 │Масса древесная механическая прочая (кроме                 │</w:t>
      </w:r>
    </w:p>
    <w:p w:rsidR="00B75CAA" w:rsidRDefault="00B75CAA">
      <w:pPr>
        <w:pStyle w:val="ConsPlusCell"/>
        <w:jc w:val="both"/>
      </w:pPr>
      <w:r>
        <w:t>│             │термомеханической)                                         │</w:t>
      </w:r>
    </w:p>
    <w:p w:rsidR="00B75CAA" w:rsidRDefault="00B75CAA">
      <w:pPr>
        <w:pStyle w:val="ConsPlusCell"/>
        <w:jc w:val="both"/>
      </w:pPr>
      <w:r>
        <w:t>│             │                                                           │</w:t>
      </w:r>
    </w:p>
    <w:p w:rsidR="00B75CAA" w:rsidRDefault="00B75CAA">
      <w:pPr>
        <w:pStyle w:val="ConsPlusCell"/>
        <w:jc w:val="both"/>
      </w:pPr>
      <w:r>
        <w:t>│17.11.14.300 │Полуцеллюлоза (масса) древесная (полученная сочетанием     │</w:t>
      </w:r>
    </w:p>
    <w:p w:rsidR="00B75CAA" w:rsidRDefault="00B75CAA">
      <w:pPr>
        <w:pStyle w:val="ConsPlusCell"/>
        <w:jc w:val="both"/>
      </w:pPr>
      <w:r>
        <w:t>│             │механических и химических способов варки)                  │</w:t>
      </w:r>
    </w:p>
    <w:p w:rsidR="00B75CAA" w:rsidRDefault="00B75CAA">
      <w:pPr>
        <w:pStyle w:val="ConsPlusCell"/>
        <w:jc w:val="both"/>
      </w:pPr>
      <w:r>
        <w:t>│             │                                                           │</w:t>
      </w:r>
    </w:p>
    <w:p w:rsidR="00B75CAA" w:rsidRDefault="00B75CAA">
      <w:pPr>
        <w:pStyle w:val="ConsPlusCell"/>
        <w:jc w:val="both"/>
      </w:pPr>
      <w:r>
        <w:t>│17.11.14.330 │Масса древесная термомеханическая химическая               │</w:t>
      </w:r>
    </w:p>
    <w:p w:rsidR="00B75CAA" w:rsidRDefault="00B75CAA">
      <w:pPr>
        <w:pStyle w:val="ConsPlusCell"/>
        <w:jc w:val="both"/>
      </w:pPr>
      <w:r>
        <w:t>│             │                                                           │</w:t>
      </w:r>
    </w:p>
    <w:p w:rsidR="00B75CAA" w:rsidRDefault="00B75CAA">
      <w:pPr>
        <w:pStyle w:val="ConsPlusCell"/>
        <w:jc w:val="both"/>
      </w:pPr>
      <w:r>
        <w:t>│17.11.14.350 │Полуцеллюлоза из прочей древесной механической массы,      │</w:t>
      </w:r>
    </w:p>
    <w:p w:rsidR="00B75CAA" w:rsidRDefault="00B75CAA">
      <w:pPr>
        <w:pStyle w:val="ConsPlusCell"/>
        <w:jc w:val="both"/>
      </w:pPr>
      <w:r>
        <w:t>│             │кроме термомеханической                                    │</w:t>
      </w:r>
    </w:p>
    <w:p w:rsidR="00B75CAA" w:rsidRDefault="00B75CAA">
      <w:pPr>
        <w:pStyle w:val="ConsPlusCell"/>
        <w:jc w:val="both"/>
      </w:pPr>
      <w:r>
        <w:t>│             │                                                           │</w:t>
      </w:r>
    </w:p>
    <w:p w:rsidR="00B75CAA" w:rsidRDefault="00B75CAA">
      <w:pPr>
        <w:pStyle w:val="ConsPlusCell"/>
        <w:jc w:val="both"/>
      </w:pPr>
      <w:r>
        <w:t>│17.11.14.390 │Полуцеллюлоза древесная прочая                             │</w:t>
      </w:r>
    </w:p>
    <w:p w:rsidR="00B75CAA" w:rsidRDefault="00B75CAA">
      <w:pPr>
        <w:pStyle w:val="ConsPlusCell"/>
        <w:jc w:val="both"/>
      </w:pPr>
      <w:r>
        <w:t>│             │                                                           │</w:t>
      </w:r>
    </w:p>
    <w:p w:rsidR="00B75CAA" w:rsidRDefault="00B75CAA">
      <w:pPr>
        <w:pStyle w:val="ConsPlusCell"/>
        <w:jc w:val="both"/>
      </w:pPr>
      <w:r>
        <w:t>│17.11.14.500 │Целлюлоза (масса) из прочих волокнистых материалов (кроме  │</w:t>
      </w:r>
    </w:p>
    <w:p w:rsidR="00B75CAA" w:rsidRDefault="00B75CAA">
      <w:pPr>
        <w:pStyle w:val="ConsPlusCell"/>
        <w:jc w:val="both"/>
      </w:pPr>
      <w:r>
        <w:t>│             │древесины)                                                 │</w:t>
      </w:r>
    </w:p>
    <w:p w:rsidR="00B75CAA" w:rsidRDefault="00B75CAA">
      <w:pPr>
        <w:pStyle w:val="ConsPlusCell"/>
        <w:jc w:val="both"/>
      </w:pPr>
      <w:r>
        <w:t>│             │                                                           │</w:t>
      </w:r>
    </w:p>
    <w:p w:rsidR="00B75CAA" w:rsidRDefault="00B75CAA">
      <w:pPr>
        <w:pStyle w:val="ConsPlusCell"/>
        <w:jc w:val="both"/>
      </w:pPr>
      <w:r>
        <w:t>│17.11.9      │Услуги в области производства целлюлозы                    │</w:t>
      </w:r>
    </w:p>
    <w:p w:rsidR="00B75CAA" w:rsidRDefault="00B75CAA">
      <w:pPr>
        <w:pStyle w:val="ConsPlusCell"/>
        <w:jc w:val="both"/>
      </w:pPr>
      <w:r>
        <w:t xml:space="preserve">│(позиция в ред. </w:t>
      </w:r>
      <w:hyperlink r:id="rId2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│17.11.99     │Услуги в области производства целлюлозы                    │</w:t>
      </w:r>
    </w:p>
    <w:p w:rsidR="00B75CAA" w:rsidRDefault="00B75CAA">
      <w:pPr>
        <w:pStyle w:val="ConsPlusCell"/>
        <w:jc w:val="both"/>
      </w:pPr>
      <w:r>
        <w:t xml:space="preserve">│(позиция в ред. </w:t>
      </w:r>
      <w:hyperlink r:id="rId2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│17.11.99.000 │Услуги в области производства целлюлозы                    │</w:t>
      </w:r>
    </w:p>
    <w:p w:rsidR="00B75CAA" w:rsidRDefault="00B75CAA">
      <w:pPr>
        <w:pStyle w:val="ConsPlusCell"/>
        <w:jc w:val="both"/>
      </w:pPr>
      <w:r>
        <w:t xml:space="preserve">│(позиция в ред. </w:t>
      </w:r>
      <w:hyperlink r:id="rId2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│17.12        │Бумага и картон                                            │</w:t>
      </w:r>
    </w:p>
    <w:p w:rsidR="00B75CAA" w:rsidRDefault="00B75CAA">
      <w:pPr>
        <w:pStyle w:val="ConsPlusCell"/>
        <w:jc w:val="both"/>
      </w:pPr>
      <w:r>
        <w:t>│             │                                                           │</w:t>
      </w:r>
    </w:p>
    <w:p w:rsidR="00B75CAA" w:rsidRDefault="00B75CAA">
      <w:pPr>
        <w:pStyle w:val="ConsPlusCell"/>
        <w:jc w:val="both"/>
      </w:pPr>
      <w:r>
        <w:t>│17.12.1      │Бумага газетная, бумага ручного отлива и прочая            │</w:t>
      </w:r>
    </w:p>
    <w:p w:rsidR="00B75CAA" w:rsidRDefault="00B75CAA">
      <w:pPr>
        <w:pStyle w:val="ConsPlusCell"/>
        <w:jc w:val="both"/>
      </w:pPr>
      <w:r>
        <w:t>│             │немелованная бумага или картон для графических целей       │</w:t>
      </w:r>
    </w:p>
    <w:p w:rsidR="00B75CAA" w:rsidRDefault="00B75CAA">
      <w:pPr>
        <w:pStyle w:val="ConsPlusCell"/>
        <w:jc w:val="both"/>
      </w:pPr>
      <w:r>
        <w:t>│             │                                                           │</w:t>
      </w:r>
    </w:p>
    <w:p w:rsidR="00B75CAA" w:rsidRDefault="00B75CAA">
      <w:pPr>
        <w:pStyle w:val="ConsPlusCell"/>
        <w:jc w:val="both"/>
      </w:pPr>
      <w:r>
        <w:t>│17.12.11     │Бумага газетная в рулонах или листах                       │</w:t>
      </w:r>
    </w:p>
    <w:p w:rsidR="00B75CAA" w:rsidRDefault="00B75CAA">
      <w:pPr>
        <w:pStyle w:val="ConsPlusCell"/>
        <w:jc w:val="both"/>
      </w:pPr>
      <w:r>
        <w:t>│             │                                                           │</w:t>
      </w:r>
    </w:p>
    <w:p w:rsidR="00B75CAA" w:rsidRDefault="00B75CAA">
      <w:pPr>
        <w:pStyle w:val="ConsPlusCell"/>
        <w:jc w:val="both"/>
      </w:pPr>
      <w:r>
        <w:t>│17.12.11.000 │Бумага газетная в рулонах или листах                       │</w:t>
      </w:r>
    </w:p>
    <w:p w:rsidR="00B75CAA" w:rsidRDefault="00B75CAA">
      <w:pPr>
        <w:pStyle w:val="ConsPlusCell"/>
        <w:jc w:val="both"/>
      </w:pPr>
      <w:r>
        <w:t>│             │                                                           │</w:t>
      </w:r>
    </w:p>
    <w:p w:rsidR="00B75CAA" w:rsidRDefault="00B75CAA">
      <w:pPr>
        <w:pStyle w:val="ConsPlusCell"/>
        <w:jc w:val="both"/>
      </w:pPr>
      <w:r>
        <w:t>│17.12.12     │Бумага и картон немелованные ручного отлива                │</w:t>
      </w:r>
    </w:p>
    <w:p w:rsidR="00B75CAA" w:rsidRDefault="00B75CAA">
      <w:pPr>
        <w:pStyle w:val="ConsPlusCell"/>
        <w:jc w:val="both"/>
      </w:pPr>
      <w:r>
        <w:t>│             │                                                           │</w:t>
      </w:r>
    </w:p>
    <w:p w:rsidR="00B75CAA" w:rsidRDefault="00B75CAA">
      <w:pPr>
        <w:pStyle w:val="ConsPlusCell"/>
        <w:jc w:val="both"/>
      </w:pPr>
      <w:r>
        <w:t>│17.12.12.000 │Бумага и картон немелованные ручного отлива                │</w:t>
      </w:r>
    </w:p>
    <w:p w:rsidR="00B75CAA" w:rsidRDefault="00B75CAA">
      <w:pPr>
        <w:pStyle w:val="ConsPlusCell"/>
        <w:jc w:val="both"/>
      </w:pPr>
      <w:r>
        <w:t>│             │                                                           │</w:t>
      </w:r>
    </w:p>
    <w:p w:rsidR="00B75CAA" w:rsidRDefault="00B75CAA">
      <w:pPr>
        <w:pStyle w:val="ConsPlusCell"/>
        <w:jc w:val="both"/>
      </w:pPr>
      <w:r>
        <w:t>│17.12.13     │Бумага и картон немелованные, используемые как основа для  │</w:t>
      </w:r>
    </w:p>
    <w:p w:rsidR="00B75CAA" w:rsidRDefault="00B75CAA">
      <w:pPr>
        <w:pStyle w:val="ConsPlusCell"/>
        <w:jc w:val="both"/>
      </w:pPr>
      <w:r>
        <w:t>│             │фото-, тепло- или электрочувствительной бумаги; основа для │</w:t>
      </w:r>
    </w:p>
    <w:p w:rsidR="00B75CAA" w:rsidRDefault="00B75CAA">
      <w:pPr>
        <w:pStyle w:val="ConsPlusCell"/>
        <w:jc w:val="both"/>
      </w:pPr>
      <w:r>
        <w:t>│             │копировальной бумаги; основа для обоев                     │</w:t>
      </w:r>
    </w:p>
    <w:p w:rsidR="00B75CAA" w:rsidRDefault="00B75CAA">
      <w:pPr>
        <w:pStyle w:val="ConsPlusCell"/>
        <w:jc w:val="both"/>
      </w:pPr>
      <w:r>
        <w:t>│             │                                                           │</w:t>
      </w:r>
    </w:p>
    <w:p w:rsidR="00B75CAA" w:rsidRDefault="00B75CAA">
      <w:pPr>
        <w:pStyle w:val="ConsPlusCell"/>
        <w:jc w:val="both"/>
      </w:pPr>
      <w:r>
        <w:t>│17.12.13.100 │Бумага и картон немелованные, используемые как основа для  │</w:t>
      </w:r>
    </w:p>
    <w:p w:rsidR="00B75CAA" w:rsidRDefault="00B75CAA">
      <w:pPr>
        <w:pStyle w:val="ConsPlusCell"/>
        <w:jc w:val="both"/>
      </w:pPr>
      <w:r>
        <w:t>│             │фото-, тепло- или электрочувствительной бумаги             │</w:t>
      </w:r>
    </w:p>
    <w:p w:rsidR="00B75CAA" w:rsidRDefault="00B75CAA">
      <w:pPr>
        <w:pStyle w:val="ConsPlusCell"/>
        <w:jc w:val="both"/>
      </w:pPr>
      <w:r>
        <w:t>│             │                                                           │</w:t>
      </w:r>
    </w:p>
    <w:p w:rsidR="00B75CAA" w:rsidRDefault="00B75CAA">
      <w:pPr>
        <w:pStyle w:val="ConsPlusCell"/>
        <w:jc w:val="both"/>
      </w:pPr>
      <w:r>
        <w:t>│17.12.13.200 │Бумага-основа для обоев немелованная                       │</w:t>
      </w:r>
    </w:p>
    <w:p w:rsidR="00B75CAA" w:rsidRDefault="00B75CAA">
      <w:pPr>
        <w:pStyle w:val="ConsPlusCell"/>
        <w:jc w:val="both"/>
      </w:pPr>
      <w:r>
        <w:t>│             │                                                           │</w:t>
      </w:r>
    </w:p>
    <w:p w:rsidR="00B75CAA" w:rsidRDefault="00B75CAA">
      <w:pPr>
        <w:pStyle w:val="ConsPlusCell"/>
        <w:jc w:val="both"/>
      </w:pPr>
      <w:r>
        <w:t>│17.12.13.300 │Бумага-основа для копировальной бумаги немелованная        │</w:t>
      </w:r>
    </w:p>
    <w:p w:rsidR="00B75CAA" w:rsidRDefault="00B75CAA">
      <w:pPr>
        <w:pStyle w:val="ConsPlusCell"/>
        <w:jc w:val="both"/>
      </w:pPr>
      <w:r>
        <w:t>│             │                                                           │</w:t>
      </w:r>
    </w:p>
    <w:p w:rsidR="00B75CAA" w:rsidRDefault="00B75CAA">
      <w:pPr>
        <w:pStyle w:val="ConsPlusCell"/>
        <w:jc w:val="both"/>
      </w:pPr>
      <w:r>
        <w:t>│17.12.14     │Бумага и картон немелованные прочие для графических целей  │</w:t>
      </w:r>
    </w:p>
    <w:p w:rsidR="00B75CAA" w:rsidRDefault="00B75CAA">
      <w:pPr>
        <w:pStyle w:val="ConsPlusCell"/>
        <w:jc w:val="both"/>
      </w:pPr>
      <w:r>
        <w:t>│             │                                                           │</w:t>
      </w:r>
    </w:p>
    <w:p w:rsidR="00B75CAA" w:rsidRDefault="00B75CAA">
      <w:pPr>
        <w:pStyle w:val="ConsPlusCell"/>
        <w:jc w:val="both"/>
      </w:pPr>
      <w:r>
        <w:t>│17.12.14.100 │Бумага и картон немелованные прочие для графических целей  │</w:t>
      </w:r>
    </w:p>
    <w:p w:rsidR="00B75CAA" w:rsidRDefault="00B75CAA">
      <w:pPr>
        <w:pStyle w:val="ConsPlusCell"/>
        <w:jc w:val="both"/>
      </w:pPr>
      <w:r>
        <w:t>│             │с содержанием волокон, полученных механическим или химико- │</w:t>
      </w:r>
    </w:p>
    <w:p w:rsidR="00B75CAA" w:rsidRDefault="00B75CAA">
      <w:pPr>
        <w:pStyle w:val="ConsPlusCell"/>
        <w:jc w:val="both"/>
      </w:pPr>
      <w:r>
        <w:t>│             │механическим способом, не более 10% от общей массы волокна │</w:t>
      </w:r>
    </w:p>
    <w:p w:rsidR="00B75CAA" w:rsidRDefault="00B75CAA">
      <w:pPr>
        <w:pStyle w:val="ConsPlusCell"/>
        <w:jc w:val="both"/>
      </w:pPr>
      <w:r>
        <w:t>│             │и с массой 1 кв. м менее 40 г                              │</w:t>
      </w:r>
    </w:p>
    <w:p w:rsidR="00B75CAA" w:rsidRDefault="00B75CAA">
      <w:pPr>
        <w:pStyle w:val="ConsPlusCell"/>
        <w:jc w:val="both"/>
      </w:pPr>
      <w:r>
        <w:t>│             │                                                           │</w:t>
      </w:r>
    </w:p>
    <w:p w:rsidR="00B75CAA" w:rsidRDefault="00B75CAA">
      <w:pPr>
        <w:pStyle w:val="ConsPlusCell"/>
        <w:jc w:val="both"/>
      </w:pPr>
      <w:r>
        <w:t>│17.12.14.300 │Бумага и картон немелованные прочие для графических целей  │</w:t>
      </w:r>
    </w:p>
    <w:p w:rsidR="00B75CAA" w:rsidRDefault="00B75CAA">
      <w:pPr>
        <w:pStyle w:val="ConsPlusCell"/>
        <w:jc w:val="both"/>
      </w:pPr>
      <w:r>
        <w:t>│             │с содержанием волокон, полученных механическим или химико- │</w:t>
      </w:r>
    </w:p>
    <w:p w:rsidR="00B75CAA" w:rsidRDefault="00B75CAA">
      <w:pPr>
        <w:pStyle w:val="ConsPlusCell"/>
        <w:jc w:val="both"/>
      </w:pPr>
      <w:r>
        <w:t>│             │механическим способом, не более 10% от общей массы волокна │</w:t>
      </w:r>
    </w:p>
    <w:p w:rsidR="00B75CAA" w:rsidRDefault="00B75CAA">
      <w:pPr>
        <w:pStyle w:val="ConsPlusCell"/>
        <w:jc w:val="both"/>
      </w:pPr>
      <w:r>
        <w:t>│             │и с массой 1 кв. м не менее 40 г, но не более 150 г        │</w:t>
      </w:r>
    </w:p>
    <w:p w:rsidR="00B75CAA" w:rsidRDefault="00B75CAA">
      <w:pPr>
        <w:pStyle w:val="ConsPlusCell"/>
        <w:jc w:val="both"/>
      </w:pPr>
      <w:r>
        <w:t>│             │                                                           │</w:t>
      </w:r>
    </w:p>
    <w:p w:rsidR="00B75CAA" w:rsidRDefault="00B75CAA">
      <w:pPr>
        <w:pStyle w:val="ConsPlusCell"/>
        <w:jc w:val="both"/>
      </w:pPr>
      <w:r>
        <w:t>│17.12.14.350 │Бумага и картон немелованные прочие для графических целей  │</w:t>
      </w:r>
    </w:p>
    <w:p w:rsidR="00B75CAA" w:rsidRDefault="00B75CAA">
      <w:pPr>
        <w:pStyle w:val="ConsPlusCell"/>
        <w:jc w:val="both"/>
      </w:pPr>
      <w:r>
        <w:t>│             │с содержанием волокон, полученных механическим или химико- │</w:t>
      </w:r>
    </w:p>
    <w:p w:rsidR="00B75CAA" w:rsidRDefault="00B75CAA">
      <w:pPr>
        <w:pStyle w:val="ConsPlusCell"/>
        <w:jc w:val="both"/>
      </w:pPr>
      <w:r>
        <w:t>│             │механическим способом, не более 10% от общей массы волокна │</w:t>
      </w:r>
    </w:p>
    <w:p w:rsidR="00B75CAA" w:rsidRDefault="00B75CAA">
      <w:pPr>
        <w:pStyle w:val="ConsPlusCell"/>
        <w:jc w:val="both"/>
      </w:pPr>
      <w:r>
        <w:t>│             │и с массой 1 кв. м не менее 40 г, но не более 150 г в      │</w:t>
      </w:r>
    </w:p>
    <w:p w:rsidR="00B75CAA" w:rsidRDefault="00B75CAA">
      <w:pPr>
        <w:pStyle w:val="ConsPlusCell"/>
        <w:jc w:val="both"/>
      </w:pPr>
      <w:r>
        <w:t>│             │рулонах                                                    │</w:t>
      </w:r>
    </w:p>
    <w:p w:rsidR="00B75CAA" w:rsidRDefault="00B75CAA">
      <w:pPr>
        <w:pStyle w:val="ConsPlusCell"/>
        <w:jc w:val="both"/>
      </w:pPr>
      <w:r>
        <w:t>│             │                                                           │</w:t>
      </w:r>
    </w:p>
    <w:p w:rsidR="00B75CAA" w:rsidRDefault="00B75CAA">
      <w:pPr>
        <w:pStyle w:val="ConsPlusCell"/>
        <w:jc w:val="both"/>
      </w:pPr>
      <w:r>
        <w:t>│17.12.14.390 │Бумага и картон немелованные прочие для графических целей  │</w:t>
      </w:r>
    </w:p>
    <w:p w:rsidR="00B75CAA" w:rsidRDefault="00B75CAA">
      <w:pPr>
        <w:pStyle w:val="ConsPlusCell"/>
        <w:jc w:val="both"/>
      </w:pPr>
      <w:r>
        <w:t>│             │с содержанием волокон, полученных механическим или химико- │</w:t>
      </w:r>
    </w:p>
    <w:p w:rsidR="00B75CAA" w:rsidRDefault="00B75CAA">
      <w:pPr>
        <w:pStyle w:val="ConsPlusCell"/>
        <w:jc w:val="both"/>
      </w:pPr>
      <w:r>
        <w:t>│             │механическим способом, не более 10% от общей массы волокна │</w:t>
      </w:r>
    </w:p>
    <w:p w:rsidR="00B75CAA" w:rsidRDefault="00B75CAA">
      <w:pPr>
        <w:pStyle w:val="ConsPlusCell"/>
        <w:jc w:val="both"/>
      </w:pPr>
      <w:r>
        <w:t>│             │и с массой 1 кв. м не менее 40 г, но не более 150 г в      │</w:t>
      </w:r>
    </w:p>
    <w:p w:rsidR="00B75CAA" w:rsidRDefault="00B75CAA">
      <w:pPr>
        <w:pStyle w:val="ConsPlusCell"/>
        <w:jc w:val="both"/>
      </w:pPr>
      <w:r>
        <w:t>│             │листах                                                     │</w:t>
      </w:r>
    </w:p>
    <w:p w:rsidR="00B75CAA" w:rsidRDefault="00B75CAA">
      <w:pPr>
        <w:pStyle w:val="ConsPlusCell"/>
        <w:jc w:val="both"/>
      </w:pPr>
      <w:r>
        <w:t>│             │                                                           │</w:t>
      </w:r>
    </w:p>
    <w:p w:rsidR="00B75CAA" w:rsidRDefault="00B75CAA">
      <w:pPr>
        <w:pStyle w:val="ConsPlusCell"/>
        <w:jc w:val="both"/>
      </w:pPr>
      <w:r>
        <w:t>│17.12.14.500 │Бумага и картон немелованные прочие для графических целей  │</w:t>
      </w:r>
    </w:p>
    <w:p w:rsidR="00B75CAA" w:rsidRDefault="00B75CAA">
      <w:pPr>
        <w:pStyle w:val="ConsPlusCell"/>
        <w:jc w:val="both"/>
      </w:pPr>
      <w:r>
        <w:t>│             │с содержанием волокон, полученных механическим или химико- │</w:t>
      </w:r>
    </w:p>
    <w:p w:rsidR="00B75CAA" w:rsidRDefault="00B75CAA">
      <w:pPr>
        <w:pStyle w:val="ConsPlusCell"/>
        <w:jc w:val="both"/>
      </w:pPr>
      <w:r>
        <w:t>│             │механическим способом, не более 10% от общей массы волокна │</w:t>
      </w:r>
    </w:p>
    <w:p w:rsidR="00B75CAA" w:rsidRDefault="00B75CAA">
      <w:pPr>
        <w:pStyle w:val="ConsPlusCell"/>
        <w:jc w:val="both"/>
      </w:pPr>
      <w:r>
        <w:t>│             │и с массой 1 кв. м более 150 г в рулонах и листах          │</w:t>
      </w:r>
    </w:p>
    <w:p w:rsidR="00B75CAA" w:rsidRDefault="00B75CAA">
      <w:pPr>
        <w:pStyle w:val="ConsPlusCell"/>
        <w:jc w:val="both"/>
      </w:pPr>
      <w:r>
        <w:t>│             │                                                           │</w:t>
      </w:r>
    </w:p>
    <w:p w:rsidR="00B75CAA" w:rsidRDefault="00B75CAA">
      <w:pPr>
        <w:pStyle w:val="ConsPlusCell"/>
        <w:jc w:val="both"/>
      </w:pPr>
      <w:r>
        <w:t>│17.12.14.700 │Бумага и картон немелованные прочие для графических целей  │</w:t>
      </w:r>
    </w:p>
    <w:p w:rsidR="00B75CAA" w:rsidRDefault="00B75CAA">
      <w:pPr>
        <w:pStyle w:val="ConsPlusCell"/>
        <w:jc w:val="both"/>
      </w:pPr>
      <w:r>
        <w:t>│             │с содержанием волокон, полученных механическим или химико- │</w:t>
      </w:r>
    </w:p>
    <w:p w:rsidR="00B75CAA" w:rsidRDefault="00B75CAA">
      <w:pPr>
        <w:pStyle w:val="ConsPlusCell"/>
        <w:jc w:val="both"/>
      </w:pPr>
      <w:r>
        <w:t>│             │механическим способом, более 10% от общей массы волокна    │</w:t>
      </w:r>
    </w:p>
    <w:p w:rsidR="00B75CAA" w:rsidRDefault="00B75CAA">
      <w:pPr>
        <w:pStyle w:val="ConsPlusCell"/>
        <w:jc w:val="both"/>
      </w:pPr>
      <w:r>
        <w:t>│             │                                                           │</w:t>
      </w:r>
    </w:p>
    <w:p w:rsidR="00B75CAA" w:rsidRDefault="00B75CAA">
      <w:pPr>
        <w:pStyle w:val="ConsPlusCell"/>
        <w:jc w:val="both"/>
      </w:pPr>
      <w:r>
        <w:t>│17.12.2      │Бумага для изготовления гигиенических или косметических    │</w:t>
      </w:r>
    </w:p>
    <w:p w:rsidR="00B75CAA" w:rsidRDefault="00B75CAA">
      <w:pPr>
        <w:pStyle w:val="ConsPlusCell"/>
        <w:jc w:val="both"/>
      </w:pPr>
      <w:r>
        <w:t>│             │салфеток, полотенец или скатертей, вата целлюлозная и      │</w:t>
      </w:r>
    </w:p>
    <w:p w:rsidR="00B75CAA" w:rsidRDefault="00B75CAA">
      <w:pPr>
        <w:pStyle w:val="ConsPlusCell"/>
        <w:jc w:val="both"/>
      </w:pPr>
      <w:r>
        <w:t>│             │полотно из целлюлозных волокон                             │</w:t>
      </w:r>
    </w:p>
    <w:p w:rsidR="00B75CAA" w:rsidRDefault="00B75CAA">
      <w:pPr>
        <w:pStyle w:val="ConsPlusCell"/>
        <w:jc w:val="both"/>
      </w:pPr>
      <w:r>
        <w:t>│             │                                                           │</w:t>
      </w:r>
    </w:p>
    <w:p w:rsidR="00B75CAA" w:rsidRDefault="00B75CAA">
      <w:pPr>
        <w:pStyle w:val="ConsPlusCell"/>
        <w:jc w:val="both"/>
      </w:pPr>
      <w:r>
        <w:t>│17.12.20     │Бумага для изготовления гигиенических или косметических    │</w:t>
      </w:r>
    </w:p>
    <w:p w:rsidR="00B75CAA" w:rsidRDefault="00B75CAA">
      <w:pPr>
        <w:pStyle w:val="ConsPlusCell"/>
        <w:jc w:val="both"/>
      </w:pPr>
      <w:r>
        <w:t>│             │салфеток, полотенец или скатертей, целлюлозная вата и      │</w:t>
      </w:r>
    </w:p>
    <w:p w:rsidR="00B75CAA" w:rsidRDefault="00B75CAA">
      <w:pPr>
        <w:pStyle w:val="ConsPlusCell"/>
        <w:jc w:val="both"/>
      </w:pPr>
      <w:r>
        <w:t>│             │полотно из целлюлозных волокон                             │</w:t>
      </w:r>
    </w:p>
    <w:p w:rsidR="00B75CAA" w:rsidRDefault="00B75CAA">
      <w:pPr>
        <w:pStyle w:val="ConsPlusCell"/>
        <w:jc w:val="both"/>
      </w:pPr>
      <w:r>
        <w:t>│             │                                                           │</w:t>
      </w:r>
    </w:p>
    <w:p w:rsidR="00B75CAA" w:rsidRDefault="00B75CAA">
      <w:pPr>
        <w:pStyle w:val="ConsPlusCell"/>
        <w:jc w:val="both"/>
      </w:pPr>
      <w:r>
        <w:t>│17.12.20.300 │Вата целлюлозная хозяйственно-бытового и санитарно-        │</w:t>
      </w:r>
    </w:p>
    <w:p w:rsidR="00B75CAA" w:rsidRDefault="00B75CAA">
      <w:pPr>
        <w:pStyle w:val="ConsPlusCell"/>
        <w:jc w:val="both"/>
      </w:pPr>
      <w:r>
        <w:t>│             │гигиенического назначения в рулонах шириной более 36 см    │</w:t>
      </w:r>
    </w:p>
    <w:p w:rsidR="00B75CAA" w:rsidRDefault="00B75CAA">
      <w:pPr>
        <w:pStyle w:val="ConsPlusCell"/>
        <w:jc w:val="both"/>
      </w:pPr>
      <w:r>
        <w:t>│             │или листах прямоугольной формы (включая квадратную) с      │</w:t>
      </w:r>
    </w:p>
    <w:p w:rsidR="00B75CAA" w:rsidRDefault="00B75CAA">
      <w:pPr>
        <w:pStyle w:val="ConsPlusCell"/>
        <w:jc w:val="both"/>
      </w:pPr>
      <w:r>
        <w:t>│             │размером одной стороны более 36 см в развернутом виде      │</w:t>
      </w:r>
    </w:p>
    <w:p w:rsidR="00B75CAA" w:rsidRDefault="00B75CAA">
      <w:pPr>
        <w:pStyle w:val="ConsPlusCell"/>
        <w:jc w:val="both"/>
      </w:pPr>
      <w:r>
        <w:t>│             │                                                           │</w:t>
      </w:r>
    </w:p>
    <w:p w:rsidR="00B75CAA" w:rsidRDefault="00B75CAA">
      <w:pPr>
        <w:pStyle w:val="ConsPlusCell"/>
        <w:jc w:val="both"/>
      </w:pPr>
      <w:r>
        <w:t>│17.12.20.500 │Бумага хозяйственно-бытового и санитарно-гигиенического    │</w:t>
      </w:r>
    </w:p>
    <w:p w:rsidR="00B75CAA" w:rsidRDefault="00B75CAA">
      <w:pPr>
        <w:pStyle w:val="ConsPlusCell"/>
        <w:jc w:val="both"/>
      </w:pPr>
      <w:r>
        <w:t>│             │назначения крепированная или полотно из волокна            │</w:t>
      </w:r>
    </w:p>
    <w:p w:rsidR="00B75CAA" w:rsidRDefault="00B75CAA">
      <w:pPr>
        <w:pStyle w:val="ConsPlusCell"/>
        <w:jc w:val="both"/>
      </w:pPr>
      <w:r>
        <w:t>│             │целлюлозного в рулонах шириной более 36 см или листах      │</w:t>
      </w:r>
    </w:p>
    <w:p w:rsidR="00B75CAA" w:rsidRDefault="00B75CAA">
      <w:pPr>
        <w:pStyle w:val="ConsPlusCell"/>
        <w:jc w:val="both"/>
      </w:pPr>
      <w:r>
        <w:t>│             │прямоугольной формы (включая квадратную) с размером одной  │</w:t>
      </w:r>
    </w:p>
    <w:p w:rsidR="00B75CAA" w:rsidRDefault="00B75CAA">
      <w:pPr>
        <w:pStyle w:val="ConsPlusCell"/>
        <w:jc w:val="both"/>
      </w:pPr>
      <w:r>
        <w:t>│             │стороны более 36 см в развернутом виде                     │</w:t>
      </w:r>
    </w:p>
    <w:p w:rsidR="00B75CAA" w:rsidRDefault="00B75CAA">
      <w:pPr>
        <w:pStyle w:val="ConsPlusCell"/>
        <w:jc w:val="both"/>
      </w:pPr>
      <w:r>
        <w:t>│             │                                                           │</w:t>
      </w:r>
    </w:p>
    <w:p w:rsidR="00B75CAA" w:rsidRDefault="00B75CAA">
      <w:pPr>
        <w:pStyle w:val="ConsPlusCell"/>
        <w:jc w:val="both"/>
      </w:pPr>
      <w:r>
        <w:t>│17.12.20.550 │Бумага хозяйственно-бытового и санитарно-гигиенического    │</w:t>
      </w:r>
    </w:p>
    <w:p w:rsidR="00B75CAA" w:rsidRDefault="00B75CAA">
      <w:pPr>
        <w:pStyle w:val="ConsPlusCell"/>
        <w:jc w:val="both"/>
      </w:pPr>
      <w:r>
        <w:t>│             │назначения крепированная или полотно из волокна            │</w:t>
      </w:r>
    </w:p>
    <w:p w:rsidR="00B75CAA" w:rsidRDefault="00B75CAA">
      <w:pPr>
        <w:pStyle w:val="ConsPlusCell"/>
        <w:jc w:val="both"/>
      </w:pPr>
      <w:r>
        <w:t>│             │целлюлозного в рулонах шириной более 36 см или листах      │</w:t>
      </w:r>
    </w:p>
    <w:p w:rsidR="00B75CAA" w:rsidRDefault="00B75CAA">
      <w:pPr>
        <w:pStyle w:val="ConsPlusCell"/>
        <w:jc w:val="both"/>
      </w:pPr>
      <w:r>
        <w:t>│             │прямоугольной формы (включая квадратную) с размером одной  │</w:t>
      </w:r>
    </w:p>
    <w:p w:rsidR="00B75CAA" w:rsidRDefault="00B75CAA">
      <w:pPr>
        <w:pStyle w:val="ConsPlusCell"/>
        <w:jc w:val="both"/>
      </w:pPr>
      <w:r>
        <w:t>│             │стороны более 36 см в развернутом виде и с массой 1 кв. м  │</w:t>
      </w:r>
    </w:p>
    <w:p w:rsidR="00B75CAA" w:rsidRDefault="00B75CAA">
      <w:pPr>
        <w:pStyle w:val="ConsPlusCell"/>
        <w:jc w:val="both"/>
      </w:pPr>
      <w:r>
        <w:t>│             │каждого слоя не более 25 г                                 │</w:t>
      </w:r>
    </w:p>
    <w:p w:rsidR="00B75CAA" w:rsidRDefault="00B75CAA">
      <w:pPr>
        <w:pStyle w:val="ConsPlusCell"/>
        <w:jc w:val="both"/>
      </w:pPr>
      <w:r>
        <w:t>│             │                                                           │</w:t>
      </w:r>
    </w:p>
    <w:p w:rsidR="00B75CAA" w:rsidRDefault="00B75CAA">
      <w:pPr>
        <w:pStyle w:val="ConsPlusCell"/>
        <w:jc w:val="both"/>
      </w:pPr>
      <w:r>
        <w:t>│17.12.20.570 │Бумага хозяйственно-бытового и санитарно-гигиенического    │</w:t>
      </w:r>
    </w:p>
    <w:p w:rsidR="00B75CAA" w:rsidRDefault="00B75CAA">
      <w:pPr>
        <w:pStyle w:val="ConsPlusCell"/>
        <w:jc w:val="both"/>
      </w:pPr>
      <w:r>
        <w:t>│             │назначения крепированная или полотно из волокна            │</w:t>
      </w:r>
    </w:p>
    <w:p w:rsidR="00B75CAA" w:rsidRDefault="00B75CAA">
      <w:pPr>
        <w:pStyle w:val="ConsPlusCell"/>
        <w:jc w:val="both"/>
      </w:pPr>
      <w:r>
        <w:t>│             │целлюлозного в рулонах шириной более 36 см или листах      │</w:t>
      </w:r>
    </w:p>
    <w:p w:rsidR="00B75CAA" w:rsidRDefault="00B75CAA">
      <w:pPr>
        <w:pStyle w:val="ConsPlusCell"/>
        <w:jc w:val="both"/>
      </w:pPr>
      <w:r>
        <w:t>│             │прямоугольной формы (включая квадратную) с размером одной  │</w:t>
      </w:r>
    </w:p>
    <w:p w:rsidR="00B75CAA" w:rsidRDefault="00B75CAA">
      <w:pPr>
        <w:pStyle w:val="ConsPlusCell"/>
        <w:jc w:val="both"/>
      </w:pPr>
      <w:r>
        <w:t>│             │стороны более 36 см в развернутом виде и с массой 1 кв. м  │</w:t>
      </w:r>
    </w:p>
    <w:p w:rsidR="00B75CAA" w:rsidRDefault="00B75CAA">
      <w:pPr>
        <w:pStyle w:val="ConsPlusCell"/>
        <w:jc w:val="both"/>
      </w:pPr>
      <w:r>
        <w:t>│             │каждого слоя более 25 г                                    │</w:t>
      </w:r>
    </w:p>
    <w:p w:rsidR="00B75CAA" w:rsidRDefault="00B75CAA">
      <w:pPr>
        <w:pStyle w:val="ConsPlusCell"/>
        <w:jc w:val="both"/>
      </w:pPr>
      <w:r>
        <w:t>│             │                                                           │</w:t>
      </w:r>
    </w:p>
    <w:p w:rsidR="00B75CAA" w:rsidRDefault="00B75CAA">
      <w:pPr>
        <w:pStyle w:val="ConsPlusCell"/>
        <w:jc w:val="both"/>
      </w:pPr>
      <w:r>
        <w:t>│17.12.20.900 │Бумага хозяйственно-бытового и санитарно-гигиенического    │</w:t>
      </w:r>
    </w:p>
    <w:p w:rsidR="00B75CAA" w:rsidRDefault="00B75CAA">
      <w:pPr>
        <w:pStyle w:val="ConsPlusCell"/>
        <w:jc w:val="both"/>
      </w:pPr>
      <w:r>
        <w:t>│             │назначения прочая                                          │</w:t>
      </w:r>
    </w:p>
    <w:p w:rsidR="00B75CAA" w:rsidRDefault="00B75CAA">
      <w:pPr>
        <w:pStyle w:val="ConsPlusCell"/>
        <w:jc w:val="both"/>
      </w:pPr>
      <w:r>
        <w:t>│             │                                                           │</w:t>
      </w:r>
    </w:p>
    <w:p w:rsidR="00B75CAA" w:rsidRDefault="00B75CAA">
      <w:pPr>
        <w:pStyle w:val="ConsPlusCell"/>
        <w:jc w:val="both"/>
      </w:pPr>
      <w:r>
        <w:t>│17.12.3      │Картон тарный                                              │</w:t>
      </w:r>
    </w:p>
    <w:p w:rsidR="00B75CAA" w:rsidRDefault="00B75CAA">
      <w:pPr>
        <w:pStyle w:val="ConsPlusCell"/>
        <w:jc w:val="both"/>
      </w:pPr>
      <w:r>
        <w:t>│             │                                                           │</w:t>
      </w:r>
    </w:p>
    <w:p w:rsidR="00B75CAA" w:rsidRDefault="00B75CAA">
      <w:pPr>
        <w:pStyle w:val="ConsPlusCell"/>
        <w:jc w:val="both"/>
      </w:pPr>
      <w:r>
        <w:t>│17.12.31     │Картон тарный (крафт-лайнер) немелованный небеленый        │</w:t>
      </w:r>
    </w:p>
    <w:p w:rsidR="00B75CAA" w:rsidRDefault="00B75CAA">
      <w:pPr>
        <w:pStyle w:val="ConsPlusCell"/>
        <w:jc w:val="both"/>
      </w:pPr>
      <w:r>
        <w:t>│             │                                                           │</w:t>
      </w:r>
    </w:p>
    <w:p w:rsidR="00B75CAA" w:rsidRDefault="00B75CAA">
      <w:pPr>
        <w:pStyle w:val="ConsPlusCell"/>
        <w:jc w:val="both"/>
      </w:pPr>
      <w:r>
        <w:t>│17.12.31.000 │Картон тарный (крафт-лайнер) немелованный небеленый        │</w:t>
      </w:r>
    </w:p>
    <w:p w:rsidR="00B75CAA" w:rsidRDefault="00B75CAA">
      <w:pPr>
        <w:pStyle w:val="ConsPlusCell"/>
        <w:jc w:val="both"/>
      </w:pPr>
      <w:r>
        <w:t>│             │                                                           │</w:t>
      </w:r>
    </w:p>
    <w:p w:rsidR="00B75CAA" w:rsidRDefault="00B75CAA">
      <w:pPr>
        <w:pStyle w:val="ConsPlusCell"/>
        <w:jc w:val="both"/>
      </w:pPr>
      <w:r>
        <w:t>│17.12.32     │Картон тарный (крафт-лайнер) немелованный (кроме           │</w:t>
      </w:r>
    </w:p>
    <w:p w:rsidR="00B75CAA" w:rsidRDefault="00B75CAA">
      <w:pPr>
        <w:pStyle w:val="ConsPlusCell"/>
        <w:jc w:val="both"/>
      </w:pPr>
      <w:r>
        <w:t>│             │небеленого)                                                │</w:t>
      </w:r>
    </w:p>
    <w:p w:rsidR="00B75CAA" w:rsidRDefault="00B75CAA">
      <w:pPr>
        <w:pStyle w:val="ConsPlusCell"/>
        <w:jc w:val="both"/>
      </w:pPr>
      <w:r>
        <w:t>│             │                                                           │</w:t>
      </w:r>
    </w:p>
    <w:p w:rsidR="00B75CAA" w:rsidRDefault="00B75CAA">
      <w:pPr>
        <w:pStyle w:val="ConsPlusCell"/>
        <w:jc w:val="both"/>
      </w:pPr>
      <w:r>
        <w:t>│17.12.32.000 │Картон тарный (крафт-лайнер) немелованный (кроме           │</w:t>
      </w:r>
    </w:p>
    <w:p w:rsidR="00B75CAA" w:rsidRDefault="00B75CAA">
      <w:pPr>
        <w:pStyle w:val="ConsPlusCell"/>
        <w:jc w:val="both"/>
      </w:pPr>
      <w:r>
        <w:t>│             │небеленого)                                                │</w:t>
      </w:r>
    </w:p>
    <w:p w:rsidR="00B75CAA" w:rsidRDefault="00B75CAA">
      <w:pPr>
        <w:pStyle w:val="ConsPlusCell"/>
        <w:jc w:val="both"/>
      </w:pPr>
      <w:r>
        <w:t>│             │                                                           │</w:t>
      </w:r>
    </w:p>
    <w:p w:rsidR="00B75CAA" w:rsidRDefault="00B75CAA">
      <w:pPr>
        <w:pStyle w:val="ConsPlusCell"/>
        <w:jc w:val="both"/>
      </w:pPr>
      <w:r>
        <w:t>│17.12.33     │Бумага для гофрирования (умеренно рифленая) из             │</w:t>
      </w:r>
    </w:p>
    <w:p w:rsidR="00B75CAA" w:rsidRDefault="00B75CAA">
      <w:pPr>
        <w:pStyle w:val="ConsPlusCell"/>
        <w:jc w:val="both"/>
      </w:pPr>
      <w:r>
        <w:t>│             │полуцеллюлозы                                              │</w:t>
      </w:r>
    </w:p>
    <w:p w:rsidR="00B75CAA" w:rsidRDefault="00B75CAA">
      <w:pPr>
        <w:pStyle w:val="ConsPlusCell"/>
        <w:jc w:val="both"/>
      </w:pPr>
      <w:r>
        <w:t>│             │                                                           │</w:t>
      </w:r>
    </w:p>
    <w:p w:rsidR="00B75CAA" w:rsidRDefault="00B75CAA">
      <w:pPr>
        <w:pStyle w:val="ConsPlusCell"/>
        <w:jc w:val="both"/>
      </w:pPr>
      <w:r>
        <w:t>│17.12.33.000 │Бумага для гофрирования (умеренно рифленая) из             │</w:t>
      </w:r>
    </w:p>
    <w:p w:rsidR="00B75CAA" w:rsidRDefault="00B75CAA">
      <w:pPr>
        <w:pStyle w:val="ConsPlusCell"/>
        <w:jc w:val="both"/>
      </w:pPr>
      <w:r>
        <w:t>│             │полуцеллюлозы                                              │</w:t>
      </w:r>
    </w:p>
    <w:p w:rsidR="00B75CAA" w:rsidRDefault="00B75CAA">
      <w:pPr>
        <w:pStyle w:val="ConsPlusCell"/>
        <w:jc w:val="both"/>
      </w:pPr>
      <w:r>
        <w:t>│             │                                                           │</w:t>
      </w:r>
    </w:p>
    <w:p w:rsidR="00B75CAA" w:rsidRDefault="00B75CAA">
      <w:pPr>
        <w:pStyle w:val="ConsPlusCell"/>
        <w:jc w:val="both"/>
      </w:pPr>
      <w:r>
        <w:t>│17.12.34     │Бумага для гофрирования регенерированная (изготовленная из │</w:t>
      </w:r>
    </w:p>
    <w:p w:rsidR="00B75CAA" w:rsidRDefault="00B75CAA">
      <w:pPr>
        <w:pStyle w:val="ConsPlusCell"/>
        <w:jc w:val="both"/>
      </w:pPr>
      <w:r>
        <w:t>│             │макулатуры) и прочая                                       │</w:t>
      </w:r>
    </w:p>
    <w:p w:rsidR="00B75CAA" w:rsidRDefault="00B75CAA">
      <w:pPr>
        <w:pStyle w:val="ConsPlusCell"/>
        <w:jc w:val="both"/>
      </w:pPr>
      <w:r>
        <w:t>│             │                                                           │</w:t>
      </w:r>
    </w:p>
    <w:p w:rsidR="00B75CAA" w:rsidRDefault="00B75CAA">
      <w:pPr>
        <w:pStyle w:val="ConsPlusCell"/>
        <w:jc w:val="both"/>
      </w:pPr>
      <w:r>
        <w:t>│17.12.34.000 │Бумага для гофрирования регенерированная (изготовленная из │</w:t>
      </w:r>
    </w:p>
    <w:p w:rsidR="00B75CAA" w:rsidRDefault="00B75CAA">
      <w:pPr>
        <w:pStyle w:val="ConsPlusCell"/>
        <w:jc w:val="both"/>
      </w:pPr>
      <w:r>
        <w:t>│             │макулатуры) и прочая                                       │</w:t>
      </w:r>
    </w:p>
    <w:p w:rsidR="00B75CAA" w:rsidRDefault="00B75CAA">
      <w:pPr>
        <w:pStyle w:val="ConsPlusCell"/>
        <w:jc w:val="both"/>
      </w:pPr>
      <w:r>
        <w:t>│             │                                                           │</w:t>
      </w:r>
    </w:p>
    <w:p w:rsidR="00B75CAA" w:rsidRDefault="00B75CAA">
      <w:pPr>
        <w:pStyle w:val="ConsPlusCell"/>
        <w:jc w:val="both"/>
      </w:pPr>
      <w:r>
        <w:t>│17.12.35     │Тест-лайнер (регенерированный картон для плоских слоев     │</w:t>
      </w:r>
    </w:p>
    <w:p w:rsidR="00B75CAA" w:rsidRDefault="00B75CAA">
      <w:pPr>
        <w:pStyle w:val="ConsPlusCell"/>
        <w:jc w:val="both"/>
      </w:pPr>
      <w:r>
        <w:t>│             │гофрированного картона)                                    │</w:t>
      </w:r>
    </w:p>
    <w:p w:rsidR="00B75CAA" w:rsidRDefault="00B75CAA">
      <w:pPr>
        <w:pStyle w:val="ConsPlusCell"/>
        <w:jc w:val="both"/>
      </w:pPr>
      <w:r>
        <w:t>│             │                                                           │</w:t>
      </w:r>
    </w:p>
    <w:p w:rsidR="00B75CAA" w:rsidRDefault="00B75CAA">
      <w:pPr>
        <w:pStyle w:val="ConsPlusCell"/>
        <w:jc w:val="both"/>
      </w:pPr>
      <w:r>
        <w:t>│17.12.35.200 │Тест-лайнер (регенерированный картон для плоских слоев     │</w:t>
      </w:r>
    </w:p>
    <w:p w:rsidR="00B75CAA" w:rsidRDefault="00B75CAA">
      <w:pPr>
        <w:pStyle w:val="ConsPlusCell"/>
        <w:jc w:val="both"/>
      </w:pPr>
      <w:r>
        <w:t>│             │гофрированного картона) с массой 1 кв. м не более 150 г    │</w:t>
      </w:r>
    </w:p>
    <w:p w:rsidR="00B75CAA" w:rsidRDefault="00B75CAA">
      <w:pPr>
        <w:pStyle w:val="ConsPlusCell"/>
        <w:jc w:val="both"/>
      </w:pPr>
      <w:r>
        <w:t>│             │                                                           │</w:t>
      </w:r>
    </w:p>
    <w:p w:rsidR="00B75CAA" w:rsidRDefault="00B75CAA">
      <w:pPr>
        <w:pStyle w:val="ConsPlusCell"/>
        <w:jc w:val="both"/>
      </w:pPr>
      <w:r>
        <w:t>│17.12.35.400 │Тест-лайнер (регенерированный картон для плоских слоев     │</w:t>
      </w:r>
    </w:p>
    <w:p w:rsidR="00B75CAA" w:rsidRDefault="00B75CAA">
      <w:pPr>
        <w:pStyle w:val="ConsPlusCell"/>
        <w:jc w:val="both"/>
      </w:pPr>
      <w:r>
        <w:t>│             │гофрированного картона) с массой 1 кв. м более 150 г       │</w:t>
      </w:r>
    </w:p>
    <w:p w:rsidR="00B75CAA" w:rsidRDefault="00B75CAA">
      <w:pPr>
        <w:pStyle w:val="ConsPlusCell"/>
        <w:jc w:val="both"/>
      </w:pPr>
      <w:r>
        <w:t>│             │                                                           │</w:t>
      </w:r>
    </w:p>
    <w:p w:rsidR="00B75CAA" w:rsidRDefault="00B75CAA">
      <w:pPr>
        <w:pStyle w:val="ConsPlusCell"/>
        <w:jc w:val="both"/>
      </w:pPr>
      <w:r>
        <w:t>│17.12.4      │Бумага немелованная                                        │</w:t>
      </w:r>
    </w:p>
    <w:p w:rsidR="00B75CAA" w:rsidRDefault="00B75CAA">
      <w:pPr>
        <w:pStyle w:val="ConsPlusCell"/>
        <w:jc w:val="both"/>
      </w:pPr>
      <w:r>
        <w:t>│             │                                                           │</w:t>
      </w:r>
    </w:p>
    <w:p w:rsidR="00B75CAA" w:rsidRDefault="00B75CAA">
      <w:pPr>
        <w:pStyle w:val="ConsPlusCell"/>
        <w:jc w:val="both"/>
      </w:pPr>
      <w:r>
        <w:t>│17.12.41     │Крафт-бумага и картон немелованные; крафт-бумага мешочная  │</w:t>
      </w:r>
    </w:p>
    <w:p w:rsidR="00B75CAA" w:rsidRDefault="00B75CAA">
      <w:pPr>
        <w:pStyle w:val="ConsPlusCell"/>
        <w:jc w:val="both"/>
      </w:pPr>
      <w:r>
        <w:t>│             │крепированная или гофрированная                            │</w:t>
      </w:r>
    </w:p>
    <w:p w:rsidR="00B75CAA" w:rsidRDefault="00B75CAA">
      <w:pPr>
        <w:pStyle w:val="ConsPlusCell"/>
        <w:jc w:val="both"/>
      </w:pPr>
      <w:r>
        <w:t>│             │                                                           │</w:t>
      </w:r>
    </w:p>
    <w:p w:rsidR="00B75CAA" w:rsidRDefault="00B75CAA">
      <w:pPr>
        <w:pStyle w:val="ConsPlusCell"/>
        <w:jc w:val="both"/>
      </w:pPr>
      <w:r>
        <w:t>│17.12.41.200 │Крафт-бумага мешочная немелованная небеленая               │</w:t>
      </w:r>
    </w:p>
    <w:p w:rsidR="00B75CAA" w:rsidRDefault="00B75CAA">
      <w:pPr>
        <w:pStyle w:val="ConsPlusCell"/>
        <w:jc w:val="both"/>
      </w:pPr>
      <w:r>
        <w:t>│             │                                                           │</w:t>
      </w:r>
    </w:p>
    <w:p w:rsidR="00B75CAA" w:rsidRDefault="00B75CAA">
      <w:pPr>
        <w:pStyle w:val="ConsPlusCell"/>
        <w:jc w:val="both"/>
      </w:pPr>
      <w:r>
        <w:t>│17.12.41.400 │Крафт-бумага мешочная немелованная прочая                  │</w:t>
      </w:r>
    </w:p>
    <w:p w:rsidR="00B75CAA" w:rsidRDefault="00B75CAA">
      <w:pPr>
        <w:pStyle w:val="ConsPlusCell"/>
        <w:jc w:val="both"/>
      </w:pPr>
      <w:r>
        <w:t>│             │                                                           │</w:t>
      </w:r>
    </w:p>
    <w:p w:rsidR="00B75CAA" w:rsidRDefault="00B75CAA">
      <w:pPr>
        <w:pStyle w:val="ConsPlusCell"/>
        <w:jc w:val="both"/>
      </w:pPr>
      <w:r>
        <w:t>│17.12.41.600 │Крафт-бумага и картон немелованные прочие с массой 1 кв. м │</w:t>
      </w:r>
    </w:p>
    <w:p w:rsidR="00B75CAA" w:rsidRDefault="00B75CAA">
      <w:pPr>
        <w:pStyle w:val="ConsPlusCell"/>
        <w:jc w:val="both"/>
      </w:pPr>
      <w:r>
        <w:t>│             │не более 150 г (кроме крафт-лайнера, крафт-бумаги          │</w:t>
      </w:r>
    </w:p>
    <w:p w:rsidR="00B75CAA" w:rsidRDefault="00B75CAA">
      <w:pPr>
        <w:pStyle w:val="ConsPlusCell"/>
        <w:jc w:val="both"/>
      </w:pPr>
      <w:r>
        <w:t>│             │мешочной, бумаги для письма, печати или прочих графических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│17.12.41.800 │Крафт-бумага мешочная крепированная или гофрированная      │</w:t>
      </w:r>
    </w:p>
    <w:p w:rsidR="00B75CAA" w:rsidRDefault="00B75CAA">
      <w:pPr>
        <w:pStyle w:val="ConsPlusCell"/>
        <w:jc w:val="both"/>
      </w:pPr>
      <w:r>
        <w:t>│             │тисненая или нетисненая перфорированная или                │</w:t>
      </w:r>
    </w:p>
    <w:p w:rsidR="00B75CAA" w:rsidRDefault="00B75CAA">
      <w:pPr>
        <w:pStyle w:val="ConsPlusCell"/>
        <w:jc w:val="both"/>
      </w:pPr>
      <w:r>
        <w:t>│             │неперфорированная в рулонах или листах                     │</w:t>
      </w:r>
    </w:p>
    <w:p w:rsidR="00B75CAA" w:rsidRDefault="00B75CAA">
      <w:pPr>
        <w:pStyle w:val="ConsPlusCell"/>
        <w:jc w:val="both"/>
      </w:pPr>
      <w:r>
        <w:t>│             │                                                           │</w:t>
      </w:r>
    </w:p>
    <w:p w:rsidR="00B75CAA" w:rsidRDefault="00B75CAA">
      <w:pPr>
        <w:pStyle w:val="ConsPlusCell"/>
        <w:jc w:val="both"/>
      </w:pPr>
      <w:r>
        <w:t>│17.12.42     │Бумага оберточная сульфитная и прочая немелованная бумага  │</w:t>
      </w:r>
    </w:p>
    <w:p w:rsidR="00B75CAA" w:rsidRDefault="00B75CAA">
      <w:pPr>
        <w:pStyle w:val="ConsPlusCell"/>
        <w:jc w:val="both"/>
      </w:pPr>
      <w:r>
        <w:t>│             │(кроме бумаги для письма, печати или прочих графических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│17.12.42.200 │Бумага оберточная сульфитная в рулонах или листах          │</w:t>
      </w:r>
    </w:p>
    <w:p w:rsidR="00B75CAA" w:rsidRDefault="00B75CAA">
      <w:pPr>
        <w:pStyle w:val="ConsPlusCell"/>
        <w:jc w:val="both"/>
      </w:pPr>
      <w:r>
        <w:t>│             │                                                           │</w:t>
      </w:r>
    </w:p>
    <w:p w:rsidR="00B75CAA" w:rsidRDefault="00B75CAA">
      <w:pPr>
        <w:pStyle w:val="ConsPlusCell"/>
        <w:jc w:val="both"/>
      </w:pPr>
      <w:r>
        <w:t>│17.12.42.400 │Бумага и картон немелованные прочие в рулонах или листах с │</w:t>
      </w:r>
    </w:p>
    <w:p w:rsidR="00B75CAA" w:rsidRDefault="00B75CAA">
      <w:pPr>
        <w:pStyle w:val="ConsPlusCell"/>
        <w:jc w:val="both"/>
      </w:pPr>
      <w:r>
        <w:t>│             │массой 1 кв. м не более 150 г, не включенные в другие      │</w:t>
      </w:r>
    </w:p>
    <w:p w:rsidR="00B75CAA" w:rsidRDefault="00B75CAA">
      <w:pPr>
        <w:pStyle w:val="ConsPlusCell"/>
        <w:jc w:val="both"/>
      </w:pPr>
      <w:r>
        <w:t>│             │группировки (кроме бумаги для письма, печати или прочих    │</w:t>
      </w:r>
    </w:p>
    <w:p w:rsidR="00B75CAA" w:rsidRDefault="00B75CAA">
      <w:pPr>
        <w:pStyle w:val="ConsPlusCell"/>
        <w:jc w:val="both"/>
      </w:pPr>
      <w:r>
        <w:t>│             │графических целей, фильтровальных и войлочных бумаги и     │</w:t>
      </w:r>
    </w:p>
    <w:p w:rsidR="00B75CAA" w:rsidRDefault="00B75CAA">
      <w:pPr>
        <w:pStyle w:val="ConsPlusCell"/>
        <w:jc w:val="both"/>
      </w:pPr>
      <w:r>
        <w:t>│             │картона, бумаги и картона-основы для кровельного картона)  │</w:t>
      </w:r>
    </w:p>
    <w:p w:rsidR="00B75CAA" w:rsidRDefault="00B75CAA">
      <w:pPr>
        <w:pStyle w:val="ConsPlusCell"/>
        <w:jc w:val="both"/>
      </w:pPr>
      <w:r>
        <w:t>│             │                                                           │</w:t>
      </w:r>
    </w:p>
    <w:p w:rsidR="00B75CAA" w:rsidRDefault="00B75CAA">
      <w:pPr>
        <w:pStyle w:val="ConsPlusCell"/>
        <w:jc w:val="both"/>
      </w:pPr>
      <w:r>
        <w:t>│17.12.42.600 │Бумага и картон немелованные прочие в рулонах или листах с │</w:t>
      </w:r>
    </w:p>
    <w:p w:rsidR="00B75CAA" w:rsidRDefault="00B75CAA">
      <w:pPr>
        <w:pStyle w:val="ConsPlusCell"/>
        <w:jc w:val="both"/>
      </w:pPr>
      <w:r>
        <w:t>│             │массой 1 кв. м более 150 г, но менее 225 г, не включенные  │</w:t>
      </w:r>
    </w:p>
    <w:p w:rsidR="00B75CAA" w:rsidRDefault="00B75CAA">
      <w:pPr>
        <w:pStyle w:val="ConsPlusCell"/>
        <w:jc w:val="both"/>
      </w:pPr>
      <w:r>
        <w:t>│             │в другие группировки (кроме бумаги для письма, печати или  │</w:t>
      </w:r>
    </w:p>
    <w:p w:rsidR="00B75CAA" w:rsidRDefault="00B75CAA">
      <w:pPr>
        <w:pStyle w:val="ConsPlusCell"/>
        <w:jc w:val="both"/>
      </w:pPr>
      <w:r>
        <w:t>│             │прочих графических целей, фильтровальных и войлочных       │</w:t>
      </w:r>
    </w:p>
    <w:p w:rsidR="00B75CAA" w:rsidRDefault="00B75CAA">
      <w:pPr>
        <w:pStyle w:val="ConsPlusCell"/>
        <w:jc w:val="both"/>
      </w:pPr>
      <w:r>
        <w:t>│             │бумаги и картона, бумаги и картона, бумаги и картона-      │</w:t>
      </w:r>
    </w:p>
    <w:p w:rsidR="00B75CAA" w:rsidRDefault="00B75CAA">
      <w:pPr>
        <w:pStyle w:val="ConsPlusCell"/>
        <w:jc w:val="both"/>
      </w:pPr>
      <w:r>
        <w:t>│             │основы для кровельного картона)                            │</w:t>
      </w:r>
    </w:p>
    <w:p w:rsidR="00B75CAA" w:rsidRDefault="00B75CAA">
      <w:pPr>
        <w:pStyle w:val="ConsPlusCell"/>
        <w:jc w:val="both"/>
      </w:pPr>
      <w:r>
        <w:t>│             │                                                           │</w:t>
      </w:r>
    </w:p>
    <w:p w:rsidR="00B75CAA" w:rsidRDefault="00B75CAA">
      <w:pPr>
        <w:pStyle w:val="ConsPlusCell"/>
        <w:jc w:val="both"/>
      </w:pPr>
      <w:r>
        <w:t>│17.12.42.800 │Бумага и картон немелованные прочие в рулонах или листах с │</w:t>
      </w:r>
    </w:p>
    <w:p w:rsidR="00B75CAA" w:rsidRDefault="00B75CAA">
      <w:pPr>
        <w:pStyle w:val="ConsPlusCell"/>
        <w:jc w:val="both"/>
      </w:pPr>
      <w:r>
        <w:t>│             │массой 1 кв. м не менее 225 г, не включенные в другие      │</w:t>
      </w:r>
    </w:p>
    <w:p w:rsidR="00B75CAA" w:rsidRDefault="00B75CAA">
      <w:pPr>
        <w:pStyle w:val="ConsPlusCell"/>
        <w:jc w:val="both"/>
      </w:pPr>
      <w:r>
        <w:t>│             │группировки (кроме бумаги для письма, печати или прочих    │</w:t>
      </w:r>
    </w:p>
    <w:p w:rsidR="00B75CAA" w:rsidRDefault="00B75CAA">
      <w:pPr>
        <w:pStyle w:val="ConsPlusCell"/>
        <w:jc w:val="both"/>
      </w:pPr>
      <w:r>
        <w:t>│             │графических целей, фильтровальных и войлочных бумаги и     │</w:t>
      </w:r>
    </w:p>
    <w:p w:rsidR="00B75CAA" w:rsidRDefault="00B75CAA">
      <w:pPr>
        <w:pStyle w:val="ConsPlusCell"/>
        <w:jc w:val="both"/>
      </w:pPr>
      <w:r>
        <w:t>│             │картона, бумаги и картона-основы для кровельного картона)  │</w:t>
      </w:r>
    </w:p>
    <w:p w:rsidR="00B75CAA" w:rsidRDefault="00B75CAA">
      <w:pPr>
        <w:pStyle w:val="ConsPlusCell"/>
        <w:jc w:val="both"/>
      </w:pPr>
      <w:r>
        <w:t>│             │                                                           │</w:t>
      </w:r>
    </w:p>
    <w:p w:rsidR="00B75CAA" w:rsidRDefault="00B75CAA">
      <w:pPr>
        <w:pStyle w:val="ConsPlusCell"/>
        <w:jc w:val="both"/>
      </w:pPr>
      <w:r>
        <w:t>│17.12.43     │Бумага и картон фильтровальные; бумага и картон-основа для │</w:t>
      </w:r>
    </w:p>
    <w:p w:rsidR="00B75CAA" w:rsidRDefault="00B75CAA">
      <w:pPr>
        <w:pStyle w:val="ConsPlusCell"/>
        <w:jc w:val="both"/>
      </w:pPr>
      <w:r>
        <w:t>│             │кровельного картона)                                       │</w:t>
      </w:r>
    </w:p>
    <w:p w:rsidR="00B75CAA" w:rsidRDefault="00B75CAA">
      <w:pPr>
        <w:pStyle w:val="ConsPlusCell"/>
        <w:jc w:val="both"/>
      </w:pPr>
      <w:r>
        <w:t>│             │                                                           │</w:t>
      </w:r>
    </w:p>
    <w:p w:rsidR="00B75CAA" w:rsidRDefault="00B75CAA">
      <w:pPr>
        <w:pStyle w:val="ConsPlusCell"/>
        <w:jc w:val="both"/>
      </w:pPr>
      <w:r>
        <w:t>│17.12.43.300 │Бумага и картон немелованные фильтровальные в рулонах или  │</w:t>
      </w:r>
    </w:p>
    <w:p w:rsidR="00B75CAA" w:rsidRDefault="00B75CAA">
      <w:pPr>
        <w:pStyle w:val="ConsPlusCell"/>
        <w:jc w:val="both"/>
      </w:pPr>
      <w:r>
        <w:t>│             │листах                                                     │</w:t>
      </w:r>
    </w:p>
    <w:p w:rsidR="00B75CAA" w:rsidRDefault="00B75CAA">
      <w:pPr>
        <w:pStyle w:val="ConsPlusCell"/>
        <w:jc w:val="both"/>
      </w:pPr>
      <w:r>
        <w:t>│             │                                                           │</w:t>
      </w:r>
    </w:p>
    <w:p w:rsidR="00B75CAA" w:rsidRDefault="00B75CAA">
      <w:pPr>
        <w:pStyle w:val="ConsPlusCell"/>
        <w:jc w:val="both"/>
      </w:pPr>
      <w:r>
        <w:t>│17.12.43.600 │Бумага и картон-основа немелованные для кровельного        │</w:t>
      </w:r>
    </w:p>
    <w:p w:rsidR="00B75CAA" w:rsidRDefault="00B75CAA">
      <w:pPr>
        <w:pStyle w:val="ConsPlusCell"/>
        <w:jc w:val="both"/>
      </w:pPr>
      <w:r>
        <w:t>│             │картона в рулонах или листах                               │</w:t>
      </w:r>
    </w:p>
    <w:p w:rsidR="00B75CAA" w:rsidRDefault="00B75CAA">
      <w:pPr>
        <w:pStyle w:val="ConsPlusCell"/>
        <w:jc w:val="both"/>
      </w:pPr>
      <w:r>
        <w:t>│             │                                                           │</w:t>
      </w:r>
    </w:p>
    <w:p w:rsidR="00B75CAA" w:rsidRDefault="00B75CAA">
      <w:pPr>
        <w:pStyle w:val="ConsPlusCell"/>
        <w:jc w:val="both"/>
      </w:pPr>
      <w:r>
        <w:t>│17.12.44     │Бумага папиросная (кроме разрезанной по формату или в      │</w:t>
      </w:r>
    </w:p>
    <w:p w:rsidR="00B75CAA" w:rsidRDefault="00B75CAA">
      <w:pPr>
        <w:pStyle w:val="ConsPlusCell"/>
        <w:jc w:val="both"/>
      </w:pPr>
      <w:r>
        <w:t>│             │форме книжечек или трубок и кроме бумаги папиросной в      │</w:t>
      </w:r>
    </w:p>
    <w:p w:rsidR="00B75CAA" w:rsidRDefault="00B75CAA">
      <w:pPr>
        <w:pStyle w:val="ConsPlusCell"/>
        <w:jc w:val="both"/>
      </w:pPr>
      <w:r>
        <w:t>│             │рулонах шириной не более 5 см)                             │</w:t>
      </w:r>
    </w:p>
    <w:p w:rsidR="00B75CAA" w:rsidRDefault="00B75CAA">
      <w:pPr>
        <w:pStyle w:val="ConsPlusCell"/>
        <w:jc w:val="both"/>
      </w:pPr>
      <w:r>
        <w:t>│             │                                                           │</w:t>
      </w:r>
    </w:p>
    <w:p w:rsidR="00B75CAA" w:rsidRDefault="00B75CAA">
      <w:pPr>
        <w:pStyle w:val="ConsPlusCell"/>
        <w:jc w:val="both"/>
      </w:pPr>
      <w:r>
        <w:t>│17.12.44.000 │Бумага папиросная (кроме разрезанной по формату или в      │</w:t>
      </w:r>
    </w:p>
    <w:p w:rsidR="00B75CAA" w:rsidRDefault="00B75CAA">
      <w:pPr>
        <w:pStyle w:val="ConsPlusCell"/>
        <w:jc w:val="both"/>
      </w:pPr>
      <w:r>
        <w:t>│             │форме книжечек или трубок и кроме бумаги папиросной в      │</w:t>
      </w:r>
    </w:p>
    <w:p w:rsidR="00B75CAA" w:rsidRDefault="00B75CAA">
      <w:pPr>
        <w:pStyle w:val="ConsPlusCell"/>
        <w:jc w:val="both"/>
      </w:pPr>
      <w:r>
        <w:t>│             │рулонах шириной не более 5 см)                             │</w:t>
      </w:r>
    </w:p>
    <w:p w:rsidR="00B75CAA" w:rsidRDefault="00B75CAA">
      <w:pPr>
        <w:pStyle w:val="ConsPlusCell"/>
        <w:jc w:val="both"/>
      </w:pPr>
      <w:r>
        <w:t>│             │                                                           │</w:t>
      </w:r>
    </w:p>
    <w:p w:rsidR="00B75CAA" w:rsidRDefault="00B75CAA">
      <w:pPr>
        <w:pStyle w:val="ConsPlusCell"/>
        <w:jc w:val="both"/>
      </w:pPr>
      <w:r>
        <w:t>│17.12.5      │Картон немелованный (кроме используемого для письма,       │</w:t>
      </w:r>
    </w:p>
    <w:p w:rsidR="00B75CAA" w:rsidRDefault="00B75CAA">
      <w:pPr>
        <w:pStyle w:val="ConsPlusCell"/>
        <w:jc w:val="both"/>
      </w:pPr>
      <w:r>
        <w:t>│             │печати или прочих графических нужд)                        │</w:t>
      </w:r>
    </w:p>
    <w:p w:rsidR="00B75CAA" w:rsidRDefault="00B75CAA">
      <w:pPr>
        <w:pStyle w:val="ConsPlusCell"/>
        <w:jc w:val="both"/>
      </w:pPr>
      <w:r>
        <w:t>│             │                                                           │</w:t>
      </w:r>
    </w:p>
    <w:p w:rsidR="00B75CAA" w:rsidRDefault="00B75CAA">
      <w:pPr>
        <w:pStyle w:val="ConsPlusCell"/>
        <w:jc w:val="both"/>
      </w:pPr>
      <w:r>
        <w:t>│17.12.51     │Картон немелованный с внутренней серой стороной            │</w:t>
      </w:r>
    </w:p>
    <w:p w:rsidR="00B75CAA" w:rsidRDefault="00B75CAA">
      <w:pPr>
        <w:pStyle w:val="ConsPlusCell"/>
        <w:jc w:val="both"/>
      </w:pPr>
      <w:r>
        <w:t>│             │                                                           │</w:t>
      </w:r>
    </w:p>
    <w:p w:rsidR="00B75CAA" w:rsidRDefault="00B75CAA">
      <w:pPr>
        <w:pStyle w:val="ConsPlusCell"/>
        <w:jc w:val="both"/>
      </w:pPr>
      <w:r>
        <w:t>│17.12.51.000 │Картон немелованный с внутренней серой стороной            │</w:t>
      </w:r>
    </w:p>
    <w:p w:rsidR="00B75CAA" w:rsidRDefault="00B75CAA">
      <w:pPr>
        <w:pStyle w:val="ConsPlusCell"/>
        <w:jc w:val="both"/>
      </w:pPr>
      <w:r>
        <w:t>│             │                                                           │</w:t>
      </w:r>
    </w:p>
    <w:p w:rsidR="00B75CAA" w:rsidRDefault="00B75CAA">
      <w:pPr>
        <w:pStyle w:val="ConsPlusCell"/>
        <w:jc w:val="both"/>
      </w:pPr>
      <w:r>
        <w:t>│17.12.59     │Картон немелованный прочий                                 │</w:t>
      </w:r>
    </w:p>
    <w:p w:rsidR="00B75CAA" w:rsidRDefault="00B75CAA">
      <w:pPr>
        <w:pStyle w:val="ConsPlusCell"/>
        <w:jc w:val="both"/>
      </w:pPr>
      <w:r>
        <w:t>│             │                                                           │</w:t>
      </w:r>
    </w:p>
    <w:p w:rsidR="00B75CAA" w:rsidRDefault="00B75CAA">
      <w:pPr>
        <w:pStyle w:val="ConsPlusCell"/>
        <w:jc w:val="both"/>
      </w:pPr>
      <w:r>
        <w:t>│17.12.59.000 │Картон немелованный прочий                                 │</w:t>
      </w:r>
    </w:p>
    <w:p w:rsidR="00B75CAA" w:rsidRDefault="00B75CAA">
      <w:pPr>
        <w:pStyle w:val="ConsPlusCell"/>
        <w:jc w:val="both"/>
      </w:pPr>
      <w:r>
        <w:t>│             │                                                           │</w:t>
      </w:r>
    </w:p>
    <w:p w:rsidR="00B75CAA" w:rsidRDefault="00B75CAA">
      <w:pPr>
        <w:pStyle w:val="ConsPlusCell"/>
        <w:jc w:val="both"/>
      </w:pPr>
      <w:r>
        <w:t>│17.12.6      │Пергамент растительный, бумага жиронепроницаемая, калька и │</w:t>
      </w:r>
    </w:p>
    <w:p w:rsidR="00B75CAA" w:rsidRDefault="00B75CAA">
      <w:pPr>
        <w:pStyle w:val="ConsPlusCell"/>
        <w:jc w:val="both"/>
      </w:pPr>
      <w:r>
        <w:t>│             │пергамин и прочая лощеная прозрачная или полупрозрачная    │</w:t>
      </w:r>
    </w:p>
    <w:p w:rsidR="00B75CAA" w:rsidRDefault="00B75CAA">
      <w:pPr>
        <w:pStyle w:val="ConsPlusCell"/>
        <w:jc w:val="both"/>
      </w:pPr>
      <w:r>
        <w:t>│             │бумага                                                     │</w:t>
      </w:r>
    </w:p>
    <w:p w:rsidR="00B75CAA" w:rsidRDefault="00B75CAA">
      <w:pPr>
        <w:pStyle w:val="ConsPlusCell"/>
        <w:jc w:val="both"/>
      </w:pPr>
      <w:r>
        <w:t>│             │                                                           │</w:t>
      </w:r>
    </w:p>
    <w:p w:rsidR="00B75CAA" w:rsidRDefault="00B75CAA">
      <w:pPr>
        <w:pStyle w:val="ConsPlusCell"/>
        <w:jc w:val="both"/>
      </w:pPr>
      <w:r>
        <w:t>│17.12.60     │Пергамент растительный, бумага жиронепроницаемая, калька и │</w:t>
      </w:r>
    </w:p>
    <w:p w:rsidR="00B75CAA" w:rsidRDefault="00B75CAA">
      <w:pPr>
        <w:pStyle w:val="ConsPlusCell"/>
        <w:jc w:val="both"/>
      </w:pPr>
      <w:r>
        <w:t>│             │пергамин и прочая лощеная прозрачная или полупрозрачная    │</w:t>
      </w:r>
    </w:p>
    <w:p w:rsidR="00B75CAA" w:rsidRDefault="00B75CAA">
      <w:pPr>
        <w:pStyle w:val="ConsPlusCell"/>
        <w:jc w:val="both"/>
      </w:pPr>
      <w:r>
        <w:t>│             │бумага                                                     │</w:t>
      </w:r>
    </w:p>
    <w:p w:rsidR="00B75CAA" w:rsidRDefault="00B75CAA">
      <w:pPr>
        <w:pStyle w:val="ConsPlusCell"/>
        <w:jc w:val="both"/>
      </w:pPr>
      <w:r>
        <w:t>│             │                                                           │</w:t>
      </w:r>
    </w:p>
    <w:p w:rsidR="00B75CAA" w:rsidRDefault="00B75CAA">
      <w:pPr>
        <w:pStyle w:val="ConsPlusCell"/>
        <w:jc w:val="both"/>
      </w:pPr>
      <w:r>
        <w:t>│17.12.60.100 │Пергамент растительный                                     │</w:t>
      </w:r>
    </w:p>
    <w:p w:rsidR="00B75CAA" w:rsidRDefault="00B75CAA">
      <w:pPr>
        <w:pStyle w:val="ConsPlusCell"/>
        <w:jc w:val="both"/>
      </w:pPr>
      <w:r>
        <w:t>│             │                                                           │</w:t>
      </w:r>
    </w:p>
    <w:p w:rsidR="00B75CAA" w:rsidRDefault="00B75CAA">
      <w:pPr>
        <w:pStyle w:val="ConsPlusCell"/>
        <w:jc w:val="both"/>
      </w:pPr>
      <w:r>
        <w:t>│17.12.60.300 │Бумага жиронепроницаемая                                   │</w:t>
      </w:r>
    </w:p>
    <w:p w:rsidR="00B75CAA" w:rsidRDefault="00B75CAA">
      <w:pPr>
        <w:pStyle w:val="ConsPlusCell"/>
        <w:jc w:val="both"/>
      </w:pPr>
      <w:r>
        <w:t>│             │                                                           │</w:t>
      </w:r>
    </w:p>
    <w:p w:rsidR="00B75CAA" w:rsidRDefault="00B75CAA">
      <w:pPr>
        <w:pStyle w:val="ConsPlusCell"/>
        <w:jc w:val="both"/>
      </w:pPr>
      <w:r>
        <w:t>│17.12.60.500 │Калька                                                     │</w:t>
      </w:r>
    </w:p>
    <w:p w:rsidR="00B75CAA" w:rsidRDefault="00B75CAA">
      <w:pPr>
        <w:pStyle w:val="ConsPlusCell"/>
        <w:jc w:val="both"/>
      </w:pPr>
      <w:r>
        <w:t>│             │                                                           │</w:t>
      </w:r>
    </w:p>
    <w:p w:rsidR="00B75CAA" w:rsidRDefault="00B75CAA">
      <w:pPr>
        <w:pStyle w:val="ConsPlusCell"/>
        <w:jc w:val="both"/>
      </w:pPr>
      <w:r>
        <w:t>│17.12.60.700 │Пергамин и прочая прозрачная или полупрозрачная лощеная    │</w:t>
      </w:r>
    </w:p>
    <w:p w:rsidR="00B75CAA" w:rsidRDefault="00B75CAA">
      <w:pPr>
        <w:pStyle w:val="ConsPlusCell"/>
        <w:jc w:val="both"/>
      </w:pPr>
      <w:r>
        <w:t>│             │бумага                                                     │</w:t>
      </w:r>
    </w:p>
    <w:p w:rsidR="00B75CAA" w:rsidRDefault="00B75CAA">
      <w:pPr>
        <w:pStyle w:val="ConsPlusCell"/>
        <w:jc w:val="both"/>
      </w:pPr>
      <w:r>
        <w:t>│             │                                                           │</w:t>
      </w:r>
    </w:p>
    <w:p w:rsidR="00B75CAA" w:rsidRDefault="00B75CAA">
      <w:pPr>
        <w:pStyle w:val="ConsPlusCell"/>
        <w:jc w:val="both"/>
      </w:pPr>
      <w:r>
        <w:t>│17.12.7      │Бумага и картон обработанные                               │</w:t>
      </w:r>
    </w:p>
    <w:p w:rsidR="00B75CAA" w:rsidRDefault="00B75CAA">
      <w:pPr>
        <w:pStyle w:val="ConsPlusCell"/>
        <w:jc w:val="both"/>
      </w:pPr>
      <w:r>
        <w:t>│             │                                                           │</w:t>
      </w:r>
    </w:p>
    <w:p w:rsidR="00B75CAA" w:rsidRDefault="00B75CAA">
      <w:pPr>
        <w:pStyle w:val="ConsPlusCell"/>
        <w:jc w:val="both"/>
      </w:pPr>
      <w:r>
        <w:t>│17.12.71     │Бумага и картон многослойные (включая изготовленные из     │</w:t>
      </w:r>
    </w:p>
    <w:p w:rsidR="00B75CAA" w:rsidRDefault="00B75CAA">
      <w:pPr>
        <w:pStyle w:val="ConsPlusCell"/>
        <w:jc w:val="both"/>
      </w:pPr>
      <w:r>
        <w:t>│             │соломы) в рулонах или листах немелованные и непропитанные  │</w:t>
      </w:r>
    </w:p>
    <w:p w:rsidR="00B75CAA" w:rsidRDefault="00B75CAA">
      <w:pPr>
        <w:pStyle w:val="ConsPlusCell"/>
        <w:jc w:val="both"/>
      </w:pPr>
      <w:r>
        <w:t>│             │                                                           │</w:t>
      </w:r>
    </w:p>
    <w:p w:rsidR="00B75CAA" w:rsidRDefault="00B75CAA">
      <w:pPr>
        <w:pStyle w:val="ConsPlusCell"/>
        <w:jc w:val="both"/>
      </w:pPr>
      <w:r>
        <w:t>│17.12.71.300 │Бумага и картон многослойные немелованные и непропитанные, │</w:t>
      </w:r>
    </w:p>
    <w:p w:rsidR="00B75CAA" w:rsidRDefault="00B75CAA">
      <w:pPr>
        <w:pStyle w:val="ConsPlusCell"/>
        <w:jc w:val="both"/>
      </w:pPr>
      <w:r>
        <w:t>│             │слои которых соединены при помощи битума, гудрона или      │</w:t>
      </w:r>
    </w:p>
    <w:p w:rsidR="00B75CAA" w:rsidRDefault="00B75CAA">
      <w:pPr>
        <w:pStyle w:val="ConsPlusCell"/>
        <w:jc w:val="both"/>
      </w:pPr>
      <w:r>
        <w:t>│             │асфальта                                                   │</w:t>
      </w:r>
    </w:p>
    <w:p w:rsidR="00B75CAA" w:rsidRDefault="00B75CAA">
      <w:pPr>
        <w:pStyle w:val="ConsPlusCell"/>
        <w:jc w:val="both"/>
      </w:pPr>
      <w:r>
        <w:t>│             │                                                           │</w:t>
      </w:r>
    </w:p>
    <w:p w:rsidR="00B75CAA" w:rsidRDefault="00B75CAA">
      <w:pPr>
        <w:pStyle w:val="ConsPlusCell"/>
        <w:jc w:val="both"/>
      </w:pPr>
      <w:r>
        <w:t>│17.12.71.500 │Бумага и картон многослойные немелованные и непропитанные  │</w:t>
      </w:r>
    </w:p>
    <w:p w:rsidR="00B75CAA" w:rsidRDefault="00B75CAA">
      <w:pPr>
        <w:pStyle w:val="ConsPlusCell"/>
        <w:jc w:val="both"/>
      </w:pPr>
      <w:r>
        <w:t>│             │прочие, включая изготовленные из соломы                    │</w:t>
      </w:r>
    </w:p>
    <w:p w:rsidR="00B75CAA" w:rsidRDefault="00B75CAA">
      <w:pPr>
        <w:pStyle w:val="ConsPlusCell"/>
        <w:jc w:val="both"/>
      </w:pPr>
      <w:r>
        <w:t>│             │                                                           │</w:t>
      </w:r>
    </w:p>
    <w:p w:rsidR="00B75CAA" w:rsidRDefault="00B75CAA">
      <w:pPr>
        <w:pStyle w:val="ConsPlusCell"/>
        <w:jc w:val="both"/>
      </w:pPr>
      <w:r>
        <w:t>│17.12.72     │Бумага и картон крепированные, гофрированные, тисненые или │</w:t>
      </w:r>
    </w:p>
    <w:p w:rsidR="00B75CAA" w:rsidRDefault="00B75CAA">
      <w:pPr>
        <w:pStyle w:val="ConsPlusCell"/>
        <w:jc w:val="both"/>
      </w:pPr>
      <w:r>
        <w:t>│             │перфорированные                                            │</w:t>
      </w:r>
    </w:p>
    <w:p w:rsidR="00B75CAA" w:rsidRDefault="00B75CAA">
      <w:pPr>
        <w:pStyle w:val="ConsPlusCell"/>
        <w:jc w:val="both"/>
      </w:pPr>
      <w:r>
        <w:t>│             │                                                           │</w:t>
      </w:r>
    </w:p>
    <w:p w:rsidR="00B75CAA" w:rsidRDefault="00B75CAA">
      <w:pPr>
        <w:pStyle w:val="ConsPlusCell"/>
        <w:jc w:val="both"/>
      </w:pPr>
      <w:r>
        <w:t>│17.12.72.300 │Крафт-бумага крепированная, гофрированная или тисненая,    │</w:t>
      </w:r>
    </w:p>
    <w:p w:rsidR="00B75CAA" w:rsidRDefault="00B75CAA">
      <w:pPr>
        <w:pStyle w:val="ConsPlusCell"/>
        <w:jc w:val="both"/>
      </w:pPr>
      <w:r>
        <w:t>│             │кроме мешочной                                             │</w:t>
      </w:r>
    </w:p>
    <w:p w:rsidR="00B75CAA" w:rsidRDefault="00B75CAA">
      <w:pPr>
        <w:pStyle w:val="ConsPlusCell"/>
        <w:jc w:val="both"/>
      </w:pPr>
      <w:r>
        <w:t>│             │                                                           │</w:t>
      </w:r>
    </w:p>
    <w:p w:rsidR="00B75CAA" w:rsidRDefault="00B75CAA">
      <w:pPr>
        <w:pStyle w:val="ConsPlusCell"/>
        <w:jc w:val="both"/>
      </w:pPr>
      <w:r>
        <w:t>│17.12.72.500 │Бумага и картон крепированные, гофрированные или тисненые,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│17.12.73     │Бумага и картон, используемые для письма, печати или       │</w:t>
      </w:r>
    </w:p>
    <w:p w:rsidR="00B75CAA" w:rsidRDefault="00B75CAA">
      <w:pPr>
        <w:pStyle w:val="ConsPlusCell"/>
        <w:jc w:val="both"/>
      </w:pPr>
      <w:r>
        <w:t>│             │прочих графических целей, мелованные каолином или прочими  │</w:t>
      </w:r>
    </w:p>
    <w:p w:rsidR="00B75CAA" w:rsidRDefault="00B75CAA">
      <w:pPr>
        <w:pStyle w:val="ConsPlusCell"/>
        <w:jc w:val="both"/>
      </w:pPr>
      <w:r>
        <w:t>│             │неорганическими веществами                                 │</w:t>
      </w:r>
    </w:p>
    <w:p w:rsidR="00B75CAA" w:rsidRDefault="00B75CAA">
      <w:pPr>
        <w:pStyle w:val="ConsPlusCell"/>
        <w:jc w:val="both"/>
      </w:pPr>
      <w:r>
        <w:t>│             │                                                           │</w:t>
      </w:r>
    </w:p>
    <w:p w:rsidR="00B75CAA" w:rsidRDefault="00B75CAA">
      <w:pPr>
        <w:pStyle w:val="ConsPlusCell"/>
        <w:jc w:val="both"/>
      </w:pPr>
      <w:r>
        <w:t>│17.12.73.300 │Бумага и картон мелованные, используемые как основа для    │</w:t>
      </w:r>
    </w:p>
    <w:p w:rsidR="00B75CAA" w:rsidRDefault="00B75CAA">
      <w:pPr>
        <w:pStyle w:val="ConsPlusCell"/>
        <w:jc w:val="both"/>
      </w:pPr>
      <w:r>
        <w:t>│             │фото-, тепло- или электрочувствительной бумаги, для        │</w:t>
      </w:r>
    </w:p>
    <w:p w:rsidR="00B75CAA" w:rsidRDefault="00B75CAA">
      <w:pPr>
        <w:pStyle w:val="ConsPlusCell"/>
        <w:jc w:val="both"/>
      </w:pPr>
      <w:r>
        <w:t>│             │письма, печати или прочих графических целей, с содержанием │</w:t>
      </w:r>
    </w:p>
    <w:p w:rsidR="00B75CAA" w:rsidRDefault="00B75CAA">
      <w:pPr>
        <w:pStyle w:val="ConsPlusCell"/>
        <w:jc w:val="both"/>
      </w:pPr>
      <w:r>
        <w:t>│             │волокон, полученных механическим или химико-механическим   │</w:t>
      </w:r>
    </w:p>
    <w:p w:rsidR="00B75CAA" w:rsidRDefault="00B75CAA">
      <w:pPr>
        <w:pStyle w:val="ConsPlusCell"/>
        <w:jc w:val="both"/>
      </w:pPr>
      <w:r>
        <w:t>│             │способом, не более 10% от общей массы волокна              │</w:t>
      </w:r>
    </w:p>
    <w:p w:rsidR="00B75CAA" w:rsidRDefault="00B75CAA">
      <w:pPr>
        <w:pStyle w:val="ConsPlusCell"/>
        <w:jc w:val="both"/>
      </w:pPr>
      <w:r>
        <w:t>│             │                                                           │</w:t>
      </w:r>
    </w:p>
    <w:p w:rsidR="00B75CAA" w:rsidRDefault="00B75CAA">
      <w:pPr>
        <w:pStyle w:val="ConsPlusCell"/>
        <w:jc w:val="both"/>
      </w:pPr>
      <w:r>
        <w:t>│17.12.73.350 │Бумага и картон мелованные, используемые как основа для    │</w:t>
      </w:r>
    </w:p>
    <w:p w:rsidR="00B75CAA" w:rsidRDefault="00B75CAA">
      <w:pPr>
        <w:pStyle w:val="ConsPlusCell"/>
        <w:jc w:val="both"/>
      </w:pPr>
      <w:r>
        <w:t>│             │фото-, тепло- или электрочувствительной бумаги или         │</w:t>
      </w:r>
    </w:p>
    <w:p w:rsidR="00B75CAA" w:rsidRDefault="00B75CAA">
      <w:pPr>
        <w:pStyle w:val="ConsPlusCell"/>
        <w:jc w:val="both"/>
      </w:pPr>
      <w:r>
        <w:t>│             │картона, с содержанием волокон, полученных механическим    │</w:t>
      </w:r>
    </w:p>
    <w:p w:rsidR="00B75CAA" w:rsidRDefault="00B75CAA">
      <w:pPr>
        <w:pStyle w:val="ConsPlusCell"/>
        <w:jc w:val="both"/>
      </w:pPr>
      <w:r>
        <w:t>│             │или химико-механическим способом, не более 10% от общей    │</w:t>
      </w:r>
    </w:p>
    <w:p w:rsidR="00B75CAA" w:rsidRDefault="00B75CAA">
      <w:pPr>
        <w:pStyle w:val="ConsPlusCell"/>
        <w:jc w:val="both"/>
      </w:pPr>
      <w:r>
        <w:t>│             │массы волокна и с массой 1 кв. м не более 150 г            │</w:t>
      </w:r>
    </w:p>
    <w:p w:rsidR="00B75CAA" w:rsidRDefault="00B75CAA">
      <w:pPr>
        <w:pStyle w:val="ConsPlusCell"/>
        <w:jc w:val="both"/>
      </w:pPr>
      <w:r>
        <w:t>│             │                                                           │</w:t>
      </w:r>
    </w:p>
    <w:p w:rsidR="00B75CAA" w:rsidRDefault="00B75CAA">
      <w:pPr>
        <w:pStyle w:val="ConsPlusCell"/>
        <w:jc w:val="both"/>
      </w:pPr>
      <w:r>
        <w:t>│17.12.73.370 │Бумага и картон мелованные для письма, печати или прочих   │</w:t>
      </w:r>
    </w:p>
    <w:p w:rsidR="00B75CAA" w:rsidRDefault="00B75CAA">
      <w:pPr>
        <w:pStyle w:val="ConsPlusCell"/>
        <w:jc w:val="both"/>
      </w:pPr>
      <w:r>
        <w:t>│             │графических целей с содержанием волокон, полученных        │</w:t>
      </w:r>
    </w:p>
    <w:p w:rsidR="00B75CAA" w:rsidRDefault="00B75CAA">
      <w:pPr>
        <w:pStyle w:val="ConsPlusCell"/>
        <w:jc w:val="both"/>
      </w:pPr>
      <w:r>
        <w:t>│             │механическим или химико-механическим способом, не более    │</w:t>
      </w:r>
    </w:p>
    <w:p w:rsidR="00B75CAA" w:rsidRDefault="00B75CAA">
      <w:pPr>
        <w:pStyle w:val="ConsPlusCell"/>
        <w:jc w:val="both"/>
      </w:pPr>
      <w:r>
        <w:t>│             │10% от общей массы волокна                                 │</w:t>
      </w:r>
    </w:p>
    <w:p w:rsidR="00B75CAA" w:rsidRDefault="00B75CAA">
      <w:pPr>
        <w:pStyle w:val="ConsPlusCell"/>
        <w:jc w:val="both"/>
      </w:pPr>
      <w:r>
        <w:t>│             │                                                           │</w:t>
      </w:r>
    </w:p>
    <w:p w:rsidR="00B75CAA" w:rsidRDefault="00B75CAA">
      <w:pPr>
        <w:pStyle w:val="ConsPlusCell"/>
        <w:jc w:val="both"/>
      </w:pPr>
      <w:r>
        <w:t>│17.12.73.600 │Бумага мелованная тонкая (легковесная) для письма, печати  │</w:t>
      </w:r>
    </w:p>
    <w:p w:rsidR="00B75CAA" w:rsidRDefault="00B75CAA">
      <w:pPr>
        <w:pStyle w:val="ConsPlusCell"/>
        <w:jc w:val="both"/>
      </w:pPr>
      <w:r>
        <w:t>│             │или прочих графических целей с содержанием волокон,        │</w:t>
      </w:r>
    </w:p>
    <w:p w:rsidR="00B75CAA" w:rsidRDefault="00B75CAA">
      <w:pPr>
        <w:pStyle w:val="ConsPlusCell"/>
        <w:jc w:val="both"/>
      </w:pPr>
      <w:r>
        <w:t>│             │полученных механическим или химико-механическим способом,  │</w:t>
      </w:r>
    </w:p>
    <w:p w:rsidR="00B75CAA" w:rsidRDefault="00B75CAA">
      <w:pPr>
        <w:pStyle w:val="ConsPlusCell"/>
        <w:jc w:val="both"/>
      </w:pPr>
      <w:r>
        <w:t>│             │более 10% от общей массы волокна                           │</w:t>
      </w:r>
    </w:p>
    <w:p w:rsidR="00B75CAA" w:rsidRDefault="00B75CAA">
      <w:pPr>
        <w:pStyle w:val="ConsPlusCell"/>
        <w:jc w:val="both"/>
      </w:pPr>
      <w:r>
        <w:t>│             │                                                           │</w:t>
      </w:r>
    </w:p>
    <w:p w:rsidR="00B75CAA" w:rsidRDefault="00B75CAA">
      <w:pPr>
        <w:pStyle w:val="ConsPlusCell"/>
        <w:jc w:val="both"/>
      </w:pPr>
      <w:r>
        <w:t>│17.12.73.700 │Бумага и картон мелованные прочие для письма, печати или   │</w:t>
      </w:r>
    </w:p>
    <w:p w:rsidR="00B75CAA" w:rsidRDefault="00B75CAA">
      <w:pPr>
        <w:pStyle w:val="ConsPlusCell"/>
        <w:jc w:val="both"/>
      </w:pPr>
      <w:r>
        <w:t>│             │прочих графических целей с содержанием волокон, полученных │</w:t>
      </w:r>
    </w:p>
    <w:p w:rsidR="00B75CAA" w:rsidRDefault="00B75CAA">
      <w:pPr>
        <w:pStyle w:val="ConsPlusCell"/>
        <w:jc w:val="both"/>
      </w:pPr>
      <w:r>
        <w:t>│             │механическим или химико-механическим способом, более 10%   │</w:t>
      </w:r>
    </w:p>
    <w:p w:rsidR="00B75CAA" w:rsidRDefault="00B75CAA">
      <w:pPr>
        <w:pStyle w:val="ConsPlusCell"/>
        <w:jc w:val="both"/>
      </w:pPr>
      <w:r>
        <w:t>│             │от общей массы волокна                                     │</w:t>
      </w:r>
    </w:p>
    <w:p w:rsidR="00B75CAA" w:rsidRDefault="00B75CAA">
      <w:pPr>
        <w:pStyle w:val="ConsPlusCell"/>
        <w:jc w:val="both"/>
      </w:pPr>
      <w:r>
        <w:t>│             │                                                           │</w:t>
      </w:r>
    </w:p>
    <w:p w:rsidR="00B75CAA" w:rsidRDefault="00B75CAA">
      <w:pPr>
        <w:pStyle w:val="ConsPlusCell"/>
        <w:jc w:val="both"/>
      </w:pPr>
      <w:r>
        <w:t>│17.12.73.750 │Бумага и картон мелованные прочие для письма, печати или   │</w:t>
      </w:r>
    </w:p>
    <w:p w:rsidR="00B75CAA" w:rsidRDefault="00B75CAA">
      <w:pPr>
        <w:pStyle w:val="ConsPlusCell"/>
        <w:jc w:val="both"/>
      </w:pPr>
      <w:r>
        <w:t>│             │прочих графических целей с содержанием волокон, полученных │</w:t>
      </w:r>
    </w:p>
    <w:p w:rsidR="00B75CAA" w:rsidRDefault="00B75CAA">
      <w:pPr>
        <w:pStyle w:val="ConsPlusCell"/>
        <w:jc w:val="both"/>
      </w:pPr>
      <w:r>
        <w:t>│             │механическим или химико-механическим способом, более 10%   │</w:t>
      </w:r>
    </w:p>
    <w:p w:rsidR="00B75CAA" w:rsidRDefault="00B75CAA">
      <w:pPr>
        <w:pStyle w:val="ConsPlusCell"/>
        <w:jc w:val="both"/>
      </w:pPr>
      <w:r>
        <w:t>│             │от общей массы волокна в рулонах                           │</w:t>
      </w:r>
    </w:p>
    <w:p w:rsidR="00B75CAA" w:rsidRDefault="00B75CAA">
      <w:pPr>
        <w:pStyle w:val="ConsPlusCell"/>
        <w:jc w:val="both"/>
      </w:pPr>
      <w:r>
        <w:t>│             │                                                           │</w:t>
      </w:r>
    </w:p>
    <w:p w:rsidR="00B75CAA" w:rsidRDefault="00B75CAA">
      <w:pPr>
        <w:pStyle w:val="ConsPlusCell"/>
        <w:jc w:val="both"/>
      </w:pPr>
      <w:r>
        <w:t>│17.12.73.790 │Бумага и картон мелованные прочие для письма, печати или   │</w:t>
      </w:r>
    </w:p>
    <w:p w:rsidR="00B75CAA" w:rsidRDefault="00B75CAA">
      <w:pPr>
        <w:pStyle w:val="ConsPlusCell"/>
        <w:jc w:val="both"/>
      </w:pPr>
      <w:r>
        <w:t>│             │прочих графических целей с содержанием волокон, полученных │</w:t>
      </w:r>
    </w:p>
    <w:p w:rsidR="00B75CAA" w:rsidRDefault="00B75CAA">
      <w:pPr>
        <w:pStyle w:val="ConsPlusCell"/>
        <w:jc w:val="both"/>
      </w:pPr>
      <w:r>
        <w:t>│             │механическим или химико-механическим способом, более 10%   │</w:t>
      </w:r>
    </w:p>
    <w:p w:rsidR="00B75CAA" w:rsidRDefault="00B75CAA">
      <w:pPr>
        <w:pStyle w:val="ConsPlusCell"/>
        <w:jc w:val="both"/>
      </w:pPr>
      <w:r>
        <w:t>│             │от общей массы волокна в листах                            │</w:t>
      </w:r>
    </w:p>
    <w:p w:rsidR="00B75CAA" w:rsidRDefault="00B75CAA">
      <w:pPr>
        <w:pStyle w:val="ConsPlusCell"/>
        <w:jc w:val="both"/>
      </w:pPr>
      <w:r>
        <w:t>│             │                                                           │</w:t>
      </w:r>
    </w:p>
    <w:p w:rsidR="00B75CAA" w:rsidRDefault="00B75CAA">
      <w:pPr>
        <w:pStyle w:val="ConsPlusCell"/>
        <w:jc w:val="both"/>
      </w:pPr>
      <w:r>
        <w:t>│17.12.74     │Крафт-бумага, мелованная каолином или прочими              │</w:t>
      </w:r>
    </w:p>
    <w:p w:rsidR="00B75CAA" w:rsidRDefault="00B75CAA">
      <w:pPr>
        <w:pStyle w:val="ConsPlusCell"/>
        <w:jc w:val="both"/>
      </w:pPr>
      <w:r>
        <w:t>│             │неорганическими веществами (кроме используемой для письма, │</w:t>
      </w:r>
    </w:p>
    <w:p w:rsidR="00B75CAA" w:rsidRDefault="00B75CAA">
      <w:pPr>
        <w:pStyle w:val="ConsPlusCell"/>
        <w:jc w:val="both"/>
      </w:pPr>
      <w:r>
        <w:t>│             │печати и прочих графических целей), беленая равномерно по  │</w:t>
      </w:r>
    </w:p>
    <w:p w:rsidR="00B75CAA" w:rsidRDefault="00B75CAA">
      <w:pPr>
        <w:pStyle w:val="ConsPlusCell"/>
        <w:jc w:val="both"/>
      </w:pPr>
      <w:r>
        <w:t>│             │всей массе, в которой более 95% от общей массы волокна     │</w:t>
      </w:r>
    </w:p>
    <w:p w:rsidR="00B75CAA" w:rsidRDefault="00B75CAA">
      <w:pPr>
        <w:pStyle w:val="ConsPlusCell"/>
        <w:jc w:val="both"/>
      </w:pPr>
      <w:r>
        <w:t>│             │составляют древесные волокна, полученные химическим        │</w:t>
      </w:r>
    </w:p>
    <w:p w:rsidR="00B75CAA" w:rsidRDefault="00B75CAA">
      <w:pPr>
        <w:pStyle w:val="ConsPlusCell"/>
        <w:jc w:val="both"/>
      </w:pPr>
      <w:r>
        <w:t>│             │способом                                                   │</w:t>
      </w:r>
    </w:p>
    <w:p w:rsidR="00B75CAA" w:rsidRDefault="00B75CAA">
      <w:pPr>
        <w:pStyle w:val="ConsPlusCell"/>
        <w:jc w:val="both"/>
      </w:pPr>
      <w:r>
        <w:t>│             │                                                           │</w:t>
      </w:r>
    </w:p>
    <w:p w:rsidR="00B75CAA" w:rsidRDefault="00B75CAA">
      <w:pPr>
        <w:pStyle w:val="ConsPlusCell"/>
        <w:jc w:val="both"/>
      </w:pPr>
      <w:r>
        <w:t>│17.12.74.000 │Крафт-бумага, мелованная каолином или прочими              │</w:t>
      </w:r>
    </w:p>
    <w:p w:rsidR="00B75CAA" w:rsidRDefault="00B75CAA">
      <w:pPr>
        <w:pStyle w:val="ConsPlusCell"/>
        <w:jc w:val="both"/>
      </w:pPr>
      <w:r>
        <w:t>│             │неорганическими веществами (кроме используемой для письма, │</w:t>
      </w:r>
    </w:p>
    <w:p w:rsidR="00B75CAA" w:rsidRDefault="00B75CAA">
      <w:pPr>
        <w:pStyle w:val="ConsPlusCell"/>
        <w:jc w:val="both"/>
      </w:pPr>
      <w:r>
        <w:t>│             │печати и прочих графических целей), беленая равномерно по  │</w:t>
      </w:r>
    </w:p>
    <w:p w:rsidR="00B75CAA" w:rsidRDefault="00B75CAA">
      <w:pPr>
        <w:pStyle w:val="ConsPlusCell"/>
        <w:jc w:val="both"/>
      </w:pPr>
      <w:r>
        <w:t>│             │всей массе, в которой более 95% от общей массы волокна     │</w:t>
      </w:r>
    </w:p>
    <w:p w:rsidR="00B75CAA" w:rsidRDefault="00B75CAA">
      <w:pPr>
        <w:pStyle w:val="ConsPlusCell"/>
        <w:jc w:val="both"/>
      </w:pPr>
      <w:r>
        <w:t>│             │составляют древесные волокна, полученные химическим        │</w:t>
      </w:r>
    </w:p>
    <w:p w:rsidR="00B75CAA" w:rsidRDefault="00B75CAA">
      <w:pPr>
        <w:pStyle w:val="ConsPlusCell"/>
        <w:jc w:val="both"/>
      </w:pPr>
      <w:r>
        <w:t>│             │способом                                                   │</w:t>
      </w:r>
    </w:p>
    <w:p w:rsidR="00B75CAA" w:rsidRDefault="00B75CAA">
      <w:pPr>
        <w:pStyle w:val="ConsPlusCell"/>
        <w:jc w:val="both"/>
      </w:pPr>
      <w:r>
        <w:t>│             │                                                           │</w:t>
      </w:r>
    </w:p>
    <w:p w:rsidR="00B75CAA" w:rsidRDefault="00B75CAA">
      <w:pPr>
        <w:pStyle w:val="ConsPlusCell"/>
        <w:jc w:val="both"/>
      </w:pPr>
      <w:r>
        <w:t>│17.12.75     │Крафт-картон, мелованный каолином или прочими              │</w:t>
      </w:r>
    </w:p>
    <w:p w:rsidR="00B75CAA" w:rsidRDefault="00B75CAA">
      <w:pPr>
        <w:pStyle w:val="ConsPlusCell"/>
        <w:jc w:val="both"/>
      </w:pPr>
      <w:r>
        <w:t>│             │неорганическими веществами (кроме используемого для        │</w:t>
      </w:r>
    </w:p>
    <w:p w:rsidR="00B75CAA" w:rsidRDefault="00B75CAA">
      <w:pPr>
        <w:pStyle w:val="ConsPlusCell"/>
        <w:jc w:val="both"/>
      </w:pPr>
      <w:r>
        <w:t>│             │письма, печати и прочих графических целей), беленый        │</w:t>
      </w:r>
    </w:p>
    <w:p w:rsidR="00B75CAA" w:rsidRDefault="00B75CAA">
      <w:pPr>
        <w:pStyle w:val="ConsPlusCell"/>
        <w:jc w:val="both"/>
      </w:pPr>
      <w:r>
        <w:t>│             │равномерно по всей массе, в котором более 95% от общей     │</w:t>
      </w:r>
    </w:p>
    <w:p w:rsidR="00B75CAA" w:rsidRDefault="00B75CAA">
      <w:pPr>
        <w:pStyle w:val="ConsPlusCell"/>
        <w:jc w:val="both"/>
      </w:pPr>
      <w:r>
        <w:t>│             │массы волокна составляют древесные волокна, полученные     │</w:t>
      </w:r>
    </w:p>
    <w:p w:rsidR="00B75CAA" w:rsidRDefault="00B75CAA">
      <w:pPr>
        <w:pStyle w:val="ConsPlusCell"/>
        <w:jc w:val="both"/>
      </w:pPr>
      <w:r>
        <w:t>│             │химическим способом                                        │</w:t>
      </w:r>
    </w:p>
    <w:p w:rsidR="00B75CAA" w:rsidRDefault="00B75CAA">
      <w:pPr>
        <w:pStyle w:val="ConsPlusCell"/>
        <w:jc w:val="both"/>
      </w:pPr>
      <w:r>
        <w:t>│             │                                                           │</w:t>
      </w:r>
    </w:p>
    <w:p w:rsidR="00B75CAA" w:rsidRDefault="00B75CAA">
      <w:pPr>
        <w:pStyle w:val="ConsPlusCell"/>
        <w:jc w:val="both"/>
      </w:pPr>
      <w:r>
        <w:t>│17.12.75.000 │Крафт-картон, мелованный каолином или прочими              │</w:t>
      </w:r>
    </w:p>
    <w:p w:rsidR="00B75CAA" w:rsidRDefault="00B75CAA">
      <w:pPr>
        <w:pStyle w:val="ConsPlusCell"/>
        <w:jc w:val="both"/>
      </w:pPr>
      <w:r>
        <w:t>│             │неорганическими веществами (кроме используемого для        │</w:t>
      </w:r>
    </w:p>
    <w:p w:rsidR="00B75CAA" w:rsidRDefault="00B75CAA">
      <w:pPr>
        <w:pStyle w:val="ConsPlusCell"/>
        <w:jc w:val="both"/>
      </w:pPr>
      <w:r>
        <w:t>│             │письма, печати и прочих графических целей), беленый        │</w:t>
      </w:r>
    </w:p>
    <w:p w:rsidR="00B75CAA" w:rsidRDefault="00B75CAA">
      <w:pPr>
        <w:pStyle w:val="ConsPlusCell"/>
        <w:jc w:val="both"/>
      </w:pPr>
      <w:r>
        <w:t>│             │равномерно по всей массе, в котором более 95% от общей     │</w:t>
      </w:r>
    </w:p>
    <w:p w:rsidR="00B75CAA" w:rsidRDefault="00B75CAA">
      <w:pPr>
        <w:pStyle w:val="ConsPlusCell"/>
        <w:jc w:val="both"/>
      </w:pPr>
      <w:r>
        <w:t>│             │массы волокна составляют древесные волокна, полученные     │</w:t>
      </w:r>
    </w:p>
    <w:p w:rsidR="00B75CAA" w:rsidRDefault="00B75CAA">
      <w:pPr>
        <w:pStyle w:val="ConsPlusCell"/>
        <w:jc w:val="both"/>
      </w:pPr>
      <w:r>
        <w:t>│             │химическим способом                                        │</w:t>
      </w:r>
    </w:p>
    <w:p w:rsidR="00B75CAA" w:rsidRDefault="00B75CAA">
      <w:pPr>
        <w:pStyle w:val="ConsPlusCell"/>
        <w:jc w:val="both"/>
      </w:pPr>
      <w:r>
        <w:t>│             │                                                           │</w:t>
      </w:r>
    </w:p>
    <w:p w:rsidR="00B75CAA" w:rsidRDefault="00B75CAA">
      <w:pPr>
        <w:pStyle w:val="ConsPlusCell"/>
        <w:jc w:val="both"/>
      </w:pPr>
      <w:r>
        <w:t>│17.12.76     │Бумага копировальная углеродная, самокопировальная и       │</w:t>
      </w:r>
    </w:p>
    <w:p w:rsidR="00B75CAA" w:rsidRDefault="00B75CAA">
      <w:pPr>
        <w:pStyle w:val="ConsPlusCell"/>
        <w:jc w:val="both"/>
      </w:pPr>
      <w:r>
        <w:t>│             │прочая копировальная или переводная бумага в рулонах или   │</w:t>
      </w:r>
    </w:p>
    <w:p w:rsidR="00B75CAA" w:rsidRDefault="00B75CAA">
      <w:pPr>
        <w:pStyle w:val="ConsPlusCell"/>
        <w:jc w:val="both"/>
      </w:pPr>
      <w:r>
        <w:t>│             │листах                                                     │</w:t>
      </w:r>
    </w:p>
    <w:p w:rsidR="00B75CAA" w:rsidRDefault="00B75CAA">
      <w:pPr>
        <w:pStyle w:val="ConsPlusCell"/>
        <w:jc w:val="both"/>
      </w:pPr>
      <w:r>
        <w:t>│             │                                                           │</w:t>
      </w:r>
    </w:p>
    <w:p w:rsidR="00B75CAA" w:rsidRDefault="00B75CAA">
      <w:pPr>
        <w:pStyle w:val="ConsPlusCell"/>
        <w:jc w:val="both"/>
      </w:pPr>
      <w:r>
        <w:t>│17.12.76.300 │Бумага копировальная углеродная и аналогичная ей в рулонах │</w:t>
      </w:r>
    </w:p>
    <w:p w:rsidR="00B75CAA" w:rsidRDefault="00B75CAA">
      <w:pPr>
        <w:pStyle w:val="ConsPlusCell"/>
        <w:jc w:val="both"/>
      </w:pPr>
      <w:r>
        <w:t>│             │шириной более 36 см или листах прямоугольной формы,        │</w:t>
      </w:r>
    </w:p>
    <w:p w:rsidR="00B75CAA" w:rsidRDefault="00B75CAA">
      <w:pPr>
        <w:pStyle w:val="ConsPlusCell"/>
        <w:jc w:val="both"/>
      </w:pPr>
      <w:r>
        <w:t>│             │включая квадратную, с размером одной стороны более 36 см в │</w:t>
      </w:r>
    </w:p>
    <w:p w:rsidR="00B75CAA" w:rsidRDefault="00B75CAA">
      <w:pPr>
        <w:pStyle w:val="ConsPlusCell"/>
        <w:jc w:val="both"/>
      </w:pPr>
      <w:r>
        <w:t>│             │развернутом виде                                           │</w:t>
      </w:r>
    </w:p>
    <w:p w:rsidR="00B75CAA" w:rsidRDefault="00B75CAA">
      <w:pPr>
        <w:pStyle w:val="ConsPlusCell"/>
        <w:jc w:val="both"/>
      </w:pPr>
      <w:r>
        <w:t>│             │                                                           │</w:t>
      </w:r>
    </w:p>
    <w:p w:rsidR="00B75CAA" w:rsidRDefault="00B75CAA">
      <w:pPr>
        <w:pStyle w:val="ConsPlusCell"/>
        <w:jc w:val="both"/>
      </w:pPr>
      <w:r>
        <w:t>│17.12.76.500 │Бумага самокопировальная и аналогичная ей в рулонах        │</w:t>
      </w:r>
    </w:p>
    <w:p w:rsidR="00B75CAA" w:rsidRDefault="00B75CAA">
      <w:pPr>
        <w:pStyle w:val="ConsPlusCell"/>
        <w:jc w:val="both"/>
      </w:pPr>
      <w:r>
        <w:t>│             │шириной более 36 см или листах прямоугольной формы,        │</w:t>
      </w:r>
    </w:p>
    <w:p w:rsidR="00B75CAA" w:rsidRDefault="00B75CAA">
      <w:pPr>
        <w:pStyle w:val="ConsPlusCell"/>
        <w:jc w:val="both"/>
      </w:pPr>
      <w:r>
        <w:t>│             │включая квадратную, с размером одной стороны более 36 см в │</w:t>
      </w:r>
    </w:p>
    <w:p w:rsidR="00B75CAA" w:rsidRDefault="00B75CAA">
      <w:pPr>
        <w:pStyle w:val="ConsPlusCell"/>
        <w:jc w:val="both"/>
      </w:pPr>
      <w:r>
        <w:t>│             │развернутом виде                                           │</w:t>
      </w:r>
    </w:p>
    <w:p w:rsidR="00B75CAA" w:rsidRDefault="00B75CAA">
      <w:pPr>
        <w:pStyle w:val="ConsPlusCell"/>
        <w:jc w:val="both"/>
      </w:pPr>
      <w:r>
        <w:t>│             │                                                           │</w:t>
      </w:r>
    </w:p>
    <w:p w:rsidR="00B75CAA" w:rsidRDefault="00B75CAA">
      <w:pPr>
        <w:pStyle w:val="ConsPlusCell"/>
        <w:jc w:val="both"/>
      </w:pPr>
      <w:r>
        <w:t>│17.12.76.900 │Бумага копировальная и переводная в рулонах шириной более  │</w:t>
      </w:r>
    </w:p>
    <w:p w:rsidR="00B75CAA" w:rsidRDefault="00B75CAA">
      <w:pPr>
        <w:pStyle w:val="ConsPlusCell"/>
        <w:jc w:val="both"/>
      </w:pPr>
      <w:r>
        <w:t>│             │36 см или листах прямоугольной формы, включая квадратную,  │</w:t>
      </w:r>
    </w:p>
    <w:p w:rsidR="00B75CAA" w:rsidRDefault="00B75CAA">
      <w:pPr>
        <w:pStyle w:val="ConsPlusCell"/>
        <w:jc w:val="both"/>
      </w:pPr>
      <w:r>
        <w:t>│             │с размером одной стороны более 36 см в развернутом виде,   │</w:t>
      </w:r>
    </w:p>
    <w:p w:rsidR="00B75CAA" w:rsidRDefault="00B75CAA">
      <w:pPr>
        <w:pStyle w:val="ConsPlusCell"/>
        <w:jc w:val="both"/>
      </w:pPr>
      <w:r>
        <w:t>│             │не включенная в другие группировки                         │</w:t>
      </w:r>
    </w:p>
    <w:p w:rsidR="00B75CAA" w:rsidRDefault="00B75CAA">
      <w:pPr>
        <w:pStyle w:val="ConsPlusCell"/>
        <w:jc w:val="both"/>
      </w:pPr>
      <w:r>
        <w:t>│             │                                                           │</w:t>
      </w:r>
    </w:p>
    <w:p w:rsidR="00B75CAA" w:rsidRDefault="00B75CAA">
      <w:pPr>
        <w:pStyle w:val="ConsPlusCell"/>
        <w:jc w:val="both"/>
      </w:pPr>
      <w:r>
        <w:t>│17.12.77     │Бумага, картон, целлюлозная вата и полотно из целлюлозных  │</w:t>
      </w:r>
    </w:p>
    <w:p w:rsidR="00B75CAA" w:rsidRDefault="00B75CAA">
      <w:pPr>
        <w:pStyle w:val="ConsPlusCell"/>
        <w:jc w:val="both"/>
      </w:pPr>
      <w:r>
        <w:t>│             │волокон мелованные с покрытием, пропиткой, окрашенные или  │</w:t>
      </w:r>
    </w:p>
    <w:p w:rsidR="00B75CAA" w:rsidRDefault="00B75CAA">
      <w:pPr>
        <w:pStyle w:val="ConsPlusCell"/>
        <w:jc w:val="both"/>
      </w:pPr>
      <w:r>
        <w:t>│             │с печатными знаками в рулонах или листах                   │</w:t>
      </w:r>
    </w:p>
    <w:p w:rsidR="00B75CAA" w:rsidRDefault="00B75CAA">
      <w:pPr>
        <w:pStyle w:val="ConsPlusCell"/>
        <w:jc w:val="both"/>
      </w:pPr>
      <w:r>
        <w:t>│             │                                                           │</w:t>
      </w:r>
    </w:p>
    <w:p w:rsidR="00B75CAA" w:rsidRDefault="00B75CAA">
      <w:pPr>
        <w:pStyle w:val="ConsPlusCell"/>
        <w:jc w:val="both"/>
      </w:pPr>
      <w:r>
        <w:t>│17.12.77.100 │Бумага и картон гудронированные, битуминизированные или    │</w:t>
      </w:r>
    </w:p>
    <w:p w:rsidR="00B75CAA" w:rsidRDefault="00B75CAA">
      <w:pPr>
        <w:pStyle w:val="ConsPlusCell"/>
        <w:jc w:val="both"/>
      </w:pPr>
      <w:r>
        <w:t>│             │асфальтированные в рулонах или листах                      │</w:t>
      </w:r>
    </w:p>
    <w:p w:rsidR="00B75CAA" w:rsidRDefault="00B75CAA">
      <w:pPr>
        <w:pStyle w:val="ConsPlusCell"/>
        <w:jc w:val="both"/>
      </w:pPr>
      <w:r>
        <w:t>│             │                                                           │</w:t>
      </w:r>
    </w:p>
    <w:p w:rsidR="00B75CAA" w:rsidRDefault="00B75CAA">
      <w:pPr>
        <w:pStyle w:val="ConsPlusCell"/>
        <w:jc w:val="both"/>
      </w:pPr>
      <w:r>
        <w:t>│17.12.77.300 │Бумага и картон гумминированные или клейкие в рулонах или  │</w:t>
      </w:r>
    </w:p>
    <w:p w:rsidR="00B75CAA" w:rsidRDefault="00B75CAA">
      <w:pPr>
        <w:pStyle w:val="ConsPlusCell"/>
        <w:jc w:val="both"/>
      </w:pPr>
      <w:r>
        <w:t>│             │листах                                                     │</w:t>
      </w:r>
    </w:p>
    <w:p w:rsidR="00B75CAA" w:rsidRDefault="00B75CAA">
      <w:pPr>
        <w:pStyle w:val="ConsPlusCell"/>
        <w:jc w:val="both"/>
      </w:pPr>
      <w:r>
        <w:t>│             │                                                           │</w:t>
      </w:r>
    </w:p>
    <w:p w:rsidR="00B75CAA" w:rsidRDefault="00B75CAA">
      <w:pPr>
        <w:pStyle w:val="ConsPlusCell"/>
        <w:jc w:val="both"/>
      </w:pPr>
      <w:r>
        <w:t>│17.12.77.330 │Бумага и картон самоклеящиеся в рулонах или листах         │</w:t>
      </w:r>
    </w:p>
    <w:p w:rsidR="00B75CAA" w:rsidRDefault="00B75CAA">
      <w:pPr>
        <w:pStyle w:val="ConsPlusCell"/>
        <w:jc w:val="both"/>
      </w:pPr>
      <w:r>
        <w:t>│             │                                                           │</w:t>
      </w:r>
    </w:p>
    <w:p w:rsidR="00B75CAA" w:rsidRDefault="00B75CAA">
      <w:pPr>
        <w:pStyle w:val="ConsPlusCell"/>
        <w:jc w:val="both"/>
      </w:pPr>
      <w:r>
        <w:t>│17.12.77.350 │Бумага и картон гумминированные или клейкие, кроме         │</w:t>
      </w:r>
    </w:p>
    <w:p w:rsidR="00B75CAA" w:rsidRDefault="00B75CAA">
      <w:pPr>
        <w:pStyle w:val="ConsPlusCell"/>
        <w:jc w:val="both"/>
      </w:pPr>
      <w:r>
        <w:t>│             │самоклеящихся, в рулонах или листах                        │</w:t>
      </w:r>
    </w:p>
    <w:p w:rsidR="00B75CAA" w:rsidRDefault="00B75CAA">
      <w:pPr>
        <w:pStyle w:val="ConsPlusCell"/>
        <w:jc w:val="both"/>
      </w:pPr>
      <w:r>
        <w:t>│             │                                                           │</w:t>
      </w:r>
    </w:p>
    <w:p w:rsidR="00B75CAA" w:rsidRDefault="00B75CAA">
      <w:pPr>
        <w:pStyle w:val="ConsPlusCell"/>
        <w:jc w:val="both"/>
      </w:pPr>
      <w:r>
        <w:t>│17.12.77.500 │Бумага и картон с покрытием, пропиткой или ламинированные  │</w:t>
      </w:r>
    </w:p>
    <w:p w:rsidR="00B75CAA" w:rsidRDefault="00B75CAA">
      <w:pPr>
        <w:pStyle w:val="ConsPlusCell"/>
        <w:jc w:val="both"/>
      </w:pPr>
      <w:r>
        <w:t>│             │полимерными материалами в рулонах или листах (кроме        │</w:t>
      </w:r>
    </w:p>
    <w:p w:rsidR="00B75CAA" w:rsidRDefault="00B75CAA">
      <w:pPr>
        <w:pStyle w:val="ConsPlusCell"/>
        <w:jc w:val="both"/>
      </w:pPr>
      <w:r>
        <w:t>│             │клеящихся)                                                 │</w:t>
      </w:r>
    </w:p>
    <w:p w:rsidR="00B75CAA" w:rsidRDefault="00B75CAA">
      <w:pPr>
        <w:pStyle w:val="ConsPlusCell"/>
        <w:jc w:val="both"/>
      </w:pPr>
      <w:r>
        <w:t>│             │                                                           │</w:t>
      </w:r>
    </w:p>
    <w:p w:rsidR="00B75CAA" w:rsidRDefault="00B75CAA">
      <w:pPr>
        <w:pStyle w:val="ConsPlusCell"/>
        <w:jc w:val="both"/>
      </w:pPr>
      <w:r>
        <w:t>│17.12.77.550 │Бумага и картон с покрытием, пропиткой или ламинированные  │</w:t>
      </w:r>
    </w:p>
    <w:p w:rsidR="00B75CAA" w:rsidRDefault="00B75CAA">
      <w:pPr>
        <w:pStyle w:val="ConsPlusCell"/>
        <w:jc w:val="both"/>
      </w:pPr>
      <w:r>
        <w:t>│             │полимерными материалами в рулонах или листах беленые       │</w:t>
      </w:r>
    </w:p>
    <w:p w:rsidR="00B75CAA" w:rsidRDefault="00B75CAA">
      <w:pPr>
        <w:pStyle w:val="ConsPlusCell"/>
        <w:jc w:val="both"/>
      </w:pPr>
      <w:r>
        <w:t>│             │массой 1 кв. м более 150 г (кроме клеящихся)               │</w:t>
      </w:r>
    </w:p>
    <w:p w:rsidR="00B75CAA" w:rsidRDefault="00B75CAA">
      <w:pPr>
        <w:pStyle w:val="ConsPlusCell"/>
        <w:jc w:val="both"/>
      </w:pPr>
      <w:r>
        <w:t>│             │                                                           │</w:t>
      </w:r>
    </w:p>
    <w:p w:rsidR="00B75CAA" w:rsidRDefault="00B75CAA">
      <w:pPr>
        <w:pStyle w:val="ConsPlusCell"/>
        <w:jc w:val="both"/>
      </w:pPr>
      <w:r>
        <w:t>│17.12.77.551 │Покрытия напольные на бумажной или картонной основе с      │</w:t>
      </w:r>
    </w:p>
    <w:p w:rsidR="00B75CAA" w:rsidRDefault="00B75CAA">
      <w:pPr>
        <w:pStyle w:val="ConsPlusCell"/>
        <w:jc w:val="both"/>
      </w:pPr>
      <w:r>
        <w:t>│             │покрытием, пропиткой или ламинированные полимерными        │</w:t>
      </w:r>
    </w:p>
    <w:p w:rsidR="00B75CAA" w:rsidRDefault="00B75CAA">
      <w:pPr>
        <w:pStyle w:val="ConsPlusCell"/>
        <w:jc w:val="both"/>
      </w:pPr>
      <w:r>
        <w:t>│             │материалами в рулонах или листах беленые массой 1 кв. м    │</w:t>
      </w:r>
    </w:p>
    <w:p w:rsidR="00B75CAA" w:rsidRDefault="00B75CAA">
      <w:pPr>
        <w:pStyle w:val="ConsPlusCell"/>
        <w:jc w:val="both"/>
      </w:pPr>
      <w:r>
        <w:t>│             │более 150 г (кроме клеящихся)                              │</w:t>
      </w:r>
    </w:p>
    <w:p w:rsidR="00B75CAA" w:rsidRDefault="00B75CAA">
      <w:pPr>
        <w:pStyle w:val="ConsPlusCell"/>
        <w:jc w:val="both"/>
      </w:pPr>
      <w:r>
        <w:t>│             │                                                           │</w:t>
      </w:r>
    </w:p>
    <w:p w:rsidR="00B75CAA" w:rsidRDefault="00B75CAA">
      <w:pPr>
        <w:pStyle w:val="ConsPlusCell"/>
        <w:jc w:val="both"/>
      </w:pPr>
      <w:r>
        <w:t>│17.12.77.559 │Бумага и картон с покрытием, пропиткой или ламинированные  │</w:t>
      </w:r>
    </w:p>
    <w:p w:rsidR="00B75CAA" w:rsidRDefault="00B75CAA">
      <w:pPr>
        <w:pStyle w:val="ConsPlusCell"/>
        <w:jc w:val="both"/>
      </w:pPr>
      <w:r>
        <w:t>│             │полимерными материалами в рулонах или листах беленые       │</w:t>
      </w:r>
    </w:p>
    <w:p w:rsidR="00B75CAA" w:rsidRDefault="00B75CAA">
      <w:pPr>
        <w:pStyle w:val="ConsPlusCell"/>
        <w:jc w:val="both"/>
      </w:pPr>
      <w:r>
        <w:t>│             │массой 1 кв. м более 150 г (кроме клеящихся) прочие        │</w:t>
      </w:r>
    </w:p>
    <w:p w:rsidR="00B75CAA" w:rsidRDefault="00B75CAA">
      <w:pPr>
        <w:pStyle w:val="ConsPlusCell"/>
        <w:jc w:val="both"/>
      </w:pPr>
      <w:r>
        <w:t>│             │                                                           │</w:t>
      </w:r>
    </w:p>
    <w:p w:rsidR="00B75CAA" w:rsidRDefault="00B75CAA">
      <w:pPr>
        <w:pStyle w:val="ConsPlusCell"/>
        <w:jc w:val="both"/>
      </w:pPr>
      <w:r>
        <w:t>│17.12.77.590 │Бумага и картон с покрытием, пропиткой или ламинированные  │</w:t>
      </w:r>
    </w:p>
    <w:p w:rsidR="00B75CAA" w:rsidRDefault="00B75CAA">
      <w:pPr>
        <w:pStyle w:val="ConsPlusCell"/>
        <w:jc w:val="both"/>
      </w:pPr>
      <w:r>
        <w:t>│             │полимерными материалами в рулонах или листах прочие (кроме │</w:t>
      </w:r>
    </w:p>
    <w:p w:rsidR="00B75CAA" w:rsidRDefault="00B75CAA">
      <w:pPr>
        <w:pStyle w:val="ConsPlusCell"/>
        <w:jc w:val="both"/>
      </w:pPr>
      <w:r>
        <w:t>│             │клеящихся беленых массой 1 кв. м более 150 г)              │</w:t>
      </w:r>
    </w:p>
    <w:p w:rsidR="00B75CAA" w:rsidRDefault="00B75CAA">
      <w:pPr>
        <w:pStyle w:val="ConsPlusCell"/>
        <w:jc w:val="both"/>
      </w:pPr>
      <w:r>
        <w:t>│             │                                                           │</w:t>
      </w:r>
    </w:p>
    <w:p w:rsidR="00B75CAA" w:rsidRDefault="00B75CAA">
      <w:pPr>
        <w:pStyle w:val="ConsPlusCell"/>
        <w:jc w:val="both"/>
      </w:pPr>
      <w:r>
        <w:t>│17.12.77.591 │Покрытия напольные на бумажной или картонной основе с      │</w:t>
      </w:r>
    </w:p>
    <w:p w:rsidR="00B75CAA" w:rsidRDefault="00B75CAA">
      <w:pPr>
        <w:pStyle w:val="ConsPlusCell"/>
        <w:jc w:val="both"/>
      </w:pPr>
      <w:r>
        <w:t>│             │покрытием, пропиткой или ламинированные полимерными        │</w:t>
      </w:r>
    </w:p>
    <w:p w:rsidR="00B75CAA" w:rsidRDefault="00B75CAA">
      <w:pPr>
        <w:pStyle w:val="ConsPlusCell"/>
        <w:jc w:val="both"/>
      </w:pPr>
      <w:r>
        <w:t>│             │материалами в рулонах или листах прочие (кроме клеящихся   │</w:t>
      </w:r>
    </w:p>
    <w:p w:rsidR="00B75CAA" w:rsidRDefault="00B75CAA">
      <w:pPr>
        <w:pStyle w:val="ConsPlusCell"/>
        <w:jc w:val="both"/>
      </w:pPr>
      <w:r>
        <w:t>│             │беленых массой 1 кв. м более 150 г)                        │</w:t>
      </w:r>
    </w:p>
    <w:p w:rsidR="00B75CAA" w:rsidRDefault="00B75CAA">
      <w:pPr>
        <w:pStyle w:val="ConsPlusCell"/>
        <w:jc w:val="both"/>
      </w:pPr>
      <w:r>
        <w:t>│             │                                                           │</w:t>
      </w:r>
    </w:p>
    <w:p w:rsidR="00B75CAA" w:rsidRDefault="00B75CAA">
      <w:pPr>
        <w:pStyle w:val="ConsPlusCell"/>
        <w:jc w:val="both"/>
      </w:pPr>
      <w:r>
        <w:t>│17.12.77.599 │Бумага и картон с покрытием, пропиткой или ламинированные  │</w:t>
      </w:r>
    </w:p>
    <w:p w:rsidR="00B75CAA" w:rsidRDefault="00B75CAA">
      <w:pPr>
        <w:pStyle w:val="ConsPlusCell"/>
        <w:jc w:val="both"/>
      </w:pPr>
      <w:r>
        <w:t>│             │полимерными материалами в рулонах или листах прочие (кроме │</w:t>
      </w:r>
    </w:p>
    <w:p w:rsidR="00B75CAA" w:rsidRDefault="00B75CAA">
      <w:pPr>
        <w:pStyle w:val="ConsPlusCell"/>
        <w:jc w:val="both"/>
      </w:pPr>
      <w:r>
        <w:t>│             │клеящихся беленых массой 1 кв. м более 150 г)              │</w:t>
      </w:r>
    </w:p>
    <w:p w:rsidR="00B75CAA" w:rsidRDefault="00B75CAA">
      <w:pPr>
        <w:pStyle w:val="ConsPlusCell"/>
        <w:jc w:val="both"/>
      </w:pPr>
      <w:r>
        <w:t>│             │                                                           │</w:t>
      </w:r>
    </w:p>
    <w:p w:rsidR="00B75CAA" w:rsidRDefault="00B75CAA">
      <w:pPr>
        <w:pStyle w:val="ConsPlusCell"/>
        <w:jc w:val="both"/>
      </w:pPr>
      <w:r>
        <w:t>│17.12.77.700 │Бумага и картон с покрытием или пропиткой из воска,        │</w:t>
      </w:r>
    </w:p>
    <w:p w:rsidR="00B75CAA" w:rsidRDefault="00B75CAA">
      <w:pPr>
        <w:pStyle w:val="ConsPlusCell"/>
        <w:jc w:val="both"/>
      </w:pPr>
      <w:r>
        <w:t>│             │парафина, стеарина, масла или глицерина в рулонах или      │</w:t>
      </w:r>
    </w:p>
    <w:p w:rsidR="00B75CAA" w:rsidRDefault="00B75CAA">
      <w:pPr>
        <w:pStyle w:val="ConsPlusCell"/>
        <w:jc w:val="both"/>
      </w:pPr>
      <w:r>
        <w:t>│             │листах                                                     │</w:t>
      </w:r>
    </w:p>
    <w:p w:rsidR="00B75CAA" w:rsidRDefault="00B75CAA">
      <w:pPr>
        <w:pStyle w:val="ConsPlusCell"/>
        <w:jc w:val="both"/>
      </w:pPr>
      <w:r>
        <w:t>│             │                                                           │</w:t>
      </w:r>
    </w:p>
    <w:p w:rsidR="00B75CAA" w:rsidRDefault="00B75CAA">
      <w:pPr>
        <w:pStyle w:val="ConsPlusCell"/>
        <w:jc w:val="both"/>
      </w:pPr>
      <w:r>
        <w:t>│17.12.77.800 │Бумага, картон, целлюлозная вата и полотно из целлюлозных  │</w:t>
      </w:r>
    </w:p>
    <w:p w:rsidR="00B75CAA" w:rsidRDefault="00B75CAA">
      <w:pPr>
        <w:pStyle w:val="ConsPlusCell"/>
        <w:jc w:val="both"/>
      </w:pPr>
      <w:r>
        <w:t>│             │волокон прочие                                             │</w:t>
      </w:r>
    </w:p>
    <w:p w:rsidR="00B75CAA" w:rsidRDefault="00B75CAA">
      <w:pPr>
        <w:pStyle w:val="ConsPlusCell"/>
        <w:jc w:val="both"/>
      </w:pPr>
      <w:r>
        <w:t>│             │                                                           │</w:t>
      </w:r>
    </w:p>
    <w:p w:rsidR="00B75CAA" w:rsidRDefault="00B75CAA">
      <w:pPr>
        <w:pStyle w:val="ConsPlusCell"/>
        <w:jc w:val="both"/>
      </w:pPr>
      <w:r>
        <w:t>│17.12.78     │Картон с серым оборотом, мелованный каолином или другими   │</w:t>
      </w:r>
    </w:p>
    <w:p w:rsidR="00B75CAA" w:rsidRDefault="00B75CAA">
      <w:pPr>
        <w:pStyle w:val="ConsPlusCell"/>
        <w:jc w:val="both"/>
      </w:pPr>
      <w:r>
        <w:t>│             │неорганическими веществами (кроме используемого для        │</w:t>
      </w:r>
    </w:p>
    <w:p w:rsidR="00B75CAA" w:rsidRDefault="00B75CAA">
      <w:pPr>
        <w:pStyle w:val="ConsPlusCell"/>
        <w:jc w:val="both"/>
      </w:pPr>
      <w:r>
        <w:t>│             │письма, печати или прочих графических целей)               │</w:t>
      </w:r>
    </w:p>
    <w:p w:rsidR="00B75CAA" w:rsidRDefault="00B75CAA">
      <w:pPr>
        <w:pStyle w:val="ConsPlusCell"/>
        <w:jc w:val="both"/>
      </w:pPr>
      <w:r>
        <w:t>│             │                                                           │</w:t>
      </w:r>
    </w:p>
    <w:p w:rsidR="00B75CAA" w:rsidRDefault="00B75CAA">
      <w:pPr>
        <w:pStyle w:val="ConsPlusCell"/>
        <w:jc w:val="both"/>
      </w:pPr>
      <w:r>
        <w:t>│17.12.78.200 │Крафт-бумага и картон, мелованные с одной или обеих сторон │</w:t>
      </w:r>
    </w:p>
    <w:p w:rsidR="00B75CAA" w:rsidRDefault="00B75CAA">
      <w:pPr>
        <w:pStyle w:val="ConsPlusCell"/>
        <w:jc w:val="both"/>
      </w:pPr>
      <w:r>
        <w:t>│             │каолином или прочими неорганическими веществами, в рулонах │</w:t>
      </w:r>
    </w:p>
    <w:p w:rsidR="00B75CAA" w:rsidRDefault="00B75CAA">
      <w:pPr>
        <w:pStyle w:val="ConsPlusCell"/>
        <w:jc w:val="both"/>
      </w:pPr>
      <w:r>
        <w:t>│             │или в форме квадратных или прямоугольных листов любого     │</w:t>
      </w:r>
    </w:p>
    <w:p w:rsidR="00B75CAA" w:rsidRDefault="00B75CAA">
      <w:pPr>
        <w:pStyle w:val="ConsPlusCell"/>
        <w:jc w:val="both"/>
      </w:pPr>
      <w:r>
        <w:t>│             │размера (кроме используемых для письма, печати и прочих    │</w:t>
      </w:r>
    </w:p>
    <w:p w:rsidR="00B75CAA" w:rsidRDefault="00B75CAA">
      <w:pPr>
        <w:pStyle w:val="ConsPlusCell"/>
        <w:jc w:val="both"/>
      </w:pPr>
      <w:r>
        <w:t>│             │графических целей; бумаги и картона, беленых равномерно по │</w:t>
      </w:r>
    </w:p>
    <w:p w:rsidR="00B75CAA" w:rsidRDefault="00B75CAA">
      <w:pPr>
        <w:pStyle w:val="ConsPlusCell"/>
        <w:jc w:val="both"/>
      </w:pPr>
      <w:r>
        <w:t>│             │всей массе и в которых более 95% от общей массы волокна    │</w:t>
      </w:r>
    </w:p>
    <w:p w:rsidR="00B75CAA" w:rsidRDefault="00B75CAA">
      <w:pPr>
        <w:pStyle w:val="ConsPlusCell"/>
        <w:jc w:val="both"/>
      </w:pPr>
      <w:r>
        <w:t>│             │составляют древесные волокна)                              │</w:t>
      </w:r>
    </w:p>
    <w:p w:rsidR="00B75CAA" w:rsidRDefault="00B75CAA">
      <w:pPr>
        <w:pStyle w:val="ConsPlusCell"/>
        <w:jc w:val="both"/>
      </w:pPr>
      <w:r>
        <w:t>│             │                                                           │</w:t>
      </w:r>
    </w:p>
    <w:p w:rsidR="00B75CAA" w:rsidRDefault="00B75CAA">
      <w:pPr>
        <w:pStyle w:val="ConsPlusCell"/>
        <w:jc w:val="both"/>
      </w:pPr>
      <w:r>
        <w:t>│17.12.78.500 │Бумага и картон мелованные многослойные прочие             │</w:t>
      </w:r>
    </w:p>
    <w:p w:rsidR="00B75CAA" w:rsidRDefault="00B75CAA">
      <w:pPr>
        <w:pStyle w:val="ConsPlusCell"/>
        <w:jc w:val="both"/>
      </w:pPr>
      <w:r>
        <w:t>│             │                                                           │</w:t>
      </w:r>
    </w:p>
    <w:p w:rsidR="00B75CAA" w:rsidRDefault="00B75CAA">
      <w:pPr>
        <w:pStyle w:val="ConsPlusCell"/>
        <w:jc w:val="both"/>
      </w:pPr>
      <w:r>
        <w:t>│17.12.79     │Картон прочий, мелованный каолином или другими             │</w:t>
      </w:r>
    </w:p>
    <w:p w:rsidR="00B75CAA" w:rsidRDefault="00B75CAA">
      <w:pPr>
        <w:pStyle w:val="ConsPlusCell"/>
        <w:jc w:val="both"/>
      </w:pPr>
      <w:r>
        <w:t>│             │неорганическими веществами (кроме используемого для        │</w:t>
      </w:r>
    </w:p>
    <w:p w:rsidR="00B75CAA" w:rsidRDefault="00B75CAA">
      <w:pPr>
        <w:pStyle w:val="ConsPlusCell"/>
        <w:jc w:val="both"/>
      </w:pPr>
      <w:r>
        <w:t>│             │письма, печати или прочих графических нужд)                │</w:t>
      </w:r>
    </w:p>
    <w:p w:rsidR="00B75CAA" w:rsidRDefault="00B75CAA">
      <w:pPr>
        <w:pStyle w:val="ConsPlusCell"/>
        <w:jc w:val="both"/>
      </w:pPr>
      <w:r>
        <w:t>│             │                                                           │</w:t>
      </w:r>
    </w:p>
    <w:p w:rsidR="00B75CAA" w:rsidRDefault="00B75CAA">
      <w:pPr>
        <w:pStyle w:val="ConsPlusCell"/>
        <w:jc w:val="both"/>
      </w:pPr>
      <w:r>
        <w:t>│17.12.79.500 │Бумага и картон мелованные многослойные со всеми белеными  │</w:t>
      </w:r>
    </w:p>
    <w:p w:rsidR="00B75CAA" w:rsidRDefault="00B75CAA">
      <w:pPr>
        <w:pStyle w:val="ConsPlusCell"/>
        <w:jc w:val="both"/>
      </w:pPr>
      <w:r>
        <w:t>│             │слоями или только с одним беленым наружным слоем           │</w:t>
      </w:r>
    </w:p>
    <w:p w:rsidR="00B75CAA" w:rsidRDefault="00B75CAA">
      <w:pPr>
        <w:pStyle w:val="ConsPlusCell"/>
        <w:jc w:val="both"/>
      </w:pPr>
      <w:r>
        <w:t>│             │                                                           │</w:t>
      </w:r>
    </w:p>
    <w:p w:rsidR="00B75CAA" w:rsidRDefault="00B75CAA">
      <w:pPr>
        <w:pStyle w:val="ConsPlusCell"/>
        <w:jc w:val="both"/>
      </w:pPr>
      <w:r>
        <w:t>│17.12.79.530 │Бумага и картон мелованные многослойные со всеми белеными  │</w:t>
      </w:r>
    </w:p>
    <w:p w:rsidR="00B75CAA" w:rsidRDefault="00B75CAA">
      <w:pPr>
        <w:pStyle w:val="ConsPlusCell"/>
        <w:jc w:val="both"/>
      </w:pPr>
      <w:r>
        <w:t>│             │слоями                                                     │</w:t>
      </w:r>
    </w:p>
    <w:p w:rsidR="00B75CAA" w:rsidRDefault="00B75CAA">
      <w:pPr>
        <w:pStyle w:val="ConsPlusCell"/>
        <w:jc w:val="both"/>
      </w:pPr>
      <w:r>
        <w:t>│             │                                                           │</w:t>
      </w:r>
    </w:p>
    <w:p w:rsidR="00B75CAA" w:rsidRDefault="00B75CAA">
      <w:pPr>
        <w:pStyle w:val="ConsPlusCell"/>
        <w:jc w:val="both"/>
      </w:pPr>
      <w:r>
        <w:t>│17.12.79.550 │Бумага и картон мелованные многослойные только с одним     │</w:t>
      </w:r>
    </w:p>
    <w:p w:rsidR="00B75CAA" w:rsidRDefault="00B75CAA">
      <w:pPr>
        <w:pStyle w:val="ConsPlusCell"/>
        <w:jc w:val="both"/>
      </w:pPr>
      <w:r>
        <w:t>│             │беленым наружным слоем                                     │</w:t>
      </w:r>
    </w:p>
    <w:p w:rsidR="00B75CAA" w:rsidRDefault="00B75CAA">
      <w:pPr>
        <w:pStyle w:val="ConsPlusCell"/>
        <w:jc w:val="both"/>
      </w:pPr>
      <w:r>
        <w:t>│             │                                                           │</w:t>
      </w:r>
    </w:p>
    <w:p w:rsidR="00B75CAA" w:rsidRDefault="00B75CAA">
      <w:pPr>
        <w:pStyle w:val="ConsPlusCell"/>
        <w:jc w:val="both"/>
      </w:pPr>
      <w:r>
        <w:t>│17.12.79.700 │Бумага или картон, мелованные с одной или обеих сторон     │</w:t>
      </w:r>
    </w:p>
    <w:p w:rsidR="00B75CAA" w:rsidRDefault="00B75CAA">
      <w:pPr>
        <w:pStyle w:val="ConsPlusCell"/>
        <w:jc w:val="both"/>
      </w:pPr>
      <w:r>
        <w:t>│             │каолином или прочими неорганическими веществами, в рулонах │</w:t>
      </w:r>
    </w:p>
    <w:p w:rsidR="00B75CAA" w:rsidRDefault="00B75CAA">
      <w:pPr>
        <w:pStyle w:val="ConsPlusCell"/>
        <w:jc w:val="both"/>
      </w:pPr>
      <w:r>
        <w:t>│             │или листах (кроме многослойных и используемых для письма,  │</w:t>
      </w:r>
    </w:p>
    <w:p w:rsidR="00B75CAA" w:rsidRDefault="00B75CAA">
      <w:pPr>
        <w:pStyle w:val="ConsPlusCell"/>
        <w:jc w:val="both"/>
      </w:pPr>
      <w:r>
        <w:t>│             │печати или прочих графических целей)                       │</w:t>
      </w:r>
    </w:p>
    <w:p w:rsidR="00B75CAA" w:rsidRDefault="00B75CAA">
      <w:pPr>
        <w:pStyle w:val="ConsPlusCell"/>
        <w:jc w:val="both"/>
      </w:pPr>
      <w:r>
        <w:t>│             │                                                           │</w:t>
      </w:r>
    </w:p>
    <w:p w:rsidR="00B75CAA" w:rsidRDefault="00B75CAA">
      <w:pPr>
        <w:pStyle w:val="ConsPlusCell"/>
        <w:jc w:val="both"/>
      </w:pPr>
      <w:r>
        <w:t>│17.12.9      │Услуги в области производства бумаги и картона             │</w:t>
      </w:r>
    </w:p>
    <w:p w:rsidR="00B75CAA" w:rsidRDefault="00B75CAA">
      <w:pPr>
        <w:pStyle w:val="ConsPlusCell"/>
        <w:jc w:val="both"/>
      </w:pPr>
      <w:r>
        <w:t xml:space="preserve">│(позиция в ред. </w:t>
      </w:r>
      <w:hyperlink r:id="rId2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│17.12.99     │Услуги в области производства бумаги и картона             │</w:t>
      </w:r>
    </w:p>
    <w:p w:rsidR="00B75CAA" w:rsidRDefault="00B75CAA">
      <w:pPr>
        <w:pStyle w:val="ConsPlusCell"/>
        <w:jc w:val="both"/>
      </w:pPr>
      <w:r>
        <w:t xml:space="preserve">│(позиция в ред. </w:t>
      </w:r>
      <w:hyperlink r:id="rId2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│17.12.99.000 │Услуги в области производства бумаги и картона             │</w:t>
      </w:r>
    </w:p>
    <w:p w:rsidR="00B75CAA" w:rsidRDefault="00B75CAA">
      <w:pPr>
        <w:pStyle w:val="ConsPlusCell"/>
        <w:jc w:val="both"/>
      </w:pPr>
      <w:r>
        <w:t xml:space="preserve">│(позиция в ред. </w:t>
      </w:r>
      <w:hyperlink r:id="rId2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         │Изделия из бумаги и картона                                │</w:t>
      </w:r>
    </w:p>
    <w:p w:rsidR="00B75CAA" w:rsidRDefault="00B75CAA">
      <w:pPr>
        <w:pStyle w:val="ConsPlusCell"/>
        <w:jc w:val="both"/>
      </w:pPr>
      <w:r>
        <w:t>│             │                                                           │</w:t>
      </w:r>
    </w:p>
    <w:p w:rsidR="00B75CAA" w:rsidRDefault="00B75CAA">
      <w:pPr>
        <w:pStyle w:val="ConsPlusCell"/>
        <w:jc w:val="both"/>
      </w:pPr>
      <w:r>
        <w:t>│17.21        │Бумага и картон гофрированные, тара бумажная и картонная   │</w:t>
      </w:r>
    </w:p>
    <w:p w:rsidR="00B75CAA" w:rsidRDefault="00B75CAA">
      <w:pPr>
        <w:pStyle w:val="ConsPlusCell"/>
        <w:jc w:val="both"/>
      </w:pPr>
      <w:r>
        <w:t>│             │                                                           │</w:t>
      </w:r>
    </w:p>
    <w:p w:rsidR="00B75CAA" w:rsidRDefault="00B75CAA">
      <w:pPr>
        <w:pStyle w:val="ConsPlusCell"/>
        <w:jc w:val="both"/>
      </w:pPr>
      <w:r>
        <w:t>│17.21.1      │Бумага и картон гофрированные, тара бумажная и картонная   │</w:t>
      </w:r>
    </w:p>
    <w:p w:rsidR="00B75CAA" w:rsidRDefault="00B75CAA">
      <w:pPr>
        <w:pStyle w:val="ConsPlusCell"/>
        <w:jc w:val="both"/>
      </w:pPr>
      <w:r>
        <w:t>│             │                                                           │</w:t>
      </w:r>
    </w:p>
    <w:p w:rsidR="00B75CAA" w:rsidRDefault="00B75CAA">
      <w:pPr>
        <w:pStyle w:val="ConsPlusCell"/>
        <w:jc w:val="both"/>
      </w:pPr>
      <w:r>
        <w:t>│17.21.11     │Бумага и картон гофрированные в рулонах или листах         │</w:t>
      </w:r>
    </w:p>
    <w:p w:rsidR="00B75CAA" w:rsidRDefault="00B75CAA">
      <w:pPr>
        <w:pStyle w:val="ConsPlusCell"/>
        <w:jc w:val="both"/>
      </w:pPr>
      <w:r>
        <w:t>│             │                                                           │</w:t>
      </w:r>
    </w:p>
    <w:p w:rsidR="00B75CAA" w:rsidRDefault="00B75CAA">
      <w:pPr>
        <w:pStyle w:val="ConsPlusCell"/>
        <w:jc w:val="both"/>
      </w:pPr>
      <w:r>
        <w:t>│17.21.11.000 │Бумага и картон гофрированные в рулонах или листах         │</w:t>
      </w:r>
    </w:p>
    <w:p w:rsidR="00B75CAA" w:rsidRDefault="00B75CAA">
      <w:pPr>
        <w:pStyle w:val="ConsPlusCell"/>
        <w:jc w:val="both"/>
      </w:pPr>
      <w:r>
        <w:t>│             │                                                           │</w:t>
      </w:r>
    </w:p>
    <w:p w:rsidR="00B75CAA" w:rsidRDefault="00B75CAA">
      <w:pPr>
        <w:pStyle w:val="ConsPlusCell"/>
        <w:jc w:val="both"/>
      </w:pPr>
      <w:r>
        <w:t>│17.21.12     │Мешки и пакеты бумажные                                    │</w:t>
      </w:r>
    </w:p>
    <w:p w:rsidR="00B75CAA" w:rsidRDefault="00B75CAA">
      <w:pPr>
        <w:pStyle w:val="ConsPlusCell"/>
        <w:jc w:val="both"/>
      </w:pPr>
      <w:r>
        <w:t>│             │                                                           │</w:t>
      </w:r>
    </w:p>
    <w:p w:rsidR="00B75CAA" w:rsidRDefault="00B75CAA">
      <w:pPr>
        <w:pStyle w:val="ConsPlusCell"/>
        <w:jc w:val="both"/>
      </w:pPr>
      <w:r>
        <w:t>│17.21.12.300 │Мешки и пакеты бумажные, картонные, из целлюлозной ваты    │</w:t>
      </w:r>
    </w:p>
    <w:p w:rsidR="00B75CAA" w:rsidRDefault="00B75CAA">
      <w:pPr>
        <w:pStyle w:val="ConsPlusCell"/>
        <w:jc w:val="both"/>
      </w:pPr>
      <w:r>
        <w:t>│             │или полотна из целлюлозных волокон с шириной у основания   │</w:t>
      </w:r>
    </w:p>
    <w:p w:rsidR="00B75CAA" w:rsidRDefault="00B75CAA">
      <w:pPr>
        <w:pStyle w:val="ConsPlusCell"/>
        <w:jc w:val="both"/>
      </w:pPr>
      <w:r>
        <w:t>│             │не менее 40 см                                             │</w:t>
      </w:r>
    </w:p>
    <w:p w:rsidR="00B75CAA" w:rsidRDefault="00B75CAA">
      <w:pPr>
        <w:pStyle w:val="ConsPlusCell"/>
        <w:jc w:val="both"/>
      </w:pPr>
      <w:r>
        <w:t>│             │                                                           │</w:t>
      </w:r>
    </w:p>
    <w:p w:rsidR="00B75CAA" w:rsidRDefault="00B75CAA">
      <w:pPr>
        <w:pStyle w:val="ConsPlusCell"/>
        <w:jc w:val="both"/>
      </w:pPr>
      <w:r>
        <w:t>│17.21.12.500 │Мешки и пакеты бумажные, картонные, из целлюлозной ваты    │</w:t>
      </w:r>
    </w:p>
    <w:p w:rsidR="00B75CAA" w:rsidRDefault="00B75CAA">
      <w:pPr>
        <w:pStyle w:val="ConsPlusCell"/>
        <w:jc w:val="both"/>
      </w:pPr>
      <w:r>
        <w:t>│             │или полотна из целлюлозных волокон прочие (кроме мешков и  │</w:t>
      </w:r>
    </w:p>
    <w:p w:rsidR="00B75CAA" w:rsidRDefault="00B75CAA">
      <w:pPr>
        <w:pStyle w:val="ConsPlusCell"/>
        <w:jc w:val="both"/>
      </w:pPr>
      <w:r>
        <w:t>│             │пакетов с шириной у основания не менее 40 см)              │</w:t>
      </w:r>
    </w:p>
    <w:p w:rsidR="00B75CAA" w:rsidRDefault="00B75CAA">
      <w:pPr>
        <w:pStyle w:val="ConsPlusCell"/>
        <w:jc w:val="both"/>
      </w:pPr>
      <w:r>
        <w:t>│             │                                                           │</w:t>
      </w:r>
    </w:p>
    <w:p w:rsidR="00B75CAA" w:rsidRDefault="00B75CAA">
      <w:pPr>
        <w:pStyle w:val="ConsPlusCell"/>
        <w:jc w:val="both"/>
      </w:pPr>
      <w:r>
        <w:t>│17.21.13     │Коробки, ящики и контейнеры из гофрированных бумаги или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│17.21.13.000 │Коробки, ящики и контейнеры из гофрированных бумаги или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│17.21.14     │Коробки, ящики и контейнеры складные из негофрированных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│17.21.14.100 │Коробки, ящики и контейнеры складывающиеся из              │</w:t>
      </w:r>
    </w:p>
    <w:p w:rsidR="00B75CAA" w:rsidRDefault="00B75CAA">
      <w:pPr>
        <w:pStyle w:val="ConsPlusCell"/>
        <w:jc w:val="both"/>
      </w:pPr>
      <w:r>
        <w:t>│             │негофрированных бумаги или картона для жидкостей           │</w:t>
      </w:r>
    </w:p>
    <w:p w:rsidR="00B75CAA" w:rsidRDefault="00B75CAA">
      <w:pPr>
        <w:pStyle w:val="ConsPlusCell"/>
        <w:jc w:val="both"/>
      </w:pPr>
      <w:r>
        <w:t>│             │                                                           │</w:t>
      </w:r>
    </w:p>
    <w:p w:rsidR="00B75CAA" w:rsidRDefault="00B75CAA">
      <w:pPr>
        <w:pStyle w:val="ConsPlusCell"/>
        <w:jc w:val="both"/>
      </w:pPr>
      <w:r>
        <w:t>│17.21.14.300 │Коробки, ящики и контейнеры складывающиеся из              │</w:t>
      </w:r>
    </w:p>
    <w:p w:rsidR="00B75CAA" w:rsidRDefault="00B75CAA">
      <w:pPr>
        <w:pStyle w:val="ConsPlusCell"/>
        <w:jc w:val="both"/>
      </w:pPr>
      <w:r>
        <w:t>│             │негофрированных бумаги или картона, кроме тары для         │</w:t>
      </w:r>
    </w:p>
    <w:p w:rsidR="00B75CAA" w:rsidRDefault="00B75CAA">
      <w:pPr>
        <w:pStyle w:val="ConsPlusCell"/>
        <w:jc w:val="both"/>
      </w:pPr>
      <w:r>
        <w:t>│             │жидкостей и тары из твердого картона                       │</w:t>
      </w:r>
    </w:p>
    <w:p w:rsidR="00B75CAA" w:rsidRDefault="00B75CAA">
      <w:pPr>
        <w:pStyle w:val="ConsPlusCell"/>
        <w:jc w:val="both"/>
      </w:pPr>
      <w:r>
        <w:t>│             │                                                           │</w:t>
      </w:r>
    </w:p>
    <w:p w:rsidR="00B75CAA" w:rsidRDefault="00B75CAA">
      <w:pPr>
        <w:pStyle w:val="ConsPlusCell"/>
        <w:jc w:val="both"/>
      </w:pPr>
      <w:r>
        <w:t>│17.21.14.500 │Коробки, ящики и контейнеры складывающиеся из твердого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│17.21.14.700 │Щиты рекламные из картона и твердого картона               │</w:t>
      </w:r>
    </w:p>
    <w:p w:rsidR="00B75CAA" w:rsidRDefault="00B75CAA">
      <w:pPr>
        <w:pStyle w:val="ConsPlusCell"/>
        <w:jc w:val="both"/>
      </w:pPr>
      <w:r>
        <w:t>│             │                                                           │</w:t>
      </w:r>
    </w:p>
    <w:p w:rsidR="00B75CAA" w:rsidRDefault="00B75CAA">
      <w:pPr>
        <w:pStyle w:val="ConsPlusCell"/>
        <w:jc w:val="both"/>
      </w:pPr>
      <w:r>
        <w:t>│17.21.14.900 │Коробки, ящики и контейнеры складывающиеся из              │</w:t>
      </w:r>
    </w:p>
    <w:p w:rsidR="00B75CAA" w:rsidRDefault="00B75CAA">
      <w:pPr>
        <w:pStyle w:val="ConsPlusCell"/>
        <w:jc w:val="both"/>
      </w:pPr>
      <w:r>
        <w:t>│             │негофрированных бумаги или картона прочие                  │</w:t>
      </w:r>
    </w:p>
    <w:p w:rsidR="00B75CAA" w:rsidRDefault="00B75CAA">
      <w:pPr>
        <w:pStyle w:val="ConsPlusCell"/>
        <w:jc w:val="both"/>
      </w:pPr>
      <w:r>
        <w:t>│             │                                                           │</w:t>
      </w:r>
    </w:p>
    <w:p w:rsidR="00B75CAA" w:rsidRDefault="00B75CAA">
      <w:pPr>
        <w:pStyle w:val="ConsPlusCell"/>
        <w:jc w:val="both"/>
      </w:pPr>
      <w:r>
        <w:t>│17.21.15     │Ящики для картотек, лотки для писем, ящики для хранения    │</w:t>
      </w:r>
    </w:p>
    <w:p w:rsidR="00B75CAA" w:rsidRDefault="00B75CAA">
      <w:pPr>
        <w:pStyle w:val="ConsPlusCell"/>
        <w:jc w:val="both"/>
      </w:pPr>
      <w:r>
        <w:t>│             │документов и аналогичные изделия, используемые в           │</w:t>
      </w:r>
    </w:p>
    <w:p w:rsidR="00B75CAA" w:rsidRDefault="00B75CAA">
      <w:pPr>
        <w:pStyle w:val="ConsPlusCell"/>
        <w:jc w:val="both"/>
      </w:pPr>
      <w:r>
        <w:t>│             │учреждениях, магазинах и в аналогичных целях, из бумаги    │</w:t>
      </w:r>
    </w:p>
    <w:p w:rsidR="00B75CAA" w:rsidRDefault="00B75CAA">
      <w:pPr>
        <w:pStyle w:val="ConsPlusCell"/>
        <w:jc w:val="both"/>
      </w:pPr>
      <w:r>
        <w:t>│             │или картона                                                │</w:t>
      </w:r>
    </w:p>
    <w:p w:rsidR="00B75CAA" w:rsidRDefault="00B75CAA">
      <w:pPr>
        <w:pStyle w:val="ConsPlusCell"/>
        <w:jc w:val="both"/>
      </w:pPr>
      <w:r>
        <w:t>│             │                                                           │</w:t>
      </w:r>
    </w:p>
    <w:p w:rsidR="00B75CAA" w:rsidRDefault="00B75CAA">
      <w:pPr>
        <w:pStyle w:val="ConsPlusCell"/>
        <w:jc w:val="both"/>
      </w:pPr>
      <w:r>
        <w:t>│17.21.15.300 │Тара упаковочная прочая из бумаги или картона, включая     │</w:t>
      </w:r>
    </w:p>
    <w:p w:rsidR="00B75CAA" w:rsidRDefault="00B75CAA">
      <w:pPr>
        <w:pStyle w:val="ConsPlusCell"/>
        <w:jc w:val="both"/>
      </w:pPr>
      <w:r>
        <w:t>│             │конверты для грампластинок (кроме ящиков для картотек,     │</w:t>
      </w:r>
    </w:p>
    <w:p w:rsidR="00B75CAA" w:rsidRDefault="00B75CAA">
      <w:pPr>
        <w:pStyle w:val="ConsPlusCell"/>
        <w:jc w:val="both"/>
      </w:pPr>
      <w:r>
        <w:t>│             │писем и документов, используемых в учреждениях, магазинах  │</w:t>
      </w:r>
    </w:p>
    <w:p w:rsidR="00B75CAA" w:rsidRDefault="00B75CAA">
      <w:pPr>
        <w:pStyle w:val="ConsPlusCell"/>
        <w:jc w:val="both"/>
      </w:pPr>
      <w:r>
        <w:t>│             │или в аналогичных целях)                                   │</w:t>
      </w:r>
    </w:p>
    <w:p w:rsidR="00B75CAA" w:rsidRDefault="00B75CAA">
      <w:pPr>
        <w:pStyle w:val="ConsPlusCell"/>
        <w:jc w:val="both"/>
      </w:pPr>
      <w:r>
        <w:t>│             │                                                           │</w:t>
      </w:r>
    </w:p>
    <w:p w:rsidR="00B75CAA" w:rsidRDefault="00B75CAA">
      <w:pPr>
        <w:pStyle w:val="ConsPlusCell"/>
        <w:jc w:val="both"/>
      </w:pPr>
      <w:r>
        <w:t>│17.21.15.330 │Банки консервные комбинированные, цилиндрические           │</w:t>
      </w:r>
    </w:p>
    <w:p w:rsidR="00B75CAA" w:rsidRDefault="00B75CAA">
      <w:pPr>
        <w:pStyle w:val="ConsPlusCell"/>
        <w:jc w:val="both"/>
      </w:pPr>
      <w:r>
        <w:t>│             │контейнеры и бумажные вкладыши                             │</w:t>
      </w:r>
    </w:p>
    <w:p w:rsidR="00B75CAA" w:rsidRDefault="00B75CAA">
      <w:pPr>
        <w:pStyle w:val="ConsPlusCell"/>
        <w:jc w:val="both"/>
      </w:pPr>
      <w:r>
        <w:t>│             │                                                           │</w:t>
      </w:r>
    </w:p>
    <w:p w:rsidR="00B75CAA" w:rsidRDefault="00B75CAA">
      <w:pPr>
        <w:pStyle w:val="ConsPlusCell"/>
        <w:jc w:val="both"/>
      </w:pPr>
      <w:r>
        <w:t>│17.21.15.350 │Конверты для грампластинок, мягкая тара бумажные           │</w:t>
      </w:r>
    </w:p>
    <w:p w:rsidR="00B75CAA" w:rsidRDefault="00B75CAA">
      <w:pPr>
        <w:pStyle w:val="ConsPlusCell"/>
        <w:jc w:val="both"/>
      </w:pPr>
      <w:r>
        <w:t>│             │                                                           │</w:t>
      </w:r>
    </w:p>
    <w:p w:rsidR="00B75CAA" w:rsidRDefault="00B75CAA">
      <w:pPr>
        <w:pStyle w:val="ConsPlusCell"/>
        <w:jc w:val="both"/>
      </w:pPr>
      <w:r>
        <w:t>│17.21.15.390 │Изделия упаковочные бумажные прочие                        │</w:t>
      </w:r>
    </w:p>
    <w:p w:rsidR="00B75CAA" w:rsidRDefault="00B75CAA">
      <w:pPr>
        <w:pStyle w:val="ConsPlusCell"/>
        <w:jc w:val="both"/>
      </w:pPr>
      <w:r>
        <w:t>│             │                                                           │</w:t>
      </w:r>
    </w:p>
    <w:p w:rsidR="00B75CAA" w:rsidRDefault="00B75CAA">
      <w:pPr>
        <w:pStyle w:val="ConsPlusCell"/>
        <w:jc w:val="both"/>
      </w:pPr>
      <w:r>
        <w:t>│17.21.15.500 │Ящики для картотек, лотки для писем, ящики для хранения    │</w:t>
      </w:r>
    </w:p>
    <w:p w:rsidR="00B75CAA" w:rsidRDefault="00B75CAA">
      <w:pPr>
        <w:pStyle w:val="ConsPlusCell"/>
        <w:jc w:val="both"/>
      </w:pPr>
      <w:r>
        <w:t>│             │документов и аналогичные изделия, используемые в           │</w:t>
      </w:r>
    </w:p>
    <w:p w:rsidR="00B75CAA" w:rsidRDefault="00B75CAA">
      <w:pPr>
        <w:pStyle w:val="ConsPlusCell"/>
        <w:jc w:val="both"/>
      </w:pPr>
      <w:r>
        <w:t>│             │учреждениях, магазинах или в аналогичных целях, из бумаги  │</w:t>
      </w:r>
    </w:p>
    <w:p w:rsidR="00B75CAA" w:rsidRDefault="00B75CAA">
      <w:pPr>
        <w:pStyle w:val="ConsPlusCell"/>
        <w:jc w:val="both"/>
      </w:pPr>
      <w:r>
        <w:t>│             │или картона                                                │</w:t>
      </w:r>
    </w:p>
    <w:p w:rsidR="00B75CAA" w:rsidRDefault="00B75CAA">
      <w:pPr>
        <w:pStyle w:val="ConsPlusCell"/>
        <w:jc w:val="both"/>
      </w:pPr>
      <w:r>
        <w:t>│             │                                                           │</w:t>
      </w:r>
    </w:p>
    <w:p w:rsidR="00B75CAA" w:rsidRDefault="00B75CAA">
      <w:pPr>
        <w:pStyle w:val="ConsPlusCell"/>
        <w:jc w:val="both"/>
      </w:pPr>
      <w:r>
        <w:t>│17.21.9      │Услуги в области производства гофрированных бумаги и       │</w:t>
      </w:r>
    </w:p>
    <w:p w:rsidR="00B75CAA" w:rsidRDefault="00B75CAA">
      <w:pPr>
        <w:pStyle w:val="ConsPlusCell"/>
        <w:jc w:val="both"/>
      </w:pPr>
      <w:r>
        <w:t>│             │картона, бумажной и картонной тары                         │</w:t>
      </w:r>
    </w:p>
    <w:p w:rsidR="00B75CAA" w:rsidRDefault="00B75CAA">
      <w:pPr>
        <w:pStyle w:val="ConsPlusCell"/>
        <w:jc w:val="both"/>
      </w:pPr>
      <w:r>
        <w:t xml:space="preserve">│(позиция в ред. </w:t>
      </w:r>
      <w:hyperlink r:id="rId2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│17.21.99     │Услуги в области производства гофрированных бумаги и       │</w:t>
      </w:r>
    </w:p>
    <w:p w:rsidR="00B75CAA" w:rsidRDefault="00B75CAA">
      <w:pPr>
        <w:pStyle w:val="ConsPlusCell"/>
        <w:jc w:val="both"/>
      </w:pPr>
      <w:r>
        <w:t>│             │картона, бумажной и картонной тары                         │</w:t>
      </w:r>
    </w:p>
    <w:p w:rsidR="00B75CAA" w:rsidRDefault="00B75CAA">
      <w:pPr>
        <w:pStyle w:val="ConsPlusCell"/>
        <w:jc w:val="both"/>
      </w:pPr>
      <w:r>
        <w:t xml:space="preserve">│(позиция в ред. </w:t>
      </w:r>
      <w:hyperlink r:id="rId2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│17.21.99.000 │Услуги в области производства гофрированных бумаги и       │</w:t>
      </w:r>
    </w:p>
    <w:p w:rsidR="00B75CAA" w:rsidRDefault="00B75CAA">
      <w:pPr>
        <w:pStyle w:val="ConsPlusCell"/>
        <w:jc w:val="both"/>
      </w:pPr>
      <w:r>
        <w:t>│             │картона, бумажной и картонной тары                         │</w:t>
      </w:r>
    </w:p>
    <w:p w:rsidR="00B75CAA" w:rsidRDefault="00B75CAA">
      <w:pPr>
        <w:pStyle w:val="ConsPlusCell"/>
        <w:jc w:val="both"/>
      </w:pPr>
      <w:r>
        <w:t xml:space="preserve">│(позиция в ред. </w:t>
      </w:r>
      <w:hyperlink r:id="rId2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│17.22        │Изделия бумажные хозяйственно-бытового и санитарно-        │</w:t>
      </w:r>
    </w:p>
    <w:p w:rsidR="00B75CAA" w:rsidRDefault="00B75CAA">
      <w:pPr>
        <w:pStyle w:val="ConsPlusCell"/>
        <w:jc w:val="both"/>
      </w:pPr>
      <w:r>
        <w:t>│             │гигиенического назначения и туалетные принадлежности       │</w:t>
      </w:r>
    </w:p>
    <w:p w:rsidR="00B75CAA" w:rsidRDefault="00B75CAA">
      <w:pPr>
        <w:pStyle w:val="ConsPlusCell"/>
        <w:jc w:val="both"/>
      </w:pPr>
      <w:r>
        <w:t>│             │                                                           │</w:t>
      </w:r>
    </w:p>
    <w:p w:rsidR="00B75CAA" w:rsidRDefault="00B75CAA">
      <w:pPr>
        <w:pStyle w:val="ConsPlusCell"/>
        <w:jc w:val="both"/>
      </w:pPr>
      <w:r>
        <w:t>│17.22.1      │Бумага хозяйственная и туалетная и бумажные изделия        │</w:t>
      </w:r>
    </w:p>
    <w:p w:rsidR="00B75CAA" w:rsidRDefault="00B75CAA">
      <w:pPr>
        <w:pStyle w:val="ConsPlusCell"/>
        <w:jc w:val="both"/>
      </w:pPr>
      <w:r>
        <w:t>│             │                                                           │</w:t>
      </w:r>
    </w:p>
    <w:p w:rsidR="00B75CAA" w:rsidRDefault="00B75CAA">
      <w:pPr>
        <w:pStyle w:val="ConsPlusCell"/>
        <w:jc w:val="both"/>
      </w:pPr>
      <w:r>
        <w:t>│17.22.11     │Бумага туалетная, носовые платки, гигиенические или        │</w:t>
      </w:r>
    </w:p>
    <w:p w:rsidR="00B75CAA" w:rsidRDefault="00B75CAA">
      <w:pPr>
        <w:pStyle w:val="ConsPlusCell"/>
        <w:jc w:val="both"/>
      </w:pPr>
      <w:r>
        <w:t>│             │косметические салфетки и полотенца, скатерти и салфетки    │</w:t>
      </w:r>
    </w:p>
    <w:p w:rsidR="00B75CAA" w:rsidRDefault="00B75CAA">
      <w:pPr>
        <w:pStyle w:val="ConsPlusCell"/>
        <w:jc w:val="both"/>
      </w:pPr>
      <w:r>
        <w:t>│             │столовые из бумажной массы, бумаги, целлюлозной ваты или   │</w:t>
      </w:r>
    </w:p>
    <w:p w:rsidR="00B75CAA" w:rsidRDefault="00B75CAA">
      <w:pPr>
        <w:pStyle w:val="ConsPlusCell"/>
        <w:jc w:val="both"/>
      </w:pPr>
      <w:r>
        <w:t>│             │полотна из целлюлозных волокон                             │</w:t>
      </w:r>
    </w:p>
    <w:p w:rsidR="00B75CAA" w:rsidRDefault="00B75CAA">
      <w:pPr>
        <w:pStyle w:val="ConsPlusCell"/>
        <w:jc w:val="both"/>
      </w:pPr>
      <w:r>
        <w:t>│             │                                                           │</w:t>
      </w:r>
    </w:p>
    <w:p w:rsidR="00B75CAA" w:rsidRDefault="00B75CAA">
      <w:pPr>
        <w:pStyle w:val="ConsPlusCell"/>
        <w:jc w:val="both"/>
      </w:pPr>
      <w:r>
        <w:t>│17.22.11.200 │Бумага туалетная                                           │</w:t>
      </w:r>
    </w:p>
    <w:p w:rsidR="00B75CAA" w:rsidRDefault="00B75CAA">
      <w:pPr>
        <w:pStyle w:val="ConsPlusCell"/>
        <w:jc w:val="both"/>
      </w:pPr>
      <w:r>
        <w:t>│             │                                                           │</w:t>
      </w:r>
    </w:p>
    <w:p w:rsidR="00B75CAA" w:rsidRDefault="00B75CAA">
      <w:pPr>
        <w:pStyle w:val="ConsPlusCell"/>
        <w:jc w:val="both"/>
      </w:pPr>
      <w:r>
        <w:t>│17.22.11.400 │Платки носовые и салфетки гигиенические или косметические  │</w:t>
      </w:r>
    </w:p>
    <w:p w:rsidR="00B75CAA" w:rsidRDefault="00B75CAA">
      <w:pPr>
        <w:pStyle w:val="ConsPlusCell"/>
        <w:jc w:val="both"/>
      </w:pPr>
      <w:r>
        <w:t>│             │для лица из бумажной массы, бумаги, целлюлозной ваты или   │</w:t>
      </w:r>
    </w:p>
    <w:p w:rsidR="00B75CAA" w:rsidRDefault="00B75CAA">
      <w:pPr>
        <w:pStyle w:val="ConsPlusCell"/>
        <w:jc w:val="both"/>
      </w:pPr>
      <w:r>
        <w:t>│             │полотна целлюлозных волокон                                │</w:t>
      </w:r>
    </w:p>
    <w:p w:rsidR="00B75CAA" w:rsidRDefault="00B75CAA">
      <w:pPr>
        <w:pStyle w:val="ConsPlusCell"/>
        <w:jc w:val="both"/>
      </w:pPr>
      <w:r>
        <w:t>│             │                                                           │</w:t>
      </w:r>
    </w:p>
    <w:p w:rsidR="00B75CAA" w:rsidRDefault="00B75CAA">
      <w:pPr>
        <w:pStyle w:val="ConsPlusCell"/>
        <w:jc w:val="both"/>
      </w:pPr>
      <w:r>
        <w:t>│17.22.11.600 │Полотенца для рук из бумажной массы, бумаги, целлюлозной   │</w:t>
      </w:r>
    </w:p>
    <w:p w:rsidR="00B75CAA" w:rsidRDefault="00B75CAA">
      <w:pPr>
        <w:pStyle w:val="ConsPlusCell"/>
        <w:jc w:val="both"/>
      </w:pPr>
      <w:r>
        <w:t>│             │ваты или полотна целлюлозных волокон                       │</w:t>
      </w:r>
    </w:p>
    <w:p w:rsidR="00B75CAA" w:rsidRDefault="00B75CAA">
      <w:pPr>
        <w:pStyle w:val="ConsPlusCell"/>
        <w:jc w:val="both"/>
      </w:pPr>
      <w:r>
        <w:t>│             │                                                           │</w:t>
      </w:r>
    </w:p>
    <w:p w:rsidR="00B75CAA" w:rsidRDefault="00B75CAA">
      <w:pPr>
        <w:pStyle w:val="ConsPlusCell"/>
        <w:jc w:val="both"/>
      </w:pPr>
      <w:r>
        <w:t>│17.22.11.800 │Скатерти и салфетки столовые из бумажной массы, бумаги,    │</w:t>
      </w:r>
    </w:p>
    <w:p w:rsidR="00B75CAA" w:rsidRDefault="00B75CAA">
      <w:pPr>
        <w:pStyle w:val="ConsPlusCell"/>
        <w:jc w:val="both"/>
      </w:pPr>
      <w:r>
        <w:t>│             │целлюлозной ваты или полотна целлюлозных волокон           │</w:t>
      </w:r>
    </w:p>
    <w:p w:rsidR="00B75CAA" w:rsidRDefault="00B75CAA">
      <w:pPr>
        <w:pStyle w:val="ConsPlusCell"/>
        <w:jc w:val="both"/>
      </w:pPr>
      <w:r>
        <w:t>│             │                                                           │</w:t>
      </w:r>
    </w:p>
    <w:p w:rsidR="00B75CAA" w:rsidRDefault="00B75CAA">
      <w:pPr>
        <w:pStyle w:val="ConsPlusCell"/>
        <w:jc w:val="both"/>
      </w:pPr>
      <w:r>
        <w:t>│17.22.12     │Прокладки и тампоны гигиенические женские, детские пеленки │</w:t>
      </w:r>
    </w:p>
    <w:p w:rsidR="00B75CAA" w:rsidRDefault="00B75CAA">
      <w:pPr>
        <w:pStyle w:val="ConsPlusCell"/>
        <w:jc w:val="both"/>
      </w:pPr>
      <w:r>
        <w:t>│             │и подгузники, аналогичные изделия санитарно-гигиенического │</w:t>
      </w:r>
    </w:p>
    <w:p w:rsidR="00B75CAA" w:rsidRDefault="00B75CAA">
      <w:pPr>
        <w:pStyle w:val="ConsPlusCell"/>
        <w:jc w:val="both"/>
      </w:pPr>
      <w:r>
        <w:t>│             │назначения, предметы одежды и аксессуары одежды из ваты,   │</w:t>
      </w:r>
    </w:p>
    <w:p w:rsidR="00B75CAA" w:rsidRDefault="00B75CAA">
      <w:pPr>
        <w:pStyle w:val="ConsPlusCell"/>
        <w:jc w:val="both"/>
      </w:pPr>
      <w:r>
        <w:t>│             │бумажной массы, бумаги, целлюлозной ваты или полотна из    │</w:t>
      </w:r>
    </w:p>
    <w:p w:rsidR="00B75CAA" w:rsidRDefault="00B75CAA">
      <w:pPr>
        <w:pStyle w:val="ConsPlusCell"/>
        <w:jc w:val="both"/>
      </w:pPr>
      <w:r>
        <w:t>│             │целлюлозных волокон                                        │</w:t>
      </w:r>
    </w:p>
    <w:p w:rsidR="00B75CAA" w:rsidRDefault="00B75CAA">
      <w:pPr>
        <w:pStyle w:val="ConsPlusCell"/>
        <w:jc w:val="both"/>
      </w:pPr>
      <w:r>
        <w:t>│             │                                                           │</w:t>
      </w:r>
    </w:p>
    <w:p w:rsidR="00B75CAA" w:rsidRDefault="00B75CAA">
      <w:pPr>
        <w:pStyle w:val="ConsPlusCell"/>
        <w:jc w:val="both"/>
      </w:pPr>
      <w:r>
        <w:t>│17.22.12.100 │Прокладки и тампоны гигиенические женские, детские пеленки │</w:t>
      </w:r>
    </w:p>
    <w:p w:rsidR="00B75CAA" w:rsidRDefault="00B75CAA">
      <w:pPr>
        <w:pStyle w:val="ConsPlusCell"/>
        <w:jc w:val="both"/>
      </w:pPr>
      <w:r>
        <w:t>│             │и подгузники, аналогичные изделия санитарно-гигиенического │</w:t>
      </w:r>
    </w:p>
    <w:p w:rsidR="00B75CAA" w:rsidRDefault="00B75CAA">
      <w:pPr>
        <w:pStyle w:val="ConsPlusCell"/>
        <w:jc w:val="both"/>
      </w:pPr>
      <w:r>
        <w:t>│             │назначения из ваты                                         │</w:t>
      </w:r>
    </w:p>
    <w:p w:rsidR="00B75CAA" w:rsidRDefault="00B75CAA">
      <w:pPr>
        <w:pStyle w:val="ConsPlusCell"/>
        <w:jc w:val="both"/>
      </w:pPr>
      <w:r>
        <w:t>│             │                                                           │</w:t>
      </w:r>
    </w:p>
    <w:p w:rsidR="00B75CAA" w:rsidRDefault="00B75CAA">
      <w:pPr>
        <w:pStyle w:val="ConsPlusCell"/>
        <w:jc w:val="both"/>
      </w:pPr>
      <w:r>
        <w:t>│17.22.12.200 │Прокладки и тампоны гигиенические женские и аналогичные    │</w:t>
      </w:r>
    </w:p>
    <w:p w:rsidR="00B75CAA" w:rsidRDefault="00B75CAA">
      <w:pPr>
        <w:pStyle w:val="ConsPlusCell"/>
        <w:jc w:val="both"/>
      </w:pPr>
      <w:r>
        <w:t>│             │изделия из бумажной массы, бумаги, целлюлозной ваты или    │</w:t>
      </w:r>
    </w:p>
    <w:p w:rsidR="00B75CAA" w:rsidRDefault="00B75CAA">
      <w:pPr>
        <w:pStyle w:val="ConsPlusCell"/>
        <w:jc w:val="both"/>
      </w:pPr>
      <w:r>
        <w:t>│             │полотна из целлюлозных волокон                             │</w:t>
      </w:r>
    </w:p>
    <w:p w:rsidR="00B75CAA" w:rsidRDefault="00B75CAA">
      <w:pPr>
        <w:pStyle w:val="ConsPlusCell"/>
        <w:jc w:val="both"/>
      </w:pPr>
      <w:r>
        <w:t>│             │                                                           │</w:t>
      </w:r>
    </w:p>
    <w:p w:rsidR="00B75CAA" w:rsidRDefault="00B75CAA">
      <w:pPr>
        <w:pStyle w:val="ConsPlusCell"/>
        <w:jc w:val="both"/>
      </w:pPr>
      <w:r>
        <w:t>│17.22.12.300 │Пеленки и подгузники детские и аналогичные изделия         │</w:t>
      </w:r>
    </w:p>
    <w:p w:rsidR="00B75CAA" w:rsidRDefault="00B75CAA">
      <w:pPr>
        <w:pStyle w:val="ConsPlusCell"/>
        <w:jc w:val="both"/>
      </w:pPr>
      <w:r>
        <w:t>│             │санитарно-гигиенического назначения из бумажной массы,     │</w:t>
      </w:r>
    </w:p>
    <w:p w:rsidR="00B75CAA" w:rsidRDefault="00B75CAA">
      <w:pPr>
        <w:pStyle w:val="ConsPlusCell"/>
        <w:jc w:val="both"/>
      </w:pPr>
      <w:r>
        <w:t>│             │бумаги, целлюлозной ваты или полотна из целлюлозных        │</w:t>
      </w:r>
    </w:p>
    <w:p w:rsidR="00B75CAA" w:rsidRDefault="00B75CAA">
      <w:pPr>
        <w:pStyle w:val="ConsPlusCell"/>
        <w:jc w:val="both"/>
      </w:pPr>
      <w:r>
        <w:t>│             │волокон                                                    │</w:t>
      </w:r>
    </w:p>
    <w:p w:rsidR="00B75CAA" w:rsidRDefault="00B75CAA">
      <w:pPr>
        <w:pStyle w:val="ConsPlusCell"/>
        <w:jc w:val="both"/>
      </w:pPr>
      <w:r>
        <w:t>│             │                                                           │</w:t>
      </w:r>
    </w:p>
    <w:p w:rsidR="00B75CAA" w:rsidRDefault="00B75CAA">
      <w:pPr>
        <w:pStyle w:val="ConsPlusCell"/>
        <w:jc w:val="both"/>
      </w:pPr>
      <w:r>
        <w:t>│17.22.12.330 │Пеленки и подгузники детские из бумажной массы, бумаги,    │</w:t>
      </w:r>
    </w:p>
    <w:p w:rsidR="00B75CAA" w:rsidRDefault="00B75CAA">
      <w:pPr>
        <w:pStyle w:val="ConsPlusCell"/>
        <w:jc w:val="both"/>
      </w:pPr>
      <w:r>
        <w:t>│             │целлюлозной ваты или полотна из целлюлозных волокон        │</w:t>
      </w:r>
    </w:p>
    <w:p w:rsidR="00B75CAA" w:rsidRDefault="00B75CAA">
      <w:pPr>
        <w:pStyle w:val="ConsPlusCell"/>
        <w:jc w:val="both"/>
      </w:pPr>
      <w:r>
        <w:t>│             │                                                           │</w:t>
      </w:r>
    </w:p>
    <w:p w:rsidR="00B75CAA" w:rsidRDefault="00B75CAA">
      <w:pPr>
        <w:pStyle w:val="ConsPlusCell"/>
        <w:jc w:val="both"/>
      </w:pPr>
      <w:r>
        <w:t>│17.22.12.350 │Изделия санитарно-гигиенического назначения прочие из      │</w:t>
      </w:r>
    </w:p>
    <w:p w:rsidR="00B75CAA" w:rsidRDefault="00B75CAA">
      <w:pPr>
        <w:pStyle w:val="ConsPlusCell"/>
        <w:jc w:val="both"/>
      </w:pPr>
      <w:r>
        <w:t>│             │бумажной массы, бумаги, целлюлозной ваты или полотна из    │</w:t>
      </w:r>
    </w:p>
    <w:p w:rsidR="00B75CAA" w:rsidRDefault="00B75CAA">
      <w:pPr>
        <w:pStyle w:val="ConsPlusCell"/>
        <w:jc w:val="both"/>
      </w:pPr>
      <w:r>
        <w:t>│             │целлюлозных волокон                                        │</w:t>
      </w:r>
    </w:p>
    <w:p w:rsidR="00B75CAA" w:rsidRDefault="00B75CAA">
      <w:pPr>
        <w:pStyle w:val="ConsPlusCell"/>
        <w:jc w:val="both"/>
      </w:pPr>
      <w:r>
        <w:t>│             │                                                           │</w:t>
      </w:r>
    </w:p>
    <w:p w:rsidR="00B75CAA" w:rsidRDefault="00B75CAA">
      <w:pPr>
        <w:pStyle w:val="ConsPlusCell"/>
        <w:jc w:val="both"/>
      </w:pPr>
      <w:r>
        <w:t>│17.22.12.400 │Вата и прочие изделия из ваты                              │</w:t>
      </w:r>
    </w:p>
    <w:p w:rsidR="00B75CAA" w:rsidRDefault="00B75CAA">
      <w:pPr>
        <w:pStyle w:val="ConsPlusCell"/>
        <w:jc w:val="both"/>
      </w:pPr>
      <w:r>
        <w:t>│             │                                                           │</w:t>
      </w:r>
    </w:p>
    <w:p w:rsidR="00B75CAA" w:rsidRDefault="00B75CAA">
      <w:pPr>
        <w:pStyle w:val="ConsPlusCell"/>
        <w:jc w:val="both"/>
      </w:pPr>
      <w:r>
        <w:t>│17.22.12.500 │Предметы и аксессуары одежды из бумажной массы, бумаги,    │</w:t>
      </w:r>
    </w:p>
    <w:p w:rsidR="00B75CAA" w:rsidRDefault="00B75CAA">
      <w:pPr>
        <w:pStyle w:val="ConsPlusCell"/>
        <w:jc w:val="both"/>
      </w:pPr>
      <w:r>
        <w:t>│             │целлюлозной ваты или полотна из целлюлозных волокон (кроме │</w:t>
      </w:r>
    </w:p>
    <w:p w:rsidR="00B75CAA" w:rsidRDefault="00B75CAA">
      <w:pPr>
        <w:pStyle w:val="ConsPlusCell"/>
        <w:jc w:val="both"/>
      </w:pPr>
      <w:r>
        <w:t>│             │носовых платков и головных уборов)                         │</w:t>
      </w:r>
    </w:p>
    <w:p w:rsidR="00B75CAA" w:rsidRDefault="00B75CAA">
      <w:pPr>
        <w:pStyle w:val="ConsPlusCell"/>
        <w:jc w:val="both"/>
      </w:pPr>
      <w:r>
        <w:t>│             │                                                           │</w:t>
      </w:r>
    </w:p>
    <w:p w:rsidR="00B75CAA" w:rsidRDefault="00B75CAA">
      <w:pPr>
        <w:pStyle w:val="ConsPlusCell"/>
        <w:jc w:val="both"/>
      </w:pPr>
      <w:r>
        <w:t>│17.22.12.900 │Изделия хозяйственно-бытового, санитарно-гигиенического    │</w:t>
      </w:r>
    </w:p>
    <w:p w:rsidR="00B75CAA" w:rsidRDefault="00B75CAA">
      <w:pPr>
        <w:pStyle w:val="ConsPlusCell"/>
        <w:jc w:val="both"/>
      </w:pPr>
      <w:r>
        <w:t>│             │или медицинского назначения из бумажной массы, бумаги,     │</w:t>
      </w:r>
    </w:p>
    <w:p w:rsidR="00B75CAA" w:rsidRDefault="00B75CAA">
      <w:pPr>
        <w:pStyle w:val="ConsPlusCell"/>
        <w:jc w:val="both"/>
      </w:pPr>
      <w:r>
        <w:t>│             │целлюлозной ваты или полотна из целлюлозных волокон        │</w:t>
      </w:r>
    </w:p>
    <w:p w:rsidR="00B75CAA" w:rsidRDefault="00B75CAA">
      <w:pPr>
        <w:pStyle w:val="ConsPlusCell"/>
        <w:jc w:val="both"/>
      </w:pPr>
      <w:r>
        <w:t>│             │                                                           │</w:t>
      </w:r>
    </w:p>
    <w:p w:rsidR="00B75CAA" w:rsidRDefault="00B75CAA">
      <w:pPr>
        <w:pStyle w:val="ConsPlusCell"/>
        <w:jc w:val="both"/>
      </w:pPr>
      <w:r>
        <w:t>│17.22.13     │Подносы, блюда, тарелки, чашки и аналогичные изделия из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│17.22.13.000 │Подносы, блюда, тарелки, чашки и аналогичные изделия из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│17.22.9      │Услуги в области производства хозяйственных и санитарно-   │</w:t>
      </w:r>
    </w:p>
    <w:p w:rsidR="00B75CAA" w:rsidRDefault="00B75CAA">
      <w:pPr>
        <w:pStyle w:val="ConsPlusCell"/>
        <w:jc w:val="both"/>
      </w:pPr>
      <w:r>
        <w:t>│             │гигиенических изделий и туалетных принадлежностей          │</w:t>
      </w:r>
    </w:p>
    <w:p w:rsidR="00B75CAA" w:rsidRDefault="00B75CAA">
      <w:pPr>
        <w:pStyle w:val="ConsPlusCell"/>
        <w:jc w:val="both"/>
      </w:pPr>
      <w:r>
        <w:t xml:space="preserve">│(позиция в ред. </w:t>
      </w:r>
      <w:hyperlink r:id="rId28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│17.22.99     │Услуги в области производства хозяйственных и санитарно-   │</w:t>
      </w:r>
    </w:p>
    <w:p w:rsidR="00B75CAA" w:rsidRDefault="00B75CAA">
      <w:pPr>
        <w:pStyle w:val="ConsPlusCell"/>
        <w:jc w:val="both"/>
      </w:pPr>
      <w:r>
        <w:t>│             │гигиенических изделий и туалетных принадлежностей          │</w:t>
      </w:r>
    </w:p>
    <w:p w:rsidR="00B75CAA" w:rsidRDefault="00B75CAA">
      <w:pPr>
        <w:pStyle w:val="ConsPlusCell"/>
        <w:jc w:val="both"/>
      </w:pPr>
      <w:r>
        <w:t xml:space="preserve">│(позиция в ред. </w:t>
      </w:r>
      <w:hyperlink r:id="rId28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│17.22.99.000 │Услуги в области производства хозяйственных и санитарно-   │</w:t>
      </w:r>
    </w:p>
    <w:p w:rsidR="00B75CAA" w:rsidRDefault="00B75CAA">
      <w:pPr>
        <w:pStyle w:val="ConsPlusCell"/>
        <w:jc w:val="both"/>
      </w:pPr>
      <w:r>
        <w:t>│             │гигиенических изделий и туалетных принадлежностей          │</w:t>
      </w:r>
    </w:p>
    <w:p w:rsidR="00B75CAA" w:rsidRDefault="00B75CAA">
      <w:pPr>
        <w:pStyle w:val="ConsPlusCell"/>
        <w:jc w:val="both"/>
      </w:pPr>
      <w:r>
        <w:t xml:space="preserve">│(позиция в ред. </w:t>
      </w:r>
      <w:hyperlink r:id="rId28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│17.23        │Принадлежности канцелярские бумажные                       │</w:t>
      </w:r>
    </w:p>
    <w:p w:rsidR="00B75CAA" w:rsidRDefault="00B75CAA">
      <w:pPr>
        <w:pStyle w:val="ConsPlusCell"/>
        <w:jc w:val="both"/>
      </w:pPr>
      <w:r>
        <w:t>│             │                                                           │</w:t>
      </w:r>
    </w:p>
    <w:p w:rsidR="00B75CAA" w:rsidRDefault="00B75CAA">
      <w:pPr>
        <w:pStyle w:val="ConsPlusCell"/>
        <w:jc w:val="both"/>
      </w:pPr>
      <w:r>
        <w:t>│17.23.1      │Принадлежности канцелярские бумажные                       │</w:t>
      </w:r>
    </w:p>
    <w:p w:rsidR="00B75CAA" w:rsidRDefault="00B75CAA">
      <w:pPr>
        <w:pStyle w:val="ConsPlusCell"/>
        <w:jc w:val="both"/>
      </w:pPr>
      <w:r>
        <w:t>│             │                                                           │</w:t>
      </w:r>
    </w:p>
    <w:p w:rsidR="00B75CAA" w:rsidRDefault="00B75CAA">
      <w:pPr>
        <w:pStyle w:val="ConsPlusCell"/>
        <w:jc w:val="both"/>
      </w:pPr>
      <w:r>
        <w:t>│17.23.11     │Бумага копировальная углеродная, самокопировальная и       │</w:t>
      </w:r>
    </w:p>
    <w:p w:rsidR="00B75CAA" w:rsidRDefault="00B75CAA">
      <w:pPr>
        <w:pStyle w:val="ConsPlusCell"/>
        <w:jc w:val="both"/>
      </w:pPr>
      <w:r>
        <w:t>│             │прочая копировальная или переводная бумага; трафареты для  │</w:t>
      </w:r>
    </w:p>
    <w:p w:rsidR="00B75CAA" w:rsidRDefault="00B75CAA">
      <w:pPr>
        <w:pStyle w:val="ConsPlusCell"/>
        <w:jc w:val="both"/>
      </w:pPr>
      <w:r>
        <w:t>│             │копировальных аппаратов и офсетные формы из бумаги;        │</w:t>
      </w:r>
    </w:p>
    <w:p w:rsidR="00B75CAA" w:rsidRDefault="00B75CAA">
      <w:pPr>
        <w:pStyle w:val="ConsPlusCell"/>
        <w:jc w:val="both"/>
      </w:pPr>
      <w:r>
        <w:t>│             │гуммированная или клейкая бумага                           │</w:t>
      </w:r>
    </w:p>
    <w:p w:rsidR="00B75CAA" w:rsidRDefault="00B75CAA">
      <w:pPr>
        <w:pStyle w:val="ConsPlusCell"/>
        <w:jc w:val="both"/>
      </w:pPr>
      <w:r>
        <w:t>│             │                                                           │</w:t>
      </w:r>
    </w:p>
    <w:p w:rsidR="00B75CAA" w:rsidRDefault="00B75CAA">
      <w:pPr>
        <w:pStyle w:val="ConsPlusCell"/>
        <w:jc w:val="both"/>
      </w:pPr>
      <w:r>
        <w:t>│17.23.11.100 │Бумага копировальная углеродная, самокопировальная и       │</w:t>
      </w:r>
    </w:p>
    <w:p w:rsidR="00B75CAA" w:rsidRDefault="00B75CAA">
      <w:pPr>
        <w:pStyle w:val="ConsPlusCell"/>
        <w:jc w:val="both"/>
      </w:pPr>
      <w:r>
        <w:t>│             │прочая копировальная или переводная бумага шириной не      │</w:t>
      </w:r>
    </w:p>
    <w:p w:rsidR="00B75CAA" w:rsidRDefault="00B75CAA">
      <w:pPr>
        <w:pStyle w:val="ConsPlusCell"/>
        <w:jc w:val="both"/>
      </w:pPr>
      <w:r>
        <w:t>│             │более 36 см, трафареты для копировальных аппаратов и       │</w:t>
      </w:r>
    </w:p>
    <w:p w:rsidR="00B75CAA" w:rsidRDefault="00B75CAA">
      <w:pPr>
        <w:pStyle w:val="ConsPlusCell"/>
        <w:jc w:val="both"/>
      </w:pPr>
      <w:r>
        <w:t>│             │офсетные формы из бумаги                                   │</w:t>
      </w:r>
    </w:p>
    <w:p w:rsidR="00B75CAA" w:rsidRDefault="00B75CAA">
      <w:pPr>
        <w:pStyle w:val="ConsPlusCell"/>
        <w:jc w:val="both"/>
      </w:pPr>
      <w:r>
        <w:t>│             │                                                           │</w:t>
      </w:r>
    </w:p>
    <w:p w:rsidR="00B75CAA" w:rsidRDefault="00B75CAA">
      <w:pPr>
        <w:pStyle w:val="ConsPlusCell"/>
        <w:jc w:val="both"/>
      </w:pPr>
      <w:r>
        <w:t>│17.23.11.130 │Бумага копировальная углеродная или аналогичная шириной не │</w:t>
      </w:r>
    </w:p>
    <w:p w:rsidR="00B75CAA" w:rsidRDefault="00B75CAA">
      <w:pPr>
        <w:pStyle w:val="ConsPlusCell"/>
        <w:jc w:val="both"/>
      </w:pPr>
      <w:r>
        <w:t>│             │более 36 см                                                │</w:t>
      </w:r>
    </w:p>
    <w:p w:rsidR="00B75CAA" w:rsidRDefault="00B75CAA">
      <w:pPr>
        <w:pStyle w:val="ConsPlusCell"/>
        <w:jc w:val="both"/>
      </w:pPr>
      <w:r>
        <w:t>│             │                                                           │</w:t>
      </w:r>
    </w:p>
    <w:p w:rsidR="00B75CAA" w:rsidRDefault="00B75CAA">
      <w:pPr>
        <w:pStyle w:val="ConsPlusCell"/>
        <w:jc w:val="both"/>
      </w:pPr>
      <w:r>
        <w:t>│17.23.11.150 │Бумага самокопировальная шириной не более 36 см            │</w:t>
      </w:r>
    </w:p>
    <w:p w:rsidR="00B75CAA" w:rsidRDefault="00B75CAA">
      <w:pPr>
        <w:pStyle w:val="ConsPlusCell"/>
        <w:jc w:val="both"/>
      </w:pPr>
      <w:r>
        <w:t>│             │                                                           │</w:t>
      </w:r>
    </w:p>
    <w:p w:rsidR="00B75CAA" w:rsidRDefault="00B75CAA">
      <w:pPr>
        <w:pStyle w:val="ConsPlusCell"/>
        <w:jc w:val="both"/>
      </w:pPr>
      <w:r>
        <w:t>│17.23.11.170 │Трафареты для копировальных аппаратов                      │</w:t>
      </w:r>
    </w:p>
    <w:p w:rsidR="00B75CAA" w:rsidRDefault="00B75CAA">
      <w:pPr>
        <w:pStyle w:val="ConsPlusCell"/>
        <w:jc w:val="both"/>
      </w:pPr>
      <w:r>
        <w:t>│             │                                                           │</w:t>
      </w:r>
    </w:p>
    <w:p w:rsidR="00B75CAA" w:rsidRDefault="00B75CAA">
      <w:pPr>
        <w:pStyle w:val="ConsPlusCell"/>
        <w:jc w:val="both"/>
      </w:pPr>
      <w:r>
        <w:t>│17.23.11.190 │Бумага копировальная или переводная шириной не более 36    │</w:t>
      </w:r>
    </w:p>
    <w:p w:rsidR="00B75CAA" w:rsidRDefault="00B75CAA">
      <w:pPr>
        <w:pStyle w:val="ConsPlusCell"/>
        <w:jc w:val="both"/>
      </w:pPr>
      <w:r>
        <w:t>│             │см, не включенная в другие группировки; формы офсетные из  │</w:t>
      </w:r>
    </w:p>
    <w:p w:rsidR="00B75CAA" w:rsidRDefault="00B75CAA">
      <w:pPr>
        <w:pStyle w:val="ConsPlusCell"/>
        <w:jc w:val="both"/>
      </w:pPr>
      <w:r>
        <w:t>│             │бумаги                                                     │</w:t>
      </w:r>
    </w:p>
    <w:p w:rsidR="00B75CAA" w:rsidRDefault="00B75CAA">
      <w:pPr>
        <w:pStyle w:val="ConsPlusCell"/>
        <w:jc w:val="both"/>
      </w:pPr>
      <w:r>
        <w:t>│             │                                                           │</w:t>
      </w:r>
    </w:p>
    <w:p w:rsidR="00B75CAA" w:rsidRDefault="00B75CAA">
      <w:pPr>
        <w:pStyle w:val="ConsPlusCell"/>
        <w:jc w:val="both"/>
      </w:pPr>
      <w:r>
        <w:t>│17.23.11.300 │Бумага самоклеящаяся в лентах или рулонах                  │</w:t>
      </w:r>
    </w:p>
    <w:p w:rsidR="00B75CAA" w:rsidRDefault="00B75CAA">
      <w:pPr>
        <w:pStyle w:val="ConsPlusCell"/>
        <w:jc w:val="both"/>
      </w:pPr>
      <w:r>
        <w:t>│             │                                                           │</w:t>
      </w:r>
    </w:p>
    <w:p w:rsidR="00B75CAA" w:rsidRDefault="00B75CAA">
      <w:pPr>
        <w:pStyle w:val="ConsPlusCell"/>
        <w:jc w:val="both"/>
      </w:pPr>
      <w:r>
        <w:t>│17.23.11.500 │Бумага гуммированная или клейкая, кроме самоклеящейся, в   │</w:t>
      </w:r>
    </w:p>
    <w:p w:rsidR="00B75CAA" w:rsidRDefault="00B75CAA">
      <w:pPr>
        <w:pStyle w:val="ConsPlusCell"/>
        <w:jc w:val="both"/>
      </w:pPr>
      <w:r>
        <w:t>│             │лентах или рулонах                                         │</w:t>
      </w:r>
    </w:p>
    <w:p w:rsidR="00B75CAA" w:rsidRDefault="00B75CAA">
      <w:pPr>
        <w:pStyle w:val="ConsPlusCell"/>
        <w:jc w:val="both"/>
      </w:pPr>
      <w:r>
        <w:t>│             │                                                           │</w:t>
      </w:r>
    </w:p>
    <w:p w:rsidR="00B75CAA" w:rsidRDefault="00B75CAA">
      <w:pPr>
        <w:pStyle w:val="ConsPlusCell"/>
        <w:jc w:val="both"/>
      </w:pPr>
      <w:r>
        <w:t>│17.23.12     │Конверты, почтовые открытки-письма, открытки почтовые      │</w:t>
      </w:r>
    </w:p>
    <w:p w:rsidR="00B75CAA" w:rsidRDefault="00B75CAA">
      <w:pPr>
        <w:pStyle w:val="ConsPlusCell"/>
        <w:jc w:val="both"/>
      </w:pPr>
      <w:r>
        <w:t>│             │простые из бумаги или картона; коробки, сумки, футляры с   │</w:t>
      </w:r>
    </w:p>
    <w:p w:rsidR="00B75CAA" w:rsidRDefault="00B75CAA">
      <w:pPr>
        <w:pStyle w:val="ConsPlusCell"/>
        <w:jc w:val="both"/>
      </w:pPr>
      <w:r>
        <w:t>│             │принадлежностями бумажными канцелярскими                   │</w:t>
      </w:r>
    </w:p>
    <w:p w:rsidR="00B75CAA" w:rsidRDefault="00B75CAA">
      <w:pPr>
        <w:pStyle w:val="ConsPlusCell"/>
        <w:jc w:val="both"/>
      </w:pPr>
      <w:r>
        <w:t>│             │                                                           │</w:t>
      </w:r>
    </w:p>
    <w:p w:rsidR="00B75CAA" w:rsidRDefault="00B75CAA">
      <w:pPr>
        <w:pStyle w:val="ConsPlusCell"/>
        <w:jc w:val="both"/>
      </w:pPr>
      <w:r>
        <w:t>│17.23.12.300 │Конверты, включая конверты-пакеты, из бумаги или картона   │</w:t>
      </w:r>
    </w:p>
    <w:p w:rsidR="00B75CAA" w:rsidRDefault="00B75CAA">
      <w:pPr>
        <w:pStyle w:val="ConsPlusCell"/>
        <w:jc w:val="both"/>
      </w:pPr>
      <w:r>
        <w:t>│             │                                                           │</w:t>
      </w:r>
    </w:p>
    <w:p w:rsidR="00B75CAA" w:rsidRDefault="00B75CAA">
      <w:pPr>
        <w:pStyle w:val="ConsPlusCell"/>
        <w:jc w:val="both"/>
      </w:pPr>
      <w:r>
        <w:t>│17.23.12.500 │Открытки-письма почтовые, открытки почтовые простые из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│17.23.12.700 │Коробки, сумки, бумажники, записные книжки из бумаги или   │</w:t>
      </w:r>
    </w:p>
    <w:p w:rsidR="00B75CAA" w:rsidRDefault="00B75CAA">
      <w:pPr>
        <w:pStyle w:val="ConsPlusCell"/>
        <w:jc w:val="both"/>
      </w:pPr>
      <w:r>
        <w:t>│             │картона с бумажными канцелярскими принадлежностями         │</w:t>
      </w:r>
    </w:p>
    <w:p w:rsidR="00B75CAA" w:rsidRDefault="00B75CAA">
      <w:pPr>
        <w:pStyle w:val="ConsPlusCell"/>
        <w:jc w:val="both"/>
      </w:pPr>
      <w:r>
        <w:t>│             │                                                           │</w:t>
      </w:r>
    </w:p>
    <w:p w:rsidR="00B75CAA" w:rsidRDefault="00B75CAA">
      <w:pPr>
        <w:pStyle w:val="ConsPlusCell"/>
        <w:jc w:val="both"/>
      </w:pPr>
      <w:r>
        <w:t>│17.23.13     │Журналы регистрационные, книги бухгалтерские,              │</w:t>
      </w:r>
    </w:p>
    <w:p w:rsidR="00B75CAA" w:rsidRDefault="00B75CAA">
      <w:pPr>
        <w:pStyle w:val="ConsPlusCell"/>
        <w:jc w:val="both"/>
      </w:pPr>
      <w:r>
        <w:t>│             │скоросшиватели (папки), бланки и прочие канцелярские       │</w:t>
      </w:r>
    </w:p>
    <w:p w:rsidR="00B75CAA" w:rsidRDefault="00B75CAA">
      <w:pPr>
        <w:pStyle w:val="ConsPlusCell"/>
        <w:jc w:val="both"/>
      </w:pPr>
      <w:r>
        <w:t>│             │принадлежности из бумаги или картона                       │</w:t>
      </w:r>
    </w:p>
    <w:p w:rsidR="00B75CAA" w:rsidRDefault="00B75CAA">
      <w:pPr>
        <w:pStyle w:val="ConsPlusCell"/>
        <w:jc w:val="both"/>
      </w:pPr>
      <w:r>
        <w:t>│             │                                                           │</w:t>
      </w:r>
    </w:p>
    <w:p w:rsidR="00B75CAA" w:rsidRDefault="00B75CAA">
      <w:pPr>
        <w:pStyle w:val="ConsPlusCell"/>
        <w:jc w:val="both"/>
      </w:pPr>
      <w:r>
        <w:t>│17.23.13.100 │Журналы регистрационные, книги бухгалтерские, книги        │</w:t>
      </w:r>
    </w:p>
    <w:p w:rsidR="00B75CAA" w:rsidRDefault="00B75CAA">
      <w:pPr>
        <w:pStyle w:val="ConsPlusCell"/>
        <w:jc w:val="both"/>
      </w:pPr>
      <w:r>
        <w:t>│             │бланков, ордеров и квитанций, блокноты для писем, книжки   │</w:t>
      </w:r>
    </w:p>
    <w:p w:rsidR="00B75CAA" w:rsidRDefault="00B75CAA">
      <w:pPr>
        <w:pStyle w:val="ConsPlusCell"/>
        <w:jc w:val="both"/>
      </w:pPr>
      <w:r>
        <w:t>│             │записные, ежедневники и изделия аналогичные из бумаги или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│17.23.13.130 │Журналы регистрационные, книги бухгалтерские, книги        │</w:t>
      </w:r>
    </w:p>
    <w:p w:rsidR="00B75CAA" w:rsidRDefault="00B75CAA">
      <w:pPr>
        <w:pStyle w:val="ConsPlusCell"/>
        <w:jc w:val="both"/>
      </w:pPr>
      <w:r>
        <w:t>│             │бланков, ордеров и квитанций из бумаги или картона         │</w:t>
      </w:r>
    </w:p>
    <w:p w:rsidR="00B75CAA" w:rsidRDefault="00B75CAA">
      <w:pPr>
        <w:pStyle w:val="ConsPlusCell"/>
        <w:jc w:val="both"/>
      </w:pPr>
      <w:r>
        <w:t>│             │                                                           │</w:t>
      </w:r>
    </w:p>
    <w:p w:rsidR="00B75CAA" w:rsidRDefault="00B75CAA">
      <w:pPr>
        <w:pStyle w:val="ConsPlusCell"/>
        <w:jc w:val="both"/>
      </w:pPr>
      <w:r>
        <w:t>│17.23.13.150 │Книжки записные, блокноты для писем и памятных записок из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│17.23.13.170 │Дневники и ежедневники из бумаги или картона               │</w:t>
      </w:r>
    </w:p>
    <w:p w:rsidR="00B75CAA" w:rsidRDefault="00B75CAA">
      <w:pPr>
        <w:pStyle w:val="ConsPlusCell"/>
        <w:jc w:val="both"/>
      </w:pPr>
      <w:r>
        <w:t>│             │                                                           │</w:t>
      </w:r>
    </w:p>
    <w:p w:rsidR="00B75CAA" w:rsidRDefault="00B75CAA">
      <w:pPr>
        <w:pStyle w:val="ConsPlusCell"/>
        <w:jc w:val="both"/>
      </w:pPr>
      <w:r>
        <w:t>│17.23.13.190 │Книги для записей адресов, телефонов, приглашений, книжки  │</w:t>
      </w:r>
    </w:p>
    <w:p w:rsidR="00B75CAA" w:rsidRDefault="00B75CAA">
      <w:pPr>
        <w:pStyle w:val="ConsPlusCell"/>
        <w:jc w:val="both"/>
      </w:pPr>
      <w:r>
        <w:t>│             │с копировальными листами и изделия аналогичные из бумаги   │</w:t>
      </w:r>
    </w:p>
    <w:p w:rsidR="00B75CAA" w:rsidRDefault="00B75CAA">
      <w:pPr>
        <w:pStyle w:val="ConsPlusCell"/>
        <w:jc w:val="both"/>
      </w:pPr>
      <w:r>
        <w:t>│             │или картона                                                │</w:t>
      </w:r>
    </w:p>
    <w:p w:rsidR="00B75CAA" w:rsidRDefault="00B75CAA">
      <w:pPr>
        <w:pStyle w:val="ConsPlusCell"/>
        <w:jc w:val="both"/>
      </w:pPr>
      <w:r>
        <w:t>│             │                                                           │</w:t>
      </w:r>
    </w:p>
    <w:p w:rsidR="00B75CAA" w:rsidRDefault="00B75CAA">
      <w:pPr>
        <w:pStyle w:val="ConsPlusCell"/>
        <w:jc w:val="both"/>
      </w:pPr>
      <w:r>
        <w:t>│17.23.13.300 │Тетради                                                    │</w:t>
      </w:r>
    </w:p>
    <w:p w:rsidR="00B75CAA" w:rsidRDefault="00B75CAA">
      <w:pPr>
        <w:pStyle w:val="ConsPlusCell"/>
        <w:jc w:val="both"/>
      </w:pPr>
      <w:r>
        <w:t>│             │                                                           │</w:t>
      </w:r>
    </w:p>
    <w:p w:rsidR="00B75CAA" w:rsidRDefault="00B75CAA">
      <w:pPr>
        <w:pStyle w:val="ConsPlusCell"/>
        <w:jc w:val="both"/>
      </w:pPr>
      <w:r>
        <w:t>│17.23.13.310 │Тетради школьные                                           │</w:t>
      </w:r>
    </w:p>
    <w:p w:rsidR="00B75CAA" w:rsidRDefault="00B75CAA">
      <w:pPr>
        <w:pStyle w:val="ConsPlusCell"/>
        <w:jc w:val="both"/>
      </w:pPr>
      <w:r>
        <w:t>│             │                                                           │</w:t>
      </w:r>
    </w:p>
    <w:p w:rsidR="00B75CAA" w:rsidRDefault="00B75CAA">
      <w:pPr>
        <w:pStyle w:val="ConsPlusCell"/>
        <w:jc w:val="both"/>
      </w:pPr>
      <w:r>
        <w:t>│17.23.13.320 │Тетради общие                                              │</w:t>
      </w:r>
    </w:p>
    <w:p w:rsidR="00B75CAA" w:rsidRDefault="00B75CAA">
      <w:pPr>
        <w:pStyle w:val="ConsPlusCell"/>
        <w:jc w:val="both"/>
      </w:pPr>
      <w:r>
        <w:t>│             │                                                           │</w:t>
      </w:r>
    </w:p>
    <w:p w:rsidR="00B75CAA" w:rsidRDefault="00B75CAA">
      <w:pPr>
        <w:pStyle w:val="ConsPlusCell"/>
        <w:jc w:val="both"/>
      </w:pPr>
      <w:r>
        <w:t>│17.23.13.390 │Тетради прочие                                             │</w:t>
      </w:r>
    </w:p>
    <w:p w:rsidR="00B75CAA" w:rsidRDefault="00B75CAA">
      <w:pPr>
        <w:pStyle w:val="ConsPlusCell"/>
        <w:jc w:val="both"/>
      </w:pPr>
      <w:r>
        <w:t>│             │                                                           │</w:t>
      </w:r>
    </w:p>
    <w:p w:rsidR="00B75CAA" w:rsidRDefault="00B75CAA">
      <w:pPr>
        <w:pStyle w:val="ConsPlusCell"/>
        <w:jc w:val="both"/>
      </w:pPr>
      <w:r>
        <w:t>│17.23.13.500 │Переплеты съемные (кроме обложек для книг), папки и        │</w:t>
      </w:r>
    </w:p>
    <w:p w:rsidR="00B75CAA" w:rsidRDefault="00B75CAA">
      <w:pPr>
        <w:pStyle w:val="ConsPlusCell"/>
        <w:jc w:val="both"/>
      </w:pPr>
      <w:r>
        <w:t>│             │скоросшиватели из бумаги или картона                       │</w:t>
      </w:r>
    </w:p>
    <w:p w:rsidR="00B75CAA" w:rsidRDefault="00B75CAA">
      <w:pPr>
        <w:pStyle w:val="ConsPlusCell"/>
        <w:jc w:val="both"/>
      </w:pPr>
      <w:r>
        <w:t>│             │                                                           │</w:t>
      </w:r>
    </w:p>
    <w:p w:rsidR="00B75CAA" w:rsidRDefault="00B75CAA">
      <w:pPr>
        <w:pStyle w:val="ConsPlusCell"/>
        <w:jc w:val="both"/>
      </w:pPr>
      <w:r>
        <w:t>│17.23.13.700 │Бланки и формуляры деловые самокопировальные и наборы      │</w:t>
      </w:r>
    </w:p>
    <w:p w:rsidR="00B75CAA" w:rsidRDefault="00B75CAA">
      <w:pPr>
        <w:pStyle w:val="ConsPlusCell"/>
        <w:jc w:val="both"/>
      </w:pPr>
      <w:r>
        <w:t>│             │копировальные, полистно проложенные из бумаги или картона  │</w:t>
      </w:r>
    </w:p>
    <w:p w:rsidR="00B75CAA" w:rsidRDefault="00B75CAA">
      <w:pPr>
        <w:pStyle w:val="ConsPlusCell"/>
        <w:jc w:val="both"/>
      </w:pPr>
      <w:r>
        <w:t>│             │                                                           │</w:t>
      </w:r>
    </w:p>
    <w:p w:rsidR="00B75CAA" w:rsidRDefault="00B75CAA">
      <w:pPr>
        <w:pStyle w:val="ConsPlusCell"/>
        <w:jc w:val="both"/>
      </w:pPr>
      <w:r>
        <w:t>│17.23.13.750 │Бланки и формуляры деловые самокопировальные и наборы      │</w:t>
      </w:r>
    </w:p>
    <w:p w:rsidR="00B75CAA" w:rsidRDefault="00B75CAA">
      <w:pPr>
        <w:pStyle w:val="ConsPlusCell"/>
        <w:jc w:val="both"/>
      </w:pPr>
      <w:r>
        <w:t>│             │копировальные, полистно проложенные, из бумаги или картона │</w:t>
      </w:r>
    </w:p>
    <w:p w:rsidR="00B75CAA" w:rsidRDefault="00B75CAA">
      <w:pPr>
        <w:pStyle w:val="ConsPlusCell"/>
        <w:jc w:val="both"/>
      </w:pPr>
      <w:r>
        <w:t>│             │в виде неразрезанных печатных форм                         │</w:t>
      </w:r>
    </w:p>
    <w:p w:rsidR="00B75CAA" w:rsidRDefault="00B75CAA">
      <w:pPr>
        <w:pStyle w:val="ConsPlusCell"/>
        <w:jc w:val="both"/>
      </w:pPr>
      <w:r>
        <w:t>│             │                                                           │</w:t>
      </w:r>
    </w:p>
    <w:p w:rsidR="00B75CAA" w:rsidRDefault="00B75CAA">
      <w:pPr>
        <w:pStyle w:val="ConsPlusCell"/>
        <w:jc w:val="both"/>
      </w:pPr>
      <w:r>
        <w:t>│17.23.13.790 │Бланки и формуляры деловые самокопировальные и наборы      │</w:t>
      </w:r>
    </w:p>
    <w:p w:rsidR="00B75CAA" w:rsidRDefault="00B75CAA">
      <w:pPr>
        <w:pStyle w:val="ConsPlusCell"/>
        <w:jc w:val="both"/>
      </w:pPr>
      <w:r>
        <w:t>│             │копировальные, полистно проложенные из бумаги или картона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│17.23.13.800 │Альбомы для марок, фотографий, этикеток и других образцов  │</w:t>
      </w:r>
    </w:p>
    <w:p w:rsidR="00B75CAA" w:rsidRDefault="00B75CAA">
      <w:pPr>
        <w:pStyle w:val="ConsPlusCell"/>
        <w:jc w:val="both"/>
      </w:pPr>
      <w:r>
        <w:t>│             │и коллекций, из бумаги или картона                         │</w:t>
      </w:r>
    </w:p>
    <w:p w:rsidR="00B75CAA" w:rsidRDefault="00B75CAA">
      <w:pPr>
        <w:pStyle w:val="ConsPlusCell"/>
        <w:jc w:val="both"/>
      </w:pPr>
      <w:r>
        <w:t>│             │                                                           │</w:t>
      </w:r>
    </w:p>
    <w:p w:rsidR="00B75CAA" w:rsidRDefault="00B75CAA">
      <w:pPr>
        <w:pStyle w:val="ConsPlusCell"/>
        <w:jc w:val="both"/>
      </w:pPr>
      <w:r>
        <w:t>│17.23.13.900 │Книжечки промокательной бумаги, съемные обложки и          │</w:t>
      </w:r>
    </w:p>
    <w:p w:rsidR="00B75CAA" w:rsidRDefault="00B75CAA">
      <w:pPr>
        <w:pStyle w:val="ConsPlusCell"/>
        <w:jc w:val="both"/>
      </w:pPr>
      <w:r>
        <w:t>│             │принадлежности канцелярские прочие из бумаги или картона   │</w:t>
      </w:r>
    </w:p>
    <w:p w:rsidR="00B75CAA" w:rsidRDefault="00B75CAA">
      <w:pPr>
        <w:pStyle w:val="ConsPlusCell"/>
        <w:jc w:val="both"/>
      </w:pPr>
      <w:r>
        <w:t>│             │                                                           │</w:t>
      </w:r>
    </w:p>
    <w:p w:rsidR="00B75CAA" w:rsidRDefault="00B75CAA">
      <w:pPr>
        <w:pStyle w:val="ConsPlusCell"/>
        <w:jc w:val="both"/>
      </w:pPr>
      <w:r>
        <w:t>│17.23.14     │Бумага и картон прочие, используемые для письма или        │</w:t>
      </w:r>
    </w:p>
    <w:p w:rsidR="00B75CAA" w:rsidRDefault="00B75CAA">
      <w:pPr>
        <w:pStyle w:val="ConsPlusCell"/>
        <w:jc w:val="both"/>
      </w:pPr>
      <w:r>
        <w:t>│             │печатания или прочих графических целей, тисненые,          │</w:t>
      </w:r>
    </w:p>
    <w:p w:rsidR="00B75CAA" w:rsidRDefault="00B75CAA">
      <w:pPr>
        <w:pStyle w:val="ConsPlusCell"/>
        <w:jc w:val="both"/>
      </w:pPr>
      <w:r>
        <w:t>│             │гофрированные или перфорированные                          │</w:t>
      </w:r>
    </w:p>
    <w:p w:rsidR="00B75CAA" w:rsidRDefault="00B75CAA">
      <w:pPr>
        <w:pStyle w:val="ConsPlusCell"/>
        <w:jc w:val="both"/>
      </w:pPr>
      <w:r>
        <w:t>│             │                                                           │</w:t>
      </w:r>
    </w:p>
    <w:p w:rsidR="00B75CAA" w:rsidRDefault="00B75CAA">
      <w:pPr>
        <w:pStyle w:val="ConsPlusCell"/>
        <w:jc w:val="both"/>
      </w:pPr>
      <w:r>
        <w:t>│17.23.14.100 │Бумага и картон прочие, используемые для письма, печати    │</w:t>
      </w:r>
    </w:p>
    <w:p w:rsidR="00B75CAA" w:rsidRDefault="00B75CAA">
      <w:pPr>
        <w:pStyle w:val="ConsPlusCell"/>
        <w:jc w:val="both"/>
      </w:pPr>
      <w:r>
        <w:t>│             │или прочих графических целей, тисненые, гофрированные или  │</w:t>
      </w:r>
    </w:p>
    <w:p w:rsidR="00B75CAA" w:rsidRDefault="00B75CAA">
      <w:pPr>
        <w:pStyle w:val="ConsPlusCell"/>
        <w:jc w:val="both"/>
      </w:pPr>
      <w:r>
        <w:t>│             │перфорированные, в том числе для жаккардовых и аналогичных │</w:t>
      </w:r>
    </w:p>
    <w:p w:rsidR="00B75CAA" w:rsidRDefault="00B75CAA">
      <w:pPr>
        <w:pStyle w:val="ConsPlusCell"/>
        <w:jc w:val="both"/>
      </w:pPr>
      <w:r>
        <w:t>│             │машин                                                      │</w:t>
      </w:r>
    </w:p>
    <w:p w:rsidR="00B75CAA" w:rsidRDefault="00B75CAA">
      <w:pPr>
        <w:pStyle w:val="ConsPlusCell"/>
        <w:jc w:val="both"/>
      </w:pPr>
      <w:r>
        <w:t>│             │                                                           │</w:t>
      </w:r>
    </w:p>
    <w:p w:rsidR="00B75CAA" w:rsidRDefault="00B75CAA">
      <w:pPr>
        <w:pStyle w:val="ConsPlusCell"/>
        <w:jc w:val="both"/>
      </w:pPr>
      <w:r>
        <w:t>│17.23.14.300 │Бумага и картон для письма, печати или прочих графических  │</w:t>
      </w:r>
    </w:p>
    <w:p w:rsidR="00B75CAA" w:rsidRDefault="00B75CAA">
      <w:pPr>
        <w:pStyle w:val="ConsPlusCell"/>
        <w:jc w:val="both"/>
      </w:pPr>
      <w:r>
        <w:t>│             │целей печатные, тисненые, гофрированные или                │</w:t>
      </w:r>
    </w:p>
    <w:p w:rsidR="00B75CAA" w:rsidRDefault="00B75CAA">
      <w:pPr>
        <w:pStyle w:val="ConsPlusCell"/>
        <w:jc w:val="both"/>
      </w:pPr>
      <w:r>
        <w:t>│             │перфорированные                                            │</w:t>
      </w:r>
    </w:p>
    <w:p w:rsidR="00B75CAA" w:rsidRDefault="00B75CAA">
      <w:pPr>
        <w:pStyle w:val="ConsPlusCell"/>
        <w:jc w:val="both"/>
      </w:pPr>
      <w:r>
        <w:t>│             │                                                           │</w:t>
      </w:r>
    </w:p>
    <w:p w:rsidR="00B75CAA" w:rsidRDefault="00B75CAA">
      <w:pPr>
        <w:pStyle w:val="ConsPlusCell"/>
        <w:jc w:val="both"/>
      </w:pPr>
      <w:r>
        <w:t>│17.23.14.900 │Бумага и картон для письма, печати или прочих графических  │</w:t>
      </w:r>
    </w:p>
    <w:p w:rsidR="00B75CAA" w:rsidRDefault="00B75CAA">
      <w:pPr>
        <w:pStyle w:val="ConsPlusCell"/>
        <w:jc w:val="both"/>
      </w:pPr>
      <w:r>
        <w:t>│             │целей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│17.23.9      │Услуги в области производства бумажных канцелярских        │</w:t>
      </w:r>
    </w:p>
    <w:p w:rsidR="00B75CAA" w:rsidRDefault="00B75CAA">
      <w:pPr>
        <w:pStyle w:val="ConsPlusCell"/>
        <w:jc w:val="both"/>
      </w:pPr>
      <w:r>
        <w:t>│             │принадлежностей                                            │</w:t>
      </w:r>
    </w:p>
    <w:p w:rsidR="00B75CAA" w:rsidRDefault="00B75CAA">
      <w:pPr>
        <w:pStyle w:val="ConsPlusCell"/>
        <w:jc w:val="both"/>
      </w:pPr>
      <w:r>
        <w:t xml:space="preserve">│(позиция в ред. </w:t>
      </w:r>
      <w:hyperlink r:id="rId2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│17.23.99     │Услуги в области производства бумажных канцелярских        │</w:t>
      </w:r>
    </w:p>
    <w:p w:rsidR="00B75CAA" w:rsidRDefault="00B75CAA">
      <w:pPr>
        <w:pStyle w:val="ConsPlusCell"/>
        <w:jc w:val="both"/>
      </w:pPr>
      <w:r>
        <w:t>│             │принадлежностей                                            │</w:t>
      </w:r>
    </w:p>
    <w:p w:rsidR="00B75CAA" w:rsidRDefault="00B75CAA">
      <w:pPr>
        <w:pStyle w:val="ConsPlusCell"/>
        <w:jc w:val="both"/>
      </w:pPr>
      <w:r>
        <w:t xml:space="preserve">│(позиция в ред. </w:t>
      </w:r>
      <w:hyperlink r:id="rId2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│17.23.99.000 │Услуги в области производства бумажных канцелярских        │</w:t>
      </w:r>
    </w:p>
    <w:p w:rsidR="00B75CAA" w:rsidRDefault="00B75CAA">
      <w:pPr>
        <w:pStyle w:val="ConsPlusCell"/>
        <w:jc w:val="both"/>
      </w:pPr>
      <w:r>
        <w:t>│             │принадлежностей                                            │</w:t>
      </w:r>
    </w:p>
    <w:p w:rsidR="00B75CAA" w:rsidRDefault="00B75CAA">
      <w:pPr>
        <w:pStyle w:val="ConsPlusCell"/>
        <w:jc w:val="both"/>
      </w:pPr>
      <w:r>
        <w:t xml:space="preserve">│(позиция в ред. </w:t>
      </w:r>
      <w:hyperlink r:id="rId29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        │Обои                                                       │</w:t>
      </w:r>
    </w:p>
    <w:p w:rsidR="00B75CAA" w:rsidRDefault="00B75CAA">
      <w:pPr>
        <w:pStyle w:val="ConsPlusCell"/>
        <w:jc w:val="both"/>
      </w:pPr>
      <w:r>
        <w:t>│             │                                                           │</w:t>
      </w:r>
    </w:p>
    <w:p w:rsidR="00B75CAA" w:rsidRDefault="00B75CAA">
      <w:pPr>
        <w:pStyle w:val="ConsPlusCell"/>
        <w:jc w:val="both"/>
      </w:pPr>
      <w:r>
        <w:t>│17.24.1      │Обои                                                       │</w:t>
      </w:r>
    </w:p>
    <w:p w:rsidR="00B75CAA" w:rsidRDefault="00B75CAA">
      <w:pPr>
        <w:pStyle w:val="ConsPlusCell"/>
        <w:jc w:val="both"/>
      </w:pPr>
      <w:r>
        <w:t>│             │                                                           │</w:t>
      </w:r>
    </w:p>
    <w:p w:rsidR="00B75CAA" w:rsidRDefault="00B75CAA">
      <w:pPr>
        <w:pStyle w:val="ConsPlusCell"/>
        <w:jc w:val="both"/>
      </w:pPr>
      <w:r>
        <w:t>│17.24.11     │Обои и материалы для оклеивания стен аналогичные; бумага   │</w:t>
      </w:r>
    </w:p>
    <w:p w:rsidR="00B75CAA" w:rsidRDefault="00B75CAA">
      <w:pPr>
        <w:pStyle w:val="ConsPlusCell"/>
        <w:jc w:val="both"/>
      </w:pPr>
      <w:r>
        <w:t>│             │прозрачная для окон                                        │</w:t>
      </w:r>
    </w:p>
    <w:p w:rsidR="00B75CAA" w:rsidRDefault="00B75CAA">
      <w:pPr>
        <w:pStyle w:val="ConsPlusCell"/>
        <w:jc w:val="both"/>
      </w:pPr>
      <w:r>
        <w:t>│             │                                                           │</w:t>
      </w:r>
    </w:p>
    <w:p w:rsidR="00B75CAA" w:rsidRDefault="00B75CAA">
      <w:pPr>
        <w:pStyle w:val="ConsPlusCell"/>
        <w:jc w:val="both"/>
      </w:pPr>
      <w:r>
        <w:t>│17.24.11.100 │Обои на бумажной основе                                    │</w:t>
      </w:r>
    </w:p>
    <w:p w:rsidR="00B75CAA" w:rsidRDefault="00B75CAA">
      <w:pPr>
        <w:pStyle w:val="ConsPlusCell"/>
        <w:jc w:val="both"/>
      </w:pPr>
      <w:r>
        <w:t xml:space="preserve">│(позиция в ред. </w:t>
      </w:r>
      <w:hyperlink r:id="rId29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│17.24.11.110 │Обои на бумажной основе тисненые                           │</w:t>
      </w:r>
    </w:p>
    <w:p w:rsidR="00B75CAA" w:rsidRDefault="00B75CAA">
      <w:pPr>
        <w:pStyle w:val="ConsPlusCell"/>
        <w:jc w:val="both"/>
      </w:pPr>
      <w:r>
        <w:t xml:space="preserve">│(позиция в ред. </w:t>
      </w:r>
      <w:hyperlink r:id="rId29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│17.24.11.120 │Обои на бумажной основе профильные                         │</w:t>
      </w:r>
    </w:p>
    <w:p w:rsidR="00B75CAA" w:rsidRDefault="00B75CAA">
      <w:pPr>
        <w:pStyle w:val="ConsPlusCell"/>
        <w:jc w:val="both"/>
      </w:pPr>
      <w:r>
        <w:t xml:space="preserve">│(позиция введена </w:t>
      </w:r>
      <w:hyperlink r:id="rId29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│17.24.11.130 │Обои на бумажной основе водостойкие                        │</w:t>
      </w:r>
    </w:p>
    <w:p w:rsidR="00B75CAA" w:rsidRDefault="00B75CAA">
      <w:pPr>
        <w:pStyle w:val="ConsPlusCell"/>
        <w:jc w:val="both"/>
      </w:pPr>
      <w:r>
        <w:t xml:space="preserve">│(позиция введена </w:t>
      </w:r>
      <w:hyperlink r:id="rId29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│17.24.11.140 │Обои на бумажной основе ламинированные                     │</w:t>
      </w:r>
    </w:p>
    <w:p w:rsidR="00B75CAA" w:rsidRDefault="00B75CAA">
      <w:pPr>
        <w:pStyle w:val="ConsPlusCell"/>
        <w:jc w:val="both"/>
      </w:pPr>
      <w:r>
        <w:t xml:space="preserve">│(позиция введена </w:t>
      </w:r>
      <w:hyperlink r:id="rId29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│17.24.11.150 │Обои на бумажной основе виниловые                          │</w:t>
      </w:r>
    </w:p>
    <w:p w:rsidR="00B75CAA" w:rsidRDefault="00B75CAA">
      <w:pPr>
        <w:pStyle w:val="ConsPlusCell"/>
        <w:jc w:val="both"/>
      </w:pPr>
      <w:r>
        <w:t xml:space="preserve">│(позиция введена </w:t>
      </w:r>
      <w:hyperlink r:id="rId29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│17.24.11.190 │Обои на бумажной основе прочие                             │</w:t>
      </w:r>
    </w:p>
    <w:p w:rsidR="00B75CAA" w:rsidRDefault="00B75CAA">
      <w:pPr>
        <w:pStyle w:val="ConsPlusCell"/>
        <w:jc w:val="both"/>
      </w:pPr>
      <w:r>
        <w:t xml:space="preserve">│(позиция в ред. </w:t>
      </w:r>
      <w:hyperlink r:id="rId2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│17.24.11.300 │Исключена   с  1  января  2016  года.  -  </w:t>
      </w:r>
      <w:hyperlink r:id="rId29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│17.24.11.400 │Обои на флизелиновой основе                                │</w:t>
      </w:r>
    </w:p>
    <w:p w:rsidR="00B75CAA" w:rsidRDefault="00B75CAA">
      <w:pPr>
        <w:pStyle w:val="ConsPlusCell"/>
        <w:jc w:val="both"/>
      </w:pPr>
      <w:r>
        <w:t xml:space="preserve">│(позиция введена </w:t>
      </w:r>
      <w:hyperlink r:id="rId29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│17.24.11.420 │Обои на флизелиновой основе виниловые                      │</w:t>
      </w:r>
    </w:p>
    <w:p w:rsidR="00B75CAA" w:rsidRDefault="00B75CAA">
      <w:pPr>
        <w:pStyle w:val="ConsPlusCell"/>
        <w:jc w:val="both"/>
      </w:pPr>
      <w:r>
        <w:t xml:space="preserve">│(позиция введена </w:t>
      </w:r>
      <w:hyperlink r:id="rId30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│17.24.11.490 │Обои на флизелиновой основе прочие                         │</w:t>
      </w:r>
    </w:p>
    <w:p w:rsidR="00B75CAA" w:rsidRDefault="00B75CAA">
      <w:pPr>
        <w:pStyle w:val="ConsPlusCell"/>
        <w:jc w:val="both"/>
      </w:pPr>
      <w:r>
        <w:t xml:space="preserve">│(позиция введена </w:t>
      </w:r>
      <w:hyperlink r:id="rId30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│17.24.11.500 │Исключена   с  1  января  2016  года.  -  </w:t>
      </w:r>
      <w:hyperlink r:id="rId30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│17.24.11.900 │Обои и аналогичные материалы для оклеивания стен,          │</w:t>
      </w:r>
    </w:p>
    <w:p w:rsidR="00B75CAA" w:rsidRDefault="00B75CAA">
      <w:pPr>
        <w:pStyle w:val="ConsPlusCell"/>
        <w:jc w:val="both"/>
      </w:pPr>
      <w:r>
        <w:t>│             │прозрачная бумага для окон,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│17.24.12     │Покрытия текстильные настенные                             │</w:t>
      </w:r>
    </w:p>
    <w:p w:rsidR="00B75CAA" w:rsidRDefault="00B75CAA">
      <w:pPr>
        <w:pStyle w:val="ConsPlusCell"/>
        <w:jc w:val="both"/>
      </w:pPr>
      <w:r>
        <w:t>│             │                                                           │</w:t>
      </w:r>
    </w:p>
    <w:p w:rsidR="00B75CAA" w:rsidRDefault="00B75CAA">
      <w:pPr>
        <w:pStyle w:val="ConsPlusCell"/>
        <w:jc w:val="both"/>
      </w:pPr>
      <w:r>
        <w:t>│17.24.12.000 │Покрытия текстильные настенные                             │</w:t>
      </w:r>
    </w:p>
    <w:p w:rsidR="00B75CAA" w:rsidRDefault="00B75CAA">
      <w:pPr>
        <w:pStyle w:val="ConsPlusCell"/>
        <w:jc w:val="both"/>
      </w:pPr>
      <w:r>
        <w:t>│             │                                                           │</w:t>
      </w:r>
    </w:p>
    <w:p w:rsidR="00B75CAA" w:rsidRDefault="00B75CAA">
      <w:pPr>
        <w:pStyle w:val="ConsPlusCell"/>
        <w:jc w:val="both"/>
      </w:pPr>
      <w:r>
        <w:t>│17.24.9      │Услуги в области производства обоев                        │</w:t>
      </w:r>
    </w:p>
    <w:p w:rsidR="00B75CAA" w:rsidRDefault="00B75CAA">
      <w:pPr>
        <w:pStyle w:val="ConsPlusCell"/>
        <w:jc w:val="both"/>
      </w:pPr>
      <w:r>
        <w:t xml:space="preserve">│(позиция в ред. </w:t>
      </w:r>
      <w:hyperlink r:id="rId3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│17.24.99     │Услуги в области производства обоев                        │</w:t>
      </w:r>
    </w:p>
    <w:p w:rsidR="00B75CAA" w:rsidRDefault="00B75CAA">
      <w:pPr>
        <w:pStyle w:val="ConsPlusCell"/>
        <w:jc w:val="both"/>
      </w:pPr>
      <w:r>
        <w:t xml:space="preserve">│(позиция в ред. </w:t>
      </w:r>
      <w:hyperlink r:id="rId3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│17.24.99.000 │Услуги в области производства обоев                        │</w:t>
      </w:r>
    </w:p>
    <w:p w:rsidR="00B75CAA" w:rsidRDefault="00B75CAA">
      <w:pPr>
        <w:pStyle w:val="ConsPlusCell"/>
        <w:jc w:val="both"/>
      </w:pPr>
      <w:r>
        <w:t xml:space="preserve">│(позиция в ред. </w:t>
      </w:r>
      <w:hyperlink r:id="rId3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│17.29        │Изделия из бумаги и картона прочие                         │</w:t>
      </w:r>
    </w:p>
    <w:p w:rsidR="00B75CAA" w:rsidRDefault="00B75CAA">
      <w:pPr>
        <w:pStyle w:val="ConsPlusCell"/>
        <w:jc w:val="both"/>
      </w:pPr>
      <w:r>
        <w:t>│             │                                                           │</w:t>
      </w:r>
    </w:p>
    <w:p w:rsidR="00B75CAA" w:rsidRDefault="00B75CAA">
      <w:pPr>
        <w:pStyle w:val="ConsPlusCell"/>
        <w:jc w:val="both"/>
      </w:pPr>
      <w:r>
        <w:t>│17.29.1      │Изделия из бумаги и картона прочие                         │</w:t>
      </w:r>
    </w:p>
    <w:p w:rsidR="00B75CAA" w:rsidRDefault="00B75CAA">
      <w:pPr>
        <w:pStyle w:val="ConsPlusCell"/>
        <w:jc w:val="both"/>
      </w:pPr>
      <w:r>
        <w:t>│             │                                                           │</w:t>
      </w:r>
    </w:p>
    <w:p w:rsidR="00B75CAA" w:rsidRDefault="00B75CAA">
      <w:pPr>
        <w:pStyle w:val="ConsPlusCell"/>
        <w:jc w:val="both"/>
      </w:pPr>
      <w:r>
        <w:t>│17.29.11     │Этикетки и ярлыки из бумаги или картона                    │</w:t>
      </w:r>
    </w:p>
    <w:p w:rsidR="00B75CAA" w:rsidRDefault="00B75CAA">
      <w:pPr>
        <w:pStyle w:val="ConsPlusCell"/>
        <w:jc w:val="both"/>
      </w:pPr>
      <w:r>
        <w:t>│             │                                                           │</w:t>
      </w:r>
    </w:p>
    <w:p w:rsidR="00B75CAA" w:rsidRDefault="00B75CAA">
      <w:pPr>
        <w:pStyle w:val="ConsPlusCell"/>
        <w:jc w:val="both"/>
      </w:pPr>
      <w:r>
        <w:t>│17.29.11.200 │Этикетки и ярлыки из бумаги или картона с печатным текстом │</w:t>
      </w:r>
    </w:p>
    <w:p w:rsidR="00B75CAA" w:rsidRDefault="00B75CAA">
      <w:pPr>
        <w:pStyle w:val="ConsPlusCell"/>
        <w:jc w:val="both"/>
      </w:pPr>
      <w:r>
        <w:t>│             │или изображением самоклеящиеся                             │</w:t>
      </w:r>
    </w:p>
    <w:p w:rsidR="00B75CAA" w:rsidRDefault="00B75CAA">
      <w:pPr>
        <w:pStyle w:val="ConsPlusCell"/>
        <w:jc w:val="both"/>
      </w:pPr>
      <w:r>
        <w:t>│             │                                                           │</w:t>
      </w:r>
    </w:p>
    <w:p w:rsidR="00B75CAA" w:rsidRDefault="00B75CAA">
      <w:pPr>
        <w:pStyle w:val="ConsPlusCell"/>
        <w:jc w:val="both"/>
      </w:pPr>
      <w:r>
        <w:t>│17.29.11.400 │Этикетки и ярлыки из бумаги или картона с печатным текстом │</w:t>
      </w:r>
    </w:p>
    <w:p w:rsidR="00B75CAA" w:rsidRDefault="00B75CAA">
      <w:pPr>
        <w:pStyle w:val="ConsPlusCell"/>
        <w:jc w:val="both"/>
      </w:pPr>
      <w:r>
        <w:t>│             │или изображением прочие (кроме самоклеящихся)              │</w:t>
      </w:r>
    </w:p>
    <w:p w:rsidR="00B75CAA" w:rsidRDefault="00B75CAA">
      <w:pPr>
        <w:pStyle w:val="ConsPlusCell"/>
        <w:jc w:val="both"/>
      </w:pPr>
      <w:r>
        <w:t>│             │                                                           │</w:t>
      </w:r>
    </w:p>
    <w:p w:rsidR="00B75CAA" w:rsidRDefault="00B75CAA">
      <w:pPr>
        <w:pStyle w:val="ConsPlusCell"/>
        <w:jc w:val="both"/>
      </w:pPr>
      <w:r>
        <w:t>│17.29.11.600 │Этикетки и ярлыки из бумаги или картона самоклеящиеся      │</w:t>
      </w:r>
    </w:p>
    <w:p w:rsidR="00B75CAA" w:rsidRDefault="00B75CAA">
      <w:pPr>
        <w:pStyle w:val="ConsPlusCell"/>
        <w:jc w:val="both"/>
      </w:pPr>
      <w:r>
        <w:t>│             │прочие (кроме с печатным текстом или изображением)         │</w:t>
      </w:r>
    </w:p>
    <w:p w:rsidR="00B75CAA" w:rsidRDefault="00B75CAA">
      <w:pPr>
        <w:pStyle w:val="ConsPlusCell"/>
        <w:jc w:val="both"/>
      </w:pPr>
      <w:r>
        <w:t>│             │                                                           │</w:t>
      </w:r>
    </w:p>
    <w:p w:rsidR="00B75CAA" w:rsidRDefault="00B75CAA">
      <w:pPr>
        <w:pStyle w:val="ConsPlusCell"/>
        <w:jc w:val="both"/>
      </w:pPr>
      <w:r>
        <w:t>│17.29.11.800 │Этикетки и ярлыки из бумаги или картона прочие, не         │</w:t>
      </w:r>
    </w:p>
    <w:p w:rsidR="00B75CAA" w:rsidRDefault="00B75CAA">
      <w:pPr>
        <w:pStyle w:val="ConsPlusCell"/>
        <w:jc w:val="both"/>
      </w:pPr>
      <w:r>
        <w:t>│             │включенные в другие группировки (кроме самоклеящихся с     │</w:t>
      </w:r>
    </w:p>
    <w:p w:rsidR="00B75CAA" w:rsidRDefault="00B75CAA">
      <w:pPr>
        <w:pStyle w:val="ConsPlusCell"/>
        <w:jc w:val="both"/>
      </w:pPr>
      <w:r>
        <w:t>│             │печатным текстом или изображением)                         │</w:t>
      </w:r>
    </w:p>
    <w:p w:rsidR="00B75CAA" w:rsidRDefault="00B75CAA">
      <w:pPr>
        <w:pStyle w:val="ConsPlusCell"/>
        <w:jc w:val="both"/>
      </w:pPr>
      <w:r>
        <w:t>│             │                                                           │</w:t>
      </w:r>
    </w:p>
    <w:p w:rsidR="00B75CAA" w:rsidRDefault="00B75CAA">
      <w:pPr>
        <w:pStyle w:val="ConsPlusCell"/>
        <w:jc w:val="both"/>
      </w:pPr>
      <w:r>
        <w:t>│17.29.12     │Блоки, плиты и пластины фильтровальные из бумажной массы   │</w:t>
      </w:r>
    </w:p>
    <w:p w:rsidR="00B75CAA" w:rsidRDefault="00B75CAA">
      <w:pPr>
        <w:pStyle w:val="ConsPlusCell"/>
        <w:jc w:val="both"/>
      </w:pPr>
      <w:r>
        <w:t>│             │                                                           │</w:t>
      </w:r>
    </w:p>
    <w:p w:rsidR="00B75CAA" w:rsidRDefault="00B75CAA">
      <w:pPr>
        <w:pStyle w:val="ConsPlusCell"/>
        <w:jc w:val="both"/>
      </w:pPr>
      <w:r>
        <w:t>│17.29.12.000 │Блоки, плиты и пластины фильтровальные из бумажной массы   │</w:t>
      </w:r>
    </w:p>
    <w:p w:rsidR="00B75CAA" w:rsidRDefault="00B75CAA">
      <w:pPr>
        <w:pStyle w:val="ConsPlusCell"/>
        <w:jc w:val="both"/>
      </w:pPr>
      <w:r>
        <w:t>│             │                                                           │</w:t>
      </w:r>
    </w:p>
    <w:p w:rsidR="00B75CAA" w:rsidRDefault="00B75CAA">
      <w:pPr>
        <w:pStyle w:val="ConsPlusCell"/>
        <w:jc w:val="both"/>
      </w:pPr>
      <w:r>
        <w:t>│17.29.19     │Бумага папиросная; бобины, катушки, шпули и аналогичные    │</w:t>
      </w:r>
    </w:p>
    <w:p w:rsidR="00B75CAA" w:rsidRDefault="00B75CAA">
      <w:pPr>
        <w:pStyle w:val="ConsPlusCell"/>
        <w:jc w:val="both"/>
      </w:pPr>
      <w:r>
        <w:t>│             │держатели; фильтровальные бумага и картон, прочие изделия  │</w:t>
      </w:r>
    </w:p>
    <w:p w:rsidR="00B75CAA" w:rsidRDefault="00B75CAA">
      <w:pPr>
        <w:pStyle w:val="ConsPlusCell"/>
        <w:jc w:val="both"/>
      </w:pPr>
      <w:r>
        <w:t>│             │из бумаги и картона, не включенные в другие группировки    │</w:t>
      </w:r>
    </w:p>
    <w:p w:rsidR="00B75CAA" w:rsidRDefault="00B75CAA">
      <w:pPr>
        <w:pStyle w:val="ConsPlusCell"/>
        <w:jc w:val="both"/>
      </w:pPr>
      <w:r>
        <w:t>│             │                                                           │</w:t>
      </w:r>
    </w:p>
    <w:p w:rsidR="00B75CAA" w:rsidRDefault="00B75CAA">
      <w:pPr>
        <w:pStyle w:val="ConsPlusCell"/>
        <w:jc w:val="both"/>
      </w:pPr>
      <w:r>
        <w:t>│17.29.19.100 │Бумага папиросная в рулонах шириной не более 5 см или в    │</w:t>
      </w:r>
    </w:p>
    <w:p w:rsidR="00B75CAA" w:rsidRDefault="00B75CAA">
      <w:pPr>
        <w:pStyle w:val="ConsPlusCell"/>
        <w:jc w:val="both"/>
      </w:pPr>
      <w:r>
        <w:t>│             │форме книжечек или трубок                                  │</w:t>
      </w:r>
    </w:p>
    <w:p w:rsidR="00B75CAA" w:rsidRDefault="00B75CAA">
      <w:pPr>
        <w:pStyle w:val="ConsPlusCell"/>
        <w:jc w:val="both"/>
      </w:pPr>
      <w:r>
        <w:t>│             │                                                           │</w:t>
      </w:r>
    </w:p>
    <w:p w:rsidR="00B75CAA" w:rsidRDefault="00B75CAA">
      <w:pPr>
        <w:pStyle w:val="ConsPlusCell"/>
        <w:jc w:val="both"/>
      </w:pPr>
      <w:r>
        <w:t>│17.29.19.130 │Бумага папиросная в форме книжечек или трубок              │</w:t>
      </w:r>
    </w:p>
    <w:p w:rsidR="00B75CAA" w:rsidRDefault="00B75CAA">
      <w:pPr>
        <w:pStyle w:val="ConsPlusCell"/>
        <w:jc w:val="both"/>
      </w:pPr>
      <w:r>
        <w:t>│             │                                                           │</w:t>
      </w:r>
    </w:p>
    <w:p w:rsidR="00B75CAA" w:rsidRDefault="00B75CAA">
      <w:pPr>
        <w:pStyle w:val="ConsPlusCell"/>
        <w:jc w:val="both"/>
      </w:pPr>
      <w:r>
        <w:t>│17.29.19.150 │Бумага папиросная в рулонах шириной не более 5 см          │</w:t>
      </w:r>
    </w:p>
    <w:p w:rsidR="00B75CAA" w:rsidRDefault="00B75CAA">
      <w:pPr>
        <w:pStyle w:val="ConsPlusCell"/>
        <w:jc w:val="both"/>
      </w:pPr>
      <w:r>
        <w:t>│             │                                                           │</w:t>
      </w:r>
    </w:p>
    <w:p w:rsidR="00B75CAA" w:rsidRDefault="00B75CAA">
      <w:pPr>
        <w:pStyle w:val="ConsPlusCell"/>
        <w:jc w:val="both"/>
      </w:pPr>
      <w:r>
        <w:t>│17.29.19.200 │Бобины, катушки, шпули и аналогичные держатели из бумажной │</w:t>
      </w:r>
    </w:p>
    <w:p w:rsidR="00B75CAA" w:rsidRDefault="00B75CAA">
      <w:pPr>
        <w:pStyle w:val="ConsPlusCell"/>
        <w:jc w:val="both"/>
      </w:pPr>
      <w:r>
        <w:t>│             │массы, бумаги и картона, используемые для намотки          │</w:t>
      </w:r>
    </w:p>
    <w:p w:rsidR="00B75CAA" w:rsidRDefault="00B75CAA">
      <w:pPr>
        <w:pStyle w:val="ConsPlusCell"/>
        <w:jc w:val="both"/>
      </w:pPr>
      <w:r>
        <w:t>│             │текстильных нитей                                          │</w:t>
      </w:r>
    </w:p>
    <w:p w:rsidR="00B75CAA" w:rsidRDefault="00B75CAA">
      <w:pPr>
        <w:pStyle w:val="ConsPlusCell"/>
        <w:jc w:val="both"/>
      </w:pPr>
      <w:r>
        <w:t>│             │                                                           │</w:t>
      </w:r>
    </w:p>
    <w:p w:rsidR="00B75CAA" w:rsidRDefault="00B75CAA">
      <w:pPr>
        <w:pStyle w:val="ConsPlusCell"/>
        <w:jc w:val="both"/>
      </w:pPr>
      <w:r>
        <w:t>│17.29.19.300 │Бобины, катушки, шпули и аналогичные держатели из бумажной │</w:t>
      </w:r>
    </w:p>
    <w:p w:rsidR="00B75CAA" w:rsidRDefault="00B75CAA">
      <w:pPr>
        <w:pStyle w:val="ConsPlusCell"/>
        <w:jc w:val="both"/>
      </w:pPr>
      <w:r>
        <w:t>│             │массы, бумаги и картона прочие (кроме используемых для     │</w:t>
      </w:r>
    </w:p>
    <w:p w:rsidR="00B75CAA" w:rsidRDefault="00B75CAA">
      <w:pPr>
        <w:pStyle w:val="ConsPlusCell"/>
        <w:jc w:val="both"/>
      </w:pPr>
      <w:r>
        <w:t>│             │намотки текстильных нитей)                                 │</w:t>
      </w:r>
    </w:p>
    <w:p w:rsidR="00B75CAA" w:rsidRDefault="00B75CAA">
      <w:pPr>
        <w:pStyle w:val="ConsPlusCell"/>
        <w:jc w:val="both"/>
      </w:pPr>
      <w:r>
        <w:t>│             │                                                           │</w:t>
      </w:r>
    </w:p>
    <w:p w:rsidR="00B75CAA" w:rsidRDefault="00B75CAA">
      <w:pPr>
        <w:pStyle w:val="ConsPlusCell"/>
        <w:jc w:val="both"/>
      </w:pPr>
      <w:r>
        <w:t>│17.29.19.500 │Бумага и картон фильтровальные, рулоны, листы и диски из   │</w:t>
      </w:r>
    </w:p>
    <w:p w:rsidR="00B75CAA" w:rsidRDefault="00B75CAA">
      <w:pPr>
        <w:pStyle w:val="ConsPlusCell"/>
        <w:jc w:val="both"/>
      </w:pPr>
      <w:r>
        <w:t>│             │бумаги или картона разграфленные для самозаписывающих      │</w:t>
      </w:r>
    </w:p>
    <w:p w:rsidR="00B75CAA" w:rsidRDefault="00B75CAA">
      <w:pPr>
        <w:pStyle w:val="ConsPlusCell"/>
        <w:jc w:val="both"/>
      </w:pPr>
      <w:r>
        <w:t>│             │приборов, изделия из бумажной массы формованные или        │</w:t>
      </w:r>
    </w:p>
    <w:p w:rsidR="00B75CAA" w:rsidRDefault="00B75CAA">
      <w:pPr>
        <w:pStyle w:val="ConsPlusCell"/>
        <w:jc w:val="both"/>
      </w:pPr>
      <w:r>
        <w:t>│             │прессованные                                               │</w:t>
      </w:r>
    </w:p>
    <w:p w:rsidR="00B75CAA" w:rsidRDefault="00B75CAA">
      <w:pPr>
        <w:pStyle w:val="ConsPlusCell"/>
        <w:jc w:val="both"/>
      </w:pPr>
      <w:r>
        <w:t>│             │                                                           │</w:t>
      </w:r>
    </w:p>
    <w:p w:rsidR="00B75CAA" w:rsidRDefault="00B75CAA">
      <w:pPr>
        <w:pStyle w:val="ConsPlusCell"/>
        <w:jc w:val="both"/>
      </w:pPr>
      <w:r>
        <w:t>│17.29.19.510 │Бумага и картон фильтровальные, нарезанные по формату      │</w:t>
      </w:r>
    </w:p>
    <w:p w:rsidR="00B75CAA" w:rsidRDefault="00B75CAA">
      <w:pPr>
        <w:pStyle w:val="ConsPlusCell"/>
        <w:jc w:val="both"/>
      </w:pPr>
      <w:r>
        <w:t>│             │                                                           │</w:t>
      </w:r>
    </w:p>
    <w:p w:rsidR="00B75CAA" w:rsidRDefault="00B75CAA">
      <w:pPr>
        <w:pStyle w:val="ConsPlusCell"/>
        <w:jc w:val="both"/>
      </w:pPr>
      <w:r>
        <w:t>│17.29.19.550 │Рулоны, листы и диски из бумаги или картона разграфленные  │</w:t>
      </w:r>
    </w:p>
    <w:p w:rsidR="00B75CAA" w:rsidRDefault="00B75CAA">
      <w:pPr>
        <w:pStyle w:val="ConsPlusCell"/>
        <w:jc w:val="both"/>
      </w:pPr>
      <w:r>
        <w:t>│             │для самозаписывающих приборов                              │</w:t>
      </w:r>
    </w:p>
    <w:p w:rsidR="00B75CAA" w:rsidRDefault="00B75CAA">
      <w:pPr>
        <w:pStyle w:val="ConsPlusCell"/>
        <w:jc w:val="both"/>
      </w:pPr>
      <w:r>
        <w:t>│             │                                                           │</w:t>
      </w:r>
    </w:p>
    <w:p w:rsidR="00B75CAA" w:rsidRDefault="00B75CAA">
      <w:pPr>
        <w:pStyle w:val="ConsPlusCell"/>
        <w:jc w:val="both"/>
      </w:pPr>
      <w:r>
        <w:t>│17.29.19.570 │Изделия из бумажной массы формованные или прессованные     │</w:t>
      </w:r>
    </w:p>
    <w:p w:rsidR="00B75CAA" w:rsidRDefault="00B75CAA">
      <w:pPr>
        <w:pStyle w:val="ConsPlusCell"/>
        <w:jc w:val="both"/>
      </w:pPr>
      <w:r>
        <w:t>│             │                                                           │</w:t>
      </w:r>
    </w:p>
    <w:p w:rsidR="00B75CAA" w:rsidRDefault="00B75CAA">
      <w:pPr>
        <w:pStyle w:val="ConsPlusCell"/>
        <w:jc w:val="both"/>
      </w:pPr>
      <w:r>
        <w:t>│17.29.19.800 │Изделия из бумаги и картона прочие (в том числе мелкие     │</w:t>
      </w:r>
    </w:p>
    <w:p w:rsidR="00B75CAA" w:rsidRDefault="00B75CAA">
      <w:pPr>
        <w:pStyle w:val="ConsPlusCell"/>
        <w:jc w:val="both"/>
      </w:pPr>
      <w:r>
        <w:t>│             │бумажные предметы), не включенные в другие группировки     │</w:t>
      </w:r>
    </w:p>
    <w:p w:rsidR="00B75CAA" w:rsidRDefault="00B75CAA">
      <w:pPr>
        <w:pStyle w:val="ConsPlusCell"/>
        <w:jc w:val="both"/>
      </w:pPr>
      <w:r>
        <w:t>│             │                                                           │</w:t>
      </w:r>
    </w:p>
    <w:p w:rsidR="00B75CAA" w:rsidRDefault="00B75CAA">
      <w:pPr>
        <w:pStyle w:val="ConsPlusCell"/>
        <w:jc w:val="both"/>
      </w:pPr>
      <w:r>
        <w:t>│17.29.19.810 │Изделия для праздников, карнавалов или прочих развлечений  │</w:t>
      </w:r>
    </w:p>
    <w:p w:rsidR="00B75CAA" w:rsidRDefault="00B75CAA">
      <w:pPr>
        <w:pStyle w:val="ConsPlusCell"/>
        <w:jc w:val="both"/>
      </w:pPr>
      <w:r>
        <w:t>│             │из бумаги и картона, не включенные в другие группировки    │</w:t>
      </w:r>
    </w:p>
    <w:p w:rsidR="00B75CAA" w:rsidRDefault="00B75CAA">
      <w:pPr>
        <w:pStyle w:val="ConsPlusCell"/>
        <w:jc w:val="both"/>
      </w:pPr>
      <w:r>
        <w:t>│             │                                                           │</w:t>
      </w:r>
    </w:p>
    <w:p w:rsidR="00B75CAA" w:rsidRDefault="00B75CAA">
      <w:pPr>
        <w:pStyle w:val="ConsPlusCell"/>
        <w:jc w:val="both"/>
      </w:pPr>
      <w:r>
        <w:t>│17.29.19.820 │Бумага конденсаторная, бумага и картон для технических     │</w:t>
      </w:r>
    </w:p>
    <w:p w:rsidR="00B75CAA" w:rsidRDefault="00B75CAA">
      <w:pPr>
        <w:pStyle w:val="ConsPlusCell"/>
        <w:jc w:val="both"/>
      </w:pPr>
      <w:r>
        <w:t>│             │целей, не включенные в другие группировки, в том числе     │</w:t>
      </w:r>
    </w:p>
    <w:p w:rsidR="00B75CAA" w:rsidRDefault="00B75CAA">
      <w:pPr>
        <w:pStyle w:val="ConsPlusCell"/>
        <w:jc w:val="both"/>
      </w:pPr>
      <w:r>
        <w:t>│             │разрезанные по размеру или по форме; прокладки, шайбы и    │</w:t>
      </w:r>
    </w:p>
    <w:p w:rsidR="00B75CAA" w:rsidRDefault="00B75CAA">
      <w:pPr>
        <w:pStyle w:val="ConsPlusCell"/>
        <w:jc w:val="both"/>
      </w:pPr>
      <w:r>
        <w:t>│             │прочие уплотнители из бумажной массы, бумаги, картона,     │</w:t>
      </w:r>
    </w:p>
    <w:p w:rsidR="00B75CAA" w:rsidRDefault="00B75CAA">
      <w:pPr>
        <w:pStyle w:val="ConsPlusCell"/>
        <w:jc w:val="both"/>
      </w:pPr>
      <w:r>
        <w:t>│             │целлюлозной ваты и полотна из целлюлозного волокна         │</w:t>
      </w:r>
    </w:p>
    <w:p w:rsidR="00B75CAA" w:rsidRDefault="00B75CAA">
      <w:pPr>
        <w:pStyle w:val="ConsPlusCell"/>
        <w:jc w:val="both"/>
      </w:pPr>
      <w:r>
        <w:t>│             │                                                           │</w:t>
      </w:r>
    </w:p>
    <w:p w:rsidR="00B75CAA" w:rsidRDefault="00B75CAA">
      <w:pPr>
        <w:pStyle w:val="ConsPlusCell"/>
        <w:jc w:val="both"/>
      </w:pPr>
      <w:r>
        <w:t>│17.29.19.830 │Веера и ширмы, складные рамы к ним и части таких рам из    │</w:t>
      </w:r>
    </w:p>
    <w:p w:rsidR="00B75CAA" w:rsidRDefault="00B75CAA">
      <w:pPr>
        <w:pStyle w:val="ConsPlusCell"/>
        <w:jc w:val="both"/>
      </w:pPr>
      <w:r>
        <w:t>│             │бумажной массы, бумаги, картона, ваты целлюлозной и        │</w:t>
      </w:r>
    </w:p>
    <w:p w:rsidR="00B75CAA" w:rsidRDefault="00B75CAA">
      <w:pPr>
        <w:pStyle w:val="ConsPlusCell"/>
        <w:jc w:val="both"/>
      </w:pPr>
      <w:r>
        <w:t>│             │полотна из целлюлозного волокна                            │</w:t>
      </w:r>
    </w:p>
    <w:p w:rsidR="00B75CAA" w:rsidRDefault="00B75CAA">
      <w:pPr>
        <w:pStyle w:val="ConsPlusCell"/>
        <w:jc w:val="both"/>
      </w:pPr>
      <w:r>
        <w:t>│             │                                                           │</w:t>
      </w:r>
    </w:p>
    <w:p w:rsidR="00B75CAA" w:rsidRDefault="00B75CAA">
      <w:pPr>
        <w:pStyle w:val="ConsPlusCell"/>
        <w:jc w:val="both"/>
      </w:pPr>
      <w:r>
        <w:t>│17.29.19.890 │Изделия из бумаги и картона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│17.29.9      │Услуги в области производства изделий прочих из бумаги и   │</w:t>
      </w:r>
    </w:p>
    <w:p w:rsidR="00B75CAA" w:rsidRDefault="00B75CAA">
      <w:pPr>
        <w:pStyle w:val="ConsPlusCell"/>
        <w:jc w:val="both"/>
      </w:pPr>
      <w:r>
        <w:t>│             │картона                                                    │</w:t>
      </w:r>
    </w:p>
    <w:p w:rsidR="00B75CAA" w:rsidRDefault="00B75CAA">
      <w:pPr>
        <w:pStyle w:val="ConsPlusCell"/>
        <w:jc w:val="both"/>
      </w:pPr>
      <w:r>
        <w:t xml:space="preserve">│(позиция в ред. </w:t>
      </w:r>
      <w:hyperlink r:id="rId3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│17.29.99     │Услуги субподрядчиков по выполнению части (или отдельных   │</w:t>
      </w:r>
    </w:p>
    <w:p w:rsidR="00B75CAA" w:rsidRDefault="00B75CAA">
      <w:pPr>
        <w:pStyle w:val="ConsPlusCell"/>
        <w:jc w:val="both"/>
      </w:pPr>
      <w:r>
        <w:t>│             │картона                                                    │</w:t>
      </w:r>
    </w:p>
    <w:p w:rsidR="00B75CAA" w:rsidRDefault="00B75CAA">
      <w:pPr>
        <w:pStyle w:val="ConsPlusCell"/>
        <w:jc w:val="both"/>
      </w:pPr>
      <w:r>
        <w:t xml:space="preserve">│(позиция в ред. </w:t>
      </w:r>
      <w:hyperlink r:id="rId3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│17.29.99.000 │Услуги субподрядчиков по выполнению части (или отдельных   │</w:t>
      </w:r>
    </w:p>
    <w:p w:rsidR="00B75CAA" w:rsidRDefault="00B75CAA">
      <w:pPr>
        <w:pStyle w:val="ConsPlusCell"/>
        <w:jc w:val="both"/>
      </w:pPr>
      <w:r>
        <w:t>│             │картона                                                    │</w:t>
      </w:r>
    </w:p>
    <w:p w:rsidR="00B75CAA" w:rsidRDefault="00B75CAA">
      <w:pPr>
        <w:pStyle w:val="ConsPlusCell"/>
        <w:jc w:val="both"/>
      </w:pPr>
      <w:r>
        <w:t xml:space="preserve">│(позиция в ред. </w:t>
      </w:r>
      <w:hyperlink r:id="rId3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18 ПРОДУКЦИЯ ПЕЧАТНАЯ; УСЛУГИ ПЕЧАТНЫЕ И УСЛУГИ ПО  │</w:t>
      </w:r>
    </w:p>
    <w:p w:rsidR="00B75CAA" w:rsidRDefault="00B75CAA">
      <w:pPr>
        <w:pStyle w:val="ConsPlusCell"/>
        <w:jc w:val="both"/>
      </w:pPr>
      <w:r>
        <w:t>│             │ВОСПРОИЗВЕДЕНИЮ ЗАПИСАННЫХ МАТЕРИАЛОВ                      │</w:t>
      </w:r>
    </w:p>
    <w:p w:rsidR="00B75CAA" w:rsidRDefault="00B75CAA">
      <w:pPr>
        <w:pStyle w:val="ConsPlusCell"/>
        <w:jc w:val="both"/>
      </w:pPr>
      <w:r>
        <w:t>│             │                                                           │</w:t>
      </w:r>
    </w:p>
    <w:p w:rsidR="00B75CAA" w:rsidRDefault="00B75CAA">
      <w:pPr>
        <w:pStyle w:val="ConsPlusCell"/>
        <w:jc w:val="both"/>
      </w:pPr>
      <w:r>
        <w:t>│18.1         │Продукция печатная; услуги печатные и услуги, связанные с  │</w:t>
      </w:r>
    </w:p>
    <w:p w:rsidR="00B75CAA" w:rsidRDefault="00B75CAA">
      <w:pPr>
        <w:pStyle w:val="ConsPlusCell"/>
        <w:jc w:val="both"/>
      </w:pPr>
      <w:r>
        <w:t>│             │печатанием                                                 │</w:t>
      </w:r>
    </w:p>
    <w:p w:rsidR="00B75CAA" w:rsidRDefault="00B75CAA">
      <w:pPr>
        <w:pStyle w:val="ConsPlusCell"/>
        <w:jc w:val="both"/>
      </w:pPr>
      <w:r>
        <w:t>│             │                                                           │</w:t>
      </w:r>
    </w:p>
    <w:p w:rsidR="00B75CAA" w:rsidRDefault="00B75CAA">
      <w:pPr>
        <w:pStyle w:val="ConsPlusCell"/>
        <w:jc w:val="both"/>
      </w:pPr>
      <w:r>
        <w:t>│18.11        │Газеты печатные и услуги по их печатанию                   │</w:t>
      </w:r>
    </w:p>
    <w:p w:rsidR="00B75CAA" w:rsidRDefault="00B75CAA">
      <w:pPr>
        <w:pStyle w:val="ConsPlusCell"/>
        <w:jc w:val="both"/>
      </w:pPr>
      <w:r>
        <w:t>│             │                                                           │</w:t>
      </w:r>
    </w:p>
    <w:p w:rsidR="00B75CAA" w:rsidRDefault="00B75CAA">
      <w:pPr>
        <w:pStyle w:val="ConsPlusCell"/>
        <w:jc w:val="both"/>
      </w:pPr>
      <w:r>
        <w:t>│18.11.1      │Газеты печатные и услуги по их печатанию                   │</w:t>
      </w:r>
    </w:p>
    <w:p w:rsidR="00B75CAA" w:rsidRDefault="00B75CAA">
      <w:pPr>
        <w:pStyle w:val="ConsPlusCell"/>
        <w:jc w:val="both"/>
      </w:pPr>
      <w:r>
        <w:t>│             │                                                           │</w:t>
      </w:r>
    </w:p>
    <w:p w:rsidR="00B75CAA" w:rsidRDefault="00B75CAA">
      <w:pPr>
        <w:pStyle w:val="ConsPlusCell"/>
        <w:jc w:val="both"/>
      </w:pPr>
      <w:r>
        <w:t>│18.11.10     │Газеты, журналы и издания периодические, выходящие не реже │</w:t>
      </w:r>
    </w:p>
    <w:p w:rsidR="00B75CAA" w:rsidRDefault="00B75CAA">
      <w:pPr>
        <w:pStyle w:val="ConsPlusCell"/>
        <w:jc w:val="both"/>
      </w:pPr>
      <w:r>
        <w:t>│             │четырех раз в неделю, печатные и услуги по их печатанию    │</w:t>
      </w:r>
    </w:p>
    <w:p w:rsidR="00B75CAA" w:rsidRDefault="00B75CAA">
      <w:pPr>
        <w:pStyle w:val="ConsPlusCell"/>
        <w:jc w:val="both"/>
      </w:pPr>
      <w:r>
        <w:t>│             │                                                           │</w:t>
      </w:r>
    </w:p>
    <w:p w:rsidR="00B75CAA" w:rsidRDefault="00B75CAA">
      <w:pPr>
        <w:pStyle w:val="ConsPlusCell"/>
        <w:jc w:val="both"/>
      </w:pPr>
      <w:r>
        <w:t>│18.11.10.100 │Газеты, выходящие не реже четырех раз в неделю, печатные   │</w:t>
      </w:r>
    </w:p>
    <w:p w:rsidR="00B75CAA" w:rsidRDefault="00B75CAA">
      <w:pPr>
        <w:pStyle w:val="ConsPlusCell"/>
        <w:jc w:val="both"/>
      </w:pPr>
      <w:r>
        <w:t>│             │                                                           │</w:t>
      </w:r>
    </w:p>
    <w:p w:rsidR="00B75CAA" w:rsidRDefault="00B75CAA">
      <w:pPr>
        <w:pStyle w:val="ConsPlusCell"/>
        <w:jc w:val="both"/>
      </w:pPr>
      <w:r>
        <w:t>│18.11.10.200 │Журналы и издания периодические, выходящие не реже четырех │</w:t>
      </w:r>
    </w:p>
    <w:p w:rsidR="00B75CAA" w:rsidRDefault="00B75CAA">
      <w:pPr>
        <w:pStyle w:val="ConsPlusCell"/>
        <w:jc w:val="both"/>
      </w:pPr>
      <w:r>
        <w:t>│             │раз в неделю, печатные                                     │</w:t>
      </w:r>
    </w:p>
    <w:p w:rsidR="00B75CAA" w:rsidRDefault="00B75CAA">
      <w:pPr>
        <w:pStyle w:val="ConsPlusCell"/>
        <w:jc w:val="both"/>
      </w:pPr>
      <w:r>
        <w:t>│             │                                                           │</w:t>
      </w:r>
    </w:p>
    <w:p w:rsidR="00B75CAA" w:rsidRDefault="00B75CAA">
      <w:pPr>
        <w:pStyle w:val="ConsPlusCell"/>
        <w:jc w:val="both"/>
      </w:pPr>
      <w:r>
        <w:t>│18.11.10.900 │Услуги по печатанию газет, журналов и изданий              │</w:t>
      </w:r>
    </w:p>
    <w:p w:rsidR="00B75CAA" w:rsidRDefault="00B75CAA">
      <w:pPr>
        <w:pStyle w:val="ConsPlusCell"/>
        <w:jc w:val="both"/>
      </w:pPr>
      <w:r>
        <w:t>│             │периодических, выходящих не реже четырех раз в неделю      │</w:t>
      </w:r>
    </w:p>
    <w:p w:rsidR="00B75CAA" w:rsidRDefault="00B75CAA">
      <w:pPr>
        <w:pStyle w:val="ConsPlusCell"/>
        <w:jc w:val="both"/>
      </w:pPr>
      <w:r>
        <w:t>│             │                                                           │</w:t>
      </w:r>
    </w:p>
    <w:p w:rsidR="00B75CAA" w:rsidRDefault="00B75CAA">
      <w:pPr>
        <w:pStyle w:val="ConsPlusCell"/>
        <w:jc w:val="both"/>
      </w:pPr>
      <w:r>
        <w:t>│18.12        │Продукция печатная прочая и услуги по ее печатанию (кроме  │</w:t>
      </w:r>
    </w:p>
    <w:p w:rsidR="00B75CAA" w:rsidRDefault="00B75CAA">
      <w:pPr>
        <w:pStyle w:val="ConsPlusCell"/>
        <w:jc w:val="both"/>
      </w:pPr>
      <w:r>
        <w:t>│             │печатания газет)                                           │</w:t>
      </w:r>
    </w:p>
    <w:p w:rsidR="00B75CAA" w:rsidRDefault="00B75CAA">
      <w:pPr>
        <w:pStyle w:val="ConsPlusCell"/>
        <w:jc w:val="both"/>
      </w:pPr>
      <w:r>
        <w:t>│             │                                                           │</w:t>
      </w:r>
    </w:p>
    <w:p w:rsidR="00B75CAA" w:rsidRDefault="00B75CAA">
      <w:pPr>
        <w:pStyle w:val="ConsPlusCell"/>
        <w:jc w:val="both"/>
      </w:pPr>
      <w:r>
        <w:t>│18.12.1      │Продукция печатная прочая и услуги по ее печатанию (кроме  │</w:t>
      </w:r>
    </w:p>
    <w:p w:rsidR="00B75CAA" w:rsidRDefault="00B75CAA">
      <w:pPr>
        <w:pStyle w:val="ConsPlusCell"/>
        <w:jc w:val="both"/>
      </w:pPr>
      <w:r>
        <w:t>│             │печатания газет)                                           │</w:t>
      </w:r>
    </w:p>
    <w:p w:rsidR="00B75CAA" w:rsidRDefault="00B75CAA">
      <w:pPr>
        <w:pStyle w:val="ConsPlusCell"/>
        <w:jc w:val="both"/>
      </w:pPr>
      <w:r>
        <w:t>│             │                                                           │</w:t>
      </w:r>
    </w:p>
    <w:p w:rsidR="00B75CAA" w:rsidRDefault="00B75CAA">
      <w:pPr>
        <w:pStyle w:val="ConsPlusCell"/>
        <w:jc w:val="both"/>
      </w:pPr>
      <w:r>
        <w:t>│18.12.11     │Марки почтовые (негашеные), марки госпошлины, гербовая     │</w:t>
      </w:r>
    </w:p>
    <w:p w:rsidR="00B75CAA" w:rsidRDefault="00B75CAA">
      <w:pPr>
        <w:pStyle w:val="ConsPlusCell"/>
        <w:jc w:val="both"/>
      </w:pPr>
      <w:r>
        <w:t>│             │бумага, банкноты, кредитные карты, чековые книжки, акции,  │</w:t>
      </w:r>
    </w:p>
    <w:p w:rsidR="00B75CAA" w:rsidRDefault="00B75CAA">
      <w:pPr>
        <w:pStyle w:val="ConsPlusCell"/>
        <w:jc w:val="both"/>
      </w:pPr>
      <w:r>
        <w:t>│             │облигации и аналогичные виды ценных бумаг, печатные, и     │</w:t>
      </w:r>
    </w:p>
    <w:p w:rsidR="00B75CAA" w:rsidRDefault="00B75CAA">
      <w:pPr>
        <w:pStyle w:val="ConsPlusCell"/>
        <w:jc w:val="both"/>
      </w:pPr>
      <w:r>
        <w:t>│             │услуги по их печатанию                                     │</w:t>
      </w:r>
    </w:p>
    <w:p w:rsidR="00B75CAA" w:rsidRDefault="00B75CAA">
      <w:pPr>
        <w:pStyle w:val="ConsPlusCell"/>
        <w:jc w:val="both"/>
      </w:pPr>
      <w:r>
        <w:t>│             │                                                           │</w:t>
      </w:r>
    </w:p>
    <w:p w:rsidR="00B75CAA" w:rsidRDefault="00B75CAA">
      <w:pPr>
        <w:pStyle w:val="ConsPlusCell"/>
        <w:jc w:val="both"/>
      </w:pPr>
      <w:r>
        <w:t>│18.12.11.100 │Марки почтовые (негашеные), марки госпошлины, гербовая     │</w:t>
      </w:r>
    </w:p>
    <w:p w:rsidR="00B75CAA" w:rsidRDefault="00B75CAA">
      <w:pPr>
        <w:pStyle w:val="ConsPlusCell"/>
        <w:jc w:val="both"/>
      </w:pPr>
      <w:r>
        <w:t>│             │бумага, банкноты, чековые книжки, акции, облигации и       │</w:t>
      </w:r>
    </w:p>
    <w:p w:rsidR="00B75CAA" w:rsidRDefault="00B75CAA">
      <w:pPr>
        <w:pStyle w:val="ConsPlusCell"/>
        <w:jc w:val="both"/>
      </w:pPr>
      <w:r>
        <w:t>│             │аналогичные виды ценных бумаг печатные                     │</w:t>
      </w:r>
    </w:p>
    <w:p w:rsidR="00B75CAA" w:rsidRDefault="00B75CAA">
      <w:pPr>
        <w:pStyle w:val="ConsPlusCell"/>
        <w:jc w:val="both"/>
      </w:pPr>
      <w:r>
        <w:t>│             │                                                           │</w:t>
      </w:r>
    </w:p>
    <w:p w:rsidR="00B75CAA" w:rsidRDefault="00B75CAA">
      <w:pPr>
        <w:pStyle w:val="ConsPlusCell"/>
        <w:jc w:val="both"/>
      </w:pPr>
      <w:r>
        <w:t>│18.12.11.900 │Услуги по печатанию марок почтовых (негашеных), марок      │</w:t>
      </w:r>
    </w:p>
    <w:p w:rsidR="00B75CAA" w:rsidRDefault="00B75CAA">
      <w:pPr>
        <w:pStyle w:val="ConsPlusCell"/>
        <w:jc w:val="both"/>
      </w:pPr>
      <w:r>
        <w:t>│             │госпошлины, гербовой бумаги, банкнот, чековых книжек,      │</w:t>
      </w:r>
    </w:p>
    <w:p w:rsidR="00B75CAA" w:rsidRDefault="00B75CAA">
      <w:pPr>
        <w:pStyle w:val="ConsPlusCell"/>
        <w:jc w:val="both"/>
      </w:pPr>
      <w:r>
        <w:t>│             │акций, облигаций и аналогичных видов ценных бумаг          │</w:t>
      </w:r>
    </w:p>
    <w:p w:rsidR="00B75CAA" w:rsidRDefault="00B75CAA">
      <w:pPr>
        <w:pStyle w:val="ConsPlusCell"/>
        <w:jc w:val="both"/>
      </w:pPr>
      <w:r>
        <w:t>│             │                                                           │</w:t>
      </w:r>
    </w:p>
    <w:p w:rsidR="00B75CAA" w:rsidRDefault="00B75CAA">
      <w:pPr>
        <w:pStyle w:val="ConsPlusCell"/>
        <w:jc w:val="both"/>
      </w:pPr>
      <w:r>
        <w:t>│18.12.12     │Каталоги торгово-рекламные, проспекты, плакаты и прочая    │</w:t>
      </w:r>
    </w:p>
    <w:p w:rsidR="00B75CAA" w:rsidRDefault="00B75CAA">
      <w:pPr>
        <w:pStyle w:val="ConsPlusCell"/>
        <w:jc w:val="both"/>
      </w:pPr>
      <w:r>
        <w:t>│             │рекламная продукция, печатные, и услуги по их печатанию    │</w:t>
      </w:r>
    </w:p>
    <w:p w:rsidR="00B75CAA" w:rsidRDefault="00B75CAA">
      <w:pPr>
        <w:pStyle w:val="ConsPlusCell"/>
        <w:jc w:val="both"/>
      </w:pPr>
      <w:r>
        <w:t>│             │                                                           │</w:t>
      </w:r>
    </w:p>
    <w:p w:rsidR="00B75CAA" w:rsidRDefault="00B75CAA">
      <w:pPr>
        <w:pStyle w:val="ConsPlusCell"/>
        <w:jc w:val="both"/>
      </w:pPr>
      <w:r>
        <w:t>│18.12.12.300 │Каталоги торгово-рекламные печатные                        │</w:t>
      </w:r>
    </w:p>
    <w:p w:rsidR="00B75CAA" w:rsidRDefault="00B75CAA">
      <w:pPr>
        <w:pStyle w:val="ConsPlusCell"/>
        <w:jc w:val="both"/>
      </w:pPr>
      <w:r>
        <w:t>│             │                                                           │</w:t>
      </w:r>
    </w:p>
    <w:p w:rsidR="00B75CAA" w:rsidRDefault="00B75CAA">
      <w:pPr>
        <w:pStyle w:val="ConsPlusCell"/>
        <w:jc w:val="both"/>
      </w:pPr>
      <w:r>
        <w:t>│18.12.12.500 │Материалы рекламные прочие печатные                        │</w:t>
      </w:r>
    </w:p>
    <w:p w:rsidR="00B75CAA" w:rsidRDefault="00B75CAA">
      <w:pPr>
        <w:pStyle w:val="ConsPlusCell"/>
        <w:jc w:val="both"/>
      </w:pPr>
      <w:r>
        <w:t>│             │                                                           │</w:t>
      </w:r>
    </w:p>
    <w:p w:rsidR="00B75CAA" w:rsidRDefault="00B75CAA">
      <w:pPr>
        <w:pStyle w:val="ConsPlusCell"/>
        <w:jc w:val="both"/>
      </w:pPr>
      <w:r>
        <w:t>│18.12.12.900 │Услуги по печатанию каталогов торгово-рекламных,           │</w:t>
      </w:r>
    </w:p>
    <w:p w:rsidR="00B75CAA" w:rsidRDefault="00B75CAA">
      <w:pPr>
        <w:pStyle w:val="ConsPlusCell"/>
        <w:jc w:val="both"/>
      </w:pPr>
      <w:r>
        <w:t>│             │проспектов, плакатов и прочей рекламной продукции          │</w:t>
      </w:r>
    </w:p>
    <w:p w:rsidR="00B75CAA" w:rsidRDefault="00B75CAA">
      <w:pPr>
        <w:pStyle w:val="ConsPlusCell"/>
        <w:jc w:val="both"/>
      </w:pPr>
      <w:r>
        <w:t>│             │                                                           │</w:t>
      </w:r>
    </w:p>
    <w:p w:rsidR="00B75CAA" w:rsidRDefault="00B75CAA">
      <w:pPr>
        <w:pStyle w:val="ConsPlusCell"/>
        <w:jc w:val="both"/>
      </w:pPr>
      <w:r>
        <w:t>│18.12.13     │Газеты, журналы и издания периодические, выходящие реже    │</w:t>
      </w:r>
    </w:p>
    <w:p w:rsidR="00B75CAA" w:rsidRDefault="00B75CAA">
      <w:pPr>
        <w:pStyle w:val="ConsPlusCell"/>
        <w:jc w:val="both"/>
      </w:pPr>
      <w:r>
        <w:t>│             │четырех раз в неделю, печатные и услуги по их печатанию    │</w:t>
      </w:r>
    </w:p>
    <w:p w:rsidR="00B75CAA" w:rsidRDefault="00B75CAA">
      <w:pPr>
        <w:pStyle w:val="ConsPlusCell"/>
        <w:jc w:val="both"/>
      </w:pPr>
      <w:r>
        <w:t>│             │                                                           │</w:t>
      </w:r>
    </w:p>
    <w:p w:rsidR="00B75CAA" w:rsidRDefault="00B75CAA">
      <w:pPr>
        <w:pStyle w:val="ConsPlusCell"/>
        <w:jc w:val="both"/>
      </w:pPr>
      <w:r>
        <w:t>│18.12.13.100 │Газеты, выходящие реже четырех раз в неделю, печатные      │</w:t>
      </w:r>
    </w:p>
    <w:p w:rsidR="00B75CAA" w:rsidRDefault="00B75CAA">
      <w:pPr>
        <w:pStyle w:val="ConsPlusCell"/>
        <w:jc w:val="both"/>
      </w:pPr>
      <w:r>
        <w:t>│             │                                                           │</w:t>
      </w:r>
    </w:p>
    <w:p w:rsidR="00B75CAA" w:rsidRDefault="00B75CAA">
      <w:pPr>
        <w:pStyle w:val="ConsPlusCell"/>
        <w:jc w:val="both"/>
      </w:pPr>
      <w:r>
        <w:t>│18.12.13.200 │Журналы и издания периодические, выходящие реже четырех    │</w:t>
      </w:r>
    </w:p>
    <w:p w:rsidR="00B75CAA" w:rsidRDefault="00B75CAA">
      <w:pPr>
        <w:pStyle w:val="ConsPlusCell"/>
        <w:jc w:val="both"/>
      </w:pPr>
      <w:r>
        <w:t>│             │раз в неделю, печатные                                     │</w:t>
      </w:r>
    </w:p>
    <w:p w:rsidR="00B75CAA" w:rsidRDefault="00B75CAA">
      <w:pPr>
        <w:pStyle w:val="ConsPlusCell"/>
        <w:jc w:val="both"/>
      </w:pPr>
      <w:r>
        <w:t>│             │                                                           │</w:t>
      </w:r>
    </w:p>
    <w:p w:rsidR="00B75CAA" w:rsidRDefault="00B75CAA">
      <w:pPr>
        <w:pStyle w:val="ConsPlusCell"/>
        <w:jc w:val="both"/>
      </w:pPr>
      <w:r>
        <w:t>│18.12.13.900 │Услуги по печатанию газет, журналов и изданий              │</w:t>
      </w:r>
    </w:p>
    <w:p w:rsidR="00B75CAA" w:rsidRDefault="00B75CAA">
      <w:pPr>
        <w:pStyle w:val="ConsPlusCell"/>
        <w:jc w:val="both"/>
      </w:pPr>
      <w:r>
        <w:t>│             │периодических, выходящих реже четырех раз в неделю         │</w:t>
      </w:r>
    </w:p>
    <w:p w:rsidR="00B75CAA" w:rsidRDefault="00B75CAA">
      <w:pPr>
        <w:pStyle w:val="ConsPlusCell"/>
        <w:jc w:val="both"/>
      </w:pPr>
      <w:r>
        <w:t>│             │                                                           │</w:t>
      </w:r>
    </w:p>
    <w:p w:rsidR="00B75CAA" w:rsidRDefault="00B75CAA">
      <w:pPr>
        <w:pStyle w:val="ConsPlusCell"/>
        <w:jc w:val="both"/>
      </w:pPr>
      <w:r>
        <w:t>│18.12.14     │Книги, карты географические, гидрографические или прочие   │</w:t>
      </w:r>
    </w:p>
    <w:p w:rsidR="00B75CAA" w:rsidRDefault="00B75CAA">
      <w:pPr>
        <w:pStyle w:val="ConsPlusCell"/>
        <w:jc w:val="both"/>
      </w:pPr>
      <w:r>
        <w:t>│             │карты всех видов, репродукции, чертежи и фотографии        │</w:t>
      </w:r>
    </w:p>
    <w:p w:rsidR="00B75CAA" w:rsidRDefault="00B75CAA">
      <w:pPr>
        <w:pStyle w:val="ConsPlusCell"/>
        <w:jc w:val="both"/>
      </w:pPr>
      <w:r>
        <w:t>│             │печатные и услуги по их печатанию                          │</w:t>
      </w:r>
    </w:p>
    <w:p w:rsidR="00B75CAA" w:rsidRDefault="00B75CAA">
      <w:pPr>
        <w:pStyle w:val="ConsPlusCell"/>
        <w:jc w:val="both"/>
      </w:pPr>
      <w:r>
        <w:t>│             │                                                           │</w:t>
      </w:r>
    </w:p>
    <w:p w:rsidR="00B75CAA" w:rsidRDefault="00B75CAA">
      <w:pPr>
        <w:pStyle w:val="ConsPlusCell"/>
        <w:jc w:val="both"/>
      </w:pPr>
      <w:bookmarkStart w:id="14" w:name="P14375"/>
      <w:bookmarkEnd w:id="14"/>
      <w:r>
        <w:t>│18.12.14.100 │Книги, брошюры, листовки и аналогичные материалы печатные  │</w:t>
      </w:r>
    </w:p>
    <w:p w:rsidR="00B75CAA" w:rsidRDefault="00B75CAA">
      <w:pPr>
        <w:pStyle w:val="ConsPlusCell"/>
        <w:jc w:val="both"/>
      </w:pPr>
      <w:r>
        <w:t>│             │                                                           │</w:t>
      </w:r>
    </w:p>
    <w:p w:rsidR="00B75CAA" w:rsidRDefault="00B75CAA">
      <w:pPr>
        <w:pStyle w:val="ConsPlusCell"/>
        <w:jc w:val="both"/>
      </w:pPr>
      <w:r>
        <w:t>│18.12.14.120 │Книги, брошюры, листовки и аналогичные материалы,          │</w:t>
      </w:r>
    </w:p>
    <w:p w:rsidR="00B75CAA" w:rsidRDefault="00B75CAA">
      <w:pPr>
        <w:pStyle w:val="ConsPlusCell"/>
        <w:jc w:val="both"/>
      </w:pPr>
      <w:r>
        <w:t>│             │напечатанные в виде отдельных листов                       │</w:t>
      </w:r>
    </w:p>
    <w:p w:rsidR="00B75CAA" w:rsidRDefault="00B75CAA">
      <w:pPr>
        <w:pStyle w:val="ConsPlusCell"/>
        <w:jc w:val="both"/>
      </w:pPr>
      <w:r>
        <w:t>│             │                                                           │</w:t>
      </w:r>
    </w:p>
    <w:p w:rsidR="00B75CAA" w:rsidRDefault="00B75CAA">
      <w:pPr>
        <w:pStyle w:val="ConsPlusCell"/>
        <w:jc w:val="both"/>
      </w:pPr>
      <w:r>
        <w:t>│18.12.14.140 │Книги, брошюры, листовки и аналогичные печатные материалы  │</w:t>
      </w:r>
    </w:p>
    <w:p w:rsidR="00B75CAA" w:rsidRDefault="00B75CAA">
      <w:pPr>
        <w:pStyle w:val="ConsPlusCell"/>
        <w:jc w:val="both"/>
      </w:pPr>
      <w:r>
        <w:t>│             │сброшюрованные                                             │</w:t>
      </w:r>
    </w:p>
    <w:p w:rsidR="00B75CAA" w:rsidRDefault="00B75CAA">
      <w:pPr>
        <w:pStyle w:val="ConsPlusCell"/>
        <w:jc w:val="both"/>
      </w:pPr>
      <w:r>
        <w:t>│             │                                                           │</w:t>
      </w:r>
    </w:p>
    <w:p w:rsidR="00B75CAA" w:rsidRDefault="00B75CAA">
      <w:pPr>
        <w:pStyle w:val="ConsPlusCell"/>
        <w:jc w:val="both"/>
      </w:pPr>
      <w:r>
        <w:t>│18.12.14.141 │Учебники                                                   │</w:t>
      </w:r>
    </w:p>
    <w:p w:rsidR="00B75CAA" w:rsidRDefault="00B75CAA">
      <w:pPr>
        <w:pStyle w:val="ConsPlusCell"/>
        <w:jc w:val="both"/>
      </w:pPr>
      <w:r>
        <w:t>│             │                                                           │</w:t>
      </w:r>
    </w:p>
    <w:p w:rsidR="00B75CAA" w:rsidRDefault="00B75CAA">
      <w:pPr>
        <w:pStyle w:val="ConsPlusCell"/>
        <w:jc w:val="both"/>
      </w:pPr>
      <w:r>
        <w:t>│18.12.14.142 │Книги для детей                                            │</w:t>
      </w:r>
    </w:p>
    <w:p w:rsidR="00B75CAA" w:rsidRDefault="00B75CAA">
      <w:pPr>
        <w:pStyle w:val="ConsPlusCell"/>
        <w:jc w:val="both"/>
      </w:pPr>
      <w:r>
        <w:t>│             │                                                           │</w:t>
      </w:r>
    </w:p>
    <w:p w:rsidR="00B75CAA" w:rsidRDefault="00B75CAA">
      <w:pPr>
        <w:pStyle w:val="ConsPlusCell"/>
        <w:jc w:val="both"/>
      </w:pPr>
      <w:r>
        <w:t>│18.12.14.143 │Книги, брошюры и аналогичные сброшюрованные печатные       │</w:t>
      </w:r>
    </w:p>
    <w:p w:rsidR="00B75CAA" w:rsidRDefault="00B75CAA">
      <w:pPr>
        <w:pStyle w:val="ConsPlusCell"/>
        <w:jc w:val="both"/>
      </w:pPr>
      <w:r>
        <w:t>│             │материалы: художественная литература                       │</w:t>
      </w:r>
    </w:p>
    <w:p w:rsidR="00B75CAA" w:rsidRDefault="00B75CAA">
      <w:pPr>
        <w:pStyle w:val="ConsPlusCell"/>
        <w:jc w:val="both"/>
      </w:pPr>
      <w:r>
        <w:t>│             │                                                           │</w:t>
      </w:r>
    </w:p>
    <w:p w:rsidR="00B75CAA" w:rsidRDefault="00B75CAA">
      <w:pPr>
        <w:pStyle w:val="ConsPlusCell"/>
        <w:jc w:val="both"/>
      </w:pPr>
      <w:r>
        <w:t>│18.12.14.144 │Книги, брошюры и аналогичные сброшюрованные печатные       │</w:t>
      </w:r>
    </w:p>
    <w:p w:rsidR="00B75CAA" w:rsidRDefault="00B75CAA">
      <w:pPr>
        <w:pStyle w:val="ConsPlusCell"/>
        <w:jc w:val="both"/>
      </w:pPr>
      <w:r>
        <w:t>│             │материалы: гуманитарная литература                         │</w:t>
      </w:r>
    </w:p>
    <w:p w:rsidR="00B75CAA" w:rsidRDefault="00B75CAA">
      <w:pPr>
        <w:pStyle w:val="ConsPlusCell"/>
        <w:jc w:val="both"/>
      </w:pPr>
      <w:r>
        <w:t>│             │                                                           │</w:t>
      </w:r>
    </w:p>
    <w:p w:rsidR="00B75CAA" w:rsidRDefault="00B75CAA">
      <w:pPr>
        <w:pStyle w:val="ConsPlusCell"/>
        <w:jc w:val="both"/>
      </w:pPr>
      <w:r>
        <w:t>│18.12.14.145 │Книги, брошюры и аналогичные сброшюрованные печатные       │</w:t>
      </w:r>
    </w:p>
    <w:p w:rsidR="00B75CAA" w:rsidRDefault="00B75CAA">
      <w:pPr>
        <w:pStyle w:val="ConsPlusCell"/>
        <w:jc w:val="both"/>
      </w:pPr>
      <w:r>
        <w:t>│             │материалы: научно-техническая литература                   │</w:t>
      </w:r>
    </w:p>
    <w:p w:rsidR="00B75CAA" w:rsidRDefault="00B75CAA">
      <w:pPr>
        <w:pStyle w:val="ConsPlusCell"/>
        <w:jc w:val="both"/>
      </w:pPr>
      <w:r>
        <w:t>│             │                                                           │</w:t>
      </w:r>
    </w:p>
    <w:p w:rsidR="00B75CAA" w:rsidRDefault="00B75CAA">
      <w:pPr>
        <w:pStyle w:val="ConsPlusCell"/>
        <w:jc w:val="both"/>
      </w:pPr>
      <w:r>
        <w:t>│18.12.14.146 │Справочники национальные, региональные, местные;           │</w:t>
      </w:r>
    </w:p>
    <w:p w:rsidR="00B75CAA" w:rsidRDefault="00B75CAA">
      <w:pPr>
        <w:pStyle w:val="ConsPlusCell"/>
        <w:jc w:val="both"/>
      </w:pPr>
      <w:r>
        <w:t>│             │телефонные, телексные, телефаксные                         │</w:t>
      </w:r>
    </w:p>
    <w:p w:rsidR="00B75CAA" w:rsidRDefault="00B75CAA">
      <w:pPr>
        <w:pStyle w:val="ConsPlusCell"/>
        <w:jc w:val="both"/>
      </w:pPr>
      <w:r>
        <w:t>│             │                                                           │</w:t>
      </w:r>
    </w:p>
    <w:p w:rsidR="00B75CAA" w:rsidRDefault="00B75CAA">
      <w:pPr>
        <w:pStyle w:val="ConsPlusCell"/>
        <w:jc w:val="both"/>
      </w:pPr>
      <w:r>
        <w:t>│18.12.14.147 │Издания, содержащие справочные данные                      │</w:t>
      </w:r>
    </w:p>
    <w:p w:rsidR="00B75CAA" w:rsidRDefault="00B75CAA">
      <w:pPr>
        <w:pStyle w:val="ConsPlusCell"/>
        <w:jc w:val="both"/>
      </w:pPr>
      <w:r>
        <w:t>│             │                                                           │</w:t>
      </w:r>
    </w:p>
    <w:p w:rsidR="00B75CAA" w:rsidRDefault="00B75CAA">
      <w:pPr>
        <w:pStyle w:val="ConsPlusCell"/>
        <w:jc w:val="both"/>
      </w:pPr>
      <w:r>
        <w:t>│18.12.14.148 │Книги, брошюры, листовки и аналогичные печатные издания    │</w:t>
      </w:r>
    </w:p>
    <w:p w:rsidR="00B75CAA" w:rsidRDefault="00B75CAA">
      <w:pPr>
        <w:pStyle w:val="ConsPlusCell"/>
        <w:jc w:val="both"/>
      </w:pPr>
      <w:r>
        <w:t>│             │для слепых                                                 │</w:t>
      </w:r>
    </w:p>
    <w:p w:rsidR="00B75CAA" w:rsidRDefault="00B75CAA">
      <w:pPr>
        <w:pStyle w:val="ConsPlusCell"/>
        <w:jc w:val="both"/>
      </w:pPr>
      <w:r>
        <w:t>│             │                                                           │</w:t>
      </w:r>
    </w:p>
    <w:p w:rsidR="00B75CAA" w:rsidRDefault="00B75CAA">
      <w:pPr>
        <w:pStyle w:val="ConsPlusCell"/>
        <w:jc w:val="both"/>
      </w:pPr>
      <w:r>
        <w:t>│18.12.14.149 │Книги, брошюры, листовки и аналогичные печатные материалы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│18.12.14.200 │Книги-картинки, книги для рисования или раскрашивания,     │</w:t>
      </w:r>
    </w:p>
    <w:p w:rsidR="00B75CAA" w:rsidRDefault="00B75CAA">
      <w:pPr>
        <w:pStyle w:val="ConsPlusCell"/>
        <w:jc w:val="both"/>
      </w:pPr>
      <w:r>
        <w:t>│             │детские, словари, энциклопедии и их серийные выпуски       │</w:t>
      </w:r>
    </w:p>
    <w:p w:rsidR="00B75CAA" w:rsidRDefault="00B75CAA">
      <w:pPr>
        <w:pStyle w:val="ConsPlusCell"/>
        <w:jc w:val="both"/>
      </w:pPr>
      <w:r>
        <w:t>│             │печатные                                                   │</w:t>
      </w:r>
    </w:p>
    <w:p w:rsidR="00B75CAA" w:rsidRDefault="00B75CAA">
      <w:pPr>
        <w:pStyle w:val="ConsPlusCell"/>
        <w:jc w:val="both"/>
      </w:pPr>
      <w:r>
        <w:t>│             │                                                           │</w:t>
      </w:r>
    </w:p>
    <w:p w:rsidR="00B75CAA" w:rsidRDefault="00B75CAA">
      <w:pPr>
        <w:pStyle w:val="ConsPlusCell"/>
        <w:jc w:val="both"/>
      </w:pPr>
      <w:r>
        <w:t>│18.12.14.210 │Книги-картинки, книги для рисования или раскрашивания      │</w:t>
      </w:r>
    </w:p>
    <w:p w:rsidR="00B75CAA" w:rsidRDefault="00B75CAA">
      <w:pPr>
        <w:pStyle w:val="ConsPlusCell"/>
        <w:jc w:val="both"/>
      </w:pPr>
      <w:r>
        <w:t>│             │детские печатные                                           │</w:t>
      </w:r>
    </w:p>
    <w:p w:rsidR="00B75CAA" w:rsidRDefault="00B75CAA">
      <w:pPr>
        <w:pStyle w:val="ConsPlusCell"/>
        <w:jc w:val="both"/>
      </w:pPr>
      <w:r>
        <w:t>│             │                                                           │</w:t>
      </w:r>
    </w:p>
    <w:p w:rsidR="00B75CAA" w:rsidRDefault="00B75CAA">
      <w:pPr>
        <w:pStyle w:val="ConsPlusCell"/>
        <w:jc w:val="both"/>
      </w:pPr>
      <w:r>
        <w:t>│18.12.14.280 │Словари, энциклопедии, в том числе включенные в серию,     │</w:t>
      </w:r>
    </w:p>
    <w:p w:rsidR="00B75CAA" w:rsidRDefault="00B75CAA">
      <w:pPr>
        <w:pStyle w:val="ConsPlusCell"/>
        <w:jc w:val="both"/>
      </w:pPr>
      <w:r>
        <w:t>│             │печатные                                                   │</w:t>
      </w:r>
    </w:p>
    <w:p w:rsidR="00B75CAA" w:rsidRDefault="00B75CAA">
      <w:pPr>
        <w:pStyle w:val="ConsPlusCell"/>
        <w:jc w:val="both"/>
      </w:pPr>
      <w:r>
        <w:t>│             │                                                           │</w:t>
      </w:r>
    </w:p>
    <w:p w:rsidR="00B75CAA" w:rsidRDefault="00B75CAA">
      <w:pPr>
        <w:pStyle w:val="ConsPlusCell"/>
        <w:jc w:val="both"/>
      </w:pPr>
      <w:r>
        <w:t>│18.12.14.300 │Атласы и прочие книги с картами гидрографические и прочие  │</w:t>
      </w:r>
    </w:p>
    <w:p w:rsidR="00B75CAA" w:rsidRDefault="00B75CAA">
      <w:pPr>
        <w:pStyle w:val="ConsPlusCell"/>
        <w:jc w:val="both"/>
      </w:pPr>
      <w:r>
        <w:t>│             │карты и схемы в книжной форме, печатные                    │</w:t>
      </w:r>
    </w:p>
    <w:p w:rsidR="00B75CAA" w:rsidRDefault="00B75CAA">
      <w:pPr>
        <w:pStyle w:val="ConsPlusCell"/>
        <w:jc w:val="both"/>
      </w:pPr>
      <w:r>
        <w:t>│             │                                                           │</w:t>
      </w:r>
    </w:p>
    <w:p w:rsidR="00B75CAA" w:rsidRDefault="00B75CAA">
      <w:pPr>
        <w:pStyle w:val="ConsPlusCell"/>
        <w:jc w:val="both"/>
      </w:pPr>
      <w:r>
        <w:t>│18.12.14.400 │Карты настенные гидрографические и прочие карты и схемы    │</w:t>
      </w:r>
    </w:p>
    <w:p w:rsidR="00B75CAA" w:rsidRDefault="00B75CAA">
      <w:pPr>
        <w:pStyle w:val="ConsPlusCell"/>
        <w:jc w:val="both"/>
      </w:pPr>
      <w:r>
        <w:t>│             │печатные не в книжной форме; открытки почтовые             │</w:t>
      </w:r>
    </w:p>
    <w:p w:rsidR="00B75CAA" w:rsidRDefault="00B75CAA">
      <w:pPr>
        <w:pStyle w:val="ConsPlusCell"/>
        <w:jc w:val="both"/>
      </w:pPr>
      <w:r>
        <w:t>│             │иллюстрированные или неиллюстрированные                    │</w:t>
      </w:r>
    </w:p>
    <w:p w:rsidR="00B75CAA" w:rsidRDefault="00B75CAA">
      <w:pPr>
        <w:pStyle w:val="ConsPlusCell"/>
        <w:jc w:val="both"/>
      </w:pPr>
      <w:r>
        <w:t>│             │                                                           │</w:t>
      </w:r>
    </w:p>
    <w:p w:rsidR="00B75CAA" w:rsidRDefault="00B75CAA">
      <w:pPr>
        <w:pStyle w:val="ConsPlusCell"/>
        <w:jc w:val="both"/>
      </w:pPr>
      <w:r>
        <w:t>│18.12.14.420 │Карты настенные гидрографические и прочие карты и схемы    │</w:t>
      </w:r>
    </w:p>
    <w:p w:rsidR="00B75CAA" w:rsidRDefault="00B75CAA">
      <w:pPr>
        <w:pStyle w:val="ConsPlusCell"/>
        <w:jc w:val="both"/>
      </w:pPr>
      <w:r>
        <w:t>│             │печатные не в книжной форме (кроме печатных глобусов)      │</w:t>
      </w:r>
    </w:p>
    <w:p w:rsidR="00B75CAA" w:rsidRDefault="00B75CAA">
      <w:pPr>
        <w:pStyle w:val="ConsPlusCell"/>
        <w:jc w:val="both"/>
      </w:pPr>
      <w:r>
        <w:t>│             │                                                           │</w:t>
      </w:r>
    </w:p>
    <w:p w:rsidR="00B75CAA" w:rsidRDefault="00B75CAA">
      <w:pPr>
        <w:pStyle w:val="ConsPlusCell"/>
        <w:jc w:val="both"/>
      </w:pPr>
      <w:r>
        <w:t>│18.12.14.490 │Открытки почтовые иллюстрированные или неиллюстрированные  │</w:t>
      </w:r>
    </w:p>
    <w:p w:rsidR="00B75CAA" w:rsidRDefault="00B75CAA">
      <w:pPr>
        <w:pStyle w:val="ConsPlusCell"/>
        <w:jc w:val="both"/>
      </w:pPr>
      <w:r>
        <w:t>│             │печатные                                                   │</w:t>
      </w:r>
    </w:p>
    <w:p w:rsidR="00B75CAA" w:rsidRDefault="00B75CAA">
      <w:pPr>
        <w:pStyle w:val="ConsPlusCell"/>
        <w:jc w:val="both"/>
      </w:pPr>
      <w:r>
        <w:t>│             │                                                           │</w:t>
      </w:r>
    </w:p>
    <w:p w:rsidR="00B75CAA" w:rsidRDefault="00B75CAA">
      <w:pPr>
        <w:pStyle w:val="ConsPlusCell"/>
        <w:jc w:val="both"/>
      </w:pPr>
      <w:r>
        <w:t>│18.12.14.500 │Открытки поздравительные или пригласительные,              │</w:t>
      </w:r>
    </w:p>
    <w:p w:rsidR="00B75CAA" w:rsidRDefault="00B75CAA">
      <w:pPr>
        <w:pStyle w:val="ConsPlusCell"/>
        <w:jc w:val="both"/>
      </w:pPr>
      <w:r>
        <w:t>│             │иллюстрированные или нет с конвертом или без, с украшением │</w:t>
      </w:r>
    </w:p>
    <w:p w:rsidR="00B75CAA" w:rsidRDefault="00B75CAA">
      <w:pPr>
        <w:pStyle w:val="ConsPlusCell"/>
        <w:jc w:val="both"/>
      </w:pPr>
      <w:r>
        <w:t>│             │или без, печатные                                          │</w:t>
      </w:r>
    </w:p>
    <w:p w:rsidR="00B75CAA" w:rsidRDefault="00B75CAA">
      <w:pPr>
        <w:pStyle w:val="ConsPlusCell"/>
        <w:jc w:val="both"/>
      </w:pPr>
      <w:r>
        <w:t>│             │                                                           │</w:t>
      </w:r>
    </w:p>
    <w:p w:rsidR="00B75CAA" w:rsidRDefault="00B75CAA">
      <w:pPr>
        <w:pStyle w:val="ConsPlusCell"/>
        <w:jc w:val="both"/>
      </w:pPr>
      <w:bookmarkStart w:id="15" w:name="P14434"/>
      <w:bookmarkEnd w:id="15"/>
      <w:r>
        <w:t>│18.12.14.600 │Репродукции, гравюры и фотографии печатные                 │</w:t>
      </w:r>
    </w:p>
    <w:p w:rsidR="00B75CAA" w:rsidRDefault="00B75CAA">
      <w:pPr>
        <w:pStyle w:val="ConsPlusCell"/>
        <w:jc w:val="both"/>
      </w:pPr>
      <w:r>
        <w:t>│             │                                                           │</w:t>
      </w:r>
    </w:p>
    <w:p w:rsidR="00B75CAA" w:rsidRDefault="00B75CAA">
      <w:pPr>
        <w:pStyle w:val="ConsPlusCell"/>
        <w:jc w:val="both"/>
      </w:pPr>
      <w:r>
        <w:t>│18.12.14.900 │Услуги по печатанию продукции, включенной в группировки    │</w:t>
      </w:r>
    </w:p>
    <w:p w:rsidR="00B75CAA" w:rsidRDefault="00B75CAA">
      <w:pPr>
        <w:pStyle w:val="ConsPlusCell"/>
        <w:jc w:val="both"/>
      </w:pPr>
      <w:r>
        <w:t>│             │</w:t>
      </w:r>
      <w:hyperlink w:anchor="P14375" w:history="1">
        <w:r>
          <w:rPr>
            <w:color w:val="0000FF"/>
          </w:rPr>
          <w:t>18.12.14.100</w:t>
        </w:r>
      </w:hyperlink>
      <w:r>
        <w:t xml:space="preserve"> - </w:t>
      </w:r>
      <w:hyperlink w:anchor="P14434" w:history="1">
        <w:r>
          <w:rPr>
            <w:color w:val="0000FF"/>
          </w:rPr>
          <w:t>18.12.14.600</w:t>
        </w:r>
      </w:hyperlink>
      <w:r>
        <w:t xml:space="preserve">                                │</w:t>
      </w:r>
    </w:p>
    <w:p w:rsidR="00B75CAA" w:rsidRDefault="00B75CAA">
      <w:pPr>
        <w:pStyle w:val="ConsPlusCell"/>
        <w:jc w:val="both"/>
      </w:pPr>
      <w:r>
        <w:t>│             │                                                           │</w:t>
      </w:r>
    </w:p>
    <w:p w:rsidR="00B75CAA" w:rsidRDefault="00B75CAA">
      <w:pPr>
        <w:pStyle w:val="ConsPlusCell"/>
        <w:jc w:val="both"/>
      </w:pPr>
      <w:r>
        <w:t>│18.12.15     │Услуги по печатанию ярлыков и этикеток                     │</w:t>
      </w:r>
    </w:p>
    <w:p w:rsidR="00B75CAA" w:rsidRDefault="00B75CAA">
      <w:pPr>
        <w:pStyle w:val="ConsPlusCell"/>
        <w:jc w:val="both"/>
      </w:pPr>
      <w:r>
        <w:t>│             │                                                           │</w:t>
      </w:r>
    </w:p>
    <w:p w:rsidR="00B75CAA" w:rsidRDefault="00B75CAA">
      <w:pPr>
        <w:pStyle w:val="ConsPlusCell"/>
        <w:jc w:val="both"/>
      </w:pPr>
      <w:r>
        <w:t>│18.12.15.000 │Услуги по печатанию ярлыков и этикеток                     │</w:t>
      </w:r>
    </w:p>
    <w:p w:rsidR="00B75CAA" w:rsidRDefault="00B75CAA">
      <w:pPr>
        <w:pStyle w:val="ConsPlusCell"/>
        <w:jc w:val="both"/>
      </w:pPr>
      <w:r>
        <w:t>│             │                                                           │</w:t>
      </w:r>
    </w:p>
    <w:p w:rsidR="00B75CAA" w:rsidRDefault="00B75CAA">
      <w:pPr>
        <w:pStyle w:val="ConsPlusCell"/>
        <w:jc w:val="both"/>
      </w:pPr>
      <w:r>
        <w:t>│18.12.16     │Услуги по печатанию непосредственно на материалах, не      │</w:t>
      </w:r>
    </w:p>
    <w:p w:rsidR="00B75CAA" w:rsidRDefault="00B75CAA">
      <w:pPr>
        <w:pStyle w:val="ConsPlusCell"/>
        <w:jc w:val="both"/>
      </w:pPr>
      <w:r>
        <w:t>│             │являющихся бумагой: на пластмассе, стекле, металле, дереве │</w:t>
      </w:r>
    </w:p>
    <w:p w:rsidR="00B75CAA" w:rsidRDefault="00B75CAA">
      <w:pPr>
        <w:pStyle w:val="ConsPlusCell"/>
        <w:jc w:val="both"/>
      </w:pPr>
      <w:r>
        <w:t>│             │и керамике                                                 │</w:t>
      </w:r>
    </w:p>
    <w:p w:rsidR="00B75CAA" w:rsidRDefault="00B75CAA">
      <w:pPr>
        <w:pStyle w:val="ConsPlusCell"/>
        <w:jc w:val="both"/>
      </w:pPr>
      <w:r>
        <w:t>│             │                                                           │</w:t>
      </w:r>
    </w:p>
    <w:p w:rsidR="00B75CAA" w:rsidRDefault="00B75CAA">
      <w:pPr>
        <w:pStyle w:val="ConsPlusCell"/>
        <w:jc w:val="both"/>
      </w:pPr>
      <w:r>
        <w:t>│18.12.16.000 │Услуги по печатанию непосредственно на материалах, не      │</w:t>
      </w:r>
    </w:p>
    <w:p w:rsidR="00B75CAA" w:rsidRDefault="00B75CAA">
      <w:pPr>
        <w:pStyle w:val="ConsPlusCell"/>
        <w:jc w:val="both"/>
      </w:pPr>
      <w:r>
        <w:t>│             │являющихся бумагой: на пластмассе, стекле, металле, дереве │</w:t>
      </w:r>
    </w:p>
    <w:p w:rsidR="00B75CAA" w:rsidRDefault="00B75CAA">
      <w:pPr>
        <w:pStyle w:val="ConsPlusCell"/>
        <w:jc w:val="both"/>
      </w:pPr>
      <w:r>
        <w:t>│             │и керамике                                                 │</w:t>
      </w:r>
    </w:p>
    <w:p w:rsidR="00B75CAA" w:rsidRDefault="00B75CAA">
      <w:pPr>
        <w:pStyle w:val="ConsPlusCell"/>
        <w:jc w:val="both"/>
      </w:pPr>
      <w:r>
        <w:t>│             │                                                           │</w:t>
      </w:r>
    </w:p>
    <w:p w:rsidR="00B75CAA" w:rsidRDefault="00B75CAA">
      <w:pPr>
        <w:pStyle w:val="ConsPlusCell"/>
        <w:jc w:val="both"/>
      </w:pPr>
      <w:r>
        <w:t>│18.12.19     │Продукция печатная прочая, не включенная в другие          │</w:t>
      </w:r>
    </w:p>
    <w:p w:rsidR="00B75CAA" w:rsidRDefault="00B75CAA">
      <w:pPr>
        <w:pStyle w:val="ConsPlusCell"/>
        <w:jc w:val="both"/>
      </w:pPr>
      <w:r>
        <w:t>│             │группировки, и услуги по ее печатанию                      │</w:t>
      </w:r>
    </w:p>
    <w:p w:rsidR="00B75CAA" w:rsidRDefault="00B75CAA">
      <w:pPr>
        <w:pStyle w:val="ConsPlusCell"/>
        <w:jc w:val="both"/>
      </w:pPr>
      <w:r>
        <w:t>│             │                                                           │</w:t>
      </w:r>
    </w:p>
    <w:p w:rsidR="00B75CAA" w:rsidRDefault="00B75CAA">
      <w:pPr>
        <w:pStyle w:val="ConsPlusCell"/>
        <w:jc w:val="both"/>
      </w:pPr>
      <w:bookmarkStart w:id="16" w:name="P14454"/>
      <w:bookmarkEnd w:id="16"/>
      <w:r>
        <w:t>│18.12.19.100 │Календари всех видов, включая отрывные, печатные           │</w:t>
      </w:r>
    </w:p>
    <w:p w:rsidR="00B75CAA" w:rsidRDefault="00B75CAA">
      <w:pPr>
        <w:pStyle w:val="ConsPlusCell"/>
        <w:jc w:val="both"/>
      </w:pPr>
      <w:r>
        <w:t>│             │                                                           │</w:t>
      </w:r>
    </w:p>
    <w:p w:rsidR="00B75CAA" w:rsidRDefault="00B75CAA">
      <w:pPr>
        <w:pStyle w:val="ConsPlusCell"/>
        <w:jc w:val="both"/>
      </w:pPr>
      <w:r>
        <w:t>│18.12.19.200 │Ноты печатные или рукописные, включая напечатанные шрифтом │</w:t>
      </w:r>
    </w:p>
    <w:p w:rsidR="00B75CAA" w:rsidRDefault="00B75CAA">
      <w:pPr>
        <w:pStyle w:val="ConsPlusCell"/>
        <w:jc w:val="both"/>
      </w:pPr>
      <w:r>
        <w:t>│             │Брайля                                                     │</w:t>
      </w:r>
    </w:p>
    <w:p w:rsidR="00B75CAA" w:rsidRDefault="00B75CAA">
      <w:pPr>
        <w:pStyle w:val="ConsPlusCell"/>
        <w:jc w:val="both"/>
      </w:pPr>
      <w:r>
        <w:t>│             │                                                           │</w:t>
      </w:r>
    </w:p>
    <w:p w:rsidR="00B75CAA" w:rsidRDefault="00B75CAA">
      <w:pPr>
        <w:pStyle w:val="ConsPlusCell"/>
        <w:jc w:val="both"/>
      </w:pPr>
      <w:r>
        <w:t>│18.12.19.300 │Картинки переводные (декалькомания) печатные               │</w:t>
      </w:r>
    </w:p>
    <w:p w:rsidR="00B75CAA" w:rsidRDefault="00B75CAA">
      <w:pPr>
        <w:pStyle w:val="ConsPlusCell"/>
        <w:jc w:val="both"/>
      </w:pPr>
      <w:r>
        <w:t>│             │                                                           │</w:t>
      </w:r>
    </w:p>
    <w:p w:rsidR="00B75CAA" w:rsidRDefault="00B75CAA">
      <w:pPr>
        <w:pStyle w:val="ConsPlusCell"/>
        <w:jc w:val="both"/>
      </w:pPr>
      <w:bookmarkStart w:id="17" w:name="P14461"/>
      <w:bookmarkEnd w:id="17"/>
      <w:r>
        <w:t>│18.12.19.800 │Материалы печатные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│18.12.19.810 │Формы печатные неразрезанные                               │</w:t>
      </w:r>
    </w:p>
    <w:p w:rsidR="00B75CAA" w:rsidRDefault="00B75CAA">
      <w:pPr>
        <w:pStyle w:val="ConsPlusCell"/>
        <w:jc w:val="both"/>
      </w:pPr>
      <w:r>
        <w:t>│             │                                                           │</w:t>
      </w:r>
    </w:p>
    <w:p w:rsidR="00B75CAA" w:rsidRDefault="00B75CAA">
      <w:pPr>
        <w:pStyle w:val="ConsPlusCell"/>
        <w:jc w:val="both"/>
      </w:pPr>
      <w:r>
        <w:t>│18.12.19.820 │Билеты транспортные, входные билеты и картотеки,           │</w:t>
      </w:r>
    </w:p>
    <w:p w:rsidR="00B75CAA" w:rsidRDefault="00B75CAA">
      <w:pPr>
        <w:pStyle w:val="ConsPlusCell"/>
        <w:jc w:val="both"/>
      </w:pPr>
      <w:r>
        <w:t>│             │лотерейные и прочие билеты                                 │</w:t>
      </w:r>
    </w:p>
    <w:p w:rsidR="00B75CAA" w:rsidRDefault="00B75CAA">
      <w:pPr>
        <w:pStyle w:val="ConsPlusCell"/>
        <w:jc w:val="both"/>
      </w:pPr>
      <w:r>
        <w:t>│             │                                                           │</w:t>
      </w:r>
    </w:p>
    <w:p w:rsidR="00B75CAA" w:rsidRDefault="00B75CAA">
      <w:pPr>
        <w:pStyle w:val="ConsPlusCell"/>
        <w:jc w:val="both"/>
      </w:pPr>
      <w:r>
        <w:t>│18.12.19.830 │Материалы печатные прочие для личных и коммерческих целей, │</w:t>
      </w:r>
    </w:p>
    <w:p w:rsidR="00B75CAA" w:rsidRDefault="00B75CAA">
      <w:pPr>
        <w:pStyle w:val="ConsPlusCell"/>
        <w:jc w:val="both"/>
      </w:pPr>
      <w:r>
        <w:t>│             │кроме неразрезанных печатных форм                          │</w:t>
      </w:r>
    </w:p>
    <w:p w:rsidR="00B75CAA" w:rsidRDefault="00B75CAA">
      <w:pPr>
        <w:pStyle w:val="ConsPlusCell"/>
        <w:jc w:val="both"/>
      </w:pPr>
      <w:r>
        <w:t>│             │                                                           │</w:t>
      </w:r>
    </w:p>
    <w:p w:rsidR="00B75CAA" w:rsidRDefault="00B75CAA">
      <w:pPr>
        <w:pStyle w:val="ConsPlusCell"/>
        <w:jc w:val="both"/>
      </w:pPr>
      <w:r>
        <w:t>│18.12.19.890 │Материалы печатные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│18.12.19.900 │Услуги по печатанию продукции, включенной в группировки    │</w:t>
      </w:r>
    </w:p>
    <w:p w:rsidR="00B75CAA" w:rsidRDefault="00B75CAA">
      <w:pPr>
        <w:pStyle w:val="ConsPlusCell"/>
        <w:jc w:val="both"/>
      </w:pPr>
      <w:r>
        <w:t>│             │</w:t>
      </w:r>
      <w:hyperlink w:anchor="P14454" w:history="1">
        <w:r>
          <w:rPr>
            <w:color w:val="0000FF"/>
          </w:rPr>
          <w:t>18.12.19.100</w:t>
        </w:r>
      </w:hyperlink>
      <w:r>
        <w:t xml:space="preserve"> - </w:t>
      </w:r>
      <w:hyperlink w:anchor="P14461" w:history="1">
        <w:r>
          <w:rPr>
            <w:color w:val="0000FF"/>
          </w:rPr>
          <w:t>18.12.19.800</w:t>
        </w:r>
      </w:hyperlink>
      <w:r>
        <w:t xml:space="preserve">                                │</w:t>
      </w:r>
    </w:p>
    <w:p w:rsidR="00B75CAA" w:rsidRDefault="00B75CAA">
      <w:pPr>
        <w:pStyle w:val="ConsPlusCell"/>
        <w:jc w:val="both"/>
      </w:pPr>
      <w:r>
        <w:t>│             │                                                           │</w:t>
      </w:r>
    </w:p>
    <w:p w:rsidR="00B75CAA" w:rsidRDefault="00B75CAA">
      <w:pPr>
        <w:pStyle w:val="ConsPlusCell"/>
        <w:jc w:val="both"/>
      </w:pPr>
      <w:r>
        <w:t>│18.13        │Услуги по подготовке к печати и предпечатные услуги        │</w:t>
      </w:r>
    </w:p>
    <w:p w:rsidR="00B75CAA" w:rsidRDefault="00B75CAA">
      <w:pPr>
        <w:pStyle w:val="ConsPlusCell"/>
        <w:jc w:val="both"/>
      </w:pPr>
      <w:r>
        <w:t>│             │                                                           │</w:t>
      </w:r>
    </w:p>
    <w:p w:rsidR="00B75CAA" w:rsidRDefault="00B75CAA">
      <w:pPr>
        <w:pStyle w:val="ConsPlusCell"/>
        <w:jc w:val="both"/>
      </w:pPr>
      <w:r>
        <w:t>│18.13.1      │Услуги по подготовке к печати                              │</w:t>
      </w:r>
    </w:p>
    <w:p w:rsidR="00B75CAA" w:rsidRDefault="00B75CAA">
      <w:pPr>
        <w:pStyle w:val="ConsPlusCell"/>
        <w:jc w:val="both"/>
      </w:pPr>
      <w:r>
        <w:t>│             │                                                           │</w:t>
      </w:r>
    </w:p>
    <w:p w:rsidR="00B75CAA" w:rsidRDefault="00B75CAA">
      <w:pPr>
        <w:pStyle w:val="ConsPlusCell"/>
        <w:jc w:val="both"/>
      </w:pPr>
      <w:r>
        <w:t>│18.13.10     │Услуги по подготовке к печати                              │</w:t>
      </w:r>
    </w:p>
    <w:p w:rsidR="00B75CAA" w:rsidRDefault="00B75CAA">
      <w:pPr>
        <w:pStyle w:val="ConsPlusCell"/>
        <w:jc w:val="both"/>
      </w:pPr>
      <w:r>
        <w:t>│             │                                                           │</w:t>
      </w:r>
    </w:p>
    <w:p w:rsidR="00B75CAA" w:rsidRDefault="00B75CAA">
      <w:pPr>
        <w:pStyle w:val="ConsPlusCell"/>
        <w:jc w:val="both"/>
      </w:pPr>
      <w:r>
        <w:t>│18.13.10.000 │Услуги по подготовке к печати                              │</w:t>
      </w:r>
    </w:p>
    <w:p w:rsidR="00B75CAA" w:rsidRDefault="00B75CAA">
      <w:pPr>
        <w:pStyle w:val="ConsPlusCell"/>
        <w:jc w:val="both"/>
      </w:pPr>
      <w:r>
        <w:t>│             │                                                           │</w:t>
      </w:r>
    </w:p>
    <w:p w:rsidR="00B75CAA" w:rsidRDefault="00B75CAA">
      <w:pPr>
        <w:pStyle w:val="ConsPlusCell"/>
        <w:jc w:val="both"/>
      </w:pPr>
      <w:r>
        <w:t>│18.13.2      │Формы или цилиндры печатные и прочие печатные средства для │</w:t>
      </w:r>
    </w:p>
    <w:p w:rsidR="00B75CAA" w:rsidRDefault="00B75CAA">
      <w:pPr>
        <w:pStyle w:val="ConsPlusCell"/>
        <w:jc w:val="both"/>
      </w:pPr>
      <w:r>
        <w:t>│             │использования в полиграфии                                 │</w:t>
      </w:r>
    </w:p>
    <w:p w:rsidR="00B75CAA" w:rsidRDefault="00B75CAA">
      <w:pPr>
        <w:pStyle w:val="ConsPlusCell"/>
        <w:jc w:val="both"/>
      </w:pPr>
      <w:r>
        <w:t>│             │                                                           │</w:t>
      </w:r>
    </w:p>
    <w:p w:rsidR="00B75CAA" w:rsidRDefault="00B75CAA">
      <w:pPr>
        <w:pStyle w:val="ConsPlusCell"/>
        <w:jc w:val="both"/>
      </w:pPr>
      <w:r>
        <w:t>│18.13.20     │Формы или цилиндры печатные и прочие печатные средства для │</w:t>
      </w:r>
    </w:p>
    <w:p w:rsidR="00B75CAA" w:rsidRDefault="00B75CAA">
      <w:pPr>
        <w:pStyle w:val="ConsPlusCell"/>
        <w:jc w:val="both"/>
      </w:pPr>
      <w:r>
        <w:t>│             │использования в полиграфии                                 │</w:t>
      </w:r>
    </w:p>
    <w:p w:rsidR="00B75CAA" w:rsidRDefault="00B75CAA">
      <w:pPr>
        <w:pStyle w:val="ConsPlusCell"/>
        <w:jc w:val="both"/>
      </w:pPr>
      <w:r>
        <w:t>│             │                                                           │</w:t>
      </w:r>
    </w:p>
    <w:p w:rsidR="00B75CAA" w:rsidRDefault="00B75CAA">
      <w:pPr>
        <w:pStyle w:val="ConsPlusCell"/>
        <w:jc w:val="both"/>
      </w:pPr>
      <w:r>
        <w:t>│18.13.20.100 │Формы печатные без печатного изображения                   │</w:t>
      </w:r>
    </w:p>
    <w:p w:rsidR="00B75CAA" w:rsidRDefault="00B75CAA">
      <w:pPr>
        <w:pStyle w:val="ConsPlusCell"/>
        <w:jc w:val="both"/>
      </w:pPr>
      <w:r>
        <w:t>│             │                                                           │</w:t>
      </w:r>
    </w:p>
    <w:p w:rsidR="00B75CAA" w:rsidRDefault="00B75CAA">
      <w:pPr>
        <w:pStyle w:val="ConsPlusCell"/>
        <w:jc w:val="both"/>
      </w:pPr>
      <w:r>
        <w:t>│18.13.20.300 │Формы печатные для высокой печати с печатным изображением  │</w:t>
      </w:r>
    </w:p>
    <w:p w:rsidR="00B75CAA" w:rsidRDefault="00B75CAA">
      <w:pPr>
        <w:pStyle w:val="ConsPlusCell"/>
        <w:jc w:val="both"/>
      </w:pPr>
      <w:r>
        <w:t>│             │                                                           │</w:t>
      </w:r>
    </w:p>
    <w:p w:rsidR="00B75CAA" w:rsidRDefault="00B75CAA">
      <w:pPr>
        <w:pStyle w:val="ConsPlusCell"/>
        <w:jc w:val="both"/>
      </w:pPr>
      <w:r>
        <w:t>│18.13.20.500 │Формы печатные офсетные с печатным изображением            │</w:t>
      </w:r>
    </w:p>
    <w:p w:rsidR="00B75CAA" w:rsidRDefault="00B75CAA">
      <w:pPr>
        <w:pStyle w:val="ConsPlusCell"/>
        <w:jc w:val="both"/>
      </w:pPr>
      <w:r>
        <w:t>│             │                                                           │</w:t>
      </w:r>
    </w:p>
    <w:p w:rsidR="00B75CAA" w:rsidRDefault="00B75CAA">
      <w:pPr>
        <w:pStyle w:val="ConsPlusCell"/>
        <w:jc w:val="both"/>
      </w:pPr>
      <w:r>
        <w:t>│18.13.20.700 │Цилиндры или пластины глубокой печати с печатным           │</w:t>
      </w:r>
    </w:p>
    <w:p w:rsidR="00B75CAA" w:rsidRDefault="00B75CAA">
      <w:pPr>
        <w:pStyle w:val="ConsPlusCell"/>
        <w:jc w:val="both"/>
      </w:pPr>
      <w:r>
        <w:t>│             │изображением                                               │</w:t>
      </w:r>
    </w:p>
    <w:p w:rsidR="00B75CAA" w:rsidRDefault="00B75CAA">
      <w:pPr>
        <w:pStyle w:val="ConsPlusCell"/>
        <w:jc w:val="both"/>
      </w:pPr>
      <w:r>
        <w:t>│             │                                                           │</w:t>
      </w:r>
    </w:p>
    <w:p w:rsidR="00B75CAA" w:rsidRDefault="00B75CAA">
      <w:pPr>
        <w:pStyle w:val="ConsPlusCell"/>
        <w:jc w:val="both"/>
      </w:pPr>
      <w:r>
        <w:t>│18.13.20.900 │Элементы типографские, используемые для печати, прочие     │</w:t>
      </w:r>
    </w:p>
    <w:p w:rsidR="00B75CAA" w:rsidRDefault="00B75CAA">
      <w:pPr>
        <w:pStyle w:val="ConsPlusCell"/>
        <w:jc w:val="both"/>
      </w:pPr>
      <w:r>
        <w:t>│             │                                                           │</w:t>
      </w:r>
    </w:p>
    <w:p w:rsidR="00B75CAA" w:rsidRDefault="00B75CAA">
      <w:pPr>
        <w:pStyle w:val="ConsPlusCell"/>
        <w:jc w:val="both"/>
      </w:pPr>
      <w:r>
        <w:t>│18.13.3      │Услуги дополнительные, связанные с печатанием              │</w:t>
      </w:r>
    </w:p>
    <w:p w:rsidR="00B75CAA" w:rsidRDefault="00B75CAA">
      <w:pPr>
        <w:pStyle w:val="ConsPlusCell"/>
        <w:jc w:val="both"/>
      </w:pPr>
      <w:r>
        <w:t>│             │                                                           │</w:t>
      </w:r>
    </w:p>
    <w:p w:rsidR="00B75CAA" w:rsidRDefault="00B75CAA">
      <w:pPr>
        <w:pStyle w:val="ConsPlusCell"/>
        <w:jc w:val="both"/>
      </w:pPr>
      <w:r>
        <w:t>│18.13.30     │Услуги дополнительные, связанные с печатанием              │</w:t>
      </w:r>
    </w:p>
    <w:p w:rsidR="00B75CAA" w:rsidRDefault="00B75CAA">
      <w:pPr>
        <w:pStyle w:val="ConsPlusCell"/>
        <w:jc w:val="both"/>
      </w:pPr>
      <w:r>
        <w:t>│             │                                                           │</w:t>
      </w:r>
    </w:p>
    <w:p w:rsidR="00B75CAA" w:rsidRDefault="00B75CAA">
      <w:pPr>
        <w:pStyle w:val="ConsPlusCell"/>
        <w:jc w:val="both"/>
      </w:pPr>
      <w:r>
        <w:t>│18.13.30.000 │Услуги дополнительные, связанные с печатанием              │</w:t>
      </w:r>
    </w:p>
    <w:p w:rsidR="00B75CAA" w:rsidRDefault="00B75CAA">
      <w:pPr>
        <w:pStyle w:val="ConsPlusCell"/>
        <w:jc w:val="both"/>
      </w:pPr>
      <w:r>
        <w:t>│             │                                                           │</w:t>
      </w:r>
    </w:p>
    <w:p w:rsidR="00B75CAA" w:rsidRDefault="00B75CAA">
      <w:pPr>
        <w:pStyle w:val="ConsPlusCell"/>
        <w:jc w:val="both"/>
      </w:pPr>
      <w:r>
        <w:t>│18.14        │Услуги брошюровочно-переплетные и отделочные               │</w:t>
      </w:r>
    </w:p>
    <w:p w:rsidR="00B75CAA" w:rsidRDefault="00B75CAA">
      <w:pPr>
        <w:pStyle w:val="ConsPlusCell"/>
        <w:jc w:val="both"/>
      </w:pPr>
      <w:r>
        <w:t>│             │                                                           │</w:t>
      </w:r>
    </w:p>
    <w:p w:rsidR="00B75CAA" w:rsidRDefault="00B75CAA">
      <w:pPr>
        <w:pStyle w:val="ConsPlusCell"/>
        <w:jc w:val="both"/>
      </w:pPr>
      <w:r>
        <w:t>│18.14.1      │Услуги брошюровочно-переплетные и отделочные               │</w:t>
      </w:r>
    </w:p>
    <w:p w:rsidR="00B75CAA" w:rsidRDefault="00B75CAA">
      <w:pPr>
        <w:pStyle w:val="ConsPlusCell"/>
        <w:jc w:val="both"/>
      </w:pPr>
      <w:r>
        <w:t>│             │                                                           │</w:t>
      </w:r>
    </w:p>
    <w:p w:rsidR="00B75CAA" w:rsidRDefault="00B75CAA">
      <w:pPr>
        <w:pStyle w:val="ConsPlusCell"/>
        <w:jc w:val="both"/>
      </w:pPr>
      <w:r>
        <w:t>│18.14.10     │Услуги брошюровочно-переплетные и отделочные               │</w:t>
      </w:r>
    </w:p>
    <w:p w:rsidR="00B75CAA" w:rsidRDefault="00B75CAA">
      <w:pPr>
        <w:pStyle w:val="ConsPlusCell"/>
        <w:jc w:val="both"/>
      </w:pPr>
      <w:r>
        <w:t>│             │                                                           │</w:t>
      </w:r>
    </w:p>
    <w:p w:rsidR="00B75CAA" w:rsidRDefault="00B75CAA">
      <w:pPr>
        <w:pStyle w:val="ConsPlusCell"/>
        <w:jc w:val="both"/>
      </w:pPr>
      <w:r>
        <w:t>│18.14.10.100 │Услуги по переплету и завершающей отделке книг и           │</w:t>
      </w:r>
    </w:p>
    <w:p w:rsidR="00B75CAA" w:rsidRDefault="00B75CAA">
      <w:pPr>
        <w:pStyle w:val="ConsPlusCell"/>
        <w:jc w:val="both"/>
      </w:pPr>
      <w:r>
        <w:t>│             │аналогичных изделий (фальцовка, подборка, брошюровка,      │</w:t>
      </w:r>
    </w:p>
    <w:p w:rsidR="00B75CAA" w:rsidRDefault="00B75CAA">
      <w:pPr>
        <w:pStyle w:val="ConsPlusCell"/>
        <w:jc w:val="both"/>
      </w:pPr>
      <w:r>
        <w:t>│             │склеивание, обрезка, переплет, теснение золотом,           │</w:t>
      </w:r>
    </w:p>
    <w:p w:rsidR="00B75CAA" w:rsidRDefault="00B75CAA">
      <w:pPr>
        <w:pStyle w:val="ConsPlusCell"/>
        <w:jc w:val="both"/>
      </w:pPr>
      <w:r>
        <w:t>│             │ламинирование обложек и т.п.)                              │</w:t>
      </w:r>
    </w:p>
    <w:p w:rsidR="00B75CAA" w:rsidRDefault="00B75CAA">
      <w:pPr>
        <w:pStyle w:val="ConsPlusCell"/>
        <w:jc w:val="both"/>
      </w:pPr>
      <w:r>
        <w:t>│             │                                                           │</w:t>
      </w:r>
    </w:p>
    <w:p w:rsidR="00B75CAA" w:rsidRDefault="00B75CAA">
      <w:pPr>
        <w:pStyle w:val="ConsPlusCell"/>
        <w:jc w:val="both"/>
      </w:pPr>
      <w:r>
        <w:t>│18.14.10.300 │Услуги по переплету и завершающей отделке брошюр,          │</w:t>
      </w:r>
    </w:p>
    <w:p w:rsidR="00B75CAA" w:rsidRDefault="00B75CAA">
      <w:pPr>
        <w:pStyle w:val="ConsPlusCell"/>
        <w:jc w:val="both"/>
      </w:pPr>
      <w:r>
        <w:t>│             │журналов, каталогов, образцов, рекламной продукции и       │</w:t>
      </w:r>
    </w:p>
    <w:p w:rsidR="00B75CAA" w:rsidRDefault="00B75CAA">
      <w:pPr>
        <w:pStyle w:val="ConsPlusCell"/>
        <w:jc w:val="both"/>
      </w:pPr>
      <w:r>
        <w:t>│             │прочих изделий (фальцовка, подборка, брошюровка,           │</w:t>
      </w:r>
    </w:p>
    <w:p w:rsidR="00B75CAA" w:rsidRDefault="00B75CAA">
      <w:pPr>
        <w:pStyle w:val="ConsPlusCell"/>
        <w:jc w:val="both"/>
      </w:pPr>
      <w:r>
        <w:t>│             │склеивание, обрезка, переплет, теснение золотом,           │</w:t>
      </w:r>
    </w:p>
    <w:p w:rsidR="00B75CAA" w:rsidRDefault="00B75CAA">
      <w:pPr>
        <w:pStyle w:val="ConsPlusCell"/>
        <w:jc w:val="both"/>
      </w:pPr>
      <w:r>
        <w:t>│             │ламинирование обложек и т.п.)                              │</w:t>
      </w:r>
    </w:p>
    <w:p w:rsidR="00B75CAA" w:rsidRDefault="00B75CAA">
      <w:pPr>
        <w:pStyle w:val="ConsPlusCell"/>
        <w:jc w:val="both"/>
      </w:pPr>
      <w:r>
        <w:t>│             │                                                           │</w:t>
      </w:r>
    </w:p>
    <w:p w:rsidR="00B75CAA" w:rsidRDefault="00B75CAA">
      <w:pPr>
        <w:pStyle w:val="ConsPlusCell"/>
        <w:jc w:val="both"/>
      </w:pPr>
      <w:r>
        <w:t>│18.14.10.500 │Услуги по переплету и завершающей отделке прочих печатных  │</w:t>
      </w:r>
    </w:p>
    <w:p w:rsidR="00B75CAA" w:rsidRDefault="00B75CAA">
      <w:pPr>
        <w:pStyle w:val="ConsPlusCell"/>
        <w:jc w:val="both"/>
      </w:pPr>
      <w:r>
        <w:t>│             │материалов, включая завершающую отделку печатной бумаги 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│18.2         │Услуги по копированию звуко- и видеозаписей и программных  │</w:t>
      </w:r>
    </w:p>
    <w:p w:rsidR="00B75CAA" w:rsidRDefault="00B75CAA">
      <w:pPr>
        <w:pStyle w:val="ConsPlusCell"/>
        <w:jc w:val="both"/>
      </w:pPr>
      <w:r>
        <w:t>│             │средств                                                    │</w:t>
      </w:r>
    </w:p>
    <w:p w:rsidR="00B75CAA" w:rsidRDefault="00B75CAA">
      <w:pPr>
        <w:pStyle w:val="ConsPlusCell"/>
        <w:jc w:val="both"/>
      </w:pPr>
      <w:r>
        <w:t>│             │                                                           │</w:t>
      </w:r>
    </w:p>
    <w:p w:rsidR="00B75CAA" w:rsidRDefault="00B75CAA">
      <w:pPr>
        <w:pStyle w:val="ConsPlusCell"/>
        <w:jc w:val="both"/>
      </w:pPr>
      <w:r>
        <w:t>│18.20        │Услуги по копированию звуко- и видеозаписей и программных  │</w:t>
      </w:r>
    </w:p>
    <w:p w:rsidR="00B75CAA" w:rsidRDefault="00B75CAA">
      <w:pPr>
        <w:pStyle w:val="ConsPlusCell"/>
        <w:jc w:val="both"/>
      </w:pPr>
      <w:r>
        <w:t>│             │средств                                                    │</w:t>
      </w:r>
    </w:p>
    <w:p w:rsidR="00B75CAA" w:rsidRDefault="00B75CAA">
      <w:pPr>
        <w:pStyle w:val="ConsPlusCell"/>
        <w:jc w:val="both"/>
      </w:pPr>
      <w:r>
        <w:t>│             │                                                           │</w:t>
      </w:r>
    </w:p>
    <w:p w:rsidR="00B75CAA" w:rsidRDefault="00B75CAA">
      <w:pPr>
        <w:pStyle w:val="ConsPlusCell"/>
        <w:jc w:val="both"/>
      </w:pPr>
      <w:r>
        <w:t>│18.20.1      │Услуги по копированию звукозаписей                         │</w:t>
      </w:r>
    </w:p>
    <w:p w:rsidR="00B75CAA" w:rsidRDefault="00B75CAA">
      <w:pPr>
        <w:pStyle w:val="ConsPlusCell"/>
        <w:jc w:val="both"/>
      </w:pPr>
      <w:r>
        <w:t>│             │                                                           │</w:t>
      </w:r>
    </w:p>
    <w:p w:rsidR="00B75CAA" w:rsidRDefault="00B75CAA">
      <w:pPr>
        <w:pStyle w:val="ConsPlusCell"/>
        <w:jc w:val="both"/>
      </w:pPr>
      <w:r>
        <w:t>│18.20.10     │Услуги по копированию звукозаписей                         │</w:t>
      </w:r>
    </w:p>
    <w:p w:rsidR="00B75CAA" w:rsidRDefault="00B75CAA">
      <w:pPr>
        <w:pStyle w:val="ConsPlusCell"/>
        <w:jc w:val="both"/>
      </w:pPr>
      <w:r>
        <w:t>│             │                                                           │</w:t>
      </w:r>
    </w:p>
    <w:p w:rsidR="00B75CAA" w:rsidRDefault="00B75CAA">
      <w:pPr>
        <w:pStyle w:val="ConsPlusCell"/>
        <w:jc w:val="both"/>
      </w:pPr>
      <w:r>
        <w:t>│18.20.10.100 │Услуги по копированию звукозаписей на грампластинки        │</w:t>
      </w:r>
    </w:p>
    <w:p w:rsidR="00B75CAA" w:rsidRDefault="00B75CAA">
      <w:pPr>
        <w:pStyle w:val="ConsPlusCell"/>
        <w:jc w:val="both"/>
      </w:pPr>
      <w:r>
        <w:t>│             │                                                           │</w:t>
      </w:r>
    </w:p>
    <w:p w:rsidR="00B75CAA" w:rsidRDefault="00B75CAA">
      <w:pPr>
        <w:pStyle w:val="ConsPlusCell"/>
        <w:jc w:val="both"/>
      </w:pPr>
      <w:r>
        <w:t>│18.20.10.300 │Услуги по копированию звукозаписей на магнитные ленты      │</w:t>
      </w:r>
    </w:p>
    <w:p w:rsidR="00B75CAA" w:rsidRDefault="00B75CAA">
      <w:pPr>
        <w:pStyle w:val="ConsPlusCell"/>
        <w:jc w:val="both"/>
      </w:pPr>
      <w:r>
        <w:t>│             │шириной не более 4 мм                                      │</w:t>
      </w:r>
    </w:p>
    <w:p w:rsidR="00B75CAA" w:rsidRDefault="00B75CAA">
      <w:pPr>
        <w:pStyle w:val="ConsPlusCell"/>
        <w:jc w:val="both"/>
      </w:pPr>
      <w:r>
        <w:t>│             │                                                           │</w:t>
      </w:r>
    </w:p>
    <w:p w:rsidR="00B75CAA" w:rsidRDefault="00B75CAA">
      <w:pPr>
        <w:pStyle w:val="ConsPlusCell"/>
        <w:jc w:val="both"/>
      </w:pPr>
      <w:r>
        <w:t>│18.20.10.500 │Услуги по копированию звукозаписей на магнитные ленты      │</w:t>
      </w:r>
    </w:p>
    <w:p w:rsidR="00B75CAA" w:rsidRDefault="00B75CAA">
      <w:pPr>
        <w:pStyle w:val="ConsPlusCell"/>
        <w:jc w:val="both"/>
      </w:pPr>
      <w:r>
        <w:t>│             │шириной более 4 мм, но не более 6,5 мм                     │</w:t>
      </w:r>
    </w:p>
    <w:p w:rsidR="00B75CAA" w:rsidRDefault="00B75CAA">
      <w:pPr>
        <w:pStyle w:val="ConsPlusCell"/>
        <w:jc w:val="both"/>
      </w:pPr>
      <w:r>
        <w:t>│             │                                                           │</w:t>
      </w:r>
    </w:p>
    <w:p w:rsidR="00B75CAA" w:rsidRDefault="00B75CAA">
      <w:pPr>
        <w:pStyle w:val="ConsPlusCell"/>
        <w:jc w:val="both"/>
      </w:pPr>
      <w:r>
        <w:t>│18.20.10.700 │Услуги по копированию звукозаписей на компакт-диски        │</w:t>
      </w:r>
    </w:p>
    <w:p w:rsidR="00B75CAA" w:rsidRDefault="00B75CAA">
      <w:pPr>
        <w:pStyle w:val="ConsPlusCell"/>
        <w:jc w:val="both"/>
      </w:pPr>
      <w:r>
        <w:t>│             │                                                           │</w:t>
      </w:r>
    </w:p>
    <w:p w:rsidR="00B75CAA" w:rsidRDefault="00B75CAA">
      <w:pPr>
        <w:pStyle w:val="ConsPlusCell"/>
        <w:jc w:val="both"/>
      </w:pPr>
      <w:r>
        <w:t>│18.20.2      │Услуги по копированию видеозаписей                         │</w:t>
      </w:r>
    </w:p>
    <w:p w:rsidR="00B75CAA" w:rsidRDefault="00B75CAA">
      <w:pPr>
        <w:pStyle w:val="ConsPlusCell"/>
        <w:jc w:val="both"/>
      </w:pPr>
      <w:r>
        <w:t>│             │                                                           │</w:t>
      </w:r>
    </w:p>
    <w:p w:rsidR="00B75CAA" w:rsidRDefault="00B75CAA">
      <w:pPr>
        <w:pStyle w:val="ConsPlusCell"/>
        <w:jc w:val="both"/>
      </w:pPr>
      <w:r>
        <w:t>│18.20.20     │Услуги по копированию видеозаписей                         │</w:t>
      </w:r>
    </w:p>
    <w:p w:rsidR="00B75CAA" w:rsidRDefault="00B75CAA">
      <w:pPr>
        <w:pStyle w:val="ConsPlusCell"/>
        <w:jc w:val="both"/>
      </w:pPr>
      <w:r>
        <w:t>│             │                                                           │</w:t>
      </w:r>
    </w:p>
    <w:p w:rsidR="00B75CAA" w:rsidRDefault="00B75CAA">
      <w:pPr>
        <w:pStyle w:val="ConsPlusCell"/>
        <w:jc w:val="both"/>
      </w:pPr>
      <w:r>
        <w:t>│18.20.20.500 │Услуги по копированию звуко- и видеозаписей на магнитные   │</w:t>
      </w:r>
    </w:p>
    <w:p w:rsidR="00B75CAA" w:rsidRDefault="00B75CAA">
      <w:pPr>
        <w:pStyle w:val="ConsPlusCell"/>
        <w:jc w:val="both"/>
      </w:pPr>
      <w:r>
        <w:t>│             │ленты шириной более 6,5 мм                                 │</w:t>
      </w:r>
    </w:p>
    <w:p w:rsidR="00B75CAA" w:rsidRDefault="00B75CAA">
      <w:pPr>
        <w:pStyle w:val="ConsPlusCell"/>
        <w:jc w:val="both"/>
      </w:pPr>
      <w:r>
        <w:t>│             │                                                           │</w:t>
      </w:r>
    </w:p>
    <w:p w:rsidR="00B75CAA" w:rsidRDefault="00B75CAA">
      <w:pPr>
        <w:pStyle w:val="ConsPlusCell"/>
        <w:jc w:val="both"/>
      </w:pPr>
      <w:r>
        <w:t>│18.20.20.700 │Услуги по копированию звуко- и видеозаписей на видеодиски  │</w:t>
      </w:r>
    </w:p>
    <w:p w:rsidR="00B75CAA" w:rsidRDefault="00B75CAA">
      <w:pPr>
        <w:pStyle w:val="ConsPlusCell"/>
        <w:jc w:val="both"/>
      </w:pPr>
      <w:r>
        <w:t>│             │и носители прочие (кроме магнитных лент)                   │</w:t>
      </w:r>
    </w:p>
    <w:p w:rsidR="00B75CAA" w:rsidRDefault="00B75CAA">
      <w:pPr>
        <w:pStyle w:val="ConsPlusCell"/>
        <w:jc w:val="both"/>
      </w:pPr>
      <w:r>
        <w:t>│             │                                                           │</w:t>
      </w:r>
    </w:p>
    <w:p w:rsidR="00B75CAA" w:rsidRDefault="00B75CAA">
      <w:pPr>
        <w:pStyle w:val="ConsPlusCell"/>
        <w:jc w:val="both"/>
      </w:pPr>
      <w:r>
        <w:t>│18.20.3      │Услуги по копированию программных средств                  │</w:t>
      </w:r>
    </w:p>
    <w:p w:rsidR="00B75CAA" w:rsidRDefault="00B75CAA">
      <w:pPr>
        <w:pStyle w:val="ConsPlusCell"/>
        <w:jc w:val="both"/>
      </w:pPr>
      <w:r>
        <w:t>│             │                                                           │</w:t>
      </w:r>
    </w:p>
    <w:p w:rsidR="00B75CAA" w:rsidRDefault="00B75CAA">
      <w:pPr>
        <w:pStyle w:val="ConsPlusCell"/>
        <w:jc w:val="both"/>
      </w:pPr>
      <w:r>
        <w:t>│18.20.30     │Услуги по копированию программных средств                  │</w:t>
      </w:r>
    </w:p>
    <w:p w:rsidR="00B75CAA" w:rsidRDefault="00B75CAA">
      <w:pPr>
        <w:pStyle w:val="ConsPlusCell"/>
        <w:jc w:val="both"/>
      </w:pPr>
      <w:r>
        <w:t>│             │                                                           │</w:t>
      </w:r>
    </w:p>
    <w:p w:rsidR="00B75CAA" w:rsidRDefault="00B75CAA">
      <w:pPr>
        <w:pStyle w:val="ConsPlusCell"/>
        <w:jc w:val="both"/>
      </w:pPr>
      <w:r>
        <w:t>│18.20.30.300 │Услуги по копированию магнитных лент, содержащих базы      │</w:t>
      </w:r>
    </w:p>
    <w:p w:rsidR="00B75CAA" w:rsidRDefault="00B75CAA">
      <w:pPr>
        <w:pStyle w:val="ConsPlusCell"/>
        <w:jc w:val="both"/>
      </w:pPr>
      <w:r>
        <w:t>│             │данных или инструкции, используемые в ЭВМ, шириной не      │</w:t>
      </w:r>
    </w:p>
    <w:p w:rsidR="00B75CAA" w:rsidRDefault="00B75CAA">
      <w:pPr>
        <w:pStyle w:val="ConsPlusCell"/>
        <w:jc w:val="both"/>
      </w:pPr>
      <w:r>
        <w:t>│             │более 4 мм                                                 │</w:t>
      </w:r>
    </w:p>
    <w:p w:rsidR="00B75CAA" w:rsidRDefault="00B75CAA">
      <w:pPr>
        <w:pStyle w:val="ConsPlusCell"/>
        <w:jc w:val="both"/>
      </w:pPr>
      <w:r>
        <w:t>│             │                                                           │</w:t>
      </w:r>
    </w:p>
    <w:p w:rsidR="00B75CAA" w:rsidRDefault="00B75CAA">
      <w:pPr>
        <w:pStyle w:val="ConsPlusCell"/>
        <w:jc w:val="both"/>
      </w:pPr>
      <w:r>
        <w:t>│18.20.30.500 │Услуги по копированию магнитных лент, содержащих базы      │</w:t>
      </w:r>
    </w:p>
    <w:p w:rsidR="00B75CAA" w:rsidRDefault="00B75CAA">
      <w:pPr>
        <w:pStyle w:val="ConsPlusCell"/>
        <w:jc w:val="both"/>
      </w:pPr>
      <w:r>
        <w:t>│             │данных или инструкции, используемые в ЭВМ, шириной более   │</w:t>
      </w:r>
    </w:p>
    <w:p w:rsidR="00B75CAA" w:rsidRDefault="00B75CAA">
      <w:pPr>
        <w:pStyle w:val="ConsPlusCell"/>
        <w:jc w:val="both"/>
      </w:pPr>
      <w:r>
        <w:t>│             │6,5 мм                                                     │</w:t>
      </w:r>
    </w:p>
    <w:p w:rsidR="00B75CAA" w:rsidRDefault="00B75CAA">
      <w:pPr>
        <w:pStyle w:val="ConsPlusCell"/>
        <w:jc w:val="both"/>
      </w:pPr>
      <w:r>
        <w:t>│             │                                                           │</w:t>
      </w:r>
    </w:p>
    <w:p w:rsidR="00B75CAA" w:rsidRDefault="00B75CAA">
      <w:pPr>
        <w:pStyle w:val="ConsPlusCell"/>
        <w:jc w:val="both"/>
      </w:pPr>
      <w:r>
        <w:t>│18.20.30.700 │Услуги по копированию прочих носителей информации,         │</w:t>
      </w:r>
    </w:p>
    <w:p w:rsidR="00B75CAA" w:rsidRDefault="00B75CAA">
      <w:pPr>
        <w:pStyle w:val="ConsPlusCell"/>
        <w:jc w:val="both"/>
      </w:pPr>
      <w:r>
        <w:t>│             │содержащих базы данных или инструкции, используемые в ЭВМ  │</w:t>
      </w:r>
    </w:p>
    <w:p w:rsidR="00B75CAA" w:rsidRDefault="00B75CAA">
      <w:pPr>
        <w:pStyle w:val="ConsPlusCell"/>
        <w:jc w:val="both"/>
      </w:pPr>
      <w:r>
        <w:t>│             │(кроме носителей звуко- и видеозаписей)                    │</w:t>
      </w:r>
    </w:p>
    <w:p w:rsidR="00B75CAA" w:rsidRDefault="00B75CAA">
      <w:pPr>
        <w:pStyle w:val="ConsPlusCell"/>
        <w:jc w:val="both"/>
      </w:pPr>
      <w:r>
        <w:t>│             │                                                           │</w:t>
      </w:r>
    </w:p>
    <w:p w:rsidR="00B75CAA" w:rsidRDefault="00B75CAA">
      <w:pPr>
        <w:pStyle w:val="ConsPlusCell"/>
        <w:jc w:val="both"/>
      </w:pPr>
      <w:bookmarkStart w:id="18" w:name="P14576"/>
      <w:bookmarkEnd w:id="18"/>
      <w:r>
        <w:t>│             │ПОДСЕКЦИЯ CD КОКС И НЕФТЕПРОДУКТЫ                          │</w:t>
      </w:r>
    </w:p>
    <w:p w:rsidR="00B75CAA" w:rsidRDefault="00B75CAA">
      <w:pPr>
        <w:pStyle w:val="ConsPlusCell"/>
        <w:jc w:val="both"/>
      </w:pPr>
      <w:r>
        <w:t>│             │                                                           │</w:t>
      </w:r>
    </w:p>
    <w:p w:rsidR="00B75CAA" w:rsidRDefault="00B75CAA">
      <w:pPr>
        <w:pStyle w:val="ConsPlusCell"/>
        <w:jc w:val="both"/>
      </w:pPr>
      <w:r>
        <w:t>│             │РАЗДЕЛ 19 КОКС И НЕФТЕПРОДУКТЫ                             │</w:t>
      </w:r>
    </w:p>
    <w:p w:rsidR="00B75CAA" w:rsidRDefault="00B75CAA">
      <w:pPr>
        <w:pStyle w:val="ConsPlusCell"/>
        <w:jc w:val="both"/>
      </w:pPr>
      <w:r>
        <w:t>│             │                                                           │</w:t>
      </w:r>
    </w:p>
    <w:p w:rsidR="00B75CAA" w:rsidRDefault="00B75CAA">
      <w:pPr>
        <w:pStyle w:val="ConsPlusCell"/>
        <w:jc w:val="both"/>
      </w:pPr>
      <w:r>
        <w:t>│19.1         │Продукция коксовых печей                                   │</w:t>
      </w:r>
    </w:p>
    <w:p w:rsidR="00B75CAA" w:rsidRDefault="00B75CAA">
      <w:pPr>
        <w:pStyle w:val="ConsPlusCell"/>
        <w:jc w:val="both"/>
      </w:pPr>
      <w:r>
        <w:t>│             │                                                           │</w:t>
      </w:r>
    </w:p>
    <w:p w:rsidR="00B75CAA" w:rsidRDefault="00B75CAA">
      <w:pPr>
        <w:pStyle w:val="ConsPlusCell"/>
        <w:jc w:val="both"/>
      </w:pPr>
      <w:r>
        <w:t>│19.10        │Продукция коксовых печей                                   │</w:t>
      </w:r>
    </w:p>
    <w:p w:rsidR="00B75CAA" w:rsidRDefault="00B75CAA">
      <w:pPr>
        <w:pStyle w:val="ConsPlusCell"/>
        <w:jc w:val="both"/>
      </w:pPr>
      <w:r>
        <w:t>│             │                                                           │</w:t>
      </w:r>
    </w:p>
    <w:p w:rsidR="00B75CAA" w:rsidRDefault="00B75CAA">
      <w:pPr>
        <w:pStyle w:val="ConsPlusCell"/>
        <w:jc w:val="both"/>
      </w:pPr>
      <w:r>
        <w:t>│19.10.1      │Кокс и полукокс из каменного угля, бурого угля, лигнита    │</w:t>
      </w:r>
    </w:p>
    <w:p w:rsidR="00B75CAA" w:rsidRDefault="00B75CAA">
      <w:pPr>
        <w:pStyle w:val="ConsPlusCell"/>
        <w:jc w:val="both"/>
      </w:pPr>
      <w:r>
        <w:t>│             │или торфа; уголь ретортный                                 │</w:t>
      </w:r>
    </w:p>
    <w:p w:rsidR="00B75CAA" w:rsidRDefault="00B75CAA">
      <w:pPr>
        <w:pStyle w:val="ConsPlusCell"/>
        <w:jc w:val="both"/>
      </w:pPr>
      <w:r>
        <w:t>│             │                                                           │</w:t>
      </w:r>
    </w:p>
    <w:p w:rsidR="00B75CAA" w:rsidRDefault="00B75CAA">
      <w:pPr>
        <w:pStyle w:val="ConsPlusCell"/>
        <w:jc w:val="both"/>
      </w:pPr>
      <w:r>
        <w:t>│19.10.10     │Кокс и полукокс из каменного угля, бурого угля, лигнита    │</w:t>
      </w:r>
    </w:p>
    <w:p w:rsidR="00B75CAA" w:rsidRDefault="00B75CAA">
      <w:pPr>
        <w:pStyle w:val="ConsPlusCell"/>
        <w:jc w:val="both"/>
      </w:pPr>
      <w:r>
        <w:t>│             │или торфа; уголь ретортный                                 │</w:t>
      </w:r>
    </w:p>
    <w:p w:rsidR="00B75CAA" w:rsidRDefault="00B75CAA">
      <w:pPr>
        <w:pStyle w:val="ConsPlusCell"/>
        <w:jc w:val="both"/>
      </w:pPr>
      <w:r>
        <w:t>│             │                                                           │</w:t>
      </w:r>
    </w:p>
    <w:p w:rsidR="00B75CAA" w:rsidRDefault="00B75CAA">
      <w:pPr>
        <w:pStyle w:val="ConsPlusCell"/>
        <w:jc w:val="both"/>
      </w:pPr>
      <w:r>
        <w:t>│19.10.10.300 │Кокс и полукокс из каменного угля (в том числе для         │</w:t>
      </w:r>
    </w:p>
    <w:p w:rsidR="00B75CAA" w:rsidRDefault="00B75CAA">
      <w:pPr>
        <w:pStyle w:val="ConsPlusCell"/>
        <w:jc w:val="both"/>
      </w:pPr>
      <w:r>
        <w:t>│             │производства электродов и газовый кокс)                    │</w:t>
      </w:r>
    </w:p>
    <w:p w:rsidR="00B75CAA" w:rsidRDefault="00B75CAA">
      <w:pPr>
        <w:pStyle w:val="ConsPlusCell"/>
        <w:jc w:val="both"/>
      </w:pPr>
      <w:r>
        <w:t>│             │                                                           │</w:t>
      </w:r>
    </w:p>
    <w:p w:rsidR="00B75CAA" w:rsidRDefault="00B75CAA">
      <w:pPr>
        <w:pStyle w:val="ConsPlusCell"/>
        <w:jc w:val="both"/>
      </w:pPr>
      <w:r>
        <w:t>│19.10.10.500 │Кокс и полукокс из бурого угля, лигнита                    │</w:t>
      </w:r>
    </w:p>
    <w:p w:rsidR="00B75CAA" w:rsidRDefault="00B75CAA">
      <w:pPr>
        <w:pStyle w:val="ConsPlusCell"/>
        <w:jc w:val="both"/>
      </w:pPr>
      <w:r>
        <w:t>│             │                                                           │</w:t>
      </w:r>
    </w:p>
    <w:p w:rsidR="00B75CAA" w:rsidRDefault="00B75CAA">
      <w:pPr>
        <w:pStyle w:val="ConsPlusCell"/>
        <w:jc w:val="both"/>
      </w:pPr>
      <w:r>
        <w:t>│19.10.10.700 │Кокс и полукокс из торфа; ретортный уголь                  │</w:t>
      </w:r>
    </w:p>
    <w:p w:rsidR="00B75CAA" w:rsidRDefault="00B75CAA">
      <w:pPr>
        <w:pStyle w:val="ConsPlusCell"/>
        <w:jc w:val="both"/>
      </w:pPr>
      <w:r>
        <w:t>│             │                                                           │</w:t>
      </w:r>
    </w:p>
    <w:p w:rsidR="00B75CAA" w:rsidRDefault="00B75CAA">
      <w:pPr>
        <w:pStyle w:val="ConsPlusCell"/>
        <w:jc w:val="both"/>
      </w:pPr>
      <w:r>
        <w:t>│19.10.2      │Смола, получаемая путем перегонки из каменного или бурого  │</w:t>
      </w:r>
    </w:p>
    <w:p w:rsidR="00B75CAA" w:rsidRDefault="00B75CAA">
      <w:pPr>
        <w:pStyle w:val="ConsPlusCell"/>
        <w:jc w:val="both"/>
      </w:pPr>
      <w:r>
        <w:t>│             │угля, лигнита или торфа, и прочие минеральные смолы        │</w:t>
      </w:r>
    </w:p>
    <w:p w:rsidR="00B75CAA" w:rsidRDefault="00B75CAA">
      <w:pPr>
        <w:pStyle w:val="ConsPlusCell"/>
        <w:jc w:val="both"/>
      </w:pPr>
      <w:r>
        <w:t>│             │                                                           │</w:t>
      </w:r>
    </w:p>
    <w:p w:rsidR="00B75CAA" w:rsidRDefault="00B75CAA">
      <w:pPr>
        <w:pStyle w:val="ConsPlusCell"/>
        <w:jc w:val="both"/>
      </w:pPr>
      <w:r>
        <w:t>│19.10.20     │Смола, получаемая путем перегонки из каменного или бурого  │</w:t>
      </w:r>
    </w:p>
    <w:p w:rsidR="00B75CAA" w:rsidRDefault="00B75CAA">
      <w:pPr>
        <w:pStyle w:val="ConsPlusCell"/>
        <w:jc w:val="both"/>
      </w:pPr>
      <w:r>
        <w:t>│             │угля, лигнита или торфа, и прочие минеральные смолы        │</w:t>
      </w:r>
    </w:p>
    <w:p w:rsidR="00B75CAA" w:rsidRDefault="00B75CAA">
      <w:pPr>
        <w:pStyle w:val="ConsPlusCell"/>
        <w:jc w:val="both"/>
      </w:pPr>
      <w:r>
        <w:t>│             │                                                           │</w:t>
      </w:r>
    </w:p>
    <w:p w:rsidR="00B75CAA" w:rsidRDefault="00B75CAA">
      <w:pPr>
        <w:pStyle w:val="ConsPlusCell"/>
        <w:jc w:val="both"/>
      </w:pPr>
      <w:r>
        <w:t>│19.10.20.000 │Смола, получаемая путем перегонки из каменного или бурого  │</w:t>
      </w:r>
    </w:p>
    <w:p w:rsidR="00B75CAA" w:rsidRDefault="00B75CAA">
      <w:pPr>
        <w:pStyle w:val="ConsPlusCell"/>
        <w:jc w:val="both"/>
      </w:pPr>
      <w:r>
        <w:t>│             │угля, лигнита или торфа, и прочие минеральные смолы        │</w:t>
      </w:r>
    </w:p>
    <w:p w:rsidR="00B75CAA" w:rsidRDefault="00B75CAA">
      <w:pPr>
        <w:pStyle w:val="ConsPlusCell"/>
        <w:jc w:val="both"/>
      </w:pPr>
      <w:r>
        <w:t>│             │                                                           │</w:t>
      </w:r>
    </w:p>
    <w:p w:rsidR="00B75CAA" w:rsidRDefault="00B75CAA">
      <w:pPr>
        <w:pStyle w:val="ConsPlusCell"/>
        <w:jc w:val="both"/>
      </w:pPr>
      <w:r>
        <w:t>│19.10.3      │Пек и пековый кокс                                         │</w:t>
      </w:r>
    </w:p>
    <w:p w:rsidR="00B75CAA" w:rsidRDefault="00B75CAA">
      <w:pPr>
        <w:pStyle w:val="ConsPlusCell"/>
        <w:jc w:val="both"/>
      </w:pPr>
      <w:r>
        <w:t>│             │                                                           │</w:t>
      </w:r>
    </w:p>
    <w:p w:rsidR="00B75CAA" w:rsidRDefault="00B75CAA">
      <w:pPr>
        <w:pStyle w:val="ConsPlusCell"/>
        <w:jc w:val="both"/>
      </w:pPr>
      <w:r>
        <w:t>│19.10.30     │Пек и пековый кокс                                         │</w:t>
      </w:r>
    </w:p>
    <w:p w:rsidR="00B75CAA" w:rsidRDefault="00B75CAA">
      <w:pPr>
        <w:pStyle w:val="ConsPlusCell"/>
        <w:jc w:val="both"/>
      </w:pPr>
      <w:r>
        <w:t>│             │                                                           │</w:t>
      </w:r>
    </w:p>
    <w:p w:rsidR="00B75CAA" w:rsidRDefault="00B75CAA">
      <w:pPr>
        <w:pStyle w:val="ConsPlusCell"/>
        <w:jc w:val="both"/>
      </w:pPr>
      <w:r>
        <w:t>│19.10.30.000 │Пек и пековый кокс                                         │</w:t>
      </w:r>
    </w:p>
    <w:p w:rsidR="00B75CAA" w:rsidRDefault="00B75CAA">
      <w:pPr>
        <w:pStyle w:val="ConsPlusCell"/>
        <w:jc w:val="both"/>
      </w:pPr>
      <w:r>
        <w:t>│             │                                                           │</w:t>
      </w:r>
    </w:p>
    <w:p w:rsidR="00B75CAA" w:rsidRDefault="00B75CAA">
      <w:pPr>
        <w:pStyle w:val="ConsPlusCell"/>
        <w:jc w:val="both"/>
      </w:pPr>
      <w:r>
        <w:t>│19.10.9      │Услуги в области производства кокса и прочей продукции     │</w:t>
      </w:r>
    </w:p>
    <w:p w:rsidR="00B75CAA" w:rsidRDefault="00B75CAA">
      <w:pPr>
        <w:pStyle w:val="ConsPlusCell"/>
        <w:jc w:val="both"/>
      </w:pPr>
      <w:r>
        <w:t>│             │коксовых печей                                             │</w:t>
      </w:r>
    </w:p>
    <w:p w:rsidR="00B75CAA" w:rsidRDefault="00B75CAA">
      <w:pPr>
        <w:pStyle w:val="ConsPlusCell"/>
        <w:jc w:val="both"/>
      </w:pPr>
      <w:r>
        <w:t xml:space="preserve">│(позиция в ред. </w:t>
      </w:r>
      <w:hyperlink r:id="rId3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│19.10.99     │Услуги в области производства кокса и прочей продукции     │</w:t>
      </w:r>
    </w:p>
    <w:p w:rsidR="00B75CAA" w:rsidRDefault="00B75CAA">
      <w:pPr>
        <w:pStyle w:val="ConsPlusCell"/>
        <w:jc w:val="both"/>
      </w:pPr>
      <w:r>
        <w:t>│             │коксовых печей                                             │</w:t>
      </w:r>
    </w:p>
    <w:p w:rsidR="00B75CAA" w:rsidRDefault="00B75CAA">
      <w:pPr>
        <w:pStyle w:val="ConsPlusCell"/>
        <w:jc w:val="both"/>
      </w:pPr>
      <w:r>
        <w:t xml:space="preserve">│(позиция в ред. </w:t>
      </w:r>
      <w:hyperlink r:id="rId3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│19.10.99.000 │Услуги в области производства кокса и прочей продукции     │</w:t>
      </w:r>
    </w:p>
    <w:p w:rsidR="00B75CAA" w:rsidRDefault="00B75CAA">
      <w:pPr>
        <w:pStyle w:val="ConsPlusCell"/>
        <w:jc w:val="both"/>
      </w:pPr>
      <w:r>
        <w:t>│             │коксовых печей                                             │</w:t>
      </w:r>
    </w:p>
    <w:p w:rsidR="00B75CAA" w:rsidRDefault="00B75CAA">
      <w:pPr>
        <w:pStyle w:val="ConsPlusCell"/>
        <w:jc w:val="both"/>
      </w:pPr>
      <w:r>
        <w:t xml:space="preserve">│(позиция в ред. </w:t>
      </w:r>
      <w:hyperlink r:id="rId3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         │Нефтепродукты, брикеты из угля и торфа                     │</w:t>
      </w:r>
    </w:p>
    <w:p w:rsidR="00B75CAA" w:rsidRDefault="00B75CAA">
      <w:pPr>
        <w:pStyle w:val="ConsPlusCell"/>
        <w:jc w:val="both"/>
      </w:pPr>
      <w:r>
        <w:t>│             │                                                           │</w:t>
      </w:r>
    </w:p>
    <w:p w:rsidR="00B75CAA" w:rsidRDefault="00B75CAA">
      <w:pPr>
        <w:pStyle w:val="ConsPlusCell"/>
        <w:jc w:val="both"/>
      </w:pPr>
      <w:r>
        <w:t>│19.20        │Нефтепродукты, брикеты из угля и торфа                     │</w:t>
      </w:r>
    </w:p>
    <w:p w:rsidR="00B75CAA" w:rsidRDefault="00B75CAA">
      <w:pPr>
        <w:pStyle w:val="ConsPlusCell"/>
        <w:jc w:val="both"/>
      </w:pPr>
      <w:r>
        <w:t>│             │                                                           │</w:t>
      </w:r>
    </w:p>
    <w:p w:rsidR="00B75CAA" w:rsidRDefault="00B75CAA">
      <w:pPr>
        <w:pStyle w:val="ConsPlusCell"/>
        <w:jc w:val="both"/>
      </w:pPr>
      <w:r>
        <w:t>│19.20.1      │Брикеты, окатыши и аналогичные виды твердого топлива       │</w:t>
      </w:r>
    </w:p>
    <w:p w:rsidR="00B75CAA" w:rsidRDefault="00B75CAA">
      <w:pPr>
        <w:pStyle w:val="ConsPlusCell"/>
        <w:jc w:val="both"/>
      </w:pPr>
      <w:r>
        <w:t>│             │                                                           │</w:t>
      </w:r>
    </w:p>
    <w:p w:rsidR="00B75CAA" w:rsidRDefault="00B75CAA">
      <w:pPr>
        <w:pStyle w:val="ConsPlusCell"/>
        <w:jc w:val="both"/>
      </w:pPr>
      <w:r>
        <w:t>│19.20.11     │Брикеты, окатыши и аналогичные виды твердого топлива,      │</w:t>
      </w:r>
    </w:p>
    <w:p w:rsidR="00B75CAA" w:rsidRDefault="00B75CAA">
      <w:pPr>
        <w:pStyle w:val="ConsPlusCell"/>
        <w:jc w:val="both"/>
      </w:pPr>
      <w:r>
        <w:t>│             │полученные из каменного угля                               │</w:t>
      </w:r>
    </w:p>
    <w:p w:rsidR="00B75CAA" w:rsidRDefault="00B75CAA">
      <w:pPr>
        <w:pStyle w:val="ConsPlusCell"/>
        <w:jc w:val="both"/>
      </w:pPr>
      <w:r>
        <w:t>│             │                                                           │</w:t>
      </w:r>
    </w:p>
    <w:p w:rsidR="00B75CAA" w:rsidRDefault="00B75CAA">
      <w:pPr>
        <w:pStyle w:val="ConsPlusCell"/>
        <w:jc w:val="both"/>
      </w:pPr>
      <w:r>
        <w:t>│19.20.11.000 │Брикеты, окатыши и аналогичные виды твердого топлива,      │</w:t>
      </w:r>
    </w:p>
    <w:p w:rsidR="00B75CAA" w:rsidRDefault="00B75CAA">
      <w:pPr>
        <w:pStyle w:val="ConsPlusCell"/>
        <w:jc w:val="both"/>
      </w:pPr>
      <w:r>
        <w:t>│             │полученные из каменного угля                               │</w:t>
      </w:r>
    </w:p>
    <w:p w:rsidR="00B75CAA" w:rsidRDefault="00B75CAA">
      <w:pPr>
        <w:pStyle w:val="ConsPlusCell"/>
        <w:jc w:val="both"/>
      </w:pPr>
      <w:r>
        <w:t>│             │                                                           │</w:t>
      </w:r>
    </w:p>
    <w:p w:rsidR="00B75CAA" w:rsidRDefault="00B75CAA">
      <w:pPr>
        <w:pStyle w:val="ConsPlusCell"/>
        <w:jc w:val="both"/>
      </w:pPr>
      <w:r>
        <w:t>│19.20.12     │Брикеты, окатыши и аналогичные виды твердого топлива,      │</w:t>
      </w:r>
    </w:p>
    <w:p w:rsidR="00B75CAA" w:rsidRDefault="00B75CAA">
      <w:pPr>
        <w:pStyle w:val="ConsPlusCell"/>
        <w:jc w:val="both"/>
      </w:pPr>
      <w:r>
        <w:t>│             │полученные из бурого угля, лигнита                         │</w:t>
      </w:r>
    </w:p>
    <w:p w:rsidR="00B75CAA" w:rsidRDefault="00B75CAA">
      <w:pPr>
        <w:pStyle w:val="ConsPlusCell"/>
        <w:jc w:val="both"/>
      </w:pPr>
      <w:r>
        <w:t>│             │                                                           │</w:t>
      </w:r>
    </w:p>
    <w:p w:rsidR="00B75CAA" w:rsidRDefault="00B75CAA">
      <w:pPr>
        <w:pStyle w:val="ConsPlusCell"/>
        <w:jc w:val="both"/>
      </w:pPr>
      <w:r>
        <w:t>│19.20.12.000 │Брикеты, окатыши и аналогичные виды твердого топлива,      │</w:t>
      </w:r>
    </w:p>
    <w:p w:rsidR="00B75CAA" w:rsidRDefault="00B75CAA">
      <w:pPr>
        <w:pStyle w:val="ConsPlusCell"/>
        <w:jc w:val="both"/>
      </w:pPr>
      <w:r>
        <w:t>│             │полученные из бурого угля, лигнита                         │</w:t>
      </w:r>
    </w:p>
    <w:p w:rsidR="00B75CAA" w:rsidRDefault="00B75CAA">
      <w:pPr>
        <w:pStyle w:val="ConsPlusCell"/>
        <w:jc w:val="both"/>
      </w:pPr>
      <w:r>
        <w:t>│             │                                                           │</w:t>
      </w:r>
    </w:p>
    <w:p w:rsidR="00B75CAA" w:rsidRDefault="00B75CAA">
      <w:pPr>
        <w:pStyle w:val="ConsPlusCell"/>
        <w:jc w:val="both"/>
      </w:pPr>
      <w:r>
        <w:t>│19.20.13     │Брикеты, окатыши и аналогичные виды твердого топлива,      │</w:t>
      </w:r>
    </w:p>
    <w:p w:rsidR="00B75CAA" w:rsidRDefault="00B75CAA">
      <w:pPr>
        <w:pStyle w:val="ConsPlusCell"/>
        <w:jc w:val="both"/>
      </w:pPr>
      <w:r>
        <w:t>│             │полученные из торфа                                        │</w:t>
      </w:r>
    </w:p>
    <w:p w:rsidR="00B75CAA" w:rsidRDefault="00B75CAA">
      <w:pPr>
        <w:pStyle w:val="ConsPlusCell"/>
        <w:jc w:val="both"/>
      </w:pPr>
      <w:r>
        <w:t>│             │                                                           │</w:t>
      </w:r>
    </w:p>
    <w:p w:rsidR="00B75CAA" w:rsidRDefault="00B75CAA">
      <w:pPr>
        <w:pStyle w:val="ConsPlusCell"/>
        <w:jc w:val="both"/>
      </w:pPr>
      <w:r>
        <w:t>│19.20.13.000 │Брикеты, окатыши и аналогичные виды твердого топлива,      │</w:t>
      </w:r>
    </w:p>
    <w:p w:rsidR="00B75CAA" w:rsidRDefault="00B75CAA">
      <w:pPr>
        <w:pStyle w:val="ConsPlusCell"/>
        <w:jc w:val="both"/>
      </w:pPr>
      <w:r>
        <w:t>│             │полученные из торфа                                        │</w:t>
      </w:r>
    </w:p>
    <w:p w:rsidR="00B75CAA" w:rsidRDefault="00B75CAA">
      <w:pPr>
        <w:pStyle w:val="ConsPlusCell"/>
        <w:jc w:val="both"/>
      </w:pPr>
      <w:r>
        <w:t>│             │                                                           │</w:t>
      </w:r>
    </w:p>
    <w:p w:rsidR="00B75CAA" w:rsidRDefault="00B75CAA">
      <w:pPr>
        <w:pStyle w:val="ConsPlusCell"/>
        <w:jc w:val="both"/>
      </w:pPr>
      <w:r>
        <w:t>│19.20.2      │Топливо жидкое и газообразное; смазочные нефтяные масла    │</w:t>
      </w:r>
    </w:p>
    <w:p w:rsidR="00B75CAA" w:rsidRDefault="00B75CAA">
      <w:pPr>
        <w:pStyle w:val="ConsPlusCell"/>
        <w:jc w:val="both"/>
      </w:pPr>
      <w:r>
        <w:t>│             │                                                           │</w:t>
      </w:r>
    </w:p>
    <w:p w:rsidR="00B75CAA" w:rsidRDefault="00B75CAA">
      <w:pPr>
        <w:pStyle w:val="ConsPlusCell"/>
        <w:jc w:val="both"/>
      </w:pPr>
      <w:r>
        <w:t>│19.20.21     │Бензин моторный, в том числе авиационный                   │</w:t>
      </w:r>
    </w:p>
    <w:p w:rsidR="00B75CAA" w:rsidRDefault="00B75CAA">
      <w:pPr>
        <w:pStyle w:val="ConsPlusCell"/>
        <w:jc w:val="both"/>
      </w:pPr>
      <w:r>
        <w:t>│             │                                                           │</w:t>
      </w:r>
    </w:p>
    <w:p w:rsidR="00B75CAA" w:rsidRDefault="00B75CAA">
      <w:pPr>
        <w:pStyle w:val="ConsPlusCell"/>
        <w:jc w:val="both"/>
      </w:pPr>
      <w:r>
        <w:t>│19.20.21.100 │Бензин авиационный                                         │</w:t>
      </w:r>
    </w:p>
    <w:p w:rsidR="00B75CAA" w:rsidRDefault="00B75CAA">
      <w:pPr>
        <w:pStyle w:val="ConsPlusCell"/>
        <w:jc w:val="both"/>
      </w:pPr>
      <w:r>
        <w:t>│             │                                                           │</w:t>
      </w:r>
    </w:p>
    <w:p w:rsidR="00B75CAA" w:rsidRDefault="00B75CAA">
      <w:pPr>
        <w:pStyle w:val="ConsPlusCell"/>
        <w:jc w:val="both"/>
      </w:pPr>
      <w:r>
        <w:t>│19.20.21.900 │Бензины прочие (кроме авиационного)                        │</w:t>
      </w:r>
    </w:p>
    <w:p w:rsidR="00B75CAA" w:rsidRDefault="00B75CAA">
      <w:pPr>
        <w:pStyle w:val="ConsPlusCell"/>
        <w:jc w:val="both"/>
      </w:pPr>
      <w:r>
        <w:t>│             │                                                           │</w:t>
      </w:r>
    </w:p>
    <w:p w:rsidR="00B75CAA" w:rsidRDefault="00B75CAA">
      <w:pPr>
        <w:pStyle w:val="ConsPlusCell"/>
        <w:jc w:val="both"/>
      </w:pPr>
      <w:r>
        <w:t>│19.20.21.910 │Бензин моторный для двигателей с искровым зажиганием с     │</w:t>
      </w:r>
    </w:p>
    <w:p w:rsidR="00B75CAA" w:rsidRDefault="00B75CAA">
      <w:pPr>
        <w:pStyle w:val="ConsPlusCell"/>
        <w:jc w:val="both"/>
      </w:pPr>
      <w:r>
        <w:t>│             │содержанием свинца не более 0,013 г/л и октановым числом   │</w:t>
      </w:r>
    </w:p>
    <w:p w:rsidR="00B75CAA" w:rsidRDefault="00B75CAA">
      <w:pPr>
        <w:pStyle w:val="ConsPlusCell"/>
        <w:jc w:val="both"/>
      </w:pPr>
      <w:r>
        <w:t>│             │менее 80                                                   │</w:t>
      </w:r>
    </w:p>
    <w:p w:rsidR="00B75CAA" w:rsidRDefault="00B75CAA">
      <w:pPr>
        <w:pStyle w:val="ConsPlusCell"/>
        <w:jc w:val="both"/>
      </w:pPr>
      <w:r>
        <w:t xml:space="preserve">│(позиция в ред. </w:t>
      </w:r>
      <w:hyperlink r:id="rId3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│19.20.21.920 │Бензин моторный для двигателей с искровым зажиганием с     │</w:t>
      </w:r>
    </w:p>
    <w:p w:rsidR="00B75CAA" w:rsidRDefault="00B75CAA">
      <w:pPr>
        <w:pStyle w:val="ConsPlusCell"/>
        <w:jc w:val="both"/>
      </w:pPr>
      <w:r>
        <w:t>│             │содержанием свинца не более 0,013 г/л и октановым числом   │</w:t>
      </w:r>
    </w:p>
    <w:p w:rsidR="00B75CAA" w:rsidRDefault="00B75CAA">
      <w:pPr>
        <w:pStyle w:val="ConsPlusCell"/>
        <w:jc w:val="both"/>
      </w:pPr>
      <w:r>
        <w:t>│             │80 или более, но менее 92                                  │</w:t>
      </w:r>
    </w:p>
    <w:p w:rsidR="00B75CAA" w:rsidRDefault="00B75CAA">
      <w:pPr>
        <w:pStyle w:val="ConsPlusCell"/>
        <w:jc w:val="both"/>
      </w:pPr>
      <w:r>
        <w:t xml:space="preserve">│(позиция в ред. </w:t>
      </w:r>
      <w:hyperlink r:id="rId3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│19.20.21.930 │Бензин моторный для двигателей с искровым зажиганием с     │</w:t>
      </w:r>
    </w:p>
    <w:p w:rsidR="00B75CAA" w:rsidRDefault="00B75CAA">
      <w:pPr>
        <w:pStyle w:val="ConsPlusCell"/>
        <w:jc w:val="both"/>
      </w:pPr>
      <w:r>
        <w:t>│             │содержанием свинца не более 0,013 г/л и октановым числом   │</w:t>
      </w:r>
    </w:p>
    <w:p w:rsidR="00B75CAA" w:rsidRDefault="00B75CAA">
      <w:pPr>
        <w:pStyle w:val="ConsPlusCell"/>
        <w:jc w:val="both"/>
      </w:pPr>
      <w:r>
        <w:t>│             │92 и более, но менее 95                                    │</w:t>
      </w:r>
    </w:p>
    <w:p w:rsidR="00B75CAA" w:rsidRDefault="00B75CAA">
      <w:pPr>
        <w:pStyle w:val="ConsPlusCell"/>
        <w:jc w:val="both"/>
      </w:pPr>
      <w:r>
        <w:t xml:space="preserve">│(позиция в ред. </w:t>
      </w:r>
      <w:hyperlink r:id="rId3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│19.20.21.950 │Бензин моторный для двигателей с искровым зажиганием с     │</w:t>
      </w:r>
    </w:p>
    <w:p w:rsidR="00B75CAA" w:rsidRDefault="00B75CAA">
      <w:pPr>
        <w:pStyle w:val="ConsPlusCell"/>
        <w:jc w:val="both"/>
      </w:pPr>
      <w:r>
        <w:t>│             │содержанием свинца не более 0,013 г/л и октановым числом   │</w:t>
      </w:r>
    </w:p>
    <w:p w:rsidR="00B75CAA" w:rsidRDefault="00B75CAA">
      <w:pPr>
        <w:pStyle w:val="ConsPlusCell"/>
        <w:jc w:val="both"/>
      </w:pPr>
      <w:r>
        <w:t>│             │95 или более, но менее 98                                  │</w:t>
      </w:r>
    </w:p>
    <w:p w:rsidR="00B75CAA" w:rsidRDefault="00B75CAA">
      <w:pPr>
        <w:pStyle w:val="ConsPlusCell"/>
        <w:jc w:val="both"/>
      </w:pPr>
      <w:r>
        <w:t xml:space="preserve">│(позиция в ред. </w:t>
      </w:r>
      <w:hyperlink r:id="rId3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│19.20.21.990 │Бензин моторный для двигателей с искровым зажиганием с     │</w:t>
      </w:r>
    </w:p>
    <w:p w:rsidR="00B75CAA" w:rsidRDefault="00B75CAA">
      <w:pPr>
        <w:pStyle w:val="ConsPlusCell"/>
        <w:jc w:val="both"/>
      </w:pPr>
      <w:r>
        <w:t>│             │содержанием свинца не более 0,013 г/л и октановым числом   │</w:t>
      </w:r>
    </w:p>
    <w:p w:rsidR="00B75CAA" w:rsidRDefault="00B75CAA">
      <w:pPr>
        <w:pStyle w:val="ConsPlusCell"/>
        <w:jc w:val="both"/>
      </w:pPr>
      <w:r>
        <w:t>│             │98 или более                                               │</w:t>
      </w:r>
    </w:p>
    <w:p w:rsidR="00B75CAA" w:rsidRDefault="00B75CAA">
      <w:pPr>
        <w:pStyle w:val="ConsPlusCell"/>
        <w:jc w:val="both"/>
      </w:pPr>
      <w:r>
        <w:t xml:space="preserve">│(позиция в ред. </w:t>
      </w:r>
      <w:hyperlink r:id="rId3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│19.20.22     │Топливо реактивное бензиновое                              │</w:t>
      </w:r>
    </w:p>
    <w:p w:rsidR="00B75CAA" w:rsidRDefault="00B75CAA">
      <w:pPr>
        <w:pStyle w:val="ConsPlusCell"/>
        <w:jc w:val="both"/>
      </w:pPr>
      <w:r>
        <w:t>│             │                                                           │</w:t>
      </w:r>
    </w:p>
    <w:p w:rsidR="00B75CAA" w:rsidRDefault="00B75CAA">
      <w:pPr>
        <w:pStyle w:val="ConsPlusCell"/>
        <w:jc w:val="both"/>
      </w:pPr>
      <w:r>
        <w:t>│19.20.22.000 │Топливо реактивное бензиновое                              │</w:t>
      </w:r>
    </w:p>
    <w:p w:rsidR="00B75CAA" w:rsidRDefault="00B75CAA">
      <w:pPr>
        <w:pStyle w:val="ConsPlusCell"/>
        <w:jc w:val="both"/>
      </w:pPr>
      <w:r>
        <w:t>│             │                                                           │</w:t>
      </w:r>
    </w:p>
    <w:p w:rsidR="00B75CAA" w:rsidRDefault="00B75CAA">
      <w:pPr>
        <w:pStyle w:val="ConsPlusCell"/>
        <w:jc w:val="both"/>
      </w:pPr>
      <w:r>
        <w:t>│19.20.23     │Дистилляты нефтяные легкие,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│19.20.23.100 │Уайт-спирит, спирт технический (бензины специальные        │</w:t>
      </w:r>
    </w:p>
    <w:p w:rsidR="00B75CAA" w:rsidRDefault="00B75CAA">
      <w:pPr>
        <w:pStyle w:val="ConsPlusCell"/>
        <w:jc w:val="both"/>
      </w:pPr>
      <w:r>
        <w:t>│             │очищенные)                                                 │</w:t>
      </w:r>
    </w:p>
    <w:p w:rsidR="00B75CAA" w:rsidRDefault="00B75CAA">
      <w:pPr>
        <w:pStyle w:val="ConsPlusCell"/>
        <w:jc w:val="both"/>
      </w:pPr>
      <w:r>
        <w:t>│             │                                                           │</w:t>
      </w:r>
    </w:p>
    <w:p w:rsidR="00B75CAA" w:rsidRDefault="00B75CAA">
      <w:pPr>
        <w:pStyle w:val="ConsPlusCell"/>
        <w:jc w:val="both"/>
      </w:pPr>
      <w:r>
        <w:t>│19.20.23.900 │Дистилляты нефтяные легкие прочие                          │</w:t>
      </w:r>
    </w:p>
    <w:p w:rsidR="00B75CAA" w:rsidRDefault="00B75CAA">
      <w:pPr>
        <w:pStyle w:val="ConsPlusCell"/>
        <w:jc w:val="both"/>
      </w:pPr>
      <w:r>
        <w:t>│             │                                                           │</w:t>
      </w:r>
    </w:p>
    <w:p w:rsidR="00B75CAA" w:rsidRDefault="00B75CAA">
      <w:pPr>
        <w:pStyle w:val="ConsPlusCell"/>
        <w:jc w:val="both"/>
      </w:pPr>
      <w:r>
        <w:t>│19.20.23.910 │Дистилляты нефтяные легкие, применяемые для дальнейшей     │</w:t>
      </w:r>
    </w:p>
    <w:p w:rsidR="00B75CAA" w:rsidRDefault="00B75CAA">
      <w:pPr>
        <w:pStyle w:val="ConsPlusCell"/>
        <w:jc w:val="both"/>
      </w:pPr>
      <w:r>
        <w:t>│             │переработки на нефтеперерабатывающих заводах               │</w:t>
      </w:r>
    </w:p>
    <w:p w:rsidR="00B75CAA" w:rsidRDefault="00B75CAA">
      <w:pPr>
        <w:pStyle w:val="ConsPlusCell"/>
        <w:jc w:val="both"/>
      </w:pPr>
      <w:r>
        <w:t>│             │                                                           │</w:t>
      </w:r>
    </w:p>
    <w:p w:rsidR="00B75CAA" w:rsidRDefault="00B75CAA">
      <w:pPr>
        <w:pStyle w:val="ConsPlusCell"/>
        <w:jc w:val="both"/>
      </w:pPr>
      <w:r>
        <w:t>│19.20.23.920 │Дистилляты нефтяные легкие, применяемые для процессов      │</w:t>
      </w:r>
    </w:p>
    <w:p w:rsidR="00B75CAA" w:rsidRDefault="00B75CAA">
      <w:pPr>
        <w:pStyle w:val="ConsPlusCell"/>
        <w:jc w:val="both"/>
      </w:pPr>
      <w:r>
        <w:t>│             │нефтехимии                                                 │</w:t>
      </w:r>
    </w:p>
    <w:p w:rsidR="00B75CAA" w:rsidRDefault="00B75CAA">
      <w:pPr>
        <w:pStyle w:val="ConsPlusCell"/>
        <w:jc w:val="both"/>
      </w:pPr>
      <w:r>
        <w:t>│             │                                                           │</w:t>
      </w:r>
    </w:p>
    <w:p w:rsidR="00B75CAA" w:rsidRDefault="00B75CAA">
      <w:pPr>
        <w:pStyle w:val="ConsPlusCell"/>
        <w:jc w:val="both"/>
      </w:pPr>
      <w:r>
        <w:t>│19.20.23.990 │Дистилляты нефтяные легкие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│19.20.24     │Керосин                                                    │</w:t>
      </w:r>
    </w:p>
    <w:p w:rsidR="00B75CAA" w:rsidRDefault="00B75CAA">
      <w:pPr>
        <w:pStyle w:val="ConsPlusCell"/>
        <w:jc w:val="both"/>
      </w:pPr>
      <w:r>
        <w:t>│             │                                                           │</w:t>
      </w:r>
    </w:p>
    <w:p w:rsidR="00B75CAA" w:rsidRDefault="00B75CAA">
      <w:pPr>
        <w:pStyle w:val="ConsPlusCell"/>
        <w:jc w:val="both"/>
      </w:pPr>
      <w:r>
        <w:t>│19.20.24.100 │Керосин осветительный                                      │</w:t>
      </w:r>
    </w:p>
    <w:p w:rsidR="00B75CAA" w:rsidRDefault="00B75CAA">
      <w:pPr>
        <w:pStyle w:val="ConsPlusCell"/>
        <w:jc w:val="both"/>
      </w:pPr>
      <w:r>
        <w:t>│             │                                                           │</w:t>
      </w:r>
    </w:p>
    <w:p w:rsidR="00B75CAA" w:rsidRDefault="00B75CAA">
      <w:pPr>
        <w:pStyle w:val="ConsPlusCell"/>
        <w:jc w:val="both"/>
      </w:pPr>
      <w:r>
        <w:t>│19.20.24.900 │Керосин прочий                                             │</w:t>
      </w:r>
    </w:p>
    <w:p w:rsidR="00B75CAA" w:rsidRDefault="00B75CAA">
      <w:pPr>
        <w:pStyle w:val="ConsPlusCell"/>
        <w:jc w:val="both"/>
      </w:pPr>
      <w:r>
        <w:t>│             │                                                           │</w:t>
      </w:r>
    </w:p>
    <w:p w:rsidR="00B75CAA" w:rsidRDefault="00B75CAA">
      <w:pPr>
        <w:pStyle w:val="ConsPlusCell"/>
        <w:jc w:val="both"/>
      </w:pPr>
      <w:r>
        <w:t>│19.20.25     │Топливо реактивное керосиновое                             │</w:t>
      </w:r>
    </w:p>
    <w:p w:rsidR="00B75CAA" w:rsidRDefault="00B75CAA">
      <w:pPr>
        <w:pStyle w:val="ConsPlusCell"/>
        <w:jc w:val="both"/>
      </w:pPr>
      <w:r>
        <w:t>│             │                                                           │</w:t>
      </w:r>
    </w:p>
    <w:p w:rsidR="00B75CAA" w:rsidRDefault="00B75CAA">
      <w:pPr>
        <w:pStyle w:val="ConsPlusCell"/>
        <w:jc w:val="both"/>
      </w:pPr>
      <w:r>
        <w:t>│19.20.25.000 │Топливо реактивное керосиновое                             │</w:t>
      </w:r>
    </w:p>
    <w:p w:rsidR="00B75CAA" w:rsidRDefault="00B75CAA">
      <w:pPr>
        <w:pStyle w:val="ConsPlusCell"/>
        <w:jc w:val="both"/>
      </w:pPr>
      <w:r>
        <w:t>│             │                                                           │</w:t>
      </w:r>
    </w:p>
    <w:p w:rsidR="00B75CAA" w:rsidRDefault="00B75CAA">
      <w:pPr>
        <w:pStyle w:val="ConsPlusCell"/>
        <w:jc w:val="both"/>
      </w:pPr>
      <w:r>
        <w:t>│19.20.26     │Газойли (топливо дизельное)                                │</w:t>
      </w:r>
    </w:p>
    <w:p w:rsidR="00B75CAA" w:rsidRDefault="00B75CAA">
      <w:pPr>
        <w:pStyle w:val="ConsPlusCell"/>
        <w:jc w:val="both"/>
      </w:pPr>
      <w:r>
        <w:t>│             │                                                           │</w:t>
      </w:r>
    </w:p>
    <w:p w:rsidR="00B75CAA" w:rsidRDefault="00B75CAA">
      <w:pPr>
        <w:pStyle w:val="ConsPlusCell"/>
        <w:jc w:val="both"/>
      </w:pPr>
      <w:r>
        <w:t>│19.20.26.300 │Дистилляты нефтяные тяжелые (газойли) прямогонные,         │</w:t>
      </w:r>
    </w:p>
    <w:p w:rsidR="00B75CAA" w:rsidRDefault="00B75CAA">
      <w:pPr>
        <w:pStyle w:val="ConsPlusCell"/>
        <w:jc w:val="both"/>
      </w:pPr>
      <w:r>
        <w:t>│             │очищенные, применяемые для дальнейшей переработки на       │</w:t>
      </w:r>
    </w:p>
    <w:p w:rsidR="00B75CAA" w:rsidRDefault="00B75CAA">
      <w:pPr>
        <w:pStyle w:val="ConsPlusCell"/>
        <w:jc w:val="both"/>
      </w:pPr>
      <w:r>
        <w:t>│             │нефтеперерабатывающих заводах                              │</w:t>
      </w:r>
    </w:p>
    <w:p w:rsidR="00B75CAA" w:rsidRDefault="00B75CAA">
      <w:pPr>
        <w:pStyle w:val="ConsPlusCell"/>
        <w:jc w:val="both"/>
      </w:pPr>
      <w:r>
        <w:t xml:space="preserve">│(позиция в ред. </w:t>
      </w:r>
      <w:hyperlink r:id="rId3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│19.20.26.500 │Топливо дизельное (с температурой перегонки 180 °С -       │</w:t>
      </w:r>
    </w:p>
    <w:p w:rsidR="00B75CAA" w:rsidRDefault="00B75CAA">
      <w:pPr>
        <w:pStyle w:val="ConsPlusCell"/>
        <w:jc w:val="both"/>
      </w:pPr>
      <w:r>
        <w:t>│             │380 °С) для автомобильного и железнодорожного транспорта   │</w:t>
      </w:r>
    </w:p>
    <w:p w:rsidR="00B75CAA" w:rsidRDefault="00B75CAA">
      <w:pPr>
        <w:pStyle w:val="ConsPlusCell"/>
        <w:jc w:val="both"/>
      </w:pPr>
      <w:r>
        <w:t>│             │                                                           │</w:t>
      </w:r>
    </w:p>
    <w:p w:rsidR="00B75CAA" w:rsidRDefault="00B75CAA">
      <w:pPr>
        <w:pStyle w:val="ConsPlusCell"/>
        <w:jc w:val="both"/>
      </w:pPr>
      <w:r>
        <w:t>│19.20.26.510 │Топливо дизельное летнее                                   │</w:t>
      </w:r>
    </w:p>
    <w:p w:rsidR="00B75CAA" w:rsidRDefault="00B75CAA">
      <w:pPr>
        <w:pStyle w:val="ConsPlusCell"/>
        <w:jc w:val="both"/>
      </w:pPr>
      <w:r>
        <w:t>│             │                                                           │</w:t>
      </w:r>
    </w:p>
    <w:p w:rsidR="00B75CAA" w:rsidRDefault="00B75CAA">
      <w:pPr>
        <w:pStyle w:val="ConsPlusCell"/>
        <w:jc w:val="both"/>
      </w:pPr>
      <w:r>
        <w:t>│19.20.26.520 │Топливо дизельное зимнее                                   │</w:t>
      </w:r>
    </w:p>
    <w:p w:rsidR="00B75CAA" w:rsidRDefault="00B75CAA">
      <w:pPr>
        <w:pStyle w:val="ConsPlusCell"/>
        <w:jc w:val="both"/>
      </w:pPr>
      <w:r>
        <w:t>│             │                                                           │</w:t>
      </w:r>
    </w:p>
    <w:p w:rsidR="00B75CAA" w:rsidRDefault="00B75CAA">
      <w:pPr>
        <w:pStyle w:val="ConsPlusCell"/>
        <w:jc w:val="both"/>
      </w:pPr>
      <w:r>
        <w:t>│19.20.26.590 │Топливо дизельное прочее                                   │</w:t>
      </w:r>
    </w:p>
    <w:p w:rsidR="00B75CAA" w:rsidRDefault="00B75CAA">
      <w:pPr>
        <w:pStyle w:val="ConsPlusCell"/>
        <w:jc w:val="both"/>
      </w:pPr>
      <w:r>
        <w:t>│             │                                                           │</w:t>
      </w:r>
    </w:p>
    <w:p w:rsidR="00B75CAA" w:rsidRDefault="00B75CAA">
      <w:pPr>
        <w:pStyle w:val="ConsPlusCell"/>
        <w:jc w:val="both"/>
      </w:pPr>
      <w:r>
        <w:t>│19.20.26.700 │Дистилляты нефтяные тяжелые (газойли) (с температурой      │</w:t>
      </w:r>
    </w:p>
    <w:p w:rsidR="00B75CAA" w:rsidRDefault="00B75CAA">
      <w:pPr>
        <w:pStyle w:val="ConsPlusCell"/>
        <w:jc w:val="both"/>
      </w:pPr>
      <w:r>
        <w:t>│             │перегонки 180 °С - 380 °С), применяемые для отопления или  │</w:t>
      </w:r>
    </w:p>
    <w:p w:rsidR="00B75CAA" w:rsidRDefault="00B75CAA">
      <w:pPr>
        <w:pStyle w:val="ConsPlusCell"/>
        <w:jc w:val="both"/>
      </w:pPr>
      <w:r>
        <w:t>│             │производства пара                                          │</w:t>
      </w:r>
    </w:p>
    <w:p w:rsidR="00B75CAA" w:rsidRDefault="00B75CAA">
      <w:pPr>
        <w:pStyle w:val="ConsPlusCell"/>
        <w:jc w:val="both"/>
      </w:pPr>
      <w:r>
        <w:t>│             │                                                           │</w:t>
      </w:r>
    </w:p>
    <w:p w:rsidR="00B75CAA" w:rsidRDefault="00B75CAA">
      <w:pPr>
        <w:pStyle w:val="ConsPlusCell"/>
        <w:jc w:val="both"/>
      </w:pPr>
      <w:r>
        <w:t>│19.20.26.800 │Дистилляты нефтяные тяжелые (газойли), применяемые для     │</w:t>
      </w:r>
    </w:p>
    <w:p w:rsidR="00B75CAA" w:rsidRDefault="00B75CAA">
      <w:pPr>
        <w:pStyle w:val="ConsPlusCell"/>
        <w:jc w:val="both"/>
      </w:pPr>
      <w:r>
        <w:t>│             │процессов нефтехимии                                       │</w:t>
      </w:r>
    </w:p>
    <w:p w:rsidR="00B75CAA" w:rsidRDefault="00B75CAA">
      <w:pPr>
        <w:pStyle w:val="ConsPlusCell"/>
        <w:jc w:val="both"/>
      </w:pPr>
      <w:r>
        <w:t>│             │                                                           │</w:t>
      </w:r>
    </w:p>
    <w:p w:rsidR="00B75CAA" w:rsidRDefault="00B75CAA">
      <w:pPr>
        <w:pStyle w:val="ConsPlusCell"/>
        <w:jc w:val="both"/>
      </w:pPr>
      <w:r>
        <w:t>│19.20.27     │Дистилляты нефтяные средние,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│19.20.27.300 │Дистилляты нефтяные средние очищенные, применяемые для     │</w:t>
      </w:r>
    </w:p>
    <w:p w:rsidR="00B75CAA" w:rsidRDefault="00B75CAA">
      <w:pPr>
        <w:pStyle w:val="ConsPlusCell"/>
        <w:jc w:val="both"/>
      </w:pPr>
      <w:r>
        <w:t>│             │дальнейшей переработки на нефтеперерабатывающих заводах    │</w:t>
      </w:r>
    </w:p>
    <w:p w:rsidR="00B75CAA" w:rsidRDefault="00B75CAA">
      <w:pPr>
        <w:pStyle w:val="ConsPlusCell"/>
        <w:jc w:val="both"/>
      </w:pPr>
      <w:r>
        <w:t>│             │                                                           │</w:t>
      </w:r>
    </w:p>
    <w:p w:rsidR="00B75CAA" w:rsidRDefault="00B75CAA">
      <w:pPr>
        <w:pStyle w:val="ConsPlusCell"/>
        <w:jc w:val="both"/>
      </w:pPr>
      <w:r>
        <w:t>│19.20.27.500 │Дистилляты нефтяные средние очищенные, применяемые для     │</w:t>
      </w:r>
    </w:p>
    <w:p w:rsidR="00B75CAA" w:rsidRDefault="00B75CAA">
      <w:pPr>
        <w:pStyle w:val="ConsPlusCell"/>
        <w:jc w:val="both"/>
      </w:pPr>
      <w:r>
        <w:t>│             │процессов нефтехимии                                       │</w:t>
      </w:r>
    </w:p>
    <w:p w:rsidR="00B75CAA" w:rsidRDefault="00B75CAA">
      <w:pPr>
        <w:pStyle w:val="ConsPlusCell"/>
        <w:jc w:val="both"/>
      </w:pPr>
      <w:r>
        <w:t>│             │                                                           │</w:t>
      </w:r>
    </w:p>
    <w:p w:rsidR="00B75CAA" w:rsidRDefault="00B75CAA">
      <w:pPr>
        <w:pStyle w:val="ConsPlusCell"/>
        <w:jc w:val="both"/>
      </w:pPr>
      <w:r>
        <w:t>│19.20.27.900 │Дистилляты средние нефтяные прочие, применяемые для прочих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│19.20.28     │Топливо нефтяное жидкое (мазут), не включенное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│19.20.28.300 │Топливо нефтяное жидкое (мазут), применяемое для           │</w:t>
      </w:r>
    </w:p>
    <w:p w:rsidR="00B75CAA" w:rsidRDefault="00B75CAA">
      <w:pPr>
        <w:pStyle w:val="ConsPlusCell"/>
        <w:jc w:val="both"/>
      </w:pPr>
      <w:r>
        <w:t>│             │дальнейшей переработки на нефтеперерабатывающих заводах    │</w:t>
      </w:r>
    </w:p>
    <w:p w:rsidR="00B75CAA" w:rsidRDefault="00B75CAA">
      <w:pPr>
        <w:pStyle w:val="ConsPlusCell"/>
        <w:jc w:val="both"/>
      </w:pPr>
      <w:r>
        <w:t>│             │                                                           │</w:t>
      </w:r>
    </w:p>
    <w:p w:rsidR="00B75CAA" w:rsidRDefault="00B75CAA">
      <w:pPr>
        <w:pStyle w:val="ConsPlusCell"/>
        <w:jc w:val="both"/>
      </w:pPr>
      <w:r>
        <w:t>│19.20.28.500 │Топливо нефтяное жидкое (мазут), применяемое для прочих    │</w:t>
      </w:r>
    </w:p>
    <w:p w:rsidR="00B75CAA" w:rsidRDefault="00B75CAA">
      <w:pPr>
        <w:pStyle w:val="ConsPlusCell"/>
        <w:jc w:val="both"/>
      </w:pPr>
      <w:r>
        <w:t>│             │целей, с содержанием серы не более 1%                      │</w:t>
      </w:r>
    </w:p>
    <w:p w:rsidR="00B75CAA" w:rsidRDefault="00B75CAA">
      <w:pPr>
        <w:pStyle w:val="ConsPlusCell"/>
        <w:jc w:val="both"/>
      </w:pPr>
      <w:r>
        <w:t>│             │                                                           │</w:t>
      </w:r>
    </w:p>
    <w:p w:rsidR="00B75CAA" w:rsidRDefault="00B75CAA">
      <w:pPr>
        <w:pStyle w:val="ConsPlusCell"/>
        <w:jc w:val="both"/>
      </w:pPr>
      <w:r>
        <w:t>│19.20.28.700 │Топливо нефтяное жидкое (мазут), применяемое для прочих    │</w:t>
      </w:r>
    </w:p>
    <w:p w:rsidR="00B75CAA" w:rsidRDefault="00B75CAA">
      <w:pPr>
        <w:pStyle w:val="ConsPlusCell"/>
        <w:jc w:val="both"/>
      </w:pPr>
      <w:r>
        <w:t>│             │целей, с содержанием серы более 1%                         │</w:t>
      </w:r>
    </w:p>
    <w:p w:rsidR="00B75CAA" w:rsidRDefault="00B75CAA">
      <w:pPr>
        <w:pStyle w:val="ConsPlusCell"/>
        <w:jc w:val="both"/>
      </w:pPr>
      <w:r>
        <w:t>│             │                                                           │</w:t>
      </w:r>
    </w:p>
    <w:p w:rsidR="00B75CAA" w:rsidRDefault="00B75CAA">
      <w:pPr>
        <w:pStyle w:val="ConsPlusCell"/>
        <w:jc w:val="both"/>
      </w:pPr>
      <w:r>
        <w:t>│19.20.28.720 │Топливо нефтяное жидкое (мазут), применяемое для прочих    │</w:t>
      </w:r>
    </w:p>
    <w:p w:rsidR="00B75CAA" w:rsidRDefault="00B75CAA">
      <w:pPr>
        <w:pStyle w:val="ConsPlusCell"/>
        <w:jc w:val="both"/>
      </w:pPr>
      <w:r>
        <w:t>│             │целей, с содержанием серы более 1%, но не более 2 мас. %   │</w:t>
      </w:r>
    </w:p>
    <w:p w:rsidR="00B75CAA" w:rsidRDefault="00B75CAA">
      <w:pPr>
        <w:pStyle w:val="ConsPlusCell"/>
        <w:jc w:val="both"/>
      </w:pPr>
      <w:r>
        <w:t>│             │                                                           │</w:t>
      </w:r>
    </w:p>
    <w:p w:rsidR="00B75CAA" w:rsidRDefault="00B75CAA">
      <w:pPr>
        <w:pStyle w:val="ConsPlusCell"/>
        <w:jc w:val="both"/>
      </w:pPr>
      <w:r>
        <w:t>│19.20.28.730 │Топливо нефтяное жидкое (мазут), применяемое для прочих    │</w:t>
      </w:r>
    </w:p>
    <w:p w:rsidR="00B75CAA" w:rsidRDefault="00B75CAA">
      <w:pPr>
        <w:pStyle w:val="ConsPlusCell"/>
        <w:jc w:val="both"/>
      </w:pPr>
      <w:r>
        <w:t>│             │целей, с содержанием серы более 2%, но не более 2,8 мас. % │</w:t>
      </w:r>
    </w:p>
    <w:p w:rsidR="00B75CAA" w:rsidRDefault="00B75CAA">
      <w:pPr>
        <w:pStyle w:val="ConsPlusCell"/>
        <w:jc w:val="both"/>
      </w:pPr>
      <w:r>
        <w:t>│             │                                                           │</w:t>
      </w:r>
    </w:p>
    <w:p w:rsidR="00B75CAA" w:rsidRDefault="00B75CAA">
      <w:pPr>
        <w:pStyle w:val="ConsPlusCell"/>
        <w:jc w:val="both"/>
      </w:pPr>
      <w:r>
        <w:t>│19.20.28.740 │Топливо нефтяное жидкое (мазут), применяемое для прочих    │</w:t>
      </w:r>
    </w:p>
    <w:p w:rsidR="00B75CAA" w:rsidRDefault="00B75CAA">
      <w:pPr>
        <w:pStyle w:val="ConsPlusCell"/>
        <w:jc w:val="both"/>
      </w:pPr>
      <w:r>
        <w:t>│             │целей, с содержанием серы более 2,8 мас. %                 │</w:t>
      </w:r>
    </w:p>
    <w:p w:rsidR="00B75CAA" w:rsidRDefault="00B75CAA">
      <w:pPr>
        <w:pStyle w:val="ConsPlusCell"/>
        <w:jc w:val="both"/>
      </w:pPr>
      <w:r>
        <w:t>│             │                                                           │</w:t>
      </w:r>
    </w:p>
    <w:p w:rsidR="00B75CAA" w:rsidRDefault="00B75CAA">
      <w:pPr>
        <w:pStyle w:val="ConsPlusCell"/>
        <w:jc w:val="both"/>
      </w:pPr>
      <w:r>
        <w:t>│19.20.28.800 │Топливо нефтяное жидкое (мазут), применяемое для процессов │</w:t>
      </w:r>
    </w:p>
    <w:p w:rsidR="00B75CAA" w:rsidRDefault="00B75CAA">
      <w:pPr>
        <w:pStyle w:val="ConsPlusCell"/>
        <w:jc w:val="both"/>
      </w:pPr>
      <w:r>
        <w:t>│             │нефтехимии                                                 │</w:t>
      </w:r>
    </w:p>
    <w:p w:rsidR="00B75CAA" w:rsidRDefault="00B75CAA">
      <w:pPr>
        <w:pStyle w:val="ConsPlusCell"/>
        <w:jc w:val="both"/>
      </w:pPr>
      <w:r>
        <w:t>│             │                                                           │</w:t>
      </w:r>
    </w:p>
    <w:p w:rsidR="00B75CAA" w:rsidRDefault="00B75CAA">
      <w:pPr>
        <w:pStyle w:val="ConsPlusCell"/>
        <w:jc w:val="both"/>
      </w:pPr>
      <w:r>
        <w:t>│19.20.29     │Масла нефтяные смазочные; тяжелые нефтяные дистилляты,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│19.20.29.300 │Масла смазочные, применяемые для дальнейшей переработки на │</w:t>
      </w:r>
    </w:p>
    <w:p w:rsidR="00B75CAA" w:rsidRDefault="00B75CAA">
      <w:pPr>
        <w:pStyle w:val="ConsPlusCell"/>
        <w:jc w:val="both"/>
      </w:pPr>
      <w:r>
        <w:t>│             │нефтеперерабатывающих заводах                              │</w:t>
      </w:r>
    </w:p>
    <w:p w:rsidR="00B75CAA" w:rsidRDefault="00B75CAA">
      <w:pPr>
        <w:pStyle w:val="ConsPlusCell"/>
        <w:jc w:val="both"/>
      </w:pPr>
      <w:r>
        <w:t>│             │                                                           │</w:t>
      </w:r>
    </w:p>
    <w:p w:rsidR="00B75CAA" w:rsidRDefault="00B75CAA">
      <w:pPr>
        <w:pStyle w:val="ConsPlusCell"/>
        <w:jc w:val="both"/>
      </w:pPr>
      <w:r>
        <w:t>│19.20.29.500 │Масла смазочные (жидкие нефтяные дистилляты, содержащие не │</w:t>
      </w:r>
    </w:p>
    <w:p w:rsidR="00B75CAA" w:rsidRDefault="00B75CAA">
      <w:pPr>
        <w:pStyle w:val="ConsPlusCell"/>
        <w:jc w:val="both"/>
      </w:pPr>
      <w:r>
        <w:t>│             │менее 70% нефтепродуктов, получаемые перегонкой сырой      │</w:t>
      </w:r>
    </w:p>
    <w:p w:rsidR="00B75CAA" w:rsidRDefault="00B75CAA">
      <w:pPr>
        <w:pStyle w:val="ConsPlusCell"/>
        <w:jc w:val="both"/>
      </w:pPr>
      <w:r>
        <w:t>│             │нефти), включая моторные, технические и смазывающие масла  │</w:t>
      </w:r>
    </w:p>
    <w:p w:rsidR="00B75CAA" w:rsidRDefault="00B75CAA">
      <w:pPr>
        <w:pStyle w:val="ConsPlusCell"/>
        <w:jc w:val="both"/>
      </w:pPr>
      <w:r>
        <w:t>│             │                                                           │</w:t>
      </w:r>
    </w:p>
    <w:p w:rsidR="00B75CAA" w:rsidRDefault="00B75CAA">
      <w:pPr>
        <w:pStyle w:val="ConsPlusCell"/>
        <w:jc w:val="both"/>
      </w:pPr>
      <w:r>
        <w:t>│19.20.29.510 │Масла моторные, компрессорные и турбинные                  │</w:t>
      </w:r>
    </w:p>
    <w:p w:rsidR="00B75CAA" w:rsidRDefault="00B75CAA">
      <w:pPr>
        <w:pStyle w:val="ConsPlusCell"/>
        <w:jc w:val="both"/>
      </w:pPr>
      <w:r>
        <w:t>│             │                                                           │</w:t>
      </w:r>
    </w:p>
    <w:p w:rsidR="00B75CAA" w:rsidRDefault="00B75CAA">
      <w:pPr>
        <w:pStyle w:val="ConsPlusCell"/>
        <w:jc w:val="both"/>
      </w:pPr>
      <w:r>
        <w:t>│19.20.29.511 │Масла моторные                                             │</w:t>
      </w:r>
    </w:p>
    <w:p w:rsidR="00B75CAA" w:rsidRDefault="00B75CAA">
      <w:pPr>
        <w:pStyle w:val="ConsPlusCell"/>
        <w:jc w:val="both"/>
      </w:pPr>
      <w:r>
        <w:t>│             │                                                           │</w:t>
      </w:r>
    </w:p>
    <w:p w:rsidR="00B75CAA" w:rsidRDefault="00B75CAA">
      <w:pPr>
        <w:pStyle w:val="ConsPlusCell"/>
        <w:jc w:val="both"/>
      </w:pPr>
      <w:r>
        <w:t>│19.20.29.512 │Масла компрессорные и турбинные                            │</w:t>
      </w:r>
    </w:p>
    <w:p w:rsidR="00B75CAA" w:rsidRDefault="00B75CAA">
      <w:pPr>
        <w:pStyle w:val="ConsPlusCell"/>
        <w:jc w:val="both"/>
      </w:pPr>
      <w:r>
        <w:t>│             │                                                           │</w:t>
      </w:r>
    </w:p>
    <w:p w:rsidR="00B75CAA" w:rsidRDefault="00B75CAA">
      <w:pPr>
        <w:pStyle w:val="ConsPlusCell"/>
        <w:jc w:val="both"/>
      </w:pPr>
      <w:r>
        <w:t>│19.20.29.590 │Масла технические и смазывающие прочие                     │</w:t>
      </w:r>
    </w:p>
    <w:p w:rsidR="00B75CAA" w:rsidRDefault="00B75CAA">
      <w:pPr>
        <w:pStyle w:val="ConsPlusCell"/>
        <w:jc w:val="both"/>
      </w:pPr>
      <w:r>
        <w:t>│             │                                                           │</w:t>
      </w:r>
    </w:p>
    <w:p w:rsidR="00B75CAA" w:rsidRDefault="00B75CAA">
      <w:pPr>
        <w:pStyle w:val="ConsPlusCell"/>
        <w:jc w:val="both"/>
      </w:pPr>
      <w:r>
        <w:t>│19.20.29.591 │Масла гидравлические                                       │</w:t>
      </w:r>
    </w:p>
    <w:p w:rsidR="00B75CAA" w:rsidRDefault="00B75CAA">
      <w:pPr>
        <w:pStyle w:val="ConsPlusCell"/>
        <w:jc w:val="both"/>
      </w:pPr>
      <w:r>
        <w:t>│             │                                                           │</w:t>
      </w:r>
    </w:p>
    <w:p w:rsidR="00B75CAA" w:rsidRDefault="00B75CAA">
      <w:pPr>
        <w:pStyle w:val="ConsPlusCell"/>
        <w:jc w:val="both"/>
      </w:pPr>
      <w:r>
        <w:t>│19.20.29.592 │Масла индустриальные                                       │</w:t>
      </w:r>
    </w:p>
    <w:p w:rsidR="00B75CAA" w:rsidRDefault="00B75CAA">
      <w:pPr>
        <w:pStyle w:val="ConsPlusCell"/>
        <w:jc w:val="both"/>
      </w:pPr>
      <w:r>
        <w:t>│             │                                                           │</w:t>
      </w:r>
    </w:p>
    <w:p w:rsidR="00B75CAA" w:rsidRDefault="00B75CAA">
      <w:pPr>
        <w:pStyle w:val="ConsPlusCell"/>
        <w:jc w:val="both"/>
      </w:pPr>
      <w:r>
        <w:t>│19.20.29.593 │Масла электроизоляционные                                  │</w:t>
      </w:r>
    </w:p>
    <w:p w:rsidR="00B75CAA" w:rsidRDefault="00B75CAA">
      <w:pPr>
        <w:pStyle w:val="ConsPlusCell"/>
        <w:jc w:val="both"/>
      </w:pPr>
      <w:r>
        <w:t>│             │                                                           │</w:t>
      </w:r>
    </w:p>
    <w:p w:rsidR="00B75CAA" w:rsidRDefault="00B75CAA">
      <w:pPr>
        <w:pStyle w:val="ConsPlusCell"/>
        <w:jc w:val="both"/>
      </w:pPr>
      <w:r>
        <w:t>│19.20.29.594 │Масла трансмиссионные для подвижной техники                │</w:t>
      </w:r>
    </w:p>
    <w:p w:rsidR="00B75CAA" w:rsidRDefault="00B75CAA">
      <w:pPr>
        <w:pStyle w:val="ConsPlusCell"/>
        <w:jc w:val="both"/>
      </w:pPr>
      <w:r>
        <w:t>│             │                                                           │</w:t>
      </w:r>
    </w:p>
    <w:p w:rsidR="00B75CAA" w:rsidRDefault="00B75CAA">
      <w:pPr>
        <w:pStyle w:val="ConsPlusCell"/>
        <w:jc w:val="both"/>
      </w:pPr>
      <w:r>
        <w:t>│19.20.29.595 │Масла технологические                                      │</w:t>
      </w:r>
    </w:p>
    <w:p w:rsidR="00B75CAA" w:rsidRDefault="00B75CAA">
      <w:pPr>
        <w:pStyle w:val="ConsPlusCell"/>
        <w:jc w:val="both"/>
      </w:pPr>
      <w:r>
        <w:t>│             │                                                           │</w:t>
      </w:r>
    </w:p>
    <w:p w:rsidR="00B75CAA" w:rsidRDefault="00B75CAA">
      <w:pPr>
        <w:pStyle w:val="ConsPlusCell"/>
        <w:jc w:val="both"/>
      </w:pPr>
      <w:r>
        <w:t>│19.20.29.596 │Масла светлые, вазелиновое масло (белое медицинское)       │</w:t>
      </w:r>
    </w:p>
    <w:p w:rsidR="00B75CAA" w:rsidRDefault="00B75CAA">
      <w:pPr>
        <w:pStyle w:val="ConsPlusCell"/>
        <w:jc w:val="both"/>
      </w:pPr>
      <w:r>
        <w:t>│             │                                                           │</w:t>
      </w:r>
    </w:p>
    <w:p w:rsidR="00B75CAA" w:rsidRDefault="00B75CAA">
      <w:pPr>
        <w:pStyle w:val="ConsPlusCell"/>
        <w:jc w:val="both"/>
      </w:pPr>
      <w:r>
        <w:t>│19.20.29.599 │Масла нефтяные различного назначения, масла-               │</w:t>
      </w:r>
    </w:p>
    <w:p w:rsidR="00B75CAA" w:rsidRDefault="00B75CAA">
      <w:pPr>
        <w:pStyle w:val="ConsPlusCell"/>
        <w:jc w:val="both"/>
      </w:pPr>
      <w:r>
        <w:t>│             │пластификаторы, наполнители и носители, прочие пластичные  │</w:t>
      </w:r>
    </w:p>
    <w:p w:rsidR="00B75CAA" w:rsidRDefault="00B75CAA">
      <w:pPr>
        <w:pStyle w:val="ConsPlusCell"/>
        <w:jc w:val="both"/>
      </w:pPr>
      <w:r>
        <w:t>│             │смазки                                                     │</w:t>
      </w:r>
    </w:p>
    <w:p w:rsidR="00B75CAA" w:rsidRDefault="00B75CAA">
      <w:pPr>
        <w:pStyle w:val="ConsPlusCell"/>
        <w:jc w:val="both"/>
      </w:pPr>
      <w:r>
        <w:t>│             │                                                           │</w:t>
      </w:r>
    </w:p>
    <w:p w:rsidR="00B75CAA" w:rsidRDefault="00B75CAA">
      <w:pPr>
        <w:pStyle w:val="ConsPlusCell"/>
        <w:jc w:val="both"/>
      </w:pPr>
      <w:r>
        <w:t>│19.20.29.900 │Тяжелые нефтяные дистилляты,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│19.20.3      │Газы нефтяные и углеводороды газообразные прочие (кроме    │</w:t>
      </w:r>
    </w:p>
    <w:p w:rsidR="00B75CAA" w:rsidRDefault="00B75CAA">
      <w:pPr>
        <w:pStyle w:val="ConsPlusCell"/>
        <w:jc w:val="both"/>
      </w:pPr>
      <w:r>
        <w:t>│             │газа природного)                                           │</w:t>
      </w:r>
    </w:p>
    <w:p w:rsidR="00B75CAA" w:rsidRDefault="00B75CAA">
      <w:pPr>
        <w:pStyle w:val="ConsPlusCell"/>
        <w:jc w:val="both"/>
      </w:pPr>
      <w:r>
        <w:t>│             │                                                           │</w:t>
      </w:r>
    </w:p>
    <w:p w:rsidR="00B75CAA" w:rsidRDefault="00B75CAA">
      <w:pPr>
        <w:pStyle w:val="ConsPlusCell"/>
        <w:jc w:val="both"/>
      </w:pPr>
      <w:r>
        <w:t>│19.20.31     │Пропан и бутан сжиженные                                   │</w:t>
      </w:r>
    </w:p>
    <w:p w:rsidR="00B75CAA" w:rsidRDefault="00B75CAA">
      <w:pPr>
        <w:pStyle w:val="ConsPlusCell"/>
        <w:jc w:val="both"/>
      </w:pPr>
      <w:r>
        <w:t>│             │                                                           │</w:t>
      </w:r>
    </w:p>
    <w:p w:rsidR="00B75CAA" w:rsidRDefault="00B75CAA">
      <w:pPr>
        <w:pStyle w:val="ConsPlusCell"/>
        <w:jc w:val="both"/>
      </w:pPr>
      <w:r>
        <w:t>│19.20.31.100 │Пропан сжиженный                                           │</w:t>
      </w:r>
    </w:p>
    <w:p w:rsidR="00B75CAA" w:rsidRDefault="00B75CAA">
      <w:pPr>
        <w:pStyle w:val="ConsPlusCell"/>
        <w:jc w:val="both"/>
      </w:pPr>
      <w:r>
        <w:t>│             │                                                           │</w:t>
      </w:r>
    </w:p>
    <w:p w:rsidR="00B75CAA" w:rsidRDefault="00B75CAA">
      <w:pPr>
        <w:pStyle w:val="ConsPlusCell"/>
        <w:jc w:val="both"/>
      </w:pPr>
      <w:r>
        <w:t>│19.20.31.110 │Пропан сжиженный для использования в качестве топлива      │</w:t>
      </w:r>
    </w:p>
    <w:p w:rsidR="00B75CAA" w:rsidRDefault="00B75CAA">
      <w:pPr>
        <w:pStyle w:val="ConsPlusCell"/>
        <w:jc w:val="both"/>
      </w:pPr>
      <w:r>
        <w:t>│             │                                                           │</w:t>
      </w:r>
    </w:p>
    <w:p w:rsidR="00B75CAA" w:rsidRDefault="00B75CAA">
      <w:pPr>
        <w:pStyle w:val="ConsPlusCell"/>
        <w:jc w:val="both"/>
      </w:pPr>
      <w:r>
        <w:t>│19.20.31.120 │Пропан сжиженный для процессов нефтехимии                  │</w:t>
      </w:r>
    </w:p>
    <w:p w:rsidR="00B75CAA" w:rsidRDefault="00B75CAA">
      <w:pPr>
        <w:pStyle w:val="ConsPlusCell"/>
        <w:jc w:val="both"/>
      </w:pPr>
      <w:r>
        <w:t>│             │                                                           │</w:t>
      </w:r>
    </w:p>
    <w:p w:rsidR="00B75CAA" w:rsidRDefault="00B75CAA">
      <w:pPr>
        <w:pStyle w:val="ConsPlusCell"/>
        <w:jc w:val="both"/>
      </w:pPr>
      <w:r>
        <w:t>│19.20.31.190 │Пропан сжиженный для прочих целей                          │</w:t>
      </w:r>
    </w:p>
    <w:p w:rsidR="00B75CAA" w:rsidRDefault="00B75CAA">
      <w:pPr>
        <w:pStyle w:val="ConsPlusCell"/>
        <w:jc w:val="both"/>
      </w:pPr>
      <w:r>
        <w:t>│             │                                                           │</w:t>
      </w:r>
    </w:p>
    <w:p w:rsidR="00B75CAA" w:rsidRDefault="00B75CAA">
      <w:pPr>
        <w:pStyle w:val="ConsPlusCell"/>
        <w:jc w:val="both"/>
      </w:pPr>
      <w:r>
        <w:t>│19.20.31.200 │Бутан сжиженный                                            │</w:t>
      </w:r>
    </w:p>
    <w:p w:rsidR="00B75CAA" w:rsidRDefault="00B75CAA">
      <w:pPr>
        <w:pStyle w:val="ConsPlusCell"/>
        <w:jc w:val="both"/>
      </w:pPr>
      <w:r>
        <w:t>│             │                                                           │</w:t>
      </w:r>
    </w:p>
    <w:p w:rsidR="00B75CAA" w:rsidRDefault="00B75CAA">
      <w:pPr>
        <w:pStyle w:val="ConsPlusCell"/>
        <w:jc w:val="both"/>
      </w:pPr>
      <w:r>
        <w:t>│19.20.31.210 │Бутан сжиженный для использования в качестве топлива       │</w:t>
      </w:r>
    </w:p>
    <w:p w:rsidR="00B75CAA" w:rsidRDefault="00B75CAA">
      <w:pPr>
        <w:pStyle w:val="ConsPlusCell"/>
        <w:jc w:val="both"/>
      </w:pPr>
      <w:r>
        <w:t>│             │                                                           │</w:t>
      </w:r>
    </w:p>
    <w:p w:rsidR="00B75CAA" w:rsidRDefault="00B75CAA">
      <w:pPr>
        <w:pStyle w:val="ConsPlusCell"/>
        <w:jc w:val="both"/>
      </w:pPr>
      <w:r>
        <w:t>│19.20.31.220 │Бутан сжиженный для процессов нефтехимии                   │</w:t>
      </w:r>
    </w:p>
    <w:p w:rsidR="00B75CAA" w:rsidRDefault="00B75CAA">
      <w:pPr>
        <w:pStyle w:val="ConsPlusCell"/>
        <w:jc w:val="both"/>
      </w:pPr>
      <w:r>
        <w:t>│             │                                                           │</w:t>
      </w:r>
    </w:p>
    <w:p w:rsidR="00B75CAA" w:rsidRDefault="00B75CAA">
      <w:pPr>
        <w:pStyle w:val="ConsPlusCell"/>
        <w:jc w:val="both"/>
      </w:pPr>
      <w:r>
        <w:t>│19.20.31.290 │Бутан сжиженный для прочих целей                           │</w:t>
      </w:r>
    </w:p>
    <w:p w:rsidR="00B75CAA" w:rsidRDefault="00B75CAA">
      <w:pPr>
        <w:pStyle w:val="ConsPlusCell"/>
        <w:jc w:val="both"/>
      </w:pPr>
      <w:r>
        <w:t>│             │                                                           │</w:t>
      </w:r>
    </w:p>
    <w:p w:rsidR="00B75CAA" w:rsidRDefault="00B75CAA">
      <w:pPr>
        <w:pStyle w:val="ConsPlusCell"/>
        <w:jc w:val="both"/>
      </w:pPr>
      <w:r>
        <w:t>│19.20.32     │Этилен, пропилен, бутилен, бутадиен и газы нефтяные прочие │</w:t>
      </w:r>
    </w:p>
    <w:p w:rsidR="00B75CAA" w:rsidRDefault="00B75CAA">
      <w:pPr>
        <w:pStyle w:val="ConsPlusCell"/>
        <w:jc w:val="both"/>
      </w:pPr>
      <w:r>
        <w:t>│             │или углеводороды газообразные (кроме газа природного)      │</w:t>
      </w:r>
    </w:p>
    <w:p w:rsidR="00B75CAA" w:rsidRDefault="00B75CAA">
      <w:pPr>
        <w:pStyle w:val="ConsPlusCell"/>
        <w:jc w:val="both"/>
      </w:pPr>
      <w:r>
        <w:t>│             │                                                           │</w:t>
      </w:r>
    </w:p>
    <w:p w:rsidR="00B75CAA" w:rsidRDefault="00B75CAA">
      <w:pPr>
        <w:pStyle w:val="ConsPlusCell"/>
        <w:jc w:val="both"/>
      </w:pPr>
      <w:r>
        <w:t>│19.20.32.000 │Этилен, пропилен, бутилен, бутадиен и газы нефтяные прочие │</w:t>
      </w:r>
    </w:p>
    <w:p w:rsidR="00B75CAA" w:rsidRDefault="00B75CAA">
      <w:pPr>
        <w:pStyle w:val="ConsPlusCell"/>
        <w:jc w:val="both"/>
      </w:pPr>
      <w:r>
        <w:t>│             │или углеводороды газообразные (кроме газа природного)      │</w:t>
      </w:r>
    </w:p>
    <w:p w:rsidR="00B75CAA" w:rsidRDefault="00B75CAA">
      <w:pPr>
        <w:pStyle w:val="ConsPlusCell"/>
        <w:jc w:val="both"/>
      </w:pPr>
      <w:r>
        <w:t>│             │                                                           │</w:t>
      </w:r>
    </w:p>
    <w:p w:rsidR="00B75CAA" w:rsidRDefault="00B75CAA">
      <w:pPr>
        <w:pStyle w:val="ConsPlusCell"/>
        <w:jc w:val="both"/>
      </w:pPr>
      <w:r>
        <w:t>│19.20.4      │Продукты переработки нефти прочие                          │</w:t>
      </w:r>
    </w:p>
    <w:p w:rsidR="00B75CAA" w:rsidRDefault="00B75CAA">
      <w:pPr>
        <w:pStyle w:val="ConsPlusCell"/>
        <w:jc w:val="both"/>
      </w:pPr>
      <w:r>
        <w:t>│             │                                                           │</w:t>
      </w:r>
    </w:p>
    <w:p w:rsidR="00B75CAA" w:rsidRDefault="00B75CAA">
      <w:pPr>
        <w:pStyle w:val="ConsPlusCell"/>
        <w:jc w:val="both"/>
      </w:pPr>
      <w:r>
        <w:t>│19.20.41     │Вазелин; парафин; нефтяной и прочие воски                  │</w:t>
      </w:r>
    </w:p>
    <w:p w:rsidR="00B75CAA" w:rsidRDefault="00B75CAA">
      <w:pPr>
        <w:pStyle w:val="ConsPlusCell"/>
        <w:jc w:val="both"/>
      </w:pPr>
      <w:r>
        <w:t>│             │                                                           │</w:t>
      </w:r>
    </w:p>
    <w:p w:rsidR="00B75CAA" w:rsidRDefault="00B75CAA">
      <w:pPr>
        <w:pStyle w:val="ConsPlusCell"/>
        <w:jc w:val="both"/>
      </w:pPr>
      <w:r>
        <w:t>│19.20.41.100 │Вазелин нефтяной (петролатум)                              │</w:t>
      </w:r>
    </w:p>
    <w:p w:rsidR="00B75CAA" w:rsidRDefault="00B75CAA">
      <w:pPr>
        <w:pStyle w:val="ConsPlusCell"/>
        <w:jc w:val="both"/>
      </w:pPr>
      <w:r>
        <w:t>│             │                                                           │</w:t>
      </w:r>
    </w:p>
    <w:p w:rsidR="00B75CAA" w:rsidRDefault="00B75CAA">
      <w:pPr>
        <w:pStyle w:val="ConsPlusCell"/>
        <w:jc w:val="both"/>
      </w:pPr>
      <w:r>
        <w:t>│19.20.41.200 │Парафин с содержанием масел менее 0,75 мас. %              │</w:t>
      </w:r>
    </w:p>
    <w:p w:rsidR="00B75CAA" w:rsidRDefault="00B75CAA">
      <w:pPr>
        <w:pStyle w:val="ConsPlusCell"/>
        <w:jc w:val="both"/>
      </w:pPr>
      <w:r>
        <w:t>│             │                                                           │</w:t>
      </w:r>
    </w:p>
    <w:p w:rsidR="00B75CAA" w:rsidRDefault="00B75CAA">
      <w:pPr>
        <w:pStyle w:val="ConsPlusCell"/>
        <w:jc w:val="both"/>
      </w:pPr>
      <w:r>
        <w:t>│19.20.41.300 │Озокерит, воск буроугольный или торфяной, в том числе      │</w:t>
      </w:r>
    </w:p>
    <w:p w:rsidR="00B75CAA" w:rsidRDefault="00B75CAA">
      <w:pPr>
        <w:pStyle w:val="ConsPlusCell"/>
        <w:jc w:val="both"/>
      </w:pPr>
      <w:r>
        <w:t>│             │сырые (неочищенные)                                        │</w:t>
      </w:r>
    </w:p>
    <w:p w:rsidR="00B75CAA" w:rsidRDefault="00B75CAA">
      <w:pPr>
        <w:pStyle w:val="ConsPlusCell"/>
        <w:jc w:val="both"/>
      </w:pPr>
      <w:r>
        <w:t>│             │                                                           │</w:t>
      </w:r>
    </w:p>
    <w:p w:rsidR="00B75CAA" w:rsidRDefault="00B75CAA">
      <w:pPr>
        <w:pStyle w:val="ConsPlusCell"/>
        <w:jc w:val="both"/>
      </w:pPr>
      <w:r>
        <w:t>│19.20.41.900 │Воски минеральные прочие                                   │</w:t>
      </w:r>
    </w:p>
    <w:p w:rsidR="00B75CAA" w:rsidRDefault="00B75CAA">
      <w:pPr>
        <w:pStyle w:val="ConsPlusCell"/>
        <w:jc w:val="both"/>
      </w:pPr>
      <w:r>
        <w:t>│             │                                                           │</w:t>
      </w:r>
    </w:p>
    <w:p w:rsidR="00B75CAA" w:rsidRDefault="00B75CAA">
      <w:pPr>
        <w:pStyle w:val="ConsPlusCell"/>
        <w:jc w:val="both"/>
      </w:pPr>
      <w:r>
        <w:t>│19.20.42     │Кокс нефтяной; нефтяной битум и прочие остатки от          │</w:t>
      </w:r>
    </w:p>
    <w:p w:rsidR="00B75CAA" w:rsidRDefault="00B75CAA">
      <w:pPr>
        <w:pStyle w:val="ConsPlusCell"/>
        <w:jc w:val="both"/>
      </w:pPr>
      <w:r>
        <w:t>│             │переработки нефти                                          │</w:t>
      </w:r>
    </w:p>
    <w:p w:rsidR="00B75CAA" w:rsidRDefault="00B75CAA">
      <w:pPr>
        <w:pStyle w:val="ConsPlusCell"/>
        <w:jc w:val="both"/>
      </w:pPr>
      <w:r>
        <w:t>│             │                                                           │</w:t>
      </w:r>
    </w:p>
    <w:p w:rsidR="00B75CAA" w:rsidRDefault="00B75CAA">
      <w:pPr>
        <w:pStyle w:val="ConsPlusCell"/>
        <w:jc w:val="both"/>
      </w:pPr>
      <w:r>
        <w:t>│19.20.42.400 │Кокс нефтяной и сланцевый                                  │</w:t>
      </w:r>
    </w:p>
    <w:p w:rsidR="00B75CAA" w:rsidRDefault="00B75CAA">
      <w:pPr>
        <w:pStyle w:val="ConsPlusCell"/>
        <w:jc w:val="both"/>
      </w:pPr>
      <w:r>
        <w:t>│             │                                                           │</w:t>
      </w:r>
    </w:p>
    <w:p w:rsidR="00B75CAA" w:rsidRDefault="00B75CAA">
      <w:pPr>
        <w:pStyle w:val="ConsPlusCell"/>
        <w:jc w:val="both"/>
      </w:pPr>
      <w:r>
        <w:t>│19.20.42.500 │Битумы нефтяной и сланцевый                                │</w:t>
      </w:r>
    </w:p>
    <w:p w:rsidR="00B75CAA" w:rsidRDefault="00B75CAA">
      <w:pPr>
        <w:pStyle w:val="ConsPlusCell"/>
        <w:jc w:val="both"/>
      </w:pPr>
      <w:r>
        <w:t>│             │                                                           │</w:t>
      </w:r>
    </w:p>
    <w:p w:rsidR="00B75CAA" w:rsidRDefault="00B75CAA">
      <w:pPr>
        <w:pStyle w:val="ConsPlusCell"/>
        <w:jc w:val="both"/>
      </w:pPr>
      <w:r>
        <w:t>│19.20.42.510 │Битум нефтяной строительный                                │</w:t>
      </w:r>
    </w:p>
    <w:p w:rsidR="00B75CAA" w:rsidRDefault="00B75CAA">
      <w:pPr>
        <w:pStyle w:val="ConsPlusCell"/>
        <w:jc w:val="both"/>
      </w:pPr>
      <w:r>
        <w:t>│             │                                                           │</w:t>
      </w:r>
    </w:p>
    <w:p w:rsidR="00B75CAA" w:rsidRDefault="00B75CAA">
      <w:pPr>
        <w:pStyle w:val="ConsPlusCell"/>
        <w:jc w:val="both"/>
      </w:pPr>
      <w:r>
        <w:t>│19.20.42.530 │Битум нефтяной дорожный                                    │</w:t>
      </w:r>
    </w:p>
    <w:p w:rsidR="00B75CAA" w:rsidRDefault="00B75CAA">
      <w:pPr>
        <w:pStyle w:val="ConsPlusCell"/>
        <w:jc w:val="both"/>
      </w:pPr>
      <w:r>
        <w:t>│             │                                                           │</w:t>
      </w:r>
    </w:p>
    <w:p w:rsidR="00B75CAA" w:rsidRDefault="00B75CAA">
      <w:pPr>
        <w:pStyle w:val="ConsPlusCell"/>
        <w:jc w:val="both"/>
      </w:pPr>
      <w:r>
        <w:t>│19.20.42.550 │Битум нефтяной кровельный                                  │</w:t>
      </w:r>
    </w:p>
    <w:p w:rsidR="00B75CAA" w:rsidRDefault="00B75CAA">
      <w:pPr>
        <w:pStyle w:val="ConsPlusCell"/>
        <w:jc w:val="both"/>
      </w:pPr>
      <w:r>
        <w:t>│             │                                                           │</w:t>
      </w:r>
    </w:p>
    <w:p w:rsidR="00B75CAA" w:rsidRDefault="00B75CAA">
      <w:pPr>
        <w:pStyle w:val="ConsPlusCell"/>
        <w:jc w:val="both"/>
      </w:pPr>
      <w:r>
        <w:t>│19.20.42.590 │Битум нефтяной прочий                                      │</w:t>
      </w:r>
    </w:p>
    <w:p w:rsidR="00B75CAA" w:rsidRDefault="00B75CAA">
      <w:pPr>
        <w:pStyle w:val="ConsPlusCell"/>
        <w:jc w:val="both"/>
      </w:pPr>
      <w:r>
        <w:t>│             │                                                           │</w:t>
      </w:r>
    </w:p>
    <w:p w:rsidR="00B75CAA" w:rsidRDefault="00B75CAA">
      <w:pPr>
        <w:pStyle w:val="ConsPlusCell"/>
        <w:jc w:val="both"/>
      </w:pPr>
      <w:r>
        <w:t>│19.20.42.900 │Остатки от переработки нефти или нефтепродуктов,           │</w:t>
      </w:r>
    </w:p>
    <w:p w:rsidR="00B75CAA" w:rsidRDefault="00B75CAA">
      <w:pPr>
        <w:pStyle w:val="ConsPlusCell"/>
        <w:jc w:val="both"/>
      </w:pPr>
      <w:r>
        <w:t>│             │полученных из битуминозных минералов, прочие               │</w:t>
      </w:r>
    </w:p>
    <w:p w:rsidR="00B75CAA" w:rsidRDefault="00B75CAA">
      <w:pPr>
        <w:pStyle w:val="ConsPlusCell"/>
        <w:jc w:val="both"/>
      </w:pPr>
      <w:r>
        <w:t>│             │                                                           │</w:t>
      </w:r>
    </w:p>
    <w:p w:rsidR="00B75CAA" w:rsidRDefault="00B75CAA">
      <w:pPr>
        <w:pStyle w:val="ConsPlusCell"/>
        <w:jc w:val="both"/>
      </w:pPr>
      <w:r>
        <w:t>│19.20.9      │Услуги в области производства нефтепродуктов               │</w:t>
      </w:r>
    </w:p>
    <w:p w:rsidR="00B75CAA" w:rsidRDefault="00B75CAA">
      <w:pPr>
        <w:pStyle w:val="ConsPlusCell"/>
        <w:jc w:val="both"/>
      </w:pPr>
      <w:r>
        <w:t xml:space="preserve">│(позиция в ред. </w:t>
      </w:r>
      <w:hyperlink r:id="rId3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│19.20.99     │Услуги в области производства нефтепродуктов               │</w:t>
      </w:r>
    </w:p>
    <w:p w:rsidR="00B75CAA" w:rsidRDefault="00B75CAA">
      <w:pPr>
        <w:pStyle w:val="ConsPlusCell"/>
        <w:jc w:val="both"/>
      </w:pPr>
      <w:r>
        <w:t xml:space="preserve">│(позиция в ред. </w:t>
      </w:r>
      <w:hyperlink r:id="rId3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│19.20.99.000 │Услуги в области производства нефтепродуктов               │</w:t>
      </w:r>
    </w:p>
    <w:p w:rsidR="00B75CAA" w:rsidRDefault="00B75CAA">
      <w:pPr>
        <w:pStyle w:val="ConsPlusCell"/>
        <w:jc w:val="both"/>
      </w:pPr>
      <w:r>
        <w:t xml:space="preserve">│(позиция в ред. </w:t>
      </w:r>
      <w:hyperlink r:id="rId3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9" w:name="P14875"/>
      <w:bookmarkEnd w:id="19"/>
      <w:r>
        <w:t>│             │ПОДСЕКЦИЯ CE ВЕЩЕСТВА ХИМИЧЕСКИЕ И ПРОДУКЦИЯ ХИМИЧЕСКАЯ    │</w:t>
      </w:r>
    </w:p>
    <w:p w:rsidR="00B75CAA" w:rsidRDefault="00B75CAA">
      <w:pPr>
        <w:pStyle w:val="ConsPlusCell"/>
        <w:jc w:val="both"/>
      </w:pPr>
      <w:r>
        <w:t>│             │                                                           │</w:t>
      </w:r>
    </w:p>
    <w:p w:rsidR="00B75CAA" w:rsidRDefault="00B75CAA">
      <w:pPr>
        <w:pStyle w:val="ConsPlusCell"/>
        <w:jc w:val="both"/>
      </w:pPr>
      <w:r>
        <w:t>│             │РАЗДЕЛ 20 ВЕЩЕСТВА ХИМИЧЕСКИЕ И ПРОДУКЦИЯ ХИМИЧЕСКАЯ       │</w:t>
      </w:r>
    </w:p>
    <w:p w:rsidR="00B75CAA" w:rsidRDefault="00B75CAA">
      <w:pPr>
        <w:pStyle w:val="ConsPlusCell"/>
        <w:jc w:val="both"/>
      </w:pPr>
      <w:r>
        <w:t>│             │                                                           │</w:t>
      </w:r>
    </w:p>
    <w:p w:rsidR="00B75CAA" w:rsidRDefault="00B75CAA">
      <w:pPr>
        <w:pStyle w:val="ConsPlusCell"/>
        <w:jc w:val="both"/>
      </w:pPr>
      <w:r>
        <w:t>│20.1         │Вещества химические основные, удобрения, азотные           │</w:t>
      </w:r>
    </w:p>
    <w:p w:rsidR="00B75CAA" w:rsidRDefault="00B75CAA">
      <w:pPr>
        <w:pStyle w:val="ConsPlusCell"/>
        <w:jc w:val="both"/>
      </w:pPr>
      <w:r>
        <w:t>│             │соединения, пластмассы и искусственный каучук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│20.11        │Газы промышленные                                          │</w:t>
      </w:r>
    </w:p>
    <w:p w:rsidR="00B75CAA" w:rsidRDefault="00B75CAA">
      <w:pPr>
        <w:pStyle w:val="ConsPlusCell"/>
        <w:jc w:val="both"/>
      </w:pPr>
      <w:r>
        <w:t>│             │                                                           │</w:t>
      </w:r>
    </w:p>
    <w:p w:rsidR="00B75CAA" w:rsidRDefault="00B75CAA">
      <w:pPr>
        <w:pStyle w:val="ConsPlusCell"/>
        <w:jc w:val="both"/>
      </w:pPr>
      <w:r>
        <w:t>│20.11.1      │Газы промышленные                                          │</w:t>
      </w:r>
    </w:p>
    <w:p w:rsidR="00B75CAA" w:rsidRDefault="00B75CAA">
      <w:pPr>
        <w:pStyle w:val="ConsPlusCell"/>
        <w:jc w:val="both"/>
      </w:pPr>
      <w:r>
        <w:t>│             │                                                           │</w:t>
      </w:r>
    </w:p>
    <w:p w:rsidR="00B75CAA" w:rsidRDefault="00B75CAA">
      <w:pPr>
        <w:pStyle w:val="ConsPlusCell"/>
        <w:jc w:val="both"/>
      </w:pPr>
      <w:r>
        <w:t>│20.11.11     │Водород, аргон, благородные (инертные) газы, азот и        │</w:t>
      </w:r>
    </w:p>
    <w:p w:rsidR="00B75CAA" w:rsidRDefault="00B75CAA">
      <w:pPr>
        <w:pStyle w:val="ConsPlusCell"/>
        <w:jc w:val="both"/>
      </w:pPr>
      <w:r>
        <w:t>│             │кислород                                                   │</w:t>
      </w:r>
    </w:p>
    <w:p w:rsidR="00B75CAA" w:rsidRDefault="00B75CAA">
      <w:pPr>
        <w:pStyle w:val="ConsPlusCell"/>
        <w:jc w:val="both"/>
      </w:pPr>
      <w:r>
        <w:t>│             │                                                           │</w:t>
      </w:r>
    </w:p>
    <w:p w:rsidR="00B75CAA" w:rsidRDefault="00B75CAA">
      <w:pPr>
        <w:pStyle w:val="ConsPlusCell"/>
        <w:jc w:val="both"/>
      </w:pPr>
      <w:r>
        <w:t>│20.11.11.200 │Аргон                                                      │</w:t>
      </w:r>
    </w:p>
    <w:p w:rsidR="00B75CAA" w:rsidRDefault="00B75CAA">
      <w:pPr>
        <w:pStyle w:val="ConsPlusCell"/>
        <w:jc w:val="both"/>
      </w:pPr>
      <w:r>
        <w:t>│             │                                                           │</w:t>
      </w:r>
    </w:p>
    <w:p w:rsidR="00B75CAA" w:rsidRDefault="00B75CAA">
      <w:pPr>
        <w:pStyle w:val="ConsPlusCell"/>
        <w:jc w:val="both"/>
      </w:pPr>
      <w:r>
        <w:t>│20.11.11.250 │Аргон газообразный или жидкий                              │</w:t>
      </w:r>
    </w:p>
    <w:p w:rsidR="00B75CAA" w:rsidRDefault="00B75CAA">
      <w:pPr>
        <w:pStyle w:val="ConsPlusCell"/>
        <w:jc w:val="both"/>
      </w:pPr>
      <w:r>
        <w:t>│             │                                                           │</w:t>
      </w:r>
    </w:p>
    <w:p w:rsidR="00B75CAA" w:rsidRDefault="00B75CAA">
      <w:pPr>
        <w:pStyle w:val="ConsPlusCell"/>
        <w:jc w:val="both"/>
      </w:pPr>
      <w:r>
        <w:t>│20.11.11.270 │Аргон твердый                                              │</w:t>
      </w:r>
    </w:p>
    <w:p w:rsidR="00B75CAA" w:rsidRDefault="00B75CAA">
      <w:pPr>
        <w:pStyle w:val="ConsPlusCell"/>
        <w:jc w:val="both"/>
      </w:pPr>
      <w:r>
        <w:t>│             │                                                           │</w:t>
      </w:r>
    </w:p>
    <w:p w:rsidR="00B75CAA" w:rsidRDefault="00B75CAA">
      <w:pPr>
        <w:pStyle w:val="ConsPlusCell"/>
        <w:jc w:val="both"/>
      </w:pPr>
      <w:r>
        <w:t>│20.11.11.300 │Газы инертные (кроме аргона)                               │</w:t>
      </w:r>
    </w:p>
    <w:p w:rsidR="00B75CAA" w:rsidRDefault="00B75CAA">
      <w:pPr>
        <w:pStyle w:val="ConsPlusCell"/>
        <w:jc w:val="both"/>
      </w:pPr>
      <w:r>
        <w:t>│             │                                                           │</w:t>
      </w:r>
    </w:p>
    <w:p w:rsidR="00B75CAA" w:rsidRDefault="00B75CAA">
      <w:pPr>
        <w:pStyle w:val="ConsPlusCell"/>
        <w:jc w:val="both"/>
      </w:pPr>
      <w:r>
        <w:t>│20.11.11.500 │Водород                                                    │</w:t>
      </w:r>
    </w:p>
    <w:p w:rsidR="00B75CAA" w:rsidRDefault="00B75CAA">
      <w:pPr>
        <w:pStyle w:val="ConsPlusCell"/>
        <w:jc w:val="both"/>
      </w:pPr>
      <w:r>
        <w:t>│             │                                                           │</w:t>
      </w:r>
    </w:p>
    <w:p w:rsidR="00B75CAA" w:rsidRDefault="00B75CAA">
      <w:pPr>
        <w:pStyle w:val="ConsPlusCell"/>
        <w:jc w:val="both"/>
      </w:pPr>
      <w:r>
        <w:t>│20.11.11.600 │Азот                                                       │</w:t>
      </w:r>
    </w:p>
    <w:p w:rsidR="00B75CAA" w:rsidRDefault="00B75CAA">
      <w:pPr>
        <w:pStyle w:val="ConsPlusCell"/>
        <w:jc w:val="both"/>
      </w:pPr>
      <w:r>
        <w:t>│             │                                                           │</w:t>
      </w:r>
    </w:p>
    <w:p w:rsidR="00B75CAA" w:rsidRDefault="00B75CAA">
      <w:pPr>
        <w:pStyle w:val="ConsPlusCell"/>
        <w:jc w:val="both"/>
      </w:pPr>
      <w:r>
        <w:t>│20.11.11.700 │Кислород                                                   │</w:t>
      </w:r>
    </w:p>
    <w:p w:rsidR="00B75CAA" w:rsidRDefault="00B75CAA">
      <w:pPr>
        <w:pStyle w:val="ConsPlusCell"/>
        <w:jc w:val="both"/>
      </w:pPr>
      <w:r>
        <w:t>│             │                                                           │</w:t>
      </w:r>
    </w:p>
    <w:p w:rsidR="00B75CAA" w:rsidRDefault="00B75CAA">
      <w:pPr>
        <w:pStyle w:val="ConsPlusCell"/>
        <w:jc w:val="both"/>
      </w:pPr>
      <w:r>
        <w:t>│20.11.12     │Диоксид углерода и прочие неорганические кислородные       │</w:t>
      </w:r>
    </w:p>
    <w:p w:rsidR="00B75CAA" w:rsidRDefault="00B75CAA">
      <w:pPr>
        <w:pStyle w:val="ConsPlusCell"/>
        <w:jc w:val="both"/>
      </w:pPr>
      <w:r>
        <w:t>│             │соединения неметаллов                                      │</w:t>
      </w:r>
    </w:p>
    <w:p w:rsidR="00B75CAA" w:rsidRDefault="00B75CAA">
      <w:pPr>
        <w:pStyle w:val="ConsPlusCell"/>
        <w:jc w:val="both"/>
      </w:pPr>
      <w:r>
        <w:t>│             │                                                           │</w:t>
      </w:r>
    </w:p>
    <w:p w:rsidR="00B75CAA" w:rsidRDefault="00B75CAA">
      <w:pPr>
        <w:pStyle w:val="ConsPlusCell"/>
        <w:jc w:val="both"/>
      </w:pPr>
      <w:r>
        <w:t>│20.11.12.300 │Диоксид углерода                                           │</w:t>
      </w:r>
    </w:p>
    <w:p w:rsidR="00B75CAA" w:rsidRDefault="00B75CAA">
      <w:pPr>
        <w:pStyle w:val="ConsPlusCell"/>
        <w:jc w:val="both"/>
      </w:pPr>
      <w:r>
        <w:t>│             │                                                           │</w:t>
      </w:r>
    </w:p>
    <w:p w:rsidR="00B75CAA" w:rsidRDefault="00B75CAA">
      <w:pPr>
        <w:pStyle w:val="ConsPlusCell"/>
        <w:jc w:val="both"/>
      </w:pPr>
      <w:r>
        <w:t>│20.11.12.350 │Диоксид углерода газообразный или жидкий                   │</w:t>
      </w:r>
    </w:p>
    <w:p w:rsidR="00B75CAA" w:rsidRDefault="00B75CAA">
      <w:pPr>
        <w:pStyle w:val="ConsPlusCell"/>
        <w:jc w:val="both"/>
      </w:pPr>
      <w:r>
        <w:t>│             │                                                           │</w:t>
      </w:r>
    </w:p>
    <w:p w:rsidR="00B75CAA" w:rsidRDefault="00B75CAA">
      <w:pPr>
        <w:pStyle w:val="ConsPlusCell"/>
        <w:jc w:val="both"/>
      </w:pPr>
      <w:r>
        <w:t>│20.11.12.370 │Диоксид углерода твердый                                   │</w:t>
      </w:r>
    </w:p>
    <w:p w:rsidR="00B75CAA" w:rsidRDefault="00B75CAA">
      <w:pPr>
        <w:pStyle w:val="ConsPlusCell"/>
        <w:jc w:val="both"/>
      </w:pPr>
      <w:r>
        <w:t>│             │                                                           │</w:t>
      </w:r>
    </w:p>
    <w:p w:rsidR="00B75CAA" w:rsidRDefault="00B75CAA">
      <w:pPr>
        <w:pStyle w:val="ConsPlusCell"/>
        <w:jc w:val="both"/>
      </w:pPr>
      <w:r>
        <w:t>│20.11.12.500 │Тридиоксид серы (серный ангидрид); тридиоксид мышьяка      │</w:t>
      </w:r>
    </w:p>
    <w:p w:rsidR="00B75CAA" w:rsidRDefault="00B75CAA">
      <w:pPr>
        <w:pStyle w:val="ConsPlusCell"/>
        <w:jc w:val="both"/>
      </w:pPr>
      <w:r>
        <w:t>│             │                                                           │</w:t>
      </w:r>
    </w:p>
    <w:p w:rsidR="00B75CAA" w:rsidRDefault="00B75CAA">
      <w:pPr>
        <w:pStyle w:val="ConsPlusCell"/>
        <w:jc w:val="both"/>
      </w:pPr>
      <w:r>
        <w:t>│20.11.12.700 │Оксиды азота                                               │</w:t>
      </w:r>
    </w:p>
    <w:p w:rsidR="00B75CAA" w:rsidRDefault="00B75CAA">
      <w:pPr>
        <w:pStyle w:val="ConsPlusCell"/>
        <w:jc w:val="both"/>
      </w:pPr>
      <w:r>
        <w:t>│             │                                                           │</w:t>
      </w:r>
    </w:p>
    <w:p w:rsidR="00B75CAA" w:rsidRDefault="00B75CAA">
      <w:pPr>
        <w:pStyle w:val="ConsPlusCell"/>
        <w:jc w:val="both"/>
      </w:pPr>
      <w:r>
        <w:t>│20.11.12.900 │Соединения неметаллов неорганические кислородные прочие    │</w:t>
      </w:r>
    </w:p>
    <w:p w:rsidR="00B75CAA" w:rsidRDefault="00B75CAA">
      <w:pPr>
        <w:pStyle w:val="ConsPlusCell"/>
        <w:jc w:val="both"/>
      </w:pPr>
      <w:r>
        <w:t>│             │                                                           │</w:t>
      </w:r>
    </w:p>
    <w:p w:rsidR="00B75CAA" w:rsidRDefault="00B75CAA">
      <w:pPr>
        <w:pStyle w:val="ConsPlusCell"/>
        <w:jc w:val="both"/>
      </w:pPr>
      <w:r>
        <w:t>│20.11.13     │Воздух жидкий и сжатый                                     │</w:t>
      </w:r>
    </w:p>
    <w:p w:rsidR="00B75CAA" w:rsidRDefault="00B75CAA">
      <w:pPr>
        <w:pStyle w:val="ConsPlusCell"/>
        <w:jc w:val="both"/>
      </w:pPr>
      <w:r>
        <w:t>│             │                                                           │</w:t>
      </w:r>
    </w:p>
    <w:p w:rsidR="00B75CAA" w:rsidRDefault="00B75CAA">
      <w:pPr>
        <w:pStyle w:val="ConsPlusCell"/>
        <w:jc w:val="both"/>
      </w:pPr>
      <w:r>
        <w:t>│20.11.13.000 │Воздух жидкий и сжатый                                     │</w:t>
      </w:r>
    </w:p>
    <w:p w:rsidR="00B75CAA" w:rsidRDefault="00B75CAA">
      <w:pPr>
        <w:pStyle w:val="ConsPlusCell"/>
        <w:jc w:val="both"/>
      </w:pPr>
      <w:r>
        <w:t>│             │                                                           │</w:t>
      </w:r>
    </w:p>
    <w:p w:rsidR="00B75CAA" w:rsidRDefault="00B75CAA">
      <w:pPr>
        <w:pStyle w:val="ConsPlusCell"/>
        <w:jc w:val="both"/>
      </w:pPr>
      <w:r>
        <w:t>│20.11.9      │Услуги в области производства газов промышленных           │</w:t>
      </w:r>
    </w:p>
    <w:p w:rsidR="00B75CAA" w:rsidRDefault="00B75CAA">
      <w:pPr>
        <w:pStyle w:val="ConsPlusCell"/>
        <w:jc w:val="both"/>
      </w:pPr>
      <w:r>
        <w:t xml:space="preserve">│(позиция в ред. </w:t>
      </w:r>
      <w:hyperlink r:id="rId3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│20.11.99     │Услуги в области производства газов промышленных           │</w:t>
      </w:r>
    </w:p>
    <w:p w:rsidR="00B75CAA" w:rsidRDefault="00B75CAA">
      <w:pPr>
        <w:pStyle w:val="ConsPlusCell"/>
        <w:jc w:val="both"/>
      </w:pPr>
      <w:r>
        <w:t xml:space="preserve">│(позиция в ред. </w:t>
      </w:r>
      <w:hyperlink r:id="rId3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│20.11.99.000 │Услуги в области производства газов промышленных           │</w:t>
      </w:r>
    </w:p>
    <w:p w:rsidR="00B75CAA" w:rsidRDefault="00B75CAA">
      <w:pPr>
        <w:pStyle w:val="ConsPlusCell"/>
        <w:jc w:val="both"/>
      </w:pPr>
      <w:r>
        <w:t xml:space="preserve">│(позиция в ред. </w:t>
      </w:r>
      <w:hyperlink r:id="rId3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│20.12        │Красители и пигменты                                       │</w:t>
      </w:r>
    </w:p>
    <w:p w:rsidR="00B75CAA" w:rsidRDefault="00B75CAA">
      <w:pPr>
        <w:pStyle w:val="ConsPlusCell"/>
        <w:jc w:val="both"/>
      </w:pPr>
      <w:r>
        <w:t>│             │                                                           │</w:t>
      </w:r>
    </w:p>
    <w:p w:rsidR="00B75CAA" w:rsidRDefault="00B75CAA">
      <w:pPr>
        <w:pStyle w:val="ConsPlusCell"/>
        <w:jc w:val="both"/>
      </w:pPr>
      <w:r>
        <w:t>│20.12.1      │Оксиды, пероксиды и гидроксиды                             │</w:t>
      </w:r>
    </w:p>
    <w:p w:rsidR="00B75CAA" w:rsidRDefault="00B75CAA">
      <w:pPr>
        <w:pStyle w:val="ConsPlusCell"/>
        <w:jc w:val="both"/>
      </w:pPr>
      <w:r>
        <w:t>│             │                                                           │</w:t>
      </w:r>
    </w:p>
    <w:p w:rsidR="00B75CAA" w:rsidRDefault="00B75CAA">
      <w:pPr>
        <w:pStyle w:val="ConsPlusCell"/>
        <w:jc w:val="both"/>
      </w:pPr>
      <w:r>
        <w:t>│20.12.11     │Оксид и пероксид цинка; оксид титана                       │</w:t>
      </w:r>
    </w:p>
    <w:p w:rsidR="00B75CAA" w:rsidRDefault="00B75CAA">
      <w:pPr>
        <w:pStyle w:val="ConsPlusCell"/>
        <w:jc w:val="both"/>
      </w:pPr>
      <w:r>
        <w:t>│             │                                                           │</w:t>
      </w:r>
    </w:p>
    <w:p w:rsidR="00B75CAA" w:rsidRDefault="00B75CAA">
      <w:pPr>
        <w:pStyle w:val="ConsPlusCell"/>
        <w:jc w:val="both"/>
      </w:pPr>
      <w:r>
        <w:t>│20.12.11.300 │Оксид и пероксид цинка                                     │</w:t>
      </w:r>
    </w:p>
    <w:p w:rsidR="00B75CAA" w:rsidRDefault="00B75CAA">
      <w:pPr>
        <w:pStyle w:val="ConsPlusCell"/>
        <w:jc w:val="both"/>
      </w:pPr>
      <w:r>
        <w:t>│             │                                                           │</w:t>
      </w:r>
    </w:p>
    <w:p w:rsidR="00B75CAA" w:rsidRDefault="00B75CAA">
      <w:pPr>
        <w:pStyle w:val="ConsPlusCell"/>
        <w:jc w:val="both"/>
      </w:pPr>
      <w:r>
        <w:t>│20.12.11.500 │Оксид титана                                               │</w:t>
      </w:r>
    </w:p>
    <w:p w:rsidR="00B75CAA" w:rsidRDefault="00B75CAA">
      <w:pPr>
        <w:pStyle w:val="ConsPlusCell"/>
        <w:jc w:val="both"/>
      </w:pPr>
      <w:r>
        <w:t>│             │                                                           │</w:t>
      </w:r>
    </w:p>
    <w:p w:rsidR="00B75CAA" w:rsidRDefault="00B75CAA">
      <w:pPr>
        <w:pStyle w:val="ConsPlusCell"/>
        <w:jc w:val="both"/>
      </w:pPr>
      <w:r>
        <w:t>│20.12.12     │Оксиды и гидрооксиды хрома, марганца, свинца и меди        │</w:t>
      </w:r>
    </w:p>
    <w:p w:rsidR="00B75CAA" w:rsidRDefault="00B75CAA">
      <w:pPr>
        <w:pStyle w:val="ConsPlusCell"/>
        <w:jc w:val="both"/>
      </w:pPr>
      <w:r>
        <w:t>│             │                                                           │</w:t>
      </w:r>
    </w:p>
    <w:p w:rsidR="00B75CAA" w:rsidRDefault="00B75CAA">
      <w:pPr>
        <w:pStyle w:val="ConsPlusCell"/>
        <w:jc w:val="both"/>
      </w:pPr>
      <w:r>
        <w:t>│20.12.12.100 │Оксиды и гидроксиды хрома                                  │</w:t>
      </w:r>
    </w:p>
    <w:p w:rsidR="00B75CAA" w:rsidRDefault="00B75CAA">
      <w:pPr>
        <w:pStyle w:val="ConsPlusCell"/>
        <w:jc w:val="both"/>
      </w:pPr>
      <w:r>
        <w:t>│             │                                                           │</w:t>
      </w:r>
    </w:p>
    <w:p w:rsidR="00B75CAA" w:rsidRDefault="00B75CAA">
      <w:pPr>
        <w:pStyle w:val="ConsPlusCell"/>
        <w:jc w:val="both"/>
      </w:pPr>
      <w:r>
        <w:t>│20.12.12.150 │Триоксид хрома                                             │</w:t>
      </w:r>
    </w:p>
    <w:p w:rsidR="00B75CAA" w:rsidRDefault="00B75CAA">
      <w:pPr>
        <w:pStyle w:val="ConsPlusCell"/>
        <w:jc w:val="both"/>
      </w:pPr>
      <w:r>
        <w:t>│             │                                                           │</w:t>
      </w:r>
    </w:p>
    <w:p w:rsidR="00B75CAA" w:rsidRDefault="00B75CAA">
      <w:pPr>
        <w:pStyle w:val="ConsPlusCell"/>
        <w:jc w:val="both"/>
      </w:pPr>
      <w:r>
        <w:t>│20.12.12.190 │Оксиды и гидроксиды хрома, кроме триоксида хрома           │</w:t>
      </w:r>
    </w:p>
    <w:p w:rsidR="00B75CAA" w:rsidRDefault="00B75CAA">
      <w:pPr>
        <w:pStyle w:val="ConsPlusCell"/>
        <w:jc w:val="both"/>
      </w:pPr>
      <w:r>
        <w:t>│             │                                                           │</w:t>
      </w:r>
    </w:p>
    <w:p w:rsidR="00B75CAA" w:rsidRDefault="00B75CAA">
      <w:pPr>
        <w:pStyle w:val="ConsPlusCell"/>
        <w:jc w:val="both"/>
      </w:pPr>
      <w:r>
        <w:t>│20.12.12.300 │Оксиды марганца                                            │</w:t>
      </w:r>
    </w:p>
    <w:p w:rsidR="00B75CAA" w:rsidRDefault="00B75CAA">
      <w:pPr>
        <w:pStyle w:val="ConsPlusCell"/>
        <w:jc w:val="both"/>
      </w:pPr>
      <w:r>
        <w:t>│             │                                                           │</w:t>
      </w:r>
    </w:p>
    <w:p w:rsidR="00B75CAA" w:rsidRDefault="00B75CAA">
      <w:pPr>
        <w:pStyle w:val="ConsPlusCell"/>
        <w:jc w:val="both"/>
      </w:pPr>
      <w:r>
        <w:t>│20.12.12.350 │Диоксид марганца                                           │</w:t>
      </w:r>
    </w:p>
    <w:p w:rsidR="00B75CAA" w:rsidRDefault="00B75CAA">
      <w:pPr>
        <w:pStyle w:val="ConsPlusCell"/>
        <w:jc w:val="both"/>
      </w:pPr>
      <w:r>
        <w:t>│             │                                                           │</w:t>
      </w:r>
    </w:p>
    <w:p w:rsidR="00B75CAA" w:rsidRDefault="00B75CAA">
      <w:pPr>
        <w:pStyle w:val="ConsPlusCell"/>
        <w:jc w:val="both"/>
      </w:pPr>
      <w:r>
        <w:t>│20.12.12.390 │Оксиды марганца, кроме диоксида марганца                   │</w:t>
      </w:r>
    </w:p>
    <w:p w:rsidR="00B75CAA" w:rsidRDefault="00B75CAA">
      <w:pPr>
        <w:pStyle w:val="ConsPlusCell"/>
        <w:jc w:val="both"/>
      </w:pPr>
      <w:r>
        <w:t>│             │                                                           │</w:t>
      </w:r>
    </w:p>
    <w:p w:rsidR="00B75CAA" w:rsidRDefault="00B75CAA">
      <w:pPr>
        <w:pStyle w:val="ConsPlusCell"/>
        <w:jc w:val="both"/>
      </w:pPr>
      <w:r>
        <w:t>│20.12.12.500 │Оксиды свинца                                              │</w:t>
      </w:r>
    </w:p>
    <w:p w:rsidR="00B75CAA" w:rsidRDefault="00B75CAA">
      <w:pPr>
        <w:pStyle w:val="ConsPlusCell"/>
        <w:jc w:val="both"/>
      </w:pPr>
      <w:r>
        <w:t>│             │                                                           │</w:t>
      </w:r>
    </w:p>
    <w:p w:rsidR="00B75CAA" w:rsidRDefault="00B75CAA">
      <w:pPr>
        <w:pStyle w:val="ConsPlusCell"/>
        <w:jc w:val="both"/>
      </w:pPr>
      <w:r>
        <w:t>│20.12.12.530 │Оксид свинца (глет, массикот)                              │</w:t>
      </w:r>
    </w:p>
    <w:p w:rsidR="00B75CAA" w:rsidRDefault="00B75CAA">
      <w:pPr>
        <w:pStyle w:val="ConsPlusCell"/>
        <w:jc w:val="both"/>
      </w:pPr>
      <w:r>
        <w:t>│             │                                                           │</w:t>
      </w:r>
    </w:p>
    <w:p w:rsidR="00B75CAA" w:rsidRDefault="00B75CAA">
      <w:pPr>
        <w:pStyle w:val="ConsPlusCell"/>
        <w:jc w:val="both"/>
      </w:pPr>
      <w:r>
        <w:t>│20.12.12.550 │Сурик свинцовый красный и оранжевый                        │</w:t>
      </w:r>
    </w:p>
    <w:p w:rsidR="00B75CAA" w:rsidRDefault="00B75CAA">
      <w:pPr>
        <w:pStyle w:val="ConsPlusCell"/>
        <w:jc w:val="both"/>
      </w:pPr>
      <w:r>
        <w:t>│             │                                                           │</w:t>
      </w:r>
    </w:p>
    <w:p w:rsidR="00B75CAA" w:rsidRDefault="00B75CAA">
      <w:pPr>
        <w:pStyle w:val="ConsPlusCell"/>
        <w:jc w:val="both"/>
      </w:pPr>
      <w:r>
        <w:t>│20.12.12.570 │Оксиды свинца, не включенные в другие группировки          │</w:t>
      </w:r>
    </w:p>
    <w:p w:rsidR="00B75CAA" w:rsidRDefault="00B75CAA">
      <w:pPr>
        <w:pStyle w:val="ConsPlusCell"/>
        <w:jc w:val="both"/>
      </w:pPr>
      <w:r>
        <w:t>│             │                                                           │</w:t>
      </w:r>
    </w:p>
    <w:p w:rsidR="00B75CAA" w:rsidRDefault="00B75CAA">
      <w:pPr>
        <w:pStyle w:val="ConsPlusCell"/>
        <w:jc w:val="both"/>
      </w:pPr>
      <w:r>
        <w:t>│20.12.12.700 │Оксиды и гидроксиды меди                                   │</w:t>
      </w:r>
    </w:p>
    <w:p w:rsidR="00B75CAA" w:rsidRDefault="00B75CAA">
      <w:pPr>
        <w:pStyle w:val="ConsPlusCell"/>
        <w:jc w:val="both"/>
      </w:pPr>
      <w:r>
        <w:t>│             │                                                           │</w:t>
      </w:r>
    </w:p>
    <w:p w:rsidR="00B75CAA" w:rsidRDefault="00B75CAA">
      <w:pPr>
        <w:pStyle w:val="ConsPlusCell"/>
        <w:jc w:val="both"/>
      </w:pPr>
      <w:r>
        <w:t>│20.12.19     │Оксиды, гидроксиды и пероксиды прочих металлов             │</w:t>
      </w:r>
    </w:p>
    <w:p w:rsidR="00B75CAA" w:rsidRDefault="00B75CAA">
      <w:pPr>
        <w:pStyle w:val="ConsPlusCell"/>
        <w:jc w:val="both"/>
      </w:pPr>
      <w:r>
        <w:t>│             │                                                           │</w:t>
      </w:r>
    </w:p>
    <w:p w:rsidR="00B75CAA" w:rsidRDefault="00B75CAA">
      <w:pPr>
        <w:pStyle w:val="ConsPlusCell"/>
        <w:jc w:val="both"/>
      </w:pPr>
      <w:r>
        <w:t>│20.12.19.100 │Оксиды и гидроксиды железа; земляные краски (минеральные   │</w:t>
      </w:r>
    </w:p>
    <w:p w:rsidR="00B75CAA" w:rsidRDefault="00B75CAA">
      <w:pPr>
        <w:pStyle w:val="ConsPlusCell"/>
        <w:jc w:val="both"/>
      </w:pPr>
      <w:r>
        <w:t>│             │красители), содержащие не менее 70% оксида железа          │</w:t>
      </w:r>
    </w:p>
    <w:p w:rsidR="00B75CAA" w:rsidRDefault="00B75CAA">
      <w:pPr>
        <w:pStyle w:val="ConsPlusCell"/>
        <w:jc w:val="both"/>
      </w:pPr>
      <w:r>
        <w:t>│             │                                                           │</w:t>
      </w:r>
    </w:p>
    <w:p w:rsidR="00B75CAA" w:rsidRDefault="00B75CAA">
      <w:pPr>
        <w:pStyle w:val="ConsPlusCell"/>
        <w:jc w:val="both"/>
      </w:pPr>
      <w:r>
        <w:t>│20.12.19.130 │Оксиды и гидроксиды железа, содержащие не менее 70 мас. %  │</w:t>
      </w:r>
    </w:p>
    <w:p w:rsidR="00B75CAA" w:rsidRDefault="00B75CAA">
      <w:pPr>
        <w:pStyle w:val="ConsPlusCell"/>
        <w:jc w:val="both"/>
      </w:pPr>
      <w:r>
        <w:t>│             │оксида железа                                              │</w:t>
      </w:r>
    </w:p>
    <w:p w:rsidR="00B75CAA" w:rsidRDefault="00B75CAA">
      <w:pPr>
        <w:pStyle w:val="ConsPlusCell"/>
        <w:jc w:val="both"/>
      </w:pPr>
      <w:r>
        <w:t>│             │                                                           │</w:t>
      </w:r>
    </w:p>
    <w:p w:rsidR="00B75CAA" w:rsidRDefault="00B75CAA">
      <w:pPr>
        <w:pStyle w:val="ConsPlusCell"/>
        <w:jc w:val="both"/>
      </w:pPr>
      <w:r>
        <w:t>│20.12.19.150 │Краски земляные, содержащие не менее 70 мас. % химически   │</w:t>
      </w:r>
    </w:p>
    <w:p w:rsidR="00B75CAA" w:rsidRDefault="00B75CAA">
      <w:pPr>
        <w:pStyle w:val="ConsPlusCell"/>
        <w:jc w:val="both"/>
      </w:pPr>
      <w:r>
        <w:t>│             │связанного железа в пересчете на оксид железа (III)        │</w:t>
      </w:r>
    </w:p>
    <w:p w:rsidR="00B75CAA" w:rsidRDefault="00B75CAA">
      <w:pPr>
        <w:pStyle w:val="ConsPlusCell"/>
        <w:jc w:val="both"/>
      </w:pPr>
      <w:r>
        <w:t>│             │                                                           │</w:t>
      </w:r>
    </w:p>
    <w:p w:rsidR="00B75CAA" w:rsidRDefault="00B75CAA">
      <w:pPr>
        <w:pStyle w:val="ConsPlusCell"/>
        <w:jc w:val="both"/>
      </w:pPr>
      <w:r>
        <w:t>│20.12.19.300 │Оксиды и гидроксиды кобальта, технические оксиды кобальта  │</w:t>
      </w:r>
    </w:p>
    <w:p w:rsidR="00B75CAA" w:rsidRDefault="00B75CAA">
      <w:pPr>
        <w:pStyle w:val="ConsPlusCell"/>
        <w:jc w:val="both"/>
      </w:pPr>
      <w:r>
        <w:t>│             │                                                           │</w:t>
      </w:r>
    </w:p>
    <w:p w:rsidR="00B75CAA" w:rsidRDefault="00B75CAA">
      <w:pPr>
        <w:pStyle w:val="ConsPlusCell"/>
        <w:jc w:val="both"/>
      </w:pPr>
      <w:r>
        <w:t>│20.12.19.500 │Оксиды и гидроксиды лития и ванадия                        │</w:t>
      </w:r>
    </w:p>
    <w:p w:rsidR="00B75CAA" w:rsidRDefault="00B75CAA">
      <w:pPr>
        <w:pStyle w:val="ConsPlusCell"/>
        <w:jc w:val="both"/>
      </w:pPr>
      <w:r>
        <w:t>│             │                                                           │</w:t>
      </w:r>
    </w:p>
    <w:p w:rsidR="00B75CAA" w:rsidRDefault="00B75CAA">
      <w:pPr>
        <w:pStyle w:val="ConsPlusCell"/>
        <w:jc w:val="both"/>
      </w:pPr>
      <w:r>
        <w:t>│20.12.19.530 │Оксид и гидроксид лития                                    │</w:t>
      </w:r>
    </w:p>
    <w:p w:rsidR="00B75CAA" w:rsidRDefault="00B75CAA">
      <w:pPr>
        <w:pStyle w:val="ConsPlusCell"/>
        <w:jc w:val="both"/>
      </w:pPr>
      <w:r>
        <w:t>│             │                                                           │</w:t>
      </w:r>
    </w:p>
    <w:p w:rsidR="00B75CAA" w:rsidRDefault="00B75CAA">
      <w:pPr>
        <w:pStyle w:val="ConsPlusCell"/>
        <w:jc w:val="both"/>
      </w:pPr>
      <w:r>
        <w:t>│20.12.19.550 │Оксиды и гидроксиды ванадия                                │</w:t>
      </w:r>
    </w:p>
    <w:p w:rsidR="00B75CAA" w:rsidRDefault="00B75CAA">
      <w:pPr>
        <w:pStyle w:val="ConsPlusCell"/>
        <w:jc w:val="both"/>
      </w:pPr>
      <w:r>
        <w:t>│             │                                                           │</w:t>
      </w:r>
    </w:p>
    <w:p w:rsidR="00B75CAA" w:rsidRDefault="00B75CAA">
      <w:pPr>
        <w:pStyle w:val="ConsPlusCell"/>
        <w:jc w:val="both"/>
      </w:pPr>
      <w:r>
        <w:t>│20.12.19.700 │Оксиды и гидроксиды молибдена и сурьмы                     │</w:t>
      </w:r>
    </w:p>
    <w:p w:rsidR="00B75CAA" w:rsidRDefault="00B75CAA">
      <w:pPr>
        <w:pStyle w:val="ConsPlusCell"/>
        <w:jc w:val="both"/>
      </w:pPr>
      <w:r>
        <w:t>│             │                                                           │</w:t>
      </w:r>
    </w:p>
    <w:p w:rsidR="00B75CAA" w:rsidRDefault="00B75CAA">
      <w:pPr>
        <w:pStyle w:val="ConsPlusCell"/>
        <w:jc w:val="both"/>
      </w:pPr>
      <w:r>
        <w:t>│20.12.19.730 │Оксиды и гидроксиды молибдена                              │</w:t>
      </w:r>
    </w:p>
    <w:p w:rsidR="00B75CAA" w:rsidRDefault="00B75CAA">
      <w:pPr>
        <w:pStyle w:val="ConsPlusCell"/>
        <w:jc w:val="both"/>
      </w:pPr>
      <w:r>
        <w:t>│             │                                                           │</w:t>
      </w:r>
    </w:p>
    <w:p w:rsidR="00B75CAA" w:rsidRDefault="00B75CAA">
      <w:pPr>
        <w:pStyle w:val="ConsPlusCell"/>
        <w:jc w:val="both"/>
      </w:pPr>
      <w:r>
        <w:t>│20.12.19.750 │Оксиды и гидроксиды сурьмы                                 │</w:t>
      </w:r>
    </w:p>
    <w:p w:rsidR="00B75CAA" w:rsidRDefault="00B75CAA">
      <w:pPr>
        <w:pStyle w:val="ConsPlusCell"/>
        <w:jc w:val="both"/>
      </w:pPr>
      <w:r>
        <w:t>│             │                                                           │</w:t>
      </w:r>
    </w:p>
    <w:p w:rsidR="00B75CAA" w:rsidRDefault="00B75CAA">
      <w:pPr>
        <w:pStyle w:val="ConsPlusCell"/>
        <w:jc w:val="both"/>
      </w:pPr>
      <w:r>
        <w:t>│20.12.19.900 │Основания неорганические прочие; оксиды, гидроксиды и      │</w:t>
      </w:r>
    </w:p>
    <w:p w:rsidR="00B75CAA" w:rsidRDefault="00B75CAA">
      <w:pPr>
        <w:pStyle w:val="ConsPlusCell"/>
        <w:jc w:val="both"/>
      </w:pPr>
      <w:r>
        <w:t>│             │пероксиды прочих металлов,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│20.12.19.930 │Оксиды и гидроксиды никеля                                 │</w:t>
      </w:r>
    </w:p>
    <w:p w:rsidR="00B75CAA" w:rsidRDefault="00B75CAA">
      <w:pPr>
        <w:pStyle w:val="ConsPlusCell"/>
        <w:jc w:val="both"/>
      </w:pPr>
      <w:r>
        <w:t>│             │                                                           │</w:t>
      </w:r>
    </w:p>
    <w:p w:rsidR="00B75CAA" w:rsidRDefault="00B75CAA">
      <w:pPr>
        <w:pStyle w:val="ConsPlusCell"/>
        <w:jc w:val="both"/>
      </w:pPr>
      <w:r>
        <w:t>│20.12.19.950 │Оксиды германия и диоксид циркония                         │</w:t>
      </w:r>
    </w:p>
    <w:p w:rsidR="00B75CAA" w:rsidRDefault="00B75CAA">
      <w:pPr>
        <w:pStyle w:val="ConsPlusCell"/>
        <w:jc w:val="both"/>
      </w:pPr>
      <w:r>
        <w:t>│             │                                                           │</w:t>
      </w:r>
    </w:p>
    <w:p w:rsidR="00B75CAA" w:rsidRDefault="00B75CAA">
      <w:pPr>
        <w:pStyle w:val="ConsPlusCell"/>
        <w:jc w:val="both"/>
      </w:pPr>
      <w:r>
        <w:t>│20.12.19.990 │Основания неорганические прочие; оксиды, гидроксиды и      │</w:t>
      </w:r>
    </w:p>
    <w:p w:rsidR="00B75CAA" w:rsidRDefault="00B75CAA">
      <w:pPr>
        <w:pStyle w:val="ConsPlusCell"/>
        <w:jc w:val="both"/>
      </w:pPr>
      <w:r>
        <w:t>│             │пероксиды прочих металлов,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│20.12.2      │Экстракты дубильные или красящие; танины и их производные; │</w:t>
      </w:r>
    </w:p>
    <w:p w:rsidR="00B75CAA" w:rsidRDefault="00B75CAA">
      <w:pPr>
        <w:pStyle w:val="ConsPlusCell"/>
        <w:jc w:val="both"/>
      </w:pPr>
      <w:r>
        <w:t>│             │красящие вещества, не включенные в другие группировки      │</w:t>
      </w:r>
    </w:p>
    <w:p w:rsidR="00B75CAA" w:rsidRDefault="00B75CAA">
      <w:pPr>
        <w:pStyle w:val="ConsPlusCell"/>
        <w:jc w:val="both"/>
      </w:pPr>
      <w:r>
        <w:t>│             │                                                           │</w:t>
      </w:r>
    </w:p>
    <w:p w:rsidR="00B75CAA" w:rsidRDefault="00B75CAA">
      <w:pPr>
        <w:pStyle w:val="ConsPlusCell"/>
        <w:jc w:val="both"/>
      </w:pPr>
      <w:r>
        <w:t>│20.12.21     │Вещества красящие органические синтетические и препараты   │</w:t>
      </w:r>
    </w:p>
    <w:p w:rsidR="00B75CAA" w:rsidRDefault="00B75CAA">
      <w:pPr>
        <w:pStyle w:val="ConsPlusCell"/>
        <w:jc w:val="both"/>
      </w:pPr>
      <w:r>
        <w:t>│             │на их основе; синтетические органические продукты,         │</w:t>
      </w:r>
    </w:p>
    <w:p w:rsidR="00B75CAA" w:rsidRDefault="00B75CAA">
      <w:pPr>
        <w:pStyle w:val="ConsPlusCell"/>
        <w:jc w:val="both"/>
      </w:pPr>
      <w:r>
        <w:t>│             │используемые в качестве флуоресцирующих отбеливающих       │</w:t>
      </w:r>
    </w:p>
    <w:p w:rsidR="00B75CAA" w:rsidRDefault="00B75CAA">
      <w:pPr>
        <w:pStyle w:val="ConsPlusCell"/>
        <w:jc w:val="both"/>
      </w:pPr>
      <w:r>
        <w:t>│             │веществ или люминофоров, лаки красочные и препараты на их  │</w:t>
      </w:r>
    </w:p>
    <w:p w:rsidR="00B75CAA" w:rsidRDefault="00B75CAA">
      <w:pPr>
        <w:pStyle w:val="ConsPlusCell"/>
        <w:jc w:val="both"/>
      </w:pPr>
      <w:r>
        <w:t>│             │основе                                                     │</w:t>
      </w:r>
    </w:p>
    <w:p w:rsidR="00B75CAA" w:rsidRDefault="00B75CAA">
      <w:pPr>
        <w:pStyle w:val="ConsPlusCell"/>
        <w:jc w:val="both"/>
      </w:pPr>
      <w:r>
        <w:t>│             │                                                           │</w:t>
      </w:r>
    </w:p>
    <w:p w:rsidR="00B75CAA" w:rsidRDefault="00B75CAA">
      <w:pPr>
        <w:pStyle w:val="ConsPlusCell"/>
        <w:jc w:val="both"/>
      </w:pPr>
      <w:r>
        <w:t>│20.12.21.100 │Красители дисперсные и препараты на их основе              │</w:t>
      </w:r>
    </w:p>
    <w:p w:rsidR="00B75CAA" w:rsidRDefault="00B75CAA">
      <w:pPr>
        <w:pStyle w:val="ConsPlusCell"/>
        <w:jc w:val="both"/>
      </w:pPr>
      <w:r>
        <w:t>│             │                                                           │</w:t>
      </w:r>
    </w:p>
    <w:p w:rsidR="00B75CAA" w:rsidRDefault="00B75CAA">
      <w:pPr>
        <w:pStyle w:val="ConsPlusCell"/>
        <w:jc w:val="both"/>
      </w:pPr>
      <w:r>
        <w:t>│20.12.21.200 │Красители кислотные и протравные и препараты на их основе  │</w:t>
      </w:r>
    </w:p>
    <w:p w:rsidR="00B75CAA" w:rsidRDefault="00B75CAA">
      <w:pPr>
        <w:pStyle w:val="ConsPlusCell"/>
        <w:jc w:val="both"/>
      </w:pPr>
      <w:r>
        <w:t>│             │                                                           │</w:t>
      </w:r>
    </w:p>
    <w:p w:rsidR="00B75CAA" w:rsidRDefault="00B75CAA">
      <w:pPr>
        <w:pStyle w:val="ConsPlusCell"/>
        <w:jc w:val="both"/>
      </w:pPr>
      <w:r>
        <w:t>│20.12.21.300 │Красители основные и препараты на их основе                │</w:t>
      </w:r>
    </w:p>
    <w:p w:rsidR="00B75CAA" w:rsidRDefault="00B75CAA">
      <w:pPr>
        <w:pStyle w:val="ConsPlusCell"/>
        <w:jc w:val="both"/>
      </w:pPr>
      <w:r>
        <w:t>│             │                                                           │</w:t>
      </w:r>
    </w:p>
    <w:p w:rsidR="00B75CAA" w:rsidRDefault="00B75CAA">
      <w:pPr>
        <w:pStyle w:val="ConsPlusCell"/>
        <w:jc w:val="both"/>
      </w:pPr>
      <w:r>
        <w:t>│20.12.21.400 │Красители прямые и препараты на их основе                  │</w:t>
      </w:r>
    </w:p>
    <w:p w:rsidR="00B75CAA" w:rsidRDefault="00B75CAA">
      <w:pPr>
        <w:pStyle w:val="ConsPlusCell"/>
        <w:jc w:val="both"/>
      </w:pPr>
      <w:r>
        <w:t>│             │                                                           │</w:t>
      </w:r>
    </w:p>
    <w:p w:rsidR="00B75CAA" w:rsidRDefault="00B75CAA">
      <w:pPr>
        <w:pStyle w:val="ConsPlusCell"/>
        <w:jc w:val="both"/>
      </w:pPr>
      <w:r>
        <w:t>│20.12.21.500 │Вещества красящие органические синтетические прочие и      │</w:t>
      </w:r>
    </w:p>
    <w:p w:rsidR="00B75CAA" w:rsidRDefault="00B75CAA">
      <w:pPr>
        <w:pStyle w:val="ConsPlusCell"/>
        <w:jc w:val="both"/>
      </w:pPr>
      <w:r>
        <w:t>│             │препараты на их основе                                     │</w:t>
      </w:r>
    </w:p>
    <w:p w:rsidR="00B75CAA" w:rsidRDefault="00B75CAA">
      <w:pPr>
        <w:pStyle w:val="ConsPlusCell"/>
        <w:jc w:val="both"/>
      </w:pPr>
      <w:r>
        <w:t>│             │                                                           │</w:t>
      </w:r>
    </w:p>
    <w:p w:rsidR="00B75CAA" w:rsidRDefault="00B75CAA">
      <w:pPr>
        <w:pStyle w:val="ConsPlusCell"/>
        <w:jc w:val="both"/>
      </w:pPr>
      <w:r>
        <w:t>│20.12.21.600 │Продукты органические синтетические, используемые в        │</w:t>
      </w:r>
    </w:p>
    <w:p w:rsidR="00B75CAA" w:rsidRDefault="00B75CAA">
      <w:pPr>
        <w:pStyle w:val="ConsPlusCell"/>
        <w:jc w:val="both"/>
      </w:pPr>
      <w:r>
        <w:t>│             │качестве флуоресцирующих отбеливающих веществ или          │</w:t>
      </w:r>
    </w:p>
    <w:p w:rsidR="00B75CAA" w:rsidRDefault="00B75CAA">
      <w:pPr>
        <w:pStyle w:val="ConsPlusCell"/>
        <w:jc w:val="both"/>
      </w:pPr>
      <w:r>
        <w:t>│             │люминофоров                                                │</w:t>
      </w:r>
    </w:p>
    <w:p w:rsidR="00B75CAA" w:rsidRDefault="00B75CAA">
      <w:pPr>
        <w:pStyle w:val="ConsPlusCell"/>
        <w:jc w:val="both"/>
      </w:pPr>
      <w:r>
        <w:t>│             │                                                           │</w:t>
      </w:r>
    </w:p>
    <w:p w:rsidR="00B75CAA" w:rsidRDefault="00B75CAA">
      <w:pPr>
        <w:pStyle w:val="ConsPlusCell"/>
        <w:jc w:val="both"/>
      </w:pPr>
      <w:r>
        <w:t>│20.12.21.700 │Лаки красочные и препараты на их основе                    │</w:t>
      </w:r>
    </w:p>
    <w:p w:rsidR="00B75CAA" w:rsidRDefault="00B75CAA">
      <w:pPr>
        <w:pStyle w:val="ConsPlusCell"/>
        <w:jc w:val="both"/>
      </w:pPr>
      <w:r>
        <w:t>│             │                                                           │</w:t>
      </w:r>
    </w:p>
    <w:p w:rsidR="00B75CAA" w:rsidRDefault="00B75CAA">
      <w:pPr>
        <w:pStyle w:val="ConsPlusCell"/>
        <w:jc w:val="both"/>
      </w:pPr>
      <w:r>
        <w:t>│20.12.22     │Экстракты дубильные растительного происхождения; танины и  │</w:t>
      </w:r>
    </w:p>
    <w:p w:rsidR="00B75CAA" w:rsidRDefault="00B75CAA">
      <w:pPr>
        <w:pStyle w:val="ConsPlusCell"/>
        <w:jc w:val="both"/>
      </w:pPr>
      <w:r>
        <w:t>│             │их производные; красящие вещества растительного или        │</w:t>
      </w:r>
    </w:p>
    <w:p w:rsidR="00B75CAA" w:rsidRDefault="00B75CAA">
      <w:pPr>
        <w:pStyle w:val="ConsPlusCell"/>
        <w:jc w:val="both"/>
      </w:pPr>
      <w:r>
        <w:t>│             │животного происхождения                                    │</w:t>
      </w:r>
    </w:p>
    <w:p w:rsidR="00B75CAA" w:rsidRDefault="00B75CAA">
      <w:pPr>
        <w:pStyle w:val="ConsPlusCell"/>
        <w:jc w:val="both"/>
      </w:pPr>
      <w:r>
        <w:t>│             │                                                           │</w:t>
      </w:r>
    </w:p>
    <w:p w:rsidR="00B75CAA" w:rsidRDefault="00B75CAA">
      <w:pPr>
        <w:pStyle w:val="ConsPlusCell"/>
        <w:jc w:val="both"/>
      </w:pPr>
      <w:r>
        <w:t>│20.12.22.500 │Экстракты дубильные растительного происхождения; танины и  │</w:t>
      </w:r>
    </w:p>
    <w:p w:rsidR="00B75CAA" w:rsidRDefault="00B75CAA">
      <w:pPr>
        <w:pStyle w:val="ConsPlusCell"/>
        <w:jc w:val="both"/>
      </w:pPr>
      <w:r>
        <w:t>│             │их соли, эфиры простые и сложные и прочие производные      │</w:t>
      </w:r>
    </w:p>
    <w:p w:rsidR="00B75CAA" w:rsidRDefault="00B75CAA">
      <w:pPr>
        <w:pStyle w:val="ConsPlusCell"/>
        <w:jc w:val="both"/>
      </w:pPr>
      <w:r>
        <w:t>│             │                                                           │</w:t>
      </w:r>
    </w:p>
    <w:p w:rsidR="00B75CAA" w:rsidRDefault="00B75CAA">
      <w:pPr>
        <w:pStyle w:val="ConsPlusCell"/>
        <w:jc w:val="both"/>
      </w:pPr>
      <w:r>
        <w:t>│20.12.22.700 │Вещества красящие растительного и животного происхождения  │</w:t>
      </w:r>
    </w:p>
    <w:p w:rsidR="00B75CAA" w:rsidRDefault="00B75CAA">
      <w:pPr>
        <w:pStyle w:val="ConsPlusCell"/>
        <w:jc w:val="both"/>
      </w:pPr>
      <w:r>
        <w:t>│             │и препараты на их основе, включая растительные экстракты   │</w:t>
      </w:r>
    </w:p>
    <w:p w:rsidR="00B75CAA" w:rsidRDefault="00B75CAA">
      <w:pPr>
        <w:pStyle w:val="ConsPlusCell"/>
        <w:jc w:val="both"/>
      </w:pPr>
      <w:r>
        <w:t>│             │                                                           │</w:t>
      </w:r>
    </w:p>
    <w:p w:rsidR="00B75CAA" w:rsidRDefault="00B75CAA">
      <w:pPr>
        <w:pStyle w:val="ConsPlusCell"/>
        <w:jc w:val="both"/>
      </w:pPr>
      <w:r>
        <w:t>│20.12.23     │Вещества дубильные органические синтетические и            │</w:t>
      </w:r>
    </w:p>
    <w:p w:rsidR="00B75CAA" w:rsidRDefault="00B75CAA">
      <w:pPr>
        <w:pStyle w:val="ConsPlusCell"/>
        <w:jc w:val="both"/>
      </w:pPr>
      <w:r>
        <w:t>│             │неорганические; препараты дубильные; препараты ферментные  │</w:t>
      </w:r>
    </w:p>
    <w:p w:rsidR="00B75CAA" w:rsidRDefault="00B75CAA">
      <w:pPr>
        <w:pStyle w:val="ConsPlusCell"/>
        <w:jc w:val="both"/>
      </w:pPr>
      <w:r>
        <w:t>│             │для предварительного дубления                              │</w:t>
      </w:r>
    </w:p>
    <w:p w:rsidR="00B75CAA" w:rsidRDefault="00B75CAA">
      <w:pPr>
        <w:pStyle w:val="ConsPlusCell"/>
        <w:jc w:val="both"/>
      </w:pPr>
      <w:r>
        <w:t>│             │                                                           │</w:t>
      </w:r>
    </w:p>
    <w:p w:rsidR="00B75CAA" w:rsidRDefault="00B75CAA">
      <w:pPr>
        <w:pStyle w:val="ConsPlusCell"/>
        <w:jc w:val="both"/>
      </w:pPr>
      <w:r>
        <w:t>│20.12.23.300 │Вещества дубильные органические синтетические              │</w:t>
      </w:r>
    </w:p>
    <w:p w:rsidR="00B75CAA" w:rsidRDefault="00B75CAA">
      <w:pPr>
        <w:pStyle w:val="ConsPlusCell"/>
        <w:jc w:val="both"/>
      </w:pPr>
      <w:r>
        <w:t>│             │                                                           │</w:t>
      </w:r>
    </w:p>
    <w:p w:rsidR="00B75CAA" w:rsidRDefault="00B75CAA">
      <w:pPr>
        <w:pStyle w:val="ConsPlusCell"/>
        <w:jc w:val="both"/>
      </w:pPr>
      <w:r>
        <w:t>│20.12.23.500 │Вещества дубильные неорганические; препараты дубильные;    │</w:t>
      </w:r>
    </w:p>
    <w:p w:rsidR="00B75CAA" w:rsidRDefault="00B75CAA">
      <w:pPr>
        <w:pStyle w:val="ConsPlusCell"/>
        <w:jc w:val="both"/>
      </w:pPr>
      <w:r>
        <w:t>│             │препараты ферментные для предварительного дубления         │</w:t>
      </w:r>
    </w:p>
    <w:p w:rsidR="00B75CAA" w:rsidRDefault="00B75CAA">
      <w:pPr>
        <w:pStyle w:val="ConsPlusCell"/>
        <w:jc w:val="both"/>
      </w:pPr>
      <w:r>
        <w:t>│             │                                                           │</w:t>
      </w:r>
    </w:p>
    <w:p w:rsidR="00B75CAA" w:rsidRDefault="00B75CAA">
      <w:pPr>
        <w:pStyle w:val="ConsPlusCell"/>
        <w:jc w:val="both"/>
      </w:pPr>
      <w:r>
        <w:t>│20.12.24     │Вещества красящие, не включенные в другие группировки;     │</w:t>
      </w:r>
    </w:p>
    <w:p w:rsidR="00B75CAA" w:rsidRDefault="00B75CAA">
      <w:pPr>
        <w:pStyle w:val="ConsPlusCell"/>
        <w:jc w:val="both"/>
      </w:pPr>
      <w:r>
        <w:t>│             │неорганические продукты, применяемые в качестве            │</w:t>
      </w:r>
    </w:p>
    <w:p w:rsidR="00B75CAA" w:rsidRDefault="00B75CAA">
      <w:pPr>
        <w:pStyle w:val="ConsPlusCell"/>
        <w:jc w:val="both"/>
      </w:pPr>
      <w:r>
        <w:t>│             │люминофоров                                                │</w:t>
      </w:r>
    </w:p>
    <w:p w:rsidR="00B75CAA" w:rsidRDefault="00B75CAA">
      <w:pPr>
        <w:pStyle w:val="ConsPlusCell"/>
        <w:jc w:val="both"/>
      </w:pPr>
      <w:r>
        <w:t>│             │                                                           │</w:t>
      </w:r>
    </w:p>
    <w:p w:rsidR="00B75CAA" w:rsidRDefault="00B75CAA">
      <w:pPr>
        <w:pStyle w:val="ConsPlusCell"/>
        <w:jc w:val="both"/>
      </w:pPr>
      <w:r>
        <w:t>│20.12.24.100 │Пигменты и препараты на основе диоксида титана             │</w:t>
      </w:r>
    </w:p>
    <w:p w:rsidR="00B75CAA" w:rsidRDefault="00B75CAA">
      <w:pPr>
        <w:pStyle w:val="ConsPlusCell"/>
        <w:jc w:val="both"/>
      </w:pPr>
      <w:r>
        <w:t>│             │                                                           │</w:t>
      </w:r>
    </w:p>
    <w:p w:rsidR="00B75CAA" w:rsidRDefault="00B75CAA">
      <w:pPr>
        <w:pStyle w:val="ConsPlusCell"/>
        <w:jc w:val="both"/>
      </w:pPr>
      <w:r>
        <w:t>│20.12.24.150 │Пигменты и препараты на основе диоксида титана, содержащие │</w:t>
      </w:r>
    </w:p>
    <w:p w:rsidR="00B75CAA" w:rsidRDefault="00B75CAA">
      <w:pPr>
        <w:pStyle w:val="ConsPlusCell"/>
        <w:jc w:val="both"/>
      </w:pPr>
      <w:r>
        <w:t>│             │не менее 80% диоксида титана                               │</w:t>
      </w:r>
    </w:p>
    <w:p w:rsidR="00B75CAA" w:rsidRDefault="00B75CAA">
      <w:pPr>
        <w:pStyle w:val="ConsPlusCell"/>
        <w:jc w:val="both"/>
      </w:pPr>
      <w:r>
        <w:t>│             │                                                           │</w:t>
      </w:r>
    </w:p>
    <w:p w:rsidR="00B75CAA" w:rsidRDefault="00B75CAA">
      <w:pPr>
        <w:pStyle w:val="ConsPlusCell"/>
        <w:jc w:val="both"/>
      </w:pPr>
      <w:r>
        <w:t>│20.12.24.190 │Пигменты и препараты на основе диоксида титана прочие      │</w:t>
      </w:r>
    </w:p>
    <w:p w:rsidR="00B75CAA" w:rsidRDefault="00B75CAA">
      <w:pPr>
        <w:pStyle w:val="ConsPlusCell"/>
        <w:jc w:val="both"/>
      </w:pPr>
      <w:r>
        <w:t>│             │                                                           │</w:t>
      </w:r>
    </w:p>
    <w:p w:rsidR="00B75CAA" w:rsidRDefault="00B75CAA">
      <w:pPr>
        <w:pStyle w:val="ConsPlusCell"/>
        <w:jc w:val="both"/>
      </w:pPr>
      <w:r>
        <w:t>│20.12.24.400 │Пигменты и препараты на основе соединений хрома или кадмия │</w:t>
      </w:r>
    </w:p>
    <w:p w:rsidR="00B75CAA" w:rsidRDefault="00B75CAA">
      <w:pPr>
        <w:pStyle w:val="ConsPlusCell"/>
        <w:jc w:val="both"/>
      </w:pPr>
      <w:r>
        <w:t>│             │                                                           │</w:t>
      </w:r>
    </w:p>
    <w:p w:rsidR="00B75CAA" w:rsidRDefault="00B75CAA">
      <w:pPr>
        <w:pStyle w:val="ConsPlusCell"/>
        <w:jc w:val="both"/>
      </w:pPr>
      <w:r>
        <w:t>│20.12.24.410 │Пигменты и препараты на основе соединений хрома            │</w:t>
      </w:r>
    </w:p>
    <w:p w:rsidR="00B75CAA" w:rsidRDefault="00B75CAA">
      <w:pPr>
        <w:pStyle w:val="ConsPlusCell"/>
        <w:jc w:val="both"/>
      </w:pPr>
      <w:r>
        <w:t>│             │                                                           │</w:t>
      </w:r>
    </w:p>
    <w:p w:rsidR="00B75CAA" w:rsidRDefault="00B75CAA">
      <w:pPr>
        <w:pStyle w:val="ConsPlusCell"/>
        <w:jc w:val="both"/>
      </w:pPr>
      <w:r>
        <w:t>│20.12.24.420 │Пигменты и препараты на основе соединений кадмия           │</w:t>
      </w:r>
    </w:p>
    <w:p w:rsidR="00B75CAA" w:rsidRDefault="00B75CAA">
      <w:pPr>
        <w:pStyle w:val="ConsPlusCell"/>
        <w:jc w:val="both"/>
      </w:pPr>
      <w:r>
        <w:t>│             │                                                           │</w:t>
      </w:r>
    </w:p>
    <w:p w:rsidR="00B75CAA" w:rsidRDefault="00B75CAA">
      <w:pPr>
        <w:pStyle w:val="ConsPlusCell"/>
        <w:jc w:val="both"/>
      </w:pPr>
      <w:r>
        <w:t>│20.12.24.700 │Вещества и препараты красящие прочие, не включенные в      │</w:t>
      </w:r>
    </w:p>
    <w:p w:rsidR="00B75CAA" w:rsidRDefault="00B75CAA">
      <w:pPr>
        <w:pStyle w:val="ConsPlusCell"/>
        <w:jc w:val="both"/>
      </w:pPr>
      <w:r>
        <w:t>│             │другие группировки; неорганические продукты, применяемые в │</w:t>
      </w:r>
    </w:p>
    <w:p w:rsidR="00B75CAA" w:rsidRDefault="00B75CAA">
      <w:pPr>
        <w:pStyle w:val="ConsPlusCell"/>
        <w:jc w:val="both"/>
      </w:pPr>
      <w:r>
        <w:t>│             │качестве люминофоров                                       │</w:t>
      </w:r>
    </w:p>
    <w:p w:rsidR="00B75CAA" w:rsidRDefault="00B75CAA">
      <w:pPr>
        <w:pStyle w:val="ConsPlusCell"/>
        <w:jc w:val="both"/>
      </w:pPr>
      <w:r>
        <w:t>│             │                                                           │</w:t>
      </w:r>
    </w:p>
    <w:p w:rsidR="00B75CAA" w:rsidRDefault="00B75CAA">
      <w:pPr>
        <w:pStyle w:val="ConsPlusCell"/>
        <w:jc w:val="both"/>
      </w:pPr>
      <w:r>
        <w:t>│20.12.9      │Услуги в области производства красителей и пигментов       │</w:t>
      </w:r>
    </w:p>
    <w:p w:rsidR="00B75CAA" w:rsidRDefault="00B75CAA">
      <w:pPr>
        <w:pStyle w:val="ConsPlusCell"/>
        <w:jc w:val="both"/>
      </w:pPr>
      <w:r>
        <w:t xml:space="preserve">│(позиция в ред. </w:t>
      </w:r>
      <w:hyperlink r:id="rId3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│20.12.99     │Услуги в области производства красителей и пигментов       │</w:t>
      </w:r>
    </w:p>
    <w:p w:rsidR="00B75CAA" w:rsidRDefault="00B75CAA">
      <w:pPr>
        <w:pStyle w:val="ConsPlusCell"/>
        <w:jc w:val="both"/>
      </w:pPr>
      <w:r>
        <w:t xml:space="preserve">│(позиция в ред. </w:t>
      </w:r>
      <w:hyperlink r:id="rId3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│20.12.99.000 │Услуги в области производства красителей и пигментов       │</w:t>
      </w:r>
    </w:p>
    <w:p w:rsidR="00B75CAA" w:rsidRDefault="00B75CAA">
      <w:pPr>
        <w:pStyle w:val="ConsPlusCell"/>
        <w:jc w:val="both"/>
      </w:pPr>
      <w:r>
        <w:t xml:space="preserve">│(позиция в ред. </w:t>
      </w:r>
      <w:hyperlink r:id="rId3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│20.13        │Вещества химические неорганические основные прочие         │</w:t>
      </w:r>
    </w:p>
    <w:p w:rsidR="00B75CAA" w:rsidRDefault="00B75CAA">
      <w:pPr>
        <w:pStyle w:val="ConsPlusCell"/>
        <w:jc w:val="both"/>
      </w:pPr>
      <w:r>
        <w:t>│             │                                                           │</w:t>
      </w:r>
    </w:p>
    <w:p w:rsidR="00B75CAA" w:rsidRDefault="00B75CAA">
      <w:pPr>
        <w:pStyle w:val="ConsPlusCell"/>
        <w:jc w:val="both"/>
      </w:pPr>
      <w:r>
        <w:t>│20.13.1      │Уран обогащенный и плутоний; уран обедненный и торий;      │</w:t>
      </w:r>
    </w:p>
    <w:p w:rsidR="00B75CAA" w:rsidRDefault="00B75CAA">
      <w:pPr>
        <w:pStyle w:val="ConsPlusCell"/>
        <w:jc w:val="both"/>
      </w:pPr>
      <w:r>
        <w:t>│             │радиоактивные элементы прочие                              │</w:t>
      </w:r>
    </w:p>
    <w:p w:rsidR="00B75CAA" w:rsidRDefault="00B75CAA">
      <w:pPr>
        <w:pStyle w:val="ConsPlusCell"/>
        <w:jc w:val="both"/>
      </w:pPr>
      <w:r>
        <w:t>│             │                                                           │</w:t>
      </w:r>
    </w:p>
    <w:p w:rsidR="00B75CAA" w:rsidRDefault="00B75CAA">
      <w:pPr>
        <w:pStyle w:val="ConsPlusCell"/>
        <w:jc w:val="both"/>
      </w:pPr>
      <w:r>
        <w:t>│20.13.11     │Уран обогащенный, плутоний и их соединения                 │</w:t>
      </w:r>
    </w:p>
    <w:p w:rsidR="00B75CAA" w:rsidRDefault="00B75CAA">
      <w:pPr>
        <w:pStyle w:val="ConsPlusCell"/>
        <w:jc w:val="both"/>
      </w:pPr>
      <w:r>
        <w:t>│             │                                                           │</w:t>
      </w:r>
    </w:p>
    <w:p w:rsidR="00B75CAA" w:rsidRDefault="00B75CAA">
      <w:pPr>
        <w:pStyle w:val="ConsPlusCell"/>
        <w:jc w:val="both"/>
      </w:pPr>
      <w:r>
        <w:t>│20.13.11.100 │Уран, обогащенный ураном-235, и его соединения; сплавы,    │</w:t>
      </w:r>
    </w:p>
    <w:p w:rsidR="00B75CAA" w:rsidRDefault="00B75CAA">
      <w:pPr>
        <w:pStyle w:val="ConsPlusCell"/>
        <w:jc w:val="both"/>
      </w:pPr>
      <w:r>
        <w:t>│             │дисперсии, включая металлокерамику, керамические продукты  │</w:t>
      </w:r>
    </w:p>
    <w:p w:rsidR="00B75CAA" w:rsidRDefault="00B75CAA">
      <w:pPr>
        <w:pStyle w:val="ConsPlusCell"/>
        <w:jc w:val="both"/>
      </w:pPr>
      <w:r>
        <w:t>│             │и смеси, содержащие уран, обогащенный ураном-235, и        │</w:t>
      </w:r>
    </w:p>
    <w:p w:rsidR="00B75CAA" w:rsidRDefault="00B75CAA">
      <w:pPr>
        <w:pStyle w:val="ConsPlusCell"/>
        <w:jc w:val="both"/>
      </w:pPr>
      <w:r>
        <w:t>│             │соединения этих продуктов                                  │</w:t>
      </w:r>
    </w:p>
    <w:p w:rsidR="00B75CAA" w:rsidRDefault="00B75CAA">
      <w:pPr>
        <w:pStyle w:val="ConsPlusCell"/>
        <w:jc w:val="both"/>
      </w:pPr>
      <w:r>
        <w:t>│             │                                                           │</w:t>
      </w:r>
    </w:p>
    <w:p w:rsidR="00B75CAA" w:rsidRDefault="00B75CAA">
      <w:pPr>
        <w:pStyle w:val="ConsPlusCell"/>
        <w:jc w:val="both"/>
      </w:pPr>
      <w:r>
        <w:t>│20.13.11.200 │Плутоний и его соединения; сплавы, дисперсии, включая      │</w:t>
      </w:r>
    </w:p>
    <w:p w:rsidR="00B75CAA" w:rsidRDefault="00B75CAA">
      <w:pPr>
        <w:pStyle w:val="ConsPlusCell"/>
        <w:jc w:val="both"/>
      </w:pPr>
      <w:r>
        <w:t>│             │металлокерамику, керамические продукты и смеси, содержащие │</w:t>
      </w:r>
    </w:p>
    <w:p w:rsidR="00B75CAA" w:rsidRDefault="00B75CAA">
      <w:pPr>
        <w:pStyle w:val="ConsPlusCell"/>
        <w:jc w:val="both"/>
      </w:pPr>
      <w:r>
        <w:t>│             │плутоний, и соединения этих продуктов                      │</w:t>
      </w:r>
    </w:p>
    <w:p w:rsidR="00B75CAA" w:rsidRDefault="00B75CAA">
      <w:pPr>
        <w:pStyle w:val="ConsPlusCell"/>
        <w:jc w:val="both"/>
      </w:pPr>
      <w:r>
        <w:t>│             │                                                           │</w:t>
      </w:r>
    </w:p>
    <w:p w:rsidR="00B75CAA" w:rsidRDefault="00B75CAA">
      <w:pPr>
        <w:pStyle w:val="ConsPlusCell"/>
        <w:jc w:val="both"/>
      </w:pPr>
      <w:r>
        <w:t>│20.13.12     │Уран обедненный, торий и их соединения                     │</w:t>
      </w:r>
    </w:p>
    <w:p w:rsidR="00B75CAA" w:rsidRDefault="00B75CAA">
      <w:pPr>
        <w:pStyle w:val="ConsPlusCell"/>
        <w:jc w:val="both"/>
      </w:pPr>
      <w:r>
        <w:t>│             │                                                           │</w:t>
      </w:r>
    </w:p>
    <w:p w:rsidR="00B75CAA" w:rsidRDefault="00B75CAA">
      <w:pPr>
        <w:pStyle w:val="ConsPlusCell"/>
        <w:jc w:val="both"/>
      </w:pPr>
      <w:r>
        <w:t>│20.13.12.100 │Уран, обедненный ураном-235; сплавы, дисперсии, включая    │</w:t>
      </w:r>
    </w:p>
    <w:p w:rsidR="00B75CAA" w:rsidRDefault="00B75CAA">
      <w:pPr>
        <w:pStyle w:val="ConsPlusCell"/>
        <w:jc w:val="both"/>
      </w:pPr>
      <w:r>
        <w:t>│             │металлокерамику, керамические продукты и смеси, содержащие │</w:t>
      </w:r>
    </w:p>
    <w:p w:rsidR="00B75CAA" w:rsidRDefault="00B75CAA">
      <w:pPr>
        <w:pStyle w:val="ConsPlusCell"/>
        <w:jc w:val="both"/>
      </w:pPr>
      <w:r>
        <w:t>│             │уран, обедненный ураном-235, и соединения этих продуктов   │</w:t>
      </w:r>
    </w:p>
    <w:p w:rsidR="00B75CAA" w:rsidRDefault="00B75CAA">
      <w:pPr>
        <w:pStyle w:val="ConsPlusCell"/>
        <w:jc w:val="both"/>
      </w:pPr>
      <w:r>
        <w:t>│             │                                                           │</w:t>
      </w:r>
    </w:p>
    <w:p w:rsidR="00B75CAA" w:rsidRDefault="00B75CAA">
      <w:pPr>
        <w:pStyle w:val="ConsPlusCell"/>
        <w:jc w:val="both"/>
      </w:pPr>
      <w:r>
        <w:t>│20.13.12.200 │Торий; сплавы, дисперсии, включая металлокерамику,         │</w:t>
      </w:r>
    </w:p>
    <w:p w:rsidR="00B75CAA" w:rsidRDefault="00B75CAA">
      <w:pPr>
        <w:pStyle w:val="ConsPlusCell"/>
        <w:jc w:val="both"/>
      </w:pPr>
      <w:r>
        <w:t>│             │керамические продукты и смеси, содержащие торий, и         │</w:t>
      </w:r>
    </w:p>
    <w:p w:rsidR="00B75CAA" w:rsidRDefault="00B75CAA">
      <w:pPr>
        <w:pStyle w:val="ConsPlusCell"/>
        <w:jc w:val="both"/>
      </w:pPr>
      <w:r>
        <w:t>│             │соединения этих продуктов                                  │</w:t>
      </w:r>
    </w:p>
    <w:p w:rsidR="00B75CAA" w:rsidRDefault="00B75CAA">
      <w:pPr>
        <w:pStyle w:val="ConsPlusCell"/>
        <w:jc w:val="both"/>
      </w:pPr>
      <w:r>
        <w:t>│             │                                                           │</w:t>
      </w:r>
    </w:p>
    <w:p w:rsidR="00B75CAA" w:rsidRDefault="00B75CAA">
      <w:pPr>
        <w:pStyle w:val="ConsPlusCell"/>
        <w:jc w:val="both"/>
      </w:pPr>
      <w:r>
        <w:t>│20.13.12.300 │Соединения урана, обедненного ураном-235, или тория,       │</w:t>
      </w:r>
    </w:p>
    <w:p w:rsidR="00B75CAA" w:rsidRDefault="00B75CAA">
      <w:pPr>
        <w:pStyle w:val="ConsPlusCell"/>
        <w:jc w:val="both"/>
      </w:pPr>
      <w:r>
        <w:t>│             │смешанные или не смешанные вместе                          │</w:t>
      </w:r>
    </w:p>
    <w:p w:rsidR="00B75CAA" w:rsidRDefault="00B75CAA">
      <w:pPr>
        <w:pStyle w:val="ConsPlusCell"/>
        <w:jc w:val="both"/>
      </w:pPr>
      <w:r>
        <w:t>│             │                                                           │</w:t>
      </w:r>
    </w:p>
    <w:p w:rsidR="00B75CAA" w:rsidRDefault="00B75CAA">
      <w:pPr>
        <w:pStyle w:val="ConsPlusCell"/>
        <w:jc w:val="both"/>
      </w:pPr>
      <w:r>
        <w:t>│20.13.13     │Элементы радиоактивные, изотопы и их соединения; сплавы,   │</w:t>
      </w:r>
    </w:p>
    <w:p w:rsidR="00B75CAA" w:rsidRDefault="00B75CAA">
      <w:pPr>
        <w:pStyle w:val="ConsPlusCell"/>
        <w:jc w:val="both"/>
      </w:pPr>
      <w:r>
        <w:t>│             │дисперсии (включая металлокерамику), смеси, содержащие эти │</w:t>
      </w:r>
    </w:p>
    <w:p w:rsidR="00B75CAA" w:rsidRDefault="00B75CAA">
      <w:pPr>
        <w:pStyle w:val="ConsPlusCell"/>
        <w:jc w:val="both"/>
      </w:pPr>
      <w:r>
        <w:t>│             │элементы, изотопы и соединения                             │</w:t>
      </w:r>
    </w:p>
    <w:p w:rsidR="00B75CAA" w:rsidRDefault="00B75CAA">
      <w:pPr>
        <w:pStyle w:val="ConsPlusCell"/>
        <w:jc w:val="both"/>
      </w:pPr>
      <w:r>
        <w:t>│             │                                                           │</w:t>
      </w:r>
    </w:p>
    <w:p w:rsidR="00B75CAA" w:rsidRDefault="00B75CAA">
      <w:pPr>
        <w:pStyle w:val="ConsPlusCell"/>
        <w:jc w:val="both"/>
      </w:pPr>
      <w:r>
        <w:t>│20.13.13.100 │Уран, полученный из урана-233 и его соединений; сплавы,    │</w:t>
      </w:r>
    </w:p>
    <w:p w:rsidR="00B75CAA" w:rsidRDefault="00B75CAA">
      <w:pPr>
        <w:pStyle w:val="ConsPlusCell"/>
        <w:jc w:val="both"/>
      </w:pPr>
      <w:r>
        <w:t>│             │дисперсии, включая металлокерамику, керамические продукты  │</w:t>
      </w:r>
    </w:p>
    <w:p w:rsidR="00B75CAA" w:rsidRDefault="00B75CAA">
      <w:pPr>
        <w:pStyle w:val="ConsPlusCell"/>
        <w:jc w:val="both"/>
      </w:pPr>
      <w:r>
        <w:t>│             │и смеси, содержащие уран, полученный из урана-233, и       │</w:t>
      </w:r>
    </w:p>
    <w:p w:rsidR="00B75CAA" w:rsidRDefault="00B75CAA">
      <w:pPr>
        <w:pStyle w:val="ConsPlusCell"/>
        <w:jc w:val="both"/>
      </w:pPr>
      <w:r>
        <w:t>│             │соединения этих продуктов                                  │</w:t>
      </w:r>
    </w:p>
    <w:p w:rsidR="00B75CAA" w:rsidRDefault="00B75CAA">
      <w:pPr>
        <w:pStyle w:val="ConsPlusCell"/>
        <w:jc w:val="both"/>
      </w:pPr>
      <w:r>
        <w:t>│             │                                                           │</w:t>
      </w:r>
    </w:p>
    <w:p w:rsidR="00B75CAA" w:rsidRDefault="00B75CAA">
      <w:pPr>
        <w:pStyle w:val="ConsPlusCell"/>
        <w:jc w:val="both"/>
      </w:pPr>
      <w:r>
        <w:t>│20.13.13.200 │Изотопы радиоактивные искусственные                        │</w:t>
      </w:r>
    </w:p>
    <w:p w:rsidR="00B75CAA" w:rsidRDefault="00B75CAA">
      <w:pPr>
        <w:pStyle w:val="ConsPlusCell"/>
        <w:jc w:val="both"/>
      </w:pPr>
      <w:r>
        <w:t>│             │                                                           │</w:t>
      </w:r>
    </w:p>
    <w:p w:rsidR="00B75CAA" w:rsidRDefault="00B75CAA">
      <w:pPr>
        <w:pStyle w:val="ConsPlusCell"/>
        <w:jc w:val="both"/>
      </w:pPr>
      <w:r>
        <w:t>│20.13.13.300 │Соединения искусственных радиоактивных изотопов            │</w:t>
      </w:r>
    </w:p>
    <w:p w:rsidR="00B75CAA" w:rsidRDefault="00B75CAA">
      <w:pPr>
        <w:pStyle w:val="ConsPlusCell"/>
        <w:jc w:val="both"/>
      </w:pPr>
      <w:r>
        <w:t>│             │                                                           │</w:t>
      </w:r>
    </w:p>
    <w:p w:rsidR="00B75CAA" w:rsidRDefault="00B75CAA">
      <w:pPr>
        <w:pStyle w:val="ConsPlusCell"/>
        <w:jc w:val="both"/>
      </w:pPr>
      <w:r>
        <w:t>│20.13.13.400 │Неорганические продукты, используемые в качестве           │</w:t>
      </w:r>
    </w:p>
    <w:p w:rsidR="00B75CAA" w:rsidRDefault="00B75CAA">
      <w:pPr>
        <w:pStyle w:val="ConsPlusCell"/>
        <w:jc w:val="both"/>
      </w:pPr>
      <w:r>
        <w:t>│             │люминофоров, активированных радиоактивными соединениями    │</w:t>
      </w:r>
    </w:p>
    <w:p w:rsidR="00B75CAA" w:rsidRDefault="00B75CAA">
      <w:pPr>
        <w:pStyle w:val="ConsPlusCell"/>
        <w:jc w:val="both"/>
      </w:pPr>
      <w:r>
        <w:t>│             │                                                           │</w:t>
      </w:r>
    </w:p>
    <w:p w:rsidR="00B75CAA" w:rsidRDefault="00B75CAA">
      <w:pPr>
        <w:pStyle w:val="ConsPlusCell"/>
        <w:jc w:val="both"/>
      </w:pPr>
      <w:r>
        <w:t>│20.13.13.900 │Элементы радиоактивные прочие                              │</w:t>
      </w:r>
    </w:p>
    <w:p w:rsidR="00B75CAA" w:rsidRDefault="00B75CAA">
      <w:pPr>
        <w:pStyle w:val="ConsPlusCell"/>
        <w:jc w:val="both"/>
      </w:pPr>
      <w:r>
        <w:t>│             │                                                           │</w:t>
      </w:r>
    </w:p>
    <w:p w:rsidR="00B75CAA" w:rsidRDefault="00B75CAA">
      <w:pPr>
        <w:pStyle w:val="ConsPlusCell"/>
        <w:jc w:val="both"/>
      </w:pPr>
      <w:r>
        <w:t>│20.13.14     │Элементы тепловыделяющие (кассеты), необлученные, для      │</w:t>
      </w:r>
    </w:p>
    <w:p w:rsidR="00B75CAA" w:rsidRDefault="00B75CAA">
      <w:pPr>
        <w:pStyle w:val="ConsPlusCell"/>
        <w:jc w:val="both"/>
      </w:pPr>
      <w:r>
        <w:t>│             │ядерных реакторов                                          │</w:t>
      </w:r>
    </w:p>
    <w:p w:rsidR="00B75CAA" w:rsidRDefault="00B75CAA">
      <w:pPr>
        <w:pStyle w:val="ConsPlusCell"/>
        <w:jc w:val="both"/>
      </w:pPr>
      <w:r>
        <w:t>│             │                                                           │</w:t>
      </w:r>
    </w:p>
    <w:p w:rsidR="00B75CAA" w:rsidRDefault="00B75CAA">
      <w:pPr>
        <w:pStyle w:val="ConsPlusCell"/>
        <w:jc w:val="both"/>
      </w:pPr>
      <w:r>
        <w:t>│20.13.14.000 │Элементы тепловыделяющие (кассеты), необлученные, для      │</w:t>
      </w:r>
    </w:p>
    <w:p w:rsidR="00B75CAA" w:rsidRDefault="00B75CAA">
      <w:pPr>
        <w:pStyle w:val="ConsPlusCell"/>
        <w:jc w:val="both"/>
      </w:pPr>
      <w:r>
        <w:t>│             │ядерных реакторов                                          │</w:t>
      </w:r>
    </w:p>
    <w:p w:rsidR="00B75CAA" w:rsidRDefault="00B75CAA">
      <w:pPr>
        <w:pStyle w:val="ConsPlusCell"/>
        <w:jc w:val="both"/>
      </w:pPr>
      <w:r>
        <w:t>│             │                                                           │</w:t>
      </w:r>
    </w:p>
    <w:p w:rsidR="00B75CAA" w:rsidRDefault="00B75CAA">
      <w:pPr>
        <w:pStyle w:val="ConsPlusCell"/>
        <w:jc w:val="both"/>
      </w:pPr>
      <w:r>
        <w:t>│20.13.2      │Элементы химические, не включенные в другие группировки,   │</w:t>
      </w:r>
    </w:p>
    <w:p w:rsidR="00B75CAA" w:rsidRDefault="00B75CAA">
      <w:pPr>
        <w:pStyle w:val="ConsPlusCell"/>
        <w:jc w:val="both"/>
      </w:pPr>
      <w:r>
        <w:t>│             │неорганические кислоты и соединения                        │</w:t>
      </w:r>
    </w:p>
    <w:p w:rsidR="00B75CAA" w:rsidRDefault="00B75CAA">
      <w:pPr>
        <w:pStyle w:val="ConsPlusCell"/>
        <w:jc w:val="both"/>
      </w:pPr>
      <w:r>
        <w:t>│             │                                                           │</w:t>
      </w:r>
    </w:p>
    <w:p w:rsidR="00B75CAA" w:rsidRDefault="00B75CAA">
      <w:pPr>
        <w:pStyle w:val="ConsPlusCell"/>
        <w:jc w:val="both"/>
      </w:pPr>
      <w:r>
        <w:t>│20.13.21     │Неметаллы                                                  │</w:t>
      </w:r>
    </w:p>
    <w:p w:rsidR="00B75CAA" w:rsidRDefault="00B75CAA">
      <w:pPr>
        <w:pStyle w:val="ConsPlusCell"/>
        <w:jc w:val="both"/>
      </w:pPr>
      <w:r>
        <w:t>│             │                                                           │</w:t>
      </w:r>
    </w:p>
    <w:p w:rsidR="00B75CAA" w:rsidRDefault="00B75CAA">
      <w:pPr>
        <w:pStyle w:val="ConsPlusCell"/>
        <w:jc w:val="both"/>
      </w:pPr>
      <w:r>
        <w:t>│20.13.21.100 │Хлор, йод, фтор, бром                                      │</w:t>
      </w:r>
    </w:p>
    <w:p w:rsidR="00B75CAA" w:rsidRDefault="00B75CAA">
      <w:pPr>
        <w:pStyle w:val="ConsPlusCell"/>
        <w:jc w:val="both"/>
      </w:pPr>
      <w:r>
        <w:t>│             │                                                           │</w:t>
      </w:r>
    </w:p>
    <w:p w:rsidR="00B75CAA" w:rsidRDefault="00B75CAA">
      <w:pPr>
        <w:pStyle w:val="ConsPlusCell"/>
        <w:jc w:val="both"/>
      </w:pPr>
      <w:r>
        <w:t>│20.13.21.110 │Хлор                                                       │</w:t>
      </w:r>
    </w:p>
    <w:p w:rsidR="00B75CAA" w:rsidRDefault="00B75CAA">
      <w:pPr>
        <w:pStyle w:val="ConsPlusCell"/>
        <w:jc w:val="both"/>
      </w:pPr>
      <w:r>
        <w:t>│             │                                                           │</w:t>
      </w:r>
    </w:p>
    <w:p w:rsidR="00B75CAA" w:rsidRDefault="00B75CAA">
      <w:pPr>
        <w:pStyle w:val="ConsPlusCell"/>
        <w:jc w:val="both"/>
      </w:pPr>
      <w:r>
        <w:t>│20.13.21.160 │Йод, фтор, бром                                            │</w:t>
      </w:r>
    </w:p>
    <w:p w:rsidR="00B75CAA" w:rsidRDefault="00B75CAA">
      <w:pPr>
        <w:pStyle w:val="ConsPlusCell"/>
        <w:jc w:val="both"/>
      </w:pPr>
      <w:r>
        <w:t>│             │                                                           │</w:t>
      </w:r>
    </w:p>
    <w:p w:rsidR="00B75CAA" w:rsidRDefault="00B75CAA">
      <w:pPr>
        <w:pStyle w:val="ConsPlusCell"/>
        <w:jc w:val="both"/>
      </w:pPr>
      <w:r>
        <w:t>│20.13.21.161 │Йод                                                        │</w:t>
      </w:r>
    </w:p>
    <w:p w:rsidR="00B75CAA" w:rsidRDefault="00B75CAA">
      <w:pPr>
        <w:pStyle w:val="ConsPlusCell"/>
        <w:jc w:val="both"/>
      </w:pPr>
      <w:r>
        <w:t>│             │                                                           │</w:t>
      </w:r>
    </w:p>
    <w:p w:rsidR="00B75CAA" w:rsidRDefault="00B75CAA">
      <w:pPr>
        <w:pStyle w:val="ConsPlusCell"/>
        <w:jc w:val="both"/>
      </w:pPr>
      <w:r>
        <w:t>│20.13.21.162 │Фтор                                                       │</w:t>
      </w:r>
    </w:p>
    <w:p w:rsidR="00B75CAA" w:rsidRDefault="00B75CAA">
      <w:pPr>
        <w:pStyle w:val="ConsPlusCell"/>
        <w:jc w:val="both"/>
      </w:pPr>
      <w:r>
        <w:t>│             │                                                           │</w:t>
      </w:r>
    </w:p>
    <w:p w:rsidR="00B75CAA" w:rsidRDefault="00B75CAA">
      <w:pPr>
        <w:pStyle w:val="ConsPlusCell"/>
        <w:jc w:val="both"/>
      </w:pPr>
      <w:r>
        <w:t>│20.13.21.163 │Бром                                                       │</w:t>
      </w:r>
    </w:p>
    <w:p w:rsidR="00B75CAA" w:rsidRDefault="00B75CAA">
      <w:pPr>
        <w:pStyle w:val="ConsPlusCell"/>
        <w:jc w:val="both"/>
      </w:pPr>
      <w:r>
        <w:t>│             │                                                           │</w:t>
      </w:r>
    </w:p>
    <w:p w:rsidR="00B75CAA" w:rsidRDefault="00B75CAA">
      <w:pPr>
        <w:pStyle w:val="ConsPlusCell"/>
        <w:jc w:val="both"/>
      </w:pPr>
      <w:r>
        <w:t>│20.13.21.200 │Сера сублимированная или осажденная; сера коллоидная       │</w:t>
      </w:r>
    </w:p>
    <w:p w:rsidR="00B75CAA" w:rsidRDefault="00B75CAA">
      <w:pPr>
        <w:pStyle w:val="ConsPlusCell"/>
        <w:jc w:val="both"/>
      </w:pPr>
      <w:r>
        <w:t>│             │                                                           │</w:t>
      </w:r>
    </w:p>
    <w:p w:rsidR="00B75CAA" w:rsidRDefault="00B75CAA">
      <w:pPr>
        <w:pStyle w:val="ConsPlusCell"/>
        <w:jc w:val="both"/>
      </w:pPr>
      <w:r>
        <w:t>│20.13.21.300 │Углерод (сажа и прочие формы углерода,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│20.13.21.400 │Бор; теллур                                                │</w:t>
      </w:r>
    </w:p>
    <w:p w:rsidR="00B75CAA" w:rsidRDefault="00B75CAA">
      <w:pPr>
        <w:pStyle w:val="ConsPlusCell"/>
        <w:jc w:val="both"/>
      </w:pPr>
      <w:r>
        <w:t>│             │                                                           │</w:t>
      </w:r>
    </w:p>
    <w:p w:rsidR="00B75CAA" w:rsidRDefault="00B75CAA">
      <w:pPr>
        <w:pStyle w:val="ConsPlusCell"/>
        <w:jc w:val="both"/>
      </w:pPr>
      <w:r>
        <w:t>│20.13.21.500 │Кремний                                                    │</w:t>
      </w:r>
    </w:p>
    <w:p w:rsidR="00B75CAA" w:rsidRDefault="00B75CAA">
      <w:pPr>
        <w:pStyle w:val="ConsPlusCell"/>
        <w:jc w:val="both"/>
      </w:pPr>
      <w:r>
        <w:t>│             │                                                           │</w:t>
      </w:r>
    </w:p>
    <w:p w:rsidR="00B75CAA" w:rsidRDefault="00B75CAA">
      <w:pPr>
        <w:pStyle w:val="ConsPlusCell"/>
        <w:jc w:val="both"/>
      </w:pPr>
      <w:r>
        <w:t>│20.13.21.530 │Кремний, содержащий не менее 99,99 мас. % кремния          │</w:t>
      </w:r>
    </w:p>
    <w:p w:rsidR="00B75CAA" w:rsidRDefault="00B75CAA">
      <w:pPr>
        <w:pStyle w:val="ConsPlusCell"/>
        <w:jc w:val="both"/>
      </w:pPr>
      <w:r>
        <w:t>│             │                                                           │</w:t>
      </w:r>
    </w:p>
    <w:p w:rsidR="00B75CAA" w:rsidRDefault="00B75CAA">
      <w:pPr>
        <w:pStyle w:val="ConsPlusCell"/>
        <w:jc w:val="both"/>
      </w:pPr>
      <w:r>
        <w:t>│20.13.21.550 │Кремний, содержащий менее 99,99 мас. % кремния             │</w:t>
      </w:r>
    </w:p>
    <w:p w:rsidR="00B75CAA" w:rsidRDefault="00B75CAA">
      <w:pPr>
        <w:pStyle w:val="ConsPlusCell"/>
        <w:jc w:val="both"/>
      </w:pPr>
      <w:r>
        <w:t>│             │                                                           │</w:t>
      </w:r>
    </w:p>
    <w:p w:rsidR="00B75CAA" w:rsidRDefault="00B75CAA">
      <w:pPr>
        <w:pStyle w:val="ConsPlusCell"/>
        <w:jc w:val="both"/>
      </w:pPr>
      <w:r>
        <w:t>│20.13.21.800 │Фосфор, мышьяк, селен                                      │</w:t>
      </w:r>
    </w:p>
    <w:p w:rsidR="00B75CAA" w:rsidRDefault="00B75CAA">
      <w:pPr>
        <w:pStyle w:val="ConsPlusCell"/>
        <w:jc w:val="both"/>
      </w:pPr>
      <w:r>
        <w:t>│             │                                                           │</w:t>
      </w:r>
    </w:p>
    <w:p w:rsidR="00B75CAA" w:rsidRDefault="00B75CAA">
      <w:pPr>
        <w:pStyle w:val="ConsPlusCell"/>
        <w:jc w:val="both"/>
      </w:pPr>
      <w:r>
        <w:t>│20.13.21.810 │Фосфор                                                     │</w:t>
      </w:r>
    </w:p>
    <w:p w:rsidR="00B75CAA" w:rsidRDefault="00B75CAA">
      <w:pPr>
        <w:pStyle w:val="ConsPlusCell"/>
        <w:jc w:val="both"/>
      </w:pPr>
      <w:r>
        <w:t>│             │                                                           │</w:t>
      </w:r>
    </w:p>
    <w:p w:rsidR="00B75CAA" w:rsidRDefault="00B75CAA">
      <w:pPr>
        <w:pStyle w:val="ConsPlusCell"/>
        <w:jc w:val="both"/>
      </w:pPr>
      <w:r>
        <w:t>│20.13.21.820 │Мышьяк                                                     │</w:t>
      </w:r>
    </w:p>
    <w:p w:rsidR="00B75CAA" w:rsidRDefault="00B75CAA">
      <w:pPr>
        <w:pStyle w:val="ConsPlusCell"/>
        <w:jc w:val="both"/>
      </w:pPr>
      <w:r>
        <w:t>│             │                                                           │</w:t>
      </w:r>
    </w:p>
    <w:p w:rsidR="00B75CAA" w:rsidRDefault="00B75CAA">
      <w:pPr>
        <w:pStyle w:val="ConsPlusCell"/>
        <w:jc w:val="both"/>
      </w:pPr>
      <w:r>
        <w:t>│20.13.21.830 │Селен                                                      │</w:t>
      </w:r>
    </w:p>
    <w:p w:rsidR="00B75CAA" w:rsidRDefault="00B75CAA">
      <w:pPr>
        <w:pStyle w:val="ConsPlusCell"/>
        <w:jc w:val="both"/>
      </w:pPr>
      <w:r>
        <w:t>│             │                                                           │</w:t>
      </w:r>
    </w:p>
    <w:p w:rsidR="00B75CAA" w:rsidRDefault="00B75CAA">
      <w:pPr>
        <w:pStyle w:val="ConsPlusCell"/>
        <w:jc w:val="both"/>
      </w:pPr>
      <w:r>
        <w:t>│20.13.22     │Соединения неметаллов с галогенами и серой                 │</w:t>
      </w:r>
    </w:p>
    <w:p w:rsidR="00B75CAA" w:rsidRDefault="00B75CAA">
      <w:pPr>
        <w:pStyle w:val="ConsPlusCell"/>
        <w:jc w:val="both"/>
      </w:pPr>
      <w:r>
        <w:t>│             │                                                           │</w:t>
      </w:r>
    </w:p>
    <w:p w:rsidR="00B75CAA" w:rsidRDefault="00B75CAA">
      <w:pPr>
        <w:pStyle w:val="ConsPlusCell"/>
        <w:jc w:val="both"/>
      </w:pPr>
      <w:r>
        <w:t>│20.13.22.300 │Галогениды и галогенидоксиды неметаллов                    │</w:t>
      </w:r>
    </w:p>
    <w:p w:rsidR="00B75CAA" w:rsidRDefault="00B75CAA">
      <w:pPr>
        <w:pStyle w:val="ConsPlusCell"/>
        <w:jc w:val="both"/>
      </w:pPr>
      <w:r>
        <w:t>│             │                                                           │</w:t>
      </w:r>
    </w:p>
    <w:p w:rsidR="00B75CAA" w:rsidRDefault="00B75CAA">
      <w:pPr>
        <w:pStyle w:val="ConsPlusCell"/>
        <w:jc w:val="both"/>
      </w:pPr>
      <w:r>
        <w:t>│20.13.22.350 │Хлориды и оксид хлориды фосфора                            │</w:t>
      </w:r>
    </w:p>
    <w:p w:rsidR="00B75CAA" w:rsidRDefault="00B75CAA">
      <w:pPr>
        <w:pStyle w:val="ConsPlusCell"/>
        <w:jc w:val="both"/>
      </w:pPr>
      <w:r>
        <w:t>│             │                                                           │</w:t>
      </w:r>
    </w:p>
    <w:p w:rsidR="00B75CAA" w:rsidRDefault="00B75CAA">
      <w:pPr>
        <w:pStyle w:val="ConsPlusCell"/>
        <w:jc w:val="both"/>
      </w:pPr>
      <w:r>
        <w:t>│20.13.22.370 │Галогениды и галогенидоксиды неметаллов (кроме хлоридов и  │</w:t>
      </w:r>
    </w:p>
    <w:p w:rsidR="00B75CAA" w:rsidRDefault="00B75CAA">
      <w:pPr>
        <w:pStyle w:val="ConsPlusCell"/>
        <w:jc w:val="both"/>
      </w:pPr>
      <w:r>
        <w:t>│             │оксид хлоридов фосфора)                                    │</w:t>
      </w:r>
    </w:p>
    <w:p w:rsidR="00B75CAA" w:rsidRDefault="00B75CAA">
      <w:pPr>
        <w:pStyle w:val="ConsPlusCell"/>
        <w:jc w:val="both"/>
      </w:pPr>
      <w:r>
        <w:t>│             │                                                           │</w:t>
      </w:r>
    </w:p>
    <w:p w:rsidR="00B75CAA" w:rsidRDefault="00B75CAA">
      <w:pPr>
        <w:pStyle w:val="ConsPlusCell"/>
        <w:jc w:val="both"/>
      </w:pPr>
      <w:r>
        <w:t>│20.13.22.600 │Сульфиды неметаллов; трисульфид фосфора технический        │</w:t>
      </w:r>
    </w:p>
    <w:p w:rsidR="00B75CAA" w:rsidRDefault="00B75CAA">
      <w:pPr>
        <w:pStyle w:val="ConsPlusCell"/>
        <w:jc w:val="both"/>
      </w:pPr>
      <w:r>
        <w:t>│             │                                                           │</w:t>
      </w:r>
    </w:p>
    <w:p w:rsidR="00B75CAA" w:rsidRDefault="00B75CAA">
      <w:pPr>
        <w:pStyle w:val="ConsPlusCell"/>
        <w:jc w:val="both"/>
      </w:pPr>
      <w:r>
        <w:t>│20.13.22.610 │Сероуглерод (дисульфид углерода)                           │</w:t>
      </w:r>
    </w:p>
    <w:p w:rsidR="00B75CAA" w:rsidRDefault="00B75CAA">
      <w:pPr>
        <w:pStyle w:val="ConsPlusCell"/>
        <w:jc w:val="both"/>
      </w:pPr>
      <w:r>
        <w:t>│             │                                                           │</w:t>
      </w:r>
    </w:p>
    <w:p w:rsidR="00B75CAA" w:rsidRDefault="00B75CAA">
      <w:pPr>
        <w:pStyle w:val="ConsPlusCell"/>
        <w:jc w:val="both"/>
      </w:pPr>
      <w:r>
        <w:t>│20.13.22.690 │Сульфиды неметаллов прочие; трисульфид фосфора технический │</w:t>
      </w:r>
    </w:p>
    <w:p w:rsidR="00B75CAA" w:rsidRDefault="00B75CAA">
      <w:pPr>
        <w:pStyle w:val="ConsPlusCell"/>
        <w:jc w:val="both"/>
      </w:pPr>
      <w:r>
        <w:t>│             │                                                           │</w:t>
      </w:r>
    </w:p>
    <w:p w:rsidR="00B75CAA" w:rsidRDefault="00B75CAA">
      <w:pPr>
        <w:pStyle w:val="ConsPlusCell"/>
        <w:jc w:val="both"/>
      </w:pPr>
      <w:r>
        <w:t>│20.13.23     │Металлы щелочные и щелочноземельные; редкоземельные        │</w:t>
      </w:r>
    </w:p>
    <w:p w:rsidR="00B75CAA" w:rsidRDefault="00B75CAA">
      <w:pPr>
        <w:pStyle w:val="ConsPlusCell"/>
        <w:jc w:val="both"/>
      </w:pPr>
      <w:r>
        <w:t>│             │металлы, скандий и иттрий; ртуть                           │</w:t>
      </w:r>
    </w:p>
    <w:p w:rsidR="00B75CAA" w:rsidRDefault="00B75CAA">
      <w:pPr>
        <w:pStyle w:val="ConsPlusCell"/>
        <w:jc w:val="both"/>
      </w:pPr>
      <w:r>
        <w:t>│             │                                                           │</w:t>
      </w:r>
    </w:p>
    <w:p w:rsidR="00B75CAA" w:rsidRDefault="00B75CAA">
      <w:pPr>
        <w:pStyle w:val="ConsPlusCell"/>
        <w:jc w:val="both"/>
      </w:pPr>
      <w:r>
        <w:t>│20.13.23.200 │Металлы щелочные                                           │</w:t>
      </w:r>
    </w:p>
    <w:p w:rsidR="00B75CAA" w:rsidRDefault="00B75CAA">
      <w:pPr>
        <w:pStyle w:val="ConsPlusCell"/>
        <w:jc w:val="both"/>
      </w:pPr>
      <w:r>
        <w:t>│             │                                                           │</w:t>
      </w:r>
    </w:p>
    <w:p w:rsidR="00B75CAA" w:rsidRDefault="00B75CAA">
      <w:pPr>
        <w:pStyle w:val="ConsPlusCell"/>
        <w:jc w:val="both"/>
      </w:pPr>
      <w:r>
        <w:t>│20.13.23.250 │Натрий                                                     │</w:t>
      </w:r>
    </w:p>
    <w:p w:rsidR="00B75CAA" w:rsidRDefault="00B75CAA">
      <w:pPr>
        <w:pStyle w:val="ConsPlusCell"/>
        <w:jc w:val="both"/>
      </w:pPr>
      <w:r>
        <w:t>│             │                                                           │</w:t>
      </w:r>
    </w:p>
    <w:p w:rsidR="00B75CAA" w:rsidRDefault="00B75CAA">
      <w:pPr>
        <w:pStyle w:val="ConsPlusCell"/>
        <w:jc w:val="both"/>
      </w:pPr>
      <w:r>
        <w:t>│20.13.23.290 │Металлы щелочные, кроме натрия                             │</w:t>
      </w:r>
    </w:p>
    <w:p w:rsidR="00B75CAA" w:rsidRDefault="00B75CAA">
      <w:pPr>
        <w:pStyle w:val="ConsPlusCell"/>
        <w:jc w:val="both"/>
      </w:pPr>
      <w:r>
        <w:t>│             │                                                           │</w:t>
      </w:r>
    </w:p>
    <w:p w:rsidR="00B75CAA" w:rsidRDefault="00B75CAA">
      <w:pPr>
        <w:pStyle w:val="ConsPlusCell"/>
        <w:jc w:val="both"/>
      </w:pPr>
      <w:r>
        <w:t>│20.13.23.300 │Кальций                                                    │</w:t>
      </w:r>
    </w:p>
    <w:p w:rsidR="00B75CAA" w:rsidRDefault="00B75CAA">
      <w:pPr>
        <w:pStyle w:val="ConsPlusCell"/>
        <w:jc w:val="both"/>
      </w:pPr>
      <w:r>
        <w:t>│             │                                                           │</w:t>
      </w:r>
    </w:p>
    <w:p w:rsidR="00B75CAA" w:rsidRDefault="00B75CAA">
      <w:pPr>
        <w:pStyle w:val="ConsPlusCell"/>
        <w:jc w:val="both"/>
      </w:pPr>
      <w:r>
        <w:t>│20.13.23.500 │Стронций и барий                                           │</w:t>
      </w:r>
    </w:p>
    <w:p w:rsidR="00B75CAA" w:rsidRDefault="00B75CAA">
      <w:pPr>
        <w:pStyle w:val="ConsPlusCell"/>
        <w:jc w:val="both"/>
      </w:pPr>
      <w:r>
        <w:t>│             │                                                           │</w:t>
      </w:r>
    </w:p>
    <w:p w:rsidR="00B75CAA" w:rsidRDefault="00B75CAA">
      <w:pPr>
        <w:pStyle w:val="ConsPlusCell"/>
        <w:jc w:val="both"/>
      </w:pPr>
      <w:r>
        <w:t>│20.13.23.700 │Металлы редкоземельные, скандий и иттрий                   │</w:t>
      </w:r>
    </w:p>
    <w:p w:rsidR="00B75CAA" w:rsidRDefault="00B75CAA">
      <w:pPr>
        <w:pStyle w:val="ConsPlusCell"/>
        <w:jc w:val="both"/>
      </w:pPr>
      <w:r>
        <w:t>│             │                                                           │</w:t>
      </w:r>
    </w:p>
    <w:p w:rsidR="00B75CAA" w:rsidRDefault="00B75CAA">
      <w:pPr>
        <w:pStyle w:val="ConsPlusCell"/>
        <w:jc w:val="both"/>
      </w:pPr>
      <w:r>
        <w:t>│20.13.23.800 │Ртуть                                                      │</w:t>
      </w:r>
    </w:p>
    <w:p w:rsidR="00B75CAA" w:rsidRDefault="00B75CAA">
      <w:pPr>
        <w:pStyle w:val="ConsPlusCell"/>
        <w:jc w:val="both"/>
      </w:pPr>
      <w:r>
        <w:t>│             │                                                           │</w:t>
      </w:r>
    </w:p>
    <w:p w:rsidR="00B75CAA" w:rsidRDefault="00B75CAA">
      <w:pPr>
        <w:pStyle w:val="ConsPlusCell"/>
        <w:jc w:val="both"/>
      </w:pPr>
      <w:r>
        <w:t>│20.13.24     │Хлорид водорода; олеум; ангидрид фосфорный; прочие         │</w:t>
      </w:r>
    </w:p>
    <w:p w:rsidR="00B75CAA" w:rsidRDefault="00B75CAA">
      <w:pPr>
        <w:pStyle w:val="ConsPlusCell"/>
        <w:jc w:val="both"/>
      </w:pPr>
      <w:r>
        <w:t>│             │неорганические кислоты; кремний и диоксид серы             │</w:t>
      </w:r>
    </w:p>
    <w:p w:rsidR="00B75CAA" w:rsidRDefault="00B75CAA">
      <w:pPr>
        <w:pStyle w:val="ConsPlusCell"/>
        <w:jc w:val="both"/>
      </w:pPr>
      <w:r>
        <w:t>│             │                                                           │</w:t>
      </w:r>
    </w:p>
    <w:p w:rsidR="00B75CAA" w:rsidRDefault="00B75CAA">
      <w:pPr>
        <w:pStyle w:val="ConsPlusCell"/>
        <w:jc w:val="both"/>
      </w:pPr>
      <w:r>
        <w:t>│20.13.24.100 │Хлорид водорода (соляная кислота); кислота хлорсульфоновая │</w:t>
      </w:r>
    </w:p>
    <w:p w:rsidR="00B75CAA" w:rsidRDefault="00B75CAA">
      <w:pPr>
        <w:pStyle w:val="ConsPlusCell"/>
        <w:jc w:val="both"/>
      </w:pPr>
      <w:r>
        <w:t>│             │                                                           │</w:t>
      </w:r>
    </w:p>
    <w:p w:rsidR="00B75CAA" w:rsidRDefault="00B75CAA">
      <w:pPr>
        <w:pStyle w:val="ConsPlusCell"/>
        <w:jc w:val="both"/>
      </w:pPr>
      <w:r>
        <w:t>│20.13.24.130 │Хлорид водорода (соляная кислота)                          │</w:t>
      </w:r>
    </w:p>
    <w:p w:rsidR="00B75CAA" w:rsidRDefault="00B75CAA">
      <w:pPr>
        <w:pStyle w:val="ConsPlusCell"/>
        <w:jc w:val="both"/>
      </w:pPr>
      <w:r>
        <w:t>│             │                                                           │</w:t>
      </w:r>
    </w:p>
    <w:p w:rsidR="00B75CAA" w:rsidRDefault="00B75CAA">
      <w:pPr>
        <w:pStyle w:val="ConsPlusCell"/>
        <w:jc w:val="both"/>
      </w:pPr>
      <w:r>
        <w:t>│20.13.24.150 │Кислота хлорсульфоновая                                    │</w:t>
      </w:r>
    </w:p>
    <w:p w:rsidR="00B75CAA" w:rsidRDefault="00B75CAA">
      <w:pPr>
        <w:pStyle w:val="ConsPlusCell"/>
        <w:jc w:val="both"/>
      </w:pPr>
      <w:r>
        <w:t>│             │                                                           │</w:t>
      </w:r>
    </w:p>
    <w:p w:rsidR="00B75CAA" w:rsidRDefault="00B75CAA">
      <w:pPr>
        <w:pStyle w:val="ConsPlusCell"/>
        <w:jc w:val="both"/>
      </w:pPr>
      <w:r>
        <w:t>│20.13.24.300 │Кислота серная; олеум                                      │</w:t>
      </w:r>
    </w:p>
    <w:p w:rsidR="00B75CAA" w:rsidRDefault="00B75CAA">
      <w:pPr>
        <w:pStyle w:val="ConsPlusCell"/>
        <w:jc w:val="both"/>
      </w:pPr>
      <w:r>
        <w:t>│             │                                                           │</w:t>
      </w:r>
    </w:p>
    <w:p w:rsidR="00B75CAA" w:rsidRDefault="00B75CAA">
      <w:pPr>
        <w:pStyle w:val="ConsPlusCell"/>
        <w:jc w:val="both"/>
      </w:pPr>
      <w:r>
        <w:t>│20.13.24.330 │Кислота серная                                             │</w:t>
      </w:r>
    </w:p>
    <w:p w:rsidR="00B75CAA" w:rsidRDefault="00B75CAA">
      <w:pPr>
        <w:pStyle w:val="ConsPlusCell"/>
        <w:jc w:val="both"/>
      </w:pPr>
      <w:r>
        <w:t>│             │                                                           │</w:t>
      </w:r>
    </w:p>
    <w:p w:rsidR="00B75CAA" w:rsidRDefault="00B75CAA">
      <w:pPr>
        <w:pStyle w:val="ConsPlusCell"/>
        <w:jc w:val="both"/>
      </w:pPr>
      <w:r>
        <w:t>│20.13.24.350 │Олеум                                                      │</w:t>
      </w:r>
    </w:p>
    <w:p w:rsidR="00B75CAA" w:rsidRDefault="00B75CAA">
      <w:pPr>
        <w:pStyle w:val="ConsPlusCell"/>
        <w:jc w:val="both"/>
      </w:pPr>
      <w:r>
        <w:t>│             │                                                           │</w:t>
      </w:r>
    </w:p>
    <w:p w:rsidR="00B75CAA" w:rsidRDefault="00B75CAA">
      <w:pPr>
        <w:pStyle w:val="ConsPlusCell"/>
        <w:jc w:val="both"/>
      </w:pPr>
      <w:r>
        <w:t>│20.13.24.500 │Ангидрид фосфорный; кислота фосфорная и полифосфорные      │</w:t>
      </w:r>
    </w:p>
    <w:p w:rsidR="00B75CAA" w:rsidRDefault="00B75CAA">
      <w:pPr>
        <w:pStyle w:val="ConsPlusCell"/>
        <w:jc w:val="both"/>
      </w:pPr>
      <w:r>
        <w:t>│             │кислоты                                                    │</w:t>
      </w:r>
    </w:p>
    <w:p w:rsidR="00B75CAA" w:rsidRDefault="00B75CAA">
      <w:pPr>
        <w:pStyle w:val="ConsPlusCell"/>
        <w:jc w:val="both"/>
      </w:pPr>
      <w:r>
        <w:t>│             │                                                           │</w:t>
      </w:r>
    </w:p>
    <w:p w:rsidR="00B75CAA" w:rsidRDefault="00B75CAA">
      <w:pPr>
        <w:pStyle w:val="ConsPlusCell"/>
        <w:jc w:val="both"/>
      </w:pPr>
      <w:r>
        <w:t>│20.13.24.530 │Ангидрид фосфорный                                         │</w:t>
      </w:r>
    </w:p>
    <w:p w:rsidR="00B75CAA" w:rsidRDefault="00B75CAA">
      <w:pPr>
        <w:pStyle w:val="ConsPlusCell"/>
        <w:jc w:val="both"/>
      </w:pPr>
      <w:r>
        <w:t>│             │                                                           │</w:t>
      </w:r>
    </w:p>
    <w:p w:rsidR="00B75CAA" w:rsidRDefault="00B75CAA">
      <w:pPr>
        <w:pStyle w:val="ConsPlusCell"/>
        <w:jc w:val="both"/>
      </w:pPr>
      <w:r>
        <w:t>│20.13.24.550 │Кислота фосфорная и полифосфорные кислоты                  │</w:t>
      </w:r>
    </w:p>
    <w:p w:rsidR="00B75CAA" w:rsidRDefault="00B75CAA">
      <w:pPr>
        <w:pStyle w:val="ConsPlusCell"/>
        <w:jc w:val="both"/>
      </w:pPr>
      <w:r>
        <w:t>│             │                                                           │</w:t>
      </w:r>
    </w:p>
    <w:p w:rsidR="00B75CAA" w:rsidRDefault="00B75CAA">
      <w:pPr>
        <w:pStyle w:val="ConsPlusCell"/>
        <w:jc w:val="both"/>
      </w:pPr>
      <w:r>
        <w:t>│20.13.24.600 │Оксиды бора; кислоты борные; кислоты неорганические прочие │</w:t>
      </w:r>
    </w:p>
    <w:p w:rsidR="00B75CAA" w:rsidRDefault="00B75CAA">
      <w:pPr>
        <w:pStyle w:val="ConsPlusCell"/>
        <w:jc w:val="both"/>
      </w:pPr>
      <w:r>
        <w:t>│             │(кроме фторид водорода, или плавиковой кислоты)            │</w:t>
      </w:r>
    </w:p>
    <w:p w:rsidR="00B75CAA" w:rsidRDefault="00B75CAA">
      <w:pPr>
        <w:pStyle w:val="ConsPlusCell"/>
        <w:jc w:val="both"/>
      </w:pPr>
      <w:r>
        <w:t>│             │                                                           │</w:t>
      </w:r>
    </w:p>
    <w:p w:rsidR="00B75CAA" w:rsidRDefault="00B75CAA">
      <w:pPr>
        <w:pStyle w:val="ConsPlusCell"/>
        <w:jc w:val="both"/>
      </w:pPr>
      <w:r>
        <w:t>│20.13.24.700 │Фторид водорода (плавиковая кислота); диоксид кремния;     │</w:t>
      </w:r>
    </w:p>
    <w:p w:rsidR="00B75CAA" w:rsidRDefault="00B75CAA">
      <w:pPr>
        <w:pStyle w:val="ConsPlusCell"/>
        <w:jc w:val="both"/>
      </w:pPr>
      <w:r>
        <w:t>│             │диоксид серы                                               │</w:t>
      </w:r>
    </w:p>
    <w:p w:rsidR="00B75CAA" w:rsidRDefault="00B75CAA">
      <w:pPr>
        <w:pStyle w:val="ConsPlusCell"/>
        <w:jc w:val="both"/>
      </w:pPr>
      <w:r>
        <w:t>│             │                                                           │</w:t>
      </w:r>
    </w:p>
    <w:p w:rsidR="00B75CAA" w:rsidRDefault="00B75CAA">
      <w:pPr>
        <w:pStyle w:val="ConsPlusCell"/>
        <w:jc w:val="both"/>
      </w:pPr>
      <w:r>
        <w:t>│20.13.24.730 │Фторид водорода (плавиковая кислота)                       │</w:t>
      </w:r>
    </w:p>
    <w:p w:rsidR="00B75CAA" w:rsidRDefault="00B75CAA">
      <w:pPr>
        <w:pStyle w:val="ConsPlusCell"/>
        <w:jc w:val="both"/>
      </w:pPr>
      <w:r>
        <w:t>│             │                                                           │</w:t>
      </w:r>
    </w:p>
    <w:p w:rsidR="00B75CAA" w:rsidRDefault="00B75CAA">
      <w:pPr>
        <w:pStyle w:val="ConsPlusCell"/>
        <w:jc w:val="both"/>
      </w:pPr>
      <w:r>
        <w:t>│20.13.24.750 │Диоксид кремния                                            │</w:t>
      </w:r>
    </w:p>
    <w:p w:rsidR="00B75CAA" w:rsidRDefault="00B75CAA">
      <w:pPr>
        <w:pStyle w:val="ConsPlusCell"/>
        <w:jc w:val="both"/>
      </w:pPr>
      <w:r>
        <w:t>│             │                                                           │</w:t>
      </w:r>
    </w:p>
    <w:p w:rsidR="00B75CAA" w:rsidRDefault="00B75CAA">
      <w:pPr>
        <w:pStyle w:val="ConsPlusCell"/>
        <w:jc w:val="both"/>
      </w:pPr>
      <w:r>
        <w:t>│20.13.24.770 │Диоксид серы                                               │</w:t>
      </w:r>
    </w:p>
    <w:p w:rsidR="00B75CAA" w:rsidRDefault="00B75CAA">
      <w:pPr>
        <w:pStyle w:val="ConsPlusCell"/>
        <w:jc w:val="both"/>
      </w:pPr>
      <w:r>
        <w:t>│             │                                                           │</w:t>
      </w:r>
    </w:p>
    <w:p w:rsidR="00B75CAA" w:rsidRDefault="00B75CAA">
      <w:pPr>
        <w:pStyle w:val="ConsPlusCell"/>
        <w:jc w:val="both"/>
      </w:pPr>
      <w:r>
        <w:t>│20.13.25     │Оксиды, гидроксиды и пероксиды; гидразин и гидроксиламин и │</w:t>
      </w:r>
    </w:p>
    <w:p w:rsidR="00B75CAA" w:rsidRDefault="00B75CAA">
      <w:pPr>
        <w:pStyle w:val="ConsPlusCell"/>
        <w:jc w:val="both"/>
      </w:pPr>
      <w:r>
        <w:t>│             │их неорганические соли                                     │</w:t>
      </w:r>
    </w:p>
    <w:p w:rsidR="00B75CAA" w:rsidRDefault="00B75CAA">
      <w:pPr>
        <w:pStyle w:val="ConsPlusCell"/>
        <w:jc w:val="both"/>
      </w:pPr>
      <w:r>
        <w:t>│             │                                                           │</w:t>
      </w:r>
    </w:p>
    <w:p w:rsidR="00B75CAA" w:rsidRDefault="00B75CAA">
      <w:pPr>
        <w:pStyle w:val="ConsPlusCell"/>
        <w:jc w:val="both"/>
      </w:pPr>
      <w:r>
        <w:t>│20.13.25.200 │Гидроксид натрия (каустическая сода)                       │</w:t>
      </w:r>
    </w:p>
    <w:p w:rsidR="00B75CAA" w:rsidRDefault="00B75CAA">
      <w:pPr>
        <w:pStyle w:val="ConsPlusCell"/>
        <w:jc w:val="both"/>
      </w:pPr>
      <w:r>
        <w:t>│             │                                                           │</w:t>
      </w:r>
    </w:p>
    <w:p w:rsidR="00B75CAA" w:rsidRDefault="00B75CAA">
      <w:pPr>
        <w:pStyle w:val="ConsPlusCell"/>
        <w:jc w:val="both"/>
      </w:pPr>
      <w:r>
        <w:t>│20.13.25.250 │Гидроксид натрия (каустическая сода) в твердом виде        │</w:t>
      </w:r>
    </w:p>
    <w:p w:rsidR="00B75CAA" w:rsidRDefault="00B75CAA">
      <w:pPr>
        <w:pStyle w:val="ConsPlusCell"/>
        <w:jc w:val="both"/>
      </w:pPr>
      <w:r>
        <w:t>│             │                                                           │</w:t>
      </w:r>
    </w:p>
    <w:p w:rsidR="00B75CAA" w:rsidRDefault="00B75CAA">
      <w:pPr>
        <w:pStyle w:val="ConsPlusCell"/>
        <w:jc w:val="both"/>
      </w:pPr>
      <w:r>
        <w:t>│20.13.25.270 │Гидроксид натрия (каустическая сода) в водном растворе     │</w:t>
      </w:r>
    </w:p>
    <w:p w:rsidR="00B75CAA" w:rsidRDefault="00B75CAA">
      <w:pPr>
        <w:pStyle w:val="ConsPlusCell"/>
        <w:jc w:val="both"/>
      </w:pPr>
      <w:r>
        <w:t>│             │(натровый щелок или жидкая сода)                           │</w:t>
      </w:r>
    </w:p>
    <w:p w:rsidR="00B75CAA" w:rsidRDefault="00B75CAA">
      <w:pPr>
        <w:pStyle w:val="ConsPlusCell"/>
        <w:jc w:val="both"/>
      </w:pPr>
      <w:r>
        <w:t>│             │                                                           │</w:t>
      </w:r>
    </w:p>
    <w:p w:rsidR="00B75CAA" w:rsidRDefault="00B75CAA">
      <w:pPr>
        <w:pStyle w:val="ConsPlusCell"/>
        <w:jc w:val="both"/>
      </w:pPr>
      <w:r>
        <w:t>│20.13.25.300 │Гидроксид калия (едкое кали)                               │</w:t>
      </w:r>
    </w:p>
    <w:p w:rsidR="00B75CAA" w:rsidRDefault="00B75CAA">
      <w:pPr>
        <w:pStyle w:val="ConsPlusCell"/>
        <w:jc w:val="both"/>
      </w:pPr>
      <w:r>
        <w:t>│             │                                                           │</w:t>
      </w:r>
    </w:p>
    <w:p w:rsidR="00B75CAA" w:rsidRDefault="00B75CAA">
      <w:pPr>
        <w:pStyle w:val="ConsPlusCell"/>
        <w:jc w:val="both"/>
      </w:pPr>
      <w:r>
        <w:t>│20.13.25.350 │Гидроксид калия в твердом виде                             │</w:t>
      </w:r>
    </w:p>
    <w:p w:rsidR="00B75CAA" w:rsidRDefault="00B75CAA">
      <w:pPr>
        <w:pStyle w:val="ConsPlusCell"/>
        <w:jc w:val="both"/>
      </w:pPr>
      <w:r>
        <w:t>│             │                                                           │</w:t>
      </w:r>
    </w:p>
    <w:p w:rsidR="00B75CAA" w:rsidRDefault="00B75CAA">
      <w:pPr>
        <w:pStyle w:val="ConsPlusCell"/>
        <w:jc w:val="both"/>
      </w:pPr>
      <w:r>
        <w:t>│20.13.25.370 │Гидроксид калия в водном растворе (калиевый щелок или      │</w:t>
      </w:r>
    </w:p>
    <w:p w:rsidR="00B75CAA" w:rsidRDefault="00B75CAA">
      <w:pPr>
        <w:pStyle w:val="ConsPlusCell"/>
        <w:jc w:val="both"/>
      </w:pPr>
      <w:r>
        <w:t>│             │жидкий поташ)                                              │</w:t>
      </w:r>
    </w:p>
    <w:p w:rsidR="00B75CAA" w:rsidRDefault="00B75CAA">
      <w:pPr>
        <w:pStyle w:val="ConsPlusCell"/>
        <w:jc w:val="both"/>
      </w:pPr>
      <w:r>
        <w:t>│             │                                                           │</w:t>
      </w:r>
    </w:p>
    <w:p w:rsidR="00B75CAA" w:rsidRDefault="00B75CAA">
      <w:pPr>
        <w:pStyle w:val="ConsPlusCell"/>
        <w:jc w:val="both"/>
      </w:pPr>
      <w:r>
        <w:t>│20.13.25.500 │Пероксиды натрия и калия                                   │</w:t>
      </w:r>
    </w:p>
    <w:p w:rsidR="00B75CAA" w:rsidRDefault="00B75CAA">
      <w:pPr>
        <w:pStyle w:val="ConsPlusCell"/>
        <w:jc w:val="both"/>
      </w:pPr>
      <w:r>
        <w:t>│             │                                                           │</w:t>
      </w:r>
    </w:p>
    <w:p w:rsidR="00B75CAA" w:rsidRDefault="00B75CAA">
      <w:pPr>
        <w:pStyle w:val="ConsPlusCell"/>
        <w:jc w:val="both"/>
      </w:pPr>
      <w:r>
        <w:t>│20.13.25.600 │Гидроксид и пероксид магния; оксиды, гидроксиды и          │</w:t>
      </w:r>
    </w:p>
    <w:p w:rsidR="00B75CAA" w:rsidRDefault="00B75CAA">
      <w:pPr>
        <w:pStyle w:val="ConsPlusCell"/>
        <w:jc w:val="both"/>
      </w:pPr>
      <w:r>
        <w:t>│             │пероксиды стронция и бария                                 │</w:t>
      </w:r>
    </w:p>
    <w:p w:rsidR="00B75CAA" w:rsidRDefault="00B75CAA">
      <w:pPr>
        <w:pStyle w:val="ConsPlusCell"/>
        <w:jc w:val="both"/>
      </w:pPr>
      <w:r>
        <w:t>│             │                                                           │</w:t>
      </w:r>
    </w:p>
    <w:p w:rsidR="00B75CAA" w:rsidRDefault="00B75CAA">
      <w:pPr>
        <w:pStyle w:val="ConsPlusCell"/>
        <w:jc w:val="both"/>
      </w:pPr>
      <w:r>
        <w:t>│20.13.25.700 │Гидроксид алюминия                                         │</w:t>
      </w:r>
    </w:p>
    <w:p w:rsidR="00B75CAA" w:rsidRDefault="00B75CAA">
      <w:pPr>
        <w:pStyle w:val="ConsPlusCell"/>
        <w:jc w:val="both"/>
      </w:pPr>
      <w:r>
        <w:t>│             │                                                           │</w:t>
      </w:r>
    </w:p>
    <w:p w:rsidR="00B75CAA" w:rsidRDefault="00B75CAA">
      <w:pPr>
        <w:pStyle w:val="ConsPlusCell"/>
        <w:jc w:val="both"/>
      </w:pPr>
      <w:r>
        <w:t>│20.13.25.800 │Гидразин и гидроксиламин и их неорганические соли          │</w:t>
      </w:r>
    </w:p>
    <w:p w:rsidR="00B75CAA" w:rsidRDefault="00B75CAA">
      <w:pPr>
        <w:pStyle w:val="ConsPlusCell"/>
        <w:jc w:val="both"/>
      </w:pPr>
      <w:r>
        <w:t>│             │                                                           │</w:t>
      </w:r>
    </w:p>
    <w:p w:rsidR="00B75CAA" w:rsidRDefault="00B75CAA">
      <w:pPr>
        <w:pStyle w:val="ConsPlusCell"/>
        <w:jc w:val="both"/>
      </w:pPr>
      <w:r>
        <w:t>│20.13.3      │Галогениды металлов, гипохлориты, хлораты и перхлораты     │</w:t>
      </w:r>
    </w:p>
    <w:p w:rsidR="00B75CAA" w:rsidRDefault="00B75CAA">
      <w:pPr>
        <w:pStyle w:val="ConsPlusCell"/>
        <w:jc w:val="both"/>
      </w:pPr>
      <w:r>
        <w:t>│             │                                                           │</w:t>
      </w:r>
    </w:p>
    <w:p w:rsidR="00B75CAA" w:rsidRDefault="00B75CAA">
      <w:pPr>
        <w:pStyle w:val="ConsPlusCell"/>
        <w:jc w:val="both"/>
      </w:pPr>
      <w:r>
        <w:t>│20.13.31     │Галогениды металлов                                        │</w:t>
      </w:r>
    </w:p>
    <w:p w:rsidR="00B75CAA" w:rsidRDefault="00B75CAA">
      <w:pPr>
        <w:pStyle w:val="ConsPlusCell"/>
        <w:jc w:val="both"/>
      </w:pPr>
      <w:r>
        <w:t>│             │                                                           │</w:t>
      </w:r>
    </w:p>
    <w:p w:rsidR="00B75CAA" w:rsidRDefault="00B75CAA">
      <w:pPr>
        <w:pStyle w:val="ConsPlusCell"/>
        <w:jc w:val="both"/>
      </w:pPr>
      <w:r>
        <w:t>│20.13.31.100 │Фториды; фторосиликаты, фтороалюминаты и прочие            │</w:t>
      </w:r>
    </w:p>
    <w:p w:rsidR="00B75CAA" w:rsidRDefault="00B75CAA">
      <w:pPr>
        <w:pStyle w:val="ConsPlusCell"/>
        <w:jc w:val="both"/>
      </w:pPr>
      <w:r>
        <w:t>│             │комплексные соли фтора                                     │</w:t>
      </w:r>
    </w:p>
    <w:p w:rsidR="00B75CAA" w:rsidRDefault="00B75CAA">
      <w:pPr>
        <w:pStyle w:val="ConsPlusCell"/>
        <w:jc w:val="both"/>
      </w:pPr>
      <w:r>
        <w:t>│             │                                                           │</w:t>
      </w:r>
    </w:p>
    <w:p w:rsidR="00B75CAA" w:rsidRDefault="00B75CAA">
      <w:pPr>
        <w:pStyle w:val="ConsPlusCell"/>
        <w:jc w:val="both"/>
      </w:pPr>
      <w:r>
        <w:t>│20.13.31.300 │Хлориды (кроме хлорида аммония)                            │</w:t>
      </w:r>
    </w:p>
    <w:p w:rsidR="00B75CAA" w:rsidRDefault="00B75CAA">
      <w:pPr>
        <w:pStyle w:val="ConsPlusCell"/>
        <w:jc w:val="both"/>
      </w:pPr>
      <w:r>
        <w:t>│             │                                                           │</w:t>
      </w:r>
    </w:p>
    <w:p w:rsidR="00B75CAA" w:rsidRDefault="00B75CAA">
      <w:pPr>
        <w:pStyle w:val="ConsPlusCell"/>
        <w:jc w:val="both"/>
      </w:pPr>
      <w:r>
        <w:t>│20.13.31.500 │Хлороксиды и хлоргидрооксиды меди и прочих металлов        │</w:t>
      </w:r>
    </w:p>
    <w:p w:rsidR="00B75CAA" w:rsidRDefault="00B75CAA">
      <w:pPr>
        <w:pStyle w:val="ConsPlusCell"/>
        <w:jc w:val="both"/>
      </w:pPr>
      <w:r>
        <w:t>│             │                                                           │</w:t>
      </w:r>
    </w:p>
    <w:p w:rsidR="00B75CAA" w:rsidRDefault="00B75CAA">
      <w:pPr>
        <w:pStyle w:val="ConsPlusCell"/>
        <w:jc w:val="both"/>
      </w:pPr>
      <w:r>
        <w:t>│20.13.31.700 │Бромиды и бромоксиды; йодиды и йодоксиды                   │</w:t>
      </w:r>
    </w:p>
    <w:p w:rsidR="00B75CAA" w:rsidRDefault="00B75CAA">
      <w:pPr>
        <w:pStyle w:val="ConsPlusCell"/>
        <w:jc w:val="both"/>
      </w:pPr>
      <w:r>
        <w:t>│             │                                                           │</w:t>
      </w:r>
    </w:p>
    <w:p w:rsidR="00B75CAA" w:rsidRDefault="00B75CAA">
      <w:pPr>
        <w:pStyle w:val="ConsPlusCell"/>
        <w:jc w:val="both"/>
      </w:pPr>
      <w:r>
        <w:t>│20.13.32     │Гипохлориты, хлораты и перхлораты, хлориты; гипобромиты,   │</w:t>
      </w:r>
    </w:p>
    <w:p w:rsidR="00B75CAA" w:rsidRDefault="00B75CAA">
      <w:pPr>
        <w:pStyle w:val="ConsPlusCell"/>
        <w:jc w:val="both"/>
      </w:pPr>
      <w:r>
        <w:t>│             │броматы и перброматы; йодаты и перйодаты                   │</w:t>
      </w:r>
    </w:p>
    <w:p w:rsidR="00B75CAA" w:rsidRDefault="00B75CAA">
      <w:pPr>
        <w:pStyle w:val="ConsPlusCell"/>
        <w:jc w:val="both"/>
      </w:pPr>
      <w:r>
        <w:t>│             │                                                           │</w:t>
      </w:r>
    </w:p>
    <w:p w:rsidR="00B75CAA" w:rsidRDefault="00B75CAA">
      <w:pPr>
        <w:pStyle w:val="ConsPlusCell"/>
        <w:jc w:val="both"/>
      </w:pPr>
      <w:r>
        <w:t>│20.13.32.300 │Гипохлориты, хлориты; гипобромиты                          │</w:t>
      </w:r>
    </w:p>
    <w:p w:rsidR="00B75CAA" w:rsidRDefault="00B75CAA">
      <w:pPr>
        <w:pStyle w:val="ConsPlusCell"/>
        <w:jc w:val="both"/>
      </w:pPr>
      <w:r>
        <w:t>│             │                                                           │</w:t>
      </w:r>
    </w:p>
    <w:p w:rsidR="00B75CAA" w:rsidRDefault="00B75CAA">
      <w:pPr>
        <w:pStyle w:val="ConsPlusCell"/>
        <w:jc w:val="both"/>
      </w:pPr>
      <w:r>
        <w:t>│20.13.32.350 │Гипохлорит кальция технический и прочие гипохлориты        │</w:t>
      </w:r>
    </w:p>
    <w:p w:rsidR="00B75CAA" w:rsidRDefault="00B75CAA">
      <w:pPr>
        <w:pStyle w:val="ConsPlusCell"/>
        <w:jc w:val="both"/>
      </w:pPr>
      <w:r>
        <w:t>│             │кальция                                                    │</w:t>
      </w:r>
    </w:p>
    <w:p w:rsidR="00B75CAA" w:rsidRDefault="00B75CAA">
      <w:pPr>
        <w:pStyle w:val="ConsPlusCell"/>
        <w:jc w:val="both"/>
      </w:pPr>
      <w:r>
        <w:t>│             │                                                           │</w:t>
      </w:r>
    </w:p>
    <w:p w:rsidR="00B75CAA" w:rsidRDefault="00B75CAA">
      <w:pPr>
        <w:pStyle w:val="ConsPlusCell"/>
        <w:jc w:val="both"/>
      </w:pPr>
      <w:r>
        <w:t>│20.13.32.390 │Гипохлориты, кроме гипохлорита кальция, и хлориты;         │</w:t>
      </w:r>
    </w:p>
    <w:p w:rsidR="00B75CAA" w:rsidRDefault="00B75CAA">
      <w:pPr>
        <w:pStyle w:val="ConsPlusCell"/>
        <w:jc w:val="both"/>
      </w:pPr>
      <w:r>
        <w:t>│             │гипобромиты                                                │</w:t>
      </w:r>
    </w:p>
    <w:p w:rsidR="00B75CAA" w:rsidRDefault="00B75CAA">
      <w:pPr>
        <w:pStyle w:val="ConsPlusCell"/>
        <w:jc w:val="both"/>
      </w:pPr>
      <w:r>
        <w:t>│             │                                                           │</w:t>
      </w:r>
    </w:p>
    <w:p w:rsidR="00B75CAA" w:rsidRDefault="00B75CAA">
      <w:pPr>
        <w:pStyle w:val="ConsPlusCell"/>
        <w:jc w:val="both"/>
      </w:pPr>
      <w:r>
        <w:t>│20.13.32.500 │Хлораты и перхлораты; броматы и перброматы; йодаты и       │</w:t>
      </w:r>
    </w:p>
    <w:p w:rsidR="00B75CAA" w:rsidRDefault="00B75CAA">
      <w:pPr>
        <w:pStyle w:val="ConsPlusCell"/>
        <w:jc w:val="both"/>
      </w:pPr>
      <w:r>
        <w:t>│             │перйодаты                                                  │</w:t>
      </w:r>
    </w:p>
    <w:p w:rsidR="00B75CAA" w:rsidRDefault="00B75CAA">
      <w:pPr>
        <w:pStyle w:val="ConsPlusCell"/>
        <w:jc w:val="both"/>
      </w:pPr>
      <w:r>
        <w:t>│             │                                                           │</w:t>
      </w:r>
    </w:p>
    <w:p w:rsidR="00B75CAA" w:rsidRDefault="00B75CAA">
      <w:pPr>
        <w:pStyle w:val="ConsPlusCell"/>
        <w:jc w:val="both"/>
      </w:pPr>
      <w:r>
        <w:t>│20.13.32.550 │Хлорат натрия                                              │</w:t>
      </w:r>
    </w:p>
    <w:p w:rsidR="00B75CAA" w:rsidRDefault="00B75CAA">
      <w:pPr>
        <w:pStyle w:val="ConsPlusCell"/>
        <w:jc w:val="both"/>
      </w:pPr>
      <w:r>
        <w:t>│             │                                                           │</w:t>
      </w:r>
    </w:p>
    <w:p w:rsidR="00B75CAA" w:rsidRDefault="00B75CAA">
      <w:pPr>
        <w:pStyle w:val="ConsPlusCell"/>
        <w:jc w:val="both"/>
      </w:pPr>
      <w:r>
        <w:t>│20.13.32.590 │Хлораты, кроме хлората натрия, перхлораты; броматы и       │</w:t>
      </w:r>
    </w:p>
    <w:p w:rsidR="00B75CAA" w:rsidRDefault="00B75CAA">
      <w:pPr>
        <w:pStyle w:val="ConsPlusCell"/>
        <w:jc w:val="both"/>
      </w:pPr>
      <w:r>
        <w:t>│             │перброматы; йодаты и перйодаты                             │</w:t>
      </w:r>
    </w:p>
    <w:p w:rsidR="00B75CAA" w:rsidRDefault="00B75CAA">
      <w:pPr>
        <w:pStyle w:val="ConsPlusCell"/>
        <w:jc w:val="both"/>
      </w:pPr>
      <w:r>
        <w:t>│             │                                                           │</w:t>
      </w:r>
    </w:p>
    <w:p w:rsidR="00B75CAA" w:rsidRDefault="00B75CAA">
      <w:pPr>
        <w:pStyle w:val="ConsPlusCell"/>
        <w:jc w:val="both"/>
      </w:pPr>
      <w:r>
        <w:t>│20.13.4      │Сульфиды, сульфаты; нитраты, фосфаты и карбонаты           │</w:t>
      </w:r>
    </w:p>
    <w:p w:rsidR="00B75CAA" w:rsidRDefault="00B75CAA">
      <w:pPr>
        <w:pStyle w:val="ConsPlusCell"/>
        <w:jc w:val="both"/>
      </w:pPr>
      <w:r>
        <w:t>│             │                                                           │</w:t>
      </w:r>
    </w:p>
    <w:p w:rsidR="00B75CAA" w:rsidRDefault="00B75CAA">
      <w:pPr>
        <w:pStyle w:val="ConsPlusCell"/>
        <w:jc w:val="both"/>
      </w:pPr>
      <w:r>
        <w:t>│20.13.41     │Сульфиды, сульфиты и сульфаты                              │</w:t>
      </w:r>
    </w:p>
    <w:p w:rsidR="00B75CAA" w:rsidRDefault="00B75CAA">
      <w:pPr>
        <w:pStyle w:val="ConsPlusCell"/>
        <w:jc w:val="both"/>
      </w:pPr>
      <w:r>
        <w:t>│             │                                                           │</w:t>
      </w:r>
    </w:p>
    <w:p w:rsidR="00B75CAA" w:rsidRDefault="00B75CAA">
      <w:pPr>
        <w:pStyle w:val="ConsPlusCell"/>
        <w:jc w:val="both"/>
      </w:pPr>
      <w:r>
        <w:t>│20.13.41.100 │Сульфиды; полисульфиды, дитиониты и сульфоксилаты          │</w:t>
      </w:r>
    </w:p>
    <w:p w:rsidR="00B75CAA" w:rsidRDefault="00B75CAA">
      <w:pPr>
        <w:pStyle w:val="ConsPlusCell"/>
        <w:jc w:val="both"/>
      </w:pPr>
      <w:r>
        <w:t>│             │                                                           │</w:t>
      </w:r>
    </w:p>
    <w:p w:rsidR="00B75CAA" w:rsidRDefault="00B75CAA">
      <w:pPr>
        <w:pStyle w:val="ConsPlusCell"/>
        <w:jc w:val="both"/>
      </w:pPr>
      <w:r>
        <w:t>│20.13.41.130 │Сульфиды; полисульфиды                                     │</w:t>
      </w:r>
    </w:p>
    <w:p w:rsidR="00B75CAA" w:rsidRDefault="00B75CAA">
      <w:pPr>
        <w:pStyle w:val="ConsPlusCell"/>
        <w:jc w:val="both"/>
      </w:pPr>
      <w:r>
        <w:t>│             │                                                           │</w:t>
      </w:r>
    </w:p>
    <w:p w:rsidR="00B75CAA" w:rsidRDefault="00B75CAA">
      <w:pPr>
        <w:pStyle w:val="ConsPlusCell"/>
        <w:jc w:val="both"/>
      </w:pPr>
      <w:r>
        <w:t>│20.13.41.150 │Дитиониты и сульфоксилаты                                  │</w:t>
      </w:r>
    </w:p>
    <w:p w:rsidR="00B75CAA" w:rsidRDefault="00B75CAA">
      <w:pPr>
        <w:pStyle w:val="ConsPlusCell"/>
        <w:jc w:val="both"/>
      </w:pPr>
      <w:r>
        <w:t>│             │                                                           │</w:t>
      </w:r>
    </w:p>
    <w:p w:rsidR="00B75CAA" w:rsidRDefault="00B75CAA">
      <w:pPr>
        <w:pStyle w:val="ConsPlusCell"/>
        <w:jc w:val="both"/>
      </w:pPr>
      <w:r>
        <w:t>│20.13.41.300 │Сульфиты; тиосульфаты                                      │</w:t>
      </w:r>
    </w:p>
    <w:p w:rsidR="00B75CAA" w:rsidRDefault="00B75CAA">
      <w:pPr>
        <w:pStyle w:val="ConsPlusCell"/>
        <w:jc w:val="both"/>
      </w:pPr>
      <w:r>
        <w:t>│             │                                                           │</w:t>
      </w:r>
    </w:p>
    <w:p w:rsidR="00B75CAA" w:rsidRDefault="00B75CAA">
      <w:pPr>
        <w:pStyle w:val="ConsPlusCell"/>
        <w:jc w:val="both"/>
      </w:pPr>
      <w:r>
        <w:t>│20.13.41.330 │Сульфиты                                                   │</w:t>
      </w:r>
    </w:p>
    <w:p w:rsidR="00B75CAA" w:rsidRDefault="00B75CAA">
      <w:pPr>
        <w:pStyle w:val="ConsPlusCell"/>
        <w:jc w:val="both"/>
      </w:pPr>
      <w:r>
        <w:t>│             │                                                           │</w:t>
      </w:r>
    </w:p>
    <w:p w:rsidR="00B75CAA" w:rsidRDefault="00B75CAA">
      <w:pPr>
        <w:pStyle w:val="ConsPlusCell"/>
        <w:jc w:val="both"/>
      </w:pPr>
      <w:r>
        <w:t>│20.13.41.350 │Тиосульфаты                                                │</w:t>
      </w:r>
    </w:p>
    <w:p w:rsidR="00B75CAA" w:rsidRDefault="00B75CAA">
      <w:pPr>
        <w:pStyle w:val="ConsPlusCell"/>
        <w:jc w:val="both"/>
      </w:pPr>
      <w:r>
        <w:t>│             │                                                           │</w:t>
      </w:r>
    </w:p>
    <w:p w:rsidR="00B75CAA" w:rsidRDefault="00B75CAA">
      <w:pPr>
        <w:pStyle w:val="ConsPlusCell"/>
        <w:jc w:val="both"/>
      </w:pPr>
      <w:r>
        <w:t>│20.13.41.500 │Сульфаты                                                   │</w:t>
      </w:r>
    </w:p>
    <w:p w:rsidR="00B75CAA" w:rsidRDefault="00B75CAA">
      <w:pPr>
        <w:pStyle w:val="ConsPlusCell"/>
        <w:jc w:val="both"/>
      </w:pPr>
      <w:r>
        <w:t>│             │                                                           │</w:t>
      </w:r>
    </w:p>
    <w:p w:rsidR="00B75CAA" w:rsidRDefault="00B75CAA">
      <w:pPr>
        <w:pStyle w:val="ConsPlusCell"/>
        <w:jc w:val="both"/>
      </w:pPr>
      <w:r>
        <w:t>│20.13.41.510 │Сульфат бария и алюминия                                   │</w:t>
      </w:r>
    </w:p>
    <w:p w:rsidR="00B75CAA" w:rsidRDefault="00B75CAA">
      <w:pPr>
        <w:pStyle w:val="ConsPlusCell"/>
        <w:jc w:val="both"/>
      </w:pPr>
      <w:r>
        <w:t>│             │                                                           │</w:t>
      </w:r>
    </w:p>
    <w:p w:rsidR="00B75CAA" w:rsidRDefault="00B75CAA">
      <w:pPr>
        <w:pStyle w:val="ConsPlusCell"/>
        <w:jc w:val="both"/>
      </w:pPr>
      <w:r>
        <w:t>│20.13.41.511 │Сульфат бария                                              │</w:t>
      </w:r>
    </w:p>
    <w:p w:rsidR="00B75CAA" w:rsidRDefault="00B75CAA">
      <w:pPr>
        <w:pStyle w:val="ConsPlusCell"/>
        <w:jc w:val="both"/>
      </w:pPr>
      <w:r>
        <w:t>│             │                                                           │</w:t>
      </w:r>
    </w:p>
    <w:p w:rsidR="00B75CAA" w:rsidRDefault="00B75CAA">
      <w:pPr>
        <w:pStyle w:val="ConsPlusCell"/>
        <w:jc w:val="both"/>
      </w:pPr>
      <w:r>
        <w:t>│20.13.41.512 │Сульфат алюминия                                           │</w:t>
      </w:r>
    </w:p>
    <w:p w:rsidR="00B75CAA" w:rsidRDefault="00B75CAA">
      <w:pPr>
        <w:pStyle w:val="ConsPlusCell"/>
        <w:jc w:val="both"/>
      </w:pPr>
      <w:r>
        <w:t>│             │                                                           │</w:t>
      </w:r>
    </w:p>
    <w:p w:rsidR="00B75CAA" w:rsidRDefault="00B75CAA">
      <w:pPr>
        <w:pStyle w:val="ConsPlusCell"/>
        <w:jc w:val="both"/>
      </w:pPr>
      <w:r>
        <w:t>│20.13.41.570 │Сульфаты прочие (кроме сульфатов бария и алюминия)         │</w:t>
      </w:r>
    </w:p>
    <w:p w:rsidR="00B75CAA" w:rsidRDefault="00B75CAA">
      <w:pPr>
        <w:pStyle w:val="ConsPlusCell"/>
        <w:jc w:val="both"/>
      </w:pPr>
      <w:r>
        <w:t>│             │                                                           │</w:t>
      </w:r>
    </w:p>
    <w:p w:rsidR="00B75CAA" w:rsidRDefault="00B75CAA">
      <w:pPr>
        <w:pStyle w:val="ConsPlusCell"/>
        <w:jc w:val="both"/>
      </w:pPr>
      <w:r>
        <w:t>│20.13.41.571 │Сульфат натрия                                             │</w:t>
      </w:r>
    </w:p>
    <w:p w:rsidR="00B75CAA" w:rsidRDefault="00B75CAA">
      <w:pPr>
        <w:pStyle w:val="ConsPlusCell"/>
        <w:jc w:val="both"/>
      </w:pPr>
      <w:r>
        <w:t>│             │                                                           │</w:t>
      </w:r>
    </w:p>
    <w:p w:rsidR="00B75CAA" w:rsidRDefault="00B75CAA">
      <w:pPr>
        <w:pStyle w:val="ConsPlusCell"/>
        <w:jc w:val="both"/>
      </w:pPr>
      <w:r>
        <w:t>│20.13.41.579 │Сульфаты прочие (кроме сульфатов натрия, бария и алюминия) │</w:t>
      </w:r>
    </w:p>
    <w:p w:rsidR="00B75CAA" w:rsidRDefault="00B75CAA">
      <w:pPr>
        <w:pStyle w:val="ConsPlusCell"/>
        <w:jc w:val="both"/>
      </w:pPr>
      <w:r>
        <w:t>│             │                                                           │</w:t>
      </w:r>
    </w:p>
    <w:p w:rsidR="00B75CAA" w:rsidRDefault="00B75CAA">
      <w:pPr>
        <w:pStyle w:val="ConsPlusCell"/>
        <w:jc w:val="both"/>
      </w:pPr>
      <w:r>
        <w:t>│20.13.41.700 │Квасцы; пероксосульфаты (персульфаты)                      │</w:t>
      </w:r>
    </w:p>
    <w:p w:rsidR="00B75CAA" w:rsidRDefault="00B75CAA">
      <w:pPr>
        <w:pStyle w:val="ConsPlusCell"/>
        <w:jc w:val="both"/>
      </w:pPr>
      <w:r>
        <w:t>│             │                                                           │</w:t>
      </w:r>
    </w:p>
    <w:p w:rsidR="00B75CAA" w:rsidRDefault="00B75CAA">
      <w:pPr>
        <w:pStyle w:val="ConsPlusCell"/>
        <w:jc w:val="both"/>
      </w:pPr>
      <w:r>
        <w:t>│20.13.41.730 │Квасцы                                                     │</w:t>
      </w:r>
    </w:p>
    <w:p w:rsidR="00B75CAA" w:rsidRDefault="00B75CAA">
      <w:pPr>
        <w:pStyle w:val="ConsPlusCell"/>
        <w:jc w:val="both"/>
      </w:pPr>
      <w:r>
        <w:t>│             │                                                           │</w:t>
      </w:r>
    </w:p>
    <w:p w:rsidR="00B75CAA" w:rsidRDefault="00B75CAA">
      <w:pPr>
        <w:pStyle w:val="ConsPlusCell"/>
        <w:jc w:val="both"/>
      </w:pPr>
      <w:r>
        <w:t>│20.13.41.750 │Пероксосульфаты (персульфаты)                              │</w:t>
      </w:r>
    </w:p>
    <w:p w:rsidR="00B75CAA" w:rsidRDefault="00B75CAA">
      <w:pPr>
        <w:pStyle w:val="ConsPlusCell"/>
        <w:jc w:val="both"/>
      </w:pPr>
      <w:r>
        <w:t>│             │                                                           │</w:t>
      </w:r>
    </w:p>
    <w:p w:rsidR="00B75CAA" w:rsidRDefault="00B75CAA">
      <w:pPr>
        <w:pStyle w:val="ConsPlusCell"/>
        <w:jc w:val="both"/>
      </w:pPr>
      <w:r>
        <w:t>│20.13.42     │Фосфинаты, фосфонаты, фосфаты и полифосфаты и нитраты      │</w:t>
      </w:r>
    </w:p>
    <w:p w:rsidR="00B75CAA" w:rsidRDefault="00B75CAA">
      <w:pPr>
        <w:pStyle w:val="ConsPlusCell"/>
        <w:jc w:val="both"/>
      </w:pPr>
      <w:r>
        <w:t>│             │(кроме нитрата калия)                                      │</w:t>
      </w:r>
    </w:p>
    <w:p w:rsidR="00B75CAA" w:rsidRDefault="00B75CAA">
      <w:pPr>
        <w:pStyle w:val="ConsPlusCell"/>
        <w:jc w:val="both"/>
      </w:pPr>
      <w:r>
        <w:t>│             │                                                           │</w:t>
      </w:r>
    </w:p>
    <w:p w:rsidR="00B75CAA" w:rsidRDefault="00B75CAA">
      <w:pPr>
        <w:pStyle w:val="ConsPlusCell"/>
        <w:jc w:val="both"/>
      </w:pPr>
      <w:r>
        <w:t>│20.13.42.100 │Нитраты (кроме нитрата калия)                              │</w:t>
      </w:r>
    </w:p>
    <w:p w:rsidR="00B75CAA" w:rsidRDefault="00B75CAA">
      <w:pPr>
        <w:pStyle w:val="ConsPlusCell"/>
        <w:jc w:val="both"/>
      </w:pPr>
      <w:r>
        <w:t>│             │                                                           │</w:t>
      </w:r>
    </w:p>
    <w:p w:rsidR="00B75CAA" w:rsidRDefault="00B75CAA">
      <w:pPr>
        <w:pStyle w:val="ConsPlusCell"/>
        <w:jc w:val="both"/>
      </w:pPr>
      <w:r>
        <w:t>│20.13.42.200 │Фосфинаты (гипофосфиты) и фосфонаты (фосфиты)              │</w:t>
      </w:r>
    </w:p>
    <w:p w:rsidR="00B75CAA" w:rsidRDefault="00B75CAA">
      <w:pPr>
        <w:pStyle w:val="ConsPlusCell"/>
        <w:jc w:val="both"/>
      </w:pPr>
      <w:r>
        <w:t>│             │                                                           │</w:t>
      </w:r>
    </w:p>
    <w:p w:rsidR="00B75CAA" w:rsidRDefault="00B75CAA">
      <w:pPr>
        <w:pStyle w:val="ConsPlusCell"/>
        <w:jc w:val="both"/>
      </w:pPr>
      <w:r>
        <w:t>│20.13.42.300 │Фосфаты моно- и динатрия                                   │</w:t>
      </w:r>
    </w:p>
    <w:p w:rsidR="00B75CAA" w:rsidRDefault="00B75CAA">
      <w:pPr>
        <w:pStyle w:val="ConsPlusCell"/>
        <w:jc w:val="both"/>
      </w:pPr>
      <w:r>
        <w:t>│             │                                                           │</w:t>
      </w:r>
    </w:p>
    <w:p w:rsidR="00B75CAA" w:rsidRDefault="00B75CAA">
      <w:pPr>
        <w:pStyle w:val="ConsPlusCell"/>
        <w:jc w:val="both"/>
      </w:pPr>
      <w:r>
        <w:t>│20.13.42.400 │Гидроортофосфат кальция (фосфат дикальция)                 │</w:t>
      </w:r>
    </w:p>
    <w:p w:rsidR="00B75CAA" w:rsidRDefault="00B75CAA">
      <w:pPr>
        <w:pStyle w:val="ConsPlusCell"/>
        <w:jc w:val="both"/>
      </w:pPr>
      <w:r>
        <w:t>│             │                                                           │</w:t>
      </w:r>
    </w:p>
    <w:p w:rsidR="00B75CAA" w:rsidRDefault="00B75CAA">
      <w:pPr>
        <w:pStyle w:val="ConsPlusCell"/>
        <w:jc w:val="both"/>
      </w:pPr>
      <w:r>
        <w:t>│20.13.42.700 │Трифосфат натрия (триполифосфат натрия)                    │</w:t>
      </w:r>
    </w:p>
    <w:p w:rsidR="00B75CAA" w:rsidRDefault="00B75CAA">
      <w:pPr>
        <w:pStyle w:val="ConsPlusCell"/>
        <w:jc w:val="both"/>
      </w:pPr>
      <w:r>
        <w:t>│             │                                                           │</w:t>
      </w:r>
    </w:p>
    <w:p w:rsidR="00B75CAA" w:rsidRDefault="00B75CAA">
      <w:pPr>
        <w:pStyle w:val="ConsPlusCell"/>
        <w:jc w:val="both"/>
      </w:pPr>
      <w:r>
        <w:t>│20.13.42.800 │Фосфаты и полифосфаты прочие                               │</w:t>
      </w:r>
    </w:p>
    <w:p w:rsidR="00B75CAA" w:rsidRDefault="00B75CAA">
      <w:pPr>
        <w:pStyle w:val="ConsPlusCell"/>
        <w:jc w:val="both"/>
      </w:pPr>
      <w:r>
        <w:t>│             │                                                           │</w:t>
      </w:r>
    </w:p>
    <w:p w:rsidR="00B75CAA" w:rsidRDefault="00B75CAA">
      <w:pPr>
        <w:pStyle w:val="ConsPlusCell"/>
        <w:jc w:val="both"/>
      </w:pPr>
      <w:r>
        <w:t>│20.13.42.810 │Тринатрийфосфаты, фосфаты калия и кальция, кроме           │</w:t>
      </w:r>
    </w:p>
    <w:p w:rsidR="00B75CAA" w:rsidRDefault="00B75CAA">
      <w:pPr>
        <w:pStyle w:val="ConsPlusCell"/>
        <w:jc w:val="both"/>
      </w:pPr>
      <w:r>
        <w:t>│             │гидроортофосфата кальция, (поли)фосфаты, кроме трифосфата  │</w:t>
      </w:r>
    </w:p>
    <w:p w:rsidR="00B75CAA" w:rsidRDefault="00B75CAA">
      <w:pPr>
        <w:pStyle w:val="ConsPlusCell"/>
        <w:jc w:val="both"/>
      </w:pPr>
      <w:r>
        <w:t>│             │натрия                                                     │</w:t>
      </w:r>
    </w:p>
    <w:p w:rsidR="00B75CAA" w:rsidRDefault="00B75CAA">
      <w:pPr>
        <w:pStyle w:val="ConsPlusCell"/>
        <w:jc w:val="both"/>
      </w:pPr>
      <w:r>
        <w:t>│             │                                                           │</w:t>
      </w:r>
    </w:p>
    <w:p w:rsidR="00B75CAA" w:rsidRDefault="00B75CAA">
      <w:pPr>
        <w:pStyle w:val="ConsPlusCell"/>
        <w:jc w:val="both"/>
      </w:pPr>
      <w:r>
        <w:t>│20.13.42.820 │Фосфаты триаммония                                         │</w:t>
      </w:r>
    </w:p>
    <w:p w:rsidR="00B75CAA" w:rsidRDefault="00B75CAA">
      <w:pPr>
        <w:pStyle w:val="ConsPlusCell"/>
        <w:jc w:val="both"/>
      </w:pPr>
      <w:r>
        <w:t>│             │                                                           │</w:t>
      </w:r>
    </w:p>
    <w:p w:rsidR="00B75CAA" w:rsidRDefault="00B75CAA">
      <w:pPr>
        <w:pStyle w:val="ConsPlusCell"/>
        <w:jc w:val="both"/>
      </w:pPr>
      <w:r>
        <w:t>│20.13.43     │Карбонаты                                                  │</w:t>
      </w:r>
    </w:p>
    <w:p w:rsidR="00B75CAA" w:rsidRDefault="00B75CAA">
      <w:pPr>
        <w:pStyle w:val="ConsPlusCell"/>
        <w:jc w:val="both"/>
      </w:pPr>
      <w:r>
        <w:t>│             │                                                           │</w:t>
      </w:r>
    </w:p>
    <w:p w:rsidR="00B75CAA" w:rsidRDefault="00B75CAA">
      <w:pPr>
        <w:pStyle w:val="ConsPlusCell"/>
        <w:jc w:val="both"/>
      </w:pPr>
      <w:r>
        <w:t>│20.13.43.100 │Карбонат натрия                                            │</w:t>
      </w:r>
    </w:p>
    <w:p w:rsidR="00B75CAA" w:rsidRDefault="00B75CAA">
      <w:pPr>
        <w:pStyle w:val="ConsPlusCell"/>
        <w:jc w:val="both"/>
      </w:pPr>
      <w:r>
        <w:t>│             │                                                           │</w:t>
      </w:r>
    </w:p>
    <w:p w:rsidR="00B75CAA" w:rsidRDefault="00B75CAA">
      <w:pPr>
        <w:pStyle w:val="ConsPlusCell"/>
        <w:jc w:val="both"/>
      </w:pPr>
      <w:r>
        <w:t>│20.13.43.200 │Гидрокарбонат натрия (бикарбонат натрия)                   │</w:t>
      </w:r>
    </w:p>
    <w:p w:rsidR="00B75CAA" w:rsidRDefault="00B75CAA">
      <w:pPr>
        <w:pStyle w:val="ConsPlusCell"/>
        <w:jc w:val="both"/>
      </w:pPr>
      <w:r>
        <w:t>│             │                                                           │</w:t>
      </w:r>
    </w:p>
    <w:p w:rsidR="00B75CAA" w:rsidRDefault="00B75CAA">
      <w:pPr>
        <w:pStyle w:val="ConsPlusCell"/>
        <w:jc w:val="both"/>
      </w:pPr>
      <w:r>
        <w:t>│20.13.43.400 │Карбонат кальция                                           │</w:t>
      </w:r>
    </w:p>
    <w:p w:rsidR="00B75CAA" w:rsidRDefault="00B75CAA">
      <w:pPr>
        <w:pStyle w:val="ConsPlusCell"/>
        <w:jc w:val="both"/>
      </w:pPr>
      <w:r>
        <w:t>│             │                                                           │</w:t>
      </w:r>
    </w:p>
    <w:p w:rsidR="00B75CAA" w:rsidRDefault="00B75CAA">
      <w:pPr>
        <w:pStyle w:val="ConsPlusCell"/>
        <w:jc w:val="both"/>
      </w:pPr>
      <w:r>
        <w:t>│20.13.43.900 │Карбонаты прочие; пероксокарбонаты (перкарбонаты)          │</w:t>
      </w:r>
    </w:p>
    <w:p w:rsidR="00B75CAA" w:rsidRDefault="00B75CAA">
      <w:pPr>
        <w:pStyle w:val="ConsPlusCell"/>
        <w:jc w:val="both"/>
      </w:pPr>
      <w:r>
        <w:t>│             │                                                           │</w:t>
      </w:r>
    </w:p>
    <w:p w:rsidR="00B75CAA" w:rsidRDefault="00B75CAA">
      <w:pPr>
        <w:pStyle w:val="ConsPlusCell"/>
        <w:jc w:val="both"/>
      </w:pPr>
      <w:r>
        <w:t>│20.13.43.910 │Карбонат калия                                             │</w:t>
      </w:r>
    </w:p>
    <w:p w:rsidR="00B75CAA" w:rsidRDefault="00B75CAA">
      <w:pPr>
        <w:pStyle w:val="ConsPlusCell"/>
        <w:jc w:val="both"/>
      </w:pPr>
      <w:r>
        <w:t>│             │                                                           │</w:t>
      </w:r>
    </w:p>
    <w:p w:rsidR="00B75CAA" w:rsidRDefault="00B75CAA">
      <w:pPr>
        <w:pStyle w:val="ConsPlusCell"/>
        <w:jc w:val="both"/>
      </w:pPr>
      <w:r>
        <w:t>│20.13.43.920 │Карбонат бария                                             │</w:t>
      </w:r>
    </w:p>
    <w:p w:rsidR="00B75CAA" w:rsidRDefault="00B75CAA">
      <w:pPr>
        <w:pStyle w:val="ConsPlusCell"/>
        <w:jc w:val="both"/>
      </w:pPr>
      <w:r>
        <w:t>│             │                                                           │</w:t>
      </w:r>
    </w:p>
    <w:p w:rsidR="00B75CAA" w:rsidRDefault="00B75CAA">
      <w:pPr>
        <w:pStyle w:val="ConsPlusCell"/>
        <w:jc w:val="both"/>
      </w:pPr>
      <w:r>
        <w:t>│20.13.43.930 │Карбонат свинца                                            │</w:t>
      </w:r>
    </w:p>
    <w:p w:rsidR="00B75CAA" w:rsidRDefault="00B75CAA">
      <w:pPr>
        <w:pStyle w:val="ConsPlusCell"/>
        <w:jc w:val="both"/>
      </w:pPr>
      <w:r>
        <w:t>│             │                                                           │</w:t>
      </w:r>
    </w:p>
    <w:p w:rsidR="00B75CAA" w:rsidRDefault="00B75CAA">
      <w:pPr>
        <w:pStyle w:val="ConsPlusCell"/>
        <w:jc w:val="both"/>
      </w:pPr>
      <w:r>
        <w:t>│20.13.43.940 │Карбонат лития                                             │</w:t>
      </w:r>
    </w:p>
    <w:p w:rsidR="00B75CAA" w:rsidRDefault="00B75CAA">
      <w:pPr>
        <w:pStyle w:val="ConsPlusCell"/>
        <w:jc w:val="both"/>
      </w:pPr>
      <w:r>
        <w:t>│             │                                                           │</w:t>
      </w:r>
    </w:p>
    <w:p w:rsidR="00B75CAA" w:rsidRDefault="00B75CAA">
      <w:pPr>
        <w:pStyle w:val="ConsPlusCell"/>
        <w:jc w:val="both"/>
      </w:pPr>
      <w:r>
        <w:t>│20.13.43.950 │Карбонат стронция                                          │</w:t>
      </w:r>
    </w:p>
    <w:p w:rsidR="00B75CAA" w:rsidRDefault="00B75CAA">
      <w:pPr>
        <w:pStyle w:val="ConsPlusCell"/>
        <w:jc w:val="both"/>
      </w:pPr>
      <w:r>
        <w:t>│             │                                                           │</w:t>
      </w:r>
    </w:p>
    <w:p w:rsidR="00B75CAA" w:rsidRDefault="00B75CAA">
      <w:pPr>
        <w:pStyle w:val="ConsPlusCell"/>
        <w:jc w:val="both"/>
      </w:pPr>
      <w:r>
        <w:t>│20.13.43.990 │Карбонаты прочие; пероксокарбонаты (перкарбонаты)          │</w:t>
      </w:r>
    </w:p>
    <w:p w:rsidR="00B75CAA" w:rsidRDefault="00B75CAA">
      <w:pPr>
        <w:pStyle w:val="ConsPlusCell"/>
        <w:jc w:val="both"/>
      </w:pPr>
      <w:r>
        <w:t>│             │                                                           │</w:t>
      </w:r>
    </w:p>
    <w:p w:rsidR="00B75CAA" w:rsidRDefault="00B75CAA">
      <w:pPr>
        <w:pStyle w:val="ConsPlusCell"/>
        <w:jc w:val="both"/>
      </w:pPr>
      <w:r>
        <w:t>│20.13.5      │Соли прочих металлов                                       │</w:t>
      </w:r>
    </w:p>
    <w:p w:rsidR="00B75CAA" w:rsidRDefault="00B75CAA">
      <w:pPr>
        <w:pStyle w:val="ConsPlusCell"/>
        <w:jc w:val="both"/>
      </w:pPr>
      <w:r>
        <w:t>│             │                                                           │</w:t>
      </w:r>
    </w:p>
    <w:p w:rsidR="00B75CAA" w:rsidRDefault="00B75CAA">
      <w:pPr>
        <w:pStyle w:val="ConsPlusCell"/>
        <w:jc w:val="both"/>
      </w:pPr>
      <w:r>
        <w:t>│20.13.51     │Соли оксометаллических и пероксометаллических кислот,      │</w:t>
      </w:r>
    </w:p>
    <w:p w:rsidR="00B75CAA" w:rsidRDefault="00B75CAA">
      <w:pPr>
        <w:pStyle w:val="ConsPlusCell"/>
        <w:jc w:val="both"/>
      </w:pPr>
      <w:r>
        <w:t>│             │коллоиды драгоценных металлов                              │</w:t>
      </w:r>
    </w:p>
    <w:p w:rsidR="00B75CAA" w:rsidRDefault="00B75CAA">
      <w:pPr>
        <w:pStyle w:val="ConsPlusCell"/>
        <w:jc w:val="both"/>
      </w:pPr>
      <w:r>
        <w:t>│             │                                                           │</w:t>
      </w:r>
    </w:p>
    <w:p w:rsidR="00B75CAA" w:rsidRDefault="00B75CAA">
      <w:pPr>
        <w:pStyle w:val="ConsPlusCell"/>
        <w:jc w:val="both"/>
      </w:pPr>
      <w:r>
        <w:t>│20.13.51.100 │Манганиты, манганаты и перманганаты; молибдаты;            │</w:t>
      </w:r>
    </w:p>
    <w:p w:rsidR="00B75CAA" w:rsidRDefault="00B75CAA">
      <w:pPr>
        <w:pStyle w:val="ConsPlusCell"/>
        <w:jc w:val="both"/>
      </w:pPr>
      <w:r>
        <w:t>│             │вольфраматы                                                │</w:t>
      </w:r>
    </w:p>
    <w:p w:rsidR="00B75CAA" w:rsidRDefault="00B75CAA">
      <w:pPr>
        <w:pStyle w:val="ConsPlusCell"/>
        <w:jc w:val="both"/>
      </w:pPr>
      <w:r>
        <w:t>│             │                                                           │</w:t>
      </w:r>
    </w:p>
    <w:p w:rsidR="00B75CAA" w:rsidRDefault="00B75CAA">
      <w:pPr>
        <w:pStyle w:val="ConsPlusCell"/>
        <w:jc w:val="both"/>
      </w:pPr>
      <w:r>
        <w:t>│20.13.51.110 │Манганиты, манганаты и перманганаты                        │</w:t>
      </w:r>
    </w:p>
    <w:p w:rsidR="00B75CAA" w:rsidRDefault="00B75CAA">
      <w:pPr>
        <w:pStyle w:val="ConsPlusCell"/>
        <w:jc w:val="both"/>
      </w:pPr>
      <w:r>
        <w:t>│             │                                                           │</w:t>
      </w:r>
    </w:p>
    <w:p w:rsidR="00B75CAA" w:rsidRDefault="00B75CAA">
      <w:pPr>
        <w:pStyle w:val="ConsPlusCell"/>
        <w:jc w:val="both"/>
      </w:pPr>
      <w:r>
        <w:t>│20.13.51.120 │Молибдаты                                                  │</w:t>
      </w:r>
    </w:p>
    <w:p w:rsidR="00B75CAA" w:rsidRDefault="00B75CAA">
      <w:pPr>
        <w:pStyle w:val="ConsPlusCell"/>
        <w:jc w:val="both"/>
      </w:pPr>
      <w:r>
        <w:t>│             │                                                           │</w:t>
      </w:r>
    </w:p>
    <w:p w:rsidR="00B75CAA" w:rsidRDefault="00B75CAA">
      <w:pPr>
        <w:pStyle w:val="ConsPlusCell"/>
        <w:jc w:val="both"/>
      </w:pPr>
      <w:r>
        <w:t>│20.13.51.130 │Вольфраматы                                                │</w:t>
      </w:r>
    </w:p>
    <w:p w:rsidR="00B75CAA" w:rsidRDefault="00B75CAA">
      <w:pPr>
        <w:pStyle w:val="ConsPlusCell"/>
        <w:jc w:val="both"/>
      </w:pPr>
      <w:r>
        <w:t>│             │                                                           │</w:t>
      </w:r>
    </w:p>
    <w:p w:rsidR="00B75CAA" w:rsidRDefault="00B75CAA">
      <w:pPr>
        <w:pStyle w:val="ConsPlusCell"/>
        <w:jc w:val="both"/>
      </w:pPr>
      <w:r>
        <w:t>│20.13.51.200 │Хроматы и дихроматы; пероксохроматы                        │</w:t>
      </w:r>
    </w:p>
    <w:p w:rsidR="00B75CAA" w:rsidRDefault="00B75CAA">
      <w:pPr>
        <w:pStyle w:val="ConsPlusCell"/>
        <w:jc w:val="both"/>
      </w:pPr>
      <w:r>
        <w:t>│             │                                                           │</w:t>
      </w:r>
    </w:p>
    <w:p w:rsidR="00B75CAA" w:rsidRDefault="00B75CAA">
      <w:pPr>
        <w:pStyle w:val="ConsPlusCell"/>
        <w:jc w:val="both"/>
      </w:pPr>
      <w:r>
        <w:t>│20.13.51.210 │Хроматы цинка и свинца                                     │</w:t>
      </w:r>
    </w:p>
    <w:p w:rsidR="00B75CAA" w:rsidRDefault="00B75CAA">
      <w:pPr>
        <w:pStyle w:val="ConsPlusCell"/>
        <w:jc w:val="both"/>
      </w:pPr>
      <w:r>
        <w:t>│             │                                                           │</w:t>
      </w:r>
    </w:p>
    <w:p w:rsidR="00B75CAA" w:rsidRDefault="00B75CAA">
      <w:pPr>
        <w:pStyle w:val="ConsPlusCell"/>
        <w:jc w:val="both"/>
      </w:pPr>
      <w:r>
        <w:t>│20.13.51.290 │Хроматы и дихроматы; пероксохроматы, кроме хроматов цинка  │</w:t>
      </w:r>
    </w:p>
    <w:p w:rsidR="00B75CAA" w:rsidRDefault="00B75CAA">
      <w:pPr>
        <w:pStyle w:val="ConsPlusCell"/>
        <w:jc w:val="both"/>
      </w:pPr>
      <w:r>
        <w:t>│             │и свинца                                                   │</w:t>
      </w:r>
    </w:p>
    <w:p w:rsidR="00B75CAA" w:rsidRDefault="00B75CAA">
      <w:pPr>
        <w:pStyle w:val="ConsPlusCell"/>
        <w:jc w:val="both"/>
      </w:pPr>
      <w:r>
        <w:t>│             │                                                           │</w:t>
      </w:r>
    </w:p>
    <w:p w:rsidR="00B75CAA" w:rsidRDefault="00B75CAA">
      <w:pPr>
        <w:pStyle w:val="ConsPlusCell"/>
        <w:jc w:val="both"/>
      </w:pPr>
      <w:r>
        <w:t>│20.13.51.700 │Соли оксометаллических и пероксометаллических кислот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│20.13.51.710 │Алюминаты                                                  │</w:t>
      </w:r>
    </w:p>
    <w:p w:rsidR="00B75CAA" w:rsidRDefault="00B75CAA">
      <w:pPr>
        <w:pStyle w:val="ConsPlusCell"/>
        <w:jc w:val="both"/>
      </w:pPr>
      <w:r>
        <w:t>│             │                                                           │</w:t>
      </w:r>
    </w:p>
    <w:p w:rsidR="00B75CAA" w:rsidRDefault="00B75CAA">
      <w:pPr>
        <w:pStyle w:val="ConsPlusCell"/>
        <w:jc w:val="both"/>
      </w:pPr>
      <w:r>
        <w:t>│20.13.51.790 │Соли оксометаллических и пероксометаллических кислот       │</w:t>
      </w:r>
    </w:p>
    <w:p w:rsidR="00B75CAA" w:rsidRDefault="00B75CAA">
      <w:pPr>
        <w:pStyle w:val="ConsPlusCell"/>
        <w:jc w:val="both"/>
      </w:pPr>
      <w:r>
        <w:t>│             │прочие, кроме алюминатов                                   │</w:t>
      </w:r>
    </w:p>
    <w:p w:rsidR="00B75CAA" w:rsidRDefault="00B75CAA">
      <w:pPr>
        <w:pStyle w:val="ConsPlusCell"/>
        <w:jc w:val="both"/>
      </w:pPr>
      <w:r>
        <w:t>│             │                                                           │</w:t>
      </w:r>
    </w:p>
    <w:p w:rsidR="00B75CAA" w:rsidRDefault="00B75CAA">
      <w:pPr>
        <w:pStyle w:val="ConsPlusCell"/>
        <w:jc w:val="both"/>
      </w:pPr>
      <w:r>
        <w:t>│20.13.51.800 │Коллоиды драгоценных металлов, соединения и амальгамы      │</w:t>
      </w:r>
    </w:p>
    <w:p w:rsidR="00B75CAA" w:rsidRDefault="00B75CAA">
      <w:pPr>
        <w:pStyle w:val="ConsPlusCell"/>
        <w:jc w:val="both"/>
      </w:pPr>
      <w:r>
        <w:t>│             │драгоценных металлов                                       │</w:t>
      </w:r>
    </w:p>
    <w:p w:rsidR="00B75CAA" w:rsidRDefault="00B75CAA">
      <w:pPr>
        <w:pStyle w:val="ConsPlusCell"/>
        <w:jc w:val="both"/>
      </w:pPr>
      <w:r>
        <w:t>│             │                                                           │</w:t>
      </w:r>
    </w:p>
    <w:p w:rsidR="00B75CAA" w:rsidRDefault="00B75CAA">
      <w:pPr>
        <w:pStyle w:val="ConsPlusCell"/>
        <w:jc w:val="both"/>
      </w:pPr>
      <w:r>
        <w:t>│20.13.51.830 │Нитрат серебра                                             │</w:t>
      </w:r>
    </w:p>
    <w:p w:rsidR="00B75CAA" w:rsidRDefault="00B75CAA">
      <w:pPr>
        <w:pStyle w:val="ConsPlusCell"/>
        <w:jc w:val="both"/>
      </w:pPr>
      <w:r>
        <w:t>│             │                                                           │</w:t>
      </w:r>
    </w:p>
    <w:p w:rsidR="00B75CAA" w:rsidRDefault="00B75CAA">
      <w:pPr>
        <w:pStyle w:val="ConsPlusCell"/>
        <w:jc w:val="both"/>
      </w:pPr>
      <w:r>
        <w:t>│20.13.51.850 │Коллоиды драгоценных металлов; соединения и амальгамы      │</w:t>
      </w:r>
    </w:p>
    <w:p w:rsidR="00B75CAA" w:rsidRDefault="00B75CAA">
      <w:pPr>
        <w:pStyle w:val="ConsPlusCell"/>
        <w:jc w:val="both"/>
      </w:pPr>
      <w:r>
        <w:t>│             │драгоценных металлов (кроме нитрата серебра)               │</w:t>
      </w:r>
    </w:p>
    <w:p w:rsidR="00B75CAA" w:rsidRDefault="00B75CAA">
      <w:pPr>
        <w:pStyle w:val="ConsPlusCell"/>
        <w:jc w:val="both"/>
      </w:pPr>
      <w:r>
        <w:t>│             │                                                           │</w:t>
      </w:r>
    </w:p>
    <w:p w:rsidR="00B75CAA" w:rsidRDefault="00B75CAA">
      <w:pPr>
        <w:pStyle w:val="ConsPlusCell"/>
        <w:jc w:val="both"/>
      </w:pPr>
      <w:r>
        <w:t>│20.13.52     │Соединения неорганические, не включенные в другие          │</w:t>
      </w:r>
    </w:p>
    <w:p w:rsidR="00B75CAA" w:rsidRDefault="00B75CAA">
      <w:pPr>
        <w:pStyle w:val="ConsPlusCell"/>
        <w:jc w:val="both"/>
      </w:pPr>
      <w:r>
        <w:t>│             │группировки, включая дистиллированную воду, амальгамы      │</w:t>
      </w:r>
    </w:p>
    <w:p w:rsidR="00B75CAA" w:rsidRDefault="00B75CAA">
      <w:pPr>
        <w:pStyle w:val="ConsPlusCell"/>
        <w:jc w:val="both"/>
      </w:pPr>
      <w:r>
        <w:t>│             │(кроме амальгам драгоценных металлов)                      │</w:t>
      </w:r>
    </w:p>
    <w:p w:rsidR="00B75CAA" w:rsidRDefault="00B75CAA">
      <w:pPr>
        <w:pStyle w:val="ConsPlusCell"/>
        <w:jc w:val="both"/>
      </w:pPr>
      <w:r>
        <w:t>│             │                                                           │</w:t>
      </w:r>
    </w:p>
    <w:p w:rsidR="00B75CAA" w:rsidRDefault="00B75CAA">
      <w:pPr>
        <w:pStyle w:val="ConsPlusCell"/>
        <w:jc w:val="both"/>
      </w:pPr>
      <w:r>
        <w:t>│20.13.52.500 │Вода дистиллированная и кондуктометрическая, вода          │</w:t>
      </w:r>
    </w:p>
    <w:p w:rsidR="00B75CAA" w:rsidRDefault="00B75CAA">
      <w:pPr>
        <w:pStyle w:val="ConsPlusCell"/>
        <w:jc w:val="both"/>
      </w:pPr>
      <w:r>
        <w:t>│             │аналогичной чистоты                                        │</w:t>
      </w:r>
    </w:p>
    <w:p w:rsidR="00B75CAA" w:rsidRDefault="00B75CAA">
      <w:pPr>
        <w:pStyle w:val="ConsPlusCell"/>
        <w:jc w:val="both"/>
      </w:pPr>
      <w:r>
        <w:t>│             │                                                           │</w:t>
      </w:r>
    </w:p>
    <w:p w:rsidR="00B75CAA" w:rsidRDefault="00B75CAA">
      <w:pPr>
        <w:pStyle w:val="ConsPlusCell"/>
        <w:jc w:val="both"/>
      </w:pPr>
      <w:r>
        <w:t>│20.13.52.700 │Соединения ртути неорганические и органические (кроме      │</w:t>
      </w:r>
    </w:p>
    <w:p w:rsidR="00B75CAA" w:rsidRDefault="00B75CAA">
      <w:pPr>
        <w:pStyle w:val="ConsPlusCell"/>
        <w:jc w:val="both"/>
      </w:pPr>
      <w:r>
        <w:t>│             │амальгам)                                                  │</w:t>
      </w:r>
    </w:p>
    <w:p w:rsidR="00B75CAA" w:rsidRDefault="00B75CAA">
      <w:pPr>
        <w:pStyle w:val="ConsPlusCell"/>
        <w:jc w:val="both"/>
      </w:pPr>
      <w:r>
        <w:t>│             │                                                           │</w:t>
      </w:r>
    </w:p>
    <w:p w:rsidR="00B75CAA" w:rsidRDefault="00B75CAA">
      <w:pPr>
        <w:pStyle w:val="ConsPlusCell"/>
        <w:jc w:val="both"/>
      </w:pPr>
      <w:r>
        <w:t>│20.13.52.900 │Соединения неорганические прочие, не включенные в другие   │</w:t>
      </w:r>
    </w:p>
    <w:p w:rsidR="00B75CAA" w:rsidRDefault="00B75CAA">
      <w:pPr>
        <w:pStyle w:val="ConsPlusCell"/>
        <w:jc w:val="both"/>
      </w:pPr>
      <w:r>
        <w:t>│             │группировки, амальгамы (кроме амальгам 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│20.13.6      │Вещества химические неорганические основные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│20.13.61     │Изотопы, не включенные в другие группировки, и их          │</w:t>
      </w:r>
    </w:p>
    <w:p w:rsidR="00B75CAA" w:rsidRDefault="00B75CAA">
      <w:pPr>
        <w:pStyle w:val="ConsPlusCell"/>
        <w:jc w:val="both"/>
      </w:pPr>
      <w:r>
        <w:t>│             │соединения, включая "тяжелую воду"                         │</w:t>
      </w:r>
    </w:p>
    <w:p w:rsidR="00B75CAA" w:rsidRDefault="00B75CAA">
      <w:pPr>
        <w:pStyle w:val="ConsPlusCell"/>
        <w:jc w:val="both"/>
      </w:pPr>
      <w:r>
        <w:t>│             │                                                           │</w:t>
      </w:r>
    </w:p>
    <w:p w:rsidR="00B75CAA" w:rsidRDefault="00B75CAA">
      <w:pPr>
        <w:pStyle w:val="ConsPlusCell"/>
        <w:jc w:val="both"/>
      </w:pPr>
      <w:r>
        <w:t>│20.13.61.000 │Изотопы, не включенные в другие группировки, и их          │</w:t>
      </w:r>
    </w:p>
    <w:p w:rsidR="00B75CAA" w:rsidRDefault="00B75CAA">
      <w:pPr>
        <w:pStyle w:val="ConsPlusCell"/>
        <w:jc w:val="both"/>
      </w:pPr>
      <w:r>
        <w:t>│             │соединения, включая "тяжелую воду"                         │</w:t>
      </w:r>
    </w:p>
    <w:p w:rsidR="00B75CAA" w:rsidRDefault="00B75CAA">
      <w:pPr>
        <w:pStyle w:val="ConsPlusCell"/>
        <w:jc w:val="both"/>
      </w:pPr>
      <w:r>
        <w:t>│             │                                                           │</w:t>
      </w:r>
    </w:p>
    <w:p w:rsidR="00B75CAA" w:rsidRDefault="00B75CAA">
      <w:pPr>
        <w:pStyle w:val="ConsPlusCell"/>
        <w:jc w:val="both"/>
      </w:pPr>
      <w:r>
        <w:t>│20.13.62     │Цианиды, оксиды цианидов и комплексные цианиды;            │</w:t>
      </w:r>
    </w:p>
    <w:p w:rsidR="00B75CAA" w:rsidRDefault="00B75CAA">
      <w:pPr>
        <w:pStyle w:val="ConsPlusCell"/>
        <w:jc w:val="both"/>
      </w:pPr>
      <w:r>
        <w:t>│             │фульминаты, цианаты и тиоцианаты; силикаты; бораты;        │</w:t>
      </w:r>
    </w:p>
    <w:p w:rsidR="00B75CAA" w:rsidRDefault="00B75CAA">
      <w:pPr>
        <w:pStyle w:val="ConsPlusCell"/>
        <w:jc w:val="both"/>
      </w:pPr>
      <w:r>
        <w:t>│             │пербораты; соли неорганических кислот или пероксикислот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│20.13.62.200 │Цианиды, оксиды цианидов и комплексные цианиды             │</w:t>
      </w:r>
    </w:p>
    <w:p w:rsidR="00B75CAA" w:rsidRDefault="00B75CAA">
      <w:pPr>
        <w:pStyle w:val="ConsPlusCell"/>
        <w:jc w:val="both"/>
      </w:pPr>
      <w:r>
        <w:t>│             │                                                           │</w:t>
      </w:r>
    </w:p>
    <w:p w:rsidR="00B75CAA" w:rsidRDefault="00B75CAA">
      <w:pPr>
        <w:pStyle w:val="ConsPlusCell"/>
        <w:jc w:val="both"/>
      </w:pPr>
      <w:r>
        <w:t>│20.13.62.300 │Бораты; пероксобораты (пербораты)                          │</w:t>
      </w:r>
    </w:p>
    <w:p w:rsidR="00B75CAA" w:rsidRDefault="00B75CAA">
      <w:pPr>
        <w:pStyle w:val="ConsPlusCell"/>
        <w:jc w:val="both"/>
      </w:pPr>
      <w:r>
        <w:t>│             │                                                           │</w:t>
      </w:r>
    </w:p>
    <w:p w:rsidR="00B75CAA" w:rsidRDefault="00B75CAA">
      <w:pPr>
        <w:pStyle w:val="ConsPlusCell"/>
        <w:jc w:val="both"/>
      </w:pPr>
      <w:r>
        <w:t>│20.13.62.310 │Тетрабораты натрия и прочие бораты                         │</w:t>
      </w:r>
    </w:p>
    <w:p w:rsidR="00B75CAA" w:rsidRDefault="00B75CAA">
      <w:pPr>
        <w:pStyle w:val="ConsPlusCell"/>
        <w:jc w:val="both"/>
      </w:pPr>
      <w:r>
        <w:t>│             │                                                           │</w:t>
      </w:r>
    </w:p>
    <w:p w:rsidR="00B75CAA" w:rsidRDefault="00B75CAA">
      <w:pPr>
        <w:pStyle w:val="ConsPlusCell"/>
        <w:jc w:val="both"/>
      </w:pPr>
      <w:r>
        <w:t>│20.13.62.320 │Пероксобораты                                              │</w:t>
      </w:r>
    </w:p>
    <w:p w:rsidR="00B75CAA" w:rsidRDefault="00B75CAA">
      <w:pPr>
        <w:pStyle w:val="ConsPlusCell"/>
        <w:jc w:val="both"/>
      </w:pPr>
      <w:r>
        <w:t>│             │                                                           │</w:t>
      </w:r>
    </w:p>
    <w:p w:rsidR="00B75CAA" w:rsidRDefault="00B75CAA">
      <w:pPr>
        <w:pStyle w:val="ConsPlusCell"/>
        <w:jc w:val="both"/>
      </w:pPr>
      <w:r>
        <w:t>│20.13.62.400 │Силикаты; технические силикаты щелочных металлов           │</w:t>
      </w:r>
    </w:p>
    <w:p w:rsidR="00B75CAA" w:rsidRDefault="00B75CAA">
      <w:pPr>
        <w:pStyle w:val="ConsPlusCell"/>
        <w:jc w:val="both"/>
      </w:pPr>
      <w:r>
        <w:t>│             │                                                           │</w:t>
      </w:r>
    </w:p>
    <w:p w:rsidR="00B75CAA" w:rsidRDefault="00B75CAA">
      <w:pPr>
        <w:pStyle w:val="ConsPlusCell"/>
        <w:jc w:val="both"/>
      </w:pPr>
      <w:r>
        <w:t>│20.13.62.700 │Силикаты двойные или комплексные                           │</w:t>
      </w:r>
    </w:p>
    <w:p w:rsidR="00B75CAA" w:rsidRDefault="00B75CAA">
      <w:pPr>
        <w:pStyle w:val="ConsPlusCell"/>
        <w:jc w:val="both"/>
      </w:pPr>
      <w:r>
        <w:t>│             │                                                           │</w:t>
      </w:r>
    </w:p>
    <w:p w:rsidR="00B75CAA" w:rsidRDefault="00B75CAA">
      <w:pPr>
        <w:pStyle w:val="ConsPlusCell"/>
        <w:jc w:val="both"/>
      </w:pPr>
      <w:r>
        <w:t>│20.13.62.800 │Соли прочие неорганических кислот или пероксикислот,       │</w:t>
      </w:r>
    </w:p>
    <w:p w:rsidR="00B75CAA" w:rsidRDefault="00B75CAA">
      <w:pPr>
        <w:pStyle w:val="ConsPlusCell"/>
        <w:jc w:val="both"/>
      </w:pPr>
      <w:r>
        <w:t>│             │включая фульминаты, цианаты и тиоцианаты (кроме азидов и   │</w:t>
      </w:r>
    </w:p>
    <w:p w:rsidR="00B75CAA" w:rsidRDefault="00B75CAA">
      <w:pPr>
        <w:pStyle w:val="ConsPlusCell"/>
        <w:jc w:val="both"/>
      </w:pPr>
      <w:r>
        <w:t>│             │двойных или комплексных силикатов)                         │</w:t>
      </w:r>
    </w:p>
    <w:p w:rsidR="00B75CAA" w:rsidRDefault="00B75CAA">
      <w:pPr>
        <w:pStyle w:val="ConsPlusCell"/>
        <w:jc w:val="both"/>
      </w:pPr>
      <w:r>
        <w:t>│             │                                                           │</w:t>
      </w:r>
    </w:p>
    <w:p w:rsidR="00B75CAA" w:rsidRDefault="00B75CAA">
      <w:pPr>
        <w:pStyle w:val="ConsPlusCell"/>
        <w:jc w:val="both"/>
      </w:pPr>
      <w:r>
        <w:t>│20.13.62.810 │Фульминаты, цианаты и тиоцианаты                           │</w:t>
      </w:r>
    </w:p>
    <w:p w:rsidR="00B75CAA" w:rsidRDefault="00B75CAA">
      <w:pPr>
        <w:pStyle w:val="ConsPlusCell"/>
        <w:jc w:val="both"/>
      </w:pPr>
      <w:r>
        <w:t>│             │                                                           │</w:t>
      </w:r>
    </w:p>
    <w:p w:rsidR="00B75CAA" w:rsidRDefault="00B75CAA">
      <w:pPr>
        <w:pStyle w:val="ConsPlusCell"/>
        <w:jc w:val="both"/>
      </w:pPr>
      <w:r>
        <w:t>│20.13.62.890 │Соли прочие неорганических кислот или пероксикислот прочие │</w:t>
      </w:r>
    </w:p>
    <w:p w:rsidR="00B75CAA" w:rsidRDefault="00B75CAA">
      <w:pPr>
        <w:pStyle w:val="ConsPlusCell"/>
        <w:jc w:val="both"/>
      </w:pPr>
      <w:r>
        <w:t>│             │(кроме азидов и двойных или комплексных силикатов)         │</w:t>
      </w:r>
    </w:p>
    <w:p w:rsidR="00B75CAA" w:rsidRDefault="00B75CAA">
      <w:pPr>
        <w:pStyle w:val="ConsPlusCell"/>
        <w:jc w:val="both"/>
      </w:pPr>
      <w:r>
        <w:t>│             │                                                           │</w:t>
      </w:r>
    </w:p>
    <w:p w:rsidR="00B75CAA" w:rsidRDefault="00B75CAA">
      <w:pPr>
        <w:pStyle w:val="ConsPlusCell"/>
        <w:jc w:val="both"/>
      </w:pPr>
      <w:r>
        <w:t>│20.13.63     │Пероксид водорода                                          │</w:t>
      </w:r>
    </w:p>
    <w:p w:rsidR="00B75CAA" w:rsidRDefault="00B75CAA">
      <w:pPr>
        <w:pStyle w:val="ConsPlusCell"/>
        <w:jc w:val="both"/>
      </w:pPr>
      <w:r>
        <w:t>│             │                                                           │</w:t>
      </w:r>
    </w:p>
    <w:p w:rsidR="00B75CAA" w:rsidRDefault="00B75CAA">
      <w:pPr>
        <w:pStyle w:val="ConsPlusCell"/>
        <w:jc w:val="both"/>
      </w:pPr>
      <w:r>
        <w:t>│20.13.63.000 │Пероксид водорода                                          │</w:t>
      </w:r>
    </w:p>
    <w:p w:rsidR="00B75CAA" w:rsidRDefault="00B75CAA">
      <w:pPr>
        <w:pStyle w:val="ConsPlusCell"/>
        <w:jc w:val="both"/>
      </w:pPr>
      <w:r>
        <w:t>│             │                                                           │</w:t>
      </w:r>
    </w:p>
    <w:p w:rsidR="00B75CAA" w:rsidRDefault="00B75CAA">
      <w:pPr>
        <w:pStyle w:val="ConsPlusCell"/>
        <w:jc w:val="both"/>
      </w:pPr>
      <w:r>
        <w:t>│20.13.64     │Фосфиды; карбиды; гидриды; нитриды; азиды; силициды и      │</w:t>
      </w:r>
    </w:p>
    <w:p w:rsidR="00B75CAA" w:rsidRDefault="00B75CAA">
      <w:pPr>
        <w:pStyle w:val="ConsPlusCell"/>
        <w:jc w:val="both"/>
      </w:pPr>
      <w:r>
        <w:t>│             │бориды                                                     │</w:t>
      </w:r>
    </w:p>
    <w:p w:rsidR="00B75CAA" w:rsidRDefault="00B75CAA">
      <w:pPr>
        <w:pStyle w:val="ConsPlusCell"/>
        <w:jc w:val="both"/>
      </w:pPr>
      <w:r>
        <w:t>│             │                                                           │</w:t>
      </w:r>
    </w:p>
    <w:p w:rsidR="00B75CAA" w:rsidRDefault="00B75CAA">
      <w:pPr>
        <w:pStyle w:val="ConsPlusCell"/>
        <w:jc w:val="both"/>
      </w:pPr>
      <w:r>
        <w:t>│20.13.64.500 │Карбиды определенного или неопределенного химического      │</w:t>
      </w:r>
    </w:p>
    <w:p w:rsidR="00B75CAA" w:rsidRDefault="00B75CAA">
      <w:pPr>
        <w:pStyle w:val="ConsPlusCell"/>
        <w:jc w:val="both"/>
      </w:pPr>
      <w:r>
        <w:t>│             │состава                                                    │</w:t>
      </w:r>
    </w:p>
    <w:p w:rsidR="00B75CAA" w:rsidRDefault="00B75CAA">
      <w:pPr>
        <w:pStyle w:val="ConsPlusCell"/>
        <w:jc w:val="both"/>
      </w:pPr>
      <w:r>
        <w:t>│             │                                                           │</w:t>
      </w:r>
    </w:p>
    <w:p w:rsidR="00B75CAA" w:rsidRDefault="00B75CAA">
      <w:pPr>
        <w:pStyle w:val="ConsPlusCell"/>
        <w:jc w:val="both"/>
      </w:pPr>
      <w:r>
        <w:t>│20.13.64.800 │Фосфиды, кроме феррофосфора; гидриды; нитриды; азиды;      │</w:t>
      </w:r>
    </w:p>
    <w:p w:rsidR="00B75CAA" w:rsidRDefault="00B75CAA">
      <w:pPr>
        <w:pStyle w:val="ConsPlusCell"/>
        <w:jc w:val="both"/>
      </w:pPr>
      <w:r>
        <w:t>│             │силициды и бориды определенного или неопределенного        │</w:t>
      </w:r>
    </w:p>
    <w:p w:rsidR="00B75CAA" w:rsidRDefault="00B75CAA">
      <w:pPr>
        <w:pStyle w:val="ConsPlusCell"/>
        <w:jc w:val="both"/>
      </w:pPr>
      <w:r>
        <w:t>│             │химического состава                                        │</w:t>
      </w:r>
    </w:p>
    <w:p w:rsidR="00B75CAA" w:rsidRDefault="00B75CAA">
      <w:pPr>
        <w:pStyle w:val="ConsPlusCell"/>
        <w:jc w:val="both"/>
      </w:pPr>
      <w:r>
        <w:t>│             │                                                           │</w:t>
      </w:r>
    </w:p>
    <w:p w:rsidR="00B75CAA" w:rsidRDefault="00B75CAA">
      <w:pPr>
        <w:pStyle w:val="ConsPlusCell"/>
        <w:jc w:val="both"/>
      </w:pPr>
      <w:r>
        <w:t>│20.13.64.810 │Фосфиды, кроме феррофосфора                                │</w:t>
      </w:r>
    </w:p>
    <w:p w:rsidR="00B75CAA" w:rsidRDefault="00B75CAA">
      <w:pPr>
        <w:pStyle w:val="ConsPlusCell"/>
        <w:jc w:val="both"/>
      </w:pPr>
      <w:r>
        <w:t>│             │                                                           │</w:t>
      </w:r>
    </w:p>
    <w:p w:rsidR="00B75CAA" w:rsidRDefault="00B75CAA">
      <w:pPr>
        <w:pStyle w:val="ConsPlusCell"/>
        <w:jc w:val="both"/>
      </w:pPr>
      <w:r>
        <w:t>│20.13.64.820 │Гидриды; нитриды; азиды; силициды и бориды определенного   │</w:t>
      </w:r>
    </w:p>
    <w:p w:rsidR="00B75CAA" w:rsidRDefault="00B75CAA">
      <w:pPr>
        <w:pStyle w:val="ConsPlusCell"/>
        <w:jc w:val="both"/>
      </w:pPr>
      <w:r>
        <w:t>│             │или неопределенного химического состава                    │</w:t>
      </w:r>
    </w:p>
    <w:p w:rsidR="00B75CAA" w:rsidRDefault="00B75CAA">
      <w:pPr>
        <w:pStyle w:val="ConsPlusCell"/>
        <w:jc w:val="both"/>
      </w:pPr>
      <w:r>
        <w:t>│             │                                                           │</w:t>
      </w:r>
    </w:p>
    <w:p w:rsidR="00B75CAA" w:rsidRDefault="00B75CAA">
      <w:pPr>
        <w:pStyle w:val="ConsPlusCell"/>
        <w:jc w:val="both"/>
      </w:pPr>
      <w:r>
        <w:t>│20.13.65     │Соединения редкоземельных металлов, иттрия и скандия или   │</w:t>
      </w:r>
    </w:p>
    <w:p w:rsidR="00B75CAA" w:rsidRDefault="00B75CAA">
      <w:pPr>
        <w:pStyle w:val="ConsPlusCell"/>
        <w:jc w:val="both"/>
      </w:pPr>
      <w:r>
        <w:t>│             │смесей этих металлов                                       │</w:t>
      </w:r>
    </w:p>
    <w:p w:rsidR="00B75CAA" w:rsidRDefault="00B75CAA">
      <w:pPr>
        <w:pStyle w:val="ConsPlusCell"/>
        <w:jc w:val="both"/>
      </w:pPr>
      <w:r>
        <w:t>│             │                                                           │</w:t>
      </w:r>
    </w:p>
    <w:p w:rsidR="00B75CAA" w:rsidRDefault="00B75CAA">
      <w:pPr>
        <w:pStyle w:val="ConsPlusCell"/>
        <w:jc w:val="both"/>
      </w:pPr>
      <w:r>
        <w:t>│20.13.65.000 │Соединения редкоземельных металлов, иттрия и скандия или   │</w:t>
      </w:r>
    </w:p>
    <w:p w:rsidR="00B75CAA" w:rsidRDefault="00B75CAA">
      <w:pPr>
        <w:pStyle w:val="ConsPlusCell"/>
        <w:jc w:val="both"/>
      </w:pPr>
      <w:r>
        <w:t>│             │смесей этих металлов                                       │</w:t>
      </w:r>
    </w:p>
    <w:p w:rsidR="00B75CAA" w:rsidRDefault="00B75CAA">
      <w:pPr>
        <w:pStyle w:val="ConsPlusCell"/>
        <w:jc w:val="both"/>
      </w:pPr>
      <w:r>
        <w:t>│             │                                                           │</w:t>
      </w:r>
    </w:p>
    <w:p w:rsidR="00B75CAA" w:rsidRDefault="00B75CAA">
      <w:pPr>
        <w:pStyle w:val="ConsPlusCell"/>
        <w:jc w:val="both"/>
      </w:pPr>
      <w:r>
        <w:t>│20.13.66     │Сера очищенная (кроме сублимированной, осажденной и        │</w:t>
      </w:r>
    </w:p>
    <w:p w:rsidR="00B75CAA" w:rsidRDefault="00B75CAA">
      <w:pPr>
        <w:pStyle w:val="ConsPlusCell"/>
        <w:jc w:val="both"/>
      </w:pPr>
      <w:r>
        <w:t>│             │коллоидной)                                                │</w:t>
      </w:r>
    </w:p>
    <w:p w:rsidR="00B75CAA" w:rsidRDefault="00B75CAA">
      <w:pPr>
        <w:pStyle w:val="ConsPlusCell"/>
        <w:jc w:val="both"/>
      </w:pPr>
      <w:r>
        <w:t>│             │                                                           │</w:t>
      </w:r>
    </w:p>
    <w:p w:rsidR="00B75CAA" w:rsidRDefault="00B75CAA">
      <w:pPr>
        <w:pStyle w:val="ConsPlusCell"/>
        <w:jc w:val="both"/>
      </w:pPr>
      <w:r>
        <w:t>│20.13.66.000 │Сера очищенная (кроме сублимированной, осажденной и        │</w:t>
      </w:r>
    </w:p>
    <w:p w:rsidR="00B75CAA" w:rsidRDefault="00B75CAA">
      <w:pPr>
        <w:pStyle w:val="ConsPlusCell"/>
        <w:jc w:val="both"/>
      </w:pPr>
      <w:r>
        <w:t>│             │коллоидной)                                                │</w:t>
      </w:r>
    </w:p>
    <w:p w:rsidR="00B75CAA" w:rsidRDefault="00B75CAA">
      <w:pPr>
        <w:pStyle w:val="ConsPlusCell"/>
        <w:jc w:val="both"/>
      </w:pPr>
      <w:r>
        <w:t>│             │                                                           │</w:t>
      </w:r>
    </w:p>
    <w:p w:rsidR="00B75CAA" w:rsidRDefault="00B75CAA">
      <w:pPr>
        <w:pStyle w:val="ConsPlusCell"/>
        <w:jc w:val="both"/>
      </w:pPr>
      <w:r>
        <w:t>│20.13.67     │Пириты железа обожженные (колчедан железный обожженный)    │</w:t>
      </w:r>
    </w:p>
    <w:p w:rsidR="00B75CAA" w:rsidRDefault="00B75CAA">
      <w:pPr>
        <w:pStyle w:val="ConsPlusCell"/>
        <w:jc w:val="both"/>
      </w:pPr>
      <w:r>
        <w:t>│             │                                                           │</w:t>
      </w:r>
    </w:p>
    <w:p w:rsidR="00B75CAA" w:rsidRDefault="00B75CAA">
      <w:pPr>
        <w:pStyle w:val="ConsPlusCell"/>
        <w:jc w:val="both"/>
      </w:pPr>
      <w:r>
        <w:t>│20.13.67.000 │Пириты железа обожженные (колчедан железный обожженный)    │</w:t>
      </w:r>
    </w:p>
    <w:p w:rsidR="00B75CAA" w:rsidRDefault="00B75CAA">
      <w:pPr>
        <w:pStyle w:val="ConsPlusCell"/>
        <w:jc w:val="both"/>
      </w:pPr>
      <w:r>
        <w:t>│             │                                                           │</w:t>
      </w:r>
    </w:p>
    <w:p w:rsidR="00B75CAA" w:rsidRDefault="00B75CAA">
      <w:pPr>
        <w:pStyle w:val="ConsPlusCell"/>
        <w:jc w:val="both"/>
      </w:pPr>
      <w:r>
        <w:t>│20.13.68     │Кварц пьезоэлектрический; камни драгоценные или            │</w:t>
      </w:r>
    </w:p>
    <w:p w:rsidR="00B75CAA" w:rsidRDefault="00B75CAA">
      <w:pPr>
        <w:pStyle w:val="ConsPlusCell"/>
        <w:jc w:val="both"/>
      </w:pPr>
      <w:r>
        <w:t>│             │полудрагоценные,                                           │</w:t>
      </w:r>
    </w:p>
    <w:p w:rsidR="00B75CAA" w:rsidRDefault="00B75CAA">
      <w:pPr>
        <w:pStyle w:val="ConsPlusCell"/>
        <w:jc w:val="both"/>
      </w:pPr>
      <w:r>
        <w:t>│             │искусственные или реконструированные прочие необработанные │</w:t>
      </w:r>
    </w:p>
    <w:p w:rsidR="00B75CAA" w:rsidRDefault="00B75CAA">
      <w:pPr>
        <w:pStyle w:val="ConsPlusCell"/>
        <w:jc w:val="both"/>
      </w:pPr>
      <w:r>
        <w:t>│             │                                                           │</w:t>
      </w:r>
    </w:p>
    <w:p w:rsidR="00B75CAA" w:rsidRDefault="00B75CAA">
      <w:pPr>
        <w:pStyle w:val="ConsPlusCell"/>
        <w:jc w:val="both"/>
      </w:pPr>
      <w:r>
        <w:t>│20.13.68.500 │Кварц пьезоэлектрический                                   │</w:t>
      </w:r>
    </w:p>
    <w:p w:rsidR="00B75CAA" w:rsidRDefault="00B75CAA">
      <w:pPr>
        <w:pStyle w:val="ConsPlusCell"/>
        <w:jc w:val="both"/>
      </w:pPr>
      <w:r>
        <w:t>│             │                                                           │</w:t>
      </w:r>
    </w:p>
    <w:p w:rsidR="00B75CAA" w:rsidRDefault="00B75CAA">
      <w:pPr>
        <w:pStyle w:val="ConsPlusCell"/>
        <w:jc w:val="both"/>
      </w:pPr>
      <w:r>
        <w:t>│20.13.68.900 │Камни драгоценные или полудрагоценные, искусственные или   │</w:t>
      </w:r>
    </w:p>
    <w:p w:rsidR="00B75CAA" w:rsidRDefault="00B75CAA">
      <w:pPr>
        <w:pStyle w:val="ConsPlusCell"/>
        <w:jc w:val="both"/>
      </w:pPr>
      <w:r>
        <w:t>│             │реконструированные прочие необработанные распиленные или   │</w:t>
      </w:r>
    </w:p>
    <w:p w:rsidR="00B75CAA" w:rsidRDefault="00B75CAA">
      <w:pPr>
        <w:pStyle w:val="ConsPlusCell"/>
        <w:jc w:val="both"/>
      </w:pPr>
      <w:r>
        <w:t>│             │грубо обработанные                                         │</w:t>
      </w:r>
    </w:p>
    <w:p w:rsidR="00B75CAA" w:rsidRDefault="00B75CAA">
      <w:pPr>
        <w:pStyle w:val="ConsPlusCell"/>
        <w:jc w:val="both"/>
      </w:pPr>
      <w:r>
        <w:t>│             │                                                           │</w:t>
      </w:r>
    </w:p>
    <w:p w:rsidR="00B75CAA" w:rsidRDefault="00B75CAA">
      <w:pPr>
        <w:pStyle w:val="ConsPlusCell"/>
        <w:jc w:val="both"/>
      </w:pPr>
      <w:r>
        <w:t>│20.13.9      │Услуги в области производства веществ химических           │</w:t>
      </w:r>
    </w:p>
    <w:p w:rsidR="00B75CAA" w:rsidRDefault="00B75CAA">
      <w:pPr>
        <w:pStyle w:val="ConsPlusCell"/>
        <w:jc w:val="both"/>
      </w:pPr>
      <w:r>
        <w:t>│             │неорганических основных прочих                             │</w:t>
      </w:r>
    </w:p>
    <w:p w:rsidR="00B75CAA" w:rsidRDefault="00B75CAA">
      <w:pPr>
        <w:pStyle w:val="ConsPlusCell"/>
        <w:jc w:val="both"/>
      </w:pPr>
      <w:r>
        <w:t xml:space="preserve">│(позиция в ред. </w:t>
      </w:r>
      <w:hyperlink r:id="rId3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│20.13.99     │Услуги в области производства веществ химических           │</w:t>
      </w:r>
    </w:p>
    <w:p w:rsidR="00B75CAA" w:rsidRDefault="00B75CAA">
      <w:pPr>
        <w:pStyle w:val="ConsPlusCell"/>
        <w:jc w:val="both"/>
      </w:pPr>
      <w:r>
        <w:t>│             │неорганических основных прочих                             │</w:t>
      </w:r>
    </w:p>
    <w:p w:rsidR="00B75CAA" w:rsidRDefault="00B75CAA">
      <w:pPr>
        <w:pStyle w:val="ConsPlusCell"/>
        <w:jc w:val="both"/>
      </w:pPr>
      <w:r>
        <w:t xml:space="preserve">│(позиция в ред. </w:t>
      </w:r>
      <w:hyperlink r:id="rId32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│20.13.99.000 │Услуги в области производства веществ химических           │</w:t>
      </w:r>
    </w:p>
    <w:p w:rsidR="00B75CAA" w:rsidRDefault="00B75CAA">
      <w:pPr>
        <w:pStyle w:val="ConsPlusCell"/>
        <w:jc w:val="both"/>
      </w:pPr>
      <w:r>
        <w:t>│             │неорганических основных прочих                             │</w:t>
      </w:r>
    </w:p>
    <w:p w:rsidR="00B75CAA" w:rsidRDefault="00B75CAA">
      <w:pPr>
        <w:pStyle w:val="ConsPlusCell"/>
        <w:jc w:val="both"/>
      </w:pPr>
      <w:r>
        <w:t xml:space="preserve">│(позиция в ред. </w:t>
      </w:r>
      <w:hyperlink r:id="rId3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│20.14        │Вещества химические органические основные прочие           │</w:t>
      </w:r>
    </w:p>
    <w:p w:rsidR="00B75CAA" w:rsidRDefault="00B75CAA">
      <w:pPr>
        <w:pStyle w:val="ConsPlusCell"/>
        <w:jc w:val="both"/>
      </w:pPr>
      <w:r>
        <w:t>│             │                                                           │</w:t>
      </w:r>
    </w:p>
    <w:p w:rsidR="00B75CAA" w:rsidRDefault="00B75CAA">
      <w:pPr>
        <w:pStyle w:val="ConsPlusCell"/>
        <w:jc w:val="both"/>
      </w:pPr>
      <w:r>
        <w:t>│20.14.1      │Углеводороды и их производные                              │</w:t>
      </w:r>
    </w:p>
    <w:p w:rsidR="00B75CAA" w:rsidRDefault="00B75CAA">
      <w:pPr>
        <w:pStyle w:val="ConsPlusCell"/>
        <w:jc w:val="both"/>
      </w:pPr>
      <w:r>
        <w:t>│             │                                                           │</w:t>
      </w:r>
    </w:p>
    <w:p w:rsidR="00B75CAA" w:rsidRDefault="00B75CAA">
      <w:pPr>
        <w:pStyle w:val="ConsPlusCell"/>
        <w:jc w:val="both"/>
      </w:pPr>
      <w:r>
        <w:t>│20.14.11     │Углеводороды ациклические                                  │</w:t>
      </w:r>
    </w:p>
    <w:p w:rsidR="00B75CAA" w:rsidRDefault="00B75CAA">
      <w:pPr>
        <w:pStyle w:val="ConsPlusCell"/>
        <w:jc w:val="both"/>
      </w:pPr>
      <w:r>
        <w:t>│             │                                                           │</w:t>
      </w:r>
    </w:p>
    <w:p w:rsidR="00B75CAA" w:rsidRDefault="00B75CAA">
      <w:pPr>
        <w:pStyle w:val="ConsPlusCell"/>
        <w:jc w:val="both"/>
      </w:pPr>
      <w:r>
        <w:t>│20.14.11.200 │Углеводороды ациклические насыщенные                       │</w:t>
      </w:r>
    </w:p>
    <w:p w:rsidR="00B75CAA" w:rsidRDefault="00B75CAA">
      <w:pPr>
        <w:pStyle w:val="ConsPlusCell"/>
        <w:jc w:val="both"/>
      </w:pPr>
      <w:r>
        <w:t>│             │                                                           │</w:t>
      </w:r>
    </w:p>
    <w:p w:rsidR="00B75CAA" w:rsidRDefault="00B75CAA">
      <w:pPr>
        <w:pStyle w:val="ConsPlusCell"/>
        <w:jc w:val="both"/>
      </w:pPr>
      <w:r>
        <w:t>│20.14.11.210 │Этан                                                       │</w:t>
      </w:r>
    </w:p>
    <w:p w:rsidR="00B75CAA" w:rsidRDefault="00B75CAA">
      <w:pPr>
        <w:pStyle w:val="ConsPlusCell"/>
        <w:jc w:val="both"/>
      </w:pPr>
      <w:r>
        <w:t>│             │                                                           │</w:t>
      </w:r>
    </w:p>
    <w:p w:rsidR="00B75CAA" w:rsidRDefault="00B75CAA">
      <w:pPr>
        <w:pStyle w:val="ConsPlusCell"/>
        <w:jc w:val="both"/>
      </w:pPr>
      <w:r>
        <w:t>│20.14.11.220 │Бутан                                                      │</w:t>
      </w:r>
    </w:p>
    <w:p w:rsidR="00B75CAA" w:rsidRDefault="00B75CAA">
      <w:pPr>
        <w:pStyle w:val="ConsPlusCell"/>
        <w:jc w:val="both"/>
      </w:pPr>
      <w:r>
        <w:t>│             │                                                           │</w:t>
      </w:r>
    </w:p>
    <w:p w:rsidR="00B75CAA" w:rsidRDefault="00B75CAA">
      <w:pPr>
        <w:pStyle w:val="ConsPlusCell"/>
        <w:jc w:val="both"/>
      </w:pPr>
      <w:r>
        <w:t>│20.14.11.230 │Пентан                                                     │</w:t>
      </w:r>
    </w:p>
    <w:p w:rsidR="00B75CAA" w:rsidRDefault="00B75CAA">
      <w:pPr>
        <w:pStyle w:val="ConsPlusCell"/>
        <w:jc w:val="both"/>
      </w:pPr>
      <w:r>
        <w:t>│             │                                                           │</w:t>
      </w:r>
    </w:p>
    <w:p w:rsidR="00B75CAA" w:rsidRDefault="00B75CAA">
      <w:pPr>
        <w:pStyle w:val="ConsPlusCell"/>
        <w:jc w:val="both"/>
      </w:pPr>
      <w:r>
        <w:t>│20.14.11.240 │Гексан                                                     │</w:t>
      </w:r>
    </w:p>
    <w:p w:rsidR="00B75CAA" w:rsidRDefault="00B75CAA">
      <w:pPr>
        <w:pStyle w:val="ConsPlusCell"/>
        <w:jc w:val="both"/>
      </w:pPr>
      <w:r>
        <w:t>│             │                                                           │</w:t>
      </w:r>
    </w:p>
    <w:p w:rsidR="00B75CAA" w:rsidRDefault="00B75CAA">
      <w:pPr>
        <w:pStyle w:val="ConsPlusCell"/>
        <w:jc w:val="both"/>
      </w:pPr>
      <w:r>
        <w:t>│20.14.11.290 │Углеводороды ациклические насыщенные прочие                │</w:t>
      </w:r>
    </w:p>
    <w:p w:rsidR="00B75CAA" w:rsidRDefault="00B75CAA">
      <w:pPr>
        <w:pStyle w:val="ConsPlusCell"/>
        <w:jc w:val="both"/>
      </w:pPr>
      <w:r>
        <w:t>│             │                                                           │</w:t>
      </w:r>
    </w:p>
    <w:p w:rsidR="00B75CAA" w:rsidRDefault="00B75CAA">
      <w:pPr>
        <w:pStyle w:val="ConsPlusCell"/>
        <w:jc w:val="both"/>
      </w:pPr>
      <w:r>
        <w:t>│20.14.11.300 │Углеводороды ациклические ненасыщенные                     │</w:t>
      </w:r>
    </w:p>
    <w:p w:rsidR="00B75CAA" w:rsidRDefault="00B75CAA">
      <w:pPr>
        <w:pStyle w:val="ConsPlusCell"/>
        <w:jc w:val="both"/>
      </w:pPr>
      <w:r>
        <w:t>│             │                                                           │</w:t>
      </w:r>
    </w:p>
    <w:p w:rsidR="00B75CAA" w:rsidRDefault="00B75CAA">
      <w:pPr>
        <w:pStyle w:val="ConsPlusCell"/>
        <w:jc w:val="both"/>
      </w:pPr>
      <w:r>
        <w:t>│20.14.11.310 │Этилен                                                     │</w:t>
      </w:r>
    </w:p>
    <w:p w:rsidR="00B75CAA" w:rsidRDefault="00B75CAA">
      <w:pPr>
        <w:pStyle w:val="ConsPlusCell"/>
        <w:jc w:val="both"/>
      </w:pPr>
      <w:r>
        <w:t>│             │                                                           │</w:t>
      </w:r>
    </w:p>
    <w:p w:rsidR="00B75CAA" w:rsidRDefault="00B75CAA">
      <w:pPr>
        <w:pStyle w:val="ConsPlusCell"/>
        <w:jc w:val="both"/>
      </w:pPr>
      <w:r>
        <w:t>│20.14.11.320 │Пропен (пропилен)                                          │</w:t>
      </w:r>
    </w:p>
    <w:p w:rsidR="00B75CAA" w:rsidRDefault="00B75CAA">
      <w:pPr>
        <w:pStyle w:val="ConsPlusCell"/>
        <w:jc w:val="both"/>
      </w:pPr>
      <w:r>
        <w:t>│             │                                                           │</w:t>
      </w:r>
    </w:p>
    <w:p w:rsidR="00B75CAA" w:rsidRDefault="00B75CAA">
      <w:pPr>
        <w:pStyle w:val="ConsPlusCell"/>
        <w:jc w:val="both"/>
      </w:pPr>
      <w:r>
        <w:t>│20.14.11.330 │Бутен (бутилен) и его изомеры                              │</w:t>
      </w:r>
    </w:p>
    <w:p w:rsidR="00B75CAA" w:rsidRDefault="00B75CAA">
      <w:pPr>
        <w:pStyle w:val="ConsPlusCell"/>
        <w:jc w:val="both"/>
      </w:pPr>
      <w:r>
        <w:t>│             │                                                           │</w:t>
      </w:r>
    </w:p>
    <w:p w:rsidR="00B75CAA" w:rsidRDefault="00B75CAA">
      <w:pPr>
        <w:pStyle w:val="ConsPlusCell"/>
        <w:jc w:val="both"/>
      </w:pPr>
      <w:r>
        <w:t>│20.14.11.340 │Бутадиен-1,3                                               │</w:t>
      </w:r>
    </w:p>
    <w:p w:rsidR="00B75CAA" w:rsidRDefault="00B75CAA">
      <w:pPr>
        <w:pStyle w:val="ConsPlusCell"/>
        <w:jc w:val="both"/>
      </w:pPr>
      <w:r>
        <w:t>│             │                                                           │</w:t>
      </w:r>
    </w:p>
    <w:p w:rsidR="00B75CAA" w:rsidRDefault="00B75CAA">
      <w:pPr>
        <w:pStyle w:val="ConsPlusCell"/>
        <w:jc w:val="both"/>
      </w:pPr>
      <w:r>
        <w:t>│20.14.11.350 │Изопрен                                                    │</w:t>
      </w:r>
    </w:p>
    <w:p w:rsidR="00B75CAA" w:rsidRDefault="00B75CAA">
      <w:pPr>
        <w:pStyle w:val="ConsPlusCell"/>
        <w:jc w:val="both"/>
      </w:pPr>
      <w:r>
        <w:t>│             │                                                           │</w:t>
      </w:r>
    </w:p>
    <w:p w:rsidR="00B75CAA" w:rsidRDefault="00B75CAA">
      <w:pPr>
        <w:pStyle w:val="ConsPlusCell"/>
        <w:jc w:val="both"/>
      </w:pPr>
      <w:r>
        <w:t>│20.14.11.360 │Ацетилен                                                   │</w:t>
      </w:r>
    </w:p>
    <w:p w:rsidR="00B75CAA" w:rsidRDefault="00B75CAA">
      <w:pPr>
        <w:pStyle w:val="ConsPlusCell"/>
        <w:jc w:val="both"/>
      </w:pPr>
      <w:r>
        <w:t>│             │                                                           │</w:t>
      </w:r>
    </w:p>
    <w:p w:rsidR="00B75CAA" w:rsidRDefault="00B75CAA">
      <w:pPr>
        <w:pStyle w:val="ConsPlusCell"/>
        <w:jc w:val="both"/>
      </w:pPr>
      <w:r>
        <w:t>│20.14.11.390 │Углеводороды ациклические ненасыщенные прочие              │</w:t>
      </w:r>
    </w:p>
    <w:p w:rsidR="00B75CAA" w:rsidRDefault="00B75CAA">
      <w:pPr>
        <w:pStyle w:val="ConsPlusCell"/>
        <w:jc w:val="both"/>
      </w:pPr>
      <w:r>
        <w:t>│             │                                                           │</w:t>
      </w:r>
    </w:p>
    <w:p w:rsidR="00B75CAA" w:rsidRDefault="00B75CAA">
      <w:pPr>
        <w:pStyle w:val="ConsPlusCell"/>
        <w:jc w:val="both"/>
      </w:pPr>
      <w:r>
        <w:t>│20.14.12     │Углеводороды циклические                                   │</w:t>
      </w:r>
    </w:p>
    <w:p w:rsidR="00B75CAA" w:rsidRDefault="00B75CAA">
      <w:pPr>
        <w:pStyle w:val="ConsPlusCell"/>
        <w:jc w:val="both"/>
      </w:pPr>
      <w:r>
        <w:t>│             │                                                           │</w:t>
      </w:r>
    </w:p>
    <w:p w:rsidR="00B75CAA" w:rsidRDefault="00B75CAA">
      <w:pPr>
        <w:pStyle w:val="ConsPlusCell"/>
        <w:jc w:val="both"/>
      </w:pPr>
      <w:r>
        <w:t>│20.14.12.100 │Цикланы (циклоалканы), циклены (циклоалкены) и             │</w:t>
      </w:r>
    </w:p>
    <w:p w:rsidR="00B75CAA" w:rsidRDefault="00B75CAA">
      <w:pPr>
        <w:pStyle w:val="ConsPlusCell"/>
        <w:jc w:val="both"/>
      </w:pPr>
      <w:r>
        <w:t>│             │циклотерпены                                               │</w:t>
      </w:r>
    </w:p>
    <w:p w:rsidR="00B75CAA" w:rsidRDefault="00B75CAA">
      <w:pPr>
        <w:pStyle w:val="ConsPlusCell"/>
        <w:jc w:val="both"/>
      </w:pPr>
      <w:r>
        <w:t>│             │                                                           │</w:t>
      </w:r>
    </w:p>
    <w:p w:rsidR="00B75CAA" w:rsidRDefault="00B75CAA">
      <w:pPr>
        <w:pStyle w:val="ConsPlusCell"/>
        <w:jc w:val="both"/>
      </w:pPr>
      <w:r>
        <w:t>│20.14.12.130 │Циклогексан                                                │</w:t>
      </w:r>
    </w:p>
    <w:p w:rsidR="00B75CAA" w:rsidRDefault="00B75CAA">
      <w:pPr>
        <w:pStyle w:val="ConsPlusCell"/>
        <w:jc w:val="both"/>
      </w:pPr>
      <w:r>
        <w:t>│             │                                                           │</w:t>
      </w:r>
    </w:p>
    <w:p w:rsidR="00B75CAA" w:rsidRDefault="00B75CAA">
      <w:pPr>
        <w:pStyle w:val="ConsPlusCell"/>
        <w:jc w:val="both"/>
      </w:pPr>
      <w:r>
        <w:t>│20.14.12.150 │Цикланы (циклоалканы), циклены (циклоалкены) и             │</w:t>
      </w:r>
    </w:p>
    <w:p w:rsidR="00B75CAA" w:rsidRDefault="00B75CAA">
      <w:pPr>
        <w:pStyle w:val="ConsPlusCell"/>
        <w:jc w:val="both"/>
      </w:pPr>
      <w:r>
        <w:t>│             │циклотерпены (кроме циклогексана)                          │</w:t>
      </w:r>
    </w:p>
    <w:p w:rsidR="00B75CAA" w:rsidRDefault="00B75CAA">
      <w:pPr>
        <w:pStyle w:val="ConsPlusCell"/>
        <w:jc w:val="both"/>
      </w:pPr>
      <w:r>
        <w:t>│             │                                                           │</w:t>
      </w:r>
    </w:p>
    <w:p w:rsidR="00B75CAA" w:rsidRDefault="00B75CAA">
      <w:pPr>
        <w:pStyle w:val="ConsPlusCell"/>
        <w:jc w:val="both"/>
      </w:pPr>
      <w:r>
        <w:t>│20.14.12.200 │Бензол и толуол                                            │</w:t>
      </w:r>
    </w:p>
    <w:p w:rsidR="00B75CAA" w:rsidRDefault="00B75CAA">
      <w:pPr>
        <w:pStyle w:val="ConsPlusCell"/>
        <w:jc w:val="both"/>
      </w:pPr>
      <w:r>
        <w:t xml:space="preserve">│(позиция в ред. </w:t>
      </w:r>
      <w:hyperlink r:id="rId3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│20.14.12.230 │Бензол                                                     │</w:t>
      </w:r>
    </w:p>
    <w:p w:rsidR="00B75CAA" w:rsidRDefault="00B75CAA">
      <w:pPr>
        <w:pStyle w:val="ConsPlusCell"/>
        <w:jc w:val="both"/>
      </w:pPr>
      <w:r>
        <w:t>│             │                                                           │</w:t>
      </w:r>
    </w:p>
    <w:p w:rsidR="00B75CAA" w:rsidRDefault="00B75CAA">
      <w:pPr>
        <w:pStyle w:val="ConsPlusCell"/>
        <w:jc w:val="both"/>
      </w:pPr>
      <w:r>
        <w:t>│20.14.12.250 │Толуол                                                     │</w:t>
      </w:r>
    </w:p>
    <w:p w:rsidR="00B75CAA" w:rsidRDefault="00B75CAA">
      <w:pPr>
        <w:pStyle w:val="ConsPlusCell"/>
        <w:jc w:val="both"/>
      </w:pPr>
      <w:r>
        <w:t xml:space="preserve">│(позиция в ред. </w:t>
      </w:r>
      <w:hyperlink r:id="rId3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│20.14.12.400 │Ксилолы                                                    │</w:t>
      </w:r>
    </w:p>
    <w:p w:rsidR="00B75CAA" w:rsidRDefault="00B75CAA">
      <w:pPr>
        <w:pStyle w:val="ConsPlusCell"/>
        <w:jc w:val="both"/>
      </w:pPr>
      <w:r>
        <w:t>│             │                                                           │</w:t>
      </w:r>
    </w:p>
    <w:p w:rsidR="00B75CAA" w:rsidRDefault="00B75CAA">
      <w:pPr>
        <w:pStyle w:val="ConsPlusCell"/>
        <w:jc w:val="both"/>
      </w:pPr>
      <w:r>
        <w:t>│20.14.12.430 │о-Ксилол                                                   │</w:t>
      </w:r>
    </w:p>
    <w:p w:rsidR="00B75CAA" w:rsidRDefault="00B75CAA">
      <w:pPr>
        <w:pStyle w:val="ConsPlusCell"/>
        <w:jc w:val="both"/>
      </w:pPr>
      <w:r>
        <w:t>│             │                                                           │</w:t>
      </w:r>
    </w:p>
    <w:p w:rsidR="00B75CAA" w:rsidRDefault="00B75CAA">
      <w:pPr>
        <w:pStyle w:val="ConsPlusCell"/>
        <w:jc w:val="both"/>
      </w:pPr>
      <w:r>
        <w:t>│20.14.12.450 │п-Ксилол                                                   │</w:t>
      </w:r>
    </w:p>
    <w:p w:rsidR="00B75CAA" w:rsidRDefault="00B75CAA">
      <w:pPr>
        <w:pStyle w:val="ConsPlusCell"/>
        <w:jc w:val="both"/>
      </w:pPr>
      <w:r>
        <w:t>│             │                                                           │</w:t>
      </w:r>
    </w:p>
    <w:p w:rsidR="00B75CAA" w:rsidRDefault="00B75CAA">
      <w:pPr>
        <w:pStyle w:val="ConsPlusCell"/>
        <w:jc w:val="both"/>
      </w:pPr>
      <w:r>
        <w:t>│20.14.12.470 │м-Ксилол и смеси изомеров ксилола                          │</w:t>
      </w:r>
    </w:p>
    <w:p w:rsidR="00B75CAA" w:rsidRDefault="00B75CAA">
      <w:pPr>
        <w:pStyle w:val="ConsPlusCell"/>
        <w:jc w:val="both"/>
      </w:pPr>
      <w:r>
        <w:t>│             │                                                           │</w:t>
      </w:r>
    </w:p>
    <w:p w:rsidR="00B75CAA" w:rsidRDefault="00B75CAA">
      <w:pPr>
        <w:pStyle w:val="ConsPlusCell"/>
        <w:jc w:val="both"/>
      </w:pPr>
      <w:r>
        <w:t>│20.14.12.500 │Стирол                                                     │</w:t>
      </w:r>
    </w:p>
    <w:p w:rsidR="00B75CAA" w:rsidRDefault="00B75CAA">
      <w:pPr>
        <w:pStyle w:val="ConsPlusCell"/>
        <w:jc w:val="both"/>
      </w:pPr>
      <w:r>
        <w:t>│             │                                                           │</w:t>
      </w:r>
    </w:p>
    <w:p w:rsidR="00B75CAA" w:rsidRDefault="00B75CAA">
      <w:pPr>
        <w:pStyle w:val="ConsPlusCell"/>
        <w:jc w:val="both"/>
      </w:pPr>
      <w:r>
        <w:t>│20.14.12.600 │Этилбензол                                                 │</w:t>
      </w:r>
    </w:p>
    <w:p w:rsidR="00B75CAA" w:rsidRDefault="00B75CAA">
      <w:pPr>
        <w:pStyle w:val="ConsPlusCell"/>
        <w:jc w:val="both"/>
      </w:pPr>
      <w:r>
        <w:t>│             │                                                           │</w:t>
      </w:r>
    </w:p>
    <w:p w:rsidR="00B75CAA" w:rsidRDefault="00B75CAA">
      <w:pPr>
        <w:pStyle w:val="ConsPlusCell"/>
        <w:jc w:val="both"/>
      </w:pPr>
      <w:r>
        <w:t>│20.14.12.700 │Кумол                                                      │</w:t>
      </w:r>
    </w:p>
    <w:p w:rsidR="00B75CAA" w:rsidRDefault="00B75CAA">
      <w:pPr>
        <w:pStyle w:val="ConsPlusCell"/>
        <w:jc w:val="both"/>
      </w:pPr>
      <w:r>
        <w:t>│             │                                                           │</w:t>
      </w:r>
    </w:p>
    <w:p w:rsidR="00B75CAA" w:rsidRDefault="00B75CAA">
      <w:pPr>
        <w:pStyle w:val="ConsPlusCell"/>
        <w:jc w:val="both"/>
      </w:pPr>
      <w:r>
        <w:t>│20.14.12.900 │Нафталин, антрацен, дифенил, терфенилы, винилтолуолы и     │</w:t>
      </w:r>
    </w:p>
    <w:p w:rsidR="00B75CAA" w:rsidRDefault="00B75CAA">
      <w:pPr>
        <w:pStyle w:val="ConsPlusCell"/>
        <w:jc w:val="both"/>
      </w:pPr>
      <w:r>
        <w:t>│             │углеводороды циклические прочие                            │</w:t>
      </w:r>
    </w:p>
    <w:p w:rsidR="00B75CAA" w:rsidRDefault="00B75CAA">
      <w:pPr>
        <w:pStyle w:val="ConsPlusCell"/>
        <w:jc w:val="both"/>
      </w:pPr>
      <w:r>
        <w:t>│             │                                                           │</w:t>
      </w:r>
    </w:p>
    <w:p w:rsidR="00B75CAA" w:rsidRDefault="00B75CAA">
      <w:pPr>
        <w:pStyle w:val="ConsPlusCell"/>
        <w:jc w:val="both"/>
      </w:pPr>
      <w:r>
        <w:t>│20.14.12.910 │Нафталин, антрацен                                         │</w:t>
      </w:r>
    </w:p>
    <w:p w:rsidR="00B75CAA" w:rsidRDefault="00B75CAA">
      <w:pPr>
        <w:pStyle w:val="ConsPlusCell"/>
        <w:jc w:val="both"/>
      </w:pPr>
      <w:r>
        <w:t>│             │                                                           │</w:t>
      </w:r>
    </w:p>
    <w:p w:rsidR="00B75CAA" w:rsidRDefault="00B75CAA">
      <w:pPr>
        <w:pStyle w:val="ConsPlusCell"/>
        <w:jc w:val="both"/>
      </w:pPr>
      <w:r>
        <w:t>│20.14.12.990 │Дифенил, терфенилы, винилтолуолы и углеводороды            │</w:t>
      </w:r>
    </w:p>
    <w:p w:rsidR="00B75CAA" w:rsidRDefault="00B75CAA">
      <w:pPr>
        <w:pStyle w:val="ConsPlusCell"/>
        <w:jc w:val="both"/>
      </w:pPr>
      <w:r>
        <w:t>│             │циклические прочие                                         │</w:t>
      </w:r>
    </w:p>
    <w:p w:rsidR="00B75CAA" w:rsidRDefault="00B75CAA">
      <w:pPr>
        <w:pStyle w:val="ConsPlusCell"/>
        <w:jc w:val="both"/>
      </w:pPr>
      <w:r>
        <w:t>│             │                                                           │</w:t>
      </w:r>
    </w:p>
    <w:p w:rsidR="00B75CAA" w:rsidRDefault="00B75CAA">
      <w:pPr>
        <w:pStyle w:val="ConsPlusCell"/>
        <w:jc w:val="both"/>
      </w:pPr>
      <w:r>
        <w:t>│20.14.13     │Производные ациклических углеводородов хлорированные       │</w:t>
      </w:r>
    </w:p>
    <w:p w:rsidR="00B75CAA" w:rsidRDefault="00B75CAA">
      <w:pPr>
        <w:pStyle w:val="ConsPlusCell"/>
        <w:jc w:val="both"/>
      </w:pPr>
      <w:r>
        <w:t>│             │                                                           │</w:t>
      </w:r>
    </w:p>
    <w:p w:rsidR="00B75CAA" w:rsidRDefault="00B75CAA">
      <w:pPr>
        <w:pStyle w:val="ConsPlusCell"/>
        <w:jc w:val="both"/>
      </w:pPr>
      <w:r>
        <w:t>│20.14.13.100 │Хлорметан (метилхлорид), хлорэтан (этилхлорид);            │</w:t>
      </w:r>
    </w:p>
    <w:p w:rsidR="00B75CAA" w:rsidRDefault="00B75CAA">
      <w:pPr>
        <w:pStyle w:val="ConsPlusCell"/>
        <w:jc w:val="both"/>
      </w:pPr>
      <w:r>
        <w:t>│             │дихлорметан (метиленхлорид)                                │</w:t>
      </w:r>
    </w:p>
    <w:p w:rsidR="00B75CAA" w:rsidRDefault="00B75CAA">
      <w:pPr>
        <w:pStyle w:val="ConsPlusCell"/>
        <w:jc w:val="both"/>
      </w:pPr>
      <w:r>
        <w:t>│             │                                                           │</w:t>
      </w:r>
    </w:p>
    <w:p w:rsidR="00B75CAA" w:rsidRDefault="00B75CAA">
      <w:pPr>
        <w:pStyle w:val="ConsPlusCell"/>
        <w:jc w:val="both"/>
      </w:pPr>
      <w:r>
        <w:t>│20.14.13.130 │Хлорметан (метилхлорид) и хлорэтан (этилхлорид)            │</w:t>
      </w:r>
    </w:p>
    <w:p w:rsidR="00B75CAA" w:rsidRDefault="00B75CAA">
      <w:pPr>
        <w:pStyle w:val="ConsPlusCell"/>
        <w:jc w:val="both"/>
      </w:pPr>
      <w:r>
        <w:t>│             │                                                           │</w:t>
      </w:r>
    </w:p>
    <w:p w:rsidR="00B75CAA" w:rsidRDefault="00B75CAA">
      <w:pPr>
        <w:pStyle w:val="ConsPlusCell"/>
        <w:jc w:val="both"/>
      </w:pPr>
      <w:r>
        <w:t>│20.14.13.150 │Дихлорметан (метиленхлорид)                                │</w:t>
      </w:r>
    </w:p>
    <w:p w:rsidR="00B75CAA" w:rsidRDefault="00B75CAA">
      <w:pPr>
        <w:pStyle w:val="ConsPlusCell"/>
        <w:jc w:val="both"/>
      </w:pPr>
      <w:r>
        <w:t>│             │                                                           │</w:t>
      </w:r>
    </w:p>
    <w:p w:rsidR="00B75CAA" w:rsidRDefault="00B75CAA">
      <w:pPr>
        <w:pStyle w:val="ConsPlusCell"/>
        <w:jc w:val="both"/>
      </w:pPr>
      <w:r>
        <w:t>│20.14.13.200 │Хлороформ (трихлорметан) и углерод четыреххлористый        │</w:t>
      </w:r>
    </w:p>
    <w:p w:rsidR="00B75CAA" w:rsidRDefault="00B75CAA">
      <w:pPr>
        <w:pStyle w:val="ConsPlusCell"/>
        <w:jc w:val="both"/>
      </w:pPr>
      <w:r>
        <w:t>│             │                                                           │</w:t>
      </w:r>
    </w:p>
    <w:p w:rsidR="00B75CAA" w:rsidRDefault="00B75CAA">
      <w:pPr>
        <w:pStyle w:val="ConsPlusCell"/>
        <w:jc w:val="both"/>
      </w:pPr>
      <w:r>
        <w:t>│20.14.13.230 │Хлороформ (трихлорметан)                                   │</w:t>
      </w:r>
    </w:p>
    <w:p w:rsidR="00B75CAA" w:rsidRDefault="00B75CAA">
      <w:pPr>
        <w:pStyle w:val="ConsPlusCell"/>
        <w:jc w:val="both"/>
      </w:pPr>
      <w:r>
        <w:t>│             │                                                           │</w:t>
      </w:r>
    </w:p>
    <w:p w:rsidR="00B75CAA" w:rsidRDefault="00B75CAA">
      <w:pPr>
        <w:pStyle w:val="ConsPlusCell"/>
        <w:jc w:val="both"/>
      </w:pPr>
      <w:r>
        <w:t>│20.14.13.250 │Углерод четыреххлористый                                   │</w:t>
      </w:r>
    </w:p>
    <w:p w:rsidR="00B75CAA" w:rsidRDefault="00B75CAA">
      <w:pPr>
        <w:pStyle w:val="ConsPlusCell"/>
        <w:jc w:val="both"/>
      </w:pPr>
      <w:r>
        <w:t>│             │                                                           │</w:t>
      </w:r>
    </w:p>
    <w:p w:rsidR="00B75CAA" w:rsidRDefault="00B75CAA">
      <w:pPr>
        <w:pStyle w:val="ConsPlusCell"/>
        <w:jc w:val="both"/>
      </w:pPr>
      <w:r>
        <w:t>│20.14.13.500 │Дихлорэтан-1,2 (этилендихлорид), дихлорпропан-1,2,         │</w:t>
      </w:r>
    </w:p>
    <w:p w:rsidR="00B75CAA" w:rsidRDefault="00B75CAA">
      <w:pPr>
        <w:pStyle w:val="ConsPlusCell"/>
        <w:jc w:val="both"/>
      </w:pPr>
      <w:r>
        <w:t>│             │дихлорбутаны и прочие насыщенные хлорированные производные │</w:t>
      </w:r>
    </w:p>
    <w:p w:rsidR="00B75CAA" w:rsidRDefault="00B75CAA">
      <w:pPr>
        <w:pStyle w:val="ConsPlusCell"/>
        <w:jc w:val="both"/>
      </w:pPr>
      <w:r>
        <w:t>│             │ациклических углеводородов                                 │</w:t>
      </w:r>
    </w:p>
    <w:p w:rsidR="00B75CAA" w:rsidRDefault="00B75CAA">
      <w:pPr>
        <w:pStyle w:val="ConsPlusCell"/>
        <w:jc w:val="both"/>
      </w:pPr>
      <w:r>
        <w:t>│             │                                                           │</w:t>
      </w:r>
    </w:p>
    <w:p w:rsidR="00B75CAA" w:rsidRDefault="00B75CAA">
      <w:pPr>
        <w:pStyle w:val="ConsPlusCell"/>
        <w:jc w:val="both"/>
      </w:pPr>
      <w:r>
        <w:t>│20.14.13.530 │Дихлорэтан-1,2 (этилендихлорид)                            │</w:t>
      </w:r>
    </w:p>
    <w:p w:rsidR="00B75CAA" w:rsidRDefault="00B75CAA">
      <w:pPr>
        <w:pStyle w:val="ConsPlusCell"/>
        <w:jc w:val="both"/>
      </w:pPr>
      <w:r>
        <w:t>│             │                                                           │</w:t>
      </w:r>
    </w:p>
    <w:p w:rsidR="00B75CAA" w:rsidRDefault="00B75CAA">
      <w:pPr>
        <w:pStyle w:val="ConsPlusCell"/>
        <w:jc w:val="both"/>
      </w:pPr>
      <w:r>
        <w:t>│20.14.13.570 │Дихлорпропан-1,2, дихлорбутаны и производные ациклических  │</w:t>
      </w:r>
    </w:p>
    <w:p w:rsidR="00B75CAA" w:rsidRDefault="00B75CAA">
      <w:pPr>
        <w:pStyle w:val="ConsPlusCell"/>
        <w:jc w:val="both"/>
      </w:pPr>
      <w:r>
        <w:t>│             │углеводородов хлорированные насыщенные прочие              │</w:t>
      </w:r>
    </w:p>
    <w:p w:rsidR="00B75CAA" w:rsidRDefault="00B75CAA">
      <w:pPr>
        <w:pStyle w:val="ConsPlusCell"/>
        <w:jc w:val="both"/>
      </w:pPr>
      <w:r>
        <w:t>│             │                                                           │</w:t>
      </w:r>
    </w:p>
    <w:p w:rsidR="00B75CAA" w:rsidRDefault="00B75CAA">
      <w:pPr>
        <w:pStyle w:val="ConsPlusCell"/>
        <w:jc w:val="both"/>
      </w:pPr>
      <w:r>
        <w:t>│20.14.13.571 │Дихлорпропан-1,2, дихлорбутаны                             │</w:t>
      </w:r>
    </w:p>
    <w:p w:rsidR="00B75CAA" w:rsidRDefault="00B75CAA">
      <w:pPr>
        <w:pStyle w:val="ConsPlusCell"/>
        <w:jc w:val="both"/>
      </w:pPr>
      <w:r>
        <w:t>│             │                                                           │</w:t>
      </w:r>
    </w:p>
    <w:p w:rsidR="00B75CAA" w:rsidRDefault="00B75CAA">
      <w:pPr>
        <w:pStyle w:val="ConsPlusCell"/>
        <w:jc w:val="both"/>
      </w:pPr>
      <w:r>
        <w:t>│20.14.13.579 │Производные ациклических углеводородов хлорированные       │</w:t>
      </w:r>
    </w:p>
    <w:p w:rsidR="00B75CAA" w:rsidRDefault="00B75CAA">
      <w:pPr>
        <w:pStyle w:val="ConsPlusCell"/>
        <w:jc w:val="both"/>
      </w:pPr>
      <w:r>
        <w:t>│             │насыщенные прочие                                          │</w:t>
      </w:r>
    </w:p>
    <w:p w:rsidR="00B75CAA" w:rsidRDefault="00B75CAA">
      <w:pPr>
        <w:pStyle w:val="ConsPlusCell"/>
        <w:jc w:val="both"/>
      </w:pPr>
      <w:r>
        <w:t>│             │                                                           │</w:t>
      </w:r>
    </w:p>
    <w:p w:rsidR="00B75CAA" w:rsidRDefault="00B75CAA">
      <w:pPr>
        <w:pStyle w:val="ConsPlusCell"/>
        <w:jc w:val="both"/>
      </w:pPr>
      <w:r>
        <w:t>│20.14.13.700 │Производные ациклических углеводородов хлорированные       │</w:t>
      </w:r>
    </w:p>
    <w:p w:rsidR="00B75CAA" w:rsidRDefault="00B75CAA">
      <w:pPr>
        <w:pStyle w:val="ConsPlusCell"/>
        <w:jc w:val="both"/>
      </w:pPr>
      <w:r>
        <w:t>│             │ненасыщенные                                               │</w:t>
      </w:r>
    </w:p>
    <w:p w:rsidR="00B75CAA" w:rsidRDefault="00B75CAA">
      <w:pPr>
        <w:pStyle w:val="ConsPlusCell"/>
        <w:jc w:val="both"/>
      </w:pPr>
      <w:r>
        <w:t>│             │                                                           │</w:t>
      </w:r>
    </w:p>
    <w:p w:rsidR="00B75CAA" w:rsidRDefault="00B75CAA">
      <w:pPr>
        <w:pStyle w:val="ConsPlusCell"/>
        <w:jc w:val="both"/>
      </w:pPr>
      <w:r>
        <w:t>│20.14.13.710 │Винилхлорид (хлорэтилен)                                   │</w:t>
      </w:r>
    </w:p>
    <w:p w:rsidR="00B75CAA" w:rsidRDefault="00B75CAA">
      <w:pPr>
        <w:pStyle w:val="ConsPlusCell"/>
        <w:jc w:val="both"/>
      </w:pPr>
      <w:r>
        <w:t>│             │                                                           │</w:t>
      </w:r>
    </w:p>
    <w:p w:rsidR="00B75CAA" w:rsidRDefault="00B75CAA">
      <w:pPr>
        <w:pStyle w:val="ConsPlusCell"/>
        <w:jc w:val="both"/>
      </w:pPr>
      <w:r>
        <w:t>│20.14.13.740 │Трихлорэтилен; тетрахлорэтилен (перхлорэтилен)             │</w:t>
      </w:r>
    </w:p>
    <w:p w:rsidR="00B75CAA" w:rsidRDefault="00B75CAA">
      <w:pPr>
        <w:pStyle w:val="ConsPlusCell"/>
        <w:jc w:val="both"/>
      </w:pPr>
      <w:r>
        <w:t>│             │                                                           │</w:t>
      </w:r>
    </w:p>
    <w:p w:rsidR="00B75CAA" w:rsidRDefault="00B75CAA">
      <w:pPr>
        <w:pStyle w:val="ConsPlusCell"/>
        <w:jc w:val="both"/>
      </w:pPr>
      <w:r>
        <w:t>│20.14.13.741 │Трихлорэтилен                                              │</w:t>
      </w:r>
    </w:p>
    <w:p w:rsidR="00B75CAA" w:rsidRDefault="00B75CAA">
      <w:pPr>
        <w:pStyle w:val="ConsPlusCell"/>
        <w:jc w:val="both"/>
      </w:pPr>
      <w:r>
        <w:t>│             │                                                           │</w:t>
      </w:r>
    </w:p>
    <w:p w:rsidR="00B75CAA" w:rsidRDefault="00B75CAA">
      <w:pPr>
        <w:pStyle w:val="ConsPlusCell"/>
        <w:jc w:val="both"/>
      </w:pPr>
      <w:r>
        <w:t>│20.14.13.742 │Тетрахлорэтилен (перхлорэтилен)                            │</w:t>
      </w:r>
    </w:p>
    <w:p w:rsidR="00B75CAA" w:rsidRDefault="00B75CAA">
      <w:pPr>
        <w:pStyle w:val="ConsPlusCell"/>
        <w:jc w:val="both"/>
      </w:pPr>
      <w:r>
        <w:t>│             │                                                           │</w:t>
      </w:r>
    </w:p>
    <w:p w:rsidR="00B75CAA" w:rsidRDefault="00B75CAA">
      <w:pPr>
        <w:pStyle w:val="ConsPlusCell"/>
        <w:jc w:val="both"/>
      </w:pPr>
      <w:r>
        <w:t>│20.14.13.790 │Производные ациклических углеводородов хлорированные       │</w:t>
      </w:r>
    </w:p>
    <w:p w:rsidR="00B75CAA" w:rsidRDefault="00B75CAA">
      <w:pPr>
        <w:pStyle w:val="ConsPlusCell"/>
        <w:jc w:val="both"/>
      </w:pPr>
      <w:r>
        <w:t>│             │ненасыщенные прочие                                        │</w:t>
      </w:r>
    </w:p>
    <w:p w:rsidR="00B75CAA" w:rsidRDefault="00B75CAA">
      <w:pPr>
        <w:pStyle w:val="ConsPlusCell"/>
        <w:jc w:val="both"/>
      </w:pPr>
      <w:r>
        <w:t>│             │                                                           │</w:t>
      </w:r>
    </w:p>
    <w:p w:rsidR="00B75CAA" w:rsidRDefault="00B75CAA">
      <w:pPr>
        <w:pStyle w:val="ConsPlusCell"/>
        <w:jc w:val="both"/>
      </w:pPr>
      <w:r>
        <w:t>│20.14.14     │Производные углеводородов сульфированные, нитрованные или  │</w:t>
      </w:r>
    </w:p>
    <w:p w:rsidR="00B75CAA" w:rsidRDefault="00B75CAA">
      <w:pPr>
        <w:pStyle w:val="ConsPlusCell"/>
        <w:jc w:val="both"/>
      </w:pPr>
      <w:r>
        <w:t>│             │нитрозированные, галогенированные или негалогенированные   │</w:t>
      </w:r>
    </w:p>
    <w:p w:rsidR="00B75CAA" w:rsidRDefault="00B75CAA">
      <w:pPr>
        <w:pStyle w:val="ConsPlusCell"/>
        <w:jc w:val="both"/>
      </w:pPr>
      <w:r>
        <w:t>│             │                                                           │</w:t>
      </w:r>
    </w:p>
    <w:p w:rsidR="00B75CAA" w:rsidRDefault="00B75CAA">
      <w:pPr>
        <w:pStyle w:val="ConsPlusCell"/>
        <w:jc w:val="both"/>
      </w:pPr>
      <w:r>
        <w:t>│20.14.14.500 │Производные углеводородов, содержащие только сульфогруппы; │</w:t>
      </w:r>
    </w:p>
    <w:p w:rsidR="00B75CAA" w:rsidRDefault="00B75CAA">
      <w:pPr>
        <w:pStyle w:val="ConsPlusCell"/>
        <w:jc w:val="both"/>
      </w:pPr>
      <w:r>
        <w:t>│             │их соли и этиловые эфиры                                   │</w:t>
      </w:r>
    </w:p>
    <w:p w:rsidR="00B75CAA" w:rsidRDefault="00B75CAA">
      <w:pPr>
        <w:pStyle w:val="ConsPlusCell"/>
        <w:jc w:val="both"/>
      </w:pPr>
      <w:r>
        <w:t>│             │                                                           │</w:t>
      </w:r>
    </w:p>
    <w:p w:rsidR="00B75CAA" w:rsidRDefault="00B75CAA">
      <w:pPr>
        <w:pStyle w:val="ConsPlusCell"/>
        <w:jc w:val="both"/>
      </w:pPr>
      <w:r>
        <w:t>│20.14.14.700 │Производные углеводородов, содержащие только нитро- и      │</w:t>
      </w:r>
    </w:p>
    <w:p w:rsidR="00B75CAA" w:rsidRDefault="00B75CAA">
      <w:pPr>
        <w:pStyle w:val="ConsPlusCell"/>
        <w:jc w:val="both"/>
      </w:pPr>
      <w:r>
        <w:t>│             │нитрозогруппы                                              │</w:t>
      </w:r>
    </w:p>
    <w:p w:rsidR="00B75CAA" w:rsidRDefault="00B75CAA">
      <w:pPr>
        <w:pStyle w:val="ConsPlusCell"/>
        <w:jc w:val="both"/>
      </w:pPr>
      <w:r>
        <w:t>│             │                                                           │</w:t>
      </w:r>
    </w:p>
    <w:p w:rsidR="00B75CAA" w:rsidRDefault="00B75CAA">
      <w:pPr>
        <w:pStyle w:val="ConsPlusCell"/>
        <w:jc w:val="both"/>
      </w:pPr>
      <w:r>
        <w:t>│20.14.14.900 │Производные углеводородов сульфированные, нитрованные или  │</w:t>
      </w:r>
    </w:p>
    <w:p w:rsidR="00B75CAA" w:rsidRDefault="00B75CAA">
      <w:pPr>
        <w:pStyle w:val="ConsPlusCell"/>
        <w:jc w:val="both"/>
      </w:pPr>
      <w:r>
        <w:t>│             │нитрозированные, галогенированные или негалогенированные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│20.14.19     │Производные углеводородов прочие                           │</w:t>
      </w:r>
    </w:p>
    <w:p w:rsidR="00B75CAA" w:rsidRDefault="00B75CAA">
      <w:pPr>
        <w:pStyle w:val="ConsPlusCell"/>
        <w:jc w:val="both"/>
      </w:pPr>
      <w:r>
        <w:t>│             │                                                           │</w:t>
      </w:r>
    </w:p>
    <w:p w:rsidR="00B75CAA" w:rsidRDefault="00B75CAA">
      <w:pPr>
        <w:pStyle w:val="ConsPlusCell"/>
        <w:jc w:val="both"/>
      </w:pPr>
      <w:r>
        <w:t>│20.14.19.100 │Производные ациклических углеводородов фторированные,      │</w:t>
      </w:r>
    </w:p>
    <w:p w:rsidR="00B75CAA" w:rsidRDefault="00B75CAA">
      <w:pPr>
        <w:pStyle w:val="ConsPlusCell"/>
        <w:jc w:val="both"/>
      </w:pPr>
      <w:r>
        <w:t>│             │бромированные или йодированные                             │</w:t>
      </w:r>
    </w:p>
    <w:p w:rsidR="00B75CAA" w:rsidRDefault="00B75CAA">
      <w:pPr>
        <w:pStyle w:val="ConsPlusCell"/>
        <w:jc w:val="both"/>
      </w:pPr>
      <w:r>
        <w:t>│             │                                                           │</w:t>
      </w:r>
    </w:p>
    <w:p w:rsidR="00B75CAA" w:rsidRDefault="00B75CAA">
      <w:pPr>
        <w:pStyle w:val="ConsPlusCell"/>
        <w:jc w:val="both"/>
      </w:pPr>
      <w:r>
        <w:t>│20.14.19.300 │Производные ациклических углеводородов, галогенированные,  │</w:t>
      </w:r>
    </w:p>
    <w:p w:rsidR="00B75CAA" w:rsidRDefault="00B75CAA">
      <w:pPr>
        <w:pStyle w:val="ConsPlusCell"/>
        <w:jc w:val="both"/>
      </w:pPr>
      <w:r>
        <w:t>│             │содержащие не менее двух атомов галогенов                  │</w:t>
      </w:r>
    </w:p>
    <w:p w:rsidR="00B75CAA" w:rsidRDefault="00B75CAA">
      <w:pPr>
        <w:pStyle w:val="ConsPlusCell"/>
        <w:jc w:val="both"/>
      </w:pPr>
      <w:r>
        <w:t>│             │                                                           │</w:t>
      </w:r>
    </w:p>
    <w:p w:rsidR="00B75CAA" w:rsidRDefault="00B75CAA">
      <w:pPr>
        <w:pStyle w:val="ConsPlusCell"/>
        <w:jc w:val="both"/>
      </w:pPr>
      <w:r>
        <w:t>│20.14.19.500 │Производные циклоалкановых, циклоалкеновых или             │</w:t>
      </w:r>
    </w:p>
    <w:p w:rsidR="00B75CAA" w:rsidRDefault="00B75CAA">
      <w:pPr>
        <w:pStyle w:val="ConsPlusCell"/>
        <w:jc w:val="both"/>
      </w:pPr>
      <w:r>
        <w:t>│             │циклотерпеновых углеводородов галогенированные             │</w:t>
      </w:r>
    </w:p>
    <w:p w:rsidR="00B75CAA" w:rsidRDefault="00B75CAA">
      <w:pPr>
        <w:pStyle w:val="ConsPlusCell"/>
        <w:jc w:val="both"/>
      </w:pPr>
      <w:r>
        <w:t>│             │                                                           │</w:t>
      </w:r>
    </w:p>
    <w:p w:rsidR="00B75CAA" w:rsidRDefault="00B75CAA">
      <w:pPr>
        <w:pStyle w:val="ConsPlusCell"/>
        <w:jc w:val="both"/>
      </w:pPr>
      <w:r>
        <w:t>│20.14.19.510 │1,2,3,4,5,6-Гексахлороциклогексан                          │</w:t>
      </w:r>
    </w:p>
    <w:p w:rsidR="00B75CAA" w:rsidRDefault="00B75CAA">
      <w:pPr>
        <w:pStyle w:val="ConsPlusCell"/>
        <w:jc w:val="both"/>
      </w:pPr>
      <w:r>
        <w:t>│             │                                                           │</w:t>
      </w:r>
    </w:p>
    <w:p w:rsidR="00B75CAA" w:rsidRDefault="00B75CAA">
      <w:pPr>
        <w:pStyle w:val="ConsPlusCell"/>
        <w:jc w:val="both"/>
      </w:pPr>
      <w:r>
        <w:t>│20.14.19.590 │Производные циклоалкановых, циклоалкеновых или             │</w:t>
      </w:r>
    </w:p>
    <w:p w:rsidR="00B75CAA" w:rsidRDefault="00B75CAA">
      <w:pPr>
        <w:pStyle w:val="ConsPlusCell"/>
        <w:jc w:val="both"/>
      </w:pPr>
      <w:r>
        <w:t>│             │циклотерпеновых углеводородов галогенированные прочие      │</w:t>
      </w:r>
    </w:p>
    <w:p w:rsidR="00B75CAA" w:rsidRDefault="00B75CAA">
      <w:pPr>
        <w:pStyle w:val="ConsPlusCell"/>
        <w:jc w:val="both"/>
      </w:pPr>
      <w:r>
        <w:t>│             │                                                           │</w:t>
      </w:r>
    </w:p>
    <w:p w:rsidR="00B75CAA" w:rsidRDefault="00B75CAA">
      <w:pPr>
        <w:pStyle w:val="ConsPlusCell"/>
        <w:jc w:val="both"/>
      </w:pPr>
      <w:r>
        <w:t>│20.14.19.700 │Производные ароматических углеводородов галогенированные   │</w:t>
      </w:r>
    </w:p>
    <w:p w:rsidR="00B75CAA" w:rsidRDefault="00B75CAA">
      <w:pPr>
        <w:pStyle w:val="ConsPlusCell"/>
        <w:jc w:val="both"/>
      </w:pPr>
      <w:r>
        <w:t>│             │                                                           │</w:t>
      </w:r>
    </w:p>
    <w:p w:rsidR="00B75CAA" w:rsidRDefault="00B75CAA">
      <w:pPr>
        <w:pStyle w:val="ConsPlusCell"/>
        <w:jc w:val="both"/>
      </w:pPr>
      <w:r>
        <w:t>│20.14.19.710 │Хлорбензол, o-дихлорбензол, n-дихлорбензол                 │</w:t>
      </w:r>
    </w:p>
    <w:p w:rsidR="00B75CAA" w:rsidRDefault="00B75CAA">
      <w:pPr>
        <w:pStyle w:val="ConsPlusCell"/>
        <w:jc w:val="both"/>
      </w:pPr>
      <w:r>
        <w:t>│             │                                                           │</w:t>
      </w:r>
    </w:p>
    <w:p w:rsidR="00B75CAA" w:rsidRDefault="00B75CAA">
      <w:pPr>
        <w:pStyle w:val="ConsPlusCell"/>
        <w:jc w:val="both"/>
      </w:pPr>
      <w:r>
        <w:t>│20.14.19.730 │Гексахлорбензол и ДДТ (1,1,1-трихлор-2,2-бис-(n-           │</w:t>
      </w:r>
    </w:p>
    <w:p w:rsidR="00B75CAA" w:rsidRDefault="00B75CAA">
      <w:pPr>
        <w:pStyle w:val="ConsPlusCell"/>
        <w:jc w:val="both"/>
      </w:pPr>
      <w:r>
        <w:t>│             │хлорфенил)этан)                                            │</w:t>
      </w:r>
    </w:p>
    <w:p w:rsidR="00B75CAA" w:rsidRDefault="00B75CAA">
      <w:pPr>
        <w:pStyle w:val="ConsPlusCell"/>
        <w:jc w:val="both"/>
      </w:pPr>
      <w:r>
        <w:t>│             │                                                           │</w:t>
      </w:r>
    </w:p>
    <w:p w:rsidR="00B75CAA" w:rsidRDefault="00B75CAA">
      <w:pPr>
        <w:pStyle w:val="ConsPlusCell"/>
        <w:jc w:val="both"/>
      </w:pPr>
      <w:r>
        <w:t>│20.14.19.790 │Производные ароматических углеводородов галогенированные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│20.14.2      │Спирты, фенолы, фенолоспирты и их галогенированные,        │</w:t>
      </w:r>
    </w:p>
    <w:p w:rsidR="00B75CAA" w:rsidRDefault="00B75CAA">
      <w:pPr>
        <w:pStyle w:val="ConsPlusCell"/>
        <w:jc w:val="both"/>
      </w:pPr>
      <w:r>
        <w:t>│             │сульфированные, нитрованные или нитрозированные            │</w:t>
      </w:r>
    </w:p>
    <w:p w:rsidR="00B75CAA" w:rsidRDefault="00B75CAA">
      <w:pPr>
        <w:pStyle w:val="ConsPlusCell"/>
        <w:jc w:val="both"/>
      </w:pPr>
      <w:r>
        <w:t>│             │производные; промышленные жирные спирты                    │</w:t>
      </w:r>
    </w:p>
    <w:p w:rsidR="00B75CAA" w:rsidRDefault="00B75CAA">
      <w:pPr>
        <w:pStyle w:val="ConsPlusCell"/>
        <w:jc w:val="both"/>
      </w:pPr>
      <w:r>
        <w:t>│             │                                                           │</w:t>
      </w:r>
    </w:p>
    <w:p w:rsidR="00B75CAA" w:rsidRDefault="00B75CAA">
      <w:pPr>
        <w:pStyle w:val="ConsPlusCell"/>
        <w:jc w:val="both"/>
      </w:pPr>
      <w:r>
        <w:t>│20.14.21     │Спирты жирные промышленные (технические)                   │</w:t>
      </w:r>
    </w:p>
    <w:p w:rsidR="00B75CAA" w:rsidRDefault="00B75CAA">
      <w:pPr>
        <w:pStyle w:val="ConsPlusCell"/>
        <w:jc w:val="both"/>
      </w:pPr>
      <w:r>
        <w:t>│             │                                                           │</w:t>
      </w:r>
    </w:p>
    <w:p w:rsidR="00B75CAA" w:rsidRDefault="00B75CAA">
      <w:pPr>
        <w:pStyle w:val="ConsPlusCell"/>
        <w:jc w:val="both"/>
      </w:pPr>
      <w:r>
        <w:t>│20.14.21.000 │Спирты жирные промышленные (технические)                   │</w:t>
      </w:r>
    </w:p>
    <w:p w:rsidR="00B75CAA" w:rsidRDefault="00B75CAA">
      <w:pPr>
        <w:pStyle w:val="ConsPlusCell"/>
        <w:jc w:val="both"/>
      </w:pPr>
      <w:r>
        <w:t>│             │                                                           │</w:t>
      </w:r>
    </w:p>
    <w:p w:rsidR="00B75CAA" w:rsidRDefault="00B75CAA">
      <w:pPr>
        <w:pStyle w:val="ConsPlusCell"/>
        <w:jc w:val="both"/>
      </w:pPr>
      <w:r>
        <w:t>│20.14.22     │Спирты одноатомные (моноспирты)                            │</w:t>
      </w:r>
    </w:p>
    <w:p w:rsidR="00B75CAA" w:rsidRDefault="00B75CAA">
      <w:pPr>
        <w:pStyle w:val="ConsPlusCell"/>
        <w:jc w:val="both"/>
      </w:pPr>
      <w:r>
        <w:t>│             │                                                           │</w:t>
      </w:r>
    </w:p>
    <w:p w:rsidR="00B75CAA" w:rsidRDefault="00B75CAA">
      <w:pPr>
        <w:pStyle w:val="ConsPlusCell"/>
        <w:jc w:val="both"/>
      </w:pPr>
      <w:r>
        <w:t>│20.14.22.100 │Спирт метиловый (метанол)                                  │</w:t>
      </w:r>
    </w:p>
    <w:p w:rsidR="00B75CAA" w:rsidRDefault="00B75CAA">
      <w:pPr>
        <w:pStyle w:val="ConsPlusCell"/>
        <w:jc w:val="both"/>
      </w:pPr>
      <w:r>
        <w:t>│             │                                                           │</w:t>
      </w:r>
    </w:p>
    <w:p w:rsidR="00B75CAA" w:rsidRDefault="00B75CAA">
      <w:pPr>
        <w:pStyle w:val="ConsPlusCell"/>
        <w:jc w:val="both"/>
      </w:pPr>
      <w:r>
        <w:t>│20.14.22.200 │Спирт пропиловый (пропанол-1) и спирт изопропиловый        │</w:t>
      </w:r>
    </w:p>
    <w:p w:rsidR="00B75CAA" w:rsidRDefault="00B75CAA">
      <w:pPr>
        <w:pStyle w:val="ConsPlusCell"/>
        <w:jc w:val="both"/>
      </w:pPr>
      <w:r>
        <w:t>│             │(пропанол-2)                                               │</w:t>
      </w:r>
    </w:p>
    <w:p w:rsidR="00B75CAA" w:rsidRDefault="00B75CAA">
      <w:pPr>
        <w:pStyle w:val="ConsPlusCell"/>
        <w:jc w:val="both"/>
      </w:pPr>
      <w:r>
        <w:t>│             │                                                           │</w:t>
      </w:r>
    </w:p>
    <w:p w:rsidR="00B75CAA" w:rsidRDefault="00B75CAA">
      <w:pPr>
        <w:pStyle w:val="ConsPlusCell"/>
        <w:jc w:val="both"/>
      </w:pPr>
      <w:r>
        <w:t>│20.14.22.300 │Спирт n-бутиловый (бутанол-1)                              │</w:t>
      </w:r>
    </w:p>
    <w:p w:rsidR="00B75CAA" w:rsidRDefault="00B75CAA">
      <w:pPr>
        <w:pStyle w:val="ConsPlusCell"/>
        <w:jc w:val="both"/>
      </w:pPr>
      <w:r>
        <w:t>│             │                                                           │</w:t>
      </w:r>
    </w:p>
    <w:p w:rsidR="00B75CAA" w:rsidRDefault="00B75CAA">
      <w:pPr>
        <w:pStyle w:val="ConsPlusCell"/>
        <w:jc w:val="both"/>
      </w:pPr>
      <w:r>
        <w:t>│20.14.22.400 │Бутанолы прочие                                            │</w:t>
      </w:r>
    </w:p>
    <w:p w:rsidR="00B75CAA" w:rsidRDefault="00B75CAA">
      <w:pPr>
        <w:pStyle w:val="ConsPlusCell"/>
        <w:jc w:val="both"/>
      </w:pPr>
      <w:r>
        <w:t>│             │                                                           │</w:t>
      </w:r>
    </w:p>
    <w:p w:rsidR="00B75CAA" w:rsidRDefault="00B75CAA">
      <w:pPr>
        <w:pStyle w:val="ConsPlusCell"/>
        <w:jc w:val="both"/>
      </w:pPr>
      <w:r>
        <w:t>│20.14.22.500 │Спирт амиловый (пентанол) и его изомеры                    │</w:t>
      </w:r>
    </w:p>
    <w:p w:rsidR="00B75CAA" w:rsidRDefault="00B75CAA">
      <w:pPr>
        <w:pStyle w:val="ConsPlusCell"/>
        <w:jc w:val="both"/>
      </w:pPr>
      <w:r>
        <w:t>│             │                                                           │</w:t>
      </w:r>
    </w:p>
    <w:p w:rsidR="00B75CAA" w:rsidRDefault="00B75CAA">
      <w:pPr>
        <w:pStyle w:val="ConsPlusCell"/>
        <w:jc w:val="both"/>
      </w:pPr>
      <w:r>
        <w:t>│20.14.22.600 │Спирты одноатомные насыщенные прочие                       │</w:t>
      </w:r>
    </w:p>
    <w:p w:rsidR="00B75CAA" w:rsidRDefault="00B75CAA">
      <w:pPr>
        <w:pStyle w:val="ConsPlusCell"/>
        <w:jc w:val="both"/>
      </w:pPr>
      <w:r>
        <w:t>│             │                                                           │</w:t>
      </w:r>
    </w:p>
    <w:p w:rsidR="00B75CAA" w:rsidRDefault="00B75CAA">
      <w:pPr>
        <w:pStyle w:val="ConsPlusCell"/>
        <w:jc w:val="both"/>
      </w:pPr>
      <w:r>
        <w:t>│20.14.22.630 │Спирт октиловый (октанол) и его изомеры                    │</w:t>
      </w:r>
    </w:p>
    <w:p w:rsidR="00B75CAA" w:rsidRDefault="00B75CAA">
      <w:pPr>
        <w:pStyle w:val="ConsPlusCell"/>
        <w:jc w:val="both"/>
      </w:pPr>
      <w:r>
        <w:t>│             │                                                           │</w:t>
      </w:r>
    </w:p>
    <w:p w:rsidR="00B75CAA" w:rsidRDefault="00B75CAA">
      <w:pPr>
        <w:pStyle w:val="ConsPlusCell"/>
        <w:jc w:val="both"/>
      </w:pPr>
      <w:r>
        <w:t>│20.14.22.650 │Спирт лауриловый; спирт цетиловый; спирт стеариловый и     │</w:t>
      </w:r>
    </w:p>
    <w:p w:rsidR="00B75CAA" w:rsidRDefault="00B75CAA">
      <w:pPr>
        <w:pStyle w:val="ConsPlusCell"/>
        <w:jc w:val="both"/>
      </w:pPr>
      <w:r>
        <w:t>│             │спирты одноатомные насыщенные прочие                       │</w:t>
      </w:r>
    </w:p>
    <w:p w:rsidR="00B75CAA" w:rsidRDefault="00B75CAA">
      <w:pPr>
        <w:pStyle w:val="ConsPlusCell"/>
        <w:jc w:val="both"/>
      </w:pPr>
      <w:r>
        <w:t>│             │                                                           │</w:t>
      </w:r>
    </w:p>
    <w:p w:rsidR="00B75CAA" w:rsidRDefault="00B75CAA">
      <w:pPr>
        <w:pStyle w:val="ConsPlusCell"/>
        <w:jc w:val="both"/>
      </w:pPr>
      <w:r>
        <w:t>│20.14.22.700 │Спирты одноатомные ненасыщенные (моноспирты ненасыщенные)  │</w:t>
      </w:r>
    </w:p>
    <w:p w:rsidR="00B75CAA" w:rsidRDefault="00B75CAA">
      <w:pPr>
        <w:pStyle w:val="ConsPlusCell"/>
        <w:jc w:val="both"/>
      </w:pPr>
      <w:r>
        <w:t>│             │                                                           │</w:t>
      </w:r>
    </w:p>
    <w:p w:rsidR="00B75CAA" w:rsidRDefault="00B75CAA">
      <w:pPr>
        <w:pStyle w:val="ConsPlusCell"/>
        <w:jc w:val="both"/>
      </w:pPr>
      <w:r>
        <w:t>│20.14.22.710 │Спирты ациклические терпеновые                             │</w:t>
      </w:r>
    </w:p>
    <w:p w:rsidR="00B75CAA" w:rsidRDefault="00B75CAA">
      <w:pPr>
        <w:pStyle w:val="ConsPlusCell"/>
        <w:jc w:val="both"/>
      </w:pPr>
      <w:r>
        <w:t>│             │                                                           │</w:t>
      </w:r>
    </w:p>
    <w:p w:rsidR="00B75CAA" w:rsidRDefault="00B75CAA">
      <w:pPr>
        <w:pStyle w:val="ConsPlusCell"/>
        <w:jc w:val="both"/>
      </w:pPr>
      <w:r>
        <w:t>│20.14.22.790 │Спирт аллиловый и спирты одноатомные ненасыщенные, кроме   │</w:t>
      </w:r>
    </w:p>
    <w:p w:rsidR="00B75CAA" w:rsidRDefault="00B75CAA">
      <w:pPr>
        <w:pStyle w:val="ConsPlusCell"/>
        <w:jc w:val="both"/>
      </w:pPr>
      <w:r>
        <w:t>│             │спиртов ациклических терпеновых                            │</w:t>
      </w:r>
    </w:p>
    <w:p w:rsidR="00B75CAA" w:rsidRDefault="00B75CAA">
      <w:pPr>
        <w:pStyle w:val="ConsPlusCell"/>
        <w:jc w:val="both"/>
      </w:pPr>
      <w:r>
        <w:t>│             │                                                           │</w:t>
      </w:r>
    </w:p>
    <w:p w:rsidR="00B75CAA" w:rsidRDefault="00B75CAA">
      <w:pPr>
        <w:pStyle w:val="ConsPlusCell"/>
        <w:jc w:val="both"/>
      </w:pPr>
      <w:bookmarkStart w:id="20" w:name="P15706"/>
      <w:bookmarkEnd w:id="20"/>
      <w:r>
        <w:t>│20.14.23     │Гликоли (диолы - двухатомные спирты), многоатомные спирты, │</w:t>
      </w:r>
    </w:p>
    <w:p w:rsidR="00B75CAA" w:rsidRDefault="00B75CAA">
      <w:pPr>
        <w:pStyle w:val="ConsPlusCell"/>
        <w:jc w:val="both"/>
      </w:pPr>
      <w:r>
        <w:t>│             │циклические спирты и их производные                        │</w:t>
      </w:r>
    </w:p>
    <w:p w:rsidR="00B75CAA" w:rsidRDefault="00B75CAA">
      <w:pPr>
        <w:pStyle w:val="ConsPlusCell"/>
        <w:jc w:val="both"/>
      </w:pPr>
      <w:r>
        <w:t>│             │                                                           │</w:t>
      </w:r>
    </w:p>
    <w:p w:rsidR="00B75CAA" w:rsidRDefault="00B75CAA">
      <w:pPr>
        <w:pStyle w:val="ConsPlusCell"/>
        <w:jc w:val="both"/>
      </w:pPr>
      <w:r>
        <w:t>│20.14.23.100 │Этиленгликоль (этандиол)                                   │</w:t>
      </w:r>
    </w:p>
    <w:p w:rsidR="00B75CAA" w:rsidRDefault="00B75CAA">
      <w:pPr>
        <w:pStyle w:val="ConsPlusCell"/>
        <w:jc w:val="both"/>
      </w:pPr>
      <w:r>
        <w:t>│             │                                                           │</w:t>
      </w:r>
    </w:p>
    <w:p w:rsidR="00B75CAA" w:rsidRDefault="00B75CAA">
      <w:pPr>
        <w:pStyle w:val="ConsPlusCell"/>
        <w:jc w:val="both"/>
      </w:pPr>
      <w:r>
        <w:t>│20.14.23.200 │Пропиленгликоль (1,2-пропандиол)                           │</w:t>
      </w:r>
    </w:p>
    <w:p w:rsidR="00B75CAA" w:rsidRDefault="00B75CAA">
      <w:pPr>
        <w:pStyle w:val="ConsPlusCell"/>
        <w:jc w:val="both"/>
      </w:pPr>
      <w:r>
        <w:t>│             │                                                           │</w:t>
      </w:r>
    </w:p>
    <w:p w:rsidR="00B75CAA" w:rsidRDefault="00B75CAA">
      <w:pPr>
        <w:pStyle w:val="ConsPlusCell"/>
        <w:jc w:val="both"/>
      </w:pPr>
      <w:r>
        <w:t>│20.14.23.300 │Спирты многоатомные прочие                                 │</w:t>
      </w:r>
    </w:p>
    <w:p w:rsidR="00B75CAA" w:rsidRDefault="00B75CAA">
      <w:pPr>
        <w:pStyle w:val="ConsPlusCell"/>
        <w:jc w:val="both"/>
      </w:pPr>
      <w:r>
        <w:t>│             │                                                           │</w:t>
      </w:r>
    </w:p>
    <w:p w:rsidR="00B75CAA" w:rsidRDefault="00B75CAA">
      <w:pPr>
        <w:pStyle w:val="ConsPlusCell"/>
        <w:jc w:val="both"/>
      </w:pPr>
      <w:r>
        <w:t>│20.14.23.330 │D-глюцит (сорбит)                                          │</w:t>
      </w:r>
    </w:p>
    <w:p w:rsidR="00B75CAA" w:rsidRDefault="00B75CAA">
      <w:pPr>
        <w:pStyle w:val="ConsPlusCell"/>
        <w:jc w:val="both"/>
      </w:pPr>
      <w:r>
        <w:t>│             │                                                           │</w:t>
      </w:r>
    </w:p>
    <w:p w:rsidR="00B75CAA" w:rsidRDefault="00B75CAA">
      <w:pPr>
        <w:pStyle w:val="ConsPlusCell"/>
        <w:jc w:val="both"/>
      </w:pPr>
      <w:r>
        <w:t>│20.14.23.390 │Гликоли (диолы) прочие и спирты многоатомные прочие, кроме │</w:t>
      </w:r>
    </w:p>
    <w:p w:rsidR="00B75CAA" w:rsidRDefault="00B75CAA">
      <w:pPr>
        <w:pStyle w:val="ConsPlusCell"/>
        <w:jc w:val="both"/>
      </w:pPr>
      <w:r>
        <w:t>│             │D-глюцита                                                  │</w:t>
      </w:r>
    </w:p>
    <w:p w:rsidR="00B75CAA" w:rsidRDefault="00B75CAA">
      <w:pPr>
        <w:pStyle w:val="ConsPlusCell"/>
        <w:jc w:val="both"/>
      </w:pPr>
      <w:r>
        <w:t>│             │                                                           │</w:t>
      </w:r>
    </w:p>
    <w:p w:rsidR="00B75CAA" w:rsidRDefault="00B75CAA">
      <w:pPr>
        <w:pStyle w:val="ConsPlusCell"/>
        <w:jc w:val="both"/>
      </w:pPr>
      <w:r>
        <w:t>│20.14.23.500 │Производные спиртов ациклических галогенированные,         │</w:t>
      </w:r>
    </w:p>
    <w:p w:rsidR="00B75CAA" w:rsidRDefault="00B75CAA">
      <w:pPr>
        <w:pStyle w:val="ConsPlusCell"/>
        <w:jc w:val="both"/>
      </w:pPr>
      <w:r>
        <w:t>│             │сульфированные, нитрованные или нитрозированные            │</w:t>
      </w:r>
    </w:p>
    <w:p w:rsidR="00B75CAA" w:rsidRDefault="00B75CAA">
      <w:pPr>
        <w:pStyle w:val="ConsPlusCell"/>
        <w:jc w:val="both"/>
      </w:pPr>
      <w:r>
        <w:t>│             │                                                           │</w:t>
      </w:r>
    </w:p>
    <w:p w:rsidR="00B75CAA" w:rsidRDefault="00B75CAA">
      <w:pPr>
        <w:pStyle w:val="ConsPlusCell"/>
        <w:jc w:val="both"/>
      </w:pPr>
      <w:r>
        <w:t>│20.14.23.600 │Глицерол (глицерин), включая полученный синтетическим      │</w:t>
      </w:r>
    </w:p>
    <w:p w:rsidR="00B75CAA" w:rsidRDefault="00B75CAA">
      <w:pPr>
        <w:pStyle w:val="ConsPlusCell"/>
        <w:jc w:val="both"/>
      </w:pPr>
      <w:r>
        <w:t>│             │путем из пропана (кроме сырого глицерола)                  │</w:t>
      </w:r>
    </w:p>
    <w:p w:rsidR="00B75CAA" w:rsidRDefault="00B75CAA">
      <w:pPr>
        <w:pStyle w:val="ConsPlusCell"/>
        <w:jc w:val="both"/>
      </w:pPr>
      <w:r>
        <w:t>│             │                                                           │</w:t>
      </w:r>
    </w:p>
    <w:p w:rsidR="00B75CAA" w:rsidRDefault="00B75CAA">
      <w:pPr>
        <w:pStyle w:val="ConsPlusCell"/>
        <w:jc w:val="both"/>
      </w:pPr>
      <w:r>
        <w:t>│20.14.23.700 │Спирты циклоалкановые, циклоалкеновые и циклотерпеновые,   │</w:t>
      </w:r>
    </w:p>
    <w:p w:rsidR="00B75CAA" w:rsidRDefault="00B75CAA">
      <w:pPr>
        <w:pStyle w:val="ConsPlusCell"/>
        <w:jc w:val="both"/>
      </w:pPr>
      <w:r>
        <w:t>│             │спирты ароматические и их производные галогенированные,    │</w:t>
      </w:r>
    </w:p>
    <w:p w:rsidR="00B75CAA" w:rsidRDefault="00B75CAA">
      <w:pPr>
        <w:pStyle w:val="ConsPlusCell"/>
        <w:jc w:val="both"/>
      </w:pPr>
      <w:r>
        <w:t>│             │сульфированные, нитрированные или нитрозированные          │</w:t>
      </w:r>
    </w:p>
    <w:p w:rsidR="00B75CAA" w:rsidRDefault="00B75CAA">
      <w:pPr>
        <w:pStyle w:val="ConsPlusCell"/>
        <w:jc w:val="both"/>
      </w:pPr>
      <w:r>
        <w:t>│             │                                                           │</w:t>
      </w:r>
    </w:p>
    <w:p w:rsidR="00B75CAA" w:rsidRDefault="00B75CAA">
      <w:pPr>
        <w:pStyle w:val="ConsPlusCell"/>
        <w:jc w:val="both"/>
      </w:pPr>
      <w:r>
        <w:t>│20.14.23.730 │Спирты циклоалкановые, циклоалкеновые и циклотерпеновые и  │</w:t>
      </w:r>
    </w:p>
    <w:p w:rsidR="00B75CAA" w:rsidRDefault="00B75CAA">
      <w:pPr>
        <w:pStyle w:val="ConsPlusCell"/>
        <w:jc w:val="both"/>
      </w:pPr>
      <w:r>
        <w:t>│             │их производные галогенированные, сульфированные,           │</w:t>
      </w:r>
    </w:p>
    <w:p w:rsidR="00B75CAA" w:rsidRDefault="00B75CAA">
      <w:pPr>
        <w:pStyle w:val="ConsPlusCell"/>
        <w:jc w:val="both"/>
      </w:pPr>
      <w:r>
        <w:t>│             │нитрированные или нитрозированные                          │</w:t>
      </w:r>
    </w:p>
    <w:p w:rsidR="00B75CAA" w:rsidRDefault="00B75CAA">
      <w:pPr>
        <w:pStyle w:val="ConsPlusCell"/>
        <w:jc w:val="both"/>
      </w:pPr>
      <w:r>
        <w:t>│             │                                                           │</w:t>
      </w:r>
    </w:p>
    <w:p w:rsidR="00B75CAA" w:rsidRDefault="00B75CAA">
      <w:pPr>
        <w:pStyle w:val="ConsPlusCell"/>
        <w:jc w:val="both"/>
      </w:pPr>
      <w:r>
        <w:t>│20.14.23.750 │Спирты ароматические и их производные галогенированные,    │</w:t>
      </w:r>
    </w:p>
    <w:p w:rsidR="00B75CAA" w:rsidRDefault="00B75CAA">
      <w:pPr>
        <w:pStyle w:val="ConsPlusCell"/>
        <w:jc w:val="both"/>
      </w:pPr>
      <w:r>
        <w:t>│             │сульфированные, нитрированные или нитрозированные          │</w:t>
      </w:r>
    </w:p>
    <w:p w:rsidR="00B75CAA" w:rsidRDefault="00B75CAA">
      <w:pPr>
        <w:pStyle w:val="ConsPlusCell"/>
        <w:jc w:val="both"/>
      </w:pPr>
      <w:r>
        <w:t>│             │                                                           │</w:t>
      </w:r>
    </w:p>
    <w:p w:rsidR="00B75CAA" w:rsidRDefault="00B75CAA">
      <w:pPr>
        <w:pStyle w:val="ConsPlusCell"/>
        <w:jc w:val="both"/>
      </w:pPr>
      <w:r>
        <w:t>│20.14.24     │Фенолы, фенолоспирты и производные фенолов                 │</w:t>
      </w:r>
    </w:p>
    <w:p w:rsidR="00B75CAA" w:rsidRDefault="00B75CAA">
      <w:pPr>
        <w:pStyle w:val="ConsPlusCell"/>
        <w:jc w:val="both"/>
      </w:pPr>
      <w:r>
        <w:t>│             │                                                           │</w:t>
      </w:r>
    </w:p>
    <w:p w:rsidR="00B75CAA" w:rsidRDefault="00B75CAA">
      <w:pPr>
        <w:pStyle w:val="ConsPlusCell"/>
        <w:jc w:val="both"/>
      </w:pPr>
      <w:r>
        <w:t>│20.14.24.100 │Монофенолы (фенол, крезолы) и их соли                      │</w:t>
      </w:r>
    </w:p>
    <w:p w:rsidR="00B75CAA" w:rsidRDefault="00B75CAA">
      <w:pPr>
        <w:pStyle w:val="ConsPlusCell"/>
        <w:jc w:val="both"/>
      </w:pPr>
      <w:r>
        <w:t>│             │                                                           │</w:t>
      </w:r>
    </w:p>
    <w:p w:rsidR="00B75CAA" w:rsidRDefault="00B75CAA">
      <w:pPr>
        <w:pStyle w:val="ConsPlusCell"/>
        <w:jc w:val="both"/>
      </w:pPr>
      <w:r>
        <w:t>│20.14.24.150 │Фенол и его соли                                           │</w:t>
      </w:r>
    </w:p>
    <w:p w:rsidR="00B75CAA" w:rsidRDefault="00B75CAA">
      <w:pPr>
        <w:pStyle w:val="ConsPlusCell"/>
        <w:jc w:val="both"/>
      </w:pPr>
      <w:r>
        <w:t>│             │                                                           │</w:t>
      </w:r>
    </w:p>
    <w:p w:rsidR="00B75CAA" w:rsidRDefault="00B75CAA">
      <w:pPr>
        <w:pStyle w:val="ConsPlusCell"/>
        <w:jc w:val="both"/>
      </w:pPr>
      <w:r>
        <w:t>│20.14.24.170 │Крезолы и их соли                                          │</w:t>
      </w:r>
    </w:p>
    <w:p w:rsidR="00B75CAA" w:rsidRDefault="00B75CAA">
      <w:pPr>
        <w:pStyle w:val="ConsPlusCell"/>
        <w:jc w:val="both"/>
      </w:pPr>
      <w:r>
        <w:t>│             │                                                           │</w:t>
      </w:r>
    </w:p>
    <w:p w:rsidR="00B75CAA" w:rsidRDefault="00B75CAA">
      <w:pPr>
        <w:pStyle w:val="ConsPlusCell"/>
        <w:jc w:val="both"/>
      </w:pPr>
      <w:r>
        <w:t>│20.14.24.190 │Фенолы одноатомные прочие и их соли                        │</w:t>
      </w:r>
    </w:p>
    <w:p w:rsidR="00B75CAA" w:rsidRDefault="00B75CAA">
      <w:pPr>
        <w:pStyle w:val="ConsPlusCell"/>
        <w:jc w:val="both"/>
      </w:pPr>
      <w:r>
        <w:t>│             │                                                           │</w:t>
      </w:r>
    </w:p>
    <w:p w:rsidR="00B75CAA" w:rsidRDefault="00B75CAA">
      <w:pPr>
        <w:pStyle w:val="ConsPlusCell"/>
        <w:jc w:val="both"/>
      </w:pPr>
      <w:r>
        <w:t>│20.14.24.300 │Полифенолы и фенолоспирты                                  │</w:t>
      </w:r>
    </w:p>
    <w:p w:rsidR="00B75CAA" w:rsidRDefault="00B75CAA">
      <w:pPr>
        <w:pStyle w:val="ConsPlusCell"/>
        <w:jc w:val="both"/>
      </w:pPr>
      <w:r>
        <w:t>│             │                                                           │</w:t>
      </w:r>
    </w:p>
    <w:p w:rsidR="00B75CAA" w:rsidRDefault="00B75CAA">
      <w:pPr>
        <w:pStyle w:val="ConsPlusCell"/>
        <w:jc w:val="both"/>
      </w:pPr>
      <w:r>
        <w:t>│20.14.24.330 │4,4-изопропилидендифенол (бисфенол А, дифенилолпропан) и   │</w:t>
      </w:r>
    </w:p>
    <w:p w:rsidR="00B75CAA" w:rsidRDefault="00B75CAA">
      <w:pPr>
        <w:pStyle w:val="ConsPlusCell"/>
        <w:jc w:val="both"/>
      </w:pPr>
      <w:r>
        <w:t>│             │его соли                                                   │</w:t>
      </w:r>
    </w:p>
    <w:p w:rsidR="00B75CAA" w:rsidRDefault="00B75CAA">
      <w:pPr>
        <w:pStyle w:val="ConsPlusCell"/>
        <w:jc w:val="both"/>
      </w:pPr>
      <w:r>
        <w:t>│             │                                                           │</w:t>
      </w:r>
    </w:p>
    <w:p w:rsidR="00B75CAA" w:rsidRDefault="00B75CAA">
      <w:pPr>
        <w:pStyle w:val="ConsPlusCell"/>
        <w:jc w:val="both"/>
      </w:pPr>
      <w:r>
        <w:t>│20.14.24.390 │Полифенолы прочие и их соли; фенолоспирты                  │</w:t>
      </w:r>
    </w:p>
    <w:p w:rsidR="00B75CAA" w:rsidRDefault="00B75CAA">
      <w:pPr>
        <w:pStyle w:val="ConsPlusCell"/>
        <w:jc w:val="both"/>
      </w:pPr>
      <w:r>
        <w:t>│             │                                                           │</w:t>
      </w:r>
    </w:p>
    <w:p w:rsidR="00B75CAA" w:rsidRDefault="00B75CAA">
      <w:pPr>
        <w:pStyle w:val="ConsPlusCell"/>
        <w:jc w:val="both"/>
      </w:pPr>
      <w:r>
        <w:t>│20.14.24.391 │Фенолы многоатомные прочие (резорцин, гидрохинон и т.д.) и │</w:t>
      </w:r>
    </w:p>
    <w:p w:rsidR="00B75CAA" w:rsidRDefault="00B75CAA">
      <w:pPr>
        <w:pStyle w:val="ConsPlusCell"/>
        <w:jc w:val="both"/>
      </w:pPr>
      <w:r>
        <w:t>│             │их соли                                                    │</w:t>
      </w:r>
    </w:p>
    <w:p w:rsidR="00B75CAA" w:rsidRDefault="00B75CAA">
      <w:pPr>
        <w:pStyle w:val="ConsPlusCell"/>
        <w:jc w:val="both"/>
      </w:pPr>
      <w:r>
        <w:t>│             │                                                           │</w:t>
      </w:r>
    </w:p>
    <w:p w:rsidR="00B75CAA" w:rsidRDefault="00B75CAA">
      <w:pPr>
        <w:pStyle w:val="ConsPlusCell"/>
        <w:jc w:val="both"/>
      </w:pPr>
      <w:r>
        <w:t>│20.14.24.392 │Фенолоспирты                                               │</w:t>
      </w:r>
    </w:p>
    <w:p w:rsidR="00B75CAA" w:rsidRDefault="00B75CAA">
      <w:pPr>
        <w:pStyle w:val="ConsPlusCell"/>
        <w:jc w:val="both"/>
      </w:pPr>
      <w:r>
        <w:t>│             │                                                           │</w:t>
      </w:r>
    </w:p>
    <w:p w:rsidR="00B75CAA" w:rsidRDefault="00B75CAA">
      <w:pPr>
        <w:pStyle w:val="ConsPlusCell"/>
        <w:jc w:val="both"/>
      </w:pPr>
      <w:r>
        <w:t>│20.14.24.399 │Полифенолы прочие, кроме бисфенола, и их соли;             │</w:t>
      </w:r>
    </w:p>
    <w:p w:rsidR="00B75CAA" w:rsidRDefault="00B75CAA">
      <w:pPr>
        <w:pStyle w:val="ConsPlusCell"/>
        <w:jc w:val="both"/>
      </w:pPr>
      <w:r>
        <w:t>│             │фенолоспирты                                               │</w:t>
      </w:r>
    </w:p>
    <w:p w:rsidR="00B75CAA" w:rsidRDefault="00B75CAA">
      <w:pPr>
        <w:pStyle w:val="ConsPlusCell"/>
        <w:jc w:val="both"/>
      </w:pPr>
      <w:r>
        <w:t>│             │                                                           │</w:t>
      </w:r>
    </w:p>
    <w:p w:rsidR="00B75CAA" w:rsidRDefault="00B75CAA">
      <w:pPr>
        <w:pStyle w:val="ConsPlusCell"/>
        <w:jc w:val="both"/>
      </w:pPr>
      <w:r>
        <w:t>│20.14.24.500 │Производные фенолов и фенолоспиртов, галогенированные,     │</w:t>
      </w:r>
    </w:p>
    <w:p w:rsidR="00B75CAA" w:rsidRDefault="00B75CAA">
      <w:pPr>
        <w:pStyle w:val="ConsPlusCell"/>
        <w:jc w:val="both"/>
      </w:pPr>
      <w:r>
        <w:t>│             │сульфированные, нитрованные или нитрозированные, их соли и │</w:t>
      </w:r>
    </w:p>
    <w:p w:rsidR="00B75CAA" w:rsidRDefault="00B75CAA">
      <w:pPr>
        <w:pStyle w:val="ConsPlusCell"/>
        <w:jc w:val="both"/>
      </w:pPr>
      <w:r>
        <w:t>│             │эфиры                                                      │</w:t>
      </w:r>
    </w:p>
    <w:p w:rsidR="00B75CAA" w:rsidRDefault="00B75CAA">
      <w:pPr>
        <w:pStyle w:val="ConsPlusCell"/>
        <w:jc w:val="both"/>
      </w:pPr>
      <w:r>
        <w:t>│             │                                                           │</w:t>
      </w:r>
    </w:p>
    <w:p w:rsidR="00B75CAA" w:rsidRDefault="00B75CAA">
      <w:pPr>
        <w:pStyle w:val="ConsPlusCell"/>
        <w:jc w:val="both"/>
      </w:pPr>
      <w:r>
        <w:t>│20.14.24.530 │Производные фенолов и фенолоспиртов, содержащие только     │</w:t>
      </w:r>
    </w:p>
    <w:p w:rsidR="00B75CAA" w:rsidRDefault="00B75CAA">
      <w:pPr>
        <w:pStyle w:val="ConsPlusCell"/>
        <w:jc w:val="both"/>
      </w:pPr>
      <w:r>
        <w:t>│             │галогеногруппы, и их соли                                  │</w:t>
      </w:r>
    </w:p>
    <w:p w:rsidR="00B75CAA" w:rsidRDefault="00B75CAA">
      <w:pPr>
        <w:pStyle w:val="ConsPlusCell"/>
        <w:jc w:val="both"/>
      </w:pPr>
      <w:r>
        <w:t>│             │                                                           │</w:t>
      </w:r>
    </w:p>
    <w:p w:rsidR="00B75CAA" w:rsidRDefault="00B75CAA">
      <w:pPr>
        <w:pStyle w:val="ConsPlusCell"/>
        <w:jc w:val="both"/>
      </w:pPr>
      <w:r>
        <w:t>│20.14.24.550 │Производные фенолов и фенолоспиртов, содержащие только     │</w:t>
      </w:r>
    </w:p>
    <w:p w:rsidR="00B75CAA" w:rsidRDefault="00B75CAA">
      <w:pPr>
        <w:pStyle w:val="ConsPlusCell"/>
        <w:jc w:val="both"/>
      </w:pPr>
      <w:r>
        <w:t>│             │сульфогруппы, их соли и сложные эфиры                      │</w:t>
      </w:r>
    </w:p>
    <w:p w:rsidR="00B75CAA" w:rsidRDefault="00B75CAA">
      <w:pPr>
        <w:pStyle w:val="ConsPlusCell"/>
        <w:jc w:val="both"/>
      </w:pPr>
      <w:r>
        <w:t>│             │                                                           │</w:t>
      </w:r>
    </w:p>
    <w:p w:rsidR="00B75CAA" w:rsidRDefault="00B75CAA">
      <w:pPr>
        <w:pStyle w:val="ConsPlusCell"/>
        <w:jc w:val="both"/>
      </w:pPr>
      <w:r>
        <w:t>│20.14.24.590 │Производные фенолов или фенолоспиртов галогенированные,    │</w:t>
      </w:r>
    </w:p>
    <w:p w:rsidR="00B75CAA" w:rsidRDefault="00B75CAA">
      <w:pPr>
        <w:pStyle w:val="ConsPlusCell"/>
        <w:jc w:val="both"/>
      </w:pPr>
      <w:r>
        <w:t>│             │сульфированные, нитрованные или нитрозированные прочие     │</w:t>
      </w:r>
    </w:p>
    <w:p w:rsidR="00B75CAA" w:rsidRDefault="00B75CAA">
      <w:pPr>
        <w:pStyle w:val="ConsPlusCell"/>
        <w:jc w:val="both"/>
      </w:pPr>
      <w:r>
        <w:t>│             │                                                           │</w:t>
      </w:r>
    </w:p>
    <w:p w:rsidR="00B75CAA" w:rsidRDefault="00B75CAA">
      <w:pPr>
        <w:pStyle w:val="ConsPlusCell"/>
        <w:jc w:val="both"/>
      </w:pPr>
      <w:r>
        <w:t>│20.14.3      │Кислоты монокарбоновые жирные промышленные (технические);  │</w:t>
      </w:r>
    </w:p>
    <w:p w:rsidR="00B75CAA" w:rsidRDefault="00B75CAA">
      <w:pPr>
        <w:pStyle w:val="ConsPlusCell"/>
        <w:jc w:val="both"/>
      </w:pPr>
      <w:r>
        <w:t>│             │кислоты карбоновые и их производные                        │</w:t>
      </w:r>
    </w:p>
    <w:p w:rsidR="00B75CAA" w:rsidRDefault="00B75CAA">
      <w:pPr>
        <w:pStyle w:val="ConsPlusCell"/>
        <w:jc w:val="both"/>
      </w:pPr>
      <w:r>
        <w:t>│             │                                                           │</w:t>
      </w:r>
    </w:p>
    <w:p w:rsidR="00B75CAA" w:rsidRDefault="00B75CAA">
      <w:pPr>
        <w:pStyle w:val="ConsPlusCell"/>
        <w:jc w:val="both"/>
      </w:pPr>
      <w:r>
        <w:t>│20.14.31     │Кислоты монокарбоновые жирные промышленные (технические);  │</w:t>
      </w:r>
    </w:p>
    <w:p w:rsidR="00B75CAA" w:rsidRDefault="00B75CAA">
      <w:pPr>
        <w:pStyle w:val="ConsPlusCell"/>
        <w:jc w:val="both"/>
      </w:pPr>
      <w:r>
        <w:t>│             │масла кислотные после рафинирования                        │</w:t>
      </w:r>
    </w:p>
    <w:p w:rsidR="00B75CAA" w:rsidRDefault="00B75CAA">
      <w:pPr>
        <w:pStyle w:val="ConsPlusCell"/>
        <w:jc w:val="both"/>
      </w:pPr>
      <w:r>
        <w:t>│             │                                                           │</w:t>
      </w:r>
    </w:p>
    <w:p w:rsidR="00B75CAA" w:rsidRDefault="00B75CAA">
      <w:pPr>
        <w:pStyle w:val="ConsPlusCell"/>
        <w:jc w:val="both"/>
      </w:pPr>
      <w:r>
        <w:t>│20.14.31.200 │Кислота стеариновая техническая                            │</w:t>
      </w:r>
    </w:p>
    <w:p w:rsidR="00B75CAA" w:rsidRDefault="00B75CAA">
      <w:pPr>
        <w:pStyle w:val="ConsPlusCell"/>
        <w:jc w:val="both"/>
      </w:pPr>
      <w:r>
        <w:t>│             │                                                           │</w:t>
      </w:r>
    </w:p>
    <w:p w:rsidR="00B75CAA" w:rsidRDefault="00B75CAA">
      <w:pPr>
        <w:pStyle w:val="ConsPlusCell"/>
        <w:jc w:val="both"/>
      </w:pPr>
      <w:r>
        <w:t>│20.14.31.300 │Кислота олеиновая техническая                              │</w:t>
      </w:r>
    </w:p>
    <w:p w:rsidR="00B75CAA" w:rsidRDefault="00B75CAA">
      <w:pPr>
        <w:pStyle w:val="ConsPlusCell"/>
        <w:jc w:val="both"/>
      </w:pPr>
      <w:r>
        <w:t>│             │                                                           │</w:t>
      </w:r>
    </w:p>
    <w:p w:rsidR="00B75CAA" w:rsidRDefault="00B75CAA">
      <w:pPr>
        <w:pStyle w:val="ConsPlusCell"/>
        <w:jc w:val="both"/>
      </w:pPr>
      <w:r>
        <w:t>│20.14.31.500 │Кислоты жирные технические таллового масла                 │</w:t>
      </w:r>
    </w:p>
    <w:p w:rsidR="00B75CAA" w:rsidRDefault="00B75CAA">
      <w:pPr>
        <w:pStyle w:val="ConsPlusCell"/>
        <w:jc w:val="both"/>
      </w:pPr>
      <w:r>
        <w:t>│             │                                                           │</w:t>
      </w:r>
    </w:p>
    <w:p w:rsidR="00B75CAA" w:rsidRDefault="00B75CAA">
      <w:pPr>
        <w:pStyle w:val="ConsPlusCell"/>
        <w:jc w:val="both"/>
      </w:pPr>
      <w:r>
        <w:t>│20.14.31.900 │Кислоты монокарбоновые жирные технические прочие           │</w:t>
      </w:r>
    </w:p>
    <w:p w:rsidR="00B75CAA" w:rsidRDefault="00B75CAA">
      <w:pPr>
        <w:pStyle w:val="ConsPlusCell"/>
        <w:jc w:val="both"/>
      </w:pPr>
      <w:r>
        <w:t>│             │                                                           │</w:t>
      </w:r>
    </w:p>
    <w:p w:rsidR="00B75CAA" w:rsidRDefault="00B75CAA">
      <w:pPr>
        <w:pStyle w:val="ConsPlusCell"/>
        <w:jc w:val="both"/>
      </w:pPr>
      <w:r>
        <w:t>│20.14.31.930 │Кислоты монокарбоновые жирные технические прочие           │</w:t>
      </w:r>
    </w:p>
    <w:p w:rsidR="00B75CAA" w:rsidRDefault="00B75CAA">
      <w:pPr>
        <w:pStyle w:val="ConsPlusCell"/>
        <w:jc w:val="both"/>
      </w:pPr>
      <w:r>
        <w:t>│             │дистиллированные                                           │</w:t>
      </w:r>
    </w:p>
    <w:p w:rsidR="00B75CAA" w:rsidRDefault="00B75CAA">
      <w:pPr>
        <w:pStyle w:val="ConsPlusCell"/>
        <w:jc w:val="both"/>
      </w:pPr>
      <w:r>
        <w:t>│             │                                                           │</w:t>
      </w:r>
    </w:p>
    <w:p w:rsidR="00B75CAA" w:rsidRDefault="00B75CAA">
      <w:pPr>
        <w:pStyle w:val="ConsPlusCell"/>
        <w:jc w:val="both"/>
      </w:pPr>
      <w:r>
        <w:t>│20.14.31.990 │Кислоты монокарбоновые жирные технические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│20.14.32     │Кислоты монокарбоновые ациклические насыщенные и их        │</w:t>
      </w:r>
    </w:p>
    <w:p w:rsidR="00B75CAA" w:rsidRDefault="00B75CAA">
      <w:pPr>
        <w:pStyle w:val="ConsPlusCell"/>
        <w:jc w:val="both"/>
      </w:pPr>
      <w:r>
        <w:t>│             │производные                                                │</w:t>
      </w:r>
    </w:p>
    <w:p w:rsidR="00B75CAA" w:rsidRDefault="00B75CAA">
      <w:pPr>
        <w:pStyle w:val="ConsPlusCell"/>
        <w:jc w:val="both"/>
      </w:pPr>
      <w:r>
        <w:t>│             │                                                           │</w:t>
      </w:r>
    </w:p>
    <w:p w:rsidR="00B75CAA" w:rsidRDefault="00B75CAA">
      <w:pPr>
        <w:pStyle w:val="ConsPlusCell"/>
        <w:jc w:val="both"/>
      </w:pPr>
      <w:r>
        <w:t>│20.14.32.100 │Эфиры уксусной кислоты сложные                             │</w:t>
      </w:r>
    </w:p>
    <w:p w:rsidR="00B75CAA" w:rsidRDefault="00B75CAA">
      <w:pPr>
        <w:pStyle w:val="ConsPlusCell"/>
        <w:jc w:val="both"/>
      </w:pPr>
      <w:r>
        <w:t>│             │                                                           │</w:t>
      </w:r>
    </w:p>
    <w:p w:rsidR="00B75CAA" w:rsidRDefault="00B75CAA">
      <w:pPr>
        <w:pStyle w:val="ConsPlusCell"/>
        <w:jc w:val="both"/>
      </w:pPr>
      <w:r>
        <w:t>│20.14.32.150 │Этилацетат                                                 │</w:t>
      </w:r>
    </w:p>
    <w:p w:rsidR="00B75CAA" w:rsidRDefault="00B75CAA">
      <w:pPr>
        <w:pStyle w:val="ConsPlusCell"/>
        <w:jc w:val="both"/>
      </w:pPr>
      <w:r>
        <w:t>│             │                                                           │</w:t>
      </w:r>
    </w:p>
    <w:p w:rsidR="00B75CAA" w:rsidRDefault="00B75CAA">
      <w:pPr>
        <w:pStyle w:val="ConsPlusCell"/>
        <w:jc w:val="both"/>
      </w:pPr>
      <w:r>
        <w:t>│20.14.32.190 │Эфиры уксусной кислоты сложные прочие (кроме этилацетата)  │</w:t>
      </w:r>
    </w:p>
    <w:p w:rsidR="00B75CAA" w:rsidRDefault="00B75CAA">
      <w:pPr>
        <w:pStyle w:val="ConsPlusCell"/>
        <w:jc w:val="both"/>
      </w:pPr>
      <w:r>
        <w:t>│             │                                                           │</w:t>
      </w:r>
    </w:p>
    <w:p w:rsidR="00B75CAA" w:rsidRDefault="00B75CAA">
      <w:pPr>
        <w:pStyle w:val="ConsPlusCell"/>
        <w:jc w:val="both"/>
      </w:pPr>
      <w:r>
        <w:t>│20.14.32.191 │Винилацетат                                                │</w:t>
      </w:r>
    </w:p>
    <w:p w:rsidR="00B75CAA" w:rsidRDefault="00B75CAA">
      <w:pPr>
        <w:pStyle w:val="ConsPlusCell"/>
        <w:jc w:val="both"/>
      </w:pPr>
      <w:r>
        <w:t>│             │                                                           │</w:t>
      </w:r>
    </w:p>
    <w:p w:rsidR="00B75CAA" w:rsidRDefault="00B75CAA">
      <w:pPr>
        <w:pStyle w:val="ConsPlusCell"/>
        <w:jc w:val="both"/>
      </w:pPr>
      <w:r>
        <w:t>│20.14.32.199 │Эфиры уксусной кислоты сложные прочие                      │</w:t>
      </w:r>
    </w:p>
    <w:p w:rsidR="00B75CAA" w:rsidRDefault="00B75CAA">
      <w:pPr>
        <w:pStyle w:val="ConsPlusCell"/>
        <w:jc w:val="both"/>
      </w:pPr>
      <w:r>
        <w:t>│             │                                                           │</w:t>
      </w:r>
    </w:p>
    <w:p w:rsidR="00B75CAA" w:rsidRDefault="00B75CAA">
      <w:pPr>
        <w:pStyle w:val="ConsPlusCell"/>
        <w:jc w:val="both"/>
      </w:pPr>
      <w:r>
        <w:t>│20.14.32.200 │Кислоты моно-, ди-, трихлоруксусная, пропионовая,          │</w:t>
      </w:r>
    </w:p>
    <w:p w:rsidR="00B75CAA" w:rsidRDefault="00B75CAA">
      <w:pPr>
        <w:pStyle w:val="ConsPlusCell"/>
        <w:jc w:val="both"/>
      </w:pPr>
      <w:r>
        <w:t>│             │масляная, валериановая, их соли и сложные эфиры            │</w:t>
      </w:r>
    </w:p>
    <w:p w:rsidR="00B75CAA" w:rsidRDefault="00B75CAA">
      <w:pPr>
        <w:pStyle w:val="ConsPlusCell"/>
        <w:jc w:val="both"/>
      </w:pPr>
      <w:r>
        <w:t>│             │                                                           │</w:t>
      </w:r>
    </w:p>
    <w:p w:rsidR="00B75CAA" w:rsidRDefault="00B75CAA">
      <w:pPr>
        <w:pStyle w:val="ConsPlusCell"/>
        <w:jc w:val="both"/>
      </w:pPr>
      <w:r>
        <w:t>│20.14.32.300 │Кислота пальмитиновая, ее соли и сложные эфиры             │</w:t>
      </w:r>
    </w:p>
    <w:p w:rsidR="00B75CAA" w:rsidRDefault="00B75CAA">
      <w:pPr>
        <w:pStyle w:val="ConsPlusCell"/>
        <w:jc w:val="both"/>
      </w:pPr>
      <w:r>
        <w:t>│             │                                                           │</w:t>
      </w:r>
    </w:p>
    <w:p w:rsidR="00B75CAA" w:rsidRDefault="00B75CAA">
      <w:pPr>
        <w:pStyle w:val="ConsPlusCell"/>
        <w:jc w:val="both"/>
      </w:pPr>
      <w:r>
        <w:t>│20.14.32.350 │Кислота пальмитиновая                                      │</w:t>
      </w:r>
    </w:p>
    <w:p w:rsidR="00B75CAA" w:rsidRDefault="00B75CAA">
      <w:pPr>
        <w:pStyle w:val="ConsPlusCell"/>
        <w:jc w:val="both"/>
      </w:pPr>
      <w:r>
        <w:t>│             │                                                           │</w:t>
      </w:r>
    </w:p>
    <w:p w:rsidR="00B75CAA" w:rsidRDefault="00B75CAA">
      <w:pPr>
        <w:pStyle w:val="ConsPlusCell"/>
        <w:jc w:val="both"/>
      </w:pPr>
      <w:r>
        <w:t>│20.14.32.370 │Соли и сложные эфиры пальмитиновой кислоты                 │</w:t>
      </w:r>
    </w:p>
    <w:p w:rsidR="00B75CAA" w:rsidRDefault="00B75CAA">
      <w:pPr>
        <w:pStyle w:val="ConsPlusCell"/>
        <w:jc w:val="both"/>
      </w:pPr>
      <w:r>
        <w:t>│             │                                                           │</w:t>
      </w:r>
    </w:p>
    <w:p w:rsidR="00B75CAA" w:rsidRDefault="00B75CAA">
      <w:pPr>
        <w:pStyle w:val="ConsPlusCell"/>
        <w:jc w:val="both"/>
      </w:pPr>
      <w:r>
        <w:t>│20.14.32.400 │Кислота стеариновая, ее соли и сложные эфиры               │</w:t>
      </w:r>
    </w:p>
    <w:p w:rsidR="00B75CAA" w:rsidRDefault="00B75CAA">
      <w:pPr>
        <w:pStyle w:val="ConsPlusCell"/>
        <w:jc w:val="both"/>
      </w:pPr>
      <w:r>
        <w:t>│             │                                                           │</w:t>
      </w:r>
    </w:p>
    <w:p w:rsidR="00B75CAA" w:rsidRDefault="00B75CAA">
      <w:pPr>
        <w:pStyle w:val="ConsPlusCell"/>
        <w:jc w:val="both"/>
      </w:pPr>
      <w:r>
        <w:t>│20.14.32.430 │Соли стеариновой кислоты                                   │</w:t>
      </w:r>
    </w:p>
    <w:p w:rsidR="00B75CAA" w:rsidRDefault="00B75CAA">
      <w:pPr>
        <w:pStyle w:val="ConsPlusCell"/>
        <w:jc w:val="both"/>
      </w:pPr>
      <w:r>
        <w:t>│             │                                                           │</w:t>
      </w:r>
    </w:p>
    <w:p w:rsidR="00B75CAA" w:rsidRDefault="00B75CAA">
      <w:pPr>
        <w:pStyle w:val="ConsPlusCell"/>
        <w:jc w:val="both"/>
      </w:pPr>
      <w:r>
        <w:t>│20.14.32.450 │Кислота стеариновая                                        │</w:t>
      </w:r>
    </w:p>
    <w:p w:rsidR="00B75CAA" w:rsidRDefault="00B75CAA">
      <w:pPr>
        <w:pStyle w:val="ConsPlusCell"/>
        <w:jc w:val="both"/>
      </w:pPr>
      <w:r>
        <w:t>│             │                                                           │</w:t>
      </w:r>
    </w:p>
    <w:p w:rsidR="00B75CAA" w:rsidRDefault="00B75CAA">
      <w:pPr>
        <w:pStyle w:val="ConsPlusCell"/>
        <w:jc w:val="both"/>
      </w:pPr>
      <w:r>
        <w:t>│20.14.32.470 │Эфиры стеариновой кислоты сложные                          │</w:t>
      </w:r>
    </w:p>
    <w:p w:rsidR="00B75CAA" w:rsidRDefault="00B75CAA">
      <w:pPr>
        <w:pStyle w:val="ConsPlusCell"/>
        <w:jc w:val="both"/>
      </w:pPr>
      <w:r>
        <w:t>│             │                                                           │</w:t>
      </w:r>
    </w:p>
    <w:p w:rsidR="00B75CAA" w:rsidRDefault="00B75CAA">
      <w:pPr>
        <w:pStyle w:val="ConsPlusCell"/>
        <w:jc w:val="both"/>
      </w:pPr>
      <w:r>
        <w:t>│20.14.32.500 │Кислота муравьиная, ее соли и сложные эфиры                │</w:t>
      </w:r>
    </w:p>
    <w:p w:rsidR="00B75CAA" w:rsidRDefault="00B75CAA">
      <w:pPr>
        <w:pStyle w:val="ConsPlusCell"/>
        <w:jc w:val="both"/>
      </w:pPr>
      <w:r>
        <w:t>│             │                                                           │</w:t>
      </w:r>
    </w:p>
    <w:p w:rsidR="00B75CAA" w:rsidRDefault="00B75CAA">
      <w:pPr>
        <w:pStyle w:val="ConsPlusCell"/>
        <w:jc w:val="both"/>
      </w:pPr>
      <w:r>
        <w:t>│20.14.32.530 │Кислота муравьиная                                         │</w:t>
      </w:r>
    </w:p>
    <w:p w:rsidR="00B75CAA" w:rsidRDefault="00B75CAA">
      <w:pPr>
        <w:pStyle w:val="ConsPlusCell"/>
        <w:jc w:val="both"/>
      </w:pPr>
      <w:r>
        <w:t>│             │                                                           │</w:t>
      </w:r>
    </w:p>
    <w:p w:rsidR="00B75CAA" w:rsidRDefault="00B75CAA">
      <w:pPr>
        <w:pStyle w:val="ConsPlusCell"/>
        <w:jc w:val="both"/>
      </w:pPr>
      <w:r>
        <w:t>│20.14.32.550 │Соли и сложные эфиры муравьиной кислоты                    │</w:t>
      </w:r>
    </w:p>
    <w:p w:rsidR="00B75CAA" w:rsidRDefault="00B75CAA">
      <w:pPr>
        <w:pStyle w:val="ConsPlusCell"/>
        <w:jc w:val="both"/>
      </w:pPr>
      <w:r>
        <w:t>│             │                                                           │</w:t>
      </w:r>
    </w:p>
    <w:p w:rsidR="00B75CAA" w:rsidRDefault="00B75CAA">
      <w:pPr>
        <w:pStyle w:val="ConsPlusCell"/>
        <w:jc w:val="both"/>
      </w:pPr>
      <w:r>
        <w:t>│20.14.32.700 │Кислота уксусная и ее соли; уксусный ангидрид              │</w:t>
      </w:r>
    </w:p>
    <w:p w:rsidR="00B75CAA" w:rsidRDefault="00B75CAA">
      <w:pPr>
        <w:pStyle w:val="ConsPlusCell"/>
        <w:jc w:val="both"/>
      </w:pPr>
      <w:r>
        <w:t>│             │                                                           │</w:t>
      </w:r>
    </w:p>
    <w:p w:rsidR="00B75CAA" w:rsidRDefault="00B75CAA">
      <w:pPr>
        <w:pStyle w:val="ConsPlusCell"/>
        <w:jc w:val="both"/>
      </w:pPr>
      <w:r>
        <w:t>│20.14.32.710 │Кислота уксусная                                           │</w:t>
      </w:r>
    </w:p>
    <w:p w:rsidR="00B75CAA" w:rsidRDefault="00B75CAA">
      <w:pPr>
        <w:pStyle w:val="ConsPlusCell"/>
        <w:jc w:val="both"/>
      </w:pPr>
      <w:r>
        <w:t>│             │                                                           │</w:t>
      </w:r>
    </w:p>
    <w:p w:rsidR="00B75CAA" w:rsidRDefault="00B75CAA">
      <w:pPr>
        <w:pStyle w:val="ConsPlusCell"/>
        <w:jc w:val="both"/>
      </w:pPr>
      <w:r>
        <w:t>│20.14.32.770 │Ангидрид уксусный                                          │</w:t>
      </w:r>
    </w:p>
    <w:p w:rsidR="00B75CAA" w:rsidRDefault="00B75CAA">
      <w:pPr>
        <w:pStyle w:val="ConsPlusCell"/>
        <w:jc w:val="both"/>
      </w:pPr>
      <w:r>
        <w:t>│             │                                                           │</w:t>
      </w:r>
    </w:p>
    <w:p w:rsidR="00B75CAA" w:rsidRDefault="00B75CAA">
      <w:pPr>
        <w:pStyle w:val="ConsPlusCell"/>
        <w:jc w:val="both"/>
      </w:pPr>
      <w:r>
        <w:t>│20.14.32.780 │Соли уксусной кислоты                                      │</w:t>
      </w:r>
    </w:p>
    <w:p w:rsidR="00B75CAA" w:rsidRDefault="00B75CAA">
      <w:pPr>
        <w:pStyle w:val="ConsPlusCell"/>
        <w:jc w:val="both"/>
      </w:pPr>
      <w:r>
        <w:t>│             │                                                           │</w:t>
      </w:r>
    </w:p>
    <w:p w:rsidR="00B75CAA" w:rsidRDefault="00B75CAA">
      <w:pPr>
        <w:pStyle w:val="ConsPlusCell"/>
        <w:jc w:val="both"/>
      </w:pPr>
      <w:r>
        <w:t>│20.14.32.781 │Ацетат натрия                                              │</w:t>
      </w:r>
    </w:p>
    <w:p w:rsidR="00B75CAA" w:rsidRDefault="00B75CAA">
      <w:pPr>
        <w:pStyle w:val="ConsPlusCell"/>
        <w:jc w:val="both"/>
      </w:pPr>
      <w:r>
        <w:t>│             │                                                           │</w:t>
      </w:r>
    </w:p>
    <w:p w:rsidR="00B75CAA" w:rsidRDefault="00B75CAA">
      <w:pPr>
        <w:pStyle w:val="ConsPlusCell"/>
        <w:jc w:val="both"/>
      </w:pPr>
      <w:r>
        <w:t>│20.14.32.782 │Ацетаты кобальта                                           │</w:t>
      </w:r>
    </w:p>
    <w:p w:rsidR="00B75CAA" w:rsidRDefault="00B75CAA">
      <w:pPr>
        <w:pStyle w:val="ConsPlusCell"/>
        <w:jc w:val="both"/>
      </w:pPr>
      <w:r>
        <w:t>│             │                                                           │</w:t>
      </w:r>
    </w:p>
    <w:p w:rsidR="00B75CAA" w:rsidRDefault="00B75CAA">
      <w:pPr>
        <w:pStyle w:val="ConsPlusCell"/>
        <w:jc w:val="both"/>
      </w:pPr>
      <w:r>
        <w:t>│20.14.32.789 │Соли уксусной кислоты прочие                               │</w:t>
      </w:r>
    </w:p>
    <w:p w:rsidR="00B75CAA" w:rsidRDefault="00B75CAA">
      <w:pPr>
        <w:pStyle w:val="ConsPlusCell"/>
        <w:jc w:val="both"/>
      </w:pPr>
      <w:r>
        <w:t>│             │                                                           │</w:t>
      </w:r>
    </w:p>
    <w:p w:rsidR="00B75CAA" w:rsidRDefault="00B75CAA">
      <w:pPr>
        <w:pStyle w:val="ConsPlusCell"/>
        <w:jc w:val="both"/>
      </w:pPr>
      <w:r>
        <w:t>│20.14.32.800 │Кислота лауриновая и прочие, их соли и сложные эфиры       │</w:t>
      </w:r>
    </w:p>
    <w:p w:rsidR="00B75CAA" w:rsidRDefault="00B75CAA">
      <w:pPr>
        <w:pStyle w:val="ConsPlusCell"/>
        <w:jc w:val="both"/>
      </w:pPr>
      <w:r>
        <w:t>│             │                                                           │</w:t>
      </w:r>
    </w:p>
    <w:p w:rsidR="00B75CAA" w:rsidRDefault="00B75CAA">
      <w:pPr>
        <w:pStyle w:val="ConsPlusCell"/>
        <w:jc w:val="both"/>
      </w:pPr>
      <w:r>
        <w:t>│20.14.32.850 │Кислота лауриновая, ее соли и сложные эфиры                │</w:t>
      </w:r>
    </w:p>
    <w:p w:rsidR="00B75CAA" w:rsidRDefault="00B75CAA">
      <w:pPr>
        <w:pStyle w:val="ConsPlusCell"/>
        <w:jc w:val="both"/>
      </w:pPr>
      <w:r>
        <w:t>│             │                                                           │</w:t>
      </w:r>
    </w:p>
    <w:p w:rsidR="00B75CAA" w:rsidRDefault="00B75CAA">
      <w:pPr>
        <w:pStyle w:val="ConsPlusCell"/>
        <w:jc w:val="both"/>
      </w:pPr>
      <w:r>
        <w:t>│20.14.32.870 │Кислоты насыщенные ациклические монокарбоновые прочие,     │</w:t>
      </w:r>
    </w:p>
    <w:p w:rsidR="00B75CAA" w:rsidRDefault="00B75CAA">
      <w:pPr>
        <w:pStyle w:val="ConsPlusCell"/>
        <w:jc w:val="both"/>
      </w:pPr>
      <w:r>
        <w:t>│             │соли и сложные эфиры                                       │</w:t>
      </w:r>
    </w:p>
    <w:p w:rsidR="00B75CAA" w:rsidRDefault="00B75CAA">
      <w:pPr>
        <w:pStyle w:val="ConsPlusCell"/>
        <w:jc w:val="both"/>
      </w:pPr>
      <w:r>
        <w:t>│             │                                                           │</w:t>
      </w:r>
    </w:p>
    <w:p w:rsidR="00B75CAA" w:rsidRDefault="00B75CAA">
      <w:pPr>
        <w:pStyle w:val="ConsPlusCell"/>
        <w:jc w:val="both"/>
      </w:pPr>
      <w:r>
        <w:t>│20.14.33     │Кислоты ациклические монокарбоновые ненасыщенные и их      │</w:t>
      </w:r>
    </w:p>
    <w:p w:rsidR="00B75CAA" w:rsidRDefault="00B75CAA">
      <w:pPr>
        <w:pStyle w:val="ConsPlusCell"/>
        <w:jc w:val="both"/>
      </w:pPr>
      <w:r>
        <w:t>│             │производные; кислоты циклоалкановые, циклоалкеновые или    │</w:t>
      </w:r>
    </w:p>
    <w:p w:rsidR="00B75CAA" w:rsidRDefault="00B75CAA">
      <w:pPr>
        <w:pStyle w:val="ConsPlusCell"/>
        <w:jc w:val="both"/>
      </w:pPr>
      <w:r>
        <w:t>│             │циклотерпеновые ациклические поликарбоновые и их           │</w:t>
      </w:r>
    </w:p>
    <w:p w:rsidR="00B75CAA" w:rsidRDefault="00B75CAA">
      <w:pPr>
        <w:pStyle w:val="ConsPlusCell"/>
        <w:jc w:val="both"/>
      </w:pPr>
      <w:r>
        <w:t>│             │производные                                                │</w:t>
      </w:r>
    </w:p>
    <w:p w:rsidR="00B75CAA" w:rsidRDefault="00B75CAA">
      <w:pPr>
        <w:pStyle w:val="ConsPlusCell"/>
        <w:jc w:val="both"/>
      </w:pPr>
      <w:r>
        <w:t>│             │                                                           │</w:t>
      </w:r>
    </w:p>
    <w:p w:rsidR="00B75CAA" w:rsidRDefault="00B75CAA">
      <w:pPr>
        <w:pStyle w:val="ConsPlusCell"/>
        <w:jc w:val="both"/>
      </w:pPr>
      <w:r>
        <w:t>│20.14.33.100 │Кислота акриловая и ее соли, прочие монокарбоновые кислоты │</w:t>
      </w:r>
    </w:p>
    <w:p w:rsidR="00B75CAA" w:rsidRDefault="00B75CAA">
      <w:pPr>
        <w:pStyle w:val="ConsPlusCell"/>
        <w:jc w:val="both"/>
      </w:pPr>
      <w:r>
        <w:t>│             │                                                           │</w:t>
      </w:r>
    </w:p>
    <w:p w:rsidR="00B75CAA" w:rsidRDefault="00B75CAA">
      <w:pPr>
        <w:pStyle w:val="ConsPlusCell"/>
        <w:jc w:val="both"/>
      </w:pPr>
      <w:r>
        <w:t>│20.14.33.200 │Эфиры акриловой кислоты сложные                            │</w:t>
      </w:r>
    </w:p>
    <w:p w:rsidR="00B75CAA" w:rsidRDefault="00B75CAA">
      <w:pPr>
        <w:pStyle w:val="ConsPlusCell"/>
        <w:jc w:val="both"/>
      </w:pPr>
      <w:r>
        <w:t>│             │                                                           │</w:t>
      </w:r>
    </w:p>
    <w:p w:rsidR="00B75CAA" w:rsidRDefault="00B75CAA">
      <w:pPr>
        <w:pStyle w:val="ConsPlusCell"/>
        <w:jc w:val="both"/>
      </w:pPr>
      <w:r>
        <w:t>│20.14.33.300 │Кислота метакриловая и ее соли                             │</w:t>
      </w:r>
    </w:p>
    <w:p w:rsidR="00B75CAA" w:rsidRDefault="00B75CAA">
      <w:pPr>
        <w:pStyle w:val="ConsPlusCell"/>
        <w:jc w:val="both"/>
      </w:pPr>
      <w:r>
        <w:t>│             │                                                           │</w:t>
      </w:r>
    </w:p>
    <w:p w:rsidR="00B75CAA" w:rsidRDefault="00B75CAA">
      <w:pPr>
        <w:pStyle w:val="ConsPlusCell"/>
        <w:jc w:val="both"/>
      </w:pPr>
      <w:r>
        <w:t>│20.14.33.400 │Эфиры метакриловой кислоты сложные                         │</w:t>
      </w:r>
    </w:p>
    <w:p w:rsidR="00B75CAA" w:rsidRDefault="00B75CAA">
      <w:pPr>
        <w:pStyle w:val="ConsPlusCell"/>
        <w:jc w:val="both"/>
      </w:pPr>
      <w:r>
        <w:t>│             │                                                           │</w:t>
      </w:r>
    </w:p>
    <w:p w:rsidR="00B75CAA" w:rsidRDefault="00B75CAA">
      <w:pPr>
        <w:pStyle w:val="ConsPlusCell"/>
        <w:jc w:val="both"/>
      </w:pPr>
      <w:r>
        <w:t>│20.14.33.500 │Кислоты олеиновая, линолевая и линоленовая, их соли и      │</w:t>
      </w:r>
    </w:p>
    <w:p w:rsidR="00B75CAA" w:rsidRDefault="00B75CAA">
      <w:pPr>
        <w:pStyle w:val="ConsPlusCell"/>
        <w:jc w:val="both"/>
      </w:pPr>
      <w:r>
        <w:t>│             │сложные эфиры                                              │</w:t>
      </w:r>
    </w:p>
    <w:p w:rsidR="00B75CAA" w:rsidRDefault="00B75CAA">
      <w:pPr>
        <w:pStyle w:val="ConsPlusCell"/>
        <w:jc w:val="both"/>
      </w:pPr>
      <w:r>
        <w:t>│             │                                                           │</w:t>
      </w:r>
    </w:p>
    <w:p w:rsidR="00B75CAA" w:rsidRDefault="00B75CAA">
      <w:pPr>
        <w:pStyle w:val="ConsPlusCell"/>
        <w:jc w:val="both"/>
      </w:pPr>
      <w:r>
        <w:t>│20.14.33.600 │Кислота бензойная, ее соли и сложные эфиры; пероксид       │</w:t>
      </w:r>
    </w:p>
    <w:p w:rsidR="00B75CAA" w:rsidRDefault="00B75CAA">
      <w:pPr>
        <w:pStyle w:val="ConsPlusCell"/>
        <w:jc w:val="both"/>
      </w:pPr>
      <w:r>
        <w:t>│             │бензоила; кислота фенилуксусная, ее соли и сложные эфиры   │</w:t>
      </w:r>
    </w:p>
    <w:p w:rsidR="00B75CAA" w:rsidRDefault="00B75CAA">
      <w:pPr>
        <w:pStyle w:val="ConsPlusCell"/>
        <w:jc w:val="both"/>
      </w:pPr>
      <w:r>
        <w:t>│             │                                                           │</w:t>
      </w:r>
    </w:p>
    <w:p w:rsidR="00B75CAA" w:rsidRDefault="00B75CAA">
      <w:pPr>
        <w:pStyle w:val="ConsPlusCell"/>
        <w:jc w:val="both"/>
      </w:pPr>
      <w:r>
        <w:t>│20.14.33.630 │Кислота бензойная, ее соли и сложные эфиры                 │</w:t>
      </w:r>
    </w:p>
    <w:p w:rsidR="00B75CAA" w:rsidRDefault="00B75CAA">
      <w:pPr>
        <w:pStyle w:val="ConsPlusCell"/>
        <w:jc w:val="both"/>
      </w:pPr>
      <w:r>
        <w:t>│             │                                                           │</w:t>
      </w:r>
    </w:p>
    <w:p w:rsidR="00B75CAA" w:rsidRDefault="00B75CAA">
      <w:pPr>
        <w:pStyle w:val="ConsPlusCell"/>
        <w:jc w:val="both"/>
      </w:pPr>
      <w:r>
        <w:t>│20.14.33.650 │Пероксид бензоила, бензоилхлорид                           │</w:t>
      </w:r>
    </w:p>
    <w:p w:rsidR="00B75CAA" w:rsidRDefault="00B75CAA">
      <w:pPr>
        <w:pStyle w:val="ConsPlusCell"/>
        <w:jc w:val="both"/>
      </w:pPr>
      <w:r>
        <w:t>│             │                                                           │</w:t>
      </w:r>
    </w:p>
    <w:p w:rsidR="00B75CAA" w:rsidRDefault="00B75CAA">
      <w:pPr>
        <w:pStyle w:val="ConsPlusCell"/>
        <w:jc w:val="both"/>
      </w:pPr>
      <w:r>
        <w:t>│20.14.33.670 │Кислота фенилуксусная, ее соли и сложные эфиры             │</w:t>
      </w:r>
    </w:p>
    <w:p w:rsidR="00B75CAA" w:rsidRDefault="00B75CAA">
      <w:pPr>
        <w:pStyle w:val="ConsPlusCell"/>
        <w:jc w:val="both"/>
      </w:pPr>
      <w:r>
        <w:t>│             │                                                           │</w:t>
      </w:r>
    </w:p>
    <w:p w:rsidR="00B75CAA" w:rsidRDefault="00B75CAA">
      <w:pPr>
        <w:pStyle w:val="ConsPlusCell"/>
        <w:jc w:val="both"/>
      </w:pPr>
      <w:r>
        <w:t>│20.14.33.700 │Кислоты ароматические монокарбоновые, их ангидриды,        │</w:t>
      </w:r>
    </w:p>
    <w:p w:rsidR="00B75CAA" w:rsidRDefault="00B75CAA">
      <w:pPr>
        <w:pStyle w:val="ConsPlusCell"/>
        <w:jc w:val="both"/>
      </w:pPr>
      <w:r>
        <w:t>│             │галогенангидриды, пероксиды, пероксикислоты и их           │</w:t>
      </w:r>
    </w:p>
    <w:p w:rsidR="00B75CAA" w:rsidRDefault="00B75CAA">
      <w:pPr>
        <w:pStyle w:val="ConsPlusCell"/>
        <w:jc w:val="both"/>
      </w:pPr>
      <w:r>
        <w:t>│             │производные прочие                                         │</w:t>
      </w:r>
    </w:p>
    <w:p w:rsidR="00B75CAA" w:rsidRDefault="00B75CAA">
      <w:pPr>
        <w:pStyle w:val="ConsPlusCell"/>
        <w:jc w:val="both"/>
      </w:pPr>
      <w:r>
        <w:t>│             │                                                           │</w:t>
      </w:r>
    </w:p>
    <w:p w:rsidR="00B75CAA" w:rsidRDefault="00B75CAA">
      <w:pPr>
        <w:pStyle w:val="ConsPlusCell"/>
        <w:jc w:val="both"/>
      </w:pPr>
      <w:r>
        <w:t>│20.14.33.800 │Кислоты щавелевая, азелаиновая, малеиновая, кислоты и соли │</w:t>
      </w:r>
    </w:p>
    <w:p w:rsidR="00B75CAA" w:rsidRDefault="00B75CAA">
      <w:pPr>
        <w:pStyle w:val="ConsPlusCell"/>
        <w:jc w:val="both"/>
      </w:pPr>
      <w:r>
        <w:t>│             │циклоалкановые, циклоалкеновые; кислота адипиновая, ее     │</w:t>
      </w:r>
    </w:p>
    <w:p w:rsidR="00B75CAA" w:rsidRDefault="00B75CAA">
      <w:pPr>
        <w:pStyle w:val="ConsPlusCell"/>
        <w:jc w:val="both"/>
      </w:pPr>
      <w:r>
        <w:t>│             │соли и сложные эфиры; ангидрид малеиновый                  │</w:t>
      </w:r>
    </w:p>
    <w:p w:rsidR="00B75CAA" w:rsidRDefault="00B75CAA">
      <w:pPr>
        <w:pStyle w:val="ConsPlusCell"/>
        <w:jc w:val="both"/>
      </w:pPr>
      <w:r>
        <w:t>│             │                                                           │</w:t>
      </w:r>
    </w:p>
    <w:p w:rsidR="00B75CAA" w:rsidRDefault="00B75CAA">
      <w:pPr>
        <w:pStyle w:val="ConsPlusCell"/>
        <w:jc w:val="both"/>
      </w:pPr>
      <w:r>
        <w:t>│20.14.33.830 │Кислоты щавелевая, азелаиновая, малеиновая и прочие,       │</w:t>
      </w:r>
    </w:p>
    <w:p w:rsidR="00B75CAA" w:rsidRDefault="00B75CAA">
      <w:pPr>
        <w:pStyle w:val="ConsPlusCell"/>
        <w:jc w:val="both"/>
      </w:pPr>
      <w:r>
        <w:t>│             │кислоты циклоалкановые, циклоалкеновые и их соли           │</w:t>
      </w:r>
    </w:p>
    <w:p w:rsidR="00B75CAA" w:rsidRDefault="00B75CAA">
      <w:pPr>
        <w:pStyle w:val="ConsPlusCell"/>
        <w:jc w:val="both"/>
      </w:pPr>
      <w:r>
        <w:t>│             │                                                           │</w:t>
      </w:r>
    </w:p>
    <w:p w:rsidR="00B75CAA" w:rsidRDefault="00B75CAA">
      <w:pPr>
        <w:pStyle w:val="ConsPlusCell"/>
        <w:jc w:val="both"/>
      </w:pPr>
      <w:r>
        <w:t>│20.14.33.850 │Кислота адипиновая, ее соли и сложные эфиры                │</w:t>
      </w:r>
    </w:p>
    <w:p w:rsidR="00B75CAA" w:rsidRDefault="00B75CAA">
      <w:pPr>
        <w:pStyle w:val="ConsPlusCell"/>
        <w:jc w:val="both"/>
      </w:pPr>
      <w:r>
        <w:t>│             │                                                           │</w:t>
      </w:r>
    </w:p>
    <w:p w:rsidR="00B75CAA" w:rsidRDefault="00B75CAA">
      <w:pPr>
        <w:pStyle w:val="ConsPlusCell"/>
        <w:jc w:val="both"/>
      </w:pPr>
      <w:r>
        <w:t>│20.14.33.870 │Ангидрид малеиновый                                        │</w:t>
      </w:r>
    </w:p>
    <w:p w:rsidR="00B75CAA" w:rsidRDefault="00B75CAA">
      <w:pPr>
        <w:pStyle w:val="ConsPlusCell"/>
        <w:jc w:val="both"/>
      </w:pPr>
      <w:r>
        <w:t>│             │                                                           │</w:t>
      </w:r>
    </w:p>
    <w:p w:rsidR="00B75CAA" w:rsidRDefault="00B75CAA">
      <w:pPr>
        <w:pStyle w:val="ConsPlusCell"/>
        <w:jc w:val="both"/>
      </w:pPr>
      <w:r>
        <w:t>│20.14.34     │Кислоты ароматические поликарбоновые и карбоновые с        │</w:t>
      </w:r>
    </w:p>
    <w:p w:rsidR="00B75CAA" w:rsidRDefault="00B75CAA">
      <w:pPr>
        <w:pStyle w:val="ConsPlusCell"/>
        <w:jc w:val="both"/>
      </w:pPr>
      <w:r>
        <w:t>│             │дополнительными кислородсодержащими функциональными        │</w:t>
      </w:r>
    </w:p>
    <w:p w:rsidR="00B75CAA" w:rsidRDefault="00B75CAA">
      <w:pPr>
        <w:pStyle w:val="ConsPlusCell"/>
        <w:jc w:val="both"/>
      </w:pPr>
      <w:r>
        <w:t>│             │группами; их производные, кроме салициловой кислоты и ее   │</w:t>
      </w:r>
    </w:p>
    <w:p w:rsidR="00B75CAA" w:rsidRDefault="00B75CAA">
      <w:pPr>
        <w:pStyle w:val="ConsPlusCell"/>
        <w:jc w:val="both"/>
      </w:pPr>
      <w:r>
        <w:t>│             │солей                                                      │</w:t>
      </w:r>
    </w:p>
    <w:p w:rsidR="00B75CAA" w:rsidRDefault="00B75CAA">
      <w:pPr>
        <w:pStyle w:val="ConsPlusCell"/>
        <w:jc w:val="both"/>
      </w:pPr>
      <w:r>
        <w:t>│             │                                                           │</w:t>
      </w:r>
    </w:p>
    <w:p w:rsidR="00B75CAA" w:rsidRDefault="00B75CAA">
      <w:pPr>
        <w:pStyle w:val="ConsPlusCell"/>
        <w:jc w:val="both"/>
      </w:pPr>
      <w:r>
        <w:t>│20.14.34.100 │Дибутил- и диоктилортофталаты                              │</w:t>
      </w:r>
    </w:p>
    <w:p w:rsidR="00B75CAA" w:rsidRDefault="00B75CAA">
      <w:pPr>
        <w:pStyle w:val="ConsPlusCell"/>
        <w:jc w:val="both"/>
      </w:pPr>
      <w:r>
        <w:t>│             │                                                           │</w:t>
      </w:r>
    </w:p>
    <w:p w:rsidR="00B75CAA" w:rsidRDefault="00B75CAA">
      <w:pPr>
        <w:pStyle w:val="ConsPlusCell"/>
        <w:jc w:val="both"/>
      </w:pPr>
      <w:r>
        <w:t>│20.14.34.130 │Дибутилортофталаты                                         │</w:t>
      </w:r>
    </w:p>
    <w:p w:rsidR="00B75CAA" w:rsidRDefault="00B75CAA">
      <w:pPr>
        <w:pStyle w:val="ConsPlusCell"/>
        <w:jc w:val="both"/>
      </w:pPr>
      <w:r>
        <w:t>│             │                                                           │</w:t>
      </w:r>
    </w:p>
    <w:p w:rsidR="00B75CAA" w:rsidRDefault="00B75CAA">
      <w:pPr>
        <w:pStyle w:val="ConsPlusCell"/>
        <w:jc w:val="both"/>
      </w:pPr>
      <w:r>
        <w:t>│20.14.34.150 │Диоктилортофталаты                                         │</w:t>
      </w:r>
    </w:p>
    <w:p w:rsidR="00B75CAA" w:rsidRDefault="00B75CAA">
      <w:pPr>
        <w:pStyle w:val="ConsPlusCell"/>
        <w:jc w:val="both"/>
      </w:pPr>
      <w:r>
        <w:t>│             │                                                           │</w:t>
      </w:r>
    </w:p>
    <w:p w:rsidR="00B75CAA" w:rsidRDefault="00B75CAA">
      <w:pPr>
        <w:pStyle w:val="ConsPlusCell"/>
        <w:jc w:val="both"/>
      </w:pPr>
      <w:r>
        <w:t>│20.14.34.200 │Эфиры ортофталевой кислоты сложные прочие                  │</w:t>
      </w:r>
    </w:p>
    <w:p w:rsidR="00B75CAA" w:rsidRDefault="00B75CAA">
      <w:pPr>
        <w:pStyle w:val="ConsPlusCell"/>
        <w:jc w:val="both"/>
      </w:pPr>
      <w:r>
        <w:t>│             │                                                           │</w:t>
      </w:r>
    </w:p>
    <w:p w:rsidR="00B75CAA" w:rsidRDefault="00B75CAA">
      <w:pPr>
        <w:pStyle w:val="ConsPlusCell"/>
        <w:jc w:val="both"/>
      </w:pPr>
      <w:r>
        <w:t>│20.14.34.230 │Динонил- и дидецилортофталаты                              │</w:t>
      </w:r>
    </w:p>
    <w:p w:rsidR="00B75CAA" w:rsidRDefault="00B75CAA">
      <w:pPr>
        <w:pStyle w:val="ConsPlusCell"/>
        <w:jc w:val="both"/>
      </w:pPr>
      <w:r>
        <w:t>│             │                                                           │</w:t>
      </w:r>
    </w:p>
    <w:p w:rsidR="00B75CAA" w:rsidRDefault="00B75CAA">
      <w:pPr>
        <w:pStyle w:val="ConsPlusCell"/>
        <w:jc w:val="both"/>
      </w:pPr>
      <w:r>
        <w:t>│20.14.34.250 │Эфиры ортофталевой кислоты сложные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│20.14.34.300 │Ангидрид фталевый; кислота терефталевая и ее соли          │</w:t>
      </w:r>
    </w:p>
    <w:p w:rsidR="00B75CAA" w:rsidRDefault="00B75CAA">
      <w:pPr>
        <w:pStyle w:val="ConsPlusCell"/>
        <w:jc w:val="both"/>
      </w:pPr>
      <w:r>
        <w:t>│             │                                                           │</w:t>
      </w:r>
    </w:p>
    <w:p w:rsidR="00B75CAA" w:rsidRDefault="00B75CAA">
      <w:pPr>
        <w:pStyle w:val="ConsPlusCell"/>
        <w:jc w:val="both"/>
      </w:pPr>
      <w:r>
        <w:t>│20.14.34.330 │Ангидрид фталевый                                          │</w:t>
      </w:r>
    </w:p>
    <w:p w:rsidR="00B75CAA" w:rsidRDefault="00B75CAA">
      <w:pPr>
        <w:pStyle w:val="ConsPlusCell"/>
        <w:jc w:val="both"/>
      </w:pPr>
      <w:r>
        <w:t>│             │                                                           │</w:t>
      </w:r>
    </w:p>
    <w:p w:rsidR="00B75CAA" w:rsidRDefault="00B75CAA">
      <w:pPr>
        <w:pStyle w:val="ConsPlusCell"/>
        <w:jc w:val="both"/>
      </w:pPr>
      <w:r>
        <w:t>│20.14.34.350 │Кислота терефталевая и ее соли                             │</w:t>
      </w:r>
    </w:p>
    <w:p w:rsidR="00B75CAA" w:rsidRDefault="00B75CAA">
      <w:pPr>
        <w:pStyle w:val="ConsPlusCell"/>
        <w:jc w:val="both"/>
      </w:pPr>
      <w:r>
        <w:t>│             │                                                           │</w:t>
      </w:r>
    </w:p>
    <w:p w:rsidR="00B75CAA" w:rsidRDefault="00B75CAA">
      <w:pPr>
        <w:pStyle w:val="ConsPlusCell"/>
        <w:jc w:val="both"/>
      </w:pPr>
      <w:r>
        <w:t>│20.14.34.400 │Кислоты ароматические поликарбоновые, их ангидриды и       │</w:t>
      </w:r>
    </w:p>
    <w:p w:rsidR="00B75CAA" w:rsidRDefault="00B75CAA">
      <w:pPr>
        <w:pStyle w:val="ConsPlusCell"/>
        <w:jc w:val="both"/>
      </w:pPr>
      <w:r>
        <w:t>│             │производные прочие                                         │</w:t>
      </w:r>
    </w:p>
    <w:p w:rsidR="00B75CAA" w:rsidRDefault="00B75CAA">
      <w:pPr>
        <w:pStyle w:val="ConsPlusCell"/>
        <w:jc w:val="both"/>
      </w:pPr>
      <w:r>
        <w:t>│             │                                                           │</w:t>
      </w:r>
    </w:p>
    <w:p w:rsidR="00B75CAA" w:rsidRDefault="00B75CAA">
      <w:pPr>
        <w:pStyle w:val="ConsPlusCell"/>
        <w:jc w:val="both"/>
      </w:pPr>
      <w:r>
        <w:t>│20.14.34.430 │Диметилтерефталат                                          │</w:t>
      </w:r>
    </w:p>
    <w:p w:rsidR="00B75CAA" w:rsidRDefault="00B75CAA">
      <w:pPr>
        <w:pStyle w:val="ConsPlusCell"/>
        <w:jc w:val="both"/>
      </w:pPr>
      <w:r>
        <w:t>│             │                                                           │</w:t>
      </w:r>
    </w:p>
    <w:p w:rsidR="00B75CAA" w:rsidRDefault="00B75CAA">
      <w:pPr>
        <w:pStyle w:val="ConsPlusCell"/>
        <w:jc w:val="both"/>
      </w:pPr>
      <w:r>
        <w:t>│20.14.34.450 │Кислоты ароматические поликарбоновые, их ангидриды и       │</w:t>
      </w:r>
    </w:p>
    <w:p w:rsidR="00B75CAA" w:rsidRDefault="00B75CAA">
      <w:pPr>
        <w:pStyle w:val="ConsPlusCell"/>
        <w:jc w:val="both"/>
      </w:pPr>
      <w:r>
        <w:t>│             │прочие производные, не включенные в другие группировки     │</w:t>
      </w:r>
    </w:p>
    <w:p w:rsidR="00B75CAA" w:rsidRDefault="00B75CAA">
      <w:pPr>
        <w:pStyle w:val="ConsPlusCell"/>
        <w:jc w:val="both"/>
      </w:pPr>
      <w:r>
        <w:t>│             │                                                           │</w:t>
      </w:r>
    </w:p>
    <w:p w:rsidR="00B75CAA" w:rsidRDefault="00B75CAA">
      <w:pPr>
        <w:pStyle w:val="ConsPlusCell"/>
        <w:jc w:val="both"/>
      </w:pPr>
      <w:r>
        <w:t>│20.14.34.700 │Кислота лимонная, ее соли и сложные эфиры; кислоты         │</w:t>
      </w:r>
    </w:p>
    <w:p w:rsidR="00B75CAA" w:rsidRDefault="00B75CAA">
      <w:pPr>
        <w:pStyle w:val="ConsPlusCell"/>
        <w:jc w:val="both"/>
      </w:pPr>
      <w:r>
        <w:t>│             │карбоновые со спиртовыми, фенольными, альдегидными и       │</w:t>
      </w:r>
    </w:p>
    <w:p w:rsidR="00B75CAA" w:rsidRDefault="00B75CAA">
      <w:pPr>
        <w:pStyle w:val="ConsPlusCell"/>
        <w:jc w:val="both"/>
      </w:pPr>
      <w:r>
        <w:t>│             │кетоновыми функциональными группами                        │</w:t>
      </w:r>
    </w:p>
    <w:p w:rsidR="00B75CAA" w:rsidRDefault="00B75CAA">
      <w:pPr>
        <w:pStyle w:val="ConsPlusCell"/>
        <w:jc w:val="both"/>
      </w:pPr>
      <w:r>
        <w:t>│             │                                                           │</w:t>
      </w:r>
    </w:p>
    <w:p w:rsidR="00B75CAA" w:rsidRDefault="00B75CAA">
      <w:pPr>
        <w:pStyle w:val="ConsPlusCell"/>
        <w:jc w:val="both"/>
      </w:pPr>
      <w:r>
        <w:t>│20.14.34.730 │Кислота лимонная, ее соли и сложные эфиры                  │</w:t>
      </w:r>
    </w:p>
    <w:p w:rsidR="00B75CAA" w:rsidRDefault="00B75CAA">
      <w:pPr>
        <w:pStyle w:val="ConsPlusCell"/>
        <w:jc w:val="both"/>
      </w:pPr>
      <w:r>
        <w:t>│             │                                                           │</w:t>
      </w:r>
    </w:p>
    <w:p w:rsidR="00B75CAA" w:rsidRDefault="00B75CAA">
      <w:pPr>
        <w:pStyle w:val="ConsPlusCell"/>
        <w:jc w:val="both"/>
      </w:pPr>
      <w:r>
        <w:t>│20.14.34.750 │Кислоты карбоновые со спиртовыми, фенольными, альдегидными │</w:t>
      </w:r>
    </w:p>
    <w:p w:rsidR="00B75CAA" w:rsidRDefault="00B75CAA">
      <w:pPr>
        <w:pStyle w:val="ConsPlusCell"/>
        <w:jc w:val="both"/>
      </w:pPr>
      <w:r>
        <w:t>│             │и кетоновыми функциональными группами                      │</w:t>
      </w:r>
    </w:p>
    <w:p w:rsidR="00B75CAA" w:rsidRDefault="00B75CAA">
      <w:pPr>
        <w:pStyle w:val="ConsPlusCell"/>
        <w:jc w:val="both"/>
      </w:pPr>
      <w:r>
        <w:t>│             │                                                           │</w:t>
      </w:r>
    </w:p>
    <w:p w:rsidR="00B75CAA" w:rsidRDefault="00B75CAA">
      <w:pPr>
        <w:pStyle w:val="ConsPlusCell"/>
        <w:jc w:val="both"/>
      </w:pPr>
      <w:r>
        <w:t>│20.14.4      │Соединения органические с азотсодержащими функциональными  │</w:t>
      </w:r>
    </w:p>
    <w:p w:rsidR="00B75CAA" w:rsidRDefault="00B75CAA">
      <w:pPr>
        <w:pStyle w:val="ConsPlusCell"/>
        <w:jc w:val="both"/>
      </w:pPr>
      <w:r>
        <w:t>│             │группами                                                   │</w:t>
      </w:r>
    </w:p>
    <w:p w:rsidR="00B75CAA" w:rsidRDefault="00B75CAA">
      <w:pPr>
        <w:pStyle w:val="ConsPlusCell"/>
        <w:jc w:val="both"/>
      </w:pPr>
      <w:r>
        <w:t>│             │                                                           │</w:t>
      </w:r>
    </w:p>
    <w:p w:rsidR="00B75CAA" w:rsidRDefault="00B75CAA">
      <w:pPr>
        <w:pStyle w:val="ConsPlusCell"/>
        <w:jc w:val="both"/>
      </w:pPr>
      <w:r>
        <w:t>│20.14.41     │Соединения с аминной функциональной группой                │</w:t>
      </w:r>
    </w:p>
    <w:p w:rsidR="00B75CAA" w:rsidRDefault="00B75CAA">
      <w:pPr>
        <w:pStyle w:val="ConsPlusCell"/>
        <w:jc w:val="both"/>
      </w:pPr>
      <w:r>
        <w:t>│             │                                                           │</w:t>
      </w:r>
    </w:p>
    <w:p w:rsidR="00B75CAA" w:rsidRDefault="00B75CAA">
      <w:pPr>
        <w:pStyle w:val="ConsPlusCell"/>
        <w:jc w:val="both"/>
      </w:pPr>
      <w:r>
        <w:t>│20.14.41.100 │Моноамины ациклические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│20.14.41.130 │Метиламин, ди- или триметиламин и их соли                  │</w:t>
      </w:r>
    </w:p>
    <w:p w:rsidR="00B75CAA" w:rsidRDefault="00B75CAA">
      <w:pPr>
        <w:pStyle w:val="ConsPlusCell"/>
        <w:jc w:val="both"/>
      </w:pPr>
      <w:r>
        <w:t>│             │                                                           │</w:t>
      </w:r>
    </w:p>
    <w:p w:rsidR="00B75CAA" w:rsidRDefault="00B75CAA">
      <w:pPr>
        <w:pStyle w:val="ConsPlusCell"/>
        <w:jc w:val="both"/>
      </w:pPr>
      <w:r>
        <w:t>│20.14.41.190 │Моноамины ациклические прочие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│20.14.41.191 │Диэтиламин и его соли                                      │</w:t>
      </w:r>
    </w:p>
    <w:p w:rsidR="00B75CAA" w:rsidRDefault="00B75CAA">
      <w:pPr>
        <w:pStyle w:val="ConsPlusCell"/>
        <w:jc w:val="both"/>
      </w:pPr>
      <w:r>
        <w:t>│             │                                                           │</w:t>
      </w:r>
    </w:p>
    <w:p w:rsidR="00B75CAA" w:rsidRDefault="00B75CAA">
      <w:pPr>
        <w:pStyle w:val="ConsPlusCell"/>
        <w:jc w:val="both"/>
      </w:pPr>
      <w:r>
        <w:t>│20.14.41.199 │Ациламины и их производные; соли этих соединений           │</w:t>
      </w:r>
    </w:p>
    <w:p w:rsidR="00B75CAA" w:rsidRDefault="00B75CAA">
      <w:pPr>
        <w:pStyle w:val="ConsPlusCell"/>
        <w:jc w:val="both"/>
      </w:pPr>
      <w:r>
        <w:t>│             │                                                           │</w:t>
      </w:r>
    </w:p>
    <w:p w:rsidR="00B75CAA" w:rsidRDefault="00B75CAA">
      <w:pPr>
        <w:pStyle w:val="ConsPlusCell"/>
        <w:jc w:val="both"/>
      </w:pPr>
      <w:r>
        <w:t>│20.14.41.200 │Полиамины ациклические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│20.14.41.230 │Гексаметилендиамин и его соли; этилендиамин и его соли     │</w:t>
      </w:r>
    </w:p>
    <w:p w:rsidR="00B75CAA" w:rsidRDefault="00B75CAA">
      <w:pPr>
        <w:pStyle w:val="ConsPlusCell"/>
        <w:jc w:val="both"/>
      </w:pPr>
      <w:r>
        <w:t>│             │                                                           │</w:t>
      </w:r>
    </w:p>
    <w:p w:rsidR="00B75CAA" w:rsidRDefault="00B75CAA">
      <w:pPr>
        <w:pStyle w:val="ConsPlusCell"/>
        <w:jc w:val="both"/>
      </w:pPr>
      <w:r>
        <w:t>│20.14.41.231 │Этилендиамин и его соли                                    │</w:t>
      </w:r>
    </w:p>
    <w:p w:rsidR="00B75CAA" w:rsidRDefault="00B75CAA">
      <w:pPr>
        <w:pStyle w:val="ConsPlusCell"/>
        <w:jc w:val="both"/>
      </w:pPr>
      <w:r>
        <w:t>│             │                                                           │</w:t>
      </w:r>
    </w:p>
    <w:p w:rsidR="00B75CAA" w:rsidRDefault="00B75CAA">
      <w:pPr>
        <w:pStyle w:val="ConsPlusCell"/>
        <w:jc w:val="both"/>
      </w:pPr>
      <w:r>
        <w:t>│20.14.41.232 │Гексаметилендиамин и его соли                              │</w:t>
      </w:r>
    </w:p>
    <w:p w:rsidR="00B75CAA" w:rsidRDefault="00B75CAA">
      <w:pPr>
        <w:pStyle w:val="ConsPlusCell"/>
        <w:jc w:val="both"/>
      </w:pPr>
      <w:r>
        <w:t>│             │                                                           │</w:t>
      </w:r>
    </w:p>
    <w:p w:rsidR="00B75CAA" w:rsidRDefault="00B75CAA">
      <w:pPr>
        <w:pStyle w:val="ConsPlusCell"/>
        <w:jc w:val="both"/>
      </w:pPr>
      <w:r>
        <w:t>│20.14.41.290 │Полиамины ациклические прочие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│20.14.41.300 │Моно- и полиамины циклоалкановые, циклоалкеновые или       │</w:t>
      </w:r>
    </w:p>
    <w:p w:rsidR="00B75CAA" w:rsidRDefault="00B75CAA">
      <w:pPr>
        <w:pStyle w:val="ConsPlusCell"/>
        <w:jc w:val="both"/>
      </w:pPr>
      <w:r>
        <w:t>│             │циклотерпеновые и их производные; соли этих соединений     │</w:t>
      </w:r>
    </w:p>
    <w:p w:rsidR="00B75CAA" w:rsidRDefault="00B75CAA">
      <w:pPr>
        <w:pStyle w:val="ConsPlusCell"/>
        <w:jc w:val="both"/>
      </w:pPr>
      <w:r>
        <w:t>│             │                                                           │</w:t>
      </w:r>
    </w:p>
    <w:p w:rsidR="00B75CAA" w:rsidRDefault="00B75CAA">
      <w:pPr>
        <w:pStyle w:val="ConsPlusCell"/>
        <w:jc w:val="both"/>
      </w:pPr>
      <w:r>
        <w:t>│20.14.41.500 │Моноамины ароматические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│20.14.41.510 │Анилин и его соли                                          │</w:t>
      </w:r>
    </w:p>
    <w:p w:rsidR="00B75CAA" w:rsidRDefault="00B75CAA">
      <w:pPr>
        <w:pStyle w:val="ConsPlusCell"/>
        <w:jc w:val="both"/>
      </w:pPr>
      <w:r>
        <w:t>│             │                                                           │</w:t>
      </w:r>
    </w:p>
    <w:p w:rsidR="00B75CAA" w:rsidRDefault="00B75CAA">
      <w:pPr>
        <w:pStyle w:val="ConsPlusCell"/>
        <w:jc w:val="both"/>
      </w:pPr>
      <w:r>
        <w:t>│20.14.41.530 │Производные анилина и их соли                              │</w:t>
      </w:r>
    </w:p>
    <w:p w:rsidR="00B75CAA" w:rsidRDefault="00B75CAA">
      <w:pPr>
        <w:pStyle w:val="ConsPlusCell"/>
        <w:jc w:val="both"/>
      </w:pPr>
      <w:r>
        <w:t>│             │                                                           │</w:t>
      </w:r>
    </w:p>
    <w:p w:rsidR="00B75CAA" w:rsidRDefault="00B75CAA">
      <w:pPr>
        <w:pStyle w:val="ConsPlusCell"/>
        <w:jc w:val="both"/>
      </w:pPr>
      <w:r>
        <w:t>│20.14.41.590 │Моноамины ароматические прочие, их производные и соли      │</w:t>
      </w:r>
    </w:p>
    <w:p w:rsidR="00B75CAA" w:rsidRDefault="00B75CAA">
      <w:pPr>
        <w:pStyle w:val="ConsPlusCell"/>
        <w:jc w:val="both"/>
      </w:pPr>
      <w:r>
        <w:t>│             │                                                           │</w:t>
      </w:r>
    </w:p>
    <w:p w:rsidR="00B75CAA" w:rsidRDefault="00B75CAA">
      <w:pPr>
        <w:pStyle w:val="ConsPlusCell"/>
        <w:jc w:val="both"/>
      </w:pPr>
      <w:r>
        <w:t>│20.14.41.591 │Толуидины и их производные, соли этих соединений           │</w:t>
      </w:r>
    </w:p>
    <w:p w:rsidR="00B75CAA" w:rsidRDefault="00B75CAA">
      <w:pPr>
        <w:pStyle w:val="ConsPlusCell"/>
        <w:jc w:val="both"/>
      </w:pPr>
      <w:r>
        <w:t>│             │                                                           │</w:t>
      </w:r>
    </w:p>
    <w:p w:rsidR="00B75CAA" w:rsidRDefault="00B75CAA">
      <w:pPr>
        <w:pStyle w:val="ConsPlusCell"/>
        <w:jc w:val="both"/>
      </w:pPr>
      <w:r>
        <w:t>│20.14.41.599 │Моноамины ароматические прочие и их производные, соли этих │</w:t>
      </w:r>
    </w:p>
    <w:p w:rsidR="00B75CAA" w:rsidRDefault="00B75CAA">
      <w:pPr>
        <w:pStyle w:val="ConsPlusCell"/>
        <w:jc w:val="both"/>
      </w:pPr>
      <w:r>
        <w:t>│             │соединений, не включенные в другие группировки             │</w:t>
      </w:r>
    </w:p>
    <w:p w:rsidR="00B75CAA" w:rsidRDefault="00B75CAA">
      <w:pPr>
        <w:pStyle w:val="ConsPlusCell"/>
        <w:jc w:val="both"/>
      </w:pPr>
      <w:r>
        <w:t>│             │                                                           │</w:t>
      </w:r>
    </w:p>
    <w:p w:rsidR="00B75CAA" w:rsidRDefault="00B75CAA">
      <w:pPr>
        <w:pStyle w:val="ConsPlusCell"/>
        <w:jc w:val="both"/>
      </w:pPr>
      <w:r>
        <w:t>│20.14.41.700 │Полиамины ароматические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bookmarkStart w:id="21" w:name="P15982"/>
      <w:bookmarkEnd w:id="21"/>
      <w:r>
        <w:t>│20.14.42     │Аминосоединения, включающие кислородсодержащую             │</w:t>
      </w:r>
    </w:p>
    <w:p w:rsidR="00B75CAA" w:rsidRDefault="00B75CAA">
      <w:pPr>
        <w:pStyle w:val="ConsPlusCell"/>
        <w:jc w:val="both"/>
      </w:pPr>
      <w:r>
        <w:t>│             │функциональную группу (кроме лизина и глутаминовой         │</w:t>
      </w:r>
    </w:p>
    <w:p w:rsidR="00B75CAA" w:rsidRDefault="00B75CAA">
      <w:pPr>
        <w:pStyle w:val="ConsPlusCell"/>
        <w:jc w:val="both"/>
      </w:pPr>
      <w:r>
        <w:t>│             │кислоты)                                                   │</w:t>
      </w:r>
    </w:p>
    <w:p w:rsidR="00B75CAA" w:rsidRDefault="00B75CAA">
      <w:pPr>
        <w:pStyle w:val="ConsPlusCell"/>
        <w:jc w:val="both"/>
      </w:pPr>
      <w:r>
        <w:t>│             │                                                           │</w:t>
      </w:r>
    </w:p>
    <w:p w:rsidR="00B75CAA" w:rsidRDefault="00B75CAA">
      <w:pPr>
        <w:pStyle w:val="ConsPlusCell"/>
        <w:jc w:val="both"/>
      </w:pPr>
      <w:r>
        <w:t>│20.14.42.300 │Аминоспирты, их простые и сложные эфиры, имеющие в своей   │</w:t>
      </w:r>
    </w:p>
    <w:p w:rsidR="00B75CAA" w:rsidRDefault="00B75CAA">
      <w:pPr>
        <w:pStyle w:val="ConsPlusCell"/>
        <w:jc w:val="both"/>
      </w:pPr>
      <w:r>
        <w:t>│             │структуре только одну кислородсодержащую функциональную    │</w:t>
      </w:r>
    </w:p>
    <w:p w:rsidR="00B75CAA" w:rsidRDefault="00B75CAA">
      <w:pPr>
        <w:pStyle w:val="ConsPlusCell"/>
        <w:jc w:val="both"/>
      </w:pPr>
      <w:r>
        <w:t>│             │группу; их соли                                            │</w:t>
      </w:r>
    </w:p>
    <w:p w:rsidR="00B75CAA" w:rsidRDefault="00B75CAA">
      <w:pPr>
        <w:pStyle w:val="ConsPlusCell"/>
        <w:jc w:val="both"/>
      </w:pPr>
      <w:r>
        <w:t>│             │                                                           │</w:t>
      </w:r>
    </w:p>
    <w:p w:rsidR="00B75CAA" w:rsidRDefault="00B75CAA">
      <w:pPr>
        <w:pStyle w:val="ConsPlusCell"/>
        <w:jc w:val="both"/>
      </w:pPr>
      <w:r>
        <w:t>│20.14.42.330 │Моноэтаноламин и его соли                                  │</w:t>
      </w:r>
    </w:p>
    <w:p w:rsidR="00B75CAA" w:rsidRDefault="00B75CAA">
      <w:pPr>
        <w:pStyle w:val="ConsPlusCell"/>
        <w:jc w:val="both"/>
      </w:pPr>
      <w:r>
        <w:t>│             │                                                           │</w:t>
      </w:r>
    </w:p>
    <w:p w:rsidR="00B75CAA" w:rsidRDefault="00B75CAA">
      <w:pPr>
        <w:pStyle w:val="ConsPlusCell"/>
        <w:jc w:val="both"/>
      </w:pPr>
      <w:r>
        <w:t>│20.14.42.350 │Диэтаноламин и его соли                                    │</w:t>
      </w:r>
    </w:p>
    <w:p w:rsidR="00B75CAA" w:rsidRDefault="00B75CAA">
      <w:pPr>
        <w:pStyle w:val="ConsPlusCell"/>
        <w:jc w:val="both"/>
      </w:pPr>
      <w:r>
        <w:t>│             │                                                           │</w:t>
      </w:r>
    </w:p>
    <w:p w:rsidR="00B75CAA" w:rsidRDefault="00B75CAA">
      <w:pPr>
        <w:pStyle w:val="ConsPlusCell"/>
        <w:jc w:val="both"/>
      </w:pPr>
      <w:r>
        <w:t>│20.14.42.370 │Триэтаноламин и его соли                                   │</w:t>
      </w:r>
    </w:p>
    <w:p w:rsidR="00B75CAA" w:rsidRDefault="00B75CAA">
      <w:pPr>
        <w:pStyle w:val="ConsPlusCell"/>
        <w:jc w:val="both"/>
      </w:pPr>
      <w:r>
        <w:t>│             │                                                           │</w:t>
      </w:r>
    </w:p>
    <w:p w:rsidR="00B75CAA" w:rsidRDefault="00B75CAA">
      <w:pPr>
        <w:pStyle w:val="ConsPlusCell"/>
        <w:jc w:val="both"/>
      </w:pPr>
      <w:r>
        <w:t>│20.14.42.390 │Аминоспирты прочие, их простые и сложные эфиры, имеющие в  │</w:t>
      </w:r>
    </w:p>
    <w:p w:rsidR="00B75CAA" w:rsidRDefault="00B75CAA">
      <w:pPr>
        <w:pStyle w:val="ConsPlusCell"/>
        <w:jc w:val="both"/>
      </w:pPr>
      <w:r>
        <w:t>│             │своей структуре только одну кислородсодержащую             │</w:t>
      </w:r>
    </w:p>
    <w:p w:rsidR="00B75CAA" w:rsidRDefault="00B75CAA">
      <w:pPr>
        <w:pStyle w:val="ConsPlusCell"/>
        <w:jc w:val="both"/>
      </w:pPr>
      <w:r>
        <w:t>│             │функциональную группу; их соли                             │</w:t>
      </w:r>
    </w:p>
    <w:p w:rsidR="00B75CAA" w:rsidRDefault="00B75CAA">
      <w:pPr>
        <w:pStyle w:val="ConsPlusCell"/>
        <w:jc w:val="both"/>
      </w:pPr>
      <w:r>
        <w:t>│             │                                                           │</w:t>
      </w:r>
    </w:p>
    <w:p w:rsidR="00B75CAA" w:rsidRDefault="00B75CAA">
      <w:pPr>
        <w:pStyle w:val="ConsPlusCell"/>
        <w:jc w:val="both"/>
      </w:pPr>
      <w:r>
        <w:t>│20.14.42.900 │Аминосоединения, имеющие в своей структуре                 │</w:t>
      </w:r>
    </w:p>
    <w:p w:rsidR="00B75CAA" w:rsidRDefault="00B75CAA">
      <w:pPr>
        <w:pStyle w:val="ConsPlusCell"/>
        <w:jc w:val="both"/>
      </w:pPr>
      <w:r>
        <w:t>│             │кислородсодержащие функциональные группы (кроме            │</w:t>
      </w:r>
    </w:p>
    <w:p w:rsidR="00B75CAA" w:rsidRDefault="00B75CAA">
      <w:pPr>
        <w:pStyle w:val="ConsPlusCell"/>
        <w:jc w:val="both"/>
      </w:pPr>
      <w:r>
        <w:t>│             │аминоспиртов, лизина, глутаминовой кислоты и их солей и    │</w:t>
      </w:r>
    </w:p>
    <w:p w:rsidR="00B75CAA" w:rsidRDefault="00B75CAA">
      <w:pPr>
        <w:pStyle w:val="ConsPlusCell"/>
        <w:jc w:val="both"/>
      </w:pPr>
      <w:r>
        <w:t>│             │эфиров)                                                    │</w:t>
      </w:r>
    </w:p>
    <w:p w:rsidR="00B75CAA" w:rsidRDefault="00B75CAA">
      <w:pPr>
        <w:pStyle w:val="ConsPlusCell"/>
        <w:jc w:val="both"/>
      </w:pPr>
      <w:r>
        <w:t>│             │                                                           │</w:t>
      </w:r>
    </w:p>
    <w:p w:rsidR="00B75CAA" w:rsidRDefault="00B75CAA">
      <w:pPr>
        <w:pStyle w:val="ConsPlusCell"/>
        <w:jc w:val="both"/>
      </w:pPr>
      <w:r>
        <w:t>│20.14.43     │Уреины и уреиды; соединения, содержащие функциональные     │</w:t>
      </w:r>
    </w:p>
    <w:p w:rsidR="00B75CAA" w:rsidRDefault="00B75CAA">
      <w:pPr>
        <w:pStyle w:val="ConsPlusCell"/>
        <w:jc w:val="both"/>
      </w:pPr>
      <w:r>
        <w:t>│             │карбоксимидные группы; соединения, содержащие              │</w:t>
      </w:r>
    </w:p>
    <w:p w:rsidR="00B75CAA" w:rsidRDefault="00B75CAA">
      <w:pPr>
        <w:pStyle w:val="ConsPlusCell"/>
        <w:jc w:val="both"/>
      </w:pPr>
      <w:r>
        <w:t>│             │функциональные нитрильные группы; их производные           │</w:t>
      </w:r>
    </w:p>
    <w:p w:rsidR="00B75CAA" w:rsidRDefault="00B75CAA">
      <w:pPr>
        <w:pStyle w:val="ConsPlusCell"/>
        <w:jc w:val="both"/>
      </w:pPr>
      <w:r>
        <w:t>│             │                                                           │</w:t>
      </w:r>
    </w:p>
    <w:p w:rsidR="00B75CAA" w:rsidRDefault="00B75CAA">
      <w:pPr>
        <w:pStyle w:val="ConsPlusCell"/>
        <w:jc w:val="both"/>
      </w:pPr>
      <w:r>
        <w:t>│20.14.43.100 │Уреины и уреиды и их производные; соли этих соединений     │</w:t>
      </w:r>
    </w:p>
    <w:p w:rsidR="00B75CAA" w:rsidRDefault="00B75CAA">
      <w:pPr>
        <w:pStyle w:val="ConsPlusCell"/>
        <w:jc w:val="both"/>
      </w:pPr>
      <w:r>
        <w:t>│             │                                                           │</w:t>
      </w:r>
    </w:p>
    <w:p w:rsidR="00B75CAA" w:rsidRDefault="00B75CAA">
      <w:pPr>
        <w:pStyle w:val="ConsPlusCell"/>
        <w:jc w:val="both"/>
      </w:pPr>
      <w:r>
        <w:t>│20.14.43.200 │Сахарин и его соли                                         │</w:t>
      </w:r>
    </w:p>
    <w:p w:rsidR="00B75CAA" w:rsidRDefault="00B75CAA">
      <w:pPr>
        <w:pStyle w:val="ConsPlusCell"/>
        <w:jc w:val="both"/>
      </w:pPr>
      <w:r>
        <w:t>│             │                                                           │</w:t>
      </w:r>
    </w:p>
    <w:p w:rsidR="00B75CAA" w:rsidRDefault="00B75CAA">
      <w:pPr>
        <w:pStyle w:val="ConsPlusCell"/>
        <w:jc w:val="both"/>
      </w:pPr>
      <w:r>
        <w:t>│20.14.43.300 │Имиды и их производные; соли этих соединений (кроме        │</w:t>
      </w:r>
    </w:p>
    <w:p w:rsidR="00B75CAA" w:rsidRDefault="00B75CAA">
      <w:pPr>
        <w:pStyle w:val="ConsPlusCell"/>
        <w:jc w:val="both"/>
      </w:pPr>
      <w:r>
        <w:t>│             │сахарина и его солей)                                      │</w:t>
      </w:r>
    </w:p>
    <w:p w:rsidR="00B75CAA" w:rsidRDefault="00B75CAA">
      <w:pPr>
        <w:pStyle w:val="ConsPlusCell"/>
        <w:jc w:val="both"/>
      </w:pPr>
      <w:r>
        <w:t>│             │                                                           │</w:t>
      </w:r>
    </w:p>
    <w:p w:rsidR="00B75CAA" w:rsidRDefault="00B75CAA">
      <w:pPr>
        <w:pStyle w:val="ConsPlusCell"/>
        <w:jc w:val="both"/>
      </w:pPr>
      <w:r>
        <w:t>│20.14.43.400 │Имины и их производные; соли этих соединений               │</w:t>
      </w:r>
    </w:p>
    <w:p w:rsidR="00B75CAA" w:rsidRDefault="00B75CAA">
      <w:pPr>
        <w:pStyle w:val="ConsPlusCell"/>
        <w:jc w:val="both"/>
      </w:pPr>
      <w:r>
        <w:t>│             │                                                           │</w:t>
      </w:r>
    </w:p>
    <w:p w:rsidR="00B75CAA" w:rsidRDefault="00B75CAA">
      <w:pPr>
        <w:pStyle w:val="ConsPlusCell"/>
        <w:jc w:val="both"/>
      </w:pPr>
      <w:r>
        <w:t>│20.14.43.500 │Акрилонитрил                                               │</w:t>
      </w:r>
    </w:p>
    <w:p w:rsidR="00B75CAA" w:rsidRDefault="00B75CAA">
      <w:pPr>
        <w:pStyle w:val="ConsPlusCell"/>
        <w:jc w:val="both"/>
      </w:pPr>
      <w:r>
        <w:t>│             │                                                           │</w:t>
      </w:r>
    </w:p>
    <w:p w:rsidR="00B75CAA" w:rsidRDefault="00B75CAA">
      <w:pPr>
        <w:pStyle w:val="ConsPlusCell"/>
        <w:jc w:val="both"/>
      </w:pPr>
      <w:r>
        <w:t>│20.14.43.600 │1-Циангуанидин (дициандиамид)                              │</w:t>
      </w:r>
    </w:p>
    <w:p w:rsidR="00B75CAA" w:rsidRDefault="00B75CAA">
      <w:pPr>
        <w:pStyle w:val="ConsPlusCell"/>
        <w:jc w:val="both"/>
      </w:pPr>
      <w:r>
        <w:t>│             │                                                           │</w:t>
      </w:r>
    </w:p>
    <w:p w:rsidR="00B75CAA" w:rsidRDefault="00B75CAA">
      <w:pPr>
        <w:pStyle w:val="ConsPlusCell"/>
        <w:jc w:val="both"/>
      </w:pPr>
      <w:r>
        <w:t>│20.14.43.700 │Соединения, содержащие функциональные нитрильные группы,   │</w:t>
      </w:r>
    </w:p>
    <w:p w:rsidR="00B75CAA" w:rsidRDefault="00B75CAA">
      <w:pPr>
        <w:pStyle w:val="ConsPlusCell"/>
        <w:jc w:val="both"/>
      </w:pPr>
      <w:r>
        <w:t>│             │прочие (кроме акрилонитрила, 1-циангуанидина               │</w:t>
      </w:r>
    </w:p>
    <w:p w:rsidR="00B75CAA" w:rsidRDefault="00B75CAA">
      <w:pPr>
        <w:pStyle w:val="ConsPlusCell"/>
        <w:jc w:val="both"/>
      </w:pPr>
      <w:r>
        <w:t>│             │(дициандиамида))                                           │</w:t>
      </w:r>
    </w:p>
    <w:p w:rsidR="00B75CAA" w:rsidRDefault="00B75CAA">
      <w:pPr>
        <w:pStyle w:val="ConsPlusCell"/>
        <w:jc w:val="both"/>
      </w:pPr>
      <w:r>
        <w:t>│             │                                                           │</w:t>
      </w:r>
    </w:p>
    <w:p w:rsidR="00B75CAA" w:rsidRDefault="00B75CAA">
      <w:pPr>
        <w:pStyle w:val="ConsPlusCell"/>
        <w:jc w:val="both"/>
      </w:pPr>
      <w:r>
        <w:t>│20.14.44     │Соединения с прочими азотсодержащими функциональными       │</w:t>
      </w:r>
    </w:p>
    <w:p w:rsidR="00B75CAA" w:rsidRDefault="00B75CAA">
      <w:pPr>
        <w:pStyle w:val="ConsPlusCell"/>
        <w:jc w:val="both"/>
      </w:pPr>
      <w:r>
        <w:t>│             │группами                                                   │</w:t>
      </w:r>
    </w:p>
    <w:p w:rsidR="00B75CAA" w:rsidRDefault="00B75CAA">
      <w:pPr>
        <w:pStyle w:val="ConsPlusCell"/>
        <w:jc w:val="both"/>
      </w:pPr>
      <w:r>
        <w:t>│             │                                                           │</w:t>
      </w:r>
    </w:p>
    <w:p w:rsidR="00B75CAA" w:rsidRDefault="00B75CAA">
      <w:pPr>
        <w:pStyle w:val="ConsPlusCell"/>
        <w:jc w:val="both"/>
      </w:pPr>
      <w:r>
        <w:t>│20.14.44.200 │Диазо-, азо- и азоксисоединения                            │</w:t>
      </w:r>
    </w:p>
    <w:p w:rsidR="00B75CAA" w:rsidRDefault="00B75CAA">
      <w:pPr>
        <w:pStyle w:val="ConsPlusCell"/>
        <w:jc w:val="both"/>
      </w:pPr>
      <w:r>
        <w:t>│             │                                                           │</w:t>
      </w:r>
    </w:p>
    <w:p w:rsidR="00B75CAA" w:rsidRDefault="00B75CAA">
      <w:pPr>
        <w:pStyle w:val="ConsPlusCell"/>
        <w:jc w:val="both"/>
      </w:pPr>
      <w:r>
        <w:t>│20.14.44.300 │Производные органические гидразина и гидроксиламина        │</w:t>
      </w:r>
    </w:p>
    <w:p w:rsidR="00B75CAA" w:rsidRDefault="00B75CAA">
      <w:pPr>
        <w:pStyle w:val="ConsPlusCell"/>
        <w:jc w:val="both"/>
      </w:pPr>
      <w:r>
        <w:t>│             │                                                           │</w:t>
      </w:r>
    </w:p>
    <w:p w:rsidR="00B75CAA" w:rsidRDefault="00B75CAA">
      <w:pPr>
        <w:pStyle w:val="ConsPlusCell"/>
        <w:jc w:val="both"/>
      </w:pPr>
      <w:r>
        <w:t>│20.14.44.500 │Изоцианаты                                                 │</w:t>
      </w:r>
    </w:p>
    <w:p w:rsidR="00B75CAA" w:rsidRDefault="00B75CAA">
      <w:pPr>
        <w:pStyle w:val="ConsPlusCell"/>
        <w:jc w:val="both"/>
      </w:pPr>
      <w:r>
        <w:t>│             │                                                           │</w:t>
      </w:r>
    </w:p>
    <w:p w:rsidR="00B75CAA" w:rsidRDefault="00B75CAA">
      <w:pPr>
        <w:pStyle w:val="ConsPlusCell"/>
        <w:jc w:val="both"/>
      </w:pPr>
      <w:r>
        <w:t>│20.14.44.900 │Соединения с прочими азотсодержащими функциональными       │</w:t>
      </w:r>
    </w:p>
    <w:p w:rsidR="00B75CAA" w:rsidRDefault="00B75CAA">
      <w:pPr>
        <w:pStyle w:val="ConsPlusCell"/>
        <w:jc w:val="both"/>
      </w:pPr>
      <w:r>
        <w:t>│             │группами, не включенные в другие группировки               │</w:t>
      </w:r>
    </w:p>
    <w:p w:rsidR="00B75CAA" w:rsidRDefault="00B75CAA">
      <w:pPr>
        <w:pStyle w:val="ConsPlusCell"/>
        <w:jc w:val="both"/>
      </w:pPr>
      <w:r>
        <w:t>│             │                                                           │</w:t>
      </w:r>
    </w:p>
    <w:p w:rsidR="00B75CAA" w:rsidRDefault="00B75CAA">
      <w:pPr>
        <w:pStyle w:val="ConsPlusCell"/>
        <w:jc w:val="both"/>
      </w:pPr>
      <w:r>
        <w:t>│20.14.5      │Соединения сероорганические и прочие органо-неорганические │</w:t>
      </w:r>
    </w:p>
    <w:p w:rsidR="00B75CAA" w:rsidRDefault="00B75CAA">
      <w:pPr>
        <w:pStyle w:val="ConsPlusCell"/>
        <w:jc w:val="both"/>
      </w:pPr>
      <w:r>
        <w:t>│             │соединения; гетероциклические соединения,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│20.14.51     │Соединения сероорганические и прочие органо-неорганические │</w:t>
      </w:r>
    </w:p>
    <w:p w:rsidR="00B75CAA" w:rsidRDefault="00B75CAA">
      <w:pPr>
        <w:pStyle w:val="ConsPlusCell"/>
        <w:jc w:val="both"/>
      </w:pPr>
      <w:r>
        <w:t>│             │соединения                                                 │</w:t>
      </w:r>
    </w:p>
    <w:p w:rsidR="00B75CAA" w:rsidRDefault="00B75CAA">
      <w:pPr>
        <w:pStyle w:val="ConsPlusCell"/>
        <w:jc w:val="both"/>
      </w:pPr>
      <w:r>
        <w:t>│             │                                                           │</w:t>
      </w:r>
    </w:p>
    <w:p w:rsidR="00B75CAA" w:rsidRDefault="00B75CAA">
      <w:pPr>
        <w:pStyle w:val="ConsPlusCell"/>
        <w:jc w:val="both"/>
      </w:pPr>
      <w:r>
        <w:t>│20.14.51.300 │Соединения сероорганические                                │</w:t>
      </w:r>
    </w:p>
    <w:p w:rsidR="00B75CAA" w:rsidRDefault="00B75CAA">
      <w:pPr>
        <w:pStyle w:val="ConsPlusCell"/>
        <w:jc w:val="both"/>
      </w:pPr>
      <w:r>
        <w:t>│             │                                                           │</w:t>
      </w:r>
    </w:p>
    <w:p w:rsidR="00B75CAA" w:rsidRDefault="00B75CAA">
      <w:pPr>
        <w:pStyle w:val="ConsPlusCell"/>
        <w:jc w:val="both"/>
      </w:pPr>
      <w:r>
        <w:t>│20.14.51.310 │Тиокарбаматы и дитиокарбаматы; тиурам моно-, ди- или       │</w:t>
      </w:r>
    </w:p>
    <w:p w:rsidR="00B75CAA" w:rsidRDefault="00B75CAA">
      <w:pPr>
        <w:pStyle w:val="ConsPlusCell"/>
        <w:jc w:val="both"/>
      </w:pPr>
      <w:r>
        <w:t>│             │тетрасульфиды; метионин                                    │</w:t>
      </w:r>
    </w:p>
    <w:p w:rsidR="00B75CAA" w:rsidRDefault="00B75CAA">
      <w:pPr>
        <w:pStyle w:val="ConsPlusCell"/>
        <w:jc w:val="both"/>
      </w:pPr>
      <w:r>
        <w:t>│             │                                                           │</w:t>
      </w:r>
    </w:p>
    <w:p w:rsidR="00B75CAA" w:rsidRDefault="00B75CAA">
      <w:pPr>
        <w:pStyle w:val="ConsPlusCell"/>
        <w:jc w:val="both"/>
      </w:pPr>
      <w:r>
        <w:t>│20.14.51.311 │Тиокарбонаты, дитиокарбаматы, тиураммоносульфиды,          │</w:t>
      </w:r>
    </w:p>
    <w:p w:rsidR="00B75CAA" w:rsidRDefault="00B75CAA">
      <w:pPr>
        <w:pStyle w:val="ConsPlusCell"/>
        <w:jc w:val="both"/>
      </w:pPr>
      <w:r>
        <w:t>│             │тиурамдисульфиды, тиурамтетрасульфиды                      │</w:t>
      </w:r>
    </w:p>
    <w:p w:rsidR="00B75CAA" w:rsidRDefault="00B75CAA">
      <w:pPr>
        <w:pStyle w:val="ConsPlusCell"/>
        <w:jc w:val="both"/>
      </w:pPr>
      <w:r>
        <w:t>│             │                                                           │</w:t>
      </w:r>
    </w:p>
    <w:p w:rsidR="00B75CAA" w:rsidRDefault="00B75CAA">
      <w:pPr>
        <w:pStyle w:val="ConsPlusCell"/>
        <w:jc w:val="both"/>
      </w:pPr>
      <w:r>
        <w:t>│20.14.51.312 │Метионин                                                   │</w:t>
      </w:r>
    </w:p>
    <w:p w:rsidR="00B75CAA" w:rsidRDefault="00B75CAA">
      <w:pPr>
        <w:pStyle w:val="ConsPlusCell"/>
        <w:jc w:val="both"/>
      </w:pPr>
      <w:r>
        <w:t>│             │                                                           │</w:t>
      </w:r>
    </w:p>
    <w:p w:rsidR="00B75CAA" w:rsidRDefault="00B75CAA">
      <w:pPr>
        <w:pStyle w:val="ConsPlusCell"/>
        <w:jc w:val="both"/>
      </w:pPr>
      <w:r>
        <w:t>│20.14.51.390 │Соединения сероорганические прочие                         │</w:t>
      </w:r>
    </w:p>
    <w:p w:rsidR="00B75CAA" w:rsidRDefault="00B75CAA">
      <w:pPr>
        <w:pStyle w:val="ConsPlusCell"/>
        <w:jc w:val="both"/>
      </w:pPr>
      <w:r>
        <w:t>│             │                                                           │</w:t>
      </w:r>
    </w:p>
    <w:p w:rsidR="00B75CAA" w:rsidRDefault="00B75CAA">
      <w:pPr>
        <w:pStyle w:val="ConsPlusCell"/>
        <w:jc w:val="both"/>
      </w:pPr>
      <w:r>
        <w:t>│20.14.51.500 │Соединения органо-неорганические прочие (кроме соединений  │</w:t>
      </w:r>
    </w:p>
    <w:p w:rsidR="00B75CAA" w:rsidRDefault="00B75CAA">
      <w:pPr>
        <w:pStyle w:val="ConsPlusCell"/>
        <w:jc w:val="both"/>
      </w:pPr>
      <w:r>
        <w:t>│             │сероорганических)                                          │</w:t>
      </w:r>
    </w:p>
    <w:p w:rsidR="00B75CAA" w:rsidRDefault="00B75CAA">
      <w:pPr>
        <w:pStyle w:val="ConsPlusCell"/>
        <w:jc w:val="both"/>
      </w:pPr>
      <w:r>
        <w:t>│             │                                                           │</w:t>
      </w:r>
    </w:p>
    <w:p w:rsidR="00B75CAA" w:rsidRDefault="00B75CAA">
      <w:pPr>
        <w:pStyle w:val="ConsPlusCell"/>
        <w:jc w:val="both"/>
      </w:pPr>
      <w:r>
        <w:t>│20.14.52     │Соединения гетероциклические, не включенные в другие       │</w:t>
      </w:r>
    </w:p>
    <w:p w:rsidR="00B75CAA" w:rsidRDefault="00B75CAA">
      <w:pPr>
        <w:pStyle w:val="ConsPlusCell"/>
        <w:jc w:val="both"/>
      </w:pPr>
      <w:r>
        <w:t>│             │группировки; нуклеиновые кислоты и их соли                 │</w:t>
      </w:r>
    </w:p>
    <w:p w:rsidR="00B75CAA" w:rsidRDefault="00B75CAA">
      <w:pPr>
        <w:pStyle w:val="ConsPlusCell"/>
        <w:jc w:val="both"/>
      </w:pPr>
      <w:r>
        <w:t>│             │                                                           │</w:t>
      </w:r>
    </w:p>
    <w:p w:rsidR="00B75CAA" w:rsidRDefault="00B75CAA">
      <w:pPr>
        <w:pStyle w:val="ConsPlusCell"/>
        <w:jc w:val="both"/>
      </w:pPr>
      <w:r>
        <w:t>│20.14.52.100 │Соединения гетероциклические только с гетероатомом         │</w:t>
      </w:r>
    </w:p>
    <w:p w:rsidR="00B75CAA" w:rsidRDefault="00B75CAA">
      <w:pPr>
        <w:pStyle w:val="ConsPlusCell"/>
        <w:jc w:val="both"/>
      </w:pPr>
      <w:r>
        <w:t>│             │(гетероатомами) кислорода, включая кумарин, метилкумарины  │</w:t>
      </w:r>
    </w:p>
    <w:p w:rsidR="00B75CAA" w:rsidRDefault="00B75CAA">
      <w:pPr>
        <w:pStyle w:val="ConsPlusCell"/>
        <w:jc w:val="both"/>
      </w:pPr>
      <w:r>
        <w:t>│             │и этилкумарины (кроме прочих лактонов)                     │</w:t>
      </w:r>
    </w:p>
    <w:p w:rsidR="00B75CAA" w:rsidRDefault="00B75CAA">
      <w:pPr>
        <w:pStyle w:val="ConsPlusCell"/>
        <w:jc w:val="both"/>
      </w:pPr>
      <w:r>
        <w:t>│             │                                                           │</w:t>
      </w:r>
    </w:p>
    <w:p w:rsidR="00B75CAA" w:rsidRDefault="00B75CAA">
      <w:pPr>
        <w:pStyle w:val="ConsPlusCell"/>
        <w:jc w:val="both"/>
      </w:pPr>
      <w:r>
        <w:t>│20.14.52.300 │Соединения гетероциклические, содержащие                   │</w:t>
      </w:r>
    </w:p>
    <w:p w:rsidR="00B75CAA" w:rsidRDefault="00B75CAA">
      <w:pPr>
        <w:pStyle w:val="ConsPlusCell"/>
        <w:jc w:val="both"/>
      </w:pPr>
      <w:r>
        <w:t>│             │неконденсированное имидазольное кольцо (кроме гидантоина и │</w:t>
      </w:r>
    </w:p>
    <w:p w:rsidR="00B75CAA" w:rsidRDefault="00B75CAA">
      <w:pPr>
        <w:pStyle w:val="ConsPlusCell"/>
        <w:jc w:val="both"/>
      </w:pPr>
      <w:r>
        <w:t>│             │его производных)                                           │</w:t>
      </w:r>
    </w:p>
    <w:p w:rsidR="00B75CAA" w:rsidRDefault="00B75CAA">
      <w:pPr>
        <w:pStyle w:val="ConsPlusCell"/>
        <w:jc w:val="both"/>
      </w:pPr>
      <w:r>
        <w:t>│             │                                                           │</w:t>
      </w:r>
    </w:p>
    <w:p w:rsidR="00B75CAA" w:rsidRDefault="00B75CAA">
      <w:pPr>
        <w:pStyle w:val="ConsPlusCell"/>
        <w:jc w:val="both"/>
      </w:pPr>
      <w:r>
        <w:t>│20.14.52.600 │Меламин                                                    │</w:t>
      </w:r>
    </w:p>
    <w:p w:rsidR="00B75CAA" w:rsidRDefault="00B75CAA">
      <w:pPr>
        <w:pStyle w:val="ConsPlusCell"/>
        <w:jc w:val="both"/>
      </w:pPr>
      <w:r>
        <w:t>│             │                                                           │</w:t>
      </w:r>
    </w:p>
    <w:p w:rsidR="00B75CAA" w:rsidRDefault="00B75CAA">
      <w:pPr>
        <w:pStyle w:val="ConsPlusCell"/>
        <w:jc w:val="both"/>
      </w:pPr>
      <w:r>
        <w:t>│20.14.52.800 │Соединения, содержащие в структуре неконденсированное      │</w:t>
      </w:r>
    </w:p>
    <w:p w:rsidR="00B75CAA" w:rsidRDefault="00B75CAA">
      <w:pPr>
        <w:pStyle w:val="ConsPlusCell"/>
        <w:jc w:val="both"/>
      </w:pPr>
      <w:r>
        <w:t>│             │пиридиновое кольцо или хинолиновую или изохинолиновую      │</w:t>
      </w:r>
    </w:p>
    <w:p w:rsidR="00B75CAA" w:rsidRDefault="00B75CAA">
      <w:pPr>
        <w:pStyle w:val="ConsPlusCell"/>
        <w:jc w:val="both"/>
      </w:pPr>
      <w:r>
        <w:t>│             │кольцевую систему без дальнейшей конденсации; лактамы;     │</w:t>
      </w:r>
    </w:p>
    <w:p w:rsidR="00B75CAA" w:rsidRDefault="00B75CAA">
      <w:pPr>
        <w:pStyle w:val="ConsPlusCell"/>
        <w:jc w:val="both"/>
      </w:pPr>
      <w:r>
        <w:t>│             │прочие гетероциклические соединения только с гетероатомом  │</w:t>
      </w:r>
    </w:p>
    <w:p w:rsidR="00B75CAA" w:rsidRDefault="00B75CAA">
      <w:pPr>
        <w:pStyle w:val="ConsPlusCell"/>
        <w:jc w:val="both"/>
      </w:pPr>
      <w:r>
        <w:t>│             │(гетероатомами) азота                                      │</w:t>
      </w:r>
    </w:p>
    <w:p w:rsidR="00B75CAA" w:rsidRDefault="00B75CAA">
      <w:pPr>
        <w:pStyle w:val="ConsPlusCell"/>
        <w:jc w:val="both"/>
      </w:pPr>
      <w:r>
        <w:t>│             │                                                           │</w:t>
      </w:r>
    </w:p>
    <w:p w:rsidR="00B75CAA" w:rsidRDefault="00B75CAA">
      <w:pPr>
        <w:pStyle w:val="ConsPlusCell"/>
        <w:jc w:val="both"/>
      </w:pPr>
      <w:r>
        <w:t>│20.14.52.900 │Кислоты нуклеиновые и прочие гетероциклические соединения, │</w:t>
      </w:r>
    </w:p>
    <w:p w:rsidR="00B75CAA" w:rsidRDefault="00B75CAA">
      <w:pPr>
        <w:pStyle w:val="ConsPlusCell"/>
        <w:jc w:val="both"/>
      </w:pPr>
      <w:r>
        <w:t>│             │включая тиазол, бензотиазол и прочие                       │</w:t>
      </w:r>
    </w:p>
    <w:p w:rsidR="00B75CAA" w:rsidRDefault="00B75CAA">
      <w:pPr>
        <w:pStyle w:val="ConsPlusCell"/>
        <w:jc w:val="both"/>
      </w:pPr>
      <w:r>
        <w:t>│             │                                                           │</w:t>
      </w:r>
    </w:p>
    <w:p w:rsidR="00B75CAA" w:rsidRDefault="00B75CAA">
      <w:pPr>
        <w:pStyle w:val="ConsPlusCell"/>
        <w:jc w:val="both"/>
      </w:pPr>
      <w:r>
        <w:t>│20.14.52.910 │6-Гексанлактам (эпсилон-капролактам)                       │</w:t>
      </w:r>
    </w:p>
    <w:p w:rsidR="00B75CAA" w:rsidRDefault="00B75CAA">
      <w:pPr>
        <w:pStyle w:val="ConsPlusCell"/>
        <w:jc w:val="both"/>
      </w:pPr>
      <w:r>
        <w:t>│             │                                                           │</w:t>
      </w:r>
    </w:p>
    <w:p w:rsidR="00B75CAA" w:rsidRDefault="00B75CAA">
      <w:pPr>
        <w:pStyle w:val="ConsPlusCell"/>
        <w:jc w:val="both"/>
      </w:pPr>
      <w:r>
        <w:t>│20.14.52.990 │Кислоты нуклеиновые и прочие гетероциклические соединения, │</w:t>
      </w:r>
    </w:p>
    <w:p w:rsidR="00B75CAA" w:rsidRDefault="00B75CAA">
      <w:pPr>
        <w:pStyle w:val="ConsPlusCell"/>
        <w:jc w:val="both"/>
      </w:pPr>
      <w:r>
        <w:t>│             │включая тиазол, бензотиазол и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│20.14.53     │Эфиры сложные фосфорной кислоты и кислот неорганических    │</w:t>
      </w:r>
    </w:p>
    <w:p w:rsidR="00B75CAA" w:rsidRDefault="00B75CAA">
      <w:pPr>
        <w:pStyle w:val="ConsPlusCell"/>
        <w:jc w:val="both"/>
      </w:pPr>
      <w:r>
        <w:t>│             │прочих (кроме эфиров сложных галогеноводородов); и их      │</w:t>
      </w:r>
    </w:p>
    <w:p w:rsidR="00B75CAA" w:rsidRDefault="00B75CAA">
      <w:pPr>
        <w:pStyle w:val="ConsPlusCell"/>
        <w:jc w:val="both"/>
      </w:pPr>
      <w:r>
        <w:t>│             │производные галогенированные, сульфированные, нитрованные  │</w:t>
      </w:r>
    </w:p>
    <w:p w:rsidR="00B75CAA" w:rsidRDefault="00B75CAA">
      <w:pPr>
        <w:pStyle w:val="ConsPlusCell"/>
        <w:jc w:val="both"/>
      </w:pPr>
      <w:r>
        <w:t>│             │или нитрозированные                                        │</w:t>
      </w:r>
    </w:p>
    <w:p w:rsidR="00B75CAA" w:rsidRDefault="00B75CAA">
      <w:pPr>
        <w:pStyle w:val="ConsPlusCell"/>
        <w:jc w:val="both"/>
      </w:pPr>
      <w:r>
        <w:t>│             │                                                           │</w:t>
      </w:r>
    </w:p>
    <w:p w:rsidR="00B75CAA" w:rsidRDefault="00B75CAA">
      <w:pPr>
        <w:pStyle w:val="ConsPlusCell"/>
        <w:jc w:val="both"/>
      </w:pPr>
      <w:r>
        <w:t>│20.14.53.500 │Эфиры сложные фосфорной кислоты и их соли, включая         │</w:t>
      </w:r>
    </w:p>
    <w:p w:rsidR="00B75CAA" w:rsidRDefault="00B75CAA">
      <w:pPr>
        <w:pStyle w:val="ConsPlusCell"/>
        <w:jc w:val="both"/>
      </w:pPr>
      <w:r>
        <w:t>│             │лактофосфаты; их производные галогенированные,             │</w:t>
      </w:r>
    </w:p>
    <w:p w:rsidR="00B75CAA" w:rsidRDefault="00B75CAA">
      <w:pPr>
        <w:pStyle w:val="ConsPlusCell"/>
        <w:jc w:val="both"/>
      </w:pPr>
      <w:r>
        <w:t>│             │сульфированные, нитрованные или нитрозированные            │</w:t>
      </w:r>
    </w:p>
    <w:p w:rsidR="00B75CAA" w:rsidRDefault="00B75CAA">
      <w:pPr>
        <w:pStyle w:val="ConsPlusCell"/>
        <w:jc w:val="both"/>
      </w:pPr>
      <w:r>
        <w:t>│             │                                                           │</w:t>
      </w:r>
    </w:p>
    <w:p w:rsidR="00B75CAA" w:rsidRDefault="00B75CAA">
      <w:pPr>
        <w:pStyle w:val="ConsPlusCell"/>
        <w:jc w:val="both"/>
      </w:pPr>
      <w:r>
        <w:t>│20.14.53.800 │Эфиры сложные прочих неорганических кислот (кроме сложных  │</w:t>
      </w:r>
    </w:p>
    <w:p w:rsidR="00B75CAA" w:rsidRDefault="00B75CAA">
      <w:pPr>
        <w:pStyle w:val="ConsPlusCell"/>
        <w:jc w:val="both"/>
      </w:pPr>
      <w:r>
        <w:t>│             │эфиров галогеноводородов) и их соли; их производные        │</w:t>
      </w:r>
    </w:p>
    <w:p w:rsidR="00B75CAA" w:rsidRDefault="00B75CAA">
      <w:pPr>
        <w:pStyle w:val="ConsPlusCell"/>
        <w:jc w:val="both"/>
      </w:pPr>
      <w:r>
        <w:t>│             │галогенированные, сульфированные, нитрованные или          │</w:t>
      </w:r>
    </w:p>
    <w:p w:rsidR="00B75CAA" w:rsidRDefault="00B75CAA">
      <w:pPr>
        <w:pStyle w:val="ConsPlusCell"/>
        <w:jc w:val="both"/>
      </w:pPr>
      <w:r>
        <w:t>│             │нитрозированные                                            │</w:t>
      </w:r>
    </w:p>
    <w:p w:rsidR="00B75CAA" w:rsidRDefault="00B75CAA">
      <w:pPr>
        <w:pStyle w:val="ConsPlusCell"/>
        <w:jc w:val="both"/>
      </w:pPr>
      <w:r>
        <w:t>│             │                                                           │</w:t>
      </w:r>
    </w:p>
    <w:p w:rsidR="00B75CAA" w:rsidRDefault="00B75CAA">
      <w:pPr>
        <w:pStyle w:val="ConsPlusCell"/>
        <w:jc w:val="both"/>
      </w:pPr>
      <w:r>
        <w:t>│20.14.53.850 │Эфиры сложные тиофосфорной кислоты (фосфоротиоаты), их     │</w:t>
      </w:r>
    </w:p>
    <w:p w:rsidR="00B75CAA" w:rsidRDefault="00B75CAA">
      <w:pPr>
        <w:pStyle w:val="ConsPlusCell"/>
        <w:jc w:val="both"/>
      </w:pPr>
      <w:r>
        <w:t>│             │соли и производные галогенированные, сульфированные,       │</w:t>
      </w:r>
    </w:p>
    <w:p w:rsidR="00B75CAA" w:rsidRDefault="00B75CAA">
      <w:pPr>
        <w:pStyle w:val="ConsPlusCell"/>
        <w:jc w:val="both"/>
      </w:pPr>
      <w:r>
        <w:t>│             │нитрированные, нитрозированные                             │</w:t>
      </w:r>
    </w:p>
    <w:p w:rsidR="00B75CAA" w:rsidRDefault="00B75CAA">
      <w:pPr>
        <w:pStyle w:val="ConsPlusCell"/>
        <w:jc w:val="both"/>
      </w:pPr>
      <w:r>
        <w:t>│             │                                                           │</w:t>
      </w:r>
    </w:p>
    <w:p w:rsidR="00B75CAA" w:rsidRDefault="00B75CAA">
      <w:pPr>
        <w:pStyle w:val="ConsPlusCell"/>
        <w:jc w:val="both"/>
      </w:pPr>
      <w:r>
        <w:t>│20.14.53.890 │Эфиры сложные прочих неорганических кислот (кроме сложных  │</w:t>
      </w:r>
    </w:p>
    <w:p w:rsidR="00B75CAA" w:rsidRDefault="00B75CAA">
      <w:pPr>
        <w:pStyle w:val="ConsPlusCell"/>
        <w:jc w:val="both"/>
      </w:pPr>
      <w:r>
        <w:t>│             │эфиров галогеноводородов и тиофосфорной кислоты) и их соли;│</w:t>
      </w:r>
    </w:p>
    <w:p w:rsidR="00B75CAA" w:rsidRDefault="00B75CAA">
      <w:pPr>
        <w:pStyle w:val="ConsPlusCell"/>
        <w:jc w:val="both"/>
      </w:pPr>
      <w:r>
        <w:t>│             │их производные галогенированные, сульфированные,           │</w:t>
      </w:r>
    </w:p>
    <w:p w:rsidR="00B75CAA" w:rsidRDefault="00B75CAA">
      <w:pPr>
        <w:pStyle w:val="ConsPlusCell"/>
        <w:jc w:val="both"/>
      </w:pPr>
      <w:r>
        <w:t>│             │нитрованные или нитрозированные                            │</w:t>
      </w:r>
    </w:p>
    <w:p w:rsidR="00B75CAA" w:rsidRDefault="00B75CAA">
      <w:pPr>
        <w:pStyle w:val="ConsPlusCell"/>
        <w:jc w:val="both"/>
      </w:pPr>
      <w:r>
        <w:t xml:space="preserve">│(позиция в ред. </w:t>
      </w:r>
      <w:hyperlink r:id="rId33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│20.14.6      │Эфиры простые, пероксиды органические, эпоксиды, ацетали и │</w:t>
      </w:r>
    </w:p>
    <w:p w:rsidR="00B75CAA" w:rsidRDefault="00B75CAA">
      <w:pPr>
        <w:pStyle w:val="ConsPlusCell"/>
        <w:jc w:val="both"/>
      </w:pPr>
      <w:r>
        <w:t>│             │полуацетали; соединения органические прочие                │</w:t>
      </w:r>
    </w:p>
    <w:p w:rsidR="00B75CAA" w:rsidRDefault="00B75CAA">
      <w:pPr>
        <w:pStyle w:val="ConsPlusCell"/>
        <w:jc w:val="both"/>
      </w:pPr>
      <w:r>
        <w:t>│             │                                                           │</w:t>
      </w:r>
    </w:p>
    <w:p w:rsidR="00B75CAA" w:rsidRDefault="00B75CAA">
      <w:pPr>
        <w:pStyle w:val="ConsPlusCell"/>
        <w:jc w:val="both"/>
      </w:pPr>
      <w:bookmarkStart w:id="22" w:name="P16115"/>
      <w:bookmarkEnd w:id="22"/>
      <w:r>
        <w:t>│20.14.61     │Соединения с альдегидной функциональной группой            │</w:t>
      </w:r>
    </w:p>
    <w:p w:rsidR="00B75CAA" w:rsidRDefault="00B75CAA">
      <w:pPr>
        <w:pStyle w:val="ConsPlusCell"/>
        <w:jc w:val="both"/>
      </w:pPr>
      <w:r>
        <w:t>│             │                                                           │</w:t>
      </w:r>
    </w:p>
    <w:p w:rsidR="00B75CAA" w:rsidRDefault="00B75CAA">
      <w:pPr>
        <w:pStyle w:val="ConsPlusCell"/>
        <w:jc w:val="both"/>
      </w:pPr>
      <w:r>
        <w:t>│20.14.61.100 │Альдегиды ациклические, не содержащие другую               │</w:t>
      </w:r>
    </w:p>
    <w:p w:rsidR="00B75CAA" w:rsidRDefault="00B75CAA">
      <w:pPr>
        <w:pStyle w:val="ConsPlusCell"/>
        <w:jc w:val="both"/>
      </w:pPr>
      <w:r>
        <w:t>│             │кислородсодержащую функциональную группу                   │</w:t>
      </w:r>
    </w:p>
    <w:p w:rsidR="00B75CAA" w:rsidRDefault="00B75CAA">
      <w:pPr>
        <w:pStyle w:val="ConsPlusCell"/>
        <w:jc w:val="both"/>
      </w:pPr>
      <w:r>
        <w:t>│             │                                                           │</w:t>
      </w:r>
    </w:p>
    <w:p w:rsidR="00B75CAA" w:rsidRDefault="00B75CAA">
      <w:pPr>
        <w:pStyle w:val="ConsPlusCell"/>
        <w:jc w:val="both"/>
      </w:pPr>
      <w:r>
        <w:t>│20.14.61.110 │Метаналь (формальдегид)                                    │</w:t>
      </w:r>
    </w:p>
    <w:p w:rsidR="00B75CAA" w:rsidRDefault="00B75CAA">
      <w:pPr>
        <w:pStyle w:val="ConsPlusCell"/>
        <w:jc w:val="both"/>
      </w:pPr>
      <w:r>
        <w:t>│             │                                                           │</w:t>
      </w:r>
    </w:p>
    <w:p w:rsidR="00B75CAA" w:rsidRDefault="00B75CAA">
      <w:pPr>
        <w:pStyle w:val="ConsPlusCell"/>
        <w:jc w:val="both"/>
      </w:pPr>
      <w:r>
        <w:t>│20.14.61.130 │Этаналь (ацетальдегид)                                     │</w:t>
      </w:r>
    </w:p>
    <w:p w:rsidR="00B75CAA" w:rsidRDefault="00B75CAA">
      <w:pPr>
        <w:pStyle w:val="ConsPlusCell"/>
        <w:jc w:val="both"/>
      </w:pPr>
      <w:r>
        <w:t>│             │                                                           │</w:t>
      </w:r>
    </w:p>
    <w:p w:rsidR="00B75CAA" w:rsidRDefault="00B75CAA">
      <w:pPr>
        <w:pStyle w:val="ConsPlusCell"/>
        <w:jc w:val="both"/>
      </w:pPr>
      <w:r>
        <w:t>│20.14.61.150 │Бутаналь (масляный альдегид, нормальный изомер)            │</w:t>
      </w:r>
    </w:p>
    <w:p w:rsidR="00B75CAA" w:rsidRDefault="00B75CAA">
      <w:pPr>
        <w:pStyle w:val="ConsPlusCell"/>
        <w:jc w:val="both"/>
      </w:pPr>
      <w:r>
        <w:t>│             │                                                           │</w:t>
      </w:r>
    </w:p>
    <w:p w:rsidR="00B75CAA" w:rsidRDefault="00B75CAA">
      <w:pPr>
        <w:pStyle w:val="ConsPlusCell"/>
        <w:jc w:val="both"/>
      </w:pPr>
      <w:r>
        <w:t>│20.14.61.190 │Альдегиды ациклические, не содержащие другую               │</w:t>
      </w:r>
    </w:p>
    <w:p w:rsidR="00B75CAA" w:rsidRDefault="00B75CAA">
      <w:pPr>
        <w:pStyle w:val="ConsPlusCell"/>
        <w:jc w:val="both"/>
      </w:pPr>
      <w:r>
        <w:t>│             │кислородсодержащую функциональную группу, прочие           │</w:t>
      </w:r>
    </w:p>
    <w:p w:rsidR="00B75CAA" w:rsidRDefault="00B75CAA">
      <w:pPr>
        <w:pStyle w:val="ConsPlusCell"/>
        <w:jc w:val="both"/>
      </w:pPr>
      <w:r>
        <w:t>│             │                                                           │</w:t>
      </w:r>
    </w:p>
    <w:p w:rsidR="00B75CAA" w:rsidRDefault="00B75CAA">
      <w:pPr>
        <w:pStyle w:val="ConsPlusCell"/>
        <w:jc w:val="both"/>
      </w:pPr>
      <w:r>
        <w:t>│20.14.61.200 │Альдегиды циклические, не содержащие другую                │</w:t>
      </w:r>
    </w:p>
    <w:p w:rsidR="00B75CAA" w:rsidRDefault="00B75CAA">
      <w:pPr>
        <w:pStyle w:val="ConsPlusCell"/>
        <w:jc w:val="both"/>
      </w:pPr>
      <w:r>
        <w:t>│             │кислородсодержащую функциональную группу                   │</w:t>
      </w:r>
    </w:p>
    <w:p w:rsidR="00B75CAA" w:rsidRDefault="00B75CAA">
      <w:pPr>
        <w:pStyle w:val="ConsPlusCell"/>
        <w:jc w:val="both"/>
      </w:pPr>
      <w:r>
        <w:t>│             │                                                           │</w:t>
      </w:r>
    </w:p>
    <w:p w:rsidR="00B75CAA" w:rsidRDefault="00B75CAA">
      <w:pPr>
        <w:pStyle w:val="ConsPlusCell"/>
        <w:jc w:val="both"/>
      </w:pPr>
      <w:r>
        <w:t>│20.14.61.300 │Альдегидоспирты                                            │</w:t>
      </w:r>
    </w:p>
    <w:p w:rsidR="00B75CAA" w:rsidRDefault="00B75CAA">
      <w:pPr>
        <w:pStyle w:val="ConsPlusCell"/>
        <w:jc w:val="both"/>
      </w:pPr>
      <w:r>
        <w:t>│             │                                                           │</w:t>
      </w:r>
    </w:p>
    <w:p w:rsidR="00B75CAA" w:rsidRDefault="00B75CAA">
      <w:pPr>
        <w:pStyle w:val="ConsPlusCell"/>
        <w:jc w:val="both"/>
      </w:pPr>
      <w:r>
        <w:t>│20.14.61.400 │Альдегиды простых эфиров, альдегиды фенолов и альдегиды,   │</w:t>
      </w:r>
    </w:p>
    <w:p w:rsidR="00B75CAA" w:rsidRDefault="00B75CAA">
      <w:pPr>
        <w:pStyle w:val="ConsPlusCell"/>
        <w:jc w:val="both"/>
      </w:pPr>
      <w:r>
        <w:t>│             │содержащие еще одну кислородсодержащую функциональную      │</w:t>
      </w:r>
    </w:p>
    <w:p w:rsidR="00B75CAA" w:rsidRDefault="00B75CAA">
      <w:pPr>
        <w:pStyle w:val="ConsPlusCell"/>
        <w:jc w:val="both"/>
      </w:pPr>
      <w:r>
        <w:t>│             │группу                                                     │</w:t>
      </w:r>
    </w:p>
    <w:p w:rsidR="00B75CAA" w:rsidRDefault="00B75CAA">
      <w:pPr>
        <w:pStyle w:val="ConsPlusCell"/>
        <w:jc w:val="both"/>
      </w:pPr>
      <w:r>
        <w:t>│             │                                                           │</w:t>
      </w:r>
    </w:p>
    <w:p w:rsidR="00B75CAA" w:rsidRDefault="00B75CAA">
      <w:pPr>
        <w:pStyle w:val="ConsPlusCell"/>
        <w:jc w:val="both"/>
      </w:pPr>
      <w:r>
        <w:t>│20.14.61.430 │Ванилин (4-окси-3-метоксибензальдегид)                     │</w:t>
      </w:r>
    </w:p>
    <w:p w:rsidR="00B75CAA" w:rsidRDefault="00B75CAA">
      <w:pPr>
        <w:pStyle w:val="ConsPlusCell"/>
        <w:jc w:val="both"/>
      </w:pPr>
      <w:r>
        <w:t>│             │                                                           │</w:t>
      </w:r>
    </w:p>
    <w:p w:rsidR="00B75CAA" w:rsidRDefault="00B75CAA">
      <w:pPr>
        <w:pStyle w:val="ConsPlusCell"/>
        <w:jc w:val="both"/>
      </w:pPr>
      <w:r>
        <w:t>│20.14.61.450 │Этилванилин (3-этокси-4-гидроксибензальдегид)              │</w:t>
      </w:r>
    </w:p>
    <w:p w:rsidR="00B75CAA" w:rsidRDefault="00B75CAA">
      <w:pPr>
        <w:pStyle w:val="ConsPlusCell"/>
        <w:jc w:val="both"/>
      </w:pPr>
      <w:r>
        <w:t>│             │                                                           │</w:t>
      </w:r>
    </w:p>
    <w:p w:rsidR="00B75CAA" w:rsidRDefault="00B75CAA">
      <w:pPr>
        <w:pStyle w:val="ConsPlusCell"/>
        <w:jc w:val="both"/>
      </w:pPr>
      <w:r>
        <w:t>│20.14.61.470 │Альдегиды простых эфиров, альдегиды фенолов и альдегиды,   │</w:t>
      </w:r>
    </w:p>
    <w:p w:rsidR="00B75CAA" w:rsidRDefault="00B75CAA">
      <w:pPr>
        <w:pStyle w:val="ConsPlusCell"/>
        <w:jc w:val="both"/>
      </w:pPr>
      <w:r>
        <w:t>│             │содержащие еще одну кислородсодержащую функциональную      │</w:t>
      </w:r>
    </w:p>
    <w:p w:rsidR="00B75CAA" w:rsidRDefault="00B75CAA">
      <w:pPr>
        <w:pStyle w:val="ConsPlusCell"/>
        <w:jc w:val="both"/>
      </w:pPr>
      <w:r>
        <w:t>│             │группу, прочие                                             │</w:t>
      </w:r>
    </w:p>
    <w:p w:rsidR="00B75CAA" w:rsidRDefault="00B75CAA">
      <w:pPr>
        <w:pStyle w:val="ConsPlusCell"/>
        <w:jc w:val="both"/>
      </w:pPr>
      <w:r>
        <w:t>│             │                                                           │</w:t>
      </w:r>
    </w:p>
    <w:p w:rsidR="00B75CAA" w:rsidRDefault="00B75CAA">
      <w:pPr>
        <w:pStyle w:val="ConsPlusCell"/>
        <w:jc w:val="both"/>
      </w:pPr>
      <w:r>
        <w:t>│20.14.61.500 │Полимеры альдегидов циклические                            │</w:t>
      </w:r>
    </w:p>
    <w:p w:rsidR="00B75CAA" w:rsidRDefault="00B75CAA">
      <w:pPr>
        <w:pStyle w:val="ConsPlusCell"/>
        <w:jc w:val="both"/>
      </w:pPr>
      <w:r>
        <w:t>│             │                                                           │</w:t>
      </w:r>
    </w:p>
    <w:p w:rsidR="00B75CAA" w:rsidRDefault="00B75CAA">
      <w:pPr>
        <w:pStyle w:val="ConsPlusCell"/>
        <w:jc w:val="both"/>
      </w:pPr>
      <w:r>
        <w:t>│20.14.61.600 │Параформальдегид                                           │</w:t>
      </w:r>
    </w:p>
    <w:p w:rsidR="00B75CAA" w:rsidRDefault="00B75CAA">
      <w:pPr>
        <w:pStyle w:val="ConsPlusCell"/>
        <w:jc w:val="both"/>
      </w:pPr>
      <w:r>
        <w:t>│             │                                                           │</w:t>
      </w:r>
    </w:p>
    <w:p w:rsidR="00B75CAA" w:rsidRDefault="00B75CAA">
      <w:pPr>
        <w:pStyle w:val="ConsPlusCell"/>
        <w:jc w:val="both"/>
      </w:pPr>
      <w:r>
        <w:t>│20.14.61.700 │Производные галогенированные, сульфированные, нитрованные  │</w:t>
      </w:r>
    </w:p>
    <w:p w:rsidR="00B75CAA" w:rsidRDefault="00B75CAA">
      <w:pPr>
        <w:pStyle w:val="ConsPlusCell"/>
        <w:jc w:val="both"/>
      </w:pPr>
      <w:r>
        <w:t>│             │и нитрозированные соединений с альдегидной функциональной  │</w:t>
      </w:r>
    </w:p>
    <w:p w:rsidR="00B75CAA" w:rsidRDefault="00B75CAA">
      <w:pPr>
        <w:pStyle w:val="ConsPlusCell"/>
        <w:jc w:val="both"/>
      </w:pPr>
      <w:r>
        <w:t xml:space="preserve">│             │группой </w:t>
      </w:r>
      <w:hyperlink w:anchor="P16115" w:history="1">
        <w:r>
          <w:rPr>
            <w:color w:val="0000FF"/>
          </w:rPr>
          <w:t>(подкатегории 20.14.61)</w:t>
        </w:r>
      </w:hyperlink>
      <w:r>
        <w:t xml:space="preserve">                            │</w:t>
      </w:r>
    </w:p>
    <w:p w:rsidR="00B75CAA" w:rsidRDefault="00B75CAA">
      <w:pPr>
        <w:pStyle w:val="ConsPlusCell"/>
        <w:jc w:val="both"/>
      </w:pPr>
      <w:r>
        <w:t>│             │                                                           │</w:t>
      </w:r>
    </w:p>
    <w:p w:rsidR="00B75CAA" w:rsidRDefault="00B75CAA">
      <w:pPr>
        <w:pStyle w:val="ConsPlusCell"/>
        <w:jc w:val="both"/>
      </w:pPr>
      <w:r>
        <w:t>│20.14.62     │Соединения с кетоновой и соединения с хиноновой            │</w:t>
      </w:r>
    </w:p>
    <w:p w:rsidR="00B75CAA" w:rsidRDefault="00B75CAA">
      <w:pPr>
        <w:pStyle w:val="ConsPlusCell"/>
        <w:jc w:val="both"/>
      </w:pPr>
      <w:r>
        <w:t>│             │функциональными группами                                   │</w:t>
      </w:r>
    </w:p>
    <w:p w:rsidR="00B75CAA" w:rsidRDefault="00B75CAA">
      <w:pPr>
        <w:pStyle w:val="ConsPlusCell"/>
        <w:jc w:val="both"/>
      </w:pPr>
      <w:r>
        <w:t>│             │                                                           │</w:t>
      </w:r>
    </w:p>
    <w:p w:rsidR="00B75CAA" w:rsidRDefault="00B75CAA">
      <w:pPr>
        <w:pStyle w:val="ConsPlusCell"/>
        <w:jc w:val="both"/>
      </w:pPr>
      <w:r>
        <w:t>│20.14.62.100 │Кетоны ациклические, не содержащие другую                  │</w:t>
      </w:r>
    </w:p>
    <w:p w:rsidR="00B75CAA" w:rsidRDefault="00B75CAA">
      <w:pPr>
        <w:pStyle w:val="ConsPlusCell"/>
        <w:jc w:val="both"/>
      </w:pPr>
      <w:r>
        <w:t>│             │кислородсодержащую функциональную группу                   │</w:t>
      </w:r>
    </w:p>
    <w:p w:rsidR="00B75CAA" w:rsidRDefault="00B75CAA">
      <w:pPr>
        <w:pStyle w:val="ConsPlusCell"/>
        <w:jc w:val="both"/>
      </w:pPr>
      <w:r>
        <w:t>│             │                                                           │</w:t>
      </w:r>
    </w:p>
    <w:p w:rsidR="00B75CAA" w:rsidRDefault="00B75CAA">
      <w:pPr>
        <w:pStyle w:val="ConsPlusCell"/>
        <w:jc w:val="both"/>
      </w:pPr>
      <w:r>
        <w:t>│20.14.62.110 │Ацетон                                                     │</w:t>
      </w:r>
    </w:p>
    <w:p w:rsidR="00B75CAA" w:rsidRDefault="00B75CAA">
      <w:pPr>
        <w:pStyle w:val="ConsPlusCell"/>
        <w:jc w:val="both"/>
      </w:pPr>
      <w:r>
        <w:t>│             │                                                           │</w:t>
      </w:r>
    </w:p>
    <w:p w:rsidR="00B75CAA" w:rsidRDefault="00B75CAA">
      <w:pPr>
        <w:pStyle w:val="ConsPlusCell"/>
        <w:jc w:val="both"/>
      </w:pPr>
      <w:r>
        <w:t>│20.14.62.130 │Бутанон (метилэтилкетон)                                   │</w:t>
      </w:r>
    </w:p>
    <w:p w:rsidR="00B75CAA" w:rsidRDefault="00B75CAA">
      <w:pPr>
        <w:pStyle w:val="ConsPlusCell"/>
        <w:jc w:val="both"/>
      </w:pPr>
      <w:r>
        <w:t>│             │                                                           │</w:t>
      </w:r>
    </w:p>
    <w:p w:rsidR="00B75CAA" w:rsidRDefault="00B75CAA">
      <w:pPr>
        <w:pStyle w:val="ConsPlusCell"/>
        <w:jc w:val="both"/>
      </w:pPr>
      <w:r>
        <w:t>│20.14.62.150 │4-Метилпентан-2-он (метилизобутилкетон)                    │</w:t>
      </w:r>
    </w:p>
    <w:p w:rsidR="00B75CAA" w:rsidRDefault="00B75CAA">
      <w:pPr>
        <w:pStyle w:val="ConsPlusCell"/>
        <w:jc w:val="both"/>
      </w:pPr>
      <w:r>
        <w:t>│             │                                                           │</w:t>
      </w:r>
    </w:p>
    <w:p w:rsidR="00B75CAA" w:rsidRDefault="00B75CAA">
      <w:pPr>
        <w:pStyle w:val="ConsPlusCell"/>
        <w:jc w:val="both"/>
      </w:pPr>
      <w:r>
        <w:t>│20.14.62.190 │Кетоны ациклические, не содержащие другую                  │</w:t>
      </w:r>
    </w:p>
    <w:p w:rsidR="00B75CAA" w:rsidRDefault="00B75CAA">
      <w:pPr>
        <w:pStyle w:val="ConsPlusCell"/>
        <w:jc w:val="both"/>
      </w:pPr>
      <w:r>
        <w:t>│             │кислородсодержащую функциональную группу, прочие           │</w:t>
      </w:r>
    </w:p>
    <w:p w:rsidR="00B75CAA" w:rsidRDefault="00B75CAA">
      <w:pPr>
        <w:pStyle w:val="ConsPlusCell"/>
        <w:jc w:val="both"/>
      </w:pPr>
      <w:r>
        <w:t>│             │                                                           │</w:t>
      </w:r>
    </w:p>
    <w:p w:rsidR="00B75CAA" w:rsidRDefault="00B75CAA">
      <w:pPr>
        <w:pStyle w:val="ConsPlusCell"/>
        <w:jc w:val="both"/>
      </w:pPr>
      <w:r>
        <w:t>│20.14.62.300 │Кетоны прочие, не содержащие другую кислородсодержащую     │</w:t>
      </w:r>
    </w:p>
    <w:p w:rsidR="00B75CAA" w:rsidRDefault="00B75CAA">
      <w:pPr>
        <w:pStyle w:val="ConsPlusCell"/>
        <w:jc w:val="both"/>
      </w:pPr>
      <w:r>
        <w:t>│             │функциональную группу (кроме ациклических кетонов)         │</w:t>
      </w:r>
    </w:p>
    <w:p w:rsidR="00B75CAA" w:rsidRDefault="00B75CAA">
      <w:pPr>
        <w:pStyle w:val="ConsPlusCell"/>
        <w:jc w:val="both"/>
      </w:pPr>
      <w:r>
        <w:t>│             │                                                           │</w:t>
      </w:r>
    </w:p>
    <w:p w:rsidR="00B75CAA" w:rsidRDefault="00B75CAA">
      <w:pPr>
        <w:pStyle w:val="ConsPlusCell"/>
        <w:jc w:val="both"/>
      </w:pPr>
      <w:r>
        <w:t>│20.14.62.310 │Камфора; кетоны ароматические, не содержащие другую        │</w:t>
      </w:r>
    </w:p>
    <w:p w:rsidR="00B75CAA" w:rsidRDefault="00B75CAA">
      <w:pPr>
        <w:pStyle w:val="ConsPlusCell"/>
        <w:jc w:val="both"/>
      </w:pPr>
      <w:r>
        <w:t>│             │кислородсодержащую функциональную группу; кетоноспирты,    │</w:t>
      </w:r>
    </w:p>
    <w:p w:rsidR="00B75CAA" w:rsidRDefault="00B75CAA">
      <w:pPr>
        <w:pStyle w:val="ConsPlusCell"/>
        <w:jc w:val="both"/>
      </w:pPr>
      <w:r>
        <w:t>│             │кетоноальдегиды, кетонофенолы и кетоны, не содержащие      │</w:t>
      </w:r>
    </w:p>
    <w:p w:rsidR="00B75CAA" w:rsidRDefault="00B75CAA">
      <w:pPr>
        <w:pStyle w:val="ConsPlusCell"/>
        <w:jc w:val="both"/>
      </w:pPr>
      <w:r>
        <w:t>│             │другую кислородсодержащую функциональную группу            │</w:t>
      </w:r>
    </w:p>
    <w:p w:rsidR="00B75CAA" w:rsidRDefault="00B75CAA">
      <w:pPr>
        <w:pStyle w:val="ConsPlusCell"/>
        <w:jc w:val="both"/>
      </w:pPr>
      <w:r>
        <w:t>│             │                                                           │</w:t>
      </w:r>
    </w:p>
    <w:p w:rsidR="00B75CAA" w:rsidRDefault="00B75CAA">
      <w:pPr>
        <w:pStyle w:val="ConsPlusCell"/>
        <w:jc w:val="both"/>
      </w:pPr>
      <w:r>
        <w:t>│20.14.62.330 │Циклогексанон и метилциклогексаноны                        │</w:t>
      </w:r>
    </w:p>
    <w:p w:rsidR="00B75CAA" w:rsidRDefault="00B75CAA">
      <w:pPr>
        <w:pStyle w:val="ConsPlusCell"/>
        <w:jc w:val="both"/>
      </w:pPr>
      <w:r>
        <w:t>│             │                                                           │</w:t>
      </w:r>
    </w:p>
    <w:p w:rsidR="00B75CAA" w:rsidRDefault="00B75CAA">
      <w:pPr>
        <w:pStyle w:val="ConsPlusCell"/>
        <w:jc w:val="both"/>
      </w:pPr>
      <w:r>
        <w:t>│20.14.62.350 │Иононы и метилиононы                                       │</w:t>
      </w:r>
    </w:p>
    <w:p w:rsidR="00B75CAA" w:rsidRDefault="00B75CAA">
      <w:pPr>
        <w:pStyle w:val="ConsPlusCell"/>
        <w:jc w:val="both"/>
      </w:pPr>
      <w:r>
        <w:t>│             │                                                           │</w:t>
      </w:r>
    </w:p>
    <w:p w:rsidR="00B75CAA" w:rsidRDefault="00B75CAA">
      <w:pPr>
        <w:pStyle w:val="ConsPlusCell"/>
        <w:jc w:val="both"/>
      </w:pPr>
      <w:r>
        <w:t>│20.14.62.390 │Кетоны циклоалкановые, циклоалкеновые и циклотерпеновые,   │</w:t>
      </w:r>
    </w:p>
    <w:p w:rsidR="00B75CAA" w:rsidRDefault="00B75CAA">
      <w:pPr>
        <w:pStyle w:val="ConsPlusCell"/>
        <w:jc w:val="both"/>
      </w:pPr>
      <w:r>
        <w:t>│             │не содержащие другие кислородсодержащие функциональные     │</w:t>
      </w:r>
    </w:p>
    <w:p w:rsidR="00B75CAA" w:rsidRDefault="00B75CAA">
      <w:pPr>
        <w:pStyle w:val="ConsPlusCell"/>
        <w:jc w:val="both"/>
      </w:pPr>
      <w:r>
        <w:t>│             │группы, прочие                                             │</w:t>
      </w:r>
    </w:p>
    <w:p w:rsidR="00B75CAA" w:rsidRDefault="00B75CAA">
      <w:pPr>
        <w:pStyle w:val="ConsPlusCell"/>
        <w:jc w:val="both"/>
      </w:pPr>
      <w:r>
        <w:t>│             │                                                           │</w:t>
      </w:r>
    </w:p>
    <w:p w:rsidR="00B75CAA" w:rsidRDefault="00B75CAA">
      <w:pPr>
        <w:pStyle w:val="ConsPlusCell"/>
        <w:jc w:val="both"/>
      </w:pPr>
      <w:r>
        <w:t>│20.14.62.600 │Хиноны                                                     │</w:t>
      </w:r>
    </w:p>
    <w:p w:rsidR="00B75CAA" w:rsidRDefault="00B75CAA">
      <w:pPr>
        <w:pStyle w:val="ConsPlusCell"/>
        <w:jc w:val="both"/>
      </w:pPr>
      <w:r>
        <w:t>│             │                                                           │</w:t>
      </w:r>
    </w:p>
    <w:p w:rsidR="00B75CAA" w:rsidRDefault="00B75CAA">
      <w:pPr>
        <w:pStyle w:val="ConsPlusCell"/>
        <w:jc w:val="both"/>
      </w:pPr>
      <w:r>
        <w:t>│20.14.62.700 │Производные кетонов и хинонов галогенированные,            │</w:t>
      </w:r>
    </w:p>
    <w:p w:rsidR="00B75CAA" w:rsidRDefault="00B75CAA">
      <w:pPr>
        <w:pStyle w:val="ConsPlusCell"/>
        <w:jc w:val="both"/>
      </w:pPr>
      <w:r>
        <w:t>│             │сульфированные, нитрованные и нитрозированные              │</w:t>
      </w:r>
    </w:p>
    <w:p w:rsidR="00B75CAA" w:rsidRDefault="00B75CAA">
      <w:pPr>
        <w:pStyle w:val="ConsPlusCell"/>
        <w:jc w:val="both"/>
      </w:pPr>
      <w:r>
        <w:t>│             │                                                           │</w:t>
      </w:r>
    </w:p>
    <w:p w:rsidR="00B75CAA" w:rsidRDefault="00B75CAA">
      <w:pPr>
        <w:pStyle w:val="ConsPlusCell"/>
        <w:jc w:val="both"/>
      </w:pPr>
      <w:r>
        <w:t>│20.14.63     │Эфиры простые, пероксиды органические, эпоксиды, ацетали и │</w:t>
      </w:r>
    </w:p>
    <w:p w:rsidR="00B75CAA" w:rsidRDefault="00B75CAA">
      <w:pPr>
        <w:pStyle w:val="ConsPlusCell"/>
        <w:jc w:val="both"/>
      </w:pPr>
      <w:r>
        <w:t>│             │полуацетали и их производные                               │</w:t>
      </w:r>
    </w:p>
    <w:p w:rsidR="00B75CAA" w:rsidRDefault="00B75CAA">
      <w:pPr>
        <w:pStyle w:val="ConsPlusCell"/>
        <w:jc w:val="both"/>
      </w:pPr>
      <w:r>
        <w:t>│             │                                                           │</w:t>
      </w:r>
    </w:p>
    <w:p w:rsidR="00B75CAA" w:rsidRDefault="00B75CAA">
      <w:pPr>
        <w:pStyle w:val="ConsPlusCell"/>
        <w:jc w:val="both"/>
      </w:pPr>
      <w:r>
        <w:t>│20.14.63.100 │Эфиры простые ациклические и их производные                │</w:t>
      </w:r>
    </w:p>
    <w:p w:rsidR="00B75CAA" w:rsidRDefault="00B75CAA">
      <w:pPr>
        <w:pStyle w:val="ConsPlusCell"/>
        <w:jc w:val="both"/>
      </w:pPr>
      <w:r>
        <w:t>│             │галогенированные, сульфированные, нитрованные или          │</w:t>
      </w:r>
    </w:p>
    <w:p w:rsidR="00B75CAA" w:rsidRDefault="00B75CAA">
      <w:pPr>
        <w:pStyle w:val="ConsPlusCell"/>
        <w:jc w:val="both"/>
      </w:pPr>
      <w:r>
        <w:t>│             │нитрозированные,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│20.14.63.130 │Эфир диэтиловый                                            │</w:t>
      </w:r>
    </w:p>
    <w:p w:rsidR="00B75CAA" w:rsidRDefault="00B75CAA">
      <w:pPr>
        <w:pStyle w:val="ConsPlusCell"/>
        <w:jc w:val="both"/>
      </w:pPr>
      <w:r>
        <w:t>│             │                                                           │</w:t>
      </w:r>
    </w:p>
    <w:p w:rsidR="00B75CAA" w:rsidRDefault="00B75CAA">
      <w:pPr>
        <w:pStyle w:val="ConsPlusCell"/>
        <w:jc w:val="both"/>
      </w:pPr>
      <w:r>
        <w:t>│20.14.63.190 │Эфиры простые ациклические прочие, кроме диэтилового       │</w:t>
      </w:r>
    </w:p>
    <w:p w:rsidR="00B75CAA" w:rsidRDefault="00B75CAA">
      <w:pPr>
        <w:pStyle w:val="ConsPlusCell"/>
        <w:jc w:val="both"/>
      </w:pPr>
      <w:r>
        <w:t>│             │эфира, и их производные галогенированные, сульфированные,  │</w:t>
      </w:r>
    </w:p>
    <w:p w:rsidR="00B75CAA" w:rsidRDefault="00B75CAA">
      <w:pPr>
        <w:pStyle w:val="ConsPlusCell"/>
        <w:jc w:val="both"/>
      </w:pPr>
      <w:r>
        <w:t>│             │нитрированные или нитрозированные,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│20.14.63.200 │Эфиры простые циклоалкановые, циклоалкеновые,              │</w:t>
      </w:r>
    </w:p>
    <w:p w:rsidR="00B75CAA" w:rsidRDefault="00B75CAA">
      <w:pPr>
        <w:pStyle w:val="ConsPlusCell"/>
        <w:jc w:val="both"/>
      </w:pPr>
      <w:r>
        <w:t>│             │циклотерпеновые, ароматические и их производные            │</w:t>
      </w:r>
    </w:p>
    <w:p w:rsidR="00B75CAA" w:rsidRDefault="00B75CAA">
      <w:pPr>
        <w:pStyle w:val="ConsPlusCell"/>
        <w:jc w:val="both"/>
      </w:pPr>
      <w:r>
        <w:t>│             │галогенированные, сульфированные, нитрированные или        │</w:t>
      </w:r>
    </w:p>
    <w:p w:rsidR="00B75CAA" w:rsidRDefault="00B75CAA">
      <w:pPr>
        <w:pStyle w:val="ConsPlusCell"/>
        <w:jc w:val="both"/>
      </w:pPr>
      <w:r>
        <w:t>│             │нитрозированные                                            │</w:t>
      </w:r>
    </w:p>
    <w:p w:rsidR="00B75CAA" w:rsidRDefault="00B75CAA">
      <w:pPr>
        <w:pStyle w:val="ConsPlusCell"/>
        <w:jc w:val="both"/>
      </w:pPr>
      <w:r>
        <w:t>│             │                                                           │</w:t>
      </w:r>
    </w:p>
    <w:p w:rsidR="00B75CAA" w:rsidRDefault="00B75CAA">
      <w:pPr>
        <w:pStyle w:val="ConsPlusCell"/>
        <w:jc w:val="both"/>
      </w:pPr>
      <w:r>
        <w:t>│20.14.63.230 │Эфиры простые циклоалкановые, циклоалкеновые или           │</w:t>
      </w:r>
    </w:p>
    <w:p w:rsidR="00B75CAA" w:rsidRDefault="00B75CAA">
      <w:pPr>
        <w:pStyle w:val="ConsPlusCell"/>
        <w:jc w:val="both"/>
      </w:pPr>
      <w:r>
        <w:t>│             │циклотерпеновые и их производные галогенированные,         │</w:t>
      </w:r>
    </w:p>
    <w:p w:rsidR="00B75CAA" w:rsidRDefault="00B75CAA">
      <w:pPr>
        <w:pStyle w:val="ConsPlusCell"/>
        <w:jc w:val="both"/>
      </w:pPr>
      <w:r>
        <w:t>│             │сульфированные, нитрированные или нитрозированные          │</w:t>
      </w:r>
    </w:p>
    <w:p w:rsidR="00B75CAA" w:rsidRDefault="00B75CAA">
      <w:pPr>
        <w:pStyle w:val="ConsPlusCell"/>
        <w:jc w:val="both"/>
      </w:pPr>
      <w:r>
        <w:t>│             │                                                           │</w:t>
      </w:r>
    </w:p>
    <w:p w:rsidR="00B75CAA" w:rsidRDefault="00B75CAA">
      <w:pPr>
        <w:pStyle w:val="ConsPlusCell"/>
        <w:jc w:val="both"/>
      </w:pPr>
      <w:r>
        <w:t>│20.14.63.250 │Эфиры простые ароматические и их производные               │</w:t>
      </w:r>
    </w:p>
    <w:p w:rsidR="00B75CAA" w:rsidRDefault="00B75CAA">
      <w:pPr>
        <w:pStyle w:val="ConsPlusCell"/>
        <w:jc w:val="both"/>
      </w:pPr>
      <w:r>
        <w:t>│             │галогенированные, сульфированные, нитрированные или        │</w:t>
      </w:r>
    </w:p>
    <w:p w:rsidR="00B75CAA" w:rsidRDefault="00B75CAA">
      <w:pPr>
        <w:pStyle w:val="ConsPlusCell"/>
        <w:jc w:val="both"/>
      </w:pPr>
      <w:r>
        <w:t>│             │нитрозированные                                            │</w:t>
      </w:r>
    </w:p>
    <w:p w:rsidR="00B75CAA" w:rsidRDefault="00B75CAA">
      <w:pPr>
        <w:pStyle w:val="ConsPlusCell"/>
        <w:jc w:val="both"/>
      </w:pPr>
      <w:r>
        <w:t>│             │                                                           │</w:t>
      </w:r>
    </w:p>
    <w:p w:rsidR="00B75CAA" w:rsidRDefault="00B75CAA">
      <w:pPr>
        <w:pStyle w:val="ConsPlusCell"/>
        <w:jc w:val="both"/>
      </w:pPr>
      <w:r>
        <w:t>│20.14.63.300 │Эфироспирты простые и их производные галогенированные,     │</w:t>
      </w:r>
    </w:p>
    <w:p w:rsidR="00B75CAA" w:rsidRDefault="00B75CAA">
      <w:pPr>
        <w:pStyle w:val="ConsPlusCell"/>
        <w:jc w:val="both"/>
      </w:pPr>
      <w:r>
        <w:t>│             │сульфированные, нитрованные или нитрозированные            │</w:t>
      </w:r>
    </w:p>
    <w:p w:rsidR="00B75CAA" w:rsidRDefault="00B75CAA">
      <w:pPr>
        <w:pStyle w:val="ConsPlusCell"/>
        <w:jc w:val="both"/>
      </w:pPr>
      <w:r>
        <w:t>│             │                                                           │</w:t>
      </w:r>
    </w:p>
    <w:p w:rsidR="00B75CAA" w:rsidRDefault="00B75CAA">
      <w:pPr>
        <w:pStyle w:val="ConsPlusCell"/>
        <w:jc w:val="both"/>
      </w:pPr>
      <w:r>
        <w:t>│20.14.63.330 │2,2-оксидиэтиловый эфир (диэтиленгликоль, дигликоль)       │</w:t>
      </w:r>
    </w:p>
    <w:p w:rsidR="00B75CAA" w:rsidRDefault="00B75CAA">
      <w:pPr>
        <w:pStyle w:val="ConsPlusCell"/>
        <w:jc w:val="both"/>
      </w:pPr>
      <w:r>
        <w:t>│             │                                                           │</w:t>
      </w:r>
    </w:p>
    <w:p w:rsidR="00B75CAA" w:rsidRDefault="00B75CAA">
      <w:pPr>
        <w:pStyle w:val="ConsPlusCell"/>
        <w:jc w:val="both"/>
      </w:pPr>
      <w:r>
        <w:t>│20.14.63.390 │Эфироспирты простые прочие и их производные                │</w:t>
      </w:r>
    </w:p>
    <w:p w:rsidR="00B75CAA" w:rsidRDefault="00B75CAA">
      <w:pPr>
        <w:pStyle w:val="ConsPlusCell"/>
        <w:jc w:val="both"/>
      </w:pPr>
      <w:r>
        <w:t>│             │галогенированные, сульфированные, нитрованные или          │</w:t>
      </w:r>
    </w:p>
    <w:p w:rsidR="00B75CAA" w:rsidRDefault="00B75CAA">
      <w:pPr>
        <w:pStyle w:val="ConsPlusCell"/>
        <w:jc w:val="both"/>
      </w:pPr>
      <w:r>
        <w:t>│             │нитрозированные                                            │</w:t>
      </w:r>
    </w:p>
    <w:p w:rsidR="00B75CAA" w:rsidRDefault="00B75CAA">
      <w:pPr>
        <w:pStyle w:val="ConsPlusCell"/>
        <w:jc w:val="both"/>
      </w:pPr>
      <w:r>
        <w:t>│             │                                                           │</w:t>
      </w:r>
    </w:p>
    <w:p w:rsidR="00B75CAA" w:rsidRDefault="00B75CAA">
      <w:pPr>
        <w:pStyle w:val="ConsPlusCell"/>
        <w:jc w:val="both"/>
      </w:pPr>
      <w:r>
        <w:t>│20.14.63.500 │Эфирофенолы; эфироспиртофенолы простые и их производные    │</w:t>
      </w:r>
    </w:p>
    <w:p w:rsidR="00B75CAA" w:rsidRDefault="00B75CAA">
      <w:pPr>
        <w:pStyle w:val="ConsPlusCell"/>
        <w:jc w:val="both"/>
      </w:pPr>
      <w:r>
        <w:t>│             │галогенированные, сульфированные, нитрованные или          │</w:t>
      </w:r>
    </w:p>
    <w:p w:rsidR="00B75CAA" w:rsidRDefault="00B75CAA">
      <w:pPr>
        <w:pStyle w:val="ConsPlusCell"/>
        <w:jc w:val="both"/>
      </w:pPr>
      <w:r>
        <w:t>│             │нитрозированные                                            │</w:t>
      </w:r>
    </w:p>
    <w:p w:rsidR="00B75CAA" w:rsidRDefault="00B75CAA">
      <w:pPr>
        <w:pStyle w:val="ConsPlusCell"/>
        <w:jc w:val="both"/>
      </w:pPr>
      <w:r>
        <w:t>│             │                                                           │</w:t>
      </w:r>
    </w:p>
    <w:p w:rsidR="00B75CAA" w:rsidRDefault="00B75CAA">
      <w:pPr>
        <w:pStyle w:val="ConsPlusCell"/>
        <w:jc w:val="both"/>
      </w:pPr>
      <w:r>
        <w:t>│20.14.63.600 │Пероксиды спиртов, простых эфиров и кетонов и их           │</w:t>
      </w:r>
    </w:p>
    <w:p w:rsidR="00B75CAA" w:rsidRDefault="00B75CAA">
      <w:pPr>
        <w:pStyle w:val="ConsPlusCell"/>
        <w:jc w:val="both"/>
      </w:pPr>
      <w:r>
        <w:t>│             │производные галогенированные, сульфированные, нитрованные  │</w:t>
      </w:r>
    </w:p>
    <w:p w:rsidR="00B75CAA" w:rsidRDefault="00B75CAA">
      <w:pPr>
        <w:pStyle w:val="ConsPlusCell"/>
        <w:jc w:val="both"/>
      </w:pPr>
      <w:r>
        <w:t>│             │или нитрозированные                                        │</w:t>
      </w:r>
    </w:p>
    <w:p w:rsidR="00B75CAA" w:rsidRDefault="00B75CAA">
      <w:pPr>
        <w:pStyle w:val="ConsPlusCell"/>
        <w:jc w:val="both"/>
      </w:pPr>
      <w:r>
        <w:t>│             │                                                           │</w:t>
      </w:r>
    </w:p>
    <w:p w:rsidR="00B75CAA" w:rsidRDefault="00B75CAA">
      <w:pPr>
        <w:pStyle w:val="ConsPlusCell"/>
        <w:jc w:val="both"/>
      </w:pPr>
      <w:r>
        <w:t>│20.14.63.700 │Эпоксиды, эпоксиспирты, эпоксифенолы и эпоксиэфиры,        │</w:t>
      </w:r>
    </w:p>
    <w:p w:rsidR="00B75CAA" w:rsidRDefault="00B75CAA">
      <w:pPr>
        <w:pStyle w:val="ConsPlusCell"/>
        <w:jc w:val="both"/>
      </w:pPr>
      <w:r>
        <w:t>│             │содержащие в структуре трехчленное кольцо, и их            │</w:t>
      </w:r>
    </w:p>
    <w:p w:rsidR="00B75CAA" w:rsidRDefault="00B75CAA">
      <w:pPr>
        <w:pStyle w:val="ConsPlusCell"/>
        <w:jc w:val="both"/>
      </w:pPr>
      <w:r>
        <w:t>│             │производные галогенированные, сульфированные, нитрованные  │</w:t>
      </w:r>
    </w:p>
    <w:p w:rsidR="00B75CAA" w:rsidRDefault="00B75CAA">
      <w:pPr>
        <w:pStyle w:val="ConsPlusCell"/>
        <w:jc w:val="both"/>
      </w:pPr>
      <w:r>
        <w:t>│             │или нитрозированные                                        │</w:t>
      </w:r>
    </w:p>
    <w:p w:rsidR="00B75CAA" w:rsidRDefault="00B75CAA">
      <w:pPr>
        <w:pStyle w:val="ConsPlusCell"/>
        <w:jc w:val="both"/>
      </w:pPr>
      <w:r>
        <w:t>│             │                                                           │</w:t>
      </w:r>
    </w:p>
    <w:p w:rsidR="00B75CAA" w:rsidRDefault="00B75CAA">
      <w:pPr>
        <w:pStyle w:val="ConsPlusCell"/>
        <w:jc w:val="both"/>
      </w:pPr>
      <w:r>
        <w:t>│20.14.63.730 │Оксиран (этиленоксид)                                      │</w:t>
      </w:r>
    </w:p>
    <w:p w:rsidR="00B75CAA" w:rsidRDefault="00B75CAA">
      <w:pPr>
        <w:pStyle w:val="ConsPlusCell"/>
        <w:jc w:val="both"/>
      </w:pPr>
      <w:r>
        <w:t>│             │                                                           │</w:t>
      </w:r>
    </w:p>
    <w:p w:rsidR="00B75CAA" w:rsidRDefault="00B75CAA">
      <w:pPr>
        <w:pStyle w:val="ConsPlusCell"/>
        <w:jc w:val="both"/>
      </w:pPr>
      <w:r>
        <w:t>│20.14.63.750 │Метилоксиран (пропиленоксид)                               │</w:t>
      </w:r>
    </w:p>
    <w:p w:rsidR="00B75CAA" w:rsidRDefault="00B75CAA">
      <w:pPr>
        <w:pStyle w:val="ConsPlusCell"/>
        <w:jc w:val="both"/>
      </w:pPr>
      <w:r>
        <w:t>│             │                                                           │</w:t>
      </w:r>
    </w:p>
    <w:p w:rsidR="00B75CAA" w:rsidRDefault="00B75CAA">
      <w:pPr>
        <w:pStyle w:val="ConsPlusCell"/>
        <w:jc w:val="both"/>
      </w:pPr>
      <w:r>
        <w:t>│20.14.63.790 │Эпоксиды, эпоксиспирты, эпоксифенолы и эпоксиэфиры,        │</w:t>
      </w:r>
    </w:p>
    <w:p w:rsidR="00B75CAA" w:rsidRDefault="00B75CAA">
      <w:pPr>
        <w:pStyle w:val="ConsPlusCell"/>
        <w:jc w:val="both"/>
      </w:pPr>
      <w:r>
        <w:t>│             │содержащие в структуре трехчленное кольцо, и их            │</w:t>
      </w:r>
    </w:p>
    <w:p w:rsidR="00B75CAA" w:rsidRDefault="00B75CAA">
      <w:pPr>
        <w:pStyle w:val="ConsPlusCell"/>
        <w:jc w:val="both"/>
      </w:pPr>
      <w:r>
        <w:t>│             │производные галогенированные, сульфированные, нитрованные  │</w:t>
      </w:r>
    </w:p>
    <w:p w:rsidR="00B75CAA" w:rsidRDefault="00B75CAA">
      <w:pPr>
        <w:pStyle w:val="ConsPlusCell"/>
        <w:jc w:val="both"/>
      </w:pPr>
      <w:r>
        <w:t>│             │или нитрозированные прочие                                 │</w:t>
      </w:r>
    </w:p>
    <w:p w:rsidR="00B75CAA" w:rsidRDefault="00B75CAA">
      <w:pPr>
        <w:pStyle w:val="ConsPlusCell"/>
        <w:jc w:val="both"/>
      </w:pPr>
      <w:r>
        <w:t>│             │                                                           │</w:t>
      </w:r>
    </w:p>
    <w:p w:rsidR="00B75CAA" w:rsidRDefault="00B75CAA">
      <w:pPr>
        <w:pStyle w:val="ConsPlusCell"/>
        <w:jc w:val="both"/>
      </w:pPr>
      <w:r>
        <w:t>│20.14.63.800 │Ацетали и полуацетали и их производные галогенированные,   │</w:t>
      </w:r>
    </w:p>
    <w:p w:rsidR="00B75CAA" w:rsidRDefault="00B75CAA">
      <w:pPr>
        <w:pStyle w:val="ConsPlusCell"/>
        <w:jc w:val="both"/>
      </w:pPr>
      <w:r>
        <w:t>│             │сульфированные, нитрованные или нитрозированные            │</w:t>
      </w:r>
    </w:p>
    <w:p w:rsidR="00B75CAA" w:rsidRDefault="00B75CAA">
      <w:pPr>
        <w:pStyle w:val="ConsPlusCell"/>
        <w:jc w:val="both"/>
      </w:pPr>
      <w:r>
        <w:t>│             │                                                           │</w:t>
      </w:r>
    </w:p>
    <w:p w:rsidR="00B75CAA" w:rsidRDefault="00B75CAA">
      <w:pPr>
        <w:pStyle w:val="ConsPlusCell"/>
        <w:jc w:val="both"/>
      </w:pPr>
      <w:r>
        <w:t>│20.14.64     │Ферменты и соединения органические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│20.14.64.300 │Соединения органические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│20.14.64.500 │Реннин (сычужный фермент) и его концентраты                │</w:t>
      </w:r>
    </w:p>
    <w:p w:rsidR="00B75CAA" w:rsidRDefault="00B75CAA">
      <w:pPr>
        <w:pStyle w:val="ConsPlusCell"/>
        <w:jc w:val="both"/>
      </w:pPr>
      <w:r>
        <w:t>│             │                                                           │</w:t>
      </w:r>
    </w:p>
    <w:p w:rsidR="00B75CAA" w:rsidRDefault="00B75CAA">
      <w:pPr>
        <w:pStyle w:val="ConsPlusCell"/>
        <w:jc w:val="both"/>
      </w:pPr>
      <w:r>
        <w:t>│20.14.64.700 │Ферменты (энзимы); препараты ферментов, не включенные в    │</w:t>
      </w:r>
    </w:p>
    <w:p w:rsidR="00B75CAA" w:rsidRDefault="00B75CAA">
      <w:pPr>
        <w:pStyle w:val="ConsPlusCell"/>
        <w:jc w:val="both"/>
      </w:pPr>
      <w:r>
        <w:t>│             │другие группировки (кроме реннина и его концентратов)      │</w:t>
      </w:r>
    </w:p>
    <w:p w:rsidR="00B75CAA" w:rsidRDefault="00B75CAA">
      <w:pPr>
        <w:pStyle w:val="ConsPlusCell"/>
        <w:jc w:val="both"/>
      </w:pPr>
      <w:r>
        <w:t>│             │                                                           │</w:t>
      </w:r>
    </w:p>
    <w:p w:rsidR="00B75CAA" w:rsidRDefault="00B75CAA">
      <w:pPr>
        <w:pStyle w:val="ConsPlusCell"/>
        <w:jc w:val="both"/>
      </w:pPr>
      <w:r>
        <w:t>│20.14.7      │Продукты химические органические основные различные        │</w:t>
      </w:r>
    </w:p>
    <w:p w:rsidR="00B75CAA" w:rsidRDefault="00B75CAA">
      <w:pPr>
        <w:pStyle w:val="ConsPlusCell"/>
        <w:jc w:val="both"/>
      </w:pPr>
      <w:r>
        <w:t>│             │                                                           │</w:t>
      </w:r>
    </w:p>
    <w:p w:rsidR="00B75CAA" w:rsidRDefault="00B75CAA">
      <w:pPr>
        <w:pStyle w:val="ConsPlusCell"/>
        <w:jc w:val="both"/>
      </w:pPr>
      <w:r>
        <w:t>│20.14.71     │Производные растительных продуктов или смол                │</w:t>
      </w:r>
    </w:p>
    <w:p w:rsidR="00B75CAA" w:rsidRDefault="00B75CAA">
      <w:pPr>
        <w:pStyle w:val="ConsPlusCell"/>
        <w:jc w:val="both"/>
      </w:pPr>
      <w:r>
        <w:t>│             │                                                           │</w:t>
      </w:r>
    </w:p>
    <w:p w:rsidR="00B75CAA" w:rsidRDefault="00B75CAA">
      <w:pPr>
        <w:pStyle w:val="ConsPlusCell"/>
        <w:jc w:val="both"/>
      </w:pPr>
      <w:r>
        <w:t>│20.14.71.200 │Продукты минеральные природные активированные; кость       │</w:t>
      </w:r>
    </w:p>
    <w:p w:rsidR="00B75CAA" w:rsidRDefault="00B75CAA">
      <w:pPr>
        <w:pStyle w:val="ConsPlusCell"/>
        <w:jc w:val="both"/>
      </w:pPr>
      <w:r>
        <w:t>│             │жженая                                                     │</w:t>
      </w:r>
    </w:p>
    <w:p w:rsidR="00B75CAA" w:rsidRDefault="00B75CAA">
      <w:pPr>
        <w:pStyle w:val="ConsPlusCell"/>
        <w:jc w:val="both"/>
      </w:pPr>
      <w:r>
        <w:t>│             │                                                           │</w:t>
      </w:r>
    </w:p>
    <w:p w:rsidR="00B75CAA" w:rsidRDefault="00B75CAA">
      <w:pPr>
        <w:pStyle w:val="ConsPlusCell"/>
        <w:jc w:val="both"/>
      </w:pPr>
      <w:r>
        <w:t>│20.14.71.300 │Масло талловое очищенное или неочищенное                   │</w:t>
      </w:r>
    </w:p>
    <w:p w:rsidR="00B75CAA" w:rsidRDefault="00B75CAA">
      <w:pPr>
        <w:pStyle w:val="ConsPlusCell"/>
        <w:jc w:val="both"/>
      </w:pPr>
      <w:r>
        <w:t>│             │                                                           │</w:t>
      </w:r>
    </w:p>
    <w:p w:rsidR="00B75CAA" w:rsidRDefault="00B75CAA">
      <w:pPr>
        <w:pStyle w:val="ConsPlusCell"/>
        <w:jc w:val="both"/>
      </w:pPr>
      <w:r>
        <w:t>│20.14.71.400 │Скипидар живичный, сульфатный, древесный, масло хвойное и  │</w:t>
      </w:r>
    </w:p>
    <w:p w:rsidR="00B75CAA" w:rsidRDefault="00B75CAA">
      <w:pPr>
        <w:pStyle w:val="ConsPlusCell"/>
        <w:jc w:val="both"/>
      </w:pPr>
      <w:r>
        <w:t>│             │аналогичные продукты                                       │</w:t>
      </w:r>
    </w:p>
    <w:p w:rsidR="00B75CAA" w:rsidRDefault="00B75CAA">
      <w:pPr>
        <w:pStyle w:val="ConsPlusCell"/>
        <w:jc w:val="both"/>
      </w:pPr>
      <w:r>
        <w:t>│             │                                                           │</w:t>
      </w:r>
    </w:p>
    <w:p w:rsidR="00B75CAA" w:rsidRDefault="00B75CAA">
      <w:pPr>
        <w:pStyle w:val="ConsPlusCell"/>
        <w:jc w:val="both"/>
      </w:pPr>
      <w:r>
        <w:t>│20.14.71.500 │Канифоль, смоляные кислоты и их производные; спирт и масла │</w:t>
      </w:r>
    </w:p>
    <w:p w:rsidR="00B75CAA" w:rsidRDefault="00B75CAA">
      <w:pPr>
        <w:pStyle w:val="ConsPlusCell"/>
        <w:jc w:val="both"/>
      </w:pPr>
      <w:r>
        <w:t>│             │канифольные, смолы переплавленные                          │</w:t>
      </w:r>
    </w:p>
    <w:p w:rsidR="00B75CAA" w:rsidRDefault="00B75CAA">
      <w:pPr>
        <w:pStyle w:val="ConsPlusCell"/>
        <w:jc w:val="both"/>
      </w:pPr>
      <w:r>
        <w:t>│             │                                                           │</w:t>
      </w:r>
    </w:p>
    <w:p w:rsidR="00B75CAA" w:rsidRDefault="00B75CAA">
      <w:pPr>
        <w:pStyle w:val="ConsPlusCell"/>
        <w:jc w:val="both"/>
      </w:pPr>
      <w:r>
        <w:t>│20.14.71.700 │Деготь древесный и масла, полученные из него; креозот      │</w:t>
      </w:r>
    </w:p>
    <w:p w:rsidR="00B75CAA" w:rsidRDefault="00B75CAA">
      <w:pPr>
        <w:pStyle w:val="ConsPlusCell"/>
        <w:jc w:val="both"/>
      </w:pPr>
      <w:r>
        <w:t>│             │древесный; нафта древесная, пек растительный, пек          │</w:t>
      </w:r>
    </w:p>
    <w:p w:rsidR="00B75CAA" w:rsidRDefault="00B75CAA">
      <w:pPr>
        <w:pStyle w:val="ConsPlusCell"/>
        <w:jc w:val="both"/>
      </w:pPr>
      <w:r>
        <w:t>│             │пивоваренный и аналогичные продукты на основе канифоли,    │</w:t>
      </w:r>
    </w:p>
    <w:p w:rsidR="00B75CAA" w:rsidRDefault="00B75CAA">
      <w:pPr>
        <w:pStyle w:val="ConsPlusCell"/>
        <w:jc w:val="both"/>
      </w:pPr>
      <w:r>
        <w:t>│             │смоляных кислот или пека растительного                     │</w:t>
      </w:r>
    </w:p>
    <w:p w:rsidR="00B75CAA" w:rsidRDefault="00B75CAA">
      <w:pPr>
        <w:pStyle w:val="ConsPlusCell"/>
        <w:jc w:val="both"/>
      </w:pPr>
      <w:r>
        <w:t>│             │                                                           │</w:t>
      </w:r>
    </w:p>
    <w:p w:rsidR="00B75CAA" w:rsidRDefault="00B75CAA">
      <w:pPr>
        <w:pStyle w:val="ConsPlusCell"/>
        <w:jc w:val="both"/>
      </w:pPr>
      <w:r>
        <w:t>│20.14.72     │Уголь древесный агломерированный и неагломерированный,     │</w:t>
      </w:r>
    </w:p>
    <w:p w:rsidR="00B75CAA" w:rsidRDefault="00B75CAA">
      <w:pPr>
        <w:pStyle w:val="ConsPlusCell"/>
        <w:jc w:val="both"/>
      </w:pPr>
      <w:r>
        <w:t>│             │включая уголь, полученный из скорлупы или орехов           │</w:t>
      </w:r>
    </w:p>
    <w:p w:rsidR="00B75CAA" w:rsidRDefault="00B75CAA">
      <w:pPr>
        <w:pStyle w:val="ConsPlusCell"/>
        <w:jc w:val="both"/>
      </w:pPr>
      <w:r>
        <w:t>│             │                                                           │</w:t>
      </w:r>
    </w:p>
    <w:p w:rsidR="00B75CAA" w:rsidRDefault="00B75CAA">
      <w:pPr>
        <w:pStyle w:val="ConsPlusCell"/>
        <w:jc w:val="both"/>
      </w:pPr>
      <w:r>
        <w:t>│20.14.72.000 │Уголь древесный агломерированный и неагломерированный,     │</w:t>
      </w:r>
    </w:p>
    <w:p w:rsidR="00B75CAA" w:rsidRDefault="00B75CAA">
      <w:pPr>
        <w:pStyle w:val="ConsPlusCell"/>
        <w:jc w:val="both"/>
      </w:pPr>
      <w:r>
        <w:t>│             │включая уголь, полученный из скорлупы или орехов           │</w:t>
      </w:r>
    </w:p>
    <w:p w:rsidR="00B75CAA" w:rsidRDefault="00B75CAA">
      <w:pPr>
        <w:pStyle w:val="ConsPlusCell"/>
        <w:jc w:val="both"/>
      </w:pPr>
      <w:r>
        <w:t>│             │                                                           │</w:t>
      </w:r>
    </w:p>
    <w:p w:rsidR="00B75CAA" w:rsidRDefault="00B75CAA">
      <w:pPr>
        <w:pStyle w:val="ConsPlusCell"/>
        <w:jc w:val="both"/>
      </w:pPr>
      <w:bookmarkStart w:id="23" w:name="P16288"/>
      <w:bookmarkEnd w:id="23"/>
      <w:r>
        <w:t>│20.14.73     │Масла и прочие продукты высокотемпературной перегонки      │</w:t>
      </w:r>
    </w:p>
    <w:p w:rsidR="00B75CAA" w:rsidRDefault="00B75CAA">
      <w:pPr>
        <w:pStyle w:val="ConsPlusCell"/>
        <w:jc w:val="both"/>
      </w:pPr>
      <w:r>
        <w:t>│             │смолы каменноугольной                                      │</w:t>
      </w:r>
    </w:p>
    <w:p w:rsidR="00B75CAA" w:rsidRDefault="00B75CAA">
      <w:pPr>
        <w:pStyle w:val="ConsPlusCell"/>
        <w:jc w:val="both"/>
      </w:pPr>
      <w:r>
        <w:t>│             │                                                           │</w:t>
      </w:r>
    </w:p>
    <w:p w:rsidR="00B75CAA" w:rsidRDefault="00B75CAA">
      <w:pPr>
        <w:pStyle w:val="ConsPlusCell"/>
        <w:jc w:val="both"/>
      </w:pPr>
      <w:r>
        <w:t>│20.14.73.200 │Бензол, толуол и ксилол чистотой менее 95 мас. %           │</w:t>
      </w:r>
    </w:p>
    <w:p w:rsidR="00B75CAA" w:rsidRDefault="00B75CAA">
      <w:pPr>
        <w:pStyle w:val="ConsPlusCell"/>
        <w:jc w:val="both"/>
      </w:pPr>
      <w:r>
        <w:t>│             │                                                           │</w:t>
      </w:r>
    </w:p>
    <w:p w:rsidR="00B75CAA" w:rsidRDefault="00B75CAA">
      <w:pPr>
        <w:pStyle w:val="ConsPlusCell"/>
        <w:jc w:val="both"/>
      </w:pPr>
      <w:r>
        <w:t>│20.14.73.210 │Бензол чистотой менее 95 мас. %                            │</w:t>
      </w:r>
    </w:p>
    <w:p w:rsidR="00B75CAA" w:rsidRDefault="00B75CAA">
      <w:pPr>
        <w:pStyle w:val="ConsPlusCell"/>
        <w:jc w:val="both"/>
      </w:pPr>
      <w:r>
        <w:t>│             │                                                           │</w:t>
      </w:r>
    </w:p>
    <w:p w:rsidR="00B75CAA" w:rsidRDefault="00B75CAA">
      <w:pPr>
        <w:pStyle w:val="ConsPlusCell"/>
        <w:jc w:val="both"/>
      </w:pPr>
      <w:r>
        <w:t>│20.14.73.220 │Толуол и ксилол чистотой менее 95 мас. %                   │</w:t>
      </w:r>
    </w:p>
    <w:p w:rsidR="00B75CAA" w:rsidRDefault="00B75CAA">
      <w:pPr>
        <w:pStyle w:val="ConsPlusCell"/>
        <w:jc w:val="both"/>
      </w:pPr>
      <w:r>
        <w:t>│             │                                                           │</w:t>
      </w:r>
    </w:p>
    <w:p w:rsidR="00B75CAA" w:rsidRDefault="00B75CAA">
      <w:pPr>
        <w:pStyle w:val="ConsPlusCell"/>
        <w:jc w:val="both"/>
      </w:pPr>
      <w:r>
        <w:t>│20.14.73.400 │Нафталин и прочие смеси ароматических углеводородов        │</w:t>
      </w:r>
    </w:p>
    <w:p w:rsidR="00B75CAA" w:rsidRDefault="00B75CAA">
      <w:pPr>
        <w:pStyle w:val="ConsPlusCell"/>
        <w:jc w:val="both"/>
      </w:pPr>
      <w:r>
        <w:t>│             │                                                           │</w:t>
      </w:r>
    </w:p>
    <w:p w:rsidR="00B75CAA" w:rsidRDefault="00B75CAA">
      <w:pPr>
        <w:pStyle w:val="ConsPlusCell"/>
        <w:jc w:val="both"/>
      </w:pPr>
      <w:r>
        <w:t>│20.14.73.600 │Фенолы                                                     │</w:t>
      </w:r>
    </w:p>
    <w:p w:rsidR="00B75CAA" w:rsidRDefault="00B75CAA">
      <w:pPr>
        <w:pStyle w:val="ConsPlusCell"/>
        <w:jc w:val="both"/>
      </w:pPr>
      <w:r>
        <w:t>│             │                                                           │</w:t>
      </w:r>
    </w:p>
    <w:p w:rsidR="00B75CAA" w:rsidRDefault="00B75CAA">
      <w:pPr>
        <w:pStyle w:val="ConsPlusCell"/>
        <w:jc w:val="both"/>
      </w:pPr>
      <w:r>
        <w:t>│20.14.73.900 │Масла и продукты прочие высокотемпературной перегонки      │</w:t>
      </w:r>
    </w:p>
    <w:p w:rsidR="00B75CAA" w:rsidRDefault="00B75CAA">
      <w:pPr>
        <w:pStyle w:val="ConsPlusCell"/>
        <w:jc w:val="both"/>
      </w:pPr>
      <w:r>
        <w:t>│             │каменноугольной смолы, не включенные в другие группировки  │</w:t>
      </w:r>
    </w:p>
    <w:p w:rsidR="00B75CAA" w:rsidRDefault="00B75CAA">
      <w:pPr>
        <w:pStyle w:val="ConsPlusCell"/>
        <w:jc w:val="both"/>
      </w:pPr>
      <w:r>
        <w:t>│             │                                                           │</w:t>
      </w:r>
    </w:p>
    <w:p w:rsidR="00B75CAA" w:rsidRDefault="00B75CAA">
      <w:pPr>
        <w:pStyle w:val="ConsPlusCell"/>
        <w:jc w:val="both"/>
      </w:pPr>
      <w:r>
        <w:t>│20.14.73.950 │Масла креозотовые                                          │</w:t>
      </w:r>
    </w:p>
    <w:p w:rsidR="00B75CAA" w:rsidRDefault="00B75CAA">
      <w:pPr>
        <w:pStyle w:val="ConsPlusCell"/>
        <w:jc w:val="both"/>
      </w:pPr>
      <w:r>
        <w:t>│             │                                                           │</w:t>
      </w:r>
    </w:p>
    <w:p w:rsidR="00B75CAA" w:rsidRDefault="00B75CAA">
      <w:pPr>
        <w:pStyle w:val="ConsPlusCell"/>
        <w:jc w:val="both"/>
      </w:pPr>
      <w:r>
        <w:t>│20.14.73.970 │Масла и продукты высокотемпературной перегонки             │</w:t>
      </w:r>
    </w:p>
    <w:p w:rsidR="00B75CAA" w:rsidRDefault="00B75CAA">
      <w:pPr>
        <w:pStyle w:val="ConsPlusCell"/>
        <w:jc w:val="both"/>
      </w:pPr>
      <w:r>
        <w:t>│             │каменноугольной смолы прочие и аналогичные продукты        │</w:t>
      </w:r>
    </w:p>
    <w:p w:rsidR="00B75CAA" w:rsidRDefault="00B75CAA">
      <w:pPr>
        <w:pStyle w:val="ConsPlusCell"/>
        <w:jc w:val="both"/>
      </w:pPr>
      <w:r>
        <w:t>│             │                                                           │</w:t>
      </w:r>
    </w:p>
    <w:p w:rsidR="00B75CAA" w:rsidRDefault="00B75CAA">
      <w:pPr>
        <w:pStyle w:val="ConsPlusCell"/>
        <w:jc w:val="both"/>
      </w:pPr>
      <w:r>
        <w:t>│20.14.74     │Спирт этиловый неденатурированный с объемной долей спирта  │</w:t>
      </w:r>
    </w:p>
    <w:p w:rsidR="00B75CAA" w:rsidRDefault="00B75CAA">
      <w:pPr>
        <w:pStyle w:val="ConsPlusCell"/>
        <w:jc w:val="both"/>
      </w:pPr>
      <w:r>
        <w:t>│             │не менее 80 об. %                                          │</w:t>
      </w:r>
    </w:p>
    <w:p w:rsidR="00B75CAA" w:rsidRDefault="00B75CAA">
      <w:pPr>
        <w:pStyle w:val="ConsPlusCell"/>
        <w:jc w:val="both"/>
      </w:pPr>
      <w:r>
        <w:t>│             │                                                           │</w:t>
      </w:r>
    </w:p>
    <w:p w:rsidR="00B75CAA" w:rsidRDefault="00B75CAA">
      <w:pPr>
        <w:pStyle w:val="ConsPlusCell"/>
        <w:jc w:val="both"/>
      </w:pPr>
      <w:r>
        <w:t>│20.14.74.100 │Спирт этиловый неденатурированный из пищевого сырья с      │</w:t>
      </w:r>
    </w:p>
    <w:p w:rsidR="00B75CAA" w:rsidRDefault="00B75CAA">
      <w:pPr>
        <w:pStyle w:val="ConsPlusCell"/>
        <w:jc w:val="both"/>
      </w:pPr>
      <w:r>
        <w:t>│             │объемной долей спирта не менее 80%                         │</w:t>
      </w:r>
    </w:p>
    <w:p w:rsidR="00B75CAA" w:rsidRDefault="00B75CAA">
      <w:pPr>
        <w:pStyle w:val="ConsPlusCell"/>
        <w:jc w:val="both"/>
      </w:pPr>
      <w:r>
        <w:t>│             │                                                           │</w:t>
      </w:r>
    </w:p>
    <w:p w:rsidR="00B75CAA" w:rsidRDefault="00B75CAA">
      <w:pPr>
        <w:pStyle w:val="ConsPlusCell"/>
        <w:jc w:val="both"/>
      </w:pPr>
      <w:r>
        <w:t>│20.14.74.110 │Спирт этиловый ректификованный из пищевого сырья с         │</w:t>
      </w:r>
    </w:p>
    <w:p w:rsidR="00B75CAA" w:rsidRDefault="00B75CAA">
      <w:pPr>
        <w:pStyle w:val="ConsPlusCell"/>
        <w:jc w:val="both"/>
      </w:pPr>
      <w:r>
        <w:t>│             │объемной долей спирта не менее 96%                         │</w:t>
      </w:r>
    </w:p>
    <w:p w:rsidR="00B75CAA" w:rsidRDefault="00B75CAA">
      <w:pPr>
        <w:pStyle w:val="ConsPlusCell"/>
        <w:jc w:val="both"/>
      </w:pPr>
      <w:r>
        <w:t>│             │                                                           │</w:t>
      </w:r>
    </w:p>
    <w:p w:rsidR="00B75CAA" w:rsidRDefault="00B75CAA">
      <w:pPr>
        <w:pStyle w:val="ConsPlusCell"/>
        <w:jc w:val="both"/>
      </w:pPr>
      <w:r>
        <w:t>│20.14.74.120 │Спирт этиловый - сырец из пищевого сырья с объемной долей  │</w:t>
      </w:r>
    </w:p>
    <w:p w:rsidR="00B75CAA" w:rsidRDefault="00B75CAA">
      <w:pPr>
        <w:pStyle w:val="ConsPlusCell"/>
        <w:jc w:val="both"/>
      </w:pPr>
      <w:r>
        <w:t>│             │спирта не менее 88%                                        │</w:t>
      </w:r>
    </w:p>
    <w:p w:rsidR="00B75CAA" w:rsidRDefault="00B75CAA">
      <w:pPr>
        <w:pStyle w:val="ConsPlusCell"/>
        <w:jc w:val="both"/>
      </w:pPr>
      <w:r>
        <w:t>│             │                                                           │</w:t>
      </w:r>
    </w:p>
    <w:p w:rsidR="00B75CAA" w:rsidRDefault="00B75CAA">
      <w:pPr>
        <w:pStyle w:val="ConsPlusCell"/>
        <w:jc w:val="both"/>
      </w:pPr>
      <w:r>
        <w:t>│20.14.74.190 │Спирт этиловый неденатурированный из пищевого сырья прочий │</w:t>
      </w:r>
    </w:p>
    <w:p w:rsidR="00B75CAA" w:rsidRDefault="00B75CAA">
      <w:pPr>
        <w:pStyle w:val="ConsPlusCell"/>
        <w:jc w:val="both"/>
      </w:pPr>
      <w:r>
        <w:t>│             │с объемной долей спирта не менее 80%                       │</w:t>
      </w:r>
    </w:p>
    <w:p w:rsidR="00B75CAA" w:rsidRDefault="00B75CAA">
      <w:pPr>
        <w:pStyle w:val="ConsPlusCell"/>
        <w:jc w:val="both"/>
      </w:pPr>
      <w:r>
        <w:t>│             │                                                           │</w:t>
      </w:r>
    </w:p>
    <w:p w:rsidR="00B75CAA" w:rsidRDefault="00B75CAA">
      <w:pPr>
        <w:pStyle w:val="ConsPlusCell"/>
        <w:jc w:val="both"/>
      </w:pPr>
      <w:r>
        <w:t>│20.14.74.200 │Спирт этиловый неденатурированный из непищевого сырья с    │</w:t>
      </w:r>
    </w:p>
    <w:p w:rsidR="00B75CAA" w:rsidRDefault="00B75CAA">
      <w:pPr>
        <w:pStyle w:val="ConsPlusCell"/>
        <w:jc w:val="both"/>
      </w:pPr>
      <w:r>
        <w:t>│             │объемной долей спирта 80% и более                          │</w:t>
      </w:r>
    </w:p>
    <w:p w:rsidR="00B75CAA" w:rsidRDefault="00B75CAA">
      <w:pPr>
        <w:pStyle w:val="ConsPlusCell"/>
        <w:jc w:val="both"/>
      </w:pPr>
      <w:r>
        <w:t>│             │                                                           │</w:t>
      </w:r>
    </w:p>
    <w:p w:rsidR="00B75CAA" w:rsidRDefault="00B75CAA">
      <w:pPr>
        <w:pStyle w:val="ConsPlusCell"/>
        <w:jc w:val="both"/>
      </w:pPr>
      <w:r>
        <w:t>│20.14.75     │Спирт этиловый и прочие спиртовые настойки, не пригодные   │</w:t>
      </w:r>
    </w:p>
    <w:p w:rsidR="00B75CAA" w:rsidRDefault="00B75CAA">
      <w:pPr>
        <w:pStyle w:val="ConsPlusCell"/>
        <w:jc w:val="both"/>
      </w:pPr>
      <w:r>
        <w:t>│             │для питья, денатурированные                                │</w:t>
      </w:r>
    </w:p>
    <w:p w:rsidR="00B75CAA" w:rsidRDefault="00B75CAA">
      <w:pPr>
        <w:pStyle w:val="ConsPlusCell"/>
        <w:jc w:val="both"/>
      </w:pPr>
      <w:r>
        <w:t>│             │                                                           │</w:t>
      </w:r>
    </w:p>
    <w:p w:rsidR="00B75CAA" w:rsidRDefault="00B75CAA">
      <w:pPr>
        <w:pStyle w:val="ConsPlusCell"/>
        <w:jc w:val="both"/>
      </w:pPr>
      <w:r>
        <w:t>│20.14.75.300 │Спирт этиловый и прочие денатурированные спиртовые         │</w:t>
      </w:r>
    </w:p>
    <w:p w:rsidR="00B75CAA" w:rsidRDefault="00B75CAA">
      <w:pPr>
        <w:pStyle w:val="ConsPlusCell"/>
        <w:jc w:val="both"/>
      </w:pPr>
      <w:r>
        <w:t>│             │настойки, не пригодные для питья, из ферментированных      │</w:t>
      </w:r>
    </w:p>
    <w:p w:rsidR="00B75CAA" w:rsidRDefault="00B75CAA">
      <w:pPr>
        <w:pStyle w:val="ConsPlusCell"/>
        <w:jc w:val="both"/>
      </w:pPr>
      <w:r>
        <w:t>│             │сельскохозяйственных продуктов                             │</w:t>
      </w:r>
    </w:p>
    <w:p w:rsidR="00B75CAA" w:rsidRDefault="00B75CAA">
      <w:pPr>
        <w:pStyle w:val="ConsPlusCell"/>
        <w:jc w:val="both"/>
      </w:pPr>
      <w:r>
        <w:t>│             │                                                           │</w:t>
      </w:r>
    </w:p>
    <w:p w:rsidR="00B75CAA" w:rsidRDefault="00B75CAA">
      <w:pPr>
        <w:pStyle w:val="ConsPlusCell"/>
        <w:jc w:val="both"/>
      </w:pPr>
      <w:r>
        <w:t>│20.14.75.500 │Спирт этиловый и прочие денатурированные спиртовые         │</w:t>
      </w:r>
    </w:p>
    <w:p w:rsidR="00B75CAA" w:rsidRDefault="00B75CAA">
      <w:pPr>
        <w:pStyle w:val="ConsPlusCell"/>
        <w:jc w:val="both"/>
      </w:pPr>
      <w:r>
        <w:t>│             │настойки, не пригодные для питья,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│20.14.8      │Остатки щелочные от производства целлюлозы (кроме          │</w:t>
      </w:r>
    </w:p>
    <w:p w:rsidR="00B75CAA" w:rsidRDefault="00B75CAA">
      <w:pPr>
        <w:pStyle w:val="ConsPlusCell"/>
        <w:jc w:val="both"/>
      </w:pPr>
      <w:r>
        <w:t>│             │таллового масла)                                           │</w:t>
      </w:r>
    </w:p>
    <w:p w:rsidR="00B75CAA" w:rsidRDefault="00B75CAA">
      <w:pPr>
        <w:pStyle w:val="ConsPlusCell"/>
        <w:jc w:val="both"/>
      </w:pPr>
      <w:r>
        <w:t>│             │                                                           │</w:t>
      </w:r>
    </w:p>
    <w:p w:rsidR="00B75CAA" w:rsidRDefault="00B75CAA">
      <w:pPr>
        <w:pStyle w:val="ConsPlusCell"/>
        <w:jc w:val="both"/>
      </w:pPr>
      <w:r>
        <w:t>│20.14.80     │Остатки щелочные от производства целлюлозы (кроме          │</w:t>
      </w:r>
    </w:p>
    <w:p w:rsidR="00B75CAA" w:rsidRDefault="00B75CAA">
      <w:pPr>
        <w:pStyle w:val="ConsPlusCell"/>
        <w:jc w:val="both"/>
      </w:pPr>
      <w:r>
        <w:t>│             │таллового масла)                                           │</w:t>
      </w:r>
    </w:p>
    <w:p w:rsidR="00B75CAA" w:rsidRDefault="00B75CAA">
      <w:pPr>
        <w:pStyle w:val="ConsPlusCell"/>
        <w:jc w:val="both"/>
      </w:pPr>
      <w:r>
        <w:t>│             │                                                           │</w:t>
      </w:r>
    </w:p>
    <w:p w:rsidR="00B75CAA" w:rsidRDefault="00B75CAA">
      <w:pPr>
        <w:pStyle w:val="ConsPlusCell"/>
        <w:jc w:val="both"/>
      </w:pPr>
      <w:r>
        <w:t>│20.14.80.000 │Остатки щелочные от производства целлюлозы (кроме          │</w:t>
      </w:r>
    </w:p>
    <w:p w:rsidR="00B75CAA" w:rsidRDefault="00B75CAA">
      <w:pPr>
        <w:pStyle w:val="ConsPlusCell"/>
        <w:jc w:val="both"/>
      </w:pPr>
      <w:r>
        <w:t>│             │таллового масла)                                           │</w:t>
      </w:r>
    </w:p>
    <w:p w:rsidR="00B75CAA" w:rsidRDefault="00B75CAA">
      <w:pPr>
        <w:pStyle w:val="ConsPlusCell"/>
        <w:jc w:val="both"/>
      </w:pPr>
      <w:r>
        <w:t>│             │                                                           │</w:t>
      </w:r>
    </w:p>
    <w:p w:rsidR="00B75CAA" w:rsidRDefault="00B75CAA">
      <w:pPr>
        <w:pStyle w:val="ConsPlusCell"/>
        <w:jc w:val="both"/>
      </w:pPr>
      <w:r>
        <w:t>│20.14.9      │Услуги в области производства прочих основных органических │</w:t>
      </w:r>
    </w:p>
    <w:p w:rsidR="00B75CAA" w:rsidRDefault="00B75CAA">
      <w:pPr>
        <w:pStyle w:val="ConsPlusCell"/>
        <w:jc w:val="both"/>
      </w:pPr>
      <w:r>
        <w:t>│             │химических веществ                                         │</w:t>
      </w:r>
    </w:p>
    <w:p w:rsidR="00B75CAA" w:rsidRDefault="00B75CAA">
      <w:pPr>
        <w:pStyle w:val="ConsPlusCell"/>
        <w:jc w:val="both"/>
      </w:pPr>
      <w:r>
        <w:t xml:space="preserve">│(позиция в ред. </w:t>
      </w:r>
      <w:hyperlink r:id="rId3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│20.14.99     │Услуги в области производства прочих основных органических │</w:t>
      </w:r>
    </w:p>
    <w:p w:rsidR="00B75CAA" w:rsidRDefault="00B75CAA">
      <w:pPr>
        <w:pStyle w:val="ConsPlusCell"/>
        <w:jc w:val="both"/>
      </w:pPr>
      <w:r>
        <w:t>│             │химических веществ                                         │</w:t>
      </w:r>
    </w:p>
    <w:p w:rsidR="00B75CAA" w:rsidRDefault="00B75CAA">
      <w:pPr>
        <w:pStyle w:val="ConsPlusCell"/>
        <w:jc w:val="both"/>
      </w:pPr>
      <w:r>
        <w:t xml:space="preserve">│(позиция в ред. </w:t>
      </w:r>
      <w:hyperlink r:id="rId3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│20.14.99.000 │Услуги в области производства прочих основных органических │</w:t>
      </w:r>
    </w:p>
    <w:p w:rsidR="00B75CAA" w:rsidRDefault="00B75CAA">
      <w:pPr>
        <w:pStyle w:val="ConsPlusCell"/>
        <w:jc w:val="both"/>
      </w:pPr>
      <w:r>
        <w:t>│             │химических веществ                                         │</w:t>
      </w:r>
    </w:p>
    <w:p w:rsidR="00B75CAA" w:rsidRDefault="00B75CAA">
      <w:pPr>
        <w:pStyle w:val="ConsPlusCell"/>
        <w:jc w:val="both"/>
      </w:pPr>
      <w:r>
        <w:t xml:space="preserve">│(позиция в ред. </w:t>
      </w:r>
      <w:hyperlink r:id="rId3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│20.15        │Удобрения и азотные соединения                             │</w:t>
      </w:r>
    </w:p>
    <w:p w:rsidR="00B75CAA" w:rsidRDefault="00B75CAA">
      <w:pPr>
        <w:pStyle w:val="ConsPlusCell"/>
        <w:jc w:val="both"/>
      </w:pPr>
      <w:r>
        <w:t>│             │                                                           │</w:t>
      </w:r>
    </w:p>
    <w:p w:rsidR="00B75CAA" w:rsidRDefault="00B75CAA">
      <w:pPr>
        <w:pStyle w:val="ConsPlusCell"/>
        <w:jc w:val="both"/>
      </w:pPr>
      <w:r>
        <w:t>│20.15.1      │Кислота азотная; кислоты сульфоазотные; аммиак             │</w:t>
      </w:r>
    </w:p>
    <w:p w:rsidR="00B75CAA" w:rsidRDefault="00B75CAA">
      <w:pPr>
        <w:pStyle w:val="ConsPlusCell"/>
        <w:jc w:val="both"/>
      </w:pPr>
      <w:r>
        <w:t>│             │                                                           │</w:t>
      </w:r>
    </w:p>
    <w:p w:rsidR="00B75CAA" w:rsidRDefault="00B75CAA">
      <w:pPr>
        <w:pStyle w:val="ConsPlusCell"/>
        <w:jc w:val="both"/>
      </w:pPr>
      <w:r>
        <w:t>│20.15.10     │Кислота азотная; кислоты сульфоазотные; аммиак             │</w:t>
      </w:r>
    </w:p>
    <w:p w:rsidR="00B75CAA" w:rsidRDefault="00B75CAA">
      <w:pPr>
        <w:pStyle w:val="ConsPlusCell"/>
        <w:jc w:val="both"/>
      </w:pPr>
      <w:r>
        <w:t>│             │                                                           │</w:t>
      </w:r>
    </w:p>
    <w:p w:rsidR="00B75CAA" w:rsidRDefault="00B75CAA">
      <w:pPr>
        <w:pStyle w:val="ConsPlusCell"/>
        <w:jc w:val="both"/>
      </w:pPr>
      <w:r>
        <w:t>│20.15.10.500 │Кислота азотная; кислоты сульфоазотные                     │</w:t>
      </w:r>
    </w:p>
    <w:p w:rsidR="00B75CAA" w:rsidRDefault="00B75CAA">
      <w:pPr>
        <w:pStyle w:val="ConsPlusCell"/>
        <w:jc w:val="both"/>
      </w:pPr>
      <w:r>
        <w:t>│             │                                                           │</w:t>
      </w:r>
    </w:p>
    <w:p w:rsidR="00B75CAA" w:rsidRDefault="00B75CAA">
      <w:pPr>
        <w:pStyle w:val="ConsPlusCell"/>
        <w:jc w:val="both"/>
      </w:pPr>
      <w:r>
        <w:t>│20.15.10.700 │Аммиак                                                     │</w:t>
      </w:r>
    </w:p>
    <w:p w:rsidR="00B75CAA" w:rsidRDefault="00B75CAA">
      <w:pPr>
        <w:pStyle w:val="ConsPlusCell"/>
        <w:jc w:val="both"/>
      </w:pPr>
      <w:r>
        <w:t>│             │                                                           │</w:t>
      </w:r>
    </w:p>
    <w:p w:rsidR="00B75CAA" w:rsidRDefault="00B75CAA">
      <w:pPr>
        <w:pStyle w:val="ConsPlusCell"/>
        <w:jc w:val="both"/>
      </w:pPr>
      <w:r>
        <w:t>│20.15.10.750 │Аммиак безводный                                           │</w:t>
      </w:r>
    </w:p>
    <w:p w:rsidR="00B75CAA" w:rsidRDefault="00B75CAA">
      <w:pPr>
        <w:pStyle w:val="ConsPlusCell"/>
        <w:jc w:val="both"/>
      </w:pPr>
      <w:r>
        <w:t>│             │                                                           │</w:t>
      </w:r>
    </w:p>
    <w:p w:rsidR="00B75CAA" w:rsidRDefault="00B75CAA">
      <w:pPr>
        <w:pStyle w:val="ConsPlusCell"/>
        <w:jc w:val="both"/>
      </w:pPr>
      <w:r>
        <w:t>│20.15.10.770 │Аммиак в водном растворе                                   │</w:t>
      </w:r>
    </w:p>
    <w:p w:rsidR="00B75CAA" w:rsidRDefault="00B75CAA">
      <w:pPr>
        <w:pStyle w:val="ConsPlusCell"/>
        <w:jc w:val="both"/>
      </w:pPr>
      <w:r>
        <w:t>│             │                                                           │</w:t>
      </w:r>
    </w:p>
    <w:p w:rsidR="00B75CAA" w:rsidRDefault="00B75CAA">
      <w:pPr>
        <w:pStyle w:val="ConsPlusCell"/>
        <w:jc w:val="both"/>
      </w:pPr>
      <w:r>
        <w:t>│20.15.2      │Хлорид аммония; нитриты                                    │</w:t>
      </w:r>
    </w:p>
    <w:p w:rsidR="00B75CAA" w:rsidRDefault="00B75CAA">
      <w:pPr>
        <w:pStyle w:val="ConsPlusCell"/>
        <w:jc w:val="both"/>
      </w:pPr>
      <w:r>
        <w:t>│             │                                                           │</w:t>
      </w:r>
    </w:p>
    <w:p w:rsidR="00B75CAA" w:rsidRDefault="00B75CAA">
      <w:pPr>
        <w:pStyle w:val="ConsPlusCell"/>
        <w:jc w:val="both"/>
      </w:pPr>
      <w:r>
        <w:t>│20.15.20     │Хлорид аммония; нитриты                                    │</w:t>
      </w:r>
    </w:p>
    <w:p w:rsidR="00B75CAA" w:rsidRDefault="00B75CAA">
      <w:pPr>
        <w:pStyle w:val="ConsPlusCell"/>
        <w:jc w:val="both"/>
      </w:pPr>
      <w:r>
        <w:t>│             │                                                           │</w:t>
      </w:r>
    </w:p>
    <w:p w:rsidR="00B75CAA" w:rsidRDefault="00B75CAA">
      <w:pPr>
        <w:pStyle w:val="ConsPlusCell"/>
        <w:jc w:val="both"/>
      </w:pPr>
      <w:r>
        <w:t>│20.15.20.200 │Хлорид аммония                                             │</w:t>
      </w:r>
    </w:p>
    <w:p w:rsidR="00B75CAA" w:rsidRDefault="00B75CAA">
      <w:pPr>
        <w:pStyle w:val="ConsPlusCell"/>
        <w:jc w:val="both"/>
      </w:pPr>
      <w:r>
        <w:t>│             │                                                           │</w:t>
      </w:r>
    </w:p>
    <w:p w:rsidR="00B75CAA" w:rsidRDefault="00B75CAA">
      <w:pPr>
        <w:pStyle w:val="ConsPlusCell"/>
        <w:jc w:val="both"/>
      </w:pPr>
      <w:r>
        <w:t>│20.15.20.800 │Нитриты                                                    │</w:t>
      </w:r>
    </w:p>
    <w:p w:rsidR="00B75CAA" w:rsidRDefault="00B75CAA">
      <w:pPr>
        <w:pStyle w:val="ConsPlusCell"/>
        <w:jc w:val="both"/>
      </w:pPr>
      <w:r>
        <w:t>│             │                                                           │</w:t>
      </w:r>
    </w:p>
    <w:p w:rsidR="00B75CAA" w:rsidRDefault="00B75CAA">
      <w:pPr>
        <w:pStyle w:val="ConsPlusCell"/>
        <w:jc w:val="both"/>
      </w:pPr>
      <w:r>
        <w:t>│20.15.3      │Удобрения минеральные или химические, азотные              │</w:t>
      </w:r>
    </w:p>
    <w:p w:rsidR="00B75CAA" w:rsidRDefault="00B75CAA">
      <w:pPr>
        <w:pStyle w:val="ConsPlusCell"/>
        <w:jc w:val="both"/>
      </w:pPr>
      <w:r>
        <w:t>│             │                                                           │</w:t>
      </w:r>
    </w:p>
    <w:p w:rsidR="00B75CAA" w:rsidRDefault="00B75CAA">
      <w:pPr>
        <w:pStyle w:val="ConsPlusCell"/>
        <w:jc w:val="both"/>
      </w:pPr>
      <w:r>
        <w:t>│20.15.31     │Мочевина                                                   │</w:t>
      </w:r>
    </w:p>
    <w:p w:rsidR="00B75CAA" w:rsidRDefault="00B75CAA">
      <w:pPr>
        <w:pStyle w:val="ConsPlusCell"/>
        <w:jc w:val="both"/>
      </w:pPr>
      <w:r>
        <w:t>│             │                                                           │</w:t>
      </w:r>
    </w:p>
    <w:p w:rsidR="00B75CAA" w:rsidRDefault="00B75CAA">
      <w:pPr>
        <w:pStyle w:val="ConsPlusCell"/>
        <w:jc w:val="both"/>
      </w:pPr>
      <w:r>
        <w:t>│20.15.31.300 │Мочевина, содержащая более 45% азота по массе в пересчете  │</w:t>
      </w:r>
    </w:p>
    <w:p w:rsidR="00B75CAA" w:rsidRDefault="00B75CAA">
      <w:pPr>
        <w:pStyle w:val="ConsPlusCell"/>
        <w:jc w:val="both"/>
      </w:pPr>
      <w:r>
        <w:t>│             │на сухой безводный продукт (кроме удобрений в таблетках,   │</w:t>
      </w:r>
    </w:p>
    <w:p w:rsidR="00B75CAA" w:rsidRDefault="00B75CAA">
      <w:pPr>
        <w:pStyle w:val="ConsPlusCell"/>
        <w:jc w:val="both"/>
      </w:pPr>
      <w:r>
        <w:t>│             │аналогичных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│20.15.31.800 │Мочевина, содержащая не более 45% азота по массе в         │</w:t>
      </w:r>
    </w:p>
    <w:p w:rsidR="00B75CAA" w:rsidRDefault="00B75CAA">
      <w:pPr>
        <w:pStyle w:val="ConsPlusCell"/>
        <w:jc w:val="both"/>
      </w:pPr>
      <w:r>
        <w:t>│             │пересчете на сухой безводный продукт (кроме удобрений в    │</w:t>
      </w:r>
    </w:p>
    <w:p w:rsidR="00B75CAA" w:rsidRDefault="00B75CAA">
      <w:pPr>
        <w:pStyle w:val="ConsPlusCell"/>
        <w:jc w:val="both"/>
      </w:pPr>
      <w:r>
        <w:t>│             │таблетках, аналогичных формах или упаковках весом не более │</w:t>
      </w:r>
    </w:p>
    <w:p w:rsidR="00B75CAA" w:rsidRDefault="00B75CAA">
      <w:pPr>
        <w:pStyle w:val="ConsPlusCell"/>
        <w:jc w:val="both"/>
      </w:pPr>
      <w:r>
        <w:t>│             │10 кг)                                                     │</w:t>
      </w:r>
    </w:p>
    <w:p w:rsidR="00B75CAA" w:rsidRDefault="00B75CAA">
      <w:pPr>
        <w:pStyle w:val="ConsPlusCell"/>
        <w:jc w:val="both"/>
      </w:pPr>
      <w:r>
        <w:t>│             │                                                           │</w:t>
      </w:r>
    </w:p>
    <w:p w:rsidR="00B75CAA" w:rsidRDefault="00B75CAA">
      <w:pPr>
        <w:pStyle w:val="ConsPlusCell"/>
        <w:jc w:val="both"/>
      </w:pPr>
      <w:r>
        <w:t>│20.15.32     │Сульфат аммония (кроме удобрений в таблетках, формах или   │</w:t>
      </w:r>
    </w:p>
    <w:p w:rsidR="00B75CAA" w:rsidRDefault="00B75CAA">
      <w:pPr>
        <w:pStyle w:val="ConsPlusCell"/>
        <w:jc w:val="both"/>
      </w:pPr>
      <w:r>
        <w:t>│             │аналогичных упаковках весом не более 10 кг)                │</w:t>
      </w:r>
    </w:p>
    <w:p w:rsidR="00B75CAA" w:rsidRDefault="00B75CAA">
      <w:pPr>
        <w:pStyle w:val="ConsPlusCell"/>
        <w:jc w:val="both"/>
      </w:pPr>
      <w:r>
        <w:t>│             │                                                           │</w:t>
      </w:r>
    </w:p>
    <w:p w:rsidR="00B75CAA" w:rsidRDefault="00B75CAA">
      <w:pPr>
        <w:pStyle w:val="ConsPlusCell"/>
        <w:jc w:val="both"/>
      </w:pPr>
      <w:r>
        <w:t>│20.15.32.000 │Сульфат аммония (кроме удобрений в таблетках, формах или   │</w:t>
      </w:r>
    </w:p>
    <w:p w:rsidR="00B75CAA" w:rsidRDefault="00B75CAA">
      <w:pPr>
        <w:pStyle w:val="ConsPlusCell"/>
        <w:jc w:val="both"/>
      </w:pPr>
      <w:r>
        <w:t>│             │аналогичных упаковках весом не более 10 кг)                │</w:t>
      </w:r>
    </w:p>
    <w:p w:rsidR="00B75CAA" w:rsidRDefault="00B75CAA">
      <w:pPr>
        <w:pStyle w:val="ConsPlusCell"/>
        <w:jc w:val="both"/>
      </w:pPr>
      <w:r>
        <w:t>│             │                                                           │</w:t>
      </w:r>
    </w:p>
    <w:p w:rsidR="00B75CAA" w:rsidRDefault="00B75CAA">
      <w:pPr>
        <w:pStyle w:val="ConsPlusCell"/>
        <w:jc w:val="both"/>
      </w:pPr>
      <w:r>
        <w:t>│20.15.33     │Нитрат аммония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│20.15.33.000 │Нитрат аммония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│20.15.34     │Соли двойные и смеси нитрата кальция и нитрата аммония     │</w:t>
      </w:r>
    </w:p>
    <w:p w:rsidR="00B75CAA" w:rsidRDefault="00B75CAA">
      <w:pPr>
        <w:pStyle w:val="ConsPlusCell"/>
        <w:jc w:val="both"/>
      </w:pPr>
      <w:r>
        <w:t>│             │(кроме удобрений в таблетках, аналогичных формах или       │</w:t>
      </w:r>
    </w:p>
    <w:p w:rsidR="00B75CAA" w:rsidRDefault="00B75CAA">
      <w:pPr>
        <w:pStyle w:val="ConsPlusCell"/>
        <w:jc w:val="both"/>
      </w:pPr>
      <w:r>
        <w:t>│             │упаковках весом не более 10 кг)                            │</w:t>
      </w:r>
    </w:p>
    <w:p w:rsidR="00B75CAA" w:rsidRDefault="00B75CAA">
      <w:pPr>
        <w:pStyle w:val="ConsPlusCell"/>
        <w:jc w:val="both"/>
      </w:pPr>
      <w:r>
        <w:t>│             │                                                           │</w:t>
      </w:r>
    </w:p>
    <w:p w:rsidR="00B75CAA" w:rsidRDefault="00B75CAA">
      <w:pPr>
        <w:pStyle w:val="ConsPlusCell"/>
        <w:jc w:val="both"/>
      </w:pPr>
      <w:r>
        <w:t>│20.15.34.000 │Соли двойные и смеси нитрата кальция и нитрата аммония     │</w:t>
      </w:r>
    </w:p>
    <w:p w:rsidR="00B75CAA" w:rsidRDefault="00B75CAA">
      <w:pPr>
        <w:pStyle w:val="ConsPlusCell"/>
        <w:jc w:val="both"/>
      </w:pPr>
      <w:r>
        <w:t>│             │(кроме удобрений в таблетках, аналогичных формах или       │</w:t>
      </w:r>
    </w:p>
    <w:p w:rsidR="00B75CAA" w:rsidRDefault="00B75CAA">
      <w:pPr>
        <w:pStyle w:val="ConsPlusCell"/>
        <w:jc w:val="both"/>
      </w:pPr>
      <w:r>
        <w:t>│             │упаковках весом не более 10 кг)                            │</w:t>
      </w:r>
    </w:p>
    <w:p w:rsidR="00B75CAA" w:rsidRDefault="00B75CAA">
      <w:pPr>
        <w:pStyle w:val="ConsPlusCell"/>
        <w:jc w:val="both"/>
      </w:pPr>
      <w:r>
        <w:t>│             │                                                           │</w:t>
      </w:r>
    </w:p>
    <w:p w:rsidR="00B75CAA" w:rsidRDefault="00B75CAA">
      <w:pPr>
        <w:pStyle w:val="ConsPlusCell"/>
        <w:jc w:val="both"/>
      </w:pPr>
      <w:r>
        <w:t>│20.15.35     │Смеси нитрата аммония с карбонатом кальция или прочими     │</w:t>
      </w:r>
    </w:p>
    <w:p w:rsidR="00B75CAA" w:rsidRDefault="00B75CAA">
      <w:pPr>
        <w:pStyle w:val="ConsPlusCell"/>
        <w:jc w:val="both"/>
      </w:pPr>
      <w:r>
        <w:t>│             │неорганическими веществами, не являющимися удобрениями     │</w:t>
      </w:r>
    </w:p>
    <w:p w:rsidR="00B75CAA" w:rsidRDefault="00B75CAA">
      <w:pPr>
        <w:pStyle w:val="ConsPlusCell"/>
        <w:jc w:val="both"/>
      </w:pPr>
      <w:r>
        <w:t>│             │                                                           │</w:t>
      </w:r>
    </w:p>
    <w:p w:rsidR="00B75CAA" w:rsidRDefault="00B75CAA">
      <w:pPr>
        <w:pStyle w:val="ConsPlusCell"/>
        <w:jc w:val="both"/>
      </w:pPr>
      <w:r>
        <w:t>│20.15.35.300 │Смеси нитрата аммония с карбонатом кальция или прочими     │</w:t>
      </w:r>
    </w:p>
    <w:p w:rsidR="00B75CAA" w:rsidRDefault="00B75CAA">
      <w:pPr>
        <w:pStyle w:val="ConsPlusCell"/>
        <w:jc w:val="both"/>
      </w:pPr>
      <w:r>
        <w:t>│             │неорганическими веществами, не являющимися удобрениями, с  │</w:t>
      </w:r>
    </w:p>
    <w:p w:rsidR="00B75CAA" w:rsidRDefault="00B75CAA">
      <w:pPr>
        <w:pStyle w:val="ConsPlusCell"/>
        <w:jc w:val="both"/>
      </w:pPr>
      <w:r>
        <w:t>│             │содержанием азота не более 28% азота по массе в пересчете  │</w:t>
      </w:r>
    </w:p>
    <w:p w:rsidR="00B75CAA" w:rsidRDefault="00B75CAA">
      <w:pPr>
        <w:pStyle w:val="ConsPlusCell"/>
        <w:jc w:val="both"/>
      </w:pPr>
      <w:r>
        <w:t>│             │на сухой безводный продукт                                 │</w:t>
      </w:r>
    </w:p>
    <w:p w:rsidR="00B75CAA" w:rsidRDefault="00B75CAA">
      <w:pPr>
        <w:pStyle w:val="ConsPlusCell"/>
        <w:jc w:val="both"/>
      </w:pPr>
      <w:r>
        <w:t>│             │                                                           │</w:t>
      </w:r>
    </w:p>
    <w:p w:rsidR="00B75CAA" w:rsidRDefault="00B75CAA">
      <w:pPr>
        <w:pStyle w:val="ConsPlusCell"/>
        <w:jc w:val="both"/>
      </w:pPr>
      <w:r>
        <w:t>│20.15.35.800 │Смеси нитрата аммония с карбонатом кальция или прочими     │</w:t>
      </w:r>
    </w:p>
    <w:p w:rsidR="00B75CAA" w:rsidRDefault="00B75CAA">
      <w:pPr>
        <w:pStyle w:val="ConsPlusCell"/>
        <w:jc w:val="both"/>
      </w:pPr>
      <w:r>
        <w:t>│             │неорганическими веществами, не являющимися удобрениями, с  │</w:t>
      </w:r>
    </w:p>
    <w:p w:rsidR="00B75CAA" w:rsidRDefault="00B75CAA">
      <w:pPr>
        <w:pStyle w:val="ConsPlusCell"/>
        <w:jc w:val="both"/>
      </w:pPr>
      <w:r>
        <w:t>│             │содержанием азота более 28% азота по массе в пересчете на  │</w:t>
      </w:r>
    </w:p>
    <w:p w:rsidR="00B75CAA" w:rsidRDefault="00B75CAA">
      <w:pPr>
        <w:pStyle w:val="ConsPlusCell"/>
        <w:jc w:val="both"/>
      </w:pPr>
      <w:r>
        <w:t>│             │сухой безводный продукт                                    │</w:t>
      </w:r>
    </w:p>
    <w:p w:rsidR="00B75CAA" w:rsidRDefault="00B75CAA">
      <w:pPr>
        <w:pStyle w:val="ConsPlusCell"/>
        <w:jc w:val="both"/>
      </w:pPr>
      <w:r>
        <w:t>│             │                                                           │</w:t>
      </w:r>
    </w:p>
    <w:p w:rsidR="00B75CAA" w:rsidRDefault="00B75CAA">
      <w:pPr>
        <w:pStyle w:val="ConsPlusCell"/>
        <w:jc w:val="both"/>
      </w:pPr>
      <w:r>
        <w:t>│20.15.39     │Удобрения азотные прочие и их смеси                        │</w:t>
      </w:r>
    </w:p>
    <w:p w:rsidR="00B75CAA" w:rsidRDefault="00B75CAA">
      <w:pPr>
        <w:pStyle w:val="ConsPlusCell"/>
        <w:jc w:val="both"/>
      </w:pPr>
      <w:r>
        <w:t>│             │                                                           │</w:t>
      </w:r>
    </w:p>
    <w:p w:rsidR="00B75CAA" w:rsidRDefault="00B75CAA">
      <w:pPr>
        <w:pStyle w:val="ConsPlusCell"/>
        <w:jc w:val="both"/>
      </w:pPr>
      <w:r>
        <w:t>│20.15.39.300 │Двойные соли и смеси сульфата аммония и нитрата аммония    │</w:t>
      </w:r>
    </w:p>
    <w:p w:rsidR="00B75CAA" w:rsidRDefault="00B75CAA">
      <w:pPr>
        <w:pStyle w:val="ConsPlusCell"/>
        <w:jc w:val="both"/>
      </w:pPr>
      <w:r>
        <w:t>│             │(кроме удобрений в таблетках, аналогичных формах или       │</w:t>
      </w:r>
    </w:p>
    <w:p w:rsidR="00B75CAA" w:rsidRDefault="00B75CAA">
      <w:pPr>
        <w:pStyle w:val="ConsPlusCell"/>
        <w:jc w:val="both"/>
      </w:pPr>
      <w:r>
        <w:t>│             │упаковках весом не более 10 кг)                            │</w:t>
      </w:r>
    </w:p>
    <w:p w:rsidR="00B75CAA" w:rsidRDefault="00B75CAA">
      <w:pPr>
        <w:pStyle w:val="ConsPlusCell"/>
        <w:jc w:val="both"/>
      </w:pPr>
      <w:r>
        <w:t>│             │                                                           │</w:t>
      </w:r>
    </w:p>
    <w:p w:rsidR="00B75CAA" w:rsidRDefault="00B75CAA">
      <w:pPr>
        <w:pStyle w:val="ConsPlusCell"/>
        <w:jc w:val="both"/>
      </w:pPr>
      <w:r>
        <w:t>│20.15.39.600 │Смеси мочевины и нитрата аммония в водном или аммиачном    │</w:t>
      </w:r>
    </w:p>
    <w:p w:rsidR="00B75CAA" w:rsidRDefault="00B75CAA">
      <w:pPr>
        <w:pStyle w:val="ConsPlusCell"/>
        <w:jc w:val="both"/>
      </w:pPr>
      <w:r>
        <w:t>│             │растворах (кроме удобрений в таблетках, аналогичных формах │</w:t>
      </w:r>
    </w:p>
    <w:p w:rsidR="00B75CAA" w:rsidRDefault="00B75CAA">
      <w:pPr>
        <w:pStyle w:val="ConsPlusCell"/>
        <w:jc w:val="both"/>
      </w:pPr>
      <w:r>
        <w:t>│             │или упаковках весом не более 10 кг)                        │</w:t>
      </w:r>
    </w:p>
    <w:p w:rsidR="00B75CAA" w:rsidRDefault="00B75CAA">
      <w:pPr>
        <w:pStyle w:val="ConsPlusCell"/>
        <w:jc w:val="both"/>
      </w:pPr>
      <w:r>
        <w:t>│             │                                                           │</w:t>
      </w:r>
    </w:p>
    <w:p w:rsidR="00B75CAA" w:rsidRDefault="00B75CAA">
      <w:pPr>
        <w:pStyle w:val="ConsPlusCell"/>
        <w:jc w:val="both"/>
      </w:pPr>
      <w:r>
        <w:t>│20.15.39.900 │Удобрения минеральные или химические, азотные, не          │</w:t>
      </w:r>
    </w:p>
    <w:p w:rsidR="00B75CAA" w:rsidRDefault="00B75CAA">
      <w:pPr>
        <w:pStyle w:val="ConsPlusCell"/>
        <w:jc w:val="both"/>
      </w:pPr>
      <w:r>
        <w:t>│             │включенные в другие группировки (кроме удобрений в         │</w:t>
      </w:r>
    </w:p>
    <w:p w:rsidR="00B75CAA" w:rsidRDefault="00B75CAA">
      <w:pPr>
        <w:pStyle w:val="ConsPlusCell"/>
        <w:jc w:val="both"/>
      </w:pPr>
      <w:r>
        <w:t>│             │таблетках, аналогичных формах или упаковках весом не более │</w:t>
      </w:r>
    </w:p>
    <w:p w:rsidR="00B75CAA" w:rsidRDefault="00B75CAA">
      <w:pPr>
        <w:pStyle w:val="ConsPlusCell"/>
        <w:jc w:val="both"/>
      </w:pPr>
      <w:r>
        <w:t>│             │10 кг)                                                     │</w:t>
      </w:r>
    </w:p>
    <w:p w:rsidR="00B75CAA" w:rsidRDefault="00B75CAA">
      <w:pPr>
        <w:pStyle w:val="ConsPlusCell"/>
        <w:jc w:val="both"/>
      </w:pPr>
      <w:r>
        <w:t>│             │                                                           │</w:t>
      </w:r>
    </w:p>
    <w:p w:rsidR="00B75CAA" w:rsidRDefault="00B75CAA">
      <w:pPr>
        <w:pStyle w:val="ConsPlusCell"/>
        <w:jc w:val="both"/>
      </w:pPr>
      <w:r>
        <w:t>│20.15.39.910 │Цианамид кальция                                           │</w:t>
      </w:r>
    </w:p>
    <w:p w:rsidR="00B75CAA" w:rsidRDefault="00B75CAA">
      <w:pPr>
        <w:pStyle w:val="ConsPlusCell"/>
        <w:jc w:val="both"/>
      </w:pPr>
      <w:r>
        <w:t>│             │                                                           │</w:t>
      </w:r>
    </w:p>
    <w:p w:rsidR="00B75CAA" w:rsidRDefault="00B75CAA">
      <w:pPr>
        <w:pStyle w:val="ConsPlusCell"/>
        <w:jc w:val="both"/>
      </w:pPr>
      <w:r>
        <w:t>│20.15.39.990 │Удобрения минеральные или химические, азотные, не          │</w:t>
      </w:r>
    </w:p>
    <w:p w:rsidR="00B75CAA" w:rsidRDefault="00B75CAA">
      <w:pPr>
        <w:pStyle w:val="ConsPlusCell"/>
        <w:jc w:val="both"/>
      </w:pPr>
      <w:r>
        <w:t>│             │включенные в другие группировки (кроме удобрений в         │</w:t>
      </w:r>
    </w:p>
    <w:p w:rsidR="00B75CAA" w:rsidRDefault="00B75CAA">
      <w:pPr>
        <w:pStyle w:val="ConsPlusCell"/>
        <w:jc w:val="both"/>
      </w:pPr>
      <w:r>
        <w:t>│             │таблетках, аналогичных формах или упаковках весом не более │</w:t>
      </w:r>
    </w:p>
    <w:p w:rsidR="00B75CAA" w:rsidRDefault="00B75CAA">
      <w:pPr>
        <w:pStyle w:val="ConsPlusCell"/>
        <w:jc w:val="both"/>
      </w:pPr>
      <w:r>
        <w:t>│             │10 кг), прочие                                             │</w:t>
      </w:r>
    </w:p>
    <w:p w:rsidR="00B75CAA" w:rsidRDefault="00B75CAA">
      <w:pPr>
        <w:pStyle w:val="ConsPlusCell"/>
        <w:jc w:val="both"/>
      </w:pPr>
      <w:r>
        <w:t>│             │                                                           │</w:t>
      </w:r>
    </w:p>
    <w:p w:rsidR="00B75CAA" w:rsidRDefault="00B75CAA">
      <w:pPr>
        <w:pStyle w:val="ConsPlusCell"/>
        <w:jc w:val="both"/>
      </w:pPr>
      <w:r>
        <w:t>│20.15.4      │Удобрения минеральные или химические, фосфорные            │</w:t>
      </w:r>
    </w:p>
    <w:p w:rsidR="00B75CAA" w:rsidRDefault="00B75CAA">
      <w:pPr>
        <w:pStyle w:val="ConsPlusCell"/>
        <w:jc w:val="both"/>
      </w:pPr>
      <w:r>
        <w:t>│             │                                                           │</w:t>
      </w:r>
    </w:p>
    <w:p w:rsidR="00B75CAA" w:rsidRDefault="00B75CAA">
      <w:pPr>
        <w:pStyle w:val="ConsPlusCell"/>
        <w:jc w:val="both"/>
      </w:pPr>
      <w:r>
        <w:t>│20.15.41     │Суперфосфаты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│20.15.41.000 │Суперфосфаты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│20.15.49     │Удобрения фосфорные прочие                                 │</w:t>
      </w:r>
    </w:p>
    <w:p w:rsidR="00B75CAA" w:rsidRDefault="00B75CAA">
      <w:pPr>
        <w:pStyle w:val="ConsPlusCell"/>
        <w:jc w:val="both"/>
      </w:pPr>
      <w:r>
        <w:t>│             │                                                           │</w:t>
      </w:r>
    </w:p>
    <w:p w:rsidR="00B75CAA" w:rsidRDefault="00B75CAA">
      <w:pPr>
        <w:pStyle w:val="ConsPlusCell"/>
        <w:jc w:val="both"/>
      </w:pPr>
      <w:r>
        <w:t>│20.15.49.100 │Фосфатшлак (томасшлак)                                     │</w:t>
      </w:r>
    </w:p>
    <w:p w:rsidR="00B75CAA" w:rsidRDefault="00B75CAA">
      <w:pPr>
        <w:pStyle w:val="ConsPlusCell"/>
        <w:jc w:val="both"/>
      </w:pPr>
      <w:r>
        <w:t>│             │                                                           │</w:t>
      </w:r>
    </w:p>
    <w:p w:rsidR="00B75CAA" w:rsidRDefault="00B75CAA">
      <w:pPr>
        <w:pStyle w:val="ConsPlusCell"/>
        <w:jc w:val="both"/>
      </w:pPr>
      <w:r>
        <w:t>│20.15.49.900 │Удобрения фосфорные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│20.15.5      │Удобрения минеральные или химические, калийные             │</w:t>
      </w:r>
    </w:p>
    <w:p w:rsidR="00B75CAA" w:rsidRDefault="00B75CAA">
      <w:pPr>
        <w:pStyle w:val="ConsPlusCell"/>
        <w:jc w:val="both"/>
      </w:pPr>
      <w:r>
        <w:t>│             │                                                           │</w:t>
      </w:r>
    </w:p>
    <w:p w:rsidR="00B75CAA" w:rsidRDefault="00B75CAA">
      <w:pPr>
        <w:pStyle w:val="ConsPlusCell"/>
        <w:jc w:val="both"/>
      </w:pPr>
      <w:r>
        <w:t>│20.15.51     │Хлорид калия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│20.15.51.000 │Хлорид калия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│20.15.52     │Сульфат калия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│20.15.52.000 │Сульфат калия (кроме удобрений в таблетках, аналогичных    │</w:t>
      </w:r>
    </w:p>
    <w:p w:rsidR="00B75CAA" w:rsidRDefault="00B75CAA">
      <w:pPr>
        <w:pStyle w:val="ConsPlusCell"/>
        <w:jc w:val="both"/>
      </w:pPr>
      <w:r>
        <w:t>│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│20.15.59     │Удобрения калийные прочие (кроме удобрений в таблетках,    │</w:t>
      </w:r>
    </w:p>
    <w:p w:rsidR="00B75CAA" w:rsidRDefault="00B75CAA">
      <w:pPr>
        <w:pStyle w:val="ConsPlusCell"/>
        <w:jc w:val="both"/>
      </w:pPr>
      <w:r>
        <w:t>│             │аналогичных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│20.15.59.000 │Удобрения калийные прочие (кроме удобрений в таблетках,    │</w:t>
      </w:r>
    </w:p>
    <w:p w:rsidR="00B75CAA" w:rsidRDefault="00B75CAA">
      <w:pPr>
        <w:pStyle w:val="ConsPlusCell"/>
        <w:jc w:val="both"/>
      </w:pPr>
      <w:r>
        <w:t>│             │аналогичных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│20.15.6      │Нитрат натрия                                              │</w:t>
      </w:r>
    </w:p>
    <w:p w:rsidR="00B75CAA" w:rsidRDefault="00B75CAA">
      <w:pPr>
        <w:pStyle w:val="ConsPlusCell"/>
        <w:jc w:val="both"/>
      </w:pPr>
      <w:r>
        <w:t>│             │                                                           │</w:t>
      </w:r>
    </w:p>
    <w:p w:rsidR="00B75CAA" w:rsidRDefault="00B75CAA">
      <w:pPr>
        <w:pStyle w:val="ConsPlusCell"/>
        <w:jc w:val="both"/>
      </w:pPr>
      <w:r>
        <w:t>│20.15.60     │Нитрат натрия                                              │</w:t>
      </w:r>
    </w:p>
    <w:p w:rsidR="00B75CAA" w:rsidRDefault="00B75CAA">
      <w:pPr>
        <w:pStyle w:val="ConsPlusCell"/>
        <w:jc w:val="both"/>
      </w:pPr>
      <w:r>
        <w:t>│             │                                                           │</w:t>
      </w:r>
    </w:p>
    <w:p w:rsidR="00B75CAA" w:rsidRDefault="00B75CAA">
      <w:pPr>
        <w:pStyle w:val="ConsPlusCell"/>
        <w:jc w:val="both"/>
      </w:pPr>
      <w:r>
        <w:t>│20.15.60.500 │Нитрат натрия природный, кроме удобрений в таблетках,      │</w:t>
      </w:r>
    </w:p>
    <w:p w:rsidR="00B75CAA" w:rsidRDefault="00B75CAA">
      <w:pPr>
        <w:pStyle w:val="ConsPlusCell"/>
        <w:jc w:val="both"/>
      </w:pPr>
      <w:r>
        <w:t>│             │аналогичных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│20.15.60.700 │Нитрат натрия, кроме природного и удобрений в таблетках,   │</w:t>
      </w:r>
    </w:p>
    <w:p w:rsidR="00B75CAA" w:rsidRDefault="00B75CAA">
      <w:pPr>
        <w:pStyle w:val="ConsPlusCell"/>
        <w:jc w:val="both"/>
      </w:pPr>
      <w:r>
        <w:t>│             │аналогичных формах или упаковках весом не более 10 кг      │</w:t>
      </w:r>
    </w:p>
    <w:p w:rsidR="00B75CAA" w:rsidRDefault="00B75CAA">
      <w:pPr>
        <w:pStyle w:val="ConsPlusCell"/>
        <w:jc w:val="both"/>
      </w:pPr>
      <w:r>
        <w:t>│             │                                                           │</w:t>
      </w:r>
    </w:p>
    <w:p w:rsidR="00B75CAA" w:rsidRDefault="00B75CAA">
      <w:pPr>
        <w:pStyle w:val="ConsPlusCell"/>
        <w:jc w:val="both"/>
      </w:pPr>
      <w:r>
        <w:t>│20.15.7      │Удобрения, не включенные в другие группировки              │</w:t>
      </w:r>
    </w:p>
    <w:p w:rsidR="00B75CAA" w:rsidRDefault="00B75CAA">
      <w:pPr>
        <w:pStyle w:val="ConsPlusCell"/>
        <w:jc w:val="both"/>
      </w:pPr>
      <w:r>
        <w:t>│             │                                                           │</w:t>
      </w:r>
    </w:p>
    <w:p w:rsidR="00B75CAA" w:rsidRDefault="00B75CAA">
      <w:pPr>
        <w:pStyle w:val="ConsPlusCell"/>
        <w:jc w:val="both"/>
      </w:pPr>
      <w:r>
        <w:t>│20.15.71     │Удобрения минеральные или химические, содержащие три       │</w:t>
      </w:r>
    </w:p>
    <w:p w:rsidR="00B75CAA" w:rsidRDefault="00B75CAA">
      <w:pPr>
        <w:pStyle w:val="ConsPlusCell"/>
        <w:jc w:val="both"/>
      </w:pPr>
      <w:r>
        <w:t>│             │питательных элемента - азот, фосфор и калий                │</w:t>
      </w:r>
    </w:p>
    <w:p w:rsidR="00B75CAA" w:rsidRDefault="00B75CAA">
      <w:pPr>
        <w:pStyle w:val="ConsPlusCell"/>
        <w:jc w:val="both"/>
      </w:pPr>
      <w:r>
        <w:t>│             │                                                           │</w:t>
      </w:r>
    </w:p>
    <w:p w:rsidR="00B75CAA" w:rsidRDefault="00B75CAA">
      <w:pPr>
        <w:pStyle w:val="ConsPlusCell"/>
        <w:jc w:val="both"/>
      </w:pPr>
      <w:r>
        <w:t>│20.15.71.300 │Удобрения минеральные или химические, содержащие три       │</w:t>
      </w:r>
    </w:p>
    <w:p w:rsidR="00B75CAA" w:rsidRDefault="00B75CAA">
      <w:pPr>
        <w:pStyle w:val="ConsPlusCell"/>
        <w:jc w:val="both"/>
      </w:pPr>
      <w:r>
        <w:t>│             │питательных элемента - азот, фосфор и калий, с содержанием │</w:t>
      </w:r>
    </w:p>
    <w:p w:rsidR="00B75CAA" w:rsidRDefault="00B75CAA">
      <w:pPr>
        <w:pStyle w:val="ConsPlusCell"/>
        <w:jc w:val="both"/>
      </w:pPr>
      <w:r>
        <w:t>│             │более 10% азота по массе в пересчете на сухой безводный    │</w:t>
      </w:r>
    </w:p>
    <w:p w:rsidR="00B75CAA" w:rsidRDefault="00B75CAA">
      <w:pPr>
        <w:pStyle w:val="ConsPlusCell"/>
        <w:jc w:val="both"/>
      </w:pPr>
      <w:r>
        <w:t>│             │продукт                                                    │</w:t>
      </w:r>
    </w:p>
    <w:p w:rsidR="00B75CAA" w:rsidRDefault="00B75CAA">
      <w:pPr>
        <w:pStyle w:val="ConsPlusCell"/>
        <w:jc w:val="both"/>
      </w:pPr>
      <w:r>
        <w:t>│             │                                                           │</w:t>
      </w:r>
    </w:p>
    <w:p w:rsidR="00B75CAA" w:rsidRDefault="00B75CAA">
      <w:pPr>
        <w:pStyle w:val="ConsPlusCell"/>
        <w:jc w:val="both"/>
      </w:pPr>
      <w:r>
        <w:t>│20.15.71.800 │Удобрения минеральные или химические, содержащие три       │</w:t>
      </w:r>
    </w:p>
    <w:p w:rsidR="00B75CAA" w:rsidRDefault="00B75CAA">
      <w:pPr>
        <w:pStyle w:val="ConsPlusCell"/>
        <w:jc w:val="both"/>
      </w:pPr>
      <w:r>
        <w:t>│             │питательных элемента - азот, фосфор и калий, с содержанием │</w:t>
      </w:r>
    </w:p>
    <w:p w:rsidR="00B75CAA" w:rsidRDefault="00B75CAA">
      <w:pPr>
        <w:pStyle w:val="ConsPlusCell"/>
        <w:jc w:val="both"/>
      </w:pPr>
      <w:r>
        <w:t>│             │не более 10% азота по массе в пересчете на сухой безводный │</w:t>
      </w:r>
    </w:p>
    <w:p w:rsidR="00B75CAA" w:rsidRDefault="00B75CAA">
      <w:pPr>
        <w:pStyle w:val="ConsPlusCell"/>
        <w:jc w:val="both"/>
      </w:pPr>
      <w:r>
        <w:t>│             │продукт                                                    │</w:t>
      </w:r>
    </w:p>
    <w:p w:rsidR="00B75CAA" w:rsidRDefault="00B75CAA">
      <w:pPr>
        <w:pStyle w:val="ConsPlusCell"/>
        <w:jc w:val="both"/>
      </w:pPr>
      <w:r>
        <w:t>│             │                                                           │</w:t>
      </w:r>
    </w:p>
    <w:p w:rsidR="00B75CAA" w:rsidRDefault="00B75CAA">
      <w:pPr>
        <w:pStyle w:val="ConsPlusCell"/>
        <w:jc w:val="both"/>
      </w:pPr>
      <w:r>
        <w:t>│20.15.72     │Водородфосфат диаммония (фосфат диаммония) (кроме          │</w:t>
      </w:r>
    </w:p>
    <w:p w:rsidR="00B75CAA" w:rsidRDefault="00B75CAA">
      <w:pPr>
        <w:pStyle w:val="ConsPlusCell"/>
        <w:jc w:val="both"/>
      </w:pPr>
      <w:r>
        <w:t>│             │удобрений в таблетках, аналогичных формах или упаковках    │</w:t>
      </w:r>
    </w:p>
    <w:p w:rsidR="00B75CAA" w:rsidRDefault="00B75CAA">
      <w:pPr>
        <w:pStyle w:val="ConsPlusCell"/>
        <w:jc w:val="both"/>
      </w:pPr>
      <w:r>
        <w:t>│             │весом не более 10 кг)                                      │</w:t>
      </w:r>
    </w:p>
    <w:p w:rsidR="00B75CAA" w:rsidRDefault="00B75CAA">
      <w:pPr>
        <w:pStyle w:val="ConsPlusCell"/>
        <w:jc w:val="both"/>
      </w:pPr>
      <w:r>
        <w:t>│             │                                                           │</w:t>
      </w:r>
    </w:p>
    <w:p w:rsidR="00B75CAA" w:rsidRDefault="00B75CAA">
      <w:pPr>
        <w:pStyle w:val="ConsPlusCell"/>
        <w:jc w:val="both"/>
      </w:pPr>
      <w:r>
        <w:t>│20.15.72.000 │Водородфосфат диаммония (фосфат диаммония) (кроме          │</w:t>
      </w:r>
    </w:p>
    <w:p w:rsidR="00B75CAA" w:rsidRDefault="00B75CAA">
      <w:pPr>
        <w:pStyle w:val="ConsPlusCell"/>
        <w:jc w:val="both"/>
      </w:pPr>
      <w:r>
        <w:t>│             │удобрений в таблетках, аналогичных формах или упаковках    │</w:t>
      </w:r>
    </w:p>
    <w:p w:rsidR="00B75CAA" w:rsidRDefault="00B75CAA">
      <w:pPr>
        <w:pStyle w:val="ConsPlusCell"/>
        <w:jc w:val="both"/>
      </w:pPr>
      <w:r>
        <w:t>│             │весом не более 10 кг)                                      │</w:t>
      </w:r>
    </w:p>
    <w:p w:rsidR="00B75CAA" w:rsidRDefault="00B75CAA">
      <w:pPr>
        <w:pStyle w:val="ConsPlusCell"/>
        <w:jc w:val="both"/>
      </w:pPr>
      <w:r>
        <w:t>│             │                                                           │</w:t>
      </w:r>
    </w:p>
    <w:p w:rsidR="00B75CAA" w:rsidRDefault="00B75CAA">
      <w:pPr>
        <w:pStyle w:val="ConsPlusCell"/>
        <w:jc w:val="both"/>
      </w:pPr>
      <w:r>
        <w:t>│20.15.73     │Диводородфосфат аммония (фосфат моноаммония) (кроме        │</w:t>
      </w:r>
    </w:p>
    <w:p w:rsidR="00B75CAA" w:rsidRDefault="00B75CAA">
      <w:pPr>
        <w:pStyle w:val="ConsPlusCell"/>
        <w:jc w:val="both"/>
      </w:pPr>
      <w:r>
        <w:t>│             │удобрений в таблетках, аналогичных формах или упаковках    │</w:t>
      </w:r>
    </w:p>
    <w:p w:rsidR="00B75CAA" w:rsidRDefault="00B75CAA">
      <w:pPr>
        <w:pStyle w:val="ConsPlusCell"/>
        <w:jc w:val="both"/>
      </w:pPr>
      <w:r>
        <w:t>│             │весом не более 10 кг)                                      │</w:t>
      </w:r>
    </w:p>
    <w:p w:rsidR="00B75CAA" w:rsidRDefault="00B75CAA">
      <w:pPr>
        <w:pStyle w:val="ConsPlusCell"/>
        <w:jc w:val="both"/>
      </w:pPr>
      <w:r>
        <w:t>│             │                                                           │</w:t>
      </w:r>
    </w:p>
    <w:p w:rsidR="00B75CAA" w:rsidRDefault="00B75CAA">
      <w:pPr>
        <w:pStyle w:val="ConsPlusCell"/>
        <w:jc w:val="both"/>
      </w:pPr>
      <w:r>
        <w:t>│20.15.73.000 │Диводородфосфат аммония (фосфат моноаммония) (кроме        │</w:t>
      </w:r>
    </w:p>
    <w:p w:rsidR="00B75CAA" w:rsidRDefault="00B75CAA">
      <w:pPr>
        <w:pStyle w:val="ConsPlusCell"/>
        <w:jc w:val="both"/>
      </w:pPr>
      <w:r>
        <w:t>│             │удобрений в таблетках, аналогичных формах или упаковках    │</w:t>
      </w:r>
    </w:p>
    <w:p w:rsidR="00B75CAA" w:rsidRDefault="00B75CAA">
      <w:pPr>
        <w:pStyle w:val="ConsPlusCell"/>
        <w:jc w:val="both"/>
      </w:pPr>
      <w:r>
        <w:t>│             │весом не более 10 кг)                                      │</w:t>
      </w:r>
    </w:p>
    <w:p w:rsidR="00B75CAA" w:rsidRDefault="00B75CAA">
      <w:pPr>
        <w:pStyle w:val="ConsPlusCell"/>
        <w:jc w:val="both"/>
      </w:pPr>
      <w:r>
        <w:t>│             │                                                           │</w:t>
      </w:r>
    </w:p>
    <w:p w:rsidR="00B75CAA" w:rsidRDefault="00B75CAA">
      <w:pPr>
        <w:pStyle w:val="ConsPlusCell"/>
        <w:jc w:val="both"/>
      </w:pPr>
      <w:r>
        <w:t>│20.15.74     │Удобрения минеральные или химические, содержащие два       │</w:t>
      </w:r>
    </w:p>
    <w:p w:rsidR="00B75CAA" w:rsidRDefault="00B75CAA">
      <w:pPr>
        <w:pStyle w:val="ConsPlusCell"/>
        <w:jc w:val="both"/>
      </w:pPr>
      <w:r>
        <w:t>│             │питательных элемента - азот и фосфор                       │</w:t>
      </w:r>
    </w:p>
    <w:p w:rsidR="00B75CAA" w:rsidRDefault="00B75CAA">
      <w:pPr>
        <w:pStyle w:val="ConsPlusCell"/>
        <w:jc w:val="both"/>
      </w:pPr>
      <w:r>
        <w:t>│             │                                                           │</w:t>
      </w:r>
    </w:p>
    <w:p w:rsidR="00B75CAA" w:rsidRDefault="00B75CAA">
      <w:pPr>
        <w:pStyle w:val="ConsPlusCell"/>
        <w:jc w:val="both"/>
      </w:pPr>
      <w:r>
        <w:t>│20.15.74.100 │Удобрения минеральные и химические, содержащие нитраты и   │</w:t>
      </w:r>
    </w:p>
    <w:p w:rsidR="00B75CAA" w:rsidRDefault="00B75CAA">
      <w:pPr>
        <w:pStyle w:val="ConsPlusCell"/>
        <w:jc w:val="both"/>
      </w:pPr>
      <w:r>
        <w:t>│             │фосфаты                                                    │</w:t>
      </w:r>
    </w:p>
    <w:p w:rsidR="00B75CAA" w:rsidRDefault="00B75CAA">
      <w:pPr>
        <w:pStyle w:val="ConsPlusCell"/>
        <w:jc w:val="both"/>
      </w:pPr>
      <w:r>
        <w:t>│             │                                                           │</w:t>
      </w:r>
    </w:p>
    <w:p w:rsidR="00B75CAA" w:rsidRDefault="00B75CAA">
      <w:pPr>
        <w:pStyle w:val="ConsPlusCell"/>
        <w:jc w:val="both"/>
      </w:pPr>
      <w:r>
        <w:t>│20.15.74.200 │Удобрения минеральные и химические, содержащие азот и      │</w:t>
      </w:r>
    </w:p>
    <w:p w:rsidR="00B75CAA" w:rsidRDefault="00B75CAA">
      <w:pPr>
        <w:pStyle w:val="ConsPlusCell"/>
        <w:jc w:val="both"/>
      </w:pPr>
      <w:r>
        <w:t>│             │фосфор, не включенные в другие группировки                 │</w:t>
      </w:r>
    </w:p>
    <w:p w:rsidR="00B75CAA" w:rsidRDefault="00B75CAA">
      <w:pPr>
        <w:pStyle w:val="ConsPlusCell"/>
        <w:jc w:val="both"/>
      </w:pPr>
      <w:r>
        <w:t>│             │                                                           │</w:t>
      </w:r>
    </w:p>
    <w:p w:rsidR="00B75CAA" w:rsidRDefault="00B75CAA">
      <w:pPr>
        <w:pStyle w:val="ConsPlusCell"/>
        <w:jc w:val="both"/>
      </w:pPr>
      <w:r>
        <w:t>│20.15.75     │Удобрения минеральные или химические, содержащие два       │</w:t>
      </w:r>
    </w:p>
    <w:p w:rsidR="00B75CAA" w:rsidRDefault="00B75CAA">
      <w:pPr>
        <w:pStyle w:val="ConsPlusCell"/>
        <w:jc w:val="both"/>
      </w:pPr>
      <w:r>
        <w:t>│             │питательных элемента - фосфор и калий                      │</w:t>
      </w:r>
    </w:p>
    <w:p w:rsidR="00B75CAA" w:rsidRDefault="00B75CAA">
      <w:pPr>
        <w:pStyle w:val="ConsPlusCell"/>
        <w:jc w:val="both"/>
      </w:pPr>
      <w:r>
        <w:t>│             │                                                           │</w:t>
      </w:r>
    </w:p>
    <w:p w:rsidR="00B75CAA" w:rsidRDefault="00B75CAA">
      <w:pPr>
        <w:pStyle w:val="ConsPlusCell"/>
        <w:jc w:val="both"/>
      </w:pPr>
      <w:r>
        <w:t>│20.15.75.100 │Суперфосфаты калийные                                      │</w:t>
      </w:r>
    </w:p>
    <w:p w:rsidR="00B75CAA" w:rsidRDefault="00B75CAA">
      <w:pPr>
        <w:pStyle w:val="ConsPlusCell"/>
        <w:jc w:val="both"/>
      </w:pPr>
      <w:r>
        <w:t>│             │                                                           │</w:t>
      </w:r>
    </w:p>
    <w:p w:rsidR="00B75CAA" w:rsidRDefault="00B75CAA">
      <w:pPr>
        <w:pStyle w:val="ConsPlusCell"/>
        <w:jc w:val="both"/>
      </w:pPr>
      <w:r>
        <w:t>│20.15.75.200 │Удобрения, содержащие фосфор и калий, прочие               │</w:t>
      </w:r>
    </w:p>
    <w:p w:rsidR="00B75CAA" w:rsidRDefault="00B75CAA">
      <w:pPr>
        <w:pStyle w:val="ConsPlusCell"/>
        <w:jc w:val="both"/>
      </w:pPr>
      <w:r>
        <w:t>│             │                                                           │</w:t>
      </w:r>
    </w:p>
    <w:p w:rsidR="00B75CAA" w:rsidRDefault="00B75CAA">
      <w:pPr>
        <w:pStyle w:val="ConsPlusCell"/>
        <w:jc w:val="both"/>
      </w:pPr>
      <w:r>
        <w:t>│20.15.76     │Нитраты калия                                              │</w:t>
      </w:r>
    </w:p>
    <w:p w:rsidR="00B75CAA" w:rsidRDefault="00B75CAA">
      <w:pPr>
        <w:pStyle w:val="ConsPlusCell"/>
        <w:jc w:val="both"/>
      </w:pPr>
      <w:r>
        <w:t>│             │                                                           │</w:t>
      </w:r>
    </w:p>
    <w:p w:rsidR="00B75CAA" w:rsidRDefault="00B75CAA">
      <w:pPr>
        <w:pStyle w:val="ConsPlusCell"/>
        <w:jc w:val="both"/>
      </w:pPr>
      <w:r>
        <w:t>│20.15.76.000 │Нитраты калия                                              │</w:t>
      </w:r>
    </w:p>
    <w:p w:rsidR="00B75CAA" w:rsidRDefault="00B75CAA">
      <w:pPr>
        <w:pStyle w:val="ConsPlusCell"/>
        <w:jc w:val="both"/>
      </w:pPr>
      <w:r>
        <w:t>│             │                                                           │</w:t>
      </w:r>
    </w:p>
    <w:p w:rsidR="00B75CAA" w:rsidRDefault="00B75CAA">
      <w:pPr>
        <w:pStyle w:val="ConsPlusCell"/>
        <w:jc w:val="both"/>
      </w:pPr>
      <w:r>
        <w:t>│20.15.79     │Удобрения минеральные или химические, содержащие по        │</w:t>
      </w:r>
    </w:p>
    <w:p w:rsidR="00B75CAA" w:rsidRDefault="00B75CAA">
      <w:pPr>
        <w:pStyle w:val="ConsPlusCell"/>
        <w:jc w:val="both"/>
      </w:pPr>
      <w:r>
        <w:t>│             │крайней мере два питательных элемента из трех - азот,      │</w:t>
      </w:r>
    </w:p>
    <w:p w:rsidR="00B75CAA" w:rsidRDefault="00B75CAA">
      <w:pPr>
        <w:pStyle w:val="ConsPlusCell"/>
        <w:jc w:val="both"/>
      </w:pPr>
      <w:r>
        <w:t>│             │фосфор, калий, удобрения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│20.15.79.300 │Удобрения минеральные или химические, содержащие по        │</w:t>
      </w:r>
    </w:p>
    <w:p w:rsidR="00B75CAA" w:rsidRDefault="00B75CAA">
      <w:pPr>
        <w:pStyle w:val="ConsPlusCell"/>
        <w:jc w:val="both"/>
      </w:pPr>
      <w:r>
        <w:t>│             │крайней мере два питательных элемента из трех - азот,      │</w:t>
      </w:r>
    </w:p>
    <w:p w:rsidR="00B75CAA" w:rsidRDefault="00B75CAA">
      <w:pPr>
        <w:pStyle w:val="ConsPlusCell"/>
        <w:jc w:val="both"/>
      </w:pPr>
      <w:r>
        <w:t>│             │фосфор, калий в таблетках, аналогичных формах или          │</w:t>
      </w:r>
    </w:p>
    <w:p w:rsidR="00B75CAA" w:rsidRDefault="00B75CAA">
      <w:pPr>
        <w:pStyle w:val="ConsPlusCell"/>
        <w:jc w:val="both"/>
      </w:pPr>
      <w:r>
        <w:t>│             │упаковках весом не более 10 кг                             │</w:t>
      </w:r>
    </w:p>
    <w:p w:rsidR="00B75CAA" w:rsidRDefault="00B75CAA">
      <w:pPr>
        <w:pStyle w:val="ConsPlusCell"/>
        <w:jc w:val="both"/>
      </w:pPr>
      <w:r>
        <w:t>│             │                                                           │</w:t>
      </w:r>
    </w:p>
    <w:p w:rsidR="00B75CAA" w:rsidRDefault="00B75CAA">
      <w:pPr>
        <w:pStyle w:val="ConsPlusCell"/>
        <w:jc w:val="both"/>
      </w:pPr>
      <w:r>
        <w:t>│20.15.79.800 │Удобрения минеральные или химические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│20.15.8      │Удобрения животного или растительного происхождения,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│20.15.80     │Удобрения животного или растительного происхождения,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│20.15.80.000 │Удобрения животного или растительного происхождения,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│20.15.9      │Услуги в области производства удобрений и азотных          │</w:t>
      </w:r>
    </w:p>
    <w:p w:rsidR="00B75CAA" w:rsidRDefault="00B75CAA">
      <w:pPr>
        <w:pStyle w:val="ConsPlusCell"/>
        <w:jc w:val="both"/>
      </w:pPr>
      <w:r>
        <w:t>│             │соединений                                                 │</w:t>
      </w:r>
    </w:p>
    <w:p w:rsidR="00B75CAA" w:rsidRDefault="00B75CAA">
      <w:pPr>
        <w:pStyle w:val="ConsPlusCell"/>
        <w:jc w:val="both"/>
      </w:pPr>
      <w:r>
        <w:t xml:space="preserve">│(позиция в ред. </w:t>
      </w:r>
      <w:hyperlink r:id="rId3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│20.15.99     │Услуги в области производства удобрений и азотных          │</w:t>
      </w:r>
    </w:p>
    <w:p w:rsidR="00B75CAA" w:rsidRDefault="00B75CAA">
      <w:pPr>
        <w:pStyle w:val="ConsPlusCell"/>
        <w:jc w:val="both"/>
      </w:pPr>
      <w:r>
        <w:t>│             │соединений                                                 │</w:t>
      </w:r>
    </w:p>
    <w:p w:rsidR="00B75CAA" w:rsidRDefault="00B75CAA">
      <w:pPr>
        <w:pStyle w:val="ConsPlusCell"/>
        <w:jc w:val="both"/>
      </w:pPr>
      <w:r>
        <w:t xml:space="preserve">│(позиция в ред. </w:t>
      </w:r>
      <w:hyperlink r:id="rId3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│20.15.99.000 │Услуги в области производства удобрений и азотных          │</w:t>
      </w:r>
    </w:p>
    <w:p w:rsidR="00B75CAA" w:rsidRDefault="00B75CAA">
      <w:pPr>
        <w:pStyle w:val="ConsPlusCell"/>
        <w:jc w:val="both"/>
      </w:pPr>
      <w:r>
        <w:t>│             │соединений                                                 │</w:t>
      </w:r>
    </w:p>
    <w:p w:rsidR="00B75CAA" w:rsidRDefault="00B75CAA">
      <w:pPr>
        <w:pStyle w:val="ConsPlusCell"/>
        <w:jc w:val="both"/>
      </w:pPr>
      <w:r>
        <w:t xml:space="preserve">│(позиция в ред. </w:t>
      </w:r>
      <w:hyperlink r:id="rId3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24" w:name="P16579"/>
      <w:bookmarkEnd w:id="24"/>
      <w:r>
        <w:t>│20.16        │Полимеры в первичных формах                                │</w:t>
      </w:r>
    </w:p>
    <w:p w:rsidR="00B75CAA" w:rsidRDefault="00B75CAA">
      <w:pPr>
        <w:pStyle w:val="ConsPlusCell"/>
        <w:jc w:val="both"/>
      </w:pPr>
      <w:r>
        <w:t>│             │                                                           │</w:t>
      </w:r>
    </w:p>
    <w:p w:rsidR="00B75CAA" w:rsidRDefault="00B75CAA">
      <w:pPr>
        <w:pStyle w:val="ConsPlusCell"/>
        <w:jc w:val="both"/>
      </w:pPr>
      <w:r>
        <w:t>│20.16.1      │Полимеры этилена в первичных формах                        │</w:t>
      </w:r>
    </w:p>
    <w:p w:rsidR="00B75CAA" w:rsidRDefault="00B75CAA">
      <w:pPr>
        <w:pStyle w:val="ConsPlusCell"/>
        <w:jc w:val="both"/>
      </w:pPr>
      <w:r>
        <w:t>│             │                                                           │</w:t>
      </w:r>
    </w:p>
    <w:p w:rsidR="00B75CAA" w:rsidRDefault="00B75CAA">
      <w:pPr>
        <w:pStyle w:val="ConsPlusCell"/>
        <w:jc w:val="both"/>
      </w:pPr>
      <w:r>
        <w:t>│20.16.10     │Полимеры этилена в первичных формах                        │</w:t>
      </w:r>
    </w:p>
    <w:p w:rsidR="00B75CAA" w:rsidRDefault="00B75CAA">
      <w:pPr>
        <w:pStyle w:val="ConsPlusCell"/>
        <w:jc w:val="both"/>
      </w:pPr>
      <w:r>
        <w:t>│             │                                                           │</w:t>
      </w:r>
    </w:p>
    <w:p w:rsidR="00B75CAA" w:rsidRDefault="00B75CAA">
      <w:pPr>
        <w:pStyle w:val="ConsPlusCell"/>
        <w:jc w:val="both"/>
      </w:pPr>
      <w:r>
        <w:t>│20.16.10.300 │Полиэтилен с удельным весом менее 0,94 в первичных формах  │</w:t>
      </w:r>
    </w:p>
    <w:p w:rsidR="00B75CAA" w:rsidRDefault="00B75CAA">
      <w:pPr>
        <w:pStyle w:val="ConsPlusCell"/>
        <w:jc w:val="both"/>
      </w:pPr>
      <w:r>
        <w:t>│             │                                                           │</w:t>
      </w:r>
    </w:p>
    <w:p w:rsidR="00B75CAA" w:rsidRDefault="00B75CAA">
      <w:pPr>
        <w:pStyle w:val="ConsPlusCell"/>
        <w:jc w:val="both"/>
      </w:pPr>
      <w:r>
        <w:t>│20.16.10.350 │Полиэтилен линейный с удельным весом менее 0,94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│20.16.10.390 │Полиэтилен прочий с удельным весом менее 0,94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│20.16.10.500 │Полиэтилен с удельным весом не менее 0,94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│20.16.10.700 │Сополимеры этилена с винилацетатом в первичных формах      │</w:t>
      </w:r>
    </w:p>
    <w:p w:rsidR="00B75CAA" w:rsidRDefault="00B75CAA">
      <w:pPr>
        <w:pStyle w:val="ConsPlusCell"/>
        <w:jc w:val="both"/>
      </w:pPr>
      <w:r>
        <w:t>│             │                                                           │</w:t>
      </w:r>
    </w:p>
    <w:p w:rsidR="00B75CAA" w:rsidRDefault="00B75CAA">
      <w:pPr>
        <w:pStyle w:val="ConsPlusCell"/>
        <w:jc w:val="both"/>
      </w:pPr>
      <w:r>
        <w:t>│20.16.10.900 │Полимеры этилена прочие в первичных формах                 │</w:t>
      </w:r>
    </w:p>
    <w:p w:rsidR="00B75CAA" w:rsidRDefault="00B75CAA">
      <w:pPr>
        <w:pStyle w:val="ConsPlusCell"/>
        <w:jc w:val="both"/>
      </w:pPr>
      <w:r>
        <w:t>│             │                                                           │</w:t>
      </w:r>
    </w:p>
    <w:p w:rsidR="00B75CAA" w:rsidRDefault="00B75CAA">
      <w:pPr>
        <w:pStyle w:val="ConsPlusCell"/>
        <w:jc w:val="both"/>
      </w:pPr>
      <w:r>
        <w:t>│20.16.2      │Полимеры стирола в первичных формах                        │</w:t>
      </w:r>
    </w:p>
    <w:p w:rsidR="00B75CAA" w:rsidRDefault="00B75CAA">
      <w:pPr>
        <w:pStyle w:val="ConsPlusCell"/>
        <w:jc w:val="both"/>
      </w:pPr>
      <w:r>
        <w:t>│             │                                                           │</w:t>
      </w:r>
    </w:p>
    <w:p w:rsidR="00B75CAA" w:rsidRDefault="00B75CAA">
      <w:pPr>
        <w:pStyle w:val="ConsPlusCell"/>
        <w:jc w:val="both"/>
      </w:pPr>
      <w:r>
        <w:t>│20.16.20     │Полимеры стирола в первичных формах                        │</w:t>
      </w:r>
    </w:p>
    <w:p w:rsidR="00B75CAA" w:rsidRDefault="00B75CAA">
      <w:pPr>
        <w:pStyle w:val="ConsPlusCell"/>
        <w:jc w:val="both"/>
      </w:pPr>
      <w:r>
        <w:t>│             │                                                           │</w:t>
      </w:r>
    </w:p>
    <w:p w:rsidR="00B75CAA" w:rsidRDefault="00B75CAA">
      <w:pPr>
        <w:pStyle w:val="ConsPlusCell"/>
        <w:jc w:val="both"/>
      </w:pPr>
      <w:r>
        <w:t>│20.16.20.300 │Полистирол в первичных формах                              │</w:t>
      </w:r>
    </w:p>
    <w:p w:rsidR="00B75CAA" w:rsidRDefault="00B75CAA">
      <w:pPr>
        <w:pStyle w:val="ConsPlusCell"/>
        <w:jc w:val="both"/>
      </w:pPr>
      <w:r>
        <w:t>│             │                                                           │</w:t>
      </w:r>
    </w:p>
    <w:p w:rsidR="00B75CAA" w:rsidRDefault="00B75CAA">
      <w:pPr>
        <w:pStyle w:val="ConsPlusCell"/>
        <w:jc w:val="both"/>
      </w:pPr>
      <w:r>
        <w:t>│20.16.20.350 │Полистирол вспенивающийся в первичных формах               │</w:t>
      </w:r>
    </w:p>
    <w:p w:rsidR="00B75CAA" w:rsidRDefault="00B75CAA">
      <w:pPr>
        <w:pStyle w:val="ConsPlusCell"/>
        <w:jc w:val="both"/>
      </w:pPr>
      <w:r>
        <w:t>│             │                                                           │</w:t>
      </w:r>
    </w:p>
    <w:p w:rsidR="00B75CAA" w:rsidRDefault="00B75CAA">
      <w:pPr>
        <w:pStyle w:val="ConsPlusCell"/>
        <w:jc w:val="both"/>
      </w:pPr>
      <w:r>
        <w:t>│20.16.20.390 │Полистирол прочий в первичных формах                       │</w:t>
      </w:r>
    </w:p>
    <w:p w:rsidR="00B75CAA" w:rsidRDefault="00B75CAA">
      <w:pPr>
        <w:pStyle w:val="ConsPlusCell"/>
        <w:jc w:val="both"/>
      </w:pPr>
      <w:r>
        <w:t>│             │                                                           │</w:t>
      </w:r>
    </w:p>
    <w:p w:rsidR="00B75CAA" w:rsidRDefault="00B75CAA">
      <w:pPr>
        <w:pStyle w:val="ConsPlusCell"/>
        <w:jc w:val="both"/>
      </w:pPr>
      <w:r>
        <w:t>│20.16.20.500 │Сополимеры стиролакрилонитрильные (САН) в первичных формах │</w:t>
      </w:r>
    </w:p>
    <w:p w:rsidR="00B75CAA" w:rsidRDefault="00B75CAA">
      <w:pPr>
        <w:pStyle w:val="ConsPlusCell"/>
        <w:jc w:val="both"/>
      </w:pPr>
      <w:r>
        <w:t>│             │                                                           │</w:t>
      </w:r>
    </w:p>
    <w:p w:rsidR="00B75CAA" w:rsidRDefault="00B75CAA">
      <w:pPr>
        <w:pStyle w:val="ConsPlusCell"/>
        <w:jc w:val="both"/>
      </w:pPr>
      <w:r>
        <w:t>│20.16.20.700 │Сополимеры акрилонитрилбутадиенстирольные (АБС)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│20.16.20.900 │Полимеры стирола прочие в первичных формах                 │</w:t>
      </w:r>
    </w:p>
    <w:p w:rsidR="00B75CAA" w:rsidRDefault="00B75CAA">
      <w:pPr>
        <w:pStyle w:val="ConsPlusCell"/>
        <w:jc w:val="both"/>
      </w:pPr>
      <w:r>
        <w:t>│             │                                                           │</w:t>
      </w:r>
    </w:p>
    <w:p w:rsidR="00B75CAA" w:rsidRDefault="00B75CAA">
      <w:pPr>
        <w:pStyle w:val="ConsPlusCell"/>
        <w:jc w:val="both"/>
      </w:pPr>
      <w:r>
        <w:t>│20.16.3      │Полимеры винилхлорида или прочих галогенированных олефинов │</w:t>
      </w:r>
    </w:p>
    <w:p w:rsidR="00B75CAA" w:rsidRDefault="00B75CAA">
      <w:pPr>
        <w:pStyle w:val="ConsPlusCell"/>
        <w:jc w:val="both"/>
      </w:pPr>
      <w:r>
        <w:t>│             │в первичных формах                                         │</w:t>
      </w:r>
    </w:p>
    <w:p w:rsidR="00B75CAA" w:rsidRDefault="00B75CAA">
      <w:pPr>
        <w:pStyle w:val="ConsPlusCell"/>
        <w:jc w:val="both"/>
      </w:pPr>
      <w:r>
        <w:t>│             │                                                           │</w:t>
      </w:r>
    </w:p>
    <w:p w:rsidR="00B75CAA" w:rsidRDefault="00B75CAA">
      <w:pPr>
        <w:pStyle w:val="ConsPlusCell"/>
        <w:jc w:val="both"/>
      </w:pPr>
      <w:r>
        <w:t>│20.16.30     │Полимеры винилхлорида или прочих галогенированных олефинов │</w:t>
      </w:r>
    </w:p>
    <w:p w:rsidR="00B75CAA" w:rsidRDefault="00B75CAA">
      <w:pPr>
        <w:pStyle w:val="ConsPlusCell"/>
        <w:jc w:val="both"/>
      </w:pPr>
      <w:r>
        <w:t>│             │в первичных формах                                         │</w:t>
      </w:r>
    </w:p>
    <w:p w:rsidR="00B75CAA" w:rsidRDefault="00B75CAA">
      <w:pPr>
        <w:pStyle w:val="ConsPlusCell"/>
        <w:jc w:val="both"/>
      </w:pPr>
      <w:r>
        <w:t>│             │                                                           │</w:t>
      </w:r>
    </w:p>
    <w:p w:rsidR="00B75CAA" w:rsidRDefault="00B75CAA">
      <w:pPr>
        <w:pStyle w:val="ConsPlusCell"/>
        <w:jc w:val="both"/>
      </w:pPr>
      <w:r>
        <w:t>│20.16.30.100 │Поливинилхлорид, не смешанный с другими веществами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│20.16.30.200 │Поливинилхлорид прочий в первичных формах                  │</w:t>
      </w:r>
    </w:p>
    <w:p w:rsidR="00B75CAA" w:rsidRDefault="00B75CAA">
      <w:pPr>
        <w:pStyle w:val="ConsPlusCell"/>
        <w:jc w:val="both"/>
      </w:pPr>
      <w:r>
        <w:t>│             │                                                           │</w:t>
      </w:r>
    </w:p>
    <w:p w:rsidR="00B75CAA" w:rsidRDefault="00B75CAA">
      <w:pPr>
        <w:pStyle w:val="ConsPlusCell"/>
        <w:jc w:val="both"/>
      </w:pPr>
      <w:r>
        <w:t>│20.16.30.230 │Поливинилхлорид непластифицированный в смеси с другими     │</w:t>
      </w:r>
    </w:p>
    <w:p w:rsidR="00B75CAA" w:rsidRDefault="00B75CAA">
      <w:pPr>
        <w:pStyle w:val="ConsPlusCell"/>
        <w:jc w:val="both"/>
      </w:pPr>
      <w:r>
        <w:t>│             │веществами в первичных формах                              │</w:t>
      </w:r>
    </w:p>
    <w:p w:rsidR="00B75CAA" w:rsidRDefault="00B75CAA">
      <w:pPr>
        <w:pStyle w:val="ConsPlusCell"/>
        <w:jc w:val="both"/>
      </w:pPr>
      <w:r>
        <w:t>│             │                                                           │</w:t>
      </w:r>
    </w:p>
    <w:p w:rsidR="00B75CAA" w:rsidRDefault="00B75CAA">
      <w:pPr>
        <w:pStyle w:val="ConsPlusCell"/>
        <w:jc w:val="both"/>
      </w:pPr>
      <w:r>
        <w:t>│20.16.30.250 │Поливинилхлорид пластифицированный в смеси с другими       │</w:t>
      </w:r>
    </w:p>
    <w:p w:rsidR="00B75CAA" w:rsidRDefault="00B75CAA">
      <w:pPr>
        <w:pStyle w:val="ConsPlusCell"/>
        <w:jc w:val="both"/>
      </w:pPr>
      <w:r>
        <w:t>│             │веществами в первичных формах                              │</w:t>
      </w:r>
    </w:p>
    <w:p w:rsidR="00B75CAA" w:rsidRDefault="00B75CAA">
      <w:pPr>
        <w:pStyle w:val="ConsPlusCell"/>
        <w:jc w:val="both"/>
      </w:pPr>
      <w:r>
        <w:t>│             │                                                           │</w:t>
      </w:r>
    </w:p>
    <w:p w:rsidR="00B75CAA" w:rsidRDefault="00B75CAA">
      <w:pPr>
        <w:pStyle w:val="ConsPlusCell"/>
        <w:jc w:val="both"/>
      </w:pPr>
      <w:r>
        <w:t>│20.16.30.400 │Сополимеры винилхлорида с винилацетатом, сополимеры        │</w:t>
      </w:r>
    </w:p>
    <w:p w:rsidR="00B75CAA" w:rsidRDefault="00B75CAA">
      <w:pPr>
        <w:pStyle w:val="ConsPlusCell"/>
        <w:jc w:val="both"/>
      </w:pPr>
      <w:r>
        <w:t>│             │винилхлорида прочие, сополимеры винилденхлорида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│20.16.30.410 │Сополимеры винилхлорида с винилацетатом и прочие           │</w:t>
      </w:r>
    </w:p>
    <w:p w:rsidR="00B75CAA" w:rsidRDefault="00B75CAA">
      <w:pPr>
        <w:pStyle w:val="ConsPlusCell"/>
        <w:jc w:val="both"/>
      </w:pPr>
      <w:r>
        <w:t>│             │сополимеры винилхлорида                                    │</w:t>
      </w:r>
    </w:p>
    <w:p w:rsidR="00B75CAA" w:rsidRDefault="00B75CAA">
      <w:pPr>
        <w:pStyle w:val="ConsPlusCell"/>
        <w:jc w:val="both"/>
      </w:pPr>
      <w:r>
        <w:t>│             │                                                           │</w:t>
      </w:r>
    </w:p>
    <w:p w:rsidR="00B75CAA" w:rsidRDefault="00B75CAA">
      <w:pPr>
        <w:pStyle w:val="ConsPlusCell"/>
        <w:jc w:val="both"/>
      </w:pPr>
      <w:r>
        <w:t>│20.16.30.411 │Сополимеры винилхлорида с винилацетатом и прочие           │</w:t>
      </w:r>
    </w:p>
    <w:p w:rsidR="00B75CAA" w:rsidRDefault="00B75CAA">
      <w:pPr>
        <w:pStyle w:val="ConsPlusCell"/>
        <w:jc w:val="both"/>
      </w:pPr>
      <w:r>
        <w:t>│             │сополимеры винилхлорида в виде пресс-порошков              │</w:t>
      </w:r>
    </w:p>
    <w:p w:rsidR="00B75CAA" w:rsidRDefault="00B75CAA">
      <w:pPr>
        <w:pStyle w:val="ConsPlusCell"/>
        <w:jc w:val="both"/>
      </w:pPr>
      <w:r>
        <w:t>│             │                                                           │</w:t>
      </w:r>
    </w:p>
    <w:p w:rsidR="00B75CAA" w:rsidRDefault="00B75CAA">
      <w:pPr>
        <w:pStyle w:val="ConsPlusCell"/>
        <w:jc w:val="both"/>
      </w:pPr>
      <w:r>
        <w:t>│20.16.30.419 │Сополимеры винилхлорида с винилацетатом и прочие           │</w:t>
      </w:r>
    </w:p>
    <w:p w:rsidR="00B75CAA" w:rsidRDefault="00B75CAA">
      <w:pPr>
        <w:pStyle w:val="ConsPlusCell"/>
        <w:jc w:val="both"/>
      </w:pPr>
      <w:r>
        <w:t>│             │сополимеры винилхлорида в других первичных формах          │</w:t>
      </w:r>
    </w:p>
    <w:p w:rsidR="00B75CAA" w:rsidRDefault="00B75CAA">
      <w:pPr>
        <w:pStyle w:val="ConsPlusCell"/>
        <w:jc w:val="both"/>
      </w:pPr>
      <w:r>
        <w:t>│             │                                                           │</w:t>
      </w:r>
    </w:p>
    <w:p w:rsidR="00B75CAA" w:rsidRDefault="00B75CAA">
      <w:pPr>
        <w:pStyle w:val="ConsPlusCell"/>
        <w:jc w:val="both"/>
      </w:pPr>
      <w:r>
        <w:t>│20.16.30.420 │Полимеры винилиденхлорида в первичных формах               │</w:t>
      </w:r>
    </w:p>
    <w:p w:rsidR="00B75CAA" w:rsidRDefault="00B75CAA">
      <w:pPr>
        <w:pStyle w:val="ConsPlusCell"/>
        <w:jc w:val="both"/>
      </w:pPr>
      <w:r>
        <w:t>│             │                                                           │</w:t>
      </w:r>
    </w:p>
    <w:p w:rsidR="00B75CAA" w:rsidRDefault="00B75CAA">
      <w:pPr>
        <w:pStyle w:val="ConsPlusCell"/>
        <w:jc w:val="both"/>
      </w:pPr>
      <w:r>
        <w:t>│20.16.30.600 │Фторполимеры в первичных формах                            │</w:t>
      </w:r>
    </w:p>
    <w:p w:rsidR="00B75CAA" w:rsidRDefault="00B75CAA">
      <w:pPr>
        <w:pStyle w:val="ConsPlusCell"/>
        <w:jc w:val="both"/>
      </w:pPr>
      <w:r>
        <w:t>│             │                                                           │</w:t>
      </w:r>
    </w:p>
    <w:p w:rsidR="00B75CAA" w:rsidRDefault="00B75CAA">
      <w:pPr>
        <w:pStyle w:val="ConsPlusCell"/>
        <w:jc w:val="both"/>
      </w:pPr>
      <w:r>
        <w:t>│20.16.30.610 │Политетрафторэтилен в первичных формах                     │</w:t>
      </w:r>
    </w:p>
    <w:p w:rsidR="00B75CAA" w:rsidRDefault="00B75CAA">
      <w:pPr>
        <w:pStyle w:val="ConsPlusCell"/>
        <w:jc w:val="both"/>
      </w:pPr>
      <w:r>
        <w:t>│             │                                                           │</w:t>
      </w:r>
    </w:p>
    <w:p w:rsidR="00B75CAA" w:rsidRDefault="00B75CAA">
      <w:pPr>
        <w:pStyle w:val="ConsPlusCell"/>
        <w:jc w:val="both"/>
      </w:pPr>
      <w:r>
        <w:t>│20.16.30.611 │Политетрафторэтилен в виде пресс-порошков                  │</w:t>
      </w:r>
    </w:p>
    <w:p w:rsidR="00B75CAA" w:rsidRDefault="00B75CAA">
      <w:pPr>
        <w:pStyle w:val="ConsPlusCell"/>
        <w:jc w:val="both"/>
      </w:pPr>
      <w:r>
        <w:t>│             │                                                           │</w:t>
      </w:r>
    </w:p>
    <w:p w:rsidR="00B75CAA" w:rsidRDefault="00B75CAA">
      <w:pPr>
        <w:pStyle w:val="ConsPlusCell"/>
        <w:jc w:val="both"/>
      </w:pPr>
      <w:r>
        <w:t>│20.16.30.612 │Политетрафторэтилен в других первичных формах              │</w:t>
      </w:r>
    </w:p>
    <w:p w:rsidR="00B75CAA" w:rsidRDefault="00B75CAA">
      <w:pPr>
        <w:pStyle w:val="ConsPlusCell"/>
        <w:jc w:val="both"/>
      </w:pPr>
      <w:r>
        <w:t>│             │                                                           │</w:t>
      </w:r>
    </w:p>
    <w:p w:rsidR="00B75CAA" w:rsidRDefault="00B75CAA">
      <w:pPr>
        <w:pStyle w:val="ConsPlusCell"/>
        <w:jc w:val="both"/>
      </w:pPr>
      <w:r>
        <w:t>│20.16.30.690 │Фторполимеры, кроме политетрафторэтилена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│20.16.30.900 │Полимеры винилхлорида или прочих галогенированных олефинов │</w:t>
      </w:r>
    </w:p>
    <w:p w:rsidR="00B75CAA" w:rsidRDefault="00B75CAA">
      <w:pPr>
        <w:pStyle w:val="ConsPlusCell"/>
        <w:jc w:val="both"/>
      </w:pPr>
      <w:r>
        <w:t>│             │в первичных формах, не включенные в другие группировки     │</w:t>
      </w:r>
    </w:p>
    <w:p w:rsidR="00B75CAA" w:rsidRDefault="00B75CAA">
      <w:pPr>
        <w:pStyle w:val="ConsPlusCell"/>
        <w:jc w:val="both"/>
      </w:pPr>
      <w:r>
        <w:t>│             │                                                           │</w:t>
      </w:r>
    </w:p>
    <w:p w:rsidR="00B75CAA" w:rsidRDefault="00B75CAA">
      <w:pPr>
        <w:pStyle w:val="ConsPlusCell"/>
        <w:jc w:val="both"/>
      </w:pPr>
      <w:r>
        <w:t>│20.16.4      │Полиацетали, прочие простые полиэфиры и эпоксидные смолы в │</w:t>
      </w:r>
    </w:p>
    <w:p w:rsidR="00B75CAA" w:rsidRDefault="00B75CAA">
      <w:pPr>
        <w:pStyle w:val="ConsPlusCell"/>
        <w:jc w:val="both"/>
      </w:pPr>
      <w:r>
        <w:t>│             │первичных формах; поликарбонаты, алкидные смолы, сложные   │</w:t>
      </w:r>
    </w:p>
    <w:p w:rsidR="00B75CAA" w:rsidRDefault="00B75CAA">
      <w:pPr>
        <w:pStyle w:val="ConsPlusCell"/>
        <w:jc w:val="both"/>
      </w:pPr>
      <w:r>
        <w:t>│             │полиаллильные эфиры и прочие сложные полиэфиры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│20.16.40     │Полиацетали, прочие простые полиэфиры и эпоксидные смолы в │</w:t>
      </w:r>
    </w:p>
    <w:p w:rsidR="00B75CAA" w:rsidRDefault="00B75CAA">
      <w:pPr>
        <w:pStyle w:val="ConsPlusCell"/>
        <w:jc w:val="both"/>
      </w:pPr>
      <w:r>
        <w:t>│             │первичных формах; поликарбонаты, алкидные смолы, сложные   │</w:t>
      </w:r>
    </w:p>
    <w:p w:rsidR="00B75CAA" w:rsidRDefault="00B75CAA">
      <w:pPr>
        <w:pStyle w:val="ConsPlusCell"/>
        <w:jc w:val="both"/>
      </w:pPr>
      <w:r>
        <w:t>│             │полиаллильные эфиры и прочие сложные полиэфиры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│20.16.40.100 │Полиацетали, полиэтиленгликоли и прочие простые полиэфиры  │</w:t>
      </w:r>
    </w:p>
    <w:p w:rsidR="00B75CAA" w:rsidRDefault="00B75CAA">
      <w:pPr>
        <w:pStyle w:val="ConsPlusCell"/>
        <w:jc w:val="both"/>
      </w:pPr>
      <w:r>
        <w:t>│             │спиртов в первичных формах                                 │</w:t>
      </w:r>
    </w:p>
    <w:p w:rsidR="00B75CAA" w:rsidRDefault="00B75CAA">
      <w:pPr>
        <w:pStyle w:val="ConsPlusCell"/>
        <w:jc w:val="both"/>
      </w:pPr>
      <w:r>
        <w:t>│             │                                                           │</w:t>
      </w:r>
    </w:p>
    <w:p w:rsidR="00B75CAA" w:rsidRDefault="00B75CAA">
      <w:pPr>
        <w:pStyle w:val="ConsPlusCell"/>
        <w:jc w:val="both"/>
      </w:pPr>
      <w:r>
        <w:t>│20.16.40.130 │Полиацетали в первичных формах                             │</w:t>
      </w:r>
    </w:p>
    <w:p w:rsidR="00B75CAA" w:rsidRDefault="00B75CAA">
      <w:pPr>
        <w:pStyle w:val="ConsPlusCell"/>
        <w:jc w:val="both"/>
      </w:pPr>
      <w:r>
        <w:t>│             │                                                           │</w:t>
      </w:r>
    </w:p>
    <w:p w:rsidR="00B75CAA" w:rsidRDefault="00B75CAA">
      <w:pPr>
        <w:pStyle w:val="ConsPlusCell"/>
        <w:jc w:val="both"/>
      </w:pPr>
      <w:r>
        <w:t>│20.16.40.150 │Полиэтиленгликоли и прочие простые полиэфиры спиртов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│20.16.40.200 │Полиэфиры простые прочие в первичных формах                │</w:t>
      </w:r>
    </w:p>
    <w:p w:rsidR="00B75CAA" w:rsidRDefault="00B75CAA">
      <w:pPr>
        <w:pStyle w:val="ConsPlusCell"/>
        <w:jc w:val="both"/>
      </w:pPr>
      <w:r>
        <w:t>│             │                                                           │</w:t>
      </w:r>
    </w:p>
    <w:p w:rsidR="00B75CAA" w:rsidRDefault="00B75CAA">
      <w:pPr>
        <w:pStyle w:val="ConsPlusCell"/>
        <w:jc w:val="both"/>
      </w:pPr>
      <w:r>
        <w:t>│20.16.40.230 │Полиэфиры простые прочие в виде пресс-порошков             │</w:t>
      </w:r>
    </w:p>
    <w:p w:rsidR="00B75CAA" w:rsidRDefault="00B75CAA">
      <w:pPr>
        <w:pStyle w:val="ConsPlusCell"/>
        <w:jc w:val="both"/>
      </w:pPr>
      <w:r>
        <w:t>│             │                                                           │</w:t>
      </w:r>
    </w:p>
    <w:p w:rsidR="00B75CAA" w:rsidRDefault="00B75CAA">
      <w:pPr>
        <w:pStyle w:val="ConsPlusCell"/>
        <w:jc w:val="both"/>
      </w:pPr>
      <w:r>
        <w:t>│20.16.40.250 │Полиэфиры простые прочие в других первичных формах         │</w:t>
      </w:r>
    </w:p>
    <w:p w:rsidR="00B75CAA" w:rsidRDefault="00B75CAA">
      <w:pPr>
        <w:pStyle w:val="ConsPlusCell"/>
        <w:jc w:val="both"/>
      </w:pPr>
      <w:r>
        <w:t>│             │                                                           │</w:t>
      </w:r>
    </w:p>
    <w:p w:rsidR="00B75CAA" w:rsidRDefault="00B75CAA">
      <w:pPr>
        <w:pStyle w:val="ConsPlusCell"/>
        <w:jc w:val="both"/>
      </w:pPr>
      <w:r>
        <w:t>│20.16.40.300 │Смолы эпоксидные в первичных формах                        │</w:t>
      </w:r>
    </w:p>
    <w:p w:rsidR="00B75CAA" w:rsidRDefault="00B75CAA">
      <w:pPr>
        <w:pStyle w:val="ConsPlusCell"/>
        <w:jc w:val="both"/>
      </w:pPr>
      <w:r>
        <w:t>│             │                                                           │</w:t>
      </w:r>
    </w:p>
    <w:p w:rsidR="00B75CAA" w:rsidRDefault="00B75CAA">
      <w:pPr>
        <w:pStyle w:val="ConsPlusCell"/>
        <w:jc w:val="both"/>
      </w:pPr>
      <w:r>
        <w:t>│20.16.40.400 │Поликарбонаты в первичных формах                           │</w:t>
      </w:r>
    </w:p>
    <w:p w:rsidR="00B75CAA" w:rsidRDefault="00B75CAA">
      <w:pPr>
        <w:pStyle w:val="ConsPlusCell"/>
        <w:jc w:val="both"/>
      </w:pPr>
      <w:r>
        <w:t>│             │                                                           │</w:t>
      </w:r>
    </w:p>
    <w:p w:rsidR="00B75CAA" w:rsidRDefault="00B75CAA">
      <w:pPr>
        <w:pStyle w:val="ConsPlusCell"/>
        <w:jc w:val="both"/>
      </w:pPr>
      <w:r>
        <w:t>│20.16.40.430 │Поликарбонаты в виде пресс-порошков                        │</w:t>
      </w:r>
    </w:p>
    <w:p w:rsidR="00B75CAA" w:rsidRDefault="00B75CAA">
      <w:pPr>
        <w:pStyle w:val="ConsPlusCell"/>
        <w:jc w:val="both"/>
      </w:pPr>
      <w:r>
        <w:t>│             │                                                           │</w:t>
      </w:r>
    </w:p>
    <w:p w:rsidR="00B75CAA" w:rsidRDefault="00B75CAA">
      <w:pPr>
        <w:pStyle w:val="ConsPlusCell"/>
        <w:jc w:val="both"/>
      </w:pPr>
      <w:r>
        <w:t>│20.16.40.450 │Поликарбонаты в других первичных формах                    │</w:t>
      </w:r>
    </w:p>
    <w:p w:rsidR="00B75CAA" w:rsidRDefault="00B75CAA">
      <w:pPr>
        <w:pStyle w:val="ConsPlusCell"/>
        <w:jc w:val="both"/>
      </w:pPr>
      <w:r>
        <w:t>│             │                                                           │</w:t>
      </w:r>
    </w:p>
    <w:p w:rsidR="00B75CAA" w:rsidRDefault="00B75CAA">
      <w:pPr>
        <w:pStyle w:val="ConsPlusCell"/>
        <w:jc w:val="both"/>
      </w:pPr>
      <w:r>
        <w:t>│20.16.40.500 │Смолы алкидные в первичных формах                          │</w:t>
      </w:r>
    </w:p>
    <w:p w:rsidR="00B75CAA" w:rsidRDefault="00B75CAA">
      <w:pPr>
        <w:pStyle w:val="ConsPlusCell"/>
        <w:jc w:val="both"/>
      </w:pPr>
      <w:r>
        <w:t>│             │                                                           │</w:t>
      </w:r>
    </w:p>
    <w:p w:rsidR="00B75CAA" w:rsidRDefault="00B75CAA">
      <w:pPr>
        <w:pStyle w:val="ConsPlusCell"/>
        <w:jc w:val="both"/>
      </w:pPr>
      <w:r>
        <w:t>│20.16.40.600 │Полиэтилентерефталат в первичных формах                    │</w:t>
      </w:r>
    </w:p>
    <w:p w:rsidR="00B75CAA" w:rsidRDefault="00B75CAA">
      <w:pPr>
        <w:pStyle w:val="ConsPlusCell"/>
        <w:jc w:val="both"/>
      </w:pPr>
      <w:r>
        <w:t>│             │                                                           │</w:t>
      </w:r>
    </w:p>
    <w:p w:rsidR="00B75CAA" w:rsidRDefault="00B75CAA">
      <w:pPr>
        <w:pStyle w:val="ConsPlusCell"/>
        <w:jc w:val="both"/>
      </w:pPr>
      <w:r>
        <w:t>│20.16.40.620 │Полиэтилентерефталат, имеющий характеристическую вязкость  │</w:t>
      </w:r>
    </w:p>
    <w:p w:rsidR="00B75CAA" w:rsidRDefault="00B75CAA">
      <w:pPr>
        <w:pStyle w:val="ConsPlusCell"/>
        <w:jc w:val="both"/>
      </w:pPr>
      <w:r>
        <w:t>│             │не менее 78 мл/г в первичных формах                        │</w:t>
      </w:r>
    </w:p>
    <w:p w:rsidR="00B75CAA" w:rsidRDefault="00B75CAA">
      <w:pPr>
        <w:pStyle w:val="ConsPlusCell"/>
        <w:jc w:val="both"/>
      </w:pPr>
      <w:r>
        <w:t>│             │                                                           │</w:t>
      </w:r>
    </w:p>
    <w:p w:rsidR="00B75CAA" w:rsidRDefault="00B75CAA">
      <w:pPr>
        <w:pStyle w:val="ConsPlusCell"/>
        <w:jc w:val="both"/>
      </w:pPr>
      <w:r>
        <w:t>│20.16.40.640 │Полиэтилентерефталат прочий в первичных формах             │</w:t>
      </w:r>
    </w:p>
    <w:p w:rsidR="00B75CAA" w:rsidRDefault="00B75CAA">
      <w:pPr>
        <w:pStyle w:val="ConsPlusCell"/>
        <w:jc w:val="both"/>
      </w:pPr>
      <w:r>
        <w:t>│             │                                                           │</w:t>
      </w:r>
    </w:p>
    <w:p w:rsidR="00B75CAA" w:rsidRDefault="00B75CAA">
      <w:pPr>
        <w:pStyle w:val="ConsPlusCell"/>
        <w:jc w:val="both"/>
      </w:pPr>
      <w:r>
        <w:t>│20.16.40.700 │Полиэфиры сложные прочие ненасыщенные жидкие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│20.16.40.800 │Полиэфиры сложные прочие ненасыщенные, кроме жидких,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│20.16.40.830 │Полиэфиры сложные прочие ненасыщенные, кроме жидких, в     │</w:t>
      </w:r>
    </w:p>
    <w:p w:rsidR="00B75CAA" w:rsidRDefault="00B75CAA">
      <w:pPr>
        <w:pStyle w:val="ConsPlusCell"/>
        <w:jc w:val="both"/>
      </w:pPr>
      <w:r>
        <w:t>│             │виде пресс-порошков                                        │</w:t>
      </w:r>
    </w:p>
    <w:p w:rsidR="00B75CAA" w:rsidRDefault="00B75CAA">
      <w:pPr>
        <w:pStyle w:val="ConsPlusCell"/>
        <w:jc w:val="both"/>
      </w:pPr>
      <w:r>
        <w:t>│             │                                                           │</w:t>
      </w:r>
    </w:p>
    <w:p w:rsidR="00B75CAA" w:rsidRDefault="00B75CAA">
      <w:pPr>
        <w:pStyle w:val="ConsPlusCell"/>
        <w:jc w:val="both"/>
      </w:pPr>
      <w:r>
        <w:t>│20.16.40.850 │Полиэфиры сложные прочие ненасыщенные, кроме жидких, в     │</w:t>
      </w:r>
    </w:p>
    <w:p w:rsidR="00B75CAA" w:rsidRDefault="00B75CAA">
      <w:pPr>
        <w:pStyle w:val="ConsPlusCell"/>
        <w:jc w:val="both"/>
      </w:pPr>
      <w:r>
        <w:t>│             │других первичных формах                                    │</w:t>
      </w:r>
    </w:p>
    <w:p w:rsidR="00B75CAA" w:rsidRDefault="00B75CAA">
      <w:pPr>
        <w:pStyle w:val="ConsPlusCell"/>
        <w:jc w:val="both"/>
      </w:pPr>
      <w:r>
        <w:t>│             │                                                           │</w:t>
      </w:r>
    </w:p>
    <w:p w:rsidR="00B75CAA" w:rsidRDefault="00B75CAA">
      <w:pPr>
        <w:pStyle w:val="ConsPlusCell"/>
        <w:jc w:val="both"/>
      </w:pPr>
      <w:r>
        <w:t>│20.16.40.900 │Полиэфиры сложные прочие, кроме ненасыщенных,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│20.16.40.930 │Полиэфиры сложные прочие, кроме ненасыщенных, в виде       │</w:t>
      </w:r>
    </w:p>
    <w:p w:rsidR="00B75CAA" w:rsidRDefault="00B75CAA">
      <w:pPr>
        <w:pStyle w:val="ConsPlusCell"/>
        <w:jc w:val="both"/>
      </w:pPr>
      <w:r>
        <w:t>│             │пресс-порошков                                             │</w:t>
      </w:r>
    </w:p>
    <w:p w:rsidR="00B75CAA" w:rsidRDefault="00B75CAA">
      <w:pPr>
        <w:pStyle w:val="ConsPlusCell"/>
        <w:jc w:val="both"/>
      </w:pPr>
      <w:r>
        <w:t>│             │                                                           │</w:t>
      </w:r>
    </w:p>
    <w:p w:rsidR="00B75CAA" w:rsidRDefault="00B75CAA">
      <w:pPr>
        <w:pStyle w:val="ConsPlusCell"/>
        <w:jc w:val="both"/>
      </w:pPr>
      <w:r>
        <w:t>│20.16.40.950 │Полиэфиры сложные прочие, кроме ненасыщенных, в других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│20.16.5      │Полимеры прочие в первичных формах; ионообменные смолы     │</w:t>
      </w:r>
    </w:p>
    <w:p w:rsidR="00B75CAA" w:rsidRDefault="00B75CAA">
      <w:pPr>
        <w:pStyle w:val="ConsPlusCell"/>
        <w:jc w:val="both"/>
      </w:pPr>
      <w:r>
        <w:t>│             │                                                           │</w:t>
      </w:r>
    </w:p>
    <w:p w:rsidR="00B75CAA" w:rsidRDefault="00B75CAA">
      <w:pPr>
        <w:pStyle w:val="ConsPlusCell"/>
        <w:jc w:val="both"/>
      </w:pPr>
      <w:r>
        <w:t>│20.16.51     │Полимеры пропилена или прочих олефинов в первичных формах  │</w:t>
      </w:r>
    </w:p>
    <w:p w:rsidR="00B75CAA" w:rsidRDefault="00B75CAA">
      <w:pPr>
        <w:pStyle w:val="ConsPlusCell"/>
        <w:jc w:val="both"/>
      </w:pPr>
      <w:r>
        <w:t>│             │                                                           │</w:t>
      </w:r>
    </w:p>
    <w:p w:rsidR="00B75CAA" w:rsidRDefault="00B75CAA">
      <w:pPr>
        <w:pStyle w:val="ConsPlusCell"/>
        <w:jc w:val="both"/>
      </w:pPr>
      <w:r>
        <w:t>│20.16.51.300 │Полипропилен в первичных формах                            │</w:t>
      </w:r>
    </w:p>
    <w:p w:rsidR="00B75CAA" w:rsidRDefault="00B75CAA">
      <w:pPr>
        <w:pStyle w:val="ConsPlusCell"/>
        <w:jc w:val="both"/>
      </w:pPr>
      <w:r>
        <w:t>│             │                                                           │</w:t>
      </w:r>
    </w:p>
    <w:p w:rsidR="00B75CAA" w:rsidRDefault="00B75CAA">
      <w:pPr>
        <w:pStyle w:val="ConsPlusCell"/>
        <w:jc w:val="both"/>
      </w:pPr>
      <w:r>
        <w:t>│20.16.51.350 │Полипропилен в виде пресс-порошков                         │</w:t>
      </w:r>
    </w:p>
    <w:p w:rsidR="00B75CAA" w:rsidRDefault="00B75CAA">
      <w:pPr>
        <w:pStyle w:val="ConsPlusCell"/>
        <w:jc w:val="both"/>
      </w:pPr>
      <w:r>
        <w:t>│             │                                                           │</w:t>
      </w:r>
    </w:p>
    <w:p w:rsidR="00B75CAA" w:rsidRDefault="00B75CAA">
      <w:pPr>
        <w:pStyle w:val="ConsPlusCell"/>
        <w:jc w:val="both"/>
      </w:pPr>
      <w:r>
        <w:t>│20.16.51.370 │Полипропилен в других первичных формах                     │</w:t>
      </w:r>
    </w:p>
    <w:p w:rsidR="00B75CAA" w:rsidRDefault="00B75CAA">
      <w:pPr>
        <w:pStyle w:val="ConsPlusCell"/>
        <w:jc w:val="both"/>
      </w:pPr>
      <w:r>
        <w:t>│             │                                                           │</w:t>
      </w:r>
    </w:p>
    <w:p w:rsidR="00B75CAA" w:rsidRDefault="00B75CAA">
      <w:pPr>
        <w:pStyle w:val="ConsPlusCell"/>
        <w:jc w:val="both"/>
      </w:pPr>
      <w:r>
        <w:t>│20.16.51.500 │Полимеры прочих олефинов в первичных формах (кроме         │</w:t>
      </w:r>
    </w:p>
    <w:p w:rsidR="00B75CAA" w:rsidRDefault="00B75CAA">
      <w:pPr>
        <w:pStyle w:val="ConsPlusCell"/>
        <w:jc w:val="both"/>
      </w:pPr>
      <w:r>
        <w:t>│             │полипропилена)                                             │</w:t>
      </w:r>
    </w:p>
    <w:p w:rsidR="00B75CAA" w:rsidRDefault="00B75CAA">
      <w:pPr>
        <w:pStyle w:val="ConsPlusCell"/>
        <w:jc w:val="both"/>
      </w:pPr>
      <w:r>
        <w:t>│             │                                                           │</w:t>
      </w:r>
    </w:p>
    <w:p w:rsidR="00B75CAA" w:rsidRDefault="00B75CAA">
      <w:pPr>
        <w:pStyle w:val="ConsPlusCell"/>
        <w:jc w:val="both"/>
      </w:pPr>
      <w:r>
        <w:t>│20.16.52     │Полимеры винилацетата или прочих сложных виниловых эфиров  │</w:t>
      </w:r>
    </w:p>
    <w:p w:rsidR="00B75CAA" w:rsidRDefault="00B75CAA">
      <w:pPr>
        <w:pStyle w:val="ConsPlusCell"/>
        <w:jc w:val="both"/>
      </w:pPr>
      <w:r>
        <w:t>│             │и прочие виниловые полимеры в первичных формах             │</w:t>
      </w:r>
    </w:p>
    <w:p w:rsidR="00B75CAA" w:rsidRDefault="00B75CAA">
      <w:pPr>
        <w:pStyle w:val="ConsPlusCell"/>
        <w:jc w:val="both"/>
      </w:pPr>
      <w:r>
        <w:t>│             │                                                           │</w:t>
      </w:r>
    </w:p>
    <w:p w:rsidR="00B75CAA" w:rsidRDefault="00B75CAA">
      <w:pPr>
        <w:pStyle w:val="ConsPlusCell"/>
        <w:jc w:val="both"/>
      </w:pPr>
      <w:r>
        <w:t>│20.16.52.300 │Полимеры винилацетата в первичных формах в виде водных     │</w:t>
      </w:r>
    </w:p>
    <w:p w:rsidR="00B75CAA" w:rsidRDefault="00B75CAA">
      <w:pPr>
        <w:pStyle w:val="ConsPlusCell"/>
        <w:jc w:val="both"/>
      </w:pPr>
      <w:r>
        <w:t>│             │дисперсий                                                  │</w:t>
      </w:r>
    </w:p>
    <w:p w:rsidR="00B75CAA" w:rsidRDefault="00B75CAA">
      <w:pPr>
        <w:pStyle w:val="ConsPlusCell"/>
        <w:jc w:val="both"/>
      </w:pPr>
      <w:r>
        <w:t>│             │                                                           │</w:t>
      </w:r>
    </w:p>
    <w:p w:rsidR="00B75CAA" w:rsidRDefault="00B75CAA">
      <w:pPr>
        <w:pStyle w:val="ConsPlusCell"/>
        <w:jc w:val="both"/>
      </w:pPr>
      <w:r>
        <w:t>│20.16.52.500 │Полимеры винилацетата в первичных формах прочие (кроме     │</w:t>
      </w:r>
    </w:p>
    <w:p w:rsidR="00B75CAA" w:rsidRDefault="00B75CAA">
      <w:pPr>
        <w:pStyle w:val="ConsPlusCell"/>
        <w:jc w:val="both"/>
      </w:pPr>
      <w:r>
        <w:t>│             │водных дисперсий)                                          │</w:t>
      </w:r>
    </w:p>
    <w:p w:rsidR="00B75CAA" w:rsidRDefault="00B75CAA">
      <w:pPr>
        <w:pStyle w:val="ConsPlusCell"/>
        <w:jc w:val="both"/>
      </w:pPr>
      <w:r>
        <w:t>│             │                                                           │</w:t>
      </w:r>
    </w:p>
    <w:p w:rsidR="00B75CAA" w:rsidRDefault="00B75CAA">
      <w:pPr>
        <w:pStyle w:val="ConsPlusCell"/>
        <w:jc w:val="both"/>
      </w:pPr>
      <w:r>
        <w:t>│20.16.52.700 │Полимеры прочих сложных виниловых эфиров и прочие          │</w:t>
      </w:r>
    </w:p>
    <w:p w:rsidR="00B75CAA" w:rsidRDefault="00B75CAA">
      <w:pPr>
        <w:pStyle w:val="ConsPlusCell"/>
        <w:jc w:val="both"/>
      </w:pPr>
      <w:r>
        <w:t>│             │виниловые полимеры в первичных формах                      │</w:t>
      </w:r>
    </w:p>
    <w:p w:rsidR="00B75CAA" w:rsidRDefault="00B75CAA">
      <w:pPr>
        <w:pStyle w:val="ConsPlusCell"/>
        <w:jc w:val="both"/>
      </w:pPr>
      <w:r>
        <w:t>│             │                                                           │</w:t>
      </w:r>
    </w:p>
    <w:p w:rsidR="00B75CAA" w:rsidRDefault="00B75CAA">
      <w:pPr>
        <w:pStyle w:val="ConsPlusCell"/>
        <w:jc w:val="both"/>
      </w:pPr>
      <w:r>
        <w:t>│20.16.53     │Полимеры акриловые в первичных формах                      │</w:t>
      </w:r>
    </w:p>
    <w:p w:rsidR="00B75CAA" w:rsidRDefault="00B75CAA">
      <w:pPr>
        <w:pStyle w:val="ConsPlusCell"/>
        <w:jc w:val="both"/>
      </w:pPr>
      <w:r>
        <w:t>│             │                                                           │</w:t>
      </w:r>
    </w:p>
    <w:p w:rsidR="00B75CAA" w:rsidRDefault="00B75CAA">
      <w:pPr>
        <w:pStyle w:val="ConsPlusCell"/>
        <w:jc w:val="both"/>
      </w:pPr>
      <w:r>
        <w:t>│20.16.53.500 │Полиметилметакрилат в первичных формах                     │</w:t>
      </w:r>
    </w:p>
    <w:p w:rsidR="00B75CAA" w:rsidRDefault="00B75CAA">
      <w:pPr>
        <w:pStyle w:val="ConsPlusCell"/>
        <w:jc w:val="both"/>
      </w:pPr>
      <w:r>
        <w:t>│             │                                                           │</w:t>
      </w:r>
    </w:p>
    <w:p w:rsidR="00B75CAA" w:rsidRDefault="00B75CAA">
      <w:pPr>
        <w:pStyle w:val="ConsPlusCell"/>
        <w:jc w:val="both"/>
      </w:pPr>
      <w:r>
        <w:t>│20.16.53.550 │Полиметилметакрилат в виде пресс-порошков                  │</w:t>
      </w:r>
    </w:p>
    <w:p w:rsidR="00B75CAA" w:rsidRDefault="00B75CAA">
      <w:pPr>
        <w:pStyle w:val="ConsPlusCell"/>
        <w:jc w:val="both"/>
      </w:pPr>
      <w:r>
        <w:t>│             │                                                           │</w:t>
      </w:r>
    </w:p>
    <w:p w:rsidR="00B75CAA" w:rsidRDefault="00B75CAA">
      <w:pPr>
        <w:pStyle w:val="ConsPlusCell"/>
        <w:jc w:val="both"/>
      </w:pPr>
      <w:r>
        <w:t>│20.16.53.570 │Полиметилметакрилат в других первичных формах              │</w:t>
      </w:r>
    </w:p>
    <w:p w:rsidR="00B75CAA" w:rsidRDefault="00B75CAA">
      <w:pPr>
        <w:pStyle w:val="ConsPlusCell"/>
        <w:jc w:val="both"/>
      </w:pPr>
      <w:r>
        <w:t>│             │                                                           │</w:t>
      </w:r>
    </w:p>
    <w:p w:rsidR="00B75CAA" w:rsidRDefault="00B75CAA">
      <w:pPr>
        <w:pStyle w:val="ConsPlusCell"/>
        <w:jc w:val="both"/>
      </w:pPr>
      <w:r>
        <w:t>│20.16.53.900 │Полимеры акриловые в первичных формах прочие (кроме        │</w:t>
      </w:r>
    </w:p>
    <w:p w:rsidR="00B75CAA" w:rsidRDefault="00B75CAA">
      <w:pPr>
        <w:pStyle w:val="ConsPlusCell"/>
        <w:jc w:val="both"/>
      </w:pPr>
      <w:r>
        <w:t>│             │полиметилметакрилата)                                      │</w:t>
      </w:r>
    </w:p>
    <w:p w:rsidR="00B75CAA" w:rsidRDefault="00B75CAA">
      <w:pPr>
        <w:pStyle w:val="ConsPlusCell"/>
        <w:jc w:val="both"/>
      </w:pPr>
      <w:r>
        <w:t>│             │                                                           │</w:t>
      </w:r>
    </w:p>
    <w:p w:rsidR="00B75CAA" w:rsidRDefault="00B75CAA">
      <w:pPr>
        <w:pStyle w:val="ConsPlusCell"/>
        <w:jc w:val="both"/>
      </w:pPr>
      <w:r>
        <w:t>│20.16.53.950 │Полиакрилаты прочие, кроме полиметилметакрилата, в виде    │</w:t>
      </w:r>
    </w:p>
    <w:p w:rsidR="00B75CAA" w:rsidRDefault="00B75CAA">
      <w:pPr>
        <w:pStyle w:val="ConsPlusCell"/>
        <w:jc w:val="both"/>
      </w:pPr>
      <w:r>
        <w:t>│             │пресс-порошков                                             │</w:t>
      </w:r>
    </w:p>
    <w:p w:rsidR="00B75CAA" w:rsidRDefault="00B75CAA">
      <w:pPr>
        <w:pStyle w:val="ConsPlusCell"/>
        <w:jc w:val="both"/>
      </w:pPr>
      <w:r>
        <w:t>│             │                                                           │</w:t>
      </w:r>
    </w:p>
    <w:p w:rsidR="00B75CAA" w:rsidRDefault="00B75CAA">
      <w:pPr>
        <w:pStyle w:val="ConsPlusCell"/>
        <w:jc w:val="both"/>
      </w:pPr>
      <w:r>
        <w:t>│20.16.53.970 │Полиакрилаты прочие, кроме полиметилметакрилата, в других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│20.16.54     │Полиамиды в первичных формах                               │</w:t>
      </w:r>
    </w:p>
    <w:p w:rsidR="00B75CAA" w:rsidRDefault="00B75CAA">
      <w:pPr>
        <w:pStyle w:val="ConsPlusCell"/>
        <w:jc w:val="both"/>
      </w:pPr>
      <w:r>
        <w:t>│             │                                                           │</w:t>
      </w:r>
    </w:p>
    <w:p w:rsidR="00B75CAA" w:rsidRDefault="00B75CAA">
      <w:pPr>
        <w:pStyle w:val="ConsPlusCell"/>
        <w:jc w:val="both"/>
      </w:pPr>
      <w:r>
        <w:t>│20.16.54.500 │Полиамид-6,-11,-12,-6.6,-6.9,-6.10 или -6.12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│20.16.54.530 │Полиамид-6, разрешенный для контакта с пищевыми            │</w:t>
      </w:r>
    </w:p>
    <w:p w:rsidR="00B75CAA" w:rsidRDefault="00B75CAA">
      <w:pPr>
        <w:pStyle w:val="ConsPlusCell"/>
        <w:jc w:val="both"/>
      </w:pPr>
      <w:r>
        <w:t>│             │продуктами, в первичных формах                             │</w:t>
      </w:r>
    </w:p>
    <w:p w:rsidR="00B75CAA" w:rsidRDefault="00B75CAA">
      <w:pPr>
        <w:pStyle w:val="ConsPlusCell"/>
        <w:jc w:val="both"/>
      </w:pPr>
      <w:r>
        <w:t>│             │                                                           │</w:t>
      </w:r>
    </w:p>
    <w:p w:rsidR="00B75CAA" w:rsidRDefault="00B75CAA">
      <w:pPr>
        <w:pStyle w:val="ConsPlusCell"/>
        <w:jc w:val="both"/>
      </w:pPr>
      <w:r>
        <w:t>│20.16.54.590 │Полиамид-6 прочий, полиамид-11,-12,-6.6,-6.9,-6.10 и -6.12 │</w:t>
      </w:r>
    </w:p>
    <w:p w:rsidR="00B75CAA" w:rsidRDefault="00B75CAA">
      <w:pPr>
        <w:pStyle w:val="ConsPlusCell"/>
        <w:jc w:val="both"/>
      </w:pPr>
      <w:r>
        <w:t>│             │в первичных формах                                         │</w:t>
      </w:r>
    </w:p>
    <w:p w:rsidR="00B75CAA" w:rsidRDefault="00B75CAA">
      <w:pPr>
        <w:pStyle w:val="ConsPlusCell"/>
        <w:jc w:val="both"/>
      </w:pPr>
      <w:r>
        <w:t>│             │                                                           │</w:t>
      </w:r>
    </w:p>
    <w:p w:rsidR="00B75CAA" w:rsidRDefault="00B75CAA">
      <w:pPr>
        <w:pStyle w:val="ConsPlusCell"/>
        <w:jc w:val="both"/>
      </w:pPr>
      <w:r>
        <w:t>│20.16.54.900 │Полиамиды прочие в первичных формах                        │</w:t>
      </w:r>
    </w:p>
    <w:p w:rsidR="00B75CAA" w:rsidRDefault="00B75CAA">
      <w:pPr>
        <w:pStyle w:val="ConsPlusCell"/>
        <w:jc w:val="both"/>
      </w:pPr>
      <w:r>
        <w:t>│             │                                                           │</w:t>
      </w:r>
    </w:p>
    <w:p w:rsidR="00B75CAA" w:rsidRDefault="00B75CAA">
      <w:pPr>
        <w:pStyle w:val="ConsPlusCell"/>
        <w:jc w:val="both"/>
      </w:pPr>
      <w:r>
        <w:t>│20.16.54.950 │Полиамиды прочие в виде пресс-порошков                     │</w:t>
      </w:r>
    </w:p>
    <w:p w:rsidR="00B75CAA" w:rsidRDefault="00B75CAA">
      <w:pPr>
        <w:pStyle w:val="ConsPlusCell"/>
        <w:jc w:val="both"/>
      </w:pPr>
      <w:r>
        <w:t>│             │                                                           │</w:t>
      </w:r>
    </w:p>
    <w:p w:rsidR="00B75CAA" w:rsidRDefault="00B75CAA">
      <w:pPr>
        <w:pStyle w:val="ConsPlusCell"/>
        <w:jc w:val="both"/>
      </w:pPr>
      <w:r>
        <w:t>│20.16.54.970 │Полиамиды прочие в других первичных формах                 │</w:t>
      </w:r>
    </w:p>
    <w:p w:rsidR="00B75CAA" w:rsidRDefault="00B75CAA">
      <w:pPr>
        <w:pStyle w:val="ConsPlusCell"/>
        <w:jc w:val="both"/>
      </w:pPr>
      <w:r>
        <w:t>│             │                                                           │</w:t>
      </w:r>
    </w:p>
    <w:p w:rsidR="00B75CAA" w:rsidRDefault="00B75CAA">
      <w:pPr>
        <w:pStyle w:val="ConsPlusCell"/>
        <w:jc w:val="both"/>
      </w:pPr>
      <w:r>
        <w:t>│20.16.55     │Смолы карбамидные, тиокарбамидные и меламиновые смолы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│20.16.55.500 │Смолы карбамидные и тиокарбамидные в первичных формах      │</w:t>
      </w:r>
    </w:p>
    <w:p w:rsidR="00B75CAA" w:rsidRDefault="00B75CAA">
      <w:pPr>
        <w:pStyle w:val="ConsPlusCell"/>
        <w:jc w:val="both"/>
      </w:pPr>
      <w:r>
        <w:t>│             │                                                           │</w:t>
      </w:r>
    </w:p>
    <w:p w:rsidR="00B75CAA" w:rsidRDefault="00B75CAA">
      <w:pPr>
        <w:pStyle w:val="ConsPlusCell"/>
        <w:jc w:val="both"/>
      </w:pPr>
      <w:r>
        <w:t>│20.16.55.550 │Смолы карбамидные и тиокарбамидные в виде пресс-порошков   │</w:t>
      </w:r>
    </w:p>
    <w:p w:rsidR="00B75CAA" w:rsidRDefault="00B75CAA">
      <w:pPr>
        <w:pStyle w:val="ConsPlusCell"/>
        <w:jc w:val="both"/>
      </w:pPr>
      <w:r>
        <w:t>│             │                                                           │</w:t>
      </w:r>
    </w:p>
    <w:p w:rsidR="00B75CAA" w:rsidRDefault="00B75CAA">
      <w:pPr>
        <w:pStyle w:val="ConsPlusCell"/>
        <w:jc w:val="both"/>
      </w:pPr>
      <w:r>
        <w:t>│20.16.55.570 │Смолы карбамидные и тиокарбамидные в других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│20.16.55.700 │Смолы меламиновые, в первичных формах                      │</w:t>
      </w:r>
    </w:p>
    <w:p w:rsidR="00B75CAA" w:rsidRDefault="00B75CAA">
      <w:pPr>
        <w:pStyle w:val="ConsPlusCell"/>
        <w:jc w:val="both"/>
      </w:pPr>
      <w:r>
        <w:t>│             │                                                           │</w:t>
      </w:r>
    </w:p>
    <w:p w:rsidR="00B75CAA" w:rsidRDefault="00B75CAA">
      <w:pPr>
        <w:pStyle w:val="ConsPlusCell"/>
        <w:jc w:val="both"/>
      </w:pPr>
      <w:r>
        <w:t>│20.16.55.750 │Смолы меламиновые в виде пресс-порошков                    │</w:t>
      </w:r>
    </w:p>
    <w:p w:rsidR="00B75CAA" w:rsidRDefault="00B75CAA">
      <w:pPr>
        <w:pStyle w:val="ConsPlusCell"/>
        <w:jc w:val="both"/>
      </w:pPr>
      <w:r>
        <w:t>│             │                                                           │</w:t>
      </w:r>
    </w:p>
    <w:p w:rsidR="00B75CAA" w:rsidRDefault="00B75CAA">
      <w:pPr>
        <w:pStyle w:val="ConsPlusCell"/>
        <w:jc w:val="both"/>
      </w:pPr>
      <w:r>
        <w:t>│20.16.55.770 │Смолы меламиновые в других первичных формах                │</w:t>
      </w:r>
    </w:p>
    <w:p w:rsidR="00B75CAA" w:rsidRDefault="00B75CAA">
      <w:pPr>
        <w:pStyle w:val="ConsPlusCell"/>
        <w:jc w:val="both"/>
      </w:pPr>
      <w:r>
        <w:t>│             │                                                           │</w:t>
      </w:r>
    </w:p>
    <w:p w:rsidR="00B75CAA" w:rsidRDefault="00B75CAA">
      <w:pPr>
        <w:pStyle w:val="ConsPlusCell"/>
        <w:jc w:val="both"/>
      </w:pPr>
      <w:r>
        <w:t>│20.16.56     │Аминоальдегидные смолы прочие, фенолоальдегидные смолы и   │</w:t>
      </w:r>
    </w:p>
    <w:p w:rsidR="00B75CAA" w:rsidRDefault="00B75CAA">
      <w:pPr>
        <w:pStyle w:val="ConsPlusCell"/>
        <w:jc w:val="both"/>
      </w:pPr>
      <w:r>
        <w:t>│             │полиуретаны в первичных формах                             │</w:t>
      </w:r>
    </w:p>
    <w:p w:rsidR="00B75CAA" w:rsidRDefault="00B75CAA">
      <w:pPr>
        <w:pStyle w:val="ConsPlusCell"/>
        <w:jc w:val="both"/>
      </w:pPr>
      <w:r>
        <w:t>│             │                                                           │</w:t>
      </w:r>
    </w:p>
    <w:p w:rsidR="00B75CAA" w:rsidRDefault="00B75CAA">
      <w:pPr>
        <w:pStyle w:val="ConsPlusCell"/>
        <w:jc w:val="both"/>
      </w:pPr>
      <w:r>
        <w:t>│20.16.56.300 │Аминосмолы прочие в первичных формах                       │</w:t>
      </w:r>
    </w:p>
    <w:p w:rsidR="00B75CAA" w:rsidRDefault="00B75CAA">
      <w:pPr>
        <w:pStyle w:val="ConsPlusCell"/>
        <w:jc w:val="both"/>
      </w:pPr>
      <w:r>
        <w:t>│             │                                                           │</w:t>
      </w:r>
    </w:p>
    <w:p w:rsidR="00B75CAA" w:rsidRDefault="00B75CAA">
      <w:pPr>
        <w:pStyle w:val="ConsPlusCell"/>
        <w:jc w:val="both"/>
      </w:pPr>
      <w:r>
        <w:t>│20.16.56.350 │Аминоальдегидные смолы прочие в виде пресс-порошков        │</w:t>
      </w:r>
    </w:p>
    <w:p w:rsidR="00B75CAA" w:rsidRDefault="00B75CAA">
      <w:pPr>
        <w:pStyle w:val="ConsPlusCell"/>
        <w:jc w:val="both"/>
      </w:pPr>
      <w:r>
        <w:t>│             │                                                           │</w:t>
      </w:r>
    </w:p>
    <w:p w:rsidR="00B75CAA" w:rsidRDefault="00B75CAA">
      <w:pPr>
        <w:pStyle w:val="ConsPlusCell"/>
        <w:jc w:val="both"/>
      </w:pPr>
      <w:r>
        <w:t>│20.16.56.370 │Аминоальдегидные смолы прочие в других первичных формах    │</w:t>
      </w:r>
    </w:p>
    <w:p w:rsidR="00B75CAA" w:rsidRDefault="00B75CAA">
      <w:pPr>
        <w:pStyle w:val="ConsPlusCell"/>
        <w:jc w:val="both"/>
      </w:pPr>
      <w:r>
        <w:t>│             │                                                           │</w:t>
      </w:r>
    </w:p>
    <w:p w:rsidR="00B75CAA" w:rsidRDefault="00B75CAA">
      <w:pPr>
        <w:pStyle w:val="ConsPlusCell"/>
        <w:jc w:val="both"/>
      </w:pPr>
      <w:r>
        <w:t>│20.16.56.500 │Смолы фенолоальдегидные в первичных формах                 │</w:t>
      </w:r>
    </w:p>
    <w:p w:rsidR="00B75CAA" w:rsidRDefault="00B75CAA">
      <w:pPr>
        <w:pStyle w:val="ConsPlusCell"/>
        <w:jc w:val="both"/>
      </w:pPr>
      <w:r>
        <w:t>│             │                                                           │</w:t>
      </w:r>
    </w:p>
    <w:p w:rsidR="00B75CAA" w:rsidRDefault="00B75CAA">
      <w:pPr>
        <w:pStyle w:val="ConsPlusCell"/>
        <w:jc w:val="both"/>
      </w:pPr>
      <w:r>
        <w:t>│20.16.56.550 │Смолы фенолоальдегидные в виде пресс-порошков              │</w:t>
      </w:r>
    </w:p>
    <w:p w:rsidR="00B75CAA" w:rsidRDefault="00B75CAA">
      <w:pPr>
        <w:pStyle w:val="ConsPlusCell"/>
        <w:jc w:val="both"/>
      </w:pPr>
      <w:r>
        <w:t>│             │                                                           │</w:t>
      </w:r>
    </w:p>
    <w:p w:rsidR="00B75CAA" w:rsidRDefault="00B75CAA">
      <w:pPr>
        <w:pStyle w:val="ConsPlusCell"/>
        <w:jc w:val="both"/>
      </w:pPr>
      <w:r>
        <w:t>│20.16.56.570 │Смолы фенолоальдегидные в других первичных формах          │</w:t>
      </w:r>
    </w:p>
    <w:p w:rsidR="00B75CAA" w:rsidRDefault="00B75CAA">
      <w:pPr>
        <w:pStyle w:val="ConsPlusCell"/>
        <w:jc w:val="both"/>
      </w:pPr>
      <w:r>
        <w:t>│             │                                                           │</w:t>
      </w:r>
    </w:p>
    <w:p w:rsidR="00B75CAA" w:rsidRDefault="00B75CAA">
      <w:pPr>
        <w:pStyle w:val="ConsPlusCell"/>
        <w:jc w:val="both"/>
      </w:pPr>
      <w:r>
        <w:t>│20.16.56.700 │Полиуретаны в первичных формах                             │</w:t>
      </w:r>
    </w:p>
    <w:p w:rsidR="00B75CAA" w:rsidRDefault="00B75CAA">
      <w:pPr>
        <w:pStyle w:val="ConsPlusCell"/>
        <w:jc w:val="both"/>
      </w:pPr>
      <w:r>
        <w:t>│             │                                                           │</w:t>
      </w:r>
    </w:p>
    <w:p w:rsidR="00B75CAA" w:rsidRDefault="00B75CAA">
      <w:pPr>
        <w:pStyle w:val="ConsPlusCell"/>
        <w:jc w:val="both"/>
      </w:pPr>
      <w:r>
        <w:t>│20.16.57     │Силиконы в первичных формах                                │</w:t>
      </w:r>
    </w:p>
    <w:p w:rsidR="00B75CAA" w:rsidRDefault="00B75CAA">
      <w:pPr>
        <w:pStyle w:val="ConsPlusCell"/>
        <w:jc w:val="both"/>
      </w:pPr>
      <w:r>
        <w:t>│             │                                                           │</w:t>
      </w:r>
    </w:p>
    <w:p w:rsidR="00B75CAA" w:rsidRDefault="00B75CAA">
      <w:pPr>
        <w:pStyle w:val="ConsPlusCell"/>
        <w:jc w:val="both"/>
      </w:pPr>
      <w:r>
        <w:t>│20.16.57.000 │Силиконы в первичных формах                                │</w:t>
      </w:r>
    </w:p>
    <w:p w:rsidR="00B75CAA" w:rsidRDefault="00B75CAA">
      <w:pPr>
        <w:pStyle w:val="ConsPlusCell"/>
        <w:jc w:val="both"/>
      </w:pPr>
      <w:r>
        <w:t>│             │                                                           │</w:t>
      </w:r>
    </w:p>
    <w:p w:rsidR="00B75CAA" w:rsidRDefault="00B75CAA">
      <w:pPr>
        <w:pStyle w:val="ConsPlusCell"/>
        <w:jc w:val="both"/>
      </w:pPr>
      <w:r>
        <w:t>│20.16.59     │Полимеры прочие в первичных формах,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│20.16.59.200 │Смолы нефтяные, кумароно-инденовые, политерпены,           │</w:t>
      </w:r>
    </w:p>
    <w:p w:rsidR="00B75CAA" w:rsidRDefault="00B75CAA">
      <w:pPr>
        <w:pStyle w:val="ConsPlusCell"/>
        <w:jc w:val="both"/>
      </w:pPr>
      <w:r>
        <w:t>│             │полисульфиды, полисульфоны и прочие химические продукты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│20.16.59.210 │Смолы нефтяные, кумароно-инденовые, политерпены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│20.16.59.220 │Полисульфиды, полисульфоны и продукты химические прочие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│20.16.59.400 │Целлюлоза и ее химические производные в первичных формах,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│20.16.59.410 │Ацетаты целлюлозы в первичных формах                       │</w:t>
      </w:r>
    </w:p>
    <w:p w:rsidR="00B75CAA" w:rsidRDefault="00B75CAA">
      <w:pPr>
        <w:pStyle w:val="ConsPlusCell"/>
        <w:jc w:val="both"/>
      </w:pPr>
      <w:r>
        <w:t>│             │                                                           │</w:t>
      </w:r>
    </w:p>
    <w:p w:rsidR="00B75CAA" w:rsidRDefault="00B75CAA">
      <w:pPr>
        <w:pStyle w:val="ConsPlusCell"/>
        <w:jc w:val="both"/>
      </w:pPr>
      <w:r>
        <w:t>│20.16.59.420 │Нитраты целлюлозы, включая коллодин, в первичных формах    │</w:t>
      </w:r>
    </w:p>
    <w:p w:rsidR="00B75CAA" w:rsidRDefault="00B75CAA">
      <w:pPr>
        <w:pStyle w:val="ConsPlusCell"/>
        <w:jc w:val="both"/>
      </w:pPr>
      <w:r>
        <w:t>│             │                                                           │</w:t>
      </w:r>
    </w:p>
    <w:p w:rsidR="00B75CAA" w:rsidRDefault="00B75CAA">
      <w:pPr>
        <w:pStyle w:val="ConsPlusCell"/>
        <w:jc w:val="both"/>
      </w:pPr>
      <w:r>
        <w:t>│20.16.59.490 │Эфиры целлюлозы простые и производные целлюлозы прочие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│20.16.59.600 │Полимеры природные и полимеры природные модифицированные в │</w:t>
      </w:r>
    </w:p>
    <w:p w:rsidR="00B75CAA" w:rsidRDefault="00B75CAA">
      <w:pPr>
        <w:pStyle w:val="ConsPlusCell"/>
        <w:jc w:val="both"/>
      </w:pPr>
      <w:r>
        <w:t>│             │первичных формах (включая альгиновую кислоту, отвержденные │</w:t>
      </w:r>
    </w:p>
    <w:p w:rsidR="00B75CAA" w:rsidRDefault="00B75CAA">
      <w:pPr>
        <w:pStyle w:val="ConsPlusCell"/>
        <w:jc w:val="both"/>
      </w:pPr>
      <w:r>
        <w:t>│             │протеины, химические производные натурального каучука),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│20.16.59.700 │Смолы ионообменные, полученные на основе полимеров,        │</w:t>
      </w:r>
    </w:p>
    <w:p w:rsidR="00B75CAA" w:rsidRDefault="00B75CAA">
      <w:pPr>
        <w:pStyle w:val="ConsPlusCell"/>
        <w:jc w:val="both"/>
      </w:pPr>
      <w:r>
        <w:t xml:space="preserve">│             │относящихся к </w:t>
      </w:r>
      <w:hyperlink w:anchor="P16579" w:history="1">
        <w:r>
          <w:rPr>
            <w:color w:val="0000FF"/>
          </w:rPr>
          <w:t>классу 20.16</w:t>
        </w:r>
      </w:hyperlink>
      <w:r>
        <w:t>, в первичных формах             │</w:t>
      </w:r>
    </w:p>
    <w:p w:rsidR="00B75CAA" w:rsidRDefault="00B75CAA">
      <w:pPr>
        <w:pStyle w:val="ConsPlusCell"/>
        <w:jc w:val="both"/>
      </w:pPr>
      <w:r>
        <w:t>│             │                                                           │</w:t>
      </w:r>
    </w:p>
    <w:p w:rsidR="00B75CAA" w:rsidRDefault="00B75CAA">
      <w:pPr>
        <w:pStyle w:val="ConsPlusCell"/>
        <w:jc w:val="both"/>
      </w:pPr>
      <w:r>
        <w:t>│20.16.9      │Услуги в области производства пластмасс в первичных формах │</w:t>
      </w:r>
    </w:p>
    <w:p w:rsidR="00B75CAA" w:rsidRDefault="00B75CAA">
      <w:pPr>
        <w:pStyle w:val="ConsPlusCell"/>
        <w:jc w:val="both"/>
      </w:pPr>
      <w:r>
        <w:t xml:space="preserve">│(позиция в ред. </w:t>
      </w:r>
      <w:hyperlink r:id="rId3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│20.16.99     │Услуги в области производства пластмасс в первичных формах │</w:t>
      </w:r>
    </w:p>
    <w:p w:rsidR="00B75CAA" w:rsidRDefault="00B75CAA">
      <w:pPr>
        <w:pStyle w:val="ConsPlusCell"/>
        <w:jc w:val="both"/>
      </w:pPr>
      <w:r>
        <w:t xml:space="preserve">│(позиция в ред. </w:t>
      </w:r>
      <w:hyperlink r:id="rId34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│20.16.99.000 │Услуги в области производства пластмасс в первичных формах │</w:t>
      </w:r>
    </w:p>
    <w:p w:rsidR="00B75CAA" w:rsidRDefault="00B75CAA">
      <w:pPr>
        <w:pStyle w:val="ConsPlusCell"/>
        <w:jc w:val="both"/>
      </w:pPr>
      <w:r>
        <w:t xml:space="preserve">│(позиция в ред. </w:t>
      </w:r>
      <w:hyperlink r:id="rId34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│20.17        │Каучук синтетический в первичных формах                    │</w:t>
      </w:r>
    </w:p>
    <w:p w:rsidR="00B75CAA" w:rsidRDefault="00B75CAA">
      <w:pPr>
        <w:pStyle w:val="ConsPlusCell"/>
        <w:jc w:val="both"/>
      </w:pPr>
      <w:r>
        <w:t>│             │                                                           │</w:t>
      </w:r>
    </w:p>
    <w:p w:rsidR="00B75CAA" w:rsidRDefault="00B75CAA">
      <w:pPr>
        <w:pStyle w:val="ConsPlusCell"/>
        <w:jc w:val="both"/>
      </w:pPr>
      <w:r>
        <w:t>│20.17.1      │Каучук синтетический в первичных формах                    │</w:t>
      </w:r>
    </w:p>
    <w:p w:rsidR="00B75CAA" w:rsidRDefault="00B75CAA">
      <w:pPr>
        <w:pStyle w:val="ConsPlusCell"/>
        <w:jc w:val="both"/>
      </w:pPr>
      <w:r>
        <w:t>│             │                                                           │</w:t>
      </w:r>
    </w:p>
    <w:p w:rsidR="00B75CAA" w:rsidRDefault="00B75CAA">
      <w:pPr>
        <w:pStyle w:val="ConsPlusCell"/>
        <w:jc w:val="both"/>
      </w:pPr>
      <w:r>
        <w:t>│20.17.10     │Каучук синтетический в первичных формах                    │</w:t>
      </w:r>
    </w:p>
    <w:p w:rsidR="00B75CAA" w:rsidRDefault="00B75CAA">
      <w:pPr>
        <w:pStyle w:val="ConsPlusCell"/>
        <w:jc w:val="both"/>
      </w:pPr>
      <w:r>
        <w:t>│             │                                                           │</w:t>
      </w:r>
    </w:p>
    <w:p w:rsidR="00B75CAA" w:rsidRDefault="00B75CAA">
      <w:pPr>
        <w:pStyle w:val="ConsPlusCell"/>
        <w:jc w:val="both"/>
      </w:pPr>
      <w:r>
        <w:t>│20.17.10.500 │Латекс в первичных формах                                  │</w:t>
      </w:r>
    </w:p>
    <w:p w:rsidR="00B75CAA" w:rsidRDefault="00B75CAA">
      <w:pPr>
        <w:pStyle w:val="ConsPlusCell"/>
        <w:jc w:val="both"/>
      </w:pPr>
      <w:r>
        <w:t>│             │                                                           │</w:t>
      </w:r>
    </w:p>
    <w:p w:rsidR="00B75CAA" w:rsidRDefault="00B75CAA">
      <w:pPr>
        <w:pStyle w:val="ConsPlusCell"/>
        <w:jc w:val="both"/>
      </w:pPr>
      <w:r>
        <w:t>│20.17.10.900 │Каучук синтетический прочий в первичных формах             │</w:t>
      </w:r>
    </w:p>
    <w:p w:rsidR="00B75CAA" w:rsidRDefault="00B75CAA">
      <w:pPr>
        <w:pStyle w:val="ConsPlusCell"/>
        <w:jc w:val="both"/>
      </w:pPr>
      <w:r>
        <w:t>│             │                                                           │</w:t>
      </w:r>
    </w:p>
    <w:p w:rsidR="00B75CAA" w:rsidRDefault="00B75CAA">
      <w:pPr>
        <w:pStyle w:val="ConsPlusCell"/>
        <w:jc w:val="both"/>
      </w:pPr>
      <w:r>
        <w:t>│20.17.9      │Услуги в области производства синтетического каучука в     │</w:t>
      </w:r>
    </w:p>
    <w:p w:rsidR="00B75CAA" w:rsidRDefault="00B75CAA">
      <w:pPr>
        <w:pStyle w:val="ConsPlusCell"/>
        <w:jc w:val="both"/>
      </w:pPr>
      <w:r>
        <w:t>│             │первичных формах                                           │</w:t>
      </w:r>
    </w:p>
    <w:p w:rsidR="00B75CAA" w:rsidRDefault="00B75CAA">
      <w:pPr>
        <w:pStyle w:val="ConsPlusCell"/>
        <w:jc w:val="both"/>
      </w:pPr>
      <w:r>
        <w:t xml:space="preserve">│(позиция в ред. </w:t>
      </w:r>
      <w:hyperlink r:id="rId3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│20.17.99     │Услуги в области производства синтетического каучука в     │</w:t>
      </w:r>
    </w:p>
    <w:p w:rsidR="00B75CAA" w:rsidRDefault="00B75CAA">
      <w:pPr>
        <w:pStyle w:val="ConsPlusCell"/>
        <w:jc w:val="both"/>
      </w:pPr>
      <w:r>
        <w:t>│             │первичных формах                                           │</w:t>
      </w:r>
    </w:p>
    <w:p w:rsidR="00B75CAA" w:rsidRDefault="00B75CAA">
      <w:pPr>
        <w:pStyle w:val="ConsPlusCell"/>
        <w:jc w:val="both"/>
      </w:pPr>
      <w:r>
        <w:t xml:space="preserve">│(позиция в ред. </w:t>
      </w:r>
      <w:hyperlink r:id="rId3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│20.17.99.000 │Услуги в области производства синтетического каучука в     │</w:t>
      </w:r>
    </w:p>
    <w:p w:rsidR="00B75CAA" w:rsidRDefault="00B75CAA">
      <w:pPr>
        <w:pStyle w:val="ConsPlusCell"/>
        <w:jc w:val="both"/>
      </w:pPr>
      <w:r>
        <w:t>│             │первичных формах                                           │</w:t>
      </w:r>
    </w:p>
    <w:p w:rsidR="00B75CAA" w:rsidRDefault="00B75CAA">
      <w:pPr>
        <w:pStyle w:val="ConsPlusCell"/>
        <w:jc w:val="both"/>
      </w:pPr>
      <w:r>
        <w:t xml:space="preserve">│(позиция в ред. </w:t>
      </w:r>
      <w:hyperlink r:id="rId34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│20.2         │Пестициды и прочие агрохимические продукты                 │</w:t>
      </w:r>
    </w:p>
    <w:p w:rsidR="00B75CAA" w:rsidRDefault="00B75CAA">
      <w:pPr>
        <w:pStyle w:val="ConsPlusCell"/>
        <w:jc w:val="both"/>
      </w:pPr>
      <w:r>
        <w:t>│             │                                                           │</w:t>
      </w:r>
    </w:p>
    <w:p w:rsidR="00B75CAA" w:rsidRDefault="00B75CAA">
      <w:pPr>
        <w:pStyle w:val="ConsPlusCell"/>
        <w:jc w:val="both"/>
      </w:pPr>
      <w:r>
        <w:t>│20.20        │Пестициды и прочие агрохимические продукты                 │</w:t>
      </w:r>
    </w:p>
    <w:p w:rsidR="00B75CAA" w:rsidRDefault="00B75CAA">
      <w:pPr>
        <w:pStyle w:val="ConsPlusCell"/>
        <w:jc w:val="both"/>
      </w:pPr>
      <w:r>
        <w:t>│             │                                                           │</w:t>
      </w:r>
    </w:p>
    <w:p w:rsidR="00B75CAA" w:rsidRDefault="00B75CAA">
      <w:pPr>
        <w:pStyle w:val="ConsPlusCell"/>
        <w:jc w:val="both"/>
      </w:pPr>
      <w:r>
        <w:t>│20.20.1      │Пестициды и прочие агрохимические продукты                 │</w:t>
      </w:r>
    </w:p>
    <w:p w:rsidR="00B75CAA" w:rsidRDefault="00B75CAA">
      <w:pPr>
        <w:pStyle w:val="ConsPlusCell"/>
        <w:jc w:val="both"/>
      </w:pPr>
      <w:r>
        <w:t>│             │                                                           │</w:t>
      </w:r>
    </w:p>
    <w:p w:rsidR="00B75CAA" w:rsidRDefault="00B75CAA">
      <w:pPr>
        <w:pStyle w:val="ConsPlusCell"/>
        <w:jc w:val="both"/>
      </w:pPr>
      <w:r>
        <w:t>│20.20.11     │Инсектициды,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│20.20.11.300 │Инсектициды на основе хлорированных углеводородов,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│20.20.11.400 │Инсектициды на основе карбаматов, расфасованные в формы    │</w:t>
      </w:r>
    </w:p>
    <w:p w:rsidR="00B75CAA" w:rsidRDefault="00B75CAA">
      <w:pPr>
        <w:pStyle w:val="ConsPlusCell"/>
        <w:jc w:val="both"/>
      </w:pPr>
      <w:r>
        <w:t>│             │или упаковки для торговли розничной или представленные в   │</w:t>
      </w:r>
    </w:p>
    <w:p w:rsidR="00B75CAA" w:rsidRDefault="00B75CAA">
      <w:pPr>
        <w:pStyle w:val="ConsPlusCell"/>
        <w:jc w:val="both"/>
      </w:pPr>
      <w:r>
        <w:t>│             │виде готовых препаратов или изделий                        │</w:t>
      </w:r>
    </w:p>
    <w:p w:rsidR="00B75CAA" w:rsidRDefault="00B75CAA">
      <w:pPr>
        <w:pStyle w:val="ConsPlusCell"/>
        <w:jc w:val="both"/>
      </w:pPr>
      <w:r>
        <w:t>│             │                                                           │</w:t>
      </w:r>
    </w:p>
    <w:p w:rsidR="00B75CAA" w:rsidRDefault="00B75CAA">
      <w:pPr>
        <w:pStyle w:val="ConsPlusCell"/>
        <w:jc w:val="both"/>
      </w:pPr>
      <w:r>
        <w:t>│20.20.11.500 │Инсектициды на основе соединений фосфорорганических,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│20.20.11.600 │Инсектициды на основе пиретроидов, расфасованные в формы   │</w:t>
      </w:r>
    </w:p>
    <w:p w:rsidR="00B75CAA" w:rsidRDefault="00B75CAA">
      <w:pPr>
        <w:pStyle w:val="ConsPlusCell"/>
        <w:jc w:val="both"/>
      </w:pPr>
      <w:r>
        <w:t>│             │или упаковки для торговли розничной или представленные в   │</w:t>
      </w:r>
    </w:p>
    <w:p w:rsidR="00B75CAA" w:rsidRDefault="00B75CAA">
      <w:pPr>
        <w:pStyle w:val="ConsPlusCell"/>
        <w:jc w:val="both"/>
      </w:pPr>
      <w:r>
        <w:t>│             │виде готовых препаратов или изделий                        │</w:t>
      </w:r>
    </w:p>
    <w:p w:rsidR="00B75CAA" w:rsidRDefault="00B75CAA">
      <w:pPr>
        <w:pStyle w:val="ConsPlusCell"/>
        <w:jc w:val="both"/>
      </w:pPr>
      <w:r>
        <w:t>│             │                                                           │</w:t>
      </w:r>
    </w:p>
    <w:p w:rsidR="00B75CAA" w:rsidRDefault="00B75CAA">
      <w:pPr>
        <w:pStyle w:val="ConsPlusCell"/>
        <w:jc w:val="both"/>
      </w:pPr>
      <w:r>
        <w:t>│20.20.11.900 │Инсектициды прочие,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│20.20.11.910 │Инсектициды на основе растительных и биологических         │</w:t>
      </w:r>
    </w:p>
    <w:p w:rsidR="00B75CAA" w:rsidRDefault="00B75CAA">
      <w:pPr>
        <w:pStyle w:val="ConsPlusCell"/>
        <w:jc w:val="both"/>
      </w:pPr>
      <w:r>
        <w:t>│             │продуктов, расфасованные в формы или упаковки для          │</w:t>
      </w:r>
    </w:p>
    <w:p w:rsidR="00B75CAA" w:rsidRDefault="00B75CAA">
      <w:pPr>
        <w:pStyle w:val="ConsPlusCell"/>
        <w:jc w:val="both"/>
      </w:pPr>
      <w:r>
        <w:t>│             │розничной торговли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│20.20.11.920 │Инсектициды на основе нефтепродуктов, расфасованные в      │</w:t>
      </w:r>
    </w:p>
    <w:p w:rsidR="00B75CAA" w:rsidRDefault="00B75CAA">
      <w:pPr>
        <w:pStyle w:val="ConsPlusCell"/>
        <w:jc w:val="both"/>
      </w:pPr>
      <w:r>
        <w:t>│             │формы или упаковки для розничной торговли или              │</w:t>
      </w:r>
    </w:p>
    <w:p w:rsidR="00B75CAA" w:rsidRDefault="00B75CAA">
      <w:pPr>
        <w:pStyle w:val="ConsPlusCell"/>
        <w:jc w:val="both"/>
      </w:pPr>
      <w:r>
        <w:t>│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│20.20.11.990 │Инсектициды прочие,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не включенные в другие группировки │</w:t>
      </w:r>
    </w:p>
    <w:p w:rsidR="00B75CAA" w:rsidRDefault="00B75CAA">
      <w:pPr>
        <w:pStyle w:val="ConsPlusCell"/>
        <w:jc w:val="both"/>
      </w:pPr>
      <w:r>
        <w:t>│             │                                                           │</w:t>
      </w:r>
    </w:p>
    <w:p w:rsidR="00B75CAA" w:rsidRDefault="00B75CAA">
      <w:pPr>
        <w:pStyle w:val="ConsPlusCell"/>
        <w:jc w:val="both"/>
      </w:pPr>
      <w:r>
        <w:t>│20.20.12     │Гербициды, расфасованные в формы или упаковки для торговли │</w:t>
      </w:r>
    </w:p>
    <w:p w:rsidR="00B75CAA" w:rsidRDefault="00B75CAA">
      <w:pPr>
        <w:pStyle w:val="ConsPlusCell"/>
        <w:jc w:val="both"/>
      </w:pPr>
      <w:r>
        <w:t>│             │розничной или представленные в виде готовых препаратов или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│20.20.12.200 │Гербициды на основе феноксифитогормонов, расфасованные в   │</w:t>
      </w:r>
    </w:p>
    <w:p w:rsidR="00B75CAA" w:rsidRDefault="00B75CAA">
      <w:pPr>
        <w:pStyle w:val="ConsPlusCell"/>
        <w:jc w:val="both"/>
      </w:pPr>
      <w:r>
        <w:t>│             │формы или упаковки для торговли розничной или              │</w:t>
      </w:r>
    </w:p>
    <w:p w:rsidR="00B75CAA" w:rsidRDefault="00B75CAA">
      <w:pPr>
        <w:pStyle w:val="ConsPlusCell"/>
        <w:jc w:val="both"/>
      </w:pPr>
      <w:r>
        <w:t>│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│20.20.12.300 │Гербициды на основе триазинов, расфасованные в формы или   │</w:t>
      </w:r>
    </w:p>
    <w:p w:rsidR="00B75CAA" w:rsidRDefault="00B75CAA">
      <w:pPr>
        <w:pStyle w:val="ConsPlusCell"/>
        <w:jc w:val="both"/>
      </w:pPr>
      <w:r>
        <w:t>│             │упаковки для торговли розничной или представленные в виде  │</w:t>
      </w:r>
    </w:p>
    <w:p w:rsidR="00B75CAA" w:rsidRDefault="00B75CAA">
      <w:pPr>
        <w:pStyle w:val="ConsPlusCell"/>
        <w:jc w:val="both"/>
      </w:pPr>
      <w:r>
        <w:t>│             │готовых препаратов или изделий                             │</w:t>
      </w:r>
    </w:p>
    <w:p w:rsidR="00B75CAA" w:rsidRDefault="00B75CAA">
      <w:pPr>
        <w:pStyle w:val="ConsPlusCell"/>
        <w:jc w:val="both"/>
      </w:pPr>
      <w:r>
        <w:t>│             │                                                           │</w:t>
      </w:r>
    </w:p>
    <w:p w:rsidR="00B75CAA" w:rsidRDefault="00B75CAA">
      <w:pPr>
        <w:pStyle w:val="ConsPlusCell"/>
        <w:jc w:val="both"/>
      </w:pPr>
      <w:r>
        <w:t>│20.20.12.400 │Гербициды на основе амидов, расфасованные в формы или      │</w:t>
      </w:r>
    </w:p>
    <w:p w:rsidR="00B75CAA" w:rsidRDefault="00B75CAA">
      <w:pPr>
        <w:pStyle w:val="ConsPlusCell"/>
        <w:jc w:val="both"/>
      </w:pPr>
      <w:r>
        <w:t>│             │упаковки для торговли розничной или представленные в виде  │</w:t>
      </w:r>
    </w:p>
    <w:p w:rsidR="00B75CAA" w:rsidRDefault="00B75CAA">
      <w:pPr>
        <w:pStyle w:val="ConsPlusCell"/>
        <w:jc w:val="both"/>
      </w:pPr>
      <w:r>
        <w:t>│             │готовых препаратов или изделий                             │</w:t>
      </w:r>
    </w:p>
    <w:p w:rsidR="00B75CAA" w:rsidRDefault="00B75CAA">
      <w:pPr>
        <w:pStyle w:val="ConsPlusCell"/>
        <w:jc w:val="both"/>
      </w:pPr>
      <w:r>
        <w:t>│             │                                                           │</w:t>
      </w:r>
    </w:p>
    <w:p w:rsidR="00B75CAA" w:rsidRDefault="00B75CAA">
      <w:pPr>
        <w:pStyle w:val="ConsPlusCell"/>
        <w:jc w:val="both"/>
      </w:pPr>
      <w:r>
        <w:t>│20.20.12.500 │Гербициды на основе карбаматов, расфасованные в формы или  │</w:t>
      </w:r>
    </w:p>
    <w:p w:rsidR="00B75CAA" w:rsidRDefault="00B75CAA">
      <w:pPr>
        <w:pStyle w:val="ConsPlusCell"/>
        <w:jc w:val="both"/>
      </w:pPr>
      <w:r>
        <w:t>│             │упаковки для торговли розничной или представленные в виде  │</w:t>
      </w:r>
    </w:p>
    <w:p w:rsidR="00B75CAA" w:rsidRDefault="00B75CAA">
      <w:pPr>
        <w:pStyle w:val="ConsPlusCell"/>
        <w:jc w:val="both"/>
      </w:pPr>
      <w:r>
        <w:t>│             │готовых препаратов или изделий                             │</w:t>
      </w:r>
    </w:p>
    <w:p w:rsidR="00B75CAA" w:rsidRDefault="00B75CAA">
      <w:pPr>
        <w:pStyle w:val="ConsPlusCell"/>
        <w:jc w:val="both"/>
      </w:pPr>
      <w:r>
        <w:t>│             │                                                           │</w:t>
      </w:r>
    </w:p>
    <w:p w:rsidR="00B75CAA" w:rsidRDefault="00B75CAA">
      <w:pPr>
        <w:pStyle w:val="ConsPlusCell"/>
        <w:jc w:val="both"/>
      </w:pPr>
      <w:r>
        <w:t>│20.20.12.600 │Гербициды на основе производных динитроанилина,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│20.20.12.700 │Гербициды на основе производных карбамида, урацила или     │</w:t>
      </w:r>
    </w:p>
    <w:p w:rsidR="00B75CAA" w:rsidRDefault="00B75CAA">
      <w:pPr>
        <w:pStyle w:val="ConsPlusCell"/>
        <w:jc w:val="both"/>
      </w:pPr>
      <w:r>
        <w:t>│             │сульфанилмочевины,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│20.20.12.900 │Гербициды прочие,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│20.20.13     │Средства противовсходовые; регуляторы роста растений,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│20.20.13.500 │Средства противовсходовые, расфасованные в формы или       │</w:t>
      </w:r>
    </w:p>
    <w:p w:rsidR="00B75CAA" w:rsidRDefault="00B75CAA">
      <w:pPr>
        <w:pStyle w:val="ConsPlusCell"/>
        <w:jc w:val="both"/>
      </w:pPr>
      <w:r>
        <w:t>│             │упаковки для торговли розничной или представленные в виде  │</w:t>
      </w:r>
    </w:p>
    <w:p w:rsidR="00B75CAA" w:rsidRDefault="00B75CAA">
      <w:pPr>
        <w:pStyle w:val="ConsPlusCell"/>
        <w:jc w:val="both"/>
      </w:pPr>
      <w:r>
        <w:t>│             │готовых препаратов или изделий                             │</w:t>
      </w:r>
    </w:p>
    <w:p w:rsidR="00B75CAA" w:rsidRDefault="00B75CAA">
      <w:pPr>
        <w:pStyle w:val="ConsPlusCell"/>
        <w:jc w:val="both"/>
      </w:pPr>
      <w:r>
        <w:t>│             │                                                           │</w:t>
      </w:r>
    </w:p>
    <w:p w:rsidR="00B75CAA" w:rsidRDefault="00B75CAA">
      <w:pPr>
        <w:pStyle w:val="ConsPlusCell"/>
        <w:jc w:val="both"/>
      </w:pPr>
      <w:r>
        <w:t>│20.20.13.700 │Регуляторы роста растений, расфасованные в формы или       │</w:t>
      </w:r>
    </w:p>
    <w:p w:rsidR="00B75CAA" w:rsidRDefault="00B75CAA">
      <w:pPr>
        <w:pStyle w:val="ConsPlusCell"/>
        <w:jc w:val="both"/>
      </w:pPr>
      <w:r>
        <w:t>│             │упаковки для торговли розничной или представленные в виде  │</w:t>
      </w:r>
    </w:p>
    <w:p w:rsidR="00B75CAA" w:rsidRDefault="00B75CAA">
      <w:pPr>
        <w:pStyle w:val="ConsPlusCell"/>
        <w:jc w:val="both"/>
      </w:pPr>
      <w:r>
        <w:t>│             │готовых препаратов или изделий                             │</w:t>
      </w:r>
    </w:p>
    <w:p w:rsidR="00B75CAA" w:rsidRDefault="00B75CAA">
      <w:pPr>
        <w:pStyle w:val="ConsPlusCell"/>
        <w:jc w:val="both"/>
      </w:pPr>
      <w:r>
        <w:t>│             │                                                           │</w:t>
      </w:r>
    </w:p>
    <w:p w:rsidR="00B75CAA" w:rsidRDefault="00B75CAA">
      <w:pPr>
        <w:pStyle w:val="ConsPlusCell"/>
        <w:jc w:val="both"/>
      </w:pPr>
      <w:r>
        <w:t>│20.20.14     │Средства дезинфицирующие, бактериостатические и средства   │</w:t>
      </w:r>
    </w:p>
    <w:p w:rsidR="00B75CAA" w:rsidRDefault="00B75CAA">
      <w:pPr>
        <w:pStyle w:val="ConsPlusCell"/>
        <w:jc w:val="both"/>
      </w:pPr>
      <w:r>
        <w:t>│             │стерилизации,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│20.20.14.300 │Средства дезинфицирующие, бактериостатические и средства   │</w:t>
      </w:r>
    </w:p>
    <w:p w:rsidR="00B75CAA" w:rsidRDefault="00B75CAA">
      <w:pPr>
        <w:pStyle w:val="ConsPlusCell"/>
        <w:jc w:val="both"/>
      </w:pPr>
      <w:r>
        <w:t>│             │стерилизации на основе четвертичных аммониевых солей,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│20.20.14.500 │Средства дезинфицирующие, бактериостатические и средства   │</w:t>
      </w:r>
    </w:p>
    <w:p w:rsidR="00B75CAA" w:rsidRDefault="00B75CAA">
      <w:pPr>
        <w:pStyle w:val="ConsPlusCell"/>
        <w:jc w:val="both"/>
      </w:pPr>
      <w:r>
        <w:t>│             │стерилизации на основе галогенированных соединений,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│20.20.14.900 │Средства дезинфицирующие, бактериостатические и средства   │</w:t>
      </w:r>
    </w:p>
    <w:p w:rsidR="00B75CAA" w:rsidRDefault="00B75CAA">
      <w:pPr>
        <w:pStyle w:val="ConsPlusCell"/>
        <w:jc w:val="both"/>
      </w:pPr>
      <w:r>
        <w:t>│             │стерилизации прочие, расфасованные в формы или упаковки    │</w:t>
      </w:r>
    </w:p>
    <w:p w:rsidR="00B75CAA" w:rsidRDefault="00B75CAA">
      <w:pPr>
        <w:pStyle w:val="ConsPlusCell"/>
        <w:jc w:val="both"/>
      </w:pPr>
      <w:r>
        <w:t>│             │для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│20.20.15     │Фунгициды, расфасованные в формы или упаковки для торговли │</w:t>
      </w:r>
    </w:p>
    <w:p w:rsidR="00B75CAA" w:rsidRDefault="00B75CAA">
      <w:pPr>
        <w:pStyle w:val="ConsPlusCell"/>
        <w:jc w:val="both"/>
      </w:pPr>
      <w:r>
        <w:t>│             │розничной или представленные в виде готовых препаратов или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│20.20.15.100 │Фунгициды, бактерициды и протравители семян                │</w:t>
      </w:r>
    </w:p>
    <w:p w:rsidR="00B75CAA" w:rsidRDefault="00B75CAA">
      <w:pPr>
        <w:pStyle w:val="ConsPlusCell"/>
        <w:jc w:val="both"/>
      </w:pPr>
      <w:r>
        <w:t>│             │неорганические,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│20.20.15.300 │Фунгициды, бактерициды и протравители семян на основе      │</w:t>
      </w:r>
    </w:p>
    <w:p w:rsidR="00B75CAA" w:rsidRDefault="00B75CAA">
      <w:pPr>
        <w:pStyle w:val="ConsPlusCell"/>
        <w:jc w:val="both"/>
      </w:pPr>
      <w:r>
        <w:t>│             │дитиокарбаматов,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│20.20.15.400 │Фунгициды, бактерициды и протравители семян на основе      │</w:t>
      </w:r>
    </w:p>
    <w:p w:rsidR="00B75CAA" w:rsidRDefault="00B75CAA">
      <w:pPr>
        <w:pStyle w:val="ConsPlusCell"/>
        <w:jc w:val="both"/>
      </w:pPr>
      <w:r>
        <w:t>│             │бензимидазолов,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│20.20.15.600 │Фунгициды, бактерициды и протравители семян на основе      │</w:t>
      </w:r>
    </w:p>
    <w:p w:rsidR="00B75CAA" w:rsidRDefault="00B75CAA">
      <w:pPr>
        <w:pStyle w:val="ConsPlusCell"/>
        <w:jc w:val="both"/>
      </w:pPr>
      <w:r>
        <w:t>│             │триазолов и диазолов, расфасованные в формы или упаковки   │</w:t>
      </w:r>
    </w:p>
    <w:p w:rsidR="00B75CAA" w:rsidRDefault="00B75CAA">
      <w:pPr>
        <w:pStyle w:val="ConsPlusCell"/>
        <w:jc w:val="both"/>
      </w:pPr>
      <w:r>
        <w:t>│             │для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│20.20.15.700 │Фунгициды, бактерициды и протравители семян на основе      │</w:t>
      </w:r>
    </w:p>
    <w:p w:rsidR="00B75CAA" w:rsidRDefault="00B75CAA">
      <w:pPr>
        <w:pStyle w:val="ConsPlusCell"/>
        <w:jc w:val="both"/>
      </w:pPr>
      <w:r>
        <w:t>│             │диазинов и морфолинов, расфасованные в формы или упаковки  │</w:t>
      </w:r>
    </w:p>
    <w:p w:rsidR="00B75CAA" w:rsidRDefault="00B75CAA">
      <w:pPr>
        <w:pStyle w:val="ConsPlusCell"/>
        <w:jc w:val="both"/>
      </w:pPr>
      <w:r>
        <w:t>│             │для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│20.20.15.900 │Фунгициды, бактерициды и протравители семян прочие,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│20.20.19     │Пестициды прочие и агрохимические продукты прочие,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│20.20.19.300 │Пестициды прочие и агрохимические продукты прочие, не      │</w:t>
      </w:r>
    </w:p>
    <w:p w:rsidR="00B75CAA" w:rsidRDefault="00B75CAA">
      <w:pPr>
        <w:pStyle w:val="ConsPlusCell"/>
        <w:jc w:val="both"/>
      </w:pPr>
      <w:r>
        <w:t>│             │включенные в другие группировки (кроме родентицидов)       │</w:t>
      </w:r>
    </w:p>
    <w:p w:rsidR="00B75CAA" w:rsidRDefault="00B75CAA">
      <w:pPr>
        <w:pStyle w:val="ConsPlusCell"/>
        <w:jc w:val="both"/>
      </w:pPr>
      <w:r>
        <w:t>│             │                                                           │</w:t>
      </w:r>
    </w:p>
    <w:p w:rsidR="00B75CAA" w:rsidRDefault="00B75CAA">
      <w:pPr>
        <w:pStyle w:val="ConsPlusCell"/>
        <w:jc w:val="both"/>
      </w:pPr>
      <w:r>
        <w:t>│20.20.19.800 │Родентициды и аналогичные продукты для защиты растений,    │</w:t>
      </w:r>
    </w:p>
    <w:p w:rsidR="00B75CAA" w:rsidRDefault="00B75CAA">
      <w:pPr>
        <w:pStyle w:val="ConsPlusCell"/>
        <w:jc w:val="both"/>
      </w:pPr>
      <w:r>
        <w:t>│             │расфасованные в формы или упаковки для торговли розничной  │</w:t>
      </w:r>
    </w:p>
    <w:p w:rsidR="00B75CAA" w:rsidRDefault="00B75CAA">
      <w:pPr>
        <w:pStyle w:val="ConsPlusCell"/>
        <w:jc w:val="both"/>
      </w:pPr>
      <w:r>
        <w:t>│             │или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│20.20.19.830 │Родентициды-антикоагулянты, расфасованные в формы или      │</w:t>
      </w:r>
    </w:p>
    <w:p w:rsidR="00B75CAA" w:rsidRDefault="00B75CAA">
      <w:pPr>
        <w:pStyle w:val="ConsPlusCell"/>
        <w:jc w:val="both"/>
      </w:pPr>
      <w:r>
        <w:t>│             │упаковки для торговли розничной или представленные в виде  │</w:t>
      </w:r>
    </w:p>
    <w:p w:rsidR="00B75CAA" w:rsidRDefault="00B75CAA">
      <w:pPr>
        <w:pStyle w:val="ConsPlusCell"/>
        <w:jc w:val="both"/>
      </w:pPr>
      <w:r>
        <w:t>│             │готовых препаратов или изделий                             │</w:t>
      </w:r>
    </w:p>
    <w:p w:rsidR="00B75CAA" w:rsidRDefault="00B75CAA">
      <w:pPr>
        <w:pStyle w:val="ConsPlusCell"/>
        <w:jc w:val="both"/>
      </w:pPr>
      <w:r>
        <w:t>│             │                                                           │</w:t>
      </w:r>
    </w:p>
    <w:p w:rsidR="00B75CAA" w:rsidRDefault="00B75CAA">
      <w:pPr>
        <w:pStyle w:val="ConsPlusCell"/>
        <w:jc w:val="both"/>
      </w:pPr>
      <w:r>
        <w:t>│20.20.19.850 │Родентициды прочие, расфасованные в формы или упаковки для │</w:t>
      </w:r>
    </w:p>
    <w:p w:rsidR="00B75CAA" w:rsidRDefault="00B75CAA">
      <w:pPr>
        <w:pStyle w:val="ConsPlusCell"/>
        <w:jc w:val="both"/>
      </w:pPr>
      <w:r>
        <w:t>│             │торговли розничной или представленные в виде готовых       │</w:t>
      </w:r>
    </w:p>
    <w:p w:rsidR="00B75CAA" w:rsidRDefault="00B75CAA">
      <w:pPr>
        <w:pStyle w:val="ConsPlusCell"/>
        <w:jc w:val="both"/>
      </w:pPr>
      <w:r>
        <w:t>│             │препаратов или изделий                                     │</w:t>
      </w:r>
    </w:p>
    <w:p w:rsidR="00B75CAA" w:rsidRDefault="00B75CAA">
      <w:pPr>
        <w:pStyle w:val="ConsPlusCell"/>
        <w:jc w:val="both"/>
      </w:pPr>
      <w:r>
        <w:t>│             │                                                           │</w:t>
      </w:r>
    </w:p>
    <w:p w:rsidR="00B75CAA" w:rsidRDefault="00B75CAA">
      <w:pPr>
        <w:pStyle w:val="ConsPlusCell"/>
        <w:jc w:val="both"/>
      </w:pPr>
      <w:r>
        <w:t>│20.20.19.890 │Продукты, аналогичные родентицидам, прочие, расфасованные  │</w:t>
      </w:r>
    </w:p>
    <w:p w:rsidR="00B75CAA" w:rsidRDefault="00B75CAA">
      <w:pPr>
        <w:pStyle w:val="ConsPlusCell"/>
        <w:jc w:val="both"/>
      </w:pPr>
      <w:r>
        <w:t>│             │в формы или упаковки для торговли розничной или            │</w:t>
      </w:r>
    </w:p>
    <w:p w:rsidR="00B75CAA" w:rsidRDefault="00B75CAA">
      <w:pPr>
        <w:pStyle w:val="ConsPlusCell"/>
        <w:jc w:val="both"/>
      </w:pPr>
      <w:r>
        <w:t>│             │представленные в виде готовых препаратов или изделий       │</w:t>
      </w:r>
    </w:p>
    <w:p w:rsidR="00B75CAA" w:rsidRDefault="00B75CAA">
      <w:pPr>
        <w:pStyle w:val="ConsPlusCell"/>
        <w:jc w:val="both"/>
      </w:pPr>
      <w:r>
        <w:t>│             │                                                           │</w:t>
      </w:r>
    </w:p>
    <w:p w:rsidR="00B75CAA" w:rsidRDefault="00B75CAA">
      <w:pPr>
        <w:pStyle w:val="ConsPlusCell"/>
        <w:jc w:val="both"/>
      </w:pPr>
      <w:r>
        <w:t>│20.20.9      │Услуги в области производства пестицидов и прочих          │</w:t>
      </w:r>
    </w:p>
    <w:p w:rsidR="00B75CAA" w:rsidRDefault="00B75CAA">
      <w:pPr>
        <w:pStyle w:val="ConsPlusCell"/>
        <w:jc w:val="both"/>
      </w:pPr>
      <w:r>
        <w:t>│             │агрохимических продуктов                                   │</w:t>
      </w:r>
    </w:p>
    <w:p w:rsidR="00B75CAA" w:rsidRDefault="00B75CAA">
      <w:pPr>
        <w:pStyle w:val="ConsPlusCell"/>
        <w:jc w:val="both"/>
      </w:pPr>
      <w:r>
        <w:t xml:space="preserve">│(позиция в ред. </w:t>
      </w:r>
      <w:hyperlink r:id="rId3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│20.20.99     │Услуги в области производства пестицидов и прочих          │</w:t>
      </w:r>
    </w:p>
    <w:p w:rsidR="00B75CAA" w:rsidRDefault="00B75CAA">
      <w:pPr>
        <w:pStyle w:val="ConsPlusCell"/>
        <w:jc w:val="both"/>
      </w:pPr>
      <w:r>
        <w:t>│             │агрохимических продуктов                                   │</w:t>
      </w:r>
    </w:p>
    <w:p w:rsidR="00B75CAA" w:rsidRDefault="00B75CAA">
      <w:pPr>
        <w:pStyle w:val="ConsPlusCell"/>
        <w:jc w:val="both"/>
      </w:pPr>
      <w:r>
        <w:t xml:space="preserve">│(позиция в ред. </w:t>
      </w:r>
      <w:hyperlink r:id="rId34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│20.20.99.000 │Услуги в области производства пестицидов и прочих          │</w:t>
      </w:r>
    </w:p>
    <w:p w:rsidR="00B75CAA" w:rsidRDefault="00B75CAA">
      <w:pPr>
        <w:pStyle w:val="ConsPlusCell"/>
        <w:jc w:val="both"/>
      </w:pPr>
      <w:r>
        <w:t>│             │агрохимических продуктов                                   │</w:t>
      </w:r>
    </w:p>
    <w:p w:rsidR="00B75CAA" w:rsidRDefault="00B75CAA">
      <w:pPr>
        <w:pStyle w:val="ConsPlusCell"/>
        <w:jc w:val="both"/>
      </w:pPr>
      <w:r>
        <w:t xml:space="preserve">│(позиция в ред. </w:t>
      </w:r>
      <w:hyperlink r:id="rId3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│20.3         │Краски, лаки и аналогичные покрытия, полиграфические       │</w:t>
      </w:r>
    </w:p>
    <w:p w:rsidR="00B75CAA" w:rsidRDefault="00B75CAA">
      <w:pPr>
        <w:pStyle w:val="ConsPlusCell"/>
        <w:jc w:val="both"/>
      </w:pPr>
      <w:r>
        <w:t>│             │краски и мастики                                           │</w:t>
      </w:r>
    </w:p>
    <w:p w:rsidR="00B75CAA" w:rsidRDefault="00B75CAA">
      <w:pPr>
        <w:pStyle w:val="ConsPlusCell"/>
        <w:jc w:val="both"/>
      </w:pPr>
      <w:r>
        <w:t>│             │                                                           │</w:t>
      </w:r>
    </w:p>
    <w:p w:rsidR="00B75CAA" w:rsidRDefault="00B75CAA">
      <w:pPr>
        <w:pStyle w:val="ConsPlusCell"/>
        <w:jc w:val="both"/>
      </w:pPr>
      <w:r>
        <w:t>│20.30        │Краски, лаки и аналогичные покрытия, полиграфические       │</w:t>
      </w:r>
    </w:p>
    <w:p w:rsidR="00B75CAA" w:rsidRDefault="00B75CAA">
      <w:pPr>
        <w:pStyle w:val="ConsPlusCell"/>
        <w:jc w:val="both"/>
      </w:pPr>
      <w:r>
        <w:t>│             │краски и мастики                                           │</w:t>
      </w:r>
    </w:p>
    <w:p w:rsidR="00B75CAA" w:rsidRDefault="00B75CAA">
      <w:pPr>
        <w:pStyle w:val="ConsPlusCell"/>
        <w:jc w:val="both"/>
      </w:pPr>
      <w:r>
        <w:t>│             │                                                           │</w:t>
      </w:r>
    </w:p>
    <w:p w:rsidR="00B75CAA" w:rsidRDefault="00B75CAA">
      <w:pPr>
        <w:pStyle w:val="ConsPlusCell"/>
        <w:jc w:val="both"/>
      </w:pPr>
      <w:r>
        <w:t>│20.30.1      │Краски, лаки и аналогичные покрытия на основе полимеров    │</w:t>
      </w:r>
    </w:p>
    <w:p w:rsidR="00B75CAA" w:rsidRDefault="00B75CAA">
      <w:pPr>
        <w:pStyle w:val="ConsPlusCell"/>
        <w:jc w:val="both"/>
      </w:pPr>
      <w:r>
        <w:t>│             │                                                           │</w:t>
      </w:r>
    </w:p>
    <w:p w:rsidR="00B75CAA" w:rsidRDefault="00B75CAA">
      <w:pPr>
        <w:pStyle w:val="ConsPlusCell"/>
        <w:jc w:val="both"/>
      </w:pPr>
      <w:r>
        <w:t>│20.30.11     │Краски, лаки и аналогичные покрытия на основе полимеров,   │</w:t>
      </w:r>
    </w:p>
    <w:p w:rsidR="00B75CAA" w:rsidRDefault="00B75CAA">
      <w:pPr>
        <w:pStyle w:val="ConsPlusCell"/>
        <w:jc w:val="both"/>
      </w:pPr>
      <w:r>
        <w:t>│             │диспергированные или растворенные в водной среде           │</w:t>
      </w:r>
    </w:p>
    <w:p w:rsidR="00B75CAA" w:rsidRDefault="00B75CAA">
      <w:pPr>
        <w:pStyle w:val="ConsPlusCell"/>
        <w:jc w:val="both"/>
      </w:pPr>
      <w:r>
        <w:t>│             │                                                           │</w:t>
      </w:r>
    </w:p>
    <w:p w:rsidR="00B75CAA" w:rsidRDefault="00B75CAA">
      <w:pPr>
        <w:pStyle w:val="ConsPlusCell"/>
        <w:jc w:val="both"/>
      </w:pPr>
      <w:r>
        <w:t>│20.30.11.500 │Краски, лаки и аналогичные покрытия на основе акриловых и  │</w:t>
      </w:r>
    </w:p>
    <w:p w:rsidR="00B75CAA" w:rsidRDefault="00B75CAA">
      <w:pPr>
        <w:pStyle w:val="ConsPlusCell"/>
        <w:jc w:val="both"/>
      </w:pPr>
      <w:r>
        <w:t>│             │виниловых полимеров, диспергированные или растворенные в   │</w:t>
      </w:r>
    </w:p>
    <w:p w:rsidR="00B75CAA" w:rsidRDefault="00B75CAA">
      <w:pPr>
        <w:pStyle w:val="ConsPlusCell"/>
        <w:jc w:val="both"/>
      </w:pPr>
      <w:r>
        <w:t>│             │водной среде, включая эмали и политуры                     │</w:t>
      </w:r>
    </w:p>
    <w:p w:rsidR="00B75CAA" w:rsidRDefault="00B75CAA">
      <w:pPr>
        <w:pStyle w:val="ConsPlusCell"/>
        <w:jc w:val="both"/>
      </w:pPr>
      <w:r>
        <w:t>│             │                                                           │</w:t>
      </w:r>
    </w:p>
    <w:p w:rsidR="00B75CAA" w:rsidRDefault="00B75CAA">
      <w:pPr>
        <w:pStyle w:val="ConsPlusCell"/>
        <w:jc w:val="both"/>
      </w:pPr>
      <w:r>
        <w:t>│20.30.11.700 │Краски, лаки и аналогичные покрытия прочие,                │</w:t>
      </w:r>
    </w:p>
    <w:p w:rsidR="00B75CAA" w:rsidRDefault="00B75CAA">
      <w:pPr>
        <w:pStyle w:val="ConsPlusCell"/>
        <w:jc w:val="both"/>
      </w:pPr>
      <w:r>
        <w:t>│             │диспергированные или растворенные в водной среде           │</w:t>
      </w:r>
    </w:p>
    <w:p w:rsidR="00B75CAA" w:rsidRDefault="00B75CAA">
      <w:pPr>
        <w:pStyle w:val="ConsPlusCell"/>
        <w:jc w:val="both"/>
      </w:pPr>
      <w:r>
        <w:t>│             │                                                           │</w:t>
      </w:r>
    </w:p>
    <w:p w:rsidR="00B75CAA" w:rsidRDefault="00B75CAA">
      <w:pPr>
        <w:pStyle w:val="ConsPlusCell"/>
        <w:jc w:val="both"/>
      </w:pPr>
      <w:r>
        <w:t>│20.30.11.720 │Краски, лаки и аналогичные покрытия на основе алкидных     │</w:t>
      </w:r>
    </w:p>
    <w:p w:rsidR="00B75CAA" w:rsidRDefault="00B75CAA">
      <w:pPr>
        <w:pStyle w:val="ConsPlusCell"/>
        <w:jc w:val="both"/>
      </w:pPr>
      <w:r>
        <w:t>│             │смол, диспергированные или растворенные в водной среде     │</w:t>
      </w:r>
    </w:p>
    <w:p w:rsidR="00B75CAA" w:rsidRDefault="00B75CAA">
      <w:pPr>
        <w:pStyle w:val="ConsPlusCell"/>
        <w:jc w:val="both"/>
      </w:pPr>
      <w:r>
        <w:t>│             │                                                           │</w:t>
      </w:r>
    </w:p>
    <w:p w:rsidR="00B75CAA" w:rsidRDefault="00B75CAA">
      <w:pPr>
        <w:pStyle w:val="ConsPlusCell"/>
        <w:jc w:val="both"/>
      </w:pPr>
      <w:r>
        <w:t>│20.30.11.730 │Краски, лаки и аналогичные электролюминесцентные покрытия, │</w:t>
      </w:r>
    </w:p>
    <w:p w:rsidR="00B75CAA" w:rsidRDefault="00B75CAA">
      <w:pPr>
        <w:pStyle w:val="ConsPlusCell"/>
        <w:jc w:val="both"/>
      </w:pPr>
      <w:r>
        <w:t>│             │диспергированные или растворенные в водной среде           │</w:t>
      </w:r>
    </w:p>
    <w:p w:rsidR="00B75CAA" w:rsidRDefault="00B75CAA">
      <w:pPr>
        <w:pStyle w:val="ConsPlusCell"/>
        <w:jc w:val="both"/>
      </w:pPr>
      <w:r>
        <w:t>│             │                                                           │</w:t>
      </w:r>
    </w:p>
    <w:p w:rsidR="00B75CAA" w:rsidRDefault="00B75CAA">
      <w:pPr>
        <w:pStyle w:val="ConsPlusCell"/>
        <w:jc w:val="both"/>
      </w:pPr>
      <w:r>
        <w:t>│20.30.11.790 │Краски, лаки, грунтовки и аналогичные покрытия на основе   │</w:t>
      </w:r>
    </w:p>
    <w:p w:rsidR="00B75CAA" w:rsidRDefault="00B75CAA">
      <w:pPr>
        <w:pStyle w:val="ConsPlusCell"/>
        <w:jc w:val="both"/>
      </w:pPr>
      <w:r>
        <w:t>│             │прочих полимеров, диспергированные или растворенные в      │</w:t>
      </w:r>
    </w:p>
    <w:p w:rsidR="00B75CAA" w:rsidRDefault="00B75CAA">
      <w:pPr>
        <w:pStyle w:val="ConsPlusCell"/>
        <w:jc w:val="both"/>
      </w:pPr>
      <w:r>
        <w:t>│             │водной среде                                               │</w:t>
      </w:r>
    </w:p>
    <w:p w:rsidR="00B75CAA" w:rsidRDefault="00B75CAA">
      <w:pPr>
        <w:pStyle w:val="ConsPlusCell"/>
        <w:jc w:val="both"/>
      </w:pPr>
      <w:r>
        <w:t>│             │                                                           │</w:t>
      </w:r>
    </w:p>
    <w:p w:rsidR="00B75CAA" w:rsidRDefault="00B75CAA">
      <w:pPr>
        <w:pStyle w:val="ConsPlusCell"/>
        <w:jc w:val="both"/>
      </w:pPr>
      <w:r>
        <w:t>│20.30.12     │Краски, лаки и аналогичные покрытия на основе полимеров,   │</w:t>
      </w:r>
    </w:p>
    <w:p w:rsidR="00B75CAA" w:rsidRDefault="00B75CAA">
      <w:pPr>
        <w:pStyle w:val="ConsPlusCell"/>
        <w:jc w:val="both"/>
      </w:pPr>
      <w:r>
        <w:t>│             │диспергированные или растворенные в летучих органических   │</w:t>
      </w:r>
    </w:p>
    <w:p w:rsidR="00B75CAA" w:rsidRDefault="00B75CAA">
      <w:pPr>
        <w:pStyle w:val="ConsPlusCell"/>
        <w:jc w:val="both"/>
      </w:pPr>
      <w:r>
        <w:t>│             │растворителях                                              │</w:t>
      </w:r>
    </w:p>
    <w:p w:rsidR="00B75CAA" w:rsidRDefault="00B75CAA">
      <w:pPr>
        <w:pStyle w:val="ConsPlusCell"/>
        <w:jc w:val="both"/>
      </w:pPr>
      <w:r>
        <w:t>│             │                                                           │</w:t>
      </w:r>
    </w:p>
    <w:p w:rsidR="00B75CAA" w:rsidRDefault="00B75CAA">
      <w:pPr>
        <w:pStyle w:val="ConsPlusCell"/>
        <w:jc w:val="both"/>
      </w:pPr>
      <w:r>
        <w:t>│20.30.12.200 │Краски и лаки, включая эмали и политуры, на основе сложных │</w:t>
      </w:r>
    </w:p>
    <w:p w:rsidR="00B75CAA" w:rsidRDefault="00B75CAA">
      <w:pPr>
        <w:pStyle w:val="ConsPlusCell"/>
        <w:jc w:val="both"/>
      </w:pPr>
      <w:r>
        <w:t>│             │полиэфиров, диспергированные или растворенные в летучих    │</w:t>
      </w:r>
    </w:p>
    <w:p w:rsidR="00B75CAA" w:rsidRDefault="00B75CAA">
      <w:pPr>
        <w:pStyle w:val="ConsPlusCell"/>
        <w:jc w:val="both"/>
      </w:pPr>
      <w:r>
        <w:t>│             │органических растворителях                                 │</w:t>
      </w:r>
    </w:p>
    <w:p w:rsidR="00B75CAA" w:rsidRDefault="00B75CAA">
      <w:pPr>
        <w:pStyle w:val="ConsPlusCell"/>
        <w:jc w:val="both"/>
      </w:pPr>
      <w:r>
        <w:t>│             │                                                           │</w:t>
      </w:r>
    </w:p>
    <w:p w:rsidR="00B75CAA" w:rsidRDefault="00B75CAA">
      <w:pPr>
        <w:pStyle w:val="ConsPlusCell"/>
        <w:jc w:val="both"/>
      </w:pPr>
      <w:r>
        <w:t>│20.30.12.250 │Краски и лаки, включая эмали и политуры, на основе сложных │</w:t>
      </w:r>
    </w:p>
    <w:p w:rsidR="00B75CAA" w:rsidRDefault="00B75CAA">
      <w:pPr>
        <w:pStyle w:val="ConsPlusCell"/>
        <w:jc w:val="both"/>
      </w:pPr>
      <w:r>
        <w:t>│             │полиэфиров, диспергированные или растворенные в летучих    │</w:t>
      </w:r>
    </w:p>
    <w:p w:rsidR="00B75CAA" w:rsidRDefault="00B75CAA">
      <w:pPr>
        <w:pStyle w:val="ConsPlusCell"/>
        <w:jc w:val="both"/>
      </w:pPr>
      <w:r>
        <w:t>│             │органических растворителях, если содержание растворителя   │</w:t>
      </w:r>
    </w:p>
    <w:p w:rsidR="00B75CAA" w:rsidRDefault="00B75CAA">
      <w:pPr>
        <w:pStyle w:val="ConsPlusCell"/>
        <w:jc w:val="both"/>
      </w:pPr>
      <w:r>
        <w:t>│             │более 50% массы раствора                                   │</w:t>
      </w:r>
    </w:p>
    <w:p w:rsidR="00B75CAA" w:rsidRDefault="00B75CAA">
      <w:pPr>
        <w:pStyle w:val="ConsPlusCell"/>
        <w:jc w:val="both"/>
      </w:pPr>
      <w:r>
        <w:t>│             │                                                           │</w:t>
      </w:r>
    </w:p>
    <w:p w:rsidR="00B75CAA" w:rsidRDefault="00B75CAA">
      <w:pPr>
        <w:pStyle w:val="ConsPlusCell"/>
        <w:jc w:val="both"/>
      </w:pPr>
      <w:r>
        <w:t>│20.30.12.290 │Краски и лаки, включая эмали и политуры, на основе сложных │</w:t>
      </w:r>
    </w:p>
    <w:p w:rsidR="00B75CAA" w:rsidRDefault="00B75CAA">
      <w:pPr>
        <w:pStyle w:val="ConsPlusCell"/>
        <w:jc w:val="both"/>
      </w:pPr>
      <w:r>
        <w:t>│             │полиэфиров, диспергированные или растворенные в летучих    │</w:t>
      </w:r>
    </w:p>
    <w:p w:rsidR="00B75CAA" w:rsidRDefault="00B75CAA">
      <w:pPr>
        <w:pStyle w:val="ConsPlusCell"/>
        <w:jc w:val="both"/>
      </w:pPr>
      <w:r>
        <w:t>│             │органических растворителях, прочие                         │</w:t>
      </w:r>
    </w:p>
    <w:p w:rsidR="00B75CAA" w:rsidRDefault="00B75CAA">
      <w:pPr>
        <w:pStyle w:val="ConsPlusCell"/>
        <w:jc w:val="both"/>
      </w:pPr>
      <w:r>
        <w:t>│             │                                                           │</w:t>
      </w:r>
    </w:p>
    <w:p w:rsidR="00B75CAA" w:rsidRDefault="00B75CAA">
      <w:pPr>
        <w:pStyle w:val="ConsPlusCell"/>
        <w:jc w:val="both"/>
      </w:pPr>
      <w:r>
        <w:t>│20.30.12.300 │Краски и лаки, включая эмали и политуры, на основе         │</w:t>
      </w:r>
    </w:p>
    <w:p w:rsidR="00B75CAA" w:rsidRDefault="00B75CAA">
      <w:pPr>
        <w:pStyle w:val="ConsPlusCell"/>
        <w:jc w:val="both"/>
      </w:pPr>
      <w:r>
        <w:t>│             │акриловых или виниловых полимеров, диспергированные или    │</w:t>
      </w:r>
    </w:p>
    <w:p w:rsidR="00B75CAA" w:rsidRDefault="00B75CAA">
      <w:pPr>
        <w:pStyle w:val="ConsPlusCell"/>
        <w:jc w:val="both"/>
      </w:pPr>
      <w:r>
        <w:t>│             │растворенные в летучих органических растворителях, если    │</w:t>
      </w:r>
    </w:p>
    <w:p w:rsidR="00B75CAA" w:rsidRDefault="00B75CAA">
      <w:pPr>
        <w:pStyle w:val="ConsPlusCell"/>
        <w:jc w:val="both"/>
      </w:pPr>
      <w:r>
        <w:t>│             │содержание растворителя более 50% массы раствора           │</w:t>
      </w:r>
    </w:p>
    <w:p w:rsidR="00B75CAA" w:rsidRDefault="00B75CAA">
      <w:pPr>
        <w:pStyle w:val="ConsPlusCell"/>
        <w:jc w:val="both"/>
      </w:pPr>
      <w:r>
        <w:t>│             │                                                           │</w:t>
      </w:r>
    </w:p>
    <w:p w:rsidR="00B75CAA" w:rsidRDefault="00B75CAA">
      <w:pPr>
        <w:pStyle w:val="ConsPlusCell"/>
        <w:jc w:val="both"/>
      </w:pPr>
      <w:r>
        <w:t>│20.30.12.500 │Краски, лаки и аналогичные покрытия на основе акриловых    │</w:t>
      </w:r>
    </w:p>
    <w:p w:rsidR="00B75CAA" w:rsidRDefault="00B75CAA">
      <w:pPr>
        <w:pStyle w:val="ConsPlusCell"/>
        <w:jc w:val="both"/>
      </w:pPr>
      <w:r>
        <w:t>│             │или виниловых полимеров прочие                             │</w:t>
      </w:r>
    </w:p>
    <w:p w:rsidR="00B75CAA" w:rsidRDefault="00B75CAA">
      <w:pPr>
        <w:pStyle w:val="ConsPlusCell"/>
        <w:jc w:val="both"/>
      </w:pPr>
      <w:r>
        <w:t>│             │                                                           │</w:t>
      </w:r>
    </w:p>
    <w:p w:rsidR="00B75CAA" w:rsidRDefault="00B75CAA">
      <w:pPr>
        <w:pStyle w:val="ConsPlusCell"/>
        <w:jc w:val="both"/>
      </w:pPr>
      <w:r>
        <w:t>│20.30.12.550 │Краски, лаки и аналогичные покрытия на основе акриловых    │</w:t>
      </w:r>
    </w:p>
    <w:p w:rsidR="00B75CAA" w:rsidRDefault="00B75CAA">
      <w:pPr>
        <w:pStyle w:val="ConsPlusCell"/>
        <w:jc w:val="both"/>
      </w:pPr>
      <w:r>
        <w:t>│             │полимеров прочие, диспергированные или растворенные в      │</w:t>
      </w:r>
    </w:p>
    <w:p w:rsidR="00B75CAA" w:rsidRDefault="00B75CAA">
      <w:pPr>
        <w:pStyle w:val="ConsPlusCell"/>
        <w:jc w:val="both"/>
      </w:pPr>
      <w:r>
        <w:t>│             │летучих органических растворителях                         │</w:t>
      </w:r>
    </w:p>
    <w:p w:rsidR="00B75CAA" w:rsidRDefault="00B75CAA">
      <w:pPr>
        <w:pStyle w:val="ConsPlusCell"/>
        <w:jc w:val="both"/>
      </w:pPr>
      <w:r>
        <w:t>│             │                                                           │</w:t>
      </w:r>
    </w:p>
    <w:p w:rsidR="00B75CAA" w:rsidRDefault="00B75CAA">
      <w:pPr>
        <w:pStyle w:val="ConsPlusCell"/>
        <w:jc w:val="both"/>
      </w:pPr>
      <w:r>
        <w:t>│20.30.12.570 │Краски, лаки и аналогичные покрытия на основе виниловых    │</w:t>
      </w:r>
    </w:p>
    <w:p w:rsidR="00B75CAA" w:rsidRDefault="00B75CAA">
      <w:pPr>
        <w:pStyle w:val="ConsPlusCell"/>
        <w:jc w:val="both"/>
      </w:pPr>
      <w:r>
        <w:t>│             │полимеров прочие, диспергированные или растворенные в      │</w:t>
      </w:r>
    </w:p>
    <w:p w:rsidR="00B75CAA" w:rsidRDefault="00B75CAA">
      <w:pPr>
        <w:pStyle w:val="ConsPlusCell"/>
        <w:jc w:val="both"/>
      </w:pPr>
      <w:r>
        <w:t>│             │летучих органических растворителях                         │</w:t>
      </w:r>
    </w:p>
    <w:p w:rsidR="00B75CAA" w:rsidRDefault="00B75CAA">
      <w:pPr>
        <w:pStyle w:val="ConsPlusCell"/>
        <w:jc w:val="both"/>
      </w:pPr>
      <w:r>
        <w:t>│             │                                                           │</w:t>
      </w:r>
    </w:p>
    <w:p w:rsidR="00B75CAA" w:rsidRDefault="00B75CAA">
      <w:pPr>
        <w:pStyle w:val="ConsPlusCell"/>
        <w:jc w:val="both"/>
      </w:pPr>
      <w:r>
        <w:t>│20.30.12.700 │Краски, лаки и аналогичные покрытия на основе прочих       │</w:t>
      </w:r>
    </w:p>
    <w:p w:rsidR="00B75CAA" w:rsidRDefault="00B75CAA">
      <w:pPr>
        <w:pStyle w:val="ConsPlusCell"/>
        <w:jc w:val="both"/>
      </w:pPr>
      <w:r>
        <w:t>│             │синтетических или химически модифицированных природных     │</w:t>
      </w:r>
    </w:p>
    <w:p w:rsidR="00B75CAA" w:rsidRDefault="00B75CAA">
      <w:pPr>
        <w:pStyle w:val="ConsPlusCell"/>
        <w:jc w:val="both"/>
      </w:pPr>
      <w:r>
        <w:t>│             │полимеров, диспергированные или растворенные в летучих     │</w:t>
      </w:r>
    </w:p>
    <w:p w:rsidR="00B75CAA" w:rsidRDefault="00B75CAA">
      <w:pPr>
        <w:pStyle w:val="ConsPlusCell"/>
        <w:jc w:val="both"/>
      </w:pPr>
      <w:r>
        <w:t>│             │органических растворителях, если содержание органического  │</w:t>
      </w:r>
    </w:p>
    <w:p w:rsidR="00B75CAA" w:rsidRDefault="00B75CAA">
      <w:pPr>
        <w:pStyle w:val="ConsPlusCell"/>
        <w:jc w:val="both"/>
      </w:pPr>
      <w:r>
        <w:t>│             │растворителя составляет более 50% массы раствора           │</w:t>
      </w:r>
    </w:p>
    <w:p w:rsidR="00B75CAA" w:rsidRDefault="00B75CAA">
      <w:pPr>
        <w:pStyle w:val="ConsPlusCell"/>
        <w:jc w:val="both"/>
      </w:pPr>
      <w:r>
        <w:t>│             │                                                           │</w:t>
      </w:r>
    </w:p>
    <w:p w:rsidR="00B75CAA" w:rsidRDefault="00B75CAA">
      <w:pPr>
        <w:pStyle w:val="ConsPlusCell"/>
        <w:jc w:val="both"/>
      </w:pPr>
      <w:r>
        <w:t>│20.30.12.900 │Краски, лаки и аналогичные покрытия на основе прочих       │</w:t>
      </w:r>
    </w:p>
    <w:p w:rsidR="00B75CAA" w:rsidRDefault="00B75CAA">
      <w:pPr>
        <w:pStyle w:val="ConsPlusCell"/>
        <w:jc w:val="both"/>
      </w:pPr>
      <w:r>
        <w:t>│             │синтетических или химически модифицированных природных     │</w:t>
      </w:r>
    </w:p>
    <w:p w:rsidR="00B75CAA" w:rsidRDefault="00B75CAA">
      <w:pPr>
        <w:pStyle w:val="ConsPlusCell"/>
        <w:jc w:val="both"/>
      </w:pPr>
      <w:r>
        <w:t>│             │полимеров, диспергированные или растворенные в летучих     │</w:t>
      </w:r>
    </w:p>
    <w:p w:rsidR="00B75CAA" w:rsidRDefault="00B75CAA">
      <w:pPr>
        <w:pStyle w:val="ConsPlusCell"/>
        <w:jc w:val="both"/>
      </w:pPr>
      <w:r>
        <w:t>│             │органических растворителях,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│20.30.2      │Краски и лаки прочие и связанные с ними продукты; краска   │</w:t>
      </w:r>
    </w:p>
    <w:p w:rsidR="00B75CAA" w:rsidRDefault="00B75CAA">
      <w:pPr>
        <w:pStyle w:val="ConsPlusCell"/>
        <w:jc w:val="both"/>
      </w:pPr>
      <w:r>
        <w:t>│             │для художников и полиграфическая краска                    │</w:t>
      </w:r>
    </w:p>
    <w:p w:rsidR="00B75CAA" w:rsidRDefault="00B75CAA">
      <w:pPr>
        <w:pStyle w:val="ConsPlusCell"/>
        <w:jc w:val="both"/>
      </w:pPr>
      <w:r>
        <w:t>│             │                                                           │</w:t>
      </w:r>
    </w:p>
    <w:p w:rsidR="00B75CAA" w:rsidRDefault="00B75CAA">
      <w:pPr>
        <w:pStyle w:val="ConsPlusCell"/>
        <w:jc w:val="both"/>
      </w:pPr>
      <w:r>
        <w:t>│20.30.21     │Пигменты, глушители стекла и краски готовые, стекловидные  │</w:t>
      </w:r>
    </w:p>
    <w:p w:rsidR="00B75CAA" w:rsidRDefault="00B75CAA">
      <w:pPr>
        <w:pStyle w:val="ConsPlusCell"/>
        <w:jc w:val="both"/>
      </w:pPr>
      <w:r>
        <w:t>│             │эмали и глазури, ангобы, жидкие глянцы и аналогичные       │</w:t>
      </w:r>
    </w:p>
    <w:p w:rsidR="00B75CAA" w:rsidRDefault="00B75CAA">
      <w:pPr>
        <w:pStyle w:val="ConsPlusCell"/>
        <w:jc w:val="both"/>
      </w:pPr>
      <w:r>
        <w:t>│             │препараты; фритта стекловидная                             │</w:t>
      </w:r>
    </w:p>
    <w:p w:rsidR="00B75CAA" w:rsidRDefault="00B75CAA">
      <w:pPr>
        <w:pStyle w:val="ConsPlusCell"/>
        <w:jc w:val="both"/>
      </w:pPr>
      <w:r>
        <w:t>│             │                                                           │</w:t>
      </w:r>
    </w:p>
    <w:p w:rsidR="00B75CAA" w:rsidRDefault="00B75CAA">
      <w:pPr>
        <w:pStyle w:val="ConsPlusCell"/>
        <w:jc w:val="both"/>
      </w:pPr>
      <w:r>
        <w:t>│20.30.21.300 │Пигменты, глушители стекла, краски и аналогичные препараты │</w:t>
      </w:r>
    </w:p>
    <w:p w:rsidR="00B75CAA" w:rsidRDefault="00B75CAA">
      <w:pPr>
        <w:pStyle w:val="ConsPlusCell"/>
        <w:jc w:val="both"/>
      </w:pPr>
      <w:r>
        <w:t>│             │для керамики готовые                                       │</w:t>
      </w:r>
    </w:p>
    <w:p w:rsidR="00B75CAA" w:rsidRDefault="00B75CAA">
      <w:pPr>
        <w:pStyle w:val="ConsPlusCell"/>
        <w:jc w:val="both"/>
      </w:pPr>
      <w:r>
        <w:t>│             │                                                           │</w:t>
      </w:r>
    </w:p>
    <w:p w:rsidR="00B75CAA" w:rsidRDefault="00B75CAA">
      <w:pPr>
        <w:pStyle w:val="ConsPlusCell"/>
        <w:jc w:val="both"/>
      </w:pPr>
      <w:r>
        <w:t>│20.30.21.500 │Эмали и глазури стекловидные, ангобы (шликеры) и           │</w:t>
      </w:r>
    </w:p>
    <w:p w:rsidR="00B75CAA" w:rsidRDefault="00B75CAA">
      <w:pPr>
        <w:pStyle w:val="ConsPlusCell"/>
        <w:jc w:val="both"/>
      </w:pPr>
      <w:r>
        <w:t>│             │аналогичные препараты для керамики, эмалей и стекла        │</w:t>
      </w:r>
    </w:p>
    <w:p w:rsidR="00B75CAA" w:rsidRDefault="00B75CAA">
      <w:pPr>
        <w:pStyle w:val="ConsPlusCell"/>
        <w:jc w:val="both"/>
      </w:pPr>
      <w:r>
        <w:t>│             │                                                           │</w:t>
      </w:r>
    </w:p>
    <w:p w:rsidR="00B75CAA" w:rsidRDefault="00B75CAA">
      <w:pPr>
        <w:pStyle w:val="ConsPlusCell"/>
        <w:jc w:val="both"/>
      </w:pPr>
      <w:r>
        <w:t>│20.30.21.700 │Глянцы жидкие и аналогичные препараты, фритта              │</w:t>
      </w:r>
    </w:p>
    <w:p w:rsidR="00B75CAA" w:rsidRDefault="00B75CAA">
      <w:pPr>
        <w:pStyle w:val="ConsPlusCell"/>
        <w:jc w:val="both"/>
      </w:pPr>
      <w:r>
        <w:t>│             │стеклообразная и стекло прочее в порошке, гранулах или     │</w:t>
      </w:r>
    </w:p>
    <w:p w:rsidR="00B75CAA" w:rsidRDefault="00B75CAA">
      <w:pPr>
        <w:pStyle w:val="ConsPlusCell"/>
        <w:jc w:val="both"/>
      </w:pPr>
      <w:r>
        <w:t>│             │хлопьях                                                    │</w:t>
      </w:r>
    </w:p>
    <w:p w:rsidR="00B75CAA" w:rsidRDefault="00B75CAA">
      <w:pPr>
        <w:pStyle w:val="ConsPlusCell"/>
        <w:jc w:val="both"/>
      </w:pPr>
      <w:r>
        <w:t>│             │                                                           │</w:t>
      </w:r>
    </w:p>
    <w:p w:rsidR="00B75CAA" w:rsidRDefault="00B75CAA">
      <w:pPr>
        <w:pStyle w:val="ConsPlusCell"/>
        <w:jc w:val="both"/>
      </w:pPr>
      <w:r>
        <w:t>│20.30.22     │Краски и лаки прочие; материалы аналогичные для нанесения  │</w:t>
      </w:r>
    </w:p>
    <w:p w:rsidR="00B75CAA" w:rsidRDefault="00B75CAA">
      <w:pPr>
        <w:pStyle w:val="ConsPlusCell"/>
        <w:jc w:val="both"/>
      </w:pPr>
      <w:r>
        <w:t>│             │покрытий; сиккативы готовые; мастики; растворители и       │</w:t>
      </w:r>
    </w:p>
    <w:p w:rsidR="00B75CAA" w:rsidRDefault="00B75CAA">
      <w:pPr>
        <w:pStyle w:val="ConsPlusCell"/>
        <w:jc w:val="both"/>
      </w:pPr>
      <w:r>
        <w:t>│             │разбавители                                                │</w:t>
      </w:r>
    </w:p>
    <w:p w:rsidR="00B75CAA" w:rsidRDefault="00B75CAA">
      <w:pPr>
        <w:pStyle w:val="ConsPlusCell"/>
        <w:jc w:val="both"/>
      </w:pPr>
      <w:r>
        <w:t>│             │                                                           │</w:t>
      </w:r>
    </w:p>
    <w:p w:rsidR="00B75CAA" w:rsidRDefault="00B75CAA">
      <w:pPr>
        <w:pStyle w:val="ConsPlusCell"/>
        <w:jc w:val="both"/>
      </w:pPr>
      <w:r>
        <w:t>│20.30.22.100 │Краски и лаки прочие, включая эмали, политуры и клеевые    │</w:t>
      </w:r>
    </w:p>
    <w:p w:rsidR="00B75CAA" w:rsidRDefault="00B75CAA">
      <w:pPr>
        <w:pStyle w:val="ConsPlusCell"/>
        <w:jc w:val="both"/>
      </w:pPr>
      <w:r>
        <w:t>│             │краски; готовые водные пигменты для отделки кож            │</w:t>
      </w:r>
    </w:p>
    <w:p w:rsidR="00B75CAA" w:rsidRDefault="00B75CAA">
      <w:pPr>
        <w:pStyle w:val="ConsPlusCell"/>
        <w:jc w:val="both"/>
      </w:pPr>
      <w:r>
        <w:t>│             │                                                           │</w:t>
      </w:r>
    </w:p>
    <w:p w:rsidR="00B75CAA" w:rsidRDefault="00B75CAA">
      <w:pPr>
        <w:pStyle w:val="ConsPlusCell"/>
        <w:jc w:val="both"/>
      </w:pPr>
      <w:r>
        <w:t>│20.30.22.130 │Краски и лаки масляные, включая эмали                      │</w:t>
      </w:r>
    </w:p>
    <w:p w:rsidR="00B75CAA" w:rsidRDefault="00B75CAA">
      <w:pPr>
        <w:pStyle w:val="ConsPlusCell"/>
        <w:jc w:val="both"/>
      </w:pPr>
      <w:r>
        <w:t>│             │                                                           │</w:t>
      </w:r>
    </w:p>
    <w:p w:rsidR="00B75CAA" w:rsidRDefault="00B75CAA">
      <w:pPr>
        <w:pStyle w:val="ConsPlusCell"/>
        <w:jc w:val="both"/>
      </w:pPr>
      <w:r>
        <w:t>│20.30.22.133 │Краски и лаки масляные густотертые, включая эмали          │</w:t>
      </w:r>
    </w:p>
    <w:p w:rsidR="00B75CAA" w:rsidRDefault="00B75CAA">
      <w:pPr>
        <w:pStyle w:val="ConsPlusCell"/>
        <w:jc w:val="both"/>
      </w:pPr>
      <w:r>
        <w:t>│             │                                                           │</w:t>
      </w:r>
    </w:p>
    <w:p w:rsidR="00B75CAA" w:rsidRDefault="00B75CAA">
      <w:pPr>
        <w:pStyle w:val="ConsPlusCell"/>
        <w:jc w:val="both"/>
      </w:pPr>
      <w:r>
        <w:t>│20.30.22.139 │Краски и лаки масляные прочие, включая эмали               │</w:t>
      </w:r>
    </w:p>
    <w:p w:rsidR="00B75CAA" w:rsidRDefault="00B75CAA">
      <w:pPr>
        <w:pStyle w:val="ConsPlusCell"/>
        <w:jc w:val="both"/>
      </w:pPr>
      <w:r>
        <w:t>│             │                                                           │</w:t>
      </w:r>
    </w:p>
    <w:p w:rsidR="00B75CAA" w:rsidRDefault="00B75CAA">
      <w:pPr>
        <w:pStyle w:val="ConsPlusCell"/>
        <w:jc w:val="both"/>
      </w:pPr>
      <w:r>
        <w:t>│20.30.22.150 │Краски и лаки прочие (кроме масляных), включая эмали,      │</w:t>
      </w:r>
    </w:p>
    <w:p w:rsidR="00B75CAA" w:rsidRDefault="00B75CAA">
      <w:pPr>
        <w:pStyle w:val="ConsPlusCell"/>
        <w:jc w:val="both"/>
      </w:pPr>
      <w:r>
        <w:t>│             │политуры и клеевые краски; пигменты готовые водные для     │</w:t>
      </w:r>
    </w:p>
    <w:p w:rsidR="00B75CAA" w:rsidRDefault="00B75CAA">
      <w:pPr>
        <w:pStyle w:val="ConsPlusCell"/>
        <w:jc w:val="both"/>
      </w:pPr>
      <w:r>
        <w:t>│             │отделки кож                                                │</w:t>
      </w:r>
    </w:p>
    <w:p w:rsidR="00B75CAA" w:rsidRDefault="00B75CAA">
      <w:pPr>
        <w:pStyle w:val="ConsPlusCell"/>
        <w:jc w:val="both"/>
      </w:pPr>
      <w:r>
        <w:t>│             │                                                           │</w:t>
      </w:r>
    </w:p>
    <w:p w:rsidR="00B75CAA" w:rsidRDefault="00B75CAA">
      <w:pPr>
        <w:pStyle w:val="ConsPlusCell"/>
        <w:jc w:val="both"/>
      </w:pPr>
      <w:r>
        <w:t>│20.30.22.200 │Сиккативы готовые                                          │</w:t>
      </w:r>
    </w:p>
    <w:p w:rsidR="00B75CAA" w:rsidRDefault="00B75CAA">
      <w:pPr>
        <w:pStyle w:val="ConsPlusCell"/>
        <w:jc w:val="both"/>
      </w:pPr>
      <w:r>
        <w:t>│             │                                                           │</w:t>
      </w:r>
    </w:p>
    <w:p w:rsidR="00B75CAA" w:rsidRDefault="00B75CAA">
      <w:pPr>
        <w:pStyle w:val="ConsPlusCell"/>
        <w:jc w:val="both"/>
      </w:pPr>
      <w:r>
        <w:t>│20.30.22.300 │Фольга для тиснения                                        │</w:t>
      </w:r>
    </w:p>
    <w:p w:rsidR="00B75CAA" w:rsidRDefault="00B75CAA">
      <w:pPr>
        <w:pStyle w:val="ConsPlusCell"/>
        <w:jc w:val="both"/>
      </w:pPr>
      <w:r>
        <w:t>│             │                                                           │</w:t>
      </w:r>
    </w:p>
    <w:p w:rsidR="00B75CAA" w:rsidRDefault="00B75CAA">
      <w:pPr>
        <w:pStyle w:val="ConsPlusCell"/>
        <w:jc w:val="both"/>
      </w:pPr>
      <w:r>
        <w:t>│20.30.22.400 │Пигменты (включая металлические порошки и хлопья),         │</w:t>
      </w:r>
    </w:p>
    <w:p w:rsidR="00B75CAA" w:rsidRDefault="00B75CAA">
      <w:pPr>
        <w:pStyle w:val="ConsPlusCell"/>
        <w:jc w:val="both"/>
      </w:pPr>
      <w:r>
        <w:t>│             │диспергированные в неводных средах, в жидкой или           │</w:t>
      </w:r>
    </w:p>
    <w:p w:rsidR="00B75CAA" w:rsidRDefault="00B75CAA">
      <w:pPr>
        <w:pStyle w:val="ConsPlusCell"/>
        <w:jc w:val="both"/>
      </w:pPr>
      <w:r>
        <w:t>│             │пастообразной форме типа используемых при производстве     │</w:t>
      </w:r>
    </w:p>
    <w:p w:rsidR="00B75CAA" w:rsidRDefault="00B75CAA">
      <w:pPr>
        <w:pStyle w:val="ConsPlusCell"/>
        <w:jc w:val="both"/>
      </w:pPr>
      <w:r>
        <w:t>│             │красок (включая эмали); красители и вещества красящие      │</w:t>
      </w:r>
    </w:p>
    <w:p w:rsidR="00B75CAA" w:rsidRDefault="00B75CAA">
      <w:pPr>
        <w:pStyle w:val="ConsPlusCell"/>
        <w:jc w:val="both"/>
      </w:pPr>
      <w:r>
        <w:t>│             │прочие, расфасованные в формы или упаковки для розничной   │</w:t>
      </w:r>
    </w:p>
    <w:p w:rsidR="00B75CAA" w:rsidRDefault="00B75CAA">
      <w:pPr>
        <w:pStyle w:val="ConsPlusCell"/>
        <w:jc w:val="both"/>
      </w:pPr>
      <w:r>
        <w:t>│             │торговли                                                   │</w:t>
      </w:r>
    </w:p>
    <w:p w:rsidR="00B75CAA" w:rsidRDefault="00B75CAA">
      <w:pPr>
        <w:pStyle w:val="ConsPlusCell"/>
        <w:jc w:val="both"/>
      </w:pPr>
      <w:r>
        <w:t>│             │                                                           │</w:t>
      </w:r>
    </w:p>
    <w:p w:rsidR="00B75CAA" w:rsidRDefault="00B75CAA">
      <w:pPr>
        <w:pStyle w:val="ConsPlusCell"/>
        <w:jc w:val="both"/>
      </w:pPr>
      <w:r>
        <w:t>│20.30.22.500 │Замазки стекольная и садовая, цементы смоляные, составы    │</w:t>
      </w:r>
    </w:p>
    <w:p w:rsidR="00B75CAA" w:rsidRDefault="00B75CAA">
      <w:pPr>
        <w:pStyle w:val="ConsPlusCell"/>
        <w:jc w:val="both"/>
      </w:pPr>
      <w:r>
        <w:t>│             │для уплотнения и прочие мастики; шпатлевки малярные        │</w:t>
      </w:r>
    </w:p>
    <w:p w:rsidR="00B75CAA" w:rsidRDefault="00B75CAA">
      <w:pPr>
        <w:pStyle w:val="ConsPlusCell"/>
        <w:jc w:val="both"/>
      </w:pPr>
      <w:r>
        <w:t>│             │                                                           │</w:t>
      </w:r>
    </w:p>
    <w:p w:rsidR="00B75CAA" w:rsidRDefault="00B75CAA">
      <w:pPr>
        <w:pStyle w:val="ConsPlusCell"/>
        <w:jc w:val="both"/>
      </w:pPr>
      <w:r>
        <w:t>│20.30.22.530 │Замазки стекольная и садовая, цементы смоляные, составы    │</w:t>
      </w:r>
    </w:p>
    <w:p w:rsidR="00B75CAA" w:rsidRDefault="00B75CAA">
      <w:pPr>
        <w:pStyle w:val="ConsPlusCell"/>
        <w:jc w:val="both"/>
      </w:pPr>
      <w:r>
        <w:t>│             │для уплотнения и прочие мастики                            │</w:t>
      </w:r>
    </w:p>
    <w:p w:rsidR="00B75CAA" w:rsidRDefault="00B75CAA">
      <w:pPr>
        <w:pStyle w:val="ConsPlusCell"/>
        <w:jc w:val="both"/>
      </w:pPr>
      <w:r>
        <w:t>│             │                                                           │</w:t>
      </w:r>
    </w:p>
    <w:p w:rsidR="00B75CAA" w:rsidRDefault="00B75CAA">
      <w:pPr>
        <w:pStyle w:val="ConsPlusCell"/>
        <w:jc w:val="both"/>
      </w:pPr>
      <w:r>
        <w:t>│20.30.22.550 │Шпатлевки малярные                                         │</w:t>
      </w:r>
    </w:p>
    <w:p w:rsidR="00B75CAA" w:rsidRDefault="00B75CAA">
      <w:pPr>
        <w:pStyle w:val="ConsPlusCell"/>
        <w:jc w:val="both"/>
      </w:pPr>
      <w:r>
        <w:t>│             │                                                           │</w:t>
      </w:r>
    </w:p>
    <w:p w:rsidR="00B75CAA" w:rsidRDefault="00B75CAA">
      <w:pPr>
        <w:pStyle w:val="ConsPlusCell"/>
        <w:jc w:val="both"/>
      </w:pPr>
      <w:r>
        <w:t>│20.30.22.600 │Составы неогнеупорные для подготовки поверхностей фасадов, │</w:t>
      </w:r>
    </w:p>
    <w:p w:rsidR="00B75CAA" w:rsidRDefault="00B75CAA">
      <w:pPr>
        <w:pStyle w:val="ConsPlusCell"/>
        <w:jc w:val="both"/>
      </w:pPr>
      <w:r>
        <w:t>│             │внутренних стен зданий, полов, потолков и т.п.             │</w:t>
      </w:r>
    </w:p>
    <w:p w:rsidR="00B75CAA" w:rsidRDefault="00B75CAA">
      <w:pPr>
        <w:pStyle w:val="ConsPlusCell"/>
        <w:jc w:val="both"/>
      </w:pPr>
      <w:r>
        <w:t>│             │                                                           │</w:t>
      </w:r>
    </w:p>
    <w:p w:rsidR="00B75CAA" w:rsidRDefault="00B75CAA">
      <w:pPr>
        <w:pStyle w:val="ConsPlusCell"/>
        <w:jc w:val="both"/>
      </w:pPr>
      <w:r>
        <w:t>│20.30.22.700 │Растворители и разбавители сложные органические, не        │</w:t>
      </w:r>
    </w:p>
    <w:p w:rsidR="00B75CAA" w:rsidRDefault="00B75CAA">
      <w:pPr>
        <w:pStyle w:val="ConsPlusCell"/>
        <w:jc w:val="both"/>
      </w:pPr>
      <w:r>
        <w:t>│             │включенные в другие группировки; готовые составы для       │</w:t>
      </w:r>
    </w:p>
    <w:p w:rsidR="00B75CAA" w:rsidRDefault="00B75CAA">
      <w:pPr>
        <w:pStyle w:val="ConsPlusCell"/>
        <w:jc w:val="both"/>
      </w:pPr>
      <w:r>
        <w:t>│             │удаления красок или лаков                                  │</w:t>
      </w:r>
    </w:p>
    <w:p w:rsidR="00B75CAA" w:rsidRDefault="00B75CAA">
      <w:pPr>
        <w:pStyle w:val="ConsPlusCell"/>
        <w:jc w:val="both"/>
      </w:pPr>
      <w:r>
        <w:t>│             │                                                           │</w:t>
      </w:r>
    </w:p>
    <w:p w:rsidR="00B75CAA" w:rsidRDefault="00B75CAA">
      <w:pPr>
        <w:pStyle w:val="ConsPlusCell"/>
        <w:jc w:val="both"/>
      </w:pPr>
      <w:r>
        <w:t>│20.30.22.730 │Растворители и разбавители сложные органические на основе  │</w:t>
      </w:r>
    </w:p>
    <w:p w:rsidR="00B75CAA" w:rsidRDefault="00B75CAA">
      <w:pPr>
        <w:pStyle w:val="ConsPlusCell"/>
        <w:jc w:val="both"/>
      </w:pPr>
      <w:r>
        <w:t>│             │бутилацетата, не включенные в другие группировки           │</w:t>
      </w:r>
    </w:p>
    <w:p w:rsidR="00B75CAA" w:rsidRDefault="00B75CAA">
      <w:pPr>
        <w:pStyle w:val="ConsPlusCell"/>
        <w:jc w:val="both"/>
      </w:pPr>
      <w:r>
        <w:t>│             │                                                           │</w:t>
      </w:r>
    </w:p>
    <w:p w:rsidR="00B75CAA" w:rsidRDefault="00B75CAA">
      <w:pPr>
        <w:pStyle w:val="ConsPlusCell"/>
        <w:jc w:val="both"/>
      </w:pPr>
      <w:r>
        <w:t>│20.30.22.790 │Растворители и разбавители сложные органические прочие, не │</w:t>
      </w:r>
    </w:p>
    <w:p w:rsidR="00B75CAA" w:rsidRDefault="00B75CAA">
      <w:pPr>
        <w:pStyle w:val="ConsPlusCell"/>
        <w:jc w:val="both"/>
      </w:pPr>
      <w:r>
        <w:t>│             │включенные в другие группировки; готовые составы для       │</w:t>
      </w:r>
    </w:p>
    <w:p w:rsidR="00B75CAA" w:rsidRDefault="00B75CAA">
      <w:pPr>
        <w:pStyle w:val="ConsPlusCell"/>
        <w:jc w:val="both"/>
      </w:pPr>
      <w:r>
        <w:t>│             │удаления красок или лаков                                  │</w:t>
      </w:r>
    </w:p>
    <w:p w:rsidR="00B75CAA" w:rsidRDefault="00B75CAA">
      <w:pPr>
        <w:pStyle w:val="ConsPlusCell"/>
        <w:jc w:val="both"/>
      </w:pPr>
      <w:r>
        <w:t>│             │                                                           │</w:t>
      </w:r>
    </w:p>
    <w:p w:rsidR="00B75CAA" w:rsidRDefault="00B75CAA">
      <w:pPr>
        <w:pStyle w:val="ConsPlusCell"/>
        <w:jc w:val="both"/>
      </w:pPr>
      <w:r>
        <w:t>│20.30.23     │Краски для художников, учащихся или оформителей вывесок;   │</w:t>
      </w:r>
    </w:p>
    <w:p w:rsidR="00B75CAA" w:rsidRDefault="00B75CAA">
      <w:pPr>
        <w:pStyle w:val="ConsPlusCell"/>
        <w:jc w:val="both"/>
      </w:pPr>
      <w:r>
        <w:t>│             │оттеночные красители, краски для досуга и аналогичная      │</w:t>
      </w:r>
    </w:p>
    <w:p w:rsidR="00B75CAA" w:rsidRDefault="00B75CAA">
      <w:pPr>
        <w:pStyle w:val="ConsPlusCell"/>
        <w:jc w:val="both"/>
      </w:pPr>
      <w:r>
        <w:t>│             │продукция                                                  │</w:t>
      </w:r>
    </w:p>
    <w:p w:rsidR="00B75CAA" w:rsidRDefault="00B75CAA">
      <w:pPr>
        <w:pStyle w:val="ConsPlusCell"/>
        <w:jc w:val="both"/>
      </w:pPr>
      <w:r>
        <w:t>│             │                                                           │</w:t>
      </w:r>
    </w:p>
    <w:p w:rsidR="00B75CAA" w:rsidRDefault="00B75CAA">
      <w:pPr>
        <w:pStyle w:val="ConsPlusCell"/>
        <w:jc w:val="both"/>
      </w:pPr>
      <w:r>
        <w:t>│20.30.23.500 │Краски для художников, учащихся или оформителей вывесок;   │</w:t>
      </w:r>
    </w:p>
    <w:p w:rsidR="00B75CAA" w:rsidRDefault="00B75CAA">
      <w:pPr>
        <w:pStyle w:val="ConsPlusCell"/>
        <w:jc w:val="both"/>
      </w:pPr>
      <w:r>
        <w:t>│             │оттеночные красители, краски для досуга и аналогичная      │</w:t>
      </w:r>
    </w:p>
    <w:p w:rsidR="00B75CAA" w:rsidRDefault="00B75CAA">
      <w:pPr>
        <w:pStyle w:val="ConsPlusCell"/>
        <w:jc w:val="both"/>
      </w:pPr>
      <w:r>
        <w:t>│             │продукция в наборах                                        │</w:t>
      </w:r>
    </w:p>
    <w:p w:rsidR="00B75CAA" w:rsidRDefault="00B75CAA">
      <w:pPr>
        <w:pStyle w:val="ConsPlusCell"/>
        <w:jc w:val="both"/>
      </w:pPr>
      <w:r>
        <w:t>│             │                                                           │</w:t>
      </w:r>
    </w:p>
    <w:p w:rsidR="00B75CAA" w:rsidRDefault="00B75CAA">
      <w:pPr>
        <w:pStyle w:val="ConsPlusCell"/>
        <w:jc w:val="both"/>
      </w:pPr>
      <w:r>
        <w:t>│20.30.23.700 │Краски для художников, учащихся или оформителей вывесок;   │</w:t>
      </w:r>
    </w:p>
    <w:p w:rsidR="00B75CAA" w:rsidRDefault="00B75CAA">
      <w:pPr>
        <w:pStyle w:val="ConsPlusCell"/>
        <w:jc w:val="both"/>
      </w:pPr>
      <w:r>
        <w:t>│             │оттеночные красители, краски для досуга и аналогичная      │</w:t>
      </w:r>
    </w:p>
    <w:p w:rsidR="00B75CAA" w:rsidRDefault="00B75CAA">
      <w:pPr>
        <w:pStyle w:val="ConsPlusCell"/>
        <w:jc w:val="both"/>
      </w:pPr>
      <w:r>
        <w:t>│             │продукция в таблетках, тюбиках, банках, флаконах, лотках   │</w:t>
      </w:r>
    </w:p>
    <w:p w:rsidR="00B75CAA" w:rsidRDefault="00B75CAA">
      <w:pPr>
        <w:pStyle w:val="ConsPlusCell"/>
        <w:jc w:val="both"/>
      </w:pPr>
      <w:r>
        <w:t>│             │или в аналогичных формах или упаковках (кроме красок в     │</w:t>
      </w:r>
    </w:p>
    <w:p w:rsidR="00B75CAA" w:rsidRDefault="00B75CAA">
      <w:pPr>
        <w:pStyle w:val="ConsPlusCell"/>
        <w:jc w:val="both"/>
      </w:pPr>
      <w:r>
        <w:t>│             │наборах)                                                   │</w:t>
      </w:r>
    </w:p>
    <w:p w:rsidR="00B75CAA" w:rsidRDefault="00B75CAA">
      <w:pPr>
        <w:pStyle w:val="ConsPlusCell"/>
        <w:jc w:val="both"/>
      </w:pPr>
      <w:r>
        <w:t>│             │                                                           │</w:t>
      </w:r>
    </w:p>
    <w:p w:rsidR="00B75CAA" w:rsidRDefault="00B75CAA">
      <w:pPr>
        <w:pStyle w:val="ConsPlusCell"/>
        <w:jc w:val="both"/>
      </w:pPr>
      <w:r>
        <w:t>│20.30.24     │Краски полиграфические                                     │</w:t>
      </w:r>
    </w:p>
    <w:p w:rsidR="00B75CAA" w:rsidRDefault="00B75CAA">
      <w:pPr>
        <w:pStyle w:val="ConsPlusCell"/>
        <w:jc w:val="both"/>
      </w:pPr>
      <w:r>
        <w:t>│             │                                                           │</w:t>
      </w:r>
    </w:p>
    <w:p w:rsidR="00B75CAA" w:rsidRDefault="00B75CAA">
      <w:pPr>
        <w:pStyle w:val="ConsPlusCell"/>
        <w:jc w:val="both"/>
      </w:pPr>
      <w:r>
        <w:t>│20.30.24.500 │Краски полиграфические черные                              │</w:t>
      </w:r>
    </w:p>
    <w:p w:rsidR="00B75CAA" w:rsidRDefault="00B75CAA">
      <w:pPr>
        <w:pStyle w:val="ConsPlusCell"/>
        <w:jc w:val="both"/>
      </w:pPr>
      <w:r>
        <w:t>│             │                                                           │</w:t>
      </w:r>
    </w:p>
    <w:p w:rsidR="00B75CAA" w:rsidRDefault="00B75CAA">
      <w:pPr>
        <w:pStyle w:val="ConsPlusCell"/>
        <w:jc w:val="both"/>
      </w:pPr>
      <w:r>
        <w:t>│20.30.24.530 │Краски полиграфические черные литографические              │</w:t>
      </w:r>
    </w:p>
    <w:p w:rsidR="00B75CAA" w:rsidRDefault="00B75CAA">
      <w:pPr>
        <w:pStyle w:val="ConsPlusCell"/>
        <w:jc w:val="both"/>
      </w:pPr>
      <w:r>
        <w:t>│             │                                                           │</w:t>
      </w:r>
    </w:p>
    <w:p w:rsidR="00B75CAA" w:rsidRDefault="00B75CAA">
      <w:pPr>
        <w:pStyle w:val="ConsPlusCell"/>
        <w:jc w:val="both"/>
      </w:pPr>
      <w:r>
        <w:t>│20.30.24.550 │Краски полиграфические черные флексографические            │</w:t>
      </w:r>
    </w:p>
    <w:p w:rsidR="00B75CAA" w:rsidRDefault="00B75CAA">
      <w:pPr>
        <w:pStyle w:val="ConsPlusCell"/>
        <w:jc w:val="both"/>
      </w:pPr>
      <w:r>
        <w:t>│             │                                                           │</w:t>
      </w:r>
    </w:p>
    <w:p w:rsidR="00B75CAA" w:rsidRDefault="00B75CAA">
      <w:pPr>
        <w:pStyle w:val="ConsPlusCell"/>
        <w:jc w:val="both"/>
      </w:pPr>
      <w:r>
        <w:t>│20.30.24.590 │Краски полиграфические черные прочие                       │</w:t>
      </w:r>
    </w:p>
    <w:p w:rsidR="00B75CAA" w:rsidRDefault="00B75CAA">
      <w:pPr>
        <w:pStyle w:val="ConsPlusCell"/>
        <w:jc w:val="both"/>
      </w:pPr>
      <w:r>
        <w:t>│             │                                                           │</w:t>
      </w:r>
    </w:p>
    <w:p w:rsidR="00B75CAA" w:rsidRDefault="00B75CAA">
      <w:pPr>
        <w:pStyle w:val="ConsPlusCell"/>
        <w:jc w:val="both"/>
      </w:pPr>
      <w:r>
        <w:t>│20.30.24.700 │Краски полиграфические прочие (кроме черных)               │</w:t>
      </w:r>
    </w:p>
    <w:p w:rsidR="00B75CAA" w:rsidRDefault="00B75CAA">
      <w:pPr>
        <w:pStyle w:val="ConsPlusCell"/>
        <w:jc w:val="both"/>
      </w:pPr>
      <w:r>
        <w:t>│             │                                                           │</w:t>
      </w:r>
    </w:p>
    <w:p w:rsidR="00B75CAA" w:rsidRDefault="00B75CAA">
      <w:pPr>
        <w:pStyle w:val="ConsPlusCell"/>
        <w:jc w:val="both"/>
      </w:pPr>
      <w:r>
        <w:t>│20.30.24.730 │Краски полиграфические, кроме черных, литографические      │</w:t>
      </w:r>
    </w:p>
    <w:p w:rsidR="00B75CAA" w:rsidRDefault="00B75CAA">
      <w:pPr>
        <w:pStyle w:val="ConsPlusCell"/>
        <w:jc w:val="both"/>
      </w:pPr>
      <w:r>
        <w:t>│             │                                                           │</w:t>
      </w:r>
    </w:p>
    <w:p w:rsidR="00B75CAA" w:rsidRDefault="00B75CAA">
      <w:pPr>
        <w:pStyle w:val="ConsPlusCell"/>
        <w:jc w:val="both"/>
      </w:pPr>
      <w:r>
        <w:t>│20.30.24.750 │Краски полиграфические, кроме черных, флексографические    │</w:t>
      </w:r>
    </w:p>
    <w:p w:rsidR="00B75CAA" w:rsidRDefault="00B75CAA">
      <w:pPr>
        <w:pStyle w:val="ConsPlusCell"/>
        <w:jc w:val="both"/>
      </w:pPr>
      <w:r>
        <w:t>│             │                                                           │</w:t>
      </w:r>
    </w:p>
    <w:p w:rsidR="00B75CAA" w:rsidRDefault="00B75CAA">
      <w:pPr>
        <w:pStyle w:val="ConsPlusCell"/>
        <w:jc w:val="both"/>
      </w:pPr>
      <w:r>
        <w:t>│20.30.24.790 │Краски полиграфические, кроме черных,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│20.30.9      │Услуги в области производства красок, лаков и аналогичных  │</w:t>
      </w:r>
    </w:p>
    <w:p w:rsidR="00B75CAA" w:rsidRDefault="00B75CAA">
      <w:pPr>
        <w:pStyle w:val="ConsPlusCell"/>
        <w:jc w:val="both"/>
      </w:pPr>
      <w:r>
        <w:t>│             │покрытий, полиграфических красок и мастик                  │</w:t>
      </w:r>
    </w:p>
    <w:p w:rsidR="00B75CAA" w:rsidRDefault="00B75CAA">
      <w:pPr>
        <w:pStyle w:val="ConsPlusCell"/>
        <w:jc w:val="both"/>
      </w:pPr>
      <w:r>
        <w:t xml:space="preserve">│(позиция в ред. </w:t>
      </w:r>
      <w:hyperlink r:id="rId3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│20.30.99     │Услуги в области производства красок, лаков и аналогичных  │</w:t>
      </w:r>
    </w:p>
    <w:p w:rsidR="00B75CAA" w:rsidRDefault="00B75CAA">
      <w:pPr>
        <w:pStyle w:val="ConsPlusCell"/>
        <w:jc w:val="both"/>
      </w:pPr>
      <w:r>
        <w:t>│             │покрытий, полиграфических красок и мастик                  │</w:t>
      </w:r>
    </w:p>
    <w:p w:rsidR="00B75CAA" w:rsidRDefault="00B75CAA">
      <w:pPr>
        <w:pStyle w:val="ConsPlusCell"/>
        <w:jc w:val="both"/>
      </w:pPr>
      <w:r>
        <w:t xml:space="preserve">│(позиция в ред. </w:t>
      </w:r>
      <w:hyperlink r:id="rId3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│20.30.99.000 │Услуги в области производства красок, лаков и аналогичных  │</w:t>
      </w:r>
    </w:p>
    <w:p w:rsidR="00B75CAA" w:rsidRDefault="00B75CAA">
      <w:pPr>
        <w:pStyle w:val="ConsPlusCell"/>
        <w:jc w:val="both"/>
      </w:pPr>
      <w:r>
        <w:t>│             │покрытий, полиграфических красок и мастик                  │</w:t>
      </w:r>
    </w:p>
    <w:p w:rsidR="00B75CAA" w:rsidRDefault="00B75CAA">
      <w:pPr>
        <w:pStyle w:val="ConsPlusCell"/>
        <w:jc w:val="both"/>
      </w:pPr>
      <w:r>
        <w:t xml:space="preserve">│(позиция в ред. </w:t>
      </w:r>
      <w:hyperlink r:id="rId3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│20.4         │Мыло и средства моющие, чистящие и полирующие; парфюмерно- │</w:t>
      </w:r>
    </w:p>
    <w:p w:rsidR="00B75CAA" w:rsidRDefault="00B75CAA">
      <w:pPr>
        <w:pStyle w:val="ConsPlusCell"/>
        <w:jc w:val="both"/>
      </w:pPr>
      <w:r>
        <w:t>│             │косметическая продукция                                    │</w:t>
      </w:r>
    </w:p>
    <w:p w:rsidR="00B75CAA" w:rsidRDefault="00B75CAA">
      <w:pPr>
        <w:pStyle w:val="ConsPlusCell"/>
        <w:jc w:val="both"/>
      </w:pPr>
      <w:r>
        <w:t>│             │                                                           │</w:t>
      </w:r>
    </w:p>
    <w:p w:rsidR="00B75CAA" w:rsidRDefault="00B75CAA">
      <w:pPr>
        <w:pStyle w:val="ConsPlusCell"/>
        <w:jc w:val="both"/>
      </w:pPr>
      <w:r>
        <w:t>│20.41        │Мыло и средства моющие, чистящие и полирующие              │</w:t>
      </w:r>
    </w:p>
    <w:p w:rsidR="00B75CAA" w:rsidRDefault="00B75CAA">
      <w:pPr>
        <w:pStyle w:val="ConsPlusCell"/>
        <w:jc w:val="both"/>
      </w:pPr>
      <w:r>
        <w:t>│             │                                                           │</w:t>
      </w:r>
    </w:p>
    <w:p w:rsidR="00B75CAA" w:rsidRDefault="00B75CAA">
      <w:pPr>
        <w:pStyle w:val="ConsPlusCell"/>
        <w:jc w:val="both"/>
      </w:pPr>
      <w:r>
        <w:t>│20.41.1      │Глицерол (глицерин) сырой; вода глицериновая и щелок       │</w:t>
      </w:r>
    </w:p>
    <w:p w:rsidR="00B75CAA" w:rsidRDefault="00B75CAA">
      <w:pPr>
        <w:pStyle w:val="ConsPlusCell"/>
        <w:jc w:val="both"/>
      </w:pPr>
      <w:r>
        <w:t>│             │глицериновый                                               │</w:t>
      </w:r>
    </w:p>
    <w:p w:rsidR="00B75CAA" w:rsidRDefault="00B75CAA">
      <w:pPr>
        <w:pStyle w:val="ConsPlusCell"/>
        <w:jc w:val="both"/>
      </w:pPr>
      <w:r>
        <w:t>│             │                                                           │</w:t>
      </w:r>
    </w:p>
    <w:p w:rsidR="00B75CAA" w:rsidRDefault="00B75CAA">
      <w:pPr>
        <w:pStyle w:val="ConsPlusCell"/>
        <w:jc w:val="both"/>
      </w:pPr>
      <w:r>
        <w:t>│20.41.10     │Глицерол (глицерин) сырой; вода глицериновая и щелок       │</w:t>
      </w:r>
    </w:p>
    <w:p w:rsidR="00B75CAA" w:rsidRDefault="00B75CAA">
      <w:pPr>
        <w:pStyle w:val="ConsPlusCell"/>
        <w:jc w:val="both"/>
      </w:pPr>
      <w:r>
        <w:t>│             │глицериновый                                               │</w:t>
      </w:r>
    </w:p>
    <w:p w:rsidR="00B75CAA" w:rsidRDefault="00B75CAA">
      <w:pPr>
        <w:pStyle w:val="ConsPlusCell"/>
        <w:jc w:val="both"/>
      </w:pPr>
      <w:r>
        <w:t>│             │                                                           │</w:t>
      </w:r>
    </w:p>
    <w:p w:rsidR="00B75CAA" w:rsidRDefault="00B75CAA">
      <w:pPr>
        <w:pStyle w:val="ConsPlusCell"/>
        <w:jc w:val="both"/>
      </w:pPr>
      <w:r>
        <w:t>│20.41.10.000 │Глицерол (глицерин) сырой; вода глицериновая и щелок       │</w:t>
      </w:r>
    </w:p>
    <w:p w:rsidR="00B75CAA" w:rsidRDefault="00B75CAA">
      <w:pPr>
        <w:pStyle w:val="ConsPlusCell"/>
        <w:jc w:val="both"/>
      </w:pPr>
      <w:r>
        <w:t>│             │глицериновый                                               │</w:t>
      </w:r>
    </w:p>
    <w:p w:rsidR="00B75CAA" w:rsidRDefault="00B75CAA">
      <w:pPr>
        <w:pStyle w:val="ConsPlusCell"/>
        <w:jc w:val="both"/>
      </w:pPr>
      <w:r>
        <w:t>│             │                                                           │</w:t>
      </w:r>
    </w:p>
    <w:p w:rsidR="00B75CAA" w:rsidRDefault="00B75CAA">
      <w:pPr>
        <w:pStyle w:val="ConsPlusCell"/>
        <w:jc w:val="both"/>
      </w:pPr>
      <w:r>
        <w:t>│20.41.2      │Вещества поверхностно-активные органические (кроме мыла)   │</w:t>
      </w:r>
    </w:p>
    <w:p w:rsidR="00B75CAA" w:rsidRDefault="00B75CAA">
      <w:pPr>
        <w:pStyle w:val="ConsPlusCell"/>
        <w:jc w:val="both"/>
      </w:pPr>
      <w:r>
        <w:t>│             │                                                           │</w:t>
      </w:r>
    </w:p>
    <w:p w:rsidR="00B75CAA" w:rsidRDefault="00B75CAA">
      <w:pPr>
        <w:pStyle w:val="ConsPlusCell"/>
        <w:jc w:val="both"/>
      </w:pPr>
      <w:r>
        <w:t>│20.41.20     │Вещества поверхностно-активные органические (кроме мыла)   │</w:t>
      </w:r>
    </w:p>
    <w:p w:rsidR="00B75CAA" w:rsidRDefault="00B75CAA">
      <w:pPr>
        <w:pStyle w:val="ConsPlusCell"/>
        <w:jc w:val="both"/>
      </w:pPr>
      <w:r>
        <w:t>│             │                                                           │</w:t>
      </w:r>
    </w:p>
    <w:p w:rsidR="00B75CAA" w:rsidRDefault="00B75CAA">
      <w:pPr>
        <w:pStyle w:val="ConsPlusCell"/>
        <w:jc w:val="both"/>
      </w:pPr>
      <w:r>
        <w:t>│20.41.20.200 │Вещества поверхностно-активные органические анионоактивные │</w:t>
      </w:r>
    </w:p>
    <w:p w:rsidR="00B75CAA" w:rsidRDefault="00B75CAA">
      <w:pPr>
        <w:pStyle w:val="ConsPlusCell"/>
        <w:jc w:val="both"/>
      </w:pPr>
      <w:r>
        <w:t>│             │(кроме мыла)                                               │</w:t>
      </w:r>
    </w:p>
    <w:p w:rsidR="00B75CAA" w:rsidRDefault="00B75CAA">
      <w:pPr>
        <w:pStyle w:val="ConsPlusCell"/>
        <w:jc w:val="both"/>
      </w:pPr>
      <w:r>
        <w:t>│             │                                                           │</w:t>
      </w:r>
    </w:p>
    <w:p w:rsidR="00B75CAA" w:rsidRDefault="00B75CAA">
      <w:pPr>
        <w:pStyle w:val="ConsPlusCell"/>
        <w:jc w:val="both"/>
      </w:pPr>
      <w:r>
        <w:t>│20.41.20.300 │Вещества поверхностно-активные органические                │</w:t>
      </w:r>
    </w:p>
    <w:p w:rsidR="00B75CAA" w:rsidRDefault="00B75CAA">
      <w:pPr>
        <w:pStyle w:val="ConsPlusCell"/>
        <w:jc w:val="both"/>
      </w:pPr>
      <w:r>
        <w:t>│             │катионоактивные (кроме мыла)                               │</w:t>
      </w:r>
    </w:p>
    <w:p w:rsidR="00B75CAA" w:rsidRDefault="00B75CAA">
      <w:pPr>
        <w:pStyle w:val="ConsPlusCell"/>
        <w:jc w:val="both"/>
      </w:pPr>
      <w:r>
        <w:t>│             │                                                           │</w:t>
      </w:r>
    </w:p>
    <w:p w:rsidR="00B75CAA" w:rsidRDefault="00B75CAA">
      <w:pPr>
        <w:pStyle w:val="ConsPlusCell"/>
        <w:jc w:val="both"/>
      </w:pPr>
      <w:r>
        <w:t>│20.41.20.500 │Вещества поверхностно-активные органические неиногенные    │</w:t>
      </w:r>
    </w:p>
    <w:p w:rsidR="00B75CAA" w:rsidRDefault="00B75CAA">
      <w:pPr>
        <w:pStyle w:val="ConsPlusCell"/>
        <w:jc w:val="both"/>
      </w:pPr>
      <w:r>
        <w:t>│             │(кроме мыла)                                               │</w:t>
      </w:r>
    </w:p>
    <w:p w:rsidR="00B75CAA" w:rsidRDefault="00B75CAA">
      <w:pPr>
        <w:pStyle w:val="ConsPlusCell"/>
        <w:jc w:val="both"/>
      </w:pPr>
      <w:r>
        <w:t>│             │                                                           │</w:t>
      </w:r>
    </w:p>
    <w:p w:rsidR="00B75CAA" w:rsidRDefault="00B75CAA">
      <w:pPr>
        <w:pStyle w:val="ConsPlusCell"/>
        <w:jc w:val="both"/>
      </w:pPr>
      <w:r>
        <w:t>│20.41.20.900 │Вещества поверхностно-активные органические прочие (кроме  │</w:t>
      </w:r>
    </w:p>
    <w:p w:rsidR="00B75CAA" w:rsidRDefault="00B75CAA">
      <w:pPr>
        <w:pStyle w:val="ConsPlusCell"/>
        <w:jc w:val="both"/>
      </w:pPr>
      <w:r>
        <w:t>│             │мыла)                                                      │</w:t>
      </w:r>
    </w:p>
    <w:p w:rsidR="00B75CAA" w:rsidRDefault="00B75CAA">
      <w:pPr>
        <w:pStyle w:val="ConsPlusCell"/>
        <w:jc w:val="both"/>
      </w:pPr>
      <w:r>
        <w:t>│             │                                                           │</w:t>
      </w:r>
    </w:p>
    <w:p w:rsidR="00B75CAA" w:rsidRDefault="00B75CAA">
      <w:pPr>
        <w:pStyle w:val="ConsPlusCell"/>
        <w:jc w:val="both"/>
      </w:pPr>
      <w:r>
        <w:t>│20.41.3      │Мыло, средства моющие и чистящие                           │</w:t>
      </w:r>
    </w:p>
    <w:p w:rsidR="00B75CAA" w:rsidRDefault="00B75CAA">
      <w:pPr>
        <w:pStyle w:val="ConsPlusCell"/>
        <w:jc w:val="both"/>
      </w:pPr>
      <w:r>
        <w:t>│             │                                                           │</w:t>
      </w:r>
    </w:p>
    <w:p w:rsidR="00B75CAA" w:rsidRDefault="00B75CAA">
      <w:pPr>
        <w:pStyle w:val="ConsPlusCell"/>
        <w:jc w:val="both"/>
      </w:pPr>
      <w:r>
        <w:t>│20.41.31     │Мыло и вещества поверхностно-активные органические и       │</w:t>
      </w:r>
    </w:p>
    <w:p w:rsidR="00B75CAA" w:rsidRDefault="00B75CAA">
      <w:pPr>
        <w:pStyle w:val="ConsPlusCell"/>
        <w:jc w:val="both"/>
      </w:pPr>
      <w:r>
        <w:t>│             │средства для использования в качестве мыла, бумага, ватная │</w:t>
      </w:r>
    </w:p>
    <w:p w:rsidR="00B75CAA" w:rsidRDefault="00B75CAA">
      <w:pPr>
        <w:pStyle w:val="ConsPlusCell"/>
        <w:jc w:val="both"/>
      </w:pPr>
      <w:r>
        <w:t>│             │набивка, войлок, фетр и нетканые материалы, пропитанные    │</w:t>
      </w:r>
    </w:p>
    <w:p w:rsidR="00B75CAA" w:rsidRDefault="00B75CAA">
      <w:pPr>
        <w:pStyle w:val="ConsPlusCell"/>
        <w:jc w:val="both"/>
      </w:pPr>
      <w:r>
        <w:t>│             │или покрытые мылом или моющим средством                    │</w:t>
      </w:r>
    </w:p>
    <w:p w:rsidR="00B75CAA" w:rsidRDefault="00B75CAA">
      <w:pPr>
        <w:pStyle w:val="ConsPlusCell"/>
        <w:jc w:val="both"/>
      </w:pPr>
      <w:r>
        <w:t>│             │                                                           │</w:t>
      </w:r>
    </w:p>
    <w:p w:rsidR="00B75CAA" w:rsidRDefault="00B75CAA">
      <w:pPr>
        <w:pStyle w:val="ConsPlusCell"/>
        <w:jc w:val="both"/>
      </w:pPr>
      <w:r>
        <w:t>│20.41.31.200 │Мыло и вещества поверхностно-активные органические в       │</w:t>
      </w:r>
    </w:p>
    <w:p w:rsidR="00B75CAA" w:rsidRDefault="00B75CAA">
      <w:pPr>
        <w:pStyle w:val="ConsPlusCell"/>
        <w:jc w:val="both"/>
      </w:pPr>
      <w:r>
        <w:t>│             │кусках, брусках и аналогичных формах, не включенные в      │</w:t>
      </w:r>
    </w:p>
    <w:p w:rsidR="00B75CAA" w:rsidRDefault="00B75CAA">
      <w:pPr>
        <w:pStyle w:val="ConsPlusCell"/>
        <w:jc w:val="both"/>
      </w:pPr>
      <w:r>
        <w:t>│             │другие группировки (кроме используемых для туалетных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│20.41.31.230 │Мыло и вещества поверхностно-активные органические в форме │</w:t>
      </w:r>
    </w:p>
    <w:p w:rsidR="00B75CAA" w:rsidRDefault="00B75CAA">
      <w:pPr>
        <w:pStyle w:val="ConsPlusCell"/>
        <w:jc w:val="both"/>
      </w:pPr>
      <w:r>
        <w:t>│             │брусков, кусков технические                                │</w:t>
      </w:r>
    </w:p>
    <w:p w:rsidR="00B75CAA" w:rsidRDefault="00B75CAA">
      <w:pPr>
        <w:pStyle w:val="ConsPlusCell"/>
        <w:jc w:val="both"/>
      </w:pPr>
      <w:r>
        <w:t>│             │                                                           │</w:t>
      </w:r>
    </w:p>
    <w:p w:rsidR="00B75CAA" w:rsidRDefault="00B75CAA">
      <w:pPr>
        <w:pStyle w:val="ConsPlusCell"/>
        <w:jc w:val="both"/>
      </w:pPr>
      <w:r>
        <w:t>│20.41.31.250 │Мыло и вещества поверхностно-активные органические в форме │</w:t>
      </w:r>
    </w:p>
    <w:p w:rsidR="00B75CAA" w:rsidRDefault="00B75CAA">
      <w:pPr>
        <w:pStyle w:val="ConsPlusCell"/>
        <w:jc w:val="both"/>
      </w:pPr>
      <w:r>
        <w:t>│             │брусков, кусков хозяйственные                              │</w:t>
      </w:r>
    </w:p>
    <w:p w:rsidR="00B75CAA" w:rsidRDefault="00B75CAA">
      <w:pPr>
        <w:pStyle w:val="ConsPlusCell"/>
        <w:jc w:val="both"/>
      </w:pPr>
      <w:r>
        <w:t>│             │                                                           │</w:t>
      </w:r>
    </w:p>
    <w:p w:rsidR="00B75CAA" w:rsidRDefault="00B75CAA">
      <w:pPr>
        <w:pStyle w:val="ConsPlusCell"/>
        <w:jc w:val="both"/>
      </w:pPr>
      <w:r>
        <w:t>│20.41.31.290 │Мыло и вещества поверхностно-активные органические в форме │</w:t>
      </w:r>
    </w:p>
    <w:p w:rsidR="00B75CAA" w:rsidRDefault="00B75CAA">
      <w:pPr>
        <w:pStyle w:val="ConsPlusCell"/>
        <w:jc w:val="both"/>
      </w:pPr>
      <w:r>
        <w:t>│             │брусков, кусков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│20.41.31.500 │Мыло в виде хлопьев, вафель, гранул или порошков           │</w:t>
      </w:r>
    </w:p>
    <w:p w:rsidR="00B75CAA" w:rsidRDefault="00B75CAA">
      <w:pPr>
        <w:pStyle w:val="ConsPlusCell"/>
        <w:jc w:val="both"/>
      </w:pPr>
      <w:r>
        <w:t>│             │                                                           │</w:t>
      </w:r>
    </w:p>
    <w:p w:rsidR="00B75CAA" w:rsidRDefault="00B75CAA">
      <w:pPr>
        <w:pStyle w:val="ConsPlusCell"/>
        <w:jc w:val="both"/>
      </w:pPr>
      <w:r>
        <w:t>│20.41.31.800 │Мыло в прочих формах и вещества поверхностно-активные      │</w:t>
      </w:r>
    </w:p>
    <w:p w:rsidR="00B75CAA" w:rsidRDefault="00B75CAA">
      <w:pPr>
        <w:pStyle w:val="ConsPlusCell"/>
        <w:jc w:val="both"/>
      </w:pPr>
      <w:r>
        <w:t>│             │органические и средства для использования в качестве мыла, │</w:t>
      </w:r>
    </w:p>
    <w:p w:rsidR="00B75CAA" w:rsidRDefault="00B75CAA">
      <w:pPr>
        <w:pStyle w:val="ConsPlusCell"/>
        <w:jc w:val="both"/>
      </w:pPr>
      <w:r>
        <w:t>│             │бумага, ватная набивка, войлок, фетр и нетканые материалы, │</w:t>
      </w:r>
    </w:p>
    <w:p w:rsidR="00B75CAA" w:rsidRDefault="00B75CAA">
      <w:pPr>
        <w:pStyle w:val="ConsPlusCell"/>
        <w:jc w:val="both"/>
      </w:pPr>
      <w:r>
        <w:t>│             │пропитанные или покрытые мылом или моющим средством        │</w:t>
      </w:r>
    </w:p>
    <w:p w:rsidR="00B75CAA" w:rsidRDefault="00B75CAA">
      <w:pPr>
        <w:pStyle w:val="ConsPlusCell"/>
        <w:jc w:val="both"/>
      </w:pPr>
      <w:r>
        <w:t>│             │                                                           │</w:t>
      </w:r>
    </w:p>
    <w:p w:rsidR="00B75CAA" w:rsidRDefault="00B75CAA">
      <w:pPr>
        <w:pStyle w:val="ConsPlusCell"/>
        <w:jc w:val="both"/>
      </w:pPr>
      <w:r>
        <w:t>│20.41.32     │Средства моющие и чистящие                                 │</w:t>
      </w:r>
    </w:p>
    <w:p w:rsidR="00B75CAA" w:rsidRDefault="00B75CAA">
      <w:pPr>
        <w:pStyle w:val="ConsPlusCell"/>
        <w:jc w:val="both"/>
      </w:pPr>
      <w:r>
        <w:t>│             │                                                           │</w:t>
      </w:r>
    </w:p>
    <w:p w:rsidR="00B75CAA" w:rsidRDefault="00B75CAA">
      <w:pPr>
        <w:pStyle w:val="ConsPlusCell"/>
        <w:jc w:val="both"/>
      </w:pPr>
      <w:r>
        <w:t>│20.41.32.400 │Средства поверхностно-активные, содержащие или нет мыло,   │</w:t>
      </w:r>
    </w:p>
    <w:p w:rsidR="00B75CAA" w:rsidRDefault="00B75CAA">
      <w:pPr>
        <w:pStyle w:val="ConsPlusCell"/>
        <w:jc w:val="both"/>
      </w:pPr>
      <w:r>
        <w:t>│             │расфасованные для розничной торговли (кроме используемых в │</w:t>
      </w:r>
    </w:p>
    <w:p w:rsidR="00B75CAA" w:rsidRDefault="00B75CAA">
      <w:pPr>
        <w:pStyle w:val="ConsPlusCell"/>
        <w:jc w:val="both"/>
      </w:pPr>
      <w:r>
        <w:t>│             │качестве мыла)                                             │</w:t>
      </w:r>
    </w:p>
    <w:p w:rsidR="00B75CAA" w:rsidRDefault="00B75CAA">
      <w:pPr>
        <w:pStyle w:val="ConsPlusCell"/>
        <w:jc w:val="both"/>
      </w:pPr>
      <w:r>
        <w:t>│             │                                                           │</w:t>
      </w:r>
    </w:p>
    <w:p w:rsidR="00B75CAA" w:rsidRDefault="00B75CAA">
      <w:pPr>
        <w:pStyle w:val="ConsPlusCell"/>
        <w:jc w:val="both"/>
      </w:pPr>
      <w:r>
        <w:t>│20.41.32.500 │Средства моющие и чистящие, содержащие или нет мыло,       │</w:t>
      </w:r>
    </w:p>
    <w:p w:rsidR="00B75CAA" w:rsidRDefault="00B75CAA">
      <w:pPr>
        <w:pStyle w:val="ConsPlusCell"/>
        <w:jc w:val="both"/>
      </w:pPr>
      <w:r>
        <w:t>│             │расфасованные для розничной торговли (кроме используемых в │</w:t>
      </w:r>
    </w:p>
    <w:p w:rsidR="00B75CAA" w:rsidRDefault="00B75CAA">
      <w:pPr>
        <w:pStyle w:val="ConsPlusCell"/>
        <w:jc w:val="both"/>
      </w:pPr>
      <w:r>
        <w:t>│             │качестве мыла и поверхностно-активных средств)             │</w:t>
      </w:r>
    </w:p>
    <w:p w:rsidR="00B75CAA" w:rsidRDefault="00B75CAA">
      <w:pPr>
        <w:pStyle w:val="ConsPlusCell"/>
        <w:jc w:val="both"/>
      </w:pPr>
      <w:r>
        <w:t>│             │                                                           │</w:t>
      </w:r>
    </w:p>
    <w:p w:rsidR="00B75CAA" w:rsidRDefault="00B75CAA">
      <w:pPr>
        <w:pStyle w:val="ConsPlusCell"/>
        <w:jc w:val="both"/>
      </w:pPr>
      <w:r>
        <w:t>│20.41.32.570 │Средства моющие и чистящие, расфасованные для розничной    │</w:t>
      </w:r>
    </w:p>
    <w:p w:rsidR="00B75CAA" w:rsidRDefault="00B75CAA">
      <w:pPr>
        <w:pStyle w:val="ConsPlusCell"/>
        <w:jc w:val="both"/>
      </w:pPr>
      <w:r>
        <w:t>│             │торговли, для посуды                                       │</w:t>
      </w:r>
    </w:p>
    <w:p w:rsidR="00B75CAA" w:rsidRDefault="00B75CAA">
      <w:pPr>
        <w:pStyle w:val="ConsPlusCell"/>
        <w:jc w:val="both"/>
      </w:pPr>
      <w:r>
        <w:t>│             │                                                           │</w:t>
      </w:r>
    </w:p>
    <w:p w:rsidR="00B75CAA" w:rsidRDefault="00B75CAA">
      <w:pPr>
        <w:pStyle w:val="ConsPlusCell"/>
        <w:jc w:val="both"/>
      </w:pPr>
      <w:r>
        <w:t>│20.41.32.590 │Средства моющие и чистящие, расфасованные для розничной    │</w:t>
      </w:r>
    </w:p>
    <w:p w:rsidR="00B75CAA" w:rsidRDefault="00B75CAA">
      <w:pPr>
        <w:pStyle w:val="ConsPlusCell"/>
        <w:jc w:val="both"/>
      </w:pPr>
      <w:r>
        <w:t>│             │торговли, прочие                                           │</w:t>
      </w:r>
    </w:p>
    <w:p w:rsidR="00B75CAA" w:rsidRDefault="00B75CAA">
      <w:pPr>
        <w:pStyle w:val="ConsPlusCell"/>
        <w:jc w:val="both"/>
      </w:pPr>
      <w:r>
        <w:t>│             │                                                           │</w:t>
      </w:r>
    </w:p>
    <w:p w:rsidR="00B75CAA" w:rsidRDefault="00B75CAA">
      <w:pPr>
        <w:pStyle w:val="ConsPlusCell"/>
        <w:jc w:val="both"/>
      </w:pPr>
      <w:r>
        <w:t>│20.41.32.600 │Средства поверхностно-активные, содержащие или нет мыло,   │</w:t>
      </w:r>
    </w:p>
    <w:p w:rsidR="00B75CAA" w:rsidRDefault="00B75CAA">
      <w:pPr>
        <w:pStyle w:val="ConsPlusCell"/>
        <w:jc w:val="both"/>
      </w:pPr>
      <w:r>
        <w:t>│             │не расфасованные для розничной торговли (кроме             │</w:t>
      </w:r>
    </w:p>
    <w:p w:rsidR="00B75CAA" w:rsidRDefault="00B75CAA">
      <w:pPr>
        <w:pStyle w:val="ConsPlusCell"/>
        <w:jc w:val="both"/>
      </w:pPr>
      <w:r>
        <w:t>│             │используемых в качестве мыла)                              │</w:t>
      </w:r>
    </w:p>
    <w:p w:rsidR="00B75CAA" w:rsidRDefault="00B75CAA">
      <w:pPr>
        <w:pStyle w:val="ConsPlusCell"/>
        <w:jc w:val="both"/>
      </w:pPr>
      <w:r>
        <w:t>│             │                                                           │</w:t>
      </w:r>
    </w:p>
    <w:p w:rsidR="00B75CAA" w:rsidRDefault="00B75CAA">
      <w:pPr>
        <w:pStyle w:val="ConsPlusCell"/>
        <w:jc w:val="both"/>
      </w:pPr>
      <w:r>
        <w:t>│20.41.32.700 │Средства моющие и чистящие, содержащие или нет мыло, не    │</w:t>
      </w:r>
    </w:p>
    <w:p w:rsidR="00B75CAA" w:rsidRDefault="00B75CAA">
      <w:pPr>
        <w:pStyle w:val="ConsPlusCell"/>
        <w:jc w:val="both"/>
      </w:pPr>
      <w:r>
        <w:t>│             │расфасованные для розничной торговли (кроме используемых в │</w:t>
      </w:r>
    </w:p>
    <w:p w:rsidR="00B75CAA" w:rsidRDefault="00B75CAA">
      <w:pPr>
        <w:pStyle w:val="ConsPlusCell"/>
        <w:jc w:val="both"/>
      </w:pPr>
      <w:r>
        <w:t>│             │качестве мыла и поверхностно-активных средств)             │</w:t>
      </w:r>
    </w:p>
    <w:p w:rsidR="00B75CAA" w:rsidRDefault="00B75CAA">
      <w:pPr>
        <w:pStyle w:val="ConsPlusCell"/>
        <w:jc w:val="both"/>
      </w:pPr>
      <w:r>
        <w:t>│             │                                                           │</w:t>
      </w:r>
    </w:p>
    <w:p w:rsidR="00B75CAA" w:rsidRDefault="00B75CAA">
      <w:pPr>
        <w:pStyle w:val="ConsPlusCell"/>
        <w:jc w:val="both"/>
      </w:pPr>
      <w:r>
        <w:t>│20.41.32.720 │Средства моющие и чистящие, не расфасованные для розничной │</w:t>
      </w:r>
    </w:p>
    <w:p w:rsidR="00B75CAA" w:rsidRDefault="00B75CAA">
      <w:pPr>
        <w:pStyle w:val="ConsPlusCell"/>
        <w:jc w:val="both"/>
      </w:pPr>
      <w:r>
        <w:t>│             │торговли, для ковров и ковровых покрытий                   │</w:t>
      </w:r>
    </w:p>
    <w:p w:rsidR="00B75CAA" w:rsidRDefault="00B75CAA">
      <w:pPr>
        <w:pStyle w:val="ConsPlusCell"/>
        <w:jc w:val="both"/>
      </w:pPr>
      <w:r>
        <w:t>│             │                                                           │</w:t>
      </w:r>
    </w:p>
    <w:p w:rsidR="00B75CAA" w:rsidRDefault="00B75CAA">
      <w:pPr>
        <w:pStyle w:val="ConsPlusCell"/>
        <w:jc w:val="both"/>
      </w:pPr>
      <w:r>
        <w:t>│20.41.32.730 │Средства моющие и чистящие, не расфасованные для розничной │</w:t>
      </w:r>
    </w:p>
    <w:p w:rsidR="00B75CAA" w:rsidRDefault="00B75CAA">
      <w:pPr>
        <w:pStyle w:val="ConsPlusCell"/>
        <w:jc w:val="both"/>
      </w:pPr>
      <w:r>
        <w:t>│             │торговли, для напольных покрытий                           │</w:t>
      </w:r>
    </w:p>
    <w:p w:rsidR="00B75CAA" w:rsidRDefault="00B75CAA">
      <w:pPr>
        <w:pStyle w:val="ConsPlusCell"/>
        <w:jc w:val="both"/>
      </w:pPr>
      <w:r>
        <w:t>│             │                                                           │</w:t>
      </w:r>
    </w:p>
    <w:p w:rsidR="00B75CAA" w:rsidRDefault="00B75CAA">
      <w:pPr>
        <w:pStyle w:val="ConsPlusCell"/>
        <w:jc w:val="both"/>
      </w:pPr>
      <w:r>
        <w:t>│20.41.32.740 │Средства моющие, не расфасованные для розничной торговли,  │</w:t>
      </w:r>
    </w:p>
    <w:p w:rsidR="00B75CAA" w:rsidRDefault="00B75CAA">
      <w:pPr>
        <w:pStyle w:val="ConsPlusCell"/>
        <w:jc w:val="both"/>
      </w:pPr>
      <w:r>
        <w:t>│             │для автомобилей                                            │</w:t>
      </w:r>
    </w:p>
    <w:p w:rsidR="00B75CAA" w:rsidRDefault="00B75CAA">
      <w:pPr>
        <w:pStyle w:val="ConsPlusCell"/>
        <w:jc w:val="both"/>
      </w:pPr>
      <w:r>
        <w:t>│             │                                                           │</w:t>
      </w:r>
    </w:p>
    <w:p w:rsidR="00B75CAA" w:rsidRDefault="00B75CAA">
      <w:pPr>
        <w:pStyle w:val="ConsPlusCell"/>
        <w:jc w:val="both"/>
      </w:pPr>
      <w:r>
        <w:t>│20.41.32.750 │Средства моющие, не расфасованные для розничной торговли,  │</w:t>
      </w:r>
    </w:p>
    <w:p w:rsidR="00B75CAA" w:rsidRDefault="00B75CAA">
      <w:pPr>
        <w:pStyle w:val="ConsPlusCell"/>
        <w:jc w:val="both"/>
      </w:pPr>
      <w:r>
        <w:t>│             │для окон                                                   │</w:t>
      </w:r>
    </w:p>
    <w:p w:rsidR="00B75CAA" w:rsidRDefault="00B75CAA">
      <w:pPr>
        <w:pStyle w:val="ConsPlusCell"/>
        <w:jc w:val="both"/>
      </w:pPr>
      <w:r>
        <w:t>│             │                                                           │</w:t>
      </w:r>
    </w:p>
    <w:p w:rsidR="00B75CAA" w:rsidRDefault="00B75CAA">
      <w:pPr>
        <w:pStyle w:val="ConsPlusCell"/>
        <w:jc w:val="both"/>
      </w:pPr>
      <w:r>
        <w:t>│20.41.32.770 │Средства моющие, не расфасованные для розничной торговли,  │</w:t>
      </w:r>
    </w:p>
    <w:p w:rsidR="00B75CAA" w:rsidRDefault="00B75CAA">
      <w:pPr>
        <w:pStyle w:val="ConsPlusCell"/>
        <w:jc w:val="both"/>
      </w:pPr>
      <w:r>
        <w:t>│             │для туалетов                                               │</w:t>
      </w:r>
    </w:p>
    <w:p w:rsidR="00B75CAA" w:rsidRDefault="00B75CAA">
      <w:pPr>
        <w:pStyle w:val="ConsPlusCell"/>
        <w:jc w:val="both"/>
      </w:pPr>
      <w:r>
        <w:t>│             │                                                           │</w:t>
      </w:r>
    </w:p>
    <w:p w:rsidR="00B75CAA" w:rsidRDefault="00B75CAA">
      <w:pPr>
        <w:pStyle w:val="ConsPlusCell"/>
        <w:jc w:val="both"/>
      </w:pPr>
      <w:r>
        <w:t>│20.41.32.790 │Средства моющие и чистящие, не расфасованные для розничной │</w:t>
      </w:r>
    </w:p>
    <w:p w:rsidR="00B75CAA" w:rsidRDefault="00B75CAA">
      <w:pPr>
        <w:pStyle w:val="ConsPlusCell"/>
        <w:jc w:val="both"/>
      </w:pPr>
      <w:r>
        <w:t>│             │торговли, прочие                                           │</w:t>
      </w:r>
    </w:p>
    <w:p w:rsidR="00B75CAA" w:rsidRDefault="00B75CAA">
      <w:pPr>
        <w:pStyle w:val="ConsPlusCell"/>
        <w:jc w:val="both"/>
      </w:pPr>
      <w:r>
        <w:t>│             │                                                           │</w:t>
      </w:r>
    </w:p>
    <w:p w:rsidR="00B75CAA" w:rsidRDefault="00B75CAA">
      <w:pPr>
        <w:pStyle w:val="ConsPlusCell"/>
        <w:jc w:val="both"/>
      </w:pPr>
      <w:r>
        <w:t>│20.41.4      │Вещества душистые; воски; средства полирующие и кремы для  │</w:t>
      </w:r>
    </w:p>
    <w:p w:rsidR="00B75CAA" w:rsidRDefault="00B75CAA">
      <w:pPr>
        <w:pStyle w:val="ConsPlusCell"/>
        <w:jc w:val="both"/>
      </w:pPr>
      <w:r>
        <w:t>│             │обуви и изделий из кожи, мебели, полов, кузовов легковых   │</w:t>
      </w:r>
    </w:p>
    <w:p w:rsidR="00B75CAA" w:rsidRDefault="00B75CAA">
      <w:pPr>
        <w:pStyle w:val="ConsPlusCell"/>
        <w:jc w:val="both"/>
      </w:pPr>
      <w:r>
        <w:t>│             │автомобилей, стекла или металла; пасты и порошки чистящие  │</w:t>
      </w:r>
    </w:p>
    <w:p w:rsidR="00B75CAA" w:rsidRDefault="00B75CAA">
      <w:pPr>
        <w:pStyle w:val="ConsPlusCell"/>
        <w:jc w:val="both"/>
      </w:pPr>
      <w:r>
        <w:t>│             │и прочие чистящие средства                                 │</w:t>
      </w:r>
    </w:p>
    <w:p w:rsidR="00B75CAA" w:rsidRDefault="00B75CAA">
      <w:pPr>
        <w:pStyle w:val="ConsPlusCell"/>
        <w:jc w:val="both"/>
      </w:pPr>
      <w:r>
        <w:t>│             │                                                           │</w:t>
      </w:r>
    </w:p>
    <w:p w:rsidR="00B75CAA" w:rsidRDefault="00B75CAA">
      <w:pPr>
        <w:pStyle w:val="ConsPlusCell"/>
        <w:jc w:val="both"/>
      </w:pPr>
      <w:r>
        <w:t>│20.41.41     │Средства для ароматизации или дезодорирования воздуха      │</w:t>
      </w:r>
    </w:p>
    <w:p w:rsidR="00B75CAA" w:rsidRDefault="00B75CAA">
      <w:pPr>
        <w:pStyle w:val="ConsPlusCell"/>
        <w:jc w:val="both"/>
      </w:pPr>
      <w:r>
        <w:t>│             │помещений, включая благовония для религиозных обрядов      │</w:t>
      </w:r>
    </w:p>
    <w:p w:rsidR="00B75CAA" w:rsidRDefault="00B75CAA">
      <w:pPr>
        <w:pStyle w:val="ConsPlusCell"/>
        <w:jc w:val="both"/>
      </w:pPr>
      <w:r>
        <w:t>│             │                                                           │</w:t>
      </w:r>
    </w:p>
    <w:p w:rsidR="00B75CAA" w:rsidRDefault="00B75CAA">
      <w:pPr>
        <w:pStyle w:val="ConsPlusCell"/>
        <w:jc w:val="both"/>
      </w:pPr>
      <w:r>
        <w:t>│20.41.41.000 │Средства для ароматизации или дезодорирования воздуха      │</w:t>
      </w:r>
    </w:p>
    <w:p w:rsidR="00B75CAA" w:rsidRDefault="00B75CAA">
      <w:pPr>
        <w:pStyle w:val="ConsPlusCell"/>
        <w:jc w:val="both"/>
      </w:pPr>
      <w:r>
        <w:t>│             │помещений, включая благовония для религиозных обрядов      │</w:t>
      </w:r>
    </w:p>
    <w:p w:rsidR="00B75CAA" w:rsidRDefault="00B75CAA">
      <w:pPr>
        <w:pStyle w:val="ConsPlusCell"/>
        <w:jc w:val="both"/>
      </w:pPr>
      <w:r>
        <w:t>│             │                                                           │</w:t>
      </w:r>
    </w:p>
    <w:p w:rsidR="00B75CAA" w:rsidRDefault="00B75CAA">
      <w:pPr>
        <w:pStyle w:val="ConsPlusCell"/>
        <w:jc w:val="both"/>
      </w:pPr>
      <w:r>
        <w:t>│20.41.42     │Воски искусственные и воски готовые                        │</w:t>
      </w:r>
    </w:p>
    <w:p w:rsidR="00B75CAA" w:rsidRDefault="00B75CAA">
      <w:pPr>
        <w:pStyle w:val="ConsPlusCell"/>
        <w:jc w:val="both"/>
      </w:pPr>
      <w:r>
        <w:t>│             │                                                           │</w:t>
      </w:r>
    </w:p>
    <w:p w:rsidR="00B75CAA" w:rsidRDefault="00B75CAA">
      <w:pPr>
        <w:pStyle w:val="ConsPlusCell"/>
        <w:jc w:val="both"/>
      </w:pPr>
      <w:r>
        <w:t>│20.41.42.700 │Воски искусственные и воски готовые из полиэтиленгликоля   │</w:t>
      </w:r>
    </w:p>
    <w:p w:rsidR="00B75CAA" w:rsidRDefault="00B75CAA">
      <w:pPr>
        <w:pStyle w:val="ConsPlusCell"/>
        <w:jc w:val="both"/>
      </w:pPr>
      <w:r>
        <w:t>│             │                                                           │</w:t>
      </w:r>
    </w:p>
    <w:p w:rsidR="00B75CAA" w:rsidRDefault="00B75CAA">
      <w:pPr>
        <w:pStyle w:val="ConsPlusCell"/>
        <w:jc w:val="both"/>
      </w:pPr>
      <w:r>
        <w:t>│20.41.42.800 │Воски искусственные и готовые воски прочие, включая        │</w:t>
      </w:r>
    </w:p>
    <w:p w:rsidR="00B75CAA" w:rsidRDefault="00B75CAA">
      <w:pPr>
        <w:pStyle w:val="ConsPlusCell"/>
        <w:jc w:val="both"/>
      </w:pPr>
      <w:r>
        <w:t>│             │сургучи                                                    │</w:t>
      </w:r>
    </w:p>
    <w:p w:rsidR="00B75CAA" w:rsidRDefault="00B75CAA">
      <w:pPr>
        <w:pStyle w:val="ConsPlusCell"/>
        <w:jc w:val="both"/>
      </w:pPr>
      <w:r>
        <w:t>│             │                                                           │</w:t>
      </w:r>
    </w:p>
    <w:p w:rsidR="00B75CAA" w:rsidRDefault="00B75CAA">
      <w:pPr>
        <w:pStyle w:val="ConsPlusCell"/>
        <w:jc w:val="both"/>
      </w:pPr>
      <w:r>
        <w:t>│20.41.42.810 │Воски искусственные и воски готовые из химически           │</w:t>
      </w:r>
    </w:p>
    <w:p w:rsidR="00B75CAA" w:rsidRDefault="00B75CAA">
      <w:pPr>
        <w:pStyle w:val="ConsPlusCell"/>
        <w:jc w:val="both"/>
      </w:pPr>
      <w:r>
        <w:t>│             │модифицированного лигнита, бурого угля                     │</w:t>
      </w:r>
    </w:p>
    <w:p w:rsidR="00B75CAA" w:rsidRDefault="00B75CAA">
      <w:pPr>
        <w:pStyle w:val="ConsPlusCell"/>
        <w:jc w:val="both"/>
      </w:pPr>
      <w:r>
        <w:t>│             │                                                           │</w:t>
      </w:r>
    </w:p>
    <w:p w:rsidR="00B75CAA" w:rsidRDefault="00B75CAA">
      <w:pPr>
        <w:pStyle w:val="ConsPlusCell"/>
        <w:jc w:val="both"/>
      </w:pPr>
      <w:r>
        <w:t>│20.41.42.890 │Воски искусственные и готовые воски прочие, включая        │</w:t>
      </w:r>
    </w:p>
    <w:p w:rsidR="00B75CAA" w:rsidRDefault="00B75CAA">
      <w:pPr>
        <w:pStyle w:val="ConsPlusCell"/>
        <w:jc w:val="both"/>
      </w:pPr>
      <w:r>
        <w:t>│             │сургучи, не включенные в другие группировки                │</w:t>
      </w:r>
    </w:p>
    <w:p w:rsidR="00B75CAA" w:rsidRDefault="00B75CAA">
      <w:pPr>
        <w:pStyle w:val="ConsPlusCell"/>
        <w:jc w:val="both"/>
      </w:pPr>
      <w:r>
        <w:t>│             │                                                           │</w:t>
      </w:r>
    </w:p>
    <w:p w:rsidR="00B75CAA" w:rsidRDefault="00B75CAA">
      <w:pPr>
        <w:pStyle w:val="ConsPlusCell"/>
        <w:jc w:val="both"/>
      </w:pPr>
      <w:r>
        <w:t>│20.41.43     │Средства полирующие и кремы для обуви, мебели, полов,      │</w:t>
      </w:r>
    </w:p>
    <w:p w:rsidR="00B75CAA" w:rsidRDefault="00B75CAA">
      <w:pPr>
        <w:pStyle w:val="ConsPlusCell"/>
        <w:jc w:val="both"/>
      </w:pPr>
      <w:r>
        <w:t>│             │отделки автомобильных кузовов, стекла или металла          │</w:t>
      </w:r>
    </w:p>
    <w:p w:rsidR="00B75CAA" w:rsidRDefault="00B75CAA">
      <w:pPr>
        <w:pStyle w:val="ConsPlusCell"/>
        <w:jc w:val="both"/>
      </w:pPr>
      <w:r>
        <w:t>│             │                                                           │</w:t>
      </w:r>
    </w:p>
    <w:p w:rsidR="00B75CAA" w:rsidRDefault="00B75CAA">
      <w:pPr>
        <w:pStyle w:val="ConsPlusCell"/>
        <w:jc w:val="both"/>
      </w:pPr>
      <w:r>
        <w:t>│20.41.43.300 │Средства полирующие, кремы и аналогичные средства для      │</w:t>
      </w:r>
    </w:p>
    <w:p w:rsidR="00B75CAA" w:rsidRDefault="00B75CAA">
      <w:pPr>
        <w:pStyle w:val="ConsPlusCell"/>
        <w:jc w:val="both"/>
      </w:pPr>
      <w:r>
        <w:t>│             │обуви или кожи (кроме искусственных и готовых восков)      │</w:t>
      </w:r>
    </w:p>
    <w:p w:rsidR="00B75CAA" w:rsidRDefault="00B75CAA">
      <w:pPr>
        <w:pStyle w:val="ConsPlusCell"/>
        <w:jc w:val="both"/>
      </w:pPr>
      <w:r>
        <w:t>│             │                                                           │</w:t>
      </w:r>
    </w:p>
    <w:p w:rsidR="00B75CAA" w:rsidRDefault="00B75CAA">
      <w:pPr>
        <w:pStyle w:val="ConsPlusCell"/>
        <w:jc w:val="both"/>
      </w:pPr>
      <w:r>
        <w:t>│20.41.43.350 │Средства полирующие, кремы и аналогичные средства для      │</w:t>
      </w:r>
    </w:p>
    <w:p w:rsidR="00B75CAA" w:rsidRDefault="00B75CAA">
      <w:pPr>
        <w:pStyle w:val="ConsPlusCell"/>
        <w:jc w:val="both"/>
      </w:pPr>
      <w:r>
        <w:t>│             │обуви                                                      │</w:t>
      </w:r>
    </w:p>
    <w:p w:rsidR="00B75CAA" w:rsidRDefault="00B75CAA">
      <w:pPr>
        <w:pStyle w:val="ConsPlusCell"/>
        <w:jc w:val="both"/>
      </w:pPr>
      <w:r>
        <w:t>│             │                                                           │</w:t>
      </w:r>
    </w:p>
    <w:p w:rsidR="00B75CAA" w:rsidRDefault="00B75CAA">
      <w:pPr>
        <w:pStyle w:val="ConsPlusCell"/>
        <w:jc w:val="both"/>
      </w:pPr>
      <w:r>
        <w:t>│20.41.43.370 │Средства полирующие, кремы и аналогичные средства для кожи │</w:t>
      </w:r>
    </w:p>
    <w:p w:rsidR="00B75CAA" w:rsidRDefault="00B75CAA">
      <w:pPr>
        <w:pStyle w:val="ConsPlusCell"/>
        <w:jc w:val="both"/>
      </w:pPr>
      <w:r>
        <w:t>│             │                                                           │</w:t>
      </w:r>
    </w:p>
    <w:p w:rsidR="00B75CAA" w:rsidRDefault="00B75CAA">
      <w:pPr>
        <w:pStyle w:val="ConsPlusCell"/>
        <w:jc w:val="both"/>
      </w:pPr>
      <w:r>
        <w:t>│20.41.43.500 │Полироли, мастики и аналогичные средства для ухода за      │</w:t>
      </w:r>
    </w:p>
    <w:p w:rsidR="00B75CAA" w:rsidRDefault="00B75CAA">
      <w:pPr>
        <w:pStyle w:val="ConsPlusCell"/>
        <w:jc w:val="both"/>
      </w:pPr>
      <w:r>
        <w:t>│             │деревянной мебелью, полами или прочими изделиями из дерева │</w:t>
      </w:r>
    </w:p>
    <w:p w:rsidR="00B75CAA" w:rsidRDefault="00B75CAA">
      <w:pPr>
        <w:pStyle w:val="ConsPlusCell"/>
        <w:jc w:val="both"/>
      </w:pPr>
      <w:r>
        <w:t>│             │(кроме искусственных и готовых восков)                     │</w:t>
      </w:r>
    </w:p>
    <w:p w:rsidR="00B75CAA" w:rsidRDefault="00B75CAA">
      <w:pPr>
        <w:pStyle w:val="ConsPlusCell"/>
        <w:jc w:val="both"/>
      </w:pPr>
      <w:r>
        <w:t>│             │                                                           │</w:t>
      </w:r>
    </w:p>
    <w:p w:rsidR="00B75CAA" w:rsidRDefault="00B75CAA">
      <w:pPr>
        <w:pStyle w:val="ConsPlusCell"/>
        <w:jc w:val="both"/>
      </w:pPr>
      <w:r>
        <w:t>│20.41.43.550 │Полироли, мастики и аналогичные средства для ухода за      │</w:t>
      </w:r>
    </w:p>
    <w:p w:rsidR="00B75CAA" w:rsidRDefault="00B75CAA">
      <w:pPr>
        <w:pStyle w:val="ConsPlusCell"/>
        <w:jc w:val="both"/>
      </w:pPr>
      <w:r>
        <w:t>│             │полами и изделиями из дерева, кроме мебели                 │</w:t>
      </w:r>
    </w:p>
    <w:p w:rsidR="00B75CAA" w:rsidRDefault="00B75CAA">
      <w:pPr>
        <w:pStyle w:val="ConsPlusCell"/>
        <w:jc w:val="both"/>
      </w:pPr>
      <w:r>
        <w:t>│             │                                                           │</w:t>
      </w:r>
    </w:p>
    <w:p w:rsidR="00B75CAA" w:rsidRDefault="00B75CAA">
      <w:pPr>
        <w:pStyle w:val="ConsPlusCell"/>
        <w:jc w:val="both"/>
      </w:pPr>
      <w:r>
        <w:t>│20.41.43.570 │Полироли, мастики и аналогичные средства для ухода за      │</w:t>
      </w:r>
    </w:p>
    <w:p w:rsidR="00B75CAA" w:rsidRDefault="00B75CAA">
      <w:pPr>
        <w:pStyle w:val="ConsPlusCell"/>
        <w:jc w:val="both"/>
      </w:pPr>
      <w:r>
        <w:t>│             │мебелью из дерева                                          │</w:t>
      </w:r>
    </w:p>
    <w:p w:rsidR="00B75CAA" w:rsidRDefault="00B75CAA">
      <w:pPr>
        <w:pStyle w:val="ConsPlusCell"/>
        <w:jc w:val="both"/>
      </w:pPr>
      <w:r>
        <w:t>│             │                                                           │</w:t>
      </w:r>
    </w:p>
    <w:p w:rsidR="00B75CAA" w:rsidRDefault="00B75CAA">
      <w:pPr>
        <w:pStyle w:val="ConsPlusCell"/>
        <w:jc w:val="both"/>
      </w:pPr>
      <w:r>
        <w:t>│20.41.43.700 │Политуры и аналогичные средства для отделки автомобильных  │</w:t>
      </w:r>
    </w:p>
    <w:p w:rsidR="00B75CAA" w:rsidRDefault="00B75CAA">
      <w:pPr>
        <w:pStyle w:val="ConsPlusCell"/>
        <w:jc w:val="both"/>
      </w:pPr>
      <w:r>
        <w:t>│             │кузовов (кроме искусственных и готовых восков, полироли    │</w:t>
      </w:r>
    </w:p>
    <w:p w:rsidR="00B75CAA" w:rsidRDefault="00B75CAA">
      <w:pPr>
        <w:pStyle w:val="ConsPlusCell"/>
        <w:jc w:val="both"/>
      </w:pPr>
      <w:r>
        <w:t>│             │для металлических поверхностей)                            │</w:t>
      </w:r>
    </w:p>
    <w:p w:rsidR="00B75CAA" w:rsidRDefault="00B75CAA">
      <w:pPr>
        <w:pStyle w:val="ConsPlusCell"/>
        <w:jc w:val="both"/>
      </w:pPr>
      <w:r>
        <w:t>│             │                                                           │</w:t>
      </w:r>
    </w:p>
    <w:p w:rsidR="00B75CAA" w:rsidRDefault="00B75CAA">
      <w:pPr>
        <w:pStyle w:val="ConsPlusCell"/>
        <w:jc w:val="both"/>
      </w:pPr>
      <w:r>
        <w:t>│20.41.43.750 │Средства для восстановления лакокрасочного покрытия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│20.41.43.770 │Средства полирующие для автомобилей                        │</w:t>
      </w:r>
    </w:p>
    <w:p w:rsidR="00B75CAA" w:rsidRDefault="00B75CAA">
      <w:pPr>
        <w:pStyle w:val="ConsPlusCell"/>
        <w:jc w:val="both"/>
      </w:pPr>
      <w:r>
        <w:t>│             │                                                           │</w:t>
      </w:r>
    </w:p>
    <w:p w:rsidR="00B75CAA" w:rsidRDefault="00B75CAA">
      <w:pPr>
        <w:pStyle w:val="ConsPlusCell"/>
        <w:jc w:val="both"/>
      </w:pPr>
      <w:r>
        <w:t>│20.41.43.790 │Средства полирующие и аналогичные средства для             │</w:t>
      </w:r>
    </w:p>
    <w:p w:rsidR="00B75CAA" w:rsidRDefault="00B75CAA">
      <w:pPr>
        <w:pStyle w:val="ConsPlusCell"/>
        <w:jc w:val="both"/>
      </w:pPr>
      <w:r>
        <w:t>│             │транспортных средств, кроме полирующих составов для        │</w:t>
      </w:r>
    </w:p>
    <w:p w:rsidR="00B75CAA" w:rsidRDefault="00B75CAA">
      <w:pPr>
        <w:pStyle w:val="ConsPlusCell"/>
        <w:jc w:val="both"/>
      </w:pPr>
      <w:r>
        <w:t>│             │металлов, прочие                                           │</w:t>
      </w:r>
    </w:p>
    <w:p w:rsidR="00B75CAA" w:rsidRDefault="00B75CAA">
      <w:pPr>
        <w:pStyle w:val="ConsPlusCell"/>
        <w:jc w:val="both"/>
      </w:pPr>
      <w:r>
        <w:t>│             │                                                           │</w:t>
      </w:r>
    </w:p>
    <w:p w:rsidR="00B75CAA" w:rsidRDefault="00B75CAA">
      <w:pPr>
        <w:pStyle w:val="ConsPlusCell"/>
        <w:jc w:val="both"/>
      </w:pPr>
      <w:r>
        <w:t>│20.41.43.800 │Средства полирующие, мастики и аналогичные средства прочие │</w:t>
      </w:r>
    </w:p>
    <w:p w:rsidR="00B75CAA" w:rsidRDefault="00B75CAA">
      <w:pPr>
        <w:pStyle w:val="ConsPlusCell"/>
        <w:jc w:val="both"/>
      </w:pPr>
      <w:r>
        <w:t>│             │                                                           │</w:t>
      </w:r>
    </w:p>
    <w:p w:rsidR="00B75CAA" w:rsidRDefault="00B75CAA">
      <w:pPr>
        <w:pStyle w:val="ConsPlusCell"/>
        <w:jc w:val="both"/>
      </w:pPr>
      <w:r>
        <w:t>│20.41.43.830 │Полироли для металлических поверхностей                    │</w:t>
      </w:r>
    </w:p>
    <w:p w:rsidR="00B75CAA" w:rsidRDefault="00B75CAA">
      <w:pPr>
        <w:pStyle w:val="ConsPlusCell"/>
        <w:jc w:val="both"/>
      </w:pPr>
      <w:r>
        <w:t>│             │                                                           │</w:t>
      </w:r>
    </w:p>
    <w:p w:rsidR="00B75CAA" w:rsidRDefault="00B75CAA">
      <w:pPr>
        <w:pStyle w:val="ConsPlusCell"/>
        <w:jc w:val="both"/>
      </w:pPr>
      <w:r>
        <w:t>│20.41.43.890 │Средства полирующие, кремы и аналогичные средства,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│20.41.44     │Пасты и порошки чистящие, прочие чистящие средства         │</w:t>
      </w:r>
    </w:p>
    <w:p w:rsidR="00B75CAA" w:rsidRDefault="00B75CAA">
      <w:pPr>
        <w:pStyle w:val="ConsPlusCell"/>
        <w:jc w:val="both"/>
      </w:pPr>
      <w:r>
        <w:t>│             │                                                           │</w:t>
      </w:r>
    </w:p>
    <w:p w:rsidR="00B75CAA" w:rsidRDefault="00B75CAA">
      <w:pPr>
        <w:pStyle w:val="ConsPlusCell"/>
        <w:jc w:val="both"/>
      </w:pPr>
      <w:r>
        <w:t>│20.41.44.000 │Пасты и порошки чистящие, прочие чистящие средства         │</w:t>
      </w:r>
    </w:p>
    <w:p w:rsidR="00B75CAA" w:rsidRDefault="00B75CAA">
      <w:pPr>
        <w:pStyle w:val="ConsPlusCell"/>
        <w:jc w:val="both"/>
      </w:pPr>
      <w:r>
        <w:t>│             │                                                           │</w:t>
      </w:r>
    </w:p>
    <w:p w:rsidR="00B75CAA" w:rsidRDefault="00B75CAA">
      <w:pPr>
        <w:pStyle w:val="ConsPlusCell"/>
        <w:jc w:val="both"/>
      </w:pPr>
      <w:r>
        <w:t>│20.41.9      │Услуги в области производства мыла и моющих средств,       │</w:t>
      </w:r>
    </w:p>
    <w:p w:rsidR="00B75CAA" w:rsidRDefault="00B75CAA">
      <w:pPr>
        <w:pStyle w:val="ConsPlusCell"/>
        <w:jc w:val="both"/>
      </w:pPr>
      <w:r>
        <w:t>│             │чистящих и полирующих препаратов                           │</w:t>
      </w:r>
    </w:p>
    <w:p w:rsidR="00B75CAA" w:rsidRDefault="00B75CAA">
      <w:pPr>
        <w:pStyle w:val="ConsPlusCell"/>
        <w:jc w:val="both"/>
      </w:pPr>
      <w:r>
        <w:t xml:space="preserve">│(позиция в ред. </w:t>
      </w:r>
      <w:hyperlink r:id="rId3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│20.41.99     │Услуги в области производства мыла и моющих средств,       │</w:t>
      </w:r>
    </w:p>
    <w:p w:rsidR="00B75CAA" w:rsidRDefault="00B75CAA">
      <w:pPr>
        <w:pStyle w:val="ConsPlusCell"/>
        <w:jc w:val="both"/>
      </w:pPr>
      <w:r>
        <w:t>│             │чистящих и полирующих препаратов                           │</w:t>
      </w:r>
    </w:p>
    <w:p w:rsidR="00B75CAA" w:rsidRDefault="00B75CAA">
      <w:pPr>
        <w:pStyle w:val="ConsPlusCell"/>
        <w:jc w:val="both"/>
      </w:pPr>
      <w:r>
        <w:t xml:space="preserve">│(позиция в ред. </w:t>
      </w:r>
      <w:hyperlink r:id="rId35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│20.41.99.000 │Услуги в области производства мыла и моющих средств,       │</w:t>
      </w:r>
    </w:p>
    <w:p w:rsidR="00B75CAA" w:rsidRDefault="00B75CAA">
      <w:pPr>
        <w:pStyle w:val="ConsPlusCell"/>
        <w:jc w:val="both"/>
      </w:pPr>
      <w:r>
        <w:t>│             │чистящих и полирующих препаратов                           │</w:t>
      </w:r>
    </w:p>
    <w:p w:rsidR="00B75CAA" w:rsidRDefault="00B75CAA">
      <w:pPr>
        <w:pStyle w:val="ConsPlusCell"/>
        <w:jc w:val="both"/>
      </w:pPr>
      <w:r>
        <w:t xml:space="preserve">│(позиция в ред. </w:t>
      </w:r>
      <w:hyperlink r:id="rId3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│20.42        │Продукция парфюмерно-косметическая                         │</w:t>
      </w:r>
    </w:p>
    <w:p w:rsidR="00B75CAA" w:rsidRDefault="00B75CAA">
      <w:pPr>
        <w:pStyle w:val="ConsPlusCell"/>
        <w:jc w:val="both"/>
      </w:pPr>
      <w:r>
        <w:t>│             │                                                           │</w:t>
      </w:r>
    </w:p>
    <w:p w:rsidR="00B75CAA" w:rsidRDefault="00B75CAA">
      <w:pPr>
        <w:pStyle w:val="ConsPlusCell"/>
        <w:jc w:val="both"/>
      </w:pPr>
      <w:r>
        <w:t>│20.42.1      │Продукция парфюмерно-косметическая                         │</w:t>
      </w:r>
    </w:p>
    <w:p w:rsidR="00B75CAA" w:rsidRDefault="00B75CAA">
      <w:pPr>
        <w:pStyle w:val="ConsPlusCell"/>
        <w:jc w:val="both"/>
      </w:pPr>
      <w:r>
        <w:t>│             │                                                           │</w:t>
      </w:r>
    </w:p>
    <w:p w:rsidR="00B75CAA" w:rsidRDefault="00B75CAA">
      <w:pPr>
        <w:pStyle w:val="ConsPlusCell"/>
        <w:jc w:val="both"/>
      </w:pPr>
      <w:r>
        <w:t>│20.42.11     │Духи и вода туалетная                                      │</w:t>
      </w:r>
    </w:p>
    <w:p w:rsidR="00B75CAA" w:rsidRDefault="00B75CAA">
      <w:pPr>
        <w:pStyle w:val="ConsPlusCell"/>
        <w:jc w:val="both"/>
      </w:pPr>
      <w:r>
        <w:t>│             │                                                           │</w:t>
      </w:r>
    </w:p>
    <w:p w:rsidR="00B75CAA" w:rsidRDefault="00B75CAA">
      <w:pPr>
        <w:pStyle w:val="ConsPlusCell"/>
        <w:jc w:val="both"/>
      </w:pPr>
      <w:r>
        <w:t>│20.42.11.500 │Духи и одеколон                                            │</w:t>
      </w:r>
    </w:p>
    <w:p w:rsidR="00B75CAA" w:rsidRDefault="00B75CAA">
      <w:pPr>
        <w:pStyle w:val="ConsPlusCell"/>
        <w:jc w:val="both"/>
      </w:pPr>
      <w:r>
        <w:t>│             │                                                           │</w:t>
      </w:r>
    </w:p>
    <w:p w:rsidR="00B75CAA" w:rsidRDefault="00B75CAA">
      <w:pPr>
        <w:pStyle w:val="ConsPlusCell"/>
        <w:jc w:val="both"/>
      </w:pPr>
      <w:r>
        <w:t>│20.42.11.700 │Вода туалетная и парфюмированная                           │</w:t>
      </w:r>
    </w:p>
    <w:p w:rsidR="00B75CAA" w:rsidRDefault="00B75CAA">
      <w:pPr>
        <w:pStyle w:val="ConsPlusCell"/>
        <w:jc w:val="both"/>
      </w:pPr>
      <w:r>
        <w:t>│             │                                                           │</w:t>
      </w:r>
    </w:p>
    <w:p w:rsidR="00B75CAA" w:rsidRDefault="00B75CAA">
      <w:pPr>
        <w:pStyle w:val="ConsPlusCell"/>
        <w:jc w:val="both"/>
      </w:pPr>
      <w:r>
        <w:t>│20.42.12     │Средства для макияжа губ и макияжа глаз                    │</w:t>
      </w:r>
    </w:p>
    <w:p w:rsidR="00B75CAA" w:rsidRDefault="00B75CAA">
      <w:pPr>
        <w:pStyle w:val="ConsPlusCell"/>
        <w:jc w:val="both"/>
      </w:pPr>
      <w:r>
        <w:t>│             │                                                           │</w:t>
      </w:r>
    </w:p>
    <w:p w:rsidR="00B75CAA" w:rsidRDefault="00B75CAA">
      <w:pPr>
        <w:pStyle w:val="ConsPlusCell"/>
        <w:jc w:val="both"/>
      </w:pPr>
      <w:r>
        <w:t>│20.42.12.500 │Средства для макияжа губ                                   │</w:t>
      </w:r>
    </w:p>
    <w:p w:rsidR="00B75CAA" w:rsidRDefault="00B75CAA">
      <w:pPr>
        <w:pStyle w:val="ConsPlusCell"/>
        <w:jc w:val="both"/>
      </w:pPr>
      <w:r>
        <w:t>│             │                                                           │</w:t>
      </w:r>
    </w:p>
    <w:p w:rsidR="00B75CAA" w:rsidRDefault="00B75CAA">
      <w:pPr>
        <w:pStyle w:val="ConsPlusCell"/>
        <w:jc w:val="both"/>
      </w:pPr>
      <w:r>
        <w:t>│20.42.12.700 │Средства для макияжа глаз                                  │</w:t>
      </w:r>
    </w:p>
    <w:p w:rsidR="00B75CAA" w:rsidRDefault="00B75CAA">
      <w:pPr>
        <w:pStyle w:val="ConsPlusCell"/>
        <w:jc w:val="both"/>
      </w:pPr>
      <w:r>
        <w:t>│             │                                                           │</w:t>
      </w:r>
    </w:p>
    <w:p w:rsidR="00B75CAA" w:rsidRDefault="00B75CAA">
      <w:pPr>
        <w:pStyle w:val="ConsPlusCell"/>
        <w:jc w:val="both"/>
      </w:pPr>
      <w:r>
        <w:t>│20.42.13     │Средства для маникюра и педикюра                           │</w:t>
      </w:r>
    </w:p>
    <w:p w:rsidR="00B75CAA" w:rsidRDefault="00B75CAA">
      <w:pPr>
        <w:pStyle w:val="ConsPlusCell"/>
        <w:jc w:val="both"/>
      </w:pPr>
      <w:r>
        <w:t>│             │                                                           │</w:t>
      </w:r>
    </w:p>
    <w:p w:rsidR="00B75CAA" w:rsidRDefault="00B75CAA">
      <w:pPr>
        <w:pStyle w:val="ConsPlusCell"/>
        <w:jc w:val="both"/>
      </w:pPr>
      <w:r>
        <w:t>│20.42.13.000 │Средства для маникюра и педикюра                           │</w:t>
      </w:r>
    </w:p>
    <w:p w:rsidR="00B75CAA" w:rsidRDefault="00B75CAA">
      <w:pPr>
        <w:pStyle w:val="ConsPlusCell"/>
        <w:jc w:val="both"/>
      </w:pPr>
      <w:r>
        <w:t>│             │                                                           │</w:t>
      </w:r>
    </w:p>
    <w:p w:rsidR="00B75CAA" w:rsidRDefault="00B75CAA">
      <w:pPr>
        <w:pStyle w:val="ConsPlusCell"/>
        <w:jc w:val="both"/>
      </w:pPr>
      <w:r>
        <w:t>│20.42.14     │Пудра, включая компактную, для косметических или туалетных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│20.42.14.000 │Пудра, включая компактную, для косметических или туалетных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│20.42.15     │Средства для ухода за кожей, макияжа, защитные средства,   │</w:t>
      </w:r>
    </w:p>
    <w:p w:rsidR="00B75CAA" w:rsidRDefault="00B75CAA">
      <w:pPr>
        <w:pStyle w:val="ConsPlusCell"/>
        <w:jc w:val="both"/>
      </w:pPr>
      <w:r>
        <w:t>│             │включая средства для или от загара, не включенные в другие │</w:t>
      </w:r>
    </w:p>
    <w:p w:rsidR="00B75CAA" w:rsidRDefault="00B75CAA">
      <w:pPr>
        <w:pStyle w:val="ConsPlusCell"/>
        <w:jc w:val="both"/>
      </w:pPr>
      <w:r>
        <w:t>│             │группировки (кроме лекарственных препаратов)               │</w:t>
      </w:r>
    </w:p>
    <w:p w:rsidR="00B75CAA" w:rsidRDefault="00B75CAA">
      <w:pPr>
        <w:pStyle w:val="ConsPlusCell"/>
        <w:jc w:val="both"/>
      </w:pPr>
      <w:r>
        <w:t>│             │                                                           │</w:t>
      </w:r>
    </w:p>
    <w:p w:rsidR="00B75CAA" w:rsidRDefault="00B75CAA">
      <w:pPr>
        <w:pStyle w:val="ConsPlusCell"/>
        <w:jc w:val="both"/>
      </w:pPr>
      <w:r>
        <w:t>│20.42.15.100 │Средства косметические для макияжа лица,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│20.42.15.200 │Средства косметические для очистки кожи лица, в том числе  │</w:t>
      </w:r>
    </w:p>
    <w:p w:rsidR="00B75CAA" w:rsidRDefault="00B75CAA">
      <w:pPr>
        <w:pStyle w:val="ConsPlusCell"/>
        <w:jc w:val="both"/>
      </w:pPr>
      <w:r>
        <w:t>│             │для удаления косметики                                     │</w:t>
      </w:r>
    </w:p>
    <w:p w:rsidR="00B75CAA" w:rsidRDefault="00B75CAA">
      <w:pPr>
        <w:pStyle w:val="ConsPlusCell"/>
        <w:jc w:val="both"/>
      </w:pPr>
      <w:r>
        <w:t>│             │                                                           │</w:t>
      </w:r>
    </w:p>
    <w:p w:rsidR="00B75CAA" w:rsidRDefault="00B75CAA">
      <w:pPr>
        <w:pStyle w:val="ConsPlusCell"/>
        <w:jc w:val="both"/>
      </w:pPr>
      <w:r>
        <w:t>│20.42.15.300 │Средства косметические для ухода за кожей лица прочие,     │</w:t>
      </w:r>
    </w:p>
    <w:p w:rsidR="00B75CAA" w:rsidRDefault="00B75CAA">
      <w:pPr>
        <w:pStyle w:val="ConsPlusCell"/>
        <w:jc w:val="both"/>
      </w:pPr>
      <w:r>
        <w:t>│             │включая лосьоны, кремы                                     │</w:t>
      </w:r>
    </w:p>
    <w:p w:rsidR="00B75CAA" w:rsidRDefault="00B75CAA">
      <w:pPr>
        <w:pStyle w:val="ConsPlusCell"/>
        <w:jc w:val="both"/>
      </w:pPr>
      <w:r>
        <w:t>│             │                                                           │</w:t>
      </w:r>
    </w:p>
    <w:p w:rsidR="00B75CAA" w:rsidRDefault="00B75CAA">
      <w:pPr>
        <w:pStyle w:val="ConsPlusCell"/>
        <w:jc w:val="both"/>
      </w:pPr>
      <w:r>
        <w:t>│20.42.15.500 │Средства косметические для ухода за кожей тела, включая    │</w:t>
      </w:r>
    </w:p>
    <w:p w:rsidR="00B75CAA" w:rsidRDefault="00B75CAA">
      <w:pPr>
        <w:pStyle w:val="ConsPlusCell"/>
        <w:jc w:val="both"/>
      </w:pPr>
      <w:r>
        <w:t>│             │лосьоны, кремы, не включенные в другие группировки         │</w:t>
      </w:r>
    </w:p>
    <w:p w:rsidR="00B75CAA" w:rsidRDefault="00B75CAA">
      <w:pPr>
        <w:pStyle w:val="ConsPlusCell"/>
        <w:jc w:val="both"/>
      </w:pPr>
      <w:r>
        <w:t>│             │                                                           │</w:t>
      </w:r>
    </w:p>
    <w:p w:rsidR="00B75CAA" w:rsidRDefault="00B75CAA">
      <w:pPr>
        <w:pStyle w:val="ConsPlusCell"/>
        <w:jc w:val="both"/>
      </w:pPr>
      <w:r>
        <w:t>│20.42.15.700 │Средства косметические для загара                          │</w:t>
      </w:r>
    </w:p>
    <w:p w:rsidR="00B75CAA" w:rsidRDefault="00B75CAA">
      <w:pPr>
        <w:pStyle w:val="ConsPlusCell"/>
        <w:jc w:val="both"/>
      </w:pPr>
      <w:r>
        <w:t>│             │                                                           │</w:t>
      </w:r>
    </w:p>
    <w:p w:rsidR="00B75CAA" w:rsidRDefault="00B75CAA">
      <w:pPr>
        <w:pStyle w:val="ConsPlusCell"/>
        <w:jc w:val="both"/>
      </w:pPr>
      <w:r>
        <w:t>│20.42.15.900 │Средства косметические прочие для ухода за кожей, включая  │</w:t>
      </w:r>
    </w:p>
    <w:p w:rsidR="00B75CAA" w:rsidRDefault="00B75CAA">
      <w:pPr>
        <w:pStyle w:val="ConsPlusCell"/>
        <w:jc w:val="both"/>
      </w:pPr>
      <w:r>
        <w:t>│             │лосьоны, кремы, не включенные в другие группировки         │</w:t>
      </w:r>
    </w:p>
    <w:p w:rsidR="00B75CAA" w:rsidRDefault="00B75CAA">
      <w:pPr>
        <w:pStyle w:val="ConsPlusCell"/>
        <w:jc w:val="both"/>
      </w:pPr>
      <w:r>
        <w:t>│             │                                                           │</w:t>
      </w:r>
    </w:p>
    <w:p w:rsidR="00B75CAA" w:rsidRDefault="00B75CAA">
      <w:pPr>
        <w:pStyle w:val="ConsPlusCell"/>
        <w:jc w:val="both"/>
      </w:pPr>
      <w:r>
        <w:t>│20.42.16     │Шампуни, лаки для волос, средства для завивки или          │</w:t>
      </w:r>
    </w:p>
    <w:p w:rsidR="00B75CAA" w:rsidRDefault="00B75CAA">
      <w:pPr>
        <w:pStyle w:val="ConsPlusCell"/>
        <w:jc w:val="both"/>
      </w:pPr>
      <w:r>
        <w:t>│             │распрямления волос                                         │</w:t>
      </w:r>
    </w:p>
    <w:p w:rsidR="00B75CAA" w:rsidRDefault="00B75CAA">
      <w:pPr>
        <w:pStyle w:val="ConsPlusCell"/>
        <w:jc w:val="both"/>
      </w:pPr>
      <w:r>
        <w:t>│             │                                                           │</w:t>
      </w:r>
    </w:p>
    <w:p w:rsidR="00B75CAA" w:rsidRDefault="00B75CAA">
      <w:pPr>
        <w:pStyle w:val="ConsPlusCell"/>
        <w:jc w:val="both"/>
      </w:pPr>
      <w:r>
        <w:t>│20.42.16.300 │Шампуни                                                    │</w:t>
      </w:r>
    </w:p>
    <w:p w:rsidR="00B75CAA" w:rsidRDefault="00B75CAA">
      <w:pPr>
        <w:pStyle w:val="ConsPlusCell"/>
        <w:jc w:val="both"/>
      </w:pPr>
      <w:r>
        <w:t>│             │                                                           │</w:t>
      </w:r>
    </w:p>
    <w:p w:rsidR="00B75CAA" w:rsidRDefault="00B75CAA">
      <w:pPr>
        <w:pStyle w:val="ConsPlusCell"/>
        <w:jc w:val="both"/>
      </w:pPr>
      <w:r>
        <w:t>│20.42.16.500 │Средства для перманентной завивки или распрямления волос   │</w:t>
      </w:r>
    </w:p>
    <w:p w:rsidR="00B75CAA" w:rsidRDefault="00B75CAA">
      <w:pPr>
        <w:pStyle w:val="ConsPlusCell"/>
        <w:jc w:val="both"/>
      </w:pPr>
      <w:r>
        <w:t>│             │                                                           │</w:t>
      </w:r>
    </w:p>
    <w:p w:rsidR="00B75CAA" w:rsidRDefault="00B75CAA">
      <w:pPr>
        <w:pStyle w:val="ConsPlusCell"/>
        <w:jc w:val="both"/>
      </w:pPr>
      <w:r>
        <w:t>│20.42.16.700 │Лаки для волос                                             │</w:t>
      </w:r>
    </w:p>
    <w:p w:rsidR="00B75CAA" w:rsidRDefault="00B75CAA">
      <w:pPr>
        <w:pStyle w:val="ConsPlusCell"/>
        <w:jc w:val="both"/>
      </w:pPr>
      <w:r>
        <w:t>│             │                                                           │</w:t>
      </w:r>
    </w:p>
    <w:p w:rsidR="00B75CAA" w:rsidRDefault="00B75CAA">
      <w:pPr>
        <w:pStyle w:val="ConsPlusCell"/>
        <w:jc w:val="both"/>
      </w:pPr>
      <w:r>
        <w:t>│20.42.17     │Лосьоны и прочие средства для волос, не включенные в       │</w:t>
      </w:r>
    </w:p>
    <w:p w:rsidR="00B75CAA" w:rsidRDefault="00B75CAA">
      <w:pPr>
        <w:pStyle w:val="ConsPlusCell"/>
        <w:jc w:val="both"/>
      </w:pPr>
      <w:r>
        <w:t>│             │другие группировки (кроме шампуней, лаков для волос,       │</w:t>
      </w:r>
    </w:p>
    <w:p w:rsidR="00B75CAA" w:rsidRDefault="00B75CAA">
      <w:pPr>
        <w:pStyle w:val="ConsPlusCell"/>
        <w:jc w:val="both"/>
      </w:pPr>
      <w:r>
        <w:t>│             │средств для завивки или распрямления волос)                │</w:t>
      </w:r>
    </w:p>
    <w:p w:rsidR="00B75CAA" w:rsidRDefault="00B75CAA">
      <w:pPr>
        <w:pStyle w:val="ConsPlusCell"/>
        <w:jc w:val="both"/>
      </w:pPr>
      <w:r>
        <w:t>│             │                                                           │</w:t>
      </w:r>
    </w:p>
    <w:p w:rsidR="00B75CAA" w:rsidRDefault="00B75CAA">
      <w:pPr>
        <w:pStyle w:val="ConsPlusCell"/>
        <w:jc w:val="both"/>
      </w:pPr>
      <w:r>
        <w:t>│20.42.17.200 │Препараты (кондиционеры) для ухода за волосами             │</w:t>
      </w:r>
    </w:p>
    <w:p w:rsidR="00B75CAA" w:rsidRDefault="00B75CAA">
      <w:pPr>
        <w:pStyle w:val="ConsPlusCell"/>
        <w:jc w:val="both"/>
      </w:pPr>
      <w:r>
        <w:t>│             │                                                           │</w:t>
      </w:r>
    </w:p>
    <w:p w:rsidR="00B75CAA" w:rsidRDefault="00B75CAA">
      <w:pPr>
        <w:pStyle w:val="ConsPlusCell"/>
        <w:jc w:val="both"/>
      </w:pPr>
      <w:r>
        <w:t>│20.42.17.300 │Лосьоны и пенообразующие средства для укладки волос        │</w:t>
      </w:r>
    </w:p>
    <w:p w:rsidR="00B75CAA" w:rsidRDefault="00B75CAA">
      <w:pPr>
        <w:pStyle w:val="ConsPlusCell"/>
        <w:jc w:val="both"/>
      </w:pPr>
      <w:r>
        <w:t>│             │                                                           │</w:t>
      </w:r>
    </w:p>
    <w:p w:rsidR="00B75CAA" w:rsidRDefault="00B75CAA">
      <w:pPr>
        <w:pStyle w:val="ConsPlusCell"/>
        <w:jc w:val="both"/>
      </w:pPr>
      <w:r>
        <w:t>│20.42.17.500 │Кремы и бриллиантины для волос                             │</w:t>
      </w:r>
    </w:p>
    <w:p w:rsidR="00B75CAA" w:rsidRDefault="00B75CAA">
      <w:pPr>
        <w:pStyle w:val="ConsPlusCell"/>
        <w:jc w:val="both"/>
      </w:pPr>
      <w:r>
        <w:t>│             │                                                           │</w:t>
      </w:r>
    </w:p>
    <w:p w:rsidR="00B75CAA" w:rsidRDefault="00B75CAA">
      <w:pPr>
        <w:pStyle w:val="ConsPlusCell"/>
        <w:jc w:val="both"/>
      </w:pPr>
      <w:r>
        <w:t>│20.42.17.700 │Шампуни красящие, краски, средства для осветления волос    │</w:t>
      </w:r>
    </w:p>
    <w:p w:rsidR="00B75CAA" w:rsidRDefault="00B75CAA">
      <w:pPr>
        <w:pStyle w:val="ConsPlusCell"/>
        <w:jc w:val="both"/>
      </w:pPr>
      <w:r>
        <w:t>│             │                                                           │</w:t>
      </w:r>
    </w:p>
    <w:p w:rsidR="00B75CAA" w:rsidRDefault="00B75CAA">
      <w:pPr>
        <w:pStyle w:val="ConsPlusCell"/>
        <w:jc w:val="both"/>
      </w:pPr>
      <w:r>
        <w:t>│20.42.17.900 │Средства для волос прочие                                  │</w:t>
      </w:r>
    </w:p>
    <w:p w:rsidR="00B75CAA" w:rsidRDefault="00B75CAA">
      <w:pPr>
        <w:pStyle w:val="ConsPlusCell"/>
        <w:jc w:val="both"/>
      </w:pPr>
      <w:r>
        <w:t>│             │                                                           │</w:t>
      </w:r>
    </w:p>
    <w:p w:rsidR="00B75CAA" w:rsidRDefault="00B75CAA">
      <w:pPr>
        <w:pStyle w:val="ConsPlusCell"/>
        <w:jc w:val="both"/>
      </w:pPr>
      <w:r>
        <w:t>│20.42.18     │Средства для гигиены полости рта и зубов, включая          │</w:t>
      </w:r>
    </w:p>
    <w:p w:rsidR="00B75CAA" w:rsidRDefault="00B75CAA">
      <w:pPr>
        <w:pStyle w:val="ConsPlusCell"/>
        <w:jc w:val="both"/>
      </w:pPr>
      <w:r>
        <w:t>│             │фиксирующие пасты и порошки для зубных протезов, нити для  │</w:t>
      </w:r>
    </w:p>
    <w:p w:rsidR="00B75CAA" w:rsidRDefault="00B75CAA">
      <w:pPr>
        <w:pStyle w:val="ConsPlusCell"/>
        <w:jc w:val="both"/>
      </w:pPr>
      <w:r>
        <w:t>│             │чистки зубов                                               │</w:t>
      </w:r>
    </w:p>
    <w:p w:rsidR="00B75CAA" w:rsidRDefault="00B75CAA">
      <w:pPr>
        <w:pStyle w:val="ConsPlusCell"/>
        <w:jc w:val="both"/>
      </w:pPr>
      <w:r>
        <w:t>│             │                                                           │</w:t>
      </w:r>
    </w:p>
    <w:p w:rsidR="00B75CAA" w:rsidRDefault="00B75CAA">
      <w:pPr>
        <w:pStyle w:val="ConsPlusCell"/>
        <w:jc w:val="both"/>
      </w:pPr>
      <w:r>
        <w:t>│20.42.18.500 │Средства для чистки зубов, включая зубные пасты и средства │</w:t>
      </w:r>
    </w:p>
    <w:p w:rsidR="00B75CAA" w:rsidRDefault="00B75CAA">
      <w:pPr>
        <w:pStyle w:val="ConsPlusCell"/>
        <w:jc w:val="both"/>
      </w:pPr>
      <w:r>
        <w:t>│             │для чистки зубных протезов                                 │</w:t>
      </w:r>
    </w:p>
    <w:p w:rsidR="00B75CAA" w:rsidRDefault="00B75CAA">
      <w:pPr>
        <w:pStyle w:val="ConsPlusCell"/>
        <w:jc w:val="both"/>
      </w:pPr>
      <w:r>
        <w:t>│             │                                                           │</w:t>
      </w:r>
    </w:p>
    <w:p w:rsidR="00B75CAA" w:rsidRDefault="00B75CAA">
      <w:pPr>
        <w:pStyle w:val="ConsPlusCell"/>
        <w:jc w:val="both"/>
      </w:pPr>
      <w:r>
        <w:t>│20.42.18.900 │Средства для гигиены полости рта и зубов, включая          │</w:t>
      </w:r>
    </w:p>
    <w:p w:rsidR="00B75CAA" w:rsidRDefault="00B75CAA">
      <w:pPr>
        <w:pStyle w:val="ConsPlusCell"/>
        <w:jc w:val="both"/>
      </w:pPr>
      <w:r>
        <w:t>│             │фиксирующие пасты для зубных протезов; порошки и таблетки, │</w:t>
      </w:r>
    </w:p>
    <w:p w:rsidR="00B75CAA" w:rsidRDefault="00B75CAA">
      <w:pPr>
        <w:pStyle w:val="ConsPlusCell"/>
        <w:jc w:val="both"/>
      </w:pPr>
      <w:r>
        <w:t>│             │бальзамы и ополаскиватели для полости рта; нить для        │</w:t>
      </w:r>
    </w:p>
    <w:p w:rsidR="00B75CAA" w:rsidRDefault="00B75CAA">
      <w:pPr>
        <w:pStyle w:val="ConsPlusCell"/>
        <w:jc w:val="both"/>
      </w:pPr>
      <w:r>
        <w:t>│             │очистки межзубных пространств (зубной шелк)                │</w:t>
      </w:r>
    </w:p>
    <w:p w:rsidR="00B75CAA" w:rsidRDefault="00B75CAA">
      <w:pPr>
        <w:pStyle w:val="ConsPlusCell"/>
        <w:jc w:val="both"/>
      </w:pPr>
      <w:r>
        <w:t>│             │                                                           │</w:t>
      </w:r>
    </w:p>
    <w:p w:rsidR="00B75CAA" w:rsidRDefault="00B75CAA">
      <w:pPr>
        <w:pStyle w:val="ConsPlusCell"/>
        <w:jc w:val="both"/>
      </w:pPr>
      <w:r>
        <w:t>│20.42.19     │Средства для бритья; дезодоранты и антиперспиранты;        │</w:t>
      </w:r>
    </w:p>
    <w:p w:rsidR="00B75CAA" w:rsidRDefault="00B75CAA">
      <w:pPr>
        <w:pStyle w:val="ConsPlusCell"/>
        <w:jc w:val="both"/>
      </w:pPr>
      <w:r>
        <w:t>│             │составы для принятия ванн, прочая парфюмерно-косметическая │</w:t>
      </w:r>
    </w:p>
    <w:p w:rsidR="00B75CAA" w:rsidRDefault="00B75CAA">
      <w:pPr>
        <w:pStyle w:val="ConsPlusCell"/>
        <w:jc w:val="both"/>
      </w:pPr>
      <w:r>
        <w:t>│             │продукция, не включенные в другие группировки              │</w:t>
      </w:r>
    </w:p>
    <w:p w:rsidR="00B75CAA" w:rsidRDefault="00B75CAA">
      <w:pPr>
        <w:pStyle w:val="ConsPlusCell"/>
        <w:jc w:val="both"/>
      </w:pPr>
      <w:r>
        <w:t>│             │                                                           │</w:t>
      </w:r>
    </w:p>
    <w:p w:rsidR="00B75CAA" w:rsidRDefault="00B75CAA">
      <w:pPr>
        <w:pStyle w:val="ConsPlusCell"/>
        <w:jc w:val="both"/>
      </w:pPr>
      <w:r>
        <w:t>│20.42.19.100 │Мыло и вещества поверхностно-активные органические в       │</w:t>
      </w:r>
    </w:p>
    <w:p w:rsidR="00B75CAA" w:rsidRDefault="00B75CAA">
      <w:pPr>
        <w:pStyle w:val="ConsPlusCell"/>
        <w:jc w:val="both"/>
      </w:pPr>
      <w:r>
        <w:t>│             │кусках, брусках и аналогичных формах для туалетных целей   │</w:t>
      </w:r>
    </w:p>
    <w:p w:rsidR="00B75CAA" w:rsidRDefault="00B75CAA">
      <w:pPr>
        <w:pStyle w:val="ConsPlusCell"/>
        <w:jc w:val="both"/>
      </w:pPr>
      <w:r>
        <w:t>│             │(для мытья рук и лица)                                     │</w:t>
      </w:r>
    </w:p>
    <w:p w:rsidR="00B75CAA" w:rsidRDefault="00B75CAA">
      <w:pPr>
        <w:pStyle w:val="ConsPlusCell"/>
        <w:jc w:val="both"/>
      </w:pPr>
      <w:r>
        <w:t>│             │                                                           │</w:t>
      </w:r>
    </w:p>
    <w:p w:rsidR="00B75CAA" w:rsidRDefault="00B75CAA">
      <w:pPr>
        <w:pStyle w:val="ConsPlusCell"/>
        <w:jc w:val="both"/>
      </w:pPr>
      <w:r>
        <w:t>│20.42.19.300 │Органические поверхностно-активные вещества и средства для │</w:t>
      </w:r>
    </w:p>
    <w:p w:rsidR="00B75CAA" w:rsidRDefault="00B75CAA">
      <w:pPr>
        <w:pStyle w:val="ConsPlusCell"/>
        <w:jc w:val="both"/>
      </w:pPr>
      <w:r>
        <w:t>│             │мытья кожи тела, содержащие или нет мыло, расфасованные    │</w:t>
      </w:r>
    </w:p>
    <w:p w:rsidR="00B75CAA" w:rsidRDefault="00B75CAA">
      <w:pPr>
        <w:pStyle w:val="ConsPlusCell"/>
        <w:jc w:val="both"/>
      </w:pPr>
      <w:r>
        <w:t>│             │для розничной торговли                                     │</w:t>
      </w:r>
    </w:p>
    <w:p w:rsidR="00B75CAA" w:rsidRDefault="00B75CAA">
      <w:pPr>
        <w:pStyle w:val="ConsPlusCell"/>
        <w:jc w:val="both"/>
      </w:pPr>
      <w:r>
        <w:t>│             │                                                           │</w:t>
      </w:r>
    </w:p>
    <w:p w:rsidR="00B75CAA" w:rsidRDefault="00B75CAA">
      <w:pPr>
        <w:pStyle w:val="ConsPlusCell"/>
        <w:jc w:val="both"/>
      </w:pPr>
      <w:r>
        <w:t>│20.42.19.400 │Лосьоны, кремы и прочие средства, используемые до, во      │</w:t>
      </w:r>
    </w:p>
    <w:p w:rsidR="00B75CAA" w:rsidRDefault="00B75CAA">
      <w:pPr>
        <w:pStyle w:val="ConsPlusCell"/>
        <w:jc w:val="both"/>
      </w:pPr>
      <w:r>
        <w:t>│             │время и после бритья                                       │</w:t>
      </w:r>
    </w:p>
    <w:p w:rsidR="00B75CAA" w:rsidRDefault="00B75CAA">
      <w:pPr>
        <w:pStyle w:val="ConsPlusCell"/>
        <w:jc w:val="both"/>
      </w:pPr>
      <w:r>
        <w:t>│             │                                                           │</w:t>
      </w:r>
    </w:p>
    <w:p w:rsidR="00B75CAA" w:rsidRDefault="00B75CAA">
      <w:pPr>
        <w:pStyle w:val="ConsPlusCell"/>
        <w:jc w:val="both"/>
      </w:pPr>
      <w:r>
        <w:t>│20.42.19.450 │Лосьоны, используемые для бритья, до и после бритья        │</w:t>
      </w:r>
    </w:p>
    <w:p w:rsidR="00B75CAA" w:rsidRDefault="00B75CAA">
      <w:pPr>
        <w:pStyle w:val="ConsPlusCell"/>
        <w:jc w:val="both"/>
      </w:pPr>
      <w:r>
        <w:t>│             │                                                           │</w:t>
      </w:r>
    </w:p>
    <w:p w:rsidR="00B75CAA" w:rsidRDefault="00B75CAA">
      <w:pPr>
        <w:pStyle w:val="ConsPlusCell"/>
        <w:jc w:val="both"/>
      </w:pPr>
      <w:r>
        <w:t>│20.42.19.470 │Кремы и прочие средства, используемые для бритья, до и     │</w:t>
      </w:r>
    </w:p>
    <w:p w:rsidR="00B75CAA" w:rsidRDefault="00B75CAA">
      <w:pPr>
        <w:pStyle w:val="ConsPlusCell"/>
        <w:jc w:val="both"/>
      </w:pPr>
      <w:r>
        <w:t>│             │после бритья                                               │</w:t>
      </w:r>
    </w:p>
    <w:p w:rsidR="00B75CAA" w:rsidRDefault="00B75CAA">
      <w:pPr>
        <w:pStyle w:val="ConsPlusCell"/>
        <w:jc w:val="both"/>
      </w:pPr>
      <w:r>
        <w:t>│             │                                                           │</w:t>
      </w:r>
    </w:p>
    <w:p w:rsidR="00B75CAA" w:rsidRDefault="00B75CAA">
      <w:pPr>
        <w:pStyle w:val="ConsPlusCell"/>
        <w:jc w:val="both"/>
      </w:pPr>
      <w:r>
        <w:t>│20.42.19.500 │Дезодоранты и антиперспиранты                              │</w:t>
      </w:r>
    </w:p>
    <w:p w:rsidR="00B75CAA" w:rsidRDefault="00B75CAA">
      <w:pPr>
        <w:pStyle w:val="ConsPlusCell"/>
        <w:jc w:val="both"/>
      </w:pPr>
      <w:r>
        <w:t>│             │                                                           │</w:t>
      </w:r>
    </w:p>
    <w:p w:rsidR="00B75CAA" w:rsidRDefault="00B75CAA">
      <w:pPr>
        <w:pStyle w:val="ConsPlusCell"/>
        <w:jc w:val="both"/>
      </w:pPr>
      <w:r>
        <w:t>│20.42.19.700 │Соли ароматизированные и прочие составы для принятия ванн  │</w:t>
      </w:r>
    </w:p>
    <w:p w:rsidR="00B75CAA" w:rsidRDefault="00B75CAA">
      <w:pPr>
        <w:pStyle w:val="ConsPlusCell"/>
        <w:jc w:val="both"/>
      </w:pPr>
      <w:r>
        <w:t>│             │                                                           │</w:t>
      </w:r>
    </w:p>
    <w:p w:rsidR="00B75CAA" w:rsidRDefault="00B75CAA">
      <w:pPr>
        <w:pStyle w:val="ConsPlusCell"/>
        <w:jc w:val="both"/>
      </w:pPr>
      <w:r>
        <w:t>│20.42.19.900 │Средства косметические индивидуального назначения прочие   │</w:t>
      </w:r>
    </w:p>
    <w:p w:rsidR="00B75CAA" w:rsidRDefault="00B75CAA">
      <w:pPr>
        <w:pStyle w:val="ConsPlusCell"/>
        <w:jc w:val="both"/>
      </w:pPr>
      <w:r>
        <w:t>│             │(парфюмерные, туалетные, для удаления волос и т.д.)        │</w:t>
      </w:r>
    </w:p>
    <w:p w:rsidR="00B75CAA" w:rsidRDefault="00B75CAA">
      <w:pPr>
        <w:pStyle w:val="ConsPlusCell"/>
        <w:jc w:val="both"/>
      </w:pPr>
      <w:r>
        <w:t>│             │                                                           │</w:t>
      </w:r>
    </w:p>
    <w:p w:rsidR="00B75CAA" w:rsidRDefault="00B75CAA">
      <w:pPr>
        <w:pStyle w:val="ConsPlusCell"/>
        <w:jc w:val="both"/>
      </w:pPr>
      <w:r>
        <w:t>│20.42.19.930 │Средства косметические личной гигиены                      │</w:t>
      </w:r>
    </w:p>
    <w:p w:rsidR="00B75CAA" w:rsidRDefault="00B75CAA">
      <w:pPr>
        <w:pStyle w:val="ConsPlusCell"/>
        <w:jc w:val="both"/>
      </w:pPr>
      <w:r>
        <w:t>│             │                                                           │</w:t>
      </w:r>
    </w:p>
    <w:p w:rsidR="00B75CAA" w:rsidRDefault="00B75CAA">
      <w:pPr>
        <w:pStyle w:val="ConsPlusCell"/>
        <w:jc w:val="both"/>
      </w:pPr>
      <w:r>
        <w:t>│20.42.19.950 │Средства косметические для удаления волос                  │</w:t>
      </w:r>
    </w:p>
    <w:p w:rsidR="00B75CAA" w:rsidRDefault="00B75CAA">
      <w:pPr>
        <w:pStyle w:val="ConsPlusCell"/>
        <w:jc w:val="both"/>
      </w:pPr>
      <w:r>
        <w:t>│             │                                                           │</w:t>
      </w:r>
    </w:p>
    <w:p w:rsidR="00B75CAA" w:rsidRDefault="00B75CAA">
      <w:pPr>
        <w:pStyle w:val="ConsPlusCell"/>
        <w:jc w:val="both"/>
      </w:pPr>
      <w:r>
        <w:t>│20.42.19.970 │Средства косметические для детей, кроме шампуней, кремов и │</w:t>
      </w:r>
    </w:p>
    <w:p w:rsidR="00B75CAA" w:rsidRDefault="00B75CAA">
      <w:pPr>
        <w:pStyle w:val="ConsPlusCell"/>
        <w:jc w:val="both"/>
      </w:pPr>
      <w:r>
        <w:t>│             │пудры                                                      │</w:t>
      </w:r>
    </w:p>
    <w:p w:rsidR="00B75CAA" w:rsidRDefault="00B75CAA">
      <w:pPr>
        <w:pStyle w:val="ConsPlusCell"/>
        <w:jc w:val="both"/>
      </w:pPr>
      <w:r>
        <w:t>│             │                                                           │</w:t>
      </w:r>
    </w:p>
    <w:p w:rsidR="00B75CAA" w:rsidRDefault="00B75CAA">
      <w:pPr>
        <w:pStyle w:val="ConsPlusCell"/>
        <w:jc w:val="both"/>
      </w:pPr>
      <w:r>
        <w:t>│20.42.19.990 │Продукция парфюмерно-косметическая, не включенная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│20.42.19.991 │Средства туалетные для животных                            │</w:t>
      </w:r>
    </w:p>
    <w:p w:rsidR="00B75CAA" w:rsidRDefault="00B75CAA">
      <w:pPr>
        <w:pStyle w:val="ConsPlusCell"/>
        <w:jc w:val="both"/>
      </w:pPr>
      <w:r>
        <w:t>│             │                                                           │</w:t>
      </w:r>
    </w:p>
    <w:p w:rsidR="00B75CAA" w:rsidRDefault="00B75CAA">
      <w:pPr>
        <w:pStyle w:val="ConsPlusCell"/>
        <w:jc w:val="both"/>
      </w:pPr>
      <w:r>
        <w:t>│20.42.19.999 │Продукция парфюмерно-косметическая прочая, не включенная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│20.42.9      │Услуги в области производства парфюмерных и косметических  │</w:t>
      </w:r>
    </w:p>
    <w:p w:rsidR="00B75CAA" w:rsidRDefault="00B75CAA">
      <w:pPr>
        <w:pStyle w:val="ConsPlusCell"/>
        <w:jc w:val="both"/>
      </w:pPr>
      <w:r>
        <w:t>│             │средств                                                    │</w:t>
      </w:r>
    </w:p>
    <w:p w:rsidR="00B75CAA" w:rsidRDefault="00B75CAA">
      <w:pPr>
        <w:pStyle w:val="ConsPlusCell"/>
        <w:jc w:val="both"/>
      </w:pPr>
      <w:r>
        <w:t xml:space="preserve">│(позиция в ред. </w:t>
      </w:r>
      <w:hyperlink r:id="rId35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│20.42.99     │Услуги в области производства парфюмерных и косметических  │</w:t>
      </w:r>
    </w:p>
    <w:p w:rsidR="00B75CAA" w:rsidRDefault="00B75CAA">
      <w:pPr>
        <w:pStyle w:val="ConsPlusCell"/>
        <w:jc w:val="both"/>
      </w:pPr>
      <w:r>
        <w:t>│             │средств                                                    │</w:t>
      </w:r>
    </w:p>
    <w:p w:rsidR="00B75CAA" w:rsidRDefault="00B75CAA">
      <w:pPr>
        <w:pStyle w:val="ConsPlusCell"/>
        <w:jc w:val="both"/>
      </w:pPr>
      <w:r>
        <w:t xml:space="preserve">│(позиция в ред. </w:t>
      </w:r>
      <w:hyperlink r:id="rId3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│20.42.99.000 │Услуги в области производства парфюмерных и косметических  │</w:t>
      </w:r>
    </w:p>
    <w:p w:rsidR="00B75CAA" w:rsidRDefault="00B75CAA">
      <w:pPr>
        <w:pStyle w:val="ConsPlusCell"/>
        <w:jc w:val="both"/>
      </w:pPr>
      <w:r>
        <w:t>│             │средств                                                    │</w:t>
      </w:r>
    </w:p>
    <w:p w:rsidR="00B75CAA" w:rsidRDefault="00B75CAA">
      <w:pPr>
        <w:pStyle w:val="ConsPlusCell"/>
        <w:jc w:val="both"/>
      </w:pPr>
      <w:r>
        <w:t xml:space="preserve">│(позиция в ред. </w:t>
      </w:r>
      <w:hyperlink r:id="rId35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         │Продукция химическая прочая                                │</w:t>
      </w:r>
    </w:p>
    <w:p w:rsidR="00B75CAA" w:rsidRDefault="00B75CAA">
      <w:pPr>
        <w:pStyle w:val="ConsPlusCell"/>
        <w:jc w:val="both"/>
      </w:pPr>
      <w:r>
        <w:t>│             │                                                           │</w:t>
      </w:r>
    </w:p>
    <w:p w:rsidR="00B75CAA" w:rsidRDefault="00B75CAA">
      <w:pPr>
        <w:pStyle w:val="ConsPlusCell"/>
        <w:jc w:val="both"/>
      </w:pPr>
      <w:r>
        <w:t>│20.51        │Вещества взрывчатые                                        │</w:t>
      </w:r>
    </w:p>
    <w:p w:rsidR="00B75CAA" w:rsidRDefault="00B75CAA">
      <w:pPr>
        <w:pStyle w:val="ConsPlusCell"/>
        <w:jc w:val="both"/>
      </w:pPr>
      <w:r>
        <w:t>│             │                                                           │</w:t>
      </w:r>
    </w:p>
    <w:p w:rsidR="00B75CAA" w:rsidRDefault="00B75CAA">
      <w:pPr>
        <w:pStyle w:val="ConsPlusCell"/>
        <w:jc w:val="both"/>
      </w:pPr>
      <w:r>
        <w:t>│20.51.1      │Вещества взрывчатые готовые; шнуры бикфордовы; капсюли     │</w:t>
      </w:r>
    </w:p>
    <w:p w:rsidR="00B75CAA" w:rsidRDefault="00B75CAA">
      <w:pPr>
        <w:pStyle w:val="ConsPlusCell"/>
        <w:jc w:val="both"/>
      </w:pPr>
      <w:r>
        <w:t>│             │ударные или детонирующие; запалы; электродетонаторы;       │</w:t>
      </w:r>
    </w:p>
    <w:p w:rsidR="00B75CAA" w:rsidRDefault="00B75CAA">
      <w:pPr>
        <w:pStyle w:val="ConsPlusCell"/>
        <w:jc w:val="both"/>
      </w:pPr>
      <w:r>
        <w:t>│             │фейерверки                                                 │</w:t>
      </w:r>
    </w:p>
    <w:p w:rsidR="00B75CAA" w:rsidRDefault="00B75CAA">
      <w:pPr>
        <w:pStyle w:val="ConsPlusCell"/>
        <w:jc w:val="both"/>
      </w:pPr>
      <w:r>
        <w:t>│             │                                                           │</w:t>
      </w:r>
    </w:p>
    <w:p w:rsidR="00B75CAA" w:rsidRDefault="00B75CAA">
      <w:pPr>
        <w:pStyle w:val="ConsPlusCell"/>
        <w:jc w:val="both"/>
      </w:pPr>
      <w:r>
        <w:t>│20.51.11     │Пороха и вещества взрывчатые готовые                       │</w:t>
      </w:r>
    </w:p>
    <w:p w:rsidR="00B75CAA" w:rsidRDefault="00B75CAA">
      <w:pPr>
        <w:pStyle w:val="ConsPlusCell"/>
        <w:jc w:val="both"/>
      </w:pPr>
      <w:r>
        <w:t>│             │                                                           │</w:t>
      </w:r>
    </w:p>
    <w:p w:rsidR="00B75CAA" w:rsidRDefault="00B75CAA">
      <w:pPr>
        <w:pStyle w:val="ConsPlusCell"/>
        <w:jc w:val="both"/>
      </w:pPr>
      <w:r>
        <w:t>│20.51.11.300 │Пороха                                                     │</w:t>
      </w:r>
    </w:p>
    <w:p w:rsidR="00B75CAA" w:rsidRDefault="00B75CAA">
      <w:pPr>
        <w:pStyle w:val="ConsPlusCell"/>
        <w:jc w:val="both"/>
      </w:pPr>
      <w:r>
        <w:t>│             │                                                           │</w:t>
      </w:r>
    </w:p>
    <w:p w:rsidR="00B75CAA" w:rsidRDefault="00B75CAA">
      <w:pPr>
        <w:pStyle w:val="ConsPlusCell"/>
        <w:jc w:val="both"/>
      </w:pPr>
      <w:r>
        <w:t>│20.51.11.500 │Вещества взрывчатые готовые прочие (кроме порохов)         │</w:t>
      </w:r>
    </w:p>
    <w:p w:rsidR="00B75CAA" w:rsidRDefault="00B75CAA">
      <w:pPr>
        <w:pStyle w:val="ConsPlusCell"/>
        <w:jc w:val="both"/>
      </w:pPr>
      <w:r>
        <w:t>│             │                                                           │</w:t>
      </w:r>
    </w:p>
    <w:p w:rsidR="00B75CAA" w:rsidRDefault="00B75CAA">
      <w:pPr>
        <w:pStyle w:val="ConsPlusCell"/>
        <w:jc w:val="both"/>
      </w:pPr>
      <w:r>
        <w:t>│20.51.12     │Шнуры бикфордовы; шнуры детонирующие; капсюли ударные или  │</w:t>
      </w:r>
    </w:p>
    <w:p w:rsidR="00B75CAA" w:rsidRDefault="00B75CAA">
      <w:pPr>
        <w:pStyle w:val="ConsPlusCell"/>
        <w:jc w:val="both"/>
      </w:pPr>
      <w:r>
        <w:t>│             │детонирующие; запалы; электродетонаторы                    │</w:t>
      </w:r>
    </w:p>
    <w:p w:rsidR="00B75CAA" w:rsidRDefault="00B75CAA">
      <w:pPr>
        <w:pStyle w:val="ConsPlusCell"/>
        <w:jc w:val="both"/>
      </w:pPr>
      <w:r>
        <w:t>│             │                                                           │</w:t>
      </w:r>
    </w:p>
    <w:p w:rsidR="00B75CAA" w:rsidRDefault="00B75CAA">
      <w:pPr>
        <w:pStyle w:val="ConsPlusCell"/>
        <w:jc w:val="both"/>
      </w:pPr>
      <w:r>
        <w:t>│20.51.12.500 │Шнуры бикфордовы; шнуры детонирующие                       │</w:t>
      </w:r>
    </w:p>
    <w:p w:rsidR="00B75CAA" w:rsidRDefault="00B75CAA">
      <w:pPr>
        <w:pStyle w:val="ConsPlusCell"/>
        <w:jc w:val="both"/>
      </w:pPr>
      <w:r>
        <w:t>│             │                                                           │</w:t>
      </w:r>
    </w:p>
    <w:p w:rsidR="00B75CAA" w:rsidRDefault="00B75CAA">
      <w:pPr>
        <w:pStyle w:val="ConsPlusCell"/>
        <w:jc w:val="both"/>
      </w:pPr>
      <w:r>
        <w:t>│20.51.12.700 │Капсюли ударные или детонирующие; запалы;                  │</w:t>
      </w:r>
    </w:p>
    <w:p w:rsidR="00B75CAA" w:rsidRDefault="00B75CAA">
      <w:pPr>
        <w:pStyle w:val="ConsPlusCell"/>
        <w:jc w:val="both"/>
      </w:pPr>
      <w:r>
        <w:t>│             │электродетонаторы                                          │</w:t>
      </w:r>
    </w:p>
    <w:p w:rsidR="00B75CAA" w:rsidRDefault="00B75CAA">
      <w:pPr>
        <w:pStyle w:val="ConsPlusCell"/>
        <w:jc w:val="both"/>
      </w:pPr>
      <w:r>
        <w:t>│             │                                                           │</w:t>
      </w:r>
    </w:p>
    <w:p w:rsidR="00B75CAA" w:rsidRDefault="00B75CAA">
      <w:pPr>
        <w:pStyle w:val="ConsPlusCell"/>
        <w:jc w:val="both"/>
      </w:pPr>
      <w:r>
        <w:t>│20.51.12.750 │Взрыватели ударные и капсюли детонирующие                  │</w:t>
      </w:r>
    </w:p>
    <w:p w:rsidR="00B75CAA" w:rsidRDefault="00B75CAA">
      <w:pPr>
        <w:pStyle w:val="ConsPlusCell"/>
        <w:jc w:val="both"/>
      </w:pPr>
      <w:r>
        <w:t>│             │                                                           │</w:t>
      </w:r>
    </w:p>
    <w:p w:rsidR="00B75CAA" w:rsidRDefault="00B75CAA">
      <w:pPr>
        <w:pStyle w:val="ConsPlusCell"/>
        <w:jc w:val="both"/>
      </w:pPr>
      <w:r>
        <w:t>│20.51.12.770 │Запалы и электродетонаторы                                 │</w:t>
      </w:r>
    </w:p>
    <w:p w:rsidR="00B75CAA" w:rsidRDefault="00B75CAA">
      <w:pPr>
        <w:pStyle w:val="ConsPlusCell"/>
        <w:jc w:val="both"/>
      </w:pPr>
      <w:r>
        <w:t>│             │                                                           │</w:t>
      </w:r>
    </w:p>
    <w:p w:rsidR="00B75CAA" w:rsidRDefault="00B75CAA">
      <w:pPr>
        <w:pStyle w:val="ConsPlusCell"/>
        <w:jc w:val="both"/>
      </w:pPr>
      <w:r>
        <w:t>│20.51.13     │Фейерверки                                                 │</w:t>
      </w:r>
    </w:p>
    <w:p w:rsidR="00B75CAA" w:rsidRDefault="00B75CAA">
      <w:pPr>
        <w:pStyle w:val="ConsPlusCell"/>
        <w:jc w:val="both"/>
      </w:pPr>
      <w:r>
        <w:t>│             │                                                           │</w:t>
      </w:r>
    </w:p>
    <w:p w:rsidR="00B75CAA" w:rsidRDefault="00B75CAA">
      <w:pPr>
        <w:pStyle w:val="ConsPlusCell"/>
        <w:jc w:val="both"/>
      </w:pPr>
      <w:r>
        <w:t>│20.51.13.000 │Фейерверки                                                 │</w:t>
      </w:r>
    </w:p>
    <w:p w:rsidR="00B75CAA" w:rsidRDefault="00B75CAA">
      <w:pPr>
        <w:pStyle w:val="ConsPlusCell"/>
        <w:jc w:val="both"/>
      </w:pPr>
      <w:r>
        <w:t>│             │                                                           │</w:t>
      </w:r>
    </w:p>
    <w:p w:rsidR="00B75CAA" w:rsidRDefault="00B75CAA">
      <w:pPr>
        <w:pStyle w:val="ConsPlusCell"/>
        <w:jc w:val="both"/>
      </w:pPr>
      <w:r>
        <w:t>│20.51.14     │Ракеты сигнальные, ракеты дождевые, ракеты туманные и      │</w:t>
      </w:r>
    </w:p>
    <w:p w:rsidR="00B75CAA" w:rsidRDefault="00B75CAA">
      <w:pPr>
        <w:pStyle w:val="ConsPlusCell"/>
        <w:jc w:val="both"/>
      </w:pPr>
      <w:r>
        <w:t>│             │прочие пиротехнические изделия (кроме фейерверков)         │</w:t>
      </w:r>
    </w:p>
    <w:p w:rsidR="00B75CAA" w:rsidRDefault="00B75CAA">
      <w:pPr>
        <w:pStyle w:val="ConsPlusCell"/>
        <w:jc w:val="both"/>
      </w:pPr>
      <w:r>
        <w:t>│             │                                                           │</w:t>
      </w:r>
    </w:p>
    <w:p w:rsidR="00B75CAA" w:rsidRDefault="00B75CAA">
      <w:pPr>
        <w:pStyle w:val="ConsPlusCell"/>
        <w:jc w:val="both"/>
      </w:pPr>
      <w:r>
        <w:t>│20.51.14.000 │Ракеты сигнальные, ракеты дождевые, ракеты туманные и      │</w:t>
      </w:r>
    </w:p>
    <w:p w:rsidR="00B75CAA" w:rsidRDefault="00B75CAA">
      <w:pPr>
        <w:pStyle w:val="ConsPlusCell"/>
        <w:jc w:val="both"/>
      </w:pPr>
      <w:r>
        <w:t>│             │прочие пиротехнические изделия (кроме фейерверков)         │</w:t>
      </w:r>
    </w:p>
    <w:p w:rsidR="00B75CAA" w:rsidRDefault="00B75CAA">
      <w:pPr>
        <w:pStyle w:val="ConsPlusCell"/>
        <w:jc w:val="both"/>
      </w:pPr>
      <w:r>
        <w:t>│             │                                                           │</w:t>
      </w:r>
    </w:p>
    <w:p w:rsidR="00B75CAA" w:rsidRDefault="00B75CAA">
      <w:pPr>
        <w:pStyle w:val="ConsPlusCell"/>
        <w:jc w:val="both"/>
      </w:pPr>
      <w:r>
        <w:t>│20.51.2      │Спички                                                     │</w:t>
      </w:r>
    </w:p>
    <w:p w:rsidR="00B75CAA" w:rsidRDefault="00B75CAA">
      <w:pPr>
        <w:pStyle w:val="ConsPlusCell"/>
        <w:jc w:val="both"/>
      </w:pPr>
      <w:r>
        <w:t>│             │                                                           │</w:t>
      </w:r>
    </w:p>
    <w:p w:rsidR="00B75CAA" w:rsidRDefault="00B75CAA">
      <w:pPr>
        <w:pStyle w:val="ConsPlusCell"/>
        <w:jc w:val="both"/>
      </w:pPr>
      <w:r>
        <w:t>│20.51.20     │Спички                                                     │</w:t>
      </w:r>
    </w:p>
    <w:p w:rsidR="00B75CAA" w:rsidRDefault="00B75CAA">
      <w:pPr>
        <w:pStyle w:val="ConsPlusCell"/>
        <w:jc w:val="both"/>
      </w:pPr>
      <w:r>
        <w:t>│             │                                                           │</w:t>
      </w:r>
    </w:p>
    <w:p w:rsidR="00B75CAA" w:rsidRDefault="00B75CAA">
      <w:pPr>
        <w:pStyle w:val="ConsPlusCell"/>
        <w:jc w:val="both"/>
      </w:pPr>
      <w:r>
        <w:t>│20.51.20.000 │Спички                                                     │</w:t>
      </w:r>
    </w:p>
    <w:p w:rsidR="00B75CAA" w:rsidRDefault="00B75CAA">
      <w:pPr>
        <w:pStyle w:val="ConsPlusCell"/>
        <w:jc w:val="both"/>
      </w:pPr>
      <w:r>
        <w:t>│             │                                                           │</w:t>
      </w:r>
    </w:p>
    <w:p w:rsidR="00B75CAA" w:rsidRDefault="00B75CAA">
      <w:pPr>
        <w:pStyle w:val="ConsPlusCell"/>
        <w:jc w:val="both"/>
      </w:pPr>
      <w:r>
        <w:t>│20.51.9      │Услуги в области производства веществ взрывчатых           │</w:t>
      </w:r>
    </w:p>
    <w:p w:rsidR="00B75CAA" w:rsidRDefault="00B75CAA">
      <w:pPr>
        <w:pStyle w:val="ConsPlusCell"/>
        <w:jc w:val="both"/>
      </w:pPr>
      <w:r>
        <w:t xml:space="preserve">│(позиция в ред. </w:t>
      </w:r>
      <w:hyperlink r:id="rId35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│20.51.99     │Услуги в области производства веществ взрывчатых           │</w:t>
      </w:r>
    </w:p>
    <w:p w:rsidR="00B75CAA" w:rsidRDefault="00B75CAA">
      <w:pPr>
        <w:pStyle w:val="ConsPlusCell"/>
        <w:jc w:val="both"/>
      </w:pPr>
      <w:r>
        <w:t xml:space="preserve">│(позиция в ред. </w:t>
      </w:r>
      <w:hyperlink r:id="rId35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│20.51.99.000 │Услуги в области производства веществ взрывчатых           │</w:t>
      </w:r>
    </w:p>
    <w:p w:rsidR="00B75CAA" w:rsidRDefault="00B75CAA">
      <w:pPr>
        <w:pStyle w:val="ConsPlusCell"/>
        <w:jc w:val="both"/>
      </w:pPr>
      <w:r>
        <w:t xml:space="preserve">│(позиция в ред. </w:t>
      </w:r>
      <w:hyperlink r:id="rId35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│20.52        │Клеи                                                       │</w:t>
      </w:r>
    </w:p>
    <w:p w:rsidR="00B75CAA" w:rsidRDefault="00B75CAA">
      <w:pPr>
        <w:pStyle w:val="ConsPlusCell"/>
        <w:jc w:val="both"/>
      </w:pPr>
      <w:r>
        <w:t>│             │                                                           │</w:t>
      </w:r>
    </w:p>
    <w:p w:rsidR="00B75CAA" w:rsidRDefault="00B75CAA">
      <w:pPr>
        <w:pStyle w:val="ConsPlusCell"/>
        <w:jc w:val="both"/>
      </w:pPr>
      <w:r>
        <w:t>│20.52.1      │Клеи                                                       │</w:t>
      </w:r>
    </w:p>
    <w:p w:rsidR="00B75CAA" w:rsidRDefault="00B75CAA">
      <w:pPr>
        <w:pStyle w:val="ConsPlusCell"/>
        <w:jc w:val="both"/>
      </w:pPr>
      <w:r>
        <w:t>│             │                                                           │</w:t>
      </w:r>
    </w:p>
    <w:p w:rsidR="00B75CAA" w:rsidRDefault="00B75CAA">
      <w:pPr>
        <w:pStyle w:val="ConsPlusCell"/>
        <w:jc w:val="both"/>
      </w:pPr>
      <w:r>
        <w:t>│20.52.10     │Клеи                                                       │</w:t>
      </w:r>
    </w:p>
    <w:p w:rsidR="00B75CAA" w:rsidRDefault="00B75CAA">
      <w:pPr>
        <w:pStyle w:val="ConsPlusCell"/>
        <w:jc w:val="both"/>
      </w:pPr>
      <w:r>
        <w:t>│             │                                                           │</w:t>
      </w:r>
    </w:p>
    <w:p w:rsidR="00B75CAA" w:rsidRDefault="00B75CAA">
      <w:pPr>
        <w:pStyle w:val="ConsPlusCell"/>
        <w:jc w:val="both"/>
      </w:pPr>
      <w:r>
        <w:t>│20.52.10.200 │Клеи казеиновые                                            │</w:t>
      </w:r>
    </w:p>
    <w:p w:rsidR="00B75CAA" w:rsidRDefault="00B75CAA">
      <w:pPr>
        <w:pStyle w:val="ConsPlusCell"/>
        <w:jc w:val="both"/>
      </w:pPr>
      <w:r>
        <w:t>│             │                                                           │</w:t>
      </w:r>
    </w:p>
    <w:p w:rsidR="00B75CAA" w:rsidRDefault="00B75CAA">
      <w:pPr>
        <w:pStyle w:val="ConsPlusCell"/>
        <w:jc w:val="both"/>
      </w:pPr>
      <w:r>
        <w:t>│20.52.10.400 │Клеи костные; клеи животного происхождения прочие          │</w:t>
      </w:r>
    </w:p>
    <w:p w:rsidR="00B75CAA" w:rsidRDefault="00B75CAA">
      <w:pPr>
        <w:pStyle w:val="ConsPlusCell"/>
        <w:jc w:val="both"/>
      </w:pPr>
      <w:r>
        <w:t>│             │                                                           │</w:t>
      </w:r>
    </w:p>
    <w:p w:rsidR="00B75CAA" w:rsidRDefault="00B75CAA">
      <w:pPr>
        <w:pStyle w:val="ConsPlusCell"/>
        <w:jc w:val="both"/>
      </w:pPr>
      <w:r>
        <w:t>│20.52.10.600 │Клеи, полученные на основе крахмалов, декстринов или       │</w:t>
      </w:r>
    </w:p>
    <w:p w:rsidR="00B75CAA" w:rsidRDefault="00B75CAA">
      <w:pPr>
        <w:pStyle w:val="ConsPlusCell"/>
        <w:jc w:val="both"/>
      </w:pPr>
      <w:r>
        <w:t>│             │крахмалов модифицированных прочих                          │</w:t>
      </w:r>
    </w:p>
    <w:p w:rsidR="00B75CAA" w:rsidRDefault="00B75CAA">
      <w:pPr>
        <w:pStyle w:val="ConsPlusCell"/>
        <w:jc w:val="both"/>
      </w:pPr>
      <w:r>
        <w:t>│             │                                                           │</w:t>
      </w:r>
    </w:p>
    <w:p w:rsidR="00B75CAA" w:rsidRDefault="00B75CAA">
      <w:pPr>
        <w:pStyle w:val="ConsPlusCell"/>
        <w:jc w:val="both"/>
      </w:pPr>
      <w:r>
        <w:t>│20.52.10.800 │Клеи готовые и адгезивы готовые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│20.52.9      │Услуги в области производства клеев                        │</w:t>
      </w:r>
    </w:p>
    <w:p w:rsidR="00B75CAA" w:rsidRDefault="00B75CAA">
      <w:pPr>
        <w:pStyle w:val="ConsPlusCell"/>
        <w:jc w:val="both"/>
      </w:pPr>
      <w:r>
        <w:t xml:space="preserve">│(позиция в ред. </w:t>
      </w:r>
      <w:hyperlink r:id="rId3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│20.52.99     │Услуги в области производства клеев                        │</w:t>
      </w:r>
    </w:p>
    <w:p w:rsidR="00B75CAA" w:rsidRDefault="00B75CAA">
      <w:pPr>
        <w:pStyle w:val="ConsPlusCell"/>
        <w:jc w:val="both"/>
      </w:pPr>
      <w:r>
        <w:t xml:space="preserve">│(позиция в ред. </w:t>
      </w:r>
      <w:hyperlink r:id="rId3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│20.52.99.000 │Услуги в области производства клеев                        │</w:t>
      </w:r>
    </w:p>
    <w:p w:rsidR="00B75CAA" w:rsidRDefault="00B75CAA">
      <w:pPr>
        <w:pStyle w:val="ConsPlusCell"/>
        <w:jc w:val="both"/>
      </w:pPr>
      <w:r>
        <w:t xml:space="preserve">│(позиция в ред. </w:t>
      </w:r>
      <w:hyperlink r:id="rId3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│20.53        │Масла эфирные, смеси душистых веществ                      │</w:t>
      </w:r>
    </w:p>
    <w:p w:rsidR="00B75CAA" w:rsidRDefault="00B75CAA">
      <w:pPr>
        <w:pStyle w:val="ConsPlusCell"/>
        <w:jc w:val="both"/>
      </w:pPr>
      <w:r>
        <w:t>│             │                                                           │</w:t>
      </w:r>
    </w:p>
    <w:p w:rsidR="00B75CAA" w:rsidRDefault="00B75CAA">
      <w:pPr>
        <w:pStyle w:val="ConsPlusCell"/>
        <w:jc w:val="both"/>
      </w:pPr>
      <w:r>
        <w:t>│20.53.1      │Масла эфирные, смеси душистых веществ                      │</w:t>
      </w:r>
    </w:p>
    <w:p w:rsidR="00B75CAA" w:rsidRDefault="00B75CAA">
      <w:pPr>
        <w:pStyle w:val="ConsPlusCell"/>
        <w:jc w:val="both"/>
      </w:pPr>
      <w:r>
        <w:t>│             │                                                           │</w:t>
      </w:r>
    </w:p>
    <w:p w:rsidR="00B75CAA" w:rsidRDefault="00B75CAA">
      <w:pPr>
        <w:pStyle w:val="ConsPlusCell"/>
        <w:jc w:val="both"/>
      </w:pPr>
      <w:r>
        <w:t>│20.53.10     │Масла эфирные, смеси душистых веществ                      │</w:t>
      </w:r>
    </w:p>
    <w:p w:rsidR="00B75CAA" w:rsidRDefault="00B75CAA">
      <w:pPr>
        <w:pStyle w:val="ConsPlusCell"/>
        <w:jc w:val="both"/>
      </w:pPr>
      <w:r>
        <w:t>│             │                                                           │</w:t>
      </w:r>
    </w:p>
    <w:p w:rsidR="00B75CAA" w:rsidRDefault="00B75CAA">
      <w:pPr>
        <w:pStyle w:val="ConsPlusCell"/>
        <w:jc w:val="both"/>
      </w:pPr>
      <w:r>
        <w:t>│20.53.10.200 │Масла эфирные                                              │</w:t>
      </w:r>
    </w:p>
    <w:p w:rsidR="00B75CAA" w:rsidRDefault="00B75CAA">
      <w:pPr>
        <w:pStyle w:val="ConsPlusCell"/>
        <w:jc w:val="both"/>
      </w:pPr>
      <w:r>
        <w:t>│             │                                                           │</w:t>
      </w:r>
    </w:p>
    <w:p w:rsidR="00B75CAA" w:rsidRDefault="00B75CAA">
      <w:pPr>
        <w:pStyle w:val="ConsPlusCell"/>
        <w:jc w:val="both"/>
      </w:pPr>
      <w:r>
        <w:t>│20.53.10.300 │Резиноиды                                                  │</w:t>
      </w:r>
    </w:p>
    <w:p w:rsidR="00B75CAA" w:rsidRDefault="00B75CAA">
      <w:pPr>
        <w:pStyle w:val="ConsPlusCell"/>
        <w:jc w:val="both"/>
      </w:pPr>
      <w:r>
        <w:t>│             │                                                           │</w:t>
      </w:r>
    </w:p>
    <w:p w:rsidR="00B75CAA" w:rsidRDefault="00B75CAA">
      <w:pPr>
        <w:pStyle w:val="ConsPlusCell"/>
        <w:jc w:val="both"/>
      </w:pPr>
      <w:r>
        <w:t>│20.53.10.500 │Концентраты эфирных масел в жирах, нелетучих маслах,       │</w:t>
      </w:r>
    </w:p>
    <w:p w:rsidR="00B75CAA" w:rsidRDefault="00B75CAA">
      <w:pPr>
        <w:pStyle w:val="ConsPlusCell"/>
        <w:jc w:val="both"/>
      </w:pPr>
      <w:r>
        <w:t>│             │восках или аналогичных продуктах; водные дистилляты и      │</w:t>
      </w:r>
    </w:p>
    <w:p w:rsidR="00B75CAA" w:rsidRDefault="00B75CAA">
      <w:pPr>
        <w:pStyle w:val="ConsPlusCell"/>
        <w:jc w:val="both"/>
      </w:pPr>
      <w:r>
        <w:t>│             │водные растворы эфирных масел                              │</w:t>
      </w:r>
    </w:p>
    <w:p w:rsidR="00B75CAA" w:rsidRDefault="00B75CAA">
      <w:pPr>
        <w:pStyle w:val="ConsPlusCell"/>
        <w:jc w:val="both"/>
      </w:pPr>
      <w:r>
        <w:t>│             │                                                           │</w:t>
      </w:r>
    </w:p>
    <w:p w:rsidR="00B75CAA" w:rsidRDefault="00B75CAA">
      <w:pPr>
        <w:pStyle w:val="ConsPlusCell"/>
        <w:jc w:val="both"/>
      </w:pPr>
      <w:r>
        <w:t>│20.53.10.700 │Смеси душистых веществ                                     │</w:t>
      </w:r>
    </w:p>
    <w:p w:rsidR="00B75CAA" w:rsidRDefault="00B75CAA">
      <w:pPr>
        <w:pStyle w:val="ConsPlusCell"/>
        <w:jc w:val="both"/>
      </w:pPr>
      <w:r>
        <w:t>│             │                                                           │</w:t>
      </w:r>
    </w:p>
    <w:p w:rsidR="00B75CAA" w:rsidRDefault="00B75CAA">
      <w:pPr>
        <w:pStyle w:val="ConsPlusCell"/>
        <w:jc w:val="both"/>
      </w:pPr>
      <w:r>
        <w:t>│20.53.10.750 │Смеси душистых веществ типа используемых в пищевой         │</w:t>
      </w:r>
    </w:p>
    <w:p w:rsidR="00B75CAA" w:rsidRDefault="00B75CAA">
      <w:pPr>
        <w:pStyle w:val="ConsPlusCell"/>
        <w:jc w:val="both"/>
      </w:pPr>
      <w:r>
        <w:t>│             │промышленности и в производстве напитков                   │</w:t>
      </w:r>
    </w:p>
    <w:p w:rsidR="00B75CAA" w:rsidRDefault="00B75CAA">
      <w:pPr>
        <w:pStyle w:val="ConsPlusCell"/>
        <w:jc w:val="both"/>
      </w:pPr>
      <w:r>
        <w:t>│             │                                                           │</w:t>
      </w:r>
    </w:p>
    <w:p w:rsidR="00B75CAA" w:rsidRDefault="00B75CAA">
      <w:pPr>
        <w:pStyle w:val="ConsPlusCell"/>
        <w:jc w:val="both"/>
      </w:pPr>
      <w:r>
        <w:t>│20.53.10.790 │Смеси душистых веществ прочие                              │</w:t>
      </w:r>
    </w:p>
    <w:p w:rsidR="00B75CAA" w:rsidRDefault="00B75CAA">
      <w:pPr>
        <w:pStyle w:val="ConsPlusCell"/>
        <w:jc w:val="both"/>
      </w:pPr>
      <w:r>
        <w:t>│             │                                                           │</w:t>
      </w:r>
    </w:p>
    <w:p w:rsidR="00B75CAA" w:rsidRDefault="00B75CAA">
      <w:pPr>
        <w:pStyle w:val="ConsPlusCell"/>
        <w:jc w:val="both"/>
      </w:pPr>
      <w:r>
        <w:t>│20.53.9      │Услуги в области производства эфирных масел                │</w:t>
      </w:r>
    </w:p>
    <w:p w:rsidR="00B75CAA" w:rsidRDefault="00B75CAA">
      <w:pPr>
        <w:pStyle w:val="ConsPlusCell"/>
        <w:jc w:val="both"/>
      </w:pPr>
      <w:r>
        <w:t xml:space="preserve">│(позиция в ред. </w:t>
      </w:r>
      <w:hyperlink r:id="rId3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│20.53.99     │Услуги в области производства эфирных масел                │</w:t>
      </w:r>
    </w:p>
    <w:p w:rsidR="00B75CAA" w:rsidRDefault="00B75CAA">
      <w:pPr>
        <w:pStyle w:val="ConsPlusCell"/>
        <w:jc w:val="both"/>
      </w:pPr>
      <w:r>
        <w:t xml:space="preserve">│(позиция в ред. </w:t>
      </w:r>
      <w:hyperlink r:id="rId3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│20.53.99.000 │Услуги в области производства эфирных масел                │</w:t>
      </w:r>
    </w:p>
    <w:p w:rsidR="00B75CAA" w:rsidRDefault="00B75CAA">
      <w:pPr>
        <w:pStyle w:val="ConsPlusCell"/>
        <w:jc w:val="both"/>
      </w:pPr>
      <w:r>
        <w:t xml:space="preserve">│(позиция в ред. </w:t>
      </w:r>
      <w:hyperlink r:id="rId36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│20.59        │Продукты химические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│20.59.1      │Фотопластинки и фотопленки; пленки для моментальных        │</w:t>
      </w:r>
    </w:p>
    <w:p w:rsidR="00B75CAA" w:rsidRDefault="00B75CAA">
      <w:pPr>
        <w:pStyle w:val="ConsPlusCell"/>
        <w:jc w:val="both"/>
      </w:pPr>
      <w:r>
        <w:t>│             │фотоснимков; химические составы и несмешанные продукты,    │</w:t>
      </w:r>
    </w:p>
    <w:p w:rsidR="00B75CAA" w:rsidRDefault="00B75CAA">
      <w:pPr>
        <w:pStyle w:val="ConsPlusCell"/>
        <w:jc w:val="both"/>
      </w:pPr>
      <w:r>
        <w:t>│             │используемые в фотографии                                  │</w:t>
      </w:r>
    </w:p>
    <w:p w:rsidR="00B75CAA" w:rsidRDefault="00B75CAA">
      <w:pPr>
        <w:pStyle w:val="ConsPlusCell"/>
        <w:jc w:val="both"/>
      </w:pPr>
      <w:r>
        <w:t>│             │                                                           │</w:t>
      </w:r>
    </w:p>
    <w:p w:rsidR="00B75CAA" w:rsidRDefault="00B75CAA">
      <w:pPr>
        <w:pStyle w:val="ConsPlusCell"/>
        <w:jc w:val="both"/>
      </w:pPr>
      <w:r>
        <w:t>│20.59.11     │Фотопластинки и фотопленки, фотопленки для моментальных    │</w:t>
      </w:r>
    </w:p>
    <w:p w:rsidR="00B75CAA" w:rsidRDefault="00B75CAA">
      <w:pPr>
        <w:pStyle w:val="ConsPlusCell"/>
        <w:jc w:val="both"/>
      </w:pPr>
      <w:r>
        <w:t>│             │фотоснимков светочувствительные неэкспонированные;         │</w:t>
      </w:r>
    </w:p>
    <w:p w:rsidR="00B75CAA" w:rsidRDefault="00B75CAA">
      <w:pPr>
        <w:pStyle w:val="ConsPlusCell"/>
        <w:jc w:val="both"/>
      </w:pPr>
      <w:r>
        <w:t>│             │фотобумаги                                                 │</w:t>
      </w:r>
    </w:p>
    <w:p w:rsidR="00B75CAA" w:rsidRDefault="00B75CAA">
      <w:pPr>
        <w:pStyle w:val="ConsPlusCell"/>
        <w:jc w:val="both"/>
      </w:pPr>
      <w:r>
        <w:t>│             │                                                           │</w:t>
      </w:r>
    </w:p>
    <w:p w:rsidR="00B75CAA" w:rsidRDefault="00B75CAA">
      <w:pPr>
        <w:pStyle w:val="ConsPlusCell"/>
        <w:jc w:val="both"/>
      </w:pPr>
      <w:r>
        <w:t>│20.59.11.300 │Фотопластинки и фотопленки плоские сенсибилизированные     │</w:t>
      </w:r>
    </w:p>
    <w:p w:rsidR="00B75CAA" w:rsidRDefault="00B75CAA">
      <w:pPr>
        <w:pStyle w:val="ConsPlusCell"/>
        <w:jc w:val="both"/>
      </w:pPr>
      <w:r>
        <w:t>│             │неэкспонированные из любых материалов (кроме бумаги,       │</w:t>
      </w:r>
    </w:p>
    <w:p w:rsidR="00B75CAA" w:rsidRDefault="00B75CAA">
      <w:pPr>
        <w:pStyle w:val="ConsPlusCell"/>
        <w:jc w:val="both"/>
      </w:pPr>
      <w:r>
        <w:t>│             │картона или материалов текстильных); пленки плоские для    │</w:t>
      </w:r>
    </w:p>
    <w:p w:rsidR="00B75CAA" w:rsidRDefault="00B75CAA">
      <w:pPr>
        <w:pStyle w:val="ConsPlusCell"/>
        <w:jc w:val="both"/>
      </w:pPr>
      <w:r>
        <w:t>│             │моментальной фотографии сенсибилизированные                │</w:t>
      </w:r>
    </w:p>
    <w:p w:rsidR="00B75CAA" w:rsidRDefault="00B75CAA">
      <w:pPr>
        <w:pStyle w:val="ConsPlusCell"/>
        <w:jc w:val="both"/>
      </w:pPr>
      <w:r>
        <w:t>│             │неэкспонированные                                          │</w:t>
      </w:r>
    </w:p>
    <w:p w:rsidR="00B75CAA" w:rsidRDefault="00B75CAA">
      <w:pPr>
        <w:pStyle w:val="ConsPlusCell"/>
        <w:jc w:val="both"/>
      </w:pPr>
      <w:r>
        <w:t>│             │                                                           │</w:t>
      </w:r>
    </w:p>
    <w:p w:rsidR="00B75CAA" w:rsidRDefault="00B75CAA">
      <w:pPr>
        <w:pStyle w:val="ConsPlusCell"/>
        <w:jc w:val="both"/>
      </w:pPr>
      <w:r>
        <w:t>│20.59.11.500 │Фотопленки в рулонах сенсибилизированные неэкспонированные │</w:t>
      </w:r>
    </w:p>
    <w:p w:rsidR="00B75CAA" w:rsidRDefault="00B75CAA">
      <w:pPr>
        <w:pStyle w:val="ConsPlusCell"/>
        <w:jc w:val="both"/>
      </w:pPr>
      <w:r>
        <w:t>│             │из любых материалов (кроме бумаги, картона или материалов  │</w:t>
      </w:r>
    </w:p>
    <w:p w:rsidR="00B75CAA" w:rsidRDefault="00B75CAA">
      <w:pPr>
        <w:pStyle w:val="ConsPlusCell"/>
        <w:jc w:val="both"/>
      </w:pPr>
      <w:r>
        <w:t>│             │текстильных); пленки в рулонах для моментальной фотографии │</w:t>
      </w:r>
    </w:p>
    <w:p w:rsidR="00B75CAA" w:rsidRDefault="00B75CAA">
      <w:pPr>
        <w:pStyle w:val="ConsPlusCell"/>
        <w:jc w:val="both"/>
      </w:pPr>
      <w:r>
        <w:t>│             │сенсибилизированные неэкспонированные                      │</w:t>
      </w:r>
    </w:p>
    <w:p w:rsidR="00B75CAA" w:rsidRDefault="00B75CAA">
      <w:pPr>
        <w:pStyle w:val="ConsPlusCell"/>
        <w:jc w:val="both"/>
      </w:pPr>
      <w:r>
        <w:t>│             │                                                           │</w:t>
      </w:r>
    </w:p>
    <w:p w:rsidR="00B75CAA" w:rsidRDefault="00B75CAA">
      <w:pPr>
        <w:pStyle w:val="ConsPlusCell"/>
        <w:jc w:val="both"/>
      </w:pPr>
      <w:r>
        <w:t>│20.59.11.700 │Фотобумага, картон и текстильные материалы фотографические │</w:t>
      </w:r>
    </w:p>
    <w:p w:rsidR="00B75CAA" w:rsidRDefault="00B75CAA">
      <w:pPr>
        <w:pStyle w:val="ConsPlusCell"/>
        <w:jc w:val="both"/>
      </w:pPr>
      <w:r>
        <w:t>│             │сенсибилизированные неэкспонированные                      │</w:t>
      </w:r>
    </w:p>
    <w:p w:rsidR="00B75CAA" w:rsidRDefault="00B75CAA">
      <w:pPr>
        <w:pStyle w:val="ConsPlusCell"/>
        <w:jc w:val="both"/>
      </w:pPr>
      <w:r>
        <w:t>│             │                                                           │</w:t>
      </w:r>
    </w:p>
    <w:p w:rsidR="00B75CAA" w:rsidRDefault="00B75CAA">
      <w:pPr>
        <w:pStyle w:val="ConsPlusCell"/>
        <w:jc w:val="both"/>
      </w:pPr>
      <w:r>
        <w:t>│20.59.12     │Фотохимикаты (кроме лаков, клеев и адгезивов); продукты    │</w:t>
      </w:r>
    </w:p>
    <w:p w:rsidR="00B75CAA" w:rsidRDefault="00B75CAA">
      <w:pPr>
        <w:pStyle w:val="ConsPlusCell"/>
        <w:jc w:val="both"/>
      </w:pPr>
      <w:r>
        <w:t>│             │несмешанные, используемые для фотографических целей,       │</w:t>
      </w:r>
    </w:p>
    <w:p w:rsidR="00B75CAA" w:rsidRDefault="00B75CAA">
      <w:pPr>
        <w:pStyle w:val="ConsPlusCell"/>
        <w:jc w:val="both"/>
      </w:pPr>
      <w:r>
        <w:t>│             │представленные в отмеренных долях или упакованные для      │</w:t>
      </w:r>
    </w:p>
    <w:p w:rsidR="00B75CAA" w:rsidRDefault="00B75CAA">
      <w:pPr>
        <w:pStyle w:val="ConsPlusCell"/>
        <w:jc w:val="both"/>
      </w:pPr>
      <w:r>
        <w:t>│             │розничной торговли в готовом к использованию виде          │</w:t>
      </w:r>
    </w:p>
    <w:p w:rsidR="00B75CAA" w:rsidRDefault="00B75CAA">
      <w:pPr>
        <w:pStyle w:val="ConsPlusCell"/>
        <w:jc w:val="both"/>
      </w:pPr>
      <w:r>
        <w:t>│             │                                                           │</w:t>
      </w:r>
    </w:p>
    <w:p w:rsidR="00B75CAA" w:rsidRDefault="00B75CAA">
      <w:pPr>
        <w:pStyle w:val="ConsPlusCell"/>
        <w:jc w:val="both"/>
      </w:pPr>
      <w:r>
        <w:t>│20.59.12.000 │Фотохимикаты (кроме лаков, клеев и адгезивов); продукты    │</w:t>
      </w:r>
    </w:p>
    <w:p w:rsidR="00B75CAA" w:rsidRDefault="00B75CAA">
      <w:pPr>
        <w:pStyle w:val="ConsPlusCell"/>
        <w:jc w:val="both"/>
      </w:pPr>
      <w:r>
        <w:t>│             │несмешанные, используемые для фотографических целей,       │</w:t>
      </w:r>
    </w:p>
    <w:p w:rsidR="00B75CAA" w:rsidRDefault="00B75CAA">
      <w:pPr>
        <w:pStyle w:val="ConsPlusCell"/>
        <w:jc w:val="both"/>
      </w:pPr>
      <w:r>
        <w:t>│             │представленные в отмеренных долях или упакованные для      │</w:t>
      </w:r>
    </w:p>
    <w:p w:rsidR="00B75CAA" w:rsidRDefault="00B75CAA">
      <w:pPr>
        <w:pStyle w:val="ConsPlusCell"/>
        <w:jc w:val="both"/>
      </w:pPr>
      <w:r>
        <w:t>│             │розничной торговли в готовом к использованию виде          │</w:t>
      </w:r>
    </w:p>
    <w:p w:rsidR="00B75CAA" w:rsidRDefault="00B75CAA">
      <w:pPr>
        <w:pStyle w:val="ConsPlusCell"/>
        <w:jc w:val="both"/>
      </w:pPr>
      <w:r>
        <w:t>│             │                                                           │</w:t>
      </w:r>
    </w:p>
    <w:p w:rsidR="00B75CAA" w:rsidRDefault="00B75CAA">
      <w:pPr>
        <w:pStyle w:val="ConsPlusCell"/>
        <w:jc w:val="both"/>
      </w:pPr>
      <w:r>
        <w:t>│20.59.2      │Жиры и масла животные или растительные, химически          │</w:t>
      </w:r>
    </w:p>
    <w:p w:rsidR="00B75CAA" w:rsidRDefault="00B75CAA">
      <w:pPr>
        <w:pStyle w:val="ConsPlusCell"/>
        <w:jc w:val="both"/>
      </w:pPr>
      <w:r>
        <w:t>│             │модифицированные; смеси животных или растительных жиров    │</w:t>
      </w:r>
    </w:p>
    <w:p w:rsidR="00B75CAA" w:rsidRDefault="00B75CAA">
      <w:pPr>
        <w:pStyle w:val="ConsPlusCell"/>
        <w:jc w:val="both"/>
      </w:pPr>
      <w:r>
        <w:t>│             │или масел непищевые                                        │</w:t>
      </w:r>
    </w:p>
    <w:p w:rsidR="00B75CAA" w:rsidRDefault="00B75CAA">
      <w:pPr>
        <w:pStyle w:val="ConsPlusCell"/>
        <w:jc w:val="both"/>
      </w:pPr>
      <w:r>
        <w:t>│             │                                                           │</w:t>
      </w:r>
    </w:p>
    <w:p w:rsidR="00B75CAA" w:rsidRDefault="00B75CAA">
      <w:pPr>
        <w:pStyle w:val="ConsPlusCell"/>
        <w:jc w:val="both"/>
      </w:pPr>
      <w:r>
        <w:t>│20.59.20     │Жиры и масла животные или растительные, химически          │</w:t>
      </w:r>
    </w:p>
    <w:p w:rsidR="00B75CAA" w:rsidRDefault="00B75CAA">
      <w:pPr>
        <w:pStyle w:val="ConsPlusCell"/>
        <w:jc w:val="both"/>
      </w:pPr>
      <w:r>
        <w:t>│             │модифицированные; смеси животных или растительных жиров    │</w:t>
      </w:r>
    </w:p>
    <w:p w:rsidR="00B75CAA" w:rsidRDefault="00B75CAA">
      <w:pPr>
        <w:pStyle w:val="ConsPlusCell"/>
        <w:jc w:val="both"/>
      </w:pPr>
      <w:r>
        <w:t>│             │или масел непищевые                                        │</w:t>
      </w:r>
    </w:p>
    <w:p w:rsidR="00B75CAA" w:rsidRDefault="00B75CAA">
      <w:pPr>
        <w:pStyle w:val="ConsPlusCell"/>
        <w:jc w:val="both"/>
      </w:pPr>
      <w:r>
        <w:t>│             │                                                           │</w:t>
      </w:r>
    </w:p>
    <w:p w:rsidR="00B75CAA" w:rsidRDefault="00B75CAA">
      <w:pPr>
        <w:pStyle w:val="ConsPlusCell"/>
        <w:jc w:val="both"/>
      </w:pPr>
      <w:r>
        <w:t>│20.59.20.000 │Жиры и масла животные или растительные, химически          │</w:t>
      </w:r>
    </w:p>
    <w:p w:rsidR="00B75CAA" w:rsidRDefault="00B75CAA">
      <w:pPr>
        <w:pStyle w:val="ConsPlusCell"/>
        <w:jc w:val="both"/>
      </w:pPr>
      <w:r>
        <w:t>│             │модифицированные; смеси животных или растительных жиров    │</w:t>
      </w:r>
    </w:p>
    <w:p w:rsidR="00B75CAA" w:rsidRDefault="00B75CAA">
      <w:pPr>
        <w:pStyle w:val="ConsPlusCell"/>
        <w:jc w:val="both"/>
      </w:pPr>
      <w:r>
        <w:t>│             │или масел непищевые                                        │</w:t>
      </w:r>
    </w:p>
    <w:p w:rsidR="00B75CAA" w:rsidRDefault="00B75CAA">
      <w:pPr>
        <w:pStyle w:val="ConsPlusCell"/>
        <w:jc w:val="both"/>
      </w:pPr>
      <w:r>
        <w:t>│             │                                                           │</w:t>
      </w:r>
    </w:p>
    <w:p w:rsidR="00B75CAA" w:rsidRDefault="00B75CAA">
      <w:pPr>
        <w:pStyle w:val="ConsPlusCell"/>
        <w:jc w:val="both"/>
      </w:pPr>
      <w:r>
        <w:t>│20.59.3      │Чернила для письма или рисования и прочие чернила          │</w:t>
      </w:r>
    </w:p>
    <w:p w:rsidR="00B75CAA" w:rsidRDefault="00B75CAA">
      <w:pPr>
        <w:pStyle w:val="ConsPlusCell"/>
        <w:jc w:val="both"/>
      </w:pPr>
      <w:r>
        <w:t>│             │                                                           │</w:t>
      </w:r>
    </w:p>
    <w:p w:rsidR="00B75CAA" w:rsidRDefault="00B75CAA">
      <w:pPr>
        <w:pStyle w:val="ConsPlusCell"/>
        <w:jc w:val="both"/>
      </w:pPr>
      <w:r>
        <w:t>│20.59.30     │Чернила для письма или рисования и прочие чернила          │</w:t>
      </w:r>
    </w:p>
    <w:p w:rsidR="00B75CAA" w:rsidRDefault="00B75CAA">
      <w:pPr>
        <w:pStyle w:val="ConsPlusCell"/>
        <w:jc w:val="both"/>
      </w:pPr>
      <w:r>
        <w:t>│             │                                                           │</w:t>
      </w:r>
    </w:p>
    <w:p w:rsidR="00B75CAA" w:rsidRDefault="00B75CAA">
      <w:pPr>
        <w:pStyle w:val="ConsPlusCell"/>
        <w:jc w:val="both"/>
      </w:pPr>
      <w:r>
        <w:t>│20.59.30.000 │Чернила для письма или рисования и прочие чернила          │</w:t>
      </w:r>
    </w:p>
    <w:p w:rsidR="00B75CAA" w:rsidRDefault="00B75CAA">
      <w:pPr>
        <w:pStyle w:val="ConsPlusCell"/>
        <w:jc w:val="both"/>
      </w:pPr>
      <w:r>
        <w:t>│             │                                                           │</w:t>
      </w:r>
    </w:p>
    <w:p w:rsidR="00B75CAA" w:rsidRDefault="00B75CAA">
      <w:pPr>
        <w:pStyle w:val="ConsPlusCell"/>
        <w:jc w:val="both"/>
      </w:pPr>
      <w:r>
        <w:t>│20.59.4      │Материалы смазочные; присадки; антифризы                   │</w:t>
      </w:r>
    </w:p>
    <w:p w:rsidR="00B75CAA" w:rsidRDefault="00B75CAA">
      <w:pPr>
        <w:pStyle w:val="ConsPlusCell"/>
        <w:jc w:val="both"/>
      </w:pPr>
      <w:r>
        <w:t>│             │                                                           │</w:t>
      </w:r>
    </w:p>
    <w:p w:rsidR="00B75CAA" w:rsidRDefault="00B75CAA">
      <w:pPr>
        <w:pStyle w:val="ConsPlusCell"/>
        <w:jc w:val="both"/>
      </w:pPr>
      <w:r>
        <w:t>│20.59.41     │Материалы смазочные                                        │</w:t>
      </w:r>
    </w:p>
    <w:p w:rsidR="00B75CAA" w:rsidRDefault="00B75CAA">
      <w:pPr>
        <w:pStyle w:val="ConsPlusCell"/>
        <w:jc w:val="both"/>
      </w:pPr>
      <w:r>
        <w:t>│             │                                                           │</w:t>
      </w:r>
    </w:p>
    <w:p w:rsidR="00B75CAA" w:rsidRDefault="00B75CAA">
      <w:pPr>
        <w:pStyle w:val="ConsPlusCell"/>
        <w:jc w:val="both"/>
      </w:pPr>
      <w:r>
        <w:t>│20.59.41.500 │Материалы смазочные, содержащие в качестве основных        │</w:t>
      </w:r>
    </w:p>
    <w:p w:rsidR="00B75CAA" w:rsidRDefault="00B75CAA">
      <w:pPr>
        <w:pStyle w:val="ConsPlusCell"/>
        <w:jc w:val="both"/>
      </w:pPr>
      <w:r>
        <w:t>│             │компонентов менее 70% нефтяных масел или нефтепродуктов,   │</w:t>
      </w:r>
    </w:p>
    <w:p w:rsidR="00B75CAA" w:rsidRDefault="00B75CAA">
      <w:pPr>
        <w:pStyle w:val="ConsPlusCell"/>
        <w:jc w:val="both"/>
      </w:pPr>
      <w:r>
        <w:t>│             │полученных из битуминозных минералов                       │</w:t>
      </w:r>
    </w:p>
    <w:p w:rsidR="00B75CAA" w:rsidRDefault="00B75CAA">
      <w:pPr>
        <w:pStyle w:val="ConsPlusCell"/>
        <w:jc w:val="both"/>
      </w:pPr>
      <w:r>
        <w:t>│             │                                                           │</w:t>
      </w:r>
    </w:p>
    <w:p w:rsidR="00B75CAA" w:rsidRDefault="00B75CAA">
      <w:pPr>
        <w:pStyle w:val="ConsPlusCell"/>
        <w:jc w:val="both"/>
      </w:pPr>
      <w:r>
        <w:t>│20.59.41.550 │Материалы смазочные, содержащие в качестве основных        │</w:t>
      </w:r>
    </w:p>
    <w:p w:rsidR="00B75CAA" w:rsidRDefault="00B75CAA">
      <w:pPr>
        <w:pStyle w:val="ConsPlusCell"/>
        <w:jc w:val="both"/>
      </w:pPr>
      <w:r>
        <w:t>│             │компонентов менее 70% нефтяных масел или нефтепродуктов,   │</w:t>
      </w:r>
    </w:p>
    <w:p w:rsidR="00B75CAA" w:rsidRDefault="00B75CAA">
      <w:pPr>
        <w:pStyle w:val="ConsPlusCell"/>
        <w:jc w:val="both"/>
      </w:pPr>
      <w:r>
        <w:t>│             │полученных из битуминозных минералов, для обработки        │</w:t>
      </w:r>
    </w:p>
    <w:p w:rsidR="00B75CAA" w:rsidRDefault="00B75CAA">
      <w:pPr>
        <w:pStyle w:val="ConsPlusCell"/>
        <w:jc w:val="both"/>
      </w:pPr>
      <w:r>
        <w:t>│             │текстильных материалов, кожи, меха                         │</w:t>
      </w:r>
    </w:p>
    <w:p w:rsidR="00B75CAA" w:rsidRDefault="00B75CAA">
      <w:pPr>
        <w:pStyle w:val="ConsPlusCell"/>
        <w:jc w:val="both"/>
      </w:pPr>
      <w:r>
        <w:t>│             │                                                           │</w:t>
      </w:r>
    </w:p>
    <w:p w:rsidR="00B75CAA" w:rsidRDefault="00B75CAA">
      <w:pPr>
        <w:pStyle w:val="ConsPlusCell"/>
        <w:jc w:val="both"/>
      </w:pPr>
      <w:r>
        <w:t>│20.59.41.570 │Материалы смазочные, содержащие в качестве основных        │</w:t>
      </w:r>
    </w:p>
    <w:p w:rsidR="00B75CAA" w:rsidRDefault="00B75CAA">
      <w:pPr>
        <w:pStyle w:val="ConsPlusCell"/>
        <w:jc w:val="both"/>
      </w:pPr>
      <w:r>
        <w:t>│             │компонентов менее 70% нефтяных масел или нефтепродуктов,   │</w:t>
      </w:r>
    </w:p>
    <w:p w:rsidR="00B75CAA" w:rsidRDefault="00B75CAA">
      <w:pPr>
        <w:pStyle w:val="ConsPlusCell"/>
        <w:jc w:val="both"/>
      </w:pPr>
      <w:r>
        <w:t>│             │полученных из битуминозных минералов, прочие (кроме        │</w:t>
      </w:r>
    </w:p>
    <w:p w:rsidR="00B75CAA" w:rsidRDefault="00B75CAA">
      <w:pPr>
        <w:pStyle w:val="ConsPlusCell"/>
        <w:jc w:val="both"/>
      </w:pPr>
      <w:r>
        <w:t>│             │средств для обработки текстильных материалов, кожи, меха)  │</w:t>
      </w:r>
    </w:p>
    <w:p w:rsidR="00B75CAA" w:rsidRDefault="00B75CAA">
      <w:pPr>
        <w:pStyle w:val="ConsPlusCell"/>
        <w:jc w:val="both"/>
      </w:pPr>
      <w:r>
        <w:t>│             │                                                           │</w:t>
      </w:r>
    </w:p>
    <w:p w:rsidR="00B75CAA" w:rsidRDefault="00B75CAA">
      <w:pPr>
        <w:pStyle w:val="ConsPlusCell"/>
        <w:jc w:val="both"/>
      </w:pPr>
      <w:r>
        <w:t>│20.59.41.700 │Материалы смазочные прочие (кроме средств, содержащих в    │</w:t>
      </w:r>
    </w:p>
    <w:p w:rsidR="00B75CAA" w:rsidRDefault="00B75CAA">
      <w:pPr>
        <w:pStyle w:val="ConsPlusCell"/>
        <w:jc w:val="both"/>
      </w:pPr>
      <w:r>
        <w:t>│             │качестве основных компонентов менее 70% нефтяных масел или │</w:t>
      </w:r>
    </w:p>
    <w:p w:rsidR="00B75CAA" w:rsidRDefault="00B75CAA">
      <w:pPr>
        <w:pStyle w:val="ConsPlusCell"/>
        <w:jc w:val="both"/>
      </w:pPr>
      <w:r>
        <w:t>│             │нефтепродуктов, полученных из битуминозных минералов)      │</w:t>
      </w:r>
    </w:p>
    <w:p w:rsidR="00B75CAA" w:rsidRDefault="00B75CAA">
      <w:pPr>
        <w:pStyle w:val="ConsPlusCell"/>
        <w:jc w:val="both"/>
      </w:pPr>
      <w:r>
        <w:t>│             │                                                           │</w:t>
      </w:r>
    </w:p>
    <w:p w:rsidR="00B75CAA" w:rsidRDefault="00B75CAA">
      <w:pPr>
        <w:pStyle w:val="ConsPlusCell"/>
        <w:jc w:val="both"/>
      </w:pPr>
      <w:r>
        <w:t>│20.59.41.750 │Материалы смазочные для обработки текстильных материалов,  │</w:t>
      </w:r>
    </w:p>
    <w:p w:rsidR="00B75CAA" w:rsidRDefault="00B75CAA">
      <w:pPr>
        <w:pStyle w:val="ConsPlusCell"/>
        <w:jc w:val="both"/>
      </w:pPr>
      <w:r>
        <w:t>│             │кожи, меха (кроме средств, содержащих в качестве основных  │</w:t>
      </w:r>
    </w:p>
    <w:p w:rsidR="00B75CAA" w:rsidRDefault="00B75CAA">
      <w:pPr>
        <w:pStyle w:val="ConsPlusCell"/>
        <w:jc w:val="both"/>
      </w:pPr>
      <w:r>
        <w:t>│             │компонентов менее 70% нефтяных масел или нефтепродуктов,   │</w:t>
      </w:r>
    </w:p>
    <w:p w:rsidR="00B75CAA" w:rsidRDefault="00B75CAA">
      <w:pPr>
        <w:pStyle w:val="ConsPlusCell"/>
        <w:jc w:val="both"/>
      </w:pPr>
      <w:r>
        <w:t>│             │полученных из битуминозных минералов)                      │</w:t>
      </w:r>
    </w:p>
    <w:p w:rsidR="00B75CAA" w:rsidRDefault="00B75CAA">
      <w:pPr>
        <w:pStyle w:val="ConsPlusCell"/>
        <w:jc w:val="both"/>
      </w:pPr>
      <w:r>
        <w:t>│             │                                                           │</w:t>
      </w:r>
    </w:p>
    <w:p w:rsidR="00B75CAA" w:rsidRDefault="00B75CAA">
      <w:pPr>
        <w:pStyle w:val="ConsPlusCell"/>
        <w:jc w:val="both"/>
      </w:pPr>
      <w:r>
        <w:t>│20.59.41.790 │Материалы смазочные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│20.59.42     │Антидетонаторы (составы антидетонационные); присадки для   │</w:t>
      </w:r>
    </w:p>
    <w:p w:rsidR="00B75CAA" w:rsidRDefault="00B75CAA">
      <w:pPr>
        <w:pStyle w:val="ConsPlusCell"/>
        <w:jc w:val="both"/>
      </w:pPr>
      <w:r>
        <w:t>│             │минеральных масел и аналогичных продуктов                  │</w:t>
      </w:r>
    </w:p>
    <w:p w:rsidR="00B75CAA" w:rsidRDefault="00B75CAA">
      <w:pPr>
        <w:pStyle w:val="ConsPlusCell"/>
        <w:jc w:val="both"/>
      </w:pPr>
      <w:r>
        <w:t>│             │                                                           │</w:t>
      </w:r>
    </w:p>
    <w:p w:rsidR="00B75CAA" w:rsidRDefault="00B75CAA">
      <w:pPr>
        <w:pStyle w:val="ConsPlusCell"/>
        <w:jc w:val="both"/>
      </w:pPr>
      <w:r>
        <w:t>│20.59.42.500 │Антидетонаторы (составы антидетонационные)                 │</w:t>
      </w:r>
    </w:p>
    <w:p w:rsidR="00B75CAA" w:rsidRDefault="00B75CAA">
      <w:pPr>
        <w:pStyle w:val="ConsPlusCell"/>
        <w:jc w:val="both"/>
      </w:pPr>
      <w:r>
        <w:t>│             │                                                           │</w:t>
      </w:r>
    </w:p>
    <w:p w:rsidR="00B75CAA" w:rsidRDefault="00B75CAA">
      <w:pPr>
        <w:pStyle w:val="ConsPlusCell"/>
        <w:jc w:val="both"/>
      </w:pPr>
      <w:r>
        <w:t>│20.59.42.550 │Антидетонаторы на основе соединений свинца                 │</w:t>
      </w:r>
    </w:p>
    <w:p w:rsidR="00B75CAA" w:rsidRDefault="00B75CAA">
      <w:pPr>
        <w:pStyle w:val="ConsPlusCell"/>
        <w:jc w:val="both"/>
      </w:pPr>
      <w:r>
        <w:t>│             │                                                           │</w:t>
      </w:r>
    </w:p>
    <w:p w:rsidR="00B75CAA" w:rsidRDefault="00B75CAA">
      <w:pPr>
        <w:pStyle w:val="ConsPlusCell"/>
        <w:jc w:val="both"/>
      </w:pPr>
      <w:r>
        <w:t>│20.59.42.590 │Антидетонаторы прочие, кроме основанных на соединениях     │</w:t>
      </w:r>
    </w:p>
    <w:p w:rsidR="00B75CAA" w:rsidRDefault="00B75CAA">
      <w:pPr>
        <w:pStyle w:val="ConsPlusCell"/>
        <w:jc w:val="both"/>
      </w:pPr>
      <w:r>
        <w:t>│             │свинца                                                     │</w:t>
      </w:r>
    </w:p>
    <w:p w:rsidR="00B75CAA" w:rsidRDefault="00B75CAA">
      <w:pPr>
        <w:pStyle w:val="ConsPlusCell"/>
        <w:jc w:val="both"/>
      </w:pPr>
      <w:r>
        <w:t>│             │                                                           │</w:t>
      </w:r>
    </w:p>
    <w:p w:rsidR="00B75CAA" w:rsidRDefault="00B75CAA">
      <w:pPr>
        <w:pStyle w:val="ConsPlusCell"/>
        <w:jc w:val="both"/>
      </w:pPr>
      <w:r>
        <w:t>│20.59.42.700 │Присадки к смазочным маслам                                │</w:t>
      </w:r>
    </w:p>
    <w:p w:rsidR="00B75CAA" w:rsidRDefault="00B75CAA">
      <w:pPr>
        <w:pStyle w:val="ConsPlusCell"/>
        <w:jc w:val="both"/>
      </w:pPr>
      <w:r>
        <w:t>│             │                                                           │</w:t>
      </w:r>
    </w:p>
    <w:p w:rsidR="00B75CAA" w:rsidRDefault="00B75CAA">
      <w:pPr>
        <w:pStyle w:val="ConsPlusCell"/>
        <w:jc w:val="both"/>
      </w:pPr>
      <w:r>
        <w:t>│20.59.42.900 │Присадки для минеральных масел и аналогичных продуктов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│20.59.43     │Жидкости тормозные гидравлические; антифризы и             │</w:t>
      </w:r>
    </w:p>
    <w:p w:rsidR="00B75CAA" w:rsidRDefault="00B75CAA">
      <w:pPr>
        <w:pStyle w:val="ConsPlusCell"/>
        <w:jc w:val="both"/>
      </w:pPr>
      <w:r>
        <w:t>│             │антиобледенители                                           │</w:t>
      </w:r>
    </w:p>
    <w:p w:rsidR="00B75CAA" w:rsidRDefault="00B75CAA">
      <w:pPr>
        <w:pStyle w:val="ConsPlusCell"/>
        <w:jc w:val="both"/>
      </w:pPr>
      <w:r>
        <w:t>│             │                                                           │</w:t>
      </w:r>
    </w:p>
    <w:p w:rsidR="00B75CAA" w:rsidRDefault="00B75CAA">
      <w:pPr>
        <w:pStyle w:val="ConsPlusCell"/>
        <w:jc w:val="both"/>
      </w:pPr>
      <w:r>
        <w:t>│20.59.43.300 │Жидкости тормозные гидравлические и жидкости готовые       │</w:t>
      </w:r>
    </w:p>
    <w:p w:rsidR="00B75CAA" w:rsidRDefault="00B75CAA">
      <w:pPr>
        <w:pStyle w:val="ConsPlusCell"/>
        <w:jc w:val="both"/>
      </w:pPr>
      <w:r>
        <w:t>│             │прочие для гидравлических передач, не содержащие или       │</w:t>
      </w:r>
    </w:p>
    <w:p w:rsidR="00B75CAA" w:rsidRDefault="00B75CAA">
      <w:pPr>
        <w:pStyle w:val="ConsPlusCell"/>
        <w:jc w:val="both"/>
      </w:pPr>
      <w:r>
        <w:t>│             │содержащие менее 70 мас. % нефти или нефтепродуктов,       │</w:t>
      </w:r>
    </w:p>
    <w:p w:rsidR="00B75CAA" w:rsidRDefault="00B75CAA">
      <w:pPr>
        <w:pStyle w:val="ConsPlusCell"/>
        <w:jc w:val="both"/>
      </w:pPr>
      <w:r>
        <w:t>│             │полученных из битуминозных минералов                       │</w:t>
      </w:r>
    </w:p>
    <w:p w:rsidR="00B75CAA" w:rsidRDefault="00B75CAA">
      <w:pPr>
        <w:pStyle w:val="ConsPlusCell"/>
        <w:jc w:val="both"/>
      </w:pPr>
      <w:r>
        <w:t>│             │                                                           │</w:t>
      </w:r>
    </w:p>
    <w:p w:rsidR="00B75CAA" w:rsidRDefault="00B75CAA">
      <w:pPr>
        <w:pStyle w:val="ConsPlusCell"/>
        <w:jc w:val="both"/>
      </w:pPr>
      <w:r>
        <w:t>│20.59.43.500 │Антифризы и жидкости антиобледенительные готовые           │</w:t>
      </w:r>
    </w:p>
    <w:p w:rsidR="00B75CAA" w:rsidRDefault="00B75CAA">
      <w:pPr>
        <w:pStyle w:val="ConsPlusCell"/>
        <w:jc w:val="both"/>
      </w:pPr>
      <w:r>
        <w:t>│             │                                                           │</w:t>
      </w:r>
    </w:p>
    <w:p w:rsidR="00B75CAA" w:rsidRDefault="00B75CAA">
      <w:pPr>
        <w:pStyle w:val="ConsPlusCell"/>
        <w:jc w:val="both"/>
      </w:pPr>
      <w:r>
        <w:t>│20.59.43.550 │Антифризы                                                  │</w:t>
      </w:r>
    </w:p>
    <w:p w:rsidR="00B75CAA" w:rsidRDefault="00B75CAA">
      <w:pPr>
        <w:pStyle w:val="ConsPlusCell"/>
        <w:jc w:val="both"/>
      </w:pPr>
      <w:r>
        <w:t>│             │                                                           │</w:t>
      </w:r>
    </w:p>
    <w:p w:rsidR="00B75CAA" w:rsidRDefault="00B75CAA">
      <w:pPr>
        <w:pStyle w:val="ConsPlusCell"/>
        <w:jc w:val="both"/>
      </w:pPr>
      <w:r>
        <w:t>│20.59.43.570 │Жидкости антиобледенительные готовые прочие                │</w:t>
      </w:r>
    </w:p>
    <w:p w:rsidR="00B75CAA" w:rsidRDefault="00B75CAA">
      <w:pPr>
        <w:pStyle w:val="ConsPlusCell"/>
        <w:jc w:val="both"/>
      </w:pPr>
      <w:r>
        <w:t>│             │                                                           │</w:t>
      </w:r>
    </w:p>
    <w:p w:rsidR="00B75CAA" w:rsidRDefault="00B75CAA">
      <w:pPr>
        <w:pStyle w:val="ConsPlusCell"/>
        <w:jc w:val="both"/>
      </w:pPr>
      <w:r>
        <w:t>│20.59.5      │Продукты химические различные прочие                       │</w:t>
      </w:r>
    </w:p>
    <w:p w:rsidR="00B75CAA" w:rsidRDefault="00B75CAA">
      <w:pPr>
        <w:pStyle w:val="ConsPlusCell"/>
        <w:jc w:val="both"/>
      </w:pPr>
      <w:r>
        <w:t>│             │                                                           │</w:t>
      </w:r>
    </w:p>
    <w:p w:rsidR="00B75CAA" w:rsidRDefault="00B75CAA">
      <w:pPr>
        <w:pStyle w:val="ConsPlusCell"/>
        <w:jc w:val="both"/>
      </w:pPr>
      <w:r>
        <w:t>│20.59.51     │Пептоны и их производные, прочие белковые вещества         │</w:t>
      </w:r>
    </w:p>
    <w:p w:rsidR="00B75CAA" w:rsidRDefault="00B75CAA">
      <w:pPr>
        <w:pStyle w:val="ConsPlusCell"/>
        <w:jc w:val="both"/>
      </w:pPr>
      <w:r>
        <w:t>│             │(протеины) и их производные, не включенные в другие        │</w:t>
      </w:r>
    </w:p>
    <w:p w:rsidR="00B75CAA" w:rsidRDefault="00B75CAA">
      <w:pPr>
        <w:pStyle w:val="ConsPlusCell"/>
        <w:jc w:val="both"/>
      </w:pPr>
      <w:r>
        <w:t>│             │группировки; порошок из сырой кожи                         │</w:t>
      </w:r>
    </w:p>
    <w:p w:rsidR="00B75CAA" w:rsidRDefault="00B75CAA">
      <w:pPr>
        <w:pStyle w:val="ConsPlusCell"/>
        <w:jc w:val="both"/>
      </w:pPr>
      <w:r>
        <w:t>│             │                                                           │</w:t>
      </w:r>
    </w:p>
    <w:p w:rsidR="00B75CAA" w:rsidRDefault="00B75CAA">
      <w:pPr>
        <w:pStyle w:val="ConsPlusCell"/>
        <w:jc w:val="both"/>
      </w:pPr>
      <w:r>
        <w:t>│20.59.51.000 │Пептоны и их производные, прочие белковые вещества         │</w:t>
      </w:r>
    </w:p>
    <w:p w:rsidR="00B75CAA" w:rsidRDefault="00B75CAA">
      <w:pPr>
        <w:pStyle w:val="ConsPlusCell"/>
        <w:jc w:val="both"/>
      </w:pPr>
      <w:r>
        <w:t>│             │(протеины) и их производные, не включенные в другие        │</w:t>
      </w:r>
    </w:p>
    <w:p w:rsidR="00B75CAA" w:rsidRDefault="00B75CAA">
      <w:pPr>
        <w:pStyle w:val="ConsPlusCell"/>
        <w:jc w:val="both"/>
      </w:pPr>
      <w:r>
        <w:t>│             │группировки; порошок из сырой кожи                         │</w:t>
      </w:r>
    </w:p>
    <w:p w:rsidR="00B75CAA" w:rsidRDefault="00B75CAA">
      <w:pPr>
        <w:pStyle w:val="ConsPlusCell"/>
        <w:jc w:val="both"/>
      </w:pPr>
      <w:r>
        <w:t>│             │                                                           │</w:t>
      </w:r>
    </w:p>
    <w:p w:rsidR="00B75CAA" w:rsidRDefault="00B75CAA">
      <w:pPr>
        <w:pStyle w:val="ConsPlusCell"/>
        <w:jc w:val="both"/>
      </w:pPr>
      <w:r>
        <w:t>│20.59.52     │Пасты для лепки; воск зубоврачебный и материалы на         │</w:t>
      </w:r>
    </w:p>
    <w:p w:rsidR="00B75CAA" w:rsidRDefault="00B75CAA">
      <w:pPr>
        <w:pStyle w:val="ConsPlusCell"/>
        <w:jc w:val="both"/>
      </w:pPr>
      <w:r>
        <w:t>│             │гипсовой основе прочие, используемые в зубоврачебной       │</w:t>
      </w:r>
    </w:p>
    <w:p w:rsidR="00B75CAA" w:rsidRDefault="00B75CAA">
      <w:pPr>
        <w:pStyle w:val="ConsPlusCell"/>
        <w:jc w:val="both"/>
      </w:pPr>
      <w:r>
        <w:t>│             │практике; составы и заряды для огнетушителей, среды        │</w:t>
      </w:r>
    </w:p>
    <w:p w:rsidR="00B75CAA" w:rsidRDefault="00B75CAA">
      <w:pPr>
        <w:pStyle w:val="ConsPlusCell"/>
        <w:jc w:val="both"/>
      </w:pPr>
      <w:r>
        <w:t>│             │культурные для выращивания микроорганизмов; реагенты       │</w:t>
      </w:r>
    </w:p>
    <w:p w:rsidR="00B75CAA" w:rsidRDefault="00B75CAA">
      <w:pPr>
        <w:pStyle w:val="ConsPlusCell"/>
        <w:jc w:val="both"/>
      </w:pPr>
      <w:r>
        <w:t>│             │диагностические или лабораторные,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│20.59.52.100 │Реагенты диагностические или лабораторные композиционные,  │</w:t>
      </w:r>
    </w:p>
    <w:p w:rsidR="00B75CAA" w:rsidRDefault="00B75CAA">
      <w:pPr>
        <w:pStyle w:val="ConsPlusCell"/>
        <w:jc w:val="both"/>
      </w:pPr>
      <w:r>
        <w:t>│             │включая бумагу, пропитанную или покрытую диагностическими  │</w:t>
      </w:r>
    </w:p>
    <w:p w:rsidR="00B75CAA" w:rsidRDefault="00B75CAA">
      <w:pPr>
        <w:pStyle w:val="ConsPlusCell"/>
        <w:jc w:val="both"/>
      </w:pPr>
      <w:r>
        <w:t>│             │или лабораторными реагентами                               │</w:t>
      </w:r>
    </w:p>
    <w:p w:rsidR="00B75CAA" w:rsidRDefault="00B75CAA">
      <w:pPr>
        <w:pStyle w:val="ConsPlusCell"/>
        <w:jc w:val="both"/>
      </w:pPr>
      <w:r>
        <w:t>│             │                                                           │</w:t>
      </w:r>
    </w:p>
    <w:p w:rsidR="00B75CAA" w:rsidRDefault="00B75CAA">
      <w:pPr>
        <w:pStyle w:val="ConsPlusCell"/>
        <w:jc w:val="both"/>
      </w:pPr>
      <w:r>
        <w:t>│20.59.52.300 │Пасты для лепки (включая пластилин для детской лепки);     │</w:t>
      </w:r>
    </w:p>
    <w:p w:rsidR="00B75CAA" w:rsidRDefault="00B75CAA">
      <w:pPr>
        <w:pStyle w:val="ConsPlusCell"/>
        <w:jc w:val="both"/>
      </w:pPr>
      <w:r>
        <w:t>│             │"воск зубоврачебный"; составы для получения слепков зубов; │</w:t>
      </w:r>
    </w:p>
    <w:p w:rsidR="00B75CAA" w:rsidRDefault="00B75CAA">
      <w:pPr>
        <w:pStyle w:val="ConsPlusCell"/>
        <w:jc w:val="both"/>
      </w:pPr>
      <w:r>
        <w:t>│             │средства для зубоврачебных целей прочие, изготовленные на  │</w:t>
      </w:r>
    </w:p>
    <w:p w:rsidR="00B75CAA" w:rsidRDefault="00B75CAA">
      <w:pPr>
        <w:pStyle w:val="ConsPlusCell"/>
        <w:jc w:val="both"/>
      </w:pPr>
      <w:r>
        <w:t>│             │основе гипса                                               │</w:t>
      </w:r>
    </w:p>
    <w:p w:rsidR="00B75CAA" w:rsidRDefault="00B75CAA">
      <w:pPr>
        <w:pStyle w:val="ConsPlusCell"/>
        <w:jc w:val="both"/>
      </w:pPr>
      <w:r>
        <w:t>│             │                                                           │</w:t>
      </w:r>
    </w:p>
    <w:p w:rsidR="00B75CAA" w:rsidRDefault="00B75CAA">
      <w:pPr>
        <w:pStyle w:val="ConsPlusCell"/>
        <w:jc w:val="both"/>
      </w:pPr>
      <w:r>
        <w:t>│20.59.52.350 │Пасты для лепки, включая пластилин для детской лепки       │</w:t>
      </w:r>
    </w:p>
    <w:p w:rsidR="00B75CAA" w:rsidRDefault="00B75CAA">
      <w:pPr>
        <w:pStyle w:val="ConsPlusCell"/>
        <w:jc w:val="both"/>
      </w:pPr>
      <w:r>
        <w:t>│             │                                                           │</w:t>
      </w:r>
    </w:p>
    <w:p w:rsidR="00B75CAA" w:rsidRDefault="00B75CAA">
      <w:pPr>
        <w:pStyle w:val="ConsPlusCell"/>
        <w:jc w:val="both"/>
      </w:pPr>
      <w:r>
        <w:t>│20.59.52.390 │Пасты и составы, используемые для зубоврачебных целей,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│20.59.52.500 │Составы и заряды для огнетушителей, гранаты                │</w:t>
      </w:r>
    </w:p>
    <w:p w:rsidR="00B75CAA" w:rsidRDefault="00B75CAA">
      <w:pPr>
        <w:pStyle w:val="ConsPlusCell"/>
        <w:jc w:val="both"/>
      </w:pPr>
      <w:r>
        <w:t>│             │огнетушительные заряженные                                 │</w:t>
      </w:r>
    </w:p>
    <w:p w:rsidR="00B75CAA" w:rsidRDefault="00B75CAA">
      <w:pPr>
        <w:pStyle w:val="ConsPlusCell"/>
        <w:jc w:val="both"/>
      </w:pPr>
      <w:r>
        <w:t>│             │                                                           │</w:t>
      </w:r>
    </w:p>
    <w:p w:rsidR="00B75CAA" w:rsidRDefault="00B75CAA">
      <w:pPr>
        <w:pStyle w:val="ConsPlusCell"/>
        <w:jc w:val="both"/>
      </w:pPr>
      <w:r>
        <w:t>│20.59.52.700 │Среды культурные для выращивания микроорганизмов готовые   │</w:t>
      </w:r>
    </w:p>
    <w:p w:rsidR="00B75CAA" w:rsidRDefault="00B75CAA">
      <w:pPr>
        <w:pStyle w:val="ConsPlusCell"/>
        <w:jc w:val="both"/>
      </w:pPr>
      <w:r>
        <w:t>│             │                                                           │</w:t>
      </w:r>
    </w:p>
    <w:p w:rsidR="00B75CAA" w:rsidRDefault="00B75CAA">
      <w:pPr>
        <w:pStyle w:val="ConsPlusCell"/>
        <w:jc w:val="both"/>
      </w:pPr>
      <w:r>
        <w:t>│20.59.53     │Элементы химические легированные в форме дисков и          │</w:t>
      </w:r>
    </w:p>
    <w:p w:rsidR="00B75CAA" w:rsidRDefault="00B75CAA">
      <w:pPr>
        <w:pStyle w:val="ConsPlusCell"/>
        <w:jc w:val="both"/>
      </w:pPr>
      <w:r>
        <w:t>│             │химические легированные соединения, используемые в         │</w:t>
      </w:r>
    </w:p>
    <w:p w:rsidR="00B75CAA" w:rsidRDefault="00B75CAA">
      <w:pPr>
        <w:pStyle w:val="ConsPlusCell"/>
        <w:jc w:val="both"/>
      </w:pPr>
      <w:r>
        <w:t>│             │электронике                                                │</w:t>
      </w:r>
    </w:p>
    <w:p w:rsidR="00B75CAA" w:rsidRDefault="00B75CAA">
      <w:pPr>
        <w:pStyle w:val="ConsPlusCell"/>
        <w:jc w:val="both"/>
      </w:pPr>
      <w:r>
        <w:t>│             │                                                           │</w:t>
      </w:r>
    </w:p>
    <w:p w:rsidR="00B75CAA" w:rsidRDefault="00B75CAA">
      <w:pPr>
        <w:pStyle w:val="ConsPlusCell"/>
        <w:jc w:val="both"/>
      </w:pPr>
      <w:r>
        <w:t>│20.59.53.500 │Кремний легированный в форме дисков, пластин и в           │</w:t>
      </w:r>
    </w:p>
    <w:p w:rsidR="00B75CAA" w:rsidRDefault="00B75CAA">
      <w:pPr>
        <w:pStyle w:val="ConsPlusCell"/>
        <w:jc w:val="both"/>
      </w:pPr>
      <w:r>
        <w:t>│             │аналогичных формах и его соединения легированные,          │</w:t>
      </w:r>
    </w:p>
    <w:p w:rsidR="00B75CAA" w:rsidRDefault="00B75CAA">
      <w:pPr>
        <w:pStyle w:val="ConsPlusCell"/>
        <w:jc w:val="both"/>
      </w:pPr>
      <w:r>
        <w:t>│             │используемые в электронике                                 │</w:t>
      </w:r>
    </w:p>
    <w:p w:rsidR="00B75CAA" w:rsidRDefault="00B75CAA">
      <w:pPr>
        <w:pStyle w:val="ConsPlusCell"/>
        <w:jc w:val="both"/>
      </w:pPr>
      <w:r>
        <w:t>│             │                                                           │</w:t>
      </w:r>
    </w:p>
    <w:p w:rsidR="00B75CAA" w:rsidRDefault="00B75CAA">
      <w:pPr>
        <w:pStyle w:val="ConsPlusCell"/>
        <w:jc w:val="both"/>
      </w:pPr>
      <w:r>
        <w:t>│20.59.53.700 │Элементы химические легированные в форме дисков, пластин и │</w:t>
      </w:r>
    </w:p>
    <w:p w:rsidR="00B75CAA" w:rsidRDefault="00B75CAA">
      <w:pPr>
        <w:pStyle w:val="ConsPlusCell"/>
        <w:jc w:val="both"/>
      </w:pPr>
      <w:r>
        <w:t>│             │в аналогичных формах и их соединения легированные,         │</w:t>
      </w:r>
    </w:p>
    <w:p w:rsidR="00B75CAA" w:rsidRDefault="00B75CAA">
      <w:pPr>
        <w:pStyle w:val="ConsPlusCell"/>
        <w:jc w:val="both"/>
      </w:pPr>
      <w:r>
        <w:t>│             │используемые в электронике,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│20.59.54     │Уголь активированный                                       │</w:t>
      </w:r>
    </w:p>
    <w:p w:rsidR="00B75CAA" w:rsidRDefault="00B75CAA">
      <w:pPr>
        <w:pStyle w:val="ConsPlusCell"/>
        <w:jc w:val="both"/>
      </w:pPr>
      <w:r>
        <w:t>│             │                                                           │</w:t>
      </w:r>
    </w:p>
    <w:p w:rsidR="00B75CAA" w:rsidRDefault="00B75CAA">
      <w:pPr>
        <w:pStyle w:val="ConsPlusCell"/>
        <w:jc w:val="both"/>
      </w:pPr>
      <w:r>
        <w:t>│20.59.54.000 │Уголь активированный                                       │</w:t>
      </w:r>
    </w:p>
    <w:p w:rsidR="00B75CAA" w:rsidRDefault="00B75CAA">
      <w:pPr>
        <w:pStyle w:val="ConsPlusCell"/>
        <w:jc w:val="both"/>
      </w:pPr>
      <w:r>
        <w:t>│             │                                                           │</w:t>
      </w:r>
    </w:p>
    <w:p w:rsidR="00B75CAA" w:rsidRDefault="00B75CAA">
      <w:pPr>
        <w:pStyle w:val="ConsPlusCell"/>
        <w:jc w:val="both"/>
      </w:pPr>
      <w:r>
        <w:t>│20.59.55     │Средства отделочные; составы красящие, ускоряющие          │</w:t>
      </w:r>
    </w:p>
    <w:p w:rsidR="00B75CAA" w:rsidRDefault="00B75CAA">
      <w:pPr>
        <w:pStyle w:val="ConsPlusCell"/>
        <w:jc w:val="both"/>
      </w:pPr>
      <w:r>
        <w:t>│             │крашение, или фиксирующие красители и аналогичные продукты │</w:t>
      </w:r>
    </w:p>
    <w:p w:rsidR="00B75CAA" w:rsidRDefault="00B75CAA">
      <w:pPr>
        <w:pStyle w:val="ConsPlusCell"/>
        <w:jc w:val="both"/>
      </w:pPr>
      <w:r>
        <w:t>│             │                                                           │</w:t>
      </w:r>
    </w:p>
    <w:p w:rsidR="00B75CAA" w:rsidRDefault="00B75CAA">
      <w:pPr>
        <w:pStyle w:val="ConsPlusCell"/>
        <w:jc w:val="both"/>
      </w:pPr>
      <w:r>
        <w:t>│20.59.55.500 │Средства отделочные на основе крахмалистых веществ         │</w:t>
      </w:r>
    </w:p>
    <w:p w:rsidR="00B75CAA" w:rsidRDefault="00B75CAA">
      <w:pPr>
        <w:pStyle w:val="ConsPlusCell"/>
        <w:jc w:val="both"/>
      </w:pPr>
      <w:r>
        <w:t>│             │                                                           │</w:t>
      </w:r>
    </w:p>
    <w:p w:rsidR="00B75CAA" w:rsidRDefault="00B75CAA">
      <w:pPr>
        <w:pStyle w:val="ConsPlusCell"/>
        <w:jc w:val="both"/>
      </w:pPr>
      <w:r>
        <w:t>│20.59.55.520 │Средства отделочные с содержанием крахмалистых веществ     │</w:t>
      </w:r>
    </w:p>
    <w:p w:rsidR="00B75CAA" w:rsidRDefault="00B75CAA">
      <w:pPr>
        <w:pStyle w:val="ConsPlusCell"/>
        <w:jc w:val="both"/>
      </w:pPr>
      <w:r>
        <w:t>│             │менее 55 мас. %                                            │</w:t>
      </w:r>
    </w:p>
    <w:p w:rsidR="00B75CAA" w:rsidRDefault="00B75CAA">
      <w:pPr>
        <w:pStyle w:val="ConsPlusCell"/>
        <w:jc w:val="both"/>
      </w:pPr>
      <w:r>
        <w:t>│             │                                                           │</w:t>
      </w:r>
    </w:p>
    <w:p w:rsidR="00B75CAA" w:rsidRDefault="00B75CAA">
      <w:pPr>
        <w:pStyle w:val="ConsPlusCell"/>
        <w:jc w:val="both"/>
      </w:pPr>
      <w:r>
        <w:t>│20.59.55.530 │Средства отделочные с содержанием крахмалистых веществ не  │</w:t>
      </w:r>
    </w:p>
    <w:p w:rsidR="00B75CAA" w:rsidRDefault="00B75CAA">
      <w:pPr>
        <w:pStyle w:val="ConsPlusCell"/>
        <w:jc w:val="both"/>
      </w:pPr>
      <w:r>
        <w:t>│             │менее 55 мас. %, но менее 70 мас. %                        │</w:t>
      </w:r>
    </w:p>
    <w:p w:rsidR="00B75CAA" w:rsidRDefault="00B75CAA">
      <w:pPr>
        <w:pStyle w:val="ConsPlusCell"/>
        <w:jc w:val="both"/>
      </w:pPr>
      <w:r>
        <w:t>│             │                                                           │</w:t>
      </w:r>
    </w:p>
    <w:p w:rsidR="00B75CAA" w:rsidRDefault="00B75CAA">
      <w:pPr>
        <w:pStyle w:val="ConsPlusCell"/>
        <w:jc w:val="both"/>
      </w:pPr>
      <w:r>
        <w:t>│20.59.55.550 │Средства отделочные с содержанием крахмалистых веществ не  │</w:t>
      </w:r>
    </w:p>
    <w:p w:rsidR="00B75CAA" w:rsidRDefault="00B75CAA">
      <w:pPr>
        <w:pStyle w:val="ConsPlusCell"/>
        <w:jc w:val="both"/>
      </w:pPr>
      <w:r>
        <w:t>│             │менее 70 мас. %, но менее 83 мас. %                        │</w:t>
      </w:r>
    </w:p>
    <w:p w:rsidR="00B75CAA" w:rsidRDefault="00B75CAA">
      <w:pPr>
        <w:pStyle w:val="ConsPlusCell"/>
        <w:jc w:val="both"/>
      </w:pPr>
      <w:r>
        <w:t>│             │                                                           │</w:t>
      </w:r>
    </w:p>
    <w:p w:rsidR="00B75CAA" w:rsidRDefault="00B75CAA">
      <w:pPr>
        <w:pStyle w:val="ConsPlusCell"/>
        <w:jc w:val="both"/>
      </w:pPr>
      <w:r>
        <w:t>│20.59.55.570 │Средства отделочные с содержанием крахмалистых веществ не  │</w:t>
      </w:r>
    </w:p>
    <w:p w:rsidR="00B75CAA" w:rsidRDefault="00B75CAA">
      <w:pPr>
        <w:pStyle w:val="ConsPlusCell"/>
        <w:jc w:val="both"/>
      </w:pPr>
      <w:r>
        <w:t>│             │менее 83 мас. %                                            │</w:t>
      </w:r>
    </w:p>
    <w:p w:rsidR="00B75CAA" w:rsidRDefault="00B75CAA">
      <w:pPr>
        <w:pStyle w:val="ConsPlusCell"/>
        <w:jc w:val="both"/>
      </w:pPr>
      <w:r>
        <w:t>│             │                                                           │</w:t>
      </w:r>
    </w:p>
    <w:p w:rsidR="00B75CAA" w:rsidRDefault="00B75CAA">
      <w:pPr>
        <w:pStyle w:val="ConsPlusCell"/>
        <w:jc w:val="both"/>
      </w:pPr>
      <w:r>
        <w:t>│20.59.55.700 │Средства отделочные, используемые в текстильной            │</w:t>
      </w:r>
    </w:p>
    <w:p w:rsidR="00B75CAA" w:rsidRDefault="00B75CAA">
      <w:pPr>
        <w:pStyle w:val="ConsPlusCell"/>
        <w:jc w:val="both"/>
      </w:pPr>
      <w:r>
        <w:t>│             │промышленности                                             │</w:t>
      </w:r>
    </w:p>
    <w:p w:rsidR="00B75CAA" w:rsidRDefault="00B75CAA">
      <w:pPr>
        <w:pStyle w:val="ConsPlusCell"/>
        <w:jc w:val="both"/>
      </w:pPr>
      <w:r>
        <w:t>│             │                                                           │</w:t>
      </w:r>
    </w:p>
    <w:p w:rsidR="00B75CAA" w:rsidRDefault="00B75CAA">
      <w:pPr>
        <w:pStyle w:val="ConsPlusCell"/>
        <w:jc w:val="both"/>
      </w:pPr>
      <w:r>
        <w:t>│20.59.55.710 │Средства для обработки тканей                              │</w:t>
      </w:r>
    </w:p>
    <w:p w:rsidR="00B75CAA" w:rsidRDefault="00B75CAA">
      <w:pPr>
        <w:pStyle w:val="ConsPlusCell"/>
        <w:jc w:val="both"/>
      </w:pPr>
      <w:r>
        <w:t>│             │                                                           │</w:t>
      </w:r>
    </w:p>
    <w:p w:rsidR="00B75CAA" w:rsidRDefault="00B75CAA">
      <w:pPr>
        <w:pStyle w:val="ConsPlusCell"/>
        <w:jc w:val="both"/>
      </w:pPr>
      <w:r>
        <w:t>│20.59.55.730 │Средства отделочные, используемые в текстильной            │</w:t>
      </w:r>
    </w:p>
    <w:p w:rsidR="00B75CAA" w:rsidRDefault="00B75CAA">
      <w:pPr>
        <w:pStyle w:val="ConsPlusCell"/>
        <w:jc w:val="both"/>
      </w:pPr>
      <w:r>
        <w:t>│             │промышленности, кроме средств для обработки тканей         │</w:t>
      </w:r>
    </w:p>
    <w:p w:rsidR="00B75CAA" w:rsidRDefault="00B75CAA">
      <w:pPr>
        <w:pStyle w:val="ConsPlusCell"/>
        <w:jc w:val="both"/>
      </w:pPr>
      <w:r>
        <w:t>│             │                                                           │</w:t>
      </w:r>
    </w:p>
    <w:p w:rsidR="00B75CAA" w:rsidRDefault="00B75CAA">
      <w:pPr>
        <w:pStyle w:val="ConsPlusCell"/>
        <w:jc w:val="both"/>
      </w:pPr>
      <w:r>
        <w:t>│20.59.55.800 │Средства отделочные, используемые в целлюлозно-бумажной    │</w:t>
      </w:r>
    </w:p>
    <w:p w:rsidR="00B75CAA" w:rsidRDefault="00B75CAA">
      <w:pPr>
        <w:pStyle w:val="ConsPlusCell"/>
        <w:jc w:val="both"/>
      </w:pPr>
      <w:r>
        <w:t>│             │промышленности                                             │</w:t>
      </w:r>
    </w:p>
    <w:p w:rsidR="00B75CAA" w:rsidRDefault="00B75CAA">
      <w:pPr>
        <w:pStyle w:val="ConsPlusCell"/>
        <w:jc w:val="both"/>
      </w:pPr>
      <w:r>
        <w:t>│             │                                                           │</w:t>
      </w:r>
    </w:p>
    <w:p w:rsidR="00B75CAA" w:rsidRDefault="00B75CAA">
      <w:pPr>
        <w:pStyle w:val="ConsPlusCell"/>
        <w:jc w:val="both"/>
      </w:pPr>
      <w:r>
        <w:t>│20.59.55.900 │Средства отделочные, составы красящие, ускоряющие          │</w:t>
      </w:r>
    </w:p>
    <w:p w:rsidR="00B75CAA" w:rsidRDefault="00B75CAA">
      <w:pPr>
        <w:pStyle w:val="ConsPlusCell"/>
        <w:jc w:val="both"/>
      </w:pPr>
      <w:r>
        <w:t>│             │крашение, или фиксирующие красители и аналогичные          │</w:t>
      </w:r>
    </w:p>
    <w:p w:rsidR="00B75CAA" w:rsidRDefault="00B75CAA">
      <w:pPr>
        <w:pStyle w:val="ConsPlusCell"/>
        <w:jc w:val="both"/>
      </w:pPr>
      <w:r>
        <w:t>│             │продукты, используемые в кожевенной промышленности или     │</w:t>
      </w:r>
    </w:p>
    <w:p w:rsidR="00B75CAA" w:rsidRDefault="00B75CAA">
      <w:pPr>
        <w:pStyle w:val="ConsPlusCell"/>
        <w:jc w:val="both"/>
      </w:pPr>
      <w:r>
        <w:t>│             │аналогичных отраслях, не включенные в другие группировки   │</w:t>
      </w:r>
    </w:p>
    <w:p w:rsidR="00B75CAA" w:rsidRDefault="00B75CAA">
      <w:pPr>
        <w:pStyle w:val="ConsPlusCell"/>
        <w:jc w:val="both"/>
      </w:pPr>
      <w:r>
        <w:t>│             │                                                           │</w:t>
      </w:r>
    </w:p>
    <w:p w:rsidR="00B75CAA" w:rsidRDefault="00B75CAA">
      <w:pPr>
        <w:pStyle w:val="ConsPlusCell"/>
        <w:jc w:val="both"/>
      </w:pPr>
      <w:r>
        <w:t>│20.59.56     │Препараты для травления металлических поверхностей; флюсы; │</w:t>
      </w:r>
    </w:p>
    <w:p w:rsidR="00B75CAA" w:rsidRDefault="00B75CAA">
      <w:pPr>
        <w:pStyle w:val="ConsPlusCell"/>
        <w:jc w:val="both"/>
      </w:pPr>
      <w:r>
        <w:t>│             │ускорители вулканизации каучука, пластификаторы и          │</w:t>
      </w:r>
    </w:p>
    <w:p w:rsidR="00B75CAA" w:rsidRDefault="00B75CAA">
      <w:pPr>
        <w:pStyle w:val="ConsPlusCell"/>
        <w:jc w:val="both"/>
      </w:pPr>
      <w:r>
        <w:t>│             │стабилизаторы для резины и пластмасс; катализаторы, не     │</w:t>
      </w:r>
    </w:p>
    <w:p w:rsidR="00B75CAA" w:rsidRDefault="00B75CAA">
      <w:pPr>
        <w:pStyle w:val="ConsPlusCell"/>
        <w:jc w:val="both"/>
      </w:pPr>
      <w:r>
        <w:t>│             │включенные в другие группировки; алкилбензолы смешанные и  │</w:t>
      </w:r>
    </w:p>
    <w:p w:rsidR="00B75CAA" w:rsidRDefault="00B75CAA">
      <w:pPr>
        <w:pStyle w:val="ConsPlusCell"/>
        <w:jc w:val="both"/>
      </w:pPr>
      <w:r>
        <w:t>│             │алкинафталины смешанные,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│20.59.56.200 │Препараты для травления металлических поверхностей; флюсы  │</w:t>
      </w:r>
    </w:p>
    <w:p w:rsidR="00B75CAA" w:rsidRDefault="00B75CAA">
      <w:pPr>
        <w:pStyle w:val="ConsPlusCell"/>
        <w:jc w:val="both"/>
      </w:pPr>
      <w:r>
        <w:t>│             │и прочие вспомогательные материалы для пайки тугоплавким   │</w:t>
      </w:r>
    </w:p>
    <w:p w:rsidR="00B75CAA" w:rsidRDefault="00B75CAA">
      <w:pPr>
        <w:pStyle w:val="ConsPlusCell"/>
        <w:jc w:val="both"/>
      </w:pPr>
      <w:r>
        <w:t>│             │припоем и сварки металлов; материалы, используемые в       │</w:t>
      </w:r>
    </w:p>
    <w:p w:rsidR="00B75CAA" w:rsidRDefault="00B75CAA">
      <w:pPr>
        <w:pStyle w:val="ConsPlusCell"/>
        <w:jc w:val="both"/>
      </w:pPr>
      <w:r>
        <w:t>│             │качестве сердечников или покрытий для сварочных электродов │</w:t>
      </w:r>
    </w:p>
    <w:p w:rsidR="00B75CAA" w:rsidRDefault="00B75CAA">
      <w:pPr>
        <w:pStyle w:val="ConsPlusCell"/>
        <w:jc w:val="both"/>
      </w:pPr>
      <w:r>
        <w:t>│             │или прутков                                                │</w:t>
      </w:r>
    </w:p>
    <w:p w:rsidR="00B75CAA" w:rsidRDefault="00B75CAA">
      <w:pPr>
        <w:pStyle w:val="ConsPlusCell"/>
        <w:jc w:val="both"/>
      </w:pPr>
      <w:r>
        <w:t>│             │                                                           │</w:t>
      </w:r>
    </w:p>
    <w:p w:rsidR="00B75CAA" w:rsidRDefault="00B75CAA">
      <w:pPr>
        <w:pStyle w:val="ConsPlusCell"/>
        <w:jc w:val="both"/>
      </w:pPr>
      <w:r>
        <w:t>│20.59.56.300 │Ускорители вулканизации каучуков готовые                   │</w:t>
      </w:r>
    </w:p>
    <w:p w:rsidR="00B75CAA" w:rsidRDefault="00B75CAA">
      <w:pPr>
        <w:pStyle w:val="ConsPlusCell"/>
        <w:jc w:val="both"/>
      </w:pPr>
      <w:r>
        <w:t>│             │                                                           │</w:t>
      </w:r>
    </w:p>
    <w:p w:rsidR="00B75CAA" w:rsidRDefault="00B75CAA">
      <w:pPr>
        <w:pStyle w:val="ConsPlusCell"/>
        <w:jc w:val="both"/>
      </w:pPr>
      <w:r>
        <w:t>│20.59.56.400 │Пластификаторы составные для резины или пластмасс          │</w:t>
      </w:r>
    </w:p>
    <w:p w:rsidR="00B75CAA" w:rsidRDefault="00B75CAA">
      <w:pPr>
        <w:pStyle w:val="ConsPlusCell"/>
        <w:jc w:val="both"/>
      </w:pPr>
      <w:r>
        <w:t>│             │                                                           │</w:t>
      </w:r>
    </w:p>
    <w:p w:rsidR="00B75CAA" w:rsidRDefault="00B75CAA">
      <w:pPr>
        <w:pStyle w:val="ConsPlusCell"/>
        <w:jc w:val="both"/>
      </w:pPr>
      <w:r>
        <w:t>│20.59.56.500 │Антиоксиданты и стабилизаторы для резины и пластмасс       │</w:t>
      </w:r>
    </w:p>
    <w:p w:rsidR="00B75CAA" w:rsidRDefault="00B75CAA">
      <w:pPr>
        <w:pStyle w:val="ConsPlusCell"/>
        <w:jc w:val="both"/>
      </w:pPr>
      <w:r>
        <w:t>│             │                                                           │</w:t>
      </w:r>
    </w:p>
    <w:p w:rsidR="00B75CAA" w:rsidRDefault="00B75CAA">
      <w:pPr>
        <w:pStyle w:val="ConsPlusCell"/>
        <w:jc w:val="both"/>
      </w:pPr>
      <w:r>
        <w:t>│20.59.56.600 │Инициаторы, ускорители и катализаторы химических реакций,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│20.59.56.700 │Алкилбензолы смешанные и алкилнафталины смешанные (кроме   │</w:t>
      </w:r>
    </w:p>
    <w:p w:rsidR="00B75CAA" w:rsidRDefault="00B75CAA">
      <w:pPr>
        <w:pStyle w:val="ConsPlusCell"/>
        <w:jc w:val="both"/>
      </w:pPr>
      <w:r>
        <w:t xml:space="preserve">│             │включенных в </w:t>
      </w:r>
      <w:hyperlink w:anchor="P15982" w:history="1">
        <w:r>
          <w:rPr>
            <w:color w:val="0000FF"/>
          </w:rPr>
          <w:t>подкатегории 20.14.42</w:t>
        </w:r>
      </w:hyperlink>
      <w:r>
        <w:t xml:space="preserve"> и </w:t>
      </w:r>
      <w:hyperlink w:anchor="P16288" w:history="1">
        <w:r>
          <w:rPr>
            <w:color w:val="0000FF"/>
          </w:rPr>
          <w:t>20.14.73</w:t>
        </w:r>
      </w:hyperlink>
      <w:r>
        <w:t>)             │</w:t>
      </w:r>
    </w:p>
    <w:p w:rsidR="00B75CAA" w:rsidRDefault="00B75CAA">
      <w:pPr>
        <w:pStyle w:val="ConsPlusCell"/>
        <w:jc w:val="both"/>
      </w:pPr>
      <w:r>
        <w:t>│             │                                                           │</w:t>
      </w:r>
    </w:p>
    <w:p w:rsidR="00B75CAA" w:rsidRDefault="00B75CAA">
      <w:pPr>
        <w:pStyle w:val="ConsPlusCell"/>
        <w:jc w:val="both"/>
      </w:pPr>
      <w:r>
        <w:t>│20.59.57     │Вещества связующие для литейных форм или стержней; кислоты │</w:t>
      </w:r>
    </w:p>
    <w:p w:rsidR="00B75CAA" w:rsidRDefault="00B75CAA">
      <w:pPr>
        <w:pStyle w:val="ConsPlusCell"/>
        <w:jc w:val="both"/>
      </w:pPr>
      <w:r>
        <w:t>│             │нафтеновые; карбиды металлов неагломерированные; добавки   │</w:t>
      </w:r>
    </w:p>
    <w:p w:rsidR="00B75CAA" w:rsidRDefault="00B75CAA">
      <w:pPr>
        <w:pStyle w:val="ConsPlusCell"/>
        <w:jc w:val="both"/>
      </w:pPr>
      <w:r>
        <w:t>│             │готовые для строительных цементов, строительных растворов  │</w:t>
      </w:r>
    </w:p>
    <w:p w:rsidR="00B75CAA" w:rsidRDefault="00B75CAA">
      <w:pPr>
        <w:pStyle w:val="ConsPlusCell"/>
        <w:jc w:val="both"/>
      </w:pPr>
      <w:r>
        <w:t>│             │или бетонов; сорбит некристаллизированный                  │</w:t>
      </w:r>
    </w:p>
    <w:p w:rsidR="00B75CAA" w:rsidRDefault="00B75CAA">
      <w:pPr>
        <w:pStyle w:val="ConsPlusCell"/>
        <w:jc w:val="both"/>
      </w:pPr>
      <w:r>
        <w:t>│             │                                                           │</w:t>
      </w:r>
    </w:p>
    <w:p w:rsidR="00B75CAA" w:rsidRDefault="00B75CAA">
      <w:pPr>
        <w:pStyle w:val="ConsPlusCell"/>
        <w:jc w:val="both"/>
      </w:pPr>
      <w:bookmarkStart w:id="25" w:name="P17895"/>
      <w:bookmarkEnd w:id="25"/>
      <w:r>
        <w:t>│20.59.57.200 │Вещества связующие готовые, используемые в производстве    │</w:t>
      </w:r>
    </w:p>
    <w:p w:rsidR="00B75CAA" w:rsidRDefault="00B75CAA">
      <w:pPr>
        <w:pStyle w:val="ConsPlusCell"/>
        <w:jc w:val="both"/>
      </w:pPr>
      <w:r>
        <w:t>│             │литейных форм или стержней                                 │</w:t>
      </w:r>
    </w:p>
    <w:p w:rsidR="00B75CAA" w:rsidRDefault="00B75CAA">
      <w:pPr>
        <w:pStyle w:val="ConsPlusCell"/>
        <w:jc w:val="both"/>
      </w:pPr>
      <w:r>
        <w:t>│             │                                                           │</w:t>
      </w:r>
    </w:p>
    <w:p w:rsidR="00B75CAA" w:rsidRDefault="00B75CAA">
      <w:pPr>
        <w:pStyle w:val="ConsPlusCell"/>
        <w:jc w:val="both"/>
      </w:pPr>
      <w:r>
        <w:t>│20.59.57.300 │Кислоты нафтеновые, их соли, нерастворимые в воде, и их    │</w:t>
      </w:r>
    </w:p>
    <w:p w:rsidR="00B75CAA" w:rsidRDefault="00B75CAA">
      <w:pPr>
        <w:pStyle w:val="ConsPlusCell"/>
        <w:jc w:val="both"/>
      </w:pPr>
      <w:r>
        <w:t>│             │сложные эфиры                                              │</w:t>
      </w:r>
    </w:p>
    <w:p w:rsidR="00B75CAA" w:rsidRDefault="00B75CAA">
      <w:pPr>
        <w:pStyle w:val="ConsPlusCell"/>
        <w:jc w:val="both"/>
      </w:pPr>
      <w:r>
        <w:t>│             │                                                           │</w:t>
      </w:r>
    </w:p>
    <w:p w:rsidR="00B75CAA" w:rsidRDefault="00B75CAA">
      <w:pPr>
        <w:pStyle w:val="ConsPlusCell"/>
        <w:jc w:val="both"/>
      </w:pPr>
      <w:r>
        <w:t>│20.59.57.400 │Карбиды металлов неагломерированные, смешанные между собой │</w:t>
      </w:r>
    </w:p>
    <w:p w:rsidR="00B75CAA" w:rsidRDefault="00B75CAA">
      <w:pPr>
        <w:pStyle w:val="ConsPlusCell"/>
        <w:jc w:val="both"/>
      </w:pPr>
      <w:r>
        <w:t>│             │или с металлическими связующими веществами                 │</w:t>
      </w:r>
    </w:p>
    <w:p w:rsidR="00B75CAA" w:rsidRDefault="00B75CAA">
      <w:pPr>
        <w:pStyle w:val="ConsPlusCell"/>
        <w:jc w:val="both"/>
      </w:pPr>
      <w:r>
        <w:t>│             │                                                           │</w:t>
      </w:r>
    </w:p>
    <w:p w:rsidR="00B75CAA" w:rsidRDefault="00B75CAA">
      <w:pPr>
        <w:pStyle w:val="ConsPlusCell"/>
        <w:jc w:val="both"/>
      </w:pPr>
      <w:r>
        <w:t>│20.59.57.500 │Добавки для цементов, строительных растворов или бетонов   │</w:t>
      </w:r>
    </w:p>
    <w:p w:rsidR="00B75CAA" w:rsidRDefault="00B75CAA">
      <w:pPr>
        <w:pStyle w:val="ConsPlusCell"/>
        <w:jc w:val="both"/>
      </w:pPr>
      <w:r>
        <w:t>│             │                                                           │</w:t>
      </w:r>
    </w:p>
    <w:p w:rsidR="00B75CAA" w:rsidRDefault="00B75CAA">
      <w:pPr>
        <w:pStyle w:val="ConsPlusCell"/>
        <w:jc w:val="both"/>
      </w:pPr>
      <w:r>
        <w:t>│20.59.57.700 │Сорбит (кроме D-глюцита, включенного в подкатегорию        │</w:t>
      </w:r>
    </w:p>
    <w:p w:rsidR="00B75CAA" w:rsidRDefault="00B75CAA">
      <w:pPr>
        <w:pStyle w:val="ConsPlusCell"/>
        <w:jc w:val="both"/>
      </w:pPr>
      <w:r>
        <w:t>│             │</w:t>
      </w:r>
      <w:hyperlink w:anchor="P15706" w:history="1">
        <w:r>
          <w:rPr>
            <w:color w:val="0000FF"/>
          </w:rPr>
          <w:t>20.14.23</w:t>
        </w:r>
      </w:hyperlink>
      <w:r>
        <w:t>)                                                  │</w:t>
      </w:r>
    </w:p>
    <w:p w:rsidR="00B75CAA" w:rsidRDefault="00B75CAA">
      <w:pPr>
        <w:pStyle w:val="ConsPlusCell"/>
        <w:jc w:val="both"/>
      </w:pPr>
      <w:r>
        <w:t>│             │                                                           │</w:t>
      </w:r>
    </w:p>
    <w:p w:rsidR="00B75CAA" w:rsidRDefault="00B75CAA">
      <w:pPr>
        <w:pStyle w:val="ConsPlusCell"/>
        <w:jc w:val="both"/>
      </w:pPr>
      <w:r>
        <w:t>│20.59.59     │Продукты химические различные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│20.59.59.100 │Иониты (ионообменные смолы); газопоглотители для           │</w:t>
      </w:r>
    </w:p>
    <w:p w:rsidR="00B75CAA" w:rsidRDefault="00B75CAA">
      <w:pPr>
        <w:pStyle w:val="ConsPlusCell"/>
        <w:jc w:val="both"/>
      </w:pPr>
      <w:r>
        <w:t>│             │электровакуумных приборов; сульфонаты нефтяные (кроме      │</w:t>
      </w:r>
    </w:p>
    <w:p w:rsidR="00B75CAA" w:rsidRDefault="00B75CAA">
      <w:pPr>
        <w:pStyle w:val="ConsPlusCell"/>
        <w:jc w:val="both"/>
      </w:pPr>
      <w:r>
        <w:t>│             │сульфонатов щелочных металлов, аммония или этаноламинов);  │</w:t>
      </w:r>
    </w:p>
    <w:p w:rsidR="00B75CAA" w:rsidRDefault="00B75CAA">
      <w:pPr>
        <w:pStyle w:val="ConsPlusCell"/>
        <w:jc w:val="both"/>
      </w:pPr>
      <w:r>
        <w:t>│             │тиофенированные сульфокислоты масел, полученных из         │</w:t>
      </w:r>
    </w:p>
    <w:p w:rsidR="00B75CAA" w:rsidRDefault="00B75CAA">
      <w:pPr>
        <w:pStyle w:val="ConsPlusCell"/>
        <w:jc w:val="both"/>
      </w:pPr>
      <w:r>
        <w:t>│             │битуминозных минералов, и их соли                          │</w:t>
      </w:r>
    </w:p>
    <w:p w:rsidR="00B75CAA" w:rsidRDefault="00B75CAA">
      <w:pPr>
        <w:pStyle w:val="ConsPlusCell"/>
        <w:jc w:val="both"/>
      </w:pPr>
      <w:r>
        <w:t>│             │                                                           │</w:t>
      </w:r>
    </w:p>
    <w:p w:rsidR="00B75CAA" w:rsidRDefault="00B75CAA">
      <w:pPr>
        <w:pStyle w:val="ConsPlusCell"/>
        <w:jc w:val="both"/>
      </w:pPr>
      <w:r>
        <w:t>│20.59.59.130 │Сульфонаты нефтяные, за исключением сульфонатов щелочных   │</w:t>
      </w:r>
    </w:p>
    <w:p w:rsidR="00B75CAA" w:rsidRDefault="00B75CAA">
      <w:pPr>
        <w:pStyle w:val="ConsPlusCell"/>
        <w:jc w:val="both"/>
      </w:pPr>
      <w:r>
        <w:t>│             │металлов, аммония или этаноламинов, тиофенированные        │</w:t>
      </w:r>
    </w:p>
    <w:p w:rsidR="00B75CAA" w:rsidRDefault="00B75CAA">
      <w:pPr>
        <w:pStyle w:val="ConsPlusCell"/>
        <w:jc w:val="both"/>
      </w:pPr>
      <w:r>
        <w:t>│             │сульфокислоты масел, полученных из битуминозных минералов, │</w:t>
      </w:r>
    </w:p>
    <w:p w:rsidR="00B75CAA" w:rsidRDefault="00B75CAA">
      <w:pPr>
        <w:pStyle w:val="ConsPlusCell"/>
        <w:jc w:val="both"/>
      </w:pPr>
      <w:r>
        <w:t>│             │и их соли                                                  │</w:t>
      </w:r>
    </w:p>
    <w:p w:rsidR="00B75CAA" w:rsidRDefault="00B75CAA">
      <w:pPr>
        <w:pStyle w:val="ConsPlusCell"/>
        <w:jc w:val="both"/>
      </w:pPr>
      <w:r>
        <w:t>│             │                                                           │</w:t>
      </w:r>
    </w:p>
    <w:p w:rsidR="00B75CAA" w:rsidRDefault="00B75CAA">
      <w:pPr>
        <w:pStyle w:val="ConsPlusCell"/>
        <w:jc w:val="both"/>
      </w:pPr>
      <w:r>
        <w:t>│20.59.59.150 │Иониты (ионообменные смолы)                                │</w:t>
      </w:r>
    </w:p>
    <w:p w:rsidR="00B75CAA" w:rsidRDefault="00B75CAA">
      <w:pPr>
        <w:pStyle w:val="ConsPlusCell"/>
        <w:jc w:val="both"/>
      </w:pPr>
      <w:r>
        <w:t>│             │                                                           │</w:t>
      </w:r>
    </w:p>
    <w:p w:rsidR="00B75CAA" w:rsidRDefault="00B75CAA">
      <w:pPr>
        <w:pStyle w:val="ConsPlusCell"/>
        <w:jc w:val="both"/>
      </w:pPr>
      <w:r>
        <w:t>│20.59.59.170 │Газопоглотители для электровакуумных приборов              │</w:t>
      </w:r>
    </w:p>
    <w:p w:rsidR="00B75CAA" w:rsidRDefault="00B75CAA">
      <w:pPr>
        <w:pStyle w:val="ConsPlusCell"/>
        <w:jc w:val="both"/>
      </w:pPr>
      <w:r>
        <w:t>│             │                                                           │</w:t>
      </w:r>
    </w:p>
    <w:p w:rsidR="00B75CAA" w:rsidRDefault="00B75CAA">
      <w:pPr>
        <w:pStyle w:val="ConsPlusCell"/>
        <w:jc w:val="both"/>
      </w:pPr>
      <w:r>
        <w:t>│20.59.59.200 │Пиролигниты; тартрат кальция неочищенный; цитрат кальция   │</w:t>
      </w:r>
    </w:p>
    <w:p w:rsidR="00B75CAA" w:rsidRDefault="00B75CAA">
      <w:pPr>
        <w:pStyle w:val="ConsPlusCell"/>
        <w:jc w:val="both"/>
      </w:pPr>
      <w:r>
        <w:t>│             │неочищенный; составы антикоррозийные, содержащие амины в   │</w:t>
      </w:r>
    </w:p>
    <w:p w:rsidR="00B75CAA" w:rsidRDefault="00B75CAA">
      <w:pPr>
        <w:pStyle w:val="ConsPlusCell"/>
        <w:jc w:val="both"/>
      </w:pPr>
      <w:r>
        <w:t>│             │качестве активных компонентов                              │</w:t>
      </w:r>
    </w:p>
    <w:p w:rsidR="00B75CAA" w:rsidRDefault="00B75CAA">
      <w:pPr>
        <w:pStyle w:val="ConsPlusCell"/>
        <w:jc w:val="both"/>
      </w:pPr>
      <w:r>
        <w:t>│             │                                                           │</w:t>
      </w:r>
    </w:p>
    <w:p w:rsidR="00B75CAA" w:rsidRDefault="00B75CAA">
      <w:pPr>
        <w:pStyle w:val="ConsPlusCell"/>
        <w:jc w:val="both"/>
      </w:pPr>
      <w:r>
        <w:t>│20.59.59.230 │Пиролигниты; тартрат кальция неочищенный; цитрат кальция   │</w:t>
      </w:r>
    </w:p>
    <w:p w:rsidR="00B75CAA" w:rsidRDefault="00B75CAA">
      <w:pPr>
        <w:pStyle w:val="ConsPlusCell"/>
        <w:jc w:val="both"/>
      </w:pPr>
      <w:r>
        <w:t>│             │неочищенный                                                │</w:t>
      </w:r>
    </w:p>
    <w:p w:rsidR="00B75CAA" w:rsidRDefault="00B75CAA">
      <w:pPr>
        <w:pStyle w:val="ConsPlusCell"/>
        <w:jc w:val="both"/>
      </w:pPr>
      <w:r>
        <w:t>│             │                                                           │</w:t>
      </w:r>
    </w:p>
    <w:p w:rsidR="00B75CAA" w:rsidRDefault="00B75CAA">
      <w:pPr>
        <w:pStyle w:val="ConsPlusCell"/>
        <w:jc w:val="both"/>
      </w:pPr>
      <w:r>
        <w:t>│20.59.59.270 │Составы антикоррозионные, содержащие амины в качестве      │</w:t>
      </w:r>
    </w:p>
    <w:p w:rsidR="00B75CAA" w:rsidRDefault="00B75CAA">
      <w:pPr>
        <w:pStyle w:val="ConsPlusCell"/>
        <w:jc w:val="both"/>
      </w:pPr>
      <w:r>
        <w:t>│             │активных компонентов                                       │</w:t>
      </w:r>
    </w:p>
    <w:p w:rsidR="00B75CAA" w:rsidRDefault="00B75CAA">
      <w:pPr>
        <w:pStyle w:val="ConsPlusCell"/>
        <w:jc w:val="both"/>
      </w:pPr>
      <w:r>
        <w:t>│             │                                                           │</w:t>
      </w:r>
    </w:p>
    <w:p w:rsidR="00B75CAA" w:rsidRDefault="00B75CAA">
      <w:pPr>
        <w:pStyle w:val="ConsPlusCell"/>
        <w:jc w:val="both"/>
      </w:pPr>
      <w:r>
        <w:t>│20.59.59.300 │Растворители и разбавители сложные неорганические для      │</w:t>
      </w:r>
    </w:p>
    <w:p w:rsidR="00B75CAA" w:rsidRDefault="00B75CAA">
      <w:pPr>
        <w:pStyle w:val="ConsPlusCell"/>
        <w:jc w:val="both"/>
      </w:pPr>
      <w:r>
        <w:t>│             │лаков и аналогичных продуктов                              │</w:t>
      </w:r>
    </w:p>
    <w:p w:rsidR="00B75CAA" w:rsidRDefault="00B75CAA">
      <w:pPr>
        <w:pStyle w:val="ConsPlusCell"/>
        <w:jc w:val="both"/>
      </w:pPr>
      <w:r>
        <w:t>│             │                                                           │</w:t>
      </w:r>
    </w:p>
    <w:p w:rsidR="00B75CAA" w:rsidRDefault="00B75CAA">
      <w:pPr>
        <w:pStyle w:val="ConsPlusCell"/>
        <w:jc w:val="both"/>
      </w:pPr>
      <w:r>
        <w:t>│20.59.59.400 │Составы, препятствующие образованию окалины и накипи, и    │</w:t>
      </w:r>
    </w:p>
    <w:p w:rsidR="00B75CAA" w:rsidRDefault="00B75CAA">
      <w:pPr>
        <w:pStyle w:val="ConsPlusCell"/>
        <w:jc w:val="both"/>
      </w:pPr>
      <w:r>
        <w:t>│             │аналогичные продукты                                       │</w:t>
      </w:r>
    </w:p>
    <w:p w:rsidR="00B75CAA" w:rsidRDefault="00B75CAA">
      <w:pPr>
        <w:pStyle w:val="ConsPlusCell"/>
        <w:jc w:val="both"/>
      </w:pPr>
      <w:r>
        <w:t>│             │                                                           │</w:t>
      </w:r>
    </w:p>
    <w:p w:rsidR="00B75CAA" w:rsidRDefault="00B75CAA">
      <w:pPr>
        <w:pStyle w:val="ConsPlusCell"/>
        <w:jc w:val="both"/>
      </w:pPr>
      <w:r>
        <w:t>│20.59.59.500 │Составы для гальванизации; смеси сложных моно-, ди- и      │</w:t>
      </w:r>
    </w:p>
    <w:p w:rsidR="00B75CAA" w:rsidRDefault="00B75CAA">
      <w:pPr>
        <w:pStyle w:val="ConsPlusCell"/>
        <w:jc w:val="both"/>
      </w:pPr>
      <w:r>
        <w:t>│             │триэфиров жирных кислот и глицерина (эмульгаторы для       │</w:t>
      </w:r>
    </w:p>
    <w:p w:rsidR="00B75CAA" w:rsidRDefault="00B75CAA">
      <w:pPr>
        <w:pStyle w:val="ConsPlusCell"/>
        <w:jc w:val="both"/>
      </w:pPr>
      <w:r>
        <w:t>│             │жиров)                                                     │</w:t>
      </w:r>
    </w:p>
    <w:p w:rsidR="00B75CAA" w:rsidRDefault="00B75CAA">
      <w:pPr>
        <w:pStyle w:val="ConsPlusCell"/>
        <w:jc w:val="both"/>
      </w:pPr>
      <w:r>
        <w:t>│             │                                                           │</w:t>
      </w:r>
    </w:p>
    <w:p w:rsidR="00B75CAA" w:rsidRDefault="00B75CAA">
      <w:pPr>
        <w:pStyle w:val="ConsPlusCell"/>
        <w:jc w:val="both"/>
      </w:pPr>
      <w:r>
        <w:t>│20.59.59.530 │Составы для гальванизации                                  │</w:t>
      </w:r>
    </w:p>
    <w:p w:rsidR="00B75CAA" w:rsidRDefault="00B75CAA">
      <w:pPr>
        <w:pStyle w:val="ConsPlusCell"/>
        <w:jc w:val="both"/>
      </w:pPr>
      <w:r>
        <w:t>│             │                                                           │</w:t>
      </w:r>
    </w:p>
    <w:p w:rsidR="00B75CAA" w:rsidRDefault="00B75CAA">
      <w:pPr>
        <w:pStyle w:val="ConsPlusCell"/>
        <w:jc w:val="both"/>
      </w:pPr>
      <w:r>
        <w:t>│20.59.59.570 │Смеси сложных моно-, ди- и триэфиров жирных кислот и       │</w:t>
      </w:r>
    </w:p>
    <w:p w:rsidR="00B75CAA" w:rsidRDefault="00B75CAA">
      <w:pPr>
        <w:pStyle w:val="ConsPlusCell"/>
        <w:jc w:val="both"/>
      </w:pPr>
      <w:r>
        <w:t>│             │глицерина (эмульгаторы для жиров)                          │</w:t>
      </w:r>
    </w:p>
    <w:p w:rsidR="00B75CAA" w:rsidRDefault="00B75CAA">
      <w:pPr>
        <w:pStyle w:val="ConsPlusCell"/>
        <w:jc w:val="both"/>
      </w:pPr>
      <w:r>
        <w:t>│             │                                                           │</w:t>
      </w:r>
    </w:p>
    <w:p w:rsidR="00B75CAA" w:rsidRDefault="00B75CAA">
      <w:pPr>
        <w:pStyle w:val="ConsPlusCell"/>
        <w:jc w:val="both"/>
      </w:pPr>
      <w:r>
        <w:t>│20.59.59.600 │Продукты и препараты химические, используемые в            │</w:t>
      </w:r>
    </w:p>
    <w:p w:rsidR="00B75CAA" w:rsidRDefault="00B75CAA">
      <w:pPr>
        <w:pStyle w:val="ConsPlusCell"/>
        <w:jc w:val="both"/>
      </w:pPr>
      <w:r>
        <w:t>│             │фармакологии или хирургии, в литейном производстве, в      │</w:t>
      </w:r>
    </w:p>
    <w:p w:rsidR="00B75CAA" w:rsidRDefault="00B75CAA">
      <w:pPr>
        <w:pStyle w:val="ConsPlusCell"/>
        <w:jc w:val="both"/>
      </w:pPr>
      <w:r>
        <w:t>│             │строительстве                                              │</w:t>
      </w:r>
    </w:p>
    <w:p w:rsidR="00B75CAA" w:rsidRDefault="00B75CAA">
      <w:pPr>
        <w:pStyle w:val="ConsPlusCell"/>
        <w:jc w:val="both"/>
      </w:pPr>
      <w:r>
        <w:t>│             │                                                           │</w:t>
      </w:r>
    </w:p>
    <w:p w:rsidR="00B75CAA" w:rsidRDefault="00B75CAA">
      <w:pPr>
        <w:pStyle w:val="ConsPlusCell"/>
        <w:jc w:val="both"/>
      </w:pPr>
      <w:r>
        <w:t>│20.59.59.630 │Продукты и препараты химические, используемые в            │</w:t>
      </w:r>
    </w:p>
    <w:p w:rsidR="00B75CAA" w:rsidRDefault="00B75CAA">
      <w:pPr>
        <w:pStyle w:val="ConsPlusCell"/>
        <w:jc w:val="both"/>
      </w:pPr>
      <w:r>
        <w:t>│             │фармакологии или хирургии                                  │</w:t>
      </w:r>
    </w:p>
    <w:p w:rsidR="00B75CAA" w:rsidRDefault="00B75CAA">
      <w:pPr>
        <w:pStyle w:val="ConsPlusCell"/>
        <w:jc w:val="both"/>
      </w:pPr>
      <w:r>
        <w:t>│             │                                                           │</w:t>
      </w:r>
    </w:p>
    <w:p w:rsidR="00B75CAA" w:rsidRDefault="00B75CAA">
      <w:pPr>
        <w:pStyle w:val="ConsPlusCell"/>
        <w:jc w:val="both"/>
      </w:pPr>
      <w:r>
        <w:t>│20.59.59.650 │Продукты химические вспомогательные, используемые в        │</w:t>
      </w:r>
    </w:p>
    <w:p w:rsidR="00B75CAA" w:rsidRDefault="00B75CAA">
      <w:pPr>
        <w:pStyle w:val="ConsPlusCell"/>
        <w:jc w:val="both"/>
      </w:pPr>
      <w:r>
        <w:t>│             │литейном производстве (кроме продуктов группировки         │</w:t>
      </w:r>
    </w:p>
    <w:p w:rsidR="00B75CAA" w:rsidRDefault="00B75CAA">
      <w:pPr>
        <w:pStyle w:val="ConsPlusCell"/>
        <w:jc w:val="both"/>
      </w:pPr>
      <w:r>
        <w:t>│             │</w:t>
      </w:r>
      <w:hyperlink w:anchor="P17895" w:history="1">
        <w:r>
          <w:rPr>
            <w:color w:val="0000FF"/>
          </w:rPr>
          <w:t>20.59.57.200</w:t>
        </w:r>
      </w:hyperlink>
      <w:r>
        <w:t>)                                              │</w:t>
      </w:r>
    </w:p>
    <w:p w:rsidR="00B75CAA" w:rsidRDefault="00B75CAA">
      <w:pPr>
        <w:pStyle w:val="ConsPlusCell"/>
        <w:jc w:val="both"/>
      </w:pPr>
      <w:r>
        <w:t>│             │                                                           │</w:t>
      </w:r>
    </w:p>
    <w:p w:rsidR="00B75CAA" w:rsidRDefault="00B75CAA">
      <w:pPr>
        <w:pStyle w:val="ConsPlusCell"/>
        <w:jc w:val="both"/>
      </w:pPr>
      <w:r>
        <w:t>│20.59.59.670 │Составы химические огнезащитные, гидроизоляционные и       │</w:t>
      </w:r>
    </w:p>
    <w:p w:rsidR="00B75CAA" w:rsidRDefault="00B75CAA">
      <w:pPr>
        <w:pStyle w:val="ConsPlusCell"/>
        <w:jc w:val="both"/>
      </w:pPr>
      <w:r>
        <w:t>│             │аналогичные, используемые в строительстве                  │</w:t>
      </w:r>
    </w:p>
    <w:p w:rsidR="00B75CAA" w:rsidRDefault="00B75CAA">
      <w:pPr>
        <w:pStyle w:val="ConsPlusCell"/>
        <w:jc w:val="both"/>
      </w:pPr>
      <w:r>
        <w:t>│             │                                                           │</w:t>
      </w:r>
    </w:p>
    <w:p w:rsidR="00B75CAA" w:rsidRDefault="00B75CAA">
      <w:pPr>
        <w:pStyle w:val="ConsPlusCell"/>
        <w:jc w:val="both"/>
      </w:pPr>
      <w:r>
        <w:t>│20.59.59.700 │Смеси, содержащие галогенированные производные             │</w:t>
      </w:r>
    </w:p>
    <w:p w:rsidR="00B75CAA" w:rsidRDefault="00B75CAA">
      <w:pPr>
        <w:pStyle w:val="ConsPlusCell"/>
        <w:jc w:val="both"/>
      </w:pPr>
      <w:r>
        <w:t>│             │ациклических углеводородов с двумя или более различными    │</w:t>
      </w:r>
    </w:p>
    <w:p w:rsidR="00B75CAA" w:rsidRDefault="00B75CAA">
      <w:pPr>
        <w:pStyle w:val="ConsPlusCell"/>
        <w:jc w:val="both"/>
      </w:pPr>
      <w:r>
        <w:t>│             │галогенами                                                 │</w:t>
      </w:r>
    </w:p>
    <w:p w:rsidR="00B75CAA" w:rsidRDefault="00B75CAA">
      <w:pPr>
        <w:pStyle w:val="ConsPlusCell"/>
        <w:jc w:val="both"/>
      </w:pPr>
      <w:r>
        <w:t>│             │                                                           │</w:t>
      </w:r>
    </w:p>
    <w:p w:rsidR="00B75CAA" w:rsidRDefault="00B75CAA">
      <w:pPr>
        <w:pStyle w:val="ConsPlusCell"/>
        <w:jc w:val="both"/>
      </w:pPr>
      <w:r>
        <w:t>│20.59.59.710 │Смеси, содержащие галогенированные производные метана,     │</w:t>
      </w:r>
    </w:p>
    <w:p w:rsidR="00B75CAA" w:rsidRDefault="00B75CAA">
      <w:pPr>
        <w:pStyle w:val="ConsPlusCell"/>
        <w:jc w:val="both"/>
      </w:pPr>
      <w:r>
        <w:t>│             │этана или пропана                                          │</w:t>
      </w:r>
    </w:p>
    <w:p w:rsidR="00B75CAA" w:rsidRDefault="00B75CAA">
      <w:pPr>
        <w:pStyle w:val="ConsPlusCell"/>
        <w:jc w:val="both"/>
      </w:pPr>
      <w:r>
        <w:t>│             │                                                           │</w:t>
      </w:r>
    </w:p>
    <w:p w:rsidR="00B75CAA" w:rsidRDefault="00B75CAA">
      <w:pPr>
        <w:pStyle w:val="ConsPlusCell"/>
        <w:jc w:val="both"/>
      </w:pPr>
      <w:r>
        <w:t>│20.59.59.750 │Смеси и препараты химические, содержащие оксиран           │</w:t>
      </w:r>
    </w:p>
    <w:p w:rsidR="00B75CAA" w:rsidRDefault="00B75CAA">
      <w:pPr>
        <w:pStyle w:val="ConsPlusCell"/>
        <w:jc w:val="both"/>
      </w:pPr>
      <w:r>
        <w:t>│             │(этиленоксид), смеси, содержащие галогенированные          │</w:t>
      </w:r>
    </w:p>
    <w:p w:rsidR="00B75CAA" w:rsidRDefault="00B75CAA">
      <w:pPr>
        <w:pStyle w:val="ConsPlusCell"/>
        <w:jc w:val="both"/>
      </w:pPr>
      <w:r>
        <w:t>│             │производные ациклических углеводородов с двумя или более   │</w:t>
      </w:r>
    </w:p>
    <w:p w:rsidR="00B75CAA" w:rsidRDefault="00B75CAA">
      <w:pPr>
        <w:pStyle w:val="ConsPlusCell"/>
        <w:jc w:val="both"/>
      </w:pPr>
      <w:r>
        <w:t>│             │различными галогенами, прочие                              │</w:t>
      </w:r>
    </w:p>
    <w:p w:rsidR="00B75CAA" w:rsidRDefault="00B75CAA">
      <w:pPr>
        <w:pStyle w:val="ConsPlusCell"/>
        <w:jc w:val="both"/>
      </w:pPr>
      <w:r>
        <w:t>│             │                                                           │</w:t>
      </w:r>
    </w:p>
    <w:p w:rsidR="00B75CAA" w:rsidRDefault="00B75CAA">
      <w:pPr>
        <w:pStyle w:val="ConsPlusCell"/>
        <w:jc w:val="both"/>
      </w:pPr>
      <w:r>
        <w:t>│20.59.59.900 │Биотопливо (заменитель дизельного топлива); продукты       │</w:t>
      </w:r>
    </w:p>
    <w:p w:rsidR="00B75CAA" w:rsidRDefault="00B75CAA">
      <w:pPr>
        <w:pStyle w:val="ConsPlusCell"/>
        <w:jc w:val="both"/>
      </w:pPr>
      <w:r>
        <w:t>│             │химические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│20.59.6      │Желатин и его производные, включая молочные альбумины      │</w:t>
      </w:r>
    </w:p>
    <w:p w:rsidR="00B75CAA" w:rsidRDefault="00B75CAA">
      <w:pPr>
        <w:pStyle w:val="ConsPlusCell"/>
        <w:jc w:val="both"/>
      </w:pPr>
      <w:r>
        <w:t>│             │(белки)                                                    │</w:t>
      </w:r>
    </w:p>
    <w:p w:rsidR="00B75CAA" w:rsidRDefault="00B75CAA">
      <w:pPr>
        <w:pStyle w:val="ConsPlusCell"/>
        <w:jc w:val="both"/>
      </w:pPr>
      <w:r>
        <w:t>│             │                                                           │</w:t>
      </w:r>
    </w:p>
    <w:p w:rsidR="00B75CAA" w:rsidRDefault="00B75CAA">
      <w:pPr>
        <w:pStyle w:val="ConsPlusCell"/>
        <w:jc w:val="both"/>
      </w:pPr>
      <w:r>
        <w:t>│20.59.60     │Желатин и его производные, включая молочные альбумины      │</w:t>
      </w:r>
    </w:p>
    <w:p w:rsidR="00B75CAA" w:rsidRDefault="00B75CAA">
      <w:pPr>
        <w:pStyle w:val="ConsPlusCell"/>
        <w:jc w:val="both"/>
      </w:pPr>
      <w:r>
        <w:t>│             │(белки)                                                    │</w:t>
      </w:r>
    </w:p>
    <w:p w:rsidR="00B75CAA" w:rsidRDefault="00B75CAA">
      <w:pPr>
        <w:pStyle w:val="ConsPlusCell"/>
        <w:jc w:val="both"/>
      </w:pPr>
      <w:r>
        <w:t>│             │                                                           │</w:t>
      </w:r>
    </w:p>
    <w:p w:rsidR="00B75CAA" w:rsidRDefault="00B75CAA">
      <w:pPr>
        <w:pStyle w:val="ConsPlusCell"/>
        <w:jc w:val="both"/>
      </w:pPr>
      <w:r>
        <w:t>│20.59.60.200 │Казеинаты и прочие казеиновые производные (кроме           │</w:t>
      </w:r>
    </w:p>
    <w:p w:rsidR="00B75CAA" w:rsidRDefault="00B75CAA">
      <w:pPr>
        <w:pStyle w:val="ConsPlusCell"/>
        <w:jc w:val="both"/>
      </w:pPr>
      <w:r>
        <w:t>│             │казеиновых клеев)                                          │</w:t>
      </w:r>
    </w:p>
    <w:p w:rsidR="00B75CAA" w:rsidRDefault="00B75CAA">
      <w:pPr>
        <w:pStyle w:val="ConsPlusCell"/>
        <w:jc w:val="both"/>
      </w:pPr>
      <w:r>
        <w:t>│             │                                                           │</w:t>
      </w:r>
    </w:p>
    <w:p w:rsidR="00B75CAA" w:rsidRDefault="00B75CAA">
      <w:pPr>
        <w:pStyle w:val="ConsPlusCell"/>
        <w:jc w:val="both"/>
      </w:pPr>
      <w:r>
        <w:t>│20.59.60.500 │Альбумины; альбуминаты и производные альбумина прочие      │</w:t>
      </w:r>
    </w:p>
    <w:p w:rsidR="00B75CAA" w:rsidRDefault="00B75CAA">
      <w:pPr>
        <w:pStyle w:val="ConsPlusCell"/>
        <w:jc w:val="both"/>
      </w:pPr>
      <w:r>
        <w:t>│             │(кроме альбумина яичного)                                  │</w:t>
      </w:r>
    </w:p>
    <w:p w:rsidR="00B75CAA" w:rsidRDefault="00B75CAA">
      <w:pPr>
        <w:pStyle w:val="ConsPlusCell"/>
        <w:jc w:val="both"/>
      </w:pPr>
      <w:r>
        <w:t>│             │                                                           │</w:t>
      </w:r>
    </w:p>
    <w:p w:rsidR="00B75CAA" w:rsidRDefault="00B75CAA">
      <w:pPr>
        <w:pStyle w:val="ConsPlusCell"/>
        <w:jc w:val="both"/>
      </w:pPr>
      <w:r>
        <w:t>│20.59.60.510 │Альбумин технический                                       │</w:t>
      </w:r>
    </w:p>
    <w:p w:rsidR="00B75CAA" w:rsidRDefault="00B75CAA">
      <w:pPr>
        <w:pStyle w:val="ConsPlusCell"/>
        <w:jc w:val="both"/>
      </w:pPr>
      <w:r>
        <w:t>│             │                                                           │</w:t>
      </w:r>
    </w:p>
    <w:p w:rsidR="00B75CAA" w:rsidRDefault="00B75CAA">
      <w:pPr>
        <w:pStyle w:val="ConsPlusCell"/>
        <w:jc w:val="both"/>
      </w:pPr>
      <w:r>
        <w:t>│20.59.60.590 │Альбуминаты и производные альбумина прочие                 │</w:t>
      </w:r>
    </w:p>
    <w:p w:rsidR="00B75CAA" w:rsidRDefault="00B75CAA">
      <w:pPr>
        <w:pStyle w:val="ConsPlusCell"/>
        <w:jc w:val="both"/>
      </w:pPr>
      <w:r>
        <w:t>│             │                                                           │</w:t>
      </w:r>
    </w:p>
    <w:p w:rsidR="00B75CAA" w:rsidRDefault="00B75CAA">
      <w:pPr>
        <w:pStyle w:val="ConsPlusCell"/>
        <w:jc w:val="both"/>
      </w:pPr>
      <w:r>
        <w:t>│20.59.60.800 │Желатин и его производные (кроме казеиновых и костных      │</w:t>
      </w:r>
    </w:p>
    <w:p w:rsidR="00B75CAA" w:rsidRDefault="00B75CAA">
      <w:pPr>
        <w:pStyle w:val="ConsPlusCell"/>
        <w:jc w:val="both"/>
      </w:pPr>
      <w:r>
        <w:t>│             │клеев)                                                     │</w:t>
      </w:r>
    </w:p>
    <w:p w:rsidR="00B75CAA" w:rsidRDefault="00B75CAA">
      <w:pPr>
        <w:pStyle w:val="ConsPlusCell"/>
        <w:jc w:val="both"/>
      </w:pPr>
      <w:r>
        <w:t>│             │                                                           │</w:t>
      </w:r>
    </w:p>
    <w:p w:rsidR="00B75CAA" w:rsidRDefault="00B75CAA">
      <w:pPr>
        <w:pStyle w:val="ConsPlusCell"/>
        <w:jc w:val="both"/>
      </w:pPr>
      <w:r>
        <w:t>│20.59.60.830 │Желатин и его производные пищевых сортов                   │</w:t>
      </w:r>
    </w:p>
    <w:p w:rsidR="00B75CAA" w:rsidRDefault="00B75CAA">
      <w:pPr>
        <w:pStyle w:val="ConsPlusCell"/>
        <w:jc w:val="both"/>
      </w:pPr>
      <w:r>
        <w:t>│             │                                                           │</w:t>
      </w:r>
    </w:p>
    <w:p w:rsidR="00B75CAA" w:rsidRDefault="00B75CAA">
      <w:pPr>
        <w:pStyle w:val="ConsPlusCell"/>
        <w:jc w:val="both"/>
      </w:pPr>
      <w:r>
        <w:t>│20.59.60.850 │Желатин и его производные фармацевтических сортов          │</w:t>
      </w:r>
    </w:p>
    <w:p w:rsidR="00B75CAA" w:rsidRDefault="00B75CAA">
      <w:pPr>
        <w:pStyle w:val="ConsPlusCell"/>
        <w:jc w:val="both"/>
      </w:pPr>
      <w:r>
        <w:t>│             │                                                           │</w:t>
      </w:r>
    </w:p>
    <w:p w:rsidR="00B75CAA" w:rsidRDefault="00B75CAA">
      <w:pPr>
        <w:pStyle w:val="ConsPlusCell"/>
        <w:jc w:val="both"/>
      </w:pPr>
      <w:r>
        <w:t>│20.59.60.870 │Желатин и его производные технических сортов               │</w:t>
      </w:r>
    </w:p>
    <w:p w:rsidR="00B75CAA" w:rsidRDefault="00B75CAA">
      <w:pPr>
        <w:pStyle w:val="ConsPlusCell"/>
        <w:jc w:val="both"/>
      </w:pPr>
      <w:r>
        <w:t>│             │                                                           │</w:t>
      </w:r>
    </w:p>
    <w:p w:rsidR="00B75CAA" w:rsidRDefault="00B75CAA">
      <w:pPr>
        <w:pStyle w:val="ConsPlusCell"/>
        <w:jc w:val="both"/>
      </w:pPr>
      <w:r>
        <w:t>│20.59.9      │Услуги в области производства прочих химических продуктов,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36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│20.59.99     │Услуги в области производства прочих химических продуктов,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3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│20.59.99.000 │Услуги в области производства прочих химических продуктов, │</w:t>
      </w:r>
    </w:p>
    <w:p w:rsidR="00B75CAA" w:rsidRDefault="00B75CAA">
      <w:pPr>
        <w:pStyle w:val="ConsPlusCell"/>
        <w:jc w:val="both"/>
      </w:pPr>
      <w:r>
        <w:t>│             │не включенных в другие группировки                         │</w:t>
      </w:r>
    </w:p>
    <w:p w:rsidR="00B75CAA" w:rsidRDefault="00B75CAA">
      <w:pPr>
        <w:pStyle w:val="ConsPlusCell"/>
        <w:jc w:val="both"/>
      </w:pPr>
      <w:r>
        <w:t xml:space="preserve">│(позиция в ред. </w:t>
      </w:r>
      <w:hyperlink r:id="rId3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│20.6         │Волокна химические                                         │</w:t>
      </w:r>
    </w:p>
    <w:p w:rsidR="00B75CAA" w:rsidRDefault="00B75CAA">
      <w:pPr>
        <w:pStyle w:val="ConsPlusCell"/>
        <w:jc w:val="both"/>
      </w:pPr>
      <w:r>
        <w:t>│             │                                                           │</w:t>
      </w:r>
    </w:p>
    <w:p w:rsidR="00B75CAA" w:rsidRDefault="00B75CAA">
      <w:pPr>
        <w:pStyle w:val="ConsPlusCell"/>
        <w:jc w:val="both"/>
      </w:pPr>
      <w:r>
        <w:t>│20.60        │Волокна химические                                         │</w:t>
      </w:r>
    </w:p>
    <w:p w:rsidR="00B75CAA" w:rsidRDefault="00B75CAA">
      <w:pPr>
        <w:pStyle w:val="ConsPlusCell"/>
        <w:jc w:val="both"/>
      </w:pPr>
      <w:r>
        <w:t>│             │                                                           │</w:t>
      </w:r>
    </w:p>
    <w:p w:rsidR="00B75CAA" w:rsidRDefault="00B75CAA">
      <w:pPr>
        <w:pStyle w:val="ConsPlusCell"/>
        <w:jc w:val="both"/>
      </w:pPr>
      <w:r>
        <w:t>│20.60.1      │Волокна синтетические                                      │</w:t>
      </w:r>
    </w:p>
    <w:p w:rsidR="00B75CAA" w:rsidRDefault="00B75CAA">
      <w:pPr>
        <w:pStyle w:val="ConsPlusCell"/>
        <w:jc w:val="both"/>
      </w:pPr>
      <w:r>
        <w:t>│             │                                                           │</w:t>
      </w:r>
    </w:p>
    <w:p w:rsidR="00B75CAA" w:rsidRDefault="00B75CAA">
      <w:pPr>
        <w:pStyle w:val="ConsPlusCell"/>
        <w:jc w:val="both"/>
      </w:pPr>
      <w:r>
        <w:t>│20.60.11     │Жгуты и волокна синтетические штапельные, не подвергнутые  │</w:t>
      </w:r>
    </w:p>
    <w:p w:rsidR="00B75CAA" w:rsidRDefault="00B75CAA">
      <w:pPr>
        <w:pStyle w:val="ConsPlusCell"/>
        <w:jc w:val="both"/>
      </w:pPr>
      <w:r>
        <w:t>│             │кардо- и гребнечесанию или другой подготовке для прядения  │</w:t>
      </w:r>
    </w:p>
    <w:p w:rsidR="00B75CAA" w:rsidRDefault="00B75CAA">
      <w:pPr>
        <w:pStyle w:val="ConsPlusCell"/>
        <w:jc w:val="both"/>
      </w:pPr>
      <w:r>
        <w:t>│             │                                                           │</w:t>
      </w:r>
    </w:p>
    <w:p w:rsidR="00B75CAA" w:rsidRDefault="00B75CAA">
      <w:pPr>
        <w:pStyle w:val="ConsPlusCell"/>
        <w:jc w:val="both"/>
      </w:pPr>
      <w:r>
        <w:t>│20.60.11.100 │Жгуты и волокна арамидные, не подвергнутые кардо- и        │</w:t>
      </w:r>
    </w:p>
    <w:p w:rsidR="00B75CAA" w:rsidRDefault="00B75CAA">
      <w:pPr>
        <w:pStyle w:val="ConsPlusCell"/>
        <w:jc w:val="both"/>
      </w:pPr>
      <w:r>
        <w:t>│             │гребнечесанию или другой подготовке для прядения           │</w:t>
      </w:r>
    </w:p>
    <w:p w:rsidR="00B75CAA" w:rsidRDefault="00B75CAA">
      <w:pPr>
        <w:pStyle w:val="ConsPlusCell"/>
        <w:jc w:val="both"/>
      </w:pPr>
      <w:r>
        <w:t>│             │                                                           │</w:t>
      </w:r>
    </w:p>
    <w:p w:rsidR="00B75CAA" w:rsidRDefault="00B75CAA">
      <w:pPr>
        <w:pStyle w:val="ConsPlusCell"/>
        <w:jc w:val="both"/>
      </w:pPr>
      <w:r>
        <w:t>│20.60.11.200 │Жгуты и волокна полиамидные прочие, не подвергнутые кардо- │</w:t>
      </w:r>
    </w:p>
    <w:p w:rsidR="00B75CAA" w:rsidRDefault="00B75CAA">
      <w:pPr>
        <w:pStyle w:val="ConsPlusCell"/>
        <w:jc w:val="both"/>
      </w:pPr>
      <w:r>
        <w:t>│             │и гребнечесанию или другой подготовке для прядения         │</w:t>
      </w:r>
    </w:p>
    <w:p w:rsidR="00B75CAA" w:rsidRDefault="00B75CAA">
      <w:pPr>
        <w:pStyle w:val="ConsPlusCell"/>
        <w:jc w:val="both"/>
      </w:pPr>
      <w:r>
        <w:t>│             │                                                           │</w:t>
      </w:r>
    </w:p>
    <w:p w:rsidR="00B75CAA" w:rsidRDefault="00B75CAA">
      <w:pPr>
        <w:pStyle w:val="ConsPlusCell"/>
        <w:jc w:val="both"/>
      </w:pPr>
      <w:r>
        <w:t>│20.60.11.300 │Жгут и волокна полиэфирные, не подвергнутые кардо- и       │</w:t>
      </w:r>
    </w:p>
    <w:p w:rsidR="00B75CAA" w:rsidRDefault="00B75CAA">
      <w:pPr>
        <w:pStyle w:val="ConsPlusCell"/>
        <w:jc w:val="both"/>
      </w:pPr>
      <w:r>
        <w:t>│             │гребнечесанию или другой подготовке для прядения           │</w:t>
      </w:r>
    </w:p>
    <w:p w:rsidR="00B75CAA" w:rsidRDefault="00B75CAA">
      <w:pPr>
        <w:pStyle w:val="ConsPlusCell"/>
        <w:jc w:val="both"/>
      </w:pPr>
      <w:r>
        <w:t>│             │                                                           │</w:t>
      </w:r>
    </w:p>
    <w:p w:rsidR="00B75CAA" w:rsidRDefault="00B75CAA">
      <w:pPr>
        <w:pStyle w:val="ConsPlusCell"/>
        <w:jc w:val="both"/>
      </w:pPr>
      <w:r>
        <w:t>│20.60.11.400 │Жгут и волокна акриловые или модифицированные акриловые,   │</w:t>
      </w:r>
    </w:p>
    <w:p w:rsidR="00B75CAA" w:rsidRDefault="00B75CAA">
      <w:pPr>
        <w:pStyle w:val="ConsPlusCell"/>
        <w:jc w:val="both"/>
      </w:pPr>
      <w:r>
        <w:t>│             │не подвергнутые кардо- и гребнечесанию или другой          │</w:t>
      </w:r>
    </w:p>
    <w:p w:rsidR="00B75CAA" w:rsidRDefault="00B75CAA">
      <w:pPr>
        <w:pStyle w:val="ConsPlusCell"/>
        <w:jc w:val="both"/>
      </w:pPr>
      <w:r>
        <w:t>│             │подготовке для прядения                                    │</w:t>
      </w:r>
    </w:p>
    <w:p w:rsidR="00B75CAA" w:rsidRDefault="00B75CAA">
      <w:pPr>
        <w:pStyle w:val="ConsPlusCell"/>
        <w:jc w:val="both"/>
      </w:pPr>
      <w:r>
        <w:t>│             │                                                           │</w:t>
      </w:r>
    </w:p>
    <w:p w:rsidR="00B75CAA" w:rsidRDefault="00B75CAA">
      <w:pPr>
        <w:pStyle w:val="ConsPlusCell"/>
        <w:jc w:val="both"/>
      </w:pPr>
      <w:r>
        <w:t>│20.60.11.500 │Жгут и волокна полипропиленовые, не подвергнутые кардо- и  │</w:t>
      </w:r>
    </w:p>
    <w:p w:rsidR="00B75CAA" w:rsidRDefault="00B75CAA">
      <w:pPr>
        <w:pStyle w:val="ConsPlusCell"/>
        <w:jc w:val="both"/>
      </w:pPr>
      <w:r>
        <w:t>│             │гребнечесанию или другой подготовке для прядения           │</w:t>
      </w:r>
    </w:p>
    <w:p w:rsidR="00B75CAA" w:rsidRDefault="00B75CAA">
      <w:pPr>
        <w:pStyle w:val="ConsPlusCell"/>
        <w:jc w:val="both"/>
      </w:pPr>
      <w:r>
        <w:t>│             │                                                           │</w:t>
      </w:r>
    </w:p>
    <w:p w:rsidR="00B75CAA" w:rsidRDefault="00B75CAA">
      <w:pPr>
        <w:pStyle w:val="ConsPlusCell"/>
        <w:jc w:val="both"/>
      </w:pPr>
      <w:r>
        <w:t>│20.60.11.900 │Жгут и волокна синтетические штапельные прочие, не         │</w:t>
      </w:r>
    </w:p>
    <w:p w:rsidR="00B75CAA" w:rsidRDefault="00B75CAA">
      <w:pPr>
        <w:pStyle w:val="ConsPlusCell"/>
        <w:jc w:val="both"/>
      </w:pPr>
      <w:r>
        <w:t>│             │подвергнутые кардо- и гребнечесанию или другой подготовке  │</w:t>
      </w:r>
    </w:p>
    <w:p w:rsidR="00B75CAA" w:rsidRDefault="00B75CAA">
      <w:pPr>
        <w:pStyle w:val="ConsPlusCell"/>
        <w:jc w:val="both"/>
      </w:pPr>
      <w:r>
        <w:t>│             │для прядения                                               │</w:t>
      </w:r>
    </w:p>
    <w:p w:rsidR="00B75CAA" w:rsidRDefault="00B75CAA">
      <w:pPr>
        <w:pStyle w:val="ConsPlusCell"/>
        <w:jc w:val="both"/>
      </w:pPr>
      <w:r>
        <w:t>│             │                                                           │</w:t>
      </w:r>
    </w:p>
    <w:p w:rsidR="00B75CAA" w:rsidRDefault="00B75CAA">
      <w:pPr>
        <w:pStyle w:val="ConsPlusCell"/>
        <w:jc w:val="both"/>
      </w:pPr>
      <w:r>
        <w:t>│20.60.12     │Нити филаментные высокой прочности полиамидные и           │</w:t>
      </w:r>
    </w:p>
    <w:p w:rsidR="00B75CAA" w:rsidRDefault="00B75CAA">
      <w:pPr>
        <w:pStyle w:val="ConsPlusCell"/>
        <w:jc w:val="both"/>
      </w:pPr>
      <w:r>
        <w:t>│             │полиэфирные                                                │</w:t>
      </w:r>
    </w:p>
    <w:p w:rsidR="00B75CAA" w:rsidRDefault="00B75CAA">
      <w:pPr>
        <w:pStyle w:val="ConsPlusCell"/>
        <w:jc w:val="both"/>
      </w:pPr>
      <w:r>
        <w:t>│             │                                                           │</w:t>
      </w:r>
    </w:p>
    <w:p w:rsidR="00B75CAA" w:rsidRDefault="00B75CAA">
      <w:pPr>
        <w:pStyle w:val="ConsPlusCell"/>
        <w:jc w:val="both"/>
      </w:pPr>
      <w:r>
        <w:t>│20.60.12.200 │Нити филаментные высокой прочности арамидные (кроме        │</w:t>
      </w:r>
    </w:p>
    <w:p w:rsidR="00B75CAA" w:rsidRDefault="00B75CAA">
      <w:pPr>
        <w:pStyle w:val="ConsPlusCell"/>
        <w:jc w:val="both"/>
      </w:pPr>
      <w:r>
        <w:t>│             │швейных ниток и нитей, расфасованных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│20.60.12.400 │Нити филаментные высокой прочности нейлоновые и            │</w:t>
      </w:r>
    </w:p>
    <w:p w:rsidR="00B75CAA" w:rsidRDefault="00B75CAA">
      <w:pPr>
        <w:pStyle w:val="ConsPlusCell"/>
        <w:jc w:val="both"/>
      </w:pPr>
      <w:r>
        <w:t>│             │полиамидные прочие (кроме швейных ниток, нитей,            │</w:t>
      </w:r>
    </w:p>
    <w:p w:rsidR="00B75CAA" w:rsidRDefault="00B75CAA">
      <w:pPr>
        <w:pStyle w:val="ConsPlusCell"/>
        <w:jc w:val="both"/>
      </w:pPr>
      <w:r>
        <w:t>│             │расфасованных для розничной продажи, и филаментных нитей   │</w:t>
      </w:r>
    </w:p>
    <w:p w:rsidR="00B75CAA" w:rsidRDefault="00B75CAA">
      <w:pPr>
        <w:pStyle w:val="ConsPlusCell"/>
        <w:jc w:val="both"/>
      </w:pPr>
      <w:r>
        <w:t>│             │высокой прочности из арамидов)                             │</w:t>
      </w:r>
    </w:p>
    <w:p w:rsidR="00B75CAA" w:rsidRDefault="00B75CAA">
      <w:pPr>
        <w:pStyle w:val="ConsPlusCell"/>
        <w:jc w:val="both"/>
      </w:pPr>
      <w:r>
        <w:t>│             │                                                           │</w:t>
      </w:r>
    </w:p>
    <w:p w:rsidR="00B75CAA" w:rsidRDefault="00B75CAA">
      <w:pPr>
        <w:pStyle w:val="ConsPlusCell"/>
        <w:jc w:val="both"/>
      </w:pPr>
      <w:r>
        <w:t>│20.60.12.600 │Нити филаментные высокой прочности полиэфирные (кроме      │</w:t>
      </w:r>
    </w:p>
    <w:p w:rsidR="00B75CAA" w:rsidRDefault="00B75CAA">
      <w:pPr>
        <w:pStyle w:val="ConsPlusCell"/>
        <w:jc w:val="both"/>
      </w:pPr>
      <w:r>
        <w:t>│             │нитей, расфасованных для розничной продажи)                │</w:t>
      </w:r>
    </w:p>
    <w:p w:rsidR="00B75CAA" w:rsidRDefault="00B75CAA">
      <w:pPr>
        <w:pStyle w:val="ConsPlusCell"/>
        <w:jc w:val="both"/>
      </w:pPr>
      <w:r>
        <w:t>│             │                                                           │</w:t>
      </w:r>
    </w:p>
    <w:p w:rsidR="00B75CAA" w:rsidRDefault="00B75CAA">
      <w:pPr>
        <w:pStyle w:val="ConsPlusCell"/>
        <w:jc w:val="both"/>
      </w:pPr>
      <w:r>
        <w:t>│20.60.13     │Нити филаментные синтетические прочие одиночные            │</w:t>
      </w:r>
    </w:p>
    <w:p w:rsidR="00B75CAA" w:rsidRDefault="00B75CAA">
      <w:pPr>
        <w:pStyle w:val="ConsPlusCell"/>
        <w:jc w:val="both"/>
      </w:pPr>
      <w:r>
        <w:t>│             │                                                           │</w:t>
      </w:r>
    </w:p>
    <w:p w:rsidR="00B75CAA" w:rsidRDefault="00B75CAA">
      <w:pPr>
        <w:pStyle w:val="ConsPlusCell"/>
        <w:jc w:val="both"/>
      </w:pPr>
      <w:r>
        <w:t>│20.60.13.100 │Нити филаментные полиамидные текстурированные,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                                                           │</w:t>
      </w:r>
    </w:p>
    <w:p w:rsidR="00B75CAA" w:rsidRDefault="00B75CAA">
      <w:pPr>
        <w:pStyle w:val="ConsPlusCell"/>
        <w:jc w:val="both"/>
      </w:pPr>
      <w:r>
        <w:t>│20.60.13.200 │Нити филаментные полиамидные одиночные прочие,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                                                           │</w:t>
      </w:r>
    </w:p>
    <w:p w:rsidR="00B75CAA" w:rsidRDefault="00B75CAA">
      <w:pPr>
        <w:pStyle w:val="ConsPlusCell"/>
        <w:jc w:val="both"/>
      </w:pPr>
      <w:r>
        <w:t>│20.60.13.300 │Нити филаментные полиэфирные, не расфасованные для         │</w:t>
      </w:r>
    </w:p>
    <w:p w:rsidR="00B75CAA" w:rsidRDefault="00B75CAA">
      <w:pPr>
        <w:pStyle w:val="ConsPlusCell"/>
        <w:jc w:val="both"/>
      </w:pPr>
      <w:r>
        <w:t>│             │розничной продажи (кроме швейных ниток)                    │</w:t>
      </w:r>
    </w:p>
    <w:p w:rsidR="00B75CAA" w:rsidRDefault="00B75CAA">
      <w:pPr>
        <w:pStyle w:val="ConsPlusCell"/>
        <w:jc w:val="both"/>
      </w:pPr>
      <w:r>
        <w:t>│             │                                                           │</w:t>
      </w:r>
    </w:p>
    <w:p w:rsidR="00B75CAA" w:rsidRDefault="00B75CAA">
      <w:pPr>
        <w:pStyle w:val="ConsPlusCell"/>
        <w:jc w:val="both"/>
      </w:pPr>
      <w:r>
        <w:t>│20.60.13.310 │Нити филаментные полиэфирные текстурированные,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                                                           │</w:t>
      </w:r>
    </w:p>
    <w:p w:rsidR="00B75CAA" w:rsidRDefault="00B75CAA">
      <w:pPr>
        <w:pStyle w:val="ConsPlusCell"/>
        <w:jc w:val="both"/>
      </w:pPr>
      <w:r>
        <w:t>│20.60.13.390 │Нити филаментные полиэфирные одиночные прочие,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                                                           │</w:t>
      </w:r>
    </w:p>
    <w:p w:rsidR="00B75CAA" w:rsidRDefault="00B75CAA">
      <w:pPr>
        <w:pStyle w:val="ConsPlusCell"/>
        <w:jc w:val="both"/>
      </w:pPr>
      <w:r>
        <w:t>│20.60.13.400 │Нити филаментные полипропиленовые одиночные,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                                                           │</w:t>
      </w:r>
    </w:p>
    <w:p w:rsidR="00B75CAA" w:rsidRDefault="00B75CAA">
      <w:pPr>
        <w:pStyle w:val="ConsPlusCell"/>
        <w:jc w:val="both"/>
      </w:pPr>
      <w:r>
        <w:t>│20.60.13.500 │Нити филаментные эластомерные, не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│20.60.13.900 │Нити филаментные синтетические прочие одиночные, не        │</w:t>
      </w:r>
    </w:p>
    <w:p w:rsidR="00B75CAA" w:rsidRDefault="00B75CAA">
      <w:pPr>
        <w:pStyle w:val="ConsPlusCell"/>
        <w:jc w:val="both"/>
      </w:pPr>
      <w:r>
        <w:t>│             │расфасованные для розничной продажи (кроме швейных ниток),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│20.60.14     │Нити монофиламентные синтетические; нити плоские и         │</w:t>
      </w:r>
    </w:p>
    <w:p w:rsidR="00B75CAA" w:rsidRDefault="00B75CAA">
      <w:pPr>
        <w:pStyle w:val="ConsPlusCell"/>
        <w:jc w:val="both"/>
      </w:pPr>
      <w:r>
        <w:t>│             │аналогичные из синтетических текстильных материалов        │</w:t>
      </w:r>
    </w:p>
    <w:p w:rsidR="00B75CAA" w:rsidRDefault="00B75CAA">
      <w:pPr>
        <w:pStyle w:val="ConsPlusCell"/>
        <w:jc w:val="both"/>
      </w:pPr>
      <w:r>
        <w:t>│             │                                                           │</w:t>
      </w:r>
    </w:p>
    <w:p w:rsidR="00B75CAA" w:rsidRDefault="00B75CAA">
      <w:pPr>
        <w:pStyle w:val="ConsPlusCell"/>
        <w:jc w:val="both"/>
      </w:pPr>
      <w:r>
        <w:t>│20.60.14.200 │Нити монофиламентные полипропиленовые линейной плотностью  │</w:t>
      </w:r>
    </w:p>
    <w:p w:rsidR="00B75CAA" w:rsidRDefault="00B75CAA">
      <w:pPr>
        <w:pStyle w:val="ConsPlusCell"/>
        <w:jc w:val="both"/>
      </w:pPr>
      <w:r>
        <w:t>│             │не менее 67 дтекс и размером поперечного сечения не более  │</w:t>
      </w:r>
    </w:p>
    <w:p w:rsidR="00B75CAA" w:rsidRDefault="00B75CAA">
      <w:pPr>
        <w:pStyle w:val="ConsPlusCell"/>
        <w:jc w:val="both"/>
      </w:pPr>
      <w:r>
        <w:t>│             │1 мм                                                       │</w:t>
      </w:r>
    </w:p>
    <w:p w:rsidR="00B75CAA" w:rsidRDefault="00B75CAA">
      <w:pPr>
        <w:pStyle w:val="ConsPlusCell"/>
        <w:jc w:val="both"/>
      </w:pPr>
      <w:r>
        <w:t>│             │                                                           │</w:t>
      </w:r>
    </w:p>
    <w:p w:rsidR="00B75CAA" w:rsidRDefault="00B75CAA">
      <w:pPr>
        <w:pStyle w:val="ConsPlusCell"/>
        <w:jc w:val="both"/>
      </w:pPr>
      <w:r>
        <w:t>│20.60.14.400 │Нити монофиламентные синтетические прочие линейной         │</w:t>
      </w:r>
    </w:p>
    <w:p w:rsidR="00B75CAA" w:rsidRDefault="00B75CAA">
      <w:pPr>
        <w:pStyle w:val="ConsPlusCell"/>
        <w:jc w:val="both"/>
      </w:pPr>
      <w:r>
        <w:t>│             │плотностью не менее 67 дтекс и размером поперечного        │</w:t>
      </w:r>
    </w:p>
    <w:p w:rsidR="00B75CAA" w:rsidRDefault="00B75CAA">
      <w:pPr>
        <w:pStyle w:val="ConsPlusCell"/>
        <w:jc w:val="both"/>
      </w:pPr>
      <w:r>
        <w:t>│             │сечения не более 1 мм; нити плоские и аналогичные          │</w:t>
      </w:r>
    </w:p>
    <w:p w:rsidR="00B75CAA" w:rsidRDefault="00B75CAA">
      <w:pPr>
        <w:pStyle w:val="ConsPlusCell"/>
        <w:jc w:val="both"/>
      </w:pPr>
      <w:r>
        <w:t>│             │(например, искусственная соломка) из синтетических         │</w:t>
      </w:r>
    </w:p>
    <w:p w:rsidR="00B75CAA" w:rsidRDefault="00B75CAA">
      <w:pPr>
        <w:pStyle w:val="ConsPlusCell"/>
        <w:jc w:val="both"/>
      </w:pPr>
      <w:r>
        <w:t>│             │текстильных материалов с шириной не более 5 мм             │</w:t>
      </w:r>
    </w:p>
    <w:p w:rsidR="00B75CAA" w:rsidRDefault="00B75CAA">
      <w:pPr>
        <w:pStyle w:val="ConsPlusCell"/>
        <w:jc w:val="both"/>
      </w:pPr>
      <w:r>
        <w:t>│             │                                                           │</w:t>
      </w:r>
    </w:p>
    <w:p w:rsidR="00B75CAA" w:rsidRDefault="00B75CAA">
      <w:pPr>
        <w:pStyle w:val="ConsPlusCell"/>
        <w:jc w:val="both"/>
      </w:pPr>
      <w:r>
        <w:t>│20.60.2      │Волокна искусственные                                      │</w:t>
      </w:r>
    </w:p>
    <w:p w:rsidR="00B75CAA" w:rsidRDefault="00B75CAA">
      <w:pPr>
        <w:pStyle w:val="ConsPlusCell"/>
        <w:jc w:val="both"/>
      </w:pPr>
      <w:r>
        <w:t>│             │                                                           │</w:t>
      </w:r>
    </w:p>
    <w:p w:rsidR="00B75CAA" w:rsidRDefault="00B75CAA">
      <w:pPr>
        <w:pStyle w:val="ConsPlusCell"/>
        <w:jc w:val="both"/>
      </w:pPr>
      <w:r>
        <w:t>│20.60.21     │Жгуты и волокна искусственные штапельные, не подвергнутые  │</w:t>
      </w:r>
    </w:p>
    <w:p w:rsidR="00B75CAA" w:rsidRDefault="00B75CAA">
      <w:pPr>
        <w:pStyle w:val="ConsPlusCell"/>
        <w:jc w:val="both"/>
      </w:pPr>
      <w:r>
        <w:t>│             │кардо- и гребнечесанию или другой подготовке для прядения  │</w:t>
      </w:r>
    </w:p>
    <w:p w:rsidR="00B75CAA" w:rsidRDefault="00B75CAA">
      <w:pPr>
        <w:pStyle w:val="ConsPlusCell"/>
        <w:jc w:val="both"/>
      </w:pPr>
      <w:r>
        <w:t>│             │                                                           │</w:t>
      </w:r>
    </w:p>
    <w:p w:rsidR="00B75CAA" w:rsidRDefault="00B75CAA">
      <w:pPr>
        <w:pStyle w:val="ConsPlusCell"/>
        <w:jc w:val="both"/>
      </w:pPr>
      <w:r>
        <w:t>│20.60.21.200 │Жгуты и волокна вискозные, не подвергнутые кардо- и        │</w:t>
      </w:r>
    </w:p>
    <w:p w:rsidR="00B75CAA" w:rsidRDefault="00B75CAA">
      <w:pPr>
        <w:pStyle w:val="ConsPlusCell"/>
        <w:jc w:val="both"/>
      </w:pPr>
      <w:r>
        <w:t>│             │гребнечесанию или другой подготовке для прядения           │</w:t>
      </w:r>
    </w:p>
    <w:p w:rsidR="00B75CAA" w:rsidRDefault="00B75CAA">
      <w:pPr>
        <w:pStyle w:val="ConsPlusCell"/>
        <w:jc w:val="both"/>
      </w:pPr>
      <w:r>
        <w:t>│             │                                                           │</w:t>
      </w:r>
    </w:p>
    <w:p w:rsidR="00B75CAA" w:rsidRDefault="00B75CAA">
      <w:pPr>
        <w:pStyle w:val="ConsPlusCell"/>
        <w:jc w:val="both"/>
      </w:pPr>
      <w:r>
        <w:t>│20.60.21.400 │Жгуты ацетатные                                            │</w:t>
      </w:r>
    </w:p>
    <w:p w:rsidR="00B75CAA" w:rsidRDefault="00B75CAA">
      <w:pPr>
        <w:pStyle w:val="ConsPlusCell"/>
        <w:jc w:val="both"/>
      </w:pPr>
      <w:r>
        <w:t>│             │                                                           │</w:t>
      </w:r>
    </w:p>
    <w:p w:rsidR="00B75CAA" w:rsidRDefault="00B75CAA">
      <w:pPr>
        <w:pStyle w:val="ConsPlusCell"/>
        <w:jc w:val="both"/>
      </w:pPr>
      <w:r>
        <w:t>│20.60.21.900 │Жгуты и волокна искусственные штапельные прочие, не        │</w:t>
      </w:r>
    </w:p>
    <w:p w:rsidR="00B75CAA" w:rsidRDefault="00B75CAA">
      <w:pPr>
        <w:pStyle w:val="ConsPlusCell"/>
        <w:jc w:val="both"/>
      </w:pPr>
      <w:r>
        <w:t>│             │подвергнутые кардо- и гребнечесанию или другой подготовке  │</w:t>
      </w:r>
    </w:p>
    <w:p w:rsidR="00B75CAA" w:rsidRDefault="00B75CAA">
      <w:pPr>
        <w:pStyle w:val="ConsPlusCell"/>
        <w:jc w:val="both"/>
      </w:pPr>
      <w:r>
        <w:t>│             │для прядения                                               │</w:t>
      </w:r>
    </w:p>
    <w:p w:rsidR="00B75CAA" w:rsidRDefault="00B75CAA">
      <w:pPr>
        <w:pStyle w:val="ConsPlusCell"/>
        <w:jc w:val="both"/>
      </w:pPr>
      <w:r>
        <w:t>│             │                                                           │</w:t>
      </w:r>
    </w:p>
    <w:p w:rsidR="00B75CAA" w:rsidRDefault="00B75CAA">
      <w:pPr>
        <w:pStyle w:val="ConsPlusCell"/>
        <w:jc w:val="both"/>
      </w:pPr>
      <w:r>
        <w:t>│20.60.22     │Нити филаментные высокопрочные вискозные                   │</w:t>
      </w:r>
    </w:p>
    <w:p w:rsidR="00B75CAA" w:rsidRDefault="00B75CAA">
      <w:pPr>
        <w:pStyle w:val="ConsPlusCell"/>
        <w:jc w:val="both"/>
      </w:pPr>
      <w:r>
        <w:t>│             │                                                           │</w:t>
      </w:r>
    </w:p>
    <w:p w:rsidR="00B75CAA" w:rsidRDefault="00B75CAA">
      <w:pPr>
        <w:pStyle w:val="ConsPlusCell"/>
        <w:jc w:val="both"/>
      </w:pPr>
      <w:r>
        <w:t>│20.60.22.000 │Нити филаментные высокопрочные вискозные                   │</w:t>
      </w:r>
    </w:p>
    <w:p w:rsidR="00B75CAA" w:rsidRDefault="00B75CAA">
      <w:pPr>
        <w:pStyle w:val="ConsPlusCell"/>
        <w:jc w:val="both"/>
      </w:pPr>
      <w:r>
        <w:t>│             │                                                           │</w:t>
      </w:r>
    </w:p>
    <w:p w:rsidR="00B75CAA" w:rsidRDefault="00B75CAA">
      <w:pPr>
        <w:pStyle w:val="ConsPlusCell"/>
        <w:jc w:val="both"/>
      </w:pPr>
      <w:r>
        <w:t>│20.60.23     │Нити филаментные искусственные прочие одиночные            │</w:t>
      </w:r>
    </w:p>
    <w:p w:rsidR="00B75CAA" w:rsidRDefault="00B75CAA">
      <w:pPr>
        <w:pStyle w:val="ConsPlusCell"/>
        <w:jc w:val="both"/>
      </w:pPr>
      <w:r>
        <w:t>│             │                                                           │</w:t>
      </w:r>
    </w:p>
    <w:p w:rsidR="00B75CAA" w:rsidRDefault="00B75CAA">
      <w:pPr>
        <w:pStyle w:val="ConsPlusCell"/>
        <w:jc w:val="both"/>
      </w:pPr>
      <w:r>
        <w:t>│20.60.23.200 │Нити филаментные вискозные, включая монофиламентные нити   │</w:t>
      </w:r>
    </w:p>
    <w:p w:rsidR="00B75CAA" w:rsidRDefault="00B75CAA">
      <w:pPr>
        <w:pStyle w:val="ConsPlusCell"/>
        <w:jc w:val="both"/>
      </w:pPr>
      <w:r>
        <w:t>│             │линейной плотностью менее 67 дтекс, одиночные, не          │</w:t>
      </w:r>
    </w:p>
    <w:p w:rsidR="00B75CAA" w:rsidRDefault="00B75CAA">
      <w:pPr>
        <w:pStyle w:val="ConsPlusCell"/>
        <w:jc w:val="both"/>
      </w:pPr>
      <w:r>
        <w:t>│             │расфасованные для розничной продажи (кроме швейных ниток и │</w:t>
      </w:r>
    </w:p>
    <w:p w:rsidR="00B75CAA" w:rsidRDefault="00B75CAA">
      <w:pPr>
        <w:pStyle w:val="ConsPlusCell"/>
        <w:jc w:val="both"/>
      </w:pPr>
      <w:r>
        <w:t>│             │высокопрочных нитей)                                       │</w:t>
      </w:r>
    </w:p>
    <w:p w:rsidR="00B75CAA" w:rsidRDefault="00B75CAA">
      <w:pPr>
        <w:pStyle w:val="ConsPlusCell"/>
        <w:jc w:val="both"/>
      </w:pPr>
      <w:r>
        <w:t>│             │                                                           │</w:t>
      </w:r>
    </w:p>
    <w:p w:rsidR="00B75CAA" w:rsidRDefault="00B75CAA">
      <w:pPr>
        <w:pStyle w:val="ConsPlusCell"/>
        <w:jc w:val="both"/>
      </w:pPr>
      <w:r>
        <w:t>│20.60.23.400 │Нити филаментные ацетатные, включая монофиламентные нити   │</w:t>
      </w:r>
    </w:p>
    <w:p w:rsidR="00B75CAA" w:rsidRDefault="00B75CAA">
      <w:pPr>
        <w:pStyle w:val="ConsPlusCell"/>
        <w:jc w:val="both"/>
      </w:pPr>
      <w:r>
        <w:t>│             │линейной плотностью менее 67 дтекс, одиночные, не          │</w:t>
      </w:r>
    </w:p>
    <w:p w:rsidR="00B75CAA" w:rsidRDefault="00B75CAA">
      <w:pPr>
        <w:pStyle w:val="ConsPlusCell"/>
        <w:jc w:val="both"/>
      </w:pPr>
      <w:r>
        <w:t>│             │расфасованные для розничной продажи (кроме швейных ниток и │</w:t>
      </w:r>
    </w:p>
    <w:p w:rsidR="00B75CAA" w:rsidRDefault="00B75CAA">
      <w:pPr>
        <w:pStyle w:val="ConsPlusCell"/>
        <w:jc w:val="both"/>
      </w:pPr>
      <w:r>
        <w:t>│             │высокопрочных нитей)                                       │</w:t>
      </w:r>
    </w:p>
    <w:p w:rsidR="00B75CAA" w:rsidRDefault="00B75CAA">
      <w:pPr>
        <w:pStyle w:val="ConsPlusCell"/>
        <w:jc w:val="both"/>
      </w:pPr>
      <w:r>
        <w:t>│             │                                                           │</w:t>
      </w:r>
    </w:p>
    <w:p w:rsidR="00B75CAA" w:rsidRDefault="00B75CAA">
      <w:pPr>
        <w:pStyle w:val="ConsPlusCell"/>
        <w:jc w:val="both"/>
      </w:pPr>
      <w:r>
        <w:t>│20.60.23.900 │Нити филаментные искусственные прочие, включая             │</w:t>
      </w:r>
    </w:p>
    <w:p w:rsidR="00B75CAA" w:rsidRDefault="00B75CAA">
      <w:pPr>
        <w:pStyle w:val="ConsPlusCell"/>
        <w:jc w:val="both"/>
      </w:pPr>
      <w:r>
        <w:t>│             │монофиламентные нити линейной плотностью менее 67 дтекс,   │</w:t>
      </w:r>
    </w:p>
    <w:p w:rsidR="00B75CAA" w:rsidRDefault="00B75CAA">
      <w:pPr>
        <w:pStyle w:val="ConsPlusCell"/>
        <w:jc w:val="both"/>
      </w:pPr>
      <w:r>
        <w:t>│             │одиночные, не расфасованные для розничной продажи, не      │</w:t>
      </w:r>
    </w:p>
    <w:p w:rsidR="00B75CAA" w:rsidRDefault="00B75CAA">
      <w:pPr>
        <w:pStyle w:val="ConsPlusCell"/>
        <w:jc w:val="both"/>
      </w:pPr>
      <w:r>
        <w:t>│             │включенные в другие группировки (кроме швейных ниток)      │</w:t>
      </w:r>
    </w:p>
    <w:p w:rsidR="00B75CAA" w:rsidRDefault="00B75CAA">
      <w:pPr>
        <w:pStyle w:val="ConsPlusCell"/>
        <w:jc w:val="both"/>
      </w:pPr>
      <w:r>
        <w:t>│             │                                                           │</w:t>
      </w:r>
    </w:p>
    <w:p w:rsidR="00B75CAA" w:rsidRDefault="00B75CAA">
      <w:pPr>
        <w:pStyle w:val="ConsPlusCell"/>
        <w:jc w:val="both"/>
      </w:pPr>
      <w:r>
        <w:t>│20.60.24     │Нити монофиламентные искусственные линейной плотностью не  │</w:t>
      </w:r>
    </w:p>
    <w:p w:rsidR="00B75CAA" w:rsidRDefault="00B75CAA">
      <w:pPr>
        <w:pStyle w:val="ConsPlusCell"/>
        <w:jc w:val="both"/>
      </w:pPr>
      <w:r>
        <w:t>│             │менее 67 дтекс и размером поперечного сечения не более     │</w:t>
      </w:r>
    </w:p>
    <w:p w:rsidR="00B75CAA" w:rsidRDefault="00B75CAA">
      <w:pPr>
        <w:pStyle w:val="ConsPlusCell"/>
        <w:jc w:val="both"/>
      </w:pPr>
      <w:r>
        <w:t>│             │1 мм; плоские и аналогичные нити из искусственных          │</w:t>
      </w:r>
    </w:p>
    <w:p w:rsidR="00B75CAA" w:rsidRDefault="00B75CAA">
      <w:pPr>
        <w:pStyle w:val="ConsPlusCell"/>
        <w:jc w:val="both"/>
      </w:pPr>
      <w:r>
        <w:t>│             │текстильных материалов с шириной не более 5 мм             │</w:t>
      </w:r>
    </w:p>
    <w:p w:rsidR="00B75CAA" w:rsidRDefault="00B75CAA">
      <w:pPr>
        <w:pStyle w:val="ConsPlusCell"/>
        <w:jc w:val="both"/>
      </w:pPr>
      <w:r>
        <w:t>│             │                                                           │</w:t>
      </w:r>
    </w:p>
    <w:p w:rsidR="00B75CAA" w:rsidRDefault="00B75CAA">
      <w:pPr>
        <w:pStyle w:val="ConsPlusCell"/>
        <w:jc w:val="both"/>
      </w:pPr>
      <w:r>
        <w:t>│20.60.24.000 │Нити монофиламентные искусственные линейной плотностью не  │</w:t>
      </w:r>
    </w:p>
    <w:p w:rsidR="00B75CAA" w:rsidRDefault="00B75CAA">
      <w:pPr>
        <w:pStyle w:val="ConsPlusCell"/>
        <w:jc w:val="both"/>
      </w:pPr>
      <w:r>
        <w:t>│             │менее 67 дтекс и размером поперечного сечения не более     │</w:t>
      </w:r>
    </w:p>
    <w:p w:rsidR="00B75CAA" w:rsidRDefault="00B75CAA">
      <w:pPr>
        <w:pStyle w:val="ConsPlusCell"/>
        <w:jc w:val="both"/>
      </w:pPr>
      <w:r>
        <w:t>│             │1 мм; нити плоские и аналогичные из искусственных          │</w:t>
      </w:r>
    </w:p>
    <w:p w:rsidR="00B75CAA" w:rsidRDefault="00B75CAA">
      <w:pPr>
        <w:pStyle w:val="ConsPlusCell"/>
        <w:jc w:val="both"/>
      </w:pPr>
      <w:r>
        <w:t>│             │текстильных материалов с шириной не более 5 мм             │</w:t>
      </w:r>
    </w:p>
    <w:p w:rsidR="00B75CAA" w:rsidRDefault="00B75CAA">
      <w:pPr>
        <w:pStyle w:val="ConsPlusCell"/>
        <w:jc w:val="both"/>
      </w:pPr>
      <w:r>
        <w:t>│             │                                                           │</w:t>
      </w:r>
    </w:p>
    <w:p w:rsidR="00B75CAA" w:rsidRDefault="00B75CAA">
      <w:pPr>
        <w:pStyle w:val="ConsPlusCell"/>
        <w:jc w:val="both"/>
      </w:pPr>
      <w:r>
        <w:t>│20.60.9      │Услуги в области производства химических волокон           │</w:t>
      </w:r>
    </w:p>
    <w:p w:rsidR="00B75CAA" w:rsidRDefault="00B75CAA">
      <w:pPr>
        <w:pStyle w:val="ConsPlusCell"/>
        <w:jc w:val="both"/>
      </w:pPr>
      <w:r>
        <w:t xml:space="preserve">│(позиция в ред. </w:t>
      </w:r>
      <w:hyperlink r:id="rId3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│20.60.99     │Услуги в области производства химических волокон           │</w:t>
      </w:r>
    </w:p>
    <w:p w:rsidR="00B75CAA" w:rsidRDefault="00B75CAA">
      <w:pPr>
        <w:pStyle w:val="ConsPlusCell"/>
        <w:jc w:val="both"/>
      </w:pPr>
      <w:r>
        <w:t xml:space="preserve">│(позиция в ред. </w:t>
      </w:r>
      <w:hyperlink r:id="rId3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│20.60.99.000 │Услуги в области производства химических волокон           │</w:t>
      </w:r>
    </w:p>
    <w:p w:rsidR="00B75CAA" w:rsidRDefault="00B75CAA">
      <w:pPr>
        <w:pStyle w:val="ConsPlusCell"/>
        <w:jc w:val="both"/>
      </w:pPr>
      <w:r>
        <w:t xml:space="preserve">│(позиция в ред. </w:t>
      </w:r>
      <w:hyperlink r:id="rId3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26" w:name="P18156"/>
      <w:bookmarkEnd w:id="26"/>
      <w:r>
        <w:t>│             │ПОДСЕКЦИЯ CF ПРОДУКЦИЯ ФАРМАЦЕВТИЧЕСКАЯ                    │</w:t>
      </w:r>
    </w:p>
    <w:p w:rsidR="00B75CAA" w:rsidRDefault="00B75CAA">
      <w:pPr>
        <w:pStyle w:val="ConsPlusCell"/>
        <w:jc w:val="both"/>
      </w:pPr>
      <w:r>
        <w:t>│             │                                                           │</w:t>
      </w:r>
    </w:p>
    <w:p w:rsidR="00B75CAA" w:rsidRDefault="00B75CAA">
      <w:pPr>
        <w:pStyle w:val="ConsPlusCell"/>
        <w:jc w:val="both"/>
      </w:pPr>
      <w:r>
        <w:t>│             │РАЗДЕЛ 21 ПРОДУКТЫ ФАРМАЦЕВТИЧЕСКИЕ ОСНОВНЫЕ И ПРЕПАРАТЫ   │</w:t>
      </w:r>
    </w:p>
    <w:p w:rsidR="00B75CAA" w:rsidRDefault="00B75CAA">
      <w:pPr>
        <w:pStyle w:val="ConsPlusCell"/>
        <w:jc w:val="both"/>
      </w:pPr>
      <w:r>
        <w:t>│             │ФАРМАЦЕВТИЧЕСКИЕ                                           │</w:t>
      </w:r>
    </w:p>
    <w:p w:rsidR="00B75CAA" w:rsidRDefault="00B75CAA">
      <w:pPr>
        <w:pStyle w:val="ConsPlusCell"/>
        <w:jc w:val="both"/>
      </w:pPr>
      <w:r>
        <w:t>│             │                                                           │</w:t>
      </w:r>
    </w:p>
    <w:p w:rsidR="00B75CAA" w:rsidRDefault="00B75CAA">
      <w:pPr>
        <w:pStyle w:val="ConsPlusCell"/>
        <w:jc w:val="both"/>
      </w:pPr>
      <w:r>
        <w:t>│21.1         │Продукты фармацевтические основные                         │</w:t>
      </w:r>
    </w:p>
    <w:p w:rsidR="00B75CAA" w:rsidRDefault="00B75CAA">
      <w:pPr>
        <w:pStyle w:val="ConsPlusCell"/>
        <w:jc w:val="both"/>
      </w:pPr>
      <w:r>
        <w:t>│             │                                                           │</w:t>
      </w:r>
    </w:p>
    <w:p w:rsidR="00B75CAA" w:rsidRDefault="00B75CAA">
      <w:pPr>
        <w:pStyle w:val="ConsPlusCell"/>
        <w:jc w:val="both"/>
      </w:pPr>
      <w:r>
        <w:t>│21.10        │Продукты фармацевтические основные                         │</w:t>
      </w:r>
    </w:p>
    <w:p w:rsidR="00B75CAA" w:rsidRDefault="00B75CAA">
      <w:pPr>
        <w:pStyle w:val="ConsPlusCell"/>
        <w:jc w:val="both"/>
      </w:pPr>
      <w:r>
        <w:t>│             │                                                           │</w:t>
      </w:r>
    </w:p>
    <w:p w:rsidR="00B75CAA" w:rsidRDefault="00B75CAA">
      <w:pPr>
        <w:pStyle w:val="ConsPlusCell"/>
        <w:jc w:val="both"/>
      </w:pPr>
      <w:r>
        <w:t>│21.10.1      │Кислота салициловая, кислота О-ацетилсалициловая, их соли  │</w:t>
      </w:r>
    </w:p>
    <w:p w:rsidR="00B75CAA" w:rsidRDefault="00B75CAA">
      <w:pPr>
        <w:pStyle w:val="ConsPlusCell"/>
        <w:jc w:val="both"/>
      </w:pPr>
      <w:r>
        <w:t>│             │и эфиры сложные                                            │</w:t>
      </w:r>
    </w:p>
    <w:p w:rsidR="00B75CAA" w:rsidRDefault="00B75CAA">
      <w:pPr>
        <w:pStyle w:val="ConsPlusCell"/>
        <w:jc w:val="both"/>
      </w:pPr>
      <w:r>
        <w:t>│             │                                                           │</w:t>
      </w:r>
    </w:p>
    <w:p w:rsidR="00B75CAA" w:rsidRDefault="00B75CAA">
      <w:pPr>
        <w:pStyle w:val="ConsPlusCell"/>
        <w:jc w:val="both"/>
      </w:pPr>
      <w:r>
        <w:t>│21.10.10     │Кислота салициловая, кислота О-ацетилсалициловая, их соли  │</w:t>
      </w:r>
    </w:p>
    <w:p w:rsidR="00B75CAA" w:rsidRDefault="00B75CAA">
      <w:pPr>
        <w:pStyle w:val="ConsPlusCell"/>
        <w:jc w:val="both"/>
      </w:pPr>
      <w:r>
        <w:t>│             │и эфиры сложные                                            │</w:t>
      </w:r>
    </w:p>
    <w:p w:rsidR="00B75CAA" w:rsidRDefault="00B75CAA">
      <w:pPr>
        <w:pStyle w:val="ConsPlusCell"/>
        <w:jc w:val="both"/>
      </w:pPr>
      <w:r>
        <w:t>│             │                                                           │</w:t>
      </w:r>
    </w:p>
    <w:p w:rsidR="00B75CAA" w:rsidRDefault="00B75CAA">
      <w:pPr>
        <w:pStyle w:val="ConsPlusCell"/>
        <w:jc w:val="both"/>
      </w:pPr>
      <w:r>
        <w:t>│21.10.10.300 │Кислота салициловая и ее соли                              │</w:t>
      </w:r>
    </w:p>
    <w:p w:rsidR="00B75CAA" w:rsidRDefault="00B75CAA">
      <w:pPr>
        <w:pStyle w:val="ConsPlusCell"/>
        <w:jc w:val="both"/>
      </w:pPr>
      <w:r>
        <w:t>│             │                                                           │</w:t>
      </w:r>
    </w:p>
    <w:p w:rsidR="00B75CAA" w:rsidRDefault="00B75CAA">
      <w:pPr>
        <w:pStyle w:val="ConsPlusCell"/>
        <w:jc w:val="both"/>
      </w:pPr>
      <w:r>
        <w:t>│21.10.10.500 │Кислота О-ацетилсалициловая, ее соли и эфиры сложные       │</w:t>
      </w:r>
    </w:p>
    <w:p w:rsidR="00B75CAA" w:rsidRDefault="00B75CAA">
      <w:pPr>
        <w:pStyle w:val="ConsPlusCell"/>
        <w:jc w:val="both"/>
      </w:pPr>
      <w:r>
        <w:t>│             │                                                           │</w:t>
      </w:r>
    </w:p>
    <w:p w:rsidR="00B75CAA" w:rsidRDefault="00B75CAA">
      <w:pPr>
        <w:pStyle w:val="ConsPlusCell"/>
        <w:jc w:val="both"/>
      </w:pPr>
      <w:r>
        <w:t>│21.10.10.700 │Эфиры салициловой кислоты сложные прочие и их соли         │</w:t>
      </w:r>
    </w:p>
    <w:p w:rsidR="00B75CAA" w:rsidRDefault="00B75CAA">
      <w:pPr>
        <w:pStyle w:val="ConsPlusCell"/>
        <w:jc w:val="both"/>
      </w:pPr>
      <w:r>
        <w:t>│             │                                                           │</w:t>
      </w:r>
    </w:p>
    <w:p w:rsidR="00B75CAA" w:rsidRDefault="00B75CAA">
      <w:pPr>
        <w:pStyle w:val="ConsPlusCell"/>
        <w:jc w:val="both"/>
      </w:pPr>
      <w:r>
        <w:t>│21.10.2      │Лизин, кислота глютаминовая и их соли; соли четвертичные и │</w:t>
      </w:r>
    </w:p>
    <w:p w:rsidR="00B75CAA" w:rsidRDefault="00B75CAA">
      <w:pPr>
        <w:pStyle w:val="ConsPlusCell"/>
        <w:jc w:val="both"/>
      </w:pPr>
      <w:r>
        <w:t>│             │гидроксиды аммония; фосфоаминолипиды; амиды, их            │</w:t>
      </w:r>
    </w:p>
    <w:p w:rsidR="00B75CAA" w:rsidRDefault="00B75CAA">
      <w:pPr>
        <w:pStyle w:val="ConsPlusCell"/>
        <w:jc w:val="both"/>
      </w:pPr>
      <w:r>
        <w:t>│             │производные и соли                                         │</w:t>
      </w:r>
    </w:p>
    <w:p w:rsidR="00B75CAA" w:rsidRDefault="00B75CAA">
      <w:pPr>
        <w:pStyle w:val="ConsPlusCell"/>
        <w:jc w:val="both"/>
      </w:pPr>
      <w:r>
        <w:t>│             │                                                           │</w:t>
      </w:r>
    </w:p>
    <w:p w:rsidR="00B75CAA" w:rsidRDefault="00B75CAA">
      <w:pPr>
        <w:pStyle w:val="ConsPlusCell"/>
        <w:jc w:val="both"/>
      </w:pPr>
      <w:r>
        <w:t>│21.10.20     │Лизин, кислота глютаминовая и их соли; соли четвертичные и │</w:t>
      </w:r>
    </w:p>
    <w:p w:rsidR="00B75CAA" w:rsidRDefault="00B75CAA">
      <w:pPr>
        <w:pStyle w:val="ConsPlusCell"/>
        <w:jc w:val="both"/>
      </w:pPr>
      <w:r>
        <w:t>│             │гидроксиды аммония; фосфоаминолипиды; амиды, их            │</w:t>
      </w:r>
    </w:p>
    <w:p w:rsidR="00B75CAA" w:rsidRDefault="00B75CAA">
      <w:pPr>
        <w:pStyle w:val="ConsPlusCell"/>
        <w:jc w:val="both"/>
      </w:pPr>
      <w:r>
        <w:t>│             │производные и соли                                         │</w:t>
      </w:r>
    </w:p>
    <w:p w:rsidR="00B75CAA" w:rsidRDefault="00B75CAA">
      <w:pPr>
        <w:pStyle w:val="ConsPlusCell"/>
        <w:jc w:val="both"/>
      </w:pPr>
      <w:r>
        <w:t>│             │                                                           │</w:t>
      </w:r>
    </w:p>
    <w:p w:rsidR="00B75CAA" w:rsidRDefault="00B75CAA">
      <w:pPr>
        <w:pStyle w:val="ConsPlusCell"/>
        <w:jc w:val="both"/>
      </w:pPr>
      <w:r>
        <w:t>│21.10.20.100 │Лизин и его эфиры сложные; соли этих соединений            │</w:t>
      </w:r>
    </w:p>
    <w:p w:rsidR="00B75CAA" w:rsidRDefault="00B75CAA">
      <w:pPr>
        <w:pStyle w:val="ConsPlusCell"/>
        <w:jc w:val="both"/>
      </w:pPr>
      <w:r>
        <w:t>│             │                                                           │</w:t>
      </w:r>
    </w:p>
    <w:p w:rsidR="00B75CAA" w:rsidRDefault="00B75CAA">
      <w:pPr>
        <w:pStyle w:val="ConsPlusCell"/>
        <w:jc w:val="both"/>
      </w:pPr>
      <w:r>
        <w:t>│21.10.20.200 │Кислота глютаминовая и ее соли                             │</w:t>
      </w:r>
    </w:p>
    <w:p w:rsidR="00B75CAA" w:rsidRDefault="00B75CAA">
      <w:pPr>
        <w:pStyle w:val="ConsPlusCell"/>
        <w:jc w:val="both"/>
      </w:pPr>
      <w:r>
        <w:t>│             │                                                           │</w:t>
      </w:r>
    </w:p>
    <w:p w:rsidR="00B75CAA" w:rsidRDefault="00B75CAA">
      <w:pPr>
        <w:pStyle w:val="ConsPlusCell"/>
        <w:jc w:val="both"/>
      </w:pPr>
      <w:r>
        <w:t>│21.10.20.300 │Холин и его соли                                           │</w:t>
      </w:r>
    </w:p>
    <w:p w:rsidR="00B75CAA" w:rsidRDefault="00B75CAA">
      <w:pPr>
        <w:pStyle w:val="ConsPlusCell"/>
        <w:jc w:val="both"/>
      </w:pPr>
      <w:r>
        <w:t>│             │                                                           │</w:t>
      </w:r>
    </w:p>
    <w:p w:rsidR="00B75CAA" w:rsidRDefault="00B75CAA">
      <w:pPr>
        <w:pStyle w:val="ConsPlusCell"/>
        <w:jc w:val="both"/>
      </w:pPr>
      <w:r>
        <w:t>│21.10.20.400 │Лецитины и фосфоаминолипиды прочие                         │</w:t>
      </w:r>
    </w:p>
    <w:p w:rsidR="00B75CAA" w:rsidRDefault="00B75CAA">
      <w:pPr>
        <w:pStyle w:val="ConsPlusCell"/>
        <w:jc w:val="both"/>
      </w:pPr>
      <w:r>
        <w:t>│             │                                                           │</w:t>
      </w:r>
    </w:p>
    <w:p w:rsidR="00B75CAA" w:rsidRDefault="00B75CAA">
      <w:pPr>
        <w:pStyle w:val="ConsPlusCell"/>
        <w:jc w:val="both"/>
      </w:pPr>
      <w:r>
        <w:t>│21.10.20.500 │Соли и гидроксиды аммония четвертичные                     │</w:t>
      </w:r>
    </w:p>
    <w:p w:rsidR="00B75CAA" w:rsidRDefault="00B75CAA">
      <w:pPr>
        <w:pStyle w:val="ConsPlusCell"/>
        <w:jc w:val="both"/>
      </w:pPr>
      <w:r>
        <w:t>│             │                                                           │</w:t>
      </w:r>
    </w:p>
    <w:p w:rsidR="00B75CAA" w:rsidRDefault="00B75CAA">
      <w:pPr>
        <w:pStyle w:val="ConsPlusCell"/>
        <w:jc w:val="both"/>
      </w:pPr>
      <w:r>
        <w:t>│21.10.20.600 │Амиды ациклические и их производные; соли этих соединений  │</w:t>
      </w:r>
    </w:p>
    <w:p w:rsidR="00B75CAA" w:rsidRDefault="00B75CAA">
      <w:pPr>
        <w:pStyle w:val="ConsPlusCell"/>
        <w:jc w:val="both"/>
      </w:pPr>
      <w:r>
        <w:t>│             │(включая ациклические карбамиды)                           │</w:t>
      </w:r>
    </w:p>
    <w:p w:rsidR="00B75CAA" w:rsidRDefault="00B75CAA">
      <w:pPr>
        <w:pStyle w:val="ConsPlusCell"/>
        <w:jc w:val="both"/>
      </w:pPr>
      <w:r>
        <w:t>│             │                                                           │</w:t>
      </w:r>
    </w:p>
    <w:p w:rsidR="00B75CAA" w:rsidRDefault="00B75CAA">
      <w:pPr>
        <w:pStyle w:val="ConsPlusCell"/>
        <w:jc w:val="both"/>
      </w:pPr>
      <w:r>
        <w:t>│21.10.20.700 │Амиды циклические и их производные; соли этих соединений   │</w:t>
      </w:r>
    </w:p>
    <w:p w:rsidR="00B75CAA" w:rsidRDefault="00B75CAA">
      <w:pPr>
        <w:pStyle w:val="ConsPlusCell"/>
        <w:jc w:val="both"/>
      </w:pPr>
      <w:r>
        <w:t>│             │(включая циклические карбамиды) (кроме уреинов, их         │</w:t>
      </w:r>
    </w:p>
    <w:p w:rsidR="00B75CAA" w:rsidRDefault="00B75CAA">
      <w:pPr>
        <w:pStyle w:val="ConsPlusCell"/>
        <w:jc w:val="both"/>
      </w:pPr>
      <w:r>
        <w:t>│             │производных и солей этих соединений)                       │</w:t>
      </w:r>
    </w:p>
    <w:p w:rsidR="00B75CAA" w:rsidRDefault="00B75CAA">
      <w:pPr>
        <w:pStyle w:val="ConsPlusCell"/>
        <w:jc w:val="both"/>
      </w:pPr>
      <w:r>
        <w:t>│             │                                                           │</w:t>
      </w:r>
    </w:p>
    <w:p w:rsidR="00B75CAA" w:rsidRDefault="00B75CAA">
      <w:pPr>
        <w:pStyle w:val="ConsPlusCell"/>
        <w:jc w:val="both"/>
      </w:pPr>
      <w:r>
        <w:t>│21.10.3      │Лактоны, не включенные в другие группировки; соединения    │</w:t>
      </w:r>
    </w:p>
    <w:p w:rsidR="00B75CAA" w:rsidRDefault="00B75CAA">
      <w:pPr>
        <w:pStyle w:val="ConsPlusCell"/>
        <w:jc w:val="both"/>
      </w:pPr>
      <w:r>
        <w:t>│             │гетероциклические только с гетероатомами азота, содержащие │</w:t>
      </w:r>
    </w:p>
    <w:p w:rsidR="00B75CAA" w:rsidRDefault="00B75CAA">
      <w:pPr>
        <w:pStyle w:val="ConsPlusCell"/>
        <w:jc w:val="both"/>
      </w:pPr>
      <w:r>
        <w:t>│             │неконденсированное пиразольное кольцо, пиримидиновое       │</w:t>
      </w:r>
    </w:p>
    <w:p w:rsidR="00B75CAA" w:rsidRDefault="00B75CAA">
      <w:pPr>
        <w:pStyle w:val="ConsPlusCell"/>
        <w:jc w:val="both"/>
      </w:pPr>
      <w:r>
        <w:t>│             │кольцо, пиперазиновое кольцо, неконденсированное           │</w:t>
      </w:r>
    </w:p>
    <w:p w:rsidR="00B75CAA" w:rsidRDefault="00B75CAA">
      <w:pPr>
        <w:pStyle w:val="ConsPlusCell"/>
        <w:jc w:val="both"/>
      </w:pPr>
      <w:r>
        <w:t>│             │триазиновое кольцо или фенотиазиновую систему              │</w:t>
      </w:r>
    </w:p>
    <w:p w:rsidR="00B75CAA" w:rsidRDefault="00B75CAA">
      <w:pPr>
        <w:pStyle w:val="ConsPlusCell"/>
        <w:jc w:val="both"/>
      </w:pPr>
      <w:r>
        <w:t>│             │неконденсированных колец; гидантоин и его производные;     │</w:t>
      </w:r>
    </w:p>
    <w:p w:rsidR="00B75CAA" w:rsidRDefault="00B75CAA">
      <w:pPr>
        <w:pStyle w:val="ConsPlusCell"/>
        <w:jc w:val="both"/>
      </w:pPr>
      <w:r>
        <w:t>│             │сульфонамиды                                               │</w:t>
      </w:r>
    </w:p>
    <w:p w:rsidR="00B75CAA" w:rsidRDefault="00B75CAA">
      <w:pPr>
        <w:pStyle w:val="ConsPlusCell"/>
        <w:jc w:val="both"/>
      </w:pPr>
      <w:r>
        <w:t>│             │                                                           │</w:t>
      </w:r>
    </w:p>
    <w:p w:rsidR="00B75CAA" w:rsidRDefault="00B75CAA">
      <w:pPr>
        <w:pStyle w:val="ConsPlusCell"/>
        <w:jc w:val="both"/>
      </w:pPr>
      <w:r>
        <w:t>│21.10.31     │Лактоны, не включенные в другие группировки; соединения    │</w:t>
      </w:r>
    </w:p>
    <w:p w:rsidR="00B75CAA" w:rsidRDefault="00B75CAA">
      <w:pPr>
        <w:pStyle w:val="ConsPlusCell"/>
        <w:jc w:val="both"/>
      </w:pPr>
      <w:r>
        <w:t>│             │гетероциклические только с гетероатомами азота,            │</w:t>
      </w:r>
    </w:p>
    <w:p w:rsidR="00B75CAA" w:rsidRDefault="00B75CAA">
      <w:pPr>
        <w:pStyle w:val="ConsPlusCell"/>
        <w:jc w:val="both"/>
      </w:pPr>
      <w:r>
        <w:t>│             │содержащими неконденсированное пиразольное кольцо,         │</w:t>
      </w:r>
    </w:p>
    <w:p w:rsidR="00B75CAA" w:rsidRDefault="00B75CAA">
      <w:pPr>
        <w:pStyle w:val="ConsPlusCell"/>
        <w:jc w:val="both"/>
      </w:pPr>
      <w:r>
        <w:t>│             │пиримидиновое кольцо, пиперазиновое кольцо,                │</w:t>
      </w:r>
    </w:p>
    <w:p w:rsidR="00B75CAA" w:rsidRDefault="00B75CAA">
      <w:pPr>
        <w:pStyle w:val="ConsPlusCell"/>
        <w:jc w:val="both"/>
      </w:pPr>
      <w:r>
        <w:t>│             │неконденсированное триазиновое кольцо или фенотиазиновую   │</w:t>
      </w:r>
    </w:p>
    <w:p w:rsidR="00B75CAA" w:rsidRDefault="00B75CAA">
      <w:pPr>
        <w:pStyle w:val="ConsPlusCell"/>
        <w:jc w:val="both"/>
      </w:pPr>
      <w:r>
        <w:t>│             │систему неконденсированных колец; гидантоин и его          │</w:t>
      </w:r>
    </w:p>
    <w:p w:rsidR="00B75CAA" w:rsidRDefault="00B75CAA">
      <w:pPr>
        <w:pStyle w:val="ConsPlusCell"/>
        <w:jc w:val="both"/>
      </w:pPr>
      <w:r>
        <w:t>│             │производные                                                │</w:t>
      </w:r>
    </w:p>
    <w:p w:rsidR="00B75CAA" w:rsidRDefault="00B75CAA">
      <w:pPr>
        <w:pStyle w:val="ConsPlusCell"/>
        <w:jc w:val="both"/>
      </w:pPr>
      <w:r>
        <w:t>│             │                                                           │</w:t>
      </w:r>
    </w:p>
    <w:p w:rsidR="00B75CAA" w:rsidRDefault="00B75CAA">
      <w:pPr>
        <w:pStyle w:val="ConsPlusCell"/>
        <w:jc w:val="both"/>
      </w:pPr>
      <w:r>
        <w:t>│21.10.31.100 │Лактоны (кроме кумарина, метилкумарина и этилкумарина)     │</w:t>
      </w:r>
    </w:p>
    <w:p w:rsidR="00B75CAA" w:rsidRDefault="00B75CAA">
      <w:pPr>
        <w:pStyle w:val="ConsPlusCell"/>
        <w:jc w:val="both"/>
      </w:pPr>
      <w:r>
        <w:t>│             │                                                           │</w:t>
      </w:r>
    </w:p>
    <w:p w:rsidR="00B75CAA" w:rsidRDefault="00B75CAA">
      <w:pPr>
        <w:pStyle w:val="ConsPlusCell"/>
        <w:jc w:val="both"/>
      </w:pPr>
      <w:r>
        <w:t>│21.10.31.200 │Феназон (антипарин) и его производные                      │</w:t>
      </w:r>
    </w:p>
    <w:p w:rsidR="00B75CAA" w:rsidRDefault="00B75CAA">
      <w:pPr>
        <w:pStyle w:val="ConsPlusCell"/>
        <w:jc w:val="both"/>
      </w:pPr>
      <w:r>
        <w:t>│             │                                                           │</w:t>
      </w:r>
    </w:p>
    <w:p w:rsidR="00B75CAA" w:rsidRDefault="00B75CAA">
      <w:pPr>
        <w:pStyle w:val="ConsPlusCell"/>
        <w:jc w:val="both"/>
      </w:pPr>
      <w:r>
        <w:t>│21.10.31.300 │Соединения, содержащие в своей структуре                   │</w:t>
      </w:r>
    </w:p>
    <w:p w:rsidR="00B75CAA" w:rsidRDefault="00B75CAA">
      <w:pPr>
        <w:pStyle w:val="ConsPlusCell"/>
        <w:jc w:val="both"/>
      </w:pPr>
      <w:r>
        <w:t>│             │неконденсированное пиразольное кольцо (гидрированное или   │</w:t>
      </w:r>
    </w:p>
    <w:p w:rsidR="00B75CAA" w:rsidRDefault="00B75CAA">
      <w:pPr>
        <w:pStyle w:val="ConsPlusCell"/>
        <w:jc w:val="both"/>
      </w:pPr>
      <w:r>
        <w:t>│             │нет), кроме феназона и его производных                     │</w:t>
      </w:r>
    </w:p>
    <w:p w:rsidR="00B75CAA" w:rsidRDefault="00B75CAA">
      <w:pPr>
        <w:pStyle w:val="ConsPlusCell"/>
        <w:jc w:val="both"/>
      </w:pPr>
      <w:r>
        <w:t>│             │                                                           │</w:t>
      </w:r>
    </w:p>
    <w:p w:rsidR="00B75CAA" w:rsidRDefault="00B75CAA">
      <w:pPr>
        <w:pStyle w:val="ConsPlusCell"/>
        <w:jc w:val="both"/>
      </w:pPr>
      <w:r>
        <w:t>│21.10.31.400 │Гидантоин и его производные                                │</w:t>
      </w:r>
    </w:p>
    <w:p w:rsidR="00B75CAA" w:rsidRDefault="00B75CAA">
      <w:pPr>
        <w:pStyle w:val="ConsPlusCell"/>
        <w:jc w:val="both"/>
      </w:pPr>
      <w:r>
        <w:t>│             │                                                           │</w:t>
      </w:r>
    </w:p>
    <w:p w:rsidR="00B75CAA" w:rsidRDefault="00B75CAA">
      <w:pPr>
        <w:pStyle w:val="ConsPlusCell"/>
        <w:jc w:val="both"/>
      </w:pPr>
      <w:r>
        <w:t>│21.10.31.500 │Соединения, содержащие в своей структуре пиримидиновое     │</w:t>
      </w:r>
    </w:p>
    <w:p w:rsidR="00B75CAA" w:rsidRDefault="00B75CAA">
      <w:pPr>
        <w:pStyle w:val="ConsPlusCell"/>
        <w:jc w:val="both"/>
      </w:pPr>
      <w:r>
        <w:t>│             │кольцо (гидрированное или нет) или пиперазиновое кольцо    │</w:t>
      </w:r>
    </w:p>
    <w:p w:rsidR="00B75CAA" w:rsidRDefault="00B75CAA">
      <w:pPr>
        <w:pStyle w:val="ConsPlusCell"/>
        <w:jc w:val="both"/>
      </w:pPr>
      <w:r>
        <w:t>│             │                                                           │</w:t>
      </w:r>
    </w:p>
    <w:p w:rsidR="00B75CAA" w:rsidRDefault="00B75CAA">
      <w:pPr>
        <w:pStyle w:val="ConsPlusCell"/>
        <w:jc w:val="both"/>
      </w:pPr>
      <w:r>
        <w:t>│21.10.31.550 │Малонилмочевина (барбитуровая кислота) и ее производные;   │</w:t>
      </w:r>
    </w:p>
    <w:p w:rsidR="00B75CAA" w:rsidRDefault="00B75CAA">
      <w:pPr>
        <w:pStyle w:val="ConsPlusCell"/>
        <w:jc w:val="both"/>
      </w:pPr>
      <w:r>
        <w:t>│             │соли этих соединений                                       │</w:t>
      </w:r>
    </w:p>
    <w:p w:rsidR="00B75CAA" w:rsidRDefault="00B75CAA">
      <w:pPr>
        <w:pStyle w:val="ConsPlusCell"/>
        <w:jc w:val="both"/>
      </w:pPr>
      <w:r>
        <w:t>│             │                                                           │</w:t>
      </w:r>
    </w:p>
    <w:p w:rsidR="00B75CAA" w:rsidRDefault="00B75CAA">
      <w:pPr>
        <w:pStyle w:val="ConsPlusCell"/>
        <w:jc w:val="both"/>
      </w:pPr>
      <w:r>
        <w:t>│21.10.31.590 │Соединения, содержащие в своей структуре пиримидиновое     │</w:t>
      </w:r>
    </w:p>
    <w:p w:rsidR="00B75CAA" w:rsidRDefault="00B75CAA">
      <w:pPr>
        <w:pStyle w:val="ConsPlusCell"/>
        <w:jc w:val="both"/>
      </w:pPr>
      <w:r>
        <w:t>│             │кольцо (гидрированное или нет) или пиперазиновое кольцо,   │</w:t>
      </w:r>
    </w:p>
    <w:p w:rsidR="00B75CAA" w:rsidRDefault="00B75CAA">
      <w:pPr>
        <w:pStyle w:val="ConsPlusCell"/>
        <w:jc w:val="both"/>
      </w:pPr>
      <w:r>
        <w:t>│             │прочие (кроме малонилмочевины и ее производных)            │</w:t>
      </w:r>
    </w:p>
    <w:p w:rsidR="00B75CAA" w:rsidRDefault="00B75CAA">
      <w:pPr>
        <w:pStyle w:val="ConsPlusCell"/>
        <w:jc w:val="both"/>
      </w:pPr>
      <w:r>
        <w:t>│             │                                                           │</w:t>
      </w:r>
    </w:p>
    <w:p w:rsidR="00B75CAA" w:rsidRDefault="00B75CAA">
      <w:pPr>
        <w:pStyle w:val="ConsPlusCell"/>
        <w:jc w:val="both"/>
      </w:pPr>
      <w:r>
        <w:t>│21.10.31.700 │Соединения, содержащие в своей структуре                   │</w:t>
      </w:r>
    </w:p>
    <w:p w:rsidR="00B75CAA" w:rsidRDefault="00B75CAA">
      <w:pPr>
        <w:pStyle w:val="ConsPlusCell"/>
        <w:jc w:val="both"/>
      </w:pPr>
      <w:r>
        <w:t>│             │неконденсированное триазиновое кольцо (гидрированное или   │</w:t>
      </w:r>
    </w:p>
    <w:p w:rsidR="00B75CAA" w:rsidRDefault="00B75CAA">
      <w:pPr>
        <w:pStyle w:val="ConsPlusCell"/>
        <w:jc w:val="both"/>
      </w:pPr>
      <w:r>
        <w:t>│             │нет) (кроме меламина)                                      │</w:t>
      </w:r>
    </w:p>
    <w:p w:rsidR="00B75CAA" w:rsidRDefault="00B75CAA">
      <w:pPr>
        <w:pStyle w:val="ConsPlusCell"/>
        <w:jc w:val="both"/>
      </w:pPr>
      <w:r>
        <w:t>│             │                                                           │</w:t>
      </w:r>
    </w:p>
    <w:p w:rsidR="00B75CAA" w:rsidRDefault="00B75CAA">
      <w:pPr>
        <w:pStyle w:val="ConsPlusCell"/>
        <w:jc w:val="both"/>
      </w:pPr>
      <w:r>
        <w:t>│21.10.31.800 │Соединения, содержащие в своей структуре фенотиазиновую    │</w:t>
      </w:r>
    </w:p>
    <w:p w:rsidR="00B75CAA" w:rsidRDefault="00B75CAA">
      <w:pPr>
        <w:pStyle w:val="ConsPlusCell"/>
        <w:jc w:val="both"/>
      </w:pPr>
      <w:r>
        <w:t>│             │кольцевую систему (гидрированную или нет), без дальнейшей  │</w:t>
      </w:r>
    </w:p>
    <w:p w:rsidR="00B75CAA" w:rsidRDefault="00B75CAA">
      <w:pPr>
        <w:pStyle w:val="ConsPlusCell"/>
        <w:jc w:val="both"/>
      </w:pPr>
      <w:r>
        <w:t>│             │конденсации                                                │</w:t>
      </w:r>
    </w:p>
    <w:p w:rsidR="00B75CAA" w:rsidRDefault="00B75CAA">
      <w:pPr>
        <w:pStyle w:val="ConsPlusCell"/>
        <w:jc w:val="both"/>
      </w:pPr>
      <w:r>
        <w:t>│             │                                                           │</w:t>
      </w:r>
    </w:p>
    <w:p w:rsidR="00B75CAA" w:rsidRDefault="00B75CAA">
      <w:pPr>
        <w:pStyle w:val="ConsPlusCell"/>
        <w:jc w:val="both"/>
      </w:pPr>
      <w:r>
        <w:t>│21.10.32     │Сульфонамиды                                               │</w:t>
      </w:r>
    </w:p>
    <w:p w:rsidR="00B75CAA" w:rsidRDefault="00B75CAA">
      <w:pPr>
        <w:pStyle w:val="ConsPlusCell"/>
        <w:jc w:val="both"/>
      </w:pPr>
      <w:r>
        <w:t>│             │                                                           │</w:t>
      </w:r>
    </w:p>
    <w:p w:rsidR="00B75CAA" w:rsidRDefault="00B75CAA">
      <w:pPr>
        <w:pStyle w:val="ConsPlusCell"/>
        <w:jc w:val="both"/>
      </w:pPr>
      <w:r>
        <w:t>│21.10.32.000 │Сульфонамиды                                               │</w:t>
      </w:r>
    </w:p>
    <w:p w:rsidR="00B75CAA" w:rsidRDefault="00B75CAA">
      <w:pPr>
        <w:pStyle w:val="ConsPlusCell"/>
        <w:jc w:val="both"/>
      </w:pPr>
      <w:r>
        <w:t>│             │                                                           │</w:t>
      </w:r>
    </w:p>
    <w:p w:rsidR="00B75CAA" w:rsidRDefault="00B75CAA">
      <w:pPr>
        <w:pStyle w:val="ConsPlusCell"/>
        <w:jc w:val="both"/>
      </w:pPr>
      <w:r>
        <w:t>│21.10.4      │Сахара химически чистые (кроме сахарозы, лактозы,          │</w:t>
      </w:r>
    </w:p>
    <w:p w:rsidR="00B75CAA" w:rsidRDefault="00B75CAA">
      <w:pPr>
        <w:pStyle w:val="ConsPlusCell"/>
        <w:jc w:val="both"/>
      </w:pPr>
      <w:r>
        <w:t>│             │мальтозы, глюкозы и фруктозы), не включенные в другие      │</w:t>
      </w:r>
    </w:p>
    <w:p w:rsidR="00B75CAA" w:rsidRDefault="00B75CAA">
      <w:pPr>
        <w:pStyle w:val="ConsPlusCell"/>
        <w:jc w:val="both"/>
      </w:pPr>
      <w:r>
        <w:t>│             │группировки, эфиры сахаров и их соли,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│21.10.40     │Сахара химически чистые (кроме сахарозы, лактозы,          │</w:t>
      </w:r>
    </w:p>
    <w:p w:rsidR="00B75CAA" w:rsidRDefault="00B75CAA">
      <w:pPr>
        <w:pStyle w:val="ConsPlusCell"/>
        <w:jc w:val="both"/>
      </w:pPr>
      <w:r>
        <w:t>│             │мальтозы, глюкозы и фруктозы), не включенные в другие      │</w:t>
      </w:r>
    </w:p>
    <w:p w:rsidR="00B75CAA" w:rsidRDefault="00B75CAA">
      <w:pPr>
        <w:pStyle w:val="ConsPlusCell"/>
        <w:jc w:val="both"/>
      </w:pPr>
      <w:r>
        <w:t>│             │группировки, эфиры сахаров и их соли,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│21.10.40.000 │Сахара химически чистые (кроме сахарозы, лактозы,          │</w:t>
      </w:r>
    </w:p>
    <w:p w:rsidR="00B75CAA" w:rsidRDefault="00B75CAA">
      <w:pPr>
        <w:pStyle w:val="ConsPlusCell"/>
        <w:jc w:val="both"/>
      </w:pPr>
      <w:r>
        <w:t>│             │мальтозы, глюкозы и фруктозы), не включенные в другие      │</w:t>
      </w:r>
    </w:p>
    <w:p w:rsidR="00B75CAA" w:rsidRDefault="00B75CAA">
      <w:pPr>
        <w:pStyle w:val="ConsPlusCell"/>
        <w:jc w:val="both"/>
      </w:pPr>
      <w:r>
        <w:t>│             │группировки, эфиры сахаров и их соли,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│21.10.5      │Провитамины, витамины и гормоны; гликозиды и растительные  │</w:t>
      </w:r>
    </w:p>
    <w:p w:rsidR="00B75CAA" w:rsidRDefault="00B75CAA">
      <w:pPr>
        <w:pStyle w:val="ConsPlusCell"/>
        <w:jc w:val="both"/>
      </w:pPr>
      <w:r>
        <w:t>│             │алкалоиды и их производные; антибиотики                    │</w:t>
      </w:r>
    </w:p>
    <w:p w:rsidR="00B75CAA" w:rsidRDefault="00B75CAA">
      <w:pPr>
        <w:pStyle w:val="ConsPlusCell"/>
        <w:jc w:val="both"/>
      </w:pPr>
      <w:r>
        <w:t>│             │                                                           │</w:t>
      </w:r>
    </w:p>
    <w:p w:rsidR="00B75CAA" w:rsidRDefault="00B75CAA">
      <w:pPr>
        <w:pStyle w:val="ConsPlusCell"/>
        <w:jc w:val="both"/>
      </w:pPr>
      <w:r>
        <w:t>│21.10.51     │Провитамины, витамины и их производные                     │</w:t>
      </w:r>
    </w:p>
    <w:p w:rsidR="00B75CAA" w:rsidRDefault="00B75CAA">
      <w:pPr>
        <w:pStyle w:val="ConsPlusCell"/>
        <w:jc w:val="both"/>
      </w:pPr>
      <w:r>
        <w:t>│             │                                                           │</w:t>
      </w:r>
    </w:p>
    <w:p w:rsidR="00B75CAA" w:rsidRDefault="00B75CAA">
      <w:pPr>
        <w:pStyle w:val="ConsPlusCell"/>
        <w:jc w:val="both"/>
      </w:pPr>
      <w:r>
        <w:t>│21.10.51.100 │Провитамины в чистом виде                                  │</w:t>
      </w:r>
    </w:p>
    <w:p w:rsidR="00B75CAA" w:rsidRDefault="00B75CAA">
      <w:pPr>
        <w:pStyle w:val="ConsPlusCell"/>
        <w:jc w:val="both"/>
      </w:pPr>
      <w:r>
        <w:t>│             │                                                           │</w:t>
      </w:r>
    </w:p>
    <w:p w:rsidR="00B75CAA" w:rsidRDefault="00B75CAA">
      <w:pPr>
        <w:pStyle w:val="ConsPlusCell"/>
        <w:jc w:val="both"/>
      </w:pPr>
      <w:r>
        <w:t>│21.10.51.200 │Витамины А и B1 и их производные в чистом виде             │</w:t>
      </w:r>
    </w:p>
    <w:p w:rsidR="00B75CAA" w:rsidRDefault="00B75CAA">
      <w:pPr>
        <w:pStyle w:val="ConsPlusCell"/>
        <w:jc w:val="both"/>
      </w:pPr>
      <w:r>
        <w:t>│             │                                                           │</w:t>
      </w:r>
    </w:p>
    <w:p w:rsidR="00B75CAA" w:rsidRDefault="00B75CAA">
      <w:pPr>
        <w:pStyle w:val="ConsPlusCell"/>
        <w:jc w:val="both"/>
      </w:pPr>
      <w:r>
        <w:t>│21.10.51.230 │Витамин А и его производные в чистом виде                  │</w:t>
      </w:r>
    </w:p>
    <w:p w:rsidR="00B75CAA" w:rsidRDefault="00B75CAA">
      <w:pPr>
        <w:pStyle w:val="ConsPlusCell"/>
        <w:jc w:val="both"/>
      </w:pPr>
      <w:r>
        <w:t>│             │                                                           │</w:t>
      </w:r>
    </w:p>
    <w:p w:rsidR="00B75CAA" w:rsidRDefault="00B75CAA">
      <w:pPr>
        <w:pStyle w:val="ConsPlusCell"/>
        <w:jc w:val="both"/>
      </w:pPr>
      <w:r>
        <w:t>│21.10.51.250 │Витамин B1 и его производные в чистом виде                 │</w:t>
      </w:r>
    </w:p>
    <w:p w:rsidR="00B75CAA" w:rsidRDefault="00B75CAA">
      <w:pPr>
        <w:pStyle w:val="ConsPlusCell"/>
        <w:jc w:val="both"/>
      </w:pPr>
      <w:r>
        <w:t>│             │                                                           │</w:t>
      </w:r>
    </w:p>
    <w:p w:rsidR="00B75CAA" w:rsidRDefault="00B75CAA">
      <w:pPr>
        <w:pStyle w:val="ConsPlusCell"/>
        <w:jc w:val="both"/>
      </w:pPr>
      <w:r>
        <w:t>│21.10.51.300 │Витамин B2, D- и DL-пантотеновые кислоты (витамины B3 и    │</w:t>
      </w:r>
    </w:p>
    <w:p w:rsidR="00B75CAA" w:rsidRDefault="00B75CAA">
      <w:pPr>
        <w:pStyle w:val="ConsPlusCell"/>
        <w:jc w:val="both"/>
      </w:pPr>
      <w:r>
        <w:t>│             │B5) и их производные в чистом виде                         │</w:t>
      </w:r>
    </w:p>
    <w:p w:rsidR="00B75CAA" w:rsidRDefault="00B75CAA">
      <w:pPr>
        <w:pStyle w:val="ConsPlusCell"/>
        <w:jc w:val="both"/>
      </w:pPr>
      <w:r>
        <w:t>│             │                                                           │</w:t>
      </w:r>
    </w:p>
    <w:p w:rsidR="00B75CAA" w:rsidRDefault="00B75CAA">
      <w:pPr>
        <w:pStyle w:val="ConsPlusCell"/>
        <w:jc w:val="both"/>
      </w:pPr>
      <w:r>
        <w:t>│21.10.51.330 │Витамин B2 и его производные в чистом виде                 │</w:t>
      </w:r>
    </w:p>
    <w:p w:rsidR="00B75CAA" w:rsidRDefault="00B75CAA">
      <w:pPr>
        <w:pStyle w:val="ConsPlusCell"/>
        <w:jc w:val="both"/>
      </w:pPr>
      <w:r>
        <w:t>│             │                                                           │</w:t>
      </w:r>
    </w:p>
    <w:p w:rsidR="00B75CAA" w:rsidRDefault="00B75CAA">
      <w:pPr>
        <w:pStyle w:val="ConsPlusCell"/>
        <w:jc w:val="both"/>
      </w:pPr>
      <w:r>
        <w:t>│21.10.51.350 │Кислоты D- и DL-пантотеновые (витамины B3 и B5) и их       │</w:t>
      </w:r>
    </w:p>
    <w:p w:rsidR="00B75CAA" w:rsidRDefault="00B75CAA">
      <w:pPr>
        <w:pStyle w:val="ConsPlusCell"/>
        <w:jc w:val="both"/>
      </w:pPr>
      <w:r>
        <w:t>│             │производные в чистом виде                                  │</w:t>
      </w:r>
    </w:p>
    <w:p w:rsidR="00B75CAA" w:rsidRDefault="00B75CAA">
      <w:pPr>
        <w:pStyle w:val="ConsPlusCell"/>
        <w:jc w:val="both"/>
      </w:pPr>
      <w:r>
        <w:t>│             │                                                           │</w:t>
      </w:r>
    </w:p>
    <w:p w:rsidR="00B75CAA" w:rsidRDefault="00B75CAA">
      <w:pPr>
        <w:pStyle w:val="ConsPlusCell"/>
        <w:jc w:val="both"/>
      </w:pPr>
      <w:r>
        <w:t>│21.10.51.400 │Витамины B6 и B12 и их производные в чистом виде           │</w:t>
      </w:r>
    </w:p>
    <w:p w:rsidR="00B75CAA" w:rsidRDefault="00B75CAA">
      <w:pPr>
        <w:pStyle w:val="ConsPlusCell"/>
        <w:jc w:val="both"/>
      </w:pPr>
      <w:r>
        <w:t>│             │                                                           │</w:t>
      </w:r>
    </w:p>
    <w:p w:rsidR="00B75CAA" w:rsidRDefault="00B75CAA">
      <w:pPr>
        <w:pStyle w:val="ConsPlusCell"/>
        <w:jc w:val="both"/>
      </w:pPr>
      <w:r>
        <w:t>│21.10.51.430 │Витамин B6 и его производные в чистом виде                 │</w:t>
      </w:r>
    </w:p>
    <w:p w:rsidR="00B75CAA" w:rsidRDefault="00B75CAA">
      <w:pPr>
        <w:pStyle w:val="ConsPlusCell"/>
        <w:jc w:val="both"/>
      </w:pPr>
      <w:r>
        <w:t>│             │                                                           │</w:t>
      </w:r>
    </w:p>
    <w:p w:rsidR="00B75CAA" w:rsidRDefault="00B75CAA">
      <w:pPr>
        <w:pStyle w:val="ConsPlusCell"/>
        <w:jc w:val="both"/>
      </w:pPr>
      <w:r>
        <w:t>│21.10.51.450 │Витамин B12 и его производные в чистом виде                │</w:t>
      </w:r>
    </w:p>
    <w:p w:rsidR="00B75CAA" w:rsidRDefault="00B75CAA">
      <w:pPr>
        <w:pStyle w:val="ConsPlusCell"/>
        <w:jc w:val="both"/>
      </w:pPr>
      <w:r>
        <w:t>│             │                                                           │</w:t>
      </w:r>
    </w:p>
    <w:p w:rsidR="00B75CAA" w:rsidRDefault="00B75CAA">
      <w:pPr>
        <w:pStyle w:val="ConsPlusCell"/>
        <w:jc w:val="both"/>
      </w:pPr>
      <w:r>
        <w:t>│21.10.51.500 │Витамины прочие и их производные в чистом виде             │</w:t>
      </w:r>
    </w:p>
    <w:p w:rsidR="00B75CAA" w:rsidRDefault="00B75CAA">
      <w:pPr>
        <w:pStyle w:val="ConsPlusCell"/>
        <w:jc w:val="both"/>
      </w:pPr>
      <w:r>
        <w:t>│             │                                                           │</w:t>
      </w:r>
    </w:p>
    <w:p w:rsidR="00B75CAA" w:rsidRDefault="00B75CAA">
      <w:pPr>
        <w:pStyle w:val="ConsPlusCell"/>
        <w:jc w:val="both"/>
      </w:pPr>
      <w:r>
        <w:t>│21.10.51.530 │Витамин C и его производные в чистом виде                  │</w:t>
      </w:r>
    </w:p>
    <w:p w:rsidR="00B75CAA" w:rsidRDefault="00B75CAA">
      <w:pPr>
        <w:pStyle w:val="ConsPlusCell"/>
        <w:jc w:val="both"/>
      </w:pPr>
      <w:r>
        <w:t>│             │                                                           │</w:t>
      </w:r>
    </w:p>
    <w:p w:rsidR="00B75CAA" w:rsidRDefault="00B75CAA">
      <w:pPr>
        <w:pStyle w:val="ConsPlusCell"/>
        <w:jc w:val="both"/>
      </w:pPr>
      <w:r>
        <w:t>│21.10.51.550 │Витамин E и его производные в чистом виде                  │</w:t>
      </w:r>
    </w:p>
    <w:p w:rsidR="00B75CAA" w:rsidRDefault="00B75CAA">
      <w:pPr>
        <w:pStyle w:val="ConsPlusCell"/>
        <w:jc w:val="both"/>
      </w:pPr>
      <w:r>
        <w:t>│             │                                                           │</w:t>
      </w:r>
    </w:p>
    <w:p w:rsidR="00B75CAA" w:rsidRDefault="00B75CAA">
      <w:pPr>
        <w:pStyle w:val="ConsPlusCell"/>
        <w:jc w:val="both"/>
      </w:pPr>
      <w:r>
        <w:t>│21.10.51.590 │Витамины и их производные в чистом виде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│21.10.51.900 │Смеси и концентраты витаминов природные                    │</w:t>
      </w:r>
    </w:p>
    <w:p w:rsidR="00B75CAA" w:rsidRDefault="00B75CAA">
      <w:pPr>
        <w:pStyle w:val="ConsPlusCell"/>
        <w:jc w:val="both"/>
      </w:pPr>
      <w:r>
        <w:t>│             │                                                           │</w:t>
      </w:r>
    </w:p>
    <w:p w:rsidR="00B75CAA" w:rsidRDefault="00B75CAA">
      <w:pPr>
        <w:pStyle w:val="ConsPlusCell"/>
        <w:jc w:val="both"/>
      </w:pPr>
      <w:r>
        <w:t>│21.10.52     │Гормоны, их производные; прочие стероиды, используемые     │</w:t>
      </w:r>
    </w:p>
    <w:p w:rsidR="00B75CAA" w:rsidRDefault="00B75CAA">
      <w:pPr>
        <w:pStyle w:val="ConsPlusCell"/>
        <w:jc w:val="both"/>
      </w:pPr>
      <w:r>
        <w:t>│             │преимущественно как гормоны                                │</w:t>
      </w:r>
    </w:p>
    <w:p w:rsidR="00B75CAA" w:rsidRDefault="00B75CAA">
      <w:pPr>
        <w:pStyle w:val="ConsPlusCell"/>
        <w:jc w:val="both"/>
      </w:pPr>
      <w:r>
        <w:t>│             │                                                           │</w:t>
      </w:r>
    </w:p>
    <w:p w:rsidR="00B75CAA" w:rsidRDefault="00B75CAA">
      <w:pPr>
        <w:pStyle w:val="ConsPlusCell"/>
        <w:jc w:val="both"/>
      </w:pPr>
      <w:r>
        <w:t>│21.10.52.500 │Инсулин и его соли                                         │</w:t>
      </w:r>
    </w:p>
    <w:p w:rsidR="00B75CAA" w:rsidRDefault="00B75CAA">
      <w:pPr>
        <w:pStyle w:val="ConsPlusCell"/>
        <w:jc w:val="both"/>
      </w:pPr>
      <w:r>
        <w:t>│             │                                                           │</w:t>
      </w:r>
    </w:p>
    <w:p w:rsidR="00B75CAA" w:rsidRDefault="00B75CAA">
      <w:pPr>
        <w:pStyle w:val="ConsPlusCell"/>
        <w:jc w:val="both"/>
      </w:pPr>
      <w:r>
        <w:t>│21.10.52.600 │Гормоны полипептидные, протеиновые и гликопротеиновые,     │</w:t>
      </w:r>
    </w:p>
    <w:p w:rsidR="00B75CAA" w:rsidRDefault="00B75CAA">
      <w:pPr>
        <w:pStyle w:val="ConsPlusCell"/>
        <w:jc w:val="both"/>
      </w:pPr>
      <w:r>
        <w:t>│             │кортикостероидные, их производные и структурные аналоги,   │</w:t>
      </w:r>
    </w:p>
    <w:p w:rsidR="00B75CAA" w:rsidRDefault="00B75CAA">
      <w:pPr>
        <w:pStyle w:val="ConsPlusCell"/>
        <w:jc w:val="both"/>
      </w:pPr>
      <w:r>
        <w:t>│             │кроме инсулина и его солей                                 │</w:t>
      </w:r>
    </w:p>
    <w:p w:rsidR="00B75CAA" w:rsidRDefault="00B75CAA">
      <w:pPr>
        <w:pStyle w:val="ConsPlusCell"/>
        <w:jc w:val="both"/>
      </w:pPr>
      <w:r>
        <w:t>│             │                                                           │</w:t>
      </w:r>
    </w:p>
    <w:p w:rsidR="00B75CAA" w:rsidRDefault="00B75CAA">
      <w:pPr>
        <w:pStyle w:val="ConsPlusCell"/>
        <w:jc w:val="both"/>
      </w:pPr>
      <w:r>
        <w:t>│21.10.52.610 │Гормоны полипептидные, протеиновые и гликопротеиновые, их  │</w:t>
      </w:r>
    </w:p>
    <w:p w:rsidR="00B75CAA" w:rsidRDefault="00B75CAA">
      <w:pPr>
        <w:pStyle w:val="ConsPlusCell"/>
        <w:jc w:val="both"/>
      </w:pPr>
      <w:r>
        <w:t>│             │производные и структурные аналоги, кроме инсулина и его    │</w:t>
      </w:r>
    </w:p>
    <w:p w:rsidR="00B75CAA" w:rsidRDefault="00B75CAA">
      <w:pPr>
        <w:pStyle w:val="ConsPlusCell"/>
        <w:jc w:val="both"/>
      </w:pPr>
      <w:r>
        <w:t>│             │солей                                                      │</w:t>
      </w:r>
    </w:p>
    <w:p w:rsidR="00B75CAA" w:rsidRDefault="00B75CAA">
      <w:pPr>
        <w:pStyle w:val="ConsPlusCell"/>
        <w:jc w:val="both"/>
      </w:pPr>
      <w:r>
        <w:t>│             │                                                           │</w:t>
      </w:r>
    </w:p>
    <w:p w:rsidR="00B75CAA" w:rsidRDefault="00B75CAA">
      <w:pPr>
        <w:pStyle w:val="ConsPlusCell"/>
        <w:jc w:val="both"/>
      </w:pPr>
      <w:r>
        <w:t>│21.10.52.630 │Кортизон, гидрокортизон, преднизон (дегидрокортизон) и     │</w:t>
      </w:r>
    </w:p>
    <w:p w:rsidR="00B75CAA" w:rsidRDefault="00B75CAA">
      <w:pPr>
        <w:pStyle w:val="ConsPlusCell"/>
        <w:jc w:val="both"/>
      </w:pPr>
      <w:r>
        <w:t>│             │преднизолон (дегидрогидрокортизон)                         │</w:t>
      </w:r>
    </w:p>
    <w:p w:rsidR="00B75CAA" w:rsidRDefault="00B75CAA">
      <w:pPr>
        <w:pStyle w:val="ConsPlusCell"/>
        <w:jc w:val="both"/>
      </w:pPr>
      <w:r>
        <w:t>│             │                                                           │</w:t>
      </w:r>
    </w:p>
    <w:p w:rsidR="00B75CAA" w:rsidRDefault="00B75CAA">
      <w:pPr>
        <w:pStyle w:val="ConsPlusCell"/>
        <w:jc w:val="both"/>
      </w:pPr>
      <w:r>
        <w:t>│21.10.52.650 │Производные кортикостероидных гормонов галогенированные    │</w:t>
      </w:r>
    </w:p>
    <w:p w:rsidR="00B75CAA" w:rsidRDefault="00B75CAA">
      <w:pPr>
        <w:pStyle w:val="ConsPlusCell"/>
        <w:jc w:val="both"/>
      </w:pPr>
      <w:r>
        <w:t>│             │                                                           │</w:t>
      </w:r>
    </w:p>
    <w:p w:rsidR="00B75CAA" w:rsidRDefault="00B75CAA">
      <w:pPr>
        <w:pStyle w:val="ConsPlusCell"/>
        <w:jc w:val="both"/>
      </w:pPr>
      <w:r>
        <w:t>│21.10.52.700 │Эстрогены и прогестогены                                   │</w:t>
      </w:r>
    </w:p>
    <w:p w:rsidR="00B75CAA" w:rsidRDefault="00B75CAA">
      <w:pPr>
        <w:pStyle w:val="ConsPlusCell"/>
        <w:jc w:val="both"/>
      </w:pPr>
      <w:r>
        <w:t>│             │                                                           │</w:t>
      </w:r>
    </w:p>
    <w:p w:rsidR="00B75CAA" w:rsidRDefault="00B75CAA">
      <w:pPr>
        <w:pStyle w:val="ConsPlusCell"/>
        <w:jc w:val="both"/>
      </w:pPr>
      <w:r>
        <w:t>│21.10.52.800 │Гормоны прочие, их производные и структурные аналоги,      │</w:t>
      </w:r>
    </w:p>
    <w:p w:rsidR="00B75CAA" w:rsidRDefault="00B75CAA">
      <w:pPr>
        <w:pStyle w:val="ConsPlusCell"/>
        <w:jc w:val="both"/>
      </w:pPr>
      <w:r>
        <w:t>│             │кроме кортикостероидных гормонов, эстрогенов и             │</w:t>
      </w:r>
    </w:p>
    <w:p w:rsidR="00B75CAA" w:rsidRDefault="00B75CAA">
      <w:pPr>
        <w:pStyle w:val="ConsPlusCell"/>
        <w:jc w:val="both"/>
      </w:pPr>
      <w:r>
        <w:t>│             │прогестогенов                                              │</w:t>
      </w:r>
    </w:p>
    <w:p w:rsidR="00B75CAA" w:rsidRDefault="00B75CAA">
      <w:pPr>
        <w:pStyle w:val="ConsPlusCell"/>
        <w:jc w:val="both"/>
      </w:pPr>
      <w:r>
        <w:t>│             │                                                           │</w:t>
      </w:r>
    </w:p>
    <w:p w:rsidR="00B75CAA" w:rsidRDefault="00B75CAA">
      <w:pPr>
        <w:pStyle w:val="ConsPlusCell"/>
        <w:jc w:val="both"/>
      </w:pPr>
      <w:r>
        <w:t>│21.10.52.810 │Гормоны стероидные прочие, их производные и структурные    │</w:t>
      </w:r>
    </w:p>
    <w:p w:rsidR="00B75CAA" w:rsidRDefault="00B75CAA">
      <w:pPr>
        <w:pStyle w:val="ConsPlusCell"/>
        <w:jc w:val="both"/>
      </w:pPr>
      <w:r>
        <w:t>│             │аналоги, кроме кортикостероидных гормонов, эстрогенов и    │</w:t>
      </w:r>
    </w:p>
    <w:p w:rsidR="00B75CAA" w:rsidRDefault="00B75CAA">
      <w:pPr>
        <w:pStyle w:val="ConsPlusCell"/>
        <w:jc w:val="both"/>
      </w:pPr>
      <w:r>
        <w:t>│             │прогестогенов                                              │</w:t>
      </w:r>
    </w:p>
    <w:p w:rsidR="00B75CAA" w:rsidRDefault="00B75CAA">
      <w:pPr>
        <w:pStyle w:val="ConsPlusCell"/>
        <w:jc w:val="both"/>
      </w:pPr>
      <w:r>
        <w:t>│             │                                                           │</w:t>
      </w:r>
    </w:p>
    <w:p w:rsidR="00B75CAA" w:rsidRDefault="00B75CAA">
      <w:pPr>
        <w:pStyle w:val="ConsPlusCell"/>
        <w:jc w:val="both"/>
      </w:pPr>
      <w:r>
        <w:t>│21.10.52.830 │Гормоны катехоламиновые, их производные и структурные      │</w:t>
      </w:r>
    </w:p>
    <w:p w:rsidR="00B75CAA" w:rsidRDefault="00B75CAA">
      <w:pPr>
        <w:pStyle w:val="ConsPlusCell"/>
        <w:jc w:val="both"/>
      </w:pPr>
      <w:r>
        <w:t>│             │аналоги                                                    │</w:t>
      </w:r>
    </w:p>
    <w:p w:rsidR="00B75CAA" w:rsidRDefault="00B75CAA">
      <w:pPr>
        <w:pStyle w:val="ConsPlusCell"/>
        <w:jc w:val="both"/>
      </w:pPr>
      <w:r>
        <w:t>│             │                                                           │</w:t>
      </w:r>
    </w:p>
    <w:p w:rsidR="00B75CAA" w:rsidRDefault="00B75CAA">
      <w:pPr>
        <w:pStyle w:val="ConsPlusCell"/>
        <w:jc w:val="both"/>
      </w:pPr>
      <w:r>
        <w:t>│21.10.53     │Гликозиды, растительные алкалоиды, их соли, простые и      │</w:t>
      </w:r>
    </w:p>
    <w:p w:rsidR="00B75CAA" w:rsidRDefault="00B75CAA">
      <w:pPr>
        <w:pStyle w:val="ConsPlusCell"/>
        <w:jc w:val="both"/>
      </w:pPr>
      <w:r>
        <w:t>│             │сложные эфиры и прочие производные                         │</w:t>
      </w:r>
    </w:p>
    <w:p w:rsidR="00B75CAA" w:rsidRDefault="00B75CAA">
      <w:pPr>
        <w:pStyle w:val="ConsPlusCell"/>
        <w:jc w:val="both"/>
      </w:pPr>
      <w:r>
        <w:t>│             │                                                           │</w:t>
      </w:r>
    </w:p>
    <w:p w:rsidR="00B75CAA" w:rsidRDefault="00B75CAA">
      <w:pPr>
        <w:pStyle w:val="ConsPlusCell"/>
        <w:jc w:val="both"/>
      </w:pPr>
      <w:r>
        <w:t>│21.10.53.100 │Гликозиды, их соли, простые и сложные эфиры                │</w:t>
      </w:r>
    </w:p>
    <w:p w:rsidR="00B75CAA" w:rsidRDefault="00B75CAA">
      <w:pPr>
        <w:pStyle w:val="ConsPlusCell"/>
        <w:jc w:val="both"/>
      </w:pPr>
      <w:r>
        <w:t>│             │                                                           │</w:t>
      </w:r>
    </w:p>
    <w:p w:rsidR="00B75CAA" w:rsidRDefault="00B75CAA">
      <w:pPr>
        <w:pStyle w:val="ConsPlusCell"/>
        <w:jc w:val="both"/>
      </w:pPr>
      <w:r>
        <w:t>│21.10.53.130 │Рутозид (рутин) и его производные                          │</w:t>
      </w:r>
    </w:p>
    <w:p w:rsidR="00B75CAA" w:rsidRDefault="00B75CAA">
      <w:pPr>
        <w:pStyle w:val="ConsPlusCell"/>
        <w:jc w:val="both"/>
      </w:pPr>
      <w:r>
        <w:t>│             │                                                           │</w:t>
      </w:r>
    </w:p>
    <w:p w:rsidR="00B75CAA" w:rsidRDefault="00B75CAA">
      <w:pPr>
        <w:pStyle w:val="ConsPlusCell"/>
        <w:jc w:val="both"/>
      </w:pPr>
      <w:r>
        <w:t>│21.10.53.150 │Гликозиды прочие, кроме рутозида, их соли, простые и       │</w:t>
      </w:r>
    </w:p>
    <w:p w:rsidR="00B75CAA" w:rsidRDefault="00B75CAA">
      <w:pPr>
        <w:pStyle w:val="ConsPlusCell"/>
        <w:jc w:val="both"/>
      </w:pPr>
      <w:r>
        <w:t>│             │сложные эфиры и прочие производные                         │</w:t>
      </w:r>
    </w:p>
    <w:p w:rsidR="00B75CAA" w:rsidRDefault="00B75CAA">
      <w:pPr>
        <w:pStyle w:val="ConsPlusCell"/>
        <w:jc w:val="both"/>
      </w:pPr>
      <w:r>
        <w:t>│             │                                                           │</w:t>
      </w:r>
    </w:p>
    <w:p w:rsidR="00B75CAA" w:rsidRDefault="00B75CAA">
      <w:pPr>
        <w:pStyle w:val="ConsPlusCell"/>
        <w:jc w:val="both"/>
      </w:pPr>
      <w:r>
        <w:t>│21.10.53.200 │Алкалоиды растительного происхождения природные или        │</w:t>
      </w:r>
    </w:p>
    <w:p w:rsidR="00B75CAA" w:rsidRDefault="00B75CAA">
      <w:pPr>
        <w:pStyle w:val="ConsPlusCell"/>
        <w:jc w:val="both"/>
      </w:pPr>
      <w:r>
        <w:t>│             │синтезированные, их соли, простые и сложные эфиры и прочие │</w:t>
      </w:r>
    </w:p>
    <w:p w:rsidR="00B75CAA" w:rsidRDefault="00B75CAA">
      <w:pPr>
        <w:pStyle w:val="ConsPlusCell"/>
        <w:jc w:val="both"/>
      </w:pPr>
      <w:r>
        <w:t>│             │производные                                                │</w:t>
      </w:r>
    </w:p>
    <w:p w:rsidR="00B75CAA" w:rsidRDefault="00B75CAA">
      <w:pPr>
        <w:pStyle w:val="ConsPlusCell"/>
        <w:jc w:val="both"/>
      </w:pPr>
      <w:r>
        <w:t>│             │                                                           │</w:t>
      </w:r>
    </w:p>
    <w:p w:rsidR="00B75CAA" w:rsidRDefault="00B75CAA">
      <w:pPr>
        <w:pStyle w:val="ConsPlusCell"/>
        <w:jc w:val="both"/>
      </w:pPr>
      <w:r>
        <w:t>│21.10.53.230 │Алкалоиды опия и их производные, соли этих соединений      │</w:t>
      </w:r>
    </w:p>
    <w:p w:rsidR="00B75CAA" w:rsidRDefault="00B75CAA">
      <w:pPr>
        <w:pStyle w:val="ConsPlusCell"/>
        <w:jc w:val="both"/>
      </w:pPr>
      <w:r>
        <w:t>│             │                                                           │</w:t>
      </w:r>
    </w:p>
    <w:p w:rsidR="00B75CAA" w:rsidRDefault="00B75CAA">
      <w:pPr>
        <w:pStyle w:val="ConsPlusCell"/>
        <w:jc w:val="both"/>
      </w:pPr>
      <w:r>
        <w:t>│21.10.53.250 │Хинин и его соли                                           │</w:t>
      </w:r>
    </w:p>
    <w:p w:rsidR="00B75CAA" w:rsidRDefault="00B75CAA">
      <w:pPr>
        <w:pStyle w:val="ConsPlusCell"/>
        <w:jc w:val="both"/>
      </w:pPr>
      <w:r>
        <w:t>│             │                                                           │</w:t>
      </w:r>
    </w:p>
    <w:p w:rsidR="00B75CAA" w:rsidRDefault="00B75CAA">
      <w:pPr>
        <w:pStyle w:val="ConsPlusCell"/>
        <w:jc w:val="both"/>
      </w:pPr>
      <w:r>
        <w:t>│21.10.53.290 │Алкалоиды прочие, кроме хинина, выделенные из коры хинного │</w:t>
      </w:r>
    </w:p>
    <w:p w:rsidR="00B75CAA" w:rsidRDefault="00B75CAA">
      <w:pPr>
        <w:pStyle w:val="ConsPlusCell"/>
        <w:jc w:val="both"/>
      </w:pPr>
      <w:r>
        <w:t>│             │дерева, и их производные, соли этих соединений,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│21.10.53.300 │Кофеин и его соли                                          │</w:t>
      </w:r>
    </w:p>
    <w:p w:rsidR="00B75CAA" w:rsidRDefault="00B75CAA">
      <w:pPr>
        <w:pStyle w:val="ConsPlusCell"/>
        <w:jc w:val="both"/>
      </w:pPr>
      <w:r>
        <w:t>│             │                                                           │</w:t>
      </w:r>
    </w:p>
    <w:p w:rsidR="00B75CAA" w:rsidRDefault="00B75CAA">
      <w:pPr>
        <w:pStyle w:val="ConsPlusCell"/>
        <w:jc w:val="both"/>
      </w:pPr>
      <w:r>
        <w:t>│21.10.53.400 │Эфедрины и их соли                                         │</w:t>
      </w:r>
    </w:p>
    <w:p w:rsidR="00B75CAA" w:rsidRDefault="00B75CAA">
      <w:pPr>
        <w:pStyle w:val="ConsPlusCell"/>
        <w:jc w:val="both"/>
      </w:pPr>
      <w:r>
        <w:t>│             │                                                           │</w:t>
      </w:r>
    </w:p>
    <w:p w:rsidR="00B75CAA" w:rsidRDefault="00B75CAA">
      <w:pPr>
        <w:pStyle w:val="ConsPlusCell"/>
        <w:jc w:val="both"/>
      </w:pPr>
      <w:r>
        <w:t>│21.10.53.500 │Теофиллин, аминофиллин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│21.10.53.600 │Алкалоиды спорыньи ржи и их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│21.10.53.900 │Алкалоиды растительного происхождения природные или        │</w:t>
      </w:r>
    </w:p>
    <w:p w:rsidR="00B75CAA" w:rsidRDefault="00B75CAA">
      <w:pPr>
        <w:pStyle w:val="ConsPlusCell"/>
        <w:jc w:val="both"/>
      </w:pPr>
      <w:r>
        <w:t>│             │синтезированные прочие, их соли, эфиры и прочие            │</w:t>
      </w:r>
    </w:p>
    <w:p w:rsidR="00B75CAA" w:rsidRDefault="00B75CAA">
      <w:pPr>
        <w:pStyle w:val="ConsPlusCell"/>
        <w:jc w:val="both"/>
      </w:pPr>
      <w:r>
        <w:t>│             │производные                                                │</w:t>
      </w:r>
    </w:p>
    <w:p w:rsidR="00B75CAA" w:rsidRDefault="00B75CAA">
      <w:pPr>
        <w:pStyle w:val="ConsPlusCell"/>
        <w:jc w:val="both"/>
      </w:pPr>
      <w:r>
        <w:t>│             │                                                           │</w:t>
      </w:r>
    </w:p>
    <w:p w:rsidR="00B75CAA" w:rsidRDefault="00B75CAA">
      <w:pPr>
        <w:pStyle w:val="ConsPlusCell"/>
        <w:jc w:val="both"/>
      </w:pPr>
      <w:r>
        <w:t>│21.10.54     │Антибиотики                                                │</w:t>
      </w:r>
    </w:p>
    <w:p w:rsidR="00B75CAA" w:rsidRDefault="00B75CAA">
      <w:pPr>
        <w:pStyle w:val="ConsPlusCell"/>
        <w:jc w:val="both"/>
      </w:pPr>
      <w:r>
        <w:t>│             │                                                           │</w:t>
      </w:r>
    </w:p>
    <w:p w:rsidR="00B75CAA" w:rsidRDefault="00B75CAA">
      <w:pPr>
        <w:pStyle w:val="ConsPlusCell"/>
        <w:jc w:val="both"/>
      </w:pPr>
      <w:r>
        <w:t>│21.10.54.300 │Пенициллины и их производные, имеющие структуру            │</w:t>
      </w:r>
    </w:p>
    <w:p w:rsidR="00B75CAA" w:rsidRDefault="00B75CAA">
      <w:pPr>
        <w:pStyle w:val="ConsPlusCell"/>
        <w:jc w:val="both"/>
      </w:pPr>
      <w:r>
        <w:t>│             │пенициллановой кислоты, соли этих соединений               │</w:t>
      </w:r>
    </w:p>
    <w:p w:rsidR="00B75CAA" w:rsidRDefault="00B75CAA">
      <w:pPr>
        <w:pStyle w:val="ConsPlusCell"/>
        <w:jc w:val="both"/>
      </w:pPr>
      <w:r>
        <w:t>│             │                                                           │</w:t>
      </w:r>
    </w:p>
    <w:p w:rsidR="00B75CAA" w:rsidRDefault="00B75CAA">
      <w:pPr>
        <w:pStyle w:val="ConsPlusCell"/>
        <w:jc w:val="both"/>
      </w:pPr>
      <w:r>
        <w:t>│21.10.54.400 │Стрептомицины и их производные, соли этих соединений       │</w:t>
      </w:r>
    </w:p>
    <w:p w:rsidR="00B75CAA" w:rsidRDefault="00B75CAA">
      <w:pPr>
        <w:pStyle w:val="ConsPlusCell"/>
        <w:jc w:val="both"/>
      </w:pPr>
      <w:r>
        <w:t>│             │                                                           │</w:t>
      </w:r>
    </w:p>
    <w:p w:rsidR="00B75CAA" w:rsidRDefault="00B75CAA">
      <w:pPr>
        <w:pStyle w:val="ConsPlusCell"/>
        <w:jc w:val="both"/>
      </w:pPr>
      <w:r>
        <w:t>│21.10.54.500 │Тетрациклины и их производные, соли этих соединений        │</w:t>
      </w:r>
    </w:p>
    <w:p w:rsidR="00B75CAA" w:rsidRDefault="00B75CAA">
      <w:pPr>
        <w:pStyle w:val="ConsPlusCell"/>
        <w:jc w:val="both"/>
      </w:pPr>
      <w:r>
        <w:t>│             │                                                           │</w:t>
      </w:r>
    </w:p>
    <w:p w:rsidR="00B75CAA" w:rsidRDefault="00B75CAA">
      <w:pPr>
        <w:pStyle w:val="ConsPlusCell"/>
        <w:jc w:val="both"/>
      </w:pPr>
      <w:r>
        <w:t>│21.10.54.600 │Хлорамфеникол (левомицетин) и его производные, соли этих   │</w:t>
      </w:r>
    </w:p>
    <w:p w:rsidR="00B75CAA" w:rsidRDefault="00B75CAA">
      <w:pPr>
        <w:pStyle w:val="ConsPlusCell"/>
        <w:jc w:val="both"/>
      </w:pPr>
      <w:r>
        <w:t>│             │соединений                                                 │</w:t>
      </w:r>
    </w:p>
    <w:p w:rsidR="00B75CAA" w:rsidRDefault="00B75CAA">
      <w:pPr>
        <w:pStyle w:val="ConsPlusCell"/>
        <w:jc w:val="both"/>
      </w:pPr>
      <w:r>
        <w:t>│             │                                                           │</w:t>
      </w:r>
    </w:p>
    <w:p w:rsidR="00B75CAA" w:rsidRDefault="00B75CAA">
      <w:pPr>
        <w:pStyle w:val="ConsPlusCell"/>
        <w:jc w:val="both"/>
      </w:pPr>
      <w:r>
        <w:t>│21.10.54.700 │Эритромицин и его производные, соли этих соединений        │</w:t>
      </w:r>
    </w:p>
    <w:p w:rsidR="00B75CAA" w:rsidRDefault="00B75CAA">
      <w:pPr>
        <w:pStyle w:val="ConsPlusCell"/>
        <w:jc w:val="both"/>
      </w:pPr>
      <w:r>
        <w:t>│             │                                                           │</w:t>
      </w:r>
    </w:p>
    <w:p w:rsidR="00B75CAA" w:rsidRDefault="00B75CAA">
      <w:pPr>
        <w:pStyle w:val="ConsPlusCell"/>
        <w:jc w:val="both"/>
      </w:pPr>
      <w:r>
        <w:t>│21.10.54.900 │Антибиотики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│21.10.6      │Железы и прочие органы; их экстракты и прочие вещества     │</w:t>
      </w:r>
    </w:p>
    <w:p w:rsidR="00B75CAA" w:rsidRDefault="00B75CAA">
      <w:pPr>
        <w:pStyle w:val="ConsPlusCell"/>
        <w:jc w:val="both"/>
      </w:pPr>
      <w:r>
        <w:t>│             │человеческого или животного происхождения,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│21.10.60     │Железы и прочие органы; их экстракты и прочие вещества     │</w:t>
      </w:r>
    </w:p>
    <w:p w:rsidR="00B75CAA" w:rsidRDefault="00B75CAA">
      <w:pPr>
        <w:pStyle w:val="ConsPlusCell"/>
        <w:jc w:val="both"/>
      </w:pPr>
      <w:r>
        <w:t>│             │человеческого или животного происхождения,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│21.10.60.100 │Железы и прочие органы, предназначенные для органотерапии  │</w:t>
      </w:r>
    </w:p>
    <w:p w:rsidR="00B75CAA" w:rsidRDefault="00B75CAA">
      <w:pPr>
        <w:pStyle w:val="ConsPlusCell"/>
        <w:jc w:val="both"/>
      </w:pPr>
      <w:r>
        <w:t>│             │                                                           │</w:t>
      </w:r>
    </w:p>
    <w:p w:rsidR="00B75CAA" w:rsidRDefault="00B75CAA">
      <w:pPr>
        <w:pStyle w:val="ConsPlusCell"/>
        <w:jc w:val="both"/>
      </w:pPr>
      <w:r>
        <w:t>│21.10.60.200 │Экстракты желез и прочих органов и их секретов (продуктов  │</w:t>
      </w:r>
    </w:p>
    <w:p w:rsidR="00B75CAA" w:rsidRDefault="00B75CAA">
      <w:pPr>
        <w:pStyle w:val="ConsPlusCell"/>
        <w:jc w:val="both"/>
      </w:pPr>
      <w:r>
        <w:t>│             │их секреции), предназначенные для органотерапии            │</w:t>
      </w:r>
    </w:p>
    <w:p w:rsidR="00B75CAA" w:rsidRDefault="00B75CAA">
      <w:pPr>
        <w:pStyle w:val="ConsPlusCell"/>
        <w:jc w:val="both"/>
      </w:pPr>
      <w:r>
        <w:t>│             │                                                           │</w:t>
      </w:r>
    </w:p>
    <w:p w:rsidR="00B75CAA" w:rsidRDefault="00B75CAA">
      <w:pPr>
        <w:pStyle w:val="ConsPlusCell"/>
        <w:jc w:val="both"/>
      </w:pPr>
      <w:r>
        <w:t>│21.10.60.400 │Вещества человеческого или животного происхождения,        │</w:t>
      </w:r>
    </w:p>
    <w:p w:rsidR="00B75CAA" w:rsidRDefault="00B75CAA">
      <w:pPr>
        <w:pStyle w:val="ConsPlusCell"/>
        <w:jc w:val="both"/>
      </w:pPr>
      <w:r>
        <w:t>│             │предназначенные для терапевтических или профилактических   │</w:t>
      </w:r>
    </w:p>
    <w:p w:rsidR="00B75CAA" w:rsidRDefault="00B75CAA">
      <w:pPr>
        <w:pStyle w:val="ConsPlusCell"/>
        <w:jc w:val="both"/>
      </w:pPr>
      <w:r>
        <w:t>│             │целей, не включенные в другие группировки (кроме крови и   │</w:t>
      </w:r>
    </w:p>
    <w:p w:rsidR="00B75CAA" w:rsidRDefault="00B75CAA">
      <w:pPr>
        <w:pStyle w:val="ConsPlusCell"/>
        <w:jc w:val="both"/>
      </w:pPr>
      <w:r>
        <w:t>│             │экстрактов желез и прочих органов)                         │</w:t>
      </w:r>
    </w:p>
    <w:p w:rsidR="00B75CAA" w:rsidRDefault="00B75CAA">
      <w:pPr>
        <w:pStyle w:val="ConsPlusCell"/>
        <w:jc w:val="both"/>
      </w:pPr>
      <w:r>
        <w:t>│             │                                                           │</w:t>
      </w:r>
    </w:p>
    <w:p w:rsidR="00B75CAA" w:rsidRDefault="00B75CAA">
      <w:pPr>
        <w:pStyle w:val="ConsPlusCell"/>
        <w:jc w:val="both"/>
      </w:pPr>
      <w:r>
        <w:t>│21.10.60.500 │Кровь человека; кровь животных, приготовленная для         │</w:t>
      </w:r>
    </w:p>
    <w:p w:rsidR="00B75CAA" w:rsidRDefault="00B75CAA">
      <w:pPr>
        <w:pStyle w:val="ConsPlusCell"/>
        <w:jc w:val="both"/>
      </w:pPr>
      <w:r>
        <w:t>│             │использования в терапевтических, профилактических или      │</w:t>
      </w:r>
    </w:p>
    <w:p w:rsidR="00B75CAA" w:rsidRDefault="00B75CAA">
      <w:pPr>
        <w:pStyle w:val="ConsPlusCell"/>
        <w:jc w:val="both"/>
      </w:pPr>
      <w:r>
        <w:t>│             │диагностических целях; токсины; культуры микроорганизмов   │</w:t>
      </w:r>
    </w:p>
    <w:p w:rsidR="00B75CAA" w:rsidRDefault="00B75CAA">
      <w:pPr>
        <w:pStyle w:val="ConsPlusCell"/>
        <w:jc w:val="both"/>
      </w:pPr>
      <w:r>
        <w:t>│             │(кроме дрожжей)                                            │</w:t>
      </w:r>
    </w:p>
    <w:p w:rsidR="00B75CAA" w:rsidRDefault="00B75CAA">
      <w:pPr>
        <w:pStyle w:val="ConsPlusCell"/>
        <w:jc w:val="both"/>
      </w:pPr>
      <w:r>
        <w:t>│             │                                                           │</w:t>
      </w:r>
    </w:p>
    <w:p w:rsidR="00B75CAA" w:rsidRDefault="00B75CAA">
      <w:pPr>
        <w:pStyle w:val="ConsPlusCell"/>
        <w:jc w:val="both"/>
      </w:pPr>
      <w:r>
        <w:t>│21.10.60.600 │Диагностические препараты (реагенты) микробного и          │</w:t>
      </w:r>
    </w:p>
    <w:p w:rsidR="00B75CAA" w:rsidRDefault="00B75CAA">
      <w:pPr>
        <w:pStyle w:val="ConsPlusCell"/>
        <w:jc w:val="both"/>
      </w:pPr>
      <w:r>
        <w:t>│             │вирусного происхождения; диагностические наборы,           │</w:t>
      </w:r>
    </w:p>
    <w:p w:rsidR="00B75CAA" w:rsidRDefault="00B75CAA">
      <w:pPr>
        <w:pStyle w:val="ConsPlusCell"/>
        <w:jc w:val="both"/>
      </w:pPr>
      <w:r>
        <w:t>│             │включающие в свой состав препараты иммунного происхождения │</w:t>
      </w:r>
    </w:p>
    <w:p w:rsidR="00B75CAA" w:rsidRDefault="00B75CAA">
      <w:pPr>
        <w:pStyle w:val="ConsPlusCell"/>
        <w:jc w:val="both"/>
      </w:pPr>
      <w:r>
        <w:t>│             │                                                           │</w:t>
      </w:r>
    </w:p>
    <w:p w:rsidR="00B75CAA" w:rsidRDefault="00B75CAA">
      <w:pPr>
        <w:pStyle w:val="ConsPlusCell"/>
        <w:jc w:val="both"/>
      </w:pPr>
      <w:r>
        <w:t>│21.10.9      │Услуги в области производства основных фармацевтических    │</w:t>
      </w:r>
    </w:p>
    <w:p w:rsidR="00B75CAA" w:rsidRDefault="00B75CAA">
      <w:pPr>
        <w:pStyle w:val="ConsPlusCell"/>
        <w:jc w:val="both"/>
      </w:pPr>
      <w:r>
        <w:t>│             │продуктов                                                  │</w:t>
      </w:r>
    </w:p>
    <w:p w:rsidR="00B75CAA" w:rsidRDefault="00B75CAA">
      <w:pPr>
        <w:pStyle w:val="ConsPlusCell"/>
        <w:jc w:val="both"/>
      </w:pPr>
      <w:r>
        <w:t xml:space="preserve">│(позиция в ред. </w:t>
      </w:r>
      <w:hyperlink r:id="rId3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│21.10.99     │Услуги в области производства основных фармацевтических    │</w:t>
      </w:r>
    </w:p>
    <w:p w:rsidR="00B75CAA" w:rsidRDefault="00B75CAA">
      <w:pPr>
        <w:pStyle w:val="ConsPlusCell"/>
        <w:jc w:val="both"/>
      </w:pPr>
      <w:r>
        <w:t>│             │продуктов                                                  │</w:t>
      </w:r>
    </w:p>
    <w:p w:rsidR="00B75CAA" w:rsidRDefault="00B75CAA">
      <w:pPr>
        <w:pStyle w:val="ConsPlusCell"/>
        <w:jc w:val="both"/>
      </w:pPr>
      <w:r>
        <w:t xml:space="preserve">│(позиция в ред. </w:t>
      </w:r>
      <w:hyperlink r:id="rId3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│21.10.99.000 │Услуги в области производства основных фармацевтических    │</w:t>
      </w:r>
    </w:p>
    <w:p w:rsidR="00B75CAA" w:rsidRDefault="00B75CAA">
      <w:pPr>
        <w:pStyle w:val="ConsPlusCell"/>
        <w:jc w:val="both"/>
      </w:pPr>
      <w:r>
        <w:t>│             │продуктов                                                  │</w:t>
      </w:r>
    </w:p>
    <w:p w:rsidR="00B75CAA" w:rsidRDefault="00B75CAA">
      <w:pPr>
        <w:pStyle w:val="ConsPlusCell"/>
        <w:jc w:val="both"/>
      </w:pPr>
      <w:r>
        <w:t xml:space="preserve">│(позиция в ред. </w:t>
      </w:r>
      <w:hyperlink r:id="rId3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│21.2         │Препараты фармацевтические                                 │</w:t>
      </w:r>
    </w:p>
    <w:p w:rsidR="00B75CAA" w:rsidRDefault="00B75CAA">
      <w:pPr>
        <w:pStyle w:val="ConsPlusCell"/>
        <w:jc w:val="both"/>
      </w:pPr>
      <w:r>
        <w:t>│             │                                                           │</w:t>
      </w:r>
    </w:p>
    <w:p w:rsidR="00B75CAA" w:rsidRDefault="00B75CAA">
      <w:pPr>
        <w:pStyle w:val="ConsPlusCell"/>
        <w:jc w:val="both"/>
      </w:pPr>
      <w:r>
        <w:t>│21.20        │Препараты фармацевтические                                 │</w:t>
      </w:r>
    </w:p>
    <w:p w:rsidR="00B75CAA" w:rsidRDefault="00B75CAA">
      <w:pPr>
        <w:pStyle w:val="ConsPlusCell"/>
        <w:jc w:val="both"/>
      </w:pPr>
      <w:r>
        <w:t>│             │                                                           │</w:t>
      </w:r>
    </w:p>
    <w:p w:rsidR="00B75CAA" w:rsidRDefault="00B75CAA">
      <w:pPr>
        <w:pStyle w:val="ConsPlusCell"/>
        <w:jc w:val="both"/>
      </w:pPr>
      <w:r>
        <w:t>│21.20.1      │Средства лекарственные                                     │</w:t>
      </w:r>
    </w:p>
    <w:p w:rsidR="00B75CAA" w:rsidRDefault="00B75CAA">
      <w:pPr>
        <w:pStyle w:val="ConsPlusCell"/>
        <w:jc w:val="both"/>
      </w:pPr>
      <w:r>
        <w:t>│             │                                                           │</w:t>
      </w:r>
    </w:p>
    <w:p w:rsidR="00B75CAA" w:rsidRDefault="00B75CAA">
      <w:pPr>
        <w:pStyle w:val="ConsPlusCell"/>
        <w:jc w:val="both"/>
      </w:pPr>
      <w:r>
        <w:t>│21.20.11     │Средства лекарственные, содержащие пенициллин или прочие   │</w:t>
      </w:r>
    </w:p>
    <w:p w:rsidR="00B75CAA" w:rsidRDefault="00B75CAA">
      <w:pPr>
        <w:pStyle w:val="ConsPlusCell"/>
        <w:jc w:val="both"/>
      </w:pPr>
      <w:r>
        <w:t>│             │антибиотики                                                │</w:t>
      </w:r>
    </w:p>
    <w:p w:rsidR="00B75CAA" w:rsidRDefault="00B75CAA">
      <w:pPr>
        <w:pStyle w:val="ConsPlusCell"/>
        <w:jc w:val="both"/>
      </w:pPr>
      <w:r>
        <w:t>│             │                                                           │</w:t>
      </w:r>
    </w:p>
    <w:p w:rsidR="00B75CAA" w:rsidRDefault="00B75CAA">
      <w:pPr>
        <w:pStyle w:val="ConsPlusCell"/>
        <w:jc w:val="both"/>
      </w:pPr>
      <w:r>
        <w:t>│21.20.11.300 │Средства лекарственные, содержащие пенициллины или их      │</w:t>
      </w:r>
    </w:p>
    <w:p w:rsidR="00B75CAA" w:rsidRDefault="00B75CAA">
      <w:pPr>
        <w:pStyle w:val="ConsPlusCell"/>
        <w:jc w:val="both"/>
      </w:pPr>
      <w:r>
        <w:t>│             │производные, имеющие структуру пенициллиновой кислоты, или │</w:t>
      </w:r>
    </w:p>
    <w:p w:rsidR="00B75CAA" w:rsidRDefault="00B75CAA">
      <w:pPr>
        <w:pStyle w:val="ConsPlusCell"/>
        <w:jc w:val="both"/>
      </w:pPr>
      <w:r>
        <w:t>│             │содержащие стрептомицины или их производные, не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│21.20.11.310 │Средства лекарственные для лечения людей, содержащие       │</w:t>
      </w:r>
    </w:p>
    <w:p w:rsidR="00B75CAA" w:rsidRDefault="00B75CAA">
      <w:pPr>
        <w:pStyle w:val="ConsPlusCell"/>
        <w:jc w:val="both"/>
      </w:pPr>
      <w:r>
        <w:t>│             │пенициллины или их производные, имеющие структуру          │</w:t>
      </w:r>
    </w:p>
    <w:p w:rsidR="00B75CAA" w:rsidRDefault="00B75CAA">
      <w:pPr>
        <w:pStyle w:val="ConsPlusCell"/>
        <w:jc w:val="both"/>
      </w:pPr>
      <w:r>
        <w:t>│             │пенициллиновой кислоты, или содержащие стрептомицины или   │</w:t>
      </w:r>
    </w:p>
    <w:p w:rsidR="00B75CAA" w:rsidRDefault="00B75CAA">
      <w:pPr>
        <w:pStyle w:val="ConsPlusCell"/>
        <w:jc w:val="both"/>
      </w:pPr>
      <w:r>
        <w:t>│             │их производные, не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│21.20.11.320 │Средства лекарственные ветеринарные, содержащие            │</w:t>
      </w:r>
    </w:p>
    <w:p w:rsidR="00B75CAA" w:rsidRDefault="00B75CAA">
      <w:pPr>
        <w:pStyle w:val="ConsPlusCell"/>
        <w:jc w:val="both"/>
      </w:pPr>
      <w:r>
        <w:t>│             │пенициллины или их производные, имеющие структуру          │</w:t>
      </w:r>
    </w:p>
    <w:p w:rsidR="00B75CAA" w:rsidRDefault="00B75CAA">
      <w:pPr>
        <w:pStyle w:val="ConsPlusCell"/>
        <w:jc w:val="both"/>
      </w:pPr>
      <w:r>
        <w:t>│             │пенициллиновой кислоты, или содержащие стрептомицины или   │</w:t>
      </w:r>
    </w:p>
    <w:p w:rsidR="00B75CAA" w:rsidRDefault="00B75CAA">
      <w:pPr>
        <w:pStyle w:val="ConsPlusCell"/>
        <w:jc w:val="both"/>
      </w:pPr>
      <w:r>
        <w:t>│             │их производные, не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│21.20.11.500 │Средства лекарственные, содержащие прочие антибиотики, не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│21.20.11.510 │Средства лекарственные для лечения людей, содержащие       │</w:t>
      </w:r>
    </w:p>
    <w:p w:rsidR="00B75CAA" w:rsidRDefault="00B75CAA">
      <w:pPr>
        <w:pStyle w:val="ConsPlusCell"/>
        <w:jc w:val="both"/>
      </w:pPr>
      <w:r>
        <w:t>│             │прочие антибиотики,                                        │</w:t>
      </w:r>
    </w:p>
    <w:p w:rsidR="00B75CAA" w:rsidRDefault="00B75CAA">
      <w:pPr>
        <w:pStyle w:val="ConsPlusCell"/>
        <w:jc w:val="both"/>
      </w:pPr>
      <w:r>
        <w:t>│             │не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│21.20.11.520 │Средства лекарственные ветеринарные, содержащие прочие     │</w:t>
      </w:r>
    </w:p>
    <w:p w:rsidR="00B75CAA" w:rsidRDefault="00B75CAA">
      <w:pPr>
        <w:pStyle w:val="ConsPlusCell"/>
        <w:jc w:val="both"/>
      </w:pPr>
      <w:r>
        <w:t>│             │антибиотики,                                               │</w:t>
      </w:r>
    </w:p>
    <w:p w:rsidR="00B75CAA" w:rsidRDefault="00B75CAA">
      <w:pPr>
        <w:pStyle w:val="ConsPlusCell"/>
        <w:jc w:val="both"/>
      </w:pPr>
      <w:r>
        <w:t>│             │не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│21.20.11.600 │Средства лекарственные, содержащие пенициллины или их      │</w:t>
      </w:r>
    </w:p>
    <w:p w:rsidR="00B75CAA" w:rsidRDefault="00B75CAA">
      <w:pPr>
        <w:pStyle w:val="ConsPlusCell"/>
        <w:jc w:val="both"/>
      </w:pPr>
      <w:r>
        <w:t>│             │производные, имеющие структуру пенициллиновой кислоты, или │</w:t>
      </w:r>
    </w:p>
    <w:p w:rsidR="00B75CAA" w:rsidRDefault="00B75CAA">
      <w:pPr>
        <w:pStyle w:val="ConsPlusCell"/>
        <w:jc w:val="both"/>
      </w:pPr>
      <w:r>
        <w:t>│             │содержащие стрептомицины или их производные, дозированные  │</w:t>
      </w:r>
    </w:p>
    <w:p w:rsidR="00B75CAA" w:rsidRDefault="00B75CAA">
      <w:pPr>
        <w:pStyle w:val="ConsPlusCell"/>
        <w:jc w:val="both"/>
      </w:pPr>
      <w:r>
        <w:t>│             │или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│21.20.11.610 │Средства лекарственные для лечения людей, содержащие       │</w:t>
      </w:r>
    </w:p>
    <w:p w:rsidR="00B75CAA" w:rsidRDefault="00B75CAA">
      <w:pPr>
        <w:pStyle w:val="ConsPlusCell"/>
        <w:jc w:val="both"/>
      </w:pPr>
      <w:r>
        <w:t>│             │пенициллины или их производные, имеющие структуру          │</w:t>
      </w:r>
    </w:p>
    <w:p w:rsidR="00B75CAA" w:rsidRDefault="00B75CAA">
      <w:pPr>
        <w:pStyle w:val="ConsPlusCell"/>
        <w:jc w:val="both"/>
      </w:pPr>
      <w:r>
        <w:t>│             │пенициллиновой кислоты, или содержащие стрептомицины или   │</w:t>
      </w:r>
    </w:p>
    <w:p w:rsidR="00B75CAA" w:rsidRDefault="00B75CAA">
      <w:pPr>
        <w:pStyle w:val="ConsPlusCell"/>
        <w:jc w:val="both"/>
      </w:pPr>
      <w:r>
        <w:t>│             │их производные, дозированные или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│21.20.11.620 │Средства лекарственные ветеринарные, содержащие            │</w:t>
      </w:r>
    </w:p>
    <w:p w:rsidR="00B75CAA" w:rsidRDefault="00B75CAA">
      <w:pPr>
        <w:pStyle w:val="ConsPlusCell"/>
        <w:jc w:val="both"/>
      </w:pPr>
      <w:r>
        <w:t>│             │пенициллины или их производные, имеющие структуру          │</w:t>
      </w:r>
    </w:p>
    <w:p w:rsidR="00B75CAA" w:rsidRDefault="00B75CAA">
      <w:pPr>
        <w:pStyle w:val="ConsPlusCell"/>
        <w:jc w:val="both"/>
      </w:pPr>
      <w:r>
        <w:t>│             │пенициллиновой кислоты, или содержащие стрептомицины или   │</w:t>
      </w:r>
    </w:p>
    <w:p w:rsidR="00B75CAA" w:rsidRDefault="00B75CAA">
      <w:pPr>
        <w:pStyle w:val="ConsPlusCell"/>
        <w:jc w:val="both"/>
      </w:pPr>
      <w:r>
        <w:t>│             │их производные, дозированные или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│21.20.11.800 │Средства лекарственные, содержащие прочие антибиотики,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│21.20.11.810 │Средства лекарственные для лечения людей, содержащие       │</w:t>
      </w:r>
    </w:p>
    <w:p w:rsidR="00B75CAA" w:rsidRDefault="00B75CAA">
      <w:pPr>
        <w:pStyle w:val="ConsPlusCell"/>
        <w:jc w:val="both"/>
      </w:pPr>
      <w:r>
        <w:t>│             │прочие антибиотики,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│21.20.11.820 │Средства лекарственные ветеринарные, содержащие прочие     │</w:t>
      </w:r>
    </w:p>
    <w:p w:rsidR="00B75CAA" w:rsidRDefault="00B75CAA">
      <w:pPr>
        <w:pStyle w:val="ConsPlusCell"/>
        <w:jc w:val="both"/>
      </w:pPr>
      <w:r>
        <w:t>│             │антибиотики,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│21.20.12     │Средства лекарственные, содержащие гормоны, но не          │</w:t>
      </w:r>
    </w:p>
    <w:p w:rsidR="00B75CAA" w:rsidRDefault="00B75CAA">
      <w:pPr>
        <w:pStyle w:val="ConsPlusCell"/>
        <w:jc w:val="both"/>
      </w:pPr>
      <w:r>
        <w:t>│             │содержащие антибиотики                                     │</w:t>
      </w:r>
    </w:p>
    <w:p w:rsidR="00B75CAA" w:rsidRDefault="00B75CAA">
      <w:pPr>
        <w:pStyle w:val="ConsPlusCell"/>
        <w:jc w:val="both"/>
      </w:pPr>
      <w:r>
        <w:t>│             │                                                           │</w:t>
      </w:r>
    </w:p>
    <w:p w:rsidR="00B75CAA" w:rsidRDefault="00B75CAA">
      <w:pPr>
        <w:pStyle w:val="ConsPlusCell"/>
        <w:jc w:val="both"/>
      </w:pPr>
      <w:r>
        <w:t>│21.20.12.300 │Средства лекарственные, содержащие инсулин, но не          │</w:t>
      </w:r>
    </w:p>
    <w:p w:rsidR="00B75CAA" w:rsidRDefault="00B75CAA">
      <w:pPr>
        <w:pStyle w:val="ConsPlusCell"/>
        <w:jc w:val="both"/>
      </w:pPr>
      <w:r>
        <w:t>│             │содержащие антибиотики, не расфасованные в виде            │</w:t>
      </w:r>
    </w:p>
    <w:p w:rsidR="00B75CAA" w:rsidRDefault="00B75CAA">
      <w:pPr>
        <w:pStyle w:val="ConsPlusCell"/>
        <w:jc w:val="both"/>
      </w:pPr>
      <w:r>
        <w:t>│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│21.20.12.310 │Средства лекарственные для лечения людей, содержащие       │</w:t>
      </w:r>
    </w:p>
    <w:p w:rsidR="00B75CAA" w:rsidRDefault="00B75CAA">
      <w:pPr>
        <w:pStyle w:val="ConsPlusCell"/>
        <w:jc w:val="both"/>
      </w:pPr>
      <w:r>
        <w:t>│             │инсулин, но не содержащие антибиотики, не расфасованные в  │</w:t>
      </w:r>
    </w:p>
    <w:p w:rsidR="00B75CAA" w:rsidRDefault="00B75CAA">
      <w:pPr>
        <w:pStyle w:val="ConsPlusCell"/>
        <w:jc w:val="both"/>
      </w:pPr>
      <w:r>
        <w:t>│             │виде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│21.20.12.320 │Средства лекарственные ветеринарные, содержащие инсулин,   │</w:t>
      </w:r>
    </w:p>
    <w:p w:rsidR="00B75CAA" w:rsidRDefault="00B75CAA">
      <w:pPr>
        <w:pStyle w:val="ConsPlusCell"/>
        <w:jc w:val="both"/>
      </w:pPr>
      <w:r>
        <w:t>│             │но не содержащие антибиотики, не расфасованные в виде      │</w:t>
      </w:r>
    </w:p>
    <w:p w:rsidR="00B75CAA" w:rsidRDefault="00B75CAA">
      <w:pPr>
        <w:pStyle w:val="ConsPlusCell"/>
        <w:jc w:val="both"/>
      </w:pPr>
      <w:r>
        <w:t>│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│21.20.12.500 │Средства лекарственные, содержащие гормоны, прочие (кроме  │</w:t>
      </w:r>
    </w:p>
    <w:p w:rsidR="00B75CAA" w:rsidRDefault="00B75CAA">
      <w:pPr>
        <w:pStyle w:val="ConsPlusCell"/>
        <w:jc w:val="both"/>
      </w:pPr>
      <w:r>
        <w:t>│             │инсулина), но не содержащие антибиотики, не расфасованные  │</w:t>
      </w:r>
    </w:p>
    <w:p w:rsidR="00B75CAA" w:rsidRDefault="00B75CAA">
      <w:pPr>
        <w:pStyle w:val="ConsPlusCell"/>
        <w:jc w:val="both"/>
      </w:pPr>
      <w:r>
        <w:t>│             │в виде дозированных форм или упаковок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│21.20.12.510 │Средства лекарственные для лечения людей, содержащие       │</w:t>
      </w:r>
    </w:p>
    <w:p w:rsidR="00B75CAA" w:rsidRDefault="00B75CAA">
      <w:pPr>
        <w:pStyle w:val="ConsPlusCell"/>
        <w:jc w:val="both"/>
      </w:pPr>
      <w:r>
        <w:t>│             │гормоны, прочие (кроме инсулина), но не содержащие         │</w:t>
      </w:r>
    </w:p>
    <w:p w:rsidR="00B75CAA" w:rsidRDefault="00B75CAA">
      <w:pPr>
        <w:pStyle w:val="ConsPlusCell"/>
        <w:jc w:val="both"/>
      </w:pPr>
      <w:r>
        <w:t>│             │антибиотики, не расфасованные в виде дозированных форм или │</w:t>
      </w:r>
    </w:p>
    <w:p w:rsidR="00B75CAA" w:rsidRDefault="00B75CAA">
      <w:pPr>
        <w:pStyle w:val="ConsPlusCell"/>
        <w:jc w:val="both"/>
      </w:pPr>
      <w:r>
        <w:t>│             │упаковок для розничной продажи                             │</w:t>
      </w:r>
    </w:p>
    <w:p w:rsidR="00B75CAA" w:rsidRDefault="00B75CAA">
      <w:pPr>
        <w:pStyle w:val="ConsPlusCell"/>
        <w:jc w:val="both"/>
      </w:pPr>
      <w:r>
        <w:t>│             │                                                           │</w:t>
      </w:r>
    </w:p>
    <w:p w:rsidR="00B75CAA" w:rsidRDefault="00B75CAA">
      <w:pPr>
        <w:pStyle w:val="ConsPlusCell"/>
        <w:jc w:val="both"/>
      </w:pPr>
      <w:r>
        <w:t>│21.20.12.520 │Средства лекарственные ветеринарные, содержащие гормоны,   │</w:t>
      </w:r>
    </w:p>
    <w:p w:rsidR="00B75CAA" w:rsidRDefault="00B75CAA">
      <w:pPr>
        <w:pStyle w:val="ConsPlusCell"/>
        <w:jc w:val="both"/>
      </w:pPr>
      <w:r>
        <w:t>│             │прочие (кроме инсулина), но не содержащие антибиотики, не  │</w:t>
      </w:r>
    </w:p>
    <w:p w:rsidR="00B75CAA" w:rsidRDefault="00B75CAA">
      <w:pPr>
        <w:pStyle w:val="ConsPlusCell"/>
        <w:jc w:val="both"/>
      </w:pPr>
      <w:r>
        <w:t>│             │расфасованные в виде дозированных форм или упаковок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│21.20.12.600 │Средства лекарственные, содержащие инсулин, но не          │</w:t>
      </w:r>
    </w:p>
    <w:p w:rsidR="00B75CAA" w:rsidRDefault="00B75CAA">
      <w:pPr>
        <w:pStyle w:val="ConsPlusCell"/>
        <w:jc w:val="both"/>
      </w:pPr>
      <w:r>
        <w:t>│             │содержащие антибиотики, расфасованные в виде дозированных  │</w:t>
      </w:r>
    </w:p>
    <w:p w:rsidR="00B75CAA" w:rsidRDefault="00B75CAA">
      <w:pPr>
        <w:pStyle w:val="ConsPlusCell"/>
        <w:jc w:val="both"/>
      </w:pPr>
      <w:r>
        <w:t>│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│21.20.12.610 │Средства лекарственные для лечения людей, содержащие       │</w:t>
      </w:r>
    </w:p>
    <w:p w:rsidR="00B75CAA" w:rsidRDefault="00B75CAA">
      <w:pPr>
        <w:pStyle w:val="ConsPlusCell"/>
        <w:jc w:val="both"/>
      </w:pPr>
      <w:r>
        <w:t>│             │инсулин, но не содержащие антибиотики, расфасованные в     │</w:t>
      </w:r>
    </w:p>
    <w:p w:rsidR="00B75CAA" w:rsidRDefault="00B75CAA">
      <w:pPr>
        <w:pStyle w:val="ConsPlusCell"/>
        <w:jc w:val="both"/>
      </w:pPr>
      <w:r>
        <w:t>│             │виде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│21.20.12.620 │Средства лекарственные ветеринарные, содержащие инсулин,   │</w:t>
      </w:r>
    </w:p>
    <w:p w:rsidR="00B75CAA" w:rsidRDefault="00B75CAA">
      <w:pPr>
        <w:pStyle w:val="ConsPlusCell"/>
        <w:jc w:val="both"/>
      </w:pPr>
      <w:r>
        <w:t>│             │но не содержащие антибиотики, расфасованные в виде         │</w:t>
      </w:r>
    </w:p>
    <w:p w:rsidR="00B75CAA" w:rsidRDefault="00B75CAA">
      <w:pPr>
        <w:pStyle w:val="ConsPlusCell"/>
        <w:jc w:val="both"/>
      </w:pPr>
      <w:r>
        <w:t>│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│21.20.12.700 │Средства лекарственные, содержащие кортикостероидные       │</w:t>
      </w:r>
    </w:p>
    <w:p w:rsidR="00B75CAA" w:rsidRDefault="00B75CAA">
      <w:pPr>
        <w:pStyle w:val="ConsPlusCell"/>
        <w:jc w:val="both"/>
      </w:pPr>
      <w:r>
        <w:t>│             │гормоны, их производные или структурные аналоги, но не     │</w:t>
      </w:r>
    </w:p>
    <w:p w:rsidR="00B75CAA" w:rsidRDefault="00B75CAA">
      <w:pPr>
        <w:pStyle w:val="ConsPlusCell"/>
        <w:jc w:val="both"/>
      </w:pPr>
      <w:r>
        <w:t>│             │содержащие антибиотики, расфасованные в виде дозированных  │</w:t>
      </w:r>
    </w:p>
    <w:p w:rsidR="00B75CAA" w:rsidRDefault="00B75CAA">
      <w:pPr>
        <w:pStyle w:val="ConsPlusCell"/>
        <w:jc w:val="both"/>
      </w:pPr>
      <w:r>
        <w:t>│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│21.20.12.710 │Средства лекарственные для лечения людей, содержащие       │</w:t>
      </w:r>
    </w:p>
    <w:p w:rsidR="00B75CAA" w:rsidRDefault="00B75CAA">
      <w:pPr>
        <w:pStyle w:val="ConsPlusCell"/>
        <w:jc w:val="both"/>
      </w:pPr>
      <w:r>
        <w:t>│             │кортикостероидные гормоны, их производные или структурные  │</w:t>
      </w:r>
    </w:p>
    <w:p w:rsidR="00B75CAA" w:rsidRDefault="00B75CAA">
      <w:pPr>
        <w:pStyle w:val="ConsPlusCell"/>
        <w:jc w:val="both"/>
      </w:pPr>
      <w:r>
        <w:t>│             │аналоги, но не содержащие антибиотики, расфасованные в     │</w:t>
      </w:r>
    </w:p>
    <w:p w:rsidR="00B75CAA" w:rsidRDefault="00B75CAA">
      <w:pPr>
        <w:pStyle w:val="ConsPlusCell"/>
        <w:jc w:val="both"/>
      </w:pPr>
      <w:r>
        <w:t>│             │виде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│21.20.12.720 │Средства лекарственные ветеринарные, содержащие            │</w:t>
      </w:r>
    </w:p>
    <w:p w:rsidR="00B75CAA" w:rsidRDefault="00B75CAA">
      <w:pPr>
        <w:pStyle w:val="ConsPlusCell"/>
        <w:jc w:val="both"/>
      </w:pPr>
      <w:r>
        <w:t>│             │кортикостероидные гормоны, их производные или структурные  │</w:t>
      </w:r>
    </w:p>
    <w:p w:rsidR="00B75CAA" w:rsidRDefault="00B75CAA">
      <w:pPr>
        <w:pStyle w:val="ConsPlusCell"/>
        <w:jc w:val="both"/>
      </w:pPr>
      <w:r>
        <w:t>│             │аналоги, но не содержащие антибиотики, расфасованные в     │</w:t>
      </w:r>
    </w:p>
    <w:p w:rsidR="00B75CAA" w:rsidRDefault="00B75CAA">
      <w:pPr>
        <w:pStyle w:val="ConsPlusCell"/>
        <w:jc w:val="both"/>
      </w:pPr>
      <w:r>
        <w:t>│             │виде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│21.20.12.900 │Средства лекарственные, содержащие прочие гормоны, но не   │</w:t>
      </w:r>
    </w:p>
    <w:p w:rsidR="00B75CAA" w:rsidRDefault="00B75CAA">
      <w:pPr>
        <w:pStyle w:val="ConsPlusCell"/>
        <w:jc w:val="both"/>
      </w:pPr>
      <w:r>
        <w:t>│             │содержащие антибиотики, расфасованные в виде дозированных  │</w:t>
      </w:r>
    </w:p>
    <w:p w:rsidR="00B75CAA" w:rsidRDefault="00B75CAA">
      <w:pPr>
        <w:pStyle w:val="ConsPlusCell"/>
        <w:jc w:val="both"/>
      </w:pPr>
      <w:r>
        <w:t>│             │форм или упаковок для розничной продажи                    │</w:t>
      </w:r>
    </w:p>
    <w:p w:rsidR="00B75CAA" w:rsidRDefault="00B75CAA">
      <w:pPr>
        <w:pStyle w:val="ConsPlusCell"/>
        <w:jc w:val="both"/>
      </w:pPr>
      <w:r>
        <w:t>│             │                                                           │</w:t>
      </w:r>
    </w:p>
    <w:p w:rsidR="00B75CAA" w:rsidRDefault="00B75CAA">
      <w:pPr>
        <w:pStyle w:val="ConsPlusCell"/>
        <w:jc w:val="both"/>
      </w:pPr>
      <w:r>
        <w:t>│21.20.12.910 │Средства лекарственные для лечения людей, содержащие       │</w:t>
      </w:r>
    </w:p>
    <w:p w:rsidR="00B75CAA" w:rsidRDefault="00B75CAA">
      <w:pPr>
        <w:pStyle w:val="ConsPlusCell"/>
        <w:jc w:val="both"/>
      </w:pPr>
      <w:r>
        <w:t>│             │прочие гормоны, но не содержащие антибиотики,              │</w:t>
      </w:r>
    </w:p>
    <w:p w:rsidR="00B75CAA" w:rsidRDefault="00B75CAA">
      <w:pPr>
        <w:pStyle w:val="ConsPlusCell"/>
        <w:jc w:val="both"/>
      </w:pPr>
      <w:r>
        <w:t>│             │расфасованные в виде дозированных форм или упаковок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│21.20.12.920 │Средства лекарственные ветеринарные, содержащие прочие     │</w:t>
      </w:r>
    </w:p>
    <w:p w:rsidR="00B75CAA" w:rsidRDefault="00B75CAA">
      <w:pPr>
        <w:pStyle w:val="ConsPlusCell"/>
        <w:jc w:val="both"/>
      </w:pPr>
      <w:r>
        <w:t>│             │гормоны, но не содержащие антибиотики, расфасованные в     │</w:t>
      </w:r>
    </w:p>
    <w:p w:rsidR="00B75CAA" w:rsidRDefault="00B75CAA">
      <w:pPr>
        <w:pStyle w:val="ConsPlusCell"/>
        <w:jc w:val="both"/>
      </w:pPr>
      <w:r>
        <w:t>│             │виде дозированных форм или упаковок для розничной продажи  │</w:t>
      </w:r>
    </w:p>
    <w:p w:rsidR="00B75CAA" w:rsidRDefault="00B75CAA">
      <w:pPr>
        <w:pStyle w:val="ConsPlusCell"/>
        <w:jc w:val="both"/>
      </w:pPr>
      <w:r>
        <w:t>│             │                                                           │</w:t>
      </w:r>
    </w:p>
    <w:p w:rsidR="00B75CAA" w:rsidRDefault="00B75CAA">
      <w:pPr>
        <w:pStyle w:val="ConsPlusCell"/>
        <w:jc w:val="both"/>
      </w:pPr>
      <w:bookmarkStart w:id="27" w:name="P18556"/>
      <w:bookmarkEnd w:id="27"/>
      <w:r>
        <w:t>│21.20.13     │Средства лекарственные, содержащие алкалоиды или их        │</w:t>
      </w:r>
    </w:p>
    <w:p w:rsidR="00B75CAA" w:rsidRDefault="00B75CAA">
      <w:pPr>
        <w:pStyle w:val="ConsPlusCell"/>
        <w:jc w:val="both"/>
      </w:pPr>
      <w:r>
        <w:t>│             │производные, витамины, средства лекарственные прочие,      │</w:t>
      </w:r>
    </w:p>
    <w:p w:rsidR="00B75CAA" w:rsidRDefault="00B75CAA">
      <w:pPr>
        <w:pStyle w:val="ConsPlusCell"/>
        <w:jc w:val="both"/>
      </w:pPr>
      <w:r>
        <w:t>│             │содержащие смешанные или несмешанные продукты, но не       │</w:t>
      </w:r>
    </w:p>
    <w:p w:rsidR="00B75CAA" w:rsidRDefault="00B75CAA">
      <w:pPr>
        <w:pStyle w:val="ConsPlusCell"/>
        <w:jc w:val="both"/>
      </w:pPr>
      <w:r>
        <w:t>│             │содержащие гормоны или антибиотики                         │</w:t>
      </w:r>
    </w:p>
    <w:p w:rsidR="00B75CAA" w:rsidRDefault="00B75CAA">
      <w:pPr>
        <w:pStyle w:val="ConsPlusCell"/>
        <w:jc w:val="both"/>
      </w:pPr>
      <w:r>
        <w:t>│             │                                                           │</w:t>
      </w:r>
    </w:p>
    <w:p w:rsidR="00B75CAA" w:rsidRDefault="00B75CAA">
      <w:pPr>
        <w:pStyle w:val="ConsPlusCell"/>
        <w:jc w:val="both"/>
      </w:pPr>
      <w:r>
        <w:t>│21.20.13.100 │Средства лекарственные, содержащие алкалоиды или их        │</w:t>
      </w:r>
    </w:p>
    <w:p w:rsidR="00B75CAA" w:rsidRDefault="00B75CAA">
      <w:pPr>
        <w:pStyle w:val="ConsPlusCell"/>
        <w:jc w:val="both"/>
      </w:pPr>
      <w:r>
        <w:t>│             │производные, но не содержащие гормоны или антибиотики, не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│21.20.13.110 │Средства лекарственные для лечения людей, содержащие       │</w:t>
      </w:r>
    </w:p>
    <w:p w:rsidR="00B75CAA" w:rsidRDefault="00B75CAA">
      <w:pPr>
        <w:pStyle w:val="ConsPlusCell"/>
        <w:jc w:val="both"/>
      </w:pPr>
      <w:r>
        <w:t>│             │алкалоиды или их производные, но не содержащие гормоны или │</w:t>
      </w:r>
    </w:p>
    <w:p w:rsidR="00B75CAA" w:rsidRDefault="00B75CAA">
      <w:pPr>
        <w:pStyle w:val="ConsPlusCell"/>
        <w:jc w:val="both"/>
      </w:pPr>
      <w:r>
        <w:t>│             │антибиотики, не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│21.20.13.120 │Средства лекарственные ветеринарные, содержащие алкалоиды  │</w:t>
      </w:r>
    </w:p>
    <w:p w:rsidR="00B75CAA" w:rsidRDefault="00B75CAA">
      <w:pPr>
        <w:pStyle w:val="ConsPlusCell"/>
        <w:jc w:val="both"/>
      </w:pPr>
      <w:r>
        <w:t>│             │или их производные, но не содержащие гормоны или           │</w:t>
      </w:r>
    </w:p>
    <w:p w:rsidR="00B75CAA" w:rsidRDefault="00B75CAA">
      <w:pPr>
        <w:pStyle w:val="ConsPlusCell"/>
        <w:jc w:val="both"/>
      </w:pPr>
      <w:r>
        <w:t>│             │антибиотики, не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│21.20.13.200 │Средства лекарственные прочие, относящиеся к подкатегории  │</w:t>
      </w:r>
    </w:p>
    <w:p w:rsidR="00B75CAA" w:rsidRDefault="00B75CAA">
      <w:pPr>
        <w:pStyle w:val="ConsPlusCell"/>
        <w:jc w:val="both"/>
      </w:pPr>
      <w:r>
        <w:t>│             │</w:t>
      </w:r>
      <w:hyperlink w:anchor="P18556" w:history="1">
        <w:r>
          <w:rPr>
            <w:color w:val="0000FF"/>
          </w:rPr>
          <w:t>21.20.13</w:t>
        </w:r>
      </w:hyperlink>
      <w:r>
        <w:t>, не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│21.20.13.210 │Средства лекарственные для лечения людей прочие,           │</w:t>
      </w:r>
    </w:p>
    <w:p w:rsidR="00B75CAA" w:rsidRDefault="00B75CAA">
      <w:pPr>
        <w:pStyle w:val="ConsPlusCell"/>
        <w:jc w:val="both"/>
      </w:pPr>
      <w:r>
        <w:t xml:space="preserve">│             │относящиеся к </w:t>
      </w:r>
      <w:hyperlink w:anchor="P18556" w:history="1">
        <w:r>
          <w:rPr>
            <w:color w:val="0000FF"/>
          </w:rPr>
          <w:t>подкатегории 21.20.13</w:t>
        </w:r>
      </w:hyperlink>
      <w:r>
        <w:t>, не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│21.20.13.220 │Средства лекарственные ветеринарные прочие, относящиеся к  │</w:t>
      </w:r>
    </w:p>
    <w:p w:rsidR="00B75CAA" w:rsidRDefault="00B75CAA">
      <w:pPr>
        <w:pStyle w:val="ConsPlusCell"/>
        <w:jc w:val="both"/>
      </w:pPr>
      <w:r>
        <w:t>│             │</w:t>
      </w:r>
      <w:hyperlink w:anchor="P18556" w:history="1">
        <w:r>
          <w:rPr>
            <w:color w:val="0000FF"/>
          </w:rPr>
          <w:t>подкатегории 21.20.13</w:t>
        </w:r>
      </w:hyperlink>
      <w:r>
        <w:t>, не расфасованные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│21.20.13.400 │Средства лекарственные, содержащие алкалоиды или их        │</w:t>
      </w:r>
    </w:p>
    <w:p w:rsidR="00B75CAA" w:rsidRDefault="00B75CAA">
      <w:pPr>
        <w:pStyle w:val="ConsPlusCell"/>
        <w:jc w:val="both"/>
      </w:pPr>
      <w:r>
        <w:t>│             │производные, но не содержащие гормоны или антибиотики,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│21.20.13.410 │Средства лекарственные для лечения людей, содержащие       │</w:t>
      </w:r>
    </w:p>
    <w:p w:rsidR="00B75CAA" w:rsidRDefault="00B75CAA">
      <w:pPr>
        <w:pStyle w:val="ConsPlusCell"/>
        <w:jc w:val="both"/>
      </w:pPr>
      <w:r>
        <w:t>│             │алкалоиды или их производные, но не содержащие гормоны или │</w:t>
      </w:r>
    </w:p>
    <w:p w:rsidR="00B75CAA" w:rsidRDefault="00B75CAA">
      <w:pPr>
        <w:pStyle w:val="ConsPlusCell"/>
        <w:jc w:val="both"/>
      </w:pPr>
      <w:r>
        <w:t>│             │антибиотики,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│21.20.13.420 │Средства лекарственные ветеринарные, содержащие алкалоиды  │</w:t>
      </w:r>
    </w:p>
    <w:p w:rsidR="00B75CAA" w:rsidRDefault="00B75CAA">
      <w:pPr>
        <w:pStyle w:val="ConsPlusCell"/>
        <w:jc w:val="both"/>
      </w:pPr>
      <w:r>
        <w:t>│             │или их производные, но не содержащие гормоны или           │</w:t>
      </w:r>
    </w:p>
    <w:p w:rsidR="00B75CAA" w:rsidRDefault="00B75CAA">
      <w:pPr>
        <w:pStyle w:val="ConsPlusCell"/>
        <w:jc w:val="both"/>
      </w:pPr>
      <w:r>
        <w:t>│             │антибиотики,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│21.20.13.600 │Средства лекарственные, содержащие витамины, провитамины,  │</w:t>
      </w:r>
    </w:p>
    <w:p w:rsidR="00B75CAA" w:rsidRDefault="00B75CAA">
      <w:pPr>
        <w:pStyle w:val="ConsPlusCell"/>
        <w:jc w:val="both"/>
      </w:pPr>
      <w:r>
        <w:t>│             │их производные и смеси, расфасованные для розничной        │</w:t>
      </w:r>
    </w:p>
    <w:p w:rsidR="00B75CAA" w:rsidRDefault="00B75CAA">
      <w:pPr>
        <w:pStyle w:val="ConsPlusCell"/>
        <w:jc w:val="both"/>
      </w:pPr>
      <w:r>
        <w:t>│             │продажи                                                    │</w:t>
      </w:r>
    </w:p>
    <w:p w:rsidR="00B75CAA" w:rsidRDefault="00B75CAA">
      <w:pPr>
        <w:pStyle w:val="ConsPlusCell"/>
        <w:jc w:val="both"/>
      </w:pPr>
      <w:r>
        <w:t>│             │                                                           │</w:t>
      </w:r>
    </w:p>
    <w:p w:rsidR="00B75CAA" w:rsidRDefault="00B75CAA">
      <w:pPr>
        <w:pStyle w:val="ConsPlusCell"/>
        <w:jc w:val="both"/>
      </w:pPr>
      <w:r>
        <w:t>│21.20.13.610 │Средства лекарственные для лечения людей, содержащие       │</w:t>
      </w:r>
    </w:p>
    <w:p w:rsidR="00B75CAA" w:rsidRDefault="00B75CAA">
      <w:pPr>
        <w:pStyle w:val="ConsPlusCell"/>
        <w:jc w:val="both"/>
      </w:pPr>
      <w:r>
        <w:t>│             │витамины, провитамины, их производные и смеси,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│21.20.13.620 │Средства лекарственные ветеринарные, содержащие витамины,  │</w:t>
      </w:r>
    </w:p>
    <w:p w:rsidR="00B75CAA" w:rsidRDefault="00B75CAA">
      <w:pPr>
        <w:pStyle w:val="ConsPlusCell"/>
        <w:jc w:val="both"/>
      </w:pPr>
      <w:r>
        <w:t>│             │провитамины, их производные и смеси,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│21.20.13.800 │Средства лекарственные прочие, содержащие смешанные или    │</w:t>
      </w:r>
    </w:p>
    <w:p w:rsidR="00B75CAA" w:rsidRDefault="00B75CAA">
      <w:pPr>
        <w:pStyle w:val="ConsPlusCell"/>
        <w:jc w:val="both"/>
      </w:pPr>
      <w:r>
        <w:t>│             │несмешанные продукты,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│21.20.13.810 │Средства лекарственные для лечения людей прочие,           │</w:t>
      </w:r>
    </w:p>
    <w:p w:rsidR="00B75CAA" w:rsidRDefault="00B75CAA">
      <w:pPr>
        <w:pStyle w:val="ConsPlusCell"/>
        <w:jc w:val="both"/>
      </w:pPr>
      <w:r>
        <w:t>│             │содержащие смешанные или несмешанные продукты,             │</w:t>
      </w:r>
    </w:p>
    <w:p w:rsidR="00B75CAA" w:rsidRDefault="00B75CAA">
      <w:pPr>
        <w:pStyle w:val="ConsPlusCell"/>
        <w:jc w:val="both"/>
      </w:pPr>
      <w:r>
        <w:t>│             │расфасованные для розничной продажи                        │</w:t>
      </w:r>
    </w:p>
    <w:p w:rsidR="00B75CAA" w:rsidRDefault="00B75CAA">
      <w:pPr>
        <w:pStyle w:val="ConsPlusCell"/>
        <w:jc w:val="both"/>
      </w:pPr>
      <w:r>
        <w:t>│             │                                                           │</w:t>
      </w:r>
    </w:p>
    <w:p w:rsidR="00B75CAA" w:rsidRDefault="00B75CAA">
      <w:pPr>
        <w:pStyle w:val="ConsPlusCell"/>
        <w:jc w:val="both"/>
      </w:pPr>
      <w:r>
        <w:t>│21.20.13.820 │Средства лекарственные ветеринарные прочие, содержащие     │</w:t>
      </w:r>
    </w:p>
    <w:p w:rsidR="00B75CAA" w:rsidRDefault="00B75CAA">
      <w:pPr>
        <w:pStyle w:val="ConsPlusCell"/>
        <w:jc w:val="both"/>
      </w:pPr>
      <w:r>
        <w:t>│             │смешанные или несмешанные продукты,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│21.20.2      │Препараты фармацевтические прочие                          │</w:t>
      </w:r>
    </w:p>
    <w:p w:rsidR="00B75CAA" w:rsidRDefault="00B75CAA">
      <w:pPr>
        <w:pStyle w:val="ConsPlusCell"/>
        <w:jc w:val="both"/>
      </w:pPr>
      <w:r>
        <w:t>│             │                                                           │</w:t>
      </w:r>
    </w:p>
    <w:p w:rsidR="00B75CAA" w:rsidRDefault="00B75CAA">
      <w:pPr>
        <w:pStyle w:val="ConsPlusCell"/>
        <w:jc w:val="both"/>
      </w:pPr>
      <w:r>
        <w:t>│21.20.21     │Сыворотки и вакцины иммунные                               │</w:t>
      </w:r>
    </w:p>
    <w:p w:rsidR="00B75CAA" w:rsidRDefault="00B75CAA">
      <w:pPr>
        <w:pStyle w:val="ConsPlusCell"/>
        <w:jc w:val="both"/>
      </w:pPr>
      <w:r>
        <w:t>│             │                                                           │</w:t>
      </w:r>
    </w:p>
    <w:p w:rsidR="00B75CAA" w:rsidRDefault="00B75CAA">
      <w:pPr>
        <w:pStyle w:val="ConsPlusCell"/>
        <w:jc w:val="both"/>
      </w:pPr>
      <w:r>
        <w:t>│21.20.21.200 │Сыворотки иммунные и фракции крови прочие                  │</w:t>
      </w:r>
    </w:p>
    <w:p w:rsidR="00B75CAA" w:rsidRDefault="00B75CAA">
      <w:pPr>
        <w:pStyle w:val="ConsPlusCell"/>
        <w:jc w:val="both"/>
      </w:pPr>
      <w:r>
        <w:t>│             │                                                           │</w:t>
      </w:r>
    </w:p>
    <w:p w:rsidR="00B75CAA" w:rsidRDefault="00B75CAA">
      <w:pPr>
        <w:pStyle w:val="ConsPlusCell"/>
        <w:jc w:val="both"/>
      </w:pPr>
      <w:r>
        <w:t>│21.20.21.400 │Вакцины для лечения людей                                  │</w:t>
      </w:r>
    </w:p>
    <w:p w:rsidR="00B75CAA" w:rsidRDefault="00B75CAA">
      <w:pPr>
        <w:pStyle w:val="ConsPlusCell"/>
        <w:jc w:val="both"/>
      </w:pPr>
      <w:r>
        <w:t>│             │                                                           │</w:t>
      </w:r>
    </w:p>
    <w:p w:rsidR="00B75CAA" w:rsidRDefault="00B75CAA">
      <w:pPr>
        <w:pStyle w:val="ConsPlusCell"/>
        <w:jc w:val="both"/>
      </w:pPr>
      <w:r>
        <w:t>│21.20.21.600 │Сыворотки и вакцины, применяемые в ветеринарии             │</w:t>
      </w:r>
    </w:p>
    <w:p w:rsidR="00B75CAA" w:rsidRDefault="00B75CAA">
      <w:pPr>
        <w:pStyle w:val="ConsPlusCell"/>
        <w:jc w:val="both"/>
      </w:pPr>
      <w:r>
        <w:t>│             │                                                           │</w:t>
      </w:r>
    </w:p>
    <w:p w:rsidR="00B75CAA" w:rsidRDefault="00B75CAA">
      <w:pPr>
        <w:pStyle w:val="ConsPlusCell"/>
        <w:jc w:val="both"/>
      </w:pPr>
      <w:r>
        <w:t>│21.20.22     │Препараты химические контрацептивные (противозачаточные),  │</w:t>
      </w:r>
    </w:p>
    <w:p w:rsidR="00B75CAA" w:rsidRDefault="00B75CAA">
      <w:pPr>
        <w:pStyle w:val="ConsPlusCell"/>
        <w:jc w:val="both"/>
      </w:pPr>
      <w:r>
        <w:t>│             │основанные на гормонах или спермицидах                     │</w:t>
      </w:r>
    </w:p>
    <w:p w:rsidR="00B75CAA" w:rsidRDefault="00B75CAA">
      <w:pPr>
        <w:pStyle w:val="ConsPlusCell"/>
        <w:jc w:val="both"/>
      </w:pPr>
      <w:r>
        <w:t>│             │                                                           │</w:t>
      </w:r>
    </w:p>
    <w:p w:rsidR="00B75CAA" w:rsidRDefault="00B75CAA">
      <w:pPr>
        <w:pStyle w:val="ConsPlusCell"/>
        <w:jc w:val="both"/>
      </w:pPr>
      <w:r>
        <w:t>│21.20.22.000 │Препараты химические контрацептивные (противозачаточные),  │</w:t>
      </w:r>
    </w:p>
    <w:p w:rsidR="00B75CAA" w:rsidRDefault="00B75CAA">
      <w:pPr>
        <w:pStyle w:val="ConsPlusCell"/>
        <w:jc w:val="both"/>
      </w:pPr>
      <w:r>
        <w:t>│             │основанные на гормонах или спермицидах                     │</w:t>
      </w:r>
    </w:p>
    <w:p w:rsidR="00B75CAA" w:rsidRDefault="00B75CAA">
      <w:pPr>
        <w:pStyle w:val="ConsPlusCell"/>
        <w:jc w:val="both"/>
      </w:pPr>
      <w:r>
        <w:t>│             │                                                           │</w:t>
      </w:r>
    </w:p>
    <w:p w:rsidR="00B75CAA" w:rsidRDefault="00B75CAA">
      <w:pPr>
        <w:pStyle w:val="ConsPlusCell"/>
        <w:jc w:val="both"/>
      </w:pPr>
      <w:r>
        <w:t>│21.20.23     │Реагенты диагностические и фармацевтические препараты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│21.20.23.200 │Реагенты для определения группы или факторов крови         │</w:t>
      </w:r>
    </w:p>
    <w:p w:rsidR="00B75CAA" w:rsidRDefault="00B75CAA">
      <w:pPr>
        <w:pStyle w:val="ConsPlusCell"/>
        <w:jc w:val="both"/>
      </w:pPr>
      <w:r>
        <w:t>│             │                                                           │</w:t>
      </w:r>
    </w:p>
    <w:p w:rsidR="00B75CAA" w:rsidRDefault="00B75CAA">
      <w:pPr>
        <w:pStyle w:val="ConsPlusCell"/>
        <w:jc w:val="both"/>
      </w:pPr>
      <w:r>
        <w:t>│21.20.23.400 │Препараты контрастные для рентгенологических обследований; │</w:t>
      </w:r>
    </w:p>
    <w:p w:rsidR="00B75CAA" w:rsidRDefault="00B75CAA">
      <w:pPr>
        <w:pStyle w:val="ConsPlusCell"/>
        <w:jc w:val="both"/>
      </w:pPr>
      <w:r>
        <w:t>│             │диагностические реактивы, предназначенные для введения     │</w:t>
      </w:r>
    </w:p>
    <w:p w:rsidR="00B75CAA" w:rsidRDefault="00B75CAA">
      <w:pPr>
        <w:pStyle w:val="ConsPlusCell"/>
        <w:jc w:val="both"/>
      </w:pPr>
      <w:r>
        <w:t>│             │больным                                                    │</w:t>
      </w:r>
    </w:p>
    <w:p w:rsidR="00B75CAA" w:rsidRDefault="00B75CAA">
      <w:pPr>
        <w:pStyle w:val="ConsPlusCell"/>
        <w:jc w:val="both"/>
      </w:pPr>
      <w:r>
        <w:t>│             │                                                           │</w:t>
      </w:r>
    </w:p>
    <w:p w:rsidR="00B75CAA" w:rsidRDefault="00B75CAA">
      <w:pPr>
        <w:pStyle w:val="ConsPlusCell"/>
        <w:jc w:val="both"/>
      </w:pPr>
      <w:r>
        <w:t>│21.20.24     │Материалы перевязочные клейкие, кетгут и аналогичные       │</w:t>
      </w:r>
    </w:p>
    <w:p w:rsidR="00B75CAA" w:rsidRDefault="00B75CAA">
      <w:pPr>
        <w:pStyle w:val="ConsPlusCell"/>
        <w:jc w:val="both"/>
      </w:pPr>
      <w:r>
        <w:t>│             │материалы; аптечки первой помощи                           │</w:t>
      </w:r>
    </w:p>
    <w:p w:rsidR="00B75CAA" w:rsidRDefault="00B75CAA">
      <w:pPr>
        <w:pStyle w:val="ConsPlusCell"/>
        <w:jc w:val="both"/>
      </w:pPr>
      <w:r>
        <w:t>│             │                                                           │</w:t>
      </w:r>
    </w:p>
    <w:p w:rsidR="00B75CAA" w:rsidRDefault="00B75CAA">
      <w:pPr>
        <w:pStyle w:val="ConsPlusCell"/>
        <w:jc w:val="both"/>
      </w:pPr>
      <w:r>
        <w:t>│21.20.24.200 │Материал перевязочный адгезивный и аналогичные материалы с │</w:t>
      </w:r>
    </w:p>
    <w:p w:rsidR="00B75CAA" w:rsidRDefault="00B75CAA">
      <w:pPr>
        <w:pStyle w:val="ConsPlusCell"/>
        <w:jc w:val="both"/>
      </w:pPr>
      <w:r>
        <w:t>│             │клейкой поверхностью, пропитанные или покрытые             │</w:t>
      </w:r>
    </w:p>
    <w:p w:rsidR="00B75CAA" w:rsidRDefault="00B75CAA">
      <w:pPr>
        <w:pStyle w:val="ConsPlusCell"/>
        <w:jc w:val="both"/>
      </w:pPr>
      <w:r>
        <w:t>│             │фармацевтическими веществами или расфасованные для         │</w:t>
      </w:r>
    </w:p>
    <w:p w:rsidR="00B75CAA" w:rsidRDefault="00B75CAA">
      <w:pPr>
        <w:pStyle w:val="ConsPlusCell"/>
        <w:jc w:val="both"/>
      </w:pPr>
      <w:r>
        <w:t>│             │розничной продажи                                          │</w:t>
      </w:r>
    </w:p>
    <w:p w:rsidR="00B75CAA" w:rsidRDefault="00B75CAA">
      <w:pPr>
        <w:pStyle w:val="ConsPlusCell"/>
        <w:jc w:val="both"/>
      </w:pPr>
      <w:r>
        <w:t>│             │                                                           │</w:t>
      </w:r>
    </w:p>
    <w:p w:rsidR="00B75CAA" w:rsidRDefault="00B75CAA">
      <w:pPr>
        <w:pStyle w:val="ConsPlusCell"/>
        <w:jc w:val="both"/>
      </w:pPr>
      <w:r>
        <w:t>│21.20.24.300 │Кетгут хирургический стерильный                            │</w:t>
      </w:r>
    </w:p>
    <w:p w:rsidR="00B75CAA" w:rsidRDefault="00B75CAA">
      <w:pPr>
        <w:pStyle w:val="ConsPlusCell"/>
        <w:jc w:val="both"/>
      </w:pPr>
      <w:r>
        <w:t>│             │                                                           │</w:t>
      </w:r>
    </w:p>
    <w:p w:rsidR="00B75CAA" w:rsidRDefault="00B75CAA">
      <w:pPr>
        <w:pStyle w:val="ConsPlusCell"/>
        <w:jc w:val="both"/>
      </w:pPr>
      <w:r>
        <w:t>│21.20.24.400 │Вата, марля и аналогичные материалы, пропитанные или       │</w:t>
      </w:r>
    </w:p>
    <w:p w:rsidR="00B75CAA" w:rsidRDefault="00B75CAA">
      <w:pPr>
        <w:pStyle w:val="ConsPlusCell"/>
        <w:jc w:val="both"/>
      </w:pPr>
      <w:r>
        <w:t>│             │покрытые фармацевтическими веществами или расфасованные    │</w:t>
      </w:r>
    </w:p>
    <w:p w:rsidR="00B75CAA" w:rsidRDefault="00B75CAA">
      <w:pPr>
        <w:pStyle w:val="ConsPlusCell"/>
        <w:jc w:val="both"/>
      </w:pPr>
      <w:r>
        <w:t>│             │для розничной продажи                                      │</w:t>
      </w:r>
    </w:p>
    <w:p w:rsidR="00B75CAA" w:rsidRDefault="00B75CAA">
      <w:pPr>
        <w:pStyle w:val="ConsPlusCell"/>
        <w:jc w:val="both"/>
      </w:pPr>
      <w:r>
        <w:t>│             │                                                           │</w:t>
      </w:r>
    </w:p>
    <w:p w:rsidR="00B75CAA" w:rsidRDefault="00B75CAA">
      <w:pPr>
        <w:pStyle w:val="ConsPlusCell"/>
        <w:jc w:val="both"/>
      </w:pPr>
      <w:r>
        <w:t>│21.20.24.600 │Сумки санитарные и аптечки (наборы) первой помощи          │</w:t>
      </w:r>
    </w:p>
    <w:p w:rsidR="00B75CAA" w:rsidRDefault="00B75CAA">
      <w:pPr>
        <w:pStyle w:val="ConsPlusCell"/>
        <w:jc w:val="both"/>
      </w:pPr>
      <w:r>
        <w:t>│             │                                                           │</w:t>
      </w:r>
    </w:p>
    <w:p w:rsidR="00B75CAA" w:rsidRDefault="00B75CAA">
      <w:pPr>
        <w:pStyle w:val="ConsPlusCell"/>
        <w:jc w:val="both"/>
      </w:pPr>
      <w:r>
        <w:t>│21.20.9      │Услуги в области производства медицинских средств          │</w:t>
      </w:r>
    </w:p>
    <w:p w:rsidR="00B75CAA" w:rsidRDefault="00B75CAA">
      <w:pPr>
        <w:pStyle w:val="ConsPlusCell"/>
        <w:jc w:val="both"/>
      </w:pPr>
      <w:r>
        <w:t xml:space="preserve">│(позиция в ред. </w:t>
      </w:r>
      <w:hyperlink r:id="rId3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│21.20.99     │Услуги в области производства медицинских средств          │</w:t>
      </w:r>
    </w:p>
    <w:p w:rsidR="00B75CAA" w:rsidRDefault="00B75CAA">
      <w:pPr>
        <w:pStyle w:val="ConsPlusCell"/>
        <w:jc w:val="both"/>
      </w:pPr>
      <w:r>
        <w:t xml:space="preserve">│(позиция в ред. </w:t>
      </w:r>
      <w:hyperlink r:id="rId3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│21.20.99.000 │Услуги в области производства медицинских средств          │</w:t>
      </w:r>
    </w:p>
    <w:p w:rsidR="00B75CAA" w:rsidRDefault="00B75CAA">
      <w:pPr>
        <w:pStyle w:val="ConsPlusCell"/>
        <w:jc w:val="both"/>
      </w:pPr>
      <w:r>
        <w:t xml:space="preserve">│(позиция в ред. </w:t>
      </w:r>
      <w:hyperlink r:id="rId3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28" w:name="P18669"/>
      <w:bookmarkEnd w:id="28"/>
      <w:r>
        <w:t>│             │ПОДСЕКЦИЯ CG ИЗДЕЛИЯ РЕЗИНОВЫЕ И ПЛАСТМАССОВЫЕ             │</w:t>
      </w:r>
    </w:p>
    <w:p w:rsidR="00B75CAA" w:rsidRDefault="00B75CAA">
      <w:pPr>
        <w:pStyle w:val="ConsPlusCell"/>
        <w:jc w:val="both"/>
      </w:pPr>
      <w:r>
        <w:t>│             │                                                           │</w:t>
      </w:r>
    </w:p>
    <w:p w:rsidR="00B75CAA" w:rsidRDefault="00B75CAA">
      <w:pPr>
        <w:pStyle w:val="ConsPlusCell"/>
        <w:jc w:val="both"/>
      </w:pPr>
      <w:r>
        <w:t>│             │РАЗДЕЛ 22 ИЗДЕЛИЯ РЕЗИНОВЫЕ И ПЛАСТМАССОВЫЕ                │</w:t>
      </w:r>
    </w:p>
    <w:p w:rsidR="00B75CAA" w:rsidRDefault="00B75CAA">
      <w:pPr>
        <w:pStyle w:val="ConsPlusCell"/>
        <w:jc w:val="both"/>
      </w:pPr>
      <w:r>
        <w:t>│             │                                                           │</w:t>
      </w:r>
    </w:p>
    <w:p w:rsidR="00B75CAA" w:rsidRDefault="00B75CAA">
      <w:pPr>
        <w:pStyle w:val="ConsPlusCell"/>
        <w:jc w:val="both"/>
      </w:pPr>
      <w:r>
        <w:t>│22.1         │Изделия резиновые                                          │</w:t>
      </w:r>
    </w:p>
    <w:p w:rsidR="00B75CAA" w:rsidRDefault="00B75CAA">
      <w:pPr>
        <w:pStyle w:val="ConsPlusCell"/>
        <w:jc w:val="both"/>
      </w:pPr>
      <w:r>
        <w:t>│             │                                                           │</w:t>
      </w:r>
    </w:p>
    <w:p w:rsidR="00B75CAA" w:rsidRDefault="00B75CAA">
      <w:pPr>
        <w:pStyle w:val="ConsPlusCell"/>
        <w:jc w:val="both"/>
      </w:pPr>
      <w:r>
        <w:t>│22.11        │Шины и камеры резиновые, новые и восстановленные           │</w:t>
      </w:r>
    </w:p>
    <w:p w:rsidR="00B75CAA" w:rsidRDefault="00B75CAA">
      <w:pPr>
        <w:pStyle w:val="ConsPlusCell"/>
        <w:jc w:val="both"/>
      </w:pPr>
      <w:r>
        <w:t>│             │                                                           │</w:t>
      </w:r>
    </w:p>
    <w:p w:rsidR="00B75CAA" w:rsidRDefault="00B75CAA">
      <w:pPr>
        <w:pStyle w:val="ConsPlusCell"/>
        <w:jc w:val="both"/>
      </w:pPr>
      <w:r>
        <w:t>│22.11.1      │Шины и камеры резиновые новые                              │</w:t>
      </w:r>
    </w:p>
    <w:p w:rsidR="00B75CAA" w:rsidRDefault="00B75CAA">
      <w:pPr>
        <w:pStyle w:val="ConsPlusCell"/>
        <w:jc w:val="both"/>
      </w:pPr>
      <w:r>
        <w:t>│             │                                                           │</w:t>
      </w:r>
    </w:p>
    <w:p w:rsidR="00B75CAA" w:rsidRDefault="00B75CAA">
      <w:pPr>
        <w:pStyle w:val="ConsPlusCell"/>
        <w:jc w:val="both"/>
      </w:pPr>
      <w:r>
        <w:t>│22.11.11     │Шины пневматические резиновые новые для легковых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│22.11.11.000 │Шины пневматические резиновые новые для легковых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│22.11.12     │Шины пневматические резиновые новые для мотоциклов,        │</w:t>
      </w:r>
    </w:p>
    <w:p w:rsidR="00B75CAA" w:rsidRDefault="00B75CAA">
      <w:pPr>
        <w:pStyle w:val="ConsPlusCell"/>
        <w:jc w:val="both"/>
      </w:pPr>
      <w:r>
        <w:t>│             │мотороллеров или велосипедов                               │</w:t>
      </w:r>
    </w:p>
    <w:p w:rsidR="00B75CAA" w:rsidRDefault="00B75CAA">
      <w:pPr>
        <w:pStyle w:val="ConsPlusCell"/>
        <w:jc w:val="both"/>
      </w:pPr>
      <w:r>
        <w:t>│             │                                                           │</w:t>
      </w:r>
    </w:p>
    <w:p w:rsidR="00B75CAA" w:rsidRDefault="00B75CAA">
      <w:pPr>
        <w:pStyle w:val="ConsPlusCell"/>
        <w:jc w:val="both"/>
      </w:pPr>
      <w:r>
        <w:t>│22.11.12.300 │Шины пневматические резиновые новые для мотоциклов и       │</w:t>
      </w:r>
    </w:p>
    <w:p w:rsidR="00B75CAA" w:rsidRDefault="00B75CAA">
      <w:pPr>
        <w:pStyle w:val="ConsPlusCell"/>
        <w:jc w:val="both"/>
      </w:pPr>
      <w:r>
        <w:t>│             │мотороллеров                                               │</w:t>
      </w:r>
    </w:p>
    <w:p w:rsidR="00B75CAA" w:rsidRDefault="00B75CAA">
      <w:pPr>
        <w:pStyle w:val="ConsPlusCell"/>
        <w:jc w:val="both"/>
      </w:pPr>
      <w:r>
        <w:t>│             │                                                           │</w:t>
      </w:r>
    </w:p>
    <w:p w:rsidR="00B75CAA" w:rsidRDefault="00B75CAA">
      <w:pPr>
        <w:pStyle w:val="ConsPlusCell"/>
        <w:jc w:val="both"/>
      </w:pPr>
      <w:r>
        <w:t>│22.11.12.350 │Шины пневматические резиновые новые для мотоциклов и       │</w:t>
      </w:r>
    </w:p>
    <w:p w:rsidR="00B75CAA" w:rsidRDefault="00B75CAA">
      <w:pPr>
        <w:pStyle w:val="ConsPlusCell"/>
        <w:jc w:val="both"/>
      </w:pPr>
      <w:r>
        <w:t>│             │мотороллеров диаметром более 33 см                         │</w:t>
      </w:r>
    </w:p>
    <w:p w:rsidR="00B75CAA" w:rsidRDefault="00B75CAA">
      <w:pPr>
        <w:pStyle w:val="ConsPlusCell"/>
        <w:jc w:val="both"/>
      </w:pPr>
      <w:r>
        <w:t>│             │                                                           │</w:t>
      </w:r>
    </w:p>
    <w:p w:rsidR="00B75CAA" w:rsidRDefault="00B75CAA">
      <w:pPr>
        <w:pStyle w:val="ConsPlusCell"/>
        <w:jc w:val="both"/>
      </w:pPr>
      <w:r>
        <w:t>│22.11.12.353 │Шины пневматические резиновые новые для мотоциклов и       │</w:t>
      </w:r>
    </w:p>
    <w:p w:rsidR="00B75CAA" w:rsidRDefault="00B75CAA">
      <w:pPr>
        <w:pStyle w:val="ConsPlusCell"/>
        <w:jc w:val="both"/>
      </w:pPr>
      <w:r>
        <w:t>│             │мотороллеров радиальные с металлокордом диаметром более 33 │</w:t>
      </w:r>
    </w:p>
    <w:p w:rsidR="00B75CAA" w:rsidRDefault="00B75CAA">
      <w:pPr>
        <w:pStyle w:val="ConsPlusCell"/>
        <w:jc w:val="both"/>
      </w:pPr>
      <w:r>
        <w:t>│             │см                                                         │</w:t>
      </w:r>
    </w:p>
    <w:p w:rsidR="00B75CAA" w:rsidRDefault="00B75CAA">
      <w:pPr>
        <w:pStyle w:val="ConsPlusCell"/>
        <w:jc w:val="both"/>
      </w:pPr>
      <w:r>
        <w:t>│             │                                                           │</w:t>
      </w:r>
    </w:p>
    <w:p w:rsidR="00B75CAA" w:rsidRDefault="00B75CAA">
      <w:pPr>
        <w:pStyle w:val="ConsPlusCell"/>
        <w:jc w:val="both"/>
      </w:pPr>
      <w:r>
        <w:t>│22.11.12.355 │Шины пневматические резиновые новые для мотоциклов и       │</w:t>
      </w:r>
    </w:p>
    <w:p w:rsidR="00B75CAA" w:rsidRDefault="00B75CAA">
      <w:pPr>
        <w:pStyle w:val="ConsPlusCell"/>
        <w:jc w:val="both"/>
      </w:pPr>
      <w:r>
        <w:t>│             │мотороллеров радиальные, кроме шин с металлокордом         │</w:t>
      </w:r>
    </w:p>
    <w:p w:rsidR="00B75CAA" w:rsidRDefault="00B75CAA">
      <w:pPr>
        <w:pStyle w:val="ConsPlusCell"/>
        <w:jc w:val="both"/>
      </w:pPr>
      <w:r>
        <w:t>│             │диаметром более 33 см                                      │</w:t>
      </w:r>
    </w:p>
    <w:p w:rsidR="00B75CAA" w:rsidRDefault="00B75CAA">
      <w:pPr>
        <w:pStyle w:val="ConsPlusCell"/>
        <w:jc w:val="both"/>
      </w:pPr>
      <w:r>
        <w:t>│             │                                                           │</w:t>
      </w:r>
    </w:p>
    <w:p w:rsidR="00B75CAA" w:rsidRDefault="00B75CAA">
      <w:pPr>
        <w:pStyle w:val="ConsPlusCell"/>
        <w:jc w:val="both"/>
      </w:pPr>
      <w:r>
        <w:t>│22.11.12.359 │Шины пневматические резиновые новые для мотоциклов и       │</w:t>
      </w:r>
    </w:p>
    <w:p w:rsidR="00B75CAA" w:rsidRDefault="00B75CAA">
      <w:pPr>
        <w:pStyle w:val="ConsPlusCell"/>
        <w:jc w:val="both"/>
      </w:pPr>
      <w:r>
        <w:t>│             │мотороллеров диаметром более 33 см прочие                  │</w:t>
      </w:r>
    </w:p>
    <w:p w:rsidR="00B75CAA" w:rsidRDefault="00B75CAA">
      <w:pPr>
        <w:pStyle w:val="ConsPlusCell"/>
        <w:jc w:val="both"/>
      </w:pPr>
      <w:r>
        <w:t>│             │                                                           │</w:t>
      </w:r>
    </w:p>
    <w:p w:rsidR="00B75CAA" w:rsidRDefault="00B75CAA">
      <w:pPr>
        <w:pStyle w:val="ConsPlusCell"/>
        <w:jc w:val="both"/>
      </w:pPr>
      <w:r>
        <w:t>│22.11.12.370 │Шины пневматические резиновые новые для мотоциклов и       │</w:t>
      </w:r>
    </w:p>
    <w:p w:rsidR="00B75CAA" w:rsidRDefault="00B75CAA">
      <w:pPr>
        <w:pStyle w:val="ConsPlusCell"/>
        <w:jc w:val="both"/>
      </w:pPr>
      <w:r>
        <w:t>│             │мотороллеров диаметром не более 33 см                      │</w:t>
      </w:r>
    </w:p>
    <w:p w:rsidR="00B75CAA" w:rsidRDefault="00B75CAA">
      <w:pPr>
        <w:pStyle w:val="ConsPlusCell"/>
        <w:jc w:val="both"/>
      </w:pPr>
      <w:r>
        <w:t>│             │                                                           │</w:t>
      </w:r>
    </w:p>
    <w:p w:rsidR="00B75CAA" w:rsidRDefault="00B75CAA">
      <w:pPr>
        <w:pStyle w:val="ConsPlusCell"/>
        <w:jc w:val="both"/>
      </w:pPr>
      <w:r>
        <w:t>│22.11.12.600 │Шины пневматические резиновые новые для велосипедов        │</w:t>
      </w:r>
    </w:p>
    <w:p w:rsidR="00B75CAA" w:rsidRDefault="00B75CAA">
      <w:pPr>
        <w:pStyle w:val="ConsPlusCell"/>
        <w:jc w:val="both"/>
      </w:pPr>
      <w:r>
        <w:t>│             │                                                           │</w:t>
      </w:r>
    </w:p>
    <w:p w:rsidR="00B75CAA" w:rsidRDefault="00B75CAA">
      <w:pPr>
        <w:pStyle w:val="ConsPlusCell"/>
        <w:jc w:val="both"/>
      </w:pPr>
      <w:r>
        <w:t>│22.11.13     │Шины пневматические резиновые новые для автобусов,         │</w:t>
      </w:r>
    </w:p>
    <w:p w:rsidR="00B75CAA" w:rsidRDefault="00B75CAA">
      <w:pPr>
        <w:pStyle w:val="ConsPlusCell"/>
        <w:jc w:val="both"/>
      </w:pPr>
      <w:r>
        <w:t>│             │грузовых автомобилей или для использования в авиации       │</w:t>
      </w:r>
    </w:p>
    <w:p w:rsidR="00B75CAA" w:rsidRDefault="00B75CAA">
      <w:pPr>
        <w:pStyle w:val="ConsPlusCell"/>
        <w:jc w:val="both"/>
      </w:pPr>
      <w:r>
        <w:t>│             │                                                           │</w:t>
      </w:r>
    </w:p>
    <w:p w:rsidR="00B75CAA" w:rsidRDefault="00B75CAA">
      <w:pPr>
        <w:pStyle w:val="ConsPlusCell"/>
        <w:jc w:val="both"/>
      </w:pPr>
      <w:r>
        <w:t>│22.11.13.500 │Шины пневматические резиновые новые для автобусов или      │</w:t>
      </w:r>
    </w:p>
    <w:p w:rsidR="00B75CAA" w:rsidRDefault="00B75CAA">
      <w:pPr>
        <w:pStyle w:val="ConsPlusCell"/>
        <w:jc w:val="both"/>
      </w:pPr>
      <w:r>
        <w:t>│             │грузовых автомобилей                                       │</w:t>
      </w:r>
    </w:p>
    <w:p w:rsidR="00B75CAA" w:rsidRDefault="00B75CAA">
      <w:pPr>
        <w:pStyle w:val="ConsPlusCell"/>
        <w:jc w:val="both"/>
      </w:pPr>
      <w:r>
        <w:t>│             │                                                           │</w:t>
      </w:r>
    </w:p>
    <w:p w:rsidR="00B75CAA" w:rsidRDefault="00B75CAA">
      <w:pPr>
        <w:pStyle w:val="ConsPlusCell"/>
        <w:jc w:val="both"/>
      </w:pPr>
      <w:r>
        <w:t>│22.11.13.550 │Шины пневматические резиновые новые для автобусов или      │</w:t>
      </w:r>
    </w:p>
    <w:p w:rsidR="00B75CAA" w:rsidRDefault="00B75CAA">
      <w:pPr>
        <w:pStyle w:val="ConsPlusCell"/>
        <w:jc w:val="both"/>
      </w:pPr>
      <w:r>
        <w:t>│             │грузовых автомобилей с индексом нагрузки не более 121      │</w:t>
      </w:r>
    </w:p>
    <w:p w:rsidR="00B75CAA" w:rsidRDefault="00B75CAA">
      <w:pPr>
        <w:pStyle w:val="ConsPlusCell"/>
        <w:jc w:val="both"/>
      </w:pPr>
      <w:r>
        <w:t>│             │                                                           │</w:t>
      </w:r>
    </w:p>
    <w:p w:rsidR="00B75CAA" w:rsidRDefault="00B75CAA">
      <w:pPr>
        <w:pStyle w:val="ConsPlusCell"/>
        <w:jc w:val="both"/>
      </w:pPr>
      <w:r>
        <w:t>│22.11.13.570 │Шины пневматические резиновые новые для автобусов или      │</w:t>
      </w:r>
    </w:p>
    <w:p w:rsidR="00B75CAA" w:rsidRDefault="00B75CAA">
      <w:pPr>
        <w:pStyle w:val="ConsPlusCell"/>
        <w:jc w:val="both"/>
      </w:pPr>
      <w:r>
        <w:t>│             │грузовых автомобилей с индексом нагрузки более 121         │</w:t>
      </w:r>
    </w:p>
    <w:p w:rsidR="00B75CAA" w:rsidRDefault="00B75CAA">
      <w:pPr>
        <w:pStyle w:val="ConsPlusCell"/>
        <w:jc w:val="both"/>
      </w:pPr>
      <w:r>
        <w:t>│             │                                                           │</w:t>
      </w:r>
    </w:p>
    <w:p w:rsidR="00B75CAA" w:rsidRDefault="00B75CAA">
      <w:pPr>
        <w:pStyle w:val="ConsPlusCell"/>
        <w:jc w:val="both"/>
      </w:pPr>
      <w:r>
        <w:t>│22.11.13.700 │Шины пневматические резиновые новые для использования в    │</w:t>
      </w:r>
    </w:p>
    <w:p w:rsidR="00B75CAA" w:rsidRDefault="00B75CAA">
      <w:pPr>
        <w:pStyle w:val="ConsPlusCell"/>
        <w:jc w:val="both"/>
      </w:pPr>
      <w:r>
        <w:t>│             │авиации                                                    │</w:t>
      </w:r>
    </w:p>
    <w:p w:rsidR="00B75CAA" w:rsidRDefault="00B75CAA">
      <w:pPr>
        <w:pStyle w:val="ConsPlusCell"/>
        <w:jc w:val="both"/>
      </w:pPr>
      <w:r>
        <w:t>│             │                                                           │</w:t>
      </w:r>
    </w:p>
    <w:p w:rsidR="00B75CAA" w:rsidRDefault="00B75CAA">
      <w:pPr>
        <w:pStyle w:val="ConsPlusCell"/>
        <w:jc w:val="both"/>
      </w:pPr>
      <w:r>
        <w:t>│22.11.14     │Шины для сельскохозяйственных машин, шины резиновые        │</w:t>
      </w:r>
    </w:p>
    <w:p w:rsidR="00B75CAA" w:rsidRDefault="00B75CAA">
      <w:pPr>
        <w:pStyle w:val="ConsPlusCell"/>
        <w:jc w:val="both"/>
      </w:pPr>
      <w:r>
        <w:t>│             │пневматические новые прочие                                │</w:t>
      </w:r>
    </w:p>
    <w:p w:rsidR="00B75CAA" w:rsidRDefault="00B75CAA">
      <w:pPr>
        <w:pStyle w:val="ConsPlusCell"/>
        <w:jc w:val="both"/>
      </w:pPr>
      <w:r>
        <w:t>│             │                                                           │</w:t>
      </w:r>
    </w:p>
    <w:p w:rsidR="00B75CAA" w:rsidRDefault="00B75CAA">
      <w:pPr>
        <w:pStyle w:val="ConsPlusCell"/>
        <w:jc w:val="both"/>
      </w:pPr>
      <w:r>
        <w:t>│22.11.14.400 │Шины резиновые пневматические новые для транспортных       │</w:t>
      </w:r>
    </w:p>
    <w:p w:rsidR="00B75CAA" w:rsidRDefault="00B75CAA">
      <w:pPr>
        <w:pStyle w:val="ConsPlusCell"/>
        <w:jc w:val="both"/>
      </w:pPr>
      <w:r>
        <w:t>│             │средств, используемых в сельском и лесном хозяйстве        │</w:t>
      </w:r>
    </w:p>
    <w:p w:rsidR="00B75CAA" w:rsidRDefault="00B75CAA">
      <w:pPr>
        <w:pStyle w:val="ConsPlusCell"/>
        <w:jc w:val="both"/>
      </w:pPr>
      <w:r>
        <w:t>│             │                                                           │</w:t>
      </w:r>
    </w:p>
    <w:p w:rsidR="00B75CAA" w:rsidRDefault="00B75CAA">
      <w:pPr>
        <w:pStyle w:val="ConsPlusCell"/>
        <w:jc w:val="both"/>
      </w:pPr>
      <w:r>
        <w:t>│22.11.14.600 │Шины резиновые пневматические новые для транспортных       │</w:t>
      </w:r>
    </w:p>
    <w:p w:rsidR="00B75CAA" w:rsidRDefault="00B75CAA">
      <w:pPr>
        <w:pStyle w:val="ConsPlusCell"/>
        <w:jc w:val="both"/>
      </w:pPr>
      <w:r>
        <w:t>│             │средств, используемых в строительстве или промышленности   │</w:t>
      </w:r>
    </w:p>
    <w:p w:rsidR="00B75CAA" w:rsidRDefault="00B75CAA">
      <w:pPr>
        <w:pStyle w:val="ConsPlusCell"/>
        <w:jc w:val="both"/>
      </w:pPr>
      <w:r>
        <w:t>│             │                                                           │</w:t>
      </w:r>
    </w:p>
    <w:p w:rsidR="00B75CAA" w:rsidRDefault="00B75CAA">
      <w:pPr>
        <w:pStyle w:val="ConsPlusCell"/>
        <w:jc w:val="both"/>
      </w:pPr>
      <w:r>
        <w:t>│22.11.14.800 │Шины резиновые пневматические новые прочие с рисунком      │</w:t>
      </w:r>
    </w:p>
    <w:p w:rsidR="00B75CAA" w:rsidRDefault="00B75CAA">
      <w:pPr>
        <w:pStyle w:val="ConsPlusCell"/>
        <w:jc w:val="both"/>
      </w:pPr>
      <w:r>
        <w:t>│             │протектора в "елочку" или с аналогичным рисунком           │</w:t>
      </w:r>
    </w:p>
    <w:p w:rsidR="00B75CAA" w:rsidRDefault="00B75CAA">
      <w:pPr>
        <w:pStyle w:val="ConsPlusCell"/>
        <w:jc w:val="both"/>
      </w:pPr>
      <w:r>
        <w:t>│             │                                                           │</w:t>
      </w:r>
    </w:p>
    <w:p w:rsidR="00B75CAA" w:rsidRDefault="00B75CAA">
      <w:pPr>
        <w:pStyle w:val="ConsPlusCell"/>
        <w:jc w:val="both"/>
      </w:pPr>
      <w:r>
        <w:t>│22.11.14.900 │Шины резиновые пневматические новые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│22.11.15     │Камеры резиновые, шины массивные или полупневматические,   │</w:t>
      </w:r>
    </w:p>
    <w:p w:rsidR="00B75CAA" w:rsidRDefault="00B75CAA">
      <w:pPr>
        <w:pStyle w:val="ConsPlusCell"/>
        <w:jc w:val="both"/>
      </w:pPr>
      <w:r>
        <w:t>│             │сменные шинные протекторы и ободные ленты                  │</w:t>
      </w:r>
    </w:p>
    <w:p w:rsidR="00B75CAA" w:rsidRDefault="00B75CAA">
      <w:pPr>
        <w:pStyle w:val="ConsPlusCell"/>
        <w:jc w:val="both"/>
      </w:pPr>
      <w:r>
        <w:t>│             │                                                           │</w:t>
      </w:r>
    </w:p>
    <w:p w:rsidR="00B75CAA" w:rsidRDefault="00B75CAA">
      <w:pPr>
        <w:pStyle w:val="ConsPlusCell"/>
        <w:jc w:val="both"/>
      </w:pPr>
      <w:r>
        <w:t>│22.11.15.300 │Шины массивные или полупневматические, сменные шинные      │</w:t>
      </w:r>
    </w:p>
    <w:p w:rsidR="00B75CAA" w:rsidRDefault="00B75CAA">
      <w:pPr>
        <w:pStyle w:val="ConsPlusCell"/>
        <w:jc w:val="both"/>
      </w:pPr>
      <w:r>
        <w:t>│             │протекторы резиновые                                       │</w:t>
      </w:r>
    </w:p>
    <w:p w:rsidR="00B75CAA" w:rsidRDefault="00B75CAA">
      <w:pPr>
        <w:pStyle w:val="ConsPlusCell"/>
        <w:jc w:val="both"/>
      </w:pPr>
      <w:r>
        <w:t>│             │                                                           │</w:t>
      </w:r>
    </w:p>
    <w:p w:rsidR="00B75CAA" w:rsidRDefault="00B75CAA">
      <w:pPr>
        <w:pStyle w:val="ConsPlusCell"/>
        <w:jc w:val="both"/>
      </w:pPr>
      <w:r>
        <w:t>│22.11.15.500 │Ленты ободные резиновые                                    │</w:t>
      </w:r>
    </w:p>
    <w:p w:rsidR="00B75CAA" w:rsidRDefault="00B75CAA">
      <w:pPr>
        <w:pStyle w:val="ConsPlusCell"/>
        <w:jc w:val="both"/>
      </w:pPr>
      <w:r>
        <w:t>│             │                                                           │</w:t>
      </w:r>
    </w:p>
    <w:p w:rsidR="00B75CAA" w:rsidRDefault="00B75CAA">
      <w:pPr>
        <w:pStyle w:val="ConsPlusCell"/>
        <w:jc w:val="both"/>
      </w:pPr>
      <w:r>
        <w:t>│22.11.15.700 │Камеры резиновые                                           │</w:t>
      </w:r>
    </w:p>
    <w:p w:rsidR="00B75CAA" w:rsidRDefault="00B75CAA">
      <w:pPr>
        <w:pStyle w:val="ConsPlusCell"/>
        <w:jc w:val="both"/>
      </w:pPr>
      <w:r>
        <w:t>│             │                                                           │</w:t>
      </w:r>
    </w:p>
    <w:p w:rsidR="00B75CAA" w:rsidRDefault="00B75CAA">
      <w:pPr>
        <w:pStyle w:val="ConsPlusCell"/>
        <w:jc w:val="both"/>
      </w:pPr>
      <w:r>
        <w:t>│22.11.15.750 │Камеры резиновые для велосипедов                           │</w:t>
      </w:r>
    </w:p>
    <w:p w:rsidR="00B75CAA" w:rsidRDefault="00B75CAA">
      <w:pPr>
        <w:pStyle w:val="ConsPlusCell"/>
        <w:jc w:val="both"/>
      </w:pPr>
      <w:r>
        <w:t>│             │                                                           │</w:t>
      </w:r>
    </w:p>
    <w:p w:rsidR="00B75CAA" w:rsidRDefault="00B75CAA">
      <w:pPr>
        <w:pStyle w:val="ConsPlusCell"/>
        <w:jc w:val="both"/>
      </w:pPr>
      <w:r>
        <w:t>│22.11.15.770 │Камеры резиновые для мотоциклов и мотороллеров             │</w:t>
      </w:r>
    </w:p>
    <w:p w:rsidR="00B75CAA" w:rsidRDefault="00B75CAA">
      <w:pPr>
        <w:pStyle w:val="ConsPlusCell"/>
        <w:jc w:val="both"/>
      </w:pPr>
      <w:r>
        <w:t>│             │                                                           │</w:t>
      </w:r>
    </w:p>
    <w:p w:rsidR="00B75CAA" w:rsidRDefault="00B75CAA">
      <w:pPr>
        <w:pStyle w:val="ConsPlusCell"/>
        <w:jc w:val="both"/>
      </w:pPr>
      <w:r>
        <w:t>│22.11.15.790 │Камеры резиновые прочие                                    │</w:t>
      </w:r>
    </w:p>
    <w:p w:rsidR="00B75CAA" w:rsidRDefault="00B75CAA">
      <w:pPr>
        <w:pStyle w:val="ConsPlusCell"/>
        <w:jc w:val="both"/>
      </w:pPr>
      <w:r>
        <w:t>│             │                                                           │</w:t>
      </w:r>
    </w:p>
    <w:p w:rsidR="00B75CAA" w:rsidRDefault="00B75CAA">
      <w:pPr>
        <w:pStyle w:val="ConsPlusCell"/>
        <w:jc w:val="both"/>
      </w:pPr>
      <w:r>
        <w:t>│22.11.16     │Заготовки протекторные для восстановления резиновых шин    │</w:t>
      </w:r>
    </w:p>
    <w:p w:rsidR="00B75CAA" w:rsidRDefault="00B75CAA">
      <w:pPr>
        <w:pStyle w:val="ConsPlusCell"/>
        <w:jc w:val="both"/>
      </w:pPr>
      <w:r>
        <w:t>│             │(покрышки)                                                 │</w:t>
      </w:r>
    </w:p>
    <w:p w:rsidR="00B75CAA" w:rsidRDefault="00B75CAA">
      <w:pPr>
        <w:pStyle w:val="ConsPlusCell"/>
        <w:jc w:val="both"/>
      </w:pPr>
      <w:r>
        <w:t>│             │                                                           │</w:t>
      </w:r>
    </w:p>
    <w:p w:rsidR="00B75CAA" w:rsidRDefault="00B75CAA">
      <w:pPr>
        <w:pStyle w:val="ConsPlusCell"/>
        <w:jc w:val="both"/>
      </w:pPr>
      <w:r>
        <w:t>│22.11.16.000 │Заготовки протекторные для восстановления резиновых шин    │</w:t>
      </w:r>
    </w:p>
    <w:p w:rsidR="00B75CAA" w:rsidRDefault="00B75CAA">
      <w:pPr>
        <w:pStyle w:val="ConsPlusCell"/>
        <w:jc w:val="both"/>
      </w:pPr>
      <w:r>
        <w:t>│             │(покрышки)                                                 │</w:t>
      </w:r>
    </w:p>
    <w:p w:rsidR="00B75CAA" w:rsidRDefault="00B75CAA">
      <w:pPr>
        <w:pStyle w:val="ConsPlusCell"/>
        <w:jc w:val="both"/>
      </w:pPr>
      <w:r>
        <w:t>│             │                                                           │</w:t>
      </w:r>
    </w:p>
    <w:p w:rsidR="00B75CAA" w:rsidRDefault="00B75CAA">
      <w:pPr>
        <w:pStyle w:val="ConsPlusCell"/>
        <w:jc w:val="both"/>
      </w:pPr>
      <w:r>
        <w:t>│22.11.2      │Шины (покрышки) пневматические резиновые восстановленные   │</w:t>
      </w:r>
    </w:p>
    <w:p w:rsidR="00B75CAA" w:rsidRDefault="00B75CAA">
      <w:pPr>
        <w:pStyle w:val="ConsPlusCell"/>
        <w:jc w:val="both"/>
      </w:pPr>
      <w:r>
        <w:t>│             │                                                           │</w:t>
      </w:r>
    </w:p>
    <w:p w:rsidR="00B75CAA" w:rsidRDefault="00B75CAA">
      <w:pPr>
        <w:pStyle w:val="ConsPlusCell"/>
        <w:jc w:val="both"/>
      </w:pPr>
      <w:r>
        <w:t>│22.11.20     │Шины (покрышки) пневматические резиновые восстановленные   │</w:t>
      </w:r>
    </w:p>
    <w:p w:rsidR="00B75CAA" w:rsidRDefault="00B75CAA">
      <w:pPr>
        <w:pStyle w:val="ConsPlusCell"/>
        <w:jc w:val="both"/>
      </w:pPr>
      <w:r>
        <w:t>│             │                                                           │</w:t>
      </w:r>
    </w:p>
    <w:p w:rsidR="00B75CAA" w:rsidRDefault="00B75CAA">
      <w:pPr>
        <w:pStyle w:val="ConsPlusCell"/>
        <w:jc w:val="both"/>
      </w:pPr>
      <w:r>
        <w:t>│22.11.20.300 │Шины (покрышки) пневматические резиновые восстановленные   │</w:t>
      </w:r>
    </w:p>
    <w:p w:rsidR="00B75CAA" w:rsidRDefault="00B75CAA">
      <w:pPr>
        <w:pStyle w:val="ConsPlusCell"/>
        <w:jc w:val="both"/>
      </w:pPr>
      <w:r>
        <w:t>│             │для легковых автомобилей                                   │</w:t>
      </w:r>
    </w:p>
    <w:p w:rsidR="00B75CAA" w:rsidRDefault="00B75CAA">
      <w:pPr>
        <w:pStyle w:val="ConsPlusCell"/>
        <w:jc w:val="both"/>
      </w:pPr>
      <w:r>
        <w:t>│             │                                                           │</w:t>
      </w:r>
    </w:p>
    <w:p w:rsidR="00B75CAA" w:rsidRDefault="00B75CAA">
      <w:pPr>
        <w:pStyle w:val="ConsPlusCell"/>
        <w:jc w:val="both"/>
      </w:pPr>
      <w:r>
        <w:t>│22.11.20.500 │Шины (покрышки) пневматические резиновые восстановленные   │</w:t>
      </w:r>
    </w:p>
    <w:p w:rsidR="00B75CAA" w:rsidRDefault="00B75CAA">
      <w:pPr>
        <w:pStyle w:val="ConsPlusCell"/>
        <w:jc w:val="both"/>
      </w:pPr>
      <w:r>
        <w:t>│             │для автобусов или грузовых автомобилей                     │</w:t>
      </w:r>
    </w:p>
    <w:p w:rsidR="00B75CAA" w:rsidRDefault="00B75CAA">
      <w:pPr>
        <w:pStyle w:val="ConsPlusCell"/>
        <w:jc w:val="both"/>
      </w:pPr>
      <w:r>
        <w:t>│             │                                                           │</w:t>
      </w:r>
    </w:p>
    <w:p w:rsidR="00B75CAA" w:rsidRDefault="00B75CAA">
      <w:pPr>
        <w:pStyle w:val="ConsPlusCell"/>
        <w:jc w:val="both"/>
      </w:pPr>
      <w:r>
        <w:t>│22.11.20.900 │Шины (покрышки) пневматические резиновые восстановленные   │</w:t>
      </w:r>
    </w:p>
    <w:p w:rsidR="00B75CAA" w:rsidRDefault="00B75CAA">
      <w:pPr>
        <w:pStyle w:val="ConsPlusCell"/>
        <w:jc w:val="both"/>
      </w:pPr>
      <w:r>
        <w:t>│             │для использования в авиации или прочего назначения         │</w:t>
      </w:r>
    </w:p>
    <w:p w:rsidR="00B75CAA" w:rsidRDefault="00B75CAA">
      <w:pPr>
        <w:pStyle w:val="ConsPlusCell"/>
        <w:jc w:val="both"/>
      </w:pPr>
      <w:r>
        <w:t>│             │                                                           │</w:t>
      </w:r>
    </w:p>
    <w:p w:rsidR="00B75CAA" w:rsidRDefault="00B75CAA">
      <w:pPr>
        <w:pStyle w:val="ConsPlusCell"/>
        <w:jc w:val="both"/>
      </w:pPr>
      <w:r>
        <w:t>│22.11.9      │Услуги в области производства резиновых шин и камер; по    │</w:t>
      </w:r>
    </w:p>
    <w:p w:rsidR="00B75CAA" w:rsidRDefault="00B75CAA">
      <w:pPr>
        <w:pStyle w:val="ConsPlusCell"/>
        <w:jc w:val="both"/>
      </w:pPr>
      <w:r>
        <w:t>│             │восстановлению пневматических резиновых шин                │</w:t>
      </w:r>
    </w:p>
    <w:p w:rsidR="00B75CAA" w:rsidRDefault="00B75CAA">
      <w:pPr>
        <w:pStyle w:val="ConsPlusCell"/>
        <w:jc w:val="both"/>
      </w:pPr>
      <w:r>
        <w:t xml:space="preserve">│(позиция в ред. </w:t>
      </w:r>
      <w:hyperlink r:id="rId3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│22.11.99     │Услуги в области производства резиновых шин и камер; по    │</w:t>
      </w:r>
    </w:p>
    <w:p w:rsidR="00B75CAA" w:rsidRDefault="00B75CAA">
      <w:pPr>
        <w:pStyle w:val="ConsPlusCell"/>
        <w:jc w:val="both"/>
      </w:pPr>
      <w:r>
        <w:t>│             │восстановлению пневматических резиновых шин                │</w:t>
      </w:r>
    </w:p>
    <w:p w:rsidR="00B75CAA" w:rsidRDefault="00B75CAA">
      <w:pPr>
        <w:pStyle w:val="ConsPlusCell"/>
        <w:jc w:val="both"/>
      </w:pPr>
      <w:r>
        <w:t xml:space="preserve">│(позиция в ред. </w:t>
      </w:r>
      <w:hyperlink r:id="rId3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│22.11.99.000 │Услуги в области производства резиновых шин и камер; по    │</w:t>
      </w:r>
    </w:p>
    <w:p w:rsidR="00B75CAA" w:rsidRDefault="00B75CAA">
      <w:pPr>
        <w:pStyle w:val="ConsPlusCell"/>
        <w:jc w:val="both"/>
      </w:pPr>
      <w:r>
        <w:t>│             │восстановлению пневматических резиновых шин                │</w:t>
      </w:r>
    </w:p>
    <w:p w:rsidR="00B75CAA" w:rsidRDefault="00B75CAA">
      <w:pPr>
        <w:pStyle w:val="ConsPlusCell"/>
        <w:jc w:val="both"/>
      </w:pPr>
      <w:r>
        <w:t xml:space="preserve">│(позиция в ред. </w:t>
      </w:r>
      <w:hyperlink r:id="rId3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│22.19        │Изделия из резины прочие                                   │</w:t>
      </w:r>
    </w:p>
    <w:p w:rsidR="00B75CAA" w:rsidRDefault="00B75CAA">
      <w:pPr>
        <w:pStyle w:val="ConsPlusCell"/>
        <w:jc w:val="both"/>
      </w:pPr>
      <w:r>
        <w:t>│             │                                                           │</w:t>
      </w:r>
    </w:p>
    <w:p w:rsidR="00B75CAA" w:rsidRDefault="00B75CAA">
      <w:pPr>
        <w:pStyle w:val="ConsPlusCell"/>
        <w:jc w:val="both"/>
      </w:pPr>
      <w:r>
        <w:t>│22.19.1      │Резина регенерированная в первичных формах или пластинах,  │</w:t>
      </w:r>
    </w:p>
    <w:p w:rsidR="00B75CAA" w:rsidRDefault="00B75CAA">
      <w:pPr>
        <w:pStyle w:val="ConsPlusCell"/>
        <w:jc w:val="both"/>
      </w:pPr>
      <w:r>
        <w:t>│             │листах или полосах                                         │</w:t>
      </w:r>
    </w:p>
    <w:p w:rsidR="00B75CAA" w:rsidRDefault="00B75CAA">
      <w:pPr>
        <w:pStyle w:val="ConsPlusCell"/>
        <w:jc w:val="both"/>
      </w:pPr>
      <w:r>
        <w:t>│             │                                                           │</w:t>
      </w:r>
    </w:p>
    <w:p w:rsidR="00B75CAA" w:rsidRDefault="00B75CAA">
      <w:pPr>
        <w:pStyle w:val="ConsPlusCell"/>
        <w:jc w:val="both"/>
      </w:pPr>
      <w:r>
        <w:t>│22.19.10     │Резина регенерированная в первичных формах или пластинах,  │</w:t>
      </w:r>
    </w:p>
    <w:p w:rsidR="00B75CAA" w:rsidRDefault="00B75CAA">
      <w:pPr>
        <w:pStyle w:val="ConsPlusCell"/>
        <w:jc w:val="both"/>
      </w:pPr>
      <w:r>
        <w:t>│             │листах или полосах                                         │</w:t>
      </w:r>
    </w:p>
    <w:p w:rsidR="00B75CAA" w:rsidRDefault="00B75CAA">
      <w:pPr>
        <w:pStyle w:val="ConsPlusCell"/>
        <w:jc w:val="both"/>
      </w:pPr>
      <w:r>
        <w:t>│             │                                                           │</w:t>
      </w:r>
    </w:p>
    <w:p w:rsidR="00B75CAA" w:rsidRDefault="00B75CAA">
      <w:pPr>
        <w:pStyle w:val="ConsPlusCell"/>
        <w:jc w:val="both"/>
      </w:pPr>
      <w:r>
        <w:t>│22.19.10.000 │Резина регенерированная в первичных формах или пластинах,  │</w:t>
      </w:r>
    </w:p>
    <w:p w:rsidR="00B75CAA" w:rsidRDefault="00B75CAA">
      <w:pPr>
        <w:pStyle w:val="ConsPlusCell"/>
        <w:jc w:val="both"/>
      </w:pPr>
      <w:r>
        <w:t>│             │листах или полосах                                         │</w:t>
      </w:r>
    </w:p>
    <w:p w:rsidR="00B75CAA" w:rsidRDefault="00B75CAA">
      <w:pPr>
        <w:pStyle w:val="ConsPlusCell"/>
        <w:jc w:val="both"/>
      </w:pPr>
      <w:r>
        <w:t>│             │                                                           │</w:t>
      </w:r>
    </w:p>
    <w:p w:rsidR="00B75CAA" w:rsidRDefault="00B75CAA">
      <w:pPr>
        <w:pStyle w:val="ConsPlusCell"/>
        <w:jc w:val="both"/>
      </w:pPr>
      <w:r>
        <w:t>│22.19.2      │Резина невулканизованная и изделия из нее; вулканизованная │</w:t>
      </w:r>
    </w:p>
    <w:p w:rsidR="00B75CAA" w:rsidRDefault="00B75CAA">
      <w:pPr>
        <w:pStyle w:val="ConsPlusCell"/>
        <w:jc w:val="both"/>
      </w:pPr>
      <w:r>
        <w:t>│             │резина (кроме твердой резины) в виде нити, корда, пластин, │</w:t>
      </w:r>
    </w:p>
    <w:p w:rsidR="00B75CAA" w:rsidRDefault="00B75CAA">
      <w:pPr>
        <w:pStyle w:val="ConsPlusCell"/>
        <w:jc w:val="both"/>
      </w:pPr>
      <w:r>
        <w:t>│             │листов, полос, прутков и профилей                          │</w:t>
      </w:r>
    </w:p>
    <w:p w:rsidR="00B75CAA" w:rsidRDefault="00B75CAA">
      <w:pPr>
        <w:pStyle w:val="ConsPlusCell"/>
        <w:jc w:val="both"/>
      </w:pPr>
      <w:r>
        <w:t>│             │                                                           │</w:t>
      </w:r>
    </w:p>
    <w:p w:rsidR="00B75CAA" w:rsidRDefault="00B75CAA">
      <w:pPr>
        <w:pStyle w:val="ConsPlusCell"/>
        <w:jc w:val="both"/>
      </w:pPr>
      <w:r>
        <w:t>│22.19.20     │Резина невулканизованная и изделия из нее; вулканизованная │</w:t>
      </w:r>
    </w:p>
    <w:p w:rsidR="00B75CAA" w:rsidRDefault="00B75CAA">
      <w:pPr>
        <w:pStyle w:val="ConsPlusCell"/>
        <w:jc w:val="both"/>
      </w:pPr>
      <w:r>
        <w:t>│             │резина (кроме твердой резины) в виде нити, корда, пластин, │</w:t>
      </w:r>
    </w:p>
    <w:p w:rsidR="00B75CAA" w:rsidRDefault="00B75CAA">
      <w:pPr>
        <w:pStyle w:val="ConsPlusCell"/>
        <w:jc w:val="both"/>
      </w:pPr>
      <w:r>
        <w:t>│             │листов, полос, прутков и профилей                          │</w:t>
      </w:r>
    </w:p>
    <w:p w:rsidR="00B75CAA" w:rsidRDefault="00B75CAA">
      <w:pPr>
        <w:pStyle w:val="ConsPlusCell"/>
        <w:jc w:val="both"/>
      </w:pPr>
      <w:r>
        <w:t>│             │                                                           │</w:t>
      </w:r>
    </w:p>
    <w:p w:rsidR="00B75CAA" w:rsidRDefault="00B75CAA">
      <w:pPr>
        <w:pStyle w:val="ConsPlusCell"/>
        <w:jc w:val="both"/>
      </w:pPr>
      <w:r>
        <w:t>│22.19.20.100 │Смесь резиновая невулканизованная в первичных формах или в │</w:t>
      </w:r>
    </w:p>
    <w:p w:rsidR="00B75CAA" w:rsidRDefault="00B75CAA">
      <w:pPr>
        <w:pStyle w:val="ConsPlusCell"/>
        <w:jc w:val="both"/>
      </w:pPr>
      <w:r>
        <w:t>│             │виде пластин, листов или полос                             │</w:t>
      </w:r>
    </w:p>
    <w:p w:rsidR="00B75CAA" w:rsidRDefault="00B75CAA">
      <w:pPr>
        <w:pStyle w:val="ConsPlusCell"/>
        <w:jc w:val="both"/>
      </w:pPr>
      <w:r>
        <w:t>│             │                                                           │</w:t>
      </w:r>
    </w:p>
    <w:p w:rsidR="00B75CAA" w:rsidRDefault="00B75CAA">
      <w:pPr>
        <w:pStyle w:val="ConsPlusCell"/>
        <w:jc w:val="both"/>
      </w:pPr>
      <w:r>
        <w:t>│22.19.20.130 │Смесь резиновая невулканизованная в первичных формах или в │</w:t>
      </w:r>
    </w:p>
    <w:p w:rsidR="00B75CAA" w:rsidRDefault="00B75CAA">
      <w:pPr>
        <w:pStyle w:val="ConsPlusCell"/>
        <w:jc w:val="both"/>
      </w:pPr>
      <w:r>
        <w:t>│             │виде пластин, листов или полос, наполненная сажей или      │</w:t>
      </w:r>
    </w:p>
    <w:p w:rsidR="00B75CAA" w:rsidRDefault="00B75CAA">
      <w:pPr>
        <w:pStyle w:val="ConsPlusCell"/>
        <w:jc w:val="both"/>
      </w:pPr>
      <w:r>
        <w:t>│             │диоксидом кремния                                          │</w:t>
      </w:r>
    </w:p>
    <w:p w:rsidR="00B75CAA" w:rsidRDefault="00B75CAA">
      <w:pPr>
        <w:pStyle w:val="ConsPlusCell"/>
        <w:jc w:val="both"/>
      </w:pPr>
      <w:r>
        <w:t>│             │                                                           │</w:t>
      </w:r>
    </w:p>
    <w:p w:rsidR="00B75CAA" w:rsidRDefault="00B75CAA">
      <w:pPr>
        <w:pStyle w:val="ConsPlusCell"/>
        <w:jc w:val="both"/>
      </w:pPr>
      <w:r>
        <w:t>│22.19.20.190 │Смесь резиновая невулканизованная прочая в первичных       │</w:t>
      </w:r>
    </w:p>
    <w:p w:rsidR="00B75CAA" w:rsidRDefault="00B75CAA">
      <w:pPr>
        <w:pStyle w:val="ConsPlusCell"/>
        <w:jc w:val="both"/>
      </w:pPr>
      <w:r>
        <w:t>│             │формах или в виде пластин, листов или полос                │</w:t>
      </w:r>
    </w:p>
    <w:p w:rsidR="00B75CAA" w:rsidRDefault="00B75CAA">
      <w:pPr>
        <w:pStyle w:val="ConsPlusCell"/>
        <w:jc w:val="both"/>
      </w:pPr>
      <w:r>
        <w:t>│             │                                                           │</w:t>
      </w:r>
    </w:p>
    <w:p w:rsidR="00B75CAA" w:rsidRDefault="00B75CAA">
      <w:pPr>
        <w:pStyle w:val="ConsPlusCell"/>
        <w:jc w:val="both"/>
      </w:pPr>
      <w:r>
        <w:t>│22.19.20.191 │Растворы каучука, дисперсии каучука невулканизованные,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│22.19.20.199 │Смесь резиновая невулканизованная прочая                   │</w:t>
      </w:r>
    </w:p>
    <w:p w:rsidR="00B75CAA" w:rsidRDefault="00B75CAA">
      <w:pPr>
        <w:pStyle w:val="ConsPlusCell"/>
        <w:jc w:val="both"/>
      </w:pPr>
      <w:r>
        <w:t>│             │                                                           │</w:t>
      </w:r>
    </w:p>
    <w:p w:rsidR="00B75CAA" w:rsidRDefault="00B75CAA">
      <w:pPr>
        <w:pStyle w:val="ConsPlusCell"/>
        <w:jc w:val="both"/>
      </w:pPr>
      <w:r>
        <w:t>│22.19.20.300 │Резина невулканизованная в прочих формах (например, в виде │</w:t>
      </w:r>
    </w:p>
    <w:p w:rsidR="00B75CAA" w:rsidRDefault="00B75CAA">
      <w:pPr>
        <w:pStyle w:val="ConsPlusCell"/>
        <w:jc w:val="both"/>
      </w:pPr>
      <w:r>
        <w:t>│             │прутков, труб и фасонных профилей) и заготовках (например, │</w:t>
      </w:r>
    </w:p>
    <w:p w:rsidR="00B75CAA" w:rsidRDefault="00B75CAA">
      <w:pPr>
        <w:pStyle w:val="ConsPlusCell"/>
        <w:jc w:val="both"/>
      </w:pPr>
      <w:r>
        <w:t>│             │в виде дисков и колец), кроме протекторных заготовок для   │</w:t>
      </w:r>
    </w:p>
    <w:p w:rsidR="00B75CAA" w:rsidRDefault="00B75CAA">
      <w:pPr>
        <w:pStyle w:val="ConsPlusCell"/>
        <w:jc w:val="both"/>
      </w:pPr>
      <w:r>
        <w:t>│             │восстановления шин                                         │</w:t>
      </w:r>
    </w:p>
    <w:p w:rsidR="00B75CAA" w:rsidRDefault="00B75CAA">
      <w:pPr>
        <w:pStyle w:val="ConsPlusCell"/>
        <w:jc w:val="both"/>
      </w:pPr>
      <w:r>
        <w:t>│             │                                                           │</w:t>
      </w:r>
    </w:p>
    <w:p w:rsidR="00B75CAA" w:rsidRDefault="00B75CAA">
      <w:pPr>
        <w:pStyle w:val="ConsPlusCell"/>
        <w:jc w:val="both"/>
      </w:pPr>
      <w:r>
        <w:t>│22.19.20.500 │Нити и корд из вулканизованной резины                      │</w:t>
      </w:r>
    </w:p>
    <w:p w:rsidR="00B75CAA" w:rsidRDefault="00B75CAA">
      <w:pPr>
        <w:pStyle w:val="ConsPlusCell"/>
        <w:jc w:val="both"/>
      </w:pPr>
      <w:r>
        <w:t>│             │                                                           │</w:t>
      </w:r>
    </w:p>
    <w:p w:rsidR="00B75CAA" w:rsidRDefault="00B75CAA">
      <w:pPr>
        <w:pStyle w:val="ConsPlusCell"/>
        <w:jc w:val="both"/>
      </w:pPr>
      <w:r>
        <w:t>│22.19.20.700 │Пластины, листы и полосы из вулканизованной резины         │</w:t>
      </w:r>
    </w:p>
    <w:p w:rsidR="00B75CAA" w:rsidRDefault="00B75CAA">
      <w:pPr>
        <w:pStyle w:val="ConsPlusCell"/>
        <w:jc w:val="both"/>
      </w:pPr>
      <w:r>
        <w:t>│             │                                                           │</w:t>
      </w:r>
    </w:p>
    <w:p w:rsidR="00B75CAA" w:rsidRDefault="00B75CAA">
      <w:pPr>
        <w:pStyle w:val="ConsPlusCell"/>
        <w:jc w:val="both"/>
      </w:pPr>
      <w:r>
        <w:t>│22.19.20.800 │Прутки (стержни) экструдированные и изделия профильные     │</w:t>
      </w:r>
    </w:p>
    <w:p w:rsidR="00B75CAA" w:rsidRDefault="00B75CAA">
      <w:pPr>
        <w:pStyle w:val="ConsPlusCell"/>
        <w:jc w:val="both"/>
      </w:pPr>
      <w:r>
        <w:t>│             │прочие из вулканизованной резины (кроме твердой резины)    │</w:t>
      </w:r>
    </w:p>
    <w:p w:rsidR="00B75CAA" w:rsidRDefault="00B75CAA">
      <w:pPr>
        <w:pStyle w:val="ConsPlusCell"/>
        <w:jc w:val="both"/>
      </w:pPr>
      <w:r>
        <w:t>│             │                                                           │</w:t>
      </w:r>
    </w:p>
    <w:p w:rsidR="00B75CAA" w:rsidRDefault="00B75CAA">
      <w:pPr>
        <w:pStyle w:val="ConsPlusCell"/>
        <w:jc w:val="both"/>
      </w:pPr>
      <w:r>
        <w:t>│22.19.20.830 │Прутки (стержни) экструдированные и изделия профильные     │</w:t>
      </w:r>
    </w:p>
    <w:p w:rsidR="00B75CAA" w:rsidRDefault="00B75CAA">
      <w:pPr>
        <w:pStyle w:val="ConsPlusCell"/>
        <w:jc w:val="both"/>
      </w:pPr>
      <w:r>
        <w:t>│             │прочие из пористой вулканизованной резины (кроме твердой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│22.19.20.850 │Пластины, листы и полосы для напольных покрытий из         │</w:t>
      </w:r>
    </w:p>
    <w:p w:rsidR="00B75CAA" w:rsidRDefault="00B75CAA">
      <w:pPr>
        <w:pStyle w:val="ConsPlusCell"/>
        <w:jc w:val="both"/>
      </w:pPr>
      <w:r>
        <w:t>│             │непористой вулканизованной резины (кроме твердой резины)   │</w:t>
      </w:r>
    </w:p>
    <w:p w:rsidR="00B75CAA" w:rsidRDefault="00B75CAA">
      <w:pPr>
        <w:pStyle w:val="ConsPlusCell"/>
        <w:jc w:val="both"/>
      </w:pPr>
      <w:r>
        <w:t>│             │                                                           │</w:t>
      </w:r>
    </w:p>
    <w:p w:rsidR="00B75CAA" w:rsidRDefault="00B75CAA">
      <w:pPr>
        <w:pStyle w:val="ConsPlusCell"/>
        <w:jc w:val="both"/>
      </w:pPr>
      <w:r>
        <w:t>│22.19.20.870 │Прутки (стержни) экструдированные и изделия профильные     │</w:t>
      </w:r>
    </w:p>
    <w:p w:rsidR="00B75CAA" w:rsidRDefault="00B75CAA">
      <w:pPr>
        <w:pStyle w:val="ConsPlusCell"/>
        <w:jc w:val="both"/>
      </w:pPr>
      <w:r>
        <w:t>│             │прочие из непористой вулканизованной резины (кроме твердой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│22.19.3      │Трубы, трубки, рукава и шланги из вулканизованной резины   │</w:t>
      </w:r>
    </w:p>
    <w:p w:rsidR="00B75CAA" w:rsidRDefault="00B75CAA">
      <w:pPr>
        <w:pStyle w:val="ConsPlusCell"/>
        <w:jc w:val="both"/>
      </w:pPr>
      <w:r>
        <w:t>│             │(кроме твердой резины)                                     │</w:t>
      </w:r>
    </w:p>
    <w:p w:rsidR="00B75CAA" w:rsidRDefault="00B75CAA">
      <w:pPr>
        <w:pStyle w:val="ConsPlusCell"/>
        <w:jc w:val="both"/>
      </w:pPr>
      <w:r>
        <w:t>│             │                                                           │</w:t>
      </w:r>
    </w:p>
    <w:p w:rsidR="00B75CAA" w:rsidRDefault="00B75CAA">
      <w:pPr>
        <w:pStyle w:val="ConsPlusCell"/>
        <w:jc w:val="both"/>
      </w:pPr>
      <w:r>
        <w:t>│22.19.30     │Трубы, трубки, рукава и шланги из вулканизованной резины   │</w:t>
      </w:r>
    </w:p>
    <w:p w:rsidR="00B75CAA" w:rsidRDefault="00B75CAA">
      <w:pPr>
        <w:pStyle w:val="ConsPlusCell"/>
        <w:jc w:val="both"/>
      </w:pPr>
      <w:r>
        <w:t>│             │(кроме твердой резины)                                     │</w:t>
      </w:r>
    </w:p>
    <w:p w:rsidR="00B75CAA" w:rsidRDefault="00B75CAA">
      <w:pPr>
        <w:pStyle w:val="ConsPlusCell"/>
        <w:jc w:val="both"/>
      </w:pPr>
      <w:r>
        <w:t>│             │                                                           │</w:t>
      </w:r>
    </w:p>
    <w:p w:rsidR="00B75CAA" w:rsidRDefault="00B75CAA">
      <w:pPr>
        <w:pStyle w:val="ConsPlusCell"/>
        <w:jc w:val="both"/>
      </w:pPr>
      <w:r>
        <w:t>│22.19.30.300 │Трубы и трубки из вулканизованной резины (кроме твердой    │</w:t>
      </w:r>
    </w:p>
    <w:p w:rsidR="00B75CAA" w:rsidRDefault="00B75CAA">
      <w:pPr>
        <w:pStyle w:val="ConsPlusCell"/>
        <w:jc w:val="both"/>
      </w:pPr>
      <w:r>
        <w:t>│             │резины) неармированные                                     │</w:t>
      </w:r>
    </w:p>
    <w:p w:rsidR="00B75CAA" w:rsidRDefault="00B75CAA">
      <w:pPr>
        <w:pStyle w:val="ConsPlusCell"/>
        <w:jc w:val="both"/>
      </w:pPr>
      <w:r>
        <w:t>│             │                                                           │</w:t>
      </w:r>
    </w:p>
    <w:p w:rsidR="00B75CAA" w:rsidRDefault="00B75CAA">
      <w:pPr>
        <w:pStyle w:val="ConsPlusCell"/>
        <w:jc w:val="both"/>
      </w:pPr>
      <w:r>
        <w:t>│22.19.30.500 │Рукава и шланги из вулканизованной резины (кроме твердой   │</w:t>
      </w:r>
    </w:p>
    <w:p w:rsidR="00B75CAA" w:rsidRDefault="00B75CAA">
      <w:pPr>
        <w:pStyle w:val="ConsPlusCell"/>
        <w:jc w:val="both"/>
      </w:pPr>
      <w:r>
        <w:t>│             │резины) армированные или комбинированные с различными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│22.19.30.550 │Рукава и шланги из вулканизованной резины (кроме твердой   │</w:t>
      </w:r>
    </w:p>
    <w:p w:rsidR="00B75CAA" w:rsidRDefault="00B75CAA">
      <w:pPr>
        <w:pStyle w:val="ConsPlusCell"/>
        <w:jc w:val="both"/>
      </w:pPr>
      <w:r>
        <w:t>│             │резины) армированные металлом                              │</w:t>
      </w:r>
    </w:p>
    <w:p w:rsidR="00B75CAA" w:rsidRDefault="00B75CAA">
      <w:pPr>
        <w:pStyle w:val="ConsPlusCell"/>
        <w:jc w:val="both"/>
      </w:pPr>
      <w:r>
        <w:t>│             │                                                           │</w:t>
      </w:r>
    </w:p>
    <w:p w:rsidR="00B75CAA" w:rsidRDefault="00B75CAA">
      <w:pPr>
        <w:pStyle w:val="ConsPlusCell"/>
        <w:jc w:val="both"/>
      </w:pPr>
      <w:r>
        <w:t>│22.19.30.570 │Рукава и шланги из вулканизованной резины (кроме твердой   │</w:t>
      </w:r>
    </w:p>
    <w:p w:rsidR="00B75CAA" w:rsidRDefault="00B75CAA">
      <w:pPr>
        <w:pStyle w:val="ConsPlusCell"/>
        <w:jc w:val="both"/>
      </w:pPr>
      <w:r>
        <w:t>│             │резины) армированные текстильными материалами              │</w:t>
      </w:r>
    </w:p>
    <w:p w:rsidR="00B75CAA" w:rsidRDefault="00B75CAA">
      <w:pPr>
        <w:pStyle w:val="ConsPlusCell"/>
        <w:jc w:val="both"/>
      </w:pPr>
      <w:r>
        <w:t>│             │                                                           │</w:t>
      </w:r>
    </w:p>
    <w:p w:rsidR="00B75CAA" w:rsidRDefault="00B75CAA">
      <w:pPr>
        <w:pStyle w:val="ConsPlusCell"/>
        <w:jc w:val="both"/>
      </w:pPr>
      <w:r>
        <w:t>│22.19.30.590 │Рукава и шланги из вулканизованной резины (кроме твердой   │</w:t>
      </w:r>
    </w:p>
    <w:p w:rsidR="00B75CAA" w:rsidRDefault="00B75CAA">
      <w:pPr>
        <w:pStyle w:val="ConsPlusCell"/>
        <w:jc w:val="both"/>
      </w:pPr>
      <w:r>
        <w:t>│             │резины) армированные или комбинированные с прочими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│22.19.30.700 │Рукава и шланги из вулканизованной резины (кроме твердой   │</w:t>
      </w:r>
    </w:p>
    <w:p w:rsidR="00B75CAA" w:rsidRDefault="00B75CAA">
      <w:pPr>
        <w:pStyle w:val="ConsPlusCell"/>
        <w:jc w:val="both"/>
      </w:pPr>
      <w:r>
        <w:t>│             │резины) в сборе с фитингами                                │</w:t>
      </w:r>
    </w:p>
    <w:p w:rsidR="00B75CAA" w:rsidRDefault="00B75CAA">
      <w:pPr>
        <w:pStyle w:val="ConsPlusCell"/>
        <w:jc w:val="both"/>
      </w:pPr>
      <w:r>
        <w:t>│             │                                                           │</w:t>
      </w:r>
    </w:p>
    <w:p w:rsidR="00B75CAA" w:rsidRDefault="00B75CAA">
      <w:pPr>
        <w:pStyle w:val="ConsPlusCell"/>
        <w:jc w:val="both"/>
      </w:pPr>
      <w:r>
        <w:t>│22.19.4      │Ленты конвейерные (транспортерные) и приводные ремни       │</w:t>
      </w:r>
    </w:p>
    <w:p w:rsidR="00B75CAA" w:rsidRDefault="00B75CAA">
      <w:pPr>
        <w:pStyle w:val="ConsPlusCell"/>
        <w:jc w:val="both"/>
      </w:pPr>
      <w:r>
        <w:t>│             │(бельтинг) из вулканизованной резины                       │</w:t>
      </w:r>
    </w:p>
    <w:p w:rsidR="00B75CAA" w:rsidRDefault="00B75CAA">
      <w:pPr>
        <w:pStyle w:val="ConsPlusCell"/>
        <w:jc w:val="both"/>
      </w:pPr>
      <w:r>
        <w:t>│             │                                                           │</w:t>
      </w:r>
    </w:p>
    <w:p w:rsidR="00B75CAA" w:rsidRDefault="00B75CAA">
      <w:pPr>
        <w:pStyle w:val="ConsPlusCell"/>
        <w:jc w:val="both"/>
      </w:pPr>
      <w:r>
        <w:t>│22.19.40     │Ленты конвейерные (транспортерные) и приводные ремни       │</w:t>
      </w:r>
    </w:p>
    <w:p w:rsidR="00B75CAA" w:rsidRDefault="00B75CAA">
      <w:pPr>
        <w:pStyle w:val="ConsPlusCell"/>
        <w:jc w:val="both"/>
      </w:pPr>
      <w:r>
        <w:t>│             │(бельтинг) из вулканизованной резины                       │</w:t>
      </w:r>
    </w:p>
    <w:p w:rsidR="00B75CAA" w:rsidRDefault="00B75CAA">
      <w:pPr>
        <w:pStyle w:val="ConsPlusCell"/>
        <w:jc w:val="both"/>
      </w:pPr>
      <w:r>
        <w:t>│             │                                                           │</w:t>
      </w:r>
    </w:p>
    <w:p w:rsidR="00B75CAA" w:rsidRDefault="00B75CAA">
      <w:pPr>
        <w:pStyle w:val="ConsPlusCell"/>
        <w:jc w:val="both"/>
      </w:pPr>
      <w:r>
        <w:t>│22.19.40.300 │Ремни (бельтинг) приводные из вулканизованной резины       │</w:t>
      </w:r>
    </w:p>
    <w:p w:rsidR="00B75CAA" w:rsidRDefault="00B75CAA">
      <w:pPr>
        <w:pStyle w:val="ConsPlusCell"/>
        <w:jc w:val="both"/>
      </w:pPr>
      <w:r>
        <w:t>│             │трапецеидального и/или полосового сечения (включая         │</w:t>
      </w:r>
    </w:p>
    <w:p w:rsidR="00B75CAA" w:rsidRDefault="00B75CAA">
      <w:pPr>
        <w:pStyle w:val="ConsPlusCell"/>
        <w:jc w:val="both"/>
      </w:pPr>
      <w:r>
        <w:t>│             │клиновые ремни)                                            │</w:t>
      </w:r>
    </w:p>
    <w:p w:rsidR="00B75CAA" w:rsidRDefault="00B75CAA">
      <w:pPr>
        <w:pStyle w:val="ConsPlusCell"/>
        <w:jc w:val="both"/>
      </w:pPr>
      <w:r>
        <w:t>│             │                                                           │</w:t>
      </w:r>
    </w:p>
    <w:p w:rsidR="00B75CAA" w:rsidRDefault="00B75CAA">
      <w:pPr>
        <w:pStyle w:val="ConsPlusCell"/>
        <w:jc w:val="both"/>
      </w:pPr>
      <w:r>
        <w:t>│22.19.40.500 │Ленты конвейерные (транспортерные) из вулканизованной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│22.19.40.700 │Ремни (бельтинг) синхронные из вулканизованной резины      │</w:t>
      </w:r>
    </w:p>
    <w:p w:rsidR="00B75CAA" w:rsidRDefault="00B75CAA">
      <w:pPr>
        <w:pStyle w:val="ConsPlusCell"/>
        <w:jc w:val="both"/>
      </w:pPr>
      <w:r>
        <w:t>│             │                                                           │</w:t>
      </w:r>
    </w:p>
    <w:p w:rsidR="00B75CAA" w:rsidRDefault="00B75CAA">
      <w:pPr>
        <w:pStyle w:val="ConsPlusCell"/>
        <w:jc w:val="both"/>
      </w:pPr>
      <w:r>
        <w:t>│22.19.40.900 │Ремни (бельтинг) приводные прочие из вулканизованной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│22.19.5      │Материалы текстильные прорезиненные (кроме корда)          │</w:t>
      </w:r>
    </w:p>
    <w:p w:rsidR="00B75CAA" w:rsidRDefault="00B75CAA">
      <w:pPr>
        <w:pStyle w:val="ConsPlusCell"/>
        <w:jc w:val="both"/>
      </w:pPr>
      <w:r>
        <w:t>│             │                                                           │</w:t>
      </w:r>
    </w:p>
    <w:p w:rsidR="00B75CAA" w:rsidRDefault="00B75CAA">
      <w:pPr>
        <w:pStyle w:val="ConsPlusCell"/>
        <w:jc w:val="both"/>
      </w:pPr>
      <w:r>
        <w:t>│22.19.50     │Материалы текстильные прорезиненные (кроме корда)          │</w:t>
      </w:r>
    </w:p>
    <w:p w:rsidR="00B75CAA" w:rsidRDefault="00B75CAA">
      <w:pPr>
        <w:pStyle w:val="ConsPlusCell"/>
        <w:jc w:val="both"/>
      </w:pPr>
      <w:r>
        <w:t>│             │                                                           │</w:t>
      </w:r>
    </w:p>
    <w:p w:rsidR="00B75CAA" w:rsidRDefault="00B75CAA">
      <w:pPr>
        <w:pStyle w:val="ConsPlusCell"/>
        <w:jc w:val="both"/>
      </w:pPr>
      <w:r>
        <w:t>│22.19.50.500 │Ленты клейкие из прорезиненных тканей шириной не более     │</w:t>
      </w:r>
    </w:p>
    <w:p w:rsidR="00B75CAA" w:rsidRDefault="00B75CAA">
      <w:pPr>
        <w:pStyle w:val="ConsPlusCell"/>
        <w:jc w:val="both"/>
      </w:pPr>
      <w:r>
        <w:t>│             │20 см                                                      │</w:t>
      </w:r>
    </w:p>
    <w:p w:rsidR="00B75CAA" w:rsidRDefault="00B75CAA">
      <w:pPr>
        <w:pStyle w:val="ConsPlusCell"/>
        <w:jc w:val="both"/>
      </w:pPr>
      <w:r>
        <w:t>│             │                                                           │</w:t>
      </w:r>
    </w:p>
    <w:p w:rsidR="00B75CAA" w:rsidRDefault="00B75CAA">
      <w:pPr>
        <w:pStyle w:val="ConsPlusCell"/>
        <w:jc w:val="both"/>
      </w:pPr>
      <w:r>
        <w:t>│22.19.50.700 │Материалы текстильные прорезиненные (кроме корда) прочие   │</w:t>
      </w:r>
    </w:p>
    <w:p w:rsidR="00B75CAA" w:rsidRDefault="00B75CAA">
      <w:pPr>
        <w:pStyle w:val="ConsPlusCell"/>
        <w:jc w:val="both"/>
      </w:pPr>
      <w:r>
        <w:t>│             │                                                           │</w:t>
      </w:r>
    </w:p>
    <w:p w:rsidR="00B75CAA" w:rsidRDefault="00B75CAA">
      <w:pPr>
        <w:pStyle w:val="ConsPlusCell"/>
        <w:jc w:val="both"/>
      </w:pPr>
      <w:r>
        <w:t>│22.19.6      │Предметы одежды и ее аксессуары из вулканизованной резины  │</w:t>
      </w:r>
    </w:p>
    <w:p w:rsidR="00B75CAA" w:rsidRDefault="00B75CAA">
      <w:pPr>
        <w:pStyle w:val="ConsPlusCell"/>
        <w:jc w:val="both"/>
      </w:pPr>
      <w:r>
        <w:t>│             │(кроме твердой резины)                                     │</w:t>
      </w:r>
    </w:p>
    <w:p w:rsidR="00B75CAA" w:rsidRDefault="00B75CAA">
      <w:pPr>
        <w:pStyle w:val="ConsPlusCell"/>
        <w:jc w:val="both"/>
      </w:pPr>
      <w:r>
        <w:t>│             │                                                           │</w:t>
      </w:r>
    </w:p>
    <w:p w:rsidR="00B75CAA" w:rsidRDefault="00B75CAA">
      <w:pPr>
        <w:pStyle w:val="ConsPlusCell"/>
        <w:jc w:val="both"/>
      </w:pPr>
      <w:r>
        <w:t>│22.19.60     │Предметы одежды и ее аксессуары из вулканизованной резины  │</w:t>
      </w:r>
    </w:p>
    <w:p w:rsidR="00B75CAA" w:rsidRDefault="00B75CAA">
      <w:pPr>
        <w:pStyle w:val="ConsPlusCell"/>
        <w:jc w:val="both"/>
      </w:pPr>
      <w:r>
        <w:t>│             │(кроме твердой резины)                                     │</w:t>
      </w:r>
    </w:p>
    <w:p w:rsidR="00B75CAA" w:rsidRDefault="00B75CAA">
      <w:pPr>
        <w:pStyle w:val="ConsPlusCell"/>
        <w:jc w:val="both"/>
      </w:pPr>
      <w:r>
        <w:t>│             │                                                           │</w:t>
      </w:r>
    </w:p>
    <w:p w:rsidR="00B75CAA" w:rsidRDefault="00B75CAA">
      <w:pPr>
        <w:pStyle w:val="ConsPlusCell"/>
        <w:jc w:val="both"/>
      </w:pPr>
      <w:r>
        <w:t>│22.19.60.500 │Перчатки из вулканизованной резины, кроме хирургических    │</w:t>
      </w:r>
    </w:p>
    <w:p w:rsidR="00B75CAA" w:rsidRDefault="00B75CAA">
      <w:pPr>
        <w:pStyle w:val="ConsPlusCell"/>
        <w:jc w:val="both"/>
      </w:pPr>
      <w:r>
        <w:t>│             │                                                           │</w:t>
      </w:r>
    </w:p>
    <w:p w:rsidR="00B75CAA" w:rsidRDefault="00B75CAA">
      <w:pPr>
        <w:pStyle w:val="ConsPlusCell"/>
        <w:jc w:val="both"/>
      </w:pPr>
      <w:r>
        <w:t>│22.19.60.550 │Перчатки из вулканизованной резины хозяйственные           │</w:t>
      </w:r>
    </w:p>
    <w:p w:rsidR="00B75CAA" w:rsidRDefault="00B75CAA">
      <w:pPr>
        <w:pStyle w:val="ConsPlusCell"/>
        <w:jc w:val="both"/>
      </w:pPr>
      <w:r>
        <w:t>│             │                                                           │</w:t>
      </w:r>
    </w:p>
    <w:p w:rsidR="00B75CAA" w:rsidRDefault="00B75CAA">
      <w:pPr>
        <w:pStyle w:val="ConsPlusCell"/>
        <w:jc w:val="both"/>
      </w:pPr>
      <w:r>
        <w:t>│22.19.60.590 │Перчатки из вулканизованной резины, кроме хирургических и  │</w:t>
      </w:r>
    </w:p>
    <w:p w:rsidR="00B75CAA" w:rsidRDefault="00B75CAA">
      <w:pPr>
        <w:pStyle w:val="ConsPlusCell"/>
        <w:jc w:val="both"/>
      </w:pPr>
      <w:r>
        <w:t>│             │хозяйственных                                              │</w:t>
      </w:r>
    </w:p>
    <w:p w:rsidR="00B75CAA" w:rsidRDefault="00B75CAA">
      <w:pPr>
        <w:pStyle w:val="ConsPlusCell"/>
        <w:jc w:val="both"/>
      </w:pPr>
      <w:r>
        <w:t>│             │                                                           │</w:t>
      </w:r>
    </w:p>
    <w:p w:rsidR="00B75CAA" w:rsidRDefault="00B75CAA">
      <w:pPr>
        <w:pStyle w:val="ConsPlusCell"/>
        <w:jc w:val="both"/>
      </w:pPr>
      <w:r>
        <w:t>│22.19.60.700 │Предметы одежды и ее аксессуары из резины, кроме эбонита,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│22.19.7      │Изделия из вулканизованной резины, не включенные в другие  │</w:t>
      </w:r>
    </w:p>
    <w:p w:rsidR="00B75CAA" w:rsidRDefault="00B75CAA">
      <w:pPr>
        <w:pStyle w:val="ConsPlusCell"/>
        <w:jc w:val="both"/>
      </w:pPr>
      <w:r>
        <w:t>│             │группировки; твердая резина (эбонит) и изделия из нее      │</w:t>
      </w:r>
    </w:p>
    <w:p w:rsidR="00B75CAA" w:rsidRDefault="00B75CAA">
      <w:pPr>
        <w:pStyle w:val="ConsPlusCell"/>
        <w:jc w:val="both"/>
      </w:pPr>
      <w:r>
        <w:t>│             │                                                           │</w:t>
      </w:r>
    </w:p>
    <w:p w:rsidR="00B75CAA" w:rsidRDefault="00B75CAA">
      <w:pPr>
        <w:pStyle w:val="ConsPlusCell"/>
        <w:jc w:val="both"/>
      </w:pPr>
      <w:r>
        <w:t>│22.19.71     │Изделия гигиенические или фармацевтические (включая соски) │</w:t>
      </w:r>
    </w:p>
    <w:p w:rsidR="00B75CAA" w:rsidRDefault="00B75CAA">
      <w:pPr>
        <w:pStyle w:val="ConsPlusCell"/>
        <w:jc w:val="both"/>
      </w:pPr>
      <w:r>
        <w:t>│             │из вулканизованной резины (кроме твердой резины)           │</w:t>
      </w:r>
    </w:p>
    <w:p w:rsidR="00B75CAA" w:rsidRDefault="00B75CAA">
      <w:pPr>
        <w:pStyle w:val="ConsPlusCell"/>
        <w:jc w:val="both"/>
      </w:pPr>
      <w:r>
        <w:t>│             │                                                           │</w:t>
      </w:r>
    </w:p>
    <w:p w:rsidR="00B75CAA" w:rsidRDefault="00B75CAA">
      <w:pPr>
        <w:pStyle w:val="ConsPlusCell"/>
        <w:jc w:val="both"/>
      </w:pPr>
      <w:r>
        <w:t>│22.19.71.200 │Контрацептивы                                              │</w:t>
      </w:r>
    </w:p>
    <w:p w:rsidR="00B75CAA" w:rsidRDefault="00B75CAA">
      <w:pPr>
        <w:pStyle w:val="ConsPlusCell"/>
        <w:jc w:val="both"/>
      </w:pPr>
      <w:r>
        <w:t>│             │                                                           │</w:t>
      </w:r>
    </w:p>
    <w:p w:rsidR="00B75CAA" w:rsidRDefault="00B75CAA">
      <w:pPr>
        <w:pStyle w:val="ConsPlusCell"/>
        <w:jc w:val="both"/>
      </w:pPr>
      <w:r>
        <w:t>│22.19.71.500 │Соски различных типов и аналогичные изделия для детей      │</w:t>
      </w:r>
    </w:p>
    <w:p w:rsidR="00B75CAA" w:rsidRDefault="00B75CAA">
      <w:pPr>
        <w:pStyle w:val="ConsPlusCell"/>
        <w:jc w:val="both"/>
      </w:pPr>
      <w:r>
        <w:t>│             │                                                           │</w:t>
      </w:r>
    </w:p>
    <w:p w:rsidR="00B75CAA" w:rsidRDefault="00B75CAA">
      <w:pPr>
        <w:pStyle w:val="ConsPlusCell"/>
        <w:jc w:val="both"/>
      </w:pPr>
      <w:r>
        <w:t>│22.19.71.800 │Изделия гигиенические или фармацевтические прочие, не      │</w:t>
      </w:r>
    </w:p>
    <w:p w:rsidR="00B75CAA" w:rsidRDefault="00B75CAA">
      <w:pPr>
        <w:pStyle w:val="ConsPlusCell"/>
        <w:jc w:val="both"/>
      </w:pPr>
      <w:r>
        <w:t>│             │включенные в другие группировки из вулканизованной резины  │</w:t>
      </w:r>
    </w:p>
    <w:p w:rsidR="00B75CAA" w:rsidRDefault="00B75CAA">
      <w:pPr>
        <w:pStyle w:val="ConsPlusCell"/>
        <w:jc w:val="both"/>
      </w:pPr>
      <w:r>
        <w:t>│             │(кроме твердой резины)                                     │</w:t>
      </w:r>
    </w:p>
    <w:p w:rsidR="00B75CAA" w:rsidRDefault="00B75CAA">
      <w:pPr>
        <w:pStyle w:val="ConsPlusCell"/>
        <w:jc w:val="both"/>
      </w:pPr>
      <w:r>
        <w:t>│             │                                                           │</w:t>
      </w:r>
    </w:p>
    <w:p w:rsidR="00B75CAA" w:rsidRDefault="00B75CAA">
      <w:pPr>
        <w:pStyle w:val="ConsPlusCell"/>
        <w:jc w:val="both"/>
      </w:pPr>
      <w:r>
        <w:t>│22.19.72     │Покрытия напольные и маты из непористой вулканизованной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│22.19.72.000 │Покрытия напольные и маты из непористой вулканизованной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│22.19.73     │Изделия из вулканизованной резины прочие, не включенные в  │</w:t>
      </w:r>
    </w:p>
    <w:p w:rsidR="00B75CAA" w:rsidRDefault="00B75CAA">
      <w:pPr>
        <w:pStyle w:val="ConsPlusCell"/>
        <w:jc w:val="both"/>
      </w:pPr>
      <w:r>
        <w:t>│             │другие группировки; твердая резина (например, эбонит) во   │</w:t>
      </w:r>
    </w:p>
    <w:p w:rsidR="00B75CAA" w:rsidRDefault="00B75CAA">
      <w:pPr>
        <w:pStyle w:val="ConsPlusCell"/>
        <w:jc w:val="both"/>
      </w:pPr>
      <w:r>
        <w:t>│             │всех формах и изделия из нее; покрытия напольные и маты из │</w:t>
      </w:r>
    </w:p>
    <w:p w:rsidR="00B75CAA" w:rsidRDefault="00B75CAA">
      <w:pPr>
        <w:pStyle w:val="ConsPlusCell"/>
        <w:jc w:val="both"/>
      </w:pPr>
      <w:r>
        <w:t>│             │пористой вулканизованной резины                            │</w:t>
      </w:r>
    </w:p>
    <w:p w:rsidR="00B75CAA" w:rsidRDefault="00B75CAA">
      <w:pPr>
        <w:pStyle w:val="ConsPlusCell"/>
        <w:jc w:val="both"/>
      </w:pPr>
      <w:r>
        <w:t>│             │                                                           │</w:t>
      </w:r>
    </w:p>
    <w:p w:rsidR="00B75CAA" w:rsidRDefault="00B75CAA">
      <w:pPr>
        <w:pStyle w:val="ConsPlusCell"/>
        <w:jc w:val="both"/>
      </w:pPr>
      <w:r>
        <w:t>│22.19.73.100 │Изделия из пористой вулканизованной резины для технических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│22.19.73.200 │Резинки (ластики) канцелярские из вулканизованной резины;  │</w:t>
      </w:r>
    </w:p>
    <w:p w:rsidR="00B75CAA" w:rsidRDefault="00B75CAA">
      <w:pPr>
        <w:pStyle w:val="ConsPlusCell"/>
        <w:jc w:val="both"/>
      </w:pPr>
      <w:r>
        <w:t>│             │уплотнители из вулканизованной резины                      │</w:t>
      </w:r>
    </w:p>
    <w:p w:rsidR="00B75CAA" w:rsidRDefault="00B75CAA">
      <w:pPr>
        <w:pStyle w:val="ConsPlusCell"/>
        <w:jc w:val="both"/>
      </w:pPr>
      <w:r>
        <w:t>│             │                                                           │</w:t>
      </w:r>
    </w:p>
    <w:p w:rsidR="00B75CAA" w:rsidRDefault="00B75CAA">
      <w:pPr>
        <w:pStyle w:val="ConsPlusCell"/>
        <w:jc w:val="both"/>
      </w:pPr>
      <w:r>
        <w:t>│22.19.73.210 │Резинки (ластики) канцелярские из вулканизованной резины   │</w:t>
      </w:r>
    </w:p>
    <w:p w:rsidR="00B75CAA" w:rsidRDefault="00B75CAA">
      <w:pPr>
        <w:pStyle w:val="ConsPlusCell"/>
        <w:jc w:val="both"/>
      </w:pPr>
      <w:r>
        <w:t>│             │                                                           │</w:t>
      </w:r>
    </w:p>
    <w:p w:rsidR="00B75CAA" w:rsidRDefault="00B75CAA">
      <w:pPr>
        <w:pStyle w:val="ConsPlusCell"/>
        <w:jc w:val="both"/>
      </w:pPr>
      <w:r>
        <w:t>│22.19.73.230 │Прокладки, шайбы и уплотнители прочие из вулканизованной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│22.19.73.300 │Амортизаторы лодочные и причальные надувные или нет из     │</w:t>
      </w:r>
    </w:p>
    <w:p w:rsidR="00B75CAA" w:rsidRDefault="00B75CAA">
      <w:pPr>
        <w:pStyle w:val="ConsPlusCell"/>
        <w:jc w:val="both"/>
      </w:pPr>
      <w:r>
        <w:t>│             │вулканизованной резины; изделия надувные прочие из         │</w:t>
      </w:r>
    </w:p>
    <w:p w:rsidR="00B75CAA" w:rsidRDefault="00B75CAA">
      <w:pPr>
        <w:pStyle w:val="ConsPlusCell"/>
        <w:jc w:val="both"/>
      </w:pPr>
      <w:r>
        <w:t>│             │вулканизованной резины                                     │</w:t>
      </w:r>
    </w:p>
    <w:p w:rsidR="00B75CAA" w:rsidRDefault="00B75CAA">
      <w:pPr>
        <w:pStyle w:val="ConsPlusCell"/>
        <w:jc w:val="both"/>
      </w:pPr>
      <w:r>
        <w:t>│             │                                                           │</w:t>
      </w:r>
    </w:p>
    <w:p w:rsidR="00B75CAA" w:rsidRDefault="00B75CAA">
      <w:pPr>
        <w:pStyle w:val="ConsPlusCell"/>
        <w:jc w:val="both"/>
      </w:pPr>
      <w:r>
        <w:t>│22.19.73.310 │Амортизаторы лодочные и причальные из вулканизованной      │</w:t>
      </w:r>
    </w:p>
    <w:p w:rsidR="00B75CAA" w:rsidRDefault="00B75CAA">
      <w:pPr>
        <w:pStyle w:val="ConsPlusCell"/>
        <w:jc w:val="both"/>
      </w:pPr>
      <w:r>
        <w:t>│             │резины                                                     │</w:t>
      </w:r>
    </w:p>
    <w:p w:rsidR="00B75CAA" w:rsidRDefault="00B75CAA">
      <w:pPr>
        <w:pStyle w:val="ConsPlusCell"/>
        <w:jc w:val="both"/>
      </w:pPr>
      <w:r>
        <w:t>│             │                                                           │</w:t>
      </w:r>
    </w:p>
    <w:p w:rsidR="00B75CAA" w:rsidRDefault="00B75CAA">
      <w:pPr>
        <w:pStyle w:val="ConsPlusCell"/>
        <w:jc w:val="both"/>
      </w:pPr>
      <w:r>
        <w:t>│22.19.73.390 │Изделия надувные из вулканизованной резины прочие          │</w:t>
      </w:r>
    </w:p>
    <w:p w:rsidR="00B75CAA" w:rsidRDefault="00B75CAA">
      <w:pPr>
        <w:pStyle w:val="ConsPlusCell"/>
        <w:jc w:val="both"/>
      </w:pPr>
      <w:r>
        <w:t>│             │                                                           │</w:t>
      </w:r>
    </w:p>
    <w:p w:rsidR="00B75CAA" w:rsidRDefault="00B75CAA">
      <w:pPr>
        <w:pStyle w:val="ConsPlusCell"/>
        <w:jc w:val="both"/>
      </w:pPr>
      <w:r>
        <w:t>│22.19.73.400 │Соединения (стыки) компенсирующие для трубопроводов;       │</w:t>
      </w:r>
    </w:p>
    <w:p w:rsidR="00B75CAA" w:rsidRDefault="00B75CAA">
      <w:pPr>
        <w:pStyle w:val="ConsPlusCell"/>
        <w:jc w:val="both"/>
      </w:pPr>
      <w:r>
        <w:t>│             │изделия из металлонаполненных резин и изделия резиновые в  │</w:t>
      </w:r>
    </w:p>
    <w:p w:rsidR="00B75CAA" w:rsidRDefault="00B75CAA">
      <w:pPr>
        <w:pStyle w:val="ConsPlusCell"/>
        <w:jc w:val="both"/>
      </w:pPr>
      <w:r>
        <w:t>│             │пресс-формах для моторных транспортных средств и прочего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│22.19.73.430 │Соединения (стыки) компенсирующие для трубопроводов        │</w:t>
      </w:r>
    </w:p>
    <w:p w:rsidR="00B75CAA" w:rsidRDefault="00B75CAA">
      <w:pPr>
        <w:pStyle w:val="ConsPlusCell"/>
        <w:jc w:val="both"/>
      </w:pPr>
      <w:r>
        <w:t>│             │                                                           │</w:t>
      </w:r>
    </w:p>
    <w:p w:rsidR="00B75CAA" w:rsidRDefault="00B75CAA">
      <w:pPr>
        <w:pStyle w:val="ConsPlusCell"/>
        <w:jc w:val="both"/>
      </w:pPr>
      <w:r>
        <w:t>│22.19.73.450 │Изделия из металлонаполненных резин для моторных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│22.19.73.470 │Изделия резиновые, изготовленные в пресс-формах, для       │</w:t>
      </w:r>
    </w:p>
    <w:p w:rsidR="00B75CAA" w:rsidRDefault="00B75CAA">
      <w:pPr>
        <w:pStyle w:val="ConsPlusCell"/>
        <w:jc w:val="both"/>
      </w:pPr>
      <w:r>
        <w:t>│             │моторных транспортных средств                              │</w:t>
      </w:r>
    </w:p>
    <w:p w:rsidR="00B75CAA" w:rsidRDefault="00B75CAA">
      <w:pPr>
        <w:pStyle w:val="ConsPlusCell"/>
        <w:jc w:val="both"/>
      </w:pPr>
      <w:r>
        <w:t>│             │                                                           │</w:t>
      </w:r>
    </w:p>
    <w:p w:rsidR="00B75CAA" w:rsidRDefault="00B75CAA">
      <w:pPr>
        <w:pStyle w:val="ConsPlusCell"/>
        <w:jc w:val="both"/>
      </w:pPr>
      <w:r>
        <w:t>│22.19.73.490 │Изделия из металлонаполненных резин прочего назначения     │</w:t>
      </w:r>
    </w:p>
    <w:p w:rsidR="00B75CAA" w:rsidRDefault="00B75CAA">
      <w:pPr>
        <w:pStyle w:val="ConsPlusCell"/>
        <w:jc w:val="both"/>
      </w:pPr>
      <w:r>
        <w:t>│             │(кроме предназначенных для моторных транспортных средств)  │</w:t>
      </w:r>
    </w:p>
    <w:p w:rsidR="00B75CAA" w:rsidRDefault="00B75CAA">
      <w:pPr>
        <w:pStyle w:val="ConsPlusCell"/>
        <w:jc w:val="both"/>
      </w:pPr>
      <w:r>
        <w:t>│             │                                                           │</w:t>
      </w:r>
    </w:p>
    <w:p w:rsidR="00B75CAA" w:rsidRDefault="00B75CAA">
      <w:pPr>
        <w:pStyle w:val="ConsPlusCell"/>
        <w:jc w:val="both"/>
      </w:pPr>
      <w:r>
        <w:t>│22.19.73.500 │Подошвы и каблуки для обуви из резины                      │</w:t>
      </w:r>
    </w:p>
    <w:p w:rsidR="00B75CAA" w:rsidRDefault="00B75CAA">
      <w:pPr>
        <w:pStyle w:val="ConsPlusCell"/>
        <w:jc w:val="both"/>
      </w:pPr>
      <w:r>
        <w:t>│             │                                                           │</w:t>
      </w:r>
    </w:p>
    <w:p w:rsidR="00B75CAA" w:rsidRDefault="00B75CAA">
      <w:pPr>
        <w:pStyle w:val="ConsPlusCell"/>
        <w:jc w:val="both"/>
      </w:pPr>
      <w:r>
        <w:t>│22.19.73.600 │Изделия из вулканизованной непористой резины прочие (кроме │</w:t>
      </w:r>
    </w:p>
    <w:p w:rsidR="00B75CAA" w:rsidRDefault="00B75CAA">
      <w:pPr>
        <w:pStyle w:val="ConsPlusCell"/>
        <w:jc w:val="both"/>
      </w:pPr>
      <w:r>
        <w:t>│             │аналогичных изделий из твердой резины)                     │</w:t>
      </w:r>
    </w:p>
    <w:p w:rsidR="00B75CAA" w:rsidRDefault="00B75CAA">
      <w:pPr>
        <w:pStyle w:val="ConsPlusCell"/>
        <w:jc w:val="both"/>
      </w:pPr>
      <w:r>
        <w:t>│             │                                                           │</w:t>
      </w:r>
    </w:p>
    <w:p w:rsidR="00B75CAA" w:rsidRDefault="00B75CAA">
      <w:pPr>
        <w:pStyle w:val="ConsPlusCell"/>
        <w:jc w:val="both"/>
      </w:pPr>
      <w:r>
        <w:t>│22.19.73.700 │Резина твердая (например, эбонит) во всех формах, включая  │</w:t>
      </w:r>
    </w:p>
    <w:p w:rsidR="00B75CAA" w:rsidRDefault="00B75CAA">
      <w:pPr>
        <w:pStyle w:val="ConsPlusCell"/>
        <w:jc w:val="both"/>
      </w:pPr>
      <w:r>
        <w:t>│             │отходы и скрап; изделия из твердой резины                  │</w:t>
      </w:r>
    </w:p>
    <w:p w:rsidR="00B75CAA" w:rsidRDefault="00B75CAA">
      <w:pPr>
        <w:pStyle w:val="ConsPlusCell"/>
        <w:jc w:val="both"/>
      </w:pPr>
      <w:r>
        <w:t>│             │                                                           │</w:t>
      </w:r>
    </w:p>
    <w:p w:rsidR="00B75CAA" w:rsidRDefault="00B75CAA">
      <w:pPr>
        <w:pStyle w:val="ConsPlusCell"/>
        <w:jc w:val="both"/>
      </w:pPr>
      <w:r>
        <w:t>│22.19.73.710 │Части, отделка и принадлежности для зонтов от дождя и      │</w:t>
      </w:r>
    </w:p>
    <w:p w:rsidR="00B75CAA" w:rsidRDefault="00B75CAA">
      <w:pPr>
        <w:pStyle w:val="ConsPlusCell"/>
        <w:jc w:val="both"/>
      </w:pPr>
      <w:r>
        <w:t>│             │солнца, тростей, тростей-сидений, кнутов, хлыстов и        │</w:t>
      </w:r>
    </w:p>
    <w:p w:rsidR="00B75CAA" w:rsidRDefault="00B75CAA">
      <w:pPr>
        <w:pStyle w:val="ConsPlusCell"/>
        <w:jc w:val="both"/>
      </w:pPr>
      <w:r>
        <w:t>│             │аналогичных изделий                                        │</w:t>
      </w:r>
    </w:p>
    <w:p w:rsidR="00B75CAA" w:rsidRDefault="00B75CAA">
      <w:pPr>
        <w:pStyle w:val="ConsPlusCell"/>
        <w:jc w:val="both"/>
      </w:pPr>
      <w:r>
        <w:t>│             │                                                           │</w:t>
      </w:r>
    </w:p>
    <w:p w:rsidR="00B75CAA" w:rsidRDefault="00B75CAA">
      <w:pPr>
        <w:pStyle w:val="ConsPlusCell"/>
        <w:jc w:val="both"/>
      </w:pPr>
      <w:r>
        <w:t>│22.19.73.790 │Резина твердая (например, эбонит) во всех формах, включая  │</w:t>
      </w:r>
    </w:p>
    <w:p w:rsidR="00B75CAA" w:rsidRDefault="00B75CAA">
      <w:pPr>
        <w:pStyle w:val="ConsPlusCell"/>
        <w:jc w:val="both"/>
      </w:pPr>
      <w:r>
        <w:t>│             │отходы и скрап; изделия из твердой резины прочие, включая  │</w:t>
      </w:r>
    </w:p>
    <w:p w:rsidR="00B75CAA" w:rsidRDefault="00B75CAA">
      <w:pPr>
        <w:pStyle w:val="ConsPlusCell"/>
        <w:jc w:val="both"/>
      </w:pPr>
      <w:r>
        <w:t>│             │расчески, заколки, бигуди и т.п.                           │</w:t>
      </w:r>
    </w:p>
    <w:p w:rsidR="00B75CAA" w:rsidRDefault="00B75CAA">
      <w:pPr>
        <w:pStyle w:val="ConsPlusCell"/>
        <w:jc w:val="both"/>
      </w:pPr>
      <w:r>
        <w:t>│             │                                                           │</w:t>
      </w:r>
    </w:p>
    <w:p w:rsidR="00B75CAA" w:rsidRDefault="00B75CAA">
      <w:pPr>
        <w:pStyle w:val="ConsPlusCell"/>
        <w:jc w:val="both"/>
      </w:pPr>
      <w:r>
        <w:t>│22.19.9      │Услуги в области производства прочих изделий из резины     │</w:t>
      </w:r>
    </w:p>
    <w:p w:rsidR="00B75CAA" w:rsidRDefault="00B75CAA">
      <w:pPr>
        <w:pStyle w:val="ConsPlusCell"/>
        <w:jc w:val="both"/>
      </w:pPr>
      <w:r>
        <w:t xml:space="preserve">│(позиция в ред. </w:t>
      </w:r>
      <w:hyperlink r:id="rId3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│22.19.99     │Услуги в области производства прочих изделий из резины     │</w:t>
      </w:r>
    </w:p>
    <w:p w:rsidR="00B75CAA" w:rsidRDefault="00B75CAA">
      <w:pPr>
        <w:pStyle w:val="ConsPlusCell"/>
        <w:jc w:val="both"/>
      </w:pPr>
      <w:r>
        <w:t xml:space="preserve">│(позиция в ред. </w:t>
      </w:r>
      <w:hyperlink r:id="rId3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│22.19.99.000 │Услуги в области производства прочих изделий из резины     │</w:t>
      </w:r>
    </w:p>
    <w:p w:rsidR="00B75CAA" w:rsidRDefault="00B75CAA">
      <w:pPr>
        <w:pStyle w:val="ConsPlusCell"/>
        <w:jc w:val="both"/>
      </w:pPr>
      <w:r>
        <w:t xml:space="preserve">│(позиция в ред. </w:t>
      </w:r>
      <w:hyperlink r:id="rId3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         │Изделия из пластмасс                                       │</w:t>
      </w:r>
    </w:p>
    <w:p w:rsidR="00B75CAA" w:rsidRDefault="00B75CAA">
      <w:pPr>
        <w:pStyle w:val="ConsPlusCell"/>
        <w:jc w:val="both"/>
      </w:pPr>
      <w:r>
        <w:t>│             │                                                           │</w:t>
      </w:r>
    </w:p>
    <w:p w:rsidR="00B75CAA" w:rsidRDefault="00B75CAA">
      <w:pPr>
        <w:pStyle w:val="ConsPlusCell"/>
        <w:jc w:val="both"/>
      </w:pPr>
      <w:r>
        <w:t>│22.21        │Плиты, листы, трубы и профили пластмассовые                │</w:t>
      </w:r>
    </w:p>
    <w:p w:rsidR="00B75CAA" w:rsidRDefault="00B75CAA">
      <w:pPr>
        <w:pStyle w:val="ConsPlusCell"/>
        <w:jc w:val="both"/>
      </w:pPr>
      <w:r>
        <w:t>│             │                                                           │</w:t>
      </w:r>
    </w:p>
    <w:p w:rsidR="00B75CAA" w:rsidRDefault="00B75CAA">
      <w:pPr>
        <w:pStyle w:val="ConsPlusCell"/>
        <w:jc w:val="both"/>
      </w:pPr>
      <w:r>
        <w:t>│22.21.1      │Мононити с размером поперечного сечения более 1 мм;        │</w:t>
      </w:r>
    </w:p>
    <w:p w:rsidR="00B75CAA" w:rsidRDefault="00B75CAA">
      <w:pPr>
        <w:pStyle w:val="ConsPlusCell"/>
        <w:jc w:val="both"/>
      </w:pPr>
      <w:r>
        <w:t>│             │прутки, стержни и фасонные профили из пластмасс            │</w:t>
      </w:r>
    </w:p>
    <w:p w:rsidR="00B75CAA" w:rsidRDefault="00B75CAA">
      <w:pPr>
        <w:pStyle w:val="ConsPlusCell"/>
        <w:jc w:val="both"/>
      </w:pPr>
      <w:r>
        <w:t>│             │                                                           │</w:t>
      </w:r>
    </w:p>
    <w:p w:rsidR="00B75CAA" w:rsidRDefault="00B75CAA">
      <w:pPr>
        <w:pStyle w:val="ConsPlusCell"/>
        <w:jc w:val="both"/>
      </w:pPr>
      <w:r>
        <w:t>│22.21.10     │Мононити с размером поперечного сечения более 1 мм;        │</w:t>
      </w:r>
    </w:p>
    <w:p w:rsidR="00B75CAA" w:rsidRDefault="00B75CAA">
      <w:pPr>
        <w:pStyle w:val="ConsPlusCell"/>
        <w:jc w:val="both"/>
      </w:pPr>
      <w:r>
        <w:t>│             │прутки, стержни и фасонные профили из пластмасс            │</w:t>
      </w:r>
    </w:p>
    <w:p w:rsidR="00B75CAA" w:rsidRDefault="00B75CAA">
      <w:pPr>
        <w:pStyle w:val="ConsPlusCell"/>
        <w:jc w:val="both"/>
      </w:pPr>
      <w:r>
        <w:t>│             │                                                           │</w:t>
      </w:r>
    </w:p>
    <w:p w:rsidR="00B75CAA" w:rsidRDefault="00B75CAA">
      <w:pPr>
        <w:pStyle w:val="ConsPlusCell"/>
        <w:jc w:val="both"/>
      </w:pPr>
      <w:r>
        <w:t>│22.21.10.500 │Мононити с размером поперечного сечения более 1 мм;        │</w:t>
      </w:r>
    </w:p>
    <w:p w:rsidR="00B75CAA" w:rsidRDefault="00B75CAA">
      <w:pPr>
        <w:pStyle w:val="ConsPlusCell"/>
        <w:jc w:val="both"/>
      </w:pPr>
      <w:r>
        <w:t>│             │прутки, стержни и фасонные профили с необработанной или    │</w:t>
      </w:r>
    </w:p>
    <w:p w:rsidR="00B75CAA" w:rsidRDefault="00B75CAA">
      <w:pPr>
        <w:pStyle w:val="ConsPlusCell"/>
        <w:jc w:val="both"/>
      </w:pPr>
      <w:r>
        <w:t>│             │обработанной поверхностью, но не подвергшиеся иной         │</w:t>
      </w:r>
    </w:p>
    <w:p w:rsidR="00B75CAA" w:rsidRDefault="00B75CAA">
      <w:pPr>
        <w:pStyle w:val="ConsPlusCell"/>
        <w:jc w:val="both"/>
      </w:pPr>
      <w:r>
        <w:t>│             │обработке, из полимеров этилена                            │</w:t>
      </w:r>
    </w:p>
    <w:p w:rsidR="00B75CAA" w:rsidRDefault="00B75CAA">
      <w:pPr>
        <w:pStyle w:val="ConsPlusCell"/>
        <w:jc w:val="both"/>
      </w:pPr>
      <w:r>
        <w:t>│             │                                                           │</w:t>
      </w:r>
    </w:p>
    <w:p w:rsidR="00B75CAA" w:rsidRDefault="00B75CAA">
      <w:pPr>
        <w:pStyle w:val="ConsPlusCell"/>
        <w:jc w:val="both"/>
      </w:pPr>
      <w:r>
        <w:t>│22.21.10.700 │Мононити с размером поперечного сечения более 1 мм;        │</w:t>
      </w:r>
    </w:p>
    <w:p w:rsidR="00B75CAA" w:rsidRDefault="00B75CAA">
      <w:pPr>
        <w:pStyle w:val="ConsPlusCell"/>
        <w:jc w:val="both"/>
      </w:pPr>
      <w:r>
        <w:t>│             │прутки, стержни и фасонные профили с необработанной или    │</w:t>
      </w:r>
    </w:p>
    <w:p w:rsidR="00B75CAA" w:rsidRDefault="00B75CAA">
      <w:pPr>
        <w:pStyle w:val="ConsPlusCell"/>
        <w:jc w:val="both"/>
      </w:pPr>
      <w:r>
        <w:t>│             │обработанной поверхностью, но не подвергшиеся иной         │</w:t>
      </w:r>
    </w:p>
    <w:p w:rsidR="00B75CAA" w:rsidRDefault="00B75CAA">
      <w:pPr>
        <w:pStyle w:val="ConsPlusCell"/>
        <w:jc w:val="both"/>
      </w:pPr>
      <w:r>
        <w:t>│             │обработке, из полимеров винилхлорида                       │</w:t>
      </w:r>
    </w:p>
    <w:p w:rsidR="00B75CAA" w:rsidRDefault="00B75CAA">
      <w:pPr>
        <w:pStyle w:val="ConsPlusCell"/>
        <w:jc w:val="both"/>
      </w:pPr>
      <w:r>
        <w:t>│             │                                                           │</w:t>
      </w:r>
    </w:p>
    <w:p w:rsidR="00B75CAA" w:rsidRDefault="00B75CAA">
      <w:pPr>
        <w:pStyle w:val="ConsPlusCell"/>
        <w:jc w:val="both"/>
      </w:pPr>
      <w:r>
        <w:t>│22.21.10.900 │Мононити с размером поперечного сечения более 1 мм;        │</w:t>
      </w:r>
    </w:p>
    <w:p w:rsidR="00B75CAA" w:rsidRDefault="00B75CAA">
      <w:pPr>
        <w:pStyle w:val="ConsPlusCell"/>
        <w:jc w:val="both"/>
      </w:pPr>
      <w:r>
        <w:t>│             │прутки, стержни и фасонные профили с необработанной или    │</w:t>
      </w:r>
    </w:p>
    <w:p w:rsidR="00B75CAA" w:rsidRDefault="00B75CAA">
      <w:pPr>
        <w:pStyle w:val="ConsPlusCell"/>
        <w:jc w:val="both"/>
      </w:pPr>
      <w:r>
        <w:t>│             │обработанной поверхностью, но не подвергшиеся иной         │</w:t>
      </w:r>
    </w:p>
    <w:p w:rsidR="00B75CAA" w:rsidRDefault="00B75CAA">
      <w:pPr>
        <w:pStyle w:val="ConsPlusCell"/>
        <w:jc w:val="both"/>
      </w:pPr>
      <w:r>
        <w:t>│             │обработке, из прочих пластмасс                             │</w:t>
      </w:r>
    </w:p>
    <w:p w:rsidR="00B75CAA" w:rsidRDefault="00B75CAA">
      <w:pPr>
        <w:pStyle w:val="ConsPlusCell"/>
        <w:jc w:val="both"/>
      </w:pPr>
      <w:r>
        <w:t>│             │                                                           │</w:t>
      </w:r>
    </w:p>
    <w:p w:rsidR="00B75CAA" w:rsidRDefault="00B75CAA">
      <w:pPr>
        <w:pStyle w:val="ConsPlusCell"/>
        <w:jc w:val="both"/>
      </w:pPr>
      <w:r>
        <w:t>│22.21.10.930 │Мононити с размером поперечного сечения более 1 мм;        │</w:t>
      </w:r>
    </w:p>
    <w:p w:rsidR="00B75CAA" w:rsidRDefault="00B75CAA">
      <w:pPr>
        <w:pStyle w:val="ConsPlusCell"/>
        <w:jc w:val="both"/>
      </w:pPr>
      <w:r>
        <w:t>│             │прутки, стержни и фасонные профили с необработанной или    │</w:t>
      </w:r>
    </w:p>
    <w:p w:rsidR="00B75CAA" w:rsidRDefault="00B75CAA">
      <w:pPr>
        <w:pStyle w:val="ConsPlusCell"/>
        <w:jc w:val="both"/>
      </w:pPr>
      <w:r>
        <w:t>│             │обработанной поверхностью, но не подвергшиеся иной         │</w:t>
      </w:r>
    </w:p>
    <w:p w:rsidR="00B75CAA" w:rsidRDefault="00B75CAA">
      <w:pPr>
        <w:pStyle w:val="ConsPlusCell"/>
        <w:jc w:val="both"/>
      </w:pPr>
      <w:r>
        <w:t>│             │обработке, из прочих пластмасс, армированные волокном      │</w:t>
      </w:r>
    </w:p>
    <w:p w:rsidR="00B75CAA" w:rsidRDefault="00B75CAA">
      <w:pPr>
        <w:pStyle w:val="ConsPlusCell"/>
        <w:jc w:val="both"/>
      </w:pPr>
      <w:r>
        <w:t>│             │                                                           │</w:t>
      </w:r>
    </w:p>
    <w:p w:rsidR="00B75CAA" w:rsidRDefault="00B75CAA">
      <w:pPr>
        <w:pStyle w:val="ConsPlusCell"/>
        <w:jc w:val="both"/>
      </w:pPr>
      <w:r>
        <w:t>│22.21.10.970 │Мононити с размером поперечного сечения более 1 мм;        │</w:t>
      </w:r>
    </w:p>
    <w:p w:rsidR="00B75CAA" w:rsidRDefault="00B75CAA">
      <w:pPr>
        <w:pStyle w:val="ConsPlusCell"/>
        <w:jc w:val="both"/>
      </w:pPr>
      <w:r>
        <w:t>│             │прутки, стержни и фасонные профили с необработанной или    │</w:t>
      </w:r>
    </w:p>
    <w:p w:rsidR="00B75CAA" w:rsidRDefault="00B75CAA">
      <w:pPr>
        <w:pStyle w:val="ConsPlusCell"/>
        <w:jc w:val="both"/>
      </w:pPr>
      <w:r>
        <w:t>│             │обработанной поверхностью, но не подвергшиеся иной         │</w:t>
      </w:r>
    </w:p>
    <w:p w:rsidR="00B75CAA" w:rsidRDefault="00B75CAA">
      <w:pPr>
        <w:pStyle w:val="ConsPlusCell"/>
        <w:jc w:val="both"/>
      </w:pPr>
      <w:r>
        <w:t>│             │обработке, из прочих пластмасс, не армированные волокном   │</w:t>
      </w:r>
    </w:p>
    <w:p w:rsidR="00B75CAA" w:rsidRDefault="00B75CAA">
      <w:pPr>
        <w:pStyle w:val="ConsPlusCell"/>
        <w:jc w:val="both"/>
      </w:pPr>
      <w:r>
        <w:t>│             │                                                           │</w:t>
      </w:r>
    </w:p>
    <w:p w:rsidR="00B75CAA" w:rsidRDefault="00B75CAA">
      <w:pPr>
        <w:pStyle w:val="ConsPlusCell"/>
        <w:jc w:val="both"/>
      </w:pPr>
      <w:r>
        <w:t>│22.21.2      │Трубы, трубки, шланги и их фитинги из пластмасс            │</w:t>
      </w:r>
    </w:p>
    <w:p w:rsidR="00B75CAA" w:rsidRDefault="00B75CAA">
      <w:pPr>
        <w:pStyle w:val="ConsPlusCell"/>
        <w:jc w:val="both"/>
      </w:pPr>
      <w:r>
        <w:t>│             │                                                           │</w:t>
      </w:r>
    </w:p>
    <w:p w:rsidR="00B75CAA" w:rsidRDefault="00B75CAA">
      <w:pPr>
        <w:pStyle w:val="ConsPlusCell"/>
        <w:jc w:val="both"/>
      </w:pPr>
      <w:r>
        <w:t>│22.21.21     │Оболочки искусственные (для колбасных изделий) из          │</w:t>
      </w:r>
    </w:p>
    <w:p w:rsidR="00B75CAA" w:rsidRDefault="00B75CAA">
      <w:pPr>
        <w:pStyle w:val="ConsPlusCell"/>
        <w:jc w:val="both"/>
      </w:pPr>
      <w:r>
        <w:t>│             │отвержденных протеинов или целлюлозных материалов; трубы,  │</w:t>
      </w:r>
    </w:p>
    <w:p w:rsidR="00B75CAA" w:rsidRDefault="00B75CAA">
      <w:pPr>
        <w:pStyle w:val="ConsPlusCell"/>
        <w:jc w:val="both"/>
      </w:pPr>
      <w:r>
        <w:t>│             │трубки, рукава и шланги из пластмасс, жесткие              │</w:t>
      </w:r>
    </w:p>
    <w:p w:rsidR="00B75CAA" w:rsidRDefault="00B75CAA">
      <w:pPr>
        <w:pStyle w:val="ConsPlusCell"/>
        <w:jc w:val="both"/>
      </w:pPr>
      <w:r>
        <w:t>│             │                                                           │</w:t>
      </w:r>
    </w:p>
    <w:p w:rsidR="00B75CAA" w:rsidRDefault="00B75CAA">
      <w:pPr>
        <w:pStyle w:val="ConsPlusCell"/>
        <w:jc w:val="both"/>
      </w:pPr>
      <w:r>
        <w:t>│22.21.21.300 │Оболочки искусственные (для колбасных изделий) из          │</w:t>
      </w:r>
    </w:p>
    <w:p w:rsidR="00B75CAA" w:rsidRDefault="00B75CAA">
      <w:pPr>
        <w:pStyle w:val="ConsPlusCell"/>
        <w:jc w:val="both"/>
      </w:pPr>
      <w:r>
        <w:t>│             │отвержденных протеинов или целлюлозных материалов          │</w:t>
      </w:r>
    </w:p>
    <w:p w:rsidR="00B75CAA" w:rsidRDefault="00B75CAA">
      <w:pPr>
        <w:pStyle w:val="ConsPlusCell"/>
        <w:jc w:val="both"/>
      </w:pPr>
      <w:r>
        <w:t>│             │                                                           │</w:t>
      </w:r>
    </w:p>
    <w:p w:rsidR="00B75CAA" w:rsidRDefault="00B75CAA">
      <w:pPr>
        <w:pStyle w:val="ConsPlusCell"/>
        <w:jc w:val="both"/>
      </w:pPr>
      <w:r>
        <w:t>│22.21.21.500 │Трубы, трубки и шланги из пластмасс из полиэтилена,        │</w:t>
      </w:r>
    </w:p>
    <w:p w:rsidR="00B75CAA" w:rsidRDefault="00B75CAA">
      <w:pPr>
        <w:pStyle w:val="ConsPlusCell"/>
        <w:jc w:val="both"/>
      </w:pPr>
      <w:r>
        <w:t>│             │полипропилена и поливинилхлорида жесткие                   │</w:t>
      </w:r>
    </w:p>
    <w:p w:rsidR="00B75CAA" w:rsidRDefault="00B75CAA">
      <w:pPr>
        <w:pStyle w:val="ConsPlusCell"/>
        <w:jc w:val="both"/>
      </w:pPr>
      <w:r>
        <w:t>│             │                                                           │</w:t>
      </w:r>
    </w:p>
    <w:p w:rsidR="00B75CAA" w:rsidRDefault="00B75CAA">
      <w:pPr>
        <w:pStyle w:val="ConsPlusCell"/>
        <w:jc w:val="both"/>
      </w:pPr>
      <w:r>
        <w:t>│22.21.21.530 │Трубы, трубки и шланги из полимеров этилена жесткие        │</w:t>
      </w:r>
    </w:p>
    <w:p w:rsidR="00B75CAA" w:rsidRDefault="00B75CAA">
      <w:pPr>
        <w:pStyle w:val="ConsPlusCell"/>
        <w:jc w:val="both"/>
      </w:pPr>
      <w:r>
        <w:t>│             │                                                           │</w:t>
      </w:r>
    </w:p>
    <w:p w:rsidR="00B75CAA" w:rsidRDefault="00B75CAA">
      <w:pPr>
        <w:pStyle w:val="ConsPlusCell"/>
        <w:jc w:val="both"/>
      </w:pPr>
      <w:r>
        <w:t>│22.21.21.550 │Трубы, трубки и шланги из полимеров пропилена жесткие      │</w:t>
      </w:r>
    </w:p>
    <w:p w:rsidR="00B75CAA" w:rsidRDefault="00B75CAA">
      <w:pPr>
        <w:pStyle w:val="ConsPlusCell"/>
        <w:jc w:val="both"/>
      </w:pPr>
      <w:r>
        <w:t>│             │                                                           │</w:t>
      </w:r>
    </w:p>
    <w:p w:rsidR="00B75CAA" w:rsidRDefault="00B75CAA">
      <w:pPr>
        <w:pStyle w:val="ConsPlusCell"/>
        <w:jc w:val="both"/>
      </w:pPr>
      <w:r>
        <w:t>│22.21.21.570 │Трубы, трубки и шланги из полимеров винилхлорида жесткие   │</w:t>
      </w:r>
    </w:p>
    <w:p w:rsidR="00B75CAA" w:rsidRDefault="00B75CAA">
      <w:pPr>
        <w:pStyle w:val="ConsPlusCell"/>
        <w:jc w:val="both"/>
      </w:pPr>
      <w:r>
        <w:t>│             │                                                           │</w:t>
      </w:r>
    </w:p>
    <w:p w:rsidR="00B75CAA" w:rsidRDefault="00B75CAA">
      <w:pPr>
        <w:pStyle w:val="ConsPlusCell"/>
        <w:jc w:val="both"/>
      </w:pPr>
      <w:r>
        <w:t>│22.21.21.700 │Трубы, трубки и шланги из прочих пластмасс жесткие         │</w:t>
      </w:r>
    </w:p>
    <w:p w:rsidR="00B75CAA" w:rsidRDefault="00B75CAA">
      <w:pPr>
        <w:pStyle w:val="ConsPlusCell"/>
        <w:jc w:val="both"/>
      </w:pPr>
      <w:r>
        <w:t>│             │                                                           │</w:t>
      </w:r>
    </w:p>
    <w:p w:rsidR="00B75CAA" w:rsidRDefault="00B75CAA">
      <w:pPr>
        <w:pStyle w:val="ConsPlusCell"/>
        <w:jc w:val="both"/>
      </w:pPr>
      <w:r>
        <w:t>│22.21.21.730 │Трубы, трубки, рукава и шланги жесткие из прочих           │</w:t>
      </w:r>
    </w:p>
    <w:p w:rsidR="00B75CAA" w:rsidRDefault="00B75CAA">
      <w:pPr>
        <w:pStyle w:val="ConsPlusCell"/>
        <w:jc w:val="both"/>
      </w:pPr>
      <w:r>
        <w:t>│             │пластмасс, армированные волокном                           │</w:t>
      </w:r>
    </w:p>
    <w:p w:rsidR="00B75CAA" w:rsidRDefault="00B75CAA">
      <w:pPr>
        <w:pStyle w:val="ConsPlusCell"/>
        <w:jc w:val="both"/>
      </w:pPr>
      <w:r>
        <w:t>│             │                                                           │</w:t>
      </w:r>
    </w:p>
    <w:p w:rsidR="00B75CAA" w:rsidRDefault="00B75CAA">
      <w:pPr>
        <w:pStyle w:val="ConsPlusCell"/>
        <w:jc w:val="both"/>
      </w:pPr>
      <w:r>
        <w:t>│22.21.21.770 │Трубы, трубки, рукава и шланги жесткие из прочих           │</w:t>
      </w:r>
    </w:p>
    <w:p w:rsidR="00B75CAA" w:rsidRDefault="00B75CAA">
      <w:pPr>
        <w:pStyle w:val="ConsPlusCell"/>
        <w:jc w:val="both"/>
      </w:pPr>
      <w:r>
        <w:t>│             │пластмасс, не армированные волокном                        │</w:t>
      </w:r>
    </w:p>
    <w:p w:rsidR="00B75CAA" w:rsidRDefault="00B75CAA">
      <w:pPr>
        <w:pStyle w:val="ConsPlusCell"/>
        <w:jc w:val="both"/>
      </w:pPr>
      <w:r>
        <w:t>│             │                                                           │</w:t>
      </w:r>
    </w:p>
    <w:p w:rsidR="00B75CAA" w:rsidRDefault="00B75CAA">
      <w:pPr>
        <w:pStyle w:val="ConsPlusCell"/>
        <w:jc w:val="both"/>
      </w:pPr>
      <w:r>
        <w:t>│22.21.21.790 │Трубы полимерные, предварительно термоизолированные        │</w:t>
      </w:r>
    </w:p>
    <w:p w:rsidR="00B75CAA" w:rsidRDefault="00B75CAA">
      <w:pPr>
        <w:pStyle w:val="ConsPlusCell"/>
        <w:jc w:val="both"/>
      </w:pPr>
      <w:r>
        <w:t>│             │                                                           │</w:t>
      </w:r>
    </w:p>
    <w:p w:rsidR="00B75CAA" w:rsidRDefault="00B75CAA">
      <w:pPr>
        <w:pStyle w:val="ConsPlusCell"/>
        <w:jc w:val="both"/>
      </w:pPr>
      <w:r>
        <w:t>│22.21.29     │Трубы, трубки, шланги и их фитинги из пластмасс прочие     │</w:t>
      </w:r>
    </w:p>
    <w:p w:rsidR="00B75CAA" w:rsidRDefault="00B75CAA">
      <w:pPr>
        <w:pStyle w:val="ConsPlusCell"/>
        <w:jc w:val="both"/>
      </w:pPr>
      <w:r>
        <w:t>│             │(кроме жестких)                                            │</w:t>
      </w:r>
    </w:p>
    <w:p w:rsidR="00B75CAA" w:rsidRDefault="00B75CAA">
      <w:pPr>
        <w:pStyle w:val="ConsPlusCell"/>
        <w:jc w:val="both"/>
      </w:pPr>
      <w:r>
        <w:t>│             │                                                           │</w:t>
      </w:r>
    </w:p>
    <w:p w:rsidR="00B75CAA" w:rsidRDefault="00B75CAA">
      <w:pPr>
        <w:pStyle w:val="ConsPlusCell"/>
        <w:jc w:val="both"/>
      </w:pPr>
      <w:r>
        <w:t>│22.21.29.200 │Трубы, трубки и шланги из пластмасс гибкие, выдерживающие  │</w:t>
      </w:r>
    </w:p>
    <w:p w:rsidR="00B75CAA" w:rsidRDefault="00B75CAA">
      <w:pPr>
        <w:pStyle w:val="ConsPlusCell"/>
        <w:jc w:val="both"/>
      </w:pPr>
      <w:r>
        <w:t>│             │давление до 27,6 МПа                                       │</w:t>
      </w:r>
    </w:p>
    <w:p w:rsidR="00B75CAA" w:rsidRDefault="00B75CAA">
      <w:pPr>
        <w:pStyle w:val="ConsPlusCell"/>
        <w:jc w:val="both"/>
      </w:pPr>
      <w:r>
        <w:t>│             │                                                           │</w:t>
      </w:r>
    </w:p>
    <w:p w:rsidR="00B75CAA" w:rsidRDefault="00B75CAA">
      <w:pPr>
        <w:pStyle w:val="ConsPlusCell"/>
        <w:jc w:val="both"/>
      </w:pPr>
      <w:r>
        <w:t>│22.21.29.300 │Трубы, трубки и шланги из пластмасс прочие, неармированные │</w:t>
      </w:r>
    </w:p>
    <w:p w:rsidR="00B75CAA" w:rsidRDefault="00B75CAA">
      <w:pPr>
        <w:pStyle w:val="ConsPlusCell"/>
        <w:jc w:val="both"/>
      </w:pPr>
      <w:r>
        <w:t>│             │или не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│22.21.29.350 │Трубы, трубки и шланги из пластмасс прочие, неармированные │</w:t>
      </w:r>
    </w:p>
    <w:p w:rsidR="00B75CAA" w:rsidRDefault="00B75CAA">
      <w:pPr>
        <w:pStyle w:val="ConsPlusCell"/>
        <w:jc w:val="both"/>
      </w:pPr>
      <w:r>
        <w:t>│             │или не комбинированные с другими материалами, без фитингов │</w:t>
      </w:r>
    </w:p>
    <w:p w:rsidR="00B75CAA" w:rsidRDefault="00B75CAA">
      <w:pPr>
        <w:pStyle w:val="ConsPlusCell"/>
        <w:jc w:val="both"/>
      </w:pPr>
      <w:r>
        <w:t>│             │                                                           │</w:t>
      </w:r>
    </w:p>
    <w:p w:rsidR="00B75CAA" w:rsidRDefault="00B75CAA">
      <w:pPr>
        <w:pStyle w:val="ConsPlusCell"/>
        <w:jc w:val="both"/>
      </w:pPr>
      <w:r>
        <w:t>│22.21.29.370 │Трубы, трубки и шланги из пластмасс прочие, неармированные │</w:t>
      </w:r>
    </w:p>
    <w:p w:rsidR="00B75CAA" w:rsidRDefault="00B75CAA">
      <w:pPr>
        <w:pStyle w:val="ConsPlusCell"/>
        <w:jc w:val="both"/>
      </w:pPr>
      <w:r>
        <w:t>│             │или не комбинированные с другими материалами, с фитингами  │</w:t>
      </w:r>
    </w:p>
    <w:p w:rsidR="00B75CAA" w:rsidRDefault="00B75CAA">
      <w:pPr>
        <w:pStyle w:val="ConsPlusCell"/>
        <w:jc w:val="both"/>
      </w:pPr>
      <w:r>
        <w:t>│             │                                                           │</w:t>
      </w:r>
    </w:p>
    <w:p w:rsidR="00B75CAA" w:rsidRDefault="00B75CAA">
      <w:pPr>
        <w:pStyle w:val="ConsPlusCell"/>
        <w:jc w:val="both"/>
      </w:pPr>
      <w:r>
        <w:t>│22.21.29.500 │Трубы, трубки и шланги из пластмасс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│22.21.29.700 │Фитинги (включая соединения, колена, фланцы) для труб,     │</w:t>
      </w:r>
    </w:p>
    <w:p w:rsidR="00B75CAA" w:rsidRDefault="00B75CAA">
      <w:pPr>
        <w:pStyle w:val="ConsPlusCell"/>
        <w:jc w:val="both"/>
      </w:pPr>
      <w:r>
        <w:t>│             │трубок и шлангов из пластмасс                              │</w:t>
      </w:r>
    </w:p>
    <w:p w:rsidR="00B75CAA" w:rsidRDefault="00B75CAA">
      <w:pPr>
        <w:pStyle w:val="ConsPlusCell"/>
        <w:jc w:val="both"/>
      </w:pPr>
      <w:r>
        <w:t>│             │                                                           │</w:t>
      </w:r>
    </w:p>
    <w:p w:rsidR="00B75CAA" w:rsidRDefault="00B75CAA">
      <w:pPr>
        <w:pStyle w:val="ConsPlusCell"/>
        <w:jc w:val="both"/>
      </w:pPr>
      <w:r>
        <w:t>│22.21.29.710 │Изделия фасонные для предварительно термоизолированных     │</w:t>
      </w:r>
    </w:p>
    <w:p w:rsidR="00B75CAA" w:rsidRDefault="00B75CAA">
      <w:pPr>
        <w:pStyle w:val="ConsPlusCell"/>
        <w:jc w:val="both"/>
      </w:pPr>
      <w:r>
        <w:t>│             │полимерных труб, из пластмасс                              │</w:t>
      </w:r>
    </w:p>
    <w:p w:rsidR="00B75CAA" w:rsidRDefault="00B75CAA">
      <w:pPr>
        <w:pStyle w:val="ConsPlusCell"/>
        <w:jc w:val="both"/>
      </w:pPr>
      <w:r>
        <w:t>│             │                                                           │</w:t>
      </w:r>
    </w:p>
    <w:p w:rsidR="00B75CAA" w:rsidRDefault="00B75CAA">
      <w:pPr>
        <w:pStyle w:val="ConsPlusCell"/>
        <w:jc w:val="both"/>
      </w:pPr>
      <w:r>
        <w:t>│22.21.29.790 │Фитинги (включая соединения, колена, фланцы) для труб,     │</w:t>
      </w:r>
    </w:p>
    <w:p w:rsidR="00B75CAA" w:rsidRDefault="00B75CAA">
      <w:pPr>
        <w:pStyle w:val="ConsPlusCell"/>
        <w:jc w:val="both"/>
      </w:pPr>
      <w:r>
        <w:t>│             │трубок и шлангов прочие из пластмасс                       │</w:t>
      </w:r>
    </w:p>
    <w:p w:rsidR="00B75CAA" w:rsidRDefault="00B75CAA">
      <w:pPr>
        <w:pStyle w:val="ConsPlusCell"/>
        <w:jc w:val="both"/>
      </w:pPr>
      <w:r>
        <w:t>│             │                                                           │</w:t>
      </w:r>
    </w:p>
    <w:p w:rsidR="00B75CAA" w:rsidRDefault="00B75CAA">
      <w:pPr>
        <w:pStyle w:val="ConsPlusCell"/>
        <w:jc w:val="both"/>
      </w:pPr>
      <w:r>
        <w:t>│22.21.3      │Плиты, листы, пленка, фольга и полосы из пластмасс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     │Плиты, листы, пленка, фольга и полосы из пластмасс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│22.21.30.100 │Плиты, листы, пленка, фольга и полосы из полимеров этилена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│22.21.30.110 │Плиты, листы, пленка, фольга и полосы из полимеров этилена │</w:t>
      </w:r>
    </w:p>
    <w:p w:rsidR="00B75CAA" w:rsidRDefault="00B75CAA">
      <w:pPr>
        <w:pStyle w:val="ConsPlusCell"/>
        <w:jc w:val="both"/>
      </w:pPr>
      <w:r>
        <w:t>│             │толщиной не более 0,125 мм, неармированные или не          │</w:t>
      </w:r>
    </w:p>
    <w:p w:rsidR="00B75CAA" w:rsidRDefault="00B75CAA">
      <w:pPr>
        <w:pStyle w:val="ConsPlusCell"/>
        <w:jc w:val="both"/>
      </w:pPr>
      <w:r>
        <w:t>│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│22.21.30.170 │Плиты, листы, пленка, фольга и полосы из полимеров этилена │</w:t>
      </w:r>
    </w:p>
    <w:p w:rsidR="00B75CAA" w:rsidRDefault="00B75CAA">
      <w:pPr>
        <w:pStyle w:val="ConsPlusCell"/>
        <w:jc w:val="both"/>
      </w:pPr>
      <w:r>
        <w:t>│             │толщиной более 0,125 мм, неармированные или не             │</w:t>
      </w:r>
    </w:p>
    <w:p w:rsidR="00B75CAA" w:rsidRDefault="00B75CAA">
      <w:pPr>
        <w:pStyle w:val="ConsPlusCell"/>
        <w:jc w:val="both"/>
      </w:pPr>
      <w:r>
        <w:t>│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│22.21.30.200 │Плиты, листы, пленка, фольга и полосы из полимеров         │</w:t>
      </w:r>
    </w:p>
    <w:p w:rsidR="00B75CAA" w:rsidRDefault="00B75CAA">
      <w:pPr>
        <w:pStyle w:val="ConsPlusCell"/>
        <w:jc w:val="both"/>
      </w:pPr>
      <w:r>
        <w:t>│             │пропилена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│22.21.30.210 │Плиты, листы, пленка, фольга и полосы из полимеров         │</w:t>
      </w:r>
    </w:p>
    <w:p w:rsidR="00B75CAA" w:rsidRDefault="00B75CAA">
      <w:pPr>
        <w:pStyle w:val="ConsPlusCell"/>
        <w:jc w:val="both"/>
      </w:pPr>
      <w:r>
        <w:t>│             │пропилена толщиной не более 0,10 мм биаксильно             │</w:t>
      </w:r>
    </w:p>
    <w:p w:rsidR="00B75CAA" w:rsidRDefault="00B75CAA">
      <w:pPr>
        <w:pStyle w:val="ConsPlusCell"/>
        <w:jc w:val="both"/>
      </w:pPr>
      <w:r>
        <w:t>│             │ориентированные, неармированные или не комбинированные с   │</w:t>
      </w:r>
    </w:p>
    <w:p w:rsidR="00B75CAA" w:rsidRDefault="00B75CAA">
      <w:pPr>
        <w:pStyle w:val="ConsPlusCell"/>
        <w:jc w:val="both"/>
      </w:pPr>
      <w:r>
        <w:t>│             │другими материалами                                        │</w:t>
      </w:r>
    </w:p>
    <w:p w:rsidR="00B75CAA" w:rsidRDefault="00B75CAA">
      <w:pPr>
        <w:pStyle w:val="ConsPlusCell"/>
        <w:jc w:val="both"/>
      </w:pPr>
      <w:r>
        <w:t>│             │                                                           │</w:t>
      </w:r>
    </w:p>
    <w:p w:rsidR="00B75CAA" w:rsidRDefault="00B75CAA">
      <w:pPr>
        <w:pStyle w:val="ConsPlusCell"/>
        <w:jc w:val="both"/>
      </w:pPr>
      <w:r>
        <w:t>│22.21.30.230 │Плиты, листы, пленка, фольга и полосы из полимеров         │</w:t>
      </w:r>
    </w:p>
    <w:p w:rsidR="00B75CAA" w:rsidRDefault="00B75CAA">
      <w:pPr>
        <w:pStyle w:val="ConsPlusCell"/>
        <w:jc w:val="both"/>
      </w:pPr>
      <w:r>
        <w:t>│             │пропилена толщиной не более 0,10 мм прочие, неармированные │</w:t>
      </w:r>
    </w:p>
    <w:p w:rsidR="00B75CAA" w:rsidRDefault="00B75CAA">
      <w:pPr>
        <w:pStyle w:val="ConsPlusCell"/>
        <w:jc w:val="both"/>
      </w:pPr>
      <w:r>
        <w:t>│             │или не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│22.21.30.250 │Полосы из полимеров пропилена толщиной более 0,10 мм и     │</w:t>
      </w:r>
    </w:p>
    <w:p w:rsidR="00B75CAA" w:rsidRDefault="00B75CAA">
      <w:pPr>
        <w:pStyle w:val="ConsPlusCell"/>
        <w:jc w:val="both"/>
      </w:pPr>
      <w:r>
        <w:t>│             │шириной более 5 мм, но не более 20 мм, используемые для    │</w:t>
      </w:r>
    </w:p>
    <w:p w:rsidR="00B75CAA" w:rsidRDefault="00B75CAA">
      <w:pPr>
        <w:pStyle w:val="ConsPlusCell"/>
        <w:jc w:val="both"/>
      </w:pPr>
      <w:r>
        <w:t>│             │упаковки,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│22.21.30.290 │Полосы из полимеров пропилена толщиной более 0,10 мм       │</w:t>
      </w:r>
    </w:p>
    <w:p w:rsidR="00B75CAA" w:rsidRDefault="00B75CAA">
      <w:pPr>
        <w:pStyle w:val="ConsPlusCell"/>
        <w:jc w:val="both"/>
      </w:pPr>
      <w:r>
        <w:t>│             │прочие,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│22.21.30.300 │Плиты, листы, пленка, фольга и полосы из полимеров стирола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│22.21.30.400 │Плиты, листы, пленка, фольга и полосы из полимеров         │</w:t>
      </w:r>
    </w:p>
    <w:p w:rsidR="00B75CAA" w:rsidRDefault="00B75CAA">
      <w:pPr>
        <w:pStyle w:val="ConsPlusCell"/>
        <w:jc w:val="both"/>
      </w:pPr>
      <w:r>
        <w:t>│             │винилхлорида неармированные или не комбинированные с       │</w:t>
      </w:r>
    </w:p>
    <w:p w:rsidR="00B75CAA" w:rsidRDefault="00B75CAA">
      <w:pPr>
        <w:pStyle w:val="ConsPlusCell"/>
        <w:jc w:val="both"/>
      </w:pPr>
      <w:r>
        <w:t>│             │другими материалами                                        │</w:t>
      </w:r>
    </w:p>
    <w:p w:rsidR="00B75CAA" w:rsidRDefault="00B75CAA">
      <w:pPr>
        <w:pStyle w:val="ConsPlusCell"/>
        <w:jc w:val="both"/>
      </w:pPr>
      <w:r>
        <w:t>│             │                                                           │</w:t>
      </w:r>
    </w:p>
    <w:p w:rsidR="00B75CAA" w:rsidRDefault="00B75CAA">
      <w:pPr>
        <w:pStyle w:val="ConsPlusCell"/>
        <w:jc w:val="both"/>
      </w:pPr>
      <w:r>
        <w:t>│22.21.30.450 │Плиты, листы, пленка, фольга и полосы из полимеров         │</w:t>
      </w:r>
    </w:p>
    <w:p w:rsidR="00B75CAA" w:rsidRDefault="00B75CAA">
      <w:pPr>
        <w:pStyle w:val="ConsPlusCell"/>
        <w:jc w:val="both"/>
      </w:pPr>
      <w:r>
        <w:t>│             │винилхлорида, содержащие по массе не менее 6%              │</w:t>
      </w:r>
    </w:p>
    <w:p w:rsidR="00B75CAA" w:rsidRDefault="00B75CAA">
      <w:pPr>
        <w:pStyle w:val="ConsPlusCell"/>
        <w:jc w:val="both"/>
      </w:pPr>
      <w:r>
        <w:t>│             │пластификаторов, толщиной не более 1 мм неармированные или │</w:t>
      </w:r>
    </w:p>
    <w:p w:rsidR="00B75CAA" w:rsidRDefault="00B75CAA">
      <w:pPr>
        <w:pStyle w:val="ConsPlusCell"/>
        <w:jc w:val="both"/>
      </w:pPr>
      <w:r>
        <w:t>│             │не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│22.21.30.460 │Плиты, листы, пленка, фольга и полосы из полимеров         │</w:t>
      </w:r>
    </w:p>
    <w:p w:rsidR="00B75CAA" w:rsidRDefault="00B75CAA">
      <w:pPr>
        <w:pStyle w:val="ConsPlusCell"/>
        <w:jc w:val="both"/>
      </w:pPr>
      <w:r>
        <w:t>│             │винилхлорида, содержащие по массе не менее 6%              │</w:t>
      </w:r>
    </w:p>
    <w:p w:rsidR="00B75CAA" w:rsidRDefault="00B75CAA">
      <w:pPr>
        <w:pStyle w:val="ConsPlusCell"/>
        <w:jc w:val="both"/>
      </w:pPr>
      <w:r>
        <w:t>│             │пластификаторов, толщиной более 1 мм неармированные или не │</w:t>
      </w:r>
    </w:p>
    <w:p w:rsidR="00B75CAA" w:rsidRDefault="00B75CAA">
      <w:pPr>
        <w:pStyle w:val="ConsPlusCell"/>
        <w:jc w:val="both"/>
      </w:pPr>
      <w:r>
        <w:t>│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│22.21.30.470 │Плиты, листы, пленка, фольга и полосы из полимеров         │</w:t>
      </w:r>
    </w:p>
    <w:p w:rsidR="00B75CAA" w:rsidRDefault="00B75CAA">
      <w:pPr>
        <w:pStyle w:val="ConsPlusCell"/>
        <w:jc w:val="both"/>
      </w:pPr>
      <w:r>
        <w:t>│             │винилхлорида, содержащие по массе менее 6%                 │</w:t>
      </w:r>
    </w:p>
    <w:p w:rsidR="00B75CAA" w:rsidRDefault="00B75CAA">
      <w:pPr>
        <w:pStyle w:val="ConsPlusCell"/>
        <w:jc w:val="both"/>
      </w:pPr>
      <w:r>
        <w:t>│             │пластификаторов, толщиной не более 1 мм неармированные или │</w:t>
      </w:r>
    </w:p>
    <w:p w:rsidR="00B75CAA" w:rsidRDefault="00B75CAA">
      <w:pPr>
        <w:pStyle w:val="ConsPlusCell"/>
        <w:jc w:val="both"/>
      </w:pPr>
      <w:r>
        <w:t>│             │не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│22.21.30.480 │Плиты, листы, пленка, фольга и полосы из полимеров         │</w:t>
      </w:r>
    </w:p>
    <w:p w:rsidR="00B75CAA" w:rsidRDefault="00B75CAA">
      <w:pPr>
        <w:pStyle w:val="ConsPlusCell"/>
        <w:jc w:val="both"/>
      </w:pPr>
      <w:r>
        <w:t>│             │винилхлорида, содержащие по массе менее 6%                 │</w:t>
      </w:r>
    </w:p>
    <w:p w:rsidR="00B75CAA" w:rsidRDefault="00B75CAA">
      <w:pPr>
        <w:pStyle w:val="ConsPlusCell"/>
        <w:jc w:val="both"/>
      </w:pPr>
      <w:r>
        <w:t>│             │пластификаторов, толщиной более 1 мм неармированные или не │</w:t>
      </w:r>
    </w:p>
    <w:p w:rsidR="00B75CAA" w:rsidRDefault="00B75CAA">
      <w:pPr>
        <w:pStyle w:val="ConsPlusCell"/>
        <w:jc w:val="both"/>
      </w:pPr>
      <w:r>
        <w:t>│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│22.21.30.500 │Плиты, листы, пленка, фольга и полосы из акриловых         │</w:t>
      </w:r>
    </w:p>
    <w:p w:rsidR="00B75CAA" w:rsidRDefault="00B75CAA">
      <w:pPr>
        <w:pStyle w:val="ConsPlusCell"/>
        <w:jc w:val="both"/>
      </w:pPr>
      <w:r>
        <w:t>│             │полимеров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│22.21.30.530 │Плиты, листы, пленка, фольга и полосы из                   │</w:t>
      </w:r>
    </w:p>
    <w:p w:rsidR="00B75CAA" w:rsidRDefault="00B75CAA">
      <w:pPr>
        <w:pStyle w:val="ConsPlusCell"/>
        <w:jc w:val="both"/>
      </w:pPr>
      <w:r>
        <w:t>│             │полиметилметакрилата неармированные или не комбинированные │</w:t>
      </w:r>
    </w:p>
    <w:p w:rsidR="00B75CAA" w:rsidRDefault="00B75CAA">
      <w:pPr>
        <w:pStyle w:val="ConsPlusCell"/>
        <w:jc w:val="both"/>
      </w:pPr>
      <w:r>
        <w:t>│             │с другими материалами                                      │</w:t>
      </w:r>
    </w:p>
    <w:p w:rsidR="00B75CAA" w:rsidRDefault="00B75CAA">
      <w:pPr>
        <w:pStyle w:val="ConsPlusCell"/>
        <w:jc w:val="both"/>
      </w:pPr>
      <w:r>
        <w:t>│             │                                                           │</w:t>
      </w:r>
    </w:p>
    <w:p w:rsidR="00B75CAA" w:rsidRDefault="00B75CAA">
      <w:pPr>
        <w:pStyle w:val="ConsPlusCell"/>
        <w:jc w:val="both"/>
      </w:pPr>
      <w:r>
        <w:t>│22.21.30.590 │Плиты, листы, пленка, фольга и полосы из прочих акриловых  │</w:t>
      </w:r>
    </w:p>
    <w:p w:rsidR="00B75CAA" w:rsidRDefault="00B75CAA">
      <w:pPr>
        <w:pStyle w:val="ConsPlusCell"/>
        <w:jc w:val="both"/>
      </w:pPr>
      <w:r>
        <w:t>│             │полимеров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│22.21.30.600 │Плиты, листы, пленка, фольга и полосы из поликарбонатов,   │</w:t>
      </w:r>
    </w:p>
    <w:p w:rsidR="00B75CAA" w:rsidRDefault="00B75CAA">
      <w:pPr>
        <w:pStyle w:val="ConsPlusCell"/>
        <w:jc w:val="both"/>
      </w:pPr>
      <w:r>
        <w:t>│             │алкидных смол, полиаллильных или прочих сложных эфиров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│22.21.30.610 │Плиты, листы, пленка, фольга и полосы из поликарбонатов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│22.21.30.630 │Плиты, листы, пленка, фольга и полосы из ненасыщенных      │</w:t>
      </w:r>
    </w:p>
    <w:p w:rsidR="00B75CAA" w:rsidRDefault="00B75CAA">
      <w:pPr>
        <w:pStyle w:val="ConsPlusCell"/>
        <w:jc w:val="both"/>
      </w:pPr>
      <w:r>
        <w:t>│             │полиэфиров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│22.21.30.650 │Плиты, листы, пленка, фольга и полосы из                   │</w:t>
      </w:r>
    </w:p>
    <w:p w:rsidR="00B75CAA" w:rsidRDefault="00B75CAA">
      <w:pPr>
        <w:pStyle w:val="ConsPlusCell"/>
        <w:jc w:val="both"/>
      </w:pPr>
      <w:r>
        <w:t>│             │полиэтилентерефталата толщиной не более 0,35 мм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│22.21.30.670 │Плиты, листы, пленка, фольга и полосы из                   │</w:t>
      </w:r>
    </w:p>
    <w:p w:rsidR="00B75CAA" w:rsidRDefault="00B75CAA">
      <w:pPr>
        <w:pStyle w:val="ConsPlusCell"/>
        <w:jc w:val="both"/>
      </w:pPr>
      <w:r>
        <w:t>│             │полиэтилентерефталата толщиной более 0,35 мм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│22.21.30.690 │Плиты, листы, пленка, фольга и полосы из алкидных смол или │</w:t>
      </w:r>
    </w:p>
    <w:p w:rsidR="00B75CAA" w:rsidRDefault="00B75CAA">
      <w:pPr>
        <w:pStyle w:val="ConsPlusCell"/>
        <w:jc w:val="both"/>
      </w:pPr>
      <w:r>
        <w:t>│             │прочих сложных эфиров неармированные или не                │</w:t>
      </w:r>
    </w:p>
    <w:p w:rsidR="00B75CAA" w:rsidRDefault="00B75CAA">
      <w:pPr>
        <w:pStyle w:val="ConsPlusCell"/>
        <w:jc w:val="both"/>
      </w:pPr>
      <w:r>
        <w:t>│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│22.21.30.700 │Плиты, листы, пленка, фольга и полосы из непористой        │</w:t>
      </w:r>
    </w:p>
    <w:p w:rsidR="00B75CAA" w:rsidRDefault="00B75CAA">
      <w:pPr>
        <w:pStyle w:val="ConsPlusCell"/>
        <w:jc w:val="both"/>
      </w:pPr>
      <w:r>
        <w:t>│             │целлюлозы или ее химических производных неармированные или │</w:t>
      </w:r>
    </w:p>
    <w:p w:rsidR="00B75CAA" w:rsidRDefault="00B75CAA">
      <w:pPr>
        <w:pStyle w:val="ConsPlusCell"/>
        <w:jc w:val="both"/>
      </w:pPr>
      <w:r>
        <w:t>│             │не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│22.21.30.710 │Плиты, листы, пленка, фольга и полосы из регенерированной  │</w:t>
      </w:r>
    </w:p>
    <w:p w:rsidR="00B75CAA" w:rsidRDefault="00B75CAA">
      <w:pPr>
        <w:pStyle w:val="ConsPlusCell"/>
        <w:jc w:val="both"/>
      </w:pPr>
      <w:r>
        <w:t>│             │целлюлозы толщиной менее 0,75 мм без печатного рисунка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│22.21.30.720 │Плиты, листы, пленка, фольга и полосы из регенерированной  │</w:t>
      </w:r>
    </w:p>
    <w:p w:rsidR="00B75CAA" w:rsidRDefault="00B75CAA">
      <w:pPr>
        <w:pStyle w:val="ConsPlusCell"/>
        <w:jc w:val="both"/>
      </w:pPr>
      <w:r>
        <w:t>│             │целлюлозы толщиной менее 0,75 мм с печатным рисунком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│22.21.30.730 │Плиты, листы, пленка, фольга и полосы из регенерированной  │</w:t>
      </w:r>
    </w:p>
    <w:p w:rsidR="00B75CAA" w:rsidRDefault="00B75CAA">
      <w:pPr>
        <w:pStyle w:val="ConsPlusCell"/>
        <w:jc w:val="both"/>
      </w:pPr>
      <w:r>
        <w:t>│             │целлюлозы прочие неармированные или не комбинированные с   │</w:t>
      </w:r>
    </w:p>
    <w:p w:rsidR="00B75CAA" w:rsidRDefault="00B75CAA">
      <w:pPr>
        <w:pStyle w:val="ConsPlusCell"/>
        <w:jc w:val="both"/>
      </w:pPr>
      <w:r>
        <w:t>│             │другими материалами                                        │</w:t>
      </w:r>
    </w:p>
    <w:p w:rsidR="00B75CAA" w:rsidRDefault="00B75CAA">
      <w:pPr>
        <w:pStyle w:val="ConsPlusCell"/>
        <w:jc w:val="both"/>
      </w:pPr>
      <w:r>
        <w:t>│             │                                                           │</w:t>
      </w:r>
    </w:p>
    <w:p w:rsidR="00B75CAA" w:rsidRDefault="00B75CAA">
      <w:pPr>
        <w:pStyle w:val="ConsPlusCell"/>
        <w:jc w:val="both"/>
      </w:pPr>
      <w:r>
        <w:t>│22.21.30.740 │Плиты, листы, пленка, фольга и полосы из целлюлозы или ее  │</w:t>
      </w:r>
    </w:p>
    <w:p w:rsidR="00B75CAA" w:rsidRDefault="00B75CAA">
      <w:pPr>
        <w:pStyle w:val="ConsPlusCell"/>
        <w:jc w:val="both"/>
      </w:pPr>
      <w:r>
        <w:t>│             │химических производных из вулканизованного волокна         │</w:t>
      </w:r>
    </w:p>
    <w:p w:rsidR="00B75CAA" w:rsidRDefault="00B75CAA">
      <w:pPr>
        <w:pStyle w:val="ConsPlusCell"/>
        <w:jc w:val="both"/>
      </w:pPr>
      <w:r>
        <w:t>│             │целлюлозы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│22.21.30.760 │Пленка в рулонах или в виде полос из ацетата целлюлозы,    │</w:t>
      </w:r>
    </w:p>
    <w:p w:rsidR="00B75CAA" w:rsidRDefault="00B75CAA">
      <w:pPr>
        <w:pStyle w:val="ConsPlusCell"/>
        <w:jc w:val="both"/>
      </w:pPr>
      <w:r>
        <w:t>│             │используемая в кинематографии или фотографии,              │</w:t>
      </w:r>
    </w:p>
    <w:p w:rsidR="00B75CAA" w:rsidRDefault="00B75CAA">
      <w:pPr>
        <w:pStyle w:val="ConsPlusCell"/>
        <w:jc w:val="both"/>
      </w:pPr>
      <w:r>
        <w:t>│             │неармированная или не комбинированная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│22.21.30.770 │Плиты, листы, пленка, фольга и полосы из ацетата целлюлозы │</w:t>
      </w:r>
    </w:p>
    <w:p w:rsidR="00B75CAA" w:rsidRDefault="00B75CAA">
      <w:pPr>
        <w:pStyle w:val="ConsPlusCell"/>
        <w:jc w:val="both"/>
      </w:pPr>
      <w:r>
        <w:t>│             │прочие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│22.21.30.790 │Плиты, листы, пленка, фольга и полосы из прочих            │</w:t>
      </w:r>
    </w:p>
    <w:p w:rsidR="00B75CAA" w:rsidRDefault="00B75CAA">
      <w:pPr>
        <w:pStyle w:val="ConsPlusCell"/>
        <w:jc w:val="both"/>
      </w:pPr>
      <w:r>
        <w:t>│             │производных целлюлозы, не включенные в другие группировки,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│22.21.30.800 │Плиты, листы, пленка, фольга и полосы из полиамидов,       │</w:t>
      </w:r>
    </w:p>
    <w:p w:rsidR="00B75CAA" w:rsidRDefault="00B75CAA">
      <w:pPr>
        <w:pStyle w:val="ConsPlusCell"/>
        <w:jc w:val="both"/>
      </w:pPr>
      <w:r>
        <w:t>│             │поливинилбутираля, амино- и фенолоальдегидных смол или     │</w:t>
      </w:r>
    </w:p>
    <w:p w:rsidR="00B75CAA" w:rsidRDefault="00B75CAA">
      <w:pPr>
        <w:pStyle w:val="ConsPlusCell"/>
        <w:jc w:val="both"/>
      </w:pPr>
      <w:r>
        <w:t>│             │прочих продуктов полимеризации неармированные или не       │</w:t>
      </w:r>
    </w:p>
    <w:p w:rsidR="00B75CAA" w:rsidRDefault="00B75CAA">
      <w:pPr>
        <w:pStyle w:val="ConsPlusCell"/>
        <w:jc w:val="both"/>
      </w:pPr>
      <w:r>
        <w:t>│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│22.21.30.820 │Плиты, листы, пленка, фольга и полосы из полиамидов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│22.21.30.860 │Плиты, листы, пленка, фольга и полосы из                   │</w:t>
      </w:r>
    </w:p>
    <w:p w:rsidR="00B75CAA" w:rsidRDefault="00B75CAA">
      <w:pPr>
        <w:pStyle w:val="ConsPlusCell"/>
        <w:jc w:val="both"/>
      </w:pPr>
      <w:r>
        <w:t>│             │поливинилбутираля, амино- и фенолоальдегидных смол или     │</w:t>
      </w:r>
    </w:p>
    <w:p w:rsidR="00B75CAA" w:rsidRDefault="00B75CAA">
      <w:pPr>
        <w:pStyle w:val="ConsPlusCell"/>
        <w:jc w:val="both"/>
      </w:pPr>
      <w:r>
        <w:t>│             │прочих продуктов полимеризации неармированные или не       │</w:t>
      </w:r>
    </w:p>
    <w:p w:rsidR="00B75CAA" w:rsidRDefault="00B75CAA">
      <w:pPr>
        <w:pStyle w:val="ConsPlusCell"/>
        <w:jc w:val="both"/>
      </w:pPr>
      <w:r>
        <w:t>│             │комбинированные с другими материалами                      │</w:t>
      </w:r>
    </w:p>
    <w:p w:rsidR="00B75CAA" w:rsidRDefault="00B75CAA">
      <w:pPr>
        <w:pStyle w:val="ConsPlusCell"/>
        <w:jc w:val="both"/>
      </w:pPr>
      <w:r>
        <w:t>│             │                                                           │</w:t>
      </w:r>
    </w:p>
    <w:p w:rsidR="00B75CAA" w:rsidRDefault="00B75CAA">
      <w:pPr>
        <w:pStyle w:val="ConsPlusCell"/>
        <w:jc w:val="both"/>
      </w:pPr>
      <w:r>
        <w:t>│22.21.30.861 │Плиты, листы, пленка, фольга и полосы из поливинилбутираля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│22.21.30.863 │Плиты, листы, пленка, фольга и полосы из аминосмол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│22.21.30.864 │Плиты, листы, пленка, фольга и полосы из фенолоальдегидных │</w:t>
      </w:r>
    </w:p>
    <w:p w:rsidR="00B75CAA" w:rsidRDefault="00B75CAA">
      <w:pPr>
        <w:pStyle w:val="ConsPlusCell"/>
        <w:jc w:val="both"/>
      </w:pPr>
      <w:r>
        <w:t>│             │смол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│22.21.30.866 │Плиты, листы, пленка, фольга и полосы из прочих продуктов  │</w:t>
      </w:r>
    </w:p>
    <w:p w:rsidR="00B75CAA" w:rsidRDefault="00B75CAA">
      <w:pPr>
        <w:pStyle w:val="ConsPlusCell"/>
        <w:jc w:val="both"/>
      </w:pPr>
      <w:r>
        <w:t>│             │поликонденсации неармированные или не комбинированные с    │</w:t>
      </w:r>
    </w:p>
    <w:p w:rsidR="00B75CAA" w:rsidRDefault="00B75CAA">
      <w:pPr>
        <w:pStyle w:val="ConsPlusCell"/>
        <w:jc w:val="both"/>
      </w:pPr>
      <w:r>
        <w:t>│             │другими материалами                                        │</w:t>
      </w:r>
    </w:p>
    <w:p w:rsidR="00B75CAA" w:rsidRDefault="00B75CAA">
      <w:pPr>
        <w:pStyle w:val="ConsPlusCell"/>
        <w:jc w:val="both"/>
      </w:pPr>
      <w:r>
        <w:t>│             │                                                           │</w:t>
      </w:r>
    </w:p>
    <w:p w:rsidR="00B75CAA" w:rsidRDefault="00B75CAA">
      <w:pPr>
        <w:pStyle w:val="ConsPlusCell"/>
        <w:jc w:val="both"/>
      </w:pPr>
      <w:r>
        <w:t>│22.21.30.867 │Плиты, листы, пленка, фольга и полосы из продуктов         │</w:t>
      </w:r>
    </w:p>
    <w:p w:rsidR="00B75CAA" w:rsidRDefault="00B75CAA">
      <w:pPr>
        <w:pStyle w:val="ConsPlusCell"/>
        <w:jc w:val="both"/>
      </w:pPr>
      <w:r>
        <w:t>│             │полиприсоединения неармированные или не комбинированные с  │</w:t>
      </w:r>
    </w:p>
    <w:p w:rsidR="00B75CAA" w:rsidRDefault="00B75CAA">
      <w:pPr>
        <w:pStyle w:val="ConsPlusCell"/>
        <w:jc w:val="both"/>
      </w:pPr>
      <w:r>
        <w:t>│             │другими материалами                                        │</w:t>
      </w:r>
    </w:p>
    <w:p w:rsidR="00B75CAA" w:rsidRDefault="00B75CAA">
      <w:pPr>
        <w:pStyle w:val="ConsPlusCell"/>
        <w:jc w:val="both"/>
      </w:pPr>
      <w:r>
        <w:t>│             │                                                           │</w:t>
      </w:r>
    </w:p>
    <w:p w:rsidR="00B75CAA" w:rsidRDefault="00B75CAA">
      <w:pPr>
        <w:pStyle w:val="ConsPlusCell"/>
        <w:jc w:val="both"/>
      </w:pPr>
      <w:r>
        <w:t>│22.21.30.900 │Плиты, листы, пленка, фольга и полосы из прочих пластмасс  │</w:t>
      </w:r>
    </w:p>
    <w:p w:rsidR="00B75CAA" w:rsidRDefault="00B75CAA">
      <w:pPr>
        <w:pStyle w:val="ConsPlusCell"/>
        <w:jc w:val="both"/>
      </w:pPr>
      <w:r>
        <w:t>│             │неармированные или не комбинированные с другими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│22.21.4      │Плиты, листы, пленка, фольга и полосы из пластмасс прочие  │</w:t>
      </w:r>
    </w:p>
    <w:p w:rsidR="00B75CAA" w:rsidRDefault="00B75CAA">
      <w:pPr>
        <w:pStyle w:val="ConsPlusCell"/>
        <w:jc w:val="both"/>
      </w:pPr>
      <w:r>
        <w:t>│             │                                                           │</w:t>
      </w:r>
    </w:p>
    <w:p w:rsidR="00B75CAA" w:rsidRDefault="00B75CAA">
      <w:pPr>
        <w:pStyle w:val="ConsPlusCell"/>
        <w:jc w:val="both"/>
      </w:pPr>
      <w:r>
        <w:t>│22.21.41     │Плиты, листы, пленка, фольга и полосы из пластмасс         │</w:t>
      </w:r>
    </w:p>
    <w:p w:rsidR="00B75CAA" w:rsidRDefault="00B75CAA">
      <w:pPr>
        <w:pStyle w:val="ConsPlusCell"/>
        <w:jc w:val="both"/>
      </w:pPr>
      <w:r>
        <w:t>│             │пористые                                                   │</w:t>
      </w:r>
    </w:p>
    <w:p w:rsidR="00B75CAA" w:rsidRDefault="00B75CAA">
      <w:pPr>
        <w:pStyle w:val="ConsPlusCell"/>
        <w:jc w:val="both"/>
      </w:pPr>
      <w:r>
        <w:t>│             │                                                           │</w:t>
      </w:r>
    </w:p>
    <w:p w:rsidR="00B75CAA" w:rsidRDefault="00B75CAA">
      <w:pPr>
        <w:pStyle w:val="ConsPlusCell"/>
        <w:jc w:val="both"/>
      </w:pPr>
      <w:r>
        <w:t>│22.21.41.200 │Плиты, листы, пленка, фольга и полосы из полимеров стирола │</w:t>
      </w:r>
    </w:p>
    <w:p w:rsidR="00B75CAA" w:rsidRDefault="00B75CAA">
      <w:pPr>
        <w:pStyle w:val="ConsPlusCell"/>
        <w:jc w:val="both"/>
      </w:pPr>
      <w:r>
        <w:t>│             │пористые                                                   │</w:t>
      </w:r>
    </w:p>
    <w:p w:rsidR="00B75CAA" w:rsidRDefault="00B75CAA">
      <w:pPr>
        <w:pStyle w:val="ConsPlusCell"/>
        <w:jc w:val="both"/>
      </w:pPr>
      <w:r>
        <w:t>│             │                                                           │</w:t>
      </w:r>
    </w:p>
    <w:p w:rsidR="00B75CAA" w:rsidRDefault="00B75CAA">
      <w:pPr>
        <w:pStyle w:val="ConsPlusCell"/>
        <w:jc w:val="both"/>
      </w:pPr>
      <w:r>
        <w:t>│22.21.41.230 │Плиты, листы, пленка, фольга и полосы из полимеров стирола │</w:t>
      </w:r>
    </w:p>
    <w:p w:rsidR="00B75CAA" w:rsidRDefault="00B75CAA">
      <w:pPr>
        <w:pStyle w:val="ConsPlusCell"/>
        <w:jc w:val="both"/>
      </w:pPr>
      <w:r>
        <w:t>│             │пористые армированные волокном                             │</w:t>
      </w:r>
    </w:p>
    <w:p w:rsidR="00B75CAA" w:rsidRDefault="00B75CAA">
      <w:pPr>
        <w:pStyle w:val="ConsPlusCell"/>
        <w:jc w:val="both"/>
      </w:pPr>
      <w:r>
        <w:t>│             │                                                           │</w:t>
      </w:r>
    </w:p>
    <w:p w:rsidR="00B75CAA" w:rsidRDefault="00B75CAA">
      <w:pPr>
        <w:pStyle w:val="ConsPlusCell"/>
        <w:jc w:val="both"/>
      </w:pPr>
      <w:r>
        <w:t>│22.21.41.270 │Плиты, листы, пленка, фольга и полосы из полимеров стирола │</w:t>
      </w:r>
    </w:p>
    <w:p w:rsidR="00B75CAA" w:rsidRDefault="00B75CAA">
      <w:pPr>
        <w:pStyle w:val="ConsPlusCell"/>
        <w:jc w:val="both"/>
      </w:pPr>
      <w:r>
        <w:t>│             │прочих пористые                                            │</w:t>
      </w:r>
    </w:p>
    <w:p w:rsidR="00B75CAA" w:rsidRDefault="00B75CAA">
      <w:pPr>
        <w:pStyle w:val="ConsPlusCell"/>
        <w:jc w:val="both"/>
      </w:pPr>
      <w:r>
        <w:t>│             │                                                           │</w:t>
      </w:r>
    </w:p>
    <w:p w:rsidR="00B75CAA" w:rsidRDefault="00B75CAA">
      <w:pPr>
        <w:pStyle w:val="ConsPlusCell"/>
        <w:jc w:val="both"/>
      </w:pPr>
      <w:r>
        <w:t>│22.21.41.300 │Плиты, листы, пленка, фольга и полосы из полимеров         │</w:t>
      </w:r>
    </w:p>
    <w:p w:rsidR="00B75CAA" w:rsidRDefault="00B75CAA">
      <w:pPr>
        <w:pStyle w:val="ConsPlusCell"/>
        <w:jc w:val="both"/>
      </w:pPr>
      <w:r>
        <w:t>│             │винилхлорида пористые                                      │</w:t>
      </w:r>
    </w:p>
    <w:p w:rsidR="00B75CAA" w:rsidRDefault="00B75CAA">
      <w:pPr>
        <w:pStyle w:val="ConsPlusCell"/>
        <w:jc w:val="both"/>
      </w:pPr>
      <w:r>
        <w:t>│             │                                                           │</w:t>
      </w:r>
    </w:p>
    <w:p w:rsidR="00B75CAA" w:rsidRDefault="00B75CAA">
      <w:pPr>
        <w:pStyle w:val="ConsPlusCell"/>
        <w:jc w:val="both"/>
      </w:pPr>
      <w:r>
        <w:t>│22.21.41.500 │Плиты, листы, пленка, фольга и полосы из полиуретанов      │</w:t>
      </w:r>
    </w:p>
    <w:p w:rsidR="00B75CAA" w:rsidRDefault="00B75CAA">
      <w:pPr>
        <w:pStyle w:val="ConsPlusCell"/>
        <w:jc w:val="both"/>
      </w:pPr>
      <w:r>
        <w:t>│             │пористые                                                   │</w:t>
      </w:r>
    </w:p>
    <w:p w:rsidR="00B75CAA" w:rsidRDefault="00B75CAA">
      <w:pPr>
        <w:pStyle w:val="ConsPlusCell"/>
        <w:jc w:val="both"/>
      </w:pPr>
      <w:r>
        <w:t>│             │                                                           │</w:t>
      </w:r>
    </w:p>
    <w:p w:rsidR="00B75CAA" w:rsidRDefault="00B75CAA">
      <w:pPr>
        <w:pStyle w:val="ConsPlusCell"/>
        <w:jc w:val="both"/>
      </w:pPr>
      <w:r>
        <w:t>│22.21.41.700 │Плиты, листы, пленка, фольга и полосы из регенерированной  │</w:t>
      </w:r>
    </w:p>
    <w:p w:rsidR="00B75CAA" w:rsidRDefault="00B75CAA">
      <w:pPr>
        <w:pStyle w:val="ConsPlusCell"/>
        <w:jc w:val="both"/>
      </w:pPr>
      <w:r>
        <w:t>│             │целлюлозы пористые                                         │</w:t>
      </w:r>
    </w:p>
    <w:p w:rsidR="00B75CAA" w:rsidRDefault="00B75CAA">
      <w:pPr>
        <w:pStyle w:val="ConsPlusCell"/>
        <w:jc w:val="both"/>
      </w:pPr>
      <w:r>
        <w:t>│             │                                                           │</w:t>
      </w:r>
    </w:p>
    <w:p w:rsidR="00B75CAA" w:rsidRDefault="00B75CAA">
      <w:pPr>
        <w:pStyle w:val="ConsPlusCell"/>
        <w:jc w:val="both"/>
      </w:pPr>
      <w:r>
        <w:t>│22.21.41.800 │Плиты, листы, пленка, фольга и полосы из прочих пластмасс  │</w:t>
      </w:r>
    </w:p>
    <w:p w:rsidR="00B75CAA" w:rsidRDefault="00B75CAA">
      <w:pPr>
        <w:pStyle w:val="ConsPlusCell"/>
        <w:jc w:val="both"/>
      </w:pPr>
      <w:r>
        <w:t>│             │пористые                                                   │</w:t>
      </w:r>
    </w:p>
    <w:p w:rsidR="00B75CAA" w:rsidRDefault="00B75CAA">
      <w:pPr>
        <w:pStyle w:val="ConsPlusCell"/>
        <w:jc w:val="both"/>
      </w:pPr>
      <w:r>
        <w:t>│             │                                                           │</w:t>
      </w:r>
    </w:p>
    <w:p w:rsidR="00B75CAA" w:rsidRDefault="00B75CAA">
      <w:pPr>
        <w:pStyle w:val="ConsPlusCell"/>
        <w:jc w:val="both"/>
      </w:pPr>
      <w:r>
        <w:t>│22.21.41.830 │Плиты, листы, пленка, фольга и полосы из пластмасс прочих, │</w:t>
      </w:r>
    </w:p>
    <w:p w:rsidR="00B75CAA" w:rsidRDefault="00B75CAA">
      <w:pPr>
        <w:pStyle w:val="ConsPlusCell"/>
        <w:jc w:val="both"/>
      </w:pPr>
      <w:r>
        <w:t>│             │армированные волокном, пористые                            │</w:t>
      </w:r>
    </w:p>
    <w:p w:rsidR="00B75CAA" w:rsidRDefault="00B75CAA">
      <w:pPr>
        <w:pStyle w:val="ConsPlusCell"/>
        <w:jc w:val="both"/>
      </w:pPr>
      <w:r>
        <w:t>│             │                                                           │</w:t>
      </w:r>
    </w:p>
    <w:p w:rsidR="00B75CAA" w:rsidRDefault="00B75CAA">
      <w:pPr>
        <w:pStyle w:val="ConsPlusCell"/>
        <w:jc w:val="both"/>
      </w:pPr>
      <w:r>
        <w:t>│22.21.41.870 │Плиты, листы, пленка, фольга и полосы из пластмасс прочих, │</w:t>
      </w:r>
    </w:p>
    <w:p w:rsidR="00B75CAA" w:rsidRDefault="00B75CAA">
      <w:pPr>
        <w:pStyle w:val="ConsPlusCell"/>
        <w:jc w:val="both"/>
      </w:pPr>
      <w:r>
        <w:t>│             │неармированные волокном, пористые                          │</w:t>
      </w:r>
    </w:p>
    <w:p w:rsidR="00B75CAA" w:rsidRDefault="00B75CAA">
      <w:pPr>
        <w:pStyle w:val="ConsPlusCell"/>
        <w:jc w:val="both"/>
      </w:pPr>
      <w:r>
        <w:t>│             │                                                           │</w:t>
      </w:r>
    </w:p>
    <w:p w:rsidR="00B75CAA" w:rsidRDefault="00B75CAA">
      <w:pPr>
        <w:pStyle w:val="ConsPlusCell"/>
        <w:jc w:val="both"/>
      </w:pPr>
      <w:r>
        <w:t>│22.21.42     │Плиты, листы, пленка, фольга и полосы прочие из пластмасс  │</w:t>
      </w:r>
    </w:p>
    <w:p w:rsidR="00B75CAA" w:rsidRDefault="00B75CAA">
      <w:pPr>
        <w:pStyle w:val="ConsPlusCell"/>
        <w:jc w:val="both"/>
      </w:pPr>
      <w:r>
        <w:t>│             │непористые                                                 │</w:t>
      </w:r>
    </w:p>
    <w:p w:rsidR="00B75CAA" w:rsidRDefault="00B75CAA">
      <w:pPr>
        <w:pStyle w:val="ConsPlusCell"/>
        <w:jc w:val="both"/>
      </w:pPr>
      <w:r>
        <w:t>│             │                                                           │</w:t>
      </w:r>
    </w:p>
    <w:p w:rsidR="00B75CAA" w:rsidRDefault="00B75CAA">
      <w:pPr>
        <w:pStyle w:val="ConsPlusCell"/>
        <w:jc w:val="both"/>
      </w:pPr>
      <w:r>
        <w:t>│22.21.42.300 │Плиты, листы, пленка, фольга и полосы прочие из продуктов  │</w:t>
      </w:r>
    </w:p>
    <w:p w:rsidR="00B75CAA" w:rsidRDefault="00B75CAA">
      <w:pPr>
        <w:pStyle w:val="ConsPlusCell"/>
        <w:jc w:val="both"/>
      </w:pPr>
      <w:r>
        <w:t>│             │конденсации или полимеризации с перегруппировкой, из       │</w:t>
      </w:r>
    </w:p>
    <w:p w:rsidR="00B75CAA" w:rsidRDefault="00B75CAA">
      <w:pPr>
        <w:pStyle w:val="ConsPlusCell"/>
        <w:jc w:val="both"/>
      </w:pPr>
      <w:r>
        <w:t>│             │сложных полиэфиров слоистые армированные или               │</w:t>
      </w:r>
    </w:p>
    <w:p w:rsidR="00B75CAA" w:rsidRDefault="00B75CAA">
      <w:pPr>
        <w:pStyle w:val="ConsPlusCell"/>
        <w:jc w:val="both"/>
      </w:pPr>
      <w:r>
        <w:t>│             │комбинированные с другими материалами непористые           │</w:t>
      </w:r>
    </w:p>
    <w:p w:rsidR="00B75CAA" w:rsidRDefault="00B75CAA">
      <w:pPr>
        <w:pStyle w:val="ConsPlusCell"/>
        <w:jc w:val="both"/>
      </w:pPr>
      <w:r>
        <w:t>│             │                                                           │</w:t>
      </w:r>
    </w:p>
    <w:p w:rsidR="00B75CAA" w:rsidRDefault="00B75CAA">
      <w:pPr>
        <w:pStyle w:val="ConsPlusCell"/>
        <w:jc w:val="both"/>
      </w:pPr>
      <w:r>
        <w:t>│22.21.42.500 │Плиты, листы, пленка, фольга и полосы прочие из продуктов  │</w:t>
      </w:r>
    </w:p>
    <w:p w:rsidR="00B75CAA" w:rsidRDefault="00B75CAA">
      <w:pPr>
        <w:pStyle w:val="ConsPlusCell"/>
        <w:jc w:val="both"/>
      </w:pPr>
      <w:r>
        <w:t>│             │конденсации или полимеризации с перегруппировкой, из       │</w:t>
      </w:r>
    </w:p>
    <w:p w:rsidR="00B75CAA" w:rsidRDefault="00B75CAA">
      <w:pPr>
        <w:pStyle w:val="ConsPlusCell"/>
        <w:jc w:val="both"/>
      </w:pPr>
      <w:r>
        <w:t>│             │фенольных смол слоистые, армированные или комбинированные  │</w:t>
      </w:r>
    </w:p>
    <w:p w:rsidR="00B75CAA" w:rsidRDefault="00B75CAA">
      <w:pPr>
        <w:pStyle w:val="ConsPlusCell"/>
        <w:jc w:val="both"/>
      </w:pPr>
      <w:r>
        <w:t>│             │с другими материалами непористые                           │</w:t>
      </w:r>
    </w:p>
    <w:p w:rsidR="00B75CAA" w:rsidRDefault="00B75CAA">
      <w:pPr>
        <w:pStyle w:val="ConsPlusCell"/>
        <w:jc w:val="both"/>
      </w:pPr>
      <w:r>
        <w:t>│             │                                                           │</w:t>
      </w:r>
    </w:p>
    <w:p w:rsidR="00B75CAA" w:rsidRDefault="00B75CAA">
      <w:pPr>
        <w:pStyle w:val="ConsPlusCell"/>
        <w:jc w:val="both"/>
      </w:pPr>
      <w:r>
        <w:t>│22.21.42.700 │Плиты, листы, пленка, фольга и полосы прочие из продуктов  │</w:t>
      </w:r>
    </w:p>
    <w:p w:rsidR="00B75CAA" w:rsidRDefault="00B75CAA">
      <w:pPr>
        <w:pStyle w:val="ConsPlusCell"/>
        <w:jc w:val="both"/>
      </w:pPr>
      <w:r>
        <w:t>│             │конденсации или полимеризации с перегруппировкой или из    │</w:t>
      </w:r>
    </w:p>
    <w:p w:rsidR="00B75CAA" w:rsidRDefault="00B75CAA">
      <w:pPr>
        <w:pStyle w:val="ConsPlusCell"/>
        <w:jc w:val="both"/>
      </w:pPr>
      <w:r>
        <w:t>│             │продуктов полиприсоединения, слоистые армированные или     │</w:t>
      </w:r>
    </w:p>
    <w:p w:rsidR="00B75CAA" w:rsidRDefault="00B75CAA">
      <w:pPr>
        <w:pStyle w:val="ConsPlusCell"/>
        <w:jc w:val="both"/>
      </w:pPr>
      <w:r>
        <w:t>│             │комбинированные с другими материалами непористые           │</w:t>
      </w:r>
    </w:p>
    <w:p w:rsidR="00B75CAA" w:rsidRDefault="00B75CAA">
      <w:pPr>
        <w:pStyle w:val="ConsPlusCell"/>
        <w:jc w:val="both"/>
      </w:pPr>
      <w:r>
        <w:t>│             │                                                           │</w:t>
      </w:r>
    </w:p>
    <w:p w:rsidR="00B75CAA" w:rsidRDefault="00B75CAA">
      <w:pPr>
        <w:pStyle w:val="ConsPlusCell"/>
        <w:jc w:val="both"/>
      </w:pPr>
      <w:r>
        <w:t>│22.21.42.750 │Плиты, листы, пленка, фольга и полосы прочие из аминосмол  │</w:t>
      </w:r>
    </w:p>
    <w:p w:rsidR="00B75CAA" w:rsidRDefault="00B75CAA">
      <w:pPr>
        <w:pStyle w:val="ConsPlusCell"/>
        <w:jc w:val="both"/>
      </w:pPr>
      <w:r>
        <w:t>│             │слоистые, пропитанные, соединенные под высоким давлением,  │</w:t>
      </w:r>
    </w:p>
    <w:p w:rsidR="00B75CAA" w:rsidRDefault="00B75CAA">
      <w:pPr>
        <w:pStyle w:val="ConsPlusCell"/>
        <w:jc w:val="both"/>
      </w:pPr>
      <w:r>
        <w:t>│             │с декорированной поверхностью с одной или обеих сторон     │</w:t>
      </w:r>
    </w:p>
    <w:p w:rsidR="00B75CAA" w:rsidRDefault="00B75CAA">
      <w:pPr>
        <w:pStyle w:val="ConsPlusCell"/>
        <w:jc w:val="both"/>
      </w:pPr>
      <w:r>
        <w:t>│             │непористые                                                 │</w:t>
      </w:r>
    </w:p>
    <w:p w:rsidR="00B75CAA" w:rsidRDefault="00B75CAA">
      <w:pPr>
        <w:pStyle w:val="ConsPlusCell"/>
        <w:jc w:val="both"/>
      </w:pPr>
      <w:r>
        <w:t>│             │                                                           │</w:t>
      </w:r>
    </w:p>
    <w:p w:rsidR="00B75CAA" w:rsidRDefault="00B75CAA">
      <w:pPr>
        <w:pStyle w:val="ConsPlusCell"/>
        <w:jc w:val="both"/>
      </w:pPr>
      <w:r>
        <w:t>│22.21.42.790 │Плиты, листы, пленка, фольга полосы прочие из продуктов    │</w:t>
      </w:r>
    </w:p>
    <w:p w:rsidR="00B75CAA" w:rsidRDefault="00B75CAA">
      <w:pPr>
        <w:pStyle w:val="ConsPlusCell"/>
        <w:jc w:val="both"/>
      </w:pPr>
      <w:r>
        <w:t>│             │конденсации или полимеризации с перегруппировкой или из    │</w:t>
      </w:r>
    </w:p>
    <w:p w:rsidR="00B75CAA" w:rsidRDefault="00B75CAA">
      <w:pPr>
        <w:pStyle w:val="ConsPlusCell"/>
        <w:jc w:val="both"/>
      </w:pPr>
      <w:r>
        <w:t>│             │продуктов полиприсоединения слоистые, армированные или     │</w:t>
      </w:r>
    </w:p>
    <w:p w:rsidR="00B75CAA" w:rsidRDefault="00B75CAA">
      <w:pPr>
        <w:pStyle w:val="ConsPlusCell"/>
        <w:jc w:val="both"/>
      </w:pPr>
      <w:r>
        <w:t>│             │комбинированные с другими материалами непористые,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│22.21.42.800 │Плиты, листы, пленка, фольга и полосы прочие слоистые      │</w:t>
      </w:r>
    </w:p>
    <w:p w:rsidR="00B75CAA" w:rsidRDefault="00B75CAA">
      <w:pPr>
        <w:pStyle w:val="ConsPlusCell"/>
        <w:jc w:val="both"/>
      </w:pPr>
      <w:r>
        <w:t>│             │армированные или комбинированные с другими материалами     │</w:t>
      </w:r>
    </w:p>
    <w:p w:rsidR="00B75CAA" w:rsidRDefault="00B75CAA">
      <w:pPr>
        <w:pStyle w:val="ConsPlusCell"/>
        <w:jc w:val="both"/>
      </w:pPr>
      <w:r>
        <w:t>│             │(кроме полученных из продуктов конденсации или             │</w:t>
      </w:r>
    </w:p>
    <w:p w:rsidR="00B75CAA" w:rsidRDefault="00B75CAA">
      <w:pPr>
        <w:pStyle w:val="ConsPlusCell"/>
        <w:jc w:val="both"/>
      </w:pPr>
      <w:r>
        <w:t>│             │полимеризации с перегруппировкой или из продуктов          │</w:t>
      </w:r>
    </w:p>
    <w:p w:rsidR="00B75CAA" w:rsidRDefault="00B75CAA">
      <w:pPr>
        <w:pStyle w:val="ConsPlusCell"/>
        <w:jc w:val="both"/>
      </w:pPr>
      <w:r>
        <w:t>│             │полиприсоединения) непористые,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│22.21.9      │Услуги в области производства плит, листов, труб и профилей│</w:t>
      </w:r>
    </w:p>
    <w:p w:rsidR="00B75CAA" w:rsidRDefault="00B75CAA">
      <w:pPr>
        <w:pStyle w:val="ConsPlusCell"/>
        <w:jc w:val="both"/>
      </w:pPr>
      <w:r>
        <w:t>│             │из пластмасс                                               │</w:t>
      </w:r>
    </w:p>
    <w:p w:rsidR="00B75CAA" w:rsidRDefault="00B75CAA">
      <w:pPr>
        <w:pStyle w:val="ConsPlusCell"/>
        <w:jc w:val="both"/>
      </w:pPr>
      <w:r>
        <w:t xml:space="preserve">│(позиция в ред. </w:t>
      </w:r>
      <w:hyperlink r:id="rId3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│22.21.99     │Услуги в области производства плит, листов, труб и профилей│</w:t>
      </w:r>
    </w:p>
    <w:p w:rsidR="00B75CAA" w:rsidRDefault="00B75CAA">
      <w:pPr>
        <w:pStyle w:val="ConsPlusCell"/>
        <w:jc w:val="both"/>
      </w:pPr>
      <w:r>
        <w:t>│             │из пластмасс                                               │</w:t>
      </w:r>
    </w:p>
    <w:p w:rsidR="00B75CAA" w:rsidRDefault="00B75CAA">
      <w:pPr>
        <w:pStyle w:val="ConsPlusCell"/>
        <w:jc w:val="both"/>
      </w:pPr>
      <w:r>
        <w:t xml:space="preserve">│(позиция в ред. </w:t>
      </w:r>
      <w:hyperlink r:id="rId38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│22.21.99.000 │Услуги в области производства плит, листов, труб и профилей│</w:t>
      </w:r>
    </w:p>
    <w:p w:rsidR="00B75CAA" w:rsidRDefault="00B75CAA">
      <w:pPr>
        <w:pStyle w:val="ConsPlusCell"/>
        <w:jc w:val="both"/>
      </w:pPr>
      <w:r>
        <w:t>│             │из пластмасс                                               │</w:t>
      </w:r>
    </w:p>
    <w:p w:rsidR="00B75CAA" w:rsidRDefault="00B75CAA">
      <w:pPr>
        <w:pStyle w:val="ConsPlusCell"/>
        <w:jc w:val="both"/>
      </w:pPr>
      <w:r>
        <w:t xml:space="preserve">│(позиция в ред. </w:t>
      </w:r>
      <w:hyperlink r:id="rId38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│22.22        │Изделия упаковочные из пластмасс                           │</w:t>
      </w:r>
    </w:p>
    <w:p w:rsidR="00B75CAA" w:rsidRDefault="00B75CAA">
      <w:pPr>
        <w:pStyle w:val="ConsPlusCell"/>
        <w:jc w:val="both"/>
      </w:pPr>
      <w:r>
        <w:t>│             │                                                           │</w:t>
      </w:r>
    </w:p>
    <w:p w:rsidR="00B75CAA" w:rsidRDefault="00B75CAA">
      <w:pPr>
        <w:pStyle w:val="ConsPlusCell"/>
        <w:jc w:val="both"/>
      </w:pPr>
      <w:r>
        <w:t>│22.22.1      │Изделия упаковочные из пластмасс                           │</w:t>
      </w:r>
    </w:p>
    <w:p w:rsidR="00B75CAA" w:rsidRDefault="00B75CAA">
      <w:pPr>
        <w:pStyle w:val="ConsPlusCell"/>
        <w:jc w:val="both"/>
      </w:pPr>
      <w:r>
        <w:t>│             │                                                           │</w:t>
      </w:r>
    </w:p>
    <w:p w:rsidR="00B75CAA" w:rsidRDefault="00B75CAA">
      <w:pPr>
        <w:pStyle w:val="ConsPlusCell"/>
        <w:jc w:val="both"/>
      </w:pPr>
      <w:r>
        <w:t>│22.22.11     │Мешки и сумки (включая конические) из полимеров этилена    │</w:t>
      </w:r>
    </w:p>
    <w:p w:rsidR="00B75CAA" w:rsidRDefault="00B75CAA">
      <w:pPr>
        <w:pStyle w:val="ConsPlusCell"/>
        <w:jc w:val="both"/>
      </w:pPr>
      <w:r>
        <w:t>│             │                                                           │</w:t>
      </w:r>
    </w:p>
    <w:p w:rsidR="00B75CAA" w:rsidRDefault="00B75CAA">
      <w:pPr>
        <w:pStyle w:val="ConsPlusCell"/>
        <w:jc w:val="both"/>
      </w:pPr>
      <w:r>
        <w:t>│22.22.11.200 │Мешки и сумки, включая конические, из полимеров этилена с  │</w:t>
      </w:r>
    </w:p>
    <w:p w:rsidR="00B75CAA" w:rsidRDefault="00B75CAA">
      <w:pPr>
        <w:pStyle w:val="ConsPlusCell"/>
        <w:jc w:val="both"/>
      </w:pPr>
      <w:r>
        <w:t>│             │поверхностной плотностью не более 120 г/кв.м, кроме мешков │</w:t>
      </w:r>
    </w:p>
    <w:p w:rsidR="00B75CAA" w:rsidRDefault="00B75CAA">
      <w:pPr>
        <w:pStyle w:val="ConsPlusCell"/>
        <w:jc w:val="both"/>
      </w:pPr>
      <w:r>
        <w:t>│             │для мусора                                                 │</w:t>
      </w:r>
    </w:p>
    <w:p w:rsidR="00B75CAA" w:rsidRDefault="00B75CAA">
      <w:pPr>
        <w:pStyle w:val="ConsPlusCell"/>
        <w:jc w:val="both"/>
      </w:pPr>
      <w:r>
        <w:t>│             │                                                           │</w:t>
      </w:r>
    </w:p>
    <w:p w:rsidR="00B75CAA" w:rsidRDefault="00B75CAA">
      <w:pPr>
        <w:pStyle w:val="ConsPlusCell"/>
        <w:jc w:val="both"/>
      </w:pPr>
      <w:r>
        <w:t>│22.22.11.300 │Мешки для мусора из полимеров этилена с поверхностной      │</w:t>
      </w:r>
    </w:p>
    <w:p w:rsidR="00B75CAA" w:rsidRDefault="00B75CAA">
      <w:pPr>
        <w:pStyle w:val="ConsPlusCell"/>
        <w:jc w:val="both"/>
      </w:pPr>
      <w:r>
        <w:t>│             │плотностью не более 120 г/кв.м                             │</w:t>
      </w:r>
    </w:p>
    <w:p w:rsidR="00B75CAA" w:rsidRDefault="00B75CAA">
      <w:pPr>
        <w:pStyle w:val="ConsPlusCell"/>
        <w:jc w:val="both"/>
      </w:pPr>
      <w:r>
        <w:t>│             │                                                           │</w:t>
      </w:r>
    </w:p>
    <w:p w:rsidR="00B75CAA" w:rsidRDefault="00B75CAA">
      <w:pPr>
        <w:pStyle w:val="ConsPlusCell"/>
        <w:jc w:val="both"/>
      </w:pPr>
      <w:r>
        <w:t>│22.22.11.500 │Мешки из полиэтилена с поверхностной плотностью более      │</w:t>
      </w:r>
    </w:p>
    <w:p w:rsidR="00B75CAA" w:rsidRDefault="00B75CAA">
      <w:pPr>
        <w:pStyle w:val="ConsPlusCell"/>
        <w:jc w:val="both"/>
      </w:pPr>
      <w:r>
        <w:t>│             │120 г/кв.м прочные                                         │</w:t>
      </w:r>
    </w:p>
    <w:p w:rsidR="00B75CAA" w:rsidRDefault="00B75CAA">
      <w:pPr>
        <w:pStyle w:val="ConsPlusCell"/>
        <w:jc w:val="both"/>
      </w:pPr>
      <w:r>
        <w:t>│             │                                                           │</w:t>
      </w:r>
    </w:p>
    <w:p w:rsidR="00B75CAA" w:rsidRDefault="00B75CAA">
      <w:pPr>
        <w:pStyle w:val="ConsPlusCell"/>
        <w:jc w:val="both"/>
      </w:pPr>
      <w:r>
        <w:t>│22.22.11.600 │Сумки из полиэтилена с поверхностной плотностью более      │</w:t>
      </w:r>
    </w:p>
    <w:p w:rsidR="00B75CAA" w:rsidRDefault="00B75CAA">
      <w:pPr>
        <w:pStyle w:val="ConsPlusCell"/>
        <w:jc w:val="both"/>
      </w:pPr>
      <w:r>
        <w:t>│             │120 г/кв.м продуктовые                                     │</w:t>
      </w:r>
    </w:p>
    <w:p w:rsidR="00B75CAA" w:rsidRDefault="00B75CAA">
      <w:pPr>
        <w:pStyle w:val="ConsPlusCell"/>
        <w:jc w:val="both"/>
      </w:pPr>
      <w:r>
        <w:t>│             │                                                           │</w:t>
      </w:r>
    </w:p>
    <w:p w:rsidR="00B75CAA" w:rsidRDefault="00B75CAA">
      <w:pPr>
        <w:pStyle w:val="ConsPlusCell"/>
        <w:jc w:val="both"/>
      </w:pPr>
      <w:r>
        <w:t>│22.22.11.700 │Мешки из полиэтилена с поверхностной плотностью более      │</w:t>
      </w:r>
    </w:p>
    <w:p w:rsidR="00B75CAA" w:rsidRDefault="00B75CAA">
      <w:pPr>
        <w:pStyle w:val="ConsPlusCell"/>
        <w:jc w:val="both"/>
      </w:pPr>
      <w:r>
        <w:t>│             │120 г/кв.м прочие                                          │</w:t>
      </w:r>
    </w:p>
    <w:p w:rsidR="00B75CAA" w:rsidRDefault="00B75CAA">
      <w:pPr>
        <w:pStyle w:val="ConsPlusCell"/>
        <w:jc w:val="both"/>
      </w:pPr>
      <w:r>
        <w:t>│             │                                                           │</w:t>
      </w:r>
    </w:p>
    <w:p w:rsidR="00B75CAA" w:rsidRDefault="00B75CAA">
      <w:pPr>
        <w:pStyle w:val="ConsPlusCell"/>
        <w:jc w:val="both"/>
      </w:pPr>
      <w:r>
        <w:t>│22.22.12     │Мешки и сумки (включая конические) из прочих пластмасс     │</w:t>
      </w:r>
    </w:p>
    <w:p w:rsidR="00B75CAA" w:rsidRDefault="00B75CAA">
      <w:pPr>
        <w:pStyle w:val="ConsPlusCell"/>
        <w:jc w:val="both"/>
      </w:pPr>
      <w:r>
        <w:t>│             │(кроме полимеров этилена)                                  │</w:t>
      </w:r>
    </w:p>
    <w:p w:rsidR="00B75CAA" w:rsidRDefault="00B75CAA">
      <w:pPr>
        <w:pStyle w:val="ConsPlusCell"/>
        <w:jc w:val="both"/>
      </w:pPr>
      <w:r>
        <w:t>│             │                                                           │</w:t>
      </w:r>
    </w:p>
    <w:p w:rsidR="00B75CAA" w:rsidRDefault="00B75CAA">
      <w:pPr>
        <w:pStyle w:val="ConsPlusCell"/>
        <w:jc w:val="both"/>
      </w:pPr>
      <w:r>
        <w:t>│22.22.12.300 │Мешки и сумки, включая конические, из прочих пластмасс с   │</w:t>
      </w:r>
    </w:p>
    <w:p w:rsidR="00B75CAA" w:rsidRDefault="00B75CAA">
      <w:pPr>
        <w:pStyle w:val="ConsPlusCell"/>
        <w:jc w:val="both"/>
      </w:pPr>
      <w:r>
        <w:t>│             │поверхностной плотностью не более 120 г/кв.м, кроме мешков │</w:t>
      </w:r>
    </w:p>
    <w:p w:rsidR="00B75CAA" w:rsidRDefault="00B75CAA">
      <w:pPr>
        <w:pStyle w:val="ConsPlusCell"/>
        <w:jc w:val="both"/>
      </w:pPr>
      <w:r>
        <w:t>│             │для мусора                                                 │</w:t>
      </w:r>
    </w:p>
    <w:p w:rsidR="00B75CAA" w:rsidRDefault="00B75CAA">
      <w:pPr>
        <w:pStyle w:val="ConsPlusCell"/>
        <w:jc w:val="both"/>
      </w:pPr>
      <w:r>
        <w:t>│             │                                                           │</w:t>
      </w:r>
    </w:p>
    <w:p w:rsidR="00B75CAA" w:rsidRDefault="00B75CAA">
      <w:pPr>
        <w:pStyle w:val="ConsPlusCell"/>
        <w:jc w:val="both"/>
      </w:pPr>
      <w:r>
        <w:t>│22.22.12.500 │Мешки для мусора из прочих пластмасс с поверхностной       │</w:t>
      </w:r>
    </w:p>
    <w:p w:rsidR="00B75CAA" w:rsidRDefault="00B75CAA">
      <w:pPr>
        <w:pStyle w:val="ConsPlusCell"/>
        <w:jc w:val="both"/>
      </w:pPr>
      <w:r>
        <w:t>│             │плотностью не более 120 г/кв.м                             │</w:t>
      </w:r>
    </w:p>
    <w:p w:rsidR="00B75CAA" w:rsidRDefault="00B75CAA">
      <w:pPr>
        <w:pStyle w:val="ConsPlusCell"/>
        <w:jc w:val="both"/>
      </w:pPr>
      <w:r>
        <w:t>│             │                                                           │</w:t>
      </w:r>
    </w:p>
    <w:p w:rsidR="00B75CAA" w:rsidRDefault="00B75CAA">
      <w:pPr>
        <w:pStyle w:val="ConsPlusCell"/>
        <w:jc w:val="both"/>
      </w:pPr>
      <w:r>
        <w:t>│22.22.12.700 │Мешки из прочих пластмасс с поверхностной плотностью более │</w:t>
      </w:r>
    </w:p>
    <w:p w:rsidR="00B75CAA" w:rsidRDefault="00B75CAA">
      <w:pPr>
        <w:pStyle w:val="ConsPlusCell"/>
        <w:jc w:val="both"/>
      </w:pPr>
      <w:r>
        <w:t>│             │120 г/кв.м прочные                                         │</w:t>
      </w:r>
    </w:p>
    <w:p w:rsidR="00B75CAA" w:rsidRDefault="00B75CAA">
      <w:pPr>
        <w:pStyle w:val="ConsPlusCell"/>
        <w:jc w:val="both"/>
      </w:pPr>
      <w:r>
        <w:t>│             │                                                           │</w:t>
      </w:r>
    </w:p>
    <w:p w:rsidR="00B75CAA" w:rsidRDefault="00B75CAA">
      <w:pPr>
        <w:pStyle w:val="ConsPlusCell"/>
        <w:jc w:val="both"/>
      </w:pPr>
      <w:r>
        <w:t>│22.22.12.900 │Мешки и сумки, включая конические, из прочих пластмасс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│22.22.13     │Коробки, ящики, корзины, решетчатая тара и аналогичные     │</w:t>
      </w:r>
    </w:p>
    <w:p w:rsidR="00B75CAA" w:rsidRDefault="00B75CAA">
      <w:pPr>
        <w:pStyle w:val="ConsPlusCell"/>
        <w:jc w:val="both"/>
      </w:pPr>
      <w:r>
        <w:t>│             │изделия из пластмасс                                       │</w:t>
      </w:r>
    </w:p>
    <w:p w:rsidR="00B75CAA" w:rsidRDefault="00B75CAA">
      <w:pPr>
        <w:pStyle w:val="ConsPlusCell"/>
        <w:jc w:val="both"/>
      </w:pPr>
      <w:r>
        <w:t>│             │                                                           │</w:t>
      </w:r>
    </w:p>
    <w:p w:rsidR="00B75CAA" w:rsidRDefault="00B75CAA">
      <w:pPr>
        <w:pStyle w:val="ConsPlusCell"/>
        <w:jc w:val="both"/>
      </w:pPr>
      <w:r>
        <w:t>│22.22.13.000 │Коробки, ящики, корзины, решетчатая тара и аналогичные     │</w:t>
      </w:r>
    </w:p>
    <w:p w:rsidR="00B75CAA" w:rsidRDefault="00B75CAA">
      <w:pPr>
        <w:pStyle w:val="ConsPlusCell"/>
        <w:jc w:val="both"/>
      </w:pPr>
      <w:r>
        <w:t>│             │изделия из пластмасс                                       │</w:t>
      </w:r>
    </w:p>
    <w:p w:rsidR="00B75CAA" w:rsidRDefault="00B75CAA">
      <w:pPr>
        <w:pStyle w:val="ConsPlusCell"/>
        <w:jc w:val="both"/>
      </w:pPr>
      <w:r>
        <w:t>│             │                                                           │</w:t>
      </w:r>
    </w:p>
    <w:p w:rsidR="00B75CAA" w:rsidRDefault="00B75CAA">
      <w:pPr>
        <w:pStyle w:val="ConsPlusCell"/>
        <w:jc w:val="both"/>
      </w:pPr>
      <w:r>
        <w:t>│22.22.14     │Бутыли, бутылки, флаконы и аналогичные изделия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│22.22.14.500 │Бутыли, бутылки, флаконы и аналогичные изделия из          │</w:t>
      </w:r>
    </w:p>
    <w:p w:rsidR="00B75CAA" w:rsidRDefault="00B75CAA">
      <w:pPr>
        <w:pStyle w:val="ConsPlusCell"/>
        <w:jc w:val="both"/>
      </w:pPr>
      <w:r>
        <w:t>│             │пластмасс вместимостью не более 2 л                        │</w:t>
      </w:r>
    </w:p>
    <w:p w:rsidR="00B75CAA" w:rsidRDefault="00B75CAA">
      <w:pPr>
        <w:pStyle w:val="ConsPlusCell"/>
        <w:jc w:val="both"/>
      </w:pPr>
      <w:r>
        <w:t>│             │                                                           │</w:t>
      </w:r>
    </w:p>
    <w:p w:rsidR="00B75CAA" w:rsidRDefault="00B75CAA">
      <w:pPr>
        <w:pStyle w:val="ConsPlusCell"/>
        <w:jc w:val="both"/>
      </w:pPr>
      <w:r>
        <w:t>│22.22.14.700 │Бутыли, бутылки, флаконы и аналогичные изделия из          │</w:t>
      </w:r>
    </w:p>
    <w:p w:rsidR="00B75CAA" w:rsidRDefault="00B75CAA">
      <w:pPr>
        <w:pStyle w:val="ConsPlusCell"/>
        <w:jc w:val="both"/>
      </w:pPr>
      <w:r>
        <w:t>│             │пластмасс вместимостью более 2 л                           │</w:t>
      </w:r>
    </w:p>
    <w:p w:rsidR="00B75CAA" w:rsidRDefault="00B75CAA">
      <w:pPr>
        <w:pStyle w:val="ConsPlusCell"/>
        <w:jc w:val="both"/>
      </w:pPr>
      <w:r>
        <w:t>│             │                                                           │</w:t>
      </w:r>
    </w:p>
    <w:p w:rsidR="00B75CAA" w:rsidRDefault="00B75CAA">
      <w:pPr>
        <w:pStyle w:val="ConsPlusCell"/>
        <w:jc w:val="both"/>
      </w:pPr>
      <w:r>
        <w:t>│22.22.19     │Изделия упаковочные из пластмасс прочие                    │</w:t>
      </w:r>
    </w:p>
    <w:p w:rsidR="00B75CAA" w:rsidRDefault="00B75CAA">
      <w:pPr>
        <w:pStyle w:val="ConsPlusCell"/>
        <w:jc w:val="both"/>
      </w:pPr>
      <w:r>
        <w:t>│             │                                                           │</w:t>
      </w:r>
    </w:p>
    <w:p w:rsidR="00B75CAA" w:rsidRDefault="00B75CAA">
      <w:pPr>
        <w:pStyle w:val="ConsPlusCell"/>
        <w:jc w:val="both"/>
      </w:pPr>
      <w:r>
        <w:t>│22.22.19.100 │Катушки, шпульки, бобины и аналогичные изделия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│22.22.19.200 │Пробки, крышки и колпачки для закупорки бутылок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│22.22.19.300 │Пробки, крышки, колпачки и другие изделия для закупорки из │</w:t>
      </w:r>
    </w:p>
    <w:p w:rsidR="00B75CAA" w:rsidRDefault="00B75CAA">
      <w:pPr>
        <w:pStyle w:val="ConsPlusCell"/>
        <w:jc w:val="both"/>
      </w:pPr>
      <w:r>
        <w:t>│             │пластмасс (кроме аналогичных изделий для бутылок)          │</w:t>
      </w:r>
    </w:p>
    <w:p w:rsidR="00B75CAA" w:rsidRDefault="00B75CAA">
      <w:pPr>
        <w:pStyle w:val="ConsPlusCell"/>
        <w:jc w:val="both"/>
      </w:pPr>
      <w:r>
        <w:t>│             │                                                           │</w:t>
      </w:r>
    </w:p>
    <w:p w:rsidR="00B75CAA" w:rsidRDefault="00B75CAA">
      <w:pPr>
        <w:pStyle w:val="ConsPlusCell"/>
        <w:jc w:val="both"/>
      </w:pPr>
      <w:r>
        <w:t>│22.22.19.400 │Сетка из пластмасс экструдированная в трубчатой форме      │</w:t>
      </w:r>
    </w:p>
    <w:p w:rsidR="00B75CAA" w:rsidRDefault="00B75CAA">
      <w:pPr>
        <w:pStyle w:val="ConsPlusCell"/>
        <w:jc w:val="both"/>
      </w:pPr>
      <w:r>
        <w:t>│             │                                                           │</w:t>
      </w:r>
    </w:p>
    <w:p w:rsidR="00B75CAA" w:rsidRDefault="00B75CAA">
      <w:pPr>
        <w:pStyle w:val="ConsPlusCell"/>
        <w:jc w:val="both"/>
      </w:pPr>
      <w:r>
        <w:t>│22.22.19.900 │Изделия из пластмасс для транспортирования и упаковывания  │</w:t>
      </w:r>
    </w:p>
    <w:p w:rsidR="00B75CAA" w:rsidRDefault="00B75CAA">
      <w:pPr>
        <w:pStyle w:val="ConsPlusCell"/>
        <w:jc w:val="both"/>
      </w:pPr>
      <w:r>
        <w:t>│             │товаров прочие                                             │</w:t>
      </w:r>
    </w:p>
    <w:p w:rsidR="00B75CAA" w:rsidRDefault="00B75CAA">
      <w:pPr>
        <w:pStyle w:val="ConsPlusCell"/>
        <w:jc w:val="both"/>
      </w:pPr>
      <w:r>
        <w:t>│             │                                                           │</w:t>
      </w:r>
    </w:p>
    <w:p w:rsidR="00B75CAA" w:rsidRDefault="00B75CAA">
      <w:pPr>
        <w:pStyle w:val="ConsPlusCell"/>
        <w:jc w:val="both"/>
      </w:pPr>
      <w:r>
        <w:t>│22.22.19.910 │Изделия из пластмасс для транспортирования и упаковывания  │</w:t>
      </w:r>
    </w:p>
    <w:p w:rsidR="00B75CAA" w:rsidRDefault="00B75CAA">
      <w:pPr>
        <w:pStyle w:val="ConsPlusCell"/>
        <w:jc w:val="both"/>
      </w:pPr>
      <w:r>
        <w:t>│             │изделий прочие, кроме тары транспортной вместимостью более │</w:t>
      </w:r>
    </w:p>
    <w:p w:rsidR="00B75CAA" w:rsidRDefault="00B75CAA">
      <w:pPr>
        <w:pStyle w:val="ConsPlusCell"/>
        <w:jc w:val="both"/>
      </w:pPr>
      <w:r>
        <w:t>│             │300 л                                                      │</w:t>
      </w:r>
    </w:p>
    <w:p w:rsidR="00B75CAA" w:rsidRDefault="00B75CAA">
      <w:pPr>
        <w:pStyle w:val="ConsPlusCell"/>
        <w:jc w:val="both"/>
      </w:pPr>
      <w:r>
        <w:t>│             │                                                           │</w:t>
      </w:r>
    </w:p>
    <w:p w:rsidR="00B75CAA" w:rsidRDefault="00B75CAA">
      <w:pPr>
        <w:pStyle w:val="ConsPlusCell"/>
        <w:jc w:val="both"/>
      </w:pPr>
      <w:r>
        <w:t>│22.22.19.911 │Контейнеры из пластмасс с внутренними средствами изоляции  │</w:t>
      </w:r>
    </w:p>
    <w:p w:rsidR="00B75CAA" w:rsidRDefault="00B75CAA">
      <w:pPr>
        <w:pStyle w:val="ConsPlusCell"/>
        <w:jc w:val="both"/>
      </w:pPr>
      <w:r>
        <w:t>│             │для перевозки опасных грузов                               │</w:t>
      </w:r>
    </w:p>
    <w:p w:rsidR="00B75CAA" w:rsidRDefault="00B75CAA">
      <w:pPr>
        <w:pStyle w:val="ConsPlusCell"/>
        <w:jc w:val="both"/>
      </w:pPr>
      <w:r>
        <w:t>│             │                                                           │</w:t>
      </w:r>
    </w:p>
    <w:p w:rsidR="00B75CAA" w:rsidRDefault="00B75CAA">
      <w:pPr>
        <w:pStyle w:val="ConsPlusCell"/>
        <w:jc w:val="both"/>
      </w:pPr>
      <w:r>
        <w:t>│22.22.19.912 │Бочки из пластмасс вместимостью более 5 л, но не более     │</w:t>
      </w:r>
    </w:p>
    <w:p w:rsidR="00B75CAA" w:rsidRDefault="00B75CAA">
      <w:pPr>
        <w:pStyle w:val="ConsPlusCell"/>
        <w:jc w:val="both"/>
      </w:pPr>
      <w:r>
        <w:t>│             │300 л                                                      │</w:t>
      </w:r>
    </w:p>
    <w:p w:rsidR="00B75CAA" w:rsidRDefault="00B75CAA">
      <w:pPr>
        <w:pStyle w:val="ConsPlusCell"/>
        <w:jc w:val="both"/>
      </w:pPr>
      <w:r>
        <w:t>│             │                                                           │</w:t>
      </w:r>
    </w:p>
    <w:p w:rsidR="00B75CAA" w:rsidRDefault="00B75CAA">
      <w:pPr>
        <w:pStyle w:val="ConsPlusCell"/>
        <w:jc w:val="both"/>
      </w:pPr>
      <w:r>
        <w:t>│22.22.19.919 │Тара транспортная прочая вместимостью не более 300 л       │</w:t>
      </w:r>
    </w:p>
    <w:p w:rsidR="00B75CAA" w:rsidRDefault="00B75CAA">
      <w:pPr>
        <w:pStyle w:val="ConsPlusCell"/>
        <w:jc w:val="both"/>
      </w:pPr>
      <w:r>
        <w:t>│             │                                                           │</w:t>
      </w:r>
    </w:p>
    <w:p w:rsidR="00B75CAA" w:rsidRDefault="00B75CAA">
      <w:pPr>
        <w:pStyle w:val="ConsPlusCell"/>
        <w:jc w:val="both"/>
      </w:pPr>
      <w:r>
        <w:t>│22.22.19.920 │Бочки и прочая транспортная тара из пластмасс вместимостью │</w:t>
      </w:r>
    </w:p>
    <w:p w:rsidR="00B75CAA" w:rsidRDefault="00B75CAA">
      <w:pPr>
        <w:pStyle w:val="ConsPlusCell"/>
        <w:jc w:val="both"/>
      </w:pPr>
      <w:r>
        <w:t>│             │более 300 л, контейнеры из пластмасс                       │</w:t>
      </w:r>
    </w:p>
    <w:p w:rsidR="00B75CAA" w:rsidRDefault="00B75CAA">
      <w:pPr>
        <w:pStyle w:val="ConsPlusCell"/>
        <w:jc w:val="both"/>
      </w:pPr>
      <w:r>
        <w:t>│             │                                                           │</w:t>
      </w:r>
    </w:p>
    <w:p w:rsidR="00B75CAA" w:rsidRDefault="00B75CAA">
      <w:pPr>
        <w:pStyle w:val="ConsPlusCell"/>
        <w:jc w:val="both"/>
      </w:pPr>
      <w:r>
        <w:t>│22.22.19.921 │Бочки из пластмасс вместимостью более 300 л                │</w:t>
      </w:r>
    </w:p>
    <w:p w:rsidR="00B75CAA" w:rsidRDefault="00B75CAA">
      <w:pPr>
        <w:pStyle w:val="ConsPlusCell"/>
        <w:jc w:val="both"/>
      </w:pPr>
      <w:r>
        <w:t>│             │                                                           │</w:t>
      </w:r>
    </w:p>
    <w:p w:rsidR="00B75CAA" w:rsidRDefault="00B75CAA">
      <w:pPr>
        <w:pStyle w:val="ConsPlusCell"/>
        <w:jc w:val="both"/>
      </w:pPr>
      <w:r>
        <w:t>│22.22.19.923 │Тара транспортная прочая вместимостью более 300 л из       │</w:t>
      </w:r>
    </w:p>
    <w:p w:rsidR="00B75CAA" w:rsidRDefault="00B75CAA">
      <w:pPr>
        <w:pStyle w:val="ConsPlusCell"/>
        <w:jc w:val="both"/>
      </w:pPr>
      <w:r>
        <w:t>│             │прочих пластмасс                                           │</w:t>
      </w:r>
    </w:p>
    <w:p w:rsidR="00B75CAA" w:rsidRDefault="00B75CAA">
      <w:pPr>
        <w:pStyle w:val="ConsPlusCell"/>
        <w:jc w:val="both"/>
      </w:pPr>
      <w:r>
        <w:t>│             │                                                           │</w:t>
      </w:r>
    </w:p>
    <w:p w:rsidR="00B75CAA" w:rsidRDefault="00B75CAA">
      <w:pPr>
        <w:pStyle w:val="ConsPlusCell"/>
        <w:jc w:val="both"/>
      </w:pPr>
      <w:r>
        <w:t>│22.22.19.924 │Контейнеры из пластмасс для перевозки отходов и отбросов   │</w:t>
      </w:r>
    </w:p>
    <w:p w:rsidR="00B75CAA" w:rsidRDefault="00B75CAA">
      <w:pPr>
        <w:pStyle w:val="ConsPlusCell"/>
        <w:jc w:val="both"/>
      </w:pPr>
      <w:r>
        <w:t>│             │                                                           │</w:t>
      </w:r>
    </w:p>
    <w:p w:rsidR="00B75CAA" w:rsidRDefault="00B75CAA">
      <w:pPr>
        <w:pStyle w:val="ConsPlusCell"/>
        <w:jc w:val="both"/>
      </w:pPr>
      <w:r>
        <w:t>│22.22.19.929 │Контейнеры из пластмасс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│22.22.9      │Услуги в области производства упаковочных изделий из       │</w:t>
      </w:r>
    </w:p>
    <w:p w:rsidR="00B75CAA" w:rsidRDefault="00B75CAA">
      <w:pPr>
        <w:pStyle w:val="ConsPlusCell"/>
        <w:jc w:val="both"/>
      </w:pPr>
      <w:r>
        <w:t>│             │пластмасс                                                  │</w:t>
      </w:r>
    </w:p>
    <w:p w:rsidR="00B75CAA" w:rsidRDefault="00B75CAA">
      <w:pPr>
        <w:pStyle w:val="ConsPlusCell"/>
        <w:jc w:val="both"/>
      </w:pPr>
      <w:r>
        <w:t xml:space="preserve">│(позиция в ред. </w:t>
      </w:r>
      <w:hyperlink r:id="rId38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│22.22.99     │Услуги в области производства упаковочных изделий из       │</w:t>
      </w:r>
    </w:p>
    <w:p w:rsidR="00B75CAA" w:rsidRDefault="00B75CAA">
      <w:pPr>
        <w:pStyle w:val="ConsPlusCell"/>
        <w:jc w:val="both"/>
      </w:pPr>
      <w:r>
        <w:t>│             │пластмасс                                                  │</w:t>
      </w:r>
    </w:p>
    <w:p w:rsidR="00B75CAA" w:rsidRDefault="00B75CAA">
      <w:pPr>
        <w:pStyle w:val="ConsPlusCell"/>
        <w:jc w:val="both"/>
      </w:pPr>
      <w:r>
        <w:t xml:space="preserve">│(позиция в ред. </w:t>
      </w:r>
      <w:hyperlink r:id="rId3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│22.22.99.000 │Услуги в области производства упаковочных изделий из       │</w:t>
      </w:r>
    </w:p>
    <w:p w:rsidR="00B75CAA" w:rsidRDefault="00B75CAA">
      <w:pPr>
        <w:pStyle w:val="ConsPlusCell"/>
        <w:jc w:val="both"/>
      </w:pPr>
      <w:r>
        <w:t>│             │пластмасс                                                  │</w:t>
      </w:r>
    </w:p>
    <w:p w:rsidR="00B75CAA" w:rsidRDefault="00B75CAA">
      <w:pPr>
        <w:pStyle w:val="ConsPlusCell"/>
        <w:jc w:val="both"/>
      </w:pPr>
      <w:r>
        <w:t xml:space="preserve">│(позиция в ред. </w:t>
      </w:r>
      <w:hyperlink r:id="rId3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│22.23        │Изделия строительные из пластмасс                          │</w:t>
      </w:r>
    </w:p>
    <w:p w:rsidR="00B75CAA" w:rsidRDefault="00B75CAA">
      <w:pPr>
        <w:pStyle w:val="ConsPlusCell"/>
        <w:jc w:val="both"/>
      </w:pPr>
      <w:r>
        <w:t>│             │                                                           │</w:t>
      </w:r>
    </w:p>
    <w:p w:rsidR="00B75CAA" w:rsidRDefault="00B75CAA">
      <w:pPr>
        <w:pStyle w:val="ConsPlusCell"/>
        <w:jc w:val="both"/>
      </w:pPr>
      <w:r>
        <w:t>│22.23.1      │Изделия строительные из пластмасс; линолеум и прочие       │</w:t>
      </w:r>
    </w:p>
    <w:p w:rsidR="00B75CAA" w:rsidRDefault="00B75CAA">
      <w:pPr>
        <w:pStyle w:val="ConsPlusCell"/>
        <w:jc w:val="both"/>
      </w:pPr>
      <w:r>
        <w:t>│             │твердые напольные покрытия с непластмассовой поверхностью  │</w:t>
      </w:r>
    </w:p>
    <w:p w:rsidR="00B75CAA" w:rsidRDefault="00B75CAA">
      <w:pPr>
        <w:pStyle w:val="ConsPlusCell"/>
        <w:jc w:val="both"/>
      </w:pPr>
      <w:r>
        <w:t>│             │                                                           │</w:t>
      </w:r>
    </w:p>
    <w:p w:rsidR="00B75CAA" w:rsidRDefault="00B75CAA">
      <w:pPr>
        <w:pStyle w:val="ConsPlusCell"/>
        <w:jc w:val="both"/>
      </w:pPr>
      <w:bookmarkStart w:id="29" w:name="P19464"/>
      <w:bookmarkEnd w:id="29"/>
      <w:r>
        <w:t>│22.23.11     │Покрытия для пола, стен и потолка, в рулонах или в форме   │</w:t>
      </w:r>
    </w:p>
    <w:p w:rsidR="00B75CAA" w:rsidRDefault="00B75CAA">
      <w:pPr>
        <w:pStyle w:val="ConsPlusCell"/>
        <w:jc w:val="both"/>
      </w:pPr>
      <w:r>
        <w:t>│             │плиток из пластмасс                                        │</w:t>
      </w:r>
    </w:p>
    <w:p w:rsidR="00B75CAA" w:rsidRDefault="00B75CAA">
      <w:pPr>
        <w:pStyle w:val="ConsPlusCell"/>
        <w:jc w:val="both"/>
      </w:pPr>
      <w:r>
        <w:t>│             │                                                           │</w:t>
      </w:r>
    </w:p>
    <w:p w:rsidR="00B75CAA" w:rsidRDefault="00B75CAA">
      <w:pPr>
        <w:pStyle w:val="ConsPlusCell"/>
        <w:jc w:val="both"/>
      </w:pPr>
      <w:r>
        <w:t>│22.23.11.500 │Покрытия для пола, стен и потолка в рулонах или в форме    │</w:t>
      </w:r>
    </w:p>
    <w:p w:rsidR="00B75CAA" w:rsidRDefault="00B75CAA">
      <w:pPr>
        <w:pStyle w:val="ConsPlusCell"/>
        <w:jc w:val="both"/>
      </w:pPr>
      <w:r>
        <w:t>│             │плиток из полимеров винилхлорида или с основой,            │</w:t>
      </w:r>
    </w:p>
    <w:p w:rsidR="00B75CAA" w:rsidRDefault="00B75CAA">
      <w:pPr>
        <w:pStyle w:val="ConsPlusCell"/>
        <w:jc w:val="both"/>
      </w:pPr>
      <w:r>
        <w:t>│             │пропитанной или покрытой поливинилхлоридом                 │</w:t>
      </w:r>
    </w:p>
    <w:p w:rsidR="00B75CAA" w:rsidRDefault="00B75CAA">
      <w:pPr>
        <w:pStyle w:val="ConsPlusCell"/>
        <w:jc w:val="both"/>
      </w:pPr>
      <w:r>
        <w:t>│             │                                                           │</w:t>
      </w:r>
    </w:p>
    <w:p w:rsidR="00B75CAA" w:rsidRDefault="00B75CAA">
      <w:pPr>
        <w:pStyle w:val="ConsPlusCell"/>
        <w:jc w:val="both"/>
      </w:pPr>
      <w:r>
        <w:t>│22.23.11.550 │Покрытия для пола, стен и потолка в рулонах или в форме    │</w:t>
      </w:r>
    </w:p>
    <w:p w:rsidR="00B75CAA" w:rsidRDefault="00B75CAA">
      <w:pPr>
        <w:pStyle w:val="ConsPlusCell"/>
        <w:jc w:val="both"/>
      </w:pPr>
      <w:r>
        <w:t>│             │плиток из полимеров винилхлорида, состоящие из основы,     │</w:t>
      </w:r>
    </w:p>
    <w:p w:rsidR="00B75CAA" w:rsidRDefault="00B75CAA">
      <w:pPr>
        <w:pStyle w:val="ConsPlusCell"/>
        <w:jc w:val="both"/>
      </w:pPr>
      <w:r>
        <w:t>│             │пропитанной или покрытой поливинилхлоридом                 │</w:t>
      </w:r>
    </w:p>
    <w:p w:rsidR="00B75CAA" w:rsidRDefault="00B75CAA">
      <w:pPr>
        <w:pStyle w:val="ConsPlusCell"/>
        <w:jc w:val="both"/>
      </w:pPr>
      <w:r>
        <w:t>│             │                                                           │</w:t>
      </w:r>
    </w:p>
    <w:p w:rsidR="00B75CAA" w:rsidRDefault="00B75CAA">
      <w:pPr>
        <w:pStyle w:val="ConsPlusCell"/>
        <w:jc w:val="both"/>
      </w:pPr>
      <w:r>
        <w:t>│22.23.11.590 │Покрытия для пола, стен и потолка в рулонах или в форме    │</w:t>
      </w:r>
    </w:p>
    <w:p w:rsidR="00B75CAA" w:rsidRDefault="00B75CAA">
      <w:pPr>
        <w:pStyle w:val="ConsPlusCell"/>
        <w:jc w:val="both"/>
      </w:pPr>
      <w:r>
        <w:t>│             │плиток из полимеров винилхлорида, прочие                   │</w:t>
      </w:r>
    </w:p>
    <w:p w:rsidR="00B75CAA" w:rsidRDefault="00B75CAA">
      <w:pPr>
        <w:pStyle w:val="ConsPlusCell"/>
        <w:jc w:val="both"/>
      </w:pPr>
      <w:r>
        <w:t>│             │                                                           │</w:t>
      </w:r>
    </w:p>
    <w:p w:rsidR="00B75CAA" w:rsidRDefault="00B75CAA">
      <w:pPr>
        <w:pStyle w:val="ConsPlusCell"/>
        <w:jc w:val="both"/>
      </w:pPr>
      <w:r>
        <w:t>│22.23.11.900 │Покрытия для пола, стен и потолка в рулонах или в форме    │</w:t>
      </w:r>
    </w:p>
    <w:p w:rsidR="00B75CAA" w:rsidRDefault="00B75CAA">
      <w:pPr>
        <w:pStyle w:val="ConsPlusCell"/>
        <w:jc w:val="both"/>
      </w:pPr>
      <w:r>
        <w:t>│             │плиток из прочих пластмасс (кроме полимеров винилхлорида)  │</w:t>
      </w:r>
    </w:p>
    <w:p w:rsidR="00B75CAA" w:rsidRDefault="00B75CAA">
      <w:pPr>
        <w:pStyle w:val="ConsPlusCell"/>
        <w:jc w:val="both"/>
      </w:pPr>
      <w:r>
        <w:t>│             │                                                           │</w:t>
      </w:r>
    </w:p>
    <w:p w:rsidR="00B75CAA" w:rsidRDefault="00B75CAA">
      <w:pPr>
        <w:pStyle w:val="ConsPlusCell"/>
        <w:jc w:val="both"/>
      </w:pPr>
      <w:r>
        <w:t>│22.23.12     │Ванны, раковины для умывальников, унитазы и крышки, бачки  │</w:t>
      </w:r>
    </w:p>
    <w:p w:rsidR="00B75CAA" w:rsidRDefault="00B75CAA">
      <w:pPr>
        <w:pStyle w:val="ConsPlusCell"/>
        <w:jc w:val="both"/>
      </w:pPr>
      <w:r>
        <w:t>│             │смывные и аналогичные санитарно-технические изделия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│22.23.12.500 │Ванны, раковины и души из пластмасс                        │</w:t>
      </w:r>
    </w:p>
    <w:p w:rsidR="00B75CAA" w:rsidRDefault="00B75CAA">
      <w:pPr>
        <w:pStyle w:val="ConsPlusCell"/>
        <w:jc w:val="both"/>
      </w:pPr>
      <w:r>
        <w:t>│             │                                                           │</w:t>
      </w:r>
    </w:p>
    <w:p w:rsidR="00B75CAA" w:rsidRDefault="00B75CAA">
      <w:pPr>
        <w:pStyle w:val="ConsPlusCell"/>
        <w:jc w:val="both"/>
      </w:pPr>
      <w:r>
        <w:t>│22.23.12.700 │Сиденья и крышки для унитазов из пластмасс                 │</w:t>
      </w:r>
    </w:p>
    <w:p w:rsidR="00B75CAA" w:rsidRDefault="00B75CAA">
      <w:pPr>
        <w:pStyle w:val="ConsPlusCell"/>
        <w:jc w:val="both"/>
      </w:pPr>
      <w:r>
        <w:t>│             │                                                           │</w:t>
      </w:r>
    </w:p>
    <w:p w:rsidR="00B75CAA" w:rsidRDefault="00B75CAA">
      <w:pPr>
        <w:pStyle w:val="ConsPlusCell"/>
        <w:jc w:val="both"/>
      </w:pPr>
      <w:r>
        <w:t>│22.23.12.900 │Биде, унитазы, бачки смывные и аналогичные санитарно-      │</w:t>
      </w:r>
    </w:p>
    <w:p w:rsidR="00B75CAA" w:rsidRDefault="00B75CAA">
      <w:pPr>
        <w:pStyle w:val="ConsPlusCell"/>
        <w:jc w:val="both"/>
      </w:pPr>
      <w:r>
        <w:t>│             │технические изделия из пластмасс                           │</w:t>
      </w:r>
    </w:p>
    <w:p w:rsidR="00B75CAA" w:rsidRDefault="00B75CAA">
      <w:pPr>
        <w:pStyle w:val="ConsPlusCell"/>
        <w:jc w:val="both"/>
      </w:pPr>
      <w:r>
        <w:t>│             │                                                           │</w:t>
      </w:r>
    </w:p>
    <w:p w:rsidR="00B75CAA" w:rsidRDefault="00B75CAA">
      <w:pPr>
        <w:pStyle w:val="ConsPlusCell"/>
        <w:jc w:val="both"/>
      </w:pPr>
      <w:r>
        <w:t>│22.23.13     │Резервуары, цистерны, баки и аналогичные емкости           │</w:t>
      </w:r>
    </w:p>
    <w:p w:rsidR="00B75CAA" w:rsidRDefault="00B75CAA">
      <w:pPr>
        <w:pStyle w:val="ConsPlusCell"/>
        <w:jc w:val="both"/>
      </w:pPr>
      <w:r>
        <w:t>│             │вместимостью свыше 300 л из пластмасс                      │</w:t>
      </w:r>
    </w:p>
    <w:p w:rsidR="00B75CAA" w:rsidRDefault="00B75CAA">
      <w:pPr>
        <w:pStyle w:val="ConsPlusCell"/>
        <w:jc w:val="both"/>
      </w:pPr>
      <w:r>
        <w:t>│             │                                                           │</w:t>
      </w:r>
    </w:p>
    <w:p w:rsidR="00B75CAA" w:rsidRDefault="00B75CAA">
      <w:pPr>
        <w:pStyle w:val="ConsPlusCell"/>
        <w:jc w:val="both"/>
      </w:pPr>
      <w:r>
        <w:t>│22.23.13.000 │Резервуары, цистерны, баки и аналогичные емкости           │</w:t>
      </w:r>
    </w:p>
    <w:p w:rsidR="00B75CAA" w:rsidRDefault="00B75CAA">
      <w:pPr>
        <w:pStyle w:val="ConsPlusCell"/>
        <w:jc w:val="both"/>
      </w:pPr>
      <w:r>
        <w:t>│             │вместимостью свыше 300 л из пластмасс                      │</w:t>
      </w:r>
    </w:p>
    <w:p w:rsidR="00B75CAA" w:rsidRDefault="00B75CAA">
      <w:pPr>
        <w:pStyle w:val="ConsPlusCell"/>
        <w:jc w:val="both"/>
      </w:pPr>
      <w:r>
        <w:t>│             │                                                           │</w:t>
      </w:r>
    </w:p>
    <w:p w:rsidR="00B75CAA" w:rsidRDefault="00B75CAA">
      <w:pPr>
        <w:pStyle w:val="ConsPlusCell"/>
        <w:jc w:val="both"/>
      </w:pPr>
      <w:r>
        <w:t>│22.23.14     │Двери, окна, рамы, пороги для дверей, ставни, жалюзи,      │</w:t>
      </w:r>
    </w:p>
    <w:p w:rsidR="00B75CAA" w:rsidRDefault="00B75CAA">
      <w:pPr>
        <w:pStyle w:val="ConsPlusCell"/>
        <w:jc w:val="both"/>
      </w:pPr>
      <w:r>
        <w:t>│             │аналогичные изделия и их части из пластмасс                │</w:t>
      </w:r>
    </w:p>
    <w:p w:rsidR="00B75CAA" w:rsidRDefault="00B75CAA">
      <w:pPr>
        <w:pStyle w:val="ConsPlusCell"/>
        <w:jc w:val="both"/>
      </w:pPr>
      <w:r>
        <w:t>│             │                                                           │</w:t>
      </w:r>
    </w:p>
    <w:p w:rsidR="00B75CAA" w:rsidRDefault="00B75CAA">
      <w:pPr>
        <w:pStyle w:val="ConsPlusCell"/>
        <w:jc w:val="both"/>
      </w:pPr>
      <w:r>
        <w:t>│22.23.14.500 │Двери и пороги для дверей, окна и их рамы из пластмасс     │</w:t>
      </w:r>
    </w:p>
    <w:p w:rsidR="00B75CAA" w:rsidRDefault="00B75CAA">
      <w:pPr>
        <w:pStyle w:val="ConsPlusCell"/>
        <w:jc w:val="both"/>
      </w:pPr>
      <w:r>
        <w:t>│             │                                                           │</w:t>
      </w:r>
    </w:p>
    <w:p w:rsidR="00B75CAA" w:rsidRDefault="00B75CAA">
      <w:pPr>
        <w:pStyle w:val="ConsPlusCell"/>
        <w:jc w:val="both"/>
      </w:pPr>
      <w:r>
        <w:t>│22.23.14.550 │Окна и их рамы, подоконники из пластмасс                   │</w:t>
      </w:r>
    </w:p>
    <w:p w:rsidR="00B75CAA" w:rsidRDefault="00B75CAA">
      <w:pPr>
        <w:pStyle w:val="ConsPlusCell"/>
        <w:jc w:val="both"/>
      </w:pPr>
      <w:r>
        <w:t>│             │                                                           │</w:t>
      </w:r>
    </w:p>
    <w:p w:rsidR="00B75CAA" w:rsidRDefault="00B75CAA">
      <w:pPr>
        <w:pStyle w:val="ConsPlusCell"/>
        <w:jc w:val="both"/>
      </w:pPr>
      <w:r>
        <w:t>│22.23.14.570 │Двери и их рамы, пороги из пластмасс                       │</w:t>
      </w:r>
    </w:p>
    <w:p w:rsidR="00B75CAA" w:rsidRDefault="00B75CAA">
      <w:pPr>
        <w:pStyle w:val="ConsPlusCell"/>
        <w:jc w:val="both"/>
      </w:pPr>
      <w:r>
        <w:t>│             │                                                           │</w:t>
      </w:r>
    </w:p>
    <w:p w:rsidR="00B75CAA" w:rsidRDefault="00B75CAA">
      <w:pPr>
        <w:pStyle w:val="ConsPlusCell"/>
        <w:jc w:val="both"/>
      </w:pPr>
      <w:r>
        <w:t>│22.23.14.700 │Ставни, жалюзи, аналогичные изделия и их части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│22.23.15     │Линолеум и покрытия напольные непластмассовые твердые      │</w:t>
      </w:r>
    </w:p>
    <w:p w:rsidR="00B75CAA" w:rsidRDefault="00B75CAA">
      <w:pPr>
        <w:pStyle w:val="ConsPlusCell"/>
        <w:jc w:val="both"/>
      </w:pPr>
      <w:r>
        <w:t>│             │(эластичные напольные покрытия, такие как винил, линолеум  │</w:t>
      </w:r>
    </w:p>
    <w:p w:rsidR="00B75CAA" w:rsidRDefault="00B75CAA">
      <w:pPr>
        <w:pStyle w:val="ConsPlusCell"/>
        <w:jc w:val="both"/>
      </w:pPr>
      <w:r>
        <w:t>│             │и т.д.)                                                    │</w:t>
      </w:r>
    </w:p>
    <w:p w:rsidR="00B75CAA" w:rsidRDefault="00B75CAA">
      <w:pPr>
        <w:pStyle w:val="ConsPlusCell"/>
        <w:jc w:val="both"/>
      </w:pPr>
      <w:r>
        <w:t>│             │                                                           │</w:t>
      </w:r>
    </w:p>
    <w:p w:rsidR="00B75CAA" w:rsidRDefault="00B75CAA">
      <w:pPr>
        <w:pStyle w:val="ConsPlusCell"/>
        <w:jc w:val="both"/>
      </w:pPr>
      <w:r>
        <w:t>│22.23.15.000 │Линолеум и покрытия напольные непластмассовые твердые      │</w:t>
      </w:r>
    </w:p>
    <w:p w:rsidR="00B75CAA" w:rsidRDefault="00B75CAA">
      <w:pPr>
        <w:pStyle w:val="ConsPlusCell"/>
        <w:jc w:val="both"/>
      </w:pPr>
      <w:r>
        <w:t>│             │(эластичные напольные покрытия, такие как винил, линолеум  │</w:t>
      </w:r>
    </w:p>
    <w:p w:rsidR="00B75CAA" w:rsidRDefault="00B75CAA">
      <w:pPr>
        <w:pStyle w:val="ConsPlusCell"/>
        <w:jc w:val="both"/>
      </w:pPr>
      <w:r>
        <w:t>│             │и т.д.)                                                    │</w:t>
      </w:r>
    </w:p>
    <w:p w:rsidR="00B75CAA" w:rsidRDefault="00B75CAA">
      <w:pPr>
        <w:pStyle w:val="ConsPlusCell"/>
        <w:jc w:val="both"/>
      </w:pPr>
      <w:r>
        <w:t>│             │                                                           │</w:t>
      </w:r>
    </w:p>
    <w:p w:rsidR="00B75CAA" w:rsidRDefault="00B75CAA">
      <w:pPr>
        <w:pStyle w:val="ConsPlusCell"/>
        <w:jc w:val="both"/>
      </w:pPr>
      <w:r>
        <w:t>│22.23.19     │Изделия строительные из пластмасс,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│22.23.19.500 │Фитинги и крепежные детали, предназначенные для            │</w:t>
      </w:r>
    </w:p>
    <w:p w:rsidR="00B75CAA" w:rsidRDefault="00B75CAA">
      <w:pPr>
        <w:pStyle w:val="ConsPlusCell"/>
        <w:jc w:val="both"/>
      </w:pPr>
      <w:r>
        <w:t>│             │стационарной установки на дверях, окнах, лестницах, стенах │</w:t>
      </w:r>
    </w:p>
    <w:p w:rsidR="00B75CAA" w:rsidRDefault="00B75CAA">
      <w:pPr>
        <w:pStyle w:val="ConsPlusCell"/>
        <w:jc w:val="both"/>
      </w:pPr>
      <w:r>
        <w:t>│             │и других частях зданий, из пластмасс                       │</w:t>
      </w:r>
    </w:p>
    <w:p w:rsidR="00B75CAA" w:rsidRDefault="00B75CAA">
      <w:pPr>
        <w:pStyle w:val="ConsPlusCell"/>
        <w:jc w:val="both"/>
      </w:pPr>
      <w:r>
        <w:t>│             │                                                           │</w:t>
      </w:r>
    </w:p>
    <w:p w:rsidR="00B75CAA" w:rsidRDefault="00B75CAA">
      <w:pPr>
        <w:pStyle w:val="ConsPlusCell"/>
        <w:jc w:val="both"/>
      </w:pPr>
      <w:r>
        <w:t>│22.23.19.900 │Изделия и элементы строительные прочие из пластмасс        │</w:t>
      </w:r>
    </w:p>
    <w:p w:rsidR="00B75CAA" w:rsidRDefault="00B75CAA">
      <w:pPr>
        <w:pStyle w:val="ConsPlusCell"/>
        <w:jc w:val="both"/>
      </w:pPr>
      <w:r>
        <w:t>│             │                                                           │</w:t>
      </w:r>
    </w:p>
    <w:p w:rsidR="00B75CAA" w:rsidRDefault="00B75CAA">
      <w:pPr>
        <w:pStyle w:val="ConsPlusCell"/>
        <w:jc w:val="both"/>
      </w:pPr>
      <w:r>
        <w:t>│22.23.19.910 │Обшивка наружных стен из волокнита                         │</w:t>
      </w:r>
    </w:p>
    <w:p w:rsidR="00B75CAA" w:rsidRDefault="00B75CAA">
      <w:pPr>
        <w:pStyle w:val="ConsPlusCell"/>
        <w:jc w:val="both"/>
      </w:pPr>
      <w:r>
        <w:t>│             │                                                           │</w:t>
      </w:r>
    </w:p>
    <w:p w:rsidR="00B75CAA" w:rsidRDefault="00B75CAA">
      <w:pPr>
        <w:pStyle w:val="ConsPlusCell"/>
        <w:jc w:val="both"/>
      </w:pPr>
      <w:r>
        <w:t>│22.23.19.920 │Обшивка наружных стен из прочих пластмасс                  │</w:t>
      </w:r>
    </w:p>
    <w:p w:rsidR="00B75CAA" w:rsidRDefault="00B75CAA">
      <w:pPr>
        <w:pStyle w:val="ConsPlusCell"/>
        <w:jc w:val="both"/>
      </w:pPr>
      <w:r>
        <w:t>│             │                                                           │</w:t>
      </w:r>
    </w:p>
    <w:p w:rsidR="00B75CAA" w:rsidRDefault="00B75CAA">
      <w:pPr>
        <w:pStyle w:val="ConsPlusCell"/>
        <w:jc w:val="both"/>
      </w:pPr>
      <w:r>
        <w:t>│22.23.19.950 │Обшивка внутренних стен из пластмасс                       │</w:t>
      </w:r>
    </w:p>
    <w:p w:rsidR="00B75CAA" w:rsidRDefault="00B75CAA">
      <w:pPr>
        <w:pStyle w:val="ConsPlusCell"/>
        <w:jc w:val="both"/>
      </w:pPr>
      <w:r>
        <w:t>│             │                                                           │</w:t>
      </w:r>
    </w:p>
    <w:p w:rsidR="00B75CAA" w:rsidRDefault="00B75CAA">
      <w:pPr>
        <w:pStyle w:val="ConsPlusCell"/>
        <w:jc w:val="both"/>
      </w:pPr>
      <w:r>
        <w:t>│22.23.19.970 │Элементы крыши конструктивные, окна слуховые (световые     │</w:t>
      </w:r>
    </w:p>
    <w:p w:rsidR="00B75CAA" w:rsidRDefault="00B75CAA">
      <w:pPr>
        <w:pStyle w:val="ConsPlusCell"/>
        <w:jc w:val="both"/>
      </w:pPr>
      <w:r>
        <w:t>│             │фонари), их рамы из волокнита                              │</w:t>
      </w:r>
    </w:p>
    <w:p w:rsidR="00B75CAA" w:rsidRDefault="00B75CAA">
      <w:pPr>
        <w:pStyle w:val="ConsPlusCell"/>
        <w:jc w:val="both"/>
      </w:pPr>
      <w:r>
        <w:t>│             │                                                           │</w:t>
      </w:r>
    </w:p>
    <w:p w:rsidR="00B75CAA" w:rsidRDefault="00B75CAA">
      <w:pPr>
        <w:pStyle w:val="ConsPlusCell"/>
        <w:jc w:val="both"/>
      </w:pPr>
      <w:r>
        <w:t>│22.23.19.980 │Элементы крыши конструктивные, окна слуховые (световые     │</w:t>
      </w:r>
    </w:p>
    <w:p w:rsidR="00B75CAA" w:rsidRDefault="00B75CAA">
      <w:pPr>
        <w:pStyle w:val="ConsPlusCell"/>
        <w:jc w:val="both"/>
      </w:pPr>
      <w:r>
        <w:t>│             │фонари), их рамы из прочих пластмасс                       │</w:t>
      </w:r>
    </w:p>
    <w:p w:rsidR="00B75CAA" w:rsidRDefault="00B75CAA">
      <w:pPr>
        <w:pStyle w:val="ConsPlusCell"/>
        <w:jc w:val="both"/>
      </w:pPr>
      <w:r>
        <w:t>│             │                                                           │</w:t>
      </w:r>
    </w:p>
    <w:p w:rsidR="00B75CAA" w:rsidRDefault="00B75CAA">
      <w:pPr>
        <w:pStyle w:val="ConsPlusCell"/>
        <w:jc w:val="both"/>
      </w:pPr>
      <w:r>
        <w:t>│22.23.19.990 │Изделия и элементы строительные прочие из пластмасс,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│22.23.2      │Здания сборные из пластмасс                                │</w:t>
      </w:r>
    </w:p>
    <w:p w:rsidR="00B75CAA" w:rsidRDefault="00B75CAA">
      <w:pPr>
        <w:pStyle w:val="ConsPlusCell"/>
        <w:jc w:val="both"/>
      </w:pPr>
      <w:r>
        <w:t>│             │                                                           │</w:t>
      </w:r>
    </w:p>
    <w:p w:rsidR="00B75CAA" w:rsidRDefault="00B75CAA">
      <w:pPr>
        <w:pStyle w:val="ConsPlusCell"/>
        <w:jc w:val="both"/>
      </w:pPr>
      <w:r>
        <w:t>│22.23.20     │Здания сборные из пластмасс                                │</w:t>
      </w:r>
    </w:p>
    <w:p w:rsidR="00B75CAA" w:rsidRDefault="00B75CAA">
      <w:pPr>
        <w:pStyle w:val="ConsPlusCell"/>
        <w:jc w:val="both"/>
      </w:pPr>
      <w:r>
        <w:t>│             │                                                           │</w:t>
      </w:r>
    </w:p>
    <w:p w:rsidR="00B75CAA" w:rsidRDefault="00B75CAA">
      <w:pPr>
        <w:pStyle w:val="ConsPlusCell"/>
        <w:jc w:val="both"/>
      </w:pPr>
      <w:r>
        <w:t>│22.23.20.000 │Здания сборные из пластмасс                                │</w:t>
      </w:r>
    </w:p>
    <w:p w:rsidR="00B75CAA" w:rsidRDefault="00B75CAA">
      <w:pPr>
        <w:pStyle w:val="ConsPlusCell"/>
        <w:jc w:val="both"/>
      </w:pPr>
      <w:r>
        <w:t>│             │                                                           │</w:t>
      </w:r>
    </w:p>
    <w:p w:rsidR="00B75CAA" w:rsidRDefault="00B75CAA">
      <w:pPr>
        <w:pStyle w:val="ConsPlusCell"/>
        <w:jc w:val="both"/>
      </w:pPr>
      <w:r>
        <w:t>│22.23.9      │Услуги в области производства строительных изделий из      │</w:t>
      </w:r>
    </w:p>
    <w:p w:rsidR="00B75CAA" w:rsidRDefault="00B75CAA">
      <w:pPr>
        <w:pStyle w:val="ConsPlusCell"/>
        <w:jc w:val="both"/>
      </w:pPr>
      <w:r>
        <w:t>│             │пластмасс                                                  │</w:t>
      </w:r>
    </w:p>
    <w:p w:rsidR="00B75CAA" w:rsidRDefault="00B75CAA">
      <w:pPr>
        <w:pStyle w:val="ConsPlusCell"/>
        <w:jc w:val="both"/>
      </w:pPr>
      <w:r>
        <w:t xml:space="preserve">│(позиция в ред. </w:t>
      </w:r>
      <w:hyperlink r:id="rId39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│22.23.99     │Услуги в области производства строительных изделий из      │</w:t>
      </w:r>
    </w:p>
    <w:p w:rsidR="00B75CAA" w:rsidRDefault="00B75CAA">
      <w:pPr>
        <w:pStyle w:val="ConsPlusCell"/>
        <w:jc w:val="both"/>
      </w:pPr>
      <w:r>
        <w:t>│             │пластмасс                                                  │</w:t>
      </w:r>
    </w:p>
    <w:p w:rsidR="00B75CAA" w:rsidRDefault="00B75CAA">
      <w:pPr>
        <w:pStyle w:val="ConsPlusCell"/>
        <w:jc w:val="both"/>
      </w:pPr>
      <w:r>
        <w:t xml:space="preserve">│(позиция в ред. </w:t>
      </w:r>
      <w:hyperlink r:id="rId39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│22.23.99.000 │Услуги в области производства строительных изделий из      │</w:t>
      </w:r>
    </w:p>
    <w:p w:rsidR="00B75CAA" w:rsidRDefault="00B75CAA">
      <w:pPr>
        <w:pStyle w:val="ConsPlusCell"/>
        <w:jc w:val="both"/>
      </w:pPr>
      <w:r>
        <w:t>│             │пластмасс                                                  │</w:t>
      </w:r>
    </w:p>
    <w:p w:rsidR="00B75CAA" w:rsidRDefault="00B75CAA">
      <w:pPr>
        <w:pStyle w:val="ConsPlusCell"/>
        <w:jc w:val="both"/>
      </w:pPr>
      <w:r>
        <w:t xml:space="preserve">│(позиция в ред. </w:t>
      </w:r>
      <w:hyperlink r:id="rId39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│22.29        │Изделия из пластмасс прочие                                │</w:t>
      </w:r>
    </w:p>
    <w:p w:rsidR="00B75CAA" w:rsidRDefault="00B75CAA">
      <w:pPr>
        <w:pStyle w:val="ConsPlusCell"/>
        <w:jc w:val="both"/>
      </w:pPr>
      <w:r>
        <w:t>│             │                                                           │</w:t>
      </w:r>
    </w:p>
    <w:p w:rsidR="00B75CAA" w:rsidRDefault="00B75CAA">
      <w:pPr>
        <w:pStyle w:val="ConsPlusCell"/>
        <w:jc w:val="both"/>
      </w:pPr>
      <w:r>
        <w:t>│22.29.1      │Предметы одежды и ее аксессуары, включая перчатки,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│22.29.10     │Предметы одежды и ее аксессуары, включая перчатки,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│22.29.10.000 │Предметы одежды и ее аксессуары, включая перчатки,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│22.29.2      │Изделия из пластмасс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│22.29.21     │Плиты, листы, пленка, фольга, ленты, полосы и прочие       │</w:t>
      </w:r>
    </w:p>
    <w:p w:rsidR="00B75CAA" w:rsidRDefault="00B75CAA">
      <w:pPr>
        <w:pStyle w:val="ConsPlusCell"/>
        <w:jc w:val="both"/>
      </w:pPr>
      <w:r>
        <w:t>│             │плоские формы самоклеящиеся в рулонах шириной не более 20  │</w:t>
      </w:r>
    </w:p>
    <w:p w:rsidR="00B75CAA" w:rsidRDefault="00B75CAA">
      <w:pPr>
        <w:pStyle w:val="ConsPlusCell"/>
        <w:jc w:val="both"/>
      </w:pPr>
      <w:r>
        <w:t>│             │см из пластмасс                                            │</w:t>
      </w:r>
    </w:p>
    <w:p w:rsidR="00B75CAA" w:rsidRDefault="00B75CAA">
      <w:pPr>
        <w:pStyle w:val="ConsPlusCell"/>
        <w:jc w:val="both"/>
      </w:pPr>
      <w:r>
        <w:t>│             │                                                           │</w:t>
      </w:r>
    </w:p>
    <w:p w:rsidR="00B75CAA" w:rsidRDefault="00B75CAA">
      <w:pPr>
        <w:pStyle w:val="ConsPlusCell"/>
        <w:jc w:val="both"/>
      </w:pPr>
      <w:r>
        <w:t>│22.29.21.300 │Полосы или ленты самоклеящиеся в рулонах шириной не более  │</w:t>
      </w:r>
    </w:p>
    <w:p w:rsidR="00B75CAA" w:rsidRDefault="00B75CAA">
      <w:pPr>
        <w:pStyle w:val="ConsPlusCell"/>
        <w:jc w:val="both"/>
      </w:pPr>
      <w:r>
        <w:t>│             │20 см из пластмасс с покрытием из невулканизованного       │</w:t>
      </w:r>
    </w:p>
    <w:p w:rsidR="00B75CAA" w:rsidRDefault="00B75CAA">
      <w:pPr>
        <w:pStyle w:val="ConsPlusCell"/>
        <w:jc w:val="both"/>
      </w:pPr>
      <w:r>
        <w:t>│             │натурального или синтетического каучука                    │</w:t>
      </w:r>
    </w:p>
    <w:p w:rsidR="00B75CAA" w:rsidRDefault="00B75CAA">
      <w:pPr>
        <w:pStyle w:val="ConsPlusCell"/>
        <w:jc w:val="both"/>
      </w:pPr>
      <w:r>
        <w:t>│             │                                                           │</w:t>
      </w:r>
    </w:p>
    <w:p w:rsidR="00B75CAA" w:rsidRDefault="00B75CAA">
      <w:pPr>
        <w:pStyle w:val="ConsPlusCell"/>
        <w:jc w:val="both"/>
      </w:pPr>
      <w:r>
        <w:t>│22.29.21.500 │Плиты, листы, пленка, фольга, ленты, полосы и прочие       │</w:t>
      </w:r>
    </w:p>
    <w:p w:rsidR="00B75CAA" w:rsidRDefault="00B75CAA">
      <w:pPr>
        <w:pStyle w:val="ConsPlusCell"/>
        <w:jc w:val="both"/>
      </w:pPr>
      <w:r>
        <w:t>│             │плоские формы самоклеящиеся в рулонах шириной не более 20  │</w:t>
      </w:r>
    </w:p>
    <w:p w:rsidR="00B75CAA" w:rsidRDefault="00B75CAA">
      <w:pPr>
        <w:pStyle w:val="ConsPlusCell"/>
        <w:jc w:val="both"/>
      </w:pPr>
      <w:r>
        <w:t>│             │см из сложных полиэфиров и продуктов конденсации или       │</w:t>
      </w:r>
    </w:p>
    <w:p w:rsidR="00B75CAA" w:rsidRDefault="00B75CAA">
      <w:pPr>
        <w:pStyle w:val="ConsPlusCell"/>
        <w:jc w:val="both"/>
      </w:pPr>
      <w:r>
        <w:t>│             │полимеризации с перегруппировкой, химически                │</w:t>
      </w:r>
    </w:p>
    <w:p w:rsidR="00B75CAA" w:rsidRDefault="00B75CAA">
      <w:pPr>
        <w:pStyle w:val="ConsPlusCell"/>
        <w:jc w:val="both"/>
      </w:pPr>
      <w:r>
        <w:t>│             │модифицированных или нет (кроме изделий группировки        │</w:t>
      </w:r>
    </w:p>
    <w:p w:rsidR="00B75CAA" w:rsidRDefault="00B75CAA">
      <w:pPr>
        <w:pStyle w:val="ConsPlusCell"/>
        <w:jc w:val="both"/>
      </w:pPr>
      <w:r>
        <w:t>│             │22.29.21.300)                                              │</w:t>
      </w:r>
    </w:p>
    <w:p w:rsidR="00B75CAA" w:rsidRDefault="00B75CAA">
      <w:pPr>
        <w:pStyle w:val="ConsPlusCell"/>
        <w:jc w:val="both"/>
      </w:pPr>
      <w:r>
        <w:t>│             │                                                           │</w:t>
      </w:r>
    </w:p>
    <w:p w:rsidR="00B75CAA" w:rsidRDefault="00B75CAA">
      <w:pPr>
        <w:pStyle w:val="ConsPlusCell"/>
        <w:jc w:val="both"/>
      </w:pPr>
      <w:r>
        <w:t>│22.29.21.550 │Плиты, листы, пленка, фольга, ленты и прочие плоские формы │</w:t>
      </w:r>
    </w:p>
    <w:p w:rsidR="00B75CAA" w:rsidRDefault="00B75CAA">
      <w:pPr>
        <w:pStyle w:val="ConsPlusCell"/>
        <w:jc w:val="both"/>
      </w:pPr>
      <w:r>
        <w:t>│             │самоклеящиеся в рулонах шириной не более 20 см из сложных  │</w:t>
      </w:r>
    </w:p>
    <w:p w:rsidR="00B75CAA" w:rsidRDefault="00B75CAA">
      <w:pPr>
        <w:pStyle w:val="ConsPlusCell"/>
        <w:jc w:val="both"/>
      </w:pPr>
      <w:r>
        <w:t>│             │полиэфиров и продуктов конденсации или полимеризации с     │</w:t>
      </w:r>
    </w:p>
    <w:p w:rsidR="00B75CAA" w:rsidRDefault="00B75CAA">
      <w:pPr>
        <w:pStyle w:val="ConsPlusCell"/>
        <w:jc w:val="both"/>
      </w:pPr>
      <w:r>
        <w:t>│             │перегруппировкой, химически модифицированных или нет       │</w:t>
      </w:r>
    </w:p>
    <w:p w:rsidR="00B75CAA" w:rsidRDefault="00B75CAA">
      <w:pPr>
        <w:pStyle w:val="ConsPlusCell"/>
        <w:jc w:val="both"/>
      </w:pPr>
      <w:r>
        <w:t>│             │                                                           │</w:t>
      </w:r>
    </w:p>
    <w:p w:rsidR="00B75CAA" w:rsidRDefault="00B75CAA">
      <w:pPr>
        <w:pStyle w:val="ConsPlusCell"/>
        <w:jc w:val="both"/>
      </w:pPr>
      <w:r>
        <w:t>│22.29.21.590 │Полосы самоклеящиеся в рулонах шириной не более 20 см из   │</w:t>
      </w:r>
    </w:p>
    <w:p w:rsidR="00B75CAA" w:rsidRDefault="00B75CAA">
      <w:pPr>
        <w:pStyle w:val="ConsPlusCell"/>
        <w:jc w:val="both"/>
      </w:pPr>
      <w:r>
        <w:t>│             │сложных полиэфиров и продуктов конденсации или             │</w:t>
      </w:r>
    </w:p>
    <w:p w:rsidR="00B75CAA" w:rsidRDefault="00B75CAA">
      <w:pPr>
        <w:pStyle w:val="ConsPlusCell"/>
        <w:jc w:val="both"/>
      </w:pPr>
      <w:r>
        <w:t>│             │полимеризации с перегруппировкой, химически                │</w:t>
      </w:r>
    </w:p>
    <w:p w:rsidR="00B75CAA" w:rsidRDefault="00B75CAA">
      <w:pPr>
        <w:pStyle w:val="ConsPlusCell"/>
        <w:jc w:val="both"/>
      </w:pPr>
      <w:r>
        <w:t>│             │модифицированных или нет                                   │</w:t>
      </w:r>
    </w:p>
    <w:p w:rsidR="00B75CAA" w:rsidRDefault="00B75CAA">
      <w:pPr>
        <w:pStyle w:val="ConsPlusCell"/>
        <w:jc w:val="both"/>
      </w:pPr>
      <w:r>
        <w:t>│             │                                                           │</w:t>
      </w:r>
    </w:p>
    <w:p w:rsidR="00B75CAA" w:rsidRDefault="00B75CAA">
      <w:pPr>
        <w:pStyle w:val="ConsPlusCell"/>
        <w:jc w:val="both"/>
      </w:pPr>
      <w:r>
        <w:t>│22.29.21.700 │Плиты, листы, пленка, фольга, ленты, полосы и прочие       │</w:t>
      </w:r>
    </w:p>
    <w:p w:rsidR="00B75CAA" w:rsidRDefault="00B75CAA">
      <w:pPr>
        <w:pStyle w:val="ConsPlusCell"/>
        <w:jc w:val="both"/>
      </w:pPr>
      <w:r>
        <w:t>│             │плоские формы самоклеящиеся в рулонах шириной не более     │</w:t>
      </w:r>
    </w:p>
    <w:p w:rsidR="00B75CAA" w:rsidRDefault="00B75CAA">
      <w:pPr>
        <w:pStyle w:val="ConsPlusCell"/>
        <w:jc w:val="both"/>
      </w:pPr>
      <w:r>
        <w:t>│             │20 см из продуктов полиприсоединения (кроме изделий        │</w:t>
      </w:r>
    </w:p>
    <w:p w:rsidR="00B75CAA" w:rsidRDefault="00B75CAA">
      <w:pPr>
        <w:pStyle w:val="ConsPlusCell"/>
        <w:jc w:val="both"/>
      </w:pPr>
      <w:r>
        <w:t>│             │группировки 22.29.21.300)                                  │</w:t>
      </w:r>
    </w:p>
    <w:p w:rsidR="00B75CAA" w:rsidRDefault="00B75CAA">
      <w:pPr>
        <w:pStyle w:val="ConsPlusCell"/>
        <w:jc w:val="both"/>
      </w:pPr>
      <w:r>
        <w:t>│             │                                                           │</w:t>
      </w:r>
    </w:p>
    <w:p w:rsidR="00B75CAA" w:rsidRDefault="00B75CAA">
      <w:pPr>
        <w:pStyle w:val="ConsPlusCell"/>
        <w:jc w:val="both"/>
      </w:pPr>
      <w:r>
        <w:t>│22.29.21.750 │Плиты, листы, пленка, фольга, ленты, полосы и прочие       │</w:t>
      </w:r>
    </w:p>
    <w:p w:rsidR="00B75CAA" w:rsidRDefault="00B75CAA">
      <w:pPr>
        <w:pStyle w:val="ConsPlusCell"/>
        <w:jc w:val="both"/>
      </w:pPr>
      <w:r>
        <w:t>│             │плоские формы самоклеящиеся в рулонах шириной не более     │</w:t>
      </w:r>
    </w:p>
    <w:p w:rsidR="00B75CAA" w:rsidRDefault="00B75CAA">
      <w:pPr>
        <w:pStyle w:val="ConsPlusCell"/>
        <w:jc w:val="both"/>
      </w:pPr>
      <w:r>
        <w:t>│             │20 см из поливинилхлорида или полиэтилена                  │</w:t>
      </w:r>
    </w:p>
    <w:p w:rsidR="00B75CAA" w:rsidRDefault="00B75CAA">
      <w:pPr>
        <w:pStyle w:val="ConsPlusCell"/>
        <w:jc w:val="both"/>
      </w:pPr>
      <w:r>
        <w:t>│             │                                                           │</w:t>
      </w:r>
    </w:p>
    <w:p w:rsidR="00B75CAA" w:rsidRDefault="00B75CAA">
      <w:pPr>
        <w:pStyle w:val="ConsPlusCell"/>
        <w:jc w:val="both"/>
      </w:pPr>
      <w:r>
        <w:t>│22.29.21.790 │Плиты, листы, пленка, фольга, ленты, полосы и прочие       │</w:t>
      </w:r>
    </w:p>
    <w:p w:rsidR="00B75CAA" w:rsidRDefault="00B75CAA">
      <w:pPr>
        <w:pStyle w:val="ConsPlusCell"/>
        <w:jc w:val="both"/>
      </w:pPr>
      <w:r>
        <w:t>│             │плоские формы самоклеящиеся в рулонах шириной не более     │</w:t>
      </w:r>
    </w:p>
    <w:p w:rsidR="00B75CAA" w:rsidRDefault="00B75CAA">
      <w:pPr>
        <w:pStyle w:val="ConsPlusCell"/>
        <w:jc w:val="both"/>
      </w:pPr>
      <w:r>
        <w:t>│             │20 см из прочих продуктов полиприсоединения                │</w:t>
      </w:r>
    </w:p>
    <w:p w:rsidR="00B75CAA" w:rsidRDefault="00B75CAA">
      <w:pPr>
        <w:pStyle w:val="ConsPlusCell"/>
        <w:jc w:val="both"/>
      </w:pPr>
      <w:r>
        <w:t>│             │                                                           │</w:t>
      </w:r>
    </w:p>
    <w:p w:rsidR="00B75CAA" w:rsidRDefault="00B75CAA">
      <w:pPr>
        <w:pStyle w:val="ConsPlusCell"/>
        <w:jc w:val="both"/>
      </w:pPr>
      <w:r>
        <w:t>│22.29.21.900 │Плиты, листы, пленка, фольга, ленты, полосы и прочие       │</w:t>
      </w:r>
    </w:p>
    <w:p w:rsidR="00B75CAA" w:rsidRDefault="00B75CAA">
      <w:pPr>
        <w:pStyle w:val="ConsPlusCell"/>
        <w:jc w:val="both"/>
      </w:pPr>
      <w:r>
        <w:t>│             │плоские формы самоклеящиеся в рулонах шириной не более     │</w:t>
      </w:r>
    </w:p>
    <w:p w:rsidR="00B75CAA" w:rsidRDefault="00B75CAA">
      <w:pPr>
        <w:pStyle w:val="ConsPlusCell"/>
        <w:jc w:val="both"/>
      </w:pPr>
      <w:r>
        <w:t>│             │20 см из прочих пластмасс                                  │</w:t>
      </w:r>
    </w:p>
    <w:p w:rsidR="00B75CAA" w:rsidRDefault="00B75CAA">
      <w:pPr>
        <w:pStyle w:val="ConsPlusCell"/>
        <w:jc w:val="both"/>
      </w:pPr>
      <w:r>
        <w:t>│             │                                                           │</w:t>
      </w:r>
    </w:p>
    <w:p w:rsidR="00B75CAA" w:rsidRDefault="00B75CAA">
      <w:pPr>
        <w:pStyle w:val="ConsPlusCell"/>
        <w:jc w:val="both"/>
      </w:pPr>
      <w:r>
        <w:t>│22.29.22     │Плиты, листы, пленка, фольга, ленты, полосы и прочие       │</w:t>
      </w:r>
    </w:p>
    <w:p w:rsidR="00B75CAA" w:rsidRDefault="00B75CAA">
      <w:pPr>
        <w:pStyle w:val="ConsPlusCell"/>
        <w:jc w:val="both"/>
      </w:pPr>
      <w:r>
        <w:t>│             │плоские формы самоклеящиеся из пластмасс прочие            │</w:t>
      </w:r>
    </w:p>
    <w:p w:rsidR="00B75CAA" w:rsidRDefault="00B75CAA">
      <w:pPr>
        <w:pStyle w:val="ConsPlusCell"/>
        <w:jc w:val="both"/>
      </w:pPr>
      <w:r>
        <w:t>│             │                                                           │</w:t>
      </w:r>
    </w:p>
    <w:p w:rsidR="00B75CAA" w:rsidRDefault="00B75CAA">
      <w:pPr>
        <w:pStyle w:val="ConsPlusCell"/>
        <w:jc w:val="both"/>
      </w:pPr>
      <w:bookmarkStart w:id="30" w:name="P19619"/>
      <w:bookmarkEnd w:id="30"/>
      <w:r>
        <w:t>│22.29.22.300 │Плиты, листы, пленка, фольга, ленты, полосы и прочие       │</w:t>
      </w:r>
    </w:p>
    <w:p w:rsidR="00B75CAA" w:rsidRDefault="00B75CAA">
      <w:pPr>
        <w:pStyle w:val="ConsPlusCell"/>
        <w:jc w:val="both"/>
      </w:pPr>
      <w:r>
        <w:t>│             │плоские формы самоклеящиеся из пластмасс, подвергшиеся     │</w:t>
      </w:r>
    </w:p>
    <w:p w:rsidR="00B75CAA" w:rsidRDefault="00B75CAA">
      <w:pPr>
        <w:pStyle w:val="ConsPlusCell"/>
        <w:jc w:val="both"/>
      </w:pPr>
      <w:r>
        <w:t>│             │дальнейшей обработке (кроме обработки поверхности) или     │</w:t>
      </w:r>
    </w:p>
    <w:p w:rsidR="00B75CAA" w:rsidRDefault="00B75CAA">
      <w:pPr>
        <w:pStyle w:val="ConsPlusCell"/>
        <w:jc w:val="both"/>
      </w:pPr>
      <w:r>
        <w:t>│             │нарезанные на формы (кроме прямоугольной или квадратной    │</w:t>
      </w:r>
    </w:p>
    <w:p w:rsidR="00B75CAA" w:rsidRDefault="00B75CAA">
      <w:pPr>
        <w:pStyle w:val="ConsPlusCell"/>
        <w:jc w:val="both"/>
      </w:pPr>
      <w:r>
        <w:t>│             │форм и рулонов шириной не более 20 см)                     │</w:t>
      </w:r>
    </w:p>
    <w:p w:rsidR="00B75CAA" w:rsidRDefault="00B75CAA">
      <w:pPr>
        <w:pStyle w:val="ConsPlusCell"/>
        <w:jc w:val="both"/>
      </w:pPr>
      <w:r>
        <w:t>│             │                                                           │</w:t>
      </w:r>
    </w:p>
    <w:p w:rsidR="00B75CAA" w:rsidRDefault="00B75CAA">
      <w:pPr>
        <w:pStyle w:val="ConsPlusCell"/>
        <w:jc w:val="both"/>
      </w:pPr>
      <w:r>
        <w:t>│22.29.22.500 │Плиты, листы, пленка, фольга, ленты, полосы и прочие       │</w:t>
      </w:r>
    </w:p>
    <w:p w:rsidR="00B75CAA" w:rsidRDefault="00B75CAA">
      <w:pPr>
        <w:pStyle w:val="ConsPlusCell"/>
        <w:jc w:val="both"/>
      </w:pPr>
      <w:r>
        <w:t>│             │плоские формы самоклеящиеся из сложных полиэфиров и        │</w:t>
      </w:r>
    </w:p>
    <w:p w:rsidR="00B75CAA" w:rsidRDefault="00B75CAA">
      <w:pPr>
        <w:pStyle w:val="ConsPlusCell"/>
        <w:jc w:val="both"/>
      </w:pPr>
      <w:r>
        <w:t>│             │продуктов конденсации или полимеризации с                  │</w:t>
      </w:r>
    </w:p>
    <w:p w:rsidR="00B75CAA" w:rsidRDefault="00B75CAA">
      <w:pPr>
        <w:pStyle w:val="ConsPlusCell"/>
        <w:jc w:val="both"/>
      </w:pPr>
      <w:r>
        <w:t>│             │перегруппировкой, химически модифицированных или нет, не в │</w:t>
      </w:r>
    </w:p>
    <w:p w:rsidR="00B75CAA" w:rsidRDefault="00B75CAA">
      <w:pPr>
        <w:pStyle w:val="ConsPlusCell"/>
        <w:jc w:val="both"/>
      </w:pPr>
      <w:r>
        <w:t>│             │рулонах или в рулонах шириной более 20 см (кроме изделий,  │</w:t>
      </w:r>
    </w:p>
    <w:p w:rsidR="00B75CAA" w:rsidRDefault="00B75CAA">
      <w:pPr>
        <w:pStyle w:val="ConsPlusCell"/>
        <w:jc w:val="both"/>
      </w:pPr>
      <w:r>
        <w:t xml:space="preserve">│             │относящихся к </w:t>
      </w:r>
      <w:hyperlink w:anchor="P19464" w:history="1">
        <w:r>
          <w:rPr>
            <w:color w:val="0000FF"/>
          </w:rPr>
          <w:t>22.23.11</w:t>
        </w:r>
      </w:hyperlink>
      <w:r>
        <w:t xml:space="preserve"> и </w:t>
      </w:r>
      <w:hyperlink w:anchor="P19619" w:history="1">
        <w:r>
          <w:rPr>
            <w:color w:val="0000FF"/>
          </w:rPr>
          <w:t>22.29.22.300</w:t>
        </w:r>
      </w:hyperlink>
      <w:r>
        <w:t>)                     │</w:t>
      </w:r>
    </w:p>
    <w:p w:rsidR="00B75CAA" w:rsidRDefault="00B75CAA">
      <w:pPr>
        <w:pStyle w:val="ConsPlusCell"/>
        <w:jc w:val="both"/>
      </w:pPr>
      <w:r>
        <w:t>│             │                                                           │</w:t>
      </w:r>
    </w:p>
    <w:p w:rsidR="00B75CAA" w:rsidRDefault="00B75CAA">
      <w:pPr>
        <w:pStyle w:val="ConsPlusCell"/>
        <w:jc w:val="both"/>
      </w:pPr>
      <w:r>
        <w:t>│22.29.22.550 │Плиты, листы, пленка, фольга, ленты, полосы и прочие       │</w:t>
      </w:r>
    </w:p>
    <w:p w:rsidR="00B75CAA" w:rsidRDefault="00B75CAA">
      <w:pPr>
        <w:pStyle w:val="ConsPlusCell"/>
        <w:jc w:val="both"/>
      </w:pPr>
      <w:r>
        <w:t>│             │плоские формы самоклеящиеся из поликарбонатов, алкидных    │</w:t>
      </w:r>
    </w:p>
    <w:p w:rsidR="00B75CAA" w:rsidRDefault="00B75CAA">
      <w:pPr>
        <w:pStyle w:val="ConsPlusCell"/>
        <w:jc w:val="both"/>
      </w:pPr>
      <w:r>
        <w:t>│             │смол, полиаллильных полиэфиров или прочих полиэфиров       │</w:t>
      </w:r>
    </w:p>
    <w:p w:rsidR="00B75CAA" w:rsidRDefault="00B75CAA">
      <w:pPr>
        <w:pStyle w:val="ConsPlusCell"/>
        <w:jc w:val="both"/>
      </w:pPr>
      <w:r>
        <w:t>│             │                                                           │</w:t>
      </w:r>
    </w:p>
    <w:p w:rsidR="00B75CAA" w:rsidRDefault="00B75CAA">
      <w:pPr>
        <w:pStyle w:val="ConsPlusCell"/>
        <w:jc w:val="both"/>
      </w:pPr>
      <w:r>
        <w:t>│22.29.22.590 │Плиты, листы, пленка, фольга, ленты, полосы и прочие       │</w:t>
      </w:r>
    </w:p>
    <w:p w:rsidR="00B75CAA" w:rsidRDefault="00B75CAA">
      <w:pPr>
        <w:pStyle w:val="ConsPlusCell"/>
        <w:jc w:val="both"/>
      </w:pPr>
      <w:r>
        <w:t>│             │плоские формы самоклеящиеся из продуктов конденсации или   │</w:t>
      </w:r>
    </w:p>
    <w:p w:rsidR="00B75CAA" w:rsidRDefault="00B75CAA">
      <w:pPr>
        <w:pStyle w:val="ConsPlusCell"/>
        <w:jc w:val="both"/>
      </w:pPr>
      <w:r>
        <w:t>│             │полимеризации с перегруппировкой, химически                │</w:t>
      </w:r>
    </w:p>
    <w:p w:rsidR="00B75CAA" w:rsidRDefault="00B75CAA">
      <w:pPr>
        <w:pStyle w:val="ConsPlusCell"/>
        <w:jc w:val="both"/>
      </w:pPr>
      <w:r>
        <w:t>│             │модифицированных или нет                                   │</w:t>
      </w:r>
    </w:p>
    <w:p w:rsidR="00B75CAA" w:rsidRDefault="00B75CAA">
      <w:pPr>
        <w:pStyle w:val="ConsPlusCell"/>
        <w:jc w:val="both"/>
      </w:pPr>
      <w:r>
        <w:t>│             │                                                           │</w:t>
      </w:r>
    </w:p>
    <w:p w:rsidR="00B75CAA" w:rsidRDefault="00B75CAA">
      <w:pPr>
        <w:pStyle w:val="ConsPlusCell"/>
        <w:jc w:val="both"/>
      </w:pPr>
      <w:r>
        <w:t>│22.29.22.700 │Плиты, листы, пленка, фольга, ленты, полосы и прочие       │</w:t>
      </w:r>
    </w:p>
    <w:p w:rsidR="00B75CAA" w:rsidRDefault="00B75CAA">
      <w:pPr>
        <w:pStyle w:val="ConsPlusCell"/>
        <w:jc w:val="both"/>
      </w:pPr>
      <w:r>
        <w:t>│             │плоские формы самоклеящиеся из продуктов полиприсоединения │</w:t>
      </w:r>
    </w:p>
    <w:p w:rsidR="00B75CAA" w:rsidRDefault="00B75CAA">
      <w:pPr>
        <w:pStyle w:val="ConsPlusCell"/>
        <w:jc w:val="both"/>
      </w:pPr>
      <w:r>
        <w:t>│             │не в рулонах или в рулонах шириной более 20 см (кроме      │</w:t>
      </w:r>
    </w:p>
    <w:p w:rsidR="00B75CAA" w:rsidRDefault="00B75CAA">
      <w:pPr>
        <w:pStyle w:val="ConsPlusCell"/>
        <w:jc w:val="both"/>
      </w:pPr>
      <w:r>
        <w:t xml:space="preserve">│             │изделий, относящихся к </w:t>
      </w:r>
      <w:hyperlink w:anchor="P19464" w:history="1">
        <w:r>
          <w:rPr>
            <w:color w:val="0000FF"/>
          </w:rPr>
          <w:t>22.23.11</w:t>
        </w:r>
      </w:hyperlink>
      <w:r>
        <w:t xml:space="preserve"> и </w:t>
      </w:r>
      <w:hyperlink w:anchor="P19619" w:history="1">
        <w:r>
          <w:rPr>
            <w:color w:val="0000FF"/>
          </w:rPr>
          <w:t>22.29.22.300</w:t>
        </w:r>
      </w:hyperlink>
      <w:r>
        <w:t>)            │</w:t>
      </w:r>
    </w:p>
    <w:p w:rsidR="00B75CAA" w:rsidRDefault="00B75CAA">
      <w:pPr>
        <w:pStyle w:val="ConsPlusCell"/>
        <w:jc w:val="both"/>
      </w:pPr>
      <w:r>
        <w:t>│             │                                                           │</w:t>
      </w:r>
    </w:p>
    <w:p w:rsidR="00B75CAA" w:rsidRDefault="00B75CAA">
      <w:pPr>
        <w:pStyle w:val="ConsPlusCell"/>
        <w:jc w:val="both"/>
      </w:pPr>
      <w:r>
        <w:t>│22.29.22.900 │Плиты, листы, пленка, фольга, ленты, полосы и прочие       │</w:t>
      </w:r>
    </w:p>
    <w:p w:rsidR="00B75CAA" w:rsidRDefault="00B75CAA">
      <w:pPr>
        <w:pStyle w:val="ConsPlusCell"/>
        <w:jc w:val="both"/>
      </w:pPr>
      <w:r>
        <w:t>│             │плоские формы самоклеящиеся из прочих пластмасс не в       │</w:t>
      </w:r>
    </w:p>
    <w:p w:rsidR="00B75CAA" w:rsidRDefault="00B75CAA">
      <w:pPr>
        <w:pStyle w:val="ConsPlusCell"/>
        <w:jc w:val="both"/>
      </w:pPr>
      <w:r>
        <w:t>│             │рулонах или в рулонах шириной более 20 см прочие, не       │</w:t>
      </w:r>
    </w:p>
    <w:p w:rsidR="00B75CAA" w:rsidRDefault="00B75CAA">
      <w:pPr>
        <w:pStyle w:val="ConsPlusCell"/>
        <w:jc w:val="both"/>
      </w:pPr>
      <w:r>
        <w:t>│             │включенные в другие группировки (кроме изделий,            │</w:t>
      </w:r>
    </w:p>
    <w:p w:rsidR="00B75CAA" w:rsidRDefault="00B75CAA">
      <w:pPr>
        <w:pStyle w:val="ConsPlusCell"/>
        <w:jc w:val="both"/>
      </w:pPr>
      <w:r>
        <w:t xml:space="preserve">│             │относящихся к </w:t>
      </w:r>
      <w:hyperlink w:anchor="P19464" w:history="1">
        <w:r>
          <w:rPr>
            <w:color w:val="0000FF"/>
          </w:rPr>
          <w:t>22.23.11</w:t>
        </w:r>
      </w:hyperlink>
      <w:r>
        <w:t xml:space="preserve"> и </w:t>
      </w:r>
      <w:hyperlink w:anchor="P19619" w:history="1">
        <w:r>
          <w:rPr>
            <w:color w:val="0000FF"/>
          </w:rPr>
          <w:t>22.29.22.300</w:t>
        </w:r>
      </w:hyperlink>
      <w:r>
        <w:t>)                     │</w:t>
      </w:r>
    </w:p>
    <w:p w:rsidR="00B75CAA" w:rsidRDefault="00B75CAA">
      <w:pPr>
        <w:pStyle w:val="ConsPlusCell"/>
        <w:jc w:val="both"/>
      </w:pPr>
      <w:r>
        <w:t>│             │                                                           │</w:t>
      </w:r>
    </w:p>
    <w:p w:rsidR="00B75CAA" w:rsidRDefault="00B75CAA">
      <w:pPr>
        <w:pStyle w:val="ConsPlusCell"/>
        <w:jc w:val="both"/>
      </w:pPr>
      <w:r>
        <w:t>│22.29.23     │Предметы домашнего обихода столовые, кухонные, туалетные и │</w:t>
      </w:r>
    </w:p>
    <w:p w:rsidR="00B75CAA" w:rsidRDefault="00B75CAA">
      <w:pPr>
        <w:pStyle w:val="ConsPlusCell"/>
        <w:jc w:val="both"/>
      </w:pPr>
      <w:r>
        <w:t>│             │прочие из пластмасс                                        │</w:t>
      </w:r>
    </w:p>
    <w:p w:rsidR="00B75CAA" w:rsidRDefault="00B75CAA">
      <w:pPr>
        <w:pStyle w:val="ConsPlusCell"/>
        <w:jc w:val="both"/>
      </w:pPr>
      <w:r>
        <w:t>│             │                                                           │</w:t>
      </w:r>
    </w:p>
    <w:p w:rsidR="00B75CAA" w:rsidRDefault="00B75CAA">
      <w:pPr>
        <w:pStyle w:val="ConsPlusCell"/>
        <w:jc w:val="both"/>
      </w:pPr>
      <w:r>
        <w:t>│22.29.23.200 │Посуда столовая и кухонная из пластмасс                    │</w:t>
      </w:r>
    </w:p>
    <w:p w:rsidR="00B75CAA" w:rsidRDefault="00B75CAA">
      <w:pPr>
        <w:pStyle w:val="ConsPlusCell"/>
        <w:jc w:val="both"/>
      </w:pPr>
      <w:r>
        <w:t>│             │                                                           │</w:t>
      </w:r>
    </w:p>
    <w:p w:rsidR="00B75CAA" w:rsidRDefault="00B75CAA">
      <w:pPr>
        <w:pStyle w:val="ConsPlusCell"/>
        <w:jc w:val="both"/>
      </w:pPr>
      <w:r>
        <w:t>│22.29.23.500 │Предметы домашнего обихода прочие и туалетные              │</w:t>
      </w:r>
    </w:p>
    <w:p w:rsidR="00B75CAA" w:rsidRDefault="00B75CAA">
      <w:pPr>
        <w:pStyle w:val="ConsPlusCell"/>
        <w:jc w:val="both"/>
      </w:pPr>
      <w:r>
        <w:t>│             │принадлежности из регенерированной целлюлозы               │</w:t>
      </w:r>
    </w:p>
    <w:p w:rsidR="00B75CAA" w:rsidRDefault="00B75CAA">
      <w:pPr>
        <w:pStyle w:val="ConsPlusCell"/>
        <w:jc w:val="both"/>
      </w:pPr>
      <w:r>
        <w:t>│             │                                                           │</w:t>
      </w:r>
    </w:p>
    <w:p w:rsidR="00B75CAA" w:rsidRDefault="00B75CAA">
      <w:pPr>
        <w:pStyle w:val="ConsPlusCell"/>
        <w:jc w:val="both"/>
      </w:pPr>
      <w:r>
        <w:t>│22.29.23.510 │Губки из регенерированной целлюлозы                        │</w:t>
      </w:r>
    </w:p>
    <w:p w:rsidR="00B75CAA" w:rsidRDefault="00B75CAA">
      <w:pPr>
        <w:pStyle w:val="ConsPlusCell"/>
        <w:jc w:val="both"/>
      </w:pPr>
      <w:r>
        <w:t>│             │                                                           │</w:t>
      </w:r>
    </w:p>
    <w:p w:rsidR="00B75CAA" w:rsidRDefault="00B75CAA">
      <w:pPr>
        <w:pStyle w:val="ConsPlusCell"/>
        <w:jc w:val="both"/>
      </w:pPr>
      <w:r>
        <w:t>│22.29.23.590 │Предметы домашнего обихода прочие и туалетные              │</w:t>
      </w:r>
    </w:p>
    <w:p w:rsidR="00B75CAA" w:rsidRDefault="00B75CAA">
      <w:pPr>
        <w:pStyle w:val="ConsPlusCell"/>
        <w:jc w:val="both"/>
      </w:pPr>
      <w:r>
        <w:t>│             │принадлежности из регенерированной целлюлозы,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│22.29.23.900 │Предметы домашнего обихода прочие и принадлежности         │</w:t>
      </w:r>
    </w:p>
    <w:p w:rsidR="00B75CAA" w:rsidRDefault="00B75CAA">
      <w:pPr>
        <w:pStyle w:val="ConsPlusCell"/>
        <w:jc w:val="both"/>
      </w:pPr>
      <w:r>
        <w:t>│             │туалетные из прочих пластмасс                              │</w:t>
      </w:r>
    </w:p>
    <w:p w:rsidR="00B75CAA" w:rsidRDefault="00B75CAA">
      <w:pPr>
        <w:pStyle w:val="ConsPlusCell"/>
        <w:jc w:val="both"/>
      </w:pPr>
      <w:r>
        <w:t>│             │                                                           │</w:t>
      </w:r>
    </w:p>
    <w:p w:rsidR="00B75CAA" w:rsidRDefault="00B75CAA">
      <w:pPr>
        <w:pStyle w:val="ConsPlusCell"/>
        <w:jc w:val="both"/>
      </w:pPr>
      <w:r>
        <w:t>│22.29.23.910 │Скатерти из пластмасс                                      │</w:t>
      </w:r>
    </w:p>
    <w:p w:rsidR="00B75CAA" w:rsidRDefault="00B75CAA">
      <w:pPr>
        <w:pStyle w:val="ConsPlusCell"/>
        <w:jc w:val="both"/>
      </w:pPr>
      <w:r>
        <w:t>│             │                                                           │</w:t>
      </w:r>
    </w:p>
    <w:p w:rsidR="00B75CAA" w:rsidRDefault="00B75CAA">
      <w:pPr>
        <w:pStyle w:val="ConsPlusCell"/>
        <w:jc w:val="both"/>
      </w:pPr>
      <w:r>
        <w:t>│22.29.23.920 │Принадлежности туалетные из пластмасс прочие               │</w:t>
      </w:r>
    </w:p>
    <w:p w:rsidR="00B75CAA" w:rsidRDefault="00B75CAA">
      <w:pPr>
        <w:pStyle w:val="ConsPlusCell"/>
        <w:jc w:val="both"/>
      </w:pPr>
      <w:r>
        <w:t>│             │                                                           │</w:t>
      </w:r>
    </w:p>
    <w:p w:rsidR="00B75CAA" w:rsidRDefault="00B75CAA">
      <w:pPr>
        <w:pStyle w:val="ConsPlusCell"/>
        <w:jc w:val="both"/>
      </w:pPr>
      <w:r>
        <w:t>│22.29.23.930 │Предметы домашнего обихода из пластмасс прочие             │</w:t>
      </w:r>
    </w:p>
    <w:p w:rsidR="00B75CAA" w:rsidRDefault="00B75CAA">
      <w:pPr>
        <w:pStyle w:val="ConsPlusCell"/>
        <w:jc w:val="both"/>
      </w:pPr>
      <w:r>
        <w:t>│             │                                                           │</w:t>
      </w:r>
    </w:p>
    <w:p w:rsidR="00B75CAA" w:rsidRDefault="00B75CAA">
      <w:pPr>
        <w:pStyle w:val="ConsPlusCell"/>
        <w:jc w:val="both"/>
      </w:pPr>
      <w:r>
        <w:t>│22.29.24     │Части и детали из пластмасс для ламп и осветительной       │</w:t>
      </w:r>
    </w:p>
    <w:p w:rsidR="00B75CAA" w:rsidRDefault="00B75CAA">
      <w:pPr>
        <w:pStyle w:val="ConsPlusCell"/>
        <w:jc w:val="both"/>
      </w:pPr>
      <w:r>
        <w:t>│             │арматуры, светящихся указателей и аналогичных изделий,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│22.29.24.000 │Части и детали из пластмасс для ламп и осветительной       │</w:t>
      </w:r>
    </w:p>
    <w:p w:rsidR="00B75CAA" w:rsidRDefault="00B75CAA">
      <w:pPr>
        <w:pStyle w:val="ConsPlusCell"/>
        <w:jc w:val="both"/>
      </w:pPr>
      <w:r>
        <w:t>│             │арматуры, светящихся указателей и аналогичных изделий,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│22.29.25     │Принадлежности канцелярские или школьные из пластмасс      │</w:t>
      </w:r>
    </w:p>
    <w:p w:rsidR="00B75CAA" w:rsidRDefault="00B75CAA">
      <w:pPr>
        <w:pStyle w:val="ConsPlusCell"/>
        <w:jc w:val="both"/>
      </w:pPr>
      <w:r>
        <w:t>│             │                                                           │</w:t>
      </w:r>
    </w:p>
    <w:p w:rsidR="00B75CAA" w:rsidRDefault="00B75CAA">
      <w:pPr>
        <w:pStyle w:val="ConsPlusCell"/>
        <w:jc w:val="both"/>
      </w:pPr>
      <w:r>
        <w:t>│22.29.25.500 │Инструменты письменные и чертежные из пластмасс            │</w:t>
      </w:r>
    </w:p>
    <w:p w:rsidR="00B75CAA" w:rsidRDefault="00B75CAA">
      <w:pPr>
        <w:pStyle w:val="ConsPlusCell"/>
        <w:jc w:val="both"/>
      </w:pPr>
      <w:r>
        <w:t>│             │                                                           │</w:t>
      </w:r>
    </w:p>
    <w:p w:rsidR="00B75CAA" w:rsidRDefault="00B75CAA">
      <w:pPr>
        <w:pStyle w:val="ConsPlusCell"/>
        <w:jc w:val="both"/>
      </w:pPr>
      <w:r>
        <w:t>│22.29.25.700 │Скоросшиватели, папки, портфели и аналогичные изделия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│22.29.25.900 │Принадлежности канцелярские и школьные прочие из пластмасс │</w:t>
      </w:r>
    </w:p>
    <w:p w:rsidR="00B75CAA" w:rsidRDefault="00B75CAA">
      <w:pPr>
        <w:pStyle w:val="ConsPlusCell"/>
        <w:jc w:val="both"/>
      </w:pPr>
      <w:r>
        <w:t>│             │                                                           │</w:t>
      </w:r>
    </w:p>
    <w:p w:rsidR="00B75CAA" w:rsidRDefault="00B75CAA">
      <w:pPr>
        <w:pStyle w:val="ConsPlusCell"/>
        <w:jc w:val="both"/>
      </w:pPr>
      <w:r>
        <w:t>│22.29.26     │Фурнитура для мебели, транспортных средств и аналогичные   │</w:t>
      </w:r>
    </w:p>
    <w:p w:rsidR="00B75CAA" w:rsidRDefault="00B75CAA">
      <w:pPr>
        <w:pStyle w:val="ConsPlusCell"/>
        <w:jc w:val="both"/>
      </w:pPr>
      <w:r>
        <w:t>│             │изделия, статуэтки и прочие декоративные изделия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│22.29.26.100 │Фурнитура и крепежные изделия для мебели, транспортных     │</w:t>
      </w:r>
    </w:p>
    <w:p w:rsidR="00B75CAA" w:rsidRDefault="00B75CAA">
      <w:pPr>
        <w:pStyle w:val="ConsPlusCell"/>
        <w:jc w:val="both"/>
      </w:pPr>
      <w:r>
        <w:t>│             │средств и аналогичные изделия из пластмасс                 │</w:t>
      </w:r>
    </w:p>
    <w:p w:rsidR="00B75CAA" w:rsidRDefault="00B75CAA">
      <w:pPr>
        <w:pStyle w:val="ConsPlusCell"/>
        <w:jc w:val="both"/>
      </w:pPr>
      <w:r>
        <w:t>│             │                                                           │</w:t>
      </w:r>
    </w:p>
    <w:p w:rsidR="00B75CAA" w:rsidRDefault="00B75CAA">
      <w:pPr>
        <w:pStyle w:val="ConsPlusCell"/>
        <w:jc w:val="both"/>
      </w:pPr>
      <w:r>
        <w:t>│22.29.26.110 │Фурнитура и крепежные изделия для мебели из пластмасс      │</w:t>
      </w:r>
    </w:p>
    <w:p w:rsidR="00B75CAA" w:rsidRDefault="00B75CAA">
      <w:pPr>
        <w:pStyle w:val="ConsPlusCell"/>
        <w:jc w:val="both"/>
      </w:pPr>
      <w:r>
        <w:t>│             │                                                           │</w:t>
      </w:r>
    </w:p>
    <w:p w:rsidR="00B75CAA" w:rsidRDefault="00B75CAA">
      <w:pPr>
        <w:pStyle w:val="ConsPlusCell"/>
        <w:jc w:val="both"/>
      </w:pPr>
      <w:r>
        <w:t>│22.29.26.190 │Фурнитура и крепежные изделия прочие из пластмасс          │</w:t>
      </w:r>
    </w:p>
    <w:p w:rsidR="00B75CAA" w:rsidRDefault="00B75CAA">
      <w:pPr>
        <w:pStyle w:val="ConsPlusCell"/>
        <w:jc w:val="both"/>
      </w:pPr>
      <w:r>
        <w:t>│             │                                                           │</w:t>
      </w:r>
    </w:p>
    <w:p w:rsidR="00B75CAA" w:rsidRDefault="00B75CAA">
      <w:pPr>
        <w:pStyle w:val="ConsPlusCell"/>
        <w:jc w:val="both"/>
      </w:pPr>
      <w:r>
        <w:t>│22.29.26.200 │Статуэтки и прочие декоративные изделия из пластмасс       │</w:t>
      </w:r>
    </w:p>
    <w:p w:rsidR="00B75CAA" w:rsidRDefault="00B75CAA">
      <w:pPr>
        <w:pStyle w:val="ConsPlusCell"/>
        <w:jc w:val="both"/>
      </w:pPr>
      <w:r>
        <w:t>│             │                                                           │</w:t>
      </w:r>
    </w:p>
    <w:p w:rsidR="00B75CAA" w:rsidRDefault="00B75CAA">
      <w:pPr>
        <w:pStyle w:val="ConsPlusCell"/>
        <w:jc w:val="both"/>
      </w:pPr>
      <w:r>
        <w:t>│22.29.26.300 │Емкости перфорированные и аналогичные изделия для          │</w:t>
      </w:r>
    </w:p>
    <w:p w:rsidR="00B75CAA" w:rsidRDefault="00B75CAA">
      <w:pPr>
        <w:pStyle w:val="ConsPlusCell"/>
        <w:jc w:val="both"/>
      </w:pPr>
      <w:r>
        <w:t>│             │фильтрования воды на входах в дренажную систему            │</w:t>
      </w:r>
    </w:p>
    <w:p w:rsidR="00B75CAA" w:rsidRDefault="00B75CAA">
      <w:pPr>
        <w:pStyle w:val="ConsPlusCell"/>
        <w:jc w:val="both"/>
      </w:pPr>
      <w:r>
        <w:t>│             │водоочистки из пластмасс                                   │</w:t>
      </w:r>
    </w:p>
    <w:p w:rsidR="00B75CAA" w:rsidRDefault="00B75CAA">
      <w:pPr>
        <w:pStyle w:val="ConsPlusCell"/>
        <w:jc w:val="both"/>
      </w:pPr>
      <w:r>
        <w:t>│             │                                                           │</w:t>
      </w:r>
    </w:p>
    <w:p w:rsidR="00B75CAA" w:rsidRDefault="00B75CAA">
      <w:pPr>
        <w:pStyle w:val="ConsPlusCell"/>
        <w:jc w:val="both"/>
      </w:pPr>
      <w:r>
        <w:t>│22.29.29     │Изделия прочие из пластмасс                                │</w:t>
      </w:r>
    </w:p>
    <w:p w:rsidR="00B75CAA" w:rsidRDefault="00B75CAA">
      <w:pPr>
        <w:pStyle w:val="ConsPlusCell"/>
        <w:jc w:val="both"/>
      </w:pPr>
      <w:r>
        <w:t>│             │                                                           │</w:t>
      </w:r>
    </w:p>
    <w:p w:rsidR="00B75CAA" w:rsidRDefault="00B75CAA">
      <w:pPr>
        <w:pStyle w:val="ConsPlusCell"/>
        <w:jc w:val="both"/>
      </w:pPr>
      <w:r>
        <w:t>│22.29.29.100 │Расчески, гребни для волос и аналогичные предметы из       │</w:t>
      </w:r>
    </w:p>
    <w:p w:rsidR="00B75CAA" w:rsidRDefault="00B75CAA">
      <w:pPr>
        <w:pStyle w:val="ConsPlusCell"/>
        <w:jc w:val="both"/>
      </w:pPr>
      <w:r>
        <w:t>│             │пластмасс; шпильки для волос; зажимы для завивки из        │</w:t>
      </w:r>
    </w:p>
    <w:p w:rsidR="00B75CAA" w:rsidRDefault="00B75CAA">
      <w:pPr>
        <w:pStyle w:val="ConsPlusCell"/>
        <w:jc w:val="both"/>
      </w:pPr>
      <w:r>
        <w:t>│             │пластмасс                                                  │</w:t>
      </w:r>
    </w:p>
    <w:p w:rsidR="00B75CAA" w:rsidRDefault="00B75CAA">
      <w:pPr>
        <w:pStyle w:val="ConsPlusCell"/>
        <w:jc w:val="both"/>
      </w:pPr>
      <w:r>
        <w:t xml:space="preserve">│(позиция в ред. </w:t>
      </w:r>
      <w:hyperlink r:id="rId39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│22.29.29.110 │Расчески, гребни для волос и аналогичные предметы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│22.29.29.120 │Шпильки для волос, зажимы для завивки, бигуди и            │</w:t>
      </w:r>
    </w:p>
    <w:p w:rsidR="00B75CAA" w:rsidRDefault="00B75CAA">
      <w:pPr>
        <w:pStyle w:val="ConsPlusCell"/>
        <w:jc w:val="both"/>
      </w:pPr>
      <w:r>
        <w:t>│             │аналогичные предметы и их части из пластмасс               │</w:t>
      </w:r>
    </w:p>
    <w:p w:rsidR="00B75CAA" w:rsidRDefault="00B75CAA">
      <w:pPr>
        <w:pStyle w:val="ConsPlusCell"/>
        <w:jc w:val="both"/>
      </w:pPr>
      <w:r>
        <w:t>│             │                                                           │</w:t>
      </w:r>
    </w:p>
    <w:p w:rsidR="00B75CAA" w:rsidRDefault="00B75CAA">
      <w:pPr>
        <w:pStyle w:val="ConsPlusCell"/>
        <w:jc w:val="both"/>
      </w:pPr>
      <w:r>
        <w:t>│22.29.29.200 │Подошвы и каблуки для обуви из пластмасс                   │</w:t>
      </w:r>
    </w:p>
    <w:p w:rsidR="00B75CAA" w:rsidRDefault="00B75CAA">
      <w:pPr>
        <w:pStyle w:val="ConsPlusCell"/>
        <w:jc w:val="both"/>
      </w:pPr>
      <w:r>
        <w:t>│             │                                                           │</w:t>
      </w:r>
    </w:p>
    <w:p w:rsidR="00B75CAA" w:rsidRDefault="00B75CAA">
      <w:pPr>
        <w:pStyle w:val="ConsPlusCell"/>
        <w:jc w:val="both"/>
      </w:pPr>
      <w:r>
        <w:t>│22.29.29.500 │Изделия прочие из пластмасс, изготовленные из листового    │</w:t>
      </w:r>
    </w:p>
    <w:p w:rsidR="00B75CAA" w:rsidRDefault="00B75CAA">
      <w:pPr>
        <w:pStyle w:val="ConsPlusCell"/>
        <w:jc w:val="both"/>
      </w:pPr>
      <w:r>
        <w:t>│             │материала                                                  │</w:t>
      </w:r>
    </w:p>
    <w:p w:rsidR="00B75CAA" w:rsidRDefault="00B75CAA">
      <w:pPr>
        <w:pStyle w:val="ConsPlusCell"/>
        <w:jc w:val="both"/>
      </w:pPr>
      <w:r>
        <w:t>│             │                                                           │</w:t>
      </w:r>
    </w:p>
    <w:p w:rsidR="00B75CAA" w:rsidRDefault="00B75CAA">
      <w:pPr>
        <w:pStyle w:val="ConsPlusCell"/>
        <w:jc w:val="both"/>
      </w:pPr>
      <w:r>
        <w:t>│22.29.29.900 │Изделия прочие из пластмасс                                │</w:t>
      </w:r>
    </w:p>
    <w:p w:rsidR="00B75CAA" w:rsidRDefault="00B75CAA">
      <w:pPr>
        <w:pStyle w:val="ConsPlusCell"/>
        <w:jc w:val="both"/>
      </w:pPr>
      <w:r>
        <w:t>│             │                                                           │</w:t>
      </w:r>
    </w:p>
    <w:p w:rsidR="00B75CAA" w:rsidRDefault="00B75CAA">
      <w:pPr>
        <w:pStyle w:val="ConsPlusCell"/>
        <w:jc w:val="both"/>
      </w:pPr>
      <w:r>
        <w:t>│22.29.9      │Услуги по обработке прочих пластмассовых изделий и деталей;│</w:t>
      </w:r>
    </w:p>
    <w:p w:rsidR="00B75CAA" w:rsidRDefault="00B75CAA">
      <w:pPr>
        <w:pStyle w:val="ConsPlusCell"/>
        <w:jc w:val="both"/>
      </w:pPr>
      <w:r>
        <w:t>│             │услуги в области производства прочих изделий из пластмасс  │</w:t>
      </w:r>
    </w:p>
    <w:p w:rsidR="00B75CAA" w:rsidRDefault="00B75CAA">
      <w:pPr>
        <w:pStyle w:val="ConsPlusCell"/>
        <w:jc w:val="both"/>
      </w:pPr>
      <w:r>
        <w:t xml:space="preserve">│(позиция в ред. </w:t>
      </w:r>
      <w:hyperlink r:id="rId3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│22.29.91     │Услуги по обработке прочих изделий и деталей из пластмассы │</w:t>
      </w:r>
    </w:p>
    <w:p w:rsidR="00B75CAA" w:rsidRDefault="00B75CAA">
      <w:pPr>
        <w:pStyle w:val="ConsPlusCell"/>
        <w:jc w:val="both"/>
      </w:pPr>
      <w:r>
        <w:t>│             │                                                           │</w:t>
      </w:r>
    </w:p>
    <w:p w:rsidR="00B75CAA" w:rsidRDefault="00B75CAA">
      <w:pPr>
        <w:pStyle w:val="ConsPlusCell"/>
        <w:jc w:val="both"/>
      </w:pPr>
      <w:r>
        <w:t>│22.29.91.100 │Услуги по производству изделий и деталей из пластмасс для  │</w:t>
      </w:r>
    </w:p>
    <w:p w:rsidR="00B75CAA" w:rsidRDefault="00B75CAA">
      <w:pPr>
        <w:pStyle w:val="ConsPlusCell"/>
        <w:jc w:val="both"/>
      </w:pPr>
      <w:r>
        <w:t>│             │машин и механического оборудования (кроме поршневых        │</w:t>
      </w:r>
    </w:p>
    <w:p w:rsidR="00B75CAA" w:rsidRDefault="00B75CAA">
      <w:pPr>
        <w:pStyle w:val="ConsPlusCell"/>
        <w:jc w:val="both"/>
      </w:pPr>
      <w:r>
        <w:t>│             │двигателей внутреннего сгорания, газовых турбин),          │</w:t>
      </w:r>
    </w:p>
    <w:p w:rsidR="00B75CAA" w:rsidRDefault="00B75CAA">
      <w:pPr>
        <w:pStyle w:val="ConsPlusCell"/>
        <w:jc w:val="both"/>
      </w:pPr>
      <w:r>
        <w:t xml:space="preserve">│             │относящегося к </w:t>
      </w:r>
      <w:hyperlink w:anchor="P28911" w:history="1">
        <w:r>
          <w:rPr>
            <w:color w:val="0000FF"/>
          </w:rPr>
          <w:t>разделу 28</w:t>
        </w:r>
      </w:hyperlink>
      <w:r>
        <w:t xml:space="preserve">, кроме </w:t>
      </w:r>
      <w:hyperlink w:anchor="P28935" w:history="1">
        <w:r>
          <w:rPr>
            <w:color w:val="0000FF"/>
          </w:rPr>
          <w:t>28.11.13</w:t>
        </w:r>
      </w:hyperlink>
      <w:r>
        <w:t xml:space="preserve">, </w:t>
      </w:r>
      <w:hyperlink w:anchor="P29005" w:history="1">
        <w:r>
          <w:rPr>
            <w:color w:val="0000FF"/>
          </w:rPr>
          <w:t>28.11.2</w:t>
        </w:r>
      </w:hyperlink>
      <w:r>
        <w:t>,        │</w:t>
      </w:r>
    </w:p>
    <w:p w:rsidR="00B75CAA" w:rsidRDefault="00B75CAA">
      <w:pPr>
        <w:pStyle w:val="ConsPlusCell"/>
        <w:jc w:val="both"/>
      </w:pPr>
      <w:r>
        <w:t>│             │</w:t>
      </w:r>
      <w:hyperlink w:anchor="P30138" w:history="1">
        <w:r>
          <w:rPr>
            <w:color w:val="0000FF"/>
          </w:rPr>
          <w:t>28.24.11</w:t>
        </w:r>
      </w:hyperlink>
      <w:r>
        <w:t xml:space="preserve">, </w:t>
      </w:r>
      <w:hyperlink w:anchor="P30735" w:history="1">
        <w:r>
          <w:rPr>
            <w:color w:val="0000FF"/>
          </w:rPr>
          <w:t>28.30.1</w:t>
        </w:r>
      </w:hyperlink>
      <w:r>
        <w:t xml:space="preserve">, </w:t>
      </w:r>
      <w:hyperlink w:anchor="P30744" w:history="1">
        <w:r>
          <w:rPr>
            <w:color w:val="0000FF"/>
          </w:rPr>
          <w:t>28.30.2</w:t>
        </w:r>
      </w:hyperlink>
      <w:r>
        <w:t xml:space="preserve"> и </w:t>
      </w:r>
      <w:hyperlink w:anchor="P32451" w:history="1">
        <w:r>
          <w:rPr>
            <w:color w:val="0000FF"/>
          </w:rPr>
          <w:t>28.92.5</w:t>
        </w:r>
      </w:hyperlink>
      <w:r>
        <w:t xml:space="preserve">                       │</w:t>
      </w:r>
    </w:p>
    <w:p w:rsidR="00B75CAA" w:rsidRDefault="00B75CAA">
      <w:pPr>
        <w:pStyle w:val="ConsPlusCell"/>
        <w:jc w:val="both"/>
      </w:pPr>
      <w:r>
        <w:t>│             │                                                           │</w:t>
      </w:r>
    </w:p>
    <w:p w:rsidR="00B75CAA" w:rsidRDefault="00B75CAA">
      <w:pPr>
        <w:pStyle w:val="ConsPlusCell"/>
        <w:jc w:val="both"/>
      </w:pPr>
      <w:r>
        <w:t>│22.29.91.200 │Услуги по производству изделий и деталей из пластмасс для  │</w:t>
      </w:r>
    </w:p>
    <w:p w:rsidR="00B75CAA" w:rsidRDefault="00B75CAA">
      <w:pPr>
        <w:pStyle w:val="ConsPlusCell"/>
        <w:jc w:val="both"/>
      </w:pPr>
      <w:r>
        <w:t>│             │электромеханических машин со встроенными                   │</w:t>
      </w:r>
    </w:p>
    <w:p w:rsidR="00B75CAA" w:rsidRDefault="00B75CAA">
      <w:pPr>
        <w:pStyle w:val="ConsPlusCell"/>
        <w:jc w:val="both"/>
      </w:pPr>
      <w:r>
        <w:t>│             │электродвигателями и электронагревательного оборудования,  │</w:t>
      </w:r>
    </w:p>
    <w:p w:rsidR="00B75CAA" w:rsidRDefault="00B75CAA">
      <w:pPr>
        <w:pStyle w:val="ConsPlusCell"/>
        <w:jc w:val="both"/>
      </w:pPr>
      <w:r>
        <w:t>│             │бытового и производственного назначения, относящихся к     │</w:t>
      </w:r>
    </w:p>
    <w:p w:rsidR="00B75CAA" w:rsidRDefault="00B75CAA">
      <w:pPr>
        <w:pStyle w:val="ConsPlusCell"/>
        <w:jc w:val="both"/>
      </w:pPr>
      <w:r>
        <w:t>│             │</w:t>
      </w:r>
      <w:hyperlink w:anchor="P30138" w:history="1">
        <w:r>
          <w:rPr>
            <w:color w:val="0000FF"/>
          </w:rPr>
          <w:t>подкатегориям 28.24.11</w:t>
        </w:r>
      </w:hyperlink>
      <w:r>
        <w:t xml:space="preserve">, </w:t>
      </w:r>
      <w:hyperlink w:anchor="P28317" w:history="1">
        <w:r>
          <w:rPr>
            <w:color w:val="0000FF"/>
          </w:rPr>
          <w:t>27.51.21</w:t>
        </w:r>
      </w:hyperlink>
      <w:r>
        <w:t xml:space="preserve">, </w:t>
      </w:r>
      <w:hyperlink w:anchor="P28361" w:history="1">
        <w:r>
          <w:rPr>
            <w:color w:val="0000FF"/>
          </w:rPr>
          <w:t>27.51.23</w:t>
        </w:r>
      </w:hyperlink>
      <w:r>
        <w:t xml:space="preserve"> - </w:t>
      </w:r>
      <w:hyperlink w:anchor="P28464" w:history="1">
        <w:r>
          <w:rPr>
            <w:color w:val="0000FF"/>
          </w:rPr>
          <w:t>27.51.30</w:t>
        </w:r>
      </w:hyperlink>
      <w:r>
        <w:t>,     │</w:t>
      </w:r>
    </w:p>
    <w:p w:rsidR="00B75CAA" w:rsidRDefault="00B75CAA">
      <w:pPr>
        <w:pStyle w:val="ConsPlusCell"/>
        <w:jc w:val="both"/>
      </w:pPr>
      <w:r>
        <w:t>│             │деталей из пластмасс для проигрывателей грампластинок,     │</w:t>
      </w:r>
    </w:p>
    <w:p w:rsidR="00B75CAA" w:rsidRDefault="00B75CAA">
      <w:pPr>
        <w:pStyle w:val="ConsPlusCell"/>
        <w:jc w:val="both"/>
      </w:pPr>
      <w:r>
        <w:t>│             │кассетных плееров, магнитофонов и прочей видео- и          │</w:t>
      </w:r>
    </w:p>
    <w:p w:rsidR="00B75CAA" w:rsidRDefault="00B75CAA">
      <w:pPr>
        <w:pStyle w:val="ConsPlusCell"/>
        <w:jc w:val="both"/>
      </w:pPr>
      <w:r>
        <w:t>│             │звукозаписывающей/видео- и звуковоспроизводящей аппаратуры │</w:t>
      </w:r>
    </w:p>
    <w:p w:rsidR="00B75CAA" w:rsidRDefault="00B75CAA">
      <w:pPr>
        <w:pStyle w:val="ConsPlusCell"/>
        <w:jc w:val="both"/>
      </w:pPr>
      <w:r>
        <w:t>│             │(кроме съемных картриджей), относящихся к подкатегориям    │</w:t>
      </w:r>
    </w:p>
    <w:p w:rsidR="00B75CAA" w:rsidRDefault="00B75CAA">
      <w:pPr>
        <w:pStyle w:val="ConsPlusCell"/>
        <w:jc w:val="both"/>
      </w:pPr>
      <w:r>
        <w:t>│             │</w:t>
      </w:r>
      <w:hyperlink w:anchor="P25759" w:history="1">
        <w:r>
          <w:rPr>
            <w:color w:val="0000FF"/>
          </w:rPr>
          <w:t>26.40.31</w:t>
        </w:r>
      </w:hyperlink>
      <w:r>
        <w:t xml:space="preserve">, </w:t>
      </w:r>
      <w:hyperlink w:anchor="P25780" w:history="1">
        <w:r>
          <w:rPr>
            <w:color w:val="0000FF"/>
          </w:rPr>
          <w:t>26.40.32</w:t>
        </w:r>
      </w:hyperlink>
      <w:r>
        <w:t xml:space="preserve">, </w:t>
      </w:r>
      <w:hyperlink w:anchor="P25791" w:history="1">
        <w:r>
          <w:rPr>
            <w:color w:val="0000FF"/>
          </w:rPr>
          <w:t>26.40.33</w:t>
        </w:r>
      </w:hyperlink>
      <w:r>
        <w:t xml:space="preserve">                               │</w:t>
      </w:r>
    </w:p>
    <w:p w:rsidR="00B75CAA" w:rsidRDefault="00B75CAA">
      <w:pPr>
        <w:pStyle w:val="ConsPlusCell"/>
        <w:jc w:val="both"/>
      </w:pPr>
      <w:r>
        <w:t>│             │                                                           │</w:t>
      </w:r>
    </w:p>
    <w:p w:rsidR="00B75CAA" w:rsidRDefault="00B75CAA">
      <w:pPr>
        <w:pStyle w:val="ConsPlusCell"/>
        <w:jc w:val="both"/>
      </w:pPr>
      <w:r>
        <w:t>│22.29.91.250 │Услуги по производству изделий и деталей из пластмасс для  │</w:t>
      </w:r>
    </w:p>
    <w:p w:rsidR="00B75CAA" w:rsidRDefault="00B75CAA">
      <w:pPr>
        <w:pStyle w:val="ConsPlusCell"/>
        <w:jc w:val="both"/>
      </w:pPr>
      <w:r>
        <w:t>│             │электромеханических машин со встроенными                   │</w:t>
      </w:r>
    </w:p>
    <w:p w:rsidR="00B75CAA" w:rsidRDefault="00B75CAA">
      <w:pPr>
        <w:pStyle w:val="ConsPlusCell"/>
        <w:jc w:val="both"/>
      </w:pPr>
      <w:r>
        <w:t>│             │электродвигателями и электронагревательного оборудования,  │</w:t>
      </w:r>
    </w:p>
    <w:p w:rsidR="00B75CAA" w:rsidRDefault="00B75CAA">
      <w:pPr>
        <w:pStyle w:val="ConsPlusCell"/>
        <w:jc w:val="both"/>
      </w:pPr>
      <w:r>
        <w:t>│             │бытового и производственного назначения, относящихся к     │</w:t>
      </w:r>
    </w:p>
    <w:p w:rsidR="00B75CAA" w:rsidRDefault="00B75CAA">
      <w:pPr>
        <w:pStyle w:val="ConsPlusCell"/>
        <w:jc w:val="both"/>
      </w:pPr>
      <w:r>
        <w:t>│             │</w:t>
      </w:r>
      <w:hyperlink w:anchor="P30138" w:history="1">
        <w:r>
          <w:rPr>
            <w:color w:val="0000FF"/>
          </w:rPr>
          <w:t>подкатегориям 28.24.11</w:t>
        </w:r>
      </w:hyperlink>
      <w:r>
        <w:t xml:space="preserve">, </w:t>
      </w:r>
      <w:hyperlink w:anchor="P28317" w:history="1">
        <w:r>
          <w:rPr>
            <w:color w:val="0000FF"/>
          </w:rPr>
          <w:t>27.51.21</w:t>
        </w:r>
      </w:hyperlink>
      <w:r>
        <w:t xml:space="preserve">, </w:t>
      </w:r>
      <w:hyperlink w:anchor="P28361" w:history="1">
        <w:r>
          <w:rPr>
            <w:color w:val="0000FF"/>
          </w:rPr>
          <w:t>27.51.23</w:t>
        </w:r>
      </w:hyperlink>
      <w:r>
        <w:t xml:space="preserve"> - </w:t>
      </w:r>
      <w:hyperlink w:anchor="P28464" w:history="1">
        <w:r>
          <w:rPr>
            <w:color w:val="0000FF"/>
          </w:rPr>
          <w:t>27.51.30</w:t>
        </w:r>
      </w:hyperlink>
      <w:r>
        <w:t xml:space="preserve">      │</w:t>
      </w:r>
    </w:p>
    <w:p w:rsidR="00B75CAA" w:rsidRDefault="00B75CAA">
      <w:pPr>
        <w:pStyle w:val="ConsPlusCell"/>
        <w:jc w:val="both"/>
      </w:pPr>
      <w:r>
        <w:t>│             │                                                           │</w:t>
      </w:r>
    </w:p>
    <w:p w:rsidR="00B75CAA" w:rsidRDefault="00B75CAA">
      <w:pPr>
        <w:pStyle w:val="ConsPlusCell"/>
        <w:jc w:val="both"/>
      </w:pPr>
      <w:r>
        <w:t>│22.29.91.270 │Услуги по производству изделий и деталей из пластмасс для  │</w:t>
      </w:r>
    </w:p>
    <w:p w:rsidR="00B75CAA" w:rsidRDefault="00B75CAA">
      <w:pPr>
        <w:pStyle w:val="ConsPlusCell"/>
        <w:jc w:val="both"/>
      </w:pPr>
      <w:r>
        <w:t>│             │проигрывателей грампластинок, кассетных плееров,           │</w:t>
      </w:r>
    </w:p>
    <w:p w:rsidR="00B75CAA" w:rsidRDefault="00B75CAA">
      <w:pPr>
        <w:pStyle w:val="ConsPlusCell"/>
        <w:jc w:val="both"/>
      </w:pPr>
      <w:r>
        <w:t>│             │магнитофонов и прочей видео- и звукозаписывающей/видео- и  │</w:t>
      </w:r>
    </w:p>
    <w:p w:rsidR="00B75CAA" w:rsidRDefault="00B75CAA">
      <w:pPr>
        <w:pStyle w:val="ConsPlusCell"/>
        <w:jc w:val="both"/>
      </w:pPr>
      <w:r>
        <w:t>│             │звуковоспроизводящей аппаратуры (кроме съемных             │</w:t>
      </w:r>
    </w:p>
    <w:p w:rsidR="00B75CAA" w:rsidRDefault="00B75CAA">
      <w:pPr>
        <w:pStyle w:val="ConsPlusCell"/>
        <w:jc w:val="both"/>
      </w:pPr>
      <w:r>
        <w:t xml:space="preserve">│             │картриджей), относящихся к </w:t>
      </w:r>
      <w:hyperlink w:anchor="P25759" w:history="1">
        <w:r>
          <w:rPr>
            <w:color w:val="0000FF"/>
          </w:rPr>
          <w:t>подкатегориям 26.40.31</w:t>
        </w:r>
      </w:hyperlink>
      <w:r>
        <w:t>,         │</w:t>
      </w:r>
    </w:p>
    <w:p w:rsidR="00B75CAA" w:rsidRDefault="00B75CAA">
      <w:pPr>
        <w:pStyle w:val="ConsPlusCell"/>
        <w:jc w:val="both"/>
      </w:pPr>
      <w:r>
        <w:t>│             │</w:t>
      </w:r>
      <w:hyperlink w:anchor="P25780" w:history="1">
        <w:r>
          <w:rPr>
            <w:color w:val="0000FF"/>
          </w:rPr>
          <w:t>26.40.32</w:t>
        </w:r>
      </w:hyperlink>
      <w:r>
        <w:t xml:space="preserve">, </w:t>
      </w:r>
      <w:hyperlink w:anchor="P25791" w:history="1">
        <w:r>
          <w:rPr>
            <w:color w:val="0000FF"/>
          </w:rPr>
          <w:t>26.40.33</w:t>
        </w:r>
      </w:hyperlink>
      <w:r>
        <w:t xml:space="preserve">                                         │</w:t>
      </w:r>
    </w:p>
    <w:p w:rsidR="00B75CAA" w:rsidRDefault="00B75CAA">
      <w:pPr>
        <w:pStyle w:val="ConsPlusCell"/>
        <w:jc w:val="both"/>
      </w:pPr>
      <w:r>
        <w:t>│             │                                                           │</w:t>
      </w:r>
    </w:p>
    <w:p w:rsidR="00B75CAA" w:rsidRDefault="00B75CAA">
      <w:pPr>
        <w:pStyle w:val="ConsPlusCell"/>
        <w:jc w:val="both"/>
      </w:pPr>
      <w:r>
        <w:t>│22.29.91.300 │Услуги по производству изделий и деталей из пластмасс для  │</w:t>
      </w:r>
    </w:p>
    <w:p w:rsidR="00B75CAA" w:rsidRDefault="00B75CAA">
      <w:pPr>
        <w:pStyle w:val="ConsPlusCell"/>
        <w:jc w:val="both"/>
      </w:pPr>
      <w:r>
        <w:t>│             │радио- и телеаппаратуры бытового и производственного       │</w:t>
      </w:r>
    </w:p>
    <w:p w:rsidR="00B75CAA" w:rsidRDefault="00B75CAA">
      <w:pPr>
        <w:pStyle w:val="ConsPlusCell"/>
        <w:jc w:val="both"/>
      </w:pPr>
      <w:r>
        <w:t>│             │назначения, радиолокационной, радионавигационной           │</w:t>
      </w:r>
    </w:p>
    <w:p w:rsidR="00B75CAA" w:rsidRDefault="00B75CAA">
      <w:pPr>
        <w:pStyle w:val="ConsPlusCell"/>
        <w:jc w:val="both"/>
      </w:pPr>
      <w:r>
        <w:t>│             │аппаратуры, радиоаппаратуры дистанционного управления,     │</w:t>
      </w:r>
    </w:p>
    <w:p w:rsidR="00B75CAA" w:rsidRDefault="00B75CAA">
      <w:pPr>
        <w:pStyle w:val="ConsPlusCell"/>
        <w:jc w:val="both"/>
      </w:pPr>
      <w:r>
        <w:t xml:space="preserve">│             │относящейся к </w:t>
      </w:r>
      <w:hyperlink w:anchor="P25540" w:history="1">
        <w:r>
          <w:rPr>
            <w:color w:val="0000FF"/>
          </w:rPr>
          <w:t>подкатегориям 26.30.1</w:t>
        </w:r>
      </w:hyperlink>
      <w:r>
        <w:t xml:space="preserve">, </w:t>
      </w:r>
      <w:hyperlink w:anchor="P25693" w:history="1">
        <w:r>
          <w:rPr>
            <w:color w:val="0000FF"/>
          </w:rPr>
          <w:t>26.40.1</w:t>
        </w:r>
      </w:hyperlink>
      <w:r>
        <w:t xml:space="preserve">, </w:t>
      </w:r>
      <w:hyperlink w:anchor="P25713" w:history="1">
        <w:r>
          <w:rPr>
            <w:color w:val="0000FF"/>
          </w:rPr>
          <w:t>26.40.2</w:t>
        </w:r>
      </w:hyperlink>
      <w:r>
        <w:t xml:space="preserve"> и    │</w:t>
      </w:r>
    </w:p>
    <w:p w:rsidR="00B75CAA" w:rsidRDefault="00B75CAA">
      <w:pPr>
        <w:pStyle w:val="ConsPlusCell"/>
        <w:jc w:val="both"/>
      </w:pPr>
      <w:r>
        <w:t>│             │</w:t>
      </w:r>
      <w:hyperlink w:anchor="P25969" w:history="1">
        <w:r>
          <w:rPr>
            <w:color w:val="0000FF"/>
          </w:rPr>
          <w:t>26.51.20</w:t>
        </w:r>
      </w:hyperlink>
      <w:r>
        <w:t xml:space="preserve">                                                   │</w:t>
      </w:r>
    </w:p>
    <w:p w:rsidR="00B75CAA" w:rsidRDefault="00B75CAA">
      <w:pPr>
        <w:pStyle w:val="ConsPlusCell"/>
        <w:jc w:val="both"/>
      </w:pPr>
      <w:r>
        <w:t>│             │                                                           │</w:t>
      </w:r>
    </w:p>
    <w:p w:rsidR="00B75CAA" w:rsidRDefault="00B75CAA">
      <w:pPr>
        <w:pStyle w:val="ConsPlusCell"/>
        <w:jc w:val="both"/>
      </w:pPr>
      <w:r>
        <w:t>│22.29.91.400 │Услуги по производству изделий и деталей из пластмасс для  │</w:t>
      </w:r>
    </w:p>
    <w:p w:rsidR="00B75CAA" w:rsidRDefault="00B75CAA">
      <w:pPr>
        <w:pStyle w:val="ConsPlusCell"/>
        <w:jc w:val="both"/>
      </w:pPr>
      <w:r>
        <w:t>│             │электроаппаратуры, применяемой для коммутации и защиты     │</w:t>
      </w:r>
    </w:p>
    <w:p w:rsidR="00B75CAA" w:rsidRDefault="00B75CAA">
      <w:pPr>
        <w:pStyle w:val="ConsPlusCell"/>
        <w:jc w:val="both"/>
      </w:pPr>
      <w:r>
        <w:t>│             │электрических цепей; для пультов, панелей,                 │</w:t>
      </w:r>
    </w:p>
    <w:p w:rsidR="00B75CAA" w:rsidRDefault="00B75CAA">
      <w:pPr>
        <w:pStyle w:val="ConsPlusCell"/>
        <w:jc w:val="both"/>
      </w:pPr>
      <w:r>
        <w:t>│             │распределительных щитов для электроаппаратуры; для         │</w:t>
      </w:r>
    </w:p>
    <w:p w:rsidR="00B75CAA" w:rsidRDefault="00B75CAA">
      <w:pPr>
        <w:pStyle w:val="ConsPlusCell"/>
        <w:jc w:val="both"/>
      </w:pPr>
      <w:r>
        <w:t>│             │электронных интегральных схем, относящихся к подкатегориям │</w:t>
      </w:r>
    </w:p>
    <w:p w:rsidR="00B75CAA" w:rsidRDefault="00B75CAA">
      <w:pPr>
        <w:pStyle w:val="ConsPlusCell"/>
        <w:jc w:val="both"/>
      </w:pPr>
      <w:r>
        <w:t>│             │</w:t>
      </w:r>
      <w:hyperlink w:anchor="P27360" w:history="1">
        <w:r>
          <w:rPr>
            <w:color w:val="0000FF"/>
          </w:rPr>
          <w:t>27.12.10</w:t>
        </w:r>
      </w:hyperlink>
      <w:r>
        <w:t xml:space="preserve"> - </w:t>
      </w:r>
      <w:hyperlink w:anchor="P27449" w:history="1">
        <w:r>
          <w:rPr>
            <w:color w:val="0000FF"/>
          </w:rPr>
          <w:t>27.12.31</w:t>
        </w:r>
      </w:hyperlink>
      <w:r>
        <w:t xml:space="preserve">, </w:t>
      </w:r>
      <w:hyperlink w:anchor="P25200" w:history="1">
        <w:r>
          <w:rPr>
            <w:color w:val="0000FF"/>
          </w:rPr>
          <w:t>26.11.3</w:t>
        </w:r>
      </w:hyperlink>
      <w:r>
        <w:t xml:space="preserve">                               │</w:t>
      </w:r>
    </w:p>
    <w:p w:rsidR="00B75CAA" w:rsidRDefault="00B75CAA">
      <w:pPr>
        <w:pStyle w:val="ConsPlusCell"/>
        <w:jc w:val="both"/>
      </w:pPr>
      <w:r>
        <w:t>│             │                                                           │</w:t>
      </w:r>
    </w:p>
    <w:p w:rsidR="00B75CAA" w:rsidRDefault="00B75CAA">
      <w:pPr>
        <w:pStyle w:val="ConsPlusCell"/>
        <w:jc w:val="both"/>
      </w:pPr>
      <w:r>
        <w:t>│22.29.91.500 │Услуги по производству изделий и деталей из пластмасс для  │</w:t>
      </w:r>
    </w:p>
    <w:p w:rsidR="00B75CAA" w:rsidRDefault="00B75CAA">
      <w:pPr>
        <w:pStyle w:val="ConsPlusCell"/>
        <w:jc w:val="both"/>
      </w:pPr>
      <w:r>
        <w:t>│             │железнодорожных локомотивов, моторных вагонов трамвая или  │</w:t>
      </w:r>
    </w:p>
    <w:p w:rsidR="00B75CAA" w:rsidRDefault="00B75CAA">
      <w:pPr>
        <w:pStyle w:val="ConsPlusCell"/>
        <w:jc w:val="both"/>
      </w:pPr>
      <w:r>
        <w:t>│             │подвижного состава; для путевого оборудования и устройств  │</w:t>
      </w:r>
    </w:p>
    <w:p w:rsidR="00B75CAA" w:rsidRDefault="00B75CAA">
      <w:pPr>
        <w:pStyle w:val="ConsPlusCell"/>
        <w:jc w:val="both"/>
      </w:pPr>
      <w:r>
        <w:t>│             │для железнодорожных и трамвайных путей, механического      │</w:t>
      </w:r>
    </w:p>
    <w:p w:rsidR="00B75CAA" w:rsidRDefault="00B75CAA">
      <w:pPr>
        <w:pStyle w:val="ConsPlusCell"/>
        <w:jc w:val="both"/>
      </w:pPr>
      <w:r>
        <w:t>│             │сигнального оборудования и устройств для обеспечения       │</w:t>
      </w:r>
    </w:p>
    <w:p w:rsidR="00B75CAA" w:rsidRDefault="00B75CAA">
      <w:pPr>
        <w:pStyle w:val="ConsPlusCell"/>
        <w:jc w:val="both"/>
      </w:pPr>
      <w:r>
        <w:t>│             │безопасности или контроля за движением, относящихся к      │</w:t>
      </w:r>
    </w:p>
    <w:p w:rsidR="00B75CAA" w:rsidRDefault="00B75CAA">
      <w:pPr>
        <w:pStyle w:val="ConsPlusCell"/>
        <w:jc w:val="both"/>
      </w:pPr>
      <w:r>
        <w:t>│             │</w:t>
      </w:r>
      <w:hyperlink w:anchor="P35257" w:history="1">
        <w:r>
          <w:rPr>
            <w:color w:val="0000FF"/>
          </w:rPr>
          <w:t>классу 30.20</w:t>
        </w:r>
      </w:hyperlink>
      <w:r>
        <w:t xml:space="preserve"> (кроме </w:t>
      </w:r>
      <w:hyperlink w:anchor="P35363" w:history="1">
        <w:r>
          <w:rPr>
            <w:color w:val="0000FF"/>
          </w:rPr>
          <w:t>30.20.40.300</w:t>
        </w:r>
      </w:hyperlink>
      <w:r>
        <w:t>)                          │</w:t>
      </w:r>
    </w:p>
    <w:p w:rsidR="00B75CAA" w:rsidRDefault="00B75CAA">
      <w:pPr>
        <w:pStyle w:val="ConsPlusCell"/>
        <w:jc w:val="both"/>
      </w:pPr>
      <w:r>
        <w:t>│             │                                                           │</w:t>
      </w:r>
    </w:p>
    <w:p w:rsidR="00B75CAA" w:rsidRDefault="00B75CAA">
      <w:pPr>
        <w:pStyle w:val="ConsPlusCell"/>
        <w:jc w:val="both"/>
      </w:pPr>
      <w:r>
        <w:t>│22.29.91.600 │Услуги по производству изделий и деталей из пластмасс для  │</w:t>
      </w:r>
    </w:p>
    <w:p w:rsidR="00B75CAA" w:rsidRDefault="00B75CAA">
      <w:pPr>
        <w:pStyle w:val="ConsPlusCell"/>
        <w:jc w:val="both"/>
      </w:pPr>
      <w:r>
        <w:t>│             │всех видов наземных транспортных средств (кроме            │</w:t>
      </w:r>
    </w:p>
    <w:p w:rsidR="00B75CAA" w:rsidRDefault="00B75CAA">
      <w:pPr>
        <w:pStyle w:val="ConsPlusCell"/>
        <w:jc w:val="both"/>
      </w:pPr>
      <w:r>
        <w:t>│             │железнодорожных локомотивов, моторных вагонов трамвая или  │</w:t>
      </w:r>
    </w:p>
    <w:p w:rsidR="00B75CAA" w:rsidRDefault="00B75CAA">
      <w:pPr>
        <w:pStyle w:val="ConsPlusCell"/>
        <w:jc w:val="both"/>
      </w:pPr>
      <w:r>
        <w:t>│             │подвижного состава)                                        │</w:t>
      </w:r>
    </w:p>
    <w:p w:rsidR="00B75CAA" w:rsidRDefault="00B75CAA">
      <w:pPr>
        <w:pStyle w:val="ConsPlusCell"/>
        <w:jc w:val="both"/>
      </w:pPr>
      <w:r>
        <w:t>│             │                                                           │</w:t>
      </w:r>
    </w:p>
    <w:p w:rsidR="00B75CAA" w:rsidRDefault="00B75CAA">
      <w:pPr>
        <w:pStyle w:val="ConsPlusCell"/>
        <w:jc w:val="both"/>
      </w:pPr>
      <w:r>
        <w:t>│22.29.91.800 │Услуги по производству изделий и деталей для летательных   │</w:t>
      </w:r>
    </w:p>
    <w:p w:rsidR="00B75CAA" w:rsidRDefault="00B75CAA">
      <w:pPr>
        <w:pStyle w:val="ConsPlusCell"/>
        <w:jc w:val="both"/>
      </w:pPr>
      <w:r>
        <w:t>│             │аппаратов (в том числе космических)                        │</w:t>
      </w:r>
    </w:p>
    <w:p w:rsidR="00B75CAA" w:rsidRDefault="00B75CAA">
      <w:pPr>
        <w:pStyle w:val="ConsPlusCell"/>
        <w:jc w:val="both"/>
      </w:pPr>
      <w:r>
        <w:t>│             │                                                           │</w:t>
      </w:r>
    </w:p>
    <w:p w:rsidR="00B75CAA" w:rsidRDefault="00B75CAA">
      <w:pPr>
        <w:pStyle w:val="ConsPlusCell"/>
        <w:jc w:val="both"/>
      </w:pPr>
      <w:r>
        <w:t>│22.29.91.900 │Услуги по производству изделий и деталей из пластмасс для  │</w:t>
      </w:r>
    </w:p>
    <w:p w:rsidR="00B75CAA" w:rsidRDefault="00B75CAA">
      <w:pPr>
        <w:pStyle w:val="ConsPlusCell"/>
        <w:jc w:val="both"/>
      </w:pPr>
      <w:r>
        <w:t>│             │электрических машин и оборудования, звукозаписывающей и    │</w:t>
      </w:r>
    </w:p>
    <w:p w:rsidR="00B75CAA" w:rsidRDefault="00B75CAA">
      <w:pPr>
        <w:pStyle w:val="ConsPlusCell"/>
        <w:jc w:val="both"/>
      </w:pPr>
      <w:r>
        <w:t>│             │воспроизводящей, телевизионной, видео- и звукозаписывающей │</w:t>
      </w:r>
    </w:p>
    <w:p w:rsidR="00B75CAA" w:rsidRDefault="00B75CAA">
      <w:pPr>
        <w:pStyle w:val="ConsPlusCell"/>
        <w:jc w:val="both"/>
      </w:pPr>
      <w:r>
        <w:t>│             │аппаратуры; деталей из пластмасс для оптических,           │</w:t>
      </w:r>
    </w:p>
    <w:p w:rsidR="00B75CAA" w:rsidRDefault="00B75CAA">
      <w:pPr>
        <w:pStyle w:val="ConsPlusCell"/>
        <w:jc w:val="both"/>
      </w:pPr>
      <w:r>
        <w:t>│             │фотографических, кинематографических, измерительных,       │</w:t>
      </w:r>
    </w:p>
    <w:p w:rsidR="00B75CAA" w:rsidRDefault="00B75CAA">
      <w:pPr>
        <w:pStyle w:val="ConsPlusCell"/>
        <w:jc w:val="both"/>
      </w:pPr>
      <w:r>
        <w:t>│             │контрольных, прецизионных, медицинских или хирургических   │</w:t>
      </w:r>
    </w:p>
    <w:p w:rsidR="00B75CAA" w:rsidRDefault="00B75CAA">
      <w:pPr>
        <w:pStyle w:val="ConsPlusCell"/>
        <w:jc w:val="both"/>
      </w:pPr>
      <w:r>
        <w:t>│             │инструментов и аппаратов                                   │</w:t>
      </w:r>
    </w:p>
    <w:p w:rsidR="00B75CAA" w:rsidRDefault="00B75CAA">
      <w:pPr>
        <w:pStyle w:val="ConsPlusCell"/>
        <w:jc w:val="both"/>
      </w:pPr>
      <w:r>
        <w:t>│             │                                                           │</w:t>
      </w:r>
    </w:p>
    <w:p w:rsidR="00B75CAA" w:rsidRDefault="00B75CAA">
      <w:pPr>
        <w:pStyle w:val="ConsPlusCell"/>
        <w:jc w:val="both"/>
      </w:pPr>
      <w:r>
        <w:t>│22.29.91.930 │Услуги по производству изделий и деталей из пластмасс для  │</w:t>
      </w:r>
    </w:p>
    <w:p w:rsidR="00B75CAA" w:rsidRDefault="00B75CAA">
      <w:pPr>
        <w:pStyle w:val="ConsPlusCell"/>
        <w:jc w:val="both"/>
      </w:pPr>
      <w:r>
        <w:t>│             │прочих электрических машин и оборудования; звукового и     │</w:t>
      </w:r>
    </w:p>
    <w:p w:rsidR="00B75CAA" w:rsidRDefault="00B75CAA">
      <w:pPr>
        <w:pStyle w:val="ConsPlusCell"/>
        <w:jc w:val="both"/>
      </w:pPr>
      <w:r>
        <w:t>│             │визуального сигнализационного и охранного                  │</w:t>
      </w:r>
    </w:p>
    <w:p w:rsidR="00B75CAA" w:rsidRDefault="00B75CAA">
      <w:pPr>
        <w:pStyle w:val="ConsPlusCell"/>
        <w:jc w:val="both"/>
      </w:pPr>
      <w:r>
        <w:t>│             │электрооборудования, относящихся к группировкам            │</w:t>
      </w:r>
    </w:p>
    <w:p w:rsidR="00B75CAA" w:rsidRDefault="00B75CAA">
      <w:pPr>
        <w:pStyle w:val="ConsPlusCell"/>
        <w:jc w:val="both"/>
      </w:pPr>
      <w:r>
        <w:t>│             │</w:t>
      </w:r>
      <w:hyperlink w:anchor="P32045" w:history="1">
        <w:r>
          <w:rPr>
            <w:color w:val="0000FF"/>
          </w:rPr>
          <w:t>28.49.12.800</w:t>
        </w:r>
      </w:hyperlink>
      <w:r>
        <w:t xml:space="preserve">, </w:t>
      </w:r>
      <w:hyperlink w:anchor="P28640" w:history="1">
        <w:r>
          <w:rPr>
            <w:color w:val="0000FF"/>
          </w:rPr>
          <w:t>27.90.11</w:t>
        </w:r>
      </w:hyperlink>
      <w:r>
        <w:t xml:space="preserve">, </w:t>
      </w:r>
      <w:hyperlink w:anchor="P28673" w:history="1">
        <w:r>
          <w:rPr>
            <w:color w:val="0000FF"/>
          </w:rPr>
          <w:t>27.90.2</w:t>
        </w:r>
      </w:hyperlink>
      <w:r>
        <w:t xml:space="preserve">, </w:t>
      </w:r>
      <w:hyperlink w:anchor="P28756" w:history="1">
        <w:r>
          <w:rPr>
            <w:color w:val="0000FF"/>
          </w:rPr>
          <w:t>27.90.33.500</w:t>
        </w:r>
      </w:hyperlink>
      <w:r>
        <w:t>,             │</w:t>
      </w:r>
    </w:p>
    <w:p w:rsidR="00B75CAA" w:rsidRDefault="00B75CAA">
      <w:pPr>
        <w:pStyle w:val="ConsPlusCell"/>
        <w:jc w:val="both"/>
      </w:pPr>
      <w:r>
        <w:t>│             │</w:t>
      </w:r>
      <w:hyperlink w:anchor="P28758" w:history="1">
        <w:r>
          <w:rPr>
            <w:color w:val="0000FF"/>
          </w:rPr>
          <w:t>27.90.33.700</w:t>
        </w:r>
      </w:hyperlink>
      <w:r>
        <w:t xml:space="preserve">, </w:t>
      </w:r>
      <w:hyperlink w:anchor="P28775" w:history="1">
        <w:r>
          <w:rPr>
            <w:color w:val="0000FF"/>
          </w:rPr>
          <w:t>27.90.40.100</w:t>
        </w:r>
      </w:hyperlink>
      <w:r>
        <w:t xml:space="preserve">, </w:t>
      </w:r>
      <w:hyperlink w:anchor="P28777" w:history="1">
        <w:r>
          <w:rPr>
            <w:color w:val="0000FF"/>
          </w:rPr>
          <w:t>27.90.40.300</w:t>
        </w:r>
      </w:hyperlink>
      <w:r>
        <w:t xml:space="preserve">, </w:t>
      </w:r>
      <w:hyperlink w:anchor="P28799" w:history="1">
        <w:r>
          <w:rPr>
            <w:color w:val="0000FF"/>
          </w:rPr>
          <w:t>27.90.5</w:t>
        </w:r>
      </w:hyperlink>
      <w:r>
        <w:t xml:space="preserve">, </w:t>
      </w:r>
      <w:hyperlink w:anchor="P28835" w:history="1">
        <w:r>
          <w:rPr>
            <w:color w:val="0000FF"/>
          </w:rPr>
          <w:t>27.90.6</w:t>
        </w:r>
      </w:hyperlink>
      <w:r>
        <w:t xml:space="preserve"> │</w:t>
      </w:r>
    </w:p>
    <w:p w:rsidR="00B75CAA" w:rsidRDefault="00B75CAA">
      <w:pPr>
        <w:pStyle w:val="ConsPlusCell"/>
        <w:jc w:val="both"/>
      </w:pPr>
      <w:r>
        <w:t>│             │                                                           │</w:t>
      </w:r>
    </w:p>
    <w:p w:rsidR="00B75CAA" w:rsidRDefault="00B75CAA">
      <w:pPr>
        <w:pStyle w:val="ConsPlusCell"/>
        <w:jc w:val="both"/>
      </w:pPr>
      <w:r>
        <w:t>│22.29.91.970 │Услуги по производству изделий и деталей из пластмасс для  │</w:t>
      </w:r>
    </w:p>
    <w:p w:rsidR="00B75CAA" w:rsidRDefault="00B75CAA">
      <w:pPr>
        <w:pStyle w:val="ConsPlusCell"/>
        <w:jc w:val="both"/>
      </w:pPr>
      <w:r>
        <w:t>│             │оптических, фотографических, кинематографических,          │</w:t>
      </w:r>
    </w:p>
    <w:p w:rsidR="00B75CAA" w:rsidRDefault="00B75CAA">
      <w:pPr>
        <w:pStyle w:val="ConsPlusCell"/>
        <w:jc w:val="both"/>
      </w:pPr>
      <w:r>
        <w:t>│             │измерительных, контрольных, прецизионных, медицинских или  │</w:t>
      </w:r>
    </w:p>
    <w:p w:rsidR="00B75CAA" w:rsidRDefault="00B75CAA">
      <w:pPr>
        <w:pStyle w:val="ConsPlusCell"/>
        <w:jc w:val="both"/>
      </w:pPr>
      <w:r>
        <w:t>│             │хирургических приборов, инструментов и оборудования        │</w:t>
      </w:r>
    </w:p>
    <w:p w:rsidR="00B75CAA" w:rsidRDefault="00B75CAA">
      <w:pPr>
        <w:pStyle w:val="ConsPlusCell"/>
        <w:jc w:val="both"/>
      </w:pPr>
      <w:r>
        <w:t>│             │                                                           │</w:t>
      </w:r>
    </w:p>
    <w:p w:rsidR="00B75CAA" w:rsidRDefault="00B75CAA">
      <w:pPr>
        <w:pStyle w:val="ConsPlusCell"/>
        <w:jc w:val="both"/>
      </w:pPr>
      <w:r>
        <w:t>│22.29.99     │Услуги в области производства прочих изделий из пластмасс  │</w:t>
      </w:r>
    </w:p>
    <w:p w:rsidR="00B75CAA" w:rsidRDefault="00B75CAA">
      <w:pPr>
        <w:pStyle w:val="ConsPlusCell"/>
        <w:jc w:val="both"/>
      </w:pPr>
      <w:r>
        <w:t xml:space="preserve">│(позиция в ред. </w:t>
      </w:r>
      <w:hyperlink r:id="rId3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│22.29.99.000 │Услуги в области производства прочих изделий из пластмасс  │</w:t>
      </w:r>
    </w:p>
    <w:p w:rsidR="00B75CAA" w:rsidRDefault="00B75CAA">
      <w:pPr>
        <w:pStyle w:val="ConsPlusCell"/>
        <w:jc w:val="both"/>
      </w:pPr>
      <w:r>
        <w:t xml:space="preserve">│(позиция в ред. </w:t>
      </w:r>
      <w:hyperlink r:id="rId3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23 ИЗДЕЛИЯ МИНЕРАЛЬНЫЕ НЕМЕТАЛЛИЧЕСКИЕ ПРОЧИЕ       │</w:t>
      </w:r>
    </w:p>
    <w:p w:rsidR="00B75CAA" w:rsidRDefault="00B75CAA">
      <w:pPr>
        <w:pStyle w:val="ConsPlusCell"/>
        <w:jc w:val="both"/>
      </w:pPr>
      <w:r>
        <w:t>│             │                                                           │</w:t>
      </w:r>
    </w:p>
    <w:p w:rsidR="00B75CAA" w:rsidRDefault="00B75CAA">
      <w:pPr>
        <w:pStyle w:val="ConsPlusCell"/>
        <w:jc w:val="both"/>
      </w:pPr>
      <w:r>
        <w:t>│23.1         │Стекло и изделия из стекла                                 │</w:t>
      </w:r>
    </w:p>
    <w:p w:rsidR="00B75CAA" w:rsidRDefault="00B75CAA">
      <w:pPr>
        <w:pStyle w:val="ConsPlusCell"/>
        <w:jc w:val="both"/>
      </w:pPr>
      <w:r>
        <w:t>│             │                                                           │</w:t>
      </w:r>
    </w:p>
    <w:p w:rsidR="00B75CAA" w:rsidRDefault="00B75CAA">
      <w:pPr>
        <w:pStyle w:val="ConsPlusCell"/>
        <w:jc w:val="both"/>
      </w:pPr>
      <w:r>
        <w:t>│23.11        │Стекло листовое                                            │</w:t>
      </w:r>
    </w:p>
    <w:p w:rsidR="00B75CAA" w:rsidRDefault="00B75CAA">
      <w:pPr>
        <w:pStyle w:val="ConsPlusCell"/>
        <w:jc w:val="both"/>
      </w:pPr>
      <w:r>
        <w:t>│             │                                                           │</w:t>
      </w:r>
    </w:p>
    <w:p w:rsidR="00B75CAA" w:rsidRDefault="00B75CAA">
      <w:pPr>
        <w:pStyle w:val="ConsPlusCell"/>
        <w:jc w:val="both"/>
      </w:pPr>
      <w:r>
        <w:t>│23.11.1      │Стекло листовое                                            │</w:t>
      </w:r>
    </w:p>
    <w:p w:rsidR="00B75CAA" w:rsidRDefault="00B75CAA">
      <w:pPr>
        <w:pStyle w:val="ConsPlusCell"/>
        <w:jc w:val="both"/>
      </w:pPr>
      <w:r>
        <w:t>│             │                                                           │</w:t>
      </w:r>
    </w:p>
    <w:p w:rsidR="00B75CAA" w:rsidRDefault="00B75CAA">
      <w:pPr>
        <w:pStyle w:val="ConsPlusCell"/>
        <w:jc w:val="both"/>
      </w:pPr>
      <w:r>
        <w:t>│23.11.11     │Стекло листовое литое и прокатное тянутое или выдувное, но │</w:t>
      </w:r>
    </w:p>
    <w:p w:rsidR="00B75CAA" w:rsidRDefault="00B75CAA">
      <w:pPr>
        <w:pStyle w:val="ConsPlusCell"/>
        <w:jc w:val="both"/>
      </w:pPr>
      <w:r>
        <w:t>│             │не обработанное другим способом                            │</w:t>
      </w:r>
    </w:p>
    <w:p w:rsidR="00B75CAA" w:rsidRDefault="00B75CAA">
      <w:pPr>
        <w:pStyle w:val="ConsPlusCell"/>
        <w:jc w:val="both"/>
      </w:pPr>
      <w:r>
        <w:t>│             │                                                           │</w:t>
      </w:r>
    </w:p>
    <w:p w:rsidR="00B75CAA" w:rsidRDefault="00B75CAA">
      <w:pPr>
        <w:pStyle w:val="ConsPlusCell"/>
        <w:jc w:val="both"/>
      </w:pPr>
      <w:r>
        <w:t>│23.11.11.100 │Стекло листовое неармированное литое и прокатное, имеющее  │</w:t>
      </w:r>
    </w:p>
    <w:p w:rsidR="00B75CAA" w:rsidRDefault="00B75CAA">
      <w:pPr>
        <w:pStyle w:val="ConsPlusCell"/>
        <w:jc w:val="both"/>
      </w:pPr>
      <w:r>
        <w:t>│             │или нет поглощающий или отражающий слой, но не             │</w:t>
      </w:r>
    </w:p>
    <w:p w:rsidR="00B75CAA" w:rsidRDefault="00B75CAA">
      <w:pPr>
        <w:pStyle w:val="ConsPlusCell"/>
        <w:jc w:val="both"/>
      </w:pPr>
      <w:r>
        <w:t>│             │обработанное другим способом                               │</w:t>
      </w:r>
    </w:p>
    <w:p w:rsidR="00B75CAA" w:rsidRDefault="00B75CAA">
      <w:pPr>
        <w:pStyle w:val="ConsPlusCell"/>
        <w:jc w:val="both"/>
      </w:pPr>
      <w:r>
        <w:t>│             │                                                           │</w:t>
      </w:r>
    </w:p>
    <w:p w:rsidR="00B75CAA" w:rsidRDefault="00B75CAA">
      <w:pPr>
        <w:pStyle w:val="ConsPlusCell"/>
        <w:jc w:val="both"/>
      </w:pPr>
      <w:r>
        <w:t>│23.11.11.300 │Стекло листовое армированное или профилированное литое и   │</w:t>
      </w:r>
    </w:p>
    <w:p w:rsidR="00B75CAA" w:rsidRDefault="00B75CAA">
      <w:pPr>
        <w:pStyle w:val="ConsPlusCell"/>
        <w:jc w:val="both"/>
      </w:pPr>
      <w:r>
        <w:t>│             │прокатное, имеющее или нет поглощающий или отражающий      │</w:t>
      </w:r>
    </w:p>
    <w:p w:rsidR="00B75CAA" w:rsidRDefault="00B75CAA">
      <w:pPr>
        <w:pStyle w:val="ConsPlusCell"/>
        <w:jc w:val="both"/>
      </w:pPr>
      <w:r>
        <w:t>│             │слой, но не обработанное другим способом                   │</w:t>
      </w:r>
    </w:p>
    <w:p w:rsidR="00B75CAA" w:rsidRDefault="00B75CAA">
      <w:pPr>
        <w:pStyle w:val="ConsPlusCell"/>
        <w:jc w:val="both"/>
      </w:pPr>
      <w:r>
        <w:t>│             │                                                           │</w:t>
      </w:r>
    </w:p>
    <w:p w:rsidR="00B75CAA" w:rsidRDefault="00B75CAA">
      <w:pPr>
        <w:pStyle w:val="ConsPlusCell"/>
        <w:jc w:val="both"/>
      </w:pPr>
      <w:r>
        <w:t>│23.11.11.310 │Стекло листовое армированное литое и прокатное, имеющее    │</w:t>
      </w:r>
    </w:p>
    <w:p w:rsidR="00B75CAA" w:rsidRDefault="00B75CAA">
      <w:pPr>
        <w:pStyle w:val="ConsPlusCell"/>
        <w:jc w:val="both"/>
      </w:pPr>
      <w:r>
        <w:t>│             │или нет поглощающий или отражающий слой, но не             │</w:t>
      </w:r>
    </w:p>
    <w:p w:rsidR="00B75CAA" w:rsidRDefault="00B75CAA">
      <w:pPr>
        <w:pStyle w:val="ConsPlusCell"/>
        <w:jc w:val="both"/>
      </w:pPr>
      <w:r>
        <w:t>│             │обработанное другим способом                               │</w:t>
      </w:r>
    </w:p>
    <w:p w:rsidR="00B75CAA" w:rsidRDefault="00B75CAA">
      <w:pPr>
        <w:pStyle w:val="ConsPlusCell"/>
        <w:jc w:val="both"/>
      </w:pPr>
      <w:r>
        <w:t>│             │                                                           │</w:t>
      </w:r>
    </w:p>
    <w:p w:rsidR="00B75CAA" w:rsidRDefault="00B75CAA">
      <w:pPr>
        <w:pStyle w:val="ConsPlusCell"/>
        <w:jc w:val="both"/>
      </w:pPr>
      <w:r>
        <w:t>│23.11.11.320 │Стекло листовое профилированное литое и прокатное, имеющее │</w:t>
      </w:r>
    </w:p>
    <w:p w:rsidR="00B75CAA" w:rsidRDefault="00B75CAA">
      <w:pPr>
        <w:pStyle w:val="ConsPlusCell"/>
        <w:jc w:val="both"/>
      </w:pPr>
      <w:r>
        <w:t>│             │или нет поглощающий или отражающий слой, но не             │</w:t>
      </w:r>
    </w:p>
    <w:p w:rsidR="00B75CAA" w:rsidRDefault="00B75CAA">
      <w:pPr>
        <w:pStyle w:val="ConsPlusCell"/>
        <w:jc w:val="both"/>
      </w:pPr>
      <w:r>
        <w:t>│             │обработанное другим способом                               │</w:t>
      </w:r>
    </w:p>
    <w:p w:rsidR="00B75CAA" w:rsidRDefault="00B75CAA">
      <w:pPr>
        <w:pStyle w:val="ConsPlusCell"/>
        <w:jc w:val="both"/>
      </w:pPr>
      <w:r>
        <w:t>│             │                                                           │</w:t>
      </w:r>
    </w:p>
    <w:p w:rsidR="00B75CAA" w:rsidRDefault="00B75CAA">
      <w:pPr>
        <w:pStyle w:val="ConsPlusCell"/>
        <w:jc w:val="both"/>
      </w:pPr>
      <w:r>
        <w:t>│23.11.11.500 │Стекло листовое тянутое или выдувное, имеющее или нет      │</w:t>
      </w:r>
    </w:p>
    <w:p w:rsidR="00B75CAA" w:rsidRDefault="00B75CAA">
      <w:pPr>
        <w:pStyle w:val="ConsPlusCell"/>
        <w:jc w:val="both"/>
      </w:pPr>
      <w:r>
        <w:t>│             │поглощающий или отражающий слой, но не обработанное другим │</w:t>
      </w:r>
    </w:p>
    <w:p w:rsidR="00B75CAA" w:rsidRDefault="00B75CAA">
      <w:pPr>
        <w:pStyle w:val="ConsPlusCell"/>
        <w:jc w:val="both"/>
      </w:pPr>
      <w:r>
        <w:t>│             │способом                                                   │</w:t>
      </w:r>
    </w:p>
    <w:p w:rsidR="00B75CAA" w:rsidRDefault="00B75CAA">
      <w:pPr>
        <w:pStyle w:val="ConsPlusCell"/>
        <w:jc w:val="both"/>
      </w:pPr>
      <w:r>
        <w:t>│             │                                                           │</w:t>
      </w:r>
    </w:p>
    <w:p w:rsidR="00B75CAA" w:rsidRDefault="00B75CAA">
      <w:pPr>
        <w:pStyle w:val="ConsPlusCell"/>
        <w:jc w:val="both"/>
      </w:pPr>
      <w:r>
        <w:t>│23.11.12     │Стекло листовое, термически полированное (флоат-стекло) и  │</w:t>
      </w:r>
    </w:p>
    <w:p w:rsidR="00B75CAA" w:rsidRDefault="00B75CAA">
      <w:pPr>
        <w:pStyle w:val="ConsPlusCell"/>
        <w:jc w:val="both"/>
      </w:pPr>
      <w:r>
        <w:t>│             │стекло листовое со шлифованной или полированной            │</w:t>
      </w:r>
    </w:p>
    <w:p w:rsidR="00B75CAA" w:rsidRDefault="00B75CAA">
      <w:pPr>
        <w:pStyle w:val="ConsPlusCell"/>
        <w:jc w:val="both"/>
      </w:pPr>
      <w:r>
        <w:t>│             │поверхностью, но не обработанное другим способом           │</w:t>
      </w:r>
    </w:p>
    <w:p w:rsidR="00B75CAA" w:rsidRDefault="00B75CAA">
      <w:pPr>
        <w:pStyle w:val="ConsPlusCell"/>
        <w:jc w:val="both"/>
      </w:pPr>
      <w:r>
        <w:t>│             │                                                           │</w:t>
      </w:r>
    </w:p>
    <w:p w:rsidR="00B75CAA" w:rsidRDefault="00B75CAA">
      <w:pPr>
        <w:pStyle w:val="ConsPlusCell"/>
        <w:jc w:val="both"/>
      </w:pPr>
      <w:r>
        <w:t>│23.11.12.100 │Стекло листовое, термически полированное (флоат-стекло) и  │</w:t>
      </w:r>
    </w:p>
    <w:p w:rsidR="00B75CAA" w:rsidRDefault="00B75CAA">
      <w:pPr>
        <w:pStyle w:val="ConsPlusCell"/>
        <w:jc w:val="both"/>
      </w:pPr>
      <w:r>
        <w:t>│             │стекло листовое со шлифованной или полированной            │</w:t>
      </w:r>
    </w:p>
    <w:p w:rsidR="00B75CAA" w:rsidRDefault="00B75CAA">
      <w:pPr>
        <w:pStyle w:val="ConsPlusCell"/>
        <w:jc w:val="both"/>
      </w:pPr>
      <w:r>
        <w:t>│             │поверхностью неармированное, имеющее поглощающий,          │</w:t>
      </w:r>
    </w:p>
    <w:p w:rsidR="00B75CAA" w:rsidRDefault="00B75CAA">
      <w:pPr>
        <w:pStyle w:val="ConsPlusCell"/>
        <w:jc w:val="both"/>
      </w:pPr>
      <w:r>
        <w:t>│             │отражающий или неотражающий слой                           │</w:t>
      </w:r>
    </w:p>
    <w:p w:rsidR="00B75CAA" w:rsidRDefault="00B75CAA">
      <w:pPr>
        <w:pStyle w:val="ConsPlusCell"/>
        <w:jc w:val="both"/>
      </w:pPr>
      <w:r>
        <w:t>│             │                                                           │</w:t>
      </w:r>
    </w:p>
    <w:p w:rsidR="00B75CAA" w:rsidRDefault="00B75CAA">
      <w:pPr>
        <w:pStyle w:val="ConsPlusCell"/>
        <w:jc w:val="both"/>
      </w:pPr>
      <w:r>
        <w:t>│23.11.12.120 │Стекло листовое, термически полированное (флоат-стекло) и  │</w:t>
      </w:r>
    </w:p>
    <w:p w:rsidR="00B75CAA" w:rsidRDefault="00B75CAA">
      <w:pPr>
        <w:pStyle w:val="ConsPlusCell"/>
        <w:jc w:val="both"/>
      </w:pPr>
      <w:r>
        <w:t>│             │стекло листовое со шлифованной или полированной            │</w:t>
      </w:r>
    </w:p>
    <w:p w:rsidR="00B75CAA" w:rsidRDefault="00B75CAA">
      <w:pPr>
        <w:pStyle w:val="ConsPlusCell"/>
        <w:jc w:val="both"/>
      </w:pPr>
      <w:r>
        <w:t>│             │поверхностью неармированное, имеющее неотражающий слой     │</w:t>
      </w:r>
    </w:p>
    <w:p w:rsidR="00B75CAA" w:rsidRDefault="00B75CAA">
      <w:pPr>
        <w:pStyle w:val="ConsPlusCell"/>
        <w:jc w:val="both"/>
      </w:pPr>
      <w:r>
        <w:t>│             │                                                           │</w:t>
      </w:r>
    </w:p>
    <w:p w:rsidR="00B75CAA" w:rsidRDefault="00B75CAA">
      <w:pPr>
        <w:pStyle w:val="ConsPlusCell"/>
        <w:jc w:val="both"/>
      </w:pPr>
      <w:r>
        <w:t>│23.11.12.140 │Стекло листовое, термически полированное (флоат-стекло) и  │</w:t>
      </w:r>
    </w:p>
    <w:p w:rsidR="00B75CAA" w:rsidRDefault="00B75CAA">
      <w:pPr>
        <w:pStyle w:val="ConsPlusCell"/>
        <w:jc w:val="both"/>
      </w:pPr>
      <w:r>
        <w:t>│             │стекло листовое со шлифованной или полированной            │</w:t>
      </w:r>
    </w:p>
    <w:p w:rsidR="00B75CAA" w:rsidRDefault="00B75CAA">
      <w:pPr>
        <w:pStyle w:val="ConsPlusCell"/>
        <w:jc w:val="both"/>
      </w:pPr>
      <w:r>
        <w:t>│             │поверхностью неармированное, имеющее поглощающий или       │</w:t>
      </w:r>
    </w:p>
    <w:p w:rsidR="00B75CAA" w:rsidRDefault="00B75CAA">
      <w:pPr>
        <w:pStyle w:val="ConsPlusCell"/>
        <w:jc w:val="both"/>
      </w:pPr>
      <w:r>
        <w:t>│             │отражающий слой толщиной не более 3,5 мм                   │</w:t>
      </w:r>
    </w:p>
    <w:p w:rsidR="00B75CAA" w:rsidRDefault="00B75CAA">
      <w:pPr>
        <w:pStyle w:val="ConsPlusCell"/>
        <w:jc w:val="both"/>
      </w:pPr>
      <w:r>
        <w:t>│             │                                                           │</w:t>
      </w:r>
    </w:p>
    <w:p w:rsidR="00B75CAA" w:rsidRDefault="00B75CAA">
      <w:pPr>
        <w:pStyle w:val="ConsPlusCell"/>
        <w:jc w:val="both"/>
      </w:pPr>
      <w:r>
        <w:t>│23.11.12.170 │Стекло листовое, термически полированное (флоат-стекло) и  │</w:t>
      </w:r>
    </w:p>
    <w:p w:rsidR="00B75CAA" w:rsidRDefault="00B75CAA">
      <w:pPr>
        <w:pStyle w:val="ConsPlusCell"/>
        <w:jc w:val="both"/>
      </w:pPr>
      <w:r>
        <w:t>│             │стекло листовое со шлифованной или полированной            │</w:t>
      </w:r>
    </w:p>
    <w:p w:rsidR="00B75CAA" w:rsidRDefault="00B75CAA">
      <w:pPr>
        <w:pStyle w:val="ConsPlusCell"/>
        <w:jc w:val="both"/>
      </w:pPr>
      <w:r>
        <w:t>│             │поверхностью неармированное, имеющее поглощающий или       │</w:t>
      </w:r>
    </w:p>
    <w:p w:rsidR="00B75CAA" w:rsidRDefault="00B75CAA">
      <w:pPr>
        <w:pStyle w:val="ConsPlusCell"/>
        <w:jc w:val="both"/>
      </w:pPr>
      <w:r>
        <w:t>│             │отражающий слой толщиной более 3,5 мм (кроме оранжерейного │</w:t>
      </w:r>
    </w:p>
    <w:p w:rsidR="00B75CAA" w:rsidRDefault="00B75CAA">
      <w:pPr>
        <w:pStyle w:val="ConsPlusCell"/>
        <w:jc w:val="both"/>
      </w:pPr>
      <w:r>
        <w:t>│             │листового стекла)                                          │</w:t>
      </w:r>
    </w:p>
    <w:p w:rsidR="00B75CAA" w:rsidRDefault="00B75CAA">
      <w:pPr>
        <w:pStyle w:val="ConsPlusCell"/>
        <w:jc w:val="both"/>
      </w:pPr>
      <w:r>
        <w:t>│             │                                                           │</w:t>
      </w:r>
    </w:p>
    <w:p w:rsidR="00B75CAA" w:rsidRDefault="00B75CAA">
      <w:pPr>
        <w:pStyle w:val="ConsPlusCell"/>
        <w:jc w:val="both"/>
      </w:pPr>
      <w:r>
        <w:t>│23.11.12.300 │Стекло листовое, термически полированное (флоат-стекло) и  │</w:t>
      </w:r>
    </w:p>
    <w:p w:rsidR="00B75CAA" w:rsidRDefault="00B75CAA">
      <w:pPr>
        <w:pStyle w:val="ConsPlusCell"/>
        <w:jc w:val="both"/>
      </w:pPr>
      <w:r>
        <w:t>│             │стекло листовое со шлифованной или полированной            │</w:t>
      </w:r>
    </w:p>
    <w:p w:rsidR="00B75CAA" w:rsidRDefault="00B75CAA">
      <w:pPr>
        <w:pStyle w:val="ConsPlusCell"/>
        <w:jc w:val="both"/>
      </w:pPr>
      <w:r>
        <w:t>│             │поверхностью неармированное, окрашенное в массе, матовое   │</w:t>
      </w:r>
    </w:p>
    <w:p w:rsidR="00B75CAA" w:rsidRDefault="00B75CAA">
      <w:pPr>
        <w:pStyle w:val="ConsPlusCell"/>
        <w:jc w:val="both"/>
      </w:pPr>
      <w:r>
        <w:t>│             │(непрозрачное) отражающее или только шлифованное (кроме    │</w:t>
      </w:r>
    </w:p>
    <w:p w:rsidR="00B75CAA" w:rsidRDefault="00B75CAA">
      <w:pPr>
        <w:pStyle w:val="ConsPlusCell"/>
        <w:jc w:val="both"/>
      </w:pPr>
      <w:r>
        <w:t>│             │оранжерейного листового стекла)                            │</w:t>
      </w:r>
    </w:p>
    <w:p w:rsidR="00B75CAA" w:rsidRDefault="00B75CAA">
      <w:pPr>
        <w:pStyle w:val="ConsPlusCell"/>
        <w:jc w:val="both"/>
      </w:pPr>
      <w:r>
        <w:t>│             │                                                           │</w:t>
      </w:r>
    </w:p>
    <w:p w:rsidR="00B75CAA" w:rsidRDefault="00B75CAA">
      <w:pPr>
        <w:pStyle w:val="ConsPlusCell"/>
        <w:jc w:val="both"/>
      </w:pPr>
      <w:r>
        <w:t>│23.11.12.900 │Стекло листовое, термически полированное (флоат-стекло) и  │</w:t>
      </w:r>
    </w:p>
    <w:p w:rsidR="00B75CAA" w:rsidRDefault="00B75CAA">
      <w:pPr>
        <w:pStyle w:val="ConsPlusCell"/>
        <w:jc w:val="both"/>
      </w:pPr>
      <w:r>
        <w:t>│             │стекло листовое со шлифованной или полированной            │</w:t>
      </w:r>
    </w:p>
    <w:p w:rsidR="00B75CAA" w:rsidRDefault="00B75CAA">
      <w:pPr>
        <w:pStyle w:val="ConsPlusCell"/>
        <w:jc w:val="both"/>
      </w:pPr>
      <w:r>
        <w:t>│             │поверхностью, но не обработанное другим способом,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│23.11.9      │Услуги в области производства листового стекла             │</w:t>
      </w:r>
    </w:p>
    <w:p w:rsidR="00B75CAA" w:rsidRDefault="00B75CAA">
      <w:pPr>
        <w:pStyle w:val="ConsPlusCell"/>
        <w:jc w:val="both"/>
      </w:pPr>
      <w:r>
        <w:t xml:space="preserve">│(позиция в ред. </w:t>
      </w:r>
      <w:hyperlink r:id="rId3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│23.11.99     │Услуги в области производства листового стекла             │</w:t>
      </w:r>
    </w:p>
    <w:p w:rsidR="00B75CAA" w:rsidRDefault="00B75CAA">
      <w:pPr>
        <w:pStyle w:val="ConsPlusCell"/>
        <w:jc w:val="both"/>
      </w:pPr>
      <w:r>
        <w:t xml:space="preserve">│(позиция в ред. </w:t>
      </w:r>
      <w:hyperlink r:id="rId3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│23.11.99.000 │Услуги в области производства листового стекла             │</w:t>
      </w:r>
    </w:p>
    <w:p w:rsidR="00B75CAA" w:rsidRDefault="00B75CAA">
      <w:pPr>
        <w:pStyle w:val="ConsPlusCell"/>
        <w:jc w:val="both"/>
      </w:pPr>
      <w:r>
        <w:t xml:space="preserve">│(позиция в ред. </w:t>
      </w:r>
      <w:hyperlink r:id="rId39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│23.12        │Стекло листовое формованное и обработанное                 │</w:t>
      </w:r>
    </w:p>
    <w:p w:rsidR="00B75CAA" w:rsidRDefault="00B75CAA">
      <w:pPr>
        <w:pStyle w:val="ConsPlusCell"/>
        <w:jc w:val="both"/>
      </w:pPr>
      <w:r>
        <w:t>│             │                                                           │</w:t>
      </w:r>
    </w:p>
    <w:p w:rsidR="00B75CAA" w:rsidRDefault="00B75CAA">
      <w:pPr>
        <w:pStyle w:val="ConsPlusCell"/>
        <w:jc w:val="both"/>
      </w:pPr>
      <w:r>
        <w:t>│23.12.1      │Стекло листовое формованное и обработанное                 │</w:t>
      </w:r>
    </w:p>
    <w:p w:rsidR="00B75CAA" w:rsidRDefault="00B75CAA">
      <w:pPr>
        <w:pStyle w:val="ConsPlusCell"/>
        <w:jc w:val="both"/>
      </w:pPr>
      <w:r>
        <w:t>│             │                                                           │</w:t>
      </w:r>
    </w:p>
    <w:p w:rsidR="00B75CAA" w:rsidRDefault="00B75CAA">
      <w:pPr>
        <w:pStyle w:val="ConsPlusCell"/>
        <w:jc w:val="both"/>
      </w:pPr>
      <w:r>
        <w:t>│23.12.11     │Стекло листовое гнутое граненое гравированное сверленое    │</w:t>
      </w:r>
    </w:p>
    <w:p w:rsidR="00B75CAA" w:rsidRDefault="00B75CAA">
      <w:pPr>
        <w:pStyle w:val="ConsPlusCell"/>
        <w:jc w:val="both"/>
      </w:pPr>
      <w:r>
        <w:t>│             │эмалированное или обработанное иным способом, но не        │</w:t>
      </w:r>
    </w:p>
    <w:p w:rsidR="00B75CAA" w:rsidRDefault="00B75CAA">
      <w:pPr>
        <w:pStyle w:val="ConsPlusCell"/>
        <w:jc w:val="both"/>
      </w:pPr>
      <w:r>
        <w:t>│             │вставленное в раму или оправу                              │</w:t>
      </w:r>
    </w:p>
    <w:p w:rsidR="00B75CAA" w:rsidRDefault="00B75CAA">
      <w:pPr>
        <w:pStyle w:val="ConsPlusCell"/>
        <w:jc w:val="both"/>
      </w:pPr>
      <w:r>
        <w:t>│             │                                                           │</w:t>
      </w:r>
    </w:p>
    <w:p w:rsidR="00B75CAA" w:rsidRDefault="00B75CAA">
      <w:pPr>
        <w:pStyle w:val="ConsPlusCell"/>
        <w:jc w:val="both"/>
      </w:pPr>
      <w:r>
        <w:t>│23.12.11.500 │Стекло листовое оптическое, гнутое, граненое,              │</w:t>
      </w:r>
    </w:p>
    <w:p w:rsidR="00B75CAA" w:rsidRDefault="00B75CAA">
      <w:pPr>
        <w:pStyle w:val="ConsPlusCell"/>
        <w:jc w:val="both"/>
      </w:pPr>
      <w:r>
        <w:t>│             │гравированное, сверленое, эмалированное или обработанное   │</w:t>
      </w:r>
    </w:p>
    <w:p w:rsidR="00B75CAA" w:rsidRDefault="00B75CAA">
      <w:pPr>
        <w:pStyle w:val="ConsPlusCell"/>
        <w:jc w:val="both"/>
      </w:pPr>
      <w:r>
        <w:t>│             │иным способом, но не вставленное в раму или оправу         │</w:t>
      </w:r>
    </w:p>
    <w:p w:rsidR="00B75CAA" w:rsidRDefault="00B75CAA">
      <w:pPr>
        <w:pStyle w:val="ConsPlusCell"/>
        <w:jc w:val="both"/>
      </w:pPr>
      <w:r>
        <w:t>│             │                                                           │</w:t>
      </w:r>
    </w:p>
    <w:p w:rsidR="00B75CAA" w:rsidRDefault="00B75CAA">
      <w:pPr>
        <w:pStyle w:val="ConsPlusCell"/>
        <w:jc w:val="both"/>
      </w:pPr>
      <w:r>
        <w:t>│23.12.11.900 │Стекло листовое гнутое граненое гравированное сверленое    │</w:t>
      </w:r>
    </w:p>
    <w:p w:rsidR="00B75CAA" w:rsidRDefault="00B75CAA">
      <w:pPr>
        <w:pStyle w:val="ConsPlusCell"/>
        <w:jc w:val="both"/>
      </w:pPr>
      <w:r>
        <w:t>│             │эмалированное или обработанное иным способом, но не        │</w:t>
      </w:r>
    </w:p>
    <w:p w:rsidR="00B75CAA" w:rsidRDefault="00B75CAA">
      <w:pPr>
        <w:pStyle w:val="ConsPlusCell"/>
        <w:jc w:val="both"/>
      </w:pPr>
      <w:r>
        <w:t>│             │вставленное в раму или оправу, прочее                      │</w:t>
      </w:r>
    </w:p>
    <w:p w:rsidR="00B75CAA" w:rsidRDefault="00B75CAA">
      <w:pPr>
        <w:pStyle w:val="ConsPlusCell"/>
        <w:jc w:val="both"/>
      </w:pPr>
      <w:r>
        <w:t>│             │                                                           │</w:t>
      </w:r>
    </w:p>
    <w:p w:rsidR="00B75CAA" w:rsidRDefault="00B75CAA">
      <w:pPr>
        <w:pStyle w:val="ConsPlusCell"/>
        <w:jc w:val="both"/>
      </w:pPr>
      <w:r>
        <w:t>│23.12.12     │Стекло безопасное (безосколочное)                          │</w:t>
      </w:r>
    </w:p>
    <w:p w:rsidR="00B75CAA" w:rsidRDefault="00B75CAA">
      <w:pPr>
        <w:pStyle w:val="ConsPlusCell"/>
        <w:jc w:val="both"/>
      </w:pPr>
      <w:r>
        <w:t>│             │                                                           │</w:t>
      </w:r>
    </w:p>
    <w:p w:rsidR="00B75CAA" w:rsidRDefault="00B75CAA">
      <w:pPr>
        <w:pStyle w:val="ConsPlusCell"/>
        <w:jc w:val="both"/>
      </w:pPr>
      <w:r>
        <w:t>│23.12.12.100 │Стекло безопасное (безосколочное) закаленное с размером и  │</w:t>
      </w:r>
    </w:p>
    <w:p w:rsidR="00B75CAA" w:rsidRDefault="00B75CAA">
      <w:pPr>
        <w:pStyle w:val="ConsPlusCell"/>
        <w:jc w:val="both"/>
      </w:pPr>
      <w:r>
        <w:t>│             │форматом, позволяющими использовать его для наземного,     │</w:t>
      </w:r>
    </w:p>
    <w:p w:rsidR="00B75CAA" w:rsidRDefault="00B75CAA">
      <w:pPr>
        <w:pStyle w:val="ConsPlusCell"/>
        <w:jc w:val="both"/>
      </w:pPr>
      <w:r>
        <w:t>│             │воздушного (в том числе космического), водного и прочих    │</w:t>
      </w:r>
    </w:p>
    <w:p w:rsidR="00B75CAA" w:rsidRDefault="00B75CAA">
      <w:pPr>
        <w:pStyle w:val="ConsPlusCell"/>
        <w:jc w:val="both"/>
      </w:pPr>
      <w:r>
        <w:t>│             │видов транспорта                                           │</w:t>
      </w:r>
    </w:p>
    <w:p w:rsidR="00B75CAA" w:rsidRDefault="00B75CAA">
      <w:pPr>
        <w:pStyle w:val="ConsPlusCell"/>
        <w:jc w:val="both"/>
      </w:pPr>
      <w:r>
        <w:t>│             │                                                           │</w:t>
      </w:r>
    </w:p>
    <w:p w:rsidR="00B75CAA" w:rsidRDefault="00B75CAA">
      <w:pPr>
        <w:pStyle w:val="ConsPlusCell"/>
        <w:jc w:val="both"/>
      </w:pPr>
      <w:r>
        <w:t>│23.12.12.150 │Стекло безопасное (безосколочное) закаленное для наземного │</w:t>
      </w:r>
    </w:p>
    <w:p w:rsidR="00B75CAA" w:rsidRDefault="00B75CAA">
      <w:pPr>
        <w:pStyle w:val="ConsPlusCell"/>
        <w:jc w:val="both"/>
      </w:pPr>
      <w:r>
        <w:t>│             │транспорта                                                 │</w:t>
      </w:r>
    </w:p>
    <w:p w:rsidR="00B75CAA" w:rsidRDefault="00B75CAA">
      <w:pPr>
        <w:pStyle w:val="ConsPlusCell"/>
        <w:jc w:val="both"/>
      </w:pPr>
      <w:r>
        <w:t>│             │                                                           │</w:t>
      </w:r>
    </w:p>
    <w:p w:rsidR="00B75CAA" w:rsidRDefault="00B75CAA">
      <w:pPr>
        <w:pStyle w:val="ConsPlusCell"/>
        <w:jc w:val="both"/>
      </w:pPr>
      <w:r>
        <w:t>│23.12.12.190 │Стекло безопасное (безосколочное) закаленное для           │</w:t>
      </w:r>
    </w:p>
    <w:p w:rsidR="00B75CAA" w:rsidRDefault="00B75CAA">
      <w:pPr>
        <w:pStyle w:val="ConsPlusCell"/>
        <w:jc w:val="both"/>
      </w:pPr>
      <w:r>
        <w:t>│             │воздушного и водного транспорта или для ракетно-           │</w:t>
      </w:r>
    </w:p>
    <w:p w:rsidR="00B75CAA" w:rsidRDefault="00B75CAA">
      <w:pPr>
        <w:pStyle w:val="ConsPlusCell"/>
        <w:jc w:val="both"/>
      </w:pPr>
      <w:r>
        <w:t>│             │космических систем                                         │</w:t>
      </w:r>
    </w:p>
    <w:p w:rsidR="00B75CAA" w:rsidRDefault="00B75CAA">
      <w:pPr>
        <w:pStyle w:val="ConsPlusCell"/>
        <w:jc w:val="both"/>
      </w:pPr>
      <w:r>
        <w:t>│             │                                                           │</w:t>
      </w:r>
    </w:p>
    <w:p w:rsidR="00B75CAA" w:rsidRDefault="00B75CAA">
      <w:pPr>
        <w:pStyle w:val="ConsPlusCell"/>
        <w:jc w:val="both"/>
      </w:pPr>
      <w:r>
        <w:t>│23.12.12.300 │Стекло безопасное (безосколочное) закаленное прочее        │</w:t>
      </w:r>
    </w:p>
    <w:p w:rsidR="00B75CAA" w:rsidRDefault="00B75CAA">
      <w:pPr>
        <w:pStyle w:val="ConsPlusCell"/>
        <w:jc w:val="both"/>
      </w:pPr>
      <w:r>
        <w:t>│             │                                                           │</w:t>
      </w:r>
    </w:p>
    <w:p w:rsidR="00B75CAA" w:rsidRDefault="00B75CAA">
      <w:pPr>
        <w:pStyle w:val="ConsPlusCell"/>
        <w:jc w:val="both"/>
      </w:pPr>
      <w:r>
        <w:t>│23.12.12.500 │Стекло безопасное (безосколочное) многослойное с размером  │</w:t>
      </w:r>
    </w:p>
    <w:p w:rsidR="00B75CAA" w:rsidRDefault="00B75CAA">
      <w:pPr>
        <w:pStyle w:val="ConsPlusCell"/>
        <w:jc w:val="both"/>
      </w:pPr>
      <w:r>
        <w:t>│             │и форматом, позволяющими использовать его для наземного,   │</w:t>
      </w:r>
    </w:p>
    <w:p w:rsidR="00B75CAA" w:rsidRDefault="00B75CAA">
      <w:pPr>
        <w:pStyle w:val="ConsPlusCell"/>
        <w:jc w:val="both"/>
      </w:pPr>
      <w:r>
        <w:t>│             │воздушного (в том числе космического), водного и прочих    │</w:t>
      </w:r>
    </w:p>
    <w:p w:rsidR="00B75CAA" w:rsidRDefault="00B75CAA">
      <w:pPr>
        <w:pStyle w:val="ConsPlusCell"/>
        <w:jc w:val="both"/>
      </w:pPr>
      <w:r>
        <w:t>│             │видов транспорта                                           │</w:t>
      </w:r>
    </w:p>
    <w:p w:rsidR="00B75CAA" w:rsidRDefault="00B75CAA">
      <w:pPr>
        <w:pStyle w:val="ConsPlusCell"/>
        <w:jc w:val="both"/>
      </w:pPr>
      <w:r>
        <w:t>│             │                                                           │</w:t>
      </w:r>
    </w:p>
    <w:p w:rsidR="00B75CAA" w:rsidRDefault="00B75CAA">
      <w:pPr>
        <w:pStyle w:val="ConsPlusCell"/>
        <w:jc w:val="both"/>
      </w:pPr>
      <w:r>
        <w:t>│23.12.12.530 │Стекло безопасное (безосколочное) многослойное для         │</w:t>
      </w:r>
    </w:p>
    <w:p w:rsidR="00B75CAA" w:rsidRDefault="00B75CAA">
      <w:pPr>
        <w:pStyle w:val="ConsPlusCell"/>
        <w:jc w:val="both"/>
      </w:pPr>
      <w:r>
        <w:t>│             │воздушного и водного транспорта или ракетно-космических    │</w:t>
      </w:r>
    </w:p>
    <w:p w:rsidR="00B75CAA" w:rsidRDefault="00B75CAA">
      <w:pPr>
        <w:pStyle w:val="ConsPlusCell"/>
        <w:jc w:val="both"/>
      </w:pPr>
      <w:r>
        <w:t>│             │систем                                                     │</w:t>
      </w:r>
    </w:p>
    <w:p w:rsidR="00B75CAA" w:rsidRDefault="00B75CAA">
      <w:pPr>
        <w:pStyle w:val="ConsPlusCell"/>
        <w:jc w:val="both"/>
      </w:pPr>
      <w:r>
        <w:t>│             │                                                           │</w:t>
      </w:r>
    </w:p>
    <w:p w:rsidR="00B75CAA" w:rsidRDefault="00B75CAA">
      <w:pPr>
        <w:pStyle w:val="ConsPlusCell"/>
        <w:jc w:val="both"/>
      </w:pPr>
      <w:r>
        <w:t>│23.12.12.550 │Стекло безопасное (безосколочное) многослойное для         │</w:t>
      </w:r>
    </w:p>
    <w:p w:rsidR="00B75CAA" w:rsidRDefault="00B75CAA">
      <w:pPr>
        <w:pStyle w:val="ConsPlusCell"/>
        <w:jc w:val="both"/>
      </w:pPr>
      <w:r>
        <w:t>│             │транспорта наземного                                       │</w:t>
      </w:r>
    </w:p>
    <w:p w:rsidR="00B75CAA" w:rsidRDefault="00B75CAA">
      <w:pPr>
        <w:pStyle w:val="ConsPlusCell"/>
        <w:jc w:val="both"/>
      </w:pPr>
      <w:r>
        <w:t>│             │                                                           │</w:t>
      </w:r>
    </w:p>
    <w:p w:rsidR="00B75CAA" w:rsidRDefault="00B75CAA">
      <w:pPr>
        <w:pStyle w:val="ConsPlusCell"/>
        <w:jc w:val="both"/>
      </w:pPr>
      <w:r>
        <w:t>│23.12.12.700 │Стекло безопасное (безосколочное) многослойное прочее      │</w:t>
      </w:r>
    </w:p>
    <w:p w:rsidR="00B75CAA" w:rsidRDefault="00B75CAA">
      <w:pPr>
        <w:pStyle w:val="ConsPlusCell"/>
        <w:jc w:val="both"/>
      </w:pPr>
      <w:r>
        <w:t>│             │                                                           │</w:t>
      </w:r>
    </w:p>
    <w:p w:rsidR="00B75CAA" w:rsidRDefault="00B75CAA">
      <w:pPr>
        <w:pStyle w:val="ConsPlusCell"/>
        <w:jc w:val="both"/>
      </w:pPr>
      <w:r>
        <w:t>│23.12.13     │Зеркала стеклянные; изделия из стекла многослойные         │</w:t>
      </w:r>
    </w:p>
    <w:p w:rsidR="00B75CAA" w:rsidRDefault="00B75CAA">
      <w:pPr>
        <w:pStyle w:val="ConsPlusCell"/>
        <w:jc w:val="both"/>
      </w:pPr>
      <w:r>
        <w:t>│             │изолирующие                                                │</w:t>
      </w:r>
    </w:p>
    <w:p w:rsidR="00B75CAA" w:rsidRDefault="00B75CAA">
      <w:pPr>
        <w:pStyle w:val="ConsPlusCell"/>
        <w:jc w:val="both"/>
      </w:pPr>
      <w:r>
        <w:t>│             │                                                           │</w:t>
      </w:r>
    </w:p>
    <w:p w:rsidR="00B75CAA" w:rsidRDefault="00B75CAA">
      <w:pPr>
        <w:pStyle w:val="ConsPlusCell"/>
        <w:jc w:val="both"/>
      </w:pPr>
      <w:r>
        <w:t>│23.12.13.300 │Изделия из стекла многослойные изолирующие, включая        │</w:t>
      </w:r>
    </w:p>
    <w:p w:rsidR="00B75CAA" w:rsidRDefault="00B75CAA">
      <w:pPr>
        <w:pStyle w:val="ConsPlusCell"/>
        <w:jc w:val="both"/>
      </w:pPr>
      <w:r>
        <w:t>│             │стеклопакеты                                               │</w:t>
      </w:r>
    </w:p>
    <w:p w:rsidR="00B75CAA" w:rsidRDefault="00B75CAA">
      <w:pPr>
        <w:pStyle w:val="ConsPlusCell"/>
        <w:jc w:val="both"/>
      </w:pPr>
      <w:r>
        <w:t>│             │                                                           │</w:t>
      </w:r>
    </w:p>
    <w:p w:rsidR="00B75CAA" w:rsidRDefault="00B75CAA">
      <w:pPr>
        <w:pStyle w:val="ConsPlusCell"/>
        <w:jc w:val="both"/>
      </w:pPr>
      <w:r>
        <w:t>│23.12.13.500 │Зеркала стеклянные для транспортных средств                │</w:t>
      </w:r>
    </w:p>
    <w:p w:rsidR="00B75CAA" w:rsidRDefault="00B75CAA">
      <w:pPr>
        <w:pStyle w:val="ConsPlusCell"/>
        <w:jc w:val="both"/>
      </w:pPr>
      <w:r>
        <w:t>│             │                                                           │</w:t>
      </w:r>
    </w:p>
    <w:p w:rsidR="00B75CAA" w:rsidRDefault="00B75CAA">
      <w:pPr>
        <w:pStyle w:val="ConsPlusCell"/>
        <w:jc w:val="both"/>
      </w:pPr>
      <w:r>
        <w:t>│23.12.13.900 │Зеркала стеклянные прочие, в рамах или без рам             │</w:t>
      </w:r>
    </w:p>
    <w:p w:rsidR="00B75CAA" w:rsidRDefault="00B75CAA">
      <w:pPr>
        <w:pStyle w:val="ConsPlusCell"/>
        <w:jc w:val="both"/>
      </w:pPr>
      <w:r>
        <w:t>│             │                                                           │</w:t>
      </w:r>
    </w:p>
    <w:p w:rsidR="00B75CAA" w:rsidRDefault="00B75CAA">
      <w:pPr>
        <w:pStyle w:val="ConsPlusCell"/>
        <w:jc w:val="both"/>
      </w:pPr>
      <w:r>
        <w:t>│23.12.9      │Услуги в области производства формованного и обработанного │</w:t>
      </w:r>
    </w:p>
    <w:p w:rsidR="00B75CAA" w:rsidRDefault="00B75CAA">
      <w:pPr>
        <w:pStyle w:val="ConsPlusCell"/>
        <w:jc w:val="both"/>
      </w:pPr>
      <w:r>
        <w:t>│             │листового стекла                                           │</w:t>
      </w:r>
    </w:p>
    <w:p w:rsidR="00B75CAA" w:rsidRDefault="00B75CAA">
      <w:pPr>
        <w:pStyle w:val="ConsPlusCell"/>
        <w:jc w:val="both"/>
      </w:pPr>
      <w:r>
        <w:t xml:space="preserve">│(позиция в ред. </w:t>
      </w:r>
      <w:hyperlink r:id="rId4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│23.12.99     │Услуги в области производства формованного и обработанного │</w:t>
      </w:r>
    </w:p>
    <w:p w:rsidR="00B75CAA" w:rsidRDefault="00B75CAA">
      <w:pPr>
        <w:pStyle w:val="ConsPlusCell"/>
        <w:jc w:val="both"/>
      </w:pPr>
      <w:r>
        <w:t>│             │листового стекла                                           │</w:t>
      </w:r>
    </w:p>
    <w:p w:rsidR="00B75CAA" w:rsidRDefault="00B75CAA">
      <w:pPr>
        <w:pStyle w:val="ConsPlusCell"/>
        <w:jc w:val="both"/>
      </w:pPr>
      <w:r>
        <w:t xml:space="preserve">│(позиция в ред. </w:t>
      </w:r>
      <w:hyperlink r:id="rId4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│23.12.99.000 │Услуги в области производства формованного и обработанного │</w:t>
      </w:r>
    </w:p>
    <w:p w:rsidR="00B75CAA" w:rsidRDefault="00B75CAA">
      <w:pPr>
        <w:pStyle w:val="ConsPlusCell"/>
        <w:jc w:val="both"/>
      </w:pPr>
      <w:r>
        <w:t>│             │листового стекла                                           │</w:t>
      </w:r>
    </w:p>
    <w:p w:rsidR="00B75CAA" w:rsidRDefault="00B75CAA">
      <w:pPr>
        <w:pStyle w:val="ConsPlusCell"/>
        <w:jc w:val="both"/>
      </w:pPr>
      <w:r>
        <w:t xml:space="preserve">│(позиция в ред. </w:t>
      </w:r>
      <w:hyperlink r:id="rId4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│23.13        │Тара стеклянная и изделия из стекла                        │</w:t>
      </w:r>
    </w:p>
    <w:p w:rsidR="00B75CAA" w:rsidRDefault="00B75CAA">
      <w:pPr>
        <w:pStyle w:val="ConsPlusCell"/>
        <w:jc w:val="both"/>
      </w:pPr>
      <w:r>
        <w:t>│             │                                                           │</w:t>
      </w:r>
    </w:p>
    <w:p w:rsidR="00B75CAA" w:rsidRDefault="00B75CAA">
      <w:pPr>
        <w:pStyle w:val="ConsPlusCell"/>
        <w:jc w:val="both"/>
      </w:pPr>
      <w:r>
        <w:t>│23.13.1      │Тара стеклянная и изделия из стекла                        │</w:t>
      </w:r>
    </w:p>
    <w:p w:rsidR="00B75CAA" w:rsidRDefault="00B75CAA">
      <w:pPr>
        <w:pStyle w:val="ConsPlusCell"/>
        <w:jc w:val="both"/>
      </w:pPr>
      <w:r>
        <w:t>│             │                                                           │</w:t>
      </w:r>
    </w:p>
    <w:p w:rsidR="00B75CAA" w:rsidRDefault="00B75CAA">
      <w:pPr>
        <w:pStyle w:val="ConsPlusCell"/>
        <w:jc w:val="both"/>
      </w:pPr>
      <w:r>
        <w:t>│23.13.11     │Бутылки, банки, флаконы и тара из стекла прочая (кроме     │</w:t>
      </w:r>
    </w:p>
    <w:p w:rsidR="00B75CAA" w:rsidRDefault="00B75CAA">
      <w:pPr>
        <w:pStyle w:val="ConsPlusCell"/>
        <w:jc w:val="both"/>
      </w:pPr>
      <w:r>
        <w:t>│             │ампул); пробки, крышки и средства укупорочные из стекла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│23.13.11.100 │Банки для консервирования, пробки, крышки и средства       │</w:t>
      </w:r>
    </w:p>
    <w:p w:rsidR="00B75CAA" w:rsidRDefault="00B75CAA">
      <w:pPr>
        <w:pStyle w:val="ConsPlusCell"/>
        <w:jc w:val="both"/>
      </w:pPr>
      <w:r>
        <w:t>│             │укупорочные из стекла                                      │</w:t>
      </w:r>
    </w:p>
    <w:p w:rsidR="00B75CAA" w:rsidRDefault="00B75CAA">
      <w:pPr>
        <w:pStyle w:val="ConsPlusCell"/>
        <w:jc w:val="both"/>
      </w:pPr>
      <w:r>
        <w:t>│             │                                                           │</w:t>
      </w:r>
    </w:p>
    <w:p w:rsidR="00B75CAA" w:rsidRDefault="00B75CAA">
      <w:pPr>
        <w:pStyle w:val="ConsPlusCell"/>
        <w:jc w:val="both"/>
      </w:pPr>
      <w:r>
        <w:t>│23.13.11.200 │Емкости, изготовленные из стеклянных трубок                │</w:t>
      </w:r>
    </w:p>
    <w:p w:rsidR="00B75CAA" w:rsidRDefault="00B75CAA">
      <w:pPr>
        <w:pStyle w:val="ConsPlusCell"/>
        <w:jc w:val="both"/>
      </w:pPr>
      <w:r>
        <w:t>│             │                                                           │</w:t>
      </w:r>
    </w:p>
    <w:p w:rsidR="00B75CAA" w:rsidRDefault="00B75CAA">
      <w:pPr>
        <w:pStyle w:val="ConsPlusCell"/>
        <w:jc w:val="both"/>
      </w:pPr>
      <w:r>
        <w:t>│23.13.11.300 │Емкости стеклянные номинальной вместимостью не менее 2,5 л │</w:t>
      </w:r>
    </w:p>
    <w:p w:rsidR="00B75CAA" w:rsidRDefault="00B75CAA">
      <w:pPr>
        <w:pStyle w:val="ConsPlusCell"/>
        <w:jc w:val="both"/>
      </w:pPr>
      <w:r>
        <w:t>│             │                                                           │</w:t>
      </w:r>
    </w:p>
    <w:p w:rsidR="00B75CAA" w:rsidRDefault="00B75CAA">
      <w:pPr>
        <w:pStyle w:val="ConsPlusCell"/>
        <w:jc w:val="both"/>
      </w:pPr>
      <w:r>
        <w:t>│23.13.11.400 │Бутылки из бесцветного стекла номинальной вместимостью     │</w:t>
      </w:r>
    </w:p>
    <w:p w:rsidR="00B75CAA" w:rsidRDefault="00B75CAA">
      <w:pPr>
        <w:pStyle w:val="ConsPlusCell"/>
        <w:jc w:val="both"/>
      </w:pPr>
      <w:r>
        <w:t>│             │менее 2,5 л для напитков и пищевых продуктов (кроме        │</w:t>
      </w:r>
    </w:p>
    <w:p w:rsidR="00B75CAA" w:rsidRDefault="00B75CAA">
      <w:pPr>
        <w:pStyle w:val="ConsPlusCell"/>
        <w:jc w:val="both"/>
      </w:pPr>
      <w:r>
        <w:t>│             │бутылок, сосудов, колб, обтянутых кожей или композиционной │</w:t>
      </w:r>
    </w:p>
    <w:p w:rsidR="00B75CAA" w:rsidRDefault="00B75CAA">
      <w:pPr>
        <w:pStyle w:val="ConsPlusCell"/>
        <w:jc w:val="both"/>
      </w:pPr>
      <w:r>
        <w:t>│             │кожей, бутылочек для детского питания)                     │</w:t>
      </w:r>
    </w:p>
    <w:p w:rsidR="00B75CAA" w:rsidRDefault="00B75CAA">
      <w:pPr>
        <w:pStyle w:val="ConsPlusCell"/>
        <w:jc w:val="both"/>
      </w:pPr>
      <w:r>
        <w:t>│             │                                                           │</w:t>
      </w:r>
    </w:p>
    <w:p w:rsidR="00B75CAA" w:rsidRDefault="00B75CAA">
      <w:pPr>
        <w:pStyle w:val="ConsPlusCell"/>
        <w:jc w:val="both"/>
      </w:pPr>
      <w:r>
        <w:t>│23.13.11.500 │Бутылки из цветного стекла номинальной вместимостью менее  │</w:t>
      </w:r>
    </w:p>
    <w:p w:rsidR="00B75CAA" w:rsidRDefault="00B75CAA">
      <w:pPr>
        <w:pStyle w:val="ConsPlusCell"/>
        <w:jc w:val="both"/>
      </w:pPr>
      <w:r>
        <w:t>│             │2,5 л для напитков и пищевых продуктов                     │</w:t>
      </w:r>
    </w:p>
    <w:p w:rsidR="00B75CAA" w:rsidRDefault="00B75CAA">
      <w:pPr>
        <w:pStyle w:val="ConsPlusCell"/>
        <w:jc w:val="both"/>
      </w:pPr>
      <w:r>
        <w:t>│             │                                                           │</w:t>
      </w:r>
    </w:p>
    <w:p w:rsidR="00B75CAA" w:rsidRDefault="00B75CAA">
      <w:pPr>
        <w:pStyle w:val="ConsPlusCell"/>
        <w:jc w:val="both"/>
      </w:pPr>
      <w:r>
        <w:t>│23.13.11.600 │Емкости стеклянные номинальной вместимостью менее 2,5 л    │</w:t>
      </w:r>
    </w:p>
    <w:p w:rsidR="00B75CAA" w:rsidRDefault="00B75CAA">
      <w:pPr>
        <w:pStyle w:val="ConsPlusCell"/>
        <w:jc w:val="both"/>
      </w:pPr>
      <w:r>
        <w:t>│             │для напитков и пищевых продуктов                           │</w:t>
      </w:r>
    </w:p>
    <w:p w:rsidR="00B75CAA" w:rsidRDefault="00B75CAA">
      <w:pPr>
        <w:pStyle w:val="ConsPlusCell"/>
        <w:jc w:val="both"/>
      </w:pPr>
      <w:r>
        <w:t>│             │                                                           │</w:t>
      </w:r>
    </w:p>
    <w:p w:rsidR="00B75CAA" w:rsidRDefault="00B75CAA">
      <w:pPr>
        <w:pStyle w:val="ConsPlusCell"/>
        <w:jc w:val="both"/>
      </w:pPr>
      <w:r>
        <w:t>│23.13.11.700 │Емкости стеклянные номинальной вместимостью менее 2,5 л    │</w:t>
      </w:r>
    </w:p>
    <w:p w:rsidR="00B75CAA" w:rsidRDefault="00B75CAA">
      <w:pPr>
        <w:pStyle w:val="ConsPlusCell"/>
        <w:jc w:val="both"/>
      </w:pPr>
      <w:r>
        <w:t>│             │для фармацевтической продукции                             │</w:t>
      </w:r>
    </w:p>
    <w:p w:rsidR="00B75CAA" w:rsidRDefault="00B75CAA">
      <w:pPr>
        <w:pStyle w:val="ConsPlusCell"/>
        <w:jc w:val="both"/>
      </w:pPr>
      <w:r>
        <w:t>│             │                                                           │</w:t>
      </w:r>
    </w:p>
    <w:p w:rsidR="00B75CAA" w:rsidRDefault="00B75CAA">
      <w:pPr>
        <w:pStyle w:val="ConsPlusCell"/>
        <w:jc w:val="both"/>
      </w:pPr>
      <w:r>
        <w:t>│23.13.11.800 │Емкости стеклянные прочие номинальной вместимостью менее   │</w:t>
      </w:r>
    </w:p>
    <w:p w:rsidR="00B75CAA" w:rsidRDefault="00B75CAA">
      <w:pPr>
        <w:pStyle w:val="ConsPlusCell"/>
        <w:jc w:val="both"/>
      </w:pPr>
      <w:r>
        <w:t>│             │2,5 л для транспортирования или упаковывания товаров       │</w:t>
      </w:r>
    </w:p>
    <w:p w:rsidR="00B75CAA" w:rsidRDefault="00B75CAA">
      <w:pPr>
        <w:pStyle w:val="ConsPlusCell"/>
        <w:jc w:val="both"/>
      </w:pPr>
      <w:r>
        <w:t>│             │                                                           │</w:t>
      </w:r>
    </w:p>
    <w:p w:rsidR="00B75CAA" w:rsidRDefault="00B75CAA">
      <w:pPr>
        <w:pStyle w:val="ConsPlusCell"/>
        <w:jc w:val="both"/>
      </w:pPr>
      <w:r>
        <w:t>│23.13.12     │Сосуды для питья стеклянные, кроме стеклокерамических      │</w:t>
      </w:r>
    </w:p>
    <w:p w:rsidR="00B75CAA" w:rsidRDefault="00B75CAA">
      <w:pPr>
        <w:pStyle w:val="ConsPlusCell"/>
        <w:jc w:val="both"/>
      </w:pPr>
      <w:r>
        <w:t>│             │сосудов                                                    │</w:t>
      </w:r>
    </w:p>
    <w:p w:rsidR="00B75CAA" w:rsidRDefault="00B75CAA">
      <w:pPr>
        <w:pStyle w:val="ConsPlusCell"/>
        <w:jc w:val="both"/>
      </w:pPr>
      <w:r>
        <w:t>│             │                                                           │</w:t>
      </w:r>
    </w:p>
    <w:p w:rsidR="00B75CAA" w:rsidRDefault="00B75CAA">
      <w:pPr>
        <w:pStyle w:val="ConsPlusCell"/>
        <w:jc w:val="both"/>
      </w:pPr>
      <w:r>
        <w:t>│23.13.12.200 │Сосуды для питья стеклянные (включая рюмки, бокалы,        │</w:t>
      </w:r>
    </w:p>
    <w:p w:rsidR="00B75CAA" w:rsidRDefault="00B75CAA">
      <w:pPr>
        <w:pStyle w:val="ConsPlusCell"/>
        <w:jc w:val="both"/>
      </w:pPr>
      <w:r>
        <w:t>│             │фужеры), из свинцового хрусталя ручной обработки (кроме    │</w:t>
      </w:r>
    </w:p>
    <w:p w:rsidR="00B75CAA" w:rsidRDefault="00B75CAA">
      <w:pPr>
        <w:pStyle w:val="ConsPlusCell"/>
        <w:jc w:val="both"/>
      </w:pPr>
      <w:r>
        <w:t>│             │стеклокерамических сосудов)                                │</w:t>
      </w:r>
    </w:p>
    <w:p w:rsidR="00B75CAA" w:rsidRDefault="00B75CAA">
      <w:pPr>
        <w:pStyle w:val="ConsPlusCell"/>
        <w:jc w:val="both"/>
      </w:pPr>
      <w:r>
        <w:t>│             │                                                           │</w:t>
      </w:r>
    </w:p>
    <w:p w:rsidR="00B75CAA" w:rsidRDefault="00B75CAA">
      <w:pPr>
        <w:pStyle w:val="ConsPlusCell"/>
        <w:jc w:val="both"/>
      </w:pPr>
      <w:r>
        <w:t>│23.13.12.250 │Сосуды для питья из свинцового хрусталя ручной обработки   │</w:t>
      </w:r>
    </w:p>
    <w:p w:rsidR="00B75CAA" w:rsidRDefault="00B75CAA">
      <w:pPr>
        <w:pStyle w:val="ConsPlusCell"/>
        <w:jc w:val="both"/>
      </w:pPr>
      <w:r>
        <w:t>│             │граненые или украшенные другим способом                    │</w:t>
      </w:r>
    </w:p>
    <w:p w:rsidR="00B75CAA" w:rsidRDefault="00B75CAA">
      <w:pPr>
        <w:pStyle w:val="ConsPlusCell"/>
        <w:jc w:val="both"/>
      </w:pPr>
      <w:r>
        <w:t>│             │                                                           │</w:t>
      </w:r>
    </w:p>
    <w:p w:rsidR="00B75CAA" w:rsidRDefault="00B75CAA">
      <w:pPr>
        <w:pStyle w:val="ConsPlusCell"/>
        <w:jc w:val="both"/>
      </w:pPr>
      <w:r>
        <w:t>│23.13.12.290 │Сосуды для питья из свинцового хрусталя ручной обработки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│23.13.12.400 │Сосуды для питья стеклянные (включая рюмки, бокалы,        │</w:t>
      </w:r>
    </w:p>
    <w:p w:rsidR="00B75CAA" w:rsidRDefault="00B75CAA">
      <w:pPr>
        <w:pStyle w:val="ConsPlusCell"/>
        <w:jc w:val="both"/>
      </w:pPr>
      <w:r>
        <w:t>│             │фужеры), из свинцового хрусталя механической обработки     │</w:t>
      </w:r>
    </w:p>
    <w:p w:rsidR="00B75CAA" w:rsidRDefault="00B75CAA">
      <w:pPr>
        <w:pStyle w:val="ConsPlusCell"/>
        <w:jc w:val="both"/>
      </w:pPr>
      <w:r>
        <w:t>│             │(кроме стеклокерамических сосудов)                         │</w:t>
      </w:r>
    </w:p>
    <w:p w:rsidR="00B75CAA" w:rsidRDefault="00B75CAA">
      <w:pPr>
        <w:pStyle w:val="ConsPlusCell"/>
        <w:jc w:val="both"/>
      </w:pPr>
      <w:r>
        <w:t>│             │                                                           │</w:t>
      </w:r>
    </w:p>
    <w:p w:rsidR="00B75CAA" w:rsidRDefault="00B75CAA">
      <w:pPr>
        <w:pStyle w:val="ConsPlusCell"/>
        <w:jc w:val="both"/>
      </w:pPr>
      <w:r>
        <w:t>│23.13.12.450 │Сосуды для питья из свинцового хрусталя механической       │</w:t>
      </w:r>
    </w:p>
    <w:p w:rsidR="00B75CAA" w:rsidRDefault="00B75CAA">
      <w:pPr>
        <w:pStyle w:val="ConsPlusCell"/>
        <w:jc w:val="both"/>
      </w:pPr>
      <w:r>
        <w:t>│             │обработки граненые или украшенные другим способом          │</w:t>
      </w:r>
    </w:p>
    <w:p w:rsidR="00B75CAA" w:rsidRDefault="00B75CAA">
      <w:pPr>
        <w:pStyle w:val="ConsPlusCell"/>
        <w:jc w:val="both"/>
      </w:pPr>
      <w:r>
        <w:t>│             │                                                           │</w:t>
      </w:r>
    </w:p>
    <w:p w:rsidR="00B75CAA" w:rsidRDefault="00B75CAA">
      <w:pPr>
        <w:pStyle w:val="ConsPlusCell"/>
        <w:jc w:val="both"/>
      </w:pPr>
      <w:r>
        <w:t>│23.13.12.490 │Сосуды для питья из свинцового хрусталя механической       │</w:t>
      </w:r>
    </w:p>
    <w:p w:rsidR="00B75CAA" w:rsidRDefault="00B75CAA">
      <w:pPr>
        <w:pStyle w:val="ConsPlusCell"/>
        <w:jc w:val="both"/>
      </w:pPr>
      <w:r>
        <w:t>│             │обработки прочие                                           │</w:t>
      </w:r>
    </w:p>
    <w:p w:rsidR="00B75CAA" w:rsidRDefault="00B75CAA">
      <w:pPr>
        <w:pStyle w:val="ConsPlusCell"/>
        <w:jc w:val="both"/>
      </w:pPr>
      <w:r>
        <w:t>│             │                                                           │</w:t>
      </w:r>
    </w:p>
    <w:p w:rsidR="00B75CAA" w:rsidRDefault="00B75CAA">
      <w:pPr>
        <w:pStyle w:val="ConsPlusCell"/>
        <w:jc w:val="both"/>
      </w:pPr>
      <w:r>
        <w:t>│23.13.12.600 │Сосуды для питья из закаленного стекла (кроме              │</w:t>
      </w:r>
    </w:p>
    <w:p w:rsidR="00B75CAA" w:rsidRDefault="00B75CAA">
      <w:pPr>
        <w:pStyle w:val="ConsPlusCell"/>
        <w:jc w:val="both"/>
      </w:pPr>
      <w:r>
        <w:t>│             │стеклокерамических сосудов)                                │</w:t>
      </w:r>
    </w:p>
    <w:p w:rsidR="00B75CAA" w:rsidRDefault="00B75CAA">
      <w:pPr>
        <w:pStyle w:val="ConsPlusCell"/>
        <w:jc w:val="both"/>
      </w:pPr>
      <w:r>
        <w:t>│             │                                                           │</w:t>
      </w:r>
    </w:p>
    <w:p w:rsidR="00B75CAA" w:rsidRDefault="00B75CAA">
      <w:pPr>
        <w:pStyle w:val="ConsPlusCell"/>
        <w:jc w:val="both"/>
      </w:pPr>
      <w:r>
        <w:t>│23.13.12.900 │Сосуды для питья стеклянные прочие                         │</w:t>
      </w:r>
    </w:p>
    <w:p w:rsidR="00B75CAA" w:rsidRDefault="00B75CAA">
      <w:pPr>
        <w:pStyle w:val="ConsPlusCell"/>
        <w:jc w:val="both"/>
      </w:pPr>
      <w:r>
        <w:t>│             │                                                           │</w:t>
      </w:r>
    </w:p>
    <w:p w:rsidR="00B75CAA" w:rsidRDefault="00B75CAA">
      <w:pPr>
        <w:pStyle w:val="ConsPlusCell"/>
        <w:jc w:val="both"/>
      </w:pPr>
      <w:r>
        <w:t>│23.13.13     │Изделия стеклянные, используемые для сервировки стола,     │</w:t>
      </w:r>
    </w:p>
    <w:p w:rsidR="00B75CAA" w:rsidRDefault="00B75CAA">
      <w:pPr>
        <w:pStyle w:val="ConsPlusCell"/>
        <w:jc w:val="both"/>
      </w:pPr>
      <w:r>
        <w:t>│             │кроме сосудов для питья, для кухни, туалетные и            │</w:t>
      </w:r>
    </w:p>
    <w:p w:rsidR="00B75CAA" w:rsidRDefault="00B75CAA">
      <w:pPr>
        <w:pStyle w:val="ConsPlusCell"/>
        <w:jc w:val="both"/>
      </w:pPr>
      <w:r>
        <w:t>│             │канцелярские принадлежности, украшения интерьеров и        │</w:t>
      </w:r>
    </w:p>
    <w:p w:rsidR="00B75CAA" w:rsidRDefault="00B75CAA">
      <w:pPr>
        <w:pStyle w:val="ConsPlusCell"/>
        <w:jc w:val="both"/>
      </w:pPr>
      <w:r>
        <w:t>│             │аналогичные изделия                                        │</w:t>
      </w:r>
    </w:p>
    <w:p w:rsidR="00B75CAA" w:rsidRDefault="00B75CAA">
      <w:pPr>
        <w:pStyle w:val="ConsPlusCell"/>
        <w:jc w:val="both"/>
      </w:pPr>
      <w:r>
        <w:t>│             │                                                           │</w:t>
      </w:r>
    </w:p>
    <w:p w:rsidR="00B75CAA" w:rsidRDefault="00B75CAA">
      <w:pPr>
        <w:pStyle w:val="ConsPlusCell"/>
        <w:jc w:val="both"/>
      </w:pPr>
      <w:r>
        <w:t>│23.13.13.100 │Посуда столовая и кухонная, туалетные и канцелярские       │</w:t>
      </w:r>
    </w:p>
    <w:p w:rsidR="00B75CAA" w:rsidRDefault="00B75CAA">
      <w:pPr>
        <w:pStyle w:val="ConsPlusCell"/>
        <w:jc w:val="both"/>
      </w:pPr>
      <w:r>
        <w:t>│             │принадлежности, украшения интерьеров и аналогичные изделия │</w:t>
      </w:r>
    </w:p>
    <w:p w:rsidR="00B75CAA" w:rsidRDefault="00B75CAA">
      <w:pPr>
        <w:pStyle w:val="ConsPlusCell"/>
        <w:jc w:val="both"/>
      </w:pPr>
      <w:r>
        <w:t>│             │из свинцового хрусталя ручного набора                      │</w:t>
      </w:r>
    </w:p>
    <w:p w:rsidR="00B75CAA" w:rsidRDefault="00B75CAA">
      <w:pPr>
        <w:pStyle w:val="ConsPlusCell"/>
        <w:jc w:val="both"/>
      </w:pPr>
      <w:r>
        <w:t>│             │                                                           │</w:t>
      </w:r>
    </w:p>
    <w:p w:rsidR="00B75CAA" w:rsidRDefault="00B75CAA">
      <w:pPr>
        <w:pStyle w:val="ConsPlusCell"/>
        <w:jc w:val="both"/>
      </w:pPr>
      <w:r>
        <w:t>│23.13.13.110 │Посуда столовая и кухонная из свинцового хрусталя ручного  │</w:t>
      </w:r>
    </w:p>
    <w:p w:rsidR="00B75CAA" w:rsidRDefault="00B75CAA">
      <w:pPr>
        <w:pStyle w:val="ConsPlusCell"/>
        <w:jc w:val="both"/>
      </w:pPr>
      <w:r>
        <w:t>│             │набора                                                     │</w:t>
      </w:r>
    </w:p>
    <w:p w:rsidR="00B75CAA" w:rsidRDefault="00B75CAA">
      <w:pPr>
        <w:pStyle w:val="ConsPlusCell"/>
        <w:jc w:val="both"/>
      </w:pPr>
      <w:r>
        <w:t>│             │                                                           │</w:t>
      </w:r>
    </w:p>
    <w:p w:rsidR="00B75CAA" w:rsidRDefault="00B75CAA">
      <w:pPr>
        <w:pStyle w:val="ConsPlusCell"/>
        <w:jc w:val="both"/>
      </w:pPr>
      <w:r>
        <w:t>│23.13.13.120 │Туалетные принадлежности из свинцового хрусталя ручного    │</w:t>
      </w:r>
    </w:p>
    <w:p w:rsidR="00B75CAA" w:rsidRDefault="00B75CAA">
      <w:pPr>
        <w:pStyle w:val="ConsPlusCell"/>
        <w:jc w:val="both"/>
      </w:pPr>
      <w:r>
        <w:t>│             │набора                                                     │</w:t>
      </w:r>
    </w:p>
    <w:p w:rsidR="00B75CAA" w:rsidRDefault="00B75CAA">
      <w:pPr>
        <w:pStyle w:val="ConsPlusCell"/>
        <w:jc w:val="both"/>
      </w:pPr>
      <w:r>
        <w:t>│             │                                                           │</w:t>
      </w:r>
    </w:p>
    <w:p w:rsidR="00B75CAA" w:rsidRDefault="00B75CAA">
      <w:pPr>
        <w:pStyle w:val="ConsPlusCell"/>
        <w:jc w:val="both"/>
      </w:pPr>
      <w:r>
        <w:t>│23.13.13.130 │Канцелярские принадлежности из свинцового хрусталя ручного │</w:t>
      </w:r>
    </w:p>
    <w:p w:rsidR="00B75CAA" w:rsidRDefault="00B75CAA">
      <w:pPr>
        <w:pStyle w:val="ConsPlusCell"/>
        <w:jc w:val="both"/>
      </w:pPr>
      <w:r>
        <w:t>│             │набора                                                     │</w:t>
      </w:r>
    </w:p>
    <w:p w:rsidR="00B75CAA" w:rsidRDefault="00B75CAA">
      <w:pPr>
        <w:pStyle w:val="ConsPlusCell"/>
        <w:jc w:val="both"/>
      </w:pPr>
      <w:r>
        <w:t>│             │                                                           │</w:t>
      </w:r>
    </w:p>
    <w:p w:rsidR="00B75CAA" w:rsidRDefault="00B75CAA">
      <w:pPr>
        <w:pStyle w:val="ConsPlusCell"/>
        <w:jc w:val="both"/>
      </w:pPr>
      <w:r>
        <w:t>│23.13.13.190 │Украшения интерьеров и аналогичные изделия из свинцового   │</w:t>
      </w:r>
    </w:p>
    <w:p w:rsidR="00B75CAA" w:rsidRDefault="00B75CAA">
      <w:pPr>
        <w:pStyle w:val="ConsPlusCell"/>
        <w:jc w:val="both"/>
      </w:pPr>
      <w:r>
        <w:t>│             │хрусталя ручного набора                                    │</w:t>
      </w:r>
    </w:p>
    <w:p w:rsidR="00B75CAA" w:rsidRDefault="00B75CAA">
      <w:pPr>
        <w:pStyle w:val="ConsPlusCell"/>
        <w:jc w:val="both"/>
      </w:pPr>
      <w:r>
        <w:t>│             │                                                           │</w:t>
      </w:r>
    </w:p>
    <w:p w:rsidR="00B75CAA" w:rsidRDefault="00B75CAA">
      <w:pPr>
        <w:pStyle w:val="ConsPlusCell"/>
        <w:jc w:val="both"/>
      </w:pPr>
      <w:r>
        <w:t>│23.13.13.300 │Посуда столовая и кухонная, туалетные и канцелярские       │</w:t>
      </w:r>
    </w:p>
    <w:p w:rsidR="00B75CAA" w:rsidRDefault="00B75CAA">
      <w:pPr>
        <w:pStyle w:val="ConsPlusCell"/>
        <w:jc w:val="both"/>
      </w:pPr>
      <w:r>
        <w:t>│             │принадлежности, украшения интерьеров и аналогичные изделия │</w:t>
      </w:r>
    </w:p>
    <w:p w:rsidR="00B75CAA" w:rsidRDefault="00B75CAA">
      <w:pPr>
        <w:pStyle w:val="ConsPlusCell"/>
        <w:jc w:val="both"/>
      </w:pPr>
      <w:r>
        <w:t>│             │из свинцового хрусталя механического набора                │</w:t>
      </w:r>
    </w:p>
    <w:p w:rsidR="00B75CAA" w:rsidRDefault="00B75CAA">
      <w:pPr>
        <w:pStyle w:val="ConsPlusCell"/>
        <w:jc w:val="both"/>
      </w:pPr>
      <w:r>
        <w:t>│             │                                                           │</w:t>
      </w:r>
    </w:p>
    <w:p w:rsidR="00B75CAA" w:rsidRDefault="00B75CAA">
      <w:pPr>
        <w:pStyle w:val="ConsPlusCell"/>
        <w:jc w:val="both"/>
      </w:pPr>
      <w:r>
        <w:t>│23.13.13.310 │Посуда столовая и кухонная из свинцового хрусталя          │</w:t>
      </w:r>
    </w:p>
    <w:p w:rsidR="00B75CAA" w:rsidRDefault="00B75CAA">
      <w:pPr>
        <w:pStyle w:val="ConsPlusCell"/>
        <w:jc w:val="both"/>
      </w:pPr>
      <w:r>
        <w:t>│             │механического набора                                       │</w:t>
      </w:r>
    </w:p>
    <w:p w:rsidR="00B75CAA" w:rsidRDefault="00B75CAA">
      <w:pPr>
        <w:pStyle w:val="ConsPlusCell"/>
        <w:jc w:val="both"/>
      </w:pPr>
      <w:r>
        <w:t>│             │                                                           │</w:t>
      </w:r>
    </w:p>
    <w:p w:rsidR="00B75CAA" w:rsidRDefault="00B75CAA">
      <w:pPr>
        <w:pStyle w:val="ConsPlusCell"/>
        <w:jc w:val="both"/>
      </w:pPr>
      <w:r>
        <w:t>│23.13.13.320 │Туалетные принадлежности из свинцового хрусталя            │</w:t>
      </w:r>
    </w:p>
    <w:p w:rsidR="00B75CAA" w:rsidRDefault="00B75CAA">
      <w:pPr>
        <w:pStyle w:val="ConsPlusCell"/>
        <w:jc w:val="both"/>
      </w:pPr>
      <w:r>
        <w:t>│             │механического набора                                       │</w:t>
      </w:r>
    </w:p>
    <w:p w:rsidR="00B75CAA" w:rsidRDefault="00B75CAA">
      <w:pPr>
        <w:pStyle w:val="ConsPlusCell"/>
        <w:jc w:val="both"/>
      </w:pPr>
      <w:r>
        <w:t>│             │                                                           │</w:t>
      </w:r>
    </w:p>
    <w:p w:rsidR="00B75CAA" w:rsidRDefault="00B75CAA">
      <w:pPr>
        <w:pStyle w:val="ConsPlusCell"/>
        <w:jc w:val="both"/>
      </w:pPr>
      <w:r>
        <w:t>│23.13.13.330 │Канцелярские принадлежности из свинцового хрусталя         │</w:t>
      </w:r>
    </w:p>
    <w:p w:rsidR="00B75CAA" w:rsidRDefault="00B75CAA">
      <w:pPr>
        <w:pStyle w:val="ConsPlusCell"/>
        <w:jc w:val="both"/>
      </w:pPr>
      <w:r>
        <w:t>│             │механического набора                                       │</w:t>
      </w:r>
    </w:p>
    <w:p w:rsidR="00B75CAA" w:rsidRDefault="00B75CAA">
      <w:pPr>
        <w:pStyle w:val="ConsPlusCell"/>
        <w:jc w:val="both"/>
      </w:pPr>
      <w:r>
        <w:t>│             │                                                           │</w:t>
      </w:r>
    </w:p>
    <w:p w:rsidR="00B75CAA" w:rsidRDefault="00B75CAA">
      <w:pPr>
        <w:pStyle w:val="ConsPlusCell"/>
        <w:jc w:val="both"/>
      </w:pPr>
      <w:r>
        <w:t>│23.13.13.390 │Украшения интерьеров и аналогичные изделия из свинцового   │</w:t>
      </w:r>
    </w:p>
    <w:p w:rsidR="00B75CAA" w:rsidRDefault="00B75CAA">
      <w:pPr>
        <w:pStyle w:val="ConsPlusCell"/>
        <w:jc w:val="both"/>
      </w:pPr>
      <w:r>
        <w:t>│             │хрусталя механического набора                              │</w:t>
      </w:r>
    </w:p>
    <w:p w:rsidR="00B75CAA" w:rsidRDefault="00B75CAA">
      <w:pPr>
        <w:pStyle w:val="ConsPlusCell"/>
        <w:jc w:val="both"/>
      </w:pPr>
      <w:r>
        <w:t>│             │                                                           │</w:t>
      </w:r>
    </w:p>
    <w:p w:rsidR="00B75CAA" w:rsidRDefault="00B75CAA">
      <w:pPr>
        <w:pStyle w:val="ConsPlusCell"/>
        <w:jc w:val="both"/>
      </w:pPr>
      <w:r>
        <w:t>│23.13.13.500 │Посуда столовая и кухонная из стекла с коэффициентом       │</w:t>
      </w:r>
    </w:p>
    <w:p w:rsidR="00B75CAA" w:rsidRDefault="00B75CAA">
      <w:pPr>
        <w:pStyle w:val="ConsPlusCell"/>
        <w:jc w:val="both"/>
      </w:pPr>
      <w:r>
        <w:t>│             │                                    -6                     │</w:t>
      </w:r>
    </w:p>
    <w:p w:rsidR="00B75CAA" w:rsidRDefault="00B75CAA">
      <w:pPr>
        <w:pStyle w:val="ConsPlusCell"/>
        <w:jc w:val="both"/>
      </w:pPr>
      <w:r>
        <w:t>│             │линейного расширения не более 5 х 10  /K в интервале       │</w:t>
      </w:r>
    </w:p>
    <w:p w:rsidR="00B75CAA" w:rsidRDefault="00B75CAA">
      <w:pPr>
        <w:pStyle w:val="ConsPlusCell"/>
        <w:jc w:val="both"/>
      </w:pPr>
      <w:r>
        <w:t>│             │температур от 0 °С до 300 °С                               │</w:t>
      </w:r>
    </w:p>
    <w:p w:rsidR="00B75CAA" w:rsidRDefault="00B75CAA">
      <w:pPr>
        <w:pStyle w:val="ConsPlusCell"/>
        <w:jc w:val="both"/>
      </w:pPr>
      <w:r>
        <w:t>│             │                                                           │</w:t>
      </w:r>
    </w:p>
    <w:p w:rsidR="00B75CAA" w:rsidRDefault="00B75CAA">
      <w:pPr>
        <w:pStyle w:val="ConsPlusCell"/>
        <w:jc w:val="both"/>
      </w:pPr>
      <w:r>
        <w:t>│23.13.13.600 │Посуда столовая и кухонная, туалетные и канцелярские       │</w:t>
      </w:r>
    </w:p>
    <w:p w:rsidR="00B75CAA" w:rsidRDefault="00B75CAA">
      <w:pPr>
        <w:pStyle w:val="ConsPlusCell"/>
        <w:jc w:val="both"/>
      </w:pPr>
      <w:r>
        <w:t>│             │принадлежности, украшения интерьеров и аналогичные изделия │</w:t>
      </w:r>
    </w:p>
    <w:p w:rsidR="00B75CAA" w:rsidRDefault="00B75CAA">
      <w:pPr>
        <w:pStyle w:val="ConsPlusCell"/>
        <w:jc w:val="both"/>
      </w:pPr>
      <w:r>
        <w:t>│             │из стеклокерамики                                          │</w:t>
      </w:r>
    </w:p>
    <w:p w:rsidR="00B75CAA" w:rsidRDefault="00B75CAA">
      <w:pPr>
        <w:pStyle w:val="ConsPlusCell"/>
        <w:jc w:val="both"/>
      </w:pPr>
      <w:r>
        <w:t>│             │                                                           │</w:t>
      </w:r>
    </w:p>
    <w:p w:rsidR="00B75CAA" w:rsidRDefault="00B75CAA">
      <w:pPr>
        <w:pStyle w:val="ConsPlusCell"/>
        <w:jc w:val="both"/>
      </w:pPr>
      <w:r>
        <w:t>│23.13.13.610 │Посуда столовая и кухонная из стеклокерамики               │</w:t>
      </w:r>
    </w:p>
    <w:p w:rsidR="00B75CAA" w:rsidRDefault="00B75CAA">
      <w:pPr>
        <w:pStyle w:val="ConsPlusCell"/>
        <w:jc w:val="both"/>
      </w:pPr>
      <w:r>
        <w:t>│             │                                                           │</w:t>
      </w:r>
    </w:p>
    <w:p w:rsidR="00B75CAA" w:rsidRDefault="00B75CAA">
      <w:pPr>
        <w:pStyle w:val="ConsPlusCell"/>
        <w:jc w:val="both"/>
      </w:pPr>
      <w:r>
        <w:t>│23.13.13.620 │Туалетные принадлежности из стеклокерамики                 │</w:t>
      </w:r>
    </w:p>
    <w:p w:rsidR="00B75CAA" w:rsidRDefault="00B75CAA">
      <w:pPr>
        <w:pStyle w:val="ConsPlusCell"/>
        <w:jc w:val="both"/>
      </w:pPr>
      <w:r>
        <w:t>│             │                                                           │</w:t>
      </w:r>
    </w:p>
    <w:p w:rsidR="00B75CAA" w:rsidRDefault="00B75CAA">
      <w:pPr>
        <w:pStyle w:val="ConsPlusCell"/>
        <w:jc w:val="both"/>
      </w:pPr>
      <w:r>
        <w:t>│23.13.13.630 │Канцелярские принадлежности из стеклокерамики              │</w:t>
      </w:r>
    </w:p>
    <w:p w:rsidR="00B75CAA" w:rsidRDefault="00B75CAA">
      <w:pPr>
        <w:pStyle w:val="ConsPlusCell"/>
        <w:jc w:val="both"/>
      </w:pPr>
      <w:r>
        <w:t>│             │                                                           │</w:t>
      </w:r>
    </w:p>
    <w:p w:rsidR="00B75CAA" w:rsidRDefault="00B75CAA">
      <w:pPr>
        <w:pStyle w:val="ConsPlusCell"/>
        <w:jc w:val="both"/>
      </w:pPr>
      <w:r>
        <w:t>│23.13.13.690 │Украшения интерьеров и аналогичные изделия из              │</w:t>
      </w:r>
    </w:p>
    <w:p w:rsidR="00B75CAA" w:rsidRDefault="00B75CAA">
      <w:pPr>
        <w:pStyle w:val="ConsPlusCell"/>
        <w:jc w:val="both"/>
      </w:pPr>
      <w:r>
        <w:t>│             │стеклокерамики                                             │</w:t>
      </w:r>
    </w:p>
    <w:p w:rsidR="00B75CAA" w:rsidRDefault="00B75CAA">
      <w:pPr>
        <w:pStyle w:val="ConsPlusCell"/>
        <w:jc w:val="both"/>
      </w:pPr>
      <w:r>
        <w:t>│             │                                                           │</w:t>
      </w:r>
    </w:p>
    <w:p w:rsidR="00B75CAA" w:rsidRDefault="00B75CAA">
      <w:pPr>
        <w:pStyle w:val="ConsPlusCell"/>
        <w:jc w:val="both"/>
      </w:pPr>
      <w:r>
        <w:t>│23.13.13.900 │Посуда столовая и кухонная из закаленного стекла (кроме    │</w:t>
      </w:r>
    </w:p>
    <w:p w:rsidR="00B75CAA" w:rsidRDefault="00B75CAA">
      <w:pPr>
        <w:pStyle w:val="ConsPlusCell"/>
        <w:jc w:val="both"/>
      </w:pPr>
      <w:r>
        <w:t>│             │сосудов для питья)                                         │</w:t>
      </w:r>
    </w:p>
    <w:p w:rsidR="00B75CAA" w:rsidRDefault="00B75CAA">
      <w:pPr>
        <w:pStyle w:val="ConsPlusCell"/>
        <w:jc w:val="both"/>
      </w:pPr>
      <w:r>
        <w:t>│             │                                                           │</w:t>
      </w:r>
    </w:p>
    <w:p w:rsidR="00B75CAA" w:rsidRDefault="00B75CAA">
      <w:pPr>
        <w:pStyle w:val="ConsPlusCell"/>
        <w:jc w:val="both"/>
      </w:pPr>
      <w:r>
        <w:t>│23.13.13.930 │Посуда столовая и кухонная, кроме сосудов для питья, из    │</w:t>
      </w:r>
    </w:p>
    <w:p w:rsidR="00B75CAA" w:rsidRDefault="00B75CAA">
      <w:pPr>
        <w:pStyle w:val="ConsPlusCell"/>
        <w:jc w:val="both"/>
      </w:pPr>
      <w:r>
        <w:t>│             │закаленного стекла механической обработки                  │</w:t>
      </w:r>
    </w:p>
    <w:p w:rsidR="00B75CAA" w:rsidRDefault="00B75CAA">
      <w:pPr>
        <w:pStyle w:val="ConsPlusCell"/>
        <w:jc w:val="both"/>
      </w:pPr>
      <w:r>
        <w:t>│             │                                                           │</w:t>
      </w:r>
    </w:p>
    <w:p w:rsidR="00B75CAA" w:rsidRDefault="00B75CAA">
      <w:pPr>
        <w:pStyle w:val="ConsPlusCell"/>
        <w:jc w:val="both"/>
      </w:pPr>
      <w:r>
        <w:t>│23.13.13.950 │Посуда столовая и кухонная, кроме сосудов для питья, из    │</w:t>
      </w:r>
    </w:p>
    <w:p w:rsidR="00B75CAA" w:rsidRDefault="00B75CAA">
      <w:pPr>
        <w:pStyle w:val="ConsPlusCell"/>
        <w:jc w:val="both"/>
      </w:pPr>
      <w:r>
        <w:t>│             │закаленного стекла ручной обработки                        │</w:t>
      </w:r>
    </w:p>
    <w:p w:rsidR="00B75CAA" w:rsidRDefault="00B75CAA">
      <w:pPr>
        <w:pStyle w:val="ConsPlusCell"/>
        <w:jc w:val="both"/>
      </w:pPr>
      <w:r>
        <w:t>│             │                                                           │</w:t>
      </w:r>
    </w:p>
    <w:p w:rsidR="00B75CAA" w:rsidRDefault="00B75CAA">
      <w:pPr>
        <w:pStyle w:val="ConsPlusCell"/>
        <w:jc w:val="both"/>
      </w:pPr>
      <w:r>
        <w:t>│23.13.14     │Колбы стеклянные для термосов, сосудов Дьюара и прочих     │</w:t>
      </w:r>
    </w:p>
    <w:p w:rsidR="00B75CAA" w:rsidRDefault="00B75CAA">
      <w:pPr>
        <w:pStyle w:val="ConsPlusCell"/>
        <w:jc w:val="both"/>
      </w:pPr>
      <w:r>
        <w:t>│             │вакуумных сосудов                                          │</w:t>
      </w:r>
    </w:p>
    <w:p w:rsidR="00B75CAA" w:rsidRDefault="00B75CAA">
      <w:pPr>
        <w:pStyle w:val="ConsPlusCell"/>
        <w:jc w:val="both"/>
      </w:pPr>
      <w:r>
        <w:t>│             │                                                           │</w:t>
      </w:r>
    </w:p>
    <w:p w:rsidR="00B75CAA" w:rsidRDefault="00B75CAA">
      <w:pPr>
        <w:pStyle w:val="ConsPlusCell"/>
        <w:jc w:val="both"/>
      </w:pPr>
      <w:r>
        <w:t>│23.13.14.000 │Колбы стеклянные для термосов, сосудов Дьюара и прочих     │</w:t>
      </w:r>
    </w:p>
    <w:p w:rsidR="00B75CAA" w:rsidRDefault="00B75CAA">
      <w:pPr>
        <w:pStyle w:val="ConsPlusCell"/>
        <w:jc w:val="both"/>
      </w:pPr>
      <w:r>
        <w:t>│             │вакуумных сосудов                                          │</w:t>
      </w:r>
    </w:p>
    <w:p w:rsidR="00B75CAA" w:rsidRDefault="00B75CAA">
      <w:pPr>
        <w:pStyle w:val="ConsPlusCell"/>
        <w:jc w:val="both"/>
      </w:pPr>
      <w:r>
        <w:t>│             │                                                           │</w:t>
      </w:r>
    </w:p>
    <w:p w:rsidR="00B75CAA" w:rsidRDefault="00B75CAA">
      <w:pPr>
        <w:pStyle w:val="ConsPlusCell"/>
        <w:jc w:val="both"/>
      </w:pPr>
      <w:r>
        <w:t>│23.13.9      │Услуги по обработке и отделке полого стекла; услуги в      │</w:t>
      </w:r>
    </w:p>
    <w:p w:rsidR="00B75CAA" w:rsidRDefault="00B75CAA">
      <w:pPr>
        <w:pStyle w:val="ConsPlusCell"/>
        <w:jc w:val="both"/>
      </w:pPr>
      <w:r>
        <w:t>│             │области производства полого стекла                         │</w:t>
      </w:r>
    </w:p>
    <w:p w:rsidR="00B75CAA" w:rsidRDefault="00B75CAA">
      <w:pPr>
        <w:pStyle w:val="ConsPlusCell"/>
        <w:jc w:val="both"/>
      </w:pPr>
      <w:r>
        <w:t xml:space="preserve">│(позиция в ред. </w:t>
      </w:r>
      <w:hyperlink r:id="rId4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│23.13.91     │Услуги по обработке и отделке стеклянных сосудов для питья │</w:t>
      </w:r>
    </w:p>
    <w:p w:rsidR="00B75CAA" w:rsidRDefault="00B75CAA">
      <w:pPr>
        <w:pStyle w:val="ConsPlusCell"/>
        <w:jc w:val="both"/>
      </w:pPr>
      <w:r>
        <w:t>│             │и столовой и кухонной посуды                               │</w:t>
      </w:r>
    </w:p>
    <w:p w:rsidR="00B75CAA" w:rsidRDefault="00B75CAA">
      <w:pPr>
        <w:pStyle w:val="ConsPlusCell"/>
        <w:jc w:val="both"/>
      </w:pPr>
      <w:r>
        <w:t>│             │                                                           │</w:t>
      </w:r>
    </w:p>
    <w:p w:rsidR="00B75CAA" w:rsidRDefault="00B75CAA">
      <w:pPr>
        <w:pStyle w:val="ConsPlusCell"/>
        <w:jc w:val="both"/>
      </w:pPr>
      <w:r>
        <w:t>│23.13.91.000 │Услуги по обработке и отделке стеклянных сосудов для питья │</w:t>
      </w:r>
    </w:p>
    <w:p w:rsidR="00B75CAA" w:rsidRDefault="00B75CAA">
      <w:pPr>
        <w:pStyle w:val="ConsPlusCell"/>
        <w:jc w:val="both"/>
      </w:pPr>
      <w:r>
        <w:t>│             │и столовой и кухонной посуды                               │</w:t>
      </w:r>
    </w:p>
    <w:p w:rsidR="00B75CAA" w:rsidRDefault="00B75CAA">
      <w:pPr>
        <w:pStyle w:val="ConsPlusCell"/>
        <w:jc w:val="both"/>
      </w:pPr>
      <w:r>
        <w:t>│             │                                                           │</w:t>
      </w:r>
    </w:p>
    <w:p w:rsidR="00B75CAA" w:rsidRDefault="00B75CAA">
      <w:pPr>
        <w:pStyle w:val="ConsPlusCell"/>
        <w:jc w:val="both"/>
      </w:pPr>
      <w:r>
        <w:t>│23.13.92     │Услуги по обработке и отделке прочих стеклянных емкостей   │</w:t>
      </w:r>
    </w:p>
    <w:p w:rsidR="00B75CAA" w:rsidRDefault="00B75CAA">
      <w:pPr>
        <w:pStyle w:val="ConsPlusCell"/>
        <w:jc w:val="both"/>
      </w:pPr>
      <w:r>
        <w:t>│             │(кроме сосудов для питья и столовой и кухонной посуды)     │</w:t>
      </w:r>
    </w:p>
    <w:p w:rsidR="00B75CAA" w:rsidRDefault="00B75CAA">
      <w:pPr>
        <w:pStyle w:val="ConsPlusCell"/>
        <w:jc w:val="both"/>
      </w:pPr>
      <w:r>
        <w:t>│             │                                                           │</w:t>
      </w:r>
    </w:p>
    <w:p w:rsidR="00B75CAA" w:rsidRDefault="00B75CAA">
      <w:pPr>
        <w:pStyle w:val="ConsPlusCell"/>
        <w:jc w:val="both"/>
      </w:pPr>
      <w:r>
        <w:t>│23.13.92.000 │Услуги по обработке и отделке прочих стеклянных емкостей   │</w:t>
      </w:r>
    </w:p>
    <w:p w:rsidR="00B75CAA" w:rsidRDefault="00B75CAA">
      <w:pPr>
        <w:pStyle w:val="ConsPlusCell"/>
        <w:jc w:val="both"/>
      </w:pPr>
      <w:r>
        <w:t>│             │(кроме сосудов для питья и столовой и кухонной посуды)     │</w:t>
      </w:r>
    </w:p>
    <w:p w:rsidR="00B75CAA" w:rsidRDefault="00B75CAA">
      <w:pPr>
        <w:pStyle w:val="ConsPlusCell"/>
        <w:jc w:val="both"/>
      </w:pPr>
      <w:r>
        <w:t>│             │                                                           │</w:t>
      </w:r>
    </w:p>
    <w:p w:rsidR="00B75CAA" w:rsidRDefault="00B75CAA">
      <w:pPr>
        <w:pStyle w:val="ConsPlusCell"/>
        <w:jc w:val="both"/>
      </w:pPr>
      <w:r>
        <w:t>│23.13.99     │Услуги в области производства полого стекла                │</w:t>
      </w:r>
    </w:p>
    <w:p w:rsidR="00B75CAA" w:rsidRDefault="00B75CAA">
      <w:pPr>
        <w:pStyle w:val="ConsPlusCell"/>
        <w:jc w:val="both"/>
      </w:pPr>
      <w:r>
        <w:t xml:space="preserve">│(позиция в ред. </w:t>
      </w:r>
      <w:hyperlink r:id="rId4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│23.13.99.000 │Услуги в области производства полого стекла                │</w:t>
      </w:r>
    </w:p>
    <w:p w:rsidR="00B75CAA" w:rsidRDefault="00B75CAA">
      <w:pPr>
        <w:pStyle w:val="ConsPlusCell"/>
        <w:jc w:val="both"/>
      </w:pPr>
      <w:r>
        <w:t xml:space="preserve">│(позиция в ред. </w:t>
      </w:r>
      <w:hyperlink r:id="rId4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│23.14        │Стекловолокно                                              │</w:t>
      </w:r>
    </w:p>
    <w:p w:rsidR="00B75CAA" w:rsidRDefault="00B75CAA">
      <w:pPr>
        <w:pStyle w:val="ConsPlusCell"/>
        <w:jc w:val="both"/>
      </w:pPr>
      <w:r>
        <w:t>│             │                                                           │</w:t>
      </w:r>
    </w:p>
    <w:p w:rsidR="00B75CAA" w:rsidRDefault="00B75CAA">
      <w:pPr>
        <w:pStyle w:val="ConsPlusCell"/>
        <w:jc w:val="both"/>
      </w:pPr>
      <w:r>
        <w:t>│23.14.1      │Стекловолокно                                              │</w:t>
      </w:r>
    </w:p>
    <w:p w:rsidR="00B75CAA" w:rsidRDefault="00B75CAA">
      <w:pPr>
        <w:pStyle w:val="ConsPlusCell"/>
        <w:jc w:val="both"/>
      </w:pPr>
      <w:r>
        <w:t>│             │                                                           │</w:t>
      </w:r>
    </w:p>
    <w:p w:rsidR="00B75CAA" w:rsidRDefault="00B75CAA">
      <w:pPr>
        <w:pStyle w:val="ConsPlusCell"/>
        <w:jc w:val="both"/>
      </w:pPr>
      <w:r>
        <w:t>│23.14.11     │Ленты, ровница, пряжа и рубленые пряди из стекловолокна,   │</w:t>
      </w:r>
    </w:p>
    <w:p w:rsidR="00B75CAA" w:rsidRDefault="00B75CAA">
      <w:pPr>
        <w:pStyle w:val="ConsPlusCell"/>
        <w:jc w:val="both"/>
      </w:pPr>
      <w:r>
        <w:t>│             │стекловолокно штапельное                                   │</w:t>
      </w:r>
    </w:p>
    <w:p w:rsidR="00B75CAA" w:rsidRDefault="00B75CAA">
      <w:pPr>
        <w:pStyle w:val="ConsPlusCell"/>
        <w:jc w:val="both"/>
      </w:pPr>
      <w:r>
        <w:t>│             │                                                           │</w:t>
      </w:r>
    </w:p>
    <w:p w:rsidR="00B75CAA" w:rsidRDefault="00B75CAA">
      <w:pPr>
        <w:pStyle w:val="ConsPlusCell"/>
        <w:jc w:val="both"/>
      </w:pPr>
      <w:r>
        <w:t>│23.14.11.100 │Нити из стекловолокна длиной не менее 3 мм и не более      │</w:t>
      </w:r>
    </w:p>
    <w:p w:rsidR="00B75CAA" w:rsidRDefault="00B75CAA">
      <w:pPr>
        <w:pStyle w:val="ConsPlusCell"/>
        <w:jc w:val="both"/>
      </w:pPr>
      <w:r>
        <w:t>│             │50 мм                                                      │</w:t>
      </w:r>
    </w:p>
    <w:p w:rsidR="00B75CAA" w:rsidRDefault="00B75CAA">
      <w:pPr>
        <w:pStyle w:val="ConsPlusCell"/>
        <w:jc w:val="both"/>
      </w:pPr>
      <w:r>
        <w:t>│             │                                                           │</w:t>
      </w:r>
    </w:p>
    <w:p w:rsidR="00B75CAA" w:rsidRDefault="00B75CAA">
      <w:pPr>
        <w:pStyle w:val="ConsPlusCell"/>
        <w:jc w:val="both"/>
      </w:pPr>
      <w:r>
        <w:t>│23.14.11.300 │Ровница из стекловолокна                                   │</w:t>
      </w:r>
    </w:p>
    <w:p w:rsidR="00B75CAA" w:rsidRDefault="00B75CAA">
      <w:pPr>
        <w:pStyle w:val="ConsPlusCell"/>
        <w:jc w:val="both"/>
      </w:pPr>
      <w:r>
        <w:t>│             │                                                           │</w:t>
      </w:r>
    </w:p>
    <w:p w:rsidR="00B75CAA" w:rsidRDefault="00B75CAA">
      <w:pPr>
        <w:pStyle w:val="ConsPlusCell"/>
        <w:jc w:val="both"/>
      </w:pPr>
      <w:r>
        <w:t>│23.14.11.500 │Пряжа и прочие рубленые пряди из стекловолокна (кроме      │</w:t>
      </w:r>
    </w:p>
    <w:p w:rsidR="00B75CAA" w:rsidRDefault="00B75CAA">
      <w:pPr>
        <w:pStyle w:val="ConsPlusCell"/>
        <w:jc w:val="both"/>
      </w:pPr>
      <w:r>
        <w:t>│             │нитей из стекловолокна длиной не менее 3 мм и не более     │</w:t>
      </w:r>
    </w:p>
    <w:p w:rsidR="00B75CAA" w:rsidRDefault="00B75CAA">
      <w:pPr>
        <w:pStyle w:val="ConsPlusCell"/>
        <w:jc w:val="both"/>
      </w:pPr>
      <w:r>
        <w:t>│             │50 мм)                                                     │</w:t>
      </w:r>
    </w:p>
    <w:p w:rsidR="00B75CAA" w:rsidRDefault="00B75CAA">
      <w:pPr>
        <w:pStyle w:val="ConsPlusCell"/>
        <w:jc w:val="both"/>
      </w:pPr>
      <w:r>
        <w:t>│             │                                                           │</w:t>
      </w:r>
    </w:p>
    <w:p w:rsidR="00B75CAA" w:rsidRDefault="00B75CAA">
      <w:pPr>
        <w:pStyle w:val="ConsPlusCell"/>
        <w:jc w:val="both"/>
      </w:pPr>
      <w:r>
        <w:t>│23.14.11.700 │Изделия из штапельного стекловолокна                       │</w:t>
      </w:r>
    </w:p>
    <w:p w:rsidR="00B75CAA" w:rsidRDefault="00B75CAA">
      <w:pPr>
        <w:pStyle w:val="ConsPlusCell"/>
        <w:jc w:val="both"/>
      </w:pPr>
      <w:r>
        <w:t>│             │                                                           │</w:t>
      </w:r>
    </w:p>
    <w:p w:rsidR="00B75CAA" w:rsidRDefault="00B75CAA">
      <w:pPr>
        <w:pStyle w:val="ConsPlusCell"/>
        <w:jc w:val="both"/>
      </w:pPr>
      <w:r>
        <w:t>│23.14.12     │Вуали, сети, рогожи, матрасы, картон и прочие изделия из   │</w:t>
      </w:r>
    </w:p>
    <w:p w:rsidR="00B75CAA" w:rsidRDefault="00B75CAA">
      <w:pPr>
        <w:pStyle w:val="ConsPlusCell"/>
        <w:jc w:val="both"/>
      </w:pPr>
      <w:r>
        <w:t>│             │стекловолокна (кроме стеклотканей)                         │</w:t>
      </w:r>
    </w:p>
    <w:p w:rsidR="00B75CAA" w:rsidRDefault="00B75CAA">
      <w:pPr>
        <w:pStyle w:val="ConsPlusCell"/>
        <w:jc w:val="both"/>
      </w:pPr>
      <w:r>
        <w:t>│             │                                                           │</w:t>
      </w:r>
    </w:p>
    <w:p w:rsidR="00B75CAA" w:rsidRDefault="00B75CAA">
      <w:pPr>
        <w:pStyle w:val="ConsPlusCell"/>
        <w:jc w:val="both"/>
      </w:pPr>
      <w:r>
        <w:t>│23.14.12.100 │Маты из стекловолокна, включая стекловату                  │</w:t>
      </w:r>
    </w:p>
    <w:p w:rsidR="00B75CAA" w:rsidRDefault="00B75CAA">
      <w:pPr>
        <w:pStyle w:val="ConsPlusCell"/>
        <w:jc w:val="both"/>
      </w:pPr>
      <w:r>
        <w:t>│             │                                                           │</w:t>
      </w:r>
    </w:p>
    <w:p w:rsidR="00B75CAA" w:rsidRDefault="00B75CAA">
      <w:pPr>
        <w:pStyle w:val="ConsPlusCell"/>
        <w:jc w:val="both"/>
      </w:pPr>
      <w:r>
        <w:t>│23.14.12.300 │Вуали из стекловолокна, включая стекловату                 │</w:t>
      </w:r>
    </w:p>
    <w:p w:rsidR="00B75CAA" w:rsidRDefault="00B75CAA">
      <w:pPr>
        <w:pStyle w:val="ConsPlusCell"/>
        <w:jc w:val="both"/>
      </w:pPr>
      <w:r>
        <w:t>│             │                                                           │</w:t>
      </w:r>
    </w:p>
    <w:p w:rsidR="00B75CAA" w:rsidRDefault="00B75CAA">
      <w:pPr>
        <w:pStyle w:val="ConsPlusCell"/>
        <w:jc w:val="both"/>
      </w:pPr>
      <w:r>
        <w:t>│23.14.12.500 │Полотна тонкие нетканые прочие, войлок, матрасы, картон из │</w:t>
      </w:r>
    </w:p>
    <w:p w:rsidR="00B75CAA" w:rsidRDefault="00B75CAA">
      <w:pPr>
        <w:pStyle w:val="ConsPlusCell"/>
        <w:jc w:val="both"/>
      </w:pPr>
      <w:r>
        <w:t>│             │стекловолокна                                              │</w:t>
      </w:r>
    </w:p>
    <w:p w:rsidR="00B75CAA" w:rsidRDefault="00B75CAA">
      <w:pPr>
        <w:pStyle w:val="ConsPlusCell"/>
        <w:jc w:val="both"/>
      </w:pPr>
      <w:r>
        <w:t>│             │                                                           │</w:t>
      </w:r>
    </w:p>
    <w:p w:rsidR="00B75CAA" w:rsidRDefault="00B75CAA">
      <w:pPr>
        <w:pStyle w:val="ConsPlusCell"/>
        <w:jc w:val="both"/>
      </w:pPr>
      <w:r>
        <w:t>│23.14.12.900 │Изделия из стекловолокна прочие                            │</w:t>
      </w:r>
    </w:p>
    <w:p w:rsidR="00B75CAA" w:rsidRDefault="00B75CAA">
      <w:pPr>
        <w:pStyle w:val="ConsPlusCell"/>
        <w:jc w:val="both"/>
      </w:pPr>
      <w:r>
        <w:t>│             │                                                           │</w:t>
      </w:r>
    </w:p>
    <w:p w:rsidR="00B75CAA" w:rsidRDefault="00B75CAA">
      <w:pPr>
        <w:pStyle w:val="ConsPlusCell"/>
        <w:jc w:val="both"/>
      </w:pPr>
      <w:r>
        <w:t>│23.14.12.930 │Изделия из стекловолокна из нетекстильных волокон навалом  │</w:t>
      </w:r>
    </w:p>
    <w:p w:rsidR="00B75CAA" w:rsidRDefault="00B75CAA">
      <w:pPr>
        <w:pStyle w:val="ConsPlusCell"/>
        <w:jc w:val="both"/>
      </w:pPr>
      <w:r>
        <w:t>│             │или в пучках                                               │</w:t>
      </w:r>
    </w:p>
    <w:p w:rsidR="00B75CAA" w:rsidRDefault="00B75CAA">
      <w:pPr>
        <w:pStyle w:val="ConsPlusCell"/>
        <w:jc w:val="both"/>
      </w:pPr>
      <w:r>
        <w:t>│             │                                                           │</w:t>
      </w:r>
    </w:p>
    <w:p w:rsidR="00B75CAA" w:rsidRDefault="00B75CAA">
      <w:pPr>
        <w:pStyle w:val="ConsPlusCell"/>
        <w:jc w:val="both"/>
      </w:pPr>
      <w:r>
        <w:t>│23.14.12.950 │Прокладки, оболочки для изоляции труб из стекловолокна     │</w:t>
      </w:r>
    </w:p>
    <w:p w:rsidR="00B75CAA" w:rsidRDefault="00B75CAA">
      <w:pPr>
        <w:pStyle w:val="ConsPlusCell"/>
        <w:jc w:val="both"/>
      </w:pPr>
      <w:r>
        <w:t>│             │                                                           │</w:t>
      </w:r>
    </w:p>
    <w:p w:rsidR="00B75CAA" w:rsidRDefault="00B75CAA">
      <w:pPr>
        <w:pStyle w:val="ConsPlusCell"/>
        <w:jc w:val="both"/>
      </w:pPr>
      <w:r>
        <w:t>│23.14.12.990 │Изделия из стекловолокна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│23.14.9      │Услуги в области производства стекловолокна                │</w:t>
      </w:r>
    </w:p>
    <w:p w:rsidR="00B75CAA" w:rsidRDefault="00B75CAA">
      <w:pPr>
        <w:pStyle w:val="ConsPlusCell"/>
        <w:jc w:val="both"/>
      </w:pPr>
      <w:r>
        <w:t xml:space="preserve">│(позиция в ред. </w:t>
      </w:r>
      <w:hyperlink r:id="rId4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│23.14.99     │Услуги в области производства стекловолокна                │</w:t>
      </w:r>
    </w:p>
    <w:p w:rsidR="00B75CAA" w:rsidRDefault="00B75CAA">
      <w:pPr>
        <w:pStyle w:val="ConsPlusCell"/>
        <w:jc w:val="both"/>
      </w:pPr>
      <w:r>
        <w:t xml:space="preserve">│(позиция в ред. </w:t>
      </w:r>
      <w:hyperlink r:id="rId4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│23.14.99.000 │Услуги в области производства стекловолокна                │</w:t>
      </w:r>
    </w:p>
    <w:p w:rsidR="00B75CAA" w:rsidRDefault="00B75CAA">
      <w:pPr>
        <w:pStyle w:val="ConsPlusCell"/>
        <w:jc w:val="both"/>
      </w:pPr>
      <w:r>
        <w:t xml:space="preserve">│(позиция в ред. </w:t>
      </w:r>
      <w:hyperlink r:id="rId4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│23.19        │Изделия из стекла прочие, включая технические стеклянные   │</w:t>
      </w:r>
    </w:p>
    <w:p w:rsidR="00B75CAA" w:rsidRDefault="00B75CAA">
      <w:pPr>
        <w:pStyle w:val="ConsPlusCell"/>
        <w:jc w:val="both"/>
      </w:pPr>
      <w:r>
        <w:t>│             │изделия                                                    │</w:t>
      </w:r>
    </w:p>
    <w:p w:rsidR="00B75CAA" w:rsidRDefault="00B75CAA">
      <w:pPr>
        <w:pStyle w:val="ConsPlusCell"/>
        <w:jc w:val="both"/>
      </w:pPr>
      <w:r>
        <w:t>│             │                                                           │</w:t>
      </w:r>
    </w:p>
    <w:p w:rsidR="00B75CAA" w:rsidRDefault="00B75CAA">
      <w:pPr>
        <w:pStyle w:val="ConsPlusCell"/>
        <w:jc w:val="both"/>
      </w:pPr>
      <w:r>
        <w:t>│23.19.1      │Стекло полуобработанное прочее                             │</w:t>
      </w:r>
    </w:p>
    <w:p w:rsidR="00B75CAA" w:rsidRDefault="00B75CAA">
      <w:pPr>
        <w:pStyle w:val="ConsPlusCell"/>
        <w:jc w:val="both"/>
      </w:pPr>
      <w:r>
        <w:t>│             │                                                           │</w:t>
      </w:r>
    </w:p>
    <w:p w:rsidR="00B75CAA" w:rsidRDefault="00B75CAA">
      <w:pPr>
        <w:pStyle w:val="ConsPlusCell"/>
        <w:jc w:val="both"/>
      </w:pPr>
      <w:r>
        <w:t>│23.19.11     │Стекло в массе, в виде шаров (кроме микросфер), прутков    │</w:t>
      </w:r>
    </w:p>
    <w:p w:rsidR="00B75CAA" w:rsidRDefault="00B75CAA">
      <w:pPr>
        <w:pStyle w:val="ConsPlusCell"/>
        <w:jc w:val="both"/>
      </w:pPr>
      <w:r>
        <w:t>│             │или трубок необработанное                                  │</w:t>
      </w:r>
    </w:p>
    <w:p w:rsidR="00B75CAA" w:rsidRDefault="00B75CAA">
      <w:pPr>
        <w:pStyle w:val="ConsPlusCell"/>
        <w:jc w:val="both"/>
      </w:pPr>
      <w:r>
        <w:t>│             │                                                           │</w:t>
      </w:r>
    </w:p>
    <w:p w:rsidR="00B75CAA" w:rsidRDefault="00B75CAA">
      <w:pPr>
        <w:pStyle w:val="ConsPlusCell"/>
        <w:jc w:val="both"/>
      </w:pPr>
      <w:r>
        <w:t>│23.19.11.100 │Стекло в массе (кроме стекла в виде порошка, гранул и      │</w:t>
      </w:r>
    </w:p>
    <w:p w:rsidR="00B75CAA" w:rsidRDefault="00B75CAA">
      <w:pPr>
        <w:pStyle w:val="ConsPlusCell"/>
        <w:jc w:val="both"/>
      </w:pPr>
      <w:r>
        <w:t>│             │хлопьев и прочих стеклянных отходов)                       │</w:t>
      </w:r>
    </w:p>
    <w:p w:rsidR="00B75CAA" w:rsidRDefault="00B75CAA">
      <w:pPr>
        <w:pStyle w:val="ConsPlusCell"/>
        <w:jc w:val="both"/>
      </w:pPr>
      <w:r>
        <w:t>│             │                                                           │</w:t>
      </w:r>
    </w:p>
    <w:p w:rsidR="00B75CAA" w:rsidRDefault="00B75CAA">
      <w:pPr>
        <w:pStyle w:val="ConsPlusCell"/>
        <w:jc w:val="both"/>
      </w:pPr>
      <w:r>
        <w:t>│23.19.11.300 │Стекло в виде шаров (кроме микросфер и стеклянных шариков- │</w:t>
      </w:r>
    </w:p>
    <w:p w:rsidR="00B75CAA" w:rsidRDefault="00B75CAA">
      <w:pPr>
        <w:pStyle w:val="ConsPlusCell"/>
        <w:jc w:val="both"/>
      </w:pPr>
      <w:r>
        <w:t>│             │игрушек) или прутков необработанное                        │</w:t>
      </w:r>
    </w:p>
    <w:p w:rsidR="00B75CAA" w:rsidRDefault="00B75CAA">
      <w:pPr>
        <w:pStyle w:val="ConsPlusCell"/>
        <w:jc w:val="both"/>
      </w:pPr>
      <w:r>
        <w:t>│             │                                                           │</w:t>
      </w:r>
    </w:p>
    <w:p w:rsidR="00B75CAA" w:rsidRDefault="00B75CAA">
      <w:pPr>
        <w:pStyle w:val="ConsPlusCell"/>
        <w:jc w:val="both"/>
      </w:pPr>
      <w:r>
        <w:t>│23.19.11.500 │Стекло в виде трубок необработанное (кроме стеклянных      │</w:t>
      </w:r>
    </w:p>
    <w:p w:rsidR="00B75CAA" w:rsidRDefault="00B75CAA">
      <w:pPr>
        <w:pStyle w:val="ConsPlusCell"/>
        <w:jc w:val="both"/>
      </w:pPr>
      <w:r>
        <w:t>│             │трубок, покрытых изнутри флуоресцирующим веществом)        │</w:t>
      </w:r>
    </w:p>
    <w:p w:rsidR="00B75CAA" w:rsidRDefault="00B75CAA">
      <w:pPr>
        <w:pStyle w:val="ConsPlusCell"/>
        <w:jc w:val="both"/>
      </w:pPr>
      <w:r>
        <w:t>│             │                                                           │</w:t>
      </w:r>
    </w:p>
    <w:p w:rsidR="00B75CAA" w:rsidRDefault="00B75CAA">
      <w:pPr>
        <w:pStyle w:val="ConsPlusCell"/>
        <w:jc w:val="both"/>
      </w:pPr>
      <w:r>
        <w:t>│23.19.12     │Блоки для мощения, кирпичи, плитки и прочие изделия из     │</w:t>
      </w:r>
    </w:p>
    <w:p w:rsidR="00B75CAA" w:rsidRDefault="00B75CAA">
      <w:pPr>
        <w:pStyle w:val="ConsPlusCell"/>
        <w:jc w:val="both"/>
      </w:pPr>
      <w:r>
        <w:t>│             │прессованного или литого стекла, витражи и т.п.;           │</w:t>
      </w:r>
    </w:p>
    <w:p w:rsidR="00B75CAA" w:rsidRDefault="00B75CAA">
      <w:pPr>
        <w:pStyle w:val="ConsPlusCell"/>
        <w:jc w:val="both"/>
      </w:pPr>
      <w:r>
        <w:t>│             │многоячеистое стекло или пеностекло в блоках, плитах или   │</w:t>
      </w:r>
    </w:p>
    <w:p w:rsidR="00B75CAA" w:rsidRDefault="00B75CAA">
      <w:pPr>
        <w:pStyle w:val="ConsPlusCell"/>
        <w:jc w:val="both"/>
      </w:pPr>
      <w:r>
        <w:t>│             │аналогичных формах                                         │</w:t>
      </w:r>
    </w:p>
    <w:p w:rsidR="00B75CAA" w:rsidRDefault="00B75CAA">
      <w:pPr>
        <w:pStyle w:val="ConsPlusCell"/>
        <w:jc w:val="both"/>
      </w:pPr>
      <w:r>
        <w:t>│             │                                                           │</w:t>
      </w:r>
    </w:p>
    <w:p w:rsidR="00B75CAA" w:rsidRDefault="00B75CAA">
      <w:pPr>
        <w:pStyle w:val="ConsPlusCell"/>
        <w:jc w:val="both"/>
      </w:pPr>
      <w:r>
        <w:t>│23.19.12.000 │Блоки для мощения, кирпичи, плитки и прочие изделия из     │</w:t>
      </w:r>
    </w:p>
    <w:p w:rsidR="00B75CAA" w:rsidRDefault="00B75CAA">
      <w:pPr>
        <w:pStyle w:val="ConsPlusCell"/>
        <w:jc w:val="both"/>
      </w:pPr>
      <w:r>
        <w:t>│             │прессованного или литого стекла, витражи и т.п.;           │</w:t>
      </w:r>
    </w:p>
    <w:p w:rsidR="00B75CAA" w:rsidRDefault="00B75CAA">
      <w:pPr>
        <w:pStyle w:val="ConsPlusCell"/>
        <w:jc w:val="both"/>
      </w:pPr>
      <w:r>
        <w:t>│             │многоячеистое стекло или пеностекло в блоках, плитах или   │</w:t>
      </w:r>
    </w:p>
    <w:p w:rsidR="00B75CAA" w:rsidRDefault="00B75CAA">
      <w:pPr>
        <w:pStyle w:val="ConsPlusCell"/>
        <w:jc w:val="both"/>
      </w:pPr>
      <w:r>
        <w:t>│             │аналогичных формах                                         │</w:t>
      </w:r>
    </w:p>
    <w:p w:rsidR="00B75CAA" w:rsidRDefault="00B75CAA">
      <w:pPr>
        <w:pStyle w:val="ConsPlusCell"/>
        <w:jc w:val="both"/>
      </w:pPr>
      <w:r>
        <w:t>│             │                                                           │</w:t>
      </w:r>
    </w:p>
    <w:p w:rsidR="00B75CAA" w:rsidRDefault="00B75CAA">
      <w:pPr>
        <w:pStyle w:val="ConsPlusCell"/>
        <w:jc w:val="both"/>
      </w:pPr>
      <w:r>
        <w:t>│23.19.2      │Стекло техническое и прочее                                │</w:t>
      </w:r>
    </w:p>
    <w:p w:rsidR="00B75CAA" w:rsidRDefault="00B75CAA">
      <w:pPr>
        <w:pStyle w:val="ConsPlusCell"/>
        <w:jc w:val="both"/>
      </w:pPr>
      <w:r>
        <w:t>│             │                                                           │</w:t>
      </w:r>
    </w:p>
    <w:p w:rsidR="00B75CAA" w:rsidRDefault="00B75CAA">
      <w:pPr>
        <w:pStyle w:val="ConsPlusCell"/>
        <w:jc w:val="both"/>
      </w:pPr>
      <w:r>
        <w:t>│23.19.21     │Колбы стеклянные открытые и их стеклянные части для        │</w:t>
      </w:r>
    </w:p>
    <w:p w:rsidR="00B75CAA" w:rsidRDefault="00B75CAA">
      <w:pPr>
        <w:pStyle w:val="ConsPlusCell"/>
        <w:jc w:val="both"/>
      </w:pPr>
      <w:r>
        <w:t>│             │электрических ламп, электронно-лучевых трубок или          │</w:t>
      </w:r>
    </w:p>
    <w:p w:rsidR="00B75CAA" w:rsidRDefault="00B75CAA">
      <w:pPr>
        <w:pStyle w:val="ConsPlusCell"/>
        <w:jc w:val="both"/>
      </w:pPr>
      <w:r>
        <w:t>│             │аналогичных изделий                                        │</w:t>
      </w:r>
    </w:p>
    <w:p w:rsidR="00B75CAA" w:rsidRDefault="00B75CAA">
      <w:pPr>
        <w:pStyle w:val="ConsPlusCell"/>
        <w:jc w:val="both"/>
      </w:pPr>
      <w:r>
        <w:t>│             │                                                           │</w:t>
      </w:r>
    </w:p>
    <w:p w:rsidR="00B75CAA" w:rsidRDefault="00B75CAA">
      <w:pPr>
        <w:pStyle w:val="ConsPlusCell"/>
        <w:jc w:val="both"/>
      </w:pPr>
      <w:r>
        <w:t>│23.19.21.000 │Колбы стеклянные открытые и их стеклянные части для        │</w:t>
      </w:r>
    </w:p>
    <w:p w:rsidR="00B75CAA" w:rsidRDefault="00B75CAA">
      <w:pPr>
        <w:pStyle w:val="ConsPlusCell"/>
        <w:jc w:val="both"/>
      </w:pPr>
      <w:r>
        <w:t>│             │электрических ламп, электронно-лучевых трубок или          │</w:t>
      </w:r>
    </w:p>
    <w:p w:rsidR="00B75CAA" w:rsidRDefault="00B75CAA">
      <w:pPr>
        <w:pStyle w:val="ConsPlusCell"/>
        <w:jc w:val="both"/>
      </w:pPr>
      <w:r>
        <w:t>│             │аналогичных изделий                                        │</w:t>
      </w:r>
    </w:p>
    <w:p w:rsidR="00B75CAA" w:rsidRDefault="00B75CAA">
      <w:pPr>
        <w:pStyle w:val="ConsPlusCell"/>
        <w:jc w:val="both"/>
      </w:pPr>
      <w:r>
        <w:t>│             │                                                           │</w:t>
      </w:r>
    </w:p>
    <w:p w:rsidR="00B75CAA" w:rsidRDefault="00B75CAA">
      <w:pPr>
        <w:pStyle w:val="ConsPlusCell"/>
        <w:jc w:val="both"/>
      </w:pPr>
      <w:bookmarkStart w:id="31" w:name="P20200"/>
      <w:bookmarkEnd w:id="31"/>
      <w:r>
        <w:t>│23.19.22     │Стекла для часов или для очков, оптически необработанные;  │</w:t>
      </w:r>
    </w:p>
    <w:p w:rsidR="00B75CAA" w:rsidRDefault="00B75CAA">
      <w:pPr>
        <w:pStyle w:val="ConsPlusCell"/>
        <w:jc w:val="both"/>
      </w:pPr>
      <w:r>
        <w:t>│             │заготовки для производства таких стекол                    │</w:t>
      </w:r>
    </w:p>
    <w:p w:rsidR="00B75CAA" w:rsidRDefault="00B75CAA">
      <w:pPr>
        <w:pStyle w:val="ConsPlusCell"/>
        <w:jc w:val="both"/>
      </w:pPr>
      <w:r>
        <w:t>│             │                                                           │</w:t>
      </w:r>
    </w:p>
    <w:p w:rsidR="00B75CAA" w:rsidRDefault="00B75CAA">
      <w:pPr>
        <w:pStyle w:val="ConsPlusCell"/>
        <w:jc w:val="both"/>
      </w:pPr>
      <w:r>
        <w:t>│23.19.22.000 │Стекла для часов или для очков, оптически необработанные;  │</w:t>
      </w:r>
    </w:p>
    <w:p w:rsidR="00B75CAA" w:rsidRDefault="00B75CAA">
      <w:pPr>
        <w:pStyle w:val="ConsPlusCell"/>
        <w:jc w:val="both"/>
      </w:pPr>
      <w:r>
        <w:t>│             │заготовки для производства таких стекол                    │</w:t>
      </w:r>
    </w:p>
    <w:p w:rsidR="00B75CAA" w:rsidRDefault="00B75CAA">
      <w:pPr>
        <w:pStyle w:val="ConsPlusCell"/>
        <w:jc w:val="both"/>
      </w:pPr>
      <w:r>
        <w:t>│             │                                                           │</w:t>
      </w:r>
    </w:p>
    <w:p w:rsidR="00B75CAA" w:rsidRDefault="00B75CAA">
      <w:pPr>
        <w:pStyle w:val="ConsPlusCell"/>
        <w:jc w:val="both"/>
      </w:pPr>
      <w:r>
        <w:t>│23.19.23     │Изделия стеклянные лабораторные, гигиенические или         │</w:t>
      </w:r>
    </w:p>
    <w:p w:rsidR="00B75CAA" w:rsidRDefault="00B75CAA">
      <w:pPr>
        <w:pStyle w:val="ConsPlusCell"/>
        <w:jc w:val="both"/>
      </w:pPr>
      <w:r>
        <w:t>│             │фармацевтические; ампулы из стекла                         │</w:t>
      </w:r>
    </w:p>
    <w:p w:rsidR="00B75CAA" w:rsidRDefault="00B75CAA">
      <w:pPr>
        <w:pStyle w:val="ConsPlusCell"/>
        <w:jc w:val="both"/>
      </w:pPr>
      <w:r>
        <w:t>│             │                                                           │</w:t>
      </w:r>
    </w:p>
    <w:p w:rsidR="00B75CAA" w:rsidRDefault="00B75CAA">
      <w:pPr>
        <w:pStyle w:val="ConsPlusCell"/>
        <w:jc w:val="both"/>
      </w:pPr>
      <w:r>
        <w:t>│23.19.23.300 │Посуда стеклянная лабораторная, гигиеническая или          │</w:t>
      </w:r>
    </w:p>
    <w:p w:rsidR="00B75CAA" w:rsidRDefault="00B75CAA">
      <w:pPr>
        <w:pStyle w:val="ConsPlusCell"/>
        <w:jc w:val="both"/>
      </w:pPr>
      <w:r>
        <w:t>│             │фармацевтическая                                           │</w:t>
      </w:r>
    </w:p>
    <w:p w:rsidR="00B75CAA" w:rsidRDefault="00B75CAA">
      <w:pPr>
        <w:pStyle w:val="ConsPlusCell"/>
        <w:jc w:val="both"/>
      </w:pPr>
      <w:r>
        <w:t>│             │                                                           │</w:t>
      </w:r>
    </w:p>
    <w:p w:rsidR="00B75CAA" w:rsidRDefault="00B75CAA">
      <w:pPr>
        <w:pStyle w:val="ConsPlusCell"/>
        <w:jc w:val="both"/>
      </w:pPr>
      <w:r>
        <w:t>│23.19.23.500 │Ампулы стеклянные для транспортирования или упаковывания   │</w:t>
      </w:r>
    </w:p>
    <w:p w:rsidR="00B75CAA" w:rsidRDefault="00B75CAA">
      <w:pPr>
        <w:pStyle w:val="ConsPlusCell"/>
        <w:jc w:val="both"/>
      </w:pPr>
      <w:r>
        <w:t>│             │товаров                                                    │</w:t>
      </w:r>
    </w:p>
    <w:p w:rsidR="00B75CAA" w:rsidRDefault="00B75CAA">
      <w:pPr>
        <w:pStyle w:val="ConsPlusCell"/>
        <w:jc w:val="both"/>
      </w:pPr>
      <w:r>
        <w:t>│             │                                                           │</w:t>
      </w:r>
    </w:p>
    <w:p w:rsidR="00B75CAA" w:rsidRDefault="00B75CAA">
      <w:pPr>
        <w:pStyle w:val="ConsPlusCell"/>
        <w:jc w:val="both"/>
      </w:pPr>
      <w:r>
        <w:t>│23.19.24     │Части стеклянные для ламп и осветительной арматуры,        │</w:t>
      </w:r>
    </w:p>
    <w:p w:rsidR="00B75CAA" w:rsidRDefault="00B75CAA">
      <w:pPr>
        <w:pStyle w:val="ConsPlusCell"/>
        <w:jc w:val="both"/>
      </w:pPr>
      <w:r>
        <w:t>│             │светящихся указателей, световых табло и аналогичных        │</w:t>
      </w:r>
    </w:p>
    <w:p w:rsidR="00B75CAA" w:rsidRDefault="00B75CAA">
      <w:pPr>
        <w:pStyle w:val="ConsPlusCell"/>
        <w:jc w:val="both"/>
      </w:pPr>
      <w:r>
        <w:t xml:space="preserve">│             │изделий </w:t>
      </w:r>
      <w:hyperlink w:anchor="P28021" w:history="1">
        <w:r>
          <w:rPr>
            <w:color w:val="0000FF"/>
          </w:rPr>
          <w:t>класса 27.40</w:t>
        </w:r>
      </w:hyperlink>
      <w:r>
        <w:t xml:space="preserve"> (кроме относящихся к группировке      │</w:t>
      </w:r>
    </w:p>
    <w:p w:rsidR="00B75CAA" w:rsidRDefault="00B75CAA">
      <w:pPr>
        <w:pStyle w:val="ConsPlusCell"/>
        <w:jc w:val="both"/>
      </w:pPr>
      <w:r>
        <w:t>│             │</w:t>
      </w:r>
      <w:hyperlink w:anchor="P28226" w:history="1">
        <w:r>
          <w:rPr>
            <w:color w:val="0000FF"/>
          </w:rPr>
          <w:t>27.40.39.100</w:t>
        </w:r>
      </w:hyperlink>
      <w:r>
        <w:t>)                                              │</w:t>
      </w:r>
    </w:p>
    <w:p w:rsidR="00B75CAA" w:rsidRDefault="00B75CAA">
      <w:pPr>
        <w:pStyle w:val="ConsPlusCell"/>
        <w:jc w:val="both"/>
      </w:pPr>
      <w:r>
        <w:t>│             │                                                           │</w:t>
      </w:r>
    </w:p>
    <w:p w:rsidR="00B75CAA" w:rsidRDefault="00B75CAA">
      <w:pPr>
        <w:pStyle w:val="ConsPlusCell"/>
        <w:jc w:val="both"/>
      </w:pPr>
      <w:r>
        <w:t>│23.19.24.000 │Части стеклянные для ламп и осветительной арматуры,        │</w:t>
      </w:r>
    </w:p>
    <w:p w:rsidR="00B75CAA" w:rsidRDefault="00B75CAA">
      <w:pPr>
        <w:pStyle w:val="ConsPlusCell"/>
        <w:jc w:val="both"/>
      </w:pPr>
      <w:r>
        <w:t>│             │светящихся указателей, световых табло и аналогичных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│23.19.25     │Изоляторы стеклянные электрические                         │</w:t>
      </w:r>
    </w:p>
    <w:p w:rsidR="00B75CAA" w:rsidRDefault="00B75CAA">
      <w:pPr>
        <w:pStyle w:val="ConsPlusCell"/>
        <w:jc w:val="both"/>
      </w:pPr>
      <w:r>
        <w:t>│             │                                                           │</w:t>
      </w:r>
    </w:p>
    <w:p w:rsidR="00B75CAA" w:rsidRDefault="00B75CAA">
      <w:pPr>
        <w:pStyle w:val="ConsPlusCell"/>
        <w:jc w:val="both"/>
      </w:pPr>
      <w:r>
        <w:t>│23.19.25.000 │Изоляторы стеклянные электрические                         │</w:t>
      </w:r>
    </w:p>
    <w:p w:rsidR="00B75CAA" w:rsidRDefault="00B75CAA">
      <w:pPr>
        <w:pStyle w:val="ConsPlusCell"/>
        <w:jc w:val="both"/>
      </w:pPr>
      <w:r>
        <w:t>│             │                                                           │</w:t>
      </w:r>
    </w:p>
    <w:p w:rsidR="00B75CAA" w:rsidRDefault="00B75CAA">
      <w:pPr>
        <w:pStyle w:val="ConsPlusCell"/>
        <w:jc w:val="both"/>
      </w:pPr>
      <w:r>
        <w:t>│23.19.26     │Изделия из стекла, не включенные в другие группировки      │</w:t>
      </w:r>
    </w:p>
    <w:p w:rsidR="00B75CAA" w:rsidRDefault="00B75CAA">
      <w:pPr>
        <w:pStyle w:val="ConsPlusCell"/>
        <w:jc w:val="both"/>
      </w:pPr>
      <w:r>
        <w:t>│             │                                                           │</w:t>
      </w:r>
    </w:p>
    <w:p w:rsidR="00B75CAA" w:rsidRDefault="00B75CAA">
      <w:pPr>
        <w:pStyle w:val="ConsPlusCell"/>
        <w:jc w:val="both"/>
      </w:pPr>
      <w:r>
        <w:t>│23.19.26.400 │Изделия стеклянные для сигнальных устройств и оптические   │</w:t>
      </w:r>
    </w:p>
    <w:p w:rsidR="00B75CAA" w:rsidRDefault="00B75CAA">
      <w:pPr>
        <w:pStyle w:val="ConsPlusCell"/>
        <w:jc w:val="both"/>
      </w:pPr>
      <w:r>
        <w:t>│             │элементы из стекла без оптической обработки; стеклянные    │</w:t>
      </w:r>
    </w:p>
    <w:p w:rsidR="00B75CAA" w:rsidRDefault="00B75CAA">
      <w:pPr>
        <w:pStyle w:val="ConsPlusCell"/>
        <w:jc w:val="both"/>
      </w:pPr>
      <w:r>
        <w:t>│             │кубики, кусочки и аналогичные изделия для мозаичных работ  │</w:t>
      </w:r>
    </w:p>
    <w:p w:rsidR="00B75CAA" w:rsidRDefault="00B75CAA">
      <w:pPr>
        <w:pStyle w:val="ConsPlusCell"/>
        <w:jc w:val="both"/>
      </w:pPr>
      <w:r>
        <w:t>│             │и прочих декоративных целей                                │</w:t>
      </w:r>
    </w:p>
    <w:p w:rsidR="00B75CAA" w:rsidRDefault="00B75CAA">
      <w:pPr>
        <w:pStyle w:val="ConsPlusCell"/>
        <w:jc w:val="both"/>
      </w:pPr>
      <w:r>
        <w:t>│             │                                                           │</w:t>
      </w:r>
    </w:p>
    <w:p w:rsidR="00B75CAA" w:rsidRDefault="00B75CAA">
      <w:pPr>
        <w:pStyle w:val="ConsPlusCell"/>
        <w:jc w:val="both"/>
      </w:pPr>
      <w:r>
        <w:t>│23.19.26.430 │Изделия стеклянные для сигнальных устройств и оптические   │</w:t>
      </w:r>
    </w:p>
    <w:p w:rsidR="00B75CAA" w:rsidRDefault="00B75CAA">
      <w:pPr>
        <w:pStyle w:val="ConsPlusCell"/>
        <w:jc w:val="both"/>
      </w:pPr>
      <w:r>
        <w:t>│             │элементы из стекла без оптической обработки, кроме         │</w:t>
      </w:r>
    </w:p>
    <w:p w:rsidR="00B75CAA" w:rsidRDefault="00B75CAA">
      <w:pPr>
        <w:pStyle w:val="ConsPlusCell"/>
        <w:jc w:val="both"/>
      </w:pPr>
      <w:r>
        <w:t xml:space="preserve">│             │изделий, включенных в </w:t>
      </w:r>
      <w:hyperlink w:anchor="P20200" w:history="1">
        <w:r>
          <w:rPr>
            <w:color w:val="0000FF"/>
          </w:rPr>
          <w:t>подкатегорию 23.19.22</w:t>
        </w:r>
      </w:hyperlink>
      <w:r>
        <w:t xml:space="preserve">                │</w:t>
      </w:r>
    </w:p>
    <w:p w:rsidR="00B75CAA" w:rsidRDefault="00B75CAA">
      <w:pPr>
        <w:pStyle w:val="ConsPlusCell"/>
        <w:jc w:val="both"/>
      </w:pPr>
      <w:r>
        <w:t>│             │                                                           │</w:t>
      </w:r>
    </w:p>
    <w:p w:rsidR="00B75CAA" w:rsidRDefault="00B75CAA">
      <w:pPr>
        <w:pStyle w:val="ConsPlusCell"/>
        <w:jc w:val="both"/>
      </w:pPr>
      <w:r>
        <w:t>│23.19.26.450 │Кубики стеклянные, кусочки и аналогичные изделия для       │</w:t>
      </w:r>
    </w:p>
    <w:p w:rsidR="00B75CAA" w:rsidRDefault="00B75CAA">
      <w:pPr>
        <w:pStyle w:val="ConsPlusCell"/>
        <w:jc w:val="both"/>
      </w:pPr>
      <w:r>
        <w:t>│             │мозаичных работ и прочих декоративных целей                │</w:t>
      </w:r>
    </w:p>
    <w:p w:rsidR="00B75CAA" w:rsidRDefault="00B75CAA">
      <w:pPr>
        <w:pStyle w:val="ConsPlusCell"/>
        <w:jc w:val="both"/>
      </w:pPr>
      <w:r>
        <w:t>│             │                                                           │</w:t>
      </w:r>
    </w:p>
    <w:p w:rsidR="00B75CAA" w:rsidRDefault="00B75CAA">
      <w:pPr>
        <w:pStyle w:val="ConsPlusCell"/>
        <w:jc w:val="both"/>
      </w:pPr>
      <w:r>
        <w:t>│23.19.26.700 │Изделия стеклянные небольших размеров, включая бусины,     │</w:t>
      </w:r>
    </w:p>
    <w:p w:rsidR="00B75CAA" w:rsidRDefault="00B75CAA">
      <w:pPr>
        <w:pStyle w:val="ConsPlusCell"/>
        <w:jc w:val="both"/>
      </w:pPr>
      <w:r>
        <w:t>│             │бисер, имитацию жемчуга или драгоценных камней и           │</w:t>
      </w:r>
    </w:p>
    <w:p w:rsidR="00B75CAA" w:rsidRDefault="00B75CAA">
      <w:pPr>
        <w:pStyle w:val="ConsPlusCell"/>
        <w:jc w:val="both"/>
      </w:pPr>
      <w:r>
        <w:t>│             │аналогичные изделия                                        │</w:t>
      </w:r>
    </w:p>
    <w:p w:rsidR="00B75CAA" w:rsidRDefault="00B75CAA">
      <w:pPr>
        <w:pStyle w:val="ConsPlusCell"/>
        <w:jc w:val="both"/>
      </w:pPr>
      <w:r>
        <w:t>│             │                                                           │</w:t>
      </w:r>
    </w:p>
    <w:p w:rsidR="00B75CAA" w:rsidRDefault="00B75CAA">
      <w:pPr>
        <w:pStyle w:val="ConsPlusCell"/>
        <w:jc w:val="both"/>
      </w:pPr>
      <w:r>
        <w:t>│23.19.26.900 │Изделия из стекла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│23.19.9      │Услуги по обработке прочего стекла, включая техническую    │</w:t>
      </w:r>
    </w:p>
    <w:p w:rsidR="00B75CAA" w:rsidRDefault="00B75CAA">
      <w:pPr>
        <w:pStyle w:val="ConsPlusCell"/>
        <w:jc w:val="both"/>
      </w:pPr>
      <w:r>
        <w:t>│             │стеклянную посуду; услуги в области производства прочего   │</w:t>
      </w:r>
    </w:p>
    <w:p w:rsidR="00B75CAA" w:rsidRDefault="00B75CAA">
      <w:pPr>
        <w:pStyle w:val="ConsPlusCell"/>
        <w:jc w:val="both"/>
      </w:pPr>
      <w:r>
        <w:t>│             │стекла, включая техническую стеклянную посуду              │</w:t>
      </w:r>
    </w:p>
    <w:p w:rsidR="00B75CAA" w:rsidRDefault="00B75CAA">
      <w:pPr>
        <w:pStyle w:val="ConsPlusCell"/>
        <w:jc w:val="both"/>
      </w:pPr>
      <w:r>
        <w:t xml:space="preserve">│(позиция в ред. </w:t>
      </w:r>
      <w:hyperlink r:id="rId4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│23.19.91     │Услуги по обработке прочего стекла, включая обработку      │</w:t>
      </w:r>
    </w:p>
    <w:p w:rsidR="00B75CAA" w:rsidRDefault="00B75CAA">
      <w:pPr>
        <w:pStyle w:val="ConsPlusCell"/>
        <w:jc w:val="both"/>
      </w:pPr>
      <w:r>
        <w:t>│             │технической стеклянной посуды                              │</w:t>
      </w:r>
    </w:p>
    <w:p w:rsidR="00B75CAA" w:rsidRDefault="00B75CAA">
      <w:pPr>
        <w:pStyle w:val="ConsPlusCell"/>
        <w:jc w:val="both"/>
      </w:pPr>
      <w:r>
        <w:t>│             │                                                           │</w:t>
      </w:r>
    </w:p>
    <w:p w:rsidR="00B75CAA" w:rsidRDefault="00B75CAA">
      <w:pPr>
        <w:pStyle w:val="ConsPlusCell"/>
        <w:jc w:val="both"/>
      </w:pPr>
      <w:r>
        <w:t>│23.19.91.000 │Услуги по обработке прочего стекла, включая обработку      │</w:t>
      </w:r>
    </w:p>
    <w:p w:rsidR="00B75CAA" w:rsidRDefault="00B75CAA">
      <w:pPr>
        <w:pStyle w:val="ConsPlusCell"/>
        <w:jc w:val="both"/>
      </w:pPr>
      <w:r>
        <w:t>│             │технической стеклянной посуды                              │</w:t>
      </w:r>
    </w:p>
    <w:p w:rsidR="00B75CAA" w:rsidRDefault="00B75CAA">
      <w:pPr>
        <w:pStyle w:val="ConsPlusCell"/>
        <w:jc w:val="both"/>
      </w:pPr>
      <w:r>
        <w:t>│             │                                                           │</w:t>
      </w:r>
    </w:p>
    <w:p w:rsidR="00B75CAA" w:rsidRDefault="00B75CAA">
      <w:pPr>
        <w:pStyle w:val="ConsPlusCell"/>
        <w:jc w:val="both"/>
      </w:pPr>
      <w:r>
        <w:t>│23.19.99     │Услуги в области производства прочего стекла, включая      │</w:t>
      </w:r>
    </w:p>
    <w:p w:rsidR="00B75CAA" w:rsidRDefault="00B75CAA">
      <w:pPr>
        <w:pStyle w:val="ConsPlusCell"/>
        <w:jc w:val="both"/>
      </w:pPr>
      <w:r>
        <w:t>│             │производство технической стеклянной посуды                 │</w:t>
      </w:r>
    </w:p>
    <w:p w:rsidR="00B75CAA" w:rsidRDefault="00B75CAA">
      <w:pPr>
        <w:pStyle w:val="ConsPlusCell"/>
        <w:jc w:val="both"/>
      </w:pPr>
      <w:r>
        <w:t xml:space="preserve">│(позиция в ред. </w:t>
      </w:r>
      <w:hyperlink r:id="rId4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│23.19.99.000 │Услуги в области производства прочего стекла, включая      │</w:t>
      </w:r>
    </w:p>
    <w:p w:rsidR="00B75CAA" w:rsidRDefault="00B75CAA">
      <w:pPr>
        <w:pStyle w:val="ConsPlusCell"/>
        <w:jc w:val="both"/>
      </w:pPr>
      <w:r>
        <w:t>│             │производство технической стеклянной посуды                 │</w:t>
      </w:r>
    </w:p>
    <w:p w:rsidR="00B75CAA" w:rsidRDefault="00B75CAA">
      <w:pPr>
        <w:pStyle w:val="ConsPlusCell"/>
        <w:jc w:val="both"/>
      </w:pPr>
      <w:r>
        <w:t xml:space="preserve">│(позиция в ред. </w:t>
      </w:r>
      <w:hyperlink r:id="rId4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│23.2         │Изделия огнеупорные                                        │</w:t>
      </w:r>
    </w:p>
    <w:p w:rsidR="00B75CAA" w:rsidRDefault="00B75CAA">
      <w:pPr>
        <w:pStyle w:val="ConsPlusCell"/>
        <w:jc w:val="both"/>
      </w:pPr>
      <w:r>
        <w:t>│             │                                                           │</w:t>
      </w:r>
    </w:p>
    <w:p w:rsidR="00B75CAA" w:rsidRDefault="00B75CAA">
      <w:pPr>
        <w:pStyle w:val="ConsPlusCell"/>
        <w:jc w:val="both"/>
      </w:pPr>
      <w:r>
        <w:t>│23.20        │Изделия огнеупорные                                        │</w:t>
      </w:r>
    </w:p>
    <w:p w:rsidR="00B75CAA" w:rsidRDefault="00B75CAA">
      <w:pPr>
        <w:pStyle w:val="ConsPlusCell"/>
        <w:jc w:val="both"/>
      </w:pPr>
      <w:r>
        <w:t>│             │                                                           │</w:t>
      </w:r>
    </w:p>
    <w:p w:rsidR="00B75CAA" w:rsidRDefault="00B75CAA">
      <w:pPr>
        <w:pStyle w:val="ConsPlusCell"/>
        <w:jc w:val="both"/>
      </w:pPr>
      <w:r>
        <w:t>│23.20.1      │Изделия огнеупорные                                        │</w:t>
      </w:r>
    </w:p>
    <w:p w:rsidR="00B75CAA" w:rsidRDefault="00B75CAA">
      <w:pPr>
        <w:pStyle w:val="ConsPlusCell"/>
        <w:jc w:val="both"/>
      </w:pPr>
      <w:r>
        <w:t>│             │                                                           │</w:t>
      </w:r>
    </w:p>
    <w:p w:rsidR="00B75CAA" w:rsidRDefault="00B75CAA">
      <w:pPr>
        <w:pStyle w:val="ConsPlusCell"/>
        <w:jc w:val="both"/>
      </w:pPr>
      <w:r>
        <w:t>│23.20.11     │Кирпичи, блоки, плитки и прочие керамические изделия из    │</w:t>
      </w:r>
    </w:p>
    <w:p w:rsidR="00B75CAA" w:rsidRDefault="00B75CAA">
      <w:pPr>
        <w:pStyle w:val="ConsPlusCell"/>
        <w:jc w:val="both"/>
      </w:pPr>
      <w:r>
        <w:t>│             │кремнеземистой каменной муки или диатомитовых земель       │</w:t>
      </w:r>
    </w:p>
    <w:p w:rsidR="00B75CAA" w:rsidRDefault="00B75CAA">
      <w:pPr>
        <w:pStyle w:val="ConsPlusCell"/>
        <w:jc w:val="both"/>
      </w:pPr>
      <w:r>
        <w:t>│             │                                                           │</w:t>
      </w:r>
    </w:p>
    <w:p w:rsidR="00B75CAA" w:rsidRDefault="00B75CAA">
      <w:pPr>
        <w:pStyle w:val="ConsPlusCell"/>
        <w:jc w:val="both"/>
      </w:pPr>
      <w:r>
        <w:t>│23.20.11.000 │Кирпичи, блоки, плитки и прочие керамические изделия       │</w:t>
      </w:r>
    </w:p>
    <w:p w:rsidR="00B75CAA" w:rsidRDefault="00B75CAA">
      <w:pPr>
        <w:pStyle w:val="ConsPlusCell"/>
        <w:jc w:val="both"/>
      </w:pPr>
      <w:r>
        <w:t>│             │(включая плиты, панели, полые брикеты, цилиндры, трубы) из │</w:t>
      </w:r>
    </w:p>
    <w:p w:rsidR="00B75CAA" w:rsidRDefault="00B75CAA">
      <w:pPr>
        <w:pStyle w:val="ConsPlusCell"/>
        <w:jc w:val="both"/>
      </w:pPr>
      <w:r>
        <w:t>│             │кремнеземистой каменной муки или диатомитовых земель       │</w:t>
      </w:r>
    </w:p>
    <w:p w:rsidR="00B75CAA" w:rsidRDefault="00B75CAA">
      <w:pPr>
        <w:pStyle w:val="ConsPlusCell"/>
        <w:jc w:val="both"/>
      </w:pPr>
      <w:r>
        <w:t>│             │                                                           │</w:t>
      </w:r>
    </w:p>
    <w:p w:rsidR="00B75CAA" w:rsidRDefault="00B75CAA">
      <w:pPr>
        <w:pStyle w:val="ConsPlusCell"/>
        <w:jc w:val="both"/>
      </w:pPr>
      <w:r>
        <w:t>│23.20.12     │Кирпичи, блоки, плитки и материалы аналогичные огнеупорные │</w:t>
      </w:r>
    </w:p>
    <w:p w:rsidR="00B75CAA" w:rsidRDefault="00B75CAA">
      <w:pPr>
        <w:pStyle w:val="ConsPlusCell"/>
        <w:jc w:val="both"/>
      </w:pPr>
      <w:r>
        <w:t>│             │керамические строительные                                  │</w:t>
      </w:r>
    </w:p>
    <w:p w:rsidR="00B75CAA" w:rsidRDefault="00B75CAA">
      <w:pPr>
        <w:pStyle w:val="ConsPlusCell"/>
        <w:jc w:val="both"/>
      </w:pPr>
      <w:r>
        <w:t>│             │                                                           │</w:t>
      </w:r>
    </w:p>
    <w:p w:rsidR="00B75CAA" w:rsidRDefault="00B75CAA">
      <w:pPr>
        <w:pStyle w:val="ConsPlusCell"/>
        <w:jc w:val="both"/>
      </w:pPr>
      <w:r>
        <w:t>│23.20.12.100 │Кирпичи, блоки, плитки и материалы аналогичные огнеупорные │</w:t>
      </w:r>
    </w:p>
    <w:p w:rsidR="00B75CAA" w:rsidRDefault="00B75CAA">
      <w:pPr>
        <w:pStyle w:val="ConsPlusCell"/>
        <w:jc w:val="both"/>
      </w:pPr>
      <w:r>
        <w:t>│             │керамические строительные, содержащие более 50 мас. %      │</w:t>
      </w:r>
    </w:p>
    <w:p w:rsidR="00B75CAA" w:rsidRDefault="00B75CAA">
      <w:pPr>
        <w:pStyle w:val="ConsPlusCell"/>
        <w:jc w:val="both"/>
      </w:pPr>
      <w:r>
        <w:t>│             │элементов магния (Mg), кальция (Ca) или хрома (Cr), взятых │</w:t>
      </w:r>
    </w:p>
    <w:p w:rsidR="00B75CAA" w:rsidRDefault="00B75CAA">
      <w:pPr>
        <w:pStyle w:val="ConsPlusCell"/>
        <w:jc w:val="both"/>
      </w:pPr>
      <w:r>
        <w:t>│             │отдельно или вместе, в пересчете на их окислы: MgO, CaO    │</w:t>
      </w:r>
    </w:p>
    <w:p w:rsidR="00B75CAA" w:rsidRDefault="00B75CAA">
      <w:pPr>
        <w:pStyle w:val="ConsPlusCell"/>
        <w:jc w:val="both"/>
      </w:pPr>
      <w:r>
        <w:t>│             │или Cr2O3                                                  │</w:t>
      </w:r>
    </w:p>
    <w:p w:rsidR="00B75CAA" w:rsidRDefault="00B75CAA">
      <w:pPr>
        <w:pStyle w:val="ConsPlusCell"/>
        <w:jc w:val="both"/>
      </w:pPr>
      <w:r>
        <w:t>│             │                                                           │</w:t>
      </w:r>
    </w:p>
    <w:p w:rsidR="00B75CAA" w:rsidRDefault="00B75CAA">
      <w:pPr>
        <w:pStyle w:val="ConsPlusCell"/>
        <w:jc w:val="both"/>
      </w:pPr>
      <w:r>
        <w:t>│23.20.12.300 │Кирпичи, блоки, плитки и материалы аналогичные огнеупорные │</w:t>
      </w:r>
    </w:p>
    <w:p w:rsidR="00B75CAA" w:rsidRDefault="00B75CAA">
      <w:pPr>
        <w:pStyle w:val="ConsPlusCell"/>
        <w:jc w:val="both"/>
      </w:pPr>
      <w:r>
        <w:t>│             │керамические строительные, содержащие более 50 мас. %      │</w:t>
      </w:r>
    </w:p>
    <w:p w:rsidR="00B75CAA" w:rsidRDefault="00B75CAA">
      <w:pPr>
        <w:pStyle w:val="ConsPlusCell"/>
        <w:jc w:val="both"/>
      </w:pPr>
      <w:r>
        <w:t>│             │глинозема (Al2O3), кремнезема (SiO2), их смеси или         │</w:t>
      </w:r>
    </w:p>
    <w:p w:rsidR="00B75CAA" w:rsidRDefault="00B75CAA">
      <w:pPr>
        <w:pStyle w:val="ConsPlusCell"/>
        <w:jc w:val="both"/>
      </w:pPr>
      <w:r>
        <w:t>│             │соединения                                                 │</w:t>
      </w:r>
    </w:p>
    <w:p w:rsidR="00B75CAA" w:rsidRDefault="00B75CAA">
      <w:pPr>
        <w:pStyle w:val="ConsPlusCell"/>
        <w:jc w:val="both"/>
      </w:pPr>
      <w:r>
        <w:t>│             │                                                           │</w:t>
      </w:r>
    </w:p>
    <w:p w:rsidR="00B75CAA" w:rsidRDefault="00B75CAA">
      <w:pPr>
        <w:pStyle w:val="ConsPlusCell"/>
        <w:jc w:val="both"/>
      </w:pPr>
      <w:r>
        <w:t>│23.20.12.330 │Кирпичи огнеупорные, блоки, плитки и материалы аналогичные │</w:t>
      </w:r>
    </w:p>
    <w:p w:rsidR="00B75CAA" w:rsidRDefault="00B75CAA">
      <w:pPr>
        <w:pStyle w:val="ConsPlusCell"/>
        <w:jc w:val="both"/>
      </w:pPr>
      <w:r>
        <w:t>│             │огнеупорные керамические строительные, содержащие более    │</w:t>
      </w:r>
    </w:p>
    <w:p w:rsidR="00B75CAA" w:rsidRDefault="00B75CAA">
      <w:pPr>
        <w:pStyle w:val="ConsPlusCell"/>
        <w:jc w:val="both"/>
      </w:pPr>
      <w:r>
        <w:t>│             │50 мас. % глинозема (Al2O3), кремнезема (SiO2), их смеси   │</w:t>
      </w:r>
    </w:p>
    <w:p w:rsidR="00B75CAA" w:rsidRDefault="00B75CAA">
      <w:pPr>
        <w:pStyle w:val="ConsPlusCell"/>
        <w:jc w:val="both"/>
      </w:pPr>
      <w:r>
        <w:t>│             │или соединения с содержанием не менее 93 мас. % кремнезема │</w:t>
      </w:r>
    </w:p>
    <w:p w:rsidR="00B75CAA" w:rsidRDefault="00B75CAA">
      <w:pPr>
        <w:pStyle w:val="ConsPlusCell"/>
        <w:jc w:val="both"/>
      </w:pPr>
      <w:r>
        <w:t>│             │(SiO2)                                                     │</w:t>
      </w:r>
    </w:p>
    <w:p w:rsidR="00B75CAA" w:rsidRDefault="00B75CAA">
      <w:pPr>
        <w:pStyle w:val="ConsPlusCell"/>
        <w:jc w:val="both"/>
      </w:pPr>
      <w:r>
        <w:t>│             │                                                           │</w:t>
      </w:r>
    </w:p>
    <w:p w:rsidR="00B75CAA" w:rsidRDefault="00B75CAA">
      <w:pPr>
        <w:pStyle w:val="ConsPlusCell"/>
        <w:jc w:val="both"/>
      </w:pPr>
      <w:r>
        <w:t>│23.20.12.350 │Кирпичи огнеупорные, блоки, плитки и материалы аналогичные │</w:t>
      </w:r>
    </w:p>
    <w:p w:rsidR="00B75CAA" w:rsidRDefault="00B75CAA">
      <w:pPr>
        <w:pStyle w:val="ConsPlusCell"/>
        <w:jc w:val="both"/>
      </w:pPr>
      <w:r>
        <w:t>│             │огнеупорные керамические строительные, содержащие более    │</w:t>
      </w:r>
    </w:p>
    <w:p w:rsidR="00B75CAA" w:rsidRDefault="00B75CAA">
      <w:pPr>
        <w:pStyle w:val="ConsPlusCell"/>
        <w:jc w:val="both"/>
      </w:pPr>
      <w:r>
        <w:t>│             │50 мас. % глинозема (Al2O3), кремнезема (SiO2), их смеси   │</w:t>
      </w:r>
    </w:p>
    <w:p w:rsidR="00B75CAA" w:rsidRDefault="00B75CAA">
      <w:pPr>
        <w:pStyle w:val="ConsPlusCell"/>
        <w:jc w:val="both"/>
      </w:pPr>
      <w:r>
        <w:t>│             │или соединения с содержанием более 7 мас. %, но менее      │</w:t>
      </w:r>
    </w:p>
    <w:p w:rsidR="00B75CAA" w:rsidRDefault="00B75CAA">
      <w:pPr>
        <w:pStyle w:val="ConsPlusCell"/>
        <w:jc w:val="both"/>
      </w:pPr>
      <w:r>
        <w:t>│             │45 мас. % глинозема (Al2O3)                                │</w:t>
      </w:r>
    </w:p>
    <w:p w:rsidR="00B75CAA" w:rsidRDefault="00B75CAA">
      <w:pPr>
        <w:pStyle w:val="ConsPlusCell"/>
        <w:jc w:val="both"/>
      </w:pPr>
      <w:r>
        <w:t>│             │                                                           │</w:t>
      </w:r>
    </w:p>
    <w:p w:rsidR="00B75CAA" w:rsidRDefault="00B75CAA">
      <w:pPr>
        <w:pStyle w:val="ConsPlusCell"/>
        <w:jc w:val="both"/>
      </w:pPr>
      <w:r>
        <w:t>│23.20.12.370 │Кирпичи огнеупорные, блоки, плитки и материалы аналогичные │</w:t>
      </w:r>
    </w:p>
    <w:p w:rsidR="00B75CAA" w:rsidRDefault="00B75CAA">
      <w:pPr>
        <w:pStyle w:val="ConsPlusCell"/>
        <w:jc w:val="both"/>
      </w:pPr>
      <w:r>
        <w:t>│             │огнеупорные керамические строительные, содержащие более    │</w:t>
      </w:r>
    </w:p>
    <w:p w:rsidR="00B75CAA" w:rsidRDefault="00B75CAA">
      <w:pPr>
        <w:pStyle w:val="ConsPlusCell"/>
        <w:jc w:val="both"/>
      </w:pPr>
      <w:r>
        <w:t>│             │50 мас. % глинозема (Al2O3), кремнезема (SiO2), их смеси   │</w:t>
      </w:r>
    </w:p>
    <w:p w:rsidR="00B75CAA" w:rsidRDefault="00B75CAA">
      <w:pPr>
        <w:pStyle w:val="ConsPlusCell"/>
        <w:jc w:val="both"/>
      </w:pPr>
      <w:r>
        <w:t>│             │или соединения, прочие                                     │</w:t>
      </w:r>
    </w:p>
    <w:p w:rsidR="00B75CAA" w:rsidRDefault="00B75CAA">
      <w:pPr>
        <w:pStyle w:val="ConsPlusCell"/>
        <w:jc w:val="both"/>
      </w:pPr>
      <w:r>
        <w:t>│             │                                                           │</w:t>
      </w:r>
    </w:p>
    <w:p w:rsidR="00B75CAA" w:rsidRDefault="00B75CAA">
      <w:pPr>
        <w:pStyle w:val="ConsPlusCell"/>
        <w:jc w:val="both"/>
      </w:pPr>
      <w:r>
        <w:t>│23.20.12.900 │Кирпичи огнеупорные, блоки, плитки и материалы аналогичные │</w:t>
      </w:r>
    </w:p>
    <w:p w:rsidR="00B75CAA" w:rsidRDefault="00B75CAA">
      <w:pPr>
        <w:pStyle w:val="ConsPlusCell"/>
        <w:jc w:val="both"/>
      </w:pPr>
      <w:r>
        <w:t>│             │огнеупорные керамические строительные,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│23.20.13     │Цементы огнеупорные, растворы строительные, бетоны и       │</w:t>
      </w:r>
    </w:p>
    <w:p w:rsidR="00B75CAA" w:rsidRDefault="00B75CAA">
      <w:pPr>
        <w:pStyle w:val="ConsPlusCell"/>
        <w:jc w:val="both"/>
      </w:pPr>
      <w:r>
        <w:t>│             │аналогичные составы, не включенные в другие группировки    │</w:t>
      </w:r>
    </w:p>
    <w:p w:rsidR="00B75CAA" w:rsidRDefault="00B75CAA">
      <w:pPr>
        <w:pStyle w:val="ConsPlusCell"/>
        <w:jc w:val="both"/>
      </w:pPr>
      <w:r>
        <w:t>│             │                                                           │</w:t>
      </w:r>
    </w:p>
    <w:p w:rsidR="00B75CAA" w:rsidRDefault="00B75CAA">
      <w:pPr>
        <w:pStyle w:val="ConsPlusCell"/>
        <w:jc w:val="both"/>
      </w:pPr>
      <w:r>
        <w:t>│23.20.13.000 │Цементы огнеупорные, растворы строительные, бетоны и       │</w:t>
      </w:r>
    </w:p>
    <w:p w:rsidR="00B75CAA" w:rsidRDefault="00B75CAA">
      <w:pPr>
        <w:pStyle w:val="ConsPlusCell"/>
        <w:jc w:val="both"/>
      </w:pPr>
      <w:r>
        <w:t>│             │аналогичные составы, не включенные в другие группировки    │</w:t>
      </w:r>
    </w:p>
    <w:p w:rsidR="00B75CAA" w:rsidRDefault="00B75CAA">
      <w:pPr>
        <w:pStyle w:val="ConsPlusCell"/>
        <w:jc w:val="both"/>
      </w:pPr>
      <w:r>
        <w:t>│             │                                                           │</w:t>
      </w:r>
    </w:p>
    <w:p w:rsidR="00B75CAA" w:rsidRDefault="00B75CAA">
      <w:pPr>
        <w:pStyle w:val="ConsPlusCell"/>
        <w:jc w:val="both"/>
      </w:pPr>
      <w:r>
        <w:t>│23.20.14     │Изделия огнеупорные необожженные, прочие огнеупорные       │</w:t>
      </w:r>
    </w:p>
    <w:p w:rsidR="00B75CAA" w:rsidRDefault="00B75CAA">
      <w:pPr>
        <w:pStyle w:val="ConsPlusCell"/>
        <w:jc w:val="both"/>
      </w:pPr>
      <w:r>
        <w:t>│             │керамические изделия                                       │</w:t>
      </w:r>
    </w:p>
    <w:p w:rsidR="00B75CAA" w:rsidRDefault="00B75CAA">
      <w:pPr>
        <w:pStyle w:val="ConsPlusCell"/>
        <w:jc w:val="both"/>
      </w:pPr>
      <w:r>
        <w:t>│             │                                                           │</w:t>
      </w:r>
    </w:p>
    <w:p w:rsidR="00B75CAA" w:rsidRDefault="00B75CAA">
      <w:pPr>
        <w:pStyle w:val="ConsPlusCell"/>
        <w:jc w:val="both"/>
      </w:pPr>
      <w:r>
        <w:t>│23.20.14.100 │Изделия огнеупорные необожженные, содержащие магнезит,     │</w:t>
      </w:r>
    </w:p>
    <w:p w:rsidR="00B75CAA" w:rsidRDefault="00B75CAA">
      <w:pPr>
        <w:pStyle w:val="ConsPlusCell"/>
        <w:jc w:val="both"/>
      </w:pPr>
      <w:r>
        <w:t>│             │доломит или хромит, включая кирпичи и изделия прочих форм, │</w:t>
      </w:r>
    </w:p>
    <w:p w:rsidR="00B75CAA" w:rsidRDefault="00B75CAA">
      <w:pPr>
        <w:pStyle w:val="ConsPlusCell"/>
        <w:jc w:val="both"/>
      </w:pPr>
      <w:r>
        <w:t>│             │пробирные камни для испытания драгоценного металла, блоки  │</w:t>
      </w:r>
    </w:p>
    <w:p w:rsidR="00B75CAA" w:rsidRDefault="00B75CAA">
      <w:pPr>
        <w:pStyle w:val="ConsPlusCell"/>
        <w:jc w:val="both"/>
      </w:pPr>
      <w:r>
        <w:t>│             │и плиты для мощения дорог                                  │</w:t>
      </w:r>
    </w:p>
    <w:p w:rsidR="00B75CAA" w:rsidRDefault="00B75CAA">
      <w:pPr>
        <w:pStyle w:val="ConsPlusCell"/>
        <w:jc w:val="both"/>
      </w:pPr>
      <w:r>
        <w:t>│             │                                                           │</w:t>
      </w:r>
    </w:p>
    <w:p w:rsidR="00B75CAA" w:rsidRDefault="00B75CAA">
      <w:pPr>
        <w:pStyle w:val="ConsPlusCell"/>
        <w:jc w:val="both"/>
      </w:pPr>
      <w:r>
        <w:t>│23.20.14.300 │Изделия огнеупорные керамические прочие, содержащие более  │</w:t>
      </w:r>
    </w:p>
    <w:p w:rsidR="00B75CAA" w:rsidRDefault="00B75CAA">
      <w:pPr>
        <w:pStyle w:val="ConsPlusCell"/>
        <w:jc w:val="both"/>
      </w:pPr>
      <w:r>
        <w:t>│             │25 мас. % графита или других форм углерода                 │</w:t>
      </w:r>
    </w:p>
    <w:p w:rsidR="00B75CAA" w:rsidRDefault="00B75CAA">
      <w:pPr>
        <w:pStyle w:val="ConsPlusCell"/>
        <w:jc w:val="both"/>
      </w:pPr>
      <w:r>
        <w:t>│             │                                                           │</w:t>
      </w:r>
    </w:p>
    <w:p w:rsidR="00B75CAA" w:rsidRDefault="00B75CAA">
      <w:pPr>
        <w:pStyle w:val="ConsPlusCell"/>
        <w:jc w:val="both"/>
      </w:pPr>
      <w:r>
        <w:t>│23.20.14.500 │Изделия огнеупорные керамические прочие, содержащие более  │</w:t>
      </w:r>
    </w:p>
    <w:p w:rsidR="00B75CAA" w:rsidRDefault="00B75CAA">
      <w:pPr>
        <w:pStyle w:val="ConsPlusCell"/>
        <w:jc w:val="both"/>
      </w:pPr>
      <w:r>
        <w:t>│             │50 мас. % глинозема; смеси или соединения глинозема с      │</w:t>
      </w:r>
    </w:p>
    <w:p w:rsidR="00B75CAA" w:rsidRDefault="00B75CAA">
      <w:pPr>
        <w:pStyle w:val="ConsPlusCell"/>
        <w:jc w:val="both"/>
      </w:pPr>
      <w:r>
        <w:t>│             │кремнеземом                                                │</w:t>
      </w:r>
    </w:p>
    <w:p w:rsidR="00B75CAA" w:rsidRDefault="00B75CAA">
      <w:pPr>
        <w:pStyle w:val="ConsPlusCell"/>
        <w:jc w:val="both"/>
      </w:pPr>
      <w:r>
        <w:t>│             │                                                           │</w:t>
      </w:r>
    </w:p>
    <w:p w:rsidR="00B75CAA" w:rsidRDefault="00B75CAA">
      <w:pPr>
        <w:pStyle w:val="ConsPlusCell"/>
        <w:jc w:val="both"/>
      </w:pPr>
      <w:r>
        <w:t>│23.20.14.530 │Изделия огнеупорные керамические прочие, содержащие более  │</w:t>
      </w:r>
    </w:p>
    <w:p w:rsidR="00B75CAA" w:rsidRDefault="00B75CAA">
      <w:pPr>
        <w:pStyle w:val="ConsPlusCell"/>
        <w:jc w:val="both"/>
      </w:pPr>
      <w:r>
        <w:t>│             │50 мас. % глинозема                                        │</w:t>
      </w:r>
    </w:p>
    <w:p w:rsidR="00B75CAA" w:rsidRDefault="00B75CAA">
      <w:pPr>
        <w:pStyle w:val="ConsPlusCell"/>
        <w:jc w:val="both"/>
      </w:pPr>
      <w:r>
        <w:t>│             │                                                           │</w:t>
      </w:r>
    </w:p>
    <w:p w:rsidR="00B75CAA" w:rsidRDefault="00B75CAA">
      <w:pPr>
        <w:pStyle w:val="ConsPlusCell"/>
        <w:jc w:val="both"/>
      </w:pPr>
      <w:r>
        <w:t>│23.20.14.550 │Смеси или соединения глинозема с кремнеземом, содержащие   │</w:t>
      </w:r>
    </w:p>
    <w:p w:rsidR="00B75CAA" w:rsidRDefault="00B75CAA">
      <w:pPr>
        <w:pStyle w:val="ConsPlusCell"/>
        <w:jc w:val="both"/>
      </w:pPr>
      <w:r>
        <w:t>│             │не более 45 мас. % глинозема                               │</w:t>
      </w:r>
    </w:p>
    <w:p w:rsidR="00B75CAA" w:rsidRDefault="00B75CAA">
      <w:pPr>
        <w:pStyle w:val="ConsPlusCell"/>
        <w:jc w:val="both"/>
      </w:pPr>
      <w:r>
        <w:t>│             │                                                           │</w:t>
      </w:r>
    </w:p>
    <w:p w:rsidR="00B75CAA" w:rsidRDefault="00B75CAA">
      <w:pPr>
        <w:pStyle w:val="ConsPlusCell"/>
        <w:jc w:val="both"/>
      </w:pPr>
      <w:r>
        <w:t>│23.20.14.590 │Смеси или соединения глинозема с кремнеземом, содержащие   │</w:t>
      </w:r>
    </w:p>
    <w:p w:rsidR="00B75CAA" w:rsidRDefault="00B75CAA">
      <w:pPr>
        <w:pStyle w:val="ConsPlusCell"/>
        <w:jc w:val="both"/>
      </w:pPr>
      <w:r>
        <w:t>│             │более 45 мас. % глинозема                                  │</w:t>
      </w:r>
    </w:p>
    <w:p w:rsidR="00B75CAA" w:rsidRDefault="00B75CAA">
      <w:pPr>
        <w:pStyle w:val="ConsPlusCell"/>
        <w:jc w:val="both"/>
      </w:pPr>
      <w:r>
        <w:t>│             │                                                           │</w:t>
      </w:r>
    </w:p>
    <w:p w:rsidR="00B75CAA" w:rsidRDefault="00B75CAA">
      <w:pPr>
        <w:pStyle w:val="ConsPlusCell"/>
        <w:jc w:val="both"/>
      </w:pPr>
      <w:r>
        <w:t>│23.20.14.900 │Изделия огнеупорные керамические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│23.20.9      │Услуги в области производства огнеупорных изделий          │</w:t>
      </w:r>
    </w:p>
    <w:p w:rsidR="00B75CAA" w:rsidRDefault="00B75CAA">
      <w:pPr>
        <w:pStyle w:val="ConsPlusCell"/>
        <w:jc w:val="both"/>
      </w:pPr>
      <w:r>
        <w:t xml:space="preserve">│(позиция в ред. </w:t>
      </w:r>
      <w:hyperlink r:id="rId4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│23.20.99     │Услуги в области производства огнеупорных изделий          │</w:t>
      </w:r>
    </w:p>
    <w:p w:rsidR="00B75CAA" w:rsidRDefault="00B75CAA">
      <w:pPr>
        <w:pStyle w:val="ConsPlusCell"/>
        <w:jc w:val="both"/>
      </w:pPr>
      <w:r>
        <w:t xml:space="preserve">│(позиция в ред. </w:t>
      </w:r>
      <w:hyperlink r:id="rId4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│23.20.99.000 │Услуги в области производства огнеупорных изделий          │</w:t>
      </w:r>
    </w:p>
    <w:p w:rsidR="00B75CAA" w:rsidRDefault="00B75CAA">
      <w:pPr>
        <w:pStyle w:val="ConsPlusCell"/>
        <w:jc w:val="both"/>
      </w:pPr>
      <w:r>
        <w:t xml:space="preserve">│(позиция в ред. </w:t>
      </w:r>
      <w:hyperlink r:id="rId4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│23.3         │Изделия строительные керамические                          │</w:t>
      </w:r>
    </w:p>
    <w:p w:rsidR="00B75CAA" w:rsidRDefault="00B75CAA">
      <w:pPr>
        <w:pStyle w:val="ConsPlusCell"/>
        <w:jc w:val="both"/>
      </w:pPr>
      <w:r>
        <w:t>│             │                                                           │</w:t>
      </w:r>
    </w:p>
    <w:p w:rsidR="00B75CAA" w:rsidRDefault="00B75CAA">
      <w:pPr>
        <w:pStyle w:val="ConsPlusCell"/>
        <w:jc w:val="both"/>
      </w:pPr>
      <w:r>
        <w:t>│23.31        │Плитки и плиты керамические                                │</w:t>
      </w:r>
    </w:p>
    <w:p w:rsidR="00B75CAA" w:rsidRDefault="00B75CAA">
      <w:pPr>
        <w:pStyle w:val="ConsPlusCell"/>
        <w:jc w:val="both"/>
      </w:pPr>
      <w:r>
        <w:t>│             │                                                           │</w:t>
      </w:r>
    </w:p>
    <w:p w:rsidR="00B75CAA" w:rsidRDefault="00B75CAA">
      <w:pPr>
        <w:pStyle w:val="ConsPlusCell"/>
        <w:jc w:val="both"/>
      </w:pPr>
      <w:r>
        <w:t>│23.31.1      │Плитки и плиты керамические                                │</w:t>
      </w:r>
    </w:p>
    <w:p w:rsidR="00B75CAA" w:rsidRDefault="00B75CAA">
      <w:pPr>
        <w:pStyle w:val="ConsPlusCell"/>
        <w:jc w:val="both"/>
      </w:pPr>
      <w:r>
        <w:t>│             │                                                           │</w:t>
      </w:r>
    </w:p>
    <w:p w:rsidR="00B75CAA" w:rsidRDefault="00B75CAA">
      <w:pPr>
        <w:pStyle w:val="ConsPlusCell"/>
        <w:jc w:val="both"/>
      </w:pPr>
      <w:r>
        <w:t>│23.31.10     │Плитки и плиты керамические                                │</w:t>
      </w:r>
    </w:p>
    <w:p w:rsidR="00B75CAA" w:rsidRDefault="00B75CAA">
      <w:pPr>
        <w:pStyle w:val="ConsPlusCell"/>
        <w:jc w:val="both"/>
      </w:pPr>
      <w:r>
        <w:t>│             │                                                           │</w:t>
      </w:r>
    </w:p>
    <w:p w:rsidR="00B75CAA" w:rsidRDefault="00B75CAA">
      <w:pPr>
        <w:pStyle w:val="ConsPlusCell"/>
        <w:jc w:val="both"/>
      </w:pPr>
      <w:r>
        <w:t>│23.31.10.100 │Плитки, кубики и аналогичные изделия с площадью лицевой    │</w:t>
      </w:r>
    </w:p>
    <w:p w:rsidR="00B75CAA" w:rsidRDefault="00B75CAA">
      <w:pPr>
        <w:pStyle w:val="ConsPlusCell"/>
        <w:jc w:val="both"/>
      </w:pPr>
      <w:r>
        <w:t>│             │поверхности не более 49 кв.см для мозаичных работ          │</w:t>
      </w:r>
    </w:p>
    <w:p w:rsidR="00B75CAA" w:rsidRDefault="00B75CAA">
      <w:pPr>
        <w:pStyle w:val="ConsPlusCell"/>
        <w:jc w:val="both"/>
      </w:pPr>
      <w:r>
        <w:t>│             │керамические неглазурованные                               │</w:t>
      </w:r>
    </w:p>
    <w:p w:rsidR="00B75CAA" w:rsidRDefault="00B75CAA">
      <w:pPr>
        <w:pStyle w:val="ConsPlusCell"/>
        <w:jc w:val="both"/>
      </w:pPr>
      <w:r>
        <w:t>│             │                                                           │</w:t>
      </w:r>
    </w:p>
    <w:p w:rsidR="00B75CAA" w:rsidRDefault="00B75CAA">
      <w:pPr>
        <w:pStyle w:val="ConsPlusCell"/>
        <w:jc w:val="both"/>
      </w:pPr>
      <w:r>
        <w:t>│23.31.10.200 │Плитки, кубики и аналогичные изделия с площадью лицевой    │</w:t>
      </w:r>
    </w:p>
    <w:p w:rsidR="00B75CAA" w:rsidRDefault="00B75CAA">
      <w:pPr>
        <w:pStyle w:val="ConsPlusCell"/>
        <w:jc w:val="both"/>
      </w:pPr>
      <w:r>
        <w:t>│             │поверхности не более 49 кв.см для мозаичных работ          │</w:t>
      </w:r>
    </w:p>
    <w:p w:rsidR="00B75CAA" w:rsidRDefault="00B75CAA">
      <w:pPr>
        <w:pStyle w:val="ConsPlusCell"/>
        <w:jc w:val="both"/>
      </w:pPr>
      <w:r>
        <w:t>│             │керамические глазурованные                                 │</w:t>
      </w:r>
    </w:p>
    <w:p w:rsidR="00B75CAA" w:rsidRDefault="00B75CAA">
      <w:pPr>
        <w:pStyle w:val="ConsPlusCell"/>
        <w:jc w:val="both"/>
      </w:pPr>
      <w:r>
        <w:t>│             │                                                           │</w:t>
      </w:r>
    </w:p>
    <w:p w:rsidR="00B75CAA" w:rsidRDefault="00B75CAA">
      <w:pPr>
        <w:pStyle w:val="ConsPlusCell"/>
        <w:jc w:val="both"/>
      </w:pPr>
      <w:r>
        <w:t>│23.31.10.500 │Плиты для мощения и плитки облицовочные для печей, полов и │</w:t>
      </w:r>
    </w:p>
    <w:p w:rsidR="00B75CAA" w:rsidRDefault="00B75CAA">
      <w:pPr>
        <w:pStyle w:val="ConsPlusCell"/>
        <w:jc w:val="both"/>
      </w:pPr>
      <w:r>
        <w:t>│             │стен керамические неглазурованные                          │</w:t>
      </w:r>
    </w:p>
    <w:p w:rsidR="00B75CAA" w:rsidRDefault="00B75CAA">
      <w:pPr>
        <w:pStyle w:val="ConsPlusCell"/>
        <w:jc w:val="both"/>
      </w:pPr>
      <w:r>
        <w:t>│             │                                                           │</w:t>
      </w:r>
    </w:p>
    <w:p w:rsidR="00B75CAA" w:rsidRDefault="00B75CAA">
      <w:pPr>
        <w:pStyle w:val="ConsPlusCell"/>
        <w:jc w:val="both"/>
      </w:pPr>
      <w:r>
        <w:t>│23.31.10.510 │Плитки двойные типа "штальтплаттен" керамические           │</w:t>
      </w:r>
    </w:p>
    <w:p w:rsidR="00B75CAA" w:rsidRDefault="00B75CAA">
      <w:pPr>
        <w:pStyle w:val="ConsPlusCell"/>
        <w:jc w:val="both"/>
      </w:pPr>
      <w:r>
        <w:t>│             │неглазурованные                                            │</w:t>
      </w:r>
    </w:p>
    <w:p w:rsidR="00B75CAA" w:rsidRDefault="00B75CAA">
      <w:pPr>
        <w:pStyle w:val="ConsPlusCell"/>
        <w:jc w:val="both"/>
      </w:pPr>
      <w:r>
        <w:t>│             │                                                           │</w:t>
      </w:r>
    </w:p>
    <w:p w:rsidR="00B75CAA" w:rsidRDefault="00B75CAA">
      <w:pPr>
        <w:pStyle w:val="ConsPlusCell"/>
        <w:jc w:val="both"/>
      </w:pPr>
      <w:r>
        <w:t>│23.31.10.530 │Плиты для мощения и плитки облицовочные для печей, полов и │</w:t>
      </w:r>
    </w:p>
    <w:p w:rsidR="00B75CAA" w:rsidRDefault="00B75CAA">
      <w:pPr>
        <w:pStyle w:val="ConsPlusCell"/>
        <w:jc w:val="both"/>
      </w:pPr>
      <w:r>
        <w:t>│             │стен из каменной керамики, включая керамогранит,           │</w:t>
      </w:r>
    </w:p>
    <w:p w:rsidR="00B75CAA" w:rsidRDefault="00B75CAA">
      <w:pPr>
        <w:pStyle w:val="ConsPlusCell"/>
        <w:jc w:val="both"/>
      </w:pPr>
      <w:r>
        <w:t>│             │неглазурованные                                            │</w:t>
      </w:r>
    </w:p>
    <w:p w:rsidR="00B75CAA" w:rsidRDefault="00B75CAA">
      <w:pPr>
        <w:pStyle w:val="ConsPlusCell"/>
        <w:jc w:val="both"/>
      </w:pPr>
      <w:r>
        <w:t>│             │                                                           │</w:t>
      </w:r>
    </w:p>
    <w:p w:rsidR="00B75CAA" w:rsidRDefault="00B75CAA">
      <w:pPr>
        <w:pStyle w:val="ConsPlusCell"/>
        <w:jc w:val="both"/>
      </w:pPr>
      <w:r>
        <w:t>│23.31.10.570 │Плиты для мощения и плитки облицовочные для печей, полов и │</w:t>
      </w:r>
    </w:p>
    <w:p w:rsidR="00B75CAA" w:rsidRDefault="00B75CAA">
      <w:pPr>
        <w:pStyle w:val="ConsPlusCell"/>
        <w:jc w:val="both"/>
      </w:pPr>
      <w:r>
        <w:t>│             │стен из фаянса или тонкой керамики неглазурованные         │</w:t>
      </w:r>
    </w:p>
    <w:p w:rsidR="00B75CAA" w:rsidRDefault="00B75CAA">
      <w:pPr>
        <w:pStyle w:val="ConsPlusCell"/>
        <w:jc w:val="both"/>
      </w:pPr>
      <w:r>
        <w:t>│             │                                                           │</w:t>
      </w:r>
    </w:p>
    <w:p w:rsidR="00B75CAA" w:rsidRDefault="00B75CAA">
      <w:pPr>
        <w:pStyle w:val="ConsPlusCell"/>
        <w:jc w:val="both"/>
      </w:pPr>
      <w:r>
        <w:t>│23.31.10.590 │Плиты, плитки для мощения, для печей и стен керамические   │</w:t>
      </w:r>
    </w:p>
    <w:p w:rsidR="00B75CAA" w:rsidRDefault="00B75CAA">
      <w:pPr>
        <w:pStyle w:val="ConsPlusCell"/>
        <w:jc w:val="both"/>
      </w:pPr>
      <w:r>
        <w:t>│             │неглазурованные прочие                                     │</w:t>
      </w:r>
    </w:p>
    <w:p w:rsidR="00B75CAA" w:rsidRDefault="00B75CAA">
      <w:pPr>
        <w:pStyle w:val="ConsPlusCell"/>
        <w:jc w:val="both"/>
      </w:pPr>
      <w:r>
        <w:t>│             │                                                           │</w:t>
      </w:r>
    </w:p>
    <w:p w:rsidR="00B75CAA" w:rsidRDefault="00B75CAA">
      <w:pPr>
        <w:pStyle w:val="ConsPlusCell"/>
        <w:jc w:val="both"/>
      </w:pPr>
      <w:r>
        <w:t>│23.31.10.700 │Плиты для мощения и плитки облицовочные для печей, полов и │</w:t>
      </w:r>
    </w:p>
    <w:p w:rsidR="00B75CAA" w:rsidRDefault="00B75CAA">
      <w:pPr>
        <w:pStyle w:val="ConsPlusCell"/>
        <w:jc w:val="both"/>
      </w:pPr>
      <w:r>
        <w:t>│             │стен керамические глазурованные                            │</w:t>
      </w:r>
    </w:p>
    <w:p w:rsidR="00B75CAA" w:rsidRDefault="00B75CAA">
      <w:pPr>
        <w:pStyle w:val="ConsPlusCell"/>
        <w:jc w:val="both"/>
      </w:pPr>
      <w:r>
        <w:t>│             │                                                           │</w:t>
      </w:r>
    </w:p>
    <w:p w:rsidR="00B75CAA" w:rsidRDefault="00B75CAA">
      <w:pPr>
        <w:pStyle w:val="ConsPlusCell"/>
        <w:jc w:val="both"/>
      </w:pPr>
      <w:r>
        <w:t>│23.31.10.710 │Плитки двойные типа "штальтплаттен" керамические           │</w:t>
      </w:r>
    </w:p>
    <w:p w:rsidR="00B75CAA" w:rsidRDefault="00B75CAA">
      <w:pPr>
        <w:pStyle w:val="ConsPlusCell"/>
        <w:jc w:val="both"/>
      </w:pPr>
      <w:r>
        <w:t>│             │глазурованные                                              │</w:t>
      </w:r>
    </w:p>
    <w:p w:rsidR="00B75CAA" w:rsidRDefault="00B75CAA">
      <w:pPr>
        <w:pStyle w:val="ConsPlusCell"/>
        <w:jc w:val="both"/>
      </w:pPr>
      <w:r>
        <w:t>│             │                                                           │</w:t>
      </w:r>
    </w:p>
    <w:p w:rsidR="00B75CAA" w:rsidRDefault="00B75CAA">
      <w:pPr>
        <w:pStyle w:val="ConsPlusCell"/>
        <w:jc w:val="both"/>
      </w:pPr>
      <w:r>
        <w:t>│23.31.10.730 │Плиты для мощения и плитки облицовочные для печей, полов и │</w:t>
      </w:r>
    </w:p>
    <w:p w:rsidR="00B75CAA" w:rsidRDefault="00B75CAA">
      <w:pPr>
        <w:pStyle w:val="ConsPlusCell"/>
        <w:jc w:val="both"/>
      </w:pPr>
      <w:r>
        <w:t>│             │стен с площадью лицевой поверхности более 90 кв.см из      │</w:t>
      </w:r>
    </w:p>
    <w:p w:rsidR="00B75CAA" w:rsidRDefault="00B75CAA">
      <w:pPr>
        <w:pStyle w:val="ConsPlusCell"/>
        <w:jc w:val="both"/>
      </w:pPr>
      <w:r>
        <w:t>│             │каменной керамики, включая керамогранит, глазурованные     │</w:t>
      </w:r>
    </w:p>
    <w:p w:rsidR="00B75CAA" w:rsidRDefault="00B75CAA">
      <w:pPr>
        <w:pStyle w:val="ConsPlusCell"/>
        <w:jc w:val="both"/>
      </w:pPr>
      <w:r>
        <w:t>│             │                                                           │</w:t>
      </w:r>
    </w:p>
    <w:p w:rsidR="00B75CAA" w:rsidRDefault="00B75CAA">
      <w:pPr>
        <w:pStyle w:val="ConsPlusCell"/>
        <w:jc w:val="both"/>
      </w:pPr>
      <w:r>
        <w:t>│23.31.10.750 │Плиты для мощения и плитки облицовочные для печей, полов и │</w:t>
      </w:r>
    </w:p>
    <w:p w:rsidR="00B75CAA" w:rsidRDefault="00B75CAA">
      <w:pPr>
        <w:pStyle w:val="ConsPlusCell"/>
        <w:jc w:val="both"/>
      </w:pPr>
      <w:r>
        <w:t>│             │стен с площадью лицевой поверхности более 90 кв.см из      │</w:t>
      </w:r>
    </w:p>
    <w:p w:rsidR="00B75CAA" w:rsidRDefault="00B75CAA">
      <w:pPr>
        <w:pStyle w:val="ConsPlusCell"/>
        <w:jc w:val="both"/>
      </w:pPr>
      <w:r>
        <w:t>│             │фаянса или тонкой керамики глазурованные                   │</w:t>
      </w:r>
    </w:p>
    <w:p w:rsidR="00B75CAA" w:rsidRDefault="00B75CAA">
      <w:pPr>
        <w:pStyle w:val="ConsPlusCell"/>
        <w:jc w:val="both"/>
      </w:pPr>
      <w:r>
        <w:t>│             │                                                           │</w:t>
      </w:r>
    </w:p>
    <w:p w:rsidR="00B75CAA" w:rsidRDefault="00B75CAA">
      <w:pPr>
        <w:pStyle w:val="ConsPlusCell"/>
        <w:jc w:val="both"/>
      </w:pPr>
      <w:r>
        <w:t>│23.31.10.790 │Плиты для мощения и плитки облицовочные для печей, полов и │</w:t>
      </w:r>
    </w:p>
    <w:p w:rsidR="00B75CAA" w:rsidRDefault="00B75CAA">
      <w:pPr>
        <w:pStyle w:val="ConsPlusCell"/>
        <w:jc w:val="both"/>
      </w:pPr>
      <w:r>
        <w:t>│             │стен керамические глазурованные прочие                     │</w:t>
      </w:r>
    </w:p>
    <w:p w:rsidR="00B75CAA" w:rsidRDefault="00B75CAA">
      <w:pPr>
        <w:pStyle w:val="ConsPlusCell"/>
        <w:jc w:val="both"/>
      </w:pPr>
      <w:r>
        <w:t>│             │                                                           │</w:t>
      </w:r>
    </w:p>
    <w:p w:rsidR="00B75CAA" w:rsidRDefault="00B75CAA">
      <w:pPr>
        <w:pStyle w:val="ConsPlusCell"/>
        <w:jc w:val="both"/>
      </w:pPr>
      <w:r>
        <w:t>│23.31.9      │Услуги в области производства керамических плиток и плит   │</w:t>
      </w:r>
    </w:p>
    <w:p w:rsidR="00B75CAA" w:rsidRDefault="00B75CAA">
      <w:pPr>
        <w:pStyle w:val="ConsPlusCell"/>
        <w:jc w:val="both"/>
      </w:pPr>
      <w:r>
        <w:t xml:space="preserve">│(позиция в ред. </w:t>
      </w:r>
      <w:hyperlink r:id="rId4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│23.31.99     │Услуги в области производства керамических плиток и плит   │</w:t>
      </w:r>
    </w:p>
    <w:p w:rsidR="00B75CAA" w:rsidRDefault="00B75CAA">
      <w:pPr>
        <w:pStyle w:val="ConsPlusCell"/>
        <w:jc w:val="both"/>
      </w:pPr>
      <w:r>
        <w:t xml:space="preserve">│(позиция в ред. </w:t>
      </w:r>
      <w:hyperlink r:id="rId4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│23.31.99.000 │Услуги в области производства керамических плиток и плит   │</w:t>
      </w:r>
    </w:p>
    <w:p w:rsidR="00B75CAA" w:rsidRDefault="00B75CAA">
      <w:pPr>
        <w:pStyle w:val="ConsPlusCell"/>
        <w:jc w:val="both"/>
      </w:pPr>
      <w:r>
        <w:t xml:space="preserve">│(позиция в ред. </w:t>
      </w:r>
      <w:hyperlink r:id="rId4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│23.32        │Кирпичи, плитки и строительные изделия из обожженной глины │</w:t>
      </w:r>
    </w:p>
    <w:p w:rsidR="00B75CAA" w:rsidRDefault="00B75CAA">
      <w:pPr>
        <w:pStyle w:val="ConsPlusCell"/>
        <w:jc w:val="both"/>
      </w:pPr>
      <w:r>
        <w:t>│             │                                                           │</w:t>
      </w:r>
    </w:p>
    <w:p w:rsidR="00B75CAA" w:rsidRDefault="00B75CAA">
      <w:pPr>
        <w:pStyle w:val="ConsPlusCell"/>
        <w:jc w:val="both"/>
      </w:pPr>
      <w:r>
        <w:t>│23.32.1      │Кирпичи, плитки и строительные изделия из обожженной глины │</w:t>
      </w:r>
    </w:p>
    <w:p w:rsidR="00B75CAA" w:rsidRDefault="00B75CAA">
      <w:pPr>
        <w:pStyle w:val="ConsPlusCell"/>
        <w:jc w:val="both"/>
      </w:pPr>
      <w:r>
        <w:t>│             │                                                           │</w:t>
      </w:r>
    </w:p>
    <w:p w:rsidR="00B75CAA" w:rsidRDefault="00B75CAA">
      <w:pPr>
        <w:pStyle w:val="ConsPlusCell"/>
        <w:jc w:val="both"/>
      </w:pPr>
      <w:r>
        <w:t>│23.32.11     │Кирпичи строительные керамические неогнеупорные, блоки для │</w:t>
      </w:r>
    </w:p>
    <w:p w:rsidR="00B75CAA" w:rsidRDefault="00B75CAA">
      <w:pPr>
        <w:pStyle w:val="ConsPlusCell"/>
        <w:jc w:val="both"/>
      </w:pPr>
      <w:r>
        <w:t>│             │полов, плитки несущие или для заполнения балочных          │</w:t>
      </w:r>
    </w:p>
    <w:p w:rsidR="00B75CAA" w:rsidRDefault="00B75CAA">
      <w:pPr>
        <w:pStyle w:val="ConsPlusCell"/>
        <w:jc w:val="both"/>
      </w:pPr>
      <w:r>
        <w:t>│             │конструкций и аналогичные изделия керамические             │</w:t>
      </w:r>
    </w:p>
    <w:p w:rsidR="00B75CAA" w:rsidRDefault="00B75CAA">
      <w:pPr>
        <w:pStyle w:val="ConsPlusCell"/>
        <w:jc w:val="both"/>
      </w:pPr>
      <w:r>
        <w:t>│             │неогнеупорные                                              │</w:t>
      </w:r>
    </w:p>
    <w:p w:rsidR="00B75CAA" w:rsidRDefault="00B75CAA">
      <w:pPr>
        <w:pStyle w:val="ConsPlusCell"/>
        <w:jc w:val="both"/>
      </w:pPr>
      <w:r>
        <w:t>│             │                                                           │</w:t>
      </w:r>
    </w:p>
    <w:p w:rsidR="00B75CAA" w:rsidRDefault="00B75CAA">
      <w:pPr>
        <w:pStyle w:val="ConsPlusCell"/>
        <w:jc w:val="both"/>
      </w:pPr>
      <w:r>
        <w:t>│23.32.11.100 │Кирпичи строительные керамические неогнеупорные (кроме     │</w:t>
      </w:r>
    </w:p>
    <w:p w:rsidR="00B75CAA" w:rsidRDefault="00B75CAA">
      <w:pPr>
        <w:pStyle w:val="ConsPlusCell"/>
        <w:jc w:val="both"/>
      </w:pPr>
      <w:r>
        <w:t>│             │изделий из каменной кремнеземистой муки или диатомитовых   │</w:t>
      </w:r>
    </w:p>
    <w:p w:rsidR="00B75CAA" w:rsidRDefault="00B75CAA">
      <w:pPr>
        <w:pStyle w:val="ConsPlusCell"/>
        <w:jc w:val="both"/>
      </w:pPr>
      <w:r>
        <w:t>│             │земель)                                                    │</w:t>
      </w:r>
    </w:p>
    <w:p w:rsidR="00B75CAA" w:rsidRDefault="00B75CAA">
      <w:pPr>
        <w:pStyle w:val="ConsPlusCell"/>
        <w:jc w:val="both"/>
      </w:pPr>
      <w:r>
        <w:t>│             │                                                           │</w:t>
      </w:r>
    </w:p>
    <w:p w:rsidR="00B75CAA" w:rsidRDefault="00B75CAA">
      <w:pPr>
        <w:pStyle w:val="ConsPlusCell"/>
        <w:jc w:val="both"/>
      </w:pPr>
      <w:r>
        <w:t>│23.32.11.130 │Кирпичи и блоки для обычной кладки керамические; изделия   │</w:t>
      </w:r>
    </w:p>
    <w:p w:rsidR="00B75CAA" w:rsidRDefault="00B75CAA">
      <w:pPr>
        <w:pStyle w:val="ConsPlusCell"/>
        <w:jc w:val="both"/>
      </w:pPr>
      <w:r>
        <w:t>│             │готовые перфорированные или цельные для стен с наружным    │</w:t>
      </w:r>
    </w:p>
    <w:p w:rsidR="00B75CAA" w:rsidRDefault="00B75CAA">
      <w:pPr>
        <w:pStyle w:val="ConsPlusCell"/>
        <w:jc w:val="both"/>
      </w:pPr>
      <w:r>
        <w:t>│             │штукатурным покрытием или наружной облицовкой              │</w:t>
      </w:r>
    </w:p>
    <w:p w:rsidR="00B75CAA" w:rsidRDefault="00B75CAA">
      <w:pPr>
        <w:pStyle w:val="ConsPlusCell"/>
        <w:jc w:val="both"/>
      </w:pPr>
      <w:r>
        <w:t>│             │                                                           │</w:t>
      </w:r>
    </w:p>
    <w:p w:rsidR="00B75CAA" w:rsidRDefault="00B75CAA">
      <w:pPr>
        <w:pStyle w:val="ConsPlusCell"/>
        <w:jc w:val="both"/>
      </w:pPr>
      <w:r>
        <w:t>│23.32.11.150 │Кирпичи керамические облицовочные; изделия готовые         │</w:t>
      </w:r>
    </w:p>
    <w:p w:rsidR="00B75CAA" w:rsidRDefault="00B75CAA">
      <w:pPr>
        <w:pStyle w:val="ConsPlusCell"/>
        <w:jc w:val="both"/>
      </w:pPr>
      <w:r>
        <w:t>│             │перфорированные или цельные для использования без          │</w:t>
      </w:r>
    </w:p>
    <w:p w:rsidR="00B75CAA" w:rsidRDefault="00B75CAA">
      <w:pPr>
        <w:pStyle w:val="ConsPlusCell"/>
        <w:jc w:val="both"/>
      </w:pPr>
      <w:r>
        <w:t>│             │наружного штукатурного покрытия                            │</w:t>
      </w:r>
    </w:p>
    <w:p w:rsidR="00B75CAA" w:rsidRDefault="00B75CAA">
      <w:pPr>
        <w:pStyle w:val="ConsPlusCell"/>
        <w:jc w:val="both"/>
      </w:pPr>
      <w:r>
        <w:t>│             │                                                           │</w:t>
      </w:r>
    </w:p>
    <w:p w:rsidR="00B75CAA" w:rsidRDefault="00B75CAA">
      <w:pPr>
        <w:pStyle w:val="ConsPlusCell"/>
        <w:jc w:val="both"/>
      </w:pPr>
      <w:r>
        <w:t>│23.32.11.170 │Кирпичи керамические для мощения (дорожный клинкер);       │</w:t>
      </w:r>
    </w:p>
    <w:p w:rsidR="00B75CAA" w:rsidRDefault="00B75CAA">
      <w:pPr>
        <w:pStyle w:val="ConsPlusCell"/>
        <w:jc w:val="both"/>
      </w:pPr>
      <w:r>
        <w:t>│             │изделия готовые для полов и мощения дорог                  │</w:t>
      </w:r>
    </w:p>
    <w:p w:rsidR="00B75CAA" w:rsidRDefault="00B75CAA">
      <w:pPr>
        <w:pStyle w:val="ConsPlusCell"/>
        <w:jc w:val="both"/>
      </w:pPr>
      <w:r>
        <w:t>│             │                                                           │</w:t>
      </w:r>
    </w:p>
    <w:p w:rsidR="00B75CAA" w:rsidRDefault="00B75CAA">
      <w:pPr>
        <w:pStyle w:val="ConsPlusCell"/>
        <w:jc w:val="both"/>
      </w:pPr>
      <w:r>
        <w:t>│23.32.11.300 │Блоки для полов, плитки несущие или для заполнения         │</w:t>
      </w:r>
    </w:p>
    <w:p w:rsidR="00B75CAA" w:rsidRDefault="00B75CAA">
      <w:pPr>
        <w:pStyle w:val="ConsPlusCell"/>
        <w:jc w:val="both"/>
      </w:pPr>
      <w:r>
        <w:t>│             │балочных конструкций и аналогичные изделия, керамические   │</w:t>
      </w:r>
    </w:p>
    <w:p w:rsidR="00B75CAA" w:rsidRDefault="00B75CAA">
      <w:pPr>
        <w:pStyle w:val="ConsPlusCell"/>
        <w:jc w:val="both"/>
      </w:pPr>
      <w:r>
        <w:t>│             │неогнеупорные (кроме изделий из каменной кремнеземистой    │</w:t>
      </w:r>
    </w:p>
    <w:p w:rsidR="00B75CAA" w:rsidRDefault="00B75CAA">
      <w:pPr>
        <w:pStyle w:val="ConsPlusCell"/>
        <w:jc w:val="both"/>
      </w:pPr>
      <w:r>
        <w:t>│             │муки или диатомитовых земель)                              │</w:t>
      </w:r>
    </w:p>
    <w:p w:rsidR="00B75CAA" w:rsidRDefault="00B75CAA">
      <w:pPr>
        <w:pStyle w:val="ConsPlusCell"/>
        <w:jc w:val="both"/>
      </w:pPr>
      <w:r>
        <w:t>│             │                                                           │</w:t>
      </w:r>
    </w:p>
    <w:p w:rsidR="00B75CAA" w:rsidRDefault="00B75CAA">
      <w:pPr>
        <w:pStyle w:val="ConsPlusCell"/>
        <w:jc w:val="both"/>
      </w:pPr>
      <w:r>
        <w:t>│23.32.12     │Черепица кровельная, дефлекторы, облицовка дымоходов и     │</w:t>
      </w:r>
    </w:p>
    <w:p w:rsidR="00B75CAA" w:rsidRDefault="00B75CAA">
      <w:pPr>
        <w:pStyle w:val="ConsPlusCell"/>
        <w:jc w:val="both"/>
      </w:pPr>
      <w:r>
        <w:t>│             │вытяжных труб, архитектурные украшения и изделия           │</w:t>
      </w:r>
    </w:p>
    <w:p w:rsidR="00B75CAA" w:rsidRDefault="00B75CAA">
      <w:pPr>
        <w:pStyle w:val="ConsPlusCell"/>
        <w:jc w:val="both"/>
      </w:pPr>
      <w:r>
        <w:t>│             │строительные керамические неогнеупорные прочие             │</w:t>
      </w:r>
    </w:p>
    <w:p w:rsidR="00B75CAA" w:rsidRDefault="00B75CAA">
      <w:pPr>
        <w:pStyle w:val="ConsPlusCell"/>
        <w:jc w:val="both"/>
      </w:pPr>
      <w:r>
        <w:t>│             │                                                           │</w:t>
      </w:r>
    </w:p>
    <w:p w:rsidR="00B75CAA" w:rsidRDefault="00B75CAA">
      <w:pPr>
        <w:pStyle w:val="ConsPlusCell"/>
        <w:jc w:val="both"/>
      </w:pPr>
      <w:r>
        <w:t>│23.32.12.500 │Черепица кровельная керамическая неогнеупорная             │</w:t>
      </w:r>
    </w:p>
    <w:p w:rsidR="00B75CAA" w:rsidRDefault="00B75CAA">
      <w:pPr>
        <w:pStyle w:val="ConsPlusCell"/>
        <w:jc w:val="both"/>
      </w:pPr>
      <w:r>
        <w:t>│             │                                                           │</w:t>
      </w:r>
    </w:p>
    <w:p w:rsidR="00B75CAA" w:rsidRDefault="00B75CAA">
      <w:pPr>
        <w:pStyle w:val="ConsPlusCell"/>
        <w:jc w:val="both"/>
      </w:pPr>
      <w:r>
        <w:t>│23.32.12.900 │Изделия строительные керамические неогнеупорные прочие,    │</w:t>
      </w:r>
    </w:p>
    <w:p w:rsidR="00B75CAA" w:rsidRDefault="00B75CAA">
      <w:pPr>
        <w:pStyle w:val="ConsPlusCell"/>
        <w:jc w:val="both"/>
      </w:pPr>
      <w:r>
        <w:t>│             │включая дефлекторы, облицовка дымоходов и вытяжных труб,   │</w:t>
      </w:r>
    </w:p>
    <w:p w:rsidR="00B75CAA" w:rsidRDefault="00B75CAA">
      <w:pPr>
        <w:pStyle w:val="ConsPlusCell"/>
        <w:jc w:val="both"/>
      </w:pPr>
      <w:r>
        <w:t>│             │архитектурные украшения, вентиляционные решетки и т.д.     │</w:t>
      </w:r>
    </w:p>
    <w:p w:rsidR="00B75CAA" w:rsidRDefault="00B75CAA">
      <w:pPr>
        <w:pStyle w:val="ConsPlusCell"/>
        <w:jc w:val="both"/>
      </w:pPr>
      <w:r>
        <w:t>│             │                                                           │</w:t>
      </w:r>
    </w:p>
    <w:p w:rsidR="00B75CAA" w:rsidRDefault="00B75CAA">
      <w:pPr>
        <w:pStyle w:val="ConsPlusCell"/>
        <w:jc w:val="both"/>
      </w:pPr>
      <w:r>
        <w:t>│23.32.13     │Трубы, изоляционные трубопроводы, водоотводы и фитинги     │</w:t>
      </w:r>
    </w:p>
    <w:p w:rsidR="00B75CAA" w:rsidRDefault="00B75CAA">
      <w:pPr>
        <w:pStyle w:val="ConsPlusCell"/>
        <w:jc w:val="both"/>
      </w:pPr>
      <w:r>
        <w:t>│             │труб керамические неогнеупорные                            │</w:t>
      </w:r>
    </w:p>
    <w:p w:rsidR="00B75CAA" w:rsidRDefault="00B75CAA">
      <w:pPr>
        <w:pStyle w:val="ConsPlusCell"/>
        <w:jc w:val="both"/>
      </w:pPr>
      <w:r>
        <w:t>│             │                                                           │</w:t>
      </w:r>
    </w:p>
    <w:p w:rsidR="00B75CAA" w:rsidRDefault="00B75CAA">
      <w:pPr>
        <w:pStyle w:val="ConsPlusCell"/>
        <w:jc w:val="both"/>
      </w:pPr>
      <w:r>
        <w:t>│23.32.13.100 │Трубы канализационные и фитинги для труб керамические      │</w:t>
      </w:r>
    </w:p>
    <w:p w:rsidR="00B75CAA" w:rsidRDefault="00B75CAA">
      <w:pPr>
        <w:pStyle w:val="ConsPlusCell"/>
        <w:jc w:val="both"/>
      </w:pPr>
      <w:r>
        <w:t>│             │                                                           │</w:t>
      </w:r>
    </w:p>
    <w:p w:rsidR="00B75CAA" w:rsidRDefault="00B75CAA">
      <w:pPr>
        <w:pStyle w:val="ConsPlusCell"/>
        <w:jc w:val="both"/>
      </w:pPr>
      <w:r>
        <w:t>│23.32.13.300 │Трубы дренажные                                            │</w:t>
      </w:r>
    </w:p>
    <w:p w:rsidR="00B75CAA" w:rsidRDefault="00B75CAA">
      <w:pPr>
        <w:pStyle w:val="ConsPlusCell"/>
        <w:jc w:val="both"/>
      </w:pPr>
      <w:r>
        <w:t>│             │                                                           │</w:t>
      </w:r>
    </w:p>
    <w:p w:rsidR="00B75CAA" w:rsidRDefault="00B75CAA">
      <w:pPr>
        <w:pStyle w:val="ConsPlusCell"/>
        <w:jc w:val="both"/>
      </w:pPr>
      <w:r>
        <w:t>│23.32.13.900 │Трубы прочие, изоляционные трубопроводы, водоотводы и      │</w:t>
      </w:r>
    </w:p>
    <w:p w:rsidR="00B75CAA" w:rsidRDefault="00B75CAA">
      <w:pPr>
        <w:pStyle w:val="ConsPlusCell"/>
        <w:jc w:val="both"/>
      </w:pPr>
      <w:r>
        <w:t>│             │фитинги для труб керамические                              │</w:t>
      </w:r>
    </w:p>
    <w:p w:rsidR="00B75CAA" w:rsidRDefault="00B75CAA">
      <w:pPr>
        <w:pStyle w:val="ConsPlusCell"/>
        <w:jc w:val="both"/>
      </w:pPr>
      <w:r>
        <w:t>│             │                                                           │</w:t>
      </w:r>
    </w:p>
    <w:p w:rsidR="00B75CAA" w:rsidRDefault="00B75CAA">
      <w:pPr>
        <w:pStyle w:val="ConsPlusCell"/>
        <w:jc w:val="both"/>
      </w:pPr>
      <w:r>
        <w:t>│23.32.9      │Услуги в области производства кирпичей и плиток из         │</w:t>
      </w:r>
    </w:p>
    <w:p w:rsidR="00B75CAA" w:rsidRDefault="00B75CAA">
      <w:pPr>
        <w:pStyle w:val="ConsPlusCell"/>
        <w:jc w:val="both"/>
      </w:pPr>
      <w:r>
        <w:t>│             │обожженной глины                                           │</w:t>
      </w:r>
    </w:p>
    <w:p w:rsidR="00B75CAA" w:rsidRDefault="00B75CAA">
      <w:pPr>
        <w:pStyle w:val="ConsPlusCell"/>
        <w:jc w:val="both"/>
      </w:pPr>
      <w:r>
        <w:t xml:space="preserve">│(позиция в ред. </w:t>
      </w:r>
      <w:hyperlink r:id="rId4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│23.32.99     │Услуги в области производства кирпичей и плиток из         │</w:t>
      </w:r>
    </w:p>
    <w:p w:rsidR="00B75CAA" w:rsidRDefault="00B75CAA">
      <w:pPr>
        <w:pStyle w:val="ConsPlusCell"/>
        <w:jc w:val="both"/>
      </w:pPr>
      <w:r>
        <w:t>│             │обожженной глины                                           │</w:t>
      </w:r>
    </w:p>
    <w:p w:rsidR="00B75CAA" w:rsidRDefault="00B75CAA">
      <w:pPr>
        <w:pStyle w:val="ConsPlusCell"/>
        <w:jc w:val="both"/>
      </w:pPr>
      <w:r>
        <w:t xml:space="preserve">│(позиция в ред. </w:t>
      </w:r>
      <w:hyperlink r:id="rId4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│23.32.99.000 │Услуги в области производства кирпичей и плиток из         │</w:t>
      </w:r>
    </w:p>
    <w:p w:rsidR="00B75CAA" w:rsidRDefault="00B75CAA">
      <w:pPr>
        <w:pStyle w:val="ConsPlusCell"/>
        <w:jc w:val="both"/>
      </w:pPr>
      <w:r>
        <w:t>│             │обожженной глины                                           │</w:t>
      </w:r>
    </w:p>
    <w:p w:rsidR="00B75CAA" w:rsidRDefault="00B75CAA">
      <w:pPr>
        <w:pStyle w:val="ConsPlusCell"/>
        <w:jc w:val="both"/>
      </w:pPr>
      <w:r>
        <w:t xml:space="preserve">│(позиция в ред. </w:t>
      </w:r>
      <w:hyperlink r:id="rId4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         │Изделия фарфоровые и керамические прочие                   │</w:t>
      </w:r>
    </w:p>
    <w:p w:rsidR="00B75CAA" w:rsidRDefault="00B75CAA">
      <w:pPr>
        <w:pStyle w:val="ConsPlusCell"/>
        <w:jc w:val="both"/>
      </w:pPr>
      <w:r>
        <w:t>│             │                                                           │</w:t>
      </w:r>
    </w:p>
    <w:p w:rsidR="00B75CAA" w:rsidRDefault="00B75CAA">
      <w:pPr>
        <w:pStyle w:val="ConsPlusCell"/>
        <w:jc w:val="both"/>
      </w:pPr>
      <w:r>
        <w:t>│23.41        │Изделия хозяйственные и украшения декоративные             │</w:t>
      </w:r>
    </w:p>
    <w:p w:rsidR="00B75CAA" w:rsidRDefault="00B75CAA">
      <w:pPr>
        <w:pStyle w:val="ConsPlusCell"/>
        <w:jc w:val="both"/>
      </w:pPr>
      <w:r>
        <w:t>│             │керамические                                               │</w:t>
      </w:r>
    </w:p>
    <w:p w:rsidR="00B75CAA" w:rsidRDefault="00B75CAA">
      <w:pPr>
        <w:pStyle w:val="ConsPlusCell"/>
        <w:jc w:val="both"/>
      </w:pPr>
      <w:r>
        <w:t>│             │                                                           │</w:t>
      </w:r>
    </w:p>
    <w:p w:rsidR="00B75CAA" w:rsidRDefault="00B75CAA">
      <w:pPr>
        <w:pStyle w:val="ConsPlusCell"/>
        <w:jc w:val="both"/>
      </w:pPr>
      <w:r>
        <w:t>│23.41.1      │Изделия хозяйственные и украшения декоративные             │</w:t>
      </w:r>
    </w:p>
    <w:p w:rsidR="00B75CAA" w:rsidRDefault="00B75CAA">
      <w:pPr>
        <w:pStyle w:val="ConsPlusCell"/>
        <w:jc w:val="both"/>
      </w:pPr>
      <w:r>
        <w:t>│             │керамические                                               │</w:t>
      </w:r>
    </w:p>
    <w:p w:rsidR="00B75CAA" w:rsidRDefault="00B75CAA">
      <w:pPr>
        <w:pStyle w:val="ConsPlusCell"/>
        <w:jc w:val="both"/>
      </w:pPr>
      <w:r>
        <w:t>│             │                                                           │</w:t>
      </w:r>
    </w:p>
    <w:p w:rsidR="00B75CAA" w:rsidRDefault="00B75CAA">
      <w:pPr>
        <w:pStyle w:val="ConsPlusCell"/>
        <w:jc w:val="both"/>
      </w:pPr>
      <w:r>
        <w:t>│23.41.11     │Посуда столовая и кухонная и прочие хозяйственные и        │</w:t>
      </w:r>
    </w:p>
    <w:p w:rsidR="00B75CAA" w:rsidRDefault="00B75CAA">
      <w:pPr>
        <w:pStyle w:val="ConsPlusCell"/>
        <w:jc w:val="both"/>
      </w:pPr>
      <w:r>
        <w:t>│             │туалетные изделия из фарфора                               │</w:t>
      </w:r>
    </w:p>
    <w:p w:rsidR="00B75CAA" w:rsidRDefault="00B75CAA">
      <w:pPr>
        <w:pStyle w:val="ConsPlusCell"/>
        <w:jc w:val="both"/>
      </w:pPr>
      <w:r>
        <w:t>│             │                                                           │</w:t>
      </w:r>
    </w:p>
    <w:p w:rsidR="00B75CAA" w:rsidRDefault="00B75CAA">
      <w:pPr>
        <w:pStyle w:val="ConsPlusCell"/>
        <w:jc w:val="both"/>
      </w:pPr>
      <w:r>
        <w:t>│23.41.11.300 │Посуда столовая и кухонная из фарфора                      │</w:t>
      </w:r>
    </w:p>
    <w:p w:rsidR="00B75CAA" w:rsidRDefault="00B75CAA">
      <w:pPr>
        <w:pStyle w:val="ConsPlusCell"/>
        <w:jc w:val="both"/>
      </w:pPr>
      <w:r>
        <w:t>│             │                                                           │</w:t>
      </w:r>
    </w:p>
    <w:p w:rsidR="00B75CAA" w:rsidRDefault="00B75CAA">
      <w:pPr>
        <w:pStyle w:val="ConsPlusCell"/>
        <w:jc w:val="both"/>
      </w:pPr>
      <w:r>
        <w:t>│23.41.11.500 │Изделия хозяйственные и туалетные из фарфора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│23.41.12     │Посуда столовая и кухонная и прочие хозяйственные и        │</w:t>
      </w:r>
    </w:p>
    <w:p w:rsidR="00B75CAA" w:rsidRDefault="00B75CAA">
      <w:pPr>
        <w:pStyle w:val="ConsPlusCell"/>
        <w:jc w:val="both"/>
      </w:pPr>
      <w:r>
        <w:t>│             │туалетные изделия из керамики (кроме фарфора)              │</w:t>
      </w:r>
    </w:p>
    <w:p w:rsidR="00B75CAA" w:rsidRDefault="00B75CAA">
      <w:pPr>
        <w:pStyle w:val="ConsPlusCell"/>
        <w:jc w:val="both"/>
      </w:pPr>
      <w:r>
        <w:t>│             │                                                           │</w:t>
      </w:r>
    </w:p>
    <w:p w:rsidR="00B75CAA" w:rsidRDefault="00B75CAA">
      <w:pPr>
        <w:pStyle w:val="ConsPlusCell"/>
        <w:jc w:val="both"/>
      </w:pPr>
      <w:r>
        <w:t>│23.41.12.100 │Посуда столовая и кухонная и прочие хозяйственные и        │</w:t>
      </w:r>
    </w:p>
    <w:p w:rsidR="00B75CAA" w:rsidRDefault="00B75CAA">
      <w:pPr>
        <w:pStyle w:val="ConsPlusCell"/>
        <w:jc w:val="both"/>
      </w:pPr>
      <w:r>
        <w:t>│             │туалетные изделия из грубой керамики                       │</w:t>
      </w:r>
    </w:p>
    <w:p w:rsidR="00B75CAA" w:rsidRDefault="00B75CAA">
      <w:pPr>
        <w:pStyle w:val="ConsPlusCell"/>
        <w:jc w:val="both"/>
      </w:pPr>
      <w:r>
        <w:t>│             │                                                           │</w:t>
      </w:r>
    </w:p>
    <w:p w:rsidR="00B75CAA" w:rsidRDefault="00B75CAA">
      <w:pPr>
        <w:pStyle w:val="ConsPlusCell"/>
        <w:jc w:val="both"/>
      </w:pPr>
      <w:r>
        <w:t>│23.41.12.300 │Посуда столовая и кухонная и прочие хозяйственные и        │</w:t>
      </w:r>
    </w:p>
    <w:p w:rsidR="00B75CAA" w:rsidRDefault="00B75CAA">
      <w:pPr>
        <w:pStyle w:val="ConsPlusCell"/>
        <w:jc w:val="both"/>
      </w:pPr>
      <w:r>
        <w:t>│             │туалетные изделия из каменной керамики                     │</w:t>
      </w:r>
    </w:p>
    <w:p w:rsidR="00B75CAA" w:rsidRDefault="00B75CAA">
      <w:pPr>
        <w:pStyle w:val="ConsPlusCell"/>
        <w:jc w:val="both"/>
      </w:pPr>
      <w:r>
        <w:t>│             │                                                           │</w:t>
      </w:r>
    </w:p>
    <w:p w:rsidR="00B75CAA" w:rsidRDefault="00B75CAA">
      <w:pPr>
        <w:pStyle w:val="ConsPlusCell"/>
        <w:jc w:val="both"/>
      </w:pPr>
      <w:r>
        <w:t>│23.41.12.500 │Посуда столовая и кухонная и прочие хозяйственные и        │</w:t>
      </w:r>
    </w:p>
    <w:p w:rsidR="00B75CAA" w:rsidRDefault="00B75CAA">
      <w:pPr>
        <w:pStyle w:val="ConsPlusCell"/>
        <w:jc w:val="both"/>
      </w:pPr>
      <w:r>
        <w:t>│             │туалетные изделия из фаянса или тонкой керамики            │</w:t>
      </w:r>
    </w:p>
    <w:p w:rsidR="00B75CAA" w:rsidRDefault="00B75CAA">
      <w:pPr>
        <w:pStyle w:val="ConsPlusCell"/>
        <w:jc w:val="both"/>
      </w:pPr>
      <w:r>
        <w:t>│             │                                                           │</w:t>
      </w:r>
    </w:p>
    <w:p w:rsidR="00B75CAA" w:rsidRDefault="00B75CAA">
      <w:pPr>
        <w:pStyle w:val="ConsPlusCell"/>
        <w:jc w:val="both"/>
      </w:pPr>
      <w:r>
        <w:t>│23.41.12.900 │Посуда столовая и кухонная и прочие хозяйственные и        │</w:t>
      </w:r>
    </w:p>
    <w:p w:rsidR="00B75CAA" w:rsidRDefault="00B75CAA">
      <w:pPr>
        <w:pStyle w:val="ConsPlusCell"/>
        <w:jc w:val="both"/>
      </w:pPr>
      <w:r>
        <w:t>│             │туалетные изделия из прочей керамики                       │</w:t>
      </w:r>
    </w:p>
    <w:p w:rsidR="00B75CAA" w:rsidRDefault="00B75CAA">
      <w:pPr>
        <w:pStyle w:val="ConsPlusCell"/>
        <w:jc w:val="both"/>
      </w:pPr>
      <w:r>
        <w:t>│             │                                                           │</w:t>
      </w:r>
    </w:p>
    <w:p w:rsidR="00B75CAA" w:rsidRDefault="00B75CAA">
      <w:pPr>
        <w:pStyle w:val="ConsPlusCell"/>
        <w:jc w:val="both"/>
      </w:pPr>
      <w:r>
        <w:t>│23.41.13     │Статуэтки и прочие украшения декоративные керамические     │</w:t>
      </w:r>
    </w:p>
    <w:p w:rsidR="00B75CAA" w:rsidRDefault="00B75CAA">
      <w:pPr>
        <w:pStyle w:val="ConsPlusCell"/>
        <w:jc w:val="both"/>
      </w:pPr>
      <w:r>
        <w:t>│             │                                                           │</w:t>
      </w:r>
    </w:p>
    <w:p w:rsidR="00B75CAA" w:rsidRDefault="00B75CAA">
      <w:pPr>
        <w:pStyle w:val="ConsPlusCell"/>
        <w:jc w:val="both"/>
      </w:pPr>
      <w:r>
        <w:t>│23.41.13.300 │Статуэтки и прочие украшения декоративные керамические из  │</w:t>
      </w:r>
    </w:p>
    <w:p w:rsidR="00B75CAA" w:rsidRDefault="00B75CAA">
      <w:pPr>
        <w:pStyle w:val="ConsPlusCell"/>
        <w:jc w:val="both"/>
      </w:pPr>
      <w:r>
        <w:t>│             │фарфора                                                    │</w:t>
      </w:r>
    </w:p>
    <w:p w:rsidR="00B75CAA" w:rsidRDefault="00B75CAA">
      <w:pPr>
        <w:pStyle w:val="ConsPlusCell"/>
        <w:jc w:val="both"/>
      </w:pPr>
      <w:r>
        <w:t>│             │                                                           │</w:t>
      </w:r>
    </w:p>
    <w:p w:rsidR="00B75CAA" w:rsidRDefault="00B75CAA">
      <w:pPr>
        <w:pStyle w:val="ConsPlusCell"/>
        <w:jc w:val="both"/>
      </w:pPr>
      <w:r>
        <w:t>│23.41.13.500 │Статуэтки и прочие украшения декоративные керамические     │</w:t>
      </w:r>
    </w:p>
    <w:p w:rsidR="00B75CAA" w:rsidRDefault="00B75CAA">
      <w:pPr>
        <w:pStyle w:val="ConsPlusCell"/>
        <w:jc w:val="both"/>
      </w:pPr>
      <w:r>
        <w:t>│             │(кроме фарфора)                                            │</w:t>
      </w:r>
    </w:p>
    <w:p w:rsidR="00B75CAA" w:rsidRDefault="00B75CAA">
      <w:pPr>
        <w:pStyle w:val="ConsPlusCell"/>
        <w:jc w:val="both"/>
      </w:pPr>
      <w:r>
        <w:t>│             │                                                           │</w:t>
      </w:r>
    </w:p>
    <w:p w:rsidR="00B75CAA" w:rsidRDefault="00B75CAA">
      <w:pPr>
        <w:pStyle w:val="ConsPlusCell"/>
        <w:jc w:val="both"/>
      </w:pPr>
      <w:r>
        <w:t>│23.41.9      │Услуги в области производства керамических хозяйственных   │</w:t>
      </w:r>
    </w:p>
    <w:p w:rsidR="00B75CAA" w:rsidRDefault="00B75CAA">
      <w:pPr>
        <w:pStyle w:val="ConsPlusCell"/>
        <w:jc w:val="both"/>
      </w:pPr>
      <w:r>
        <w:t>│             │изделий и украшений                                        │</w:t>
      </w:r>
    </w:p>
    <w:p w:rsidR="00B75CAA" w:rsidRDefault="00B75CAA">
      <w:pPr>
        <w:pStyle w:val="ConsPlusCell"/>
        <w:jc w:val="both"/>
      </w:pPr>
      <w:r>
        <w:t xml:space="preserve">│(позиция в ред. </w:t>
      </w:r>
      <w:hyperlink r:id="rId4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│23.41.99     │Услуги в области производства керамических хозяйственных   │</w:t>
      </w:r>
    </w:p>
    <w:p w:rsidR="00B75CAA" w:rsidRDefault="00B75CAA">
      <w:pPr>
        <w:pStyle w:val="ConsPlusCell"/>
        <w:jc w:val="both"/>
      </w:pPr>
      <w:r>
        <w:t>│             │изделий и украшений                                        │</w:t>
      </w:r>
    </w:p>
    <w:p w:rsidR="00B75CAA" w:rsidRDefault="00B75CAA">
      <w:pPr>
        <w:pStyle w:val="ConsPlusCell"/>
        <w:jc w:val="both"/>
      </w:pPr>
      <w:r>
        <w:t xml:space="preserve">│(позиция в ред. </w:t>
      </w:r>
      <w:hyperlink r:id="rId4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│23.41.99.000 │Услуги в области производства керамических хозяйственных   │</w:t>
      </w:r>
    </w:p>
    <w:p w:rsidR="00B75CAA" w:rsidRDefault="00B75CAA">
      <w:pPr>
        <w:pStyle w:val="ConsPlusCell"/>
        <w:jc w:val="both"/>
      </w:pPr>
      <w:r>
        <w:t>│             │изделий и украшений                                        │</w:t>
      </w:r>
    </w:p>
    <w:p w:rsidR="00B75CAA" w:rsidRDefault="00B75CAA">
      <w:pPr>
        <w:pStyle w:val="ConsPlusCell"/>
        <w:jc w:val="both"/>
      </w:pPr>
      <w:r>
        <w:t xml:space="preserve">│(позиция в ред. </w:t>
      </w:r>
      <w:hyperlink r:id="rId4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│23.42        │Изделия керамические санитарно-технические                 │</w:t>
      </w:r>
    </w:p>
    <w:p w:rsidR="00B75CAA" w:rsidRDefault="00B75CAA">
      <w:pPr>
        <w:pStyle w:val="ConsPlusCell"/>
        <w:jc w:val="both"/>
      </w:pPr>
      <w:r>
        <w:t>│             │                                                           │</w:t>
      </w:r>
    </w:p>
    <w:p w:rsidR="00B75CAA" w:rsidRDefault="00B75CAA">
      <w:pPr>
        <w:pStyle w:val="ConsPlusCell"/>
        <w:jc w:val="both"/>
      </w:pPr>
      <w:r>
        <w:t>│23.42.1      │Изделия керамические санитарно-технические                 │</w:t>
      </w:r>
    </w:p>
    <w:p w:rsidR="00B75CAA" w:rsidRDefault="00B75CAA">
      <w:pPr>
        <w:pStyle w:val="ConsPlusCell"/>
        <w:jc w:val="both"/>
      </w:pPr>
      <w:r>
        <w:t>│             │                                                           │</w:t>
      </w:r>
    </w:p>
    <w:p w:rsidR="00B75CAA" w:rsidRDefault="00B75CAA">
      <w:pPr>
        <w:pStyle w:val="ConsPlusCell"/>
        <w:jc w:val="both"/>
      </w:pPr>
      <w:r>
        <w:t>│23.42.10     │Изделия керамические санитарно-технические                 │</w:t>
      </w:r>
    </w:p>
    <w:p w:rsidR="00B75CAA" w:rsidRDefault="00B75CAA">
      <w:pPr>
        <w:pStyle w:val="ConsPlusCell"/>
        <w:jc w:val="both"/>
      </w:pPr>
      <w:r>
        <w:t>│             │                                                           │</w:t>
      </w:r>
    </w:p>
    <w:p w:rsidR="00B75CAA" w:rsidRDefault="00B75CAA">
      <w:pPr>
        <w:pStyle w:val="ConsPlusCell"/>
        <w:jc w:val="both"/>
      </w:pPr>
      <w:r>
        <w:t>│23.42.10.300 │Изделия керамические санитарно-технические (раковины,      │</w:t>
      </w:r>
    </w:p>
    <w:p w:rsidR="00B75CAA" w:rsidRDefault="00B75CAA">
      <w:pPr>
        <w:pStyle w:val="ConsPlusCell"/>
        <w:jc w:val="both"/>
      </w:pPr>
      <w:r>
        <w:t>│             │ванны, унитазы и т.п.) из фарфора                          │</w:t>
      </w:r>
    </w:p>
    <w:p w:rsidR="00B75CAA" w:rsidRDefault="00B75CAA">
      <w:pPr>
        <w:pStyle w:val="ConsPlusCell"/>
        <w:jc w:val="both"/>
      </w:pPr>
      <w:r>
        <w:t>│             │                                                           │</w:t>
      </w:r>
    </w:p>
    <w:p w:rsidR="00B75CAA" w:rsidRDefault="00B75CAA">
      <w:pPr>
        <w:pStyle w:val="ConsPlusCell"/>
        <w:jc w:val="both"/>
      </w:pPr>
      <w:r>
        <w:t>│23.42.10.500 │Изделия керамические санитарно-технические (раковины,      │</w:t>
      </w:r>
    </w:p>
    <w:p w:rsidR="00B75CAA" w:rsidRDefault="00B75CAA">
      <w:pPr>
        <w:pStyle w:val="ConsPlusCell"/>
        <w:jc w:val="both"/>
      </w:pPr>
      <w:r>
        <w:t>│             │ванны, унитазы и т.п.) из керамики (кроме фарфора)         │</w:t>
      </w:r>
    </w:p>
    <w:p w:rsidR="00B75CAA" w:rsidRDefault="00B75CAA">
      <w:pPr>
        <w:pStyle w:val="ConsPlusCell"/>
        <w:jc w:val="both"/>
      </w:pPr>
      <w:r>
        <w:t>│             │                                                           │</w:t>
      </w:r>
    </w:p>
    <w:p w:rsidR="00B75CAA" w:rsidRDefault="00B75CAA">
      <w:pPr>
        <w:pStyle w:val="ConsPlusCell"/>
        <w:jc w:val="both"/>
      </w:pPr>
      <w:r>
        <w:t>│23.42.9      │Услуги в области производства керамических санитарно-      │</w:t>
      </w:r>
    </w:p>
    <w:p w:rsidR="00B75CAA" w:rsidRDefault="00B75CAA">
      <w:pPr>
        <w:pStyle w:val="ConsPlusCell"/>
        <w:jc w:val="both"/>
      </w:pPr>
      <w:r>
        <w:t>│             │технических изделий                                        │</w:t>
      </w:r>
    </w:p>
    <w:p w:rsidR="00B75CAA" w:rsidRDefault="00B75CAA">
      <w:pPr>
        <w:pStyle w:val="ConsPlusCell"/>
        <w:jc w:val="both"/>
      </w:pPr>
      <w:r>
        <w:t xml:space="preserve">│(позиция в ред. </w:t>
      </w:r>
      <w:hyperlink r:id="rId4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│23.42.99     │Услуги в области производства керамических санитарно-      │</w:t>
      </w:r>
    </w:p>
    <w:p w:rsidR="00B75CAA" w:rsidRDefault="00B75CAA">
      <w:pPr>
        <w:pStyle w:val="ConsPlusCell"/>
        <w:jc w:val="both"/>
      </w:pPr>
      <w:r>
        <w:t>│             │технических изделий                                        │</w:t>
      </w:r>
    </w:p>
    <w:p w:rsidR="00B75CAA" w:rsidRDefault="00B75CAA">
      <w:pPr>
        <w:pStyle w:val="ConsPlusCell"/>
        <w:jc w:val="both"/>
      </w:pPr>
      <w:r>
        <w:t xml:space="preserve">│(позиция в ред. </w:t>
      </w:r>
      <w:hyperlink r:id="rId4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│23.42.99.000 │Услуги в области производства керамических санитарно-      │</w:t>
      </w:r>
    </w:p>
    <w:p w:rsidR="00B75CAA" w:rsidRDefault="00B75CAA">
      <w:pPr>
        <w:pStyle w:val="ConsPlusCell"/>
        <w:jc w:val="both"/>
      </w:pPr>
      <w:r>
        <w:t>│             │технических изделий                                        │</w:t>
      </w:r>
    </w:p>
    <w:p w:rsidR="00B75CAA" w:rsidRDefault="00B75CAA">
      <w:pPr>
        <w:pStyle w:val="ConsPlusCell"/>
        <w:jc w:val="both"/>
      </w:pPr>
      <w:r>
        <w:t xml:space="preserve">│(позиция в ред. </w:t>
      </w:r>
      <w:hyperlink r:id="rId4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│23.43        │Изоляторы электрические и изолирующая арматура             │</w:t>
      </w:r>
    </w:p>
    <w:p w:rsidR="00B75CAA" w:rsidRDefault="00B75CAA">
      <w:pPr>
        <w:pStyle w:val="ConsPlusCell"/>
        <w:jc w:val="both"/>
      </w:pPr>
      <w:r>
        <w:t>│             │керамические                                               │</w:t>
      </w:r>
    </w:p>
    <w:p w:rsidR="00B75CAA" w:rsidRDefault="00B75CAA">
      <w:pPr>
        <w:pStyle w:val="ConsPlusCell"/>
        <w:jc w:val="both"/>
      </w:pPr>
      <w:r>
        <w:t>│             │                                                           │</w:t>
      </w:r>
    </w:p>
    <w:p w:rsidR="00B75CAA" w:rsidRDefault="00B75CAA">
      <w:pPr>
        <w:pStyle w:val="ConsPlusCell"/>
        <w:jc w:val="both"/>
      </w:pPr>
      <w:r>
        <w:t>│23.43.1      │Изоляторы электрические и изолирующая арматура для         │</w:t>
      </w:r>
    </w:p>
    <w:p w:rsidR="00B75CAA" w:rsidRDefault="00B75CAA">
      <w:pPr>
        <w:pStyle w:val="ConsPlusCell"/>
        <w:jc w:val="both"/>
      </w:pPr>
      <w:r>
        <w:t>│             │электрических машин, устройств или оборудования            │</w:t>
      </w:r>
    </w:p>
    <w:p w:rsidR="00B75CAA" w:rsidRDefault="00B75CAA">
      <w:pPr>
        <w:pStyle w:val="ConsPlusCell"/>
        <w:jc w:val="both"/>
      </w:pPr>
      <w:r>
        <w:t>│             │керамические                                               │</w:t>
      </w:r>
    </w:p>
    <w:p w:rsidR="00B75CAA" w:rsidRDefault="00B75CAA">
      <w:pPr>
        <w:pStyle w:val="ConsPlusCell"/>
        <w:jc w:val="both"/>
      </w:pPr>
      <w:r>
        <w:t>│             │                                                           │</w:t>
      </w:r>
    </w:p>
    <w:p w:rsidR="00B75CAA" w:rsidRDefault="00B75CAA">
      <w:pPr>
        <w:pStyle w:val="ConsPlusCell"/>
        <w:jc w:val="both"/>
      </w:pPr>
      <w:r>
        <w:t>│23.43.10     │Изоляторы электрические и изолирующая арматура для         │</w:t>
      </w:r>
    </w:p>
    <w:p w:rsidR="00B75CAA" w:rsidRDefault="00B75CAA">
      <w:pPr>
        <w:pStyle w:val="ConsPlusCell"/>
        <w:jc w:val="both"/>
      </w:pPr>
      <w:r>
        <w:t>│             │электрических машин, устройств или оборудования            │</w:t>
      </w:r>
    </w:p>
    <w:p w:rsidR="00B75CAA" w:rsidRDefault="00B75CAA">
      <w:pPr>
        <w:pStyle w:val="ConsPlusCell"/>
        <w:jc w:val="both"/>
      </w:pPr>
      <w:r>
        <w:t>│             │керамические                                               │</w:t>
      </w:r>
    </w:p>
    <w:p w:rsidR="00B75CAA" w:rsidRDefault="00B75CAA">
      <w:pPr>
        <w:pStyle w:val="ConsPlusCell"/>
        <w:jc w:val="both"/>
      </w:pPr>
      <w:r>
        <w:t>│             │                                                           │</w:t>
      </w:r>
    </w:p>
    <w:p w:rsidR="00B75CAA" w:rsidRDefault="00B75CAA">
      <w:pPr>
        <w:pStyle w:val="ConsPlusCell"/>
        <w:jc w:val="both"/>
      </w:pPr>
      <w:r>
        <w:t>│23.43.10.300 │Изоляторы электрические керамические                       │</w:t>
      </w:r>
    </w:p>
    <w:p w:rsidR="00B75CAA" w:rsidRDefault="00B75CAA">
      <w:pPr>
        <w:pStyle w:val="ConsPlusCell"/>
        <w:jc w:val="both"/>
      </w:pPr>
      <w:r>
        <w:t>│             │                                                           │</w:t>
      </w:r>
    </w:p>
    <w:p w:rsidR="00B75CAA" w:rsidRDefault="00B75CAA">
      <w:pPr>
        <w:pStyle w:val="ConsPlusCell"/>
        <w:jc w:val="both"/>
      </w:pPr>
      <w:r>
        <w:t>│23.43.10.330 │Изоляторы электрические керамические без металлических     │</w:t>
      </w:r>
    </w:p>
    <w:p w:rsidR="00B75CAA" w:rsidRDefault="00B75CAA">
      <w:pPr>
        <w:pStyle w:val="ConsPlusCell"/>
        <w:jc w:val="both"/>
      </w:pPr>
      <w:r>
        <w:t>│             │деталей                                                    │</w:t>
      </w:r>
    </w:p>
    <w:p w:rsidR="00B75CAA" w:rsidRDefault="00B75CAA">
      <w:pPr>
        <w:pStyle w:val="ConsPlusCell"/>
        <w:jc w:val="both"/>
      </w:pPr>
      <w:r>
        <w:t>│             │                                                           │</w:t>
      </w:r>
    </w:p>
    <w:p w:rsidR="00B75CAA" w:rsidRDefault="00B75CAA">
      <w:pPr>
        <w:pStyle w:val="ConsPlusCell"/>
        <w:jc w:val="both"/>
      </w:pPr>
      <w:r>
        <w:t>│23.43.10.350 │Изоляторы электрические керамические с металлическими      │</w:t>
      </w:r>
    </w:p>
    <w:p w:rsidR="00B75CAA" w:rsidRDefault="00B75CAA">
      <w:pPr>
        <w:pStyle w:val="ConsPlusCell"/>
        <w:jc w:val="both"/>
      </w:pPr>
      <w:r>
        <w:t>│             │деталями для воздушных линий электропередач и контактных   │</w:t>
      </w:r>
    </w:p>
    <w:p w:rsidR="00B75CAA" w:rsidRDefault="00B75CAA">
      <w:pPr>
        <w:pStyle w:val="ConsPlusCell"/>
        <w:jc w:val="both"/>
      </w:pPr>
      <w:r>
        <w:t>│             │сетей                                                      │</w:t>
      </w:r>
    </w:p>
    <w:p w:rsidR="00B75CAA" w:rsidRDefault="00B75CAA">
      <w:pPr>
        <w:pStyle w:val="ConsPlusCell"/>
        <w:jc w:val="both"/>
      </w:pPr>
      <w:r>
        <w:t>│             │                                                           │</w:t>
      </w:r>
    </w:p>
    <w:p w:rsidR="00B75CAA" w:rsidRDefault="00B75CAA">
      <w:pPr>
        <w:pStyle w:val="ConsPlusCell"/>
        <w:jc w:val="both"/>
      </w:pPr>
      <w:r>
        <w:t>│23.43.10.390 │Изоляторы электрические керамические с металлическими      │</w:t>
      </w:r>
    </w:p>
    <w:p w:rsidR="00B75CAA" w:rsidRDefault="00B75CAA">
      <w:pPr>
        <w:pStyle w:val="ConsPlusCell"/>
        <w:jc w:val="both"/>
      </w:pPr>
      <w:r>
        <w:t>│             │деталями прочие                                            │</w:t>
      </w:r>
    </w:p>
    <w:p w:rsidR="00B75CAA" w:rsidRDefault="00B75CAA">
      <w:pPr>
        <w:pStyle w:val="ConsPlusCell"/>
        <w:jc w:val="both"/>
      </w:pPr>
      <w:r>
        <w:t>│             │                                                           │</w:t>
      </w:r>
    </w:p>
    <w:p w:rsidR="00B75CAA" w:rsidRDefault="00B75CAA">
      <w:pPr>
        <w:pStyle w:val="ConsPlusCell"/>
        <w:jc w:val="both"/>
      </w:pPr>
      <w:r>
        <w:t>│23.43.10.500 │Арматура изолирующая керамическая для электрических машин, │</w:t>
      </w:r>
    </w:p>
    <w:p w:rsidR="00B75CAA" w:rsidRDefault="00B75CAA">
      <w:pPr>
        <w:pStyle w:val="ConsPlusCell"/>
        <w:jc w:val="both"/>
      </w:pPr>
      <w:r>
        <w:t>│             │устройств или оборудования                                 │</w:t>
      </w:r>
    </w:p>
    <w:p w:rsidR="00B75CAA" w:rsidRDefault="00B75CAA">
      <w:pPr>
        <w:pStyle w:val="ConsPlusCell"/>
        <w:jc w:val="both"/>
      </w:pPr>
      <w:r>
        <w:t>│             │                                                           │</w:t>
      </w:r>
    </w:p>
    <w:p w:rsidR="00B75CAA" w:rsidRDefault="00B75CAA">
      <w:pPr>
        <w:pStyle w:val="ConsPlusCell"/>
        <w:jc w:val="both"/>
      </w:pPr>
      <w:r>
        <w:t>│23.43.10.530 │Арматура изолирующая керамическая для электрических машин, │</w:t>
      </w:r>
    </w:p>
    <w:p w:rsidR="00B75CAA" w:rsidRDefault="00B75CAA">
      <w:pPr>
        <w:pStyle w:val="ConsPlusCell"/>
        <w:jc w:val="both"/>
      </w:pPr>
      <w:r>
        <w:t>│             │устройств или оборудования, содержащая не менее 80 мас. %  │</w:t>
      </w:r>
    </w:p>
    <w:p w:rsidR="00B75CAA" w:rsidRDefault="00B75CAA">
      <w:pPr>
        <w:pStyle w:val="ConsPlusCell"/>
        <w:jc w:val="both"/>
      </w:pPr>
      <w:r>
        <w:t>│             │оксидов металлов                                           │</w:t>
      </w:r>
    </w:p>
    <w:p w:rsidR="00B75CAA" w:rsidRDefault="00B75CAA">
      <w:pPr>
        <w:pStyle w:val="ConsPlusCell"/>
        <w:jc w:val="both"/>
      </w:pPr>
      <w:r>
        <w:t>│             │                                                           │</w:t>
      </w:r>
    </w:p>
    <w:p w:rsidR="00B75CAA" w:rsidRDefault="00B75CAA">
      <w:pPr>
        <w:pStyle w:val="ConsPlusCell"/>
        <w:jc w:val="both"/>
      </w:pPr>
      <w:r>
        <w:t>│23.43.10.550 │Арматура изолирующая керамическая для электрических машин, │</w:t>
      </w:r>
    </w:p>
    <w:p w:rsidR="00B75CAA" w:rsidRDefault="00B75CAA">
      <w:pPr>
        <w:pStyle w:val="ConsPlusCell"/>
        <w:jc w:val="both"/>
      </w:pPr>
      <w:r>
        <w:t>│             │устройств или оборудования прочая                          │</w:t>
      </w:r>
    </w:p>
    <w:p w:rsidR="00B75CAA" w:rsidRDefault="00B75CAA">
      <w:pPr>
        <w:pStyle w:val="ConsPlusCell"/>
        <w:jc w:val="both"/>
      </w:pPr>
      <w:r>
        <w:t>│             │                                                           │</w:t>
      </w:r>
    </w:p>
    <w:p w:rsidR="00B75CAA" w:rsidRDefault="00B75CAA">
      <w:pPr>
        <w:pStyle w:val="ConsPlusCell"/>
        <w:jc w:val="both"/>
      </w:pPr>
      <w:r>
        <w:t>│23.43.9      │Услуги в области производства изоляторов керамических      │</w:t>
      </w:r>
    </w:p>
    <w:p w:rsidR="00B75CAA" w:rsidRDefault="00B75CAA">
      <w:pPr>
        <w:pStyle w:val="ConsPlusCell"/>
        <w:jc w:val="both"/>
      </w:pPr>
      <w:r>
        <w:t>│             │электрических и арматуры изолирующей                       │</w:t>
      </w:r>
    </w:p>
    <w:p w:rsidR="00B75CAA" w:rsidRDefault="00B75CAA">
      <w:pPr>
        <w:pStyle w:val="ConsPlusCell"/>
        <w:jc w:val="both"/>
      </w:pPr>
      <w:r>
        <w:t xml:space="preserve">│(позиция в ред. </w:t>
      </w:r>
      <w:hyperlink r:id="rId4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│23.43.99     │Услуги в области производства изоляторов керамических      │</w:t>
      </w:r>
    </w:p>
    <w:p w:rsidR="00B75CAA" w:rsidRDefault="00B75CAA">
      <w:pPr>
        <w:pStyle w:val="ConsPlusCell"/>
        <w:jc w:val="both"/>
      </w:pPr>
      <w:r>
        <w:t>│             │электрических и арматуры изолирующей                       │</w:t>
      </w:r>
    </w:p>
    <w:p w:rsidR="00B75CAA" w:rsidRDefault="00B75CAA">
      <w:pPr>
        <w:pStyle w:val="ConsPlusCell"/>
        <w:jc w:val="both"/>
      </w:pPr>
      <w:r>
        <w:t xml:space="preserve">│(позиция в ред. </w:t>
      </w:r>
      <w:hyperlink r:id="rId42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│23.43.99.000 │Услуги в области производства изоляторов керамических      │</w:t>
      </w:r>
    </w:p>
    <w:p w:rsidR="00B75CAA" w:rsidRDefault="00B75CAA">
      <w:pPr>
        <w:pStyle w:val="ConsPlusCell"/>
        <w:jc w:val="both"/>
      </w:pPr>
      <w:r>
        <w:t>│             │электрических и арматуры изолирующей                       │</w:t>
      </w:r>
    </w:p>
    <w:p w:rsidR="00B75CAA" w:rsidRDefault="00B75CAA">
      <w:pPr>
        <w:pStyle w:val="ConsPlusCell"/>
        <w:jc w:val="both"/>
      </w:pPr>
      <w:r>
        <w:t xml:space="preserve">│(позиция в ред. </w:t>
      </w:r>
      <w:hyperlink r:id="rId4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│23.44        │Изделия керамические технические прочие                    │</w:t>
      </w:r>
    </w:p>
    <w:p w:rsidR="00B75CAA" w:rsidRDefault="00B75CAA">
      <w:pPr>
        <w:pStyle w:val="ConsPlusCell"/>
        <w:jc w:val="both"/>
      </w:pPr>
      <w:r>
        <w:t>│             │                                                           │</w:t>
      </w:r>
    </w:p>
    <w:p w:rsidR="00B75CAA" w:rsidRDefault="00B75CAA">
      <w:pPr>
        <w:pStyle w:val="ConsPlusCell"/>
        <w:jc w:val="both"/>
      </w:pPr>
      <w:r>
        <w:t>│23.44.1      │Изделия керамические технические прочие                    │</w:t>
      </w:r>
    </w:p>
    <w:p w:rsidR="00B75CAA" w:rsidRDefault="00B75CAA">
      <w:pPr>
        <w:pStyle w:val="ConsPlusCell"/>
        <w:jc w:val="both"/>
      </w:pPr>
      <w:r>
        <w:t>│             │                                                           │</w:t>
      </w:r>
    </w:p>
    <w:p w:rsidR="00B75CAA" w:rsidRDefault="00B75CAA">
      <w:pPr>
        <w:pStyle w:val="ConsPlusCell"/>
        <w:jc w:val="both"/>
      </w:pPr>
      <w:r>
        <w:t>│23.44.11     │Изделия лабораторного, химического или прочего             │</w:t>
      </w:r>
    </w:p>
    <w:p w:rsidR="00B75CAA" w:rsidRDefault="00B75CAA">
      <w:pPr>
        <w:pStyle w:val="ConsPlusCell"/>
        <w:jc w:val="both"/>
      </w:pPr>
      <w:r>
        <w:t>│             │технического назначения из фарфора                         │</w:t>
      </w:r>
    </w:p>
    <w:p w:rsidR="00B75CAA" w:rsidRDefault="00B75CAA">
      <w:pPr>
        <w:pStyle w:val="ConsPlusCell"/>
        <w:jc w:val="both"/>
      </w:pPr>
      <w:r>
        <w:t>│             │                                                           │</w:t>
      </w:r>
    </w:p>
    <w:p w:rsidR="00B75CAA" w:rsidRDefault="00B75CAA">
      <w:pPr>
        <w:pStyle w:val="ConsPlusCell"/>
        <w:jc w:val="both"/>
      </w:pPr>
      <w:r>
        <w:t>│23.44.11.000 │Изделия лабораторного, химического или прочего             │</w:t>
      </w:r>
    </w:p>
    <w:p w:rsidR="00B75CAA" w:rsidRDefault="00B75CAA">
      <w:pPr>
        <w:pStyle w:val="ConsPlusCell"/>
        <w:jc w:val="both"/>
      </w:pPr>
      <w:r>
        <w:t>│             │технического назначения из фарфора                         │</w:t>
      </w:r>
    </w:p>
    <w:p w:rsidR="00B75CAA" w:rsidRDefault="00B75CAA">
      <w:pPr>
        <w:pStyle w:val="ConsPlusCell"/>
        <w:jc w:val="both"/>
      </w:pPr>
      <w:r>
        <w:t>│             │                                                           │</w:t>
      </w:r>
    </w:p>
    <w:p w:rsidR="00B75CAA" w:rsidRDefault="00B75CAA">
      <w:pPr>
        <w:pStyle w:val="ConsPlusCell"/>
        <w:jc w:val="both"/>
      </w:pPr>
      <w:r>
        <w:t>│23.44.12     │Изделия лабораторного, химического или прочего             │</w:t>
      </w:r>
    </w:p>
    <w:p w:rsidR="00B75CAA" w:rsidRDefault="00B75CAA">
      <w:pPr>
        <w:pStyle w:val="ConsPlusCell"/>
        <w:jc w:val="both"/>
      </w:pPr>
      <w:r>
        <w:t>│             │технического назначения из керамики                        │</w:t>
      </w:r>
    </w:p>
    <w:p w:rsidR="00B75CAA" w:rsidRDefault="00B75CAA">
      <w:pPr>
        <w:pStyle w:val="ConsPlusCell"/>
        <w:jc w:val="both"/>
      </w:pPr>
      <w:r>
        <w:t>│             │                                                           │</w:t>
      </w:r>
    </w:p>
    <w:p w:rsidR="00B75CAA" w:rsidRDefault="00B75CAA">
      <w:pPr>
        <w:pStyle w:val="ConsPlusCell"/>
        <w:jc w:val="both"/>
      </w:pPr>
      <w:r>
        <w:t>│23.44.12.100 │Изделия лабораторного, химического или прочего             │</w:t>
      </w:r>
    </w:p>
    <w:p w:rsidR="00B75CAA" w:rsidRDefault="00B75CAA">
      <w:pPr>
        <w:pStyle w:val="ConsPlusCell"/>
        <w:jc w:val="both"/>
      </w:pPr>
      <w:r>
        <w:t>│             │технического назначения из керамики                        │</w:t>
      </w:r>
    </w:p>
    <w:p w:rsidR="00B75CAA" w:rsidRDefault="00B75CAA">
      <w:pPr>
        <w:pStyle w:val="ConsPlusCell"/>
        <w:jc w:val="both"/>
      </w:pPr>
      <w:r>
        <w:t>│             │                                                           │</w:t>
      </w:r>
    </w:p>
    <w:p w:rsidR="00B75CAA" w:rsidRDefault="00B75CAA">
      <w:pPr>
        <w:pStyle w:val="ConsPlusCell"/>
        <w:jc w:val="both"/>
      </w:pPr>
      <w:r>
        <w:t>│23.44.12.200 │Магниты постоянные и изделия, применимые после             │</w:t>
      </w:r>
    </w:p>
    <w:p w:rsidR="00B75CAA" w:rsidRDefault="00B75CAA">
      <w:pPr>
        <w:pStyle w:val="ConsPlusCell"/>
        <w:jc w:val="both"/>
      </w:pPr>
      <w:r>
        <w:t>│             │намагничивания в качестве постоянных магнитов (кроме       │</w:t>
      </w:r>
    </w:p>
    <w:p w:rsidR="00B75CAA" w:rsidRDefault="00B75CAA">
      <w:pPr>
        <w:pStyle w:val="ConsPlusCell"/>
        <w:jc w:val="both"/>
      </w:pPr>
      <w:r>
        <w:t>│             │металлических)                                             │</w:t>
      </w:r>
    </w:p>
    <w:p w:rsidR="00B75CAA" w:rsidRDefault="00B75CAA">
      <w:pPr>
        <w:pStyle w:val="ConsPlusCell"/>
        <w:jc w:val="both"/>
      </w:pPr>
      <w:r>
        <w:t>│             │                                                           │</w:t>
      </w:r>
    </w:p>
    <w:p w:rsidR="00B75CAA" w:rsidRDefault="00B75CAA">
      <w:pPr>
        <w:pStyle w:val="ConsPlusCell"/>
        <w:jc w:val="both"/>
      </w:pPr>
      <w:r>
        <w:t>│23.44.9      │Услуги в области производства изделий керамических         │</w:t>
      </w:r>
    </w:p>
    <w:p w:rsidR="00B75CAA" w:rsidRDefault="00B75CAA">
      <w:pPr>
        <w:pStyle w:val="ConsPlusCell"/>
        <w:jc w:val="both"/>
      </w:pPr>
      <w:r>
        <w:t>│             │технических прочих                                         │</w:t>
      </w:r>
    </w:p>
    <w:p w:rsidR="00B75CAA" w:rsidRDefault="00B75CAA">
      <w:pPr>
        <w:pStyle w:val="ConsPlusCell"/>
        <w:jc w:val="both"/>
      </w:pPr>
      <w:r>
        <w:t xml:space="preserve">│(позиция в ред. </w:t>
      </w:r>
      <w:hyperlink r:id="rId4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│23.44.99     │Услуги в области производства изделий керамических         │</w:t>
      </w:r>
    </w:p>
    <w:p w:rsidR="00B75CAA" w:rsidRDefault="00B75CAA">
      <w:pPr>
        <w:pStyle w:val="ConsPlusCell"/>
        <w:jc w:val="both"/>
      </w:pPr>
      <w:r>
        <w:t>│             │технических прочих                                         │</w:t>
      </w:r>
    </w:p>
    <w:p w:rsidR="00B75CAA" w:rsidRDefault="00B75CAA">
      <w:pPr>
        <w:pStyle w:val="ConsPlusCell"/>
        <w:jc w:val="both"/>
      </w:pPr>
      <w:r>
        <w:t xml:space="preserve">│(позиция в ред. </w:t>
      </w:r>
      <w:hyperlink r:id="rId4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│23.44.99.000 │Услуги в области производства изделий керамических         │</w:t>
      </w:r>
    </w:p>
    <w:p w:rsidR="00B75CAA" w:rsidRDefault="00B75CAA">
      <w:pPr>
        <w:pStyle w:val="ConsPlusCell"/>
        <w:jc w:val="both"/>
      </w:pPr>
      <w:r>
        <w:t>│             │технических прочих                                         │</w:t>
      </w:r>
    </w:p>
    <w:p w:rsidR="00B75CAA" w:rsidRDefault="00B75CAA">
      <w:pPr>
        <w:pStyle w:val="ConsPlusCell"/>
        <w:jc w:val="both"/>
      </w:pPr>
      <w:r>
        <w:t xml:space="preserve">│(позиция в ред. </w:t>
      </w:r>
      <w:hyperlink r:id="rId43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│23.49        │Изделия керамические прочие                                │</w:t>
      </w:r>
    </w:p>
    <w:p w:rsidR="00B75CAA" w:rsidRDefault="00B75CAA">
      <w:pPr>
        <w:pStyle w:val="ConsPlusCell"/>
        <w:jc w:val="both"/>
      </w:pPr>
      <w:r>
        <w:t>│             │                                                           │</w:t>
      </w:r>
    </w:p>
    <w:p w:rsidR="00B75CAA" w:rsidRDefault="00B75CAA">
      <w:pPr>
        <w:pStyle w:val="ConsPlusCell"/>
        <w:jc w:val="both"/>
      </w:pPr>
      <w:r>
        <w:t>│23.49.1      │Изделия керамические прочие                                │</w:t>
      </w:r>
    </w:p>
    <w:p w:rsidR="00B75CAA" w:rsidRDefault="00B75CAA">
      <w:pPr>
        <w:pStyle w:val="ConsPlusCell"/>
        <w:jc w:val="both"/>
      </w:pPr>
      <w:r>
        <w:t>│             │                                                           │</w:t>
      </w:r>
    </w:p>
    <w:p w:rsidR="00B75CAA" w:rsidRDefault="00B75CAA">
      <w:pPr>
        <w:pStyle w:val="ConsPlusCell"/>
        <w:jc w:val="both"/>
      </w:pPr>
      <w:r>
        <w:t>│23.49.11     │Изделия керамические, используемые в сельском хозяйстве и  │</w:t>
      </w:r>
    </w:p>
    <w:p w:rsidR="00B75CAA" w:rsidRDefault="00B75CAA">
      <w:pPr>
        <w:pStyle w:val="ConsPlusCell"/>
        <w:jc w:val="both"/>
      </w:pPr>
      <w:r>
        <w:t>│             │для транспортировки или упаковки товаров                   │</w:t>
      </w:r>
    </w:p>
    <w:p w:rsidR="00B75CAA" w:rsidRDefault="00B75CAA">
      <w:pPr>
        <w:pStyle w:val="ConsPlusCell"/>
        <w:jc w:val="both"/>
      </w:pPr>
      <w:r>
        <w:t>│             │                                                           │</w:t>
      </w:r>
    </w:p>
    <w:p w:rsidR="00B75CAA" w:rsidRDefault="00B75CAA">
      <w:pPr>
        <w:pStyle w:val="ConsPlusCell"/>
        <w:jc w:val="both"/>
      </w:pPr>
      <w:r>
        <w:t>│23.49.11.000 │Изделия керамические, используемые в сельском хозяйстве и  │</w:t>
      </w:r>
    </w:p>
    <w:p w:rsidR="00B75CAA" w:rsidRDefault="00B75CAA">
      <w:pPr>
        <w:pStyle w:val="ConsPlusCell"/>
        <w:jc w:val="both"/>
      </w:pPr>
      <w:r>
        <w:t>│             │для транспортировки или упаковки товаров                   │</w:t>
      </w:r>
    </w:p>
    <w:p w:rsidR="00B75CAA" w:rsidRDefault="00B75CAA">
      <w:pPr>
        <w:pStyle w:val="ConsPlusCell"/>
        <w:jc w:val="both"/>
      </w:pPr>
      <w:r>
        <w:t>│             │                                                           │</w:t>
      </w:r>
    </w:p>
    <w:p w:rsidR="00B75CAA" w:rsidRDefault="00B75CAA">
      <w:pPr>
        <w:pStyle w:val="ConsPlusCell"/>
        <w:jc w:val="both"/>
      </w:pPr>
      <w:r>
        <w:t>│23.49.12     │Изделия керамические нестроительные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│23.49.12.300 │Изделия нестроительные прочие из фарфора, включая          │</w:t>
      </w:r>
    </w:p>
    <w:p w:rsidR="00B75CAA" w:rsidRDefault="00B75CAA">
      <w:pPr>
        <w:pStyle w:val="ConsPlusCell"/>
        <w:jc w:val="both"/>
      </w:pPr>
      <w:r>
        <w:t>│             │огнеупорные боковые стенки, части печей и каминов,         │</w:t>
      </w:r>
    </w:p>
    <w:p w:rsidR="00B75CAA" w:rsidRDefault="00B75CAA">
      <w:pPr>
        <w:pStyle w:val="ConsPlusCell"/>
        <w:jc w:val="both"/>
      </w:pPr>
      <w:r>
        <w:t>│             │недекоративные цветочные горшки, приспособления для окон и │</w:t>
      </w:r>
    </w:p>
    <w:p w:rsidR="00B75CAA" w:rsidRDefault="00B75CAA">
      <w:pPr>
        <w:pStyle w:val="ConsPlusCell"/>
        <w:jc w:val="both"/>
      </w:pPr>
      <w:r>
        <w:t>│             │дверей (ручки и аналогичные изделия), таблички для         │</w:t>
      </w:r>
    </w:p>
    <w:p w:rsidR="00B75CAA" w:rsidRDefault="00B75CAA">
      <w:pPr>
        <w:pStyle w:val="ConsPlusCell"/>
        <w:jc w:val="both"/>
      </w:pPr>
      <w:r>
        <w:t>│             │магазинных вывесок и витрин, части масляных радиаторов     │</w:t>
      </w:r>
    </w:p>
    <w:p w:rsidR="00B75CAA" w:rsidRDefault="00B75CAA">
      <w:pPr>
        <w:pStyle w:val="ConsPlusCell"/>
        <w:jc w:val="both"/>
      </w:pPr>
      <w:r>
        <w:t>│             │                                                           │</w:t>
      </w:r>
    </w:p>
    <w:p w:rsidR="00B75CAA" w:rsidRDefault="00B75CAA">
      <w:pPr>
        <w:pStyle w:val="ConsPlusCell"/>
        <w:jc w:val="both"/>
      </w:pPr>
      <w:r>
        <w:t>│23.49.12.500 │Изделия нестроительные прочие из керамики (кроме фарфора)  │</w:t>
      </w:r>
    </w:p>
    <w:p w:rsidR="00B75CAA" w:rsidRDefault="00B75CAA">
      <w:pPr>
        <w:pStyle w:val="ConsPlusCell"/>
        <w:jc w:val="both"/>
      </w:pPr>
      <w:r>
        <w:t>│             │                                                           │</w:t>
      </w:r>
    </w:p>
    <w:p w:rsidR="00B75CAA" w:rsidRDefault="00B75CAA">
      <w:pPr>
        <w:pStyle w:val="ConsPlusCell"/>
        <w:jc w:val="both"/>
      </w:pPr>
      <w:r>
        <w:t>│23.49.12.550 │Изделия нестроительные прочие из обычной керамики, включая │</w:t>
      </w:r>
    </w:p>
    <w:p w:rsidR="00B75CAA" w:rsidRDefault="00B75CAA">
      <w:pPr>
        <w:pStyle w:val="ConsPlusCell"/>
        <w:jc w:val="both"/>
      </w:pPr>
      <w:r>
        <w:t>│             │огнеупорные боковые стенки, части печей и каминов,         │</w:t>
      </w:r>
    </w:p>
    <w:p w:rsidR="00B75CAA" w:rsidRDefault="00B75CAA">
      <w:pPr>
        <w:pStyle w:val="ConsPlusCell"/>
        <w:jc w:val="both"/>
      </w:pPr>
      <w:r>
        <w:t>│             │недекоративные цветочные горшки, приспособления для окон и │</w:t>
      </w:r>
    </w:p>
    <w:p w:rsidR="00B75CAA" w:rsidRDefault="00B75CAA">
      <w:pPr>
        <w:pStyle w:val="ConsPlusCell"/>
        <w:jc w:val="both"/>
      </w:pPr>
      <w:r>
        <w:t>│             │дверей (ручки и аналогичные изделия), таблички для         │</w:t>
      </w:r>
    </w:p>
    <w:p w:rsidR="00B75CAA" w:rsidRDefault="00B75CAA">
      <w:pPr>
        <w:pStyle w:val="ConsPlusCell"/>
        <w:jc w:val="both"/>
      </w:pPr>
      <w:r>
        <w:t>│             │магазинных вывесок и витрин, части масляных радиаторов     │</w:t>
      </w:r>
    </w:p>
    <w:p w:rsidR="00B75CAA" w:rsidRDefault="00B75CAA">
      <w:pPr>
        <w:pStyle w:val="ConsPlusCell"/>
        <w:jc w:val="both"/>
      </w:pPr>
      <w:r>
        <w:t>│             │                                                           │</w:t>
      </w:r>
    </w:p>
    <w:p w:rsidR="00B75CAA" w:rsidRDefault="00B75CAA">
      <w:pPr>
        <w:pStyle w:val="ConsPlusCell"/>
        <w:jc w:val="both"/>
      </w:pPr>
      <w:r>
        <w:t>│23.49.12.590 │Изделия керамические нестроительные прочие                 │</w:t>
      </w:r>
    </w:p>
    <w:p w:rsidR="00B75CAA" w:rsidRDefault="00B75CAA">
      <w:pPr>
        <w:pStyle w:val="ConsPlusCell"/>
        <w:jc w:val="both"/>
      </w:pPr>
      <w:r>
        <w:t>│             │                                                           │</w:t>
      </w:r>
    </w:p>
    <w:p w:rsidR="00B75CAA" w:rsidRDefault="00B75CAA">
      <w:pPr>
        <w:pStyle w:val="ConsPlusCell"/>
        <w:jc w:val="both"/>
      </w:pPr>
      <w:r>
        <w:t>│23.49.9      │Услуги в области производства керамических изделий, не     │</w:t>
      </w:r>
    </w:p>
    <w:p w:rsidR="00B75CAA" w:rsidRDefault="00B75CAA">
      <w:pPr>
        <w:pStyle w:val="ConsPlusCell"/>
        <w:jc w:val="both"/>
      </w:pPr>
      <w:r>
        <w:t>│             │включенных в другие группировки                            │</w:t>
      </w:r>
    </w:p>
    <w:p w:rsidR="00B75CAA" w:rsidRDefault="00B75CAA">
      <w:pPr>
        <w:pStyle w:val="ConsPlusCell"/>
        <w:jc w:val="both"/>
      </w:pPr>
      <w:r>
        <w:t xml:space="preserve">│(позиция в ред. </w:t>
      </w:r>
      <w:hyperlink r:id="rId4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│23.49.99     │Услуги в области производства керамических изделий, не     │</w:t>
      </w:r>
    </w:p>
    <w:p w:rsidR="00B75CAA" w:rsidRDefault="00B75CAA">
      <w:pPr>
        <w:pStyle w:val="ConsPlusCell"/>
        <w:jc w:val="both"/>
      </w:pPr>
      <w:r>
        <w:t>│             │включенных в другие группировки                            │</w:t>
      </w:r>
    </w:p>
    <w:p w:rsidR="00B75CAA" w:rsidRDefault="00B75CAA">
      <w:pPr>
        <w:pStyle w:val="ConsPlusCell"/>
        <w:jc w:val="both"/>
      </w:pPr>
      <w:r>
        <w:t xml:space="preserve">│(позиция в ред. </w:t>
      </w:r>
      <w:hyperlink r:id="rId4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│23.49.99.000 │Услуги в области производства керамических изделий, не     │</w:t>
      </w:r>
    </w:p>
    <w:p w:rsidR="00B75CAA" w:rsidRDefault="00B75CAA">
      <w:pPr>
        <w:pStyle w:val="ConsPlusCell"/>
        <w:jc w:val="both"/>
      </w:pPr>
      <w:r>
        <w:t>│             │включенных в другие группировки                            │</w:t>
      </w:r>
    </w:p>
    <w:p w:rsidR="00B75CAA" w:rsidRDefault="00B75CAA">
      <w:pPr>
        <w:pStyle w:val="ConsPlusCell"/>
        <w:jc w:val="both"/>
      </w:pPr>
      <w:r>
        <w:t xml:space="preserve">│(позиция в ред. </w:t>
      </w:r>
      <w:hyperlink r:id="rId4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│23.5         │Цемент, известь и гипс                                     │</w:t>
      </w:r>
    </w:p>
    <w:p w:rsidR="00B75CAA" w:rsidRDefault="00B75CAA">
      <w:pPr>
        <w:pStyle w:val="ConsPlusCell"/>
        <w:jc w:val="both"/>
      </w:pPr>
      <w:r>
        <w:t>│             │                                                           │</w:t>
      </w:r>
    </w:p>
    <w:p w:rsidR="00B75CAA" w:rsidRDefault="00B75CAA">
      <w:pPr>
        <w:pStyle w:val="ConsPlusCell"/>
        <w:jc w:val="both"/>
      </w:pPr>
      <w:r>
        <w:t>│23.51        │Цемент                                                     │</w:t>
      </w:r>
    </w:p>
    <w:p w:rsidR="00B75CAA" w:rsidRDefault="00B75CAA">
      <w:pPr>
        <w:pStyle w:val="ConsPlusCell"/>
        <w:jc w:val="both"/>
      </w:pPr>
      <w:r>
        <w:t>│             │                                                           │</w:t>
      </w:r>
    </w:p>
    <w:p w:rsidR="00B75CAA" w:rsidRDefault="00B75CAA">
      <w:pPr>
        <w:pStyle w:val="ConsPlusCell"/>
        <w:jc w:val="both"/>
      </w:pPr>
      <w:r>
        <w:t>│23.51.1      │Цемент                                                     │</w:t>
      </w:r>
    </w:p>
    <w:p w:rsidR="00B75CAA" w:rsidRDefault="00B75CAA">
      <w:pPr>
        <w:pStyle w:val="ConsPlusCell"/>
        <w:jc w:val="both"/>
      </w:pPr>
      <w:r>
        <w:t>│             │                                                           │</w:t>
      </w:r>
    </w:p>
    <w:p w:rsidR="00B75CAA" w:rsidRDefault="00B75CAA">
      <w:pPr>
        <w:pStyle w:val="ConsPlusCell"/>
        <w:jc w:val="both"/>
      </w:pPr>
      <w:r>
        <w:t>│23.51.11     │Клинкеры цементные                                         │</w:t>
      </w:r>
    </w:p>
    <w:p w:rsidR="00B75CAA" w:rsidRDefault="00B75CAA">
      <w:pPr>
        <w:pStyle w:val="ConsPlusCell"/>
        <w:jc w:val="both"/>
      </w:pPr>
      <w:r>
        <w:t>│             │                                                           │</w:t>
      </w:r>
    </w:p>
    <w:p w:rsidR="00B75CAA" w:rsidRDefault="00B75CAA">
      <w:pPr>
        <w:pStyle w:val="ConsPlusCell"/>
        <w:jc w:val="both"/>
      </w:pPr>
      <w:r>
        <w:t>│23.51.11.000 │Клинкеры цементные                                         │</w:t>
      </w:r>
    </w:p>
    <w:p w:rsidR="00B75CAA" w:rsidRDefault="00B75CAA">
      <w:pPr>
        <w:pStyle w:val="ConsPlusCell"/>
        <w:jc w:val="both"/>
      </w:pPr>
      <w:r>
        <w:t>│             │                                                           │</w:t>
      </w:r>
    </w:p>
    <w:p w:rsidR="00B75CAA" w:rsidRDefault="00B75CAA">
      <w:pPr>
        <w:pStyle w:val="ConsPlusCell"/>
        <w:jc w:val="both"/>
      </w:pPr>
      <w:r>
        <w:t>│23.51.12     │Портландцемент, глиноземистый цемент, шлаковый цемент и    │</w:t>
      </w:r>
    </w:p>
    <w:p w:rsidR="00B75CAA" w:rsidRDefault="00B75CAA">
      <w:pPr>
        <w:pStyle w:val="ConsPlusCell"/>
        <w:jc w:val="both"/>
      </w:pPr>
      <w:r>
        <w:t>│             │гидравлические цементы аналогичного типа                   │</w:t>
      </w:r>
    </w:p>
    <w:p w:rsidR="00B75CAA" w:rsidRDefault="00B75CAA">
      <w:pPr>
        <w:pStyle w:val="ConsPlusCell"/>
        <w:jc w:val="both"/>
      </w:pPr>
      <w:r>
        <w:t>│             │                                                           │</w:t>
      </w:r>
    </w:p>
    <w:p w:rsidR="00B75CAA" w:rsidRDefault="00B75CAA">
      <w:pPr>
        <w:pStyle w:val="ConsPlusCell"/>
        <w:jc w:val="both"/>
      </w:pPr>
      <w:r>
        <w:t>│23.51.12.100 │Портландцемент белый                                       │</w:t>
      </w:r>
    </w:p>
    <w:p w:rsidR="00B75CAA" w:rsidRDefault="00B75CAA">
      <w:pPr>
        <w:pStyle w:val="ConsPlusCell"/>
        <w:jc w:val="both"/>
      </w:pPr>
      <w:r>
        <w:t>│             │                                                           │</w:t>
      </w:r>
    </w:p>
    <w:p w:rsidR="00B75CAA" w:rsidRDefault="00B75CAA">
      <w:pPr>
        <w:pStyle w:val="ConsPlusCell"/>
        <w:jc w:val="both"/>
      </w:pPr>
      <w:r>
        <w:t>│23.51.12.300 │Портландцемент, кроме белого                               │</w:t>
      </w:r>
    </w:p>
    <w:p w:rsidR="00B75CAA" w:rsidRDefault="00B75CAA">
      <w:pPr>
        <w:pStyle w:val="ConsPlusCell"/>
        <w:jc w:val="both"/>
      </w:pPr>
      <w:r>
        <w:t>│             │                                                           │</w:t>
      </w:r>
    </w:p>
    <w:p w:rsidR="00B75CAA" w:rsidRDefault="00B75CAA">
      <w:pPr>
        <w:pStyle w:val="ConsPlusCell"/>
        <w:jc w:val="both"/>
      </w:pPr>
      <w:r>
        <w:t>│23.51.12.500 │Цемент глиноземистый                                       │</w:t>
      </w:r>
    </w:p>
    <w:p w:rsidR="00B75CAA" w:rsidRDefault="00B75CAA">
      <w:pPr>
        <w:pStyle w:val="ConsPlusCell"/>
        <w:jc w:val="both"/>
      </w:pPr>
      <w:r>
        <w:t>│             │                                                           │</w:t>
      </w:r>
    </w:p>
    <w:p w:rsidR="00B75CAA" w:rsidRDefault="00B75CAA">
      <w:pPr>
        <w:pStyle w:val="ConsPlusCell"/>
        <w:jc w:val="both"/>
      </w:pPr>
      <w:r>
        <w:t>│23.51.12.900 │Шлаковый цемент и гидравлические цементы аналогичного типа │</w:t>
      </w:r>
    </w:p>
    <w:p w:rsidR="00B75CAA" w:rsidRDefault="00B75CAA">
      <w:pPr>
        <w:pStyle w:val="ConsPlusCell"/>
        <w:jc w:val="both"/>
      </w:pPr>
      <w:r>
        <w:t>│             │                                                           │</w:t>
      </w:r>
    </w:p>
    <w:p w:rsidR="00B75CAA" w:rsidRDefault="00B75CAA">
      <w:pPr>
        <w:pStyle w:val="ConsPlusCell"/>
        <w:jc w:val="both"/>
      </w:pPr>
      <w:r>
        <w:t>│23.51.9      │Услуги в области производства цемента                      │</w:t>
      </w:r>
    </w:p>
    <w:p w:rsidR="00B75CAA" w:rsidRDefault="00B75CAA">
      <w:pPr>
        <w:pStyle w:val="ConsPlusCell"/>
        <w:jc w:val="both"/>
      </w:pPr>
      <w:r>
        <w:t xml:space="preserve">│(позиция в ред. </w:t>
      </w:r>
      <w:hyperlink r:id="rId4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│23.51.99     │Услуги в области производства цемента                      │</w:t>
      </w:r>
    </w:p>
    <w:p w:rsidR="00B75CAA" w:rsidRDefault="00B75CAA">
      <w:pPr>
        <w:pStyle w:val="ConsPlusCell"/>
        <w:jc w:val="both"/>
      </w:pPr>
      <w:r>
        <w:t xml:space="preserve">│(позиция в ред. </w:t>
      </w:r>
      <w:hyperlink r:id="rId4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│23.51.99.000 │Услуги в области производства цемента                      │</w:t>
      </w:r>
    </w:p>
    <w:p w:rsidR="00B75CAA" w:rsidRDefault="00B75CAA">
      <w:pPr>
        <w:pStyle w:val="ConsPlusCell"/>
        <w:jc w:val="both"/>
      </w:pPr>
      <w:r>
        <w:t xml:space="preserve">│(позиция в ред. </w:t>
      </w:r>
      <w:hyperlink r:id="rId4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│23.52        │Известь и гипс, доломит кальцинированный или               │</w:t>
      </w:r>
    </w:p>
    <w:p w:rsidR="00B75CAA" w:rsidRDefault="00B75CAA">
      <w:pPr>
        <w:pStyle w:val="ConsPlusCell"/>
        <w:jc w:val="both"/>
      </w:pPr>
      <w:r>
        <w:t>│             │агломерированный                                           │</w:t>
      </w:r>
    </w:p>
    <w:p w:rsidR="00B75CAA" w:rsidRDefault="00B75CAA">
      <w:pPr>
        <w:pStyle w:val="ConsPlusCell"/>
        <w:jc w:val="both"/>
      </w:pPr>
      <w:r>
        <w:t>│             │                                                           │</w:t>
      </w:r>
    </w:p>
    <w:p w:rsidR="00B75CAA" w:rsidRDefault="00B75CAA">
      <w:pPr>
        <w:pStyle w:val="ConsPlusCell"/>
        <w:jc w:val="both"/>
      </w:pPr>
      <w:r>
        <w:t>│23.52.1      │Известь негашеная, гашеная и гидравлическая                │</w:t>
      </w:r>
    </w:p>
    <w:p w:rsidR="00B75CAA" w:rsidRDefault="00B75CAA">
      <w:pPr>
        <w:pStyle w:val="ConsPlusCell"/>
        <w:jc w:val="both"/>
      </w:pPr>
      <w:r>
        <w:t>│             │                                                           │</w:t>
      </w:r>
    </w:p>
    <w:p w:rsidR="00B75CAA" w:rsidRDefault="00B75CAA">
      <w:pPr>
        <w:pStyle w:val="ConsPlusCell"/>
        <w:jc w:val="both"/>
      </w:pPr>
      <w:r>
        <w:t>│23.52.10     │Известь негашеная, гашеная и гидравлическая                │</w:t>
      </w:r>
    </w:p>
    <w:p w:rsidR="00B75CAA" w:rsidRDefault="00B75CAA">
      <w:pPr>
        <w:pStyle w:val="ConsPlusCell"/>
        <w:jc w:val="both"/>
      </w:pPr>
      <w:r>
        <w:t>│             │                                                           │</w:t>
      </w:r>
    </w:p>
    <w:p w:rsidR="00B75CAA" w:rsidRDefault="00B75CAA">
      <w:pPr>
        <w:pStyle w:val="ConsPlusCell"/>
        <w:jc w:val="both"/>
      </w:pPr>
      <w:r>
        <w:t>│23.52.10.300 │Известь негашеная и гашеная                                │</w:t>
      </w:r>
    </w:p>
    <w:p w:rsidR="00B75CAA" w:rsidRDefault="00B75CAA">
      <w:pPr>
        <w:pStyle w:val="ConsPlusCell"/>
        <w:jc w:val="both"/>
      </w:pPr>
      <w:r>
        <w:t>│             │                                                           │</w:t>
      </w:r>
    </w:p>
    <w:p w:rsidR="00B75CAA" w:rsidRDefault="00B75CAA">
      <w:pPr>
        <w:pStyle w:val="ConsPlusCell"/>
        <w:jc w:val="both"/>
      </w:pPr>
      <w:r>
        <w:t>│23.52.10.330 │Известь негашеная                                          │</w:t>
      </w:r>
    </w:p>
    <w:p w:rsidR="00B75CAA" w:rsidRDefault="00B75CAA">
      <w:pPr>
        <w:pStyle w:val="ConsPlusCell"/>
        <w:jc w:val="both"/>
      </w:pPr>
      <w:r>
        <w:t>│             │                                                           │</w:t>
      </w:r>
    </w:p>
    <w:p w:rsidR="00B75CAA" w:rsidRDefault="00B75CAA">
      <w:pPr>
        <w:pStyle w:val="ConsPlusCell"/>
        <w:jc w:val="both"/>
      </w:pPr>
      <w:r>
        <w:t>│23.52.10.350 │Известь гашеная                                            │</w:t>
      </w:r>
    </w:p>
    <w:p w:rsidR="00B75CAA" w:rsidRDefault="00B75CAA">
      <w:pPr>
        <w:pStyle w:val="ConsPlusCell"/>
        <w:jc w:val="both"/>
      </w:pPr>
      <w:r>
        <w:t>│             │                                                           │</w:t>
      </w:r>
    </w:p>
    <w:p w:rsidR="00B75CAA" w:rsidRDefault="00B75CAA">
      <w:pPr>
        <w:pStyle w:val="ConsPlusCell"/>
        <w:jc w:val="both"/>
      </w:pPr>
      <w:r>
        <w:t>│23.52.10.500 │Известь гидравлическая                                     │</w:t>
      </w:r>
    </w:p>
    <w:p w:rsidR="00B75CAA" w:rsidRDefault="00B75CAA">
      <w:pPr>
        <w:pStyle w:val="ConsPlusCell"/>
        <w:jc w:val="both"/>
      </w:pPr>
      <w:r>
        <w:t>│             │                                                           │</w:t>
      </w:r>
    </w:p>
    <w:p w:rsidR="00B75CAA" w:rsidRDefault="00B75CAA">
      <w:pPr>
        <w:pStyle w:val="ConsPlusCell"/>
        <w:jc w:val="both"/>
      </w:pPr>
      <w:r>
        <w:t>│23.52.2      │Гипс, в том числе штукатурка, состоящая из                 │</w:t>
      </w:r>
    </w:p>
    <w:p w:rsidR="00B75CAA" w:rsidRDefault="00B75CAA">
      <w:pPr>
        <w:pStyle w:val="ConsPlusCell"/>
        <w:jc w:val="both"/>
      </w:pPr>
      <w:r>
        <w:t>│             │кальцинированного гипса или сульфата кальция, для          │</w:t>
      </w:r>
    </w:p>
    <w:p w:rsidR="00B75CAA" w:rsidRDefault="00B75CAA">
      <w:pPr>
        <w:pStyle w:val="ConsPlusCell"/>
        <w:jc w:val="both"/>
      </w:pPr>
      <w:r>
        <w:t>│             │использования в строительстве, при обработке тканей или    │</w:t>
      </w:r>
    </w:p>
    <w:p w:rsidR="00B75CAA" w:rsidRDefault="00B75CAA">
      <w:pPr>
        <w:pStyle w:val="ConsPlusCell"/>
        <w:jc w:val="both"/>
      </w:pPr>
      <w:r>
        <w:t>│             │поверхности бумаги, в стоматологии                         │</w:t>
      </w:r>
    </w:p>
    <w:p w:rsidR="00B75CAA" w:rsidRDefault="00B75CAA">
      <w:pPr>
        <w:pStyle w:val="ConsPlusCell"/>
        <w:jc w:val="both"/>
      </w:pPr>
      <w:r>
        <w:t>│             │                                                           │</w:t>
      </w:r>
    </w:p>
    <w:p w:rsidR="00B75CAA" w:rsidRDefault="00B75CAA">
      <w:pPr>
        <w:pStyle w:val="ConsPlusCell"/>
        <w:jc w:val="both"/>
      </w:pPr>
      <w:r>
        <w:t>│23.52.20     │Гипс, в том числе штукатурка, состоящая из                 │</w:t>
      </w:r>
    </w:p>
    <w:p w:rsidR="00B75CAA" w:rsidRDefault="00B75CAA">
      <w:pPr>
        <w:pStyle w:val="ConsPlusCell"/>
        <w:jc w:val="both"/>
      </w:pPr>
      <w:r>
        <w:t>│             │кальцинированного гипса или сульфата кальция, для          │</w:t>
      </w:r>
    </w:p>
    <w:p w:rsidR="00B75CAA" w:rsidRDefault="00B75CAA">
      <w:pPr>
        <w:pStyle w:val="ConsPlusCell"/>
        <w:jc w:val="both"/>
      </w:pPr>
      <w:r>
        <w:t>│             │использования в строительстве, при обработке тканей или    │</w:t>
      </w:r>
    </w:p>
    <w:p w:rsidR="00B75CAA" w:rsidRDefault="00B75CAA">
      <w:pPr>
        <w:pStyle w:val="ConsPlusCell"/>
        <w:jc w:val="both"/>
      </w:pPr>
      <w:r>
        <w:t>│             │поверхности бумаги, в стоматологии                         │</w:t>
      </w:r>
    </w:p>
    <w:p w:rsidR="00B75CAA" w:rsidRDefault="00B75CAA">
      <w:pPr>
        <w:pStyle w:val="ConsPlusCell"/>
        <w:jc w:val="both"/>
      </w:pPr>
      <w:r>
        <w:t>│             │                                                           │</w:t>
      </w:r>
    </w:p>
    <w:p w:rsidR="00B75CAA" w:rsidRDefault="00B75CAA">
      <w:pPr>
        <w:pStyle w:val="ConsPlusCell"/>
        <w:jc w:val="both"/>
      </w:pPr>
      <w:r>
        <w:t>│23.52.20.000 │Гипс, в том числе штукатурка, состоящая из                 │</w:t>
      </w:r>
    </w:p>
    <w:p w:rsidR="00B75CAA" w:rsidRDefault="00B75CAA">
      <w:pPr>
        <w:pStyle w:val="ConsPlusCell"/>
        <w:jc w:val="both"/>
      </w:pPr>
      <w:r>
        <w:t>│             │кальцинированного гипса или сульфата кальция, для          │</w:t>
      </w:r>
    </w:p>
    <w:p w:rsidR="00B75CAA" w:rsidRDefault="00B75CAA">
      <w:pPr>
        <w:pStyle w:val="ConsPlusCell"/>
        <w:jc w:val="both"/>
      </w:pPr>
      <w:r>
        <w:t>│             │использования в строительстве, при обработке тканей или    │</w:t>
      </w:r>
    </w:p>
    <w:p w:rsidR="00B75CAA" w:rsidRDefault="00B75CAA">
      <w:pPr>
        <w:pStyle w:val="ConsPlusCell"/>
        <w:jc w:val="both"/>
      </w:pPr>
      <w:r>
        <w:t>│             │поверхности бумаги, в стоматологии                         │</w:t>
      </w:r>
    </w:p>
    <w:p w:rsidR="00B75CAA" w:rsidRDefault="00B75CAA">
      <w:pPr>
        <w:pStyle w:val="ConsPlusCell"/>
        <w:jc w:val="both"/>
      </w:pPr>
      <w:r>
        <w:t>│             │                                                           │</w:t>
      </w:r>
    </w:p>
    <w:p w:rsidR="00B75CAA" w:rsidRDefault="00B75CAA">
      <w:pPr>
        <w:pStyle w:val="ConsPlusCell"/>
        <w:jc w:val="both"/>
      </w:pPr>
      <w:r>
        <w:t>│23.52.3      │Доломит кальцинированный или агломерированный              │</w:t>
      </w:r>
    </w:p>
    <w:p w:rsidR="00B75CAA" w:rsidRDefault="00B75CAA">
      <w:pPr>
        <w:pStyle w:val="ConsPlusCell"/>
        <w:jc w:val="both"/>
      </w:pPr>
      <w:r>
        <w:t>│             │                                                           │</w:t>
      </w:r>
    </w:p>
    <w:p w:rsidR="00B75CAA" w:rsidRDefault="00B75CAA">
      <w:pPr>
        <w:pStyle w:val="ConsPlusCell"/>
        <w:jc w:val="both"/>
      </w:pPr>
      <w:r>
        <w:t>│23.52.30     │Доломит кальцинированный или агломерированный              │</w:t>
      </w:r>
    </w:p>
    <w:p w:rsidR="00B75CAA" w:rsidRDefault="00B75CAA">
      <w:pPr>
        <w:pStyle w:val="ConsPlusCell"/>
        <w:jc w:val="both"/>
      </w:pPr>
      <w:r>
        <w:t>│             │                                                           │</w:t>
      </w:r>
    </w:p>
    <w:p w:rsidR="00B75CAA" w:rsidRDefault="00B75CAA">
      <w:pPr>
        <w:pStyle w:val="ConsPlusCell"/>
        <w:jc w:val="both"/>
      </w:pPr>
      <w:r>
        <w:t>│23.52.30.300 │Доломит кальцинированный или обожженный необработанный,    │</w:t>
      </w:r>
    </w:p>
    <w:p w:rsidR="00B75CAA" w:rsidRDefault="00B75CAA">
      <w:pPr>
        <w:pStyle w:val="ConsPlusCell"/>
        <w:jc w:val="both"/>
      </w:pPr>
      <w:r>
        <w:t>│             │грубо обтесанный или только распиленный на прямоугольные   │</w:t>
      </w:r>
    </w:p>
    <w:p w:rsidR="00B75CAA" w:rsidRDefault="00B75CAA">
      <w:pPr>
        <w:pStyle w:val="ConsPlusCell"/>
        <w:jc w:val="both"/>
      </w:pPr>
      <w:r>
        <w:t>│             │или квадратные блоки или плиты (кроме некальцинированного  │</w:t>
      </w:r>
    </w:p>
    <w:p w:rsidR="00B75CAA" w:rsidRDefault="00B75CAA">
      <w:pPr>
        <w:pStyle w:val="ConsPlusCell"/>
        <w:jc w:val="both"/>
      </w:pPr>
      <w:r>
        <w:t>│             │доломита)                                                  │</w:t>
      </w:r>
    </w:p>
    <w:p w:rsidR="00B75CAA" w:rsidRDefault="00B75CAA">
      <w:pPr>
        <w:pStyle w:val="ConsPlusCell"/>
        <w:jc w:val="both"/>
      </w:pPr>
      <w:r>
        <w:t>│             │                                                           │</w:t>
      </w:r>
    </w:p>
    <w:p w:rsidR="00B75CAA" w:rsidRDefault="00B75CAA">
      <w:pPr>
        <w:pStyle w:val="ConsPlusCell"/>
        <w:jc w:val="both"/>
      </w:pPr>
      <w:r>
        <w:t>│23.52.30.500 │Доломит агломерированный, включая гудронированный доломит  │</w:t>
      </w:r>
    </w:p>
    <w:p w:rsidR="00B75CAA" w:rsidRDefault="00B75CAA">
      <w:pPr>
        <w:pStyle w:val="ConsPlusCell"/>
        <w:jc w:val="both"/>
      </w:pPr>
      <w:r>
        <w:t>│             │                                                           │</w:t>
      </w:r>
    </w:p>
    <w:p w:rsidR="00B75CAA" w:rsidRDefault="00B75CAA">
      <w:pPr>
        <w:pStyle w:val="ConsPlusCell"/>
        <w:jc w:val="both"/>
      </w:pPr>
      <w:r>
        <w:t>│23.52.9      │Услуги в области производства извести и гипса, доломита    │</w:t>
      </w:r>
    </w:p>
    <w:p w:rsidR="00B75CAA" w:rsidRDefault="00B75CAA">
      <w:pPr>
        <w:pStyle w:val="ConsPlusCell"/>
        <w:jc w:val="both"/>
      </w:pPr>
      <w:r>
        <w:t>│             │кальцинированного или агломерированного                    │</w:t>
      </w:r>
    </w:p>
    <w:p w:rsidR="00B75CAA" w:rsidRDefault="00B75CAA">
      <w:pPr>
        <w:pStyle w:val="ConsPlusCell"/>
        <w:jc w:val="both"/>
      </w:pPr>
      <w:r>
        <w:t xml:space="preserve">│(позиция в ред. </w:t>
      </w:r>
      <w:hyperlink r:id="rId4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│23.52.99     │Услуги в области производства извести и гипса, доломита    │</w:t>
      </w:r>
    </w:p>
    <w:p w:rsidR="00B75CAA" w:rsidRDefault="00B75CAA">
      <w:pPr>
        <w:pStyle w:val="ConsPlusCell"/>
        <w:jc w:val="both"/>
      </w:pPr>
      <w:r>
        <w:t>│             │кальцинированного или агломерированного                    │</w:t>
      </w:r>
    </w:p>
    <w:p w:rsidR="00B75CAA" w:rsidRDefault="00B75CAA">
      <w:pPr>
        <w:pStyle w:val="ConsPlusCell"/>
        <w:jc w:val="both"/>
      </w:pPr>
      <w:r>
        <w:t xml:space="preserve">│(позиция в ред. </w:t>
      </w:r>
      <w:hyperlink r:id="rId44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│23.52.99.000 │Услуги в области производства извести и гипса, доломита    │</w:t>
      </w:r>
    </w:p>
    <w:p w:rsidR="00B75CAA" w:rsidRDefault="00B75CAA">
      <w:pPr>
        <w:pStyle w:val="ConsPlusCell"/>
        <w:jc w:val="both"/>
      </w:pPr>
      <w:r>
        <w:t>│             │кальцинированного или агломерированного                    │</w:t>
      </w:r>
    </w:p>
    <w:p w:rsidR="00B75CAA" w:rsidRDefault="00B75CAA">
      <w:pPr>
        <w:pStyle w:val="ConsPlusCell"/>
        <w:jc w:val="both"/>
      </w:pPr>
      <w:r>
        <w:t xml:space="preserve">│(позиция в ред. </w:t>
      </w:r>
      <w:hyperlink r:id="rId44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         │Изделия из бетона, гипса и цемента                         │</w:t>
      </w:r>
    </w:p>
    <w:p w:rsidR="00B75CAA" w:rsidRDefault="00B75CAA">
      <w:pPr>
        <w:pStyle w:val="ConsPlusCell"/>
        <w:jc w:val="both"/>
      </w:pPr>
      <w:r>
        <w:t>│             │                                                           │</w:t>
      </w:r>
    </w:p>
    <w:p w:rsidR="00B75CAA" w:rsidRDefault="00B75CAA">
      <w:pPr>
        <w:pStyle w:val="ConsPlusCell"/>
        <w:jc w:val="both"/>
      </w:pPr>
      <w:r>
        <w:t>│23.61        │Изделия из бетона для строительных целей                   │</w:t>
      </w:r>
    </w:p>
    <w:p w:rsidR="00B75CAA" w:rsidRDefault="00B75CAA">
      <w:pPr>
        <w:pStyle w:val="ConsPlusCell"/>
        <w:jc w:val="both"/>
      </w:pPr>
      <w:r>
        <w:t>│             │                                                           │</w:t>
      </w:r>
    </w:p>
    <w:p w:rsidR="00B75CAA" w:rsidRDefault="00B75CAA">
      <w:pPr>
        <w:pStyle w:val="ConsPlusCell"/>
        <w:jc w:val="both"/>
      </w:pPr>
      <w:r>
        <w:t>│23.61.1      │Изделия из бетона для строительных целей                   │</w:t>
      </w:r>
    </w:p>
    <w:p w:rsidR="00B75CAA" w:rsidRDefault="00B75CAA">
      <w:pPr>
        <w:pStyle w:val="ConsPlusCell"/>
        <w:jc w:val="both"/>
      </w:pPr>
      <w:r>
        <w:t>│             │                                                           │</w:t>
      </w:r>
    </w:p>
    <w:p w:rsidR="00B75CAA" w:rsidRDefault="00B75CAA">
      <w:pPr>
        <w:pStyle w:val="ConsPlusCell"/>
        <w:jc w:val="both"/>
      </w:pPr>
      <w:r>
        <w:t>│23.61.11     │Плитки, плиты, кирпичи и аналогичные изделия из бетона или │</w:t>
      </w:r>
    </w:p>
    <w:p w:rsidR="00B75CAA" w:rsidRDefault="00B75CAA">
      <w:pPr>
        <w:pStyle w:val="ConsPlusCell"/>
        <w:jc w:val="both"/>
      </w:pPr>
      <w:r>
        <w:t>│             │искусственного камня                                       │</w:t>
      </w:r>
    </w:p>
    <w:p w:rsidR="00B75CAA" w:rsidRDefault="00B75CAA">
      <w:pPr>
        <w:pStyle w:val="ConsPlusCell"/>
        <w:jc w:val="both"/>
      </w:pPr>
      <w:r>
        <w:t>│             │                                                           │</w:t>
      </w:r>
    </w:p>
    <w:p w:rsidR="00B75CAA" w:rsidRDefault="00B75CAA">
      <w:pPr>
        <w:pStyle w:val="ConsPlusCell"/>
        <w:jc w:val="both"/>
      </w:pPr>
      <w:r>
        <w:t>│23.61.11.300 │Кирпичи и блоки строительные из бетона или искусственного  │</w:t>
      </w:r>
    </w:p>
    <w:p w:rsidR="00B75CAA" w:rsidRDefault="00B75CAA">
      <w:pPr>
        <w:pStyle w:val="ConsPlusCell"/>
        <w:jc w:val="both"/>
      </w:pPr>
      <w:r>
        <w:t>│             │камня                                                      │</w:t>
      </w:r>
    </w:p>
    <w:p w:rsidR="00B75CAA" w:rsidRDefault="00B75CAA">
      <w:pPr>
        <w:pStyle w:val="ConsPlusCell"/>
        <w:jc w:val="both"/>
      </w:pPr>
      <w:r>
        <w:t>│             │                                                           │</w:t>
      </w:r>
    </w:p>
    <w:p w:rsidR="00B75CAA" w:rsidRDefault="00B75CAA">
      <w:pPr>
        <w:pStyle w:val="ConsPlusCell"/>
        <w:jc w:val="both"/>
      </w:pPr>
      <w:r>
        <w:t>│23.61.11.310 │Блоки строительные из бетона или искусственного камня      │</w:t>
      </w:r>
    </w:p>
    <w:p w:rsidR="00B75CAA" w:rsidRDefault="00B75CAA">
      <w:pPr>
        <w:pStyle w:val="ConsPlusCell"/>
        <w:jc w:val="both"/>
      </w:pPr>
      <w:r>
        <w:t>│             │                                                           │</w:t>
      </w:r>
    </w:p>
    <w:p w:rsidR="00B75CAA" w:rsidRDefault="00B75CAA">
      <w:pPr>
        <w:pStyle w:val="ConsPlusCell"/>
        <w:jc w:val="both"/>
      </w:pPr>
      <w:r>
        <w:t>│23.61.11.330 │Кирпичи из бетона или искусственного камня                 │</w:t>
      </w:r>
    </w:p>
    <w:p w:rsidR="00B75CAA" w:rsidRDefault="00B75CAA">
      <w:pPr>
        <w:pStyle w:val="ConsPlusCell"/>
        <w:jc w:val="both"/>
      </w:pPr>
      <w:r>
        <w:t>│             │                                                           │</w:t>
      </w:r>
    </w:p>
    <w:p w:rsidR="00B75CAA" w:rsidRDefault="00B75CAA">
      <w:pPr>
        <w:pStyle w:val="ConsPlusCell"/>
        <w:jc w:val="both"/>
      </w:pPr>
      <w:r>
        <w:t>│23.61.11.500 │Плитки, плиты и аналогичные изделия из цемента, бетона или │</w:t>
      </w:r>
    </w:p>
    <w:p w:rsidR="00B75CAA" w:rsidRDefault="00B75CAA">
      <w:pPr>
        <w:pStyle w:val="ConsPlusCell"/>
        <w:jc w:val="both"/>
      </w:pPr>
      <w:r>
        <w:t>│             │искусственного камня                                       │</w:t>
      </w:r>
    </w:p>
    <w:p w:rsidR="00B75CAA" w:rsidRDefault="00B75CAA">
      <w:pPr>
        <w:pStyle w:val="ConsPlusCell"/>
        <w:jc w:val="both"/>
      </w:pPr>
      <w:r>
        <w:t>│             │                                                           │</w:t>
      </w:r>
    </w:p>
    <w:p w:rsidR="00B75CAA" w:rsidRDefault="00B75CAA">
      <w:pPr>
        <w:pStyle w:val="ConsPlusCell"/>
        <w:jc w:val="both"/>
      </w:pPr>
      <w:r>
        <w:t>│23.61.11.510 │Черепица кровельная из бетона или искусственного камня     │</w:t>
      </w:r>
    </w:p>
    <w:p w:rsidR="00B75CAA" w:rsidRDefault="00B75CAA">
      <w:pPr>
        <w:pStyle w:val="ConsPlusCell"/>
        <w:jc w:val="both"/>
      </w:pPr>
      <w:r>
        <w:t>│             │                                                           │</w:t>
      </w:r>
    </w:p>
    <w:p w:rsidR="00B75CAA" w:rsidRDefault="00B75CAA">
      <w:pPr>
        <w:pStyle w:val="ConsPlusCell"/>
        <w:jc w:val="both"/>
      </w:pPr>
      <w:r>
        <w:t>│23.61.11.530 │Плитка тротуарная из бетона или искусственного камня       │</w:t>
      </w:r>
    </w:p>
    <w:p w:rsidR="00B75CAA" w:rsidRDefault="00B75CAA">
      <w:pPr>
        <w:pStyle w:val="ConsPlusCell"/>
        <w:jc w:val="both"/>
      </w:pPr>
      <w:r>
        <w:t>│             │                                                           │</w:t>
      </w:r>
    </w:p>
    <w:p w:rsidR="00B75CAA" w:rsidRDefault="00B75CAA">
      <w:pPr>
        <w:pStyle w:val="ConsPlusCell"/>
        <w:jc w:val="both"/>
      </w:pPr>
      <w:r>
        <w:t>│23.61.11.590 │Плиты и аналогичные изделия из бетона или искусственного   │</w:t>
      </w:r>
    </w:p>
    <w:p w:rsidR="00B75CAA" w:rsidRDefault="00B75CAA">
      <w:pPr>
        <w:pStyle w:val="ConsPlusCell"/>
        <w:jc w:val="both"/>
      </w:pPr>
      <w:r>
        <w:t>│             │камня прочие                                               │</w:t>
      </w:r>
    </w:p>
    <w:p w:rsidR="00B75CAA" w:rsidRDefault="00B75CAA">
      <w:pPr>
        <w:pStyle w:val="ConsPlusCell"/>
        <w:jc w:val="both"/>
      </w:pPr>
      <w:r>
        <w:t>│             │                                                           │</w:t>
      </w:r>
    </w:p>
    <w:p w:rsidR="00B75CAA" w:rsidRDefault="00B75CAA">
      <w:pPr>
        <w:pStyle w:val="ConsPlusCell"/>
        <w:jc w:val="both"/>
      </w:pPr>
      <w:r>
        <w:t>│23.61.12     │Элементы сборных конструкций для строительства, в том      │</w:t>
      </w:r>
    </w:p>
    <w:p w:rsidR="00B75CAA" w:rsidRDefault="00B75CAA">
      <w:pPr>
        <w:pStyle w:val="ConsPlusCell"/>
        <w:jc w:val="both"/>
      </w:pPr>
      <w:r>
        <w:t>│             │числе жилищного, из бетона или искусственного камня        │</w:t>
      </w:r>
    </w:p>
    <w:p w:rsidR="00B75CAA" w:rsidRDefault="00B75CAA">
      <w:pPr>
        <w:pStyle w:val="ConsPlusCell"/>
        <w:jc w:val="both"/>
      </w:pPr>
      <w:r>
        <w:t>│             │                                                           │</w:t>
      </w:r>
    </w:p>
    <w:p w:rsidR="00B75CAA" w:rsidRDefault="00B75CAA">
      <w:pPr>
        <w:pStyle w:val="ConsPlusCell"/>
        <w:jc w:val="both"/>
      </w:pPr>
      <w:r>
        <w:t>│23.61.12.100 │Панели стеновые                                            │</w:t>
      </w:r>
    </w:p>
    <w:p w:rsidR="00B75CAA" w:rsidRDefault="00B75CAA">
      <w:pPr>
        <w:pStyle w:val="ConsPlusCell"/>
        <w:jc w:val="both"/>
      </w:pPr>
      <w:r>
        <w:t>│             │                                                           │</w:t>
      </w:r>
    </w:p>
    <w:p w:rsidR="00B75CAA" w:rsidRDefault="00B75CAA">
      <w:pPr>
        <w:pStyle w:val="ConsPlusCell"/>
        <w:jc w:val="both"/>
      </w:pPr>
      <w:r>
        <w:t>│23.61.12.300 │Плиты покрытий и перекрытий                                │</w:t>
      </w:r>
    </w:p>
    <w:p w:rsidR="00B75CAA" w:rsidRDefault="00B75CAA">
      <w:pPr>
        <w:pStyle w:val="ConsPlusCell"/>
        <w:jc w:val="both"/>
      </w:pPr>
      <w:r>
        <w:t>│             │                                                           │</w:t>
      </w:r>
    </w:p>
    <w:p w:rsidR="00B75CAA" w:rsidRDefault="00B75CAA">
      <w:pPr>
        <w:pStyle w:val="ConsPlusCell"/>
        <w:jc w:val="both"/>
      </w:pPr>
      <w:r>
        <w:t>│23.61.12.400 │Балки                                                      │</w:t>
      </w:r>
    </w:p>
    <w:p w:rsidR="00B75CAA" w:rsidRDefault="00B75CAA">
      <w:pPr>
        <w:pStyle w:val="ConsPlusCell"/>
        <w:jc w:val="both"/>
      </w:pPr>
      <w:r>
        <w:t>│             │                                                           │</w:t>
      </w:r>
    </w:p>
    <w:p w:rsidR="00B75CAA" w:rsidRDefault="00B75CAA">
      <w:pPr>
        <w:pStyle w:val="ConsPlusCell"/>
        <w:jc w:val="both"/>
      </w:pPr>
      <w:r>
        <w:t>│23.61.12.500 │Плиты прочие из бетона или искусственного камня            │</w:t>
      </w:r>
    </w:p>
    <w:p w:rsidR="00B75CAA" w:rsidRDefault="00B75CAA">
      <w:pPr>
        <w:pStyle w:val="ConsPlusCell"/>
        <w:jc w:val="both"/>
      </w:pPr>
      <w:r>
        <w:t>│             │                                                           │</w:t>
      </w:r>
    </w:p>
    <w:p w:rsidR="00B75CAA" w:rsidRDefault="00B75CAA">
      <w:pPr>
        <w:pStyle w:val="ConsPlusCell"/>
        <w:jc w:val="both"/>
      </w:pPr>
      <w:r>
        <w:t>│23.61.12.900 │Элементы конструкций сборные для строительства, в том      │</w:t>
      </w:r>
    </w:p>
    <w:p w:rsidR="00B75CAA" w:rsidRDefault="00B75CAA">
      <w:pPr>
        <w:pStyle w:val="ConsPlusCell"/>
        <w:jc w:val="both"/>
      </w:pPr>
      <w:r>
        <w:t>│             │числе гражданского, из бетона или искусственного камня,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│23.61.2      │Здания сборные из бетона                                   │</w:t>
      </w:r>
    </w:p>
    <w:p w:rsidR="00B75CAA" w:rsidRDefault="00B75CAA">
      <w:pPr>
        <w:pStyle w:val="ConsPlusCell"/>
        <w:jc w:val="both"/>
      </w:pPr>
      <w:r>
        <w:t>│             │                                                           │</w:t>
      </w:r>
    </w:p>
    <w:p w:rsidR="00B75CAA" w:rsidRDefault="00B75CAA">
      <w:pPr>
        <w:pStyle w:val="ConsPlusCell"/>
        <w:jc w:val="both"/>
      </w:pPr>
      <w:r>
        <w:t>│23.61.20     │Здания сборные из бетона                                   │</w:t>
      </w:r>
    </w:p>
    <w:p w:rsidR="00B75CAA" w:rsidRDefault="00B75CAA">
      <w:pPr>
        <w:pStyle w:val="ConsPlusCell"/>
        <w:jc w:val="both"/>
      </w:pPr>
      <w:r>
        <w:t>│             │                                                           │</w:t>
      </w:r>
    </w:p>
    <w:p w:rsidR="00B75CAA" w:rsidRDefault="00B75CAA">
      <w:pPr>
        <w:pStyle w:val="ConsPlusCell"/>
        <w:jc w:val="both"/>
      </w:pPr>
      <w:r>
        <w:t>│23.61.20.000 │Здания сборные из бетона                                   │</w:t>
      </w:r>
    </w:p>
    <w:p w:rsidR="00B75CAA" w:rsidRDefault="00B75CAA">
      <w:pPr>
        <w:pStyle w:val="ConsPlusCell"/>
        <w:jc w:val="both"/>
      </w:pPr>
      <w:r>
        <w:t>│             │                                                           │</w:t>
      </w:r>
    </w:p>
    <w:p w:rsidR="00B75CAA" w:rsidRDefault="00B75CAA">
      <w:pPr>
        <w:pStyle w:val="ConsPlusCell"/>
        <w:jc w:val="both"/>
      </w:pPr>
      <w:r>
        <w:t>│23.61.9      │Услуги в области производства изделий из бетона для        │</w:t>
      </w:r>
    </w:p>
    <w:p w:rsidR="00B75CAA" w:rsidRDefault="00B75CAA">
      <w:pPr>
        <w:pStyle w:val="ConsPlusCell"/>
        <w:jc w:val="both"/>
      </w:pPr>
      <w:r>
        <w:t>│             │строительства                                              │</w:t>
      </w:r>
    </w:p>
    <w:p w:rsidR="00B75CAA" w:rsidRDefault="00B75CAA">
      <w:pPr>
        <w:pStyle w:val="ConsPlusCell"/>
        <w:jc w:val="both"/>
      </w:pPr>
      <w:r>
        <w:t xml:space="preserve">│(позиция в ред. </w:t>
      </w:r>
      <w:hyperlink r:id="rId4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│23.61.99     │Услуги в области производства изделий из бетона для        │</w:t>
      </w:r>
    </w:p>
    <w:p w:rsidR="00B75CAA" w:rsidRDefault="00B75CAA">
      <w:pPr>
        <w:pStyle w:val="ConsPlusCell"/>
        <w:jc w:val="both"/>
      </w:pPr>
      <w:r>
        <w:t>│             │строительных целей                                         │</w:t>
      </w:r>
    </w:p>
    <w:p w:rsidR="00B75CAA" w:rsidRDefault="00B75CAA">
      <w:pPr>
        <w:pStyle w:val="ConsPlusCell"/>
        <w:jc w:val="both"/>
      </w:pPr>
      <w:r>
        <w:t xml:space="preserve">│(позиция в ред. </w:t>
      </w:r>
      <w:hyperlink r:id="rId4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│23.61.99.000 │Услуги в области производства изделий из бетона для        │</w:t>
      </w:r>
    </w:p>
    <w:p w:rsidR="00B75CAA" w:rsidRDefault="00B75CAA">
      <w:pPr>
        <w:pStyle w:val="ConsPlusCell"/>
        <w:jc w:val="both"/>
      </w:pPr>
      <w:r>
        <w:t>│             │строительных целей                                         │</w:t>
      </w:r>
    </w:p>
    <w:p w:rsidR="00B75CAA" w:rsidRDefault="00B75CAA">
      <w:pPr>
        <w:pStyle w:val="ConsPlusCell"/>
        <w:jc w:val="both"/>
      </w:pPr>
      <w:r>
        <w:t xml:space="preserve">│(позиция в ред. </w:t>
      </w:r>
      <w:hyperlink r:id="rId44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│23.62        │Изделия из гипса для строительных целей                    │</w:t>
      </w:r>
    </w:p>
    <w:p w:rsidR="00B75CAA" w:rsidRDefault="00B75CAA">
      <w:pPr>
        <w:pStyle w:val="ConsPlusCell"/>
        <w:jc w:val="both"/>
      </w:pPr>
      <w:r>
        <w:t>│             │                                                           │</w:t>
      </w:r>
    </w:p>
    <w:p w:rsidR="00B75CAA" w:rsidRDefault="00B75CAA">
      <w:pPr>
        <w:pStyle w:val="ConsPlusCell"/>
        <w:jc w:val="both"/>
      </w:pPr>
      <w:r>
        <w:t>│23.62.1      │Изделия из гипса для строительных целей                    │</w:t>
      </w:r>
    </w:p>
    <w:p w:rsidR="00B75CAA" w:rsidRDefault="00B75CAA">
      <w:pPr>
        <w:pStyle w:val="ConsPlusCell"/>
        <w:jc w:val="both"/>
      </w:pPr>
      <w:r>
        <w:t>│             │                                                           │</w:t>
      </w:r>
    </w:p>
    <w:p w:rsidR="00B75CAA" w:rsidRDefault="00B75CAA">
      <w:pPr>
        <w:pStyle w:val="ConsPlusCell"/>
        <w:jc w:val="both"/>
      </w:pPr>
      <w:r>
        <w:t>│23.62.10     │Изделия из гипса для строительных целей                    │</w:t>
      </w:r>
    </w:p>
    <w:p w:rsidR="00B75CAA" w:rsidRDefault="00B75CAA">
      <w:pPr>
        <w:pStyle w:val="ConsPlusCell"/>
        <w:jc w:val="both"/>
      </w:pPr>
      <w:r>
        <w:t>│             │                                                           │</w:t>
      </w:r>
    </w:p>
    <w:p w:rsidR="00B75CAA" w:rsidRDefault="00B75CAA">
      <w:pPr>
        <w:pStyle w:val="ConsPlusCell"/>
        <w:jc w:val="both"/>
      </w:pPr>
      <w:r>
        <w:t>│23.62.10.500 │Плиты, листы, панели, плитки и аналогичные изделия из      │</w:t>
      </w:r>
    </w:p>
    <w:p w:rsidR="00B75CAA" w:rsidRDefault="00B75CAA">
      <w:pPr>
        <w:pStyle w:val="ConsPlusCell"/>
        <w:jc w:val="both"/>
      </w:pPr>
      <w:r>
        <w:t>│             │гипса и составов на его основе без орнамента, покрытые или │</w:t>
      </w:r>
    </w:p>
    <w:p w:rsidR="00B75CAA" w:rsidRDefault="00B75CAA">
      <w:pPr>
        <w:pStyle w:val="ConsPlusCell"/>
        <w:jc w:val="both"/>
      </w:pPr>
      <w:r>
        <w:t>│             │армированные только бумагой или картоном                   │</w:t>
      </w:r>
    </w:p>
    <w:p w:rsidR="00B75CAA" w:rsidRDefault="00B75CAA">
      <w:pPr>
        <w:pStyle w:val="ConsPlusCell"/>
        <w:jc w:val="both"/>
      </w:pPr>
      <w:r>
        <w:t>│             │                                                           │</w:t>
      </w:r>
    </w:p>
    <w:p w:rsidR="00B75CAA" w:rsidRDefault="00B75CAA">
      <w:pPr>
        <w:pStyle w:val="ConsPlusCell"/>
        <w:jc w:val="both"/>
      </w:pPr>
      <w:r>
        <w:t>│23.62.10.900 │Плиты, листы, панели, плитки и аналогичные изделия из      │</w:t>
      </w:r>
    </w:p>
    <w:p w:rsidR="00B75CAA" w:rsidRDefault="00B75CAA">
      <w:pPr>
        <w:pStyle w:val="ConsPlusCell"/>
        <w:jc w:val="both"/>
      </w:pPr>
      <w:r>
        <w:t>│             │гипса и составов на его основе без орнамента прочие        │</w:t>
      </w:r>
    </w:p>
    <w:p w:rsidR="00B75CAA" w:rsidRDefault="00B75CAA">
      <w:pPr>
        <w:pStyle w:val="ConsPlusCell"/>
        <w:jc w:val="both"/>
      </w:pPr>
      <w:r>
        <w:t>│             │                                                           │</w:t>
      </w:r>
    </w:p>
    <w:p w:rsidR="00B75CAA" w:rsidRDefault="00B75CAA">
      <w:pPr>
        <w:pStyle w:val="ConsPlusCell"/>
        <w:jc w:val="both"/>
      </w:pPr>
      <w:r>
        <w:t>│23.62.9      │Услуги в области производства изделий из гипса для         │</w:t>
      </w:r>
    </w:p>
    <w:p w:rsidR="00B75CAA" w:rsidRDefault="00B75CAA">
      <w:pPr>
        <w:pStyle w:val="ConsPlusCell"/>
        <w:jc w:val="both"/>
      </w:pPr>
      <w:r>
        <w:t>│             │строительных целей                                         │</w:t>
      </w:r>
    </w:p>
    <w:p w:rsidR="00B75CAA" w:rsidRDefault="00B75CAA">
      <w:pPr>
        <w:pStyle w:val="ConsPlusCell"/>
        <w:jc w:val="both"/>
      </w:pPr>
      <w:r>
        <w:t xml:space="preserve">│(позиция в ред. </w:t>
      </w:r>
      <w:hyperlink r:id="rId4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│23.62.99     │Услуги в области производства изделий из гипса для         │</w:t>
      </w:r>
    </w:p>
    <w:p w:rsidR="00B75CAA" w:rsidRDefault="00B75CAA">
      <w:pPr>
        <w:pStyle w:val="ConsPlusCell"/>
        <w:jc w:val="both"/>
      </w:pPr>
      <w:r>
        <w:t>│             │строительных целей                                         │</w:t>
      </w:r>
    </w:p>
    <w:p w:rsidR="00B75CAA" w:rsidRDefault="00B75CAA">
      <w:pPr>
        <w:pStyle w:val="ConsPlusCell"/>
        <w:jc w:val="both"/>
      </w:pPr>
      <w:r>
        <w:t xml:space="preserve">│(позиция в ред. </w:t>
      </w:r>
      <w:hyperlink r:id="rId44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│23.62.99.000 │Услуги в области производства изделий из гипса для         │</w:t>
      </w:r>
    </w:p>
    <w:p w:rsidR="00B75CAA" w:rsidRDefault="00B75CAA">
      <w:pPr>
        <w:pStyle w:val="ConsPlusCell"/>
        <w:jc w:val="both"/>
      </w:pPr>
      <w:r>
        <w:t>│             │строительных целей                                         │</w:t>
      </w:r>
    </w:p>
    <w:p w:rsidR="00B75CAA" w:rsidRDefault="00B75CAA">
      <w:pPr>
        <w:pStyle w:val="ConsPlusCell"/>
        <w:jc w:val="both"/>
      </w:pPr>
      <w:r>
        <w:t xml:space="preserve">│(позиция в ред. </w:t>
      </w:r>
      <w:hyperlink r:id="rId4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│23.63        │Бетон товарный                                             │</w:t>
      </w:r>
    </w:p>
    <w:p w:rsidR="00B75CAA" w:rsidRDefault="00B75CAA">
      <w:pPr>
        <w:pStyle w:val="ConsPlusCell"/>
        <w:jc w:val="both"/>
      </w:pPr>
      <w:r>
        <w:t>│             │                                                           │</w:t>
      </w:r>
    </w:p>
    <w:p w:rsidR="00B75CAA" w:rsidRDefault="00B75CAA">
      <w:pPr>
        <w:pStyle w:val="ConsPlusCell"/>
        <w:jc w:val="both"/>
      </w:pPr>
      <w:r>
        <w:t>│23.63.1      │Бетон товарный                                             │</w:t>
      </w:r>
    </w:p>
    <w:p w:rsidR="00B75CAA" w:rsidRDefault="00B75CAA">
      <w:pPr>
        <w:pStyle w:val="ConsPlusCell"/>
        <w:jc w:val="both"/>
      </w:pPr>
      <w:r>
        <w:t>│             │                                                           │</w:t>
      </w:r>
    </w:p>
    <w:p w:rsidR="00B75CAA" w:rsidRDefault="00B75CAA">
      <w:pPr>
        <w:pStyle w:val="ConsPlusCell"/>
        <w:jc w:val="both"/>
      </w:pPr>
      <w:r>
        <w:t>│23.63.10     │Бетон товарный                                             │</w:t>
      </w:r>
    </w:p>
    <w:p w:rsidR="00B75CAA" w:rsidRDefault="00B75CAA">
      <w:pPr>
        <w:pStyle w:val="ConsPlusCell"/>
        <w:jc w:val="both"/>
      </w:pPr>
      <w:r>
        <w:t>│             │                                                           │</w:t>
      </w:r>
    </w:p>
    <w:p w:rsidR="00B75CAA" w:rsidRDefault="00B75CAA">
      <w:pPr>
        <w:pStyle w:val="ConsPlusCell"/>
        <w:jc w:val="both"/>
      </w:pPr>
      <w:r>
        <w:t>│23.63.10.000 │Бетон товарный (готовый для заливки)                       │</w:t>
      </w:r>
    </w:p>
    <w:p w:rsidR="00B75CAA" w:rsidRDefault="00B75CAA">
      <w:pPr>
        <w:pStyle w:val="ConsPlusCell"/>
        <w:jc w:val="both"/>
      </w:pPr>
      <w:r>
        <w:t>│             │                                                           │</w:t>
      </w:r>
    </w:p>
    <w:p w:rsidR="00B75CAA" w:rsidRDefault="00B75CAA">
      <w:pPr>
        <w:pStyle w:val="ConsPlusCell"/>
        <w:jc w:val="both"/>
      </w:pPr>
      <w:r>
        <w:t>│23.63.9      │Услуги в области производства товарного бетона             │</w:t>
      </w:r>
    </w:p>
    <w:p w:rsidR="00B75CAA" w:rsidRDefault="00B75CAA">
      <w:pPr>
        <w:pStyle w:val="ConsPlusCell"/>
        <w:jc w:val="both"/>
      </w:pPr>
      <w:r>
        <w:t xml:space="preserve">│(позиция в ред. </w:t>
      </w:r>
      <w:hyperlink r:id="rId4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│23.63.99     │Услуги в области производства товарного бетона             │</w:t>
      </w:r>
    </w:p>
    <w:p w:rsidR="00B75CAA" w:rsidRDefault="00B75CAA">
      <w:pPr>
        <w:pStyle w:val="ConsPlusCell"/>
        <w:jc w:val="both"/>
      </w:pPr>
      <w:r>
        <w:t xml:space="preserve">│(позиция в ред. </w:t>
      </w:r>
      <w:hyperlink r:id="rId4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│23.63.99.000 │Услуги в области производства товарного бетона             │</w:t>
      </w:r>
    </w:p>
    <w:p w:rsidR="00B75CAA" w:rsidRDefault="00B75CAA">
      <w:pPr>
        <w:pStyle w:val="ConsPlusCell"/>
        <w:jc w:val="both"/>
      </w:pPr>
      <w:r>
        <w:t xml:space="preserve">│(позиция в ред. </w:t>
      </w:r>
      <w:hyperlink r:id="rId4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│23.64        │Растворы и смеси строительные                              │</w:t>
      </w:r>
    </w:p>
    <w:p w:rsidR="00B75CAA" w:rsidRDefault="00B75CAA">
      <w:pPr>
        <w:pStyle w:val="ConsPlusCell"/>
        <w:jc w:val="both"/>
      </w:pPr>
      <w:r>
        <w:t>│             │                                                           │</w:t>
      </w:r>
    </w:p>
    <w:p w:rsidR="00B75CAA" w:rsidRDefault="00B75CAA">
      <w:pPr>
        <w:pStyle w:val="ConsPlusCell"/>
        <w:jc w:val="both"/>
      </w:pPr>
      <w:r>
        <w:t>│23.64.1      │Растворы и смеси строительные                              │</w:t>
      </w:r>
    </w:p>
    <w:p w:rsidR="00B75CAA" w:rsidRDefault="00B75CAA">
      <w:pPr>
        <w:pStyle w:val="ConsPlusCell"/>
        <w:jc w:val="both"/>
      </w:pPr>
      <w:r>
        <w:t>│             │                                                           │</w:t>
      </w:r>
    </w:p>
    <w:p w:rsidR="00B75CAA" w:rsidRDefault="00B75CAA">
      <w:pPr>
        <w:pStyle w:val="ConsPlusCell"/>
        <w:jc w:val="both"/>
      </w:pPr>
      <w:r>
        <w:t>│23.64.10     │Растворы и смеси строительные                              │</w:t>
      </w:r>
    </w:p>
    <w:p w:rsidR="00B75CAA" w:rsidRDefault="00B75CAA">
      <w:pPr>
        <w:pStyle w:val="ConsPlusCell"/>
        <w:jc w:val="both"/>
      </w:pPr>
      <w:r>
        <w:t>│             │                                                           │</w:t>
      </w:r>
    </w:p>
    <w:p w:rsidR="00B75CAA" w:rsidRDefault="00B75CAA">
      <w:pPr>
        <w:pStyle w:val="ConsPlusCell"/>
        <w:jc w:val="both"/>
      </w:pPr>
      <w:r>
        <w:t>│23.64.10.000 │Растворы и смеси строительные                              │</w:t>
      </w:r>
    </w:p>
    <w:p w:rsidR="00B75CAA" w:rsidRDefault="00B75CAA">
      <w:pPr>
        <w:pStyle w:val="ConsPlusCell"/>
        <w:jc w:val="both"/>
      </w:pPr>
      <w:r>
        <w:t>│             │                                                           │</w:t>
      </w:r>
    </w:p>
    <w:p w:rsidR="00B75CAA" w:rsidRDefault="00B75CAA">
      <w:pPr>
        <w:pStyle w:val="ConsPlusCell"/>
        <w:jc w:val="both"/>
      </w:pPr>
      <w:r>
        <w:t>│23.64.9      │Услуги в области производства строительных растворов и     │</w:t>
      </w:r>
    </w:p>
    <w:p w:rsidR="00B75CAA" w:rsidRDefault="00B75CAA">
      <w:pPr>
        <w:pStyle w:val="ConsPlusCell"/>
        <w:jc w:val="both"/>
      </w:pPr>
      <w:r>
        <w:t>│             │смесей                                                     │</w:t>
      </w:r>
    </w:p>
    <w:p w:rsidR="00B75CAA" w:rsidRDefault="00B75CAA">
      <w:pPr>
        <w:pStyle w:val="ConsPlusCell"/>
        <w:jc w:val="both"/>
      </w:pPr>
      <w:r>
        <w:t xml:space="preserve">│(позиция в ред. </w:t>
      </w:r>
      <w:hyperlink r:id="rId4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│23.64.99     │Услуги в области производства строительных растворов и     │</w:t>
      </w:r>
    </w:p>
    <w:p w:rsidR="00B75CAA" w:rsidRDefault="00B75CAA">
      <w:pPr>
        <w:pStyle w:val="ConsPlusCell"/>
        <w:jc w:val="both"/>
      </w:pPr>
      <w:r>
        <w:t>│             │смесей                                                     │</w:t>
      </w:r>
    </w:p>
    <w:p w:rsidR="00B75CAA" w:rsidRDefault="00B75CAA">
      <w:pPr>
        <w:pStyle w:val="ConsPlusCell"/>
        <w:jc w:val="both"/>
      </w:pPr>
      <w:r>
        <w:t xml:space="preserve">│(позиция в ред. </w:t>
      </w:r>
      <w:hyperlink r:id="rId45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│23.64.99.000 │Услуги в области производства строительных растворов и     │</w:t>
      </w:r>
    </w:p>
    <w:p w:rsidR="00B75CAA" w:rsidRDefault="00B75CAA">
      <w:pPr>
        <w:pStyle w:val="ConsPlusCell"/>
        <w:jc w:val="both"/>
      </w:pPr>
      <w:r>
        <w:t>│             │смесей                                                     │</w:t>
      </w:r>
    </w:p>
    <w:p w:rsidR="00B75CAA" w:rsidRDefault="00B75CAA">
      <w:pPr>
        <w:pStyle w:val="ConsPlusCell"/>
        <w:jc w:val="both"/>
      </w:pPr>
      <w:r>
        <w:t xml:space="preserve">│(позиция в ред. </w:t>
      </w:r>
      <w:hyperlink r:id="rId4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│23.65        │Изделия из асбестоцемента, цемента с волокнами целлюлозы   │</w:t>
      </w:r>
    </w:p>
    <w:p w:rsidR="00B75CAA" w:rsidRDefault="00B75CAA">
      <w:pPr>
        <w:pStyle w:val="ConsPlusCell"/>
        <w:jc w:val="both"/>
      </w:pPr>
      <w:r>
        <w:t>│             │или аналогичных материалов                                 │</w:t>
      </w:r>
    </w:p>
    <w:p w:rsidR="00B75CAA" w:rsidRDefault="00B75CAA">
      <w:pPr>
        <w:pStyle w:val="ConsPlusCell"/>
        <w:jc w:val="both"/>
      </w:pPr>
      <w:r>
        <w:t>│             │                                                           │</w:t>
      </w:r>
    </w:p>
    <w:p w:rsidR="00B75CAA" w:rsidRDefault="00B75CAA">
      <w:pPr>
        <w:pStyle w:val="ConsPlusCell"/>
        <w:jc w:val="both"/>
      </w:pPr>
      <w:r>
        <w:t>│23.65.1      │Изделия из асбестоцемента, цемента с волокнами целлюлозы   │</w:t>
      </w:r>
    </w:p>
    <w:p w:rsidR="00B75CAA" w:rsidRDefault="00B75CAA">
      <w:pPr>
        <w:pStyle w:val="ConsPlusCell"/>
        <w:jc w:val="both"/>
      </w:pPr>
      <w:r>
        <w:t>│             │или аналогичных материалов                                 │</w:t>
      </w:r>
    </w:p>
    <w:p w:rsidR="00B75CAA" w:rsidRDefault="00B75CAA">
      <w:pPr>
        <w:pStyle w:val="ConsPlusCell"/>
        <w:jc w:val="both"/>
      </w:pPr>
      <w:r>
        <w:t>│             │                                                           │</w:t>
      </w:r>
    </w:p>
    <w:p w:rsidR="00B75CAA" w:rsidRDefault="00B75CAA">
      <w:pPr>
        <w:pStyle w:val="ConsPlusCell"/>
        <w:jc w:val="both"/>
      </w:pPr>
      <w:r>
        <w:t>│23.65.11     │Плиты, панели, плитки, блоки и аналогичные изделия из      │</w:t>
      </w:r>
    </w:p>
    <w:p w:rsidR="00B75CAA" w:rsidRDefault="00B75CAA">
      <w:pPr>
        <w:pStyle w:val="ConsPlusCell"/>
        <w:jc w:val="both"/>
      </w:pPr>
      <w:r>
        <w:t>│             │растительных волокон, соломы или древесных отходов,        │</w:t>
      </w:r>
    </w:p>
    <w:p w:rsidR="00B75CAA" w:rsidRDefault="00B75CAA">
      <w:pPr>
        <w:pStyle w:val="ConsPlusCell"/>
        <w:jc w:val="both"/>
      </w:pPr>
      <w:r>
        <w:t>│             │агломерированных с цементом, гипсом или прочими            │</w:t>
      </w:r>
    </w:p>
    <w:p w:rsidR="00B75CAA" w:rsidRDefault="00B75CAA">
      <w:pPr>
        <w:pStyle w:val="ConsPlusCell"/>
        <w:jc w:val="both"/>
      </w:pPr>
      <w:r>
        <w:t>│             │минеральными связующими веществами                         │</w:t>
      </w:r>
    </w:p>
    <w:p w:rsidR="00B75CAA" w:rsidRDefault="00B75CAA">
      <w:pPr>
        <w:pStyle w:val="ConsPlusCell"/>
        <w:jc w:val="both"/>
      </w:pPr>
      <w:r>
        <w:t>│             │                                                           │</w:t>
      </w:r>
    </w:p>
    <w:p w:rsidR="00B75CAA" w:rsidRDefault="00B75CAA">
      <w:pPr>
        <w:pStyle w:val="ConsPlusCell"/>
        <w:jc w:val="both"/>
      </w:pPr>
      <w:r>
        <w:t>│23.65.11.100 │Плиты перлитоволокнистые теплоизоляционные                 │</w:t>
      </w:r>
    </w:p>
    <w:p w:rsidR="00B75CAA" w:rsidRDefault="00B75CAA">
      <w:pPr>
        <w:pStyle w:val="ConsPlusCell"/>
        <w:jc w:val="both"/>
      </w:pPr>
      <w:r>
        <w:t>│             │                                                           │</w:t>
      </w:r>
    </w:p>
    <w:p w:rsidR="00B75CAA" w:rsidRDefault="00B75CAA">
      <w:pPr>
        <w:pStyle w:val="ConsPlusCell"/>
        <w:jc w:val="both"/>
      </w:pPr>
      <w:r>
        <w:t>│23.65.11.900 │Доски, бруски и аналогичные изделия из растительных        │</w:t>
      </w:r>
    </w:p>
    <w:p w:rsidR="00B75CAA" w:rsidRDefault="00B75CAA">
      <w:pPr>
        <w:pStyle w:val="ConsPlusCell"/>
        <w:jc w:val="both"/>
      </w:pPr>
      <w:r>
        <w:t>│             │волокон, соломы или древесных отходов, агломерированных с  │</w:t>
      </w:r>
    </w:p>
    <w:p w:rsidR="00B75CAA" w:rsidRDefault="00B75CAA">
      <w:pPr>
        <w:pStyle w:val="ConsPlusCell"/>
        <w:jc w:val="both"/>
      </w:pPr>
      <w:r>
        <w:t>│             │минеральными связующими веществами, прочие                 │</w:t>
      </w:r>
    </w:p>
    <w:p w:rsidR="00B75CAA" w:rsidRDefault="00B75CAA">
      <w:pPr>
        <w:pStyle w:val="ConsPlusCell"/>
        <w:jc w:val="both"/>
      </w:pPr>
      <w:r>
        <w:t>│             │                                                           │</w:t>
      </w:r>
    </w:p>
    <w:p w:rsidR="00B75CAA" w:rsidRDefault="00B75CAA">
      <w:pPr>
        <w:pStyle w:val="ConsPlusCell"/>
        <w:jc w:val="both"/>
      </w:pPr>
      <w:r>
        <w:t>│23.65.12     │Изделия из асбестоцемента, цемента с волокнами целлюлозы   │</w:t>
      </w:r>
    </w:p>
    <w:p w:rsidR="00B75CAA" w:rsidRDefault="00B75CAA">
      <w:pPr>
        <w:pStyle w:val="ConsPlusCell"/>
        <w:jc w:val="both"/>
      </w:pPr>
      <w:r>
        <w:t>│             │или аналогичных материалов                                 │</w:t>
      </w:r>
    </w:p>
    <w:p w:rsidR="00B75CAA" w:rsidRDefault="00B75CAA">
      <w:pPr>
        <w:pStyle w:val="ConsPlusCell"/>
        <w:jc w:val="both"/>
      </w:pPr>
      <w:r>
        <w:t>│             │                                                           │</w:t>
      </w:r>
    </w:p>
    <w:p w:rsidR="00B75CAA" w:rsidRDefault="00B75CAA">
      <w:pPr>
        <w:pStyle w:val="ConsPlusCell"/>
        <w:jc w:val="both"/>
      </w:pPr>
      <w:r>
        <w:t>│23.65.12.200 │Изделия из асбестоцемента или аналогичных материалов,      │</w:t>
      </w:r>
    </w:p>
    <w:p w:rsidR="00B75CAA" w:rsidRDefault="00B75CAA">
      <w:pPr>
        <w:pStyle w:val="ConsPlusCell"/>
        <w:jc w:val="both"/>
      </w:pPr>
      <w:r>
        <w:t>│             │содержащих асбест                                          │</w:t>
      </w:r>
    </w:p>
    <w:p w:rsidR="00B75CAA" w:rsidRDefault="00B75CAA">
      <w:pPr>
        <w:pStyle w:val="ConsPlusCell"/>
        <w:jc w:val="both"/>
      </w:pPr>
      <w:r>
        <w:t>│             │                                                           │</w:t>
      </w:r>
    </w:p>
    <w:p w:rsidR="00B75CAA" w:rsidRDefault="00B75CAA">
      <w:pPr>
        <w:pStyle w:val="ConsPlusCell"/>
        <w:jc w:val="both"/>
      </w:pPr>
      <w:r>
        <w:t>│23.65.12.230 │Листы, панели, плитки и аналогичные изделия из             │</w:t>
      </w:r>
    </w:p>
    <w:p w:rsidR="00B75CAA" w:rsidRDefault="00B75CAA">
      <w:pPr>
        <w:pStyle w:val="ConsPlusCell"/>
        <w:jc w:val="both"/>
      </w:pPr>
      <w:r>
        <w:t>│             │асбестоцемента или аналогичных материалов, содержащих      │</w:t>
      </w:r>
    </w:p>
    <w:p w:rsidR="00B75CAA" w:rsidRDefault="00B75CAA">
      <w:pPr>
        <w:pStyle w:val="ConsPlusCell"/>
        <w:jc w:val="both"/>
      </w:pPr>
      <w:r>
        <w:t>│             │асбест                                                     │</w:t>
      </w:r>
    </w:p>
    <w:p w:rsidR="00B75CAA" w:rsidRDefault="00B75CAA">
      <w:pPr>
        <w:pStyle w:val="ConsPlusCell"/>
        <w:jc w:val="both"/>
      </w:pPr>
      <w:r>
        <w:t>│             │                                                           │</w:t>
      </w:r>
    </w:p>
    <w:p w:rsidR="00B75CAA" w:rsidRDefault="00B75CAA">
      <w:pPr>
        <w:pStyle w:val="ConsPlusCell"/>
        <w:jc w:val="both"/>
      </w:pPr>
      <w:r>
        <w:t>│23.65.12.231 │Лист гофрированный (шифер)                                 │</w:t>
      </w:r>
    </w:p>
    <w:p w:rsidR="00B75CAA" w:rsidRDefault="00B75CAA">
      <w:pPr>
        <w:pStyle w:val="ConsPlusCell"/>
        <w:jc w:val="both"/>
      </w:pPr>
      <w:r>
        <w:t xml:space="preserve">│(позиция введена </w:t>
      </w:r>
      <w:hyperlink r:id="rId45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│23.65.12.239 │Листы, панели, плитки и аналогичные изделия из             │</w:t>
      </w:r>
    </w:p>
    <w:p w:rsidR="00B75CAA" w:rsidRDefault="00B75CAA">
      <w:pPr>
        <w:pStyle w:val="ConsPlusCell"/>
        <w:jc w:val="both"/>
      </w:pPr>
      <w:r>
        <w:t>│             │асбестоцемента или аналогичных материалов, содержащих      │</w:t>
      </w:r>
    </w:p>
    <w:p w:rsidR="00B75CAA" w:rsidRDefault="00B75CAA">
      <w:pPr>
        <w:pStyle w:val="ConsPlusCell"/>
        <w:jc w:val="both"/>
      </w:pPr>
      <w:r>
        <w:t>│             │асбест прочие                                              │</w:t>
      </w:r>
    </w:p>
    <w:p w:rsidR="00B75CAA" w:rsidRDefault="00B75CAA">
      <w:pPr>
        <w:pStyle w:val="ConsPlusCell"/>
        <w:jc w:val="both"/>
      </w:pPr>
      <w:r>
        <w:t xml:space="preserve">│(позиция введена </w:t>
      </w:r>
      <w:hyperlink r:id="rId45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│23.65.12.250 │Трубы, трубки и фитинги к ним из асбестоцемента или        │</w:t>
      </w:r>
    </w:p>
    <w:p w:rsidR="00B75CAA" w:rsidRDefault="00B75CAA">
      <w:pPr>
        <w:pStyle w:val="ConsPlusCell"/>
        <w:jc w:val="both"/>
      </w:pPr>
      <w:r>
        <w:t>│             │аналогичных материалов, содержащих асбест                  │</w:t>
      </w:r>
    </w:p>
    <w:p w:rsidR="00B75CAA" w:rsidRDefault="00B75CAA">
      <w:pPr>
        <w:pStyle w:val="ConsPlusCell"/>
        <w:jc w:val="both"/>
      </w:pPr>
      <w:r>
        <w:t>│             │                                                           │</w:t>
      </w:r>
    </w:p>
    <w:p w:rsidR="00B75CAA" w:rsidRDefault="00B75CAA">
      <w:pPr>
        <w:pStyle w:val="ConsPlusCell"/>
        <w:jc w:val="both"/>
      </w:pPr>
      <w:r>
        <w:t>│23.65.12.290 │Изделия из асбестоцемента или аналогичных материалов,      │</w:t>
      </w:r>
    </w:p>
    <w:p w:rsidR="00B75CAA" w:rsidRDefault="00B75CAA">
      <w:pPr>
        <w:pStyle w:val="ConsPlusCell"/>
        <w:jc w:val="both"/>
      </w:pPr>
      <w:r>
        <w:t>│             │содержащих асбест, прочие                                  │</w:t>
      </w:r>
    </w:p>
    <w:p w:rsidR="00B75CAA" w:rsidRDefault="00B75CAA">
      <w:pPr>
        <w:pStyle w:val="ConsPlusCell"/>
        <w:jc w:val="both"/>
      </w:pPr>
      <w:r>
        <w:t>│             │                                                           │</w:t>
      </w:r>
    </w:p>
    <w:p w:rsidR="00B75CAA" w:rsidRDefault="00B75CAA">
      <w:pPr>
        <w:pStyle w:val="ConsPlusCell"/>
        <w:jc w:val="both"/>
      </w:pPr>
      <w:r>
        <w:t>│23.65.12.400 │Листы, панели, плитки и аналогичные изделия из цемента или │</w:t>
      </w:r>
    </w:p>
    <w:p w:rsidR="00B75CAA" w:rsidRDefault="00B75CAA">
      <w:pPr>
        <w:pStyle w:val="ConsPlusCell"/>
        <w:jc w:val="both"/>
      </w:pPr>
      <w:r>
        <w:t>│             │прочих водосодержащих связующих веществ (кроме асбеста) с  │</w:t>
      </w:r>
    </w:p>
    <w:p w:rsidR="00B75CAA" w:rsidRDefault="00B75CAA">
      <w:pPr>
        <w:pStyle w:val="ConsPlusCell"/>
        <w:jc w:val="both"/>
      </w:pPr>
      <w:r>
        <w:t>│             │добавлением смеси волокон в качестве упрочняющих добавок   │</w:t>
      </w:r>
    </w:p>
    <w:p w:rsidR="00B75CAA" w:rsidRDefault="00B75CAA">
      <w:pPr>
        <w:pStyle w:val="ConsPlusCell"/>
        <w:jc w:val="both"/>
      </w:pPr>
      <w:r>
        <w:t>│             │(целлюлозы, волокон растительных прочих, полимеров         │</w:t>
      </w:r>
    </w:p>
    <w:p w:rsidR="00B75CAA" w:rsidRDefault="00B75CAA">
      <w:pPr>
        <w:pStyle w:val="ConsPlusCell"/>
        <w:jc w:val="both"/>
      </w:pPr>
      <w:r>
        <w:t>│             │синтетических, стекловолокон, волокон металлических)       │</w:t>
      </w:r>
    </w:p>
    <w:p w:rsidR="00B75CAA" w:rsidRDefault="00B75CAA">
      <w:pPr>
        <w:pStyle w:val="ConsPlusCell"/>
        <w:jc w:val="both"/>
      </w:pPr>
      <w:r>
        <w:t>│             │                                                           │</w:t>
      </w:r>
    </w:p>
    <w:p w:rsidR="00B75CAA" w:rsidRDefault="00B75CAA">
      <w:pPr>
        <w:pStyle w:val="ConsPlusCell"/>
        <w:jc w:val="both"/>
      </w:pPr>
      <w:r>
        <w:t>│23.65.12.600 │Трубы, трубки и фитинги к ним из цемента или прочих        │</w:t>
      </w:r>
    </w:p>
    <w:p w:rsidR="00B75CAA" w:rsidRDefault="00B75CAA">
      <w:pPr>
        <w:pStyle w:val="ConsPlusCell"/>
        <w:jc w:val="both"/>
      </w:pPr>
      <w:r>
        <w:t>│             │водосодержащих связующих веществ (кроме асбеста) с         │</w:t>
      </w:r>
    </w:p>
    <w:p w:rsidR="00B75CAA" w:rsidRDefault="00B75CAA">
      <w:pPr>
        <w:pStyle w:val="ConsPlusCell"/>
        <w:jc w:val="both"/>
      </w:pPr>
      <w:r>
        <w:t>│             │добавлением смеси волокон в качестве упрочняющих добавок   │</w:t>
      </w:r>
    </w:p>
    <w:p w:rsidR="00B75CAA" w:rsidRDefault="00B75CAA">
      <w:pPr>
        <w:pStyle w:val="ConsPlusCell"/>
        <w:jc w:val="both"/>
      </w:pPr>
      <w:r>
        <w:t>│             │(целлюлозы, волокон растительных прочих, полимеров         │</w:t>
      </w:r>
    </w:p>
    <w:p w:rsidR="00B75CAA" w:rsidRDefault="00B75CAA">
      <w:pPr>
        <w:pStyle w:val="ConsPlusCell"/>
        <w:jc w:val="both"/>
      </w:pPr>
      <w:r>
        <w:t>│             │синтетических, стекловолокон, волокон металлических)       │</w:t>
      </w:r>
    </w:p>
    <w:p w:rsidR="00B75CAA" w:rsidRDefault="00B75CAA">
      <w:pPr>
        <w:pStyle w:val="ConsPlusCell"/>
        <w:jc w:val="both"/>
      </w:pPr>
      <w:r>
        <w:t>│             │                                                           │</w:t>
      </w:r>
    </w:p>
    <w:p w:rsidR="00B75CAA" w:rsidRDefault="00B75CAA">
      <w:pPr>
        <w:pStyle w:val="ConsPlusCell"/>
        <w:jc w:val="both"/>
      </w:pPr>
      <w:r>
        <w:t>│23.65.12.800 │Изделия прочие из цемента или прочих водосодержащих        │</w:t>
      </w:r>
    </w:p>
    <w:p w:rsidR="00B75CAA" w:rsidRDefault="00B75CAA">
      <w:pPr>
        <w:pStyle w:val="ConsPlusCell"/>
        <w:jc w:val="both"/>
      </w:pPr>
      <w:r>
        <w:t>│             │связующих веществ (кроме асбеста) с добавлением смеси      │</w:t>
      </w:r>
    </w:p>
    <w:p w:rsidR="00B75CAA" w:rsidRDefault="00B75CAA">
      <w:pPr>
        <w:pStyle w:val="ConsPlusCell"/>
        <w:jc w:val="both"/>
      </w:pPr>
      <w:r>
        <w:t>│             │волокон в качестве упрочняющих добавок (целлюлозы, волокон │</w:t>
      </w:r>
    </w:p>
    <w:p w:rsidR="00B75CAA" w:rsidRDefault="00B75CAA">
      <w:pPr>
        <w:pStyle w:val="ConsPlusCell"/>
        <w:jc w:val="both"/>
      </w:pPr>
      <w:r>
        <w:t>│             │растительных прочих, полимеров синтетических,              │</w:t>
      </w:r>
    </w:p>
    <w:p w:rsidR="00B75CAA" w:rsidRDefault="00B75CAA">
      <w:pPr>
        <w:pStyle w:val="ConsPlusCell"/>
        <w:jc w:val="both"/>
      </w:pPr>
      <w:r>
        <w:t>│             │стекловолокон, волокон металлических)                      │</w:t>
      </w:r>
    </w:p>
    <w:p w:rsidR="00B75CAA" w:rsidRDefault="00B75CAA">
      <w:pPr>
        <w:pStyle w:val="ConsPlusCell"/>
        <w:jc w:val="both"/>
      </w:pPr>
      <w:r>
        <w:t>│             │                                                           │</w:t>
      </w:r>
    </w:p>
    <w:p w:rsidR="00B75CAA" w:rsidRDefault="00B75CAA">
      <w:pPr>
        <w:pStyle w:val="ConsPlusCell"/>
        <w:jc w:val="both"/>
      </w:pPr>
      <w:r>
        <w:t>│23.65.9      │Услуги в области производства изделий из асбестоцемента,   │</w:t>
      </w:r>
    </w:p>
    <w:p w:rsidR="00B75CAA" w:rsidRDefault="00B75CAA">
      <w:pPr>
        <w:pStyle w:val="ConsPlusCell"/>
        <w:jc w:val="both"/>
      </w:pPr>
      <w:r>
        <w:t>│             │цемента с волокнами целлюлозы или аналогичных материалов   │</w:t>
      </w:r>
    </w:p>
    <w:p w:rsidR="00B75CAA" w:rsidRDefault="00B75CAA">
      <w:pPr>
        <w:pStyle w:val="ConsPlusCell"/>
        <w:jc w:val="both"/>
      </w:pPr>
      <w:r>
        <w:t xml:space="preserve">│(позиция в ред. </w:t>
      </w:r>
      <w:hyperlink r:id="rId45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│23.65.99     │Услуги в области производства изделий из асбестоцемента,   │</w:t>
      </w:r>
    </w:p>
    <w:p w:rsidR="00B75CAA" w:rsidRDefault="00B75CAA">
      <w:pPr>
        <w:pStyle w:val="ConsPlusCell"/>
        <w:jc w:val="both"/>
      </w:pPr>
      <w:r>
        <w:t>│             │цемента с волокнами целлюлозы или аналогичных материалов   │</w:t>
      </w:r>
    </w:p>
    <w:p w:rsidR="00B75CAA" w:rsidRDefault="00B75CAA">
      <w:pPr>
        <w:pStyle w:val="ConsPlusCell"/>
        <w:jc w:val="both"/>
      </w:pPr>
      <w:r>
        <w:t xml:space="preserve">│(позиция в ред. </w:t>
      </w:r>
      <w:hyperlink r:id="rId45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│23.65.99.000 │Услуги в области производства изделий из асбестоцемента,   │</w:t>
      </w:r>
    </w:p>
    <w:p w:rsidR="00B75CAA" w:rsidRDefault="00B75CAA">
      <w:pPr>
        <w:pStyle w:val="ConsPlusCell"/>
        <w:jc w:val="both"/>
      </w:pPr>
      <w:r>
        <w:t>│             │цемента с волокнами целлюлозы или аналогичных материалов   │</w:t>
      </w:r>
    </w:p>
    <w:p w:rsidR="00B75CAA" w:rsidRDefault="00B75CAA">
      <w:pPr>
        <w:pStyle w:val="ConsPlusCell"/>
        <w:jc w:val="both"/>
      </w:pPr>
      <w:r>
        <w:t xml:space="preserve">│(позиция в ред. </w:t>
      </w:r>
      <w:hyperlink r:id="rId45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│23.69        │Изделия из гипса, бетона или цемента прочие                │</w:t>
      </w:r>
    </w:p>
    <w:p w:rsidR="00B75CAA" w:rsidRDefault="00B75CAA">
      <w:pPr>
        <w:pStyle w:val="ConsPlusCell"/>
        <w:jc w:val="both"/>
      </w:pPr>
      <w:r>
        <w:t>│             │                                                           │</w:t>
      </w:r>
    </w:p>
    <w:p w:rsidR="00B75CAA" w:rsidRDefault="00B75CAA">
      <w:pPr>
        <w:pStyle w:val="ConsPlusCell"/>
        <w:jc w:val="both"/>
      </w:pPr>
      <w:r>
        <w:t>│23.69.1      │Изделия из гипса, бетона или цемента прочие                │</w:t>
      </w:r>
    </w:p>
    <w:p w:rsidR="00B75CAA" w:rsidRDefault="00B75CAA">
      <w:pPr>
        <w:pStyle w:val="ConsPlusCell"/>
        <w:jc w:val="both"/>
      </w:pPr>
      <w:r>
        <w:t>│             │                                                           │</w:t>
      </w:r>
    </w:p>
    <w:p w:rsidR="00B75CAA" w:rsidRDefault="00B75CAA">
      <w:pPr>
        <w:pStyle w:val="ConsPlusCell"/>
        <w:jc w:val="both"/>
      </w:pPr>
      <w:r>
        <w:t>│23.69.11     │Изделия из гипса или смесей на основе гипса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│23.69.11.000 │Изделия из гипса или смесей на основе гипса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│23.69.19     │Изделия из цемента, бетона или искусственного камня,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│23.69.19.300 │Трубы из цемента, бетона или искусственного камня          │</w:t>
      </w:r>
    </w:p>
    <w:p w:rsidR="00B75CAA" w:rsidRDefault="00B75CAA">
      <w:pPr>
        <w:pStyle w:val="ConsPlusCell"/>
        <w:jc w:val="both"/>
      </w:pPr>
      <w:r>
        <w:t>│             │                                                           │</w:t>
      </w:r>
    </w:p>
    <w:p w:rsidR="00B75CAA" w:rsidRDefault="00B75CAA">
      <w:pPr>
        <w:pStyle w:val="ConsPlusCell"/>
        <w:jc w:val="both"/>
      </w:pPr>
      <w:r>
        <w:t>│23.69.19.800 │Изделия из цемента, бетона или искусственного камня,       │</w:t>
      </w:r>
    </w:p>
    <w:p w:rsidR="00B75CAA" w:rsidRDefault="00B75CAA">
      <w:pPr>
        <w:pStyle w:val="ConsPlusCell"/>
        <w:jc w:val="both"/>
      </w:pPr>
      <w:r>
        <w:t>│             │используемые не для строительных целей                     │</w:t>
      </w:r>
    </w:p>
    <w:p w:rsidR="00B75CAA" w:rsidRDefault="00B75CAA">
      <w:pPr>
        <w:pStyle w:val="ConsPlusCell"/>
        <w:jc w:val="both"/>
      </w:pPr>
      <w:r>
        <w:t>│             │                                                           │</w:t>
      </w:r>
    </w:p>
    <w:p w:rsidR="00B75CAA" w:rsidRDefault="00B75CAA">
      <w:pPr>
        <w:pStyle w:val="ConsPlusCell"/>
        <w:jc w:val="both"/>
      </w:pPr>
      <w:r>
        <w:t>│23.69.19.830 │Шпалы железобетонные                                       │</w:t>
      </w:r>
    </w:p>
    <w:p w:rsidR="00B75CAA" w:rsidRDefault="00B75CAA">
      <w:pPr>
        <w:pStyle w:val="ConsPlusCell"/>
        <w:jc w:val="both"/>
      </w:pPr>
      <w:r>
        <w:t>│             │                                                           │</w:t>
      </w:r>
    </w:p>
    <w:p w:rsidR="00B75CAA" w:rsidRDefault="00B75CAA">
      <w:pPr>
        <w:pStyle w:val="ConsPlusCell"/>
        <w:jc w:val="both"/>
      </w:pPr>
      <w:r>
        <w:t>│23.69.19.850 │Опоры железобетонные ЛЭП, опоры контактной сети и линий    │</w:t>
      </w:r>
    </w:p>
    <w:p w:rsidR="00B75CAA" w:rsidRDefault="00B75CAA">
      <w:pPr>
        <w:pStyle w:val="ConsPlusCell"/>
        <w:jc w:val="both"/>
      </w:pPr>
      <w:r>
        <w:t>│             │связи                                                      │</w:t>
      </w:r>
    </w:p>
    <w:p w:rsidR="00B75CAA" w:rsidRDefault="00B75CAA">
      <w:pPr>
        <w:pStyle w:val="ConsPlusCell"/>
        <w:jc w:val="both"/>
      </w:pPr>
      <w:r>
        <w:t>│             │                                                           │</w:t>
      </w:r>
    </w:p>
    <w:p w:rsidR="00B75CAA" w:rsidRDefault="00B75CAA">
      <w:pPr>
        <w:pStyle w:val="ConsPlusCell"/>
        <w:jc w:val="both"/>
      </w:pPr>
      <w:r>
        <w:t>│23.69.19.890 │Изделия из бетона или искусственного камня, не включенные  │</w:t>
      </w:r>
    </w:p>
    <w:p w:rsidR="00B75CAA" w:rsidRDefault="00B75CAA">
      <w:pPr>
        <w:pStyle w:val="ConsPlusCell"/>
        <w:jc w:val="both"/>
      </w:pPr>
      <w:r>
        <w:t>│             │в другие группировки, прочие                               │</w:t>
      </w:r>
    </w:p>
    <w:p w:rsidR="00B75CAA" w:rsidRDefault="00B75CAA">
      <w:pPr>
        <w:pStyle w:val="ConsPlusCell"/>
        <w:jc w:val="both"/>
      </w:pPr>
      <w:r>
        <w:t>│             │                                                           │</w:t>
      </w:r>
    </w:p>
    <w:p w:rsidR="00B75CAA" w:rsidRDefault="00B75CAA">
      <w:pPr>
        <w:pStyle w:val="ConsPlusCell"/>
        <w:jc w:val="both"/>
      </w:pPr>
      <w:r>
        <w:t>│23.69.9      │Услуги в области производства изделий из гипса, бетона     │</w:t>
      </w:r>
    </w:p>
    <w:p w:rsidR="00B75CAA" w:rsidRDefault="00B75CAA">
      <w:pPr>
        <w:pStyle w:val="ConsPlusCell"/>
        <w:jc w:val="both"/>
      </w:pPr>
      <w:r>
        <w:t>│             │или цемента                                                │</w:t>
      </w:r>
    </w:p>
    <w:p w:rsidR="00B75CAA" w:rsidRDefault="00B75CAA">
      <w:pPr>
        <w:pStyle w:val="ConsPlusCell"/>
        <w:jc w:val="both"/>
      </w:pPr>
      <w:r>
        <w:t xml:space="preserve">│(позиция в ред. </w:t>
      </w:r>
      <w:hyperlink r:id="rId45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│23.69.99     │Услуги в области производства изделий из гипса, бетона     │</w:t>
      </w:r>
    </w:p>
    <w:p w:rsidR="00B75CAA" w:rsidRDefault="00B75CAA">
      <w:pPr>
        <w:pStyle w:val="ConsPlusCell"/>
        <w:jc w:val="both"/>
      </w:pPr>
      <w:r>
        <w:t>│             │или цемента                                                │</w:t>
      </w:r>
    </w:p>
    <w:p w:rsidR="00B75CAA" w:rsidRDefault="00B75CAA">
      <w:pPr>
        <w:pStyle w:val="ConsPlusCell"/>
        <w:jc w:val="both"/>
      </w:pPr>
      <w:r>
        <w:t xml:space="preserve">│(позиция в ред. </w:t>
      </w:r>
      <w:hyperlink r:id="rId4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│23.69.99.000 │Услуги в области производства изделий из гипса, бетона     │</w:t>
      </w:r>
    </w:p>
    <w:p w:rsidR="00B75CAA" w:rsidRDefault="00B75CAA">
      <w:pPr>
        <w:pStyle w:val="ConsPlusCell"/>
        <w:jc w:val="both"/>
      </w:pPr>
      <w:r>
        <w:t>│             │или цемента                                                │</w:t>
      </w:r>
    </w:p>
    <w:p w:rsidR="00B75CAA" w:rsidRDefault="00B75CAA">
      <w:pPr>
        <w:pStyle w:val="ConsPlusCell"/>
        <w:jc w:val="both"/>
      </w:pPr>
      <w:r>
        <w:t xml:space="preserve">│(позиция в ред. </w:t>
      </w:r>
      <w:hyperlink r:id="rId4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│23.7         │Камень обработанный для памятников, отделки и              │</w:t>
      </w:r>
    </w:p>
    <w:p w:rsidR="00B75CAA" w:rsidRDefault="00B75CAA">
      <w:pPr>
        <w:pStyle w:val="ConsPlusCell"/>
        <w:jc w:val="both"/>
      </w:pPr>
      <w:r>
        <w:t>│             │строительства и изделия из него                            │</w:t>
      </w:r>
    </w:p>
    <w:p w:rsidR="00B75CAA" w:rsidRDefault="00B75CAA">
      <w:pPr>
        <w:pStyle w:val="ConsPlusCell"/>
        <w:jc w:val="both"/>
      </w:pPr>
      <w:r>
        <w:t>│             │                                                           │</w:t>
      </w:r>
    </w:p>
    <w:p w:rsidR="00B75CAA" w:rsidRDefault="00B75CAA">
      <w:pPr>
        <w:pStyle w:val="ConsPlusCell"/>
        <w:jc w:val="both"/>
      </w:pPr>
      <w:r>
        <w:t>│23.70        │Камень обработанный для памятников, отделки и              │</w:t>
      </w:r>
    </w:p>
    <w:p w:rsidR="00B75CAA" w:rsidRDefault="00B75CAA">
      <w:pPr>
        <w:pStyle w:val="ConsPlusCell"/>
        <w:jc w:val="both"/>
      </w:pPr>
      <w:r>
        <w:t>│             │строительства и изделия из него                            │</w:t>
      </w:r>
    </w:p>
    <w:p w:rsidR="00B75CAA" w:rsidRDefault="00B75CAA">
      <w:pPr>
        <w:pStyle w:val="ConsPlusCell"/>
        <w:jc w:val="both"/>
      </w:pPr>
      <w:r>
        <w:t>│             │                                                           │</w:t>
      </w:r>
    </w:p>
    <w:p w:rsidR="00B75CAA" w:rsidRDefault="00B75CAA">
      <w:pPr>
        <w:pStyle w:val="ConsPlusCell"/>
        <w:jc w:val="both"/>
      </w:pPr>
      <w:r>
        <w:t>│23.70.1      │Камень обработанный для памятников, отделки и              │</w:t>
      </w:r>
    </w:p>
    <w:p w:rsidR="00B75CAA" w:rsidRDefault="00B75CAA">
      <w:pPr>
        <w:pStyle w:val="ConsPlusCell"/>
        <w:jc w:val="both"/>
      </w:pPr>
      <w:r>
        <w:t>│             │строительства и изделия из него                            │</w:t>
      </w:r>
    </w:p>
    <w:p w:rsidR="00B75CAA" w:rsidRDefault="00B75CAA">
      <w:pPr>
        <w:pStyle w:val="ConsPlusCell"/>
        <w:jc w:val="both"/>
      </w:pPr>
      <w:r>
        <w:t>│             │                                                           │</w:t>
      </w:r>
    </w:p>
    <w:p w:rsidR="00B75CAA" w:rsidRDefault="00B75CAA">
      <w:pPr>
        <w:pStyle w:val="ConsPlusCell"/>
        <w:jc w:val="both"/>
      </w:pPr>
      <w:r>
        <w:t>│23.70.11     │Мрамор, травертин, алебастр обработанные (кроме брусчатки, │</w:t>
      </w:r>
    </w:p>
    <w:p w:rsidR="00B75CAA" w:rsidRDefault="00B75CAA">
      <w:pPr>
        <w:pStyle w:val="ConsPlusCell"/>
        <w:jc w:val="both"/>
      </w:pPr>
      <w:r>
        <w:t>│             │бордюрных камней, плит для мощения и аналогичных изделий   │</w:t>
      </w:r>
    </w:p>
    <w:p w:rsidR="00B75CAA" w:rsidRDefault="00B75CAA">
      <w:pPr>
        <w:pStyle w:val="ConsPlusCell"/>
        <w:jc w:val="both"/>
      </w:pPr>
      <w:r>
        <w:t>│             │из мрамора); искусственно окрашенные гранулы, крошка и     │</w:t>
      </w:r>
    </w:p>
    <w:p w:rsidR="00B75CAA" w:rsidRDefault="00B75CAA">
      <w:pPr>
        <w:pStyle w:val="ConsPlusCell"/>
        <w:jc w:val="both"/>
      </w:pPr>
      <w:r>
        <w:t>│             │порошок из мрамора, травертина, алебастра                  │</w:t>
      </w:r>
    </w:p>
    <w:p w:rsidR="00B75CAA" w:rsidRDefault="00B75CAA">
      <w:pPr>
        <w:pStyle w:val="ConsPlusCell"/>
        <w:jc w:val="both"/>
      </w:pPr>
      <w:r>
        <w:t>│             │                                                           │</w:t>
      </w:r>
    </w:p>
    <w:p w:rsidR="00B75CAA" w:rsidRDefault="00B75CAA">
      <w:pPr>
        <w:pStyle w:val="ConsPlusCell"/>
        <w:jc w:val="both"/>
      </w:pPr>
      <w:r>
        <w:t>│23.70.11.000 │Мрамор, травертин, алебастр обработанные (кроме брусчатки, │</w:t>
      </w:r>
    </w:p>
    <w:p w:rsidR="00B75CAA" w:rsidRDefault="00B75CAA">
      <w:pPr>
        <w:pStyle w:val="ConsPlusCell"/>
        <w:jc w:val="both"/>
      </w:pPr>
      <w:r>
        <w:t>│             │бордюрных камней, плит для мощения и аналогичных изделий); │</w:t>
      </w:r>
    </w:p>
    <w:p w:rsidR="00B75CAA" w:rsidRDefault="00B75CAA">
      <w:pPr>
        <w:pStyle w:val="ConsPlusCell"/>
        <w:jc w:val="both"/>
      </w:pPr>
      <w:r>
        <w:t>│             │искусственно окрашенные гранулы, крошка и порошок из       │</w:t>
      </w:r>
    </w:p>
    <w:p w:rsidR="00B75CAA" w:rsidRDefault="00B75CAA">
      <w:pPr>
        <w:pStyle w:val="ConsPlusCell"/>
        <w:jc w:val="both"/>
      </w:pPr>
      <w:r>
        <w:t>│             │мрамора, травертина, алебастра                             │</w:t>
      </w:r>
    </w:p>
    <w:p w:rsidR="00B75CAA" w:rsidRDefault="00B75CAA">
      <w:pPr>
        <w:pStyle w:val="ConsPlusCell"/>
        <w:jc w:val="both"/>
      </w:pPr>
      <w:r>
        <w:t>│             │                                                           │</w:t>
      </w:r>
    </w:p>
    <w:p w:rsidR="00B75CAA" w:rsidRDefault="00B75CAA">
      <w:pPr>
        <w:pStyle w:val="ConsPlusCell"/>
        <w:jc w:val="both"/>
      </w:pPr>
      <w:r>
        <w:t>│23.70.12     │Камень обработанный прочий, используемый для               │</w:t>
      </w:r>
    </w:p>
    <w:p w:rsidR="00B75CAA" w:rsidRDefault="00B75CAA">
      <w:pPr>
        <w:pStyle w:val="ConsPlusCell"/>
        <w:jc w:val="both"/>
      </w:pPr>
      <w:r>
        <w:t>│             │строительства, отделки или памятников, и изделия из него;  │</w:t>
      </w:r>
    </w:p>
    <w:p w:rsidR="00B75CAA" w:rsidRDefault="00B75CAA">
      <w:pPr>
        <w:pStyle w:val="ConsPlusCell"/>
        <w:jc w:val="both"/>
      </w:pPr>
      <w:r>
        <w:t>│             │гранулы и порошки из природного камня искусственно         │</w:t>
      </w:r>
    </w:p>
    <w:p w:rsidR="00B75CAA" w:rsidRDefault="00B75CAA">
      <w:pPr>
        <w:pStyle w:val="ConsPlusCell"/>
        <w:jc w:val="both"/>
      </w:pPr>
      <w:r>
        <w:t>│             │окрашенные прочие; изделия из агломерированного сланца     │</w:t>
      </w:r>
    </w:p>
    <w:p w:rsidR="00B75CAA" w:rsidRDefault="00B75CAA">
      <w:pPr>
        <w:pStyle w:val="ConsPlusCell"/>
        <w:jc w:val="both"/>
      </w:pPr>
      <w:r>
        <w:t>│             │                                                           │</w:t>
      </w:r>
    </w:p>
    <w:p w:rsidR="00B75CAA" w:rsidRDefault="00B75CAA">
      <w:pPr>
        <w:pStyle w:val="ConsPlusCell"/>
        <w:jc w:val="both"/>
      </w:pPr>
      <w:r>
        <w:t>│23.70.12.100 │Брусчатка, бордюрные камни и плиты для мощения из          │</w:t>
      </w:r>
    </w:p>
    <w:p w:rsidR="00B75CAA" w:rsidRDefault="00B75CAA">
      <w:pPr>
        <w:pStyle w:val="ConsPlusCell"/>
        <w:jc w:val="both"/>
      </w:pPr>
      <w:r>
        <w:t>│             │природного камня (кроме сланца)                            │</w:t>
      </w:r>
    </w:p>
    <w:p w:rsidR="00B75CAA" w:rsidRDefault="00B75CAA">
      <w:pPr>
        <w:pStyle w:val="ConsPlusCell"/>
        <w:jc w:val="both"/>
      </w:pPr>
      <w:r>
        <w:t>│             │                                                           │</w:t>
      </w:r>
    </w:p>
    <w:p w:rsidR="00B75CAA" w:rsidRDefault="00B75CAA">
      <w:pPr>
        <w:pStyle w:val="ConsPlusCell"/>
        <w:jc w:val="both"/>
      </w:pPr>
      <w:r>
        <w:t>│23.70.12.300 │Плитки, кубики и аналогичные изделия со стороной размером  │</w:t>
      </w:r>
    </w:p>
    <w:p w:rsidR="00B75CAA" w:rsidRDefault="00B75CAA">
      <w:pPr>
        <w:pStyle w:val="ConsPlusCell"/>
        <w:jc w:val="both"/>
      </w:pPr>
      <w:r>
        <w:t>│             │менее 7 см из природного камня; искусственно окрашенные    │</w:t>
      </w:r>
    </w:p>
    <w:p w:rsidR="00B75CAA" w:rsidRDefault="00B75CAA">
      <w:pPr>
        <w:pStyle w:val="ConsPlusCell"/>
        <w:jc w:val="both"/>
      </w:pPr>
      <w:r>
        <w:t>│             │гранулы, крошка и порошок из природного камня прочие       │</w:t>
      </w:r>
    </w:p>
    <w:p w:rsidR="00B75CAA" w:rsidRDefault="00B75CAA">
      <w:pPr>
        <w:pStyle w:val="ConsPlusCell"/>
        <w:jc w:val="both"/>
      </w:pPr>
      <w:r>
        <w:t>│             │                                                           │</w:t>
      </w:r>
    </w:p>
    <w:p w:rsidR="00B75CAA" w:rsidRDefault="00B75CAA">
      <w:pPr>
        <w:pStyle w:val="ConsPlusCell"/>
        <w:jc w:val="both"/>
      </w:pPr>
      <w:r>
        <w:t>│23.70.12.600 │Гранит обработанный, используемый для строительства,       │</w:t>
      </w:r>
    </w:p>
    <w:p w:rsidR="00B75CAA" w:rsidRDefault="00B75CAA">
      <w:pPr>
        <w:pStyle w:val="ConsPlusCell"/>
        <w:jc w:val="both"/>
      </w:pPr>
      <w:r>
        <w:t>│             │отделки или памятников, и изделия из него                  │</w:t>
      </w:r>
    </w:p>
    <w:p w:rsidR="00B75CAA" w:rsidRDefault="00B75CAA">
      <w:pPr>
        <w:pStyle w:val="ConsPlusCell"/>
        <w:jc w:val="both"/>
      </w:pPr>
      <w:r>
        <w:t>│             │                                                           │</w:t>
      </w:r>
    </w:p>
    <w:p w:rsidR="00B75CAA" w:rsidRDefault="00B75CAA">
      <w:pPr>
        <w:pStyle w:val="ConsPlusCell"/>
        <w:jc w:val="both"/>
      </w:pPr>
      <w:r>
        <w:t>│23.70.12.700 │Камень обработанный, используемый для строительства,       │</w:t>
      </w:r>
    </w:p>
    <w:p w:rsidR="00B75CAA" w:rsidRDefault="00B75CAA">
      <w:pPr>
        <w:pStyle w:val="ConsPlusCell"/>
        <w:jc w:val="both"/>
      </w:pPr>
      <w:r>
        <w:t>│             │отделки или памятников, прочий; изделия из него, не        │</w:t>
      </w:r>
    </w:p>
    <w:p w:rsidR="00B75CAA" w:rsidRDefault="00B75CAA">
      <w:pPr>
        <w:pStyle w:val="ConsPlusCell"/>
        <w:jc w:val="both"/>
      </w:pPr>
      <w:r>
        <w:t>│             │включенные в другие группировки (известняк, туф, базальт и │</w:t>
      </w:r>
    </w:p>
    <w:p w:rsidR="00B75CAA" w:rsidRDefault="00B75CAA">
      <w:pPr>
        <w:pStyle w:val="ConsPlusCell"/>
        <w:jc w:val="both"/>
      </w:pPr>
      <w:r>
        <w:t>│             │др.)                                                       │</w:t>
      </w:r>
    </w:p>
    <w:p w:rsidR="00B75CAA" w:rsidRDefault="00B75CAA">
      <w:pPr>
        <w:pStyle w:val="ConsPlusCell"/>
        <w:jc w:val="both"/>
      </w:pPr>
      <w:r>
        <w:t>│             │                                                           │</w:t>
      </w:r>
    </w:p>
    <w:p w:rsidR="00B75CAA" w:rsidRDefault="00B75CAA">
      <w:pPr>
        <w:pStyle w:val="ConsPlusCell"/>
        <w:jc w:val="both"/>
      </w:pPr>
      <w:r>
        <w:t>│23.70.12.800 │Сланец обработанный, используемый для строительства,       │</w:t>
      </w:r>
    </w:p>
    <w:p w:rsidR="00B75CAA" w:rsidRDefault="00B75CAA">
      <w:pPr>
        <w:pStyle w:val="ConsPlusCell"/>
        <w:jc w:val="both"/>
      </w:pPr>
      <w:r>
        <w:t>│             │отделки или памятников, и изделия из него                  │</w:t>
      </w:r>
    </w:p>
    <w:p w:rsidR="00B75CAA" w:rsidRDefault="00B75CAA">
      <w:pPr>
        <w:pStyle w:val="ConsPlusCell"/>
        <w:jc w:val="both"/>
      </w:pPr>
      <w:r>
        <w:t>│             │                                                           │</w:t>
      </w:r>
    </w:p>
    <w:p w:rsidR="00B75CAA" w:rsidRDefault="00B75CAA">
      <w:pPr>
        <w:pStyle w:val="ConsPlusCell"/>
        <w:jc w:val="both"/>
      </w:pPr>
      <w:r>
        <w:t>│23.70.9      │Услуги в области производства обработанного камня,         │</w:t>
      </w:r>
    </w:p>
    <w:p w:rsidR="00B75CAA" w:rsidRDefault="00B75CAA">
      <w:pPr>
        <w:pStyle w:val="ConsPlusCell"/>
        <w:jc w:val="both"/>
      </w:pPr>
      <w:r>
        <w:t>│             │используемого для строительства, отделки или памятников, и │</w:t>
      </w:r>
    </w:p>
    <w:p w:rsidR="00B75CAA" w:rsidRDefault="00B75CAA">
      <w:pPr>
        <w:pStyle w:val="ConsPlusCell"/>
        <w:jc w:val="both"/>
      </w:pPr>
      <w:r>
        <w:t>│             │изделий из него                                            │</w:t>
      </w:r>
    </w:p>
    <w:p w:rsidR="00B75CAA" w:rsidRDefault="00B75CAA">
      <w:pPr>
        <w:pStyle w:val="ConsPlusCell"/>
        <w:jc w:val="both"/>
      </w:pPr>
      <w:r>
        <w:t xml:space="preserve">│(позиция в ред. </w:t>
      </w:r>
      <w:hyperlink r:id="rId4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│23.70.99     │Услуги в области производства обработанного камня,         │</w:t>
      </w:r>
    </w:p>
    <w:p w:rsidR="00B75CAA" w:rsidRDefault="00B75CAA">
      <w:pPr>
        <w:pStyle w:val="ConsPlusCell"/>
        <w:jc w:val="both"/>
      </w:pPr>
      <w:r>
        <w:t>│             │используемого для строительства, отделки или памятников, и │</w:t>
      </w:r>
    </w:p>
    <w:p w:rsidR="00B75CAA" w:rsidRDefault="00B75CAA">
      <w:pPr>
        <w:pStyle w:val="ConsPlusCell"/>
        <w:jc w:val="both"/>
      </w:pPr>
      <w:r>
        <w:t>│             │изделий из него                                            │</w:t>
      </w:r>
    </w:p>
    <w:p w:rsidR="00B75CAA" w:rsidRDefault="00B75CAA">
      <w:pPr>
        <w:pStyle w:val="ConsPlusCell"/>
        <w:jc w:val="both"/>
      </w:pPr>
      <w:r>
        <w:t xml:space="preserve">│(позиция в ред. </w:t>
      </w:r>
      <w:hyperlink r:id="rId4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│23.70.99.000 │Услуги в области производства обработанного камня,         │</w:t>
      </w:r>
    </w:p>
    <w:p w:rsidR="00B75CAA" w:rsidRDefault="00B75CAA">
      <w:pPr>
        <w:pStyle w:val="ConsPlusCell"/>
        <w:jc w:val="both"/>
      </w:pPr>
      <w:r>
        <w:t>│             │используемого для строительства, отделки или памятников, и │</w:t>
      </w:r>
    </w:p>
    <w:p w:rsidR="00B75CAA" w:rsidRDefault="00B75CAA">
      <w:pPr>
        <w:pStyle w:val="ConsPlusCell"/>
        <w:jc w:val="both"/>
      </w:pPr>
      <w:r>
        <w:t>│             │изделий из него                                            │</w:t>
      </w:r>
    </w:p>
    <w:p w:rsidR="00B75CAA" w:rsidRDefault="00B75CAA">
      <w:pPr>
        <w:pStyle w:val="ConsPlusCell"/>
        <w:jc w:val="both"/>
      </w:pPr>
      <w:r>
        <w:t xml:space="preserve">│(позиция в ред. </w:t>
      </w:r>
      <w:hyperlink r:id="rId4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│23.9         │Изделия минеральные неметаллические прочие                 │</w:t>
      </w:r>
    </w:p>
    <w:p w:rsidR="00B75CAA" w:rsidRDefault="00B75CAA">
      <w:pPr>
        <w:pStyle w:val="ConsPlusCell"/>
        <w:jc w:val="both"/>
      </w:pPr>
      <w:r>
        <w:t>│             │                                                           │</w:t>
      </w:r>
    </w:p>
    <w:p w:rsidR="00B75CAA" w:rsidRDefault="00B75CAA">
      <w:pPr>
        <w:pStyle w:val="ConsPlusCell"/>
        <w:jc w:val="both"/>
      </w:pPr>
      <w:r>
        <w:t>│23.91        │Изделия абразивные                                         │</w:t>
      </w:r>
    </w:p>
    <w:p w:rsidR="00B75CAA" w:rsidRDefault="00B75CAA">
      <w:pPr>
        <w:pStyle w:val="ConsPlusCell"/>
        <w:jc w:val="both"/>
      </w:pPr>
      <w:r>
        <w:t>│             │                                                           │</w:t>
      </w:r>
    </w:p>
    <w:p w:rsidR="00B75CAA" w:rsidRDefault="00B75CAA">
      <w:pPr>
        <w:pStyle w:val="ConsPlusCell"/>
        <w:jc w:val="both"/>
      </w:pPr>
      <w:r>
        <w:t>│23.91.1      │Изделия абразивные                                         │</w:t>
      </w:r>
    </w:p>
    <w:p w:rsidR="00B75CAA" w:rsidRDefault="00B75CAA">
      <w:pPr>
        <w:pStyle w:val="ConsPlusCell"/>
        <w:jc w:val="both"/>
      </w:pPr>
      <w:r>
        <w:t>│             │                                                           │</w:t>
      </w:r>
    </w:p>
    <w:p w:rsidR="00B75CAA" w:rsidRDefault="00B75CAA">
      <w:pPr>
        <w:pStyle w:val="ConsPlusCell"/>
        <w:jc w:val="both"/>
      </w:pPr>
      <w:r>
        <w:t>│23.91.11     │Жернова, точильные камни, шлифовальные круги и аналогичные │</w:t>
      </w:r>
    </w:p>
    <w:p w:rsidR="00B75CAA" w:rsidRDefault="00B75CAA">
      <w:pPr>
        <w:pStyle w:val="ConsPlusCell"/>
        <w:jc w:val="both"/>
      </w:pPr>
      <w:r>
        <w:t>│             │изделия без опорных конструкций и их части из природного   │</w:t>
      </w:r>
    </w:p>
    <w:p w:rsidR="00B75CAA" w:rsidRDefault="00B75CAA">
      <w:pPr>
        <w:pStyle w:val="ConsPlusCell"/>
        <w:jc w:val="both"/>
      </w:pPr>
      <w:r>
        <w:t>│             │камня, из агломерированных природных или искусственных     │</w:t>
      </w:r>
    </w:p>
    <w:p w:rsidR="00B75CAA" w:rsidRDefault="00B75CAA">
      <w:pPr>
        <w:pStyle w:val="ConsPlusCell"/>
        <w:jc w:val="both"/>
      </w:pPr>
      <w:r>
        <w:t>│             │абразивов или из керамики                                  │</w:t>
      </w:r>
    </w:p>
    <w:p w:rsidR="00B75CAA" w:rsidRDefault="00B75CAA">
      <w:pPr>
        <w:pStyle w:val="ConsPlusCell"/>
        <w:jc w:val="both"/>
      </w:pPr>
      <w:r>
        <w:t>│             │                                                           │</w:t>
      </w:r>
    </w:p>
    <w:p w:rsidR="00B75CAA" w:rsidRDefault="00B75CAA">
      <w:pPr>
        <w:pStyle w:val="ConsPlusCell"/>
        <w:jc w:val="both"/>
      </w:pPr>
      <w:r>
        <w:t>│23.91.11.100 │Жернова без опорных конструкций для измельчения, помола    │</w:t>
      </w:r>
    </w:p>
    <w:p w:rsidR="00B75CAA" w:rsidRDefault="00B75CAA">
      <w:pPr>
        <w:pStyle w:val="ConsPlusCell"/>
        <w:jc w:val="both"/>
      </w:pPr>
      <w:r>
        <w:t>│             │или растирания                                             │</w:t>
      </w:r>
    </w:p>
    <w:p w:rsidR="00B75CAA" w:rsidRDefault="00B75CAA">
      <w:pPr>
        <w:pStyle w:val="ConsPlusCell"/>
        <w:jc w:val="both"/>
      </w:pPr>
      <w:r>
        <w:t>│             │                                                           │</w:t>
      </w:r>
    </w:p>
    <w:p w:rsidR="00B75CAA" w:rsidRDefault="00B75CAA">
      <w:pPr>
        <w:pStyle w:val="ConsPlusCell"/>
        <w:jc w:val="both"/>
      </w:pPr>
      <w:r>
        <w:t>│23.91.11.200 │Точильные камни, шлифовальные круги и аналогичные изделия  │</w:t>
      </w:r>
    </w:p>
    <w:p w:rsidR="00B75CAA" w:rsidRDefault="00B75CAA">
      <w:pPr>
        <w:pStyle w:val="ConsPlusCell"/>
        <w:jc w:val="both"/>
      </w:pPr>
      <w:r>
        <w:t>│             │без опорных конструкций из агломерированных синтетических  │</w:t>
      </w:r>
    </w:p>
    <w:p w:rsidR="00B75CAA" w:rsidRDefault="00B75CAA">
      <w:pPr>
        <w:pStyle w:val="ConsPlusCell"/>
        <w:jc w:val="both"/>
      </w:pPr>
      <w:r>
        <w:t>│             │или природных алмазов                                      │</w:t>
      </w:r>
    </w:p>
    <w:p w:rsidR="00B75CAA" w:rsidRDefault="00B75CAA">
      <w:pPr>
        <w:pStyle w:val="ConsPlusCell"/>
        <w:jc w:val="both"/>
      </w:pPr>
      <w:r>
        <w:t>│             │                                                           │</w:t>
      </w:r>
    </w:p>
    <w:p w:rsidR="00B75CAA" w:rsidRDefault="00B75CAA">
      <w:pPr>
        <w:pStyle w:val="ConsPlusCell"/>
        <w:jc w:val="both"/>
      </w:pPr>
      <w:r>
        <w:t>│23.91.11.300 │Точильные камни, шлифовальные круги и аналогичные изделия  │</w:t>
      </w:r>
    </w:p>
    <w:p w:rsidR="00B75CAA" w:rsidRDefault="00B75CAA">
      <w:pPr>
        <w:pStyle w:val="ConsPlusCell"/>
        <w:jc w:val="both"/>
      </w:pPr>
      <w:r>
        <w:t>│             │без опорных конструкций из прочих агломерированных         │</w:t>
      </w:r>
    </w:p>
    <w:p w:rsidR="00B75CAA" w:rsidRDefault="00B75CAA">
      <w:pPr>
        <w:pStyle w:val="ConsPlusCell"/>
        <w:jc w:val="both"/>
      </w:pPr>
      <w:r>
        <w:t>│             │абразивов или из керамики                                  │</w:t>
      </w:r>
    </w:p>
    <w:p w:rsidR="00B75CAA" w:rsidRDefault="00B75CAA">
      <w:pPr>
        <w:pStyle w:val="ConsPlusCell"/>
        <w:jc w:val="both"/>
      </w:pPr>
      <w:r>
        <w:t>│             │                                                           │</w:t>
      </w:r>
    </w:p>
    <w:p w:rsidR="00B75CAA" w:rsidRDefault="00B75CAA">
      <w:pPr>
        <w:pStyle w:val="ConsPlusCell"/>
        <w:jc w:val="both"/>
      </w:pPr>
      <w:r>
        <w:t>│23.91.11.310 │Точильные камни, шлифовальные круги и аналогичные изделия  │</w:t>
      </w:r>
    </w:p>
    <w:p w:rsidR="00B75CAA" w:rsidRDefault="00B75CAA">
      <w:pPr>
        <w:pStyle w:val="ConsPlusCell"/>
        <w:jc w:val="both"/>
      </w:pPr>
      <w:r>
        <w:t>│             │без опорных конструкций из искусственных абразивов со      │</w:t>
      </w:r>
    </w:p>
    <w:p w:rsidR="00B75CAA" w:rsidRDefault="00B75CAA">
      <w:pPr>
        <w:pStyle w:val="ConsPlusCell"/>
        <w:jc w:val="both"/>
      </w:pPr>
      <w:r>
        <w:t>│             │связующим веществом из синтетических или искусственных     │</w:t>
      </w:r>
    </w:p>
    <w:p w:rsidR="00B75CAA" w:rsidRDefault="00B75CAA">
      <w:pPr>
        <w:pStyle w:val="ConsPlusCell"/>
        <w:jc w:val="both"/>
      </w:pPr>
      <w:r>
        <w:t>│             │смол армированные                                          │</w:t>
      </w:r>
    </w:p>
    <w:p w:rsidR="00B75CAA" w:rsidRDefault="00B75CAA">
      <w:pPr>
        <w:pStyle w:val="ConsPlusCell"/>
        <w:jc w:val="both"/>
      </w:pPr>
      <w:r>
        <w:t>│             │                                                           │</w:t>
      </w:r>
    </w:p>
    <w:p w:rsidR="00B75CAA" w:rsidRDefault="00B75CAA">
      <w:pPr>
        <w:pStyle w:val="ConsPlusCell"/>
        <w:jc w:val="both"/>
      </w:pPr>
      <w:r>
        <w:t>│23.91.11.320 │Точильные камни, шлифовальные круги и аналогичные изделия  │</w:t>
      </w:r>
    </w:p>
    <w:p w:rsidR="00B75CAA" w:rsidRDefault="00B75CAA">
      <w:pPr>
        <w:pStyle w:val="ConsPlusCell"/>
        <w:jc w:val="both"/>
      </w:pPr>
      <w:r>
        <w:t>│             │без опорных конструкций из искусственных абразивов со      │</w:t>
      </w:r>
    </w:p>
    <w:p w:rsidR="00B75CAA" w:rsidRDefault="00B75CAA">
      <w:pPr>
        <w:pStyle w:val="ConsPlusCell"/>
        <w:jc w:val="both"/>
      </w:pPr>
      <w:r>
        <w:t>│             │связующим веществом из синтетических или искусственных     │</w:t>
      </w:r>
    </w:p>
    <w:p w:rsidR="00B75CAA" w:rsidRDefault="00B75CAA">
      <w:pPr>
        <w:pStyle w:val="ConsPlusCell"/>
        <w:jc w:val="both"/>
      </w:pPr>
      <w:r>
        <w:t>│             │смол неармированные                                        │</w:t>
      </w:r>
    </w:p>
    <w:p w:rsidR="00B75CAA" w:rsidRDefault="00B75CAA">
      <w:pPr>
        <w:pStyle w:val="ConsPlusCell"/>
        <w:jc w:val="both"/>
      </w:pPr>
      <w:r>
        <w:t>│             │                                                           │</w:t>
      </w:r>
    </w:p>
    <w:p w:rsidR="00B75CAA" w:rsidRDefault="00B75CAA">
      <w:pPr>
        <w:pStyle w:val="ConsPlusCell"/>
        <w:jc w:val="both"/>
      </w:pPr>
      <w:r>
        <w:t>│23.91.11.330 │Точильные камни, шлифовальные круги и аналогичные изделия  │</w:t>
      </w:r>
    </w:p>
    <w:p w:rsidR="00B75CAA" w:rsidRDefault="00B75CAA">
      <w:pPr>
        <w:pStyle w:val="ConsPlusCell"/>
        <w:jc w:val="both"/>
      </w:pPr>
      <w:r>
        <w:t>│             │без опорных конструкций из искусственных абразивов со      │</w:t>
      </w:r>
    </w:p>
    <w:p w:rsidR="00B75CAA" w:rsidRDefault="00B75CAA">
      <w:pPr>
        <w:pStyle w:val="ConsPlusCell"/>
        <w:jc w:val="both"/>
      </w:pPr>
      <w:r>
        <w:t>│             │связующим веществом из керамических или силикатных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│23.91.11.340 │Точильные камни, шлифовальные круги и аналогичные изделия  │</w:t>
      </w:r>
    </w:p>
    <w:p w:rsidR="00B75CAA" w:rsidRDefault="00B75CAA">
      <w:pPr>
        <w:pStyle w:val="ConsPlusCell"/>
        <w:jc w:val="both"/>
      </w:pPr>
      <w:r>
        <w:t>│             │без опорных конструкций из искусственных абразивов со      │</w:t>
      </w:r>
    </w:p>
    <w:p w:rsidR="00B75CAA" w:rsidRDefault="00B75CAA">
      <w:pPr>
        <w:pStyle w:val="ConsPlusCell"/>
        <w:jc w:val="both"/>
      </w:pPr>
      <w:r>
        <w:t>│             │связующим веществом из прочих материалов                   │</w:t>
      </w:r>
    </w:p>
    <w:p w:rsidR="00B75CAA" w:rsidRDefault="00B75CAA">
      <w:pPr>
        <w:pStyle w:val="ConsPlusCell"/>
        <w:jc w:val="both"/>
      </w:pPr>
      <w:r>
        <w:t>│             │                                                           │</w:t>
      </w:r>
    </w:p>
    <w:p w:rsidR="00B75CAA" w:rsidRDefault="00B75CAA">
      <w:pPr>
        <w:pStyle w:val="ConsPlusCell"/>
        <w:jc w:val="both"/>
      </w:pPr>
      <w:r>
        <w:t>│23.91.11.390 │Точильные камни, шлифовальные круги и аналогичные изделия  │</w:t>
      </w:r>
    </w:p>
    <w:p w:rsidR="00B75CAA" w:rsidRDefault="00B75CAA">
      <w:pPr>
        <w:pStyle w:val="ConsPlusCell"/>
        <w:jc w:val="both"/>
      </w:pPr>
      <w:r>
        <w:t>│             │без опорных конструкций из агломерированных абразивов или  │</w:t>
      </w:r>
    </w:p>
    <w:p w:rsidR="00B75CAA" w:rsidRDefault="00B75CAA">
      <w:pPr>
        <w:pStyle w:val="ConsPlusCell"/>
        <w:jc w:val="both"/>
      </w:pPr>
      <w:r>
        <w:t>│             │из керамики прочие                                         │</w:t>
      </w:r>
    </w:p>
    <w:p w:rsidR="00B75CAA" w:rsidRDefault="00B75CAA">
      <w:pPr>
        <w:pStyle w:val="ConsPlusCell"/>
        <w:jc w:val="both"/>
      </w:pPr>
      <w:r>
        <w:t>│             │                                                           │</w:t>
      </w:r>
    </w:p>
    <w:p w:rsidR="00B75CAA" w:rsidRDefault="00B75CAA">
      <w:pPr>
        <w:pStyle w:val="ConsPlusCell"/>
        <w:jc w:val="both"/>
      </w:pPr>
      <w:r>
        <w:t>│23.91.11.900 │Точильные камни, шлифовальные круги и аналогичные изделия  │</w:t>
      </w:r>
    </w:p>
    <w:p w:rsidR="00B75CAA" w:rsidRDefault="00B75CAA">
      <w:pPr>
        <w:pStyle w:val="ConsPlusCell"/>
        <w:jc w:val="both"/>
      </w:pPr>
      <w:r>
        <w:t>│             │без опорных конструкций из природного камня прочие; камни  │</w:t>
      </w:r>
    </w:p>
    <w:p w:rsidR="00B75CAA" w:rsidRDefault="00B75CAA">
      <w:pPr>
        <w:pStyle w:val="ConsPlusCell"/>
        <w:jc w:val="both"/>
      </w:pPr>
      <w:r>
        <w:t>│             │для ручной заточки или полировки                           │</w:t>
      </w:r>
    </w:p>
    <w:p w:rsidR="00B75CAA" w:rsidRDefault="00B75CAA">
      <w:pPr>
        <w:pStyle w:val="ConsPlusCell"/>
        <w:jc w:val="both"/>
      </w:pPr>
      <w:r>
        <w:t>│             │                                                           │</w:t>
      </w:r>
    </w:p>
    <w:p w:rsidR="00B75CAA" w:rsidRDefault="00B75CAA">
      <w:pPr>
        <w:pStyle w:val="ConsPlusCell"/>
        <w:jc w:val="both"/>
      </w:pPr>
      <w:r>
        <w:t>│23.91.11.920 │Точильные камни, шлифовальные круги и аналогичные изделия  │</w:t>
      </w:r>
    </w:p>
    <w:p w:rsidR="00B75CAA" w:rsidRDefault="00B75CAA">
      <w:pPr>
        <w:pStyle w:val="ConsPlusCell"/>
        <w:jc w:val="both"/>
      </w:pPr>
      <w:r>
        <w:t>│             │без опорных конструкций из природного камня прочие         │</w:t>
      </w:r>
    </w:p>
    <w:p w:rsidR="00B75CAA" w:rsidRDefault="00B75CAA">
      <w:pPr>
        <w:pStyle w:val="ConsPlusCell"/>
        <w:jc w:val="both"/>
      </w:pPr>
      <w:r>
        <w:t>│             │                                                           │</w:t>
      </w:r>
    </w:p>
    <w:p w:rsidR="00B75CAA" w:rsidRDefault="00B75CAA">
      <w:pPr>
        <w:pStyle w:val="ConsPlusCell"/>
        <w:jc w:val="both"/>
      </w:pPr>
      <w:r>
        <w:t>│23.91.11.980 │Точильные, шлифовальные камни, бруски, оселки и            │</w:t>
      </w:r>
    </w:p>
    <w:p w:rsidR="00B75CAA" w:rsidRDefault="00B75CAA">
      <w:pPr>
        <w:pStyle w:val="ConsPlusCell"/>
        <w:jc w:val="both"/>
      </w:pPr>
      <w:r>
        <w:t>│             │аналогичные изделия, применяемые непосредственно для       │</w:t>
      </w:r>
    </w:p>
    <w:p w:rsidR="00B75CAA" w:rsidRDefault="00B75CAA">
      <w:pPr>
        <w:pStyle w:val="ConsPlusCell"/>
        <w:jc w:val="both"/>
      </w:pPr>
      <w:r>
        <w:t>│             │ручной заточки или полировки                               │</w:t>
      </w:r>
    </w:p>
    <w:p w:rsidR="00B75CAA" w:rsidRDefault="00B75CAA">
      <w:pPr>
        <w:pStyle w:val="ConsPlusCell"/>
        <w:jc w:val="both"/>
      </w:pPr>
      <w:r>
        <w:t>│             │                                                           │</w:t>
      </w:r>
    </w:p>
    <w:p w:rsidR="00B75CAA" w:rsidRDefault="00B75CAA">
      <w:pPr>
        <w:pStyle w:val="ConsPlusCell"/>
        <w:jc w:val="both"/>
      </w:pPr>
      <w:r>
        <w:t>│23.91.12     │Порошок или зерно абразивные природные или искусственные   │</w:t>
      </w:r>
    </w:p>
    <w:p w:rsidR="00B75CAA" w:rsidRDefault="00B75CAA">
      <w:pPr>
        <w:pStyle w:val="ConsPlusCell"/>
        <w:jc w:val="both"/>
      </w:pPr>
      <w:r>
        <w:t>│             │на тканевой, бумажной или картонной основе                 │</w:t>
      </w:r>
    </w:p>
    <w:p w:rsidR="00B75CAA" w:rsidRDefault="00B75CAA">
      <w:pPr>
        <w:pStyle w:val="ConsPlusCell"/>
        <w:jc w:val="both"/>
      </w:pPr>
      <w:r>
        <w:t>│             │                                                           │</w:t>
      </w:r>
    </w:p>
    <w:p w:rsidR="00B75CAA" w:rsidRDefault="00B75CAA">
      <w:pPr>
        <w:pStyle w:val="ConsPlusCell"/>
        <w:jc w:val="both"/>
      </w:pPr>
      <w:r>
        <w:t>│23.91.12.300 │Порошок или зерно абразивные природные или искусственные   │</w:t>
      </w:r>
    </w:p>
    <w:p w:rsidR="00B75CAA" w:rsidRDefault="00B75CAA">
      <w:pPr>
        <w:pStyle w:val="ConsPlusCell"/>
        <w:jc w:val="both"/>
      </w:pPr>
      <w:r>
        <w:t>│             │на тканевой основе                                         │</w:t>
      </w:r>
    </w:p>
    <w:p w:rsidR="00B75CAA" w:rsidRDefault="00B75CAA">
      <w:pPr>
        <w:pStyle w:val="ConsPlusCell"/>
        <w:jc w:val="both"/>
      </w:pPr>
      <w:r>
        <w:t>│             │                                                           │</w:t>
      </w:r>
    </w:p>
    <w:p w:rsidR="00B75CAA" w:rsidRDefault="00B75CAA">
      <w:pPr>
        <w:pStyle w:val="ConsPlusCell"/>
        <w:jc w:val="both"/>
      </w:pPr>
      <w:r>
        <w:t>│23.91.12.500 │Порошок или зерно абразивные природные или искусственные   │</w:t>
      </w:r>
    </w:p>
    <w:p w:rsidR="00B75CAA" w:rsidRDefault="00B75CAA">
      <w:pPr>
        <w:pStyle w:val="ConsPlusCell"/>
        <w:jc w:val="both"/>
      </w:pPr>
      <w:r>
        <w:t>│             │на бумажной или картонной основе                           │</w:t>
      </w:r>
    </w:p>
    <w:p w:rsidR="00B75CAA" w:rsidRDefault="00B75CAA">
      <w:pPr>
        <w:pStyle w:val="ConsPlusCell"/>
        <w:jc w:val="both"/>
      </w:pPr>
      <w:r>
        <w:t>│             │                                                           │</w:t>
      </w:r>
    </w:p>
    <w:p w:rsidR="00B75CAA" w:rsidRDefault="00B75CAA">
      <w:pPr>
        <w:pStyle w:val="ConsPlusCell"/>
        <w:jc w:val="both"/>
      </w:pPr>
      <w:r>
        <w:t>│23.91.12.900 │Порошок или зерно абразивные природные или искусственные   │</w:t>
      </w:r>
    </w:p>
    <w:p w:rsidR="00B75CAA" w:rsidRDefault="00B75CAA">
      <w:pPr>
        <w:pStyle w:val="ConsPlusCell"/>
        <w:jc w:val="both"/>
      </w:pPr>
      <w:r>
        <w:t>│             │на основе из прочих материалов                             │</w:t>
      </w:r>
    </w:p>
    <w:p w:rsidR="00B75CAA" w:rsidRDefault="00B75CAA">
      <w:pPr>
        <w:pStyle w:val="ConsPlusCell"/>
        <w:jc w:val="both"/>
      </w:pPr>
      <w:r>
        <w:t>│             │                                                           │</w:t>
      </w:r>
    </w:p>
    <w:p w:rsidR="00B75CAA" w:rsidRDefault="00B75CAA">
      <w:pPr>
        <w:pStyle w:val="ConsPlusCell"/>
        <w:jc w:val="both"/>
      </w:pPr>
      <w:r>
        <w:t>│23.91.9      │Услуги в области производства абразивных изделий           │</w:t>
      </w:r>
    </w:p>
    <w:p w:rsidR="00B75CAA" w:rsidRDefault="00B75CAA">
      <w:pPr>
        <w:pStyle w:val="ConsPlusCell"/>
        <w:jc w:val="both"/>
      </w:pPr>
      <w:r>
        <w:t xml:space="preserve">│(позиция в ред. </w:t>
      </w:r>
      <w:hyperlink r:id="rId46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│23.91.99     │Услуги в области производства абразивных изделий           │</w:t>
      </w:r>
    </w:p>
    <w:p w:rsidR="00B75CAA" w:rsidRDefault="00B75CAA">
      <w:pPr>
        <w:pStyle w:val="ConsPlusCell"/>
        <w:jc w:val="both"/>
      </w:pPr>
      <w:r>
        <w:t xml:space="preserve">│(позиция в ред. </w:t>
      </w:r>
      <w:hyperlink r:id="rId46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│23.91.99.000 │Услуги в области производства абразивных изделий           │</w:t>
      </w:r>
    </w:p>
    <w:p w:rsidR="00B75CAA" w:rsidRDefault="00B75CAA">
      <w:pPr>
        <w:pStyle w:val="ConsPlusCell"/>
        <w:jc w:val="both"/>
      </w:pPr>
      <w:r>
        <w:t xml:space="preserve">│(позиция в ред. </w:t>
      </w:r>
      <w:hyperlink r:id="rId4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│23.99        │Изделия минеральные неметаллические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│23.99.1      │Изделия минеральные неметаллические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│23.99.11     │Волокна асбестовые обработанные; смеси на основе асбеста;  │</w:t>
      </w:r>
    </w:p>
    <w:p w:rsidR="00B75CAA" w:rsidRDefault="00B75CAA">
      <w:pPr>
        <w:pStyle w:val="ConsPlusCell"/>
        <w:jc w:val="both"/>
      </w:pPr>
      <w:r>
        <w:t>│             │изделия из таких смесей; фрикционный материал для          │</w:t>
      </w:r>
    </w:p>
    <w:p w:rsidR="00B75CAA" w:rsidRDefault="00B75CAA">
      <w:pPr>
        <w:pStyle w:val="ConsPlusCell"/>
        <w:jc w:val="both"/>
      </w:pPr>
      <w:r>
        <w:t>│             │тормозов, муфт и изделий аналогичного типа в               │</w:t>
      </w:r>
    </w:p>
    <w:p w:rsidR="00B75CAA" w:rsidRDefault="00B75CAA">
      <w:pPr>
        <w:pStyle w:val="ConsPlusCell"/>
        <w:jc w:val="both"/>
      </w:pPr>
      <w:r>
        <w:t>│             │несмонтированном состоянии                                 │</w:t>
      </w:r>
    </w:p>
    <w:p w:rsidR="00B75CAA" w:rsidRDefault="00B75CAA">
      <w:pPr>
        <w:pStyle w:val="ConsPlusCell"/>
        <w:jc w:val="both"/>
      </w:pPr>
      <w:r>
        <w:t>│             │                                                           │</w:t>
      </w:r>
    </w:p>
    <w:p w:rsidR="00B75CAA" w:rsidRDefault="00B75CAA">
      <w:pPr>
        <w:pStyle w:val="ConsPlusCell"/>
        <w:jc w:val="both"/>
      </w:pPr>
      <w:r>
        <w:t>│23.99.11.600 │Волокно асбестовое обработанное; смеси на основе асбеста   │</w:t>
      </w:r>
    </w:p>
    <w:p w:rsidR="00B75CAA" w:rsidRDefault="00B75CAA">
      <w:pPr>
        <w:pStyle w:val="ConsPlusCell"/>
        <w:jc w:val="both"/>
      </w:pPr>
      <w:r>
        <w:t>│             │или асбеста и карбоната магния                             │</w:t>
      </w:r>
    </w:p>
    <w:p w:rsidR="00B75CAA" w:rsidRDefault="00B75CAA">
      <w:pPr>
        <w:pStyle w:val="ConsPlusCell"/>
        <w:jc w:val="both"/>
      </w:pPr>
      <w:r>
        <w:t>│             │                                                           │</w:t>
      </w:r>
    </w:p>
    <w:p w:rsidR="00B75CAA" w:rsidRDefault="00B75CAA">
      <w:pPr>
        <w:pStyle w:val="ConsPlusCell"/>
        <w:jc w:val="both"/>
      </w:pPr>
      <w:r>
        <w:t>│23.99.11.700 │Листы или рулоны из прессованного асбеста                  │</w:t>
      </w:r>
    </w:p>
    <w:p w:rsidR="00B75CAA" w:rsidRDefault="00B75CAA">
      <w:pPr>
        <w:pStyle w:val="ConsPlusCell"/>
        <w:jc w:val="both"/>
      </w:pPr>
      <w:r>
        <w:t>│             │                                                           │</w:t>
      </w:r>
    </w:p>
    <w:p w:rsidR="00B75CAA" w:rsidRDefault="00B75CAA">
      <w:pPr>
        <w:pStyle w:val="ConsPlusCell"/>
        <w:jc w:val="both"/>
      </w:pPr>
      <w:r>
        <w:t>│23.99.11.800 │Одежда, принадлежности одежды, обувь и головные уборы,     │</w:t>
      </w:r>
    </w:p>
    <w:p w:rsidR="00B75CAA" w:rsidRDefault="00B75CAA">
      <w:pPr>
        <w:pStyle w:val="ConsPlusCell"/>
        <w:jc w:val="both"/>
      </w:pPr>
      <w:r>
        <w:t>│             │бумага, толстый картон и войлок или фетр, прочие изделия,  │</w:t>
      </w:r>
    </w:p>
    <w:p w:rsidR="00B75CAA" w:rsidRDefault="00B75CAA">
      <w:pPr>
        <w:pStyle w:val="ConsPlusCell"/>
        <w:jc w:val="both"/>
      </w:pPr>
      <w:r>
        <w:t>│             │в том числе для гражданской авиации, из асбеста или смесей │</w:t>
      </w:r>
    </w:p>
    <w:p w:rsidR="00B75CAA" w:rsidRDefault="00B75CAA">
      <w:pPr>
        <w:pStyle w:val="ConsPlusCell"/>
        <w:jc w:val="both"/>
      </w:pPr>
      <w:r>
        <w:t>│             │на основе асбеста                                          │</w:t>
      </w:r>
    </w:p>
    <w:p w:rsidR="00B75CAA" w:rsidRDefault="00B75CAA">
      <w:pPr>
        <w:pStyle w:val="ConsPlusCell"/>
        <w:jc w:val="both"/>
      </w:pPr>
      <w:r>
        <w:t>│             │                                                           │</w:t>
      </w:r>
    </w:p>
    <w:p w:rsidR="00B75CAA" w:rsidRDefault="00B75CAA">
      <w:pPr>
        <w:pStyle w:val="ConsPlusCell"/>
        <w:jc w:val="both"/>
      </w:pPr>
      <w:r>
        <w:t>│23.99.11.900 │Материалы фрикционные и изделия из них несмонтированные,   │</w:t>
      </w:r>
    </w:p>
    <w:p w:rsidR="00B75CAA" w:rsidRDefault="00B75CAA">
      <w:pPr>
        <w:pStyle w:val="ConsPlusCell"/>
        <w:jc w:val="both"/>
      </w:pPr>
      <w:r>
        <w:t>│             │предназначенные для тормозов, сцеплений или аналогичных    │</w:t>
      </w:r>
    </w:p>
    <w:p w:rsidR="00B75CAA" w:rsidRDefault="00B75CAA">
      <w:pPr>
        <w:pStyle w:val="ConsPlusCell"/>
        <w:jc w:val="both"/>
      </w:pPr>
      <w:r>
        <w:t>│             │устройств, на основе асбеста                               │</w:t>
      </w:r>
    </w:p>
    <w:p w:rsidR="00B75CAA" w:rsidRDefault="00B75CAA">
      <w:pPr>
        <w:pStyle w:val="ConsPlusCell"/>
        <w:jc w:val="both"/>
      </w:pPr>
      <w:r>
        <w:t>│             │                                                           │</w:t>
      </w:r>
    </w:p>
    <w:p w:rsidR="00B75CAA" w:rsidRDefault="00B75CAA">
      <w:pPr>
        <w:pStyle w:val="ConsPlusCell"/>
        <w:jc w:val="both"/>
      </w:pPr>
      <w:r>
        <w:t>│23.99.11.930 │Накладки тормозных колодок из асбеста и прочих минеральных │</w:t>
      </w:r>
    </w:p>
    <w:p w:rsidR="00B75CAA" w:rsidRDefault="00B75CAA">
      <w:pPr>
        <w:pStyle w:val="ConsPlusCell"/>
        <w:jc w:val="both"/>
      </w:pPr>
      <w:r>
        <w:t>│             │веществ                                                    │</w:t>
      </w:r>
    </w:p>
    <w:p w:rsidR="00B75CAA" w:rsidRDefault="00B75CAA">
      <w:pPr>
        <w:pStyle w:val="ConsPlusCell"/>
        <w:jc w:val="both"/>
      </w:pPr>
      <w:r>
        <w:t>│             │                                                           │</w:t>
      </w:r>
    </w:p>
    <w:p w:rsidR="00B75CAA" w:rsidRDefault="00B75CAA">
      <w:pPr>
        <w:pStyle w:val="ConsPlusCell"/>
        <w:jc w:val="both"/>
      </w:pPr>
      <w:r>
        <w:t>│23.99.11.950 │Материалы фрикционные и изделия из них несмонтированные,   │</w:t>
      </w:r>
    </w:p>
    <w:p w:rsidR="00B75CAA" w:rsidRDefault="00B75CAA">
      <w:pPr>
        <w:pStyle w:val="ConsPlusCell"/>
        <w:jc w:val="both"/>
      </w:pPr>
      <w:r>
        <w:t>│             │предназначенные для тормозов, сцеплений или аналогичных    │</w:t>
      </w:r>
    </w:p>
    <w:p w:rsidR="00B75CAA" w:rsidRDefault="00B75CAA">
      <w:pPr>
        <w:pStyle w:val="ConsPlusCell"/>
        <w:jc w:val="both"/>
      </w:pPr>
      <w:r>
        <w:t>│             │устройств, на основе асбеста прочие, кроме тормозных       │</w:t>
      </w:r>
    </w:p>
    <w:p w:rsidR="00B75CAA" w:rsidRDefault="00B75CAA">
      <w:pPr>
        <w:pStyle w:val="ConsPlusCell"/>
        <w:jc w:val="both"/>
      </w:pPr>
      <w:r>
        <w:t>│             │накладок                                                   │</w:t>
      </w:r>
    </w:p>
    <w:p w:rsidR="00B75CAA" w:rsidRDefault="00B75CAA">
      <w:pPr>
        <w:pStyle w:val="ConsPlusCell"/>
        <w:jc w:val="both"/>
      </w:pPr>
      <w:r>
        <w:t>│             │                                                           │</w:t>
      </w:r>
    </w:p>
    <w:p w:rsidR="00B75CAA" w:rsidRDefault="00B75CAA">
      <w:pPr>
        <w:pStyle w:val="ConsPlusCell"/>
        <w:jc w:val="both"/>
      </w:pPr>
      <w:r>
        <w:t>│23.99.12     │Изделия из асфальта или аналогичных материалов             │</w:t>
      </w:r>
    </w:p>
    <w:p w:rsidR="00B75CAA" w:rsidRDefault="00B75CAA">
      <w:pPr>
        <w:pStyle w:val="ConsPlusCell"/>
        <w:jc w:val="both"/>
      </w:pPr>
      <w:r>
        <w:t>│             │                                                           │</w:t>
      </w:r>
    </w:p>
    <w:p w:rsidR="00B75CAA" w:rsidRDefault="00B75CAA">
      <w:pPr>
        <w:pStyle w:val="ConsPlusCell"/>
        <w:jc w:val="both"/>
      </w:pPr>
      <w:r>
        <w:t>│23.99.12.500 │Изделия из асфальта или аналогичных материалов в рулонах   │</w:t>
      </w:r>
    </w:p>
    <w:p w:rsidR="00B75CAA" w:rsidRDefault="00B75CAA">
      <w:pPr>
        <w:pStyle w:val="ConsPlusCell"/>
        <w:jc w:val="both"/>
      </w:pPr>
      <w:r>
        <w:t>│             │                                                           │</w:t>
      </w:r>
    </w:p>
    <w:p w:rsidR="00B75CAA" w:rsidRDefault="00B75CAA">
      <w:pPr>
        <w:pStyle w:val="ConsPlusCell"/>
        <w:jc w:val="both"/>
      </w:pPr>
      <w:r>
        <w:t>│23.99.12.530 │Изделия кровельные или облицовочные из асфальта или        │</w:t>
      </w:r>
    </w:p>
    <w:p w:rsidR="00B75CAA" w:rsidRDefault="00B75CAA">
      <w:pPr>
        <w:pStyle w:val="ConsPlusCell"/>
        <w:jc w:val="both"/>
      </w:pPr>
      <w:r>
        <w:t>│             │аналогичных материалов в рулонах                           │</w:t>
      </w:r>
    </w:p>
    <w:p w:rsidR="00B75CAA" w:rsidRDefault="00B75CAA">
      <w:pPr>
        <w:pStyle w:val="ConsPlusCell"/>
        <w:jc w:val="both"/>
      </w:pPr>
      <w:r>
        <w:t>│             │                                                           │</w:t>
      </w:r>
    </w:p>
    <w:p w:rsidR="00B75CAA" w:rsidRDefault="00B75CAA">
      <w:pPr>
        <w:pStyle w:val="ConsPlusCell"/>
        <w:jc w:val="both"/>
      </w:pPr>
      <w:r>
        <w:t>│23.99.12.590 │Изделия прочие из асфальта или аналогичных материалов в    │</w:t>
      </w:r>
    </w:p>
    <w:p w:rsidR="00B75CAA" w:rsidRDefault="00B75CAA">
      <w:pPr>
        <w:pStyle w:val="ConsPlusCell"/>
        <w:jc w:val="both"/>
      </w:pPr>
      <w:r>
        <w:t>│             │рулонах                                                    │</w:t>
      </w:r>
    </w:p>
    <w:p w:rsidR="00B75CAA" w:rsidRDefault="00B75CAA">
      <w:pPr>
        <w:pStyle w:val="ConsPlusCell"/>
        <w:jc w:val="both"/>
      </w:pPr>
      <w:r>
        <w:t>│             │                                                           │</w:t>
      </w:r>
    </w:p>
    <w:p w:rsidR="00B75CAA" w:rsidRDefault="00B75CAA">
      <w:pPr>
        <w:pStyle w:val="ConsPlusCell"/>
        <w:jc w:val="both"/>
      </w:pPr>
      <w:r>
        <w:t>│23.99.12.900 │Изделия из асфальта или аналогичных материалов прочие      │</w:t>
      </w:r>
    </w:p>
    <w:p w:rsidR="00B75CAA" w:rsidRDefault="00B75CAA">
      <w:pPr>
        <w:pStyle w:val="ConsPlusCell"/>
        <w:jc w:val="both"/>
      </w:pPr>
      <w:r>
        <w:t>│             │(кроме изделий в рулонах)                                  │</w:t>
      </w:r>
    </w:p>
    <w:p w:rsidR="00B75CAA" w:rsidRDefault="00B75CAA">
      <w:pPr>
        <w:pStyle w:val="ConsPlusCell"/>
        <w:jc w:val="both"/>
      </w:pPr>
      <w:r>
        <w:t>│             │                                                           │</w:t>
      </w:r>
    </w:p>
    <w:p w:rsidR="00B75CAA" w:rsidRDefault="00B75CAA">
      <w:pPr>
        <w:pStyle w:val="ConsPlusCell"/>
        <w:jc w:val="both"/>
      </w:pPr>
      <w:r>
        <w:t>│23.99.13     │Смеси битумные на основе природного асфальта или битума,   │</w:t>
      </w:r>
    </w:p>
    <w:p w:rsidR="00B75CAA" w:rsidRDefault="00B75CAA">
      <w:pPr>
        <w:pStyle w:val="ConsPlusCell"/>
        <w:jc w:val="both"/>
      </w:pPr>
      <w:r>
        <w:t>│             │нефтяного битума, минеральной смолы или асфальтового пека  │</w:t>
      </w:r>
    </w:p>
    <w:p w:rsidR="00B75CAA" w:rsidRDefault="00B75CAA">
      <w:pPr>
        <w:pStyle w:val="ConsPlusCell"/>
        <w:jc w:val="both"/>
      </w:pPr>
      <w:r>
        <w:t>│             │                                                           │</w:t>
      </w:r>
    </w:p>
    <w:p w:rsidR="00B75CAA" w:rsidRDefault="00B75CAA">
      <w:pPr>
        <w:pStyle w:val="ConsPlusCell"/>
        <w:jc w:val="both"/>
      </w:pPr>
      <w:r>
        <w:t>│23.99.13.100 │Мастики, уплотнители (герметики) и другие битумные составы │</w:t>
      </w:r>
    </w:p>
    <w:p w:rsidR="00B75CAA" w:rsidRDefault="00B75CAA">
      <w:pPr>
        <w:pStyle w:val="ConsPlusCell"/>
        <w:jc w:val="both"/>
      </w:pPr>
      <w:r>
        <w:t>│             │                                                           │</w:t>
      </w:r>
    </w:p>
    <w:p w:rsidR="00B75CAA" w:rsidRDefault="00B75CAA">
      <w:pPr>
        <w:pStyle w:val="ConsPlusCell"/>
        <w:jc w:val="both"/>
      </w:pPr>
      <w:r>
        <w:t>│23.99.13.200 │Смеси асфальтовые для дорожных покрытий                    │</w:t>
      </w:r>
    </w:p>
    <w:p w:rsidR="00B75CAA" w:rsidRDefault="00B75CAA">
      <w:pPr>
        <w:pStyle w:val="ConsPlusCell"/>
        <w:jc w:val="both"/>
      </w:pPr>
      <w:r>
        <w:t>│             │                                                           │</w:t>
      </w:r>
    </w:p>
    <w:p w:rsidR="00B75CAA" w:rsidRDefault="00B75CAA">
      <w:pPr>
        <w:pStyle w:val="ConsPlusCell"/>
        <w:jc w:val="both"/>
      </w:pPr>
      <w:r>
        <w:t>│23.99.14     │Графит искусственный; графит коллоидный или                │</w:t>
      </w:r>
    </w:p>
    <w:p w:rsidR="00B75CAA" w:rsidRDefault="00B75CAA">
      <w:pPr>
        <w:pStyle w:val="ConsPlusCell"/>
        <w:jc w:val="both"/>
      </w:pPr>
      <w:r>
        <w:t>│             │полуколлоидный; продукты на основе графита или прочих форм │</w:t>
      </w:r>
    </w:p>
    <w:p w:rsidR="00B75CAA" w:rsidRDefault="00B75CAA">
      <w:pPr>
        <w:pStyle w:val="ConsPlusCell"/>
        <w:jc w:val="both"/>
      </w:pPr>
      <w:r>
        <w:t>│             │углерода в виде полуфабрикатов                             │</w:t>
      </w:r>
    </w:p>
    <w:p w:rsidR="00B75CAA" w:rsidRDefault="00B75CAA">
      <w:pPr>
        <w:pStyle w:val="ConsPlusCell"/>
        <w:jc w:val="both"/>
      </w:pPr>
      <w:r>
        <w:t>│             │                                                           │</w:t>
      </w:r>
    </w:p>
    <w:p w:rsidR="00B75CAA" w:rsidRDefault="00B75CAA">
      <w:pPr>
        <w:pStyle w:val="ConsPlusCell"/>
        <w:jc w:val="both"/>
      </w:pPr>
      <w:r>
        <w:t>│23.99.14.000 │Графит искусственный; графит коллоидный или                │</w:t>
      </w:r>
    </w:p>
    <w:p w:rsidR="00B75CAA" w:rsidRDefault="00B75CAA">
      <w:pPr>
        <w:pStyle w:val="ConsPlusCell"/>
        <w:jc w:val="both"/>
      </w:pPr>
      <w:r>
        <w:t>│             │полуколлоидный; продукты на основе графита или прочих форм │</w:t>
      </w:r>
    </w:p>
    <w:p w:rsidR="00B75CAA" w:rsidRDefault="00B75CAA">
      <w:pPr>
        <w:pStyle w:val="ConsPlusCell"/>
        <w:jc w:val="both"/>
      </w:pPr>
      <w:r>
        <w:t>│             │углерода в виде полуфабрикатов                             │</w:t>
      </w:r>
    </w:p>
    <w:p w:rsidR="00B75CAA" w:rsidRDefault="00B75CAA">
      <w:pPr>
        <w:pStyle w:val="ConsPlusCell"/>
        <w:jc w:val="both"/>
      </w:pPr>
      <w:r>
        <w:t>│             │                                                           │</w:t>
      </w:r>
    </w:p>
    <w:p w:rsidR="00B75CAA" w:rsidRDefault="00B75CAA">
      <w:pPr>
        <w:pStyle w:val="ConsPlusCell"/>
        <w:jc w:val="both"/>
      </w:pPr>
      <w:r>
        <w:t>│23.99.15     │Корунд искусственный (кроме механических смесей)           │</w:t>
      </w:r>
    </w:p>
    <w:p w:rsidR="00B75CAA" w:rsidRDefault="00B75CAA">
      <w:pPr>
        <w:pStyle w:val="ConsPlusCell"/>
        <w:jc w:val="both"/>
      </w:pPr>
      <w:r>
        <w:t>│             │                                                           │</w:t>
      </w:r>
    </w:p>
    <w:p w:rsidR="00B75CAA" w:rsidRDefault="00B75CAA">
      <w:pPr>
        <w:pStyle w:val="ConsPlusCell"/>
        <w:jc w:val="both"/>
      </w:pPr>
      <w:r>
        <w:t>│23.99.15.000 │Корунд искусственный (кроме механических смесей)           │</w:t>
      </w:r>
    </w:p>
    <w:p w:rsidR="00B75CAA" w:rsidRDefault="00B75CAA">
      <w:pPr>
        <w:pStyle w:val="ConsPlusCell"/>
        <w:jc w:val="both"/>
      </w:pPr>
      <w:r>
        <w:t>│             │                                                           │</w:t>
      </w:r>
    </w:p>
    <w:p w:rsidR="00B75CAA" w:rsidRDefault="00B75CAA">
      <w:pPr>
        <w:pStyle w:val="ConsPlusCell"/>
        <w:jc w:val="both"/>
      </w:pPr>
      <w:r>
        <w:t>│23.99.19     │Продукты минеральные неметаллические,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│23.99.19.100 │Шлаковата, минеральная силикатная вата и аналогичные       │</w:t>
      </w:r>
    </w:p>
    <w:p w:rsidR="00B75CAA" w:rsidRDefault="00B75CAA">
      <w:pPr>
        <w:pStyle w:val="ConsPlusCell"/>
        <w:jc w:val="both"/>
      </w:pPr>
      <w:r>
        <w:t>│             │минеральные ваты (включая их смеси) в блоках, листах или   │</w:t>
      </w:r>
    </w:p>
    <w:p w:rsidR="00B75CAA" w:rsidRDefault="00B75CAA">
      <w:pPr>
        <w:pStyle w:val="ConsPlusCell"/>
        <w:jc w:val="both"/>
      </w:pPr>
      <w:r>
        <w:t>│             │рулонах                                                    │</w:t>
      </w:r>
    </w:p>
    <w:p w:rsidR="00B75CAA" w:rsidRDefault="00B75CAA">
      <w:pPr>
        <w:pStyle w:val="ConsPlusCell"/>
        <w:jc w:val="both"/>
      </w:pPr>
      <w:r>
        <w:t>│             │                                                           │</w:t>
      </w:r>
    </w:p>
    <w:p w:rsidR="00B75CAA" w:rsidRDefault="00B75CAA">
      <w:pPr>
        <w:pStyle w:val="ConsPlusCell"/>
        <w:jc w:val="both"/>
      </w:pPr>
      <w:r>
        <w:t>│23.99.19.200 │Вермикулит расслоенный, глины вспученные, шлак вспененный  │</w:t>
      </w:r>
    </w:p>
    <w:p w:rsidR="00B75CAA" w:rsidRDefault="00B75CAA">
      <w:pPr>
        <w:pStyle w:val="ConsPlusCell"/>
        <w:jc w:val="both"/>
      </w:pPr>
      <w:r>
        <w:t>│             │и прочие вспученные минеральные продукты, включая их смеси │</w:t>
      </w:r>
    </w:p>
    <w:p w:rsidR="00B75CAA" w:rsidRDefault="00B75CAA">
      <w:pPr>
        <w:pStyle w:val="ConsPlusCell"/>
        <w:jc w:val="both"/>
      </w:pPr>
      <w:r>
        <w:t>│             │                                                           │</w:t>
      </w:r>
    </w:p>
    <w:p w:rsidR="00B75CAA" w:rsidRDefault="00B75CAA">
      <w:pPr>
        <w:pStyle w:val="ConsPlusCell"/>
        <w:jc w:val="both"/>
      </w:pPr>
      <w:r>
        <w:t>│23.99.19.300 │Смеси и изделия из тепло- и звукоизоляционных или          │</w:t>
      </w:r>
    </w:p>
    <w:p w:rsidR="00B75CAA" w:rsidRDefault="00B75CAA">
      <w:pPr>
        <w:pStyle w:val="ConsPlusCell"/>
        <w:jc w:val="both"/>
      </w:pPr>
      <w:r>
        <w:t>│             │звукопоглощающих минеральных материалов,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│23.99.19.500 │Слюда обработанная и изделия из нее                        │</w:t>
      </w:r>
    </w:p>
    <w:p w:rsidR="00B75CAA" w:rsidRDefault="00B75CAA">
      <w:pPr>
        <w:pStyle w:val="ConsPlusCell"/>
        <w:jc w:val="both"/>
      </w:pPr>
      <w:r>
        <w:t>│             │                                                           │</w:t>
      </w:r>
    </w:p>
    <w:p w:rsidR="00B75CAA" w:rsidRDefault="00B75CAA">
      <w:pPr>
        <w:pStyle w:val="ConsPlusCell"/>
        <w:jc w:val="both"/>
      </w:pPr>
      <w:r>
        <w:t>│23.99.19.700 │Изделия из графита или прочих углеродистых материалов, не  │</w:t>
      </w:r>
    </w:p>
    <w:p w:rsidR="00B75CAA" w:rsidRDefault="00B75CAA">
      <w:pPr>
        <w:pStyle w:val="ConsPlusCell"/>
        <w:jc w:val="both"/>
      </w:pPr>
      <w:r>
        <w:t>│             │используемых в электротехнике                              │</w:t>
      </w:r>
    </w:p>
    <w:p w:rsidR="00B75CAA" w:rsidRDefault="00B75CAA">
      <w:pPr>
        <w:pStyle w:val="ConsPlusCell"/>
        <w:jc w:val="both"/>
      </w:pPr>
      <w:r>
        <w:t>│             │                                                           │</w:t>
      </w:r>
    </w:p>
    <w:p w:rsidR="00B75CAA" w:rsidRDefault="00B75CAA">
      <w:pPr>
        <w:pStyle w:val="ConsPlusCell"/>
        <w:jc w:val="both"/>
      </w:pPr>
      <w:r>
        <w:t>│23.99.19.710 │Волокна углеродные и изделия из них                        │</w:t>
      </w:r>
    </w:p>
    <w:p w:rsidR="00B75CAA" w:rsidRDefault="00B75CAA">
      <w:pPr>
        <w:pStyle w:val="ConsPlusCell"/>
        <w:jc w:val="both"/>
      </w:pPr>
      <w:r>
        <w:t>│             │                                                           │</w:t>
      </w:r>
    </w:p>
    <w:p w:rsidR="00B75CAA" w:rsidRDefault="00B75CAA">
      <w:pPr>
        <w:pStyle w:val="ConsPlusCell"/>
        <w:jc w:val="both"/>
      </w:pPr>
      <w:r>
        <w:t>│23.99.19.790 │Изделия из графита или прочих углеродистых материалов, не  │</w:t>
      </w:r>
    </w:p>
    <w:p w:rsidR="00B75CAA" w:rsidRDefault="00B75CAA">
      <w:pPr>
        <w:pStyle w:val="ConsPlusCell"/>
        <w:jc w:val="both"/>
      </w:pPr>
      <w:r>
        <w:t>│             │используемые в электротехнике прочие                       │</w:t>
      </w:r>
    </w:p>
    <w:p w:rsidR="00B75CAA" w:rsidRDefault="00B75CAA">
      <w:pPr>
        <w:pStyle w:val="ConsPlusCell"/>
        <w:jc w:val="both"/>
      </w:pPr>
      <w:r>
        <w:t>│             │                                                           │</w:t>
      </w:r>
    </w:p>
    <w:p w:rsidR="00B75CAA" w:rsidRDefault="00B75CAA">
      <w:pPr>
        <w:pStyle w:val="ConsPlusCell"/>
        <w:jc w:val="both"/>
      </w:pPr>
      <w:r>
        <w:t>│23.99.19.800 │Изделия из торфа, включая пластины, оболочки цилиндров и   │</w:t>
      </w:r>
    </w:p>
    <w:p w:rsidR="00B75CAA" w:rsidRDefault="00B75CAA">
      <w:pPr>
        <w:pStyle w:val="ConsPlusCell"/>
        <w:jc w:val="both"/>
      </w:pPr>
      <w:r>
        <w:t>│             │горшки для выращивания растений (кроме текстильных изделий │</w:t>
      </w:r>
    </w:p>
    <w:p w:rsidR="00B75CAA" w:rsidRDefault="00B75CAA">
      <w:pPr>
        <w:pStyle w:val="ConsPlusCell"/>
        <w:jc w:val="both"/>
      </w:pPr>
      <w:r>
        <w:t>│             │из торфяных волокон)                                       │</w:t>
      </w:r>
    </w:p>
    <w:p w:rsidR="00B75CAA" w:rsidRDefault="00B75CAA">
      <w:pPr>
        <w:pStyle w:val="ConsPlusCell"/>
        <w:jc w:val="both"/>
      </w:pPr>
      <w:r>
        <w:t>│             │                                                           │</w:t>
      </w:r>
    </w:p>
    <w:p w:rsidR="00B75CAA" w:rsidRDefault="00B75CAA">
      <w:pPr>
        <w:pStyle w:val="ConsPlusCell"/>
        <w:jc w:val="both"/>
      </w:pPr>
      <w:r>
        <w:t>│23.99.19.900 │Изделия из камня и прочих минеральных веществ,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│23.99.9      │Услуги в области производства прочих неметаллических       │</w:t>
      </w:r>
    </w:p>
    <w:p w:rsidR="00B75CAA" w:rsidRDefault="00B75CAA">
      <w:pPr>
        <w:pStyle w:val="ConsPlusCell"/>
        <w:jc w:val="both"/>
      </w:pPr>
      <w:r>
        <w:t>│             │минеральных изделий, не включенных в другие группировки    │</w:t>
      </w:r>
    </w:p>
    <w:p w:rsidR="00B75CAA" w:rsidRDefault="00B75CAA">
      <w:pPr>
        <w:pStyle w:val="ConsPlusCell"/>
        <w:jc w:val="both"/>
      </w:pPr>
      <w:r>
        <w:t xml:space="preserve">│(позиция в ред. </w:t>
      </w:r>
      <w:hyperlink r:id="rId4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│23.99.99     │Услуги в области производства прочих неметаллических       │</w:t>
      </w:r>
    </w:p>
    <w:p w:rsidR="00B75CAA" w:rsidRDefault="00B75CAA">
      <w:pPr>
        <w:pStyle w:val="ConsPlusCell"/>
        <w:jc w:val="both"/>
      </w:pPr>
      <w:r>
        <w:t>│             │минеральных изделий, не включенных в другие группировки    │</w:t>
      </w:r>
    </w:p>
    <w:p w:rsidR="00B75CAA" w:rsidRDefault="00B75CAA">
      <w:pPr>
        <w:pStyle w:val="ConsPlusCell"/>
        <w:jc w:val="both"/>
      </w:pPr>
      <w:r>
        <w:t xml:space="preserve">│(позиция в ред. </w:t>
      </w:r>
      <w:hyperlink r:id="rId4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│23.99.99.000 │Услуги в области производства прочих неметаллических       │</w:t>
      </w:r>
    </w:p>
    <w:p w:rsidR="00B75CAA" w:rsidRDefault="00B75CAA">
      <w:pPr>
        <w:pStyle w:val="ConsPlusCell"/>
        <w:jc w:val="both"/>
      </w:pPr>
      <w:r>
        <w:t>│             │минеральных изделий, не включенных в другие группировки    │</w:t>
      </w:r>
    </w:p>
    <w:p w:rsidR="00B75CAA" w:rsidRDefault="00B75CAA">
      <w:pPr>
        <w:pStyle w:val="ConsPlusCell"/>
        <w:jc w:val="both"/>
      </w:pPr>
      <w:r>
        <w:t xml:space="preserve">│(позиция в ред. </w:t>
      </w:r>
      <w:hyperlink r:id="rId4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32" w:name="P21225"/>
      <w:bookmarkEnd w:id="32"/>
      <w:r>
        <w:t>│             │ПОДСЕКЦИЯ CH МЕТАЛЛЫ ОСНОВНЫЕ И ИЗДЕЛИЯ МЕТАЛЛИЧЕСКИЕ      │</w:t>
      </w:r>
    </w:p>
    <w:p w:rsidR="00B75CAA" w:rsidRDefault="00B75CAA">
      <w:pPr>
        <w:pStyle w:val="ConsPlusCell"/>
        <w:jc w:val="both"/>
      </w:pPr>
      <w:r>
        <w:t>│             │ГОТОВЫЕ (КРОМЕ МАШИН И ОБОРУДОВАНИЯ)                       │</w:t>
      </w:r>
    </w:p>
    <w:p w:rsidR="00B75CAA" w:rsidRDefault="00B75CAA">
      <w:pPr>
        <w:pStyle w:val="ConsPlusCell"/>
        <w:jc w:val="both"/>
      </w:pPr>
      <w:r>
        <w:t>│             │                                                           │</w:t>
      </w:r>
    </w:p>
    <w:p w:rsidR="00B75CAA" w:rsidRDefault="00B75CAA">
      <w:pPr>
        <w:pStyle w:val="ConsPlusCell"/>
        <w:jc w:val="both"/>
      </w:pPr>
      <w:r>
        <w:t>│             │РАЗДЕЛ 24 МЕТАЛЛЫ ОСНОВНЫЕ                                 │</w:t>
      </w:r>
    </w:p>
    <w:p w:rsidR="00B75CAA" w:rsidRDefault="00B75CAA">
      <w:pPr>
        <w:pStyle w:val="ConsPlusCell"/>
        <w:jc w:val="both"/>
      </w:pPr>
      <w:r>
        <w:t>│             │                                                           │</w:t>
      </w:r>
    </w:p>
    <w:p w:rsidR="00B75CAA" w:rsidRDefault="00B75CAA">
      <w:pPr>
        <w:pStyle w:val="ConsPlusCell"/>
        <w:jc w:val="both"/>
      </w:pPr>
      <w:r>
        <w:t>│24.1         │Металлы основные черные: железо, чугун, сталь и            │</w:t>
      </w:r>
    </w:p>
    <w:p w:rsidR="00B75CAA" w:rsidRDefault="00B75CAA">
      <w:pPr>
        <w:pStyle w:val="ConsPlusCell"/>
        <w:jc w:val="both"/>
      </w:pPr>
      <w:r>
        <w:t>│             │ферросплавы                                                │</w:t>
      </w:r>
    </w:p>
    <w:p w:rsidR="00B75CAA" w:rsidRDefault="00B75CAA">
      <w:pPr>
        <w:pStyle w:val="ConsPlusCell"/>
        <w:jc w:val="both"/>
      </w:pPr>
      <w:r>
        <w:t>│             │                                                           │</w:t>
      </w:r>
    </w:p>
    <w:p w:rsidR="00B75CAA" w:rsidRDefault="00B75CAA">
      <w:pPr>
        <w:pStyle w:val="ConsPlusCell"/>
        <w:jc w:val="both"/>
      </w:pPr>
      <w:r>
        <w:t>│24.10        │Металлы основные черные: железо, чугун, сталь и            │</w:t>
      </w:r>
    </w:p>
    <w:p w:rsidR="00B75CAA" w:rsidRDefault="00B75CAA">
      <w:pPr>
        <w:pStyle w:val="ConsPlusCell"/>
        <w:jc w:val="both"/>
      </w:pPr>
      <w:r>
        <w:t>│             │ферросплавы                                                │</w:t>
      </w:r>
    </w:p>
    <w:p w:rsidR="00B75CAA" w:rsidRDefault="00B75CAA">
      <w:pPr>
        <w:pStyle w:val="ConsPlusCell"/>
        <w:jc w:val="both"/>
      </w:pPr>
      <w:r>
        <w:t>│             │                                                           │</w:t>
      </w:r>
    </w:p>
    <w:p w:rsidR="00B75CAA" w:rsidRDefault="00B75CAA">
      <w:pPr>
        <w:pStyle w:val="ConsPlusCell"/>
        <w:jc w:val="both"/>
      </w:pPr>
      <w:r>
        <w:t>│24.10.1      │Продукты первичные из основных черных металлов             │</w:t>
      </w:r>
    </w:p>
    <w:p w:rsidR="00B75CAA" w:rsidRDefault="00B75CAA">
      <w:pPr>
        <w:pStyle w:val="ConsPlusCell"/>
        <w:jc w:val="both"/>
      </w:pPr>
      <w:r>
        <w:t>│             │                                                           │</w:t>
      </w:r>
    </w:p>
    <w:p w:rsidR="00B75CAA" w:rsidRDefault="00B75CAA">
      <w:pPr>
        <w:pStyle w:val="ConsPlusCell"/>
        <w:jc w:val="both"/>
      </w:pPr>
      <w:r>
        <w:t>│24.10.11     │Чугун передельный и зеркальный в чушках, болванках или в   │</w:t>
      </w:r>
    </w:p>
    <w:p w:rsidR="00B75CAA" w:rsidRDefault="00B75CAA">
      <w:pPr>
        <w:pStyle w:val="ConsPlusCell"/>
        <w:jc w:val="both"/>
      </w:pPr>
      <w:r>
        <w:t>│             │прочих первичных формах                                    │</w:t>
      </w:r>
    </w:p>
    <w:p w:rsidR="00B75CAA" w:rsidRDefault="00B75CAA">
      <w:pPr>
        <w:pStyle w:val="ConsPlusCell"/>
        <w:jc w:val="both"/>
      </w:pPr>
      <w:r>
        <w:t>│             │                                                           │</w:t>
      </w:r>
    </w:p>
    <w:p w:rsidR="00B75CAA" w:rsidRDefault="00B75CAA">
      <w:pPr>
        <w:pStyle w:val="ConsPlusCell"/>
        <w:jc w:val="both"/>
      </w:pPr>
      <w:r>
        <w:t>│24.10.11.100 │Чугун передельный в чушках, болванках или в прочих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│24.10.11.200 │Чугун зеркальный в чушках, болванках или в прочих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│24.10.12     │Ферросплавы                                                │</w:t>
      </w:r>
    </w:p>
    <w:p w:rsidR="00B75CAA" w:rsidRDefault="00B75CAA">
      <w:pPr>
        <w:pStyle w:val="ConsPlusCell"/>
        <w:jc w:val="both"/>
      </w:pPr>
      <w:r>
        <w:t>│             │                                                           │</w:t>
      </w:r>
    </w:p>
    <w:p w:rsidR="00B75CAA" w:rsidRDefault="00B75CAA">
      <w:pPr>
        <w:pStyle w:val="ConsPlusCell"/>
        <w:jc w:val="both"/>
      </w:pPr>
      <w:r>
        <w:t>│24.10.12.100 │Ферромарганец                                              │</w:t>
      </w:r>
    </w:p>
    <w:p w:rsidR="00B75CAA" w:rsidRDefault="00B75CAA">
      <w:pPr>
        <w:pStyle w:val="ConsPlusCell"/>
        <w:jc w:val="both"/>
      </w:pPr>
      <w:r>
        <w:t>│             │                                                           │</w:t>
      </w:r>
    </w:p>
    <w:p w:rsidR="00B75CAA" w:rsidRDefault="00B75CAA">
      <w:pPr>
        <w:pStyle w:val="ConsPlusCell"/>
        <w:jc w:val="both"/>
      </w:pPr>
      <w:r>
        <w:t>│24.10.12.300 │Ферросилиций                                               │</w:t>
      </w:r>
    </w:p>
    <w:p w:rsidR="00B75CAA" w:rsidRDefault="00B75CAA">
      <w:pPr>
        <w:pStyle w:val="ConsPlusCell"/>
        <w:jc w:val="both"/>
      </w:pPr>
      <w:r>
        <w:t>│             │                                                           │</w:t>
      </w:r>
    </w:p>
    <w:p w:rsidR="00B75CAA" w:rsidRDefault="00B75CAA">
      <w:pPr>
        <w:pStyle w:val="ConsPlusCell"/>
        <w:jc w:val="both"/>
      </w:pPr>
      <w:r>
        <w:t>│24.10.12.400 │Ферросиликомарганец                                        │</w:t>
      </w:r>
    </w:p>
    <w:p w:rsidR="00B75CAA" w:rsidRDefault="00B75CAA">
      <w:pPr>
        <w:pStyle w:val="ConsPlusCell"/>
        <w:jc w:val="both"/>
      </w:pPr>
      <w:r>
        <w:t>│             │                                                           │</w:t>
      </w:r>
    </w:p>
    <w:p w:rsidR="00B75CAA" w:rsidRDefault="00B75CAA">
      <w:pPr>
        <w:pStyle w:val="ConsPlusCell"/>
        <w:jc w:val="both"/>
      </w:pPr>
      <w:r>
        <w:t>│24.10.12.600 │Феррохром                                                  │</w:t>
      </w:r>
    </w:p>
    <w:p w:rsidR="00B75CAA" w:rsidRDefault="00B75CAA">
      <w:pPr>
        <w:pStyle w:val="ConsPlusCell"/>
        <w:jc w:val="both"/>
      </w:pPr>
      <w:r>
        <w:t>│             │                                                           │</w:t>
      </w:r>
    </w:p>
    <w:p w:rsidR="00B75CAA" w:rsidRDefault="00B75CAA">
      <w:pPr>
        <w:pStyle w:val="ConsPlusCell"/>
        <w:jc w:val="both"/>
      </w:pPr>
      <w:r>
        <w:t>│24.10.12.700 │Ферромолибден                                              │</w:t>
      </w:r>
    </w:p>
    <w:p w:rsidR="00B75CAA" w:rsidRDefault="00B75CAA">
      <w:pPr>
        <w:pStyle w:val="ConsPlusCell"/>
        <w:jc w:val="both"/>
      </w:pPr>
      <w:r>
        <w:t>│             │                                                           │</w:t>
      </w:r>
    </w:p>
    <w:p w:rsidR="00B75CAA" w:rsidRDefault="00B75CAA">
      <w:pPr>
        <w:pStyle w:val="ConsPlusCell"/>
        <w:jc w:val="both"/>
      </w:pPr>
      <w:r>
        <w:t>│24.10.12.900 │Ферросплавы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│24.10.12.910 │Ферроникель                                                │</w:t>
      </w:r>
    </w:p>
    <w:p w:rsidR="00B75CAA" w:rsidRDefault="00B75CAA">
      <w:pPr>
        <w:pStyle w:val="ConsPlusCell"/>
        <w:jc w:val="both"/>
      </w:pPr>
      <w:r>
        <w:t>│             │                                                           │</w:t>
      </w:r>
    </w:p>
    <w:p w:rsidR="00B75CAA" w:rsidRDefault="00B75CAA">
      <w:pPr>
        <w:pStyle w:val="ConsPlusCell"/>
        <w:jc w:val="both"/>
      </w:pPr>
      <w:r>
        <w:t>│24.10.12.920 │Феррованадий                                               │</w:t>
      </w:r>
    </w:p>
    <w:p w:rsidR="00B75CAA" w:rsidRDefault="00B75CAA">
      <w:pPr>
        <w:pStyle w:val="ConsPlusCell"/>
        <w:jc w:val="both"/>
      </w:pPr>
      <w:r>
        <w:t>│             │                                                           │</w:t>
      </w:r>
    </w:p>
    <w:p w:rsidR="00B75CAA" w:rsidRDefault="00B75CAA">
      <w:pPr>
        <w:pStyle w:val="ConsPlusCell"/>
        <w:jc w:val="both"/>
      </w:pPr>
      <w:r>
        <w:t>│24.10.12.930 │Ферротитан                                                 │</w:t>
      </w:r>
    </w:p>
    <w:p w:rsidR="00B75CAA" w:rsidRDefault="00B75CAA">
      <w:pPr>
        <w:pStyle w:val="ConsPlusCell"/>
        <w:jc w:val="both"/>
      </w:pPr>
      <w:r>
        <w:t>│             │                                                           │</w:t>
      </w:r>
    </w:p>
    <w:p w:rsidR="00B75CAA" w:rsidRDefault="00B75CAA">
      <w:pPr>
        <w:pStyle w:val="ConsPlusCell"/>
        <w:jc w:val="both"/>
      </w:pPr>
      <w:r>
        <w:t>│24.10.12.940 │Феррониобий                                                │</w:t>
      </w:r>
    </w:p>
    <w:p w:rsidR="00B75CAA" w:rsidRDefault="00B75CAA">
      <w:pPr>
        <w:pStyle w:val="ConsPlusCell"/>
        <w:jc w:val="both"/>
      </w:pPr>
      <w:r>
        <w:t>│             │                                                           │</w:t>
      </w:r>
    </w:p>
    <w:p w:rsidR="00B75CAA" w:rsidRDefault="00B75CAA">
      <w:pPr>
        <w:pStyle w:val="ConsPlusCell"/>
        <w:jc w:val="both"/>
      </w:pPr>
      <w:r>
        <w:t>│24.10.12.950 │Ферровольфрам                                              │</w:t>
      </w:r>
    </w:p>
    <w:p w:rsidR="00B75CAA" w:rsidRDefault="00B75CAA">
      <w:pPr>
        <w:pStyle w:val="ConsPlusCell"/>
        <w:jc w:val="both"/>
      </w:pPr>
      <w:r>
        <w:t>│             │                                                           │</w:t>
      </w:r>
    </w:p>
    <w:p w:rsidR="00B75CAA" w:rsidRDefault="00B75CAA">
      <w:pPr>
        <w:pStyle w:val="ConsPlusCell"/>
        <w:jc w:val="both"/>
      </w:pPr>
      <w:r>
        <w:t>│24.10.12.960 │Ферросиликохром                                            │</w:t>
      </w:r>
    </w:p>
    <w:p w:rsidR="00B75CAA" w:rsidRDefault="00B75CAA">
      <w:pPr>
        <w:pStyle w:val="ConsPlusCell"/>
        <w:jc w:val="both"/>
      </w:pPr>
      <w:r>
        <w:t>│             │                                                           │</w:t>
      </w:r>
    </w:p>
    <w:p w:rsidR="00B75CAA" w:rsidRDefault="00B75CAA">
      <w:pPr>
        <w:pStyle w:val="ConsPlusCell"/>
        <w:jc w:val="both"/>
      </w:pPr>
      <w:r>
        <w:t>│24.10.12.970 │Ферробор                                                   │</w:t>
      </w:r>
    </w:p>
    <w:p w:rsidR="00B75CAA" w:rsidRDefault="00B75CAA">
      <w:pPr>
        <w:pStyle w:val="ConsPlusCell"/>
        <w:jc w:val="both"/>
      </w:pPr>
      <w:r>
        <w:t>│             │                                                           │</w:t>
      </w:r>
    </w:p>
    <w:p w:rsidR="00B75CAA" w:rsidRDefault="00B75CAA">
      <w:pPr>
        <w:pStyle w:val="ConsPlusCell"/>
        <w:jc w:val="both"/>
      </w:pPr>
      <w:r>
        <w:t>│24.10.12.990 │Ферросплавы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│24.10.13     │Продукты прямого восстановления железной руды и железо     │</w:t>
      </w:r>
    </w:p>
    <w:p w:rsidR="00B75CAA" w:rsidRDefault="00B75CAA">
      <w:pPr>
        <w:pStyle w:val="ConsPlusCell"/>
        <w:jc w:val="both"/>
      </w:pPr>
      <w:r>
        <w:t>│             │губчатое прочее в кусках, окатышах или аналогичных формах; │</w:t>
      </w:r>
    </w:p>
    <w:p w:rsidR="00B75CAA" w:rsidRDefault="00B75CAA">
      <w:pPr>
        <w:pStyle w:val="ConsPlusCell"/>
        <w:jc w:val="both"/>
      </w:pPr>
      <w:r>
        <w:t>│             │железо с минимальным содержанием основного элемента        │</w:t>
      </w:r>
    </w:p>
    <w:p w:rsidR="00B75CAA" w:rsidRDefault="00B75CAA">
      <w:pPr>
        <w:pStyle w:val="ConsPlusCell"/>
        <w:jc w:val="both"/>
      </w:pPr>
      <w:r>
        <w:t>│             │99,94 мас. % в кусках, окатышах или аналогичных формах     │</w:t>
      </w:r>
    </w:p>
    <w:p w:rsidR="00B75CAA" w:rsidRDefault="00B75CAA">
      <w:pPr>
        <w:pStyle w:val="ConsPlusCell"/>
        <w:jc w:val="both"/>
      </w:pPr>
      <w:r>
        <w:t>│             │                                                           │</w:t>
      </w:r>
    </w:p>
    <w:p w:rsidR="00B75CAA" w:rsidRDefault="00B75CAA">
      <w:pPr>
        <w:pStyle w:val="ConsPlusCell"/>
        <w:jc w:val="both"/>
      </w:pPr>
      <w:r>
        <w:t>│24.10.13.000 │Продукты прямого восстановления железной руды и железо     │</w:t>
      </w:r>
    </w:p>
    <w:p w:rsidR="00B75CAA" w:rsidRDefault="00B75CAA">
      <w:pPr>
        <w:pStyle w:val="ConsPlusCell"/>
        <w:jc w:val="both"/>
      </w:pPr>
      <w:r>
        <w:t>│             │губчатое прочее в кусках, окатышах или аналогичных формах; │</w:t>
      </w:r>
    </w:p>
    <w:p w:rsidR="00B75CAA" w:rsidRDefault="00B75CAA">
      <w:pPr>
        <w:pStyle w:val="ConsPlusCell"/>
        <w:jc w:val="both"/>
      </w:pPr>
      <w:r>
        <w:t>│             │железо с минимальным содержанием основного элемента        │</w:t>
      </w:r>
    </w:p>
    <w:p w:rsidR="00B75CAA" w:rsidRDefault="00B75CAA">
      <w:pPr>
        <w:pStyle w:val="ConsPlusCell"/>
        <w:jc w:val="both"/>
      </w:pPr>
      <w:r>
        <w:t>│             │99,94 мас. % в кусках, окатышах или аналогичных формах     │</w:t>
      </w:r>
    </w:p>
    <w:p w:rsidR="00B75CAA" w:rsidRDefault="00B75CAA">
      <w:pPr>
        <w:pStyle w:val="ConsPlusCell"/>
        <w:jc w:val="both"/>
      </w:pPr>
      <w:r>
        <w:t>│             │                                                           │</w:t>
      </w:r>
    </w:p>
    <w:p w:rsidR="00B75CAA" w:rsidRDefault="00B75CAA">
      <w:pPr>
        <w:pStyle w:val="ConsPlusCell"/>
        <w:jc w:val="both"/>
      </w:pPr>
      <w:r>
        <w:t>│24.10.14     │Гранулы и порошки из передельного и зеркального чугуна,    │</w:t>
      </w:r>
    </w:p>
    <w:p w:rsidR="00B75CAA" w:rsidRDefault="00B75CAA">
      <w:pPr>
        <w:pStyle w:val="ConsPlusCell"/>
        <w:jc w:val="both"/>
      </w:pPr>
      <w:r>
        <w:t>│             │черных металлов; слитки шихтовые                           │</w:t>
      </w:r>
    </w:p>
    <w:p w:rsidR="00B75CAA" w:rsidRDefault="00B75CAA">
      <w:pPr>
        <w:pStyle w:val="ConsPlusCell"/>
        <w:jc w:val="both"/>
      </w:pPr>
      <w:r>
        <w:t xml:space="preserve">│(позиция в ред. </w:t>
      </w:r>
      <w:hyperlink r:id="rId4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│24.10.14.100 │Гранулы и порошки из передельного и зеркального чугуна,    │</w:t>
      </w:r>
    </w:p>
    <w:p w:rsidR="00B75CAA" w:rsidRDefault="00B75CAA">
      <w:pPr>
        <w:pStyle w:val="ConsPlusCell"/>
        <w:jc w:val="both"/>
      </w:pPr>
      <w:r>
        <w:t>│             │черных металлов                                            │</w:t>
      </w:r>
    </w:p>
    <w:p w:rsidR="00B75CAA" w:rsidRDefault="00B75CAA">
      <w:pPr>
        <w:pStyle w:val="ConsPlusCell"/>
        <w:jc w:val="both"/>
      </w:pPr>
      <w:r>
        <w:t>│             │                                                           │</w:t>
      </w:r>
    </w:p>
    <w:p w:rsidR="00B75CAA" w:rsidRDefault="00B75CAA">
      <w:pPr>
        <w:pStyle w:val="ConsPlusCell"/>
        <w:jc w:val="both"/>
      </w:pPr>
      <w:r>
        <w:t>│24.10.14.200 │Слитки шихтовые (переплавляемые бракованные слитки,        │</w:t>
      </w:r>
    </w:p>
    <w:p w:rsidR="00B75CAA" w:rsidRDefault="00B75CAA">
      <w:pPr>
        <w:pStyle w:val="ConsPlusCell"/>
        <w:jc w:val="both"/>
      </w:pPr>
      <w:r>
        <w:t>│             │полученные в результате переплавки и разливки мелкого      │</w:t>
      </w:r>
    </w:p>
    <w:p w:rsidR="00B75CAA" w:rsidRDefault="00B75CAA">
      <w:pPr>
        <w:pStyle w:val="ConsPlusCell"/>
        <w:jc w:val="both"/>
      </w:pPr>
      <w:r>
        <w:t>│             │лома), кроме продукции, химический состав которой          │</w:t>
      </w:r>
    </w:p>
    <w:p w:rsidR="00B75CAA" w:rsidRDefault="00B75CAA">
      <w:pPr>
        <w:pStyle w:val="ConsPlusCell"/>
        <w:jc w:val="both"/>
      </w:pPr>
      <w:r>
        <w:t>│             │соответствует ферросплавам, применяемым в качестве добавок │</w:t>
      </w:r>
    </w:p>
    <w:p w:rsidR="00B75CAA" w:rsidRDefault="00B75CAA">
      <w:pPr>
        <w:pStyle w:val="ConsPlusCell"/>
        <w:jc w:val="both"/>
      </w:pPr>
      <w:r>
        <w:t>│             │для выплавки специальных марок стали                       │</w:t>
      </w:r>
    </w:p>
    <w:p w:rsidR="00B75CAA" w:rsidRDefault="00B75CAA">
      <w:pPr>
        <w:pStyle w:val="ConsPlusCell"/>
        <w:jc w:val="both"/>
      </w:pPr>
      <w:r>
        <w:t>│             │                                                           │</w:t>
      </w:r>
    </w:p>
    <w:p w:rsidR="00B75CAA" w:rsidRDefault="00B75CAA">
      <w:pPr>
        <w:pStyle w:val="ConsPlusCell"/>
        <w:jc w:val="both"/>
      </w:pPr>
      <w:r>
        <w:t>│24.10.2      │Слитки, прочие первичные формы и полуфабрикаты из стали    │</w:t>
      </w:r>
    </w:p>
    <w:p w:rsidR="00B75CAA" w:rsidRDefault="00B75CAA">
      <w:pPr>
        <w:pStyle w:val="ConsPlusCell"/>
        <w:jc w:val="both"/>
      </w:pPr>
      <w:r>
        <w:t>│             │                                                           │</w:t>
      </w:r>
    </w:p>
    <w:p w:rsidR="00B75CAA" w:rsidRDefault="00B75CAA">
      <w:pPr>
        <w:pStyle w:val="ConsPlusCell"/>
        <w:jc w:val="both"/>
      </w:pPr>
      <w:r>
        <w:t>│24.10.21     │Слитки, прочие первичные формы и полуфабрикаты из          │</w:t>
      </w:r>
    </w:p>
    <w:p w:rsidR="00B75CAA" w:rsidRDefault="00B75CAA">
      <w:pPr>
        <w:pStyle w:val="ConsPlusCell"/>
        <w:jc w:val="both"/>
      </w:pPr>
      <w:r>
        <w:t>│             │нелегированной (углеродистой) стали                        │</w:t>
      </w:r>
    </w:p>
    <w:p w:rsidR="00B75CAA" w:rsidRDefault="00B75CAA">
      <w:pPr>
        <w:pStyle w:val="ConsPlusCell"/>
        <w:jc w:val="both"/>
      </w:pPr>
      <w:r>
        <w:t>│             │                                                           │</w:t>
      </w:r>
    </w:p>
    <w:p w:rsidR="00B75CAA" w:rsidRDefault="00B75CAA">
      <w:pPr>
        <w:pStyle w:val="ConsPlusCell"/>
        <w:jc w:val="both"/>
      </w:pPr>
      <w:r>
        <w:t>│24.10.21.100 │Полуфабрикаты плоские (слябы, сутунки) из железа и         │</w:t>
      </w:r>
    </w:p>
    <w:p w:rsidR="00B75CAA" w:rsidRDefault="00B75CAA">
      <w:pPr>
        <w:pStyle w:val="ConsPlusCell"/>
        <w:jc w:val="both"/>
      </w:pPr>
      <w:r>
        <w:t>│             │нелегированной стали                                       │</w:t>
      </w:r>
    </w:p>
    <w:p w:rsidR="00B75CAA" w:rsidRDefault="00B75CAA">
      <w:pPr>
        <w:pStyle w:val="ConsPlusCell"/>
        <w:jc w:val="both"/>
      </w:pPr>
      <w:r>
        <w:t>│             │                                                           │</w:t>
      </w:r>
    </w:p>
    <w:p w:rsidR="00B75CAA" w:rsidRDefault="00B75CAA">
      <w:pPr>
        <w:pStyle w:val="ConsPlusCell"/>
        <w:jc w:val="both"/>
      </w:pPr>
      <w:r>
        <w:t>│24.10.21.200 │Слитки, прочие первичные формы и полуфабрикаты из          │</w:t>
      </w:r>
    </w:p>
    <w:p w:rsidR="00B75CAA" w:rsidRDefault="00B75CAA">
      <w:pPr>
        <w:pStyle w:val="ConsPlusCell"/>
        <w:jc w:val="both"/>
      </w:pPr>
      <w:r>
        <w:t>│             │нелегированной (углеродистой) стали, кроме плоских         │</w:t>
      </w:r>
    </w:p>
    <w:p w:rsidR="00B75CAA" w:rsidRDefault="00B75CAA">
      <w:pPr>
        <w:pStyle w:val="ConsPlusCell"/>
        <w:jc w:val="both"/>
      </w:pPr>
      <w:r>
        <w:t>│             │полуфабрикатов                                             │</w:t>
      </w:r>
    </w:p>
    <w:p w:rsidR="00B75CAA" w:rsidRDefault="00B75CAA">
      <w:pPr>
        <w:pStyle w:val="ConsPlusCell"/>
        <w:jc w:val="both"/>
      </w:pPr>
      <w:r>
        <w:t>│             │                                                           │</w:t>
      </w:r>
    </w:p>
    <w:p w:rsidR="00B75CAA" w:rsidRDefault="00B75CAA">
      <w:pPr>
        <w:pStyle w:val="ConsPlusCell"/>
        <w:jc w:val="both"/>
      </w:pPr>
      <w:r>
        <w:t>│24.10.21.210 │Слитки и прочие первичные формы и полуфабрикаты из         │</w:t>
      </w:r>
    </w:p>
    <w:p w:rsidR="00B75CAA" w:rsidRDefault="00B75CAA">
      <w:pPr>
        <w:pStyle w:val="ConsPlusCell"/>
        <w:jc w:val="both"/>
      </w:pPr>
      <w:r>
        <w:t>│             │нелегированной стали для производства бесшовных труб,      │</w:t>
      </w:r>
    </w:p>
    <w:p w:rsidR="00B75CAA" w:rsidRDefault="00B75CAA">
      <w:pPr>
        <w:pStyle w:val="ConsPlusCell"/>
        <w:jc w:val="both"/>
      </w:pPr>
      <w:r>
        <w:t>│             │кроме плоских полуфабрикатов                               │</w:t>
      </w:r>
    </w:p>
    <w:p w:rsidR="00B75CAA" w:rsidRDefault="00B75CAA">
      <w:pPr>
        <w:pStyle w:val="ConsPlusCell"/>
        <w:jc w:val="both"/>
      </w:pPr>
      <w:r>
        <w:t>│             │                                                           │</w:t>
      </w:r>
    </w:p>
    <w:p w:rsidR="00B75CAA" w:rsidRDefault="00B75CAA">
      <w:pPr>
        <w:pStyle w:val="ConsPlusCell"/>
        <w:jc w:val="both"/>
      </w:pPr>
      <w:r>
        <w:t>│24.10.21.220 │Слитки и прочие первичные формы, включая сталь в           │</w:t>
      </w:r>
    </w:p>
    <w:p w:rsidR="00B75CAA" w:rsidRDefault="00B75CAA">
      <w:pPr>
        <w:pStyle w:val="ConsPlusCell"/>
        <w:jc w:val="both"/>
      </w:pPr>
      <w:r>
        <w:t>│             │расплавленном состоянии, и полуфабрикаты из нелегированной │</w:t>
      </w:r>
    </w:p>
    <w:p w:rsidR="00B75CAA" w:rsidRDefault="00B75CAA">
      <w:pPr>
        <w:pStyle w:val="ConsPlusCell"/>
        <w:jc w:val="both"/>
      </w:pPr>
      <w:r>
        <w:t>│             │стали (включая заготовки) для прочих целей, кроме плоских  │</w:t>
      </w:r>
    </w:p>
    <w:p w:rsidR="00B75CAA" w:rsidRDefault="00B75CAA">
      <w:pPr>
        <w:pStyle w:val="ConsPlusCell"/>
        <w:jc w:val="both"/>
      </w:pPr>
      <w:r>
        <w:t>│             │полуфабрикатов                                             │</w:t>
      </w:r>
    </w:p>
    <w:p w:rsidR="00B75CAA" w:rsidRDefault="00B75CAA">
      <w:pPr>
        <w:pStyle w:val="ConsPlusCell"/>
        <w:jc w:val="both"/>
      </w:pPr>
      <w:r>
        <w:t>│             │                                                           │</w:t>
      </w:r>
    </w:p>
    <w:p w:rsidR="00B75CAA" w:rsidRDefault="00B75CAA">
      <w:pPr>
        <w:pStyle w:val="ConsPlusCell"/>
        <w:jc w:val="both"/>
      </w:pPr>
      <w:r>
        <w:t>│24.10.22     │Слитки, прочие первичные формы и полуфабрикаты из          │</w:t>
      </w:r>
    </w:p>
    <w:p w:rsidR="00B75CAA" w:rsidRDefault="00B75CAA">
      <w:pPr>
        <w:pStyle w:val="ConsPlusCell"/>
        <w:jc w:val="both"/>
      </w:pPr>
      <w:r>
        <w:t>│             │нержавеющей стали                                          │</w:t>
      </w:r>
    </w:p>
    <w:p w:rsidR="00B75CAA" w:rsidRDefault="00B75CAA">
      <w:pPr>
        <w:pStyle w:val="ConsPlusCell"/>
        <w:jc w:val="both"/>
      </w:pPr>
      <w:r>
        <w:t>│             │                                                           │</w:t>
      </w:r>
    </w:p>
    <w:p w:rsidR="00B75CAA" w:rsidRDefault="00B75CAA">
      <w:pPr>
        <w:pStyle w:val="ConsPlusCell"/>
        <w:jc w:val="both"/>
      </w:pPr>
      <w:r>
        <w:t>│24.10.22.100 │Полуфабрикаты плоские (слябы, сутунки) из нержавеющей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│24.10.22.200 │Слитки, прочие первичные формы и полуфабрикаты из          │</w:t>
      </w:r>
    </w:p>
    <w:p w:rsidR="00B75CAA" w:rsidRDefault="00B75CAA">
      <w:pPr>
        <w:pStyle w:val="ConsPlusCell"/>
        <w:jc w:val="both"/>
      </w:pPr>
      <w:r>
        <w:t>│             │нержавеющей стали, кроме плоских полуфабрикатов            │</w:t>
      </w:r>
    </w:p>
    <w:p w:rsidR="00B75CAA" w:rsidRDefault="00B75CAA">
      <w:pPr>
        <w:pStyle w:val="ConsPlusCell"/>
        <w:jc w:val="both"/>
      </w:pPr>
      <w:r>
        <w:t>│             │                                                           │</w:t>
      </w:r>
    </w:p>
    <w:p w:rsidR="00B75CAA" w:rsidRDefault="00B75CAA">
      <w:pPr>
        <w:pStyle w:val="ConsPlusCell"/>
        <w:jc w:val="both"/>
      </w:pPr>
      <w:r>
        <w:t>│24.10.22.210 │Слитки, прочие первичные формы и полуфабрикаты из          │</w:t>
      </w:r>
    </w:p>
    <w:p w:rsidR="00B75CAA" w:rsidRDefault="00B75CAA">
      <w:pPr>
        <w:pStyle w:val="ConsPlusCell"/>
        <w:jc w:val="both"/>
      </w:pPr>
      <w:r>
        <w:t>│             │нержавеющей стали для производства бесшовных труб, кроме   │</w:t>
      </w:r>
    </w:p>
    <w:p w:rsidR="00B75CAA" w:rsidRDefault="00B75CAA">
      <w:pPr>
        <w:pStyle w:val="ConsPlusCell"/>
        <w:jc w:val="both"/>
      </w:pPr>
      <w:r>
        <w:t>│             │плоских полуфабрикатов                                     │</w:t>
      </w:r>
    </w:p>
    <w:p w:rsidR="00B75CAA" w:rsidRDefault="00B75CAA">
      <w:pPr>
        <w:pStyle w:val="ConsPlusCell"/>
        <w:jc w:val="both"/>
      </w:pPr>
      <w:r>
        <w:t>│             │                                                           │</w:t>
      </w:r>
    </w:p>
    <w:p w:rsidR="00B75CAA" w:rsidRDefault="00B75CAA">
      <w:pPr>
        <w:pStyle w:val="ConsPlusCell"/>
        <w:jc w:val="both"/>
      </w:pPr>
      <w:r>
        <w:t>│24.10.22.220 │Слитки и прочие первичные формы, включая сталь в           │</w:t>
      </w:r>
    </w:p>
    <w:p w:rsidR="00B75CAA" w:rsidRDefault="00B75CAA">
      <w:pPr>
        <w:pStyle w:val="ConsPlusCell"/>
        <w:jc w:val="both"/>
      </w:pPr>
      <w:r>
        <w:t>│             │расплавленном состоянии, и полуфабрикаты из нержавеющей    │</w:t>
      </w:r>
    </w:p>
    <w:p w:rsidR="00B75CAA" w:rsidRDefault="00B75CAA">
      <w:pPr>
        <w:pStyle w:val="ConsPlusCell"/>
        <w:jc w:val="both"/>
      </w:pPr>
      <w:r>
        <w:t>│             │стали (включая заготовки) для прочих целей, кроме плоских  │</w:t>
      </w:r>
    </w:p>
    <w:p w:rsidR="00B75CAA" w:rsidRDefault="00B75CAA">
      <w:pPr>
        <w:pStyle w:val="ConsPlusCell"/>
        <w:jc w:val="both"/>
      </w:pPr>
      <w:r>
        <w:t>│             │полуфабрикатов                                             │</w:t>
      </w:r>
    </w:p>
    <w:p w:rsidR="00B75CAA" w:rsidRDefault="00B75CAA">
      <w:pPr>
        <w:pStyle w:val="ConsPlusCell"/>
        <w:jc w:val="both"/>
      </w:pPr>
      <w:r>
        <w:t>│             │                                                           │</w:t>
      </w:r>
    </w:p>
    <w:p w:rsidR="00B75CAA" w:rsidRDefault="00B75CAA">
      <w:pPr>
        <w:pStyle w:val="ConsPlusCell"/>
        <w:jc w:val="both"/>
      </w:pPr>
      <w:r>
        <w:t>│24.10.23     │Слитки, прочие первичные формы и полуфабрикаты из прочих   │</w:t>
      </w:r>
    </w:p>
    <w:p w:rsidR="00B75CAA" w:rsidRDefault="00B75CAA">
      <w:pPr>
        <w:pStyle w:val="ConsPlusCell"/>
        <w:jc w:val="both"/>
      </w:pPr>
      <w:r>
        <w:t>│             │легированных сталей, кроме нержавеющей                     │</w:t>
      </w:r>
    </w:p>
    <w:p w:rsidR="00B75CAA" w:rsidRDefault="00B75CAA">
      <w:pPr>
        <w:pStyle w:val="ConsPlusCell"/>
        <w:jc w:val="both"/>
      </w:pPr>
      <w:r>
        <w:t>│             │                                                           │</w:t>
      </w:r>
    </w:p>
    <w:p w:rsidR="00B75CAA" w:rsidRDefault="00B75CAA">
      <w:pPr>
        <w:pStyle w:val="ConsPlusCell"/>
        <w:jc w:val="both"/>
      </w:pPr>
      <w:r>
        <w:t>│24.10.23.100 │Полуфабрикаты плоские из прочих легированных сталей, кроме │</w:t>
      </w:r>
    </w:p>
    <w:p w:rsidR="00B75CAA" w:rsidRDefault="00B75CAA">
      <w:pPr>
        <w:pStyle w:val="ConsPlusCell"/>
        <w:jc w:val="both"/>
      </w:pPr>
      <w:r>
        <w:t>│             │нержавеющей                                                │</w:t>
      </w:r>
    </w:p>
    <w:p w:rsidR="00B75CAA" w:rsidRDefault="00B75CAA">
      <w:pPr>
        <w:pStyle w:val="ConsPlusCell"/>
        <w:jc w:val="both"/>
      </w:pPr>
      <w:r>
        <w:t>│             │                                                           │</w:t>
      </w:r>
    </w:p>
    <w:p w:rsidR="00B75CAA" w:rsidRDefault="00B75CAA">
      <w:pPr>
        <w:pStyle w:val="ConsPlusCell"/>
        <w:jc w:val="both"/>
      </w:pPr>
      <w:r>
        <w:t>│24.10.23.200 │Слитки, прочие первичные формы и полуфабрикаты из прочих   │</w:t>
      </w:r>
    </w:p>
    <w:p w:rsidR="00B75CAA" w:rsidRDefault="00B75CAA">
      <w:pPr>
        <w:pStyle w:val="ConsPlusCell"/>
        <w:jc w:val="both"/>
      </w:pPr>
      <w:r>
        <w:t>│             │легированных сталей, кроме плоских полуфабрикатов          │</w:t>
      </w:r>
    </w:p>
    <w:p w:rsidR="00B75CAA" w:rsidRDefault="00B75CAA">
      <w:pPr>
        <w:pStyle w:val="ConsPlusCell"/>
        <w:jc w:val="both"/>
      </w:pPr>
      <w:r>
        <w:t>│             │                                                           │</w:t>
      </w:r>
    </w:p>
    <w:p w:rsidR="00B75CAA" w:rsidRDefault="00B75CAA">
      <w:pPr>
        <w:pStyle w:val="ConsPlusCell"/>
        <w:jc w:val="both"/>
      </w:pPr>
      <w:r>
        <w:t>│24.10.23.210 │Слитки, прочие первичные формы и полуфабрикаты из прочих   │</w:t>
      </w:r>
    </w:p>
    <w:p w:rsidR="00B75CAA" w:rsidRDefault="00B75CAA">
      <w:pPr>
        <w:pStyle w:val="ConsPlusCell"/>
        <w:jc w:val="both"/>
      </w:pPr>
      <w:r>
        <w:t>│             │легированных сталей для производства бесшовных труб, кроме │</w:t>
      </w:r>
    </w:p>
    <w:p w:rsidR="00B75CAA" w:rsidRDefault="00B75CAA">
      <w:pPr>
        <w:pStyle w:val="ConsPlusCell"/>
        <w:jc w:val="both"/>
      </w:pPr>
      <w:r>
        <w:t>│             │плоских полуфабрикатов                                     │</w:t>
      </w:r>
    </w:p>
    <w:p w:rsidR="00B75CAA" w:rsidRDefault="00B75CAA">
      <w:pPr>
        <w:pStyle w:val="ConsPlusCell"/>
        <w:jc w:val="both"/>
      </w:pPr>
      <w:r>
        <w:t>│             │                                                           │</w:t>
      </w:r>
    </w:p>
    <w:p w:rsidR="00B75CAA" w:rsidRDefault="00B75CAA">
      <w:pPr>
        <w:pStyle w:val="ConsPlusCell"/>
        <w:jc w:val="both"/>
      </w:pPr>
      <w:r>
        <w:t>│24.10.23.220 │Слитки и прочие первичные формы, включая сталь в           │</w:t>
      </w:r>
    </w:p>
    <w:p w:rsidR="00B75CAA" w:rsidRDefault="00B75CAA">
      <w:pPr>
        <w:pStyle w:val="ConsPlusCell"/>
        <w:jc w:val="both"/>
      </w:pPr>
      <w:r>
        <w:t>│             │расплавленном состоянии, и полуфабрикаты из прочих         │</w:t>
      </w:r>
    </w:p>
    <w:p w:rsidR="00B75CAA" w:rsidRDefault="00B75CAA">
      <w:pPr>
        <w:pStyle w:val="ConsPlusCell"/>
        <w:jc w:val="both"/>
      </w:pPr>
      <w:r>
        <w:t>│             │легированных сталей (включая заготовки) для прочих целей,  │</w:t>
      </w:r>
    </w:p>
    <w:p w:rsidR="00B75CAA" w:rsidRDefault="00B75CAA">
      <w:pPr>
        <w:pStyle w:val="ConsPlusCell"/>
        <w:jc w:val="both"/>
      </w:pPr>
      <w:r>
        <w:t>│             │кроме плоских полуфабрикатов                               │</w:t>
      </w:r>
    </w:p>
    <w:p w:rsidR="00B75CAA" w:rsidRDefault="00B75CAA">
      <w:pPr>
        <w:pStyle w:val="ConsPlusCell"/>
        <w:jc w:val="both"/>
      </w:pPr>
      <w:r>
        <w:t>│             │                                                           │</w:t>
      </w:r>
    </w:p>
    <w:p w:rsidR="00B75CAA" w:rsidRDefault="00B75CAA">
      <w:pPr>
        <w:pStyle w:val="ConsPlusCell"/>
        <w:jc w:val="both"/>
      </w:pPr>
      <w:r>
        <w:t>│24.10.3      │Прокат плоский горячекатаный из стали без дальнейшей       │</w:t>
      </w:r>
    </w:p>
    <w:p w:rsidR="00B75CAA" w:rsidRDefault="00B75CAA">
      <w:pPr>
        <w:pStyle w:val="ConsPlusCell"/>
        <w:jc w:val="both"/>
      </w:pPr>
      <w:r>
        <w:t>│             │обработки                                                  │</w:t>
      </w:r>
    </w:p>
    <w:p w:rsidR="00B75CAA" w:rsidRDefault="00B75CAA">
      <w:pPr>
        <w:pStyle w:val="ConsPlusCell"/>
        <w:jc w:val="both"/>
      </w:pPr>
      <w:r>
        <w:t>│             │                                                           │</w:t>
      </w:r>
    </w:p>
    <w:p w:rsidR="00B75CAA" w:rsidRDefault="00B75CAA">
      <w:pPr>
        <w:pStyle w:val="ConsPlusCell"/>
        <w:jc w:val="both"/>
      </w:pPr>
      <w:r>
        <w:t>│24.10.31     │Прокат плоский горячекатаный из нелегированной стали без   │</w:t>
      </w:r>
    </w:p>
    <w:p w:rsidR="00B75CAA" w:rsidRDefault="00B75CAA">
      <w:pPr>
        <w:pStyle w:val="ConsPlusCell"/>
        <w:jc w:val="both"/>
      </w:pPr>
      <w:r>
        <w:t>│             │дальнейшей обработки шириной не менее 600 мм               │</w:t>
      </w:r>
    </w:p>
    <w:p w:rsidR="00B75CAA" w:rsidRDefault="00B75CAA">
      <w:pPr>
        <w:pStyle w:val="ConsPlusCell"/>
        <w:jc w:val="both"/>
      </w:pPr>
      <w:r>
        <w:t>│             │                                                           │</w:t>
      </w:r>
    </w:p>
    <w:p w:rsidR="00B75CAA" w:rsidRDefault="00B75CAA">
      <w:pPr>
        <w:pStyle w:val="ConsPlusCell"/>
        <w:jc w:val="both"/>
      </w:pPr>
      <w:r>
        <w:t>│24.10.31.100 │Прокат плоский горячекатаный из железа или нелегированной  │</w:t>
      </w:r>
    </w:p>
    <w:p w:rsidR="00B75CAA" w:rsidRDefault="00B75CAA">
      <w:pPr>
        <w:pStyle w:val="ConsPlusCell"/>
        <w:jc w:val="both"/>
      </w:pPr>
      <w:r>
        <w:t>│             │стали шириной не менее 600 мм без дальнейшей обработки     │</w:t>
      </w:r>
    </w:p>
    <w:p w:rsidR="00B75CAA" w:rsidRDefault="00B75CAA">
      <w:pPr>
        <w:pStyle w:val="ConsPlusCell"/>
        <w:jc w:val="both"/>
      </w:pPr>
      <w:r>
        <w:t>│             │неплакированный без гальванического или другого покрытия в │</w:t>
      </w:r>
    </w:p>
    <w:p w:rsidR="00B75CAA" w:rsidRDefault="00B75CAA">
      <w:pPr>
        <w:pStyle w:val="ConsPlusCell"/>
        <w:jc w:val="both"/>
      </w:pPr>
      <w:r>
        <w:t>│             │рулонах                                                    │</w:t>
      </w:r>
    </w:p>
    <w:p w:rsidR="00B75CAA" w:rsidRDefault="00B75CAA">
      <w:pPr>
        <w:pStyle w:val="ConsPlusCell"/>
        <w:jc w:val="both"/>
      </w:pPr>
      <w:r>
        <w:t>│             │                                                           │</w:t>
      </w:r>
    </w:p>
    <w:p w:rsidR="00B75CAA" w:rsidRDefault="00B75CAA">
      <w:pPr>
        <w:pStyle w:val="ConsPlusCell"/>
        <w:jc w:val="both"/>
      </w:pPr>
      <w:r>
        <w:t>│24.10.31.300 │Прокат плоский горячекатаный из нелегированной стали       │</w:t>
      </w:r>
    </w:p>
    <w:p w:rsidR="00B75CAA" w:rsidRDefault="00B75CAA">
      <w:pPr>
        <w:pStyle w:val="ConsPlusCell"/>
        <w:jc w:val="both"/>
      </w:pPr>
      <w:r>
        <w:t>│             │шириной не менее 600 мм без дальнейшей обработки           │</w:t>
      </w:r>
    </w:p>
    <w:p w:rsidR="00B75CAA" w:rsidRDefault="00B75CAA">
      <w:pPr>
        <w:pStyle w:val="ConsPlusCell"/>
        <w:jc w:val="both"/>
      </w:pPr>
      <w:r>
        <w:t>│             │неплакированный без гальванического или другого покрытия   │</w:t>
      </w:r>
    </w:p>
    <w:p w:rsidR="00B75CAA" w:rsidRDefault="00B75CAA">
      <w:pPr>
        <w:pStyle w:val="ConsPlusCell"/>
        <w:jc w:val="both"/>
      </w:pPr>
      <w:r>
        <w:t>│             │не в рулонах с рельефным рисунком, полученным              │</w:t>
      </w:r>
    </w:p>
    <w:p w:rsidR="00B75CAA" w:rsidRDefault="00B75CAA">
      <w:pPr>
        <w:pStyle w:val="ConsPlusCell"/>
        <w:jc w:val="both"/>
      </w:pPr>
      <w:r>
        <w:t>│             │непосредственно в процессе прокатки; прокат листовой       │</w:t>
      </w:r>
    </w:p>
    <w:p w:rsidR="00B75CAA" w:rsidRDefault="00B75CAA">
      <w:pPr>
        <w:pStyle w:val="ConsPlusCell"/>
        <w:jc w:val="both"/>
      </w:pPr>
      <w:r>
        <w:t>│             │толщиной менее 4,75 мм без рельефного рисунка (кроме       │</w:t>
      </w:r>
    </w:p>
    <w:p w:rsidR="00B75CAA" w:rsidRDefault="00B75CAA">
      <w:pPr>
        <w:pStyle w:val="ConsPlusCell"/>
        <w:jc w:val="both"/>
      </w:pPr>
      <w:r>
        <w:t>│             │четырехгранного и фасонного проката шириной не более       │</w:t>
      </w:r>
    </w:p>
    <w:p w:rsidR="00B75CAA" w:rsidRDefault="00B75CAA">
      <w:pPr>
        <w:pStyle w:val="ConsPlusCell"/>
        <w:jc w:val="both"/>
      </w:pPr>
      <w:r>
        <w:t>│             │1250 мм и толщиной не менее 4 мм)                          │</w:t>
      </w:r>
    </w:p>
    <w:p w:rsidR="00B75CAA" w:rsidRDefault="00B75CAA">
      <w:pPr>
        <w:pStyle w:val="ConsPlusCell"/>
        <w:jc w:val="both"/>
      </w:pPr>
      <w:r>
        <w:t>│             │                                                           │</w:t>
      </w:r>
    </w:p>
    <w:p w:rsidR="00B75CAA" w:rsidRDefault="00B75CAA">
      <w:pPr>
        <w:pStyle w:val="ConsPlusCell"/>
        <w:jc w:val="both"/>
      </w:pPr>
      <w:r>
        <w:t>│24.10.31.500 │Прокат плоский прочий из нелегированной стали шириной не   │</w:t>
      </w:r>
    </w:p>
    <w:p w:rsidR="00B75CAA" w:rsidRDefault="00B75CAA">
      <w:pPr>
        <w:pStyle w:val="ConsPlusCell"/>
        <w:jc w:val="both"/>
      </w:pPr>
      <w:r>
        <w:t>│             │менее 600 мм горячекатаный, без дальнейшей обработки       │</w:t>
      </w:r>
    </w:p>
    <w:p w:rsidR="00B75CAA" w:rsidRDefault="00B75CAA">
      <w:pPr>
        <w:pStyle w:val="ConsPlusCell"/>
        <w:jc w:val="both"/>
      </w:pPr>
      <w:r>
        <w:t>│             │неплакированный без гальванического или другого покрытия   │</w:t>
      </w:r>
    </w:p>
    <w:p w:rsidR="00B75CAA" w:rsidRDefault="00B75CAA">
      <w:pPr>
        <w:pStyle w:val="ConsPlusCell"/>
        <w:jc w:val="both"/>
      </w:pPr>
      <w:r>
        <w:t>│             │не в рулонах без рельефного рисунка; прокат плоский        │</w:t>
      </w:r>
    </w:p>
    <w:p w:rsidR="00B75CAA" w:rsidRDefault="00B75CAA">
      <w:pPr>
        <w:pStyle w:val="ConsPlusCell"/>
        <w:jc w:val="both"/>
      </w:pPr>
      <w:r>
        <w:t>│             │горячекатаный из нелегированной стали шириной не менее     │</w:t>
      </w:r>
    </w:p>
    <w:p w:rsidR="00B75CAA" w:rsidRDefault="00B75CAA">
      <w:pPr>
        <w:pStyle w:val="ConsPlusCell"/>
        <w:jc w:val="both"/>
      </w:pPr>
      <w:r>
        <w:t>│             │600 мм неплакированный без гальванического или другого     │</w:t>
      </w:r>
    </w:p>
    <w:p w:rsidR="00B75CAA" w:rsidRDefault="00B75CAA">
      <w:pPr>
        <w:pStyle w:val="ConsPlusCell"/>
        <w:jc w:val="both"/>
      </w:pPr>
      <w:r>
        <w:t>│             │покрытия с дальнейшей обработкой                           │</w:t>
      </w:r>
    </w:p>
    <w:p w:rsidR="00B75CAA" w:rsidRDefault="00B75CAA">
      <w:pPr>
        <w:pStyle w:val="ConsPlusCell"/>
        <w:jc w:val="both"/>
      </w:pPr>
      <w:r>
        <w:t>│             │                                                           │</w:t>
      </w:r>
    </w:p>
    <w:p w:rsidR="00B75CAA" w:rsidRDefault="00B75CAA">
      <w:pPr>
        <w:pStyle w:val="ConsPlusCell"/>
        <w:jc w:val="both"/>
      </w:pPr>
      <w:r>
        <w:t>│24.10.32     │Прокат плоский горячекатаный из нелегированной стали без   │</w:t>
      </w:r>
    </w:p>
    <w:p w:rsidR="00B75CAA" w:rsidRDefault="00B75CAA">
      <w:pPr>
        <w:pStyle w:val="ConsPlusCell"/>
        <w:jc w:val="both"/>
      </w:pPr>
      <w:r>
        <w:t>│             │дальнейшей обработки шириной менее 600 мм                  │</w:t>
      </w:r>
    </w:p>
    <w:p w:rsidR="00B75CAA" w:rsidRDefault="00B75CAA">
      <w:pPr>
        <w:pStyle w:val="ConsPlusCell"/>
        <w:jc w:val="both"/>
      </w:pPr>
      <w:r>
        <w:t>│             │                                                           │</w:t>
      </w:r>
    </w:p>
    <w:p w:rsidR="00B75CAA" w:rsidRDefault="00B75CAA">
      <w:pPr>
        <w:pStyle w:val="ConsPlusCell"/>
        <w:jc w:val="both"/>
      </w:pPr>
      <w:r>
        <w:t>│24.10.32.100 │Прокат плоский из нелегированной стали шириной более       │</w:t>
      </w:r>
    </w:p>
    <w:p w:rsidR="00B75CAA" w:rsidRDefault="00B75CAA">
      <w:pPr>
        <w:pStyle w:val="ConsPlusCell"/>
        <w:jc w:val="both"/>
      </w:pPr>
      <w:r>
        <w:t>│             │150 мм, но менее 600 мм и толщиной не менее 4 мм, только   │</w:t>
      </w:r>
    </w:p>
    <w:p w:rsidR="00B75CAA" w:rsidRDefault="00B75CAA">
      <w:pPr>
        <w:pStyle w:val="ConsPlusCell"/>
        <w:jc w:val="both"/>
      </w:pPr>
      <w:r>
        <w:t>│             │четырехгранный и фасонный, неплакированный без             │</w:t>
      </w:r>
    </w:p>
    <w:p w:rsidR="00B75CAA" w:rsidRDefault="00B75CAA">
      <w:pPr>
        <w:pStyle w:val="ConsPlusCell"/>
        <w:jc w:val="both"/>
      </w:pPr>
      <w:r>
        <w:t>│             │гальванического или другого покрытия не в рулонах без      │</w:t>
      </w:r>
    </w:p>
    <w:p w:rsidR="00B75CAA" w:rsidRDefault="00B75CAA">
      <w:pPr>
        <w:pStyle w:val="ConsPlusCell"/>
        <w:jc w:val="both"/>
      </w:pPr>
      <w:r>
        <w:t>│             │рельефного рисунка, известный как "широкополосный прокат"  │</w:t>
      </w:r>
    </w:p>
    <w:p w:rsidR="00B75CAA" w:rsidRDefault="00B75CAA">
      <w:pPr>
        <w:pStyle w:val="ConsPlusCell"/>
        <w:jc w:val="both"/>
      </w:pPr>
      <w:r>
        <w:t>│             │                                                           │</w:t>
      </w:r>
    </w:p>
    <w:p w:rsidR="00B75CAA" w:rsidRDefault="00B75CAA">
      <w:pPr>
        <w:pStyle w:val="ConsPlusCell"/>
        <w:jc w:val="both"/>
      </w:pPr>
      <w:r>
        <w:t>│24.10.32.300 │Прокат плоский горячекатаный из нелегированной стали       │</w:t>
      </w:r>
    </w:p>
    <w:p w:rsidR="00B75CAA" w:rsidRDefault="00B75CAA">
      <w:pPr>
        <w:pStyle w:val="ConsPlusCell"/>
        <w:jc w:val="both"/>
      </w:pPr>
      <w:r>
        <w:t>│             │шириной менее 600 мм неплакированный без гальванического   │</w:t>
      </w:r>
    </w:p>
    <w:p w:rsidR="00B75CAA" w:rsidRDefault="00B75CAA">
      <w:pPr>
        <w:pStyle w:val="ConsPlusCell"/>
        <w:jc w:val="both"/>
      </w:pPr>
      <w:r>
        <w:t>│             │или другого покрытия, кроме "широкополосного проката"      │</w:t>
      </w:r>
    </w:p>
    <w:p w:rsidR="00B75CAA" w:rsidRDefault="00B75CAA">
      <w:pPr>
        <w:pStyle w:val="ConsPlusCell"/>
        <w:jc w:val="both"/>
      </w:pPr>
      <w:r>
        <w:t>│             │                                                           │</w:t>
      </w:r>
    </w:p>
    <w:p w:rsidR="00B75CAA" w:rsidRDefault="00B75CAA">
      <w:pPr>
        <w:pStyle w:val="ConsPlusCell"/>
        <w:jc w:val="both"/>
      </w:pPr>
      <w:r>
        <w:t>│24.10.33     │Прокат плоский горячекатаный из нержавеющей стали без      │</w:t>
      </w:r>
    </w:p>
    <w:p w:rsidR="00B75CAA" w:rsidRDefault="00B75CAA">
      <w:pPr>
        <w:pStyle w:val="ConsPlusCell"/>
        <w:jc w:val="both"/>
      </w:pPr>
      <w:r>
        <w:t>│             │дальнейшей обработки шириной не менее 600 мм               │</w:t>
      </w:r>
    </w:p>
    <w:p w:rsidR="00B75CAA" w:rsidRDefault="00B75CAA">
      <w:pPr>
        <w:pStyle w:val="ConsPlusCell"/>
        <w:jc w:val="both"/>
      </w:pPr>
      <w:r>
        <w:t>│             │                                                           │</w:t>
      </w:r>
    </w:p>
    <w:p w:rsidR="00B75CAA" w:rsidRDefault="00B75CAA">
      <w:pPr>
        <w:pStyle w:val="ConsPlusCell"/>
        <w:jc w:val="both"/>
      </w:pPr>
      <w:r>
        <w:t>│24.10.33.100 │Прокат плоский из нержавеющей стали горячекатаный шириной  │</w:t>
      </w:r>
    </w:p>
    <w:p w:rsidR="00B75CAA" w:rsidRDefault="00B75CAA">
      <w:pPr>
        <w:pStyle w:val="ConsPlusCell"/>
        <w:jc w:val="both"/>
      </w:pPr>
      <w:r>
        <w:t>│             │не менее 600 мм в рулонах для дальнейшей обработки         │</w:t>
      </w:r>
    </w:p>
    <w:p w:rsidR="00B75CAA" w:rsidRDefault="00B75CAA">
      <w:pPr>
        <w:pStyle w:val="ConsPlusCell"/>
        <w:jc w:val="both"/>
      </w:pPr>
      <w:r>
        <w:t>│             │                                                           │</w:t>
      </w:r>
    </w:p>
    <w:p w:rsidR="00B75CAA" w:rsidRDefault="00B75CAA">
      <w:pPr>
        <w:pStyle w:val="ConsPlusCell"/>
        <w:jc w:val="both"/>
      </w:pPr>
      <w:r>
        <w:t>│24.10.33.200 │Прокат плоский из нержавеющей стали горячекатаный шириной  │</w:t>
      </w:r>
    </w:p>
    <w:p w:rsidR="00B75CAA" w:rsidRDefault="00B75CAA">
      <w:pPr>
        <w:pStyle w:val="ConsPlusCell"/>
        <w:jc w:val="both"/>
      </w:pPr>
      <w:r>
        <w:t>│             │не менее 600 мм в рулонах прочий (для непосредственного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│24.10.33.300 │Прокат плоский листовой (пластины и листы), полученный     │</w:t>
      </w:r>
    </w:p>
    <w:p w:rsidR="00B75CAA" w:rsidRDefault="00B75CAA">
      <w:pPr>
        <w:pStyle w:val="ConsPlusCell"/>
        <w:jc w:val="both"/>
      </w:pPr>
      <w:r>
        <w:t>│             │резкой горячекатаной широкой полосы, шириной не менее      │</w:t>
      </w:r>
    </w:p>
    <w:p w:rsidR="00B75CAA" w:rsidRDefault="00B75CAA">
      <w:pPr>
        <w:pStyle w:val="ConsPlusCell"/>
        <w:jc w:val="both"/>
      </w:pPr>
      <w:r>
        <w:t>│             │600 мм, из нержавеющей стали                               │</w:t>
      </w:r>
    </w:p>
    <w:p w:rsidR="00B75CAA" w:rsidRDefault="00B75CAA">
      <w:pPr>
        <w:pStyle w:val="ConsPlusCell"/>
        <w:jc w:val="both"/>
      </w:pPr>
      <w:r>
        <w:t>│             │                                                           │</w:t>
      </w:r>
    </w:p>
    <w:p w:rsidR="00B75CAA" w:rsidRDefault="00B75CAA">
      <w:pPr>
        <w:pStyle w:val="ConsPlusCell"/>
        <w:jc w:val="both"/>
      </w:pPr>
      <w:r>
        <w:t>│24.10.33.400 │Прокат плоский листовой (пластины и листы), полученный на  │</w:t>
      </w:r>
    </w:p>
    <w:p w:rsidR="00B75CAA" w:rsidRDefault="00B75CAA">
      <w:pPr>
        <w:pStyle w:val="ConsPlusCell"/>
        <w:jc w:val="both"/>
      </w:pPr>
      <w:r>
        <w:t>│             │реверсивном четырехвалковом прокатном стане (кварто),      │</w:t>
      </w:r>
    </w:p>
    <w:p w:rsidR="00B75CAA" w:rsidRDefault="00B75CAA">
      <w:pPr>
        <w:pStyle w:val="ConsPlusCell"/>
        <w:jc w:val="both"/>
      </w:pPr>
      <w:r>
        <w:t>│             │шириной не менее 600 мм и широкие полосы горячекатаные из  │</w:t>
      </w:r>
    </w:p>
    <w:p w:rsidR="00B75CAA" w:rsidRDefault="00B75CAA">
      <w:pPr>
        <w:pStyle w:val="ConsPlusCell"/>
        <w:jc w:val="both"/>
      </w:pPr>
      <w:r>
        <w:t>│             │нержавеющей стали                                          │</w:t>
      </w:r>
    </w:p>
    <w:p w:rsidR="00B75CAA" w:rsidRDefault="00B75CAA">
      <w:pPr>
        <w:pStyle w:val="ConsPlusCell"/>
        <w:jc w:val="both"/>
      </w:pPr>
      <w:r>
        <w:t>│             │                                                           │</w:t>
      </w:r>
    </w:p>
    <w:p w:rsidR="00B75CAA" w:rsidRDefault="00B75CAA">
      <w:pPr>
        <w:pStyle w:val="ConsPlusCell"/>
        <w:jc w:val="both"/>
      </w:pPr>
      <w:r>
        <w:t>│24.10.34     │Прокат плоский горячекатаный из нержавеющей стали без      │</w:t>
      </w:r>
    </w:p>
    <w:p w:rsidR="00B75CAA" w:rsidRDefault="00B75CAA">
      <w:pPr>
        <w:pStyle w:val="ConsPlusCell"/>
        <w:jc w:val="both"/>
      </w:pPr>
      <w:r>
        <w:t>│             │дальнейшей обработки шириной менее 600 мм                  │</w:t>
      </w:r>
    </w:p>
    <w:p w:rsidR="00B75CAA" w:rsidRDefault="00B75CAA">
      <w:pPr>
        <w:pStyle w:val="ConsPlusCell"/>
        <w:jc w:val="both"/>
      </w:pPr>
      <w:r>
        <w:t>│             │                                                           │</w:t>
      </w:r>
    </w:p>
    <w:p w:rsidR="00B75CAA" w:rsidRDefault="00B75CAA">
      <w:pPr>
        <w:pStyle w:val="ConsPlusCell"/>
        <w:jc w:val="both"/>
      </w:pPr>
      <w:r>
        <w:t>│24.10.34.100 │Прокат плоский горячекатаный из нержавеющей стали шириной  │</w:t>
      </w:r>
    </w:p>
    <w:p w:rsidR="00B75CAA" w:rsidRDefault="00B75CAA">
      <w:pPr>
        <w:pStyle w:val="ConsPlusCell"/>
        <w:jc w:val="both"/>
      </w:pPr>
      <w:r>
        <w:t>│             │менее 600 мм в рулонах для дальнейшей обработки            │</w:t>
      </w:r>
    </w:p>
    <w:p w:rsidR="00B75CAA" w:rsidRDefault="00B75CAA">
      <w:pPr>
        <w:pStyle w:val="ConsPlusCell"/>
        <w:jc w:val="both"/>
      </w:pPr>
      <w:r>
        <w:t>│             │                                                           │</w:t>
      </w:r>
    </w:p>
    <w:p w:rsidR="00B75CAA" w:rsidRDefault="00B75CAA">
      <w:pPr>
        <w:pStyle w:val="ConsPlusCell"/>
        <w:jc w:val="both"/>
      </w:pPr>
      <w:r>
        <w:t>│24.10.34.200 │Прокат плоский из нержавеющей стали горячекатаный шириной  │</w:t>
      </w:r>
    </w:p>
    <w:p w:rsidR="00B75CAA" w:rsidRDefault="00B75CAA">
      <w:pPr>
        <w:pStyle w:val="ConsPlusCell"/>
        <w:jc w:val="both"/>
      </w:pPr>
      <w:r>
        <w:t>│             │менее 600 мм в рулонах прочий (для непосредственного       │</w:t>
      </w:r>
    </w:p>
    <w:p w:rsidR="00B75CAA" w:rsidRDefault="00B75CAA">
      <w:pPr>
        <w:pStyle w:val="ConsPlusCell"/>
        <w:jc w:val="both"/>
      </w:pPr>
      <w:r>
        <w:t>│             │использования)                                             │</w:t>
      </w:r>
    </w:p>
    <w:p w:rsidR="00B75CAA" w:rsidRDefault="00B75CAA">
      <w:pPr>
        <w:pStyle w:val="ConsPlusCell"/>
        <w:jc w:val="both"/>
      </w:pPr>
      <w:r>
        <w:t>│             │                                                           │</w:t>
      </w:r>
    </w:p>
    <w:p w:rsidR="00B75CAA" w:rsidRDefault="00B75CAA">
      <w:pPr>
        <w:pStyle w:val="ConsPlusCell"/>
        <w:jc w:val="both"/>
      </w:pPr>
      <w:r>
        <w:t>│24.10.35     │Прокат плоский горячекатаный из прочих легированных сталей │</w:t>
      </w:r>
    </w:p>
    <w:p w:rsidR="00B75CAA" w:rsidRDefault="00B75CAA">
      <w:pPr>
        <w:pStyle w:val="ConsPlusCell"/>
        <w:jc w:val="both"/>
      </w:pPr>
      <w:r>
        <w:t>│             │без дальнейшей обработки шириной не менее 600 мм           │</w:t>
      </w:r>
    </w:p>
    <w:p w:rsidR="00B75CAA" w:rsidRDefault="00B75CAA">
      <w:pPr>
        <w:pStyle w:val="ConsPlusCell"/>
        <w:jc w:val="both"/>
      </w:pPr>
      <w:r>
        <w:t>│             │                                                           │</w:t>
      </w:r>
    </w:p>
    <w:p w:rsidR="00B75CAA" w:rsidRDefault="00B75CAA">
      <w:pPr>
        <w:pStyle w:val="ConsPlusCell"/>
        <w:jc w:val="both"/>
      </w:pPr>
      <w:r>
        <w:t>│24.10.35.100 │Прокат плоский из инструментальной и прочих легированных   │</w:t>
      </w:r>
    </w:p>
    <w:p w:rsidR="00B75CAA" w:rsidRDefault="00B75CAA">
      <w:pPr>
        <w:pStyle w:val="ConsPlusCell"/>
        <w:jc w:val="both"/>
      </w:pPr>
      <w:r>
        <w:t>│             │сталей горячекатаный без дальнейшей обработки шириной не   │</w:t>
      </w:r>
    </w:p>
    <w:p w:rsidR="00B75CAA" w:rsidRDefault="00B75CAA">
      <w:pPr>
        <w:pStyle w:val="ConsPlusCell"/>
        <w:jc w:val="both"/>
      </w:pPr>
      <w:r>
        <w:t>│             │менее 600 мм в рулонах, кроме продукции из нержавеющей,    │</w:t>
      </w:r>
    </w:p>
    <w:p w:rsidR="00B75CAA" w:rsidRDefault="00B75CAA">
      <w:pPr>
        <w:pStyle w:val="ConsPlusCell"/>
        <w:jc w:val="both"/>
      </w:pPr>
      <w:r>
        <w:t>│             │быстрорежущей и электротехнической стали                   │</w:t>
      </w:r>
    </w:p>
    <w:p w:rsidR="00B75CAA" w:rsidRDefault="00B75CAA">
      <w:pPr>
        <w:pStyle w:val="ConsPlusCell"/>
        <w:jc w:val="both"/>
      </w:pPr>
      <w:r>
        <w:t>│             │                                                           │</w:t>
      </w:r>
    </w:p>
    <w:p w:rsidR="00B75CAA" w:rsidRDefault="00B75CAA">
      <w:pPr>
        <w:pStyle w:val="ConsPlusCell"/>
        <w:jc w:val="both"/>
      </w:pPr>
      <w:r>
        <w:t>│24.10.35.200 │Прокат плоский из быстрорежущей стали горячекатаный или    │</w:t>
      </w:r>
    </w:p>
    <w:p w:rsidR="00B75CAA" w:rsidRDefault="00B75CAA">
      <w:pPr>
        <w:pStyle w:val="ConsPlusCell"/>
        <w:jc w:val="both"/>
      </w:pPr>
      <w:r>
        <w:t>│             │обжатый в холодном состоянии без дальнейшей обработки      │</w:t>
      </w:r>
    </w:p>
    <w:p w:rsidR="00B75CAA" w:rsidRDefault="00B75CAA">
      <w:pPr>
        <w:pStyle w:val="ConsPlusCell"/>
        <w:jc w:val="both"/>
      </w:pPr>
      <w:r>
        <w:t>│             │шириной не менее 600 мм                                    │</w:t>
      </w:r>
    </w:p>
    <w:p w:rsidR="00B75CAA" w:rsidRDefault="00B75CAA">
      <w:pPr>
        <w:pStyle w:val="ConsPlusCell"/>
        <w:jc w:val="both"/>
      </w:pPr>
      <w:r>
        <w:t>│             │                                                           │</w:t>
      </w:r>
    </w:p>
    <w:p w:rsidR="00B75CAA" w:rsidRDefault="00B75CAA">
      <w:pPr>
        <w:pStyle w:val="ConsPlusCell"/>
        <w:jc w:val="both"/>
      </w:pPr>
      <w:r>
        <w:t>│24.10.35.300 │Прокат плоский из инструментальной и прочих легированных   │</w:t>
      </w:r>
    </w:p>
    <w:p w:rsidR="00B75CAA" w:rsidRDefault="00B75CAA">
      <w:pPr>
        <w:pStyle w:val="ConsPlusCell"/>
        <w:jc w:val="both"/>
      </w:pPr>
      <w:r>
        <w:t>│             │сталей горячекатаный без дальнейшей обработки шириной не   │</w:t>
      </w:r>
    </w:p>
    <w:p w:rsidR="00B75CAA" w:rsidRDefault="00B75CAA">
      <w:pPr>
        <w:pStyle w:val="ConsPlusCell"/>
        <w:jc w:val="both"/>
      </w:pPr>
      <w:r>
        <w:t>│             │менее 600 мм не в рулонах (кроме продукции с органическим  │</w:t>
      </w:r>
    </w:p>
    <w:p w:rsidR="00B75CAA" w:rsidRDefault="00B75CAA">
      <w:pPr>
        <w:pStyle w:val="ConsPlusCell"/>
        <w:jc w:val="both"/>
      </w:pPr>
      <w:r>
        <w:t>│             │покрытием, продукции толщиной менее 4,75 мм и продукции из │</w:t>
      </w:r>
    </w:p>
    <w:p w:rsidR="00B75CAA" w:rsidRDefault="00B75CAA">
      <w:pPr>
        <w:pStyle w:val="ConsPlusCell"/>
        <w:jc w:val="both"/>
      </w:pPr>
      <w:r>
        <w:t>│             │нержавеющей, быстрорежущей и электротехнической стали)     │</w:t>
      </w:r>
    </w:p>
    <w:p w:rsidR="00B75CAA" w:rsidRDefault="00B75CAA">
      <w:pPr>
        <w:pStyle w:val="ConsPlusCell"/>
        <w:jc w:val="both"/>
      </w:pPr>
      <w:r>
        <w:t>│             │                                                           │</w:t>
      </w:r>
    </w:p>
    <w:p w:rsidR="00B75CAA" w:rsidRDefault="00B75CAA">
      <w:pPr>
        <w:pStyle w:val="ConsPlusCell"/>
        <w:jc w:val="both"/>
      </w:pPr>
      <w:r>
        <w:t>│24.10.35.400 │Прокат плоский из прочих легированных сталей горячекатаный │</w:t>
      </w:r>
    </w:p>
    <w:p w:rsidR="00B75CAA" w:rsidRDefault="00B75CAA">
      <w:pPr>
        <w:pStyle w:val="ConsPlusCell"/>
        <w:jc w:val="both"/>
      </w:pPr>
      <w:r>
        <w:t>│             │без дальнейшей обработки шириной не менее 600 мм не в      │</w:t>
      </w:r>
    </w:p>
    <w:p w:rsidR="00B75CAA" w:rsidRDefault="00B75CAA">
      <w:pPr>
        <w:pStyle w:val="ConsPlusCell"/>
        <w:jc w:val="both"/>
      </w:pPr>
      <w:r>
        <w:t>│             │рулонах толщиной менее 4,75 мм (кроме продукции из         │</w:t>
      </w:r>
    </w:p>
    <w:p w:rsidR="00B75CAA" w:rsidRDefault="00B75CAA">
      <w:pPr>
        <w:pStyle w:val="ConsPlusCell"/>
        <w:jc w:val="both"/>
      </w:pPr>
      <w:r>
        <w:t>│             │нержавеющей, инструментальной, быстрорежущей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│24.10.35.500 │Прокат плоский из прочих легированных сталей горячекатаный │</w:t>
      </w:r>
    </w:p>
    <w:p w:rsidR="00B75CAA" w:rsidRDefault="00B75CAA">
      <w:pPr>
        <w:pStyle w:val="ConsPlusCell"/>
        <w:jc w:val="both"/>
      </w:pPr>
      <w:r>
        <w:t>│             │или обжатый в холодном состоянии с дальнейшей обработкой   │</w:t>
      </w:r>
    </w:p>
    <w:p w:rsidR="00B75CAA" w:rsidRDefault="00B75CAA">
      <w:pPr>
        <w:pStyle w:val="ConsPlusCell"/>
        <w:jc w:val="both"/>
      </w:pPr>
      <w:r>
        <w:t>│             │шириной не менее 600 мм (кроме плакированного или          │</w:t>
      </w:r>
    </w:p>
    <w:p w:rsidR="00B75CAA" w:rsidRDefault="00B75CAA">
      <w:pPr>
        <w:pStyle w:val="ConsPlusCell"/>
        <w:jc w:val="both"/>
      </w:pPr>
      <w:r>
        <w:t>│             │оцинкованного и продукции из нержавеющей или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│24.10.36     │Прокат плоский из прочих легированных сталей горячекатаный │</w:t>
      </w:r>
    </w:p>
    <w:p w:rsidR="00B75CAA" w:rsidRDefault="00B75CAA">
      <w:pPr>
        <w:pStyle w:val="ConsPlusCell"/>
        <w:jc w:val="both"/>
      </w:pPr>
      <w:r>
        <w:t>│             │без дальнейшей обработки шириной менее 600 мм (кроме       │</w:t>
      </w:r>
    </w:p>
    <w:p w:rsidR="00B75CAA" w:rsidRDefault="00B75CAA">
      <w:pPr>
        <w:pStyle w:val="ConsPlusCell"/>
        <w:jc w:val="both"/>
      </w:pPr>
      <w:r>
        <w:t>│             │продукции из нержавеющей, быстрорежущей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│24.10.36.000 │Прокат плоский из прочих легированных сталей горячекатаный │</w:t>
      </w:r>
    </w:p>
    <w:p w:rsidR="00B75CAA" w:rsidRDefault="00B75CAA">
      <w:pPr>
        <w:pStyle w:val="ConsPlusCell"/>
        <w:jc w:val="both"/>
      </w:pPr>
      <w:r>
        <w:t>│             │без дальнейшей обработки шириной менее 600 мм (кроме       │</w:t>
      </w:r>
    </w:p>
    <w:p w:rsidR="00B75CAA" w:rsidRDefault="00B75CAA">
      <w:pPr>
        <w:pStyle w:val="ConsPlusCell"/>
        <w:jc w:val="both"/>
      </w:pPr>
      <w:r>
        <w:t>│             │продукции из нержавеющей, быстрорежущей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│24.10.4      │Прокат плоский из стали холоднокатаный без дальнейшей      │</w:t>
      </w:r>
    </w:p>
    <w:p w:rsidR="00B75CAA" w:rsidRDefault="00B75CAA">
      <w:pPr>
        <w:pStyle w:val="ConsPlusCell"/>
        <w:jc w:val="both"/>
      </w:pPr>
      <w:r>
        <w:t>│             │обработки шириной не менее 600 мм                          │</w:t>
      </w:r>
    </w:p>
    <w:p w:rsidR="00B75CAA" w:rsidRDefault="00B75CAA">
      <w:pPr>
        <w:pStyle w:val="ConsPlusCell"/>
        <w:jc w:val="both"/>
      </w:pPr>
      <w:r>
        <w:t>│             │                                                           │</w:t>
      </w:r>
    </w:p>
    <w:p w:rsidR="00B75CAA" w:rsidRDefault="00B75CAA">
      <w:pPr>
        <w:pStyle w:val="ConsPlusCell"/>
        <w:jc w:val="both"/>
      </w:pPr>
      <w:r>
        <w:t>│24.10.41     │Прокат плоский из нелегированной стали холоднокатаный без  │</w:t>
      </w:r>
    </w:p>
    <w:p w:rsidR="00B75CAA" w:rsidRDefault="00B75CAA">
      <w:pPr>
        <w:pStyle w:val="ConsPlusCell"/>
        <w:jc w:val="both"/>
      </w:pPr>
      <w:r>
        <w:t>│             │дальнейшей обработки шириной не менее 600 мм               │</w:t>
      </w:r>
    </w:p>
    <w:p w:rsidR="00B75CAA" w:rsidRDefault="00B75CAA">
      <w:pPr>
        <w:pStyle w:val="ConsPlusCell"/>
        <w:jc w:val="both"/>
      </w:pPr>
      <w:r>
        <w:t>│             │                                                           │</w:t>
      </w:r>
    </w:p>
    <w:p w:rsidR="00B75CAA" w:rsidRDefault="00B75CAA">
      <w:pPr>
        <w:pStyle w:val="ConsPlusCell"/>
        <w:jc w:val="both"/>
      </w:pPr>
      <w:r>
        <w:t>│24.10.41.100 │Прокат плоский (листы, пластины, полосы) из нелегированной │</w:t>
      </w:r>
    </w:p>
    <w:p w:rsidR="00B75CAA" w:rsidRDefault="00B75CAA">
      <w:pPr>
        <w:pStyle w:val="ConsPlusCell"/>
        <w:jc w:val="both"/>
      </w:pPr>
      <w:r>
        <w:t>│             │стали холоднокатаный без дальнейшей обработки шириной не   │</w:t>
      </w:r>
    </w:p>
    <w:p w:rsidR="00B75CAA" w:rsidRDefault="00B75CAA">
      <w:pPr>
        <w:pStyle w:val="ConsPlusCell"/>
        <w:jc w:val="both"/>
      </w:pPr>
      <w:r>
        <w:t>│             │менее 600 мм без покрытия                                  │</w:t>
      </w:r>
    </w:p>
    <w:p w:rsidR="00B75CAA" w:rsidRDefault="00B75CAA">
      <w:pPr>
        <w:pStyle w:val="ConsPlusCell"/>
        <w:jc w:val="both"/>
      </w:pPr>
      <w:r>
        <w:t>│             │                                                           │</w:t>
      </w:r>
    </w:p>
    <w:p w:rsidR="00B75CAA" w:rsidRDefault="00B75CAA">
      <w:pPr>
        <w:pStyle w:val="ConsPlusCell"/>
        <w:jc w:val="both"/>
      </w:pPr>
      <w:r>
        <w:t>│24.10.41.300 │Прокат плоский (листы, пластины, полосы) из нелегированной │</w:t>
      </w:r>
    </w:p>
    <w:p w:rsidR="00B75CAA" w:rsidRDefault="00B75CAA">
      <w:pPr>
        <w:pStyle w:val="ConsPlusCell"/>
        <w:jc w:val="both"/>
      </w:pPr>
      <w:r>
        <w:t>│             │стали холоднокатаный без дальнейшей обработки шириной не   │</w:t>
      </w:r>
    </w:p>
    <w:p w:rsidR="00B75CAA" w:rsidRDefault="00B75CAA">
      <w:pPr>
        <w:pStyle w:val="ConsPlusCell"/>
        <w:jc w:val="both"/>
      </w:pPr>
      <w:r>
        <w:t>│             │менее 600 мм, из электротехнической стали, окончательно не │</w:t>
      </w:r>
    </w:p>
    <w:p w:rsidR="00B75CAA" w:rsidRDefault="00B75CAA">
      <w:pPr>
        <w:pStyle w:val="ConsPlusCell"/>
        <w:jc w:val="both"/>
      </w:pPr>
      <w:r>
        <w:t>│             │прокаленный                                                │</w:t>
      </w:r>
    </w:p>
    <w:p w:rsidR="00B75CAA" w:rsidRDefault="00B75CAA">
      <w:pPr>
        <w:pStyle w:val="ConsPlusCell"/>
        <w:jc w:val="both"/>
      </w:pPr>
      <w:r>
        <w:t>│             │                                                           │</w:t>
      </w:r>
    </w:p>
    <w:p w:rsidR="00B75CAA" w:rsidRDefault="00B75CAA">
      <w:pPr>
        <w:pStyle w:val="ConsPlusCell"/>
        <w:jc w:val="both"/>
      </w:pPr>
      <w:r>
        <w:t>│24.10.41.500 │Прокат плоский (листы, пластины, полосы) из нелегированной │</w:t>
      </w:r>
    </w:p>
    <w:p w:rsidR="00B75CAA" w:rsidRDefault="00B75CAA">
      <w:pPr>
        <w:pStyle w:val="ConsPlusCell"/>
        <w:jc w:val="both"/>
      </w:pPr>
      <w:r>
        <w:t>│             │стали холоднокатаный без дальнейшей обработки шириной не   │</w:t>
      </w:r>
    </w:p>
    <w:p w:rsidR="00B75CAA" w:rsidRDefault="00B75CAA">
      <w:pPr>
        <w:pStyle w:val="ConsPlusCell"/>
        <w:jc w:val="both"/>
      </w:pPr>
      <w:r>
        <w:t>│             │менее 600 мм, из электротехнической стали с                │</w:t>
      </w:r>
    </w:p>
    <w:p w:rsidR="00B75CAA" w:rsidRDefault="00B75CAA">
      <w:pPr>
        <w:pStyle w:val="ConsPlusCell"/>
        <w:jc w:val="both"/>
      </w:pPr>
      <w:r>
        <w:t>│             │неориентированным зерном                                   │</w:t>
      </w:r>
    </w:p>
    <w:p w:rsidR="00B75CAA" w:rsidRDefault="00B75CAA">
      <w:pPr>
        <w:pStyle w:val="ConsPlusCell"/>
        <w:jc w:val="both"/>
      </w:pPr>
      <w:r>
        <w:t>│             │                                                           │</w:t>
      </w:r>
    </w:p>
    <w:p w:rsidR="00B75CAA" w:rsidRDefault="00B75CAA">
      <w:pPr>
        <w:pStyle w:val="ConsPlusCell"/>
        <w:jc w:val="both"/>
      </w:pPr>
      <w:r>
        <w:t>│24.10.42     │Прокат плоский из нержавеющей стали холоднокатаный без     │</w:t>
      </w:r>
    </w:p>
    <w:p w:rsidR="00B75CAA" w:rsidRDefault="00B75CAA">
      <w:pPr>
        <w:pStyle w:val="ConsPlusCell"/>
        <w:jc w:val="both"/>
      </w:pPr>
      <w:r>
        <w:t>│             │дальнейшей обработки шириной не менее 600 мм               │</w:t>
      </w:r>
    </w:p>
    <w:p w:rsidR="00B75CAA" w:rsidRDefault="00B75CAA">
      <w:pPr>
        <w:pStyle w:val="ConsPlusCell"/>
        <w:jc w:val="both"/>
      </w:pPr>
      <w:r>
        <w:t>│             │                                                           │</w:t>
      </w:r>
    </w:p>
    <w:p w:rsidR="00B75CAA" w:rsidRDefault="00B75CAA">
      <w:pPr>
        <w:pStyle w:val="ConsPlusCell"/>
        <w:jc w:val="both"/>
      </w:pPr>
      <w:r>
        <w:t>│24.10.42.000 │Прокат плоский из нержавеющей стали холоднокатаный без     │</w:t>
      </w:r>
    </w:p>
    <w:p w:rsidR="00B75CAA" w:rsidRDefault="00B75CAA">
      <w:pPr>
        <w:pStyle w:val="ConsPlusCell"/>
        <w:jc w:val="both"/>
      </w:pPr>
      <w:r>
        <w:t>│             │дальнейшей обработки шириной не менее 600 мм               │</w:t>
      </w:r>
    </w:p>
    <w:p w:rsidR="00B75CAA" w:rsidRDefault="00B75CAA">
      <w:pPr>
        <w:pStyle w:val="ConsPlusCell"/>
        <w:jc w:val="both"/>
      </w:pPr>
      <w:r>
        <w:t>│             │                                                           │</w:t>
      </w:r>
    </w:p>
    <w:p w:rsidR="00B75CAA" w:rsidRDefault="00B75CAA">
      <w:pPr>
        <w:pStyle w:val="ConsPlusCell"/>
        <w:jc w:val="both"/>
      </w:pPr>
      <w:r>
        <w:t>│24.10.43     │Прокат плоский из прочих легированных сталей               │</w:t>
      </w:r>
    </w:p>
    <w:p w:rsidR="00B75CAA" w:rsidRDefault="00B75CAA">
      <w:pPr>
        <w:pStyle w:val="ConsPlusCell"/>
        <w:jc w:val="both"/>
      </w:pPr>
      <w:r>
        <w:t>│             │холоднокатаный без дальнейшей обработки шириной не менее   │</w:t>
      </w:r>
    </w:p>
    <w:p w:rsidR="00B75CAA" w:rsidRDefault="00B75CAA">
      <w:pPr>
        <w:pStyle w:val="ConsPlusCell"/>
        <w:jc w:val="both"/>
      </w:pPr>
      <w:r>
        <w:t>│             │600 мм (кроме продукции из нержавеющей, быстрорежущей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│24.10.43.000 │Прокат плоский из прочих легированных сталей               │</w:t>
      </w:r>
    </w:p>
    <w:p w:rsidR="00B75CAA" w:rsidRDefault="00B75CAA">
      <w:pPr>
        <w:pStyle w:val="ConsPlusCell"/>
        <w:jc w:val="both"/>
      </w:pPr>
      <w:r>
        <w:t>│             │холоднокатаный без дальнейшей обработки шириной не менее   │</w:t>
      </w:r>
    </w:p>
    <w:p w:rsidR="00B75CAA" w:rsidRDefault="00B75CAA">
      <w:pPr>
        <w:pStyle w:val="ConsPlusCell"/>
        <w:jc w:val="both"/>
      </w:pPr>
      <w:r>
        <w:t>│             │600 мм (кроме продукции из нержавеющей, быстрорежущей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│24.10.5      │Прокат плоский холоднокатаный из стали, плакированный, с   │</w:t>
      </w:r>
    </w:p>
    <w:p w:rsidR="00B75CAA" w:rsidRDefault="00B75CAA">
      <w:pPr>
        <w:pStyle w:val="ConsPlusCell"/>
        <w:jc w:val="both"/>
      </w:pPr>
      <w:r>
        <w:t>│             │гальваническим или другим покрытием и прокат плоский из    │</w:t>
      </w:r>
    </w:p>
    <w:p w:rsidR="00B75CAA" w:rsidRDefault="00B75CAA">
      <w:pPr>
        <w:pStyle w:val="ConsPlusCell"/>
        <w:jc w:val="both"/>
      </w:pPr>
      <w:r>
        <w:t>│             │быстрорежущей и кремнистой электротехнической стали        │</w:t>
      </w:r>
    </w:p>
    <w:p w:rsidR="00B75CAA" w:rsidRDefault="00B75CAA">
      <w:pPr>
        <w:pStyle w:val="ConsPlusCell"/>
        <w:jc w:val="both"/>
      </w:pPr>
      <w:r>
        <w:t>│             │                                                           │</w:t>
      </w:r>
    </w:p>
    <w:p w:rsidR="00B75CAA" w:rsidRDefault="00B75CAA">
      <w:pPr>
        <w:pStyle w:val="ConsPlusCell"/>
        <w:jc w:val="both"/>
      </w:pPr>
      <w:r>
        <w:t>│24.10.51     │Прокат плоский из нелегированной стали плакированный с     │</w:t>
      </w:r>
    </w:p>
    <w:p w:rsidR="00B75CAA" w:rsidRDefault="00B75CAA">
      <w:pPr>
        <w:pStyle w:val="ConsPlusCell"/>
        <w:jc w:val="both"/>
      </w:pPr>
      <w:r>
        <w:t>│             │гальваническим или другим покрытием шириной не менее       │</w:t>
      </w:r>
    </w:p>
    <w:p w:rsidR="00B75CAA" w:rsidRDefault="00B75CAA">
      <w:pPr>
        <w:pStyle w:val="ConsPlusCell"/>
        <w:jc w:val="both"/>
      </w:pPr>
      <w:r>
        <w:t>│             │600 мм                                                     │</w:t>
      </w:r>
    </w:p>
    <w:p w:rsidR="00B75CAA" w:rsidRDefault="00B75CAA">
      <w:pPr>
        <w:pStyle w:val="ConsPlusCell"/>
        <w:jc w:val="both"/>
      </w:pPr>
      <w:r>
        <w:t>│             │                                                           │</w:t>
      </w:r>
    </w:p>
    <w:p w:rsidR="00B75CAA" w:rsidRDefault="00B75CAA">
      <w:pPr>
        <w:pStyle w:val="ConsPlusCell"/>
        <w:jc w:val="both"/>
      </w:pPr>
      <w:r>
        <w:t>│24.10.51.100 │Прокат плоский (жесть белая, прочие листы и полосы) из     │</w:t>
      </w:r>
    </w:p>
    <w:p w:rsidR="00B75CAA" w:rsidRDefault="00B75CAA">
      <w:pPr>
        <w:pStyle w:val="ConsPlusCell"/>
        <w:jc w:val="both"/>
      </w:pPr>
      <w:r>
        <w:t>│             │нелегированной стали шириной не менее 600 мм луженый или   │</w:t>
      </w:r>
    </w:p>
    <w:p w:rsidR="00B75CAA" w:rsidRDefault="00B75CAA">
      <w:pPr>
        <w:pStyle w:val="ConsPlusCell"/>
        <w:jc w:val="both"/>
      </w:pPr>
      <w:r>
        <w:t>│             │хромированный                                              │</w:t>
      </w:r>
    </w:p>
    <w:p w:rsidR="00B75CAA" w:rsidRDefault="00B75CAA">
      <w:pPr>
        <w:pStyle w:val="ConsPlusCell"/>
        <w:jc w:val="both"/>
      </w:pPr>
      <w:r>
        <w:t>│             │                                                           │</w:t>
      </w:r>
    </w:p>
    <w:p w:rsidR="00B75CAA" w:rsidRDefault="00B75CAA">
      <w:pPr>
        <w:pStyle w:val="ConsPlusCell"/>
        <w:jc w:val="both"/>
      </w:pPr>
      <w:r>
        <w:t>│24.10.51.200 │Прокат плоский (листы и полосы) из нелегированной стали    │</w:t>
      </w:r>
    </w:p>
    <w:p w:rsidR="00B75CAA" w:rsidRDefault="00B75CAA">
      <w:pPr>
        <w:pStyle w:val="ConsPlusCell"/>
        <w:jc w:val="both"/>
      </w:pPr>
      <w:r>
        <w:t>│             │шириной не менее 600 мм оцинкованный                       │</w:t>
      </w:r>
    </w:p>
    <w:p w:rsidR="00B75CAA" w:rsidRDefault="00B75CAA">
      <w:pPr>
        <w:pStyle w:val="ConsPlusCell"/>
        <w:jc w:val="both"/>
      </w:pPr>
      <w:r>
        <w:t>│             │                                                           │</w:t>
      </w:r>
    </w:p>
    <w:p w:rsidR="00B75CAA" w:rsidRDefault="00B75CAA">
      <w:pPr>
        <w:pStyle w:val="ConsPlusCell"/>
        <w:jc w:val="both"/>
      </w:pPr>
      <w:r>
        <w:t>│24.10.51.300 │Прокат плоский (листы и полосы) из нелегированной стали    │</w:t>
      </w:r>
    </w:p>
    <w:p w:rsidR="00B75CAA" w:rsidRDefault="00B75CAA">
      <w:pPr>
        <w:pStyle w:val="ConsPlusCell"/>
        <w:jc w:val="both"/>
      </w:pPr>
      <w:r>
        <w:t>│             │шириной не менее 600 мм металлизированный, кроме           │</w:t>
      </w:r>
    </w:p>
    <w:p w:rsidR="00B75CAA" w:rsidRDefault="00B75CAA">
      <w:pPr>
        <w:pStyle w:val="ConsPlusCell"/>
        <w:jc w:val="both"/>
      </w:pPr>
      <w:r>
        <w:t>│             │оцинкованного или хромированного                           │</w:t>
      </w:r>
    </w:p>
    <w:p w:rsidR="00B75CAA" w:rsidRDefault="00B75CAA">
      <w:pPr>
        <w:pStyle w:val="ConsPlusCell"/>
        <w:jc w:val="both"/>
      </w:pPr>
      <w:r>
        <w:t>│             │                                                           │</w:t>
      </w:r>
    </w:p>
    <w:p w:rsidR="00B75CAA" w:rsidRDefault="00B75CAA">
      <w:pPr>
        <w:pStyle w:val="ConsPlusCell"/>
        <w:jc w:val="both"/>
      </w:pPr>
      <w:r>
        <w:t>│24.10.51.400 │Прокат плоский (листы и полосы) из нелегированной стали    │</w:t>
      </w:r>
    </w:p>
    <w:p w:rsidR="00B75CAA" w:rsidRDefault="00B75CAA">
      <w:pPr>
        <w:pStyle w:val="ConsPlusCell"/>
        <w:jc w:val="both"/>
      </w:pPr>
      <w:r>
        <w:t>│             │шириной не менее 600 мм с органическим (неметаллическим)   │</w:t>
      </w:r>
    </w:p>
    <w:p w:rsidR="00B75CAA" w:rsidRDefault="00B75CAA">
      <w:pPr>
        <w:pStyle w:val="ConsPlusCell"/>
        <w:jc w:val="both"/>
      </w:pPr>
      <w:r>
        <w:t>│             │покрытием (окрашенный, лакированный или покрытый           │</w:t>
      </w:r>
    </w:p>
    <w:p w:rsidR="00B75CAA" w:rsidRDefault="00B75CAA">
      <w:pPr>
        <w:pStyle w:val="ConsPlusCell"/>
        <w:jc w:val="both"/>
      </w:pPr>
      <w:r>
        <w:t>│             │пластмассой)                                               │</w:t>
      </w:r>
    </w:p>
    <w:p w:rsidR="00B75CAA" w:rsidRDefault="00B75CAA">
      <w:pPr>
        <w:pStyle w:val="ConsPlusCell"/>
        <w:jc w:val="both"/>
      </w:pPr>
      <w:r>
        <w:t>│             │                                                           │</w:t>
      </w:r>
    </w:p>
    <w:p w:rsidR="00B75CAA" w:rsidRDefault="00B75CAA">
      <w:pPr>
        <w:pStyle w:val="ConsPlusCell"/>
        <w:jc w:val="both"/>
      </w:pPr>
      <w:r>
        <w:t>│24.10.51.500 │Прокат плоский (листы и полосы) из нелегированной стали    │</w:t>
      </w:r>
    </w:p>
    <w:p w:rsidR="00B75CAA" w:rsidRDefault="00B75CAA">
      <w:pPr>
        <w:pStyle w:val="ConsPlusCell"/>
        <w:jc w:val="both"/>
      </w:pPr>
      <w:r>
        <w:t>│             │шириной не менее 600 мм плакированный                      │</w:t>
      </w:r>
    </w:p>
    <w:p w:rsidR="00B75CAA" w:rsidRDefault="00B75CAA">
      <w:pPr>
        <w:pStyle w:val="ConsPlusCell"/>
        <w:jc w:val="both"/>
      </w:pPr>
      <w:r>
        <w:t>│             │                                                           │</w:t>
      </w:r>
    </w:p>
    <w:p w:rsidR="00B75CAA" w:rsidRDefault="00B75CAA">
      <w:pPr>
        <w:pStyle w:val="ConsPlusCell"/>
        <w:jc w:val="both"/>
      </w:pPr>
      <w:r>
        <w:t>│24.10.52     │Прокат плоский из прочих легированных сталей плакированный │</w:t>
      </w:r>
    </w:p>
    <w:p w:rsidR="00B75CAA" w:rsidRDefault="00B75CAA">
      <w:pPr>
        <w:pStyle w:val="ConsPlusCell"/>
        <w:jc w:val="both"/>
      </w:pPr>
      <w:r>
        <w:t>│             │с гальваническим или другим покрытием шириной не менее     │</w:t>
      </w:r>
    </w:p>
    <w:p w:rsidR="00B75CAA" w:rsidRDefault="00B75CAA">
      <w:pPr>
        <w:pStyle w:val="ConsPlusCell"/>
        <w:jc w:val="both"/>
      </w:pPr>
      <w:r>
        <w:t>│             │600 мм (кроме продукции из нержавеющей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│24.10.52.100 │Прокат плоский из прочих легированных сталей шириной не    │</w:t>
      </w:r>
    </w:p>
    <w:p w:rsidR="00B75CAA" w:rsidRDefault="00B75CAA">
      <w:pPr>
        <w:pStyle w:val="ConsPlusCell"/>
        <w:jc w:val="both"/>
      </w:pPr>
      <w:r>
        <w:t>│             │менее 600 мм горячекатаный или холоднокатаный и            │</w:t>
      </w:r>
    </w:p>
    <w:p w:rsidR="00B75CAA" w:rsidRDefault="00B75CAA">
      <w:pPr>
        <w:pStyle w:val="ConsPlusCell"/>
        <w:jc w:val="both"/>
      </w:pPr>
      <w:r>
        <w:t>│             │электролитически оцинкованный (кроме продукции из          │</w:t>
      </w:r>
    </w:p>
    <w:p w:rsidR="00B75CAA" w:rsidRDefault="00B75CAA">
      <w:pPr>
        <w:pStyle w:val="ConsPlusCell"/>
        <w:jc w:val="both"/>
      </w:pPr>
      <w:r>
        <w:t>│             │нержавеющей и электротехнической стали)                    │</w:t>
      </w:r>
    </w:p>
    <w:p w:rsidR="00B75CAA" w:rsidRDefault="00B75CAA">
      <w:pPr>
        <w:pStyle w:val="ConsPlusCell"/>
        <w:jc w:val="both"/>
      </w:pPr>
      <w:r>
        <w:t>│             │                                                           │</w:t>
      </w:r>
    </w:p>
    <w:p w:rsidR="00B75CAA" w:rsidRDefault="00B75CAA">
      <w:pPr>
        <w:pStyle w:val="ConsPlusCell"/>
        <w:jc w:val="both"/>
      </w:pPr>
      <w:r>
        <w:t>│24.10.52.300 │Прокат плоский из прочих легированных сталей шириной не    │</w:t>
      </w:r>
    </w:p>
    <w:p w:rsidR="00B75CAA" w:rsidRDefault="00B75CAA">
      <w:pPr>
        <w:pStyle w:val="ConsPlusCell"/>
        <w:jc w:val="both"/>
      </w:pPr>
      <w:r>
        <w:t>│             │менее 600 мм горячекатаный или холоднокатаный и            │</w:t>
      </w:r>
    </w:p>
    <w:p w:rsidR="00B75CAA" w:rsidRDefault="00B75CAA">
      <w:pPr>
        <w:pStyle w:val="ConsPlusCell"/>
        <w:jc w:val="both"/>
      </w:pPr>
      <w:r>
        <w:t>│             │оцинкованный иным способом (кроме электролитически         │</w:t>
      </w:r>
    </w:p>
    <w:p w:rsidR="00B75CAA" w:rsidRDefault="00B75CAA">
      <w:pPr>
        <w:pStyle w:val="ConsPlusCell"/>
        <w:jc w:val="both"/>
      </w:pPr>
      <w:r>
        <w:t>│             │оцинкованной продукции и продукции из нержавеющей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│24.10.53     │Прокат плоский из электротехнической стали шириной не      │</w:t>
      </w:r>
    </w:p>
    <w:p w:rsidR="00B75CAA" w:rsidRDefault="00B75CAA">
      <w:pPr>
        <w:pStyle w:val="ConsPlusCell"/>
        <w:jc w:val="both"/>
      </w:pPr>
      <w:r>
        <w:t>│             │менее 600 мм                                               │</w:t>
      </w:r>
    </w:p>
    <w:p w:rsidR="00B75CAA" w:rsidRDefault="00B75CAA">
      <w:pPr>
        <w:pStyle w:val="ConsPlusCell"/>
        <w:jc w:val="both"/>
      </w:pPr>
      <w:r>
        <w:t>│             │                                                           │</w:t>
      </w:r>
    </w:p>
    <w:p w:rsidR="00B75CAA" w:rsidRDefault="00B75CAA">
      <w:pPr>
        <w:pStyle w:val="ConsPlusCell"/>
        <w:jc w:val="both"/>
      </w:pPr>
      <w:r>
        <w:t>│24.10.53.100 │Прокат плоский из электротехнической стали шириной не      │</w:t>
      </w:r>
    </w:p>
    <w:p w:rsidR="00B75CAA" w:rsidRDefault="00B75CAA">
      <w:pPr>
        <w:pStyle w:val="ConsPlusCell"/>
        <w:jc w:val="both"/>
      </w:pPr>
      <w:r>
        <w:t>│             │менее 600 мм, текстурированный с ориентированным зерном    │</w:t>
      </w:r>
    </w:p>
    <w:p w:rsidR="00B75CAA" w:rsidRDefault="00B75CAA">
      <w:pPr>
        <w:pStyle w:val="ConsPlusCell"/>
        <w:jc w:val="both"/>
      </w:pPr>
      <w:r>
        <w:t>│             │                                                           │</w:t>
      </w:r>
    </w:p>
    <w:p w:rsidR="00B75CAA" w:rsidRDefault="00B75CAA">
      <w:pPr>
        <w:pStyle w:val="ConsPlusCell"/>
        <w:jc w:val="both"/>
      </w:pPr>
      <w:r>
        <w:t>│24.10.53.300 │Прокат плоский из электротехнической стали шириной не      │</w:t>
      </w:r>
    </w:p>
    <w:p w:rsidR="00B75CAA" w:rsidRDefault="00B75CAA">
      <w:pPr>
        <w:pStyle w:val="ConsPlusCell"/>
        <w:jc w:val="both"/>
      </w:pPr>
      <w:r>
        <w:t>│             │менее 600 мм прочий (кроме текстурированного с             │</w:t>
      </w:r>
    </w:p>
    <w:p w:rsidR="00B75CAA" w:rsidRDefault="00B75CAA">
      <w:pPr>
        <w:pStyle w:val="ConsPlusCell"/>
        <w:jc w:val="both"/>
      </w:pPr>
      <w:r>
        <w:t>│             │ориентированным зерном)                                    │</w:t>
      </w:r>
    </w:p>
    <w:p w:rsidR="00B75CAA" w:rsidRDefault="00B75CAA">
      <w:pPr>
        <w:pStyle w:val="ConsPlusCell"/>
        <w:jc w:val="both"/>
      </w:pPr>
      <w:r>
        <w:t>│             │                                                           │</w:t>
      </w:r>
    </w:p>
    <w:p w:rsidR="00B75CAA" w:rsidRDefault="00B75CAA">
      <w:pPr>
        <w:pStyle w:val="ConsPlusCell"/>
        <w:jc w:val="both"/>
      </w:pPr>
      <w:r>
        <w:t>│24.10.54     │Прокат плоский из электротехнической стали шириной менее   │</w:t>
      </w:r>
    </w:p>
    <w:p w:rsidR="00B75CAA" w:rsidRDefault="00B75CAA">
      <w:pPr>
        <w:pStyle w:val="ConsPlusCell"/>
        <w:jc w:val="both"/>
      </w:pPr>
      <w:r>
        <w:t>│             │600 мм                                                     │</w:t>
      </w:r>
    </w:p>
    <w:p w:rsidR="00B75CAA" w:rsidRDefault="00B75CAA">
      <w:pPr>
        <w:pStyle w:val="ConsPlusCell"/>
        <w:jc w:val="both"/>
      </w:pPr>
      <w:r>
        <w:t>│             │                                                           │</w:t>
      </w:r>
    </w:p>
    <w:p w:rsidR="00B75CAA" w:rsidRDefault="00B75CAA">
      <w:pPr>
        <w:pStyle w:val="ConsPlusCell"/>
        <w:jc w:val="both"/>
      </w:pPr>
      <w:r>
        <w:t>│24.10.54.100 │Прокат плоский из электротехнической стали шириной менее   │</w:t>
      </w:r>
    </w:p>
    <w:p w:rsidR="00B75CAA" w:rsidRDefault="00B75CAA">
      <w:pPr>
        <w:pStyle w:val="ConsPlusCell"/>
        <w:jc w:val="both"/>
      </w:pPr>
      <w:r>
        <w:t>│             │600 мм, текстурированный с ориентированным зерном          │</w:t>
      </w:r>
    </w:p>
    <w:p w:rsidR="00B75CAA" w:rsidRDefault="00B75CAA">
      <w:pPr>
        <w:pStyle w:val="ConsPlusCell"/>
        <w:jc w:val="both"/>
      </w:pPr>
      <w:r>
        <w:t>│             │                                                           │</w:t>
      </w:r>
    </w:p>
    <w:p w:rsidR="00B75CAA" w:rsidRDefault="00B75CAA">
      <w:pPr>
        <w:pStyle w:val="ConsPlusCell"/>
        <w:jc w:val="both"/>
      </w:pPr>
      <w:r>
        <w:t>│24.10.54.300 │Прокат плоский из электротехнической стали шириной менее   │</w:t>
      </w:r>
    </w:p>
    <w:p w:rsidR="00B75CAA" w:rsidRDefault="00B75CAA">
      <w:pPr>
        <w:pStyle w:val="ConsPlusCell"/>
        <w:jc w:val="both"/>
      </w:pPr>
      <w:r>
        <w:t>│             │600 мм прочий (кроме текстурированного с ориентированным   │</w:t>
      </w:r>
    </w:p>
    <w:p w:rsidR="00B75CAA" w:rsidRDefault="00B75CAA">
      <w:pPr>
        <w:pStyle w:val="ConsPlusCell"/>
        <w:jc w:val="both"/>
      </w:pPr>
      <w:r>
        <w:t>│             │зерном)                                                    │</w:t>
      </w:r>
    </w:p>
    <w:p w:rsidR="00B75CAA" w:rsidRDefault="00B75CAA">
      <w:pPr>
        <w:pStyle w:val="ConsPlusCell"/>
        <w:jc w:val="both"/>
      </w:pPr>
      <w:r>
        <w:t>│             │                                                           │</w:t>
      </w:r>
    </w:p>
    <w:p w:rsidR="00B75CAA" w:rsidRDefault="00B75CAA">
      <w:pPr>
        <w:pStyle w:val="ConsPlusCell"/>
        <w:jc w:val="both"/>
      </w:pPr>
      <w:r>
        <w:t>│24.10.55     │Прокат плоский из быстрорежущей стали шириной менее 600 мм │</w:t>
      </w:r>
    </w:p>
    <w:p w:rsidR="00B75CAA" w:rsidRDefault="00B75CAA">
      <w:pPr>
        <w:pStyle w:val="ConsPlusCell"/>
        <w:jc w:val="both"/>
      </w:pPr>
      <w:r>
        <w:t>│             │                                                           │</w:t>
      </w:r>
    </w:p>
    <w:p w:rsidR="00B75CAA" w:rsidRDefault="00B75CAA">
      <w:pPr>
        <w:pStyle w:val="ConsPlusCell"/>
        <w:jc w:val="both"/>
      </w:pPr>
      <w:r>
        <w:t>│24.10.55.000 │Прокат плоский из быстрорежущей стали шириной менее 600 мм │</w:t>
      </w:r>
    </w:p>
    <w:p w:rsidR="00B75CAA" w:rsidRDefault="00B75CAA">
      <w:pPr>
        <w:pStyle w:val="ConsPlusCell"/>
        <w:jc w:val="both"/>
      </w:pPr>
      <w:r>
        <w:t>│             │                                                           │</w:t>
      </w:r>
    </w:p>
    <w:p w:rsidR="00B75CAA" w:rsidRDefault="00B75CAA">
      <w:pPr>
        <w:pStyle w:val="ConsPlusCell"/>
        <w:jc w:val="both"/>
      </w:pPr>
      <w:r>
        <w:t>│24.10.6      │Прутки и стержни горячекатаные из стали                    │</w:t>
      </w:r>
    </w:p>
    <w:p w:rsidR="00B75CAA" w:rsidRDefault="00B75CAA">
      <w:pPr>
        <w:pStyle w:val="ConsPlusCell"/>
        <w:jc w:val="both"/>
      </w:pPr>
      <w:r>
        <w:t>│             │                                                           │</w:t>
      </w:r>
    </w:p>
    <w:p w:rsidR="00B75CAA" w:rsidRDefault="00B75CAA">
      <w:pPr>
        <w:pStyle w:val="ConsPlusCell"/>
        <w:jc w:val="both"/>
      </w:pPr>
      <w:r>
        <w:t>│24.10.61     │Прутки и стержни в свободно смотанных бухтах горячекатаные │</w:t>
      </w:r>
    </w:p>
    <w:p w:rsidR="00B75CAA" w:rsidRDefault="00B75CAA">
      <w:pPr>
        <w:pStyle w:val="ConsPlusCell"/>
        <w:jc w:val="both"/>
      </w:pPr>
      <w:r>
        <w:t>│             │из нелегированной стали                                    │</w:t>
      </w:r>
    </w:p>
    <w:p w:rsidR="00B75CAA" w:rsidRDefault="00B75CAA">
      <w:pPr>
        <w:pStyle w:val="ConsPlusCell"/>
        <w:jc w:val="both"/>
      </w:pPr>
      <w:r>
        <w:t>│             │                                                           │</w:t>
      </w:r>
    </w:p>
    <w:p w:rsidR="00B75CAA" w:rsidRDefault="00B75CAA">
      <w:pPr>
        <w:pStyle w:val="ConsPlusCell"/>
        <w:jc w:val="both"/>
      </w:pPr>
      <w:r>
        <w:t>│24.10.61.100 │Прутки и стержни в свободно смотанных бухтах горячекатаные │</w:t>
      </w:r>
    </w:p>
    <w:p w:rsidR="00B75CAA" w:rsidRDefault="00B75CAA">
      <w:pPr>
        <w:pStyle w:val="ConsPlusCell"/>
        <w:jc w:val="both"/>
      </w:pPr>
      <w:r>
        <w:t>│             │из нелегированной стали (кроме автоматной), имеющие        │</w:t>
      </w:r>
    </w:p>
    <w:p w:rsidR="00B75CAA" w:rsidRDefault="00B75CAA">
      <w:pPr>
        <w:pStyle w:val="ConsPlusCell"/>
        <w:jc w:val="both"/>
      </w:pPr>
      <w:r>
        <w:t>│             │выступы, борозды или другие деформации                     │</w:t>
      </w:r>
    </w:p>
    <w:p w:rsidR="00B75CAA" w:rsidRDefault="00B75CAA">
      <w:pPr>
        <w:pStyle w:val="ConsPlusCell"/>
        <w:jc w:val="both"/>
      </w:pPr>
      <w:r>
        <w:t>│             │                                                           │</w:t>
      </w:r>
    </w:p>
    <w:p w:rsidR="00B75CAA" w:rsidRDefault="00B75CAA">
      <w:pPr>
        <w:pStyle w:val="ConsPlusCell"/>
        <w:jc w:val="both"/>
      </w:pPr>
      <w:r>
        <w:t>│24.10.61.200 │Прутки и стержни в свободно смотанных бухтах горячекатаные │</w:t>
      </w:r>
    </w:p>
    <w:p w:rsidR="00B75CAA" w:rsidRDefault="00B75CAA">
      <w:pPr>
        <w:pStyle w:val="ConsPlusCell"/>
        <w:jc w:val="both"/>
      </w:pPr>
      <w:r>
        <w:t>│             │из автоматной стали прочие                                 │</w:t>
      </w:r>
    </w:p>
    <w:p w:rsidR="00B75CAA" w:rsidRDefault="00B75CAA">
      <w:pPr>
        <w:pStyle w:val="ConsPlusCell"/>
        <w:jc w:val="both"/>
      </w:pPr>
      <w:r>
        <w:t>│             │                                                           │</w:t>
      </w:r>
    </w:p>
    <w:p w:rsidR="00B75CAA" w:rsidRDefault="00B75CAA">
      <w:pPr>
        <w:pStyle w:val="ConsPlusCell"/>
        <w:jc w:val="both"/>
      </w:pPr>
      <w:r>
        <w:t>│24.10.61.300 │Прутки и стержни в свободно смотанных бухтах горячекатаные │</w:t>
      </w:r>
    </w:p>
    <w:p w:rsidR="00B75CAA" w:rsidRDefault="00B75CAA">
      <w:pPr>
        <w:pStyle w:val="ConsPlusCell"/>
        <w:jc w:val="both"/>
      </w:pPr>
      <w:r>
        <w:t>│             │из нелегированной стали, используемые для армирования      │</w:t>
      </w:r>
    </w:p>
    <w:p w:rsidR="00B75CAA" w:rsidRDefault="00B75CAA">
      <w:pPr>
        <w:pStyle w:val="ConsPlusCell"/>
        <w:jc w:val="both"/>
      </w:pPr>
      <w:r>
        <w:t>│             │бетона                                                     │</w:t>
      </w:r>
    </w:p>
    <w:p w:rsidR="00B75CAA" w:rsidRDefault="00B75CAA">
      <w:pPr>
        <w:pStyle w:val="ConsPlusCell"/>
        <w:jc w:val="both"/>
      </w:pPr>
      <w:r>
        <w:t>│             │                                                           │</w:t>
      </w:r>
    </w:p>
    <w:p w:rsidR="00B75CAA" w:rsidRDefault="00B75CAA">
      <w:pPr>
        <w:pStyle w:val="ConsPlusCell"/>
        <w:jc w:val="both"/>
      </w:pPr>
      <w:r>
        <w:t>│24.10.61.400 │Прутки и стержни в свободно смотанных бухтах горячекатаные │</w:t>
      </w:r>
    </w:p>
    <w:p w:rsidR="00B75CAA" w:rsidRDefault="00B75CAA">
      <w:pPr>
        <w:pStyle w:val="ConsPlusCell"/>
        <w:jc w:val="both"/>
      </w:pPr>
      <w:r>
        <w:t>│             │из нелегированной стали, используемые для шинного корда    │</w:t>
      </w:r>
    </w:p>
    <w:p w:rsidR="00B75CAA" w:rsidRDefault="00B75CAA">
      <w:pPr>
        <w:pStyle w:val="ConsPlusCell"/>
        <w:jc w:val="both"/>
      </w:pPr>
      <w:r>
        <w:t>│             │                                                           │</w:t>
      </w:r>
    </w:p>
    <w:p w:rsidR="00B75CAA" w:rsidRDefault="00B75CAA">
      <w:pPr>
        <w:pStyle w:val="ConsPlusCell"/>
        <w:jc w:val="both"/>
      </w:pPr>
      <w:r>
        <w:t>│24.10.61.900 │Прутки и стержни в свободно смотанных бухтах горячекатаные │</w:t>
      </w:r>
    </w:p>
    <w:p w:rsidR="00B75CAA" w:rsidRDefault="00B75CAA">
      <w:pPr>
        <w:pStyle w:val="ConsPlusCell"/>
        <w:jc w:val="both"/>
      </w:pPr>
      <w:r>
        <w:t>│             │из нелегированной стали прочие                             │</w:t>
      </w:r>
    </w:p>
    <w:p w:rsidR="00B75CAA" w:rsidRDefault="00B75CAA">
      <w:pPr>
        <w:pStyle w:val="ConsPlusCell"/>
        <w:jc w:val="both"/>
      </w:pPr>
      <w:r>
        <w:t>│             │                                                           │</w:t>
      </w:r>
    </w:p>
    <w:p w:rsidR="00B75CAA" w:rsidRDefault="00B75CAA">
      <w:pPr>
        <w:pStyle w:val="ConsPlusCell"/>
        <w:jc w:val="both"/>
      </w:pPr>
      <w:r>
        <w:t>│24.10.62     │Прутки и стержни прочие (не в бухтах) кованые,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включая скрученные после прокатки,   │</w:t>
      </w:r>
    </w:p>
    <w:p w:rsidR="00B75CAA" w:rsidRDefault="00B75CAA">
      <w:pPr>
        <w:pStyle w:val="ConsPlusCell"/>
        <w:jc w:val="both"/>
      </w:pPr>
      <w:r>
        <w:t>│             │из нелегированной стали                                    │</w:t>
      </w:r>
    </w:p>
    <w:p w:rsidR="00B75CAA" w:rsidRDefault="00B75CAA">
      <w:pPr>
        <w:pStyle w:val="ConsPlusCell"/>
        <w:jc w:val="both"/>
      </w:pPr>
      <w:r>
        <w:t>│             │                                                           │</w:t>
      </w:r>
    </w:p>
    <w:p w:rsidR="00B75CAA" w:rsidRDefault="00B75CAA">
      <w:pPr>
        <w:pStyle w:val="ConsPlusCell"/>
        <w:jc w:val="both"/>
      </w:pPr>
      <w:r>
        <w:t>│24.10.62.100 │Прутки и стержни прочие (не в бухтах) кованые,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включая скрученные после прокатки,   │</w:t>
      </w:r>
    </w:p>
    <w:p w:rsidR="00B75CAA" w:rsidRDefault="00B75CAA">
      <w:pPr>
        <w:pStyle w:val="ConsPlusCell"/>
        <w:jc w:val="both"/>
      </w:pPr>
      <w:r>
        <w:t>│             │из нелегированной стали, используемые для армирования      │</w:t>
      </w:r>
    </w:p>
    <w:p w:rsidR="00B75CAA" w:rsidRDefault="00B75CAA">
      <w:pPr>
        <w:pStyle w:val="ConsPlusCell"/>
        <w:jc w:val="both"/>
      </w:pPr>
      <w:r>
        <w:t>│             │бетона                                                     │</w:t>
      </w:r>
    </w:p>
    <w:p w:rsidR="00B75CAA" w:rsidRDefault="00B75CAA">
      <w:pPr>
        <w:pStyle w:val="ConsPlusCell"/>
        <w:jc w:val="both"/>
      </w:pPr>
      <w:r>
        <w:t>│             │                                                           │</w:t>
      </w:r>
    </w:p>
    <w:p w:rsidR="00B75CAA" w:rsidRDefault="00B75CAA">
      <w:pPr>
        <w:pStyle w:val="ConsPlusCell"/>
        <w:jc w:val="both"/>
      </w:pPr>
      <w:r>
        <w:t>│24.10.62.300 │Прутки и стержни прочие (не в бухтах) кованые,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включая скрученные после прокатки,   │</w:t>
      </w:r>
    </w:p>
    <w:p w:rsidR="00B75CAA" w:rsidRDefault="00B75CAA">
      <w:pPr>
        <w:pStyle w:val="ConsPlusCell"/>
        <w:jc w:val="both"/>
      </w:pPr>
      <w:r>
        <w:t>│             │из автоматной стали                                        │</w:t>
      </w:r>
    </w:p>
    <w:p w:rsidR="00B75CAA" w:rsidRDefault="00B75CAA">
      <w:pPr>
        <w:pStyle w:val="ConsPlusCell"/>
        <w:jc w:val="both"/>
      </w:pPr>
      <w:r>
        <w:t>│             │                                                           │</w:t>
      </w:r>
    </w:p>
    <w:p w:rsidR="00B75CAA" w:rsidRDefault="00B75CAA">
      <w:pPr>
        <w:pStyle w:val="ConsPlusCell"/>
        <w:jc w:val="both"/>
      </w:pPr>
      <w:r>
        <w:t>│24.10.62.500 │Прутки и стержни прочие (не в бухтах) кованые,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включая скрученные после прокатки,   │</w:t>
      </w:r>
    </w:p>
    <w:p w:rsidR="00B75CAA" w:rsidRDefault="00B75CAA">
      <w:pPr>
        <w:pStyle w:val="ConsPlusCell"/>
        <w:jc w:val="both"/>
      </w:pPr>
      <w:r>
        <w:t>│             │из прочей нелегированной стали (кроме пустотелых прутков и │</w:t>
      </w:r>
    </w:p>
    <w:p w:rsidR="00B75CAA" w:rsidRDefault="00B75CAA">
      <w:pPr>
        <w:pStyle w:val="ConsPlusCell"/>
        <w:jc w:val="both"/>
      </w:pPr>
      <w:r>
        <w:t>│             │стержней и продукции из автоматной стали)                  │</w:t>
      </w:r>
    </w:p>
    <w:p w:rsidR="00B75CAA" w:rsidRDefault="00B75CAA">
      <w:pPr>
        <w:pStyle w:val="ConsPlusCell"/>
        <w:jc w:val="both"/>
      </w:pPr>
      <w:r>
        <w:t>│             │                                                           │</w:t>
      </w:r>
    </w:p>
    <w:p w:rsidR="00B75CAA" w:rsidRDefault="00B75CAA">
      <w:pPr>
        <w:pStyle w:val="ConsPlusCell"/>
        <w:jc w:val="both"/>
      </w:pPr>
      <w:r>
        <w:t>│24.10.63     │Прутки и стержни в свободно смотанных бухтах горячекатаные │</w:t>
      </w:r>
    </w:p>
    <w:p w:rsidR="00B75CAA" w:rsidRDefault="00B75CAA">
      <w:pPr>
        <w:pStyle w:val="ConsPlusCell"/>
        <w:jc w:val="both"/>
      </w:pPr>
      <w:r>
        <w:t>│             │из нержавеющей стали                                       │</w:t>
      </w:r>
    </w:p>
    <w:p w:rsidR="00B75CAA" w:rsidRDefault="00B75CAA">
      <w:pPr>
        <w:pStyle w:val="ConsPlusCell"/>
        <w:jc w:val="both"/>
      </w:pPr>
      <w:r>
        <w:t>│             │                                                           │</w:t>
      </w:r>
    </w:p>
    <w:p w:rsidR="00B75CAA" w:rsidRDefault="00B75CAA">
      <w:pPr>
        <w:pStyle w:val="ConsPlusCell"/>
        <w:jc w:val="both"/>
      </w:pPr>
      <w:r>
        <w:t>│24.10.63.000 │Прутки и стержни в свободно смотанных бухтах горячекатаные │</w:t>
      </w:r>
    </w:p>
    <w:p w:rsidR="00B75CAA" w:rsidRDefault="00B75CAA">
      <w:pPr>
        <w:pStyle w:val="ConsPlusCell"/>
        <w:jc w:val="both"/>
      </w:pPr>
      <w:r>
        <w:t>│             │из нержавеющей стали                                       │</w:t>
      </w:r>
    </w:p>
    <w:p w:rsidR="00B75CAA" w:rsidRDefault="00B75CAA">
      <w:pPr>
        <w:pStyle w:val="ConsPlusCell"/>
        <w:jc w:val="both"/>
      </w:pPr>
      <w:r>
        <w:t>│             │                                                           │</w:t>
      </w:r>
    </w:p>
    <w:p w:rsidR="00B75CAA" w:rsidRDefault="00B75CAA">
      <w:pPr>
        <w:pStyle w:val="ConsPlusCell"/>
        <w:jc w:val="both"/>
      </w:pPr>
      <w:r>
        <w:t>│24.10.64     │Прутки и стержни прочие (не в бухтах) кованые,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включая скрученные после прокатки,   │</w:t>
      </w:r>
    </w:p>
    <w:p w:rsidR="00B75CAA" w:rsidRDefault="00B75CAA">
      <w:pPr>
        <w:pStyle w:val="ConsPlusCell"/>
        <w:jc w:val="both"/>
      </w:pPr>
      <w:r>
        <w:t>│             │из нержавеющей стали                                       │</w:t>
      </w:r>
    </w:p>
    <w:p w:rsidR="00B75CAA" w:rsidRDefault="00B75CAA">
      <w:pPr>
        <w:pStyle w:val="ConsPlusCell"/>
        <w:jc w:val="both"/>
      </w:pPr>
      <w:r>
        <w:t>│             │                                                           │</w:t>
      </w:r>
    </w:p>
    <w:p w:rsidR="00B75CAA" w:rsidRDefault="00B75CAA">
      <w:pPr>
        <w:pStyle w:val="ConsPlusCell"/>
        <w:jc w:val="both"/>
      </w:pPr>
      <w:r>
        <w:t>│24.10.64.100 │Прутки и стержни прочие (не в бухтах) горячекатаные,       │</w:t>
      </w:r>
    </w:p>
    <w:p w:rsidR="00B75CAA" w:rsidRDefault="00B75CAA">
      <w:pPr>
        <w:pStyle w:val="ConsPlusCell"/>
        <w:jc w:val="both"/>
      </w:pPr>
      <w:r>
        <w:t>│             │горячетянутые или экструдированные без дальнейшей          │</w:t>
      </w:r>
    </w:p>
    <w:p w:rsidR="00B75CAA" w:rsidRDefault="00B75CAA">
      <w:pPr>
        <w:pStyle w:val="ConsPlusCell"/>
        <w:jc w:val="both"/>
      </w:pPr>
      <w:r>
        <w:t>│             │обработки, включая скрученные после прокатки, из           │</w:t>
      </w:r>
    </w:p>
    <w:p w:rsidR="00B75CAA" w:rsidRDefault="00B75CAA">
      <w:pPr>
        <w:pStyle w:val="ConsPlusCell"/>
        <w:jc w:val="both"/>
      </w:pPr>
      <w:r>
        <w:t>│             │нержавеющей стали круглого сечения                         │</w:t>
      </w:r>
    </w:p>
    <w:p w:rsidR="00B75CAA" w:rsidRDefault="00B75CAA">
      <w:pPr>
        <w:pStyle w:val="ConsPlusCell"/>
        <w:jc w:val="both"/>
      </w:pPr>
      <w:r>
        <w:t>│             │                                                           │</w:t>
      </w:r>
    </w:p>
    <w:p w:rsidR="00B75CAA" w:rsidRDefault="00B75CAA">
      <w:pPr>
        <w:pStyle w:val="ConsPlusCell"/>
        <w:jc w:val="both"/>
      </w:pPr>
      <w:r>
        <w:t>│24.10.64.300 │Прутки и стержни прочие (не в бухтах) горячекатаные,       │</w:t>
      </w:r>
    </w:p>
    <w:p w:rsidR="00B75CAA" w:rsidRDefault="00B75CAA">
      <w:pPr>
        <w:pStyle w:val="ConsPlusCell"/>
        <w:jc w:val="both"/>
      </w:pPr>
      <w:r>
        <w:t>│             │горячетянутые или экструдированные, без дальнейшей         │</w:t>
      </w:r>
    </w:p>
    <w:p w:rsidR="00B75CAA" w:rsidRDefault="00B75CAA">
      <w:pPr>
        <w:pStyle w:val="ConsPlusCell"/>
        <w:jc w:val="both"/>
      </w:pPr>
      <w:r>
        <w:t>│             │обработки, включая скрученные после прокатки, из           │</w:t>
      </w:r>
    </w:p>
    <w:p w:rsidR="00B75CAA" w:rsidRDefault="00B75CAA">
      <w:pPr>
        <w:pStyle w:val="ConsPlusCell"/>
        <w:jc w:val="both"/>
      </w:pPr>
      <w:r>
        <w:t>│             │нержавеющей стали некруглого сечения                       │</w:t>
      </w:r>
    </w:p>
    <w:p w:rsidR="00B75CAA" w:rsidRDefault="00B75CAA">
      <w:pPr>
        <w:pStyle w:val="ConsPlusCell"/>
        <w:jc w:val="both"/>
      </w:pPr>
      <w:r>
        <w:t>│             │                                                           │</w:t>
      </w:r>
    </w:p>
    <w:p w:rsidR="00B75CAA" w:rsidRDefault="00B75CAA">
      <w:pPr>
        <w:pStyle w:val="ConsPlusCell"/>
        <w:jc w:val="both"/>
      </w:pPr>
      <w:r>
        <w:t>│24.10.64.500 │Прутки и стержни прочие (не в бухтах) кованые без          │</w:t>
      </w:r>
    </w:p>
    <w:p w:rsidR="00B75CAA" w:rsidRDefault="00B75CAA">
      <w:pPr>
        <w:pStyle w:val="ConsPlusCell"/>
        <w:jc w:val="both"/>
      </w:pPr>
      <w:r>
        <w:t>│             │дальнейшей обработки, включая скрученные после прокатки,   │</w:t>
      </w:r>
    </w:p>
    <w:p w:rsidR="00B75CAA" w:rsidRDefault="00B75CAA">
      <w:pPr>
        <w:pStyle w:val="ConsPlusCell"/>
        <w:jc w:val="both"/>
      </w:pPr>
      <w:r>
        <w:t>│             │из нержавеющей стали                                       │</w:t>
      </w:r>
    </w:p>
    <w:p w:rsidR="00B75CAA" w:rsidRDefault="00B75CAA">
      <w:pPr>
        <w:pStyle w:val="ConsPlusCell"/>
        <w:jc w:val="both"/>
      </w:pPr>
      <w:r>
        <w:t>│             │                                                           │</w:t>
      </w:r>
    </w:p>
    <w:p w:rsidR="00B75CAA" w:rsidRDefault="00B75CAA">
      <w:pPr>
        <w:pStyle w:val="ConsPlusCell"/>
        <w:jc w:val="both"/>
      </w:pPr>
      <w:r>
        <w:t>│24.10.64.700 │Прутки и стержни прочие (не в бухтах), подвергнутые        │</w:t>
      </w:r>
    </w:p>
    <w:p w:rsidR="00B75CAA" w:rsidRDefault="00B75CAA">
      <w:pPr>
        <w:pStyle w:val="ConsPlusCell"/>
        <w:jc w:val="both"/>
      </w:pPr>
      <w:r>
        <w:t>│             │дальнейшей горячей или холодной деформации, включая        │</w:t>
      </w:r>
    </w:p>
    <w:p w:rsidR="00B75CAA" w:rsidRDefault="00B75CAA">
      <w:pPr>
        <w:pStyle w:val="ConsPlusCell"/>
        <w:jc w:val="both"/>
      </w:pPr>
      <w:r>
        <w:t>│             │скрученные после прокатки, из нержавеющей стали,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│24.10.65     │Прутки и стержни в свободно смотанных бухтах горячекатаные │</w:t>
      </w:r>
    </w:p>
    <w:p w:rsidR="00B75CAA" w:rsidRDefault="00B75CAA">
      <w:pPr>
        <w:pStyle w:val="ConsPlusCell"/>
        <w:jc w:val="both"/>
      </w:pPr>
      <w:r>
        <w:t>│             │из прочих легированных сталей                              │</w:t>
      </w:r>
    </w:p>
    <w:p w:rsidR="00B75CAA" w:rsidRDefault="00B75CAA">
      <w:pPr>
        <w:pStyle w:val="ConsPlusCell"/>
        <w:jc w:val="both"/>
      </w:pPr>
      <w:r>
        <w:t>│             │                                                           │</w:t>
      </w:r>
    </w:p>
    <w:p w:rsidR="00B75CAA" w:rsidRDefault="00B75CAA">
      <w:pPr>
        <w:pStyle w:val="ConsPlusCell"/>
        <w:jc w:val="both"/>
      </w:pPr>
      <w:r>
        <w:t>│24.10.65.100 │Прутки и стержни в свободно смотанных бухтах горячекатаные │</w:t>
      </w:r>
    </w:p>
    <w:p w:rsidR="00B75CAA" w:rsidRDefault="00B75CAA">
      <w:pPr>
        <w:pStyle w:val="ConsPlusCell"/>
        <w:jc w:val="both"/>
      </w:pPr>
      <w:r>
        <w:t>│             │из быстрорежущей стали                                     │</w:t>
      </w:r>
    </w:p>
    <w:p w:rsidR="00B75CAA" w:rsidRDefault="00B75CAA">
      <w:pPr>
        <w:pStyle w:val="ConsPlusCell"/>
        <w:jc w:val="both"/>
      </w:pPr>
      <w:r>
        <w:t>│             │                                                           │</w:t>
      </w:r>
    </w:p>
    <w:p w:rsidR="00B75CAA" w:rsidRDefault="00B75CAA">
      <w:pPr>
        <w:pStyle w:val="ConsPlusCell"/>
        <w:jc w:val="both"/>
      </w:pPr>
      <w:r>
        <w:t>│24.10.65.300 │Прутки и стержни в свободно смотанных бухтах горячекатаные │</w:t>
      </w:r>
    </w:p>
    <w:p w:rsidR="00B75CAA" w:rsidRDefault="00B75CAA">
      <w:pPr>
        <w:pStyle w:val="ConsPlusCell"/>
        <w:jc w:val="both"/>
      </w:pPr>
      <w:r>
        <w:t>│             │из кремнемарганцовистой стали                              │</w:t>
      </w:r>
    </w:p>
    <w:p w:rsidR="00B75CAA" w:rsidRDefault="00B75CAA">
      <w:pPr>
        <w:pStyle w:val="ConsPlusCell"/>
        <w:jc w:val="both"/>
      </w:pPr>
      <w:r>
        <w:t>│             │                                                           │</w:t>
      </w:r>
    </w:p>
    <w:p w:rsidR="00B75CAA" w:rsidRDefault="00B75CAA">
      <w:pPr>
        <w:pStyle w:val="ConsPlusCell"/>
        <w:jc w:val="both"/>
      </w:pPr>
      <w:r>
        <w:t>│24.10.65.500 │Прутки и стержни в свободно смотанных бухтах горячекатаные │</w:t>
      </w:r>
    </w:p>
    <w:p w:rsidR="00B75CAA" w:rsidRDefault="00B75CAA">
      <w:pPr>
        <w:pStyle w:val="ConsPlusCell"/>
        <w:jc w:val="both"/>
      </w:pPr>
      <w:r>
        <w:t>│             │из подшипниковой стали                                     │</w:t>
      </w:r>
    </w:p>
    <w:p w:rsidR="00B75CAA" w:rsidRDefault="00B75CAA">
      <w:pPr>
        <w:pStyle w:val="ConsPlusCell"/>
        <w:jc w:val="both"/>
      </w:pPr>
      <w:r>
        <w:t>│             │                                                           │</w:t>
      </w:r>
    </w:p>
    <w:p w:rsidR="00B75CAA" w:rsidRDefault="00B75CAA">
      <w:pPr>
        <w:pStyle w:val="ConsPlusCell"/>
        <w:jc w:val="both"/>
      </w:pPr>
      <w:r>
        <w:t>│24.10.65.700 │Прутки и стержни в свободно смотанных бухтах горячекатаные │</w:t>
      </w:r>
    </w:p>
    <w:p w:rsidR="00B75CAA" w:rsidRDefault="00B75CAA">
      <w:pPr>
        <w:pStyle w:val="ConsPlusCell"/>
        <w:jc w:val="both"/>
      </w:pPr>
      <w:r>
        <w:t>│             │из прочих легированных сталей (кроме нержавеющей,          │</w:t>
      </w:r>
    </w:p>
    <w:p w:rsidR="00B75CAA" w:rsidRDefault="00B75CAA">
      <w:pPr>
        <w:pStyle w:val="ConsPlusCell"/>
        <w:jc w:val="both"/>
      </w:pPr>
      <w:r>
        <w:t>│             │быстрорежущей, кремнемарганцовистой и подшипниковой стали) │</w:t>
      </w:r>
    </w:p>
    <w:p w:rsidR="00B75CAA" w:rsidRDefault="00B75CAA">
      <w:pPr>
        <w:pStyle w:val="ConsPlusCell"/>
        <w:jc w:val="both"/>
      </w:pPr>
      <w:r>
        <w:t>│             │                                                           │</w:t>
      </w:r>
    </w:p>
    <w:p w:rsidR="00B75CAA" w:rsidRDefault="00B75CAA">
      <w:pPr>
        <w:pStyle w:val="ConsPlusCell"/>
        <w:jc w:val="both"/>
      </w:pPr>
      <w:bookmarkStart w:id="33" w:name="P21660"/>
      <w:bookmarkEnd w:id="33"/>
      <w:r>
        <w:t>│24.10.66     │Прутки и стержни прочие (не в бухтах) кованые,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включая скрученные после прокатки,   │</w:t>
      </w:r>
    </w:p>
    <w:p w:rsidR="00B75CAA" w:rsidRDefault="00B75CAA">
      <w:pPr>
        <w:pStyle w:val="ConsPlusCell"/>
        <w:jc w:val="both"/>
      </w:pPr>
      <w:r>
        <w:t>│             │из прочих легированных сталей                              │</w:t>
      </w:r>
    </w:p>
    <w:p w:rsidR="00B75CAA" w:rsidRDefault="00B75CAA">
      <w:pPr>
        <w:pStyle w:val="ConsPlusCell"/>
        <w:jc w:val="both"/>
      </w:pPr>
      <w:r>
        <w:t>│             │                                                           │</w:t>
      </w:r>
    </w:p>
    <w:p w:rsidR="00B75CAA" w:rsidRDefault="00B75CAA">
      <w:pPr>
        <w:pStyle w:val="ConsPlusCell"/>
        <w:jc w:val="both"/>
      </w:pPr>
      <w:r>
        <w:t>│24.10.66.100 │Прутки и стержни прочие (не в бухтах) горячекатаные из     │</w:t>
      </w:r>
    </w:p>
    <w:p w:rsidR="00B75CAA" w:rsidRDefault="00B75CAA">
      <w:pPr>
        <w:pStyle w:val="ConsPlusCell"/>
        <w:jc w:val="both"/>
      </w:pPr>
      <w:r>
        <w:t>│             │быстрорежущей стали                                        │</w:t>
      </w:r>
    </w:p>
    <w:p w:rsidR="00B75CAA" w:rsidRDefault="00B75CAA">
      <w:pPr>
        <w:pStyle w:val="ConsPlusCell"/>
        <w:jc w:val="both"/>
      </w:pPr>
      <w:r>
        <w:t>│             │                                                           │</w:t>
      </w:r>
    </w:p>
    <w:p w:rsidR="00B75CAA" w:rsidRDefault="00B75CAA">
      <w:pPr>
        <w:pStyle w:val="ConsPlusCell"/>
        <w:jc w:val="both"/>
      </w:pPr>
      <w:r>
        <w:t>│24.10.66.200 │Прутки и стержни прочие (не в бухтах) горячекатаные из     │</w:t>
      </w:r>
    </w:p>
    <w:p w:rsidR="00B75CAA" w:rsidRDefault="00B75CAA">
      <w:pPr>
        <w:pStyle w:val="ConsPlusCell"/>
        <w:jc w:val="both"/>
      </w:pPr>
      <w:r>
        <w:t>│             │кремнемарганцовистой стали                                 │</w:t>
      </w:r>
    </w:p>
    <w:p w:rsidR="00B75CAA" w:rsidRDefault="00B75CAA">
      <w:pPr>
        <w:pStyle w:val="ConsPlusCell"/>
        <w:jc w:val="both"/>
      </w:pPr>
      <w:r>
        <w:t>│             │                                                           │</w:t>
      </w:r>
    </w:p>
    <w:p w:rsidR="00B75CAA" w:rsidRDefault="00B75CAA">
      <w:pPr>
        <w:pStyle w:val="ConsPlusCell"/>
        <w:jc w:val="both"/>
      </w:pPr>
      <w:r>
        <w:t>│24.10.66.300 │Прутки и стержни прочие (не в бухтах) горячекатаные из     │</w:t>
      </w:r>
    </w:p>
    <w:p w:rsidR="00B75CAA" w:rsidRDefault="00B75CAA">
      <w:pPr>
        <w:pStyle w:val="ConsPlusCell"/>
        <w:jc w:val="both"/>
      </w:pPr>
      <w:r>
        <w:t>│             │подшипниковой стали                                        │</w:t>
      </w:r>
    </w:p>
    <w:p w:rsidR="00B75CAA" w:rsidRDefault="00B75CAA">
      <w:pPr>
        <w:pStyle w:val="ConsPlusCell"/>
        <w:jc w:val="both"/>
      </w:pPr>
      <w:r>
        <w:t>│             │                                                           │</w:t>
      </w:r>
    </w:p>
    <w:p w:rsidR="00B75CAA" w:rsidRDefault="00B75CAA">
      <w:pPr>
        <w:pStyle w:val="ConsPlusCell"/>
        <w:jc w:val="both"/>
      </w:pPr>
      <w:r>
        <w:t>│24.10.66.400 │Прутки и стержни прочие (не в бухтах) горячекатаные из     │</w:t>
      </w:r>
    </w:p>
    <w:p w:rsidR="00B75CAA" w:rsidRDefault="00B75CAA">
      <w:pPr>
        <w:pStyle w:val="ConsPlusCell"/>
        <w:jc w:val="both"/>
      </w:pPr>
      <w:r>
        <w:t>│             │инструментальной стали                                     │</w:t>
      </w:r>
    </w:p>
    <w:p w:rsidR="00B75CAA" w:rsidRDefault="00B75CAA">
      <w:pPr>
        <w:pStyle w:val="ConsPlusCell"/>
        <w:jc w:val="both"/>
      </w:pPr>
      <w:r>
        <w:t>│             │                                                           │</w:t>
      </w:r>
    </w:p>
    <w:p w:rsidR="00B75CAA" w:rsidRDefault="00B75CAA">
      <w:pPr>
        <w:pStyle w:val="ConsPlusCell"/>
        <w:jc w:val="both"/>
      </w:pPr>
      <w:r>
        <w:t>│24.10.66.500 │Прутки и стержни прочие (не в бухтах) горячекатаные из     │</w:t>
      </w:r>
    </w:p>
    <w:p w:rsidR="00B75CAA" w:rsidRDefault="00B75CAA">
      <w:pPr>
        <w:pStyle w:val="ConsPlusCell"/>
        <w:jc w:val="both"/>
      </w:pPr>
      <w:r>
        <w:t>│             │прочих легированных сталей (кроме полых прутков и          │</w:t>
      </w:r>
    </w:p>
    <w:p w:rsidR="00B75CAA" w:rsidRDefault="00B75CAA">
      <w:pPr>
        <w:pStyle w:val="ConsPlusCell"/>
        <w:jc w:val="both"/>
      </w:pPr>
      <w:r>
        <w:t>│             │стержней, продукции из нержавеющей, быстрорежущей,         │</w:t>
      </w:r>
    </w:p>
    <w:p w:rsidR="00B75CAA" w:rsidRDefault="00B75CAA">
      <w:pPr>
        <w:pStyle w:val="ConsPlusCell"/>
        <w:jc w:val="both"/>
      </w:pPr>
      <w:r>
        <w:t>│             │кремнемарганцовистой, подшипниковой и инструментальной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│24.10.66.600 │Прутки и стержни прочие (не в бухтах) холоднотянутые       │</w:t>
      </w:r>
    </w:p>
    <w:p w:rsidR="00B75CAA" w:rsidRDefault="00B75CAA">
      <w:pPr>
        <w:pStyle w:val="ConsPlusCell"/>
        <w:jc w:val="both"/>
      </w:pPr>
      <w:r>
        <w:t>│             │плакированные, имеющие покрытие или подвергнутые           │</w:t>
      </w:r>
    </w:p>
    <w:p w:rsidR="00B75CAA" w:rsidRDefault="00B75CAA">
      <w:pPr>
        <w:pStyle w:val="ConsPlusCell"/>
        <w:jc w:val="both"/>
      </w:pPr>
      <w:r>
        <w:t>│             │дальнейшей обработке, из прочих легированных сталей (кроме │</w:t>
      </w:r>
    </w:p>
    <w:p w:rsidR="00B75CAA" w:rsidRDefault="00B75CAA">
      <w:pPr>
        <w:pStyle w:val="ConsPlusCell"/>
        <w:jc w:val="both"/>
      </w:pPr>
      <w:r>
        <w:t>│             │нержавеющей)                                               │</w:t>
      </w:r>
    </w:p>
    <w:p w:rsidR="00B75CAA" w:rsidRDefault="00B75CAA">
      <w:pPr>
        <w:pStyle w:val="ConsPlusCell"/>
        <w:jc w:val="both"/>
      </w:pPr>
      <w:r>
        <w:t>│             │                                                           │</w:t>
      </w:r>
    </w:p>
    <w:p w:rsidR="00B75CAA" w:rsidRDefault="00B75CAA">
      <w:pPr>
        <w:pStyle w:val="ConsPlusCell"/>
        <w:jc w:val="both"/>
      </w:pPr>
      <w:r>
        <w:t>│24.10.67     │Прутки и стержни полые из стали                            │</w:t>
      </w:r>
    </w:p>
    <w:p w:rsidR="00B75CAA" w:rsidRDefault="00B75CAA">
      <w:pPr>
        <w:pStyle w:val="ConsPlusCell"/>
        <w:jc w:val="both"/>
      </w:pPr>
      <w:r>
        <w:t>│             │                                                           │</w:t>
      </w:r>
    </w:p>
    <w:p w:rsidR="00B75CAA" w:rsidRDefault="00B75CAA">
      <w:pPr>
        <w:pStyle w:val="ConsPlusCell"/>
        <w:jc w:val="both"/>
      </w:pPr>
      <w:r>
        <w:t>│24.10.67.000 │Прутки и стержни полые из стали                            │</w:t>
      </w:r>
    </w:p>
    <w:p w:rsidR="00B75CAA" w:rsidRDefault="00B75CAA">
      <w:pPr>
        <w:pStyle w:val="ConsPlusCell"/>
        <w:jc w:val="both"/>
      </w:pPr>
      <w:r>
        <w:t>│             │                                                           │</w:t>
      </w:r>
    </w:p>
    <w:p w:rsidR="00B75CAA" w:rsidRDefault="00B75CAA">
      <w:pPr>
        <w:pStyle w:val="ConsPlusCell"/>
        <w:jc w:val="both"/>
      </w:pPr>
      <w:r>
        <w:t>│24.10.7      │Профили фасонные и специальные горячекатаные из стали,     │</w:t>
      </w:r>
    </w:p>
    <w:p w:rsidR="00B75CAA" w:rsidRDefault="00B75CAA">
      <w:pPr>
        <w:pStyle w:val="ConsPlusCell"/>
        <w:jc w:val="both"/>
      </w:pPr>
      <w:r>
        <w:t>│             │конструкции шпунтовые из стали; конструкции для            │</w:t>
      </w:r>
    </w:p>
    <w:p w:rsidR="00B75CAA" w:rsidRDefault="00B75CAA">
      <w:pPr>
        <w:pStyle w:val="ConsPlusCell"/>
        <w:jc w:val="both"/>
      </w:pPr>
      <w:r>
        <w:t>│             │железнодорожных и трамвайных путей из стали                │</w:t>
      </w:r>
    </w:p>
    <w:p w:rsidR="00B75CAA" w:rsidRDefault="00B75CAA">
      <w:pPr>
        <w:pStyle w:val="ConsPlusCell"/>
        <w:jc w:val="both"/>
      </w:pPr>
      <w:r>
        <w:t>│             │                                                           │</w:t>
      </w:r>
    </w:p>
    <w:p w:rsidR="00B75CAA" w:rsidRDefault="00B75CAA">
      <w:pPr>
        <w:pStyle w:val="ConsPlusCell"/>
        <w:jc w:val="both"/>
      </w:pPr>
      <w:r>
        <w:t>│24.10.71     │Профили фасонные и специальные, горячекатаные,             │</w:t>
      </w:r>
    </w:p>
    <w:p w:rsidR="00B75CAA" w:rsidRDefault="00B75CAA">
      <w:pPr>
        <w:pStyle w:val="ConsPlusCell"/>
        <w:jc w:val="both"/>
      </w:pPr>
      <w:r>
        <w:t>│             │горячетянутые или экструдированные без дальнейшей          │</w:t>
      </w:r>
    </w:p>
    <w:p w:rsidR="00B75CAA" w:rsidRDefault="00B75CAA">
      <w:pPr>
        <w:pStyle w:val="ConsPlusCell"/>
        <w:jc w:val="both"/>
      </w:pPr>
      <w:r>
        <w:t>│             │обработки из нелегированной стали                          │</w:t>
      </w:r>
    </w:p>
    <w:p w:rsidR="00B75CAA" w:rsidRDefault="00B75CAA">
      <w:pPr>
        <w:pStyle w:val="ConsPlusCell"/>
        <w:jc w:val="both"/>
      </w:pPr>
      <w:r>
        <w:t>│             │                                                           │</w:t>
      </w:r>
    </w:p>
    <w:p w:rsidR="00B75CAA" w:rsidRDefault="00B75CAA">
      <w:pPr>
        <w:pStyle w:val="ConsPlusCell"/>
        <w:jc w:val="both"/>
      </w:pPr>
      <w:r>
        <w:t>│24.10.71.100 │Профили U-образные (швеллеры) высотой не менее 80 мм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из нелегированной стали               │</w:t>
      </w:r>
    </w:p>
    <w:p w:rsidR="00B75CAA" w:rsidRDefault="00B75CAA">
      <w:pPr>
        <w:pStyle w:val="ConsPlusCell"/>
        <w:jc w:val="both"/>
      </w:pPr>
      <w:r>
        <w:t>│             │                                                           │</w:t>
      </w:r>
    </w:p>
    <w:p w:rsidR="00B75CAA" w:rsidRDefault="00B75CAA">
      <w:pPr>
        <w:pStyle w:val="ConsPlusCell"/>
        <w:jc w:val="both"/>
      </w:pPr>
      <w:r>
        <w:t>│24.10.71.200 │Профили I-образные (двутавры) высотой не менее 80 мм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из нелегированной стали               │</w:t>
      </w:r>
    </w:p>
    <w:p w:rsidR="00B75CAA" w:rsidRDefault="00B75CAA">
      <w:pPr>
        <w:pStyle w:val="ConsPlusCell"/>
        <w:jc w:val="both"/>
      </w:pPr>
      <w:r>
        <w:t>│             │                                                           │</w:t>
      </w:r>
    </w:p>
    <w:p w:rsidR="00B75CAA" w:rsidRDefault="00B75CAA">
      <w:pPr>
        <w:pStyle w:val="ConsPlusCell"/>
        <w:jc w:val="both"/>
      </w:pPr>
      <w:r>
        <w:t>│24.10.71.300 │Профили H-образные (широкополочные двутавры) высотой не    │</w:t>
      </w:r>
    </w:p>
    <w:p w:rsidR="00B75CAA" w:rsidRDefault="00B75CAA">
      <w:pPr>
        <w:pStyle w:val="ConsPlusCell"/>
        <w:jc w:val="both"/>
      </w:pPr>
      <w:r>
        <w:t>│             │менее 80 мм горячекатаные, горячетянутые или               │</w:t>
      </w:r>
    </w:p>
    <w:p w:rsidR="00B75CAA" w:rsidRDefault="00B75CAA">
      <w:pPr>
        <w:pStyle w:val="ConsPlusCell"/>
        <w:jc w:val="both"/>
      </w:pPr>
      <w:r>
        <w:t>│             │экструдированные без дальнейшей обработки из               │</w:t>
      </w:r>
    </w:p>
    <w:p w:rsidR="00B75CAA" w:rsidRDefault="00B75CAA">
      <w:pPr>
        <w:pStyle w:val="ConsPlusCell"/>
        <w:jc w:val="both"/>
      </w:pPr>
      <w:r>
        <w:t>│             │нелегированной стали                                       │</w:t>
      </w:r>
    </w:p>
    <w:p w:rsidR="00B75CAA" w:rsidRDefault="00B75CAA">
      <w:pPr>
        <w:pStyle w:val="ConsPlusCell"/>
        <w:jc w:val="both"/>
      </w:pPr>
      <w:r>
        <w:t>│             │                                                           │</w:t>
      </w:r>
    </w:p>
    <w:p w:rsidR="00B75CAA" w:rsidRDefault="00B75CAA">
      <w:pPr>
        <w:pStyle w:val="ConsPlusCell"/>
        <w:jc w:val="both"/>
      </w:pPr>
      <w:r>
        <w:t>│24.10.71.400 │Уголки и профили фасонные и специальные прочие             │</w:t>
      </w:r>
    </w:p>
    <w:p w:rsidR="00B75CAA" w:rsidRDefault="00B75CAA">
      <w:pPr>
        <w:pStyle w:val="ConsPlusCell"/>
        <w:jc w:val="both"/>
      </w:pPr>
      <w:r>
        <w:t>│             │горячекатаные, горячетянутые или экструдированные без      │</w:t>
      </w:r>
    </w:p>
    <w:p w:rsidR="00B75CAA" w:rsidRDefault="00B75CAA">
      <w:pPr>
        <w:pStyle w:val="ConsPlusCell"/>
        <w:jc w:val="both"/>
      </w:pPr>
      <w:r>
        <w:t>│             │дальнейшей обработки из нелегированной стали               │</w:t>
      </w:r>
    </w:p>
    <w:p w:rsidR="00B75CAA" w:rsidRDefault="00B75CAA">
      <w:pPr>
        <w:pStyle w:val="ConsPlusCell"/>
        <w:jc w:val="both"/>
      </w:pPr>
      <w:r>
        <w:t>│             │                                                           │</w:t>
      </w:r>
    </w:p>
    <w:p w:rsidR="00B75CAA" w:rsidRDefault="00B75CAA">
      <w:pPr>
        <w:pStyle w:val="ConsPlusCell"/>
        <w:jc w:val="both"/>
      </w:pPr>
      <w:r>
        <w:t>│24.10.72     │Профили фасонные и специальные горячекатаные,              │</w:t>
      </w:r>
    </w:p>
    <w:p w:rsidR="00B75CAA" w:rsidRDefault="00B75CAA">
      <w:pPr>
        <w:pStyle w:val="ConsPlusCell"/>
        <w:jc w:val="both"/>
      </w:pPr>
      <w:r>
        <w:t>│             │горячетянутые или экструдированные без дальнейшей          │</w:t>
      </w:r>
    </w:p>
    <w:p w:rsidR="00B75CAA" w:rsidRDefault="00B75CAA">
      <w:pPr>
        <w:pStyle w:val="ConsPlusCell"/>
        <w:jc w:val="both"/>
      </w:pPr>
      <w:r>
        <w:t>│             │обработки из нержавеющей стали                             │</w:t>
      </w:r>
    </w:p>
    <w:p w:rsidR="00B75CAA" w:rsidRDefault="00B75CAA">
      <w:pPr>
        <w:pStyle w:val="ConsPlusCell"/>
        <w:jc w:val="both"/>
      </w:pPr>
      <w:r>
        <w:t>│             │                                                           │</w:t>
      </w:r>
    </w:p>
    <w:p w:rsidR="00B75CAA" w:rsidRDefault="00B75CAA">
      <w:pPr>
        <w:pStyle w:val="ConsPlusCell"/>
        <w:jc w:val="both"/>
      </w:pPr>
      <w:r>
        <w:t>│24.10.72.000 │Профили фасонные и специальные горячекатаные,              │</w:t>
      </w:r>
    </w:p>
    <w:p w:rsidR="00B75CAA" w:rsidRDefault="00B75CAA">
      <w:pPr>
        <w:pStyle w:val="ConsPlusCell"/>
        <w:jc w:val="both"/>
      </w:pPr>
      <w:r>
        <w:t>│             │горячетянутые или экструдированные без дальнейшей          │</w:t>
      </w:r>
    </w:p>
    <w:p w:rsidR="00B75CAA" w:rsidRDefault="00B75CAA">
      <w:pPr>
        <w:pStyle w:val="ConsPlusCell"/>
        <w:jc w:val="both"/>
      </w:pPr>
      <w:r>
        <w:t>│             │обработки из нержавеющей стали                             │</w:t>
      </w:r>
    </w:p>
    <w:p w:rsidR="00B75CAA" w:rsidRDefault="00B75CAA">
      <w:pPr>
        <w:pStyle w:val="ConsPlusCell"/>
        <w:jc w:val="both"/>
      </w:pPr>
      <w:r>
        <w:t>│             │                                                           │</w:t>
      </w:r>
    </w:p>
    <w:p w:rsidR="00B75CAA" w:rsidRDefault="00B75CAA">
      <w:pPr>
        <w:pStyle w:val="ConsPlusCell"/>
        <w:jc w:val="both"/>
      </w:pPr>
      <w:r>
        <w:t>│24.10.73     │Профили фасонные и специальные горячекатаные,              │</w:t>
      </w:r>
    </w:p>
    <w:p w:rsidR="00B75CAA" w:rsidRDefault="00B75CAA">
      <w:pPr>
        <w:pStyle w:val="ConsPlusCell"/>
        <w:jc w:val="both"/>
      </w:pPr>
      <w:r>
        <w:t>│             │горячетянутые или экструдированные без дальнейшей          │</w:t>
      </w:r>
    </w:p>
    <w:p w:rsidR="00B75CAA" w:rsidRDefault="00B75CAA">
      <w:pPr>
        <w:pStyle w:val="ConsPlusCell"/>
        <w:jc w:val="both"/>
      </w:pPr>
      <w:r>
        <w:t>│             │обработки из прочих легированных сталей (кроме             │</w:t>
      </w:r>
    </w:p>
    <w:p w:rsidR="00B75CAA" w:rsidRDefault="00B75CAA">
      <w:pPr>
        <w:pStyle w:val="ConsPlusCell"/>
        <w:jc w:val="both"/>
      </w:pPr>
      <w:r>
        <w:t>│             │нержавеющей)                                               │</w:t>
      </w:r>
    </w:p>
    <w:p w:rsidR="00B75CAA" w:rsidRDefault="00B75CAA">
      <w:pPr>
        <w:pStyle w:val="ConsPlusCell"/>
        <w:jc w:val="both"/>
      </w:pPr>
      <w:r>
        <w:t>│             │                                                           │</w:t>
      </w:r>
    </w:p>
    <w:p w:rsidR="00B75CAA" w:rsidRDefault="00B75CAA">
      <w:pPr>
        <w:pStyle w:val="ConsPlusCell"/>
        <w:jc w:val="both"/>
      </w:pPr>
      <w:r>
        <w:t>│24.10.73.000 │Профили фасонные и специальные горячекатаные,              │</w:t>
      </w:r>
    </w:p>
    <w:p w:rsidR="00B75CAA" w:rsidRDefault="00B75CAA">
      <w:pPr>
        <w:pStyle w:val="ConsPlusCell"/>
        <w:jc w:val="both"/>
      </w:pPr>
      <w:r>
        <w:t>│             │горячетянутые или экструдированные без дальнейшей          │</w:t>
      </w:r>
    </w:p>
    <w:p w:rsidR="00B75CAA" w:rsidRDefault="00B75CAA">
      <w:pPr>
        <w:pStyle w:val="ConsPlusCell"/>
        <w:jc w:val="both"/>
      </w:pPr>
      <w:r>
        <w:t>│             │обработки из прочих легированных сталей (кроме             │</w:t>
      </w:r>
    </w:p>
    <w:p w:rsidR="00B75CAA" w:rsidRDefault="00B75CAA">
      <w:pPr>
        <w:pStyle w:val="ConsPlusCell"/>
        <w:jc w:val="both"/>
      </w:pPr>
      <w:r>
        <w:t>│             │нержавеющей)                                               │</w:t>
      </w:r>
    </w:p>
    <w:p w:rsidR="00B75CAA" w:rsidRDefault="00B75CAA">
      <w:pPr>
        <w:pStyle w:val="ConsPlusCell"/>
        <w:jc w:val="both"/>
      </w:pPr>
      <w:r>
        <w:t>│             │                                                           │</w:t>
      </w:r>
    </w:p>
    <w:p w:rsidR="00B75CAA" w:rsidRDefault="00B75CAA">
      <w:pPr>
        <w:pStyle w:val="ConsPlusCell"/>
        <w:jc w:val="both"/>
      </w:pPr>
      <w:r>
        <w:t>│24.10.74     │Конструкции шпунтовые и профили фасонные сварные из стали  │</w:t>
      </w:r>
    </w:p>
    <w:p w:rsidR="00B75CAA" w:rsidRDefault="00B75CAA">
      <w:pPr>
        <w:pStyle w:val="ConsPlusCell"/>
        <w:jc w:val="both"/>
      </w:pPr>
      <w:r>
        <w:t>│             │                                                           │</w:t>
      </w:r>
    </w:p>
    <w:p w:rsidR="00B75CAA" w:rsidRDefault="00B75CAA">
      <w:pPr>
        <w:pStyle w:val="ConsPlusCell"/>
        <w:jc w:val="both"/>
      </w:pPr>
      <w:r>
        <w:t>│24.10.74.100 │Конструкции шпунтовые из стали                             │</w:t>
      </w:r>
    </w:p>
    <w:p w:rsidR="00B75CAA" w:rsidRDefault="00B75CAA">
      <w:pPr>
        <w:pStyle w:val="ConsPlusCell"/>
        <w:jc w:val="both"/>
      </w:pPr>
      <w:r>
        <w:t>│             │                                                           │</w:t>
      </w:r>
    </w:p>
    <w:p w:rsidR="00B75CAA" w:rsidRDefault="00B75CAA">
      <w:pPr>
        <w:pStyle w:val="ConsPlusCell"/>
        <w:jc w:val="both"/>
      </w:pPr>
      <w:r>
        <w:t>│24.10.74.200 │Профили сварные; уголки, фасонные и специальные профили    │</w:t>
      </w:r>
    </w:p>
    <w:p w:rsidR="00B75CAA" w:rsidRDefault="00B75CAA">
      <w:pPr>
        <w:pStyle w:val="ConsPlusCell"/>
        <w:jc w:val="both"/>
      </w:pPr>
      <w:r>
        <w:t>│             │холоднодеформированные из стали                            │</w:t>
      </w:r>
    </w:p>
    <w:p w:rsidR="00B75CAA" w:rsidRDefault="00B75CAA">
      <w:pPr>
        <w:pStyle w:val="ConsPlusCell"/>
        <w:jc w:val="both"/>
      </w:pPr>
      <w:r>
        <w:t>│             │                                                           │</w:t>
      </w:r>
    </w:p>
    <w:p w:rsidR="00B75CAA" w:rsidRDefault="00B75CAA">
      <w:pPr>
        <w:pStyle w:val="ConsPlusCell"/>
        <w:jc w:val="both"/>
      </w:pPr>
      <w:r>
        <w:t>│24.10.75     │Изделия из стали, используемые для железнодорожных или     │</w:t>
      </w:r>
    </w:p>
    <w:p w:rsidR="00B75CAA" w:rsidRDefault="00B75CAA">
      <w:pPr>
        <w:pStyle w:val="ConsPlusCell"/>
        <w:jc w:val="both"/>
      </w:pPr>
      <w:r>
        <w:t>│             │трамвайных путей                                           │</w:t>
      </w:r>
    </w:p>
    <w:p w:rsidR="00B75CAA" w:rsidRDefault="00B75CAA">
      <w:pPr>
        <w:pStyle w:val="ConsPlusCell"/>
        <w:jc w:val="both"/>
      </w:pPr>
      <w:r>
        <w:t>│             │                                                           │</w:t>
      </w:r>
    </w:p>
    <w:p w:rsidR="00B75CAA" w:rsidRDefault="00B75CAA">
      <w:pPr>
        <w:pStyle w:val="ConsPlusCell"/>
        <w:jc w:val="both"/>
      </w:pPr>
      <w:r>
        <w:t>│24.10.75.000 │Изделия из стали, используемые для железнодорожных или     │</w:t>
      </w:r>
    </w:p>
    <w:p w:rsidR="00B75CAA" w:rsidRDefault="00B75CAA">
      <w:pPr>
        <w:pStyle w:val="ConsPlusCell"/>
        <w:jc w:val="both"/>
      </w:pPr>
      <w:r>
        <w:t>│             │трамвайных путей                                           │</w:t>
      </w:r>
    </w:p>
    <w:p w:rsidR="00B75CAA" w:rsidRDefault="00B75CAA">
      <w:pPr>
        <w:pStyle w:val="ConsPlusCell"/>
        <w:jc w:val="both"/>
      </w:pPr>
      <w:r>
        <w:t>│             │                                                           │</w:t>
      </w:r>
    </w:p>
    <w:p w:rsidR="00B75CAA" w:rsidRDefault="00B75CAA">
      <w:pPr>
        <w:pStyle w:val="ConsPlusCell"/>
        <w:jc w:val="both"/>
      </w:pPr>
      <w:r>
        <w:t>│24.10.9      │Услуги в области производства основных черных металлов,    │</w:t>
      </w:r>
    </w:p>
    <w:p w:rsidR="00B75CAA" w:rsidRDefault="00B75CAA">
      <w:pPr>
        <w:pStyle w:val="ConsPlusCell"/>
        <w:jc w:val="both"/>
      </w:pPr>
      <w:r>
        <w:t>│             │стали и ферросплавов                                       │</w:t>
      </w:r>
    </w:p>
    <w:p w:rsidR="00B75CAA" w:rsidRDefault="00B75CAA">
      <w:pPr>
        <w:pStyle w:val="ConsPlusCell"/>
        <w:jc w:val="both"/>
      </w:pPr>
      <w:r>
        <w:t xml:space="preserve">│(позиция в ред. </w:t>
      </w:r>
      <w:hyperlink r:id="rId4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│24.10.99     │Услуги в области производства основных черных металлов,    │</w:t>
      </w:r>
    </w:p>
    <w:p w:rsidR="00B75CAA" w:rsidRDefault="00B75CAA">
      <w:pPr>
        <w:pStyle w:val="ConsPlusCell"/>
        <w:jc w:val="both"/>
      </w:pPr>
      <w:r>
        <w:t>│             │стали и ферросплавов                                       │</w:t>
      </w:r>
    </w:p>
    <w:p w:rsidR="00B75CAA" w:rsidRDefault="00B75CAA">
      <w:pPr>
        <w:pStyle w:val="ConsPlusCell"/>
        <w:jc w:val="both"/>
      </w:pPr>
      <w:r>
        <w:t xml:space="preserve">│(позиция в ред. </w:t>
      </w:r>
      <w:hyperlink r:id="rId4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│24.10.99.000 │Услуги в области производства основных черных металлов,    │</w:t>
      </w:r>
    </w:p>
    <w:p w:rsidR="00B75CAA" w:rsidRDefault="00B75CAA">
      <w:pPr>
        <w:pStyle w:val="ConsPlusCell"/>
        <w:jc w:val="both"/>
      </w:pPr>
      <w:r>
        <w:t>│             │стали и ферросплавов                                       │</w:t>
      </w:r>
    </w:p>
    <w:p w:rsidR="00B75CAA" w:rsidRDefault="00B75CAA">
      <w:pPr>
        <w:pStyle w:val="ConsPlusCell"/>
        <w:jc w:val="both"/>
      </w:pPr>
      <w:r>
        <w:t xml:space="preserve">│(позиция в ред. </w:t>
      </w:r>
      <w:hyperlink r:id="rId4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│24.2         │Трубы, трубки и профили полые и фитинги к ним из стали     │</w:t>
      </w:r>
    </w:p>
    <w:p w:rsidR="00B75CAA" w:rsidRDefault="00B75CAA">
      <w:pPr>
        <w:pStyle w:val="ConsPlusCell"/>
        <w:jc w:val="both"/>
      </w:pPr>
      <w:r>
        <w:t>│             │                                                           │</w:t>
      </w:r>
    </w:p>
    <w:p w:rsidR="00B75CAA" w:rsidRDefault="00B75CAA">
      <w:pPr>
        <w:pStyle w:val="ConsPlusCell"/>
        <w:jc w:val="both"/>
      </w:pPr>
      <w:r>
        <w:t>│24.20        │Трубы, трубки и профили полые и фитинги к ним из стали     │</w:t>
      </w:r>
    </w:p>
    <w:p w:rsidR="00B75CAA" w:rsidRDefault="00B75CAA">
      <w:pPr>
        <w:pStyle w:val="ConsPlusCell"/>
        <w:jc w:val="both"/>
      </w:pPr>
      <w:r>
        <w:t>│             │                                                           │</w:t>
      </w:r>
    </w:p>
    <w:p w:rsidR="00B75CAA" w:rsidRDefault="00B75CAA">
      <w:pPr>
        <w:pStyle w:val="ConsPlusCell"/>
        <w:jc w:val="both"/>
      </w:pPr>
      <w:r>
        <w:t>│24.20.1      │Трубы, трубки и профили полые бесшовные из стали           │</w:t>
      </w:r>
    </w:p>
    <w:p w:rsidR="00B75CAA" w:rsidRDefault="00B75CAA">
      <w:pPr>
        <w:pStyle w:val="ConsPlusCell"/>
        <w:jc w:val="both"/>
      </w:pPr>
      <w:r>
        <w:t>│             │                                                           │</w:t>
      </w:r>
    </w:p>
    <w:p w:rsidR="00B75CAA" w:rsidRDefault="00B75CAA">
      <w:pPr>
        <w:pStyle w:val="ConsPlusCell"/>
        <w:jc w:val="both"/>
      </w:pPr>
      <w:r>
        <w:t>│24.20.11     │Трубы для нефте- и газопроводов бесшовные из стали         │</w:t>
      </w:r>
    </w:p>
    <w:p w:rsidR="00B75CAA" w:rsidRDefault="00B75CAA">
      <w:pPr>
        <w:pStyle w:val="ConsPlusCell"/>
        <w:jc w:val="both"/>
      </w:pPr>
      <w:r>
        <w:t>│             │                                                           │</w:t>
      </w:r>
    </w:p>
    <w:p w:rsidR="00B75CAA" w:rsidRDefault="00B75CAA">
      <w:pPr>
        <w:pStyle w:val="ConsPlusCell"/>
        <w:jc w:val="both"/>
      </w:pPr>
      <w:r>
        <w:t>│24.20.11.100 │Трубы для нефте- и газопроводов бесшовные из нержавеющей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│24.20.11.500 │Трубы для нефте- и газопроводов бесшовные из прочих видов  │</w:t>
      </w:r>
    </w:p>
    <w:p w:rsidR="00B75CAA" w:rsidRDefault="00B75CAA">
      <w:pPr>
        <w:pStyle w:val="ConsPlusCell"/>
        <w:jc w:val="both"/>
      </w:pPr>
      <w:r>
        <w:t>│             │стали (кроме нержавеющей)                                  │</w:t>
      </w:r>
    </w:p>
    <w:p w:rsidR="00B75CAA" w:rsidRDefault="00B75CAA">
      <w:pPr>
        <w:pStyle w:val="ConsPlusCell"/>
        <w:jc w:val="both"/>
      </w:pPr>
      <w:r>
        <w:t>│             │                                                           │</w:t>
      </w:r>
    </w:p>
    <w:p w:rsidR="00B75CAA" w:rsidRDefault="00B75CAA">
      <w:pPr>
        <w:pStyle w:val="ConsPlusCell"/>
        <w:jc w:val="both"/>
      </w:pPr>
      <w:bookmarkStart w:id="34" w:name="P21774"/>
      <w:bookmarkEnd w:id="34"/>
      <w:r>
        <w:t>│24.20.12     │Трубы обсадные, насосно-компрессорные и бурильные для      │</w:t>
      </w:r>
    </w:p>
    <w:p w:rsidR="00B75CAA" w:rsidRDefault="00B75CAA">
      <w:pPr>
        <w:pStyle w:val="ConsPlusCell"/>
        <w:jc w:val="both"/>
      </w:pPr>
      <w:r>
        <w:t>│             │бурения нефтяных или газовых скважин бесшовные из стали    │</w:t>
      </w:r>
    </w:p>
    <w:p w:rsidR="00B75CAA" w:rsidRDefault="00B75CAA">
      <w:pPr>
        <w:pStyle w:val="ConsPlusCell"/>
        <w:jc w:val="both"/>
      </w:pPr>
      <w:r>
        <w:t>│             │                                                           │</w:t>
      </w:r>
    </w:p>
    <w:p w:rsidR="00B75CAA" w:rsidRDefault="00B75CAA">
      <w:pPr>
        <w:pStyle w:val="ConsPlusCell"/>
        <w:jc w:val="both"/>
      </w:pPr>
      <w:r>
        <w:t>│24.20.12.100 │Трубы обсадные, насосно-компрессорные и бурильные для      │</w:t>
      </w:r>
    </w:p>
    <w:p w:rsidR="00B75CAA" w:rsidRDefault="00B75CAA">
      <w:pPr>
        <w:pStyle w:val="ConsPlusCell"/>
        <w:jc w:val="both"/>
      </w:pPr>
      <w:r>
        <w:t>│             │бурения нефтяных или газовых скважин бесшовные из          │</w:t>
      </w:r>
    </w:p>
    <w:p w:rsidR="00B75CAA" w:rsidRDefault="00B75CAA">
      <w:pPr>
        <w:pStyle w:val="ConsPlusCell"/>
        <w:jc w:val="both"/>
      </w:pPr>
      <w:r>
        <w:t>│             │нержавеющей стали                                          │</w:t>
      </w:r>
    </w:p>
    <w:p w:rsidR="00B75CAA" w:rsidRDefault="00B75CAA">
      <w:pPr>
        <w:pStyle w:val="ConsPlusCell"/>
        <w:jc w:val="both"/>
      </w:pPr>
      <w:r>
        <w:t>│             │                                                           │</w:t>
      </w:r>
    </w:p>
    <w:p w:rsidR="00B75CAA" w:rsidRDefault="00B75CAA">
      <w:pPr>
        <w:pStyle w:val="ConsPlusCell"/>
        <w:jc w:val="both"/>
      </w:pPr>
      <w:r>
        <w:t>│24.20.12.500 │Трубы обсадные, насосно-компрессорные и бурильные для      │</w:t>
      </w:r>
    </w:p>
    <w:p w:rsidR="00B75CAA" w:rsidRDefault="00B75CAA">
      <w:pPr>
        <w:pStyle w:val="ConsPlusCell"/>
        <w:jc w:val="both"/>
      </w:pPr>
      <w:r>
        <w:t>│             │бурения нефтяных или газовых скважин бесшовные из прочих   │</w:t>
      </w:r>
    </w:p>
    <w:p w:rsidR="00B75CAA" w:rsidRDefault="00B75CAA">
      <w:pPr>
        <w:pStyle w:val="ConsPlusCell"/>
        <w:jc w:val="both"/>
      </w:pPr>
      <w:r>
        <w:t>│             │видов стали (кроме нержавеющей)                            │</w:t>
      </w:r>
    </w:p>
    <w:p w:rsidR="00B75CAA" w:rsidRDefault="00B75CAA">
      <w:pPr>
        <w:pStyle w:val="ConsPlusCell"/>
        <w:jc w:val="both"/>
      </w:pPr>
      <w:r>
        <w:t>│             │                                                           │</w:t>
      </w:r>
    </w:p>
    <w:p w:rsidR="00B75CAA" w:rsidRDefault="00B75CAA">
      <w:pPr>
        <w:pStyle w:val="ConsPlusCell"/>
        <w:jc w:val="both"/>
      </w:pPr>
      <w:bookmarkStart w:id="35" w:name="P21785"/>
      <w:bookmarkEnd w:id="35"/>
      <w:r>
        <w:t>│24.20.13     │Трубы и трубки прочие круглого сечения бесшовные из стали  │</w:t>
      </w:r>
    </w:p>
    <w:p w:rsidR="00B75CAA" w:rsidRDefault="00B75CAA">
      <w:pPr>
        <w:pStyle w:val="ConsPlusCell"/>
        <w:jc w:val="both"/>
      </w:pPr>
      <w:r>
        <w:t>│             │                                                           │</w:t>
      </w:r>
    </w:p>
    <w:p w:rsidR="00B75CAA" w:rsidRDefault="00B75CAA">
      <w:pPr>
        <w:pStyle w:val="ConsPlusCell"/>
        <w:jc w:val="both"/>
      </w:pPr>
      <w:r>
        <w:t>│24.20.13.100 │Трубы и трубки прочие круглого сечения бесшовные из        │</w:t>
      </w:r>
    </w:p>
    <w:p w:rsidR="00B75CAA" w:rsidRDefault="00B75CAA">
      <w:pPr>
        <w:pStyle w:val="ConsPlusCell"/>
        <w:jc w:val="both"/>
      </w:pPr>
      <w:r>
        <w:t>│             │нержавеющей стали (кроме продукции, включенной в           │</w:t>
      </w:r>
    </w:p>
    <w:p w:rsidR="00B75CAA" w:rsidRDefault="00B75CAA">
      <w:pPr>
        <w:pStyle w:val="ConsPlusCell"/>
        <w:jc w:val="both"/>
      </w:pPr>
      <w:r>
        <w:t>│             │</w:t>
      </w:r>
      <w:hyperlink w:anchor="P21774" w:history="1">
        <w:r>
          <w:rPr>
            <w:color w:val="0000FF"/>
          </w:rPr>
          <w:t>подкатегории 24.20.12</w:t>
        </w:r>
      </w:hyperlink>
      <w:r>
        <w:t xml:space="preserve"> и </w:t>
      </w:r>
      <w:hyperlink w:anchor="P21785" w:history="1">
        <w:r>
          <w:rPr>
            <w:color w:val="0000FF"/>
          </w:rPr>
          <w:t>24.20.13</w:t>
        </w:r>
      </w:hyperlink>
      <w:r>
        <w:t>)                          │</w:t>
      </w:r>
    </w:p>
    <w:p w:rsidR="00B75CAA" w:rsidRDefault="00B75CAA">
      <w:pPr>
        <w:pStyle w:val="ConsPlusCell"/>
        <w:jc w:val="both"/>
      </w:pPr>
      <w:r>
        <w:t>│             │                                                           │</w:t>
      </w:r>
    </w:p>
    <w:p w:rsidR="00B75CAA" w:rsidRDefault="00B75CAA">
      <w:pPr>
        <w:pStyle w:val="ConsPlusCell"/>
        <w:jc w:val="both"/>
      </w:pPr>
      <w:r>
        <w:t>│24.20.13.300 │Трубы и трубки прецизионные круглого сечения               │</w:t>
      </w:r>
    </w:p>
    <w:p w:rsidR="00B75CAA" w:rsidRDefault="00B75CAA">
      <w:pPr>
        <w:pStyle w:val="ConsPlusCell"/>
        <w:jc w:val="both"/>
      </w:pPr>
      <w:r>
        <w:t>│             │холоднотянутые или холоднокатаные бесшовные из прочих      │</w:t>
      </w:r>
    </w:p>
    <w:p w:rsidR="00B75CAA" w:rsidRDefault="00B75CAA">
      <w:pPr>
        <w:pStyle w:val="ConsPlusCell"/>
        <w:jc w:val="both"/>
      </w:pPr>
      <w:r>
        <w:t>│             │видов стали (кроме нержавеющей)                            │</w:t>
      </w:r>
    </w:p>
    <w:p w:rsidR="00B75CAA" w:rsidRDefault="00B75CAA">
      <w:pPr>
        <w:pStyle w:val="ConsPlusCell"/>
        <w:jc w:val="both"/>
      </w:pPr>
      <w:r>
        <w:t>│             │                                                           │</w:t>
      </w:r>
    </w:p>
    <w:p w:rsidR="00B75CAA" w:rsidRDefault="00B75CAA">
      <w:pPr>
        <w:pStyle w:val="ConsPlusCell"/>
        <w:jc w:val="both"/>
      </w:pPr>
      <w:r>
        <w:t>│24.20.13.500 │Трубы и трубки прочие круглого сечения, холоднотянутые или │</w:t>
      </w:r>
    </w:p>
    <w:p w:rsidR="00B75CAA" w:rsidRDefault="00B75CAA">
      <w:pPr>
        <w:pStyle w:val="ConsPlusCell"/>
        <w:jc w:val="both"/>
      </w:pPr>
      <w:r>
        <w:t>│             │холоднокатаные бесшовные из прочих видов стали (кроме      │</w:t>
      </w:r>
    </w:p>
    <w:p w:rsidR="00B75CAA" w:rsidRDefault="00B75CAA">
      <w:pPr>
        <w:pStyle w:val="ConsPlusCell"/>
        <w:jc w:val="both"/>
      </w:pPr>
      <w:r>
        <w:t>│             │продукции из нержавеющей стали и прецизионных труб и       │</w:t>
      </w:r>
    </w:p>
    <w:p w:rsidR="00B75CAA" w:rsidRDefault="00B75CAA">
      <w:pPr>
        <w:pStyle w:val="ConsPlusCell"/>
        <w:jc w:val="both"/>
      </w:pPr>
      <w:r>
        <w:t>│             │трубок)                                                    │</w:t>
      </w:r>
    </w:p>
    <w:p w:rsidR="00B75CAA" w:rsidRDefault="00B75CAA">
      <w:pPr>
        <w:pStyle w:val="ConsPlusCell"/>
        <w:jc w:val="both"/>
      </w:pPr>
      <w:r>
        <w:t>│             │                                                           │</w:t>
      </w:r>
    </w:p>
    <w:p w:rsidR="00B75CAA" w:rsidRDefault="00B75CAA">
      <w:pPr>
        <w:pStyle w:val="ConsPlusCell"/>
        <w:jc w:val="both"/>
      </w:pPr>
      <w:r>
        <w:t>│24.20.13.700 │Трубы и трубки прочие круглого сечения, окончательно       │</w:t>
      </w:r>
    </w:p>
    <w:p w:rsidR="00B75CAA" w:rsidRDefault="00B75CAA">
      <w:pPr>
        <w:pStyle w:val="ConsPlusCell"/>
        <w:jc w:val="both"/>
      </w:pPr>
      <w:r>
        <w:t>│             │обработанные в горячем состоянии, бесшовные из прочих      │</w:t>
      </w:r>
    </w:p>
    <w:p w:rsidR="00B75CAA" w:rsidRDefault="00B75CAA">
      <w:pPr>
        <w:pStyle w:val="ConsPlusCell"/>
        <w:jc w:val="both"/>
      </w:pPr>
      <w:r>
        <w:t>│             │видов стали (кроме нержавеющей)                            │</w:t>
      </w:r>
    </w:p>
    <w:p w:rsidR="00B75CAA" w:rsidRDefault="00B75CAA">
      <w:pPr>
        <w:pStyle w:val="ConsPlusCell"/>
        <w:jc w:val="both"/>
      </w:pPr>
      <w:r>
        <w:t>│             │                                                           │</w:t>
      </w:r>
    </w:p>
    <w:p w:rsidR="00B75CAA" w:rsidRDefault="00B75CAA">
      <w:pPr>
        <w:pStyle w:val="ConsPlusCell"/>
        <w:jc w:val="both"/>
      </w:pPr>
      <w:r>
        <w:t>│24.20.14     │Трубы и трубки некруглого сечения и профили полые          │</w:t>
      </w:r>
    </w:p>
    <w:p w:rsidR="00B75CAA" w:rsidRDefault="00B75CAA">
      <w:pPr>
        <w:pStyle w:val="ConsPlusCell"/>
        <w:jc w:val="both"/>
      </w:pPr>
      <w:r>
        <w:t>│             │бесшовные из стали                                         │</w:t>
      </w:r>
    </w:p>
    <w:p w:rsidR="00B75CAA" w:rsidRDefault="00B75CAA">
      <w:pPr>
        <w:pStyle w:val="ConsPlusCell"/>
        <w:jc w:val="both"/>
      </w:pPr>
      <w:r>
        <w:t>│             │                                                           │</w:t>
      </w:r>
    </w:p>
    <w:p w:rsidR="00B75CAA" w:rsidRDefault="00B75CAA">
      <w:pPr>
        <w:pStyle w:val="ConsPlusCell"/>
        <w:jc w:val="both"/>
      </w:pPr>
      <w:r>
        <w:t>│24.20.14.000 │Трубы и трубки некруглого сечения и профили полые          │</w:t>
      </w:r>
    </w:p>
    <w:p w:rsidR="00B75CAA" w:rsidRDefault="00B75CAA">
      <w:pPr>
        <w:pStyle w:val="ConsPlusCell"/>
        <w:jc w:val="both"/>
      </w:pPr>
      <w:r>
        <w:t>│             │бесшовные из стали                                         │</w:t>
      </w:r>
    </w:p>
    <w:p w:rsidR="00B75CAA" w:rsidRDefault="00B75CAA">
      <w:pPr>
        <w:pStyle w:val="ConsPlusCell"/>
        <w:jc w:val="both"/>
      </w:pPr>
      <w:r>
        <w:t>│             │                                                           │</w:t>
      </w:r>
    </w:p>
    <w:p w:rsidR="00B75CAA" w:rsidRDefault="00B75CAA">
      <w:pPr>
        <w:pStyle w:val="ConsPlusCell"/>
        <w:jc w:val="both"/>
      </w:pPr>
      <w:r>
        <w:t>│24.20.2      │Трубы и трубки сварные круглого сечения с наружным         │</w:t>
      </w:r>
    </w:p>
    <w:p w:rsidR="00B75CAA" w:rsidRDefault="00B75CAA">
      <w:pPr>
        <w:pStyle w:val="ConsPlusCell"/>
        <w:jc w:val="both"/>
      </w:pPr>
      <w:r>
        <w:t>│             │диаметром более 406,4 мм из стали                          │</w:t>
      </w:r>
    </w:p>
    <w:p w:rsidR="00B75CAA" w:rsidRDefault="00B75CAA">
      <w:pPr>
        <w:pStyle w:val="ConsPlusCell"/>
        <w:jc w:val="both"/>
      </w:pPr>
      <w:r>
        <w:t>│             │                                                           │</w:t>
      </w:r>
    </w:p>
    <w:p w:rsidR="00B75CAA" w:rsidRDefault="00B75CAA">
      <w:pPr>
        <w:pStyle w:val="ConsPlusCell"/>
        <w:jc w:val="both"/>
      </w:pPr>
      <w:bookmarkStart w:id="36" w:name="P21813"/>
      <w:bookmarkEnd w:id="36"/>
      <w:r>
        <w:t>│24.20.21     │Трубы для нефте- и газопроводов сварные круглого сечения с │</w:t>
      </w:r>
    </w:p>
    <w:p w:rsidR="00B75CAA" w:rsidRDefault="00B75CAA">
      <w:pPr>
        <w:pStyle w:val="ConsPlusCell"/>
        <w:jc w:val="both"/>
      </w:pPr>
      <w:r>
        <w:t>│             │наружным диаметром более 406,4 мм из стали                 │</w:t>
      </w:r>
    </w:p>
    <w:p w:rsidR="00B75CAA" w:rsidRDefault="00B75CAA">
      <w:pPr>
        <w:pStyle w:val="ConsPlusCell"/>
        <w:jc w:val="both"/>
      </w:pPr>
      <w:r>
        <w:t>│             │                                                           │</w:t>
      </w:r>
    </w:p>
    <w:p w:rsidR="00B75CAA" w:rsidRDefault="00B75CAA">
      <w:pPr>
        <w:pStyle w:val="ConsPlusCell"/>
        <w:jc w:val="both"/>
      </w:pPr>
      <w:r>
        <w:t>│24.20.21.100 │Трубы для нефте- и газопроводов сварные круглого сечения с │</w:t>
      </w:r>
    </w:p>
    <w:p w:rsidR="00B75CAA" w:rsidRDefault="00B75CAA">
      <w:pPr>
        <w:pStyle w:val="ConsPlusCell"/>
        <w:jc w:val="both"/>
      </w:pPr>
      <w:r>
        <w:t>│             │наружным диаметром более 406,4 мм из стали прямошовные     │</w:t>
      </w:r>
    </w:p>
    <w:p w:rsidR="00B75CAA" w:rsidRDefault="00B75CAA">
      <w:pPr>
        <w:pStyle w:val="ConsPlusCell"/>
        <w:jc w:val="both"/>
      </w:pPr>
      <w:r>
        <w:t>│             │                                                           │</w:t>
      </w:r>
    </w:p>
    <w:p w:rsidR="00B75CAA" w:rsidRDefault="00B75CAA">
      <w:pPr>
        <w:pStyle w:val="ConsPlusCell"/>
        <w:jc w:val="both"/>
      </w:pPr>
      <w:r>
        <w:t>│24.20.21.500 │Трубы для нефте- и газопроводов сварные круглого сечения с │</w:t>
      </w:r>
    </w:p>
    <w:p w:rsidR="00B75CAA" w:rsidRDefault="00B75CAA">
      <w:pPr>
        <w:pStyle w:val="ConsPlusCell"/>
        <w:jc w:val="both"/>
      </w:pPr>
      <w:r>
        <w:t>│             │наружным диаметром более 406,4 мм из стали прочие (кроме   │</w:t>
      </w:r>
    </w:p>
    <w:p w:rsidR="00B75CAA" w:rsidRDefault="00B75CAA">
      <w:pPr>
        <w:pStyle w:val="ConsPlusCell"/>
        <w:jc w:val="both"/>
      </w:pPr>
      <w:r>
        <w:t>│             │прямошовных труб)                                          │</w:t>
      </w:r>
    </w:p>
    <w:p w:rsidR="00B75CAA" w:rsidRDefault="00B75CAA">
      <w:pPr>
        <w:pStyle w:val="ConsPlusCell"/>
        <w:jc w:val="both"/>
      </w:pPr>
      <w:r>
        <w:t>│             │                                                           │</w:t>
      </w:r>
    </w:p>
    <w:p w:rsidR="00B75CAA" w:rsidRDefault="00B75CAA">
      <w:pPr>
        <w:pStyle w:val="ConsPlusCell"/>
        <w:jc w:val="both"/>
      </w:pPr>
      <w:bookmarkStart w:id="37" w:name="P21823"/>
      <w:bookmarkEnd w:id="37"/>
      <w:r>
        <w:t>│24.20.22     │Трубы обсадные и насосно-компрессорные, используемые при   │</w:t>
      </w:r>
    </w:p>
    <w:p w:rsidR="00B75CAA" w:rsidRDefault="00B75CAA">
      <w:pPr>
        <w:pStyle w:val="ConsPlusCell"/>
        <w:jc w:val="both"/>
      </w:pPr>
      <w:r>
        <w:t>│             │бурении нефтяных или газовых скважин, сварные круглого     │</w:t>
      </w:r>
    </w:p>
    <w:p w:rsidR="00B75CAA" w:rsidRDefault="00B75CAA">
      <w:pPr>
        <w:pStyle w:val="ConsPlusCell"/>
        <w:jc w:val="both"/>
      </w:pPr>
      <w:r>
        <w:t>│             │сечения с наружным диаметром более 406,4 мм из стали       │</w:t>
      </w:r>
    </w:p>
    <w:p w:rsidR="00B75CAA" w:rsidRDefault="00B75CAA">
      <w:pPr>
        <w:pStyle w:val="ConsPlusCell"/>
        <w:jc w:val="both"/>
      </w:pPr>
      <w:r>
        <w:t>│             │                                                           │</w:t>
      </w:r>
    </w:p>
    <w:p w:rsidR="00B75CAA" w:rsidRDefault="00B75CAA">
      <w:pPr>
        <w:pStyle w:val="ConsPlusCell"/>
        <w:jc w:val="both"/>
      </w:pPr>
      <w:r>
        <w:t>│24.20.22.000 │Трубы обсадные и насосно-компрессорные, используемые при   │</w:t>
      </w:r>
    </w:p>
    <w:p w:rsidR="00B75CAA" w:rsidRDefault="00B75CAA">
      <w:pPr>
        <w:pStyle w:val="ConsPlusCell"/>
        <w:jc w:val="both"/>
      </w:pPr>
      <w:r>
        <w:t>│             │бурении нефтяных или газовых скважин, сварные круглого     │</w:t>
      </w:r>
    </w:p>
    <w:p w:rsidR="00B75CAA" w:rsidRDefault="00B75CAA">
      <w:pPr>
        <w:pStyle w:val="ConsPlusCell"/>
        <w:jc w:val="both"/>
      </w:pPr>
      <w:r>
        <w:t>│             │сечения с внешним наружным диаметром более 406,4 мм из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│24.20.23     │Трубы и трубки прочие сварные круглого сечения с наружным  │</w:t>
      </w:r>
    </w:p>
    <w:p w:rsidR="00B75CAA" w:rsidRDefault="00B75CAA">
      <w:pPr>
        <w:pStyle w:val="ConsPlusCell"/>
        <w:jc w:val="both"/>
      </w:pPr>
      <w:r>
        <w:t>│             │диаметром более 406,4 мм из стали (кроме труб подкатегорий │</w:t>
      </w:r>
    </w:p>
    <w:p w:rsidR="00B75CAA" w:rsidRDefault="00B75CAA">
      <w:pPr>
        <w:pStyle w:val="ConsPlusCell"/>
        <w:jc w:val="both"/>
      </w:pPr>
      <w:r>
        <w:t>│             │</w:t>
      </w:r>
      <w:hyperlink w:anchor="P21813" w:history="1">
        <w:r>
          <w:rPr>
            <w:color w:val="0000FF"/>
          </w:rPr>
          <w:t>24.20.21</w:t>
        </w:r>
      </w:hyperlink>
      <w:r>
        <w:t xml:space="preserve"> и </w:t>
      </w:r>
      <w:hyperlink w:anchor="P21823" w:history="1">
        <w:r>
          <w:rPr>
            <w:color w:val="0000FF"/>
          </w:rPr>
          <w:t>24.20.22</w:t>
        </w:r>
      </w:hyperlink>
      <w:r>
        <w:t>)                                       │</w:t>
      </w:r>
    </w:p>
    <w:p w:rsidR="00B75CAA" w:rsidRDefault="00B75CAA">
      <w:pPr>
        <w:pStyle w:val="ConsPlusCell"/>
        <w:jc w:val="both"/>
      </w:pPr>
      <w:r>
        <w:t>│             │                                                           │</w:t>
      </w:r>
    </w:p>
    <w:p w:rsidR="00B75CAA" w:rsidRDefault="00B75CAA">
      <w:pPr>
        <w:pStyle w:val="ConsPlusCell"/>
        <w:jc w:val="both"/>
      </w:pPr>
      <w:r>
        <w:t>│24.20.23.000 │Трубы и трубки прочие сварные круглого сечения с наружным  │</w:t>
      </w:r>
    </w:p>
    <w:p w:rsidR="00B75CAA" w:rsidRDefault="00B75CAA">
      <w:pPr>
        <w:pStyle w:val="ConsPlusCell"/>
        <w:jc w:val="both"/>
      </w:pPr>
      <w:r>
        <w:t>│             │диаметром более 406,4 мм из стали (кроме относящихся к     │</w:t>
      </w:r>
    </w:p>
    <w:p w:rsidR="00B75CAA" w:rsidRDefault="00B75CAA">
      <w:pPr>
        <w:pStyle w:val="ConsPlusCell"/>
        <w:jc w:val="both"/>
      </w:pPr>
      <w:r>
        <w:t>│             │</w:t>
      </w:r>
      <w:hyperlink w:anchor="P21813" w:history="1">
        <w:r>
          <w:rPr>
            <w:color w:val="0000FF"/>
          </w:rPr>
          <w:t>подкатегориям 24.20.21</w:t>
        </w:r>
      </w:hyperlink>
      <w:r>
        <w:t xml:space="preserve"> и </w:t>
      </w:r>
      <w:hyperlink w:anchor="P21823" w:history="1">
        <w:r>
          <w:rPr>
            <w:color w:val="0000FF"/>
          </w:rPr>
          <w:t>24.20.22</w:t>
        </w:r>
      </w:hyperlink>
      <w:r>
        <w:t>)                         │</w:t>
      </w:r>
    </w:p>
    <w:p w:rsidR="00B75CAA" w:rsidRDefault="00B75CAA">
      <w:pPr>
        <w:pStyle w:val="ConsPlusCell"/>
        <w:jc w:val="both"/>
      </w:pPr>
      <w:r>
        <w:t>│             │                                                           │</w:t>
      </w:r>
    </w:p>
    <w:p w:rsidR="00B75CAA" w:rsidRDefault="00B75CAA">
      <w:pPr>
        <w:pStyle w:val="ConsPlusCell"/>
        <w:jc w:val="both"/>
      </w:pPr>
      <w:r>
        <w:t>│24.20.24     │Трубы и трубки прочие открытошовные, клепаные или          │</w:t>
      </w:r>
    </w:p>
    <w:p w:rsidR="00B75CAA" w:rsidRDefault="00B75CAA">
      <w:pPr>
        <w:pStyle w:val="ConsPlusCell"/>
        <w:jc w:val="both"/>
      </w:pPr>
      <w:r>
        <w:t>│             │соединенные аналогичным способом круглого сечения с        │</w:t>
      </w:r>
    </w:p>
    <w:p w:rsidR="00B75CAA" w:rsidRDefault="00B75CAA">
      <w:pPr>
        <w:pStyle w:val="ConsPlusCell"/>
        <w:jc w:val="both"/>
      </w:pPr>
      <w:r>
        <w:t>│             │наружным диаметром более 406,4 мм из стали                 │</w:t>
      </w:r>
    </w:p>
    <w:p w:rsidR="00B75CAA" w:rsidRDefault="00B75CAA">
      <w:pPr>
        <w:pStyle w:val="ConsPlusCell"/>
        <w:jc w:val="both"/>
      </w:pPr>
      <w:r>
        <w:t>│             │                                                           │</w:t>
      </w:r>
    </w:p>
    <w:p w:rsidR="00B75CAA" w:rsidRDefault="00B75CAA">
      <w:pPr>
        <w:pStyle w:val="ConsPlusCell"/>
        <w:jc w:val="both"/>
      </w:pPr>
      <w:r>
        <w:t>│24.20.24.000 │Трубы и трубки прочие открытошовные, клепаные или          │</w:t>
      </w:r>
    </w:p>
    <w:p w:rsidR="00B75CAA" w:rsidRDefault="00B75CAA">
      <w:pPr>
        <w:pStyle w:val="ConsPlusCell"/>
        <w:jc w:val="both"/>
      </w:pPr>
      <w:r>
        <w:t>│             │соединенные аналогичным способом круглого сечения с        │</w:t>
      </w:r>
    </w:p>
    <w:p w:rsidR="00B75CAA" w:rsidRDefault="00B75CAA">
      <w:pPr>
        <w:pStyle w:val="ConsPlusCell"/>
        <w:jc w:val="both"/>
      </w:pPr>
      <w:r>
        <w:t>│             │наружным диаметром более 406,4 мм из стали                 │</w:t>
      </w:r>
    </w:p>
    <w:p w:rsidR="00B75CAA" w:rsidRDefault="00B75CAA">
      <w:pPr>
        <w:pStyle w:val="ConsPlusCell"/>
        <w:jc w:val="both"/>
      </w:pPr>
      <w:r>
        <w:t>│             │                                                           │</w:t>
      </w:r>
    </w:p>
    <w:p w:rsidR="00B75CAA" w:rsidRDefault="00B75CAA">
      <w:pPr>
        <w:pStyle w:val="ConsPlusCell"/>
        <w:jc w:val="both"/>
      </w:pPr>
      <w:r>
        <w:t>│24.20.3      │Трубы и трубки сварные с наружным диаметром не более       │</w:t>
      </w:r>
    </w:p>
    <w:p w:rsidR="00B75CAA" w:rsidRDefault="00B75CAA">
      <w:pPr>
        <w:pStyle w:val="ConsPlusCell"/>
        <w:jc w:val="both"/>
      </w:pPr>
      <w:r>
        <w:t>│             │406,4 мм из стали                                          │</w:t>
      </w:r>
    </w:p>
    <w:p w:rsidR="00B75CAA" w:rsidRDefault="00B75CAA">
      <w:pPr>
        <w:pStyle w:val="ConsPlusCell"/>
        <w:jc w:val="both"/>
      </w:pPr>
      <w:r>
        <w:t>│             │                                                           │</w:t>
      </w:r>
    </w:p>
    <w:p w:rsidR="00B75CAA" w:rsidRDefault="00B75CAA">
      <w:pPr>
        <w:pStyle w:val="ConsPlusCell"/>
        <w:jc w:val="both"/>
      </w:pPr>
      <w:bookmarkStart w:id="38" w:name="P21851"/>
      <w:bookmarkEnd w:id="38"/>
      <w:r>
        <w:t>│24.20.31     │Трубы для нефте- и газопроводов сварные круглого сечения с │</w:t>
      </w:r>
    </w:p>
    <w:p w:rsidR="00B75CAA" w:rsidRDefault="00B75CAA">
      <w:pPr>
        <w:pStyle w:val="ConsPlusCell"/>
        <w:jc w:val="both"/>
      </w:pPr>
      <w:r>
        <w:t>│             │наружным диаметром не более 406,4 мм из стали              │</w:t>
      </w:r>
    </w:p>
    <w:p w:rsidR="00B75CAA" w:rsidRDefault="00B75CAA">
      <w:pPr>
        <w:pStyle w:val="ConsPlusCell"/>
        <w:jc w:val="both"/>
      </w:pPr>
      <w:r>
        <w:t>│             │                                                           │</w:t>
      </w:r>
    </w:p>
    <w:p w:rsidR="00B75CAA" w:rsidRDefault="00B75CAA">
      <w:pPr>
        <w:pStyle w:val="ConsPlusCell"/>
        <w:jc w:val="both"/>
      </w:pPr>
      <w:r>
        <w:t>│24.20.31.100 │Трубы для нефте- и газопроводов сварные круглого сечения с │</w:t>
      </w:r>
    </w:p>
    <w:p w:rsidR="00B75CAA" w:rsidRDefault="00B75CAA">
      <w:pPr>
        <w:pStyle w:val="ConsPlusCell"/>
        <w:jc w:val="both"/>
      </w:pPr>
      <w:r>
        <w:t>│             │наружным диаметром не более 406,4 мм из нержавеющей стали  │</w:t>
      </w:r>
    </w:p>
    <w:p w:rsidR="00B75CAA" w:rsidRDefault="00B75CAA">
      <w:pPr>
        <w:pStyle w:val="ConsPlusCell"/>
        <w:jc w:val="both"/>
      </w:pPr>
      <w:r>
        <w:t>│             │                                                           │</w:t>
      </w:r>
    </w:p>
    <w:p w:rsidR="00B75CAA" w:rsidRDefault="00B75CAA">
      <w:pPr>
        <w:pStyle w:val="ConsPlusCell"/>
        <w:jc w:val="both"/>
      </w:pPr>
      <w:r>
        <w:t>│24.20.31.500 │Трубы для нефте- и газопроводов сварные круглого сечения с │</w:t>
      </w:r>
    </w:p>
    <w:p w:rsidR="00B75CAA" w:rsidRDefault="00B75CAA">
      <w:pPr>
        <w:pStyle w:val="ConsPlusCell"/>
        <w:jc w:val="both"/>
      </w:pPr>
      <w:r>
        <w:t>│             │наружным диаметром не более 406,4 мм из прочих видов стали │</w:t>
      </w:r>
    </w:p>
    <w:p w:rsidR="00B75CAA" w:rsidRDefault="00B75CAA">
      <w:pPr>
        <w:pStyle w:val="ConsPlusCell"/>
        <w:jc w:val="both"/>
      </w:pPr>
      <w:r>
        <w:t>│             │(кроме нержавеющей)                                        │</w:t>
      </w:r>
    </w:p>
    <w:p w:rsidR="00B75CAA" w:rsidRDefault="00B75CAA">
      <w:pPr>
        <w:pStyle w:val="ConsPlusCell"/>
        <w:jc w:val="both"/>
      </w:pPr>
      <w:r>
        <w:t>│             │                                                           │</w:t>
      </w:r>
    </w:p>
    <w:p w:rsidR="00B75CAA" w:rsidRDefault="00B75CAA">
      <w:pPr>
        <w:pStyle w:val="ConsPlusCell"/>
        <w:jc w:val="both"/>
      </w:pPr>
      <w:bookmarkStart w:id="39" w:name="P21861"/>
      <w:bookmarkEnd w:id="39"/>
      <w:r>
        <w:t>│24.20.32     │Трубы обсадные и насосно-компрессорные, используемые при   │</w:t>
      </w:r>
    </w:p>
    <w:p w:rsidR="00B75CAA" w:rsidRDefault="00B75CAA">
      <w:pPr>
        <w:pStyle w:val="ConsPlusCell"/>
        <w:jc w:val="both"/>
      </w:pPr>
      <w:r>
        <w:t>│             │бурении нефтяных или газовых скважин, сварные круглого     │</w:t>
      </w:r>
    </w:p>
    <w:p w:rsidR="00B75CAA" w:rsidRDefault="00B75CAA">
      <w:pPr>
        <w:pStyle w:val="ConsPlusCell"/>
        <w:jc w:val="both"/>
      </w:pPr>
      <w:r>
        <w:t>│             │сечения с наружным диаметром не более 406,4 мм из стали    │</w:t>
      </w:r>
    </w:p>
    <w:p w:rsidR="00B75CAA" w:rsidRDefault="00B75CAA">
      <w:pPr>
        <w:pStyle w:val="ConsPlusCell"/>
        <w:jc w:val="both"/>
      </w:pPr>
      <w:r>
        <w:t>│             │                                                           │</w:t>
      </w:r>
    </w:p>
    <w:p w:rsidR="00B75CAA" w:rsidRDefault="00B75CAA">
      <w:pPr>
        <w:pStyle w:val="ConsPlusCell"/>
        <w:jc w:val="both"/>
      </w:pPr>
      <w:r>
        <w:t>│24.20.32.100 │Трубы обсадные и насосно-компрессорные, используемые при   │</w:t>
      </w:r>
    </w:p>
    <w:p w:rsidR="00B75CAA" w:rsidRDefault="00B75CAA">
      <w:pPr>
        <w:pStyle w:val="ConsPlusCell"/>
        <w:jc w:val="both"/>
      </w:pPr>
      <w:r>
        <w:t>│             │бурении нефтяных или газовых скважин, сварные круглого     │</w:t>
      </w:r>
    </w:p>
    <w:p w:rsidR="00B75CAA" w:rsidRDefault="00B75CAA">
      <w:pPr>
        <w:pStyle w:val="ConsPlusCell"/>
        <w:jc w:val="both"/>
      </w:pPr>
      <w:r>
        <w:t>│             │сечения с наружным диаметром не более 406,4 мм из          │</w:t>
      </w:r>
    </w:p>
    <w:p w:rsidR="00B75CAA" w:rsidRDefault="00B75CAA">
      <w:pPr>
        <w:pStyle w:val="ConsPlusCell"/>
        <w:jc w:val="both"/>
      </w:pPr>
      <w:r>
        <w:t>│             │нержавеющей стали                                          │</w:t>
      </w:r>
    </w:p>
    <w:p w:rsidR="00B75CAA" w:rsidRDefault="00B75CAA">
      <w:pPr>
        <w:pStyle w:val="ConsPlusCell"/>
        <w:jc w:val="both"/>
      </w:pPr>
      <w:r>
        <w:t>│             │                                                           │</w:t>
      </w:r>
    </w:p>
    <w:p w:rsidR="00B75CAA" w:rsidRDefault="00B75CAA">
      <w:pPr>
        <w:pStyle w:val="ConsPlusCell"/>
        <w:jc w:val="both"/>
      </w:pPr>
      <w:r>
        <w:t>│24.20.32.500 │Трубы обсадные и насосно-компрессорные, используемые при   │</w:t>
      </w:r>
    </w:p>
    <w:p w:rsidR="00B75CAA" w:rsidRDefault="00B75CAA">
      <w:pPr>
        <w:pStyle w:val="ConsPlusCell"/>
        <w:jc w:val="both"/>
      </w:pPr>
      <w:r>
        <w:t>│             │бурении нефтяных или газовых скважин, сварные круглого     │</w:t>
      </w:r>
    </w:p>
    <w:p w:rsidR="00B75CAA" w:rsidRDefault="00B75CAA">
      <w:pPr>
        <w:pStyle w:val="ConsPlusCell"/>
        <w:jc w:val="both"/>
      </w:pPr>
      <w:r>
        <w:t>│             │сечения с наружным диаметром не более 406,4 мм из прочих   │</w:t>
      </w:r>
    </w:p>
    <w:p w:rsidR="00B75CAA" w:rsidRDefault="00B75CAA">
      <w:pPr>
        <w:pStyle w:val="ConsPlusCell"/>
        <w:jc w:val="both"/>
      </w:pPr>
      <w:r>
        <w:t>│             │видов стали (кроме нержавеющей)                            │</w:t>
      </w:r>
    </w:p>
    <w:p w:rsidR="00B75CAA" w:rsidRDefault="00B75CAA">
      <w:pPr>
        <w:pStyle w:val="ConsPlusCell"/>
        <w:jc w:val="both"/>
      </w:pPr>
      <w:r>
        <w:t>│             │                                                           │</w:t>
      </w:r>
    </w:p>
    <w:p w:rsidR="00B75CAA" w:rsidRDefault="00B75CAA">
      <w:pPr>
        <w:pStyle w:val="ConsPlusCell"/>
        <w:jc w:val="both"/>
      </w:pPr>
      <w:r>
        <w:t>│24.20.33     │Трубы и трубки прочие сварные круглого сечения с наружным  │</w:t>
      </w:r>
    </w:p>
    <w:p w:rsidR="00B75CAA" w:rsidRDefault="00B75CAA">
      <w:pPr>
        <w:pStyle w:val="ConsPlusCell"/>
        <w:jc w:val="both"/>
      </w:pPr>
      <w:r>
        <w:t>│             │диаметром не более 406,4 мм из стали                       │</w:t>
      </w:r>
    </w:p>
    <w:p w:rsidR="00B75CAA" w:rsidRDefault="00B75CAA">
      <w:pPr>
        <w:pStyle w:val="ConsPlusCell"/>
        <w:jc w:val="both"/>
      </w:pPr>
      <w:r>
        <w:t>│             │                                                           │</w:t>
      </w:r>
    </w:p>
    <w:p w:rsidR="00B75CAA" w:rsidRDefault="00B75CAA">
      <w:pPr>
        <w:pStyle w:val="ConsPlusCell"/>
        <w:jc w:val="both"/>
      </w:pPr>
      <w:r>
        <w:t>│24.20.33.100 │Трубы и трубки прочие сварные круглого сечения с наружным  │</w:t>
      </w:r>
    </w:p>
    <w:p w:rsidR="00B75CAA" w:rsidRDefault="00B75CAA">
      <w:pPr>
        <w:pStyle w:val="ConsPlusCell"/>
        <w:jc w:val="both"/>
      </w:pPr>
      <w:r>
        <w:t>│             │диаметром не более 406,4 мм из нержавеющей стали (кроме    │</w:t>
      </w:r>
    </w:p>
    <w:p w:rsidR="00B75CAA" w:rsidRDefault="00B75CAA">
      <w:pPr>
        <w:pStyle w:val="ConsPlusCell"/>
        <w:jc w:val="both"/>
      </w:pPr>
      <w:r>
        <w:t xml:space="preserve">│             │продукции </w:t>
      </w:r>
      <w:hyperlink w:anchor="P21851" w:history="1">
        <w:r>
          <w:rPr>
            <w:color w:val="0000FF"/>
          </w:rPr>
          <w:t>подкатегорий 24.20.31</w:t>
        </w:r>
      </w:hyperlink>
      <w:r>
        <w:t xml:space="preserve"> и </w:t>
      </w:r>
      <w:hyperlink w:anchor="P21861" w:history="1">
        <w:r>
          <w:rPr>
            <w:color w:val="0000FF"/>
          </w:rPr>
          <w:t>24.20.32</w:t>
        </w:r>
      </w:hyperlink>
      <w:r>
        <w:t>)                │</w:t>
      </w:r>
    </w:p>
    <w:p w:rsidR="00B75CAA" w:rsidRDefault="00B75CAA">
      <w:pPr>
        <w:pStyle w:val="ConsPlusCell"/>
        <w:jc w:val="both"/>
      </w:pPr>
      <w:r>
        <w:t>│             │                                                           │</w:t>
      </w:r>
    </w:p>
    <w:p w:rsidR="00B75CAA" w:rsidRDefault="00B75CAA">
      <w:pPr>
        <w:pStyle w:val="ConsPlusCell"/>
        <w:jc w:val="both"/>
      </w:pPr>
      <w:r>
        <w:t>│24.20.33.400 │Трубы и трубки прецизионные сварные круглого сечения с     │</w:t>
      </w:r>
    </w:p>
    <w:p w:rsidR="00B75CAA" w:rsidRDefault="00B75CAA">
      <w:pPr>
        <w:pStyle w:val="ConsPlusCell"/>
        <w:jc w:val="both"/>
      </w:pPr>
      <w:r>
        <w:t>│             │наружным диаметром не более 406,4 мм из прочих видов стали │</w:t>
      </w:r>
    </w:p>
    <w:p w:rsidR="00B75CAA" w:rsidRDefault="00B75CAA">
      <w:pPr>
        <w:pStyle w:val="ConsPlusCell"/>
        <w:jc w:val="both"/>
      </w:pPr>
      <w:r>
        <w:t>│             │(кроме нержавеющей)                                        │</w:t>
      </w:r>
    </w:p>
    <w:p w:rsidR="00B75CAA" w:rsidRDefault="00B75CAA">
      <w:pPr>
        <w:pStyle w:val="ConsPlusCell"/>
        <w:jc w:val="both"/>
      </w:pPr>
      <w:r>
        <w:t>│             │                                                           │</w:t>
      </w:r>
    </w:p>
    <w:p w:rsidR="00B75CAA" w:rsidRDefault="00B75CAA">
      <w:pPr>
        <w:pStyle w:val="ConsPlusCell"/>
        <w:jc w:val="both"/>
      </w:pPr>
      <w:r>
        <w:t>│24.20.33.700 │Трубы и трубки прочие, подвергнутые горячей или холодной   │</w:t>
      </w:r>
    </w:p>
    <w:p w:rsidR="00B75CAA" w:rsidRDefault="00B75CAA">
      <w:pPr>
        <w:pStyle w:val="ConsPlusCell"/>
        <w:jc w:val="both"/>
      </w:pPr>
      <w:r>
        <w:t>│             │деформации, сварные круглого сечения с наружным диаметром  │</w:t>
      </w:r>
    </w:p>
    <w:p w:rsidR="00B75CAA" w:rsidRDefault="00B75CAA">
      <w:pPr>
        <w:pStyle w:val="ConsPlusCell"/>
        <w:jc w:val="both"/>
      </w:pPr>
      <w:r>
        <w:t>│             │не более 406,4 мм из прочих видов стали (кроме             │</w:t>
      </w:r>
    </w:p>
    <w:p w:rsidR="00B75CAA" w:rsidRDefault="00B75CAA">
      <w:pPr>
        <w:pStyle w:val="ConsPlusCell"/>
        <w:jc w:val="both"/>
      </w:pPr>
      <w:r>
        <w:t>│             │нержавеющей)                                               │</w:t>
      </w:r>
    </w:p>
    <w:p w:rsidR="00B75CAA" w:rsidRDefault="00B75CAA">
      <w:pPr>
        <w:pStyle w:val="ConsPlusCell"/>
        <w:jc w:val="both"/>
      </w:pPr>
      <w:r>
        <w:t>│             │                                                           │</w:t>
      </w:r>
    </w:p>
    <w:p w:rsidR="00B75CAA" w:rsidRDefault="00B75CAA">
      <w:pPr>
        <w:pStyle w:val="ConsPlusCell"/>
        <w:jc w:val="both"/>
      </w:pPr>
      <w:r>
        <w:t>│24.20.34     │Трубы и трубки сварные некруглого сечения с наружным       │</w:t>
      </w:r>
    </w:p>
    <w:p w:rsidR="00B75CAA" w:rsidRDefault="00B75CAA">
      <w:pPr>
        <w:pStyle w:val="ConsPlusCell"/>
        <w:jc w:val="both"/>
      </w:pPr>
      <w:r>
        <w:t>│             │диаметром не более 406,4 мм из стали                       │</w:t>
      </w:r>
    </w:p>
    <w:p w:rsidR="00B75CAA" w:rsidRDefault="00B75CAA">
      <w:pPr>
        <w:pStyle w:val="ConsPlusCell"/>
        <w:jc w:val="both"/>
      </w:pPr>
      <w:r>
        <w:t>│             │                                                           │</w:t>
      </w:r>
    </w:p>
    <w:p w:rsidR="00B75CAA" w:rsidRDefault="00B75CAA">
      <w:pPr>
        <w:pStyle w:val="ConsPlusCell"/>
        <w:jc w:val="both"/>
      </w:pPr>
      <w:r>
        <w:t>│24.20.34.100 │Трубы и трубки сварные некруглого сечения с наружным       │</w:t>
      </w:r>
    </w:p>
    <w:p w:rsidR="00B75CAA" w:rsidRDefault="00B75CAA">
      <w:pPr>
        <w:pStyle w:val="ConsPlusCell"/>
        <w:jc w:val="both"/>
      </w:pPr>
      <w:r>
        <w:t>│             │диаметром не более 406,4 мм из нержавеющей стали           │</w:t>
      </w:r>
    </w:p>
    <w:p w:rsidR="00B75CAA" w:rsidRDefault="00B75CAA">
      <w:pPr>
        <w:pStyle w:val="ConsPlusCell"/>
        <w:jc w:val="both"/>
      </w:pPr>
      <w:r>
        <w:t>│             │                                                           │</w:t>
      </w:r>
    </w:p>
    <w:p w:rsidR="00B75CAA" w:rsidRDefault="00B75CAA">
      <w:pPr>
        <w:pStyle w:val="ConsPlusCell"/>
        <w:jc w:val="both"/>
      </w:pPr>
      <w:r>
        <w:t>│24.20.34.300 │Трубы и трубки, подвергнутые горячей или холодной          │</w:t>
      </w:r>
    </w:p>
    <w:p w:rsidR="00B75CAA" w:rsidRDefault="00B75CAA">
      <w:pPr>
        <w:pStyle w:val="ConsPlusCell"/>
        <w:jc w:val="both"/>
      </w:pPr>
      <w:r>
        <w:t>│             │деформации, сварные квадратного или прямоугольного сечения │</w:t>
      </w:r>
    </w:p>
    <w:p w:rsidR="00B75CAA" w:rsidRDefault="00B75CAA">
      <w:pPr>
        <w:pStyle w:val="ConsPlusCell"/>
        <w:jc w:val="both"/>
      </w:pPr>
      <w:r>
        <w:t>│             │с наружным диаметром не более 406,4 мм и толщиной стенок   │</w:t>
      </w:r>
    </w:p>
    <w:p w:rsidR="00B75CAA" w:rsidRDefault="00B75CAA">
      <w:pPr>
        <w:pStyle w:val="ConsPlusCell"/>
        <w:jc w:val="both"/>
      </w:pPr>
      <w:r>
        <w:t>│             │не более 2 мм из прочих видов стали (кроме нержавеющей)    │</w:t>
      </w:r>
    </w:p>
    <w:p w:rsidR="00B75CAA" w:rsidRDefault="00B75CAA">
      <w:pPr>
        <w:pStyle w:val="ConsPlusCell"/>
        <w:jc w:val="both"/>
      </w:pPr>
      <w:r>
        <w:t>│             │                                                           │</w:t>
      </w:r>
    </w:p>
    <w:p w:rsidR="00B75CAA" w:rsidRDefault="00B75CAA">
      <w:pPr>
        <w:pStyle w:val="ConsPlusCell"/>
        <w:jc w:val="both"/>
      </w:pPr>
      <w:r>
        <w:t>│24.20.34.500 │Трубы и трубки, подвергнутые горячей или холодной          │</w:t>
      </w:r>
    </w:p>
    <w:p w:rsidR="00B75CAA" w:rsidRDefault="00B75CAA">
      <w:pPr>
        <w:pStyle w:val="ConsPlusCell"/>
        <w:jc w:val="both"/>
      </w:pPr>
      <w:r>
        <w:t>│             │деформации, сварные квадратного или прямоугольного сечения │</w:t>
      </w:r>
    </w:p>
    <w:p w:rsidR="00B75CAA" w:rsidRDefault="00B75CAA">
      <w:pPr>
        <w:pStyle w:val="ConsPlusCell"/>
        <w:jc w:val="both"/>
      </w:pPr>
      <w:r>
        <w:t>│             │с наружным диаметром не более 406,4 мм и толщиной стенок   │</w:t>
      </w:r>
    </w:p>
    <w:p w:rsidR="00B75CAA" w:rsidRDefault="00B75CAA">
      <w:pPr>
        <w:pStyle w:val="ConsPlusCell"/>
        <w:jc w:val="both"/>
      </w:pPr>
      <w:r>
        <w:t>│             │более 2 мм из прочих видов стали (кроме нержавеющей)       │</w:t>
      </w:r>
    </w:p>
    <w:p w:rsidR="00B75CAA" w:rsidRDefault="00B75CAA">
      <w:pPr>
        <w:pStyle w:val="ConsPlusCell"/>
        <w:jc w:val="both"/>
      </w:pPr>
      <w:r>
        <w:t>│             │                                                           │</w:t>
      </w:r>
    </w:p>
    <w:p w:rsidR="00B75CAA" w:rsidRDefault="00B75CAA">
      <w:pPr>
        <w:pStyle w:val="ConsPlusCell"/>
        <w:jc w:val="both"/>
      </w:pPr>
      <w:r>
        <w:t>│24.20.34.700 │Трубы и трубки, подвергнутые горячей или холодной          │</w:t>
      </w:r>
    </w:p>
    <w:p w:rsidR="00B75CAA" w:rsidRDefault="00B75CAA">
      <w:pPr>
        <w:pStyle w:val="ConsPlusCell"/>
        <w:jc w:val="both"/>
      </w:pPr>
      <w:r>
        <w:t>│             │деформации, сварные прочего некруглого сечения (кроме      │</w:t>
      </w:r>
    </w:p>
    <w:p w:rsidR="00B75CAA" w:rsidRDefault="00B75CAA">
      <w:pPr>
        <w:pStyle w:val="ConsPlusCell"/>
        <w:jc w:val="both"/>
      </w:pPr>
      <w:r>
        <w:t>│             │квадратного или прямоугольного) с наружным диаметром не    │</w:t>
      </w:r>
    </w:p>
    <w:p w:rsidR="00B75CAA" w:rsidRDefault="00B75CAA">
      <w:pPr>
        <w:pStyle w:val="ConsPlusCell"/>
        <w:jc w:val="both"/>
      </w:pPr>
      <w:r>
        <w:t>│             │более 406,4 мм из прочих видов стали (кроме нержавеющей)   │</w:t>
      </w:r>
    </w:p>
    <w:p w:rsidR="00B75CAA" w:rsidRDefault="00B75CAA">
      <w:pPr>
        <w:pStyle w:val="ConsPlusCell"/>
        <w:jc w:val="both"/>
      </w:pPr>
      <w:r>
        <w:t>│             │                                                           │</w:t>
      </w:r>
    </w:p>
    <w:p w:rsidR="00B75CAA" w:rsidRDefault="00B75CAA">
      <w:pPr>
        <w:pStyle w:val="ConsPlusCell"/>
        <w:jc w:val="both"/>
      </w:pPr>
      <w:r>
        <w:t>│24.20.35     │Трубы и трубки прочие открытошовные, клепаные или          │</w:t>
      </w:r>
    </w:p>
    <w:p w:rsidR="00B75CAA" w:rsidRDefault="00B75CAA">
      <w:pPr>
        <w:pStyle w:val="ConsPlusCell"/>
        <w:jc w:val="both"/>
      </w:pPr>
      <w:r>
        <w:t>│             │соединенные аналогичным способом с наружным диаметром не   │</w:t>
      </w:r>
    </w:p>
    <w:p w:rsidR="00B75CAA" w:rsidRDefault="00B75CAA">
      <w:pPr>
        <w:pStyle w:val="ConsPlusCell"/>
        <w:jc w:val="both"/>
      </w:pPr>
      <w:r>
        <w:t>│             │более 406,4 мм из стали (кроме относящихся к подкатегориям │</w:t>
      </w:r>
    </w:p>
    <w:p w:rsidR="00B75CAA" w:rsidRDefault="00B75CAA">
      <w:pPr>
        <w:pStyle w:val="ConsPlusCell"/>
        <w:jc w:val="both"/>
      </w:pPr>
      <w:r>
        <w:t>│             │</w:t>
      </w:r>
      <w:hyperlink w:anchor="P21851" w:history="1">
        <w:r>
          <w:rPr>
            <w:color w:val="0000FF"/>
          </w:rPr>
          <w:t>24.20.31</w:t>
        </w:r>
      </w:hyperlink>
      <w:r>
        <w:t xml:space="preserve"> и </w:t>
      </w:r>
      <w:hyperlink w:anchor="P21861" w:history="1">
        <w:r>
          <w:rPr>
            <w:color w:val="0000FF"/>
          </w:rPr>
          <w:t>24.20.32</w:t>
        </w:r>
      </w:hyperlink>
      <w:r>
        <w:t>)                                       │</w:t>
      </w:r>
    </w:p>
    <w:p w:rsidR="00B75CAA" w:rsidRDefault="00B75CAA">
      <w:pPr>
        <w:pStyle w:val="ConsPlusCell"/>
        <w:jc w:val="both"/>
      </w:pPr>
      <w:r>
        <w:t>│             │                                                           │</w:t>
      </w:r>
    </w:p>
    <w:p w:rsidR="00B75CAA" w:rsidRDefault="00B75CAA">
      <w:pPr>
        <w:pStyle w:val="ConsPlusCell"/>
        <w:jc w:val="both"/>
      </w:pPr>
      <w:r>
        <w:t>│24.20.35.000 │Трубы и трубки прочие открытошовные, клепаные или          │</w:t>
      </w:r>
    </w:p>
    <w:p w:rsidR="00B75CAA" w:rsidRDefault="00B75CAA">
      <w:pPr>
        <w:pStyle w:val="ConsPlusCell"/>
        <w:jc w:val="both"/>
      </w:pPr>
      <w:r>
        <w:t>│             │соединенные аналогичным способом с наружным диаметром не   │</w:t>
      </w:r>
    </w:p>
    <w:p w:rsidR="00B75CAA" w:rsidRDefault="00B75CAA">
      <w:pPr>
        <w:pStyle w:val="ConsPlusCell"/>
        <w:jc w:val="both"/>
      </w:pPr>
      <w:r>
        <w:t>│             │более 406,4 мм из стали (кроме относящихся к подкатегориям │</w:t>
      </w:r>
    </w:p>
    <w:p w:rsidR="00B75CAA" w:rsidRDefault="00B75CAA">
      <w:pPr>
        <w:pStyle w:val="ConsPlusCell"/>
        <w:jc w:val="both"/>
      </w:pPr>
      <w:r>
        <w:t>│             │</w:t>
      </w:r>
      <w:hyperlink w:anchor="P21851" w:history="1">
        <w:r>
          <w:rPr>
            <w:color w:val="0000FF"/>
          </w:rPr>
          <w:t>24.20.31</w:t>
        </w:r>
      </w:hyperlink>
      <w:r>
        <w:t xml:space="preserve"> и </w:t>
      </w:r>
      <w:hyperlink w:anchor="P21861" w:history="1">
        <w:r>
          <w:rPr>
            <w:color w:val="0000FF"/>
          </w:rPr>
          <w:t>24.20.32</w:t>
        </w:r>
      </w:hyperlink>
      <w:r>
        <w:t>)                                       │</w:t>
      </w:r>
    </w:p>
    <w:p w:rsidR="00B75CAA" w:rsidRDefault="00B75CAA">
      <w:pPr>
        <w:pStyle w:val="ConsPlusCell"/>
        <w:jc w:val="both"/>
      </w:pPr>
      <w:r>
        <w:t>│             │                                                           │</w:t>
      </w:r>
    </w:p>
    <w:p w:rsidR="00B75CAA" w:rsidRDefault="00B75CAA">
      <w:pPr>
        <w:pStyle w:val="ConsPlusCell"/>
        <w:jc w:val="both"/>
      </w:pPr>
      <w:r>
        <w:t>│24.20.36     │Трубы стальные, предварительно изолированные; трубы        │</w:t>
      </w:r>
    </w:p>
    <w:p w:rsidR="00B75CAA" w:rsidRDefault="00B75CAA">
      <w:pPr>
        <w:pStyle w:val="ConsPlusCell"/>
        <w:jc w:val="both"/>
      </w:pPr>
      <w:r>
        <w:t>│             │стальные восстановленные                                   │</w:t>
      </w:r>
    </w:p>
    <w:p w:rsidR="00B75CAA" w:rsidRDefault="00B75CAA">
      <w:pPr>
        <w:pStyle w:val="ConsPlusCell"/>
        <w:jc w:val="both"/>
      </w:pPr>
      <w:r>
        <w:t>│             │                                                           │</w:t>
      </w:r>
    </w:p>
    <w:p w:rsidR="00B75CAA" w:rsidRDefault="00B75CAA">
      <w:pPr>
        <w:pStyle w:val="ConsPlusCell"/>
        <w:jc w:val="both"/>
      </w:pPr>
      <w:r>
        <w:t>│24.20.36.300 │Трубы стальные, предварительно термоизолированные          │</w:t>
      </w:r>
    </w:p>
    <w:p w:rsidR="00B75CAA" w:rsidRDefault="00B75CAA">
      <w:pPr>
        <w:pStyle w:val="ConsPlusCell"/>
        <w:jc w:val="both"/>
      </w:pPr>
      <w:r>
        <w:t>│             │                                                           │</w:t>
      </w:r>
    </w:p>
    <w:p w:rsidR="00B75CAA" w:rsidRDefault="00B75CAA">
      <w:pPr>
        <w:pStyle w:val="ConsPlusCell"/>
        <w:jc w:val="both"/>
      </w:pPr>
      <w:r>
        <w:t>│24.20.36.500 │Трубы стальные, предварительно изолированные, кроме        │</w:t>
      </w:r>
    </w:p>
    <w:p w:rsidR="00B75CAA" w:rsidRDefault="00B75CAA">
      <w:pPr>
        <w:pStyle w:val="ConsPlusCell"/>
        <w:jc w:val="both"/>
      </w:pPr>
      <w:r>
        <w:t>│             │термоизолированных                                         │</w:t>
      </w:r>
    </w:p>
    <w:p w:rsidR="00B75CAA" w:rsidRDefault="00B75CAA">
      <w:pPr>
        <w:pStyle w:val="ConsPlusCell"/>
        <w:jc w:val="both"/>
      </w:pPr>
      <w:r>
        <w:t>│             │                                                           │</w:t>
      </w:r>
    </w:p>
    <w:p w:rsidR="00B75CAA" w:rsidRDefault="00B75CAA">
      <w:pPr>
        <w:pStyle w:val="ConsPlusCell"/>
        <w:jc w:val="both"/>
      </w:pPr>
      <w:r>
        <w:t>│24.20.36.700 │Трубы стальные восстановленные                             │</w:t>
      </w:r>
    </w:p>
    <w:p w:rsidR="00B75CAA" w:rsidRDefault="00B75CAA">
      <w:pPr>
        <w:pStyle w:val="ConsPlusCell"/>
        <w:jc w:val="both"/>
      </w:pPr>
      <w:r>
        <w:t>│             │                                                           │</w:t>
      </w:r>
    </w:p>
    <w:p w:rsidR="00B75CAA" w:rsidRDefault="00B75CAA">
      <w:pPr>
        <w:pStyle w:val="ConsPlusCell"/>
        <w:jc w:val="both"/>
      </w:pPr>
      <w:r>
        <w:t>│24.20.4      │Фитинги для труб или трубок из стали (кроме литых)         │</w:t>
      </w:r>
    </w:p>
    <w:p w:rsidR="00B75CAA" w:rsidRDefault="00B75CAA">
      <w:pPr>
        <w:pStyle w:val="ConsPlusCell"/>
        <w:jc w:val="both"/>
      </w:pPr>
      <w:r>
        <w:t>│             │                                                           │</w:t>
      </w:r>
    </w:p>
    <w:p w:rsidR="00B75CAA" w:rsidRDefault="00B75CAA">
      <w:pPr>
        <w:pStyle w:val="ConsPlusCell"/>
        <w:jc w:val="both"/>
      </w:pPr>
      <w:r>
        <w:t>│24.20.40     │Фитинги для труб или трубок из стали (кроме литых)         │</w:t>
      </w:r>
    </w:p>
    <w:p w:rsidR="00B75CAA" w:rsidRDefault="00B75CAA">
      <w:pPr>
        <w:pStyle w:val="ConsPlusCell"/>
        <w:jc w:val="both"/>
      </w:pPr>
      <w:r>
        <w:t>│             │                                                           │</w:t>
      </w:r>
    </w:p>
    <w:p w:rsidR="00B75CAA" w:rsidRDefault="00B75CAA">
      <w:pPr>
        <w:pStyle w:val="ConsPlusCell"/>
        <w:jc w:val="both"/>
      </w:pPr>
      <w:r>
        <w:t>│24.20.40.100 │Фланцы нелитые из стали                                    │</w:t>
      </w:r>
    </w:p>
    <w:p w:rsidR="00B75CAA" w:rsidRDefault="00B75CAA">
      <w:pPr>
        <w:pStyle w:val="ConsPlusCell"/>
        <w:jc w:val="both"/>
      </w:pPr>
      <w:r>
        <w:t>│             │                                                           │</w:t>
      </w:r>
    </w:p>
    <w:p w:rsidR="00B75CAA" w:rsidRDefault="00B75CAA">
      <w:pPr>
        <w:pStyle w:val="ConsPlusCell"/>
        <w:jc w:val="both"/>
      </w:pPr>
      <w:r>
        <w:t>│24.20.40.300 │Фитинги для труб или трубок с резьбой нелитые стальные,    │</w:t>
      </w:r>
    </w:p>
    <w:p w:rsidR="00B75CAA" w:rsidRDefault="00B75CAA">
      <w:pPr>
        <w:pStyle w:val="ConsPlusCell"/>
        <w:jc w:val="both"/>
      </w:pPr>
      <w:r>
        <w:t>│             │включая колена, отводы и сгоны                             │</w:t>
      </w:r>
    </w:p>
    <w:p w:rsidR="00B75CAA" w:rsidRDefault="00B75CAA">
      <w:pPr>
        <w:pStyle w:val="ConsPlusCell"/>
        <w:jc w:val="both"/>
      </w:pPr>
      <w:r>
        <w:t>│             │                                                           │</w:t>
      </w:r>
    </w:p>
    <w:p w:rsidR="00B75CAA" w:rsidRDefault="00B75CAA">
      <w:pPr>
        <w:pStyle w:val="ConsPlusCell"/>
        <w:jc w:val="both"/>
      </w:pPr>
      <w:r>
        <w:t>│24.20.40.500 │Фитинги для труб или трубок нелитые стальные, включая      │</w:t>
      </w:r>
    </w:p>
    <w:p w:rsidR="00B75CAA" w:rsidRDefault="00B75CAA">
      <w:pPr>
        <w:pStyle w:val="ConsPlusCell"/>
        <w:jc w:val="both"/>
      </w:pPr>
      <w:r>
        <w:t>│             │колена, отводы и сгоны, кроме фланцев, резьбовых фитингов  │</w:t>
      </w:r>
    </w:p>
    <w:p w:rsidR="00B75CAA" w:rsidRDefault="00B75CAA">
      <w:pPr>
        <w:pStyle w:val="ConsPlusCell"/>
        <w:jc w:val="both"/>
      </w:pPr>
      <w:r>
        <w:t>│             │и фитингов, предназначенных для сварки встык               │</w:t>
      </w:r>
    </w:p>
    <w:p w:rsidR="00B75CAA" w:rsidRDefault="00B75CAA">
      <w:pPr>
        <w:pStyle w:val="ConsPlusCell"/>
        <w:jc w:val="both"/>
      </w:pPr>
      <w:r>
        <w:t>│             │                                                           │</w:t>
      </w:r>
    </w:p>
    <w:p w:rsidR="00B75CAA" w:rsidRDefault="00B75CAA">
      <w:pPr>
        <w:pStyle w:val="ConsPlusCell"/>
        <w:jc w:val="both"/>
      </w:pPr>
      <w:r>
        <w:t>│24.20.40.700 │Фитинги для труб или трубок нелитые стальные, включая      │</w:t>
      </w:r>
    </w:p>
    <w:p w:rsidR="00B75CAA" w:rsidRDefault="00B75CAA">
      <w:pPr>
        <w:pStyle w:val="ConsPlusCell"/>
        <w:jc w:val="both"/>
      </w:pPr>
      <w:r>
        <w:t>│             │колена, отводы и сгоны, предназначенные для сварки встык   │</w:t>
      </w:r>
    </w:p>
    <w:p w:rsidR="00B75CAA" w:rsidRDefault="00B75CAA">
      <w:pPr>
        <w:pStyle w:val="ConsPlusCell"/>
        <w:jc w:val="both"/>
      </w:pPr>
      <w:r>
        <w:t>│             │                                                           │</w:t>
      </w:r>
    </w:p>
    <w:p w:rsidR="00B75CAA" w:rsidRDefault="00B75CAA">
      <w:pPr>
        <w:pStyle w:val="ConsPlusCell"/>
        <w:jc w:val="both"/>
      </w:pPr>
      <w:r>
        <w:t>│24.20.40.730 │Колена и отводы для труб или трубок нелитые стальные,      │</w:t>
      </w:r>
    </w:p>
    <w:p w:rsidR="00B75CAA" w:rsidRDefault="00B75CAA">
      <w:pPr>
        <w:pStyle w:val="ConsPlusCell"/>
        <w:jc w:val="both"/>
      </w:pPr>
      <w:r>
        <w:t>│             │предназначенные для сварки встык                           │</w:t>
      </w:r>
    </w:p>
    <w:p w:rsidR="00B75CAA" w:rsidRDefault="00B75CAA">
      <w:pPr>
        <w:pStyle w:val="ConsPlusCell"/>
        <w:jc w:val="both"/>
      </w:pPr>
      <w:r>
        <w:t>│             │                                                           │</w:t>
      </w:r>
    </w:p>
    <w:p w:rsidR="00B75CAA" w:rsidRDefault="00B75CAA">
      <w:pPr>
        <w:pStyle w:val="ConsPlusCell"/>
        <w:jc w:val="both"/>
      </w:pPr>
      <w:r>
        <w:t>│24.20.40.750 │Фитинги для труб или трубок прочие нелитые стальные,       │</w:t>
      </w:r>
    </w:p>
    <w:p w:rsidR="00B75CAA" w:rsidRDefault="00B75CAA">
      <w:pPr>
        <w:pStyle w:val="ConsPlusCell"/>
        <w:jc w:val="both"/>
      </w:pPr>
      <w:r>
        <w:t>│             │предназначенные для сварки встык                           │</w:t>
      </w:r>
    </w:p>
    <w:p w:rsidR="00B75CAA" w:rsidRDefault="00B75CAA">
      <w:pPr>
        <w:pStyle w:val="ConsPlusCell"/>
        <w:jc w:val="both"/>
      </w:pPr>
      <w:r>
        <w:t>│             │                                                           │</w:t>
      </w:r>
    </w:p>
    <w:p w:rsidR="00B75CAA" w:rsidRDefault="00B75CAA">
      <w:pPr>
        <w:pStyle w:val="ConsPlusCell"/>
        <w:jc w:val="both"/>
      </w:pPr>
      <w:r>
        <w:t>│24.20.9      │Услуги в области производства стальных труб, трубок, полых │</w:t>
      </w:r>
    </w:p>
    <w:p w:rsidR="00B75CAA" w:rsidRDefault="00B75CAA">
      <w:pPr>
        <w:pStyle w:val="ConsPlusCell"/>
        <w:jc w:val="both"/>
      </w:pPr>
      <w:r>
        <w:t>│             │профилей и фитингов к ним                                  │</w:t>
      </w:r>
    </w:p>
    <w:p w:rsidR="00B75CAA" w:rsidRDefault="00B75CAA">
      <w:pPr>
        <w:pStyle w:val="ConsPlusCell"/>
        <w:jc w:val="both"/>
      </w:pPr>
      <w:r>
        <w:t xml:space="preserve">│(позиция в ред. </w:t>
      </w:r>
      <w:hyperlink r:id="rId4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│24.20.99     │Услуги в области производства стальных труб, трубок, полых │</w:t>
      </w:r>
    </w:p>
    <w:p w:rsidR="00B75CAA" w:rsidRDefault="00B75CAA">
      <w:pPr>
        <w:pStyle w:val="ConsPlusCell"/>
        <w:jc w:val="both"/>
      </w:pPr>
      <w:r>
        <w:t>│             │профилей и фитингов к ним                                  │</w:t>
      </w:r>
    </w:p>
    <w:p w:rsidR="00B75CAA" w:rsidRDefault="00B75CAA">
      <w:pPr>
        <w:pStyle w:val="ConsPlusCell"/>
        <w:jc w:val="both"/>
      </w:pPr>
      <w:r>
        <w:t xml:space="preserve">│(позиция в ред. </w:t>
      </w:r>
      <w:hyperlink r:id="rId4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│24.20.99.000 │Услуги в области производства стальных труб, трубок, полых │</w:t>
      </w:r>
    </w:p>
    <w:p w:rsidR="00B75CAA" w:rsidRDefault="00B75CAA">
      <w:pPr>
        <w:pStyle w:val="ConsPlusCell"/>
        <w:jc w:val="both"/>
      </w:pPr>
      <w:r>
        <w:t>│             │профилей и фитингов к ним                                  │</w:t>
      </w:r>
    </w:p>
    <w:p w:rsidR="00B75CAA" w:rsidRDefault="00B75CAA">
      <w:pPr>
        <w:pStyle w:val="ConsPlusCell"/>
        <w:jc w:val="both"/>
      </w:pPr>
      <w:r>
        <w:t xml:space="preserve">│(позиция в ред. </w:t>
      </w:r>
      <w:hyperlink r:id="rId4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         │Полуфабрикаты стальные прочие                              │</w:t>
      </w:r>
    </w:p>
    <w:p w:rsidR="00B75CAA" w:rsidRDefault="00B75CAA">
      <w:pPr>
        <w:pStyle w:val="ConsPlusCell"/>
        <w:jc w:val="both"/>
      </w:pPr>
      <w:r>
        <w:t>│             │                                                           │</w:t>
      </w:r>
    </w:p>
    <w:p w:rsidR="00B75CAA" w:rsidRDefault="00B75CAA">
      <w:pPr>
        <w:pStyle w:val="ConsPlusCell"/>
        <w:jc w:val="both"/>
      </w:pPr>
      <w:r>
        <w:t>│24.31        │Прутки и стержни холоднотянутые из стали                   │</w:t>
      </w:r>
    </w:p>
    <w:p w:rsidR="00B75CAA" w:rsidRDefault="00B75CAA">
      <w:pPr>
        <w:pStyle w:val="ConsPlusCell"/>
        <w:jc w:val="both"/>
      </w:pPr>
      <w:r>
        <w:t>│             │                                                           │</w:t>
      </w:r>
    </w:p>
    <w:p w:rsidR="00B75CAA" w:rsidRDefault="00B75CAA">
      <w:pPr>
        <w:pStyle w:val="ConsPlusCell"/>
        <w:jc w:val="both"/>
      </w:pPr>
      <w:r>
        <w:t>│24.31.1      │Прутки и неполые профили холоднотянутые из нелегированной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│24.31.10     │Прутки и неполые профили холоднотянутые из нелегированной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│24.31.10.100 │Прутки и стержни холоднотянутые из автоматной стали        │</w:t>
      </w:r>
    </w:p>
    <w:p w:rsidR="00B75CAA" w:rsidRDefault="00B75CAA">
      <w:pPr>
        <w:pStyle w:val="ConsPlusCell"/>
        <w:jc w:val="both"/>
      </w:pPr>
      <w:r>
        <w:t>│             │                                                           │</w:t>
      </w:r>
    </w:p>
    <w:p w:rsidR="00B75CAA" w:rsidRDefault="00B75CAA">
      <w:pPr>
        <w:pStyle w:val="ConsPlusCell"/>
        <w:jc w:val="both"/>
      </w:pPr>
      <w:r>
        <w:t>│24.31.10.200 │Прутки и стержни холоднотянутые из нелегированной стали    │</w:t>
      </w:r>
    </w:p>
    <w:p w:rsidR="00B75CAA" w:rsidRDefault="00B75CAA">
      <w:pPr>
        <w:pStyle w:val="ConsPlusCell"/>
        <w:jc w:val="both"/>
      </w:pPr>
      <w:r>
        <w:t>│             │прочие, содержащие по массе менее 0,25% углерода,          │</w:t>
      </w:r>
    </w:p>
    <w:p w:rsidR="00B75CAA" w:rsidRDefault="00B75CAA">
      <w:pPr>
        <w:pStyle w:val="ConsPlusCell"/>
        <w:jc w:val="both"/>
      </w:pPr>
      <w:r>
        <w:t>│             │квадратного или прочего (кроме прямоугольного) поперечного │</w:t>
      </w:r>
    </w:p>
    <w:p w:rsidR="00B75CAA" w:rsidRDefault="00B75CAA">
      <w:pPr>
        <w:pStyle w:val="ConsPlusCell"/>
        <w:jc w:val="both"/>
      </w:pPr>
      <w:r>
        <w:t>│             │сечения (кроме прутков и стержней из автоматной стали)     │</w:t>
      </w:r>
    </w:p>
    <w:p w:rsidR="00B75CAA" w:rsidRDefault="00B75CAA">
      <w:pPr>
        <w:pStyle w:val="ConsPlusCell"/>
        <w:jc w:val="both"/>
      </w:pPr>
      <w:r>
        <w:t>│             │                                                           │</w:t>
      </w:r>
    </w:p>
    <w:p w:rsidR="00B75CAA" w:rsidRDefault="00B75CAA">
      <w:pPr>
        <w:pStyle w:val="ConsPlusCell"/>
        <w:jc w:val="both"/>
      </w:pPr>
      <w:r>
        <w:t>│24.31.10.300 │Прутки и стержни холоднотянутые из железа или              │</w:t>
      </w:r>
    </w:p>
    <w:p w:rsidR="00B75CAA" w:rsidRDefault="00B75CAA">
      <w:pPr>
        <w:pStyle w:val="ConsPlusCell"/>
        <w:jc w:val="both"/>
      </w:pPr>
      <w:r>
        <w:t>│             │нелегированной стали прочие, содержащие по массе менее     │</w:t>
      </w:r>
    </w:p>
    <w:p w:rsidR="00B75CAA" w:rsidRDefault="00B75CAA">
      <w:pPr>
        <w:pStyle w:val="ConsPlusCell"/>
        <w:jc w:val="both"/>
      </w:pPr>
      <w:r>
        <w:t>│             │0,25% углерода, прямоугольного поперечного сечения (кроме  │</w:t>
      </w:r>
    </w:p>
    <w:p w:rsidR="00B75CAA" w:rsidRDefault="00B75CAA">
      <w:pPr>
        <w:pStyle w:val="ConsPlusCell"/>
        <w:jc w:val="both"/>
      </w:pPr>
      <w:r>
        <w:t>│             │прутков и стержней из автоматной стали)                    │</w:t>
      </w:r>
    </w:p>
    <w:p w:rsidR="00B75CAA" w:rsidRDefault="00B75CAA">
      <w:pPr>
        <w:pStyle w:val="ConsPlusCell"/>
        <w:jc w:val="both"/>
      </w:pPr>
      <w:r>
        <w:t>│             │                                                           │</w:t>
      </w:r>
    </w:p>
    <w:p w:rsidR="00B75CAA" w:rsidRDefault="00B75CAA">
      <w:pPr>
        <w:pStyle w:val="ConsPlusCell"/>
        <w:jc w:val="both"/>
      </w:pPr>
      <w:r>
        <w:t>│24.31.10.400 │Прутки и стержни, подвергнутые холодной деформации и       │</w:t>
      </w:r>
    </w:p>
    <w:p w:rsidR="00B75CAA" w:rsidRDefault="00B75CAA">
      <w:pPr>
        <w:pStyle w:val="ConsPlusCell"/>
        <w:jc w:val="both"/>
      </w:pPr>
      <w:r>
        <w:t>│             │отделке в холодном состоянии, плакированные, имеющие       │</w:t>
      </w:r>
    </w:p>
    <w:p w:rsidR="00B75CAA" w:rsidRDefault="00B75CAA">
      <w:pPr>
        <w:pStyle w:val="ConsPlusCell"/>
        <w:jc w:val="both"/>
      </w:pPr>
      <w:r>
        <w:t>│             │покрытия или подвергнутые дальнейшей обработке, из         │</w:t>
      </w:r>
    </w:p>
    <w:p w:rsidR="00B75CAA" w:rsidRDefault="00B75CAA">
      <w:pPr>
        <w:pStyle w:val="ConsPlusCell"/>
        <w:jc w:val="both"/>
      </w:pPr>
      <w:r>
        <w:t>│             │нелегированной стали                                       │</w:t>
      </w:r>
    </w:p>
    <w:p w:rsidR="00B75CAA" w:rsidRDefault="00B75CAA">
      <w:pPr>
        <w:pStyle w:val="ConsPlusCell"/>
        <w:jc w:val="both"/>
      </w:pPr>
      <w:r>
        <w:t>│             │                                                           │</w:t>
      </w:r>
    </w:p>
    <w:p w:rsidR="00B75CAA" w:rsidRDefault="00B75CAA">
      <w:pPr>
        <w:pStyle w:val="ConsPlusCell"/>
        <w:jc w:val="both"/>
      </w:pPr>
      <w:r>
        <w:t>│24.31.10.500 │Прутки и стержни прочие холоднотянутые из нелегированной   │</w:t>
      </w:r>
    </w:p>
    <w:p w:rsidR="00B75CAA" w:rsidRDefault="00B75CAA">
      <w:pPr>
        <w:pStyle w:val="ConsPlusCell"/>
        <w:jc w:val="both"/>
      </w:pPr>
      <w:r>
        <w:t>│             │стали, содержащие по массе не менее 0,25% углерода (кроме  │</w:t>
      </w:r>
    </w:p>
    <w:p w:rsidR="00B75CAA" w:rsidRDefault="00B75CAA">
      <w:pPr>
        <w:pStyle w:val="ConsPlusCell"/>
        <w:jc w:val="both"/>
      </w:pPr>
      <w:r>
        <w:t>│             │прутков и стержней из автоматной стали)                    │</w:t>
      </w:r>
    </w:p>
    <w:p w:rsidR="00B75CAA" w:rsidRDefault="00B75CAA">
      <w:pPr>
        <w:pStyle w:val="ConsPlusCell"/>
        <w:jc w:val="both"/>
      </w:pPr>
      <w:r>
        <w:t>│             │                                                           │</w:t>
      </w:r>
    </w:p>
    <w:p w:rsidR="00B75CAA" w:rsidRDefault="00B75CAA">
      <w:pPr>
        <w:pStyle w:val="ConsPlusCell"/>
        <w:jc w:val="both"/>
      </w:pPr>
      <w:r>
        <w:t>│24.31.10.600 │Уголки, фасонные и специальные профили холоднотянутые из   │</w:t>
      </w:r>
    </w:p>
    <w:p w:rsidR="00B75CAA" w:rsidRDefault="00B75CAA">
      <w:pPr>
        <w:pStyle w:val="ConsPlusCell"/>
        <w:jc w:val="both"/>
      </w:pPr>
      <w:r>
        <w:t>│             │нелегированной стали (кроме полученных из плоского         │</w:t>
      </w:r>
    </w:p>
    <w:p w:rsidR="00B75CAA" w:rsidRDefault="00B75CAA">
      <w:pPr>
        <w:pStyle w:val="ConsPlusCell"/>
        <w:jc w:val="both"/>
      </w:pPr>
      <w:r>
        <w:t>│             │проката)                                                   │</w:t>
      </w:r>
    </w:p>
    <w:p w:rsidR="00B75CAA" w:rsidRDefault="00B75CAA">
      <w:pPr>
        <w:pStyle w:val="ConsPlusCell"/>
        <w:jc w:val="both"/>
      </w:pPr>
      <w:r>
        <w:t>│             │                                                           │</w:t>
      </w:r>
    </w:p>
    <w:p w:rsidR="00B75CAA" w:rsidRDefault="00B75CAA">
      <w:pPr>
        <w:pStyle w:val="ConsPlusCell"/>
        <w:jc w:val="both"/>
      </w:pPr>
      <w:r>
        <w:t>│24.31.2      │Прутки и неполые профили холоднотянутые из легированной    │</w:t>
      </w:r>
    </w:p>
    <w:p w:rsidR="00B75CAA" w:rsidRDefault="00B75CAA">
      <w:pPr>
        <w:pStyle w:val="ConsPlusCell"/>
        <w:jc w:val="both"/>
      </w:pPr>
      <w:r>
        <w:t>│             │стали (кроме нержавеющей)                                  │</w:t>
      </w:r>
    </w:p>
    <w:p w:rsidR="00B75CAA" w:rsidRDefault="00B75CAA">
      <w:pPr>
        <w:pStyle w:val="ConsPlusCell"/>
        <w:jc w:val="both"/>
      </w:pPr>
      <w:r>
        <w:t>│             │                                                           │</w:t>
      </w:r>
    </w:p>
    <w:p w:rsidR="00B75CAA" w:rsidRDefault="00B75CAA">
      <w:pPr>
        <w:pStyle w:val="ConsPlusCell"/>
        <w:jc w:val="both"/>
      </w:pPr>
      <w:r>
        <w:t>│24.31.20     │Прутки и неполые профили холоднотянутые из легированной    │</w:t>
      </w:r>
    </w:p>
    <w:p w:rsidR="00B75CAA" w:rsidRDefault="00B75CAA">
      <w:pPr>
        <w:pStyle w:val="ConsPlusCell"/>
        <w:jc w:val="both"/>
      </w:pPr>
      <w:r>
        <w:t>│             │стали (кроме нержавеющей)                                  │</w:t>
      </w:r>
    </w:p>
    <w:p w:rsidR="00B75CAA" w:rsidRDefault="00B75CAA">
      <w:pPr>
        <w:pStyle w:val="ConsPlusCell"/>
        <w:jc w:val="both"/>
      </w:pPr>
      <w:r>
        <w:t>│             │                                                           │</w:t>
      </w:r>
    </w:p>
    <w:p w:rsidR="00B75CAA" w:rsidRDefault="00B75CAA">
      <w:pPr>
        <w:pStyle w:val="ConsPlusCell"/>
        <w:jc w:val="both"/>
      </w:pPr>
      <w:r>
        <w:t>│24.31.20.100 │Прутки и стержни, подвергнутые холодной деформации или     │</w:t>
      </w:r>
    </w:p>
    <w:p w:rsidR="00B75CAA" w:rsidRDefault="00B75CAA">
      <w:pPr>
        <w:pStyle w:val="ConsPlusCell"/>
        <w:jc w:val="both"/>
      </w:pPr>
      <w:r>
        <w:t>│             │отделочной обработке в холодном состоянии, из              │</w:t>
      </w:r>
    </w:p>
    <w:p w:rsidR="00B75CAA" w:rsidRDefault="00B75CAA">
      <w:pPr>
        <w:pStyle w:val="ConsPlusCell"/>
        <w:jc w:val="both"/>
      </w:pPr>
      <w:r>
        <w:t>│             │быстрорежущей или кремнемарганцовистой стали (кроме        │</w:t>
      </w:r>
    </w:p>
    <w:p w:rsidR="00B75CAA" w:rsidRDefault="00B75CAA">
      <w:pPr>
        <w:pStyle w:val="ConsPlusCell"/>
        <w:jc w:val="both"/>
      </w:pPr>
      <w:r>
        <w:t xml:space="preserve">│             │включенных в </w:t>
      </w:r>
      <w:hyperlink w:anchor="P21660" w:history="1">
        <w:r>
          <w:rPr>
            <w:color w:val="0000FF"/>
          </w:rPr>
          <w:t>подкатегорию 24.10.66</w:t>
        </w:r>
      </w:hyperlink>
      <w:r>
        <w:t>)                        │</w:t>
      </w:r>
    </w:p>
    <w:p w:rsidR="00B75CAA" w:rsidRDefault="00B75CAA">
      <w:pPr>
        <w:pStyle w:val="ConsPlusCell"/>
        <w:jc w:val="both"/>
      </w:pPr>
      <w:r>
        <w:t>│             │                                                           │</w:t>
      </w:r>
    </w:p>
    <w:p w:rsidR="00B75CAA" w:rsidRDefault="00B75CAA">
      <w:pPr>
        <w:pStyle w:val="ConsPlusCell"/>
        <w:jc w:val="both"/>
      </w:pPr>
      <w:r>
        <w:t>│24.31.20.200 │Прутки и стержни, подвергнутые холодной деформации или     │</w:t>
      </w:r>
    </w:p>
    <w:p w:rsidR="00B75CAA" w:rsidRDefault="00B75CAA">
      <w:pPr>
        <w:pStyle w:val="ConsPlusCell"/>
        <w:jc w:val="both"/>
      </w:pPr>
      <w:r>
        <w:t>│             │отделочной обработке в холодном состоянии, из              │</w:t>
      </w:r>
    </w:p>
    <w:p w:rsidR="00B75CAA" w:rsidRDefault="00B75CAA">
      <w:pPr>
        <w:pStyle w:val="ConsPlusCell"/>
        <w:jc w:val="both"/>
      </w:pPr>
      <w:r>
        <w:t>│             │подшипниковой стали (кроме включенных в подкатегорию       │</w:t>
      </w:r>
    </w:p>
    <w:p w:rsidR="00B75CAA" w:rsidRDefault="00B75CAA">
      <w:pPr>
        <w:pStyle w:val="ConsPlusCell"/>
        <w:jc w:val="both"/>
      </w:pPr>
      <w:r>
        <w:t>│             │</w:t>
      </w:r>
      <w:hyperlink w:anchor="P21660" w:history="1">
        <w:r>
          <w:rPr>
            <w:color w:val="0000FF"/>
          </w:rPr>
          <w:t>24.10.66</w:t>
        </w:r>
      </w:hyperlink>
      <w:r>
        <w:t>)                                                  │</w:t>
      </w:r>
    </w:p>
    <w:p w:rsidR="00B75CAA" w:rsidRDefault="00B75CAA">
      <w:pPr>
        <w:pStyle w:val="ConsPlusCell"/>
        <w:jc w:val="both"/>
      </w:pPr>
      <w:r>
        <w:t>│             │                                                           │</w:t>
      </w:r>
    </w:p>
    <w:p w:rsidR="00B75CAA" w:rsidRDefault="00B75CAA">
      <w:pPr>
        <w:pStyle w:val="ConsPlusCell"/>
        <w:jc w:val="both"/>
      </w:pPr>
      <w:r>
        <w:t>│24.31.20.300 │Прутки и стержни, подвергнутые холодной деформации или     │</w:t>
      </w:r>
    </w:p>
    <w:p w:rsidR="00B75CAA" w:rsidRDefault="00B75CAA">
      <w:pPr>
        <w:pStyle w:val="ConsPlusCell"/>
        <w:jc w:val="both"/>
      </w:pPr>
      <w:r>
        <w:t>│             │отделочной обработке в холодном состоянии, из              │</w:t>
      </w:r>
    </w:p>
    <w:p w:rsidR="00B75CAA" w:rsidRDefault="00B75CAA">
      <w:pPr>
        <w:pStyle w:val="ConsPlusCell"/>
        <w:jc w:val="both"/>
      </w:pPr>
      <w:r>
        <w:t>│             │инструментальной стали (кроме включенных в подкатегорию    │</w:t>
      </w:r>
    </w:p>
    <w:p w:rsidR="00B75CAA" w:rsidRDefault="00B75CAA">
      <w:pPr>
        <w:pStyle w:val="ConsPlusCell"/>
        <w:jc w:val="both"/>
      </w:pPr>
      <w:r>
        <w:t>│             │</w:t>
      </w:r>
      <w:hyperlink w:anchor="P21660" w:history="1">
        <w:r>
          <w:rPr>
            <w:color w:val="0000FF"/>
          </w:rPr>
          <w:t>24.10.66</w:t>
        </w:r>
      </w:hyperlink>
      <w:r>
        <w:t>)                                                  │</w:t>
      </w:r>
    </w:p>
    <w:p w:rsidR="00B75CAA" w:rsidRDefault="00B75CAA">
      <w:pPr>
        <w:pStyle w:val="ConsPlusCell"/>
        <w:jc w:val="both"/>
      </w:pPr>
      <w:r>
        <w:t>│             │                                                           │</w:t>
      </w:r>
    </w:p>
    <w:p w:rsidR="00B75CAA" w:rsidRDefault="00B75CAA">
      <w:pPr>
        <w:pStyle w:val="ConsPlusCell"/>
        <w:jc w:val="both"/>
      </w:pPr>
      <w:r>
        <w:t>│24.31.20.400 │Прутки (стержни), подвергнутые холодной деформации или     │</w:t>
      </w:r>
    </w:p>
    <w:p w:rsidR="00B75CAA" w:rsidRDefault="00B75CAA">
      <w:pPr>
        <w:pStyle w:val="ConsPlusCell"/>
        <w:jc w:val="both"/>
      </w:pPr>
      <w:r>
        <w:t>│             │отделочной обработке в холодном состоянии, из прочей       │</w:t>
      </w:r>
    </w:p>
    <w:p w:rsidR="00B75CAA" w:rsidRDefault="00B75CAA">
      <w:pPr>
        <w:pStyle w:val="ConsPlusCell"/>
        <w:jc w:val="both"/>
      </w:pPr>
      <w:r>
        <w:t>│             │легированной стали, не включенной в другие группировки     │</w:t>
      </w:r>
    </w:p>
    <w:p w:rsidR="00B75CAA" w:rsidRDefault="00B75CAA">
      <w:pPr>
        <w:pStyle w:val="ConsPlusCell"/>
        <w:jc w:val="both"/>
      </w:pPr>
      <w:r>
        <w:t>│             │                                                           │</w:t>
      </w:r>
    </w:p>
    <w:p w:rsidR="00B75CAA" w:rsidRDefault="00B75CAA">
      <w:pPr>
        <w:pStyle w:val="ConsPlusCell"/>
        <w:jc w:val="both"/>
      </w:pPr>
      <w:r>
        <w:t>│24.31.20.500 │Уголки и фасонные или специальные профили холоднотянутые   │</w:t>
      </w:r>
    </w:p>
    <w:p w:rsidR="00B75CAA" w:rsidRDefault="00B75CAA">
      <w:pPr>
        <w:pStyle w:val="ConsPlusCell"/>
        <w:jc w:val="both"/>
      </w:pPr>
      <w:r>
        <w:t>│             │из прочих видов легированной стали (кроме нержавеющей)     │</w:t>
      </w:r>
    </w:p>
    <w:p w:rsidR="00B75CAA" w:rsidRDefault="00B75CAA">
      <w:pPr>
        <w:pStyle w:val="ConsPlusCell"/>
        <w:jc w:val="both"/>
      </w:pPr>
      <w:r>
        <w:t>│             │                                                           │</w:t>
      </w:r>
    </w:p>
    <w:p w:rsidR="00B75CAA" w:rsidRDefault="00B75CAA">
      <w:pPr>
        <w:pStyle w:val="ConsPlusCell"/>
        <w:jc w:val="both"/>
      </w:pPr>
      <w:r>
        <w:t>│24.31.3      │Прутки и неполые профили холоднотянутые из нержавеющей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│24.31.30     │Прутки и неполые профили холоднотянутые из нержавеющей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│24.31.30.000 │Прутки и неполые профили холоднотянутые из нержавеющей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│24.31.9      │Услуги в области производства холоднотянутых стержней и    │</w:t>
      </w:r>
    </w:p>
    <w:p w:rsidR="00B75CAA" w:rsidRDefault="00B75CAA">
      <w:pPr>
        <w:pStyle w:val="ConsPlusCell"/>
        <w:jc w:val="both"/>
      </w:pPr>
      <w:r>
        <w:t>│             │прутков из стали                                           │</w:t>
      </w:r>
    </w:p>
    <w:p w:rsidR="00B75CAA" w:rsidRDefault="00B75CAA">
      <w:pPr>
        <w:pStyle w:val="ConsPlusCell"/>
        <w:jc w:val="both"/>
      </w:pPr>
      <w:r>
        <w:t xml:space="preserve">│(позиция в ред. </w:t>
      </w:r>
      <w:hyperlink r:id="rId4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│24.31.99     │Услуги в области производства холоднотянутых стержней и    │</w:t>
      </w:r>
    </w:p>
    <w:p w:rsidR="00B75CAA" w:rsidRDefault="00B75CAA">
      <w:pPr>
        <w:pStyle w:val="ConsPlusCell"/>
        <w:jc w:val="both"/>
      </w:pPr>
      <w:r>
        <w:t>│             │прутков из стали                                           │</w:t>
      </w:r>
    </w:p>
    <w:p w:rsidR="00B75CAA" w:rsidRDefault="00B75CAA">
      <w:pPr>
        <w:pStyle w:val="ConsPlusCell"/>
        <w:jc w:val="both"/>
      </w:pPr>
      <w:r>
        <w:t xml:space="preserve">│(позиция в ред. </w:t>
      </w:r>
      <w:hyperlink r:id="rId4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│24.31.99.000 │Услуги в области производства холоднотянутых стержней и    │</w:t>
      </w:r>
    </w:p>
    <w:p w:rsidR="00B75CAA" w:rsidRDefault="00B75CAA">
      <w:pPr>
        <w:pStyle w:val="ConsPlusCell"/>
        <w:jc w:val="both"/>
      </w:pPr>
      <w:r>
        <w:t>│             │прутков из стали                                           │</w:t>
      </w:r>
    </w:p>
    <w:p w:rsidR="00B75CAA" w:rsidRDefault="00B75CAA">
      <w:pPr>
        <w:pStyle w:val="ConsPlusCell"/>
        <w:jc w:val="both"/>
      </w:pPr>
      <w:r>
        <w:t xml:space="preserve">│(позиция в ред. </w:t>
      </w:r>
      <w:hyperlink r:id="rId4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│24.32        │Прокат плоский шириной менее 600 мм (узкополосный)         │</w:t>
      </w:r>
    </w:p>
    <w:p w:rsidR="00B75CAA" w:rsidRDefault="00B75CAA">
      <w:pPr>
        <w:pStyle w:val="ConsPlusCell"/>
        <w:jc w:val="both"/>
      </w:pPr>
      <w:r>
        <w:t>│             │холоднокатаный из стали                                    │</w:t>
      </w:r>
    </w:p>
    <w:p w:rsidR="00B75CAA" w:rsidRDefault="00B75CAA">
      <w:pPr>
        <w:pStyle w:val="ConsPlusCell"/>
        <w:jc w:val="both"/>
      </w:pPr>
      <w:r>
        <w:t>│             │                                                           │</w:t>
      </w:r>
    </w:p>
    <w:p w:rsidR="00B75CAA" w:rsidRDefault="00B75CAA">
      <w:pPr>
        <w:pStyle w:val="ConsPlusCell"/>
        <w:jc w:val="both"/>
      </w:pPr>
      <w:r>
        <w:t>│24.32.1      │Прокат плоский шириной менее 600 мм (узкополосный)         │</w:t>
      </w:r>
    </w:p>
    <w:p w:rsidR="00B75CAA" w:rsidRDefault="00B75CAA">
      <w:pPr>
        <w:pStyle w:val="ConsPlusCell"/>
        <w:jc w:val="both"/>
      </w:pPr>
      <w:r>
        <w:t>│             │холоднокатаный без покрытия из стали                       │</w:t>
      </w:r>
    </w:p>
    <w:p w:rsidR="00B75CAA" w:rsidRDefault="00B75CAA">
      <w:pPr>
        <w:pStyle w:val="ConsPlusCell"/>
        <w:jc w:val="both"/>
      </w:pPr>
      <w:r>
        <w:t>│             │                                                           │</w:t>
      </w:r>
    </w:p>
    <w:p w:rsidR="00B75CAA" w:rsidRDefault="00B75CAA">
      <w:pPr>
        <w:pStyle w:val="ConsPlusCell"/>
        <w:jc w:val="both"/>
      </w:pPr>
      <w:r>
        <w:t>│24.32.10     │Прокат плоский шириной менее 600 мм (узкополосный)         │</w:t>
      </w:r>
    </w:p>
    <w:p w:rsidR="00B75CAA" w:rsidRDefault="00B75CAA">
      <w:pPr>
        <w:pStyle w:val="ConsPlusCell"/>
        <w:jc w:val="both"/>
      </w:pPr>
      <w:r>
        <w:t>│             │холоднокатаный без покрытия из стали                       │</w:t>
      </w:r>
    </w:p>
    <w:p w:rsidR="00B75CAA" w:rsidRDefault="00B75CAA">
      <w:pPr>
        <w:pStyle w:val="ConsPlusCell"/>
        <w:jc w:val="both"/>
      </w:pPr>
      <w:r>
        <w:t>│             │                                                           │</w:t>
      </w:r>
    </w:p>
    <w:p w:rsidR="00B75CAA" w:rsidRDefault="00B75CAA">
      <w:pPr>
        <w:pStyle w:val="ConsPlusCell"/>
        <w:jc w:val="both"/>
      </w:pPr>
      <w:r>
        <w:t>│24.32.10.100 │Прокат плоский шириной менее 600 мм (узкополосный)         │</w:t>
      </w:r>
    </w:p>
    <w:p w:rsidR="00B75CAA" w:rsidRDefault="00B75CAA">
      <w:pPr>
        <w:pStyle w:val="ConsPlusCell"/>
        <w:jc w:val="both"/>
      </w:pPr>
      <w:r>
        <w:t>│             │холоднокатаный без покрытия неразрезанный из стали (кроме  │</w:t>
      </w:r>
    </w:p>
    <w:p w:rsidR="00B75CAA" w:rsidRDefault="00B75CAA">
      <w:pPr>
        <w:pStyle w:val="ConsPlusCell"/>
        <w:jc w:val="both"/>
      </w:pPr>
      <w:r>
        <w:t>│             │гофрированного, ребристого, рифленого и т.п.)              │</w:t>
      </w:r>
    </w:p>
    <w:p w:rsidR="00B75CAA" w:rsidRDefault="00B75CAA">
      <w:pPr>
        <w:pStyle w:val="ConsPlusCell"/>
        <w:jc w:val="both"/>
      </w:pPr>
      <w:r>
        <w:t>│             │                                                           │</w:t>
      </w:r>
    </w:p>
    <w:p w:rsidR="00B75CAA" w:rsidRDefault="00B75CAA">
      <w:pPr>
        <w:pStyle w:val="ConsPlusCell"/>
        <w:jc w:val="both"/>
      </w:pPr>
      <w:r>
        <w:t>│24.32.10.110 │Прокат плоский шириной менее 600 мм (узкополосный)         │</w:t>
      </w:r>
    </w:p>
    <w:p w:rsidR="00B75CAA" w:rsidRDefault="00B75CAA">
      <w:pPr>
        <w:pStyle w:val="ConsPlusCell"/>
        <w:jc w:val="both"/>
      </w:pPr>
      <w:r>
        <w:t>│             │холоднокатаный без покрытия неразрезанный из               │</w:t>
      </w:r>
    </w:p>
    <w:p w:rsidR="00B75CAA" w:rsidRDefault="00B75CAA">
      <w:pPr>
        <w:pStyle w:val="ConsPlusCell"/>
        <w:jc w:val="both"/>
      </w:pPr>
      <w:r>
        <w:t>│             │нелегированной стали, содержащий по массе менее 0,25%      │</w:t>
      </w:r>
    </w:p>
    <w:p w:rsidR="00B75CAA" w:rsidRDefault="00B75CAA">
      <w:pPr>
        <w:pStyle w:val="ConsPlusCell"/>
        <w:jc w:val="both"/>
      </w:pPr>
      <w:r>
        <w:t>│             │углерода (кроме продукции из электротехнической стали)     │</w:t>
      </w:r>
    </w:p>
    <w:p w:rsidR="00B75CAA" w:rsidRDefault="00B75CAA">
      <w:pPr>
        <w:pStyle w:val="ConsPlusCell"/>
        <w:jc w:val="both"/>
      </w:pPr>
      <w:r>
        <w:t>│             │                                                           │</w:t>
      </w:r>
    </w:p>
    <w:p w:rsidR="00B75CAA" w:rsidRDefault="00B75CAA">
      <w:pPr>
        <w:pStyle w:val="ConsPlusCell"/>
        <w:jc w:val="both"/>
      </w:pPr>
      <w:r>
        <w:t>│24.32.10.120 │Прокат плоский шириной менее 600 мм (узкополосный)         │</w:t>
      </w:r>
    </w:p>
    <w:p w:rsidR="00B75CAA" w:rsidRDefault="00B75CAA">
      <w:pPr>
        <w:pStyle w:val="ConsPlusCell"/>
        <w:jc w:val="both"/>
      </w:pPr>
      <w:r>
        <w:t>│             │холоднокатаный без покрытия неразрезанный из               │</w:t>
      </w:r>
    </w:p>
    <w:p w:rsidR="00B75CAA" w:rsidRDefault="00B75CAA">
      <w:pPr>
        <w:pStyle w:val="ConsPlusCell"/>
        <w:jc w:val="both"/>
      </w:pPr>
      <w:r>
        <w:t>│             │нелегированной стали, содержащий по массе не менее 0,25%,  │</w:t>
      </w:r>
    </w:p>
    <w:p w:rsidR="00B75CAA" w:rsidRDefault="00B75CAA">
      <w:pPr>
        <w:pStyle w:val="ConsPlusCell"/>
        <w:jc w:val="both"/>
      </w:pPr>
      <w:r>
        <w:t>│             │но менее 0,6% углерода                                     │</w:t>
      </w:r>
    </w:p>
    <w:p w:rsidR="00B75CAA" w:rsidRDefault="00B75CAA">
      <w:pPr>
        <w:pStyle w:val="ConsPlusCell"/>
        <w:jc w:val="both"/>
      </w:pPr>
      <w:r>
        <w:t>│             │                                                           │</w:t>
      </w:r>
    </w:p>
    <w:p w:rsidR="00B75CAA" w:rsidRDefault="00B75CAA">
      <w:pPr>
        <w:pStyle w:val="ConsPlusCell"/>
        <w:jc w:val="both"/>
      </w:pPr>
      <w:r>
        <w:t>│24.32.10.140 │Прокат плоский шириной менее 600 мм (узкополосный)         │</w:t>
      </w:r>
    </w:p>
    <w:p w:rsidR="00B75CAA" w:rsidRDefault="00B75CAA">
      <w:pPr>
        <w:pStyle w:val="ConsPlusCell"/>
        <w:jc w:val="both"/>
      </w:pPr>
      <w:r>
        <w:t>│             │холоднокатаный без покрытия неразрезанный из               │</w:t>
      </w:r>
    </w:p>
    <w:p w:rsidR="00B75CAA" w:rsidRDefault="00B75CAA">
      <w:pPr>
        <w:pStyle w:val="ConsPlusCell"/>
        <w:jc w:val="both"/>
      </w:pPr>
      <w:r>
        <w:t>│             │нелегированной стали, содержащий по массе не менее 0,6%    │</w:t>
      </w:r>
    </w:p>
    <w:p w:rsidR="00B75CAA" w:rsidRDefault="00B75CAA">
      <w:pPr>
        <w:pStyle w:val="ConsPlusCell"/>
        <w:jc w:val="both"/>
      </w:pPr>
      <w:r>
        <w:t>│             │углерода                                                   │</w:t>
      </w:r>
    </w:p>
    <w:p w:rsidR="00B75CAA" w:rsidRDefault="00B75CAA">
      <w:pPr>
        <w:pStyle w:val="ConsPlusCell"/>
        <w:jc w:val="both"/>
      </w:pPr>
      <w:r>
        <w:t>│             │                                                           │</w:t>
      </w:r>
    </w:p>
    <w:p w:rsidR="00B75CAA" w:rsidRDefault="00B75CAA">
      <w:pPr>
        <w:pStyle w:val="ConsPlusCell"/>
        <w:jc w:val="both"/>
      </w:pPr>
      <w:r>
        <w:t>│24.32.10.160 │Прокат плоский шириной менее 600 мм (узкополосный)         │</w:t>
      </w:r>
    </w:p>
    <w:p w:rsidR="00B75CAA" w:rsidRDefault="00B75CAA">
      <w:pPr>
        <w:pStyle w:val="ConsPlusCell"/>
        <w:jc w:val="both"/>
      </w:pPr>
      <w:r>
        <w:t>│             │холоднокатаный без покрытия неразрезанный из               │</w:t>
      </w:r>
    </w:p>
    <w:p w:rsidR="00B75CAA" w:rsidRDefault="00B75CAA">
      <w:pPr>
        <w:pStyle w:val="ConsPlusCell"/>
        <w:jc w:val="both"/>
      </w:pPr>
      <w:r>
        <w:t>│             │нелегированной стали (кроме продукции из                   │</w:t>
      </w:r>
    </w:p>
    <w:p w:rsidR="00B75CAA" w:rsidRDefault="00B75CAA">
      <w:pPr>
        <w:pStyle w:val="ConsPlusCell"/>
        <w:jc w:val="both"/>
      </w:pPr>
      <w:r>
        <w:t>│             │электротехнической и нержавеющей стали)                    │</w:t>
      </w:r>
    </w:p>
    <w:p w:rsidR="00B75CAA" w:rsidRDefault="00B75CAA">
      <w:pPr>
        <w:pStyle w:val="ConsPlusCell"/>
        <w:jc w:val="both"/>
      </w:pPr>
      <w:r>
        <w:t>│             │                                                           │</w:t>
      </w:r>
    </w:p>
    <w:p w:rsidR="00B75CAA" w:rsidRDefault="00B75CAA">
      <w:pPr>
        <w:pStyle w:val="ConsPlusCell"/>
        <w:jc w:val="both"/>
      </w:pPr>
      <w:r>
        <w:t>│24.32.10.180 │Прокат плоский шириной менее 600 мм (узкополосный)         │</w:t>
      </w:r>
    </w:p>
    <w:p w:rsidR="00B75CAA" w:rsidRDefault="00B75CAA">
      <w:pPr>
        <w:pStyle w:val="ConsPlusCell"/>
        <w:jc w:val="both"/>
      </w:pPr>
      <w:r>
        <w:t>│             │холоднокатаный без покрытия неразрезанный из нержавеющей   │</w:t>
      </w:r>
    </w:p>
    <w:p w:rsidR="00B75CAA" w:rsidRDefault="00B75CAA">
      <w:pPr>
        <w:pStyle w:val="ConsPlusCell"/>
        <w:jc w:val="both"/>
      </w:pPr>
      <w:r>
        <w:t>│             │стали (кроме электроизолированной полосы, волнистой полосы │</w:t>
      </w:r>
    </w:p>
    <w:p w:rsidR="00B75CAA" w:rsidRDefault="00B75CAA">
      <w:pPr>
        <w:pStyle w:val="ConsPlusCell"/>
        <w:jc w:val="both"/>
      </w:pPr>
      <w:r>
        <w:t>│             │с одной зазубренной или скошенной кромкой)                 │</w:t>
      </w:r>
    </w:p>
    <w:p w:rsidR="00B75CAA" w:rsidRDefault="00B75CAA">
      <w:pPr>
        <w:pStyle w:val="ConsPlusCell"/>
        <w:jc w:val="both"/>
      </w:pPr>
      <w:r>
        <w:t>│             │                                                           │</w:t>
      </w:r>
    </w:p>
    <w:p w:rsidR="00B75CAA" w:rsidRDefault="00B75CAA">
      <w:pPr>
        <w:pStyle w:val="ConsPlusCell"/>
        <w:jc w:val="both"/>
      </w:pPr>
      <w:r>
        <w:t>│24.32.10.200 │Прокат плоский шириной менее 600 мм (узкополосный)         │</w:t>
      </w:r>
    </w:p>
    <w:p w:rsidR="00B75CAA" w:rsidRDefault="00B75CAA">
      <w:pPr>
        <w:pStyle w:val="ConsPlusCell"/>
        <w:jc w:val="both"/>
      </w:pPr>
      <w:r>
        <w:t>│             │холоднокатаный без покрытия разрезанный из стали           │</w:t>
      </w:r>
    </w:p>
    <w:p w:rsidR="00B75CAA" w:rsidRDefault="00B75CAA">
      <w:pPr>
        <w:pStyle w:val="ConsPlusCell"/>
        <w:jc w:val="both"/>
      </w:pPr>
      <w:r>
        <w:t>│             │                                                           │</w:t>
      </w:r>
    </w:p>
    <w:p w:rsidR="00B75CAA" w:rsidRDefault="00B75CAA">
      <w:pPr>
        <w:pStyle w:val="ConsPlusCell"/>
        <w:jc w:val="both"/>
      </w:pPr>
      <w:r>
        <w:t>│24.32.10.220 │Прокат плоский шириной менее 600 мм (узкополосный)         │</w:t>
      </w:r>
    </w:p>
    <w:p w:rsidR="00B75CAA" w:rsidRDefault="00B75CAA">
      <w:pPr>
        <w:pStyle w:val="ConsPlusCell"/>
        <w:jc w:val="both"/>
      </w:pPr>
      <w:r>
        <w:t>│             │холоднокатаный без покрытия разрезанный из стали (кроме    │</w:t>
      </w:r>
    </w:p>
    <w:p w:rsidR="00B75CAA" w:rsidRDefault="00B75CAA">
      <w:pPr>
        <w:pStyle w:val="ConsPlusCell"/>
        <w:jc w:val="both"/>
      </w:pPr>
      <w:r>
        <w:t>│             │продукции из нержавеющей и электротехнической стали)       │</w:t>
      </w:r>
    </w:p>
    <w:p w:rsidR="00B75CAA" w:rsidRDefault="00B75CAA">
      <w:pPr>
        <w:pStyle w:val="ConsPlusCell"/>
        <w:jc w:val="both"/>
      </w:pPr>
      <w:r>
        <w:t>│             │                                                           │</w:t>
      </w:r>
    </w:p>
    <w:p w:rsidR="00B75CAA" w:rsidRDefault="00B75CAA">
      <w:pPr>
        <w:pStyle w:val="ConsPlusCell"/>
        <w:jc w:val="both"/>
      </w:pPr>
      <w:r>
        <w:t>│24.32.10.250 │Прокат плоский шириной менее 600 мм (узкополосный)         │</w:t>
      </w:r>
    </w:p>
    <w:p w:rsidR="00B75CAA" w:rsidRDefault="00B75CAA">
      <w:pPr>
        <w:pStyle w:val="ConsPlusCell"/>
        <w:jc w:val="both"/>
      </w:pPr>
      <w:r>
        <w:t>│             │холоднокатаный без покрытия разрезанный, содержащий по     │</w:t>
      </w:r>
    </w:p>
    <w:p w:rsidR="00B75CAA" w:rsidRDefault="00B75CAA">
      <w:pPr>
        <w:pStyle w:val="ConsPlusCell"/>
        <w:jc w:val="both"/>
      </w:pPr>
      <w:r>
        <w:t>│             │массе менее 0,25% углерода, из электротехнической стали    │</w:t>
      </w:r>
    </w:p>
    <w:p w:rsidR="00B75CAA" w:rsidRDefault="00B75CAA">
      <w:pPr>
        <w:pStyle w:val="ConsPlusCell"/>
        <w:jc w:val="both"/>
      </w:pPr>
      <w:r>
        <w:t>│             │                                                           │</w:t>
      </w:r>
    </w:p>
    <w:p w:rsidR="00B75CAA" w:rsidRDefault="00B75CAA">
      <w:pPr>
        <w:pStyle w:val="ConsPlusCell"/>
        <w:jc w:val="both"/>
      </w:pPr>
      <w:r>
        <w:t>│24.32.10.280 │Прокат плоский шириной менее 600 мм (узкополосный)         │</w:t>
      </w:r>
    </w:p>
    <w:p w:rsidR="00B75CAA" w:rsidRDefault="00B75CAA">
      <w:pPr>
        <w:pStyle w:val="ConsPlusCell"/>
        <w:jc w:val="both"/>
      </w:pPr>
      <w:r>
        <w:t>│             │холоднокатаный без покрытия разрезанный из нержавеющей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│24.32.10.300 │Прокат плоский шириной менее 600 мм (узкополосный)         │</w:t>
      </w:r>
    </w:p>
    <w:p w:rsidR="00B75CAA" w:rsidRDefault="00B75CAA">
      <w:pPr>
        <w:pStyle w:val="ConsPlusCell"/>
        <w:jc w:val="both"/>
      </w:pPr>
      <w:r>
        <w:t>│             │горячекатаный или холоднокатаный и электролитически        │</w:t>
      </w:r>
    </w:p>
    <w:p w:rsidR="00B75CAA" w:rsidRDefault="00B75CAA">
      <w:pPr>
        <w:pStyle w:val="ConsPlusCell"/>
        <w:jc w:val="both"/>
      </w:pPr>
      <w:r>
        <w:t>│             │оцинкованный из прочих видов легированной стали (кроме     │</w:t>
      </w:r>
    </w:p>
    <w:p w:rsidR="00B75CAA" w:rsidRDefault="00B75CAA">
      <w:pPr>
        <w:pStyle w:val="ConsPlusCell"/>
        <w:jc w:val="both"/>
      </w:pPr>
      <w:r>
        <w:t>│             │продукции из нержавеющей, быстрорежущей и                  │</w:t>
      </w:r>
    </w:p>
    <w:p w:rsidR="00B75CAA" w:rsidRDefault="00B75CAA">
      <w:pPr>
        <w:pStyle w:val="ConsPlusCell"/>
        <w:jc w:val="both"/>
      </w:pPr>
      <w:r>
        <w:t>│             │электротехнической стали)                                  │</w:t>
      </w:r>
    </w:p>
    <w:p w:rsidR="00B75CAA" w:rsidRDefault="00B75CAA">
      <w:pPr>
        <w:pStyle w:val="ConsPlusCell"/>
        <w:jc w:val="both"/>
      </w:pPr>
      <w:r>
        <w:t>│             │                                                           │</w:t>
      </w:r>
    </w:p>
    <w:p w:rsidR="00B75CAA" w:rsidRDefault="00B75CAA">
      <w:pPr>
        <w:pStyle w:val="ConsPlusCell"/>
        <w:jc w:val="both"/>
      </w:pPr>
      <w:r>
        <w:t>│24.32.10.400 │Прокат плоский шириной менее 600 мм (узкополосный)         │</w:t>
      </w:r>
    </w:p>
    <w:p w:rsidR="00B75CAA" w:rsidRDefault="00B75CAA">
      <w:pPr>
        <w:pStyle w:val="ConsPlusCell"/>
        <w:jc w:val="both"/>
      </w:pPr>
      <w:r>
        <w:t>│             │горячекатаный или холоднокатаный и оцинкованный иным       │</w:t>
      </w:r>
    </w:p>
    <w:p w:rsidR="00B75CAA" w:rsidRDefault="00B75CAA">
      <w:pPr>
        <w:pStyle w:val="ConsPlusCell"/>
        <w:jc w:val="both"/>
      </w:pPr>
      <w:r>
        <w:t>│             │способом из прочих видов легированной стали (кроме         │</w:t>
      </w:r>
    </w:p>
    <w:p w:rsidR="00B75CAA" w:rsidRDefault="00B75CAA">
      <w:pPr>
        <w:pStyle w:val="ConsPlusCell"/>
        <w:jc w:val="both"/>
      </w:pPr>
      <w:r>
        <w:t>│             │электролитически оцинкованной продукции и продукции из     │</w:t>
      </w:r>
    </w:p>
    <w:p w:rsidR="00B75CAA" w:rsidRDefault="00B75CAA">
      <w:pPr>
        <w:pStyle w:val="ConsPlusCell"/>
        <w:jc w:val="both"/>
      </w:pPr>
      <w:r>
        <w:t>│             │нержавеющей, быстрорежущей и электротехнической стали)     │</w:t>
      </w:r>
    </w:p>
    <w:p w:rsidR="00B75CAA" w:rsidRDefault="00B75CAA">
      <w:pPr>
        <w:pStyle w:val="ConsPlusCell"/>
        <w:jc w:val="both"/>
      </w:pPr>
      <w:r>
        <w:t>│             │                                                           │</w:t>
      </w:r>
    </w:p>
    <w:p w:rsidR="00B75CAA" w:rsidRDefault="00B75CAA">
      <w:pPr>
        <w:pStyle w:val="ConsPlusCell"/>
        <w:jc w:val="both"/>
      </w:pPr>
      <w:r>
        <w:t>│24.32.10.500 │Прокат плоский шириной менее 600 мм (узкополосный)         │</w:t>
      </w:r>
    </w:p>
    <w:p w:rsidR="00B75CAA" w:rsidRDefault="00B75CAA">
      <w:pPr>
        <w:pStyle w:val="ConsPlusCell"/>
        <w:jc w:val="both"/>
      </w:pPr>
      <w:r>
        <w:t>│             │горячекатаный или холоднокатаный и подвергнутый дальнейшей │</w:t>
      </w:r>
    </w:p>
    <w:p w:rsidR="00B75CAA" w:rsidRDefault="00B75CAA">
      <w:pPr>
        <w:pStyle w:val="ConsPlusCell"/>
        <w:jc w:val="both"/>
      </w:pPr>
      <w:r>
        <w:t>│             │обработке из прочих видов легированной стали (кроме        │</w:t>
      </w:r>
    </w:p>
    <w:p w:rsidR="00B75CAA" w:rsidRDefault="00B75CAA">
      <w:pPr>
        <w:pStyle w:val="ConsPlusCell"/>
        <w:jc w:val="both"/>
      </w:pPr>
      <w:r>
        <w:t>│             │электролитически оцинкованной продукции и продукции из     │</w:t>
      </w:r>
    </w:p>
    <w:p w:rsidR="00B75CAA" w:rsidRDefault="00B75CAA">
      <w:pPr>
        <w:pStyle w:val="ConsPlusCell"/>
        <w:jc w:val="both"/>
      </w:pPr>
      <w:r>
        <w:t>│             │нержавеющей, быстрорежущей и электротехнической стали)     │</w:t>
      </w:r>
    </w:p>
    <w:p w:rsidR="00B75CAA" w:rsidRDefault="00B75CAA">
      <w:pPr>
        <w:pStyle w:val="ConsPlusCell"/>
        <w:jc w:val="both"/>
      </w:pPr>
      <w:r>
        <w:t>│             │                                                           │</w:t>
      </w:r>
    </w:p>
    <w:p w:rsidR="00B75CAA" w:rsidRDefault="00B75CAA">
      <w:pPr>
        <w:pStyle w:val="ConsPlusCell"/>
        <w:jc w:val="both"/>
      </w:pPr>
      <w:r>
        <w:t>│24.32.2      │Прокат плоский шириной менее 600 мм (узкополосный)         │</w:t>
      </w:r>
    </w:p>
    <w:p w:rsidR="00B75CAA" w:rsidRDefault="00B75CAA">
      <w:pPr>
        <w:pStyle w:val="ConsPlusCell"/>
        <w:jc w:val="both"/>
      </w:pPr>
      <w:r>
        <w:t>│             │холоднокатаный, плакированный, с гальваническим или с      │</w:t>
      </w:r>
    </w:p>
    <w:p w:rsidR="00B75CAA" w:rsidRDefault="00B75CAA">
      <w:pPr>
        <w:pStyle w:val="ConsPlusCell"/>
        <w:jc w:val="both"/>
      </w:pPr>
      <w:r>
        <w:t>│             │прочим покрытием из стали                                  │</w:t>
      </w:r>
    </w:p>
    <w:p w:rsidR="00B75CAA" w:rsidRDefault="00B75CAA">
      <w:pPr>
        <w:pStyle w:val="ConsPlusCell"/>
        <w:jc w:val="both"/>
      </w:pPr>
      <w:r>
        <w:t>│             │                                                           │</w:t>
      </w:r>
    </w:p>
    <w:p w:rsidR="00B75CAA" w:rsidRDefault="00B75CAA">
      <w:pPr>
        <w:pStyle w:val="ConsPlusCell"/>
        <w:jc w:val="both"/>
      </w:pPr>
      <w:r>
        <w:t>│24.32.20     │Прокат плоский шириной менее 600 мм (узкополосный)         │</w:t>
      </w:r>
    </w:p>
    <w:p w:rsidR="00B75CAA" w:rsidRDefault="00B75CAA">
      <w:pPr>
        <w:pStyle w:val="ConsPlusCell"/>
        <w:jc w:val="both"/>
      </w:pPr>
      <w:r>
        <w:t>│             │холоднокатаный, плакированный, с гальваническим или с      │</w:t>
      </w:r>
    </w:p>
    <w:p w:rsidR="00B75CAA" w:rsidRDefault="00B75CAA">
      <w:pPr>
        <w:pStyle w:val="ConsPlusCell"/>
        <w:jc w:val="both"/>
      </w:pPr>
      <w:r>
        <w:t>│             │прочим покрытием из стали                                  │</w:t>
      </w:r>
    </w:p>
    <w:p w:rsidR="00B75CAA" w:rsidRDefault="00B75CAA">
      <w:pPr>
        <w:pStyle w:val="ConsPlusCell"/>
        <w:jc w:val="both"/>
      </w:pPr>
      <w:r>
        <w:t>│             │                                                           │</w:t>
      </w:r>
    </w:p>
    <w:p w:rsidR="00B75CAA" w:rsidRDefault="00B75CAA">
      <w:pPr>
        <w:pStyle w:val="ConsPlusCell"/>
        <w:jc w:val="both"/>
      </w:pPr>
      <w:r>
        <w:t>│24.32.20.100 │Прокат плоский шириной менее 600 мм (узкополосный)         │</w:t>
      </w:r>
    </w:p>
    <w:p w:rsidR="00B75CAA" w:rsidRDefault="00B75CAA">
      <w:pPr>
        <w:pStyle w:val="ConsPlusCell"/>
        <w:jc w:val="both"/>
      </w:pPr>
      <w:r>
        <w:t>│             │холоднокатаный плакированный, с гальваническим или с       │</w:t>
      </w:r>
    </w:p>
    <w:p w:rsidR="00B75CAA" w:rsidRDefault="00B75CAA">
      <w:pPr>
        <w:pStyle w:val="ConsPlusCell"/>
        <w:jc w:val="both"/>
      </w:pPr>
      <w:r>
        <w:t>│             │прочим покрытием из стали (кроме электроизолированной      │</w:t>
      </w:r>
    </w:p>
    <w:p w:rsidR="00B75CAA" w:rsidRDefault="00B75CAA">
      <w:pPr>
        <w:pStyle w:val="ConsPlusCell"/>
        <w:jc w:val="both"/>
      </w:pPr>
      <w:r>
        <w:t>│             │полосы)                                                    │</w:t>
      </w:r>
    </w:p>
    <w:p w:rsidR="00B75CAA" w:rsidRDefault="00B75CAA">
      <w:pPr>
        <w:pStyle w:val="ConsPlusCell"/>
        <w:jc w:val="both"/>
      </w:pPr>
      <w:r>
        <w:t>│             │                                                           │</w:t>
      </w:r>
    </w:p>
    <w:p w:rsidR="00B75CAA" w:rsidRDefault="00B75CAA">
      <w:pPr>
        <w:pStyle w:val="ConsPlusCell"/>
        <w:jc w:val="both"/>
      </w:pPr>
      <w:r>
        <w:t>│24.32.20.200 │Прокат плоский листовой шириной менее 600 мм               │</w:t>
      </w:r>
    </w:p>
    <w:p w:rsidR="00B75CAA" w:rsidRDefault="00B75CAA">
      <w:pPr>
        <w:pStyle w:val="ConsPlusCell"/>
        <w:jc w:val="both"/>
      </w:pPr>
      <w:r>
        <w:t>│             │(узкополосный) холоднокатаный из нелегированной стали,     │</w:t>
      </w:r>
    </w:p>
    <w:p w:rsidR="00B75CAA" w:rsidRDefault="00B75CAA">
      <w:pPr>
        <w:pStyle w:val="ConsPlusCell"/>
        <w:jc w:val="both"/>
      </w:pPr>
      <w:r>
        <w:t>│             │металлизированный методом погружения в расплав или         │</w:t>
      </w:r>
    </w:p>
    <w:p w:rsidR="00B75CAA" w:rsidRDefault="00B75CAA">
      <w:pPr>
        <w:pStyle w:val="ConsPlusCell"/>
        <w:jc w:val="both"/>
      </w:pPr>
      <w:r>
        <w:t>│             │электролитическим методом                                  │</w:t>
      </w:r>
    </w:p>
    <w:p w:rsidR="00B75CAA" w:rsidRDefault="00B75CAA">
      <w:pPr>
        <w:pStyle w:val="ConsPlusCell"/>
        <w:jc w:val="both"/>
      </w:pPr>
      <w:r>
        <w:t>│             │                                                           │</w:t>
      </w:r>
    </w:p>
    <w:p w:rsidR="00B75CAA" w:rsidRDefault="00B75CAA">
      <w:pPr>
        <w:pStyle w:val="ConsPlusCell"/>
        <w:jc w:val="both"/>
      </w:pPr>
      <w:r>
        <w:t>│24.32.20.300 │Прокат плоский листовой шириной менее 600 мм               │</w:t>
      </w:r>
    </w:p>
    <w:p w:rsidR="00B75CAA" w:rsidRDefault="00B75CAA">
      <w:pPr>
        <w:pStyle w:val="ConsPlusCell"/>
        <w:jc w:val="both"/>
      </w:pPr>
      <w:r>
        <w:t>│             │(узкополосный) холоднокатаный, из нелегированной стали с   │</w:t>
      </w:r>
    </w:p>
    <w:p w:rsidR="00B75CAA" w:rsidRDefault="00B75CAA">
      <w:pPr>
        <w:pStyle w:val="ConsPlusCell"/>
        <w:jc w:val="both"/>
      </w:pPr>
      <w:r>
        <w:t>│             │органическим (неметаллическим) покрытием (окрашенный,      │</w:t>
      </w:r>
    </w:p>
    <w:p w:rsidR="00B75CAA" w:rsidRDefault="00B75CAA">
      <w:pPr>
        <w:pStyle w:val="ConsPlusCell"/>
        <w:jc w:val="both"/>
      </w:pPr>
      <w:r>
        <w:t>│             │лакированный или покрытый пластмассой)                     │</w:t>
      </w:r>
    </w:p>
    <w:p w:rsidR="00B75CAA" w:rsidRDefault="00B75CAA">
      <w:pPr>
        <w:pStyle w:val="ConsPlusCell"/>
        <w:jc w:val="both"/>
      </w:pPr>
      <w:r>
        <w:t>│             │                                                           │</w:t>
      </w:r>
    </w:p>
    <w:p w:rsidR="00B75CAA" w:rsidRDefault="00B75CAA">
      <w:pPr>
        <w:pStyle w:val="ConsPlusCell"/>
        <w:jc w:val="both"/>
      </w:pPr>
      <w:r>
        <w:t>│24.32.20.400 │Прокат плоский шириной менее 600 мм (узкополосный)         │</w:t>
      </w:r>
    </w:p>
    <w:p w:rsidR="00B75CAA" w:rsidRDefault="00B75CAA">
      <w:pPr>
        <w:pStyle w:val="ConsPlusCell"/>
        <w:jc w:val="both"/>
      </w:pPr>
      <w:r>
        <w:t>│             │холоднокатаный из нелегированной стали, разрезанный,       │</w:t>
      </w:r>
    </w:p>
    <w:p w:rsidR="00B75CAA" w:rsidRDefault="00B75CAA">
      <w:pPr>
        <w:pStyle w:val="ConsPlusCell"/>
        <w:jc w:val="both"/>
      </w:pPr>
      <w:r>
        <w:t>│             │металлизированный методом погружения в расплав             │</w:t>
      </w:r>
    </w:p>
    <w:p w:rsidR="00B75CAA" w:rsidRDefault="00B75CAA">
      <w:pPr>
        <w:pStyle w:val="ConsPlusCell"/>
        <w:jc w:val="both"/>
      </w:pPr>
      <w:r>
        <w:t>│             │                                                           │</w:t>
      </w:r>
    </w:p>
    <w:p w:rsidR="00B75CAA" w:rsidRDefault="00B75CAA">
      <w:pPr>
        <w:pStyle w:val="ConsPlusCell"/>
        <w:jc w:val="both"/>
      </w:pPr>
      <w:r>
        <w:t>│24.32.20.500 │Прокат плоский шириной менее 600 мм (узкополосный)         │</w:t>
      </w:r>
    </w:p>
    <w:p w:rsidR="00B75CAA" w:rsidRDefault="00B75CAA">
      <w:pPr>
        <w:pStyle w:val="ConsPlusCell"/>
        <w:jc w:val="both"/>
      </w:pPr>
      <w:r>
        <w:t>│             │холоднокатаный из нелегированной стали разрезанный,        │</w:t>
      </w:r>
    </w:p>
    <w:p w:rsidR="00B75CAA" w:rsidRDefault="00B75CAA">
      <w:pPr>
        <w:pStyle w:val="ConsPlusCell"/>
        <w:jc w:val="both"/>
      </w:pPr>
      <w:r>
        <w:t>│             │металлизированный электролитическим методом                │</w:t>
      </w:r>
    </w:p>
    <w:p w:rsidR="00B75CAA" w:rsidRDefault="00B75CAA">
      <w:pPr>
        <w:pStyle w:val="ConsPlusCell"/>
        <w:jc w:val="both"/>
      </w:pPr>
      <w:r>
        <w:t>│             │                                                           │</w:t>
      </w:r>
    </w:p>
    <w:p w:rsidR="00B75CAA" w:rsidRDefault="00B75CAA">
      <w:pPr>
        <w:pStyle w:val="ConsPlusCell"/>
        <w:jc w:val="both"/>
      </w:pPr>
      <w:r>
        <w:t>│24.32.20.600 │Прокат плоский шириной менее 600 мм (узкополосный)         │</w:t>
      </w:r>
    </w:p>
    <w:p w:rsidR="00B75CAA" w:rsidRDefault="00B75CAA">
      <w:pPr>
        <w:pStyle w:val="ConsPlusCell"/>
        <w:jc w:val="both"/>
      </w:pPr>
      <w:r>
        <w:t>│             │холоднокатаный из нелегированной стали разрезанный с       │</w:t>
      </w:r>
    </w:p>
    <w:p w:rsidR="00B75CAA" w:rsidRDefault="00B75CAA">
      <w:pPr>
        <w:pStyle w:val="ConsPlusCell"/>
        <w:jc w:val="both"/>
      </w:pPr>
      <w:r>
        <w:t>│             │органическим (неметаллическим) покрытием (окрашенный,      │</w:t>
      </w:r>
    </w:p>
    <w:p w:rsidR="00B75CAA" w:rsidRDefault="00B75CAA">
      <w:pPr>
        <w:pStyle w:val="ConsPlusCell"/>
        <w:jc w:val="both"/>
      </w:pPr>
      <w:r>
        <w:t>│             │лакированный или покрытый пластмассой)                     │</w:t>
      </w:r>
    </w:p>
    <w:p w:rsidR="00B75CAA" w:rsidRDefault="00B75CAA">
      <w:pPr>
        <w:pStyle w:val="ConsPlusCell"/>
        <w:jc w:val="both"/>
      </w:pPr>
      <w:r>
        <w:t>│             │                                                           │</w:t>
      </w:r>
    </w:p>
    <w:p w:rsidR="00B75CAA" w:rsidRDefault="00B75CAA">
      <w:pPr>
        <w:pStyle w:val="ConsPlusCell"/>
        <w:jc w:val="both"/>
      </w:pPr>
      <w:r>
        <w:t>│24.32.9      │Услуги в области производства холоднокатаного узкополосного│</w:t>
      </w:r>
    </w:p>
    <w:p w:rsidR="00B75CAA" w:rsidRDefault="00B75CAA">
      <w:pPr>
        <w:pStyle w:val="ConsPlusCell"/>
        <w:jc w:val="both"/>
      </w:pPr>
      <w:r>
        <w:t>│             │плоского проката из стали                                  │</w:t>
      </w:r>
    </w:p>
    <w:p w:rsidR="00B75CAA" w:rsidRDefault="00B75CAA">
      <w:pPr>
        <w:pStyle w:val="ConsPlusCell"/>
        <w:jc w:val="both"/>
      </w:pPr>
      <w:r>
        <w:t xml:space="preserve">│(позиция в ред. </w:t>
      </w:r>
      <w:hyperlink r:id="rId4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│24.32.99     │Услуги в области производства холоднокатаного узкополосного│</w:t>
      </w:r>
    </w:p>
    <w:p w:rsidR="00B75CAA" w:rsidRDefault="00B75CAA">
      <w:pPr>
        <w:pStyle w:val="ConsPlusCell"/>
        <w:jc w:val="both"/>
      </w:pPr>
      <w:r>
        <w:t>│             │плоского проката из стали                                  │</w:t>
      </w:r>
    </w:p>
    <w:p w:rsidR="00B75CAA" w:rsidRDefault="00B75CAA">
      <w:pPr>
        <w:pStyle w:val="ConsPlusCell"/>
        <w:jc w:val="both"/>
      </w:pPr>
      <w:r>
        <w:t xml:space="preserve">│(позиция в ред. </w:t>
      </w:r>
      <w:hyperlink r:id="rId4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│24.32.99.000 │Услуги в области производства холоднокатаного узкополосного│</w:t>
      </w:r>
    </w:p>
    <w:p w:rsidR="00B75CAA" w:rsidRDefault="00B75CAA">
      <w:pPr>
        <w:pStyle w:val="ConsPlusCell"/>
        <w:jc w:val="both"/>
      </w:pPr>
      <w:r>
        <w:t>│             │плоского проката из стали                                  │</w:t>
      </w:r>
    </w:p>
    <w:p w:rsidR="00B75CAA" w:rsidRDefault="00B75CAA">
      <w:pPr>
        <w:pStyle w:val="ConsPlusCell"/>
        <w:jc w:val="both"/>
      </w:pPr>
      <w:r>
        <w:t xml:space="preserve">│(позиция в ред. </w:t>
      </w:r>
      <w:hyperlink r:id="rId4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│24.33        │Изделия холоднодеформированные из стали                    │</w:t>
      </w:r>
    </w:p>
    <w:p w:rsidR="00B75CAA" w:rsidRDefault="00B75CAA">
      <w:pPr>
        <w:pStyle w:val="ConsPlusCell"/>
        <w:jc w:val="both"/>
      </w:pPr>
      <w:r>
        <w:t>│             │                                                           │</w:t>
      </w:r>
    </w:p>
    <w:p w:rsidR="00B75CAA" w:rsidRDefault="00B75CAA">
      <w:pPr>
        <w:pStyle w:val="ConsPlusCell"/>
        <w:jc w:val="both"/>
      </w:pPr>
      <w:r>
        <w:t>│24.33.1      │Уголки, специальные и фасонные профили                     │</w:t>
      </w:r>
    </w:p>
    <w:p w:rsidR="00B75CAA" w:rsidRDefault="00B75CAA">
      <w:pPr>
        <w:pStyle w:val="ConsPlusCell"/>
        <w:jc w:val="both"/>
      </w:pPr>
      <w:r>
        <w:t>│             │холоднодеформированные из стали                            │</w:t>
      </w:r>
    </w:p>
    <w:p w:rsidR="00B75CAA" w:rsidRDefault="00B75CAA">
      <w:pPr>
        <w:pStyle w:val="ConsPlusCell"/>
        <w:jc w:val="both"/>
      </w:pPr>
      <w:r>
        <w:t>│             │                                                           │</w:t>
      </w:r>
    </w:p>
    <w:p w:rsidR="00B75CAA" w:rsidRDefault="00B75CAA">
      <w:pPr>
        <w:pStyle w:val="ConsPlusCell"/>
        <w:jc w:val="both"/>
      </w:pPr>
      <w:r>
        <w:t>│24.33.11     │Уголки, специальные и фасонные профили                     │</w:t>
      </w:r>
    </w:p>
    <w:p w:rsidR="00B75CAA" w:rsidRDefault="00B75CAA">
      <w:pPr>
        <w:pStyle w:val="ConsPlusCell"/>
        <w:jc w:val="both"/>
      </w:pPr>
      <w:r>
        <w:t>│             │холоднодеформированные из нелегированной стали             │</w:t>
      </w:r>
    </w:p>
    <w:p w:rsidR="00B75CAA" w:rsidRDefault="00B75CAA">
      <w:pPr>
        <w:pStyle w:val="ConsPlusCell"/>
        <w:jc w:val="both"/>
      </w:pPr>
      <w:r>
        <w:t>│             │                                                           │</w:t>
      </w:r>
    </w:p>
    <w:p w:rsidR="00B75CAA" w:rsidRDefault="00B75CAA">
      <w:pPr>
        <w:pStyle w:val="ConsPlusCell"/>
        <w:jc w:val="both"/>
      </w:pPr>
      <w:r>
        <w:t>│24.33.11.100 │Уголки, специальные и фасонные профили                     │</w:t>
      </w:r>
    </w:p>
    <w:p w:rsidR="00B75CAA" w:rsidRDefault="00B75CAA">
      <w:pPr>
        <w:pStyle w:val="ConsPlusCell"/>
        <w:jc w:val="both"/>
      </w:pPr>
      <w:r>
        <w:t>│             │холоднодеформированные, полученные из плоского проката,    │</w:t>
      </w:r>
    </w:p>
    <w:p w:rsidR="00B75CAA" w:rsidRDefault="00B75CAA">
      <w:pPr>
        <w:pStyle w:val="ConsPlusCell"/>
        <w:jc w:val="both"/>
      </w:pPr>
      <w:r>
        <w:t>│             │без покрытия из нелегированной стали                       │</w:t>
      </w:r>
    </w:p>
    <w:p w:rsidR="00B75CAA" w:rsidRDefault="00B75CAA">
      <w:pPr>
        <w:pStyle w:val="ConsPlusCell"/>
        <w:jc w:val="both"/>
      </w:pPr>
      <w:r>
        <w:t>│             │                                                           │</w:t>
      </w:r>
    </w:p>
    <w:p w:rsidR="00B75CAA" w:rsidRDefault="00B75CAA">
      <w:pPr>
        <w:pStyle w:val="ConsPlusCell"/>
        <w:jc w:val="both"/>
      </w:pPr>
      <w:r>
        <w:t>│24.33.11.300 │Уголки, специальные и фасонные профили                     │</w:t>
      </w:r>
    </w:p>
    <w:p w:rsidR="00B75CAA" w:rsidRDefault="00B75CAA">
      <w:pPr>
        <w:pStyle w:val="ConsPlusCell"/>
        <w:jc w:val="both"/>
      </w:pPr>
      <w:r>
        <w:t>│             │холоднодеформированные, полученные из плоского проката, с  │</w:t>
      </w:r>
    </w:p>
    <w:p w:rsidR="00B75CAA" w:rsidRDefault="00B75CAA">
      <w:pPr>
        <w:pStyle w:val="ConsPlusCell"/>
        <w:jc w:val="both"/>
      </w:pPr>
      <w:r>
        <w:t>│             │цинковым покрытием из нелегированной стали                 │</w:t>
      </w:r>
    </w:p>
    <w:p w:rsidR="00B75CAA" w:rsidRDefault="00B75CAA">
      <w:pPr>
        <w:pStyle w:val="ConsPlusCell"/>
        <w:jc w:val="both"/>
      </w:pPr>
      <w:r>
        <w:t>│             │                                                           │</w:t>
      </w:r>
    </w:p>
    <w:p w:rsidR="00B75CAA" w:rsidRDefault="00B75CAA">
      <w:pPr>
        <w:pStyle w:val="ConsPlusCell"/>
        <w:jc w:val="both"/>
      </w:pPr>
      <w:r>
        <w:t>│24.33.11.500 │Уголки, специальные и фасонные профили                     │</w:t>
      </w:r>
    </w:p>
    <w:p w:rsidR="00B75CAA" w:rsidRDefault="00B75CAA">
      <w:pPr>
        <w:pStyle w:val="ConsPlusCell"/>
        <w:jc w:val="both"/>
      </w:pPr>
      <w:r>
        <w:t>│             │холоднодеформированные или горячедеформированные с         │</w:t>
      </w:r>
    </w:p>
    <w:p w:rsidR="00B75CAA" w:rsidRDefault="00B75CAA">
      <w:pPr>
        <w:pStyle w:val="ConsPlusCell"/>
        <w:jc w:val="both"/>
      </w:pPr>
      <w:r>
        <w:t>│             │дальнейшей обработкой из нелегированной стали, не          │</w:t>
      </w:r>
    </w:p>
    <w:p w:rsidR="00B75CAA" w:rsidRDefault="00B75CAA">
      <w:pPr>
        <w:pStyle w:val="ConsPlusCell"/>
        <w:jc w:val="both"/>
      </w:pPr>
      <w:r>
        <w:t>│             │включенные в другие группировки (кроме продукции,          │</w:t>
      </w:r>
    </w:p>
    <w:p w:rsidR="00B75CAA" w:rsidRDefault="00B75CAA">
      <w:pPr>
        <w:pStyle w:val="ConsPlusCell"/>
        <w:jc w:val="both"/>
      </w:pPr>
      <w:r>
        <w:t>│             │полученной из плоского проката)                            │</w:t>
      </w:r>
    </w:p>
    <w:p w:rsidR="00B75CAA" w:rsidRDefault="00B75CAA">
      <w:pPr>
        <w:pStyle w:val="ConsPlusCell"/>
        <w:jc w:val="both"/>
      </w:pPr>
      <w:r>
        <w:t>│             │                                                           │</w:t>
      </w:r>
    </w:p>
    <w:p w:rsidR="00B75CAA" w:rsidRDefault="00B75CAA">
      <w:pPr>
        <w:pStyle w:val="ConsPlusCell"/>
        <w:jc w:val="both"/>
      </w:pPr>
      <w:r>
        <w:t>│24.33.12     │Уголки, специальные и фасонные профили                     │</w:t>
      </w:r>
    </w:p>
    <w:p w:rsidR="00B75CAA" w:rsidRDefault="00B75CAA">
      <w:pPr>
        <w:pStyle w:val="ConsPlusCell"/>
        <w:jc w:val="both"/>
      </w:pPr>
      <w:r>
        <w:t>│             │холоднодеформированные, полученные из плоского проката, из │</w:t>
      </w:r>
    </w:p>
    <w:p w:rsidR="00B75CAA" w:rsidRDefault="00B75CAA">
      <w:pPr>
        <w:pStyle w:val="ConsPlusCell"/>
        <w:jc w:val="both"/>
      </w:pPr>
      <w:r>
        <w:t>│             │нержавеющей стали                                          │</w:t>
      </w:r>
    </w:p>
    <w:p w:rsidR="00B75CAA" w:rsidRDefault="00B75CAA">
      <w:pPr>
        <w:pStyle w:val="ConsPlusCell"/>
        <w:jc w:val="both"/>
      </w:pPr>
      <w:r>
        <w:t>│             │                                                           │</w:t>
      </w:r>
    </w:p>
    <w:p w:rsidR="00B75CAA" w:rsidRDefault="00B75CAA">
      <w:pPr>
        <w:pStyle w:val="ConsPlusCell"/>
        <w:jc w:val="both"/>
      </w:pPr>
      <w:r>
        <w:t>│24.33.12.000 │Уголки, специальные и фасонные профили                     │</w:t>
      </w:r>
    </w:p>
    <w:p w:rsidR="00B75CAA" w:rsidRDefault="00B75CAA">
      <w:pPr>
        <w:pStyle w:val="ConsPlusCell"/>
        <w:jc w:val="both"/>
      </w:pPr>
      <w:r>
        <w:t>│             │холоднодеформированные, полученные из плоского проката, из │</w:t>
      </w:r>
    </w:p>
    <w:p w:rsidR="00B75CAA" w:rsidRDefault="00B75CAA">
      <w:pPr>
        <w:pStyle w:val="ConsPlusCell"/>
        <w:jc w:val="both"/>
      </w:pPr>
      <w:r>
        <w:t>│             │нержавеющей стали                                          │</w:t>
      </w:r>
    </w:p>
    <w:p w:rsidR="00B75CAA" w:rsidRDefault="00B75CAA">
      <w:pPr>
        <w:pStyle w:val="ConsPlusCell"/>
        <w:jc w:val="both"/>
      </w:pPr>
      <w:r>
        <w:t>│             │                                                           │</w:t>
      </w:r>
    </w:p>
    <w:p w:rsidR="00B75CAA" w:rsidRDefault="00B75CAA">
      <w:pPr>
        <w:pStyle w:val="ConsPlusCell"/>
        <w:jc w:val="both"/>
      </w:pPr>
      <w:r>
        <w:t>│24.33.2      │Листы профилированные (ребристые) из нелегированной стали  │</w:t>
      </w:r>
    </w:p>
    <w:p w:rsidR="00B75CAA" w:rsidRDefault="00B75CAA">
      <w:pPr>
        <w:pStyle w:val="ConsPlusCell"/>
        <w:jc w:val="both"/>
      </w:pPr>
      <w:r>
        <w:t>│             │                                                           │</w:t>
      </w:r>
    </w:p>
    <w:p w:rsidR="00B75CAA" w:rsidRDefault="00B75CAA">
      <w:pPr>
        <w:pStyle w:val="ConsPlusCell"/>
        <w:jc w:val="both"/>
      </w:pPr>
      <w:r>
        <w:t>│24.33.20     │Листы профилированные (ребристые) из нелегированной стали  │</w:t>
      </w:r>
    </w:p>
    <w:p w:rsidR="00B75CAA" w:rsidRDefault="00B75CAA">
      <w:pPr>
        <w:pStyle w:val="ConsPlusCell"/>
        <w:jc w:val="both"/>
      </w:pPr>
      <w:r>
        <w:t>│             │                                                           │</w:t>
      </w:r>
    </w:p>
    <w:p w:rsidR="00B75CAA" w:rsidRDefault="00B75CAA">
      <w:pPr>
        <w:pStyle w:val="ConsPlusCell"/>
        <w:jc w:val="both"/>
      </w:pPr>
      <w:r>
        <w:t>│24.33.20.000 │Листы профилированные (ребристые) из нелегированной стали  │</w:t>
      </w:r>
    </w:p>
    <w:p w:rsidR="00B75CAA" w:rsidRDefault="00B75CAA">
      <w:pPr>
        <w:pStyle w:val="ConsPlusCell"/>
        <w:jc w:val="both"/>
      </w:pPr>
      <w:r>
        <w:t>│             │                                                           │</w:t>
      </w:r>
    </w:p>
    <w:p w:rsidR="00B75CAA" w:rsidRDefault="00B75CAA">
      <w:pPr>
        <w:pStyle w:val="ConsPlusCell"/>
        <w:jc w:val="both"/>
      </w:pPr>
      <w:r>
        <w:t>│24.33.3      │Панели многослойные ("сэндвич"), изготовленные холодным    │</w:t>
      </w:r>
    </w:p>
    <w:p w:rsidR="00B75CAA" w:rsidRDefault="00B75CAA">
      <w:pPr>
        <w:pStyle w:val="ConsPlusCell"/>
        <w:jc w:val="both"/>
      </w:pPr>
      <w:r>
        <w:t>│             │методом из стальных листов с покрытием                     │</w:t>
      </w:r>
    </w:p>
    <w:p w:rsidR="00B75CAA" w:rsidRDefault="00B75CAA">
      <w:pPr>
        <w:pStyle w:val="ConsPlusCell"/>
        <w:jc w:val="both"/>
      </w:pPr>
      <w:r>
        <w:t>│             │                                                           │</w:t>
      </w:r>
    </w:p>
    <w:p w:rsidR="00B75CAA" w:rsidRDefault="00B75CAA">
      <w:pPr>
        <w:pStyle w:val="ConsPlusCell"/>
        <w:jc w:val="both"/>
      </w:pPr>
      <w:r>
        <w:t>│24.33.30     │Панели многослойные ("сэндвич"), изготовленные холодным    │</w:t>
      </w:r>
    </w:p>
    <w:p w:rsidR="00B75CAA" w:rsidRDefault="00B75CAA">
      <w:pPr>
        <w:pStyle w:val="ConsPlusCell"/>
        <w:jc w:val="both"/>
      </w:pPr>
      <w:r>
        <w:t>│             │методом из стальных листов с покрытием                     │</w:t>
      </w:r>
    </w:p>
    <w:p w:rsidR="00B75CAA" w:rsidRDefault="00B75CAA">
      <w:pPr>
        <w:pStyle w:val="ConsPlusCell"/>
        <w:jc w:val="both"/>
      </w:pPr>
      <w:r>
        <w:t>│             │                                                           │</w:t>
      </w:r>
    </w:p>
    <w:p w:rsidR="00B75CAA" w:rsidRDefault="00B75CAA">
      <w:pPr>
        <w:pStyle w:val="ConsPlusCell"/>
        <w:jc w:val="both"/>
      </w:pPr>
      <w:r>
        <w:t>│24.33.30.000 │Панели многослойные ("сэндвич"), изготовленные холодным    │</w:t>
      </w:r>
    </w:p>
    <w:p w:rsidR="00B75CAA" w:rsidRDefault="00B75CAA">
      <w:pPr>
        <w:pStyle w:val="ConsPlusCell"/>
        <w:jc w:val="both"/>
      </w:pPr>
      <w:r>
        <w:t>│             │методом из железных или стальных листов с покрытием (т.е.  │</w:t>
      </w:r>
    </w:p>
    <w:p w:rsidR="00B75CAA" w:rsidRDefault="00B75CAA">
      <w:pPr>
        <w:pStyle w:val="ConsPlusCell"/>
        <w:jc w:val="both"/>
      </w:pPr>
      <w:r>
        <w:t>│             │конструкции, состоящие исключительно или в основном из     │</w:t>
      </w:r>
    </w:p>
    <w:p w:rsidR="00B75CAA" w:rsidRDefault="00B75CAA">
      <w:pPr>
        <w:pStyle w:val="ConsPlusCell"/>
        <w:jc w:val="both"/>
      </w:pPr>
      <w:r>
        <w:t>│             │двух ребристых стальных листов с электроизолирующей        │</w:t>
      </w:r>
    </w:p>
    <w:p w:rsidR="00B75CAA" w:rsidRDefault="00B75CAA">
      <w:pPr>
        <w:pStyle w:val="ConsPlusCell"/>
        <w:jc w:val="both"/>
      </w:pPr>
      <w:r>
        <w:t>│             │сердцевиной) (кроме сборных строительных конструкций)      │</w:t>
      </w:r>
    </w:p>
    <w:p w:rsidR="00B75CAA" w:rsidRDefault="00B75CAA">
      <w:pPr>
        <w:pStyle w:val="ConsPlusCell"/>
        <w:jc w:val="both"/>
      </w:pPr>
      <w:r>
        <w:t>│             │                                                           │</w:t>
      </w:r>
    </w:p>
    <w:p w:rsidR="00B75CAA" w:rsidRDefault="00B75CAA">
      <w:pPr>
        <w:pStyle w:val="ConsPlusCell"/>
        <w:jc w:val="both"/>
      </w:pPr>
      <w:r>
        <w:t>│24.33.9      │Услуги в области производства холоднодеформированных       │</w:t>
      </w:r>
    </w:p>
    <w:p w:rsidR="00B75CAA" w:rsidRDefault="00B75CAA">
      <w:pPr>
        <w:pStyle w:val="ConsPlusCell"/>
        <w:jc w:val="both"/>
      </w:pPr>
      <w:r>
        <w:t>│             │изделий из стали                                           │</w:t>
      </w:r>
    </w:p>
    <w:p w:rsidR="00B75CAA" w:rsidRDefault="00B75CAA">
      <w:pPr>
        <w:pStyle w:val="ConsPlusCell"/>
        <w:jc w:val="both"/>
      </w:pPr>
      <w:r>
        <w:t xml:space="preserve">│(позиция в ред. </w:t>
      </w:r>
      <w:hyperlink r:id="rId4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│24.33.99     │Услуги в области производства холоднодеформированных       │</w:t>
      </w:r>
    </w:p>
    <w:p w:rsidR="00B75CAA" w:rsidRDefault="00B75CAA">
      <w:pPr>
        <w:pStyle w:val="ConsPlusCell"/>
        <w:jc w:val="both"/>
      </w:pPr>
      <w:r>
        <w:t>│             │изделий из стали                                           │</w:t>
      </w:r>
    </w:p>
    <w:p w:rsidR="00B75CAA" w:rsidRDefault="00B75CAA">
      <w:pPr>
        <w:pStyle w:val="ConsPlusCell"/>
        <w:jc w:val="both"/>
      </w:pPr>
      <w:r>
        <w:t xml:space="preserve">│(позиция в ред. </w:t>
      </w:r>
      <w:hyperlink r:id="rId48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│24.33.99.000 │Услуги в области производства холоднодеформированных       │</w:t>
      </w:r>
    </w:p>
    <w:p w:rsidR="00B75CAA" w:rsidRDefault="00B75CAA">
      <w:pPr>
        <w:pStyle w:val="ConsPlusCell"/>
        <w:jc w:val="both"/>
      </w:pPr>
      <w:r>
        <w:t>│             │изделий из стали                                           │</w:t>
      </w:r>
    </w:p>
    <w:p w:rsidR="00B75CAA" w:rsidRDefault="00B75CAA">
      <w:pPr>
        <w:pStyle w:val="ConsPlusCell"/>
        <w:jc w:val="both"/>
      </w:pPr>
      <w:r>
        <w:t xml:space="preserve">│(позиция в ред. </w:t>
      </w:r>
      <w:hyperlink r:id="rId48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│24.34        │Проволока холоднотянутая из стали                          │</w:t>
      </w:r>
    </w:p>
    <w:p w:rsidR="00B75CAA" w:rsidRDefault="00B75CAA">
      <w:pPr>
        <w:pStyle w:val="ConsPlusCell"/>
        <w:jc w:val="both"/>
      </w:pPr>
      <w:r>
        <w:t>│             │                                                           │</w:t>
      </w:r>
    </w:p>
    <w:p w:rsidR="00B75CAA" w:rsidRDefault="00B75CAA">
      <w:pPr>
        <w:pStyle w:val="ConsPlusCell"/>
        <w:jc w:val="both"/>
      </w:pPr>
      <w:r>
        <w:t>│24.34.1      │Проволока холоднотянутая из стали                          │</w:t>
      </w:r>
    </w:p>
    <w:p w:rsidR="00B75CAA" w:rsidRDefault="00B75CAA">
      <w:pPr>
        <w:pStyle w:val="ConsPlusCell"/>
        <w:jc w:val="both"/>
      </w:pPr>
      <w:r>
        <w:t>│             │                                                           │</w:t>
      </w:r>
    </w:p>
    <w:p w:rsidR="00B75CAA" w:rsidRDefault="00B75CAA">
      <w:pPr>
        <w:pStyle w:val="ConsPlusCell"/>
        <w:jc w:val="both"/>
      </w:pPr>
      <w:r>
        <w:t>│24.34.11     │Проволока холоднотянутая из нелегированной стали           │</w:t>
      </w:r>
    </w:p>
    <w:p w:rsidR="00B75CAA" w:rsidRDefault="00B75CAA">
      <w:pPr>
        <w:pStyle w:val="ConsPlusCell"/>
        <w:jc w:val="both"/>
      </w:pPr>
      <w:r>
        <w:t>│             │                                                           │</w:t>
      </w:r>
    </w:p>
    <w:p w:rsidR="00B75CAA" w:rsidRDefault="00B75CAA">
      <w:pPr>
        <w:pStyle w:val="ConsPlusCell"/>
        <w:jc w:val="both"/>
      </w:pPr>
      <w:r>
        <w:t>│24.34.11.300 │Проволока холоднотянутая из нелегированной стали,          │</w:t>
      </w:r>
    </w:p>
    <w:p w:rsidR="00B75CAA" w:rsidRDefault="00B75CAA">
      <w:pPr>
        <w:pStyle w:val="ConsPlusCell"/>
        <w:jc w:val="both"/>
      </w:pPr>
      <w:r>
        <w:t>│             │содержащая по массе менее 0,25% углерода, включая          │</w:t>
      </w:r>
    </w:p>
    <w:p w:rsidR="00B75CAA" w:rsidRDefault="00B75CAA">
      <w:pPr>
        <w:pStyle w:val="ConsPlusCell"/>
        <w:jc w:val="both"/>
      </w:pPr>
      <w:r>
        <w:t>│             │гофрированную проволоку, кроме скрученной, колючей (для    │</w:t>
      </w:r>
    </w:p>
    <w:p w:rsidR="00B75CAA" w:rsidRDefault="00B75CAA">
      <w:pPr>
        <w:pStyle w:val="ConsPlusCell"/>
        <w:jc w:val="both"/>
      </w:pPr>
      <w:r>
        <w:t>│             │ограждений), двойной, пилообразной, электротехнической     │</w:t>
      </w:r>
    </w:p>
    <w:p w:rsidR="00B75CAA" w:rsidRDefault="00B75CAA">
      <w:pPr>
        <w:pStyle w:val="ConsPlusCell"/>
        <w:jc w:val="both"/>
      </w:pPr>
      <w:r>
        <w:t>│             │изолированной                                              │</w:t>
      </w:r>
    </w:p>
    <w:p w:rsidR="00B75CAA" w:rsidRDefault="00B75CAA">
      <w:pPr>
        <w:pStyle w:val="ConsPlusCell"/>
        <w:jc w:val="both"/>
      </w:pPr>
      <w:r>
        <w:t>│             │                                                           │</w:t>
      </w:r>
    </w:p>
    <w:p w:rsidR="00B75CAA" w:rsidRDefault="00B75CAA">
      <w:pPr>
        <w:pStyle w:val="ConsPlusCell"/>
        <w:jc w:val="both"/>
      </w:pPr>
      <w:r>
        <w:t>│24.34.11.310 │Проволока из нелегированной стали, содержащей менее        │</w:t>
      </w:r>
    </w:p>
    <w:p w:rsidR="00B75CAA" w:rsidRDefault="00B75CAA">
      <w:pPr>
        <w:pStyle w:val="ConsPlusCell"/>
        <w:jc w:val="both"/>
      </w:pPr>
      <w:r>
        <w:t>│             │0,25 мас. % углерода, неплакированная и непокрытая         │</w:t>
      </w:r>
    </w:p>
    <w:p w:rsidR="00B75CAA" w:rsidRDefault="00B75CAA">
      <w:pPr>
        <w:pStyle w:val="ConsPlusCell"/>
        <w:jc w:val="both"/>
      </w:pPr>
      <w:r>
        <w:t>│             │                                                           │</w:t>
      </w:r>
    </w:p>
    <w:p w:rsidR="00B75CAA" w:rsidRDefault="00B75CAA">
      <w:pPr>
        <w:pStyle w:val="ConsPlusCell"/>
        <w:jc w:val="both"/>
      </w:pPr>
      <w:r>
        <w:t>│24.34.11.320 │Проволока из нелегированной стали, содержащей менее        │</w:t>
      </w:r>
    </w:p>
    <w:p w:rsidR="00B75CAA" w:rsidRDefault="00B75CAA">
      <w:pPr>
        <w:pStyle w:val="ConsPlusCell"/>
        <w:jc w:val="both"/>
      </w:pPr>
      <w:r>
        <w:t>│             │0,25 мас. % углерода, оцинкованная                         │</w:t>
      </w:r>
    </w:p>
    <w:p w:rsidR="00B75CAA" w:rsidRDefault="00B75CAA">
      <w:pPr>
        <w:pStyle w:val="ConsPlusCell"/>
        <w:jc w:val="both"/>
      </w:pPr>
      <w:r>
        <w:t>│             │                                                           │</w:t>
      </w:r>
    </w:p>
    <w:p w:rsidR="00B75CAA" w:rsidRDefault="00B75CAA">
      <w:pPr>
        <w:pStyle w:val="ConsPlusCell"/>
        <w:jc w:val="both"/>
      </w:pPr>
      <w:r>
        <w:t>│24.34.11.330 │Проволока из нелегированной стали, содержащей менее        │</w:t>
      </w:r>
    </w:p>
    <w:p w:rsidR="00B75CAA" w:rsidRDefault="00B75CAA">
      <w:pPr>
        <w:pStyle w:val="ConsPlusCell"/>
        <w:jc w:val="both"/>
      </w:pPr>
      <w:r>
        <w:t>│             │0,25 мас. % углерода, омедненная                           │</w:t>
      </w:r>
    </w:p>
    <w:p w:rsidR="00B75CAA" w:rsidRDefault="00B75CAA">
      <w:pPr>
        <w:pStyle w:val="ConsPlusCell"/>
        <w:jc w:val="both"/>
      </w:pPr>
      <w:r>
        <w:t>│             │                                                           │</w:t>
      </w:r>
    </w:p>
    <w:p w:rsidR="00B75CAA" w:rsidRDefault="00B75CAA">
      <w:pPr>
        <w:pStyle w:val="ConsPlusCell"/>
        <w:jc w:val="both"/>
      </w:pPr>
      <w:r>
        <w:t>│24.34.11.340 │Проволока из нелегированной стали, содержащей менее        │</w:t>
      </w:r>
    </w:p>
    <w:p w:rsidR="00B75CAA" w:rsidRDefault="00B75CAA">
      <w:pPr>
        <w:pStyle w:val="ConsPlusCell"/>
        <w:jc w:val="both"/>
      </w:pPr>
      <w:r>
        <w:t>│             │0,25 мас. % углерода, луженая                              │</w:t>
      </w:r>
    </w:p>
    <w:p w:rsidR="00B75CAA" w:rsidRDefault="00B75CAA">
      <w:pPr>
        <w:pStyle w:val="ConsPlusCell"/>
        <w:jc w:val="both"/>
      </w:pPr>
      <w:r>
        <w:t>│             │                                                           │</w:t>
      </w:r>
    </w:p>
    <w:p w:rsidR="00B75CAA" w:rsidRDefault="00B75CAA">
      <w:pPr>
        <w:pStyle w:val="ConsPlusCell"/>
        <w:jc w:val="both"/>
      </w:pPr>
      <w:r>
        <w:t>│24.34.11.350 │Проволока из нелегированной стали, содержащей менее        │</w:t>
      </w:r>
    </w:p>
    <w:p w:rsidR="00B75CAA" w:rsidRDefault="00B75CAA">
      <w:pPr>
        <w:pStyle w:val="ConsPlusCell"/>
        <w:jc w:val="both"/>
      </w:pPr>
      <w:r>
        <w:t>│             │0,25 мас. % углерода, латунированная                       │</w:t>
      </w:r>
    </w:p>
    <w:p w:rsidR="00B75CAA" w:rsidRDefault="00B75CAA">
      <w:pPr>
        <w:pStyle w:val="ConsPlusCell"/>
        <w:jc w:val="both"/>
      </w:pPr>
      <w:r>
        <w:t>│             │                                                           │</w:t>
      </w:r>
    </w:p>
    <w:p w:rsidR="00B75CAA" w:rsidRDefault="00B75CAA">
      <w:pPr>
        <w:pStyle w:val="ConsPlusCell"/>
        <w:jc w:val="both"/>
      </w:pPr>
      <w:r>
        <w:t>│24.34.11.360 │Проволока из нелегированной стали, содержащей менее        │</w:t>
      </w:r>
    </w:p>
    <w:p w:rsidR="00B75CAA" w:rsidRDefault="00B75CAA">
      <w:pPr>
        <w:pStyle w:val="ConsPlusCell"/>
        <w:jc w:val="both"/>
      </w:pPr>
      <w:r>
        <w:t>│             │0,25 мас. % углерода, с неметаллическим покрытием          │</w:t>
      </w:r>
    </w:p>
    <w:p w:rsidR="00B75CAA" w:rsidRDefault="00B75CAA">
      <w:pPr>
        <w:pStyle w:val="ConsPlusCell"/>
        <w:jc w:val="both"/>
      </w:pPr>
      <w:r>
        <w:t>│             │                                                           │</w:t>
      </w:r>
    </w:p>
    <w:p w:rsidR="00B75CAA" w:rsidRDefault="00B75CAA">
      <w:pPr>
        <w:pStyle w:val="ConsPlusCell"/>
        <w:jc w:val="both"/>
      </w:pPr>
      <w:r>
        <w:t>│24.34.11.500 │Проволока холоднотянутая, из нелегированной стали,         │</w:t>
      </w:r>
    </w:p>
    <w:p w:rsidR="00B75CAA" w:rsidRDefault="00B75CAA">
      <w:pPr>
        <w:pStyle w:val="ConsPlusCell"/>
        <w:jc w:val="both"/>
      </w:pPr>
      <w:r>
        <w:t>│             │содержащая по массе не менее 0,25%, но менее 0,6%          │</w:t>
      </w:r>
    </w:p>
    <w:p w:rsidR="00B75CAA" w:rsidRDefault="00B75CAA">
      <w:pPr>
        <w:pStyle w:val="ConsPlusCell"/>
        <w:jc w:val="both"/>
      </w:pPr>
      <w:r>
        <w:t>│             │углерода, включая гофрированную проволоку, кроме           │</w:t>
      </w:r>
    </w:p>
    <w:p w:rsidR="00B75CAA" w:rsidRDefault="00B75CAA">
      <w:pPr>
        <w:pStyle w:val="ConsPlusCell"/>
        <w:jc w:val="both"/>
      </w:pPr>
      <w:r>
        <w:t>│             │скрученной, колючей (для ограждений), двойной,             │</w:t>
      </w:r>
    </w:p>
    <w:p w:rsidR="00B75CAA" w:rsidRDefault="00B75CAA">
      <w:pPr>
        <w:pStyle w:val="ConsPlusCell"/>
        <w:jc w:val="both"/>
      </w:pPr>
      <w:r>
        <w:t>│             │пилообразной, электротехнической изолированной             │</w:t>
      </w:r>
    </w:p>
    <w:p w:rsidR="00B75CAA" w:rsidRDefault="00B75CAA">
      <w:pPr>
        <w:pStyle w:val="ConsPlusCell"/>
        <w:jc w:val="both"/>
      </w:pPr>
      <w:r>
        <w:t>│             │                                                           │</w:t>
      </w:r>
    </w:p>
    <w:p w:rsidR="00B75CAA" w:rsidRDefault="00B75CAA">
      <w:pPr>
        <w:pStyle w:val="ConsPlusCell"/>
        <w:jc w:val="both"/>
      </w:pPr>
      <w:r>
        <w:t>│24.34.11.510 │Проволока из нелегированной стали, содержащей не менее     │</w:t>
      </w:r>
    </w:p>
    <w:p w:rsidR="00B75CAA" w:rsidRDefault="00B75CAA">
      <w:pPr>
        <w:pStyle w:val="ConsPlusCell"/>
        <w:jc w:val="both"/>
      </w:pPr>
      <w:r>
        <w:t>│             │0,25 мас. %, но менее 0,6 мас. % углерода, неплакированная │</w:t>
      </w:r>
    </w:p>
    <w:p w:rsidR="00B75CAA" w:rsidRDefault="00B75CAA">
      <w:pPr>
        <w:pStyle w:val="ConsPlusCell"/>
        <w:jc w:val="both"/>
      </w:pPr>
      <w:r>
        <w:t>│             │и непокрытая                                               │</w:t>
      </w:r>
    </w:p>
    <w:p w:rsidR="00B75CAA" w:rsidRDefault="00B75CAA">
      <w:pPr>
        <w:pStyle w:val="ConsPlusCell"/>
        <w:jc w:val="both"/>
      </w:pPr>
      <w:r>
        <w:t>│             │                                                           │</w:t>
      </w:r>
    </w:p>
    <w:p w:rsidR="00B75CAA" w:rsidRDefault="00B75CAA">
      <w:pPr>
        <w:pStyle w:val="ConsPlusCell"/>
        <w:jc w:val="both"/>
      </w:pPr>
      <w:r>
        <w:t>│24.34.11.520 │Проволока из нелегированной стали, содержащей не менее     │</w:t>
      </w:r>
    </w:p>
    <w:p w:rsidR="00B75CAA" w:rsidRDefault="00B75CAA">
      <w:pPr>
        <w:pStyle w:val="ConsPlusCell"/>
        <w:jc w:val="both"/>
      </w:pPr>
      <w:r>
        <w:t>│             │0,25 мас. %, но менее 0,6 мас. % углерода, оцинкованная    │</w:t>
      </w:r>
    </w:p>
    <w:p w:rsidR="00B75CAA" w:rsidRDefault="00B75CAA">
      <w:pPr>
        <w:pStyle w:val="ConsPlusCell"/>
        <w:jc w:val="both"/>
      </w:pPr>
      <w:r>
        <w:t>│             │                                                           │</w:t>
      </w:r>
    </w:p>
    <w:p w:rsidR="00B75CAA" w:rsidRDefault="00B75CAA">
      <w:pPr>
        <w:pStyle w:val="ConsPlusCell"/>
        <w:jc w:val="both"/>
      </w:pPr>
      <w:r>
        <w:t>│24.34.11.530 │Проволока из нелегированной стали, содержащей не менее     │</w:t>
      </w:r>
    </w:p>
    <w:p w:rsidR="00B75CAA" w:rsidRDefault="00B75CAA">
      <w:pPr>
        <w:pStyle w:val="ConsPlusCell"/>
        <w:jc w:val="both"/>
      </w:pPr>
      <w:r>
        <w:t>│             │0,25 мас. %, но менее 0,6 мас. % углерода, омедненная      │</w:t>
      </w:r>
    </w:p>
    <w:p w:rsidR="00B75CAA" w:rsidRDefault="00B75CAA">
      <w:pPr>
        <w:pStyle w:val="ConsPlusCell"/>
        <w:jc w:val="both"/>
      </w:pPr>
      <w:r>
        <w:t>│             │                                                           │</w:t>
      </w:r>
    </w:p>
    <w:p w:rsidR="00B75CAA" w:rsidRDefault="00B75CAA">
      <w:pPr>
        <w:pStyle w:val="ConsPlusCell"/>
        <w:jc w:val="both"/>
      </w:pPr>
      <w:r>
        <w:t>│24.34.11.540 │Проволока из нелегированной стали, содержащей не менее     │</w:t>
      </w:r>
    </w:p>
    <w:p w:rsidR="00B75CAA" w:rsidRDefault="00B75CAA">
      <w:pPr>
        <w:pStyle w:val="ConsPlusCell"/>
        <w:jc w:val="both"/>
      </w:pPr>
      <w:r>
        <w:t>│             │0,25 мас. %, но менее 0,6 мас. % углерода, луженая         │</w:t>
      </w:r>
    </w:p>
    <w:p w:rsidR="00B75CAA" w:rsidRDefault="00B75CAA">
      <w:pPr>
        <w:pStyle w:val="ConsPlusCell"/>
        <w:jc w:val="both"/>
      </w:pPr>
      <w:r>
        <w:t>│             │                                                           │</w:t>
      </w:r>
    </w:p>
    <w:p w:rsidR="00B75CAA" w:rsidRDefault="00B75CAA">
      <w:pPr>
        <w:pStyle w:val="ConsPlusCell"/>
        <w:jc w:val="both"/>
      </w:pPr>
      <w:r>
        <w:t>│24.34.11.550 │Проволока из нелегированной стали, содержащей не менее     │</w:t>
      </w:r>
    </w:p>
    <w:p w:rsidR="00B75CAA" w:rsidRDefault="00B75CAA">
      <w:pPr>
        <w:pStyle w:val="ConsPlusCell"/>
        <w:jc w:val="both"/>
      </w:pPr>
      <w:r>
        <w:t>│             │0,25 мас. %, но менее 0,6 мас. % углерода, латунированная  │</w:t>
      </w:r>
    </w:p>
    <w:p w:rsidR="00B75CAA" w:rsidRDefault="00B75CAA">
      <w:pPr>
        <w:pStyle w:val="ConsPlusCell"/>
        <w:jc w:val="both"/>
      </w:pPr>
      <w:r>
        <w:t>│             │                                                           │</w:t>
      </w:r>
    </w:p>
    <w:p w:rsidR="00B75CAA" w:rsidRDefault="00B75CAA">
      <w:pPr>
        <w:pStyle w:val="ConsPlusCell"/>
        <w:jc w:val="both"/>
      </w:pPr>
      <w:r>
        <w:t>│24.34.11.560 │Проволока из нелегированной стали, содержащей не менее     │</w:t>
      </w:r>
    </w:p>
    <w:p w:rsidR="00B75CAA" w:rsidRDefault="00B75CAA">
      <w:pPr>
        <w:pStyle w:val="ConsPlusCell"/>
        <w:jc w:val="both"/>
      </w:pPr>
      <w:r>
        <w:t>│             │0,25 мас. %, но менее 0,6 мас. % углерода, с               │</w:t>
      </w:r>
    </w:p>
    <w:p w:rsidR="00B75CAA" w:rsidRDefault="00B75CAA">
      <w:pPr>
        <w:pStyle w:val="ConsPlusCell"/>
        <w:jc w:val="both"/>
      </w:pPr>
      <w:r>
        <w:t>│             │неметаллическим покрытием                                  │</w:t>
      </w:r>
    </w:p>
    <w:p w:rsidR="00B75CAA" w:rsidRDefault="00B75CAA">
      <w:pPr>
        <w:pStyle w:val="ConsPlusCell"/>
        <w:jc w:val="both"/>
      </w:pPr>
      <w:r>
        <w:t>│             │                                                           │</w:t>
      </w:r>
    </w:p>
    <w:p w:rsidR="00B75CAA" w:rsidRDefault="00B75CAA">
      <w:pPr>
        <w:pStyle w:val="ConsPlusCell"/>
        <w:jc w:val="both"/>
      </w:pPr>
      <w:r>
        <w:t>│24.34.11.700 │Проволока холоднотянутая из нелегированной стали,          │</w:t>
      </w:r>
    </w:p>
    <w:p w:rsidR="00B75CAA" w:rsidRDefault="00B75CAA">
      <w:pPr>
        <w:pStyle w:val="ConsPlusCell"/>
        <w:jc w:val="both"/>
      </w:pPr>
      <w:r>
        <w:t>│             │содержащая по массе не менее 0,6% углерода, включая        │</w:t>
      </w:r>
    </w:p>
    <w:p w:rsidR="00B75CAA" w:rsidRDefault="00B75CAA">
      <w:pPr>
        <w:pStyle w:val="ConsPlusCell"/>
        <w:jc w:val="both"/>
      </w:pPr>
      <w:r>
        <w:t>│             │гофрированную проволоку, кроме скрученной, колючей (для    │</w:t>
      </w:r>
    </w:p>
    <w:p w:rsidR="00B75CAA" w:rsidRDefault="00B75CAA">
      <w:pPr>
        <w:pStyle w:val="ConsPlusCell"/>
        <w:jc w:val="both"/>
      </w:pPr>
      <w:r>
        <w:t>│             │ограждений), двойной, пилообразной, электротехнической     │</w:t>
      </w:r>
    </w:p>
    <w:p w:rsidR="00B75CAA" w:rsidRDefault="00B75CAA">
      <w:pPr>
        <w:pStyle w:val="ConsPlusCell"/>
        <w:jc w:val="both"/>
      </w:pPr>
      <w:r>
        <w:t>│             │изолированной                                              │</w:t>
      </w:r>
    </w:p>
    <w:p w:rsidR="00B75CAA" w:rsidRDefault="00B75CAA">
      <w:pPr>
        <w:pStyle w:val="ConsPlusCell"/>
        <w:jc w:val="both"/>
      </w:pPr>
      <w:r>
        <w:t>│             │                                                           │</w:t>
      </w:r>
    </w:p>
    <w:p w:rsidR="00B75CAA" w:rsidRDefault="00B75CAA">
      <w:pPr>
        <w:pStyle w:val="ConsPlusCell"/>
        <w:jc w:val="both"/>
      </w:pPr>
      <w:r>
        <w:t>│24.34.11.710 │Проволока из нелегированной стали, содержащей по массе не  │</w:t>
      </w:r>
    </w:p>
    <w:p w:rsidR="00B75CAA" w:rsidRDefault="00B75CAA">
      <w:pPr>
        <w:pStyle w:val="ConsPlusCell"/>
        <w:jc w:val="both"/>
      </w:pPr>
      <w:r>
        <w:t>│             │менее 0,6 мас. % углерода, неплакированная и непокрытая    │</w:t>
      </w:r>
    </w:p>
    <w:p w:rsidR="00B75CAA" w:rsidRDefault="00B75CAA">
      <w:pPr>
        <w:pStyle w:val="ConsPlusCell"/>
        <w:jc w:val="both"/>
      </w:pPr>
      <w:r>
        <w:t>│             │                                                           │</w:t>
      </w:r>
    </w:p>
    <w:p w:rsidR="00B75CAA" w:rsidRDefault="00B75CAA">
      <w:pPr>
        <w:pStyle w:val="ConsPlusCell"/>
        <w:jc w:val="both"/>
      </w:pPr>
      <w:r>
        <w:t>│24.34.11.720 │Проволока из нелегированной стали, содержащей по массе не  │</w:t>
      </w:r>
    </w:p>
    <w:p w:rsidR="00B75CAA" w:rsidRDefault="00B75CAA">
      <w:pPr>
        <w:pStyle w:val="ConsPlusCell"/>
        <w:jc w:val="both"/>
      </w:pPr>
      <w:r>
        <w:t>│             │менее 0,6 мас. % углерода, оцинкованная                    │</w:t>
      </w:r>
    </w:p>
    <w:p w:rsidR="00B75CAA" w:rsidRDefault="00B75CAA">
      <w:pPr>
        <w:pStyle w:val="ConsPlusCell"/>
        <w:jc w:val="both"/>
      </w:pPr>
      <w:r>
        <w:t>│             │                                                           │</w:t>
      </w:r>
    </w:p>
    <w:p w:rsidR="00B75CAA" w:rsidRDefault="00B75CAA">
      <w:pPr>
        <w:pStyle w:val="ConsPlusCell"/>
        <w:jc w:val="both"/>
      </w:pPr>
      <w:r>
        <w:t>│24.34.11.730 │Проволока из нелегированной стали, содержащей по массе не  │</w:t>
      </w:r>
    </w:p>
    <w:p w:rsidR="00B75CAA" w:rsidRDefault="00B75CAA">
      <w:pPr>
        <w:pStyle w:val="ConsPlusCell"/>
        <w:jc w:val="both"/>
      </w:pPr>
      <w:r>
        <w:t>│             │менее 0,6 мас. % углерода, омедненная                      │</w:t>
      </w:r>
    </w:p>
    <w:p w:rsidR="00B75CAA" w:rsidRDefault="00B75CAA">
      <w:pPr>
        <w:pStyle w:val="ConsPlusCell"/>
        <w:jc w:val="both"/>
      </w:pPr>
      <w:r>
        <w:t>│             │                                                           │</w:t>
      </w:r>
    </w:p>
    <w:p w:rsidR="00B75CAA" w:rsidRDefault="00B75CAA">
      <w:pPr>
        <w:pStyle w:val="ConsPlusCell"/>
        <w:jc w:val="both"/>
      </w:pPr>
      <w:r>
        <w:t>│24.34.11.740 │Проволока из нелегированной стали, содержащей по массе не  │</w:t>
      </w:r>
    </w:p>
    <w:p w:rsidR="00B75CAA" w:rsidRDefault="00B75CAA">
      <w:pPr>
        <w:pStyle w:val="ConsPlusCell"/>
        <w:jc w:val="both"/>
      </w:pPr>
      <w:r>
        <w:t>│             │менее 0,6 мас. % углерода, луженая                         │</w:t>
      </w:r>
    </w:p>
    <w:p w:rsidR="00B75CAA" w:rsidRDefault="00B75CAA">
      <w:pPr>
        <w:pStyle w:val="ConsPlusCell"/>
        <w:jc w:val="both"/>
      </w:pPr>
      <w:r>
        <w:t>│             │                                                           │</w:t>
      </w:r>
    </w:p>
    <w:p w:rsidR="00B75CAA" w:rsidRDefault="00B75CAA">
      <w:pPr>
        <w:pStyle w:val="ConsPlusCell"/>
        <w:jc w:val="both"/>
      </w:pPr>
      <w:r>
        <w:t>│24.34.11.750 │Проволока из нелегированной стали, содержащей по массе не  │</w:t>
      </w:r>
    </w:p>
    <w:p w:rsidR="00B75CAA" w:rsidRDefault="00B75CAA">
      <w:pPr>
        <w:pStyle w:val="ConsPlusCell"/>
        <w:jc w:val="both"/>
      </w:pPr>
      <w:r>
        <w:t>│             │менее 0,6 мас. % углерода, латунированная                  │</w:t>
      </w:r>
    </w:p>
    <w:p w:rsidR="00B75CAA" w:rsidRDefault="00B75CAA">
      <w:pPr>
        <w:pStyle w:val="ConsPlusCell"/>
        <w:jc w:val="both"/>
      </w:pPr>
      <w:r>
        <w:t>│             │                                                           │</w:t>
      </w:r>
    </w:p>
    <w:p w:rsidR="00B75CAA" w:rsidRDefault="00B75CAA">
      <w:pPr>
        <w:pStyle w:val="ConsPlusCell"/>
        <w:jc w:val="both"/>
      </w:pPr>
      <w:r>
        <w:t>│24.34.11.760 │Проволока из нелегированной стали, содержащей по массе не  │</w:t>
      </w:r>
    </w:p>
    <w:p w:rsidR="00B75CAA" w:rsidRDefault="00B75CAA">
      <w:pPr>
        <w:pStyle w:val="ConsPlusCell"/>
        <w:jc w:val="both"/>
      </w:pPr>
      <w:r>
        <w:t>│             │менее 0,6 мас. % углерода, с неметаллическим покрытием     │</w:t>
      </w:r>
    </w:p>
    <w:p w:rsidR="00B75CAA" w:rsidRDefault="00B75CAA">
      <w:pPr>
        <w:pStyle w:val="ConsPlusCell"/>
        <w:jc w:val="both"/>
      </w:pPr>
      <w:r>
        <w:t>│             │                                                           │</w:t>
      </w:r>
    </w:p>
    <w:p w:rsidR="00B75CAA" w:rsidRDefault="00B75CAA">
      <w:pPr>
        <w:pStyle w:val="ConsPlusCell"/>
        <w:jc w:val="both"/>
      </w:pPr>
      <w:r>
        <w:t>│24.34.12     │Проволока холоднотянутая из нержавеющей стали              │</w:t>
      </w:r>
    </w:p>
    <w:p w:rsidR="00B75CAA" w:rsidRDefault="00B75CAA">
      <w:pPr>
        <w:pStyle w:val="ConsPlusCell"/>
        <w:jc w:val="both"/>
      </w:pPr>
      <w:r>
        <w:t>│             │                                                           │</w:t>
      </w:r>
    </w:p>
    <w:p w:rsidR="00B75CAA" w:rsidRDefault="00B75CAA">
      <w:pPr>
        <w:pStyle w:val="ConsPlusCell"/>
        <w:jc w:val="both"/>
      </w:pPr>
      <w:r>
        <w:t>│24.34.12.000 │Проволока холоднотянутая из нержавеющей стали              │</w:t>
      </w:r>
    </w:p>
    <w:p w:rsidR="00B75CAA" w:rsidRDefault="00B75CAA">
      <w:pPr>
        <w:pStyle w:val="ConsPlusCell"/>
        <w:jc w:val="both"/>
      </w:pPr>
      <w:r>
        <w:t>│             │                                                           │</w:t>
      </w:r>
    </w:p>
    <w:p w:rsidR="00B75CAA" w:rsidRDefault="00B75CAA">
      <w:pPr>
        <w:pStyle w:val="ConsPlusCell"/>
        <w:jc w:val="both"/>
      </w:pPr>
      <w:r>
        <w:t>│24.34.13     │Проволока холоднотянутая из прочих видов легированной      │</w:t>
      </w:r>
    </w:p>
    <w:p w:rsidR="00B75CAA" w:rsidRDefault="00B75CAA">
      <w:pPr>
        <w:pStyle w:val="ConsPlusCell"/>
        <w:jc w:val="both"/>
      </w:pPr>
      <w:r>
        <w:t>│             │стали (кроме нержавеющей)                                  │</w:t>
      </w:r>
    </w:p>
    <w:p w:rsidR="00B75CAA" w:rsidRDefault="00B75CAA">
      <w:pPr>
        <w:pStyle w:val="ConsPlusCell"/>
        <w:jc w:val="both"/>
      </w:pPr>
      <w:r>
        <w:t>│             │                                                           │</w:t>
      </w:r>
    </w:p>
    <w:p w:rsidR="00B75CAA" w:rsidRDefault="00B75CAA">
      <w:pPr>
        <w:pStyle w:val="ConsPlusCell"/>
        <w:jc w:val="both"/>
      </w:pPr>
      <w:r>
        <w:t>│24.34.13.100 │Проволока холоднотянутая из быстрорежущей стали            │</w:t>
      </w:r>
    </w:p>
    <w:p w:rsidR="00B75CAA" w:rsidRDefault="00B75CAA">
      <w:pPr>
        <w:pStyle w:val="ConsPlusCell"/>
        <w:jc w:val="both"/>
      </w:pPr>
      <w:r>
        <w:t>│             │                                                           │</w:t>
      </w:r>
    </w:p>
    <w:p w:rsidR="00B75CAA" w:rsidRDefault="00B75CAA">
      <w:pPr>
        <w:pStyle w:val="ConsPlusCell"/>
        <w:jc w:val="both"/>
      </w:pPr>
      <w:r>
        <w:t>│24.34.13.200 │Проволока холоднотянутая из кремнемарганцовистой стали     │</w:t>
      </w:r>
    </w:p>
    <w:p w:rsidR="00B75CAA" w:rsidRDefault="00B75CAA">
      <w:pPr>
        <w:pStyle w:val="ConsPlusCell"/>
        <w:jc w:val="both"/>
      </w:pPr>
      <w:r>
        <w:t>│             │                                                           │</w:t>
      </w:r>
    </w:p>
    <w:p w:rsidR="00B75CAA" w:rsidRDefault="00B75CAA">
      <w:pPr>
        <w:pStyle w:val="ConsPlusCell"/>
        <w:jc w:val="both"/>
      </w:pPr>
      <w:r>
        <w:t>│24.34.13.900 │Проволока холоднотянутая из прочей легированной стали      │</w:t>
      </w:r>
    </w:p>
    <w:p w:rsidR="00B75CAA" w:rsidRDefault="00B75CAA">
      <w:pPr>
        <w:pStyle w:val="ConsPlusCell"/>
        <w:jc w:val="both"/>
      </w:pPr>
      <w:r>
        <w:t>│             │                                                           │</w:t>
      </w:r>
    </w:p>
    <w:p w:rsidR="00B75CAA" w:rsidRDefault="00B75CAA">
      <w:pPr>
        <w:pStyle w:val="ConsPlusCell"/>
        <w:jc w:val="both"/>
      </w:pPr>
      <w:r>
        <w:t>│24.34.9      │Услуги в области производства холоднотянутой проволоки из  │</w:t>
      </w:r>
    </w:p>
    <w:p w:rsidR="00B75CAA" w:rsidRDefault="00B75CAA">
      <w:pPr>
        <w:pStyle w:val="ConsPlusCell"/>
        <w:jc w:val="both"/>
      </w:pPr>
      <w:r>
        <w:t>│             │стали                                                      │</w:t>
      </w:r>
    </w:p>
    <w:p w:rsidR="00B75CAA" w:rsidRDefault="00B75CAA">
      <w:pPr>
        <w:pStyle w:val="ConsPlusCell"/>
        <w:jc w:val="both"/>
      </w:pPr>
      <w:r>
        <w:t xml:space="preserve">│(позиция в ред. </w:t>
      </w:r>
      <w:hyperlink r:id="rId48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│24.34.99     │Услуги в области производства холоднотянутой проволоки из  │</w:t>
      </w:r>
    </w:p>
    <w:p w:rsidR="00B75CAA" w:rsidRDefault="00B75CAA">
      <w:pPr>
        <w:pStyle w:val="ConsPlusCell"/>
        <w:jc w:val="both"/>
      </w:pPr>
      <w:r>
        <w:t>│             │стали                                                      │</w:t>
      </w:r>
    </w:p>
    <w:p w:rsidR="00B75CAA" w:rsidRDefault="00B75CAA">
      <w:pPr>
        <w:pStyle w:val="ConsPlusCell"/>
        <w:jc w:val="both"/>
      </w:pPr>
      <w:r>
        <w:t xml:space="preserve">│(позиция в ред. </w:t>
      </w:r>
      <w:hyperlink r:id="rId4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│24.34.99.000 │Услуги в области производства холоднотянутой проволоки из  │</w:t>
      </w:r>
    </w:p>
    <w:p w:rsidR="00B75CAA" w:rsidRDefault="00B75CAA">
      <w:pPr>
        <w:pStyle w:val="ConsPlusCell"/>
        <w:jc w:val="both"/>
      </w:pPr>
      <w:r>
        <w:t>│             │стали                                                      │</w:t>
      </w:r>
    </w:p>
    <w:p w:rsidR="00B75CAA" w:rsidRDefault="00B75CAA">
      <w:pPr>
        <w:pStyle w:val="ConsPlusCell"/>
        <w:jc w:val="both"/>
      </w:pPr>
      <w:r>
        <w:t xml:space="preserve">│(позиция в ред. </w:t>
      </w:r>
      <w:hyperlink r:id="rId4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         │Металлы драгоценные и металлы цветные основные прочие      │</w:t>
      </w:r>
    </w:p>
    <w:p w:rsidR="00B75CAA" w:rsidRDefault="00B75CAA">
      <w:pPr>
        <w:pStyle w:val="ConsPlusCell"/>
        <w:jc w:val="both"/>
      </w:pPr>
      <w:r>
        <w:t>│             │                                                           │</w:t>
      </w:r>
    </w:p>
    <w:p w:rsidR="00B75CAA" w:rsidRDefault="00B75CAA">
      <w:pPr>
        <w:pStyle w:val="ConsPlusCell"/>
        <w:jc w:val="both"/>
      </w:pPr>
      <w:r>
        <w:t>│24.41        │Металлы драгоценные                                        │</w:t>
      </w:r>
    </w:p>
    <w:p w:rsidR="00B75CAA" w:rsidRDefault="00B75CAA">
      <w:pPr>
        <w:pStyle w:val="ConsPlusCell"/>
        <w:jc w:val="both"/>
      </w:pPr>
      <w:r>
        <w:t>│             │                                                           │</w:t>
      </w:r>
    </w:p>
    <w:p w:rsidR="00B75CAA" w:rsidRDefault="00B75CAA">
      <w:pPr>
        <w:pStyle w:val="ConsPlusCell"/>
        <w:jc w:val="both"/>
      </w:pPr>
      <w:r>
        <w:t>│24.41.1      │Серебро необработанное, полуобработанное или в виде        │</w:t>
      </w:r>
    </w:p>
    <w:p w:rsidR="00B75CAA" w:rsidRDefault="00B75CAA">
      <w:pPr>
        <w:pStyle w:val="ConsPlusCell"/>
        <w:jc w:val="both"/>
      </w:pPr>
      <w:r>
        <w:t>│             │порошка                                                    │</w:t>
      </w:r>
    </w:p>
    <w:p w:rsidR="00B75CAA" w:rsidRDefault="00B75CAA">
      <w:pPr>
        <w:pStyle w:val="ConsPlusCell"/>
        <w:jc w:val="both"/>
      </w:pPr>
      <w:r>
        <w:t>│             │                                                           │</w:t>
      </w:r>
    </w:p>
    <w:p w:rsidR="00B75CAA" w:rsidRDefault="00B75CAA">
      <w:pPr>
        <w:pStyle w:val="ConsPlusCell"/>
        <w:jc w:val="both"/>
      </w:pPr>
      <w:r>
        <w:t>│24.41.10     │Серебро необработанное, полуобработанное или в виде        │</w:t>
      </w:r>
    </w:p>
    <w:p w:rsidR="00B75CAA" w:rsidRDefault="00B75CAA">
      <w:pPr>
        <w:pStyle w:val="ConsPlusCell"/>
        <w:jc w:val="both"/>
      </w:pPr>
      <w:r>
        <w:t>│             │порошка                                                    │</w:t>
      </w:r>
    </w:p>
    <w:p w:rsidR="00B75CAA" w:rsidRDefault="00B75CAA">
      <w:pPr>
        <w:pStyle w:val="ConsPlusCell"/>
        <w:jc w:val="both"/>
      </w:pPr>
      <w:r>
        <w:t>│             │                                                           │</w:t>
      </w:r>
    </w:p>
    <w:p w:rsidR="00B75CAA" w:rsidRDefault="00B75CAA">
      <w:pPr>
        <w:pStyle w:val="ConsPlusCell"/>
        <w:jc w:val="both"/>
      </w:pPr>
      <w:r>
        <w:t>│24.41.10.300 │Серебро необработанное или в виде порошка, включая серебро │</w:t>
      </w:r>
    </w:p>
    <w:p w:rsidR="00B75CAA" w:rsidRDefault="00B75CAA">
      <w:pPr>
        <w:pStyle w:val="ConsPlusCell"/>
        <w:jc w:val="both"/>
      </w:pPr>
      <w:r>
        <w:t>│             │с гальваническим покрытием из золота или платины           │</w:t>
      </w:r>
    </w:p>
    <w:p w:rsidR="00B75CAA" w:rsidRDefault="00B75CAA">
      <w:pPr>
        <w:pStyle w:val="ConsPlusCell"/>
        <w:jc w:val="both"/>
      </w:pPr>
      <w:r>
        <w:t>│             │                                                           │</w:t>
      </w:r>
    </w:p>
    <w:p w:rsidR="00B75CAA" w:rsidRDefault="00B75CAA">
      <w:pPr>
        <w:pStyle w:val="ConsPlusCell"/>
        <w:jc w:val="both"/>
      </w:pPr>
      <w:r>
        <w:t>│24.41.10.310 │Серебро в виде порошка                                     │</w:t>
      </w:r>
    </w:p>
    <w:p w:rsidR="00B75CAA" w:rsidRDefault="00B75CAA">
      <w:pPr>
        <w:pStyle w:val="ConsPlusCell"/>
        <w:jc w:val="both"/>
      </w:pPr>
      <w:r>
        <w:t>│             │                                                           │</w:t>
      </w:r>
    </w:p>
    <w:p w:rsidR="00B75CAA" w:rsidRDefault="00B75CAA">
      <w:pPr>
        <w:pStyle w:val="ConsPlusCell"/>
        <w:jc w:val="both"/>
      </w:pPr>
      <w:r>
        <w:t>│24.41.10.390 │Серебро необработанное прочее                              │</w:t>
      </w:r>
    </w:p>
    <w:p w:rsidR="00B75CAA" w:rsidRDefault="00B75CAA">
      <w:pPr>
        <w:pStyle w:val="ConsPlusCell"/>
        <w:jc w:val="both"/>
      </w:pPr>
      <w:r>
        <w:t>│             │                                                           │</w:t>
      </w:r>
    </w:p>
    <w:p w:rsidR="00B75CAA" w:rsidRDefault="00B75CAA">
      <w:pPr>
        <w:pStyle w:val="ConsPlusCell"/>
        <w:jc w:val="both"/>
      </w:pPr>
      <w:r>
        <w:t>│24.41.10.500 │Серебро полуобработанное, включая серебро с гальваническим │</w:t>
      </w:r>
    </w:p>
    <w:p w:rsidR="00B75CAA" w:rsidRDefault="00B75CAA">
      <w:pPr>
        <w:pStyle w:val="ConsPlusCell"/>
        <w:jc w:val="both"/>
      </w:pPr>
      <w:r>
        <w:t>│             │покрытием из золота или платины (кроме серебра             │</w:t>
      </w:r>
    </w:p>
    <w:p w:rsidR="00B75CAA" w:rsidRDefault="00B75CAA">
      <w:pPr>
        <w:pStyle w:val="ConsPlusCell"/>
        <w:jc w:val="both"/>
      </w:pPr>
      <w:r>
        <w:t>│             │необработанного или в виде порошка)                        │</w:t>
      </w:r>
    </w:p>
    <w:p w:rsidR="00B75CAA" w:rsidRDefault="00B75CAA">
      <w:pPr>
        <w:pStyle w:val="ConsPlusCell"/>
        <w:jc w:val="both"/>
      </w:pPr>
      <w:r>
        <w:t>│             │                                                           │</w:t>
      </w:r>
    </w:p>
    <w:p w:rsidR="00B75CAA" w:rsidRDefault="00B75CAA">
      <w:pPr>
        <w:pStyle w:val="ConsPlusCell"/>
        <w:jc w:val="both"/>
      </w:pPr>
      <w:r>
        <w:t>│24.41.10.510 │Нити, блестки, высечка из серебра                          │</w:t>
      </w:r>
    </w:p>
    <w:p w:rsidR="00B75CAA" w:rsidRDefault="00B75CAA">
      <w:pPr>
        <w:pStyle w:val="ConsPlusCell"/>
        <w:jc w:val="both"/>
      </w:pPr>
      <w:r>
        <w:t>│             │                                                           │</w:t>
      </w:r>
    </w:p>
    <w:p w:rsidR="00B75CAA" w:rsidRDefault="00B75CAA">
      <w:pPr>
        <w:pStyle w:val="ConsPlusCell"/>
        <w:jc w:val="both"/>
      </w:pPr>
      <w:r>
        <w:t>│24.41.10.520 │Фольга из серебра и серебряных сплавов                     │</w:t>
      </w:r>
    </w:p>
    <w:p w:rsidR="00B75CAA" w:rsidRDefault="00B75CAA">
      <w:pPr>
        <w:pStyle w:val="ConsPlusCell"/>
        <w:jc w:val="both"/>
      </w:pPr>
      <w:r>
        <w:t>│             │                                                           │</w:t>
      </w:r>
    </w:p>
    <w:p w:rsidR="00B75CAA" w:rsidRDefault="00B75CAA">
      <w:pPr>
        <w:pStyle w:val="ConsPlusCell"/>
        <w:jc w:val="both"/>
      </w:pPr>
      <w:r>
        <w:t>│24.41.10.530 │Трубы, трубки из серебра и серебряных сплавов              │</w:t>
      </w:r>
    </w:p>
    <w:p w:rsidR="00B75CAA" w:rsidRDefault="00B75CAA">
      <w:pPr>
        <w:pStyle w:val="ConsPlusCell"/>
        <w:jc w:val="both"/>
      </w:pPr>
      <w:r>
        <w:t>│             │                                                           │</w:t>
      </w:r>
    </w:p>
    <w:p w:rsidR="00B75CAA" w:rsidRDefault="00B75CAA">
      <w:pPr>
        <w:pStyle w:val="ConsPlusCell"/>
        <w:jc w:val="both"/>
      </w:pPr>
      <w:r>
        <w:t>│24.41.10.540 │Серебро сусальное                                          │</w:t>
      </w:r>
    </w:p>
    <w:p w:rsidR="00B75CAA" w:rsidRDefault="00B75CAA">
      <w:pPr>
        <w:pStyle w:val="ConsPlusCell"/>
        <w:jc w:val="both"/>
      </w:pPr>
      <w:r>
        <w:t>│             │                                                           │</w:t>
      </w:r>
    </w:p>
    <w:p w:rsidR="00B75CAA" w:rsidRDefault="00B75CAA">
      <w:pPr>
        <w:pStyle w:val="ConsPlusCell"/>
        <w:jc w:val="both"/>
      </w:pPr>
      <w:r>
        <w:t>│24.41.10.560 │Проволока из серебра и серебряных сплавов                  │</w:t>
      </w:r>
    </w:p>
    <w:p w:rsidR="00B75CAA" w:rsidRDefault="00B75CAA">
      <w:pPr>
        <w:pStyle w:val="ConsPlusCell"/>
        <w:jc w:val="both"/>
      </w:pPr>
      <w:r>
        <w:t>│             │                                                           │</w:t>
      </w:r>
    </w:p>
    <w:p w:rsidR="00B75CAA" w:rsidRDefault="00B75CAA">
      <w:pPr>
        <w:pStyle w:val="ConsPlusCell"/>
        <w:jc w:val="both"/>
      </w:pPr>
      <w:r>
        <w:t>│24.41.2      │Золото необработанное полуобработанное или в виде порошка  │</w:t>
      </w:r>
    </w:p>
    <w:p w:rsidR="00B75CAA" w:rsidRDefault="00B75CAA">
      <w:pPr>
        <w:pStyle w:val="ConsPlusCell"/>
        <w:jc w:val="both"/>
      </w:pPr>
      <w:r>
        <w:t>│             │                                                           │</w:t>
      </w:r>
    </w:p>
    <w:p w:rsidR="00B75CAA" w:rsidRDefault="00B75CAA">
      <w:pPr>
        <w:pStyle w:val="ConsPlusCell"/>
        <w:jc w:val="both"/>
      </w:pPr>
      <w:r>
        <w:t>│24.41.20     │Золото необработанное полуобработанное или в виде порошка  │</w:t>
      </w:r>
    </w:p>
    <w:p w:rsidR="00B75CAA" w:rsidRDefault="00B75CAA">
      <w:pPr>
        <w:pStyle w:val="ConsPlusCell"/>
        <w:jc w:val="both"/>
      </w:pPr>
      <w:r>
        <w:t>│             │                                                           │</w:t>
      </w:r>
    </w:p>
    <w:p w:rsidR="00B75CAA" w:rsidRDefault="00B75CAA">
      <w:pPr>
        <w:pStyle w:val="ConsPlusCell"/>
        <w:jc w:val="both"/>
      </w:pPr>
      <w:r>
        <w:t>│24.41.20.300 │Золото необработанное или в виде порошка, включая золото с │</w:t>
      </w:r>
    </w:p>
    <w:p w:rsidR="00B75CAA" w:rsidRDefault="00B75CAA">
      <w:pPr>
        <w:pStyle w:val="ConsPlusCell"/>
        <w:jc w:val="both"/>
      </w:pPr>
      <w:r>
        <w:t>│             │гальваническим покрытием из платины                        │</w:t>
      </w:r>
    </w:p>
    <w:p w:rsidR="00B75CAA" w:rsidRDefault="00B75CAA">
      <w:pPr>
        <w:pStyle w:val="ConsPlusCell"/>
        <w:jc w:val="both"/>
      </w:pPr>
      <w:r>
        <w:t>│             │                                                           │</w:t>
      </w:r>
    </w:p>
    <w:p w:rsidR="00B75CAA" w:rsidRDefault="00B75CAA">
      <w:pPr>
        <w:pStyle w:val="ConsPlusCell"/>
        <w:jc w:val="both"/>
      </w:pPr>
      <w:r>
        <w:t>│24.41.20.310 │Золото в виде порошка                                      │</w:t>
      </w:r>
    </w:p>
    <w:p w:rsidR="00B75CAA" w:rsidRDefault="00B75CAA">
      <w:pPr>
        <w:pStyle w:val="ConsPlusCell"/>
        <w:jc w:val="both"/>
      </w:pPr>
      <w:r>
        <w:t>│             │                                                           │</w:t>
      </w:r>
    </w:p>
    <w:p w:rsidR="00B75CAA" w:rsidRDefault="00B75CAA">
      <w:pPr>
        <w:pStyle w:val="ConsPlusCell"/>
        <w:jc w:val="both"/>
      </w:pPr>
      <w:r>
        <w:t>│24.41.20.390 │Золото необработанное прочее                               │</w:t>
      </w:r>
    </w:p>
    <w:p w:rsidR="00B75CAA" w:rsidRDefault="00B75CAA">
      <w:pPr>
        <w:pStyle w:val="ConsPlusCell"/>
        <w:jc w:val="both"/>
      </w:pPr>
      <w:r>
        <w:t>│             │                                                           │</w:t>
      </w:r>
    </w:p>
    <w:p w:rsidR="00B75CAA" w:rsidRDefault="00B75CAA">
      <w:pPr>
        <w:pStyle w:val="ConsPlusCell"/>
        <w:jc w:val="both"/>
      </w:pPr>
      <w:r>
        <w:t>│24.41.20.500 │Золото полуобработанное, включая золото с гальваническим   │</w:t>
      </w:r>
    </w:p>
    <w:p w:rsidR="00B75CAA" w:rsidRDefault="00B75CAA">
      <w:pPr>
        <w:pStyle w:val="ConsPlusCell"/>
        <w:jc w:val="both"/>
      </w:pPr>
      <w:r>
        <w:t>│             │покрытием из платины (кроме золота необработанного или в   │</w:t>
      </w:r>
    </w:p>
    <w:p w:rsidR="00B75CAA" w:rsidRDefault="00B75CAA">
      <w:pPr>
        <w:pStyle w:val="ConsPlusCell"/>
        <w:jc w:val="both"/>
      </w:pPr>
      <w:r>
        <w:t>│             │виде порошка и золота, используемого для чеканки монет)    │</w:t>
      </w:r>
    </w:p>
    <w:p w:rsidR="00B75CAA" w:rsidRDefault="00B75CAA">
      <w:pPr>
        <w:pStyle w:val="ConsPlusCell"/>
        <w:jc w:val="both"/>
      </w:pPr>
      <w:r>
        <w:t>│             │                                                           │</w:t>
      </w:r>
    </w:p>
    <w:p w:rsidR="00B75CAA" w:rsidRDefault="00B75CAA">
      <w:pPr>
        <w:pStyle w:val="ConsPlusCell"/>
        <w:jc w:val="both"/>
      </w:pPr>
      <w:r>
        <w:t>│24.41.20.700 │Золото, используемое для чеканки монет и при денежных      │</w:t>
      </w:r>
    </w:p>
    <w:p w:rsidR="00B75CAA" w:rsidRDefault="00B75CAA">
      <w:pPr>
        <w:pStyle w:val="ConsPlusCell"/>
        <w:jc w:val="both"/>
      </w:pPr>
      <w:r>
        <w:t>│             │расчетах, включая плакированное платиной                   │</w:t>
      </w:r>
    </w:p>
    <w:p w:rsidR="00B75CAA" w:rsidRDefault="00B75CAA">
      <w:pPr>
        <w:pStyle w:val="ConsPlusCell"/>
        <w:jc w:val="both"/>
      </w:pPr>
      <w:r>
        <w:t>│             │                                                           │</w:t>
      </w:r>
    </w:p>
    <w:p w:rsidR="00B75CAA" w:rsidRDefault="00B75CAA">
      <w:pPr>
        <w:pStyle w:val="ConsPlusCell"/>
        <w:jc w:val="both"/>
      </w:pPr>
      <w:r>
        <w:t>│24.41.3      │Платина и металлы драгоценные прочие необработанные,       │</w:t>
      </w:r>
    </w:p>
    <w:p w:rsidR="00B75CAA" w:rsidRDefault="00B75CAA">
      <w:pPr>
        <w:pStyle w:val="ConsPlusCell"/>
        <w:jc w:val="both"/>
      </w:pPr>
      <w:r>
        <w:t>│             │полуобработанные или в виде порошка                        │</w:t>
      </w:r>
    </w:p>
    <w:p w:rsidR="00B75CAA" w:rsidRDefault="00B75CAA">
      <w:pPr>
        <w:pStyle w:val="ConsPlusCell"/>
        <w:jc w:val="both"/>
      </w:pPr>
      <w:r>
        <w:t>│             │                                                           │</w:t>
      </w:r>
    </w:p>
    <w:p w:rsidR="00B75CAA" w:rsidRDefault="00B75CAA">
      <w:pPr>
        <w:pStyle w:val="ConsPlusCell"/>
        <w:jc w:val="both"/>
      </w:pPr>
      <w:r>
        <w:t>│24.41.30     │Платина и металлы драгоценные прочие необработанные,       │</w:t>
      </w:r>
    </w:p>
    <w:p w:rsidR="00B75CAA" w:rsidRDefault="00B75CAA">
      <w:pPr>
        <w:pStyle w:val="ConsPlusCell"/>
        <w:jc w:val="both"/>
      </w:pPr>
      <w:r>
        <w:t>│             │полуобработанные или в виде порошка                        │</w:t>
      </w:r>
    </w:p>
    <w:p w:rsidR="00B75CAA" w:rsidRDefault="00B75CAA">
      <w:pPr>
        <w:pStyle w:val="ConsPlusCell"/>
        <w:jc w:val="both"/>
      </w:pPr>
      <w:r>
        <w:t>│             │                                                           │</w:t>
      </w:r>
    </w:p>
    <w:p w:rsidR="00B75CAA" w:rsidRDefault="00B75CAA">
      <w:pPr>
        <w:pStyle w:val="ConsPlusCell"/>
        <w:jc w:val="both"/>
      </w:pPr>
      <w:r>
        <w:t>│24.41.30.300 │Платина, палладий, родий, иридий, осмий и рутений          │</w:t>
      </w:r>
    </w:p>
    <w:p w:rsidR="00B75CAA" w:rsidRDefault="00B75CAA">
      <w:pPr>
        <w:pStyle w:val="ConsPlusCell"/>
        <w:jc w:val="both"/>
      </w:pPr>
      <w:r>
        <w:t>│             │необработанные, в виде порошка                             │</w:t>
      </w:r>
    </w:p>
    <w:p w:rsidR="00B75CAA" w:rsidRDefault="00B75CAA">
      <w:pPr>
        <w:pStyle w:val="ConsPlusCell"/>
        <w:jc w:val="both"/>
      </w:pPr>
      <w:r>
        <w:t>│             │                                                           │</w:t>
      </w:r>
    </w:p>
    <w:p w:rsidR="00B75CAA" w:rsidRDefault="00B75CAA">
      <w:pPr>
        <w:pStyle w:val="ConsPlusCell"/>
        <w:jc w:val="both"/>
      </w:pPr>
      <w:r>
        <w:t>│24.41.30.310 │Платина необработанная или в виде порошка                  │</w:t>
      </w:r>
    </w:p>
    <w:p w:rsidR="00B75CAA" w:rsidRDefault="00B75CAA">
      <w:pPr>
        <w:pStyle w:val="ConsPlusCell"/>
        <w:jc w:val="both"/>
      </w:pPr>
      <w:r>
        <w:t>│             │                                                           │</w:t>
      </w:r>
    </w:p>
    <w:p w:rsidR="00B75CAA" w:rsidRDefault="00B75CAA">
      <w:pPr>
        <w:pStyle w:val="ConsPlusCell"/>
        <w:jc w:val="both"/>
      </w:pPr>
      <w:r>
        <w:t>│24.41.30.320 │Палладий необработанный или в виде порошка                 │</w:t>
      </w:r>
    </w:p>
    <w:p w:rsidR="00B75CAA" w:rsidRDefault="00B75CAA">
      <w:pPr>
        <w:pStyle w:val="ConsPlusCell"/>
        <w:jc w:val="both"/>
      </w:pPr>
      <w:r>
        <w:t>│             │                                                           │</w:t>
      </w:r>
    </w:p>
    <w:p w:rsidR="00B75CAA" w:rsidRDefault="00B75CAA">
      <w:pPr>
        <w:pStyle w:val="ConsPlusCell"/>
        <w:jc w:val="both"/>
      </w:pPr>
      <w:r>
        <w:t>│24.41.30.330 │Родий необработанный или в виде порошка                    │</w:t>
      </w:r>
    </w:p>
    <w:p w:rsidR="00B75CAA" w:rsidRDefault="00B75CAA">
      <w:pPr>
        <w:pStyle w:val="ConsPlusCell"/>
        <w:jc w:val="both"/>
      </w:pPr>
      <w:r>
        <w:t>│             │                                                           │</w:t>
      </w:r>
    </w:p>
    <w:p w:rsidR="00B75CAA" w:rsidRDefault="00B75CAA">
      <w:pPr>
        <w:pStyle w:val="ConsPlusCell"/>
        <w:jc w:val="both"/>
      </w:pPr>
      <w:r>
        <w:t>│24.41.30.340 │Иридий, осмий и рутений необработанные или в виде порошка  │</w:t>
      </w:r>
    </w:p>
    <w:p w:rsidR="00B75CAA" w:rsidRDefault="00B75CAA">
      <w:pPr>
        <w:pStyle w:val="ConsPlusCell"/>
        <w:jc w:val="both"/>
      </w:pPr>
      <w:r>
        <w:t>│             │                                                           │</w:t>
      </w:r>
    </w:p>
    <w:p w:rsidR="00B75CAA" w:rsidRDefault="00B75CAA">
      <w:pPr>
        <w:pStyle w:val="ConsPlusCell"/>
        <w:jc w:val="both"/>
      </w:pPr>
      <w:r>
        <w:t>│24.41.30.500 │Платина, палладий, родий, иридий, осмий и рутений          │</w:t>
      </w:r>
    </w:p>
    <w:p w:rsidR="00B75CAA" w:rsidRDefault="00B75CAA">
      <w:pPr>
        <w:pStyle w:val="ConsPlusCell"/>
        <w:jc w:val="both"/>
      </w:pPr>
      <w:r>
        <w:t>│             │полуобработанные (кроме необработанных или в виде порошка) │</w:t>
      </w:r>
    </w:p>
    <w:p w:rsidR="00B75CAA" w:rsidRDefault="00B75CAA">
      <w:pPr>
        <w:pStyle w:val="ConsPlusCell"/>
        <w:jc w:val="both"/>
      </w:pPr>
      <w:r>
        <w:t>│             │                                                           │</w:t>
      </w:r>
    </w:p>
    <w:p w:rsidR="00B75CAA" w:rsidRDefault="00B75CAA">
      <w:pPr>
        <w:pStyle w:val="ConsPlusCell"/>
        <w:jc w:val="both"/>
      </w:pPr>
      <w:r>
        <w:t>│24.41.30.510 │Платина полуобработанная, кроме необработанной и в виде    │</w:t>
      </w:r>
    </w:p>
    <w:p w:rsidR="00B75CAA" w:rsidRDefault="00B75CAA">
      <w:pPr>
        <w:pStyle w:val="ConsPlusCell"/>
        <w:jc w:val="both"/>
      </w:pPr>
      <w:r>
        <w:t>│             │порошка                                                    │</w:t>
      </w:r>
    </w:p>
    <w:p w:rsidR="00B75CAA" w:rsidRDefault="00B75CAA">
      <w:pPr>
        <w:pStyle w:val="ConsPlusCell"/>
        <w:jc w:val="both"/>
      </w:pPr>
      <w:r>
        <w:t>│             │                                                           │</w:t>
      </w:r>
    </w:p>
    <w:p w:rsidR="00B75CAA" w:rsidRDefault="00B75CAA">
      <w:pPr>
        <w:pStyle w:val="ConsPlusCell"/>
        <w:jc w:val="both"/>
      </w:pPr>
      <w:r>
        <w:t>│24.41.30.520 │Палладий полуобработанный, кроме необработанного и в виде  │</w:t>
      </w:r>
    </w:p>
    <w:p w:rsidR="00B75CAA" w:rsidRDefault="00B75CAA">
      <w:pPr>
        <w:pStyle w:val="ConsPlusCell"/>
        <w:jc w:val="both"/>
      </w:pPr>
      <w:r>
        <w:t>│             │порошка                                                    │</w:t>
      </w:r>
    </w:p>
    <w:p w:rsidR="00B75CAA" w:rsidRDefault="00B75CAA">
      <w:pPr>
        <w:pStyle w:val="ConsPlusCell"/>
        <w:jc w:val="both"/>
      </w:pPr>
      <w:r>
        <w:t>│             │                                                           │</w:t>
      </w:r>
    </w:p>
    <w:p w:rsidR="00B75CAA" w:rsidRDefault="00B75CAA">
      <w:pPr>
        <w:pStyle w:val="ConsPlusCell"/>
        <w:jc w:val="both"/>
      </w:pPr>
      <w:r>
        <w:t>│24.41.30.530 │Родий полуобработанный, кроме необработанного и в виде     │</w:t>
      </w:r>
    </w:p>
    <w:p w:rsidR="00B75CAA" w:rsidRDefault="00B75CAA">
      <w:pPr>
        <w:pStyle w:val="ConsPlusCell"/>
        <w:jc w:val="both"/>
      </w:pPr>
      <w:r>
        <w:t>│             │порошка                                                    │</w:t>
      </w:r>
    </w:p>
    <w:p w:rsidR="00B75CAA" w:rsidRDefault="00B75CAA">
      <w:pPr>
        <w:pStyle w:val="ConsPlusCell"/>
        <w:jc w:val="both"/>
      </w:pPr>
      <w:r>
        <w:t>│             │                                                           │</w:t>
      </w:r>
    </w:p>
    <w:p w:rsidR="00B75CAA" w:rsidRDefault="00B75CAA">
      <w:pPr>
        <w:pStyle w:val="ConsPlusCell"/>
        <w:jc w:val="both"/>
      </w:pPr>
      <w:r>
        <w:t>│24.41.30.540 │Иридий, осмий и рутений полуобработанные, кроме            │</w:t>
      </w:r>
    </w:p>
    <w:p w:rsidR="00B75CAA" w:rsidRDefault="00B75CAA">
      <w:pPr>
        <w:pStyle w:val="ConsPlusCell"/>
        <w:jc w:val="both"/>
      </w:pPr>
      <w:r>
        <w:t>│             │необработанных и в виде порошка                            │</w:t>
      </w:r>
    </w:p>
    <w:p w:rsidR="00B75CAA" w:rsidRDefault="00B75CAA">
      <w:pPr>
        <w:pStyle w:val="ConsPlusCell"/>
        <w:jc w:val="both"/>
      </w:pPr>
      <w:r>
        <w:t>│             │                                                           │</w:t>
      </w:r>
    </w:p>
    <w:p w:rsidR="00B75CAA" w:rsidRDefault="00B75CAA">
      <w:pPr>
        <w:pStyle w:val="ConsPlusCell"/>
        <w:jc w:val="both"/>
      </w:pPr>
      <w:r>
        <w:t>│24.41.30.700 │Катализаторы платиновые в виде проволочных тканей или      │</w:t>
      </w:r>
    </w:p>
    <w:p w:rsidR="00B75CAA" w:rsidRDefault="00B75CAA">
      <w:pPr>
        <w:pStyle w:val="ConsPlusCell"/>
        <w:jc w:val="both"/>
      </w:pPr>
      <w:r>
        <w:t>│             │решеток                                                    │</w:t>
      </w:r>
    </w:p>
    <w:p w:rsidR="00B75CAA" w:rsidRDefault="00B75CAA">
      <w:pPr>
        <w:pStyle w:val="ConsPlusCell"/>
        <w:jc w:val="both"/>
      </w:pPr>
      <w:r>
        <w:t>│             │                                                           │</w:t>
      </w:r>
    </w:p>
    <w:p w:rsidR="00B75CAA" w:rsidRDefault="00B75CAA">
      <w:pPr>
        <w:pStyle w:val="ConsPlusCell"/>
        <w:jc w:val="both"/>
      </w:pPr>
      <w:r>
        <w:t>│24.41.4      │Металлы недрагоценные или серебро, плакированные золотом,  │</w:t>
      </w:r>
    </w:p>
    <w:p w:rsidR="00B75CAA" w:rsidRDefault="00B75CAA">
      <w:pPr>
        <w:pStyle w:val="ConsPlusCell"/>
        <w:jc w:val="both"/>
      </w:pPr>
      <w:r>
        <w:t>│             │необработанные или полуобработанные                        │</w:t>
      </w:r>
    </w:p>
    <w:p w:rsidR="00B75CAA" w:rsidRDefault="00B75CAA">
      <w:pPr>
        <w:pStyle w:val="ConsPlusCell"/>
        <w:jc w:val="both"/>
      </w:pPr>
      <w:r>
        <w:t>│             │                                                           │</w:t>
      </w:r>
    </w:p>
    <w:p w:rsidR="00B75CAA" w:rsidRDefault="00B75CAA">
      <w:pPr>
        <w:pStyle w:val="ConsPlusCell"/>
        <w:jc w:val="both"/>
      </w:pPr>
      <w:r>
        <w:t>│24.41.40     │Металлы недрагоценные или серебро, плакированные золотом,  │</w:t>
      </w:r>
    </w:p>
    <w:p w:rsidR="00B75CAA" w:rsidRDefault="00B75CAA">
      <w:pPr>
        <w:pStyle w:val="ConsPlusCell"/>
        <w:jc w:val="both"/>
      </w:pPr>
      <w:r>
        <w:t>│             │необработанные или полуобработанные                        │</w:t>
      </w:r>
    </w:p>
    <w:p w:rsidR="00B75CAA" w:rsidRDefault="00B75CAA">
      <w:pPr>
        <w:pStyle w:val="ConsPlusCell"/>
        <w:jc w:val="both"/>
      </w:pPr>
      <w:r>
        <w:t>│             │                                                           │</w:t>
      </w:r>
    </w:p>
    <w:p w:rsidR="00B75CAA" w:rsidRDefault="00B75CAA">
      <w:pPr>
        <w:pStyle w:val="ConsPlusCell"/>
        <w:jc w:val="both"/>
      </w:pPr>
      <w:r>
        <w:t>│24.41.40.000 │Металлы недрагоценные или серебро, плакированные золотом,  │</w:t>
      </w:r>
    </w:p>
    <w:p w:rsidR="00B75CAA" w:rsidRDefault="00B75CAA">
      <w:pPr>
        <w:pStyle w:val="ConsPlusCell"/>
        <w:jc w:val="both"/>
      </w:pPr>
      <w:r>
        <w:t>│             │необработанные или полуобработанные                        │</w:t>
      </w:r>
    </w:p>
    <w:p w:rsidR="00B75CAA" w:rsidRDefault="00B75CAA">
      <w:pPr>
        <w:pStyle w:val="ConsPlusCell"/>
        <w:jc w:val="both"/>
      </w:pPr>
      <w:r>
        <w:t>│             │                                                           │</w:t>
      </w:r>
    </w:p>
    <w:p w:rsidR="00B75CAA" w:rsidRDefault="00B75CAA">
      <w:pPr>
        <w:pStyle w:val="ConsPlusCell"/>
        <w:jc w:val="both"/>
      </w:pPr>
      <w:r>
        <w:t>│24.41.5      │Металлы недрагоценные, плакированные серебром, и металлы   │</w:t>
      </w:r>
    </w:p>
    <w:p w:rsidR="00B75CAA" w:rsidRDefault="00B75CAA">
      <w:pPr>
        <w:pStyle w:val="ConsPlusCell"/>
        <w:jc w:val="both"/>
      </w:pPr>
      <w:r>
        <w:t>│             │недрагоценные, серебро или золото, плакированные платиной, │</w:t>
      </w:r>
    </w:p>
    <w:p w:rsidR="00B75CAA" w:rsidRDefault="00B75CAA">
      <w:pPr>
        <w:pStyle w:val="ConsPlusCell"/>
        <w:jc w:val="both"/>
      </w:pPr>
      <w:r>
        <w:t>│             │необработанные или полуобработанные                        │</w:t>
      </w:r>
    </w:p>
    <w:p w:rsidR="00B75CAA" w:rsidRDefault="00B75CAA">
      <w:pPr>
        <w:pStyle w:val="ConsPlusCell"/>
        <w:jc w:val="both"/>
      </w:pPr>
      <w:r>
        <w:t>│             │                                                           │</w:t>
      </w:r>
    </w:p>
    <w:p w:rsidR="00B75CAA" w:rsidRDefault="00B75CAA">
      <w:pPr>
        <w:pStyle w:val="ConsPlusCell"/>
        <w:jc w:val="both"/>
      </w:pPr>
      <w:r>
        <w:t>│24.41.50     │Металлы недрагоценные, плакированные серебром, и металлы   │</w:t>
      </w:r>
    </w:p>
    <w:p w:rsidR="00B75CAA" w:rsidRDefault="00B75CAA">
      <w:pPr>
        <w:pStyle w:val="ConsPlusCell"/>
        <w:jc w:val="both"/>
      </w:pPr>
      <w:r>
        <w:t>│             │недрагоценные, серебро или золото, плакированные платиной, │</w:t>
      </w:r>
    </w:p>
    <w:p w:rsidR="00B75CAA" w:rsidRDefault="00B75CAA">
      <w:pPr>
        <w:pStyle w:val="ConsPlusCell"/>
        <w:jc w:val="both"/>
      </w:pPr>
      <w:r>
        <w:t>│             │необработанные или полуобработанные                        │</w:t>
      </w:r>
    </w:p>
    <w:p w:rsidR="00B75CAA" w:rsidRDefault="00B75CAA">
      <w:pPr>
        <w:pStyle w:val="ConsPlusCell"/>
        <w:jc w:val="both"/>
      </w:pPr>
      <w:r>
        <w:t>│             │                                                           │</w:t>
      </w:r>
    </w:p>
    <w:p w:rsidR="00B75CAA" w:rsidRDefault="00B75CAA">
      <w:pPr>
        <w:pStyle w:val="ConsPlusCell"/>
        <w:jc w:val="both"/>
      </w:pPr>
      <w:r>
        <w:t>│24.41.50.300 │Металлы недрагоценные, плакированные серебром,             │</w:t>
      </w:r>
    </w:p>
    <w:p w:rsidR="00B75CAA" w:rsidRDefault="00B75CAA">
      <w:pPr>
        <w:pStyle w:val="ConsPlusCell"/>
        <w:jc w:val="both"/>
      </w:pPr>
      <w:r>
        <w:t>│             │полуобработанные                                           │</w:t>
      </w:r>
    </w:p>
    <w:p w:rsidR="00B75CAA" w:rsidRDefault="00B75CAA">
      <w:pPr>
        <w:pStyle w:val="ConsPlusCell"/>
        <w:jc w:val="both"/>
      </w:pPr>
      <w:r>
        <w:t>│             │                                                           │</w:t>
      </w:r>
    </w:p>
    <w:p w:rsidR="00B75CAA" w:rsidRDefault="00B75CAA">
      <w:pPr>
        <w:pStyle w:val="ConsPlusCell"/>
        <w:jc w:val="both"/>
      </w:pPr>
      <w:r>
        <w:t>│24.41.50.500 │Металлы недрагоценные, серебро или золото, плакированные   │</w:t>
      </w:r>
    </w:p>
    <w:p w:rsidR="00B75CAA" w:rsidRDefault="00B75CAA">
      <w:pPr>
        <w:pStyle w:val="ConsPlusCell"/>
        <w:jc w:val="both"/>
      </w:pPr>
      <w:r>
        <w:t>│             │платиной, необработанные или полуобработанные              │</w:t>
      </w:r>
    </w:p>
    <w:p w:rsidR="00B75CAA" w:rsidRDefault="00B75CAA">
      <w:pPr>
        <w:pStyle w:val="ConsPlusCell"/>
        <w:jc w:val="both"/>
      </w:pPr>
      <w:r>
        <w:t>│             │                                                           │</w:t>
      </w:r>
    </w:p>
    <w:p w:rsidR="00B75CAA" w:rsidRDefault="00B75CAA">
      <w:pPr>
        <w:pStyle w:val="ConsPlusCell"/>
        <w:jc w:val="both"/>
      </w:pPr>
      <w:r>
        <w:t>│24.41.9      │Услуги в области производства драгоценных металлов         │</w:t>
      </w:r>
    </w:p>
    <w:p w:rsidR="00B75CAA" w:rsidRDefault="00B75CAA">
      <w:pPr>
        <w:pStyle w:val="ConsPlusCell"/>
        <w:jc w:val="both"/>
      </w:pPr>
      <w:r>
        <w:t xml:space="preserve">│(позиция в ред. </w:t>
      </w:r>
      <w:hyperlink r:id="rId49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│24.41.99     │Услуги в области производства драгоценных металлов         │</w:t>
      </w:r>
    </w:p>
    <w:p w:rsidR="00B75CAA" w:rsidRDefault="00B75CAA">
      <w:pPr>
        <w:pStyle w:val="ConsPlusCell"/>
        <w:jc w:val="both"/>
      </w:pPr>
      <w:r>
        <w:t xml:space="preserve">│(позиция в ред. </w:t>
      </w:r>
      <w:hyperlink r:id="rId49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│24.41.99.000 │Услуги в области производства драгоценных металлов         │</w:t>
      </w:r>
    </w:p>
    <w:p w:rsidR="00B75CAA" w:rsidRDefault="00B75CAA">
      <w:pPr>
        <w:pStyle w:val="ConsPlusCell"/>
        <w:jc w:val="both"/>
      </w:pPr>
      <w:r>
        <w:t xml:space="preserve">│(позиция в ред. </w:t>
      </w:r>
      <w:hyperlink r:id="rId49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│24.42        │Алюминий                                                   │</w:t>
      </w:r>
    </w:p>
    <w:p w:rsidR="00B75CAA" w:rsidRDefault="00B75CAA">
      <w:pPr>
        <w:pStyle w:val="ConsPlusCell"/>
        <w:jc w:val="both"/>
      </w:pPr>
      <w:r>
        <w:t>│             │                                                           │</w:t>
      </w:r>
    </w:p>
    <w:p w:rsidR="00B75CAA" w:rsidRDefault="00B75CAA">
      <w:pPr>
        <w:pStyle w:val="ConsPlusCell"/>
        <w:jc w:val="both"/>
      </w:pPr>
      <w:r>
        <w:t>│24.42.1      │Алюминий необработанный; оксид алюминия (глинозем)         │</w:t>
      </w:r>
    </w:p>
    <w:p w:rsidR="00B75CAA" w:rsidRDefault="00B75CAA">
      <w:pPr>
        <w:pStyle w:val="ConsPlusCell"/>
        <w:jc w:val="both"/>
      </w:pPr>
      <w:r>
        <w:t>│             │                                                           │</w:t>
      </w:r>
    </w:p>
    <w:p w:rsidR="00B75CAA" w:rsidRDefault="00B75CAA">
      <w:pPr>
        <w:pStyle w:val="ConsPlusCell"/>
        <w:jc w:val="both"/>
      </w:pPr>
      <w:r>
        <w:t>│24.42.11     │Алюминий необработанный                                    │</w:t>
      </w:r>
    </w:p>
    <w:p w:rsidR="00B75CAA" w:rsidRDefault="00B75CAA">
      <w:pPr>
        <w:pStyle w:val="ConsPlusCell"/>
        <w:jc w:val="both"/>
      </w:pPr>
      <w:r>
        <w:t>│             │                                                           │</w:t>
      </w:r>
    </w:p>
    <w:p w:rsidR="00B75CAA" w:rsidRDefault="00B75CAA">
      <w:pPr>
        <w:pStyle w:val="ConsPlusCell"/>
        <w:jc w:val="both"/>
      </w:pPr>
      <w:r>
        <w:t>│24.42.11.300 │Алюминий необработанный нелегированный (кроме порошков и   │</w:t>
      </w:r>
    </w:p>
    <w:p w:rsidR="00B75CAA" w:rsidRDefault="00B75CAA">
      <w:pPr>
        <w:pStyle w:val="ConsPlusCell"/>
        <w:jc w:val="both"/>
      </w:pPr>
      <w:r>
        <w:t>│             │чешуек)                                                    │</w:t>
      </w:r>
    </w:p>
    <w:p w:rsidR="00B75CAA" w:rsidRDefault="00B75CAA">
      <w:pPr>
        <w:pStyle w:val="ConsPlusCell"/>
        <w:jc w:val="both"/>
      </w:pPr>
      <w:r>
        <w:t>│             │                                                           │</w:t>
      </w:r>
    </w:p>
    <w:p w:rsidR="00B75CAA" w:rsidRDefault="00B75CAA">
      <w:pPr>
        <w:pStyle w:val="ConsPlusCell"/>
        <w:jc w:val="both"/>
      </w:pPr>
      <w:r>
        <w:t>│24.42.11.310 │Алюминий необработанный нелегированный первичный           │</w:t>
      </w:r>
    </w:p>
    <w:p w:rsidR="00B75CAA" w:rsidRDefault="00B75CAA">
      <w:pPr>
        <w:pStyle w:val="ConsPlusCell"/>
        <w:jc w:val="both"/>
      </w:pPr>
      <w:r>
        <w:t>│             │                                                           │</w:t>
      </w:r>
    </w:p>
    <w:p w:rsidR="00B75CAA" w:rsidRDefault="00B75CAA">
      <w:pPr>
        <w:pStyle w:val="ConsPlusCell"/>
        <w:jc w:val="both"/>
      </w:pPr>
      <w:r>
        <w:t>│24.42.11.320 │Алюминий необработанный нелегированный вторичный           │</w:t>
      </w:r>
    </w:p>
    <w:p w:rsidR="00B75CAA" w:rsidRDefault="00B75CAA">
      <w:pPr>
        <w:pStyle w:val="ConsPlusCell"/>
        <w:jc w:val="both"/>
      </w:pPr>
      <w:r>
        <w:t>│             │                                                           │</w:t>
      </w:r>
    </w:p>
    <w:p w:rsidR="00B75CAA" w:rsidRDefault="00B75CAA">
      <w:pPr>
        <w:pStyle w:val="ConsPlusCell"/>
        <w:jc w:val="both"/>
      </w:pPr>
      <w:r>
        <w:t>│24.42.11.500 │Сплавы алюминиевые необработанные (кроме порошков и        │</w:t>
      </w:r>
    </w:p>
    <w:p w:rsidR="00B75CAA" w:rsidRDefault="00B75CAA">
      <w:pPr>
        <w:pStyle w:val="ConsPlusCell"/>
        <w:jc w:val="both"/>
      </w:pPr>
      <w:r>
        <w:t>│             │чешуек)                                                    │</w:t>
      </w:r>
    </w:p>
    <w:p w:rsidR="00B75CAA" w:rsidRDefault="00B75CAA">
      <w:pPr>
        <w:pStyle w:val="ConsPlusCell"/>
        <w:jc w:val="both"/>
      </w:pPr>
      <w:r>
        <w:t>│             │                                                           │</w:t>
      </w:r>
    </w:p>
    <w:p w:rsidR="00B75CAA" w:rsidRDefault="00B75CAA">
      <w:pPr>
        <w:pStyle w:val="ConsPlusCell"/>
        <w:jc w:val="both"/>
      </w:pPr>
      <w:r>
        <w:t>│24.42.11.530 │Сплавы алюминиевые необработанные первичные (кроме         │</w:t>
      </w:r>
    </w:p>
    <w:p w:rsidR="00B75CAA" w:rsidRDefault="00B75CAA">
      <w:pPr>
        <w:pStyle w:val="ConsPlusCell"/>
        <w:jc w:val="both"/>
      </w:pPr>
      <w:r>
        <w:t>│             │порошков и чешуек)                                         │</w:t>
      </w:r>
    </w:p>
    <w:p w:rsidR="00B75CAA" w:rsidRDefault="00B75CAA">
      <w:pPr>
        <w:pStyle w:val="ConsPlusCell"/>
        <w:jc w:val="both"/>
      </w:pPr>
      <w:r>
        <w:t>│             │                                                           │</w:t>
      </w:r>
    </w:p>
    <w:p w:rsidR="00B75CAA" w:rsidRDefault="00B75CAA">
      <w:pPr>
        <w:pStyle w:val="ConsPlusCell"/>
        <w:jc w:val="both"/>
      </w:pPr>
      <w:r>
        <w:t>│24.42.11.550 │Сплавы алюминиевые необработанные вторичные (кроме         │</w:t>
      </w:r>
    </w:p>
    <w:p w:rsidR="00B75CAA" w:rsidRDefault="00B75CAA">
      <w:pPr>
        <w:pStyle w:val="ConsPlusCell"/>
        <w:jc w:val="both"/>
      </w:pPr>
      <w:r>
        <w:t>│             │порошков и чешуек)                                         │</w:t>
      </w:r>
    </w:p>
    <w:p w:rsidR="00B75CAA" w:rsidRDefault="00B75CAA">
      <w:pPr>
        <w:pStyle w:val="ConsPlusCell"/>
        <w:jc w:val="both"/>
      </w:pPr>
      <w:r>
        <w:t>│             │                                                           │</w:t>
      </w:r>
    </w:p>
    <w:p w:rsidR="00B75CAA" w:rsidRDefault="00B75CAA">
      <w:pPr>
        <w:pStyle w:val="ConsPlusCell"/>
        <w:jc w:val="both"/>
      </w:pPr>
      <w:r>
        <w:t>│24.42.12     │Оксид алюминия (глинозем), кроме искусственного корунда    │</w:t>
      </w:r>
    </w:p>
    <w:p w:rsidR="00B75CAA" w:rsidRDefault="00B75CAA">
      <w:pPr>
        <w:pStyle w:val="ConsPlusCell"/>
        <w:jc w:val="both"/>
      </w:pPr>
      <w:r>
        <w:t>│             │                                                           │</w:t>
      </w:r>
    </w:p>
    <w:p w:rsidR="00B75CAA" w:rsidRDefault="00B75CAA">
      <w:pPr>
        <w:pStyle w:val="ConsPlusCell"/>
        <w:jc w:val="both"/>
      </w:pPr>
      <w:r>
        <w:t>│24.42.12.000 │Оксид алюминия (глинозем), кроме искусственного корунда    │</w:t>
      </w:r>
    </w:p>
    <w:p w:rsidR="00B75CAA" w:rsidRDefault="00B75CAA">
      <w:pPr>
        <w:pStyle w:val="ConsPlusCell"/>
        <w:jc w:val="both"/>
      </w:pPr>
      <w:r>
        <w:t>│             │                                                           │</w:t>
      </w:r>
    </w:p>
    <w:p w:rsidR="00B75CAA" w:rsidRDefault="00B75CAA">
      <w:pPr>
        <w:pStyle w:val="ConsPlusCell"/>
        <w:jc w:val="both"/>
      </w:pPr>
      <w:r>
        <w:t>│24.42.2      │Полуфабрикаты из алюминия или алюминиевых сплавов          │</w:t>
      </w:r>
    </w:p>
    <w:p w:rsidR="00B75CAA" w:rsidRDefault="00B75CAA">
      <w:pPr>
        <w:pStyle w:val="ConsPlusCell"/>
        <w:jc w:val="both"/>
      </w:pPr>
      <w:r>
        <w:t>│             │                                                           │</w:t>
      </w:r>
    </w:p>
    <w:p w:rsidR="00B75CAA" w:rsidRDefault="00B75CAA">
      <w:pPr>
        <w:pStyle w:val="ConsPlusCell"/>
        <w:jc w:val="both"/>
      </w:pPr>
      <w:r>
        <w:t>│24.42.21     │Порошки и чешуйки алюминиевые (кроме предназначенных для   │</w:t>
      </w:r>
    </w:p>
    <w:p w:rsidR="00B75CAA" w:rsidRDefault="00B75CAA">
      <w:pPr>
        <w:pStyle w:val="ConsPlusCell"/>
        <w:jc w:val="both"/>
      </w:pPr>
      <w:r>
        <w:t>│             │использования в качестве красителей, красок и т.п.)        │</w:t>
      </w:r>
    </w:p>
    <w:p w:rsidR="00B75CAA" w:rsidRDefault="00B75CAA">
      <w:pPr>
        <w:pStyle w:val="ConsPlusCell"/>
        <w:jc w:val="both"/>
      </w:pPr>
      <w:r>
        <w:t>│             │                                                           │</w:t>
      </w:r>
    </w:p>
    <w:p w:rsidR="00B75CAA" w:rsidRDefault="00B75CAA">
      <w:pPr>
        <w:pStyle w:val="ConsPlusCell"/>
        <w:jc w:val="both"/>
      </w:pPr>
      <w:r>
        <w:t>│24.42.21.000 │Порошки и чешуйки алюминиевые (кроме предназначенных для   │</w:t>
      </w:r>
    </w:p>
    <w:p w:rsidR="00B75CAA" w:rsidRDefault="00B75CAA">
      <w:pPr>
        <w:pStyle w:val="ConsPlusCell"/>
        <w:jc w:val="both"/>
      </w:pPr>
      <w:r>
        <w:t>│             │использования в качестве красителей, красок и т.п.)        │</w:t>
      </w:r>
    </w:p>
    <w:p w:rsidR="00B75CAA" w:rsidRDefault="00B75CAA">
      <w:pPr>
        <w:pStyle w:val="ConsPlusCell"/>
        <w:jc w:val="both"/>
      </w:pPr>
      <w:r>
        <w:t>│             │                                                           │</w:t>
      </w:r>
    </w:p>
    <w:p w:rsidR="00B75CAA" w:rsidRDefault="00B75CAA">
      <w:pPr>
        <w:pStyle w:val="ConsPlusCell"/>
        <w:jc w:val="both"/>
      </w:pPr>
      <w:r>
        <w:t>│24.42.22     │Прутки, стержни и профили из алюминия                      │</w:t>
      </w:r>
    </w:p>
    <w:p w:rsidR="00B75CAA" w:rsidRDefault="00B75CAA">
      <w:pPr>
        <w:pStyle w:val="ConsPlusCell"/>
        <w:jc w:val="both"/>
      </w:pPr>
      <w:r>
        <w:t>│             │                                                           │</w:t>
      </w:r>
    </w:p>
    <w:p w:rsidR="00B75CAA" w:rsidRDefault="00B75CAA">
      <w:pPr>
        <w:pStyle w:val="ConsPlusCell"/>
        <w:jc w:val="both"/>
      </w:pPr>
      <w:r>
        <w:t>│24.42.22.300 │Прутки, стержни и профили из нелегированного алюминия      │</w:t>
      </w:r>
    </w:p>
    <w:p w:rsidR="00B75CAA" w:rsidRDefault="00B75CAA">
      <w:pPr>
        <w:pStyle w:val="ConsPlusCell"/>
        <w:jc w:val="both"/>
      </w:pPr>
      <w:r>
        <w:t>│             │                                                           │</w:t>
      </w:r>
    </w:p>
    <w:p w:rsidR="00B75CAA" w:rsidRDefault="00B75CAA">
      <w:pPr>
        <w:pStyle w:val="ConsPlusCell"/>
        <w:jc w:val="both"/>
      </w:pPr>
      <w:r>
        <w:t>│24.42.22.500 │Прутки, стержни и профили из алюминиевых сплавов           │</w:t>
      </w:r>
    </w:p>
    <w:p w:rsidR="00B75CAA" w:rsidRDefault="00B75CAA">
      <w:pPr>
        <w:pStyle w:val="ConsPlusCell"/>
        <w:jc w:val="both"/>
      </w:pPr>
      <w:r>
        <w:t>│             │                                                           │</w:t>
      </w:r>
    </w:p>
    <w:p w:rsidR="00B75CAA" w:rsidRDefault="00B75CAA">
      <w:pPr>
        <w:pStyle w:val="ConsPlusCell"/>
        <w:jc w:val="both"/>
      </w:pPr>
      <w:r>
        <w:t>│24.42.23     │Проволока из алюминия                                      │</w:t>
      </w:r>
    </w:p>
    <w:p w:rsidR="00B75CAA" w:rsidRDefault="00B75CAA">
      <w:pPr>
        <w:pStyle w:val="ConsPlusCell"/>
        <w:jc w:val="both"/>
      </w:pPr>
      <w:r>
        <w:t>│             │                                                           │</w:t>
      </w:r>
    </w:p>
    <w:p w:rsidR="00B75CAA" w:rsidRDefault="00B75CAA">
      <w:pPr>
        <w:pStyle w:val="ConsPlusCell"/>
        <w:jc w:val="both"/>
      </w:pPr>
      <w:r>
        <w:t>│24.42.23.300 │Проволока из нелегированного алюминия                      │</w:t>
      </w:r>
    </w:p>
    <w:p w:rsidR="00B75CAA" w:rsidRDefault="00B75CAA">
      <w:pPr>
        <w:pStyle w:val="ConsPlusCell"/>
        <w:jc w:val="both"/>
      </w:pPr>
      <w:r>
        <w:t>│             │                                                           │</w:t>
      </w:r>
    </w:p>
    <w:p w:rsidR="00B75CAA" w:rsidRDefault="00B75CAA">
      <w:pPr>
        <w:pStyle w:val="ConsPlusCell"/>
        <w:jc w:val="both"/>
      </w:pPr>
      <w:r>
        <w:t>│24.42.23.500 │Проволока из алюминиевых сплавов                           │</w:t>
      </w:r>
    </w:p>
    <w:p w:rsidR="00B75CAA" w:rsidRDefault="00B75CAA">
      <w:pPr>
        <w:pStyle w:val="ConsPlusCell"/>
        <w:jc w:val="both"/>
      </w:pPr>
      <w:r>
        <w:t>│             │                                                           │</w:t>
      </w:r>
    </w:p>
    <w:p w:rsidR="00B75CAA" w:rsidRDefault="00B75CAA">
      <w:pPr>
        <w:pStyle w:val="ConsPlusCell"/>
        <w:jc w:val="both"/>
      </w:pPr>
      <w:r>
        <w:t>│24.42.24     │Плиты, листы, полосы или ленты из алюминия толщиной более  │</w:t>
      </w:r>
    </w:p>
    <w:p w:rsidR="00B75CAA" w:rsidRDefault="00B75CAA">
      <w:pPr>
        <w:pStyle w:val="ConsPlusCell"/>
        <w:jc w:val="both"/>
      </w:pPr>
      <w:r>
        <w:t>│             │0,2 мм                                                     │</w:t>
      </w:r>
    </w:p>
    <w:p w:rsidR="00B75CAA" w:rsidRDefault="00B75CAA">
      <w:pPr>
        <w:pStyle w:val="ConsPlusCell"/>
        <w:jc w:val="both"/>
      </w:pPr>
      <w:r>
        <w:t>│             │                                                           │</w:t>
      </w:r>
    </w:p>
    <w:p w:rsidR="00B75CAA" w:rsidRDefault="00B75CAA">
      <w:pPr>
        <w:pStyle w:val="ConsPlusCell"/>
        <w:jc w:val="both"/>
      </w:pPr>
      <w:r>
        <w:t>│24.42.24.300 │Плиты, листы, полосы или ленты из нелегированного алюминия │</w:t>
      </w:r>
    </w:p>
    <w:p w:rsidR="00B75CAA" w:rsidRDefault="00B75CAA">
      <w:pPr>
        <w:pStyle w:val="ConsPlusCell"/>
        <w:jc w:val="both"/>
      </w:pPr>
      <w:r>
        <w:t>│             │толщиной более 0,2 мм                                      │</w:t>
      </w:r>
    </w:p>
    <w:p w:rsidR="00B75CAA" w:rsidRDefault="00B75CAA">
      <w:pPr>
        <w:pStyle w:val="ConsPlusCell"/>
        <w:jc w:val="both"/>
      </w:pPr>
      <w:r>
        <w:t>│             │                                                           │</w:t>
      </w:r>
    </w:p>
    <w:p w:rsidR="00B75CAA" w:rsidRDefault="00B75CAA">
      <w:pPr>
        <w:pStyle w:val="ConsPlusCell"/>
        <w:jc w:val="both"/>
      </w:pPr>
      <w:r>
        <w:t>│24.42.24.500 │Плиты, листы, полосы или ленты из алюминиевых сплавов      │</w:t>
      </w:r>
    </w:p>
    <w:p w:rsidR="00B75CAA" w:rsidRDefault="00B75CAA">
      <w:pPr>
        <w:pStyle w:val="ConsPlusCell"/>
        <w:jc w:val="both"/>
      </w:pPr>
      <w:r>
        <w:t>│             │толщиной более 0,2 мм                                      │</w:t>
      </w:r>
    </w:p>
    <w:p w:rsidR="00B75CAA" w:rsidRDefault="00B75CAA">
      <w:pPr>
        <w:pStyle w:val="ConsPlusCell"/>
        <w:jc w:val="both"/>
      </w:pPr>
      <w:r>
        <w:t>│             │                                                           │</w:t>
      </w:r>
    </w:p>
    <w:p w:rsidR="00B75CAA" w:rsidRDefault="00B75CAA">
      <w:pPr>
        <w:pStyle w:val="ConsPlusCell"/>
        <w:jc w:val="both"/>
      </w:pPr>
      <w:r>
        <w:t>│24.42.25     │Фольга алюминиевая толщиной (не считая основы) не более    │</w:t>
      </w:r>
    </w:p>
    <w:p w:rsidR="00B75CAA" w:rsidRDefault="00B75CAA">
      <w:pPr>
        <w:pStyle w:val="ConsPlusCell"/>
        <w:jc w:val="both"/>
      </w:pPr>
      <w:r>
        <w:t>│             │0,2 мм                                                     │</w:t>
      </w:r>
    </w:p>
    <w:p w:rsidR="00B75CAA" w:rsidRDefault="00B75CAA">
      <w:pPr>
        <w:pStyle w:val="ConsPlusCell"/>
        <w:jc w:val="both"/>
      </w:pPr>
      <w:r>
        <w:t>│             │                                                           │</w:t>
      </w:r>
    </w:p>
    <w:p w:rsidR="00B75CAA" w:rsidRDefault="00B75CAA">
      <w:pPr>
        <w:pStyle w:val="ConsPlusCell"/>
        <w:jc w:val="both"/>
      </w:pPr>
      <w:r>
        <w:t>│24.42.25.000 │Фольга алюминиевая толщиной (не считая основы) не более    │</w:t>
      </w:r>
    </w:p>
    <w:p w:rsidR="00B75CAA" w:rsidRDefault="00B75CAA">
      <w:pPr>
        <w:pStyle w:val="ConsPlusCell"/>
        <w:jc w:val="both"/>
      </w:pPr>
      <w:r>
        <w:t>│             │0,2 мм                                                     │</w:t>
      </w:r>
    </w:p>
    <w:p w:rsidR="00B75CAA" w:rsidRDefault="00B75CAA">
      <w:pPr>
        <w:pStyle w:val="ConsPlusCell"/>
        <w:jc w:val="both"/>
      </w:pPr>
      <w:r>
        <w:t>│             │                                                           │</w:t>
      </w:r>
    </w:p>
    <w:p w:rsidR="00B75CAA" w:rsidRDefault="00B75CAA">
      <w:pPr>
        <w:pStyle w:val="ConsPlusCell"/>
        <w:jc w:val="both"/>
      </w:pPr>
      <w:r>
        <w:t>│24.42.26     │Трубы, трубки и фитинги для труб из алюминия               │</w:t>
      </w:r>
    </w:p>
    <w:p w:rsidR="00B75CAA" w:rsidRDefault="00B75CAA">
      <w:pPr>
        <w:pStyle w:val="ConsPlusCell"/>
        <w:jc w:val="both"/>
      </w:pPr>
      <w:r>
        <w:t>│             │                                                           │</w:t>
      </w:r>
    </w:p>
    <w:p w:rsidR="00B75CAA" w:rsidRDefault="00B75CAA">
      <w:pPr>
        <w:pStyle w:val="ConsPlusCell"/>
        <w:jc w:val="both"/>
      </w:pPr>
      <w:r>
        <w:t>│24.42.26.300 │Трубы и трубки из нелегированного алюминия (кроме полых    │</w:t>
      </w:r>
    </w:p>
    <w:p w:rsidR="00B75CAA" w:rsidRDefault="00B75CAA">
      <w:pPr>
        <w:pStyle w:val="ConsPlusCell"/>
        <w:jc w:val="both"/>
      </w:pPr>
      <w:r>
        <w:t>│             │профилей, фитингов для труб и трубок, гибких               │</w:t>
      </w:r>
    </w:p>
    <w:p w:rsidR="00B75CAA" w:rsidRDefault="00B75CAA">
      <w:pPr>
        <w:pStyle w:val="ConsPlusCell"/>
        <w:jc w:val="both"/>
      </w:pPr>
      <w:r>
        <w:t>│             │трубопроводов, труб и трубок, предназначенных для          │</w:t>
      </w:r>
    </w:p>
    <w:p w:rsidR="00B75CAA" w:rsidRDefault="00B75CAA">
      <w:pPr>
        <w:pStyle w:val="ConsPlusCell"/>
        <w:jc w:val="both"/>
      </w:pPr>
      <w:r>
        <w:t>│             │использования в конструкциях, деталях машин и транспортных │</w:t>
      </w:r>
    </w:p>
    <w:p w:rsidR="00B75CAA" w:rsidRDefault="00B75CAA">
      <w:pPr>
        <w:pStyle w:val="ConsPlusCell"/>
        <w:jc w:val="both"/>
      </w:pPr>
      <w:r>
        <w:t>│             │средствах)                                                 │</w:t>
      </w:r>
    </w:p>
    <w:p w:rsidR="00B75CAA" w:rsidRDefault="00B75CAA">
      <w:pPr>
        <w:pStyle w:val="ConsPlusCell"/>
        <w:jc w:val="both"/>
      </w:pPr>
      <w:r>
        <w:t>│             │                                                           │</w:t>
      </w:r>
    </w:p>
    <w:p w:rsidR="00B75CAA" w:rsidRDefault="00B75CAA">
      <w:pPr>
        <w:pStyle w:val="ConsPlusCell"/>
        <w:jc w:val="both"/>
      </w:pPr>
      <w:r>
        <w:t>│24.42.26.500 │Трубы и трубки из алюминиевых сплавов (кроме полых         │</w:t>
      </w:r>
    </w:p>
    <w:p w:rsidR="00B75CAA" w:rsidRDefault="00B75CAA">
      <w:pPr>
        <w:pStyle w:val="ConsPlusCell"/>
        <w:jc w:val="both"/>
      </w:pPr>
      <w:r>
        <w:t>│             │профилей, фитингов для труб и трубок, гибких               │</w:t>
      </w:r>
    </w:p>
    <w:p w:rsidR="00B75CAA" w:rsidRDefault="00B75CAA">
      <w:pPr>
        <w:pStyle w:val="ConsPlusCell"/>
        <w:jc w:val="both"/>
      </w:pPr>
      <w:r>
        <w:t>│             │трубопроводов, труб и трубок, предназначенных для          │</w:t>
      </w:r>
    </w:p>
    <w:p w:rsidR="00B75CAA" w:rsidRDefault="00B75CAA">
      <w:pPr>
        <w:pStyle w:val="ConsPlusCell"/>
        <w:jc w:val="both"/>
      </w:pPr>
      <w:r>
        <w:t>│             │использования в конструкциях, деталях машин и транспортных │</w:t>
      </w:r>
    </w:p>
    <w:p w:rsidR="00B75CAA" w:rsidRDefault="00B75CAA">
      <w:pPr>
        <w:pStyle w:val="ConsPlusCell"/>
        <w:jc w:val="both"/>
      </w:pPr>
      <w:r>
        <w:t>│             │средствах)                                                 │</w:t>
      </w:r>
    </w:p>
    <w:p w:rsidR="00B75CAA" w:rsidRDefault="00B75CAA">
      <w:pPr>
        <w:pStyle w:val="ConsPlusCell"/>
        <w:jc w:val="both"/>
      </w:pPr>
      <w:r>
        <w:t>│             │                                                           │</w:t>
      </w:r>
    </w:p>
    <w:p w:rsidR="00B75CAA" w:rsidRDefault="00B75CAA">
      <w:pPr>
        <w:pStyle w:val="ConsPlusCell"/>
        <w:jc w:val="both"/>
      </w:pPr>
      <w:r>
        <w:t>│24.42.26.700 │Фитинги для труб и трубок из алюминия, включая муфты,      │</w:t>
      </w:r>
    </w:p>
    <w:p w:rsidR="00B75CAA" w:rsidRDefault="00B75CAA">
      <w:pPr>
        <w:pStyle w:val="ConsPlusCell"/>
        <w:jc w:val="both"/>
      </w:pPr>
      <w:r>
        <w:t>│             │колена, фланцы (кроме фитингов с вентилями, кранами,       │</w:t>
      </w:r>
    </w:p>
    <w:p w:rsidR="00B75CAA" w:rsidRDefault="00B75CAA">
      <w:pPr>
        <w:pStyle w:val="ConsPlusCell"/>
        <w:jc w:val="both"/>
      </w:pPr>
      <w:r>
        <w:t>│             │клапанами и т.д.; подвесок для поддержания труб; болтов,   │</w:t>
      </w:r>
    </w:p>
    <w:p w:rsidR="00B75CAA" w:rsidRDefault="00B75CAA">
      <w:pPr>
        <w:pStyle w:val="ConsPlusCell"/>
        <w:jc w:val="both"/>
      </w:pPr>
      <w:r>
        <w:t>│             │гаек, зажимов для сборки или закрепления труб и частей     │</w:t>
      </w:r>
    </w:p>
    <w:p w:rsidR="00B75CAA" w:rsidRDefault="00B75CAA">
      <w:pPr>
        <w:pStyle w:val="ConsPlusCell"/>
        <w:jc w:val="both"/>
      </w:pPr>
      <w:r>
        <w:t>│             │конструкций)                                               │</w:t>
      </w:r>
    </w:p>
    <w:p w:rsidR="00B75CAA" w:rsidRDefault="00B75CAA">
      <w:pPr>
        <w:pStyle w:val="ConsPlusCell"/>
        <w:jc w:val="both"/>
      </w:pPr>
      <w:r>
        <w:t>│             │                                                           │</w:t>
      </w:r>
    </w:p>
    <w:p w:rsidR="00B75CAA" w:rsidRDefault="00B75CAA">
      <w:pPr>
        <w:pStyle w:val="ConsPlusCell"/>
        <w:jc w:val="both"/>
      </w:pPr>
      <w:r>
        <w:t>│24.42.9      │Услуги в области производства алюминия и продуктов из      │</w:t>
      </w:r>
    </w:p>
    <w:p w:rsidR="00B75CAA" w:rsidRDefault="00B75CAA">
      <w:pPr>
        <w:pStyle w:val="ConsPlusCell"/>
        <w:jc w:val="both"/>
      </w:pPr>
      <w:r>
        <w:t>│             │алюминия                                                   │</w:t>
      </w:r>
    </w:p>
    <w:p w:rsidR="00B75CAA" w:rsidRDefault="00B75CAA">
      <w:pPr>
        <w:pStyle w:val="ConsPlusCell"/>
        <w:jc w:val="both"/>
      </w:pPr>
      <w:r>
        <w:t xml:space="preserve">│(позиция в ред. </w:t>
      </w:r>
      <w:hyperlink r:id="rId49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│24.42.99     │Услуги в области производства алюминия и продуктов из      │</w:t>
      </w:r>
    </w:p>
    <w:p w:rsidR="00B75CAA" w:rsidRDefault="00B75CAA">
      <w:pPr>
        <w:pStyle w:val="ConsPlusCell"/>
        <w:jc w:val="both"/>
      </w:pPr>
      <w:r>
        <w:t>│             │алюминия                                                   │</w:t>
      </w:r>
    </w:p>
    <w:p w:rsidR="00B75CAA" w:rsidRDefault="00B75CAA">
      <w:pPr>
        <w:pStyle w:val="ConsPlusCell"/>
        <w:jc w:val="both"/>
      </w:pPr>
      <w:r>
        <w:t xml:space="preserve">│(позиция в ред. </w:t>
      </w:r>
      <w:hyperlink r:id="rId4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│24.42.99.000 │Услуги в области производства алюминия и продуктов из      │</w:t>
      </w:r>
    </w:p>
    <w:p w:rsidR="00B75CAA" w:rsidRDefault="00B75CAA">
      <w:pPr>
        <w:pStyle w:val="ConsPlusCell"/>
        <w:jc w:val="both"/>
      </w:pPr>
      <w:r>
        <w:t>│             │алюминия                                                   │</w:t>
      </w:r>
    </w:p>
    <w:p w:rsidR="00B75CAA" w:rsidRDefault="00B75CAA">
      <w:pPr>
        <w:pStyle w:val="ConsPlusCell"/>
        <w:jc w:val="both"/>
      </w:pPr>
      <w:r>
        <w:t xml:space="preserve">│(позиция в ред. </w:t>
      </w:r>
      <w:hyperlink r:id="rId4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│24.43        │Свинец, цинк, олово                                        │</w:t>
      </w:r>
    </w:p>
    <w:p w:rsidR="00B75CAA" w:rsidRDefault="00B75CAA">
      <w:pPr>
        <w:pStyle w:val="ConsPlusCell"/>
        <w:jc w:val="both"/>
      </w:pPr>
      <w:r>
        <w:t>│             │                                                           │</w:t>
      </w:r>
    </w:p>
    <w:p w:rsidR="00B75CAA" w:rsidRDefault="00B75CAA">
      <w:pPr>
        <w:pStyle w:val="ConsPlusCell"/>
        <w:jc w:val="both"/>
      </w:pPr>
      <w:r>
        <w:t>│24.43.1      │Свинец, цинк, олово необработанные                         │</w:t>
      </w:r>
    </w:p>
    <w:p w:rsidR="00B75CAA" w:rsidRDefault="00B75CAA">
      <w:pPr>
        <w:pStyle w:val="ConsPlusCell"/>
        <w:jc w:val="both"/>
      </w:pPr>
      <w:r>
        <w:t>│             │                                                           │</w:t>
      </w:r>
    </w:p>
    <w:p w:rsidR="00B75CAA" w:rsidRDefault="00B75CAA">
      <w:pPr>
        <w:pStyle w:val="ConsPlusCell"/>
        <w:jc w:val="both"/>
      </w:pPr>
      <w:r>
        <w:t>│24.43.11     │Свинец необработанный                                      │</w:t>
      </w:r>
    </w:p>
    <w:p w:rsidR="00B75CAA" w:rsidRDefault="00B75CAA">
      <w:pPr>
        <w:pStyle w:val="ConsPlusCell"/>
        <w:jc w:val="both"/>
      </w:pPr>
      <w:r>
        <w:t>│             │                                                           │</w:t>
      </w:r>
    </w:p>
    <w:p w:rsidR="00B75CAA" w:rsidRDefault="00B75CAA">
      <w:pPr>
        <w:pStyle w:val="ConsPlusCell"/>
        <w:jc w:val="both"/>
      </w:pPr>
      <w:r>
        <w:t>│24.43.11.300 │Свинец необработанный рафинированный (кроме порошков и     │</w:t>
      </w:r>
    </w:p>
    <w:p w:rsidR="00B75CAA" w:rsidRDefault="00B75CAA">
      <w:pPr>
        <w:pStyle w:val="ConsPlusCell"/>
        <w:jc w:val="both"/>
      </w:pPr>
      <w:r>
        <w:t>│             │чешуек)                                                    │</w:t>
      </w:r>
    </w:p>
    <w:p w:rsidR="00B75CAA" w:rsidRDefault="00B75CAA">
      <w:pPr>
        <w:pStyle w:val="ConsPlusCell"/>
        <w:jc w:val="both"/>
      </w:pPr>
      <w:r>
        <w:t>│             │                                                           │</w:t>
      </w:r>
    </w:p>
    <w:p w:rsidR="00B75CAA" w:rsidRDefault="00B75CAA">
      <w:pPr>
        <w:pStyle w:val="ConsPlusCell"/>
        <w:jc w:val="both"/>
      </w:pPr>
      <w:r>
        <w:t>│24.43.11.500 │Свинец необработанный, содержащий сурьму в качестве        │</w:t>
      </w:r>
    </w:p>
    <w:p w:rsidR="00B75CAA" w:rsidRDefault="00B75CAA">
      <w:pPr>
        <w:pStyle w:val="ConsPlusCell"/>
        <w:jc w:val="both"/>
      </w:pPr>
      <w:r>
        <w:t>│             │элемента, преобладающего по массе среди прочих элементов,  │</w:t>
      </w:r>
    </w:p>
    <w:p w:rsidR="00B75CAA" w:rsidRDefault="00B75CAA">
      <w:pPr>
        <w:pStyle w:val="ConsPlusCell"/>
        <w:jc w:val="both"/>
      </w:pPr>
      <w:r>
        <w:t>│             │кроме порошков и чешуек                                    │</w:t>
      </w:r>
    </w:p>
    <w:p w:rsidR="00B75CAA" w:rsidRDefault="00B75CAA">
      <w:pPr>
        <w:pStyle w:val="ConsPlusCell"/>
        <w:jc w:val="both"/>
      </w:pPr>
      <w:r>
        <w:t>│             │                                                           │</w:t>
      </w:r>
    </w:p>
    <w:p w:rsidR="00B75CAA" w:rsidRDefault="00B75CAA">
      <w:pPr>
        <w:pStyle w:val="ConsPlusCell"/>
        <w:jc w:val="both"/>
      </w:pPr>
      <w:r>
        <w:t>│24.43.11.900 │Свинец необработанный прочий (кроме порошков и чешуек)     │</w:t>
      </w:r>
    </w:p>
    <w:p w:rsidR="00B75CAA" w:rsidRDefault="00B75CAA">
      <w:pPr>
        <w:pStyle w:val="ConsPlusCell"/>
        <w:jc w:val="both"/>
      </w:pPr>
      <w:r>
        <w:t>│             │                                                           │</w:t>
      </w:r>
    </w:p>
    <w:p w:rsidR="00B75CAA" w:rsidRDefault="00B75CAA">
      <w:pPr>
        <w:pStyle w:val="ConsPlusCell"/>
        <w:jc w:val="both"/>
      </w:pPr>
      <w:r>
        <w:t>│24.43.11.910 │Сплавы свинцовые                                           │</w:t>
      </w:r>
    </w:p>
    <w:p w:rsidR="00B75CAA" w:rsidRDefault="00B75CAA">
      <w:pPr>
        <w:pStyle w:val="ConsPlusCell"/>
        <w:jc w:val="both"/>
      </w:pPr>
      <w:r>
        <w:t>│             │                                                           │</w:t>
      </w:r>
    </w:p>
    <w:p w:rsidR="00B75CAA" w:rsidRDefault="00B75CAA">
      <w:pPr>
        <w:pStyle w:val="ConsPlusCell"/>
        <w:jc w:val="both"/>
      </w:pPr>
      <w:r>
        <w:t>│24.43.11.920 │Свинец черновой                                            │</w:t>
      </w:r>
    </w:p>
    <w:p w:rsidR="00B75CAA" w:rsidRDefault="00B75CAA">
      <w:pPr>
        <w:pStyle w:val="ConsPlusCell"/>
        <w:jc w:val="both"/>
      </w:pPr>
      <w:r>
        <w:t>│             │                                                           │</w:t>
      </w:r>
    </w:p>
    <w:p w:rsidR="00B75CAA" w:rsidRDefault="00B75CAA">
      <w:pPr>
        <w:pStyle w:val="ConsPlusCell"/>
        <w:jc w:val="both"/>
      </w:pPr>
      <w:r>
        <w:t>│24.43.12     │Цинк необработанный                                        │</w:t>
      </w:r>
    </w:p>
    <w:p w:rsidR="00B75CAA" w:rsidRDefault="00B75CAA">
      <w:pPr>
        <w:pStyle w:val="ConsPlusCell"/>
        <w:jc w:val="both"/>
      </w:pPr>
      <w:r>
        <w:t>│             │                                                           │</w:t>
      </w:r>
    </w:p>
    <w:p w:rsidR="00B75CAA" w:rsidRDefault="00B75CAA">
      <w:pPr>
        <w:pStyle w:val="ConsPlusCell"/>
        <w:jc w:val="both"/>
      </w:pPr>
      <w:r>
        <w:t>│24.43.12.300 │Цинк необработанный нелегированный (кроме пыли, порошков и │</w:t>
      </w:r>
    </w:p>
    <w:p w:rsidR="00B75CAA" w:rsidRDefault="00B75CAA">
      <w:pPr>
        <w:pStyle w:val="ConsPlusCell"/>
        <w:jc w:val="both"/>
      </w:pPr>
      <w:r>
        <w:t>│             │чешуек)                                                    │</w:t>
      </w:r>
    </w:p>
    <w:p w:rsidR="00B75CAA" w:rsidRDefault="00B75CAA">
      <w:pPr>
        <w:pStyle w:val="ConsPlusCell"/>
        <w:jc w:val="both"/>
      </w:pPr>
      <w:r>
        <w:t>│             │                                                           │</w:t>
      </w:r>
    </w:p>
    <w:p w:rsidR="00B75CAA" w:rsidRDefault="00B75CAA">
      <w:pPr>
        <w:pStyle w:val="ConsPlusCell"/>
        <w:jc w:val="both"/>
      </w:pPr>
      <w:r>
        <w:t>│24.43.12.500 │Сплавы цинковые (кроме пыли, порошков и чешуек)            │</w:t>
      </w:r>
    </w:p>
    <w:p w:rsidR="00B75CAA" w:rsidRDefault="00B75CAA">
      <w:pPr>
        <w:pStyle w:val="ConsPlusCell"/>
        <w:jc w:val="both"/>
      </w:pPr>
      <w:r>
        <w:t>│             │                                                           │</w:t>
      </w:r>
    </w:p>
    <w:p w:rsidR="00B75CAA" w:rsidRDefault="00B75CAA">
      <w:pPr>
        <w:pStyle w:val="ConsPlusCell"/>
        <w:jc w:val="both"/>
      </w:pPr>
      <w:r>
        <w:t>│24.43.13     │Олово необработанное                                       │</w:t>
      </w:r>
    </w:p>
    <w:p w:rsidR="00B75CAA" w:rsidRDefault="00B75CAA">
      <w:pPr>
        <w:pStyle w:val="ConsPlusCell"/>
        <w:jc w:val="both"/>
      </w:pPr>
      <w:r>
        <w:t>│             │                                                           │</w:t>
      </w:r>
    </w:p>
    <w:p w:rsidR="00B75CAA" w:rsidRDefault="00B75CAA">
      <w:pPr>
        <w:pStyle w:val="ConsPlusCell"/>
        <w:jc w:val="both"/>
      </w:pPr>
      <w:r>
        <w:t>│24.43.13.300 │Олово необработанное нелегированное                        │</w:t>
      </w:r>
    </w:p>
    <w:p w:rsidR="00B75CAA" w:rsidRDefault="00B75CAA">
      <w:pPr>
        <w:pStyle w:val="ConsPlusCell"/>
        <w:jc w:val="both"/>
      </w:pPr>
      <w:r>
        <w:t>│             │                                                           │</w:t>
      </w:r>
    </w:p>
    <w:p w:rsidR="00B75CAA" w:rsidRDefault="00B75CAA">
      <w:pPr>
        <w:pStyle w:val="ConsPlusCell"/>
        <w:jc w:val="both"/>
      </w:pPr>
      <w:r>
        <w:t>│24.43.13.500 │Сплавы оловянные (кроме пыли, порошков и чешуек)           │</w:t>
      </w:r>
    </w:p>
    <w:p w:rsidR="00B75CAA" w:rsidRDefault="00B75CAA">
      <w:pPr>
        <w:pStyle w:val="ConsPlusCell"/>
        <w:jc w:val="both"/>
      </w:pPr>
      <w:r>
        <w:t>│             │                                                           │</w:t>
      </w:r>
    </w:p>
    <w:p w:rsidR="00B75CAA" w:rsidRDefault="00B75CAA">
      <w:pPr>
        <w:pStyle w:val="ConsPlusCell"/>
        <w:jc w:val="both"/>
      </w:pPr>
      <w:r>
        <w:t>│24.43.2      │Полуфабрикаты из свинца, цинка и олова или их сплавов      │</w:t>
      </w:r>
    </w:p>
    <w:p w:rsidR="00B75CAA" w:rsidRDefault="00B75CAA">
      <w:pPr>
        <w:pStyle w:val="ConsPlusCell"/>
        <w:jc w:val="both"/>
      </w:pPr>
      <w:r>
        <w:t>│             │                                                           │</w:t>
      </w:r>
    </w:p>
    <w:p w:rsidR="00B75CAA" w:rsidRDefault="00B75CAA">
      <w:pPr>
        <w:pStyle w:val="ConsPlusCell"/>
        <w:jc w:val="both"/>
      </w:pPr>
      <w:r>
        <w:t>│24.43.21     │Плиты, листы, полосы или ленты и фольга из свинца; порошки │</w:t>
      </w:r>
    </w:p>
    <w:p w:rsidR="00B75CAA" w:rsidRDefault="00B75CAA">
      <w:pPr>
        <w:pStyle w:val="ConsPlusCell"/>
        <w:jc w:val="both"/>
      </w:pPr>
      <w:r>
        <w:t>│             │и чешуйки из свинца (кроме порошков и чешуек,              │</w:t>
      </w:r>
    </w:p>
    <w:p w:rsidR="00B75CAA" w:rsidRDefault="00B75CAA">
      <w:pPr>
        <w:pStyle w:val="ConsPlusCell"/>
        <w:jc w:val="both"/>
      </w:pPr>
      <w:r>
        <w:t>│             │предназначенных для использования в качестве красителей,   │</w:t>
      </w:r>
    </w:p>
    <w:p w:rsidR="00B75CAA" w:rsidRDefault="00B75CAA">
      <w:pPr>
        <w:pStyle w:val="ConsPlusCell"/>
        <w:jc w:val="both"/>
      </w:pPr>
      <w:r>
        <w:t>│             │красок и т.п.; изолированного электропровода)              │</w:t>
      </w:r>
    </w:p>
    <w:p w:rsidR="00B75CAA" w:rsidRDefault="00B75CAA">
      <w:pPr>
        <w:pStyle w:val="ConsPlusCell"/>
        <w:jc w:val="both"/>
      </w:pPr>
      <w:r>
        <w:t>│             │                                                           │</w:t>
      </w:r>
    </w:p>
    <w:p w:rsidR="00B75CAA" w:rsidRDefault="00B75CAA">
      <w:pPr>
        <w:pStyle w:val="ConsPlusCell"/>
        <w:jc w:val="both"/>
      </w:pPr>
      <w:r>
        <w:t>│24.43.21.100 │Плиты, листы, полосы, лента и фольга из свинца, кроме      │</w:t>
      </w:r>
    </w:p>
    <w:p w:rsidR="00B75CAA" w:rsidRDefault="00B75CAA">
      <w:pPr>
        <w:pStyle w:val="ConsPlusCell"/>
        <w:jc w:val="both"/>
      </w:pPr>
      <w:r>
        <w:t>│             │изолированного электропровода                              │</w:t>
      </w:r>
    </w:p>
    <w:p w:rsidR="00B75CAA" w:rsidRDefault="00B75CAA">
      <w:pPr>
        <w:pStyle w:val="ConsPlusCell"/>
        <w:jc w:val="both"/>
      </w:pPr>
      <w:r>
        <w:t>│             │                                                           │</w:t>
      </w:r>
    </w:p>
    <w:p w:rsidR="00B75CAA" w:rsidRDefault="00B75CAA">
      <w:pPr>
        <w:pStyle w:val="ConsPlusCell"/>
        <w:jc w:val="both"/>
      </w:pPr>
      <w:r>
        <w:t>│24.43.21.300 │Порошки и чешуйки из свинца (кроме порошков и чешуек,      │</w:t>
      </w:r>
    </w:p>
    <w:p w:rsidR="00B75CAA" w:rsidRDefault="00B75CAA">
      <w:pPr>
        <w:pStyle w:val="ConsPlusCell"/>
        <w:jc w:val="both"/>
      </w:pPr>
      <w:r>
        <w:t>│             │предназначенных для использования в качестве красителей и  │</w:t>
      </w:r>
    </w:p>
    <w:p w:rsidR="00B75CAA" w:rsidRDefault="00B75CAA">
      <w:pPr>
        <w:pStyle w:val="ConsPlusCell"/>
        <w:jc w:val="both"/>
      </w:pPr>
      <w:r>
        <w:t>│             │красок)                                                    │</w:t>
      </w:r>
    </w:p>
    <w:p w:rsidR="00B75CAA" w:rsidRDefault="00B75CAA">
      <w:pPr>
        <w:pStyle w:val="ConsPlusCell"/>
        <w:jc w:val="both"/>
      </w:pPr>
      <w:r>
        <w:t>│             │                                                           │</w:t>
      </w:r>
    </w:p>
    <w:p w:rsidR="00B75CAA" w:rsidRDefault="00B75CAA">
      <w:pPr>
        <w:pStyle w:val="ConsPlusCell"/>
        <w:jc w:val="both"/>
      </w:pPr>
      <w:r>
        <w:t>│24.43.22     │Пыль, порошки и чешуйки из цинка (кроме гранул, порошков и │</w:t>
      </w:r>
    </w:p>
    <w:p w:rsidR="00B75CAA" w:rsidRDefault="00B75CAA">
      <w:pPr>
        <w:pStyle w:val="ConsPlusCell"/>
        <w:jc w:val="both"/>
      </w:pPr>
      <w:r>
        <w:t>│             │чешуек, предназначенных для использования в качестве       │</w:t>
      </w:r>
    </w:p>
    <w:p w:rsidR="00B75CAA" w:rsidRDefault="00B75CAA">
      <w:pPr>
        <w:pStyle w:val="ConsPlusCell"/>
        <w:jc w:val="both"/>
      </w:pPr>
      <w:r>
        <w:t>│             │красителей, красок и т.п.)                                 │</w:t>
      </w:r>
    </w:p>
    <w:p w:rsidR="00B75CAA" w:rsidRDefault="00B75CAA">
      <w:pPr>
        <w:pStyle w:val="ConsPlusCell"/>
        <w:jc w:val="both"/>
      </w:pPr>
      <w:r>
        <w:t>│             │                                                           │</w:t>
      </w:r>
    </w:p>
    <w:p w:rsidR="00B75CAA" w:rsidRDefault="00B75CAA">
      <w:pPr>
        <w:pStyle w:val="ConsPlusCell"/>
        <w:jc w:val="both"/>
      </w:pPr>
      <w:r>
        <w:t>│24.43.22.100 │Пыль цинковая                                              │</w:t>
      </w:r>
    </w:p>
    <w:p w:rsidR="00B75CAA" w:rsidRDefault="00B75CAA">
      <w:pPr>
        <w:pStyle w:val="ConsPlusCell"/>
        <w:jc w:val="both"/>
      </w:pPr>
      <w:r>
        <w:t>│             │                                                           │</w:t>
      </w:r>
    </w:p>
    <w:p w:rsidR="00B75CAA" w:rsidRDefault="00B75CAA">
      <w:pPr>
        <w:pStyle w:val="ConsPlusCell"/>
        <w:jc w:val="both"/>
      </w:pPr>
      <w:r>
        <w:t>│24.43.22.200 │Порошки и чешуйки из цинка (кроме гранул, порошков и       │</w:t>
      </w:r>
    </w:p>
    <w:p w:rsidR="00B75CAA" w:rsidRDefault="00B75CAA">
      <w:pPr>
        <w:pStyle w:val="ConsPlusCell"/>
        <w:jc w:val="both"/>
      </w:pPr>
      <w:r>
        <w:t>│             │чешуек, предназначенных для использования в качестве       │</w:t>
      </w:r>
    </w:p>
    <w:p w:rsidR="00B75CAA" w:rsidRDefault="00B75CAA">
      <w:pPr>
        <w:pStyle w:val="ConsPlusCell"/>
        <w:jc w:val="both"/>
      </w:pPr>
      <w:r>
        <w:t>│             │красителей, красок и т.п.)                                 │</w:t>
      </w:r>
    </w:p>
    <w:p w:rsidR="00B75CAA" w:rsidRDefault="00B75CAA">
      <w:pPr>
        <w:pStyle w:val="ConsPlusCell"/>
        <w:jc w:val="both"/>
      </w:pPr>
      <w:r>
        <w:t>│             │                                                           │</w:t>
      </w:r>
    </w:p>
    <w:p w:rsidR="00B75CAA" w:rsidRDefault="00B75CAA">
      <w:pPr>
        <w:pStyle w:val="ConsPlusCell"/>
        <w:jc w:val="both"/>
      </w:pPr>
      <w:r>
        <w:t>│24.43.23     │Прутки, стержни, профили, проволока, плиты, листы, полосы, │</w:t>
      </w:r>
    </w:p>
    <w:p w:rsidR="00B75CAA" w:rsidRDefault="00B75CAA">
      <w:pPr>
        <w:pStyle w:val="ConsPlusCell"/>
        <w:jc w:val="both"/>
      </w:pPr>
      <w:r>
        <w:t>│             │лента и фольга из цинка                                    │</w:t>
      </w:r>
    </w:p>
    <w:p w:rsidR="00B75CAA" w:rsidRDefault="00B75CAA">
      <w:pPr>
        <w:pStyle w:val="ConsPlusCell"/>
        <w:jc w:val="both"/>
      </w:pPr>
      <w:r>
        <w:t>│             │                                                           │</w:t>
      </w:r>
    </w:p>
    <w:p w:rsidR="00B75CAA" w:rsidRDefault="00B75CAA">
      <w:pPr>
        <w:pStyle w:val="ConsPlusCell"/>
        <w:jc w:val="both"/>
      </w:pPr>
      <w:r>
        <w:t>│24.43.23.300 │Прутки, стержни, профили и проволока из цинка              │</w:t>
      </w:r>
    </w:p>
    <w:p w:rsidR="00B75CAA" w:rsidRDefault="00B75CAA">
      <w:pPr>
        <w:pStyle w:val="ConsPlusCell"/>
        <w:jc w:val="both"/>
      </w:pPr>
      <w:r>
        <w:t>│             │                                                           │</w:t>
      </w:r>
    </w:p>
    <w:p w:rsidR="00B75CAA" w:rsidRDefault="00B75CAA">
      <w:pPr>
        <w:pStyle w:val="ConsPlusCell"/>
        <w:jc w:val="both"/>
      </w:pPr>
      <w:r>
        <w:t>│24.43.23.500 │Плиты, листы, полосы, лента и фольга из цинка (кроме       │</w:t>
      </w:r>
    </w:p>
    <w:p w:rsidR="00B75CAA" w:rsidRDefault="00B75CAA">
      <w:pPr>
        <w:pStyle w:val="ConsPlusCell"/>
        <w:jc w:val="both"/>
      </w:pPr>
      <w:r>
        <w:t>│             │фольги толщиной менее 0,15 мм, штемпельной фольги,         │</w:t>
      </w:r>
    </w:p>
    <w:p w:rsidR="00B75CAA" w:rsidRDefault="00B75CAA">
      <w:pPr>
        <w:pStyle w:val="ConsPlusCell"/>
        <w:jc w:val="both"/>
      </w:pPr>
      <w:r>
        <w:t>│             │пластин, листов и полос толщиной более 0,15 мм, заранее    │</w:t>
      </w:r>
    </w:p>
    <w:p w:rsidR="00B75CAA" w:rsidRDefault="00B75CAA">
      <w:pPr>
        <w:pStyle w:val="ConsPlusCell"/>
        <w:jc w:val="both"/>
      </w:pPr>
      <w:r>
        <w:t>│             │приготовленных печатных плат, электроизолированной полосы) │</w:t>
      </w:r>
    </w:p>
    <w:p w:rsidR="00B75CAA" w:rsidRDefault="00B75CAA">
      <w:pPr>
        <w:pStyle w:val="ConsPlusCell"/>
        <w:jc w:val="both"/>
      </w:pPr>
      <w:r>
        <w:t>│             │                                                           │</w:t>
      </w:r>
    </w:p>
    <w:p w:rsidR="00B75CAA" w:rsidRDefault="00B75CAA">
      <w:pPr>
        <w:pStyle w:val="ConsPlusCell"/>
        <w:jc w:val="both"/>
      </w:pPr>
      <w:r>
        <w:t>│24.43.24     │Прутки, стержни, профили и проволока из олова              │</w:t>
      </w:r>
    </w:p>
    <w:p w:rsidR="00B75CAA" w:rsidRDefault="00B75CAA">
      <w:pPr>
        <w:pStyle w:val="ConsPlusCell"/>
        <w:jc w:val="both"/>
      </w:pPr>
      <w:r>
        <w:t>│             │                                                           │</w:t>
      </w:r>
    </w:p>
    <w:p w:rsidR="00B75CAA" w:rsidRDefault="00B75CAA">
      <w:pPr>
        <w:pStyle w:val="ConsPlusCell"/>
        <w:jc w:val="both"/>
      </w:pPr>
      <w:r>
        <w:t>│24.43.24.000 │Прутки, стержни, профили и проволока из олова              │</w:t>
      </w:r>
    </w:p>
    <w:p w:rsidR="00B75CAA" w:rsidRDefault="00B75CAA">
      <w:pPr>
        <w:pStyle w:val="ConsPlusCell"/>
        <w:jc w:val="both"/>
      </w:pPr>
      <w:r>
        <w:t>│             │                                                           │</w:t>
      </w:r>
    </w:p>
    <w:p w:rsidR="00B75CAA" w:rsidRDefault="00B75CAA">
      <w:pPr>
        <w:pStyle w:val="ConsPlusCell"/>
        <w:jc w:val="both"/>
      </w:pPr>
      <w:r>
        <w:t>│24.43.9      │Услуги в области производства свинца, цинка, олова и       │</w:t>
      </w:r>
    </w:p>
    <w:p w:rsidR="00B75CAA" w:rsidRDefault="00B75CAA">
      <w:pPr>
        <w:pStyle w:val="ConsPlusCell"/>
        <w:jc w:val="both"/>
      </w:pPr>
      <w:r>
        <w:t>│             │продуктов из них                                           │</w:t>
      </w:r>
    </w:p>
    <w:p w:rsidR="00B75CAA" w:rsidRDefault="00B75CAA">
      <w:pPr>
        <w:pStyle w:val="ConsPlusCell"/>
        <w:jc w:val="both"/>
      </w:pPr>
      <w:r>
        <w:t xml:space="preserve">│(позиция в ред. </w:t>
      </w:r>
      <w:hyperlink r:id="rId4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│24.43.99     │Услуги в области производства свинца, цинка, олова и       │</w:t>
      </w:r>
    </w:p>
    <w:p w:rsidR="00B75CAA" w:rsidRDefault="00B75CAA">
      <w:pPr>
        <w:pStyle w:val="ConsPlusCell"/>
        <w:jc w:val="both"/>
      </w:pPr>
      <w:r>
        <w:t>│             │продуктов из них                                           │</w:t>
      </w:r>
    </w:p>
    <w:p w:rsidR="00B75CAA" w:rsidRDefault="00B75CAA">
      <w:pPr>
        <w:pStyle w:val="ConsPlusCell"/>
        <w:jc w:val="both"/>
      </w:pPr>
      <w:r>
        <w:t xml:space="preserve">│(позиция в ред. </w:t>
      </w:r>
      <w:hyperlink r:id="rId4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│24.43.99.000 │Услуги в области производства свинца, цинка, олова и       │</w:t>
      </w:r>
    </w:p>
    <w:p w:rsidR="00B75CAA" w:rsidRDefault="00B75CAA">
      <w:pPr>
        <w:pStyle w:val="ConsPlusCell"/>
        <w:jc w:val="both"/>
      </w:pPr>
      <w:r>
        <w:t>│             │продуктов из них                                           │</w:t>
      </w:r>
    </w:p>
    <w:p w:rsidR="00B75CAA" w:rsidRDefault="00B75CAA">
      <w:pPr>
        <w:pStyle w:val="ConsPlusCell"/>
        <w:jc w:val="both"/>
      </w:pPr>
      <w:r>
        <w:t xml:space="preserve">│(позиция в ред. </w:t>
      </w:r>
      <w:hyperlink r:id="rId4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│24.44        │Медь                                                       │</w:t>
      </w:r>
    </w:p>
    <w:p w:rsidR="00B75CAA" w:rsidRDefault="00B75CAA">
      <w:pPr>
        <w:pStyle w:val="ConsPlusCell"/>
        <w:jc w:val="both"/>
      </w:pPr>
      <w:r>
        <w:t>│             │                                                           │</w:t>
      </w:r>
    </w:p>
    <w:p w:rsidR="00B75CAA" w:rsidRDefault="00B75CAA">
      <w:pPr>
        <w:pStyle w:val="ConsPlusCell"/>
        <w:jc w:val="both"/>
      </w:pPr>
      <w:r>
        <w:t>│24.44.1      │Медь необработанная; штейн медный; медь цементационная     │</w:t>
      </w:r>
    </w:p>
    <w:p w:rsidR="00B75CAA" w:rsidRDefault="00B75CAA">
      <w:pPr>
        <w:pStyle w:val="ConsPlusCell"/>
        <w:jc w:val="both"/>
      </w:pPr>
      <w:r>
        <w:t>│             │                                                           │</w:t>
      </w:r>
    </w:p>
    <w:p w:rsidR="00B75CAA" w:rsidRDefault="00B75CAA">
      <w:pPr>
        <w:pStyle w:val="ConsPlusCell"/>
        <w:jc w:val="both"/>
      </w:pPr>
      <w:r>
        <w:t>│24.44.11     │Штейн медный; медь цементационная (осажденная) (кроме      │</w:t>
      </w:r>
    </w:p>
    <w:p w:rsidR="00B75CAA" w:rsidRDefault="00B75CAA">
      <w:pPr>
        <w:pStyle w:val="ConsPlusCell"/>
        <w:jc w:val="both"/>
      </w:pPr>
      <w:r>
        <w:t>│             │порошка)                                                   │</w:t>
      </w:r>
    </w:p>
    <w:p w:rsidR="00B75CAA" w:rsidRDefault="00B75CAA">
      <w:pPr>
        <w:pStyle w:val="ConsPlusCell"/>
        <w:jc w:val="both"/>
      </w:pPr>
      <w:r>
        <w:t>│             │                                                           │</w:t>
      </w:r>
    </w:p>
    <w:p w:rsidR="00B75CAA" w:rsidRDefault="00B75CAA">
      <w:pPr>
        <w:pStyle w:val="ConsPlusCell"/>
        <w:jc w:val="both"/>
      </w:pPr>
      <w:r>
        <w:t>│24.44.11.100 │Штейн медный (кроме порошка)                               │</w:t>
      </w:r>
    </w:p>
    <w:p w:rsidR="00B75CAA" w:rsidRDefault="00B75CAA">
      <w:pPr>
        <w:pStyle w:val="ConsPlusCell"/>
        <w:jc w:val="both"/>
      </w:pPr>
      <w:r>
        <w:t>│             │                                                           │</w:t>
      </w:r>
    </w:p>
    <w:p w:rsidR="00B75CAA" w:rsidRDefault="00B75CAA">
      <w:pPr>
        <w:pStyle w:val="ConsPlusCell"/>
        <w:jc w:val="both"/>
      </w:pPr>
      <w:r>
        <w:t>│24.44.11.200 │Медь цементационная (осажденная) (кроме порошка)           │</w:t>
      </w:r>
    </w:p>
    <w:p w:rsidR="00B75CAA" w:rsidRDefault="00B75CAA">
      <w:pPr>
        <w:pStyle w:val="ConsPlusCell"/>
        <w:jc w:val="both"/>
      </w:pPr>
      <w:r>
        <w:t>│             │                                                           │</w:t>
      </w:r>
    </w:p>
    <w:p w:rsidR="00B75CAA" w:rsidRDefault="00B75CAA">
      <w:pPr>
        <w:pStyle w:val="ConsPlusCell"/>
        <w:jc w:val="both"/>
      </w:pPr>
      <w:r>
        <w:t>│24.44.12     │Медь нерафинированная; аноды медные для электролитического │</w:t>
      </w:r>
    </w:p>
    <w:p w:rsidR="00B75CAA" w:rsidRDefault="00B75CAA">
      <w:pPr>
        <w:pStyle w:val="ConsPlusCell"/>
        <w:jc w:val="both"/>
      </w:pPr>
      <w:r>
        <w:t>│             │рафинирования                                              │</w:t>
      </w:r>
    </w:p>
    <w:p w:rsidR="00B75CAA" w:rsidRDefault="00B75CAA">
      <w:pPr>
        <w:pStyle w:val="ConsPlusCell"/>
        <w:jc w:val="both"/>
      </w:pPr>
      <w:r>
        <w:t>│             │                                                           │</w:t>
      </w:r>
    </w:p>
    <w:p w:rsidR="00B75CAA" w:rsidRDefault="00B75CAA">
      <w:pPr>
        <w:pStyle w:val="ConsPlusCell"/>
        <w:jc w:val="both"/>
      </w:pPr>
      <w:r>
        <w:t>│24.44.12.100 │Медь нерафинированная                                      │</w:t>
      </w:r>
    </w:p>
    <w:p w:rsidR="00B75CAA" w:rsidRDefault="00B75CAA">
      <w:pPr>
        <w:pStyle w:val="ConsPlusCell"/>
        <w:jc w:val="both"/>
      </w:pPr>
      <w:r>
        <w:t>│             │                                                           │</w:t>
      </w:r>
    </w:p>
    <w:p w:rsidR="00B75CAA" w:rsidRDefault="00B75CAA">
      <w:pPr>
        <w:pStyle w:val="ConsPlusCell"/>
        <w:jc w:val="both"/>
      </w:pPr>
      <w:r>
        <w:t>│24.44.12.300 │Аноды медные для электролитического рафинирования          │</w:t>
      </w:r>
    </w:p>
    <w:p w:rsidR="00B75CAA" w:rsidRDefault="00B75CAA">
      <w:pPr>
        <w:pStyle w:val="ConsPlusCell"/>
        <w:jc w:val="both"/>
      </w:pPr>
      <w:r>
        <w:t>│             │                                                           │</w:t>
      </w:r>
    </w:p>
    <w:p w:rsidR="00B75CAA" w:rsidRDefault="00B75CAA">
      <w:pPr>
        <w:pStyle w:val="ConsPlusCell"/>
        <w:jc w:val="both"/>
      </w:pPr>
      <w:r>
        <w:t>│24.44.13     │Медь рафинированная и медные сплавы необработанные;        │</w:t>
      </w:r>
    </w:p>
    <w:p w:rsidR="00B75CAA" w:rsidRDefault="00B75CAA">
      <w:pPr>
        <w:pStyle w:val="ConsPlusCell"/>
        <w:jc w:val="both"/>
      </w:pPr>
      <w:r>
        <w:t>│             │лигатуры на основе меди                                    │</w:t>
      </w:r>
    </w:p>
    <w:p w:rsidR="00B75CAA" w:rsidRDefault="00B75CAA">
      <w:pPr>
        <w:pStyle w:val="ConsPlusCell"/>
        <w:jc w:val="both"/>
      </w:pPr>
      <w:r>
        <w:t>│             │                                                           │</w:t>
      </w:r>
    </w:p>
    <w:p w:rsidR="00B75CAA" w:rsidRDefault="00B75CAA">
      <w:pPr>
        <w:pStyle w:val="ConsPlusCell"/>
        <w:jc w:val="both"/>
      </w:pPr>
      <w:r>
        <w:t>│24.44.13.300 │Медь необработанная рафинированная (без примесей) в виде   │</w:t>
      </w:r>
    </w:p>
    <w:p w:rsidR="00B75CAA" w:rsidRDefault="00B75CAA">
      <w:pPr>
        <w:pStyle w:val="ConsPlusCell"/>
        <w:jc w:val="both"/>
      </w:pPr>
      <w:r>
        <w:t>│             │заготовок, кроме спеченных изделий, подвергнутых прокатке, │</w:t>
      </w:r>
    </w:p>
    <w:p w:rsidR="00B75CAA" w:rsidRDefault="00B75CAA">
      <w:pPr>
        <w:pStyle w:val="ConsPlusCell"/>
        <w:jc w:val="both"/>
      </w:pPr>
      <w:r>
        <w:t>│             │экструдированию или ковке                                  │</w:t>
      </w:r>
    </w:p>
    <w:p w:rsidR="00B75CAA" w:rsidRDefault="00B75CAA">
      <w:pPr>
        <w:pStyle w:val="ConsPlusCell"/>
        <w:jc w:val="both"/>
      </w:pPr>
      <w:r>
        <w:t>│             │                                                           │</w:t>
      </w:r>
    </w:p>
    <w:p w:rsidR="00B75CAA" w:rsidRDefault="00B75CAA">
      <w:pPr>
        <w:pStyle w:val="ConsPlusCell"/>
        <w:jc w:val="both"/>
      </w:pPr>
      <w:r>
        <w:t>│24.44.13.500 │Сплавы медные необработанные, кроме спеченных изделий,     │</w:t>
      </w:r>
    </w:p>
    <w:p w:rsidR="00B75CAA" w:rsidRDefault="00B75CAA">
      <w:pPr>
        <w:pStyle w:val="ConsPlusCell"/>
        <w:jc w:val="both"/>
      </w:pPr>
      <w:r>
        <w:t>│             │подвергнутых прокатке, экструдированию или ковке           │</w:t>
      </w:r>
    </w:p>
    <w:p w:rsidR="00B75CAA" w:rsidRDefault="00B75CAA">
      <w:pPr>
        <w:pStyle w:val="ConsPlusCell"/>
        <w:jc w:val="both"/>
      </w:pPr>
      <w:r>
        <w:t>│             │                                                           │</w:t>
      </w:r>
    </w:p>
    <w:p w:rsidR="00B75CAA" w:rsidRDefault="00B75CAA">
      <w:pPr>
        <w:pStyle w:val="ConsPlusCell"/>
        <w:jc w:val="both"/>
      </w:pPr>
      <w:r>
        <w:t>│24.44.13.700 │Лигатуры на основе меди, включая сплавы, непригодные для   │</w:t>
      </w:r>
    </w:p>
    <w:p w:rsidR="00B75CAA" w:rsidRDefault="00B75CAA">
      <w:pPr>
        <w:pStyle w:val="ConsPlusCell"/>
        <w:jc w:val="both"/>
      </w:pPr>
      <w:r>
        <w:t>│             │ковки, кроме фосфида меди (фосфористой меди), содержащего  │</w:t>
      </w:r>
    </w:p>
    <w:p w:rsidR="00B75CAA" w:rsidRDefault="00B75CAA">
      <w:pPr>
        <w:pStyle w:val="ConsPlusCell"/>
        <w:jc w:val="both"/>
      </w:pPr>
      <w:r>
        <w:t>│             │по массе более 15% фосфора                                 │</w:t>
      </w:r>
    </w:p>
    <w:p w:rsidR="00B75CAA" w:rsidRDefault="00B75CAA">
      <w:pPr>
        <w:pStyle w:val="ConsPlusCell"/>
        <w:jc w:val="both"/>
      </w:pPr>
      <w:r>
        <w:t>│             │                                                           │</w:t>
      </w:r>
    </w:p>
    <w:p w:rsidR="00B75CAA" w:rsidRDefault="00B75CAA">
      <w:pPr>
        <w:pStyle w:val="ConsPlusCell"/>
        <w:jc w:val="both"/>
      </w:pPr>
      <w:r>
        <w:t>│24.44.2      │Полуфабрикаты из меди или медных сплавов                   │</w:t>
      </w:r>
    </w:p>
    <w:p w:rsidR="00B75CAA" w:rsidRDefault="00B75CAA">
      <w:pPr>
        <w:pStyle w:val="ConsPlusCell"/>
        <w:jc w:val="both"/>
      </w:pPr>
      <w:r>
        <w:t>│             │                                                           │</w:t>
      </w:r>
    </w:p>
    <w:p w:rsidR="00B75CAA" w:rsidRDefault="00B75CAA">
      <w:pPr>
        <w:pStyle w:val="ConsPlusCell"/>
        <w:jc w:val="both"/>
      </w:pPr>
      <w:r>
        <w:t>│24.44.21     │Порошки и чешуйки медные (кроме цементационной меди,       │</w:t>
      </w:r>
    </w:p>
    <w:p w:rsidR="00B75CAA" w:rsidRDefault="00B75CAA">
      <w:pPr>
        <w:pStyle w:val="ConsPlusCell"/>
        <w:jc w:val="both"/>
      </w:pPr>
      <w:r>
        <w:t>│             │порошков и чешуек, используемых при приготовлении таких    │</w:t>
      </w:r>
    </w:p>
    <w:p w:rsidR="00B75CAA" w:rsidRDefault="00B75CAA">
      <w:pPr>
        <w:pStyle w:val="ConsPlusCell"/>
        <w:jc w:val="both"/>
      </w:pPr>
      <w:r>
        <w:t>│             │красок, как "бронза" и "золото", дроби)                    │</w:t>
      </w:r>
    </w:p>
    <w:p w:rsidR="00B75CAA" w:rsidRDefault="00B75CAA">
      <w:pPr>
        <w:pStyle w:val="ConsPlusCell"/>
        <w:jc w:val="both"/>
      </w:pPr>
      <w:r>
        <w:t>│             │                                                           │</w:t>
      </w:r>
    </w:p>
    <w:p w:rsidR="00B75CAA" w:rsidRDefault="00B75CAA">
      <w:pPr>
        <w:pStyle w:val="ConsPlusCell"/>
        <w:jc w:val="both"/>
      </w:pPr>
      <w:r>
        <w:t>│24.44.21.000 │Порошки и чешуйки медные (кроме цементационной меди,       │</w:t>
      </w:r>
    </w:p>
    <w:p w:rsidR="00B75CAA" w:rsidRDefault="00B75CAA">
      <w:pPr>
        <w:pStyle w:val="ConsPlusCell"/>
        <w:jc w:val="both"/>
      </w:pPr>
      <w:r>
        <w:t>│             │порошков и чешуек, используемых при приготовлении таких    │</w:t>
      </w:r>
    </w:p>
    <w:p w:rsidR="00B75CAA" w:rsidRDefault="00B75CAA">
      <w:pPr>
        <w:pStyle w:val="ConsPlusCell"/>
        <w:jc w:val="both"/>
      </w:pPr>
      <w:r>
        <w:t>│             │красок, как "бронза" и "золото", дроби)                    │</w:t>
      </w:r>
    </w:p>
    <w:p w:rsidR="00B75CAA" w:rsidRDefault="00B75CAA">
      <w:pPr>
        <w:pStyle w:val="ConsPlusCell"/>
        <w:jc w:val="both"/>
      </w:pPr>
      <w:r>
        <w:t>│             │                                                           │</w:t>
      </w:r>
    </w:p>
    <w:p w:rsidR="00B75CAA" w:rsidRDefault="00B75CAA">
      <w:pPr>
        <w:pStyle w:val="ConsPlusCell"/>
        <w:jc w:val="both"/>
      </w:pPr>
      <w:r>
        <w:t>│24.44.22     │Прутки, стержни и профили из меди (кроме стержней и        │</w:t>
      </w:r>
    </w:p>
    <w:p w:rsidR="00B75CAA" w:rsidRDefault="00B75CAA">
      <w:pPr>
        <w:pStyle w:val="ConsPlusCell"/>
        <w:jc w:val="both"/>
      </w:pPr>
      <w:r>
        <w:t>│             │прутков, полученных литьем или спеканием, заготовок для    │</w:t>
      </w:r>
    </w:p>
    <w:p w:rsidR="00B75CAA" w:rsidRDefault="00B75CAA">
      <w:pPr>
        <w:pStyle w:val="ConsPlusCell"/>
        <w:jc w:val="both"/>
      </w:pPr>
      <w:r>
        <w:t>│             │производства проволоки)                                    │</w:t>
      </w:r>
    </w:p>
    <w:p w:rsidR="00B75CAA" w:rsidRDefault="00B75CAA">
      <w:pPr>
        <w:pStyle w:val="ConsPlusCell"/>
        <w:jc w:val="both"/>
      </w:pPr>
      <w:r>
        <w:t>│             │                                                           │</w:t>
      </w:r>
    </w:p>
    <w:p w:rsidR="00B75CAA" w:rsidRDefault="00B75CAA">
      <w:pPr>
        <w:pStyle w:val="ConsPlusCell"/>
        <w:jc w:val="both"/>
      </w:pPr>
      <w:r>
        <w:t>│24.44.22.000 │Прутки, стержни и профили из меди (кроме стержней и        │</w:t>
      </w:r>
    </w:p>
    <w:p w:rsidR="00B75CAA" w:rsidRDefault="00B75CAA">
      <w:pPr>
        <w:pStyle w:val="ConsPlusCell"/>
        <w:jc w:val="both"/>
      </w:pPr>
      <w:r>
        <w:t>│             │прутков, полученных литьем или спеканием, заготовок для    │</w:t>
      </w:r>
    </w:p>
    <w:p w:rsidR="00B75CAA" w:rsidRDefault="00B75CAA">
      <w:pPr>
        <w:pStyle w:val="ConsPlusCell"/>
        <w:jc w:val="both"/>
      </w:pPr>
      <w:r>
        <w:t>│             │производства проволоки)                                    │</w:t>
      </w:r>
    </w:p>
    <w:p w:rsidR="00B75CAA" w:rsidRDefault="00B75CAA">
      <w:pPr>
        <w:pStyle w:val="ConsPlusCell"/>
        <w:jc w:val="both"/>
      </w:pPr>
      <w:r>
        <w:t>│             │                                                           │</w:t>
      </w:r>
    </w:p>
    <w:p w:rsidR="00B75CAA" w:rsidRDefault="00B75CAA">
      <w:pPr>
        <w:pStyle w:val="ConsPlusCell"/>
        <w:jc w:val="both"/>
      </w:pPr>
      <w:r>
        <w:t>│24.44.23     │Проволока медная                                           │</w:t>
      </w:r>
    </w:p>
    <w:p w:rsidR="00B75CAA" w:rsidRDefault="00B75CAA">
      <w:pPr>
        <w:pStyle w:val="ConsPlusCell"/>
        <w:jc w:val="both"/>
      </w:pPr>
      <w:r>
        <w:t>│             │                                                           │</w:t>
      </w:r>
    </w:p>
    <w:p w:rsidR="00B75CAA" w:rsidRDefault="00B75CAA">
      <w:pPr>
        <w:pStyle w:val="ConsPlusCell"/>
        <w:jc w:val="both"/>
      </w:pPr>
      <w:r>
        <w:t>│24.44.23.300 │Проволока из рафинированной меди (с максимальным размером  │</w:t>
      </w:r>
    </w:p>
    <w:p w:rsidR="00B75CAA" w:rsidRDefault="00B75CAA">
      <w:pPr>
        <w:pStyle w:val="ConsPlusCell"/>
        <w:jc w:val="both"/>
      </w:pPr>
      <w:r>
        <w:t>│             │поперечного сечения более 6 мм) и медных сплавов           │</w:t>
      </w:r>
    </w:p>
    <w:p w:rsidR="00B75CAA" w:rsidRDefault="00B75CAA">
      <w:pPr>
        <w:pStyle w:val="ConsPlusCell"/>
        <w:jc w:val="both"/>
      </w:pPr>
      <w:r>
        <w:t>│             │                                                           │</w:t>
      </w:r>
    </w:p>
    <w:p w:rsidR="00B75CAA" w:rsidRDefault="00B75CAA">
      <w:pPr>
        <w:pStyle w:val="ConsPlusCell"/>
        <w:jc w:val="both"/>
      </w:pPr>
      <w:r>
        <w:t>│24.44.23.310 │Проволока из рафинированной меди с максимальным размером   │</w:t>
      </w:r>
    </w:p>
    <w:p w:rsidR="00B75CAA" w:rsidRDefault="00B75CAA">
      <w:pPr>
        <w:pStyle w:val="ConsPlusCell"/>
        <w:jc w:val="both"/>
      </w:pPr>
      <w:r>
        <w:t>│             │поперечного сечения более 6 мм                             │</w:t>
      </w:r>
    </w:p>
    <w:p w:rsidR="00B75CAA" w:rsidRDefault="00B75CAA">
      <w:pPr>
        <w:pStyle w:val="ConsPlusCell"/>
        <w:jc w:val="both"/>
      </w:pPr>
      <w:r>
        <w:t>│             │                                                           │</w:t>
      </w:r>
    </w:p>
    <w:p w:rsidR="00B75CAA" w:rsidRDefault="00B75CAA">
      <w:pPr>
        <w:pStyle w:val="ConsPlusCell"/>
        <w:jc w:val="both"/>
      </w:pPr>
      <w:r>
        <w:t>│24.44.23.320 │Проволока из медных сплавов с максимальным размером        │</w:t>
      </w:r>
    </w:p>
    <w:p w:rsidR="00B75CAA" w:rsidRDefault="00B75CAA">
      <w:pPr>
        <w:pStyle w:val="ConsPlusCell"/>
        <w:jc w:val="both"/>
      </w:pPr>
      <w:r>
        <w:t>│             │поперечного сечения более 6 мм                             │</w:t>
      </w:r>
    </w:p>
    <w:p w:rsidR="00B75CAA" w:rsidRDefault="00B75CAA">
      <w:pPr>
        <w:pStyle w:val="ConsPlusCell"/>
        <w:jc w:val="both"/>
      </w:pPr>
      <w:r>
        <w:t>│             │                                                           │</w:t>
      </w:r>
    </w:p>
    <w:p w:rsidR="00B75CAA" w:rsidRDefault="00B75CAA">
      <w:pPr>
        <w:pStyle w:val="ConsPlusCell"/>
        <w:jc w:val="both"/>
      </w:pPr>
      <w:r>
        <w:t>│24.44.23.500 │Проволока из рафинированной меди с максимальным размером   │</w:t>
      </w:r>
    </w:p>
    <w:p w:rsidR="00B75CAA" w:rsidRDefault="00B75CAA">
      <w:pPr>
        <w:pStyle w:val="ConsPlusCell"/>
        <w:jc w:val="both"/>
      </w:pPr>
      <w:r>
        <w:t>│             │поперечного сечения более 0,5 мм, но не более 6 мм (кроме  │</w:t>
      </w:r>
    </w:p>
    <w:p w:rsidR="00B75CAA" w:rsidRDefault="00B75CAA">
      <w:pPr>
        <w:pStyle w:val="ConsPlusCell"/>
        <w:jc w:val="both"/>
      </w:pPr>
      <w:r>
        <w:t>│             │троса или корда, усиленных проволокой, многожильного       │</w:t>
      </w:r>
    </w:p>
    <w:p w:rsidR="00B75CAA" w:rsidRDefault="00B75CAA">
      <w:pPr>
        <w:pStyle w:val="ConsPlusCell"/>
        <w:jc w:val="both"/>
      </w:pPr>
      <w:r>
        <w:t>│             │провода и кабеля)                                          │</w:t>
      </w:r>
    </w:p>
    <w:p w:rsidR="00B75CAA" w:rsidRDefault="00B75CAA">
      <w:pPr>
        <w:pStyle w:val="ConsPlusCell"/>
        <w:jc w:val="both"/>
      </w:pPr>
      <w:r>
        <w:t>│             │                                                           │</w:t>
      </w:r>
    </w:p>
    <w:p w:rsidR="00B75CAA" w:rsidRDefault="00B75CAA">
      <w:pPr>
        <w:pStyle w:val="ConsPlusCell"/>
        <w:jc w:val="both"/>
      </w:pPr>
      <w:r>
        <w:t>│24.44.23.700 │Проволока из рафинированной меди с максимальным размером   │</w:t>
      </w:r>
    </w:p>
    <w:p w:rsidR="00B75CAA" w:rsidRDefault="00B75CAA">
      <w:pPr>
        <w:pStyle w:val="ConsPlusCell"/>
        <w:jc w:val="both"/>
      </w:pPr>
      <w:r>
        <w:t>│             │поперечного сечения не более 0,5 мм (кроме троса или       │</w:t>
      </w:r>
    </w:p>
    <w:p w:rsidR="00B75CAA" w:rsidRDefault="00B75CAA">
      <w:pPr>
        <w:pStyle w:val="ConsPlusCell"/>
        <w:jc w:val="both"/>
      </w:pPr>
      <w:r>
        <w:t>│             │корда, усиленных проволокой, многожильного провода и       │</w:t>
      </w:r>
    </w:p>
    <w:p w:rsidR="00B75CAA" w:rsidRDefault="00B75CAA">
      <w:pPr>
        <w:pStyle w:val="ConsPlusCell"/>
        <w:jc w:val="both"/>
      </w:pPr>
      <w:r>
        <w:t>│             │кабеля)                                                    │</w:t>
      </w:r>
    </w:p>
    <w:p w:rsidR="00B75CAA" w:rsidRDefault="00B75CAA">
      <w:pPr>
        <w:pStyle w:val="ConsPlusCell"/>
        <w:jc w:val="both"/>
      </w:pPr>
      <w:r>
        <w:t>│             │                                                           │</w:t>
      </w:r>
    </w:p>
    <w:p w:rsidR="00B75CAA" w:rsidRDefault="00B75CAA">
      <w:pPr>
        <w:pStyle w:val="ConsPlusCell"/>
        <w:jc w:val="both"/>
      </w:pPr>
      <w:r>
        <w:t>│24.44.24     │Плиты, листы, полосы или ленты из меди и медных сплавов    │</w:t>
      </w:r>
    </w:p>
    <w:p w:rsidR="00B75CAA" w:rsidRDefault="00B75CAA">
      <w:pPr>
        <w:pStyle w:val="ConsPlusCell"/>
        <w:jc w:val="both"/>
      </w:pPr>
      <w:r>
        <w:t>│             │толщиной более 0,15 мм (кроме просечно-вытяжного листа,    │</w:t>
      </w:r>
    </w:p>
    <w:p w:rsidR="00B75CAA" w:rsidRDefault="00B75CAA">
      <w:pPr>
        <w:pStyle w:val="ConsPlusCell"/>
        <w:jc w:val="both"/>
      </w:pPr>
      <w:r>
        <w:t>│             │электроизолированной полосы)                               │</w:t>
      </w:r>
    </w:p>
    <w:p w:rsidR="00B75CAA" w:rsidRDefault="00B75CAA">
      <w:pPr>
        <w:pStyle w:val="ConsPlusCell"/>
        <w:jc w:val="both"/>
      </w:pPr>
      <w:r>
        <w:t>│             │                                                           │</w:t>
      </w:r>
    </w:p>
    <w:p w:rsidR="00B75CAA" w:rsidRDefault="00B75CAA">
      <w:pPr>
        <w:pStyle w:val="ConsPlusCell"/>
        <w:jc w:val="both"/>
      </w:pPr>
      <w:r>
        <w:t>│24.44.24.100 │Плиты, листы, полосы и лента толщиной более 0,15 мм из     │</w:t>
      </w:r>
    </w:p>
    <w:p w:rsidR="00B75CAA" w:rsidRDefault="00B75CAA">
      <w:pPr>
        <w:pStyle w:val="ConsPlusCell"/>
        <w:jc w:val="both"/>
      </w:pPr>
      <w:r>
        <w:t>│             │рафинированной меди, кроме просечно-вытяжного листа,       │</w:t>
      </w:r>
    </w:p>
    <w:p w:rsidR="00B75CAA" w:rsidRDefault="00B75CAA">
      <w:pPr>
        <w:pStyle w:val="ConsPlusCell"/>
        <w:jc w:val="both"/>
      </w:pPr>
      <w:r>
        <w:t>│             │электроизолированной полосы                                │</w:t>
      </w:r>
    </w:p>
    <w:p w:rsidR="00B75CAA" w:rsidRDefault="00B75CAA">
      <w:pPr>
        <w:pStyle w:val="ConsPlusCell"/>
        <w:jc w:val="both"/>
      </w:pPr>
      <w:r>
        <w:t>│             │                                                           │</w:t>
      </w:r>
    </w:p>
    <w:p w:rsidR="00B75CAA" w:rsidRDefault="00B75CAA">
      <w:pPr>
        <w:pStyle w:val="ConsPlusCell"/>
        <w:jc w:val="both"/>
      </w:pPr>
      <w:r>
        <w:t>│24.44.24.200 │Плиты, листы, полосы и лента толщиной более 0,15 мм из     │</w:t>
      </w:r>
    </w:p>
    <w:p w:rsidR="00B75CAA" w:rsidRDefault="00B75CAA">
      <w:pPr>
        <w:pStyle w:val="ConsPlusCell"/>
        <w:jc w:val="both"/>
      </w:pPr>
      <w:r>
        <w:t>│             │сплавов на основе меди и цинка (латуни), кроме листа       │</w:t>
      </w:r>
    </w:p>
    <w:p w:rsidR="00B75CAA" w:rsidRDefault="00B75CAA">
      <w:pPr>
        <w:pStyle w:val="ConsPlusCell"/>
        <w:jc w:val="both"/>
      </w:pPr>
      <w:r>
        <w:t>│             │просечно-вытяжного, электроизолированной полосы            │</w:t>
      </w:r>
    </w:p>
    <w:p w:rsidR="00B75CAA" w:rsidRDefault="00B75CAA">
      <w:pPr>
        <w:pStyle w:val="ConsPlusCell"/>
        <w:jc w:val="both"/>
      </w:pPr>
      <w:r>
        <w:t>│             │                                                           │</w:t>
      </w:r>
    </w:p>
    <w:p w:rsidR="00B75CAA" w:rsidRDefault="00B75CAA">
      <w:pPr>
        <w:pStyle w:val="ConsPlusCell"/>
        <w:jc w:val="both"/>
      </w:pPr>
      <w:r>
        <w:t>│24.44.24.300 │Плиты, листы, полосы и лента толщиной более 0,15 мм из     │</w:t>
      </w:r>
    </w:p>
    <w:p w:rsidR="00B75CAA" w:rsidRDefault="00B75CAA">
      <w:pPr>
        <w:pStyle w:val="ConsPlusCell"/>
        <w:jc w:val="both"/>
      </w:pPr>
      <w:r>
        <w:t>│             │сплавов на основе меди и олова (бронзы)                    │</w:t>
      </w:r>
    </w:p>
    <w:p w:rsidR="00B75CAA" w:rsidRDefault="00B75CAA">
      <w:pPr>
        <w:pStyle w:val="ConsPlusCell"/>
        <w:jc w:val="both"/>
      </w:pPr>
      <w:r>
        <w:t>│             │                                                           │</w:t>
      </w:r>
    </w:p>
    <w:p w:rsidR="00B75CAA" w:rsidRDefault="00B75CAA">
      <w:pPr>
        <w:pStyle w:val="ConsPlusCell"/>
        <w:jc w:val="both"/>
      </w:pPr>
      <w:r>
        <w:t>│24.44.24.400 │Плиты, листы, полосы и лента толщиной более 0,15 мм из     │</w:t>
      </w:r>
    </w:p>
    <w:p w:rsidR="00B75CAA" w:rsidRDefault="00B75CAA">
      <w:pPr>
        <w:pStyle w:val="ConsPlusCell"/>
        <w:jc w:val="both"/>
      </w:pPr>
      <w:r>
        <w:t>│             │сплавов на основе меди и никеля (купроникеля) или сплавов  │</w:t>
      </w:r>
    </w:p>
    <w:p w:rsidR="00B75CAA" w:rsidRDefault="00B75CAA">
      <w:pPr>
        <w:pStyle w:val="ConsPlusCell"/>
        <w:jc w:val="both"/>
      </w:pPr>
      <w:r>
        <w:t>│             │на основе меди, никеля и цинка (нейзильбера), кроме        │</w:t>
      </w:r>
    </w:p>
    <w:p w:rsidR="00B75CAA" w:rsidRDefault="00B75CAA">
      <w:pPr>
        <w:pStyle w:val="ConsPlusCell"/>
        <w:jc w:val="both"/>
      </w:pPr>
      <w:r>
        <w:t>│             │просечно-вытяжного листа, электроизолированной полосы      │</w:t>
      </w:r>
    </w:p>
    <w:p w:rsidR="00B75CAA" w:rsidRDefault="00B75CAA">
      <w:pPr>
        <w:pStyle w:val="ConsPlusCell"/>
        <w:jc w:val="both"/>
      </w:pPr>
      <w:r>
        <w:t>│             │                                                           │</w:t>
      </w:r>
    </w:p>
    <w:p w:rsidR="00B75CAA" w:rsidRDefault="00B75CAA">
      <w:pPr>
        <w:pStyle w:val="ConsPlusCell"/>
        <w:jc w:val="both"/>
      </w:pPr>
      <w:r>
        <w:t>│24.44.25     │Фольга медная толщиной не более 0,15 мм, не считая основы  │</w:t>
      </w:r>
    </w:p>
    <w:p w:rsidR="00B75CAA" w:rsidRDefault="00B75CAA">
      <w:pPr>
        <w:pStyle w:val="ConsPlusCell"/>
        <w:jc w:val="both"/>
      </w:pPr>
      <w:r>
        <w:t>│             │                                                           │</w:t>
      </w:r>
    </w:p>
    <w:p w:rsidR="00B75CAA" w:rsidRDefault="00B75CAA">
      <w:pPr>
        <w:pStyle w:val="ConsPlusCell"/>
        <w:jc w:val="both"/>
      </w:pPr>
      <w:r>
        <w:t>│24.44.25.000 │Фольга медная толщиной не более 0,15 мм, не считая основы  │</w:t>
      </w:r>
    </w:p>
    <w:p w:rsidR="00B75CAA" w:rsidRDefault="00B75CAA">
      <w:pPr>
        <w:pStyle w:val="ConsPlusCell"/>
        <w:jc w:val="both"/>
      </w:pPr>
      <w:r>
        <w:t>│             │                                                           │</w:t>
      </w:r>
    </w:p>
    <w:p w:rsidR="00B75CAA" w:rsidRDefault="00B75CAA">
      <w:pPr>
        <w:pStyle w:val="ConsPlusCell"/>
        <w:jc w:val="both"/>
      </w:pPr>
      <w:r>
        <w:t>│24.44.26     │Трубы, трубки и фитинги к ним из меди                      │</w:t>
      </w:r>
    </w:p>
    <w:p w:rsidR="00B75CAA" w:rsidRDefault="00B75CAA">
      <w:pPr>
        <w:pStyle w:val="ConsPlusCell"/>
        <w:jc w:val="both"/>
      </w:pPr>
      <w:r>
        <w:t>│             │                                                           │</w:t>
      </w:r>
    </w:p>
    <w:p w:rsidR="00B75CAA" w:rsidRDefault="00B75CAA">
      <w:pPr>
        <w:pStyle w:val="ConsPlusCell"/>
        <w:jc w:val="both"/>
      </w:pPr>
      <w:r>
        <w:t>│24.44.26.300 │Трубы и трубки из меди                                     │</w:t>
      </w:r>
    </w:p>
    <w:p w:rsidR="00B75CAA" w:rsidRDefault="00B75CAA">
      <w:pPr>
        <w:pStyle w:val="ConsPlusCell"/>
        <w:jc w:val="both"/>
      </w:pPr>
      <w:r>
        <w:t>│             │                                                           │</w:t>
      </w:r>
    </w:p>
    <w:p w:rsidR="00B75CAA" w:rsidRDefault="00B75CAA">
      <w:pPr>
        <w:pStyle w:val="ConsPlusCell"/>
        <w:jc w:val="both"/>
      </w:pPr>
      <w:r>
        <w:t>│24.44.26.310 │Трубы и трубки из рафинированной меди                      │</w:t>
      </w:r>
    </w:p>
    <w:p w:rsidR="00B75CAA" w:rsidRDefault="00B75CAA">
      <w:pPr>
        <w:pStyle w:val="ConsPlusCell"/>
        <w:jc w:val="both"/>
      </w:pPr>
      <w:r>
        <w:t>│             │                                                           │</w:t>
      </w:r>
    </w:p>
    <w:p w:rsidR="00B75CAA" w:rsidRDefault="00B75CAA">
      <w:pPr>
        <w:pStyle w:val="ConsPlusCell"/>
        <w:jc w:val="both"/>
      </w:pPr>
      <w:r>
        <w:t>│24.44.26.320 │Трубы и трубки из медных сплавов                           │</w:t>
      </w:r>
    </w:p>
    <w:p w:rsidR="00B75CAA" w:rsidRDefault="00B75CAA">
      <w:pPr>
        <w:pStyle w:val="ConsPlusCell"/>
        <w:jc w:val="both"/>
      </w:pPr>
      <w:r>
        <w:t>│             │                                                           │</w:t>
      </w:r>
    </w:p>
    <w:p w:rsidR="00B75CAA" w:rsidRDefault="00B75CAA">
      <w:pPr>
        <w:pStyle w:val="ConsPlusCell"/>
        <w:jc w:val="both"/>
      </w:pPr>
      <w:r>
        <w:t>│24.44.26.500 │Фитинги для труб и трубок из меди и медных сплавов,        │</w:t>
      </w:r>
    </w:p>
    <w:p w:rsidR="00B75CAA" w:rsidRDefault="00B75CAA">
      <w:pPr>
        <w:pStyle w:val="ConsPlusCell"/>
        <w:jc w:val="both"/>
      </w:pPr>
      <w:r>
        <w:t>│             │включая муфты, колена, фланцы, кроме фитингов с вентилями, │</w:t>
      </w:r>
    </w:p>
    <w:p w:rsidR="00B75CAA" w:rsidRDefault="00B75CAA">
      <w:pPr>
        <w:pStyle w:val="ConsPlusCell"/>
        <w:jc w:val="both"/>
      </w:pPr>
      <w:r>
        <w:t>│             │кранами, клапанами и т.д.; подвесок для поддержания труб;  │</w:t>
      </w:r>
    </w:p>
    <w:p w:rsidR="00B75CAA" w:rsidRDefault="00B75CAA">
      <w:pPr>
        <w:pStyle w:val="ConsPlusCell"/>
        <w:jc w:val="both"/>
      </w:pPr>
      <w:r>
        <w:t>│             │болтов, гаек, зажимов для сборки или закрепления труб и    │</w:t>
      </w:r>
    </w:p>
    <w:p w:rsidR="00B75CAA" w:rsidRDefault="00B75CAA">
      <w:pPr>
        <w:pStyle w:val="ConsPlusCell"/>
        <w:jc w:val="both"/>
      </w:pPr>
      <w:r>
        <w:t>│             │частей конструкций                                         │</w:t>
      </w:r>
    </w:p>
    <w:p w:rsidR="00B75CAA" w:rsidRDefault="00B75CAA">
      <w:pPr>
        <w:pStyle w:val="ConsPlusCell"/>
        <w:jc w:val="both"/>
      </w:pPr>
      <w:r>
        <w:t>│             │                                                           │</w:t>
      </w:r>
    </w:p>
    <w:p w:rsidR="00B75CAA" w:rsidRDefault="00B75CAA">
      <w:pPr>
        <w:pStyle w:val="ConsPlusCell"/>
        <w:jc w:val="both"/>
      </w:pPr>
      <w:r>
        <w:t>│24.44.26.510 │Фитинги из рафинированной меди для труб и трубок, включая  │</w:t>
      </w:r>
    </w:p>
    <w:p w:rsidR="00B75CAA" w:rsidRDefault="00B75CAA">
      <w:pPr>
        <w:pStyle w:val="ConsPlusCell"/>
        <w:jc w:val="both"/>
      </w:pPr>
      <w:r>
        <w:t>│             │муфты, колена, ниппели, штуцеры, кроме болтов и гаек,      │</w:t>
      </w:r>
    </w:p>
    <w:p w:rsidR="00B75CAA" w:rsidRDefault="00B75CAA">
      <w:pPr>
        <w:pStyle w:val="ConsPlusCell"/>
        <w:jc w:val="both"/>
      </w:pPr>
      <w:r>
        <w:t>│             │используемых для сборки или крепления труб и трубок,       │</w:t>
      </w:r>
    </w:p>
    <w:p w:rsidR="00B75CAA" w:rsidRDefault="00B75CAA">
      <w:pPr>
        <w:pStyle w:val="ConsPlusCell"/>
        <w:jc w:val="both"/>
      </w:pPr>
      <w:r>
        <w:t>│             │фитингов с кранами, клапанами                              │</w:t>
      </w:r>
    </w:p>
    <w:p w:rsidR="00B75CAA" w:rsidRDefault="00B75CAA">
      <w:pPr>
        <w:pStyle w:val="ConsPlusCell"/>
        <w:jc w:val="both"/>
      </w:pPr>
      <w:r>
        <w:t>│             │                                                           │</w:t>
      </w:r>
    </w:p>
    <w:p w:rsidR="00B75CAA" w:rsidRDefault="00B75CAA">
      <w:pPr>
        <w:pStyle w:val="ConsPlusCell"/>
        <w:jc w:val="both"/>
      </w:pPr>
      <w:r>
        <w:t>│24.44.26.520 │Фитинги из медных сплавов для труб и трубок, включая       │</w:t>
      </w:r>
    </w:p>
    <w:p w:rsidR="00B75CAA" w:rsidRDefault="00B75CAA">
      <w:pPr>
        <w:pStyle w:val="ConsPlusCell"/>
        <w:jc w:val="both"/>
      </w:pPr>
      <w:r>
        <w:t>│             │муфты, колена, ниппели, штуцеры, кроме болтов и гаек,      │</w:t>
      </w:r>
    </w:p>
    <w:p w:rsidR="00B75CAA" w:rsidRDefault="00B75CAA">
      <w:pPr>
        <w:pStyle w:val="ConsPlusCell"/>
        <w:jc w:val="both"/>
      </w:pPr>
      <w:r>
        <w:t>│             │используемых для сборки или крепления труб и трубок,       │</w:t>
      </w:r>
    </w:p>
    <w:p w:rsidR="00B75CAA" w:rsidRDefault="00B75CAA">
      <w:pPr>
        <w:pStyle w:val="ConsPlusCell"/>
        <w:jc w:val="both"/>
      </w:pPr>
      <w:r>
        <w:t>│             │фитингов с кранами, клапанами                              │</w:t>
      </w:r>
    </w:p>
    <w:p w:rsidR="00B75CAA" w:rsidRDefault="00B75CAA">
      <w:pPr>
        <w:pStyle w:val="ConsPlusCell"/>
        <w:jc w:val="both"/>
      </w:pPr>
      <w:r>
        <w:t>│             │                                                           │</w:t>
      </w:r>
    </w:p>
    <w:p w:rsidR="00B75CAA" w:rsidRDefault="00B75CAA">
      <w:pPr>
        <w:pStyle w:val="ConsPlusCell"/>
        <w:jc w:val="both"/>
      </w:pPr>
      <w:r>
        <w:t>│24.44.9      │Услуги в области производства меди и продуктов из меди     │</w:t>
      </w:r>
    </w:p>
    <w:p w:rsidR="00B75CAA" w:rsidRDefault="00B75CAA">
      <w:pPr>
        <w:pStyle w:val="ConsPlusCell"/>
        <w:jc w:val="both"/>
      </w:pPr>
      <w:r>
        <w:t xml:space="preserve">│(позиция в ред. </w:t>
      </w:r>
      <w:hyperlink r:id="rId49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│24.44.99     │Услуги в области производства меди и продуктов из меди     │</w:t>
      </w:r>
    </w:p>
    <w:p w:rsidR="00B75CAA" w:rsidRDefault="00B75CAA">
      <w:pPr>
        <w:pStyle w:val="ConsPlusCell"/>
        <w:jc w:val="both"/>
      </w:pPr>
      <w:r>
        <w:t xml:space="preserve">│(позиция в ред. </w:t>
      </w:r>
      <w:hyperlink r:id="rId5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│24.44.99.000 │Услуги в области производства меди и продуктов из меди     │</w:t>
      </w:r>
    </w:p>
    <w:p w:rsidR="00B75CAA" w:rsidRDefault="00B75CAA">
      <w:pPr>
        <w:pStyle w:val="ConsPlusCell"/>
        <w:jc w:val="both"/>
      </w:pPr>
      <w:r>
        <w:t xml:space="preserve">│(позиция в ред. </w:t>
      </w:r>
      <w:hyperlink r:id="rId5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│24.45        │Продукты из цветных металлов прочие                        │</w:t>
      </w:r>
    </w:p>
    <w:p w:rsidR="00B75CAA" w:rsidRDefault="00B75CAA">
      <w:pPr>
        <w:pStyle w:val="ConsPlusCell"/>
        <w:jc w:val="both"/>
      </w:pPr>
      <w:r>
        <w:t>│             │                                                           │</w:t>
      </w:r>
    </w:p>
    <w:p w:rsidR="00B75CAA" w:rsidRDefault="00B75CAA">
      <w:pPr>
        <w:pStyle w:val="ConsPlusCell"/>
        <w:jc w:val="both"/>
      </w:pPr>
      <w:r>
        <w:t>│24.45.1      │Никель необработанный; промежуточные продукты металлургии  │</w:t>
      </w:r>
    </w:p>
    <w:p w:rsidR="00B75CAA" w:rsidRDefault="00B75CAA">
      <w:pPr>
        <w:pStyle w:val="ConsPlusCell"/>
        <w:jc w:val="both"/>
      </w:pPr>
      <w:r>
        <w:t>│             │никеля                                                     │</w:t>
      </w:r>
    </w:p>
    <w:p w:rsidR="00B75CAA" w:rsidRDefault="00B75CAA">
      <w:pPr>
        <w:pStyle w:val="ConsPlusCell"/>
        <w:jc w:val="both"/>
      </w:pPr>
      <w:r>
        <w:t>│             │                                                           │</w:t>
      </w:r>
    </w:p>
    <w:p w:rsidR="00B75CAA" w:rsidRDefault="00B75CAA">
      <w:pPr>
        <w:pStyle w:val="ConsPlusCell"/>
        <w:jc w:val="both"/>
      </w:pPr>
      <w:r>
        <w:t>│24.45.11     │Никель необработанный                                      │</w:t>
      </w:r>
    </w:p>
    <w:p w:rsidR="00B75CAA" w:rsidRDefault="00B75CAA">
      <w:pPr>
        <w:pStyle w:val="ConsPlusCell"/>
        <w:jc w:val="both"/>
      </w:pPr>
      <w:r>
        <w:t>│             │                                                           │</w:t>
      </w:r>
    </w:p>
    <w:p w:rsidR="00B75CAA" w:rsidRDefault="00B75CAA">
      <w:pPr>
        <w:pStyle w:val="ConsPlusCell"/>
        <w:jc w:val="both"/>
      </w:pPr>
      <w:r>
        <w:t>│24.45.11.300 │Никель необработанный, кроме порошков и чешуек             │</w:t>
      </w:r>
    </w:p>
    <w:p w:rsidR="00B75CAA" w:rsidRDefault="00B75CAA">
      <w:pPr>
        <w:pStyle w:val="ConsPlusCell"/>
        <w:jc w:val="both"/>
      </w:pPr>
      <w:r>
        <w:t>│             │                                                           │</w:t>
      </w:r>
    </w:p>
    <w:p w:rsidR="00B75CAA" w:rsidRDefault="00B75CAA">
      <w:pPr>
        <w:pStyle w:val="ConsPlusCell"/>
        <w:jc w:val="both"/>
      </w:pPr>
      <w:r>
        <w:t>│24.45.11.500 │Сплавы никелевые необработанные, кроме порошков и чешуек   │</w:t>
      </w:r>
    </w:p>
    <w:p w:rsidR="00B75CAA" w:rsidRDefault="00B75CAA">
      <w:pPr>
        <w:pStyle w:val="ConsPlusCell"/>
        <w:jc w:val="both"/>
      </w:pPr>
      <w:r>
        <w:t>│             │                                                           │</w:t>
      </w:r>
    </w:p>
    <w:p w:rsidR="00B75CAA" w:rsidRDefault="00B75CAA">
      <w:pPr>
        <w:pStyle w:val="ConsPlusCell"/>
        <w:jc w:val="both"/>
      </w:pPr>
      <w:r>
        <w:t>│24.45.12     │Штейн никелевый, агломераты оксидов никеля и прочие        │</w:t>
      </w:r>
    </w:p>
    <w:p w:rsidR="00B75CAA" w:rsidRDefault="00B75CAA">
      <w:pPr>
        <w:pStyle w:val="ConsPlusCell"/>
        <w:jc w:val="both"/>
      </w:pPr>
      <w:r>
        <w:t>│             │промежуточные продукты металлургии никеля, включая         │</w:t>
      </w:r>
    </w:p>
    <w:p w:rsidR="00B75CAA" w:rsidRDefault="00B75CAA">
      <w:pPr>
        <w:pStyle w:val="ConsPlusCell"/>
        <w:jc w:val="both"/>
      </w:pPr>
      <w:r>
        <w:t>│             │загрязненные оксиды никеля и ферроникель, никелевые шпейзы │</w:t>
      </w:r>
    </w:p>
    <w:p w:rsidR="00B75CAA" w:rsidRDefault="00B75CAA">
      <w:pPr>
        <w:pStyle w:val="ConsPlusCell"/>
        <w:jc w:val="both"/>
      </w:pPr>
      <w:r>
        <w:t>│             │                                                           │</w:t>
      </w:r>
    </w:p>
    <w:p w:rsidR="00B75CAA" w:rsidRDefault="00B75CAA">
      <w:pPr>
        <w:pStyle w:val="ConsPlusCell"/>
        <w:jc w:val="both"/>
      </w:pPr>
      <w:r>
        <w:t>│24.45.12.100 │Штейн никелевый                                            │</w:t>
      </w:r>
    </w:p>
    <w:p w:rsidR="00B75CAA" w:rsidRDefault="00B75CAA">
      <w:pPr>
        <w:pStyle w:val="ConsPlusCell"/>
        <w:jc w:val="both"/>
      </w:pPr>
      <w:r>
        <w:t>│             │                                                           │</w:t>
      </w:r>
    </w:p>
    <w:p w:rsidR="00B75CAA" w:rsidRDefault="00B75CAA">
      <w:pPr>
        <w:pStyle w:val="ConsPlusCell"/>
        <w:jc w:val="both"/>
      </w:pPr>
      <w:r>
        <w:t>│24.45.12.200 │Агломераты оксидов никеля, прочие промежуточные продукты   │</w:t>
      </w:r>
    </w:p>
    <w:p w:rsidR="00B75CAA" w:rsidRDefault="00B75CAA">
      <w:pPr>
        <w:pStyle w:val="ConsPlusCell"/>
        <w:jc w:val="both"/>
      </w:pPr>
      <w:r>
        <w:t>│             │металлургии никеля, включая загрязненные оксиды никеля и   │</w:t>
      </w:r>
    </w:p>
    <w:p w:rsidR="00B75CAA" w:rsidRDefault="00B75CAA">
      <w:pPr>
        <w:pStyle w:val="ConsPlusCell"/>
        <w:jc w:val="both"/>
      </w:pPr>
      <w:r>
        <w:t>│             │ферроникель, никелевые шпейзы                              │</w:t>
      </w:r>
    </w:p>
    <w:p w:rsidR="00B75CAA" w:rsidRDefault="00B75CAA">
      <w:pPr>
        <w:pStyle w:val="ConsPlusCell"/>
        <w:jc w:val="both"/>
      </w:pPr>
      <w:r>
        <w:t>│             │                                                           │</w:t>
      </w:r>
    </w:p>
    <w:p w:rsidR="00B75CAA" w:rsidRDefault="00B75CAA">
      <w:pPr>
        <w:pStyle w:val="ConsPlusCell"/>
        <w:jc w:val="both"/>
      </w:pPr>
      <w:r>
        <w:t>│24.45.2      │Полуфабрикаты из никеля или никелевых сплавов              │</w:t>
      </w:r>
    </w:p>
    <w:p w:rsidR="00B75CAA" w:rsidRDefault="00B75CAA">
      <w:pPr>
        <w:pStyle w:val="ConsPlusCell"/>
        <w:jc w:val="both"/>
      </w:pPr>
      <w:r>
        <w:t>│             │                                                           │</w:t>
      </w:r>
    </w:p>
    <w:p w:rsidR="00B75CAA" w:rsidRDefault="00B75CAA">
      <w:pPr>
        <w:pStyle w:val="ConsPlusCell"/>
        <w:jc w:val="both"/>
      </w:pPr>
      <w:r>
        <w:t>│24.45.21     │Порошки и чешуйки из никеля (кроме агломератов оксидов     │</w:t>
      </w:r>
    </w:p>
    <w:p w:rsidR="00B75CAA" w:rsidRDefault="00B75CAA">
      <w:pPr>
        <w:pStyle w:val="ConsPlusCell"/>
        <w:jc w:val="both"/>
      </w:pPr>
      <w:r>
        <w:t>│             │никеля)                                                    │</w:t>
      </w:r>
    </w:p>
    <w:p w:rsidR="00B75CAA" w:rsidRDefault="00B75CAA">
      <w:pPr>
        <w:pStyle w:val="ConsPlusCell"/>
        <w:jc w:val="both"/>
      </w:pPr>
      <w:r>
        <w:t>│             │                                                           │</w:t>
      </w:r>
    </w:p>
    <w:p w:rsidR="00B75CAA" w:rsidRDefault="00B75CAA">
      <w:pPr>
        <w:pStyle w:val="ConsPlusCell"/>
        <w:jc w:val="both"/>
      </w:pPr>
      <w:r>
        <w:t>│24.45.21.000 │Порошки и чешуйки из никеля (кроме агломератов оксидов     │</w:t>
      </w:r>
    </w:p>
    <w:p w:rsidR="00B75CAA" w:rsidRDefault="00B75CAA">
      <w:pPr>
        <w:pStyle w:val="ConsPlusCell"/>
        <w:jc w:val="both"/>
      </w:pPr>
      <w:r>
        <w:t>│             │никеля)                                                    │</w:t>
      </w:r>
    </w:p>
    <w:p w:rsidR="00B75CAA" w:rsidRDefault="00B75CAA">
      <w:pPr>
        <w:pStyle w:val="ConsPlusCell"/>
        <w:jc w:val="both"/>
      </w:pPr>
      <w:r>
        <w:t>│             │                                                           │</w:t>
      </w:r>
    </w:p>
    <w:p w:rsidR="00B75CAA" w:rsidRDefault="00B75CAA">
      <w:pPr>
        <w:pStyle w:val="ConsPlusCell"/>
        <w:jc w:val="both"/>
      </w:pPr>
      <w:r>
        <w:t>│24.45.22     │Прутки, стержни, профили и проволока из никеля, кроме      │</w:t>
      </w:r>
    </w:p>
    <w:p w:rsidR="00B75CAA" w:rsidRDefault="00B75CAA">
      <w:pPr>
        <w:pStyle w:val="ConsPlusCell"/>
        <w:jc w:val="both"/>
      </w:pPr>
      <w:r>
        <w:t>│             │стержней, прутков и профилей, предназначенных для          │</w:t>
      </w:r>
    </w:p>
    <w:p w:rsidR="00B75CAA" w:rsidRDefault="00B75CAA">
      <w:pPr>
        <w:pStyle w:val="ConsPlusCell"/>
        <w:jc w:val="both"/>
      </w:pPr>
      <w:r>
        <w:t>│             │использования в конструкциях, стержней и изоляционной      │</w:t>
      </w:r>
    </w:p>
    <w:p w:rsidR="00B75CAA" w:rsidRDefault="00B75CAA">
      <w:pPr>
        <w:pStyle w:val="ConsPlusCell"/>
        <w:jc w:val="both"/>
      </w:pPr>
      <w:r>
        <w:t>│             │проволоки, эмалированной проволоки                         │</w:t>
      </w:r>
    </w:p>
    <w:p w:rsidR="00B75CAA" w:rsidRDefault="00B75CAA">
      <w:pPr>
        <w:pStyle w:val="ConsPlusCell"/>
        <w:jc w:val="both"/>
      </w:pPr>
      <w:r>
        <w:t>│             │                                                           │</w:t>
      </w:r>
    </w:p>
    <w:p w:rsidR="00B75CAA" w:rsidRDefault="00B75CAA">
      <w:pPr>
        <w:pStyle w:val="ConsPlusCell"/>
        <w:jc w:val="both"/>
      </w:pPr>
      <w:r>
        <w:t>│24.45.22.100 │Прутки, стержни и профили из никеля и никелевых сплавов,   │</w:t>
      </w:r>
    </w:p>
    <w:p w:rsidR="00B75CAA" w:rsidRDefault="00B75CAA">
      <w:pPr>
        <w:pStyle w:val="ConsPlusCell"/>
        <w:jc w:val="both"/>
      </w:pPr>
      <w:r>
        <w:t>│             │кроме стержней, прутков и профилей, предназначенных для    │</w:t>
      </w:r>
    </w:p>
    <w:p w:rsidR="00B75CAA" w:rsidRDefault="00B75CAA">
      <w:pPr>
        <w:pStyle w:val="ConsPlusCell"/>
        <w:jc w:val="both"/>
      </w:pPr>
      <w:r>
        <w:t>│             │использования в конструкциях, стержней и изоляционной      │</w:t>
      </w:r>
    </w:p>
    <w:p w:rsidR="00B75CAA" w:rsidRDefault="00B75CAA">
      <w:pPr>
        <w:pStyle w:val="ConsPlusCell"/>
        <w:jc w:val="both"/>
      </w:pPr>
      <w:r>
        <w:t>│             │проволоки, эмалированной проволоки                         │</w:t>
      </w:r>
    </w:p>
    <w:p w:rsidR="00B75CAA" w:rsidRDefault="00B75CAA">
      <w:pPr>
        <w:pStyle w:val="ConsPlusCell"/>
        <w:jc w:val="both"/>
      </w:pPr>
      <w:r>
        <w:t>│             │                                                           │</w:t>
      </w:r>
    </w:p>
    <w:p w:rsidR="00B75CAA" w:rsidRDefault="00B75CAA">
      <w:pPr>
        <w:pStyle w:val="ConsPlusCell"/>
        <w:jc w:val="both"/>
      </w:pPr>
      <w:r>
        <w:t>│24.45.22.200 │Проволока из никеля и никелевых сплавов, кроме стержней,   │</w:t>
      </w:r>
    </w:p>
    <w:p w:rsidR="00B75CAA" w:rsidRDefault="00B75CAA">
      <w:pPr>
        <w:pStyle w:val="ConsPlusCell"/>
        <w:jc w:val="both"/>
      </w:pPr>
      <w:r>
        <w:t>│             │прутков и профилей, предназначенных для использования в    │</w:t>
      </w:r>
    </w:p>
    <w:p w:rsidR="00B75CAA" w:rsidRDefault="00B75CAA">
      <w:pPr>
        <w:pStyle w:val="ConsPlusCell"/>
        <w:jc w:val="both"/>
      </w:pPr>
      <w:r>
        <w:t>│             │конструкциях, стержней и изоляционной проволоки,           │</w:t>
      </w:r>
    </w:p>
    <w:p w:rsidR="00B75CAA" w:rsidRDefault="00B75CAA">
      <w:pPr>
        <w:pStyle w:val="ConsPlusCell"/>
        <w:jc w:val="both"/>
      </w:pPr>
      <w:r>
        <w:t>│             │эмалированной проволоки                                    │</w:t>
      </w:r>
    </w:p>
    <w:p w:rsidR="00B75CAA" w:rsidRDefault="00B75CAA">
      <w:pPr>
        <w:pStyle w:val="ConsPlusCell"/>
        <w:jc w:val="both"/>
      </w:pPr>
      <w:r>
        <w:t>│             │                                                           │</w:t>
      </w:r>
    </w:p>
    <w:p w:rsidR="00B75CAA" w:rsidRDefault="00B75CAA">
      <w:pPr>
        <w:pStyle w:val="ConsPlusCell"/>
        <w:jc w:val="both"/>
      </w:pPr>
      <w:r>
        <w:t>│24.45.23     │Плиты, листы, полосы, ленты и фольга из никеля и никелевых │</w:t>
      </w:r>
    </w:p>
    <w:p w:rsidR="00B75CAA" w:rsidRDefault="00B75CAA">
      <w:pPr>
        <w:pStyle w:val="ConsPlusCell"/>
        <w:jc w:val="both"/>
      </w:pPr>
      <w:r>
        <w:t>│             │сплавов (кроме просечно-вытяжного листа)                   │</w:t>
      </w:r>
    </w:p>
    <w:p w:rsidR="00B75CAA" w:rsidRDefault="00B75CAA">
      <w:pPr>
        <w:pStyle w:val="ConsPlusCell"/>
        <w:jc w:val="both"/>
      </w:pPr>
      <w:r>
        <w:t>│             │                                                           │</w:t>
      </w:r>
    </w:p>
    <w:p w:rsidR="00B75CAA" w:rsidRDefault="00B75CAA">
      <w:pPr>
        <w:pStyle w:val="ConsPlusCell"/>
        <w:jc w:val="both"/>
      </w:pPr>
      <w:r>
        <w:t>│24.45.23.000 │Плиты, листы, полосы, ленты и фольга из никеля и никелевых │</w:t>
      </w:r>
    </w:p>
    <w:p w:rsidR="00B75CAA" w:rsidRDefault="00B75CAA">
      <w:pPr>
        <w:pStyle w:val="ConsPlusCell"/>
        <w:jc w:val="both"/>
      </w:pPr>
      <w:r>
        <w:t>│             │сплавов (кроме просечно-вытяжного листа)                   │</w:t>
      </w:r>
    </w:p>
    <w:p w:rsidR="00B75CAA" w:rsidRDefault="00B75CAA">
      <w:pPr>
        <w:pStyle w:val="ConsPlusCell"/>
        <w:jc w:val="both"/>
      </w:pPr>
      <w:r>
        <w:t>│             │                                                           │</w:t>
      </w:r>
    </w:p>
    <w:p w:rsidR="00B75CAA" w:rsidRDefault="00B75CAA">
      <w:pPr>
        <w:pStyle w:val="ConsPlusCell"/>
        <w:jc w:val="both"/>
      </w:pPr>
      <w:r>
        <w:t>│24.45.24     │Трубы, трубки и фитинги к ним из никеля и никелевых        │</w:t>
      </w:r>
    </w:p>
    <w:p w:rsidR="00B75CAA" w:rsidRDefault="00B75CAA">
      <w:pPr>
        <w:pStyle w:val="ConsPlusCell"/>
        <w:jc w:val="both"/>
      </w:pPr>
      <w:r>
        <w:t>│             │сплавов                                                    │</w:t>
      </w:r>
    </w:p>
    <w:p w:rsidR="00B75CAA" w:rsidRDefault="00B75CAA">
      <w:pPr>
        <w:pStyle w:val="ConsPlusCell"/>
        <w:jc w:val="both"/>
      </w:pPr>
      <w:r>
        <w:t>│             │                                                           │</w:t>
      </w:r>
    </w:p>
    <w:p w:rsidR="00B75CAA" w:rsidRDefault="00B75CAA">
      <w:pPr>
        <w:pStyle w:val="ConsPlusCell"/>
        <w:jc w:val="both"/>
      </w:pPr>
      <w:r>
        <w:t>│24.45.24.300 │Трубы и трубки из никеля и никелевых сплавов               │</w:t>
      </w:r>
    </w:p>
    <w:p w:rsidR="00B75CAA" w:rsidRDefault="00B75CAA">
      <w:pPr>
        <w:pStyle w:val="ConsPlusCell"/>
        <w:jc w:val="both"/>
      </w:pPr>
      <w:r>
        <w:t>│             │                                                           │</w:t>
      </w:r>
    </w:p>
    <w:p w:rsidR="00B75CAA" w:rsidRDefault="00B75CAA">
      <w:pPr>
        <w:pStyle w:val="ConsPlusCell"/>
        <w:jc w:val="both"/>
      </w:pPr>
      <w:r>
        <w:t>│24.45.24.500 │Фитинги для труб и трубок, включая муфты, колена, ниппели  │</w:t>
      </w:r>
    </w:p>
    <w:p w:rsidR="00B75CAA" w:rsidRDefault="00B75CAA">
      <w:pPr>
        <w:pStyle w:val="ConsPlusCell"/>
        <w:jc w:val="both"/>
      </w:pPr>
      <w:r>
        <w:t>│             │и штуцеры, из никеля и никелевых сплавов                   │</w:t>
      </w:r>
    </w:p>
    <w:p w:rsidR="00B75CAA" w:rsidRDefault="00B75CAA">
      <w:pPr>
        <w:pStyle w:val="ConsPlusCell"/>
        <w:jc w:val="both"/>
      </w:pPr>
      <w:r>
        <w:t>│             │                                                           │</w:t>
      </w:r>
    </w:p>
    <w:p w:rsidR="00B75CAA" w:rsidRDefault="00B75CAA">
      <w:pPr>
        <w:pStyle w:val="ConsPlusCell"/>
        <w:jc w:val="both"/>
      </w:pPr>
      <w:r>
        <w:t>│24.45.3      │Металлы цветные прочие и изделия из них; керметы, зола и   │</w:t>
      </w:r>
    </w:p>
    <w:p w:rsidR="00B75CAA" w:rsidRDefault="00B75CAA">
      <w:pPr>
        <w:pStyle w:val="ConsPlusCell"/>
        <w:jc w:val="both"/>
      </w:pPr>
      <w:r>
        <w:t>│             │остатки, содержащие металлы или соединения металлов        │</w:t>
      </w:r>
    </w:p>
    <w:p w:rsidR="00B75CAA" w:rsidRDefault="00B75CAA">
      <w:pPr>
        <w:pStyle w:val="ConsPlusCell"/>
        <w:jc w:val="both"/>
      </w:pPr>
      <w:r>
        <w:t>│             │                                                           │</w:t>
      </w:r>
    </w:p>
    <w:p w:rsidR="00B75CAA" w:rsidRDefault="00B75CAA">
      <w:pPr>
        <w:pStyle w:val="ConsPlusCell"/>
        <w:jc w:val="both"/>
      </w:pPr>
      <w:r>
        <w:t>│24.45.30     │Металлы цветные прочие и изделия из них; керметы, зола и   │</w:t>
      </w:r>
    </w:p>
    <w:p w:rsidR="00B75CAA" w:rsidRDefault="00B75CAA">
      <w:pPr>
        <w:pStyle w:val="ConsPlusCell"/>
        <w:jc w:val="both"/>
      </w:pPr>
      <w:r>
        <w:t>│             │остатки, содержащие металлы или соединения металлов        │</w:t>
      </w:r>
    </w:p>
    <w:p w:rsidR="00B75CAA" w:rsidRDefault="00B75CAA">
      <w:pPr>
        <w:pStyle w:val="ConsPlusCell"/>
        <w:jc w:val="both"/>
      </w:pPr>
      <w:r>
        <w:t>│             │                                                           │</w:t>
      </w:r>
    </w:p>
    <w:p w:rsidR="00B75CAA" w:rsidRDefault="00B75CAA">
      <w:pPr>
        <w:pStyle w:val="ConsPlusCell"/>
        <w:jc w:val="both"/>
      </w:pPr>
      <w:r>
        <w:t>│24.45.30.100 │Вольфрам и молибден и изделия из них (кроме отходов и      │</w:t>
      </w:r>
    </w:p>
    <w:p w:rsidR="00B75CAA" w:rsidRDefault="00B75CAA">
      <w:pPr>
        <w:pStyle w:val="ConsPlusCell"/>
        <w:jc w:val="both"/>
      </w:pPr>
      <w:r>
        <w:t>│             │лома)                                                      │</w:t>
      </w:r>
    </w:p>
    <w:p w:rsidR="00B75CAA" w:rsidRDefault="00B75CAA">
      <w:pPr>
        <w:pStyle w:val="ConsPlusCell"/>
        <w:jc w:val="both"/>
      </w:pPr>
      <w:r>
        <w:t>│             │                                                           │</w:t>
      </w:r>
    </w:p>
    <w:p w:rsidR="00B75CAA" w:rsidRDefault="00B75CAA">
      <w:pPr>
        <w:pStyle w:val="ConsPlusCell"/>
        <w:jc w:val="both"/>
      </w:pPr>
      <w:r>
        <w:t>│24.45.30.130 │Вольфрам и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│24.45.30.170 │Молибден и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│24.45.30.200 │Тантал, магний, кобальт и изделия из них (кроме отходов и  │</w:t>
      </w:r>
    </w:p>
    <w:p w:rsidR="00B75CAA" w:rsidRDefault="00B75CAA">
      <w:pPr>
        <w:pStyle w:val="ConsPlusCell"/>
        <w:jc w:val="both"/>
      </w:pPr>
      <w:r>
        <w:t>│             │лома)                                                      │</w:t>
      </w:r>
    </w:p>
    <w:p w:rsidR="00B75CAA" w:rsidRDefault="00B75CAA">
      <w:pPr>
        <w:pStyle w:val="ConsPlusCell"/>
        <w:jc w:val="both"/>
      </w:pPr>
      <w:r>
        <w:t>│             │                                                           │</w:t>
      </w:r>
    </w:p>
    <w:p w:rsidR="00B75CAA" w:rsidRDefault="00B75CAA">
      <w:pPr>
        <w:pStyle w:val="ConsPlusCell"/>
        <w:jc w:val="both"/>
      </w:pPr>
      <w:r>
        <w:t>│24.45.30.230 │Тантал и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│24.45.30.250 │Магний и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│24.45.30.270 │Кобальт и изделия из него (кроме отходов и лома); штейн    │</w:t>
      </w:r>
    </w:p>
    <w:p w:rsidR="00B75CAA" w:rsidRDefault="00B75CAA">
      <w:pPr>
        <w:pStyle w:val="ConsPlusCell"/>
        <w:jc w:val="both"/>
      </w:pPr>
      <w:r>
        <w:t>│             │кобальтовый и прочие промежуточные продукты металлургии    │</w:t>
      </w:r>
    </w:p>
    <w:p w:rsidR="00B75CAA" w:rsidRDefault="00B75CAA">
      <w:pPr>
        <w:pStyle w:val="ConsPlusCell"/>
        <w:jc w:val="both"/>
      </w:pPr>
      <w:r>
        <w:t>│             │кобальта                                                   │</w:t>
      </w:r>
    </w:p>
    <w:p w:rsidR="00B75CAA" w:rsidRDefault="00B75CAA">
      <w:pPr>
        <w:pStyle w:val="ConsPlusCell"/>
        <w:jc w:val="both"/>
      </w:pPr>
      <w:r>
        <w:t>│             │                                                           │</w:t>
      </w:r>
    </w:p>
    <w:p w:rsidR="00B75CAA" w:rsidRDefault="00B75CAA">
      <w:pPr>
        <w:pStyle w:val="ConsPlusCell"/>
        <w:jc w:val="both"/>
      </w:pPr>
      <w:r>
        <w:t>│24.45.30.300 │Висмут и изделия из него, включая отходы и лом; кадмий и   │</w:t>
      </w:r>
    </w:p>
    <w:p w:rsidR="00B75CAA" w:rsidRDefault="00B75CAA">
      <w:pPr>
        <w:pStyle w:val="ConsPlusCell"/>
        <w:jc w:val="both"/>
      </w:pPr>
      <w:r>
        <w:t>│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│24.45.30.330 │Висмут и изделия из него, включая отходы и лом             │</w:t>
      </w:r>
    </w:p>
    <w:p w:rsidR="00B75CAA" w:rsidRDefault="00B75CAA">
      <w:pPr>
        <w:pStyle w:val="ConsPlusCell"/>
        <w:jc w:val="both"/>
      </w:pPr>
      <w:r>
        <w:t>│             │                                                           │</w:t>
      </w:r>
    </w:p>
    <w:p w:rsidR="00B75CAA" w:rsidRDefault="00B75CAA">
      <w:pPr>
        <w:pStyle w:val="ConsPlusCell"/>
        <w:jc w:val="both"/>
      </w:pPr>
      <w:r>
        <w:t>│24.45.30.350 │Кадмий и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│24.45.30.400 │Титан, цирконий, сурьма и изделия из них (кроме отходов и  │</w:t>
      </w:r>
    </w:p>
    <w:p w:rsidR="00B75CAA" w:rsidRDefault="00B75CAA">
      <w:pPr>
        <w:pStyle w:val="ConsPlusCell"/>
        <w:jc w:val="both"/>
      </w:pPr>
      <w:r>
        <w:t>│             │лома)                                                      │</w:t>
      </w:r>
    </w:p>
    <w:p w:rsidR="00B75CAA" w:rsidRDefault="00B75CAA">
      <w:pPr>
        <w:pStyle w:val="ConsPlusCell"/>
        <w:jc w:val="both"/>
      </w:pPr>
      <w:r>
        <w:t>│             │                                                           │</w:t>
      </w:r>
    </w:p>
    <w:p w:rsidR="00B75CAA" w:rsidRDefault="00B75CAA">
      <w:pPr>
        <w:pStyle w:val="ConsPlusCell"/>
        <w:jc w:val="both"/>
      </w:pPr>
      <w:r>
        <w:t>│24.45.30.430 │Титан и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│24.45.30.450 │Цирконий и изделия из него (кроме отходов и лома)          │</w:t>
      </w:r>
    </w:p>
    <w:p w:rsidR="00B75CAA" w:rsidRDefault="00B75CAA">
      <w:pPr>
        <w:pStyle w:val="ConsPlusCell"/>
        <w:jc w:val="both"/>
      </w:pPr>
      <w:r>
        <w:t>│             │                                                           │</w:t>
      </w:r>
    </w:p>
    <w:p w:rsidR="00B75CAA" w:rsidRDefault="00B75CAA">
      <w:pPr>
        <w:pStyle w:val="ConsPlusCell"/>
        <w:jc w:val="both"/>
      </w:pPr>
      <w:r>
        <w:t>│24.45.30.470 │Сурьма и изделия из нее (кроме отходов и лома)             │</w:t>
      </w:r>
    </w:p>
    <w:p w:rsidR="00B75CAA" w:rsidRDefault="00B75CAA">
      <w:pPr>
        <w:pStyle w:val="ConsPlusCell"/>
        <w:jc w:val="both"/>
      </w:pPr>
      <w:r>
        <w:t>│             │                                                           │</w:t>
      </w:r>
    </w:p>
    <w:p w:rsidR="00B75CAA" w:rsidRDefault="00B75CAA">
      <w:pPr>
        <w:pStyle w:val="ConsPlusCell"/>
        <w:jc w:val="both"/>
      </w:pPr>
      <w:r>
        <w:t>│24.45.30.500 │Марганец, бериллий, хром, германий, ванадий, галлий,       │</w:t>
      </w:r>
    </w:p>
    <w:p w:rsidR="00B75CAA" w:rsidRDefault="00B75CAA">
      <w:pPr>
        <w:pStyle w:val="ConsPlusCell"/>
        <w:jc w:val="both"/>
      </w:pPr>
      <w:r>
        <w:t>│             │гафний, индий, ниобий, рений, таллий, керметы и изделия из │</w:t>
      </w:r>
    </w:p>
    <w:p w:rsidR="00B75CAA" w:rsidRDefault="00B75CAA">
      <w:pPr>
        <w:pStyle w:val="ConsPlusCell"/>
        <w:jc w:val="both"/>
      </w:pPr>
      <w:r>
        <w:t>│             │них, включая отходы и лом (кроме отходов и лома бериллия,  │</w:t>
      </w:r>
    </w:p>
    <w:p w:rsidR="00B75CAA" w:rsidRDefault="00B75CAA">
      <w:pPr>
        <w:pStyle w:val="ConsPlusCell"/>
        <w:jc w:val="both"/>
      </w:pPr>
      <w:r>
        <w:t>│             │хрома и таллия)                                            │</w:t>
      </w:r>
    </w:p>
    <w:p w:rsidR="00B75CAA" w:rsidRDefault="00B75CAA">
      <w:pPr>
        <w:pStyle w:val="ConsPlusCell"/>
        <w:jc w:val="both"/>
      </w:pPr>
      <w:r>
        <w:t>│             │                                                           │</w:t>
      </w:r>
    </w:p>
    <w:p w:rsidR="00B75CAA" w:rsidRDefault="00B75CAA">
      <w:pPr>
        <w:pStyle w:val="ConsPlusCell"/>
        <w:jc w:val="both"/>
      </w:pPr>
      <w:r>
        <w:t>│24.45.30.550 │Бериллий, хром, германий, ванадий, галлий, гафний, индий,  │</w:t>
      </w:r>
    </w:p>
    <w:p w:rsidR="00B75CAA" w:rsidRDefault="00B75CAA">
      <w:pPr>
        <w:pStyle w:val="ConsPlusCell"/>
        <w:jc w:val="both"/>
      </w:pPr>
      <w:r>
        <w:t>│             │ниобий, рений, таллий и изделия из них, включая отходы и   │</w:t>
      </w:r>
    </w:p>
    <w:p w:rsidR="00B75CAA" w:rsidRDefault="00B75CAA">
      <w:pPr>
        <w:pStyle w:val="ConsPlusCell"/>
        <w:jc w:val="both"/>
      </w:pPr>
      <w:r>
        <w:t>│             │лом (кроме отходов и лома бериллия, хрома и таллия)        │</w:t>
      </w:r>
    </w:p>
    <w:p w:rsidR="00B75CAA" w:rsidRDefault="00B75CAA">
      <w:pPr>
        <w:pStyle w:val="ConsPlusCell"/>
        <w:jc w:val="both"/>
      </w:pPr>
      <w:r>
        <w:t>│             │                                                           │</w:t>
      </w:r>
    </w:p>
    <w:p w:rsidR="00B75CAA" w:rsidRDefault="00B75CAA">
      <w:pPr>
        <w:pStyle w:val="ConsPlusCell"/>
        <w:jc w:val="both"/>
      </w:pPr>
      <w:r>
        <w:t>│24.45.30.560 │Марганец и изделия из него, включая отходы и лом           │</w:t>
      </w:r>
    </w:p>
    <w:p w:rsidR="00B75CAA" w:rsidRDefault="00B75CAA">
      <w:pPr>
        <w:pStyle w:val="ConsPlusCell"/>
        <w:jc w:val="both"/>
      </w:pPr>
      <w:r>
        <w:t>│             │                                                           │</w:t>
      </w:r>
    </w:p>
    <w:p w:rsidR="00B75CAA" w:rsidRDefault="00B75CAA">
      <w:pPr>
        <w:pStyle w:val="ConsPlusCell"/>
        <w:jc w:val="both"/>
      </w:pPr>
      <w:r>
        <w:t>│24.45.30.570 │Керметы и изделия из них, включая отходы и лом             │</w:t>
      </w:r>
    </w:p>
    <w:p w:rsidR="00B75CAA" w:rsidRDefault="00B75CAA">
      <w:pPr>
        <w:pStyle w:val="ConsPlusCell"/>
        <w:jc w:val="both"/>
      </w:pPr>
      <w:r>
        <w:t>│             │                                                           │</w:t>
      </w:r>
    </w:p>
    <w:p w:rsidR="00B75CAA" w:rsidRDefault="00B75CAA">
      <w:pPr>
        <w:pStyle w:val="ConsPlusCell"/>
        <w:jc w:val="both"/>
      </w:pPr>
      <w:r>
        <w:t>│24.45.9      │Услуги в области производства прочих цветных металлов и    │</w:t>
      </w:r>
    </w:p>
    <w:p w:rsidR="00B75CAA" w:rsidRDefault="00B75CAA">
      <w:pPr>
        <w:pStyle w:val="ConsPlusCell"/>
        <w:jc w:val="both"/>
      </w:pPr>
      <w:r>
        <w:t>│             │продуктов из них                                           │</w:t>
      </w:r>
    </w:p>
    <w:p w:rsidR="00B75CAA" w:rsidRDefault="00B75CAA">
      <w:pPr>
        <w:pStyle w:val="ConsPlusCell"/>
        <w:jc w:val="both"/>
      </w:pPr>
      <w:r>
        <w:t xml:space="preserve">│(позиция в ред. </w:t>
      </w:r>
      <w:hyperlink r:id="rId5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│24.45.99     │Услуги в области производства прочих цветных металлов и    │</w:t>
      </w:r>
    </w:p>
    <w:p w:rsidR="00B75CAA" w:rsidRDefault="00B75CAA">
      <w:pPr>
        <w:pStyle w:val="ConsPlusCell"/>
        <w:jc w:val="both"/>
      </w:pPr>
      <w:r>
        <w:t>│             │продуктов из них                                           │</w:t>
      </w:r>
    </w:p>
    <w:p w:rsidR="00B75CAA" w:rsidRDefault="00B75CAA">
      <w:pPr>
        <w:pStyle w:val="ConsPlusCell"/>
        <w:jc w:val="both"/>
      </w:pPr>
      <w:r>
        <w:t xml:space="preserve">│(позиция в ред. </w:t>
      </w:r>
      <w:hyperlink r:id="rId5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│24.45.99.000 │Услуги в области производства прочих цветных металлов и    │</w:t>
      </w:r>
    </w:p>
    <w:p w:rsidR="00B75CAA" w:rsidRDefault="00B75CAA">
      <w:pPr>
        <w:pStyle w:val="ConsPlusCell"/>
        <w:jc w:val="both"/>
      </w:pPr>
      <w:r>
        <w:t>│             │продуктов из них                                           │</w:t>
      </w:r>
    </w:p>
    <w:p w:rsidR="00B75CAA" w:rsidRDefault="00B75CAA">
      <w:pPr>
        <w:pStyle w:val="ConsPlusCell"/>
        <w:jc w:val="both"/>
      </w:pPr>
      <w:r>
        <w:t xml:space="preserve">│(позиция в ред. </w:t>
      </w:r>
      <w:hyperlink r:id="rId5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│24.46        │Топливо ядерное произведенное                              │</w:t>
      </w:r>
    </w:p>
    <w:p w:rsidR="00B75CAA" w:rsidRDefault="00B75CAA">
      <w:pPr>
        <w:pStyle w:val="ConsPlusCell"/>
        <w:jc w:val="both"/>
      </w:pPr>
      <w:r>
        <w:t>│             │                                                           │</w:t>
      </w:r>
    </w:p>
    <w:p w:rsidR="00B75CAA" w:rsidRDefault="00B75CAA">
      <w:pPr>
        <w:pStyle w:val="ConsPlusCell"/>
        <w:jc w:val="both"/>
      </w:pPr>
      <w:r>
        <w:t>│24.46.1      │Уран природный и его соединения; сплавы, дисперсии         │</w:t>
      </w:r>
    </w:p>
    <w:p w:rsidR="00B75CAA" w:rsidRDefault="00B75CAA">
      <w:pPr>
        <w:pStyle w:val="ConsPlusCell"/>
        <w:jc w:val="both"/>
      </w:pPr>
      <w:r>
        <w:t>│             │(включая металлокерамику), керамические продукты и смеси,  │</w:t>
      </w:r>
    </w:p>
    <w:p w:rsidR="00B75CAA" w:rsidRDefault="00B75CAA">
      <w:pPr>
        <w:pStyle w:val="ConsPlusCell"/>
        <w:jc w:val="both"/>
      </w:pPr>
      <w:r>
        <w:t>│             │содержащие природный уран или соединения природного урана  │</w:t>
      </w:r>
    </w:p>
    <w:p w:rsidR="00B75CAA" w:rsidRDefault="00B75CAA">
      <w:pPr>
        <w:pStyle w:val="ConsPlusCell"/>
        <w:jc w:val="both"/>
      </w:pPr>
      <w:r>
        <w:t>│             │                                                           │</w:t>
      </w:r>
    </w:p>
    <w:p w:rsidR="00B75CAA" w:rsidRDefault="00B75CAA">
      <w:pPr>
        <w:pStyle w:val="ConsPlusCell"/>
        <w:jc w:val="both"/>
      </w:pPr>
      <w:r>
        <w:t>│24.46.10     │Уран природный и его соединения; сплавы, дисперсии         │</w:t>
      </w:r>
    </w:p>
    <w:p w:rsidR="00B75CAA" w:rsidRDefault="00B75CAA">
      <w:pPr>
        <w:pStyle w:val="ConsPlusCell"/>
        <w:jc w:val="both"/>
      </w:pPr>
      <w:r>
        <w:t>│             │(включая металлокерамику), керамические продукты и смеси,  │</w:t>
      </w:r>
    </w:p>
    <w:p w:rsidR="00B75CAA" w:rsidRDefault="00B75CAA">
      <w:pPr>
        <w:pStyle w:val="ConsPlusCell"/>
        <w:jc w:val="both"/>
      </w:pPr>
      <w:r>
        <w:t>│             │содержащие природный уран или соединения природного урана  │</w:t>
      </w:r>
    </w:p>
    <w:p w:rsidR="00B75CAA" w:rsidRDefault="00B75CAA">
      <w:pPr>
        <w:pStyle w:val="ConsPlusCell"/>
        <w:jc w:val="both"/>
      </w:pPr>
      <w:r>
        <w:t>│             │                                                           │</w:t>
      </w:r>
    </w:p>
    <w:p w:rsidR="00B75CAA" w:rsidRDefault="00B75CAA">
      <w:pPr>
        <w:pStyle w:val="ConsPlusCell"/>
        <w:jc w:val="both"/>
      </w:pPr>
      <w:r>
        <w:t>│24.46.10.000 │Уран природный и его соединения; сплавы, дисперсии         │</w:t>
      </w:r>
    </w:p>
    <w:p w:rsidR="00B75CAA" w:rsidRDefault="00B75CAA">
      <w:pPr>
        <w:pStyle w:val="ConsPlusCell"/>
        <w:jc w:val="both"/>
      </w:pPr>
      <w:r>
        <w:t>│             │(включая металлокерамику), керамические продукты и смеси,  │</w:t>
      </w:r>
    </w:p>
    <w:p w:rsidR="00B75CAA" w:rsidRDefault="00B75CAA">
      <w:pPr>
        <w:pStyle w:val="ConsPlusCell"/>
        <w:jc w:val="both"/>
      </w:pPr>
      <w:r>
        <w:t>│             │содержащие природный уран или соединения природного урана  │</w:t>
      </w:r>
    </w:p>
    <w:p w:rsidR="00B75CAA" w:rsidRDefault="00B75CAA">
      <w:pPr>
        <w:pStyle w:val="ConsPlusCell"/>
        <w:jc w:val="both"/>
      </w:pPr>
      <w:r>
        <w:t>│             │                                                           │</w:t>
      </w:r>
    </w:p>
    <w:p w:rsidR="00B75CAA" w:rsidRDefault="00B75CAA">
      <w:pPr>
        <w:pStyle w:val="ConsPlusCell"/>
        <w:jc w:val="both"/>
      </w:pPr>
      <w:r>
        <w:t>│24.46.9      │Услуги в области производства ядерного топлива             │</w:t>
      </w:r>
    </w:p>
    <w:p w:rsidR="00B75CAA" w:rsidRDefault="00B75CAA">
      <w:pPr>
        <w:pStyle w:val="ConsPlusCell"/>
        <w:jc w:val="both"/>
      </w:pPr>
      <w:r>
        <w:t xml:space="preserve">│(позиция в ред. </w:t>
      </w:r>
      <w:hyperlink r:id="rId5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│24.46.99     │Услуги в области производства ядерного топлива             │</w:t>
      </w:r>
    </w:p>
    <w:p w:rsidR="00B75CAA" w:rsidRDefault="00B75CAA">
      <w:pPr>
        <w:pStyle w:val="ConsPlusCell"/>
        <w:jc w:val="both"/>
      </w:pPr>
      <w:r>
        <w:t xml:space="preserve">│(позиция в ред. </w:t>
      </w:r>
      <w:hyperlink r:id="rId5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│24.46.99.000 │Услуги в области производства ядерного топлива             │</w:t>
      </w:r>
    </w:p>
    <w:p w:rsidR="00B75CAA" w:rsidRDefault="00B75CAA">
      <w:pPr>
        <w:pStyle w:val="ConsPlusCell"/>
        <w:jc w:val="both"/>
      </w:pPr>
      <w:r>
        <w:t xml:space="preserve">│(позиция в ред. </w:t>
      </w:r>
      <w:hyperlink r:id="rId5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│24.5         │Услуги по литью металлов                                   │</w:t>
      </w:r>
    </w:p>
    <w:p w:rsidR="00B75CAA" w:rsidRDefault="00B75CAA">
      <w:pPr>
        <w:pStyle w:val="ConsPlusCell"/>
        <w:jc w:val="both"/>
      </w:pPr>
      <w:r>
        <w:t>│             │                                                           │</w:t>
      </w:r>
    </w:p>
    <w:p w:rsidR="00B75CAA" w:rsidRDefault="00B75CAA">
      <w:pPr>
        <w:pStyle w:val="ConsPlusCell"/>
        <w:jc w:val="both"/>
      </w:pPr>
      <w:r>
        <w:t>│24.51        │Услуги по литью чугуна                                     │</w:t>
      </w:r>
    </w:p>
    <w:p w:rsidR="00B75CAA" w:rsidRDefault="00B75CAA">
      <w:pPr>
        <w:pStyle w:val="ConsPlusCell"/>
        <w:jc w:val="both"/>
      </w:pPr>
      <w:r>
        <w:t>│             │                                                           │</w:t>
      </w:r>
    </w:p>
    <w:p w:rsidR="00B75CAA" w:rsidRDefault="00B75CAA">
      <w:pPr>
        <w:pStyle w:val="ConsPlusCell"/>
        <w:jc w:val="both"/>
      </w:pPr>
      <w:r>
        <w:t>│24.51.1      │Услуги по литью чугуна                                     │</w:t>
      </w:r>
    </w:p>
    <w:p w:rsidR="00B75CAA" w:rsidRDefault="00B75CAA">
      <w:pPr>
        <w:pStyle w:val="ConsPlusCell"/>
        <w:jc w:val="both"/>
      </w:pPr>
      <w:r>
        <w:t>│             │                                                           │</w:t>
      </w:r>
    </w:p>
    <w:p w:rsidR="00B75CAA" w:rsidRDefault="00B75CAA">
      <w:pPr>
        <w:pStyle w:val="ConsPlusCell"/>
        <w:jc w:val="both"/>
      </w:pPr>
      <w:r>
        <w:t>│24.51.11     │Услуги по литью ковкого чугуна                             │</w:t>
      </w:r>
    </w:p>
    <w:p w:rsidR="00B75CAA" w:rsidRDefault="00B75CAA">
      <w:pPr>
        <w:pStyle w:val="ConsPlusCell"/>
        <w:jc w:val="both"/>
      </w:pPr>
      <w:r>
        <w:t>│             │                                                           │</w:t>
      </w:r>
    </w:p>
    <w:p w:rsidR="00B75CAA" w:rsidRDefault="00B75CAA">
      <w:pPr>
        <w:pStyle w:val="ConsPlusCell"/>
        <w:jc w:val="both"/>
      </w:pPr>
      <w:r>
        <w:t>│24.51.11.100 │Услуги по литью отливок из ковкого чугуна для наземных     │</w:t>
      </w:r>
    </w:p>
    <w:p w:rsidR="00B75CAA" w:rsidRDefault="00B75CAA">
      <w:pPr>
        <w:pStyle w:val="ConsPlusCell"/>
        <w:jc w:val="both"/>
      </w:pPr>
      <w:r>
        <w:t>│             │транспортных средств, кроме локомотивов, подвижного        │</w:t>
      </w:r>
    </w:p>
    <w:p w:rsidR="00B75CAA" w:rsidRDefault="00B75CAA">
      <w:pPr>
        <w:pStyle w:val="ConsPlusCell"/>
        <w:jc w:val="both"/>
      </w:pPr>
      <w:r>
        <w:t>│             │состава, транспортных средств для строительства            │</w:t>
      </w:r>
    </w:p>
    <w:p w:rsidR="00B75CAA" w:rsidRDefault="00B75CAA">
      <w:pPr>
        <w:pStyle w:val="ConsPlusCell"/>
        <w:jc w:val="both"/>
      </w:pPr>
      <w:r>
        <w:t>│             │                                                           │</w:t>
      </w:r>
    </w:p>
    <w:p w:rsidR="00B75CAA" w:rsidRDefault="00B75CAA">
      <w:pPr>
        <w:pStyle w:val="ConsPlusCell"/>
        <w:jc w:val="both"/>
      </w:pPr>
      <w:r>
        <w:t>│24.51.11.300 │Услуги по литью отливок из ковкого чугуна для корпусов     │</w:t>
      </w:r>
    </w:p>
    <w:p w:rsidR="00B75CAA" w:rsidRDefault="00B75CAA">
      <w:pPr>
        <w:pStyle w:val="ConsPlusCell"/>
        <w:jc w:val="both"/>
      </w:pPr>
      <w:r>
        <w:t>│             │подшипников и гладких валов, не содержащих шариковых или   │</w:t>
      </w:r>
    </w:p>
    <w:p w:rsidR="00B75CAA" w:rsidRDefault="00B75CAA">
      <w:pPr>
        <w:pStyle w:val="ConsPlusCell"/>
        <w:jc w:val="both"/>
      </w:pPr>
      <w:r>
        <w:t>│             │роликовых подшипников                                      │</w:t>
      </w:r>
    </w:p>
    <w:p w:rsidR="00B75CAA" w:rsidRDefault="00B75CAA">
      <w:pPr>
        <w:pStyle w:val="ConsPlusCell"/>
        <w:jc w:val="both"/>
      </w:pPr>
      <w:r>
        <w:t>│             │                                                           │</w:t>
      </w:r>
    </w:p>
    <w:p w:rsidR="00B75CAA" w:rsidRDefault="00B75CAA">
      <w:pPr>
        <w:pStyle w:val="ConsPlusCell"/>
        <w:jc w:val="both"/>
      </w:pPr>
      <w:r>
        <w:t>│24.51.11.400 │Услуги по литью отливок из ковкого чугуна для поршневых    │</w:t>
      </w:r>
    </w:p>
    <w:p w:rsidR="00B75CAA" w:rsidRDefault="00B75CAA">
      <w:pPr>
        <w:pStyle w:val="ConsPlusCell"/>
        <w:jc w:val="both"/>
      </w:pPr>
      <w:r>
        <w:t>│             │двигателей и изделий машиностроения аналогичного типа      │</w:t>
      </w:r>
    </w:p>
    <w:p w:rsidR="00B75CAA" w:rsidRDefault="00B75CAA">
      <w:pPr>
        <w:pStyle w:val="ConsPlusCell"/>
        <w:jc w:val="both"/>
      </w:pPr>
      <w:r>
        <w:t>│             │                                                           │</w:t>
      </w:r>
    </w:p>
    <w:p w:rsidR="00B75CAA" w:rsidRDefault="00B75CAA">
      <w:pPr>
        <w:pStyle w:val="ConsPlusCell"/>
        <w:jc w:val="both"/>
      </w:pPr>
      <w:r>
        <w:t>│24.51.11.500 │Услуги по литью отливок из ковкого чугуна для изделий      │</w:t>
      </w:r>
    </w:p>
    <w:p w:rsidR="00B75CAA" w:rsidRDefault="00B75CAA">
      <w:pPr>
        <w:pStyle w:val="ConsPlusCell"/>
        <w:jc w:val="both"/>
      </w:pPr>
      <w:r>
        <w:t>│             │машиностроения прочих, кроме деталей для поршневых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│24.51.11.900 │Услуги по литью отливок из ковкого чугуна для деталей      │</w:t>
      </w:r>
    </w:p>
    <w:p w:rsidR="00B75CAA" w:rsidRDefault="00B75CAA">
      <w:pPr>
        <w:pStyle w:val="ConsPlusCell"/>
        <w:jc w:val="both"/>
      </w:pPr>
      <w:r>
        <w:t>│             │прочего назначения                                         │</w:t>
      </w:r>
    </w:p>
    <w:p w:rsidR="00B75CAA" w:rsidRDefault="00B75CAA">
      <w:pPr>
        <w:pStyle w:val="ConsPlusCell"/>
        <w:jc w:val="both"/>
      </w:pPr>
      <w:r>
        <w:t>│             │                                                           │</w:t>
      </w:r>
    </w:p>
    <w:p w:rsidR="00B75CAA" w:rsidRDefault="00B75CAA">
      <w:pPr>
        <w:pStyle w:val="ConsPlusCell"/>
        <w:jc w:val="both"/>
      </w:pPr>
      <w:r>
        <w:t>│24.51.12     │Услуги по литью чугуна с шаровидным графитом               │</w:t>
      </w:r>
    </w:p>
    <w:p w:rsidR="00B75CAA" w:rsidRDefault="00B75CAA">
      <w:pPr>
        <w:pStyle w:val="ConsPlusCell"/>
        <w:jc w:val="both"/>
      </w:pPr>
      <w:r>
        <w:t>│             │                                                           │</w:t>
      </w:r>
    </w:p>
    <w:p w:rsidR="00B75CAA" w:rsidRDefault="00B75CAA">
      <w:pPr>
        <w:pStyle w:val="ConsPlusCell"/>
        <w:jc w:val="both"/>
      </w:pPr>
      <w:r>
        <w:t>│24.51.12.100 │Услуги по литью отливок из чугуна с шаровидным графитом    │</w:t>
      </w:r>
    </w:p>
    <w:p w:rsidR="00B75CAA" w:rsidRDefault="00B75CAA">
      <w:pPr>
        <w:pStyle w:val="ConsPlusCell"/>
        <w:jc w:val="both"/>
      </w:pPr>
      <w:r>
        <w:t>│             │для наземных транспортных средств                          │</w:t>
      </w:r>
    </w:p>
    <w:p w:rsidR="00B75CAA" w:rsidRDefault="00B75CAA">
      <w:pPr>
        <w:pStyle w:val="ConsPlusCell"/>
        <w:jc w:val="both"/>
      </w:pPr>
      <w:r>
        <w:t>│             │                                                           │</w:t>
      </w:r>
    </w:p>
    <w:p w:rsidR="00B75CAA" w:rsidRDefault="00B75CAA">
      <w:pPr>
        <w:pStyle w:val="ConsPlusCell"/>
        <w:jc w:val="both"/>
      </w:pPr>
      <w:r>
        <w:t>│24.51.12.200 │Услуги по литью отливок из чугуна с шаровидным графитом    │</w:t>
      </w:r>
    </w:p>
    <w:p w:rsidR="00B75CAA" w:rsidRDefault="00B75CAA">
      <w:pPr>
        <w:pStyle w:val="ConsPlusCell"/>
        <w:jc w:val="both"/>
      </w:pPr>
      <w:r>
        <w:t>│             │для трансмиссионных, коленчатых и распределительных валов, │</w:t>
      </w:r>
    </w:p>
    <w:p w:rsidR="00B75CAA" w:rsidRDefault="00B75CAA">
      <w:pPr>
        <w:pStyle w:val="ConsPlusCell"/>
        <w:jc w:val="both"/>
      </w:pPr>
      <w:r>
        <w:t>│             │кривошипов, корпусов подшипников и гладких валов, не       │</w:t>
      </w:r>
    </w:p>
    <w:p w:rsidR="00B75CAA" w:rsidRDefault="00B75CAA">
      <w:pPr>
        <w:pStyle w:val="ConsPlusCell"/>
        <w:jc w:val="both"/>
      </w:pPr>
      <w:r>
        <w:t>│             │содержащих шариковые и роликовые подшипники                │</w:t>
      </w:r>
    </w:p>
    <w:p w:rsidR="00B75CAA" w:rsidRDefault="00B75CAA">
      <w:pPr>
        <w:pStyle w:val="ConsPlusCell"/>
        <w:jc w:val="both"/>
      </w:pPr>
      <w:r>
        <w:t>│             │                                                           │</w:t>
      </w:r>
    </w:p>
    <w:p w:rsidR="00B75CAA" w:rsidRDefault="00B75CAA">
      <w:pPr>
        <w:pStyle w:val="ConsPlusCell"/>
        <w:jc w:val="both"/>
      </w:pPr>
      <w:r>
        <w:t>│24.51.12.400 │Услуги по литью отливок из чугуна с шаровидным графитом    │</w:t>
      </w:r>
    </w:p>
    <w:p w:rsidR="00B75CAA" w:rsidRDefault="00B75CAA">
      <w:pPr>
        <w:pStyle w:val="ConsPlusCell"/>
        <w:jc w:val="both"/>
      </w:pPr>
      <w:r>
        <w:t>│             │для поршневых двигателей и изделий машиностроения          │</w:t>
      </w:r>
    </w:p>
    <w:p w:rsidR="00B75CAA" w:rsidRDefault="00B75CAA">
      <w:pPr>
        <w:pStyle w:val="ConsPlusCell"/>
        <w:jc w:val="both"/>
      </w:pPr>
      <w:r>
        <w:t>│             │аналогичного типа                                          │</w:t>
      </w:r>
    </w:p>
    <w:p w:rsidR="00B75CAA" w:rsidRDefault="00B75CAA">
      <w:pPr>
        <w:pStyle w:val="ConsPlusCell"/>
        <w:jc w:val="both"/>
      </w:pPr>
      <w:r>
        <w:t>│             │                                                           │</w:t>
      </w:r>
    </w:p>
    <w:p w:rsidR="00B75CAA" w:rsidRDefault="00B75CAA">
      <w:pPr>
        <w:pStyle w:val="ConsPlusCell"/>
        <w:jc w:val="both"/>
      </w:pPr>
      <w:r>
        <w:t>│24.51.12.500 │Услуги по литью отливок из чугуна с шаровидным графитом    │</w:t>
      </w:r>
    </w:p>
    <w:p w:rsidR="00B75CAA" w:rsidRDefault="00B75CAA">
      <w:pPr>
        <w:pStyle w:val="ConsPlusCell"/>
        <w:jc w:val="both"/>
      </w:pPr>
      <w:r>
        <w:t>│             │для изделий машиностроения прочих, кроме деталей для       │</w:t>
      </w:r>
    </w:p>
    <w:p w:rsidR="00B75CAA" w:rsidRDefault="00B75CAA">
      <w:pPr>
        <w:pStyle w:val="ConsPlusCell"/>
        <w:jc w:val="both"/>
      </w:pPr>
      <w:r>
        <w:t>│             │поршневых двигателей                                       │</w:t>
      </w:r>
    </w:p>
    <w:p w:rsidR="00B75CAA" w:rsidRDefault="00B75CAA">
      <w:pPr>
        <w:pStyle w:val="ConsPlusCell"/>
        <w:jc w:val="both"/>
      </w:pPr>
      <w:r>
        <w:t>│             │                                                           │</w:t>
      </w:r>
    </w:p>
    <w:p w:rsidR="00B75CAA" w:rsidRDefault="00B75CAA">
      <w:pPr>
        <w:pStyle w:val="ConsPlusCell"/>
        <w:jc w:val="both"/>
      </w:pPr>
      <w:r>
        <w:t>│24.51.12.900 │Услуги по литью отливок из чугуна с шаровидным графитом    │</w:t>
      </w:r>
    </w:p>
    <w:p w:rsidR="00B75CAA" w:rsidRDefault="00B75CAA">
      <w:pPr>
        <w:pStyle w:val="ConsPlusCell"/>
        <w:jc w:val="both"/>
      </w:pPr>
      <w:r>
        <w:t>│             │для локомотивов, подвижного состава и деталей прочего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│24.51.13     │Услуги по литью серого чугуна                              │</w:t>
      </w:r>
    </w:p>
    <w:p w:rsidR="00B75CAA" w:rsidRDefault="00B75CAA">
      <w:pPr>
        <w:pStyle w:val="ConsPlusCell"/>
        <w:jc w:val="both"/>
      </w:pPr>
      <w:r>
        <w:t>│             │                                                           │</w:t>
      </w:r>
    </w:p>
    <w:p w:rsidR="00B75CAA" w:rsidRDefault="00B75CAA">
      <w:pPr>
        <w:pStyle w:val="ConsPlusCell"/>
        <w:jc w:val="both"/>
      </w:pPr>
      <w:r>
        <w:t>│24.51.13.100 │Услуги по литью отливок из серого чугуна для наземных      │</w:t>
      </w:r>
    </w:p>
    <w:p w:rsidR="00B75CAA" w:rsidRDefault="00B75CAA">
      <w:pPr>
        <w:pStyle w:val="ConsPlusCell"/>
        <w:jc w:val="both"/>
      </w:pPr>
      <w:r>
        <w:t>│             │транспортных средств, кроме локомотивов, подвижного        │</w:t>
      </w:r>
    </w:p>
    <w:p w:rsidR="00B75CAA" w:rsidRDefault="00B75CAA">
      <w:pPr>
        <w:pStyle w:val="ConsPlusCell"/>
        <w:jc w:val="both"/>
      </w:pPr>
      <w:r>
        <w:t>│             │состава, транспортных средств для строительства            │</w:t>
      </w:r>
    </w:p>
    <w:p w:rsidR="00B75CAA" w:rsidRDefault="00B75CAA">
      <w:pPr>
        <w:pStyle w:val="ConsPlusCell"/>
        <w:jc w:val="both"/>
      </w:pPr>
      <w:r>
        <w:t>│             │                                                           │</w:t>
      </w:r>
    </w:p>
    <w:p w:rsidR="00B75CAA" w:rsidRDefault="00B75CAA">
      <w:pPr>
        <w:pStyle w:val="ConsPlusCell"/>
        <w:jc w:val="both"/>
      </w:pPr>
      <w:r>
        <w:t>│24.51.13.200 │Услуги по литью отливок из серого чугуна для               │</w:t>
      </w:r>
    </w:p>
    <w:p w:rsidR="00B75CAA" w:rsidRDefault="00B75CAA">
      <w:pPr>
        <w:pStyle w:val="ConsPlusCell"/>
        <w:jc w:val="both"/>
      </w:pPr>
      <w:r>
        <w:t>│             │трансмиссионных, коленчатых и распределительных валов,     │</w:t>
      </w:r>
    </w:p>
    <w:p w:rsidR="00B75CAA" w:rsidRDefault="00B75CAA">
      <w:pPr>
        <w:pStyle w:val="ConsPlusCell"/>
        <w:jc w:val="both"/>
      </w:pPr>
      <w:r>
        <w:t>│             │кривошипов, корпусов подшипников и гладких валов, не       │</w:t>
      </w:r>
    </w:p>
    <w:p w:rsidR="00B75CAA" w:rsidRDefault="00B75CAA">
      <w:pPr>
        <w:pStyle w:val="ConsPlusCell"/>
        <w:jc w:val="both"/>
      </w:pPr>
      <w:r>
        <w:t>│             │содержащих шариковые и роликовые подшипники                │</w:t>
      </w:r>
    </w:p>
    <w:p w:rsidR="00B75CAA" w:rsidRDefault="00B75CAA">
      <w:pPr>
        <w:pStyle w:val="ConsPlusCell"/>
        <w:jc w:val="both"/>
      </w:pPr>
      <w:r>
        <w:t>│             │                                                           │</w:t>
      </w:r>
    </w:p>
    <w:p w:rsidR="00B75CAA" w:rsidRDefault="00B75CAA">
      <w:pPr>
        <w:pStyle w:val="ConsPlusCell"/>
        <w:jc w:val="both"/>
      </w:pPr>
      <w:r>
        <w:t>│24.51.13.400 │Услуги по литью отливок из серого чугуна для поршневых     │</w:t>
      </w:r>
    </w:p>
    <w:p w:rsidR="00B75CAA" w:rsidRDefault="00B75CAA">
      <w:pPr>
        <w:pStyle w:val="ConsPlusCell"/>
        <w:jc w:val="both"/>
      </w:pPr>
      <w:r>
        <w:t>│             │двигателей и изделий машиностроения аналогичного типа      │</w:t>
      </w:r>
    </w:p>
    <w:p w:rsidR="00B75CAA" w:rsidRDefault="00B75CAA">
      <w:pPr>
        <w:pStyle w:val="ConsPlusCell"/>
        <w:jc w:val="both"/>
      </w:pPr>
      <w:r>
        <w:t>│             │                                                           │</w:t>
      </w:r>
    </w:p>
    <w:p w:rsidR="00B75CAA" w:rsidRDefault="00B75CAA">
      <w:pPr>
        <w:pStyle w:val="ConsPlusCell"/>
        <w:jc w:val="both"/>
      </w:pPr>
      <w:r>
        <w:t>│24.51.13.500 │Услуги по литью отливок из серого чугуна для изделий       │</w:t>
      </w:r>
    </w:p>
    <w:p w:rsidR="00B75CAA" w:rsidRDefault="00B75CAA">
      <w:pPr>
        <w:pStyle w:val="ConsPlusCell"/>
        <w:jc w:val="both"/>
      </w:pPr>
      <w:r>
        <w:t>│             │машиностроения прочих, кроме деталей для поршневых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│24.51.13.900 │Услуги по литью отливок из серого чугуна для локомотивов и │</w:t>
      </w:r>
    </w:p>
    <w:p w:rsidR="00B75CAA" w:rsidRDefault="00B75CAA">
      <w:pPr>
        <w:pStyle w:val="ConsPlusCell"/>
        <w:jc w:val="both"/>
      </w:pPr>
      <w:r>
        <w:t>│             │подвижного состава прочего назначения; услуги по литью     │</w:t>
      </w:r>
    </w:p>
    <w:p w:rsidR="00B75CAA" w:rsidRDefault="00B75CAA">
      <w:pPr>
        <w:pStyle w:val="ConsPlusCell"/>
        <w:jc w:val="both"/>
      </w:pPr>
      <w:r>
        <w:t>│             │отливок из серого чугуна,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│24.51.2      │Трубы, трубки и полые профили, литые из чугуна             │</w:t>
      </w:r>
    </w:p>
    <w:p w:rsidR="00B75CAA" w:rsidRDefault="00B75CAA">
      <w:pPr>
        <w:pStyle w:val="ConsPlusCell"/>
        <w:jc w:val="both"/>
      </w:pPr>
      <w:r>
        <w:t>│             │                                                           │</w:t>
      </w:r>
    </w:p>
    <w:p w:rsidR="00B75CAA" w:rsidRDefault="00B75CAA">
      <w:pPr>
        <w:pStyle w:val="ConsPlusCell"/>
        <w:jc w:val="both"/>
      </w:pPr>
      <w:r>
        <w:t>│24.51.20     │Трубы, трубки и полые профили, литые из чугуна             │</w:t>
      </w:r>
    </w:p>
    <w:p w:rsidR="00B75CAA" w:rsidRDefault="00B75CAA">
      <w:pPr>
        <w:pStyle w:val="ConsPlusCell"/>
        <w:jc w:val="both"/>
      </w:pPr>
      <w:r>
        <w:t>│             │                                                           │</w:t>
      </w:r>
    </w:p>
    <w:p w:rsidR="00B75CAA" w:rsidRDefault="00B75CAA">
      <w:pPr>
        <w:pStyle w:val="ConsPlusCell"/>
        <w:jc w:val="both"/>
      </w:pPr>
      <w:r>
        <w:t>│24.51.20.000 │Трубы, трубки и полые профили, литые из чугуна             │</w:t>
      </w:r>
    </w:p>
    <w:p w:rsidR="00B75CAA" w:rsidRDefault="00B75CAA">
      <w:pPr>
        <w:pStyle w:val="ConsPlusCell"/>
        <w:jc w:val="both"/>
      </w:pPr>
      <w:r>
        <w:t>│             │                                                           │</w:t>
      </w:r>
    </w:p>
    <w:p w:rsidR="00B75CAA" w:rsidRDefault="00B75CAA">
      <w:pPr>
        <w:pStyle w:val="ConsPlusCell"/>
        <w:jc w:val="both"/>
      </w:pPr>
      <w:r>
        <w:t>│24.51.3      │Фитинги для труб или трубок, литые из чугуна               │</w:t>
      </w:r>
    </w:p>
    <w:p w:rsidR="00B75CAA" w:rsidRDefault="00B75CAA">
      <w:pPr>
        <w:pStyle w:val="ConsPlusCell"/>
        <w:jc w:val="both"/>
      </w:pPr>
      <w:r>
        <w:t>│             │                                                           │</w:t>
      </w:r>
    </w:p>
    <w:p w:rsidR="00B75CAA" w:rsidRDefault="00B75CAA">
      <w:pPr>
        <w:pStyle w:val="ConsPlusCell"/>
        <w:jc w:val="both"/>
      </w:pPr>
      <w:r>
        <w:t>│24.51.30     │Фитинги для труб или трубок, литые из чугуна               │</w:t>
      </w:r>
    </w:p>
    <w:p w:rsidR="00B75CAA" w:rsidRDefault="00B75CAA">
      <w:pPr>
        <w:pStyle w:val="ConsPlusCell"/>
        <w:jc w:val="both"/>
      </w:pPr>
      <w:r>
        <w:t>│             │                                                           │</w:t>
      </w:r>
    </w:p>
    <w:p w:rsidR="00B75CAA" w:rsidRDefault="00B75CAA">
      <w:pPr>
        <w:pStyle w:val="ConsPlusCell"/>
        <w:jc w:val="both"/>
      </w:pPr>
      <w:r>
        <w:t>│24.51.30.300 │Фитинги для труб или трубок, литые из нековкого чугуна     │</w:t>
      </w:r>
    </w:p>
    <w:p w:rsidR="00B75CAA" w:rsidRDefault="00B75CAA">
      <w:pPr>
        <w:pStyle w:val="ConsPlusCell"/>
        <w:jc w:val="both"/>
      </w:pPr>
      <w:r>
        <w:t>│             │                                                           │</w:t>
      </w:r>
    </w:p>
    <w:p w:rsidR="00B75CAA" w:rsidRDefault="00B75CAA">
      <w:pPr>
        <w:pStyle w:val="ConsPlusCell"/>
        <w:jc w:val="both"/>
      </w:pPr>
      <w:r>
        <w:t>│24.51.30.500 │Фитинги для труб или трубок, литые из ковкого чугуна       │</w:t>
      </w:r>
    </w:p>
    <w:p w:rsidR="00B75CAA" w:rsidRDefault="00B75CAA">
      <w:pPr>
        <w:pStyle w:val="ConsPlusCell"/>
        <w:jc w:val="both"/>
      </w:pPr>
      <w:r>
        <w:t>│             │                                                           │</w:t>
      </w:r>
    </w:p>
    <w:p w:rsidR="00B75CAA" w:rsidRDefault="00B75CAA">
      <w:pPr>
        <w:pStyle w:val="ConsPlusCell"/>
        <w:jc w:val="both"/>
      </w:pPr>
      <w:r>
        <w:t>│24.51.9      │Услуги в области производства отливок из чугуна            │</w:t>
      </w:r>
    </w:p>
    <w:p w:rsidR="00B75CAA" w:rsidRDefault="00B75CAA">
      <w:pPr>
        <w:pStyle w:val="ConsPlusCell"/>
        <w:jc w:val="both"/>
      </w:pPr>
      <w:r>
        <w:t xml:space="preserve">│(позиция в ред. </w:t>
      </w:r>
      <w:hyperlink r:id="rId5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│24.51.99     │Услуги в области производства отливок из чугуна            │</w:t>
      </w:r>
    </w:p>
    <w:p w:rsidR="00B75CAA" w:rsidRDefault="00B75CAA">
      <w:pPr>
        <w:pStyle w:val="ConsPlusCell"/>
        <w:jc w:val="both"/>
      </w:pPr>
      <w:r>
        <w:t xml:space="preserve">│(позиция в ред. </w:t>
      </w:r>
      <w:hyperlink r:id="rId5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│24.51.99.000 │Услуги в области производства отливок из чугуна            │</w:t>
      </w:r>
    </w:p>
    <w:p w:rsidR="00B75CAA" w:rsidRDefault="00B75CAA">
      <w:pPr>
        <w:pStyle w:val="ConsPlusCell"/>
        <w:jc w:val="both"/>
      </w:pPr>
      <w:r>
        <w:t xml:space="preserve">│(позиция в ред. </w:t>
      </w:r>
      <w:hyperlink r:id="rId5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│24.52        │Услуги по литью стали                                      │</w:t>
      </w:r>
    </w:p>
    <w:p w:rsidR="00B75CAA" w:rsidRDefault="00B75CAA">
      <w:pPr>
        <w:pStyle w:val="ConsPlusCell"/>
        <w:jc w:val="both"/>
      </w:pPr>
      <w:r>
        <w:t>│             │                                                           │</w:t>
      </w:r>
    </w:p>
    <w:p w:rsidR="00B75CAA" w:rsidRDefault="00B75CAA">
      <w:pPr>
        <w:pStyle w:val="ConsPlusCell"/>
        <w:jc w:val="both"/>
      </w:pPr>
      <w:r>
        <w:t>│24.52.1      │Услуги по литью стали                                      │</w:t>
      </w:r>
    </w:p>
    <w:p w:rsidR="00B75CAA" w:rsidRDefault="00B75CAA">
      <w:pPr>
        <w:pStyle w:val="ConsPlusCell"/>
        <w:jc w:val="both"/>
      </w:pPr>
      <w:r>
        <w:t>│             │                                                           │</w:t>
      </w:r>
    </w:p>
    <w:p w:rsidR="00B75CAA" w:rsidRDefault="00B75CAA">
      <w:pPr>
        <w:pStyle w:val="ConsPlusCell"/>
        <w:jc w:val="both"/>
      </w:pPr>
      <w:r>
        <w:t>│24.52.10     │Услуги по литью стали                                      │</w:t>
      </w:r>
    </w:p>
    <w:p w:rsidR="00B75CAA" w:rsidRDefault="00B75CAA">
      <w:pPr>
        <w:pStyle w:val="ConsPlusCell"/>
        <w:jc w:val="both"/>
      </w:pPr>
      <w:r>
        <w:t>│             │                                                           │</w:t>
      </w:r>
    </w:p>
    <w:p w:rsidR="00B75CAA" w:rsidRDefault="00B75CAA">
      <w:pPr>
        <w:pStyle w:val="ConsPlusCell"/>
        <w:jc w:val="both"/>
      </w:pPr>
      <w:r>
        <w:t>│24.52.10.100 │Услуги по литью отливок стальных для наземных транспортных │</w:t>
      </w:r>
    </w:p>
    <w:p w:rsidR="00B75CAA" w:rsidRDefault="00B75CAA">
      <w:pPr>
        <w:pStyle w:val="ConsPlusCell"/>
        <w:jc w:val="both"/>
      </w:pPr>
      <w:r>
        <w:t>│             │средств, кроме локомотивов, подвижного состава,            │</w:t>
      </w:r>
    </w:p>
    <w:p w:rsidR="00B75CAA" w:rsidRDefault="00B75CAA">
      <w:pPr>
        <w:pStyle w:val="ConsPlusCell"/>
        <w:jc w:val="both"/>
      </w:pPr>
      <w:r>
        <w:t>│             │транспортных средств для строительства                     │</w:t>
      </w:r>
    </w:p>
    <w:p w:rsidR="00B75CAA" w:rsidRDefault="00B75CAA">
      <w:pPr>
        <w:pStyle w:val="ConsPlusCell"/>
        <w:jc w:val="both"/>
      </w:pPr>
      <w:r>
        <w:t>│             │                                                           │</w:t>
      </w:r>
    </w:p>
    <w:p w:rsidR="00B75CAA" w:rsidRDefault="00B75CAA">
      <w:pPr>
        <w:pStyle w:val="ConsPlusCell"/>
        <w:jc w:val="both"/>
      </w:pPr>
      <w:r>
        <w:t>│24.52.10.300 │Услуги по литью отливок стальных для корпусов подшипников  │</w:t>
      </w:r>
    </w:p>
    <w:p w:rsidR="00B75CAA" w:rsidRDefault="00B75CAA">
      <w:pPr>
        <w:pStyle w:val="ConsPlusCell"/>
        <w:jc w:val="both"/>
      </w:pPr>
      <w:r>
        <w:t>│             │и гладких валов, не содержащих шариковых или роликовых     │</w:t>
      </w:r>
    </w:p>
    <w:p w:rsidR="00B75CAA" w:rsidRDefault="00B75CAA">
      <w:pPr>
        <w:pStyle w:val="ConsPlusCell"/>
        <w:jc w:val="both"/>
      </w:pPr>
      <w:r>
        <w:t>│             │подшипников                                                │</w:t>
      </w:r>
    </w:p>
    <w:p w:rsidR="00B75CAA" w:rsidRDefault="00B75CAA">
      <w:pPr>
        <w:pStyle w:val="ConsPlusCell"/>
        <w:jc w:val="both"/>
      </w:pPr>
      <w:r>
        <w:t>│             │                                                           │</w:t>
      </w:r>
    </w:p>
    <w:p w:rsidR="00B75CAA" w:rsidRDefault="00B75CAA">
      <w:pPr>
        <w:pStyle w:val="ConsPlusCell"/>
        <w:jc w:val="both"/>
      </w:pPr>
      <w:r>
        <w:t>│24.52.10.400 │Услуги по литью отливок стальных для поршневых двигателей  │</w:t>
      </w:r>
    </w:p>
    <w:p w:rsidR="00B75CAA" w:rsidRDefault="00B75CAA">
      <w:pPr>
        <w:pStyle w:val="ConsPlusCell"/>
        <w:jc w:val="both"/>
      </w:pPr>
      <w:r>
        <w:t>│             │и изделий машиностроения аналогичного типа                 │</w:t>
      </w:r>
    </w:p>
    <w:p w:rsidR="00B75CAA" w:rsidRDefault="00B75CAA">
      <w:pPr>
        <w:pStyle w:val="ConsPlusCell"/>
        <w:jc w:val="both"/>
      </w:pPr>
      <w:r>
        <w:t>│             │                                                           │</w:t>
      </w:r>
    </w:p>
    <w:p w:rsidR="00B75CAA" w:rsidRDefault="00B75CAA">
      <w:pPr>
        <w:pStyle w:val="ConsPlusCell"/>
        <w:jc w:val="both"/>
      </w:pPr>
      <w:r>
        <w:t>│24.52.10.500 │Услуги по литью отливок стальных для прочих машин и        │</w:t>
      </w:r>
    </w:p>
    <w:p w:rsidR="00B75CAA" w:rsidRDefault="00B75CAA">
      <w:pPr>
        <w:pStyle w:val="ConsPlusCell"/>
        <w:jc w:val="both"/>
      </w:pPr>
      <w:r>
        <w:t>│             │механических приспособлений (кроме поршневых двигателей)   │</w:t>
      </w:r>
    </w:p>
    <w:p w:rsidR="00B75CAA" w:rsidRDefault="00B75CAA">
      <w:pPr>
        <w:pStyle w:val="ConsPlusCell"/>
        <w:jc w:val="both"/>
      </w:pPr>
      <w:r>
        <w:t>│             │                                                           │</w:t>
      </w:r>
    </w:p>
    <w:p w:rsidR="00B75CAA" w:rsidRDefault="00B75CAA">
      <w:pPr>
        <w:pStyle w:val="ConsPlusCell"/>
        <w:jc w:val="both"/>
      </w:pPr>
      <w:r>
        <w:t>│24.52.10.900 │Услуги по литью отливок стальных для локомотивов,          │</w:t>
      </w:r>
    </w:p>
    <w:p w:rsidR="00B75CAA" w:rsidRDefault="00B75CAA">
      <w:pPr>
        <w:pStyle w:val="ConsPlusCell"/>
        <w:jc w:val="both"/>
      </w:pPr>
      <w:r>
        <w:t>│             │подвижного состава и прочего назначения                    │</w:t>
      </w:r>
    </w:p>
    <w:p w:rsidR="00B75CAA" w:rsidRDefault="00B75CAA">
      <w:pPr>
        <w:pStyle w:val="ConsPlusCell"/>
        <w:jc w:val="both"/>
      </w:pPr>
      <w:r>
        <w:t>│             │                                                           │</w:t>
      </w:r>
    </w:p>
    <w:p w:rsidR="00B75CAA" w:rsidRDefault="00B75CAA">
      <w:pPr>
        <w:pStyle w:val="ConsPlusCell"/>
        <w:jc w:val="both"/>
      </w:pPr>
      <w:r>
        <w:t>│24.52.2      │Трубы и трубки бесшовные центробежного литья               │</w:t>
      </w:r>
    </w:p>
    <w:p w:rsidR="00B75CAA" w:rsidRDefault="00B75CAA">
      <w:pPr>
        <w:pStyle w:val="ConsPlusCell"/>
        <w:jc w:val="both"/>
      </w:pPr>
      <w:r>
        <w:t>│             │                                                           │</w:t>
      </w:r>
    </w:p>
    <w:p w:rsidR="00B75CAA" w:rsidRDefault="00B75CAA">
      <w:pPr>
        <w:pStyle w:val="ConsPlusCell"/>
        <w:jc w:val="both"/>
      </w:pPr>
      <w:r>
        <w:t>│24.52.20     │Трубы и трубки бесшовные центробежного литья               │</w:t>
      </w:r>
    </w:p>
    <w:p w:rsidR="00B75CAA" w:rsidRDefault="00B75CAA">
      <w:pPr>
        <w:pStyle w:val="ConsPlusCell"/>
        <w:jc w:val="both"/>
      </w:pPr>
      <w:r>
        <w:t>│             │                                                           │</w:t>
      </w:r>
    </w:p>
    <w:p w:rsidR="00B75CAA" w:rsidRDefault="00B75CAA">
      <w:pPr>
        <w:pStyle w:val="ConsPlusCell"/>
        <w:jc w:val="both"/>
      </w:pPr>
      <w:r>
        <w:t>│24.52.20.000 │Трубы и трубки бесшовные центробежного литья               │</w:t>
      </w:r>
    </w:p>
    <w:p w:rsidR="00B75CAA" w:rsidRDefault="00B75CAA">
      <w:pPr>
        <w:pStyle w:val="ConsPlusCell"/>
        <w:jc w:val="both"/>
      </w:pPr>
      <w:r>
        <w:t>│             │                                                           │</w:t>
      </w:r>
    </w:p>
    <w:p w:rsidR="00B75CAA" w:rsidRDefault="00B75CAA">
      <w:pPr>
        <w:pStyle w:val="ConsPlusCell"/>
        <w:jc w:val="both"/>
      </w:pPr>
      <w:r>
        <w:t>│24.52.3      │Фитинги для труб или трубок, литые из стали                │</w:t>
      </w:r>
    </w:p>
    <w:p w:rsidR="00B75CAA" w:rsidRDefault="00B75CAA">
      <w:pPr>
        <w:pStyle w:val="ConsPlusCell"/>
        <w:jc w:val="both"/>
      </w:pPr>
      <w:r>
        <w:t>│             │                                                           │</w:t>
      </w:r>
    </w:p>
    <w:p w:rsidR="00B75CAA" w:rsidRDefault="00B75CAA">
      <w:pPr>
        <w:pStyle w:val="ConsPlusCell"/>
        <w:jc w:val="both"/>
      </w:pPr>
      <w:r>
        <w:t>│24.52.30     │Фитинги для труб или трубок, литые из стали                │</w:t>
      </w:r>
    </w:p>
    <w:p w:rsidR="00B75CAA" w:rsidRDefault="00B75CAA">
      <w:pPr>
        <w:pStyle w:val="ConsPlusCell"/>
        <w:jc w:val="both"/>
      </w:pPr>
      <w:r>
        <w:t>│             │                                                           │</w:t>
      </w:r>
    </w:p>
    <w:p w:rsidR="00B75CAA" w:rsidRDefault="00B75CAA">
      <w:pPr>
        <w:pStyle w:val="ConsPlusCell"/>
        <w:jc w:val="both"/>
      </w:pPr>
      <w:r>
        <w:t>│24.52.30.000 │Фитинги для труб или трубок, литые из стали                │</w:t>
      </w:r>
    </w:p>
    <w:p w:rsidR="00B75CAA" w:rsidRDefault="00B75CAA">
      <w:pPr>
        <w:pStyle w:val="ConsPlusCell"/>
        <w:jc w:val="both"/>
      </w:pPr>
      <w:r>
        <w:t>│             │                                                           │</w:t>
      </w:r>
    </w:p>
    <w:p w:rsidR="00B75CAA" w:rsidRDefault="00B75CAA">
      <w:pPr>
        <w:pStyle w:val="ConsPlusCell"/>
        <w:jc w:val="both"/>
      </w:pPr>
      <w:r>
        <w:t>│24.53        │Услуги по литью легких металлов                            │</w:t>
      </w:r>
    </w:p>
    <w:p w:rsidR="00B75CAA" w:rsidRDefault="00B75CAA">
      <w:pPr>
        <w:pStyle w:val="ConsPlusCell"/>
        <w:jc w:val="both"/>
      </w:pPr>
      <w:r>
        <w:t>│             │                                                           │</w:t>
      </w:r>
    </w:p>
    <w:p w:rsidR="00B75CAA" w:rsidRDefault="00B75CAA">
      <w:pPr>
        <w:pStyle w:val="ConsPlusCell"/>
        <w:jc w:val="both"/>
      </w:pPr>
      <w:r>
        <w:t>│24.53.1      │Услуги по литью легких металлов                            │</w:t>
      </w:r>
    </w:p>
    <w:p w:rsidR="00B75CAA" w:rsidRDefault="00B75CAA">
      <w:pPr>
        <w:pStyle w:val="ConsPlusCell"/>
        <w:jc w:val="both"/>
      </w:pPr>
      <w:r>
        <w:t>│             │                                                           │</w:t>
      </w:r>
    </w:p>
    <w:p w:rsidR="00B75CAA" w:rsidRDefault="00B75CAA">
      <w:pPr>
        <w:pStyle w:val="ConsPlusCell"/>
        <w:jc w:val="both"/>
      </w:pPr>
      <w:r>
        <w:t>│24.53.10     │Услуги по литью легких металлов                            │</w:t>
      </w:r>
    </w:p>
    <w:p w:rsidR="00B75CAA" w:rsidRDefault="00B75CAA">
      <w:pPr>
        <w:pStyle w:val="ConsPlusCell"/>
        <w:jc w:val="both"/>
      </w:pPr>
      <w:r>
        <w:t>│             │                                                           │</w:t>
      </w:r>
    </w:p>
    <w:p w:rsidR="00B75CAA" w:rsidRDefault="00B75CAA">
      <w:pPr>
        <w:pStyle w:val="ConsPlusCell"/>
        <w:jc w:val="both"/>
      </w:pPr>
      <w:r>
        <w:t>│24.53.10.100 │Услуги по литью отливок из легких цветных металлов для     │</w:t>
      </w:r>
    </w:p>
    <w:p w:rsidR="00B75CAA" w:rsidRDefault="00B75CAA">
      <w:pPr>
        <w:pStyle w:val="ConsPlusCell"/>
        <w:jc w:val="both"/>
      </w:pPr>
      <w:r>
        <w:t>│             │наземных транспортных средств (кроме локомотивов и         │</w:t>
      </w:r>
    </w:p>
    <w:p w:rsidR="00B75CAA" w:rsidRDefault="00B75CAA">
      <w:pPr>
        <w:pStyle w:val="ConsPlusCell"/>
        <w:jc w:val="both"/>
      </w:pPr>
      <w:r>
        <w:t>│             │подвижного состава прочего назначения, транспортных        │</w:t>
      </w:r>
    </w:p>
    <w:p w:rsidR="00B75CAA" w:rsidRDefault="00B75CAA">
      <w:pPr>
        <w:pStyle w:val="ConsPlusCell"/>
        <w:jc w:val="both"/>
      </w:pPr>
      <w:r>
        <w:t>│             │средств для строительства)                                 │</w:t>
      </w:r>
    </w:p>
    <w:p w:rsidR="00B75CAA" w:rsidRDefault="00B75CAA">
      <w:pPr>
        <w:pStyle w:val="ConsPlusCell"/>
        <w:jc w:val="both"/>
      </w:pPr>
      <w:r>
        <w:t>│             │                                                           │</w:t>
      </w:r>
    </w:p>
    <w:p w:rsidR="00B75CAA" w:rsidRDefault="00B75CAA">
      <w:pPr>
        <w:pStyle w:val="ConsPlusCell"/>
        <w:jc w:val="both"/>
      </w:pPr>
      <w:r>
        <w:t>│24.53.10.200 │Услуги по литью отливок из легких цветных металлов для     │</w:t>
      </w:r>
    </w:p>
    <w:p w:rsidR="00B75CAA" w:rsidRDefault="00B75CAA">
      <w:pPr>
        <w:pStyle w:val="ConsPlusCell"/>
        <w:jc w:val="both"/>
      </w:pPr>
      <w:r>
        <w:t>│             │трансмиссионных, коленчатых и распределительных валов,     │</w:t>
      </w:r>
    </w:p>
    <w:p w:rsidR="00B75CAA" w:rsidRDefault="00B75CAA">
      <w:pPr>
        <w:pStyle w:val="ConsPlusCell"/>
        <w:jc w:val="both"/>
      </w:pPr>
      <w:r>
        <w:t>│             │кривошипов, корпусов подшипников и гладких валов, не       │</w:t>
      </w:r>
    </w:p>
    <w:p w:rsidR="00B75CAA" w:rsidRDefault="00B75CAA">
      <w:pPr>
        <w:pStyle w:val="ConsPlusCell"/>
        <w:jc w:val="both"/>
      </w:pPr>
      <w:r>
        <w:t>│             │содержащих шариковые и роликовые подшипники                │</w:t>
      </w:r>
    </w:p>
    <w:p w:rsidR="00B75CAA" w:rsidRDefault="00B75CAA">
      <w:pPr>
        <w:pStyle w:val="ConsPlusCell"/>
        <w:jc w:val="both"/>
      </w:pPr>
      <w:r>
        <w:t>│             │                                                           │</w:t>
      </w:r>
    </w:p>
    <w:p w:rsidR="00B75CAA" w:rsidRDefault="00B75CAA">
      <w:pPr>
        <w:pStyle w:val="ConsPlusCell"/>
        <w:jc w:val="both"/>
      </w:pPr>
      <w:r>
        <w:t>│24.53.10.400 │Услуги по литью отливок из легких цветных металлов для     │</w:t>
      </w:r>
    </w:p>
    <w:p w:rsidR="00B75CAA" w:rsidRDefault="00B75CAA">
      <w:pPr>
        <w:pStyle w:val="ConsPlusCell"/>
        <w:jc w:val="both"/>
      </w:pPr>
      <w:r>
        <w:t>│             │поршневых двигателей и изделий машиностроения аналогичного │</w:t>
      </w:r>
    </w:p>
    <w:p w:rsidR="00B75CAA" w:rsidRDefault="00B75CAA">
      <w:pPr>
        <w:pStyle w:val="ConsPlusCell"/>
        <w:jc w:val="both"/>
      </w:pPr>
      <w:r>
        <w:t>│             │типа                                                       │</w:t>
      </w:r>
    </w:p>
    <w:p w:rsidR="00B75CAA" w:rsidRDefault="00B75CAA">
      <w:pPr>
        <w:pStyle w:val="ConsPlusCell"/>
        <w:jc w:val="both"/>
      </w:pPr>
      <w:r>
        <w:t>│             │                                                           │</w:t>
      </w:r>
    </w:p>
    <w:p w:rsidR="00B75CAA" w:rsidRDefault="00B75CAA">
      <w:pPr>
        <w:pStyle w:val="ConsPlusCell"/>
        <w:jc w:val="both"/>
      </w:pPr>
      <w:r>
        <w:t>│24.53.10.500 │Услуги по литью отливок из легких цветных металлов для     │</w:t>
      </w:r>
    </w:p>
    <w:p w:rsidR="00B75CAA" w:rsidRDefault="00B75CAA">
      <w:pPr>
        <w:pStyle w:val="ConsPlusCell"/>
        <w:jc w:val="both"/>
      </w:pPr>
      <w:r>
        <w:t>│             │прочих машин и механических приспособлений (кроме          │</w:t>
      </w:r>
    </w:p>
    <w:p w:rsidR="00B75CAA" w:rsidRDefault="00B75CAA">
      <w:pPr>
        <w:pStyle w:val="ConsPlusCell"/>
        <w:jc w:val="both"/>
      </w:pPr>
      <w:r>
        <w:t>│             │поршневых двигателей)                                      │</w:t>
      </w:r>
    </w:p>
    <w:p w:rsidR="00B75CAA" w:rsidRDefault="00B75CAA">
      <w:pPr>
        <w:pStyle w:val="ConsPlusCell"/>
        <w:jc w:val="both"/>
      </w:pPr>
      <w:r>
        <w:t>│             │                                                           │</w:t>
      </w:r>
    </w:p>
    <w:p w:rsidR="00B75CAA" w:rsidRDefault="00B75CAA">
      <w:pPr>
        <w:pStyle w:val="ConsPlusCell"/>
        <w:jc w:val="both"/>
      </w:pPr>
      <w:r>
        <w:t>│24.53.10.900 │Услуги по литью отливок из легких цветных металлов для     │</w:t>
      </w:r>
    </w:p>
    <w:p w:rsidR="00B75CAA" w:rsidRDefault="00B75CAA">
      <w:pPr>
        <w:pStyle w:val="ConsPlusCell"/>
        <w:jc w:val="both"/>
      </w:pPr>
      <w:r>
        <w:t>│             │локомотивов, подвижного состава и прочего назначения       │</w:t>
      </w:r>
    </w:p>
    <w:p w:rsidR="00B75CAA" w:rsidRDefault="00B75CAA">
      <w:pPr>
        <w:pStyle w:val="ConsPlusCell"/>
        <w:jc w:val="both"/>
      </w:pPr>
      <w:r>
        <w:t>│             │                                                           │</w:t>
      </w:r>
    </w:p>
    <w:p w:rsidR="00B75CAA" w:rsidRDefault="00B75CAA">
      <w:pPr>
        <w:pStyle w:val="ConsPlusCell"/>
        <w:jc w:val="both"/>
      </w:pPr>
      <w:r>
        <w:t>│24.54        │Услуги по литью прочих цветных металлов                    │</w:t>
      </w:r>
    </w:p>
    <w:p w:rsidR="00B75CAA" w:rsidRDefault="00B75CAA">
      <w:pPr>
        <w:pStyle w:val="ConsPlusCell"/>
        <w:jc w:val="both"/>
      </w:pPr>
      <w:r>
        <w:t>│             │                                                           │</w:t>
      </w:r>
    </w:p>
    <w:p w:rsidR="00B75CAA" w:rsidRDefault="00B75CAA">
      <w:pPr>
        <w:pStyle w:val="ConsPlusCell"/>
        <w:jc w:val="both"/>
      </w:pPr>
      <w:r>
        <w:t>│24.54.1      │Услуги по литью прочих цветных металлов                    │</w:t>
      </w:r>
    </w:p>
    <w:p w:rsidR="00B75CAA" w:rsidRDefault="00B75CAA">
      <w:pPr>
        <w:pStyle w:val="ConsPlusCell"/>
        <w:jc w:val="both"/>
      </w:pPr>
      <w:r>
        <w:t>│             │                                                           │</w:t>
      </w:r>
    </w:p>
    <w:p w:rsidR="00B75CAA" w:rsidRDefault="00B75CAA">
      <w:pPr>
        <w:pStyle w:val="ConsPlusCell"/>
        <w:jc w:val="both"/>
      </w:pPr>
      <w:r>
        <w:t>│24.54.10     │Услуги по литью прочих цветных металлов                    │</w:t>
      </w:r>
    </w:p>
    <w:p w:rsidR="00B75CAA" w:rsidRDefault="00B75CAA">
      <w:pPr>
        <w:pStyle w:val="ConsPlusCell"/>
        <w:jc w:val="both"/>
      </w:pPr>
      <w:r>
        <w:t>│             │                                                           │</w:t>
      </w:r>
    </w:p>
    <w:p w:rsidR="00B75CAA" w:rsidRDefault="00B75CAA">
      <w:pPr>
        <w:pStyle w:val="ConsPlusCell"/>
        <w:jc w:val="both"/>
      </w:pPr>
      <w:r>
        <w:t>│24.54.10.100 │Услуги по литью отливок из прочих цветных металлов для     │</w:t>
      </w:r>
    </w:p>
    <w:p w:rsidR="00B75CAA" w:rsidRDefault="00B75CAA">
      <w:pPr>
        <w:pStyle w:val="ConsPlusCell"/>
        <w:jc w:val="both"/>
      </w:pPr>
      <w:r>
        <w:t>│             │наземных транспортных средств (кроме локомотивов и         │</w:t>
      </w:r>
    </w:p>
    <w:p w:rsidR="00B75CAA" w:rsidRDefault="00B75CAA">
      <w:pPr>
        <w:pStyle w:val="ConsPlusCell"/>
        <w:jc w:val="both"/>
      </w:pPr>
      <w:r>
        <w:t>│             │подвижного состава прочего назначения, транспортных        │</w:t>
      </w:r>
    </w:p>
    <w:p w:rsidR="00B75CAA" w:rsidRDefault="00B75CAA">
      <w:pPr>
        <w:pStyle w:val="ConsPlusCell"/>
        <w:jc w:val="both"/>
      </w:pPr>
      <w:r>
        <w:t>│             │средств для строительства)                                 │</w:t>
      </w:r>
    </w:p>
    <w:p w:rsidR="00B75CAA" w:rsidRDefault="00B75CAA">
      <w:pPr>
        <w:pStyle w:val="ConsPlusCell"/>
        <w:jc w:val="both"/>
      </w:pPr>
      <w:r>
        <w:t>│             │                                                           │</w:t>
      </w:r>
    </w:p>
    <w:p w:rsidR="00B75CAA" w:rsidRDefault="00B75CAA">
      <w:pPr>
        <w:pStyle w:val="ConsPlusCell"/>
        <w:jc w:val="both"/>
      </w:pPr>
      <w:r>
        <w:t>│24.54.10.200 │Услуги по литью отливок из прочих цветных металлов для     │</w:t>
      </w:r>
    </w:p>
    <w:p w:rsidR="00B75CAA" w:rsidRDefault="00B75CAA">
      <w:pPr>
        <w:pStyle w:val="ConsPlusCell"/>
        <w:jc w:val="both"/>
      </w:pPr>
      <w:r>
        <w:t>│             │трансмиссионных, коленчатых и распределительных валов,     │</w:t>
      </w:r>
    </w:p>
    <w:p w:rsidR="00B75CAA" w:rsidRDefault="00B75CAA">
      <w:pPr>
        <w:pStyle w:val="ConsPlusCell"/>
        <w:jc w:val="both"/>
      </w:pPr>
      <w:r>
        <w:t>│             │кривошипов, корпусов подшипников и гладких валов, не       │</w:t>
      </w:r>
    </w:p>
    <w:p w:rsidR="00B75CAA" w:rsidRDefault="00B75CAA">
      <w:pPr>
        <w:pStyle w:val="ConsPlusCell"/>
        <w:jc w:val="both"/>
      </w:pPr>
      <w:r>
        <w:t>│             │содержащих шариковые и роликовые подшипники                │</w:t>
      </w:r>
    </w:p>
    <w:p w:rsidR="00B75CAA" w:rsidRDefault="00B75CAA">
      <w:pPr>
        <w:pStyle w:val="ConsPlusCell"/>
        <w:jc w:val="both"/>
      </w:pPr>
      <w:r>
        <w:t>│             │                                                           │</w:t>
      </w:r>
    </w:p>
    <w:p w:rsidR="00B75CAA" w:rsidRDefault="00B75CAA">
      <w:pPr>
        <w:pStyle w:val="ConsPlusCell"/>
        <w:jc w:val="both"/>
      </w:pPr>
      <w:r>
        <w:t>│24.54.10.400 │Услуги по литью отливок из прочих цветных металлов для     │</w:t>
      </w:r>
    </w:p>
    <w:p w:rsidR="00B75CAA" w:rsidRDefault="00B75CAA">
      <w:pPr>
        <w:pStyle w:val="ConsPlusCell"/>
        <w:jc w:val="both"/>
      </w:pPr>
      <w:r>
        <w:t>│             │поршневых двигателей и изделий машиностроения аналогичного │</w:t>
      </w:r>
    </w:p>
    <w:p w:rsidR="00B75CAA" w:rsidRDefault="00B75CAA">
      <w:pPr>
        <w:pStyle w:val="ConsPlusCell"/>
        <w:jc w:val="both"/>
      </w:pPr>
      <w:r>
        <w:t>│             │типа                                                       │</w:t>
      </w:r>
    </w:p>
    <w:p w:rsidR="00B75CAA" w:rsidRDefault="00B75CAA">
      <w:pPr>
        <w:pStyle w:val="ConsPlusCell"/>
        <w:jc w:val="both"/>
      </w:pPr>
      <w:r>
        <w:t>│             │                                                           │</w:t>
      </w:r>
    </w:p>
    <w:p w:rsidR="00B75CAA" w:rsidRDefault="00B75CAA">
      <w:pPr>
        <w:pStyle w:val="ConsPlusCell"/>
        <w:jc w:val="both"/>
      </w:pPr>
      <w:r>
        <w:t>│24.54.10.500 │Услуги по литью отливок из прочих цветных металлов для     │</w:t>
      </w:r>
    </w:p>
    <w:p w:rsidR="00B75CAA" w:rsidRDefault="00B75CAA">
      <w:pPr>
        <w:pStyle w:val="ConsPlusCell"/>
        <w:jc w:val="both"/>
      </w:pPr>
      <w:r>
        <w:t>│             │прочих машин и механических приспособлений (кроме          │</w:t>
      </w:r>
    </w:p>
    <w:p w:rsidR="00B75CAA" w:rsidRDefault="00B75CAA">
      <w:pPr>
        <w:pStyle w:val="ConsPlusCell"/>
        <w:jc w:val="both"/>
      </w:pPr>
      <w:r>
        <w:t>│             │поршневых двигателей)                                      │</w:t>
      </w:r>
    </w:p>
    <w:p w:rsidR="00B75CAA" w:rsidRDefault="00B75CAA">
      <w:pPr>
        <w:pStyle w:val="ConsPlusCell"/>
        <w:jc w:val="both"/>
      </w:pPr>
      <w:r>
        <w:t>│             │                                                           │</w:t>
      </w:r>
    </w:p>
    <w:p w:rsidR="00B75CAA" w:rsidRDefault="00B75CAA">
      <w:pPr>
        <w:pStyle w:val="ConsPlusCell"/>
        <w:jc w:val="both"/>
      </w:pPr>
      <w:r>
        <w:t>│24.54.10.900 │Услуги по литью отливок из прочих цветных металлов для     │</w:t>
      </w:r>
    </w:p>
    <w:p w:rsidR="00B75CAA" w:rsidRDefault="00B75CAA">
      <w:pPr>
        <w:pStyle w:val="ConsPlusCell"/>
        <w:jc w:val="both"/>
      </w:pPr>
      <w:r>
        <w:t>│             │локомотивов, подвижного состава и прочего назначения       │</w:t>
      </w:r>
    </w:p>
    <w:p w:rsidR="00B75CAA" w:rsidRDefault="00B75CAA">
      <w:pPr>
        <w:pStyle w:val="ConsPlusCell"/>
        <w:jc w:val="both"/>
      </w:pPr>
      <w:r>
        <w:t>│             │                                                           │</w:t>
      </w:r>
    </w:p>
    <w:p w:rsidR="00B75CAA" w:rsidRDefault="00B75CAA">
      <w:pPr>
        <w:pStyle w:val="ConsPlusCell"/>
        <w:jc w:val="both"/>
      </w:pPr>
      <w:r>
        <w:t>│             │РАЗДЕЛ 25 ИЗДЕЛИЯ МЕТАЛЛИЧЕСКИЕ ГОТОВЫЕ, КРОМЕ МАШИН И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│25.1         │Металлоконструкции                                         │</w:t>
      </w:r>
    </w:p>
    <w:p w:rsidR="00B75CAA" w:rsidRDefault="00B75CAA">
      <w:pPr>
        <w:pStyle w:val="ConsPlusCell"/>
        <w:jc w:val="both"/>
      </w:pPr>
      <w:r>
        <w:t>│             │                                                           │</w:t>
      </w:r>
    </w:p>
    <w:p w:rsidR="00B75CAA" w:rsidRDefault="00B75CAA">
      <w:pPr>
        <w:pStyle w:val="ConsPlusCell"/>
        <w:jc w:val="both"/>
      </w:pPr>
      <w:r>
        <w:t>│25.11        │Металлоконструкции и их части                              │</w:t>
      </w:r>
    </w:p>
    <w:p w:rsidR="00B75CAA" w:rsidRDefault="00B75CAA">
      <w:pPr>
        <w:pStyle w:val="ConsPlusCell"/>
        <w:jc w:val="both"/>
      </w:pPr>
      <w:r>
        <w:t>│             │                                                           │</w:t>
      </w:r>
    </w:p>
    <w:p w:rsidR="00B75CAA" w:rsidRDefault="00B75CAA">
      <w:pPr>
        <w:pStyle w:val="ConsPlusCell"/>
        <w:jc w:val="both"/>
      </w:pPr>
      <w:r>
        <w:t>│25.11.1      │Металлоконструкции строительные сборные                    │</w:t>
      </w:r>
    </w:p>
    <w:p w:rsidR="00B75CAA" w:rsidRDefault="00B75CAA">
      <w:pPr>
        <w:pStyle w:val="ConsPlusCell"/>
        <w:jc w:val="both"/>
      </w:pPr>
      <w:r>
        <w:t>│             │                                                           │</w:t>
      </w:r>
    </w:p>
    <w:p w:rsidR="00B75CAA" w:rsidRDefault="00B75CAA">
      <w:pPr>
        <w:pStyle w:val="ConsPlusCell"/>
        <w:jc w:val="both"/>
      </w:pPr>
      <w:r>
        <w:t>│25.11.10     │Металлоконструкции строительные сборные                    │</w:t>
      </w:r>
    </w:p>
    <w:p w:rsidR="00B75CAA" w:rsidRDefault="00B75CAA">
      <w:pPr>
        <w:pStyle w:val="ConsPlusCell"/>
        <w:jc w:val="both"/>
      </w:pPr>
      <w:r>
        <w:t>│             │                                                           │</w:t>
      </w:r>
    </w:p>
    <w:p w:rsidR="00B75CAA" w:rsidRDefault="00B75CAA">
      <w:pPr>
        <w:pStyle w:val="ConsPlusCell"/>
        <w:jc w:val="both"/>
      </w:pPr>
      <w:r>
        <w:t>│25.11.10.300 │Конструкции строительные сборные из черных металлов        │</w:t>
      </w:r>
    </w:p>
    <w:p w:rsidR="00B75CAA" w:rsidRDefault="00B75CAA">
      <w:pPr>
        <w:pStyle w:val="ConsPlusCell"/>
        <w:jc w:val="both"/>
      </w:pPr>
      <w:r>
        <w:t>│             │                                                           │</w:t>
      </w:r>
    </w:p>
    <w:p w:rsidR="00B75CAA" w:rsidRDefault="00B75CAA">
      <w:pPr>
        <w:pStyle w:val="ConsPlusCell"/>
        <w:jc w:val="both"/>
      </w:pPr>
      <w:r>
        <w:t>│25.11.10.500 │Конструкции строительные сборные из алюминия               │</w:t>
      </w:r>
    </w:p>
    <w:p w:rsidR="00B75CAA" w:rsidRDefault="00B75CAA">
      <w:pPr>
        <w:pStyle w:val="ConsPlusCell"/>
        <w:jc w:val="both"/>
      </w:pPr>
      <w:r>
        <w:t>│             │                                                           │</w:t>
      </w:r>
    </w:p>
    <w:p w:rsidR="00B75CAA" w:rsidRDefault="00B75CAA">
      <w:pPr>
        <w:pStyle w:val="ConsPlusCell"/>
        <w:jc w:val="both"/>
      </w:pPr>
      <w:r>
        <w:t>│25.11.2      │Металлоконструкции и их части                              │</w:t>
      </w:r>
    </w:p>
    <w:p w:rsidR="00B75CAA" w:rsidRDefault="00B75CAA">
      <w:pPr>
        <w:pStyle w:val="ConsPlusCell"/>
        <w:jc w:val="both"/>
      </w:pPr>
      <w:r>
        <w:t>│             │                                                           │</w:t>
      </w:r>
    </w:p>
    <w:p w:rsidR="00B75CAA" w:rsidRDefault="00B75CAA">
      <w:pPr>
        <w:pStyle w:val="ConsPlusCell"/>
        <w:jc w:val="both"/>
      </w:pPr>
      <w:r>
        <w:t>│25.11.21     │Мосты и секции мостов из черных металлов                   │</w:t>
      </w:r>
    </w:p>
    <w:p w:rsidR="00B75CAA" w:rsidRDefault="00B75CAA">
      <w:pPr>
        <w:pStyle w:val="ConsPlusCell"/>
        <w:jc w:val="both"/>
      </w:pPr>
      <w:r>
        <w:t>│             │                                                           │</w:t>
      </w:r>
    </w:p>
    <w:p w:rsidR="00B75CAA" w:rsidRDefault="00B75CAA">
      <w:pPr>
        <w:pStyle w:val="ConsPlusCell"/>
        <w:jc w:val="both"/>
      </w:pPr>
      <w:r>
        <w:t>│25.11.21.000 │Мосты и секции мостов из черных металлов                   │</w:t>
      </w:r>
    </w:p>
    <w:p w:rsidR="00B75CAA" w:rsidRDefault="00B75CAA">
      <w:pPr>
        <w:pStyle w:val="ConsPlusCell"/>
        <w:jc w:val="both"/>
      </w:pPr>
      <w:r>
        <w:t>│             │                                                           │</w:t>
      </w:r>
    </w:p>
    <w:p w:rsidR="00B75CAA" w:rsidRDefault="00B75CAA">
      <w:pPr>
        <w:pStyle w:val="ConsPlusCell"/>
        <w:jc w:val="both"/>
      </w:pPr>
      <w:r>
        <w:t>│25.11.22     │Башни и решетчатые мачты из черных металлов                │</w:t>
      </w:r>
    </w:p>
    <w:p w:rsidR="00B75CAA" w:rsidRDefault="00B75CAA">
      <w:pPr>
        <w:pStyle w:val="ConsPlusCell"/>
        <w:jc w:val="both"/>
      </w:pPr>
      <w:r>
        <w:t>│             │                                                           │</w:t>
      </w:r>
    </w:p>
    <w:p w:rsidR="00B75CAA" w:rsidRDefault="00B75CAA">
      <w:pPr>
        <w:pStyle w:val="ConsPlusCell"/>
        <w:jc w:val="both"/>
      </w:pPr>
      <w:r>
        <w:t>│25.11.22.000 │Башни и решетчатые мачты из черных металлов                │</w:t>
      </w:r>
    </w:p>
    <w:p w:rsidR="00B75CAA" w:rsidRDefault="00B75CAA">
      <w:pPr>
        <w:pStyle w:val="ConsPlusCell"/>
        <w:jc w:val="both"/>
      </w:pPr>
      <w:r>
        <w:t>│             │                                                           │</w:t>
      </w:r>
    </w:p>
    <w:p w:rsidR="00B75CAA" w:rsidRDefault="00B75CAA">
      <w:pPr>
        <w:pStyle w:val="ConsPlusCell"/>
        <w:jc w:val="both"/>
      </w:pPr>
      <w:r>
        <w:t>│25.11.23     │Конструкции прочие и части конструкций, плиты, прутки,     │</w:t>
      </w:r>
    </w:p>
    <w:p w:rsidR="00B75CAA" w:rsidRDefault="00B75CAA">
      <w:pPr>
        <w:pStyle w:val="ConsPlusCell"/>
        <w:jc w:val="both"/>
      </w:pPr>
      <w:r>
        <w:t>│             │уголки, профили и аналогичные изделия из черных металлов   │</w:t>
      </w:r>
    </w:p>
    <w:p w:rsidR="00B75CAA" w:rsidRDefault="00B75CAA">
      <w:pPr>
        <w:pStyle w:val="ConsPlusCell"/>
        <w:jc w:val="both"/>
      </w:pPr>
      <w:r>
        <w:t>│             │или алюминия                                               │</w:t>
      </w:r>
    </w:p>
    <w:p w:rsidR="00B75CAA" w:rsidRDefault="00B75CAA">
      <w:pPr>
        <w:pStyle w:val="ConsPlusCell"/>
        <w:jc w:val="both"/>
      </w:pPr>
      <w:r>
        <w:t>│             │                                                           │</w:t>
      </w:r>
    </w:p>
    <w:p w:rsidR="00B75CAA" w:rsidRDefault="00B75CAA">
      <w:pPr>
        <w:pStyle w:val="ConsPlusCell"/>
        <w:jc w:val="both"/>
      </w:pPr>
      <w:r>
        <w:t>│25.11.23.100 │Стойки и аналогичное оборудование для строительных лесов,  │</w:t>
      </w:r>
    </w:p>
    <w:p w:rsidR="00B75CAA" w:rsidRDefault="00B75CAA">
      <w:pPr>
        <w:pStyle w:val="ConsPlusCell"/>
        <w:jc w:val="both"/>
      </w:pPr>
      <w:r>
        <w:t>│             │опалубок, подпорных стенок или шахтной крепи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│25.11.23.130 │Крепь шахтная из черных металлов                           │</w:t>
      </w:r>
    </w:p>
    <w:p w:rsidR="00B75CAA" w:rsidRDefault="00B75CAA">
      <w:pPr>
        <w:pStyle w:val="ConsPlusCell"/>
        <w:jc w:val="both"/>
      </w:pPr>
      <w:r>
        <w:t>│             │                                                           │</w:t>
      </w:r>
    </w:p>
    <w:p w:rsidR="00B75CAA" w:rsidRDefault="00B75CAA">
      <w:pPr>
        <w:pStyle w:val="ConsPlusCell"/>
        <w:jc w:val="both"/>
      </w:pPr>
      <w:r>
        <w:t>│25.11.23.150 │Опоры для железнодорожных путей из черных металлов         │</w:t>
      </w:r>
    </w:p>
    <w:p w:rsidR="00B75CAA" w:rsidRDefault="00B75CAA">
      <w:pPr>
        <w:pStyle w:val="ConsPlusCell"/>
        <w:jc w:val="both"/>
      </w:pPr>
      <w:r>
        <w:t>│             │                                                           │</w:t>
      </w:r>
    </w:p>
    <w:p w:rsidR="00B75CAA" w:rsidRDefault="00B75CAA">
      <w:pPr>
        <w:pStyle w:val="ConsPlusCell"/>
        <w:jc w:val="both"/>
      </w:pPr>
      <w:r>
        <w:t>│25.11.23.170 │Стойки и оборудование для строительных лесов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│25.11.23.300 │Водосливы, шлюзы, шлюзовые ворота, дебаркадеры,            │</w:t>
      </w:r>
    </w:p>
    <w:p w:rsidR="00B75CAA" w:rsidRDefault="00B75CAA">
      <w:pPr>
        <w:pStyle w:val="ConsPlusCell"/>
        <w:jc w:val="both"/>
      </w:pPr>
      <w:r>
        <w:t>│             │стационарные доки и прочие сооружения для морских и        │</w:t>
      </w:r>
    </w:p>
    <w:p w:rsidR="00B75CAA" w:rsidRDefault="00B75CAA">
      <w:pPr>
        <w:pStyle w:val="ConsPlusCell"/>
        <w:jc w:val="both"/>
      </w:pPr>
      <w:r>
        <w:t>│             │судоходных сооружений из черных металлов                   │</w:t>
      </w:r>
    </w:p>
    <w:p w:rsidR="00B75CAA" w:rsidRDefault="00B75CAA">
      <w:pPr>
        <w:pStyle w:val="ConsPlusCell"/>
        <w:jc w:val="both"/>
      </w:pPr>
      <w:r>
        <w:t>│             │                                                           │</w:t>
      </w:r>
    </w:p>
    <w:p w:rsidR="00B75CAA" w:rsidRDefault="00B75CAA">
      <w:pPr>
        <w:pStyle w:val="ConsPlusCell"/>
        <w:jc w:val="both"/>
      </w:pPr>
      <w:r>
        <w:t>│25.11.23.500 │Конструкции прочие, изготовленные преимущественно из       │</w:t>
      </w:r>
    </w:p>
    <w:p w:rsidR="00B75CAA" w:rsidRDefault="00B75CAA">
      <w:pPr>
        <w:pStyle w:val="ConsPlusCell"/>
        <w:jc w:val="both"/>
      </w:pPr>
      <w:r>
        <w:t>│             │листового материала, из черных металлов                    │</w:t>
      </w:r>
    </w:p>
    <w:p w:rsidR="00B75CAA" w:rsidRDefault="00B75CAA">
      <w:pPr>
        <w:pStyle w:val="ConsPlusCell"/>
        <w:jc w:val="both"/>
      </w:pPr>
      <w:r>
        <w:t>│             │                                                           │</w:t>
      </w:r>
    </w:p>
    <w:p w:rsidR="00B75CAA" w:rsidRDefault="00B75CAA">
      <w:pPr>
        <w:pStyle w:val="ConsPlusCell"/>
        <w:jc w:val="both"/>
      </w:pPr>
      <w:r>
        <w:t>│25.11.23.510 │Ограждения защитные для автомобильных дорог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│25.11.23.520 │Ворота из черных металлов                                  │</w:t>
      </w:r>
    </w:p>
    <w:p w:rsidR="00B75CAA" w:rsidRDefault="00B75CAA">
      <w:pPr>
        <w:pStyle w:val="ConsPlusCell"/>
        <w:jc w:val="both"/>
      </w:pPr>
      <w:r>
        <w:t>│             │                                                           │</w:t>
      </w:r>
    </w:p>
    <w:p w:rsidR="00B75CAA" w:rsidRDefault="00B75CAA">
      <w:pPr>
        <w:pStyle w:val="ConsPlusCell"/>
        <w:jc w:val="both"/>
      </w:pPr>
      <w:r>
        <w:t>│25.11.23.530 │Жалюзи                                                     │</w:t>
      </w:r>
    </w:p>
    <w:p w:rsidR="00B75CAA" w:rsidRDefault="00B75CAA">
      <w:pPr>
        <w:pStyle w:val="ConsPlusCell"/>
        <w:jc w:val="both"/>
      </w:pPr>
      <w:r>
        <w:t>│             │                                                           │</w:t>
      </w:r>
    </w:p>
    <w:p w:rsidR="00B75CAA" w:rsidRDefault="00B75CAA">
      <w:pPr>
        <w:pStyle w:val="ConsPlusCell"/>
        <w:jc w:val="both"/>
      </w:pPr>
      <w:r>
        <w:t>│25.11.23.590 │Конструкции, изготовленные в основном из листового         │</w:t>
      </w:r>
    </w:p>
    <w:p w:rsidR="00B75CAA" w:rsidRDefault="00B75CAA">
      <w:pPr>
        <w:pStyle w:val="ConsPlusCell"/>
        <w:jc w:val="both"/>
      </w:pPr>
      <w:r>
        <w:t>│             │материала, прочие                                          │</w:t>
      </w:r>
    </w:p>
    <w:p w:rsidR="00B75CAA" w:rsidRDefault="00B75CAA">
      <w:pPr>
        <w:pStyle w:val="ConsPlusCell"/>
        <w:jc w:val="both"/>
      </w:pPr>
      <w:r>
        <w:t>│             │                                                           │</w:t>
      </w:r>
    </w:p>
    <w:p w:rsidR="00B75CAA" w:rsidRDefault="00B75CAA">
      <w:pPr>
        <w:pStyle w:val="ConsPlusCell"/>
        <w:jc w:val="both"/>
      </w:pPr>
      <w:r>
        <w:t>│25.11.23.600 │Конструкции прочие и их части из черных металлов,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│25.11.23.610 │Конструкции канатных дорог из черных металлов              │</w:t>
      </w:r>
    </w:p>
    <w:p w:rsidR="00B75CAA" w:rsidRDefault="00B75CAA">
      <w:pPr>
        <w:pStyle w:val="ConsPlusCell"/>
        <w:jc w:val="both"/>
      </w:pPr>
      <w:r>
        <w:t>│             │                                                           │</w:t>
      </w:r>
    </w:p>
    <w:p w:rsidR="00B75CAA" w:rsidRDefault="00B75CAA">
      <w:pPr>
        <w:pStyle w:val="ConsPlusCell"/>
        <w:jc w:val="both"/>
      </w:pPr>
      <w:r>
        <w:t>│25.11.23.620 │Конструкции промышленных сооружений из черных металлов     │</w:t>
      </w:r>
    </w:p>
    <w:p w:rsidR="00B75CAA" w:rsidRDefault="00B75CAA">
      <w:pPr>
        <w:pStyle w:val="ConsPlusCell"/>
        <w:jc w:val="both"/>
      </w:pPr>
      <w:r>
        <w:t>│             │                                                           │</w:t>
      </w:r>
    </w:p>
    <w:p w:rsidR="00B75CAA" w:rsidRDefault="00B75CAA">
      <w:pPr>
        <w:pStyle w:val="ConsPlusCell"/>
        <w:jc w:val="both"/>
      </w:pPr>
      <w:r>
        <w:t>│25.11.23.630 │Конструкции контактной сети железных дорог и тяговых       │</w:t>
      </w:r>
    </w:p>
    <w:p w:rsidR="00B75CAA" w:rsidRDefault="00B75CAA">
      <w:pPr>
        <w:pStyle w:val="ConsPlusCell"/>
        <w:jc w:val="both"/>
      </w:pPr>
      <w:r>
        <w:t>│             │подстанций из черных металлов                              │</w:t>
      </w:r>
    </w:p>
    <w:p w:rsidR="00B75CAA" w:rsidRDefault="00B75CAA">
      <w:pPr>
        <w:pStyle w:val="ConsPlusCell"/>
        <w:jc w:val="both"/>
      </w:pPr>
      <w:r>
        <w:t>│             │                                                           │</w:t>
      </w:r>
    </w:p>
    <w:p w:rsidR="00B75CAA" w:rsidRDefault="00B75CAA">
      <w:pPr>
        <w:pStyle w:val="ConsPlusCell"/>
        <w:jc w:val="both"/>
      </w:pPr>
      <w:r>
        <w:t>│25.11.23.640 │Конструкции каркасов теплиц, оранжерей и парников из       │</w:t>
      </w:r>
    </w:p>
    <w:p w:rsidR="00B75CAA" w:rsidRDefault="00B75CAA">
      <w:pPr>
        <w:pStyle w:val="ConsPlusCell"/>
        <w:jc w:val="both"/>
      </w:pPr>
      <w:r>
        <w:t>│             │черных металлов                                            │</w:t>
      </w:r>
    </w:p>
    <w:p w:rsidR="00B75CAA" w:rsidRDefault="00B75CAA">
      <w:pPr>
        <w:pStyle w:val="ConsPlusCell"/>
        <w:jc w:val="both"/>
      </w:pPr>
      <w:r>
        <w:t>│             │                                                           │</w:t>
      </w:r>
    </w:p>
    <w:p w:rsidR="00B75CAA" w:rsidRDefault="00B75CAA">
      <w:pPr>
        <w:pStyle w:val="ConsPlusCell"/>
        <w:jc w:val="both"/>
      </w:pPr>
      <w:r>
        <w:t>│25.11.23.650 │Стеллажи многополочные для сборки и постоянной установки;  │</w:t>
      </w:r>
    </w:p>
    <w:p w:rsidR="00B75CAA" w:rsidRDefault="00B75CAA">
      <w:pPr>
        <w:pStyle w:val="ConsPlusCell"/>
        <w:jc w:val="both"/>
      </w:pPr>
      <w:r>
        <w:t>│             │прилавки и стойки из черных металлов                       │</w:t>
      </w:r>
    </w:p>
    <w:p w:rsidR="00B75CAA" w:rsidRDefault="00B75CAA">
      <w:pPr>
        <w:pStyle w:val="ConsPlusCell"/>
        <w:jc w:val="both"/>
      </w:pPr>
      <w:r>
        <w:t>│             │                                                           │</w:t>
      </w:r>
    </w:p>
    <w:p w:rsidR="00B75CAA" w:rsidRDefault="00B75CAA">
      <w:pPr>
        <w:pStyle w:val="ConsPlusCell"/>
        <w:jc w:val="both"/>
      </w:pPr>
      <w:r>
        <w:t>│25.11.23.660 │Каркасы животноводческих комплексов из черных металлов     │</w:t>
      </w:r>
    </w:p>
    <w:p w:rsidR="00B75CAA" w:rsidRDefault="00B75CAA">
      <w:pPr>
        <w:pStyle w:val="ConsPlusCell"/>
        <w:jc w:val="both"/>
      </w:pPr>
      <w:r>
        <w:t>│             │                                                           │</w:t>
      </w:r>
    </w:p>
    <w:p w:rsidR="00B75CAA" w:rsidRDefault="00B75CAA">
      <w:pPr>
        <w:pStyle w:val="ConsPlusCell"/>
        <w:jc w:val="both"/>
      </w:pPr>
      <w:r>
        <w:t>│25.11.23.670 │Конструкции для строительных работ из черных металлов      │</w:t>
      </w:r>
    </w:p>
    <w:p w:rsidR="00B75CAA" w:rsidRDefault="00B75CAA">
      <w:pPr>
        <w:pStyle w:val="ConsPlusCell"/>
        <w:jc w:val="both"/>
      </w:pPr>
      <w:r>
        <w:t>│             │                                                           │</w:t>
      </w:r>
    </w:p>
    <w:p w:rsidR="00B75CAA" w:rsidRDefault="00B75CAA">
      <w:pPr>
        <w:pStyle w:val="ConsPlusCell"/>
        <w:jc w:val="both"/>
      </w:pPr>
      <w:r>
        <w:t>│25.11.23.680 │Конструкции специальных сооружений из черных металлов      │</w:t>
      </w:r>
    </w:p>
    <w:p w:rsidR="00B75CAA" w:rsidRDefault="00B75CAA">
      <w:pPr>
        <w:pStyle w:val="ConsPlusCell"/>
        <w:jc w:val="both"/>
      </w:pPr>
      <w:r>
        <w:t>│             │                                                           │</w:t>
      </w:r>
    </w:p>
    <w:p w:rsidR="00B75CAA" w:rsidRDefault="00B75CAA">
      <w:pPr>
        <w:pStyle w:val="ConsPlusCell"/>
        <w:jc w:val="both"/>
      </w:pPr>
      <w:r>
        <w:t>│25.11.23.700 │Конструкции прочие и части конструкций, плиты, прутки,     │</w:t>
      </w:r>
    </w:p>
    <w:p w:rsidR="00B75CAA" w:rsidRDefault="00B75CAA">
      <w:pPr>
        <w:pStyle w:val="ConsPlusCell"/>
        <w:jc w:val="both"/>
      </w:pPr>
      <w:r>
        <w:t>│             │уголки, профили и аналогичные изделия, используемые в      │</w:t>
      </w:r>
    </w:p>
    <w:p w:rsidR="00B75CAA" w:rsidRDefault="00B75CAA">
      <w:pPr>
        <w:pStyle w:val="ConsPlusCell"/>
        <w:jc w:val="both"/>
      </w:pPr>
      <w:r>
        <w:t>│             │строительных конструкциях, из алюминия,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│25.11.23.710 │Конструкции стеновые (панели) из алюминия                  │</w:t>
      </w:r>
    </w:p>
    <w:p w:rsidR="00B75CAA" w:rsidRDefault="00B75CAA">
      <w:pPr>
        <w:pStyle w:val="ConsPlusCell"/>
        <w:jc w:val="both"/>
      </w:pPr>
      <w:r>
        <w:t>│             │                                                           │</w:t>
      </w:r>
    </w:p>
    <w:p w:rsidR="00B75CAA" w:rsidRDefault="00B75CAA">
      <w:pPr>
        <w:pStyle w:val="ConsPlusCell"/>
        <w:jc w:val="both"/>
      </w:pPr>
      <w:r>
        <w:t>│25.11.23.720 │Перегородки из алюминия                                    │</w:t>
      </w:r>
    </w:p>
    <w:p w:rsidR="00B75CAA" w:rsidRDefault="00B75CAA">
      <w:pPr>
        <w:pStyle w:val="ConsPlusCell"/>
        <w:jc w:val="both"/>
      </w:pPr>
      <w:r>
        <w:t>│             │                                                           │</w:t>
      </w:r>
    </w:p>
    <w:p w:rsidR="00B75CAA" w:rsidRDefault="00B75CAA">
      <w:pPr>
        <w:pStyle w:val="ConsPlusCell"/>
        <w:jc w:val="both"/>
      </w:pPr>
      <w:r>
        <w:t>│25.11.23.730 │Потолки подвесные из алюминия                              │</w:t>
      </w:r>
    </w:p>
    <w:p w:rsidR="00B75CAA" w:rsidRDefault="00B75CAA">
      <w:pPr>
        <w:pStyle w:val="ConsPlusCell"/>
        <w:jc w:val="both"/>
      </w:pPr>
      <w:r>
        <w:t>│             │                                                           │</w:t>
      </w:r>
    </w:p>
    <w:p w:rsidR="00B75CAA" w:rsidRDefault="00B75CAA">
      <w:pPr>
        <w:pStyle w:val="ConsPlusCell"/>
        <w:jc w:val="both"/>
      </w:pPr>
      <w:r>
        <w:t>│25.11.23.740 │Ограждения балконов, лоджий, маршей и лестничных площадок  │</w:t>
      </w:r>
    </w:p>
    <w:p w:rsidR="00B75CAA" w:rsidRDefault="00B75CAA">
      <w:pPr>
        <w:pStyle w:val="ConsPlusCell"/>
        <w:jc w:val="both"/>
      </w:pPr>
      <w:r>
        <w:t>│             │из алюминия                                                │</w:t>
      </w:r>
    </w:p>
    <w:p w:rsidR="00B75CAA" w:rsidRDefault="00B75CAA">
      <w:pPr>
        <w:pStyle w:val="ConsPlusCell"/>
        <w:jc w:val="both"/>
      </w:pPr>
      <w:r>
        <w:t>│             │                                                           │</w:t>
      </w:r>
    </w:p>
    <w:p w:rsidR="00B75CAA" w:rsidRDefault="00B75CAA">
      <w:pPr>
        <w:pStyle w:val="ConsPlusCell"/>
        <w:jc w:val="both"/>
      </w:pPr>
      <w:r>
        <w:t>│25.11.23.750 │Облицовки, погонажные и защитнодекоративные изделия из     │</w:t>
      </w:r>
    </w:p>
    <w:p w:rsidR="00B75CAA" w:rsidRDefault="00B75CAA">
      <w:pPr>
        <w:pStyle w:val="ConsPlusCell"/>
        <w:jc w:val="both"/>
      </w:pPr>
      <w:r>
        <w:t>│             │алюминия                                                   │</w:t>
      </w:r>
    </w:p>
    <w:p w:rsidR="00B75CAA" w:rsidRDefault="00B75CAA">
      <w:pPr>
        <w:pStyle w:val="ConsPlusCell"/>
        <w:jc w:val="both"/>
      </w:pPr>
      <w:r>
        <w:t>│             │                                                           │</w:t>
      </w:r>
    </w:p>
    <w:p w:rsidR="00B75CAA" w:rsidRDefault="00B75CAA">
      <w:pPr>
        <w:pStyle w:val="ConsPlusCell"/>
        <w:jc w:val="both"/>
      </w:pPr>
      <w:r>
        <w:t>│25.11.9      │Услуги в области производства металлоконструкций и их      │</w:t>
      </w:r>
    </w:p>
    <w:p w:rsidR="00B75CAA" w:rsidRDefault="00B75CAA">
      <w:pPr>
        <w:pStyle w:val="ConsPlusCell"/>
        <w:jc w:val="both"/>
      </w:pPr>
      <w:r>
        <w:t>│             │частей                                                     │</w:t>
      </w:r>
    </w:p>
    <w:p w:rsidR="00B75CAA" w:rsidRDefault="00B75CAA">
      <w:pPr>
        <w:pStyle w:val="ConsPlusCell"/>
        <w:jc w:val="both"/>
      </w:pPr>
      <w:r>
        <w:t xml:space="preserve">│(позиция в ред. </w:t>
      </w:r>
      <w:hyperlink r:id="rId5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│25.11.99     │Услуги в области производства металлоконструкций и их      │</w:t>
      </w:r>
    </w:p>
    <w:p w:rsidR="00B75CAA" w:rsidRDefault="00B75CAA">
      <w:pPr>
        <w:pStyle w:val="ConsPlusCell"/>
        <w:jc w:val="both"/>
      </w:pPr>
      <w:r>
        <w:t>│             │частей                                                     │</w:t>
      </w:r>
    </w:p>
    <w:p w:rsidR="00B75CAA" w:rsidRDefault="00B75CAA">
      <w:pPr>
        <w:pStyle w:val="ConsPlusCell"/>
        <w:jc w:val="both"/>
      </w:pPr>
      <w:r>
        <w:t xml:space="preserve">│(позиция в ред. </w:t>
      </w:r>
      <w:hyperlink r:id="rId5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│25.11.99.000 │Услуги в области производства металлоконструкций и их      │</w:t>
      </w:r>
    </w:p>
    <w:p w:rsidR="00B75CAA" w:rsidRDefault="00B75CAA">
      <w:pPr>
        <w:pStyle w:val="ConsPlusCell"/>
        <w:jc w:val="both"/>
      </w:pPr>
      <w:r>
        <w:t>│             │частей                                                     │</w:t>
      </w:r>
    </w:p>
    <w:p w:rsidR="00B75CAA" w:rsidRDefault="00B75CAA">
      <w:pPr>
        <w:pStyle w:val="ConsPlusCell"/>
        <w:jc w:val="both"/>
      </w:pPr>
      <w:r>
        <w:t xml:space="preserve">│(позиция в ред. </w:t>
      </w:r>
      <w:hyperlink r:id="rId5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│25.12        │Двери и окна металлические                                 │</w:t>
      </w:r>
    </w:p>
    <w:p w:rsidR="00B75CAA" w:rsidRDefault="00B75CAA">
      <w:pPr>
        <w:pStyle w:val="ConsPlusCell"/>
        <w:jc w:val="both"/>
      </w:pPr>
      <w:r>
        <w:t>│             │                                                           │</w:t>
      </w:r>
    </w:p>
    <w:p w:rsidR="00B75CAA" w:rsidRDefault="00B75CAA">
      <w:pPr>
        <w:pStyle w:val="ConsPlusCell"/>
        <w:jc w:val="both"/>
      </w:pPr>
      <w:r>
        <w:t>│25.12.1      │Двери, окна и их рамы, дверные пороги металлические        │</w:t>
      </w:r>
    </w:p>
    <w:p w:rsidR="00B75CAA" w:rsidRDefault="00B75CAA">
      <w:pPr>
        <w:pStyle w:val="ConsPlusCell"/>
        <w:jc w:val="both"/>
      </w:pPr>
      <w:r>
        <w:t>│             │                                                           │</w:t>
      </w:r>
    </w:p>
    <w:p w:rsidR="00B75CAA" w:rsidRDefault="00B75CAA">
      <w:pPr>
        <w:pStyle w:val="ConsPlusCell"/>
        <w:jc w:val="both"/>
      </w:pPr>
      <w:r>
        <w:t>│25.12.10     │Двери, окна и их рамы, дверные пороги металлические        │</w:t>
      </w:r>
    </w:p>
    <w:p w:rsidR="00B75CAA" w:rsidRDefault="00B75CAA">
      <w:pPr>
        <w:pStyle w:val="ConsPlusCell"/>
        <w:jc w:val="both"/>
      </w:pPr>
      <w:r>
        <w:t>│             │                                                           │</w:t>
      </w:r>
    </w:p>
    <w:p w:rsidR="00B75CAA" w:rsidRDefault="00B75CAA">
      <w:pPr>
        <w:pStyle w:val="ConsPlusCell"/>
        <w:jc w:val="both"/>
      </w:pPr>
      <w:r>
        <w:t>│25.12.10.300 │Двери, окна и их рамы, дверные пороги из черных металлов   │</w:t>
      </w:r>
    </w:p>
    <w:p w:rsidR="00B75CAA" w:rsidRDefault="00B75CAA">
      <w:pPr>
        <w:pStyle w:val="ConsPlusCell"/>
        <w:jc w:val="both"/>
      </w:pPr>
      <w:r>
        <w:t>│             │                                                           │</w:t>
      </w:r>
    </w:p>
    <w:p w:rsidR="00B75CAA" w:rsidRDefault="00B75CAA">
      <w:pPr>
        <w:pStyle w:val="ConsPlusCell"/>
        <w:jc w:val="both"/>
      </w:pPr>
      <w:r>
        <w:t>│25.12.10.330 │Блоки дверные (полотна и коробки), пороги дверные из       │</w:t>
      </w:r>
    </w:p>
    <w:p w:rsidR="00B75CAA" w:rsidRDefault="00B75CAA">
      <w:pPr>
        <w:pStyle w:val="ConsPlusCell"/>
        <w:jc w:val="both"/>
      </w:pPr>
      <w:r>
        <w:t>│             │черных металлов                                            │</w:t>
      </w:r>
    </w:p>
    <w:p w:rsidR="00B75CAA" w:rsidRDefault="00B75CAA">
      <w:pPr>
        <w:pStyle w:val="ConsPlusCell"/>
        <w:jc w:val="both"/>
      </w:pPr>
      <w:r>
        <w:t>│             │                                                           │</w:t>
      </w:r>
    </w:p>
    <w:p w:rsidR="00B75CAA" w:rsidRDefault="00B75CAA">
      <w:pPr>
        <w:pStyle w:val="ConsPlusCell"/>
        <w:jc w:val="both"/>
      </w:pPr>
      <w:r>
        <w:t>│25.12.10.350 │Коробки оконные, включая остекленные, из черных металлов   │</w:t>
      </w:r>
    </w:p>
    <w:p w:rsidR="00B75CAA" w:rsidRDefault="00B75CAA">
      <w:pPr>
        <w:pStyle w:val="ConsPlusCell"/>
        <w:jc w:val="both"/>
      </w:pPr>
      <w:r>
        <w:t>│             │                                                           │</w:t>
      </w:r>
    </w:p>
    <w:p w:rsidR="00B75CAA" w:rsidRDefault="00B75CAA">
      <w:pPr>
        <w:pStyle w:val="ConsPlusCell"/>
        <w:jc w:val="both"/>
      </w:pPr>
      <w:r>
        <w:t>│25.12.10.500 │Двери, окна и их рамы, дверные пороги из алюминия          │</w:t>
      </w:r>
    </w:p>
    <w:p w:rsidR="00B75CAA" w:rsidRDefault="00B75CAA">
      <w:pPr>
        <w:pStyle w:val="ConsPlusCell"/>
        <w:jc w:val="both"/>
      </w:pPr>
      <w:r>
        <w:t>│             │                                                           │</w:t>
      </w:r>
    </w:p>
    <w:p w:rsidR="00B75CAA" w:rsidRDefault="00B75CAA">
      <w:pPr>
        <w:pStyle w:val="ConsPlusCell"/>
        <w:jc w:val="both"/>
      </w:pPr>
      <w:r>
        <w:t>│25.12.10.530 │Блоки дверные (полотна и коробки), пороги дверные из       │</w:t>
      </w:r>
    </w:p>
    <w:p w:rsidR="00B75CAA" w:rsidRDefault="00B75CAA">
      <w:pPr>
        <w:pStyle w:val="ConsPlusCell"/>
        <w:jc w:val="both"/>
      </w:pPr>
      <w:r>
        <w:t>│             │алюминия                                                   │</w:t>
      </w:r>
    </w:p>
    <w:p w:rsidR="00B75CAA" w:rsidRDefault="00B75CAA">
      <w:pPr>
        <w:pStyle w:val="ConsPlusCell"/>
        <w:jc w:val="both"/>
      </w:pPr>
      <w:r>
        <w:t>│             │                                                           │</w:t>
      </w:r>
    </w:p>
    <w:p w:rsidR="00B75CAA" w:rsidRDefault="00B75CAA">
      <w:pPr>
        <w:pStyle w:val="ConsPlusCell"/>
        <w:jc w:val="both"/>
      </w:pPr>
      <w:r>
        <w:t>│25.12.10.550 │Коробки оконные, включая остекленные, из алюминия          │</w:t>
      </w:r>
    </w:p>
    <w:p w:rsidR="00B75CAA" w:rsidRDefault="00B75CAA">
      <w:pPr>
        <w:pStyle w:val="ConsPlusCell"/>
        <w:jc w:val="both"/>
      </w:pPr>
      <w:r>
        <w:t>│             │                                                           │</w:t>
      </w:r>
    </w:p>
    <w:p w:rsidR="00B75CAA" w:rsidRDefault="00B75CAA">
      <w:pPr>
        <w:pStyle w:val="ConsPlusCell"/>
        <w:jc w:val="both"/>
      </w:pPr>
      <w:r>
        <w:t>│25.12.9      │Услуги в области производства металлических дверей и окон  │</w:t>
      </w:r>
    </w:p>
    <w:p w:rsidR="00B75CAA" w:rsidRDefault="00B75CAA">
      <w:pPr>
        <w:pStyle w:val="ConsPlusCell"/>
        <w:jc w:val="both"/>
      </w:pPr>
      <w:r>
        <w:t xml:space="preserve">│(позиция в ред. </w:t>
      </w:r>
      <w:hyperlink r:id="rId5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│25.12.99     │Услуги в области производства металлических дверей и окон  │</w:t>
      </w:r>
    </w:p>
    <w:p w:rsidR="00B75CAA" w:rsidRDefault="00B75CAA">
      <w:pPr>
        <w:pStyle w:val="ConsPlusCell"/>
        <w:jc w:val="both"/>
      </w:pPr>
      <w:r>
        <w:t xml:space="preserve">│(позиция в ред. </w:t>
      </w:r>
      <w:hyperlink r:id="rId5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│25.12.99.000 │Услуги в области производства металлических дверей и окон  │</w:t>
      </w:r>
    </w:p>
    <w:p w:rsidR="00B75CAA" w:rsidRDefault="00B75CAA">
      <w:pPr>
        <w:pStyle w:val="ConsPlusCell"/>
        <w:jc w:val="both"/>
      </w:pPr>
      <w:r>
        <w:t xml:space="preserve">│(позиция в ред. </w:t>
      </w:r>
      <w:hyperlink r:id="rId5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         │Цистерны, резервуары и аналогичные емкости, радиаторы и    │</w:t>
      </w:r>
    </w:p>
    <w:p w:rsidR="00B75CAA" w:rsidRDefault="00B75CAA">
      <w:pPr>
        <w:pStyle w:val="ConsPlusCell"/>
        <w:jc w:val="both"/>
      </w:pPr>
      <w:r>
        <w:t>│             │котлы центрального отопления металлические                 │</w:t>
      </w:r>
    </w:p>
    <w:p w:rsidR="00B75CAA" w:rsidRDefault="00B75CAA">
      <w:pPr>
        <w:pStyle w:val="ConsPlusCell"/>
        <w:jc w:val="both"/>
      </w:pPr>
      <w:r>
        <w:t>│             │                                                           │</w:t>
      </w:r>
    </w:p>
    <w:p w:rsidR="00B75CAA" w:rsidRDefault="00B75CAA">
      <w:pPr>
        <w:pStyle w:val="ConsPlusCell"/>
        <w:jc w:val="both"/>
      </w:pPr>
      <w:r>
        <w:t>│25.21        │Радиаторы и котлы центрального отопления металлические     │</w:t>
      </w:r>
    </w:p>
    <w:p w:rsidR="00B75CAA" w:rsidRDefault="00B75CAA">
      <w:pPr>
        <w:pStyle w:val="ConsPlusCell"/>
        <w:jc w:val="both"/>
      </w:pPr>
      <w:r>
        <w:t>│             │                                                           │</w:t>
      </w:r>
    </w:p>
    <w:p w:rsidR="00B75CAA" w:rsidRDefault="00B75CAA">
      <w:pPr>
        <w:pStyle w:val="ConsPlusCell"/>
        <w:jc w:val="both"/>
      </w:pPr>
      <w:r>
        <w:t>│25.21.1      │Радиаторы и котлы центрального отопления металлические     │</w:t>
      </w:r>
    </w:p>
    <w:p w:rsidR="00B75CAA" w:rsidRDefault="00B75CAA">
      <w:pPr>
        <w:pStyle w:val="ConsPlusCell"/>
        <w:jc w:val="both"/>
      </w:pPr>
      <w:r>
        <w:t>│             │                                                           │</w:t>
      </w:r>
    </w:p>
    <w:p w:rsidR="00B75CAA" w:rsidRDefault="00B75CAA">
      <w:pPr>
        <w:pStyle w:val="ConsPlusCell"/>
        <w:jc w:val="both"/>
      </w:pPr>
      <w:r>
        <w:t>│25.21.11     │Радиаторы центрального отопления без электрического        │</w:t>
      </w:r>
    </w:p>
    <w:p w:rsidR="00B75CAA" w:rsidRDefault="00B75CAA">
      <w:pPr>
        <w:pStyle w:val="ConsPlusCell"/>
        <w:jc w:val="both"/>
      </w:pPr>
      <w:r>
        <w:t>│             │нагрева и их части из черных металлов                      │</w:t>
      </w:r>
    </w:p>
    <w:p w:rsidR="00B75CAA" w:rsidRDefault="00B75CAA">
      <w:pPr>
        <w:pStyle w:val="ConsPlusCell"/>
        <w:jc w:val="both"/>
      </w:pPr>
      <w:r>
        <w:t>│             │                                                           │</w:t>
      </w:r>
    </w:p>
    <w:p w:rsidR="00B75CAA" w:rsidRDefault="00B75CAA">
      <w:pPr>
        <w:pStyle w:val="ConsPlusCell"/>
        <w:jc w:val="both"/>
      </w:pPr>
      <w:r>
        <w:t>│25.21.11.300 │Радиаторы центрального отопления без электрического        │</w:t>
      </w:r>
    </w:p>
    <w:p w:rsidR="00B75CAA" w:rsidRDefault="00B75CAA">
      <w:pPr>
        <w:pStyle w:val="ConsPlusCell"/>
        <w:jc w:val="both"/>
      </w:pPr>
      <w:r>
        <w:t>│             │нагрева и их части из чугуна                               │</w:t>
      </w:r>
    </w:p>
    <w:p w:rsidR="00B75CAA" w:rsidRDefault="00B75CAA">
      <w:pPr>
        <w:pStyle w:val="ConsPlusCell"/>
        <w:jc w:val="both"/>
      </w:pPr>
      <w:r>
        <w:t>│             │                                                           │</w:t>
      </w:r>
    </w:p>
    <w:p w:rsidR="00B75CAA" w:rsidRDefault="00B75CAA">
      <w:pPr>
        <w:pStyle w:val="ConsPlusCell"/>
        <w:jc w:val="both"/>
      </w:pPr>
      <w:r>
        <w:t>│25.21.11.500 │Радиаторы центрального отопления без электрического        │</w:t>
      </w:r>
    </w:p>
    <w:p w:rsidR="00B75CAA" w:rsidRDefault="00B75CAA">
      <w:pPr>
        <w:pStyle w:val="ConsPlusCell"/>
        <w:jc w:val="both"/>
      </w:pPr>
      <w:r>
        <w:t>│             │нагрева и их части из стали                                │</w:t>
      </w:r>
    </w:p>
    <w:p w:rsidR="00B75CAA" w:rsidRDefault="00B75CAA">
      <w:pPr>
        <w:pStyle w:val="ConsPlusCell"/>
        <w:jc w:val="both"/>
      </w:pPr>
      <w:r>
        <w:t>│             │                                                           │</w:t>
      </w:r>
    </w:p>
    <w:p w:rsidR="00B75CAA" w:rsidRDefault="00B75CAA">
      <w:pPr>
        <w:pStyle w:val="ConsPlusCell"/>
        <w:jc w:val="both"/>
      </w:pPr>
      <w:r>
        <w:t>│25.21.11.900 │Радиаторы центрального отопления без электрического        │</w:t>
      </w:r>
    </w:p>
    <w:p w:rsidR="00B75CAA" w:rsidRDefault="00B75CAA">
      <w:pPr>
        <w:pStyle w:val="ConsPlusCell"/>
        <w:jc w:val="both"/>
      </w:pPr>
      <w:r>
        <w:t>│             │нагрева и их части прочие                                  │</w:t>
      </w:r>
    </w:p>
    <w:p w:rsidR="00B75CAA" w:rsidRDefault="00B75CAA">
      <w:pPr>
        <w:pStyle w:val="ConsPlusCell"/>
        <w:jc w:val="both"/>
      </w:pPr>
      <w:r>
        <w:t>│             │                                                           │</w:t>
      </w:r>
    </w:p>
    <w:p w:rsidR="00B75CAA" w:rsidRDefault="00B75CAA">
      <w:pPr>
        <w:pStyle w:val="ConsPlusCell"/>
        <w:jc w:val="both"/>
      </w:pPr>
      <w:bookmarkStart w:id="40" w:name="P23238"/>
      <w:bookmarkEnd w:id="40"/>
      <w:r>
        <w:t>│25.21.12     │Котлы центрального отопления для производства горячей воды │</w:t>
      </w:r>
    </w:p>
    <w:p w:rsidR="00B75CAA" w:rsidRDefault="00B75CAA">
      <w:pPr>
        <w:pStyle w:val="ConsPlusCell"/>
        <w:jc w:val="both"/>
      </w:pPr>
      <w:r>
        <w:t>│             │или пара низкого давления из черных металлов (кроме котлов │</w:t>
      </w:r>
    </w:p>
    <w:p w:rsidR="00B75CAA" w:rsidRDefault="00B75CAA">
      <w:pPr>
        <w:pStyle w:val="ConsPlusCell"/>
        <w:jc w:val="both"/>
      </w:pPr>
      <w:r>
        <w:t>│             │</w:t>
      </w:r>
      <w:hyperlink w:anchor="P23376" w:history="1">
        <w:r>
          <w:rPr>
            <w:color w:val="0000FF"/>
          </w:rPr>
          <w:t>класса 25.30.11</w:t>
        </w:r>
      </w:hyperlink>
      <w:r>
        <w:t>)                                           │</w:t>
      </w:r>
    </w:p>
    <w:p w:rsidR="00B75CAA" w:rsidRDefault="00B75CAA">
      <w:pPr>
        <w:pStyle w:val="ConsPlusCell"/>
        <w:jc w:val="both"/>
      </w:pPr>
      <w:r>
        <w:t>│             │                                                           │</w:t>
      </w:r>
    </w:p>
    <w:p w:rsidR="00B75CAA" w:rsidRDefault="00B75CAA">
      <w:pPr>
        <w:pStyle w:val="ConsPlusCell"/>
        <w:jc w:val="both"/>
      </w:pPr>
      <w:r>
        <w:t>│25.21.12.300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на газе              │</w:t>
      </w:r>
    </w:p>
    <w:p w:rsidR="00B75CAA" w:rsidRDefault="00B75CAA">
      <w:pPr>
        <w:pStyle w:val="ConsPlusCell"/>
        <w:jc w:val="both"/>
      </w:pPr>
      <w:r>
        <w:t>│             │                                                           │</w:t>
      </w:r>
    </w:p>
    <w:p w:rsidR="00B75CAA" w:rsidRDefault="00B75CAA">
      <w:pPr>
        <w:pStyle w:val="ConsPlusCell"/>
        <w:jc w:val="both"/>
      </w:pPr>
      <w:r>
        <w:t>│25.21.12.310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на газе, тепловой    │</w:t>
      </w:r>
    </w:p>
    <w:p w:rsidR="00B75CAA" w:rsidRDefault="00B75CAA">
      <w:pPr>
        <w:pStyle w:val="ConsPlusCell"/>
        <w:jc w:val="both"/>
      </w:pPr>
      <w:r>
        <w:t>│             │мощностью не более 12,5 кВт                                │</w:t>
      </w:r>
    </w:p>
    <w:p w:rsidR="00B75CAA" w:rsidRDefault="00B75CAA">
      <w:pPr>
        <w:pStyle w:val="ConsPlusCell"/>
        <w:jc w:val="both"/>
      </w:pPr>
      <w:r>
        <w:t xml:space="preserve">│(позиция введена </w:t>
      </w:r>
      <w:hyperlink r:id="rId51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│25.21.12.320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на газе, тепловой    │</w:t>
      </w:r>
    </w:p>
    <w:p w:rsidR="00B75CAA" w:rsidRDefault="00B75CAA">
      <w:pPr>
        <w:pStyle w:val="ConsPlusCell"/>
        <w:jc w:val="both"/>
      </w:pPr>
      <w:r>
        <w:t>│             │мощностью более 12,5 кВт, но не более 50 кВт               │</w:t>
      </w:r>
    </w:p>
    <w:p w:rsidR="00B75CAA" w:rsidRDefault="00B75CAA">
      <w:pPr>
        <w:pStyle w:val="ConsPlusCell"/>
        <w:jc w:val="both"/>
      </w:pPr>
      <w:r>
        <w:t xml:space="preserve">│(позиция введена </w:t>
      </w:r>
      <w:hyperlink r:id="rId51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│25.21.12.330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на газе, тепловой    │</w:t>
      </w:r>
    </w:p>
    <w:p w:rsidR="00B75CAA" w:rsidRDefault="00B75CAA">
      <w:pPr>
        <w:pStyle w:val="ConsPlusCell"/>
        <w:jc w:val="both"/>
      </w:pPr>
      <w:r>
        <w:t>│             │мощностью более 50 кВт                                     │</w:t>
      </w:r>
    </w:p>
    <w:p w:rsidR="00B75CAA" w:rsidRDefault="00B75CAA">
      <w:pPr>
        <w:pStyle w:val="ConsPlusCell"/>
        <w:jc w:val="both"/>
      </w:pPr>
      <w:r>
        <w:t xml:space="preserve">│(позиция введена </w:t>
      </w:r>
      <w:hyperlink r:id="rId51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│25.21.12.500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на жидком топливе    │</w:t>
      </w:r>
    </w:p>
    <w:p w:rsidR="00B75CAA" w:rsidRDefault="00B75CAA">
      <w:pPr>
        <w:pStyle w:val="ConsPlusCell"/>
        <w:jc w:val="both"/>
      </w:pPr>
      <w:r>
        <w:t>│             │                                                           │</w:t>
      </w:r>
    </w:p>
    <w:p w:rsidR="00B75CAA" w:rsidRDefault="00B75CAA">
      <w:pPr>
        <w:pStyle w:val="ConsPlusCell"/>
        <w:jc w:val="both"/>
      </w:pPr>
      <w:r>
        <w:t>│25.21.12.700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с использованием     │</w:t>
      </w:r>
    </w:p>
    <w:p w:rsidR="00B75CAA" w:rsidRDefault="00B75CAA">
      <w:pPr>
        <w:pStyle w:val="ConsPlusCell"/>
        <w:jc w:val="both"/>
      </w:pPr>
      <w:r>
        <w:t>│             │прочих видов топлива                                       │</w:t>
      </w:r>
    </w:p>
    <w:p w:rsidR="00B75CAA" w:rsidRDefault="00B75CAA">
      <w:pPr>
        <w:pStyle w:val="ConsPlusCell"/>
        <w:jc w:val="both"/>
      </w:pPr>
      <w:r>
        <w:t>│             │                                                           │</w:t>
      </w:r>
    </w:p>
    <w:p w:rsidR="00B75CAA" w:rsidRDefault="00B75CAA">
      <w:pPr>
        <w:pStyle w:val="ConsPlusCell"/>
        <w:jc w:val="both"/>
      </w:pPr>
      <w:r>
        <w:t>│25.21.12.710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с использованием     │</w:t>
      </w:r>
    </w:p>
    <w:p w:rsidR="00B75CAA" w:rsidRDefault="00B75CAA">
      <w:pPr>
        <w:pStyle w:val="ConsPlusCell"/>
        <w:jc w:val="both"/>
      </w:pPr>
      <w:r>
        <w:t>│             │прочих видов топлива, тепловой мощностью не более 50 кВт   │</w:t>
      </w:r>
    </w:p>
    <w:p w:rsidR="00B75CAA" w:rsidRDefault="00B75CAA">
      <w:pPr>
        <w:pStyle w:val="ConsPlusCell"/>
        <w:jc w:val="both"/>
      </w:pPr>
      <w:r>
        <w:t xml:space="preserve">│(позиция введена </w:t>
      </w:r>
      <w:hyperlink r:id="rId52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│25.21.12.720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с использованием     │</w:t>
      </w:r>
    </w:p>
    <w:p w:rsidR="00B75CAA" w:rsidRDefault="00B75CAA">
      <w:pPr>
        <w:pStyle w:val="ConsPlusCell"/>
        <w:jc w:val="both"/>
      </w:pPr>
      <w:r>
        <w:t>│             │прочих видов топлива, тепловой мощностью более 50 кВт,     │</w:t>
      </w:r>
    </w:p>
    <w:p w:rsidR="00B75CAA" w:rsidRDefault="00B75CAA">
      <w:pPr>
        <w:pStyle w:val="ConsPlusCell"/>
        <w:jc w:val="both"/>
      </w:pPr>
      <w:r>
        <w:t>│             │но не более 100 кВт                                        │</w:t>
      </w:r>
    </w:p>
    <w:p w:rsidR="00B75CAA" w:rsidRDefault="00B75CAA">
      <w:pPr>
        <w:pStyle w:val="ConsPlusCell"/>
        <w:jc w:val="both"/>
      </w:pPr>
      <w:r>
        <w:t xml:space="preserve">│(позиция введена </w:t>
      </w:r>
      <w:hyperlink r:id="rId52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│25.21.12.730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с использованием     │</w:t>
      </w:r>
    </w:p>
    <w:p w:rsidR="00B75CAA" w:rsidRDefault="00B75CAA">
      <w:pPr>
        <w:pStyle w:val="ConsPlusCell"/>
        <w:jc w:val="both"/>
      </w:pPr>
      <w:r>
        <w:t>│             │прочих видов топлива, тепловой мощностью более 100 кВт,    │</w:t>
      </w:r>
    </w:p>
    <w:p w:rsidR="00B75CAA" w:rsidRDefault="00B75CAA">
      <w:pPr>
        <w:pStyle w:val="ConsPlusCell"/>
        <w:jc w:val="both"/>
      </w:pPr>
      <w:r>
        <w:t>│             │но не более 400 кВт                                        │</w:t>
      </w:r>
    </w:p>
    <w:p w:rsidR="00B75CAA" w:rsidRDefault="00B75CAA">
      <w:pPr>
        <w:pStyle w:val="ConsPlusCell"/>
        <w:jc w:val="both"/>
      </w:pPr>
      <w:r>
        <w:t xml:space="preserve">│(позиция введена </w:t>
      </w:r>
      <w:hyperlink r:id="rId52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│25.21.12.740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с использованием     │</w:t>
      </w:r>
    </w:p>
    <w:p w:rsidR="00B75CAA" w:rsidRDefault="00B75CAA">
      <w:pPr>
        <w:pStyle w:val="ConsPlusCell"/>
        <w:jc w:val="both"/>
      </w:pPr>
      <w:r>
        <w:t>│             │прочих видов топлива, тепловой мощностью более 400 кВт,    │</w:t>
      </w:r>
    </w:p>
    <w:p w:rsidR="00B75CAA" w:rsidRDefault="00B75CAA">
      <w:pPr>
        <w:pStyle w:val="ConsPlusCell"/>
        <w:jc w:val="both"/>
      </w:pPr>
      <w:r>
        <w:t>│             │но не более 900 кВт                                        │</w:t>
      </w:r>
    </w:p>
    <w:p w:rsidR="00B75CAA" w:rsidRDefault="00B75CAA">
      <w:pPr>
        <w:pStyle w:val="ConsPlusCell"/>
        <w:jc w:val="both"/>
      </w:pPr>
      <w:r>
        <w:t xml:space="preserve">│(позиция введена </w:t>
      </w:r>
      <w:hyperlink r:id="rId52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│25.21.12.750 │Котлы центрального отопления для производства горячей воды │</w:t>
      </w:r>
    </w:p>
    <w:p w:rsidR="00B75CAA" w:rsidRDefault="00B75CAA">
      <w:pPr>
        <w:pStyle w:val="ConsPlusCell"/>
        <w:jc w:val="both"/>
      </w:pPr>
      <w:r>
        <w:t>│             │или пара низкого давления, работающие с использованием     │</w:t>
      </w:r>
    </w:p>
    <w:p w:rsidR="00B75CAA" w:rsidRDefault="00B75CAA">
      <w:pPr>
        <w:pStyle w:val="ConsPlusCell"/>
        <w:jc w:val="both"/>
      </w:pPr>
      <w:r>
        <w:t>│             │прочих видов топлива, тепловой мощностью более 900 кВт     │</w:t>
      </w:r>
    </w:p>
    <w:p w:rsidR="00B75CAA" w:rsidRDefault="00B75CAA">
      <w:pPr>
        <w:pStyle w:val="ConsPlusCell"/>
        <w:jc w:val="both"/>
      </w:pPr>
      <w:r>
        <w:t xml:space="preserve">│(позиция введена </w:t>
      </w:r>
      <w:hyperlink r:id="rId52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│25.21.13     │Части котлов центрального отопления для производства       │</w:t>
      </w:r>
    </w:p>
    <w:p w:rsidR="00B75CAA" w:rsidRDefault="00B75CAA">
      <w:pPr>
        <w:pStyle w:val="ConsPlusCell"/>
        <w:jc w:val="both"/>
      </w:pPr>
      <w:r>
        <w:t>│             │горячей воды или пара низкого давления из черных металлов  │</w:t>
      </w:r>
    </w:p>
    <w:p w:rsidR="00B75CAA" w:rsidRDefault="00B75CAA">
      <w:pPr>
        <w:pStyle w:val="ConsPlusCell"/>
        <w:jc w:val="both"/>
      </w:pPr>
      <w:r>
        <w:t>│             │                                                           │</w:t>
      </w:r>
    </w:p>
    <w:p w:rsidR="00B75CAA" w:rsidRDefault="00B75CAA">
      <w:pPr>
        <w:pStyle w:val="ConsPlusCell"/>
        <w:jc w:val="both"/>
      </w:pPr>
      <w:r>
        <w:t>│25.21.13.000 │Части котлов центрального отопления для производства       │</w:t>
      </w:r>
    </w:p>
    <w:p w:rsidR="00B75CAA" w:rsidRDefault="00B75CAA">
      <w:pPr>
        <w:pStyle w:val="ConsPlusCell"/>
        <w:jc w:val="both"/>
      </w:pPr>
      <w:r>
        <w:t>│             │горячей воды или пара низкого давления из черных металлов  │</w:t>
      </w:r>
    </w:p>
    <w:p w:rsidR="00B75CAA" w:rsidRDefault="00B75CAA">
      <w:pPr>
        <w:pStyle w:val="ConsPlusCell"/>
        <w:jc w:val="both"/>
      </w:pPr>
      <w:r>
        <w:t>│             │                                                           │</w:t>
      </w:r>
    </w:p>
    <w:p w:rsidR="00B75CAA" w:rsidRDefault="00B75CAA">
      <w:pPr>
        <w:pStyle w:val="ConsPlusCell"/>
        <w:jc w:val="both"/>
      </w:pPr>
      <w:r>
        <w:t>│25.21.9      │Услуги в области производства радиаторов и котлов          │</w:t>
      </w:r>
    </w:p>
    <w:p w:rsidR="00B75CAA" w:rsidRDefault="00B75CAA">
      <w:pPr>
        <w:pStyle w:val="ConsPlusCell"/>
        <w:jc w:val="both"/>
      </w:pPr>
      <w:r>
        <w:t>│             │центрального отопления                                     │</w:t>
      </w:r>
    </w:p>
    <w:p w:rsidR="00B75CAA" w:rsidRDefault="00B75CAA">
      <w:pPr>
        <w:pStyle w:val="ConsPlusCell"/>
        <w:jc w:val="both"/>
      </w:pPr>
      <w:r>
        <w:t xml:space="preserve">│(позиция в ред. </w:t>
      </w:r>
      <w:hyperlink r:id="rId5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│25.21.99     │Услуги в области производства радиаторов и котлов          │</w:t>
      </w:r>
    </w:p>
    <w:p w:rsidR="00B75CAA" w:rsidRDefault="00B75CAA">
      <w:pPr>
        <w:pStyle w:val="ConsPlusCell"/>
        <w:jc w:val="both"/>
      </w:pPr>
      <w:r>
        <w:t>│             │центрального отопления                                     │</w:t>
      </w:r>
    </w:p>
    <w:p w:rsidR="00B75CAA" w:rsidRDefault="00B75CAA">
      <w:pPr>
        <w:pStyle w:val="ConsPlusCell"/>
        <w:jc w:val="both"/>
      </w:pPr>
      <w:r>
        <w:t xml:space="preserve">│(позиция в ред. </w:t>
      </w:r>
      <w:hyperlink r:id="rId5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│25.21.99.000 │Услуги в области производства радиаторов и котлов          │</w:t>
      </w:r>
    </w:p>
    <w:p w:rsidR="00B75CAA" w:rsidRDefault="00B75CAA">
      <w:pPr>
        <w:pStyle w:val="ConsPlusCell"/>
        <w:jc w:val="both"/>
      </w:pPr>
      <w:r>
        <w:t>│             │центрального отопления                                     │</w:t>
      </w:r>
    </w:p>
    <w:p w:rsidR="00B75CAA" w:rsidRDefault="00B75CAA">
      <w:pPr>
        <w:pStyle w:val="ConsPlusCell"/>
        <w:jc w:val="both"/>
      </w:pPr>
      <w:r>
        <w:t xml:space="preserve">│(позиция в ред. </w:t>
      </w:r>
      <w:hyperlink r:id="rId5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│25.29        │Цистерны, резервуары и аналогичные емкости металлические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│25.29.1      │Цистерны, резервуары и аналогичные емкости металлические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│25.29.11     │Резервуары, цистерны, баки и аналогичные емкости, кроме    │</w:t>
      </w:r>
    </w:p>
    <w:p w:rsidR="00B75CAA" w:rsidRDefault="00B75CAA">
      <w:pPr>
        <w:pStyle w:val="ConsPlusCell"/>
        <w:jc w:val="both"/>
      </w:pPr>
      <w:r>
        <w:t>│             │предназначенных для сжатого или сжиженного газа,           │</w:t>
      </w:r>
    </w:p>
    <w:p w:rsidR="00B75CAA" w:rsidRDefault="00B75CAA">
      <w:pPr>
        <w:pStyle w:val="ConsPlusCell"/>
        <w:jc w:val="both"/>
      </w:pPr>
      <w:r>
        <w:t>│             │вместимостью более 300 л металлические, не оснащенные      │</w:t>
      </w:r>
    </w:p>
    <w:p w:rsidR="00B75CAA" w:rsidRDefault="00B75CAA">
      <w:pPr>
        <w:pStyle w:val="ConsPlusCell"/>
        <w:jc w:val="both"/>
      </w:pPr>
      <w:r>
        <w:t>│             │механическим или тепловым оборудованием                    │</w:t>
      </w:r>
    </w:p>
    <w:p w:rsidR="00B75CAA" w:rsidRDefault="00B75CAA">
      <w:pPr>
        <w:pStyle w:val="ConsPlusCell"/>
        <w:jc w:val="both"/>
      </w:pPr>
      <w:r>
        <w:t>│             │                                                           │</w:t>
      </w:r>
    </w:p>
    <w:p w:rsidR="00B75CAA" w:rsidRDefault="00B75CAA">
      <w:pPr>
        <w:pStyle w:val="ConsPlusCell"/>
        <w:jc w:val="both"/>
      </w:pPr>
      <w:r>
        <w:t>│25.29.11.100 │Резервуары, цистерны, баки и аналогичные емкости           │</w:t>
      </w:r>
    </w:p>
    <w:p w:rsidR="00B75CAA" w:rsidRDefault="00B75CAA">
      <w:pPr>
        <w:pStyle w:val="ConsPlusCell"/>
        <w:jc w:val="both"/>
      </w:pPr>
      <w:r>
        <w:t>│             │вместимостью более 300 л из черных металлов для газов,     │</w:t>
      </w:r>
    </w:p>
    <w:p w:rsidR="00B75CAA" w:rsidRDefault="00B75CAA">
      <w:pPr>
        <w:pStyle w:val="ConsPlusCell"/>
        <w:jc w:val="both"/>
      </w:pPr>
      <w:r>
        <w:t>│             │кроме сжатого или сжиженного, не оснащенные механическим   │</w:t>
      </w:r>
    </w:p>
    <w:p w:rsidR="00B75CAA" w:rsidRDefault="00B75CAA">
      <w:pPr>
        <w:pStyle w:val="ConsPlusCell"/>
        <w:jc w:val="both"/>
      </w:pPr>
      <w:r>
        <w:t>│             │или тепловым оборудованием                                 │</w:t>
      </w:r>
    </w:p>
    <w:p w:rsidR="00B75CAA" w:rsidRDefault="00B75CAA">
      <w:pPr>
        <w:pStyle w:val="ConsPlusCell"/>
        <w:jc w:val="both"/>
      </w:pPr>
      <w:r>
        <w:t>│             │                                                           │</w:t>
      </w:r>
    </w:p>
    <w:p w:rsidR="00B75CAA" w:rsidRDefault="00B75CAA">
      <w:pPr>
        <w:pStyle w:val="ConsPlusCell"/>
        <w:jc w:val="both"/>
      </w:pPr>
      <w:r>
        <w:t>│25.29.11.200 │Резервуары, цистерны, баки и аналогичные емкости           │</w:t>
      </w:r>
    </w:p>
    <w:p w:rsidR="00B75CAA" w:rsidRDefault="00B75CAA">
      <w:pPr>
        <w:pStyle w:val="ConsPlusCell"/>
        <w:jc w:val="both"/>
      </w:pPr>
      <w:r>
        <w:t>│             │вместимостью более 300 л из черных металлов для жидкостей  │</w:t>
      </w:r>
    </w:p>
    <w:p w:rsidR="00B75CAA" w:rsidRDefault="00B75CAA">
      <w:pPr>
        <w:pStyle w:val="ConsPlusCell"/>
        <w:jc w:val="both"/>
      </w:pPr>
      <w:r>
        <w:t>│             │с облицовкой или теплоизоляцией, не оснащенные             │</w:t>
      </w:r>
    </w:p>
    <w:p w:rsidR="00B75CAA" w:rsidRDefault="00B75CAA">
      <w:pPr>
        <w:pStyle w:val="ConsPlusCell"/>
        <w:jc w:val="both"/>
      </w:pPr>
      <w:r>
        <w:t>│             │механическим или тепловым оборудованием                    │</w:t>
      </w:r>
    </w:p>
    <w:p w:rsidR="00B75CAA" w:rsidRDefault="00B75CAA">
      <w:pPr>
        <w:pStyle w:val="ConsPlusCell"/>
        <w:jc w:val="both"/>
      </w:pPr>
      <w:r>
        <w:t>│             │                                                           │</w:t>
      </w:r>
    </w:p>
    <w:p w:rsidR="00B75CAA" w:rsidRDefault="00B75CAA">
      <w:pPr>
        <w:pStyle w:val="ConsPlusCell"/>
        <w:jc w:val="both"/>
      </w:pPr>
      <w:r>
        <w:t>│25.29.11.300 │Резервуары, цистерны, баки и аналогичные емкости           │</w:t>
      </w:r>
    </w:p>
    <w:p w:rsidR="00B75CAA" w:rsidRDefault="00B75CAA">
      <w:pPr>
        <w:pStyle w:val="ConsPlusCell"/>
        <w:jc w:val="both"/>
      </w:pPr>
      <w:r>
        <w:t>│             │вместимостью более 300 л из черных металлов для жидкостей  │</w:t>
      </w:r>
    </w:p>
    <w:p w:rsidR="00B75CAA" w:rsidRDefault="00B75CAA">
      <w:pPr>
        <w:pStyle w:val="ConsPlusCell"/>
        <w:jc w:val="both"/>
      </w:pPr>
      <w:r>
        <w:t>│             │прочие, не оснащенные механическим или тепловым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│25.29.11.500 │Резервуары, цистерны, баки и аналогичные емкости           │</w:t>
      </w:r>
    </w:p>
    <w:p w:rsidR="00B75CAA" w:rsidRDefault="00B75CAA">
      <w:pPr>
        <w:pStyle w:val="ConsPlusCell"/>
        <w:jc w:val="both"/>
      </w:pPr>
      <w:r>
        <w:t>│             │вместимостью более 300 л из черных металлов для твердых    │</w:t>
      </w:r>
    </w:p>
    <w:p w:rsidR="00B75CAA" w:rsidRDefault="00B75CAA">
      <w:pPr>
        <w:pStyle w:val="ConsPlusCell"/>
        <w:jc w:val="both"/>
      </w:pPr>
      <w:r>
        <w:t>│             │веществ, не оснащенные механическим или тепловым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│25.29.11.700 │Резервуары, цистерны, баки и аналогичные емкости           │</w:t>
      </w:r>
    </w:p>
    <w:p w:rsidR="00B75CAA" w:rsidRDefault="00B75CAA">
      <w:pPr>
        <w:pStyle w:val="ConsPlusCell"/>
        <w:jc w:val="both"/>
      </w:pPr>
      <w:r>
        <w:t>│             │вместимостью более 300 л из алюминия для любых веществ,    │</w:t>
      </w:r>
    </w:p>
    <w:p w:rsidR="00B75CAA" w:rsidRDefault="00B75CAA">
      <w:pPr>
        <w:pStyle w:val="ConsPlusCell"/>
        <w:jc w:val="both"/>
      </w:pPr>
      <w:r>
        <w:t>│             │кроме емкостей для сжатых и сжиженных газов, не оснащенные │</w:t>
      </w:r>
    </w:p>
    <w:p w:rsidR="00B75CAA" w:rsidRDefault="00B75CAA">
      <w:pPr>
        <w:pStyle w:val="ConsPlusCell"/>
        <w:jc w:val="both"/>
      </w:pPr>
      <w:r>
        <w:t>│             │механическим или тепловым оборудованием                    │</w:t>
      </w:r>
    </w:p>
    <w:p w:rsidR="00B75CAA" w:rsidRDefault="00B75CAA">
      <w:pPr>
        <w:pStyle w:val="ConsPlusCell"/>
        <w:jc w:val="both"/>
      </w:pPr>
      <w:r>
        <w:t>│             │                                                           │</w:t>
      </w:r>
    </w:p>
    <w:p w:rsidR="00B75CAA" w:rsidRDefault="00B75CAA">
      <w:pPr>
        <w:pStyle w:val="ConsPlusCell"/>
        <w:jc w:val="both"/>
      </w:pPr>
      <w:r>
        <w:t>│25.29.12     │Емкости для сжатых или сжиженных газов металлические       │</w:t>
      </w:r>
    </w:p>
    <w:p w:rsidR="00B75CAA" w:rsidRDefault="00B75CAA">
      <w:pPr>
        <w:pStyle w:val="ConsPlusCell"/>
        <w:jc w:val="both"/>
      </w:pPr>
      <w:r>
        <w:t>│             │                                                           │</w:t>
      </w:r>
    </w:p>
    <w:p w:rsidR="00B75CAA" w:rsidRDefault="00B75CAA">
      <w:pPr>
        <w:pStyle w:val="ConsPlusCell"/>
        <w:jc w:val="both"/>
      </w:pPr>
      <w:r>
        <w:t>│25.29.12.300 │Емкости для сжатых или сжиженных газов из черных металлов  │</w:t>
      </w:r>
    </w:p>
    <w:p w:rsidR="00B75CAA" w:rsidRDefault="00B75CAA">
      <w:pPr>
        <w:pStyle w:val="ConsPlusCell"/>
        <w:jc w:val="both"/>
      </w:pPr>
      <w:r>
        <w:t>│             │                                                           │</w:t>
      </w:r>
    </w:p>
    <w:p w:rsidR="00B75CAA" w:rsidRDefault="00B75CAA">
      <w:pPr>
        <w:pStyle w:val="ConsPlusCell"/>
        <w:jc w:val="both"/>
      </w:pPr>
      <w:r>
        <w:t>│25.29.12.500 │Емкости для сжатых или сжиженных газов из алюминия         │</w:t>
      </w:r>
    </w:p>
    <w:p w:rsidR="00B75CAA" w:rsidRDefault="00B75CAA">
      <w:pPr>
        <w:pStyle w:val="ConsPlusCell"/>
        <w:jc w:val="both"/>
      </w:pPr>
      <w:r>
        <w:t>│             │                                                           │</w:t>
      </w:r>
    </w:p>
    <w:p w:rsidR="00B75CAA" w:rsidRDefault="00B75CAA">
      <w:pPr>
        <w:pStyle w:val="ConsPlusCell"/>
        <w:jc w:val="both"/>
      </w:pPr>
      <w:r>
        <w:t>│25.29.9      │Услуги в области производства металлических цистерн, баков,│</w:t>
      </w:r>
    </w:p>
    <w:p w:rsidR="00B75CAA" w:rsidRDefault="00B75CAA">
      <w:pPr>
        <w:pStyle w:val="ConsPlusCell"/>
        <w:jc w:val="both"/>
      </w:pPr>
      <w:r>
        <w:t>│             │резервуаров и аналогичных емкостей                         │</w:t>
      </w:r>
    </w:p>
    <w:p w:rsidR="00B75CAA" w:rsidRDefault="00B75CAA">
      <w:pPr>
        <w:pStyle w:val="ConsPlusCell"/>
        <w:jc w:val="both"/>
      </w:pPr>
      <w:r>
        <w:t xml:space="preserve">│(позиция в ред. </w:t>
      </w:r>
      <w:hyperlink r:id="rId52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│25.29.99     │Услуги в области производства металлических цистерн, баков,│</w:t>
      </w:r>
    </w:p>
    <w:p w:rsidR="00B75CAA" w:rsidRDefault="00B75CAA">
      <w:pPr>
        <w:pStyle w:val="ConsPlusCell"/>
        <w:jc w:val="both"/>
      </w:pPr>
      <w:r>
        <w:t>│             │резервуаров и аналогичных емкостей                         │</w:t>
      </w:r>
    </w:p>
    <w:p w:rsidR="00B75CAA" w:rsidRDefault="00B75CAA">
      <w:pPr>
        <w:pStyle w:val="ConsPlusCell"/>
        <w:jc w:val="both"/>
      </w:pPr>
      <w:r>
        <w:t xml:space="preserve">│(позиция в ред. </w:t>
      </w:r>
      <w:hyperlink r:id="rId5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│25.29.99.000 │Услуги в области производства металлических цистерн, баков,│</w:t>
      </w:r>
    </w:p>
    <w:p w:rsidR="00B75CAA" w:rsidRDefault="00B75CAA">
      <w:pPr>
        <w:pStyle w:val="ConsPlusCell"/>
        <w:jc w:val="both"/>
      </w:pPr>
      <w:r>
        <w:t>│             │резервуаров и аналогичных емкостей                         │</w:t>
      </w:r>
    </w:p>
    <w:p w:rsidR="00B75CAA" w:rsidRDefault="00B75CAA">
      <w:pPr>
        <w:pStyle w:val="ConsPlusCell"/>
        <w:jc w:val="both"/>
      </w:pPr>
      <w:r>
        <w:t xml:space="preserve">│(позиция в ред. </w:t>
      </w:r>
      <w:hyperlink r:id="rId5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│25.3         │Парогенераторы, кроме водяных котлов центрального          │</w:t>
      </w:r>
    </w:p>
    <w:p w:rsidR="00B75CAA" w:rsidRDefault="00B75CAA">
      <w:pPr>
        <w:pStyle w:val="ConsPlusCell"/>
        <w:jc w:val="both"/>
      </w:pPr>
      <w:r>
        <w:t>│             │отопления                                                  │</w:t>
      </w:r>
    </w:p>
    <w:p w:rsidR="00B75CAA" w:rsidRDefault="00B75CAA">
      <w:pPr>
        <w:pStyle w:val="ConsPlusCell"/>
        <w:jc w:val="both"/>
      </w:pPr>
      <w:r>
        <w:t>│             │                                                           │</w:t>
      </w:r>
    </w:p>
    <w:p w:rsidR="00B75CAA" w:rsidRDefault="00B75CAA">
      <w:pPr>
        <w:pStyle w:val="ConsPlusCell"/>
        <w:jc w:val="both"/>
      </w:pPr>
      <w:r>
        <w:t>│25.30        │Парогенераторы, кроме водяных котлов центрального          │</w:t>
      </w:r>
    </w:p>
    <w:p w:rsidR="00B75CAA" w:rsidRDefault="00B75CAA">
      <w:pPr>
        <w:pStyle w:val="ConsPlusCell"/>
        <w:jc w:val="both"/>
      </w:pPr>
      <w:r>
        <w:t>│             │отопления                                                  │</w:t>
      </w:r>
    </w:p>
    <w:p w:rsidR="00B75CAA" w:rsidRDefault="00B75CAA">
      <w:pPr>
        <w:pStyle w:val="ConsPlusCell"/>
        <w:jc w:val="both"/>
      </w:pPr>
      <w:r>
        <w:t>│             │                                                           │</w:t>
      </w:r>
    </w:p>
    <w:p w:rsidR="00B75CAA" w:rsidRDefault="00B75CAA">
      <w:pPr>
        <w:pStyle w:val="ConsPlusCell"/>
        <w:jc w:val="both"/>
      </w:pPr>
      <w:r>
        <w:t>│25.30.1      │Парогенераторы и их части, кроме водяных котлов            │</w:t>
      </w:r>
    </w:p>
    <w:p w:rsidR="00B75CAA" w:rsidRDefault="00B75CAA">
      <w:pPr>
        <w:pStyle w:val="ConsPlusCell"/>
        <w:jc w:val="both"/>
      </w:pPr>
      <w:r>
        <w:t>│             │центрального отопления                                     │</w:t>
      </w:r>
    </w:p>
    <w:p w:rsidR="00B75CAA" w:rsidRDefault="00B75CAA">
      <w:pPr>
        <w:pStyle w:val="ConsPlusCell"/>
        <w:jc w:val="both"/>
      </w:pPr>
      <w:r>
        <w:t>│             │                                                           │</w:t>
      </w:r>
    </w:p>
    <w:p w:rsidR="00B75CAA" w:rsidRDefault="00B75CAA">
      <w:pPr>
        <w:pStyle w:val="ConsPlusCell"/>
        <w:jc w:val="both"/>
      </w:pPr>
      <w:bookmarkStart w:id="41" w:name="P23376"/>
      <w:bookmarkEnd w:id="41"/>
      <w:r>
        <w:t>│25.30.11     │Котлы паровые или котлы паропроизводящие прочие; котлы     │</w:t>
      </w:r>
    </w:p>
    <w:p w:rsidR="00B75CAA" w:rsidRDefault="00B75CAA">
      <w:pPr>
        <w:pStyle w:val="ConsPlusCell"/>
        <w:jc w:val="both"/>
      </w:pPr>
      <w:r>
        <w:t>│             │водяные с пароперегревателем                               │</w:t>
      </w:r>
    </w:p>
    <w:p w:rsidR="00B75CAA" w:rsidRDefault="00B75CAA">
      <w:pPr>
        <w:pStyle w:val="ConsPlusCell"/>
        <w:jc w:val="both"/>
      </w:pPr>
      <w:r>
        <w:t>│             │                                                           │</w:t>
      </w:r>
    </w:p>
    <w:p w:rsidR="00B75CAA" w:rsidRDefault="00B75CAA">
      <w:pPr>
        <w:pStyle w:val="ConsPlusCell"/>
        <w:jc w:val="both"/>
      </w:pPr>
      <w:r>
        <w:t>│25.30.11.100 │Котлы водотрубные, кроме водяных котлов центрального       │</w:t>
      </w:r>
    </w:p>
    <w:p w:rsidR="00B75CAA" w:rsidRDefault="00B75CAA">
      <w:pPr>
        <w:pStyle w:val="ConsPlusCell"/>
        <w:jc w:val="both"/>
      </w:pPr>
      <w:r>
        <w:t>│             │отопления, способных производить пар низкого давления      │</w:t>
      </w:r>
    </w:p>
    <w:p w:rsidR="00B75CAA" w:rsidRDefault="00B75CAA">
      <w:pPr>
        <w:pStyle w:val="ConsPlusCell"/>
        <w:jc w:val="both"/>
      </w:pPr>
      <w:r>
        <w:t>│             │                                                           │</w:t>
      </w:r>
    </w:p>
    <w:p w:rsidR="00B75CAA" w:rsidRDefault="00B75CAA">
      <w:pPr>
        <w:pStyle w:val="ConsPlusCell"/>
        <w:jc w:val="both"/>
      </w:pPr>
      <w:r>
        <w:t>│25.30.11.500 │Котлы паровые, включая комбинированные, кроме водяных      │</w:t>
      </w:r>
    </w:p>
    <w:p w:rsidR="00B75CAA" w:rsidRDefault="00B75CAA">
      <w:pPr>
        <w:pStyle w:val="ConsPlusCell"/>
        <w:jc w:val="both"/>
      </w:pPr>
      <w:r>
        <w:t>│             │котлов центрального отопления, способных производить пар   │</w:t>
      </w:r>
    </w:p>
    <w:p w:rsidR="00B75CAA" w:rsidRDefault="00B75CAA">
      <w:pPr>
        <w:pStyle w:val="ConsPlusCell"/>
        <w:jc w:val="both"/>
      </w:pPr>
      <w:r>
        <w:t>│             │низкого давления, и водотрубных котлов                     │</w:t>
      </w:r>
    </w:p>
    <w:p w:rsidR="00B75CAA" w:rsidRDefault="00B75CAA">
      <w:pPr>
        <w:pStyle w:val="ConsPlusCell"/>
        <w:jc w:val="both"/>
      </w:pPr>
      <w:r>
        <w:t>│             │                                                           │</w:t>
      </w:r>
    </w:p>
    <w:p w:rsidR="00B75CAA" w:rsidRDefault="00B75CAA">
      <w:pPr>
        <w:pStyle w:val="ConsPlusCell"/>
        <w:jc w:val="both"/>
      </w:pPr>
      <w:r>
        <w:t>│25.30.11.700 │Котлы водяные с пароперегревателем                         │</w:t>
      </w:r>
    </w:p>
    <w:p w:rsidR="00B75CAA" w:rsidRDefault="00B75CAA">
      <w:pPr>
        <w:pStyle w:val="ConsPlusCell"/>
        <w:jc w:val="both"/>
      </w:pPr>
      <w:r>
        <w:t>│             │                                                           │</w:t>
      </w:r>
    </w:p>
    <w:p w:rsidR="00B75CAA" w:rsidRDefault="00B75CAA">
      <w:pPr>
        <w:pStyle w:val="ConsPlusCell"/>
        <w:jc w:val="both"/>
      </w:pPr>
      <w:bookmarkStart w:id="42" w:name="P23388"/>
      <w:bookmarkEnd w:id="42"/>
      <w:r>
        <w:t>│25.30.12     │Оборудование вспомогательное для использования вместе с    │</w:t>
      </w:r>
    </w:p>
    <w:p w:rsidR="00B75CAA" w:rsidRDefault="00B75CAA">
      <w:pPr>
        <w:pStyle w:val="ConsPlusCell"/>
        <w:jc w:val="both"/>
      </w:pPr>
      <w:r>
        <w:t>│             │котлами; конденсаторы для пароводяных или прочих           │</w:t>
      </w:r>
    </w:p>
    <w:p w:rsidR="00B75CAA" w:rsidRDefault="00B75CAA">
      <w:pPr>
        <w:pStyle w:val="ConsPlusCell"/>
        <w:jc w:val="both"/>
      </w:pPr>
      <w:r>
        <w:t>│             │паросиловых установок                                      │</w:t>
      </w:r>
    </w:p>
    <w:p w:rsidR="00B75CAA" w:rsidRDefault="00B75CAA">
      <w:pPr>
        <w:pStyle w:val="ConsPlusCell"/>
        <w:jc w:val="both"/>
      </w:pPr>
      <w:r>
        <w:t>│             │                                                           │</w:t>
      </w:r>
    </w:p>
    <w:p w:rsidR="00B75CAA" w:rsidRDefault="00B75CAA">
      <w:pPr>
        <w:pStyle w:val="ConsPlusCell"/>
        <w:jc w:val="both"/>
      </w:pPr>
      <w:r>
        <w:t>│25.30.12.300 │Оборудование вспомогательное для использования вместе с    │</w:t>
      </w:r>
    </w:p>
    <w:p w:rsidR="00B75CAA" w:rsidRDefault="00B75CAA">
      <w:pPr>
        <w:pStyle w:val="ConsPlusCell"/>
        <w:jc w:val="both"/>
      </w:pPr>
      <w:r>
        <w:t xml:space="preserve">│             │котлами </w:t>
      </w:r>
      <w:hyperlink w:anchor="P23238" w:history="1">
        <w:r>
          <w:rPr>
            <w:color w:val="0000FF"/>
          </w:rPr>
          <w:t>подкатегорий 25.21.12</w:t>
        </w:r>
      </w:hyperlink>
      <w:r>
        <w:t xml:space="preserve"> и </w:t>
      </w:r>
      <w:hyperlink w:anchor="P23376" w:history="1">
        <w:r>
          <w:rPr>
            <w:color w:val="0000FF"/>
          </w:rPr>
          <w:t>25.30.11</w:t>
        </w:r>
      </w:hyperlink>
      <w:r>
        <w:t xml:space="preserve">                   │</w:t>
      </w:r>
    </w:p>
    <w:p w:rsidR="00B75CAA" w:rsidRDefault="00B75CAA">
      <w:pPr>
        <w:pStyle w:val="ConsPlusCell"/>
        <w:jc w:val="both"/>
      </w:pPr>
      <w:r>
        <w:t>│             │                                                           │</w:t>
      </w:r>
    </w:p>
    <w:p w:rsidR="00B75CAA" w:rsidRDefault="00B75CAA">
      <w:pPr>
        <w:pStyle w:val="ConsPlusCell"/>
        <w:jc w:val="both"/>
      </w:pPr>
      <w:r>
        <w:t>│25.30.12.500 │Конденсаторы для пароводяных или прочих паросиловых        │</w:t>
      </w:r>
    </w:p>
    <w:p w:rsidR="00B75CAA" w:rsidRDefault="00B75CAA">
      <w:pPr>
        <w:pStyle w:val="ConsPlusCell"/>
        <w:jc w:val="both"/>
      </w:pPr>
      <w:r>
        <w:t>│             │установок                                                  │</w:t>
      </w:r>
    </w:p>
    <w:p w:rsidR="00B75CAA" w:rsidRDefault="00B75CAA">
      <w:pPr>
        <w:pStyle w:val="ConsPlusCell"/>
        <w:jc w:val="both"/>
      </w:pPr>
      <w:r>
        <w:t>│             │                                                           │</w:t>
      </w:r>
    </w:p>
    <w:p w:rsidR="00B75CAA" w:rsidRDefault="00B75CAA">
      <w:pPr>
        <w:pStyle w:val="ConsPlusCell"/>
        <w:jc w:val="both"/>
      </w:pPr>
      <w:r>
        <w:t>│25.30.13     │Части парогенераторов                                      │</w:t>
      </w:r>
    </w:p>
    <w:p w:rsidR="00B75CAA" w:rsidRDefault="00B75CAA">
      <w:pPr>
        <w:pStyle w:val="ConsPlusCell"/>
        <w:jc w:val="both"/>
      </w:pPr>
      <w:r>
        <w:t>│             │                                                           │</w:t>
      </w:r>
    </w:p>
    <w:p w:rsidR="00B75CAA" w:rsidRDefault="00B75CAA">
      <w:pPr>
        <w:pStyle w:val="ConsPlusCell"/>
        <w:jc w:val="both"/>
      </w:pPr>
      <w:r>
        <w:t>│25.30.13.300 │Части паровых котлов и водяных котлов с пароперегревателем │</w:t>
      </w:r>
    </w:p>
    <w:p w:rsidR="00B75CAA" w:rsidRDefault="00B75CAA">
      <w:pPr>
        <w:pStyle w:val="ConsPlusCell"/>
        <w:jc w:val="both"/>
      </w:pPr>
      <w:r>
        <w:t>│             │                                                           │</w:t>
      </w:r>
    </w:p>
    <w:p w:rsidR="00B75CAA" w:rsidRDefault="00B75CAA">
      <w:pPr>
        <w:pStyle w:val="ConsPlusCell"/>
        <w:jc w:val="both"/>
      </w:pPr>
      <w:r>
        <w:t>│25.30.13.500 │Части вспомогательного оборудования, относящегося к        │</w:t>
      </w:r>
    </w:p>
    <w:p w:rsidR="00B75CAA" w:rsidRDefault="00B75CAA">
      <w:pPr>
        <w:pStyle w:val="ConsPlusCell"/>
        <w:jc w:val="both"/>
      </w:pPr>
      <w:r>
        <w:t>│             │</w:t>
      </w:r>
      <w:hyperlink w:anchor="P23388" w:history="1">
        <w:r>
          <w:rPr>
            <w:color w:val="0000FF"/>
          </w:rPr>
          <w:t>подкатегории 25.30.12</w:t>
        </w:r>
      </w:hyperlink>
      <w:r>
        <w:t xml:space="preserve">                                      │</w:t>
      </w:r>
    </w:p>
    <w:p w:rsidR="00B75CAA" w:rsidRDefault="00B75CAA">
      <w:pPr>
        <w:pStyle w:val="ConsPlusCell"/>
        <w:jc w:val="both"/>
      </w:pPr>
      <w:r>
        <w:t>│             │                                                           │</w:t>
      </w:r>
    </w:p>
    <w:p w:rsidR="00B75CAA" w:rsidRDefault="00B75CAA">
      <w:pPr>
        <w:pStyle w:val="ConsPlusCell"/>
        <w:jc w:val="both"/>
      </w:pPr>
      <w:r>
        <w:t>│25.30.2      │Реакторы ядерные и их части                                │</w:t>
      </w:r>
    </w:p>
    <w:p w:rsidR="00B75CAA" w:rsidRDefault="00B75CAA">
      <w:pPr>
        <w:pStyle w:val="ConsPlusCell"/>
        <w:jc w:val="both"/>
      </w:pPr>
      <w:r>
        <w:t>│             │                                                           │</w:t>
      </w:r>
    </w:p>
    <w:p w:rsidR="00B75CAA" w:rsidRDefault="00B75CAA">
      <w:pPr>
        <w:pStyle w:val="ConsPlusCell"/>
        <w:jc w:val="both"/>
      </w:pPr>
      <w:r>
        <w:t>│25.30.21     │Реакторы ядерные, кроме установок для разделения изотопов  │</w:t>
      </w:r>
    </w:p>
    <w:p w:rsidR="00B75CAA" w:rsidRDefault="00B75CAA">
      <w:pPr>
        <w:pStyle w:val="ConsPlusCell"/>
        <w:jc w:val="both"/>
      </w:pPr>
      <w:r>
        <w:t>│             │                                                           │</w:t>
      </w:r>
    </w:p>
    <w:p w:rsidR="00B75CAA" w:rsidRDefault="00B75CAA">
      <w:pPr>
        <w:pStyle w:val="ConsPlusCell"/>
        <w:jc w:val="both"/>
      </w:pPr>
      <w:r>
        <w:t>│25.30.21.000 │Реакторы ядерные, кроме установок для разделения изотопов  │</w:t>
      </w:r>
    </w:p>
    <w:p w:rsidR="00B75CAA" w:rsidRDefault="00B75CAA">
      <w:pPr>
        <w:pStyle w:val="ConsPlusCell"/>
        <w:jc w:val="both"/>
      </w:pPr>
      <w:r>
        <w:t>│             │                                                           │</w:t>
      </w:r>
    </w:p>
    <w:p w:rsidR="00B75CAA" w:rsidRDefault="00B75CAA">
      <w:pPr>
        <w:pStyle w:val="ConsPlusCell"/>
        <w:jc w:val="both"/>
      </w:pPr>
      <w:r>
        <w:t>│25.30.22     │Части ядерных реакторов, кроме установок для разделения    │</w:t>
      </w:r>
    </w:p>
    <w:p w:rsidR="00B75CAA" w:rsidRDefault="00B75CAA">
      <w:pPr>
        <w:pStyle w:val="ConsPlusCell"/>
        <w:jc w:val="both"/>
      </w:pPr>
      <w:r>
        <w:t>│             │изотопов                                                   │</w:t>
      </w:r>
    </w:p>
    <w:p w:rsidR="00B75CAA" w:rsidRDefault="00B75CAA">
      <w:pPr>
        <w:pStyle w:val="ConsPlusCell"/>
        <w:jc w:val="both"/>
      </w:pPr>
      <w:r>
        <w:t>│             │                                                           │</w:t>
      </w:r>
    </w:p>
    <w:p w:rsidR="00B75CAA" w:rsidRDefault="00B75CAA">
      <w:pPr>
        <w:pStyle w:val="ConsPlusCell"/>
        <w:jc w:val="both"/>
      </w:pPr>
      <w:r>
        <w:t>│25.30.22.000 │Части ядерных реакторов, кроме установок для разделения    │</w:t>
      </w:r>
    </w:p>
    <w:p w:rsidR="00B75CAA" w:rsidRDefault="00B75CAA">
      <w:pPr>
        <w:pStyle w:val="ConsPlusCell"/>
        <w:jc w:val="both"/>
      </w:pPr>
      <w:r>
        <w:t>│             │изотопов                                                   │</w:t>
      </w:r>
    </w:p>
    <w:p w:rsidR="00B75CAA" w:rsidRDefault="00B75CAA">
      <w:pPr>
        <w:pStyle w:val="ConsPlusCell"/>
        <w:jc w:val="both"/>
      </w:pPr>
      <w:r>
        <w:t>│             │                                                           │</w:t>
      </w:r>
    </w:p>
    <w:p w:rsidR="00B75CAA" w:rsidRDefault="00B75CAA">
      <w:pPr>
        <w:pStyle w:val="ConsPlusCell"/>
        <w:jc w:val="both"/>
      </w:pPr>
      <w:r>
        <w:t>│25.30.9      │Услуги в области производства парогенераторов (кроме       │</w:t>
      </w:r>
    </w:p>
    <w:p w:rsidR="00B75CAA" w:rsidRDefault="00B75CAA">
      <w:pPr>
        <w:pStyle w:val="ConsPlusCell"/>
        <w:jc w:val="both"/>
      </w:pPr>
      <w:r>
        <w:t>│             │водяных котлов центрального отопления)                     │</w:t>
      </w:r>
    </w:p>
    <w:p w:rsidR="00B75CAA" w:rsidRDefault="00B75CAA">
      <w:pPr>
        <w:pStyle w:val="ConsPlusCell"/>
        <w:jc w:val="both"/>
      </w:pPr>
      <w:r>
        <w:t xml:space="preserve">│(позиция в ред. </w:t>
      </w:r>
      <w:hyperlink r:id="rId5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│25.30.99     │Услуги в области производства парогенераторов (кроме       │</w:t>
      </w:r>
    </w:p>
    <w:p w:rsidR="00B75CAA" w:rsidRDefault="00B75CAA">
      <w:pPr>
        <w:pStyle w:val="ConsPlusCell"/>
        <w:jc w:val="both"/>
      </w:pPr>
      <w:r>
        <w:t>│             │водяных котлов центрального отопления)                     │</w:t>
      </w:r>
    </w:p>
    <w:p w:rsidR="00B75CAA" w:rsidRDefault="00B75CAA">
      <w:pPr>
        <w:pStyle w:val="ConsPlusCell"/>
        <w:jc w:val="both"/>
      </w:pPr>
      <w:r>
        <w:t xml:space="preserve">│(позиция в ред. </w:t>
      </w:r>
      <w:hyperlink r:id="rId53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│25.30.99.000 │Услуги в области производства парогенераторов (кроме       │</w:t>
      </w:r>
    </w:p>
    <w:p w:rsidR="00B75CAA" w:rsidRDefault="00B75CAA">
      <w:pPr>
        <w:pStyle w:val="ConsPlusCell"/>
        <w:jc w:val="both"/>
      </w:pPr>
      <w:r>
        <w:t>│             │водяных котлов центрального отопления)                     │</w:t>
      </w:r>
    </w:p>
    <w:p w:rsidR="00B75CAA" w:rsidRDefault="00B75CAA">
      <w:pPr>
        <w:pStyle w:val="ConsPlusCell"/>
        <w:jc w:val="both"/>
      </w:pPr>
      <w:r>
        <w:t xml:space="preserve">│(позиция в ред. </w:t>
      </w:r>
      <w:hyperlink r:id="rId5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│25.4         │Оружие и боеприпасы                                        │</w:t>
      </w:r>
    </w:p>
    <w:p w:rsidR="00B75CAA" w:rsidRDefault="00B75CAA">
      <w:pPr>
        <w:pStyle w:val="ConsPlusCell"/>
        <w:jc w:val="both"/>
      </w:pPr>
      <w:r>
        <w:t>│             │                                                           │</w:t>
      </w:r>
    </w:p>
    <w:p w:rsidR="00B75CAA" w:rsidRDefault="00B75CAA">
      <w:pPr>
        <w:pStyle w:val="ConsPlusCell"/>
        <w:jc w:val="both"/>
      </w:pPr>
      <w:r>
        <w:t>│25.40        │Оружие и боеприпасы                                        │</w:t>
      </w:r>
    </w:p>
    <w:p w:rsidR="00B75CAA" w:rsidRDefault="00B75CAA">
      <w:pPr>
        <w:pStyle w:val="ConsPlusCell"/>
        <w:jc w:val="both"/>
      </w:pPr>
      <w:r>
        <w:t>│             │                                                           │</w:t>
      </w:r>
    </w:p>
    <w:p w:rsidR="00B75CAA" w:rsidRDefault="00B75CAA">
      <w:pPr>
        <w:pStyle w:val="ConsPlusCell"/>
        <w:jc w:val="both"/>
      </w:pPr>
      <w:r>
        <w:t>│25.40.1      │Оружие и боеприпасы и их части                             │</w:t>
      </w:r>
    </w:p>
    <w:p w:rsidR="00B75CAA" w:rsidRDefault="00B75CAA">
      <w:pPr>
        <w:pStyle w:val="ConsPlusCell"/>
        <w:jc w:val="both"/>
      </w:pPr>
      <w:r>
        <w:t>│             │                                                           │</w:t>
      </w:r>
    </w:p>
    <w:p w:rsidR="00B75CAA" w:rsidRDefault="00B75CAA">
      <w:pPr>
        <w:pStyle w:val="ConsPlusCell"/>
        <w:jc w:val="both"/>
      </w:pPr>
      <w:bookmarkStart w:id="43" w:name="P23435"/>
      <w:bookmarkEnd w:id="43"/>
      <w:r>
        <w:t>│25.40.11     │Оружие боевое, кроме револьверов, пистолетов и аналогичных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│25.40.11.000 │Оружие боевое, кроме револьверов, пистолетов и аналогичных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bookmarkStart w:id="44" w:name="P23441"/>
      <w:bookmarkEnd w:id="44"/>
      <w:r>
        <w:t>│25.40.12     │Револьверы, пистолеты, не боевое огнестрельное оружие и    │</w:t>
      </w:r>
    </w:p>
    <w:p w:rsidR="00B75CAA" w:rsidRDefault="00B75CAA">
      <w:pPr>
        <w:pStyle w:val="ConsPlusCell"/>
        <w:jc w:val="both"/>
      </w:pPr>
      <w:r>
        <w:t>│             │аналогичные устройства                                     │</w:t>
      </w:r>
    </w:p>
    <w:p w:rsidR="00B75CAA" w:rsidRDefault="00B75CAA">
      <w:pPr>
        <w:pStyle w:val="ConsPlusCell"/>
        <w:jc w:val="both"/>
      </w:pPr>
      <w:r>
        <w:t>│             │                                                           │</w:t>
      </w:r>
    </w:p>
    <w:p w:rsidR="00B75CAA" w:rsidRDefault="00B75CAA">
      <w:pPr>
        <w:pStyle w:val="ConsPlusCell"/>
        <w:jc w:val="both"/>
      </w:pPr>
      <w:bookmarkStart w:id="45" w:name="P23444"/>
      <w:bookmarkEnd w:id="45"/>
      <w:r>
        <w:t>│25.40.12.300 │Револьверы и пистолеты, кроме относящихся к группировкам   │</w:t>
      </w:r>
    </w:p>
    <w:p w:rsidR="00B75CAA" w:rsidRDefault="00B75CAA">
      <w:pPr>
        <w:pStyle w:val="ConsPlusCell"/>
        <w:jc w:val="both"/>
      </w:pPr>
      <w:r>
        <w:t>│             │</w:t>
      </w:r>
      <w:hyperlink w:anchor="P23447" w:history="1">
        <w:r>
          <w:rPr>
            <w:color w:val="0000FF"/>
          </w:rPr>
          <w:t>25.40.12.500</w:t>
        </w:r>
      </w:hyperlink>
      <w:r>
        <w:t xml:space="preserve"> - </w:t>
      </w:r>
      <w:hyperlink w:anchor="P23455" w:history="1">
        <w:r>
          <w:rPr>
            <w:color w:val="0000FF"/>
          </w:rPr>
          <w:t>25.40.12.900</w:t>
        </w:r>
      </w:hyperlink>
      <w:r>
        <w:t xml:space="preserve">                                │</w:t>
      </w:r>
    </w:p>
    <w:p w:rsidR="00B75CAA" w:rsidRDefault="00B75CAA">
      <w:pPr>
        <w:pStyle w:val="ConsPlusCell"/>
        <w:jc w:val="both"/>
      </w:pPr>
      <w:r>
        <w:t>│             │                                                           │</w:t>
      </w:r>
    </w:p>
    <w:p w:rsidR="00B75CAA" w:rsidRDefault="00B75CAA">
      <w:pPr>
        <w:pStyle w:val="ConsPlusCell"/>
        <w:jc w:val="both"/>
      </w:pPr>
      <w:bookmarkStart w:id="46" w:name="P23447"/>
      <w:bookmarkEnd w:id="46"/>
      <w:r>
        <w:t>│25.40.12.500 │Оружие огнестрельное, заряжаемое со ствола, ружья и        │</w:t>
      </w:r>
    </w:p>
    <w:p w:rsidR="00B75CAA" w:rsidRDefault="00B75CAA">
      <w:pPr>
        <w:pStyle w:val="ConsPlusCell"/>
        <w:jc w:val="both"/>
      </w:pPr>
      <w:r>
        <w:t>│             │винтовки охотничьи, спортивные или для стрельбы по         │</w:t>
      </w:r>
    </w:p>
    <w:p w:rsidR="00B75CAA" w:rsidRDefault="00B75CAA">
      <w:pPr>
        <w:pStyle w:val="ConsPlusCell"/>
        <w:jc w:val="both"/>
      </w:pPr>
      <w:r>
        <w:t>│             │мишеням, кроме боевого огнестрельного оружия               │</w:t>
      </w:r>
    </w:p>
    <w:p w:rsidR="00B75CAA" w:rsidRDefault="00B75CAA">
      <w:pPr>
        <w:pStyle w:val="ConsPlusCell"/>
        <w:jc w:val="both"/>
      </w:pPr>
      <w:r>
        <w:t>│             │                                                           │</w:t>
      </w:r>
    </w:p>
    <w:p w:rsidR="00B75CAA" w:rsidRDefault="00B75CAA">
      <w:pPr>
        <w:pStyle w:val="ConsPlusCell"/>
        <w:jc w:val="both"/>
      </w:pPr>
      <w:r>
        <w:t>│25.40.12.700 │Оружие огнестрельное, использующее патроны со взрывным     │</w:t>
      </w:r>
    </w:p>
    <w:p w:rsidR="00B75CAA" w:rsidRDefault="00B75CAA">
      <w:pPr>
        <w:pStyle w:val="ConsPlusCell"/>
        <w:jc w:val="both"/>
      </w:pPr>
      <w:r>
        <w:t>│             │зарядом, не включенное в другие группировки, кроме боевого │</w:t>
      </w:r>
    </w:p>
    <w:p w:rsidR="00B75CAA" w:rsidRDefault="00B75CAA">
      <w:pPr>
        <w:pStyle w:val="ConsPlusCell"/>
        <w:jc w:val="both"/>
      </w:pPr>
      <w:r>
        <w:t>│             │огнестрельного оружия                                      │</w:t>
      </w:r>
    </w:p>
    <w:p w:rsidR="00B75CAA" w:rsidRDefault="00B75CAA">
      <w:pPr>
        <w:pStyle w:val="ConsPlusCell"/>
        <w:jc w:val="both"/>
      </w:pPr>
      <w:r>
        <w:t>│             │                                                           │</w:t>
      </w:r>
    </w:p>
    <w:p w:rsidR="00B75CAA" w:rsidRDefault="00B75CAA">
      <w:pPr>
        <w:pStyle w:val="ConsPlusCell"/>
        <w:jc w:val="both"/>
      </w:pPr>
      <w:bookmarkStart w:id="47" w:name="P23455"/>
      <w:bookmarkEnd w:id="47"/>
      <w:r>
        <w:t>│25.40.12.900 │Оружие прочее, например: пружинные, пневматические или     │</w:t>
      </w:r>
    </w:p>
    <w:p w:rsidR="00B75CAA" w:rsidRDefault="00B75CAA">
      <w:pPr>
        <w:pStyle w:val="ConsPlusCell"/>
        <w:jc w:val="both"/>
      </w:pPr>
      <w:r>
        <w:t>│             │газовые ружья и пистолеты, дубинки (кроме оружия для       │</w:t>
      </w:r>
    </w:p>
    <w:p w:rsidR="00B75CAA" w:rsidRDefault="00B75CAA">
      <w:pPr>
        <w:pStyle w:val="ConsPlusCell"/>
        <w:jc w:val="both"/>
      </w:pPr>
      <w:r>
        <w:t>│             │военных целей)                                             │</w:t>
      </w:r>
    </w:p>
    <w:p w:rsidR="00B75CAA" w:rsidRDefault="00B75CAA">
      <w:pPr>
        <w:pStyle w:val="ConsPlusCell"/>
        <w:jc w:val="both"/>
      </w:pPr>
      <w:r>
        <w:t>│             │                                                           │</w:t>
      </w:r>
    </w:p>
    <w:p w:rsidR="00B75CAA" w:rsidRDefault="00B75CAA">
      <w:pPr>
        <w:pStyle w:val="ConsPlusCell"/>
        <w:jc w:val="both"/>
      </w:pPr>
      <w:r>
        <w:t>│25.40.13     │Бомбы, ракеты и аналогичное боевое снаряжение; патроны,    │</w:t>
      </w:r>
    </w:p>
    <w:p w:rsidR="00B75CAA" w:rsidRDefault="00B75CAA">
      <w:pPr>
        <w:pStyle w:val="ConsPlusCell"/>
        <w:jc w:val="both"/>
      </w:pPr>
      <w:r>
        <w:t>│             │прочие боеприпасы и снаряды и их части                     │</w:t>
      </w:r>
    </w:p>
    <w:p w:rsidR="00B75CAA" w:rsidRDefault="00B75CAA">
      <w:pPr>
        <w:pStyle w:val="ConsPlusCell"/>
        <w:jc w:val="both"/>
      </w:pPr>
      <w:r>
        <w:t>│             │                                                           │</w:t>
      </w:r>
    </w:p>
    <w:p w:rsidR="00B75CAA" w:rsidRDefault="00B75CAA">
      <w:pPr>
        <w:pStyle w:val="ConsPlusCell"/>
        <w:jc w:val="both"/>
      </w:pPr>
      <w:r>
        <w:t>│25.40.13.100 │Патроны для клепального или аналогичного инструмента и их  │</w:t>
      </w:r>
    </w:p>
    <w:p w:rsidR="00B75CAA" w:rsidRDefault="00B75CAA">
      <w:pPr>
        <w:pStyle w:val="ConsPlusCell"/>
        <w:jc w:val="both"/>
      </w:pPr>
      <w:r>
        <w:t>│             │части                                                      │</w:t>
      </w:r>
    </w:p>
    <w:p w:rsidR="00B75CAA" w:rsidRDefault="00B75CAA">
      <w:pPr>
        <w:pStyle w:val="ConsPlusCell"/>
        <w:jc w:val="both"/>
      </w:pPr>
      <w:r>
        <w:t>│             │                                                           │</w:t>
      </w:r>
    </w:p>
    <w:p w:rsidR="00B75CAA" w:rsidRDefault="00B75CAA">
      <w:pPr>
        <w:pStyle w:val="ConsPlusCell"/>
        <w:jc w:val="both"/>
      </w:pPr>
      <w:r>
        <w:t>│25.40.13.300 │Патроны для ружей и их части; патроны к револьверам,       │</w:t>
      </w:r>
    </w:p>
    <w:p w:rsidR="00B75CAA" w:rsidRDefault="00B75CAA">
      <w:pPr>
        <w:pStyle w:val="ConsPlusCell"/>
        <w:jc w:val="both"/>
      </w:pPr>
      <w:r>
        <w:t>│             │пистолетам и автоматам, относящимся к подкатегории         │</w:t>
      </w:r>
    </w:p>
    <w:p w:rsidR="00B75CAA" w:rsidRDefault="00B75CAA">
      <w:pPr>
        <w:pStyle w:val="ConsPlusCell"/>
        <w:jc w:val="both"/>
      </w:pPr>
      <w:r>
        <w:t>│             │</w:t>
      </w:r>
      <w:hyperlink w:anchor="P23435" w:history="1">
        <w:r>
          <w:rPr>
            <w:color w:val="0000FF"/>
          </w:rPr>
          <w:t>25.40.11</w:t>
        </w:r>
      </w:hyperlink>
      <w:r>
        <w:t xml:space="preserve"> и </w:t>
      </w:r>
      <w:hyperlink w:anchor="P23444" w:history="1">
        <w:r>
          <w:rPr>
            <w:color w:val="0000FF"/>
          </w:rPr>
          <w:t>группировке 25.40.12.300</w:t>
        </w:r>
      </w:hyperlink>
      <w:r>
        <w:t>, и их части            │</w:t>
      </w:r>
    </w:p>
    <w:p w:rsidR="00B75CAA" w:rsidRDefault="00B75CAA">
      <w:pPr>
        <w:pStyle w:val="ConsPlusCell"/>
        <w:jc w:val="both"/>
      </w:pPr>
      <w:r>
        <w:t>│             │                                                           │</w:t>
      </w:r>
    </w:p>
    <w:p w:rsidR="00B75CAA" w:rsidRDefault="00B75CAA">
      <w:pPr>
        <w:pStyle w:val="ConsPlusCell"/>
        <w:jc w:val="both"/>
      </w:pPr>
      <w:r>
        <w:t>│25.40.13.700 │Бомбы, гранаты, торпеды, мины, снаряды и боеприпасы        │</w:t>
      </w:r>
    </w:p>
    <w:p w:rsidR="00B75CAA" w:rsidRDefault="00B75CAA">
      <w:pPr>
        <w:pStyle w:val="ConsPlusCell"/>
        <w:jc w:val="both"/>
      </w:pPr>
      <w:r>
        <w:t>│             │аналогичного типа                                          │</w:t>
      </w:r>
    </w:p>
    <w:p w:rsidR="00B75CAA" w:rsidRDefault="00B75CAA">
      <w:pPr>
        <w:pStyle w:val="ConsPlusCell"/>
        <w:jc w:val="both"/>
      </w:pPr>
      <w:r>
        <w:t>│             │                                                           │</w:t>
      </w:r>
    </w:p>
    <w:p w:rsidR="00B75CAA" w:rsidRDefault="00B75CAA">
      <w:pPr>
        <w:pStyle w:val="ConsPlusCell"/>
        <w:jc w:val="both"/>
      </w:pPr>
      <w:r>
        <w:t>│25.40.14     │Части боевого и прочего оружия                             │</w:t>
      </w:r>
    </w:p>
    <w:p w:rsidR="00B75CAA" w:rsidRDefault="00B75CAA">
      <w:pPr>
        <w:pStyle w:val="ConsPlusCell"/>
        <w:jc w:val="both"/>
      </w:pPr>
      <w:r>
        <w:t>│             │                                                           │</w:t>
      </w:r>
    </w:p>
    <w:p w:rsidR="00B75CAA" w:rsidRDefault="00B75CAA">
      <w:pPr>
        <w:pStyle w:val="ConsPlusCell"/>
        <w:jc w:val="both"/>
      </w:pPr>
      <w:r>
        <w:t>│25.40.14.300 │Части и принадлежности изделий, относящихся к подкатегории │</w:t>
      </w:r>
    </w:p>
    <w:p w:rsidR="00B75CAA" w:rsidRDefault="00B75CAA">
      <w:pPr>
        <w:pStyle w:val="ConsPlusCell"/>
        <w:jc w:val="both"/>
      </w:pPr>
      <w:r>
        <w:t>│             │</w:t>
      </w:r>
      <w:hyperlink w:anchor="P23441" w:history="1">
        <w:r>
          <w:rPr>
            <w:color w:val="0000FF"/>
          </w:rPr>
          <w:t>25.40.12</w:t>
        </w:r>
      </w:hyperlink>
      <w:r>
        <w:t>, кроме боевого оружия                             │</w:t>
      </w:r>
    </w:p>
    <w:p w:rsidR="00B75CAA" w:rsidRDefault="00B75CAA">
      <w:pPr>
        <w:pStyle w:val="ConsPlusCell"/>
        <w:jc w:val="both"/>
      </w:pPr>
      <w:r>
        <w:t>│             │                                                           │</w:t>
      </w:r>
    </w:p>
    <w:p w:rsidR="00B75CAA" w:rsidRDefault="00B75CAA">
      <w:pPr>
        <w:pStyle w:val="ConsPlusCell"/>
        <w:jc w:val="both"/>
      </w:pPr>
      <w:r>
        <w:t xml:space="preserve">│25.40.14.500 │Части боевого оружия, относящегося к подкатегории </w:t>
      </w:r>
      <w:hyperlink w:anchor="P23435" w:history="1">
        <w:r>
          <w:rPr>
            <w:color w:val="0000FF"/>
          </w:rPr>
          <w:t>25.40.11</w:t>
        </w:r>
      </w:hyperlink>
      <w:r>
        <w:t xml:space="preserve"> │</w:t>
      </w:r>
    </w:p>
    <w:p w:rsidR="00B75CAA" w:rsidRDefault="00B75CAA">
      <w:pPr>
        <w:pStyle w:val="ConsPlusCell"/>
        <w:jc w:val="both"/>
      </w:pPr>
      <w:r>
        <w:t>│             │                                                           │</w:t>
      </w:r>
    </w:p>
    <w:p w:rsidR="00B75CAA" w:rsidRDefault="00B75CAA">
      <w:pPr>
        <w:pStyle w:val="ConsPlusCell"/>
        <w:jc w:val="both"/>
      </w:pPr>
      <w:r>
        <w:t>│25.40.9      │Услуги в области производства оружия и боеприпасов         │</w:t>
      </w:r>
    </w:p>
    <w:p w:rsidR="00B75CAA" w:rsidRDefault="00B75CAA">
      <w:pPr>
        <w:pStyle w:val="ConsPlusCell"/>
        <w:jc w:val="both"/>
      </w:pPr>
      <w:r>
        <w:t xml:space="preserve">│(позиция в ред. </w:t>
      </w:r>
      <w:hyperlink r:id="rId5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│25.40.99     │Услуги в области производства оружия и боеприпасов         │</w:t>
      </w:r>
    </w:p>
    <w:p w:rsidR="00B75CAA" w:rsidRDefault="00B75CAA">
      <w:pPr>
        <w:pStyle w:val="ConsPlusCell"/>
        <w:jc w:val="both"/>
      </w:pPr>
      <w:r>
        <w:t xml:space="preserve">│(позиция в ред. </w:t>
      </w:r>
      <w:hyperlink r:id="rId5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│25.40.99.000 │Услуги в области производства оружия и боеприпасов         │</w:t>
      </w:r>
    </w:p>
    <w:p w:rsidR="00B75CAA" w:rsidRDefault="00B75CAA">
      <w:pPr>
        <w:pStyle w:val="ConsPlusCell"/>
        <w:jc w:val="both"/>
      </w:pPr>
      <w:r>
        <w:t xml:space="preserve">│(позиция в ред. </w:t>
      </w:r>
      <w:hyperlink r:id="rId5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│25.5         │Услуги по ковке, прессованию, объемной и листовой          │</w:t>
      </w:r>
    </w:p>
    <w:p w:rsidR="00B75CAA" w:rsidRDefault="00B75CAA">
      <w:pPr>
        <w:pStyle w:val="ConsPlusCell"/>
        <w:jc w:val="both"/>
      </w:pPr>
      <w:r>
        <w:t>│             │штамповке и профилированию листового металла; порошковая   │</w:t>
      </w:r>
    </w:p>
    <w:p w:rsidR="00B75CAA" w:rsidRDefault="00B75CAA">
      <w:pPr>
        <w:pStyle w:val="ConsPlusCell"/>
        <w:jc w:val="both"/>
      </w:pPr>
      <w:r>
        <w:t>│             │металлургия                                                │</w:t>
      </w:r>
    </w:p>
    <w:p w:rsidR="00B75CAA" w:rsidRDefault="00B75CAA">
      <w:pPr>
        <w:pStyle w:val="ConsPlusCell"/>
        <w:jc w:val="both"/>
      </w:pPr>
      <w:r>
        <w:t>│             │                                                           │</w:t>
      </w:r>
    </w:p>
    <w:p w:rsidR="00B75CAA" w:rsidRDefault="00B75CAA">
      <w:pPr>
        <w:pStyle w:val="ConsPlusCell"/>
        <w:jc w:val="both"/>
      </w:pPr>
      <w:r>
        <w:t>│25.50        │Услуги по ковке, прессованию, объемной и листовой          │</w:t>
      </w:r>
    </w:p>
    <w:p w:rsidR="00B75CAA" w:rsidRDefault="00B75CAA">
      <w:pPr>
        <w:pStyle w:val="ConsPlusCell"/>
        <w:jc w:val="both"/>
      </w:pPr>
      <w:r>
        <w:t>│             │штамповке и профилированию листового металла; порошковая   │</w:t>
      </w:r>
    </w:p>
    <w:p w:rsidR="00B75CAA" w:rsidRDefault="00B75CAA">
      <w:pPr>
        <w:pStyle w:val="ConsPlusCell"/>
        <w:jc w:val="both"/>
      </w:pPr>
      <w:r>
        <w:t>│             │металлургия                                                │</w:t>
      </w:r>
    </w:p>
    <w:p w:rsidR="00B75CAA" w:rsidRDefault="00B75CAA">
      <w:pPr>
        <w:pStyle w:val="ConsPlusCell"/>
        <w:jc w:val="both"/>
      </w:pPr>
      <w:r>
        <w:t>│             │                                                           │</w:t>
      </w:r>
    </w:p>
    <w:p w:rsidR="00B75CAA" w:rsidRDefault="00B75CAA">
      <w:pPr>
        <w:pStyle w:val="ConsPlusCell"/>
        <w:jc w:val="both"/>
      </w:pPr>
      <w:r>
        <w:t>│25.50.1      │Услуги по ковке, прессованию, объемной и листовой          │</w:t>
      </w:r>
    </w:p>
    <w:p w:rsidR="00B75CAA" w:rsidRDefault="00B75CAA">
      <w:pPr>
        <w:pStyle w:val="ConsPlusCell"/>
        <w:jc w:val="both"/>
      </w:pPr>
      <w:r>
        <w:t>│             │штамповке и профилированию листового металла               │</w:t>
      </w:r>
    </w:p>
    <w:p w:rsidR="00B75CAA" w:rsidRDefault="00B75CAA">
      <w:pPr>
        <w:pStyle w:val="ConsPlusCell"/>
        <w:jc w:val="both"/>
      </w:pPr>
      <w:r>
        <w:t>│             │                                                           │</w:t>
      </w:r>
    </w:p>
    <w:p w:rsidR="00B75CAA" w:rsidRDefault="00B75CAA">
      <w:pPr>
        <w:pStyle w:val="ConsPlusCell"/>
        <w:jc w:val="both"/>
      </w:pPr>
      <w:r>
        <w:t>│25.50.11     │Услуги по ковке металла                                    │</w:t>
      </w:r>
    </w:p>
    <w:p w:rsidR="00B75CAA" w:rsidRDefault="00B75CAA">
      <w:pPr>
        <w:pStyle w:val="ConsPlusCell"/>
        <w:jc w:val="both"/>
      </w:pPr>
      <w:r>
        <w:t>│             │                                                           │</w:t>
      </w:r>
    </w:p>
    <w:p w:rsidR="00B75CAA" w:rsidRDefault="00B75CAA">
      <w:pPr>
        <w:pStyle w:val="ConsPlusCell"/>
        <w:jc w:val="both"/>
      </w:pPr>
      <w:r>
        <w:t>│25.50.11.300 │Услуги по свободной ковке частей для трансмиссионных,      │</w:t>
      </w:r>
    </w:p>
    <w:p w:rsidR="00B75CAA" w:rsidRDefault="00B75CAA">
      <w:pPr>
        <w:pStyle w:val="ConsPlusCell"/>
        <w:jc w:val="both"/>
      </w:pPr>
      <w:r>
        <w:t>│             │коленчатых и распределительных валов, кривошипов, частей   │</w:t>
      </w:r>
    </w:p>
    <w:p w:rsidR="00B75CAA" w:rsidRDefault="00B75CAA">
      <w:pPr>
        <w:pStyle w:val="ConsPlusCell"/>
        <w:jc w:val="both"/>
      </w:pPr>
      <w:r>
        <w:t>│             │машин, оборудования, аппаратуры и инструментов,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│25.50.11.340 │Услуги по свободной ковке частей для трансмиссионных,      │</w:t>
      </w:r>
    </w:p>
    <w:p w:rsidR="00B75CAA" w:rsidRDefault="00B75CAA">
      <w:pPr>
        <w:pStyle w:val="ConsPlusCell"/>
        <w:jc w:val="both"/>
      </w:pPr>
      <w:r>
        <w:t>│             │коленчатых и распределительных валов, кривошипов, частей   │</w:t>
      </w:r>
    </w:p>
    <w:p w:rsidR="00B75CAA" w:rsidRDefault="00B75CAA">
      <w:pPr>
        <w:pStyle w:val="ConsPlusCell"/>
        <w:jc w:val="both"/>
      </w:pPr>
      <w:r>
        <w:t xml:space="preserve">│             │прочих изделий, относящихся к </w:t>
      </w:r>
      <w:hyperlink w:anchor="P24997" w:history="1">
        <w:r>
          <w:rPr>
            <w:color w:val="0000FF"/>
          </w:rPr>
          <w:t>группировкам 25.99.29.200</w:t>
        </w:r>
      </w:hyperlink>
      <w:r>
        <w:t xml:space="preserve"> -  │</w:t>
      </w:r>
    </w:p>
    <w:p w:rsidR="00B75CAA" w:rsidRDefault="00B75CAA">
      <w:pPr>
        <w:pStyle w:val="ConsPlusCell"/>
        <w:jc w:val="both"/>
      </w:pPr>
      <w:r>
        <w:t>│             │</w:t>
      </w:r>
      <w:hyperlink w:anchor="P25044" w:history="1">
        <w:r>
          <w:rPr>
            <w:color w:val="0000FF"/>
          </w:rPr>
          <w:t>25.99.29.490</w:t>
        </w:r>
      </w:hyperlink>
      <w:r>
        <w:t>, полученных из черных металлов методом        │</w:t>
      </w:r>
    </w:p>
    <w:p w:rsidR="00B75CAA" w:rsidRDefault="00B75CAA">
      <w:pPr>
        <w:pStyle w:val="ConsPlusCell"/>
        <w:jc w:val="both"/>
      </w:pPr>
      <w:r>
        <w:t>│             │свободной ковки; частей машин, оборудования и транспортных │</w:t>
      </w:r>
    </w:p>
    <w:p w:rsidR="00B75CAA" w:rsidRDefault="00B75CAA">
      <w:pPr>
        <w:pStyle w:val="ConsPlusCell"/>
        <w:jc w:val="both"/>
      </w:pPr>
      <w:r>
        <w:t xml:space="preserve">│             │средств, относящихся к </w:t>
      </w:r>
      <w:hyperlink w:anchor="P25138" w:history="1">
        <w:r>
          <w:rPr>
            <w:color w:val="0000FF"/>
          </w:rPr>
          <w:t>разделам 26</w:t>
        </w:r>
      </w:hyperlink>
      <w:r>
        <w:t xml:space="preserve"> - </w:t>
      </w:r>
      <w:hyperlink w:anchor="P36113" w:history="1">
        <w:r>
          <w:rPr>
            <w:color w:val="0000FF"/>
          </w:rPr>
          <w:t>32</w:t>
        </w:r>
      </w:hyperlink>
      <w:r>
        <w:t>, полученных из     │</w:t>
      </w:r>
    </w:p>
    <w:p w:rsidR="00B75CAA" w:rsidRDefault="00B75CAA">
      <w:pPr>
        <w:pStyle w:val="ConsPlusCell"/>
        <w:jc w:val="both"/>
      </w:pPr>
      <w:r>
        <w:t>│             │стали методом свободной ковки                              │</w:t>
      </w:r>
    </w:p>
    <w:p w:rsidR="00B75CAA" w:rsidRDefault="00B75CAA">
      <w:pPr>
        <w:pStyle w:val="ConsPlusCell"/>
        <w:jc w:val="both"/>
      </w:pPr>
      <w:r>
        <w:t>│             │                                                           │</w:t>
      </w:r>
    </w:p>
    <w:p w:rsidR="00B75CAA" w:rsidRDefault="00B75CAA">
      <w:pPr>
        <w:pStyle w:val="ConsPlusCell"/>
        <w:jc w:val="both"/>
      </w:pPr>
      <w:r>
        <w:t>│25.50.11.370 │Услуги по свободной ковке частей для изделий               │</w:t>
      </w:r>
    </w:p>
    <w:p w:rsidR="00B75CAA" w:rsidRDefault="00B75CAA">
      <w:pPr>
        <w:pStyle w:val="ConsPlusCell"/>
        <w:jc w:val="both"/>
      </w:pPr>
      <w:r>
        <w:t xml:space="preserve">│             │машиностроения, относящихся к </w:t>
      </w:r>
      <w:hyperlink w:anchor="P25138" w:history="1">
        <w:r>
          <w:rPr>
            <w:color w:val="0000FF"/>
          </w:rPr>
          <w:t>разделам 26</w:t>
        </w:r>
      </w:hyperlink>
      <w:r>
        <w:t xml:space="preserve"> - </w:t>
      </w:r>
      <w:hyperlink w:anchor="P36113" w:history="1">
        <w:r>
          <w:rPr>
            <w:color w:val="0000FF"/>
          </w:rPr>
          <w:t>32</w:t>
        </w:r>
      </w:hyperlink>
      <w:r>
        <w:t>, полученных │</w:t>
      </w:r>
    </w:p>
    <w:p w:rsidR="00B75CAA" w:rsidRDefault="00B75CAA">
      <w:pPr>
        <w:pStyle w:val="ConsPlusCell"/>
        <w:jc w:val="both"/>
      </w:pPr>
      <w:r>
        <w:t>│             │из цветных металлов, кроме деталей для поршневых и         │</w:t>
      </w:r>
    </w:p>
    <w:p w:rsidR="00B75CAA" w:rsidRDefault="00B75CAA">
      <w:pPr>
        <w:pStyle w:val="ConsPlusCell"/>
        <w:jc w:val="both"/>
      </w:pPr>
      <w:r>
        <w:t>│             │реактивных двигателей, газовых турбин, подъемно-           │</w:t>
      </w:r>
    </w:p>
    <w:p w:rsidR="00B75CAA" w:rsidRDefault="00B75CAA">
      <w:pPr>
        <w:pStyle w:val="ConsPlusCell"/>
        <w:jc w:val="both"/>
      </w:pPr>
      <w:r>
        <w:t>│             │транспортного оборудования, строительных машин и           │</w:t>
      </w:r>
    </w:p>
    <w:p w:rsidR="00B75CAA" w:rsidRDefault="00B75CAA">
      <w:pPr>
        <w:pStyle w:val="ConsPlusCell"/>
        <w:jc w:val="both"/>
      </w:pPr>
      <w:r>
        <w:t>│             │оборудования, транспортных средств                         │</w:t>
      </w:r>
    </w:p>
    <w:p w:rsidR="00B75CAA" w:rsidRDefault="00B75CAA">
      <w:pPr>
        <w:pStyle w:val="ConsPlusCell"/>
        <w:jc w:val="both"/>
      </w:pPr>
      <w:r>
        <w:t>│             │                                                           │</w:t>
      </w:r>
    </w:p>
    <w:p w:rsidR="00B75CAA" w:rsidRDefault="00B75CAA">
      <w:pPr>
        <w:pStyle w:val="ConsPlusCell"/>
        <w:jc w:val="both"/>
      </w:pPr>
      <w:r>
        <w:t>│25.50.11.500 │Услуги по получению из стали методом холодной экструзии    │</w:t>
      </w:r>
    </w:p>
    <w:p w:rsidR="00B75CAA" w:rsidRDefault="00B75CAA">
      <w:pPr>
        <w:pStyle w:val="ConsPlusCell"/>
        <w:jc w:val="both"/>
      </w:pPr>
      <w:r>
        <w:t>│             │частей для транспортных средств, частей для                │</w:t>
      </w:r>
    </w:p>
    <w:p w:rsidR="00B75CAA" w:rsidRDefault="00B75CAA">
      <w:pPr>
        <w:pStyle w:val="ConsPlusCell"/>
        <w:jc w:val="both"/>
      </w:pPr>
      <w:r>
        <w:t>│             │трансмиссионных, коленчатых и распределительных валов,     │</w:t>
      </w:r>
    </w:p>
    <w:p w:rsidR="00B75CAA" w:rsidRDefault="00B75CAA">
      <w:pPr>
        <w:pStyle w:val="ConsPlusCell"/>
        <w:jc w:val="both"/>
      </w:pPr>
      <w:r>
        <w:t>│             │кривошипов, частей машин, оборудования, аппаратуры и       │</w:t>
      </w:r>
    </w:p>
    <w:p w:rsidR="00B75CAA" w:rsidRDefault="00B75CAA">
      <w:pPr>
        <w:pStyle w:val="ConsPlusCell"/>
        <w:jc w:val="both"/>
      </w:pPr>
      <w:r>
        <w:t>│             │инструментов                                               │</w:t>
      </w:r>
    </w:p>
    <w:p w:rsidR="00B75CAA" w:rsidRDefault="00B75CAA">
      <w:pPr>
        <w:pStyle w:val="ConsPlusCell"/>
        <w:jc w:val="both"/>
      </w:pPr>
      <w:r>
        <w:t>│             │                                                           │</w:t>
      </w:r>
    </w:p>
    <w:p w:rsidR="00B75CAA" w:rsidRDefault="00B75CAA">
      <w:pPr>
        <w:pStyle w:val="ConsPlusCell"/>
        <w:jc w:val="both"/>
      </w:pPr>
      <w:r>
        <w:t>│25.50.11.510 │Услуги по получению из стали методом холодной экструзии    │</w:t>
      </w:r>
    </w:p>
    <w:p w:rsidR="00B75CAA" w:rsidRDefault="00B75CAA">
      <w:pPr>
        <w:pStyle w:val="ConsPlusCell"/>
        <w:jc w:val="both"/>
      </w:pPr>
      <w:r>
        <w:t>│             │частей для транспортных наземных средств, относящихся к    │</w:t>
      </w:r>
    </w:p>
    <w:p w:rsidR="00B75CAA" w:rsidRDefault="00B75CAA">
      <w:pPr>
        <w:pStyle w:val="ConsPlusCell"/>
        <w:jc w:val="both"/>
      </w:pPr>
      <w:r>
        <w:t>│             │</w:t>
      </w:r>
      <w:hyperlink w:anchor="P33232" w:history="1">
        <w:r>
          <w:rPr>
            <w:color w:val="0000FF"/>
          </w:rPr>
          <w:t>разделам 29</w:t>
        </w:r>
      </w:hyperlink>
      <w:r>
        <w:t xml:space="preserve"> - </w:t>
      </w:r>
      <w:hyperlink w:anchor="P35009" w:history="1">
        <w:r>
          <w:rPr>
            <w:color w:val="0000FF"/>
          </w:rPr>
          <w:t>30</w:t>
        </w:r>
      </w:hyperlink>
      <w:r>
        <w:t>, кроме локомотивов и железнодорожного     │</w:t>
      </w:r>
    </w:p>
    <w:p w:rsidR="00B75CAA" w:rsidRDefault="00B75CAA">
      <w:pPr>
        <w:pStyle w:val="ConsPlusCell"/>
        <w:jc w:val="both"/>
      </w:pPr>
      <w:r>
        <w:t>│             │транспорта                                                 │</w:t>
      </w:r>
    </w:p>
    <w:p w:rsidR="00B75CAA" w:rsidRDefault="00B75CAA">
      <w:pPr>
        <w:pStyle w:val="ConsPlusCell"/>
        <w:jc w:val="both"/>
      </w:pPr>
      <w:r>
        <w:t>│             │                                                           │</w:t>
      </w:r>
    </w:p>
    <w:p w:rsidR="00B75CAA" w:rsidRDefault="00B75CAA">
      <w:pPr>
        <w:pStyle w:val="ConsPlusCell"/>
        <w:jc w:val="both"/>
      </w:pPr>
      <w:r>
        <w:t>│25.50.11.520 │Услуги по получению из стали методом холодной экструзии    │</w:t>
      </w:r>
    </w:p>
    <w:p w:rsidR="00B75CAA" w:rsidRDefault="00B75CAA">
      <w:pPr>
        <w:pStyle w:val="ConsPlusCell"/>
        <w:jc w:val="both"/>
      </w:pPr>
      <w:r>
        <w:t>│             │частей для трансмиссионных, коленчатых и распределительных │</w:t>
      </w:r>
    </w:p>
    <w:p w:rsidR="00B75CAA" w:rsidRDefault="00B75CAA">
      <w:pPr>
        <w:pStyle w:val="ConsPlusCell"/>
        <w:jc w:val="both"/>
      </w:pPr>
      <w:r>
        <w:t>│             │валов, кривошипов                                          │</w:t>
      </w:r>
    </w:p>
    <w:p w:rsidR="00B75CAA" w:rsidRDefault="00B75CAA">
      <w:pPr>
        <w:pStyle w:val="ConsPlusCell"/>
        <w:jc w:val="both"/>
      </w:pPr>
      <w:r>
        <w:t>│             │                                                           │</w:t>
      </w:r>
    </w:p>
    <w:p w:rsidR="00B75CAA" w:rsidRDefault="00B75CAA">
      <w:pPr>
        <w:pStyle w:val="ConsPlusCell"/>
        <w:jc w:val="both"/>
      </w:pPr>
      <w:r>
        <w:t>│25.50.11.530 │Услуги по получению из стали методом холодной экструзии    │</w:t>
      </w:r>
    </w:p>
    <w:p w:rsidR="00B75CAA" w:rsidRDefault="00B75CAA">
      <w:pPr>
        <w:pStyle w:val="ConsPlusCell"/>
        <w:jc w:val="both"/>
      </w:pPr>
      <w:r>
        <w:t>│             │частей для поршневых двигателей и изделий машиностроения   │</w:t>
      </w:r>
    </w:p>
    <w:p w:rsidR="00B75CAA" w:rsidRDefault="00B75CAA">
      <w:pPr>
        <w:pStyle w:val="ConsPlusCell"/>
        <w:jc w:val="both"/>
      </w:pPr>
      <w:r>
        <w:t>│             │аналогичного типа                                          │</w:t>
      </w:r>
    </w:p>
    <w:p w:rsidR="00B75CAA" w:rsidRDefault="00B75CAA">
      <w:pPr>
        <w:pStyle w:val="ConsPlusCell"/>
        <w:jc w:val="both"/>
      </w:pPr>
      <w:r>
        <w:t>│             │                                                           │</w:t>
      </w:r>
    </w:p>
    <w:p w:rsidR="00B75CAA" w:rsidRDefault="00B75CAA">
      <w:pPr>
        <w:pStyle w:val="ConsPlusCell"/>
        <w:jc w:val="both"/>
      </w:pPr>
      <w:r>
        <w:t>│25.50.11.540 │Услуги по получению из стали методом холодной экструзии    │</w:t>
      </w:r>
    </w:p>
    <w:p w:rsidR="00B75CAA" w:rsidRDefault="00B75CAA">
      <w:pPr>
        <w:pStyle w:val="ConsPlusCell"/>
        <w:jc w:val="both"/>
      </w:pPr>
      <w:r>
        <w:t>│             │частей для прочих машин и механических приспособлений,     │</w:t>
      </w:r>
    </w:p>
    <w:p w:rsidR="00B75CAA" w:rsidRDefault="00B75CAA">
      <w:pPr>
        <w:pStyle w:val="ConsPlusCell"/>
        <w:jc w:val="both"/>
      </w:pPr>
      <w:r>
        <w:t>│             │кроме поршневых двигателей                                 │</w:t>
      </w:r>
    </w:p>
    <w:p w:rsidR="00B75CAA" w:rsidRDefault="00B75CAA">
      <w:pPr>
        <w:pStyle w:val="ConsPlusCell"/>
        <w:jc w:val="both"/>
      </w:pPr>
      <w:r>
        <w:t>│             │                                                           │</w:t>
      </w:r>
    </w:p>
    <w:p w:rsidR="00B75CAA" w:rsidRDefault="00B75CAA">
      <w:pPr>
        <w:pStyle w:val="ConsPlusCell"/>
        <w:jc w:val="both"/>
      </w:pPr>
      <w:r>
        <w:t>│25.50.11.560 │Услуги по получению из стали методом холодной экструзии    │</w:t>
      </w:r>
    </w:p>
    <w:p w:rsidR="00B75CAA" w:rsidRDefault="00B75CAA">
      <w:pPr>
        <w:pStyle w:val="ConsPlusCell"/>
        <w:jc w:val="both"/>
      </w:pPr>
      <w:r>
        <w:t>│             │частей для электрических машин и оборудования,             │</w:t>
      </w:r>
    </w:p>
    <w:p w:rsidR="00B75CAA" w:rsidRDefault="00B75CAA">
      <w:pPr>
        <w:pStyle w:val="ConsPlusCell"/>
        <w:jc w:val="both"/>
      </w:pPr>
      <w:r>
        <w:t>│             │звукозаписывающей и звуковоспроизводящей аппаратуры,       │</w:t>
      </w:r>
    </w:p>
    <w:p w:rsidR="00B75CAA" w:rsidRDefault="00B75CAA">
      <w:pPr>
        <w:pStyle w:val="ConsPlusCell"/>
        <w:jc w:val="both"/>
      </w:pPr>
      <w:r>
        <w:t>│             │аппаратуры для записи и воспроизведения телевизионного     │</w:t>
      </w:r>
    </w:p>
    <w:p w:rsidR="00B75CAA" w:rsidRDefault="00B75CAA">
      <w:pPr>
        <w:pStyle w:val="ConsPlusCell"/>
        <w:jc w:val="both"/>
      </w:pPr>
      <w:r>
        <w:t>│             │изображения и звука                                        │</w:t>
      </w:r>
    </w:p>
    <w:p w:rsidR="00B75CAA" w:rsidRDefault="00B75CAA">
      <w:pPr>
        <w:pStyle w:val="ConsPlusCell"/>
        <w:jc w:val="both"/>
      </w:pPr>
      <w:r>
        <w:t>│             │                                                           │</w:t>
      </w:r>
    </w:p>
    <w:p w:rsidR="00B75CAA" w:rsidRDefault="00B75CAA">
      <w:pPr>
        <w:pStyle w:val="ConsPlusCell"/>
        <w:jc w:val="both"/>
      </w:pPr>
      <w:r>
        <w:t>│25.50.11.570 │Услуги по получению из стали методом холодной экструзии    │</w:t>
      </w:r>
    </w:p>
    <w:p w:rsidR="00B75CAA" w:rsidRDefault="00B75CAA">
      <w:pPr>
        <w:pStyle w:val="ConsPlusCell"/>
        <w:jc w:val="both"/>
      </w:pPr>
      <w:r>
        <w:t>│             │частей прочих изделий, относящихся к группировкам          │</w:t>
      </w:r>
    </w:p>
    <w:p w:rsidR="00B75CAA" w:rsidRDefault="00B75CAA">
      <w:pPr>
        <w:pStyle w:val="ConsPlusCell"/>
        <w:jc w:val="both"/>
      </w:pPr>
      <w:r>
        <w:t>│             │</w:t>
      </w:r>
      <w:hyperlink w:anchor="P24997" w:history="1">
        <w:r>
          <w:rPr>
            <w:color w:val="0000FF"/>
          </w:rPr>
          <w:t>25.99.29.200</w:t>
        </w:r>
      </w:hyperlink>
      <w:r>
        <w:t xml:space="preserve"> - </w:t>
      </w:r>
      <w:hyperlink w:anchor="P25044" w:history="1">
        <w:r>
          <w:rPr>
            <w:color w:val="0000FF"/>
          </w:rPr>
          <w:t>25.99.29.490</w:t>
        </w:r>
      </w:hyperlink>
      <w:r>
        <w:t>; частей транспортных средств и │</w:t>
      </w:r>
    </w:p>
    <w:p w:rsidR="00B75CAA" w:rsidRDefault="00B75CAA">
      <w:pPr>
        <w:pStyle w:val="ConsPlusCell"/>
        <w:jc w:val="both"/>
      </w:pPr>
      <w:r>
        <w:t>│             │оборудования для железных дорог и трамвайных путей, для    │</w:t>
      </w:r>
    </w:p>
    <w:p w:rsidR="00B75CAA" w:rsidRDefault="00B75CAA">
      <w:pPr>
        <w:pStyle w:val="ConsPlusCell"/>
        <w:jc w:val="both"/>
      </w:pPr>
      <w:r>
        <w:t>│             │летательных аппаратов                                      │</w:t>
      </w:r>
    </w:p>
    <w:p w:rsidR="00B75CAA" w:rsidRDefault="00B75CAA">
      <w:pPr>
        <w:pStyle w:val="ConsPlusCell"/>
        <w:jc w:val="both"/>
      </w:pPr>
      <w:r>
        <w:t>│             │                                                           │</w:t>
      </w:r>
    </w:p>
    <w:p w:rsidR="00B75CAA" w:rsidRDefault="00B75CAA">
      <w:pPr>
        <w:pStyle w:val="ConsPlusCell"/>
        <w:jc w:val="both"/>
      </w:pPr>
      <w:r>
        <w:t>│25.50.11.580 │Услуги по получению из стали методом холодной экструзии    │</w:t>
      </w:r>
    </w:p>
    <w:p w:rsidR="00B75CAA" w:rsidRDefault="00B75CAA">
      <w:pPr>
        <w:pStyle w:val="ConsPlusCell"/>
        <w:jc w:val="both"/>
      </w:pPr>
      <w:r>
        <w:t>│             │частей для машин, оборудования, аппаратуры и инструментов, │</w:t>
      </w:r>
    </w:p>
    <w:p w:rsidR="00B75CAA" w:rsidRDefault="00B75CAA">
      <w:pPr>
        <w:pStyle w:val="ConsPlusCell"/>
        <w:jc w:val="both"/>
      </w:pPr>
      <w:r>
        <w:t xml:space="preserve">│             │транспортных средств, относящихся к </w:t>
      </w:r>
      <w:hyperlink w:anchor="P25138" w:history="1">
        <w:r>
          <w:rPr>
            <w:color w:val="0000FF"/>
          </w:rPr>
          <w:t>разделам 26</w:t>
        </w:r>
      </w:hyperlink>
      <w:r>
        <w:t xml:space="preserve"> - </w:t>
      </w:r>
      <w:hyperlink w:anchor="P36113" w:history="1">
        <w:r>
          <w:rPr>
            <w:color w:val="0000FF"/>
          </w:rPr>
          <w:t>32</w:t>
        </w:r>
      </w:hyperlink>
      <w:r>
        <w:t xml:space="preserve">       │</w:t>
      </w:r>
    </w:p>
    <w:p w:rsidR="00B75CAA" w:rsidRDefault="00B75CAA">
      <w:pPr>
        <w:pStyle w:val="ConsPlusCell"/>
        <w:jc w:val="both"/>
      </w:pPr>
      <w:r>
        <w:t>│             │                                                           │</w:t>
      </w:r>
    </w:p>
    <w:p w:rsidR="00B75CAA" w:rsidRDefault="00B75CAA">
      <w:pPr>
        <w:pStyle w:val="ConsPlusCell"/>
        <w:jc w:val="both"/>
      </w:pPr>
      <w:r>
        <w:t>│25.50.12     │Услуги по объемной штамповке металла                       │</w:t>
      </w:r>
    </w:p>
    <w:p w:rsidR="00B75CAA" w:rsidRDefault="00B75CAA">
      <w:pPr>
        <w:pStyle w:val="ConsPlusCell"/>
        <w:jc w:val="both"/>
      </w:pPr>
      <w:r>
        <w:t>│             │                                                           │</w:t>
      </w:r>
    </w:p>
    <w:p w:rsidR="00B75CAA" w:rsidRDefault="00B75CAA">
      <w:pPr>
        <w:pStyle w:val="ConsPlusCell"/>
        <w:jc w:val="both"/>
      </w:pPr>
      <w:r>
        <w:t>│25.50.12.100 │Услуги по объемной штамповке из стали частей для           │</w:t>
      </w:r>
    </w:p>
    <w:p w:rsidR="00B75CAA" w:rsidRDefault="00B75CAA">
      <w:pPr>
        <w:pStyle w:val="ConsPlusCell"/>
        <w:jc w:val="both"/>
      </w:pPr>
      <w:r>
        <w:t>│             │транспортных наземных средств, кроме локомотивов и         │</w:t>
      </w:r>
    </w:p>
    <w:p w:rsidR="00B75CAA" w:rsidRDefault="00B75CAA">
      <w:pPr>
        <w:pStyle w:val="ConsPlusCell"/>
        <w:jc w:val="both"/>
      </w:pPr>
      <w:r>
        <w:t>│             │железнодорожного подвижного состава                        │</w:t>
      </w:r>
    </w:p>
    <w:p w:rsidR="00B75CAA" w:rsidRDefault="00B75CAA">
      <w:pPr>
        <w:pStyle w:val="ConsPlusCell"/>
        <w:jc w:val="both"/>
      </w:pPr>
      <w:r>
        <w:t>│             │                                                           │</w:t>
      </w:r>
    </w:p>
    <w:p w:rsidR="00B75CAA" w:rsidRDefault="00B75CAA">
      <w:pPr>
        <w:pStyle w:val="ConsPlusCell"/>
        <w:jc w:val="both"/>
      </w:pPr>
      <w:r>
        <w:t>│25.50.12.200 │Услуги по объемной штамповке из стали частей для           │</w:t>
      </w:r>
    </w:p>
    <w:p w:rsidR="00B75CAA" w:rsidRDefault="00B75CAA">
      <w:pPr>
        <w:pStyle w:val="ConsPlusCell"/>
        <w:jc w:val="both"/>
      </w:pPr>
      <w:r>
        <w:t>│             │трансмиссионных, коленчатых и распределительных валов,     │</w:t>
      </w:r>
    </w:p>
    <w:p w:rsidR="00B75CAA" w:rsidRDefault="00B75CAA">
      <w:pPr>
        <w:pStyle w:val="ConsPlusCell"/>
        <w:jc w:val="both"/>
      </w:pPr>
      <w:r>
        <w:t>│             │кривошипов, корпусов подшипников и гладких валов, не       │</w:t>
      </w:r>
    </w:p>
    <w:p w:rsidR="00B75CAA" w:rsidRDefault="00B75CAA">
      <w:pPr>
        <w:pStyle w:val="ConsPlusCell"/>
        <w:jc w:val="both"/>
      </w:pPr>
      <w:r>
        <w:t>│             │содержащих шариковые или роликовые подшипники              │</w:t>
      </w:r>
    </w:p>
    <w:p w:rsidR="00B75CAA" w:rsidRDefault="00B75CAA">
      <w:pPr>
        <w:pStyle w:val="ConsPlusCell"/>
        <w:jc w:val="both"/>
      </w:pPr>
      <w:r>
        <w:t>│             │                                                           │</w:t>
      </w:r>
    </w:p>
    <w:p w:rsidR="00B75CAA" w:rsidRDefault="00B75CAA">
      <w:pPr>
        <w:pStyle w:val="ConsPlusCell"/>
        <w:jc w:val="both"/>
      </w:pPr>
      <w:r>
        <w:t>│25.50.12.230 │Услуги по объемной штамповке из стали частей для           │</w:t>
      </w:r>
    </w:p>
    <w:p w:rsidR="00B75CAA" w:rsidRDefault="00B75CAA">
      <w:pPr>
        <w:pStyle w:val="ConsPlusCell"/>
        <w:jc w:val="both"/>
      </w:pPr>
      <w:r>
        <w:t>│             │трансмиссионных, коленчатых и распределительных валов,     │</w:t>
      </w:r>
    </w:p>
    <w:p w:rsidR="00B75CAA" w:rsidRDefault="00B75CAA">
      <w:pPr>
        <w:pStyle w:val="ConsPlusCell"/>
        <w:jc w:val="both"/>
      </w:pPr>
      <w:r>
        <w:t>│             │кривошипов                                                 │</w:t>
      </w:r>
    </w:p>
    <w:p w:rsidR="00B75CAA" w:rsidRDefault="00B75CAA">
      <w:pPr>
        <w:pStyle w:val="ConsPlusCell"/>
        <w:jc w:val="both"/>
      </w:pPr>
      <w:r>
        <w:t>│             │                                                           │</w:t>
      </w:r>
    </w:p>
    <w:p w:rsidR="00B75CAA" w:rsidRDefault="00B75CAA">
      <w:pPr>
        <w:pStyle w:val="ConsPlusCell"/>
        <w:jc w:val="both"/>
      </w:pPr>
      <w:r>
        <w:t>│25.50.12.250 │Услуги по объемной штамповке из стали частей корпусов      │</w:t>
      </w:r>
    </w:p>
    <w:p w:rsidR="00B75CAA" w:rsidRDefault="00B75CAA">
      <w:pPr>
        <w:pStyle w:val="ConsPlusCell"/>
        <w:jc w:val="both"/>
      </w:pPr>
      <w:r>
        <w:t>│             │подшипников и гладких валов, не содержащих шариковые или   │</w:t>
      </w:r>
    </w:p>
    <w:p w:rsidR="00B75CAA" w:rsidRDefault="00B75CAA">
      <w:pPr>
        <w:pStyle w:val="ConsPlusCell"/>
        <w:jc w:val="both"/>
      </w:pPr>
      <w:r>
        <w:t>│             │роликовые подшипники                                       │</w:t>
      </w:r>
    </w:p>
    <w:p w:rsidR="00B75CAA" w:rsidRDefault="00B75CAA">
      <w:pPr>
        <w:pStyle w:val="ConsPlusCell"/>
        <w:jc w:val="both"/>
      </w:pPr>
      <w:r>
        <w:t>│             │                                                           │</w:t>
      </w:r>
    </w:p>
    <w:p w:rsidR="00B75CAA" w:rsidRDefault="00B75CAA">
      <w:pPr>
        <w:pStyle w:val="ConsPlusCell"/>
        <w:jc w:val="both"/>
      </w:pPr>
      <w:r>
        <w:t>│25.50.12.300 │Услуги по объемной штамповке из стали частей для поршневых │</w:t>
      </w:r>
    </w:p>
    <w:p w:rsidR="00B75CAA" w:rsidRDefault="00B75CAA">
      <w:pPr>
        <w:pStyle w:val="ConsPlusCell"/>
        <w:jc w:val="both"/>
      </w:pPr>
      <w:r>
        <w:t>│             │двигателей и аналогичных изделий машиностроения            │</w:t>
      </w:r>
    </w:p>
    <w:p w:rsidR="00B75CAA" w:rsidRDefault="00B75CAA">
      <w:pPr>
        <w:pStyle w:val="ConsPlusCell"/>
        <w:jc w:val="both"/>
      </w:pPr>
      <w:r>
        <w:t>│             │                                                           │</w:t>
      </w:r>
    </w:p>
    <w:p w:rsidR="00B75CAA" w:rsidRDefault="00B75CAA">
      <w:pPr>
        <w:pStyle w:val="ConsPlusCell"/>
        <w:jc w:val="both"/>
      </w:pPr>
      <w:r>
        <w:t>│25.50.12.400 │Услуги по объемной штамповке из стали частей для машин и   │</w:t>
      </w:r>
    </w:p>
    <w:p w:rsidR="00B75CAA" w:rsidRDefault="00B75CAA">
      <w:pPr>
        <w:pStyle w:val="ConsPlusCell"/>
        <w:jc w:val="both"/>
      </w:pPr>
      <w:r>
        <w:t>│             │оборудования для лесного и сельского хозяйства,            │</w:t>
      </w:r>
    </w:p>
    <w:p w:rsidR="00B75CAA" w:rsidRDefault="00B75CAA">
      <w:pPr>
        <w:pStyle w:val="ConsPlusCell"/>
        <w:jc w:val="both"/>
      </w:pPr>
      <w:r>
        <w:t>│             │садоводства                                                │</w:t>
      </w:r>
    </w:p>
    <w:p w:rsidR="00B75CAA" w:rsidRDefault="00B75CAA">
      <w:pPr>
        <w:pStyle w:val="ConsPlusCell"/>
        <w:jc w:val="both"/>
      </w:pPr>
      <w:r>
        <w:t>│             │                                                           │</w:t>
      </w:r>
    </w:p>
    <w:p w:rsidR="00B75CAA" w:rsidRDefault="00B75CAA">
      <w:pPr>
        <w:pStyle w:val="ConsPlusCell"/>
        <w:jc w:val="both"/>
      </w:pPr>
      <w:r>
        <w:t>│25.50.12.500 │Услуги по объемной штамповке из стали частей для подъемных │</w:t>
      </w:r>
    </w:p>
    <w:p w:rsidR="00B75CAA" w:rsidRDefault="00B75CAA">
      <w:pPr>
        <w:pStyle w:val="ConsPlusCell"/>
        <w:jc w:val="both"/>
      </w:pPr>
      <w:r>
        <w:t>│             │талей и подъемников, лебедок и кабестанов, домкратов,      │</w:t>
      </w:r>
    </w:p>
    <w:p w:rsidR="00B75CAA" w:rsidRDefault="00B75CAA">
      <w:pPr>
        <w:pStyle w:val="ConsPlusCell"/>
        <w:jc w:val="both"/>
      </w:pPr>
      <w:r>
        <w:t>│             │автопогрузчиков с вилочным захватом и с прочим подъемно-   │</w:t>
      </w:r>
    </w:p>
    <w:p w:rsidR="00B75CAA" w:rsidRDefault="00B75CAA">
      <w:pPr>
        <w:pStyle w:val="ConsPlusCell"/>
        <w:jc w:val="both"/>
      </w:pPr>
      <w:r>
        <w:t>│             │погрузочным оборудованием, лифтов, эскалаторов, конвейеров │</w:t>
      </w:r>
    </w:p>
    <w:p w:rsidR="00B75CAA" w:rsidRDefault="00B75CAA">
      <w:pPr>
        <w:pStyle w:val="ConsPlusCell"/>
        <w:jc w:val="both"/>
      </w:pPr>
      <w:r>
        <w:t>│             │                                                           │</w:t>
      </w:r>
    </w:p>
    <w:p w:rsidR="00B75CAA" w:rsidRDefault="00B75CAA">
      <w:pPr>
        <w:pStyle w:val="ConsPlusCell"/>
        <w:jc w:val="both"/>
      </w:pPr>
      <w:r>
        <w:t>│25.50.12.600 │Услуги по объемной штамповке из стали частей для машин и   │</w:t>
      </w:r>
    </w:p>
    <w:p w:rsidR="00B75CAA" w:rsidRDefault="00B75CAA">
      <w:pPr>
        <w:pStyle w:val="ConsPlusCell"/>
        <w:jc w:val="both"/>
      </w:pPr>
      <w:r>
        <w:t xml:space="preserve">│             │оборудования, относящихся к </w:t>
      </w:r>
      <w:hyperlink w:anchor="P29800" w:history="1">
        <w:r>
          <w:rPr>
            <w:color w:val="0000FF"/>
          </w:rPr>
          <w:t>подкатегории 28.22.14</w:t>
        </w:r>
      </w:hyperlink>
      <w:r>
        <w:t>,         │</w:t>
      </w:r>
    </w:p>
    <w:p w:rsidR="00B75CAA" w:rsidRDefault="00B75CAA">
      <w:pPr>
        <w:pStyle w:val="ConsPlusCell"/>
        <w:jc w:val="both"/>
      </w:pPr>
      <w:r>
        <w:t>│             │</w:t>
      </w:r>
      <w:hyperlink w:anchor="P32185" w:history="1">
        <w:r>
          <w:rPr>
            <w:color w:val="0000FF"/>
          </w:rPr>
          <w:t>группировкам 28.92.12.300</w:t>
        </w:r>
      </w:hyperlink>
      <w:r>
        <w:t xml:space="preserve"> - </w:t>
      </w:r>
      <w:hyperlink w:anchor="P32420" w:history="1">
        <w:r>
          <w:rPr>
            <w:color w:val="0000FF"/>
          </w:rPr>
          <w:t>28.92.30.700</w:t>
        </w:r>
      </w:hyperlink>
      <w:r>
        <w:t xml:space="preserve">                   │</w:t>
      </w:r>
    </w:p>
    <w:p w:rsidR="00B75CAA" w:rsidRDefault="00B75CAA">
      <w:pPr>
        <w:pStyle w:val="ConsPlusCell"/>
        <w:jc w:val="both"/>
      </w:pPr>
      <w:r>
        <w:t>│             │                                                           │</w:t>
      </w:r>
    </w:p>
    <w:p w:rsidR="00B75CAA" w:rsidRDefault="00B75CAA">
      <w:pPr>
        <w:pStyle w:val="ConsPlusCell"/>
        <w:jc w:val="both"/>
      </w:pPr>
      <w:r>
        <w:t>│25.50.12.700 │Услуги по объемной штамповке из стали частей для прочих    │</w:t>
      </w:r>
    </w:p>
    <w:p w:rsidR="00B75CAA" w:rsidRDefault="00B75CAA">
      <w:pPr>
        <w:pStyle w:val="ConsPlusCell"/>
        <w:jc w:val="both"/>
      </w:pPr>
      <w:r>
        <w:t>│             │машин и механических приспособлений, кроме частей для      │</w:t>
      </w:r>
    </w:p>
    <w:p w:rsidR="00B75CAA" w:rsidRDefault="00B75CAA">
      <w:pPr>
        <w:pStyle w:val="ConsPlusCell"/>
        <w:jc w:val="both"/>
      </w:pPr>
      <w:r>
        <w:t>│             │поршневых и реактивных двигателей, газовых турбин,         │</w:t>
      </w:r>
    </w:p>
    <w:p w:rsidR="00B75CAA" w:rsidRDefault="00B75CAA">
      <w:pPr>
        <w:pStyle w:val="ConsPlusCell"/>
        <w:jc w:val="both"/>
      </w:pPr>
      <w:r>
        <w:t>│             │подъемно-погрузочного оборудования, строительных машин     │</w:t>
      </w:r>
    </w:p>
    <w:p w:rsidR="00B75CAA" w:rsidRDefault="00B75CAA">
      <w:pPr>
        <w:pStyle w:val="ConsPlusCell"/>
        <w:jc w:val="both"/>
      </w:pPr>
      <w:r>
        <w:t>│             │                                                           │</w:t>
      </w:r>
    </w:p>
    <w:p w:rsidR="00B75CAA" w:rsidRDefault="00B75CAA">
      <w:pPr>
        <w:pStyle w:val="ConsPlusCell"/>
        <w:jc w:val="both"/>
      </w:pPr>
      <w:r>
        <w:t>│25.50.12.800 │Услуги по объемной штамповке из стали частей для           │</w:t>
      </w:r>
    </w:p>
    <w:p w:rsidR="00B75CAA" w:rsidRDefault="00B75CAA">
      <w:pPr>
        <w:pStyle w:val="ConsPlusCell"/>
        <w:jc w:val="both"/>
      </w:pPr>
      <w:r>
        <w:t>│             │локомотивов и железнодорожного подвижного состава,         │</w:t>
      </w:r>
    </w:p>
    <w:p w:rsidR="00B75CAA" w:rsidRDefault="00B75CAA">
      <w:pPr>
        <w:pStyle w:val="ConsPlusCell"/>
        <w:jc w:val="both"/>
      </w:pPr>
      <w:r>
        <w:t>│             │летательных (в том числе космических) аппаратов,           │</w:t>
      </w:r>
    </w:p>
    <w:p w:rsidR="00B75CAA" w:rsidRDefault="00B75CAA">
      <w:pPr>
        <w:pStyle w:val="ConsPlusCell"/>
        <w:jc w:val="both"/>
      </w:pPr>
      <w:r>
        <w:t>│             │электрических машин и оборудования, оптических,            │</w:t>
      </w:r>
    </w:p>
    <w:p w:rsidR="00B75CAA" w:rsidRDefault="00B75CAA">
      <w:pPr>
        <w:pStyle w:val="ConsPlusCell"/>
        <w:jc w:val="both"/>
      </w:pPr>
      <w:r>
        <w:t>│             │фотографических, кинематографических, измерительных,       │</w:t>
      </w:r>
    </w:p>
    <w:p w:rsidR="00B75CAA" w:rsidRDefault="00B75CAA">
      <w:pPr>
        <w:pStyle w:val="ConsPlusCell"/>
        <w:jc w:val="both"/>
      </w:pPr>
      <w:r>
        <w:t>│             │контрольных, прецизионных инструментов и аппаратов         │</w:t>
      </w:r>
    </w:p>
    <w:p w:rsidR="00B75CAA" w:rsidRDefault="00B75CAA">
      <w:pPr>
        <w:pStyle w:val="ConsPlusCell"/>
        <w:jc w:val="both"/>
      </w:pPr>
      <w:r>
        <w:t>│             │                                                           │</w:t>
      </w:r>
    </w:p>
    <w:p w:rsidR="00B75CAA" w:rsidRDefault="00B75CAA">
      <w:pPr>
        <w:pStyle w:val="ConsPlusCell"/>
        <w:jc w:val="both"/>
      </w:pPr>
      <w:r>
        <w:t>│25.50.12.900 │Услуги по объемной штамповке из цветных металлов частей    │</w:t>
      </w:r>
    </w:p>
    <w:p w:rsidR="00B75CAA" w:rsidRDefault="00B75CAA">
      <w:pPr>
        <w:pStyle w:val="ConsPlusCell"/>
        <w:jc w:val="both"/>
      </w:pPr>
      <w:r>
        <w:t>│             │для машин, оборудования, аппаратуры и инструментов,        │</w:t>
      </w:r>
    </w:p>
    <w:p w:rsidR="00B75CAA" w:rsidRDefault="00B75CAA">
      <w:pPr>
        <w:pStyle w:val="ConsPlusCell"/>
        <w:jc w:val="both"/>
      </w:pPr>
      <w:r>
        <w:t xml:space="preserve">│             │транспортных средств, относящихся к </w:t>
      </w:r>
      <w:hyperlink w:anchor="P25138" w:history="1">
        <w:r>
          <w:rPr>
            <w:color w:val="0000FF"/>
          </w:rPr>
          <w:t>разделам 26</w:t>
        </w:r>
      </w:hyperlink>
      <w:r>
        <w:t xml:space="preserve"> - </w:t>
      </w:r>
      <w:hyperlink w:anchor="P36113" w:history="1">
        <w:r>
          <w:rPr>
            <w:color w:val="0000FF"/>
          </w:rPr>
          <w:t>32</w:t>
        </w:r>
      </w:hyperlink>
      <w:r>
        <w:t xml:space="preserve">       │</w:t>
      </w:r>
    </w:p>
    <w:p w:rsidR="00B75CAA" w:rsidRDefault="00B75CAA">
      <w:pPr>
        <w:pStyle w:val="ConsPlusCell"/>
        <w:jc w:val="both"/>
      </w:pPr>
      <w:r>
        <w:t>│             │                                                           │</w:t>
      </w:r>
    </w:p>
    <w:p w:rsidR="00B75CAA" w:rsidRDefault="00B75CAA">
      <w:pPr>
        <w:pStyle w:val="ConsPlusCell"/>
        <w:jc w:val="both"/>
      </w:pPr>
      <w:r>
        <w:t>│25.50.13     │Услуги по прочим видам штамповки                           │</w:t>
      </w:r>
    </w:p>
    <w:p w:rsidR="00B75CAA" w:rsidRDefault="00B75CAA">
      <w:pPr>
        <w:pStyle w:val="ConsPlusCell"/>
        <w:jc w:val="both"/>
      </w:pPr>
      <w:r>
        <w:t>│             │                                                           │</w:t>
      </w:r>
    </w:p>
    <w:p w:rsidR="00B75CAA" w:rsidRDefault="00B75CAA">
      <w:pPr>
        <w:pStyle w:val="ConsPlusCell"/>
        <w:jc w:val="both"/>
      </w:pPr>
      <w:r>
        <w:t>│25.50.13.100 │Услуги по листовой штамповке из стали частей для           │</w:t>
      </w:r>
    </w:p>
    <w:p w:rsidR="00B75CAA" w:rsidRDefault="00B75CAA">
      <w:pPr>
        <w:pStyle w:val="ConsPlusCell"/>
        <w:jc w:val="both"/>
      </w:pPr>
      <w:r>
        <w:t>│             │транспортных наземных средств, кроме локомотивов и         │</w:t>
      </w:r>
    </w:p>
    <w:p w:rsidR="00B75CAA" w:rsidRDefault="00B75CAA">
      <w:pPr>
        <w:pStyle w:val="ConsPlusCell"/>
        <w:jc w:val="both"/>
      </w:pPr>
      <w:r>
        <w:t>│             │железнодорожного подвижного состава                        │</w:t>
      </w:r>
    </w:p>
    <w:p w:rsidR="00B75CAA" w:rsidRDefault="00B75CAA">
      <w:pPr>
        <w:pStyle w:val="ConsPlusCell"/>
        <w:jc w:val="both"/>
      </w:pPr>
      <w:r>
        <w:t>│             │                                                           │</w:t>
      </w:r>
    </w:p>
    <w:p w:rsidR="00B75CAA" w:rsidRDefault="00B75CAA">
      <w:pPr>
        <w:pStyle w:val="ConsPlusCell"/>
        <w:jc w:val="both"/>
      </w:pPr>
      <w:r>
        <w:t>│25.50.13.200 │Услуги по листовой штамповке из стали частей для поршневых │</w:t>
      </w:r>
    </w:p>
    <w:p w:rsidR="00B75CAA" w:rsidRDefault="00B75CAA">
      <w:pPr>
        <w:pStyle w:val="ConsPlusCell"/>
        <w:jc w:val="both"/>
      </w:pPr>
      <w:r>
        <w:t>│             │двигателей и изделий машиностроения аналогичного типа,     │</w:t>
      </w:r>
    </w:p>
    <w:p w:rsidR="00B75CAA" w:rsidRDefault="00B75CAA">
      <w:pPr>
        <w:pStyle w:val="ConsPlusCell"/>
        <w:jc w:val="both"/>
      </w:pPr>
      <w:r>
        <w:t xml:space="preserve">│             │относящихся к </w:t>
      </w:r>
      <w:hyperlink w:anchor="P29543" w:history="1">
        <w:r>
          <w:rPr>
            <w:color w:val="0000FF"/>
          </w:rPr>
          <w:t>подкатегориям 28.15.22</w:t>
        </w:r>
      </w:hyperlink>
      <w:r>
        <w:t xml:space="preserve"> - </w:t>
      </w:r>
      <w:hyperlink w:anchor="P29636" w:history="1">
        <w:r>
          <w:rPr>
            <w:color w:val="0000FF"/>
          </w:rPr>
          <w:t>28.15.39</w:t>
        </w:r>
      </w:hyperlink>
      <w:r>
        <w:t xml:space="preserve">            │</w:t>
      </w:r>
    </w:p>
    <w:p w:rsidR="00B75CAA" w:rsidRDefault="00B75CAA">
      <w:pPr>
        <w:pStyle w:val="ConsPlusCell"/>
        <w:jc w:val="both"/>
      </w:pPr>
      <w:r>
        <w:t>│             │                                                           │</w:t>
      </w:r>
    </w:p>
    <w:p w:rsidR="00B75CAA" w:rsidRDefault="00B75CAA">
      <w:pPr>
        <w:pStyle w:val="ConsPlusCell"/>
        <w:jc w:val="both"/>
      </w:pPr>
      <w:r>
        <w:t>│25.50.13.300 │Услуги по листовой штамповке из стали частей для прочих    │</w:t>
      </w:r>
    </w:p>
    <w:p w:rsidR="00B75CAA" w:rsidRDefault="00B75CAA">
      <w:pPr>
        <w:pStyle w:val="ConsPlusCell"/>
        <w:jc w:val="both"/>
      </w:pPr>
      <w:r>
        <w:t>│             │машин и механических приспособлений, кроме частей          │</w:t>
      </w:r>
    </w:p>
    <w:p w:rsidR="00B75CAA" w:rsidRDefault="00B75CAA">
      <w:pPr>
        <w:pStyle w:val="ConsPlusCell"/>
        <w:jc w:val="both"/>
      </w:pPr>
      <w:r>
        <w:t>│             │поршневых двигателей                                       │</w:t>
      </w:r>
    </w:p>
    <w:p w:rsidR="00B75CAA" w:rsidRDefault="00B75CAA">
      <w:pPr>
        <w:pStyle w:val="ConsPlusCell"/>
        <w:jc w:val="both"/>
      </w:pPr>
      <w:r>
        <w:t>│             │                                                           │</w:t>
      </w:r>
    </w:p>
    <w:p w:rsidR="00B75CAA" w:rsidRDefault="00B75CAA">
      <w:pPr>
        <w:pStyle w:val="ConsPlusCell"/>
        <w:jc w:val="both"/>
      </w:pPr>
      <w:r>
        <w:t>│25.50.13.400 │Услуги по листовой штамповке из стали частей для           │</w:t>
      </w:r>
    </w:p>
    <w:p w:rsidR="00B75CAA" w:rsidRDefault="00B75CAA">
      <w:pPr>
        <w:pStyle w:val="ConsPlusCell"/>
        <w:jc w:val="both"/>
      </w:pPr>
      <w:r>
        <w:t>│             │электрических машин и оборудования, звукозаписывающей и    │</w:t>
      </w:r>
    </w:p>
    <w:p w:rsidR="00B75CAA" w:rsidRDefault="00B75CAA">
      <w:pPr>
        <w:pStyle w:val="ConsPlusCell"/>
        <w:jc w:val="both"/>
      </w:pPr>
      <w:r>
        <w:t>│             │звуковоспроизводящей аппаратуры, аппаратуры для записи и   │</w:t>
      </w:r>
    </w:p>
    <w:p w:rsidR="00B75CAA" w:rsidRDefault="00B75CAA">
      <w:pPr>
        <w:pStyle w:val="ConsPlusCell"/>
        <w:jc w:val="both"/>
      </w:pPr>
      <w:r>
        <w:t>│             │воспроизведения телевизионного изображения и звука         │</w:t>
      </w:r>
    </w:p>
    <w:p w:rsidR="00B75CAA" w:rsidRDefault="00B75CAA">
      <w:pPr>
        <w:pStyle w:val="ConsPlusCell"/>
        <w:jc w:val="both"/>
      </w:pPr>
      <w:r>
        <w:t>│             │                                                           │</w:t>
      </w:r>
    </w:p>
    <w:p w:rsidR="00B75CAA" w:rsidRDefault="00B75CAA">
      <w:pPr>
        <w:pStyle w:val="ConsPlusCell"/>
        <w:jc w:val="both"/>
      </w:pPr>
      <w:r>
        <w:t>│25.50.13.500 │Услуги по листовой штамповке из стали частей для кухонных, │</w:t>
      </w:r>
    </w:p>
    <w:p w:rsidR="00B75CAA" w:rsidRDefault="00B75CAA">
      <w:pPr>
        <w:pStyle w:val="ConsPlusCell"/>
        <w:jc w:val="both"/>
      </w:pPr>
      <w:r>
        <w:t>│             │столовых и прочих бытовых изделий и мебели, частей для     │</w:t>
      </w:r>
    </w:p>
    <w:p w:rsidR="00B75CAA" w:rsidRDefault="00B75CAA">
      <w:pPr>
        <w:pStyle w:val="ConsPlusCell"/>
        <w:jc w:val="both"/>
      </w:pPr>
      <w:r>
        <w:t>│             │локомотивов и железнодорожного подвижного состава,         │</w:t>
      </w:r>
    </w:p>
    <w:p w:rsidR="00B75CAA" w:rsidRDefault="00B75CAA">
      <w:pPr>
        <w:pStyle w:val="ConsPlusCell"/>
        <w:jc w:val="both"/>
      </w:pPr>
      <w:r>
        <w:t>│             │путевого оборудования и устройств, летательных (в том      │</w:t>
      </w:r>
    </w:p>
    <w:p w:rsidR="00B75CAA" w:rsidRDefault="00B75CAA">
      <w:pPr>
        <w:pStyle w:val="ConsPlusCell"/>
        <w:jc w:val="both"/>
      </w:pPr>
      <w:r>
        <w:t>│             │числе космических) аппаратов, аппаратуры, относящихся к    │</w:t>
      </w:r>
    </w:p>
    <w:p w:rsidR="00B75CAA" w:rsidRDefault="00B75CAA">
      <w:pPr>
        <w:pStyle w:val="ConsPlusCell"/>
        <w:jc w:val="both"/>
      </w:pPr>
      <w:r>
        <w:t>│             │</w:t>
      </w:r>
      <w:hyperlink w:anchor="P24852" w:history="1">
        <w:r>
          <w:rPr>
            <w:color w:val="0000FF"/>
          </w:rPr>
          <w:t>группировкам 25.99.12.100</w:t>
        </w:r>
      </w:hyperlink>
      <w:r>
        <w:t xml:space="preserve"> - </w:t>
      </w:r>
      <w:hyperlink w:anchor="P24885" w:history="1">
        <w:r>
          <w:rPr>
            <w:color w:val="0000FF"/>
          </w:rPr>
          <w:t>25.99.12.490</w:t>
        </w:r>
      </w:hyperlink>
      <w:r>
        <w:t xml:space="preserve">, </w:t>
      </w:r>
      <w:hyperlink w:anchor="P24904" w:history="1">
        <w:r>
          <w:rPr>
            <w:color w:val="0000FF"/>
          </w:rPr>
          <w:t>25.99.12.800</w:t>
        </w:r>
      </w:hyperlink>
      <w:r>
        <w:t>,    │</w:t>
      </w:r>
    </w:p>
    <w:p w:rsidR="00B75CAA" w:rsidRDefault="00B75CAA">
      <w:pPr>
        <w:pStyle w:val="ConsPlusCell"/>
        <w:jc w:val="both"/>
      </w:pPr>
      <w:r>
        <w:t>│             │</w:t>
      </w:r>
      <w:hyperlink w:anchor="P24997" w:history="1">
        <w:r>
          <w:rPr>
            <w:color w:val="0000FF"/>
          </w:rPr>
          <w:t>25.99.29.200</w:t>
        </w:r>
      </w:hyperlink>
      <w:r>
        <w:t xml:space="preserve"> - </w:t>
      </w:r>
      <w:hyperlink w:anchor="P25044" w:history="1">
        <w:r>
          <w:rPr>
            <w:color w:val="0000FF"/>
          </w:rPr>
          <w:t>25.99.29.490</w:t>
        </w:r>
      </w:hyperlink>
      <w:r>
        <w:t xml:space="preserve">, </w:t>
      </w:r>
      <w:hyperlink w:anchor="P25138" w:history="1">
        <w:r>
          <w:rPr>
            <w:color w:val="0000FF"/>
          </w:rPr>
          <w:t>разделу 26</w:t>
        </w:r>
      </w:hyperlink>
      <w:r>
        <w:t xml:space="preserve">                    │</w:t>
      </w:r>
    </w:p>
    <w:p w:rsidR="00B75CAA" w:rsidRDefault="00B75CAA">
      <w:pPr>
        <w:pStyle w:val="ConsPlusCell"/>
        <w:jc w:val="both"/>
      </w:pPr>
      <w:r>
        <w:t>│             │                                                           │</w:t>
      </w:r>
    </w:p>
    <w:p w:rsidR="00B75CAA" w:rsidRDefault="00B75CAA">
      <w:pPr>
        <w:pStyle w:val="ConsPlusCell"/>
        <w:jc w:val="both"/>
      </w:pPr>
      <w:r>
        <w:t>│25.50.13.700 │Услуги по листовой штамповке из цветных металлов частей    │</w:t>
      </w:r>
    </w:p>
    <w:p w:rsidR="00B75CAA" w:rsidRDefault="00B75CAA">
      <w:pPr>
        <w:pStyle w:val="ConsPlusCell"/>
        <w:jc w:val="both"/>
      </w:pPr>
      <w:r>
        <w:t>│             │для бытовых изделий, частей для изделий машиностроения,    │</w:t>
      </w:r>
    </w:p>
    <w:p w:rsidR="00B75CAA" w:rsidRDefault="00B75CAA">
      <w:pPr>
        <w:pStyle w:val="ConsPlusCell"/>
        <w:jc w:val="both"/>
      </w:pPr>
      <w:r>
        <w:t>│             │оборудования, аппаратуры, мебели и транспортных средств,   │</w:t>
      </w:r>
    </w:p>
    <w:p w:rsidR="00B75CAA" w:rsidRDefault="00B75CAA">
      <w:pPr>
        <w:pStyle w:val="ConsPlusCell"/>
        <w:jc w:val="both"/>
      </w:pPr>
      <w:r>
        <w:t xml:space="preserve">│             │относящихся к </w:t>
      </w:r>
      <w:hyperlink w:anchor="P25138" w:history="1">
        <w:r>
          <w:rPr>
            <w:color w:val="0000FF"/>
          </w:rPr>
          <w:t>разделам 26</w:t>
        </w:r>
      </w:hyperlink>
      <w:r>
        <w:t xml:space="preserve"> - </w:t>
      </w:r>
      <w:hyperlink w:anchor="P36113" w:history="1">
        <w:r>
          <w:rPr>
            <w:color w:val="0000FF"/>
          </w:rPr>
          <w:t>32</w:t>
        </w:r>
      </w:hyperlink>
      <w:r>
        <w:t xml:space="preserve">                             │</w:t>
      </w:r>
    </w:p>
    <w:p w:rsidR="00B75CAA" w:rsidRDefault="00B75CAA">
      <w:pPr>
        <w:pStyle w:val="ConsPlusCell"/>
        <w:jc w:val="both"/>
      </w:pPr>
      <w:r>
        <w:t>│             │                                                           │</w:t>
      </w:r>
    </w:p>
    <w:p w:rsidR="00B75CAA" w:rsidRDefault="00B75CAA">
      <w:pPr>
        <w:pStyle w:val="ConsPlusCell"/>
        <w:jc w:val="both"/>
      </w:pPr>
      <w:r>
        <w:t>│25.50.2      │Услуги в области порошковой металлургии                    │</w:t>
      </w:r>
    </w:p>
    <w:p w:rsidR="00B75CAA" w:rsidRDefault="00B75CAA">
      <w:pPr>
        <w:pStyle w:val="ConsPlusCell"/>
        <w:jc w:val="both"/>
      </w:pPr>
      <w:r>
        <w:t>│             │                                                           │</w:t>
      </w:r>
    </w:p>
    <w:p w:rsidR="00B75CAA" w:rsidRDefault="00B75CAA">
      <w:pPr>
        <w:pStyle w:val="ConsPlusCell"/>
        <w:jc w:val="both"/>
      </w:pPr>
      <w:r>
        <w:t>│25.50.20     │Услуги в области порошковой металлургии                    │</w:t>
      </w:r>
    </w:p>
    <w:p w:rsidR="00B75CAA" w:rsidRDefault="00B75CAA">
      <w:pPr>
        <w:pStyle w:val="ConsPlusCell"/>
        <w:jc w:val="both"/>
      </w:pPr>
      <w:r>
        <w:t>│             │                                                           │</w:t>
      </w:r>
    </w:p>
    <w:p w:rsidR="00B75CAA" w:rsidRDefault="00B75CAA">
      <w:pPr>
        <w:pStyle w:val="ConsPlusCell"/>
        <w:jc w:val="both"/>
      </w:pPr>
      <w:r>
        <w:t>│25.50.20.200 │Услуги по получению методом порошковой металлургии частей  │</w:t>
      </w:r>
    </w:p>
    <w:p w:rsidR="00B75CAA" w:rsidRDefault="00B75CAA">
      <w:pPr>
        <w:pStyle w:val="ConsPlusCell"/>
        <w:jc w:val="both"/>
      </w:pPr>
      <w:r>
        <w:t xml:space="preserve">│             │из черных металлов изделий, относящихся к </w:t>
      </w:r>
      <w:hyperlink w:anchor="P25138" w:history="1">
        <w:r>
          <w:rPr>
            <w:color w:val="0000FF"/>
          </w:rPr>
          <w:t>разделам 26</w:t>
        </w:r>
      </w:hyperlink>
      <w:r>
        <w:t xml:space="preserve"> - </w:t>
      </w:r>
      <w:hyperlink w:anchor="P36113" w:history="1">
        <w:r>
          <w:rPr>
            <w:color w:val="0000FF"/>
          </w:rPr>
          <w:t>32</w:t>
        </w:r>
      </w:hyperlink>
      <w:r>
        <w:t xml:space="preserve"> │</w:t>
      </w:r>
    </w:p>
    <w:p w:rsidR="00B75CAA" w:rsidRDefault="00B75CAA">
      <w:pPr>
        <w:pStyle w:val="ConsPlusCell"/>
        <w:jc w:val="both"/>
      </w:pPr>
      <w:r>
        <w:t>│             │                                                           │</w:t>
      </w:r>
    </w:p>
    <w:p w:rsidR="00B75CAA" w:rsidRDefault="00B75CAA">
      <w:pPr>
        <w:pStyle w:val="ConsPlusCell"/>
        <w:jc w:val="both"/>
      </w:pPr>
      <w:r>
        <w:t>│25.50.20.800 │Услуги по получению методом порошковой металлургии частей  │</w:t>
      </w:r>
    </w:p>
    <w:p w:rsidR="00B75CAA" w:rsidRDefault="00B75CAA">
      <w:pPr>
        <w:pStyle w:val="ConsPlusCell"/>
        <w:jc w:val="both"/>
      </w:pPr>
      <w:r>
        <w:t xml:space="preserve">│             │из цветных металлов, относящихся к </w:t>
      </w:r>
      <w:hyperlink w:anchor="P25138" w:history="1">
        <w:r>
          <w:rPr>
            <w:color w:val="0000FF"/>
          </w:rPr>
          <w:t>разделам 26</w:t>
        </w:r>
      </w:hyperlink>
      <w:r>
        <w:t xml:space="preserve"> - </w:t>
      </w:r>
      <w:hyperlink w:anchor="P36113" w:history="1">
        <w:r>
          <w:rPr>
            <w:color w:val="0000FF"/>
          </w:rPr>
          <w:t>32</w:t>
        </w:r>
      </w:hyperlink>
      <w:r>
        <w:t xml:space="preserve">        │</w:t>
      </w:r>
    </w:p>
    <w:p w:rsidR="00B75CAA" w:rsidRDefault="00B75CAA">
      <w:pPr>
        <w:pStyle w:val="ConsPlusCell"/>
        <w:jc w:val="both"/>
      </w:pPr>
      <w:r>
        <w:t>│             │                                                           │</w:t>
      </w:r>
    </w:p>
    <w:p w:rsidR="00B75CAA" w:rsidRDefault="00B75CAA">
      <w:pPr>
        <w:pStyle w:val="ConsPlusCell"/>
        <w:jc w:val="both"/>
      </w:pPr>
      <w:r>
        <w:t>│25.6         │Услуги по обработке металлов и нанесению покрытий на них;  │</w:t>
      </w:r>
    </w:p>
    <w:p w:rsidR="00B75CAA" w:rsidRDefault="00B75CAA">
      <w:pPr>
        <w:pStyle w:val="ConsPlusCell"/>
        <w:jc w:val="both"/>
      </w:pPr>
      <w:r>
        <w:t>│             │услуги по обработке металлических изделий с использованием │</w:t>
      </w:r>
    </w:p>
    <w:p w:rsidR="00B75CAA" w:rsidRDefault="00B75CAA">
      <w:pPr>
        <w:pStyle w:val="ConsPlusCell"/>
        <w:jc w:val="both"/>
      </w:pPr>
      <w:r>
        <w:t>│             │основных технологических процессов машиностроения          │</w:t>
      </w:r>
    </w:p>
    <w:p w:rsidR="00B75CAA" w:rsidRDefault="00B75CAA">
      <w:pPr>
        <w:pStyle w:val="ConsPlusCell"/>
        <w:jc w:val="both"/>
      </w:pPr>
      <w:r>
        <w:t>│             │                                                           │</w:t>
      </w:r>
    </w:p>
    <w:p w:rsidR="00B75CAA" w:rsidRDefault="00B75CAA">
      <w:pPr>
        <w:pStyle w:val="ConsPlusCell"/>
        <w:jc w:val="both"/>
      </w:pPr>
      <w:r>
        <w:t>│25.61        │Услуги по обработке металлов и нанесению покрытий на них   │</w:t>
      </w:r>
    </w:p>
    <w:p w:rsidR="00B75CAA" w:rsidRDefault="00B75CAA">
      <w:pPr>
        <w:pStyle w:val="ConsPlusCell"/>
        <w:jc w:val="both"/>
      </w:pPr>
      <w:r>
        <w:t>│             │                                                           │</w:t>
      </w:r>
    </w:p>
    <w:p w:rsidR="00B75CAA" w:rsidRDefault="00B75CAA">
      <w:pPr>
        <w:pStyle w:val="ConsPlusCell"/>
        <w:jc w:val="both"/>
      </w:pPr>
      <w:r>
        <w:t>│25.61.1      │Услуги по нанесению покрытий на металлы                    │</w:t>
      </w:r>
    </w:p>
    <w:p w:rsidR="00B75CAA" w:rsidRDefault="00B75CAA">
      <w:pPr>
        <w:pStyle w:val="ConsPlusCell"/>
        <w:jc w:val="both"/>
      </w:pPr>
      <w:r>
        <w:t>│             │                                                           │</w:t>
      </w:r>
    </w:p>
    <w:p w:rsidR="00B75CAA" w:rsidRDefault="00B75CAA">
      <w:pPr>
        <w:pStyle w:val="ConsPlusCell"/>
        <w:jc w:val="both"/>
      </w:pPr>
      <w:r>
        <w:t>│25.61.11     │Услуги по нанесению на металлы металлических покрытий      │</w:t>
      </w:r>
    </w:p>
    <w:p w:rsidR="00B75CAA" w:rsidRDefault="00B75CAA">
      <w:pPr>
        <w:pStyle w:val="ConsPlusCell"/>
        <w:jc w:val="both"/>
      </w:pPr>
      <w:r>
        <w:t>│             │(металлизация)                                             │</w:t>
      </w:r>
    </w:p>
    <w:p w:rsidR="00B75CAA" w:rsidRDefault="00B75CAA">
      <w:pPr>
        <w:pStyle w:val="ConsPlusCell"/>
        <w:jc w:val="both"/>
      </w:pPr>
      <w:r>
        <w:t>│             │                                                           │</w:t>
      </w:r>
    </w:p>
    <w:p w:rsidR="00B75CAA" w:rsidRDefault="00B75CAA">
      <w:pPr>
        <w:pStyle w:val="ConsPlusCell"/>
        <w:jc w:val="both"/>
      </w:pPr>
      <w:r>
        <w:t>│25.61.11.300 │Услуги по нанесению покрытий на металлы методом их         │</w:t>
      </w:r>
    </w:p>
    <w:p w:rsidR="00B75CAA" w:rsidRDefault="00B75CAA">
      <w:pPr>
        <w:pStyle w:val="ConsPlusCell"/>
        <w:jc w:val="both"/>
      </w:pPr>
      <w:r>
        <w:t>│             │погружения в расплав цинка или олова                       │</w:t>
      </w:r>
    </w:p>
    <w:p w:rsidR="00B75CAA" w:rsidRDefault="00B75CAA">
      <w:pPr>
        <w:pStyle w:val="ConsPlusCell"/>
        <w:jc w:val="both"/>
      </w:pPr>
      <w:r>
        <w:t>│             │                                                           │</w:t>
      </w:r>
    </w:p>
    <w:p w:rsidR="00B75CAA" w:rsidRDefault="00B75CAA">
      <w:pPr>
        <w:pStyle w:val="ConsPlusCell"/>
        <w:jc w:val="both"/>
      </w:pPr>
      <w:r>
        <w:t>│25.61.11.500 │Услуги по нанесению на металлы металлических покрытий      │</w:t>
      </w:r>
    </w:p>
    <w:p w:rsidR="00B75CAA" w:rsidRDefault="00B75CAA">
      <w:pPr>
        <w:pStyle w:val="ConsPlusCell"/>
        <w:jc w:val="both"/>
      </w:pPr>
      <w:r>
        <w:t>│             │методом термического напыления                             │</w:t>
      </w:r>
    </w:p>
    <w:p w:rsidR="00B75CAA" w:rsidRDefault="00B75CAA">
      <w:pPr>
        <w:pStyle w:val="ConsPlusCell"/>
        <w:jc w:val="both"/>
      </w:pPr>
      <w:r>
        <w:t>│             │                                                           │</w:t>
      </w:r>
    </w:p>
    <w:p w:rsidR="00B75CAA" w:rsidRDefault="00B75CAA">
      <w:pPr>
        <w:pStyle w:val="ConsPlusCell"/>
        <w:jc w:val="both"/>
      </w:pPr>
      <w:r>
        <w:t>│25.61.11.700 │Услуги по нанесению на металлы цинкового покрытия          │</w:t>
      </w:r>
    </w:p>
    <w:p w:rsidR="00B75CAA" w:rsidRDefault="00B75CAA">
      <w:pPr>
        <w:pStyle w:val="ConsPlusCell"/>
        <w:jc w:val="both"/>
      </w:pPr>
      <w:r>
        <w:t>│             │электролитическим методом                                  │</w:t>
      </w:r>
    </w:p>
    <w:p w:rsidR="00B75CAA" w:rsidRDefault="00B75CAA">
      <w:pPr>
        <w:pStyle w:val="ConsPlusCell"/>
        <w:jc w:val="both"/>
      </w:pPr>
      <w:r>
        <w:t>│             │                                                           │</w:t>
      </w:r>
    </w:p>
    <w:p w:rsidR="00B75CAA" w:rsidRDefault="00B75CAA">
      <w:pPr>
        <w:pStyle w:val="ConsPlusCell"/>
        <w:jc w:val="both"/>
      </w:pPr>
      <w:r>
        <w:t>│25.61.11.900 │Услуги по нанесению на металлы прочих металлических        │</w:t>
      </w:r>
    </w:p>
    <w:p w:rsidR="00B75CAA" w:rsidRDefault="00B75CAA">
      <w:pPr>
        <w:pStyle w:val="ConsPlusCell"/>
        <w:jc w:val="both"/>
      </w:pPr>
      <w:r>
        <w:t>│             │покрытий, кроме цинкового, электролитическим или прочими   │</w:t>
      </w:r>
    </w:p>
    <w:p w:rsidR="00B75CAA" w:rsidRDefault="00B75CAA">
      <w:pPr>
        <w:pStyle w:val="ConsPlusCell"/>
        <w:jc w:val="both"/>
      </w:pPr>
      <w:r>
        <w:t>│             │химическими методами                                       │</w:t>
      </w:r>
    </w:p>
    <w:p w:rsidR="00B75CAA" w:rsidRDefault="00B75CAA">
      <w:pPr>
        <w:pStyle w:val="ConsPlusCell"/>
        <w:jc w:val="both"/>
      </w:pPr>
      <w:r>
        <w:t>│             │                                                           │</w:t>
      </w:r>
    </w:p>
    <w:p w:rsidR="00B75CAA" w:rsidRDefault="00B75CAA">
      <w:pPr>
        <w:pStyle w:val="ConsPlusCell"/>
        <w:jc w:val="both"/>
      </w:pPr>
      <w:r>
        <w:t>│25.61.12     │Услуги по нанесению на металлы неметаллических покрытий    │</w:t>
      </w:r>
    </w:p>
    <w:p w:rsidR="00B75CAA" w:rsidRDefault="00B75CAA">
      <w:pPr>
        <w:pStyle w:val="ConsPlusCell"/>
        <w:jc w:val="both"/>
      </w:pPr>
      <w:r>
        <w:t>│             │                                                           │</w:t>
      </w:r>
    </w:p>
    <w:p w:rsidR="00B75CAA" w:rsidRDefault="00B75CAA">
      <w:pPr>
        <w:pStyle w:val="ConsPlusCell"/>
        <w:jc w:val="both"/>
      </w:pPr>
      <w:r>
        <w:t>│25.61.12.300 │Услуги по нанесению на металлы пластмассовых покрытий      │</w:t>
      </w:r>
    </w:p>
    <w:p w:rsidR="00B75CAA" w:rsidRDefault="00B75CAA">
      <w:pPr>
        <w:pStyle w:val="ConsPlusCell"/>
        <w:jc w:val="both"/>
      </w:pPr>
      <w:r>
        <w:t>│             │(пластификация металлов), включая порошки                  │</w:t>
      </w:r>
    </w:p>
    <w:p w:rsidR="00B75CAA" w:rsidRDefault="00B75CAA">
      <w:pPr>
        <w:pStyle w:val="ConsPlusCell"/>
        <w:jc w:val="both"/>
      </w:pPr>
      <w:r>
        <w:t>│             │                                                           │</w:t>
      </w:r>
    </w:p>
    <w:p w:rsidR="00B75CAA" w:rsidRDefault="00B75CAA">
      <w:pPr>
        <w:pStyle w:val="ConsPlusCell"/>
        <w:jc w:val="both"/>
      </w:pPr>
      <w:r>
        <w:t>│25.61.12.500 │Услуги по нанесению на металлы прочих неметаллических      │</w:t>
      </w:r>
    </w:p>
    <w:p w:rsidR="00B75CAA" w:rsidRDefault="00B75CAA">
      <w:pPr>
        <w:pStyle w:val="ConsPlusCell"/>
        <w:jc w:val="both"/>
      </w:pPr>
      <w:r>
        <w:t>│             │покрытий (включая фосфатирование и т.д.)                   │</w:t>
      </w:r>
    </w:p>
    <w:p w:rsidR="00B75CAA" w:rsidRDefault="00B75CAA">
      <w:pPr>
        <w:pStyle w:val="ConsPlusCell"/>
        <w:jc w:val="both"/>
      </w:pPr>
      <w:r>
        <w:t>│             │                                                           │</w:t>
      </w:r>
    </w:p>
    <w:p w:rsidR="00B75CAA" w:rsidRDefault="00B75CAA">
      <w:pPr>
        <w:pStyle w:val="ConsPlusCell"/>
        <w:jc w:val="both"/>
      </w:pPr>
      <w:r>
        <w:t>│25.61.2      │Услуги по прочим видам обработки металлов                  │</w:t>
      </w:r>
    </w:p>
    <w:p w:rsidR="00B75CAA" w:rsidRDefault="00B75CAA">
      <w:pPr>
        <w:pStyle w:val="ConsPlusCell"/>
        <w:jc w:val="both"/>
      </w:pPr>
      <w:r>
        <w:t>│             │                                                           │</w:t>
      </w:r>
    </w:p>
    <w:p w:rsidR="00B75CAA" w:rsidRDefault="00B75CAA">
      <w:pPr>
        <w:pStyle w:val="ConsPlusCell"/>
        <w:jc w:val="both"/>
      </w:pPr>
      <w:r>
        <w:t>│25.61.21     │Услуги по термической обработке металлов, кроме нанесения  │</w:t>
      </w:r>
    </w:p>
    <w:p w:rsidR="00B75CAA" w:rsidRDefault="00B75CAA">
      <w:pPr>
        <w:pStyle w:val="ConsPlusCell"/>
        <w:jc w:val="both"/>
      </w:pPr>
      <w:r>
        <w:t>│             │металлических и пластмассовых покрытий                     │</w:t>
      </w:r>
    </w:p>
    <w:p w:rsidR="00B75CAA" w:rsidRDefault="00B75CAA">
      <w:pPr>
        <w:pStyle w:val="ConsPlusCell"/>
        <w:jc w:val="both"/>
      </w:pPr>
      <w:r>
        <w:t>│             │                                                           │</w:t>
      </w:r>
    </w:p>
    <w:p w:rsidR="00B75CAA" w:rsidRDefault="00B75CAA">
      <w:pPr>
        <w:pStyle w:val="ConsPlusCell"/>
        <w:jc w:val="both"/>
      </w:pPr>
      <w:r>
        <w:t>│25.61.21.000 │Услуги по термической обработке металлов, кроме нанесения  │</w:t>
      </w:r>
    </w:p>
    <w:p w:rsidR="00B75CAA" w:rsidRDefault="00B75CAA">
      <w:pPr>
        <w:pStyle w:val="ConsPlusCell"/>
        <w:jc w:val="both"/>
      </w:pPr>
      <w:r>
        <w:t>│             │металлических и пластмассовых покрытий                     │</w:t>
      </w:r>
    </w:p>
    <w:p w:rsidR="00B75CAA" w:rsidRDefault="00B75CAA">
      <w:pPr>
        <w:pStyle w:val="ConsPlusCell"/>
        <w:jc w:val="both"/>
      </w:pPr>
      <w:r>
        <w:t>│             │                                                           │</w:t>
      </w:r>
    </w:p>
    <w:p w:rsidR="00B75CAA" w:rsidRDefault="00B75CAA">
      <w:pPr>
        <w:pStyle w:val="ConsPlusCell"/>
        <w:jc w:val="both"/>
      </w:pPr>
      <w:r>
        <w:t>│25.61.22     │Услуги прочие по поверхностной обработке металлов          │</w:t>
      </w:r>
    </w:p>
    <w:p w:rsidR="00B75CAA" w:rsidRDefault="00B75CAA">
      <w:pPr>
        <w:pStyle w:val="ConsPlusCell"/>
        <w:jc w:val="both"/>
      </w:pPr>
      <w:r>
        <w:t>│             │                                                           │</w:t>
      </w:r>
    </w:p>
    <w:p w:rsidR="00B75CAA" w:rsidRDefault="00B75CAA">
      <w:pPr>
        <w:pStyle w:val="ConsPlusCell"/>
        <w:jc w:val="both"/>
      </w:pPr>
      <w:r>
        <w:t>│25.61.22.300 │Услуги по покраске и лакированию металлов                  │</w:t>
      </w:r>
    </w:p>
    <w:p w:rsidR="00B75CAA" w:rsidRDefault="00B75CAA">
      <w:pPr>
        <w:pStyle w:val="ConsPlusCell"/>
        <w:jc w:val="both"/>
      </w:pPr>
      <w:r>
        <w:t>│             │                                                           │</w:t>
      </w:r>
    </w:p>
    <w:p w:rsidR="00B75CAA" w:rsidRDefault="00B75CAA">
      <w:pPr>
        <w:pStyle w:val="ConsPlusCell"/>
        <w:jc w:val="both"/>
      </w:pPr>
      <w:r>
        <w:t>│25.61.22.500 │Услуги по анодированию металлов                            │</w:t>
      </w:r>
    </w:p>
    <w:p w:rsidR="00B75CAA" w:rsidRDefault="00B75CAA">
      <w:pPr>
        <w:pStyle w:val="ConsPlusCell"/>
        <w:jc w:val="both"/>
      </w:pPr>
      <w:r>
        <w:t>│             │                                                           │</w:t>
      </w:r>
    </w:p>
    <w:p w:rsidR="00B75CAA" w:rsidRDefault="00B75CAA">
      <w:pPr>
        <w:pStyle w:val="ConsPlusCell"/>
        <w:jc w:val="both"/>
      </w:pPr>
      <w:r>
        <w:t>│25.61.22.700 │Услуги по химическому осаждению из паровой фазы, по        │</w:t>
      </w:r>
    </w:p>
    <w:p w:rsidR="00B75CAA" w:rsidRDefault="00B75CAA">
      <w:pPr>
        <w:pStyle w:val="ConsPlusCell"/>
        <w:jc w:val="both"/>
      </w:pPr>
      <w:r>
        <w:t>│             │вакуумному напылению                                       │</w:t>
      </w:r>
    </w:p>
    <w:p w:rsidR="00B75CAA" w:rsidRDefault="00B75CAA">
      <w:pPr>
        <w:pStyle w:val="ConsPlusCell"/>
        <w:jc w:val="both"/>
      </w:pPr>
      <w:r>
        <w:t>│             │                                                           │</w:t>
      </w:r>
    </w:p>
    <w:p w:rsidR="00B75CAA" w:rsidRDefault="00B75CAA">
      <w:pPr>
        <w:pStyle w:val="ConsPlusCell"/>
        <w:jc w:val="both"/>
      </w:pPr>
      <w:r>
        <w:t>│25.61.22.900 │Услуги прочие по поверхностной обработке металлов,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│25.62        │Услуги по обработке металлических изделий с использованием │</w:t>
      </w:r>
    </w:p>
    <w:p w:rsidR="00B75CAA" w:rsidRDefault="00B75CAA">
      <w:pPr>
        <w:pStyle w:val="ConsPlusCell"/>
        <w:jc w:val="both"/>
      </w:pPr>
      <w:r>
        <w:t>│             │основных технологических процессов машиностроения          │</w:t>
      </w:r>
    </w:p>
    <w:p w:rsidR="00B75CAA" w:rsidRDefault="00B75CAA">
      <w:pPr>
        <w:pStyle w:val="ConsPlusCell"/>
        <w:jc w:val="both"/>
      </w:pPr>
      <w:r>
        <w:t>│             │                                                           │</w:t>
      </w:r>
    </w:p>
    <w:p w:rsidR="00B75CAA" w:rsidRDefault="00B75CAA">
      <w:pPr>
        <w:pStyle w:val="ConsPlusCell"/>
        <w:jc w:val="both"/>
      </w:pPr>
      <w:r>
        <w:t>│25.62.1      │Услуги по токарной обработке металлоизделий                │</w:t>
      </w:r>
    </w:p>
    <w:p w:rsidR="00B75CAA" w:rsidRDefault="00B75CAA">
      <w:pPr>
        <w:pStyle w:val="ConsPlusCell"/>
        <w:jc w:val="both"/>
      </w:pPr>
      <w:r>
        <w:t>│             │                                                           │</w:t>
      </w:r>
    </w:p>
    <w:p w:rsidR="00B75CAA" w:rsidRDefault="00B75CAA">
      <w:pPr>
        <w:pStyle w:val="ConsPlusCell"/>
        <w:jc w:val="both"/>
      </w:pPr>
      <w:r>
        <w:t>│25.62.10     │Услуги по токарной обработке металлоизделий                │</w:t>
      </w:r>
    </w:p>
    <w:p w:rsidR="00B75CAA" w:rsidRDefault="00B75CAA">
      <w:pPr>
        <w:pStyle w:val="ConsPlusCell"/>
        <w:jc w:val="both"/>
      </w:pPr>
      <w:r>
        <w:t>│             │                                                           │</w:t>
      </w:r>
    </w:p>
    <w:p w:rsidR="00B75CAA" w:rsidRDefault="00B75CAA">
      <w:pPr>
        <w:pStyle w:val="ConsPlusCell"/>
        <w:jc w:val="both"/>
      </w:pPr>
      <w:r>
        <w:t>│25.62.10.100 │Услуги по токарной обработке деталей и частей арматуры     │</w:t>
      </w:r>
    </w:p>
    <w:p w:rsidR="00B75CAA" w:rsidRDefault="00B75CAA">
      <w:pPr>
        <w:pStyle w:val="ConsPlusCell"/>
        <w:jc w:val="both"/>
      </w:pPr>
      <w:r>
        <w:t>│             │(кранов, клапанов, вентилей и аналогичных изделий)         │</w:t>
      </w:r>
    </w:p>
    <w:p w:rsidR="00B75CAA" w:rsidRDefault="00B75CAA">
      <w:pPr>
        <w:pStyle w:val="ConsPlusCell"/>
        <w:jc w:val="both"/>
      </w:pPr>
      <w:r>
        <w:t>│             │                                                           │</w:t>
      </w:r>
    </w:p>
    <w:p w:rsidR="00B75CAA" w:rsidRDefault="00B75CAA">
      <w:pPr>
        <w:pStyle w:val="ConsPlusCell"/>
        <w:jc w:val="both"/>
      </w:pPr>
      <w:r>
        <w:t>│25.62.10.200 │Услуги по токарной обработке деталей машин и механических  │</w:t>
      </w:r>
    </w:p>
    <w:p w:rsidR="00B75CAA" w:rsidRDefault="00B75CAA">
      <w:pPr>
        <w:pStyle w:val="ConsPlusCell"/>
        <w:jc w:val="both"/>
      </w:pPr>
      <w:r>
        <w:t xml:space="preserve">│             │устройств, относящихся к </w:t>
      </w:r>
      <w:hyperlink w:anchor="P28911" w:history="1">
        <w:r>
          <w:rPr>
            <w:color w:val="0000FF"/>
          </w:rPr>
          <w:t>разделу 28</w:t>
        </w:r>
      </w:hyperlink>
      <w:r>
        <w:t xml:space="preserve">                        │</w:t>
      </w:r>
    </w:p>
    <w:p w:rsidR="00B75CAA" w:rsidRDefault="00B75CAA">
      <w:pPr>
        <w:pStyle w:val="ConsPlusCell"/>
        <w:jc w:val="both"/>
      </w:pPr>
      <w:r>
        <w:t>│             │                                                           │</w:t>
      </w:r>
    </w:p>
    <w:p w:rsidR="00B75CAA" w:rsidRDefault="00B75CAA">
      <w:pPr>
        <w:pStyle w:val="ConsPlusCell"/>
        <w:jc w:val="both"/>
      </w:pPr>
      <w:r>
        <w:t>│25.62.10.300 │Услуги по токарной обработке деталей наземных транспортных │</w:t>
      </w:r>
    </w:p>
    <w:p w:rsidR="00B75CAA" w:rsidRDefault="00B75CAA">
      <w:pPr>
        <w:pStyle w:val="ConsPlusCell"/>
        <w:jc w:val="both"/>
      </w:pPr>
      <w:r>
        <w:t>│             │средств, кроме деталей локомотивов и железнодорожного      │</w:t>
      </w:r>
    </w:p>
    <w:p w:rsidR="00B75CAA" w:rsidRDefault="00B75CAA">
      <w:pPr>
        <w:pStyle w:val="ConsPlusCell"/>
        <w:jc w:val="both"/>
      </w:pPr>
      <w:r>
        <w:t>│             │подвижного состава                                         │</w:t>
      </w:r>
    </w:p>
    <w:p w:rsidR="00B75CAA" w:rsidRDefault="00B75CAA">
      <w:pPr>
        <w:pStyle w:val="ConsPlusCell"/>
        <w:jc w:val="both"/>
      </w:pPr>
      <w:r>
        <w:t>│             │                                                           │</w:t>
      </w:r>
    </w:p>
    <w:p w:rsidR="00B75CAA" w:rsidRDefault="00B75CAA">
      <w:pPr>
        <w:pStyle w:val="ConsPlusCell"/>
        <w:jc w:val="both"/>
      </w:pPr>
      <w:r>
        <w:t>│25.62.10.400 │Услуги по токарной обработке деталей для воздушных         │</w:t>
      </w:r>
    </w:p>
    <w:p w:rsidR="00B75CAA" w:rsidRDefault="00B75CAA">
      <w:pPr>
        <w:pStyle w:val="ConsPlusCell"/>
        <w:jc w:val="both"/>
      </w:pPr>
      <w:r>
        <w:t>│             │транспортных средств, включая безмоторные летательные      │</w:t>
      </w:r>
    </w:p>
    <w:p w:rsidR="00B75CAA" w:rsidRDefault="00B75CAA">
      <w:pPr>
        <w:pStyle w:val="ConsPlusCell"/>
        <w:jc w:val="both"/>
      </w:pPr>
      <w:r>
        <w:t>│             │аппараты, космические корабли и спутники                   │</w:t>
      </w:r>
    </w:p>
    <w:p w:rsidR="00B75CAA" w:rsidRDefault="00B75CAA">
      <w:pPr>
        <w:pStyle w:val="ConsPlusCell"/>
        <w:jc w:val="both"/>
      </w:pPr>
      <w:r>
        <w:t>│             │                                                           │</w:t>
      </w:r>
    </w:p>
    <w:p w:rsidR="00B75CAA" w:rsidRDefault="00B75CAA">
      <w:pPr>
        <w:pStyle w:val="ConsPlusCell"/>
        <w:jc w:val="both"/>
      </w:pPr>
      <w:r>
        <w:t>│25.62.10.500 │Услуги по токарной обработке деталей для электрических     │</w:t>
      </w:r>
    </w:p>
    <w:p w:rsidR="00B75CAA" w:rsidRDefault="00B75CAA">
      <w:pPr>
        <w:pStyle w:val="ConsPlusCell"/>
        <w:jc w:val="both"/>
      </w:pPr>
      <w:r>
        <w:t>│             │машин и оборудования, звукозаписывающей и                  │</w:t>
      </w:r>
    </w:p>
    <w:p w:rsidR="00B75CAA" w:rsidRDefault="00B75CAA">
      <w:pPr>
        <w:pStyle w:val="ConsPlusCell"/>
        <w:jc w:val="both"/>
      </w:pPr>
      <w:r>
        <w:t>│             │звуковоспроизводящей аппаратуры, аппаратуры для записи и   │</w:t>
      </w:r>
    </w:p>
    <w:p w:rsidR="00B75CAA" w:rsidRDefault="00B75CAA">
      <w:pPr>
        <w:pStyle w:val="ConsPlusCell"/>
        <w:jc w:val="both"/>
      </w:pPr>
      <w:r>
        <w:t>│             │воспроизведения телевизионного изображения и звука         │</w:t>
      </w:r>
    </w:p>
    <w:p w:rsidR="00B75CAA" w:rsidRDefault="00B75CAA">
      <w:pPr>
        <w:pStyle w:val="ConsPlusCell"/>
        <w:jc w:val="both"/>
      </w:pPr>
      <w:r>
        <w:t>│             │                                                           │</w:t>
      </w:r>
    </w:p>
    <w:p w:rsidR="00B75CAA" w:rsidRDefault="00B75CAA">
      <w:pPr>
        <w:pStyle w:val="ConsPlusCell"/>
        <w:jc w:val="both"/>
      </w:pPr>
      <w:r>
        <w:t>│25.62.10.600 │Услуги по токарной обработке частей для оптических,        │</w:t>
      </w:r>
    </w:p>
    <w:p w:rsidR="00B75CAA" w:rsidRDefault="00B75CAA">
      <w:pPr>
        <w:pStyle w:val="ConsPlusCell"/>
        <w:jc w:val="both"/>
      </w:pPr>
      <w:r>
        <w:t>│             │фотографических, кинематографических, измерительных,       │</w:t>
      </w:r>
    </w:p>
    <w:p w:rsidR="00B75CAA" w:rsidRDefault="00B75CAA">
      <w:pPr>
        <w:pStyle w:val="ConsPlusCell"/>
        <w:jc w:val="both"/>
      </w:pPr>
      <w:r>
        <w:t>│             │контрольных, прецизионных инструментов и аппаратов         │</w:t>
      </w:r>
    </w:p>
    <w:p w:rsidR="00B75CAA" w:rsidRDefault="00B75CAA">
      <w:pPr>
        <w:pStyle w:val="ConsPlusCell"/>
        <w:jc w:val="both"/>
      </w:pPr>
      <w:r>
        <w:t>│             │                                                           │</w:t>
      </w:r>
    </w:p>
    <w:p w:rsidR="00B75CAA" w:rsidRDefault="00B75CAA">
      <w:pPr>
        <w:pStyle w:val="ConsPlusCell"/>
        <w:jc w:val="both"/>
      </w:pPr>
      <w:r>
        <w:t>│25.62.10.700 │Услуги по токарной обработке частей изделий, относящихся к │</w:t>
      </w:r>
    </w:p>
    <w:p w:rsidR="00B75CAA" w:rsidRDefault="00B75CAA">
      <w:pPr>
        <w:pStyle w:val="ConsPlusCell"/>
        <w:jc w:val="both"/>
      </w:pPr>
      <w:r>
        <w:t>│             │</w:t>
      </w:r>
      <w:hyperlink w:anchor="P24997" w:history="1">
        <w:r>
          <w:rPr>
            <w:color w:val="0000FF"/>
          </w:rPr>
          <w:t>группировкам 25.99.29.200</w:t>
        </w:r>
      </w:hyperlink>
      <w:r>
        <w:t xml:space="preserve"> - </w:t>
      </w:r>
      <w:hyperlink w:anchor="P25061" w:history="1">
        <w:r>
          <w:rPr>
            <w:color w:val="0000FF"/>
          </w:rPr>
          <w:t>25.99.29.580</w:t>
        </w:r>
      </w:hyperlink>
      <w:r>
        <w:t>, частей для       │</w:t>
      </w:r>
    </w:p>
    <w:p w:rsidR="00B75CAA" w:rsidRDefault="00B75CAA">
      <w:pPr>
        <w:pStyle w:val="ConsPlusCell"/>
        <w:jc w:val="both"/>
      </w:pPr>
      <w:r>
        <w:t>│             │локомотивов и железнодорожного подвижного состава,         │</w:t>
      </w:r>
    </w:p>
    <w:p w:rsidR="00B75CAA" w:rsidRDefault="00B75CAA">
      <w:pPr>
        <w:pStyle w:val="ConsPlusCell"/>
        <w:jc w:val="both"/>
      </w:pPr>
      <w:r>
        <w:t xml:space="preserve">│             │путевого оборудования и устройств </w:t>
      </w:r>
      <w:hyperlink w:anchor="P35255" w:history="1">
        <w:r>
          <w:rPr>
            <w:color w:val="0000FF"/>
          </w:rPr>
          <w:t>группы 30.2</w:t>
        </w:r>
      </w:hyperlink>
      <w:r>
        <w:t xml:space="preserve">              │</w:t>
      </w:r>
    </w:p>
    <w:p w:rsidR="00B75CAA" w:rsidRDefault="00B75CAA">
      <w:pPr>
        <w:pStyle w:val="ConsPlusCell"/>
        <w:jc w:val="both"/>
      </w:pPr>
      <w:r>
        <w:t>│             │                                                           │</w:t>
      </w:r>
    </w:p>
    <w:p w:rsidR="00B75CAA" w:rsidRDefault="00B75CAA">
      <w:pPr>
        <w:pStyle w:val="ConsPlusCell"/>
        <w:jc w:val="both"/>
      </w:pPr>
      <w:r>
        <w:t>│25.62.10.800 │Услуги по токарной обработке частей прочих металлических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│25.62.2      │Услуги по обработке металлических изделий с использованием │</w:t>
      </w:r>
    </w:p>
    <w:p w:rsidR="00B75CAA" w:rsidRDefault="00B75CAA">
      <w:pPr>
        <w:pStyle w:val="ConsPlusCell"/>
        <w:jc w:val="both"/>
      </w:pPr>
      <w:r>
        <w:t>│             │прочих основных технологических процессов машиностроения,  │</w:t>
      </w:r>
    </w:p>
    <w:p w:rsidR="00B75CAA" w:rsidRDefault="00B75CAA">
      <w:pPr>
        <w:pStyle w:val="ConsPlusCell"/>
        <w:jc w:val="both"/>
      </w:pPr>
      <w:r>
        <w:t>│             │кроме токарной обработки металлоизделий                    │</w:t>
      </w:r>
    </w:p>
    <w:p w:rsidR="00B75CAA" w:rsidRDefault="00B75CAA">
      <w:pPr>
        <w:pStyle w:val="ConsPlusCell"/>
        <w:jc w:val="both"/>
      </w:pPr>
      <w:r>
        <w:t>│             │                                                           │</w:t>
      </w:r>
    </w:p>
    <w:p w:rsidR="00B75CAA" w:rsidRDefault="00B75CAA">
      <w:pPr>
        <w:pStyle w:val="ConsPlusCell"/>
        <w:jc w:val="both"/>
      </w:pPr>
      <w:r>
        <w:t>│25.62.20     │Услуги по обработке металлических изделий с использованием │</w:t>
      </w:r>
    </w:p>
    <w:p w:rsidR="00B75CAA" w:rsidRDefault="00B75CAA">
      <w:pPr>
        <w:pStyle w:val="ConsPlusCell"/>
        <w:jc w:val="both"/>
      </w:pPr>
      <w:r>
        <w:t>│             │прочих основных технологических процессов машиностроения,  │</w:t>
      </w:r>
    </w:p>
    <w:p w:rsidR="00B75CAA" w:rsidRDefault="00B75CAA">
      <w:pPr>
        <w:pStyle w:val="ConsPlusCell"/>
        <w:jc w:val="both"/>
      </w:pPr>
      <w:r>
        <w:t>│             │кроме токарной обработки металлоизделий                    │</w:t>
      </w:r>
    </w:p>
    <w:p w:rsidR="00B75CAA" w:rsidRDefault="00B75CAA">
      <w:pPr>
        <w:pStyle w:val="ConsPlusCell"/>
        <w:jc w:val="both"/>
      </w:pPr>
      <w:r>
        <w:t>│             │                                                           │</w:t>
      </w:r>
    </w:p>
    <w:p w:rsidR="00B75CAA" w:rsidRDefault="00B75CAA">
      <w:pPr>
        <w:pStyle w:val="ConsPlusCell"/>
        <w:jc w:val="both"/>
      </w:pPr>
      <w:r>
        <w:t>│25.62.20.000 │Услуги по обработке металлических изделий с использованием │</w:t>
      </w:r>
    </w:p>
    <w:p w:rsidR="00B75CAA" w:rsidRDefault="00B75CAA">
      <w:pPr>
        <w:pStyle w:val="ConsPlusCell"/>
        <w:jc w:val="both"/>
      </w:pPr>
      <w:r>
        <w:t>│             │прочих основных технологических процессов машиностроения,  │</w:t>
      </w:r>
    </w:p>
    <w:p w:rsidR="00B75CAA" w:rsidRDefault="00B75CAA">
      <w:pPr>
        <w:pStyle w:val="ConsPlusCell"/>
        <w:jc w:val="both"/>
      </w:pPr>
      <w:r>
        <w:t>│             │кроме токарной обработки металлоизделий                    │</w:t>
      </w:r>
    </w:p>
    <w:p w:rsidR="00B75CAA" w:rsidRDefault="00B75CAA">
      <w:pPr>
        <w:pStyle w:val="ConsPlusCell"/>
        <w:jc w:val="both"/>
      </w:pPr>
      <w:r>
        <w:t>│             │                                                           │</w:t>
      </w:r>
    </w:p>
    <w:p w:rsidR="00B75CAA" w:rsidRDefault="00B75CAA">
      <w:pPr>
        <w:pStyle w:val="ConsPlusCell"/>
        <w:jc w:val="both"/>
      </w:pPr>
      <w:r>
        <w:t>│25.7         │Изделия ножевые, инструменты и изделия бытового назначения │</w:t>
      </w:r>
    </w:p>
    <w:p w:rsidR="00B75CAA" w:rsidRDefault="00B75CAA">
      <w:pPr>
        <w:pStyle w:val="ConsPlusCell"/>
        <w:jc w:val="both"/>
      </w:pPr>
      <w:r>
        <w:t>│             │из металла                                                 │</w:t>
      </w:r>
    </w:p>
    <w:p w:rsidR="00B75CAA" w:rsidRDefault="00B75CAA">
      <w:pPr>
        <w:pStyle w:val="ConsPlusCell"/>
        <w:jc w:val="both"/>
      </w:pPr>
      <w:r>
        <w:t>│             │                                                           │</w:t>
      </w:r>
    </w:p>
    <w:p w:rsidR="00B75CAA" w:rsidRDefault="00B75CAA">
      <w:pPr>
        <w:pStyle w:val="ConsPlusCell"/>
        <w:jc w:val="both"/>
      </w:pPr>
      <w:r>
        <w:t>│25.71        │Изделия ножевые                                            │</w:t>
      </w:r>
    </w:p>
    <w:p w:rsidR="00B75CAA" w:rsidRDefault="00B75CAA">
      <w:pPr>
        <w:pStyle w:val="ConsPlusCell"/>
        <w:jc w:val="both"/>
      </w:pPr>
      <w:r>
        <w:t>│             │                                                           │</w:t>
      </w:r>
    </w:p>
    <w:p w:rsidR="00B75CAA" w:rsidRDefault="00B75CAA">
      <w:pPr>
        <w:pStyle w:val="ConsPlusCell"/>
        <w:jc w:val="both"/>
      </w:pPr>
      <w:r>
        <w:t>│25.71.1      │Изделия ножевые                                            │</w:t>
      </w:r>
    </w:p>
    <w:p w:rsidR="00B75CAA" w:rsidRDefault="00B75CAA">
      <w:pPr>
        <w:pStyle w:val="ConsPlusCell"/>
        <w:jc w:val="both"/>
      </w:pPr>
      <w:r>
        <w:t>│             │                                                           │</w:t>
      </w:r>
    </w:p>
    <w:p w:rsidR="00B75CAA" w:rsidRDefault="00B75CAA">
      <w:pPr>
        <w:pStyle w:val="ConsPlusCell"/>
        <w:jc w:val="both"/>
      </w:pPr>
      <w:r>
        <w:t>│25.71.11     │Ножи, кроме ножей для машин, и ножницы, лезвия для них     │</w:t>
      </w:r>
    </w:p>
    <w:p w:rsidR="00B75CAA" w:rsidRDefault="00B75CAA">
      <w:pPr>
        <w:pStyle w:val="ConsPlusCell"/>
        <w:jc w:val="both"/>
      </w:pPr>
      <w:r>
        <w:t>│             │                                                           │</w:t>
      </w:r>
    </w:p>
    <w:p w:rsidR="00B75CAA" w:rsidRDefault="00B75CAA">
      <w:pPr>
        <w:pStyle w:val="ConsPlusCell"/>
        <w:jc w:val="both"/>
      </w:pPr>
      <w:r>
        <w:t>│25.71.11.100 │Ножи столовые с фиксированными лезвиями и ручками из       │</w:t>
      </w:r>
    </w:p>
    <w:p w:rsidR="00B75CAA" w:rsidRDefault="00B75CAA">
      <w:pPr>
        <w:pStyle w:val="ConsPlusCell"/>
        <w:jc w:val="both"/>
      </w:pPr>
      <w:r>
        <w:t>│             │нержавеющей стали, кроме ножей для рыбы и масла            │</w:t>
      </w:r>
    </w:p>
    <w:p w:rsidR="00B75CAA" w:rsidRDefault="00B75CAA">
      <w:pPr>
        <w:pStyle w:val="ConsPlusCell"/>
        <w:jc w:val="both"/>
      </w:pPr>
      <w:r>
        <w:t>│             │                                                           │</w:t>
      </w:r>
    </w:p>
    <w:p w:rsidR="00B75CAA" w:rsidRDefault="00B75CAA">
      <w:pPr>
        <w:pStyle w:val="ConsPlusCell"/>
        <w:jc w:val="both"/>
      </w:pPr>
      <w:r>
        <w:t>│25.71.11.300 │Ножи столовые с фиксированными лезвиями и с ручками из     │</w:t>
      </w:r>
    </w:p>
    <w:p w:rsidR="00B75CAA" w:rsidRDefault="00B75CAA">
      <w:pPr>
        <w:pStyle w:val="ConsPlusCell"/>
        <w:jc w:val="both"/>
      </w:pPr>
      <w:r>
        <w:t>│             │прочих материалов, например из недрагоценных металлов с    │</w:t>
      </w:r>
    </w:p>
    <w:p w:rsidR="00B75CAA" w:rsidRDefault="00B75CAA">
      <w:pPr>
        <w:pStyle w:val="ConsPlusCell"/>
        <w:jc w:val="both"/>
      </w:pPr>
      <w:r>
        <w:t>│             │гальваническим покрытием драгоценными металлами, из        │</w:t>
      </w:r>
    </w:p>
    <w:p w:rsidR="00B75CAA" w:rsidRDefault="00B75CAA">
      <w:pPr>
        <w:pStyle w:val="ConsPlusCell"/>
        <w:jc w:val="both"/>
      </w:pPr>
      <w:r>
        <w:t>│             │дерева, пластмассы и т.д., кроме ручек из нержавеющей      │</w:t>
      </w:r>
    </w:p>
    <w:p w:rsidR="00B75CAA" w:rsidRDefault="00B75CAA">
      <w:pPr>
        <w:pStyle w:val="ConsPlusCell"/>
        <w:jc w:val="both"/>
      </w:pPr>
      <w:r>
        <w:t>│             │стали и ножей для рыбы и масла                             │</w:t>
      </w:r>
    </w:p>
    <w:p w:rsidR="00B75CAA" w:rsidRDefault="00B75CAA">
      <w:pPr>
        <w:pStyle w:val="ConsPlusCell"/>
        <w:jc w:val="both"/>
      </w:pPr>
      <w:r>
        <w:t>│             │                                                           │</w:t>
      </w:r>
    </w:p>
    <w:p w:rsidR="00B75CAA" w:rsidRDefault="00B75CAA">
      <w:pPr>
        <w:pStyle w:val="ConsPlusCell"/>
        <w:jc w:val="both"/>
      </w:pPr>
      <w:r>
        <w:t>│25.71.11.400 │Ножи прочие с фиксированными лезвиями и ручками из         │</w:t>
      </w:r>
    </w:p>
    <w:p w:rsidR="00B75CAA" w:rsidRDefault="00B75CAA">
      <w:pPr>
        <w:pStyle w:val="ConsPlusCell"/>
        <w:jc w:val="both"/>
      </w:pPr>
      <w:r>
        <w:t>│             │недрагоценных металлов, включая ножи для подрезки          │</w:t>
      </w:r>
    </w:p>
    <w:p w:rsidR="00B75CAA" w:rsidRDefault="00B75CAA">
      <w:pPr>
        <w:pStyle w:val="ConsPlusCell"/>
        <w:jc w:val="both"/>
      </w:pPr>
      <w:r>
        <w:t>│             │деревьев, кроме ножей для рыбы и масла, столовых ножей с   │</w:t>
      </w:r>
    </w:p>
    <w:p w:rsidR="00B75CAA" w:rsidRDefault="00B75CAA">
      <w:pPr>
        <w:pStyle w:val="ConsPlusCell"/>
        <w:jc w:val="both"/>
      </w:pPr>
      <w:r>
        <w:t>│             │фиксированными лезвиями, ножей или режущих лезвий для      │</w:t>
      </w:r>
    </w:p>
    <w:p w:rsidR="00B75CAA" w:rsidRDefault="00B75CAA">
      <w:pPr>
        <w:pStyle w:val="ConsPlusCell"/>
        <w:jc w:val="both"/>
      </w:pPr>
      <w:r>
        <w:t>│             │механических машин и устройств                             │</w:t>
      </w:r>
    </w:p>
    <w:p w:rsidR="00B75CAA" w:rsidRDefault="00B75CAA">
      <w:pPr>
        <w:pStyle w:val="ConsPlusCell"/>
        <w:jc w:val="both"/>
      </w:pPr>
      <w:r>
        <w:t>│             │                                                           │</w:t>
      </w:r>
    </w:p>
    <w:p w:rsidR="00B75CAA" w:rsidRDefault="00B75CAA">
      <w:pPr>
        <w:pStyle w:val="ConsPlusCell"/>
        <w:jc w:val="both"/>
      </w:pPr>
      <w:r>
        <w:t>│25.71.11.600 │Ножи складные                                              │</w:t>
      </w:r>
    </w:p>
    <w:p w:rsidR="00B75CAA" w:rsidRDefault="00B75CAA">
      <w:pPr>
        <w:pStyle w:val="ConsPlusCell"/>
        <w:jc w:val="both"/>
      </w:pPr>
      <w:r>
        <w:t>│             │                                                           │</w:t>
      </w:r>
    </w:p>
    <w:p w:rsidR="00B75CAA" w:rsidRDefault="00B75CAA">
      <w:pPr>
        <w:pStyle w:val="ConsPlusCell"/>
        <w:jc w:val="both"/>
      </w:pPr>
      <w:r>
        <w:t>│25.71.11.700 │Ножи или режущие лезвия с ручками из недрагоценных         │</w:t>
      </w:r>
    </w:p>
    <w:p w:rsidR="00B75CAA" w:rsidRDefault="00B75CAA">
      <w:pPr>
        <w:pStyle w:val="ConsPlusCell"/>
        <w:jc w:val="both"/>
      </w:pPr>
      <w:r>
        <w:t>│             │металлов; лезвия для ножей, включая для подрезки деревьев, │</w:t>
      </w:r>
    </w:p>
    <w:p w:rsidR="00B75CAA" w:rsidRDefault="00B75CAA">
      <w:pPr>
        <w:pStyle w:val="ConsPlusCell"/>
        <w:jc w:val="both"/>
      </w:pPr>
      <w:r>
        <w:t>│             │кроме ножей для рыбы и масла, столовых ножей с             │</w:t>
      </w:r>
    </w:p>
    <w:p w:rsidR="00B75CAA" w:rsidRDefault="00B75CAA">
      <w:pPr>
        <w:pStyle w:val="ConsPlusCell"/>
        <w:jc w:val="both"/>
      </w:pPr>
      <w:r>
        <w:t>│             │фиксированными лезвиями, ножей или режущих лезвий для      │</w:t>
      </w:r>
    </w:p>
    <w:p w:rsidR="00B75CAA" w:rsidRDefault="00B75CAA">
      <w:pPr>
        <w:pStyle w:val="ConsPlusCell"/>
        <w:jc w:val="both"/>
      </w:pPr>
      <w:r>
        <w:t>│             │механических машин и устройств                             │</w:t>
      </w:r>
    </w:p>
    <w:p w:rsidR="00B75CAA" w:rsidRDefault="00B75CAA">
      <w:pPr>
        <w:pStyle w:val="ConsPlusCell"/>
        <w:jc w:val="both"/>
      </w:pPr>
      <w:r>
        <w:t>│             │                                                           │</w:t>
      </w:r>
    </w:p>
    <w:p w:rsidR="00B75CAA" w:rsidRDefault="00B75CAA">
      <w:pPr>
        <w:pStyle w:val="ConsPlusCell"/>
        <w:jc w:val="both"/>
      </w:pPr>
      <w:r>
        <w:t>│25.71.11.900 │Ножницы, портновские ножницы и аналогичные изделия и       │</w:t>
      </w:r>
    </w:p>
    <w:p w:rsidR="00B75CAA" w:rsidRDefault="00B75CAA">
      <w:pPr>
        <w:pStyle w:val="ConsPlusCell"/>
        <w:jc w:val="both"/>
      </w:pPr>
      <w:r>
        <w:t>│             │лезвия для них                                             │</w:t>
      </w:r>
    </w:p>
    <w:p w:rsidR="00B75CAA" w:rsidRDefault="00B75CAA">
      <w:pPr>
        <w:pStyle w:val="ConsPlusCell"/>
        <w:jc w:val="both"/>
      </w:pPr>
      <w:r>
        <w:t>│             │                                                           │</w:t>
      </w:r>
    </w:p>
    <w:p w:rsidR="00B75CAA" w:rsidRDefault="00B75CAA">
      <w:pPr>
        <w:pStyle w:val="ConsPlusCell"/>
        <w:jc w:val="both"/>
      </w:pPr>
      <w:r>
        <w:t>│25.71.12     │Бритвы и бритвенные лезвия, включая полосовые заготовки    │</w:t>
      </w:r>
    </w:p>
    <w:p w:rsidR="00B75CAA" w:rsidRDefault="00B75CAA">
      <w:pPr>
        <w:pStyle w:val="ConsPlusCell"/>
        <w:jc w:val="both"/>
      </w:pPr>
      <w:r>
        <w:t>│             │лезвий для бритв                                           │</w:t>
      </w:r>
    </w:p>
    <w:p w:rsidR="00B75CAA" w:rsidRDefault="00B75CAA">
      <w:pPr>
        <w:pStyle w:val="ConsPlusCell"/>
        <w:jc w:val="both"/>
      </w:pPr>
      <w:r>
        <w:t>│             │                                                           │</w:t>
      </w:r>
    </w:p>
    <w:p w:rsidR="00B75CAA" w:rsidRDefault="00B75CAA">
      <w:pPr>
        <w:pStyle w:val="ConsPlusCell"/>
        <w:jc w:val="both"/>
      </w:pPr>
      <w:r>
        <w:t>│25.71.12.300 │Бритвы и их части, кроме бритвенных лезвий                 │</w:t>
      </w:r>
    </w:p>
    <w:p w:rsidR="00B75CAA" w:rsidRDefault="00B75CAA">
      <w:pPr>
        <w:pStyle w:val="ConsPlusCell"/>
        <w:jc w:val="both"/>
      </w:pPr>
      <w:r>
        <w:t>│             │                                                           │</w:t>
      </w:r>
    </w:p>
    <w:p w:rsidR="00B75CAA" w:rsidRDefault="00B75CAA">
      <w:pPr>
        <w:pStyle w:val="ConsPlusCell"/>
        <w:jc w:val="both"/>
      </w:pPr>
      <w:r>
        <w:t>│25.71.12.800 │Лезвия для безопасных бритв, включая полосовые заготовки   │</w:t>
      </w:r>
    </w:p>
    <w:p w:rsidR="00B75CAA" w:rsidRDefault="00B75CAA">
      <w:pPr>
        <w:pStyle w:val="ConsPlusCell"/>
        <w:jc w:val="both"/>
      </w:pPr>
      <w:r>
        <w:t>│             │для лезвий                                                 │</w:t>
      </w:r>
    </w:p>
    <w:p w:rsidR="00B75CAA" w:rsidRDefault="00B75CAA">
      <w:pPr>
        <w:pStyle w:val="ConsPlusCell"/>
        <w:jc w:val="both"/>
      </w:pPr>
      <w:r>
        <w:t>│             │                                                           │</w:t>
      </w:r>
    </w:p>
    <w:p w:rsidR="00B75CAA" w:rsidRDefault="00B75CAA">
      <w:pPr>
        <w:pStyle w:val="ConsPlusCell"/>
        <w:jc w:val="both"/>
      </w:pPr>
      <w:r>
        <w:t>│25.71.13     │Изделия ножевые прочие; маникюрные и педикюрные наборы и   │</w:t>
      </w:r>
    </w:p>
    <w:p w:rsidR="00B75CAA" w:rsidRDefault="00B75CAA">
      <w:pPr>
        <w:pStyle w:val="ConsPlusCell"/>
        <w:jc w:val="both"/>
      </w:pPr>
      <w:r>
        <w:t>│             │инструменты                                                │</w:t>
      </w:r>
    </w:p>
    <w:p w:rsidR="00B75CAA" w:rsidRDefault="00B75CAA">
      <w:pPr>
        <w:pStyle w:val="ConsPlusCell"/>
        <w:jc w:val="both"/>
      </w:pPr>
      <w:r>
        <w:t>│             │                                                           │</w:t>
      </w:r>
    </w:p>
    <w:p w:rsidR="00B75CAA" w:rsidRDefault="00B75CAA">
      <w:pPr>
        <w:pStyle w:val="ConsPlusCell"/>
        <w:jc w:val="both"/>
      </w:pPr>
      <w:r>
        <w:t>│25.71.13.300 │Ножи для бумаги, раскрытия конвертов, подчистки текста,    │</w:t>
      </w:r>
    </w:p>
    <w:p w:rsidR="00B75CAA" w:rsidRDefault="00B75CAA">
      <w:pPr>
        <w:pStyle w:val="ConsPlusCell"/>
        <w:jc w:val="both"/>
      </w:pPr>
      <w:r>
        <w:t>│             │точилки для карандашей, кроме машинок для заточки          │</w:t>
      </w:r>
    </w:p>
    <w:p w:rsidR="00B75CAA" w:rsidRDefault="00B75CAA">
      <w:pPr>
        <w:pStyle w:val="ConsPlusCell"/>
        <w:jc w:val="both"/>
      </w:pPr>
      <w:r>
        <w:t>│             │карандашей, и лезвия для них                               │</w:t>
      </w:r>
    </w:p>
    <w:p w:rsidR="00B75CAA" w:rsidRDefault="00B75CAA">
      <w:pPr>
        <w:pStyle w:val="ConsPlusCell"/>
        <w:jc w:val="both"/>
      </w:pPr>
      <w:r>
        <w:t>│             │                                                           │</w:t>
      </w:r>
    </w:p>
    <w:p w:rsidR="00B75CAA" w:rsidRDefault="00B75CAA">
      <w:pPr>
        <w:pStyle w:val="ConsPlusCell"/>
        <w:jc w:val="both"/>
      </w:pPr>
      <w:r>
        <w:t>│25.71.13.330 │Ножи для бумаги, раскрытия конвертов и подчистки текста и  │</w:t>
      </w:r>
    </w:p>
    <w:p w:rsidR="00B75CAA" w:rsidRDefault="00B75CAA">
      <w:pPr>
        <w:pStyle w:val="ConsPlusCell"/>
        <w:jc w:val="both"/>
      </w:pPr>
      <w:r>
        <w:t>│             │аналогичные канцелярские ножевые изделия                   │</w:t>
      </w:r>
    </w:p>
    <w:p w:rsidR="00B75CAA" w:rsidRDefault="00B75CAA">
      <w:pPr>
        <w:pStyle w:val="ConsPlusCell"/>
        <w:jc w:val="both"/>
      </w:pPr>
      <w:r>
        <w:t>│             │                                                           │</w:t>
      </w:r>
    </w:p>
    <w:p w:rsidR="00B75CAA" w:rsidRDefault="00B75CAA">
      <w:pPr>
        <w:pStyle w:val="ConsPlusCell"/>
        <w:jc w:val="both"/>
      </w:pPr>
      <w:r>
        <w:t>│25.71.13.350 │Точилки для карандашей и лезвия к ним                      │</w:t>
      </w:r>
    </w:p>
    <w:p w:rsidR="00B75CAA" w:rsidRDefault="00B75CAA">
      <w:pPr>
        <w:pStyle w:val="ConsPlusCell"/>
        <w:jc w:val="both"/>
      </w:pPr>
      <w:r>
        <w:t>│             │                                                           │</w:t>
      </w:r>
    </w:p>
    <w:p w:rsidR="00B75CAA" w:rsidRDefault="00B75CAA">
      <w:pPr>
        <w:pStyle w:val="ConsPlusCell"/>
        <w:jc w:val="both"/>
      </w:pPr>
      <w:r>
        <w:t>│25.71.13.500 │Наборы и инструменты маникюрные и педикюрные, включая      │</w:t>
      </w:r>
    </w:p>
    <w:p w:rsidR="00B75CAA" w:rsidRDefault="00B75CAA">
      <w:pPr>
        <w:pStyle w:val="ConsPlusCell"/>
        <w:jc w:val="both"/>
      </w:pPr>
      <w:r>
        <w:t>│             │пилки для ногтей                                           │</w:t>
      </w:r>
    </w:p>
    <w:p w:rsidR="00B75CAA" w:rsidRDefault="00B75CAA">
      <w:pPr>
        <w:pStyle w:val="ConsPlusCell"/>
        <w:jc w:val="both"/>
      </w:pPr>
      <w:r>
        <w:t>│             │                                                           │</w:t>
      </w:r>
    </w:p>
    <w:p w:rsidR="00B75CAA" w:rsidRDefault="00B75CAA">
      <w:pPr>
        <w:pStyle w:val="ConsPlusCell"/>
        <w:jc w:val="both"/>
      </w:pPr>
      <w:r>
        <w:t>│25.71.13.700 │Ножи для мясников, сечки, ручные неэлектрические машинки   │</w:t>
      </w:r>
    </w:p>
    <w:p w:rsidR="00B75CAA" w:rsidRDefault="00B75CAA">
      <w:pPr>
        <w:pStyle w:val="ConsPlusCell"/>
        <w:jc w:val="both"/>
      </w:pPr>
      <w:r>
        <w:t>│             │для стрижки волос и аналогичные изделия                    │</w:t>
      </w:r>
    </w:p>
    <w:p w:rsidR="00B75CAA" w:rsidRDefault="00B75CAA">
      <w:pPr>
        <w:pStyle w:val="ConsPlusCell"/>
        <w:jc w:val="both"/>
      </w:pPr>
      <w:r>
        <w:t>│             │                                                           │</w:t>
      </w:r>
    </w:p>
    <w:p w:rsidR="00B75CAA" w:rsidRDefault="00B75CAA">
      <w:pPr>
        <w:pStyle w:val="ConsPlusCell"/>
        <w:jc w:val="both"/>
      </w:pPr>
      <w:r>
        <w:t>│25.71.14     │Ложки, вилки, половники, шумовки, лопатки для пирога, ножи │</w:t>
      </w:r>
    </w:p>
    <w:p w:rsidR="00B75CAA" w:rsidRDefault="00B75CAA">
      <w:pPr>
        <w:pStyle w:val="ConsPlusCell"/>
        <w:jc w:val="both"/>
      </w:pPr>
      <w:r>
        <w:t>│             │для рыбы, ножи для масла, щипцы для сахара и аналогичные   │</w:t>
      </w:r>
    </w:p>
    <w:p w:rsidR="00B75CAA" w:rsidRDefault="00B75CAA">
      <w:pPr>
        <w:pStyle w:val="ConsPlusCell"/>
        <w:jc w:val="both"/>
      </w:pPr>
      <w:r>
        <w:t>│             │кухонные или столовые приборы                              │</w:t>
      </w:r>
    </w:p>
    <w:p w:rsidR="00B75CAA" w:rsidRDefault="00B75CAA">
      <w:pPr>
        <w:pStyle w:val="ConsPlusCell"/>
        <w:jc w:val="both"/>
      </w:pPr>
      <w:r>
        <w:t>│             │                                                           │</w:t>
      </w:r>
    </w:p>
    <w:p w:rsidR="00B75CAA" w:rsidRDefault="00B75CAA">
      <w:pPr>
        <w:pStyle w:val="ConsPlusCell"/>
        <w:jc w:val="both"/>
      </w:pPr>
      <w:r>
        <w:t>│25.71.14.300 │Приборы столовые и кухонные, включая ножи для рыбы и для   │</w:t>
      </w:r>
    </w:p>
    <w:p w:rsidR="00B75CAA" w:rsidRDefault="00B75CAA">
      <w:pPr>
        <w:pStyle w:val="ConsPlusCell"/>
        <w:jc w:val="both"/>
      </w:pPr>
      <w:r>
        <w:t>│             │масла, из нержавеющей стали и прочих металлов, кроме       │</w:t>
      </w:r>
    </w:p>
    <w:p w:rsidR="00B75CAA" w:rsidRDefault="00B75CAA">
      <w:pPr>
        <w:pStyle w:val="ConsPlusCell"/>
        <w:jc w:val="both"/>
      </w:pPr>
      <w:r>
        <w:t>│             │столовых ножей                                             │</w:t>
      </w:r>
    </w:p>
    <w:p w:rsidR="00B75CAA" w:rsidRDefault="00B75CAA">
      <w:pPr>
        <w:pStyle w:val="ConsPlusCell"/>
        <w:jc w:val="both"/>
      </w:pPr>
      <w:r>
        <w:t>│             │                                                           │</w:t>
      </w:r>
    </w:p>
    <w:p w:rsidR="00B75CAA" w:rsidRDefault="00B75CAA">
      <w:pPr>
        <w:pStyle w:val="ConsPlusCell"/>
        <w:jc w:val="both"/>
      </w:pPr>
      <w:r>
        <w:t>│25.71.14.310 │Приборы столовые и кухонные из нержавеющей стали           │</w:t>
      </w:r>
    </w:p>
    <w:p w:rsidR="00B75CAA" w:rsidRDefault="00B75CAA">
      <w:pPr>
        <w:pStyle w:val="ConsPlusCell"/>
        <w:jc w:val="both"/>
      </w:pPr>
      <w:r>
        <w:t>│             │цельнометаллические и комбинированные                      │</w:t>
      </w:r>
    </w:p>
    <w:p w:rsidR="00B75CAA" w:rsidRDefault="00B75CAA">
      <w:pPr>
        <w:pStyle w:val="ConsPlusCell"/>
        <w:jc w:val="both"/>
      </w:pPr>
      <w:r>
        <w:t>│             │                                                           │</w:t>
      </w:r>
    </w:p>
    <w:p w:rsidR="00B75CAA" w:rsidRDefault="00B75CAA">
      <w:pPr>
        <w:pStyle w:val="ConsPlusCell"/>
        <w:jc w:val="both"/>
      </w:pPr>
      <w:r>
        <w:t>│25.71.14.320 │Приборы столовые и кухонные из прочих металлов             │</w:t>
      </w:r>
    </w:p>
    <w:p w:rsidR="00B75CAA" w:rsidRDefault="00B75CAA">
      <w:pPr>
        <w:pStyle w:val="ConsPlusCell"/>
        <w:jc w:val="both"/>
      </w:pPr>
      <w:r>
        <w:t>│             │                                                           │</w:t>
      </w:r>
    </w:p>
    <w:p w:rsidR="00B75CAA" w:rsidRDefault="00B75CAA">
      <w:pPr>
        <w:pStyle w:val="ConsPlusCell"/>
        <w:jc w:val="both"/>
      </w:pPr>
      <w:r>
        <w:t>│25.71.14.800 │Приборы столовые и кухонные, включая ножи для рыбы и для   │</w:t>
      </w:r>
    </w:p>
    <w:p w:rsidR="00B75CAA" w:rsidRDefault="00B75CAA">
      <w:pPr>
        <w:pStyle w:val="ConsPlusCell"/>
        <w:jc w:val="both"/>
      </w:pPr>
      <w:r>
        <w:t>│             │масла, из недрагоценных металлов с покрытием из            │</w:t>
      </w:r>
    </w:p>
    <w:p w:rsidR="00B75CAA" w:rsidRDefault="00B75CAA">
      <w:pPr>
        <w:pStyle w:val="ConsPlusCell"/>
        <w:jc w:val="both"/>
      </w:pPr>
      <w:r>
        <w:t>│             │драгоценных металлов, кроме столовых ножей                 │</w:t>
      </w:r>
    </w:p>
    <w:p w:rsidR="00B75CAA" w:rsidRDefault="00B75CAA">
      <w:pPr>
        <w:pStyle w:val="ConsPlusCell"/>
        <w:jc w:val="both"/>
      </w:pPr>
      <w:r>
        <w:t>│             │                                                           │</w:t>
      </w:r>
    </w:p>
    <w:p w:rsidR="00B75CAA" w:rsidRDefault="00B75CAA">
      <w:pPr>
        <w:pStyle w:val="ConsPlusCell"/>
        <w:jc w:val="both"/>
      </w:pPr>
      <w:r>
        <w:t>│25.71.15     │Шпаги, кортики, штыки, копья и аналогичное оружие и части  │</w:t>
      </w:r>
    </w:p>
    <w:p w:rsidR="00B75CAA" w:rsidRDefault="00B75CAA">
      <w:pPr>
        <w:pStyle w:val="ConsPlusCell"/>
        <w:jc w:val="both"/>
      </w:pPr>
      <w:r>
        <w:t>│             │к нему                                                     │</w:t>
      </w:r>
    </w:p>
    <w:p w:rsidR="00B75CAA" w:rsidRDefault="00B75CAA">
      <w:pPr>
        <w:pStyle w:val="ConsPlusCell"/>
        <w:jc w:val="both"/>
      </w:pPr>
      <w:r>
        <w:t>│             │                                                           │</w:t>
      </w:r>
    </w:p>
    <w:p w:rsidR="00B75CAA" w:rsidRDefault="00B75CAA">
      <w:pPr>
        <w:pStyle w:val="ConsPlusCell"/>
        <w:jc w:val="both"/>
      </w:pPr>
      <w:r>
        <w:t>│25.71.15.000 │Шпаги, кортики, штыки, копья и аналогичное оружие и части  │</w:t>
      </w:r>
    </w:p>
    <w:p w:rsidR="00B75CAA" w:rsidRDefault="00B75CAA">
      <w:pPr>
        <w:pStyle w:val="ConsPlusCell"/>
        <w:jc w:val="both"/>
      </w:pPr>
      <w:r>
        <w:t>│             │к нему                                                     │</w:t>
      </w:r>
    </w:p>
    <w:p w:rsidR="00B75CAA" w:rsidRDefault="00B75CAA">
      <w:pPr>
        <w:pStyle w:val="ConsPlusCell"/>
        <w:jc w:val="both"/>
      </w:pPr>
      <w:r>
        <w:t>│             │                                                           │</w:t>
      </w:r>
    </w:p>
    <w:p w:rsidR="00B75CAA" w:rsidRDefault="00B75CAA">
      <w:pPr>
        <w:pStyle w:val="ConsPlusCell"/>
        <w:jc w:val="both"/>
      </w:pPr>
      <w:r>
        <w:t>│25.71.9      │Услуги в области производства ножевых изделий              │</w:t>
      </w:r>
    </w:p>
    <w:p w:rsidR="00B75CAA" w:rsidRDefault="00B75CAA">
      <w:pPr>
        <w:pStyle w:val="ConsPlusCell"/>
        <w:jc w:val="both"/>
      </w:pPr>
      <w:r>
        <w:t xml:space="preserve">│(позиция в ред. </w:t>
      </w:r>
      <w:hyperlink r:id="rId5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│25.71.99     │Услуги в области производства ножевых изделий              │</w:t>
      </w:r>
    </w:p>
    <w:p w:rsidR="00B75CAA" w:rsidRDefault="00B75CAA">
      <w:pPr>
        <w:pStyle w:val="ConsPlusCell"/>
        <w:jc w:val="both"/>
      </w:pPr>
      <w:r>
        <w:t xml:space="preserve">│(позиция в ред. </w:t>
      </w:r>
      <w:hyperlink r:id="rId5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│25.71.99.000 │Услуги в области производства ножевых изделий              │</w:t>
      </w:r>
    </w:p>
    <w:p w:rsidR="00B75CAA" w:rsidRDefault="00B75CAA">
      <w:pPr>
        <w:pStyle w:val="ConsPlusCell"/>
        <w:jc w:val="both"/>
      </w:pPr>
      <w:r>
        <w:t xml:space="preserve">│(позиция в ред. </w:t>
      </w:r>
      <w:hyperlink r:id="rId5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│25.72        │Замки и петли                                              │</w:t>
      </w:r>
    </w:p>
    <w:p w:rsidR="00B75CAA" w:rsidRDefault="00B75CAA">
      <w:pPr>
        <w:pStyle w:val="ConsPlusCell"/>
        <w:jc w:val="both"/>
      </w:pPr>
      <w:r>
        <w:t>│             │                                                           │</w:t>
      </w:r>
    </w:p>
    <w:p w:rsidR="00B75CAA" w:rsidRDefault="00B75CAA">
      <w:pPr>
        <w:pStyle w:val="ConsPlusCell"/>
        <w:jc w:val="both"/>
      </w:pPr>
      <w:r>
        <w:t>│25.72.1      │Замки и петли                                              │</w:t>
      </w:r>
    </w:p>
    <w:p w:rsidR="00B75CAA" w:rsidRDefault="00B75CAA">
      <w:pPr>
        <w:pStyle w:val="ConsPlusCell"/>
        <w:jc w:val="both"/>
      </w:pPr>
      <w:r>
        <w:t>│             │                                                           │</w:t>
      </w:r>
    </w:p>
    <w:p w:rsidR="00B75CAA" w:rsidRDefault="00B75CAA">
      <w:pPr>
        <w:pStyle w:val="ConsPlusCell"/>
        <w:jc w:val="both"/>
      </w:pPr>
      <w:r>
        <w:t>│25.72.11     │Замки висячие, замки, предназначенные для установки в      │</w:t>
      </w:r>
    </w:p>
    <w:p w:rsidR="00B75CAA" w:rsidRDefault="00B75CAA">
      <w:pPr>
        <w:pStyle w:val="ConsPlusCell"/>
        <w:jc w:val="both"/>
      </w:pPr>
      <w:r>
        <w:t>│             │транспортных средствах, и замки для установки в мебели,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│25.72.11.300 │Замки висячие из недрагоценных металлов                    │</w:t>
      </w:r>
    </w:p>
    <w:p w:rsidR="00B75CAA" w:rsidRDefault="00B75CAA">
      <w:pPr>
        <w:pStyle w:val="ConsPlusCell"/>
        <w:jc w:val="both"/>
      </w:pPr>
      <w:r>
        <w:t>│             │                                                           │</w:t>
      </w:r>
    </w:p>
    <w:p w:rsidR="00B75CAA" w:rsidRDefault="00B75CAA">
      <w:pPr>
        <w:pStyle w:val="ConsPlusCell"/>
        <w:jc w:val="both"/>
      </w:pPr>
      <w:r>
        <w:t>│25.72.11.500 │Замки, предназначенные для установки в транспортных        │</w:t>
      </w:r>
    </w:p>
    <w:p w:rsidR="00B75CAA" w:rsidRDefault="00B75CAA">
      <w:pPr>
        <w:pStyle w:val="ConsPlusCell"/>
        <w:jc w:val="both"/>
      </w:pPr>
      <w:r>
        <w:t>│             │средствах, из недрагоценных металлов                       │</w:t>
      </w:r>
    </w:p>
    <w:p w:rsidR="00B75CAA" w:rsidRDefault="00B75CAA">
      <w:pPr>
        <w:pStyle w:val="ConsPlusCell"/>
        <w:jc w:val="both"/>
      </w:pPr>
      <w:r>
        <w:t>│             │                                                           │</w:t>
      </w:r>
    </w:p>
    <w:p w:rsidR="00B75CAA" w:rsidRDefault="00B75CAA">
      <w:pPr>
        <w:pStyle w:val="ConsPlusCell"/>
        <w:jc w:val="both"/>
      </w:pPr>
      <w:r>
        <w:t>│25.72.11.700 │Замки, предназначенные для установки в мебели,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│25.72.12     │Замки прочие из недрагоценных металлов                     │</w:t>
      </w:r>
    </w:p>
    <w:p w:rsidR="00B75CAA" w:rsidRDefault="00B75CAA">
      <w:pPr>
        <w:pStyle w:val="ConsPlusCell"/>
        <w:jc w:val="both"/>
      </w:pPr>
      <w:r>
        <w:t>│             │                                                           │</w:t>
      </w:r>
    </w:p>
    <w:p w:rsidR="00B75CAA" w:rsidRDefault="00B75CAA">
      <w:pPr>
        <w:pStyle w:val="ConsPlusCell"/>
        <w:jc w:val="both"/>
      </w:pPr>
      <w:r>
        <w:t>│25.72.12.300 │Замки дверные цилиндровые из недрагоценных металлов        │</w:t>
      </w:r>
    </w:p>
    <w:p w:rsidR="00B75CAA" w:rsidRDefault="00B75CAA">
      <w:pPr>
        <w:pStyle w:val="ConsPlusCell"/>
        <w:jc w:val="both"/>
      </w:pPr>
      <w:r>
        <w:t>│             │                                                           │</w:t>
      </w:r>
    </w:p>
    <w:p w:rsidR="00B75CAA" w:rsidRDefault="00B75CAA">
      <w:pPr>
        <w:pStyle w:val="ConsPlusCell"/>
        <w:jc w:val="both"/>
      </w:pPr>
      <w:r>
        <w:t>│25.72.12.500 │Замки дверные из недрагоценных металлов прочие, кроме      │</w:t>
      </w:r>
    </w:p>
    <w:p w:rsidR="00B75CAA" w:rsidRDefault="00B75CAA">
      <w:pPr>
        <w:pStyle w:val="ConsPlusCell"/>
        <w:jc w:val="both"/>
      </w:pPr>
      <w:r>
        <w:t>│             │цилиндровых                                                │</w:t>
      </w:r>
    </w:p>
    <w:p w:rsidR="00B75CAA" w:rsidRDefault="00B75CAA">
      <w:pPr>
        <w:pStyle w:val="ConsPlusCell"/>
        <w:jc w:val="both"/>
      </w:pPr>
      <w:r>
        <w:t>│             │                                                           │</w:t>
      </w:r>
    </w:p>
    <w:p w:rsidR="00B75CAA" w:rsidRDefault="00B75CAA">
      <w:pPr>
        <w:pStyle w:val="ConsPlusCell"/>
        <w:jc w:val="both"/>
      </w:pPr>
      <w:r>
        <w:t>│25.72.12.700 │Замки прочие из недрагоценных металлов,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│25.72.12.730 │Замки для сейфов                                           │</w:t>
      </w:r>
    </w:p>
    <w:p w:rsidR="00B75CAA" w:rsidRDefault="00B75CAA">
      <w:pPr>
        <w:pStyle w:val="ConsPlusCell"/>
        <w:jc w:val="both"/>
      </w:pPr>
      <w:r>
        <w:t>│             │                                                           │</w:t>
      </w:r>
    </w:p>
    <w:p w:rsidR="00B75CAA" w:rsidRDefault="00B75CAA">
      <w:pPr>
        <w:pStyle w:val="ConsPlusCell"/>
        <w:jc w:val="both"/>
      </w:pPr>
      <w:r>
        <w:t>│25.72.12.750 │Замки для велосипедов                                      │</w:t>
      </w:r>
    </w:p>
    <w:p w:rsidR="00B75CAA" w:rsidRDefault="00B75CAA">
      <w:pPr>
        <w:pStyle w:val="ConsPlusCell"/>
        <w:jc w:val="both"/>
      </w:pPr>
      <w:r>
        <w:t>│             │                                                           │</w:t>
      </w:r>
    </w:p>
    <w:p w:rsidR="00B75CAA" w:rsidRDefault="00B75CAA">
      <w:pPr>
        <w:pStyle w:val="ConsPlusCell"/>
        <w:jc w:val="both"/>
      </w:pPr>
      <w:r>
        <w:t>│25.72.12.790 │Замки, не включенные в другие группировки                  │</w:t>
      </w:r>
    </w:p>
    <w:p w:rsidR="00B75CAA" w:rsidRDefault="00B75CAA">
      <w:pPr>
        <w:pStyle w:val="ConsPlusCell"/>
        <w:jc w:val="both"/>
      </w:pPr>
      <w:r>
        <w:t>│             │                                                           │</w:t>
      </w:r>
    </w:p>
    <w:p w:rsidR="00B75CAA" w:rsidRDefault="00B75CAA">
      <w:pPr>
        <w:pStyle w:val="ConsPlusCell"/>
        <w:jc w:val="both"/>
      </w:pPr>
      <w:r>
        <w:t>│25.72.13     │Шпингалеты (задвижки) и рамы со шпингалетами, снабженные   │</w:t>
      </w:r>
    </w:p>
    <w:p w:rsidR="00B75CAA" w:rsidRDefault="00B75CAA">
      <w:pPr>
        <w:pStyle w:val="ConsPlusCell"/>
        <w:jc w:val="both"/>
      </w:pPr>
      <w:r>
        <w:t>│             │замками; части замков; ключи, поставляемые отдельно,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│25.72.13.300 │Шпингалеты (задвижки) и рамы со шпингалетами, снабженные   │</w:t>
      </w:r>
    </w:p>
    <w:p w:rsidR="00B75CAA" w:rsidRDefault="00B75CAA">
      <w:pPr>
        <w:pStyle w:val="ConsPlusCell"/>
        <w:jc w:val="both"/>
      </w:pPr>
      <w:r>
        <w:t>│             │замками, из недрагоценных металлов, кроме задвижек и       │</w:t>
      </w:r>
    </w:p>
    <w:p w:rsidR="00B75CAA" w:rsidRDefault="00B75CAA">
      <w:pPr>
        <w:pStyle w:val="ConsPlusCell"/>
        <w:jc w:val="both"/>
      </w:pPr>
      <w:r>
        <w:t>│             │застежек для дамских сумочек, портфелей, дипломатов        │</w:t>
      </w:r>
    </w:p>
    <w:p w:rsidR="00B75CAA" w:rsidRDefault="00B75CAA">
      <w:pPr>
        <w:pStyle w:val="ConsPlusCell"/>
        <w:jc w:val="both"/>
      </w:pPr>
      <w:r>
        <w:t>│             │                                                           │</w:t>
      </w:r>
    </w:p>
    <w:p w:rsidR="00B75CAA" w:rsidRDefault="00B75CAA">
      <w:pPr>
        <w:pStyle w:val="ConsPlusCell"/>
        <w:jc w:val="both"/>
      </w:pPr>
      <w:r>
        <w:t>│25.72.13.500 │Ключи, поставляемые отдельно, из недрагоценных металлов,   │</w:t>
      </w:r>
    </w:p>
    <w:p w:rsidR="00B75CAA" w:rsidRDefault="00B75CAA">
      <w:pPr>
        <w:pStyle w:val="ConsPlusCell"/>
        <w:jc w:val="both"/>
      </w:pPr>
      <w:r>
        <w:t>│             │включая грубо отлитые, кованые или штампованные болванки,  │</w:t>
      </w:r>
    </w:p>
    <w:p w:rsidR="00B75CAA" w:rsidRDefault="00B75CAA">
      <w:pPr>
        <w:pStyle w:val="ConsPlusCell"/>
        <w:jc w:val="both"/>
      </w:pPr>
      <w:r>
        <w:t>│             │заготовки для ключей                                       │</w:t>
      </w:r>
    </w:p>
    <w:p w:rsidR="00B75CAA" w:rsidRDefault="00B75CAA">
      <w:pPr>
        <w:pStyle w:val="ConsPlusCell"/>
        <w:jc w:val="both"/>
      </w:pPr>
      <w:r>
        <w:t>│             │                                                           │</w:t>
      </w:r>
    </w:p>
    <w:p w:rsidR="00B75CAA" w:rsidRDefault="00B75CAA">
      <w:pPr>
        <w:pStyle w:val="ConsPlusCell"/>
        <w:jc w:val="both"/>
      </w:pPr>
      <w:r>
        <w:t>│25.72.13.700 │Части для висячих и прочих замков, для шпингалетов и рам   │</w:t>
      </w:r>
    </w:p>
    <w:p w:rsidR="00B75CAA" w:rsidRDefault="00B75CAA">
      <w:pPr>
        <w:pStyle w:val="ConsPlusCell"/>
        <w:jc w:val="both"/>
      </w:pPr>
      <w:r>
        <w:t>│             │со шпингалетами, снабженных замками, из недрагоценных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│25.72.14     │Петли, крепежная арматура, фурнитура и аналогичные изделия │</w:t>
      </w:r>
    </w:p>
    <w:p w:rsidR="00B75CAA" w:rsidRDefault="00B75CAA">
      <w:pPr>
        <w:pStyle w:val="ConsPlusCell"/>
        <w:jc w:val="both"/>
      </w:pPr>
      <w:r>
        <w:t>│             │для автотранспортных средств, дверей, окон, мебели и       │</w:t>
      </w:r>
    </w:p>
    <w:p w:rsidR="00B75CAA" w:rsidRDefault="00B75CAA">
      <w:pPr>
        <w:pStyle w:val="ConsPlusCell"/>
        <w:jc w:val="both"/>
      </w:pPr>
      <w:r>
        <w:t>│             │аналогичных изделий из недрагоценных металлов              │</w:t>
      </w:r>
    </w:p>
    <w:p w:rsidR="00B75CAA" w:rsidRDefault="00B75CAA">
      <w:pPr>
        <w:pStyle w:val="ConsPlusCell"/>
        <w:jc w:val="both"/>
      </w:pPr>
      <w:r>
        <w:t>│             │                                                           │</w:t>
      </w:r>
    </w:p>
    <w:p w:rsidR="00B75CAA" w:rsidRDefault="00B75CAA">
      <w:pPr>
        <w:pStyle w:val="ConsPlusCell"/>
        <w:jc w:val="both"/>
      </w:pPr>
      <w:r>
        <w:t>│25.72.14.100 │Шарниры из недрагоценных металлов                          │</w:t>
      </w:r>
    </w:p>
    <w:p w:rsidR="00B75CAA" w:rsidRDefault="00B75CAA">
      <w:pPr>
        <w:pStyle w:val="ConsPlusCell"/>
        <w:jc w:val="both"/>
      </w:pPr>
      <w:r>
        <w:t>│             │                                                           │</w:t>
      </w:r>
    </w:p>
    <w:p w:rsidR="00B75CAA" w:rsidRDefault="00B75CAA">
      <w:pPr>
        <w:pStyle w:val="ConsPlusCell"/>
        <w:jc w:val="both"/>
      </w:pPr>
      <w:r>
        <w:t>│25.72.14.200 │Ролики с крепежными приспособлениями из недрагоценных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│25.72.14.300 │Арматура крепежная, фурнитура и аналогичные изделия для    │</w:t>
      </w:r>
    </w:p>
    <w:p w:rsidR="00B75CAA" w:rsidRDefault="00B75CAA">
      <w:pPr>
        <w:pStyle w:val="ConsPlusCell"/>
        <w:jc w:val="both"/>
      </w:pPr>
      <w:r>
        <w:t>│             │автотранспортных средств из недрагоценных металлов, кроме  │</w:t>
      </w:r>
    </w:p>
    <w:p w:rsidR="00B75CAA" w:rsidRDefault="00B75CAA">
      <w:pPr>
        <w:pStyle w:val="ConsPlusCell"/>
        <w:jc w:val="both"/>
      </w:pPr>
      <w:r>
        <w:t>│             │шарниров, роликов, замков и ключей                         │</w:t>
      </w:r>
    </w:p>
    <w:p w:rsidR="00B75CAA" w:rsidRDefault="00B75CAA">
      <w:pPr>
        <w:pStyle w:val="ConsPlusCell"/>
        <w:jc w:val="both"/>
      </w:pPr>
      <w:r>
        <w:t>│             │                                                           │</w:t>
      </w:r>
    </w:p>
    <w:p w:rsidR="00B75CAA" w:rsidRDefault="00B75CAA">
      <w:pPr>
        <w:pStyle w:val="ConsPlusCell"/>
        <w:jc w:val="both"/>
      </w:pPr>
      <w:r>
        <w:t>│25.72.14.400 │Арматура крепежная, фурнитура и аналогичные изделия,       │</w:t>
      </w:r>
    </w:p>
    <w:p w:rsidR="00B75CAA" w:rsidRDefault="00B75CAA">
      <w:pPr>
        <w:pStyle w:val="ConsPlusCell"/>
        <w:jc w:val="both"/>
      </w:pPr>
      <w:r>
        <w:t>│             │применяемые в зданиях, из недрагоценных металлов, кроме    │</w:t>
      </w:r>
    </w:p>
    <w:p w:rsidR="00B75CAA" w:rsidRDefault="00B75CAA">
      <w:pPr>
        <w:pStyle w:val="ConsPlusCell"/>
        <w:jc w:val="both"/>
      </w:pPr>
      <w:r>
        <w:t>│             │шарниров, роликов, замков и ключей, оптических дверных     │</w:t>
      </w:r>
    </w:p>
    <w:p w:rsidR="00B75CAA" w:rsidRDefault="00B75CAA">
      <w:pPr>
        <w:pStyle w:val="ConsPlusCell"/>
        <w:jc w:val="both"/>
      </w:pPr>
      <w:r>
        <w:t>│             │глазков, дверных защелок и болтов, действующих с помощью   │</w:t>
      </w:r>
    </w:p>
    <w:p w:rsidR="00B75CAA" w:rsidRDefault="00B75CAA">
      <w:pPr>
        <w:pStyle w:val="ConsPlusCell"/>
        <w:jc w:val="both"/>
      </w:pPr>
      <w:r>
        <w:t>│             │ключа                                                      │</w:t>
      </w:r>
    </w:p>
    <w:p w:rsidR="00B75CAA" w:rsidRDefault="00B75CAA">
      <w:pPr>
        <w:pStyle w:val="ConsPlusCell"/>
        <w:jc w:val="both"/>
      </w:pPr>
      <w:r>
        <w:t>│             │                                                           │</w:t>
      </w:r>
    </w:p>
    <w:p w:rsidR="00B75CAA" w:rsidRDefault="00B75CAA">
      <w:pPr>
        <w:pStyle w:val="ConsPlusCell"/>
        <w:jc w:val="both"/>
      </w:pPr>
      <w:r>
        <w:t>│25.72.14.500 │Арматура крепежная, фурнитура и аналогичные изделия для    │</w:t>
      </w:r>
    </w:p>
    <w:p w:rsidR="00B75CAA" w:rsidRDefault="00B75CAA">
      <w:pPr>
        <w:pStyle w:val="ConsPlusCell"/>
        <w:jc w:val="both"/>
      </w:pPr>
      <w:r>
        <w:t>│             │мебели из недрагоценных металлов, кроме шарниров, роликов, │</w:t>
      </w:r>
    </w:p>
    <w:p w:rsidR="00B75CAA" w:rsidRDefault="00B75CAA">
      <w:pPr>
        <w:pStyle w:val="ConsPlusCell"/>
        <w:jc w:val="both"/>
      </w:pPr>
      <w:r>
        <w:t>│             │замков и ключей                                            │</w:t>
      </w:r>
    </w:p>
    <w:p w:rsidR="00B75CAA" w:rsidRDefault="00B75CAA">
      <w:pPr>
        <w:pStyle w:val="ConsPlusCell"/>
        <w:jc w:val="both"/>
      </w:pPr>
      <w:r>
        <w:t>│             │                                                           │</w:t>
      </w:r>
    </w:p>
    <w:p w:rsidR="00B75CAA" w:rsidRDefault="00B75CAA">
      <w:pPr>
        <w:pStyle w:val="ConsPlusCell"/>
        <w:jc w:val="both"/>
      </w:pPr>
      <w:r>
        <w:t>│25.72.14.600 │Арматура крепежная, фурнитура и аналогичные изделия из     │</w:t>
      </w:r>
    </w:p>
    <w:p w:rsidR="00B75CAA" w:rsidRDefault="00B75CAA">
      <w:pPr>
        <w:pStyle w:val="ConsPlusCell"/>
        <w:jc w:val="both"/>
      </w:pPr>
      <w:r>
        <w:t>│             │недрагоценных металлов прочие, кроме изделий, применяемых  │</w:t>
      </w:r>
    </w:p>
    <w:p w:rsidR="00B75CAA" w:rsidRDefault="00B75CAA">
      <w:pPr>
        <w:pStyle w:val="ConsPlusCell"/>
        <w:jc w:val="both"/>
      </w:pPr>
      <w:r>
        <w:t>│             │для автотранспортных средств, для элементов зданий или     │</w:t>
      </w:r>
    </w:p>
    <w:p w:rsidR="00B75CAA" w:rsidRDefault="00B75CAA">
      <w:pPr>
        <w:pStyle w:val="ConsPlusCell"/>
        <w:jc w:val="both"/>
      </w:pPr>
      <w:r>
        <w:t>│             │мебели                                                     │</w:t>
      </w:r>
    </w:p>
    <w:p w:rsidR="00B75CAA" w:rsidRDefault="00B75CAA">
      <w:pPr>
        <w:pStyle w:val="ConsPlusCell"/>
        <w:jc w:val="both"/>
      </w:pPr>
      <w:r>
        <w:t>│             │                                                           │</w:t>
      </w:r>
    </w:p>
    <w:p w:rsidR="00B75CAA" w:rsidRDefault="00B75CAA">
      <w:pPr>
        <w:pStyle w:val="ConsPlusCell"/>
        <w:jc w:val="both"/>
      </w:pPr>
      <w:r>
        <w:t>│25.72.14.700 │Устройства автоматические для закрывания дверей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│25.72.14.800 │Вешалки для шляп, пальто, полотенец, посуды, щеток, ключей │</w:t>
      </w:r>
    </w:p>
    <w:p w:rsidR="00B75CAA" w:rsidRDefault="00B75CAA">
      <w:pPr>
        <w:pStyle w:val="ConsPlusCell"/>
        <w:jc w:val="both"/>
      </w:pPr>
      <w:r>
        <w:t>│             │из недрагоценных металлов, кроме вешалок для пальто,       │</w:t>
      </w:r>
    </w:p>
    <w:p w:rsidR="00B75CAA" w:rsidRDefault="00B75CAA">
      <w:pPr>
        <w:pStyle w:val="ConsPlusCell"/>
        <w:jc w:val="both"/>
      </w:pPr>
      <w:r>
        <w:t>│             │имеющих характеристики предметов мебели                    │</w:t>
      </w:r>
    </w:p>
    <w:p w:rsidR="00B75CAA" w:rsidRDefault="00B75CAA">
      <w:pPr>
        <w:pStyle w:val="ConsPlusCell"/>
        <w:jc w:val="both"/>
      </w:pPr>
      <w:r>
        <w:t>│             │                                                           │</w:t>
      </w:r>
    </w:p>
    <w:p w:rsidR="00B75CAA" w:rsidRDefault="00B75CAA">
      <w:pPr>
        <w:pStyle w:val="ConsPlusCell"/>
        <w:jc w:val="both"/>
      </w:pPr>
      <w:r>
        <w:t>│25.72.9      │Услуги в области производства петель и замков              │</w:t>
      </w:r>
    </w:p>
    <w:p w:rsidR="00B75CAA" w:rsidRDefault="00B75CAA">
      <w:pPr>
        <w:pStyle w:val="ConsPlusCell"/>
        <w:jc w:val="both"/>
      </w:pPr>
      <w:r>
        <w:t xml:space="preserve">│(позиция в ред. </w:t>
      </w:r>
      <w:hyperlink r:id="rId54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│25.72.99     │Услуги в области производства петель и замков              │</w:t>
      </w:r>
    </w:p>
    <w:p w:rsidR="00B75CAA" w:rsidRDefault="00B75CAA">
      <w:pPr>
        <w:pStyle w:val="ConsPlusCell"/>
        <w:jc w:val="both"/>
      </w:pPr>
      <w:r>
        <w:t xml:space="preserve">│(позиция в ред. </w:t>
      </w:r>
      <w:hyperlink r:id="rId54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│25.72.99.000 │Услуги в области производства петель и замков              │</w:t>
      </w:r>
    </w:p>
    <w:p w:rsidR="00B75CAA" w:rsidRDefault="00B75CAA">
      <w:pPr>
        <w:pStyle w:val="ConsPlusCell"/>
        <w:jc w:val="both"/>
      </w:pPr>
      <w:r>
        <w:t xml:space="preserve">│(позиция в ред. </w:t>
      </w:r>
      <w:hyperlink r:id="rId5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│25.73        │Инструмент                                                 │</w:t>
      </w:r>
    </w:p>
    <w:p w:rsidR="00B75CAA" w:rsidRDefault="00B75CAA">
      <w:pPr>
        <w:pStyle w:val="ConsPlusCell"/>
        <w:jc w:val="both"/>
      </w:pPr>
      <w:r>
        <w:t>│             │                                                           │</w:t>
      </w:r>
    </w:p>
    <w:p w:rsidR="00B75CAA" w:rsidRDefault="00B75CAA">
      <w:pPr>
        <w:pStyle w:val="ConsPlusCell"/>
        <w:jc w:val="both"/>
      </w:pPr>
      <w:r>
        <w:t>│25.73.1      │Инструмент ручной для использования в сельском хозяйстве,  │</w:t>
      </w:r>
    </w:p>
    <w:p w:rsidR="00B75CAA" w:rsidRDefault="00B75CAA">
      <w:pPr>
        <w:pStyle w:val="ConsPlusCell"/>
        <w:jc w:val="both"/>
      </w:pPr>
      <w:r>
        <w:t>│             │садоводстве или лесном хозяйстве                           │</w:t>
      </w:r>
    </w:p>
    <w:p w:rsidR="00B75CAA" w:rsidRDefault="00B75CAA">
      <w:pPr>
        <w:pStyle w:val="ConsPlusCell"/>
        <w:jc w:val="both"/>
      </w:pPr>
      <w:r>
        <w:t>│             │                                                           │</w:t>
      </w:r>
    </w:p>
    <w:p w:rsidR="00B75CAA" w:rsidRDefault="00B75CAA">
      <w:pPr>
        <w:pStyle w:val="ConsPlusCell"/>
        <w:jc w:val="both"/>
      </w:pPr>
      <w:r>
        <w:t>│25.73.10     │Инструмент ручной для использования в сельском хозяйстве,  │</w:t>
      </w:r>
    </w:p>
    <w:p w:rsidR="00B75CAA" w:rsidRDefault="00B75CAA">
      <w:pPr>
        <w:pStyle w:val="ConsPlusCell"/>
        <w:jc w:val="both"/>
      </w:pPr>
      <w:r>
        <w:t>│             │садоводстве или лесном хозяйстве                           │</w:t>
      </w:r>
    </w:p>
    <w:p w:rsidR="00B75CAA" w:rsidRDefault="00B75CAA">
      <w:pPr>
        <w:pStyle w:val="ConsPlusCell"/>
        <w:jc w:val="both"/>
      </w:pPr>
      <w:r>
        <w:t>│             │                                                           │</w:t>
      </w:r>
    </w:p>
    <w:p w:rsidR="00B75CAA" w:rsidRDefault="00B75CAA">
      <w:pPr>
        <w:pStyle w:val="ConsPlusCell"/>
        <w:jc w:val="both"/>
      </w:pPr>
      <w:r>
        <w:t>│25.73.10.100 │Лопаты штыковые и совковые                                 │</w:t>
      </w:r>
    </w:p>
    <w:p w:rsidR="00B75CAA" w:rsidRDefault="00B75CAA">
      <w:pPr>
        <w:pStyle w:val="ConsPlusCell"/>
        <w:jc w:val="both"/>
      </w:pPr>
      <w:r>
        <w:t>│             │                                                           │</w:t>
      </w:r>
    </w:p>
    <w:p w:rsidR="00B75CAA" w:rsidRDefault="00B75CAA">
      <w:pPr>
        <w:pStyle w:val="ConsPlusCell"/>
        <w:jc w:val="both"/>
      </w:pPr>
      <w:r>
        <w:t>│25.73.10.200 │Вилы, используемые в сельском хозяйстве, садоводстве или   │</w:t>
      </w:r>
    </w:p>
    <w:p w:rsidR="00B75CAA" w:rsidRDefault="00B75CAA">
      <w:pPr>
        <w:pStyle w:val="ConsPlusCell"/>
        <w:jc w:val="both"/>
      </w:pPr>
      <w:r>
        <w:t>│             │лесном хозяйстве                                           │</w:t>
      </w:r>
    </w:p>
    <w:p w:rsidR="00B75CAA" w:rsidRDefault="00B75CAA">
      <w:pPr>
        <w:pStyle w:val="ConsPlusCell"/>
        <w:jc w:val="both"/>
      </w:pPr>
      <w:r>
        <w:t>│             │                                                           │</w:t>
      </w:r>
    </w:p>
    <w:p w:rsidR="00B75CAA" w:rsidRDefault="00B75CAA">
      <w:pPr>
        <w:pStyle w:val="ConsPlusCell"/>
        <w:jc w:val="both"/>
      </w:pPr>
      <w:r>
        <w:t>│25.73.10.300 │Мотыги, кирки, тяпки и грабли                              │</w:t>
      </w:r>
    </w:p>
    <w:p w:rsidR="00B75CAA" w:rsidRDefault="00B75CAA">
      <w:pPr>
        <w:pStyle w:val="ConsPlusCell"/>
        <w:jc w:val="both"/>
      </w:pPr>
      <w:r>
        <w:t>│             │                                                           │</w:t>
      </w:r>
    </w:p>
    <w:p w:rsidR="00B75CAA" w:rsidRDefault="00B75CAA">
      <w:pPr>
        <w:pStyle w:val="ConsPlusCell"/>
        <w:jc w:val="both"/>
      </w:pPr>
      <w:r>
        <w:t>│25.73.10.400 │Топоры, секачи и аналогичный режущий инструмент, кроме     │</w:t>
      </w:r>
    </w:p>
    <w:p w:rsidR="00B75CAA" w:rsidRDefault="00B75CAA">
      <w:pPr>
        <w:pStyle w:val="ConsPlusCell"/>
        <w:jc w:val="both"/>
      </w:pPr>
      <w:r>
        <w:t>│             │топоров для льда                                           │</w:t>
      </w:r>
    </w:p>
    <w:p w:rsidR="00B75CAA" w:rsidRDefault="00B75CAA">
      <w:pPr>
        <w:pStyle w:val="ConsPlusCell"/>
        <w:jc w:val="both"/>
      </w:pPr>
      <w:r>
        <w:t>│             │                                                           │</w:t>
      </w:r>
    </w:p>
    <w:p w:rsidR="00B75CAA" w:rsidRDefault="00B75CAA">
      <w:pPr>
        <w:pStyle w:val="ConsPlusCell"/>
        <w:jc w:val="both"/>
      </w:pPr>
      <w:r>
        <w:t>│25.73.10.500 │Секаторы и ножницы для работы одной рукой, включая ножницы │</w:t>
      </w:r>
    </w:p>
    <w:p w:rsidR="00B75CAA" w:rsidRDefault="00B75CAA">
      <w:pPr>
        <w:pStyle w:val="ConsPlusCell"/>
        <w:jc w:val="both"/>
      </w:pPr>
      <w:r>
        <w:t>│             │для разделки птицы, кроме ножниц секаторного типа, имеющих │</w:t>
      </w:r>
    </w:p>
    <w:p w:rsidR="00B75CAA" w:rsidRDefault="00B75CAA">
      <w:pPr>
        <w:pStyle w:val="ConsPlusCell"/>
        <w:jc w:val="both"/>
      </w:pPr>
      <w:r>
        <w:t>│             │секаторные лезвия и кольца для пальцев, ножей для обрезки  │</w:t>
      </w:r>
    </w:p>
    <w:p w:rsidR="00B75CAA" w:rsidRDefault="00B75CAA">
      <w:pPr>
        <w:pStyle w:val="ConsPlusCell"/>
        <w:jc w:val="both"/>
      </w:pPr>
      <w:r>
        <w:t>│             │                                                           │</w:t>
      </w:r>
    </w:p>
    <w:p w:rsidR="00B75CAA" w:rsidRDefault="00B75CAA">
      <w:pPr>
        <w:pStyle w:val="ConsPlusCell"/>
        <w:jc w:val="both"/>
      </w:pPr>
      <w:r>
        <w:t>│25.73.10.600 │Ножницы садовые, секаторы двуручные и аналогичные ножницы  │</w:t>
      </w:r>
    </w:p>
    <w:p w:rsidR="00B75CAA" w:rsidRDefault="00B75CAA">
      <w:pPr>
        <w:pStyle w:val="ConsPlusCell"/>
        <w:jc w:val="both"/>
      </w:pPr>
      <w:r>
        <w:t>│             │для работы двумя руками                                    │</w:t>
      </w:r>
    </w:p>
    <w:p w:rsidR="00B75CAA" w:rsidRDefault="00B75CAA">
      <w:pPr>
        <w:pStyle w:val="ConsPlusCell"/>
        <w:jc w:val="both"/>
      </w:pPr>
      <w:r>
        <w:t>│             │                                                           │</w:t>
      </w:r>
    </w:p>
    <w:p w:rsidR="00B75CAA" w:rsidRDefault="00B75CAA">
      <w:pPr>
        <w:pStyle w:val="ConsPlusCell"/>
        <w:jc w:val="both"/>
      </w:pPr>
      <w:r>
        <w:t>│25.73.10.700 │Инструмент ручной прочий для использования в сельском      │</w:t>
      </w:r>
    </w:p>
    <w:p w:rsidR="00B75CAA" w:rsidRDefault="00B75CAA">
      <w:pPr>
        <w:pStyle w:val="ConsPlusCell"/>
        <w:jc w:val="both"/>
      </w:pPr>
      <w:r>
        <w:t>│             │хозяйстве, садоводстве или лесном хозяйстве, кроме         │</w:t>
      </w:r>
    </w:p>
    <w:p w:rsidR="00B75CAA" w:rsidRDefault="00B75CAA">
      <w:pPr>
        <w:pStyle w:val="ConsPlusCell"/>
        <w:jc w:val="both"/>
      </w:pPr>
      <w:r>
        <w:t>│             │складных ножей                                             │</w:t>
      </w:r>
    </w:p>
    <w:p w:rsidR="00B75CAA" w:rsidRDefault="00B75CAA">
      <w:pPr>
        <w:pStyle w:val="ConsPlusCell"/>
        <w:jc w:val="both"/>
      </w:pPr>
      <w:r>
        <w:t>│             │                                                           │</w:t>
      </w:r>
    </w:p>
    <w:p w:rsidR="00B75CAA" w:rsidRDefault="00B75CAA">
      <w:pPr>
        <w:pStyle w:val="ConsPlusCell"/>
        <w:jc w:val="both"/>
      </w:pPr>
      <w:r>
        <w:t>│25.73.2      │Пилы ручные; полотна для пил всех типов                    │</w:t>
      </w:r>
    </w:p>
    <w:p w:rsidR="00B75CAA" w:rsidRDefault="00B75CAA">
      <w:pPr>
        <w:pStyle w:val="ConsPlusCell"/>
        <w:jc w:val="both"/>
      </w:pPr>
      <w:r>
        <w:t>│             │                                                           │</w:t>
      </w:r>
    </w:p>
    <w:p w:rsidR="00B75CAA" w:rsidRDefault="00B75CAA">
      <w:pPr>
        <w:pStyle w:val="ConsPlusCell"/>
        <w:jc w:val="both"/>
      </w:pPr>
      <w:r>
        <w:t>│25.73.20     │Пилы ручные; полотна для пил всех типов                    │</w:t>
      </w:r>
    </w:p>
    <w:p w:rsidR="00B75CAA" w:rsidRDefault="00B75CAA">
      <w:pPr>
        <w:pStyle w:val="ConsPlusCell"/>
        <w:jc w:val="both"/>
      </w:pPr>
      <w:r>
        <w:t>│             │                                                           │</w:t>
      </w:r>
    </w:p>
    <w:p w:rsidR="00B75CAA" w:rsidRDefault="00B75CAA">
      <w:pPr>
        <w:pStyle w:val="ConsPlusCell"/>
        <w:jc w:val="both"/>
      </w:pPr>
      <w:r>
        <w:t>│25.73.20.100 │Пилы ручные, кроме ручных пил со встроенным мотором        │</w:t>
      </w:r>
    </w:p>
    <w:p w:rsidR="00B75CAA" w:rsidRDefault="00B75CAA">
      <w:pPr>
        <w:pStyle w:val="ConsPlusCell"/>
        <w:jc w:val="both"/>
      </w:pPr>
      <w:r>
        <w:t>│             │                                                           │</w:t>
      </w:r>
    </w:p>
    <w:p w:rsidR="00B75CAA" w:rsidRDefault="00B75CAA">
      <w:pPr>
        <w:pStyle w:val="ConsPlusCell"/>
        <w:jc w:val="both"/>
      </w:pPr>
      <w:r>
        <w:t>│25.73.20.200 │Полотна для ленточных пил                                  │</w:t>
      </w:r>
    </w:p>
    <w:p w:rsidR="00B75CAA" w:rsidRDefault="00B75CAA">
      <w:pPr>
        <w:pStyle w:val="ConsPlusCell"/>
        <w:jc w:val="both"/>
      </w:pPr>
      <w:r>
        <w:t>│             │                                                           │</w:t>
      </w:r>
    </w:p>
    <w:p w:rsidR="00B75CAA" w:rsidRDefault="00B75CAA">
      <w:pPr>
        <w:pStyle w:val="ConsPlusCell"/>
        <w:jc w:val="both"/>
      </w:pPr>
      <w:r>
        <w:t>│25.73.20.300 │Полотна для циркулярных пил, включая полотна для пил       │</w:t>
      </w:r>
    </w:p>
    <w:p w:rsidR="00B75CAA" w:rsidRDefault="00B75CAA">
      <w:pPr>
        <w:pStyle w:val="ConsPlusCell"/>
        <w:jc w:val="both"/>
      </w:pPr>
      <w:r>
        <w:t>│             │продольной резки, для прорезывания пазов, с рабочими       │</w:t>
      </w:r>
    </w:p>
    <w:p w:rsidR="00B75CAA" w:rsidRDefault="00B75CAA">
      <w:pPr>
        <w:pStyle w:val="ConsPlusCell"/>
        <w:jc w:val="both"/>
      </w:pPr>
      <w:r>
        <w:t>│             │частями из стали                                           │</w:t>
      </w:r>
    </w:p>
    <w:p w:rsidR="00B75CAA" w:rsidRDefault="00B75CAA">
      <w:pPr>
        <w:pStyle w:val="ConsPlusCell"/>
        <w:jc w:val="both"/>
      </w:pPr>
      <w:r>
        <w:t>│             │                                                           │</w:t>
      </w:r>
    </w:p>
    <w:p w:rsidR="00B75CAA" w:rsidRDefault="00B75CAA">
      <w:pPr>
        <w:pStyle w:val="ConsPlusCell"/>
        <w:jc w:val="both"/>
      </w:pPr>
      <w:r>
        <w:t>│25.73.20.500 │Полотна для циркулярных пил, включая полотна для пил       │</w:t>
      </w:r>
    </w:p>
    <w:p w:rsidR="00B75CAA" w:rsidRDefault="00B75CAA">
      <w:pPr>
        <w:pStyle w:val="ConsPlusCell"/>
        <w:jc w:val="both"/>
      </w:pPr>
      <w:r>
        <w:t>│             │продольной резки, для прорезывания пазов, с рабочими       │</w:t>
      </w:r>
    </w:p>
    <w:p w:rsidR="00B75CAA" w:rsidRDefault="00B75CAA">
      <w:pPr>
        <w:pStyle w:val="ConsPlusCell"/>
        <w:jc w:val="both"/>
      </w:pPr>
      <w:r>
        <w:t>│             │частями из прочих материалов, кроме стали, включая части   │</w:t>
      </w:r>
    </w:p>
    <w:p w:rsidR="00B75CAA" w:rsidRDefault="00B75CAA">
      <w:pPr>
        <w:pStyle w:val="ConsPlusCell"/>
        <w:jc w:val="both"/>
      </w:pPr>
      <w:r>
        <w:t>│             │                                                           │</w:t>
      </w:r>
    </w:p>
    <w:p w:rsidR="00B75CAA" w:rsidRDefault="00B75CAA">
      <w:pPr>
        <w:pStyle w:val="ConsPlusCell"/>
        <w:jc w:val="both"/>
      </w:pPr>
      <w:r>
        <w:t>│25.73.20.900 │Полотна для пил прочие                                     │</w:t>
      </w:r>
    </w:p>
    <w:p w:rsidR="00B75CAA" w:rsidRDefault="00B75CAA">
      <w:pPr>
        <w:pStyle w:val="ConsPlusCell"/>
        <w:jc w:val="both"/>
      </w:pPr>
      <w:r>
        <w:t>│             │                                                           │</w:t>
      </w:r>
    </w:p>
    <w:p w:rsidR="00B75CAA" w:rsidRDefault="00B75CAA">
      <w:pPr>
        <w:pStyle w:val="ConsPlusCell"/>
        <w:jc w:val="both"/>
      </w:pPr>
      <w:r>
        <w:t>│25.73.20.930 │Полотна для пил для прямолинейной резки металла            │</w:t>
      </w:r>
    </w:p>
    <w:p w:rsidR="00B75CAA" w:rsidRDefault="00B75CAA">
      <w:pPr>
        <w:pStyle w:val="ConsPlusCell"/>
        <w:jc w:val="both"/>
      </w:pPr>
      <w:r>
        <w:t>│             │                                                           │</w:t>
      </w:r>
    </w:p>
    <w:p w:rsidR="00B75CAA" w:rsidRDefault="00B75CAA">
      <w:pPr>
        <w:pStyle w:val="ConsPlusCell"/>
        <w:jc w:val="both"/>
      </w:pPr>
      <w:r>
        <w:t>│25.73.20.950 │Полотна для пил с рабочей частью из стали и прочих         │</w:t>
      </w:r>
    </w:p>
    <w:p w:rsidR="00B75CAA" w:rsidRDefault="00B75CAA">
      <w:pPr>
        <w:pStyle w:val="ConsPlusCell"/>
        <w:jc w:val="both"/>
      </w:pPr>
      <w:r>
        <w:t>│             │материалов для обработки металла, кроме полотен для        │</w:t>
      </w:r>
    </w:p>
    <w:p w:rsidR="00B75CAA" w:rsidRDefault="00B75CAA">
      <w:pPr>
        <w:pStyle w:val="ConsPlusCell"/>
        <w:jc w:val="both"/>
      </w:pPr>
      <w:r>
        <w:t>│             │ленточных, циркулярных, цепных пил и пил для прямолинейной │</w:t>
      </w:r>
    </w:p>
    <w:p w:rsidR="00B75CAA" w:rsidRDefault="00B75CAA">
      <w:pPr>
        <w:pStyle w:val="ConsPlusCell"/>
        <w:jc w:val="both"/>
      </w:pPr>
      <w:r>
        <w:t>│             │резки металла                                              │</w:t>
      </w:r>
    </w:p>
    <w:p w:rsidR="00B75CAA" w:rsidRDefault="00B75CAA">
      <w:pPr>
        <w:pStyle w:val="ConsPlusCell"/>
        <w:jc w:val="both"/>
      </w:pPr>
      <w:r>
        <w:t>│             │                                                           │</w:t>
      </w:r>
    </w:p>
    <w:p w:rsidR="00B75CAA" w:rsidRDefault="00B75CAA">
      <w:pPr>
        <w:pStyle w:val="ConsPlusCell"/>
        <w:jc w:val="both"/>
      </w:pPr>
      <w:r>
        <w:t>│25.73.20.990 │Полотна для цепных и прочих пил с рабочей частью из стали  │</w:t>
      </w:r>
    </w:p>
    <w:p w:rsidR="00B75CAA" w:rsidRDefault="00B75CAA">
      <w:pPr>
        <w:pStyle w:val="ConsPlusCell"/>
        <w:jc w:val="both"/>
      </w:pPr>
      <w:r>
        <w:t>│             │для обработки прочих материалов, кроме металлов,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│25.73.3      │Инструменты ручные прочие                                  │</w:t>
      </w:r>
    </w:p>
    <w:p w:rsidR="00B75CAA" w:rsidRDefault="00B75CAA">
      <w:pPr>
        <w:pStyle w:val="ConsPlusCell"/>
        <w:jc w:val="both"/>
      </w:pPr>
      <w:r>
        <w:t>│             │                                                           │</w:t>
      </w:r>
    </w:p>
    <w:p w:rsidR="00B75CAA" w:rsidRDefault="00B75CAA">
      <w:pPr>
        <w:pStyle w:val="ConsPlusCell"/>
        <w:jc w:val="both"/>
      </w:pPr>
      <w:r>
        <w:t>│25.73.30     │Инструменты ручные прочие                                  │</w:t>
      </w:r>
    </w:p>
    <w:p w:rsidR="00B75CAA" w:rsidRDefault="00B75CAA">
      <w:pPr>
        <w:pStyle w:val="ConsPlusCell"/>
        <w:jc w:val="both"/>
      </w:pPr>
      <w:r>
        <w:t>│             │                                                           │</w:t>
      </w:r>
    </w:p>
    <w:p w:rsidR="00B75CAA" w:rsidRDefault="00B75CAA">
      <w:pPr>
        <w:pStyle w:val="ConsPlusCell"/>
        <w:jc w:val="both"/>
      </w:pPr>
      <w:r>
        <w:t>│25.73.30.100 │Напильники, надфили, рашпили, щипчики, пинцеты, клещи,     │</w:t>
      </w:r>
    </w:p>
    <w:p w:rsidR="00B75CAA" w:rsidRDefault="00B75CAA">
      <w:pPr>
        <w:pStyle w:val="ConsPlusCell"/>
        <w:jc w:val="both"/>
      </w:pPr>
      <w:r>
        <w:t>│             │плоскогубцы, пассатижи и аналогичные инструменты, кроме    │</w:t>
      </w:r>
    </w:p>
    <w:p w:rsidR="00B75CAA" w:rsidRDefault="00B75CAA">
      <w:pPr>
        <w:pStyle w:val="ConsPlusCell"/>
        <w:jc w:val="both"/>
      </w:pPr>
      <w:r>
        <w:t>│             │пробойников и напильников для станков, щипцов для сахара   │</w:t>
      </w:r>
    </w:p>
    <w:p w:rsidR="00B75CAA" w:rsidRDefault="00B75CAA">
      <w:pPr>
        <w:pStyle w:val="ConsPlusCell"/>
        <w:jc w:val="both"/>
      </w:pPr>
      <w:r>
        <w:t>│             │                                                           │</w:t>
      </w:r>
    </w:p>
    <w:p w:rsidR="00B75CAA" w:rsidRDefault="00B75CAA">
      <w:pPr>
        <w:pStyle w:val="ConsPlusCell"/>
        <w:jc w:val="both"/>
      </w:pPr>
      <w:r>
        <w:t>│25.73.30.130 │Напильники, надфили, рашпили и аналогичные ручные          │</w:t>
      </w:r>
    </w:p>
    <w:p w:rsidR="00B75CAA" w:rsidRDefault="00B75CAA">
      <w:pPr>
        <w:pStyle w:val="ConsPlusCell"/>
        <w:jc w:val="both"/>
      </w:pPr>
      <w:r>
        <w:t>│             │инструменты, кроме пробойников и напильников для станков   │</w:t>
      </w:r>
    </w:p>
    <w:p w:rsidR="00B75CAA" w:rsidRDefault="00B75CAA">
      <w:pPr>
        <w:pStyle w:val="ConsPlusCell"/>
        <w:jc w:val="both"/>
      </w:pPr>
      <w:r>
        <w:t>│             │                                                           │</w:t>
      </w:r>
    </w:p>
    <w:p w:rsidR="00B75CAA" w:rsidRDefault="00B75CAA">
      <w:pPr>
        <w:pStyle w:val="ConsPlusCell"/>
        <w:jc w:val="both"/>
      </w:pPr>
      <w:r>
        <w:t>│25.73.30.150 │Щипчики                                                    │</w:t>
      </w:r>
    </w:p>
    <w:p w:rsidR="00B75CAA" w:rsidRDefault="00B75CAA">
      <w:pPr>
        <w:pStyle w:val="ConsPlusCell"/>
        <w:jc w:val="both"/>
      </w:pPr>
      <w:r>
        <w:t>│             │                                                           │</w:t>
      </w:r>
    </w:p>
    <w:p w:rsidR="00B75CAA" w:rsidRDefault="00B75CAA">
      <w:pPr>
        <w:pStyle w:val="ConsPlusCell"/>
        <w:jc w:val="both"/>
      </w:pPr>
      <w:r>
        <w:t>│25.73.30.170 │Клещи, включая кусачки, пинцеты, плоскогубцы, пассатижи и  │</w:t>
      </w:r>
    </w:p>
    <w:p w:rsidR="00B75CAA" w:rsidRDefault="00B75CAA">
      <w:pPr>
        <w:pStyle w:val="ConsPlusCell"/>
        <w:jc w:val="both"/>
      </w:pPr>
      <w:r>
        <w:t>│             │аналогичные ручные инструменты, кроме щипчиков, щипцов для │</w:t>
      </w:r>
    </w:p>
    <w:p w:rsidR="00B75CAA" w:rsidRDefault="00B75CAA">
      <w:pPr>
        <w:pStyle w:val="ConsPlusCell"/>
        <w:jc w:val="both"/>
      </w:pPr>
      <w:r>
        <w:t>│             │сахара                                                     │</w:t>
      </w:r>
    </w:p>
    <w:p w:rsidR="00B75CAA" w:rsidRDefault="00B75CAA">
      <w:pPr>
        <w:pStyle w:val="ConsPlusCell"/>
        <w:jc w:val="both"/>
      </w:pPr>
      <w:r>
        <w:t>│             │                                                           │</w:t>
      </w:r>
    </w:p>
    <w:p w:rsidR="00B75CAA" w:rsidRDefault="00B75CAA">
      <w:pPr>
        <w:pStyle w:val="ConsPlusCell"/>
        <w:jc w:val="both"/>
      </w:pPr>
      <w:r>
        <w:t>│25.73.30.200 │Ножницы для резки металлов, труборезы, ножницы             │</w:t>
      </w:r>
    </w:p>
    <w:p w:rsidR="00B75CAA" w:rsidRDefault="00B75CAA">
      <w:pPr>
        <w:pStyle w:val="ConsPlusCell"/>
        <w:jc w:val="both"/>
      </w:pPr>
      <w:r>
        <w:t>│             │болторезные, пробойники и аналогичные ручные инструменты   │</w:t>
      </w:r>
    </w:p>
    <w:p w:rsidR="00B75CAA" w:rsidRDefault="00B75CAA">
      <w:pPr>
        <w:pStyle w:val="ConsPlusCell"/>
        <w:jc w:val="both"/>
      </w:pPr>
      <w:r>
        <w:t>│             │                                                           │</w:t>
      </w:r>
    </w:p>
    <w:p w:rsidR="00B75CAA" w:rsidRDefault="00B75CAA">
      <w:pPr>
        <w:pStyle w:val="ConsPlusCell"/>
        <w:jc w:val="both"/>
      </w:pPr>
      <w:r>
        <w:t>│25.73.30.230 │Ножницы для резки металлов и аналогичные ручные            │</w:t>
      </w:r>
    </w:p>
    <w:p w:rsidR="00B75CAA" w:rsidRDefault="00B75CAA">
      <w:pPr>
        <w:pStyle w:val="ConsPlusCell"/>
        <w:jc w:val="both"/>
      </w:pPr>
      <w:r>
        <w:t>│             │инструменты                                                │</w:t>
      </w:r>
    </w:p>
    <w:p w:rsidR="00B75CAA" w:rsidRDefault="00B75CAA">
      <w:pPr>
        <w:pStyle w:val="ConsPlusCell"/>
        <w:jc w:val="both"/>
      </w:pPr>
      <w:r>
        <w:t>│             │                                                           │</w:t>
      </w:r>
    </w:p>
    <w:p w:rsidR="00B75CAA" w:rsidRDefault="00B75CAA">
      <w:pPr>
        <w:pStyle w:val="ConsPlusCell"/>
        <w:jc w:val="both"/>
      </w:pPr>
      <w:r>
        <w:t>│25.73.30.250 │Труборезы, ножницы болторезные, пробойники и аналогичные   │</w:t>
      </w:r>
    </w:p>
    <w:p w:rsidR="00B75CAA" w:rsidRDefault="00B75CAA">
      <w:pPr>
        <w:pStyle w:val="ConsPlusCell"/>
        <w:jc w:val="both"/>
      </w:pPr>
      <w:r>
        <w:t>│             │ручные инструменты, кроме пробойников и напильников для    │</w:t>
      </w:r>
    </w:p>
    <w:p w:rsidR="00B75CAA" w:rsidRDefault="00B75CAA">
      <w:pPr>
        <w:pStyle w:val="ConsPlusCell"/>
        <w:jc w:val="both"/>
      </w:pPr>
      <w:r>
        <w:t>│             │станков, металлорежущих станков, офисных дыроколов,        │</w:t>
      </w:r>
    </w:p>
    <w:p w:rsidR="00B75CAA" w:rsidRDefault="00B75CAA">
      <w:pPr>
        <w:pStyle w:val="ConsPlusCell"/>
        <w:jc w:val="both"/>
      </w:pPr>
      <w:r>
        <w:t>│             │устройств для пробивания билетов                           │</w:t>
      </w:r>
    </w:p>
    <w:p w:rsidR="00B75CAA" w:rsidRDefault="00B75CAA">
      <w:pPr>
        <w:pStyle w:val="ConsPlusCell"/>
        <w:jc w:val="both"/>
      </w:pPr>
      <w:r>
        <w:t>│             │                                                           │</w:t>
      </w:r>
    </w:p>
    <w:p w:rsidR="00B75CAA" w:rsidRDefault="00B75CAA">
      <w:pPr>
        <w:pStyle w:val="ConsPlusCell"/>
        <w:jc w:val="both"/>
      </w:pPr>
      <w:r>
        <w:t>│25.73.30.300 │Ключи гаечные и сменные головки для них                    │</w:t>
      </w:r>
    </w:p>
    <w:p w:rsidR="00B75CAA" w:rsidRDefault="00B75CAA">
      <w:pPr>
        <w:pStyle w:val="ConsPlusCell"/>
        <w:jc w:val="both"/>
      </w:pPr>
      <w:r>
        <w:t>│             │                                                           │</w:t>
      </w:r>
    </w:p>
    <w:p w:rsidR="00B75CAA" w:rsidRDefault="00B75CAA">
      <w:pPr>
        <w:pStyle w:val="ConsPlusCell"/>
        <w:jc w:val="both"/>
      </w:pPr>
      <w:r>
        <w:t>│25.73.30.330 │Ключи гаечные ручные неразводные, включая гаечные ключи с  │</w:t>
      </w:r>
    </w:p>
    <w:p w:rsidR="00B75CAA" w:rsidRDefault="00B75CAA">
      <w:pPr>
        <w:pStyle w:val="ConsPlusCell"/>
        <w:jc w:val="both"/>
      </w:pPr>
      <w:r>
        <w:t>│             │торсиометрами, кроме вороток                               │</w:t>
      </w:r>
    </w:p>
    <w:p w:rsidR="00B75CAA" w:rsidRDefault="00B75CAA">
      <w:pPr>
        <w:pStyle w:val="ConsPlusCell"/>
        <w:jc w:val="both"/>
      </w:pPr>
      <w:r>
        <w:t>│             │                                                           │</w:t>
      </w:r>
    </w:p>
    <w:p w:rsidR="00B75CAA" w:rsidRDefault="00B75CAA">
      <w:pPr>
        <w:pStyle w:val="ConsPlusCell"/>
        <w:jc w:val="both"/>
      </w:pPr>
      <w:r>
        <w:t>│25.73.30.350 │Ключи гаечные ручные разводные, включая гаечные ключи с    │</w:t>
      </w:r>
    </w:p>
    <w:p w:rsidR="00B75CAA" w:rsidRDefault="00B75CAA">
      <w:pPr>
        <w:pStyle w:val="ConsPlusCell"/>
        <w:jc w:val="both"/>
      </w:pPr>
      <w:r>
        <w:t>│             │торсиометрами, кроме вороток                               │</w:t>
      </w:r>
    </w:p>
    <w:p w:rsidR="00B75CAA" w:rsidRDefault="00B75CAA">
      <w:pPr>
        <w:pStyle w:val="ConsPlusCell"/>
        <w:jc w:val="both"/>
      </w:pPr>
      <w:r>
        <w:t>│             │                                                           │</w:t>
      </w:r>
    </w:p>
    <w:p w:rsidR="00B75CAA" w:rsidRDefault="00B75CAA">
      <w:pPr>
        <w:pStyle w:val="ConsPlusCell"/>
        <w:jc w:val="both"/>
      </w:pPr>
      <w:r>
        <w:t>│25.73.30.370 │Головки для гаечных ключей сменные с ручками или без них   │</w:t>
      </w:r>
    </w:p>
    <w:p w:rsidR="00B75CAA" w:rsidRDefault="00B75CAA">
      <w:pPr>
        <w:pStyle w:val="ConsPlusCell"/>
        <w:jc w:val="both"/>
      </w:pPr>
      <w:r>
        <w:t>│             │                                                           │</w:t>
      </w:r>
    </w:p>
    <w:p w:rsidR="00B75CAA" w:rsidRDefault="00B75CAA">
      <w:pPr>
        <w:pStyle w:val="ConsPlusCell"/>
        <w:jc w:val="both"/>
      </w:pPr>
      <w:bookmarkStart w:id="48" w:name="P24036"/>
      <w:bookmarkEnd w:id="48"/>
      <w:r>
        <w:t>│25.73.30.500 │Инструменты ручные для сверления и нарезания резьбы,       │</w:t>
      </w:r>
    </w:p>
    <w:p w:rsidR="00B75CAA" w:rsidRDefault="00B75CAA">
      <w:pPr>
        <w:pStyle w:val="ConsPlusCell"/>
        <w:jc w:val="both"/>
      </w:pPr>
      <w:r>
        <w:t>│             │молотки и кувалды, режущие инструменты для обработки       │</w:t>
      </w:r>
    </w:p>
    <w:p w:rsidR="00B75CAA" w:rsidRDefault="00B75CAA">
      <w:pPr>
        <w:pStyle w:val="ConsPlusCell"/>
        <w:jc w:val="both"/>
      </w:pPr>
      <w:r>
        <w:t>│             │древесины                                                  │</w:t>
      </w:r>
    </w:p>
    <w:p w:rsidR="00B75CAA" w:rsidRDefault="00B75CAA">
      <w:pPr>
        <w:pStyle w:val="ConsPlusCell"/>
        <w:jc w:val="both"/>
      </w:pPr>
      <w:r>
        <w:t>│             │                                                           │</w:t>
      </w:r>
    </w:p>
    <w:p w:rsidR="00B75CAA" w:rsidRDefault="00B75CAA">
      <w:pPr>
        <w:pStyle w:val="ConsPlusCell"/>
        <w:jc w:val="both"/>
      </w:pPr>
      <w:r>
        <w:t>│25.73.30.530 │Инструменты ручные для сверления и нарезания резьбы, кроме │</w:t>
      </w:r>
    </w:p>
    <w:p w:rsidR="00B75CAA" w:rsidRDefault="00B75CAA">
      <w:pPr>
        <w:pStyle w:val="ConsPlusCell"/>
        <w:jc w:val="both"/>
      </w:pPr>
      <w:r>
        <w:t>│             │сменных частей для станков или ручных инструментов с       │</w:t>
      </w:r>
    </w:p>
    <w:p w:rsidR="00B75CAA" w:rsidRDefault="00B75CAA">
      <w:pPr>
        <w:pStyle w:val="ConsPlusCell"/>
        <w:jc w:val="both"/>
      </w:pPr>
      <w:r>
        <w:t>│             │механическим приводом или без него                         │</w:t>
      </w:r>
    </w:p>
    <w:p w:rsidR="00B75CAA" w:rsidRDefault="00B75CAA">
      <w:pPr>
        <w:pStyle w:val="ConsPlusCell"/>
        <w:jc w:val="both"/>
      </w:pPr>
      <w:r>
        <w:t>│             │                                                           │</w:t>
      </w:r>
    </w:p>
    <w:p w:rsidR="00B75CAA" w:rsidRDefault="00B75CAA">
      <w:pPr>
        <w:pStyle w:val="ConsPlusCell"/>
        <w:jc w:val="both"/>
      </w:pPr>
      <w:r>
        <w:t>│25.73.30.550 │Молотки и кувалды с рабочей частью из металла              │</w:t>
      </w:r>
    </w:p>
    <w:p w:rsidR="00B75CAA" w:rsidRDefault="00B75CAA">
      <w:pPr>
        <w:pStyle w:val="ConsPlusCell"/>
        <w:jc w:val="both"/>
      </w:pPr>
      <w:r>
        <w:t>│             │                                                           │</w:t>
      </w:r>
    </w:p>
    <w:p w:rsidR="00B75CAA" w:rsidRDefault="00B75CAA">
      <w:pPr>
        <w:pStyle w:val="ConsPlusCell"/>
        <w:jc w:val="both"/>
      </w:pPr>
      <w:r>
        <w:t>│25.73.30.570 │Рубанки, зубила, долота, стамески и аналогичные ручные     │</w:t>
      </w:r>
    </w:p>
    <w:p w:rsidR="00B75CAA" w:rsidRDefault="00B75CAA">
      <w:pPr>
        <w:pStyle w:val="ConsPlusCell"/>
        <w:jc w:val="both"/>
      </w:pPr>
      <w:r>
        <w:t>│             │режущие инструменты для обработки древесины                │</w:t>
      </w:r>
    </w:p>
    <w:p w:rsidR="00B75CAA" w:rsidRDefault="00B75CAA">
      <w:pPr>
        <w:pStyle w:val="ConsPlusCell"/>
        <w:jc w:val="both"/>
      </w:pPr>
      <w:r>
        <w:t>│             │                                                           │</w:t>
      </w:r>
    </w:p>
    <w:p w:rsidR="00B75CAA" w:rsidRDefault="00B75CAA">
      <w:pPr>
        <w:pStyle w:val="ConsPlusCell"/>
        <w:jc w:val="both"/>
      </w:pPr>
      <w:r>
        <w:t>│25.73.30.600 │Отвертки и бытовые ручные инструменты                      │</w:t>
      </w:r>
    </w:p>
    <w:p w:rsidR="00B75CAA" w:rsidRDefault="00B75CAA">
      <w:pPr>
        <w:pStyle w:val="ConsPlusCell"/>
        <w:jc w:val="both"/>
      </w:pPr>
      <w:r>
        <w:t>│             │                                                           │</w:t>
      </w:r>
    </w:p>
    <w:p w:rsidR="00B75CAA" w:rsidRDefault="00B75CAA">
      <w:pPr>
        <w:pStyle w:val="ConsPlusCell"/>
        <w:jc w:val="both"/>
      </w:pPr>
      <w:r>
        <w:t>│25.73.30.630 │Отвертки                                                   │</w:t>
      </w:r>
    </w:p>
    <w:p w:rsidR="00B75CAA" w:rsidRDefault="00B75CAA">
      <w:pPr>
        <w:pStyle w:val="ConsPlusCell"/>
        <w:jc w:val="both"/>
      </w:pPr>
      <w:r>
        <w:t>│             │                                                           │</w:t>
      </w:r>
    </w:p>
    <w:p w:rsidR="00B75CAA" w:rsidRDefault="00B75CAA">
      <w:pPr>
        <w:pStyle w:val="ConsPlusCell"/>
        <w:jc w:val="both"/>
      </w:pPr>
      <w:r>
        <w:t>│25.73.30.650 │Инструменты ручные бытовые                                 │</w:t>
      </w:r>
    </w:p>
    <w:p w:rsidR="00B75CAA" w:rsidRDefault="00B75CAA">
      <w:pPr>
        <w:pStyle w:val="ConsPlusCell"/>
        <w:jc w:val="both"/>
      </w:pPr>
      <w:r>
        <w:t>│             │                                                           │</w:t>
      </w:r>
    </w:p>
    <w:p w:rsidR="00B75CAA" w:rsidRDefault="00B75CAA">
      <w:pPr>
        <w:pStyle w:val="ConsPlusCell"/>
        <w:jc w:val="both"/>
      </w:pPr>
      <w:r>
        <w:t>│25.73.30.700 │Инструменты ручные для каменщиков, бетонщиков, штукатуров  │</w:t>
      </w:r>
    </w:p>
    <w:p w:rsidR="00B75CAA" w:rsidRDefault="00B75CAA">
      <w:pPr>
        <w:pStyle w:val="ConsPlusCell"/>
        <w:jc w:val="both"/>
      </w:pPr>
      <w:r>
        <w:t>│             │и маляров; инструменты ручные для установки заклепок,      │</w:t>
      </w:r>
    </w:p>
    <w:p w:rsidR="00B75CAA" w:rsidRDefault="00B75CAA">
      <w:pPr>
        <w:pStyle w:val="ConsPlusCell"/>
        <w:jc w:val="both"/>
      </w:pPr>
      <w:r>
        <w:t>│             │забивания пробок в стену и аналогичный инструмент          │</w:t>
      </w:r>
    </w:p>
    <w:p w:rsidR="00B75CAA" w:rsidRDefault="00B75CAA">
      <w:pPr>
        <w:pStyle w:val="ConsPlusCell"/>
        <w:jc w:val="both"/>
      </w:pPr>
      <w:r>
        <w:t>│             │                                                           │</w:t>
      </w:r>
    </w:p>
    <w:p w:rsidR="00B75CAA" w:rsidRDefault="00B75CAA">
      <w:pPr>
        <w:pStyle w:val="ConsPlusCell"/>
        <w:jc w:val="both"/>
      </w:pPr>
      <w:r>
        <w:t>│25.73.30.730 │Инструменты ручные для каменщиков, бетонщиков, штукатуров  │</w:t>
      </w:r>
    </w:p>
    <w:p w:rsidR="00B75CAA" w:rsidRDefault="00B75CAA">
      <w:pPr>
        <w:pStyle w:val="ConsPlusCell"/>
        <w:jc w:val="both"/>
      </w:pPr>
      <w:r>
        <w:t>│             │и маляров                                                  │</w:t>
      </w:r>
    </w:p>
    <w:p w:rsidR="00B75CAA" w:rsidRDefault="00B75CAA">
      <w:pPr>
        <w:pStyle w:val="ConsPlusCell"/>
        <w:jc w:val="both"/>
      </w:pPr>
      <w:r>
        <w:t>│             │                                                           │</w:t>
      </w:r>
    </w:p>
    <w:p w:rsidR="00B75CAA" w:rsidRDefault="00B75CAA">
      <w:pPr>
        <w:pStyle w:val="ConsPlusCell"/>
        <w:jc w:val="both"/>
      </w:pPr>
      <w:r>
        <w:t>│25.73.30.770 │Инструменты ручные прочие, в том числе для установки       │</w:t>
      </w:r>
    </w:p>
    <w:p w:rsidR="00B75CAA" w:rsidRDefault="00B75CAA">
      <w:pPr>
        <w:pStyle w:val="ConsPlusCell"/>
        <w:jc w:val="both"/>
      </w:pPr>
      <w:r>
        <w:t>│             │заклепок, забивания пробок в стену и аналогичный           │</w:t>
      </w:r>
    </w:p>
    <w:p w:rsidR="00B75CAA" w:rsidRDefault="00B75CAA">
      <w:pPr>
        <w:pStyle w:val="ConsPlusCell"/>
        <w:jc w:val="both"/>
      </w:pPr>
      <w:r>
        <w:t>│             │инструмент                                                 │</w:t>
      </w:r>
    </w:p>
    <w:p w:rsidR="00B75CAA" w:rsidRDefault="00B75CAA">
      <w:pPr>
        <w:pStyle w:val="ConsPlusCell"/>
        <w:jc w:val="both"/>
      </w:pPr>
      <w:r>
        <w:t>│             │                                                           │</w:t>
      </w:r>
    </w:p>
    <w:p w:rsidR="00B75CAA" w:rsidRDefault="00B75CAA">
      <w:pPr>
        <w:pStyle w:val="ConsPlusCell"/>
        <w:jc w:val="both"/>
      </w:pPr>
      <w:r>
        <w:t>│25.73.30.790 │Стеклорезы, ручные развертки и прочие ручные инструменты,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bookmarkStart w:id="49" w:name="P24069"/>
      <w:bookmarkEnd w:id="49"/>
      <w:r>
        <w:t>│25.73.30.800 │Инструменты ручные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│25.73.30.830 │Лампы паяльные, кроме сварочных аппаратов, работающих на   │</w:t>
      </w:r>
    </w:p>
    <w:p w:rsidR="00B75CAA" w:rsidRDefault="00B75CAA">
      <w:pPr>
        <w:pStyle w:val="ConsPlusCell"/>
        <w:jc w:val="both"/>
      </w:pPr>
      <w:r>
        <w:t>│             │газе                                                       │</w:t>
      </w:r>
    </w:p>
    <w:p w:rsidR="00B75CAA" w:rsidRDefault="00B75CAA">
      <w:pPr>
        <w:pStyle w:val="ConsPlusCell"/>
        <w:jc w:val="both"/>
      </w:pPr>
      <w:r>
        <w:t>│             │                                                           │</w:t>
      </w:r>
    </w:p>
    <w:p w:rsidR="00B75CAA" w:rsidRDefault="00B75CAA">
      <w:pPr>
        <w:pStyle w:val="ConsPlusCell"/>
        <w:jc w:val="both"/>
      </w:pPr>
      <w:r>
        <w:t>│25.73.30.850 │Тиски, зажимы и аналогичные ручные инструменты             │</w:t>
      </w:r>
    </w:p>
    <w:p w:rsidR="00B75CAA" w:rsidRDefault="00B75CAA">
      <w:pPr>
        <w:pStyle w:val="ConsPlusCell"/>
        <w:jc w:val="both"/>
      </w:pPr>
      <w:r>
        <w:t>│             │                                                           │</w:t>
      </w:r>
    </w:p>
    <w:p w:rsidR="00B75CAA" w:rsidRDefault="00B75CAA">
      <w:pPr>
        <w:pStyle w:val="ConsPlusCell"/>
        <w:jc w:val="both"/>
      </w:pPr>
      <w:r>
        <w:t>│25.73.30.870 │Наковальни; переносные горны; шлифовальные круги с рамами, │</w:t>
      </w:r>
    </w:p>
    <w:p w:rsidR="00B75CAA" w:rsidRDefault="00B75CAA">
      <w:pPr>
        <w:pStyle w:val="ConsPlusCell"/>
        <w:jc w:val="both"/>
      </w:pPr>
      <w:r>
        <w:t>│             │кроме шлифовальных камней и аналогичных изделий,           │</w:t>
      </w:r>
    </w:p>
    <w:p w:rsidR="00B75CAA" w:rsidRDefault="00B75CAA">
      <w:pPr>
        <w:pStyle w:val="ConsPlusCell"/>
        <w:jc w:val="both"/>
      </w:pPr>
      <w:r>
        <w:t>│             │поставляемых отдельно                                      │</w:t>
      </w:r>
    </w:p>
    <w:p w:rsidR="00B75CAA" w:rsidRDefault="00B75CAA">
      <w:pPr>
        <w:pStyle w:val="ConsPlusCell"/>
        <w:jc w:val="both"/>
      </w:pPr>
      <w:r>
        <w:t>│             │                                                           │</w:t>
      </w:r>
    </w:p>
    <w:p w:rsidR="00B75CAA" w:rsidRDefault="00B75CAA">
      <w:pPr>
        <w:pStyle w:val="ConsPlusCell"/>
        <w:jc w:val="both"/>
      </w:pPr>
      <w:r>
        <w:t>│25.73.30.890 │Наборы из двух или более ручных инструментов, входящих в   │</w:t>
      </w:r>
    </w:p>
    <w:p w:rsidR="00B75CAA" w:rsidRDefault="00B75CAA">
      <w:pPr>
        <w:pStyle w:val="ConsPlusCell"/>
        <w:jc w:val="both"/>
      </w:pPr>
      <w:r>
        <w:t xml:space="preserve">│             │группировки </w:t>
      </w:r>
      <w:hyperlink w:anchor="P24036" w:history="1">
        <w:r>
          <w:rPr>
            <w:color w:val="0000FF"/>
          </w:rPr>
          <w:t>25.73.30.500</w:t>
        </w:r>
      </w:hyperlink>
      <w:r>
        <w:t xml:space="preserve"> - </w:t>
      </w:r>
      <w:hyperlink w:anchor="P24069" w:history="1">
        <w:r>
          <w:rPr>
            <w:color w:val="0000FF"/>
          </w:rPr>
          <w:t>25.73.30.800</w:t>
        </w:r>
      </w:hyperlink>
      <w:r>
        <w:t xml:space="preserve">                    │</w:t>
      </w:r>
    </w:p>
    <w:p w:rsidR="00B75CAA" w:rsidRDefault="00B75CAA">
      <w:pPr>
        <w:pStyle w:val="ConsPlusCell"/>
        <w:jc w:val="both"/>
      </w:pPr>
      <w:r>
        <w:t>│             │                                                           │</w:t>
      </w:r>
    </w:p>
    <w:p w:rsidR="00B75CAA" w:rsidRDefault="00B75CAA">
      <w:pPr>
        <w:pStyle w:val="ConsPlusCell"/>
        <w:jc w:val="both"/>
      </w:pPr>
      <w:r>
        <w:t>│25.73.4      │Части сменные для станков или для ручных инструментов,     │</w:t>
      </w:r>
    </w:p>
    <w:p w:rsidR="00B75CAA" w:rsidRDefault="00B75CAA">
      <w:pPr>
        <w:pStyle w:val="ConsPlusCell"/>
        <w:jc w:val="both"/>
      </w:pPr>
      <w:r>
        <w:t>│             │оснащенных или не оснащенных механическим приводом         │</w:t>
      </w:r>
    </w:p>
    <w:p w:rsidR="00B75CAA" w:rsidRDefault="00B75CAA">
      <w:pPr>
        <w:pStyle w:val="ConsPlusCell"/>
        <w:jc w:val="both"/>
      </w:pPr>
      <w:r>
        <w:t>│             │                                                           │</w:t>
      </w:r>
    </w:p>
    <w:p w:rsidR="00B75CAA" w:rsidRDefault="00B75CAA">
      <w:pPr>
        <w:pStyle w:val="ConsPlusCell"/>
        <w:jc w:val="both"/>
      </w:pPr>
      <w:r>
        <w:t>│25.73.40     │Части сменные для станков или для ручных инструментов,     │</w:t>
      </w:r>
    </w:p>
    <w:p w:rsidR="00B75CAA" w:rsidRDefault="00B75CAA">
      <w:pPr>
        <w:pStyle w:val="ConsPlusCell"/>
        <w:jc w:val="both"/>
      </w:pPr>
      <w:r>
        <w:t>│             │оснащенных или не оснащенных механическим приводом         │</w:t>
      </w:r>
    </w:p>
    <w:p w:rsidR="00B75CAA" w:rsidRDefault="00B75CAA">
      <w:pPr>
        <w:pStyle w:val="ConsPlusCell"/>
        <w:jc w:val="both"/>
      </w:pPr>
      <w:r>
        <w:t>│             │                                                           │</w:t>
      </w:r>
    </w:p>
    <w:p w:rsidR="00B75CAA" w:rsidRDefault="00B75CAA">
      <w:pPr>
        <w:pStyle w:val="ConsPlusCell"/>
        <w:jc w:val="both"/>
      </w:pPr>
      <w:r>
        <w:t>│25.73.40.100 │Метчики и плашки                                           │</w:t>
      </w:r>
    </w:p>
    <w:p w:rsidR="00B75CAA" w:rsidRDefault="00B75CAA">
      <w:pPr>
        <w:pStyle w:val="ConsPlusCell"/>
        <w:jc w:val="both"/>
      </w:pPr>
      <w:r>
        <w:t>│             │                                                           │</w:t>
      </w:r>
    </w:p>
    <w:p w:rsidR="00B75CAA" w:rsidRDefault="00B75CAA">
      <w:pPr>
        <w:pStyle w:val="ConsPlusCell"/>
        <w:jc w:val="both"/>
      </w:pPr>
      <w:r>
        <w:t>│25.73.40.140 │Метчики для обработки металлов                             │</w:t>
      </w:r>
    </w:p>
    <w:p w:rsidR="00B75CAA" w:rsidRDefault="00B75CAA">
      <w:pPr>
        <w:pStyle w:val="ConsPlusCell"/>
        <w:jc w:val="both"/>
      </w:pPr>
      <w:r>
        <w:t>│             │                                                           │</w:t>
      </w:r>
    </w:p>
    <w:p w:rsidR="00B75CAA" w:rsidRDefault="00B75CAA">
      <w:pPr>
        <w:pStyle w:val="ConsPlusCell"/>
        <w:jc w:val="both"/>
      </w:pPr>
      <w:r>
        <w:t>│25.73.40.160 │Плашки для обработки металлов                              │</w:t>
      </w:r>
    </w:p>
    <w:p w:rsidR="00B75CAA" w:rsidRDefault="00B75CAA">
      <w:pPr>
        <w:pStyle w:val="ConsPlusCell"/>
        <w:jc w:val="both"/>
      </w:pPr>
      <w:r>
        <w:t>│             │                                                           │</w:t>
      </w:r>
    </w:p>
    <w:p w:rsidR="00B75CAA" w:rsidRDefault="00B75CAA">
      <w:pPr>
        <w:pStyle w:val="ConsPlusCell"/>
        <w:jc w:val="both"/>
      </w:pPr>
      <w:r>
        <w:t>│25.73.40.190 │Метчики и плашки для обработки прочих материалов, кроме    │</w:t>
      </w:r>
    </w:p>
    <w:p w:rsidR="00B75CAA" w:rsidRDefault="00B75CAA">
      <w:pPr>
        <w:pStyle w:val="ConsPlusCell"/>
        <w:jc w:val="both"/>
      </w:pPr>
      <w:r>
        <w:t>│             │металла                                                    │</w:t>
      </w:r>
    </w:p>
    <w:p w:rsidR="00B75CAA" w:rsidRDefault="00B75CAA">
      <w:pPr>
        <w:pStyle w:val="ConsPlusCell"/>
        <w:jc w:val="both"/>
      </w:pPr>
      <w:r>
        <w:t>│             │                                                           │</w:t>
      </w:r>
    </w:p>
    <w:p w:rsidR="00B75CAA" w:rsidRDefault="00B75CAA">
      <w:pPr>
        <w:pStyle w:val="ConsPlusCell"/>
        <w:jc w:val="both"/>
      </w:pPr>
      <w:r>
        <w:t>│25.73.40.200 │Сверла с рабочей частью из алмазов или металлокерамики;    │</w:t>
      </w:r>
    </w:p>
    <w:p w:rsidR="00B75CAA" w:rsidRDefault="00B75CAA">
      <w:pPr>
        <w:pStyle w:val="ConsPlusCell"/>
        <w:jc w:val="both"/>
      </w:pPr>
      <w:r>
        <w:t>│             │сверла, используемые для сверления каменной кладки         │</w:t>
      </w:r>
    </w:p>
    <w:p w:rsidR="00B75CAA" w:rsidRDefault="00B75CAA">
      <w:pPr>
        <w:pStyle w:val="ConsPlusCell"/>
        <w:jc w:val="both"/>
      </w:pPr>
      <w:r>
        <w:t>│             │                                                           │</w:t>
      </w:r>
    </w:p>
    <w:p w:rsidR="00B75CAA" w:rsidRDefault="00B75CAA">
      <w:pPr>
        <w:pStyle w:val="ConsPlusCell"/>
        <w:jc w:val="both"/>
      </w:pPr>
      <w:r>
        <w:t>│25.73.40.230 │Сверла с рабочей частью из природных или синтетических     │</w:t>
      </w:r>
    </w:p>
    <w:p w:rsidR="00B75CAA" w:rsidRDefault="00B75CAA">
      <w:pPr>
        <w:pStyle w:val="ConsPlusCell"/>
        <w:jc w:val="both"/>
      </w:pPr>
      <w:r>
        <w:t>│             │алмазов (кроме рабочих держателей, держателей инструментов │</w:t>
      </w:r>
    </w:p>
    <w:p w:rsidR="00B75CAA" w:rsidRDefault="00B75CAA">
      <w:pPr>
        <w:pStyle w:val="ConsPlusCell"/>
        <w:jc w:val="both"/>
      </w:pPr>
      <w:r>
        <w:t>│             │для станков или ручных инструментов; инструментов для      │</w:t>
      </w:r>
    </w:p>
    <w:p w:rsidR="00B75CAA" w:rsidRDefault="00B75CAA">
      <w:pPr>
        <w:pStyle w:val="ConsPlusCell"/>
        <w:jc w:val="both"/>
      </w:pPr>
      <w:r>
        <w:t>│             │бурения скальных пород)                                    │</w:t>
      </w:r>
    </w:p>
    <w:p w:rsidR="00B75CAA" w:rsidRDefault="00B75CAA">
      <w:pPr>
        <w:pStyle w:val="ConsPlusCell"/>
        <w:jc w:val="both"/>
      </w:pPr>
      <w:r>
        <w:t>│             │                                                           │</w:t>
      </w:r>
    </w:p>
    <w:p w:rsidR="00B75CAA" w:rsidRDefault="00B75CAA">
      <w:pPr>
        <w:pStyle w:val="ConsPlusCell"/>
        <w:jc w:val="both"/>
      </w:pPr>
      <w:r>
        <w:t>│25.73.40.250 │Сверла, используемые для сверления каменной кладки, с      │</w:t>
      </w:r>
    </w:p>
    <w:p w:rsidR="00B75CAA" w:rsidRDefault="00B75CAA">
      <w:pPr>
        <w:pStyle w:val="ConsPlusCell"/>
        <w:jc w:val="both"/>
      </w:pPr>
      <w:r>
        <w:t>│             │рабочей частью                                             │</w:t>
      </w:r>
    </w:p>
    <w:p w:rsidR="00B75CAA" w:rsidRDefault="00B75CAA">
      <w:pPr>
        <w:pStyle w:val="ConsPlusCell"/>
        <w:jc w:val="both"/>
      </w:pPr>
      <w:r>
        <w:t>│             │из прочих материалов, кроме алмазов (кроме рабочих         │</w:t>
      </w:r>
    </w:p>
    <w:p w:rsidR="00B75CAA" w:rsidRDefault="00B75CAA">
      <w:pPr>
        <w:pStyle w:val="ConsPlusCell"/>
        <w:jc w:val="both"/>
      </w:pPr>
      <w:r>
        <w:t>│             │держателей, держателей инструментов для станков или ручных │</w:t>
      </w:r>
    </w:p>
    <w:p w:rsidR="00B75CAA" w:rsidRDefault="00B75CAA">
      <w:pPr>
        <w:pStyle w:val="ConsPlusCell"/>
        <w:jc w:val="both"/>
      </w:pPr>
      <w:r>
        <w:t>│             │инструментов; инструментов для бурения скальных пород)     │</w:t>
      </w:r>
    </w:p>
    <w:p w:rsidR="00B75CAA" w:rsidRDefault="00B75CAA">
      <w:pPr>
        <w:pStyle w:val="ConsPlusCell"/>
        <w:jc w:val="both"/>
      </w:pPr>
      <w:r>
        <w:t>│             │                                                           │</w:t>
      </w:r>
    </w:p>
    <w:p w:rsidR="00B75CAA" w:rsidRDefault="00B75CAA">
      <w:pPr>
        <w:pStyle w:val="ConsPlusCell"/>
        <w:jc w:val="both"/>
      </w:pPr>
      <w:r>
        <w:t>│25.73.40.270 │Сверла для обработки металлов с рабочей частью из          │</w:t>
      </w:r>
    </w:p>
    <w:p w:rsidR="00B75CAA" w:rsidRDefault="00B75CAA">
      <w:pPr>
        <w:pStyle w:val="ConsPlusCell"/>
        <w:jc w:val="both"/>
      </w:pPr>
      <w:r>
        <w:t>│             │металлокерамики (кроме незакрепленных пластин, стержней,   │</w:t>
      </w:r>
    </w:p>
    <w:p w:rsidR="00B75CAA" w:rsidRDefault="00B75CAA">
      <w:pPr>
        <w:pStyle w:val="ConsPlusCell"/>
        <w:jc w:val="both"/>
      </w:pPr>
      <w:r>
        <w:t>│             │наконечников и аналогичных изделий из металлокерамики)     │</w:t>
      </w:r>
    </w:p>
    <w:p w:rsidR="00B75CAA" w:rsidRDefault="00B75CAA">
      <w:pPr>
        <w:pStyle w:val="ConsPlusCell"/>
        <w:jc w:val="both"/>
      </w:pPr>
      <w:r>
        <w:t>│             │                                                           │</w:t>
      </w:r>
    </w:p>
    <w:p w:rsidR="00B75CAA" w:rsidRDefault="00B75CAA">
      <w:pPr>
        <w:pStyle w:val="ConsPlusCell"/>
        <w:jc w:val="both"/>
      </w:pPr>
      <w:r>
        <w:t>│25.73.40.300 │Инструменты для сверления прочие; инструменты для          │</w:t>
      </w:r>
    </w:p>
    <w:p w:rsidR="00B75CAA" w:rsidRDefault="00B75CAA">
      <w:pPr>
        <w:pStyle w:val="ConsPlusCell"/>
        <w:jc w:val="both"/>
      </w:pPr>
      <w:r>
        <w:t>│             │растачивания и протягивания с рабочей частью из алмазов    │</w:t>
      </w:r>
    </w:p>
    <w:p w:rsidR="00B75CAA" w:rsidRDefault="00B75CAA">
      <w:pPr>
        <w:pStyle w:val="ConsPlusCell"/>
        <w:jc w:val="both"/>
      </w:pPr>
      <w:r>
        <w:t>│             │                                                           │</w:t>
      </w:r>
    </w:p>
    <w:p w:rsidR="00B75CAA" w:rsidRDefault="00B75CAA">
      <w:pPr>
        <w:pStyle w:val="ConsPlusCell"/>
        <w:jc w:val="both"/>
      </w:pPr>
      <w:r>
        <w:t>│25.73.40.310 │Сверла для обработки металлов с рабочей частью из          │</w:t>
      </w:r>
    </w:p>
    <w:p w:rsidR="00B75CAA" w:rsidRDefault="00B75CAA">
      <w:pPr>
        <w:pStyle w:val="ConsPlusCell"/>
        <w:jc w:val="both"/>
      </w:pPr>
      <w:r>
        <w:t>│             │быстрорежущей стали, кроме рабочих держателей, держателей  │</w:t>
      </w:r>
    </w:p>
    <w:p w:rsidR="00B75CAA" w:rsidRDefault="00B75CAA">
      <w:pPr>
        <w:pStyle w:val="ConsPlusCell"/>
        <w:jc w:val="both"/>
      </w:pPr>
      <w:r>
        <w:t>│             │инструментов для станков или ручных инструментов;          │</w:t>
      </w:r>
    </w:p>
    <w:p w:rsidR="00B75CAA" w:rsidRDefault="00B75CAA">
      <w:pPr>
        <w:pStyle w:val="ConsPlusCell"/>
        <w:jc w:val="both"/>
      </w:pPr>
      <w:r>
        <w:t>│             │инструментов для бурения скальных пород                    │</w:t>
      </w:r>
    </w:p>
    <w:p w:rsidR="00B75CAA" w:rsidRDefault="00B75CAA">
      <w:pPr>
        <w:pStyle w:val="ConsPlusCell"/>
        <w:jc w:val="both"/>
      </w:pPr>
      <w:r>
        <w:t>│             │                                                           │</w:t>
      </w:r>
    </w:p>
    <w:p w:rsidR="00B75CAA" w:rsidRDefault="00B75CAA">
      <w:pPr>
        <w:pStyle w:val="ConsPlusCell"/>
        <w:jc w:val="both"/>
      </w:pPr>
      <w:r>
        <w:t>│25.73.40.330 │Сверла для обработки металлов с рабочей частью из прочих   │</w:t>
      </w:r>
    </w:p>
    <w:p w:rsidR="00B75CAA" w:rsidRDefault="00B75CAA">
      <w:pPr>
        <w:pStyle w:val="ConsPlusCell"/>
        <w:jc w:val="both"/>
      </w:pPr>
      <w:r>
        <w:t>│             │материалов, кроме быстрорежущей стали, алмазов или из      │</w:t>
      </w:r>
    </w:p>
    <w:p w:rsidR="00B75CAA" w:rsidRDefault="00B75CAA">
      <w:pPr>
        <w:pStyle w:val="ConsPlusCell"/>
        <w:jc w:val="both"/>
      </w:pPr>
      <w:r>
        <w:t>│             │металлокерамики                                            │</w:t>
      </w:r>
    </w:p>
    <w:p w:rsidR="00B75CAA" w:rsidRDefault="00B75CAA">
      <w:pPr>
        <w:pStyle w:val="ConsPlusCell"/>
        <w:jc w:val="both"/>
      </w:pPr>
      <w:r>
        <w:t>│             │                                                           │</w:t>
      </w:r>
    </w:p>
    <w:p w:rsidR="00B75CAA" w:rsidRDefault="00B75CAA">
      <w:pPr>
        <w:pStyle w:val="ConsPlusCell"/>
        <w:jc w:val="both"/>
      </w:pPr>
      <w:r>
        <w:t>│25.73.40.350 │Инструменты для сверления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│25.73.40.370 │Инструмент для растачивания и протягивания с рабочей       │</w:t>
      </w:r>
    </w:p>
    <w:p w:rsidR="00B75CAA" w:rsidRDefault="00B75CAA">
      <w:pPr>
        <w:pStyle w:val="ConsPlusCell"/>
        <w:jc w:val="both"/>
      </w:pPr>
      <w:r>
        <w:t>│             │частью из природных или синтетических алмазов, кроме       │</w:t>
      </w:r>
    </w:p>
    <w:p w:rsidR="00B75CAA" w:rsidRDefault="00B75CAA">
      <w:pPr>
        <w:pStyle w:val="ConsPlusCell"/>
        <w:jc w:val="both"/>
      </w:pPr>
      <w:r>
        <w:t>│             │рабочих держателей, держателей инструментов для станков    │</w:t>
      </w:r>
    </w:p>
    <w:p w:rsidR="00B75CAA" w:rsidRDefault="00B75CAA">
      <w:pPr>
        <w:pStyle w:val="ConsPlusCell"/>
        <w:jc w:val="both"/>
      </w:pPr>
      <w:r>
        <w:t>│             │или ручных инструментов; инструментов для бурения грунта   │</w:t>
      </w:r>
    </w:p>
    <w:p w:rsidR="00B75CAA" w:rsidRDefault="00B75CAA">
      <w:pPr>
        <w:pStyle w:val="ConsPlusCell"/>
        <w:jc w:val="both"/>
      </w:pPr>
      <w:r>
        <w:t>│             │                                                           │</w:t>
      </w:r>
    </w:p>
    <w:p w:rsidR="00B75CAA" w:rsidRDefault="00B75CAA">
      <w:pPr>
        <w:pStyle w:val="ConsPlusCell"/>
        <w:jc w:val="both"/>
      </w:pPr>
      <w:r>
        <w:t>│25.73.40.400 │Инструменты для растачивания и протягивания с рабочей      │</w:t>
      </w:r>
    </w:p>
    <w:p w:rsidR="00B75CAA" w:rsidRDefault="00B75CAA">
      <w:pPr>
        <w:pStyle w:val="ConsPlusCell"/>
        <w:jc w:val="both"/>
      </w:pPr>
      <w:r>
        <w:t>│             │частью из прочих материалов, кроме природных или           │</w:t>
      </w:r>
    </w:p>
    <w:p w:rsidR="00B75CAA" w:rsidRDefault="00B75CAA">
      <w:pPr>
        <w:pStyle w:val="ConsPlusCell"/>
        <w:jc w:val="both"/>
      </w:pPr>
      <w:r>
        <w:t>│             │синтетических алмазов                                      │</w:t>
      </w:r>
    </w:p>
    <w:p w:rsidR="00B75CAA" w:rsidRDefault="00B75CAA">
      <w:pPr>
        <w:pStyle w:val="ConsPlusCell"/>
        <w:jc w:val="both"/>
      </w:pPr>
      <w:r>
        <w:t>│             │                                                           │</w:t>
      </w:r>
    </w:p>
    <w:p w:rsidR="00B75CAA" w:rsidRDefault="00B75CAA">
      <w:pPr>
        <w:pStyle w:val="ConsPlusCell"/>
        <w:jc w:val="both"/>
      </w:pPr>
      <w:r>
        <w:t>│25.73.40.440 │Инструменты для растачивания металлов (зенкеры, зенковки)  │</w:t>
      </w:r>
    </w:p>
    <w:p w:rsidR="00B75CAA" w:rsidRDefault="00B75CAA">
      <w:pPr>
        <w:pStyle w:val="ConsPlusCell"/>
        <w:jc w:val="both"/>
      </w:pPr>
      <w:r>
        <w:t>│             │с рабочей частью из прочих материалов, кроме природных или │</w:t>
      </w:r>
    </w:p>
    <w:p w:rsidR="00B75CAA" w:rsidRDefault="00B75CAA">
      <w:pPr>
        <w:pStyle w:val="ConsPlusCell"/>
        <w:jc w:val="both"/>
      </w:pPr>
      <w:r>
        <w:t>│             │синтетических алмазов                                      │</w:t>
      </w:r>
    </w:p>
    <w:p w:rsidR="00B75CAA" w:rsidRDefault="00B75CAA">
      <w:pPr>
        <w:pStyle w:val="ConsPlusCell"/>
        <w:jc w:val="both"/>
      </w:pPr>
      <w:r>
        <w:t>│             │                                                           │</w:t>
      </w:r>
    </w:p>
    <w:p w:rsidR="00B75CAA" w:rsidRDefault="00B75CAA">
      <w:pPr>
        <w:pStyle w:val="ConsPlusCell"/>
        <w:jc w:val="both"/>
      </w:pPr>
      <w:r>
        <w:t>│25.73.40.450 │Инструменты для растачивания и протягивания прочих         │</w:t>
      </w:r>
    </w:p>
    <w:p w:rsidR="00B75CAA" w:rsidRDefault="00B75CAA">
      <w:pPr>
        <w:pStyle w:val="ConsPlusCell"/>
        <w:jc w:val="both"/>
      </w:pPr>
      <w:r>
        <w:t>│             │материалов, кроме металлов, с рабочей частью из прочих     │</w:t>
      </w:r>
    </w:p>
    <w:p w:rsidR="00B75CAA" w:rsidRDefault="00B75CAA">
      <w:pPr>
        <w:pStyle w:val="ConsPlusCell"/>
        <w:jc w:val="both"/>
      </w:pPr>
      <w:r>
        <w:t>│             │материалов, кроме природных или синтетических алмазов      │</w:t>
      </w:r>
    </w:p>
    <w:p w:rsidR="00B75CAA" w:rsidRDefault="00B75CAA">
      <w:pPr>
        <w:pStyle w:val="ConsPlusCell"/>
        <w:jc w:val="both"/>
      </w:pPr>
      <w:r>
        <w:t>│             │(кроме рабочих держателей, держателей инструментов для     │</w:t>
      </w:r>
    </w:p>
    <w:p w:rsidR="00B75CAA" w:rsidRDefault="00B75CAA">
      <w:pPr>
        <w:pStyle w:val="ConsPlusCell"/>
        <w:jc w:val="both"/>
      </w:pPr>
      <w:r>
        <w:t>│             │станков или ручных инструментов; инструментов для бурения  │</w:t>
      </w:r>
    </w:p>
    <w:p w:rsidR="00B75CAA" w:rsidRDefault="00B75CAA">
      <w:pPr>
        <w:pStyle w:val="ConsPlusCell"/>
        <w:jc w:val="both"/>
      </w:pPr>
      <w:r>
        <w:t>│             │грунта)                                                    │</w:t>
      </w:r>
    </w:p>
    <w:p w:rsidR="00B75CAA" w:rsidRDefault="00B75CAA">
      <w:pPr>
        <w:pStyle w:val="ConsPlusCell"/>
        <w:jc w:val="both"/>
      </w:pPr>
      <w:r>
        <w:t>│             │                                                           │</w:t>
      </w:r>
    </w:p>
    <w:p w:rsidR="00B75CAA" w:rsidRDefault="00B75CAA">
      <w:pPr>
        <w:pStyle w:val="ConsPlusCell"/>
        <w:jc w:val="both"/>
      </w:pPr>
      <w:r>
        <w:t>│25.73.40.480 │Инструменты для протягивания металлов с рабочей частью из  │</w:t>
      </w:r>
    </w:p>
    <w:p w:rsidR="00B75CAA" w:rsidRDefault="00B75CAA">
      <w:pPr>
        <w:pStyle w:val="ConsPlusCell"/>
        <w:jc w:val="both"/>
      </w:pPr>
      <w:r>
        <w:t>│             │прочих материалов, кроме природных или синтетических       │</w:t>
      </w:r>
    </w:p>
    <w:p w:rsidR="00B75CAA" w:rsidRDefault="00B75CAA">
      <w:pPr>
        <w:pStyle w:val="ConsPlusCell"/>
        <w:jc w:val="both"/>
      </w:pPr>
      <w:r>
        <w:t>│             │алмазов                                                    │</w:t>
      </w:r>
    </w:p>
    <w:p w:rsidR="00B75CAA" w:rsidRDefault="00B75CAA">
      <w:pPr>
        <w:pStyle w:val="ConsPlusCell"/>
        <w:jc w:val="both"/>
      </w:pPr>
      <w:r>
        <w:t>│             │                                                           │</w:t>
      </w:r>
    </w:p>
    <w:p w:rsidR="00B75CAA" w:rsidRDefault="00B75CAA">
      <w:pPr>
        <w:pStyle w:val="ConsPlusCell"/>
        <w:jc w:val="both"/>
      </w:pPr>
      <w:r>
        <w:t>│25.73.40.500 │Фрезы, включая червячные, для обработки металлов с рабочей │</w:t>
      </w:r>
    </w:p>
    <w:p w:rsidR="00B75CAA" w:rsidRDefault="00B75CAA">
      <w:pPr>
        <w:pStyle w:val="ConsPlusCell"/>
        <w:jc w:val="both"/>
      </w:pPr>
      <w:r>
        <w:t>│             │частью из металлокерамики, кроме незакрепленных пластин,   │</w:t>
      </w:r>
    </w:p>
    <w:p w:rsidR="00B75CAA" w:rsidRDefault="00B75CAA">
      <w:pPr>
        <w:pStyle w:val="ConsPlusCell"/>
        <w:jc w:val="both"/>
      </w:pPr>
      <w:r>
        <w:t>│             │стержней, наконечников и аналогичных изделий из            │</w:t>
      </w:r>
    </w:p>
    <w:p w:rsidR="00B75CAA" w:rsidRDefault="00B75CAA">
      <w:pPr>
        <w:pStyle w:val="ConsPlusCell"/>
        <w:jc w:val="both"/>
      </w:pPr>
      <w:r>
        <w:t>│             │металлокерамики                                            │</w:t>
      </w:r>
    </w:p>
    <w:p w:rsidR="00B75CAA" w:rsidRDefault="00B75CAA">
      <w:pPr>
        <w:pStyle w:val="ConsPlusCell"/>
        <w:jc w:val="both"/>
      </w:pPr>
      <w:r>
        <w:t>│             │                                                           │</w:t>
      </w:r>
    </w:p>
    <w:p w:rsidR="00B75CAA" w:rsidRDefault="00B75CAA">
      <w:pPr>
        <w:pStyle w:val="ConsPlusCell"/>
        <w:jc w:val="both"/>
      </w:pPr>
      <w:r>
        <w:t>│25.73.40.600 │Фрезы для обработки металлов с рабочей частью из прочих    │</w:t>
      </w:r>
    </w:p>
    <w:p w:rsidR="00B75CAA" w:rsidRDefault="00B75CAA">
      <w:pPr>
        <w:pStyle w:val="ConsPlusCell"/>
        <w:jc w:val="both"/>
      </w:pPr>
      <w:r>
        <w:t>│             │материалов, кроме металлокерамики                          │</w:t>
      </w:r>
    </w:p>
    <w:p w:rsidR="00B75CAA" w:rsidRDefault="00B75CAA">
      <w:pPr>
        <w:pStyle w:val="ConsPlusCell"/>
        <w:jc w:val="both"/>
      </w:pPr>
      <w:r>
        <w:t>│             │                                                           │</w:t>
      </w:r>
    </w:p>
    <w:p w:rsidR="00B75CAA" w:rsidRDefault="00B75CAA">
      <w:pPr>
        <w:pStyle w:val="ConsPlusCell"/>
        <w:jc w:val="both"/>
      </w:pPr>
      <w:r>
        <w:t>│25.73.40.610 │Фрезы с хвостовиками для обработки металлов с рабочей      │</w:t>
      </w:r>
    </w:p>
    <w:p w:rsidR="00B75CAA" w:rsidRDefault="00B75CAA">
      <w:pPr>
        <w:pStyle w:val="ConsPlusCell"/>
        <w:jc w:val="both"/>
      </w:pPr>
      <w:r>
        <w:t>│             │частью из прочих материалов, кроме металлокерамики         │</w:t>
      </w:r>
    </w:p>
    <w:p w:rsidR="00B75CAA" w:rsidRDefault="00B75CAA">
      <w:pPr>
        <w:pStyle w:val="ConsPlusCell"/>
        <w:jc w:val="both"/>
      </w:pPr>
      <w:r>
        <w:t>│             │                                                           │</w:t>
      </w:r>
    </w:p>
    <w:p w:rsidR="00B75CAA" w:rsidRDefault="00B75CAA">
      <w:pPr>
        <w:pStyle w:val="ConsPlusCell"/>
        <w:jc w:val="both"/>
      </w:pPr>
      <w:r>
        <w:t>│25.73.40.650 │Фрезы червячные для обработки металлов с рабочей частью из │</w:t>
      </w:r>
    </w:p>
    <w:p w:rsidR="00B75CAA" w:rsidRDefault="00B75CAA">
      <w:pPr>
        <w:pStyle w:val="ConsPlusCell"/>
        <w:jc w:val="both"/>
      </w:pPr>
      <w:r>
        <w:t>│             │прочих материалов, кроме металлокерамики                   │</w:t>
      </w:r>
    </w:p>
    <w:p w:rsidR="00B75CAA" w:rsidRDefault="00B75CAA">
      <w:pPr>
        <w:pStyle w:val="ConsPlusCell"/>
        <w:jc w:val="both"/>
      </w:pPr>
      <w:r>
        <w:t>│             │                                                           │</w:t>
      </w:r>
    </w:p>
    <w:p w:rsidR="00B75CAA" w:rsidRDefault="00B75CAA">
      <w:pPr>
        <w:pStyle w:val="ConsPlusCell"/>
        <w:jc w:val="both"/>
      </w:pPr>
      <w:r>
        <w:t>│25.73.40.670 │Фрезы прочие для обработки металлов с рабочей частью из    │</w:t>
      </w:r>
    </w:p>
    <w:p w:rsidR="00B75CAA" w:rsidRDefault="00B75CAA">
      <w:pPr>
        <w:pStyle w:val="ConsPlusCell"/>
        <w:jc w:val="both"/>
      </w:pPr>
      <w:r>
        <w:t>│             │прочих материалов, кроме металлокерамики                   │</w:t>
      </w:r>
    </w:p>
    <w:p w:rsidR="00B75CAA" w:rsidRDefault="00B75CAA">
      <w:pPr>
        <w:pStyle w:val="ConsPlusCell"/>
        <w:jc w:val="both"/>
      </w:pPr>
      <w:r>
        <w:t>│             │                                                           │</w:t>
      </w:r>
    </w:p>
    <w:p w:rsidR="00B75CAA" w:rsidRDefault="00B75CAA">
      <w:pPr>
        <w:pStyle w:val="ConsPlusCell"/>
        <w:jc w:val="both"/>
      </w:pPr>
      <w:r>
        <w:t>│25.73.40.690 │Фрезы для обработки прочих материалов, кроме металлов      │</w:t>
      </w:r>
    </w:p>
    <w:p w:rsidR="00B75CAA" w:rsidRDefault="00B75CAA">
      <w:pPr>
        <w:pStyle w:val="ConsPlusCell"/>
        <w:jc w:val="both"/>
      </w:pPr>
      <w:r>
        <w:t>│             │                                                           │</w:t>
      </w:r>
    </w:p>
    <w:p w:rsidR="00B75CAA" w:rsidRDefault="00B75CAA">
      <w:pPr>
        <w:pStyle w:val="ConsPlusCell"/>
        <w:jc w:val="both"/>
      </w:pPr>
      <w:r>
        <w:t>│25.73.40.700 │Резцы для токарной обработки                               │</w:t>
      </w:r>
    </w:p>
    <w:p w:rsidR="00B75CAA" w:rsidRDefault="00B75CAA">
      <w:pPr>
        <w:pStyle w:val="ConsPlusCell"/>
        <w:jc w:val="both"/>
      </w:pPr>
      <w:r>
        <w:t>│             │                                                           │</w:t>
      </w:r>
    </w:p>
    <w:p w:rsidR="00B75CAA" w:rsidRDefault="00B75CAA">
      <w:pPr>
        <w:pStyle w:val="ConsPlusCell"/>
        <w:jc w:val="both"/>
      </w:pPr>
      <w:r>
        <w:t>│25.73.40.710 │Резцы для токарной обработки металлов с рабочей частью из  │</w:t>
      </w:r>
    </w:p>
    <w:p w:rsidR="00B75CAA" w:rsidRDefault="00B75CAA">
      <w:pPr>
        <w:pStyle w:val="ConsPlusCell"/>
        <w:jc w:val="both"/>
      </w:pPr>
      <w:r>
        <w:t>│             │металлокерамики, кроме незакрепленных пластин, стержней,   │</w:t>
      </w:r>
    </w:p>
    <w:p w:rsidR="00B75CAA" w:rsidRDefault="00B75CAA">
      <w:pPr>
        <w:pStyle w:val="ConsPlusCell"/>
        <w:jc w:val="both"/>
      </w:pPr>
      <w:r>
        <w:t>│             │наконечников и аналогичных изделий из металлокерамики      │</w:t>
      </w:r>
    </w:p>
    <w:p w:rsidR="00B75CAA" w:rsidRDefault="00B75CAA">
      <w:pPr>
        <w:pStyle w:val="ConsPlusCell"/>
        <w:jc w:val="both"/>
      </w:pPr>
      <w:r>
        <w:t>│             │                                                           │</w:t>
      </w:r>
    </w:p>
    <w:p w:rsidR="00B75CAA" w:rsidRDefault="00B75CAA">
      <w:pPr>
        <w:pStyle w:val="ConsPlusCell"/>
        <w:jc w:val="both"/>
      </w:pPr>
      <w:r>
        <w:t>│25.73.40.740 │Резцы для токарной обработки металлов с рабочей частью из  │</w:t>
      </w:r>
    </w:p>
    <w:p w:rsidR="00B75CAA" w:rsidRDefault="00B75CAA">
      <w:pPr>
        <w:pStyle w:val="ConsPlusCell"/>
        <w:jc w:val="both"/>
      </w:pPr>
      <w:r>
        <w:t>│             │прочих материалов, кроме металлокерамики                   │</w:t>
      </w:r>
    </w:p>
    <w:p w:rsidR="00B75CAA" w:rsidRDefault="00B75CAA">
      <w:pPr>
        <w:pStyle w:val="ConsPlusCell"/>
        <w:jc w:val="both"/>
      </w:pPr>
      <w:r>
        <w:t>│             │                                                           │</w:t>
      </w:r>
    </w:p>
    <w:p w:rsidR="00B75CAA" w:rsidRDefault="00B75CAA">
      <w:pPr>
        <w:pStyle w:val="ConsPlusCell"/>
        <w:jc w:val="both"/>
      </w:pPr>
      <w:r>
        <w:t>│25.73.40.790 │Резцы для токарной обработки прочие, кроме резцов для      │</w:t>
      </w:r>
    </w:p>
    <w:p w:rsidR="00B75CAA" w:rsidRDefault="00B75CAA">
      <w:pPr>
        <w:pStyle w:val="ConsPlusCell"/>
        <w:jc w:val="both"/>
      </w:pPr>
      <w:r>
        <w:t>│             │обработки металлов, рабочих держателей, держателей         │</w:t>
      </w:r>
    </w:p>
    <w:p w:rsidR="00B75CAA" w:rsidRDefault="00B75CAA">
      <w:pPr>
        <w:pStyle w:val="ConsPlusCell"/>
        <w:jc w:val="both"/>
      </w:pPr>
      <w:r>
        <w:t>│             │инструментов для станков или ручных инструментов           │</w:t>
      </w:r>
    </w:p>
    <w:p w:rsidR="00B75CAA" w:rsidRDefault="00B75CAA">
      <w:pPr>
        <w:pStyle w:val="ConsPlusCell"/>
        <w:jc w:val="both"/>
      </w:pPr>
      <w:r>
        <w:t>│             │                                                           │</w:t>
      </w:r>
    </w:p>
    <w:p w:rsidR="00B75CAA" w:rsidRDefault="00B75CAA">
      <w:pPr>
        <w:pStyle w:val="ConsPlusCell"/>
        <w:jc w:val="both"/>
      </w:pPr>
      <w:r>
        <w:t>│25.73.40.800 │Инструменты сменные прочие                                 │</w:t>
      </w:r>
    </w:p>
    <w:p w:rsidR="00B75CAA" w:rsidRDefault="00B75CAA">
      <w:pPr>
        <w:pStyle w:val="ConsPlusCell"/>
        <w:jc w:val="both"/>
      </w:pPr>
      <w:r>
        <w:t>│             │                                                           │</w:t>
      </w:r>
    </w:p>
    <w:p w:rsidR="00B75CAA" w:rsidRDefault="00B75CAA">
      <w:pPr>
        <w:pStyle w:val="ConsPlusCell"/>
        <w:jc w:val="both"/>
      </w:pPr>
      <w:r>
        <w:t>│25.73.40.810 │Инструменты сменные прочие с рабочей частью из природных   │</w:t>
      </w:r>
    </w:p>
    <w:p w:rsidR="00B75CAA" w:rsidRDefault="00B75CAA">
      <w:pPr>
        <w:pStyle w:val="ConsPlusCell"/>
        <w:jc w:val="both"/>
      </w:pPr>
      <w:r>
        <w:t>│             │или синтетических алмазов                                  │</w:t>
      </w:r>
    </w:p>
    <w:p w:rsidR="00B75CAA" w:rsidRDefault="00B75CAA">
      <w:pPr>
        <w:pStyle w:val="ConsPlusCell"/>
        <w:jc w:val="both"/>
      </w:pPr>
      <w:r>
        <w:t>│             │                                                           │</w:t>
      </w:r>
    </w:p>
    <w:p w:rsidR="00B75CAA" w:rsidRDefault="00B75CAA">
      <w:pPr>
        <w:pStyle w:val="ConsPlusCell"/>
        <w:jc w:val="both"/>
      </w:pPr>
      <w:r>
        <w:t>│25.73.40.830 │Насадки сменные для отверток с рабочей частью из прочих    │</w:t>
      </w:r>
    </w:p>
    <w:p w:rsidR="00B75CAA" w:rsidRDefault="00B75CAA">
      <w:pPr>
        <w:pStyle w:val="ConsPlusCell"/>
        <w:jc w:val="both"/>
      </w:pPr>
      <w:r>
        <w:t>│             │материалов, кроме природных или синтетических алмазов,     │</w:t>
      </w:r>
    </w:p>
    <w:p w:rsidR="00B75CAA" w:rsidRDefault="00B75CAA">
      <w:pPr>
        <w:pStyle w:val="ConsPlusCell"/>
        <w:jc w:val="both"/>
      </w:pPr>
      <w:r>
        <w:t>│             │кроме рабочих держателей, держателей инструментов для      │</w:t>
      </w:r>
    </w:p>
    <w:p w:rsidR="00B75CAA" w:rsidRDefault="00B75CAA">
      <w:pPr>
        <w:pStyle w:val="ConsPlusCell"/>
        <w:jc w:val="both"/>
      </w:pPr>
      <w:r>
        <w:t>│             │станков или ручных инструментов                            │</w:t>
      </w:r>
    </w:p>
    <w:p w:rsidR="00B75CAA" w:rsidRDefault="00B75CAA">
      <w:pPr>
        <w:pStyle w:val="ConsPlusCell"/>
        <w:jc w:val="both"/>
      </w:pPr>
      <w:r>
        <w:t>│             │                                                           │</w:t>
      </w:r>
    </w:p>
    <w:p w:rsidR="00B75CAA" w:rsidRDefault="00B75CAA">
      <w:pPr>
        <w:pStyle w:val="ConsPlusCell"/>
        <w:jc w:val="both"/>
      </w:pPr>
      <w:r>
        <w:t>│25.73.40.850 │Инструменты для зубонарезания с рабочей частью из прочих   │</w:t>
      </w:r>
    </w:p>
    <w:p w:rsidR="00B75CAA" w:rsidRDefault="00B75CAA">
      <w:pPr>
        <w:pStyle w:val="ConsPlusCell"/>
        <w:jc w:val="both"/>
      </w:pPr>
      <w:r>
        <w:t>│             │материалов, кроме природных или синтетических алмазов,     │</w:t>
      </w:r>
    </w:p>
    <w:p w:rsidR="00B75CAA" w:rsidRDefault="00B75CAA">
      <w:pPr>
        <w:pStyle w:val="ConsPlusCell"/>
        <w:jc w:val="both"/>
      </w:pPr>
      <w:r>
        <w:t>│             │кроме рабочих держателей, держателей инструментов для      │</w:t>
      </w:r>
    </w:p>
    <w:p w:rsidR="00B75CAA" w:rsidRDefault="00B75CAA">
      <w:pPr>
        <w:pStyle w:val="ConsPlusCell"/>
        <w:jc w:val="both"/>
      </w:pPr>
      <w:r>
        <w:t>│             │станков или ручных инструментов                            │</w:t>
      </w:r>
    </w:p>
    <w:p w:rsidR="00B75CAA" w:rsidRDefault="00B75CAA">
      <w:pPr>
        <w:pStyle w:val="ConsPlusCell"/>
        <w:jc w:val="both"/>
      </w:pPr>
      <w:r>
        <w:t>│             │                                                           │</w:t>
      </w:r>
    </w:p>
    <w:p w:rsidR="00B75CAA" w:rsidRDefault="00B75CAA">
      <w:pPr>
        <w:pStyle w:val="ConsPlusCell"/>
        <w:jc w:val="both"/>
      </w:pPr>
      <w:r>
        <w:t>│25.73.40.870 │Инструменты сменные прочие с рабочей частью из             │</w:t>
      </w:r>
    </w:p>
    <w:p w:rsidR="00B75CAA" w:rsidRDefault="00B75CAA">
      <w:pPr>
        <w:pStyle w:val="ConsPlusCell"/>
        <w:jc w:val="both"/>
      </w:pPr>
      <w:r>
        <w:t>│             │металлокерамики, кроме незакрепленных пластин, стержней,   │</w:t>
      </w:r>
    </w:p>
    <w:p w:rsidR="00B75CAA" w:rsidRDefault="00B75CAA">
      <w:pPr>
        <w:pStyle w:val="ConsPlusCell"/>
        <w:jc w:val="both"/>
      </w:pPr>
      <w:r>
        <w:t>│             │наконечников и аналогичных изделий из металлокерамики      │</w:t>
      </w:r>
    </w:p>
    <w:p w:rsidR="00B75CAA" w:rsidRDefault="00B75CAA">
      <w:pPr>
        <w:pStyle w:val="ConsPlusCell"/>
        <w:jc w:val="both"/>
      </w:pPr>
      <w:r>
        <w:t>│             │                                                           │</w:t>
      </w:r>
    </w:p>
    <w:p w:rsidR="00B75CAA" w:rsidRDefault="00B75CAA">
      <w:pPr>
        <w:pStyle w:val="ConsPlusCell"/>
        <w:jc w:val="both"/>
      </w:pPr>
      <w:r>
        <w:t>│25.73.40.890 │Инструменты сменные прочие с рабочей частью из прочих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│25.73.5      │Литейные формы; опоки для литейного производства; литейные │</w:t>
      </w:r>
    </w:p>
    <w:p w:rsidR="00B75CAA" w:rsidRDefault="00B75CAA">
      <w:pPr>
        <w:pStyle w:val="ConsPlusCell"/>
        <w:jc w:val="both"/>
      </w:pPr>
      <w:r>
        <w:t>│             │поддоны; литейные модели                                   │</w:t>
      </w:r>
    </w:p>
    <w:p w:rsidR="00B75CAA" w:rsidRDefault="00B75CAA">
      <w:pPr>
        <w:pStyle w:val="ConsPlusCell"/>
        <w:jc w:val="both"/>
      </w:pPr>
      <w:r>
        <w:t>│             │                                                           │</w:t>
      </w:r>
    </w:p>
    <w:p w:rsidR="00B75CAA" w:rsidRDefault="00B75CAA">
      <w:pPr>
        <w:pStyle w:val="ConsPlusCell"/>
        <w:jc w:val="both"/>
      </w:pPr>
      <w:r>
        <w:t>│25.73.50     │Литейные формы; опоки для литейного производства; литейные │</w:t>
      </w:r>
    </w:p>
    <w:p w:rsidR="00B75CAA" w:rsidRDefault="00B75CAA">
      <w:pPr>
        <w:pStyle w:val="ConsPlusCell"/>
        <w:jc w:val="both"/>
      </w:pPr>
      <w:r>
        <w:t>│             │поддоны; литейные модели                                   │</w:t>
      </w:r>
    </w:p>
    <w:p w:rsidR="00B75CAA" w:rsidRDefault="00B75CAA">
      <w:pPr>
        <w:pStyle w:val="ConsPlusCell"/>
        <w:jc w:val="both"/>
      </w:pPr>
      <w:r>
        <w:t>│             │                                                           │</w:t>
      </w:r>
    </w:p>
    <w:p w:rsidR="00B75CAA" w:rsidRDefault="00B75CAA">
      <w:pPr>
        <w:pStyle w:val="ConsPlusCell"/>
        <w:jc w:val="both"/>
      </w:pPr>
      <w:r>
        <w:t>│25.73.50.100 │Опоки для литья металлов; литейные поддоны; литейные модели│</w:t>
      </w:r>
    </w:p>
    <w:p w:rsidR="00B75CAA" w:rsidRDefault="00B75CAA">
      <w:pPr>
        <w:pStyle w:val="ConsPlusCell"/>
        <w:jc w:val="both"/>
      </w:pPr>
      <w:r>
        <w:t xml:space="preserve">│(позиция в ред. </w:t>
      </w:r>
      <w:hyperlink r:id="rId5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│25.73.50.130 │Опоки для литья металлов; литейные поддоны; литейные       │</w:t>
      </w:r>
    </w:p>
    <w:p w:rsidR="00B75CAA" w:rsidRDefault="00B75CAA">
      <w:pPr>
        <w:pStyle w:val="ConsPlusCell"/>
        <w:jc w:val="both"/>
      </w:pPr>
      <w:r>
        <w:t>│             │модели, кроме деревянных                                   │</w:t>
      </w:r>
    </w:p>
    <w:p w:rsidR="00B75CAA" w:rsidRDefault="00B75CAA">
      <w:pPr>
        <w:pStyle w:val="ConsPlusCell"/>
        <w:jc w:val="both"/>
      </w:pPr>
      <w:r>
        <w:t>│             │                                                           │</w:t>
      </w:r>
    </w:p>
    <w:p w:rsidR="00B75CAA" w:rsidRDefault="00B75CAA">
      <w:pPr>
        <w:pStyle w:val="ConsPlusCell"/>
        <w:jc w:val="both"/>
      </w:pPr>
      <w:r>
        <w:t>│25.73.50.150 │Опоки для литья металлов; литейные поддоны; литейные       │</w:t>
      </w:r>
    </w:p>
    <w:p w:rsidR="00B75CAA" w:rsidRDefault="00B75CAA">
      <w:pPr>
        <w:pStyle w:val="ConsPlusCell"/>
        <w:jc w:val="both"/>
      </w:pPr>
      <w:r>
        <w:t>│             │модели деревянные                                          │</w:t>
      </w:r>
    </w:p>
    <w:p w:rsidR="00B75CAA" w:rsidRDefault="00B75CAA">
      <w:pPr>
        <w:pStyle w:val="ConsPlusCell"/>
        <w:jc w:val="both"/>
      </w:pPr>
      <w:r>
        <w:t>│             │                                                           │</w:t>
      </w:r>
    </w:p>
    <w:p w:rsidR="00B75CAA" w:rsidRDefault="00B75CAA">
      <w:pPr>
        <w:pStyle w:val="ConsPlusCell"/>
        <w:jc w:val="both"/>
      </w:pPr>
      <w:r>
        <w:t>│25.73.50.200 │Формы для литья металлов или карбидов металлов выдуванием  │</w:t>
      </w:r>
    </w:p>
    <w:p w:rsidR="00B75CAA" w:rsidRDefault="00B75CAA">
      <w:pPr>
        <w:pStyle w:val="ConsPlusCell"/>
        <w:jc w:val="both"/>
      </w:pPr>
      <w:r>
        <w:t>│             │или под давлением                                          │</w:t>
      </w:r>
    </w:p>
    <w:p w:rsidR="00B75CAA" w:rsidRDefault="00B75CAA">
      <w:pPr>
        <w:pStyle w:val="ConsPlusCell"/>
        <w:jc w:val="both"/>
      </w:pPr>
      <w:r>
        <w:t>│             │                                                           │</w:t>
      </w:r>
    </w:p>
    <w:p w:rsidR="00B75CAA" w:rsidRDefault="00B75CAA">
      <w:pPr>
        <w:pStyle w:val="ConsPlusCell"/>
        <w:jc w:val="both"/>
      </w:pPr>
      <w:r>
        <w:t>│25.73.50.300 │Формы для литья металлов или карбидов металлов, кроме форм │</w:t>
      </w:r>
    </w:p>
    <w:p w:rsidR="00B75CAA" w:rsidRDefault="00B75CAA">
      <w:pPr>
        <w:pStyle w:val="ConsPlusCell"/>
        <w:jc w:val="both"/>
      </w:pPr>
      <w:r>
        <w:t>│             │для литья выдуванием или под давлением                     │</w:t>
      </w:r>
    </w:p>
    <w:p w:rsidR="00B75CAA" w:rsidRDefault="00B75CAA">
      <w:pPr>
        <w:pStyle w:val="ConsPlusCell"/>
        <w:jc w:val="both"/>
      </w:pPr>
      <w:r>
        <w:t>│             │                                                           │</w:t>
      </w:r>
    </w:p>
    <w:p w:rsidR="00B75CAA" w:rsidRDefault="00B75CAA">
      <w:pPr>
        <w:pStyle w:val="ConsPlusCell"/>
        <w:jc w:val="both"/>
      </w:pPr>
      <w:r>
        <w:t>│25.73.50.500 │Формы для литья стекла                                     │</w:t>
      </w:r>
    </w:p>
    <w:p w:rsidR="00B75CAA" w:rsidRDefault="00B75CAA">
      <w:pPr>
        <w:pStyle w:val="ConsPlusCell"/>
        <w:jc w:val="both"/>
      </w:pPr>
      <w:r>
        <w:t>│             │                                                           │</w:t>
      </w:r>
    </w:p>
    <w:p w:rsidR="00B75CAA" w:rsidRDefault="00B75CAA">
      <w:pPr>
        <w:pStyle w:val="ConsPlusCell"/>
        <w:jc w:val="both"/>
      </w:pPr>
      <w:r>
        <w:t>│25.73.50.600 │Формы для литья прочих минеральных материалов              │</w:t>
      </w:r>
    </w:p>
    <w:p w:rsidR="00B75CAA" w:rsidRDefault="00B75CAA">
      <w:pPr>
        <w:pStyle w:val="ConsPlusCell"/>
        <w:jc w:val="both"/>
      </w:pPr>
      <w:r>
        <w:t>│             │                                                           │</w:t>
      </w:r>
    </w:p>
    <w:p w:rsidR="00B75CAA" w:rsidRDefault="00B75CAA">
      <w:pPr>
        <w:pStyle w:val="ConsPlusCell"/>
        <w:jc w:val="both"/>
      </w:pPr>
      <w:r>
        <w:t>│25.73.50.700 │Формы для литья резины или пластмасс выдуванием или под    │</w:t>
      </w:r>
    </w:p>
    <w:p w:rsidR="00B75CAA" w:rsidRDefault="00B75CAA">
      <w:pPr>
        <w:pStyle w:val="ConsPlusCell"/>
        <w:jc w:val="both"/>
      </w:pPr>
      <w:r>
        <w:t>│             │давлением                                                  │</w:t>
      </w:r>
    </w:p>
    <w:p w:rsidR="00B75CAA" w:rsidRDefault="00B75CAA">
      <w:pPr>
        <w:pStyle w:val="ConsPlusCell"/>
        <w:jc w:val="both"/>
      </w:pPr>
      <w:r>
        <w:t>│             │                                                           │</w:t>
      </w:r>
    </w:p>
    <w:p w:rsidR="00B75CAA" w:rsidRDefault="00B75CAA">
      <w:pPr>
        <w:pStyle w:val="ConsPlusCell"/>
        <w:jc w:val="both"/>
      </w:pPr>
      <w:r>
        <w:t>│25.73.50.800 │Формы для литья резины или пластмасс прочими способами,    │</w:t>
      </w:r>
    </w:p>
    <w:p w:rsidR="00B75CAA" w:rsidRDefault="00B75CAA">
      <w:pPr>
        <w:pStyle w:val="ConsPlusCell"/>
        <w:jc w:val="both"/>
      </w:pPr>
      <w:r>
        <w:t>│             │кроме литья выдуванием или под давлением                   │</w:t>
      </w:r>
    </w:p>
    <w:p w:rsidR="00B75CAA" w:rsidRDefault="00B75CAA">
      <w:pPr>
        <w:pStyle w:val="ConsPlusCell"/>
        <w:jc w:val="both"/>
      </w:pPr>
      <w:r>
        <w:t>│             │                                                           │</w:t>
      </w:r>
    </w:p>
    <w:p w:rsidR="00B75CAA" w:rsidRDefault="00B75CAA">
      <w:pPr>
        <w:pStyle w:val="ConsPlusCell"/>
        <w:jc w:val="both"/>
      </w:pPr>
      <w:r>
        <w:t>│25.73.50.900 │Части форм для литья металлов, карбидов металлов, стекла,  │</w:t>
      </w:r>
    </w:p>
    <w:p w:rsidR="00B75CAA" w:rsidRDefault="00B75CAA">
      <w:pPr>
        <w:pStyle w:val="ConsPlusCell"/>
        <w:jc w:val="both"/>
      </w:pPr>
      <w:r>
        <w:t>│             │минеральных материалов, резины или пластмасс               │</w:t>
      </w:r>
    </w:p>
    <w:p w:rsidR="00B75CAA" w:rsidRDefault="00B75CAA">
      <w:pPr>
        <w:pStyle w:val="ConsPlusCell"/>
        <w:jc w:val="both"/>
      </w:pPr>
      <w:r>
        <w:t xml:space="preserve">│(позиция введена </w:t>
      </w:r>
      <w:hyperlink r:id="rId5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│25.73.6      │Инструменты прочие                                         │</w:t>
      </w:r>
    </w:p>
    <w:p w:rsidR="00B75CAA" w:rsidRDefault="00B75CAA">
      <w:pPr>
        <w:pStyle w:val="ConsPlusCell"/>
        <w:jc w:val="both"/>
      </w:pPr>
      <w:r>
        <w:t>│             │                                                           │</w:t>
      </w:r>
    </w:p>
    <w:p w:rsidR="00B75CAA" w:rsidRDefault="00B75CAA">
      <w:pPr>
        <w:pStyle w:val="ConsPlusCell"/>
        <w:jc w:val="both"/>
      </w:pPr>
      <w:r>
        <w:t>│25.73.60     │Инструменты прочие                                         │</w:t>
      </w:r>
    </w:p>
    <w:p w:rsidR="00B75CAA" w:rsidRDefault="00B75CAA">
      <w:pPr>
        <w:pStyle w:val="ConsPlusCell"/>
        <w:jc w:val="both"/>
      </w:pPr>
      <w:r>
        <w:t>│             │                                                           │</w:t>
      </w:r>
    </w:p>
    <w:p w:rsidR="00B75CAA" w:rsidRDefault="00B75CAA">
      <w:pPr>
        <w:pStyle w:val="ConsPlusCell"/>
        <w:jc w:val="both"/>
      </w:pPr>
      <w:r>
        <w:t>│25.73.60.100 │Инструменты для бурения скальных пород или грунта          │</w:t>
      </w:r>
    </w:p>
    <w:p w:rsidR="00B75CAA" w:rsidRDefault="00B75CAA">
      <w:pPr>
        <w:pStyle w:val="ConsPlusCell"/>
        <w:jc w:val="both"/>
      </w:pPr>
      <w:r>
        <w:t>│             │                                                           │</w:t>
      </w:r>
    </w:p>
    <w:p w:rsidR="00B75CAA" w:rsidRDefault="00B75CAA">
      <w:pPr>
        <w:pStyle w:val="ConsPlusCell"/>
        <w:jc w:val="both"/>
      </w:pPr>
      <w:r>
        <w:t>│25.73.60.130 │Инструменты для бурения скальных пород или грунта с        │</w:t>
      </w:r>
    </w:p>
    <w:p w:rsidR="00B75CAA" w:rsidRDefault="00B75CAA">
      <w:pPr>
        <w:pStyle w:val="ConsPlusCell"/>
        <w:jc w:val="both"/>
      </w:pPr>
      <w:r>
        <w:t>│             │рабочей частью из металлокерамики                          │</w:t>
      </w:r>
    </w:p>
    <w:p w:rsidR="00B75CAA" w:rsidRDefault="00B75CAA">
      <w:pPr>
        <w:pStyle w:val="ConsPlusCell"/>
        <w:jc w:val="both"/>
      </w:pPr>
      <w:r>
        <w:t>│             │                                                           │</w:t>
      </w:r>
    </w:p>
    <w:p w:rsidR="00B75CAA" w:rsidRDefault="00B75CAA">
      <w:pPr>
        <w:pStyle w:val="ConsPlusCell"/>
        <w:jc w:val="both"/>
      </w:pPr>
      <w:r>
        <w:t>│25.73.60.150 │Инструменты для бурения скальных пород или грунта с        │</w:t>
      </w:r>
    </w:p>
    <w:p w:rsidR="00B75CAA" w:rsidRDefault="00B75CAA">
      <w:pPr>
        <w:pStyle w:val="ConsPlusCell"/>
        <w:jc w:val="both"/>
      </w:pPr>
      <w:r>
        <w:t>│             │рабочей частью из природных или синтетических алмазов,     │</w:t>
      </w:r>
    </w:p>
    <w:p w:rsidR="00B75CAA" w:rsidRDefault="00B75CAA">
      <w:pPr>
        <w:pStyle w:val="ConsPlusCell"/>
        <w:jc w:val="both"/>
      </w:pPr>
      <w:r>
        <w:t>│             │включая части                                              │</w:t>
      </w:r>
    </w:p>
    <w:p w:rsidR="00B75CAA" w:rsidRDefault="00B75CAA">
      <w:pPr>
        <w:pStyle w:val="ConsPlusCell"/>
        <w:jc w:val="both"/>
      </w:pPr>
      <w:r>
        <w:t>│             │                                                           │</w:t>
      </w:r>
    </w:p>
    <w:p w:rsidR="00B75CAA" w:rsidRDefault="00B75CAA">
      <w:pPr>
        <w:pStyle w:val="ConsPlusCell"/>
        <w:jc w:val="both"/>
      </w:pPr>
      <w:r>
        <w:t>│25.73.60.180 │Инструменты для бурения скальных пород или грунта с        │</w:t>
      </w:r>
    </w:p>
    <w:p w:rsidR="00B75CAA" w:rsidRDefault="00B75CAA">
      <w:pPr>
        <w:pStyle w:val="ConsPlusCell"/>
        <w:jc w:val="both"/>
      </w:pPr>
      <w:r>
        <w:t>│             │рабочей частью из прочих материалов, включая части         │</w:t>
      </w:r>
    </w:p>
    <w:p w:rsidR="00B75CAA" w:rsidRDefault="00B75CAA">
      <w:pPr>
        <w:pStyle w:val="ConsPlusCell"/>
        <w:jc w:val="both"/>
      </w:pPr>
      <w:r>
        <w:t>│             │                                                           │</w:t>
      </w:r>
    </w:p>
    <w:p w:rsidR="00B75CAA" w:rsidRDefault="00B75CAA">
      <w:pPr>
        <w:pStyle w:val="ConsPlusCell"/>
        <w:jc w:val="both"/>
      </w:pPr>
      <w:r>
        <w:t>│25.73.60.200 │Фильеры для волочения или экструдирования металлов         │</w:t>
      </w:r>
    </w:p>
    <w:p w:rsidR="00B75CAA" w:rsidRDefault="00B75CAA">
      <w:pPr>
        <w:pStyle w:val="ConsPlusCell"/>
        <w:jc w:val="both"/>
      </w:pPr>
      <w:r>
        <w:t>│             │                                                           │</w:t>
      </w:r>
    </w:p>
    <w:p w:rsidR="00B75CAA" w:rsidRDefault="00B75CAA">
      <w:pPr>
        <w:pStyle w:val="ConsPlusCell"/>
        <w:jc w:val="both"/>
      </w:pPr>
      <w:r>
        <w:t>│25.73.60.230 │Фильеры для волочения или экструдирования металлов с       │</w:t>
      </w:r>
    </w:p>
    <w:p w:rsidR="00B75CAA" w:rsidRDefault="00B75CAA">
      <w:pPr>
        <w:pStyle w:val="ConsPlusCell"/>
        <w:jc w:val="both"/>
      </w:pPr>
      <w:r>
        <w:t>│             │рабочей частью из природных или синтетических алмазов,     │</w:t>
      </w:r>
    </w:p>
    <w:p w:rsidR="00B75CAA" w:rsidRDefault="00B75CAA">
      <w:pPr>
        <w:pStyle w:val="ConsPlusCell"/>
        <w:jc w:val="both"/>
      </w:pPr>
      <w:r>
        <w:t>│             │кроме держателей для обрабатываемых изделий, держателей    │</w:t>
      </w:r>
    </w:p>
    <w:p w:rsidR="00B75CAA" w:rsidRDefault="00B75CAA">
      <w:pPr>
        <w:pStyle w:val="ConsPlusCell"/>
        <w:jc w:val="both"/>
      </w:pPr>
      <w:r>
        <w:t>│             │инструментов для станков или ручных инструментов           │</w:t>
      </w:r>
    </w:p>
    <w:p w:rsidR="00B75CAA" w:rsidRDefault="00B75CAA">
      <w:pPr>
        <w:pStyle w:val="ConsPlusCell"/>
        <w:jc w:val="both"/>
      </w:pPr>
      <w:r>
        <w:t>│             │                                                           │</w:t>
      </w:r>
    </w:p>
    <w:p w:rsidR="00B75CAA" w:rsidRDefault="00B75CAA">
      <w:pPr>
        <w:pStyle w:val="ConsPlusCell"/>
        <w:jc w:val="both"/>
      </w:pPr>
      <w:r>
        <w:t>│25.73.60.240 │Фильеры для волочения или экструдирования металлов с       │</w:t>
      </w:r>
    </w:p>
    <w:p w:rsidR="00B75CAA" w:rsidRDefault="00B75CAA">
      <w:pPr>
        <w:pStyle w:val="ConsPlusCell"/>
        <w:jc w:val="both"/>
      </w:pPr>
      <w:r>
        <w:t>│             │рабочей частью из прочих материалов, кроме незакрепленных  │</w:t>
      </w:r>
    </w:p>
    <w:p w:rsidR="00B75CAA" w:rsidRDefault="00B75CAA">
      <w:pPr>
        <w:pStyle w:val="ConsPlusCell"/>
        <w:jc w:val="both"/>
      </w:pPr>
      <w:r>
        <w:t>│             │пластин, стержней, наконечников и аналогичных изделий из   │</w:t>
      </w:r>
    </w:p>
    <w:p w:rsidR="00B75CAA" w:rsidRDefault="00B75CAA">
      <w:pPr>
        <w:pStyle w:val="ConsPlusCell"/>
        <w:jc w:val="both"/>
      </w:pPr>
      <w:r>
        <w:t>│             │металлокерамики                                            │</w:t>
      </w:r>
    </w:p>
    <w:p w:rsidR="00B75CAA" w:rsidRDefault="00B75CAA">
      <w:pPr>
        <w:pStyle w:val="ConsPlusCell"/>
        <w:jc w:val="both"/>
      </w:pPr>
      <w:r>
        <w:t>│             │                                                           │</w:t>
      </w:r>
    </w:p>
    <w:p w:rsidR="00B75CAA" w:rsidRDefault="00B75CAA">
      <w:pPr>
        <w:pStyle w:val="ConsPlusCell"/>
        <w:jc w:val="both"/>
      </w:pPr>
      <w:r>
        <w:t>│25.73.60.300 │Инструменты для прессования, штамповки, вырубки или        │</w:t>
      </w:r>
    </w:p>
    <w:p w:rsidR="00B75CAA" w:rsidRDefault="00B75CAA">
      <w:pPr>
        <w:pStyle w:val="ConsPlusCell"/>
        <w:jc w:val="both"/>
      </w:pPr>
      <w:r>
        <w:t>│             │пробивки                                                   │</w:t>
      </w:r>
    </w:p>
    <w:p w:rsidR="00B75CAA" w:rsidRDefault="00B75CAA">
      <w:pPr>
        <w:pStyle w:val="ConsPlusCell"/>
        <w:jc w:val="both"/>
      </w:pPr>
      <w:r>
        <w:t>│             │                                                           │</w:t>
      </w:r>
    </w:p>
    <w:p w:rsidR="00B75CAA" w:rsidRDefault="00B75CAA">
      <w:pPr>
        <w:pStyle w:val="ConsPlusCell"/>
        <w:jc w:val="both"/>
      </w:pPr>
      <w:r>
        <w:t>│25.73.60.330 │Инструменты для прессования, штамповки, вырубки или        │</w:t>
      </w:r>
    </w:p>
    <w:p w:rsidR="00B75CAA" w:rsidRDefault="00B75CAA">
      <w:pPr>
        <w:pStyle w:val="ConsPlusCell"/>
        <w:jc w:val="both"/>
      </w:pPr>
      <w:r>
        <w:t>│             │пробивки металлов, кроме рабочих держателей, держателей    │</w:t>
      </w:r>
    </w:p>
    <w:p w:rsidR="00B75CAA" w:rsidRDefault="00B75CAA">
      <w:pPr>
        <w:pStyle w:val="ConsPlusCell"/>
        <w:jc w:val="both"/>
      </w:pPr>
      <w:r>
        <w:t>│             │инструментов для станков или ручных инструментов           │</w:t>
      </w:r>
    </w:p>
    <w:p w:rsidR="00B75CAA" w:rsidRDefault="00B75CAA">
      <w:pPr>
        <w:pStyle w:val="ConsPlusCell"/>
        <w:jc w:val="both"/>
      </w:pPr>
      <w:r>
        <w:t>│             │                                                           │</w:t>
      </w:r>
    </w:p>
    <w:p w:rsidR="00B75CAA" w:rsidRDefault="00B75CAA">
      <w:pPr>
        <w:pStyle w:val="ConsPlusCell"/>
        <w:jc w:val="both"/>
      </w:pPr>
      <w:r>
        <w:t>│25.73.60.390 │Инструменты для прессования, штамповки, вырубки или        │</w:t>
      </w:r>
    </w:p>
    <w:p w:rsidR="00B75CAA" w:rsidRDefault="00B75CAA">
      <w:pPr>
        <w:pStyle w:val="ConsPlusCell"/>
        <w:jc w:val="both"/>
      </w:pPr>
      <w:r>
        <w:t>│             │пробивки прочих материалов, кроме металлов, кроме рабочих  │</w:t>
      </w:r>
    </w:p>
    <w:p w:rsidR="00B75CAA" w:rsidRDefault="00B75CAA">
      <w:pPr>
        <w:pStyle w:val="ConsPlusCell"/>
        <w:jc w:val="both"/>
      </w:pPr>
      <w:r>
        <w:t>│             │держателей, держателей инструментов для станков или ручных │</w:t>
      </w:r>
    </w:p>
    <w:p w:rsidR="00B75CAA" w:rsidRDefault="00B75CAA">
      <w:pPr>
        <w:pStyle w:val="ConsPlusCell"/>
        <w:jc w:val="both"/>
      </w:pPr>
      <w:r>
        <w:t>│             │инструментов                                               │</w:t>
      </w:r>
    </w:p>
    <w:p w:rsidR="00B75CAA" w:rsidRDefault="00B75CAA">
      <w:pPr>
        <w:pStyle w:val="ConsPlusCell"/>
        <w:jc w:val="both"/>
      </w:pPr>
      <w:r>
        <w:t>│             │                                                           │</w:t>
      </w:r>
    </w:p>
    <w:p w:rsidR="00B75CAA" w:rsidRDefault="00B75CAA">
      <w:pPr>
        <w:pStyle w:val="ConsPlusCell"/>
        <w:jc w:val="both"/>
      </w:pPr>
      <w:r>
        <w:t>│25.73.60.400 │Ножи и режущие лезвия для машин или механических           │</w:t>
      </w:r>
    </w:p>
    <w:p w:rsidR="00B75CAA" w:rsidRDefault="00B75CAA">
      <w:pPr>
        <w:pStyle w:val="ConsPlusCell"/>
        <w:jc w:val="both"/>
      </w:pPr>
      <w:r>
        <w:t>│             │приспособлений для обработки металлов и древесины          │</w:t>
      </w:r>
    </w:p>
    <w:p w:rsidR="00B75CAA" w:rsidRDefault="00B75CAA">
      <w:pPr>
        <w:pStyle w:val="ConsPlusCell"/>
        <w:jc w:val="both"/>
      </w:pPr>
      <w:r>
        <w:t>│             │                                                           │</w:t>
      </w:r>
    </w:p>
    <w:p w:rsidR="00B75CAA" w:rsidRDefault="00B75CAA">
      <w:pPr>
        <w:pStyle w:val="ConsPlusCell"/>
        <w:jc w:val="both"/>
      </w:pPr>
      <w:r>
        <w:t>│25.73.60.430 │Ножи и режущие лезвия для машин или механических           │</w:t>
      </w:r>
    </w:p>
    <w:p w:rsidR="00B75CAA" w:rsidRDefault="00B75CAA">
      <w:pPr>
        <w:pStyle w:val="ConsPlusCell"/>
        <w:jc w:val="both"/>
      </w:pPr>
      <w:r>
        <w:t>│             │приспособлений для обработки металлов                      │</w:t>
      </w:r>
    </w:p>
    <w:p w:rsidR="00B75CAA" w:rsidRDefault="00B75CAA">
      <w:pPr>
        <w:pStyle w:val="ConsPlusCell"/>
        <w:jc w:val="both"/>
      </w:pPr>
      <w:r>
        <w:t>│             │                                                           │</w:t>
      </w:r>
    </w:p>
    <w:p w:rsidR="00B75CAA" w:rsidRDefault="00B75CAA">
      <w:pPr>
        <w:pStyle w:val="ConsPlusCell"/>
        <w:jc w:val="both"/>
      </w:pPr>
      <w:r>
        <w:t>│25.73.60.450 │Ножи и режущие лезвия для машин или механических           │</w:t>
      </w:r>
    </w:p>
    <w:p w:rsidR="00B75CAA" w:rsidRDefault="00B75CAA">
      <w:pPr>
        <w:pStyle w:val="ConsPlusCell"/>
        <w:jc w:val="both"/>
      </w:pPr>
      <w:r>
        <w:t>│             │приспособлений для обработки древесины                     │</w:t>
      </w:r>
    </w:p>
    <w:p w:rsidR="00B75CAA" w:rsidRDefault="00B75CAA">
      <w:pPr>
        <w:pStyle w:val="ConsPlusCell"/>
        <w:jc w:val="both"/>
      </w:pPr>
      <w:r>
        <w:t>│             │                                                           │</w:t>
      </w:r>
    </w:p>
    <w:p w:rsidR="00B75CAA" w:rsidRDefault="00B75CAA">
      <w:pPr>
        <w:pStyle w:val="ConsPlusCell"/>
        <w:jc w:val="both"/>
      </w:pPr>
      <w:r>
        <w:t>│25.73.60.500 │Ножи и режущие лезвия для кухонных приборов или для машин, │</w:t>
      </w:r>
    </w:p>
    <w:p w:rsidR="00B75CAA" w:rsidRDefault="00B75CAA">
      <w:pPr>
        <w:pStyle w:val="ConsPlusCell"/>
        <w:jc w:val="both"/>
      </w:pPr>
      <w:r>
        <w:t>│             │используемых                                               │</w:t>
      </w:r>
    </w:p>
    <w:p w:rsidR="00B75CAA" w:rsidRDefault="00B75CAA">
      <w:pPr>
        <w:pStyle w:val="ConsPlusCell"/>
        <w:jc w:val="both"/>
      </w:pPr>
      <w:r>
        <w:t>│             │в пищевой промышленности                                   │</w:t>
      </w:r>
    </w:p>
    <w:p w:rsidR="00B75CAA" w:rsidRDefault="00B75CAA">
      <w:pPr>
        <w:pStyle w:val="ConsPlusCell"/>
        <w:jc w:val="both"/>
      </w:pPr>
      <w:r>
        <w:t>│             │                                                           │</w:t>
      </w:r>
    </w:p>
    <w:p w:rsidR="00B75CAA" w:rsidRDefault="00B75CAA">
      <w:pPr>
        <w:pStyle w:val="ConsPlusCell"/>
        <w:jc w:val="both"/>
      </w:pPr>
      <w:r>
        <w:t>│25.73.60.530 │Ножи дисковые для кухонных приборов или для машин,         │</w:t>
      </w:r>
    </w:p>
    <w:p w:rsidR="00B75CAA" w:rsidRDefault="00B75CAA">
      <w:pPr>
        <w:pStyle w:val="ConsPlusCell"/>
        <w:jc w:val="both"/>
      </w:pPr>
      <w:r>
        <w:t>│             │используемых в пищевой промышленности                      │</w:t>
      </w:r>
    </w:p>
    <w:p w:rsidR="00B75CAA" w:rsidRDefault="00B75CAA">
      <w:pPr>
        <w:pStyle w:val="ConsPlusCell"/>
        <w:jc w:val="both"/>
      </w:pPr>
      <w:r>
        <w:t>│             │                                                           │</w:t>
      </w:r>
    </w:p>
    <w:p w:rsidR="00B75CAA" w:rsidRDefault="00B75CAA">
      <w:pPr>
        <w:pStyle w:val="ConsPlusCell"/>
        <w:jc w:val="both"/>
      </w:pPr>
      <w:r>
        <w:t>│25.73.60.550 │Ножи и режущие лезвия для кухонных приборов или для машин, │</w:t>
      </w:r>
    </w:p>
    <w:p w:rsidR="00B75CAA" w:rsidRDefault="00B75CAA">
      <w:pPr>
        <w:pStyle w:val="ConsPlusCell"/>
        <w:jc w:val="both"/>
      </w:pPr>
      <w:r>
        <w:t>│             │используемых                                               │</w:t>
      </w:r>
    </w:p>
    <w:p w:rsidR="00B75CAA" w:rsidRDefault="00B75CAA">
      <w:pPr>
        <w:pStyle w:val="ConsPlusCell"/>
        <w:jc w:val="both"/>
      </w:pPr>
      <w:r>
        <w:t>│             │в пищевой промышленности, кроме дисковых ножей             │</w:t>
      </w:r>
    </w:p>
    <w:p w:rsidR="00B75CAA" w:rsidRDefault="00B75CAA">
      <w:pPr>
        <w:pStyle w:val="ConsPlusCell"/>
        <w:jc w:val="both"/>
      </w:pPr>
      <w:r>
        <w:t>│             │                                                           │</w:t>
      </w:r>
    </w:p>
    <w:p w:rsidR="00B75CAA" w:rsidRDefault="00B75CAA">
      <w:pPr>
        <w:pStyle w:val="ConsPlusCell"/>
        <w:jc w:val="both"/>
      </w:pPr>
      <w:r>
        <w:t>│25.73.60.600 │Ножи и режущие лезвия для машин, используемых в сельском   │</w:t>
      </w:r>
    </w:p>
    <w:p w:rsidR="00B75CAA" w:rsidRDefault="00B75CAA">
      <w:pPr>
        <w:pStyle w:val="ConsPlusCell"/>
        <w:jc w:val="both"/>
      </w:pPr>
      <w:r>
        <w:t>│             │хозяйстве, садоводстве или лесном хозяйстве; для прочего   │</w:t>
      </w:r>
    </w:p>
    <w:p w:rsidR="00B75CAA" w:rsidRDefault="00B75CAA">
      <w:pPr>
        <w:pStyle w:val="ConsPlusCell"/>
        <w:jc w:val="both"/>
      </w:pPr>
      <w:r>
        <w:t>│             │механического оборудования; поворачиваемые вставки для     │</w:t>
      </w:r>
    </w:p>
    <w:p w:rsidR="00B75CAA" w:rsidRDefault="00B75CAA">
      <w:pPr>
        <w:pStyle w:val="ConsPlusCell"/>
        <w:jc w:val="both"/>
      </w:pPr>
      <w:r>
        <w:t>│             │инструментов, не смонтированные на них                     │</w:t>
      </w:r>
    </w:p>
    <w:p w:rsidR="00B75CAA" w:rsidRDefault="00B75CAA">
      <w:pPr>
        <w:pStyle w:val="ConsPlusCell"/>
        <w:jc w:val="both"/>
      </w:pPr>
      <w:r>
        <w:t>│             │                                                           │</w:t>
      </w:r>
    </w:p>
    <w:p w:rsidR="00B75CAA" w:rsidRDefault="00B75CAA">
      <w:pPr>
        <w:pStyle w:val="ConsPlusCell"/>
        <w:jc w:val="both"/>
      </w:pPr>
      <w:r>
        <w:t>│25.73.60.630 │Ножи и режущие лезвия для машин, используемых в сельском   │</w:t>
      </w:r>
    </w:p>
    <w:p w:rsidR="00B75CAA" w:rsidRDefault="00B75CAA">
      <w:pPr>
        <w:pStyle w:val="ConsPlusCell"/>
        <w:jc w:val="both"/>
      </w:pPr>
      <w:r>
        <w:t>│             │хозяйстве, садоводстве или лесном хозяйстве, кроме ножей   │</w:t>
      </w:r>
    </w:p>
    <w:p w:rsidR="00B75CAA" w:rsidRDefault="00B75CAA">
      <w:pPr>
        <w:pStyle w:val="ConsPlusCell"/>
        <w:jc w:val="both"/>
      </w:pPr>
      <w:r>
        <w:t>│             │для плугов и дисков для борон                              │</w:t>
      </w:r>
    </w:p>
    <w:p w:rsidR="00B75CAA" w:rsidRDefault="00B75CAA">
      <w:pPr>
        <w:pStyle w:val="ConsPlusCell"/>
        <w:jc w:val="both"/>
      </w:pPr>
      <w:r>
        <w:t>│             │                                                           │</w:t>
      </w:r>
    </w:p>
    <w:p w:rsidR="00B75CAA" w:rsidRDefault="00B75CAA">
      <w:pPr>
        <w:pStyle w:val="ConsPlusCell"/>
        <w:jc w:val="both"/>
      </w:pPr>
      <w:r>
        <w:t>│25.73.60.650 │Ножи и режущие лезвия для прочих машин и механического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│25.73.60.670 │Вставки поворачиваемые для инструментов, не смонтированные │</w:t>
      </w:r>
    </w:p>
    <w:p w:rsidR="00B75CAA" w:rsidRDefault="00B75CAA">
      <w:pPr>
        <w:pStyle w:val="ConsPlusCell"/>
        <w:jc w:val="both"/>
      </w:pPr>
      <w:r>
        <w:t>│             │на них, из металлокерамики                                 │</w:t>
      </w:r>
    </w:p>
    <w:p w:rsidR="00B75CAA" w:rsidRDefault="00B75CAA">
      <w:pPr>
        <w:pStyle w:val="ConsPlusCell"/>
        <w:jc w:val="both"/>
      </w:pPr>
      <w:r>
        <w:t>│             │                                                           │</w:t>
      </w:r>
    </w:p>
    <w:p w:rsidR="00B75CAA" w:rsidRDefault="00B75CAA">
      <w:pPr>
        <w:pStyle w:val="ConsPlusCell"/>
        <w:jc w:val="both"/>
      </w:pPr>
      <w:r>
        <w:t>│25.73.60.900 │Пластины, стержни, наконечники и аналогичные части         │</w:t>
      </w:r>
    </w:p>
    <w:p w:rsidR="00B75CAA" w:rsidRDefault="00B75CAA">
      <w:pPr>
        <w:pStyle w:val="ConsPlusCell"/>
        <w:jc w:val="both"/>
      </w:pPr>
      <w:r>
        <w:t>│             │инструментов, не смонтированные на них, из металлокерамики │</w:t>
      </w:r>
    </w:p>
    <w:p w:rsidR="00B75CAA" w:rsidRDefault="00B75CAA">
      <w:pPr>
        <w:pStyle w:val="ConsPlusCell"/>
        <w:jc w:val="both"/>
      </w:pPr>
      <w:r>
        <w:t>│             │                                                           │</w:t>
      </w:r>
    </w:p>
    <w:p w:rsidR="00B75CAA" w:rsidRDefault="00B75CAA">
      <w:pPr>
        <w:pStyle w:val="ConsPlusCell"/>
        <w:jc w:val="both"/>
      </w:pPr>
      <w:r>
        <w:t>│25.73.9      │Услуги в области производства инструмента                  │</w:t>
      </w:r>
    </w:p>
    <w:p w:rsidR="00B75CAA" w:rsidRDefault="00B75CAA">
      <w:pPr>
        <w:pStyle w:val="ConsPlusCell"/>
        <w:jc w:val="both"/>
      </w:pPr>
      <w:r>
        <w:t xml:space="preserve">│(позиция в ред. </w:t>
      </w:r>
      <w:hyperlink r:id="rId5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│25.73.99     │Услуги в области производства инструмента                  │</w:t>
      </w:r>
    </w:p>
    <w:p w:rsidR="00B75CAA" w:rsidRDefault="00B75CAA">
      <w:pPr>
        <w:pStyle w:val="ConsPlusCell"/>
        <w:jc w:val="both"/>
      </w:pPr>
      <w:r>
        <w:t xml:space="preserve">│(позиция в ред. </w:t>
      </w:r>
      <w:hyperlink r:id="rId54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│25.73.99.000 │Услуги в области производства инструмента                  │</w:t>
      </w:r>
    </w:p>
    <w:p w:rsidR="00B75CAA" w:rsidRDefault="00B75CAA">
      <w:pPr>
        <w:pStyle w:val="ConsPlusCell"/>
        <w:jc w:val="both"/>
      </w:pPr>
      <w:r>
        <w:t xml:space="preserve">│(позиция в ред. </w:t>
      </w:r>
      <w:hyperlink r:id="rId5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         │Металлоизделия готовые прочие                              │</w:t>
      </w:r>
    </w:p>
    <w:p w:rsidR="00B75CAA" w:rsidRDefault="00B75CAA">
      <w:pPr>
        <w:pStyle w:val="ConsPlusCell"/>
        <w:jc w:val="both"/>
      </w:pPr>
      <w:r>
        <w:t>│             │                                                           │</w:t>
      </w:r>
    </w:p>
    <w:p w:rsidR="00B75CAA" w:rsidRDefault="00B75CAA">
      <w:pPr>
        <w:pStyle w:val="ConsPlusCell"/>
        <w:jc w:val="both"/>
      </w:pPr>
      <w:r>
        <w:t>│25.91        │Барабаны и аналогичные емкости из черных металлов          │</w:t>
      </w:r>
    </w:p>
    <w:p w:rsidR="00B75CAA" w:rsidRDefault="00B75CAA">
      <w:pPr>
        <w:pStyle w:val="ConsPlusCell"/>
        <w:jc w:val="both"/>
      </w:pPr>
      <w:r>
        <w:t>│             │                                                           │</w:t>
      </w:r>
    </w:p>
    <w:p w:rsidR="00B75CAA" w:rsidRDefault="00B75CAA">
      <w:pPr>
        <w:pStyle w:val="ConsPlusCell"/>
        <w:jc w:val="both"/>
      </w:pPr>
      <w:r>
        <w:t>│25.91.1      │Барабаны и аналогичные емкости из черных металлов          │</w:t>
      </w:r>
    </w:p>
    <w:p w:rsidR="00B75CAA" w:rsidRDefault="00B75CAA">
      <w:pPr>
        <w:pStyle w:val="ConsPlusCell"/>
        <w:jc w:val="both"/>
      </w:pPr>
      <w:r>
        <w:t>│             │                                                           │</w:t>
      </w:r>
    </w:p>
    <w:p w:rsidR="00B75CAA" w:rsidRDefault="00B75CAA">
      <w:pPr>
        <w:pStyle w:val="ConsPlusCell"/>
        <w:jc w:val="both"/>
      </w:pPr>
      <w:r>
        <w:t>│25.91.11     │Цистерны, бочки, барабаны, канистры, ящики и аналогичные   │</w:t>
      </w:r>
    </w:p>
    <w:p w:rsidR="00B75CAA" w:rsidRDefault="00B75CAA">
      <w:pPr>
        <w:pStyle w:val="ConsPlusCell"/>
        <w:jc w:val="both"/>
      </w:pPr>
      <w:r>
        <w:t>│             │емкости, кроме емкостей для газов, из черных металлов      │</w:t>
      </w:r>
    </w:p>
    <w:p w:rsidR="00B75CAA" w:rsidRDefault="00B75CAA">
      <w:pPr>
        <w:pStyle w:val="ConsPlusCell"/>
        <w:jc w:val="both"/>
      </w:pPr>
      <w:r>
        <w:t>│             │вместимостью 50 - 300 л, не снабженные механическим или    │</w:t>
      </w:r>
    </w:p>
    <w:p w:rsidR="00B75CAA" w:rsidRDefault="00B75CAA">
      <w:pPr>
        <w:pStyle w:val="ConsPlusCell"/>
        <w:jc w:val="both"/>
      </w:pPr>
      <w:r>
        <w:t>│             │нагревательным оборудованием                               │</w:t>
      </w:r>
    </w:p>
    <w:p w:rsidR="00B75CAA" w:rsidRDefault="00B75CAA">
      <w:pPr>
        <w:pStyle w:val="ConsPlusCell"/>
        <w:jc w:val="both"/>
      </w:pPr>
      <w:r>
        <w:t>│             │                                                           │</w:t>
      </w:r>
    </w:p>
    <w:p w:rsidR="00B75CAA" w:rsidRDefault="00B75CAA">
      <w:pPr>
        <w:pStyle w:val="ConsPlusCell"/>
        <w:jc w:val="both"/>
      </w:pPr>
      <w:r>
        <w:t>│25.91.11.000 │Цистерны, бочки, барабаны, канистры, ящики и аналогичные   │</w:t>
      </w:r>
    </w:p>
    <w:p w:rsidR="00B75CAA" w:rsidRDefault="00B75CAA">
      <w:pPr>
        <w:pStyle w:val="ConsPlusCell"/>
        <w:jc w:val="both"/>
      </w:pPr>
      <w:r>
        <w:t>│             │емкости, кроме емкостей для газов, из черных металлов      │</w:t>
      </w:r>
    </w:p>
    <w:p w:rsidR="00B75CAA" w:rsidRDefault="00B75CAA">
      <w:pPr>
        <w:pStyle w:val="ConsPlusCell"/>
        <w:jc w:val="both"/>
      </w:pPr>
      <w:r>
        <w:t>│             │вместимостью 50 - 300 л, не снабженные механическим или    │</w:t>
      </w:r>
    </w:p>
    <w:p w:rsidR="00B75CAA" w:rsidRDefault="00B75CAA">
      <w:pPr>
        <w:pStyle w:val="ConsPlusCell"/>
        <w:jc w:val="both"/>
      </w:pPr>
      <w:r>
        <w:t>│             │нагревательным оборудованием                               │</w:t>
      </w:r>
    </w:p>
    <w:p w:rsidR="00B75CAA" w:rsidRDefault="00B75CAA">
      <w:pPr>
        <w:pStyle w:val="ConsPlusCell"/>
        <w:jc w:val="both"/>
      </w:pPr>
      <w:r>
        <w:t>│             │                                                           │</w:t>
      </w:r>
    </w:p>
    <w:p w:rsidR="00B75CAA" w:rsidRDefault="00B75CAA">
      <w:pPr>
        <w:pStyle w:val="ConsPlusCell"/>
        <w:jc w:val="both"/>
      </w:pPr>
      <w:r>
        <w:t>│25.91.12     │Цистерны, бочки, барабаны, канистры, ящики и аналогичные   │</w:t>
      </w:r>
    </w:p>
    <w:p w:rsidR="00B75CAA" w:rsidRDefault="00B75CAA">
      <w:pPr>
        <w:pStyle w:val="ConsPlusCell"/>
        <w:jc w:val="both"/>
      </w:pPr>
      <w:r>
        <w:t>│             │емкости, кроме емкостей для газов, из черных металлов      │</w:t>
      </w:r>
    </w:p>
    <w:p w:rsidR="00B75CAA" w:rsidRDefault="00B75CAA">
      <w:pPr>
        <w:pStyle w:val="ConsPlusCell"/>
        <w:jc w:val="both"/>
      </w:pPr>
      <w:r>
        <w:t>│             │вместимостью менее 50 л, не снабженные механическим или    │</w:t>
      </w:r>
    </w:p>
    <w:p w:rsidR="00B75CAA" w:rsidRDefault="00B75CAA">
      <w:pPr>
        <w:pStyle w:val="ConsPlusCell"/>
        <w:jc w:val="both"/>
      </w:pPr>
      <w:r>
        <w:t>│             │нагревательным оборудованием                               │</w:t>
      </w:r>
    </w:p>
    <w:p w:rsidR="00B75CAA" w:rsidRDefault="00B75CAA">
      <w:pPr>
        <w:pStyle w:val="ConsPlusCell"/>
        <w:jc w:val="both"/>
      </w:pPr>
      <w:r>
        <w:t>│             │                                                           │</w:t>
      </w:r>
    </w:p>
    <w:p w:rsidR="00B75CAA" w:rsidRDefault="00B75CAA">
      <w:pPr>
        <w:pStyle w:val="ConsPlusCell"/>
        <w:jc w:val="both"/>
      </w:pPr>
      <w:r>
        <w:t>│25.91.12.000 │Цистерны, бочки, барабаны, канистры, ящики и аналогичные   │</w:t>
      </w:r>
    </w:p>
    <w:p w:rsidR="00B75CAA" w:rsidRDefault="00B75CAA">
      <w:pPr>
        <w:pStyle w:val="ConsPlusCell"/>
        <w:jc w:val="both"/>
      </w:pPr>
      <w:r>
        <w:t>│             │емкости, кроме емкостей для газов, из черных металлов      │</w:t>
      </w:r>
    </w:p>
    <w:p w:rsidR="00B75CAA" w:rsidRDefault="00B75CAA">
      <w:pPr>
        <w:pStyle w:val="ConsPlusCell"/>
        <w:jc w:val="both"/>
      </w:pPr>
      <w:r>
        <w:t>│             │вместимостью менее 50 л, не снабженные механическим или    │</w:t>
      </w:r>
    </w:p>
    <w:p w:rsidR="00B75CAA" w:rsidRDefault="00B75CAA">
      <w:pPr>
        <w:pStyle w:val="ConsPlusCell"/>
        <w:jc w:val="both"/>
      </w:pPr>
      <w:r>
        <w:t>│             │нагревательным оборудованием                               │</w:t>
      </w:r>
    </w:p>
    <w:p w:rsidR="00B75CAA" w:rsidRDefault="00B75CAA">
      <w:pPr>
        <w:pStyle w:val="ConsPlusCell"/>
        <w:jc w:val="both"/>
      </w:pPr>
      <w:r>
        <w:t>│             │                                                           │</w:t>
      </w:r>
    </w:p>
    <w:p w:rsidR="00B75CAA" w:rsidRDefault="00B75CAA">
      <w:pPr>
        <w:pStyle w:val="ConsPlusCell"/>
        <w:jc w:val="both"/>
      </w:pPr>
      <w:r>
        <w:t>│25.91.9      │Услуги в области производства барабанов и аналогичных      │</w:t>
      </w:r>
    </w:p>
    <w:p w:rsidR="00B75CAA" w:rsidRDefault="00B75CAA">
      <w:pPr>
        <w:pStyle w:val="ConsPlusCell"/>
        <w:jc w:val="both"/>
      </w:pPr>
      <w:r>
        <w:t>│             │операций) процесса производства барабанов и аналогичных    │</w:t>
      </w:r>
    </w:p>
    <w:p w:rsidR="00B75CAA" w:rsidRDefault="00B75CAA">
      <w:pPr>
        <w:pStyle w:val="ConsPlusCell"/>
        <w:jc w:val="both"/>
      </w:pPr>
      <w:r>
        <w:t>│             │емкостей из черных металлов                                │</w:t>
      </w:r>
    </w:p>
    <w:p w:rsidR="00B75CAA" w:rsidRDefault="00B75CAA">
      <w:pPr>
        <w:pStyle w:val="ConsPlusCell"/>
        <w:jc w:val="both"/>
      </w:pPr>
      <w:r>
        <w:t xml:space="preserve">│(позиция в ред. </w:t>
      </w:r>
      <w:hyperlink r:id="rId5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│25.91.99     │Услуги в области производства барабанов и аналогичных      │</w:t>
      </w:r>
    </w:p>
    <w:p w:rsidR="00B75CAA" w:rsidRDefault="00B75CAA">
      <w:pPr>
        <w:pStyle w:val="ConsPlusCell"/>
        <w:jc w:val="both"/>
      </w:pPr>
      <w:r>
        <w:t>│             │емкостей из черных металлов вместимостью не более 300 л    │</w:t>
      </w:r>
    </w:p>
    <w:p w:rsidR="00B75CAA" w:rsidRDefault="00B75CAA">
      <w:pPr>
        <w:pStyle w:val="ConsPlusCell"/>
        <w:jc w:val="both"/>
      </w:pPr>
      <w:r>
        <w:t xml:space="preserve">│(позиция в ред. </w:t>
      </w:r>
      <w:hyperlink r:id="rId5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│25.91.99.000 │Услуги в области производства барабанов и аналогичных      │</w:t>
      </w:r>
    </w:p>
    <w:p w:rsidR="00B75CAA" w:rsidRDefault="00B75CAA">
      <w:pPr>
        <w:pStyle w:val="ConsPlusCell"/>
        <w:jc w:val="both"/>
      </w:pPr>
      <w:r>
        <w:t>│             │емкостей из черных металлов вместимостью не более 300 л    │</w:t>
      </w:r>
    </w:p>
    <w:p w:rsidR="00B75CAA" w:rsidRDefault="00B75CAA">
      <w:pPr>
        <w:pStyle w:val="ConsPlusCell"/>
        <w:jc w:val="both"/>
      </w:pPr>
      <w:r>
        <w:t xml:space="preserve">│(позиция в ред. </w:t>
      </w:r>
      <w:hyperlink r:id="rId5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│25.92        │Емкости легкие металлические                               │</w:t>
      </w:r>
    </w:p>
    <w:p w:rsidR="00B75CAA" w:rsidRDefault="00B75CAA">
      <w:pPr>
        <w:pStyle w:val="ConsPlusCell"/>
        <w:jc w:val="both"/>
      </w:pPr>
      <w:r>
        <w:t>│             │                                                           │</w:t>
      </w:r>
    </w:p>
    <w:p w:rsidR="00B75CAA" w:rsidRDefault="00B75CAA">
      <w:pPr>
        <w:pStyle w:val="ConsPlusCell"/>
        <w:jc w:val="both"/>
      </w:pPr>
      <w:r>
        <w:t>│25.92.1      │Емкости легкие металлические                               │</w:t>
      </w:r>
    </w:p>
    <w:p w:rsidR="00B75CAA" w:rsidRDefault="00B75CAA">
      <w:pPr>
        <w:pStyle w:val="ConsPlusCell"/>
        <w:jc w:val="both"/>
      </w:pPr>
      <w:r>
        <w:t>│             │                                                           │</w:t>
      </w:r>
    </w:p>
    <w:p w:rsidR="00B75CAA" w:rsidRDefault="00B75CAA">
      <w:pPr>
        <w:pStyle w:val="ConsPlusCell"/>
        <w:jc w:val="both"/>
      </w:pPr>
      <w:r>
        <w:t>│25.92.11     │Банки консервные из черных металлов, закрываемые пайкой    │</w:t>
      </w:r>
    </w:p>
    <w:p w:rsidR="00B75CAA" w:rsidRDefault="00B75CAA">
      <w:pPr>
        <w:pStyle w:val="ConsPlusCell"/>
        <w:jc w:val="both"/>
      </w:pPr>
      <w:r>
        <w:t>│             │или отбортовкой, вместимостью менее 50 л                   │</w:t>
      </w:r>
    </w:p>
    <w:p w:rsidR="00B75CAA" w:rsidRDefault="00B75CAA">
      <w:pPr>
        <w:pStyle w:val="ConsPlusCell"/>
        <w:jc w:val="both"/>
      </w:pPr>
      <w:r>
        <w:t>│             │                                                           │</w:t>
      </w:r>
    </w:p>
    <w:p w:rsidR="00B75CAA" w:rsidRDefault="00B75CAA">
      <w:pPr>
        <w:pStyle w:val="ConsPlusCell"/>
        <w:jc w:val="both"/>
      </w:pPr>
      <w:r>
        <w:t>│25.92.11.300 │Банки консервные из черных металлов, закрываемые пайкой    │</w:t>
      </w:r>
    </w:p>
    <w:p w:rsidR="00B75CAA" w:rsidRDefault="00B75CAA">
      <w:pPr>
        <w:pStyle w:val="ConsPlusCell"/>
        <w:jc w:val="both"/>
      </w:pPr>
      <w:r>
        <w:t>│             │или отбортовкой, вместимостью менее 50 л для пищевых       │</w:t>
      </w:r>
    </w:p>
    <w:p w:rsidR="00B75CAA" w:rsidRDefault="00B75CAA">
      <w:pPr>
        <w:pStyle w:val="ConsPlusCell"/>
        <w:jc w:val="both"/>
      </w:pPr>
      <w:r>
        <w:t>│             │продуктов или напитков                                     │</w:t>
      </w:r>
    </w:p>
    <w:p w:rsidR="00B75CAA" w:rsidRDefault="00B75CAA">
      <w:pPr>
        <w:pStyle w:val="ConsPlusCell"/>
        <w:jc w:val="both"/>
      </w:pPr>
      <w:r>
        <w:t>│             │                                                           │</w:t>
      </w:r>
    </w:p>
    <w:p w:rsidR="00B75CAA" w:rsidRDefault="00B75CAA">
      <w:pPr>
        <w:pStyle w:val="ConsPlusCell"/>
        <w:jc w:val="both"/>
      </w:pPr>
      <w:r>
        <w:t>│25.92.11.330 │Банки консервные из черных металлов, закрываемые пайкой    │</w:t>
      </w:r>
    </w:p>
    <w:p w:rsidR="00B75CAA" w:rsidRDefault="00B75CAA">
      <w:pPr>
        <w:pStyle w:val="ConsPlusCell"/>
        <w:jc w:val="both"/>
      </w:pPr>
      <w:r>
        <w:t>│             │или отбортовкой, вместимостью менее 50 л для пищевых       │</w:t>
      </w:r>
    </w:p>
    <w:p w:rsidR="00B75CAA" w:rsidRDefault="00B75CAA">
      <w:pPr>
        <w:pStyle w:val="ConsPlusCell"/>
        <w:jc w:val="both"/>
      </w:pPr>
      <w:r>
        <w:t>│             │продуктов                                                  │</w:t>
      </w:r>
    </w:p>
    <w:p w:rsidR="00B75CAA" w:rsidRDefault="00B75CAA">
      <w:pPr>
        <w:pStyle w:val="ConsPlusCell"/>
        <w:jc w:val="both"/>
      </w:pPr>
      <w:r>
        <w:t>│             │                                                           │</w:t>
      </w:r>
    </w:p>
    <w:p w:rsidR="00B75CAA" w:rsidRDefault="00B75CAA">
      <w:pPr>
        <w:pStyle w:val="ConsPlusCell"/>
        <w:jc w:val="both"/>
      </w:pPr>
      <w:r>
        <w:t>│25.92.11.350 │Банки консервные из черных металлов, закрываемые пайкой    │</w:t>
      </w:r>
    </w:p>
    <w:p w:rsidR="00B75CAA" w:rsidRDefault="00B75CAA">
      <w:pPr>
        <w:pStyle w:val="ConsPlusCell"/>
        <w:jc w:val="both"/>
      </w:pPr>
      <w:r>
        <w:t>│             │или отбортовкой, вместимостью менее 50 л для напитков      │</w:t>
      </w:r>
    </w:p>
    <w:p w:rsidR="00B75CAA" w:rsidRDefault="00B75CAA">
      <w:pPr>
        <w:pStyle w:val="ConsPlusCell"/>
        <w:jc w:val="both"/>
      </w:pPr>
      <w:r>
        <w:t>│             │                                                           │</w:t>
      </w:r>
    </w:p>
    <w:p w:rsidR="00B75CAA" w:rsidRDefault="00B75CAA">
      <w:pPr>
        <w:pStyle w:val="ConsPlusCell"/>
        <w:jc w:val="both"/>
      </w:pPr>
      <w:r>
        <w:t>│25.92.11.500 │Банки консервные из черных металлов, закрываемые пайкой    │</w:t>
      </w:r>
    </w:p>
    <w:p w:rsidR="00B75CAA" w:rsidRDefault="00B75CAA">
      <w:pPr>
        <w:pStyle w:val="ConsPlusCell"/>
        <w:jc w:val="both"/>
      </w:pPr>
      <w:r>
        <w:t>│             │или отбортовкой, вместимостью менее 50 л прочие, кроме     │</w:t>
      </w:r>
    </w:p>
    <w:p w:rsidR="00B75CAA" w:rsidRDefault="00B75CAA">
      <w:pPr>
        <w:pStyle w:val="ConsPlusCell"/>
        <w:jc w:val="both"/>
      </w:pPr>
      <w:r>
        <w:t>│             │используемых для пищевых продуктов или напитков            │</w:t>
      </w:r>
    </w:p>
    <w:p w:rsidR="00B75CAA" w:rsidRDefault="00B75CAA">
      <w:pPr>
        <w:pStyle w:val="ConsPlusCell"/>
        <w:jc w:val="both"/>
      </w:pPr>
      <w:r>
        <w:t>│             │                                                           │</w:t>
      </w:r>
    </w:p>
    <w:p w:rsidR="00B75CAA" w:rsidRDefault="00B75CAA">
      <w:pPr>
        <w:pStyle w:val="ConsPlusCell"/>
        <w:jc w:val="both"/>
      </w:pPr>
      <w:r>
        <w:t>│25.92.11.530 │Банки консервные из черных металлов, закрываемые пайкой    │</w:t>
      </w:r>
    </w:p>
    <w:p w:rsidR="00B75CAA" w:rsidRDefault="00B75CAA">
      <w:pPr>
        <w:pStyle w:val="ConsPlusCell"/>
        <w:jc w:val="both"/>
      </w:pPr>
      <w:r>
        <w:t>│             │или отбортовкой, вместимостью менее 50 л для аэрозолей     │</w:t>
      </w:r>
    </w:p>
    <w:p w:rsidR="00B75CAA" w:rsidRDefault="00B75CAA">
      <w:pPr>
        <w:pStyle w:val="ConsPlusCell"/>
        <w:jc w:val="both"/>
      </w:pPr>
      <w:r>
        <w:t>│             │                                                           │</w:t>
      </w:r>
    </w:p>
    <w:p w:rsidR="00B75CAA" w:rsidRDefault="00B75CAA">
      <w:pPr>
        <w:pStyle w:val="ConsPlusCell"/>
        <w:jc w:val="both"/>
      </w:pPr>
      <w:r>
        <w:t>│25.92.11.550 │Банки консервные из черных металлов, закрываемые пайкой    │</w:t>
      </w:r>
    </w:p>
    <w:p w:rsidR="00B75CAA" w:rsidRDefault="00B75CAA">
      <w:pPr>
        <w:pStyle w:val="ConsPlusCell"/>
        <w:jc w:val="both"/>
      </w:pPr>
      <w:r>
        <w:t>│             │или отбортовкой, вместимостью менее 50 л прочие            │</w:t>
      </w:r>
    </w:p>
    <w:p w:rsidR="00B75CAA" w:rsidRDefault="00B75CAA">
      <w:pPr>
        <w:pStyle w:val="ConsPlusCell"/>
        <w:jc w:val="both"/>
      </w:pPr>
      <w:r>
        <w:t>│             │                                                           │</w:t>
      </w:r>
    </w:p>
    <w:p w:rsidR="00B75CAA" w:rsidRDefault="00B75CAA">
      <w:pPr>
        <w:pStyle w:val="ConsPlusCell"/>
        <w:jc w:val="both"/>
      </w:pPr>
      <w:r>
        <w:t>│25.92.12     │Бочки, барабаны, банки, ящики и аналогичные емкости из     │</w:t>
      </w:r>
    </w:p>
    <w:p w:rsidR="00B75CAA" w:rsidRDefault="00B75CAA">
      <w:pPr>
        <w:pStyle w:val="ConsPlusCell"/>
        <w:jc w:val="both"/>
      </w:pPr>
      <w:r>
        <w:t>│             │алюминия для любых веществ вместимостью не более 300 л,    │</w:t>
      </w:r>
    </w:p>
    <w:p w:rsidR="00B75CAA" w:rsidRDefault="00B75CAA">
      <w:pPr>
        <w:pStyle w:val="ConsPlusCell"/>
        <w:jc w:val="both"/>
      </w:pPr>
      <w:r>
        <w:t>│             │кроме емкостей для газа                                    │</w:t>
      </w:r>
    </w:p>
    <w:p w:rsidR="00B75CAA" w:rsidRDefault="00B75CAA">
      <w:pPr>
        <w:pStyle w:val="ConsPlusCell"/>
        <w:jc w:val="both"/>
      </w:pPr>
      <w:r>
        <w:t>│             │                                                           │</w:t>
      </w:r>
    </w:p>
    <w:p w:rsidR="00B75CAA" w:rsidRDefault="00B75CAA">
      <w:pPr>
        <w:pStyle w:val="ConsPlusCell"/>
        <w:jc w:val="both"/>
      </w:pPr>
      <w:r>
        <w:t>│25.92.12.100 │Емкости из алюминия для любых веществ вместимостью не      │</w:t>
      </w:r>
    </w:p>
    <w:p w:rsidR="00B75CAA" w:rsidRDefault="00B75CAA">
      <w:pPr>
        <w:pStyle w:val="ConsPlusCell"/>
        <w:jc w:val="both"/>
      </w:pPr>
      <w:r>
        <w:t>│             │более 300 л цилиндрические разборные, кроме емкостей для   │</w:t>
      </w:r>
    </w:p>
    <w:p w:rsidR="00B75CAA" w:rsidRDefault="00B75CAA">
      <w:pPr>
        <w:pStyle w:val="ConsPlusCell"/>
        <w:jc w:val="both"/>
      </w:pPr>
      <w:r>
        <w:t>│             │сжатого или сжиженного газа                                │</w:t>
      </w:r>
    </w:p>
    <w:p w:rsidR="00B75CAA" w:rsidRDefault="00B75CAA">
      <w:pPr>
        <w:pStyle w:val="ConsPlusCell"/>
        <w:jc w:val="both"/>
      </w:pPr>
      <w:r>
        <w:t>│             │                                                           │</w:t>
      </w:r>
    </w:p>
    <w:p w:rsidR="00B75CAA" w:rsidRDefault="00B75CAA">
      <w:pPr>
        <w:pStyle w:val="ConsPlusCell"/>
        <w:jc w:val="both"/>
      </w:pPr>
      <w:r>
        <w:t>│25.92.12.300 │Емкости из алюминия для любых веществ вместимостью не      │</w:t>
      </w:r>
    </w:p>
    <w:p w:rsidR="00B75CAA" w:rsidRDefault="00B75CAA">
      <w:pPr>
        <w:pStyle w:val="ConsPlusCell"/>
        <w:jc w:val="both"/>
      </w:pPr>
      <w:r>
        <w:t>│             │более 300 л цилиндрические неразборные, кроме емкостей для │</w:t>
      </w:r>
    </w:p>
    <w:p w:rsidR="00B75CAA" w:rsidRDefault="00B75CAA">
      <w:pPr>
        <w:pStyle w:val="ConsPlusCell"/>
        <w:jc w:val="both"/>
      </w:pPr>
      <w:r>
        <w:t>│             │сжатого или сжиженного газа                                │</w:t>
      </w:r>
    </w:p>
    <w:p w:rsidR="00B75CAA" w:rsidRDefault="00B75CAA">
      <w:pPr>
        <w:pStyle w:val="ConsPlusCell"/>
        <w:jc w:val="both"/>
      </w:pPr>
      <w:r>
        <w:t>│             │                                                           │</w:t>
      </w:r>
    </w:p>
    <w:p w:rsidR="00B75CAA" w:rsidRDefault="00B75CAA">
      <w:pPr>
        <w:pStyle w:val="ConsPlusCell"/>
        <w:jc w:val="both"/>
      </w:pPr>
      <w:r>
        <w:t>│25.92.12.500 │Емкости из алюминия для любых веществ вместимостью 50 -    │</w:t>
      </w:r>
    </w:p>
    <w:p w:rsidR="00B75CAA" w:rsidRDefault="00B75CAA">
      <w:pPr>
        <w:pStyle w:val="ConsPlusCell"/>
        <w:jc w:val="both"/>
      </w:pPr>
      <w:r>
        <w:t>│             │300 л нецилиндрические, кроме емкостей для сжатого или     │</w:t>
      </w:r>
    </w:p>
    <w:p w:rsidR="00B75CAA" w:rsidRDefault="00B75CAA">
      <w:pPr>
        <w:pStyle w:val="ConsPlusCell"/>
        <w:jc w:val="both"/>
      </w:pPr>
      <w:r>
        <w:t>│             │сжиженного газа                                            │</w:t>
      </w:r>
    </w:p>
    <w:p w:rsidR="00B75CAA" w:rsidRDefault="00B75CAA">
      <w:pPr>
        <w:pStyle w:val="ConsPlusCell"/>
        <w:jc w:val="both"/>
      </w:pPr>
      <w:r>
        <w:t>│             │                                                           │</w:t>
      </w:r>
    </w:p>
    <w:p w:rsidR="00B75CAA" w:rsidRDefault="00B75CAA">
      <w:pPr>
        <w:pStyle w:val="ConsPlusCell"/>
        <w:jc w:val="both"/>
      </w:pPr>
      <w:r>
        <w:t>│25.92.12.600 │Емкости из алюминия для аэрозолей вместимостью не более    │</w:t>
      </w:r>
    </w:p>
    <w:p w:rsidR="00B75CAA" w:rsidRDefault="00B75CAA">
      <w:pPr>
        <w:pStyle w:val="ConsPlusCell"/>
        <w:jc w:val="both"/>
      </w:pPr>
      <w:r>
        <w:t>│             │300 л                                                      │</w:t>
      </w:r>
    </w:p>
    <w:p w:rsidR="00B75CAA" w:rsidRDefault="00B75CAA">
      <w:pPr>
        <w:pStyle w:val="ConsPlusCell"/>
        <w:jc w:val="both"/>
      </w:pPr>
      <w:r>
        <w:t>│             │                                                           │</w:t>
      </w:r>
    </w:p>
    <w:p w:rsidR="00B75CAA" w:rsidRDefault="00B75CAA">
      <w:pPr>
        <w:pStyle w:val="ConsPlusCell"/>
        <w:jc w:val="both"/>
      </w:pPr>
      <w:r>
        <w:t>│25.92.12.800 │Емкости из алюминия для любых веществ вместимостью менее   │</w:t>
      </w:r>
    </w:p>
    <w:p w:rsidR="00B75CAA" w:rsidRDefault="00B75CAA">
      <w:pPr>
        <w:pStyle w:val="ConsPlusCell"/>
        <w:jc w:val="both"/>
      </w:pPr>
      <w:r>
        <w:t>│             │50 л нецилиндрические, кроме емкостей для сжатого или      │</w:t>
      </w:r>
    </w:p>
    <w:p w:rsidR="00B75CAA" w:rsidRDefault="00B75CAA">
      <w:pPr>
        <w:pStyle w:val="ConsPlusCell"/>
        <w:jc w:val="both"/>
      </w:pPr>
      <w:r>
        <w:t>│             │сжиженного газа                                            │</w:t>
      </w:r>
    </w:p>
    <w:p w:rsidR="00B75CAA" w:rsidRDefault="00B75CAA">
      <w:pPr>
        <w:pStyle w:val="ConsPlusCell"/>
        <w:jc w:val="both"/>
      </w:pPr>
      <w:r>
        <w:t>│             │                                                           │</w:t>
      </w:r>
    </w:p>
    <w:p w:rsidR="00B75CAA" w:rsidRDefault="00B75CAA">
      <w:pPr>
        <w:pStyle w:val="ConsPlusCell"/>
        <w:jc w:val="both"/>
      </w:pPr>
      <w:r>
        <w:t>│25.92.12.830 │Емкости из алюминия вместимостью менее 50 л для пищевых    │</w:t>
      </w:r>
    </w:p>
    <w:p w:rsidR="00B75CAA" w:rsidRDefault="00B75CAA">
      <w:pPr>
        <w:pStyle w:val="ConsPlusCell"/>
        <w:jc w:val="both"/>
      </w:pPr>
      <w:r>
        <w:t>│             │продуктов                                                  │</w:t>
      </w:r>
    </w:p>
    <w:p w:rsidR="00B75CAA" w:rsidRDefault="00B75CAA">
      <w:pPr>
        <w:pStyle w:val="ConsPlusCell"/>
        <w:jc w:val="both"/>
      </w:pPr>
      <w:r>
        <w:t>│             │                                                           │</w:t>
      </w:r>
    </w:p>
    <w:p w:rsidR="00B75CAA" w:rsidRDefault="00B75CAA">
      <w:pPr>
        <w:pStyle w:val="ConsPlusCell"/>
        <w:jc w:val="both"/>
      </w:pPr>
      <w:r>
        <w:t>│25.92.12.850 │Емкости из алюминия вместимостью менее 50 л для напитков   │</w:t>
      </w:r>
    </w:p>
    <w:p w:rsidR="00B75CAA" w:rsidRDefault="00B75CAA">
      <w:pPr>
        <w:pStyle w:val="ConsPlusCell"/>
        <w:jc w:val="both"/>
      </w:pPr>
      <w:r>
        <w:t>│             │                                                           │</w:t>
      </w:r>
    </w:p>
    <w:p w:rsidR="00B75CAA" w:rsidRDefault="00B75CAA">
      <w:pPr>
        <w:pStyle w:val="ConsPlusCell"/>
        <w:jc w:val="both"/>
      </w:pPr>
      <w:r>
        <w:t>│25.92.12.890 │Емкости из алюминия вместимостью менее 50 л прочие         │</w:t>
      </w:r>
    </w:p>
    <w:p w:rsidR="00B75CAA" w:rsidRDefault="00B75CAA">
      <w:pPr>
        <w:pStyle w:val="ConsPlusCell"/>
        <w:jc w:val="both"/>
      </w:pPr>
      <w:r>
        <w:t>│             │                                                           │</w:t>
      </w:r>
    </w:p>
    <w:p w:rsidR="00B75CAA" w:rsidRDefault="00B75CAA">
      <w:pPr>
        <w:pStyle w:val="ConsPlusCell"/>
        <w:jc w:val="both"/>
      </w:pPr>
      <w:r>
        <w:t>│25.92.13     │Пробки и заглушки, колпачки (включая корончатые колпачки)  │</w:t>
      </w:r>
    </w:p>
    <w:p w:rsidR="00B75CAA" w:rsidRDefault="00B75CAA">
      <w:pPr>
        <w:pStyle w:val="ConsPlusCell"/>
        <w:jc w:val="both"/>
      </w:pPr>
      <w:r>
        <w:t>│             │и крышки из недрагоценных металлов                         │</w:t>
      </w:r>
    </w:p>
    <w:p w:rsidR="00B75CAA" w:rsidRDefault="00B75CAA">
      <w:pPr>
        <w:pStyle w:val="ConsPlusCell"/>
        <w:jc w:val="both"/>
      </w:pPr>
      <w:r>
        <w:t>│             │                                                           │</w:t>
      </w:r>
    </w:p>
    <w:p w:rsidR="00B75CAA" w:rsidRDefault="00B75CAA">
      <w:pPr>
        <w:pStyle w:val="ConsPlusCell"/>
        <w:jc w:val="both"/>
      </w:pPr>
      <w:r>
        <w:t>│25.92.13.300 │Пробки и колпачки корончатые из недрагоценных металлов     │</w:t>
      </w:r>
    </w:p>
    <w:p w:rsidR="00B75CAA" w:rsidRDefault="00B75CAA">
      <w:pPr>
        <w:pStyle w:val="ConsPlusCell"/>
        <w:jc w:val="both"/>
      </w:pPr>
      <w:r>
        <w:t>│             │                                                           │</w:t>
      </w:r>
    </w:p>
    <w:p w:rsidR="00B75CAA" w:rsidRDefault="00B75CAA">
      <w:pPr>
        <w:pStyle w:val="ConsPlusCell"/>
        <w:jc w:val="both"/>
      </w:pPr>
      <w:r>
        <w:t>│25.92.13.500 │Пробки и заглушки, колпачки и крышки закупорочные из       │</w:t>
      </w:r>
    </w:p>
    <w:p w:rsidR="00B75CAA" w:rsidRDefault="00B75CAA">
      <w:pPr>
        <w:pStyle w:val="ConsPlusCell"/>
        <w:jc w:val="both"/>
      </w:pPr>
      <w:r>
        <w:t>│             │свинца или алюминия диаметром более 21 мм                  │</w:t>
      </w:r>
    </w:p>
    <w:p w:rsidR="00B75CAA" w:rsidRDefault="00B75CAA">
      <w:pPr>
        <w:pStyle w:val="ConsPlusCell"/>
        <w:jc w:val="both"/>
      </w:pPr>
      <w:r>
        <w:t>│             │                                                           │</w:t>
      </w:r>
    </w:p>
    <w:p w:rsidR="00B75CAA" w:rsidRDefault="00B75CAA">
      <w:pPr>
        <w:pStyle w:val="ConsPlusCell"/>
        <w:jc w:val="both"/>
      </w:pPr>
      <w:r>
        <w:t>│25.92.13.700 │Пробки и заглушки, колпачки и крышки прочие из прочих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│25.92.9      │Услуги в области производства легких металлических емкостей│</w:t>
      </w:r>
    </w:p>
    <w:p w:rsidR="00B75CAA" w:rsidRDefault="00B75CAA">
      <w:pPr>
        <w:pStyle w:val="ConsPlusCell"/>
        <w:jc w:val="both"/>
      </w:pPr>
      <w:r>
        <w:t xml:space="preserve">│(позиция в ред. </w:t>
      </w:r>
      <w:hyperlink r:id="rId5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│25.92.99     │Услуги в области производства легких металлических емкостей│</w:t>
      </w:r>
    </w:p>
    <w:p w:rsidR="00B75CAA" w:rsidRDefault="00B75CAA">
      <w:pPr>
        <w:pStyle w:val="ConsPlusCell"/>
        <w:jc w:val="both"/>
      </w:pPr>
      <w:r>
        <w:t xml:space="preserve">│(позиция в ред. </w:t>
      </w:r>
      <w:hyperlink r:id="rId55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│25.92.99.000 │Услуги в области производства легких металлических емкостей│</w:t>
      </w:r>
    </w:p>
    <w:p w:rsidR="00B75CAA" w:rsidRDefault="00B75CAA">
      <w:pPr>
        <w:pStyle w:val="ConsPlusCell"/>
        <w:jc w:val="both"/>
      </w:pPr>
      <w:r>
        <w:t xml:space="preserve">│(позиция в ред. </w:t>
      </w:r>
      <w:hyperlink r:id="rId5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        │Изделия из проволоки, цепи и пружины                       │</w:t>
      </w:r>
    </w:p>
    <w:p w:rsidR="00B75CAA" w:rsidRDefault="00B75CAA">
      <w:pPr>
        <w:pStyle w:val="ConsPlusCell"/>
        <w:jc w:val="both"/>
      </w:pPr>
      <w:r>
        <w:t>│             │                                                           │</w:t>
      </w:r>
    </w:p>
    <w:p w:rsidR="00B75CAA" w:rsidRDefault="00B75CAA">
      <w:pPr>
        <w:pStyle w:val="ConsPlusCell"/>
        <w:jc w:val="both"/>
      </w:pPr>
      <w:r>
        <w:t>│25.93.1      │Изделия из проволоки, цепи и пружины                       │</w:t>
      </w:r>
    </w:p>
    <w:p w:rsidR="00B75CAA" w:rsidRDefault="00B75CAA">
      <w:pPr>
        <w:pStyle w:val="ConsPlusCell"/>
        <w:jc w:val="both"/>
      </w:pPr>
      <w:r>
        <w:t>│             │                                                           │</w:t>
      </w:r>
    </w:p>
    <w:p w:rsidR="00B75CAA" w:rsidRDefault="00B75CAA">
      <w:pPr>
        <w:pStyle w:val="ConsPlusCell"/>
        <w:jc w:val="both"/>
      </w:pPr>
      <w:r>
        <w:t>│25.93.11     │Проволока скрученная, тросы, канаты, плетеные шнуры и      │</w:t>
      </w:r>
    </w:p>
    <w:p w:rsidR="00B75CAA" w:rsidRDefault="00B75CAA">
      <w:pPr>
        <w:pStyle w:val="ConsPlusCell"/>
        <w:jc w:val="both"/>
      </w:pPr>
      <w:r>
        <w:t>│             │аналогичные изделия из черных металлов без электрической   │</w:t>
      </w:r>
    </w:p>
    <w:p w:rsidR="00B75CAA" w:rsidRDefault="00B75CAA">
      <w:pPr>
        <w:pStyle w:val="ConsPlusCell"/>
        <w:jc w:val="both"/>
      </w:pPr>
      <w:r>
        <w:t>│             │изоляции                                                   │</w:t>
      </w:r>
    </w:p>
    <w:p w:rsidR="00B75CAA" w:rsidRDefault="00B75CAA">
      <w:pPr>
        <w:pStyle w:val="ConsPlusCell"/>
        <w:jc w:val="both"/>
      </w:pPr>
      <w:r>
        <w:t>│             │                                                           │</w:t>
      </w:r>
    </w:p>
    <w:p w:rsidR="00B75CAA" w:rsidRDefault="00B75CAA">
      <w:pPr>
        <w:pStyle w:val="ConsPlusCell"/>
        <w:jc w:val="both"/>
      </w:pPr>
      <w:r>
        <w:t>│25.93.11.300 │Проволока скрученная, тросы, канаты, в том числе с         │</w:t>
      </w:r>
    </w:p>
    <w:p w:rsidR="00B75CAA" w:rsidRDefault="00B75CAA">
      <w:pPr>
        <w:pStyle w:val="ConsPlusCell"/>
        <w:jc w:val="both"/>
      </w:pPr>
      <w:r>
        <w:t>│             │присоединенными фитингами, из черных металлов, без         │</w:t>
      </w:r>
    </w:p>
    <w:p w:rsidR="00B75CAA" w:rsidRDefault="00B75CAA">
      <w:pPr>
        <w:pStyle w:val="ConsPlusCell"/>
        <w:jc w:val="both"/>
      </w:pPr>
      <w:r>
        <w:t>│             │электрической изоляции                                     │</w:t>
      </w:r>
    </w:p>
    <w:p w:rsidR="00B75CAA" w:rsidRDefault="00B75CAA">
      <w:pPr>
        <w:pStyle w:val="ConsPlusCell"/>
        <w:jc w:val="both"/>
      </w:pPr>
      <w:r>
        <w:t>│             │                                                           │</w:t>
      </w:r>
    </w:p>
    <w:p w:rsidR="00B75CAA" w:rsidRDefault="00B75CAA">
      <w:pPr>
        <w:pStyle w:val="ConsPlusCell"/>
        <w:jc w:val="both"/>
      </w:pPr>
      <w:r>
        <w:t>│25.93.11.310 │Металлокорд                                                │</w:t>
      </w:r>
    </w:p>
    <w:p w:rsidR="00B75CAA" w:rsidRDefault="00B75CAA">
      <w:pPr>
        <w:pStyle w:val="ConsPlusCell"/>
        <w:jc w:val="both"/>
      </w:pPr>
      <w:r>
        <w:t xml:space="preserve">│(позиция введена </w:t>
      </w:r>
      <w:hyperlink r:id="rId55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│25.93.11.390 │Проволока скрученная, тросы, канаты из черных металлов,    │</w:t>
      </w:r>
    </w:p>
    <w:p w:rsidR="00B75CAA" w:rsidRDefault="00B75CAA">
      <w:pPr>
        <w:pStyle w:val="ConsPlusCell"/>
        <w:jc w:val="both"/>
      </w:pPr>
      <w:r>
        <w:t>│             │без электрической изоляции прочие                          │</w:t>
      </w:r>
    </w:p>
    <w:p w:rsidR="00B75CAA" w:rsidRDefault="00B75CAA">
      <w:pPr>
        <w:pStyle w:val="ConsPlusCell"/>
        <w:jc w:val="both"/>
      </w:pPr>
      <w:r>
        <w:t xml:space="preserve">│(позиция введена </w:t>
      </w:r>
      <w:hyperlink r:id="rId55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│25.93.11.500 │Шнуры плетеные, стропы и аналогичные изделия из черных     │</w:t>
      </w:r>
    </w:p>
    <w:p w:rsidR="00B75CAA" w:rsidRDefault="00B75CAA">
      <w:pPr>
        <w:pStyle w:val="ConsPlusCell"/>
        <w:jc w:val="both"/>
      </w:pPr>
      <w:r>
        <w:t>│             │металлов без электрической изоляции                        │</w:t>
      </w:r>
    </w:p>
    <w:p w:rsidR="00B75CAA" w:rsidRDefault="00B75CAA">
      <w:pPr>
        <w:pStyle w:val="ConsPlusCell"/>
        <w:jc w:val="both"/>
      </w:pPr>
      <w:r>
        <w:t>│             │                                                           │</w:t>
      </w:r>
    </w:p>
    <w:p w:rsidR="00B75CAA" w:rsidRDefault="00B75CAA">
      <w:pPr>
        <w:pStyle w:val="ConsPlusCell"/>
        <w:jc w:val="both"/>
      </w:pPr>
      <w:r>
        <w:t>│25.93.12     │Проволока колючая из черных металлов; проволока            │</w:t>
      </w:r>
    </w:p>
    <w:p w:rsidR="00B75CAA" w:rsidRDefault="00B75CAA">
      <w:pPr>
        <w:pStyle w:val="ConsPlusCell"/>
        <w:jc w:val="both"/>
      </w:pPr>
      <w:r>
        <w:t>│             │скрученная, тросы, плетеные шнуры и аналогичные изделия из │</w:t>
      </w:r>
    </w:p>
    <w:p w:rsidR="00B75CAA" w:rsidRDefault="00B75CAA">
      <w:pPr>
        <w:pStyle w:val="ConsPlusCell"/>
        <w:jc w:val="both"/>
      </w:pPr>
      <w:r>
        <w:t>│             │меди или алюминия без электрической изоляции               │</w:t>
      </w:r>
    </w:p>
    <w:p w:rsidR="00B75CAA" w:rsidRDefault="00B75CAA">
      <w:pPr>
        <w:pStyle w:val="ConsPlusCell"/>
        <w:jc w:val="both"/>
      </w:pPr>
      <w:r>
        <w:t>│             │                                                           │</w:t>
      </w:r>
    </w:p>
    <w:p w:rsidR="00B75CAA" w:rsidRDefault="00B75CAA">
      <w:pPr>
        <w:pStyle w:val="ConsPlusCell"/>
        <w:jc w:val="both"/>
      </w:pPr>
      <w:r>
        <w:t>│25.93.12.300 │Проволока колючая и аналогичные изделия для ограждений из  │</w:t>
      </w:r>
    </w:p>
    <w:p w:rsidR="00B75CAA" w:rsidRDefault="00B75CAA">
      <w:pPr>
        <w:pStyle w:val="ConsPlusCell"/>
        <w:jc w:val="both"/>
      </w:pPr>
      <w:r>
        <w:t>│             │черных металлов                                            │</w:t>
      </w:r>
    </w:p>
    <w:p w:rsidR="00B75CAA" w:rsidRDefault="00B75CAA">
      <w:pPr>
        <w:pStyle w:val="ConsPlusCell"/>
        <w:jc w:val="both"/>
      </w:pPr>
      <w:r>
        <w:t>│             │                                                           │</w:t>
      </w:r>
    </w:p>
    <w:p w:rsidR="00B75CAA" w:rsidRDefault="00B75CAA">
      <w:pPr>
        <w:pStyle w:val="ConsPlusCell"/>
        <w:jc w:val="both"/>
      </w:pPr>
      <w:r>
        <w:t>│25.93.12.500 │Проволока скрученная, тросы, плетеные шнуры и аналогичные  │</w:t>
      </w:r>
    </w:p>
    <w:p w:rsidR="00B75CAA" w:rsidRDefault="00B75CAA">
      <w:pPr>
        <w:pStyle w:val="ConsPlusCell"/>
        <w:jc w:val="both"/>
      </w:pPr>
      <w:r>
        <w:t>│             │изделия из меди без электрической изоляции                 │</w:t>
      </w:r>
    </w:p>
    <w:p w:rsidR="00B75CAA" w:rsidRDefault="00B75CAA">
      <w:pPr>
        <w:pStyle w:val="ConsPlusCell"/>
        <w:jc w:val="both"/>
      </w:pPr>
      <w:r>
        <w:t>│             │                                                           │</w:t>
      </w:r>
    </w:p>
    <w:p w:rsidR="00B75CAA" w:rsidRDefault="00B75CAA">
      <w:pPr>
        <w:pStyle w:val="ConsPlusCell"/>
        <w:jc w:val="both"/>
      </w:pPr>
      <w:r>
        <w:t>│25.93.12.700 │Проволока скрученная, тросы, плетеные шнуры и аналогичные  │</w:t>
      </w:r>
    </w:p>
    <w:p w:rsidR="00B75CAA" w:rsidRDefault="00B75CAA">
      <w:pPr>
        <w:pStyle w:val="ConsPlusCell"/>
        <w:jc w:val="both"/>
      </w:pPr>
      <w:r>
        <w:t>│             │изделия из алюминия без электрической изоляции             │</w:t>
      </w:r>
    </w:p>
    <w:p w:rsidR="00B75CAA" w:rsidRDefault="00B75CAA">
      <w:pPr>
        <w:pStyle w:val="ConsPlusCell"/>
        <w:jc w:val="both"/>
      </w:pPr>
      <w:r>
        <w:t>│             │                                                           │</w:t>
      </w:r>
    </w:p>
    <w:p w:rsidR="00B75CAA" w:rsidRDefault="00B75CAA">
      <w:pPr>
        <w:pStyle w:val="ConsPlusCell"/>
        <w:jc w:val="both"/>
      </w:pPr>
      <w:r>
        <w:t>│25.93.13     │Ткани, решетки, сетки и ограждения из проволоки из черных  │</w:t>
      </w:r>
    </w:p>
    <w:p w:rsidR="00B75CAA" w:rsidRDefault="00B75CAA">
      <w:pPr>
        <w:pStyle w:val="ConsPlusCell"/>
        <w:jc w:val="both"/>
      </w:pPr>
      <w:r>
        <w:t>│             │металлов или медной проволоки; просечно-вытяжной лист из   │</w:t>
      </w:r>
    </w:p>
    <w:p w:rsidR="00B75CAA" w:rsidRDefault="00B75CAA">
      <w:pPr>
        <w:pStyle w:val="ConsPlusCell"/>
        <w:jc w:val="both"/>
      </w:pPr>
      <w:r>
        <w:t>│             │черных металлов или меди                                   │</w:t>
      </w:r>
    </w:p>
    <w:p w:rsidR="00B75CAA" w:rsidRDefault="00B75CAA">
      <w:pPr>
        <w:pStyle w:val="ConsPlusCell"/>
        <w:jc w:val="both"/>
      </w:pPr>
      <w:r>
        <w:t>│             │                                                           │</w:t>
      </w:r>
    </w:p>
    <w:p w:rsidR="00B75CAA" w:rsidRDefault="00B75CAA">
      <w:pPr>
        <w:pStyle w:val="ConsPlusCell"/>
        <w:jc w:val="both"/>
      </w:pPr>
      <w:r>
        <w:t>│25.93.13.100 │Ткани металлические плетеные, включая непрерывные ленты    │</w:t>
      </w:r>
    </w:p>
    <w:p w:rsidR="00B75CAA" w:rsidRDefault="00B75CAA">
      <w:pPr>
        <w:pStyle w:val="ConsPlusCell"/>
        <w:jc w:val="both"/>
      </w:pPr>
      <w:r>
        <w:t>│             │для машин, из черных металлов                              │</w:t>
      </w:r>
    </w:p>
    <w:p w:rsidR="00B75CAA" w:rsidRDefault="00B75CAA">
      <w:pPr>
        <w:pStyle w:val="ConsPlusCell"/>
        <w:jc w:val="both"/>
      </w:pPr>
      <w:r>
        <w:t>│             │                                                           │</w:t>
      </w:r>
    </w:p>
    <w:p w:rsidR="00B75CAA" w:rsidRDefault="00B75CAA">
      <w:pPr>
        <w:pStyle w:val="ConsPlusCell"/>
        <w:jc w:val="both"/>
      </w:pPr>
      <w:r>
        <w:t>│25.93.13.130 │Ленты непрерывные для машин из нержавеющей стали           │</w:t>
      </w:r>
    </w:p>
    <w:p w:rsidR="00B75CAA" w:rsidRDefault="00B75CAA">
      <w:pPr>
        <w:pStyle w:val="ConsPlusCell"/>
        <w:jc w:val="both"/>
      </w:pPr>
      <w:r>
        <w:t>│             │                                                           │</w:t>
      </w:r>
    </w:p>
    <w:p w:rsidR="00B75CAA" w:rsidRDefault="00B75CAA">
      <w:pPr>
        <w:pStyle w:val="ConsPlusCell"/>
        <w:jc w:val="both"/>
      </w:pPr>
      <w:r>
        <w:t>│25.93.13.150 │Ткани металлические плетеные, включая непрерывные ленты    │</w:t>
      </w:r>
    </w:p>
    <w:p w:rsidR="00B75CAA" w:rsidRDefault="00B75CAA">
      <w:pPr>
        <w:pStyle w:val="ConsPlusCell"/>
        <w:jc w:val="both"/>
      </w:pPr>
      <w:r>
        <w:t>│             │для машин, из черных металлов, кроме непрерывных лент для  │</w:t>
      </w:r>
    </w:p>
    <w:p w:rsidR="00B75CAA" w:rsidRDefault="00B75CAA">
      <w:pPr>
        <w:pStyle w:val="ConsPlusCell"/>
        <w:jc w:val="both"/>
      </w:pPr>
      <w:r>
        <w:t>│             │машин из нержавеющей стали                                 │</w:t>
      </w:r>
    </w:p>
    <w:p w:rsidR="00B75CAA" w:rsidRDefault="00B75CAA">
      <w:pPr>
        <w:pStyle w:val="ConsPlusCell"/>
        <w:jc w:val="both"/>
      </w:pPr>
      <w:r>
        <w:t>│             │                                                           │</w:t>
      </w:r>
    </w:p>
    <w:p w:rsidR="00B75CAA" w:rsidRDefault="00B75CAA">
      <w:pPr>
        <w:pStyle w:val="ConsPlusCell"/>
        <w:jc w:val="both"/>
      </w:pPr>
      <w:r>
        <w:t>│25.93.13.200 │Решетки, сетки и ограждения, сваренные в местах            │</w:t>
      </w:r>
    </w:p>
    <w:p w:rsidR="00B75CAA" w:rsidRDefault="00B75CAA">
      <w:pPr>
        <w:pStyle w:val="ConsPlusCell"/>
        <w:jc w:val="both"/>
      </w:pPr>
      <w:r>
        <w:t>│             │пересечения, из проволоки из черных металлов диаметром     │</w:t>
      </w:r>
    </w:p>
    <w:p w:rsidR="00B75CAA" w:rsidRDefault="00B75CAA">
      <w:pPr>
        <w:pStyle w:val="ConsPlusCell"/>
        <w:jc w:val="both"/>
      </w:pPr>
      <w:r>
        <w:t>│             │поперечного сечения не менее 3 мм, с размером ячеек не     │</w:t>
      </w:r>
    </w:p>
    <w:p w:rsidR="00B75CAA" w:rsidRDefault="00B75CAA">
      <w:pPr>
        <w:pStyle w:val="ConsPlusCell"/>
        <w:jc w:val="both"/>
      </w:pPr>
      <w:r>
        <w:t>│             │менее 100 кв. см, с добавками бумажной массы для           │</w:t>
      </w:r>
    </w:p>
    <w:p w:rsidR="00B75CAA" w:rsidRDefault="00B75CAA">
      <w:pPr>
        <w:pStyle w:val="ConsPlusCell"/>
        <w:jc w:val="both"/>
      </w:pPr>
      <w:r>
        <w:t>│             │цементирования и оштукатуривания                           │</w:t>
      </w:r>
    </w:p>
    <w:p w:rsidR="00B75CAA" w:rsidRDefault="00B75CAA">
      <w:pPr>
        <w:pStyle w:val="ConsPlusCell"/>
        <w:jc w:val="both"/>
      </w:pPr>
      <w:r>
        <w:t>│             │                                                           │</w:t>
      </w:r>
    </w:p>
    <w:p w:rsidR="00B75CAA" w:rsidRDefault="00B75CAA">
      <w:pPr>
        <w:pStyle w:val="ConsPlusCell"/>
        <w:jc w:val="both"/>
      </w:pPr>
      <w:r>
        <w:t>│25.93.13.300 │Решетки, сетки и ограждения, сваренные в местах            │</w:t>
      </w:r>
    </w:p>
    <w:p w:rsidR="00B75CAA" w:rsidRDefault="00B75CAA">
      <w:pPr>
        <w:pStyle w:val="ConsPlusCell"/>
        <w:jc w:val="both"/>
      </w:pPr>
      <w:r>
        <w:t>│             │пересечения, из проволоки из черных металлов диаметром     │</w:t>
      </w:r>
    </w:p>
    <w:p w:rsidR="00B75CAA" w:rsidRDefault="00B75CAA">
      <w:pPr>
        <w:pStyle w:val="ConsPlusCell"/>
        <w:jc w:val="both"/>
      </w:pPr>
      <w:r>
        <w:t>│             │поперечного сечения менее 3 мм, с добавками бумажной массы │</w:t>
      </w:r>
    </w:p>
    <w:p w:rsidR="00B75CAA" w:rsidRDefault="00B75CAA">
      <w:pPr>
        <w:pStyle w:val="ConsPlusCell"/>
        <w:jc w:val="both"/>
      </w:pPr>
      <w:r>
        <w:t>│             │для цементирования и оштукатуривания                       │</w:t>
      </w:r>
    </w:p>
    <w:p w:rsidR="00B75CAA" w:rsidRDefault="00B75CAA">
      <w:pPr>
        <w:pStyle w:val="ConsPlusCell"/>
        <w:jc w:val="both"/>
      </w:pPr>
      <w:r>
        <w:t>│             │                                                           │</w:t>
      </w:r>
    </w:p>
    <w:p w:rsidR="00B75CAA" w:rsidRDefault="00B75CAA">
      <w:pPr>
        <w:pStyle w:val="ConsPlusCell"/>
        <w:jc w:val="both"/>
      </w:pPr>
      <w:r>
        <w:t>│25.93.13.400 │Ткани, решетки, сетки и ограждения из проволоки из черных  │</w:t>
      </w:r>
    </w:p>
    <w:p w:rsidR="00B75CAA" w:rsidRDefault="00B75CAA">
      <w:pPr>
        <w:pStyle w:val="ConsPlusCell"/>
        <w:jc w:val="both"/>
      </w:pPr>
      <w:r>
        <w:t>│             │металлов прочие                                            │</w:t>
      </w:r>
    </w:p>
    <w:p w:rsidR="00B75CAA" w:rsidRDefault="00B75CAA">
      <w:pPr>
        <w:pStyle w:val="ConsPlusCell"/>
        <w:jc w:val="both"/>
      </w:pPr>
      <w:r>
        <w:t>│             │                                                           │</w:t>
      </w:r>
    </w:p>
    <w:p w:rsidR="00B75CAA" w:rsidRDefault="00B75CAA">
      <w:pPr>
        <w:pStyle w:val="ConsPlusCell"/>
        <w:jc w:val="both"/>
      </w:pPr>
      <w:r>
        <w:t>│25.93.13.430 │Ткани, решетки, сетки и ограждения из проволоки из черных  │</w:t>
      </w:r>
    </w:p>
    <w:p w:rsidR="00B75CAA" w:rsidRDefault="00B75CAA">
      <w:pPr>
        <w:pStyle w:val="ConsPlusCell"/>
        <w:jc w:val="both"/>
      </w:pPr>
      <w:r>
        <w:t>│             │металлов прочие с покрытием, кроме пластмасс               │</w:t>
      </w:r>
    </w:p>
    <w:p w:rsidR="00B75CAA" w:rsidRDefault="00B75CAA">
      <w:pPr>
        <w:pStyle w:val="ConsPlusCell"/>
        <w:jc w:val="both"/>
      </w:pPr>
      <w:r>
        <w:t>│             │                                                           │</w:t>
      </w:r>
    </w:p>
    <w:p w:rsidR="00B75CAA" w:rsidRDefault="00B75CAA">
      <w:pPr>
        <w:pStyle w:val="ConsPlusCell"/>
        <w:jc w:val="both"/>
      </w:pPr>
      <w:r>
        <w:t>│25.93.13.450 │Ткани, решетки, сетки и ограждения из проволоки из черных  │</w:t>
      </w:r>
    </w:p>
    <w:p w:rsidR="00B75CAA" w:rsidRDefault="00B75CAA">
      <w:pPr>
        <w:pStyle w:val="ConsPlusCell"/>
        <w:jc w:val="both"/>
      </w:pPr>
      <w:r>
        <w:t>│             │металлов с покрытием из пластмасс                          │</w:t>
      </w:r>
    </w:p>
    <w:p w:rsidR="00B75CAA" w:rsidRDefault="00B75CAA">
      <w:pPr>
        <w:pStyle w:val="ConsPlusCell"/>
        <w:jc w:val="both"/>
      </w:pPr>
      <w:r>
        <w:t>│             │                                                           │</w:t>
      </w:r>
    </w:p>
    <w:p w:rsidR="00B75CAA" w:rsidRDefault="00B75CAA">
      <w:pPr>
        <w:pStyle w:val="ConsPlusCell"/>
        <w:jc w:val="both"/>
      </w:pPr>
      <w:r>
        <w:t>│25.93.13.500 │Лист просечно-вытяжной из черных металлов                  │</w:t>
      </w:r>
    </w:p>
    <w:p w:rsidR="00B75CAA" w:rsidRDefault="00B75CAA">
      <w:pPr>
        <w:pStyle w:val="ConsPlusCell"/>
        <w:jc w:val="both"/>
      </w:pPr>
      <w:r>
        <w:t>│             │                                                           │</w:t>
      </w:r>
    </w:p>
    <w:p w:rsidR="00B75CAA" w:rsidRDefault="00B75CAA">
      <w:pPr>
        <w:pStyle w:val="ConsPlusCell"/>
        <w:jc w:val="both"/>
      </w:pPr>
      <w:r>
        <w:t>│25.93.13.600 │Ткани, включая непрерывные ленты, решетки, сетки и         │</w:t>
      </w:r>
    </w:p>
    <w:p w:rsidR="00B75CAA" w:rsidRDefault="00B75CAA">
      <w:pPr>
        <w:pStyle w:val="ConsPlusCell"/>
        <w:jc w:val="both"/>
      </w:pPr>
      <w:r>
        <w:t>│             │ограждения из медной проволоки; просечно-вытяжной лист из  │</w:t>
      </w:r>
    </w:p>
    <w:p w:rsidR="00B75CAA" w:rsidRDefault="00B75CAA">
      <w:pPr>
        <w:pStyle w:val="ConsPlusCell"/>
        <w:jc w:val="both"/>
      </w:pPr>
      <w:r>
        <w:t>│             │меди                                                       │</w:t>
      </w:r>
    </w:p>
    <w:p w:rsidR="00B75CAA" w:rsidRDefault="00B75CAA">
      <w:pPr>
        <w:pStyle w:val="ConsPlusCell"/>
        <w:jc w:val="both"/>
      </w:pPr>
      <w:r>
        <w:t>│             │                                                           │</w:t>
      </w:r>
    </w:p>
    <w:p w:rsidR="00B75CAA" w:rsidRDefault="00B75CAA">
      <w:pPr>
        <w:pStyle w:val="ConsPlusCell"/>
        <w:jc w:val="both"/>
      </w:pPr>
      <w:r>
        <w:t>│25.93.14     │Гвозди, кнопки, чертежные кнопки, скобы и аналогичные      │</w:t>
      </w:r>
    </w:p>
    <w:p w:rsidR="00B75CAA" w:rsidRDefault="00B75CAA">
      <w:pPr>
        <w:pStyle w:val="ConsPlusCell"/>
        <w:jc w:val="both"/>
      </w:pPr>
      <w:r>
        <w:t>│             │металлические изделия                                      │</w:t>
      </w:r>
    </w:p>
    <w:p w:rsidR="00B75CAA" w:rsidRDefault="00B75CAA">
      <w:pPr>
        <w:pStyle w:val="ConsPlusCell"/>
        <w:jc w:val="both"/>
      </w:pPr>
      <w:r>
        <w:t>│             │                                                           │</w:t>
      </w:r>
    </w:p>
    <w:p w:rsidR="00B75CAA" w:rsidRDefault="00B75CAA">
      <w:pPr>
        <w:pStyle w:val="ConsPlusCell"/>
        <w:jc w:val="both"/>
      </w:pPr>
      <w:r>
        <w:t>│25.93.14.100 │Кнопки чертежные из черных металлов (кроме чертежных       │</w:t>
      </w:r>
    </w:p>
    <w:p w:rsidR="00B75CAA" w:rsidRDefault="00B75CAA">
      <w:pPr>
        <w:pStyle w:val="ConsPlusCell"/>
        <w:jc w:val="both"/>
      </w:pPr>
      <w:r>
        <w:t>│             │кнопок из меди или с медными шляпками)                     │</w:t>
      </w:r>
    </w:p>
    <w:p w:rsidR="00B75CAA" w:rsidRDefault="00B75CAA">
      <w:pPr>
        <w:pStyle w:val="ConsPlusCell"/>
        <w:jc w:val="both"/>
      </w:pPr>
      <w:r>
        <w:t>│             │                                                           │</w:t>
      </w:r>
    </w:p>
    <w:p w:rsidR="00B75CAA" w:rsidRDefault="00B75CAA">
      <w:pPr>
        <w:pStyle w:val="ConsPlusCell"/>
        <w:jc w:val="both"/>
      </w:pPr>
      <w:r>
        <w:t>│25.93.14.200 │Гвозди, кнопки, скобы, полученные методом холодной         │</w:t>
      </w:r>
    </w:p>
    <w:p w:rsidR="00B75CAA" w:rsidRDefault="00B75CAA">
      <w:pPr>
        <w:pStyle w:val="ConsPlusCell"/>
        <w:jc w:val="both"/>
      </w:pPr>
      <w:r>
        <w:t>│             │штамповки из стальной проволоки, в полосках или рулонах    │</w:t>
      </w:r>
    </w:p>
    <w:p w:rsidR="00B75CAA" w:rsidRDefault="00B75CAA">
      <w:pPr>
        <w:pStyle w:val="ConsPlusCell"/>
        <w:jc w:val="both"/>
      </w:pPr>
      <w:r>
        <w:t>│             │без шляпок из меди и медных сплавов                        │</w:t>
      </w:r>
    </w:p>
    <w:p w:rsidR="00B75CAA" w:rsidRDefault="00B75CAA">
      <w:pPr>
        <w:pStyle w:val="ConsPlusCell"/>
        <w:jc w:val="both"/>
      </w:pPr>
      <w:r>
        <w:t xml:space="preserve">│(позиция в ред. </w:t>
      </w:r>
      <w:hyperlink r:id="rId55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│25.93.14.300 │Гвозди, полученные методом холодной штамповки из           │</w:t>
      </w:r>
    </w:p>
    <w:p w:rsidR="00B75CAA" w:rsidRDefault="00B75CAA">
      <w:pPr>
        <w:pStyle w:val="ConsPlusCell"/>
        <w:jc w:val="both"/>
      </w:pPr>
      <w:r>
        <w:t>│             │проволоки, изготовленной из стали, содержащей не менее     │</w:t>
      </w:r>
    </w:p>
    <w:p w:rsidR="00B75CAA" w:rsidRDefault="00B75CAA">
      <w:pPr>
        <w:pStyle w:val="ConsPlusCell"/>
        <w:jc w:val="both"/>
      </w:pPr>
      <w:r>
        <w:t>│             │0,5 мас. % углерода, закаленные не в полосках и бунтах без │</w:t>
      </w:r>
    </w:p>
    <w:p w:rsidR="00B75CAA" w:rsidRDefault="00B75CAA">
      <w:pPr>
        <w:pStyle w:val="ConsPlusCell"/>
        <w:jc w:val="both"/>
      </w:pPr>
      <w:r>
        <w:t>│             │шляпок из меди и медных сплавов                            │</w:t>
      </w:r>
    </w:p>
    <w:p w:rsidR="00B75CAA" w:rsidRDefault="00B75CAA">
      <w:pPr>
        <w:pStyle w:val="ConsPlusCell"/>
        <w:jc w:val="both"/>
      </w:pPr>
      <w:r>
        <w:t>│             │                                                           │</w:t>
      </w:r>
    </w:p>
    <w:p w:rsidR="00B75CAA" w:rsidRDefault="00B75CAA">
      <w:pPr>
        <w:pStyle w:val="ConsPlusCell"/>
        <w:jc w:val="both"/>
      </w:pPr>
      <w:r>
        <w:t>│25.93.14.400 │Гвозди, кнопки, скобы, полученные методом холодной         │</w:t>
      </w:r>
    </w:p>
    <w:p w:rsidR="00B75CAA" w:rsidRDefault="00B75CAA">
      <w:pPr>
        <w:pStyle w:val="ConsPlusCell"/>
        <w:jc w:val="both"/>
      </w:pPr>
      <w:r>
        <w:t>│             │штамповки из стальной проволоки, оцинкованные              │</w:t>
      </w:r>
    </w:p>
    <w:p w:rsidR="00B75CAA" w:rsidRDefault="00B75CAA">
      <w:pPr>
        <w:pStyle w:val="ConsPlusCell"/>
        <w:jc w:val="both"/>
      </w:pPr>
      <w:r>
        <w:t xml:space="preserve">│(позиция в ред. </w:t>
      </w:r>
      <w:hyperlink r:id="rId55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│25.93.14.500 │Гвозди, кнопки, скобы, полученные методом холодной         │</w:t>
      </w:r>
    </w:p>
    <w:p w:rsidR="00B75CAA" w:rsidRDefault="00B75CAA">
      <w:pPr>
        <w:pStyle w:val="ConsPlusCell"/>
        <w:jc w:val="both"/>
      </w:pPr>
      <w:r>
        <w:t>│             │штамповки из стальной проволоки, в бунтах или рулонах      │</w:t>
      </w:r>
    </w:p>
    <w:p w:rsidR="00B75CAA" w:rsidRDefault="00B75CAA">
      <w:pPr>
        <w:pStyle w:val="ConsPlusCell"/>
        <w:jc w:val="both"/>
      </w:pPr>
      <w:r>
        <w:t>│             │прочие                                                     │</w:t>
      </w:r>
    </w:p>
    <w:p w:rsidR="00B75CAA" w:rsidRDefault="00B75CAA">
      <w:pPr>
        <w:pStyle w:val="ConsPlusCell"/>
        <w:jc w:val="both"/>
      </w:pPr>
      <w:r>
        <w:t xml:space="preserve">│(позиция в ред. </w:t>
      </w:r>
      <w:hyperlink r:id="rId55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│25.93.14.600 │Гвозди, кнопки, гвозди и рифленые скобы без шляпок из меди │</w:t>
      </w:r>
    </w:p>
    <w:p w:rsidR="00B75CAA" w:rsidRDefault="00B75CAA">
      <w:pPr>
        <w:pStyle w:val="ConsPlusCell"/>
        <w:jc w:val="both"/>
      </w:pPr>
      <w:r>
        <w:t>│             │и медных сплавов, кроме полученных методом холодной        │</w:t>
      </w:r>
    </w:p>
    <w:p w:rsidR="00B75CAA" w:rsidRDefault="00B75CAA">
      <w:pPr>
        <w:pStyle w:val="ConsPlusCell"/>
        <w:jc w:val="both"/>
      </w:pPr>
      <w:r>
        <w:t>│             │штамповки из проволоки, скоб в полосках                    │</w:t>
      </w:r>
    </w:p>
    <w:p w:rsidR="00B75CAA" w:rsidRDefault="00B75CAA">
      <w:pPr>
        <w:pStyle w:val="ConsPlusCell"/>
        <w:jc w:val="both"/>
      </w:pPr>
      <w:r>
        <w:t>│             │                                                           │</w:t>
      </w:r>
    </w:p>
    <w:p w:rsidR="00B75CAA" w:rsidRDefault="00B75CAA">
      <w:pPr>
        <w:pStyle w:val="ConsPlusCell"/>
        <w:jc w:val="both"/>
      </w:pPr>
      <w:r>
        <w:t>│25.93.14.700 │Гвозди, кнопки, включая чертежные, скобы и аналогичные     │</w:t>
      </w:r>
    </w:p>
    <w:p w:rsidR="00B75CAA" w:rsidRDefault="00B75CAA">
      <w:pPr>
        <w:pStyle w:val="ConsPlusCell"/>
        <w:jc w:val="both"/>
      </w:pPr>
      <w:r>
        <w:t>│             │изделия из меди или черных металлов со шляпками из меди и  │</w:t>
      </w:r>
    </w:p>
    <w:p w:rsidR="00B75CAA" w:rsidRDefault="00B75CAA">
      <w:pPr>
        <w:pStyle w:val="ConsPlusCell"/>
        <w:jc w:val="both"/>
      </w:pPr>
      <w:r>
        <w:t>│             │медных сплавов, кроме скоб в полосках                      │</w:t>
      </w:r>
    </w:p>
    <w:p w:rsidR="00B75CAA" w:rsidRDefault="00B75CAA">
      <w:pPr>
        <w:pStyle w:val="ConsPlusCell"/>
        <w:jc w:val="both"/>
      </w:pPr>
      <w:r>
        <w:t>│             │                                                           │</w:t>
      </w:r>
    </w:p>
    <w:p w:rsidR="00B75CAA" w:rsidRDefault="00B75CAA">
      <w:pPr>
        <w:pStyle w:val="ConsPlusCell"/>
        <w:jc w:val="both"/>
      </w:pPr>
      <w:r>
        <w:t>│25.93.14.800 │Гвозди, кнопки, винты, болты, гайки, ввертные крюки,       │</w:t>
      </w:r>
    </w:p>
    <w:p w:rsidR="00B75CAA" w:rsidRDefault="00B75CAA">
      <w:pPr>
        <w:pStyle w:val="ConsPlusCell"/>
        <w:jc w:val="both"/>
      </w:pPr>
      <w:r>
        <w:t>│             │заклепки, шпонты, шплинты, шайбы, скобы и аналогичные      │</w:t>
      </w:r>
    </w:p>
    <w:p w:rsidR="00B75CAA" w:rsidRDefault="00B75CAA">
      <w:pPr>
        <w:pStyle w:val="ConsPlusCell"/>
        <w:jc w:val="both"/>
      </w:pPr>
      <w:r>
        <w:t>│             │изделия из алюминия, кроме скоб в полосках                 │</w:t>
      </w:r>
    </w:p>
    <w:p w:rsidR="00B75CAA" w:rsidRDefault="00B75CAA">
      <w:pPr>
        <w:pStyle w:val="ConsPlusCell"/>
        <w:jc w:val="both"/>
      </w:pPr>
      <w:r>
        <w:t>│             │                                                           │</w:t>
      </w:r>
    </w:p>
    <w:p w:rsidR="00B75CAA" w:rsidRDefault="00B75CAA">
      <w:pPr>
        <w:pStyle w:val="ConsPlusCell"/>
        <w:jc w:val="both"/>
      </w:pPr>
      <w:r>
        <w:t>│25.93.15     │Проволока, прутки присадочные, трубы, пластины, электроды  │</w:t>
      </w:r>
    </w:p>
    <w:p w:rsidR="00B75CAA" w:rsidRDefault="00B75CAA">
      <w:pPr>
        <w:pStyle w:val="ConsPlusCell"/>
        <w:jc w:val="both"/>
      </w:pPr>
      <w:r>
        <w:t>│             │с покрытием или с сердечником из флюсового материала       │</w:t>
      </w:r>
    </w:p>
    <w:p w:rsidR="00B75CAA" w:rsidRDefault="00B75CAA">
      <w:pPr>
        <w:pStyle w:val="ConsPlusCell"/>
        <w:jc w:val="both"/>
      </w:pPr>
      <w:r>
        <w:t>│             │                                                           │</w:t>
      </w:r>
    </w:p>
    <w:p w:rsidR="00B75CAA" w:rsidRDefault="00B75CAA">
      <w:pPr>
        <w:pStyle w:val="ConsPlusCell"/>
        <w:jc w:val="both"/>
      </w:pPr>
      <w:r>
        <w:t>│25.93.15.100 │Электроды из недрагоценных металлов с покрытием,           │</w:t>
      </w:r>
    </w:p>
    <w:p w:rsidR="00B75CAA" w:rsidRDefault="00B75CAA">
      <w:pPr>
        <w:pStyle w:val="ConsPlusCell"/>
        <w:jc w:val="both"/>
      </w:pPr>
      <w:r>
        <w:t>│             │используемые для электродуговой сварки                     │</w:t>
      </w:r>
    </w:p>
    <w:p w:rsidR="00B75CAA" w:rsidRDefault="00B75CAA">
      <w:pPr>
        <w:pStyle w:val="ConsPlusCell"/>
        <w:jc w:val="both"/>
      </w:pPr>
      <w:r>
        <w:t>│             │                                                           │</w:t>
      </w:r>
    </w:p>
    <w:p w:rsidR="00B75CAA" w:rsidRDefault="00B75CAA">
      <w:pPr>
        <w:pStyle w:val="ConsPlusCell"/>
        <w:jc w:val="both"/>
      </w:pPr>
      <w:r>
        <w:t>│25.93.15.300 │Проволока из недрагоценных металлов с сердечником,         │</w:t>
      </w:r>
    </w:p>
    <w:p w:rsidR="00B75CAA" w:rsidRDefault="00B75CAA">
      <w:pPr>
        <w:pStyle w:val="ConsPlusCell"/>
        <w:jc w:val="both"/>
      </w:pPr>
      <w:r>
        <w:t>│             │используемая для электродуговой сварки                     │</w:t>
      </w:r>
    </w:p>
    <w:p w:rsidR="00B75CAA" w:rsidRDefault="00B75CAA">
      <w:pPr>
        <w:pStyle w:val="ConsPlusCell"/>
        <w:jc w:val="both"/>
      </w:pPr>
      <w:r>
        <w:t>│             │                                                           │</w:t>
      </w:r>
    </w:p>
    <w:p w:rsidR="00B75CAA" w:rsidRDefault="00B75CAA">
      <w:pPr>
        <w:pStyle w:val="ConsPlusCell"/>
        <w:jc w:val="both"/>
      </w:pPr>
      <w:r>
        <w:t>│25.93.15.500 │Прутки с покрытием и проволока с сердечником из            │</w:t>
      </w:r>
    </w:p>
    <w:p w:rsidR="00B75CAA" w:rsidRDefault="00B75CAA">
      <w:pPr>
        <w:pStyle w:val="ConsPlusCell"/>
        <w:jc w:val="both"/>
      </w:pPr>
      <w:r>
        <w:t>│             │недрагоценных металлов, используемые для низко- и          │</w:t>
      </w:r>
    </w:p>
    <w:p w:rsidR="00B75CAA" w:rsidRDefault="00B75CAA">
      <w:pPr>
        <w:pStyle w:val="ConsPlusCell"/>
        <w:jc w:val="both"/>
      </w:pPr>
      <w:r>
        <w:t>│             │высокотемпературной пайки или газовой сварки               │</w:t>
      </w:r>
    </w:p>
    <w:p w:rsidR="00B75CAA" w:rsidRDefault="00B75CAA">
      <w:pPr>
        <w:pStyle w:val="ConsPlusCell"/>
        <w:jc w:val="both"/>
      </w:pPr>
      <w:r>
        <w:t>│             │                                                           │</w:t>
      </w:r>
    </w:p>
    <w:p w:rsidR="00B75CAA" w:rsidRDefault="00B75CAA">
      <w:pPr>
        <w:pStyle w:val="ConsPlusCell"/>
        <w:jc w:val="both"/>
      </w:pPr>
      <w:r>
        <w:t>│25.93.15.700 │Проволока, прутки и аналогичные изделия из спеченного      │</w:t>
      </w:r>
    </w:p>
    <w:p w:rsidR="00B75CAA" w:rsidRDefault="00B75CAA">
      <w:pPr>
        <w:pStyle w:val="ConsPlusCell"/>
        <w:jc w:val="both"/>
      </w:pPr>
      <w:r>
        <w:t>│             │порошка недрагоценных металлов, используемые для           │</w:t>
      </w:r>
    </w:p>
    <w:p w:rsidR="00B75CAA" w:rsidRDefault="00B75CAA">
      <w:pPr>
        <w:pStyle w:val="ConsPlusCell"/>
        <w:jc w:val="both"/>
      </w:pPr>
      <w:r>
        <w:t>│             │металлизации распылением                                   │</w:t>
      </w:r>
    </w:p>
    <w:p w:rsidR="00B75CAA" w:rsidRDefault="00B75CAA">
      <w:pPr>
        <w:pStyle w:val="ConsPlusCell"/>
        <w:jc w:val="both"/>
      </w:pPr>
      <w:r>
        <w:t>│             │                                                           │</w:t>
      </w:r>
    </w:p>
    <w:p w:rsidR="00B75CAA" w:rsidRDefault="00B75CAA">
      <w:pPr>
        <w:pStyle w:val="ConsPlusCell"/>
        <w:jc w:val="both"/>
      </w:pPr>
      <w:r>
        <w:t>│25.93.16     │Пружины и листы для пружин из черных металлов; пружины     │</w:t>
      </w:r>
    </w:p>
    <w:p w:rsidR="00B75CAA" w:rsidRDefault="00B75CAA">
      <w:pPr>
        <w:pStyle w:val="ConsPlusCell"/>
        <w:jc w:val="both"/>
      </w:pPr>
      <w:r>
        <w:t>│             │медные                                                     │</w:t>
      </w:r>
    </w:p>
    <w:p w:rsidR="00B75CAA" w:rsidRDefault="00B75CAA">
      <w:pPr>
        <w:pStyle w:val="ConsPlusCell"/>
        <w:jc w:val="both"/>
      </w:pPr>
      <w:r>
        <w:t>│             │                                                           │</w:t>
      </w:r>
    </w:p>
    <w:p w:rsidR="00B75CAA" w:rsidRDefault="00B75CAA">
      <w:pPr>
        <w:pStyle w:val="ConsPlusCell"/>
        <w:jc w:val="both"/>
      </w:pPr>
      <w:r>
        <w:t>│25.93.16.100 │Рессоры листовые и листы для них из черных металлов        │</w:t>
      </w:r>
    </w:p>
    <w:p w:rsidR="00B75CAA" w:rsidRDefault="00B75CAA">
      <w:pPr>
        <w:pStyle w:val="ConsPlusCell"/>
        <w:jc w:val="both"/>
      </w:pPr>
      <w:r>
        <w:t>│             │                                                           │</w:t>
      </w:r>
    </w:p>
    <w:p w:rsidR="00B75CAA" w:rsidRDefault="00B75CAA">
      <w:pPr>
        <w:pStyle w:val="ConsPlusCell"/>
        <w:jc w:val="both"/>
      </w:pPr>
      <w:r>
        <w:t>│25.93.16.130 │Рессоры пластинчатые и листы для них из черных металлов,   │</w:t>
      </w:r>
    </w:p>
    <w:p w:rsidR="00B75CAA" w:rsidRDefault="00B75CAA">
      <w:pPr>
        <w:pStyle w:val="ConsPlusCell"/>
        <w:jc w:val="both"/>
      </w:pPr>
      <w:r>
        <w:t>│             │обработанные горячим способом                              │</w:t>
      </w:r>
    </w:p>
    <w:p w:rsidR="00B75CAA" w:rsidRDefault="00B75CAA">
      <w:pPr>
        <w:pStyle w:val="ConsPlusCell"/>
        <w:jc w:val="both"/>
      </w:pPr>
      <w:r>
        <w:t>│             │                                                           │</w:t>
      </w:r>
    </w:p>
    <w:p w:rsidR="00B75CAA" w:rsidRDefault="00B75CAA">
      <w:pPr>
        <w:pStyle w:val="ConsPlusCell"/>
        <w:jc w:val="both"/>
      </w:pPr>
      <w:r>
        <w:t>│25.93.16.150 │Рессоры листовые прочие и листы для них из черных          │</w:t>
      </w:r>
    </w:p>
    <w:p w:rsidR="00B75CAA" w:rsidRDefault="00B75CAA">
      <w:pPr>
        <w:pStyle w:val="ConsPlusCell"/>
        <w:jc w:val="both"/>
      </w:pPr>
      <w:r>
        <w:t>│             │металлов, обработанные горячим способом (кроме             │</w:t>
      </w:r>
    </w:p>
    <w:p w:rsidR="00B75CAA" w:rsidRDefault="00B75CAA">
      <w:pPr>
        <w:pStyle w:val="ConsPlusCell"/>
        <w:jc w:val="both"/>
      </w:pPr>
      <w:r>
        <w:t>│             │пластинчатых рессор)                                       │</w:t>
      </w:r>
    </w:p>
    <w:p w:rsidR="00B75CAA" w:rsidRDefault="00B75CAA">
      <w:pPr>
        <w:pStyle w:val="ConsPlusCell"/>
        <w:jc w:val="both"/>
      </w:pPr>
      <w:r>
        <w:t>│             │                                                           │</w:t>
      </w:r>
    </w:p>
    <w:p w:rsidR="00B75CAA" w:rsidRDefault="00B75CAA">
      <w:pPr>
        <w:pStyle w:val="ConsPlusCell"/>
        <w:jc w:val="both"/>
      </w:pPr>
      <w:r>
        <w:t>│25.93.16.170 │Рессоры листовые и листы для них из черных металлов,       │</w:t>
      </w:r>
    </w:p>
    <w:p w:rsidR="00B75CAA" w:rsidRDefault="00B75CAA">
      <w:pPr>
        <w:pStyle w:val="ConsPlusCell"/>
        <w:jc w:val="both"/>
      </w:pPr>
      <w:r>
        <w:t>│             │обработанные холодным способом                             │</w:t>
      </w:r>
    </w:p>
    <w:p w:rsidR="00B75CAA" w:rsidRDefault="00B75CAA">
      <w:pPr>
        <w:pStyle w:val="ConsPlusCell"/>
        <w:jc w:val="both"/>
      </w:pPr>
      <w:r>
        <w:t>│             │                                                           │</w:t>
      </w:r>
    </w:p>
    <w:p w:rsidR="00B75CAA" w:rsidRDefault="00B75CAA">
      <w:pPr>
        <w:pStyle w:val="ConsPlusCell"/>
        <w:jc w:val="both"/>
      </w:pPr>
      <w:r>
        <w:t>│25.93.16.300 │Пружины спиральные (винтовые) из черных металлов           │</w:t>
      </w:r>
    </w:p>
    <w:p w:rsidR="00B75CAA" w:rsidRDefault="00B75CAA">
      <w:pPr>
        <w:pStyle w:val="ConsPlusCell"/>
        <w:jc w:val="both"/>
      </w:pPr>
      <w:r>
        <w:t>│             │                                                           │</w:t>
      </w:r>
    </w:p>
    <w:p w:rsidR="00B75CAA" w:rsidRDefault="00B75CAA">
      <w:pPr>
        <w:pStyle w:val="ConsPlusCell"/>
        <w:jc w:val="both"/>
      </w:pPr>
      <w:r>
        <w:t>│25.93.16.310 │Пружины спиральные (винтовые) из черных металлов,          │</w:t>
      </w:r>
    </w:p>
    <w:p w:rsidR="00B75CAA" w:rsidRDefault="00B75CAA">
      <w:pPr>
        <w:pStyle w:val="ConsPlusCell"/>
        <w:jc w:val="both"/>
      </w:pPr>
      <w:r>
        <w:t>│             │обработанные горячим способом                              │</w:t>
      </w:r>
    </w:p>
    <w:p w:rsidR="00B75CAA" w:rsidRDefault="00B75CAA">
      <w:pPr>
        <w:pStyle w:val="ConsPlusCell"/>
        <w:jc w:val="both"/>
      </w:pPr>
      <w:r>
        <w:t>│             │                                                           │</w:t>
      </w:r>
    </w:p>
    <w:p w:rsidR="00B75CAA" w:rsidRDefault="00B75CAA">
      <w:pPr>
        <w:pStyle w:val="ConsPlusCell"/>
        <w:jc w:val="both"/>
      </w:pPr>
      <w:r>
        <w:t>│25.93.16.330 │Пружины спиральные (винтовые) из черных металлов,          │</w:t>
      </w:r>
    </w:p>
    <w:p w:rsidR="00B75CAA" w:rsidRDefault="00B75CAA">
      <w:pPr>
        <w:pStyle w:val="ConsPlusCell"/>
        <w:jc w:val="both"/>
      </w:pPr>
      <w:r>
        <w:t>│             │работающие на сжатие, обработанные холодным способом       │</w:t>
      </w:r>
    </w:p>
    <w:p w:rsidR="00B75CAA" w:rsidRDefault="00B75CAA">
      <w:pPr>
        <w:pStyle w:val="ConsPlusCell"/>
        <w:jc w:val="both"/>
      </w:pPr>
      <w:r>
        <w:t>│             │                                                           │</w:t>
      </w:r>
    </w:p>
    <w:p w:rsidR="00B75CAA" w:rsidRDefault="00B75CAA">
      <w:pPr>
        <w:pStyle w:val="ConsPlusCell"/>
        <w:jc w:val="both"/>
      </w:pPr>
      <w:r>
        <w:t>│25.93.16.350 │Пружины спиральные (винтовые) из черных металлов,          │</w:t>
      </w:r>
    </w:p>
    <w:p w:rsidR="00B75CAA" w:rsidRDefault="00B75CAA">
      <w:pPr>
        <w:pStyle w:val="ConsPlusCell"/>
        <w:jc w:val="both"/>
      </w:pPr>
      <w:r>
        <w:t>│             │работающие на растяжение, обработанные холодным способом   │</w:t>
      </w:r>
    </w:p>
    <w:p w:rsidR="00B75CAA" w:rsidRDefault="00B75CAA">
      <w:pPr>
        <w:pStyle w:val="ConsPlusCell"/>
        <w:jc w:val="both"/>
      </w:pPr>
      <w:r>
        <w:t>│             │                                                           │</w:t>
      </w:r>
    </w:p>
    <w:p w:rsidR="00B75CAA" w:rsidRDefault="00B75CAA">
      <w:pPr>
        <w:pStyle w:val="ConsPlusCell"/>
        <w:jc w:val="both"/>
      </w:pPr>
      <w:r>
        <w:t>│25.93.16.370 │Пружины спиральные (винтовые) из черных металлов,          │</w:t>
      </w:r>
    </w:p>
    <w:p w:rsidR="00B75CAA" w:rsidRDefault="00B75CAA">
      <w:pPr>
        <w:pStyle w:val="ConsPlusCell"/>
        <w:jc w:val="both"/>
      </w:pPr>
      <w:r>
        <w:t>│             │обработанные холодным способом, прочие (кроме пружин,      │</w:t>
      </w:r>
    </w:p>
    <w:p w:rsidR="00B75CAA" w:rsidRDefault="00B75CAA">
      <w:pPr>
        <w:pStyle w:val="ConsPlusCell"/>
        <w:jc w:val="both"/>
      </w:pPr>
      <w:r>
        <w:t>│             │работающих на растяжение или сжатие)                       │</w:t>
      </w:r>
    </w:p>
    <w:p w:rsidR="00B75CAA" w:rsidRDefault="00B75CAA">
      <w:pPr>
        <w:pStyle w:val="ConsPlusCell"/>
        <w:jc w:val="both"/>
      </w:pPr>
      <w:r>
        <w:t>│             │                                                           │</w:t>
      </w:r>
    </w:p>
    <w:p w:rsidR="00B75CAA" w:rsidRDefault="00B75CAA">
      <w:pPr>
        <w:pStyle w:val="ConsPlusCell"/>
        <w:jc w:val="both"/>
      </w:pPr>
      <w:r>
        <w:t>│25.93.16.500 │Пружины спиральные плоские и дисковые пружины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│25.93.16.530 │Пружины спиральные плоские из черных металлов              │</w:t>
      </w:r>
    </w:p>
    <w:p w:rsidR="00B75CAA" w:rsidRDefault="00B75CAA">
      <w:pPr>
        <w:pStyle w:val="ConsPlusCell"/>
        <w:jc w:val="both"/>
      </w:pPr>
      <w:r>
        <w:t>│             │                                                           │</w:t>
      </w:r>
    </w:p>
    <w:p w:rsidR="00B75CAA" w:rsidRDefault="00B75CAA">
      <w:pPr>
        <w:pStyle w:val="ConsPlusCell"/>
        <w:jc w:val="both"/>
      </w:pPr>
      <w:r>
        <w:t>│25.93.16.550 │Пружины дисковые из черных металлов                        │</w:t>
      </w:r>
    </w:p>
    <w:p w:rsidR="00B75CAA" w:rsidRDefault="00B75CAA">
      <w:pPr>
        <w:pStyle w:val="ConsPlusCell"/>
        <w:jc w:val="both"/>
      </w:pPr>
      <w:r>
        <w:t>│             │                                                           │</w:t>
      </w:r>
    </w:p>
    <w:p w:rsidR="00B75CAA" w:rsidRDefault="00B75CAA">
      <w:pPr>
        <w:pStyle w:val="ConsPlusCell"/>
        <w:jc w:val="both"/>
      </w:pPr>
      <w:r>
        <w:t>│25.93.16.600 │Пружины из черных металлов прочие (кроме листовых рессор,  │</w:t>
      </w:r>
    </w:p>
    <w:p w:rsidR="00B75CAA" w:rsidRDefault="00B75CAA">
      <w:pPr>
        <w:pStyle w:val="ConsPlusCell"/>
        <w:jc w:val="both"/>
      </w:pPr>
      <w:r>
        <w:t>│             │спиральных и дисковых пружин)                              │</w:t>
      </w:r>
    </w:p>
    <w:p w:rsidR="00B75CAA" w:rsidRDefault="00B75CAA">
      <w:pPr>
        <w:pStyle w:val="ConsPlusCell"/>
        <w:jc w:val="both"/>
      </w:pPr>
      <w:r>
        <w:t>│             │                                                           │</w:t>
      </w:r>
    </w:p>
    <w:p w:rsidR="00B75CAA" w:rsidRDefault="00B75CAA">
      <w:pPr>
        <w:pStyle w:val="ConsPlusCell"/>
        <w:jc w:val="both"/>
      </w:pPr>
      <w:r>
        <w:t>│25.93.16.630 │Пружины гнутые из черных металлов                          │</w:t>
      </w:r>
    </w:p>
    <w:p w:rsidR="00B75CAA" w:rsidRDefault="00B75CAA">
      <w:pPr>
        <w:pStyle w:val="ConsPlusCell"/>
        <w:jc w:val="both"/>
      </w:pPr>
      <w:r>
        <w:t>│             │                                                           │</w:t>
      </w:r>
    </w:p>
    <w:p w:rsidR="00B75CAA" w:rsidRDefault="00B75CAA">
      <w:pPr>
        <w:pStyle w:val="ConsPlusCell"/>
        <w:jc w:val="both"/>
      </w:pPr>
      <w:r>
        <w:t>│25.93.16.690 │Пружины из черных металлов,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│25.93.16.800 │Пружины медные или из медных сплавов (кроме часовых        │</w:t>
      </w:r>
    </w:p>
    <w:p w:rsidR="00B75CAA" w:rsidRDefault="00B75CAA">
      <w:pPr>
        <w:pStyle w:val="ConsPlusCell"/>
        <w:jc w:val="both"/>
      </w:pPr>
      <w:r>
        <w:t>│             │пружин)                                                    │</w:t>
      </w:r>
    </w:p>
    <w:p w:rsidR="00B75CAA" w:rsidRDefault="00B75CAA">
      <w:pPr>
        <w:pStyle w:val="ConsPlusCell"/>
        <w:jc w:val="both"/>
      </w:pPr>
      <w:r>
        <w:t>│             │                                                           │</w:t>
      </w:r>
    </w:p>
    <w:p w:rsidR="00B75CAA" w:rsidRDefault="00B75CAA">
      <w:pPr>
        <w:pStyle w:val="ConsPlusCell"/>
        <w:jc w:val="both"/>
      </w:pPr>
      <w:r>
        <w:t>│25.93.17     │Цепи, кроме шарнирных цепей, и их части                    │</w:t>
      </w:r>
    </w:p>
    <w:p w:rsidR="00B75CAA" w:rsidRDefault="00B75CAA">
      <w:pPr>
        <w:pStyle w:val="ConsPlusCell"/>
        <w:jc w:val="both"/>
      </w:pPr>
      <w:r>
        <w:t>│             │                                                           │</w:t>
      </w:r>
    </w:p>
    <w:p w:rsidR="00B75CAA" w:rsidRDefault="00B75CAA">
      <w:pPr>
        <w:pStyle w:val="ConsPlusCell"/>
        <w:jc w:val="both"/>
      </w:pPr>
      <w:r>
        <w:t>│25.93.17.100 │Цепи плоскозвенные с распоркой из черных металлов (кроме   │</w:t>
      </w:r>
    </w:p>
    <w:p w:rsidR="00B75CAA" w:rsidRDefault="00B75CAA">
      <w:pPr>
        <w:pStyle w:val="ConsPlusCell"/>
        <w:jc w:val="both"/>
      </w:pPr>
      <w:r>
        <w:t>│             │цепей с режущими зубьями; цепей как вспомогательных        │</w:t>
      </w:r>
    </w:p>
    <w:p w:rsidR="00B75CAA" w:rsidRDefault="00B75CAA">
      <w:pPr>
        <w:pStyle w:val="ConsPlusCell"/>
        <w:jc w:val="both"/>
      </w:pPr>
      <w:r>
        <w:t>│             │элементов в составе изделий; дверей, оснащенных цепочками; │</w:t>
      </w:r>
    </w:p>
    <w:p w:rsidR="00B75CAA" w:rsidRDefault="00B75CAA">
      <w:pPr>
        <w:pStyle w:val="ConsPlusCell"/>
        <w:jc w:val="both"/>
      </w:pPr>
      <w:r>
        <w:t>│             │мерных цепей; цепочек, имеющих характер искусственных      │</w:t>
      </w:r>
    </w:p>
    <w:p w:rsidR="00B75CAA" w:rsidRDefault="00B75CAA">
      <w:pPr>
        <w:pStyle w:val="ConsPlusCell"/>
        <w:jc w:val="both"/>
      </w:pPr>
      <w:r>
        <w:t>│             │драгоценностей)                                            │</w:t>
      </w:r>
    </w:p>
    <w:p w:rsidR="00B75CAA" w:rsidRDefault="00B75CAA">
      <w:pPr>
        <w:pStyle w:val="ConsPlusCell"/>
        <w:jc w:val="both"/>
      </w:pPr>
      <w:r>
        <w:t>│             │                                                           │</w:t>
      </w:r>
    </w:p>
    <w:p w:rsidR="00B75CAA" w:rsidRDefault="00B75CAA">
      <w:pPr>
        <w:pStyle w:val="ConsPlusCell"/>
        <w:jc w:val="both"/>
      </w:pPr>
      <w:r>
        <w:t>│25.93.17.200 │Цепи со сварными звеньями из черных металлов (кроме        │</w:t>
      </w:r>
    </w:p>
    <w:p w:rsidR="00B75CAA" w:rsidRDefault="00B75CAA">
      <w:pPr>
        <w:pStyle w:val="ConsPlusCell"/>
        <w:jc w:val="both"/>
      </w:pPr>
      <w:r>
        <w:t>│             │плоскозвенных цепей с распоркой)                           │</w:t>
      </w:r>
    </w:p>
    <w:p w:rsidR="00B75CAA" w:rsidRDefault="00B75CAA">
      <w:pPr>
        <w:pStyle w:val="ConsPlusCell"/>
        <w:jc w:val="both"/>
      </w:pPr>
      <w:r>
        <w:t>│             │                                                           │</w:t>
      </w:r>
    </w:p>
    <w:p w:rsidR="00B75CAA" w:rsidRDefault="00B75CAA">
      <w:pPr>
        <w:pStyle w:val="ConsPlusCell"/>
        <w:jc w:val="both"/>
      </w:pPr>
      <w:r>
        <w:t>│25.93.17.230 │Цепи со сварными звеньями из черных металлов с размером    │</w:t>
      </w:r>
    </w:p>
    <w:p w:rsidR="00B75CAA" w:rsidRDefault="00B75CAA">
      <w:pPr>
        <w:pStyle w:val="ConsPlusCell"/>
        <w:jc w:val="both"/>
      </w:pPr>
      <w:r>
        <w:t>│             │поперечного сечения не более 16 мм (кроме плоскозвенных    │</w:t>
      </w:r>
    </w:p>
    <w:p w:rsidR="00B75CAA" w:rsidRDefault="00B75CAA">
      <w:pPr>
        <w:pStyle w:val="ConsPlusCell"/>
        <w:jc w:val="both"/>
      </w:pPr>
      <w:r>
        <w:t>│             │цепей с распоркой)                                         │</w:t>
      </w:r>
    </w:p>
    <w:p w:rsidR="00B75CAA" w:rsidRDefault="00B75CAA">
      <w:pPr>
        <w:pStyle w:val="ConsPlusCell"/>
        <w:jc w:val="both"/>
      </w:pPr>
      <w:r>
        <w:t>│             │                                                           │</w:t>
      </w:r>
    </w:p>
    <w:p w:rsidR="00B75CAA" w:rsidRDefault="00B75CAA">
      <w:pPr>
        <w:pStyle w:val="ConsPlusCell"/>
        <w:jc w:val="both"/>
      </w:pPr>
      <w:r>
        <w:t>│25.93.17.250 │Цепи со сварными звеньями из черных металлов с размером    │</w:t>
      </w:r>
    </w:p>
    <w:p w:rsidR="00B75CAA" w:rsidRDefault="00B75CAA">
      <w:pPr>
        <w:pStyle w:val="ConsPlusCell"/>
        <w:jc w:val="both"/>
      </w:pPr>
      <w:r>
        <w:t>│             │поперечного сечения более 16 мм (кроме плоскозвенных цепей │</w:t>
      </w:r>
    </w:p>
    <w:p w:rsidR="00B75CAA" w:rsidRDefault="00B75CAA">
      <w:pPr>
        <w:pStyle w:val="ConsPlusCell"/>
        <w:jc w:val="both"/>
      </w:pPr>
      <w:r>
        <w:t>│             │с распоркой)                                               │</w:t>
      </w:r>
    </w:p>
    <w:p w:rsidR="00B75CAA" w:rsidRDefault="00B75CAA">
      <w:pPr>
        <w:pStyle w:val="ConsPlusCell"/>
        <w:jc w:val="both"/>
      </w:pPr>
      <w:r>
        <w:t>│             │                                                           │</w:t>
      </w:r>
    </w:p>
    <w:p w:rsidR="00B75CAA" w:rsidRDefault="00B75CAA">
      <w:pPr>
        <w:pStyle w:val="ConsPlusCell"/>
        <w:jc w:val="both"/>
      </w:pPr>
      <w:r>
        <w:t>│25.93.17.300 │Цепи противоскольжения из черных металлов (кроме цепей с   │</w:t>
      </w:r>
    </w:p>
    <w:p w:rsidR="00B75CAA" w:rsidRDefault="00B75CAA">
      <w:pPr>
        <w:pStyle w:val="ConsPlusCell"/>
        <w:jc w:val="both"/>
      </w:pPr>
      <w:r>
        <w:t>│             │режущими зубьями; цепей как вспомогательных элементов в    │</w:t>
      </w:r>
    </w:p>
    <w:p w:rsidR="00B75CAA" w:rsidRDefault="00B75CAA">
      <w:pPr>
        <w:pStyle w:val="ConsPlusCell"/>
        <w:jc w:val="both"/>
      </w:pPr>
      <w:r>
        <w:t>│             │составе изделий; дверей, оснащенных цепочками; мерных      │</w:t>
      </w:r>
    </w:p>
    <w:p w:rsidR="00B75CAA" w:rsidRDefault="00B75CAA">
      <w:pPr>
        <w:pStyle w:val="ConsPlusCell"/>
        <w:jc w:val="both"/>
      </w:pPr>
      <w:r>
        <w:t>│             │цепей)                                                     │</w:t>
      </w:r>
    </w:p>
    <w:p w:rsidR="00B75CAA" w:rsidRDefault="00B75CAA">
      <w:pPr>
        <w:pStyle w:val="ConsPlusCell"/>
        <w:jc w:val="both"/>
      </w:pPr>
      <w:r>
        <w:t>│             │                                                           │</w:t>
      </w:r>
    </w:p>
    <w:p w:rsidR="00B75CAA" w:rsidRDefault="00B75CAA">
      <w:pPr>
        <w:pStyle w:val="ConsPlusCell"/>
        <w:jc w:val="both"/>
      </w:pPr>
      <w:r>
        <w:t>│25.93.17.500 │Цепи из черных металлов прочие (кроме шарнирных цепей;     │</w:t>
      </w:r>
    </w:p>
    <w:p w:rsidR="00B75CAA" w:rsidRDefault="00B75CAA">
      <w:pPr>
        <w:pStyle w:val="ConsPlusCell"/>
        <w:jc w:val="both"/>
      </w:pPr>
      <w:r>
        <w:t>│             │плоскозвенных цепей; цепей противоскольжения; цепей с      │</w:t>
      </w:r>
    </w:p>
    <w:p w:rsidR="00B75CAA" w:rsidRDefault="00B75CAA">
      <w:pPr>
        <w:pStyle w:val="ConsPlusCell"/>
        <w:jc w:val="both"/>
      </w:pPr>
      <w:r>
        <w:t>│             │режущими зубьями; цепных пил; цепей как вспомогательных    │</w:t>
      </w:r>
    </w:p>
    <w:p w:rsidR="00B75CAA" w:rsidRDefault="00B75CAA">
      <w:pPr>
        <w:pStyle w:val="ConsPlusCell"/>
        <w:jc w:val="both"/>
      </w:pPr>
      <w:r>
        <w:t>│             │элементов в составе изделий; дверей, оснащенных цепочками; │</w:t>
      </w:r>
    </w:p>
    <w:p w:rsidR="00B75CAA" w:rsidRDefault="00B75CAA">
      <w:pPr>
        <w:pStyle w:val="ConsPlusCell"/>
        <w:jc w:val="both"/>
      </w:pPr>
      <w:r>
        <w:t>│             │мерных цепей)                                              │</w:t>
      </w:r>
    </w:p>
    <w:p w:rsidR="00B75CAA" w:rsidRDefault="00B75CAA">
      <w:pPr>
        <w:pStyle w:val="ConsPlusCell"/>
        <w:jc w:val="both"/>
      </w:pPr>
      <w:r>
        <w:t>│             │                                                           │</w:t>
      </w:r>
    </w:p>
    <w:p w:rsidR="00B75CAA" w:rsidRDefault="00B75CAA">
      <w:pPr>
        <w:pStyle w:val="ConsPlusCell"/>
        <w:jc w:val="both"/>
      </w:pPr>
      <w:r>
        <w:t>│25.93.17.700 │Цепи и их части из меди                                    │</w:t>
      </w:r>
    </w:p>
    <w:p w:rsidR="00B75CAA" w:rsidRDefault="00B75CAA">
      <w:pPr>
        <w:pStyle w:val="ConsPlusCell"/>
        <w:jc w:val="both"/>
      </w:pPr>
      <w:r>
        <w:t>│             │                                                           │</w:t>
      </w:r>
    </w:p>
    <w:p w:rsidR="00B75CAA" w:rsidRDefault="00B75CAA">
      <w:pPr>
        <w:pStyle w:val="ConsPlusCell"/>
        <w:jc w:val="both"/>
      </w:pPr>
      <w:r>
        <w:t>│25.93.17.800 │Части цепей из черных металлов                             │</w:t>
      </w:r>
    </w:p>
    <w:p w:rsidR="00B75CAA" w:rsidRDefault="00B75CAA">
      <w:pPr>
        <w:pStyle w:val="ConsPlusCell"/>
        <w:jc w:val="both"/>
      </w:pPr>
      <w:r>
        <w:t>│             │                                                           │</w:t>
      </w:r>
    </w:p>
    <w:p w:rsidR="00B75CAA" w:rsidRDefault="00B75CAA">
      <w:pPr>
        <w:pStyle w:val="ConsPlusCell"/>
        <w:jc w:val="both"/>
      </w:pPr>
      <w:r>
        <w:t>│25.93.18     │Иглы швейные, спицы вязальные, шила, крючки вязальные,     │</w:t>
      </w:r>
    </w:p>
    <w:p w:rsidR="00B75CAA" w:rsidRDefault="00B75CAA">
      <w:pPr>
        <w:pStyle w:val="ConsPlusCell"/>
        <w:jc w:val="both"/>
      </w:pPr>
      <w:r>
        <w:t>│             │иглы деккерные и аналогичные изделия для ручной работы из  │</w:t>
      </w:r>
    </w:p>
    <w:p w:rsidR="00B75CAA" w:rsidRDefault="00B75CAA">
      <w:pPr>
        <w:pStyle w:val="ConsPlusCell"/>
        <w:jc w:val="both"/>
      </w:pPr>
      <w:r>
        <w:t>│             │черных металлов; английские и прочие булавки из черных     │</w:t>
      </w:r>
    </w:p>
    <w:p w:rsidR="00B75CAA" w:rsidRDefault="00B75CAA">
      <w:pPr>
        <w:pStyle w:val="ConsPlusCell"/>
        <w:jc w:val="both"/>
      </w:pPr>
      <w:r>
        <w:t>│             │металлов, не включенные в другие группировки               │</w:t>
      </w:r>
    </w:p>
    <w:p w:rsidR="00B75CAA" w:rsidRDefault="00B75CAA">
      <w:pPr>
        <w:pStyle w:val="ConsPlusCell"/>
        <w:jc w:val="both"/>
      </w:pPr>
      <w:r>
        <w:t>│             │                                                           │</w:t>
      </w:r>
    </w:p>
    <w:p w:rsidR="00B75CAA" w:rsidRDefault="00B75CAA">
      <w:pPr>
        <w:pStyle w:val="ConsPlusCell"/>
        <w:jc w:val="both"/>
      </w:pPr>
      <w:r>
        <w:t>│25.93.18.100 │Иглы для ручного шитья                                     │</w:t>
      </w:r>
    </w:p>
    <w:p w:rsidR="00B75CAA" w:rsidRDefault="00B75CAA">
      <w:pPr>
        <w:pStyle w:val="ConsPlusCell"/>
        <w:jc w:val="both"/>
      </w:pPr>
      <w:r>
        <w:t>│             │                                                           │</w:t>
      </w:r>
    </w:p>
    <w:p w:rsidR="00B75CAA" w:rsidRDefault="00B75CAA">
      <w:pPr>
        <w:pStyle w:val="ConsPlusCell"/>
        <w:jc w:val="both"/>
      </w:pPr>
      <w:r>
        <w:t>│25.93.18.200 │Булавки английские                                         │</w:t>
      </w:r>
    </w:p>
    <w:p w:rsidR="00B75CAA" w:rsidRDefault="00B75CAA">
      <w:pPr>
        <w:pStyle w:val="ConsPlusCell"/>
        <w:jc w:val="both"/>
      </w:pPr>
      <w:r>
        <w:t>│             │                                                           │</w:t>
      </w:r>
    </w:p>
    <w:p w:rsidR="00B75CAA" w:rsidRDefault="00B75CAA">
      <w:pPr>
        <w:pStyle w:val="ConsPlusCell"/>
        <w:jc w:val="both"/>
      </w:pPr>
      <w:r>
        <w:t>│25.93.18.900 │Иглы, вязальные спицы, шила из черных металлов для ручной  │</w:t>
      </w:r>
    </w:p>
    <w:p w:rsidR="00B75CAA" w:rsidRDefault="00B75CAA">
      <w:pPr>
        <w:pStyle w:val="ConsPlusCell"/>
        <w:jc w:val="both"/>
      </w:pPr>
      <w:r>
        <w:t>│             │работы прочие                                              │</w:t>
      </w:r>
    </w:p>
    <w:p w:rsidR="00B75CAA" w:rsidRDefault="00B75CAA">
      <w:pPr>
        <w:pStyle w:val="ConsPlusCell"/>
        <w:jc w:val="both"/>
      </w:pPr>
      <w:r>
        <w:t>│             │                                                           │</w:t>
      </w:r>
    </w:p>
    <w:p w:rsidR="00B75CAA" w:rsidRDefault="00B75CAA">
      <w:pPr>
        <w:pStyle w:val="ConsPlusCell"/>
        <w:jc w:val="both"/>
      </w:pPr>
      <w:r>
        <w:t>│25.93.9      │Услуги в области производства цепей и пружин, изделий из   │</w:t>
      </w:r>
    </w:p>
    <w:p w:rsidR="00B75CAA" w:rsidRDefault="00B75CAA">
      <w:pPr>
        <w:pStyle w:val="ConsPlusCell"/>
        <w:jc w:val="both"/>
      </w:pPr>
      <w:r>
        <w:t>│             │проволоки                                                  │</w:t>
      </w:r>
    </w:p>
    <w:p w:rsidR="00B75CAA" w:rsidRDefault="00B75CAA">
      <w:pPr>
        <w:pStyle w:val="ConsPlusCell"/>
        <w:jc w:val="both"/>
      </w:pPr>
      <w:r>
        <w:t xml:space="preserve">│(позиция в ред. </w:t>
      </w:r>
      <w:hyperlink r:id="rId55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│25.93.99     │Услуги в области производства цепей и пружин, изделий из   │</w:t>
      </w:r>
    </w:p>
    <w:p w:rsidR="00B75CAA" w:rsidRDefault="00B75CAA">
      <w:pPr>
        <w:pStyle w:val="ConsPlusCell"/>
        <w:jc w:val="both"/>
      </w:pPr>
      <w:r>
        <w:t>│             │проволоки                                                  │</w:t>
      </w:r>
    </w:p>
    <w:p w:rsidR="00B75CAA" w:rsidRDefault="00B75CAA">
      <w:pPr>
        <w:pStyle w:val="ConsPlusCell"/>
        <w:jc w:val="both"/>
      </w:pPr>
      <w:r>
        <w:t xml:space="preserve">│(позиция в ред. </w:t>
      </w:r>
      <w:hyperlink r:id="rId5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│25.93.99.000 │Услуги в области производства цепей и пружин, изделий из   │</w:t>
      </w:r>
    </w:p>
    <w:p w:rsidR="00B75CAA" w:rsidRDefault="00B75CAA">
      <w:pPr>
        <w:pStyle w:val="ConsPlusCell"/>
        <w:jc w:val="both"/>
      </w:pPr>
      <w:r>
        <w:t>│             │проволоки                                                  │</w:t>
      </w:r>
    </w:p>
    <w:p w:rsidR="00B75CAA" w:rsidRDefault="00B75CAA">
      <w:pPr>
        <w:pStyle w:val="ConsPlusCell"/>
        <w:jc w:val="both"/>
      </w:pPr>
      <w:r>
        <w:t xml:space="preserve">│(позиция в ред. </w:t>
      </w:r>
      <w:hyperlink r:id="rId5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│25.94        │Изделия крепежные резьбовые или без резьбы                 │</w:t>
      </w:r>
    </w:p>
    <w:p w:rsidR="00B75CAA" w:rsidRDefault="00B75CAA">
      <w:pPr>
        <w:pStyle w:val="ConsPlusCell"/>
        <w:jc w:val="both"/>
      </w:pPr>
      <w:r>
        <w:t>│             │                                                           │</w:t>
      </w:r>
    </w:p>
    <w:p w:rsidR="00B75CAA" w:rsidRDefault="00B75CAA">
      <w:pPr>
        <w:pStyle w:val="ConsPlusCell"/>
        <w:jc w:val="both"/>
      </w:pPr>
      <w:r>
        <w:t>│25.94.1      │Изделия крепежные резьбовые или без резьбы                 │</w:t>
      </w:r>
    </w:p>
    <w:p w:rsidR="00B75CAA" w:rsidRDefault="00B75CAA">
      <w:pPr>
        <w:pStyle w:val="ConsPlusCell"/>
        <w:jc w:val="both"/>
      </w:pPr>
      <w:r>
        <w:t>│             │                                                           │</w:t>
      </w:r>
    </w:p>
    <w:p w:rsidR="00B75CAA" w:rsidRDefault="00B75CAA">
      <w:pPr>
        <w:pStyle w:val="ConsPlusCell"/>
        <w:jc w:val="both"/>
      </w:pPr>
      <w:r>
        <w:t>│25.94.11     │Изделия крепежные резьбовые из черных металлов,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│25.94.11.100 │Винты и болты, в том числе без головок, из черных металлов │</w:t>
      </w:r>
    </w:p>
    <w:p w:rsidR="00B75CAA" w:rsidRDefault="00B75CAA">
      <w:pPr>
        <w:pStyle w:val="ConsPlusCell"/>
        <w:jc w:val="both"/>
      </w:pPr>
      <w:r>
        <w:t>│             │                                                           │</w:t>
      </w:r>
    </w:p>
    <w:p w:rsidR="00B75CAA" w:rsidRDefault="00B75CAA">
      <w:pPr>
        <w:pStyle w:val="ConsPlusCell"/>
        <w:jc w:val="both"/>
      </w:pPr>
      <w:r>
        <w:t>│25.94.11.130 │Винты с толщиной стержня не более 6 мм, выточенные из      │</w:t>
      </w:r>
    </w:p>
    <w:p w:rsidR="00B75CAA" w:rsidRDefault="00B75CAA">
      <w:pPr>
        <w:pStyle w:val="ConsPlusCell"/>
        <w:jc w:val="both"/>
      </w:pPr>
      <w:r>
        <w:t>│             │прутков, профилей или проволоки сплошного поперечного      │</w:t>
      </w:r>
    </w:p>
    <w:p w:rsidR="00B75CAA" w:rsidRDefault="00B75CAA">
      <w:pPr>
        <w:pStyle w:val="ConsPlusCell"/>
        <w:jc w:val="both"/>
      </w:pPr>
      <w:r>
        <w:t>│             │сечения, из черных металлов                                │</w:t>
      </w:r>
    </w:p>
    <w:p w:rsidR="00B75CAA" w:rsidRDefault="00B75CAA">
      <w:pPr>
        <w:pStyle w:val="ConsPlusCell"/>
        <w:jc w:val="both"/>
      </w:pPr>
      <w:r>
        <w:t>│             │                                                           │</w:t>
      </w:r>
    </w:p>
    <w:p w:rsidR="00B75CAA" w:rsidRDefault="00B75CAA">
      <w:pPr>
        <w:pStyle w:val="ConsPlusCell"/>
        <w:jc w:val="both"/>
      </w:pPr>
      <w:r>
        <w:t>│25.94.11.150 │Винты прочие и болты для крепления конструкционных         │</w:t>
      </w:r>
    </w:p>
    <w:p w:rsidR="00B75CAA" w:rsidRDefault="00B75CAA">
      <w:pPr>
        <w:pStyle w:val="ConsPlusCell"/>
        <w:jc w:val="both"/>
      </w:pPr>
      <w:r>
        <w:t>│             │элементов железнодорожного пути из черных металлов         │</w:t>
      </w:r>
    </w:p>
    <w:p w:rsidR="00B75CAA" w:rsidRDefault="00B75CAA">
      <w:pPr>
        <w:pStyle w:val="ConsPlusCell"/>
        <w:jc w:val="both"/>
      </w:pPr>
      <w:r>
        <w:t>│             │                                                           │</w:t>
      </w:r>
    </w:p>
    <w:p w:rsidR="00B75CAA" w:rsidRDefault="00B75CAA">
      <w:pPr>
        <w:pStyle w:val="ConsPlusCell"/>
        <w:jc w:val="both"/>
      </w:pPr>
      <w:r>
        <w:t>│25.94.11.170 │Винты и болты, без головок из стали                        │</w:t>
      </w:r>
    </w:p>
    <w:p w:rsidR="00B75CAA" w:rsidRDefault="00B75CAA">
      <w:pPr>
        <w:pStyle w:val="ConsPlusCell"/>
        <w:jc w:val="both"/>
      </w:pPr>
      <w:r>
        <w:t>│             │                                                           │</w:t>
      </w:r>
    </w:p>
    <w:p w:rsidR="00B75CAA" w:rsidRDefault="00B75CAA">
      <w:pPr>
        <w:pStyle w:val="ConsPlusCell"/>
        <w:jc w:val="both"/>
      </w:pPr>
      <w:r>
        <w:t>│25.94.11.200 │Винты с головками из черных металлов                       │</w:t>
      </w:r>
    </w:p>
    <w:p w:rsidR="00B75CAA" w:rsidRDefault="00B75CAA">
      <w:pPr>
        <w:pStyle w:val="ConsPlusCell"/>
        <w:jc w:val="both"/>
      </w:pPr>
      <w:r>
        <w:t>│             │                                                           │</w:t>
      </w:r>
    </w:p>
    <w:p w:rsidR="00B75CAA" w:rsidRDefault="00B75CAA">
      <w:pPr>
        <w:pStyle w:val="ConsPlusCell"/>
        <w:jc w:val="both"/>
      </w:pPr>
      <w:r>
        <w:t>│25.94.11.230 │Винты с головками со шлицем или крестообразным шлицем из   │</w:t>
      </w:r>
    </w:p>
    <w:p w:rsidR="00B75CAA" w:rsidRDefault="00B75CAA">
      <w:pPr>
        <w:pStyle w:val="ConsPlusCell"/>
        <w:jc w:val="both"/>
      </w:pPr>
      <w:r>
        <w:t>│             │нержавеющей стали                                          │</w:t>
      </w:r>
    </w:p>
    <w:p w:rsidR="00B75CAA" w:rsidRDefault="00B75CAA">
      <w:pPr>
        <w:pStyle w:val="ConsPlusCell"/>
        <w:jc w:val="both"/>
      </w:pPr>
      <w:r>
        <w:t>│             │                                                           │</w:t>
      </w:r>
    </w:p>
    <w:p w:rsidR="00B75CAA" w:rsidRDefault="00B75CAA">
      <w:pPr>
        <w:pStyle w:val="ConsPlusCell"/>
        <w:jc w:val="both"/>
      </w:pPr>
      <w:r>
        <w:t>│25.94.11.250 │Винты с головками со шлицем или крестообразным шлицем из   │</w:t>
      </w:r>
    </w:p>
    <w:p w:rsidR="00B75CAA" w:rsidRDefault="00B75CAA">
      <w:pPr>
        <w:pStyle w:val="ConsPlusCell"/>
        <w:jc w:val="both"/>
      </w:pPr>
      <w:r>
        <w:t>│             │прочих черных металлов (кроме нержавеющей стали)           │</w:t>
      </w:r>
    </w:p>
    <w:p w:rsidR="00B75CAA" w:rsidRDefault="00B75CAA">
      <w:pPr>
        <w:pStyle w:val="ConsPlusCell"/>
        <w:jc w:val="both"/>
      </w:pPr>
      <w:r>
        <w:t>│             │                                                           │</w:t>
      </w:r>
    </w:p>
    <w:p w:rsidR="00B75CAA" w:rsidRDefault="00B75CAA">
      <w:pPr>
        <w:pStyle w:val="ConsPlusCell"/>
        <w:jc w:val="both"/>
      </w:pPr>
      <w:r>
        <w:t>│25.94.11.270 │Винты с шестигранными головками из нержавеющей стали       │</w:t>
      </w:r>
    </w:p>
    <w:p w:rsidR="00B75CAA" w:rsidRDefault="00B75CAA">
      <w:pPr>
        <w:pStyle w:val="ConsPlusCell"/>
        <w:jc w:val="both"/>
      </w:pPr>
      <w:r>
        <w:t>│             │                                                           │</w:t>
      </w:r>
    </w:p>
    <w:p w:rsidR="00B75CAA" w:rsidRDefault="00B75CAA">
      <w:pPr>
        <w:pStyle w:val="ConsPlusCell"/>
        <w:jc w:val="both"/>
      </w:pPr>
      <w:r>
        <w:t>│25.94.11.290 │Винты с шестигранными головками из прочих черных металлов  │</w:t>
      </w:r>
    </w:p>
    <w:p w:rsidR="00B75CAA" w:rsidRDefault="00B75CAA">
      <w:pPr>
        <w:pStyle w:val="ConsPlusCell"/>
        <w:jc w:val="both"/>
      </w:pPr>
      <w:r>
        <w:t>│             │(кроме нержавеющей стали)                                  │</w:t>
      </w:r>
    </w:p>
    <w:p w:rsidR="00B75CAA" w:rsidRDefault="00B75CAA">
      <w:pPr>
        <w:pStyle w:val="ConsPlusCell"/>
        <w:jc w:val="both"/>
      </w:pPr>
      <w:r>
        <w:t>│             │                                                           │</w:t>
      </w:r>
    </w:p>
    <w:p w:rsidR="00B75CAA" w:rsidRDefault="00B75CAA">
      <w:pPr>
        <w:pStyle w:val="ConsPlusCell"/>
        <w:jc w:val="both"/>
      </w:pPr>
      <w:r>
        <w:t>│25.94.11.300 │Болты с головками из черных металлов                       │</w:t>
      </w:r>
    </w:p>
    <w:p w:rsidR="00B75CAA" w:rsidRDefault="00B75CAA">
      <w:pPr>
        <w:pStyle w:val="ConsPlusCell"/>
        <w:jc w:val="both"/>
      </w:pPr>
      <w:r>
        <w:t>│             │                                                           │</w:t>
      </w:r>
    </w:p>
    <w:p w:rsidR="00B75CAA" w:rsidRDefault="00B75CAA">
      <w:pPr>
        <w:pStyle w:val="ConsPlusCell"/>
        <w:jc w:val="both"/>
      </w:pPr>
      <w:r>
        <w:t>│25.94.11.310 │Болты с шестигранными головками из нержавеющей стали       │</w:t>
      </w:r>
    </w:p>
    <w:p w:rsidR="00B75CAA" w:rsidRDefault="00B75CAA">
      <w:pPr>
        <w:pStyle w:val="ConsPlusCell"/>
        <w:jc w:val="both"/>
      </w:pPr>
      <w:r>
        <w:t>│             │                                                           │</w:t>
      </w:r>
    </w:p>
    <w:p w:rsidR="00B75CAA" w:rsidRDefault="00B75CAA">
      <w:pPr>
        <w:pStyle w:val="ConsPlusCell"/>
        <w:jc w:val="both"/>
      </w:pPr>
      <w:r>
        <w:t>│25.94.11.330 │Болты с шестигранными головками из прочих черных металлов  │</w:t>
      </w:r>
    </w:p>
    <w:p w:rsidR="00B75CAA" w:rsidRDefault="00B75CAA">
      <w:pPr>
        <w:pStyle w:val="ConsPlusCell"/>
        <w:jc w:val="both"/>
      </w:pPr>
      <w:r>
        <w:t>│             │(кроме нержавеющей стали) с пределом прочности на          │</w:t>
      </w:r>
    </w:p>
    <w:p w:rsidR="00B75CAA" w:rsidRDefault="00B75CAA">
      <w:pPr>
        <w:pStyle w:val="ConsPlusCell"/>
        <w:jc w:val="both"/>
      </w:pPr>
      <w:r>
        <w:t>│             │растяжение менее 800 МПа                                   │</w:t>
      </w:r>
    </w:p>
    <w:p w:rsidR="00B75CAA" w:rsidRDefault="00B75CAA">
      <w:pPr>
        <w:pStyle w:val="ConsPlusCell"/>
        <w:jc w:val="both"/>
      </w:pPr>
      <w:r>
        <w:t>│             │                                                           │</w:t>
      </w:r>
    </w:p>
    <w:p w:rsidR="00B75CAA" w:rsidRDefault="00B75CAA">
      <w:pPr>
        <w:pStyle w:val="ConsPlusCell"/>
        <w:jc w:val="both"/>
      </w:pPr>
      <w:r>
        <w:t>│25.94.11.350 │Болты с шестигранными головками из прочих черных металлов  │</w:t>
      </w:r>
    </w:p>
    <w:p w:rsidR="00B75CAA" w:rsidRDefault="00B75CAA">
      <w:pPr>
        <w:pStyle w:val="ConsPlusCell"/>
        <w:jc w:val="both"/>
      </w:pPr>
      <w:r>
        <w:t>│             │(кроме нержавеющей стали) с пределом прочности на          │</w:t>
      </w:r>
    </w:p>
    <w:p w:rsidR="00B75CAA" w:rsidRDefault="00B75CAA">
      <w:pPr>
        <w:pStyle w:val="ConsPlusCell"/>
        <w:jc w:val="both"/>
      </w:pPr>
      <w:r>
        <w:t>│             │растяжение не менее 800 МПа                                │</w:t>
      </w:r>
    </w:p>
    <w:p w:rsidR="00B75CAA" w:rsidRDefault="00B75CAA">
      <w:pPr>
        <w:pStyle w:val="ConsPlusCell"/>
        <w:jc w:val="both"/>
      </w:pPr>
      <w:r>
        <w:t>│             │                                                           │</w:t>
      </w:r>
    </w:p>
    <w:p w:rsidR="00B75CAA" w:rsidRDefault="00B75CAA">
      <w:pPr>
        <w:pStyle w:val="ConsPlusCell"/>
        <w:jc w:val="both"/>
      </w:pPr>
      <w:r>
        <w:t>│25.94.11.390 │Болты с прочими головками из черных металлов (кроме болтов │</w:t>
      </w:r>
    </w:p>
    <w:p w:rsidR="00B75CAA" w:rsidRDefault="00B75CAA">
      <w:pPr>
        <w:pStyle w:val="ConsPlusCell"/>
        <w:jc w:val="both"/>
      </w:pPr>
      <w:r>
        <w:t>│             │с шестигранными головками)                                 │</w:t>
      </w:r>
    </w:p>
    <w:p w:rsidR="00B75CAA" w:rsidRDefault="00B75CAA">
      <w:pPr>
        <w:pStyle w:val="ConsPlusCell"/>
        <w:jc w:val="both"/>
      </w:pPr>
      <w:r>
        <w:t>│             │                                                           │</w:t>
      </w:r>
    </w:p>
    <w:p w:rsidR="00B75CAA" w:rsidRDefault="00B75CAA">
      <w:pPr>
        <w:pStyle w:val="ConsPlusCell"/>
        <w:jc w:val="both"/>
      </w:pPr>
      <w:r>
        <w:t>│25.94.11.500 │Шурупы, ввертные крюки и кольца с винтами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│25.94.11.530 │Шурупы с квадратной головкой, включая глухари,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│25.94.11.550 │Шурупы для крепления деревянных деталей из стали, кроме    │</w:t>
      </w:r>
    </w:p>
    <w:p w:rsidR="00B75CAA" w:rsidRDefault="00B75CAA">
      <w:pPr>
        <w:pStyle w:val="ConsPlusCell"/>
        <w:jc w:val="both"/>
      </w:pPr>
      <w:r>
        <w:t>│             │нержавеющей, кроме шурупов с квадратной головкой,          │</w:t>
      </w:r>
    </w:p>
    <w:p w:rsidR="00B75CAA" w:rsidRDefault="00B75CAA">
      <w:pPr>
        <w:pStyle w:val="ConsPlusCell"/>
        <w:jc w:val="both"/>
      </w:pPr>
      <w:r>
        <w:t>│             │резьбовых пробок, винтовых механизмов, которые             │</w:t>
      </w:r>
    </w:p>
    <w:p w:rsidR="00B75CAA" w:rsidRDefault="00B75CAA">
      <w:pPr>
        <w:pStyle w:val="ConsPlusCell"/>
        <w:jc w:val="both"/>
      </w:pPr>
      <w:r>
        <w:t>│             │используются для передачи движения, действуя в качестве    │</w:t>
      </w:r>
    </w:p>
    <w:p w:rsidR="00B75CAA" w:rsidRDefault="00B75CAA">
      <w:pPr>
        <w:pStyle w:val="ConsPlusCell"/>
        <w:jc w:val="both"/>
      </w:pPr>
      <w:r>
        <w:t>│             │активной части машины                                      │</w:t>
      </w:r>
    </w:p>
    <w:p w:rsidR="00B75CAA" w:rsidRDefault="00B75CAA">
      <w:pPr>
        <w:pStyle w:val="ConsPlusCell"/>
        <w:jc w:val="both"/>
      </w:pPr>
      <w:r>
        <w:t>│             │                                                           │</w:t>
      </w:r>
    </w:p>
    <w:p w:rsidR="00B75CAA" w:rsidRDefault="00B75CAA">
      <w:pPr>
        <w:pStyle w:val="ConsPlusCell"/>
        <w:jc w:val="both"/>
      </w:pPr>
      <w:r>
        <w:t>│25.94.11.570 │Крюки ввертные и кольца с винтами из черных металлов       │</w:t>
      </w:r>
    </w:p>
    <w:p w:rsidR="00B75CAA" w:rsidRDefault="00B75CAA">
      <w:pPr>
        <w:pStyle w:val="ConsPlusCell"/>
        <w:jc w:val="both"/>
      </w:pPr>
      <w:r>
        <w:t>│             │                                                           │</w:t>
      </w:r>
    </w:p>
    <w:p w:rsidR="00B75CAA" w:rsidRDefault="00B75CAA">
      <w:pPr>
        <w:pStyle w:val="ConsPlusCell"/>
        <w:jc w:val="both"/>
      </w:pPr>
      <w:r>
        <w:t>│25.94.11.700 │Винты самонарезающие из черных металлов                    │</w:t>
      </w:r>
    </w:p>
    <w:p w:rsidR="00B75CAA" w:rsidRDefault="00B75CAA">
      <w:pPr>
        <w:pStyle w:val="ConsPlusCell"/>
        <w:jc w:val="both"/>
      </w:pPr>
      <w:r>
        <w:t>│             │                                                           │</w:t>
      </w:r>
    </w:p>
    <w:p w:rsidR="00B75CAA" w:rsidRDefault="00B75CAA">
      <w:pPr>
        <w:pStyle w:val="ConsPlusCell"/>
        <w:jc w:val="both"/>
      </w:pPr>
      <w:r>
        <w:t>│25.94.11.730 │Винты самонарезающие из нержавеющей стали (кроме резьбовых │</w:t>
      </w:r>
    </w:p>
    <w:p w:rsidR="00B75CAA" w:rsidRDefault="00B75CAA">
      <w:pPr>
        <w:pStyle w:val="ConsPlusCell"/>
        <w:jc w:val="both"/>
      </w:pPr>
      <w:r>
        <w:t>│             │пробок и винтовых механизмов, используемых для передачи    │</w:t>
      </w:r>
    </w:p>
    <w:p w:rsidR="00B75CAA" w:rsidRDefault="00B75CAA">
      <w:pPr>
        <w:pStyle w:val="ConsPlusCell"/>
        <w:jc w:val="both"/>
      </w:pPr>
      <w:r>
        <w:t>│             │движения или действующих в качестве активной части машины) │</w:t>
      </w:r>
    </w:p>
    <w:p w:rsidR="00B75CAA" w:rsidRDefault="00B75CAA">
      <w:pPr>
        <w:pStyle w:val="ConsPlusCell"/>
        <w:jc w:val="both"/>
      </w:pPr>
      <w:r>
        <w:t>│             │                                                           │</w:t>
      </w:r>
    </w:p>
    <w:p w:rsidR="00B75CAA" w:rsidRDefault="00B75CAA">
      <w:pPr>
        <w:pStyle w:val="ConsPlusCell"/>
        <w:jc w:val="both"/>
      </w:pPr>
      <w:r>
        <w:t>│25.94.11.750 │Винты самонарезающие, из прочих черных металлов, кроме     │</w:t>
      </w:r>
    </w:p>
    <w:p w:rsidR="00B75CAA" w:rsidRDefault="00B75CAA">
      <w:pPr>
        <w:pStyle w:val="ConsPlusCell"/>
        <w:jc w:val="both"/>
      </w:pPr>
      <w:r>
        <w:t>│             │нержавеющей стали (кроме резьбовых пробок и винтовых       │</w:t>
      </w:r>
    </w:p>
    <w:p w:rsidR="00B75CAA" w:rsidRDefault="00B75CAA">
      <w:pPr>
        <w:pStyle w:val="ConsPlusCell"/>
        <w:jc w:val="both"/>
      </w:pPr>
      <w:r>
        <w:t>│             │механизмов, используемых для передачи движения или         │</w:t>
      </w:r>
    </w:p>
    <w:p w:rsidR="00B75CAA" w:rsidRDefault="00B75CAA">
      <w:pPr>
        <w:pStyle w:val="ConsPlusCell"/>
        <w:jc w:val="both"/>
      </w:pPr>
      <w:r>
        <w:t>│             │действующих в качестве активной части машины)              │</w:t>
      </w:r>
    </w:p>
    <w:p w:rsidR="00B75CAA" w:rsidRDefault="00B75CAA">
      <w:pPr>
        <w:pStyle w:val="ConsPlusCell"/>
        <w:jc w:val="both"/>
      </w:pPr>
      <w:r>
        <w:t>│             │                                                           │</w:t>
      </w:r>
    </w:p>
    <w:p w:rsidR="00B75CAA" w:rsidRDefault="00B75CAA">
      <w:pPr>
        <w:pStyle w:val="ConsPlusCell"/>
        <w:jc w:val="both"/>
      </w:pPr>
      <w:r>
        <w:t>│25.94.11.800 │Гайки из черных металлов                                   │</w:t>
      </w:r>
    </w:p>
    <w:p w:rsidR="00B75CAA" w:rsidRDefault="00B75CAA">
      <w:pPr>
        <w:pStyle w:val="ConsPlusCell"/>
        <w:jc w:val="both"/>
      </w:pPr>
      <w:r>
        <w:t>│             │                                                           │</w:t>
      </w:r>
    </w:p>
    <w:p w:rsidR="00B75CAA" w:rsidRDefault="00B75CAA">
      <w:pPr>
        <w:pStyle w:val="ConsPlusCell"/>
        <w:jc w:val="both"/>
      </w:pPr>
      <w:bookmarkStart w:id="50" w:name="P24756"/>
      <w:bookmarkEnd w:id="50"/>
      <w:r>
        <w:t>│25.94.11.830 │Гайки с диаметром отверстия не более 6 мм, выточенные из   │</w:t>
      </w:r>
    </w:p>
    <w:p w:rsidR="00B75CAA" w:rsidRDefault="00B75CAA">
      <w:pPr>
        <w:pStyle w:val="ConsPlusCell"/>
        <w:jc w:val="both"/>
      </w:pPr>
      <w:r>
        <w:t>│             │прутков, профилей или проволоки, из черных металлов        │</w:t>
      </w:r>
    </w:p>
    <w:p w:rsidR="00B75CAA" w:rsidRDefault="00B75CAA">
      <w:pPr>
        <w:pStyle w:val="ConsPlusCell"/>
        <w:jc w:val="both"/>
      </w:pPr>
      <w:r>
        <w:t>│             │                                                           │</w:t>
      </w:r>
    </w:p>
    <w:p w:rsidR="00B75CAA" w:rsidRDefault="00B75CAA">
      <w:pPr>
        <w:pStyle w:val="ConsPlusCell"/>
        <w:jc w:val="both"/>
      </w:pPr>
      <w:r>
        <w:t>│25.94.11.850 │Гайки из нержавеющей стали (кроме гаек группировки         │</w:t>
      </w:r>
    </w:p>
    <w:p w:rsidR="00B75CAA" w:rsidRDefault="00B75CAA">
      <w:pPr>
        <w:pStyle w:val="ConsPlusCell"/>
        <w:jc w:val="both"/>
      </w:pPr>
      <w:r>
        <w:t>│             │</w:t>
      </w:r>
      <w:hyperlink w:anchor="P24756" w:history="1">
        <w:r>
          <w:rPr>
            <w:color w:val="0000FF"/>
          </w:rPr>
          <w:t>25.94.11.830</w:t>
        </w:r>
      </w:hyperlink>
      <w:r>
        <w:t>)                                              │</w:t>
      </w:r>
    </w:p>
    <w:p w:rsidR="00B75CAA" w:rsidRDefault="00B75CAA">
      <w:pPr>
        <w:pStyle w:val="ConsPlusCell"/>
        <w:jc w:val="both"/>
      </w:pPr>
      <w:r>
        <w:t>│             │                                                           │</w:t>
      </w:r>
    </w:p>
    <w:p w:rsidR="00B75CAA" w:rsidRDefault="00B75CAA">
      <w:pPr>
        <w:pStyle w:val="ConsPlusCell"/>
        <w:jc w:val="both"/>
      </w:pPr>
      <w:r>
        <w:t>│25.94.11.870 │Гайки прочие, включая самостопорящиеся, из черных металлов │</w:t>
      </w:r>
    </w:p>
    <w:p w:rsidR="00B75CAA" w:rsidRDefault="00B75CAA">
      <w:pPr>
        <w:pStyle w:val="ConsPlusCell"/>
        <w:jc w:val="both"/>
      </w:pPr>
      <w:r>
        <w:t>│             │                                                           │</w:t>
      </w:r>
    </w:p>
    <w:p w:rsidR="00B75CAA" w:rsidRDefault="00B75CAA">
      <w:pPr>
        <w:pStyle w:val="ConsPlusCell"/>
        <w:jc w:val="both"/>
      </w:pPr>
      <w:r>
        <w:t>│25.94.11.900 │Изделия крепежные резьбовые прочие из черных металлов,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│25.94.12     │Изделия крепежные нерезьбовые из черных металлов,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│25.94.12.100 │Шайбы пружинные и шайбы стопорные прочие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│25.94.12.300 │Шайбы прочие из черных металлов (кроме шайб пружинных и    │</w:t>
      </w:r>
    </w:p>
    <w:p w:rsidR="00B75CAA" w:rsidRDefault="00B75CAA">
      <w:pPr>
        <w:pStyle w:val="ConsPlusCell"/>
        <w:jc w:val="both"/>
      </w:pPr>
      <w:r>
        <w:t>│             │шайб стопорных)                                            │</w:t>
      </w:r>
    </w:p>
    <w:p w:rsidR="00B75CAA" w:rsidRDefault="00B75CAA">
      <w:pPr>
        <w:pStyle w:val="ConsPlusCell"/>
        <w:jc w:val="both"/>
      </w:pPr>
      <w:r>
        <w:t>│             │                                                           │</w:t>
      </w:r>
    </w:p>
    <w:p w:rsidR="00B75CAA" w:rsidRDefault="00B75CAA">
      <w:pPr>
        <w:pStyle w:val="ConsPlusCell"/>
        <w:jc w:val="both"/>
      </w:pPr>
      <w:r>
        <w:t>│25.94.12.500 │Заклепки, включая частично полые, из черных металлов       │</w:t>
      </w:r>
    </w:p>
    <w:p w:rsidR="00B75CAA" w:rsidRDefault="00B75CAA">
      <w:pPr>
        <w:pStyle w:val="ConsPlusCell"/>
        <w:jc w:val="both"/>
      </w:pPr>
      <w:r>
        <w:t>│             │(кроме трубчатых или раздвоенных заклепок общего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│25.94.12.700 │Шпонки, шплинты и изделия крепежные нерезьбовые прочие из  │</w:t>
      </w:r>
    </w:p>
    <w:p w:rsidR="00B75CAA" w:rsidRDefault="00B75CAA">
      <w:pPr>
        <w:pStyle w:val="ConsPlusCell"/>
        <w:jc w:val="both"/>
      </w:pPr>
      <w:r>
        <w:t>│             │черных металлов, не включенные в другие группировки (кроме │</w:t>
      </w:r>
    </w:p>
    <w:p w:rsidR="00B75CAA" w:rsidRDefault="00B75CAA">
      <w:pPr>
        <w:pStyle w:val="ConsPlusCell"/>
        <w:jc w:val="both"/>
      </w:pPr>
      <w:r>
        <w:t>│             │шайб и заклепок)                                           │</w:t>
      </w:r>
    </w:p>
    <w:p w:rsidR="00B75CAA" w:rsidRDefault="00B75CAA">
      <w:pPr>
        <w:pStyle w:val="ConsPlusCell"/>
        <w:jc w:val="both"/>
      </w:pPr>
      <w:r>
        <w:t>│             │                                                           │</w:t>
      </w:r>
    </w:p>
    <w:p w:rsidR="00B75CAA" w:rsidRDefault="00B75CAA">
      <w:pPr>
        <w:pStyle w:val="ConsPlusCell"/>
        <w:jc w:val="both"/>
      </w:pPr>
      <w:r>
        <w:t>│25.94.13     │Изделия крепежные резьбовые или без резьбы из меди         │</w:t>
      </w:r>
    </w:p>
    <w:p w:rsidR="00B75CAA" w:rsidRDefault="00B75CAA">
      <w:pPr>
        <w:pStyle w:val="ConsPlusCell"/>
        <w:jc w:val="both"/>
      </w:pPr>
      <w:r>
        <w:t>│             │                                                           │</w:t>
      </w:r>
    </w:p>
    <w:p w:rsidR="00B75CAA" w:rsidRDefault="00B75CAA">
      <w:pPr>
        <w:pStyle w:val="ConsPlusCell"/>
        <w:jc w:val="both"/>
      </w:pPr>
      <w:r>
        <w:t>│25.94.13.100 │Шайбы из меди, включая пружинящие шайбы                    │</w:t>
      </w:r>
    </w:p>
    <w:p w:rsidR="00B75CAA" w:rsidRDefault="00B75CAA">
      <w:pPr>
        <w:pStyle w:val="ConsPlusCell"/>
        <w:jc w:val="both"/>
      </w:pPr>
      <w:r>
        <w:t>│             │                                                           │</w:t>
      </w:r>
    </w:p>
    <w:p w:rsidR="00B75CAA" w:rsidRDefault="00B75CAA">
      <w:pPr>
        <w:pStyle w:val="ConsPlusCell"/>
        <w:jc w:val="both"/>
      </w:pPr>
      <w:r>
        <w:t>│25.94.13.200 │Изделия крепежные ненарезные (заклепки, шпонки, шплинты)   │</w:t>
      </w:r>
    </w:p>
    <w:p w:rsidR="00B75CAA" w:rsidRDefault="00B75CAA">
      <w:pPr>
        <w:pStyle w:val="ConsPlusCell"/>
        <w:jc w:val="both"/>
      </w:pPr>
      <w:r>
        <w:t>│             │из меди, кроме шайб                                        │</w:t>
      </w:r>
    </w:p>
    <w:p w:rsidR="00B75CAA" w:rsidRDefault="00B75CAA">
      <w:pPr>
        <w:pStyle w:val="ConsPlusCell"/>
        <w:jc w:val="both"/>
      </w:pPr>
      <w:r>
        <w:t>│             │                                                           │</w:t>
      </w:r>
    </w:p>
    <w:p w:rsidR="00B75CAA" w:rsidRDefault="00B75CAA">
      <w:pPr>
        <w:pStyle w:val="ConsPlusCell"/>
        <w:jc w:val="both"/>
      </w:pPr>
      <w:r>
        <w:t>│25.94.13.400 │Винты, болты и гайки из меди                               │</w:t>
      </w:r>
    </w:p>
    <w:p w:rsidR="00B75CAA" w:rsidRDefault="00B75CAA">
      <w:pPr>
        <w:pStyle w:val="ConsPlusCell"/>
        <w:jc w:val="both"/>
      </w:pPr>
      <w:r>
        <w:t>│             │                                                           │</w:t>
      </w:r>
    </w:p>
    <w:p w:rsidR="00B75CAA" w:rsidRDefault="00B75CAA">
      <w:pPr>
        <w:pStyle w:val="ConsPlusCell"/>
        <w:jc w:val="both"/>
      </w:pPr>
      <w:r>
        <w:t>│25.94.13.700 │Изделия крепежные, снабженные резьбой, из меди,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│25.94.9      │Услуги в области производства крепежных изделий, снабженные│</w:t>
      </w:r>
    </w:p>
    <w:p w:rsidR="00B75CAA" w:rsidRDefault="00B75CAA">
      <w:pPr>
        <w:pStyle w:val="ConsPlusCell"/>
        <w:jc w:val="both"/>
      </w:pPr>
      <w:r>
        <w:t>│             │резьбой или без резьбы                                     │</w:t>
      </w:r>
    </w:p>
    <w:p w:rsidR="00B75CAA" w:rsidRDefault="00B75CAA">
      <w:pPr>
        <w:pStyle w:val="ConsPlusCell"/>
        <w:jc w:val="both"/>
      </w:pPr>
      <w:r>
        <w:t xml:space="preserve">│(позиция в ред. </w:t>
      </w:r>
      <w:hyperlink r:id="rId5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│25.94.99     │Услуги в области производства крепежных изделий, снабженные│</w:t>
      </w:r>
    </w:p>
    <w:p w:rsidR="00B75CAA" w:rsidRDefault="00B75CAA">
      <w:pPr>
        <w:pStyle w:val="ConsPlusCell"/>
        <w:jc w:val="both"/>
      </w:pPr>
      <w:r>
        <w:t>│             │снабженные резьбой или без резьбы                          │</w:t>
      </w:r>
    </w:p>
    <w:p w:rsidR="00B75CAA" w:rsidRDefault="00B75CAA">
      <w:pPr>
        <w:pStyle w:val="ConsPlusCell"/>
        <w:jc w:val="both"/>
      </w:pPr>
      <w:r>
        <w:t xml:space="preserve">│(позиция в ред. </w:t>
      </w:r>
      <w:hyperlink r:id="rId5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│25.94.99.000 │Услуги в области производства крепежных изделий, снабженные│</w:t>
      </w:r>
    </w:p>
    <w:p w:rsidR="00B75CAA" w:rsidRDefault="00B75CAA">
      <w:pPr>
        <w:pStyle w:val="ConsPlusCell"/>
        <w:jc w:val="both"/>
      </w:pPr>
      <w:r>
        <w:t>│             │снабженные резьбой или без резьбы                          │</w:t>
      </w:r>
    </w:p>
    <w:p w:rsidR="00B75CAA" w:rsidRDefault="00B75CAA">
      <w:pPr>
        <w:pStyle w:val="ConsPlusCell"/>
        <w:jc w:val="both"/>
      </w:pPr>
      <w:r>
        <w:t xml:space="preserve">│(позиция в ред. </w:t>
      </w:r>
      <w:hyperlink r:id="rId5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│25.99        │Металлоизделия готовые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│25.99.1      │Металлоизделия для ванной и кухни                          │</w:t>
      </w:r>
    </w:p>
    <w:p w:rsidR="00B75CAA" w:rsidRDefault="00B75CAA">
      <w:pPr>
        <w:pStyle w:val="ConsPlusCell"/>
        <w:jc w:val="both"/>
      </w:pPr>
      <w:r>
        <w:t>│             │                                                           │</w:t>
      </w:r>
    </w:p>
    <w:p w:rsidR="00B75CAA" w:rsidRDefault="00B75CAA">
      <w:pPr>
        <w:pStyle w:val="ConsPlusCell"/>
        <w:jc w:val="both"/>
      </w:pPr>
      <w:r>
        <w:t>│25.99.11     │Раковины, мойки, ванны и прочие санитарно-технические      │</w:t>
      </w:r>
    </w:p>
    <w:p w:rsidR="00B75CAA" w:rsidRDefault="00B75CAA">
      <w:pPr>
        <w:pStyle w:val="ConsPlusCell"/>
        <w:jc w:val="both"/>
      </w:pPr>
      <w:r>
        <w:t>│             │изделия и их части из черных металлов, меди или алюминия   │</w:t>
      </w:r>
    </w:p>
    <w:p w:rsidR="00B75CAA" w:rsidRDefault="00B75CAA">
      <w:pPr>
        <w:pStyle w:val="ConsPlusCell"/>
        <w:jc w:val="both"/>
      </w:pPr>
      <w:r>
        <w:t>│             │                                                           │</w:t>
      </w:r>
    </w:p>
    <w:p w:rsidR="00B75CAA" w:rsidRDefault="00B75CAA">
      <w:pPr>
        <w:pStyle w:val="ConsPlusCell"/>
        <w:jc w:val="both"/>
      </w:pPr>
      <w:r>
        <w:t>│25.99.11.100 │Раковины и мойки из черных металлов                        │</w:t>
      </w:r>
    </w:p>
    <w:p w:rsidR="00B75CAA" w:rsidRDefault="00B75CAA">
      <w:pPr>
        <w:pStyle w:val="ConsPlusCell"/>
        <w:jc w:val="both"/>
      </w:pPr>
      <w:r>
        <w:t>│             │                                                           │</w:t>
      </w:r>
    </w:p>
    <w:p w:rsidR="00B75CAA" w:rsidRDefault="00B75CAA">
      <w:pPr>
        <w:pStyle w:val="ConsPlusCell"/>
        <w:jc w:val="both"/>
      </w:pPr>
      <w:r>
        <w:t>│25.99.11.110 │Раковины и мойки из нержавеющей стали                      │</w:t>
      </w:r>
    </w:p>
    <w:p w:rsidR="00B75CAA" w:rsidRDefault="00B75CAA">
      <w:pPr>
        <w:pStyle w:val="ConsPlusCell"/>
        <w:jc w:val="both"/>
      </w:pPr>
      <w:r>
        <w:t>│             │                                                           │</w:t>
      </w:r>
    </w:p>
    <w:p w:rsidR="00B75CAA" w:rsidRDefault="00B75CAA">
      <w:pPr>
        <w:pStyle w:val="ConsPlusCell"/>
        <w:jc w:val="both"/>
      </w:pPr>
      <w:r>
        <w:t>│25.99.11.190 │Раковины и мойки из черных металлов, кроме нержавеющей     │</w:t>
      </w:r>
    </w:p>
    <w:p w:rsidR="00B75CAA" w:rsidRDefault="00B75CAA">
      <w:pPr>
        <w:pStyle w:val="ConsPlusCell"/>
        <w:jc w:val="both"/>
      </w:pPr>
      <w:r>
        <w:t>│             │стали                                                      │</w:t>
      </w:r>
    </w:p>
    <w:p w:rsidR="00B75CAA" w:rsidRDefault="00B75CAA">
      <w:pPr>
        <w:pStyle w:val="ConsPlusCell"/>
        <w:jc w:val="both"/>
      </w:pPr>
      <w:r>
        <w:t>│             │                                                           │</w:t>
      </w:r>
    </w:p>
    <w:p w:rsidR="00B75CAA" w:rsidRDefault="00B75CAA">
      <w:pPr>
        <w:pStyle w:val="ConsPlusCell"/>
        <w:jc w:val="both"/>
      </w:pPr>
      <w:r>
        <w:t>│25.99.11.200 │Ванны из черных металлов                                   │</w:t>
      </w:r>
    </w:p>
    <w:p w:rsidR="00B75CAA" w:rsidRDefault="00B75CAA">
      <w:pPr>
        <w:pStyle w:val="ConsPlusCell"/>
        <w:jc w:val="both"/>
      </w:pPr>
      <w:r>
        <w:t>│             │                                                           │</w:t>
      </w:r>
    </w:p>
    <w:p w:rsidR="00B75CAA" w:rsidRDefault="00B75CAA">
      <w:pPr>
        <w:pStyle w:val="ConsPlusCell"/>
        <w:jc w:val="both"/>
      </w:pPr>
      <w:r>
        <w:t>│25.99.11.210 │Ванны из литейного чугуна                                  │</w:t>
      </w:r>
    </w:p>
    <w:p w:rsidR="00B75CAA" w:rsidRDefault="00B75CAA">
      <w:pPr>
        <w:pStyle w:val="ConsPlusCell"/>
        <w:jc w:val="both"/>
      </w:pPr>
      <w:r>
        <w:t>│             │                                                           │</w:t>
      </w:r>
    </w:p>
    <w:p w:rsidR="00B75CAA" w:rsidRDefault="00B75CAA">
      <w:pPr>
        <w:pStyle w:val="ConsPlusCell"/>
        <w:jc w:val="both"/>
      </w:pPr>
      <w:r>
        <w:t>│25.99.11.250 │Ванны стальные                                             │</w:t>
      </w:r>
    </w:p>
    <w:p w:rsidR="00B75CAA" w:rsidRDefault="00B75CAA">
      <w:pPr>
        <w:pStyle w:val="ConsPlusCell"/>
        <w:jc w:val="both"/>
      </w:pPr>
      <w:r>
        <w:t>│             │                                                           │</w:t>
      </w:r>
    </w:p>
    <w:p w:rsidR="00B75CAA" w:rsidRDefault="00B75CAA">
      <w:pPr>
        <w:pStyle w:val="ConsPlusCell"/>
        <w:jc w:val="both"/>
      </w:pPr>
      <w:r>
        <w:t>│25.99.11.300 │Изделия санитарно-технические прочие и их части из черных  │</w:t>
      </w:r>
    </w:p>
    <w:p w:rsidR="00B75CAA" w:rsidRDefault="00B75CAA">
      <w:pPr>
        <w:pStyle w:val="ConsPlusCell"/>
        <w:jc w:val="both"/>
      </w:pPr>
      <w:r>
        <w:t>│             │металлов, меди или алюминия                                │</w:t>
      </w:r>
    </w:p>
    <w:p w:rsidR="00B75CAA" w:rsidRDefault="00B75CAA">
      <w:pPr>
        <w:pStyle w:val="ConsPlusCell"/>
        <w:jc w:val="both"/>
      </w:pPr>
      <w:r>
        <w:t>│             │                                                           │</w:t>
      </w:r>
    </w:p>
    <w:p w:rsidR="00B75CAA" w:rsidRDefault="00B75CAA">
      <w:pPr>
        <w:pStyle w:val="ConsPlusCell"/>
        <w:jc w:val="both"/>
      </w:pPr>
      <w:r>
        <w:t>│25.99.11.310 │Изделия санитарно-технические прочие и их части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│25.99.11.311 │Умывальники эмалированные из чугуна                        │</w:t>
      </w:r>
    </w:p>
    <w:p w:rsidR="00B75CAA" w:rsidRDefault="00B75CAA">
      <w:pPr>
        <w:pStyle w:val="ConsPlusCell"/>
        <w:jc w:val="both"/>
      </w:pPr>
      <w:r>
        <w:t>│             │                                                           │</w:t>
      </w:r>
    </w:p>
    <w:p w:rsidR="00B75CAA" w:rsidRDefault="00B75CAA">
      <w:pPr>
        <w:pStyle w:val="ConsPlusCell"/>
        <w:jc w:val="both"/>
      </w:pPr>
      <w:r>
        <w:t>│25.99.11.312 │Умывальники эмалированные из стали                         │</w:t>
      </w:r>
    </w:p>
    <w:p w:rsidR="00B75CAA" w:rsidRDefault="00B75CAA">
      <w:pPr>
        <w:pStyle w:val="ConsPlusCell"/>
        <w:jc w:val="both"/>
      </w:pPr>
      <w:r>
        <w:t>│             │                                                           │</w:t>
      </w:r>
    </w:p>
    <w:p w:rsidR="00B75CAA" w:rsidRDefault="00B75CAA">
      <w:pPr>
        <w:pStyle w:val="ConsPlusCell"/>
        <w:jc w:val="both"/>
      </w:pPr>
      <w:r>
        <w:t>│25.99.11.313 │Поддоны душевые из черных металлов                         │</w:t>
      </w:r>
    </w:p>
    <w:p w:rsidR="00B75CAA" w:rsidRDefault="00B75CAA">
      <w:pPr>
        <w:pStyle w:val="ConsPlusCell"/>
        <w:jc w:val="both"/>
      </w:pPr>
      <w:r>
        <w:t>│             │                                                           │</w:t>
      </w:r>
    </w:p>
    <w:p w:rsidR="00B75CAA" w:rsidRDefault="00B75CAA">
      <w:pPr>
        <w:pStyle w:val="ConsPlusCell"/>
        <w:jc w:val="both"/>
      </w:pPr>
      <w:r>
        <w:t>│25.99.11.314 │Бачки сливные из черных металлов                           │</w:t>
      </w:r>
    </w:p>
    <w:p w:rsidR="00B75CAA" w:rsidRDefault="00B75CAA">
      <w:pPr>
        <w:pStyle w:val="ConsPlusCell"/>
        <w:jc w:val="both"/>
      </w:pPr>
      <w:r>
        <w:t>│             │                                                           │</w:t>
      </w:r>
    </w:p>
    <w:p w:rsidR="00B75CAA" w:rsidRDefault="00B75CAA">
      <w:pPr>
        <w:pStyle w:val="ConsPlusCell"/>
        <w:jc w:val="both"/>
      </w:pPr>
      <w:r>
        <w:t>│25.99.11.315 │Чаши для туалетов из черных металлов                       │</w:t>
      </w:r>
    </w:p>
    <w:p w:rsidR="00B75CAA" w:rsidRDefault="00B75CAA">
      <w:pPr>
        <w:pStyle w:val="ConsPlusCell"/>
        <w:jc w:val="both"/>
      </w:pPr>
      <w:r>
        <w:t>│             │                                                           │</w:t>
      </w:r>
    </w:p>
    <w:p w:rsidR="00B75CAA" w:rsidRDefault="00B75CAA">
      <w:pPr>
        <w:pStyle w:val="ConsPlusCell"/>
        <w:jc w:val="both"/>
      </w:pPr>
      <w:r>
        <w:t>│25.99.11.350 │Изделия санитарно-технические и их части из меди           │</w:t>
      </w:r>
    </w:p>
    <w:p w:rsidR="00B75CAA" w:rsidRDefault="00B75CAA">
      <w:pPr>
        <w:pStyle w:val="ConsPlusCell"/>
        <w:jc w:val="both"/>
      </w:pPr>
      <w:r>
        <w:t>│             │                                                           │</w:t>
      </w:r>
    </w:p>
    <w:p w:rsidR="00B75CAA" w:rsidRDefault="00B75CAA">
      <w:pPr>
        <w:pStyle w:val="ConsPlusCell"/>
        <w:jc w:val="both"/>
      </w:pPr>
      <w:r>
        <w:t>│25.99.11.370 │Изделия санитарно-технические и их части из алюминия       │</w:t>
      </w:r>
    </w:p>
    <w:p w:rsidR="00B75CAA" w:rsidRDefault="00B75CAA">
      <w:pPr>
        <w:pStyle w:val="ConsPlusCell"/>
        <w:jc w:val="both"/>
      </w:pPr>
      <w:r>
        <w:t>│             │                                                           │</w:t>
      </w:r>
    </w:p>
    <w:p w:rsidR="00B75CAA" w:rsidRDefault="00B75CAA">
      <w:pPr>
        <w:pStyle w:val="ConsPlusCell"/>
        <w:jc w:val="both"/>
      </w:pPr>
      <w:r>
        <w:t>│25.99.12     │Изделия столовые, кухонные или бытовые прочие и их части   │</w:t>
      </w:r>
    </w:p>
    <w:p w:rsidR="00B75CAA" w:rsidRDefault="00B75CAA">
      <w:pPr>
        <w:pStyle w:val="ConsPlusCell"/>
        <w:jc w:val="both"/>
      </w:pPr>
      <w:r>
        <w:t>│             │из черных металлов, меди или алюминия                      │</w:t>
      </w:r>
    </w:p>
    <w:p w:rsidR="00B75CAA" w:rsidRDefault="00B75CAA">
      <w:pPr>
        <w:pStyle w:val="ConsPlusCell"/>
        <w:jc w:val="both"/>
      </w:pPr>
      <w:r>
        <w:t>│             │                                                           │</w:t>
      </w:r>
    </w:p>
    <w:p w:rsidR="00B75CAA" w:rsidRDefault="00B75CAA">
      <w:pPr>
        <w:pStyle w:val="ConsPlusCell"/>
        <w:jc w:val="both"/>
      </w:pPr>
      <w:bookmarkStart w:id="51" w:name="P24852"/>
      <w:bookmarkEnd w:id="51"/>
      <w:r>
        <w:t>│25.99.12.100 │Изделия столовые, кухонные или бытовые прочие и их части   │</w:t>
      </w:r>
    </w:p>
    <w:p w:rsidR="00B75CAA" w:rsidRDefault="00B75CAA">
      <w:pPr>
        <w:pStyle w:val="ConsPlusCell"/>
        <w:jc w:val="both"/>
      </w:pPr>
      <w:r>
        <w:t>│             │из литейного чугуна                                        │</w:t>
      </w:r>
    </w:p>
    <w:p w:rsidR="00B75CAA" w:rsidRDefault="00B75CAA">
      <w:pPr>
        <w:pStyle w:val="ConsPlusCell"/>
        <w:jc w:val="both"/>
      </w:pPr>
      <w:r>
        <w:t>│             │                                                           │</w:t>
      </w:r>
    </w:p>
    <w:p w:rsidR="00B75CAA" w:rsidRDefault="00B75CAA">
      <w:pPr>
        <w:pStyle w:val="ConsPlusCell"/>
        <w:jc w:val="both"/>
      </w:pPr>
      <w:r>
        <w:t>│25.99.12.110 │Изделия столовые, кухонные или бытовые и их части из       │</w:t>
      </w:r>
    </w:p>
    <w:p w:rsidR="00B75CAA" w:rsidRDefault="00B75CAA">
      <w:pPr>
        <w:pStyle w:val="ConsPlusCell"/>
        <w:jc w:val="both"/>
      </w:pPr>
      <w:r>
        <w:t>│             │литейного чугуна неэмалированные                           │</w:t>
      </w:r>
    </w:p>
    <w:p w:rsidR="00B75CAA" w:rsidRDefault="00B75CAA">
      <w:pPr>
        <w:pStyle w:val="ConsPlusCell"/>
        <w:jc w:val="both"/>
      </w:pPr>
      <w:r>
        <w:t>│             │                                                           │</w:t>
      </w:r>
    </w:p>
    <w:p w:rsidR="00B75CAA" w:rsidRDefault="00B75CAA">
      <w:pPr>
        <w:pStyle w:val="ConsPlusCell"/>
        <w:jc w:val="both"/>
      </w:pPr>
      <w:r>
        <w:t>│25.99.12.120 │Изделия столовые, кухонные или бытовые и их части из       │</w:t>
      </w:r>
    </w:p>
    <w:p w:rsidR="00B75CAA" w:rsidRDefault="00B75CAA">
      <w:pPr>
        <w:pStyle w:val="ConsPlusCell"/>
        <w:jc w:val="both"/>
      </w:pPr>
      <w:r>
        <w:t>│             │литейного чугуна эмалированные                             │</w:t>
      </w:r>
    </w:p>
    <w:p w:rsidR="00B75CAA" w:rsidRDefault="00B75CAA">
      <w:pPr>
        <w:pStyle w:val="ConsPlusCell"/>
        <w:jc w:val="both"/>
      </w:pPr>
      <w:r>
        <w:t>│             │                                                           │</w:t>
      </w:r>
    </w:p>
    <w:p w:rsidR="00B75CAA" w:rsidRDefault="00B75CAA">
      <w:pPr>
        <w:pStyle w:val="ConsPlusCell"/>
        <w:jc w:val="both"/>
      </w:pPr>
      <w:r>
        <w:t>│25.99.12.200 │Изделия столовые, кухонные или бытовые прочие и их части   │</w:t>
      </w:r>
    </w:p>
    <w:p w:rsidR="00B75CAA" w:rsidRDefault="00B75CAA">
      <w:pPr>
        <w:pStyle w:val="ConsPlusCell"/>
        <w:jc w:val="both"/>
      </w:pPr>
      <w:r>
        <w:t>│             │из нержавеющей стали                                       │</w:t>
      </w:r>
    </w:p>
    <w:p w:rsidR="00B75CAA" w:rsidRDefault="00B75CAA">
      <w:pPr>
        <w:pStyle w:val="ConsPlusCell"/>
        <w:jc w:val="both"/>
      </w:pPr>
      <w:r>
        <w:t>│             │                                                           │</w:t>
      </w:r>
    </w:p>
    <w:p w:rsidR="00B75CAA" w:rsidRDefault="00B75CAA">
      <w:pPr>
        <w:pStyle w:val="ConsPlusCell"/>
        <w:jc w:val="both"/>
      </w:pPr>
      <w:r>
        <w:t>│25.99.12.230 │Изделия столовые и их части из нержавеющей стали           │</w:t>
      </w:r>
    </w:p>
    <w:p w:rsidR="00B75CAA" w:rsidRDefault="00B75CAA">
      <w:pPr>
        <w:pStyle w:val="ConsPlusCell"/>
        <w:jc w:val="both"/>
      </w:pPr>
      <w:r>
        <w:t>│             │                                                           │</w:t>
      </w:r>
    </w:p>
    <w:p w:rsidR="00B75CAA" w:rsidRDefault="00B75CAA">
      <w:pPr>
        <w:pStyle w:val="ConsPlusCell"/>
        <w:jc w:val="both"/>
      </w:pPr>
      <w:r>
        <w:t>│25.99.12.290 │Изделия кухонные или бытовые прочие и их части из          │</w:t>
      </w:r>
    </w:p>
    <w:p w:rsidR="00B75CAA" w:rsidRDefault="00B75CAA">
      <w:pPr>
        <w:pStyle w:val="ConsPlusCell"/>
        <w:jc w:val="both"/>
      </w:pPr>
      <w:r>
        <w:t>│             │нержавеющей стали (кроме ножевых изделий)                  │</w:t>
      </w:r>
    </w:p>
    <w:p w:rsidR="00B75CAA" w:rsidRDefault="00B75CAA">
      <w:pPr>
        <w:pStyle w:val="ConsPlusCell"/>
        <w:jc w:val="both"/>
      </w:pPr>
      <w:r>
        <w:t>│             │                                                           │</w:t>
      </w:r>
    </w:p>
    <w:p w:rsidR="00B75CAA" w:rsidRDefault="00B75CAA">
      <w:pPr>
        <w:pStyle w:val="ConsPlusCell"/>
        <w:jc w:val="both"/>
      </w:pPr>
      <w:r>
        <w:t>│25.99.12.300 │Изделия столовые, кухонные или бытовые прочие и их части   │</w:t>
      </w:r>
    </w:p>
    <w:p w:rsidR="00B75CAA" w:rsidRDefault="00B75CAA">
      <w:pPr>
        <w:pStyle w:val="ConsPlusCell"/>
        <w:jc w:val="both"/>
      </w:pPr>
      <w:r>
        <w:t>│             │эмалированные из черных металлов (кроме изделий из         │</w:t>
      </w:r>
    </w:p>
    <w:p w:rsidR="00B75CAA" w:rsidRDefault="00B75CAA">
      <w:pPr>
        <w:pStyle w:val="ConsPlusCell"/>
        <w:jc w:val="both"/>
      </w:pPr>
      <w:r>
        <w:t>│             │литейного чугуна)                                          │</w:t>
      </w:r>
    </w:p>
    <w:p w:rsidR="00B75CAA" w:rsidRDefault="00B75CAA">
      <w:pPr>
        <w:pStyle w:val="ConsPlusCell"/>
        <w:jc w:val="both"/>
      </w:pPr>
      <w:r>
        <w:t>│             │                                                           │</w:t>
      </w:r>
    </w:p>
    <w:p w:rsidR="00B75CAA" w:rsidRDefault="00B75CAA">
      <w:pPr>
        <w:pStyle w:val="ConsPlusCell"/>
        <w:jc w:val="both"/>
      </w:pPr>
      <w:r>
        <w:t>│25.99.12.310 │Изделия столовые и их части из черных металлов, кроме      │</w:t>
      </w:r>
    </w:p>
    <w:p w:rsidR="00B75CAA" w:rsidRDefault="00B75CAA">
      <w:pPr>
        <w:pStyle w:val="ConsPlusCell"/>
        <w:jc w:val="both"/>
      </w:pPr>
      <w:r>
        <w:t>│             │литейного чугуна, эмалированные                            │</w:t>
      </w:r>
    </w:p>
    <w:p w:rsidR="00B75CAA" w:rsidRDefault="00B75CAA">
      <w:pPr>
        <w:pStyle w:val="ConsPlusCell"/>
        <w:jc w:val="both"/>
      </w:pPr>
      <w:r>
        <w:t>│             │                                                           │</w:t>
      </w:r>
    </w:p>
    <w:p w:rsidR="00B75CAA" w:rsidRDefault="00B75CAA">
      <w:pPr>
        <w:pStyle w:val="ConsPlusCell"/>
        <w:jc w:val="both"/>
      </w:pPr>
      <w:r>
        <w:t>│25.99.12.320 │Изделия кухонные или бытовые и их части из черных          │</w:t>
      </w:r>
    </w:p>
    <w:p w:rsidR="00B75CAA" w:rsidRDefault="00B75CAA">
      <w:pPr>
        <w:pStyle w:val="ConsPlusCell"/>
        <w:jc w:val="both"/>
      </w:pPr>
      <w:r>
        <w:t>│             │металлов, кроме литейного чугуна, эмалированные            │</w:t>
      </w:r>
    </w:p>
    <w:p w:rsidR="00B75CAA" w:rsidRDefault="00B75CAA">
      <w:pPr>
        <w:pStyle w:val="ConsPlusCell"/>
        <w:jc w:val="both"/>
      </w:pPr>
      <w:r>
        <w:t>│             │                                                           │</w:t>
      </w:r>
    </w:p>
    <w:p w:rsidR="00B75CAA" w:rsidRDefault="00B75CAA">
      <w:pPr>
        <w:pStyle w:val="ConsPlusCell"/>
        <w:jc w:val="both"/>
      </w:pPr>
      <w:r>
        <w:t>│25.99.12.400 │Изделия столовые, кухонные или бытовые прочие и их части   │</w:t>
      </w:r>
    </w:p>
    <w:p w:rsidR="00B75CAA" w:rsidRDefault="00B75CAA">
      <w:pPr>
        <w:pStyle w:val="ConsPlusCell"/>
        <w:jc w:val="both"/>
      </w:pPr>
      <w:r>
        <w:t>│             │из черных металлов (кроме эмалированных изделий)           │</w:t>
      </w:r>
    </w:p>
    <w:p w:rsidR="00B75CAA" w:rsidRDefault="00B75CAA">
      <w:pPr>
        <w:pStyle w:val="ConsPlusCell"/>
        <w:jc w:val="both"/>
      </w:pPr>
      <w:r>
        <w:t>│             │                                                           │</w:t>
      </w:r>
    </w:p>
    <w:p w:rsidR="00B75CAA" w:rsidRDefault="00B75CAA">
      <w:pPr>
        <w:pStyle w:val="ConsPlusCell"/>
        <w:jc w:val="both"/>
      </w:pPr>
      <w:r>
        <w:t>│25.99.12.430 │Изделия столовые и их части из черных металлов (кроме      │</w:t>
      </w:r>
    </w:p>
    <w:p w:rsidR="00B75CAA" w:rsidRDefault="00B75CAA">
      <w:pPr>
        <w:pStyle w:val="ConsPlusCell"/>
        <w:jc w:val="both"/>
      </w:pPr>
      <w:r>
        <w:t>│             │эмалированных изделий)                                     │</w:t>
      </w:r>
    </w:p>
    <w:p w:rsidR="00B75CAA" w:rsidRDefault="00B75CAA">
      <w:pPr>
        <w:pStyle w:val="ConsPlusCell"/>
        <w:jc w:val="both"/>
      </w:pPr>
      <w:r>
        <w:t>│             │                                                           │</w:t>
      </w:r>
    </w:p>
    <w:p w:rsidR="00B75CAA" w:rsidRDefault="00B75CAA">
      <w:pPr>
        <w:pStyle w:val="ConsPlusCell"/>
        <w:jc w:val="both"/>
      </w:pPr>
      <w:bookmarkStart w:id="52" w:name="P24885"/>
      <w:bookmarkEnd w:id="52"/>
      <w:r>
        <w:t>│25.99.12.490 │Изделия кухонные или бытовые прочие и их части             │</w:t>
      </w:r>
    </w:p>
    <w:p w:rsidR="00B75CAA" w:rsidRDefault="00B75CAA">
      <w:pPr>
        <w:pStyle w:val="ConsPlusCell"/>
        <w:jc w:val="both"/>
      </w:pPr>
      <w:r>
        <w:t>│             │лакированные или окрашенные из черных металлов (кроме      │</w:t>
      </w:r>
    </w:p>
    <w:p w:rsidR="00B75CAA" w:rsidRDefault="00B75CAA">
      <w:pPr>
        <w:pStyle w:val="ConsPlusCell"/>
        <w:jc w:val="both"/>
      </w:pPr>
      <w:r>
        <w:t>│             │эмалированных изделий)                                     │</w:t>
      </w:r>
    </w:p>
    <w:p w:rsidR="00B75CAA" w:rsidRDefault="00B75CAA">
      <w:pPr>
        <w:pStyle w:val="ConsPlusCell"/>
        <w:jc w:val="both"/>
      </w:pPr>
      <w:r>
        <w:t>│             │                                                           │</w:t>
      </w:r>
    </w:p>
    <w:p w:rsidR="00B75CAA" w:rsidRDefault="00B75CAA">
      <w:pPr>
        <w:pStyle w:val="ConsPlusCell"/>
        <w:jc w:val="both"/>
      </w:pPr>
      <w:r>
        <w:t>│25.99.12.500 │Изделия столовые, кухонные или бытовые прочие и их части   │</w:t>
      </w:r>
    </w:p>
    <w:p w:rsidR="00B75CAA" w:rsidRDefault="00B75CAA">
      <w:pPr>
        <w:pStyle w:val="ConsPlusCell"/>
        <w:jc w:val="both"/>
      </w:pPr>
      <w:r>
        <w:t>│             │из меди или алюминия                                       │</w:t>
      </w:r>
    </w:p>
    <w:p w:rsidR="00B75CAA" w:rsidRDefault="00B75CAA">
      <w:pPr>
        <w:pStyle w:val="ConsPlusCell"/>
        <w:jc w:val="both"/>
      </w:pPr>
      <w:r>
        <w:t>│             │                                                           │</w:t>
      </w:r>
    </w:p>
    <w:p w:rsidR="00B75CAA" w:rsidRDefault="00B75CAA">
      <w:pPr>
        <w:pStyle w:val="ConsPlusCell"/>
        <w:jc w:val="both"/>
      </w:pPr>
      <w:r>
        <w:t>│25.99.12.530 │Изделия столовые, кухонные или бытовые прочие и их части   │</w:t>
      </w:r>
    </w:p>
    <w:p w:rsidR="00B75CAA" w:rsidRDefault="00B75CAA">
      <w:pPr>
        <w:pStyle w:val="ConsPlusCell"/>
        <w:jc w:val="both"/>
      </w:pPr>
      <w:r>
        <w:t>│             │из меди                                                    │</w:t>
      </w:r>
    </w:p>
    <w:p w:rsidR="00B75CAA" w:rsidRDefault="00B75CAA">
      <w:pPr>
        <w:pStyle w:val="ConsPlusCell"/>
        <w:jc w:val="both"/>
      </w:pPr>
      <w:r>
        <w:t>│             │                                                           │</w:t>
      </w:r>
    </w:p>
    <w:p w:rsidR="00B75CAA" w:rsidRDefault="00B75CAA">
      <w:pPr>
        <w:pStyle w:val="ConsPlusCell"/>
        <w:jc w:val="both"/>
      </w:pPr>
      <w:r>
        <w:t>│25.99.12.550 │Изделия столовые, кухонные или бытовые прочие и их части   │</w:t>
      </w:r>
    </w:p>
    <w:p w:rsidR="00B75CAA" w:rsidRDefault="00B75CAA">
      <w:pPr>
        <w:pStyle w:val="ConsPlusCell"/>
        <w:jc w:val="both"/>
      </w:pPr>
      <w:r>
        <w:t>│             │из алюминия литые                                          │</w:t>
      </w:r>
    </w:p>
    <w:p w:rsidR="00B75CAA" w:rsidRDefault="00B75CAA">
      <w:pPr>
        <w:pStyle w:val="ConsPlusCell"/>
        <w:jc w:val="both"/>
      </w:pPr>
      <w:r>
        <w:t>│             │                                                           │</w:t>
      </w:r>
    </w:p>
    <w:p w:rsidR="00B75CAA" w:rsidRDefault="00B75CAA">
      <w:pPr>
        <w:pStyle w:val="ConsPlusCell"/>
        <w:jc w:val="both"/>
      </w:pPr>
      <w:r>
        <w:t>│25.99.12.570 │Изделия столовые, кухонные или бытовые прочие и их части   │</w:t>
      </w:r>
    </w:p>
    <w:p w:rsidR="00B75CAA" w:rsidRDefault="00B75CAA">
      <w:pPr>
        <w:pStyle w:val="ConsPlusCell"/>
        <w:jc w:val="both"/>
      </w:pPr>
      <w:r>
        <w:t>│             │из алюминия прочие                                         │</w:t>
      </w:r>
    </w:p>
    <w:p w:rsidR="00B75CAA" w:rsidRDefault="00B75CAA">
      <w:pPr>
        <w:pStyle w:val="ConsPlusCell"/>
        <w:jc w:val="both"/>
      </w:pPr>
      <w:r>
        <w:t>│             │                                                           │</w:t>
      </w:r>
    </w:p>
    <w:p w:rsidR="00B75CAA" w:rsidRDefault="00B75CAA">
      <w:pPr>
        <w:pStyle w:val="ConsPlusCell"/>
        <w:jc w:val="both"/>
      </w:pPr>
      <w:r>
        <w:t>│25.99.12.700 │Устройства ручные механические массой не более 10 кг для   │</w:t>
      </w:r>
    </w:p>
    <w:p w:rsidR="00B75CAA" w:rsidRDefault="00B75CAA">
      <w:pPr>
        <w:pStyle w:val="ConsPlusCell"/>
        <w:jc w:val="both"/>
      </w:pPr>
      <w:r>
        <w:t>│             │приготовления пищи и напитков                              │</w:t>
      </w:r>
    </w:p>
    <w:p w:rsidR="00B75CAA" w:rsidRDefault="00B75CAA">
      <w:pPr>
        <w:pStyle w:val="ConsPlusCell"/>
        <w:jc w:val="both"/>
      </w:pPr>
      <w:r>
        <w:t>│             │                                                           │</w:t>
      </w:r>
    </w:p>
    <w:p w:rsidR="00B75CAA" w:rsidRDefault="00B75CAA">
      <w:pPr>
        <w:pStyle w:val="ConsPlusCell"/>
        <w:jc w:val="both"/>
      </w:pPr>
      <w:bookmarkStart w:id="53" w:name="P24904"/>
      <w:bookmarkEnd w:id="53"/>
      <w:r>
        <w:t>│25.99.12.800 │"Шерсть" металлическая, мочалки для чистки кухонной        │</w:t>
      </w:r>
    </w:p>
    <w:p w:rsidR="00B75CAA" w:rsidRDefault="00B75CAA">
      <w:pPr>
        <w:pStyle w:val="ConsPlusCell"/>
        <w:jc w:val="both"/>
      </w:pPr>
      <w:r>
        <w:t>│             │посуды, подушечки для чистки или полировки, перчатки и     │</w:t>
      </w:r>
    </w:p>
    <w:p w:rsidR="00B75CAA" w:rsidRDefault="00B75CAA">
      <w:pPr>
        <w:pStyle w:val="ConsPlusCell"/>
        <w:jc w:val="both"/>
      </w:pPr>
      <w:r>
        <w:t>│             │аналогичные изделия из черных металлов                     │</w:t>
      </w:r>
    </w:p>
    <w:p w:rsidR="00B75CAA" w:rsidRDefault="00B75CAA">
      <w:pPr>
        <w:pStyle w:val="ConsPlusCell"/>
        <w:jc w:val="both"/>
      </w:pPr>
      <w:r>
        <w:t>│             │                                                           │</w:t>
      </w:r>
    </w:p>
    <w:p w:rsidR="00B75CAA" w:rsidRDefault="00B75CAA">
      <w:pPr>
        <w:pStyle w:val="ConsPlusCell"/>
        <w:jc w:val="both"/>
      </w:pPr>
      <w:r>
        <w:t>│25.99.2      │Прочие изделия из недрагоценных металлов                   │</w:t>
      </w:r>
    </w:p>
    <w:p w:rsidR="00B75CAA" w:rsidRDefault="00B75CAA">
      <w:pPr>
        <w:pStyle w:val="ConsPlusCell"/>
        <w:jc w:val="both"/>
      </w:pPr>
      <w:r>
        <w:t>│             │                                                           │</w:t>
      </w:r>
    </w:p>
    <w:p w:rsidR="00B75CAA" w:rsidRDefault="00B75CAA">
      <w:pPr>
        <w:pStyle w:val="ConsPlusCell"/>
        <w:jc w:val="both"/>
      </w:pPr>
      <w:r>
        <w:t>│25.99.21     │Сейфы бронированные или армированные, включая сейфы и      │</w:t>
      </w:r>
    </w:p>
    <w:p w:rsidR="00B75CAA" w:rsidRDefault="00B75CAA">
      <w:pPr>
        <w:pStyle w:val="ConsPlusCell"/>
        <w:jc w:val="both"/>
      </w:pPr>
      <w:r>
        <w:t>│             │двери банковских кладовых, ящики, специально               │</w:t>
      </w:r>
    </w:p>
    <w:p w:rsidR="00B75CAA" w:rsidRDefault="00B75CAA">
      <w:pPr>
        <w:pStyle w:val="ConsPlusCell"/>
        <w:jc w:val="both"/>
      </w:pPr>
      <w:r>
        <w:t>│             │предназначенные для хранения денег и документов,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│25.99.21.300 │Сейфы и несгораемые шкафы бронированные или армированные   │</w:t>
      </w:r>
    </w:p>
    <w:p w:rsidR="00B75CAA" w:rsidRDefault="00B75CAA">
      <w:pPr>
        <w:pStyle w:val="ConsPlusCell"/>
        <w:jc w:val="both"/>
      </w:pPr>
      <w:r>
        <w:t>│             │из недрагоценных металлов                                  │</w:t>
      </w:r>
    </w:p>
    <w:p w:rsidR="00B75CAA" w:rsidRDefault="00B75CAA">
      <w:pPr>
        <w:pStyle w:val="ConsPlusCell"/>
        <w:jc w:val="both"/>
      </w:pPr>
      <w:r>
        <w:t>│             │                                                           │</w:t>
      </w:r>
    </w:p>
    <w:p w:rsidR="00B75CAA" w:rsidRDefault="00B75CAA">
      <w:pPr>
        <w:pStyle w:val="ConsPlusCell"/>
        <w:jc w:val="both"/>
      </w:pPr>
      <w:r>
        <w:t>│25.99.21.500 │Двери и ящики банковских хранилищ для безопасного хранения │</w:t>
      </w:r>
    </w:p>
    <w:p w:rsidR="00B75CAA" w:rsidRDefault="00B75CAA">
      <w:pPr>
        <w:pStyle w:val="ConsPlusCell"/>
        <w:jc w:val="both"/>
      </w:pPr>
      <w:r>
        <w:t>│             │ценностей бронированные или армированные из недрагоценных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│25.99.21.700 │Ящики, специально предназначенные для безопасного хранения │</w:t>
      </w:r>
    </w:p>
    <w:p w:rsidR="00B75CAA" w:rsidRDefault="00B75CAA">
      <w:pPr>
        <w:pStyle w:val="ConsPlusCell"/>
        <w:jc w:val="both"/>
      </w:pPr>
      <w:r>
        <w:t>│             │денег или документов и аналогичные изделия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│25.99.22     │Шкафы для картотек, ящики для бумаг, подставки для бумаг,  │</w:t>
      </w:r>
    </w:p>
    <w:p w:rsidR="00B75CAA" w:rsidRDefault="00B75CAA">
      <w:pPr>
        <w:pStyle w:val="ConsPlusCell"/>
        <w:jc w:val="both"/>
      </w:pPr>
      <w:r>
        <w:t>│             │ручек, печатей и аналогичное конторское оборудование из    │</w:t>
      </w:r>
    </w:p>
    <w:p w:rsidR="00B75CAA" w:rsidRDefault="00B75CAA">
      <w:pPr>
        <w:pStyle w:val="ConsPlusCell"/>
        <w:jc w:val="both"/>
      </w:pPr>
      <w:r>
        <w:t>│             │недрагоценных металлов (кроме офисной мебели)              │</w:t>
      </w:r>
    </w:p>
    <w:p w:rsidR="00B75CAA" w:rsidRDefault="00B75CAA">
      <w:pPr>
        <w:pStyle w:val="ConsPlusCell"/>
        <w:jc w:val="both"/>
      </w:pPr>
      <w:r>
        <w:t>│             │                                                           │</w:t>
      </w:r>
    </w:p>
    <w:p w:rsidR="00B75CAA" w:rsidRDefault="00B75CAA">
      <w:pPr>
        <w:pStyle w:val="ConsPlusCell"/>
        <w:jc w:val="both"/>
      </w:pPr>
      <w:r>
        <w:t>│25.99.22.000 │Шкафы для картотек, ящики для бумаг, подставки для бумаг,  │</w:t>
      </w:r>
    </w:p>
    <w:p w:rsidR="00B75CAA" w:rsidRDefault="00B75CAA">
      <w:pPr>
        <w:pStyle w:val="ConsPlusCell"/>
        <w:jc w:val="both"/>
      </w:pPr>
      <w:r>
        <w:t>│             │ручек, печатей и аналогичное конторское оборудование, из   │</w:t>
      </w:r>
    </w:p>
    <w:p w:rsidR="00B75CAA" w:rsidRDefault="00B75CAA">
      <w:pPr>
        <w:pStyle w:val="ConsPlusCell"/>
        <w:jc w:val="both"/>
      </w:pPr>
      <w:r>
        <w:t>│             │недрагоценных металлов (кроме офисной мебели)              │</w:t>
      </w:r>
    </w:p>
    <w:p w:rsidR="00B75CAA" w:rsidRDefault="00B75CAA">
      <w:pPr>
        <w:pStyle w:val="ConsPlusCell"/>
        <w:jc w:val="both"/>
      </w:pPr>
      <w:r>
        <w:t>│             │                                                           │</w:t>
      </w:r>
    </w:p>
    <w:p w:rsidR="00B75CAA" w:rsidRDefault="00B75CAA">
      <w:pPr>
        <w:pStyle w:val="ConsPlusCell"/>
        <w:jc w:val="both"/>
      </w:pPr>
      <w:r>
        <w:t>│25.99.23     │Фурнитура для скоросшивателей или папок, канцелярские      │</w:t>
      </w:r>
    </w:p>
    <w:p w:rsidR="00B75CAA" w:rsidRDefault="00B75CAA">
      <w:pPr>
        <w:pStyle w:val="ConsPlusCell"/>
        <w:jc w:val="both"/>
      </w:pPr>
      <w:r>
        <w:t>│             │принадлежности и скобы в виде полос из недрагоценных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│25.99.23.300 │Фурнитура для скоросшивателей или папок из недрагоценных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│25.99.23.500 │Скобы проволочные в блоках для канцелярских целей, обивки  │</w:t>
      </w:r>
    </w:p>
    <w:p w:rsidR="00B75CAA" w:rsidRDefault="00B75CAA">
      <w:pPr>
        <w:pStyle w:val="ConsPlusCell"/>
        <w:jc w:val="both"/>
      </w:pPr>
      <w:r>
        <w:t>│             │и упаковывания из недрагоценных металлов                   │</w:t>
      </w:r>
    </w:p>
    <w:p w:rsidR="00B75CAA" w:rsidRDefault="00B75CAA">
      <w:pPr>
        <w:pStyle w:val="ConsPlusCell"/>
        <w:jc w:val="both"/>
      </w:pPr>
      <w:r>
        <w:t>│             │                                                           │</w:t>
      </w:r>
    </w:p>
    <w:p w:rsidR="00B75CAA" w:rsidRDefault="00B75CAA">
      <w:pPr>
        <w:pStyle w:val="ConsPlusCell"/>
        <w:jc w:val="both"/>
      </w:pPr>
      <w:r>
        <w:t>│25.99.23.700 │Канцтовары прочие (зажимы, скрепки, уголки для бумаг и     │</w:t>
      </w:r>
    </w:p>
    <w:p w:rsidR="00B75CAA" w:rsidRDefault="00B75CAA">
      <w:pPr>
        <w:pStyle w:val="ConsPlusCell"/>
        <w:jc w:val="both"/>
      </w:pPr>
      <w:r>
        <w:t>│             │т.п.) из недрагоценных металлов                            │</w:t>
      </w:r>
    </w:p>
    <w:p w:rsidR="00B75CAA" w:rsidRDefault="00B75CAA">
      <w:pPr>
        <w:pStyle w:val="ConsPlusCell"/>
        <w:jc w:val="both"/>
      </w:pPr>
      <w:r>
        <w:t>│             │                                                           │</w:t>
      </w:r>
    </w:p>
    <w:p w:rsidR="00B75CAA" w:rsidRDefault="00B75CAA">
      <w:pPr>
        <w:pStyle w:val="ConsPlusCell"/>
        <w:jc w:val="both"/>
      </w:pPr>
      <w:r>
        <w:t>│25.99.24     │Статуэтки и прочие украшения, рамки для фотографий, картин │</w:t>
      </w:r>
    </w:p>
    <w:p w:rsidR="00B75CAA" w:rsidRDefault="00B75CAA">
      <w:pPr>
        <w:pStyle w:val="ConsPlusCell"/>
        <w:jc w:val="both"/>
      </w:pPr>
      <w:r>
        <w:t>│             │или аналогичных изделий, зеркала из недрагоценных металлов │</w:t>
      </w:r>
    </w:p>
    <w:p w:rsidR="00B75CAA" w:rsidRDefault="00B75CAA">
      <w:pPr>
        <w:pStyle w:val="ConsPlusCell"/>
        <w:jc w:val="both"/>
      </w:pPr>
      <w:r>
        <w:t>│             │                                                           │</w:t>
      </w:r>
    </w:p>
    <w:p w:rsidR="00B75CAA" w:rsidRDefault="00B75CAA">
      <w:pPr>
        <w:pStyle w:val="ConsPlusCell"/>
        <w:jc w:val="both"/>
      </w:pPr>
      <w:r>
        <w:t>│25.99.24.000 │Статуэтки и прочие украшения, рамки для фотографий, картин │</w:t>
      </w:r>
    </w:p>
    <w:p w:rsidR="00B75CAA" w:rsidRDefault="00B75CAA">
      <w:pPr>
        <w:pStyle w:val="ConsPlusCell"/>
        <w:jc w:val="both"/>
      </w:pPr>
      <w:r>
        <w:t>│             │или аналогичных изделий, зеркала из недрагоценных металлов │</w:t>
      </w:r>
    </w:p>
    <w:p w:rsidR="00B75CAA" w:rsidRDefault="00B75CAA">
      <w:pPr>
        <w:pStyle w:val="ConsPlusCell"/>
        <w:jc w:val="both"/>
      </w:pPr>
      <w:r>
        <w:t>│             │                                                           │</w:t>
      </w:r>
    </w:p>
    <w:p w:rsidR="00B75CAA" w:rsidRDefault="00B75CAA">
      <w:pPr>
        <w:pStyle w:val="ConsPlusCell"/>
        <w:jc w:val="both"/>
      </w:pPr>
      <w:r>
        <w:t>│25.99.25     │Застежки, оправы с застежками, пряжки, пряжки-застежки,    │</w:t>
      </w:r>
    </w:p>
    <w:p w:rsidR="00B75CAA" w:rsidRDefault="00B75CAA">
      <w:pPr>
        <w:pStyle w:val="ConsPlusCell"/>
        <w:jc w:val="both"/>
      </w:pPr>
      <w:r>
        <w:t>│             │крючки, петельки, колечки и аналогичные изделия,           │</w:t>
      </w:r>
    </w:p>
    <w:p w:rsidR="00B75CAA" w:rsidRDefault="00B75CAA">
      <w:pPr>
        <w:pStyle w:val="ConsPlusCell"/>
        <w:jc w:val="both"/>
      </w:pPr>
      <w:r>
        <w:t>│             │используемые для одежды, обуви, тентов, сумок, дорожных    │</w:t>
      </w:r>
    </w:p>
    <w:p w:rsidR="00B75CAA" w:rsidRDefault="00B75CAA">
      <w:pPr>
        <w:pStyle w:val="ConsPlusCell"/>
        <w:jc w:val="both"/>
      </w:pPr>
      <w:r>
        <w:t>│             │принадлежностей или других готовых изделий; заклепки       │</w:t>
      </w:r>
    </w:p>
    <w:p w:rsidR="00B75CAA" w:rsidRDefault="00B75CAA">
      <w:pPr>
        <w:pStyle w:val="ConsPlusCell"/>
        <w:jc w:val="both"/>
      </w:pPr>
      <w:r>
        <w:t>│             │трубчатые или раздвоенные; бусины и блестки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│25.99.25.300 │Крючки, петельки, колечки и аналогичные изделия,           │</w:t>
      </w:r>
    </w:p>
    <w:p w:rsidR="00B75CAA" w:rsidRDefault="00B75CAA">
      <w:pPr>
        <w:pStyle w:val="ConsPlusCell"/>
        <w:jc w:val="both"/>
      </w:pPr>
      <w:r>
        <w:t>│             │используемые для одежды, обуви, тентов, сумок, дорожных    │</w:t>
      </w:r>
    </w:p>
    <w:p w:rsidR="00B75CAA" w:rsidRDefault="00B75CAA">
      <w:pPr>
        <w:pStyle w:val="ConsPlusCell"/>
        <w:jc w:val="both"/>
      </w:pPr>
      <w:r>
        <w:t>│             │принадлежностей или других готовых изделий, из             │</w:t>
      </w:r>
    </w:p>
    <w:p w:rsidR="00B75CAA" w:rsidRDefault="00B75CAA">
      <w:pPr>
        <w:pStyle w:val="ConsPlusCell"/>
        <w:jc w:val="both"/>
      </w:pPr>
      <w:r>
        <w:t>│             │недрагоценных металлов (кроме крючков с защелкой, заклепок │</w:t>
      </w:r>
    </w:p>
    <w:p w:rsidR="00B75CAA" w:rsidRDefault="00B75CAA">
      <w:pPr>
        <w:pStyle w:val="ConsPlusCell"/>
        <w:jc w:val="both"/>
      </w:pPr>
      <w:r>
        <w:t>│             │и кнопок)                                                  │</w:t>
      </w:r>
    </w:p>
    <w:p w:rsidR="00B75CAA" w:rsidRDefault="00B75CAA">
      <w:pPr>
        <w:pStyle w:val="ConsPlusCell"/>
        <w:jc w:val="both"/>
      </w:pPr>
      <w:r>
        <w:t>│             │                                                           │</w:t>
      </w:r>
    </w:p>
    <w:p w:rsidR="00B75CAA" w:rsidRDefault="00B75CAA">
      <w:pPr>
        <w:pStyle w:val="ConsPlusCell"/>
        <w:jc w:val="both"/>
      </w:pPr>
      <w:r>
        <w:t>│25.99.25.500 │Заклепки трубчатые или раздвоенные из недрагоценных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│25.99.25.700 │Застежки, оправы с застежками, пряжки, пряжки-застежки и   │</w:t>
      </w:r>
    </w:p>
    <w:p w:rsidR="00B75CAA" w:rsidRDefault="00B75CAA">
      <w:pPr>
        <w:pStyle w:val="ConsPlusCell"/>
        <w:jc w:val="both"/>
      </w:pPr>
      <w:r>
        <w:t>│             │аналогичные изделия и их части; бусины и блестки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│25.99.26     │Винты гребные для судовых двигателей или лодочных моторов  │</w:t>
      </w:r>
    </w:p>
    <w:p w:rsidR="00B75CAA" w:rsidRDefault="00B75CAA">
      <w:pPr>
        <w:pStyle w:val="ConsPlusCell"/>
        <w:jc w:val="both"/>
      </w:pPr>
      <w:r>
        <w:t>│             │и их лопасти из недрагоценных металлов                     │</w:t>
      </w:r>
    </w:p>
    <w:p w:rsidR="00B75CAA" w:rsidRDefault="00B75CAA">
      <w:pPr>
        <w:pStyle w:val="ConsPlusCell"/>
        <w:jc w:val="both"/>
      </w:pPr>
      <w:r>
        <w:t>│             │                                                           │</w:t>
      </w:r>
    </w:p>
    <w:p w:rsidR="00B75CAA" w:rsidRDefault="00B75CAA">
      <w:pPr>
        <w:pStyle w:val="ConsPlusCell"/>
        <w:jc w:val="both"/>
      </w:pPr>
      <w:r>
        <w:t>│25.99.26.000 │Винты гребные для судовых двигателей или лодочных моторов  │</w:t>
      </w:r>
    </w:p>
    <w:p w:rsidR="00B75CAA" w:rsidRDefault="00B75CAA">
      <w:pPr>
        <w:pStyle w:val="ConsPlusCell"/>
        <w:jc w:val="both"/>
      </w:pPr>
      <w:r>
        <w:t>│             │и их лопасти из недрагоценных металлов                     │</w:t>
      </w:r>
    </w:p>
    <w:p w:rsidR="00B75CAA" w:rsidRDefault="00B75CAA">
      <w:pPr>
        <w:pStyle w:val="ConsPlusCell"/>
        <w:jc w:val="both"/>
      </w:pPr>
      <w:r>
        <w:t>│             │                                                           │</w:t>
      </w:r>
    </w:p>
    <w:p w:rsidR="00B75CAA" w:rsidRDefault="00B75CAA">
      <w:pPr>
        <w:pStyle w:val="ConsPlusCell"/>
        <w:jc w:val="both"/>
      </w:pPr>
      <w:r>
        <w:t>│25.99.29     │Изделия из недрагоценных металлов, не включенные в другие  │</w:t>
      </w:r>
    </w:p>
    <w:p w:rsidR="00B75CAA" w:rsidRDefault="00B75CAA">
      <w:pPr>
        <w:pStyle w:val="ConsPlusCell"/>
        <w:jc w:val="both"/>
      </w:pPr>
      <w:r>
        <w:t>│             │группировки                                                │</w:t>
      </w:r>
    </w:p>
    <w:p w:rsidR="00B75CAA" w:rsidRDefault="00B75CAA">
      <w:pPr>
        <w:pStyle w:val="ConsPlusCell"/>
        <w:jc w:val="both"/>
      </w:pPr>
      <w:r>
        <w:t xml:space="preserve">│(позиция в ред. </w:t>
      </w:r>
      <w:hyperlink r:id="rId56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│25.99.29.100 │Якоря, кошки (небольшие якоря) и их части из черных        │</w:t>
      </w:r>
    </w:p>
    <w:p w:rsidR="00B75CAA" w:rsidRDefault="00B75CAA">
      <w:pPr>
        <w:pStyle w:val="ConsPlusCell"/>
        <w:jc w:val="both"/>
      </w:pPr>
      <w:r>
        <w:t>│             │металлов; изделия для канализационных, водопроводных и     │</w:t>
      </w:r>
    </w:p>
    <w:p w:rsidR="00B75CAA" w:rsidRDefault="00B75CAA">
      <w:pPr>
        <w:pStyle w:val="ConsPlusCell"/>
        <w:jc w:val="both"/>
      </w:pPr>
      <w:r>
        <w:t>│             │аналогичных систем из нековкого чугуна; прочие литые       │</w:t>
      </w:r>
    </w:p>
    <w:p w:rsidR="00B75CAA" w:rsidRDefault="00B75CAA">
      <w:pPr>
        <w:pStyle w:val="ConsPlusCell"/>
        <w:jc w:val="both"/>
      </w:pPr>
      <w:r>
        <w:t>│             │изделия из черных металлов                                 │</w:t>
      </w:r>
    </w:p>
    <w:p w:rsidR="00B75CAA" w:rsidRDefault="00B75CAA">
      <w:pPr>
        <w:pStyle w:val="ConsPlusCell"/>
        <w:jc w:val="both"/>
      </w:pPr>
      <w:r>
        <w:t>│             │                                                           │</w:t>
      </w:r>
    </w:p>
    <w:p w:rsidR="00B75CAA" w:rsidRDefault="00B75CAA">
      <w:pPr>
        <w:pStyle w:val="ConsPlusCell"/>
        <w:jc w:val="both"/>
      </w:pPr>
      <w:r>
        <w:t>│25.99.29.110 │Якоря, кошки (небольшие якоря) и их части из черных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│25.99.29.130 │Изделия для канализационных, водопроводных и аналогичных   │</w:t>
      </w:r>
    </w:p>
    <w:p w:rsidR="00B75CAA" w:rsidRDefault="00B75CAA">
      <w:pPr>
        <w:pStyle w:val="ConsPlusCell"/>
        <w:jc w:val="both"/>
      </w:pPr>
      <w:r>
        <w:t>│             │систем (трапы, решетки, люки и т.п.) из нековкого чугуна   │</w:t>
      </w:r>
    </w:p>
    <w:p w:rsidR="00B75CAA" w:rsidRDefault="00B75CAA">
      <w:pPr>
        <w:pStyle w:val="ConsPlusCell"/>
        <w:jc w:val="both"/>
      </w:pPr>
      <w:r>
        <w:t>│             │                                                           │</w:t>
      </w:r>
    </w:p>
    <w:p w:rsidR="00B75CAA" w:rsidRDefault="00B75CAA">
      <w:pPr>
        <w:pStyle w:val="ConsPlusCell"/>
        <w:jc w:val="both"/>
      </w:pPr>
      <w:r>
        <w:t>│25.99.29.190 │Изделия литые из черных металлов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bookmarkStart w:id="54" w:name="P24997"/>
      <w:bookmarkEnd w:id="54"/>
      <w:r>
        <w:t>│25.99.29.200 │Изделия кованые и штампованные без дальнейшей обработки,   │</w:t>
      </w:r>
    </w:p>
    <w:p w:rsidR="00B75CAA" w:rsidRDefault="00B75CAA">
      <w:pPr>
        <w:pStyle w:val="ConsPlusCell"/>
        <w:jc w:val="both"/>
      </w:pPr>
      <w:r>
        <w:t>│             │не включенные в другие группировки, изделия из проволоки   │</w:t>
      </w:r>
    </w:p>
    <w:p w:rsidR="00B75CAA" w:rsidRDefault="00B75CAA">
      <w:pPr>
        <w:pStyle w:val="ConsPlusCell"/>
        <w:jc w:val="both"/>
      </w:pPr>
      <w:r>
        <w:t>│             │из черных металлов, портсигары, табакерки, пудреницы и     │</w:t>
      </w:r>
    </w:p>
    <w:p w:rsidR="00B75CAA" w:rsidRDefault="00B75CAA">
      <w:pPr>
        <w:pStyle w:val="ConsPlusCell"/>
        <w:jc w:val="both"/>
      </w:pPr>
      <w:r>
        <w:t>│             │аналогичные карманные изделия из черных металлов           │</w:t>
      </w:r>
    </w:p>
    <w:p w:rsidR="00B75CAA" w:rsidRDefault="00B75CAA">
      <w:pPr>
        <w:pStyle w:val="ConsPlusCell"/>
        <w:jc w:val="both"/>
      </w:pPr>
      <w:r>
        <w:t>│             │                                                           │</w:t>
      </w:r>
    </w:p>
    <w:p w:rsidR="00B75CAA" w:rsidRDefault="00B75CAA">
      <w:pPr>
        <w:pStyle w:val="ConsPlusCell"/>
        <w:jc w:val="both"/>
      </w:pPr>
      <w:r>
        <w:t>│25.99.29.210 │Фибра стальная                                             │</w:t>
      </w:r>
    </w:p>
    <w:p w:rsidR="00B75CAA" w:rsidRDefault="00B75CAA">
      <w:pPr>
        <w:pStyle w:val="ConsPlusCell"/>
        <w:jc w:val="both"/>
      </w:pPr>
      <w:r>
        <w:t xml:space="preserve">│(позиция введена </w:t>
      </w:r>
      <w:hyperlink r:id="rId56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│25.99.29.220 │Изделия кованые и штампованные без дальнейшей обработки из │</w:t>
      </w:r>
    </w:p>
    <w:p w:rsidR="00B75CAA" w:rsidRDefault="00B75CAA">
      <w:pPr>
        <w:pStyle w:val="ConsPlusCell"/>
        <w:jc w:val="both"/>
      </w:pPr>
      <w:r>
        <w:t>│             │черных металлов, не включенные в другие группировки        │</w:t>
      </w:r>
    </w:p>
    <w:p w:rsidR="00B75CAA" w:rsidRDefault="00B75CAA">
      <w:pPr>
        <w:pStyle w:val="ConsPlusCell"/>
        <w:jc w:val="both"/>
      </w:pPr>
      <w:r>
        <w:t>│             │                                                           │</w:t>
      </w:r>
    </w:p>
    <w:p w:rsidR="00B75CAA" w:rsidRDefault="00B75CAA">
      <w:pPr>
        <w:pStyle w:val="ConsPlusCell"/>
        <w:jc w:val="both"/>
      </w:pPr>
      <w:r>
        <w:t>│25.99.29.250 │Изделия из проволоки из черных металлов, включая ловушки,  │</w:t>
      </w:r>
    </w:p>
    <w:p w:rsidR="00B75CAA" w:rsidRDefault="00B75CAA">
      <w:pPr>
        <w:pStyle w:val="ConsPlusCell"/>
        <w:jc w:val="both"/>
      </w:pPr>
      <w:r>
        <w:t>│             │клетки, корзины и т.д., проволочную обвязку для фуража,    │</w:t>
      </w:r>
    </w:p>
    <w:p w:rsidR="00B75CAA" w:rsidRDefault="00B75CAA">
      <w:pPr>
        <w:pStyle w:val="ConsPlusCell"/>
        <w:jc w:val="both"/>
      </w:pPr>
      <w:r>
        <w:t>│             │носовые кольца для животных, крюки матрасные и мясницкие,  │</w:t>
      </w:r>
    </w:p>
    <w:p w:rsidR="00B75CAA" w:rsidRDefault="00B75CAA">
      <w:pPr>
        <w:pStyle w:val="ConsPlusCell"/>
        <w:jc w:val="both"/>
      </w:pPr>
      <w:r>
        <w:t>│             │подвески для водосточного желоба (кроме проволочных        │</w:t>
      </w:r>
    </w:p>
    <w:p w:rsidR="00B75CAA" w:rsidRDefault="00B75CAA">
      <w:pPr>
        <w:pStyle w:val="ConsPlusCell"/>
        <w:jc w:val="both"/>
      </w:pPr>
      <w:r>
        <w:t>│             │каркасов для абажуров)                                     │</w:t>
      </w:r>
    </w:p>
    <w:p w:rsidR="00B75CAA" w:rsidRDefault="00B75CAA">
      <w:pPr>
        <w:pStyle w:val="ConsPlusCell"/>
        <w:jc w:val="both"/>
      </w:pPr>
      <w:r>
        <w:t>│             │                                                           │</w:t>
      </w:r>
    </w:p>
    <w:p w:rsidR="00B75CAA" w:rsidRDefault="00B75CAA">
      <w:pPr>
        <w:pStyle w:val="ConsPlusCell"/>
        <w:jc w:val="both"/>
      </w:pPr>
      <w:r>
        <w:t>│25.99.29.270 │Портсигары, табакерки, пудреницы и аналогичные карманные   │</w:t>
      </w:r>
    </w:p>
    <w:p w:rsidR="00B75CAA" w:rsidRDefault="00B75CAA">
      <w:pPr>
        <w:pStyle w:val="ConsPlusCell"/>
        <w:jc w:val="both"/>
      </w:pPr>
      <w:r>
        <w:t>│             │изделия из черных металлов                                 │</w:t>
      </w:r>
    </w:p>
    <w:p w:rsidR="00B75CAA" w:rsidRDefault="00B75CAA">
      <w:pPr>
        <w:pStyle w:val="ConsPlusCell"/>
        <w:jc w:val="both"/>
      </w:pPr>
      <w:r>
        <w:t>│             │                                                           │</w:t>
      </w:r>
    </w:p>
    <w:p w:rsidR="00B75CAA" w:rsidRDefault="00B75CAA">
      <w:pPr>
        <w:pStyle w:val="ConsPlusCell"/>
        <w:jc w:val="both"/>
      </w:pPr>
      <w:r>
        <w:t>│25.99.29.300 │Лестницы и стремянки, поддоны и аналогичные платформы для  │</w:t>
      </w:r>
    </w:p>
    <w:p w:rsidR="00B75CAA" w:rsidRDefault="00B75CAA">
      <w:pPr>
        <w:pStyle w:val="ConsPlusCell"/>
        <w:jc w:val="both"/>
      </w:pPr>
      <w:r>
        <w:t>│             │погрузки и разгрузки товаров, барабаны для канатов, систем │</w:t>
      </w:r>
    </w:p>
    <w:p w:rsidR="00B75CAA" w:rsidRDefault="00B75CAA">
      <w:pPr>
        <w:pStyle w:val="ConsPlusCell"/>
        <w:jc w:val="both"/>
      </w:pPr>
      <w:r>
        <w:t>│             │труб, вентиляторы немеханические, водосточные желоба,      │</w:t>
      </w:r>
    </w:p>
    <w:p w:rsidR="00B75CAA" w:rsidRDefault="00B75CAA">
      <w:pPr>
        <w:pStyle w:val="ConsPlusCell"/>
        <w:jc w:val="both"/>
      </w:pPr>
      <w:r>
        <w:t>│             │крюки и аналогичные изделия для строительства из черных    │</w:t>
      </w:r>
    </w:p>
    <w:p w:rsidR="00B75CAA" w:rsidRDefault="00B75CAA">
      <w:pPr>
        <w:pStyle w:val="ConsPlusCell"/>
        <w:jc w:val="both"/>
      </w:pPr>
      <w:r>
        <w:t>│             │металлов (кроме кованых и штампованных изделий)            │</w:t>
      </w:r>
    </w:p>
    <w:p w:rsidR="00B75CAA" w:rsidRDefault="00B75CAA">
      <w:pPr>
        <w:pStyle w:val="ConsPlusCell"/>
        <w:jc w:val="both"/>
      </w:pPr>
      <w:r>
        <w:t>│             │                                                           │</w:t>
      </w:r>
    </w:p>
    <w:p w:rsidR="00B75CAA" w:rsidRDefault="00B75CAA">
      <w:pPr>
        <w:pStyle w:val="ConsPlusCell"/>
        <w:jc w:val="both"/>
      </w:pPr>
      <w:r>
        <w:t>│25.99.29.310 │Лестницы и стремянки из черных металлов (кроме кованых и   │</w:t>
      </w:r>
    </w:p>
    <w:p w:rsidR="00B75CAA" w:rsidRDefault="00B75CAA">
      <w:pPr>
        <w:pStyle w:val="ConsPlusCell"/>
        <w:jc w:val="both"/>
      </w:pPr>
      <w:r>
        <w:t>│             │штампованных изделий)                                      │</w:t>
      </w:r>
    </w:p>
    <w:p w:rsidR="00B75CAA" w:rsidRDefault="00B75CAA">
      <w:pPr>
        <w:pStyle w:val="ConsPlusCell"/>
        <w:jc w:val="both"/>
      </w:pPr>
      <w:r>
        <w:t>│             │                                                           │</w:t>
      </w:r>
    </w:p>
    <w:p w:rsidR="00B75CAA" w:rsidRDefault="00B75CAA">
      <w:pPr>
        <w:pStyle w:val="ConsPlusCell"/>
        <w:jc w:val="both"/>
      </w:pPr>
      <w:r>
        <w:t>│25.99.29.330 │Поддоны и аналогичные платформы для погрузки и разгрузки   │</w:t>
      </w:r>
    </w:p>
    <w:p w:rsidR="00B75CAA" w:rsidRDefault="00B75CAA">
      <w:pPr>
        <w:pStyle w:val="ConsPlusCell"/>
        <w:jc w:val="both"/>
      </w:pPr>
      <w:r>
        <w:t>│             │товаров из черных металлов                                 │</w:t>
      </w:r>
    </w:p>
    <w:p w:rsidR="00B75CAA" w:rsidRDefault="00B75CAA">
      <w:pPr>
        <w:pStyle w:val="ConsPlusCell"/>
        <w:jc w:val="both"/>
      </w:pPr>
      <w:r>
        <w:t>│             │                                                           │</w:t>
      </w:r>
    </w:p>
    <w:p w:rsidR="00B75CAA" w:rsidRDefault="00B75CAA">
      <w:pPr>
        <w:pStyle w:val="ConsPlusCell"/>
        <w:jc w:val="both"/>
      </w:pPr>
      <w:r>
        <w:t>│25.99.29.350 │Барабаны для канатов, систем труб и аналогичные изделия из │</w:t>
      </w:r>
    </w:p>
    <w:p w:rsidR="00B75CAA" w:rsidRDefault="00B75CAA">
      <w:pPr>
        <w:pStyle w:val="ConsPlusCell"/>
        <w:jc w:val="both"/>
      </w:pPr>
      <w:r>
        <w:t>│             │черных металлов                                            │</w:t>
      </w:r>
    </w:p>
    <w:p w:rsidR="00B75CAA" w:rsidRDefault="00B75CAA">
      <w:pPr>
        <w:pStyle w:val="ConsPlusCell"/>
        <w:jc w:val="both"/>
      </w:pPr>
      <w:r>
        <w:t>│             │                                                           │</w:t>
      </w:r>
    </w:p>
    <w:p w:rsidR="00B75CAA" w:rsidRDefault="00B75CAA">
      <w:pPr>
        <w:pStyle w:val="ConsPlusCell"/>
        <w:jc w:val="both"/>
      </w:pPr>
      <w:r>
        <w:t>│25.99.29.370 │Вентиляторы немеханические, водосточные желоба, крюки и    │</w:t>
      </w:r>
    </w:p>
    <w:p w:rsidR="00B75CAA" w:rsidRDefault="00B75CAA">
      <w:pPr>
        <w:pStyle w:val="ConsPlusCell"/>
        <w:jc w:val="both"/>
      </w:pPr>
      <w:r>
        <w:t>│             │аналогичные изделия для строительства из черных металлов   │</w:t>
      </w:r>
    </w:p>
    <w:p w:rsidR="00B75CAA" w:rsidRDefault="00B75CAA">
      <w:pPr>
        <w:pStyle w:val="ConsPlusCell"/>
        <w:jc w:val="both"/>
      </w:pPr>
      <w:r>
        <w:t>│             │(кроме кованых и штампованных изделий)                     │</w:t>
      </w:r>
    </w:p>
    <w:p w:rsidR="00B75CAA" w:rsidRDefault="00B75CAA">
      <w:pPr>
        <w:pStyle w:val="ConsPlusCell"/>
        <w:jc w:val="both"/>
      </w:pPr>
      <w:r>
        <w:t>│             │                                                           │</w:t>
      </w:r>
    </w:p>
    <w:p w:rsidR="00B75CAA" w:rsidRDefault="00B75CAA">
      <w:pPr>
        <w:pStyle w:val="ConsPlusCell"/>
        <w:jc w:val="both"/>
      </w:pPr>
      <w:r>
        <w:t>│25.99.29.400 │Изделия прочие из черных металлов,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│25.99.29.410 │Заслонки перфорированные и аналогичные изделия             │</w:t>
      </w:r>
    </w:p>
    <w:p w:rsidR="00B75CAA" w:rsidRDefault="00B75CAA">
      <w:pPr>
        <w:pStyle w:val="ConsPlusCell"/>
        <w:jc w:val="both"/>
      </w:pPr>
      <w:r>
        <w:t>│             │тонколистовые, используемые для фильтрации воды на входе в │</w:t>
      </w:r>
    </w:p>
    <w:p w:rsidR="00B75CAA" w:rsidRDefault="00B75CAA">
      <w:pPr>
        <w:pStyle w:val="ConsPlusCell"/>
        <w:jc w:val="both"/>
      </w:pPr>
      <w:r>
        <w:t>│             │системы водоочистки и канализации, из черных металлов      │</w:t>
      </w:r>
    </w:p>
    <w:p w:rsidR="00B75CAA" w:rsidRDefault="00B75CAA">
      <w:pPr>
        <w:pStyle w:val="ConsPlusCell"/>
        <w:jc w:val="both"/>
      </w:pPr>
      <w:r>
        <w:t>│             │(кроме кованых и штампованных изделий)                     │</w:t>
      </w:r>
    </w:p>
    <w:p w:rsidR="00B75CAA" w:rsidRDefault="00B75CAA">
      <w:pPr>
        <w:pStyle w:val="ConsPlusCell"/>
        <w:jc w:val="both"/>
      </w:pPr>
      <w:r>
        <w:t>│             │                                                           │</w:t>
      </w:r>
    </w:p>
    <w:p w:rsidR="00B75CAA" w:rsidRDefault="00B75CAA">
      <w:pPr>
        <w:pStyle w:val="ConsPlusCell"/>
        <w:jc w:val="both"/>
      </w:pPr>
      <w:bookmarkStart w:id="55" w:name="P25044"/>
      <w:bookmarkEnd w:id="55"/>
      <w:r>
        <w:t>│25.99.29.490 │Изделия кованые и штампованные, спеченные и прочие из      │</w:t>
      </w:r>
    </w:p>
    <w:p w:rsidR="00B75CAA" w:rsidRDefault="00B75CAA">
      <w:pPr>
        <w:pStyle w:val="ConsPlusCell"/>
        <w:jc w:val="both"/>
      </w:pPr>
      <w:r>
        <w:t>│             │черных металлов, не включенные в другие группировки (кроме │</w:t>
      </w:r>
    </w:p>
    <w:p w:rsidR="00B75CAA" w:rsidRDefault="00B75CAA">
      <w:pPr>
        <w:pStyle w:val="ConsPlusCell"/>
        <w:jc w:val="both"/>
      </w:pPr>
      <w:r>
        <w:t>│             │литых изделий)                                             │</w:t>
      </w:r>
    </w:p>
    <w:p w:rsidR="00B75CAA" w:rsidRDefault="00B75CAA">
      <w:pPr>
        <w:pStyle w:val="ConsPlusCell"/>
        <w:jc w:val="both"/>
      </w:pPr>
      <w:r>
        <w:t>│             │                                                           │</w:t>
      </w:r>
    </w:p>
    <w:p w:rsidR="00B75CAA" w:rsidRDefault="00B75CAA">
      <w:pPr>
        <w:pStyle w:val="ConsPlusCell"/>
        <w:jc w:val="both"/>
      </w:pPr>
      <w:r>
        <w:t>│25.99.29.500 │Изделия из алюминия или меди,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│25.99.29.520 │Ткань, решетки, сетки и ограждения из алюминиевой          │</w:t>
      </w:r>
    </w:p>
    <w:p w:rsidR="00B75CAA" w:rsidRDefault="00B75CAA">
      <w:pPr>
        <w:pStyle w:val="ConsPlusCell"/>
        <w:jc w:val="both"/>
      </w:pPr>
      <w:r>
        <w:t>│             │проволоки                                                  │</w:t>
      </w:r>
    </w:p>
    <w:p w:rsidR="00B75CAA" w:rsidRDefault="00B75CAA">
      <w:pPr>
        <w:pStyle w:val="ConsPlusCell"/>
        <w:jc w:val="both"/>
      </w:pPr>
      <w:r>
        <w:t>│             │                                                           │</w:t>
      </w:r>
    </w:p>
    <w:p w:rsidR="00B75CAA" w:rsidRDefault="00B75CAA">
      <w:pPr>
        <w:pStyle w:val="ConsPlusCell"/>
        <w:jc w:val="both"/>
      </w:pPr>
      <w:r>
        <w:t>│25.99.29.530 │Изделия литые из алюминия прочие, включая смотровые трапы, │</w:t>
      </w:r>
    </w:p>
    <w:p w:rsidR="00B75CAA" w:rsidRDefault="00B75CAA">
      <w:pPr>
        <w:pStyle w:val="ConsPlusCell"/>
        <w:jc w:val="both"/>
      </w:pPr>
      <w:r>
        <w:t>│             │водосточные трубы и желоба, лестницы и стремянки, муфты,   │</w:t>
      </w:r>
    </w:p>
    <w:p w:rsidR="00B75CAA" w:rsidRDefault="00B75CAA">
      <w:pPr>
        <w:pStyle w:val="ConsPlusCell"/>
        <w:jc w:val="both"/>
      </w:pPr>
      <w:r>
        <w:t>│             │венецианские шторы, портсигары и табакерки, косметички,    │</w:t>
      </w:r>
    </w:p>
    <w:p w:rsidR="00B75CAA" w:rsidRDefault="00B75CAA">
      <w:pPr>
        <w:pStyle w:val="ConsPlusCell"/>
        <w:jc w:val="both"/>
      </w:pPr>
      <w:r>
        <w:t>│             │пудреницы и аналогичные изделия                            │</w:t>
      </w:r>
    </w:p>
    <w:p w:rsidR="00B75CAA" w:rsidRDefault="00B75CAA">
      <w:pPr>
        <w:pStyle w:val="ConsPlusCell"/>
        <w:jc w:val="both"/>
      </w:pPr>
      <w:r>
        <w:t>│             │                                                           │</w:t>
      </w:r>
    </w:p>
    <w:p w:rsidR="00B75CAA" w:rsidRDefault="00B75CAA">
      <w:pPr>
        <w:pStyle w:val="ConsPlusCell"/>
        <w:jc w:val="both"/>
      </w:pPr>
      <w:r>
        <w:t>│25.99.29.550 │Изделия из алюминия прочие, кроме литых                    │</w:t>
      </w:r>
    </w:p>
    <w:p w:rsidR="00B75CAA" w:rsidRDefault="00B75CAA">
      <w:pPr>
        <w:pStyle w:val="ConsPlusCell"/>
        <w:jc w:val="both"/>
      </w:pPr>
      <w:r>
        <w:t>│             │                                                           │</w:t>
      </w:r>
    </w:p>
    <w:p w:rsidR="00B75CAA" w:rsidRDefault="00B75CAA">
      <w:pPr>
        <w:pStyle w:val="ConsPlusCell"/>
        <w:jc w:val="both"/>
      </w:pPr>
      <w:bookmarkStart w:id="56" w:name="P25061"/>
      <w:bookmarkEnd w:id="56"/>
      <w:r>
        <w:t>│25.99.29.580 │Изделия из меди, не включенные в другие группировки        │</w:t>
      </w:r>
    </w:p>
    <w:p w:rsidR="00B75CAA" w:rsidRDefault="00B75CAA">
      <w:pPr>
        <w:pStyle w:val="ConsPlusCell"/>
        <w:jc w:val="both"/>
      </w:pPr>
      <w:r>
        <w:t>│             │                                                           │</w:t>
      </w:r>
    </w:p>
    <w:p w:rsidR="00B75CAA" w:rsidRDefault="00B75CAA">
      <w:pPr>
        <w:pStyle w:val="ConsPlusCell"/>
        <w:jc w:val="both"/>
      </w:pPr>
      <w:r>
        <w:t>│25.99.29.600 │Изделия из олова, не включенные в другие группировки       │</w:t>
      </w:r>
    </w:p>
    <w:p w:rsidR="00B75CAA" w:rsidRDefault="00B75CAA">
      <w:pPr>
        <w:pStyle w:val="ConsPlusCell"/>
        <w:jc w:val="both"/>
      </w:pPr>
      <w:r>
        <w:t>│             │                                                           │</w:t>
      </w:r>
    </w:p>
    <w:p w:rsidR="00B75CAA" w:rsidRDefault="00B75CAA">
      <w:pPr>
        <w:pStyle w:val="ConsPlusCell"/>
        <w:jc w:val="both"/>
      </w:pPr>
      <w:r>
        <w:t>│25.99.29.630 │Плиты, листы, полосы (ленты) шириной более 0,2 мм; фольга  │</w:t>
      </w:r>
    </w:p>
    <w:p w:rsidR="00B75CAA" w:rsidRDefault="00B75CAA">
      <w:pPr>
        <w:pStyle w:val="ConsPlusCell"/>
        <w:jc w:val="both"/>
      </w:pPr>
      <w:r>
        <w:t>│             │(без основы или на основе из бумаги, картона, пластмассы   │</w:t>
      </w:r>
    </w:p>
    <w:p w:rsidR="00B75CAA" w:rsidRDefault="00B75CAA">
      <w:pPr>
        <w:pStyle w:val="ConsPlusCell"/>
        <w:jc w:val="both"/>
      </w:pPr>
      <w:r>
        <w:t>│             │или аналогичных материалов) толщиной без учета основы не   │</w:t>
      </w:r>
    </w:p>
    <w:p w:rsidR="00B75CAA" w:rsidRDefault="00B75CAA">
      <w:pPr>
        <w:pStyle w:val="ConsPlusCell"/>
        <w:jc w:val="both"/>
      </w:pPr>
      <w:r>
        <w:t>│             │более 0,2 мм; порошки и чешуйки из олова                   │</w:t>
      </w:r>
    </w:p>
    <w:p w:rsidR="00B75CAA" w:rsidRDefault="00B75CAA">
      <w:pPr>
        <w:pStyle w:val="ConsPlusCell"/>
        <w:jc w:val="both"/>
      </w:pPr>
      <w:r>
        <w:t>│             │                                                           │</w:t>
      </w:r>
    </w:p>
    <w:p w:rsidR="00B75CAA" w:rsidRDefault="00B75CAA">
      <w:pPr>
        <w:pStyle w:val="ConsPlusCell"/>
        <w:jc w:val="both"/>
      </w:pPr>
      <w:r>
        <w:t>│25.99.29.650 │Трубы, трубки и фитинги для них (например, муфты, колена,  │</w:t>
      </w:r>
    </w:p>
    <w:p w:rsidR="00B75CAA" w:rsidRDefault="00B75CAA">
      <w:pPr>
        <w:pStyle w:val="ConsPlusCell"/>
        <w:jc w:val="both"/>
      </w:pPr>
      <w:r>
        <w:t>│             │фланцы) из олова                                           │</w:t>
      </w:r>
    </w:p>
    <w:p w:rsidR="00B75CAA" w:rsidRDefault="00B75CAA">
      <w:pPr>
        <w:pStyle w:val="ConsPlusCell"/>
        <w:jc w:val="both"/>
      </w:pPr>
      <w:r>
        <w:t>│             │                                                           │</w:t>
      </w:r>
    </w:p>
    <w:p w:rsidR="00B75CAA" w:rsidRDefault="00B75CAA">
      <w:pPr>
        <w:pStyle w:val="ConsPlusCell"/>
        <w:jc w:val="both"/>
      </w:pPr>
      <w:r>
        <w:t>│25.99.29.670 │Изделия из олова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│25.99.29.700 │Изделия из цинка, свинца или никеля,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│25.99.29.710 │Трубы, трубки и фитинги для них (например, муфты, колена,  │</w:t>
      </w:r>
    </w:p>
    <w:p w:rsidR="00B75CAA" w:rsidRDefault="00B75CAA">
      <w:pPr>
        <w:pStyle w:val="ConsPlusCell"/>
        <w:jc w:val="both"/>
      </w:pPr>
      <w:r>
        <w:t>│             │фланцы) из цинка                                           │</w:t>
      </w:r>
    </w:p>
    <w:p w:rsidR="00B75CAA" w:rsidRDefault="00B75CAA">
      <w:pPr>
        <w:pStyle w:val="ConsPlusCell"/>
        <w:jc w:val="both"/>
      </w:pPr>
      <w:r>
        <w:t>│             │                                                           │</w:t>
      </w:r>
    </w:p>
    <w:p w:rsidR="00B75CAA" w:rsidRDefault="00B75CAA">
      <w:pPr>
        <w:pStyle w:val="ConsPlusCell"/>
        <w:jc w:val="both"/>
      </w:pPr>
      <w:r>
        <w:t>│25.99.29.730 │Изделия из цинка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│25.99.29.750 │Трубы, трубки и фитинги для них (например, муфты, колена,  │</w:t>
      </w:r>
    </w:p>
    <w:p w:rsidR="00B75CAA" w:rsidRDefault="00B75CAA">
      <w:pPr>
        <w:pStyle w:val="ConsPlusCell"/>
        <w:jc w:val="both"/>
      </w:pPr>
      <w:r>
        <w:t>│             │фланцы) из свинца                                          │</w:t>
      </w:r>
    </w:p>
    <w:p w:rsidR="00B75CAA" w:rsidRDefault="00B75CAA">
      <w:pPr>
        <w:pStyle w:val="ConsPlusCell"/>
        <w:jc w:val="both"/>
      </w:pPr>
      <w:r>
        <w:t>│             │                                                           │</w:t>
      </w:r>
    </w:p>
    <w:p w:rsidR="00B75CAA" w:rsidRDefault="00B75CAA">
      <w:pPr>
        <w:pStyle w:val="ConsPlusCell"/>
        <w:jc w:val="both"/>
      </w:pPr>
      <w:r>
        <w:t>│25.99.29.760 │Прутки, стержни, профили и проволока из свинца, не         │</w:t>
      </w:r>
    </w:p>
    <w:p w:rsidR="00B75CAA" w:rsidRDefault="00B75CAA">
      <w:pPr>
        <w:pStyle w:val="ConsPlusCell"/>
        <w:jc w:val="both"/>
      </w:pPr>
      <w:r>
        <w:t>│             │включенные в другие группировки (кроме прутков с           │</w:t>
      </w:r>
    </w:p>
    <w:p w:rsidR="00B75CAA" w:rsidRDefault="00B75CAA">
      <w:pPr>
        <w:pStyle w:val="ConsPlusCell"/>
        <w:jc w:val="both"/>
      </w:pPr>
      <w:r>
        <w:t>│             │покрытием, литых стержней, подлежащих прокатке, вытяжке    │</w:t>
      </w:r>
    </w:p>
    <w:p w:rsidR="00B75CAA" w:rsidRDefault="00B75CAA">
      <w:pPr>
        <w:pStyle w:val="ConsPlusCell"/>
        <w:jc w:val="both"/>
      </w:pPr>
      <w:r>
        <w:t>│             │или дальнейшему литью для получения фасонных изделий,      │</w:t>
      </w:r>
    </w:p>
    <w:p w:rsidR="00B75CAA" w:rsidRDefault="00B75CAA">
      <w:pPr>
        <w:pStyle w:val="ConsPlusCell"/>
        <w:jc w:val="both"/>
      </w:pPr>
      <w:r>
        <w:t>│             │прутков и стержней, полученных спеканием, изолированного   │</w:t>
      </w:r>
    </w:p>
    <w:p w:rsidR="00B75CAA" w:rsidRDefault="00B75CAA">
      <w:pPr>
        <w:pStyle w:val="ConsPlusCell"/>
        <w:jc w:val="both"/>
      </w:pPr>
      <w:r>
        <w:t>│             │электропровода)                                            │</w:t>
      </w:r>
    </w:p>
    <w:p w:rsidR="00B75CAA" w:rsidRDefault="00B75CAA">
      <w:pPr>
        <w:pStyle w:val="ConsPlusCell"/>
        <w:jc w:val="both"/>
      </w:pPr>
      <w:r>
        <w:t>│             │                                                           │</w:t>
      </w:r>
    </w:p>
    <w:p w:rsidR="00B75CAA" w:rsidRDefault="00B75CAA">
      <w:pPr>
        <w:pStyle w:val="ConsPlusCell"/>
        <w:jc w:val="both"/>
      </w:pPr>
      <w:r>
        <w:t>│25.99.29.770 │Изделия из свинца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│25.99.29.790 │Изделия из никеля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│25.99.29.800 │Изделия из недрагоценных металлов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│25.99.29.820 │Колокола, гонги и аналогичные изделия неэлектрические из   │</w:t>
      </w:r>
    </w:p>
    <w:p w:rsidR="00B75CAA" w:rsidRDefault="00B75CAA">
      <w:pPr>
        <w:pStyle w:val="ConsPlusCell"/>
        <w:jc w:val="both"/>
      </w:pPr>
      <w:r>
        <w:t>│             │недрагоценных металлов                                     │</w:t>
      </w:r>
    </w:p>
    <w:p w:rsidR="00B75CAA" w:rsidRDefault="00B75CAA">
      <w:pPr>
        <w:pStyle w:val="ConsPlusCell"/>
        <w:jc w:val="both"/>
      </w:pPr>
      <w:r>
        <w:t>│             │                                                           │</w:t>
      </w:r>
    </w:p>
    <w:p w:rsidR="00B75CAA" w:rsidRDefault="00B75CAA">
      <w:pPr>
        <w:pStyle w:val="ConsPlusCell"/>
        <w:jc w:val="both"/>
      </w:pPr>
      <w:r>
        <w:t>│25.99.29.830 │Трубы гибкие из черных металлов (кроме резиновых шлангов с │</w:t>
      </w:r>
    </w:p>
    <w:p w:rsidR="00B75CAA" w:rsidRDefault="00B75CAA">
      <w:pPr>
        <w:pStyle w:val="ConsPlusCell"/>
        <w:jc w:val="both"/>
      </w:pPr>
      <w:r>
        <w:t>│             │внешним металлическим покрытием, гибких труб,              │</w:t>
      </w:r>
    </w:p>
    <w:p w:rsidR="00B75CAA" w:rsidRDefault="00B75CAA">
      <w:pPr>
        <w:pStyle w:val="ConsPlusCell"/>
        <w:jc w:val="both"/>
      </w:pPr>
      <w:r>
        <w:t>│             │изготовленных в качестве деталей машин и механизмов или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│25.99.29.850 │Трубы гибкие из прочих недрагоценных металлов (кроме       │</w:t>
      </w:r>
    </w:p>
    <w:p w:rsidR="00B75CAA" w:rsidRDefault="00B75CAA">
      <w:pPr>
        <w:pStyle w:val="ConsPlusCell"/>
        <w:jc w:val="both"/>
      </w:pPr>
      <w:r>
        <w:t>│             │черных металлов и кроме резиновых шлангов с внешним        │</w:t>
      </w:r>
    </w:p>
    <w:p w:rsidR="00B75CAA" w:rsidRDefault="00B75CAA">
      <w:pPr>
        <w:pStyle w:val="ConsPlusCell"/>
        <w:jc w:val="both"/>
      </w:pPr>
      <w:r>
        <w:t>│             │металлическим покрытием, гибких труб, изготовленных в      │</w:t>
      </w:r>
    </w:p>
    <w:p w:rsidR="00B75CAA" w:rsidRDefault="00B75CAA">
      <w:pPr>
        <w:pStyle w:val="ConsPlusCell"/>
        <w:jc w:val="both"/>
      </w:pPr>
      <w:r>
        <w:t>│             │качестве деталей машин и механизмов или транспортных       │</w:t>
      </w:r>
    </w:p>
    <w:p w:rsidR="00B75CAA" w:rsidRDefault="00B75CAA">
      <w:pPr>
        <w:pStyle w:val="ConsPlusCell"/>
        <w:jc w:val="both"/>
      </w:pPr>
      <w:r>
        <w:t>│             │средств)                                                   │</w:t>
      </w:r>
    </w:p>
    <w:p w:rsidR="00B75CAA" w:rsidRDefault="00B75CAA">
      <w:pPr>
        <w:pStyle w:val="ConsPlusCell"/>
        <w:jc w:val="both"/>
      </w:pPr>
      <w:r>
        <w:t>│             │                                                           │</w:t>
      </w:r>
    </w:p>
    <w:p w:rsidR="00B75CAA" w:rsidRDefault="00B75CAA">
      <w:pPr>
        <w:pStyle w:val="ConsPlusCell"/>
        <w:jc w:val="both"/>
      </w:pPr>
      <w:r>
        <w:t>│25.99.29.870 │Таблички с указателями, наименованиями, адресами и         │</w:t>
      </w:r>
    </w:p>
    <w:p w:rsidR="00B75CAA" w:rsidRDefault="00B75CAA">
      <w:pPr>
        <w:pStyle w:val="ConsPlusCell"/>
        <w:jc w:val="both"/>
      </w:pPr>
      <w:r>
        <w:t>│             │аналогичные таблички, номера, буквы и прочие символы из    │</w:t>
      </w:r>
    </w:p>
    <w:p w:rsidR="00B75CAA" w:rsidRDefault="00B75CAA">
      <w:pPr>
        <w:pStyle w:val="ConsPlusCell"/>
        <w:jc w:val="both"/>
      </w:pPr>
      <w:r>
        <w:t>│             │недрагоценных металлов (кроме аналогичных подсвечиваемых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│25.99.29.900 │Магниты постоянные и изделия, служащие постоянными         │</w:t>
      </w:r>
    </w:p>
    <w:p w:rsidR="00B75CAA" w:rsidRDefault="00B75CAA">
      <w:pPr>
        <w:pStyle w:val="ConsPlusCell"/>
        <w:jc w:val="both"/>
      </w:pPr>
      <w:r>
        <w:t>│             │магнитами, металлические                                   │</w:t>
      </w:r>
    </w:p>
    <w:p w:rsidR="00B75CAA" w:rsidRDefault="00B75CAA">
      <w:pPr>
        <w:pStyle w:val="ConsPlusCell"/>
        <w:jc w:val="both"/>
      </w:pPr>
      <w:r>
        <w:t>│             │                                                           │</w:t>
      </w:r>
    </w:p>
    <w:p w:rsidR="00B75CAA" w:rsidRDefault="00B75CAA">
      <w:pPr>
        <w:pStyle w:val="ConsPlusCell"/>
        <w:jc w:val="both"/>
      </w:pPr>
      <w:r>
        <w:t>│25.99.9      │Услуги в области производства прочих готовых металлоизделий│</w:t>
      </w:r>
    </w:p>
    <w:p w:rsidR="00B75CAA" w:rsidRDefault="00B75CAA">
      <w:pPr>
        <w:pStyle w:val="ConsPlusCell"/>
        <w:jc w:val="both"/>
      </w:pPr>
      <w:r>
        <w:t xml:space="preserve">│(позиция в ред. </w:t>
      </w:r>
      <w:hyperlink r:id="rId5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│25.99.99     │Услуги в области производства прочих готовых металлоизделий│</w:t>
      </w:r>
    </w:p>
    <w:p w:rsidR="00B75CAA" w:rsidRDefault="00B75CAA">
      <w:pPr>
        <w:pStyle w:val="ConsPlusCell"/>
        <w:jc w:val="both"/>
      </w:pPr>
      <w:r>
        <w:t xml:space="preserve">│(позиция в ред. </w:t>
      </w:r>
      <w:hyperlink r:id="rId5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│25.99.99.000 │Услуги в области производства прочих готовых металлоизделий│</w:t>
      </w:r>
    </w:p>
    <w:p w:rsidR="00B75CAA" w:rsidRDefault="00B75CAA">
      <w:pPr>
        <w:pStyle w:val="ConsPlusCell"/>
        <w:jc w:val="both"/>
      </w:pPr>
      <w:r>
        <w:t xml:space="preserve">│(позиция в ред. </w:t>
      </w:r>
      <w:hyperlink r:id="rId5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57" w:name="P25135"/>
      <w:bookmarkEnd w:id="57"/>
      <w:r>
        <w:t>│             │ПОДСЕКЦИЯ CI КОМПЬЮТЕРЫ, ОБОРУДОВАНИЕ ЭЛЕКТРОННОЕ И        │</w:t>
      </w:r>
    </w:p>
    <w:p w:rsidR="00B75CAA" w:rsidRDefault="00B75CAA">
      <w:pPr>
        <w:pStyle w:val="ConsPlusCell"/>
        <w:jc w:val="both"/>
      </w:pPr>
      <w:r>
        <w:t>│             │ОПТИЧЕСКОЕ                                                 │</w:t>
      </w:r>
    </w:p>
    <w:p w:rsidR="00B75CAA" w:rsidRDefault="00B75CAA">
      <w:pPr>
        <w:pStyle w:val="ConsPlusCell"/>
        <w:jc w:val="both"/>
      </w:pPr>
      <w:r>
        <w:t>│             │                                                           │</w:t>
      </w:r>
    </w:p>
    <w:p w:rsidR="00B75CAA" w:rsidRDefault="00B75CAA">
      <w:pPr>
        <w:pStyle w:val="ConsPlusCell"/>
        <w:jc w:val="both"/>
      </w:pPr>
      <w:bookmarkStart w:id="58" w:name="P25138"/>
      <w:bookmarkEnd w:id="58"/>
      <w:r>
        <w:t>│             │РАЗДЕЛ 26 КОМПЬЮТЕРЫ, ОБОРУДОВАНИЕ ЭЛЕКТРОННОЕ И           │</w:t>
      </w:r>
    </w:p>
    <w:p w:rsidR="00B75CAA" w:rsidRDefault="00B75CAA">
      <w:pPr>
        <w:pStyle w:val="ConsPlusCell"/>
        <w:jc w:val="both"/>
      </w:pPr>
      <w:r>
        <w:t>│             │ОПТИЧЕСКОЕ                                                 │</w:t>
      </w:r>
    </w:p>
    <w:p w:rsidR="00B75CAA" w:rsidRDefault="00B75CAA">
      <w:pPr>
        <w:pStyle w:val="ConsPlusCell"/>
        <w:jc w:val="both"/>
      </w:pPr>
      <w:r>
        <w:t>│             │                                                           │</w:t>
      </w:r>
    </w:p>
    <w:p w:rsidR="00B75CAA" w:rsidRDefault="00B75CAA">
      <w:pPr>
        <w:pStyle w:val="ConsPlusCell"/>
        <w:jc w:val="both"/>
      </w:pPr>
      <w:r>
        <w:t>│26.1         │Компоненты электронные и платы (схемы)                     │</w:t>
      </w:r>
    </w:p>
    <w:p w:rsidR="00B75CAA" w:rsidRDefault="00B75CAA">
      <w:pPr>
        <w:pStyle w:val="ConsPlusCell"/>
        <w:jc w:val="both"/>
      </w:pPr>
      <w:r>
        <w:t>│             │                                                           │</w:t>
      </w:r>
    </w:p>
    <w:p w:rsidR="00B75CAA" w:rsidRDefault="00B75CAA">
      <w:pPr>
        <w:pStyle w:val="ConsPlusCell"/>
        <w:jc w:val="both"/>
      </w:pPr>
      <w:r>
        <w:t>│26.11        │Компоненты электронные                                     │</w:t>
      </w:r>
    </w:p>
    <w:p w:rsidR="00B75CAA" w:rsidRDefault="00B75CAA">
      <w:pPr>
        <w:pStyle w:val="ConsPlusCell"/>
        <w:jc w:val="both"/>
      </w:pPr>
      <w:r>
        <w:t>│             │                                                           │</w:t>
      </w:r>
    </w:p>
    <w:p w:rsidR="00B75CAA" w:rsidRDefault="00B75CAA">
      <w:pPr>
        <w:pStyle w:val="ConsPlusCell"/>
        <w:jc w:val="both"/>
      </w:pPr>
      <w:r>
        <w:t>│26.11.1      │Лампы и трубки термокатодные, холоднокатодные или          │</w:t>
      </w:r>
    </w:p>
    <w:p w:rsidR="00B75CAA" w:rsidRDefault="00B75CAA">
      <w:pPr>
        <w:pStyle w:val="ConsPlusCell"/>
        <w:jc w:val="both"/>
      </w:pPr>
      <w:r>
        <w:t>│             │фотокатодные, включая электронно-лучевые трубки            │</w:t>
      </w:r>
    </w:p>
    <w:p w:rsidR="00B75CAA" w:rsidRDefault="00B75CAA">
      <w:pPr>
        <w:pStyle w:val="ConsPlusCell"/>
        <w:jc w:val="both"/>
      </w:pPr>
      <w:r>
        <w:t>│             │                                                           │</w:t>
      </w:r>
    </w:p>
    <w:p w:rsidR="00B75CAA" w:rsidRDefault="00B75CAA">
      <w:pPr>
        <w:pStyle w:val="ConsPlusCell"/>
        <w:jc w:val="both"/>
      </w:pPr>
      <w:bookmarkStart w:id="59" w:name="P25148"/>
      <w:bookmarkEnd w:id="59"/>
      <w:r>
        <w:t>│26.11.11     │Трубки электронно-лучевые для телеприемников и телекамер,  │</w:t>
      </w:r>
    </w:p>
    <w:p w:rsidR="00B75CAA" w:rsidRDefault="00B75CAA">
      <w:pPr>
        <w:pStyle w:val="ConsPlusCell"/>
        <w:jc w:val="both"/>
      </w:pPr>
      <w:r>
        <w:t>│             │прочие электронно-лучевые трубки                           │</w:t>
      </w:r>
    </w:p>
    <w:p w:rsidR="00B75CAA" w:rsidRDefault="00B75CAA">
      <w:pPr>
        <w:pStyle w:val="ConsPlusCell"/>
        <w:jc w:val="both"/>
      </w:pPr>
      <w:r>
        <w:t>│             │                                                           │</w:t>
      </w:r>
    </w:p>
    <w:p w:rsidR="00B75CAA" w:rsidRDefault="00B75CAA">
      <w:pPr>
        <w:pStyle w:val="ConsPlusCell"/>
        <w:jc w:val="both"/>
      </w:pPr>
      <w:r>
        <w:t>│26.11.11.300 │Кинескопы цветного изображения, включая трубки для         │</w:t>
      </w:r>
    </w:p>
    <w:p w:rsidR="00B75CAA" w:rsidRDefault="00B75CAA">
      <w:pPr>
        <w:pStyle w:val="ConsPlusCell"/>
        <w:jc w:val="both"/>
      </w:pPr>
      <w:r>
        <w:t>│             │видеомониторов; кинескопы черно-белого изображения; трубки │</w:t>
      </w:r>
    </w:p>
    <w:p w:rsidR="00B75CAA" w:rsidRDefault="00B75CAA">
      <w:pPr>
        <w:pStyle w:val="ConsPlusCell"/>
        <w:jc w:val="both"/>
      </w:pPr>
      <w:r>
        <w:t>│             │электронно-лучевые прочие                                  │</w:t>
      </w:r>
    </w:p>
    <w:p w:rsidR="00B75CAA" w:rsidRDefault="00B75CAA">
      <w:pPr>
        <w:pStyle w:val="ConsPlusCell"/>
        <w:jc w:val="both"/>
      </w:pPr>
      <w:r>
        <w:t>│             │                                                           │</w:t>
      </w:r>
    </w:p>
    <w:p w:rsidR="00B75CAA" w:rsidRDefault="00B75CAA">
      <w:pPr>
        <w:pStyle w:val="ConsPlusCell"/>
        <w:jc w:val="both"/>
      </w:pPr>
      <w:r>
        <w:t>│26.11.11.350 │Кинескопы цветного изображения, включая трубки для         │</w:t>
      </w:r>
    </w:p>
    <w:p w:rsidR="00B75CAA" w:rsidRDefault="00B75CAA">
      <w:pPr>
        <w:pStyle w:val="ConsPlusCell"/>
        <w:jc w:val="both"/>
      </w:pPr>
      <w:r>
        <w:t>│             │видеомониторов                                             │</w:t>
      </w:r>
    </w:p>
    <w:p w:rsidR="00B75CAA" w:rsidRDefault="00B75CAA">
      <w:pPr>
        <w:pStyle w:val="ConsPlusCell"/>
        <w:jc w:val="both"/>
      </w:pPr>
      <w:r>
        <w:t>│             │                                                           │</w:t>
      </w:r>
    </w:p>
    <w:p w:rsidR="00B75CAA" w:rsidRDefault="00B75CAA">
      <w:pPr>
        <w:pStyle w:val="ConsPlusCell"/>
        <w:jc w:val="both"/>
      </w:pPr>
      <w:r>
        <w:t>│26.11.11.370 │Кинескопы черно-белого изображения, включая трубки для     │</w:t>
      </w:r>
    </w:p>
    <w:p w:rsidR="00B75CAA" w:rsidRDefault="00B75CAA">
      <w:pPr>
        <w:pStyle w:val="ConsPlusCell"/>
        <w:jc w:val="both"/>
      </w:pPr>
      <w:r>
        <w:t>│             │видеомониторов                                             │</w:t>
      </w:r>
    </w:p>
    <w:p w:rsidR="00B75CAA" w:rsidRDefault="00B75CAA">
      <w:pPr>
        <w:pStyle w:val="ConsPlusCell"/>
        <w:jc w:val="both"/>
      </w:pPr>
      <w:r>
        <w:t>│             │                                                           │</w:t>
      </w:r>
    </w:p>
    <w:p w:rsidR="00B75CAA" w:rsidRDefault="00B75CAA">
      <w:pPr>
        <w:pStyle w:val="ConsPlusCell"/>
        <w:jc w:val="both"/>
      </w:pPr>
      <w:r>
        <w:t>│26.11.11.390 │Трубки электронно-лучевые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│26.11.11.500 │Трубки телевизионные передающие; трубки-преобразователи и  │</w:t>
      </w:r>
    </w:p>
    <w:p w:rsidR="00B75CAA" w:rsidRDefault="00B75CAA">
      <w:pPr>
        <w:pStyle w:val="ConsPlusCell"/>
        <w:jc w:val="both"/>
      </w:pPr>
      <w:r>
        <w:t>│             │усилители изображения; фотокатоды                          │</w:t>
      </w:r>
    </w:p>
    <w:p w:rsidR="00B75CAA" w:rsidRDefault="00B75CAA">
      <w:pPr>
        <w:pStyle w:val="ConsPlusCell"/>
        <w:jc w:val="both"/>
      </w:pPr>
      <w:r>
        <w:t>│             │                                                           │</w:t>
      </w:r>
    </w:p>
    <w:p w:rsidR="00B75CAA" w:rsidRDefault="00B75CAA">
      <w:pPr>
        <w:pStyle w:val="ConsPlusCell"/>
        <w:jc w:val="both"/>
      </w:pPr>
      <w:r>
        <w:t>│26.11.12     │Магнетроны, клистроны, сверхвысокочастотные лампы и прочие │</w:t>
      </w:r>
    </w:p>
    <w:p w:rsidR="00B75CAA" w:rsidRDefault="00B75CAA">
      <w:pPr>
        <w:pStyle w:val="ConsPlusCell"/>
        <w:jc w:val="both"/>
      </w:pPr>
      <w:r>
        <w:t>│             │ламповые трубки                                            │</w:t>
      </w:r>
    </w:p>
    <w:p w:rsidR="00B75CAA" w:rsidRDefault="00B75CAA">
      <w:pPr>
        <w:pStyle w:val="ConsPlusCell"/>
        <w:jc w:val="both"/>
      </w:pPr>
      <w:r>
        <w:t>│             │                                                           │</w:t>
      </w:r>
    </w:p>
    <w:p w:rsidR="00B75CAA" w:rsidRDefault="00B75CAA">
      <w:pPr>
        <w:pStyle w:val="ConsPlusCell"/>
        <w:jc w:val="both"/>
      </w:pPr>
      <w:r>
        <w:t>│26.11.12.000 │Магнетроны, клистроны, сверхвысокочастотные лампы и прочие │</w:t>
      </w:r>
    </w:p>
    <w:p w:rsidR="00B75CAA" w:rsidRDefault="00B75CAA">
      <w:pPr>
        <w:pStyle w:val="ConsPlusCell"/>
        <w:jc w:val="both"/>
      </w:pPr>
      <w:r>
        <w:t>│             │ламповые трубки                                            │</w:t>
      </w:r>
    </w:p>
    <w:p w:rsidR="00B75CAA" w:rsidRDefault="00B75CAA">
      <w:pPr>
        <w:pStyle w:val="ConsPlusCell"/>
        <w:jc w:val="both"/>
      </w:pPr>
      <w:r>
        <w:t>│             │                                                           │</w:t>
      </w:r>
    </w:p>
    <w:p w:rsidR="00B75CAA" w:rsidRDefault="00B75CAA">
      <w:pPr>
        <w:pStyle w:val="ConsPlusCell"/>
        <w:jc w:val="both"/>
      </w:pPr>
      <w:r>
        <w:t>│26.11.2      │Диоды и транзисторы                                        │</w:t>
      </w:r>
    </w:p>
    <w:p w:rsidR="00B75CAA" w:rsidRDefault="00B75CAA">
      <w:pPr>
        <w:pStyle w:val="ConsPlusCell"/>
        <w:jc w:val="both"/>
      </w:pPr>
      <w:r>
        <w:t>│             │                                                           │</w:t>
      </w:r>
    </w:p>
    <w:p w:rsidR="00B75CAA" w:rsidRDefault="00B75CAA">
      <w:pPr>
        <w:pStyle w:val="ConsPlusCell"/>
        <w:jc w:val="both"/>
      </w:pPr>
      <w:r>
        <w:t>│26.11.21     │Диоды; транзисторы; тиристоры; димисторы (диодные          │</w:t>
      </w:r>
    </w:p>
    <w:p w:rsidR="00B75CAA" w:rsidRDefault="00B75CAA">
      <w:pPr>
        <w:pStyle w:val="ConsPlusCell"/>
        <w:jc w:val="both"/>
      </w:pPr>
      <w:r>
        <w:t>│             │тиристоры) и симисторы (триодные тиристоры)                │</w:t>
      </w:r>
    </w:p>
    <w:p w:rsidR="00B75CAA" w:rsidRDefault="00B75CAA">
      <w:pPr>
        <w:pStyle w:val="ConsPlusCell"/>
        <w:jc w:val="both"/>
      </w:pPr>
      <w:r>
        <w:t>│             │                                                           │</w:t>
      </w:r>
    </w:p>
    <w:p w:rsidR="00B75CAA" w:rsidRDefault="00B75CAA">
      <w:pPr>
        <w:pStyle w:val="ConsPlusCell"/>
        <w:jc w:val="both"/>
      </w:pPr>
      <w:r>
        <w:t>│26.11.21.200 │Диоды (кроме фотодиодов и светоизлучающих диодов)          │</w:t>
      </w:r>
    </w:p>
    <w:p w:rsidR="00B75CAA" w:rsidRDefault="00B75CAA">
      <w:pPr>
        <w:pStyle w:val="ConsPlusCell"/>
        <w:jc w:val="both"/>
      </w:pPr>
      <w:r>
        <w:t>│             │                                                           │</w:t>
      </w:r>
    </w:p>
    <w:p w:rsidR="00B75CAA" w:rsidRDefault="00B75CAA">
      <w:pPr>
        <w:pStyle w:val="ConsPlusCell"/>
        <w:jc w:val="both"/>
      </w:pPr>
      <w:r>
        <w:t>│26.11.21.500 │Транзисторы (кроме фототранзисторов)                       │</w:t>
      </w:r>
    </w:p>
    <w:p w:rsidR="00B75CAA" w:rsidRDefault="00B75CAA">
      <w:pPr>
        <w:pStyle w:val="ConsPlusCell"/>
        <w:jc w:val="both"/>
      </w:pPr>
      <w:r>
        <w:t>│             │                                                           │</w:t>
      </w:r>
    </w:p>
    <w:p w:rsidR="00B75CAA" w:rsidRDefault="00B75CAA">
      <w:pPr>
        <w:pStyle w:val="ConsPlusCell"/>
        <w:jc w:val="both"/>
      </w:pPr>
      <w:r>
        <w:t>│26.11.21.800 │Тиристоры; димисторы (диодные тиристоры) и симисторы       │</w:t>
      </w:r>
    </w:p>
    <w:p w:rsidR="00B75CAA" w:rsidRDefault="00B75CAA">
      <w:pPr>
        <w:pStyle w:val="ConsPlusCell"/>
        <w:jc w:val="both"/>
      </w:pPr>
      <w:r>
        <w:t>│             │(триодные тиристоры) (кроме фоточувствительных приборов)   │</w:t>
      </w:r>
    </w:p>
    <w:p w:rsidR="00B75CAA" w:rsidRDefault="00B75CAA">
      <w:pPr>
        <w:pStyle w:val="ConsPlusCell"/>
        <w:jc w:val="both"/>
      </w:pPr>
      <w:r>
        <w:t>│             │                                                           │</w:t>
      </w:r>
    </w:p>
    <w:p w:rsidR="00B75CAA" w:rsidRDefault="00B75CAA">
      <w:pPr>
        <w:pStyle w:val="ConsPlusCell"/>
        <w:jc w:val="both"/>
      </w:pPr>
      <w:r>
        <w:t>│26.11.22     │Приборы полупроводниковые; диоды светоизлучающие;          │</w:t>
      </w:r>
    </w:p>
    <w:p w:rsidR="00B75CAA" w:rsidRDefault="00B75CAA">
      <w:pPr>
        <w:pStyle w:val="ConsPlusCell"/>
        <w:jc w:val="both"/>
      </w:pPr>
      <w:r>
        <w:t>│             │кристаллы пьезоэлектрические собранные                     │</w:t>
      </w:r>
    </w:p>
    <w:p w:rsidR="00B75CAA" w:rsidRDefault="00B75CAA">
      <w:pPr>
        <w:pStyle w:val="ConsPlusCell"/>
        <w:jc w:val="both"/>
      </w:pPr>
      <w:r>
        <w:t>│             │                                                           │</w:t>
      </w:r>
    </w:p>
    <w:p w:rsidR="00B75CAA" w:rsidRDefault="00B75CAA">
      <w:pPr>
        <w:pStyle w:val="ConsPlusCell"/>
        <w:jc w:val="both"/>
      </w:pPr>
      <w:r>
        <w:t>│26.11.22.200 │Диоды светоизлучающие                                      │</w:t>
      </w:r>
    </w:p>
    <w:p w:rsidR="00B75CAA" w:rsidRDefault="00B75CAA">
      <w:pPr>
        <w:pStyle w:val="ConsPlusCell"/>
        <w:jc w:val="both"/>
      </w:pPr>
      <w:r>
        <w:t>│             │                                                           │</w:t>
      </w:r>
    </w:p>
    <w:p w:rsidR="00B75CAA" w:rsidRDefault="00B75CAA">
      <w:pPr>
        <w:pStyle w:val="ConsPlusCell"/>
        <w:jc w:val="both"/>
      </w:pPr>
      <w:r>
        <w:t>│26.11.22.400 │Приборы полупроводниковые фоточувствительные; элементы     │</w:t>
      </w:r>
    </w:p>
    <w:p w:rsidR="00B75CAA" w:rsidRDefault="00B75CAA">
      <w:pPr>
        <w:pStyle w:val="ConsPlusCell"/>
        <w:jc w:val="both"/>
      </w:pPr>
      <w:r>
        <w:t>│             │солнечные, фотодиоды, фототранзисторы и аналогичные        │</w:t>
      </w:r>
    </w:p>
    <w:p w:rsidR="00B75CAA" w:rsidRDefault="00B75CAA">
      <w:pPr>
        <w:pStyle w:val="ConsPlusCell"/>
        <w:jc w:val="both"/>
      </w:pPr>
      <w:r>
        <w:t>│             │приборы                                                    │</w:t>
      </w:r>
    </w:p>
    <w:p w:rsidR="00B75CAA" w:rsidRDefault="00B75CAA">
      <w:pPr>
        <w:pStyle w:val="ConsPlusCell"/>
        <w:jc w:val="both"/>
      </w:pPr>
      <w:r>
        <w:t>│             │                                                           │</w:t>
      </w:r>
    </w:p>
    <w:p w:rsidR="00B75CAA" w:rsidRDefault="00B75CAA">
      <w:pPr>
        <w:pStyle w:val="ConsPlusCell"/>
        <w:jc w:val="both"/>
      </w:pPr>
      <w:r>
        <w:t>│26.11.22.600 │Приборы полупроводниковые прочие (кроме фоточувствительных │</w:t>
      </w:r>
    </w:p>
    <w:p w:rsidR="00B75CAA" w:rsidRDefault="00B75CAA">
      <w:pPr>
        <w:pStyle w:val="ConsPlusCell"/>
        <w:jc w:val="both"/>
      </w:pPr>
      <w:r>
        <w:t>│             │полупроводниковых приборов и светоизлучающих диодов)       │</w:t>
      </w:r>
    </w:p>
    <w:p w:rsidR="00B75CAA" w:rsidRDefault="00B75CAA">
      <w:pPr>
        <w:pStyle w:val="ConsPlusCell"/>
        <w:jc w:val="both"/>
      </w:pPr>
      <w:r>
        <w:t>│             │                                                           │</w:t>
      </w:r>
    </w:p>
    <w:p w:rsidR="00B75CAA" w:rsidRDefault="00B75CAA">
      <w:pPr>
        <w:pStyle w:val="ConsPlusCell"/>
        <w:jc w:val="both"/>
      </w:pPr>
      <w:r>
        <w:t>│26.11.22.800 │Кристаллы пьезоэлектрические собранные (включая кварцевые  │</w:t>
      </w:r>
    </w:p>
    <w:p w:rsidR="00B75CAA" w:rsidRDefault="00B75CAA">
      <w:pPr>
        <w:pStyle w:val="ConsPlusCell"/>
        <w:jc w:val="both"/>
      </w:pPr>
      <w:r>
        <w:t>│             │кристаллы, излучатели и резонаторы)                        │</w:t>
      </w:r>
    </w:p>
    <w:p w:rsidR="00B75CAA" w:rsidRDefault="00B75CAA">
      <w:pPr>
        <w:pStyle w:val="ConsPlusCell"/>
        <w:jc w:val="both"/>
      </w:pPr>
      <w:r>
        <w:t>│             │                                                           │</w:t>
      </w:r>
    </w:p>
    <w:p w:rsidR="00B75CAA" w:rsidRDefault="00B75CAA">
      <w:pPr>
        <w:pStyle w:val="ConsPlusCell"/>
        <w:jc w:val="both"/>
      </w:pPr>
      <w:bookmarkStart w:id="60" w:name="P25200"/>
      <w:bookmarkEnd w:id="60"/>
      <w:r>
        <w:t>│26.11.3      │Схемы электронные интегральные                             │</w:t>
      </w:r>
    </w:p>
    <w:p w:rsidR="00B75CAA" w:rsidRDefault="00B75CAA">
      <w:pPr>
        <w:pStyle w:val="ConsPlusCell"/>
        <w:jc w:val="both"/>
      </w:pPr>
      <w:r>
        <w:t>│             │                                                           │</w:t>
      </w:r>
    </w:p>
    <w:p w:rsidR="00B75CAA" w:rsidRDefault="00B75CAA">
      <w:pPr>
        <w:pStyle w:val="ConsPlusCell"/>
        <w:jc w:val="both"/>
      </w:pPr>
      <w:r>
        <w:t>│26.11.30     │Схемы электронные интегральные                             │</w:t>
      </w:r>
    </w:p>
    <w:p w:rsidR="00B75CAA" w:rsidRDefault="00B75CAA">
      <w:pPr>
        <w:pStyle w:val="ConsPlusCell"/>
        <w:jc w:val="both"/>
      </w:pPr>
      <w:r>
        <w:t>│             │                                                           │</w:t>
      </w:r>
    </w:p>
    <w:p w:rsidR="00B75CAA" w:rsidRDefault="00B75CAA">
      <w:pPr>
        <w:pStyle w:val="ConsPlusCell"/>
        <w:jc w:val="both"/>
      </w:pPr>
      <w:r>
        <w:t>│26.11.30.100 │Схемы электронные интегральные: процессоры и контроллеры,  │</w:t>
      </w:r>
    </w:p>
    <w:p w:rsidR="00B75CAA" w:rsidRDefault="00B75CAA">
      <w:pPr>
        <w:pStyle w:val="ConsPlusCell"/>
        <w:jc w:val="both"/>
      </w:pPr>
      <w:r>
        <w:t>│             │объединенные или нет с запоминающими устройствами,         │</w:t>
      </w:r>
    </w:p>
    <w:p w:rsidR="00B75CAA" w:rsidRDefault="00B75CAA">
      <w:pPr>
        <w:pStyle w:val="ConsPlusCell"/>
        <w:jc w:val="both"/>
      </w:pPr>
      <w:r>
        <w:t>│             │преобразователями, логическими схемами, усилителями,       │</w:t>
      </w:r>
    </w:p>
    <w:p w:rsidR="00B75CAA" w:rsidRDefault="00B75CAA">
      <w:pPr>
        <w:pStyle w:val="ConsPlusCell"/>
        <w:jc w:val="both"/>
      </w:pPr>
      <w:r>
        <w:t>│             │синхронизаторами или другими схемами                       │</w:t>
      </w:r>
    </w:p>
    <w:p w:rsidR="00B75CAA" w:rsidRDefault="00B75CAA">
      <w:pPr>
        <w:pStyle w:val="ConsPlusCell"/>
        <w:jc w:val="both"/>
      </w:pPr>
      <w:r>
        <w:t>│             │                                                           │</w:t>
      </w:r>
    </w:p>
    <w:p w:rsidR="00B75CAA" w:rsidRDefault="00B75CAA">
      <w:pPr>
        <w:pStyle w:val="ConsPlusCell"/>
        <w:jc w:val="both"/>
      </w:pPr>
      <w:r>
        <w:t>│26.11.30.130 │Схемы электронные интегральные многокристальные:           │</w:t>
      </w:r>
    </w:p>
    <w:p w:rsidR="00B75CAA" w:rsidRDefault="00B75CAA">
      <w:pPr>
        <w:pStyle w:val="ConsPlusCell"/>
        <w:jc w:val="both"/>
      </w:pPr>
      <w:r>
        <w:t>│             │процессоры и контроллеры, объединенные или нет с           │</w:t>
      </w:r>
    </w:p>
    <w:p w:rsidR="00B75CAA" w:rsidRDefault="00B75CAA">
      <w:pPr>
        <w:pStyle w:val="ConsPlusCell"/>
        <w:jc w:val="both"/>
      </w:pPr>
      <w:r>
        <w:t>│             │запоминающими устройствами, преобразователями, логическими │</w:t>
      </w:r>
    </w:p>
    <w:p w:rsidR="00B75CAA" w:rsidRDefault="00B75CAA">
      <w:pPr>
        <w:pStyle w:val="ConsPlusCell"/>
        <w:jc w:val="both"/>
      </w:pPr>
      <w:r>
        <w:t>│             │схемами, усилителями, синхронизаторами или другими схемами │</w:t>
      </w:r>
    </w:p>
    <w:p w:rsidR="00B75CAA" w:rsidRDefault="00B75CAA">
      <w:pPr>
        <w:pStyle w:val="ConsPlusCell"/>
        <w:jc w:val="both"/>
      </w:pPr>
      <w:r>
        <w:t>│             │                                                           │</w:t>
      </w:r>
    </w:p>
    <w:p w:rsidR="00B75CAA" w:rsidRDefault="00B75CAA">
      <w:pPr>
        <w:pStyle w:val="ConsPlusCell"/>
        <w:jc w:val="both"/>
      </w:pPr>
      <w:r>
        <w:t>│26.11.30.160 │Схемы электронные интегральные прочие (кроме               │</w:t>
      </w:r>
    </w:p>
    <w:p w:rsidR="00B75CAA" w:rsidRDefault="00B75CAA">
      <w:pPr>
        <w:pStyle w:val="ConsPlusCell"/>
        <w:jc w:val="both"/>
      </w:pPr>
      <w:r>
        <w:t>│             │многокристальных): процессоры и контроллеры, объединенные  │</w:t>
      </w:r>
    </w:p>
    <w:p w:rsidR="00B75CAA" w:rsidRDefault="00B75CAA">
      <w:pPr>
        <w:pStyle w:val="ConsPlusCell"/>
        <w:jc w:val="both"/>
      </w:pPr>
      <w:r>
        <w:t>│             │или нет с запоминающими устройствами, преобразователями,   │</w:t>
      </w:r>
    </w:p>
    <w:p w:rsidR="00B75CAA" w:rsidRDefault="00B75CAA">
      <w:pPr>
        <w:pStyle w:val="ConsPlusCell"/>
        <w:jc w:val="both"/>
      </w:pPr>
      <w:r>
        <w:t>│             │логическими схемами, усилителями, синхронизаторами или     │</w:t>
      </w:r>
    </w:p>
    <w:p w:rsidR="00B75CAA" w:rsidRDefault="00B75CAA">
      <w:pPr>
        <w:pStyle w:val="ConsPlusCell"/>
        <w:jc w:val="both"/>
      </w:pPr>
      <w:r>
        <w:t>│             │другими схемами                                            │</w:t>
      </w:r>
    </w:p>
    <w:p w:rsidR="00B75CAA" w:rsidRDefault="00B75CAA">
      <w:pPr>
        <w:pStyle w:val="ConsPlusCell"/>
        <w:jc w:val="both"/>
      </w:pPr>
      <w:r>
        <w:t>│             │                                                           │</w:t>
      </w:r>
    </w:p>
    <w:p w:rsidR="00B75CAA" w:rsidRDefault="00B75CAA">
      <w:pPr>
        <w:pStyle w:val="ConsPlusCell"/>
        <w:jc w:val="both"/>
      </w:pPr>
      <w:r>
        <w:t>│26.11.30.200 │Схемы электронные интегральные: запоминающие устройства    │</w:t>
      </w:r>
    </w:p>
    <w:p w:rsidR="00B75CAA" w:rsidRDefault="00B75CAA">
      <w:pPr>
        <w:pStyle w:val="ConsPlusCell"/>
        <w:jc w:val="both"/>
      </w:pPr>
      <w:r>
        <w:t>│             │(ЗУ) и динамические оперативные запоминающие устройства    │</w:t>
      </w:r>
    </w:p>
    <w:p w:rsidR="00B75CAA" w:rsidRDefault="00B75CAA">
      <w:pPr>
        <w:pStyle w:val="ConsPlusCell"/>
        <w:jc w:val="both"/>
      </w:pPr>
      <w:r>
        <w:t>│             │(ДОЗУ)                                                     │</w:t>
      </w:r>
    </w:p>
    <w:p w:rsidR="00B75CAA" w:rsidRDefault="00B75CAA">
      <w:pPr>
        <w:pStyle w:val="ConsPlusCell"/>
        <w:jc w:val="both"/>
      </w:pPr>
      <w:r>
        <w:t>│             │                                                           │</w:t>
      </w:r>
    </w:p>
    <w:p w:rsidR="00B75CAA" w:rsidRDefault="00B75CAA">
      <w:pPr>
        <w:pStyle w:val="ConsPlusCell"/>
        <w:jc w:val="both"/>
      </w:pPr>
      <w:r>
        <w:t>│26.11.30.230 │Схемы электронные интегральные многокристальные:           │</w:t>
      </w:r>
    </w:p>
    <w:p w:rsidR="00B75CAA" w:rsidRDefault="00B75CAA">
      <w:pPr>
        <w:pStyle w:val="ConsPlusCell"/>
        <w:jc w:val="both"/>
      </w:pPr>
      <w:r>
        <w:t>│             │запоминающие устройства                                    │</w:t>
      </w:r>
    </w:p>
    <w:p w:rsidR="00B75CAA" w:rsidRDefault="00B75CAA">
      <w:pPr>
        <w:pStyle w:val="ConsPlusCell"/>
        <w:jc w:val="both"/>
      </w:pPr>
      <w:r>
        <w:t>│             │                                                           │</w:t>
      </w:r>
    </w:p>
    <w:p w:rsidR="00B75CAA" w:rsidRDefault="00B75CAA">
      <w:pPr>
        <w:pStyle w:val="ConsPlusCell"/>
        <w:jc w:val="both"/>
      </w:pPr>
      <w:r>
        <w:t>│26.11.30.270 │Схемы электронные интегральные прочие (кроме               │</w:t>
      </w:r>
    </w:p>
    <w:p w:rsidR="00B75CAA" w:rsidRDefault="00B75CAA">
      <w:pPr>
        <w:pStyle w:val="ConsPlusCell"/>
        <w:jc w:val="both"/>
      </w:pPr>
      <w:r>
        <w:t>│             │многокристальных): динамические оперативные запоминающие   │</w:t>
      </w:r>
    </w:p>
    <w:p w:rsidR="00B75CAA" w:rsidRDefault="00B75CAA">
      <w:pPr>
        <w:pStyle w:val="ConsPlusCell"/>
        <w:jc w:val="both"/>
      </w:pPr>
      <w:r>
        <w:t>│             │устройства (ДОЗУ) с произвольной выборкой                  │</w:t>
      </w:r>
    </w:p>
    <w:p w:rsidR="00B75CAA" w:rsidRDefault="00B75CAA">
      <w:pPr>
        <w:pStyle w:val="ConsPlusCell"/>
        <w:jc w:val="both"/>
      </w:pPr>
      <w:r>
        <w:t>│             │                                                           │</w:t>
      </w:r>
    </w:p>
    <w:p w:rsidR="00B75CAA" w:rsidRDefault="00B75CAA">
      <w:pPr>
        <w:pStyle w:val="ConsPlusCell"/>
        <w:jc w:val="both"/>
      </w:pPr>
      <w:r>
        <w:t>│26.11.30.300 │Схемы электронные интегральные прочие (кроме               │</w:t>
      </w:r>
    </w:p>
    <w:p w:rsidR="00B75CAA" w:rsidRDefault="00B75CAA">
      <w:pPr>
        <w:pStyle w:val="ConsPlusCell"/>
        <w:jc w:val="both"/>
      </w:pPr>
      <w:r>
        <w:t>│             │многокристальных): статические оперативные запоминающие    │</w:t>
      </w:r>
    </w:p>
    <w:p w:rsidR="00B75CAA" w:rsidRDefault="00B75CAA">
      <w:pPr>
        <w:pStyle w:val="ConsPlusCell"/>
        <w:jc w:val="both"/>
      </w:pPr>
      <w:r>
        <w:t>│             │устройства (СОЗУ), включая "кеш"-память, с произвольной    │</w:t>
      </w:r>
    </w:p>
    <w:p w:rsidR="00B75CAA" w:rsidRDefault="00B75CAA">
      <w:pPr>
        <w:pStyle w:val="ConsPlusCell"/>
        <w:jc w:val="both"/>
      </w:pPr>
      <w:r>
        <w:t>│             │выборкой                                                   │</w:t>
      </w:r>
    </w:p>
    <w:p w:rsidR="00B75CAA" w:rsidRDefault="00B75CAA">
      <w:pPr>
        <w:pStyle w:val="ConsPlusCell"/>
        <w:jc w:val="both"/>
      </w:pPr>
      <w:r>
        <w:t>│             │                                                           │</w:t>
      </w:r>
    </w:p>
    <w:p w:rsidR="00B75CAA" w:rsidRDefault="00B75CAA">
      <w:pPr>
        <w:pStyle w:val="ConsPlusCell"/>
        <w:jc w:val="both"/>
      </w:pPr>
      <w:r>
        <w:t>│26.11.30.500 │Схемы электронные интегральные прочие (кроме               │</w:t>
      </w:r>
    </w:p>
    <w:p w:rsidR="00B75CAA" w:rsidRDefault="00B75CAA">
      <w:pPr>
        <w:pStyle w:val="ConsPlusCell"/>
        <w:jc w:val="both"/>
      </w:pPr>
      <w:r>
        <w:t>│             │многокристальных): перепрограммируемые постоянные          │</w:t>
      </w:r>
    </w:p>
    <w:p w:rsidR="00B75CAA" w:rsidRDefault="00B75CAA">
      <w:pPr>
        <w:pStyle w:val="ConsPlusCell"/>
        <w:jc w:val="both"/>
      </w:pPr>
      <w:r>
        <w:t>│             │запоминающие устройства с ультрафиолетовым стиранием (ППЗУ │</w:t>
      </w:r>
    </w:p>
    <w:p w:rsidR="00B75CAA" w:rsidRDefault="00B75CAA">
      <w:pPr>
        <w:pStyle w:val="ConsPlusCell"/>
        <w:jc w:val="both"/>
      </w:pPr>
      <w:r>
        <w:t>│             │УФС)                                                       │</w:t>
      </w:r>
    </w:p>
    <w:p w:rsidR="00B75CAA" w:rsidRDefault="00B75CAA">
      <w:pPr>
        <w:pStyle w:val="ConsPlusCell"/>
        <w:jc w:val="both"/>
      </w:pPr>
      <w:r>
        <w:t>│             │                                                           │</w:t>
      </w:r>
    </w:p>
    <w:p w:rsidR="00B75CAA" w:rsidRDefault="00B75CAA">
      <w:pPr>
        <w:pStyle w:val="ConsPlusCell"/>
        <w:jc w:val="both"/>
      </w:pPr>
      <w:r>
        <w:t>│26.11.30.600 │Схемы электронные интегральные прочие (кроме               │</w:t>
      </w:r>
    </w:p>
    <w:p w:rsidR="00B75CAA" w:rsidRDefault="00B75CAA">
      <w:pPr>
        <w:pStyle w:val="ConsPlusCell"/>
        <w:jc w:val="both"/>
      </w:pPr>
      <w:r>
        <w:t>│             │многокристальных): прочие запоминающие устройства          │</w:t>
      </w:r>
    </w:p>
    <w:p w:rsidR="00B75CAA" w:rsidRDefault="00B75CAA">
      <w:pPr>
        <w:pStyle w:val="ConsPlusCell"/>
        <w:jc w:val="both"/>
      </w:pPr>
      <w:r>
        <w:t>│             │                                                           │</w:t>
      </w:r>
    </w:p>
    <w:p w:rsidR="00B75CAA" w:rsidRDefault="00B75CAA">
      <w:pPr>
        <w:pStyle w:val="ConsPlusCell"/>
        <w:jc w:val="both"/>
      </w:pPr>
      <w:r>
        <w:t>│26.11.30.650 │Схемы электронные интегральные прочие (кроме               │</w:t>
      </w:r>
    </w:p>
    <w:p w:rsidR="00B75CAA" w:rsidRDefault="00B75CAA">
      <w:pPr>
        <w:pStyle w:val="ConsPlusCell"/>
        <w:jc w:val="both"/>
      </w:pPr>
      <w:r>
        <w:t>│             │многокристальных): электрически стираемые                  │</w:t>
      </w:r>
    </w:p>
    <w:p w:rsidR="00B75CAA" w:rsidRDefault="00B75CAA">
      <w:pPr>
        <w:pStyle w:val="ConsPlusCell"/>
        <w:jc w:val="both"/>
      </w:pPr>
      <w:r>
        <w:t>│             │перепрограммируемые постоянные запоминающие устройства (ЭС │</w:t>
      </w:r>
    </w:p>
    <w:p w:rsidR="00B75CAA" w:rsidRDefault="00B75CAA">
      <w:pPr>
        <w:pStyle w:val="ConsPlusCell"/>
        <w:jc w:val="both"/>
      </w:pPr>
      <w:r>
        <w:t>│             │ППЗУ), включая флеш-ЭС ППЗУ                                │</w:t>
      </w:r>
    </w:p>
    <w:p w:rsidR="00B75CAA" w:rsidRDefault="00B75CAA">
      <w:pPr>
        <w:pStyle w:val="ConsPlusCell"/>
        <w:jc w:val="both"/>
      </w:pPr>
      <w:r>
        <w:t>│             │                                                           │</w:t>
      </w:r>
    </w:p>
    <w:p w:rsidR="00B75CAA" w:rsidRDefault="00B75CAA">
      <w:pPr>
        <w:pStyle w:val="ConsPlusCell"/>
        <w:jc w:val="both"/>
      </w:pPr>
      <w:r>
        <w:t>│26.11.30.670 │Схемы электронные интегральные прочие (кроме               │</w:t>
      </w:r>
    </w:p>
    <w:p w:rsidR="00B75CAA" w:rsidRDefault="00B75CAA">
      <w:pPr>
        <w:pStyle w:val="ConsPlusCell"/>
        <w:jc w:val="both"/>
      </w:pPr>
      <w:r>
        <w:t>│             │многокристальных): прочие запоминающие устройства,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│26.11.30.800 │Схемы электронные интегральные: усилители                  │</w:t>
      </w:r>
    </w:p>
    <w:p w:rsidR="00B75CAA" w:rsidRDefault="00B75CAA">
      <w:pPr>
        <w:pStyle w:val="ConsPlusCell"/>
        <w:jc w:val="both"/>
      </w:pPr>
      <w:r>
        <w:t>│             │                                                           │</w:t>
      </w:r>
    </w:p>
    <w:p w:rsidR="00B75CAA" w:rsidRDefault="00B75CAA">
      <w:pPr>
        <w:pStyle w:val="ConsPlusCell"/>
        <w:jc w:val="both"/>
      </w:pPr>
      <w:r>
        <w:t>│26.11.30.900 │Схемы электронные интегральные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│26.11.30.910 │Схемы электронные интегральные многокристальные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│26.11.30.940 │Схемы электронные интегральные прочие (кроме               │</w:t>
      </w:r>
    </w:p>
    <w:p w:rsidR="00B75CAA" w:rsidRDefault="00B75CAA">
      <w:pPr>
        <w:pStyle w:val="ConsPlusCell"/>
        <w:jc w:val="both"/>
      </w:pPr>
      <w:r>
        <w:t>│             │многокристальных), не включенные в другие группировки      │</w:t>
      </w:r>
    </w:p>
    <w:p w:rsidR="00B75CAA" w:rsidRDefault="00B75CAA">
      <w:pPr>
        <w:pStyle w:val="ConsPlusCell"/>
        <w:jc w:val="both"/>
      </w:pPr>
      <w:r>
        <w:t>│             │                                                           │</w:t>
      </w:r>
    </w:p>
    <w:p w:rsidR="00B75CAA" w:rsidRDefault="00B75CAA">
      <w:pPr>
        <w:pStyle w:val="ConsPlusCell"/>
        <w:jc w:val="both"/>
      </w:pPr>
      <w:r>
        <w:t>│26.11.30.941 │Схемы интегральные монолитные цифровые на МОП-структурах:  │</w:t>
      </w:r>
    </w:p>
    <w:p w:rsidR="00B75CAA" w:rsidRDefault="00B75CAA">
      <w:pPr>
        <w:pStyle w:val="ConsPlusCell"/>
        <w:jc w:val="both"/>
      </w:pPr>
      <w:r>
        <w:t>│             │пластины, еще не разрезанные на кристаллы                  │</w:t>
      </w:r>
    </w:p>
    <w:p w:rsidR="00B75CAA" w:rsidRDefault="00B75CAA">
      <w:pPr>
        <w:pStyle w:val="ConsPlusCell"/>
        <w:jc w:val="both"/>
      </w:pPr>
      <w:r>
        <w:t>│             │                                                           │</w:t>
      </w:r>
    </w:p>
    <w:p w:rsidR="00B75CAA" w:rsidRDefault="00B75CAA">
      <w:pPr>
        <w:pStyle w:val="ConsPlusCell"/>
        <w:jc w:val="both"/>
      </w:pPr>
      <w:r>
        <w:t>│26.11.30.942 │Схемы интегральные монолитные цифровые на МОП-структурах:  │</w:t>
      </w:r>
    </w:p>
    <w:p w:rsidR="00B75CAA" w:rsidRDefault="00B75CAA">
      <w:pPr>
        <w:pStyle w:val="ConsPlusCell"/>
        <w:jc w:val="both"/>
      </w:pPr>
      <w:r>
        <w:t>│             │кристаллы                                                  │</w:t>
      </w:r>
    </w:p>
    <w:p w:rsidR="00B75CAA" w:rsidRDefault="00B75CAA">
      <w:pPr>
        <w:pStyle w:val="ConsPlusCell"/>
        <w:jc w:val="both"/>
      </w:pPr>
      <w:r>
        <w:t>│             │                                                           │</w:t>
      </w:r>
    </w:p>
    <w:p w:rsidR="00B75CAA" w:rsidRDefault="00B75CAA">
      <w:pPr>
        <w:pStyle w:val="ConsPlusCell"/>
        <w:jc w:val="both"/>
      </w:pPr>
      <w:r>
        <w:t>│26.11.30.943 │Схемы интегральные гибридные                               │</w:t>
      </w:r>
    </w:p>
    <w:p w:rsidR="00B75CAA" w:rsidRDefault="00B75CAA">
      <w:pPr>
        <w:pStyle w:val="ConsPlusCell"/>
        <w:jc w:val="both"/>
      </w:pPr>
      <w:r>
        <w:t>│             │                                                           │</w:t>
      </w:r>
    </w:p>
    <w:p w:rsidR="00B75CAA" w:rsidRDefault="00B75CAA">
      <w:pPr>
        <w:pStyle w:val="ConsPlusCell"/>
        <w:jc w:val="both"/>
      </w:pPr>
      <w:r>
        <w:t>│26.11.30.950 │Микромодули и схемы интегральные прочие (кроме             │</w:t>
      </w:r>
    </w:p>
    <w:p w:rsidR="00B75CAA" w:rsidRDefault="00B75CAA">
      <w:pPr>
        <w:pStyle w:val="ConsPlusCell"/>
        <w:jc w:val="both"/>
      </w:pPr>
      <w:r>
        <w:t>│             │многокристальных)                                          │</w:t>
      </w:r>
    </w:p>
    <w:p w:rsidR="00B75CAA" w:rsidRDefault="00B75CAA">
      <w:pPr>
        <w:pStyle w:val="ConsPlusCell"/>
        <w:jc w:val="both"/>
      </w:pPr>
      <w:r>
        <w:t>│             │                                                           │</w:t>
      </w:r>
    </w:p>
    <w:p w:rsidR="00B75CAA" w:rsidRDefault="00B75CAA">
      <w:pPr>
        <w:pStyle w:val="ConsPlusCell"/>
        <w:jc w:val="both"/>
      </w:pPr>
      <w:r>
        <w:t>│26.11.30.990 │Схемы электронные интегральные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│26.11.4      │Части электронных ламп и трубок, прочих электронных        │</w:t>
      </w:r>
    </w:p>
    <w:p w:rsidR="00B75CAA" w:rsidRDefault="00B75CAA">
      <w:pPr>
        <w:pStyle w:val="ConsPlusCell"/>
        <w:jc w:val="both"/>
      </w:pPr>
      <w:r>
        <w:t>│             │компонентов, не включенные в другие группировки            │</w:t>
      </w:r>
    </w:p>
    <w:p w:rsidR="00B75CAA" w:rsidRDefault="00B75CAA">
      <w:pPr>
        <w:pStyle w:val="ConsPlusCell"/>
        <w:jc w:val="both"/>
      </w:pPr>
      <w:r>
        <w:t>│             │                                                           │</w:t>
      </w:r>
    </w:p>
    <w:p w:rsidR="00B75CAA" w:rsidRDefault="00B75CAA">
      <w:pPr>
        <w:pStyle w:val="ConsPlusCell"/>
        <w:jc w:val="both"/>
      </w:pPr>
      <w:r>
        <w:t>│26.11.40     │Части электронных ламп и трубок, прочих электронных        │</w:t>
      </w:r>
    </w:p>
    <w:p w:rsidR="00B75CAA" w:rsidRDefault="00B75CAA">
      <w:pPr>
        <w:pStyle w:val="ConsPlusCell"/>
        <w:jc w:val="both"/>
      </w:pPr>
      <w:r>
        <w:t>│             │компонентов, не включенные в другие группировки            │</w:t>
      </w:r>
    </w:p>
    <w:p w:rsidR="00B75CAA" w:rsidRDefault="00B75CAA">
      <w:pPr>
        <w:pStyle w:val="ConsPlusCell"/>
        <w:jc w:val="both"/>
      </w:pPr>
      <w:r>
        <w:t>│             │                                                           │</w:t>
      </w:r>
    </w:p>
    <w:p w:rsidR="00B75CAA" w:rsidRDefault="00B75CAA">
      <w:pPr>
        <w:pStyle w:val="ConsPlusCell"/>
        <w:jc w:val="both"/>
      </w:pPr>
      <w:r>
        <w:t>│26.11.40.100 │Звукосниматели (адаптеры) для воспроизведения механической │</w:t>
      </w:r>
    </w:p>
    <w:p w:rsidR="00B75CAA" w:rsidRDefault="00B75CAA">
      <w:pPr>
        <w:pStyle w:val="ConsPlusCell"/>
        <w:jc w:val="both"/>
      </w:pPr>
      <w:r>
        <w:t>│             │звукозаписи на дисках (пластинках) или пленках             │</w:t>
      </w:r>
    </w:p>
    <w:p w:rsidR="00B75CAA" w:rsidRDefault="00B75CAA">
      <w:pPr>
        <w:pStyle w:val="ConsPlusCell"/>
        <w:jc w:val="both"/>
      </w:pPr>
      <w:r>
        <w:t>│             │                                                           │</w:t>
      </w:r>
    </w:p>
    <w:p w:rsidR="00B75CAA" w:rsidRDefault="00B75CAA">
      <w:pPr>
        <w:pStyle w:val="ConsPlusCell"/>
        <w:jc w:val="both"/>
      </w:pPr>
      <w:r>
        <w:t>│26.11.40.400 │Части ламп и трубок термокатодных, холоднокатодных или     │</w:t>
      </w:r>
    </w:p>
    <w:p w:rsidR="00B75CAA" w:rsidRDefault="00B75CAA">
      <w:pPr>
        <w:pStyle w:val="ConsPlusCell"/>
        <w:jc w:val="both"/>
      </w:pPr>
      <w:r>
        <w:t>│             │фотокатодных, в том числе электронно-лучевых               │</w:t>
      </w:r>
    </w:p>
    <w:p w:rsidR="00B75CAA" w:rsidRDefault="00B75CAA">
      <w:pPr>
        <w:pStyle w:val="ConsPlusCell"/>
        <w:jc w:val="both"/>
      </w:pPr>
      <w:r>
        <w:t>│             │                                                           │</w:t>
      </w:r>
    </w:p>
    <w:p w:rsidR="00B75CAA" w:rsidRDefault="00B75CAA">
      <w:pPr>
        <w:pStyle w:val="ConsPlusCell"/>
        <w:jc w:val="both"/>
      </w:pPr>
      <w:r>
        <w:t>│26.11.40.420 │Части электронно-лучевых трубок                            │</w:t>
      </w:r>
    </w:p>
    <w:p w:rsidR="00B75CAA" w:rsidRDefault="00B75CAA">
      <w:pPr>
        <w:pStyle w:val="ConsPlusCell"/>
        <w:jc w:val="both"/>
      </w:pPr>
      <w:r>
        <w:t>│             │                                                           │</w:t>
      </w:r>
    </w:p>
    <w:p w:rsidR="00B75CAA" w:rsidRDefault="00B75CAA">
      <w:pPr>
        <w:pStyle w:val="ConsPlusCell"/>
        <w:jc w:val="both"/>
      </w:pPr>
      <w:r>
        <w:t>│26.11.40.430 │Части электровакуумных приборов, относящихся к             │</w:t>
      </w:r>
    </w:p>
    <w:p w:rsidR="00B75CAA" w:rsidRDefault="00B75CAA">
      <w:pPr>
        <w:pStyle w:val="ConsPlusCell"/>
        <w:jc w:val="both"/>
      </w:pPr>
      <w:r>
        <w:t>│             │</w:t>
      </w:r>
      <w:hyperlink w:anchor="P25148" w:history="1">
        <w:r>
          <w:rPr>
            <w:color w:val="0000FF"/>
          </w:rPr>
          <w:t>подкатегории 26.11.11</w:t>
        </w:r>
      </w:hyperlink>
      <w:r>
        <w:t>, кроме частей электронно-лучевых     │</w:t>
      </w:r>
    </w:p>
    <w:p w:rsidR="00B75CAA" w:rsidRDefault="00B75CAA">
      <w:pPr>
        <w:pStyle w:val="ConsPlusCell"/>
        <w:jc w:val="both"/>
      </w:pPr>
      <w:r>
        <w:t>│             │трубок                                                     │</w:t>
      </w:r>
    </w:p>
    <w:p w:rsidR="00B75CAA" w:rsidRDefault="00B75CAA">
      <w:pPr>
        <w:pStyle w:val="ConsPlusCell"/>
        <w:jc w:val="both"/>
      </w:pPr>
      <w:r>
        <w:t>│             │                                                           │</w:t>
      </w:r>
    </w:p>
    <w:p w:rsidR="00B75CAA" w:rsidRDefault="00B75CAA">
      <w:pPr>
        <w:pStyle w:val="ConsPlusCell"/>
        <w:jc w:val="both"/>
      </w:pPr>
      <w:r>
        <w:t>│26.11.40.700 │Части диодов, транзисторов и аналогичных полупроводниковых │</w:t>
      </w:r>
    </w:p>
    <w:p w:rsidR="00B75CAA" w:rsidRDefault="00B75CAA">
      <w:pPr>
        <w:pStyle w:val="ConsPlusCell"/>
        <w:jc w:val="both"/>
      </w:pPr>
      <w:r>
        <w:t>│             │приборов, фоточувствительных полупроводниковых приборов и  │</w:t>
      </w:r>
    </w:p>
    <w:p w:rsidR="00B75CAA" w:rsidRDefault="00B75CAA">
      <w:pPr>
        <w:pStyle w:val="ConsPlusCell"/>
        <w:jc w:val="both"/>
      </w:pPr>
      <w:r>
        <w:t>│             │фотогальванических элементов, светоизлучающих диодов и     │</w:t>
      </w:r>
    </w:p>
    <w:p w:rsidR="00B75CAA" w:rsidRDefault="00B75CAA">
      <w:pPr>
        <w:pStyle w:val="ConsPlusCell"/>
        <w:jc w:val="both"/>
      </w:pPr>
      <w:r>
        <w:t>│             │собранных пьезоэлектрических кристаллов                    │</w:t>
      </w:r>
    </w:p>
    <w:p w:rsidR="00B75CAA" w:rsidRDefault="00B75CAA">
      <w:pPr>
        <w:pStyle w:val="ConsPlusCell"/>
        <w:jc w:val="both"/>
      </w:pPr>
      <w:r>
        <w:t>│             │                                                           │</w:t>
      </w:r>
    </w:p>
    <w:p w:rsidR="00B75CAA" w:rsidRDefault="00B75CAA">
      <w:pPr>
        <w:pStyle w:val="ConsPlusCell"/>
        <w:jc w:val="both"/>
      </w:pPr>
      <w:r>
        <w:t>│26.11.40.900 │Части интегральных схем и микромодулей (кроме схем,        │</w:t>
      </w:r>
    </w:p>
    <w:p w:rsidR="00B75CAA" w:rsidRDefault="00B75CAA">
      <w:pPr>
        <w:pStyle w:val="ConsPlusCell"/>
        <w:jc w:val="both"/>
      </w:pPr>
      <w:r>
        <w:t>│             │состоящих только из пассивных элементов, таких как         │</w:t>
      </w:r>
    </w:p>
    <w:p w:rsidR="00B75CAA" w:rsidRDefault="00B75CAA">
      <w:pPr>
        <w:pStyle w:val="ConsPlusCell"/>
        <w:jc w:val="both"/>
      </w:pPr>
      <w:r>
        <w:t>│             │резисторы, конденсаторы и т.д.); части прочих электронных  │</w:t>
      </w:r>
    </w:p>
    <w:p w:rsidR="00B75CAA" w:rsidRDefault="00B75CAA">
      <w:pPr>
        <w:pStyle w:val="ConsPlusCell"/>
        <w:jc w:val="both"/>
      </w:pPr>
      <w:r>
        <w:t>│             │компонентов, не включенные в другие группировки            │</w:t>
      </w:r>
    </w:p>
    <w:p w:rsidR="00B75CAA" w:rsidRDefault="00B75CAA">
      <w:pPr>
        <w:pStyle w:val="ConsPlusCell"/>
        <w:jc w:val="both"/>
      </w:pPr>
      <w:r>
        <w:t xml:space="preserve">│(позиция в ред. </w:t>
      </w:r>
      <w:hyperlink r:id="rId5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│26.11.9      │Услуги, связанные с производством электронных интегральных │</w:t>
      </w:r>
    </w:p>
    <w:p w:rsidR="00B75CAA" w:rsidRDefault="00B75CAA">
      <w:pPr>
        <w:pStyle w:val="ConsPlusCell"/>
        <w:jc w:val="both"/>
      </w:pPr>
      <w:r>
        <w:t>│             │схем; услуги в области производства электронных компонентов│</w:t>
      </w:r>
    </w:p>
    <w:p w:rsidR="00B75CAA" w:rsidRDefault="00B75CAA">
      <w:pPr>
        <w:pStyle w:val="ConsPlusCell"/>
        <w:jc w:val="both"/>
      </w:pPr>
      <w:r>
        <w:t xml:space="preserve">│(позиция в ред. </w:t>
      </w:r>
      <w:hyperlink r:id="rId5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│26.11.91     │Услуги, связанные с производством электронных интегральных │</w:t>
      </w:r>
    </w:p>
    <w:p w:rsidR="00B75CAA" w:rsidRDefault="00B75CAA">
      <w:pPr>
        <w:pStyle w:val="ConsPlusCell"/>
        <w:jc w:val="both"/>
      </w:pPr>
      <w:r>
        <w:t>│             │схем                                                       │</w:t>
      </w:r>
    </w:p>
    <w:p w:rsidR="00B75CAA" w:rsidRDefault="00B75CAA">
      <w:pPr>
        <w:pStyle w:val="ConsPlusCell"/>
        <w:jc w:val="both"/>
      </w:pPr>
      <w:r>
        <w:t>│             │                                                           │</w:t>
      </w:r>
    </w:p>
    <w:p w:rsidR="00B75CAA" w:rsidRDefault="00B75CAA">
      <w:pPr>
        <w:pStyle w:val="ConsPlusCell"/>
        <w:jc w:val="both"/>
      </w:pPr>
      <w:r>
        <w:t>│26.11.91.000 │Услуги, связанные с производством электронных интегральных │</w:t>
      </w:r>
    </w:p>
    <w:p w:rsidR="00B75CAA" w:rsidRDefault="00B75CAA">
      <w:pPr>
        <w:pStyle w:val="ConsPlusCell"/>
        <w:jc w:val="both"/>
      </w:pPr>
      <w:r>
        <w:t>│             │схем                                                       │</w:t>
      </w:r>
    </w:p>
    <w:p w:rsidR="00B75CAA" w:rsidRDefault="00B75CAA">
      <w:pPr>
        <w:pStyle w:val="ConsPlusCell"/>
        <w:jc w:val="both"/>
      </w:pPr>
      <w:r>
        <w:t>│             │                                                           │</w:t>
      </w:r>
    </w:p>
    <w:p w:rsidR="00B75CAA" w:rsidRDefault="00B75CAA">
      <w:pPr>
        <w:pStyle w:val="ConsPlusCell"/>
        <w:jc w:val="both"/>
      </w:pPr>
      <w:r>
        <w:t>│26.11.99     │Услуги в области производства электронных компонентов      │</w:t>
      </w:r>
    </w:p>
    <w:p w:rsidR="00B75CAA" w:rsidRDefault="00B75CAA">
      <w:pPr>
        <w:pStyle w:val="ConsPlusCell"/>
        <w:jc w:val="both"/>
      </w:pPr>
      <w:r>
        <w:t xml:space="preserve">│(позиция в ред. </w:t>
      </w:r>
      <w:hyperlink r:id="rId5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│26.11.99.000 │Услуги в области производства электронных компонентов      │</w:t>
      </w:r>
    </w:p>
    <w:p w:rsidR="00B75CAA" w:rsidRDefault="00B75CAA">
      <w:pPr>
        <w:pStyle w:val="ConsPlusCell"/>
        <w:jc w:val="both"/>
      </w:pPr>
      <w:r>
        <w:t xml:space="preserve">│(позиция в ред. </w:t>
      </w:r>
      <w:hyperlink r:id="rId5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│26.12        │Платы (схемы) электронные                                  │</w:t>
      </w:r>
    </w:p>
    <w:p w:rsidR="00B75CAA" w:rsidRDefault="00B75CAA">
      <w:pPr>
        <w:pStyle w:val="ConsPlusCell"/>
        <w:jc w:val="both"/>
      </w:pPr>
      <w:r>
        <w:t>│             │                                                           │</w:t>
      </w:r>
    </w:p>
    <w:p w:rsidR="00B75CAA" w:rsidRDefault="00B75CAA">
      <w:pPr>
        <w:pStyle w:val="ConsPlusCell"/>
        <w:jc w:val="both"/>
      </w:pPr>
      <w:r>
        <w:t>│26.12.1      │Платы (схемы) печатные                                     │</w:t>
      </w:r>
    </w:p>
    <w:p w:rsidR="00B75CAA" w:rsidRDefault="00B75CAA">
      <w:pPr>
        <w:pStyle w:val="ConsPlusCell"/>
        <w:jc w:val="both"/>
      </w:pPr>
      <w:r>
        <w:t>│             │                                                           │</w:t>
      </w:r>
    </w:p>
    <w:p w:rsidR="00B75CAA" w:rsidRDefault="00B75CAA">
      <w:pPr>
        <w:pStyle w:val="ConsPlusCell"/>
        <w:jc w:val="both"/>
      </w:pPr>
      <w:r>
        <w:t>│26.12.10     │Платы (схемы) печатные                                     │</w:t>
      </w:r>
    </w:p>
    <w:p w:rsidR="00B75CAA" w:rsidRDefault="00B75CAA">
      <w:pPr>
        <w:pStyle w:val="ConsPlusCell"/>
        <w:jc w:val="both"/>
      </w:pPr>
      <w:r>
        <w:t>│             │                                                           │</w:t>
      </w:r>
    </w:p>
    <w:p w:rsidR="00B75CAA" w:rsidRDefault="00B75CAA">
      <w:pPr>
        <w:pStyle w:val="ConsPlusCell"/>
        <w:jc w:val="both"/>
      </w:pPr>
      <w:r>
        <w:t>│26.12.10.200 │Платы (схемы) печатные жесткие смонтированные многослойные │</w:t>
      </w:r>
    </w:p>
    <w:p w:rsidR="00B75CAA" w:rsidRDefault="00B75CAA">
      <w:pPr>
        <w:pStyle w:val="ConsPlusCell"/>
        <w:jc w:val="both"/>
      </w:pPr>
      <w:r>
        <w:t>│             │                                                           │</w:t>
      </w:r>
    </w:p>
    <w:p w:rsidR="00B75CAA" w:rsidRDefault="00B75CAA">
      <w:pPr>
        <w:pStyle w:val="ConsPlusCell"/>
        <w:jc w:val="both"/>
      </w:pPr>
      <w:r>
        <w:t>│26.12.10.500 │Платы (схемы) печатные смонтированные однослойные          │</w:t>
      </w:r>
    </w:p>
    <w:p w:rsidR="00B75CAA" w:rsidRDefault="00B75CAA">
      <w:pPr>
        <w:pStyle w:val="ConsPlusCell"/>
        <w:jc w:val="both"/>
      </w:pPr>
      <w:r>
        <w:t>│             │                                                           │</w:t>
      </w:r>
    </w:p>
    <w:p w:rsidR="00B75CAA" w:rsidRDefault="00B75CAA">
      <w:pPr>
        <w:pStyle w:val="ConsPlusCell"/>
        <w:jc w:val="both"/>
      </w:pPr>
      <w:r>
        <w:t>│26.12.10.510 │Платы (схемы) печатные жесткие смонтированные однослойные  │</w:t>
      </w:r>
    </w:p>
    <w:p w:rsidR="00B75CAA" w:rsidRDefault="00B75CAA">
      <w:pPr>
        <w:pStyle w:val="ConsPlusCell"/>
        <w:jc w:val="both"/>
      </w:pPr>
      <w:r>
        <w:t>│             │                                                           │</w:t>
      </w:r>
    </w:p>
    <w:p w:rsidR="00B75CAA" w:rsidRDefault="00B75CAA">
      <w:pPr>
        <w:pStyle w:val="ConsPlusCell"/>
        <w:jc w:val="both"/>
      </w:pPr>
      <w:r>
        <w:t>│26.12.10.520 │Платы (схемы) печатные гибкие смонтированные однослойные   │</w:t>
      </w:r>
    </w:p>
    <w:p w:rsidR="00B75CAA" w:rsidRDefault="00B75CAA">
      <w:pPr>
        <w:pStyle w:val="ConsPlusCell"/>
        <w:jc w:val="both"/>
      </w:pPr>
      <w:r>
        <w:t>│             │                                                           │</w:t>
      </w:r>
    </w:p>
    <w:p w:rsidR="00B75CAA" w:rsidRDefault="00B75CAA">
      <w:pPr>
        <w:pStyle w:val="ConsPlusCell"/>
        <w:jc w:val="both"/>
      </w:pPr>
      <w:r>
        <w:t>│26.12.10.700 │Платы (схемы) печатные смонтированные прочие, состоящие    │</w:t>
      </w:r>
    </w:p>
    <w:p w:rsidR="00B75CAA" w:rsidRDefault="00B75CAA">
      <w:pPr>
        <w:pStyle w:val="ConsPlusCell"/>
        <w:jc w:val="both"/>
      </w:pPr>
      <w:r>
        <w:t>│             │только из пассивных элементов, включая резисторы и         │</w:t>
      </w:r>
    </w:p>
    <w:p w:rsidR="00B75CAA" w:rsidRDefault="00B75CAA">
      <w:pPr>
        <w:pStyle w:val="ConsPlusCell"/>
        <w:jc w:val="both"/>
      </w:pPr>
      <w:r>
        <w:t>│             │конденсаторы (кроме сборок, состоящих только из резисторов │</w:t>
      </w:r>
    </w:p>
    <w:p w:rsidR="00B75CAA" w:rsidRDefault="00B75CAA">
      <w:pPr>
        <w:pStyle w:val="ConsPlusCell"/>
        <w:jc w:val="both"/>
      </w:pPr>
      <w:r>
        <w:t>│             │или только из конденсаторов, интегральных схем и           │</w:t>
      </w:r>
    </w:p>
    <w:p w:rsidR="00B75CAA" w:rsidRDefault="00B75CAA">
      <w:pPr>
        <w:pStyle w:val="ConsPlusCell"/>
        <w:jc w:val="both"/>
      </w:pPr>
      <w:r>
        <w:t>│             │микросборок, содержащих активные компоненты, гибридных     │</w:t>
      </w:r>
    </w:p>
    <w:p w:rsidR="00B75CAA" w:rsidRDefault="00B75CAA">
      <w:pPr>
        <w:pStyle w:val="ConsPlusCell"/>
        <w:jc w:val="both"/>
      </w:pPr>
      <w:r>
        <w:t>│             │схем)                                                      │</w:t>
      </w:r>
    </w:p>
    <w:p w:rsidR="00B75CAA" w:rsidRDefault="00B75CAA">
      <w:pPr>
        <w:pStyle w:val="ConsPlusCell"/>
        <w:jc w:val="both"/>
      </w:pPr>
      <w:r>
        <w:t>│             │                                                           │</w:t>
      </w:r>
    </w:p>
    <w:p w:rsidR="00B75CAA" w:rsidRDefault="00B75CAA">
      <w:pPr>
        <w:pStyle w:val="ConsPlusCell"/>
        <w:jc w:val="both"/>
      </w:pPr>
      <w:r>
        <w:t>│26.12.2      │Карты звуковые, видео, сетевые и аналогичные для машин для │</w:t>
      </w:r>
    </w:p>
    <w:p w:rsidR="00B75CAA" w:rsidRDefault="00B75CAA">
      <w:pPr>
        <w:pStyle w:val="ConsPlusCell"/>
        <w:jc w:val="both"/>
      </w:pPr>
      <w:r>
        <w:t>│             │автоматической обработки информации                        │</w:t>
      </w:r>
    </w:p>
    <w:p w:rsidR="00B75CAA" w:rsidRDefault="00B75CAA">
      <w:pPr>
        <w:pStyle w:val="ConsPlusCell"/>
        <w:jc w:val="both"/>
      </w:pPr>
      <w:r>
        <w:t>│             │                                                           │</w:t>
      </w:r>
    </w:p>
    <w:p w:rsidR="00B75CAA" w:rsidRDefault="00B75CAA">
      <w:pPr>
        <w:pStyle w:val="ConsPlusCell"/>
        <w:jc w:val="both"/>
      </w:pPr>
      <w:r>
        <w:t>│26.12.20     │Карты звуковые, видео, сетевые и аналогичные для машин для │</w:t>
      </w:r>
    </w:p>
    <w:p w:rsidR="00B75CAA" w:rsidRDefault="00B75CAA">
      <w:pPr>
        <w:pStyle w:val="ConsPlusCell"/>
        <w:jc w:val="both"/>
      </w:pPr>
      <w:r>
        <w:t>│             │автоматической обработки информации                        │</w:t>
      </w:r>
    </w:p>
    <w:p w:rsidR="00B75CAA" w:rsidRDefault="00B75CAA">
      <w:pPr>
        <w:pStyle w:val="ConsPlusCell"/>
        <w:jc w:val="both"/>
      </w:pPr>
      <w:r>
        <w:t>│             │                                                           │</w:t>
      </w:r>
    </w:p>
    <w:p w:rsidR="00B75CAA" w:rsidRDefault="00B75CAA">
      <w:pPr>
        <w:pStyle w:val="ConsPlusCell"/>
        <w:jc w:val="both"/>
      </w:pPr>
      <w:r>
        <w:t>│26.12.20.000 │Карты звуковые, видео, сетевые и аналогичные для машин для │</w:t>
      </w:r>
    </w:p>
    <w:p w:rsidR="00B75CAA" w:rsidRDefault="00B75CAA">
      <w:pPr>
        <w:pStyle w:val="ConsPlusCell"/>
        <w:jc w:val="both"/>
      </w:pPr>
      <w:r>
        <w:t>│             │автоматической обработки информации                        │</w:t>
      </w:r>
    </w:p>
    <w:p w:rsidR="00B75CAA" w:rsidRDefault="00B75CAA">
      <w:pPr>
        <w:pStyle w:val="ConsPlusCell"/>
        <w:jc w:val="both"/>
      </w:pPr>
      <w:r>
        <w:t>│             │                                                           │</w:t>
      </w:r>
    </w:p>
    <w:p w:rsidR="00B75CAA" w:rsidRDefault="00B75CAA">
      <w:pPr>
        <w:pStyle w:val="ConsPlusCell"/>
        <w:jc w:val="both"/>
      </w:pPr>
      <w:r>
        <w:t>│26.12.3      │Смарт-карты                                                │</w:t>
      </w:r>
    </w:p>
    <w:p w:rsidR="00B75CAA" w:rsidRDefault="00B75CAA">
      <w:pPr>
        <w:pStyle w:val="ConsPlusCell"/>
        <w:jc w:val="both"/>
      </w:pPr>
      <w:r>
        <w:t>│             │                                                           │</w:t>
      </w:r>
    </w:p>
    <w:p w:rsidR="00B75CAA" w:rsidRDefault="00B75CAA">
      <w:pPr>
        <w:pStyle w:val="ConsPlusCell"/>
        <w:jc w:val="both"/>
      </w:pPr>
      <w:r>
        <w:t>│26.12.30     │Смарт-карты                                                │</w:t>
      </w:r>
    </w:p>
    <w:p w:rsidR="00B75CAA" w:rsidRDefault="00B75CAA">
      <w:pPr>
        <w:pStyle w:val="ConsPlusCell"/>
        <w:jc w:val="both"/>
      </w:pPr>
      <w:r>
        <w:t>│             │                                                           │</w:t>
      </w:r>
    </w:p>
    <w:p w:rsidR="00B75CAA" w:rsidRDefault="00B75CAA">
      <w:pPr>
        <w:pStyle w:val="ConsPlusCell"/>
        <w:jc w:val="both"/>
      </w:pPr>
      <w:r>
        <w:t>│26.12.30.000 │Смарт-карты                                                │</w:t>
      </w:r>
    </w:p>
    <w:p w:rsidR="00B75CAA" w:rsidRDefault="00B75CAA">
      <w:pPr>
        <w:pStyle w:val="ConsPlusCell"/>
        <w:jc w:val="both"/>
      </w:pPr>
      <w:r>
        <w:t>│             │                                                           │</w:t>
      </w:r>
    </w:p>
    <w:p w:rsidR="00B75CAA" w:rsidRDefault="00B75CAA">
      <w:pPr>
        <w:pStyle w:val="ConsPlusCell"/>
        <w:jc w:val="both"/>
      </w:pPr>
      <w:r>
        <w:t>│26.12.9      │Услуги, связанные с производством электронных печатных     │</w:t>
      </w:r>
    </w:p>
    <w:p w:rsidR="00B75CAA" w:rsidRDefault="00B75CAA">
      <w:pPr>
        <w:pStyle w:val="ConsPlusCell"/>
        <w:jc w:val="both"/>
      </w:pPr>
      <w:r>
        <w:t>│             │схем; услуги в области производства электронных плат (схем)│</w:t>
      </w:r>
    </w:p>
    <w:p w:rsidR="00B75CAA" w:rsidRDefault="00B75CAA">
      <w:pPr>
        <w:pStyle w:val="ConsPlusCell"/>
        <w:jc w:val="both"/>
      </w:pPr>
      <w:r>
        <w:t xml:space="preserve">│(позиция в ред. </w:t>
      </w:r>
      <w:hyperlink r:id="rId5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│26.12.91     │Услуги, связанные с производством электронных печатных     │</w:t>
      </w:r>
    </w:p>
    <w:p w:rsidR="00B75CAA" w:rsidRDefault="00B75CAA">
      <w:pPr>
        <w:pStyle w:val="ConsPlusCell"/>
        <w:jc w:val="both"/>
      </w:pPr>
      <w:r>
        <w:t>│             │схем                                                       │</w:t>
      </w:r>
    </w:p>
    <w:p w:rsidR="00B75CAA" w:rsidRDefault="00B75CAA">
      <w:pPr>
        <w:pStyle w:val="ConsPlusCell"/>
        <w:jc w:val="both"/>
      </w:pPr>
      <w:r>
        <w:t>│             │                                                           │</w:t>
      </w:r>
    </w:p>
    <w:p w:rsidR="00B75CAA" w:rsidRDefault="00B75CAA">
      <w:pPr>
        <w:pStyle w:val="ConsPlusCell"/>
        <w:jc w:val="both"/>
      </w:pPr>
      <w:r>
        <w:t>│26.12.91.000 │Услуги, связанные с производством электронных печатных     │</w:t>
      </w:r>
    </w:p>
    <w:p w:rsidR="00B75CAA" w:rsidRDefault="00B75CAA">
      <w:pPr>
        <w:pStyle w:val="ConsPlusCell"/>
        <w:jc w:val="both"/>
      </w:pPr>
      <w:r>
        <w:t>│             │схем (травление, покрытие лаком, паровое напыление         │</w:t>
      </w:r>
    </w:p>
    <w:p w:rsidR="00B75CAA" w:rsidRDefault="00B75CAA">
      <w:pPr>
        <w:pStyle w:val="ConsPlusCell"/>
        <w:jc w:val="both"/>
      </w:pPr>
      <w:r>
        <w:t>│             │печатных схем и полупроводников)                           │</w:t>
      </w:r>
    </w:p>
    <w:p w:rsidR="00B75CAA" w:rsidRDefault="00B75CAA">
      <w:pPr>
        <w:pStyle w:val="ConsPlusCell"/>
        <w:jc w:val="both"/>
      </w:pPr>
      <w:r>
        <w:t>│             │                                                           │</w:t>
      </w:r>
    </w:p>
    <w:p w:rsidR="00B75CAA" w:rsidRDefault="00B75CAA">
      <w:pPr>
        <w:pStyle w:val="ConsPlusCell"/>
        <w:jc w:val="both"/>
      </w:pPr>
      <w:r>
        <w:t>│26.12.99     │Услуги в области производства электронных плат (схем)      │</w:t>
      </w:r>
    </w:p>
    <w:p w:rsidR="00B75CAA" w:rsidRDefault="00B75CAA">
      <w:pPr>
        <w:pStyle w:val="ConsPlusCell"/>
        <w:jc w:val="both"/>
      </w:pPr>
      <w:r>
        <w:t xml:space="preserve">│(позиция в ред. </w:t>
      </w:r>
      <w:hyperlink r:id="rId5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│26.12.99.000 │Услуги в области производства электронных плат (схем)      │</w:t>
      </w:r>
    </w:p>
    <w:p w:rsidR="00B75CAA" w:rsidRDefault="00B75CAA">
      <w:pPr>
        <w:pStyle w:val="ConsPlusCell"/>
        <w:jc w:val="both"/>
      </w:pPr>
      <w:r>
        <w:t xml:space="preserve">│(позиция в ред. </w:t>
      </w:r>
      <w:hyperlink r:id="rId5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│26.2         │Машины вычислительные электронные и периферийные           │</w:t>
      </w:r>
    </w:p>
    <w:p w:rsidR="00B75CAA" w:rsidRDefault="00B75CAA">
      <w:pPr>
        <w:pStyle w:val="ConsPlusCell"/>
        <w:jc w:val="both"/>
      </w:pPr>
      <w:r>
        <w:t>│             │устройства                                                 │</w:t>
      </w:r>
    </w:p>
    <w:p w:rsidR="00B75CAA" w:rsidRDefault="00B75CAA">
      <w:pPr>
        <w:pStyle w:val="ConsPlusCell"/>
        <w:jc w:val="both"/>
      </w:pPr>
      <w:r>
        <w:t>│             │                                                           │</w:t>
      </w:r>
    </w:p>
    <w:p w:rsidR="00B75CAA" w:rsidRDefault="00B75CAA">
      <w:pPr>
        <w:pStyle w:val="ConsPlusCell"/>
        <w:jc w:val="both"/>
      </w:pPr>
      <w:r>
        <w:t>│26.20        │Машины вычислительные электронные и периферийные           │</w:t>
      </w:r>
    </w:p>
    <w:p w:rsidR="00B75CAA" w:rsidRDefault="00B75CAA">
      <w:pPr>
        <w:pStyle w:val="ConsPlusCell"/>
        <w:jc w:val="both"/>
      </w:pPr>
      <w:r>
        <w:t>│             │устройства                                                 │</w:t>
      </w:r>
    </w:p>
    <w:p w:rsidR="00B75CAA" w:rsidRDefault="00B75CAA">
      <w:pPr>
        <w:pStyle w:val="ConsPlusCell"/>
        <w:jc w:val="both"/>
      </w:pPr>
      <w:r>
        <w:t>│             │                                                           │</w:t>
      </w:r>
    </w:p>
    <w:p w:rsidR="00B75CAA" w:rsidRDefault="00B75CAA">
      <w:pPr>
        <w:pStyle w:val="ConsPlusCell"/>
        <w:jc w:val="both"/>
      </w:pPr>
      <w:r>
        <w:t>│26.20.1      │Машины вычислительные электронные, их части и              │</w:t>
      </w:r>
    </w:p>
    <w:p w:rsidR="00B75CAA" w:rsidRDefault="00B75CAA">
      <w:pPr>
        <w:pStyle w:val="ConsPlusCell"/>
        <w:jc w:val="both"/>
      </w:pPr>
      <w:r>
        <w:t>│             │принадлежности                                             │</w:t>
      </w:r>
    </w:p>
    <w:p w:rsidR="00B75CAA" w:rsidRDefault="00B75CAA">
      <w:pPr>
        <w:pStyle w:val="ConsPlusCell"/>
        <w:jc w:val="both"/>
      </w:pPr>
      <w:r>
        <w:t>│             │                                                           │</w:t>
      </w:r>
    </w:p>
    <w:p w:rsidR="00B75CAA" w:rsidRDefault="00B75CAA">
      <w:pPr>
        <w:pStyle w:val="ConsPlusCell"/>
        <w:jc w:val="both"/>
      </w:pPr>
      <w:r>
        <w:t>│26.20.11     │Машины вычислительные цифровые портативные массой не более │</w:t>
      </w:r>
    </w:p>
    <w:p w:rsidR="00B75CAA" w:rsidRDefault="00B75CAA">
      <w:pPr>
        <w:pStyle w:val="ConsPlusCell"/>
        <w:jc w:val="both"/>
      </w:pPr>
      <w:r>
        <w:t>│             │10 кг (лэптопы, ноутбуки, органайзеры и т.п.)              │</w:t>
      </w:r>
    </w:p>
    <w:p w:rsidR="00B75CAA" w:rsidRDefault="00B75CAA">
      <w:pPr>
        <w:pStyle w:val="ConsPlusCell"/>
        <w:jc w:val="both"/>
      </w:pPr>
      <w:r>
        <w:t>│             │                                                           │</w:t>
      </w:r>
    </w:p>
    <w:p w:rsidR="00B75CAA" w:rsidRDefault="00B75CAA">
      <w:pPr>
        <w:pStyle w:val="ConsPlusCell"/>
        <w:jc w:val="both"/>
      </w:pPr>
      <w:r>
        <w:t>│26.20.11.000 │Машины вычислительные цифровые портативные массой не более │</w:t>
      </w:r>
    </w:p>
    <w:p w:rsidR="00B75CAA" w:rsidRDefault="00B75CAA">
      <w:pPr>
        <w:pStyle w:val="ConsPlusCell"/>
        <w:jc w:val="both"/>
      </w:pPr>
      <w:r>
        <w:t>│             │10 кг (лэптопы, ноутбуки, органайзеры и т.п.)              │</w:t>
      </w:r>
    </w:p>
    <w:p w:rsidR="00B75CAA" w:rsidRDefault="00B75CAA">
      <w:pPr>
        <w:pStyle w:val="ConsPlusCell"/>
        <w:jc w:val="both"/>
      </w:pPr>
      <w:r>
        <w:t>│             │                                                           │</w:t>
      </w:r>
    </w:p>
    <w:p w:rsidR="00B75CAA" w:rsidRDefault="00B75CAA">
      <w:pPr>
        <w:pStyle w:val="ConsPlusCell"/>
        <w:jc w:val="both"/>
      </w:pPr>
      <w:r>
        <w:t>│26.20.12     │Терминалы торговые "самообслуживания", банкоматы и         │</w:t>
      </w:r>
    </w:p>
    <w:p w:rsidR="00B75CAA" w:rsidRDefault="00B75CAA">
      <w:pPr>
        <w:pStyle w:val="ConsPlusCell"/>
        <w:jc w:val="both"/>
      </w:pPr>
      <w:r>
        <w:t>│             │аналогичные устройства, имеющие возможность подключения к  │</w:t>
      </w:r>
    </w:p>
    <w:p w:rsidR="00B75CAA" w:rsidRDefault="00B75CAA">
      <w:pPr>
        <w:pStyle w:val="ConsPlusCell"/>
        <w:jc w:val="both"/>
      </w:pPr>
      <w:r>
        <w:t>│             │машине для автоматизированной обработки данных или к сети  │</w:t>
      </w:r>
    </w:p>
    <w:p w:rsidR="00B75CAA" w:rsidRDefault="00B75CAA">
      <w:pPr>
        <w:pStyle w:val="ConsPlusCell"/>
        <w:jc w:val="both"/>
      </w:pPr>
      <w:r>
        <w:t>│             │                                                           │</w:t>
      </w:r>
    </w:p>
    <w:p w:rsidR="00B75CAA" w:rsidRDefault="00B75CAA">
      <w:pPr>
        <w:pStyle w:val="ConsPlusCell"/>
        <w:jc w:val="both"/>
      </w:pPr>
      <w:r>
        <w:t>│26.20.12.000 │Терминалы торговые "самообслуживания", банкоматы и         │</w:t>
      </w:r>
    </w:p>
    <w:p w:rsidR="00B75CAA" w:rsidRDefault="00B75CAA">
      <w:pPr>
        <w:pStyle w:val="ConsPlusCell"/>
        <w:jc w:val="both"/>
      </w:pPr>
      <w:r>
        <w:t>│             │аналогичные устройства, имеющие возможность подключения к  │</w:t>
      </w:r>
    </w:p>
    <w:p w:rsidR="00B75CAA" w:rsidRDefault="00B75CAA">
      <w:pPr>
        <w:pStyle w:val="ConsPlusCell"/>
        <w:jc w:val="both"/>
      </w:pPr>
      <w:r>
        <w:t>│             │машине для автоматизированной обработки данных или к сети  │</w:t>
      </w:r>
    </w:p>
    <w:p w:rsidR="00B75CAA" w:rsidRDefault="00B75CAA">
      <w:pPr>
        <w:pStyle w:val="ConsPlusCell"/>
        <w:jc w:val="both"/>
      </w:pPr>
      <w:r>
        <w:t>│             │                                                           │</w:t>
      </w:r>
    </w:p>
    <w:p w:rsidR="00B75CAA" w:rsidRDefault="00B75CAA">
      <w:pPr>
        <w:pStyle w:val="ConsPlusCell"/>
        <w:jc w:val="both"/>
      </w:pPr>
      <w:r>
        <w:t>│26.20.13     │Машины вычислительные цифровые, содержащие в одном корпусе │</w:t>
      </w:r>
    </w:p>
    <w:p w:rsidR="00B75CAA" w:rsidRDefault="00B75CAA">
      <w:pPr>
        <w:pStyle w:val="ConsPlusCell"/>
        <w:jc w:val="both"/>
      </w:pPr>
      <w:r>
        <w:t>│             │по крайней мере центральный процессор и устройство ввода-  │</w:t>
      </w:r>
    </w:p>
    <w:p w:rsidR="00B75CAA" w:rsidRDefault="00B75CAA">
      <w:pPr>
        <w:pStyle w:val="ConsPlusCell"/>
        <w:jc w:val="both"/>
      </w:pPr>
      <w:r>
        <w:t>│             │вывода, комбинированные или размещенные в отдельных блоках │</w:t>
      </w:r>
    </w:p>
    <w:p w:rsidR="00B75CAA" w:rsidRDefault="00B75CAA">
      <w:pPr>
        <w:pStyle w:val="ConsPlusCell"/>
        <w:jc w:val="both"/>
      </w:pPr>
      <w:r>
        <w:t>│             │                                                           │</w:t>
      </w:r>
    </w:p>
    <w:p w:rsidR="00B75CAA" w:rsidRDefault="00B75CAA">
      <w:pPr>
        <w:pStyle w:val="ConsPlusCell"/>
        <w:jc w:val="both"/>
      </w:pPr>
      <w:r>
        <w:t>│26.20.13.000 │Машины вычислительные цифровые, содержащие в одном корпусе │</w:t>
      </w:r>
    </w:p>
    <w:p w:rsidR="00B75CAA" w:rsidRDefault="00B75CAA">
      <w:pPr>
        <w:pStyle w:val="ConsPlusCell"/>
        <w:jc w:val="both"/>
      </w:pPr>
      <w:r>
        <w:t>│             │по крайней мере центральный процессор и устройство ввода-  │</w:t>
      </w:r>
    </w:p>
    <w:p w:rsidR="00B75CAA" w:rsidRDefault="00B75CAA">
      <w:pPr>
        <w:pStyle w:val="ConsPlusCell"/>
        <w:jc w:val="both"/>
      </w:pPr>
      <w:r>
        <w:t>│             │вывода, комбинированные или размещенные в отдельных блоках │</w:t>
      </w:r>
    </w:p>
    <w:p w:rsidR="00B75CAA" w:rsidRDefault="00B75CAA">
      <w:pPr>
        <w:pStyle w:val="ConsPlusCell"/>
        <w:jc w:val="both"/>
      </w:pPr>
      <w:r>
        <w:t>│             │(настольные компьютеры)                                    │</w:t>
      </w:r>
    </w:p>
    <w:p w:rsidR="00B75CAA" w:rsidRDefault="00B75CAA">
      <w:pPr>
        <w:pStyle w:val="ConsPlusCell"/>
        <w:jc w:val="both"/>
      </w:pPr>
      <w:r>
        <w:t>│             │                                                           │</w:t>
      </w:r>
    </w:p>
    <w:p w:rsidR="00B75CAA" w:rsidRDefault="00B75CAA">
      <w:pPr>
        <w:pStyle w:val="ConsPlusCell"/>
        <w:jc w:val="both"/>
      </w:pPr>
      <w:r>
        <w:t>│26.20.14     │Машины вычислительные цифровые, представленные в виде      │</w:t>
      </w:r>
    </w:p>
    <w:p w:rsidR="00B75CAA" w:rsidRDefault="00B75CAA">
      <w:pPr>
        <w:pStyle w:val="ConsPlusCell"/>
        <w:jc w:val="both"/>
      </w:pPr>
      <w:r>
        <w:t>│             │систем                                                     │</w:t>
      </w:r>
    </w:p>
    <w:p w:rsidR="00B75CAA" w:rsidRDefault="00B75CAA">
      <w:pPr>
        <w:pStyle w:val="ConsPlusCell"/>
        <w:jc w:val="both"/>
      </w:pPr>
      <w:r>
        <w:t>│             │                                                           │</w:t>
      </w:r>
    </w:p>
    <w:p w:rsidR="00B75CAA" w:rsidRDefault="00B75CAA">
      <w:pPr>
        <w:pStyle w:val="ConsPlusCell"/>
        <w:jc w:val="both"/>
      </w:pPr>
      <w:r>
        <w:t>│26.20.14.000 │Машины вычислительные цифровые, представленные в виде      │</w:t>
      </w:r>
    </w:p>
    <w:p w:rsidR="00B75CAA" w:rsidRDefault="00B75CAA">
      <w:pPr>
        <w:pStyle w:val="ConsPlusCell"/>
        <w:jc w:val="both"/>
      </w:pPr>
      <w:r>
        <w:t>│             │систем                                                     │</w:t>
      </w:r>
    </w:p>
    <w:p w:rsidR="00B75CAA" w:rsidRDefault="00B75CAA">
      <w:pPr>
        <w:pStyle w:val="ConsPlusCell"/>
        <w:jc w:val="both"/>
      </w:pPr>
      <w:r>
        <w:t>│             │                                                           │</w:t>
      </w:r>
    </w:p>
    <w:p w:rsidR="00B75CAA" w:rsidRDefault="00B75CAA">
      <w:pPr>
        <w:pStyle w:val="ConsPlusCell"/>
        <w:jc w:val="both"/>
      </w:pPr>
      <w:r>
        <w:t>│26.20.15     │Машины вычислительные цифровые прочие (системные блоки),   │</w:t>
      </w:r>
    </w:p>
    <w:p w:rsidR="00B75CAA" w:rsidRDefault="00B75CAA">
      <w:pPr>
        <w:pStyle w:val="ConsPlusCell"/>
        <w:jc w:val="both"/>
      </w:pPr>
      <w:r>
        <w:t>│             │содержащие или не содержащие в одном корпусе одно или два  │</w:t>
      </w:r>
    </w:p>
    <w:p w:rsidR="00B75CAA" w:rsidRDefault="00B75CAA">
      <w:pPr>
        <w:pStyle w:val="ConsPlusCell"/>
        <w:jc w:val="both"/>
      </w:pPr>
      <w:r>
        <w:t>│             │из следующих устройств: запоминающие устройства,           │</w:t>
      </w:r>
    </w:p>
    <w:p w:rsidR="00B75CAA" w:rsidRDefault="00B75CAA">
      <w:pPr>
        <w:pStyle w:val="ConsPlusCell"/>
        <w:jc w:val="both"/>
      </w:pPr>
      <w:r>
        <w:t>│             │устройства ввода, устройства вывода                        │</w:t>
      </w:r>
    </w:p>
    <w:p w:rsidR="00B75CAA" w:rsidRDefault="00B75CAA">
      <w:pPr>
        <w:pStyle w:val="ConsPlusCell"/>
        <w:jc w:val="both"/>
      </w:pPr>
      <w:r>
        <w:t>│             │                                                           │</w:t>
      </w:r>
    </w:p>
    <w:p w:rsidR="00B75CAA" w:rsidRDefault="00B75CAA">
      <w:pPr>
        <w:pStyle w:val="ConsPlusCell"/>
        <w:jc w:val="both"/>
      </w:pPr>
      <w:r>
        <w:t>│26.20.15.000 │Машины вычислительные цифровые прочие (системные блоки),   │</w:t>
      </w:r>
    </w:p>
    <w:p w:rsidR="00B75CAA" w:rsidRDefault="00B75CAA">
      <w:pPr>
        <w:pStyle w:val="ConsPlusCell"/>
        <w:jc w:val="both"/>
      </w:pPr>
      <w:r>
        <w:t>│             │содержащие или не содержащие в одном корпусе одно или два  │</w:t>
      </w:r>
    </w:p>
    <w:p w:rsidR="00B75CAA" w:rsidRDefault="00B75CAA">
      <w:pPr>
        <w:pStyle w:val="ConsPlusCell"/>
        <w:jc w:val="both"/>
      </w:pPr>
      <w:r>
        <w:t>│             │из следующих устройств: запоминающие устройства,           │</w:t>
      </w:r>
    </w:p>
    <w:p w:rsidR="00B75CAA" w:rsidRDefault="00B75CAA">
      <w:pPr>
        <w:pStyle w:val="ConsPlusCell"/>
        <w:jc w:val="both"/>
      </w:pPr>
      <w:r>
        <w:t>│             │устройства ввода, устройства вывода                        │</w:t>
      </w:r>
    </w:p>
    <w:p w:rsidR="00B75CAA" w:rsidRDefault="00B75CAA">
      <w:pPr>
        <w:pStyle w:val="ConsPlusCell"/>
        <w:jc w:val="both"/>
      </w:pPr>
      <w:r>
        <w:t>│             │                                                           │</w:t>
      </w:r>
    </w:p>
    <w:p w:rsidR="00B75CAA" w:rsidRDefault="00B75CAA">
      <w:pPr>
        <w:pStyle w:val="ConsPlusCell"/>
        <w:jc w:val="both"/>
      </w:pPr>
      <w:r>
        <w:t>│26.20.16     │Устройства ввода или вывода                                │</w:t>
      </w:r>
    </w:p>
    <w:p w:rsidR="00B75CAA" w:rsidRDefault="00B75CAA">
      <w:pPr>
        <w:pStyle w:val="ConsPlusCell"/>
        <w:jc w:val="both"/>
      </w:pPr>
      <w:r>
        <w:t>│             │                                                           │</w:t>
      </w:r>
    </w:p>
    <w:p w:rsidR="00B75CAA" w:rsidRDefault="00B75CAA">
      <w:pPr>
        <w:pStyle w:val="ConsPlusCell"/>
        <w:jc w:val="both"/>
      </w:pPr>
      <w:r>
        <w:t>│26.20.16.400 │Устройства печати различных типов (кроме оборудования для  │</w:t>
      </w:r>
    </w:p>
    <w:p w:rsidR="00B75CAA" w:rsidRDefault="00B75CAA">
      <w:pPr>
        <w:pStyle w:val="ConsPlusCell"/>
        <w:jc w:val="both"/>
      </w:pPr>
      <w:r>
        <w:t>│             │печати посредством пластин, цилиндров и других печатных    │</w:t>
      </w:r>
    </w:p>
    <w:p w:rsidR="00B75CAA" w:rsidRDefault="00B75CAA">
      <w:pPr>
        <w:pStyle w:val="ConsPlusCell"/>
        <w:jc w:val="both"/>
      </w:pPr>
      <w:r>
        <w:t>│             │форм и машин, выполняющих две и более функции, таких как   │</w:t>
      </w:r>
    </w:p>
    <w:p w:rsidR="00B75CAA" w:rsidRDefault="00B75CAA">
      <w:pPr>
        <w:pStyle w:val="ConsPlusCell"/>
        <w:jc w:val="both"/>
      </w:pPr>
      <w:r>
        <w:t>│             │печать, копирование или факсимильная передача)             │</w:t>
      </w:r>
    </w:p>
    <w:p w:rsidR="00B75CAA" w:rsidRDefault="00B75CAA">
      <w:pPr>
        <w:pStyle w:val="ConsPlusCell"/>
        <w:jc w:val="both"/>
      </w:pPr>
      <w:r>
        <w:t>│             │                                                           │</w:t>
      </w:r>
    </w:p>
    <w:p w:rsidR="00B75CAA" w:rsidRDefault="00B75CAA">
      <w:pPr>
        <w:pStyle w:val="ConsPlusCell"/>
        <w:jc w:val="both"/>
      </w:pPr>
      <w:r>
        <w:t>│26.20.16.500 │Клавиатуры для ввода символьной информации и управления    │</w:t>
      </w:r>
    </w:p>
    <w:p w:rsidR="00B75CAA" w:rsidRDefault="00B75CAA">
      <w:pPr>
        <w:pStyle w:val="ConsPlusCell"/>
        <w:jc w:val="both"/>
      </w:pPr>
      <w:r>
        <w:t>│             │                                                           │</w:t>
      </w:r>
    </w:p>
    <w:p w:rsidR="00B75CAA" w:rsidRDefault="00B75CAA">
      <w:pPr>
        <w:pStyle w:val="ConsPlusCell"/>
        <w:jc w:val="both"/>
      </w:pPr>
      <w:r>
        <w:t>│26.20.16.600 │Устройства ввода или вывода прочие                         │</w:t>
      </w:r>
    </w:p>
    <w:p w:rsidR="00B75CAA" w:rsidRDefault="00B75CAA">
      <w:pPr>
        <w:pStyle w:val="ConsPlusCell"/>
        <w:jc w:val="both"/>
      </w:pPr>
      <w:r>
        <w:t>│             │                                                           │</w:t>
      </w:r>
    </w:p>
    <w:p w:rsidR="00B75CAA" w:rsidRDefault="00B75CAA">
      <w:pPr>
        <w:pStyle w:val="ConsPlusCell"/>
        <w:jc w:val="both"/>
      </w:pPr>
      <w:r>
        <w:t>│26.20.16.610 │Устройства ввода координатные (манипулятор типа "мышь",    │</w:t>
      </w:r>
    </w:p>
    <w:p w:rsidR="00B75CAA" w:rsidRDefault="00B75CAA">
      <w:pPr>
        <w:pStyle w:val="ConsPlusCell"/>
        <w:jc w:val="both"/>
      </w:pPr>
      <w:r>
        <w:t>│             │графический планшет)                                       │</w:t>
      </w:r>
    </w:p>
    <w:p w:rsidR="00B75CAA" w:rsidRDefault="00B75CAA">
      <w:pPr>
        <w:pStyle w:val="ConsPlusCell"/>
        <w:jc w:val="both"/>
      </w:pPr>
      <w:r>
        <w:t>│             │                                                           │</w:t>
      </w:r>
    </w:p>
    <w:p w:rsidR="00B75CAA" w:rsidRDefault="00B75CAA">
      <w:pPr>
        <w:pStyle w:val="ConsPlusCell"/>
        <w:jc w:val="both"/>
      </w:pPr>
      <w:r>
        <w:t>│26.20.16.620 │Устройства ввода изображений                               │</w:t>
      </w:r>
    </w:p>
    <w:p w:rsidR="00B75CAA" w:rsidRDefault="00B75CAA">
      <w:pPr>
        <w:pStyle w:val="ConsPlusCell"/>
        <w:jc w:val="both"/>
      </w:pPr>
      <w:r>
        <w:t xml:space="preserve">│(позиция в ред. </w:t>
      </w:r>
      <w:hyperlink r:id="rId5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│26.20.16.630 │Устройства вывода изображения и звука персональные (очки,  │</w:t>
      </w:r>
    </w:p>
    <w:p w:rsidR="00B75CAA" w:rsidRDefault="00B75CAA">
      <w:pPr>
        <w:pStyle w:val="ConsPlusCell"/>
        <w:jc w:val="both"/>
      </w:pPr>
      <w:r>
        <w:t>│             │шлемы, колонки, наушники)                                  │</w:t>
      </w:r>
    </w:p>
    <w:p w:rsidR="00B75CAA" w:rsidRDefault="00B75CAA">
      <w:pPr>
        <w:pStyle w:val="ConsPlusCell"/>
        <w:jc w:val="both"/>
      </w:pPr>
      <w:r>
        <w:t>│             │                                                           │</w:t>
      </w:r>
    </w:p>
    <w:p w:rsidR="00B75CAA" w:rsidRDefault="00B75CAA">
      <w:pPr>
        <w:pStyle w:val="ConsPlusCell"/>
        <w:jc w:val="both"/>
      </w:pPr>
      <w:r>
        <w:t>│26.20.16.640 │Устройства приема сигналов телевидения и радиовещания (ТВ- │</w:t>
      </w:r>
    </w:p>
    <w:p w:rsidR="00B75CAA" w:rsidRDefault="00B75CAA">
      <w:pPr>
        <w:pStyle w:val="ConsPlusCell"/>
        <w:jc w:val="both"/>
      </w:pPr>
      <w:r>
        <w:t>│             │тюнер, радиотюнер)                                         │</w:t>
      </w:r>
    </w:p>
    <w:p w:rsidR="00B75CAA" w:rsidRDefault="00B75CAA">
      <w:pPr>
        <w:pStyle w:val="ConsPlusCell"/>
        <w:jc w:val="both"/>
      </w:pPr>
      <w:r>
        <w:t>│             │                                                           │</w:t>
      </w:r>
    </w:p>
    <w:p w:rsidR="00B75CAA" w:rsidRDefault="00B75CAA">
      <w:pPr>
        <w:pStyle w:val="ConsPlusCell"/>
        <w:jc w:val="both"/>
      </w:pPr>
      <w:r>
        <w:t>│26.20.16.650 │Устройства ввода, вывода и/или обработки звуковых и        │</w:t>
      </w:r>
    </w:p>
    <w:p w:rsidR="00B75CAA" w:rsidRDefault="00B75CAA">
      <w:pPr>
        <w:pStyle w:val="ConsPlusCell"/>
        <w:jc w:val="both"/>
      </w:pPr>
      <w:r>
        <w:t>│             │видеосигналов                                              │</w:t>
      </w:r>
    </w:p>
    <w:p w:rsidR="00B75CAA" w:rsidRDefault="00B75CAA">
      <w:pPr>
        <w:pStyle w:val="ConsPlusCell"/>
        <w:jc w:val="both"/>
      </w:pPr>
      <w:r>
        <w:t>│             │                                                           │</w:t>
      </w:r>
    </w:p>
    <w:p w:rsidR="00B75CAA" w:rsidRDefault="00B75CAA">
      <w:pPr>
        <w:pStyle w:val="ConsPlusCell"/>
        <w:jc w:val="both"/>
      </w:pPr>
      <w:r>
        <w:t>│26.20.16.660 │Устройства ввода специализированные, предназначенные для   │</w:t>
      </w:r>
    </w:p>
    <w:p w:rsidR="00B75CAA" w:rsidRDefault="00B75CAA">
      <w:pPr>
        <w:pStyle w:val="ConsPlusCell"/>
        <w:jc w:val="both"/>
      </w:pPr>
      <w:r>
        <w:t>│             │управления игровым процессом в компьютерной игре           │</w:t>
      </w:r>
    </w:p>
    <w:p w:rsidR="00B75CAA" w:rsidRDefault="00B75CAA">
      <w:pPr>
        <w:pStyle w:val="ConsPlusCell"/>
        <w:jc w:val="both"/>
      </w:pPr>
      <w:r>
        <w:t>│             │(джойстики, игровые панели, рули клавиатуры и др.)         │</w:t>
      </w:r>
    </w:p>
    <w:p w:rsidR="00B75CAA" w:rsidRDefault="00B75CAA">
      <w:pPr>
        <w:pStyle w:val="ConsPlusCell"/>
        <w:jc w:val="both"/>
      </w:pPr>
      <w:r>
        <w:t>│             │                                                           │</w:t>
      </w:r>
    </w:p>
    <w:p w:rsidR="00B75CAA" w:rsidRDefault="00B75CAA">
      <w:pPr>
        <w:pStyle w:val="ConsPlusCell"/>
        <w:jc w:val="both"/>
      </w:pPr>
      <w:r>
        <w:t>│26.20.16.690 │Устройства ввода или вывода прочие                         │</w:t>
      </w:r>
    </w:p>
    <w:p w:rsidR="00B75CAA" w:rsidRDefault="00B75CAA">
      <w:pPr>
        <w:pStyle w:val="ConsPlusCell"/>
        <w:jc w:val="both"/>
      </w:pPr>
      <w:r>
        <w:t>│             │                                                           │</w:t>
      </w:r>
    </w:p>
    <w:p w:rsidR="00B75CAA" w:rsidRDefault="00B75CAA">
      <w:pPr>
        <w:pStyle w:val="ConsPlusCell"/>
        <w:jc w:val="both"/>
      </w:pPr>
      <w:r>
        <w:t>│26.20.17     │Мониторы и проекторы, используемые только в системах для   │</w:t>
      </w:r>
    </w:p>
    <w:p w:rsidR="00B75CAA" w:rsidRDefault="00B75CAA">
      <w:pPr>
        <w:pStyle w:val="ConsPlusCell"/>
        <w:jc w:val="both"/>
      </w:pPr>
      <w:r>
        <w:t>│             │автоматизированной обработки данных                        │</w:t>
      </w:r>
    </w:p>
    <w:p w:rsidR="00B75CAA" w:rsidRDefault="00B75CAA">
      <w:pPr>
        <w:pStyle w:val="ConsPlusCell"/>
        <w:jc w:val="both"/>
      </w:pPr>
      <w:r>
        <w:t>│             │                                                           │</w:t>
      </w:r>
    </w:p>
    <w:p w:rsidR="00B75CAA" w:rsidRDefault="00B75CAA">
      <w:pPr>
        <w:pStyle w:val="ConsPlusCell"/>
        <w:jc w:val="both"/>
      </w:pPr>
      <w:r>
        <w:t>│26.20.17.000 │Мониторы и проекторы, используемые только в системах для   │</w:t>
      </w:r>
    </w:p>
    <w:p w:rsidR="00B75CAA" w:rsidRDefault="00B75CAA">
      <w:pPr>
        <w:pStyle w:val="ConsPlusCell"/>
        <w:jc w:val="both"/>
      </w:pPr>
      <w:r>
        <w:t>│             │автоматизированной обработки данных                        │</w:t>
      </w:r>
    </w:p>
    <w:p w:rsidR="00B75CAA" w:rsidRDefault="00B75CAA">
      <w:pPr>
        <w:pStyle w:val="ConsPlusCell"/>
        <w:jc w:val="both"/>
      </w:pPr>
      <w:r>
        <w:t>│             │                                                           │</w:t>
      </w:r>
    </w:p>
    <w:p w:rsidR="00B75CAA" w:rsidRDefault="00B75CAA">
      <w:pPr>
        <w:pStyle w:val="ConsPlusCell"/>
        <w:jc w:val="both"/>
      </w:pPr>
      <w:r>
        <w:t>│26.20.18     │Устройства, сочетающие две или более следующие функции:    │</w:t>
      </w:r>
    </w:p>
    <w:p w:rsidR="00B75CAA" w:rsidRDefault="00B75CAA">
      <w:pPr>
        <w:pStyle w:val="ConsPlusCell"/>
        <w:jc w:val="both"/>
      </w:pPr>
      <w:r>
        <w:t>│             │печать, копирование или факсимильная передача, имеющие     │</w:t>
      </w:r>
    </w:p>
    <w:p w:rsidR="00B75CAA" w:rsidRDefault="00B75CAA">
      <w:pPr>
        <w:pStyle w:val="ConsPlusCell"/>
        <w:jc w:val="both"/>
      </w:pPr>
      <w:r>
        <w:t>│             │возможность подключения к машине для автоматизированной    │</w:t>
      </w:r>
    </w:p>
    <w:p w:rsidR="00B75CAA" w:rsidRDefault="00B75CAA">
      <w:pPr>
        <w:pStyle w:val="ConsPlusCell"/>
        <w:jc w:val="both"/>
      </w:pPr>
      <w:r>
        <w:t>│             │обработки данных или к сети                                │</w:t>
      </w:r>
    </w:p>
    <w:p w:rsidR="00B75CAA" w:rsidRDefault="00B75CAA">
      <w:pPr>
        <w:pStyle w:val="ConsPlusCell"/>
        <w:jc w:val="both"/>
      </w:pPr>
      <w:r>
        <w:t>│             │                                                           │</w:t>
      </w:r>
    </w:p>
    <w:p w:rsidR="00B75CAA" w:rsidRDefault="00B75CAA">
      <w:pPr>
        <w:pStyle w:val="ConsPlusCell"/>
        <w:jc w:val="both"/>
      </w:pPr>
      <w:r>
        <w:t>│26.20.18.000 │Устройства, сочетающие две или более следующие функции:    │</w:t>
      </w:r>
    </w:p>
    <w:p w:rsidR="00B75CAA" w:rsidRDefault="00B75CAA">
      <w:pPr>
        <w:pStyle w:val="ConsPlusCell"/>
        <w:jc w:val="both"/>
      </w:pPr>
      <w:r>
        <w:t>│             │печать, копирование или факсимильная передача, имеющие     │</w:t>
      </w:r>
    </w:p>
    <w:p w:rsidR="00B75CAA" w:rsidRDefault="00B75CAA">
      <w:pPr>
        <w:pStyle w:val="ConsPlusCell"/>
        <w:jc w:val="both"/>
      </w:pPr>
      <w:r>
        <w:t>│             │возможность подключения к машине для автоматизированной    │</w:t>
      </w:r>
    </w:p>
    <w:p w:rsidR="00B75CAA" w:rsidRDefault="00B75CAA">
      <w:pPr>
        <w:pStyle w:val="ConsPlusCell"/>
        <w:jc w:val="both"/>
      </w:pPr>
      <w:r>
        <w:t>│             │обработки данных или к сети                                │</w:t>
      </w:r>
    </w:p>
    <w:p w:rsidR="00B75CAA" w:rsidRDefault="00B75CAA">
      <w:pPr>
        <w:pStyle w:val="ConsPlusCell"/>
        <w:jc w:val="both"/>
      </w:pPr>
      <w:r>
        <w:t>│             │                                                           │</w:t>
      </w:r>
    </w:p>
    <w:p w:rsidR="00B75CAA" w:rsidRDefault="00B75CAA">
      <w:pPr>
        <w:pStyle w:val="ConsPlusCell"/>
        <w:jc w:val="both"/>
      </w:pPr>
      <w:r>
        <w:t>│26.20.2      │Устройства запоминающие (накопители) и прочие устройства   │</w:t>
      </w:r>
    </w:p>
    <w:p w:rsidR="00B75CAA" w:rsidRDefault="00B75CAA">
      <w:pPr>
        <w:pStyle w:val="ConsPlusCell"/>
        <w:jc w:val="both"/>
      </w:pPr>
      <w:r>
        <w:t>│             │для записи и хранения данных                               │</w:t>
      </w:r>
    </w:p>
    <w:p w:rsidR="00B75CAA" w:rsidRDefault="00B75CAA">
      <w:pPr>
        <w:pStyle w:val="ConsPlusCell"/>
        <w:jc w:val="both"/>
      </w:pPr>
      <w:r>
        <w:t>│             │                                                           │</w:t>
      </w:r>
    </w:p>
    <w:p w:rsidR="00B75CAA" w:rsidRDefault="00B75CAA">
      <w:pPr>
        <w:pStyle w:val="ConsPlusCell"/>
        <w:jc w:val="both"/>
      </w:pPr>
      <w:r>
        <w:t>│26.20.21     │Устройства считывания и записи данных                      │</w:t>
      </w:r>
    </w:p>
    <w:p w:rsidR="00B75CAA" w:rsidRDefault="00B75CAA">
      <w:pPr>
        <w:pStyle w:val="ConsPlusCell"/>
        <w:jc w:val="both"/>
      </w:pPr>
      <w:r>
        <w:t>│             │                                                           │</w:t>
      </w:r>
    </w:p>
    <w:p w:rsidR="00B75CAA" w:rsidRDefault="00B75CAA">
      <w:pPr>
        <w:pStyle w:val="ConsPlusCell"/>
        <w:jc w:val="both"/>
      </w:pPr>
      <w:r>
        <w:t>│26.20.21.500 │Устройства считывания данных с оптических и магнитных      │</w:t>
      </w:r>
    </w:p>
    <w:p w:rsidR="00B75CAA" w:rsidRDefault="00B75CAA">
      <w:pPr>
        <w:pStyle w:val="ConsPlusCell"/>
        <w:jc w:val="both"/>
      </w:pPr>
      <w:r>
        <w:t>│             │дисков                                                     │</w:t>
      </w:r>
    </w:p>
    <w:p w:rsidR="00B75CAA" w:rsidRDefault="00B75CAA">
      <w:pPr>
        <w:pStyle w:val="ConsPlusCell"/>
        <w:jc w:val="both"/>
      </w:pPr>
      <w:r>
        <w:t>│             │                                                           │</w:t>
      </w:r>
    </w:p>
    <w:p w:rsidR="00B75CAA" w:rsidRDefault="00B75CAA">
      <w:pPr>
        <w:pStyle w:val="ConsPlusCell"/>
        <w:jc w:val="both"/>
      </w:pPr>
      <w:bookmarkStart w:id="61" w:name="P25480"/>
      <w:bookmarkEnd w:id="61"/>
      <w:r>
        <w:t>│26.20.21.550 │Устройства считывания и/или записи данных с оптических     │</w:t>
      </w:r>
    </w:p>
    <w:p w:rsidR="00B75CAA" w:rsidRDefault="00B75CAA">
      <w:pPr>
        <w:pStyle w:val="ConsPlusCell"/>
        <w:jc w:val="both"/>
      </w:pPr>
      <w:r>
        <w:t>│             │дисков                                                     │</w:t>
      </w:r>
    </w:p>
    <w:p w:rsidR="00B75CAA" w:rsidRDefault="00B75CAA">
      <w:pPr>
        <w:pStyle w:val="ConsPlusCell"/>
        <w:jc w:val="both"/>
      </w:pPr>
      <w:r>
        <w:t>│             │                                                           │</w:t>
      </w:r>
    </w:p>
    <w:p w:rsidR="00B75CAA" w:rsidRDefault="00B75CAA">
      <w:pPr>
        <w:pStyle w:val="ConsPlusCell"/>
        <w:jc w:val="both"/>
      </w:pPr>
      <w:bookmarkStart w:id="62" w:name="P25483"/>
      <w:bookmarkEnd w:id="62"/>
      <w:r>
        <w:t>│26.20.21.570 │Устройства считывания и записи данных с магнитных дисков   │</w:t>
      </w:r>
    </w:p>
    <w:p w:rsidR="00B75CAA" w:rsidRDefault="00B75CAA">
      <w:pPr>
        <w:pStyle w:val="ConsPlusCell"/>
        <w:jc w:val="both"/>
      </w:pPr>
      <w:r>
        <w:t>│             │                                                           │</w:t>
      </w:r>
    </w:p>
    <w:p w:rsidR="00B75CAA" w:rsidRDefault="00B75CAA">
      <w:pPr>
        <w:pStyle w:val="ConsPlusCell"/>
        <w:jc w:val="both"/>
      </w:pPr>
      <w:bookmarkStart w:id="63" w:name="P25485"/>
      <w:bookmarkEnd w:id="63"/>
      <w:r>
        <w:t>│26.20.21.700 │Устройства считывания и записи данных с магнитной ленты    │</w:t>
      </w:r>
    </w:p>
    <w:p w:rsidR="00B75CAA" w:rsidRDefault="00B75CAA">
      <w:pPr>
        <w:pStyle w:val="ConsPlusCell"/>
        <w:jc w:val="both"/>
      </w:pPr>
      <w:r>
        <w:t>│             │                                                           │</w:t>
      </w:r>
    </w:p>
    <w:p w:rsidR="00B75CAA" w:rsidRDefault="00B75CAA">
      <w:pPr>
        <w:pStyle w:val="ConsPlusCell"/>
        <w:jc w:val="both"/>
      </w:pPr>
      <w:r>
        <w:t>│26.20.21.900 │Устройства запоминающие прочие, кроме включенных в         │</w:t>
      </w:r>
    </w:p>
    <w:p w:rsidR="00B75CAA" w:rsidRDefault="00B75CAA">
      <w:pPr>
        <w:pStyle w:val="ConsPlusCell"/>
        <w:jc w:val="both"/>
      </w:pPr>
      <w:r>
        <w:t>│             │</w:t>
      </w:r>
      <w:hyperlink w:anchor="P25480" w:history="1">
        <w:r>
          <w:rPr>
            <w:color w:val="0000FF"/>
          </w:rPr>
          <w:t>26.20.21.550</w:t>
        </w:r>
      </w:hyperlink>
      <w:r>
        <w:t xml:space="preserve">, </w:t>
      </w:r>
      <w:hyperlink w:anchor="P25483" w:history="1">
        <w:r>
          <w:rPr>
            <w:color w:val="0000FF"/>
          </w:rPr>
          <w:t>26.20.21.570</w:t>
        </w:r>
      </w:hyperlink>
      <w:r>
        <w:t xml:space="preserve">, </w:t>
      </w:r>
      <w:hyperlink w:anchor="P25485" w:history="1">
        <w:r>
          <w:rPr>
            <w:color w:val="0000FF"/>
          </w:rPr>
          <w:t>26.20.21.700</w:t>
        </w:r>
      </w:hyperlink>
      <w:r>
        <w:t xml:space="preserve">                   │</w:t>
      </w:r>
    </w:p>
    <w:p w:rsidR="00B75CAA" w:rsidRDefault="00B75CAA">
      <w:pPr>
        <w:pStyle w:val="ConsPlusCell"/>
        <w:jc w:val="both"/>
      </w:pPr>
      <w:r>
        <w:t>│             │                                                           │</w:t>
      </w:r>
    </w:p>
    <w:p w:rsidR="00B75CAA" w:rsidRDefault="00B75CAA">
      <w:pPr>
        <w:pStyle w:val="ConsPlusCell"/>
        <w:jc w:val="both"/>
      </w:pPr>
      <w:r>
        <w:t>│26.20.22     │Накопители, предназначенные для копирования на встроенный  │</w:t>
      </w:r>
    </w:p>
    <w:p w:rsidR="00B75CAA" w:rsidRDefault="00B75CAA">
      <w:pPr>
        <w:pStyle w:val="ConsPlusCell"/>
        <w:jc w:val="both"/>
      </w:pPr>
      <w:r>
        <w:t>│             │носитель данных с иных подключаемых носителей данных       │</w:t>
      </w:r>
    </w:p>
    <w:p w:rsidR="00B75CAA" w:rsidRDefault="00B75CAA">
      <w:pPr>
        <w:pStyle w:val="ConsPlusCell"/>
        <w:jc w:val="both"/>
      </w:pPr>
      <w:r>
        <w:t>│             │                                                           │</w:t>
      </w:r>
    </w:p>
    <w:p w:rsidR="00B75CAA" w:rsidRDefault="00B75CAA">
      <w:pPr>
        <w:pStyle w:val="ConsPlusCell"/>
        <w:jc w:val="both"/>
      </w:pPr>
      <w:r>
        <w:t>│26.20.22.000 │Накопители, предназначенные для копирования на встроенный  │</w:t>
      </w:r>
    </w:p>
    <w:p w:rsidR="00B75CAA" w:rsidRDefault="00B75CAA">
      <w:pPr>
        <w:pStyle w:val="ConsPlusCell"/>
        <w:jc w:val="both"/>
      </w:pPr>
      <w:r>
        <w:t>│             │носитель данных с иных подключаемых носителей данных       │</w:t>
      </w:r>
    </w:p>
    <w:p w:rsidR="00B75CAA" w:rsidRDefault="00B75CAA">
      <w:pPr>
        <w:pStyle w:val="ConsPlusCell"/>
        <w:jc w:val="both"/>
      </w:pPr>
      <w:r>
        <w:t>│             │                                                           │</w:t>
      </w:r>
    </w:p>
    <w:p w:rsidR="00B75CAA" w:rsidRDefault="00B75CAA">
      <w:pPr>
        <w:pStyle w:val="ConsPlusCell"/>
        <w:jc w:val="both"/>
      </w:pPr>
      <w:r>
        <w:t>│26.20.3      │Устройства машин для автоматизированной обработки данных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│26.20.30     │Устройства машин для автоматизированной обработки данных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│26.20.30.400 │Устройства для защиты информации                           │</w:t>
      </w:r>
    </w:p>
    <w:p w:rsidR="00B75CAA" w:rsidRDefault="00B75CAA">
      <w:pPr>
        <w:pStyle w:val="ConsPlusCell"/>
        <w:jc w:val="both"/>
      </w:pPr>
      <w:r>
        <w:t>│             │                                                           │</w:t>
      </w:r>
    </w:p>
    <w:p w:rsidR="00B75CAA" w:rsidRDefault="00B75CAA">
      <w:pPr>
        <w:pStyle w:val="ConsPlusCell"/>
        <w:jc w:val="both"/>
      </w:pPr>
      <w:r>
        <w:t>│26.20.30.900 │Устройства машин для автоматизированной обработки данных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│26.20.4      │Части и принадлежности компьютеров и прочих машин для      │</w:t>
      </w:r>
    </w:p>
    <w:p w:rsidR="00B75CAA" w:rsidRDefault="00B75CAA">
      <w:pPr>
        <w:pStyle w:val="ConsPlusCell"/>
        <w:jc w:val="both"/>
      </w:pPr>
      <w:r>
        <w:t>│             │обработки информации                                       │</w:t>
      </w:r>
    </w:p>
    <w:p w:rsidR="00B75CAA" w:rsidRDefault="00B75CAA">
      <w:pPr>
        <w:pStyle w:val="ConsPlusCell"/>
        <w:jc w:val="both"/>
      </w:pPr>
      <w:r>
        <w:t>│             │                                                           │</w:t>
      </w:r>
    </w:p>
    <w:p w:rsidR="00B75CAA" w:rsidRDefault="00B75CAA">
      <w:pPr>
        <w:pStyle w:val="ConsPlusCell"/>
        <w:jc w:val="both"/>
      </w:pPr>
      <w:r>
        <w:t>│26.20.40     │Части и принадлежности компьютеров и прочих машин для      │</w:t>
      </w:r>
    </w:p>
    <w:p w:rsidR="00B75CAA" w:rsidRDefault="00B75CAA">
      <w:pPr>
        <w:pStyle w:val="ConsPlusCell"/>
        <w:jc w:val="both"/>
      </w:pPr>
      <w:r>
        <w:t>│             │обработки информации                                       │</w:t>
      </w:r>
    </w:p>
    <w:p w:rsidR="00B75CAA" w:rsidRDefault="00B75CAA">
      <w:pPr>
        <w:pStyle w:val="ConsPlusCell"/>
        <w:jc w:val="both"/>
      </w:pPr>
      <w:r>
        <w:t>│             │                                                           │</w:t>
      </w:r>
    </w:p>
    <w:p w:rsidR="00B75CAA" w:rsidRDefault="00B75CAA">
      <w:pPr>
        <w:pStyle w:val="ConsPlusCell"/>
        <w:jc w:val="both"/>
      </w:pPr>
      <w:r>
        <w:t>│26.20.40.000 │Части и принадлежности компьютеров и прочих машин для      │</w:t>
      </w:r>
    </w:p>
    <w:p w:rsidR="00B75CAA" w:rsidRDefault="00B75CAA">
      <w:pPr>
        <w:pStyle w:val="ConsPlusCell"/>
        <w:jc w:val="both"/>
      </w:pPr>
      <w:r>
        <w:t>│             │обработки информации                                       │</w:t>
      </w:r>
    </w:p>
    <w:p w:rsidR="00B75CAA" w:rsidRDefault="00B75CAA">
      <w:pPr>
        <w:pStyle w:val="ConsPlusCell"/>
        <w:jc w:val="both"/>
      </w:pPr>
      <w:r>
        <w:t>│             │                                                           │</w:t>
      </w:r>
    </w:p>
    <w:p w:rsidR="00B75CAA" w:rsidRDefault="00B75CAA">
      <w:pPr>
        <w:pStyle w:val="ConsPlusCell"/>
        <w:jc w:val="both"/>
      </w:pPr>
      <w:r>
        <w:t>│26.20.9      │Услуги по производству компьютеров и периферийных устройств│</w:t>
      </w:r>
    </w:p>
    <w:p w:rsidR="00B75CAA" w:rsidRDefault="00B75CAA">
      <w:pPr>
        <w:pStyle w:val="ConsPlusCell"/>
        <w:jc w:val="both"/>
      </w:pPr>
      <w:r>
        <w:t>│             │устройств; услуги по выполнению части (или отдельных       │</w:t>
      </w:r>
    </w:p>
    <w:p w:rsidR="00B75CAA" w:rsidRDefault="00B75CAA">
      <w:pPr>
        <w:pStyle w:val="ConsPlusCell"/>
        <w:jc w:val="both"/>
      </w:pPr>
      <w:r>
        <w:t>│             │операций) процесса производства компьютеров и периферийных │</w:t>
      </w:r>
    </w:p>
    <w:p w:rsidR="00B75CAA" w:rsidRDefault="00B75CAA">
      <w:pPr>
        <w:pStyle w:val="ConsPlusCell"/>
        <w:jc w:val="both"/>
      </w:pPr>
      <w:r>
        <w:t>│             │устройств                                                  │</w:t>
      </w:r>
    </w:p>
    <w:p w:rsidR="00B75CAA" w:rsidRDefault="00B75CAA">
      <w:pPr>
        <w:pStyle w:val="ConsPlusCell"/>
        <w:jc w:val="both"/>
      </w:pPr>
      <w:r>
        <w:t xml:space="preserve">│(позиция в ред. </w:t>
      </w:r>
      <w:hyperlink r:id="rId5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│26.20.91     │Услуги по производству компьютеров и периферийных          │</w:t>
      </w:r>
    </w:p>
    <w:p w:rsidR="00B75CAA" w:rsidRDefault="00B75CAA">
      <w:pPr>
        <w:pStyle w:val="ConsPlusCell"/>
        <w:jc w:val="both"/>
      </w:pPr>
      <w:r>
        <w:t>│             │устройств                                                  │</w:t>
      </w:r>
    </w:p>
    <w:p w:rsidR="00B75CAA" w:rsidRDefault="00B75CAA">
      <w:pPr>
        <w:pStyle w:val="ConsPlusCell"/>
        <w:jc w:val="both"/>
      </w:pPr>
      <w:r>
        <w:t>│             │                                                           │</w:t>
      </w:r>
    </w:p>
    <w:p w:rsidR="00B75CAA" w:rsidRDefault="00B75CAA">
      <w:pPr>
        <w:pStyle w:val="ConsPlusCell"/>
        <w:jc w:val="both"/>
      </w:pPr>
      <w:r>
        <w:t>│26.20.91.000 │Услуги по производству компьютеров и периферийных          │</w:t>
      </w:r>
    </w:p>
    <w:p w:rsidR="00B75CAA" w:rsidRDefault="00B75CAA">
      <w:pPr>
        <w:pStyle w:val="ConsPlusCell"/>
        <w:jc w:val="both"/>
      </w:pPr>
      <w:r>
        <w:t>│             │устройств                                                  │</w:t>
      </w:r>
    </w:p>
    <w:p w:rsidR="00B75CAA" w:rsidRDefault="00B75CAA">
      <w:pPr>
        <w:pStyle w:val="ConsPlusCell"/>
        <w:jc w:val="both"/>
      </w:pPr>
      <w:r>
        <w:t>│             │                                                           │</w:t>
      </w:r>
    </w:p>
    <w:p w:rsidR="00B75CAA" w:rsidRDefault="00B75CAA">
      <w:pPr>
        <w:pStyle w:val="ConsPlusCell"/>
        <w:jc w:val="both"/>
      </w:pPr>
      <w:r>
        <w:t>│26.20.99     │Услуги по выполнению части (или отдельных операций)        │</w:t>
      </w:r>
    </w:p>
    <w:p w:rsidR="00B75CAA" w:rsidRDefault="00B75CAA">
      <w:pPr>
        <w:pStyle w:val="ConsPlusCell"/>
        <w:jc w:val="both"/>
      </w:pPr>
      <w:r>
        <w:t>│             │процесса производства компьютеров и периферийных устройств │</w:t>
      </w:r>
    </w:p>
    <w:p w:rsidR="00B75CAA" w:rsidRDefault="00B75CAA">
      <w:pPr>
        <w:pStyle w:val="ConsPlusCell"/>
        <w:jc w:val="both"/>
      </w:pPr>
      <w:r>
        <w:t xml:space="preserve">│(позиция в ред. </w:t>
      </w:r>
      <w:hyperlink r:id="rId5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│26.20.99.000 │Услуги по выполнению части (или отдельных операций)        │</w:t>
      </w:r>
    </w:p>
    <w:p w:rsidR="00B75CAA" w:rsidRDefault="00B75CAA">
      <w:pPr>
        <w:pStyle w:val="ConsPlusCell"/>
        <w:jc w:val="both"/>
      </w:pPr>
      <w:r>
        <w:t>│             │процесса производства компьютеров и периферийных устройств │</w:t>
      </w:r>
    </w:p>
    <w:p w:rsidR="00B75CAA" w:rsidRDefault="00B75CAA">
      <w:pPr>
        <w:pStyle w:val="ConsPlusCell"/>
        <w:jc w:val="both"/>
      </w:pPr>
      <w:r>
        <w:t xml:space="preserve">│(позиция в ред. </w:t>
      </w:r>
      <w:hyperlink r:id="rId5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│26.3         │Оборудование коммуникационное                              │</w:t>
      </w:r>
    </w:p>
    <w:p w:rsidR="00B75CAA" w:rsidRDefault="00B75CAA">
      <w:pPr>
        <w:pStyle w:val="ConsPlusCell"/>
        <w:jc w:val="both"/>
      </w:pPr>
      <w:r>
        <w:t>│             │                                                           │</w:t>
      </w:r>
    </w:p>
    <w:p w:rsidR="00B75CAA" w:rsidRDefault="00B75CAA">
      <w:pPr>
        <w:pStyle w:val="ConsPlusCell"/>
        <w:jc w:val="both"/>
      </w:pPr>
      <w:r>
        <w:t>│26.30        │Оборудование коммуникационное                              │</w:t>
      </w:r>
    </w:p>
    <w:p w:rsidR="00B75CAA" w:rsidRDefault="00B75CAA">
      <w:pPr>
        <w:pStyle w:val="ConsPlusCell"/>
        <w:jc w:val="both"/>
      </w:pPr>
      <w:r>
        <w:t>│             │                                                           │</w:t>
      </w:r>
    </w:p>
    <w:p w:rsidR="00B75CAA" w:rsidRDefault="00B75CAA">
      <w:pPr>
        <w:pStyle w:val="ConsPlusCell"/>
        <w:jc w:val="both"/>
      </w:pPr>
      <w:bookmarkStart w:id="64" w:name="P25540"/>
      <w:bookmarkEnd w:id="64"/>
      <w:r>
        <w:t>│26.30.1      │Аппаратура передающая для радиовещания или телевидения;    │</w:t>
      </w:r>
    </w:p>
    <w:p w:rsidR="00B75CAA" w:rsidRDefault="00B75CAA">
      <w:pPr>
        <w:pStyle w:val="ConsPlusCell"/>
        <w:jc w:val="both"/>
      </w:pPr>
      <w:r>
        <w:t>│             │телевизионные камеры                                       │</w:t>
      </w:r>
    </w:p>
    <w:p w:rsidR="00B75CAA" w:rsidRDefault="00B75CAA">
      <w:pPr>
        <w:pStyle w:val="ConsPlusCell"/>
        <w:jc w:val="both"/>
      </w:pPr>
      <w:r>
        <w:t>│             │                                                           │</w:t>
      </w:r>
    </w:p>
    <w:p w:rsidR="00B75CAA" w:rsidRDefault="00B75CAA">
      <w:pPr>
        <w:pStyle w:val="ConsPlusCell"/>
        <w:jc w:val="both"/>
      </w:pPr>
      <w:r>
        <w:t>│26.30.11     │Аппаратура передающая для радиовещания или телевидения со  │</w:t>
      </w:r>
    </w:p>
    <w:p w:rsidR="00B75CAA" w:rsidRDefault="00B75CAA">
      <w:pPr>
        <w:pStyle w:val="ConsPlusCell"/>
        <w:jc w:val="both"/>
      </w:pPr>
      <w:r>
        <w:t>│             │встроенной принимающей аппаратурой                         │</w:t>
      </w:r>
    </w:p>
    <w:p w:rsidR="00B75CAA" w:rsidRDefault="00B75CAA">
      <w:pPr>
        <w:pStyle w:val="ConsPlusCell"/>
        <w:jc w:val="both"/>
      </w:pPr>
      <w:r>
        <w:t>│             │                                                           │</w:t>
      </w:r>
    </w:p>
    <w:p w:rsidR="00B75CAA" w:rsidRDefault="00B75CAA">
      <w:pPr>
        <w:pStyle w:val="ConsPlusCell"/>
        <w:jc w:val="both"/>
      </w:pPr>
      <w:r>
        <w:t>│26.30.11.000 │Аппаратура передающая для радиовещания или телевидения со  │</w:t>
      </w:r>
    </w:p>
    <w:p w:rsidR="00B75CAA" w:rsidRDefault="00B75CAA">
      <w:pPr>
        <w:pStyle w:val="ConsPlusCell"/>
        <w:jc w:val="both"/>
      </w:pPr>
      <w:r>
        <w:t>│             │встроенной принимающей аппаратурой                         │</w:t>
      </w:r>
    </w:p>
    <w:p w:rsidR="00B75CAA" w:rsidRDefault="00B75CAA">
      <w:pPr>
        <w:pStyle w:val="ConsPlusCell"/>
        <w:jc w:val="both"/>
      </w:pPr>
      <w:r>
        <w:t>│             │                                                           │</w:t>
      </w:r>
    </w:p>
    <w:p w:rsidR="00B75CAA" w:rsidRDefault="00B75CAA">
      <w:pPr>
        <w:pStyle w:val="ConsPlusCell"/>
        <w:jc w:val="both"/>
      </w:pPr>
      <w:r>
        <w:t>│26.30.12     │Аппаратура передающая для радиовещания или телевидения без │</w:t>
      </w:r>
    </w:p>
    <w:p w:rsidR="00B75CAA" w:rsidRDefault="00B75CAA">
      <w:pPr>
        <w:pStyle w:val="ConsPlusCell"/>
        <w:jc w:val="both"/>
      </w:pPr>
      <w:r>
        <w:t>│             │встроенной принимающей аппаратуры                          │</w:t>
      </w:r>
    </w:p>
    <w:p w:rsidR="00B75CAA" w:rsidRDefault="00B75CAA">
      <w:pPr>
        <w:pStyle w:val="ConsPlusCell"/>
        <w:jc w:val="both"/>
      </w:pPr>
      <w:r>
        <w:t>│             │                                                           │</w:t>
      </w:r>
    </w:p>
    <w:p w:rsidR="00B75CAA" w:rsidRDefault="00B75CAA">
      <w:pPr>
        <w:pStyle w:val="ConsPlusCell"/>
        <w:jc w:val="both"/>
      </w:pPr>
      <w:r>
        <w:t>│26.30.12.000 │Аппаратура передающая для радиовещания или телевидения без │</w:t>
      </w:r>
    </w:p>
    <w:p w:rsidR="00B75CAA" w:rsidRDefault="00B75CAA">
      <w:pPr>
        <w:pStyle w:val="ConsPlusCell"/>
        <w:jc w:val="both"/>
      </w:pPr>
      <w:r>
        <w:t>│             │встроенной принимающей аппаратуры                          │</w:t>
      </w:r>
    </w:p>
    <w:p w:rsidR="00B75CAA" w:rsidRDefault="00B75CAA">
      <w:pPr>
        <w:pStyle w:val="ConsPlusCell"/>
        <w:jc w:val="both"/>
      </w:pPr>
      <w:r>
        <w:t>│             │                                                           │</w:t>
      </w:r>
    </w:p>
    <w:p w:rsidR="00B75CAA" w:rsidRDefault="00B75CAA">
      <w:pPr>
        <w:pStyle w:val="ConsPlusCell"/>
        <w:jc w:val="both"/>
      </w:pPr>
      <w:r>
        <w:t>│26.30.13     │Камеры телевизионные                                       │</w:t>
      </w:r>
    </w:p>
    <w:p w:rsidR="00B75CAA" w:rsidRDefault="00B75CAA">
      <w:pPr>
        <w:pStyle w:val="ConsPlusCell"/>
        <w:jc w:val="both"/>
      </w:pPr>
      <w:r>
        <w:t>│             │                                                           │</w:t>
      </w:r>
    </w:p>
    <w:p w:rsidR="00B75CAA" w:rsidRDefault="00B75CAA">
      <w:pPr>
        <w:pStyle w:val="ConsPlusCell"/>
        <w:jc w:val="both"/>
      </w:pPr>
      <w:r>
        <w:t>│26.30.13.000 │Камеры телевизионные                                       │</w:t>
      </w:r>
    </w:p>
    <w:p w:rsidR="00B75CAA" w:rsidRDefault="00B75CAA">
      <w:pPr>
        <w:pStyle w:val="ConsPlusCell"/>
        <w:jc w:val="both"/>
      </w:pPr>
      <w:r>
        <w:t>│             │                                                           │</w:t>
      </w:r>
    </w:p>
    <w:p w:rsidR="00B75CAA" w:rsidRDefault="00B75CAA">
      <w:pPr>
        <w:pStyle w:val="ConsPlusCell"/>
        <w:jc w:val="both"/>
      </w:pPr>
      <w:bookmarkStart w:id="65" w:name="P25559"/>
      <w:bookmarkEnd w:id="65"/>
      <w:r>
        <w:t>│26.30.2      │Аппаратура электрическая для проводной телефонной или      │</w:t>
      </w:r>
    </w:p>
    <w:p w:rsidR="00B75CAA" w:rsidRDefault="00B75CAA">
      <w:pPr>
        <w:pStyle w:val="ConsPlusCell"/>
        <w:jc w:val="both"/>
      </w:pPr>
      <w:r>
        <w:t>│             │телеграфной связи; видеофоны                               │</w:t>
      </w:r>
    </w:p>
    <w:p w:rsidR="00B75CAA" w:rsidRDefault="00B75CAA">
      <w:pPr>
        <w:pStyle w:val="ConsPlusCell"/>
        <w:jc w:val="both"/>
      </w:pPr>
      <w:r>
        <w:t>│             │                                                           │</w:t>
      </w:r>
    </w:p>
    <w:p w:rsidR="00B75CAA" w:rsidRDefault="00B75CAA">
      <w:pPr>
        <w:pStyle w:val="ConsPlusCell"/>
        <w:jc w:val="both"/>
      </w:pPr>
      <w:bookmarkStart w:id="66" w:name="P25562"/>
      <w:bookmarkEnd w:id="66"/>
      <w:r>
        <w:t>│26.30.21     │Аппараты телефонные для проводной связи с беспроводной     │</w:t>
      </w:r>
    </w:p>
    <w:p w:rsidR="00B75CAA" w:rsidRDefault="00B75CAA">
      <w:pPr>
        <w:pStyle w:val="ConsPlusCell"/>
        <w:jc w:val="both"/>
      </w:pPr>
      <w:r>
        <w:t>│             │трубкой                                                    │</w:t>
      </w:r>
    </w:p>
    <w:p w:rsidR="00B75CAA" w:rsidRDefault="00B75CAA">
      <w:pPr>
        <w:pStyle w:val="ConsPlusCell"/>
        <w:jc w:val="both"/>
      </w:pPr>
      <w:r>
        <w:t>│             │                                                           │</w:t>
      </w:r>
    </w:p>
    <w:p w:rsidR="00B75CAA" w:rsidRDefault="00B75CAA">
      <w:pPr>
        <w:pStyle w:val="ConsPlusCell"/>
        <w:jc w:val="both"/>
      </w:pPr>
      <w:r>
        <w:t>│26.30.21.000 │Аппараты телефонные для проводной связи с беспроводной     │</w:t>
      </w:r>
    </w:p>
    <w:p w:rsidR="00B75CAA" w:rsidRDefault="00B75CAA">
      <w:pPr>
        <w:pStyle w:val="ConsPlusCell"/>
        <w:jc w:val="both"/>
      </w:pPr>
      <w:r>
        <w:t>│             │трубкой                                                    │</w:t>
      </w:r>
    </w:p>
    <w:p w:rsidR="00B75CAA" w:rsidRDefault="00B75CAA">
      <w:pPr>
        <w:pStyle w:val="ConsPlusCell"/>
        <w:jc w:val="both"/>
      </w:pPr>
      <w:r>
        <w:t>│             │                                                           │</w:t>
      </w:r>
    </w:p>
    <w:p w:rsidR="00B75CAA" w:rsidRDefault="00B75CAA">
      <w:pPr>
        <w:pStyle w:val="ConsPlusCell"/>
        <w:jc w:val="both"/>
      </w:pPr>
      <w:bookmarkStart w:id="67" w:name="P25568"/>
      <w:bookmarkEnd w:id="67"/>
      <w:r>
        <w:t>│26.30.22     │Телефоны для сотовых и прочих беспроводных сетей связи     │</w:t>
      </w:r>
    </w:p>
    <w:p w:rsidR="00B75CAA" w:rsidRDefault="00B75CAA">
      <w:pPr>
        <w:pStyle w:val="ConsPlusCell"/>
        <w:jc w:val="both"/>
      </w:pPr>
      <w:r>
        <w:t>│             │                                                           │</w:t>
      </w:r>
    </w:p>
    <w:p w:rsidR="00B75CAA" w:rsidRDefault="00B75CAA">
      <w:pPr>
        <w:pStyle w:val="ConsPlusCell"/>
        <w:jc w:val="both"/>
      </w:pPr>
      <w:r>
        <w:t>│26.30.22.000 │Телефоны для сотовых и прочих беспроводных сетей связи     │</w:t>
      </w:r>
    </w:p>
    <w:p w:rsidR="00B75CAA" w:rsidRDefault="00B75CAA">
      <w:pPr>
        <w:pStyle w:val="ConsPlusCell"/>
        <w:jc w:val="both"/>
      </w:pPr>
      <w:r>
        <w:t>│             │                                                           │</w:t>
      </w:r>
    </w:p>
    <w:p w:rsidR="00B75CAA" w:rsidRDefault="00B75CAA">
      <w:pPr>
        <w:pStyle w:val="ConsPlusCell"/>
        <w:jc w:val="both"/>
      </w:pPr>
      <w:r>
        <w:t>│26.30.23     │Аппараты телефонные прочие и аппаратура для передачи или   │</w:t>
      </w:r>
    </w:p>
    <w:p w:rsidR="00B75CAA" w:rsidRDefault="00B75CAA">
      <w:pPr>
        <w:pStyle w:val="ConsPlusCell"/>
        <w:jc w:val="both"/>
      </w:pPr>
      <w:r>
        <w:t>│             │приема голосовых сообщений, изображений и прочих данных,   │</w:t>
      </w:r>
    </w:p>
    <w:p w:rsidR="00B75CAA" w:rsidRDefault="00B75CAA">
      <w:pPr>
        <w:pStyle w:val="ConsPlusCell"/>
        <w:jc w:val="both"/>
      </w:pPr>
      <w:r>
        <w:t>│             │включая аппаратуру проводной или беспроводной связи        │</w:t>
      </w:r>
    </w:p>
    <w:p w:rsidR="00B75CAA" w:rsidRDefault="00B75CAA">
      <w:pPr>
        <w:pStyle w:val="ConsPlusCell"/>
        <w:jc w:val="both"/>
      </w:pPr>
      <w:r>
        <w:t>│             │(например, в локальной или глобальной сети связи)          │</w:t>
      </w:r>
    </w:p>
    <w:p w:rsidR="00B75CAA" w:rsidRDefault="00B75CAA">
      <w:pPr>
        <w:pStyle w:val="ConsPlusCell"/>
        <w:jc w:val="both"/>
      </w:pPr>
      <w:r>
        <w:t>│             │                                                           │</w:t>
      </w:r>
    </w:p>
    <w:p w:rsidR="00B75CAA" w:rsidRDefault="00B75CAA">
      <w:pPr>
        <w:pStyle w:val="ConsPlusCell"/>
        <w:jc w:val="both"/>
      </w:pPr>
      <w:r>
        <w:t>│26.30.23.100 │Станции базовые (телефонные и телеграфные)                 │</w:t>
      </w:r>
    </w:p>
    <w:p w:rsidR="00B75CAA" w:rsidRDefault="00B75CAA">
      <w:pPr>
        <w:pStyle w:val="ConsPlusCell"/>
        <w:jc w:val="both"/>
      </w:pPr>
      <w:r>
        <w:t>│             │                                                           │</w:t>
      </w:r>
    </w:p>
    <w:p w:rsidR="00B75CAA" w:rsidRDefault="00B75CAA">
      <w:pPr>
        <w:pStyle w:val="ConsPlusCell"/>
        <w:jc w:val="both"/>
      </w:pPr>
      <w:r>
        <w:t>│26.30.23.200 │Машины для приема, преобразования и передачи или           │</w:t>
      </w:r>
    </w:p>
    <w:p w:rsidR="00B75CAA" w:rsidRDefault="00B75CAA">
      <w:pPr>
        <w:pStyle w:val="ConsPlusCell"/>
        <w:jc w:val="both"/>
      </w:pPr>
      <w:r>
        <w:t>│             │восстановления голоса, изображений и прочих данных,        │</w:t>
      </w:r>
    </w:p>
    <w:p w:rsidR="00B75CAA" w:rsidRDefault="00B75CAA">
      <w:pPr>
        <w:pStyle w:val="ConsPlusCell"/>
        <w:jc w:val="both"/>
      </w:pPr>
      <w:r>
        <w:t>│             │включая коммутационные устройства и маршрутизаторы;        │</w:t>
      </w:r>
    </w:p>
    <w:p w:rsidR="00B75CAA" w:rsidRDefault="00B75CAA">
      <w:pPr>
        <w:pStyle w:val="ConsPlusCell"/>
        <w:jc w:val="both"/>
      </w:pPr>
      <w:r>
        <w:t>│             │аппараты факсимильные                                      │</w:t>
      </w:r>
    </w:p>
    <w:p w:rsidR="00B75CAA" w:rsidRDefault="00B75CAA">
      <w:pPr>
        <w:pStyle w:val="ConsPlusCell"/>
        <w:jc w:val="both"/>
      </w:pPr>
      <w:r>
        <w:t>│             │                                                           │</w:t>
      </w:r>
    </w:p>
    <w:p w:rsidR="00B75CAA" w:rsidRDefault="00B75CAA">
      <w:pPr>
        <w:pStyle w:val="ConsPlusCell"/>
        <w:jc w:val="both"/>
      </w:pPr>
      <w:r>
        <w:t>│26.30.23.210 │Машины для приема, преобразования и передачи или           │</w:t>
      </w:r>
    </w:p>
    <w:p w:rsidR="00B75CAA" w:rsidRDefault="00B75CAA">
      <w:pPr>
        <w:pStyle w:val="ConsPlusCell"/>
        <w:jc w:val="both"/>
      </w:pPr>
      <w:r>
        <w:t>│             │восстановления голоса, изображений и прочих данных,        │</w:t>
      </w:r>
    </w:p>
    <w:p w:rsidR="00B75CAA" w:rsidRDefault="00B75CAA">
      <w:pPr>
        <w:pStyle w:val="ConsPlusCell"/>
        <w:jc w:val="both"/>
      </w:pPr>
      <w:r>
        <w:t>│             │включая коммутационные устройства и маршрутизаторы         │</w:t>
      </w:r>
    </w:p>
    <w:p w:rsidR="00B75CAA" w:rsidRDefault="00B75CAA">
      <w:pPr>
        <w:pStyle w:val="ConsPlusCell"/>
        <w:jc w:val="both"/>
      </w:pPr>
      <w:r>
        <w:t>│             │                                                           │</w:t>
      </w:r>
    </w:p>
    <w:p w:rsidR="00B75CAA" w:rsidRDefault="00B75CAA">
      <w:pPr>
        <w:pStyle w:val="ConsPlusCell"/>
        <w:jc w:val="both"/>
      </w:pPr>
      <w:r>
        <w:t>│26.30.23.220 │Аппараты факсимильные                                      │</w:t>
      </w:r>
    </w:p>
    <w:p w:rsidR="00B75CAA" w:rsidRDefault="00B75CAA">
      <w:pPr>
        <w:pStyle w:val="ConsPlusCell"/>
        <w:jc w:val="both"/>
      </w:pPr>
      <w:r>
        <w:t>│             │                                                           │</w:t>
      </w:r>
    </w:p>
    <w:p w:rsidR="00B75CAA" w:rsidRDefault="00B75CAA">
      <w:pPr>
        <w:pStyle w:val="ConsPlusCell"/>
        <w:jc w:val="both"/>
      </w:pPr>
      <w:r>
        <w:t>│26.30.23.230 │Автоответчики телефонные                                   │</w:t>
      </w:r>
    </w:p>
    <w:p w:rsidR="00B75CAA" w:rsidRDefault="00B75CAA">
      <w:pPr>
        <w:pStyle w:val="ConsPlusCell"/>
        <w:jc w:val="both"/>
      </w:pPr>
      <w:r>
        <w:t>│             │                                                           │</w:t>
      </w:r>
    </w:p>
    <w:p w:rsidR="00B75CAA" w:rsidRDefault="00B75CAA">
      <w:pPr>
        <w:pStyle w:val="ConsPlusCell"/>
        <w:jc w:val="both"/>
      </w:pPr>
      <w:r>
        <w:t>│26.30.23.300 │Аппараты телефонные прочие (кроме аппаратов подкатегорий   │</w:t>
      </w:r>
    </w:p>
    <w:p w:rsidR="00B75CAA" w:rsidRDefault="00B75CAA">
      <w:pPr>
        <w:pStyle w:val="ConsPlusCell"/>
        <w:jc w:val="both"/>
      </w:pPr>
      <w:r>
        <w:t>│             │</w:t>
      </w:r>
      <w:hyperlink w:anchor="P25562" w:history="1">
        <w:r>
          <w:rPr>
            <w:color w:val="0000FF"/>
          </w:rPr>
          <w:t>26.30.21</w:t>
        </w:r>
      </w:hyperlink>
      <w:r>
        <w:t xml:space="preserve"> и </w:t>
      </w:r>
      <w:hyperlink w:anchor="P25568" w:history="1">
        <w:r>
          <w:rPr>
            <w:color w:val="0000FF"/>
          </w:rPr>
          <w:t>26.30.22</w:t>
        </w:r>
      </w:hyperlink>
      <w:r>
        <w:t>); видеофоны                            │</w:t>
      </w:r>
    </w:p>
    <w:p w:rsidR="00B75CAA" w:rsidRDefault="00B75CAA">
      <w:pPr>
        <w:pStyle w:val="ConsPlusCell"/>
        <w:jc w:val="both"/>
      </w:pPr>
      <w:r>
        <w:t>│             │                                                           │</w:t>
      </w:r>
    </w:p>
    <w:p w:rsidR="00B75CAA" w:rsidRDefault="00B75CAA">
      <w:pPr>
        <w:pStyle w:val="ConsPlusCell"/>
        <w:jc w:val="both"/>
      </w:pPr>
      <w:r>
        <w:t>│26.30.23.400 │Приемники портативные для приема сигналов вызова системы   │</w:t>
      </w:r>
    </w:p>
    <w:p w:rsidR="00B75CAA" w:rsidRDefault="00B75CAA">
      <w:pPr>
        <w:pStyle w:val="ConsPlusCell"/>
        <w:jc w:val="both"/>
      </w:pPr>
      <w:r>
        <w:t>│             │пейджинговой связи                                         │</w:t>
      </w:r>
    </w:p>
    <w:p w:rsidR="00B75CAA" w:rsidRDefault="00B75CAA">
      <w:pPr>
        <w:pStyle w:val="ConsPlusCell"/>
        <w:jc w:val="both"/>
      </w:pPr>
      <w:r>
        <w:t>│             │                                                           │</w:t>
      </w:r>
    </w:p>
    <w:p w:rsidR="00B75CAA" w:rsidRDefault="00B75CAA">
      <w:pPr>
        <w:pStyle w:val="ConsPlusCell"/>
        <w:jc w:val="both"/>
      </w:pPr>
      <w:r>
        <w:t>│26.30.23.700 │Аппаратура приемная для радиотелефонной или                │</w:t>
      </w:r>
    </w:p>
    <w:p w:rsidR="00B75CAA" w:rsidRDefault="00B75CAA">
      <w:pPr>
        <w:pStyle w:val="ConsPlusCell"/>
        <w:jc w:val="both"/>
      </w:pPr>
      <w:r>
        <w:t>│             │радиотелеграфной связи и аппаратура для передачи или       │</w:t>
      </w:r>
    </w:p>
    <w:p w:rsidR="00B75CAA" w:rsidRDefault="00B75CAA">
      <w:pPr>
        <w:pStyle w:val="ConsPlusCell"/>
        <w:jc w:val="both"/>
      </w:pPr>
      <w:r>
        <w:t>│             │приема голосовых сообщений, изображений и прочих данных,   │</w:t>
      </w:r>
    </w:p>
    <w:p w:rsidR="00B75CAA" w:rsidRDefault="00B75CAA">
      <w:pPr>
        <w:pStyle w:val="ConsPlusCell"/>
        <w:jc w:val="both"/>
      </w:pPr>
      <w:r>
        <w:t>│             │включая аппаратуру проводной или беспроводной связи        │</w:t>
      </w:r>
    </w:p>
    <w:p w:rsidR="00B75CAA" w:rsidRDefault="00B75CAA">
      <w:pPr>
        <w:pStyle w:val="ConsPlusCell"/>
        <w:jc w:val="both"/>
      </w:pPr>
      <w:r>
        <w:t>│             │(например, в локальной или глобальной сети связи), прочая, │</w:t>
      </w:r>
    </w:p>
    <w:p w:rsidR="00B75CAA" w:rsidRDefault="00B75CAA">
      <w:pPr>
        <w:pStyle w:val="ConsPlusCell"/>
        <w:jc w:val="both"/>
      </w:pPr>
      <w:r>
        <w:t>│             │не включенная в другие группировки                         │</w:t>
      </w:r>
    </w:p>
    <w:p w:rsidR="00B75CAA" w:rsidRDefault="00B75CAA">
      <w:pPr>
        <w:pStyle w:val="ConsPlusCell"/>
        <w:jc w:val="both"/>
      </w:pPr>
      <w:r>
        <w:t>│             │                                                           │</w:t>
      </w:r>
    </w:p>
    <w:p w:rsidR="00B75CAA" w:rsidRDefault="00B75CAA">
      <w:pPr>
        <w:pStyle w:val="ConsPlusCell"/>
        <w:jc w:val="both"/>
      </w:pPr>
      <w:r>
        <w:t>│26.30.3      │Части электрической аппаратуры для телефонной или          │</w:t>
      </w:r>
    </w:p>
    <w:p w:rsidR="00B75CAA" w:rsidRDefault="00B75CAA">
      <w:pPr>
        <w:pStyle w:val="ConsPlusCell"/>
        <w:jc w:val="both"/>
      </w:pPr>
      <w:r>
        <w:t>│             │телеграфной связи                                          │</w:t>
      </w:r>
    </w:p>
    <w:p w:rsidR="00B75CAA" w:rsidRDefault="00B75CAA">
      <w:pPr>
        <w:pStyle w:val="ConsPlusCell"/>
        <w:jc w:val="both"/>
      </w:pPr>
      <w:r>
        <w:t>│             │                                                           │</w:t>
      </w:r>
    </w:p>
    <w:p w:rsidR="00B75CAA" w:rsidRDefault="00B75CAA">
      <w:pPr>
        <w:pStyle w:val="ConsPlusCell"/>
        <w:jc w:val="both"/>
      </w:pPr>
      <w:r>
        <w:t>│26.30.30     │Части электрической аппаратуры для телефонной или          │</w:t>
      </w:r>
    </w:p>
    <w:p w:rsidR="00B75CAA" w:rsidRDefault="00B75CAA">
      <w:pPr>
        <w:pStyle w:val="ConsPlusCell"/>
        <w:jc w:val="both"/>
      </w:pPr>
      <w:r>
        <w:t>│             │телеграфной связи                                          │</w:t>
      </w:r>
    </w:p>
    <w:p w:rsidR="00B75CAA" w:rsidRDefault="00B75CAA">
      <w:pPr>
        <w:pStyle w:val="ConsPlusCell"/>
        <w:jc w:val="both"/>
      </w:pPr>
      <w:r>
        <w:t>│             │                                                           │</w:t>
      </w:r>
    </w:p>
    <w:p w:rsidR="00B75CAA" w:rsidRDefault="00B75CAA">
      <w:pPr>
        <w:pStyle w:val="ConsPlusCell"/>
        <w:jc w:val="both"/>
      </w:pPr>
      <w:r>
        <w:t>│26.30.30.000 │Части электрической аппаратуры для телефонной или          │</w:t>
      </w:r>
    </w:p>
    <w:p w:rsidR="00B75CAA" w:rsidRDefault="00B75CAA">
      <w:pPr>
        <w:pStyle w:val="ConsPlusCell"/>
        <w:jc w:val="both"/>
      </w:pPr>
      <w:r>
        <w:t>│             │телеграфной связи                                          │</w:t>
      </w:r>
    </w:p>
    <w:p w:rsidR="00B75CAA" w:rsidRDefault="00B75CAA">
      <w:pPr>
        <w:pStyle w:val="ConsPlusCell"/>
        <w:jc w:val="both"/>
      </w:pPr>
      <w:r>
        <w:t>│             │                                                           │</w:t>
      </w:r>
    </w:p>
    <w:p w:rsidR="00B75CAA" w:rsidRDefault="00B75CAA">
      <w:pPr>
        <w:pStyle w:val="ConsPlusCell"/>
        <w:jc w:val="both"/>
      </w:pPr>
      <w:r>
        <w:t>│26.30.4      │Антенны и антенные отражатели всех типов и их части; части │</w:t>
      </w:r>
    </w:p>
    <w:p w:rsidR="00B75CAA" w:rsidRDefault="00B75CAA">
      <w:pPr>
        <w:pStyle w:val="ConsPlusCell"/>
        <w:jc w:val="both"/>
      </w:pPr>
      <w:r>
        <w:t>│             │радио- и телевизионной передающей аппаратуры; части        │</w:t>
      </w:r>
    </w:p>
    <w:p w:rsidR="00B75CAA" w:rsidRDefault="00B75CAA">
      <w:pPr>
        <w:pStyle w:val="ConsPlusCell"/>
        <w:jc w:val="both"/>
      </w:pPr>
      <w:r>
        <w:t>│             │телевизионных камер                                        │</w:t>
      </w:r>
    </w:p>
    <w:p w:rsidR="00B75CAA" w:rsidRDefault="00B75CAA">
      <w:pPr>
        <w:pStyle w:val="ConsPlusCell"/>
        <w:jc w:val="both"/>
      </w:pPr>
      <w:r>
        <w:t>│             │                                                           │</w:t>
      </w:r>
    </w:p>
    <w:p w:rsidR="00B75CAA" w:rsidRDefault="00B75CAA">
      <w:pPr>
        <w:pStyle w:val="ConsPlusCell"/>
        <w:jc w:val="both"/>
      </w:pPr>
      <w:r>
        <w:t>│26.30.40     │Антенны и антенные отражатели всех типов и их части; части │</w:t>
      </w:r>
    </w:p>
    <w:p w:rsidR="00B75CAA" w:rsidRDefault="00B75CAA">
      <w:pPr>
        <w:pStyle w:val="ConsPlusCell"/>
        <w:jc w:val="both"/>
      </w:pPr>
      <w:r>
        <w:t>│             │радио- и телевизионной передающей аппаратуры; части        │</w:t>
      </w:r>
    </w:p>
    <w:p w:rsidR="00B75CAA" w:rsidRDefault="00B75CAA">
      <w:pPr>
        <w:pStyle w:val="ConsPlusCell"/>
        <w:jc w:val="both"/>
      </w:pPr>
      <w:r>
        <w:t>│             │телевизионных камер                                        │</w:t>
      </w:r>
    </w:p>
    <w:p w:rsidR="00B75CAA" w:rsidRDefault="00B75CAA">
      <w:pPr>
        <w:pStyle w:val="ConsPlusCell"/>
        <w:jc w:val="both"/>
      </w:pPr>
      <w:r>
        <w:t>│             │                                                           │</w:t>
      </w:r>
    </w:p>
    <w:p w:rsidR="00B75CAA" w:rsidRDefault="00B75CAA">
      <w:pPr>
        <w:pStyle w:val="ConsPlusCell"/>
        <w:jc w:val="both"/>
      </w:pPr>
      <w:r>
        <w:t>│26.30.40.100 │Антенны телескопические и штыревые для аппаратуры          │</w:t>
      </w:r>
    </w:p>
    <w:p w:rsidR="00B75CAA" w:rsidRDefault="00B75CAA">
      <w:pPr>
        <w:pStyle w:val="ConsPlusCell"/>
        <w:jc w:val="both"/>
      </w:pPr>
      <w:r>
        <w:t>│             │переносной и установки на автотранспортных средствах       │</w:t>
      </w:r>
    </w:p>
    <w:p w:rsidR="00B75CAA" w:rsidRDefault="00B75CAA">
      <w:pPr>
        <w:pStyle w:val="ConsPlusCell"/>
        <w:jc w:val="both"/>
      </w:pPr>
      <w:r>
        <w:t>│             │                                                           │</w:t>
      </w:r>
    </w:p>
    <w:p w:rsidR="00B75CAA" w:rsidRDefault="00B75CAA">
      <w:pPr>
        <w:pStyle w:val="ConsPlusCell"/>
        <w:jc w:val="both"/>
      </w:pPr>
      <w:r>
        <w:t>│26.30.40.300 │Антенны наружные для вещательных радиоприемников и         │</w:t>
      </w:r>
    </w:p>
    <w:p w:rsidR="00B75CAA" w:rsidRDefault="00B75CAA">
      <w:pPr>
        <w:pStyle w:val="ConsPlusCell"/>
        <w:jc w:val="both"/>
      </w:pPr>
      <w:r>
        <w:t>│             │телеприемников                                             │</w:t>
      </w:r>
    </w:p>
    <w:p w:rsidR="00B75CAA" w:rsidRDefault="00B75CAA">
      <w:pPr>
        <w:pStyle w:val="ConsPlusCell"/>
        <w:jc w:val="both"/>
      </w:pPr>
      <w:r>
        <w:t>│             │                                                           │</w:t>
      </w:r>
    </w:p>
    <w:p w:rsidR="00B75CAA" w:rsidRDefault="00B75CAA">
      <w:pPr>
        <w:pStyle w:val="ConsPlusCell"/>
        <w:jc w:val="both"/>
      </w:pPr>
      <w:r>
        <w:t>│26.30.40.350 │Антенны наружные для вещательных радиоприемников и         │</w:t>
      </w:r>
    </w:p>
    <w:p w:rsidR="00B75CAA" w:rsidRDefault="00B75CAA">
      <w:pPr>
        <w:pStyle w:val="ConsPlusCell"/>
        <w:jc w:val="both"/>
      </w:pPr>
      <w:r>
        <w:t>│             │телеприемников для приема через спутник (кроме антенных    │</w:t>
      </w:r>
    </w:p>
    <w:p w:rsidR="00B75CAA" w:rsidRDefault="00B75CAA">
      <w:pPr>
        <w:pStyle w:val="ConsPlusCell"/>
        <w:jc w:val="both"/>
      </w:pPr>
      <w:r>
        <w:t>│             │усилителей и блоков ВЧ-генераторов)                        │</w:t>
      </w:r>
    </w:p>
    <w:p w:rsidR="00B75CAA" w:rsidRDefault="00B75CAA">
      <w:pPr>
        <w:pStyle w:val="ConsPlusCell"/>
        <w:jc w:val="both"/>
      </w:pPr>
      <w:r>
        <w:t>│             │                                                           │</w:t>
      </w:r>
    </w:p>
    <w:p w:rsidR="00B75CAA" w:rsidRDefault="00B75CAA">
      <w:pPr>
        <w:pStyle w:val="ConsPlusCell"/>
        <w:jc w:val="both"/>
      </w:pPr>
      <w:r>
        <w:t>│26.30.40.390 │Антенны наружные для вещательных радиоприемников и         │</w:t>
      </w:r>
    </w:p>
    <w:p w:rsidR="00B75CAA" w:rsidRDefault="00B75CAA">
      <w:pPr>
        <w:pStyle w:val="ConsPlusCell"/>
        <w:jc w:val="both"/>
      </w:pPr>
      <w:r>
        <w:t>│             │телеприемников, включая роторные системы, прочие (кроме    │</w:t>
      </w:r>
    </w:p>
    <w:p w:rsidR="00B75CAA" w:rsidRDefault="00B75CAA">
      <w:pPr>
        <w:pStyle w:val="ConsPlusCell"/>
        <w:jc w:val="both"/>
      </w:pPr>
      <w:r>
        <w:t>│             │антенных усилителей и блоков ВЧ-генераторов)               │</w:t>
      </w:r>
    </w:p>
    <w:p w:rsidR="00B75CAA" w:rsidRDefault="00B75CAA">
      <w:pPr>
        <w:pStyle w:val="ConsPlusCell"/>
        <w:jc w:val="both"/>
      </w:pPr>
      <w:r>
        <w:t>│             │                                                           │</w:t>
      </w:r>
    </w:p>
    <w:p w:rsidR="00B75CAA" w:rsidRDefault="00B75CAA">
      <w:pPr>
        <w:pStyle w:val="ConsPlusCell"/>
        <w:jc w:val="both"/>
      </w:pPr>
      <w:r>
        <w:t>│26.30.40.400 │Антенны и антенные отражатели всех видов для аппаратуры    │</w:t>
      </w:r>
    </w:p>
    <w:p w:rsidR="00B75CAA" w:rsidRDefault="00B75CAA">
      <w:pPr>
        <w:pStyle w:val="ConsPlusCell"/>
        <w:jc w:val="both"/>
      </w:pPr>
      <w:r>
        <w:t xml:space="preserve">│             │категории </w:t>
      </w:r>
      <w:hyperlink w:anchor="P25559" w:history="1">
        <w:r>
          <w:rPr>
            <w:color w:val="0000FF"/>
          </w:rPr>
          <w:t>26.30.2</w:t>
        </w:r>
      </w:hyperlink>
      <w:r>
        <w:t>, их части, используемые вместе с этими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│26.30.40.500 │Антенны внутренние для широковещательных радиоприемников и │</w:t>
      </w:r>
    </w:p>
    <w:p w:rsidR="00B75CAA" w:rsidRDefault="00B75CAA">
      <w:pPr>
        <w:pStyle w:val="ConsPlusCell"/>
        <w:jc w:val="both"/>
      </w:pPr>
      <w:r>
        <w:t>│             │телеприемников, включая встроенные (кроме антенных         │</w:t>
      </w:r>
    </w:p>
    <w:p w:rsidR="00B75CAA" w:rsidRDefault="00B75CAA">
      <w:pPr>
        <w:pStyle w:val="ConsPlusCell"/>
        <w:jc w:val="both"/>
      </w:pPr>
      <w:r>
        <w:t>│             │усилителей и блоков ВЧ-генераторов)                        │</w:t>
      </w:r>
    </w:p>
    <w:p w:rsidR="00B75CAA" w:rsidRDefault="00B75CAA">
      <w:pPr>
        <w:pStyle w:val="ConsPlusCell"/>
        <w:jc w:val="both"/>
      </w:pPr>
      <w:r>
        <w:t>│             │                                                           │</w:t>
      </w:r>
    </w:p>
    <w:p w:rsidR="00B75CAA" w:rsidRDefault="00B75CAA">
      <w:pPr>
        <w:pStyle w:val="ConsPlusCell"/>
        <w:jc w:val="both"/>
      </w:pPr>
      <w:r>
        <w:t>│26.30.40.600 │Антенны измерительные                                      │</w:t>
      </w:r>
    </w:p>
    <w:p w:rsidR="00B75CAA" w:rsidRDefault="00B75CAA">
      <w:pPr>
        <w:pStyle w:val="ConsPlusCell"/>
        <w:jc w:val="both"/>
      </w:pPr>
      <w:r>
        <w:t>│             │                                                           │</w:t>
      </w:r>
    </w:p>
    <w:p w:rsidR="00B75CAA" w:rsidRDefault="00B75CAA">
      <w:pPr>
        <w:pStyle w:val="ConsPlusCell"/>
        <w:jc w:val="both"/>
      </w:pPr>
      <w:r>
        <w:t>│26.30.40.700 │Антенны прочие и их части, используемые только или в       │</w:t>
      </w:r>
    </w:p>
    <w:p w:rsidR="00B75CAA" w:rsidRDefault="00B75CAA">
      <w:pPr>
        <w:pStyle w:val="ConsPlusCell"/>
        <w:jc w:val="both"/>
      </w:pPr>
      <w:r>
        <w:t xml:space="preserve">│             │основном вместе с аппаратурой категорий </w:t>
      </w:r>
      <w:hyperlink w:anchor="P25540" w:history="1">
        <w:r>
          <w:rPr>
            <w:color w:val="0000FF"/>
          </w:rPr>
          <w:t>26.30.1</w:t>
        </w:r>
      </w:hyperlink>
      <w:r>
        <w:t xml:space="preserve"> и </w:t>
      </w:r>
      <w:hyperlink w:anchor="P25713" w:history="1">
        <w:r>
          <w:rPr>
            <w:color w:val="0000FF"/>
          </w:rPr>
          <w:t>26.40.2</w:t>
        </w:r>
      </w:hyperlink>
      <w:r>
        <w:t xml:space="preserve">  │</w:t>
      </w:r>
    </w:p>
    <w:p w:rsidR="00B75CAA" w:rsidRDefault="00B75CAA">
      <w:pPr>
        <w:pStyle w:val="ConsPlusCell"/>
        <w:jc w:val="both"/>
      </w:pPr>
      <w:r>
        <w:t>│             │                                                           │</w:t>
      </w:r>
    </w:p>
    <w:p w:rsidR="00B75CAA" w:rsidRDefault="00B75CAA">
      <w:pPr>
        <w:pStyle w:val="ConsPlusCell"/>
        <w:jc w:val="both"/>
      </w:pPr>
      <w:r>
        <w:t>│26.30.40.800 │Корпуса и шкафы для размещения передающей и принимающей    │</w:t>
      </w:r>
    </w:p>
    <w:p w:rsidR="00B75CAA" w:rsidRDefault="00B75CAA">
      <w:pPr>
        <w:pStyle w:val="ConsPlusCell"/>
        <w:jc w:val="both"/>
      </w:pPr>
      <w:r>
        <w:t>│             │радиовещательной или телевизионной аппаратуры,             │</w:t>
      </w:r>
    </w:p>
    <w:p w:rsidR="00B75CAA" w:rsidRDefault="00B75CAA">
      <w:pPr>
        <w:pStyle w:val="ConsPlusCell"/>
        <w:jc w:val="both"/>
      </w:pPr>
      <w:r>
        <w:t>│             │телевизионных камер и т.п.; части, используемые только или │</w:t>
      </w:r>
    </w:p>
    <w:p w:rsidR="00B75CAA" w:rsidRDefault="00B75CAA">
      <w:pPr>
        <w:pStyle w:val="ConsPlusCell"/>
        <w:jc w:val="both"/>
      </w:pPr>
      <w:r>
        <w:t>│             │в основном вместе с телевизионными камерами, принимающей   │</w:t>
      </w:r>
    </w:p>
    <w:p w:rsidR="00B75CAA" w:rsidRDefault="00B75CAA">
      <w:pPr>
        <w:pStyle w:val="ConsPlusCell"/>
        <w:jc w:val="both"/>
      </w:pPr>
      <w:r>
        <w:t>│             │радиовещательной или телевизионной аппаратурой, части      │</w:t>
      </w:r>
    </w:p>
    <w:p w:rsidR="00B75CAA" w:rsidRDefault="00B75CAA">
      <w:pPr>
        <w:pStyle w:val="ConsPlusCell"/>
        <w:jc w:val="both"/>
      </w:pPr>
      <w:r>
        <w:t>│             │мониторов и проекторов, не включенные в другие группировки │</w:t>
      </w:r>
    </w:p>
    <w:p w:rsidR="00B75CAA" w:rsidRDefault="00B75CAA">
      <w:pPr>
        <w:pStyle w:val="ConsPlusCell"/>
        <w:jc w:val="both"/>
      </w:pPr>
      <w:r>
        <w:t>│             │(кроме антенн, электронных сборок и частей мониторов и     │</w:t>
      </w:r>
    </w:p>
    <w:p w:rsidR="00B75CAA" w:rsidRDefault="00B75CAA">
      <w:pPr>
        <w:pStyle w:val="ConsPlusCell"/>
        <w:jc w:val="both"/>
      </w:pPr>
      <w:r>
        <w:t>│             │проекторов, используемые только или в основном в ЭВМ)      │</w:t>
      </w:r>
    </w:p>
    <w:p w:rsidR="00B75CAA" w:rsidRDefault="00B75CAA">
      <w:pPr>
        <w:pStyle w:val="ConsPlusCell"/>
        <w:jc w:val="both"/>
      </w:pPr>
      <w:r>
        <w:t>│             │                                                           │</w:t>
      </w:r>
    </w:p>
    <w:p w:rsidR="00B75CAA" w:rsidRDefault="00B75CAA">
      <w:pPr>
        <w:pStyle w:val="ConsPlusCell"/>
        <w:jc w:val="both"/>
      </w:pPr>
      <w:r>
        <w:t>│26.30.5      │Аппаратура охранная, противопожарная и аналогичная         │</w:t>
      </w:r>
    </w:p>
    <w:p w:rsidR="00B75CAA" w:rsidRDefault="00B75CAA">
      <w:pPr>
        <w:pStyle w:val="ConsPlusCell"/>
        <w:jc w:val="both"/>
      </w:pPr>
      <w:r>
        <w:t>│             │                                                           │</w:t>
      </w:r>
    </w:p>
    <w:p w:rsidR="00B75CAA" w:rsidRDefault="00B75CAA">
      <w:pPr>
        <w:pStyle w:val="ConsPlusCell"/>
        <w:jc w:val="both"/>
      </w:pPr>
      <w:r>
        <w:t>│26.30.50     │Аппаратура охранная, противопожарная и аналогичная         │</w:t>
      </w:r>
    </w:p>
    <w:p w:rsidR="00B75CAA" w:rsidRDefault="00B75CAA">
      <w:pPr>
        <w:pStyle w:val="ConsPlusCell"/>
        <w:jc w:val="both"/>
      </w:pPr>
      <w:r>
        <w:t>│             │                                                           │</w:t>
      </w:r>
    </w:p>
    <w:p w:rsidR="00B75CAA" w:rsidRDefault="00B75CAA">
      <w:pPr>
        <w:pStyle w:val="ConsPlusCell"/>
        <w:jc w:val="both"/>
      </w:pPr>
      <w:r>
        <w:t>│26.30.50.200 │Аппаратура охранная, противопожарная и аналогичная (кроме  │</w:t>
      </w:r>
    </w:p>
    <w:p w:rsidR="00B75CAA" w:rsidRDefault="00B75CAA">
      <w:pPr>
        <w:pStyle w:val="ConsPlusCell"/>
        <w:jc w:val="both"/>
      </w:pPr>
      <w:r>
        <w:t>│             │используемой для моторных транспортных средств и зданий)   │</w:t>
      </w:r>
    </w:p>
    <w:p w:rsidR="00B75CAA" w:rsidRDefault="00B75CAA">
      <w:pPr>
        <w:pStyle w:val="ConsPlusCell"/>
        <w:jc w:val="both"/>
      </w:pPr>
      <w:r>
        <w:t>│             │                                                           │</w:t>
      </w:r>
    </w:p>
    <w:p w:rsidR="00B75CAA" w:rsidRDefault="00B75CAA">
      <w:pPr>
        <w:pStyle w:val="ConsPlusCell"/>
        <w:jc w:val="both"/>
      </w:pPr>
      <w:r>
        <w:t>│26.30.50.230 │Аппаратура охранная, противопожарная и аналогичная для     │</w:t>
      </w:r>
    </w:p>
    <w:p w:rsidR="00B75CAA" w:rsidRDefault="00B75CAA">
      <w:pPr>
        <w:pStyle w:val="ConsPlusCell"/>
        <w:jc w:val="both"/>
      </w:pPr>
      <w:r>
        <w:t>│             │транспортных средств, кроме автомобилей                    │</w:t>
      </w:r>
    </w:p>
    <w:p w:rsidR="00B75CAA" w:rsidRDefault="00B75CAA">
      <w:pPr>
        <w:pStyle w:val="ConsPlusCell"/>
        <w:jc w:val="both"/>
      </w:pPr>
      <w:r>
        <w:t>│             │                                                           │</w:t>
      </w:r>
    </w:p>
    <w:p w:rsidR="00B75CAA" w:rsidRDefault="00B75CAA">
      <w:pPr>
        <w:pStyle w:val="ConsPlusCell"/>
        <w:jc w:val="both"/>
      </w:pPr>
      <w:r>
        <w:t>│26.30.50.250 │Аппаратура охранная, противопожарная и аналогичная для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│26.30.50.800 │Аппаратура охранная, противопожарная и аналогичная,        │</w:t>
      </w:r>
    </w:p>
    <w:p w:rsidR="00B75CAA" w:rsidRDefault="00B75CAA">
      <w:pPr>
        <w:pStyle w:val="ConsPlusCell"/>
        <w:jc w:val="both"/>
      </w:pPr>
      <w:r>
        <w:t>│             │используемая для зданий                                    │</w:t>
      </w:r>
    </w:p>
    <w:p w:rsidR="00B75CAA" w:rsidRDefault="00B75CAA">
      <w:pPr>
        <w:pStyle w:val="ConsPlusCell"/>
        <w:jc w:val="both"/>
      </w:pPr>
      <w:r>
        <w:t>│             │                                                           │</w:t>
      </w:r>
    </w:p>
    <w:p w:rsidR="00B75CAA" w:rsidRDefault="00B75CAA">
      <w:pPr>
        <w:pStyle w:val="ConsPlusCell"/>
        <w:jc w:val="both"/>
      </w:pPr>
      <w:r>
        <w:t>│26.30.6      │Части охранной, противопожарной и аналогичной аппаратуры   │</w:t>
      </w:r>
    </w:p>
    <w:p w:rsidR="00B75CAA" w:rsidRDefault="00B75CAA">
      <w:pPr>
        <w:pStyle w:val="ConsPlusCell"/>
        <w:jc w:val="both"/>
      </w:pPr>
      <w:r>
        <w:t>│             │                                                           │</w:t>
      </w:r>
    </w:p>
    <w:p w:rsidR="00B75CAA" w:rsidRDefault="00B75CAA">
      <w:pPr>
        <w:pStyle w:val="ConsPlusCell"/>
        <w:jc w:val="both"/>
      </w:pPr>
      <w:r>
        <w:t>│26.30.60     │Части охранной, противопожарной и аналогичной аппаратуры   │</w:t>
      </w:r>
    </w:p>
    <w:p w:rsidR="00B75CAA" w:rsidRDefault="00B75CAA">
      <w:pPr>
        <w:pStyle w:val="ConsPlusCell"/>
        <w:jc w:val="both"/>
      </w:pPr>
      <w:r>
        <w:t>│             │                                                           │</w:t>
      </w:r>
    </w:p>
    <w:p w:rsidR="00B75CAA" w:rsidRDefault="00B75CAA">
      <w:pPr>
        <w:pStyle w:val="ConsPlusCell"/>
        <w:jc w:val="both"/>
      </w:pPr>
      <w:r>
        <w:t>│26.30.60.000 │Части охранной, противопожарной и аналогичной аппаратуры   │</w:t>
      </w:r>
    </w:p>
    <w:p w:rsidR="00B75CAA" w:rsidRDefault="00B75CAA">
      <w:pPr>
        <w:pStyle w:val="ConsPlusCell"/>
        <w:jc w:val="both"/>
      </w:pPr>
      <w:r>
        <w:t>│             │                                                           │</w:t>
      </w:r>
    </w:p>
    <w:p w:rsidR="00B75CAA" w:rsidRDefault="00B75CAA">
      <w:pPr>
        <w:pStyle w:val="ConsPlusCell"/>
        <w:jc w:val="both"/>
      </w:pPr>
      <w:r>
        <w:t>│26.30.9      │Услуги в области производства оборудования связи           │</w:t>
      </w:r>
    </w:p>
    <w:p w:rsidR="00B75CAA" w:rsidRDefault="00B75CAA">
      <w:pPr>
        <w:pStyle w:val="ConsPlusCell"/>
        <w:jc w:val="both"/>
      </w:pPr>
      <w:r>
        <w:t xml:space="preserve">│(позиция в ред. </w:t>
      </w:r>
      <w:hyperlink r:id="rId5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│26.30.99     │Услуги в области производства оборудования связи           │</w:t>
      </w:r>
    </w:p>
    <w:p w:rsidR="00B75CAA" w:rsidRDefault="00B75CAA">
      <w:pPr>
        <w:pStyle w:val="ConsPlusCell"/>
        <w:jc w:val="both"/>
      </w:pPr>
      <w:r>
        <w:t xml:space="preserve">│(позиция в ред. </w:t>
      </w:r>
      <w:hyperlink r:id="rId5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│26.30.99.000 │Услуги в области производства оборудования связи           │</w:t>
      </w:r>
    </w:p>
    <w:p w:rsidR="00B75CAA" w:rsidRDefault="00B75CAA">
      <w:pPr>
        <w:pStyle w:val="ConsPlusCell"/>
        <w:jc w:val="both"/>
      </w:pPr>
      <w:r>
        <w:t xml:space="preserve">│(позиция в ред. </w:t>
      </w:r>
      <w:hyperlink r:id="rId5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│26.4         │Аппаратура электронная бытовая                             │</w:t>
      </w:r>
    </w:p>
    <w:p w:rsidR="00B75CAA" w:rsidRDefault="00B75CAA">
      <w:pPr>
        <w:pStyle w:val="ConsPlusCell"/>
        <w:jc w:val="both"/>
      </w:pPr>
      <w:r>
        <w:t>│             │                                                           │</w:t>
      </w:r>
    </w:p>
    <w:p w:rsidR="00B75CAA" w:rsidRDefault="00B75CAA">
      <w:pPr>
        <w:pStyle w:val="ConsPlusCell"/>
        <w:jc w:val="both"/>
      </w:pPr>
      <w:r>
        <w:t>│26.40        │Аппаратура электронная бытовая                             │</w:t>
      </w:r>
    </w:p>
    <w:p w:rsidR="00B75CAA" w:rsidRDefault="00B75CAA">
      <w:pPr>
        <w:pStyle w:val="ConsPlusCell"/>
        <w:jc w:val="both"/>
      </w:pPr>
      <w:r>
        <w:t>│             │                                                           │</w:t>
      </w:r>
    </w:p>
    <w:p w:rsidR="00B75CAA" w:rsidRDefault="00B75CAA">
      <w:pPr>
        <w:pStyle w:val="ConsPlusCell"/>
        <w:jc w:val="both"/>
      </w:pPr>
      <w:bookmarkStart w:id="68" w:name="P25693"/>
      <w:bookmarkEnd w:id="68"/>
      <w:r>
        <w:t>│26.40.1      │Радиоприемники                                             │</w:t>
      </w:r>
    </w:p>
    <w:p w:rsidR="00B75CAA" w:rsidRDefault="00B75CAA">
      <w:pPr>
        <w:pStyle w:val="ConsPlusCell"/>
        <w:jc w:val="both"/>
      </w:pPr>
      <w:r>
        <w:t>│             │                                                           │</w:t>
      </w:r>
    </w:p>
    <w:p w:rsidR="00B75CAA" w:rsidRDefault="00B75CAA">
      <w:pPr>
        <w:pStyle w:val="ConsPlusCell"/>
        <w:jc w:val="both"/>
      </w:pPr>
      <w:r>
        <w:t>│26.40.11     │Радиоприемники широковещательные, работающие без внешнего  │</w:t>
      </w:r>
    </w:p>
    <w:p w:rsidR="00B75CAA" w:rsidRDefault="00B75CAA">
      <w:pPr>
        <w:pStyle w:val="ConsPlusCell"/>
        <w:jc w:val="both"/>
      </w:pPr>
      <w:r>
        <w:t>│             │источника электроэнергии (кроме радиоприемников для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│26.40.11.000 │Радиоприемники широковещательные, работающие без внешнего  │</w:t>
      </w:r>
    </w:p>
    <w:p w:rsidR="00B75CAA" w:rsidRDefault="00B75CAA">
      <w:pPr>
        <w:pStyle w:val="ConsPlusCell"/>
        <w:jc w:val="both"/>
      </w:pPr>
      <w:r>
        <w:t>│             │источника электроэнергии (кроме радиоприемников для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│26.40.12     │Радиоприемники широковещательные, работающие только от     │</w:t>
      </w:r>
    </w:p>
    <w:p w:rsidR="00B75CAA" w:rsidRDefault="00B75CAA">
      <w:pPr>
        <w:pStyle w:val="ConsPlusCell"/>
        <w:jc w:val="both"/>
      </w:pPr>
      <w:r>
        <w:t>│             │внешнего источника электроэнергии                          │</w:t>
      </w:r>
    </w:p>
    <w:p w:rsidR="00B75CAA" w:rsidRDefault="00B75CAA">
      <w:pPr>
        <w:pStyle w:val="ConsPlusCell"/>
        <w:jc w:val="both"/>
      </w:pPr>
      <w:r>
        <w:t>│             │                                                           │</w:t>
      </w:r>
    </w:p>
    <w:p w:rsidR="00B75CAA" w:rsidRDefault="00B75CAA">
      <w:pPr>
        <w:pStyle w:val="ConsPlusCell"/>
        <w:jc w:val="both"/>
      </w:pPr>
      <w:r>
        <w:t>│26.40.12.700 │Радиоприемники широковещательные стационарные, совмещенные │</w:t>
      </w:r>
    </w:p>
    <w:p w:rsidR="00B75CAA" w:rsidRDefault="00B75CAA">
      <w:pPr>
        <w:pStyle w:val="ConsPlusCell"/>
        <w:jc w:val="both"/>
      </w:pPr>
      <w:r>
        <w:t>│             │со звукозаписывающей или звуковоспроизводящей аппаратурой, │</w:t>
      </w:r>
    </w:p>
    <w:p w:rsidR="00B75CAA" w:rsidRDefault="00B75CAA">
      <w:pPr>
        <w:pStyle w:val="ConsPlusCell"/>
        <w:jc w:val="both"/>
      </w:pPr>
      <w:r>
        <w:t>│             │включая радиоприемники для автомобилей                     │</w:t>
      </w:r>
    </w:p>
    <w:p w:rsidR="00B75CAA" w:rsidRDefault="00B75CAA">
      <w:pPr>
        <w:pStyle w:val="ConsPlusCell"/>
        <w:jc w:val="both"/>
      </w:pPr>
      <w:r>
        <w:t>│             │                                                           │</w:t>
      </w:r>
    </w:p>
    <w:p w:rsidR="00B75CAA" w:rsidRDefault="00B75CAA">
      <w:pPr>
        <w:pStyle w:val="ConsPlusCell"/>
        <w:jc w:val="both"/>
      </w:pPr>
      <w:r>
        <w:t>│26.40.12.900 │Радиоприемники широковещательные стационарные прочие,      │</w:t>
      </w:r>
    </w:p>
    <w:p w:rsidR="00B75CAA" w:rsidRDefault="00B75CAA">
      <w:pPr>
        <w:pStyle w:val="ConsPlusCell"/>
        <w:jc w:val="both"/>
      </w:pPr>
      <w:r>
        <w:t>│             │включая радиоприемники для автомобилей                     │</w:t>
      </w:r>
    </w:p>
    <w:p w:rsidR="00B75CAA" w:rsidRDefault="00B75CAA">
      <w:pPr>
        <w:pStyle w:val="ConsPlusCell"/>
        <w:jc w:val="both"/>
      </w:pPr>
      <w:r>
        <w:t>│             │                                                           │</w:t>
      </w:r>
    </w:p>
    <w:p w:rsidR="00B75CAA" w:rsidRDefault="00B75CAA">
      <w:pPr>
        <w:pStyle w:val="ConsPlusCell"/>
        <w:jc w:val="both"/>
      </w:pPr>
      <w:bookmarkStart w:id="69" w:name="P25713"/>
      <w:bookmarkEnd w:id="69"/>
      <w:r>
        <w:t>│26.40.2      │Приемники телевизионные, совмещенные или не совмещенные с  │</w:t>
      </w:r>
    </w:p>
    <w:p w:rsidR="00B75CAA" w:rsidRDefault="00B75CAA">
      <w:pPr>
        <w:pStyle w:val="ConsPlusCell"/>
        <w:jc w:val="both"/>
      </w:pPr>
      <w:r>
        <w:t>│             │радиовещательными приемниками или аппаратурой для записи   │</w:t>
      </w:r>
    </w:p>
    <w:p w:rsidR="00B75CAA" w:rsidRDefault="00B75CAA">
      <w:pPr>
        <w:pStyle w:val="ConsPlusCell"/>
        <w:jc w:val="both"/>
      </w:pPr>
      <w:r>
        <w:t>│             │или воспроизведения звука или изображения                  │</w:t>
      </w:r>
    </w:p>
    <w:p w:rsidR="00B75CAA" w:rsidRDefault="00B75CAA">
      <w:pPr>
        <w:pStyle w:val="ConsPlusCell"/>
        <w:jc w:val="both"/>
      </w:pPr>
      <w:r>
        <w:t>│             │                                                           │</w:t>
      </w:r>
    </w:p>
    <w:p w:rsidR="00B75CAA" w:rsidRDefault="00B75CAA">
      <w:pPr>
        <w:pStyle w:val="ConsPlusCell"/>
        <w:jc w:val="both"/>
      </w:pPr>
      <w:r>
        <w:t>│26.40.20     │Приемники телевизионные, совмещенные или не совмещенные с  │</w:t>
      </w:r>
    </w:p>
    <w:p w:rsidR="00B75CAA" w:rsidRDefault="00B75CAA">
      <w:pPr>
        <w:pStyle w:val="ConsPlusCell"/>
        <w:jc w:val="both"/>
      </w:pPr>
      <w:r>
        <w:t>│             │радиовещательными приемниками или аппаратурой для записи   │</w:t>
      </w:r>
    </w:p>
    <w:p w:rsidR="00B75CAA" w:rsidRDefault="00B75CAA">
      <w:pPr>
        <w:pStyle w:val="ConsPlusCell"/>
        <w:jc w:val="both"/>
      </w:pPr>
      <w:r>
        <w:t>│             │или воспроизведения звука или изображения                  │</w:t>
      </w:r>
    </w:p>
    <w:p w:rsidR="00B75CAA" w:rsidRDefault="00B75CAA">
      <w:pPr>
        <w:pStyle w:val="ConsPlusCell"/>
        <w:jc w:val="both"/>
      </w:pPr>
      <w:r>
        <w:t>│             │                                                           │</w:t>
      </w:r>
    </w:p>
    <w:p w:rsidR="00B75CAA" w:rsidRDefault="00B75CAA">
      <w:pPr>
        <w:pStyle w:val="ConsPlusCell"/>
        <w:jc w:val="both"/>
      </w:pPr>
      <w:r>
        <w:t>│26.40.20.200 │Видеотюнеры цветного изображения; приемники телевизионные  │</w:t>
      </w:r>
    </w:p>
    <w:p w:rsidR="00B75CAA" w:rsidRDefault="00B75CAA">
      <w:pPr>
        <w:pStyle w:val="ConsPlusCell"/>
        <w:jc w:val="both"/>
      </w:pPr>
      <w:r>
        <w:t>│             │цветного изображения без экранов прочие                    │</w:t>
      </w:r>
    </w:p>
    <w:p w:rsidR="00B75CAA" w:rsidRDefault="00B75CAA">
      <w:pPr>
        <w:pStyle w:val="ConsPlusCell"/>
        <w:jc w:val="both"/>
      </w:pPr>
      <w:r>
        <w:t>│             │                                                           │</w:t>
      </w:r>
    </w:p>
    <w:p w:rsidR="00B75CAA" w:rsidRDefault="00B75CAA">
      <w:pPr>
        <w:pStyle w:val="ConsPlusCell"/>
        <w:jc w:val="both"/>
      </w:pPr>
      <w:r>
        <w:t>│26.40.20.250 │Видеотюнеры цветного изображения                           │</w:t>
      </w:r>
    </w:p>
    <w:p w:rsidR="00B75CAA" w:rsidRDefault="00B75CAA">
      <w:pPr>
        <w:pStyle w:val="ConsPlusCell"/>
        <w:jc w:val="both"/>
      </w:pPr>
      <w:r>
        <w:t>│             │                                                           │</w:t>
      </w:r>
    </w:p>
    <w:p w:rsidR="00B75CAA" w:rsidRDefault="00B75CAA">
      <w:pPr>
        <w:pStyle w:val="ConsPlusCell"/>
        <w:jc w:val="both"/>
      </w:pPr>
      <w:r>
        <w:t>│26.40.20.290 │Приемники телевизионные цветного изображения без экранов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│26.40.20.400 │Оборудование телевизионное проекционное цветного           │</w:t>
      </w:r>
    </w:p>
    <w:p w:rsidR="00B75CAA" w:rsidRDefault="00B75CAA">
      <w:pPr>
        <w:pStyle w:val="ConsPlusCell"/>
        <w:jc w:val="both"/>
      </w:pPr>
      <w:r>
        <w:t>│             │изображения                                                │</w:t>
      </w:r>
    </w:p>
    <w:p w:rsidR="00B75CAA" w:rsidRDefault="00B75CAA">
      <w:pPr>
        <w:pStyle w:val="ConsPlusCell"/>
        <w:jc w:val="both"/>
      </w:pPr>
      <w:r>
        <w:t>│             │                                                           │</w:t>
      </w:r>
    </w:p>
    <w:p w:rsidR="00B75CAA" w:rsidRDefault="00B75CAA">
      <w:pPr>
        <w:pStyle w:val="ConsPlusCell"/>
        <w:jc w:val="both"/>
      </w:pPr>
      <w:r>
        <w:t>│26.40.20.900 │Приемники телевизионные, совмещенные или не совмещенные с  │</w:t>
      </w:r>
    </w:p>
    <w:p w:rsidR="00B75CAA" w:rsidRDefault="00B75CAA">
      <w:pPr>
        <w:pStyle w:val="ConsPlusCell"/>
        <w:jc w:val="both"/>
      </w:pPr>
      <w:r>
        <w:t>│             │радиовещательными приемниками или аппаратурой для записи   │</w:t>
      </w:r>
    </w:p>
    <w:p w:rsidR="00B75CAA" w:rsidRDefault="00B75CAA">
      <w:pPr>
        <w:pStyle w:val="ConsPlusCell"/>
        <w:jc w:val="both"/>
      </w:pPr>
      <w:r>
        <w:t>│             │или воспроизведения звука или изображения,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│26.40.20.910 │Приемники телевизионные цветного изображения               │</w:t>
      </w:r>
    </w:p>
    <w:p w:rsidR="00B75CAA" w:rsidRDefault="00B75CAA">
      <w:pPr>
        <w:pStyle w:val="ConsPlusCell"/>
        <w:jc w:val="both"/>
      </w:pPr>
      <w:r>
        <w:t>│             │                                                           │</w:t>
      </w:r>
    </w:p>
    <w:p w:rsidR="00B75CAA" w:rsidRDefault="00B75CAA">
      <w:pPr>
        <w:pStyle w:val="ConsPlusCell"/>
        <w:jc w:val="both"/>
      </w:pPr>
      <w:r>
        <w:t>│26.40.20.911 │Приемники телевизионные цветного изображения кинескопные   │</w:t>
      </w:r>
    </w:p>
    <w:p w:rsidR="00B75CAA" w:rsidRDefault="00B75CAA">
      <w:pPr>
        <w:pStyle w:val="ConsPlusCell"/>
        <w:jc w:val="both"/>
      </w:pPr>
      <w:r>
        <w:t>│             │                                                           │</w:t>
      </w:r>
    </w:p>
    <w:p w:rsidR="00B75CAA" w:rsidRDefault="00B75CAA">
      <w:pPr>
        <w:pStyle w:val="ConsPlusCell"/>
        <w:jc w:val="both"/>
      </w:pPr>
      <w:r>
        <w:t>│26.40.20.912 │Приемники телевизионные цветного изображения               │</w:t>
      </w:r>
    </w:p>
    <w:p w:rsidR="00B75CAA" w:rsidRDefault="00B75CAA">
      <w:pPr>
        <w:pStyle w:val="ConsPlusCell"/>
        <w:jc w:val="both"/>
      </w:pPr>
      <w:r>
        <w:t>│             │жидкокристаллические                                       │</w:t>
      </w:r>
    </w:p>
    <w:p w:rsidR="00B75CAA" w:rsidRDefault="00B75CAA">
      <w:pPr>
        <w:pStyle w:val="ConsPlusCell"/>
        <w:jc w:val="both"/>
      </w:pPr>
      <w:r>
        <w:t>│             │                                                           │</w:t>
      </w:r>
    </w:p>
    <w:p w:rsidR="00B75CAA" w:rsidRDefault="00B75CAA">
      <w:pPr>
        <w:pStyle w:val="ConsPlusCell"/>
        <w:jc w:val="both"/>
      </w:pPr>
      <w:r>
        <w:t>│26.40.20.913 │Приемники телевизионные цветного изображения плазменные    │</w:t>
      </w:r>
    </w:p>
    <w:p w:rsidR="00B75CAA" w:rsidRDefault="00B75CAA">
      <w:pPr>
        <w:pStyle w:val="ConsPlusCell"/>
        <w:jc w:val="both"/>
      </w:pPr>
      <w:r>
        <w:t>│             │                                                           │</w:t>
      </w:r>
    </w:p>
    <w:p w:rsidR="00B75CAA" w:rsidRDefault="00B75CAA">
      <w:pPr>
        <w:pStyle w:val="ConsPlusCell"/>
        <w:jc w:val="both"/>
      </w:pPr>
      <w:r>
        <w:t>│26.40.20.914 │Приемники телевизионные цветного изображения лазерные      │</w:t>
      </w:r>
    </w:p>
    <w:p w:rsidR="00B75CAA" w:rsidRDefault="00B75CAA">
      <w:pPr>
        <w:pStyle w:val="ConsPlusCell"/>
        <w:jc w:val="both"/>
      </w:pPr>
      <w:r>
        <w:t>│             │                                                           │</w:t>
      </w:r>
    </w:p>
    <w:p w:rsidR="00B75CAA" w:rsidRDefault="00B75CAA">
      <w:pPr>
        <w:pStyle w:val="ConsPlusCell"/>
        <w:jc w:val="both"/>
      </w:pPr>
      <w:r>
        <w:t>│26.40.20.915 │Приемники телевизионные цветного изображения на основе     │</w:t>
      </w:r>
    </w:p>
    <w:p w:rsidR="00B75CAA" w:rsidRDefault="00B75CAA">
      <w:pPr>
        <w:pStyle w:val="ConsPlusCell"/>
        <w:jc w:val="both"/>
      </w:pPr>
      <w:r>
        <w:t>│             │светоизлучающих диодов                                     │</w:t>
      </w:r>
    </w:p>
    <w:p w:rsidR="00B75CAA" w:rsidRDefault="00B75CAA">
      <w:pPr>
        <w:pStyle w:val="ConsPlusCell"/>
        <w:jc w:val="both"/>
      </w:pPr>
      <w:r>
        <w:t>│             │                                                           │</w:t>
      </w:r>
    </w:p>
    <w:p w:rsidR="00B75CAA" w:rsidRDefault="00B75CAA">
      <w:pPr>
        <w:pStyle w:val="ConsPlusCell"/>
        <w:jc w:val="both"/>
      </w:pPr>
      <w:r>
        <w:t>│26.40.20.919 │Приемники телевизионные цветного изображения прочие        │</w:t>
      </w:r>
    </w:p>
    <w:p w:rsidR="00B75CAA" w:rsidRDefault="00B75CAA">
      <w:pPr>
        <w:pStyle w:val="ConsPlusCell"/>
        <w:jc w:val="both"/>
      </w:pPr>
      <w:r>
        <w:t>│             │                                                           │</w:t>
      </w:r>
    </w:p>
    <w:p w:rsidR="00B75CAA" w:rsidRDefault="00B75CAA">
      <w:pPr>
        <w:pStyle w:val="ConsPlusCell"/>
        <w:jc w:val="both"/>
      </w:pPr>
      <w:r>
        <w:t>│26.40.20.920 │Приемники телевизионные черно-белого или другого           │</w:t>
      </w:r>
    </w:p>
    <w:p w:rsidR="00B75CAA" w:rsidRDefault="00B75CAA">
      <w:pPr>
        <w:pStyle w:val="ConsPlusCell"/>
        <w:jc w:val="both"/>
      </w:pPr>
      <w:r>
        <w:t>│             │монохромного изображения                                   │</w:t>
      </w:r>
    </w:p>
    <w:p w:rsidR="00B75CAA" w:rsidRDefault="00B75CAA">
      <w:pPr>
        <w:pStyle w:val="ConsPlusCell"/>
        <w:jc w:val="both"/>
      </w:pPr>
      <w:r>
        <w:t>│             │                                                           │</w:t>
      </w:r>
    </w:p>
    <w:p w:rsidR="00B75CAA" w:rsidRDefault="00B75CAA">
      <w:pPr>
        <w:pStyle w:val="ConsPlusCell"/>
        <w:jc w:val="both"/>
      </w:pPr>
      <w:bookmarkStart w:id="70" w:name="P25756"/>
      <w:bookmarkEnd w:id="70"/>
      <w:r>
        <w:t>│26.40.3      │Аппаратура для записи и/или воспроизведения звука и/или    │</w:t>
      </w:r>
    </w:p>
    <w:p w:rsidR="00B75CAA" w:rsidRDefault="00B75CAA">
      <w:pPr>
        <w:pStyle w:val="ConsPlusCell"/>
        <w:jc w:val="both"/>
      </w:pPr>
      <w:r>
        <w:t>│             │изображения                                                │</w:t>
      </w:r>
    </w:p>
    <w:p w:rsidR="00B75CAA" w:rsidRDefault="00B75CAA">
      <w:pPr>
        <w:pStyle w:val="ConsPlusCell"/>
        <w:jc w:val="both"/>
      </w:pPr>
      <w:r>
        <w:t>│             │                                                           │</w:t>
      </w:r>
    </w:p>
    <w:p w:rsidR="00B75CAA" w:rsidRDefault="00B75CAA">
      <w:pPr>
        <w:pStyle w:val="ConsPlusCell"/>
        <w:jc w:val="both"/>
      </w:pPr>
      <w:bookmarkStart w:id="71" w:name="P25759"/>
      <w:bookmarkEnd w:id="71"/>
      <w:r>
        <w:t>│26.40.31     │Устройства электропроигрывающие, электропроигрыватели      │</w:t>
      </w:r>
    </w:p>
    <w:p w:rsidR="00B75CAA" w:rsidRDefault="00B75CAA">
      <w:pPr>
        <w:pStyle w:val="ConsPlusCell"/>
        <w:jc w:val="both"/>
      </w:pPr>
      <w:r>
        <w:t>│             │грампластинок, кассетные магнитофоны и прочая аппаратура   │</w:t>
      </w:r>
    </w:p>
    <w:p w:rsidR="00B75CAA" w:rsidRDefault="00B75CAA">
      <w:pPr>
        <w:pStyle w:val="ConsPlusCell"/>
        <w:jc w:val="both"/>
      </w:pPr>
      <w:r>
        <w:t>│             │для воспроизведения звука                                  │</w:t>
      </w:r>
    </w:p>
    <w:p w:rsidR="00B75CAA" w:rsidRDefault="00B75CAA">
      <w:pPr>
        <w:pStyle w:val="ConsPlusCell"/>
        <w:jc w:val="both"/>
      </w:pPr>
      <w:r>
        <w:t>│             │                                                           │</w:t>
      </w:r>
    </w:p>
    <w:p w:rsidR="00B75CAA" w:rsidRDefault="00B75CAA">
      <w:pPr>
        <w:pStyle w:val="ConsPlusCell"/>
        <w:jc w:val="both"/>
      </w:pPr>
      <w:r>
        <w:t>│26.40.31.300 │Автоматы музыкальные, включаемые монетой или жетоном;      │</w:t>
      </w:r>
    </w:p>
    <w:p w:rsidR="00B75CAA" w:rsidRDefault="00B75CAA">
      <w:pPr>
        <w:pStyle w:val="ConsPlusCell"/>
        <w:jc w:val="both"/>
      </w:pPr>
      <w:r>
        <w:t>│             │электропроигрыватели и электропроигрывающие устройства     │</w:t>
      </w:r>
    </w:p>
    <w:p w:rsidR="00B75CAA" w:rsidRDefault="00B75CAA">
      <w:pPr>
        <w:pStyle w:val="ConsPlusCell"/>
        <w:jc w:val="both"/>
      </w:pPr>
      <w:r>
        <w:t>│             │                                                           │</w:t>
      </w:r>
    </w:p>
    <w:p w:rsidR="00B75CAA" w:rsidRDefault="00B75CAA">
      <w:pPr>
        <w:pStyle w:val="ConsPlusCell"/>
        <w:jc w:val="both"/>
      </w:pPr>
      <w:r>
        <w:t>│26.40.31.350 │Автоматы музыкальные, включаемые монетой или жетоном       │</w:t>
      </w:r>
    </w:p>
    <w:p w:rsidR="00B75CAA" w:rsidRDefault="00B75CAA">
      <w:pPr>
        <w:pStyle w:val="ConsPlusCell"/>
        <w:jc w:val="both"/>
      </w:pPr>
      <w:r>
        <w:t>│             │                                                           │</w:t>
      </w:r>
    </w:p>
    <w:p w:rsidR="00B75CAA" w:rsidRDefault="00B75CAA">
      <w:pPr>
        <w:pStyle w:val="ConsPlusCell"/>
        <w:jc w:val="both"/>
      </w:pPr>
      <w:r>
        <w:t>│26.40.31.390 │Электропроигрыватели и электропроигрывающие устройства     │</w:t>
      </w:r>
    </w:p>
    <w:p w:rsidR="00B75CAA" w:rsidRDefault="00B75CAA">
      <w:pPr>
        <w:pStyle w:val="ConsPlusCell"/>
        <w:jc w:val="both"/>
      </w:pPr>
      <w:r>
        <w:t>│             │                                                           │</w:t>
      </w:r>
    </w:p>
    <w:p w:rsidR="00B75CAA" w:rsidRDefault="00B75CAA">
      <w:pPr>
        <w:pStyle w:val="ConsPlusCell"/>
        <w:jc w:val="both"/>
      </w:pPr>
      <w:r>
        <w:t>│26.40.31.500 │Устройства перезаписи с преобразованием формата данных     │</w:t>
      </w:r>
    </w:p>
    <w:p w:rsidR="00B75CAA" w:rsidRDefault="00B75CAA">
      <w:pPr>
        <w:pStyle w:val="ConsPlusCell"/>
        <w:jc w:val="both"/>
      </w:pPr>
      <w:r>
        <w:t>│             │                                                           │</w:t>
      </w:r>
    </w:p>
    <w:p w:rsidR="00B75CAA" w:rsidRDefault="00B75CAA">
      <w:pPr>
        <w:pStyle w:val="ConsPlusCell"/>
        <w:jc w:val="both"/>
      </w:pPr>
      <w:r>
        <w:t>│26.40.31.700 │Аппаратура звуковоспроизводящая прочая                     │</w:t>
      </w:r>
    </w:p>
    <w:p w:rsidR="00B75CAA" w:rsidRDefault="00B75CAA">
      <w:pPr>
        <w:pStyle w:val="ConsPlusCell"/>
        <w:jc w:val="both"/>
      </w:pPr>
      <w:r>
        <w:t>│             │                                                           │</w:t>
      </w:r>
    </w:p>
    <w:p w:rsidR="00B75CAA" w:rsidRDefault="00B75CAA">
      <w:pPr>
        <w:pStyle w:val="ConsPlusCell"/>
        <w:jc w:val="both"/>
      </w:pPr>
      <w:r>
        <w:t>│26.40.31.750 │Аппаратура звуковоспроизводящая кассетная без              │</w:t>
      </w:r>
    </w:p>
    <w:p w:rsidR="00B75CAA" w:rsidRDefault="00B75CAA">
      <w:pPr>
        <w:pStyle w:val="ConsPlusCell"/>
        <w:jc w:val="both"/>
      </w:pPr>
      <w:r>
        <w:t>│             │звукозаписывающих устройств                                │</w:t>
      </w:r>
    </w:p>
    <w:p w:rsidR="00B75CAA" w:rsidRDefault="00B75CAA">
      <w:pPr>
        <w:pStyle w:val="ConsPlusCell"/>
        <w:jc w:val="both"/>
      </w:pPr>
      <w:r>
        <w:t>│             │                                                           │</w:t>
      </w:r>
    </w:p>
    <w:p w:rsidR="00B75CAA" w:rsidRDefault="00B75CAA">
      <w:pPr>
        <w:pStyle w:val="ConsPlusCell"/>
        <w:jc w:val="both"/>
      </w:pPr>
      <w:r>
        <w:t>│26.40.31.790 │Аппаратура звуковоспроизводящая прочая, не включенная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bookmarkStart w:id="72" w:name="P25780"/>
      <w:bookmarkEnd w:id="72"/>
      <w:r>
        <w:t>│26.40.32     │Магнитофоны и прочая аппаратура для записи звука           │</w:t>
      </w:r>
    </w:p>
    <w:p w:rsidR="00B75CAA" w:rsidRDefault="00B75CAA">
      <w:pPr>
        <w:pStyle w:val="ConsPlusCell"/>
        <w:jc w:val="both"/>
      </w:pPr>
      <w:r>
        <w:t>│             │                                                           │</w:t>
      </w:r>
    </w:p>
    <w:p w:rsidR="00B75CAA" w:rsidRDefault="00B75CAA">
      <w:pPr>
        <w:pStyle w:val="ConsPlusCell"/>
        <w:jc w:val="both"/>
      </w:pPr>
      <w:r>
        <w:t>│26.40.32.700 │Магнитофоны на магнитной ленте                             │</w:t>
      </w:r>
    </w:p>
    <w:p w:rsidR="00B75CAA" w:rsidRDefault="00B75CAA">
      <w:pPr>
        <w:pStyle w:val="ConsPlusCell"/>
        <w:jc w:val="both"/>
      </w:pPr>
      <w:r>
        <w:t>│             │                                                           │</w:t>
      </w:r>
    </w:p>
    <w:p w:rsidR="00B75CAA" w:rsidRDefault="00B75CAA">
      <w:pPr>
        <w:pStyle w:val="ConsPlusCell"/>
        <w:jc w:val="both"/>
      </w:pPr>
      <w:r>
        <w:t>│26.40.32.750 │Магнитофоны на магнитной ленте кассетные                   │</w:t>
      </w:r>
    </w:p>
    <w:p w:rsidR="00B75CAA" w:rsidRDefault="00B75CAA">
      <w:pPr>
        <w:pStyle w:val="ConsPlusCell"/>
        <w:jc w:val="both"/>
      </w:pPr>
      <w:r>
        <w:t>│             │                                                           │</w:t>
      </w:r>
    </w:p>
    <w:p w:rsidR="00B75CAA" w:rsidRDefault="00B75CAA">
      <w:pPr>
        <w:pStyle w:val="ConsPlusCell"/>
        <w:jc w:val="both"/>
      </w:pPr>
      <w:r>
        <w:t>│26.40.32.790 │Магнитофоны на магнитной ленте прочие                      │</w:t>
      </w:r>
    </w:p>
    <w:p w:rsidR="00B75CAA" w:rsidRDefault="00B75CAA">
      <w:pPr>
        <w:pStyle w:val="ConsPlusCell"/>
        <w:jc w:val="both"/>
      </w:pPr>
      <w:r>
        <w:t>│             │                                                           │</w:t>
      </w:r>
    </w:p>
    <w:p w:rsidR="00B75CAA" w:rsidRDefault="00B75CAA">
      <w:pPr>
        <w:pStyle w:val="ConsPlusCell"/>
        <w:jc w:val="both"/>
      </w:pPr>
      <w:r>
        <w:t>│26.40.32.900 │Магнитофоны и звукозаписывающие устройства,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bookmarkStart w:id="73" w:name="P25791"/>
      <w:bookmarkEnd w:id="73"/>
      <w:r>
        <w:t>│26.40.33     │Видеокамеры и прочая аппаратура для записи или             │</w:t>
      </w:r>
    </w:p>
    <w:p w:rsidR="00B75CAA" w:rsidRDefault="00B75CAA">
      <w:pPr>
        <w:pStyle w:val="ConsPlusCell"/>
        <w:jc w:val="both"/>
      </w:pPr>
      <w:r>
        <w:t>│             │воспроизведения изображения                                │</w:t>
      </w:r>
    </w:p>
    <w:p w:rsidR="00B75CAA" w:rsidRDefault="00B75CAA">
      <w:pPr>
        <w:pStyle w:val="ConsPlusCell"/>
        <w:jc w:val="both"/>
      </w:pPr>
      <w:r>
        <w:t>│             │                                                           │</w:t>
      </w:r>
    </w:p>
    <w:p w:rsidR="00B75CAA" w:rsidRDefault="00B75CAA">
      <w:pPr>
        <w:pStyle w:val="ConsPlusCell"/>
        <w:jc w:val="both"/>
      </w:pPr>
      <w:r>
        <w:t>│26.40.33.300 │Видеокамеры только для воспроизведения изображения и       │</w:t>
      </w:r>
    </w:p>
    <w:p w:rsidR="00B75CAA" w:rsidRDefault="00B75CAA">
      <w:pPr>
        <w:pStyle w:val="ConsPlusCell"/>
        <w:jc w:val="both"/>
      </w:pPr>
      <w:r>
        <w:t>│             │прочие записывающие видеокамеры, камкордеры                │</w:t>
      </w:r>
    </w:p>
    <w:p w:rsidR="00B75CAA" w:rsidRDefault="00B75CAA">
      <w:pPr>
        <w:pStyle w:val="ConsPlusCell"/>
        <w:jc w:val="both"/>
      </w:pPr>
      <w:r>
        <w:t>│             │                                                           │</w:t>
      </w:r>
    </w:p>
    <w:p w:rsidR="00B75CAA" w:rsidRDefault="00B75CAA">
      <w:pPr>
        <w:pStyle w:val="ConsPlusCell"/>
        <w:jc w:val="both"/>
      </w:pPr>
      <w:r>
        <w:t>│26.40.33.350 │Видеокамеры только для воспроизведения изображения и       │</w:t>
      </w:r>
    </w:p>
    <w:p w:rsidR="00B75CAA" w:rsidRDefault="00B75CAA">
      <w:pPr>
        <w:pStyle w:val="ConsPlusCell"/>
        <w:jc w:val="both"/>
      </w:pPr>
      <w:r>
        <w:t>│             │прочие записывающие видеокамеры                            │</w:t>
      </w:r>
    </w:p>
    <w:p w:rsidR="00B75CAA" w:rsidRDefault="00B75CAA">
      <w:pPr>
        <w:pStyle w:val="ConsPlusCell"/>
        <w:jc w:val="both"/>
      </w:pPr>
      <w:r>
        <w:t>│             │                                                           │</w:t>
      </w:r>
    </w:p>
    <w:p w:rsidR="00B75CAA" w:rsidRDefault="00B75CAA">
      <w:pPr>
        <w:pStyle w:val="ConsPlusCell"/>
        <w:jc w:val="both"/>
      </w:pPr>
      <w:r>
        <w:t>│26.40.33.390 │Камкордеры                                                 │</w:t>
      </w:r>
    </w:p>
    <w:p w:rsidR="00B75CAA" w:rsidRDefault="00B75CAA">
      <w:pPr>
        <w:pStyle w:val="ConsPlusCell"/>
        <w:jc w:val="both"/>
      </w:pPr>
      <w:r>
        <w:t>│             │                                                           │</w:t>
      </w:r>
    </w:p>
    <w:p w:rsidR="00B75CAA" w:rsidRDefault="00B75CAA">
      <w:pPr>
        <w:pStyle w:val="ConsPlusCell"/>
        <w:jc w:val="both"/>
      </w:pPr>
      <w:r>
        <w:t>│26.40.33.500 │Видеоаппаратура записывающая прочая (не совмещенная в      │</w:t>
      </w:r>
    </w:p>
    <w:p w:rsidR="00B75CAA" w:rsidRDefault="00B75CAA">
      <w:pPr>
        <w:pStyle w:val="ConsPlusCell"/>
        <w:jc w:val="both"/>
      </w:pPr>
      <w:r>
        <w:t>│             │одном корпусе с видеотюнером)                              │</w:t>
      </w:r>
    </w:p>
    <w:p w:rsidR="00B75CAA" w:rsidRDefault="00B75CAA">
      <w:pPr>
        <w:pStyle w:val="ConsPlusCell"/>
        <w:jc w:val="both"/>
      </w:pPr>
      <w:r>
        <w:t>│             │                                                           │</w:t>
      </w:r>
    </w:p>
    <w:p w:rsidR="00B75CAA" w:rsidRDefault="00B75CAA">
      <w:pPr>
        <w:pStyle w:val="ConsPlusCell"/>
        <w:jc w:val="both"/>
      </w:pPr>
      <w:r>
        <w:t>│26.40.33.700 │Видеоаппаратура записывающая или воспроизводящая и         │</w:t>
      </w:r>
    </w:p>
    <w:p w:rsidR="00B75CAA" w:rsidRDefault="00B75CAA">
      <w:pPr>
        <w:pStyle w:val="ConsPlusCell"/>
        <w:jc w:val="both"/>
      </w:pPr>
      <w:r>
        <w:t>│             │видеоаппаратура объединенная для записи и воспроизведения, │</w:t>
      </w:r>
    </w:p>
    <w:p w:rsidR="00B75CAA" w:rsidRDefault="00B75CAA">
      <w:pPr>
        <w:pStyle w:val="ConsPlusCell"/>
        <w:jc w:val="both"/>
      </w:pPr>
      <w:r>
        <w:t>│             │в том числе с использованием лазерных и цифровых дисков,   │</w:t>
      </w:r>
    </w:p>
    <w:p w:rsidR="00B75CAA" w:rsidRDefault="00B75CAA">
      <w:pPr>
        <w:pStyle w:val="ConsPlusCell"/>
        <w:jc w:val="both"/>
      </w:pPr>
      <w:r>
        <w:t>│             │не включенная в другие группировки                         │</w:t>
      </w:r>
    </w:p>
    <w:p w:rsidR="00B75CAA" w:rsidRDefault="00B75CAA">
      <w:pPr>
        <w:pStyle w:val="ConsPlusCell"/>
        <w:jc w:val="both"/>
      </w:pPr>
      <w:r>
        <w:t>│             │                                                           │</w:t>
      </w:r>
    </w:p>
    <w:p w:rsidR="00B75CAA" w:rsidRDefault="00B75CAA">
      <w:pPr>
        <w:pStyle w:val="ConsPlusCell"/>
        <w:jc w:val="both"/>
      </w:pPr>
      <w:r>
        <w:t>│26.40.34     │Мониторы и проекторы без встроенной телевизионной приемной │</w:t>
      </w:r>
    </w:p>
    <w:p w:rsidR="00B75CAA" w:rsidRDefault="00B75CAA">
      <w:pPr>
        <w:pStyle w:val="ConsPlusCell"/>
        <w:jc w:val="both"/>
      </w:pPr>
      <w:r>
        <w:t>│             │аппаратуры, в основном не используемые в машинах для       │</w:t>
      </w:r>
    </w:p>
    <w:p w:rsidR="00B75CAA" w:rsidRDefault="00B75CAA">
      <w:pPr>
        <w:pStyle w:val="ConsPlusCell"/>
        <w:jc w:val="both"/>
      </w:pPr>
      <w:r>
        <w:t>│             │автоматизированной обработки информации                    │</w:t>
      </w:r>
    </w:p>
    <w:p w:rsidR="00B75CAA" w:rsidRDefault="00B75CAA">
      <w:pPr>
        <w:pStyle w:val="ConsPlusCell"/>
        <w:jc w:val="both"/>
      </w:pPr>
      <w:r>
        <w:t>│             │                                                           │</w:t>
      </w:r>
    </w:p>
    <w:p w:rsidR="00B75CAA" w:rsidRDefault="00B75CAA">
      <w:pPr>
        <w:pStyle w:val="ConsPlusCell"/>
        <w:jc w:val="both"/>
      </w:pPr>
      <w:r>
        <w:t>│26.40.34.200 │Видеопроекторы                                             │</w:t>
      </w:r>
    </w:p>
    <w:p w:rsidR="00B75CAA" w:rsidRDefault="00B75CAA">
      <w:pPr>
        <w:pStyle w:val="ConsPlusCell"/>
        <w:jc w:val="both"/>
      </w:pPr>
      <w:r>
        <w:t>│             │                                                           │</w:t>
      </w:r>
    </w:p>
    <w:p w:rsidR="00B75CAA" w:rsidRDefault="00B75CAA">
      <w:pPr>
        <w:pStyle w:val="ConsPlusCell"/>
        <w:jc w:val="both"/>
      </w:pPr>
      <w:r>
        <w:t>│26.40.34.400 │Видеомониторы цветного изображения с электронно-лучевой    │</w:t>
      </w:r>
    </w:p>
    <w:p w:rsidR="00B75CAA" w:rsidRDefault="00B75CAA">
      <w:pPr>
        <w:pStyle w:val="ConsPlusCell"/>
        <w:jc w:val="both"/>
      </w:pPr>
      <w:r>
        <w:t>│             │трубкой                                                    │</w:t>
      </w:r>
    </w:p>
    <w:p w:rsidR="00B75CAA" w:rsidRDefault="00B75CAA">
      <w:pPr>
        <w:pStyle w:val="ConsPlusCell"/>
        <w:jc w:val="both"/>
      </w:pPr>
      <w:r>
        <w:t>│             │                                                           │</w:t>
      </w:r>
    </w:p>
    <w:p w:rsidR="00B75CAA" w:rsidRDefault="00B75CAA">
      <w:pPr>
        <w:pStyle w:val="ConsPlusCell"/>
        <w:jc w:val="both"/>
      </w:pPr>
      <w:r>
        <w:t>│26.40.34.600 │Видеомониторы цветного изображения с жидкокристаллическим, │</w:t>
      </w:r>
    </w:p>
    <w:p w:rsidR="00B75CAA" w:rsidRDefault="00B75CAA">
      <w:pPr>
        <w:pStyle w:val="ConsPlusCell"/>
        <w:jc w:val="both"/>
      </w:pPr>
      <w:r>
        <w:t>│             │плазменным и прочим экраном без тюнера (кроме              │</w:t>
      </w:r>
    </w:p>
    <w:p w:rsidR="00B75CAA" w:rsidRDefault="00B75CAA">
      <w:pPr>
        <w:pStyle w:val="ConsPlusCell"/>
        <w:jc w:val="both"/>
      </w:pPr>
      <w:r>
        <w:t>│             │видеомониторов с электронно-лучевой трубкой)               │</w:t>
      </w:r>
    </w:p>
    <w:p w:rsidR="00B75CAA" w:rsidRDefault="00B75CAA">
      <w:pPr>
        <w:pStyle w:val="ConsPlusCell"/>
        <w:jc w:val="both"/>
      </w:pPr>
      <w:r>
        <w:t>│             │                                                           │</w:t>
      </w:r>
    </w:p>
    <w:p w:rsidR="00B75CAA" w:rsidRDefault="00B75CAA">
      <w:pPr>
        <w:pStyle w:val="ConsPlusCell"/>
        <w:jc w:val="both"/>
      </w:pPr>
      <w:r>
        <w:t>│26.40.34.800 │Видеомониторы черно-белого или другого монохромного        │</w:t>
      </w:r>
    </w:p>
    <w:p w:rsidR="00B75CAA" w:rsidRDefault="00B75CAA">
      <w:pPr>
        <w:pStyle w:val="ConsPlusCell"/>
        <w:jc w:val="both"/>
      </w:pPr>
      <w:r>
        <w:t>│             │изображения                                                │</w:t>
      </w:r>
    </w:p>
    <w:p w:rsidR="00B75CAA" w:rsidRDefault="00B75CAA">
      <w:pPr>
        <w:pStyle w:val="ConsPlusCell"/>
        <w:jc w:val="both"/>
      </w:pPr>
      <w:r>
        <w:t>│             │                                                           │</w:t>
      </w:r>
    </w:p>
    <w:p w:rsidR="00B75CAA" w:rsidRDefault="00B75CAA">
      <w:pPr>
        <w:pStyle w:val="ConsPlusCell"/>
        <w:jc w:val="both"/>
      </w:pPr>
      <w:bookmarkStart w:id="74" w:name="P25826"/>
      <w:bookmarkEnd w:id="74"/>
      <w:r>
        <w:t>│26.40.4      │Микрофоны, громкоговорители, приемная аппаратура для       │</w:t>
      </w:r>
    </w:p>
    <w:p w:rsidR="00B75CAA" w:rsidRDefault="00B75CAA">
      <w:pPr>
        <w:pStyle w:val="ConsPlusCell"/>
        <w:jc w:val="both"/>
      </w:pPr>
      <w:r>
        <w:t>│             │радиотелефонной или радиотелеграфной связи                 │</w:t>
      </w:r>
    </w:p>
    <w:p w:rsidR="00B75CAA" w:rsidRDefault="00B75CAA">
      <w:pPr>
        <w:pStyle w:val="ConsPlusCell"/>
        <w:jc w:val="both"/>
      </w:pPr>
      <w:r>
        <w:t>│             │                                                           │</w:t>
      </w:r>
    </w:p>
    <w:p w:rsidR="00B75CAA" w:rsidRDefault="00B75CAA">
      <w:pPr>
        <w:pStyle w:val="ConsPlusCell"/>
        <w:jc w:val="both"/>
      </w:pPr>
      <w:r>
        <w:t>│26.40.41     │Микрофоны и подставки для них                              │</w:t>
      </w:r>
    </w:p>
    <w:p w:rsidR="00B75CAA" w:rsidRDefault="00B75CAA">
      <w:pPr>
        <w:pStyle w:val="ConsPlusCell"/>
        <w:jc w:val="both"/>
      </w:pPr>
      <w:r>
        <w:t>│             │                                                           │</w:t>
      </w:r>
    </w:p>
    <w:p w:rsidR="00B75CAA" w:rsidRDefault="00B75CAA">
      <w:pPr>
        <w:pStyle w:val="ConsPlusCell"/>
        <w:jc w:val="both"/>
      </w:pPr>
      <w:r>
        <w:t>│26.40.41.000 │Микрофоны и подставки для них                              │</w:t>
      </w:r>
    </w:p>
    <w:p w:rsidR="00B75CAA" w:rsidRDefault="00B75CAA">
      <w:pPr>
        <w:pStyle w:val="ConsPlusCell"/>
        <w:jc w:val="both"/>
      </w:pPr>
      <w:r>
        <w:t>│             │                                                           │</w:t>
      </w:r>
    </w:p>
    <w:p w:rsidR="00B75CAA" w:rsidRDefault="00B75CAA">
      <w:pPr>
        <w:pStyle w:val="ConsPlusCell"/>
        <w:jc w:val="both"/>
      </w:pPr>
      <w:r>
        <w:t>│26.40.42     │Громкоговорители; головные телефоны, наушники,             │</w:t>
      </w:r>
    </w:p>
    <w:p w:rsidR="00B75CAA" w:rsidRDefault="00B75CAA">
      <w:pPr>
        <w:pStyle w:val="ConsPlusCell"/>
        <w:jc w:val="both"/>
      </w:pPr>
      <w:r>
        <w:t>│             │комбинированные или нет с микрофоном, и комплекты,         │</w:t>
      </w:r>
    </w:p>
    <w:p w:rsidR="00B75CAA" w:rsidRDefault="00B75CAA">
      <w:pPr>
        <w:pStyle w:val="ConsPlusCell"/>
        <w:jc w:val="both"/>
      </w:pPr>
      <w:r>
        <w:t>│             │состоящие из микрофона и одного или более громкоговорителя │</w:t>
      </w:r>
    </w:p>
    <w:p w:rsidR="00B75CAA" w:rsidRDefault="00B75CAA">
      <w:pPr>
        <w:pStyle w:val="ConsPlusCell"/>
        <w:jc w:val="both"/>
      </w:pPr>
      <w:r>
        <w:t>│             │                                                           │</w:t>
      </w:r>
    </w:p>
    <w:p w:rsidR="00B75CAA" w:rsidRDefault="00B75CAA">
      <w:pPr>
        <w:pStyle w:val="ConsPlusCell"/>
        <w:jc w:val="both"/>
      </w:pPr>
      <w:r>
        <w:t>│26.40.42.300 │Громкоговорители, смонтированные или не смонтированные в   │</w:t>
      </w:r>
    </w:p>
    <w:p w:rsidR="00B75CAA" w:rsidRDefault="00B75CAA">
      <w:pPr>
        <w:pStyle w:val="ConsPlusCell"/>
        <w:jc w:val="both"/>
      </w:pPr>
      <w:r>
        <w:t>│             │корпусах                                                   │</w:t>
      </w:r>
    </w:p>
    <w:p w:rsidR="00B75CAA" w:rsidRDefault="00B75CAA">
      <w:pPr>
        <w:pStyle w:val="ConsPlusCell"/>
        <w:jc w:val="both"/>
      </w:pPr>
      <w:r>
        <w:t>│             │                                                           │</w:t>
      </w:r>
    </w:p>
    <w:p w:rsidR="00B75CAA" w:rsidRDefault="00B75CAA">
      <w:pPr>
        <w:pStyle w:val="ConsPlusCell"/>
        <w:jc w:val="both"/>
      </w:pPr>
      <w:r>
        <w:t>│26.40.42.350 │Громкоговорители одиночные, смонтированные в корпусах      │</w:t>
      </w:r>
    </w:p>
    <w:p w:rsidR="00B75CAA" w:rsidRDefault="00B75CAA">
      <w:pPr>
        <w:pStyle w:val="ConsPlusCell"/>
        <w:jc w:val="both"/>
      </w:pPr>
      <w:r>
        <w:t>│             │                                                           │</w:t>
      </w:r>
    </w:p>
    <w:p w:rsidR="00B75CAA" w:rsidRDefault="00B75CAA">
      <w:pPr>
        <w:pStyle w:val="ConsPlusCell"/>
        <w:jc w:val="both"/>
      </w:pPr>
      <w:r>
        <w:t>│26.40.42.370 │Комплекты громкоговорителей, смонтированных в одном        │</w:t>
      </w:r>
    </w:p>
    <w:p w:rsidR="00B75CAA" w:rsidRDefault="00B75CAA">
      <w:pPr>
        <w:pStyle w:val="ConsPlusCell"/>
        <w:jc w:val="both"/>
      </w:pPr>
      <w:r>
        <w:t>│             │корпусе                                                    │</w:t>
      </w:r>
    </w:p>
    <w:p w:rsidR="00B75CAA" w:rsidRDefault="00B75CAA">
      <w:pPr>
        <w:pStyle w:val="ConsPlusCell"/>
        <w:jc w:val="both"/>
      </w:pPr>
      <w:r>
        <w:t>│             │                                                           │</w:t>
      </w:r>
    </w:p>
    <w:p w:rsidR="00B75CAA" w:rsidRDefault="00B75CAA">
      <w:pPr>
        <w:pStyle w:val="ConsPlusCell"/>
        <w:jc w:val="both"/>
      </w:pPr>
      <w:r>
        <w:t>│26.40.42.390 │Громкоговорители, не смонтированные в корпусах             │</w:t>
      </w:r>
    </w:p>
    <w:p w:rsidR="00B75CAA" w:rsidRDefault="00B75CAA">
      <w:pPr>
        <w:pStyle w:val="ConsPlusCell"/>
        <w:jc w:val="both"/>
      </w:pPr>
      <w:r>
        <w:t>│             │                                                           │</w:t>
      </w:r>
    </w:p>
    <w:p w:rsidR="00B75CAA" w:rsidRDefault="00B75CAA">
      <w:pPr>
        <w:pStyle w:val="ConsPlusCell"/>
        <w:jc w:val="both"/>
      </w:pPr>
      <w:r>
        <w:t>│26.40.42.700 │Телефоны головные, наушники, комбинированные или нет с     │</w:t>
      </w:r>
    </w:p>
    <w:p w:rsidR="00B75CAA" w:rsidRDefault="00B75CAA">
      <w:pPr>
        <w:pStyle w:val="ConsPlusCell"/>
        <w:jc w:val="both"/>
      </w:pPr>
      <w:r>
        <w:t>│             │микрофоном, и комплекты, состоящие из микрофона и одного   │</w:t>
      </w:r>
    </w:p>
    <w:p w:rsidR="00B75CAA" w:rsidRDefault="00B75CAA">
      <w:pPr>
        <w:pStyle w:val="ConsPlusCell"/>
        <w:jc w:val="both"/>
      </w:pPr>
      <w:r>
        <w:t>│             │или более громкоговорителя                                 │</w:t>
      </w:r>
    </w:p>
    <w:p w:rsidR="00B75CAA" w:rsidRDefault="00B75CAA">
      <w:pPr>
        <w:pStyle w:val="ConsPlusCell"/>
        <w:jc w:val="both"/>
      </w:pPr>
      <w:r>
        <w:t>│             │                                                           │</w:t>
      </w:r>
    </w:p>
    <w:p w:rsidR="00B75CAA" w:rsidRDefault="00B75CAA">
      <w:pPr>
        <w:pStyle w:val="ConsPlusCell"/>
        <w:jc w:val="both"/>
      </w:pPr>
      <w:r>
        <w:t>│26.40.43     │Электроусилители звуковых частот; устройства электрические │</w:t>
      </w:r>
    </w:p>
    <w:p w:rsidR="00B75CAA" w:rsidRDefault="00B75CAA">
      <w:pPr>
        <w:pStyle w:val="ConsPlusCell"/>
        <w:jc w:val="both"/>
      </w:pPr>
      <w:r>
        <w:t>│             │для усиления звука                                         │</w:t>
      </w:r>
    </w:p>
    <w:p w:rsidR="00B75CAA" w:rsidRDefault="00B75CAA">
      <w:pPr>
        <w:pStyle w:val="ConsPlusCell"/>
        <w:jc w:val="both"/>
      </w:pPr>
      <w:r>
        <w:t>│             │                                                           │</w:t>
      </w:r>
    </w:p>
    <w:p w:rsidR="00B75CAA" w:rsidRDefault="00B75CAA">
      <w:pPr>
        <w:pStyle w:val="ConsPlusCell"/>
        <w:jc w:val="both"/>
      </w:pPr>
      <w:r>
        <w:t>│26.40.43.500 │Электроусилители звуковых частот                           │</w:t>
      </w:r>
    </w:p>
    <w:p w:rsidR="00B75CAA" w:rsidRDefault="00B75CAA">
      <w:pPr>
        <w:pStyle w:val="ConsPlusCell"/>
        <w:jc w:val="both"/>
      </w:pPr>
      <w:r>
        <w:t>│             │                                                           │</w:t>
      </w:r>
    </w:p>
    <w:p w:rsidR="00B75CAA" w:rsidRDefault="00B75CAA">
      <w:pPr>
        <w:pStyle w:val="ConsPlusCell"/>
        <w:jc w:val="both"/>
      </w:pPr>
      <w:r>
        <w:t>│26.40.43.550 │Электроусилители телефонные и измерительные (кроме         │</w:t>
      </w:r>
    </w:p>
    <w:p w:rsidR="00B75CAA" w:rsidRDefault="00B75CAA">
      <w:pPr>
        <w:pStyle w:val="ConsPlusCell"/>
        <w:jc w:val="both"/>
      </w:pPr>
      <w:r>
        <w:t>│             │усилителей высокой и промежуточной частоты)                │</w:t>
      </w:r>
    </w:p>
    <w:p w:rsidR="00B75CAA" w:rsidRDefault="00B75CAA">
      <w:pPr>
        <w:pStyle w:val="ConsPlusCell"/>
        <w:jc w:val="both"/>
      </w:pPr>
      <w:r>
        <w:t>│             │                                                           │</w:t>
      </w:r>
    </w:p>
    <w:p w:rsidR="00B75CAA" w:rsidRDefault="00B75CAA">
      <w:pPr>
        <w:pStyle w:val="ConsPlusCell"/>
        <w:jc w:val="both"/>
      </w:pPr>
      <w:r>
        <w:t>│26.40.43.590 │Электроусилители низкой частоты прочие (кроме усилителей   │</w:t>
      </w:r>
    </w:p>
    <w:p w:rsidR="00B75CAA" w:rsidRDefault="00B75CAA">
      <w:pPr>
        <w:pStyle w:val="ConsPlusCell"/>
        <w:jc w:val="both"/>
      </w:pPr>
      <w:r>
        <w:t>│             │высокой и промежуточной частоты)                           │</w:t>
      </w:r>
    </w:p>
    <w:p w:rsidR="00B75CAA" w:rsidRDefault="00B75CAA">
      <w:pPr>
        <w:pStyle w:val="ConsPlusCell"/>
        <w:jc w:val="both"/>
      </w:pPr>
      <w:r>
        <w:t>│             │                                                           │</w:t>
      </w:r>
    </w:p>
    <w:p w:rsidR="00B75CAA" w:rsidRDefault="00B75CAA">
      <w:pPr>
        <w:pStyle w:val="ConsPlusCell"/>
        <w:jc w:val="both"/>
      </w:pPr>
      <w:r>
        <w:t>│26.40.43.700 │Устройства электрические для усиления звука                │</w:t>
      </w:r>
    </w:p>
    <w:p w:rsidR="00B75CAA" w:rsidRDefault="00B75CAA">
      <w:pPr>
        <w:pStyle w:val="ConsPlusCell"/>
        <w:jc w:val="both"/>
      </w:pPr>
      <w:r>
        <w:t>│             │                                                           │</w:t>
      </w:r>
    </w:p>
    <w:p w:rsidR="00B75CAA" w:rsidRDefault="00B75CAA">
      <w:pPr>
        <w:pStyle w:val="ConsPlusCell"/>
        <w:jc w:val="both"/>
      </w:pPr>
      <w:r>
        <w:t>│26.40.44     │Аппаратура приемная для радиотелефонной или                │</w:t>
      </w:r>
    </w:p>
    <w:p w:rsidR="00B75CAA" w:rsidRDefault="00B75CAA">
      <w:pPr>
        <w:pStyle w:val="ConsPlusCell"/>
        <w:jc w:val="both"/>
      </w:pPr>
      <w:r>
        <w:t>│             │радиотелеграфной связи, не включенная в другие группировки │</w:t>
      </w:r>
    </w:p>
    <w:p w:rsidR="00B75CAA" w:rsidRDefault="00B75CAA">
      <w:pPr>
        <w:pStyle w:val="ConsPlusCell"/>
        <w:jc w:val="both"/>
      </w:pPr>
      <w:r>
        <w:t>│             │                                                           │</w:t>
      </w:r>
    </w:p>
    <w:p w:rsidR="00B75CAA" w:rsidRDefault="00B75CAA">
      <w:pPr>
        <w:pStyle w:val="ConsPlusCell"/>
        <w:jc w:val="both"/>
      </w:pPr>
      <w:r>
        <w:t>│26.40.44.000 │Аппаратура приемная для радиотелефонной или                │</w:t>
      </w:r>
    </w:p>
    <w:p w:rsidR="00B75CAA" w:rsidRDefault="00B75CAA">
      <w:pPr>
        <w:pStyle w:val="ConsPlusCell"/>
        <w:jc w:val="both"/>
      </w:pPr>
      <w:r>
        <w:t>│             │радиотелеграфной связи, не включенная в другие группировки │</w:t>
      </w:r>
    </w:p>
    <w:p w:rsidR="00B75CAA" w:rsidRDefault="00B75CAA">
      <w:pPr>
        <w:pStyle w:val="ConsPlusCell"/>
        <w:jc w:val="both"/>
      </w:pPr>
      <w:r>
        <w:t>│             │                                                           │</w:t>
      </w:r>
    </w:p>
    <w:p w:rsidR="00B75CAA" w:rsidRDefault="00B75CAA">
      <w:pPr>
        <w:pStyle w:val="ConsPlusCell"/>
        <w:jc w:val="both"/>
      </w:pPr>
      <w:r>
        <w:t>│26.40.5      │Части, детали и принадлежности для аппаратуры,             │</w:t>
      </w:r>
    </w:p>
    <w:p w:rsidR="00B75CAA" w:rsidRDefault="00B75CAA">
      <w:pPr>
        <w:pStyle w:val="ConsPlusCell"/>
        <w:jc w:val="both"/>
      </w:pPr>
      <w:r>
        <w:t>│             │предназначенной для воспроизведения и/или записи звуков    │</w:t>
      </w:r>
    </w:p>
    <w:p w:rsidR="00B75CAA" w:rsidRDefault="00B75CAA">
      <w:pPr>
        <w:pStyle w:val="ConsPlusCell"/>
        <w:jc w:val="both"/>
      </w:pPr>
      <w:r>
        <w:t>│             │и/или видеоизображений                                     │</w:t>
      </w:r>
    </w:p>
    <w:p w:rsidR="00B75CAA" w:rsidRDefault="00B75CAA">
      <w:pPr>
        <w:pStyle w:val="ConsPlusCell"/>
        <w:jc w:val="both"/>
      </w:pPr>
      <w:r>
        <w:t>│             │                                                           │</w:t>
      </w:r>
    </w:p>
    <w:p w:rsidR="00B75CAA" w:rsidRDefault="00B75CAA">
      <w:pPr>
        <w:pStyle w:val="ConsPlusCell"/>
        <w:jc w:val="both"/>
      </w:pPr>
      <w:r>
        <w:t>│26.40.51     │Части, детали и принадлежности для аппаратуры,             │</w:t>
      </w:r>
    </w:p>
    <w:p w:rsidR="00B75CAA" w:rsidRDefault="00B75CAA">
      <w:pPr>
        <w:pStyle w:val="ConsPlusCell"/>
        <w:jc w:val="both"/>
      </w:pPr>
      <w:r>
        <w:t>│             │предназначенной для воспроизведения и/или записи звуков    │</w:t>
      </w:r>
    </w:p>
    <w:p w:rsidR="00B75CAA" w:rsidRDefault="00B75CAA">
      <w:pPr>
        <w:pStyle w:val="ConsPlusCell"/>
        <w:jc w:val="both"/>
      </w:pPr>
      <w:r>
        <w:t>│             │и/или видеоизображений                                     │</w:t>
      </w:r>
    </w:p>
    <w:p w:rsidR="00B75CAA" w:rsidRDefault="00B75CAA">
      <w:pPr>
        <w:pStyle w:val="ConsPlusCell"/>
        <w:jc w:val="both"/>
      </w:pPr>
      <w:r>
        <w:t>│             │                                                           │</w:t>
      </w:r>
    </w:p>
    <w:p w:rsidR="00B75CAA" w:rsidRDefault="00B75CAA">
      <w:pPr>
        <w:pStyle w:val="ConsPlusCell"/>
        <w:jc w:val="both"/>
      </w:pPr>
      <w:r>
        <w:t>│26.40.51.300 │Головки звукоснимателей                                    │</w:t>
      </w:r>
    </w:p>
    <w:p w:rsidR="00B75CAA" w:rsidRDefault="00B75CAA">
      <w:pPr>
        <w:pStyle w:val="ConsPlusCell"/>
        <w:jc w:val="both"/>
      </w:pPr>
      <w:r>
        <w:t>│             │                                                           │</w:t>
      </w:r>
    </w:p>
    <w:p w:rsidR="00B75CAA" w:rsidRDefault="00B75CAA">
      <w:pPr>
        <w:pStyle w:val="ConsPlusCell"/>
        <w:jc w:val="both"/>
      </w:pPr>
      <w:r>
        <w:t>│26.40.51.500 │Камни драгоценные или полудрагоценные для игл              │</w:t>
      </w:r>
    </w:p>
    <w:p w:rsidR="00B75CAA" w:rsidRDefault="00B75CAA">
      <w:pPr>
        <w:pStyle w:val="ConsPlusCell"/>
        <w:jc w:val="both"/>
      </w:pPr>
      <w:r>
        <w:t>│             │звукоснимателей                                            │</w:t>
      </w:r>
    </w:p>
    <w:p w:rsidR="00B75CAA" w:rsidRDefault="00B75CAA">
      <w:pPr>
        <w:pStyle w:val="ConsPlusCell"/>
        <w:jc w:val="both"/>
      </w:pPr>
      <w:r>
        <w:t>│             │                                                           │</w:t>
      </w:r>
    </w:p>
    <w:p w:rsidR="00B75CAA" w:rsidRDefault="00B75CAA">
      <w:pPr>
        <w:pStyle w:val="ConsPlusCell"/>
        <w:jc w:val="both"/>
      </w:pPr>
      <w:r>
        <w:t>│26.40.51.700 │Части, детали и принадлежности для аппаратуры,             │</w:t>
      </w:r>
    </w:p>
    <w:p w:rsidR="00B75CAA" w:rsidRDefault="00B75CAA">
      <w:pPr>
        <w:pStyle w:val="ConsPlusCell"/>
        <w:jc w:val="both"/>
      </w:pPr>
      <w:r>
        <w:t>│             │предназначенной для воспроизведения и/или записи звуков    │</w:t>
      </w:r>
    </w:p>
    <w:p w:rsidR="00B75CAA" w:rsidRDefault="00B75CAA">
      <w:pPr>
        <w:pStyle w:val="ConsPlusCell"/>
        <w:jc w:val="both"/>
      </w:pPr>
      <w:r>
        <w:t xml:space="preserve">│             │и/или видеоизображений (категории </w:t>
      </w:r>
      <w:hyperlink w:anchor="P25756" w:history="1">
        <w:r>
          <w:rPr>
            <w:color w:val="0000FF"/>
          </w:rPr>
          <w:t>26.40.3</w:t>
        </w:r>
      </w:hyperlink>
      <w:r>
        <w:t>)                 │</w:t>
      </w:r>
    </w:p>
    <w:p w:rsidR="00B75CAA" w:rsidRDefault="00B75CAA">
      <w:pPr>
        <w:pStyle w:val="ConsPlusCell"/>
        <w:jc w:val="both"/>
      </w:pPr>
      <w:r>
        <w:t>│             │                                                           │</w:t>
      </w:r>
    </w:p>
    <w:p w:rsidR="00B75CAA" w:rsidRDefault="00B75CAA">
      <w:pPr>
        <w:pStyle w:val="ConsPlusCell"/>
        <w:jc w:val="both"/>
      </w:pPr>
      <w:r>
        <w:t>│26.40.51.800 │Части и детали микрофонов, громкоговорителей, наушников,   │</w:t>
      </w:r>
    </w:p>
    <w:p w:rsidR="00B75CAA" w:rsidRDefault="00B75CAA">
      <w:pPr>
        <w:pStyle w:val="ConsPlusCell"/>
        <w:jc w:val="both"/>
      </w:pPr>
      <w:r>
        <w:t>│             │приемной аппаратуры для радиотелефонной или                │</w:t>
      </w:r>
    </w:p>
    <w:p w:rsidR="00B75CAA" w:rsidRDefault="00B75CAA">
      <w:pPr>
        <w:pStyle w:val="ConsPlusCell"/>
        <w:jc w:val="both"/>
      </w:pPr>
      <w:r>
        <w:t xml:space="preserve">│             │радиотелеграфной связи (категории </w:t>
      </w:r>
      <w:hyperlink w:anchor="P25826" w:history="1">
        <w:r>
          <w:rPr>
            <w:color w:val="0000FF"/>
          </w:rPr>
          <w:t>26.40.4</w:t>
        </w:r>
      </w:hyperlink>
      <w:r>
        <w:t>)                 │</w:t>
      </w:r>
    </w:p>
    <w:p w:rsidR="00B75CAA" w:rsidRDefault="00B75CAA">
      <w:pPr>
        <w:pStyle w:val="ConsPlusCell"/>
        <w:jc w:val="both"/>
      </w:pPr>
      <w:r>
        <w:t>│             │                                                           │</w:t>
      </w:r>
    </w:p>
    <w:p w:rsidR="00B75CAA" w:rsidRDefault="00B75CAA">
      <w:pPr>
        <w:pStyle w:val="ConsPlusCell"/>
        <w:jc w:val="both"/>
      </w:pPr>
      <w:r>
        <w:t>│26.40.52     │Части радиоприемной и радиопередающей аппаратуры           │</w:t>
      </w:r>
    </w:p>
    <w:p w:rsidR="00B75CAA" w:rsidRDefault="00B75CAA">
      <w:pPr>
        <w:pStyle w:val="ConsPlusCell"/>
        <w:jc w:val="both"/>
      </w:pPr>
      <w:r>
        <w:t>│             │                                                           │</w:t>
      </w:r>
    </w:p>
    <w:p w:rsidR="00B75CAA" w:rsidRDefault="00B75CAA">
      <w:pPr>
        <w:pStyle w:val="ConsPlusCell"/>
        <w:jc w:val="both"/>
      </w:pPr>
      <w:r>
        <w:t>│26.40.52.000 │Части радиоприемной и радиопередающей аппаратуры           │</w:t>
      </w:r>
    </w:p>
    <w:p w:rsidR="00B75CAA" w:rsidRDefault="00B75CAA">
      <w:pPr>
        <w:pStyle w:val="ConsPlusCell"/>
        <w:jc w:val="both"/>
      </w:pPr>
      <w:r>
        <w:t>│             │                                                           │</w:t>
      </w:r>
    </w:p>
    <w:p w:rsidR="00B75CAA" w:rsidRDefault="00B75CAA">
      <w:pPr>
        <w:pStyle w:val="ConsPlusCell"/>
        <w:jc w:val="both"/>
      </w:pPr>
      <w:r>
        <w:t>│26.40.6      │Приставки игровые (для использования с телевизионным       │</w:t>
      </w:r>
    </w:p>
    <w:p w:rsidR="00B75CAA" w:rsidRDefault="00B75CAA">
      <w:pPr>
        <w:pStyle w:val="ConsPlusCell"/>
        <w:jc w:val="both"/>
      </w:pPr>
      <w:r>
        <w:t>│             │приемником или имеющие собственный экран) и прочие игры с  │</w:t>
      </w:r>
    </w:p>
    <w:p w:rsidR="00B75CAA" w:rsidRDefault="00B75CAA">
      <w:pPr>
        <w:pStyle w:val="ConsPlusCell"/>
        <w:jc w:val="both"/>
      </w:pPr>
      <w:r>
        <w:t>│             │электронным дисплеем                                       │</w:t>
      </w:r>
    </w:p>
    <w:p w:rsidR="00B75CAA" w:rsidRDefault="00B75CAA">
      <w:pPr>
        <w:pStyle w:val="ConsPlusCell"/>
        <w:jc w:val="both"/>
      </w:pPr>
      <w:r>
        <w:t>│             │                                                           │</w:t>
      </w:r>
    </w:p>
    <w:p w:rsidR="00B75CAA" w:rsidRDefault="00B75CAA">
      <w:pPr>
        <w:pStyle w:val="ConsPlusCell"/>
        <w:jc w:val="both"/>
      </w:pPr>
      <w:r>
        <w:t>│26.40.60     │Приставки игровые (для использования с телевизионным       │</w:t>
      </w:r>
    </w:p>
    <w:p w:rsidR="00B75CAA" w:rsidRDefault="00B75CAA">
      <w:pPr>
        <w:pStyle w:val="ConsPlusCell"/>
        <w:jc w:val="both"/>
      </w:pPr>
      <w:r>
        <w:t>│             │приемником или имеющие собственный экран) и прочие игры с  │</w:t>
      </w:r>
    </w:p>
    <w:p w:rsidR="00B75CAA" w:rsidRDefault="00B75CAA">
      <w:pPr>
        <w:pStyle w:val="ConsPlusCell"/>
        <w:jc w:val="both"/>
      </w:pPr>
      <w:r>
        <w:t>│             │электронным дисплеем                                       │</w:t>
      </w:r>
    </w:p>
    <w:p w:rsidR="00B75CAA" w:rsidRDefault="00B75CAA">
      <w:pPr>
        <w:pStyle w:val="ConsPlusCell"/>
        <w:jc w:val="both"/>
      </w:pPr>
      <w:r>
        <w:t>│             │                                                           │</w:t>
      </w:r>
    </w:p>
    <w:p w:rsidR="00B75CAA" w:rsidRDefault="00B75CAA">
      <w:pPr>
        <w:pStyle w:val="ConsPlusCell"/>
        <w:jc w:val="both"/>
      </w:pPr>
      <w:r>
        <w:t>│26.40.60.000 │Приставки игровые (для использования с телевизионным       │</w:t>
      </w:r>
    </w:p>
    <w:p w:rsidR="00B75CAA" w:rsidRDefault="00B75CAA">
      <w:pPr>
        <w:pStyle w:val="ConsPlusCell"/>
        <w:jc w:val="both"/>
      </w:pPr>
      <w:r>
        <w:t>│             │приемником или имеющие собственный экран) и прочие игры с  │</w:t>
      </w:r>
    </w:p>
    <w:p w:rsidR="00B75CAA" w:rsidRDefault="00B75CAA">
      <w:pPr>
        <w:pStyle w:val="ConsPlusCell"/>
        <w:jc w:val="both"/>
      </w:pPr>
      <w:r>
        <w:t>│             │электронным дисплеем                                       │</w:t>
      </w:r>
    </w:p>
    <w:p w:rsidR="00B75CAA" w:rsidRDefault="00B75CAA">
      <w:pPr>
        <w:pStyle w:val="ConsPlusCell"/>
        <w:jc w:val="both"/>
      </w:pPr>
      <w:r>
        <w:t>│             │                                                           │</w:t>
      </w:r>
    </w:p>
    <w:p w:rsidR="00B75CAA" w:rsidRDefault="00B75CAA">
      <w:pPr>
        <w:pStyle w:val="ConsPlusCell"/>
        <w:jc w:val="both"/>
      </w:pPr>
      <w:r>
        <w:t>│26.40.9      │Услуги в области производства бытовой электроники          │</w:t>
      </w:r>
    </w:p>
    <w:p w:rsidR="00B75CAA" w:rsidRDefault="00B75CAA">
      <w:pPr>
        <w:pStyle w:val="ConsPlusCell"/>
        <w:jc w:val="both"/>
      </w:pPr>
      <w:r>
        <w:t xml:space="preserve">│(позиция в ред. </w:t>
      </w:r>
      <w:hyperlink r:id="rId5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│26.40.99     │Услуги в области производства бытовой электроники          │</w:t>
      </w:r>
    </w:p>
    <w:p w:rsidR="00B75CAA" w:rsidRDefault="00B75CAA">
      <w:pPr>
        <w:pStyle w:val="ConsPlusCell"/>
        <w:jc w:val="both"/>
      </w:pPr>
      <w:r>
        <w:t xml:space="preserve">│(позиция в ред. </w:t>
      </w:r>
      <w:hyperlink r:id="rId58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│26.40.99.000 │Услуги в области производства бытовой электроники          │</w:t>
      </w:r>
    </w:p>
    <w:p w:rsidR="00B75CAA" w:rsidRDefault="00B75CAA">
      <w:pPr>
        <w:pStyle w:val="ConsPlusCell"/>
        <w:jc w:val="both"/>
      </w:pPr>
      <w:r>
        <w:t xml:space="preserve">│(позиция в ред. </w:t>
      </w:r>
      <w:hyperlink r:id="rId58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         │Приборы и инструменты для измерения, контроля, испытаний,  │</w:t>
      </w:r>
    </w:p>
    <w:p w:rsidR="00B75CAA" w:rsidRDefault="00B75CAA">
      <w:pPr>
        <w:pStyle w:val="ConsPlusCell"/>
        <w:jc w:val="both"/>
      </w:pPr>
      <w:r>
        <w:t>│             │навигации и прочих целей; часы всех типов                  │</w:t>
      </w:r>
    </w:p>
    <w:p w:rsidR="00B75CAA" w:rsidRDefault="00B75CAA">
      <w:pPr>
        <w:pStyle w:val="ConsPlusCell"/>
        <w:jc w:val="both"/>
      </w:pPr>
      <w:r>
        <w:t>│             │                                                           │</w:t>
      </w:r>
    </w:p>
    <w:p w:rsidR="00B75CAA" w:rsidRDefault="00B75CAA">
      <w:pPr>
        <w:pStyle w:val="ConsPlusCell"/>
        <w:jc w:val="both"/>
      </w:pPr>
      <w:r>
        <w:t>│26.51        │Приборы и инструменты для измерения, контроля, испытаний,  │</w:t>
      </w:r>
    </w:p>
    <w:p w:rsidR="00B75CAA" w:rsidRDefault="00B75CAA">
      <w:pPr>
        <w:pStyle w:val="ConsPlusCell"/>
        <w:jc w:val="both"/>
      </w:pPr>
      <w:r>
        <w:t>│             │навигации и прочих целей                                   │</w:t>
      </w:r>
    </w:p>
    <w:p w:rsidR="00B75CAA" w:rsidRDefault="00B75CAA">
      <w:pPr>
        <w:pStyle w:val="ConsPlusCell"/>
        <w:jc w:val="both"/>
      </w:pPr>
      <w:r>
        <w:t>│             │                                                           │</w:t>
      </w:r>
    </w:p>
    <w:p w:rsidR="00B75CAA" w:rsidRDefault="00B75CAA">
      <w:pPr>
        <w:pStyle w:val="ConsPlusCell"/>
        <w:jc w:val="both"/>
      </w:pPr>
      <w:r>
        <w:t>│26.51.1      │Приборы и инструменты навигационные, метеорологические,    │</w:t>
      </w:r>
    </w:p>
    <w:p w:rsidR="00B75CAA" w:rsidRDefault="00B75CAA">
      <w:pPr>
        <w:pStyle w:val="ConsPlusCell"/>
        <w:jc w:val="both"/>
      </w:pPr>
      <w:r>
        <w:t>│             │геофизические и аналогичные                                │</w:t>
      </w:r>
    </w:p>
    <w:p w:rsidR="00B75CAA" w:rsidRDefault="00B75CAA">
      <w:pPr>
        <w:pStyle w:val="ConsPlusCell"/>
        <w:jc w:val="both"/>
      </w:pPr>
      <w:r>
        <w:t>│             │                                                           │</w:t>
      </w:r>
    </w:p>
    <w:p w:rsidR="00B75CAA" w:rsidRDefault="00B75CAA">
      <w:pPr>
        <w:pStyle w:val="ConsPlusCell"/>
        <w:jc w:val="both"/>
      </w:pPr>
      <w:bookmarkStart w:id="75" w:name="P25925"/>
      <w:bookmarkEnd w:id="75"/>
      <w:r>
        <w:t>│26.51.11     │Компасы для определения направления; прочие навигационные  │</w:t>
      </w:r>
    </w:p>
    <w:p w:rsidR="00B75CAA" w:rsidRDefault="00B75CAA">
      <w:pPr>
        <w:pStyle w:val="ConsPlusCell"/>
        <w:jc w:val="both"/>
      </w:pPr>
      <w:r>
        <w:t>│             │приборы и инструменты                                      │</w:t>
      </w:r>
    </w:p>
    <w:p w:rsidR="00B75CAA" w:rsidRDefault="00B75CAA">
      <w:pPr>
        <w:pStyle w:val="ConsPlusCell"/>
        <w:jc w:val="both"/>
      </w:pPr>
      <w:r>
        <w:t>│             │                                                           │</w:t>
      </w:r>
    </w:p>
    <w:p w:rsidR="00B75CAA" w:rsidRDefault="00B75CAA">
      <w:pPr>
        <w:pStyle w:val="ConsPlusCell"/>
        <w:jc w:val="both"/>
      </w:pPr>
      <w:r>
        <w:t>│26.51.11.200 │Компасы для определения направления (включая магнитные,    │</w:t>
      </w:r>
    </w:p>
    <w:p w:rsidR="00B75CAA" w:rsidRDefault="00B75CAA">
      <w:pPr>
        <w:pStyle w:val="ConsPlusCell"/>
        <w:jc w:val="both"/>
      </w:pPr>
      <w:r>
        <w:t>│             │гироскопические, нактоузные компасы, компасы для           │</w:t>
      </w:r>
    </w:p>
    <w:p w:rsidR="00B75CAA" w:rsidRDefault="00B75CAA">
      <w:pPr>
        <w:pStyle w:val="ConsPlusCell"/>
        <w:jc w:val="both"/>
      </w:pPr>
      <w:r>
        <w:t>│             │определения местоположения и т.д.)                         │</w:t>
      </w:r>
    </w:p>
    <w:p w:rsidR="00B75CAA" w:rsidRDefault="00B75CAA">
      <w:pPr>
        <w:pStyle w:val="ConsPlusCell"/>
        <w:jc w:val="both"/>
      </w:pPr>
      <w:r>
        <w:t>│             │                                                           │</w:t>
      </w:r>
    </w:p>
    <w:p w:rsidR="00B75CAA" w:rsidRDefault="00B75CAA">
      <w:pPr>
        <w:pStyle w:val="ConsPlusCell"/>
        <w:jc w:val="both"/>
      </w:pPr>
      <w:r>
        <w:t>│26.51.11.500 │Приборы и инструменты для аэронавигации или космической    │</w:t>
      </w:r>
    </w:p>
    <w:p w:rsidR="00B75CAA" w:rsidRDefault="00B75CAA">
      <w:pPr>
        <w:pStyle w:val="ConsPlusCell"/>
        <w:jc w:val="both"/>
      </w:pPr>
      <w:r>
        <w:t>│             │навигации (кроме компасов)                                 │</w:t>
      </w:r>
    </w:p>
    <w:p w:rsidR="00B75CAA" w:rsidRDefault="00B75CAA">
      <w:pPr>
        <w:pStyle w:val="ConsPlusCell"/>
        <w:jc w:val="both"/>
      </w:pPr>
      <w:r>
        <w:t>│             │                                                           │</w:t>
      </w:r>
    </w:p>
    <w:p w:rsidR="00B75CAA" w:rsidRDefault="00B75CAA">
      <w:pPr>
        <w:pStyle w:val="ConsPlusCell"/>
        <w:jc w:val="both"/>
      </w:pPr>
      <w:r>
        <w:t>│26.51.11.800 │Приборы и инструменты навигационные прочие (в том числе    │</w:t>
      </w:r>
    </w:p>
    <w:p w:rsidR="00B75CAA" w:rsidRDefault="00B75CAA">
      <w:pPr>
        <w:pStyle w:val="ConsPlusCell"/>
        <w:jc w:val="both"/>
      </w:pPr>
      <w:r>
        <w:t>│             │для морской и речной навигации),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bookmarkStart w:id="76" w:name="P25939"/>
      <w:bookmarkEnd w:id="76"/>
      <w:r>
        <w:t>│26.51.12     │Дальномеры, теодолиты и тахеометры; прочие геодезические,  │</w:t>
      </w:r>
    </w:p>
    <w:p w:rsidR="00B75CAA" w:rsidRDefault="00B75CAA">
      <w:pPr>
        <w:pStyle w:val="ConsPlusCell"/>
        <w:jc w:val="both"/>
      </w:pPr>
      <w:r>
        <w:t>│             │гидрографические, океанографические, гидрологические,      │</w:t>
      </w:r>
    </w:p>
    <w:p w:rsidR="00B75CAA" w:rsidRDefault="00B75CAA">
      <w:pPr>
        <w:pStyle w:val="ConsPlusCell"/>
        <w:jc w:val="both"/>
      </w:pPr>
      <w:r>
        <w:t>│             │метеорологические или геофизические приборы и инструменты  │</w:t>
      </w:r>
    </w:p>
    <w:p w:rsidR="00B75CAA" w:rsidRDefault="00B75CAA">
      <w:pPr>
        <w:pStyle w:val="ConsPlusCell"/>
        <w:jc w:val="both"/>
      </w:pPr>
      <w:r>
        <w:t xml:space="preserve">│(позиция в ред. </w:t>
      </w:r>
      <w:hyperlink r:id="rId58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│26.51.12.100 │Дальномеры, теодолиты, тахеометры, фотограмметрические     │</w:t>
      </w:r>
    </w:p>
    <w:p w:rsidR="00B75CAA" w:rsidRDefault="00B75CAA">
      <w:pPr>
        <w:pStyle w:val="ConsPlusCell"/>
        <w:jc w:val="both"/>
      </w:pPr>
      <w:r>
        <w:t>│             │приборы и инструменты электронные (кроме нивелиров         │</w:t>
      </w:r>
    </w:p>
    <w:p w:rsidR="00B75CAA" w:rsidRDefault="00B75CAA">
      <w:pPr>
        <w:pStyle w:val="ConsPlusCell"/>
        <w:jc w:val="both"/>
      </w:pPr>
      <w:r>
        <w:t>│             │</w:t>
      </w:r>
      <w:hyperlink w:anchor="P30551" w:history="1">
        <w:r>
          <w:rPr>
            <w:color w:val="0000FF"/>
          </w:rPr>
          <w:t>группировки 28.29.39.600</w:t>
        </w:r>
      </w:hyperlink>
      <w:r>
        <w:t>)                                  │</w:t>
      </w:r>
    </w:p>
    <w:p w:rsidR="00B75CAA" w:rsidRDefault="00B75CAA">
      <w:pPr>
        <w:pStyle w:val="ConsPlusCell"/>
        <w:jc w:val="both"/>
      </w:pPr>
      <w:r>
        <w:t>│             │                                                           │</w:t>
      </w:r>
    </w:p>
    <w:p w:rsidR="00B75CAA" w:rsidRDefault="00B75CAA">
      <w:pPr>
        <w:pStyle w:val="ConsPlusCell"/>
        <w:jc w:val="both"/>
      </w:pPr>
      <w:r>
        <w:t>│26.51.12.300 │Приборы и инструменты метеорологические, гидрологические   │</w:t>
      </w:r>
    </w:p>
    <w:p w:rsidR="00B75CAA" w:rsidRDefault="00B75CAA">
      <w:pPr>
        <w:pStyle w:val="ConsPlusCell"/>
        <w:jc w:val="both"/>
      </w:pPr>
      <w:r>
        <w:t>│             │или океанографические, геофизические и аналогичные прочие  │</w:t>
      </w:r>
    </w:p>
    <w:p w:rsidR="00B75CAA" w:rsidRDefault="00B75CAA">
      <w:pPr>
        <w:pStyle w:val="ConsPlusCell"/>
        <w:jc w:val="both"/>
      </w:pPr>
      <w:r>
        <w:t>│             │электронные                                                │</w:t>
      </w:r>
    </w:p>
    <w:p w:rsidR="00B75CAA" w:rsidRDefault="00B75CAA">
      <w:pPr>
        <w:pStyle w:val="ConsPlusCell"/>
        <w:jc w:val="both"/>
      </w:pPr>
      <w:r>
        <w:t>│             │                                                           │</w:t>
      </w:r>
    </w:p>
    <w:p w:rsidR="00B75CAA" w:rsidRDefault="00B75CAA">
      <w:pPr>
        <w:pStyle w:val="ConsPlusCell"/>
        <w:jc w:val="both"/>
      </w:pPr>
      <w:r>
        <w:t>│26.51.12.350 │Приборы и инструменты метеорологические, гидрологические   │</w:t>
      </w:r>
    </w:p>
    <w:p w:rsidR="00B75CAA" w:rsidRDefault="00B75CAA">
      <w:pPr>
        <w:pStyle w:val="ConsPlusCell"/>
        <w:jc w:val="both"/>
      </w:pPr>
      <w:r>
        <w:t>│             │или океанографические, геофизические электронные (кроме    │</w:t>
      </w:r>
    </w:p>
    <w:p w:rsidR="00B75CAA" w:rsidRDefault="00B75CAA">
      <w:pPr>
        <w:pStyle w:val="ConsPlusCell"/>
        <w:jc w:val="both"/>
      </w:pPr>
      <w:r>
        <w:t>│             │компасов)                                                  │</w:t>
      </w:r>
    </w:p>
    <w:p w:rsidR="00B75CAA" w:rsidRDefault="00B75CAA">
      <w:pPr>
        <w:pStyle w:val="ConsPlusCell"/>
        <w:jc w:val="both"/>
      </w:pPr>
      <w:r>
        <w:t>│             │                                                           │</w:t>
      </w:r>
    </w:p>
    <w:p w:rsidR="00B75CAA" w:rsidRDefault="00B75CAA">
      <w:pPr>
        <w:pStyle w:val="ConsPlusCell"/>
        <w:jc w:val="both"/>
      </w:pPr>
      <w:r>
        <w:t>│26.51.12.390 │Приборы и инструменты геодезические, гидрографические,     │</w:t>
      </w:r>
    </w:p>
    <w:p w:rsidR="00B75CAA" w:rsidRDefault="00B75CAA">
      <w:pPr>
        <w:pStyle w:val="ConsPlusCell"/>
        <w:jc w:val="both"/>
      </w:pPr>
      <w:r>
        <w:t>│             │топографические и аналогичные приборы для изысканий        │</w:t>
      </w:r>
    </w:p>
    <w:p w:rsidR="00B75CAA" w:rsidRDefault="00B75CAA">
      <w:pPr>
        <w:pStyle w:val="ConsPlusCell"/>
        <w:jc w:val="both"/>
      </w:pPr>
      <w:r>
        <w:t>│             │электронные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│26.51.12.700 │Дальномеры, теодолиты и тахеометры; прочие геодезические,  │</w:t>
      </w:r>
    </w:p>
    <w:p w:rsidR="00B75CAA" w:rsidRDefault="00B75CAA">
      <w:pPr>
        <w:pStyle w:val="ConsPlusCell"/>
        <w:jc w:val="both"/>
      </w:pPr>
      <w:r>
        <w:t>│             │гидрографические, океанографические, гидрологические,      │</w:t>
      </w:r>
    </w:p>
    <w:p w:rsidR="00B75CAA" w:rsidRDefault="00B75CAA">
      <w:pPr>
        <w:pStyle w:val="ConsPlusCell"/>
        <w:jc w:val="both"/>
      </w:pPr>
      <w:r>
        <w:t>│             │метеорологические или геофизические приборы и инструменты  │</w:t>
      </w:r>
    </w:p>
    <w:p w:rsidR="00B75CAA" w:rsidRDefault="00B75CAA">
      <w:pPr>
        <w:pStyle w:val="ConsPlusCell"/>
        <w:jc w:val="both"/>
      </w:pPr>
      <w:r>
        <w:t>│             │неэлектронные (кроме уровней или компасов)                 │</w:t>
      </w:r>
    </w:p>
    <w:p w:rsidR="00B75CAA" w:rsidRDefault="00B75CAA">
      <w:pPr>
        <w:pStyle w:val="ConsPlusCell"/>
        <w:jc w:val="both"/>
      </w:pPr>
      <w:r>
        <w:t xml:space="preserve">│(позиция в ред. </w:t>
      </w:r>
      <w:hyperlink r:id="rId5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│26.51.2      │Аппаратура радиолокационная, радионавигационная и          │</w:t>
      </w:r>
    </w:p>
    <w:p w:rsidR="00B75CAA" w:rsidRDefault="00B75CAA">
      <w:pPr>
        <w:pStyle w:val="ConsPlusCell"/>
        <w:jc w:val="both"/>
      </w:pPr>
      <w:r>
        <w:t>│             │радиоаппаратура дистанционного управления                  │</w:t>
      </w:r>
    </w:p>
    <w:p w:rsidR="00B75CAA" w:rsidRDefault="00B75CAA">
      <w:pPr>
        <w:pStyle w:val="ConsPlusCell"/>
        <w:jc w:val="both"/>
      </w:pPr>
      <w:r>
        <w:t>│             │                                                           │</w:t>
      </w:r>
    </w:p>
    <w:p w:rsidR="00B75CAA" w:rsidRDefault="00B75CAA">
      <w:pPr>
        <w:pStyle w:val="ConsPlusCell"/>
        <w:jc w:val="both"/>
      </w:pPr>
      <w:bookmarkStart w:id="77" w:name="P25969"/>
      <w:bookmarkEnd w:id="77"/>
      <w:r>
        <w:t>│26.51.20     │Аппаратура радиолокационная, радионавигационная и          │</w:t>
      </w:r>
    </w:p>
    <w:p w:rsidR="00B75CAA" w:rsidRDefault="00B75CAA">
      <w:pPr>
        <w:pStyle w:val="ConsPlusCell"/>
        <w:jc w:val="both"/>
      </w:pPr>
      <w:r>
        <w:t>│             │радиоаппаратура дистанционного управления                  │</w:t>
      </w:r>
    </w:p>
    <w:p w:rsidR="00B75CAA" w:rsidRDefault="00B75CAA">
      <w:pPr>
        <w:pStyle w:val="ConsPlusCell"/>
        <w:jc w:val="both"/>
      </w:pPr>
      <w:r>
        <w:t>│             │                                                           │</w:t>
      </w:r>
    </w:p>
    <w:p w:rsidR="00B75CAA" w:rsidRDefault="00B75CAA">
      <w:pPr>
        <w:pStyle w:val="ConsPlusCell"/>
        <w:jc w:val="both"/>
      </w:pPr>
      <w:r>
        <w:t>│26.51.20.200 │Аппаратура радиолокационная                                │</w:t>
      </w:r>
    </w:p>
    <w:p w:rsidR="00B75CAA" w:rsidRDefault="00B75CAA">
      <w:pPr>
        <w:pStyle w:val="ConsPlusCell"/>
        <w:jc w:val="both"/>
      </w:pPr>
      <w:r>
        <w:t>│             │                                                           │</w:t>
      </w:r>
    </w:p>
    <w:p w:rsidR="00B75CAA" w:rsidRDefault="00B75CAA">
      <w:pPr>
        <w:pStyle w:val="ConsPlusCell"/>
        <w:jc w:val="both"/>
      </w:pPr>
      <w:r>
        <w:t>│26.51.20.500 │Аппаратура радионавигационная (включая радиомаяки и        │</w:t>
      </w:r>
    </w:p>
    <w:p w:rsidR="00B75CAA" w:rsidRDefault="00B75CAA">
      <w:pPr>
        <w:pStyle w:val="ConsPlusCell"/>
        <w:jc w:val="both"/>
      </w:pPr>
      <w:r>
        <w:t>│             │радиобуи, радиоприемники, радиокомпасы, оборудованные      │</w:t>
      </w:r>
    </w:p>
    <w:p w:rsidR="00B75CAA" w:rsidRDefault="00B75CAA">
      <w:pPr>
        <w:pStyle w:val="ConsPlusCell"/>
        <w:jc w:val="both"/>
      </w:pPr>
      <w:r>
        <w:t>│             │группой антенн или направленной рамочной антенной)         │</w:t>
      </w:r>
    </w:p>
    <w:p w:rsidR="00B75CAA" w:rsidRDefault="00B75CAA">
      <w:pPr>
        <w:pStyle w:val="ConsPlusCell"/>
        <w:jc w:val="both"/>
      </w:pPr>
      <w:r>
        <w:t>│             │                                                           │</w:t>
      </w:r>
    </w:p>
    <w:p w:rsidR="00B75CAA" w:rsidRDefault="00B75CAA">
      <w:pPr>
        <w:pStyle w:val="ConsPlusCell"/>
        <w:jc w:val="both"/>
      </w:pPr>
      <w:r>
        <w:t>│26.51.20.800 │Радиоаппаратура дистанционного управления для судов,       │</w:t>
      </w:r>
    </w:p>
    <w:p w:rsidR="00B75CAA" w:rsidRDefault="00B75CAA">
      <w:pPr>
        <w:pStyle w:val="ConsPlusCell"/>
        <w:jc w:val="both"/>
      </w:pPr>
      <w:r>
        <w:t>│             │беспилотных летательных аппаратов, ракет, снарядов,        │</w:t>
      </w:r>
    </w:p>
    <w:p w:rsidR="00B75CAA" w:rsidRDefault="00B75CAA">
      <w:pPr>
        <w:pStyle w:val="ConsPlusCell"/>
        <w:jc w:val="both"/>
      </w:pPr>
      <w:r>
        <w:t>│             │моделей судов и летательных аппаратов, для детонаторов мин │</w:t>
      </w:r>
    </w:p>
    <w:p w:rsidR="00B75CAA" w:rsidRDefault="00B75CAA">
      <w:pPr>
        <w:pStyle w:val="ConsPlusCell"/>
        <w:jc w:val="both"/>
      </w:pPr>
      <w:r>
        <w:t>│             │или для дистанционного управления механизмами              │</w:t>
      </w:r>
    </w:p>
    <w:p w:rsidR="00B75CAA" w:rsidRDefault="00B75CAA">
      <w:pPr>
        <w:pStyle w:val="ConsPlusCell"/>
        <w:jc w:val="both"/>
      </w:pPr>
      <w:r>
        <w:t>│             │                                                           │</w:t>
      </w:r>
    </w:p>
    <w:p w:rsidR="00B75CAA" w:rsidRDefault="00B75CAA">
      <w:pPr>
        <w:pStyle w:val="ConsPlusCell"/>
        <w:jc w:val="both"/>
      </w:pPr>
      <w:r>
        <w:t>│26.51.3      │Весы точные; чертежные, счетные приборы, приборы для       │</w:t>
      </w:r>
    </w:p>
    <w:p w:rsidR="00B75CAA" w:rsidRDefault="00B75CAA">
      <w:pPr>
        <w:pStyle w:val="ConsPlusCell"/>
        <w:jc w:val="both"/>
      </w:pPr>
      <w:r>
        <w:t>│             │измерения длины и других величин                           │</w:t>
      </w:r>
    </w:p>
    <w:p w:rsidR="00B75CAA" w:rsidRDefault="00B75CAA">
      <w:pPr>
        <w:pStyle w:val="ConsPlusCell"/>
        <w:jc w:val="both"/>
      </w:pPr>
      <w:r>
        <w:t>│             │                                                           │</w:t>
      </w:r>
    </w:p>
    <w:p w:rsidR="00B75CAA" w:rsidRDefault="00B75CAA">
      <w:pPr>
        <w:pStyle w:val="ConsPlusCell"/>
        <w:jc w:val="both"/>
      </w:pPr>
      <w:bookmarkStart w:id="78" w:name="P25986"/>
      <w:bookmarkEnd w:id="78"/>
      <w:r>
        <w:t>│26.51.31     │Весы чувствительностью 0,05 г или выше; части и            │</w:t>
      </w:r>
    </w:p>
    <w:p w:rsidR="00B75CAA" w:rsidRDefault="00B75CAA">
      <w:pPr>
        <w:pStyle w:val="ConsPlusCell"/>
        <w:jc w:val="both"/>
      </w:pPr>
      <w:r>
        <w:t>│             │принадлежности к ним                                       │</w:t>
      </w:r>
    </w:p>
    <w:p w:rsidR="00B75CAA" w:rsidRDefault="00B75CAA">
      <w:pPr>
        <w:pStyle w:val="ConsPlusCell"/>
        <w:jc w:val="both"/>
      </w:pPr>
      <w:r>
        <w:t xml:space="preserve">│(позиция в ред. </w:t>
      </w:r>
      <w:hyperlink r:id="rId5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│26.51.31.500 │Весы чувствительностью 0,05 г или выше                     │</w:t>
      </w:r>
    </w:p>
    <w:p w:rsidR="00B75CAA" w:rsidRDefault="00B75CAA">
      <w:pPr>
        <w:pStyle w:val="ConsPlusCell"/>
        <w:jc w:val="both"/>
      </w:pPr>
      <w:r>
        <w:t xml:space="preserve">│(позиция в ред. </w:t>
      </w:r>
      <w:hyperlink r:id="rId59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│26.51.31.800 │Части и принадлежности весов чувствительностью 0,05 г или  │</w:t>
      </w:r>
    </w:p>
    <w:p w:rsidR="00B75CAA" w:rsidRDefault="00B75CAA">
      <w:pPr>
        <w:pStyle w:val="ConsPlusCell"/>
        <w:jc w:val="both"/>
      </w:pPr>
      <w:r>
        <w:t>│             │выше с разновесами или без них                             │</w:t>
      </w:r>
    </w:p>
    <w:p w:rsidR="00B75CAA" w:rsidRDefault="00B75CAA">
      <w:pPr>
        <w:pStyle w:val="ConsPlusCell"/>
        <w:jc w:val="both"/>
      </w:pPr>
      <w:r>
        <w:t xml:space="preserve">│(позиция в ред. </w:t>
      </w:r>
      <w:hyperlink r:id="rId59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79" w:name="P25997"/>
      <w:bookmarkEnd w:id="79"/>
      <w:r>
        <w:t>│26.51.32     │Столы и машины чертежные и прочие инструменты для          │</w:t>
      </w:r>
    </w:p>
    <w:p w:rsidR="00B75CAA" w:rsidRDefault="00B75CAA">
      <w:pPr>
        <w:pStyle w:val="ConsPlusCell"/>
        <w:jc w:val="both"/>
      </w:pPr>
      <w:r>
        <w:t>│             │черчения, разметки или математических расчетов             │</w:t>
      </w:r>
    </w:p>
    <w:p w:rsidR="00B75CAA" w:rsidRDefault="00B75CAA">
      <w:pPr>
        <w:pStyle w:val="ConsPlusCell"/>
        <w:jc w:val="both"/>
      </w:pPr>
      <w:r>
        <w:t>│             │                                                           │</w:t>
      </w:r>
    </w:p>
    <w:p w:rsidR="00B75CAA" w:rsidRDefault="00B75CAA">
      <w:pPr>
        <w:pStyle w:val="ConsPlusCell"/>
        <w:jc w:val="both"/>
      </w:pPr>
      <w:r>
        <w:t>│26.51.32.300 │Столы и машины чертежные                                   │</w:t>
      </w:r>
    </w:p>
    <w:p w:rsidR="00B75CAA" w:rsidRDefault="00B75CAA">
      <w:pPr>
        <w:pStyle w:val="ConsPlusCell"/>
        <w:jc w:val="both"/>
      </w:pPr>
      <w:r>
        <w:t>│             │                                                           │</w:t>
      </w:r>
    </w:p>
    <w:p w:rsidR="00B75CAA" w:rsidRDefault="00B75CAA">
      <w:pPr>
        <w:pStyle w:val="ConsPlusCell"/>
        <w:jc w:val="both"/>
      </w:pPr>
      <w:r>
        <w:t>│26.51.32.500 │Инструменты для черчения, разметки или математических      │</w:t>
      </w:r>
    </w:p>
    <w:p w:rsidR="00B75CAA" w:rsidRDefault="00B75CAA">
      <w:pPr>
        <w:pStyle w:val="ConsPlusCell"/>
        <w:jc w:val="both"/>
      </w:pPr>
      <w:r>
        <w:t>│             │расчетов                                                   │</w:t>
      </w:r>
    </w:p>
    <w:p w:rsidR="00B75CAA" w:rsidRDefault="00B75CAA">
      <w:pPr>
        <w:pStyle w:val="ConsPlusCell"/>
        <w:jc w:val="both"/>
      </w:pPr>
      <w:r>
        <w:t>│             │                                                           │</w:t>
      </w:r>
    </w:p>
    <w:p w:rsidR="00B75CAA" w:rsidRDefault="00B75CAA">
      <w:pPr>
        <w:pStyle w:val="ConsPlusCell"/>
        <w:jc w:val="both"/>
      </w:pPr>
      <w:r>
        <w:t>│26.51.32.530 │Наборы чертежные                                           │</w:t>
      </w:r>
    </w:p>
    <w:p w:rsidR="00B75CAA" w:rsidRDefault="00B75CAA">
      <w:pPr>
        <w:pStyle w:val="ConsPlusCell"/>
        <w:jc w:val="both"/>
      </w:pPr>
      <w:r>
        <w:t>│             │                                                           │</w:t>
      </w:r>
    </w:p>
    <w:p w:rsidR="00B75CAA" w:rsidRDefault="00B75CAA">
      <w:pPr>
        <w:pStyle w:val="ConsPlusCell"/>
        <w:jc w:val="both"/>
      </w:pPr>
      <w:r>
        <w:t>│26.51.32.550 │Инструменты для разметки                                   │</w:t>
      </w:r>
    </w:p>
    <w:p w:rsidR="00B75CAA" w:rsidRDefault="00B75CAA">
      <w:pPr>
        <w:pStyle w:val="ConsPlusCell"/>
        <w:jc w:val="both"/>
      </w:pPr>
      <w:r>
        <w:t>│             │                                                           │</w:t>
      </w:r>
    </w:p>
    <w:p w:rsidR="00B75CAA" w:rsidRDefault="00B75CAA">
      <w:pPr>
        <w:pStyle w:val="ConsPlusCell"/>
        <w:jc w:val="both"/>
      </w:pPr>
      <w:r>
        <w:t>│26.51.32.590 │Инструменты чертежные прочие и инструменты для             │</w:t>
      </w:r>
    </w:p>
    <w:p w:rsidR="00B75CAA" w:rsidRDefault="00B75CAA">
      <w:pPr>
        <w:pStyle w:val="ConsPlusCell"/>
        <w:jc w:val="both"/>
      </w:pPr>
      <w:r>
        <w:t>│             │математических расчетов                                    │</w:t>
      </w:r>
    </w:p>
    <w:p w:rsidR="00B75CAA" w:rsidRDefault="00B75CAA">
      <w:pPr>
        <w:pStyle w:val="ConsPlusCell"/>
        <w:jc w:val="both"/>
      </w:pPr>
      <w:r>
        <w:t>│             │                                                           │</w:t>
      </w:r>
    </w:p>
    <w:p w:rsidR="00B75CAA" w:rsidRDefault="00B75CAA">
      <w:pPr>
        <w:pStyle w:val="ConsPlusCell"/>
        <w:jc w:val="both"/>
      </w:pPr>
      <w:bookmarkStart w:id="80" w:name="P26012"/>
      <w:bookmarkEnd w:id="80"/>
      <w:r>
        <w:t>│26.51.33     │Приборы для измерения линейных размеров ручные (включая    │</w:t>
      </w:r>
    </w:p>
    <w:p w:rsidR="00B75CAA" w:rsidRDefault="00B75CAA">
      <w:pPr>
        <w:pStyle w:val="ConsPlusCell"/>
        <w:jc w:val="both"/>
      </w:pPr>
      <w:r>
        <w:t>│             │микрометры, кронциркули, штангенциркули и калибры), не     │</w:t>
      </w:r>
    </w:p>
    <w:p w:rsidR="00B75CAA" w:rsidRDefault="00B75CAA">
      <w:pPr>
        <w:pStyle w:val="ConsPlusCell"/>
        <w:jc w:val="both"/>
      </w:pPr>
      <w:r>
        <w:t>│             │включенные в другие группировки (кроме измерительных       │</w:t>
      </w:r>
    </w:p>
    <w:p w:rsidR="00B75CAA" w:rsidRDefault="00B75CAA">
      <w:pPr>
        <w:pStyle w:val="ConsPlusCell"/>
        <w:jc w:val="both"/>
      </w:pPr>
      <w:r>
        <w:t>│             │стержней и рулеток, линеек с делениями и т.п. группировки  │</w:t>
      </w:r>
    </w:p>
    <w:p w:rsidR="00B75CAA" w:rsidRDefault="00B75CAA">
      <w:pPr>
        <w:pStyle w:val="ConsPlusCell"/>
        <w:jc w:val="both"/>
      </w:pPr>
      <w:r>
        <w:t>│             │</w:t>
      </w:r>
      <w:hyperlink w:anchor="P30553" w:history="1">
        <w:r>
          <w:rPr>
            <w:color w:val="0000FF"/>
          </w:rPr>
          <w:t>28.29.39.700</w:t>
        </w:r>
      </w:hyperlink>
      <w:r>
        <w:t>)                                              │</w:t>
      </w:r>
    </w:p>
    <w:p w:rsidR="00B75CAA" w:rsidRDefault="00B75CAA">
      <w:pPr>
        <w:pStyle w:val="ConsPlusCell"/>
        <w:jc w:val="both"/>
      </w:pPr>
      <w:r>
        <w:t>│             │                                                           │</w:t>
      </w:r>
    </w:p>
    <w:p w:rsidR="00B75CAA" w:rsidRDefault="00B75CAA">
      <w:pPr>
        <w:pStyle w:val="ConsPlusCell"/>
        <w:jc w:val="both"/>
      </w:pPr>
      <w:r>
        <w:t>│26.51.33.100 │Микрометры, кронциркули (штангенциркули с нониусом, с      │</w:t>
      </w:r>
    </w:p>
    <w:p w:rsidR="00B75CAA" w:rsidRDefault="00B75CAA">
      <w:pPr>
        <w:pStyle w:val="ConsPlusCell"/>
        <w:jc w:val="both"/>
      </w:pPr>
      <w:r>
        <w:t>│             │индикацией на круглой шкале или электронные)               │</w:t>
      </w:r>
    </w:p>
    <w:p w:rsidR="00B75CAA" w:rsidRDefault="00B75CAA">
      <w:pPr>
        <w:pStyle w:val="ConsPlusCell"/>
        <w:jc w:val="both"/>
      </w:pPr>
      <w:r>
        <w:t>│             │                                                           │</w:t>
      </w:r>
    </w:p>
    <w:p w:rsidR="00B75CAA" w:rsidRDefault="00B75CAA">
      <w:pPr>
        <w:pStyle w:val="ConsPlusCell"/>
        <w:jc w:val="both"/>
      </w:pPr>
      <w:r>
        <w:t>│26.51.33.300 │Калибры с регулировочными измерительными устройствами      │</w:t>
      </w:r>
    </w:p>
    <w:p w:rsidR="00B75CAA" w:rsidRDefault="00B75CAA">
      <w:pPr>
        <w:pStyle w:val="ConsPlusCell"/>
        <w:jc w:val="both"/>
      </w:pPr>
      <w:r>
        <w:t>│             │                                                           │</w:t>
      </w:r>
    </w:p>
    <w:p w:rsidR="00B75CAA" w:rsidRDefault="00B75CAA">
      <w:pPr>
        <w:pStyle w:val="ConsPlusCell"/>
        <w:jc w:val="both"/>
      </w:pPr>
      <w:bookmarkStart w:id="81" w:name="P26023"/>
      <w:bookmarkEnd w:id="81"/>
      <w:r>
        <w:t>│26.51.4      │Приборы для измерения электрических величин и для          │</w:t>
      </w:r>
    </w:p>
    <w:p w:rsidR="00B75CAA" w:rsidRDefault="00B75CAA">
      <w:pPr>
        <w:pStyle w:val="ConsPlusCell"/>
        <w:jc w:val="both"/>
      </w:pPr>
      <w:r>
        <w:t>│             │измерения ионизирующих излучений                           │</w:t>
      </w:r>
    </w:p>
    <w:p w:rsidR="00B75CAA" w:rsidRDefault="00B75CAA">
      <w:pPr>
        <w:pStyle w:val="ConsPlusCell"/>
        <w:jc w:val="both"/>
      </w:pPr>
      <w:r>
        <w:t>│             │                                                           │</w:t>
      </w:r>
    </w:p>
    <w:p w:rsidR="00B75CAA" w:rsidRDefault="00B75CAA">
      <w:pPr>
        <w:pStyle w:val="ConsPlusCell"/>
        <w:jc w:val="both"/>
      </w:pPr>
      <w:r>
        <w:t>│26.51.41     │Приборы и аппаратура для измерения или обнаружения         │</w:t>
      </w:r>
    </w:p>
    <w:p w:rsidR="00B75CAA" w:rsidRDefault="00B75CAA">
      <w:pPr>
        <w:pStyle w:val="ConsPlusCell"/>
        <w:jc w:val="both"/>
      </w:pPr>
      <w:r>
        <w:t>│             │ионизирующих излучений                                     │</w:t>
      </w:r>
    </w:p>
    <w:p w:rsidR="00B75CAA" w:rsidRDefault="00B75CAA">
      <w:pPr>
        <w:pStyle w:val="ConsPlusCell"/>
        <w:jc w:val="both"/>
      </w:pPr>
      <w:r>
        <w:t>│             │                                                           │</w:t>
      </w:r>
    </w:p>
    <w:p w:rsidR="00B75CAA" w:rsidRDefault="00B75CAA">
      <w:pPr>
        <w:pStyle w:val="ConsPlusCell"/>
        <w:jc w:val="both"/>
      </w:pPr>
      <w:r>
        <w:t>│26.51.41.000 │Приборы и аппаратура для измерения или обнаружения         │</w:t>
      </w:r>
    </w:p>
    <w:p w:rsidR="00B75CAA" w:rsidRDefault="00B75CAA">
      <w:pPr>
        <w:pStyle w:val="ConsPlusCell"/>
        <w:jc w:val="both"/>
      </w:pPr>
      <w:r>
        <w:t>│             │ионизирующих излучений                                     │</w:t>
      </w:r>
    </w:p>
    <w:p w:rsidR="00B75CAA" w:rsidRDefault="00B75CAA">
      <w:pPr>
        <w:pStyle w:val="ConsPlusCell"/>
        <w:jc w:val="both"/>
      </w:pPr>
      <w:r>
        <w:t>│             │                                                           │</w:t>
      </w:r>
    </w:p>
    <w:p w:rsidR="00B75CAA" w:rsidRDefault="00B75CAA">
      <w:pPr>
        <w:pStyle w:val="ConsPlusCell"/>
        <w:jc w:val="both"/>
      </w:pPr>
      <w:r>
        <w:t>│26.51.42     │Осциллоскопы и осциллографы электронно-лучевые             │</w:t>
      </w:r>
    </w:p>
    <w:p w:rsidR="00B75CAA" w:rsidRDefault="00B75CAA">
      <w:pPr>
        <w:pStyle w:val="ConsPlusCell"/>
        <w:jc w:val="both"/>
      </w:pPr>
      <w:r>
        <w:t>│             │                                                           │</w:t>
      </w:r>
    </w:p>
    <w:p w:rsidR="00B75CAA" w:rsidRDefault="00B75CAA">
      <w:pPr>
        <w:pStyle w:val="ConsPlusCell"/>
        <w:jc w:val="both"/>
      </w:pPr>
      <w:r>
        <w:t>│26.51.42.000 │Осциллоскопы и осциллографы электронно-лучевые             │</w:t>
      </w:r>
    </w:p>
    <w:p w:rsidR="00B75CAA" w:rsidRDefault="00B75CAA">
      <w:pPr>
        <w:pStyle w:val="ConsPlusCell"/>
        <w:jc w:val="both"/>
      </w:pPr>
      <w:r>
        <w:t>│             │                                                           │</w:t>
      </w:r>
    </w:p>
    <w:p w:rsidR="00B75CAA" w:rsidRDefault="00B75CAA">
      <w:pPr>
        <w:pStyle w:val="ConsPlusCell"/>
        <w:jc w:val="both"/>
      </w:pPr>
      <w:r>
        <w:t>│26.51.43     │Приборы и аппаратура для измерения электрических величин   │</w:t>
      </w:r>
    </w:p>
    <w:p w:rsidR="00B75CAA" w:rsidRDefault="00B75CAA">
      <w:pPr>
        <w:pStyle w:val="ConsPlusCell"/>
        <w:jc w:val="both"/>
      </w:pPr>
      <w:r>
        <w:t>│             │без записывающего устройства                               │</w:t>
      </w:r>
    </w:p>
    <w:p w:rsidR="00B75CAA" w:rsidRDefault="00B75CAA">
      <w:pPr>
        <w:pStyle w:val="ConsPlusCell"/>
        <w:jc w:val="both"/>
      </w:pPr>
      <w:r>
        <w:t>│             │                                                           │</w:t>
      </w:r>
    </w:p>
    <w:p w:rsidR="00B75CAA" w:rsidRDefault="00B75CAA">
      <w:pPr>
        <w:pStyle w:val="ConsPlusCell"/>
        <w:jc w:val="both"/>
      </w:pPr>
      <w:r>
        <w:t>│26.51.43.100 │Приборы и аппаратура для измерения электрических величин   │</w:t>
      </w:r>
    </w:p>
    <w:p w:rsidR="00B75CAA" w:rsidRDefault="00B75CAA">
      <w:pPr>
        <w:pStyle w:val="ConsPlusCell"/>
        <w:jc w:val="both"/>
      </w:pPr>
      <w:r>
        <w:t>│             │без записывающего устройства универсальные                 │</w:t>
      </w:r>
    </w:p>
    <w:p w:rsidR="00B75CAA" w:rsidRDefault="00B75CAA">
      <w:pPr>
        <w:pStyle w:val="ConsPlusCell"/>
        <w:jc w:val="both"/>
      </w:pPr>
      <w:r>
        <w:t>│             │                                                           │</w:t>
      </w:r>
    </w:p>
    <w:p w:rsidR="00B75CAA" w:rsidRDefault="00B75CAA">
      <w:pPr>
        <w:pStyle w:val="ConsPlusCell"/>
        <w:jc w:val="both"/>
      </w:pPr>
      <w:r>
        <w:t>│26.51.43.300 │Приборы и аппаратура для измерения или контроля            │</w:t>
      </w:r>
    </w:p>
    <w:p w:rsidR="00B75CAA" w:rsidRDefault="00B75CAA">
      <w:pPr>
        <w:pStyle w:val="ConsPlusCell"/>
        <w:jc w:val="both"/>
      </w:pPr>
      <w:r>
        <w:t>│             │напряжения, силы тока, сопротивления или мощности без      │</w:t>
      </w:r>
    </w:p>
    <w:p w:rsidR="00B75CAA" w:rsidRDefault="00B75CAA">
      <w:pPr>
        <w:pStyle w:val="ConsPlusCell"/>
        <w:jc w:val="both"/>
      </w:pPr>
      <w:r>
        <w:t>│             │записывающего устройства электронные                       │</w:t>
      </w:r>
    </w:p>
    <w:p w:rsidR="00B75CAA" w:rsidRDefault="00B75CAA">
      <w:pPr>
        <w:pStyle w:val="ConsPlusCell"/>
        <w:jc w:val="both"/>
      </w:pPr>
      <w:r>
        <w:t>│             │                                                           │</w:t>
      </w:r>
    </w:p>
    <w:p w:rsidR="00B75CAA" w:rsidRDefault="00B75CAA">
      <w:pPr>
        <w:pStyle w:val="ConsPlusCell"/>
        <w:jc w:val="both"/>
      </w:pPr>
      <w:r>
        <w:t>│26.51.43.500 │Приборы и аппаратура для измерения или контроля            │</w:t>
      </w:r>
    </w:p>
    <w:p w:rsidR="00B75CAA" w:rsidRDefault="00B75CAA">
      <w:pPr>
        <w:pStyle w:val="ConsPlusCell"/>
        <w:jc w:val="both"/>
      </w:pPr>
      <w:r>
        <w:t>│             │напряжения, силы тока, сопротивления или мощности без      │</w:t>
      </w:r>
    </w:p>
    <w:p w:rsidR="00B75CAA" w:rsidRDefault="00B75CAA">
      <w:pPr>
        <w:pStyle w:val="ConsPlusCell"/>
        <w:jc w:val="both"/>
      </w:pPr>
      <w:r>
        <w:t>│             │записывающего устройства неэлектронные                     │</w:t>
      </w:r>
    </w:p>
    <w:p w:rsidR="00B75CAA" w:rsidRDefault="00B75CAA">
      <w:pPr>
        <w:pStyle w:val="ConsPlusCell"/>
        <w:jc w:val="both"/>
      </w:pPr>
      <w:r>
        <w:t>│             │                                                           │</w:t>
      </w:r>
    </w:p>
    <w:p w:rsidR="00B75CAA" w:rsidRDefault="00B75CAA">
      <w:pPr>
        <w:pStyle w:val="ConsPlusCell"/>
        <w:jc w:val="both"/>
      </w:pPr>
      <w:r>
        <w:t>│26.51.43.550 │Вольтметры                                                 │</w:t>
      </w:r>
    </w:p>
    <w:p w:rsidR="00B75CAA" w:rsidRDefault="00B75CAA">
      <w:pPr>
        <w:pStyle w:val="ConsPlusCell"/>
        <w:jc w:val="both"/>
      </w:pPr>
      <w:r>
        <w:t>│             │                                                           │</w:t>
      </w:r>
    </w:p>
    <w:p w:rsidR="00B75CAA" w:rsidRDefault="00B75CAA">
      <w:pPr>
        <w:pStyle w:val="ConsPlusCell"/>
        <w:jc w:val="both"/>
      </w:pPr>
      <w:r>
        <w:t>│26.51.43.590 │Приборы и аппаратура для измерения или контроля            │</w:t>
      </w:r>
    </w:p>
    <w:p w:rsidR="00B75CAA" w:rsidRDefault="00B75CAA">
      <w:pPr>
        <w:pStyle w:val="ConsPlusCell"/>
        <w:jc w:val="both"/>
      </w:pPr>
      <w:r>
        <w:t>│             │напряжения, силы тока или мощности без записывающего       │</w:t>
      </w:r>
    </w:p>
    <w:p w:rsidR="00B75CAA" w:rsidRDefault="00B75CAA">
      <w:pPr>
        <w:pStyle w:val="ConsPlusCell"/>
        <w:jc w:val="both"/>
      </w:pPr>
      <w:r>
        <w:t>│             │устройства неэлектронные прочие (кроме универсальных       │</w:t>
      </w:r>
    </w:p>
    <w:p w:rsidR="00B75CAA" w:rsidRDefault="00B75CAA">
      <w:pPr>
        <w:pStyle w:val="ConsPlusCell"/>
        <w:jc w:val="both"/>
      </w:pPr>
      <w:r>
        <w:t>│             │измерительных приборов и вольтметров)                      │</w:t>
      </w:r>
    </w:p>
    <w:p w:rsidR="00B75CAA" w:rsidRDefault="00B75CAA">
      <w:pPr>
        <w:pStyle w:val="ConsPlusCell"/>
        <w:jc w:val="both"/>
      </w:pPr>
      <w:r>
        <w:t>│             │                                                           │</w:t>
      </w:r>
    </w:p>
    <w:p w:rsidR="00B75CAA" w:rsidRDefault="00B75CAA">
      <w:pPr>
        <w:pStyle w:val="ConsPlusCell"/>
        <w:jc w:val="both"/>
      </w:pPr>
      <w:r>
        <w:t>│26.51.44     │Приборы и аппаратура, специально предназначенные для       │</w:t>
      </w:r>
    </w:p>
    <w:p w:rsidR="00B75CAA" w:rsidRDefault="00B75CAA">
      <w:pPr>
        <w:pStyle w:val="ConsPlusCell"/>
        <w:jc w:val="both"/>
      </w:pPr>
      <w:r>
        <w:t>│             │телекоммуникаций                                           │</w:t>
      </w:r>
    </w:p>
    <w:p w:rsidR="00B75CAA" w:rsidRDefault="00B75CAA">
      <w:pPr>
        <w:pStyle w:val="ConsPlusCell"/>
        <w:jc w:val="both"/>
      </w:pPr>
      <w:r>
        <w:t>│             │                                                           │</w:t>
      </w:r>
    </w:p>
    <w:p w:rsidR="00B75CAA" w:rsidRDefault="00B75CAA">
      <w:pPr>
        <w:pStyle w:val="ConsPlusCell"/>
        <w:jc w:val="both"/>
      </w:pPr>
      <w:r>
        <w:t>│26.51.44.000 │Приборы и аппаратура, специально предназначенные для       │</w:t>
      </w:r>
    </w:p>
    <w:p w:rsidR="00B75CAA" w:rsidRDefault="00B75CAA">
      <w:pPr>
        <w:pStyle w:val="ConsPlusCell"/>
        <w:jc w:val="both"/>
      </w:pPr>
      <w:r>
        <w:t>│             │телекоммуникаций                                           │</w:t>
      </w:r>
    </w:p>
    <w:p w:rsidR="00B75CAA" w:rsidRDefault="00B75CAA">
      <w:pPr>
        <w:pStyle w:val="ConsPlusCell"/>
        <w:jc w:val="both"/>
      </w:pPr>
      <w:r>
        <w:t>│             │                                                           │</w:t>
      </w:r>
    </w:p>
    <w:p w:rsidR="00B75CAA" w:rsidRDefault="00B75CAA">
      <w:pPr>
        <w:pStyle w:val="ConsPlusCell"/>
        <w:jc w:val="both"/>
      </w:pPr>
      <w:r>
        <w:t>│26.51.45     │Приборы и аппаратура для измерения или контроля            │</w:t>
      </w:r>
    </w:p>
    <w:p w:rsidR="00B75CAA" w:rsidRDefault="00B75CAA">
      <w:pPr>
        <w:pStyle w:val="ConsPlusCell"/>
        <w:jc w:val="both"/>
      </w:pPr>
      <w:r>
        <w:t>│             │электрических величин, не включенные в другие группировки  │</w:t>
      </w:r>
    </w:p>
    <w:p w:rsidR="00B75CAA" w:rsidRDefault="00B75CAA">
      <w:pPr>
        <w:pStyle w:val="ConsPlusCell"/>
        <w:jc w:val="both"/>
      </w:pPr>
      <w:r>
        <w:t>│             │                                                           │</w:t>
      </w:r>
    </w:p>
    <w:p w:rsidR="00B75CAA" w:rsidRDefault="00B75CAA">
      <w:pPr>
        <w:pStyle w:val="ConsPlusCell"/>
        <w:jc w:val="both"/>
      </w:pPr>
      <w:r>
        <w:t>│26.51.45.200 │Приборы и аппаратура для измерения или проверки            │</w:t>
      </w:r>
    </w:p>
    <w:p w:rsidR="00B75CAA" w:rsidRDefault="00B75CAA">
      <w:pPr>
        <w:pStyle w:val="ConsPlusCell"/>
        <w:jc w:val="both"/>
      </w:pPr>
      <w:r>
        <w:t>│             │полупроводниковых пластин или приборов                     │</w:t>
      </w:r>
    </w:p>
    <w:p w:rsidR="00B75CAA" w:rsidRDefault="00B75CAA">
      <w:pPr>
        <w:pStyle w:val="ConsPlusCell"/>
        <w:jc w:val="both"/>
      </w:pPr>
      <w:r>
        <w:t>│             │                                                           │</w:t>
      </w:r>
    </w:p>
    <w:p w:rsidR="00B75CAA" w:rsidRDefault="00B75CAA">
      <w:pPr>
        <w:pStyle w:val="ConsPlusCell"/>
        <w:jc w:val="both"/>
      </w:pPr>
      <w:r>
        <w:t>│26.51.45.300 │Приборы и аппаратура для измерения или контроля            │</w:t>
      </w:r>
    </w:p>
    <w:p w:rsidR="00B75CAA" w:rsidRDefault="00B75CAA">
      <w:pPr>
        <w:pStyle w:val="ConsPlusCell"/>
        <w:jc w:val="both"/>
      </w:pPr>
      <w:r>
        <w:t>│             │электрических параметров, не включенные в другие           │</w:t>
      </w:r>
    </w:p>
    <w:p w:rsidR="00B75CAA" w:rsidRDefault="00B75CAA">
      <w:pPr>
        <w:pStyle w:val="ConsPlusCell"/>
        <w:jc w:val="both"/>
      </w:pPr>
      <w:r>
        <w:t>│             │группировки, с записывающим устройством (кроме измерителей │</w:t>
      </w:r>
    </w:p>
    <w:p w:rsidR="00B75CAA" w:rsidRDefault="00B75CAA">
      <w:pPr>
        <w:pStyle w:val="ConsPlusCell"/>
        <w:jc w:val="both"/>
      </w:pPr>
      <w:r>
        <w:t>│             │(счетчиков) подачи или производства газа, жидкости или     │</w:t>
      </w:r>
    </w:p>
    <w:p w:rsidR="00B75CAA" w:rsidRDefault="00B75CAA">
      <w:pPr>
        <w:pStyle w:val="ConsPlusCell"/>
        <w:jc w:val="both"/>
      </w:pPr>
      <w:r>
        <w:t>│             │электроэнергии)                                            │</w:t>
      </w:r>
    </w:p>
    <w:p w:rsidR="00B75CAA" w:rsidRDefault="00B75CAA">
      <w:pPr>
        <w:pStyle w:val="ConsPlusCell"/>
        <w:jc w:val="both"/>
      </w:pPr>
      <w:r>
        <w:t>│             │                                                           │</w:t>
      </w:r>
    </w:p>
    <w:p w:rsidR="00B75CAA" w:rsidRDefault="00B75CAA">
      <w:pPr>
        <w:pStyle w:val="ConsPlusCell"/>
        <w:jc w:val="both"/>
      </w:pPr>
      <w:r>
        <w:t>│26.51.45.500 │Приборы и аппаратура для измерения или контроля            │</w:t>
      </w:r>
    </w:p>
    <w:p w:rsidR="00B75CAA" w:rsidRDefault="00B75CAA">
      <w:pPr>
        <w:pStyle w:val="ConsPlusCell"/>
        <w:jc w:val="both"/>
      </w:pPr>
      <w:r>
        <w:t>│             │электрических параметров, не включенные в другие           │</w:t>
      </w:r>
    </w:p>
    <w:p w:rsidR="00B75CAA" w:rsidRDefault="00B75CAA">
      <w:pPr>
        <w:pStyle w:val="ConsPlusCell"/>
        <w:jc w:val="both"/>
      </w:pPr>
      <w:r>
        <w:t>│             │группировки, без записывающего устройства                  │</w:t>
      </w:r>
    </w:p>
    <w:p w:rsidR="00B75CAA" w:rsidRDefault="00B75CAA">
      <w:pPr>
        <w:pStyle w:val="ConsPlusCell"/>
        <w:jc w:val="both"/>
      </w:pPr>
      <w:r>
        <w:t>│             │                                                           │</w:t>
      </w:r>
    </w:p>
    <w:p w:rsidR="00B75CAA" w:rsidRDefault="00B75CAA">
      <w:pPr>
        <w:pStyle w:val="ConsPlusCell"/>
        <w:jc w:val="both"/>
      </w:pPr>
      <w:r>
        <w:t>│26.51.45.550 │Приборы и аппаратура для измерения или контроля            │</w:t>
      </w:r>
    </w:p>
    <w:p w:rsidR="00B75CAA" w:rsidRDefault="00B75CAA">
      <w:pPr>
        <w:pStyle w:val="ConsPlusCell"/>
        <w:jc w:val="both"/>
      </w:pPr>
      <w:r>
        <w:t>│             │электрических параметров, не включенные в другие           │</w:t>
      </w:r>
    </w:p>
    <w:p w:rsidR="00B75CAA" w:rsidRDefault="00B75CAA">
      <w:pPr>
        <w:pStyle w:val="ConsPlusCell"/>
        <w:jc w:val="both"/>
      </w:pPr>
      <w:r>
        <w:t>│             │группировки, без записывающего устройства электронные      │</w:t>
      </w:r>
    </w:p>
    <w:p w:rsidR="00B75CAA" w:rsidRDefault="00B75CAA">
      <w:pPr>
        <w:pStyle w:val="ConsPlusCell"/>
        <w:jc w:val="both"/>
      </w:pPr>
      <w:r>
        <w:t>│             │(кроме измерителей (счетчиков) подачи или производства     │</w:t>
      </w:r>
    </w:p>
    <w:p w:rsidR="00B75CAA" w:rsidRDefault="00B75CAA">
      <w:pPr>
        <w:pStyle w:val="ConsPlusCell"/>
        <w:jc w:val="both"/>
      </w:pPr>
      <w:r>
        <w:t>│             │газа, жидкости или электроэнергии)                         │</w:t>
      </w:r>
    </w:p>
    <w:p w:rsidR="00B75CAA" w:rsidRDefault="00B75CAA">
      <w:pPr>
        <w:pStyle w:val="ConsPlusCell"/>
        <w:jc w:val="both"/>
      </w:pPr>
      <w:r>
        <w:t>│             │                                                           │</w:t>
      </w:r>
    </w:p>
    <w:p w:rsidR="00B75CAA" w:rsidRDefault="00B75CAA">
      <w:pPr>
        <w:pStyle w:val="ConsPlusCell"/>
        <w:jc w:val="both"/>
      </w:pPr>
      <w:r>
        <w:t>│26.51.45.590 │Приборы и аппаратура для измерения или контроля            │</w:t>
      </w:r>
    </w:p>
    <w:p w:rsidR="00B75CAA" w:rsidRDefault="00B75CAA">
      <w:pPr>
        <w:pStyle w:val="ConsPlusCell"/>
        <w:jc w:val="both"/>
      </w:pPr>
      <w:r>
        <w:t>│             │электрических параметров, не включенные в другие           │</w:t>
      </w:r>
    </w:p>
    <w:p w:rsidR="00B75CAA" w:rsidRDefault="00B75CAA">
      <w:pPr>
        <w:pStyle w:val="ConsPlusCell"/>
        <w:jc w:val="both"/>
      </w:pPr>
      <w:r>
        <w:t>│             │группировки, без записывающего устройства неэлектронные    │</w:t>
      </w:r>
    </w:p>
    <w:p w:rsidR="00B75CAA" w:rsidRDefault="00B75CAA">
      <w:pPr>
        <w:pStyle w:val="ConsPlusCell"/>
        <w:jc w:val="both"/>
      </w:pPr>
      <w:r>
        <w:t>│             │(кроме универсальных измерительных приборов и вольтметров) │</w:t>
      </w:r>
    </w:p>
    <w:p w:rsidR="00B75CAA" w:rsidRDefault="00B75CAA">
      <w:pPr>
        <w:pStyle w:val="ConsPlusCell"/>
        <w:jc w:val="both"/>
      </w:pPr>
      <w:r>
        <w:t>│             │                                                           │</w:t>
      </w:r>
    </w:p>
    <w:p w:rsidR="00B75CAA" w:rsidRDefault="00B75CAA">
      <w:pPr>
        <w:pStyle w:val="ConsPlusCell"/>
        <w:jc w:val="both"/>
      </w:pPr>
      <w:bookmarkStart w:id="82" w:name="P26090"/>
      <w:bookmarkEnd w:id="82"/>
      <w:r>
        <w:t>│26.51.5      │Приборы для измерения и контроля прочих физических величин │</w:t>
      </w:r>
    </w:p>
    <w:p w:rsidR="00B75CAA" w:rsidRDefault="00B75CAA">
      <w:pPr>
        <w:pStyle w:val="ConsPlusCell"/>
        <w:jc w:val="both"/>
      </w:pPr>
      <w:r>
        <w:t>│             │                                                           │</w:t>
      </w:r>
    </w:p>
    <w:p w:rsidR="00B75CAA" w:rsidRDefault="00B75CAA">
      <w:pPr>
        <w:pStyle w:val="ConsPlusCell"/>
        <w:jc w:val="both"/>
      </w:pPr>
      <w:r>
        <w:t>│26.51.51     │Ареометры, термометры, пирометры, барометры, гигрометры и  │</w:t>
      </w:r>
    </w:p>
    <w:p w:rsidR="00B75CAA" w:rsidRDefault="00B75CAA">
      <w:pPr>
        <w:pStyle w:val="ConsPlusCell"/>
        <w:jc w:val="both"/>
      </w:pPr>
      <w:r>
        <w:t>│             │психрометры                                                │</w:t>
      </w:r>
    </w:p>
    <w:p w:rsidR="00B75CAA" w:rsidRDefault="00B75CAA">
      <w:pPr>
        <w:pStyle w:val="ConsPlusCell"/>
        <w:jc w:val="both"/>
      </w:pPr>
      <w:r>
        <w:t>│             │                                                           │</w:t>
      </w:r>
    </w:p>
    <w:p w:rsidR="00B75CAA" w:rsidRDefault="00B75CAA">
      <w:pPr>
        <w:pStyle w:val="ConsPlusCell"/>
        <w:jc w:val="both"/>
      </w:pPr>
      <w:r>
        <w:t>│26.51.51.100 │Термометры, не объединенные с другими приборами,           │</w:t>
      </w:r>
    </w:p>
    <w:p w:rsidR="00B75CAA" w:rsidRDefault="00B75CAA">
      <w:pPr>
        <w:pStyle w:val="ConsPlusCell"/>
        <w:jc w:val="both"/>
      </w:pPr>
      <w:r>
        <w:t>│             │жидкостные с прямым снятием показаний (кроме медицинских и │</w:t>
      </w:r>
    </w:p>
    <w:p w:rsidR="00B75CAA" w:rsidRDefault="00B75CAA">
      <w:pPr>
        <w:pStyle w:val="ConsPlusCell"/>
        <w:jc w:val="both"/>
      </w:pPr>
      <w:r>
        <w:t>│             │ветеринарных термометров)                                  │</w:t>
      </w:r>
    </w:p>
    <w:p w:rsidR="00B75CAA" w:rsidRDefault="00B75CAA">
      <w:pPr>
        <w:pStyle w:val="ConsPlusCell"/>
        <w:jc w:val="both"/>
      </w:pPr>
      <w:r>
        <w:t>│             │                                                           │</w:t>
      </w:r>
    </w:p>
    <w:p w:rsidR="00B75CAA" w:rsidRDefault="00B75CAA">
      <w:pPr>
        <w:pStyle w:val="ConsPlusCell"/>
        <w:jc w:val="both"/>
      </w:pPr>
      <w:r>
        <w:t>│26.51.51.300 │Термометры и пирометры, не объединенные с другими          │</w:t>
      </w:r>
    </w:p>
    <w:p w:rsidR="00B75CAA" w:rsidRDefault="00B75CAA">
      <w:pPr>
        <w:pStyle w:val="ConsPlusCell"/>
        <w:jc w:val="both"/>
      </w:pPr>
      <w:r>
        <w:t>│             │приборами, нежидкостные                                    │</w:t>
      </w:r>
    </w:p>
    <w:p w:rsidR="00B75CAA" w:rsidRDefault="00B75CAA">
      <w:pPr>
        <w:pStyle w:val="ConsPlusCell"/>
        <w:jc w:val="both"/>
      </w:pPr>
      <w:r>
        <w:t>│             │                                                           │</w:t>
      </w:r>
    </w:p>
    <w:p w:rsidR="00B75CAA" w:rsidRDefault="00B75CAA">
      <w:pPr>
        <w:pStyle w:val="ConsPlusCell"/>
        <w:jc w:val="both"/>
      </w:pPr>
      <w:r>
        <w:t>│26.51.51.350 │Термометры и пирометры, не объединенные с другими          │</w:t>
      </w:r>
    </w:p>
    <w:p w:rsidR="00B75CAA" w:rsidRDefault="00B75CAA">
      <w:pPr>
        <w:pStyle w:val="ConsPlusCell"/>
        <w:jc w:val="both"/>
      </w:pPr>
      <w:r>
        <w:t>│             │приборами, нежидкостные электронные                        │</w:t>
      </w:r>
    </w:p>
    <w:p w:rsidR="00B75CAA" w:rsidRDefault="00B75CAA">
      <w:pPr>
        <w:pStyle w:val="ConsPlusCell"/>
        <w:jc w:val="both"/>
      </w:pPr>
      <w:r>
        <w:t>│             │                                                           │</w:t>
      </w:r>
    </w:p>
    <w:p w:rsidR="00B75CAA" w:rsidRDefault="00B75CAA">
      <w:pPr>
        <w:pStyle w:val="ConsPlusCell"/>
        <w:jc w:val="both"/>
      </w:pPr>
      <w:r>
        <w:t>│26.51.51.390 │Термометры, не объединенные с другими приборами,           │</w:t>
      </w:r>
    </w:p>
    <w:p w:rsidR="00B75CAA" w:rsidRDefault="00B75CAA">
      <w:pPr>
        <w:pStyle w:val="ConsPlusCell"/>
        <w:jc w:val="both"/>
      </w:pPr>
      <w:r>
        <w:t>│             │нежидкостные, не включенные в другие группировки           │</w:t>
      </w:r>
    </w:p>
    <w:p w:rsidR="00B75CAA" w:rsidRDefault="00B75CAA">
      <w:pPr>
        <w:pStyle w:val="ConsPlusCell"/>
        <w:jc w:val="both"/>
      </w:pPr>
      <w:r>
        <w:t>│             │                                                           │</w:t>
      </w:r>
    </w:p>
    <w:p w:rsidR="00B75CAA" w:rsidRDefault="00B75CAA">
      <w:pPr>
        <w:pStyle w:val="ConsPlusCell"/>
        <w:jc w:val="both"/>
      </w:pPr>
      <w:r>
        <w:t>│26.51.51.500 │Барометры, не объединенные с другими приборами (включая    │</w:t>
      </w:r>
    </w:p>
    <w:p w:rsidR="00B75CAA" w:rsidRDefault="00B75CAA">
      <w:pPr>
        <w:pStyle w:val="ConsPlusCell"/>
        <w:jc w:val="both"/>
      </w:pPr>
      <w:r>
        <w:t>│             │барометрические высотомеры, симпьезометры)                 │</w:t>
      </w:r>
    </w:p>
    <w:p w:rsidR="00B75CAA" w:rsidRDefault="00B75CAA">
      <w:pPr>
        <w:pStyle w:val="ConsPlusCell"/>
        <w:jc w:val="both"/>
      </w:pPr>
      <w:r>
        <w:t>│             │                                                           │</w:t>
      </w:r>
    </w:p>
    <w:p w:rsidR="00B75CAA" w:rsidRDefault="00B75CAA">
      <w:pPr>
        <w:pStyle w:val="ConsPlusCell"/>
        <w:jc w:val="both"/>
      </w:pPr>
      <w:r>
        <w:t>│26.51.51.700 │Ареометры, гигрометры и психрометры                        │</w:t>
      </w:r>
    </w:p>
    <w:p w:rsidR="00B75CAA" w:rsidRDefault="00B75CAA">
      <w:pPr>
        <w:pStyle w:val="ConsPlusCell"/>
        <w:jc w:val="both"/>
      </w:pPr>
      <w:r>
        <w:t>│             │                                                           │</w:t>
      </w:r>
    </w:p>
    <w:p w:rsidR="00B75CAA" w:rsidRDefault="00B75CAA">
      <w:pPr>
        <w:pStyle w:val="ConsPlusCell"/>
        <w:jc w:val="both"/>
      </w:pPr>
      <w:r>
        <w:t>│26.51.51.750 │Ареометры, гигрометры и психрометры электронные            │</w:t>
      </w:r>
    </w:p>
    <w:p w:rsidR="00B75CAA" w:rsidRDefault="00B75CAA">
      <w:pPr>
        <w:pStyle w:val="ConsPlusCell"/>
        <w:jc w:val="both"/>
      </w:pPr>
      <w:r>
        <w:t>│             │                                                           │</w:t>
      </w:r>
    </w:p>
    <w:p w:rsidR="00B75CAA" w:rsidRDefault="00B75CAA">
      <w:pPr>
        <w:pStyle w:val="ConsPlusCell"/>
        <w:jc w:val="both"/>
      </w:pPr>
      <w:r>
        <w:t>│26.51.51.790 │Ареометры, гигрометры и психрометры неэлектронные, включая │</w:t>
      </w:r>
    </w:p>
    <w:p w:rsidR="00B75CAA" w:rsidRDefault="00B75CAA">
      <w:pPr>
        <w:pStyle w:val="ConsPlusCell"/>
        <w:jc w:val="both"/>
      </w:pPr>
      <w:r>
        <w:t>│             │гигрографы, термогигрографы, баротермогигрографы,          │</w:t>
      </w:r>
    </w:p>
    <w:p w:rsidR="00B75CAA" w:rsidRDefault="00B75CAA">
      <w:pPr>
        <w:pStyle w:val="ConsPlusCell"/>
        <w:jc w:val="both"/>
      </w:pPr>
      <w:r>
        <w:t>│             │актинометры, пагоскопы (кроме радиозондов для атмосферного │</w:t>
      </w:r>
    </w:p>
    <w:p w:rsidR="00B75CAA" w:rsidRDefault="00B75CAA">
      <w:pPr>
        <w:pStyle w:val="ConsPlusCell"/>
        <w:jc w:val="both"/>
      </w:pPr>
      <w:r>
        <w:t>│             │зондирования)                                              │</w:t>
      </w:r>
    </w:p>
    <w:p w:rsidR="00B75CAA" w:rsidRDefault="00B75CAA">
      <w:pPr>
        <w:pStyle w:val="ConsPlusCell"/>
        <w:jc w:val="both"/>
      </w:pPr>
      <w:r>
        <w:t>│             │                                                           │</w:t>
      </w:r>
    </w:p>
    <w:p w:rsidR="00B75CAA" w:rsidRDefault="00B75CAA">
      <w:pPr>
        <w:pStyle w:val="ConsPlusCell"/>
        <w:jc w:val="both"/>
      </w:pPr>
      <w:r>
        <w:t>│26.51.52     │Приборы для измерения или контроля расхода, уровня,        │</w:t>
      </w:r>
    </w:p>
    <w:p w:rsidR="00B75CAA" w:rsidRDefault="00B75CAA">
      <w:pPr>
        <w:pStyle w:val="ConsPlusCell"/>
        <w:jc w:val="both"/>
      </w:pPr>
      <w:r>
        <w:t>│             │давления или прочих переменных характеристик жидкостей и   │</w:t>
      </w:r>
    </w:p>
    <w:p w:rsidR="00B75CAA" w:rsidRDefault="00B75CAA">
      <w:pPr>
        <w:pStyle w:val="ConsPlusCell"/>
        <w:jc w:val="both"/>
      </w:pPr>
      <w:r>
        <w:t>│             │газов                                                      │</w:t>
      </w:r>
    </w:p>
    <w:p w:rsidR="00B75CAA" w:rsidRDefault="00B75CAA">
      <w:pPr>
        <w:pStyle w:val="ConsPlusCell"/>
        <w:jc w:val="both"/>
      </w:pPr>
      <w:r>
        <w:t>│             │                                                           │</w:t>
      </w:r>
    </w:p>
    <w:p w:rsidR="00B75CAA" w:rsidRDefault="00B75CAA">
      <w:pPr>
        <w:pStyle w:val="ConsPlusCell"/>
        <w:jc w:val="both"/>
      </w:pPr>
      <w:r>
        <w:t>│26.51.52.300 │Приборы и аппаратура для измерения или контроля расхода    │</w:t>
      </w:r>
    </w:p>
    <w:p w:rsidR="00B75CAA" w:rsidRDefault="00B75CAA">
      <w:pPr>
        <w:pStyle w:val="ConsPlusCell"/>
        <w:jc w:val="both"/>
      </w:pPr>
      <w:r>
        <w:t>│             │или уровня жидкостей электронные                           │</w:t>
      </w:r>
    </w:p>
    <w:p w:rsidR="00B75CAA" w:rsidRDefault="00B75CAA">
      <w:pPr>
        <w:pStyle w:val="ConsPlusCell"/>
        <w:jc w:val="both"/>
      </w:pPr>
      <w:r>
        <w:t>│             │                                                           │</w:t>
      </w:r>
    </w:p>
    <w:p w:rsidR="00B75CAA" w:rsidRDefault="00B75CAA">
      <w:pPr>
        <w:pStyle w:val="ConsPlusCell"/>
        <w:jc w:val="both"/>
      </w:pPr>
      <w:r>
        <w:t>│26.51.52.350 │Расходомеры электронные (кроме измерителей подачи          │</w:t>
      </w:r>
    </w:p>
    <w:p w:rsidR="00B75CAA" w:rsidRDefault="00B75CAA">
      <w:pPr>
        <w:pStyle w:val="ConsPlusCell"/>
        <w:jc w:val="both"/>
      </w:pPr>
      <w:r>
        <w:t>│             │жидкостей, гидрометрических лопастных колес)               │</w:t>
      </w:r>
    </w:p>
    <w:p w:rsidR="00B75CAA" w:rsidRDefault="00B75CAA">
      <w:pPr>
        <w:pStyle w:val="ConsPlusCell"/>
        <w:jc w:val="both"/>
      </w:pPr>
      <w:r>
        <w:t>│             │                                                           │</w:t>
      </w:r>
    </w:p>
    <w:p w:rsidR="00B75CAA" w:rsidRDefault="00B75CAA">
      <w:pPr>
        <w:pStyle w:val="ConsPlusCell"/>
        <w:jc w:val="both"/>
      </w:pPr>
      <w:r>
        <w:t>│26.51.52.390 │Приборы и аппаратура для измерения или контроля уровня     │</w:t>
      </w:r>
    </w:p>
    <w:p w:rsidR="00B75CAA" w:rsidRDefault="00B75CAA">
      <w:pPr>
        <w:pStyle w:val="ConsPlusCell"/>
        <w:jc w:val="both"/>
      </w:pPr>
      <w:r>
        <w:t>│             │жидкостей электронные                                      │</w:t>
      </w:r>
    </w:p>
    <w:p w:rsidR="00B75CAA" w:rsidRDefault="00B75CAA">
      <w:pPr>
        <w:pStyle w:val="ConsPlusCell"/>
        <w:jc w:val="both"/>
      </w:pPr>
      <w:r>
        <w:t>│             │                                                           │</w:t>
      </w:r>
    </w:p>
    <w:p w:rsidR="00B75CAA" w:rsidRDefault="00B75CAA">
      <w:pPr>
        <w:pStyle w:val="ConsPlusCell"/>
        <w:jc w:val="both"/>
      </w:pPr>
      <w:r>
        <w:t>│26.51.52.500 │Приборы и аппаратура для измерения или контроля расхода    │</w:t>
      </w:r>
    </w:p>
    <w:p w:rsidR="00B75CAA" w:rsidRDefault="00B75CAA">
      <w:pPr>
        <w:pStyle w:val="ConsPlusCell"/>
        <w:jc w:val="both"/>
      </w:pPr>
      <w:r>
        <w:t>│             │или уровня жидкостей неэлектронные                         │</w:t>
      </w:r>
    </w:p>
    <w:p w:rsidR="00B75CAA" w:rsidRDefault="00B75CAA">
      <w:pPr>
        <w:pStyle w:val="ConsPlusCell"/>
        <w:jc w:val="both"/>
      </w:pPr>
      <w:r>
        <w:t>│             │                                                           │</w:t>
      </w:r>
    </w:p>
    <w:p w:rsidR="00B75CAA" w:rsidRDefault="00B75CAA">
      <w:pPr>
        <w:pStyle w:val="ConsPlusCell"/>
        <w:jc w:val="both"/>
      </w:pPr>
      <w:r>
        <w:t>│26.51.52.550 │Расходомеры неэлектронные (кроме измерителей подачи        │</w:t>
      </w:r>
    </w:p>
    <w:p w:rsidR="00B75CAA" w:rsidRDefault="00B75CAA">
      <w:pPr>
        <w:pStyle w:val="ConsPlusCell"/>
        <w:jc w:val="both"/>
      </w:pPr>
      <w:r>
        <w:t>│             │жидкостей, гидрометрических лопастных колес)               │</w:t>
      </w:r>
    </w:p>
    <w:p w:rsidR="00B75CAA" w:rsidRDefault="00B75CAA">
      <w:pPr>
        <w:pStyle w:val="ConsPlusCell"/>
        <w:jc w:val="both"/>
      </w:pPr>
      <w:r>
        <w:t>│             │                                                           │</w:t>
      </w:r>
    </w:p>
    <w:p w:rsidR="00B75CAA" w:rsidRDefault="00B75CAA">
      <w:pPr>
        <w:pStyle w:val="ConsPlusCell"/>
        <w:jc w:val="both"/>
      </w:pPr>
      <w:r>
        <w:t>│26.51.52.590 │Приборы и аппаратура для измерения или контроля уровня     │</w:t>
      </w:r>
    </w:p>
    <w:p w:rsidR="00B75CAA" w:rsidRDefault="00B75CAA">
      <w:pPr>
        <w:pStyle w:val="ConsPlusCell"/>
        <w:jc w:val="both"/>
      </w:pPr>
      <w:r>
        <w:t>│             │жидкостей, неэлектронные                                   │</w:t>
      </w:r>
    </w:p>
    <w:p w:rsidR="00B75CAA" w:rsidRDefault="00B75CAA">
      <w:pPr>
        <w:pStyle w:val="ConsPlusCell"/>
        <w:jc w:val="both"/>
      </w:pPr>
      <w:r>
        <w:t>│             │                                                           │</w:t>
      </w:r>
    </w:p>
    <w:p w:rsidR="00B75CAA" w:rsidRDefault="00B75CAA">
      <w:pPr>
        <w:pStyle w:val="ConsPlusCell"/>
        <w:jc w:val="both"/>
      </w:pPr>
      <w:r>
        <w:t>│26.51.52.700 │Приборы и аппаратура для измерения или контроля давления   │</w:t>
      </w:r>
    </w:p>
    <w:p w:rsidR="00B75CAA" w:rsidRDefault="00B75CAA">
      <w:pPr>
        <w:pStyle w:val="ConsPlusCell"/>
        <w:jc w:val="both"/>
      </w:pPr>
      <w:r>
        <w:t>│             │жидкостей или газов                                        │</w:t>
      </w:r>
    </w:p>
    <w:p w:rsidR="00B75CAA" w:rsidRDefault="00B75CAA">
      <w:pPr>
        <w:pStyle w:val="ConsPlusCell"/>
        <w:jc w:val="both"/>
      </w:pPr>
      <w:r>
        <w:t>│             │                                                           │</w:t>
      </w:r>
    </w:p>
    <w:p w:rsidR="00B75CAA" w:rsidRDefault="00B75CAA">
      <w:pPr>
        <w:pStyle w:val="ConsPlusCell"/>
        <w:jc w:val="both"/>
      </w:pPr>
      <w:r>
        <w:t>│26.51.52.710 │Приборы и аппаратура для измерения или контроля давления   │</w:t>
      </w:r>
    </w:p>
    <w:p w:rsidR="00B75CAA" w:rsidRDefault="00B75CAA">
      <w:pPr>
        <w:pStyle w:val="ConsPlusCell"/>
        <w:jc w:val="both"/>
      </w:pPr>
      <w:r>
        <w:t>│             │жидкостей или газов электронные                            │</w:t>
      </w:r>
    </w:p>
    <w:p w:rsidR="00B75CAA" w:rsidRDefault="00B75CAA">
      <w:pPr>
        <w:pStyle w:val="ConsPlusCell"/>
        <w:jc w:val="both"/>
      </w:pPr>
      <w:r>
        <w:t>│             │                                                           │</w:t>
      </w:r>
    </w:p>
    <w:p w:rsidR="00B75CAA" w:rsidRDefault="00B75CAA">
      <w:pPr>
        <w:pStyle w:val="ConsPlusCell"/>
        <w:jc w:val="both"/>
      </w:pPr>
      <w:r>
        <w:t>│26.51.52.740 │Манометры пружинные и мембранные неэлектронные             │</w:t>
      </w:r>
    </w:p>
    <w:p w:rsidR="00B75CAA" w:rsidRDefault="00B75CAA">
      <w:pPr>
        <w:pStyle w:val="ConsPlusCell"/>
        <w:jc w:val="both"/>
      </w:pPr>
      <w:r>
        <w:t>│             │                                                           │</w:t>
      </w:r>
    </w:p>
    <w:p w:rsidR="00B75CAA" w:rsidRDefault="00B75CAA">
      <w:pPr>
        <w:pStyle w:val="ConsPlusCell"/>
        <w:jc w:val="both"/>
      </w:pPr>
      <w:r>
        <w:t>│26.51.52.790 │Приборы и аппаратура для измерения или контроля давления   │</w:t>
      </w:r>
    </w:p>
    <w:p w:rsidR="00B75CAA" w:rsidRDefault="00B75CAA">
      <w:pPr>
        <w:pStyle w:val="ConsPlusCell"/>
        <w:jc w:val="both"/>
      </w:pPr>
      <w:r>
        <w:t>│             │жидкостей или газов неэлектронные прочие                   │</w:t>
      </w:r>
    </w:p>
    <w:p w:rsidR="00B75CAA" w:rsidRDefault="00B75CAA">
      <w:pPr>
        <w:pStyle w:val="ConsPlusCell"/>
        <w:jc w:val="both"/>
      </w:pPr>
      <w:r>
        <w:t>│             │                                                           │</w:t>
      </w:r>
    </w:p>
    <w:p w:rsidR="00B75CAA" w:rsidRDefault="00B75CAA">
      <w:pPr>
        <w:pStyle w:val="ConsPlusCell"/>
        <w:jc w:val="both"/>
      </w:pPr>
      <w:r>
        <w:t>│26.51.52.800 │Приборы и аппаратура для измерения или контроля прочих     │</w:t>
      </w:r>
    </w:p>
    <w:p w:rsidR="00B75CAA" w:rsidRDefault="00B75CAA">
      <w:pPr>
        <w:pStyle w:val="ConsPlusCell"/>
        <w:jc w:val="both"/>
      </w:pPr>
      <w:r>
        <w:t>│             │переменных характеристик жидкостей или газов, включая      │</w:t>
      </w:r>
    </w:p>
    <w:p w:rsidR="00B75CAA" w:rsidRDefault="00B75CAA">
      <w:pPr>
        <w:pStyle w:val="ConsPlusCell"/>
        <w:jc w:val="both"/>
      </w:pPr>
      <w:r>
        <w:t>│             │тепломеры                                                  │</w:t>
      </w:r>
    </w:p>
    <w:p w:rsidR="00B75CAA" w:rsidRDefault="00B75CAA">
      <w:pPr>
        <w:pStyle w:val="ConsPlusCell"/>
        <w:jc w:val="both"/>
      </w:pPr>
      <w:r>
        <w:t>│             │                                                           │</w:t>
      </w:r>
    </w:p>
    <w:p w:rsidR="00B75CAA" w:rsidRDefault="00B75CAA">
      <w:pPr>
        <w:pStyle w:val="ConsPlusCell"/>
        <w:jc w:val="both"/>
      </w:pPr>
      <w:r>
        <w:t>│26.51.52.830 │Приборы и аппаратура для измерения или контроля прочих     │</w:t>
      </w:r>
    </w:p>
    <w:p w:rsidR="00B75CAA" w:rsidRDefault="00B75CAA">
      <w:pPr>
        <w:pStyle w:val="ConsPlusCell"/>
        <w:jc w:val="both"/>
      </w:pPr>
      <w:r>
        <w:t>│             │переменных характеристик жидкостей или газов, включая      │</w:t>
      </w:r>
    </w:p>
    <w:p w:rsidR="00B75CAA" w:rsidRDefault="00B75CAA">
      <w:pPr>
        <w:pStyle w:val="ConsPlusCell"/>
        <w:jc w:val="both"/>
      </w:pPr>
      <w:r>
        <w:t>│             │тепломеры, электронные                                     │</w:t>
      </w:r>
    </w:p>
    <w:p w:rsidR="00B75CAA" w:rsidRDefault="00B75CAA">
      <w:pPr>
        <w:pStyle w:val="ConsPlusCell"/>
        <w:jc w:val="both"/>
      </w:pPr>
      <w:r>
        <w:t>│             │                                                           │</w:t>
      </w:r>
    </w:p>
    <w:p w:rsidR="00B75CAA" w:rsidRDefault="00B75CAA">
      <w:pPr>
        <w:pStyle w:val="ConsPlusCell"/>
        <w:jc w:val="both"/>
      </w:pPr>
      <w:r>
        <w:t>│26.51.52.890 │Приборы и аппаратура для измерения или контроля прочих     │</w:t>
      </w:r>
    </w:p>
    <w:p w:rsidR="00B75CAA" w:rsidRDefault="00B75CAA">
      <w:pPr>
        <w:pStyle w:val="ConsPlusCell"/>
        <w:jc w:val="both"/>
      </w:pPr>
      <w:r>
        <w:t>│             │переменных характеристик жидкостей или газов, включая      │</w:t>
      </w:r>
    </w:p>
    <w:p w:rsidR="00B75CAA" w:rsidRDefault="00B75CAA">
      <w:pPr>
        <w:pStyle w:val="ConsPlusCell"/>
        <w:jc w:val="both"/>
      </w:pPr>
      <w:r>
        <w:t>│             │тепломеры, неэлектронные                                   │</w:t>
      </w:r>
    </w:p>
    <w:p w:rsidR="00B75CAA" w:rsidRDefault="00B75CAA">
      <w:pPr>
        <w:pStyle w:val="ConsPlusCell"/>
        <w:jc w:val="both"/>
      </w:pPr>
      <w:r>
        <w:t>│             │                                                           │</w:t>
      </w:r>
    </w:p>
    <w:p w:rsidR="00B75CAA" w:rsidRDefault="00B75CAA">
      <w:pPr>
        <w:pStyle w:val="ConsPlusCell"/>
        <w:jc w:val="both"/>
      </w:pPr>
      <w:r>
        <w:t>│26.51.53     │Приборы и аппаратура для физического или химического       │</w:t>
      </w:r>
    </w:p>
    <w:p w:rsidR="00B75CAA" w:rsidRDefault="00B75CAA">
      <w:pPr>
        <w:pStyle w:val="ConsPlusCell"/>
        <w:jc w:val="both"/>
      </w:pPr>
      <w:r>
        <w:t>│             │анализа, не включенные в другие группировки                │</w:t>
      </w:r>
    </w:p>
    <w:p w:rsidR="00B75CAA" w:rsidRDefault="00B75CAA">
      <w:pPr>
        <w:pStyle w:val="ConsPlusCell"/>
        <w:jc w:val="both"/>
      </w:pPr>
      <w:r>
        <w:t>│             │                                                           │</w:t>
      </w:r>
    </w:p>
    <w:p w:rsidR="00B75CAA" w:rsidRDefault="00B75CAA">
      <w:pPr>
        <w:pStyle w:val="ConsPlusCell"/>
        <w:jc w:val="both"/>
      </w:pPr>
      <w:r>
        <w:t>│26.51.53.100 │Газо- или дымоанализаторы                                  │</w:t>
      </w:r>
    </w:p>
    <w:p w:rsidR="00B75CAA" w:rsidRDefault="00B75CAA">
      <w:pPr>
        <w:pStyle w:val="ConsPlusCell"/>
        <w:jc w:val="both"/>
      </w:pPr>
      <w:r>
        <w:t>│             │                                                           │</w:t>
      </w:r>
    </w:p>
    <w:p w:rsidR="00B75CAA" w:rsidRDefault="00B75CAA">
      <w:pPr>
        <w:pStyle w:val="ConsPlusCell"/>
        <w:jc w:val="both"/>
      </w:pPr>
      <w:r>
        <w:t>│26.51.53.130 │Газо- или дымоанализаторы электронные                      │</w:t>
      </w:r>
    </w:p>
    <w:p w:rsidR="00B75CAA" w:rsidRDefault="00B75CAA">
      <w:pPr>
        <w:pStyle w:val="ConsPlusCell"/>
        <w:jc w:val="both"/>
      </w:pPr>
      <w:r>
        <w:t>│             │                                                           │</w:t>
      </w:r>
    </w:p>
    <w:p w:rsidR="00B75CAA" w:rsidRDefault="00B75CAA">
      <w:pPr>
        <w:pStyle w:val="ConsPlusCell"/>
        <w:jc w:val="both"/>
      </w:pPr>
      <w:r>
        <w:t>│26.51.53.190 │Газо- или дымоанализаторы неэлектронные                    │</w:t>
      </w:r>
    </w:p>
    <w:p w:rsidR="00B75CAA" w:rsidRDefault="00B75CAA">
      <w:pPr>
        <w:pStyle w:val="ConsPlusCell"/>
        <w:jc w:val="both"/>
      </w:pPr>
      <w:r>
        <w:t>│             │                                                           │</w:t>
      </w:r>
    </w:p>
    <w:p w:rsidR="00B75CAA" w:rsidRDefault="00B75CAA">
      <w:pPr>
        <w:pStyle w:val="ConsPlusCell"/>
        <w:jc w:val="both"/>
      </w:pPr>
      <w:r>
        <w:t>│26.51.53.200 │Хроматографы и приборы для электрофореза                   │</w:t>
      </w:r>
    </w:p>
    <w:p w:rsidR="00B75CAA" w:rsidRDefault="00B75CAA">
      <w:pPr>
        <w:pStyle w:val="ConsPlusCell"/>
        <w:jc w:val="both"/>
      </w:pPr>
      <w:r>
        <w:t>│             │                                                           │</w:t>
      </w:r>
    </w:p>
    <w:p w:rsidR="00B75CAA" w:rsidRDefault="00B75CAA">
      <w:pPr>
        <w:pStyle w:val="ConsPlusCell"/>
        <w:jc w:val="both"/>
      </w:pPr>
      <w:r>
        <w:t>│26.51.53.300 │Спектрометры, спектрофотометры и спектрографы, основанные  │</w:t>
      </w:r>
    </w:p>
    <w:p w:rsidR="00B75CAA" w:rsidRDefault="00B75CAA">
      <w:pPr>
        <w:pStyle w:val="ConsPlusCell"/>
        <w:jc w:val="both"/>
      </w:pPr>
      <w:r>
        <w:t>│             │на действии оптического излучения                          │</w:t>
      </w:r>
    </w:p>
    <w:p w:rsidR="00B75CAA" w:rsidRDefault="00B75CAA">
      <w:pPr>
        <w:pStyle w:val="ConsPlusCell"/>
        <w:jc w:val="both"/>
      </w:pPr>
      <w:r>
        <w:t>│             │                                                           │</w:t>
      </w:r>
    </w:p>
    <w:p w:rsidR="00B75CAA" w:rsidRDefault="00B75CAA">
      <w:pPr>
        <w:pStyle w:val="ConsPlusCell"/>
        <w:jc w:val="both"/>
      </w:pPr>
      <w:r>
        <w:t>│26.51.53.500 │Приборы и аппаратура, основанные на действии оптического   │</w:t>
      </w:r>
    </w:p>
    <w:p w:rsidR="00B75CAA" w:rsidRDefault="00B75CAA">
      <w:pPr>
        <w:pStyle w:val="ConsPlusCell"/>
        <w:jc w:val="both"/>
      </w:pPr>
      <w:r>
        <w:t>│             │излучения, не включенные в другие группировки              │</w:t>
      </w:r>
    </w:p>
    <w:p w:rsidR="00B75CAA" w:rsidRDefault="00B75CAA">
      <w:pPr>
        <w:pStyle w:val="ConsPlusCell"/>
        <w:jc w:val="both"/>
      </w:pPr>
      <w:r>
        <w:t>│             │                                                           │</w:t>
      </w:r>
    </w:p>
    <w:p w:rsidR="00B75CAA" w:rsidRDefault="00B75CAA">
      <w:pPr>
        <w:pStyle w:val="ConsPlusCell"/>
        <w:jc w:val="both"/>
      </w:pPr>
      <w:r>
        <w:t>│26.51.53.800 │Приборы и аппаратура для физического или химического       │</w:t>
      </w:r>
    </w:p>
    <w:p w:rsidR="00B75CAA" w:rsidRDefault="00B75CAA">
      <w:pPr>
        <w:pStyle w:val="ConsPlusCell"/>
        <w:jc w:val="both"/>
      </w:pPr>
      <w:r>
        <w:t>│             │анализа прочие                                             │</w:t>
      </w:r>
    </w:p>
    <w:p w:rsidR="00B75CAA" w:rsidRDefault="00B75CAA">
      <w:pPr>
        <w:pStyle w:val="ConsPlusCell"/>
        <w:jc w:val="both"/>
      </w:pPr>
      <w:r>
        <w:t>│             │                                                           │</w:t>
      </w:r>
    </w:p>
    <w:p w:rsidR="00B75CAA" w:rsidRDefault="00B75CAA">
      <w:pPr>
        <w:pStyle w:val="ConsPlusCell"/>
        <w:jc w:val="both"/>
      </w:pPr>
      <w:r>
        <w:t>│26.51.53.810 │Приборы и аппаратура для измерения электропроводности и    │</w:t>
      </w:r>
    </w:p>
    <w:p w:rsidR="00B75CAA" w:rsidRDefault="00B75CAA">
      <w:pPr>
        <w:pStyle w:val="ConsPlusCell"/>
        <w:jc w:val="both"/>
      </w:pPr>
      <w:r>
        <w:t>│             │других электромеханических величин (pH-метры и rH-метры и  │</w:t>
      </w:r>
    </w:p>
    <w:p w:rsidR="00B75CAA" w:rsidRDefault="00B75CAA">
      <w:pPr>
        <w:pStyle w:val="ConsPlusCell"/>
        <w:jc w:val="both"/>
      </w:pPr>
      <w:r>
        <w:t>│             │т.д.), включая используемые в лабораторных условиях или на │</w:t>
      </w:r>
    </w:p>
    <w:p w:rsidR="00B75CAA" w:rsidRDefault="00B75CAA">
      <w:pPr>
        <w:pStyle w:val="ConsPlusCell"/>
        <w:jc w:val="both"/>
      </w:pPr>
      <w:r>
        <w:t>│             │открытом пространстве, в том числе в процессе мониторинга  │</w:t>
      </w:r>
    </w:p>
    <w:p w:rsidR="00B75CAA" w:rsidRDefault="00B75CAA">
      <w:pPr>
        <w:pStyle w:val="ConsPlusCell"/>
        <w:jc w:val="both"/>
      </w:pPr>
      <w:r>
        <w:t>│             │или контроля, электронные                                  │</w:t>
      </w:r>
    </w:p>
    <w:p w:rsidR="00B75CAA" w:rsidRDefault="00B75CAA">
      <w:pPr>
        <w:pStyle w:val="ConsPlusCell"/>
        <w:jc w:val="both"/>
      </w:pPr>
      <w:r>
        <w:t>│             │                                                           │</w:t>
      </w:r>
    </w:p>
    <w:p w:rsidR="00B75CAA" w:rsidRDefault="00B75CAA">
      <w:pPr>
        <w:pStyle w:val="ConsPlusCell"/>
        <w:jc w:val="both"/>
      </w:pPr>
      <w:r>
        <w:t>│26.51.53.830 │Приборы и аппаратура для физического или химического       │</w:t>
      </w:r>
    </w:p>
    <w:p w:rsidR="00B75CAA" w:rsidRDefault="00B75CAA">
      <w:pPr>
        <w:pStyle w:val="ConsPlusCell"/>
        <w:jc w:val="both"/>
      </w:pPr>
      <w:r>
        <w:t>│             │анализа электронные, прочие                                │</w:t>
      </w:r>
    </w:p>
    <w:p w:rsidR="00B75CAA" w:rsidRDefault="00B75CAA">
      <w:pPr>
        <w:pStyle w:val="ConsPlusCell"/>
        <w:jc w:val="both"/>
      </w:pPr>
      <w:r>
        <w:t>│             │                                                           │</w:t>
      </w:r>
    </w:p>
    <w:p w:rsidR="00B75CAA" w:rsidRDefault="00B75CAA">
      <w:pPr>
        <w:pStyle w:val="ConsPlusCell"/>
        <w:jc w:val="both"/>
      </w:pPr>
      <w:r>
        <w:t>│26.51.53.850 │Вискозиметры, приборы для измерения пористости и           │</w:t>
      </w:r>
    </w:p>
    <w:p w:rsidR="00B75CAA" w:rsidRDefault="00B75CAA">
      <w:pPr>
        <w:pStyle w:val="ConsPlusCell"/>
        <w:jc w:val="both"/>
      </w:pPr>
      <w:r>
        <w:t>│             │расширения неэлектронные                                   │</w:t>
      </w:r>
    </w:p>
    <w:p w:rsidR="00B75CAA" w:rsidRDefault="00B75CAA">
      <w:pPr>
        <w:pStyle w:val="ConsPlusCell"/>
        <w:jc w:val="both"/>
      </w:pPr>
      <w:r>
        <w:t>│             │                                                           │</w:t>
      </w:r>
    </w:p>
    <w:p w:rsidR="00B75CAA" w:rsidRDefault="00B75CAA">
      <w:pPr>
        <w:pStyle w:val="ConsPlusCell"/>
        <w:jc w:val="both"/>
      </w:pPr>
      <w:r>
        <w:t>│26.51.53.890 │Приборы и аппаратура для физического или химического       │</w:t>
      </w:r>
    </w:p>
    <w:p w:rsidR="00B75CAA" w:rsidRDefault="00B75CAA">
      <w:pPr>
        <w:pStyle w:val="ConsPlusCell"/>
        <w:jc w:val="both"/>
      </w:pPr>
      <w:r>
        <w:t>│             │анализа, неэлектронные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xml:space="preserve">│(позиция в ред. </w:t>
      </w:r>
      <w:hyperlink r:id="rId59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│26.51.6      │Приборы и аппаратура прочие для измерения, контроля и      │</w:t>
      </w:r>
    </w:p>
    <w:p w:rsidR="00B75CAA" w:rsidRDefault="00B75CAA">
      <w:pPr>
        <w:pStyle w:val="ConsPlusCell"/>
        <w:jc w:val="both"/>
      </w:pPr>
      <w:r>
        <w:t>│             │испытаний                                                  │</w:t>
      </w:r>
    </w:p>
    <w:p w:rsidR="00B75CAA" w:rsidRDefault="00B75CAA">
      <w:pPr>
        <w:pStyle w:val="ConsPlusCell"/>
        <w:jc w:val="both"/>
      </w:pPr>
      <w:r>
        <w:t>│             │                                                           │</w:t>
      </w:r>
    </w:p>
    <w:p w:rsidR="00B75CAA" w:rsidRDefault="00B75CAA">
      <w:pPr>
        <w:pStyle w:val="ConsPlusCell"/>
        <w:jc w:val="both"/>
      </w:pPr>
      <w:r>
        <w:t>│26.51.61     │Микроскопы и дифракционные аппараты (кроме оптических      │</w:t>
      </w:r>
    </w:p>
    <w:p w:rsidR="00B75CAA" w:rsidRDefault="00B75CAA">
      <w:pPr>
        <w:pStyle w:val="ConsPlusCell"/>
        <w:jc w:val="both"/>
      </w:pPr>
      <w:r>
        <w:t>│             │микроскопов)                                               │</w:t>
      </w:r>
    </w:p>
    <w:p w:rsidR="00B75CAA" w:rsidRDefault="00B75CAA">
      <w:pPr>
        <w:pStyle w:val="ConsPlusCell"/>
        <w:jc w:val="both"/>
      </w:pPr>
      <w:r>
        <w:t>│             │                                                           │</w:t>
      </w:r>
    </w:p>
    <w:p w:rsidR="00B75CAA" w:rsidRDefault="00B75CAA">
      <w:pPr>
        <w:pStyle w:val="ConsPlusCell"/>
        <w:jc w:val="both"/>
      </w:pPr>
      <w:r>
        <w:t>│26.51.61.000 │Микроскопы и дифракционные аппараты (кроме оптических      │</w:t>
      </w:r>
    </w:p>
    <w:p w:rsidR="00B75CAA" w:rsidRDefault="00B75CAA">
      <w:pPr>
        <w:pStyle w:val="ConsPlusCell"/>
        <w:jc w:val="both"/>
      </w:pPr>
      <w:r>
        <w:t>│             │микроскопов)                                               │</w:t>
      </w:r>
    </w:p>
    <w:p w:rsidR="00B75CAA" w:rsidRDefault="00B75CAA">
      <w:pPr>
        <w:pStyle w:val="ConsPlusCell"/>
        <w:jc w:val="both"/>
      </w:pPr>
      <w:r>
        <w:t>│             │                                                           │</w:t>
      </w:r>
    </w:p>
    <w:p w:rsidR="00B75CAA" w:rsidRDefault="00B75CAA">
      <w:pPr>
        <w:pStyle w:val="ConsPlusCell"/>
        <w:jc w:val="both"/>
      </w:pPr>
      <w:bookmarkStart w:id="83" w:name="P26211"/>
      <w:bookmarkEnd w:id="83"/>
      <w:r>
        <w:t>│26.51.62     │Машины и приборы для испытания механических характеристик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│26.51.62.100 │Машины и приборы для испытания механических характеристик  │</w:t>
      </w:r>
    </w:p>
    <w:p w:rsidR="00B75CAA" w:rsidRDefault="00B75CAA">
      <w:pPr>
        <w:pStyle w:val="ConsPlusCell"/>
        <w:jc w:val="both"/>
      </w:pPr>
      <w:r>
        <w:t>│             │металлов электронные                                       │</w:t>
      </w:r>
    </w:p>
    <w:p w:rsidR="00B75CAA" w:rsidRDefault="00B75CAA">
      <w:pPr>
        <w:pStyle w:val="ConsPlusCell"/>
        <w:jc w:val="both"/>
      </w:pPr>
      <w:r>
        <w:t>│             │                                                           │</w:t>
      </w:r>
    </w:p>
    <w:p w:rsidR="00B75CAA" w:rsidRDefault="00B75CAA">
      <w:pPr>
        <w:pStyle w:val="ConsPlusCell"/>
        <w:jc w:val="both"/>
      </w:pPr>
      <w:r>
        <w:t>│26.51.62.300 │Машины и приборы для испытания механических характеристик  │</w:t>
      </w:r>
    </w:p>
    <w:p w:rsidR="00B75CAA" w:rsidRDefault="00B75CAA">
      <w:pPr>
        <w:pStyle w:val="ConsPlusCell"/>
        <w:jc w:val="both"/>
      </w:pPr>
      <w:r>
        <w:t>│             │металлов неэлектронные                                     │</w:t>
      </w:r>
    </w:p>
    <w:p w:rsidR="00B75CAA" w:rsidRDefault="00B75CAA">
      <w:pPr>
        <w:pStyle w:val="ConsPlusCell"/>
        <w:jc w:val="both"/>
      </w:pPr>
      <w:r>
        <w:t>│             │                                                           │</w:t>
      </w:r>
    </w:p>
    <w:p w:rsidR="00B75CAA" w:rsidRDefault="00B75CAA">
      <w:pPr>
        <w:pStyle w:val="ConsPlusCell"/>
        <w:jc w:val="both"/>
      </w:pPr>
      <w:r>
        <w:t>│26.51.62.330 │Машины и приборы для испытаний металлов универсальные и    │</w:t>
      </w:r>
    </w:p>
    <w:p w:rsidR="00B75CAA" w:rsidRDefault="00B75CAA">
      <w:pPr>
        <w:pStyle w:val="ConsPlusCell"/>
        <w:jc w:val="both"/>
      </w:pPr>
      <w:r>
        <w:t>│             │для испытаний на растяжение неэлектронные                  │</w:t>
      </w:r>
    </w:p>
    <w:p w:rsidR="00B75CAA" w:rsidRDefault="00B75CAA">
      <w:pPr>
        <w:pStyle w:val="ConsPlusCell"/>
        <w:jc w:val="both"/>
      </w:pPr>
      <w:r>
        <w:t>│             │                                                           │</w:t>
      </w:r>
    </w:p>
    <w:p w:rsidR="00B75CAA" w:rsidRDefault="00B75CAA">
      <w:pPr>
        <w:pStyle w:val="ConsPlusCell"/>
        <w:jc w:val="both"/>
      </w:pPr>
      <w:r>
        <w:t>│26.51.62.350 │Машины и приборы для испытаний металлов на твердость       │</w:t>
      </w:r>
    </w:p>
    <w:p w:rsidR="00B75CAA" w:rsidRDefault="00B75CAA">
      <w:pPr>
        <w:pStyle w:val="ConsPlusCell"/>
        <w:jc w:val="both"/>
      </w:pPr>
      <w:r>
        <w:t>│             │неэлектронные                                              │</w:t>
      </w:r>
    </w:p>
    <w:p w:rsidR="00B75CAA" w:rsidRDefault="00B75CAA">
      <w:pPr>
        <w:pStyle w:val="ConsPlusCell"/>
        <w:jc w:val="both"/>
      </w:pPr>
      <w:r>
        <w:t>│             │                                                           │</w:t>
      </w:r>
    </w:p>
    <w:p w:rsidR="00B75CAA" w:rsidRDefault="00B75CAA">
      <w:pPr>
        <w:pStyle w:val="ConsPlusCell"/>
        <w:jc w:val="both"/>
      </w:pPr>
      <w:r>
        <w:t>│26.51.62.390 │Машины и приборы для испытаний металлов неэлектронные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│26.51.62.500 │Машины и приборы для испытания механических характеристик  │</w:t>
      </w:r>
    </w:p>
    <w:p w:rsidR="00B75CAA" w:rsidRDefault="00B75CAA">
      <w:pPr>
        <w:pStyle w:val="ConsPlusCell"/>
        <w:jc w:val="both"/>
      </w:pPr>
      <w:r>
        <w:t>│             │прочих материалов (кроме металлов)                         │</w:t>
      </w:r>
    </w:p>
    <w:p w:rsidR="00B75CAA" w:rsidRDefault="00B75CAA">
      <w:pPr>
        <w:pStyle w:val="ConsPlusCell"/>
        <w:jc w:val="both"/>
      </w:pPr>
      <w:r>
        <w:t>│             │                                                           │</w:t>
      </w:r>
    </w:p>
    <w:p w:rsidR="00B75CAA" w:rsidRDefault="00B75CAA">
      <w:pPr>
        <w:pStyle w:val="ConsPlusCell"/>
        <w:jc w:val="both"/>
      </w:pPr>
      <w:r>
        <w:t>│26.51.62.550 │Машины и приборы для испытания механических характеристик  │</w:t>
      </w:r>
    </w:p>
    <w:p w:rsidR="00B75CAA" w:rsidRDefault="00B75CAA">
      <w:pPr>
        <w:pStyle w:val="ConsPlusCell"/>
        <w:jc w:val="both"/>
      </w:pPr>
      <w:r>
        <w:t>│             │прочих материалов (кроме металлов) электронные             │</w:t>
      </w:r>
    </w:p>
    <w:p w:rsidR="00B75CAA" w:rsidRDefault="00B75CAA">
      <w:pPr>
        <w:pStyle w:val="ConsPlusCell"/>
        <w:jc w:val="both"/>
      </w:pPr>
      <w:r>
        <w:t>│             │                                                           │</w:t>
      </w:r>
    </w:p>
    <w:p w:rsidR="00B75CAA" w:rsidRDefault="00B75CAA">
      <w:pPr>
        <w:pStyle w:val="ConsPlusCell"/>
        <w:jc w:val="both"/>
      </w:pPr>
      <w:r>
        <w:t>│26.51.62.590 │Машины и приборы для испытания механических характеристик  │</w:t>
      </w:r>
    </w:p>
    <w:p w:rsidR="00B75CAA" w:rsidRDefault="00B75CAA">
      <w:pPr>
        <w:pStyle w:val="ConsPlusCell"/>
        <w:jc w:val="both"/>
      </w:pPr>
      <w:r>
        <w:t>│             │прочих материалов (кроме металлов) неэлектронные           │</w:t>
      </w:r>
    </w:p>
    <w:p w:rsidR="00B75CAA" w:rsidRDefault="00B75CAA">
      <w:pPr>
        <w:pStyle w:val="ConsPlusCell"/>
        <w:jc w:val="both"/>
      </w:pPr>
      <w:r>
        <w:t>│             │                                                           │</w:t>
      </w:r>
    </w:p>
    <w:p w:rsidR="00B75CAA" w:rsidRDefault="00B75CAA">
      <w:pPr>
        <w:pStyle w:val="ConsPlusCell"/>
        <w:jc w:val="both"/>
      </w:pPr>
      <w:bookmarkStart w:id="84" w:name="P26238"/>
      <w:bookmarkEnd w:id="84"/>
      <w:r>
        <w:t>│26.51.63     │Счетчики производства или потребления газа, жидкости или   │</w:t>
      </w:r>
    </w:p>
    <w:p w:rsidR="00B75CAA" w:rsidRDefault="00B75CAA">
      <w:pPr>
        <w:pStyle w:val="ConsPlusCell"/>
        <w:jc w:val="both"/>
      </w:pPr>
      <w:r>
        <w:t>│             │электроэнергии                                             │</w:t>
      </w:r>
    </w:p>
    <w:p w:rsidR="00B75CAA" w:rsidRDefault="00B75CAA">
      <w:pPr>
        <w:pStyle w:val="ConsPlusCell"/>
        <w:jc w:val="both"/>
      </w:pPr>
      <w:r>
        <w:t>│             │                                                           │</w:t>
      </w:r>
    </w:p>
    <w:p w:rsidR="00B75CAA" w:rsidRDefault="00B75CAA">
      <w:pPr>
        <w:pStyle w:val="ConsPlusCell"/>
        <w:jc w:val="both"/>
      </w:pPr>
      <w:r>
        <w:t>│26.51.63.300 │Счетчики газа, включая калиброванные                       │</w:t>
      </w:r>
    </w:p>
    <w:p w:rsidR="00B75CAA" w:rsidRDefault="00B75CAA">
      <w:pPr>
        <w:pStyle w:val="ConsPlusCell"/>
        <w:jc w:val="both"/>
      </w:pPr>
      <w:r>
        <w:t>│             │                                                           │</w:t>
      </w:r>
    </w:p>
    <w:p w:rsidR="00B75CAA" w:rsidRDefault="00B75CAA">
      <w:pPr>
        <w:pStyle w:val="ConsPlusCell"/>
        <w:jc w:val="both"/>
      </w:pPr>
      <w:r>
        <w:t>│26.51.63.500 │Счетчики жидкости, включая калиброванные                   │</w:t>
      </w:r>
    </w:p>
    <w:p w:rsidR="00B75CAA" w:rsidRDefault="00B75CAA">
      <w:pPr>
        <w:pStyle w:val="ConsPlusCell"/>
        <w:jc w:val="both"/>
      </w:pPr>
      <w:r>
        <w:t>│             │                                                           │</w:t>
      </w:r>
    </w:p>
    <w:p w:rsidR="00B75CAA" w:rsidRDefault="00B75CAA">
      <w:pPr>
        <w:pStyle w:val="ConsPlusCell"/>
        <w:jc w:val="both"/>
      </w:pPr>
      <w:r>
        <w:t>│26.51.63.700 │Счетчики электроэнергии, включая калиброванные             │</w:t>
      </w:r>
    </w:p>
    <w:p w:rsidR="00B75CAA" w:rsidRDefault="00B75CAA">
      <w:pPr>
        <w:pStyle w:val="ConsPlusCell"/>
        <w:jc w:val="both"/>
      </w:pPr>
      <w:r>
        <w:t>│             │                                                           │</w:t>
      </w:r>
    </w:p>
    <w:p w:rsidR="00B75CAA" w:rsidRDefault="00B75CAA">
      <w:pPr>
        <w:pStyle w:val="ConsPlusCell"/>
        <w:jc w:val="both"/>
      </w:pPr>
      <w:bookmarkStart w:id="85" w:name="P26247"/>
      <w:bookmarkEnd w:id="85"/>
      <w:r>
        <w:t>│26.51.64     │Счетчики числа оборотов и счетчики количества продукции,   │</w:t>
      </w:r>
    </w:p>
    <w:p w:rsidR="00B75CAA" w:rsidRDefault="00B75CAA">
      <w:pPr>
        <w:pStyle w:val="ConsPlusCell"/>
        <w:jc w:val="both"/>
      </w:pPr>
      <w:r>
        <w:t>│             │таксометры; спидометры и тахометры; стробоскопы            │</w:t>
      </w:r>
    </w:p>
    <w:p w:rsidR="00B75CAA" w:rsidRDefault="00B75CAA">
      <w:pPr>
        <w:pStyle w:val="ConsPlusCell"/>
        <w:jc w:val="both"/>
      </w:pPr>
      <w:r>
        <w:t>│             │                                                           │</w:t>
      </w:r>
    </w:p>
    <w:p w:rsidR="00B75CAA" w:rsidRDefault="00B75CAA">
      <w:pPr>
        <w:pStyle w:val="ConsPlusCell"/>
        <w:jc w:val="both"/>
      </w:pPr>
      <w:r>
        <w:t>│26.51.64.300 │Счетчики числа оборотов, счетчики количества продукции,    │</w:t>
      </w:r>
    </w:p>
    <w:p w:rsidR="00B75CAA" w:rsidRDefault="00B75CAA">
      <w:pPr>
        <w:pStyle w:val="ConsPlusCell"/>
        <w:jc w:val="both"/>
      </w:pPr>
      <w:r>
        <w:t>│             │таксометры, милеометры, шагомеры и аналогичные приборы     │</w:t>
      </w:r>
    </w:p>
    <w:p w:rsidR="00B75CAA" w:rsidRDefault="00B75CAA">
      <w:pPr>
        <w:pStyle w:val="ConsPlusCell"/>
        <w:jc w:val="both"/>
      </w:pPr>
      <w:r>
        <w:t>│             │                                                           │</w:t>
      </w:r>
    </w:p>
    <w:p w:rsidR="00B75CAA" w:rsidRDefault="00B75CAA">
      <w:pPr>
        <w:pStyle w:val="ConsPlusCell"/>
        <w:jc w:val="both"/>
      </w:pPr>
      <w:r>
        <w:t>│26.51.64.500 │Спидометры и тахометры                                     │</w:t>
      </w:r>
    </w:p>
    <w:p w:rsidR="00B75CAA" w:rsidRDefault="00B75CAA">
      <w:pPr>
        <w:pStyle w:val="ConsPlusCell"/>
        <w:jc w:val="both"/>
      </w:pPr>
      <w:r>
        <w:t>│             │                                                           │</w:t>
      </w:r>
    </w:p>
    <w:p w:rsidR="00B75CAA" w:rsidRDefault="00B75CAA">
      <w:pPr>
        <w:pStyle w:val="ConsPlusCell"/>
        <w:jc w:val="both"/>
      </w:pPr>
      <w:r>
        <w:t>│26.51.64.530 │Спидометры для транспортных средств                        │</w:t>
      </w:r>
    </w:p>
    <w:p w:rsidR="00B75CAA" w:rsidRDefault="00B75CAA">
      <w:pPr>
        <w:pStyle w:val="ConsPlusCell"/>
        <w:jc w:val="both"/>
      </w:pPr>
      <w:r>
        <w:t>│             │                                                           │</w:t>
      </w:r>
    </w:p>
    <w:p w:rsidR="00B75CAA" w:rsidRDefault="00B75CAA">
      <w:pPr>
        <w:pStyle w:val="ConsPlusCell"/>
        <w:jc w:val="both"/>
      </w:pPr>
      <w:r>
        <w:t>│26.51.64.550 │Тахометры                                                  │</w:t>
      </w:r>
    </w:p>
    <w:p w:rsidR="00B75CAA" w:rsidRDefault="00B75CAA">
      <w:pPr>
        <w:pStyle w:val="ConsPlusCell"/>
        <w:jc w:val="both"/>
      </w:pPr>
      <w:r>
        <w:t>│             │                                                           │</w:t>
      </w:r>
    </w:p>
    <w:p w:rsidR="00B75CAA" w:rsidRDefault="00B75CAA">
      <w:pPr>
        <w:pStyle w:val="ConsPlusCell"/>
        <w:jc w:val="both"/>
      </w:pPr>
      <w:r>
        <w:t>│26.51.64.700 │Стробоскопы                                                │</w:t>
      </w:r>
    </w:p>
    <w:p w:rsidR="00B75CAA" w:rsidRDefault="00B75CAA">
      <w:pPr>
        <w:pStyle w:val="ConsPlusCell"/>
        <w:jc w:val="both"/>
      </w:pPr>
      <w:r>
        <w:t>│             │                                                           │</w:t>
      </w:r>
    </w:p>
    <w:p w:rsidR="00B75CAA" w:rsidRDefault="00B75CAA">
      <w:pPr>
        <w:pStyle w:val="ConsPlusCell"/>
        <w:jc w:val="both"/>
      </w:pPr>
      <w:bookmarkStart w:id="86" w:name="P26261"/>
      <w:bookmarkEnd w:id="86"/>
      <w:r>
        <w:t>│26.51.65     │Приборы и аппаратура для автоматического регулирования или │</w:t>
      </w:r>
    </w:p>
    <w:p w:rsidR="00B75CAA" w:rsidRDefault="00B75CAA">
      <w:pPr>
        <w:pStyle w:val="ConsPlusCell"/>
        <w:jc w:val="both"/>
      </w:pPr>
      <w:r>
        <w:t>│             │управления гидравлические или пневматические               │</w:t>
      </w:r>
    </w:p>
    <w:p w:rsidR="00B75CAA" w:rsidRDefault="00B75CAA">
      <w:pPr>
        <w:pStyle w:val="ConsPlusCell"/>
        <w:jc w:val="both"/>
      </w:pPr>
      <w:r>
        <w:t>│             │                                                           │</w:t>
      </w:r>
    </w:p>
    <w:p w:rsidR="00B75CAA" w:rsidRDefault="00B75CAA">
      <w:pPr>
        <w:pStyle w:val="ConsPlusCell"/>
        <w:jc w:val="both"/>
      </w:pPr>
      <w:r>
        <w:t>│26.51.65.000 │Приборы и аппаратура для автоматического регулирования или │</w:t>
      </w:r>
    </w:p>
    <w:p w:rsidR="00B75CAA" w:rsidRDefault="00B75CAA">
      <w:pPr>
        <w:pStyle w:val="ConsPlusCell"/>
        <w:jc w:val="both"/>
      </w:pPr>
      <w:r>
        <w:t>│             │управления, гидравлические или пневматические              │</w:t>
      </w:r>
    </w:p>
    <w:p w:rsidR="00B75CAA" w:rsidRDefault="00B75CAA">
      <w:pPr>
        <w:pStyle w:val="ConsPlusCell"/>
        <w:jc w:val="both"/>
      </w:pPr>
      <w:r>
        <w:t>│             │                                                           │</w:t>
      </w:r>
    </w:p>
    <w:p w:rsidR="00B75CAA" w:rsidRDefault="00B75CAA">
      <w:pPr>
        <w:pStyle w:val="ConsPlusCell"/>
        <w:jc w:val="both"/>
      </w:pPr>
      <w:bookmarkStart w:id="87" w:name="P26267"/>
      <w:bookmarkEnd w:id="87"/>
      <w:r>
        <w:t>│26.51.66     │Приборы, устройства и машины для измерения, контроля,      │</w:t>
      </w:r>
    </w:p>
    <w:p w:rsidR="00B75CAA" w:rsidRDefault="00B75CAA">
      <w:pPr>
        <w:pStyle w:val="ConsPlusCell"/>
        <w:jc w:val="both"/>
      </w:pPr>
      <w:r>
        <w:t>│             │испытаний, не включенные в другие группировки              │</w:t>
      </w:r>
    </w:p>
    <w:p w:rsidR="00B75CAA" w:rsidRDefault="00B75CAA">
      <w:pPr>
        <w:pStyle w:val="ConsPlusCell"/>
        <w:jc w:val="both"/>
      </w:pPr>
      <w:r>
        <w:t>│             │                                                           │</w:t>
      </w:r>
    </w:p>
    <w:p w:rsidR="00B75CAA" w:rsidRDefault="00B75CAA">
      <w:pPr>
        <w:pStyle w:val="ConsPlusCell"/>
        <w:jc w:val="both"/>
      </w:pPr>
      <w:r>
        <w:t>│26.51.66.200 │Стенды испытательные                                       │</w:t>
      </w:r>
    </w:p>
    <w:p w:rsidR="00B75CAA" w:rsidRDefault="00B75CAA">
      <w:pPr>
        <w:pStyle w:val="ConsPlusCell"/>
        <w:jc w:val="both"/>
      </w:pPr>
      <w:r>
        <w:t>│             │                                                           │</w:t>
      </w:r>
    </w:p>
    <w:p w:rsidR="00B75CAA" w:rsidRDefault="00B75CAA">
      <w:pPr>
        <w:pStyle w:val="ConsPlusCell"/>
        <w:jc w:val="both"/>
      </w:pPr>
      <w:r>
        <w:t>│26.51.66.230 │Стенды испытательные для автомобилей                       │</w:t>
      </w:r>
    </w:p>
    <w:p w:rsidR="00B75CAA" w:rsidRDefault="00B75CAA">
      <w:pPr>
        <w:pStyle w:val="ConsPlusCell"/>
        <w:jc w:val="both"/>
      </w:pPr>
      <w:r>
        <w:t>│             │                                                           │</w:t>
      </w:r>
    </w:p>
    <w:p w:rsidR="00B75CAA" w:rsidRDefault="00B75CAA">
      <w:pPr>
        <w:pStyle w:val="ConsPlusCell"/>
        <w:jc w:val="both"/>
      </w:pPr>
      <w:r>
        <w:t>│26.51.66.290 │Стенды испытательные прочие                                │</w:t>
      </w:r>
    </w:p>
    <w:p w:rsidR="00B75CAA" w:rsidRDefault="00B75CAA">
      <w:pPr>
        <w:pStyle w:val="ConsPlusCell"/>
        <w:jc w:val="both"/>
      </w:pPr>
      <w:r>
        <w:t>│             │                                                           │</w:t>
      </w:r>
    </w:p>
    <w:p w:rsidR="00B75CAA" w:rsidRDefault="00B75CAA">
      <w:pPr>
        <w:pStyle w:val="ConsPlusCell"/>
        <w:jc w:val="both"/>
      </w:pPr>
      <w:r>
        <w:t>│26.51.66.300 │Приборы и устройства для измерения, контроля, испытаний,   │</w:t>
      </w:r>
    </w:p>
    <w:p w:rsidR="00B75CAA" w:rsidRDefault="00B75CAA">
      <w:pPr>
        <w:pStyle w:val="ConsPlusCell"/>
        <w:jc w:val="both"/>
      </w:pPr>
      <w:r>
        <w:t>│             │не включенные в другие группировки, оптические             │</w:t>
      </w:r>
    </w:p>
    <w:p w:rsidR="00B75CAA" w:rsidRDefault="00B75CAA">
      <w:pPr>
        <w:pStyle w:val="ConsPlusCell"/>
        <w:jc w:val="both"/>
      </w:pPr>
      <w:r>
        <w:t>│             │                                                           │</w:t>
      </w:r>
    </w:p>
    <w:p w:rsidR="00B75CAA" w:rsidRDefault="00B75CAA">
      <w:pPr>
        <w:pStyle w:val="ConsPlusCell"/>
        <w:jc w:val="both"/>
      </w:pPr>
      <w:r>
        <w:t>│26.51.66.330 │Приборы оптические и устройства для измерения или          │</w:t>
      </w:r>
    </w:p>
    <w:p w:rsidR="00B75CAA" w:rsidRDefault="00B75CAA">
      <w:pPr>
        <w:pStyle w:val="ConsPlusCell"/>
        <w:jc w:val="both"/>
      </w:pPr>
      <w:r>
        <w:t>│             │контроля, не включенные в другие группировки, для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│26.51.66.390 │Приборы оптические и устройства для измерения или          │</w:t>
      </w:r>
    </w:p>
    <w:p w:rsidR="00B75CAA" w:rsidRDefault="00B75CAA">
      <w:pPr>
        <w:pStyle w:val="ConsPlusCell"/>
        <w:jc w:val="both"/>
      </w:pPr>
      <w:r>
        <w:t>│             │контроля, не включенные в другие группировки, прочие       │</w:t>
      </w:r>
    </w:p>
    <w:p w:rsidR="00B75CAA" w:rsidRDefault="00B75CAA">
      <w:pPr>
        <w:pStyle w:val="ConsPlusCell"/>
        <w:jc w:val="both"/>
      </w:pPr>
      <w:r>
        <w:t>│             │                                                           │</w:t>
      </w:r>
    </w:p>
    <w:p w:rsidR="00B75CAA" w:rsidRDefault="00B75CAA">
      <w:pPr>
        <w:pStyle w:val="ConsPlusCell"/>
        <w:jc w:val="both"/>
      </w:pPr>
      <w:r>
        <w:t>│26.51.66.400 │Проекторы профильные                                       │</w:t>
      </w:r>
    </w:p>
    <w:p w:rsidR="00B75CAA" w:rsidRDefault="00B75CAA">
      <w:pPr>
        <w:pStyle w:val="ConsPlusCell"/>
        <w:jc w:val="both"/>
      </w:pPr>
      <w:r>
        <w:t>│             │                                                           │</w:t>
      </w:r>
    </w:p>
    <w:p w:rsidR="00B75CAA" w:rsidRDefault="00B75CAA">
      <w:pPr>
        <w:pStyle w:val="ConsPlusCell"/>
        <w:jc w:val="both"/>
      </w:pPr>
      <w:r>
        <w:t>│26.51.66.500 │Приборы, устройства и машины для измерения и контроля      │</w:t>
      </w:r>
    </w:p>
    <w:p w:rsidR="00B75CAA" w:rsidRDefault="00B75CAA">
      <w:pPr>
        <w:pStyle w:val="ConsPlusCell"/>
        <w:jc w:val="both"/>
      </w:pPr>
      <w:r>
        <w:t>│             │геометрических величин электронные (включая компараторы,   │</w:t>
      </w:r>
    </w:p>
    <w:p w:rsidR="00B75CAA" w:rsidRDefault="00B75CAA">
      <w:pPr>
        <w:pStyle w:val="ConsPlusCell"/>
        <w:jc w:val="both"/>
      </w:pPr>
      <w:r>
        <w:t>│             │координатно-измерительные машины)                          │</w:t>
      </w:r>
    </w:p>
    <w:p w:rsidR="00B75CAA" w:rsidRDefault="00B75CAA">
      <w:pPr>
        <w:pStyle w:val="ConsPlusCell"/>
        <w:jc w:val="both"/>
      </w:pPr>
      <w:r>
        <w:t>│             │                                                           │</w:t>
      </w:r>
    </w:p>
    <w:p w:rsidR="00B75CAA" w:rsidRDefault="00B75CAA">
      <w:pPr>
        <w:pStyle w:val="ConsPlusCell"/>
        <w:jc w:val="both"/>
      </w:pPr>
      <w:r>
        <w:t>│26.51.66.530 │Приборы, устройства и машины для измерения или контроля    │</w:t>
      </w:r>
    </w:p>
    <w:p w:rsidR="00B75CAA" w:rsidRDefault="00B75CAA">
      <w:pPr>
        <w:pStyle w:val="ConsPlusCell"/>
        <w:jc w:val="both"/>
      </w:pPr>
      <w:r>
        <w:t>│             │геометрических величин электронные трехмерные              │</w:t>
      </w:r>
    </w:p>
    <w:p w:rsidR="00B75CAA" w:rsidRDefault="00B75CAA">
      <w:pPr>
        <w:pStyle w:val="ConsPlusCell"/>
        <w:jc w:val="both"/>
      </w:pPr>
      <w:r>
        <w:t>│             │                                                           │</w:t>
      </w:r>
    </w:p>
    <w:p w:rsidR="00B75CAA" w:rsidRDefault="00B75CAA">
      <w:pPr>
        <w:pStyle w:val="ConsPlusCell"/>
        <w:jc w:val="both"/>
      </w:pPr>
      <w:r>
        <w:t>│26.51.66.590 │Приборы, устройства и машины для измерения или контроля    │</w:t>
      </w:r>
    </w:p>
    <w:p w:rsidR="00B75CAA" w:rsidRDefault="00B75CAA">
      <w:pPr>
        <w:pStyle w:val="ConsPlusCell"/>
        <w:jc w:val="both"/>
      </w:pPr>
      <w:r>
        <w:t>│             │геометрических величин электронные прочие                  │</w:t>
      </w:r>
    </w:p>
    <w:p w:rsidR="00B75CAA" w:rsidRDefault="00B75CAA">
      <w:pPr>
        <w:pStyle w:val="ConsPlusCell"/>
        <w:jc w:val="both"/>
      </w:pPr>
      <w:r>
        <w:t>│             │                                                           │</w:t>
      </w:r>
    </w:p>
    <w:p w:rsidR="00B75CAA" w:rsidRDefault="00B75CAA">
      <w:pPr>
        <w:pStyle w:val="ConsPlusCell"/>
        <w:jc w:val="both"/>
      </w:pPr>
      <w:r>
        <w:t>│26.51.66.700 │Приборы, устройства и машины для измерения и контроля      │</w:t>
      </w:r>
    </w:p>
    <w:p w:rsidR="00B75CAA" w:rsidRDefault="00B75CAA">
      <w:pPr>
        <w:pStyle w:val="ConsPlusCell"/>
        <w:jc w:val="both"/>
      </w:pPr>
      <w:r>
        <w:t>│             │прочие электронные                                         │</w:t>
      </w:r>
    </w:p>
    <w:p w:rsidR="00B75CAA" w:rsidRDefault="00B75CAA">
      <w:pPr>
        <w:pStyle w:val="ConsPlusCell"/>
        <w:jc w:val="both"/>
      </w:pPr>
      <w:r>
        <w:t>│             │                                                           │</w:t>
      </w:r>
    </w:p>
    <w:p w:rsidR="00B75CAA" w:rsidRDefault="00B75CAA">
      <w:pPr>
        <w:pStyle w:val="ConsPlusCell"/>
        <w:jc w:val="both"/>
      </w:pPr>
      <w:r>
        <w:t>│26.51.66.730 │Машины для измерения или контроля материалов ультразвуком, │</w:t>
      </w:r>
    </w:p>
    <w:p w:rsidR="00B75CAA" w:rsidRDefault="00B75CAA">
      <w:pPr>
        <w:pStyle w:val="ConsPlusCell"/>
        <w:jc w:val="both"/>
      </w:pPr>
      <w:r>
        <w:t>│             │вихревыми токами и т.п.                                    │</w:t>
      </w:r>
    </w:p>
    <w:p w:rsidR="00B75CAA" w:rsidRDefault="00B75CAA">
      <w:pPr>
        <w:pStyle w:val="ConsPlusCell"/>
        <w:jc w:val="both"/>
      </w:pPr>
      <w:r>
        <w:t>│             │                                                           │</w:t>
      </w:r>
    </w:p>
    <w:p w:rsidR="00B75CAA" w:rsidRDefault="00B75CAA">
      <w:pPr>
        <w:pStyle w:val="ConsPlusCell"/>
        <w:jc w:val="both"/>
      </w:pPr>
      <w:r>
        <w:t>│26.51.66.790 │Приборы, устройства и машины для измерения или контроля    │</w:t>
      </w:r>
    </w:p>
    <w:p w:rsidR="00B75CAA" w:rsidRDefault="00B75CAA">
      <w:pPr>
        <w:pStyle w:val="ConsPlusCell"/>
        <w:jc w:val="both"/>
      </w:pPr>
      <w:r>
        <w:t>│             │электронные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│26.51.66.800 │Приборы, устройства для измерения и контроля неэлектронные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│26.51.66.830 │Приборы, устройства и машины для измерения и контроля      │</w:t>
      </w:r>
    </w:p>
    <w:p w:rsidR="00B75CAA" w:rsidRDefault="00B75CAA">
      <w:pPr>
        <w:pStyle w:val="ConsPlusCell"/>
        <w:jc w:val="both"/>
      </w:pPr>
      <w:r>
        <w:t>│             │геометрических величин неэлектронные                       │</w:t>
      </w:r>
    </w:p>
    <w:p w:rsidR="00B75CAA" w:rsidRDefault="00B75CAA">
      <w:pPr>
        <w:pStyle w:val="ConsPlusCell"/>
        <w:jc w:val="both"/>
      </w:pPr>
      <w:r>
        <w:t>│             │                                                           │</w:t>
      </w:r>
    </w:p>
    <w:p w:rsidR="00B75CAA" w:rsidRDefault="00B75CAA">
      <w:pPr>
        <w:pStyle w:val="ConsPlusCell"/>
        <w:jc w:val="both"/>
      </w:pPr>
      <w:r>
        <w:t>│26.51.66.890 │Приборы, устройства и машины для измерения и контроля      │</w:t>
      </w:r>
    </w:p>
    <w:p w:rsidR="00B75CAA" w:rsidRDefault="00B75CAA">
      <w:pPr>
        <w:pStyle w:val="ConsPlusCell"/>
        <w:jc w:val="both"/>
      </w:pPr>
      <w:r>
        <w:t>│             │неэлектронные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│26.51.7      │Термостаты, маностаты и прочие приборы и аппаратура для    │</w:t>
      </w:r>
    </w:p>
    <w:p w:rsidR="00B75CAA" w:rsidRDefault="00B75CAA">
      <w:pPr>
        <w:pStyle w:val="ConsPlusCell"/>
        <w:jc w:val="both"/>
      </w:pPr>
      <w:r>
        <w:t>│             │автоматического регулирования и управления                 │</w:t>
      </w:r>
    </w:p>
    <w:p w:rsidR="00B75CAA" w:rsidRDefault="00B75CAA">
      <w:pPr>
        <w:pStyle w:val="ConsPlusCell"/>
        <w:jc w:val="both"/>
      </w:pPr>
      <w:r>
        <w:t>│             │                                                           │</w:t>
      </w:r>
    </w:p>
    <w:p w:rsidR="00B75CAA" w:rsidRDefault="00B75CAA">
      <w:pPr>
        <w:pStyle w:val="ConsPlusCell"/>
        <w:jc w:val="both"/>
      </w:pPr>
      <w:bookmarkStart w:id="88" w:name="P26319"/>
      <w:bookmarkEnd w:id="88"/>
      <w:r>
        <w:t>│26.51.70     │Термостаты, маностаты и прочие приборы и аппаратура для    │</w:t>
      </w:r>
    </w:p>
    <w:p w:rsidR="00B75CAA" w:rsidRDefault="00B75CAA">
      <w:pPr>
        <w:pStyle w:val="ConsPlusCell"/>
        <w:jc w:val="both"/>
      </w:pPr>
      <w:r>
        <w:t>│             │автоматического регулирования и управления                 │</w:t>
      </w:r>
    </w:p>
    <w:p w:rsidR="00B75CAA" w:rsidRDefault="00B75CAA">
      <w:pPr>
        <w:pStyle w:val="ConsPlusCell"/>
        <w:jc w:val="both"/>
      </w:pPr>
      <w:r>
        <w:t>│             │                                                           │</w:t>
      </w:r>
    </w:p>
    <w:p w:rsidR="00B75CAA" w:rsidRDefault="00B75CAA">
      <w:pPr>
        <w:pStyle w:val="ConsPlusCell"/>
        <w:jc w:val="both"/>
      </w:pPr>
      <w:r>
        <w:t>│26.51.70.100 │Термостаты                                                 │</w:t>
      </w:r>
    </w:p>
    <w:p w:rsidR="00B75CAA" w:rsidRDefault="00B75CAA">
      <w:pPr>
        <w:pStyle w:val="ConsPlusCell"/>
        <w:jc w:val="both"/>
      </w:pPr>
      <w:r>
        <w:t>│             │                                                           │</w:t>
      </w:r>
    </w:p>
    <w:p w:rsidR="00B75CAA" w:rsidRDefault="00B75CAA">
      <w:pPr>
        <w:pStyle w:val="ConsPlusCell"/>
        <w:jc w:val="both"/>
      </w:pPr>
      <w:r>
        <w:t>│26.51.70.150 │Термостаты электронные                                     │</w:t>
      </w:r>
    </w:p>
    <w:p w:rsidR="00B75CAA" w:rsidRDefault="00B75CAA">
      <w:pPr>
        <w:pStyle w:val="ConsPlusCell"/>
        <w:jc w:val="both"/>
      </w:pPr>
      <w:r>
        <w:t>│             │                                                           │</w:t>
      </w:r>
    </w:p>
    <w:p w:rsidR="00B75CAA" w:rsidRDefault="00B75CAA">
      <w:pPr>
        <w:pStyle w:val="ConsPlusCell"/>
        <w:jc w:val="both"/>
      </w:pPr>
      <w:r>
        <w:t>│26.51.70.190 │Термостаты неэлектронные                                   │</w:t>
      </w:r>
    </w:p>
    <w:p w:rsidR="00B75CAA" w:rsidRDefault="00B75CAA">
      <w:pPr>
        <w:pStyle w:val="ConsPlusCell"/>
        <w:jc w:val="both"/>
      </w:pPr>
      <w:r>
        <w:t>│             │                                                           │</w:t>
      </w:r>
    </w:p>
    <w:p w:rsidR="00B75CAA" w:rsidRDefault="00B75CAA">
      <w:pPr>
        <w:pStyle w:val="ConsPlusCell"/>
        <w:jc w:val="both"/>
      </w:pPr>
      <w:r>
        <w:t>│26.51.70.300 │Маностаты                                                  │</w:t>
      </w:r>
    </w:p>
    <w:p w:rsidR="00B75CAA" w:rsidRDefault="00B75CAA">
      <w:pPr>
        <w:pStyle w:val="ConsPlusCell"/>
        <w:jc w:val="both"/>
      </w:pPr>
      <w:r>
        <w:t>│             │                                                           │</w:t>
      </w:r>
    </w:p>
    <w:p w:rsidR="00B75CAA" w:rsidRDefault="00B75CAA">
      <w:pPr>
        <w:pStyle w:val="ConsPlusCell"/>
        <w:jc w:val="both"/>
      </w:pPr>
      <w:r>
        <w:t>│26.51.70.900 │Приборы и аппаратура для автоматического регулирования и   │</w:t>
      </w:r>
    </w:p>
    <w:p w:rsidR="00B75CAA" w:rsidRDefault="00B75CAA">
      <w:pPr>
        <w:pStyle w:val="ConsPlusCell"/>
        <w:jc w:val="both"/>
      </w:pPr>
      <w:r>
        <w:t>│             │управления, не включенные в другие группировки             │</w:t>
      </w:r>
    </w:p>
    <w:p w:rsidR="00B75CAA" w:rsidRDefault="00B75CAA">
      <w:pPr>
        <w:pStyle w:val="ConsPlusCell"/>
        <w:jc w:val="both"/>
      </w:pPr>
      <w:r>
        <w:t>│             │                                                           │</w:t>
      </w:r>
    </w:p>
    <w:p w:rsidR="00B75CAA" w:rsidRDefault="00B75CAA">
      <w:pPr>
        <w:pStyle w:val="ConsPlusCell"/>
        <w:jc w:val="both"/>
      </w:pPr>
      <w:r>
        <w:t>│26.51.70.910 │Комплексы программно-технические для автоматизированных    │</w:t>
      </w:r>
    </w:p>
    <w:p w:rsidR="00B75CAA" w:rsidRDefault="00B75CAA">
      <w:pPr>
        <w:pStyle w:val="ConsPlusCell"/>
        <w:jc w:val="both"/>
      </w:pPr>
      <w:r>
        <w:t>│             │систем                                                     │</w:t>
      </w:r>
    </w:p>
    <w:p w:rsidR="00B75CAA" w:rsidRDefault="00B75CAA">
      <w:pPr>
        <w:pStyle w:val="ConsPlusCell"/>
        <w:jc w:val="both"/>
      </w:pPr>
      <w:r>
        <w:t>│             │                                                           │</w:t>
      </w:r>
    </w:p>
    <w:p w:rsidR="00B75CAA" w:rsidRDefault="00B75CAA">
      <w:pPr>
        <w:pStyle w:val="ConsPlusCell"/>
        <w:jc w:val="both"/>
      </w:pPr>
      <w:r>
        <w:t>│26.51.70.990 │Приборы и аппаратура для автоматического регулирования или │</w:t>
      </w:r>
    </w:p>
    <w:p w:rsidR="00B75CAA" w:rsidRDefault="00B75CAA">
      <w:pPr>
        <w:pStyle w:val="ConsPlusCell"/>
        <w:jc w:val="both"/>
      </w:pPr>
      <w:r>
        <w:t>│             │управления, не включенные в другие группировки, кроме      │</w:t>
      </w:r>
    </w:p>
    <w:p w:rsidR="00B75CAA" w:rsidRDefault="00B75CAA">
      <w:pPr>
        <w:pStyle w:val="ConsPlusCell"/>
        <w:jc w:val="both"/>
      </w:pPr>
      <w:r>
        <w:t>│             │программно-технических комплексов для автоматизированных   │</w:t>
      </w:r>
    </w:p>
    <w:p w:rsidR="00B75CAA" w:rsidRDefault="00B75CAA">
      <w:pPr>
        <w:pStyle w:val="ConsPlusCell"/>
        <w:jc w:val="both"/>
      </w:pPr>
      <w:r>
        <w:t>│             │систем                                                     │</w:t>
      </w:r>
    </w:p>
    <w:p w:rsidR="00B75CAA" w:rsidRDefault="00B75CAA">
      <w:pPr>
        <w:pStyle w:val="ConsPlusCell"/>
        <w:jc w:val="both"/>
      </w:pPr>
      <w:r>
        <w:t>│             │                                                           │</w:t>
      </w:r>
    </w:p>
    <w:p w:rsidR="00B75CAA" w:rsidRDefault="00B75CAA">
      <w:pPr>
        <w:pStyle w:val="ConsPlusCell"/>
        <w:jc w:val="both"/>
      </w:pPr>
      <w:r>
        <w:t>│26.51.8      │Части и принадлежности приборов и инструментов для         │</w:t>
      </w:r>
    </w:p>
    <w:p w:rsidR="00B75CAA" w:rsidRDefault="00B75CAA">
      <w:pPr>
        <w:pStyle w:val="ConsPlusCell"/>
        <w:jc w:val="both"/>
      </w:pPr>
      <w:r>
        <w:t>│             │измерения, контроля, испытаний, навигации                  │</w:t>
      </w:r>
    </w:p>
    <w:p w:rsidR="00B75CAA" w:rsidRDefault="00B75CAA">
      <w:pPr>
        <w:pStyle w:val="ConsPlusCell"/>
        <w:jc w:val="both"/>
      </w:pPr>
      <w:r>
        <w:t>│             │                                                           │</w:t>
      </w:r>
    </w:p>
    <w:p w:rsidR="00B75CAA" w:rsidRDefault="00B75CAA">
      <w:pPr>
        <w:pStyle w:val="ConsPlusCell"/>
        <w:jc w:val="both"/>
      </w:pPr>
      <w:r>
        <w:t>│26.51.81     │Части и принадлежности радиолокационной и                  │</w:t>
      </w:r>
    </w:p>
    <w:p w:rsidR="00B75CAA" w:rsidRDefault="00B75CAA">
      <w:pPr>
        <w:pStyle w:val="ConsPlusCell"/>
        <w:jc w:val="both"/>
      </w:pPr>
      <w:r>
        <w:t xml:space="preserve">│             │радионавигационной аппаратуры </w:t>
      </w:r>
      <w:hyperlink w:anchor="P25969" w:history="1">
        <w:r>
          <w:rPr>
            <w:color w:val="0000FF"/>
          </w:rPr>
          <w:t>подкатегории 26.51.20</w:t>
        </w:r>
      </w:hyperlink>
      <w:r>
        <w:t xml:space="preserve">        │</w:t>
      </w:r>
    </w:p>
    <w:p w:rsidR="00B75CAA" w:rsidRDefault="00B75CAA">
      <w:pPr>
        <w:pStyle w:val="ConsPlusCell"/>
        <w:jc w:val="both"/>
      </w:pPr>
      <w:r>
        <w:t>│             │                                                           │</w:t>
      </w:r>
    </w:p>
    <w:p w:rsidR="00B75CAA" w:rsidRDefault="00B75CAA">
      <w:pPr>
        <w:pStyle w:val="ConsPlusCell"/>
        <w:jc w:val="both"/>
      </w:pPr>
      <w:r>
        <w:t>│26.51.81.000 │Части и принадлежности радиолокационной и                  │</w:t>
      </w:r>
    </w:p>
    <w:p w:rsidR="00B75CAA" w:rsidRDefault="00B75CAA">
      <w:pPr>
        <w:pStyle w:val="ConsPlusCell"/>
        <w:jc w:val="both"/>
      </w:pPr>
      <w:r>
        <w:t xml:space="preserve">│             │радионавигационной аппаратуры </w:t>
      </w:r>
      <w:hyperlink w:anchor="P25969" w:history="1">
        <w:r>
          <w:rPr>
            <w:color w:val="0000FF"/>
          </w:rPr>
          <w:t>подкатегории 26.51.20</w:t>
        </w:r>
      </w:hyperlink>
      <w:r>
        <w:t xml:space="preserve">        │</w:t>
      </w:r>
    </w:p>
    <w:p w:rsidR="00B75CAA" w:rsidRDefault="00B75CAA">
      <w:pPr>
        <w:pStyle w:val="ConsPlusCell"/>
        <w:jc w:val="both"/>
      </w:pPr>
      <w:r>
        <w:t>│             │                                                           │</w:t>
      </w:r>
    </w:p>
    <w:p w:rsidR="00B75CAA" w:rsidRDefault="00B75CAA">
      <w:pPr>
        <w:pStyle w:val="ConsPlusCell"/>
        <w:jc w:val="both"/>
      </w:pPr>
      <w:r>
        <w:t>│26.51.82     │Части и принадлежности аппаратуры, приборов и инструментов │</w:t>
      </w:r>
    </w:p>
    <w:p w:rsidR="00B75CAA" w:rsidRDefault="00B75CAA">
      <w:pPr>
        <w:pStyle w:val="ConsPlusCell"/>
        <w:jc w:val="both"/>
      </w:pPr>
      <w:r>
        <w:t>│             │</w:t>
      </w:r>
      <w:hyperlink w:anchor="P25939" w:history="1">
        <w:r>
          <w:rPr>
            <w:color w:val="0000FF"/>
          </w:rPr>
          <w:t>подкатегорий 26.51.12</w:t>
        </w:r>
      </w:hyperlink>
      <w:r>
        <w:t xml:space="preserve">, </w:t>
      </w:r>
      <w:hyperlink w:anchor="P25997" w:history="1">
        <w:r>
          <w:rPr>
            <w:color w:val="0000FF"/>
          </w:rPr>
          <w:t>26.51.32</w:t>
        </w:r>
      </w:hyperlink>
      <w:r>
        <w:t xml:space="preserve">, </w:t>
      </w:r>
      <w:hyperlink w:anchor="P26012" w:history="1">
        <w:r>
          <w:rPr>
            <w:color w:val="0000FF"/>
          </w:rPr>
          <w:t>26.51.33</w:t>
        </w:r>
      </w:hyperlink>
      <w:r>
        <w:t>, категорий       │</w:t>
      </w:r>
    </w:p>
    <w:p w:rsidR="00B75CAA" w:rsidRDefault="00B75CAA">
      <w:pPr>
        <w:pStyle w:val="ConsPlusCell"/>
        <w:jc w:val="both"/>
      </w:pPr>
      <w:r>
        <w:t>│             │</w:t>
      </w:r>
      <w:hyperlink w:anchor="P26023" w:history="1">
        <w:r>
          <w:rPr>
            <w:color w:val="0000FF"/>
          </w:rPr>
          <w:t>26.51.4</w:t>
        </w:r>
      </w:hyperlink>
      <w:r>
        <w:t xml:space="preserve"> и </w:t>
      </w:r>
      <w:hyperlink w:anchor="P26090" w:history="1">
        <w:r>
          <w:rPr>
            <w:color w:val="0000FF"/>
          </w:rPr>
          <w:t>26.51.5</w:t>
        </w:r>
      </w:hyperlink>
      <w:r>
        <w:t>; части микротомов; части,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│26.51.82.200 │Части и принадлежности приборов и аппаратуры для геодезии, │</w:t>
      </w:r>
    </w:p>
    <w:p w:rsidR="00B75CAA" w:rsidRDefault="00B75CAA">
      <w:pPr>
        <w:pStyle w:val="ConsPlusCell"/>
        <w:jc w:val="both"/>
      </w:pPr>
      <w:r>
        <w:t>│             │топографии, гидрографии                                    │</w:t>
      </w:r>
    </w:p>
    <w:p w:rsidR="00B75CAA" w:rsidRDefault="00B75CAA">
      <w:pPr>
        <w:pStyle w:val="ConsPlusCell"/>
        <w:jc w:val="both"/>
      </w:pPr>
      <w:r>
        <w:t>│             │                                                           │</w:t>
      </w:r>
    </w:p>
    <w:p w:rsidR="00B75CAA" w:rsidRDefault="00B75CAA">
      <w:pPr>
        <w:pStyle w:val="ConsPlusCell"/>
        <w:jc w:val="both"/>
      </w:pPr>
      <w:r>
        <w:t>│26.51.82.300 │Части и принадлежности приборов и инструментов для         │</w:t>
      </w:r>
    </w:p>
    <w:p w:rsidR="00B75CAA" w:rsidRDefault="00B75CAA">
      <w:pPr>
        <w:pStyle w:val="ConsPlusCell"/>
        <w:jc w:val="both"/>
      </w:pPr>
      <w:r>
        <w:t>│             │черчения, разметки или математических расчетов; части и    │</w:t>
      </w:r>
    </w:p>
    <w:p w:rsidR="00B75CAA" w:rsidRDefault="00B75CAA">
      <w:pPr>
        <w:pStyle w:val="ConsPlusCell"/>
        <w:jc w:val="both"/>
      </w:pPr>
      <w:r>
        <w:t>│             │принадлежности ручных приборов и инструментов для          │</w:t>
      </w:r>
    </w:p>
    <w:p w:rsidR="00B75CAA" w:rsidRDefault="00B75CAA">
      <w:pPr>
        <w:pStyle w:val="ConsPlusCell"/>
        <w:jc w:val="both"/>
      </w:pPr>
      <w:r>
        <w:t>│             │измерения линейных размеров                                │</w:t>
      </w:r>
    </w:p>
    <w:p w:rsidR="00B75CAA" w:rsidRDefault="00B75CAA">
      <w:pPr>
        <w:pStyle w:val="ConsPlusCell"/>
        <w:jc w:val="both"/>
      </w:pPr>
      <w:r>
        <w:t>│             │                                                           │</w:t>
      </w:r>
    </w:p>
    <w:p w:rsidR="00B75CAA" w:rsidRDefault="00B75CAA">
      <w:pPr>
        <w:pStyle w:val="ConsPlusCell"/>
        <w:jc w:val="both"/>
      </w:pPr>
      <w:r>
        <w:t>│26.51.82.400 │Части и принадлежности приборов и аппаратуры для измерения │</w:t>
      </w:r>
    </w:p>
    <w:p w:rsidR="00B75CAA" w:rsidRDefault="00B75CAA">
      <w:pPr>
        <w:pStyle w:val="ConsPlusCell"/>
        <w:jc w:val="both"/>
      </w:pPr>
      <w:r>
        <w:t>│             │и контроля физических и химических величин                 │</w:t>
      </w:r>
    </w:p>
    <w:p w:rsidR="00B75CAA" w:rsidRDefault="00B75CAA">
      <w:pPr>
        <w:pStyle w:val="ConsPlusCell"/>
        <w:jc w:val="both"/>
      </w:pPr>
      <w:r>
        <w:t>│             │                                                           │</w:t>
      </w:r>
    </w:p>
    <w:p w:rsidR="00B75CAA" w:rsidRDefault="00B75CAA">
      <w:pPr>
        <w:pStyle w:val="ConsPlusCell"/>
        <w:jc w:val="both"/>
      </w:pPr>
      <w:r>
        <w:t>│26.51.82.430 │Части и принадлежности ареометров, термометров,            │</w:t>
      </w:r>
    </w:p>
    <w:p w:rsidR="00B75CAA" w:rsidRDefault="00B75CAA">
      <w:pPr>
        <w:pStyle w:val="ConsPlusCell"/>
        <w:jc w:val="both"/>
      </w:pPr>
      <w:r>
        <w:t>│             │пирометров, барометров, гигрометров и психрометров         │</w:t>
      </w:r>
    </w:p>
    <w:p w:rsidR="00B75CAA" w:rsidRDefault="00B75CAA">
      <w:pPr>
        <w:pStyle w:val="ConsPlusCell"/>
        <w:jc w:val="both"/>
      </w:pPr>
      <w:r>
        <w:t>│             │                                                           │</w:t>
      </w:r>
    </w:p>
    <w:p w:rsidR="00B75CAA" w:rsidRDefault="00B75CAA">
      <w:pPr>
        <w:pStyle w:val="ConsPlusCell"/>
        <w:jc w:val="both"/>
      </w:pPr>
      <w:r>
        <w:t>│26.51.82.450 │Части и принадлежности приборов и аппаратуры для измерения │</w:t>
      </w:r>
    </w:p>
    <w:p w:rsidR="00B75CAA" w:rsidRDefault="00B75CAA">
      <w:pPr>
        <w:pStyle w:val="ConsPlusCell"/>
        <w:jc w:val="both"/>
      </w:pPr>
      <w:r>
        <w:t>│             │или контроля расхода, уровня, давления или прочих          │</w:t>
      </w:r>
    </w:p>
    <w:p w:rsidR="00B75CAA" w:rsidRDefault="00B75CAA">
      <w:pPr>
        <w:pStyle w:val="ConsPlusCell"/>
        <w:jc w:val="both"/>
      </w:pPr>
      <w:r>
        <w:t>│             │переменных характеристик жидкостей и газов                 │</w:t>
      </w:r>
    </w:p>
    <w:p w:rsidR="00B75CAA" w:rsidRDefault="00B75CAA">
      <w:pPr>
        <w:pStyle w:val="ConsPlusCell"/>
        <w:jc w:val="both"/>
      </w:pPr>
      <w:r>
        <w:t>│             │                                                           │</w:t>
      </w:r>
    </w:p>
    <w:p w:rsidR="00B75CAA" w:rsidRDefault="00B75CAA">
      <w:pPr>
        <w:pStyle w:val="ConsPlusCell"/>
        <w:jc w:val="both"/>
      </w:pPr>
      <w:r>
        <w:t>│26.51.82.470 │Микротомы, части и принадлежности приборов и аппаратуры    │</w:t>
      </w:r>
    </w:p>
    <w:p w:rsidR="00B75CAA" w:rsidRDefault="00B75CAA">
      <w:pPr>
        <w:pStyle w:val="ConsPlusCell"/>
        <w:jc w:val="both"/>
      </w:pPr>
      <w:r>
        <w:t>│             │для физического или химического анализа                    │</w:t>
      </w:r>
    </w:p>
    <w:p w:rsidR="00B75CAA" w:rsidRDefault="00B75CAA">
      <w:pPr>
        <w:pStyle w:val="ConsPlusCell"/>
        <w:jc w:val="both"/>
      </w:pPr>
      <w:r>
        <w:t>│             │                                                           │</w:t>
      </w:r>
    </w:p>
    <w:p w:rsidR="00B75CAA" w:rsidRDefault="00B75CAA">
      <w:pPr>
        <w:pStyle w:val="ConsPlusCell"/>
        <w:jc w:val="both"/>
      </w:pPr>
      <w:r>
        <w:t>│26.51.82.500 │Части и принадлежности приборов и аппаратуры для измерения │</w:t>
      </w:r>
    </w:p>
    <w:p w:rsidR="00B75CAA" w:rsidRDefault="00B75CAA">
      <w:pPr>
        <w:pStyle w:val="ConsPlusCell"/>
        <w:jc w:val="both"/>
      </w:pPr>
      <w:r>
        <w:t>│             │и контроля электрических величин; части приборов и         │</w:t>
      </w:r>
    </w:p>
    <w:p w:rsidR="00B75CAA" w:rsidRDefault="00B75CAA">
      <w:pPr>
        <w:pStyle w:val="ConsPlusCell"/>
        <w:jc w:val="both"/>
      </w:pPr>
      <w:r>
        <w:t>│             │аппаратуры для измерения или обнаружения ионизирующих      │</w:t>
      </w:r>
    </w:p>
    <w:p w:rsidR="00B75CAA" w:rsidRDefault="00B75CAA">
      <w:pPr>
        <w:pStyle w:val="ConsPlusCell"/>
        <w:jc w:val="both"/>
      </w:pPr>
      <w:r>
        <w:t>│             │излучений                                                  │</w:t>
      </w:r>
    </w:p>
    <w:p w:rsidR="00B75CAA" w:rsidRDefault="00B75CAA">
      <w:pPr>
        <w:pStyle w:val="ConsPlusCell"/>
        <w:jc w:val="both"/>
      </w:pPr>
      <w:r>
        <w:t>│             │                                                           │</w:t>
      </w:r>
    </w:p>
    <w:p w:rsidR="00B75CAA" w:rsidRDefault="00B75CAA">
      <w:pPr>
        <w:pStyle w:val="ConsPlusCell"/>
        <w:jc w:val="both"/>
      </w:pPr>
      <w:r>
        <w:t>│26.51.82.900 │Части и принадлежности машин, приборов и инструментов,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│26.51.83     │Части и принадлежности микроскопов и дифракционных         │</w:t>
      </w:r>
    </w:p>
    <w:p w:rsidR="00B75CAA" w:rsidRDefault="00B75CAA">
      <w:pPr>
        <w:pStyle w:val="ConsPlusCell"/>
        <w:jc w:val="both"/>
      </w:pPr>
      <w:r>
        <w:t>│             │аппаратов (кроме частей и принадлежностей оптических       │</w:t>
      </w:r>
    </w:p>
    <w:p w:rsidR="00B75CAA" w:rsidRDefault="00B75CAA">
      <w:pPr>
        <w:pStyle w:val="ConsPlusCell"/>
        <w:jc w:val="both"/>
      </w:pPr>
      <w:r>
        <w:t>│             │микроскопов)                                               │</w:t>
      </w:r>
    </w:p>
    <w:p w:rsidR="00B75CAA" w:rsidRDefault="00B75CAA">
      <w:pPr>
        <w:pStyle w:val="ConsPlusCell"/>
        <w:jc w:val="both"/>
      </w:pPr>
      <w:r>
        <w:t>│             │                                                           │</w:t>
      </w:r>
    </w:p>
    <w:p w:rsidR="00B75CAA" w:rsidRDefault="00B75CAA">
      <w:pPr>
        <w:pStyle w:val="ConsPlusCell"/>
        <w:jc w:val="both"/>
      </w:pPr>
      <w:r>
        <w:t>│26.51.83.000 │Части и принадлежности микроскопов и дифракционных         │</w:t>
      </w:r>
    </w:p>
    <w:p w:rsidR="00B75CAA" w:rsidRDefault="00B75CAA">
      <w:pPr>
        <w:pStyle w:val="ConsPlusCell"/>
        <w:jc w:val="both"/>
      </w:pPr>
      <w:r>
        <w:t>│             │аппаратов (кроме частей и принадлежностей оптических       │</w:t>
      </w:r>
    </w:p>
    <w:p w:rsidR="00B75CAA" w:rsidRDefault="00B75CAA">
      <w:pPr>
        <w:pStyle w:val="ConsPlusCell"/>
        <w:jc w:val="both"/>
      </w:pPr>
      <w:r>
        <w:t>│             │микроскопов)                                               │</w:t>
      </w:r>
    </w:p>
    <w:p w:rsidR="00B75CAA" w:rsidRDefault="00B75CAA">
      <w:pPr>
        <w:pStyle w:val="ConsPlusCell"/>
        <w:jc w:val="both"/>
      </w:pPr>
      <w:r>
        <w:t>│             │                                                           │</w:t>
      </w:r>
    </w:p>
    <w:p w:rsidR="00B75CAA" w:rsidRDefault="00B75CAA">
      <w:pPr>
        <w:pStyle w:val="ConsPlusCell"/>
        <w:jc w:val="both"/>
      </w:pPr>
      <w:r>
        <w:t xml:space="preserve">│26.51.84     │Части и принадлежности счетчиков </w:t>
      </w:r>
      <w:hyperlink w:anchor="P26238" w:history="1">
        <w:r>
          <w:rPr>
            <w:color w:val="0000FF"/>
          </w:rPr>
          <w:t>подкатегорий 26.51.63</w:t>
        </w:r>
      </w:hyperlink>
      <w:r>
        <w:t xml:space="preserve"> и   │</w:t>
      </w:r>
    </w:p>
    <w:p w:rsidR="00B75CAA" w:rsidRDefault="00B75CAA">
      <w:pPr>
        <w:pStyle w:val="ConsPlusCell"/>
        <w:jc w:val="both"/>
      </w:pPr>
      <w:r>
        <w:t>│             │</w:t>
      </w:r>
      <w:hyperlink w:anchor="P26247" w:history="1">
        <w:r>
          <w:rPr>
            <w:color w:val="0000FF"/>
          </w:rPr>
          <w:t>26.51.64</w:t>
        </w:r>
      </w:hyperlink>
      <w:r>
        <w:t xml:space="preserve">                                                   │</w:t>
      </w:r>
    </w:p>
    <w:p w:rsidR="00B75CAA" w:rsidRDefault="00B75CAA">
      <w:pPr>
        <w:pStyle w:val="ConsPlusCell"/>
        <w:jc w:val="both"/>
      </w:pPr>
      <w:r>
        <w:t>│             │                                                           │</w:t>
      </w:r>
    </w:p>
    <w:p w:rsidR="00B75CAA" w:rsidRDefault="00B75CAA">
      <w:pPr>
        <w:pStyle w:val="ConsPlusCell"/>
        <w:jc w:val="both"/>
      </w:pPr>
      <w:r>
        <w:t>│26.51.84.300 │Части и принадлежности счетчиков электроэнергии, жидкости  │</w:t>
      </w:r>
    </w:p>
    <w:p w:rsidR="00B75CAA" w:rsidRDefault="00B75CAA">
      <w:pPr>
        <w:pStyle w:val="ConsPlusCell"/>
        <w:jc w:val="both"/>
      </w:pPr>
      <w:r>
        <w:t>│             │и газа                                                     │</w:t>
      </w:r>
    </w:p>
    <w:p w:rsidR="00B75CAA" w:rsidRDefault="00B75CAA">
      <w:pPr>
        <w:pStyle w:val="ConsPlusCell"/>
        <w:jc w:val="both"/>
      </w:pPr>
      <w:r>
        <w:t>│             │                                                           │</w:t>
      </w:r>
    </w:p>
    <w:p w:rsidR="00B75CAA" w:rsidRDefault="00B75CAA">
      <w:pPr>
        <w:pStyle w:val="ConsPlusCell"/>
        <w:jc w:val="both"/>
      </w:pPr>
      <w:r>
        <w:t>│26.51.84.330 │Части и принадлежности счетчиков электроэнергии            │</w:t>
      </w:r>
    </w:p>
    <w:p w:rsidR="00B75CAA" w:rsidRDefault="00B75CAA">
      <w:pPr>
        <w:pStyle w:val="ConsPlusCell"/>
        <w:jc w:val="both"/>
      </w:pPr>
      <w:r>
        <w:t>│             │                                                           │</w:t>
      </w:r>
    </w:p>
    <w:p w:rsidR="00B75CAA" w:rsidRDefault="00B75CAA">
      <w:pPr>
        <w:pStyle w:val="ConsPlusCell"/>
        <w:jc w:val="both"/>
      </w:pPr>
      <w:r>
        <w:t>│26.51.84.350 │Части и принадлежности счетчиков жидкости и газа           │</w:t>
      </w:r>
    </w:p>
    <w:p w:rsidR="00B75CAA" w:rsidRDefault="00B75CAA">
      <w:pPr>
        <w:pStyle w:val="ConsPlusCell"/>
        <w:jc w:val="both"/>
      </w:pPr>
      <w:r>
        <w:t>│             │                                                           │</w:t>
      </w:r>
    </w:p>
    <w:p w:rsidR="00B75CAA" w:rsidRDefault="00B75CAA">
      <w:pPr>
        <w:pStyle w:val="ConsPlusCell"/>
        <w:jc w:val="both"/>
      </w:pPr>
      <w:r>
        <w:t xml:space="preserve">│26.51.84.500 │Части и принадлежности счетчиков </w:t>
      </w:r>
      <w:hyperlink w:anchor="P26247" w:history="1">
        <w:r>
          <w:rPr>
            <w:color w:val="0000FF"/>
          </w:rPr>
          <w:t>подкатегории 26.51.64</w:t>
        </w:r>
      </w:hyperlink>
      <w:r>
        <w:t xml:space="preserve">     │</w:t>
      </w:r>
    </w:p>
    <w:p w:rsidR="00B75CAA" w:rsidRDefault="00B75CAA">
      <w:pPr>
        <w:pStyle w:val="ConsPlusCell"/>
        <w:jc w:val="both"/>
      </w:pPr>
      <w:r>
        <w:t>│             │                                                           │</w:t>
      </w:r>
    </w:p>
    <w:p w:rsidR="00B75CAA" w:rsidRDefault="00B75CAA">
      <w:pPr>
        <w:pStyle w:val="ConsPlusCell"/>
        <w:jc w:val="both"/>
      </w:pPr>
      <w:r>
        <w:t>│26.51.85     │Части и принадлежности приборов и аппаратуры подкатегорий  │</w:t>
      </w:r>
    </w:p>
    <w:p w:rsidR="00B75CAA" w:rsidRDefault="00B75CAA">
      <w:pPr>
        <w:pStyle w:val="ConsPlusCell"/>
        <w:jc w:val="both"/>
      </w:pPr>
      <w:r>
        <w:t>│             │</w:t>
      </w:r>
      <w:hyperlink w:anchor="P26261" w:history="1">
        <w:r>
          <w:rPr>
            <w:color w:val="0000FF"/>
          </w:rPr>
          <w:t>26.51.65</w:t>
        </w:r>
      </w:hyperlink>
      <w:r>
        <w:t xml:space="preserve">, </w:t>
      </w:r>
      <w:hyperlink w:anchor="P26267" w:history="1">
        <w:r>
          <w:rPr>
            <w:color w:val="0000FF"/>
          </w:rPr>
          <w:t>26.51.66</w:t>
        </w:r>
      </w:hyperlink>
      <w:r>
        <w:t xml:space="preserve"> и </w:t>
      </w:r>
      <w:hyperlink w:anchor="P26319" w:history="1">
        <w:r>
          <w:rPr>
            <w:color w:val="0000FF"/>
          </w:rPr>
          <w:t>26.51.70</w:t>
        </w:r>
      </w:hyperlink>
      <w:r>
        <w:t xml:space="preserve">                              │</w:t>
      </w:r>
    </w:p>
    <w:p w:rsidR="00B75CAA" w:rsidRDefault="00B75CAA">
      <w:pPr>
        <w:pStyle w:val="ConsPlusCell"/>
        <w:jc w:val="both"/>
      </w:pPr>
      <w:r>
        <w:t>│             │                                                           │</w:t>
      </w:r>
    </w:p>
    <w:p w:rsidR="00B75CAA" w:rsidRDefault="00B75CAA">
      <w:pPr>
        <w:pStyle w:val="ConsPlusCell"/>
        <w:jc w:val="both"/>
      </w:pPr>
      <w:r>
        <w:t>│26.51.85.200 │Части и принадлежности приборов и аппаратуры подкатегории  │</w:t>
      </w:r>
    </w:p>
    <w:p w:rsidR="00B75CAA" w:rsidRDefault="00B75CAA">
      <w:pPr>
        <w:pStyle w:val="ConsPlusCell"/>
        <w:jc w:val="both"/>
      </w:pPr>
      <w:r>
        <w:t>│             │</w:t>
      </w:r>
      <w:hyperlink w:anchor="P26267" w:history="1">
        <w:r>
          <w:rPr>
            <w:color w:val="0000FF"/>
          </w:rPr>
          <w:t>26.51.66</w:t>
        </w:r>
      </w:hyperlink>
      <w:r>
        <w:t xml:space="preserve">                                                   │</w:t>
      </w:r>
    </w:p>
    <w:p w:rsidR="00B75CAA" w:rsidRDefault="00B75CAA">
      <w:pPr>
        <w:pStyle w:val="ConsPlusCell"/>
        <w:jc w:val="both"/>
      </w:pPr>
      <w:r>
        <w:t>│             │                                                           │</w:t>
      </w:r>
    </w:p>
    <w:p w:rsidR="00B75CAA" w:rsidRDefault="00B75CAA">
      <w:pPr>
        <w:pStyle w:val="ConsPlusCell"/>
        <w:jc w:val="both"/>
      </w:pPr>
      <w:r>
        <w:t>│26.51.85.500 │Части и принадлежности приборов и аппаратуры для           │</w:t>
      </w:r>
    </w:p>
    <w:p w:rsidR="00B75CAA" w:rsidRDefault="00B75CAA">
      <w:pPr>
        <w:pStyle w:val="ConsPlusCell"/>
        <w:jc w:val="both"/>
      </w:pPr>
      <w:r>
        <w:t>│             │автоматического регулирования и управления подкатегорий    │</w:t>
      </w:r>
    </w:p>
    <w:p w:rsidR="00B75CAA" w:rsidRDefault="00B75CAA">
      <w:pPr>
        <w:pStyle w:val="ConsPlusCell"/>
        <w:jc w:val="both"/>
      </w:pPr>
      <w:r>
        <w:t>│             │</w:t>
      </w:r>
      <w:hyperlink w:anchor="P26261" w:history="1">
        <w:r>
          <w:rPr>
            <w:color w:val="0000FF"/>
          </w:rPr>
          <w:t>26.51.65</w:t>
        </w:r>
      </w:hyperlink>
      <w:r>
        <w:t xml:space="preserve"> и </w:t>
      </w:r>
      <w:hyperlink w:anchor="P26319" w:history="1">
        <w:r>
          <w:rPr>
            <w:color w:val="0000FF"/>
          </w:rPr>
          <w:t>26.51.70</w:t>
        </w:r>
      </w:hyperlink>
      <w:r>
        <w:t xml:space="preserve">                                        │</w:t>
      </w:r>
    </w:p>
    <w:p w:rsidR="00B75CAA" w:rsidRDefault="00B75CAA">
      <w:pPr>
        <w:pStyle w:val="ConsPlusCell"/>
        <w:jc w:val="both"/>
      </w:pPr>
      <w:r>
        <w:t>│             │                                                           │</w:t>
      </w:r>
    </w:p>
    <w:p w:rsidR="00B75CAA" w:rsidRDefault="00B75CAA">
      <w:pPr>
        <w:pStyle w:val="ConsPlusCell"/>
        <w:jc w:val="both"/>
      </w:pPr>
      <w:r>
        <w:t>│26.51.86     │Части и принадлежности приборов и аппаратуры подкатегорий  │</w:t>
      </w:r>
    </w:p>
    <w:p w:rsidR="00B75CAA" w:rsidRDefault="00B75CAA">
      <w:pPr>
        <w:pStyle w:val="ConsPlusCell"/>
        <w:jc w:val="both"/>
      </w:pPr>
      <w:r>
        <w:t>│             │</w:t>
      </w:r>
      <w:hyperlink w:anchor="P25925" w:history="1">
        <w:r>
          <w:rPr>
            <w:color w:val="0000FF"/>
          </w:rPr>
          <w:t>26.51.11</w:t>
        </w:r>
      </w:hyperlink>
      <w:r>
        <w:t xml:space="preserve"> и </w:t>
      </w:r>
      <w:hyperlink w:anchor="P26211" w:history="1">
        <w:r>
          <w:rPr>
            <w:color w:val="0000FF"/>
          </w:rPr>
          <w:t>26.51.62</w:t>
        </w:r>
      </w:hyperlink>
      <w:r>
        <w:t xml:space="preserve">                                        │</w:t>
      </w:r>
    </w:p>
    <w:p w:rsidR="00B75CAA" w:rsidRDefault="00B75CAA">
      <w:pPr>
        <w:pStyle w:val="ConsPlusCell"/>
        <w:jc w:val="both"/>
      </w:pPr>
      <w:r>
        <w:t>│             │                                                           │</w:t>
      </w:r>
    </w:p>
    <w:p w:rsidR="00B75CAA" w:rsidRDefault="00B75CAA">
      <w:pPr>
        <w:pStyle w:val="ConsPlusCell"/>
        <w:jc w:val="both"/>
      </w:pPr>
      <w:r>
        <w:t>│26.51.86.100 │Части и принадлежности приборов и аппаратуры для навигации │</w:t>
      </w:r>
    </w:p>
    <w:p w:rsidR="00B75CAA" w:rsidRDefault="00B75CAA">
      <w:pPr>
        <w:pStyle w:val="ConsPlusCell"/>
        <w:jc w:val="both"/>
      </w:pPr>
      <w:r>
        <w:t>│             │                                                           │</w:t>
      </w:r>
    </w:p>
    <w:p w:rsidR="00B75CAA" w:rsidRDefault="00B75CAA">
      <w:pPr>
        <w:pStyle w:val="ConsPlusCell"/>
        <w:jc w:val="both"/>
      </w:pPr>
      <w:r>
        <w:t>│26.51.86.400 │Части и принадлежности машин и приборов для испытаний      │</w:t>
      </w:r>
    </w:p>
    <w:p w:rsidR="00B75CAA" w:rsidRDefault="00B75CAA">
      <w:pPr>
        <w:pStyle w:val="ConsPlusCell"/>
        <w:jc w:val="both"/>
      </w:pPr>
      <w:r>
        <w:t>│             │механических характеристик материалов                      │</w:t>
      </w:r>
    </w:p>
    <w:p w:rsidR="00B75CAA" w:rsidRDefault="00B75CAA">
      <w:pPr>
        <w:pStyle w:val="ConsPlusCell"/>
        <w:jc w:val="both"/>
      </w:pPr>
      <w:r>
        <w:t>│             │                                                           │</w:t>
      </w:r>
    </w:p>
    <w:p w:rsidR="00B75CAA" w:rsidRDefault="00B75CAA">
      <w:pPr>
        <w:pStyle w:val="ConsPlusCell"/>
        <w:jc w:val="both"/>
      </w:pPr>
      <w:r>
        <w:t>│26.51.9      │Услуги в области производства приборов и инструментов для  │</w:t>
      </w:r>
    </w:p>
    <w:p w:rsidR="00B75CAA" w:rsidRDefault="00B75CAA">
      <w:pPr>
        <w:pStyle w:val="ConsPlusCell"/>
        <w:jc w:val="both"/>
      </w:pPr>
      <w:r>
        <w:t>│             │измерения, контроля, испытаний, навигации                  │</w:t>
      </w:r>
    </w:p>
    <w:p w:rsidR="00B75CAA" w:rsidRDefault="00B75CAA">
      <w:pPr>
        <w:pStyle w:val="ConsPlusCell"/>
        <w:jc w:val="both"/>
      </w:pPr>
      <w:r>
        <w:t xml:space="preserve">│(позиция в ред. </w:t>
      </w:r>
      <w:hyperlink r:id="rId59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│26.51.99     │Услуги в области производства приборов и инструментов для  │</w:t>
      </w:r>
    </w:p>
    <w:p w:rsidR="00B75CAA" w:rsidRDefault="00B75CAA">
      <w:pPr>
        <w:pStyle w:val="ConsPlusCell"/>
        <w:jc w:val="both"/>
      </w:pPr>
      <w:r>
        <w:t>│             │измерения, контроля, испытаний, навигации                  │</w:t>
      </w:r>
    </w:p>
    <w:p w:rsidR="00B75CAA" w:rsidRDefault="00B75CAA">
      <w:pPr>
        <w:pStyle w:val="ConsPlusCell"/>
        <w:jc w:val="both"/>
      </w:pPr>
      <w:r>
        <w:t xml:space="preserve">│(позиция в ред. </w:t>
      </w:r>
      <w:hyperlink r:id="rId5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│26.51.99.000 │Услуги в области производства приборов и инструментов для  │</w:t>
      </w:r>
    </w:p>
    <w:p w:rsidR="00B75CAA" w:rsidRDefault="00B75CAA">
      <w:pPr>
        <w:pStyle w:val="ConsPlusCell"/>
        <w:jc w:val="both"/>
      </w:pPr>
      <w:r>
        <w:t>│             │измерения, контроля, испытаний, навигации                  │</w:t>
      </w:r>
    </w:p>
    <w:p w:rsidR="00B75CAA" w:rsidRDefault="00B75CAA">
      <w:pPr>
        <w:pStyle w:val="ConsPlusCell"/>
        <w:jc w:val="both"/>
      </w:pPr>
      <w:r>
        <w:t xml:space="preserve">│(позиция в ред. </w:t>
      </w:r>
      <w:hyperlink r:id="rId5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│26.52        │Часы всех видов                                            │</w:t>
      </w:r>
    </w:p>
    <w:p w:rsidR="00B75CAA" w:rsidRDefault="00B75CAA">
      <w:pPr>
        <w:pStyle w:val="ConsPlusCell"/>
        <w:jc w:val="both"/>
      </w:pPr>
      <w:r>
        <w:t>│             │                                                           │</w:t>
      </w:r>
    </w:p>
    <w:p w:rsidR="00B75CAA" w:rsidRDefault="00B75CAA">
      <w:pPr>
        <w:pStyle w:val="ConsPlusCell"/>
        <w:jc w:val="both"/>
      </w:pPr>
      <w:r>
        <w:t>│26.52.1      │Часы (кроме часовых механизмов и частей)                   │</w:t>
      </w:r>
    </w:p>
    <w:p w:rsidR="00B75CAA" w:rsidRDefault="00B75CAA">
      <w:pPr>
        <w:pStyle w:val="ConsPlusCell"/>
        <w:jc w:val="both"/>
      </w:pPr>
      <w:r>
        <w:t>│             │                                                           │</w:t>
      </w:r>
    </w:p>
    <w:p w:rsidR="00B75CAA" w:rsidRDefault="00B75CAA">
      <w:pPr>
        <w:pStyle w:val="ConsPlusCell"/>
        <w:jc w:val="both"/>
      </w:pPr>
      <w:bookmarkStart w:id="89" w:name="P26438"/>
      <w:bookmarkEnd w:id="89"/>
      <w:r>
        <w:t>│26.52.11     │Часы наручные и карманные с корпусом из драгоценного       │</w:t>
      </w:r>
    </w:p>
    <w:p w:rsidR="00B75CAA" w:rsidRDefault="00B75CAA">
      <w:pPr>
        <w:pStyle w:val="ConsPlusCell"/>
        <w:jc w:val="both"/>
      </w:pPr>
      <w:r>
        <w:t>│             │металла или плакированные драгоценным металлом             │</w:t>
      </w:r>
    </w:p>
    <w:p w:rsidR="00B75CAA" w:rsidRDefault="00B75CAA">
      <w:pPr>
        <w:pStyle w:val="ConsPlusCell"/>
        <w:jc w:val="both"/>
      </w:pPr>
      <w:r>
        <w:t>│             │                                                           │</w:t>
      </w:r>
    </w:p>
    <w:p w:rsidR="00B75CAA" w:rsidRDefault="00B75CAA">
      <w:pPr>
        <w:pStyle w:val="ConsPlusCell"/>
        <w:jc w:val="both"/>
      </w:pPr>
      <w:r>
        <w:t>│26.52.11.100 │Часы наручные электрические, в том числе со встроенным     │</w:t>
      </w:r>
    </w:p>
    <w:p w:rsidR="00B75CAA" w:rsidRDefault="00B75CAA">
      <w:pPr>
        <w:pStyle w:val="ConsPlusCell"/>
        <w:jc w:val="both"/>
      </w:pPr>
      <w:r>
        <w:t>│             │секундомером, с корпусом из драгоценного металла или       │</w:t>
      </w:r>
    </w:p>
    <w:p w:rsidR="00B75CAA" w:rsidRDefault="00B75CAA">
      <w:pPr>
        <w:pStyle w:val="ConsPlusCell"/>
        <w:jc w:val="both"/>
      </w:pPr>
      <w:r>
        <w:t>│             │плакированные драгоценным металлом                         │</w:t>
      </w:r>
    </w:p>
    <w:p w:rsidR="00B75CAA" w:rsidRDefault="00B75CAA">
      <w:pPr>
        <w:pStyle w:val="ConsPlusCell"/>
        <w:jc w:val="both"/>
      </w:pPr>
      <w:r>
        <w:t>│             │                                                           │</w:t>
      </w:r>
    </w:p>
    <w:p w:rsidR="00B75CAA" w:rsidRDefault="00B75CAA">
      <w:pPr>
        <w:pStyle w:val="ConsPlusCell"/>
        <w:jc w:val="both"/>
      </w:pPr>
      <w:r>
        <w:t>│26.52.11.130 │Часы наручные электрические, в том числе со встроенным     │</w:t>
      </w:r>
    </w:p>
    <w:p w:rsidR="00B75CAA" w:rsidRDefault="00B75CAA">
      <w:pPr>
        <w:pStyle w:val="ConsPlusCell"/>
        <w:jc w:val="both"/>
      </w:pPr>
      <w:r>
        <w:t>│             │секундомером, с корпусом из драгоценного металла или       │</w:t>
      </w:r>
    </w:p>
    <w:p w:rsidR="00B75CAA" w:rsidRDefault="00B75CAA">
      <w:pPr>
        <w:pStyle w:val="ConsPlusCell"/>
        <w:jc w:val="both"/>
      </w:pPr>
      <w:r>
        <w:t>│             │плакированные драгоценным металлом только с механической   │</w:t>
      </w:r>
    </w:p>
    <w:p w:rsidR="00B75CAA" w:rsidRDefault="00B75CAA">
      <w:pPr>
        <w:pStyle w:val="ConsPlusCell"/>
        <w:jc w:val="both"/>
      </w:pPr>
      <w:r>
        <w:t>│             │индикацией                                                 │</w:t>
      </w:r>
    </w:p>
    <w:p w:rsidR="00B75CAA" w:rsidRDefault="00B75CAA">
      <w:pPr>
        <w:pStyle w:val="ConsPlusCell"/>
        <w:jc w:val="both"/>
      </w:pPr>
      <w:r>
        <w:t>│             │                                                           │</w:t>
      </w:r>
    </w:p>
    <w:p w:rsidR="00B75CAA" w:rsidRDefault="00B75CAA">
      <w:pPr>
        <w:pStyle w:val="ConsPlusCell"/>
        <w:jc w:val="both"/>
      </w:pPr>
      <w:r>
        <w:t>│26.52.11.150 │Часы наручные электрические, в том числе со встроенным     │</w:t>
      </w:r>
    </w:p>
    <w:p w:rsidR="00B75CAA" w:rsidRDefault="00B75CAA">
      <w:pPr>
        <w:pStyle w:val="ConsPlusCell"/>
        <w:jc w:val="both"/>
      </w:pPr>
      <w:r>
        <w:t>│             │секундомером, с корпусом из драгоценного металла или       │</w:t>
      </w:r>
    </w:p>
    <w:p w:rsidR="00B75CAA" w:rsidRDefault="00B75CAA">
      <w:pPr>
        <w:pStyle w:val="ConsPlusCell"/>
        <w:jc w:val="both"/>
      </w:pPr>
      <w:r>
        <w:t>│             │плакированные драгоценным металлом только с оптико-        │</w:t>
      </w:r>
    </w:p>
    <w:p w:rsidR="00B75CAA" w:rsidRDefault="00B75CAA">
      <w:pPr>
        <w:pStyle w:val="ConsPlusCell"/>
        <w:jc w:val="both"/>
      </w:pPr>
      <w:r>
        <w:t>│             │электронной индикацией                                     │</w:t>
      </w:r>
    </w:p>
    <w:p w:rsidR="00B75CAA" w:rsidRDefault="00B75CAA">
      <w:pPr>
        <w:pStyle w:val="ConsPlusCell"/>
        <w:jc w:val="both"/>
      </w:pPr>
      <w:r>
        <w:t>│             │                                                           │</w:t>
      </w:r>
    </w:p>
    <w:p w:rsidR="00B75CAA" w:rsidRDefault="00B75CAA">
      <w:pPr>
        <w:pStyle w:val="ConsPlusCell"/>
        <w:jc w:val="both"/>
      </w:pPr>
      <w:r>
        <w:t>│26.52.11.170 │Часы наручные электрические, в том числе со встроенным     │</w:t>
      </w:r>
    </w:p>
    <w:p w:rsidR="00B75CAA" w:rsidRDefault="00B75CAA">
      <w:pPr>
        <w:pStyle w:val="ConsPlusCell"/>
        <w:jc w:val="both"/>
      </w:pPr>
      <w:r>
        <w:t>│             │секундомером, с корпусом из драгоценного металла или       │</w:t>
      </w:r>
    </w:p>
    <w:p w:rsidR="00B75CAA" w:rsidRDefault="00B75CAA">
      <w:pPr>
        <w:pStyle w:val="ConsPlusCell"/>
        <w:jc w:val="both"/>
      </w:pPr>
      <w:r>
        <w:t>│             │плакированные драгоценным металлом прочие                  │</w:t>
      </w:r>
    </w:p>
    <w:p w:rsidR="00B75CAA" w:rsidRDefault="00B75CAA">
      <w:pPr>
        <w:pStyle w:val="ConsPlusCell"/>
        <w:jc w:val="both"/>
      </w:pPr>
      <w:r>
        <w:t>│             │                                                           │</w:t>
      </w:r>
    </w:p>
    <w:p w:rsidR="00B75CAA" w:rsidRDefault="00B75CAA">
      <w:pPr>
        <w:pStyle w:val="ConsPlusCell"/>
        <w:jc w:val="both"/>
      </w:pPr>
      <w:r>
        <w:t>│26.52.11.300 │Часы наручные, карманные и прочие, предназначенные для     │</w:t>
      </w:r>
    </w:p>
    <w:p w:rsidR="00B75CAA" w:rsidRDefault="00B75CAA">
      <w:pPr>
        <w:pStyle w:val="ConsPlusCell"/>
        <w:jc w:val="both"/>
      </w:pPr>
      <w:r>
        <w:t>│             │ношения на себе или с собой, неэлектрические, в том числе  │</w:t>
      </w:r>
    </w:p>
    <w:p w:rsidR="00B75CAA" w:rsidRDefault="00B75CAA">
      <w:pPr>
        <w:pStyle w:val="ConsPlusCell"/>
        <w:jc w:val="both"/>
      </w:pPr>
      <w:r>
        <w:t>│             │со встроенным секундомером, с корпусом из драгоценного     │</w:t>
      </w:r>
    </w:p>
    <w:p w:rsidR="00B75CAA" w:rsidRDefault="00B75CAA">
      <w:pPr>
        <w:pStyle w:val="ConsPlusCell"/>
        <w:jc w:val="both"/>
      </w:pPr>
      <w:r>
        <w:t>│             │металла или плакированные драгоценным металлом             │</w:t>
      </w:r>
    </w:p>
    <w:p w:rsidR="00B75CAA" w:rsidRDefault="00B75CAA">
      <w:pPr>
        <w:pStyle w:val="ConsPlusCell"/>
        <w:jc w:val="both"/>
      </w:pPr>
      <w:r>
        <w:t>│             │                                                           │</w:t>
      </w:r>
    </w:p>
    <w:p w:rsidR="00B75CAA" w:rsidRDefault="00B75CAA">
      <w:pPr>
        <w:pStyle w:val="ConsPlusCell"/>
        <w:jc w:val="both"/>
      </w:pPr>
      <w:r>
        <w:t>│26.52.11.500 │Часы карманные и прочие, кроме наручных, предназначенные   │</w:t>
      </w:r>
    </w:p>
    <w:p w:rsidR="00B75CAA" w:rsidRDefault="00B75CAA">
      <w:pPr>
        <w:pStyle w:val="ConsPlusCell"/>
        <w:jc w:val="both"/>
      </w:pPr>
      <w:r>
        <w:t>│             │для ношения на себе или с собой, электрические с корпусом  │</w:t>
      </w:r>
    </w:p>
    <w:p w:rsidR="00B75CAA" w:rsidRDefault="00B75CAA">
      <w:pPr>
        <w:pStyle w:val="ConsPlusCell"/>
        <w:jc w:val="both"/>
      </w:pPr>
      <w:r>
        <w:t>│             │из драгоценного металла или плакированные драгоценным      │</w:t>
      </w:r>
    </w:p>
    <w:p w:rsidR="00B75CAA" w:rsidRDefault="00B75CAA">
      <w:pPr>
        <w:pStyle w:val="ConsPlusCell"/>
        <w:jc w:val="both"/>
      </w:pPr>
      <w:r>
        <w:t>│             │металлом                                                   │</w:t>
      </w:r>
    </w:p>
    <w:p w:rsidR="00B75CAA" w:rsidRDefault="00B75CAA">
      <w:pPr>
        <w:pStyle w:val="ConsPlusCell"/>
        <w:jc w:val="both"/>
      </w:pPr>
      <w:r>
        <w:t>│             │                                                           │</w:t>
      </w:r>
    </w:p>
    <w:p w:rsidR="00B75CAA" w:rsidRDefault="00B75CAA">
      <w:pPr>
        <w:pStyle w:val="ConsPlusCell"/>
        <w:jc w:val="both"/>
      </w:pPr>
      <w:r>
        <w:t>│26.52.12     │Часы наручные и карманные прочие, включая секундомеры      │</w:t>
      </w:r>
    </w:p>
    <w:p w:rsidR="00B75CAA" w:rsidRDefault="00B75CAA">
      <w:pPr>
        <w:pStyle w:val="ConsPlusCell"/>
        <w:jc w:val="both"/>
      </w:pPr>
      <w:r>
        <w:t xml:space="preserve">│             │(кроме часов </w:t>
      </w:r>
      <w:hyperlink w:anchor="P26438" w:history="1">
        <w:r>
          <w:rPr>
            <w:color w:val="0000FF"/>
          </w:rPr>
          <w:t>подкатегории 26.52.11</w:t>
        </w:r>
      </w:hyperlink>
      <w:r>
        <w:t>)                        │</w:t>
      </w:r>
    </w:p>
    <w:p w:rsidR="00B75CAA" w:rsidRDefault="00B75CAA">
      <w:pPr>
        <w:pStyle w:val="ConsPlusCell"/>
        <w:jc w:val="both"/>
      </w:pPr>
      <w:r>
        <w:t>│             │                                                           │</w:t>
      </w:r>
    </w:p>
    <w:p w:rsidR="00B75CAA" w:rsidRDefault="00B75CAA">
      <w:pPr>
        <w:pStyle w:val="ConsPlusCell"/>
        <w:jc w:val="both"/>
      </w:pPr>
      <w:r>
        <w:t>│26.52.12.100 │Часы наручные электрические, в том числе со встроенным     │</w:t>
      </w:r>
    </w:p>
    <w:p w:rsidR="00B75CAA" w:rsidRDefault="00B75CAA">
      <w:pPr>
        <w:pStyle w:val="ConsPlusCell"/>
        <w:jc w:val="both"/>
      </w:pPr>
      <w:r>
        <w:t>│             │секундомером, с корпусом из недрагоценного металла или     │</w:t>
      </w:r>
    </w:p>
    <w:p w:rsidR="00B75CAA" w:rsidRDefault="00B75CAA">
      <w:pPr>
        <w:pStyle w:val="ConsPlusCell"/>
        <w:jc w:val="both"/>
      </w:pPr>
      <w:r>
        <w:t>│             │плакированные недрагоценным металлом                       │</w:t>
      </w:r>
    </w:p>
    <w:p w:rsidR="00B75CAA" w:rsidRDefault="00B75CAA">
      <w:pPr>
        <w:pStyle w:val="ConsPlusCell"/>
        <w:jc w:val="both"/>
      </w:pPr>
      <w:r>
        <w:t>│             │                                                           │</w:t>
      </w:r>
    </w:p>
    <w:p w:rsidR="00B75CAA" w:rsidRDefault="00B75CAA">
      <w:pPr>
        <w:pStyle w:val="ConsPlusCell"/>
        <w:jc w:val="both"/>
      </w:pPr>
      <w:r>
        <w:t>│26.52.12.130 │Часы наручные электрические, в том числе со встроенным     │</w:t>
      </w:r>
    </w:p>
    <w:p w:rsidR="00B75CAA" w:rsidRDefault="00B75CAA">
      <w:pPr>
        <w:pStyle w:val="ConsPlusCell"/>
        <w:jc w:val="both"/>
      </w:pPr>
      <w:r>
        <w:t>│             │секундомером, с корпусом из недрагоценного металла или     │</w:t>
      </w:r>
    </w:p>
    <w:p w:rsidR="00B75CAA" w:rsidRDefault="00B75CAA">
      <w:pPr>
        <w:pStyle w:val="ConsPlusCell"/>
        <w:jc w:val="both"/>
      </w:pPr>
      <w:r>
        <w:t>│             │плакированные недрагоценным металлом только с механической │</w:t>
      </w:r>
    </w:p>
    <w:p w:rsidR="00B75CAA" w:rsidRDefault="00B75CAA">
      <w:pPr>
        <w:pStyle w:val="ConsPlusCell"/>
        <w:jc w:val="both"/>
      </w:pPr>
      <w:r>
        <w:t>│             │индикацией                                                 │</w:t>
      </w:r>
    </w:p>
    <w:p w:rsidR="00B75CAA" w:rsidRDefault="00B75CAA">
      <w:pPr>
        <w:pStyle w:val="ConsPlusCell"/>
        <w:jc w:val="both"/>
      </w:pPr>
      <w:r>
        <w:t>│             │                                                           │</w:t>
      </w:r>
    </w:p>
    <w:p w:rsidR="00B75CAA" w:rsidRDefault="00B75CAA">
      <w:pPr>
        <w:pStyle w:val="ConsPlusCell"/>
        <w:jc w:val="both"/>
      </w:pPr>
      <w:r>
        <w:t>│26.52.12.150 │Часы наручные электрические, в том числе со встроенным     │</w:t>
      </w:r>
    </w:p>
    <w:p w:rsidR="00B75CAA" w:rsidRDefault="00B75CAA">
      <w:pPr>
        <w:pStyle w:val="ConsPlusCell"/>
        <w:jc w:val="both"/>
      </w:pPr>
      <w:r>
        <w:t>│             │секундомером, с корпусом из недрагоценного металла или     │</w:t>
      </w:r>
    </w:p>
    <w:p w:rsidR="00B75CAA" w:rsidRDefault="00B75CAA">
      <w:pPr>
        <w:pStyle w:val="ConsPlusCell"/>
        <w:jc w:val="both"/>
      </w:pPr>
      <w:r>
        <w:t>│             │плакированные недрагоценным металлом только с оптико-      │</w:t>
      </w:r>
    </w:p>
    <w:p w:rsidR="00B75CAA" w:rsidRDefault="00B75CAA">
      <w:pPr>
        <w:pStyle w:val="ConsPlusCell"/>
        <w:jc w:val="both"/>
      </w:pPr>
      <w:r>
        <w:t>│             │электронной индикацией                                     │</w:t>
      </w:r>
    </w:p>
    <w:p w:rsidR="00B75CAA" w:rsidRDefault="00B75CAA">
      <w:pPr>
        <w:pStyle w:val="ConsPlusCell"/>
        <w:jc w:val="both"/>
      </w:pPr>
      <w:r>
        <w:t>│             │                                                           │</w:t>
      </w:r>
    </w:p>
    <w:p w:rsidR="00B75CAA" w:rsidRDefault="00B75CAA">
      <w:pPr>
        <w:pStyle w:val="ConsPlusCell"/>
        <w:jc w:val="both"/>
      </w:pPr>
      <w:r>
        <w:t>│26.52.12.170 │Часы наручные электрические, в том числе со встроенным     │</w:t>
      </w:r>
    </w:p>
    <w:p w:rsidR="00B75CAA" w:rsidRDefault="00B75CAA">
      <w:pPr>
        <w:pStyle w:val="ConsPlusCell"/>
        <w:jc w:val="both"/>
      </w:pPr>
      <w:r>
        <w:t>│             │секундомером, с корпусом из недрагоценного металла или     │</w:t>
      </w:r>
    </w:p>
    <w:p w:rsidR="00B75CAA" w:rsidRDefault="00B75CAA">
      <w:pPr>
        <w:pStyle w:val="ConsPlusCell"/>
        <w:jc w:val="both"/>
      </w:pPr>
      <w:r>
        <w:t>│             │плакированные недрагоценным металлом прочие                │</w:t>
      </w:r>
    </w:p>
    <w:p w:rsidR="00B75CAA" w:rsidRDefault="00B75CAA">
      <w:pPr>
        <w:pStyle w:val="ConsPlusCell"/>
        <w:jc w:val="both"/>
      </w:pPr>
      <w:r>
        <w:t>│             │                                                           │</w:t>
      </w:r>
    </w:p>
    <w:p w:rsidR="00B75CAA" w:rsidRDefault="00B75CAA">
      <w:pPr>
        <w:pStyle w:val="ConsPlusCell"/>
        <w:jc w:val="both"/>
      </w:pPr>
      <w:r>
        <w:t>│26.52.12.300 │Часы наручные, карманные и прочие, предназначенные для     │</w:t>
      </w:r>
    </w:p>
    <w:p w:rsidR="00B75CAA" w:rsidRDefault="00B75CAA">
      <w:pPr>
        <w:pStyle w:val="ConsPlusCell"/>
        <w:jc w:val="both"/>
      </w:pPr>
      <w:r>
        <w:t>│             │ношения на себе или с собой, неэлектрические, в том числе  │</w:t>
      </w:r>
    </w:p>
    <w:p w:rsidR="00B75CAA" w:rsidRDefault="00B75CAA">
      <w:pPr>
        <w:pStyle w:val="ConsPlusCell"/>
        <w:jc w:val="both"/>
      </w:pPr>
      <w:r>
        <w:t>│             │со встроенным секундомером, с корпусом из недрагоценного   │</w:t>
      </w:r>
    </w:p>
    <w:p w:rsidR="00B75CAA" w:rsidRDefault="00B75CAA">
      <w:pPr>
        <w:pStyle w:val="ConsPlusCell"/>
        <w:jc w:val="both"/>
      </w:pPr>
      <w:r>
        <w:t>│             │металла или плакированные недрагоценным металлом           │</w:t>
      </w:r>
    </w:p>
    <w:p w:rsidR="00B75CAA" w:rsidRDefault="00B75CAA">
      <w:pPr>
        <w:pStyle w:val="ConsPlusCell"/>
        <w:jc w:val="both"/>
      </w:pPr>
      <w:r>
        <w:t>│             │                                                           │</w:t>
      </w:r>
    </w:p>
    <w:p w:rsidR="00B75CAA" w:rsidRDefault="00B75CAA">
      <w:pPr>
        <w:pStyle w:val="ConsPlusCell"/>
        <w:jc w:val="both"/>
      </w:pPr>
      <w:r>
        <w:t>│26.52.12.500 │Часы карманные и прочие, кроме наручных, предназначенные   │</w:t>
      </w:r>
    </w:p>
    <w:p w:rsidR="00B75CAA" w:rsidRDefault="00B75CAA">
      <w:pPr>
        <w:pStyle w:val="ConsPlusCell"/>
        <w:jc w:val="both"/>
      </w:pPr>
      <w:r>
        <w:t>│             │для ношения на себе или с собой, электрические с корпусом  │</w:t>
      </w:r>
    </w:p>
    <w:p w:rsidR="00B75CAA" w:rsidRDefault="00B75CAA">
      <w:pPr>
        <w:pStyle w:val="ConsPlusCell"/>
        <w:jc w:val="both"/>
      </w:pPr>
      <w:r>
        <w:t>│             │из недрагоценного металла или плакированные недрагоценным  │</w:t>
      </w:r>
    </w:p>
    <w:p w:rsidR="00B75CAA" w:rsidRDefault="00B75CAA">
      <w:pPr>
        <w:pStyle w:val="ConsPlusCell"/>
        <w:jc w:val="both"/>
      </w:pPr>
      <w:r>
        <w:t>│             │металлом                                                   │</w:t>
      </w:r>
    </w:p>
    <w:p w:rsidR="00B75CAA" w:rsidRDefault="00B75CAA">
      <w:pPr>
        <w:pStyle w:val="ConsPlusCell"/>
        <w:jc w:val="both"/>
      </w:pPr>
      <w:r>
        <w:t>│             │                                                           │</w:t>
      </w:r>
    </w:p>
    <w:p w:rsidR="00B75CAA" w:rsidRDefault="00B75CAA">
      <w:pPr>
        <w:pStyle w:val="ConsPlusCell"/>
        <w:jc w:val="both"/>
      </w:pPr>
      <w:r>
        <w:t>│26.52.13     │Часы, устанавливаемые на приборных панелях, и часы         │</w:t>
      </w:r>
    </w:p>
    <w:p w:rsidR="00B75CAA" w:rsidRDefault="00B75CAA">
      <w:pPr>
        <w:pStyle w:val="ConsPlusCell"/>
        <w:jc w:val="both"/>
      </w:pPr>
      <w:r>
        <w:t>│             │аналогичного типа для транспортных средств                 │</w:t>
      </w:r>
    </w:p>
    <w:p w:rsidR="00B75CAA" w:rsidRDefault="00B75CAA">
      <w:pPr>
        <w:pStyle w:val="ConsPlusCell"/>
        <w:jc w:val="both"/>
      </w:pPr>
      <w:r>
        <w:t>│             │                                                           │</w:t>
      </w:r>
    </w:p>
    <w:p w:rsidR="00B75CAA" w:rsidRDefault="00B75CAA">
      <w:pPr>
        <w:pStyle w:val="ConsPlusCell"/>
        <w:jc w:val="both"/>
      </w:pPr>
      <w:r>
        <w:t>│26.52.13.000 │Часы, устанавливаемые на приборных панелях, и часы         │</w:t>
      </w:r>
    </w:p>
    <w:p w:rsidR="00B75CAA" w:rsidRDefault="00B75CAA">
      <w:pPr>
        <w:pStyle w:val="ConsPlusCell"/>
        <w:jc w:val="both"/>
      </w:pPr>
      <w:r>
        <w:t>│             │аналогичного типа для транспортных средств                 │</w:t>
      </w:r>
    </w:p>
    <w:p w:rsidR="00B75CAA" w:rsidRDefault="00B75CAA">
      <w:pPr>
        <w:pStyle w:val="ConsPlusCell"/>
        <w:jc w:val="both"/>
      </w:pPr>
      <w:r>
        <w:t>│             │                                                           │</w:t>
      </w:r>
    </w:p>
    <w:p w:rsidR="00B75CAA" w:rsidRDefault="00B75CAA">
      <w:pPr>
        <w:pStyle w:val="ConsPlusCell"/>
        <w:jc w:val="both"/>
      </w:pPr>
      <w:r>
        <w:t>│26.52.14     │Часы с часовым механизмом; будильники и настенные часы;    │</w:t>
      </w:r>
    </w:p>
    <w:p w:rsidR="00B75CAA" w:rsidRDefault="00B75CAA">
      <w:pPr>
        <w:pStyle w:val="ConsPlusCell"/>
        <w:jc w:val="both"/>
      </w:pPr>
      <w:r>
        <w:t>│             │прочие часы                                                │</w:t>
      </w:r>
    </w:p>
    <w:p w:rsidR="00B75CAA" w:rsidRDefault="00B75CAA">
      <w:pPr>
        <w:pStyle w:val="ConsPlusCell"/>
        <w:jc w:val="both"/>
      </w:pPr>
      <w:r>
        <w:t>│             │                                                           │</w:t>
      </w:r>
    </w:p>
    <w:p w:rsidR="00B75CAA" w:rsidRDefault="00B75CAA">
      <w:pPr>
        <w:pStyle w:val="ConsPlusCell"/>
        <w:jc w:val="both"/>
      </w:pPr>
      <w:r>
        <w:t>│26.52.14.100 │Часы с часовым механизмом,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│26.52.14.130 │Часы с часовым механизмом с питанием от батарей или        │</w:t>
      </w:r>
    </w:p>
    <w:p w:rsidR="00B75CAA" w:rsidRDefault="00B75CAA">
      <w:pPr>
        <w:pStyle w:val="ConsPlusCell"/>
        <w:jc w:val="both"/>
      </w:pPr>
      <w:r>
        <w:t>│             │аккумуляторов, не включенные в другие группировки          │</w:t>
      </w:r>
    </w:p>
    <w:p w:rsidR="00B75CAA" w:rsidRDefault="00B75CAA">
      <w:pPr>
        <w:pStyle w:val="ConsPlusCell"/>
        <w:jc w:val="both"/>
      </w:pPr>
      <w:r>
        <w:t>│             │                                                           │</w:t>
      </w:r>
    </w:p>
    <w:p w:rsidR="00B75CAA" w:rsidRDefault="00B75CAA">
      <w:pPr>
        <w:pStyle w:val="ConsPlusCell"/>
        <w:jc w:val="both"/>
      </w:pPr>
      <w:r>
        <w:t>│26.52.14.190 │Часы с часовым механизмом, кроме часов с питанием от       │</w:t>
      </w:r>
    </w:p>
    <w:p w:rsidR="00B75CAA" w:rsidRDefault="00B75CAA">
      <w:pPr>
        <w:pStyle w:val="ConsPlusCell"/>
        <w:jc w:val="both"/>
      </w:pPr>
      <w:r>
        <w:t>│             │батарей или аккумуляторов,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│26.52.14.300 │Будильники с часовым механизмом, отличным от обычного      │</w:t>
      </w:r>
    </w:p>
    <w:p w:rsidR="00B75CAA" w:rsidRDefault="00B75CAA">
      <w:pPr>
        <w:pStyle w:val="ConsPlusCell"/>
        <w:jc w:val="both"/>
      </w:pPr>
      <w:r>
        <w:t>│             │                                                           │</w:t>
      </w:r>
    </w:p>
    <w:p w:rsidR="00B75CAA" w:rsidRDefault="00B75CAA">
      <w:pPr>
        <w:pStyle w:val="ConsPlusCell"/>
        <w:jc w:val="both"/>
      </w:pPr>
      <w:r>
        <w:t>│26.52.14.330 │Будильники с питанием от батарей, аккумуляторов или        │</w:t>
      </w:r>
    </w:p>
    <w:p w:rsidR="00B75CAA" w:rsidRDefault="00B75CAA">
      <w:pPr>
        <w:pStyle w:val="ConsPlusCell"/>
        <w:jc w:val="both"/>
      </w:pPr>
      <w:r>
        <w:t>│             │электросети                                                │</w:t>
      </w:r>
    </w:p>
    <w:p w:rsidR="00B75CAA" w:rsidRDefault="00B75CAA">
      <w:pPr>
        <w:pStyle w:val="ConsPlusCell"/>
        <w:jc w:val="both"/>
      </w:pPr>
      <w:r>
        <w:t>│             │                                                           │</w:t>
      </w:r>
    </w:p>
    <w:p w:rsidR="00B75CAA" w:rsidRDefault="00B75CAA">
      <w:pPr>
        <w:pStyle w:val="ConsPlusCell"/>
        <w:jc w:val="both"/>
      </w:pPr>
      <w:r>
        <w:t>│26.52.14.390 │Будильники, кроме будильников с питанием от батарей,       │</w:t>
      </w:r>
    </w:p>
    <w:p w:rsidR="00B75CAA" w:rsidRDefault="00B75CAA">
      <w:pPr>
        <w:pStyle w:val="ConsPlusCell"/>
        <w:jc w:val="both"/>
      </w:pPr>
      <w:r>
        <w:t>│             │аккумуляторов или электросети                              │</w:t>
      </w:r>
    </w:p>
    <w:p w:rsidR="00B75CAA" w:rsidRDefault="00B75CAA">
      <w:pPr>
        <w:pStyle w:val="ConsPlusCell"/>
        <w:jc w:val="both"/>
      </w:pPr>
      <w:r>
        <w:t>│             │                                                           │</w:t>
      </w:r>
    </w:p>
    <w:p w:rsidR="00B75CAA" w:rsidRDefault="00B75CAA">
      <w:pPr>
        <w:pStyle w:val="ConsPlusCell"/>
        <w:jc w:val="both"/>
      </w:pPr>
      <w:r>
        <w:t>│26.52.14.400 │Часы настенные с питанием от батарей, аккумуляторов или    │</w:t>
      </w:r>
    </w:p>
    <w:p w:rsidR="00B75CAA" w:rsidRDefault="00B75CAA">
      <w:pPr>
        <w:pStyle w:val="ConsPlusCell"/>
        <w:jc w:val="both"/>
      </w:pPr>
      <w:r>
        <w:t>│             │электросети                                                │</w:t>
      </w:r>
    </w:p>
    <w:p w:rsidR="00B75CAA" w:rsidRDefault="00B75CAA">
      <w:pPr>
        <w:pStyle w:val="ConsPlusCell"/>
        <w:jc w:val="both"/>
      </w:pPr>
      <w:r>
        <w:t>│             │                                                           │</w:t>
      </w:r>
    </w:p>
    <w:p w:rsidR="00B75CAA" w:rsidRDefault="00B75CAA">
      <w:pPr>
        <w:pStyle w:val="ConsPlusCell"/>
        <w:jc w:val="both"/>
      </w:pPr>
      <w:r>
        <w:t>│26.52.14.500 │Часы настенные неэлектрические                             │</w:t>
      </w:r>
    </w:p>
    <w:p w:rsidR="00B75CAA" w:rsidRDefault="00B75CAA">
      <w:pPr>
        <w:pStyle w:val="ConsPlusCell"/>
        <w:jc w:val="both"/>
      </w:pPr>
      <w:r>
        <w:t>│             │                                                           │</w:t>
      </w:r>
    </w:p>
    <w:p w:rsidR="00B75CAA" w:rsidRDefault="00B75CAA">
      <w:pPr>
        <w:pStyle w:val="ConsPlusCell"/>
        <w:jc w:val="both"/>
      </w:pPr>
      <w:r>
        <w:t>│26.52.14.600 │Часы для электрических часовых систем (систем унификации   │</w:t>
      </w:r>
    </w:p>
    <w:p w:rsidR="00B75CAA" w:rsidRDefault="00B75CAA">
      <w:pPr>
        <w:pStyle w:val="ConsPlusCell"/>
        <w:jc w:val="both"/>
      </w:pPr>
      <w:r>
        <w:t>│             │времени, служб точного времени)                            │</w:t>
      </w:r>
    </w:p>
    <w:p w:rsidR="00B75CAA" w:rsidRDefault="00B75CAA">
      <w:pPr>
        <w:pStyle w:val="ConsPlusCell"/>
        <w:jc w:val="both"/>
      </w:pPr>
      <w:r>
        <w:t>│             │                                                           │</w:t>
      </w:r>
    </w:p>
    <w:p w:rsidR="00B75CAA" w:rsidRDefault="00B75CAA">
      <w:pPr>
        <w:pStyle w:val="ConsPlusCell"/>
        <w:jc w:val="both"/>
      </w:pPr>
      <w:r>
        <w:t>│26.52.14.700 │Часы, не предназначенные для ношения на себе или с собой,  │</w:t>
      </w:r>
    </w:p>
    <w:p w:rsidR="00B75CAA" w:rsidRDefault="00B75CAA">
      <w:pPr>
        <w:pStyle w:val="ConsPlusCell"/>
        <w:jc w:val="both"/>
      </w:pPr>
      <w:r>
        <w:t>│             │с часовым механизмом, отличным от обычного (для            │</w:t>
      </w:r>
    </w:p>
    <w:p w:rsidR="00B75CAA" w:rsidRDefault="00B75CAA">
      <w:pPr>
        <w:pStyle w:val="ConsPlusCell"/>
        <w:jc w:val="both"/>
      </w:pPr>
      <w:r>
        <w:t>│             │электрических часовых систем); часы уличные, башенные и    │</w:t>
      </w:r>
    </w:p>
    <w:p w:rsidR="00B75CAA" w:rsidRDefault="00B75CAA">
      <w:pPr>
        <w:pStyle w:val="ConsPlusCell"/>
        <w:jc w:val="both"/>
      </w:pPr>
      <w:r>
        <w:t>│             │аналогичные; часы настольные или каминные; хронометры      │</w:t>
      </w:r>
    </w:p>
    <w:p w:rsidR="00B75CAA" w:rsidRDefault="00B75CAA">
      <w:pPr>
        <w:pStyle w:val="ConsPlusCell"/>
        <w:jc w:val="both"/>
      </w:pPr>
      <w:r>
        <w:t>│             │морские и аналогичные неэлектрические                      │</w:t>
      </w:r>
    </w:p>
    <w:p w:rsidR="00B75CAA" w:rsidRDefault="00B75CAA">
      <w:pPr>
        <w:pStyle w:val="ConsPlusCell"/>
        <w:jc w:val="both"/>
      </w:pPr>
      <w:r>
        <w:t>│             │                                                           │</w:t>
      </w:r>
    </w:p>
    <w:p w:rsidR="00B75CAA" w:rsidRDefault="00B75CAA">
      <w:pPr>
        <w:pStyle w:val="ConsPlusCell"/>
        <w:jc w:val="both"/>
      </w:pPr>
      <w:r>
        <w:t>│26.52.14.750 │Часы настольные или каминные неэлектрические               │</w:t>
      </w:r>
    </w:p>
    <w:p w:rsidR="00B75CAA" w:rsidRDefault="00B75CAA">
      <w:pPr>
        <w:pStyle w:val="ConsPlusCell"/>
        <w:jc w:val="both"/>
      </w:pPr>
      <w:r>
        <w:t>│             │                                                           │</w:t>
      </w:r>
    </w:p>
    <w:p w:rsidR="00B75CAA" w:rsidRDefault="00B75CAA">
      <w:pPr>
        <w:pStyle w:val="ConsPlusCell"/>
        <w:jc w:val="both"/>
      </w:pPr>
      <w:r>
        <w:t>│26.52.14.790 │Часы, не предназначенные для ношения на себе или с собой,  │</w:t>
      </w:r>
    </w:p>
    <w:p w:rsidR="00B75CAA" w:rsidRDefault="00B75CAA">
      <w:pPr>
        <w:pStyle w:val="ConsPlusCell"/>
        <w:jc w:val="both"/>
      </w:pPr>
      <w:r>
        <w:t>│             │с часовым механизмом, отличным от обычного (для            │</w:t>
      </w:r>
    </w:p>
    <w:p w:rsidR="00B75CAA" w:rsidRDefault="00B75CAA">
      <w:pPr>
        <w:pStyle w:val="ConsPlusCell"/>
        <w:jc w:val="both"/>
      </w:pPr>
      <w:r>
        <w:t>│             │электрических часовых систем); часы уличные, башенные и    │</w:t>
      </w:r>
    </w:p>
    <w:p w:rsidR="00B75CAA" w:rsidRDefault="00B75CAA">
      <w:pPr>
        <w:pStyle w:val="ConsPlusCell"/>
        <w:jc w:val="both"/>
      </w:pPr>
      <w:r>
        <w:t>│             │аналогичные; хронометры морские и аналогичные              │</w:t>
      </w:r>
    </w:p>
    <w:p w:rsidR="00B75CAA" w:rsidRDefault="00B75CAA">
      <w:pPr>
        <w:pStyle w:val="ConsPlusCell"/>
        <w:jc w:val="both"/>
      </w:pPr>
      <w:r>
        <w:t>│             │неэлектрические прочие                                     │</w:t>
      </w:r>
    </w:p>
    <w:p w:rsidR="00B75CAA" w:rsidRDefault="00B75CAA">
      <w:pPr>
        <w:pStyle w:val="ConsPlusCell"/>
        <w:jc w:val="both"/>
      </w:pPr>
      <w:r>
        <w:t>│             │                                                           │</w:t>
      </w:r>
    </w:p>
    <w:p w:rsidR="00B75CAA" w:rsidRDefault="00B75CAA">
      <w:pPr>
        <w:pStyle w:val="ConsPlusCell"/>
        <w:jc w:val="both"/>
      </w:pPr>
      <w:r>
        <w:t>│26.52.2      │Механизмы часовые и части часов                            │</w:t>
      </w:r>
    </w:p>
    <w:p w:rsidR="00B75CAA" w:rsidRDefault="00B75CAA">
      <w:pPr>
        <w:pStyle w:val="ConsPlusCell"/>
        <w:jc w:val="both"/>
      </w:pPr>
      <w:r>
        <w:t>│             │                                                           │</w:t>
      </w:r>
    </w:p>
    <w:p w:rsidR="00B75CAA" w:rsidRDefault="00B75CAA">
      <w:pPr>
        <w:pStyle w:val="ConsPlusCell"/>
        <w:jc w:val="both"/>
      </w:pPr>
      <w:r>
        <w:t>│26.52.21     │Механизмы часовые для наручных и карманных часов           │</w:t>
      </w:r>
    </w:p>
    <w:p w:rsidR="00B75CAA" w:rsidRDefault="00B75CAA">
      <w:pPr>
        <w:pStyle w:val="ConsPlusCell"/>
        <w:jc w:val="both"/>
      </w:pPr>
      <w:r>
        <w:t>│             │укомплектованные и собранные                               │</w:t>
      </w:r>
    </w:p>
    <w:p w:rsidR="00B75CAA" w:rsidRDefault="00B75CAA">
      <w:pPr>
        <w:pStyle w:val="ConsPlusCell"/>
        <w:jc w:val="both"/>
      </w:pPr>
      <w:r>
        <w:t>│             │                                                           │</w:t>
      </w:r>
    </w:p>
    <w:p w:rsidR="00B75CAA" w:rsidRDefault="00B75CAA">
      <w:pPr>
        <w:pStyle w:val="ConsPlusCell"/>
        <w:jc w:val="both"/>
      </w:pPr>
      <w:r>
        <w:t>│26.52.21.300 │Механизмы часовые для часов, предназначенных для ношения с │</w:t>
      </w:r>
    </w:p>
    <w:p w:rsidR="00B75CAA" w:rsidRDefault="00B75CAA">
      <w:pPr>
        <w:pStyle w:val="ConsPlusCell"/>
        <w:jc w:val="both"/>
      </w:pPr>
      <w:r>
        <w:t>│             │собой или на себе, укомплектованные и собранные            │</w:t>
      </w:r>
    </w:p>
    <w:p w:rsidR="00B75CAA" w:rsidRDefault="00B75CAA">
      <w:pPr>
        <w:pStyle w:val="ConsPlusCell"/>
        <w:jc w:val="both"/>
      </w:pPr>
      <w:r>
        <w:t>│             │электрические                                              │</w:t>
      </w:r>
    </w:p>
    <w:p w:rsidR="00B75CAA" w:rsidRDefault="00B75CAA">
      <w:pPr>
        <w:pStyle w:val="ConsPlusCell"/>
        <w:jc w:val="both"/>
      </w:pPr>
      <w:r>
        <w:t>│             │                                                           │</w:t>
      </w:r>
    </w:p>
    <w:p w:rsidR="00B75CAA" w:rsidRDefault="00B75CAA">
      <w:pPr>
        <w:pStyle w:val="ConsPlusCell"/>
        <w:jc w:val="both"/>
      </w:pPr>
      <w:r>
        <w:t>│26.52.21.330 │Механизмы часовые для часов, предназначенных для ношения с │</w:t>
      </w:r>
    </w:p>
    <w:p w:rsidR="00B75CAA" w:rsidRDefault="00B75CAA">
      <w:pPr>
        <w:pStyle w:val="ConsPlusCell"/>
        <w:jc w:val="both"/>
      </w:pPr>
      <w:r>
        <w:t>│             │собой или на себе, укомплектованные и собранные            │</w:t>
      </w:r>
    </w:p>
    <w:p w:rsidR="00B75CAA" w:rsidRDefault="00B75CAA">
      <w:pPr>
        <w:pStyle w:val="ConsPlusCell"/>
        <w:jc w:val="both"/>
      </w:pPr>
      <w:r>
        <w:t>│             │электрические только с механической индикацией или         │</w:t>
      </w:r>
    </w:p>
    <w:p w:rsidR="00B75CAA" w:rsidRDefault="00B75CAA">
      <w:pPr>
        <w:pStyle w:val="ConsPlusCell"/>
        <w:jc w:val="both"/>
      </w:pPr>
      <w:r>
        <w:t>│             │устройством, позволяющим подсоединить механический         │</w:t>
      </w:r>
    </w:p>
    <w:p w:rsidR="00B75CAA" w:rsidRDefault="00B75CAA">
      <w:pPr>
        <w:pStyle w:val="ConsPlusCell"/>
        <w:jc w:val="both"/>
      </w:pPr>
      <w:r>
        <w:t>│             │индикатор                                                  │</w:t>
      </w:r>
    </w:p>
    <w:p w:rsidR="00B75CAA" w:rsidRDefault="00B75CAA">
      <w:pPr>
        <w:pStyle w:val="ConsPlusCell"/>
        <w:jc w:val="both"/>
      </w:pPr>
      <w:r>
        <w:t>│             │                                                           │</w:t>
      </w:r>
    </w:p>
    <w:p w:rsidR="00B75CAA" w:rsidRDefault="00B75CAA">
      <w:pPr>
        <w:pStyle w:val="ConsPlusCell"/>
        <w:jc w:val="both"/>
      </w:pPr>
      <w:r>
        <w:t>│26.52.21.350 │Механизмы часовые для часов, предназначенных для ношения с │</w:t>
      </w:r>
    </w:p>
    <w:p w:rsidR="00B75CAA" w:rsidRDefault="00B75CAA">
      <w:pPr>
        <w:pStyle w:val="ConsPlusCell"/>
        <w:jc w:val="both"/>
      </w:pPr>
      <w:r>
        <w:t>│             │собой или на себе, укомплектованные и собранные            │</w:t>
      </w:r>
    </w:p>
    <w:p w:rsidR="00B75CAA" w:rsidRDefault="00B75CAA">
      <w:pPr>
        <w:pStyle w:val="ConsPlusCell"/>
        <w:jc w:val="both"/>
      </w:pPr>
      <w:r>
        <w:t>│             │электрические только с оптико-электронной индикацией       │</w:t>
      </w:r>
    </w:p>
    <w:p w:rsidR="00B75CAA" w:rsidRDefault="00B75CAA">
      <w:pPr>
        <w:pStyle w:val="ConsPlusCell"/>
        <w:jc w:val="both"/>
      </w:pPr>
      <w:r>
        <w:t>│             │                                                           │</w:t>
      </w:r>
    </w:p>
    <w:p w:rsidR="00B75CAA" w:rsidRDefault="00B75CAA">
      <w:pPr>
        <w:pStyle w:val="ConsPlusCell"/>
        <w:jc w:val="both"/>
      </w:pPr>
      <w:r>
        <w:t>│26.52.21.370 │Механизмы часовые для часов, предназначенных для ношения с │</w:t>
      </w:r>
    </w:p>
    <w:p w:rsidR="00B75CAA" w:rsidRDefault="00B75CAA">
      <w:pPr>
        <w:pStyle w:val="ConsPlusCell"/>
        <w:jc w:val="both"/>
      </w:pPr>
      <w:r>
        <w:t>│             │собой или на себе, укомплектованные и собранные            │</w:t>
      </w:r>
    </w:p>
    <w:p w:rsidR="00B75CAA" w:rsidRDefault="00B75CAA">
      <w:pPr>
        <w:pStyle w:val="ConsPlusCell"/>
        <w:jc w:val="both"/>
      </w:pPr>
      <w:r>
        <w:t>│             │электрические прочие                                       │</w:t>
      </w:r>
    </w:p>
    <w:p w:rsidR="00B75CAA" w:rsidRDefault="00B75CAA">
      <w:pPr>
        <w:pStyle w:val="ConsPlusCell"/>
        <w:jc w:val="both"/>
      </w:pPr>
      <w:r>
        <w:t>│             │                                                           │</w:t>
      </w:r>
    </w:p>
    <w:p w:rsidR="00B75CAA" w:rsidRDefault="00B75CAA">
      <w:pPr>
        <w:pStyle w:val="ConsPlusCell"/>
        <w:jc w:val="both"/>
      </w:pPr>
      <w:r>
        <w:t>│26.52.21.500 │Механизмы часовые для часов, предназначенных для ношения с │</w:t>
      </w:r>
    </w:p>
    <w:p w:rsidR="00B75CAA" w:rsidRDefault="00B75CAA">
      <w:pPr>
        <w:pStyle w:val="ConsPlusCell"/>
        <w:jc w:val="both"/>
      </w:pPr>
      <w:r>
        <w:t>│             │собой или на себе, укомплектованные и собранные с          │</w:t>
      </w:r>
    </w:p>
    <w:p w:rsidR="00B75CAA" w:rsidRDefault="00B75CAA">
      <w:pPr>
        <w:pStyle w:val="ConsPlusCell"/>
        <w:jc w:val="both"/>
      </w:pPr>
      <w:r>
        <w:t>│             │автоматическим подзаводом и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│26.52.22     │Механизмы часовые для настенных и настольных часов,        │</w:t>
      </w:r>
    </w:p>
    <w:p w:rsidR="00B75CAA" w:rsidRDefault="00B75CAA">
      <w:pPr>
        <w:pStyle w:val="ConsPlusCell"/>
        <w:jc w:val="both"/>
      </w:pPr>
      <w:r>
        <w:t>│             │укомплектованные и собранные                               │</w:t>
      </w:r>
    </w:p>
    <w:p w:rsidR="00B75CAA" w:rsidRDefault="00B75CAA">
      <w:pPr>
        <w:pStyle w:val="ConsPlusCell"/>
        <w:jc w:val="both"/>
      </w:pPr>
      <w:r>
        <w:t>│             │                                                           │</w:t>
      </w:r>
    </w:p>
    <w:p w:rsidR="00B75CAA" w:rsidRDefault="00B75CAA">
      <w:pPr>
        <w:pStyle w:val="ConsPlusCell"/>
        <w:jc w:val="both"/>
      </w:pPr>
      <w:r>
        <w:t>│26.52.22.300 │Механизмы часовые для часов, не предназначенных для        │</w:t>
      </w:r>
    </w:p>
    <w:p w:rsidR="00B75CAA" w:rsidRDefault="00B75CAA">
      <w:pPr>
        <w:pStyle w:val="ConsPlusCell"/>
        <w:jc w:val="both"/>
      </w:pPr>
      <w:r>
        <w:t>│             │ношения с собой или на себе, укомплектованные и собранные  │</w:t>
      </w:r>
    </w:p>
    <w:p w:rsidR="00B75CAA" w:rsidRDefault="00B75CAA">
      <w:pPr>
        <w:pStyle w:val="ConsPlusCell"/>
        <w:jc w:val="both"/>
      </w:pPr>
      <w:r>
        <w:t>│             │электрические                                              │</w:t>
      </w:r>
    </w:p>
    <w:p w:rsidR="00B75CAA" w:rsidRDefault="00B75CAA">
      <w:pPr>
        <w:pStyle w:val="ConsPlusCell"/>
        <w:jc w:val="both"/>
      </w:pPr>
      <w:r>
        <w:t>│             │                                                           │</w:t>
      </w:r>
    </w:p>
    <w:p w:rsidR="00B75CAA" w:rsidRDefault="00B75CAA">
      <w:pPr>
        <w:pStyle w:val="ConsPlusCell"/>
        <w:jc w:val="both"/>
      </w:pPr>
      <w:r>
        <w:t>│26.52.22.350 │Механизмы часовые для часов, не предназначенных для        │</w:t>
      </w:r>
    </w:p>
    <w:p w:rsidR="00B75CAA" w:rsidRDefault="00B75CAA">
      <w:pPr>
        <w:pStyle w:val="ConsPlusCell"/>
        <w:jc w:val="both"/>
      </w:pPr>
      <w:r>
        <w:t>│             │ношения с собой или на себе, укомплектованные и собранные  │</w:t>
      </w:r>
    </w:p>
    <w:p w:rsidR="00B75CAA" w:rsidRDefault="00B75CAA">
      <w:pPr>
        <w:pStyle w:val="ConsPlusCell"/>
        <w:jc w:val="both"/>
      </w:pPr>
      <w:r>
        <w:t>│             │электрические для будильников                              │</w:t>
      </w:r>
    </w:p>
    <w:p w:rsidR="00B75CAA" w:rsidRDefault="00B75CAA">
      <w:pPr>
        <w:pStyle w:val="ConsPlusCell"/>
        <w:jc w:val="both"/>
      </w:pPr>
      <w:r>
        <w:t>│             │                                                           │</w:t>
      </w:r>
    </w:p>
    <w:p w:rsidR="00B75CAA" w:rsidRDefault="00B75CAA">
      <w:pPr>
        <w:pStyle w:val="ConsPlusCell"/>
        <w:jc w:val="both"/>
      </w:pPr>
      <w:r>
        <w:t>│26.52.22.390 │Механизмы часовые для часов, не предназначенных для        │</w:t>
      </w:r>
    </w:p>
    <w:p w:rsidR="00B75CAA" w:rsidRDefault="00B75CAA">
      <w:pPr>
        <w:pStyle w:val="ConsPlusCell"/>
        <w:jc w:val="both"/>
      </w:pPr>
      <w:r>
        <w:t>│             │ношения с собой или на себе, укомплектованные и собранные  │</w:t>
      </w:r>
    </w:p>
    <w:p w:rsidR="00B75CAA" w:rsidRDefault="00B75CAA">
      <w:pPr>
        <w:pStyle w:val="ConsPlusCell"/>
        <w:jc w:val="both"/>
      </w:pPr>
      <w:r>
        <w:t>│             │электрические для прочих часов, кроме будильников          │</w:t>
      </w:r>
    </w:p>
    <w:p w:rsidR="00B75CAA" w:rsidRDefault="00B75CAA">
      <w:pPr>
        <w:pStyle w:val="ConsPlusCell"/>
        <w:jc w:val="both"/>
      </w:pPr>
      <w:r>
        <w:t>│             │                                                           │</w:t>
      </w:r>
    </w:p>
    <w:p w:rsidR="00B75CAA" w:rsidRDefault="00B75CAA">
      <w:pPr>
        <w:pStyle w:val="ConsPlusCell"/>
        <w:jc w:val="both"/>
      </w:pPr>
      <w:r>
        <w:t>│26.52.22.900 │Механизмы часовые для часов, не предназначенных для        │</w:t>
      </w:r>
    </w:p>
    <w:p w:rsidR="00B75CAA" w:rsidRDefault="00B75CAA">
      <w:pPr>
        <w:pStyle w:val="ConsPlusCell"/>
        <w:jc w:val="both"/>
      </w:pPr>
      <w:r>
        <w:t>│             │ношения с собой или на себе, укомплектованные и собранные  │</w:t>
      </w:r>
    </w:p>
    <w:p w:rsidR="00B75CAA" w:rsidRDefault="00B75CAA">
      <w:pPr>
        <w:pStyle w:val="ConsPlusCell"/>
        <w:jc w:val="both"/>
      </w:pPr>
      <w:r>
        <w:t>│             │неэлектрические, не включенные в другие группировки        │</w:t>
      </w:r>
    </w:p>
    <w:p w:rsidR="00B75CAA" w:rsidRDefault="00B75CAA">
      <w:pPr>
        <w:pStyle w:val="ConsPlusCell"/>
        <w:jc w:val="both"/>
      </w:pPr>
      <w:r>
        <w:t>│             │                                                           │</w:t>
      </w:r>
    </w:p>
    <w:p w:rsidR="00B75CAA" w:rsidRDefault="00B75CAA">
      <w:pPr>
        <w:pStyle w:val="ConsPlusCell"/>
        <w:jc w:val="both"/>
      </w:pPr>
      <w:r>
        <w:t>│26.52.23     │Механизмы часовые для наручных и карманных часов,          │</w:t>
      </w:r>
    </w:p>
    <w:p w:rsidR="00B75CAA" w:rsidRDefault="00B75CAA">
      <w:pPr>
        <w:pStyle w:val="ConsPlusCell"/>
        <w:jc w:val="both"/>
      </w:pPr>
      <w:r>
        <w:t>│             │укомплектованные несобранные или частично собранные;       │</w:t>
      </w:r>
    </w:p>
    <w:p w:rsidR="00B75CAA" w:rsidRDefault="00B75CAA">
      <w:pPr>
        <w:pStyle w:val="ConsPlusCell"/>
        <w:jc w:val="both"/>
      </w:pPr>
      <w:r>
        <w:t>│             │часовые механизмы для наручных и карманных часов           │</w:t>
      </w:r>
    </w:p>
    <w:p w:rsidR="00B75CAA" w:rsidRDefault="00B75CAA">
      <w:pPr>
        <w:pStyle w:val="ConsPlusCell"/>
        <w:jc w:val="both"/>
      </w:pPr>
      <w:r>
        <w:t>│             │неукомплектованные собранные                               │</w:t>
      </w:r>
    </w:p>
    <w:p w:rsidR="00B75CAA" w:rsidRDefault="00B75CAA">
      <w:pPr>
        <w:pStyle w:val="ConsPlusCell"/>
        <w:jc w:val="both"/>
      </w:pPr>
      <w:r>
        <w:t>│             │                                                           │</w:t>
      </w:r>
    </w:p>
    <w:p w:rsidR="00B75CAA" w:rsidRDefault="00B75CAA">
      <w:pPr>
        <w:pStyle w:val="ConsPlusCell"/>
        <w:jc w:val="both"/>
      </w:pPr>
      <w:r>
        <w:t>│26.52.23.300 │Механизмы часовые для часов, предназначенных для ношения с │</w:t>
      </w:r>
    </w:p>
    <w:p w:rsidR="00B75CAA" w:rsidRDefault="00B75CAA">
      <w:pPr>
        <w:pStyle w:val="ConsPlusCell"/>
        <w:jc w:val="both"/>
      </w:pPr>
      <w:r>
        <w:t>│             │собой или на себе, укомплектованные несобранные или        │</w:t>
      </w:r>
    </w:p>
    <w:p w:rsidR="00B75CAA" w:rsidRDefault="00B75CAA">
      <w:pPr>
        <w:pStyle w:val="ConsPlusCell"/>
        <w:jc w:val="both"/>
      </w:pPr>
      <w:r>
        <w:t>│             │частично собранные (комплекты часовых механизмов) с        │</w:t>
      </w:r>
    </w:p>
    <w:p w:rsidR="00B75CAA" w:rsidRDefault="00B75CAA">
      <w:pPr>
        <w:pStyle w:val="ConsPlusCell"/>
        <w:jc w:val="both"/>
      </w:pPr>
      <w:r>
        <w:t>│             │балансиром или волосковой пружиной                         │</w:t>
      </w:r>
    </w:p>
    <w:p w:rsidR="00B75CAA" w:rsidRDefault="00B75CAA">
      <w:pPr>
        <w:pStyle w:val="ConsPlusCell"/>
        <w:jc w:val="both"/>
      </w:pPr>
      <w:r>
        <w:t>│             │                                                           │</w:t>
      </w:r>
    </w:p>
    <w:p w:rsidR="00B75CAA" w:rsidRDefault="00B75CAA">
      <w:pPr>
        <w:pStyle w:val="ConsPlusCell"/>
        <w:jc w:val="both"/>
      </w:pPr>
      <w:r>
        <w:t>│26.52.23.500 │Механизмы часовые для часов, предназначенных для ношения с │</w:t>
      </w:r>
    </w:p>
    <w:p w:rsidR="00B75CAA" w:rsidRDefault="00B75CAA">
      <w:pPr>
        <w:pStyle w:val="ConsPlusCell"/>
        <w:jc w:val="both"/>
      </w:pPr>
      <w:r>
        <w:t>│             │собой или на себе, укомплектованные несобранные или        │</w:t>
      </w:r>
    </w:p>
    <w:p w:rsidR="00B75CAA" w:rsidRDefault="00B75CAA">
      <w:pPr>
        <w:pStyle w:val="ConsPlusCell"/>
        <w:jc w:val="both"/>
      </w:pPr>
      <w:r>
        <w:t>│             │частично собранные (комплекты часовых механизмов) прочие   │</w:t>
      </w:r>
    </w:p>
    <w:p w:rsidR="00B75CAA" w:rsidRDefault="00B75CAA">
      <w:pPr>
        <w:pStyle w:val="ConsPlusCell"/>
        <w:jc w:val="both"/>
      </w:pPr>
      <w:r>
        <w:t>│             │                                                           │</w:t>
      </w:r>
    </w:p>
    <w:p w:rsidR="00B75CAA" w:rsidRDefault="00B75CAA">
      <w:pPr>
        <w:pStyle w:val="ConsPlusCell"/>
        <w:jc w:val="both"/>
      </w:pPr>
      <w:r>
        <w:t>│26.52.23.700 │Механизмы часовые для часов, предназначенных для ношения с │</w:t>
      </w:r>
    </w:p>
    <w:p w:rsidR="00B75CAA" w:rsidRDefault="00B75CAA">
      <w:pPr>
        <w:pStyle w:val="ConsPlusCell"/>
        <w:jc w:val="both"/>
      </w:pPr>
      <w:r>
        <w:t>│             │собой или на себе, неукомплектованные собранные            │</w:t>
      </w:r>
    </w:p>
    <w:p w:rsidR="00B75CAA" w:rsidRDefault="00B75CAA">
      <w:pPr>
        <w:pStyle w:val="ConsPlusCell"/>
        <w:jc w:val="both"/>
      </w:pPr>
      <w:r>
        <w:t>│             │                                                           │</w:t>
      </w:r>
    </w:p>
    <w:p w:rsidR="00B75CAA" w:rsidRDefault="00B75CAA">
      <w:pPr>
        <w:pStyle w:val="ConsPlusCell"/>
        <w:jc w:val="both"/>
      </w:pPr>
      <w:r>
        <w:t>│26.52.24     │Механизмы часовые для наручных и карманных часов,          │</w:t>
      </w:r>
    </w:p>
    <w:p w:rsidR="00B75CAA" w:rsidRDefault="00B75CAA">
      <w:pPr>
        <w:pStyle w:val="ConsPlusCell"/>
        <w:jc w:val="both"/>
      </w:pPr>
      <w:r>
        <w:t>│             │предварительно "грубо" собранные                           │</w:t>
      </w:r>
    </w:p>
    <w:p w:rsidR="00B75CAA" w:rsidRDefault="00B75CAA">
      <w:pPr>
        <w:pStyle w:val="ConsPlusCell"/>
        <w:jc w:val="both"/>
      </w:pPr>
      <w:r>
        <w:t>│             │                                                           │</w:t>
      </w:r>
    </w:p>
    <w:p w:rsidR="00B75CAA" w:rsidRDefault="00B75CAA">
      <w:pPr>
        <w:pStyle w:val="ConsPlusCell"/>
        <w:jc w:val="both"/>
      </w:pPr>
      <w:r>
        <w:t>│26.52.24.000 │Механизмы часовые для наручных и карманных часов,          │</w:t>
      </w:r>
    </w:p>
    <w:p w:rsidR="00B75CAA" w:rsidRDefault="00B75CAA">
      <w:pPr>
        <w:pStyle w:val="ConsPlusCell"/>
        <w:jc w:val="both"/>
      </w:pPr>
      <w:r>
        <w:t>│             │предварительно "грубо" собранные                           │</w:t>
      </w:r>
    </w:p>
    <w:p w:rsidR="00B75CAA" w:rsidRDefault="00B75CAA">
      <w:pPr>
        <w:pStyle w:val="ConsPlusCell"/>
        <w:jc w:val="both"/>
      </w:pPr>
      <w:r>
        <w:t>│             │                                                           │</w:t>
      </w:r>
    </w:p>
    <w:p w:rsidR="00B75CAA" w:rsidRDefault="00B75CAA">
      <w:pPr>
        <w:pStyle w:val="ConsPlusCell"/>
        <w:jc w:val="both"/>
      </w:pPr>
      <w:r>
        <w:t>│26.52.25     │Механизмы часовые для настенных и настольных часов         │</w:t>
      </w:r>
    </w:p>
    <w:p w:rsidR="00B75CAA" w:rsidRDefault="00B75CAA">
      <w:pPr>
        <w:pStyle w:val="ConsPlusCell"/>
        <w:jc w:val="both"/>
      </w:pPr>
      <w:r>
        <w:t>│             │укомплектованные несобранные; неукомплектованные собранные │</w:t>
      </w:r>
    </w:p>
    <w:p w:rsidR="00B75CAA" w:rsidRDefault="00B75CAA">
      <w:pPr>
        <w:pStyle w:val="ConsPlusCell"/>
        <w:jc w:val="both"/>
      </w:pPr>
      <w:r>
        <w:t>│             │и предварительно "грубо" собранные                         │</w:t>
      </w:r>
    </w:p>
    <w:p w:rsidR="00B75CAA" w:rsidRDefault="00B75CAA">
      <w:pPr>
        <w:pStyle w:val="ConsPlusCell"/>
        <w:jc w:val="both"/>
      </w:pPr>
      <w:r>
        <w:t>│             │                                                           │</w:t>
      </w:r>
    </w:p>
    <w:p w:rsidR="00B75CAA" w:rsidRDefault="00B75CAA">
      <w:pPr>
        <w:pStyle w:val="ConsPlusCell"/>
        <w:jc w:val="both"/>
      </w:pPr>
      <w:r>
        <w:t>│26.52.25.000 │Механизмы часовые для настенных и настольных часов         │</w:t>
      </w:r>
    </w:p>
    <w:p w:rsidR="00B75CAA" w:rsidRDefault="00B75CAA">
      <w:pPr>
        <w:pStyle w:val="ConsPlusCell"/>
        <w:jc w:val="both"/>
      </w:pPr>
      <w:r>
        <w:t>│             │укомплектованные несобранные; неукомплектованные собранные │</w:t>
      </w:r>
    </w:p>
    <w:p w:rsidR="00B75CAA" w:rsidRDefault="00B75CAA">
      <w:pPr>
        <w:pStyle w:val="ConsPlusCell"/>
        <w:jc w:val="both"/>
      </w:pPr>
      <w:r>
        <w:t>│             │и предварительно "грубо" собранные                         │</w:t>
      </w:r>
    </w:p>
    <w:p w:rsidR="00B75CAA" w:rsidRDefault="00B75CAA">
      <w:pPr>
        <w:pStyle w:val="ConsPlusCell"/>
        <w:jc w:val="both"/>
      </w:pPr>
      <w:r>
        <w:t>│             │                                                           │</w:t>
      </w:r>
    </w:p>
    <w:p w:rsidR="00B75CAA" w:rsidRDefault="00B75CAA">
      <w:pPr>
        <w:pStyle w:val="ConsPlusCell"/>
        <w:jc w:val="both"/>
      </w:pPr>
      <w:r>
        <w:t>│26.52.26     │Корпусы часов и части корпусов                             │</w:t>
      </w:r>
    </w:p>
    <w:p w:rsidR="00B75CAA" w:rsidRDefault="00B75CAA">
      <w:pPr>
        <w:pStyle w:val="ConsPlusCell"/>
        <w:jc w:val="both"/>
      </w:pPr>
      <w:r>
        <w:t>│             │                                                           │</w:t>
      </w:r>
    </w:p>
    <w:p w:rsidR="00B75CAA" w:rsidRDefault="00B75CAA">
      <w:pPr>
        <w:pStyle w:val="ConsPlusCell"/>
        <w:jc w:val="both"/>
      </w:pPr>
      <w:r>
        <w:t>│26.52.26.100 │Корпусы для часов, предназначенных для ношения с собой или │</w:t>
      </w:r>
    </w:p>
    <w:p w:rsidR="00B75CAA" w:rsidRDefault="00B75CAA">
      <w:pPr>
        <w:pStyle w:val="ConsPlusCell"/>
        <w:jc w:val="both"/>
      </w:pPr>
      <w:r>
        <w:t>│             │на себе                                                    │</w:t>
      </w:r>
    </w:p>
    <w:p w:rsidR="00B75CAA" w:rsidRDefault="00B75CAA">
      <w:pPr>
        <w:pStyle w:val="ConsPlusCell"/>
        <w:jc w:val="both"/>
      </w:pPr>
      <w:r>
        <w:t>│             │                                                           │</w:t>
      </w:r>
    </w:p>
    <w:p w:rsidR="00B75CAA" w:rsidRDefault="00B75CAA">
      <w:pPr>
        <w:pStyle w:val="ConsPlusCell"/>
        <w:jc w:val="both"/>
      </w:pPr>
      <w:r>
        <w:t>│26.52.26.130 │Корпусы для часов, предназначенных для ношения с собой или │</w:t>
      </w:r>
    </w:p>
    <w:p w:rsidR="00B75CAA" w:rsidRDefault="00B75CAA">
      <w:pPr>
        <w:pStyle w:val="ConsPlusCell"/>
        <w:jc w:val="both"/>
      </w:pPr>
      <w:r>
        <w:t>│             │на себе, из драгоценного металла или плакированные         │</w:t>
      </w:r>
    </w:p>
    <w:p w:rsidR="00B75CAA" w:rsidRDefault="00B75CAA">
      <w:pPr>
        <w:pStyle w:val="ConsPlusCell"/>
        <w:jc w:val="both"/>
      </w:pPr>
      <w:r>
        <w:t>│             │драгоценным металлом                                       │</w:t>
      </w:r>
    </w:p>
    <w:p w:rsidR="00B75CAA" w:rsidRDefault="00B75CAA">
      <w:pPr>
        <w:pStyle w:val="ConsPlusCell"/>
        <w:jc w:val="both"/>
      </w:pPr>
      <w:r>
        <w:t>│             │                                                           │</w:t>
      </w:r>
    </w:p>
    <w:p w:rsidR="00B75CAA" w:rsidRDefault="00B75CAA">
      <w:pPr>
        <w:pStyle w:val="ConsPlusCell"/>
        <w:jc w:val="both"/>
      </w:pPr>
      <w:r>
        <w:t>│26.52.26.150 │Корпусы для часов, предназначенных для ношения с собой или │</w:t>
      </w:r>
    </w:p>
    <w:p w:rsidR="00B75CAA" w:rsidRDefault="00B75CAA">
      <w:pPr>
        <w:pStyle w:val="ConsPlusCell"/>
        <w:jc w:val="both"/>
      </w:pPr>
      <w:r>
        <w:t>│             │на себе, из недрагоценного металла, включая позолоченные   │</w:t>
      </w:r>
    </w:p>
    <w:p w:rsidR="00B75CAA" w:rsidRDefault="00B75CAA">
      <w:pPr>
        <w:pStyle w:val="ConsPlusCell"/>
        <w:jc w:val="both"/>
      </w:pPr>
      <w:r>
        <w:t>│             │или посеребренные гальваническим способом                  │</w:t>
      </w:r>
    </w:p>
    <w:p w:rsidR="00B75CAA" w:rsidRDefault="00B75CAA">
      <w:pPr>
        <w:pStyle w:val="ConsPlusCell"/>
        <w:jc w:val="both"/>
      </w:pPr>
      <w:r>
        <w:t>│             │                                                           │</w:t>
      </w:r>
    </w:p>
    <w:p w:rsidR="00B75CAA" w:rsidRDefault="00B75CAA">
      <w:pPr>
        <w:pStyle w:val="ConsPlusCell"/>
        <w:jc w:val="both"/>
      </w:pPr>
      <w:r>
        <w:t>│26.52.26.190 │Корпусы для часов, предназначенных для ношения с собой или │</w:t>
      </w:r>
    </w:p>
    <w:p w:rsidR="00B75CAA" w:rsidRDefault="00B75CAA">
      <w:pPr>
        <w:pStyle w:val="ConsPlusCell"/>
        <w:jc w:val="both"/>
      </w:pPr>
      <w:r>
        <w:t>│             │на себе, прочие                                            │</w:t>
      </w:r>
    </w:p>
    <w:p w:rsidR="00B75CAA" w:rsidRDefault="00B75CAA">
      <w:pPr>
        <w:pStyle w:val="ConsPlusCell"/>
        <w:jc w:val="both"/>
      </w:pPr>
      <w:r>
        <w:t>│             │                                                           │</w:t>
      </w:r>
    </w:p>
    <w:p w:rsidR="00B75CAA" w:rsidRDefault="00B75CAA">
      <w:pPr>
        <w:pStyle w:val="ConsPlusCell"/>
        <w:jc w:val="both"/>
      </w:pPr>
      <w:r>
        <w:t>│26.52.26.300 │Части корпусов для часов, предназначенных для ношения с    │</w:t>
      </w:r>
    </w:p>
    <w:p w:rsidR="00B75CAA" w:rsidRDefault="00B75CAA">
      <w:pPr>
        <w:pStyle w:val="ConsPlusCell"/>
        <w:jc w:val="both"/>
      </w:pPr>
      <w:r>
        <w:t>│             │собой или на себе                                          │</w:t>
      </w:r>
    </w:p>
    <w:p w:rsidR="00B75CAA" w:rsidRDefault="00B75CAA">
      <w:pPr>
        <w:pStyle w:val="ConsPlusCell"/>
        <w:jc w:val="both"/>
      </w:pPr>
      <w:r>
        <w:t>│             │                                                           │</w:t>
      </w:r>
    </w:p>
    <w:p w:rsidR="00B75CAA" w:rsidRDefault="00B75CAA">
      <w:pPr>
        <w:pStyle w:val="ConsPlusCell"/>
        <w:jc w:val="both"/>
      </w:pPr>
      <w:r>
        <w:t>│26.52.26.500 │Корпусы и части корпусов для часов, не предназначенных для │</w:t>
      </w:r>
    </w:p>
    <w:p w:rsidR="00B75CAA" w:rsidRDefault="00B75CAA">
      <w:pPr>
        <w:pStyle w:val="ConsPlusCell"/>
        <w:jc w:val="both"/>
      </w:pPr>
      <w:r>
        <w:t>│             │ношения с собой или на себе, и прочих изделий, относящихся │</w:t>
      </w:r>
    </w:p>
    <w:p w:rsidR="00B75CAA" w:rsidRDefault="00B75CAA">
      <w:pPr>
        <w:pStyle w:val="ConsPlusCell"/>
        <w:jc w:val="both"/>
      </w:pPr>
      <w:r>
        <w:t>│             │к классу 26.52                                             │</w:t>
      </w:r>
    </w:p>
    <w:p w:rsidR="00B75CAA" w:rsidRDefault="00B75CAA">
      <w:pPr>
        <w:pStyle w:val="ConsPlusCell"/>
        <w:jc w:val="both"/>
      </w:pPr>
      <w:r>
        <w:t xml:space="preserve">│(позиция в ред. </w:t>
      </w:r>
      <w:hyperlink r:id="rId5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│26.52.26.540 │Корпусы для часов, не предназначенных для ношения с собой  │</w:t>
      </w:r>
    </w:p>
    <w:p w:rsidR="00B75CAA" w:rsidRDefault="00B75CAA">
      <w:pPr>
        <w:pStyle w:val="ConsPlusCell"/>
        <w:jc w:val="both"/>
      </w:pPr>
      <w:r>
        <w:t>│             │или на себе, и прочих изделий, относящихся к классу 26.52  │</w:t>
      </w:r>
    </w:p>
    <w:p w:rsidR="00B75CAA" w:rsidRDefault="00B75CAA">
      <w:pPr>
        <w:pStyle w:val="ConsPlusCell"/>
        <w:jc w:val="both"/>
      </w:pPr>
      <w:r>
        <w:t xml:space="preserve">│(позиция в ред. </w:t>
      </w:r>
      <w:hyperlink r:id="rId5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│26.52.26.570 │Части корпусов для часов, не предназначенных для ношения с │</w:t>
      </w:r>
    </w:p>
    <w:p w:rsidR="00B75CAA" w:rsidRDefault="00B75CAA">
      <w:pPr>
        <w:pStyle w:val="ConsPlusCell"/>
        <w:jc w:val="both"/>
      </w:pPr>
      <w:r>
        <w:t>│             │собой или на себе, и прочих изделий, относящихся к классу  │</w:t>
      </w:r>
    </w:p>
    <w:p w:rsidR="00B75CAA" w:rsidRDefault="00B75CAA">
      <w:pPr>
        <w:pStyle w:val="ConsPlusCell"/>
        <w:jc w:val="both"/>
      </w:pPr>
      <w:r>
        <w:t>│             │26.52                                                      │</w:t>
      </w:r>
    </w:p>
    <w:p w:rsidR="00B75CAA" w:rsidRDefault="00B75CAA">
      <w:pPr>
        <w:pStyle w:val="ConsPlusCell"/>
        <w:jc w:val="both"/>
      </w:pPr>
      <w:r>
        <w:t xml:space="preserve">│(позиция в ред. </w:t>
      </w:r>
      <w:hyperlink r:id="rId5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│26.52.27     │Части часов прочие                                         │</w:t>
      </w:r>
    </w:p>
    <w:p w:rsidR="00B75CAA" w:rsidRDefault="00B75CAA">
      <w:pPr>
        <w:pStyle w:val="ConsPlusCell"/>
        <w:jc w:val="both"/>
      </w:pPr>
      <w:r>
        <w:t>│             │                                                           │</w:t>
      </w:r>
    </w:p>
    <w:p w:rsidR="00B75CAA" w:rsidRDefault="00B75CAA">
      <w:pPr>
        <w:pStyle w:val="ConsPlusCell"/>
        <w:jc w:val="both"/>
      </w:pPr>
      <w:r>
        <w:t>│26.52.27.100 │Пружины, включая волосковые пружины                        │</w:t>
      </w:r>
    </w:p>
    <w:p w:rsidR="00B75CAA" w:rsidRDefault="00B75CAA">
      <w:pPr>
        <w:pStyle w:val="ConsPlusCell"/>
        <w:jc w:val="both"/>
      </w:pPr>
      <w:r>
        <w:t>│             │                                                           │</w:t>
      </w:r>
    </w:p>
    <w:p w:rsidR="00B75CAA" w:rsidRDefault="00B75CAA">
      <w:pPr>
        <w:pStyle w:val="ConsPlusCell"/>
        <w:jc w:val="both"/>
      </w:pPr>
      <w:r>
        <w:t>│26.52.27.300 │Камни часовые                                              │</w:t>
      </w:r>
    </w:p>
    <w:p w:rsidR="00B75CAA" w:rsidRDefault="00B75CAA">
      <w:pPr>
        <w:pStyle w:val="ConsPlusCell"/>
        <w:jc w:val="both"/>
      </w:pPr>
      <w:r>
        <w:t>│             │                                                           │</w:t>
      </w:r>
    </w:p>
    <w:p w:rsidR="00B75CAA" w:rsidRDefault="00B75CAA">
      <w:pPr>
        <w:pStyle w:val="ConsPlusCell"/>
        <w:jc w:val="both"/>
      </w:pPr>
      <w:r>
        <w:t>│26.52.27.500 │Циферблаты                                                 │</w:t>
      </w:r>
    </w:p>
    <w:p w:rsidR="00B75CAA" w:rsidRDefault="00B75CAA">
      <w:pPr>
        <w:pStyle w:val="ConsPlusCell"/>
        <w:jc w:val="both"/>
      </w:pPr>
      <w:r>
        <w:t>│             │                                                           │</w:t>
      </w:r>
    </w:p>
    <w:p w:rsidR="00B75CAA" w:rsidRDefault="00B75CAA">
      <w:pPr>
        <w:pStyle w:val="ConsPlusCell"/>
        <w:jc w:val="both"/>
      </w:pPr>
      <w:r>
        <w:t>│26.52.27.700 │Части часов прочие                                         │</w:t>
      </w:r>
    </w:p>
    <w:p w:rsidR="00B75CAA" w:rsidRDefault="00B75CAA">
      <w:pPr>
        <w:pStyle w:val="ConsPlusCell"/>
        <w:jc w:val="both"/>
      </w:pPr>
      <w:r>
        <w:t>│             │                                                           │</w:t>
      </w:r>
    </w:p>
    <w:p w:rsidR="00B75CAA" w:rsidRDefault="00B75CAA">
      <w:pPr>
        <w:pStyle w:val="ConsPlusCell"/>
        <w:jc w:val="both"/>
      </w:pPr>
      <w:r>
        <w:t xml:space="preserve">│26.52.27.900 │Исключена   с  1  января  2016  года.  -  </w:t>
      </w:r>
      <w:hyperlink r:id="rId59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│26.52.28     │Регистраторы времени, устройства записи времени, счетчики  │</w:t>
      </w:r>
    </w:p>
    <w:p w:rsidR="00B75CAA" w:rsidRDefault="00B75CAA">
      <w:pPr>
        <w:pStyle w:val="ConsPlusCell"/>
        <w:jc w:val="both"/>
      </w:pPr>
      <w:r>
        <w:t>│             │времени парковки; временные переключатели с часовым        │</w:t>
      </w:r>
    </w:p>
    <w:p w:rsidR="00B75CAA" w:rsidRDefault="00B75CAA">
      <w:pPr>
        <w:pStyle w:val="ConsPlusCell"/>
        <w:jc w:val="both"/>
      </w:pPr>
      <w:r>
        <w:t>│             │механизмом                                                 │</w:t>
      </w:r>
    </w:p>
    <w:p w:rsidR="00B75CAA" w:rsidRDefault="00B75CAA">
      <w:pPr>
        <w:pStyle w:val="ConsPlusCell"/>
        <w:jc w:val="both"/>
      </w:pPr>
      <w:r>
        <w:t>│             │                                                           │</w:t>
      </w:r>
    </w:p>
    <w:p w:rsidR="00B75CAA" w:rsidRDefault="00B75CAA">
      <w:pPr>
        <w:pStyle w:val="ConsPlusCell"/>
        <w:jc w:val="both"/>
      </w:pPr>
      <w:r>
        <w:t>│26.52.28.100 │Регистраторы времени, устройства записи времени            │</w:t>
      </w:r>
    </w:p>
    <w:p w:rsidR="00B75CAA" w:rsidRDefault="00B75CAA">
      <w:pPr>
        <w:pStyle w:val="ConsPlusCell"/>
        <w:jc w:val="both"/>
      </w:pPr>
      <w:r>
        <w:t>│             │                                                           │</w:t>
      </w:r>
    </w:p>
    <w:p w:rsidR="00B75CAA" w:rsidRDefault="00B75CAA">
      <w:pPr>
        <w:pStyle w:val="ConsPlusCell"/>
        <w:jc w:val="both"/>
      </w:pPr>
      <w:r>
        <w:t>│26.52.28.300 │Счетчики времени парковки и прочие (кроме таймеров         │</w:t>
      </w:r>
    </w:p>
    <w:p w:rsidR="00B75CAA" w:rsidRDefault="00B75CAA">
      <w:pPr>
        <w:pStyle w:val="ConsPlusCell"/>
        <w:jc w:val="both"/>
      </w:pPr>
      <w:r>
        <w:t>│             │технологического процесса, секундомеров и аналогичных      │</w:t>
      </w:r>
    </w:p>
    <w:p w:rsidR="00B75CAA" w:rsidRDefault="00B75CAA">
      <w:pPr>
        <w:pStyle w:val="ConsPlusCell"/>
        <w:jc w:val="both"/>
      </w:pPr>
      <w:r>
        <w:t>│             │устройств)                                                 │</w:t>
      </w:r>
    </w:p>
    <w:p w:rsidR="00B75CAA" w:rsidRDefault="00B75CAA">
      <w:pPr>
        <w:pStyle w:val="ConsPlusCell"/>
        <w:jc w:val="both"/>
      </w:pPr>
      <w:r>
        <w:t>│             │                                                           │</w:t>
      </w:r>
    </w:p>
    <w:p w:rsidR="00B75CAA" w:rsidRDefault="00B75CAA">
      <w:pPr>
        <w:pStyle w:val="ConsPlusCell"/>
        <w:jc w:val="both"/>
      </w:pPr>
      <w:r>
        <w:t>│26.52.28.500 │Таймеры технологического процесса, секундомеры и           │</w:t>
      </w:r>
    </w:p>
    <w:p w:rsidR="00B75CAA" w:rsidRDefault="00B75CAA">
      <w:pPr>
        <w:pStyle w:val="ConsPlusCell"/>
        <w:jc w:val="both"/>
      </w:pPr>
      <w:r>
        <w:t>│             │аналогичные устройства                                     │</w:t>
      </w:r>
    </w:p>
    <w:p w:rsidR="00B75CAA" w:rsidRDefault="00B75CAA">
      <w:pPr>
        <w:pStyle w:val="ConsPlusCell"/>
        <w:jc w:val="both"/>
      </w:pPr>
      <w:r>
        <w:t>│             │                                                           │</w:t>
      </w:r>
    </w:p>
    <w:p w:rsidR="00B75CAA" w:rsidRDefault="00B75CAA">
      <w:pPr>
        <w:pStyle w:val="ConsPlusCell"/>
        <w:jc w:val="both"/>
      </w:pPr>
      <w:r>
        <w:t>│26.52.28.700 │Переключатели временные с часовым механизмом любого вида   │</w:t>
      </w:r>
    </w:p>
    <w:p w:rsidR="00B75CAA" w:rsidRDefault="00B75CAA">
      <w:pPr>
        <w:pStyle w:val="ConsPlusCell"/>
        <w:jc w:val="both"/>
      </w:pPr>
      <w:r>
        <w:t>│             │или синхронным двигателем, в том числе выключатели для     │</w:t>
      </w:r>
    </w:p>
    <w:p w:rsidR="00B75CAA" w:rsidRDefault="00B75CAA">
      <w:pPr>
        <w:pStyle w:val="ConsPlusCell"/>
        <w:jc w:val="both"/>
      </w:pPr>
      <w:r>
        <w:t>│             │размыкания или замыкания цепей, снабжающих электрические   │</w:t>
      </w:r>
    </w:p>
    <w:p w:rsidR="00B75CAA" w:rsidRDefault="00B75CAA">
      <w:pPr>
        <w:pStyle w:val="ConsPlusCell"/>
        <w:jc w:val="both"/>
      </w:pPr>
      <w:r>
        <w:t>│             │аппараты                                                   │</w:t>
      </w:r>
    </w:p>
    <w:p w:rsidR="00B75CAA" w:rsidRDefault="00B75CAA">
      <w:pPr>
        <w:pStyle w:val="ConsPlusCell"/>
        <w:jc w:val="both"/>
      </w:pPr>
      <w:r>
        <w:t>│             │                                                           │</w:t>
      </w:r>
    </w:p>
    <w:p w:rsidR="00B75CAA" w:rsidRDefault="00B75CAA">
      <w:pPr>
        <w:pStyle w:val="ConsPlusCell"/>
        <w:jc w:val="both"/>
      </w:pPr>
      <w:r>
        <w:t>│26.52.9      │Услуги в области производства часов всех видов             │</w:t>
      </w:r>
    </w:p>
    <w:p w:rsidR="00B75CAA" w:rsidRDefault="00B75CAA">
      <w:pPr>
        <w:pStyle w:val="ConsPlusCell"/>
        <w:jc w:val="both"/>
      </w:pPr>
      <w:r>
        <w:t xml:space="preserve">│(позиция в ред. </w:t>
      </w:r>
      <w:hyperlink r:id="rId6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│26.52.99     │Услуги в области производства часов всех видов             │</w:t>
      </w:r>
    </w:p>
    <w:p w:rsidR="00B75CAA" w:rsidRDefault="00B75CAA">
      <w:pPr>
        <w:pStyle w:val="ConsPlusCell"/>
        <w:jc w:val="both"/>
      </w:pPr>
      <w:r>
        <w:t xml:space="preserve">│(позиция в ред. </w:t>
      </w:r>
      <w:hyperlink r:id="rId6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│26.52.99.000 │Услуги в области производства часов всех видов             │</w:t>
      </w:r>
    </w:p>
    <w:p w:rsidR="00B75CAA" w:rsidRDefault="00B75CAA">
      <w:pPr>
        <w:pStyle w:val="ConsPlusCell"/>
        <w:jc w:val="both"/>
      </w:pPr>
      <w:r>
        <w:t xml:space="preserve">│(позиция в ред. </w:t>
      </w:r>
      <w:hyperlink r:id="rId6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│26.6         │Оборудование рентгеновское, электромедицинское и           │</w:t>
      </w:r>
    </w:p>
    <w:p w:rsidR="00B75CAA" w:rsidRDefault="00B75CAA">
      <w:pPr>
        <w:pStyle w:val="ConsPlusCell"/>
        <w:jc w:val="both"/>
      </w:pPr>
      <w:r>
        <w:t>│             │электротерапевтическое                                     │</w:t>
      </w:r>
    </w:p>
    <w:p w:rsidR="00B75CAA" w:rsidRDefault="00B75CAA">
      <w:pPr>
        <w:pStyle w:val="ConsPlusCell"/>
        <w:jc w:val="both"/>
      </w:pPr>
      <w:r>
        <w:t>│             │                                                           │</w:t>
      </w:r>
    </w:p>
    <w:p w:rsidR="00B75CAA" w:rsidRDefault="00B75CAA">
      <w:pPr>
        <w:pStyle w:val="ConsPlusCell"/>
        <w:jc w:val="both"/>
      </w:pPr>
      <w:r>
        <w:t>│26.60        │Оборудование рентгеновское, электромедицинское и           │</w:t>
      </w:r>
    </w:p>
    <w:p w:rsidR="00B75CAA" w:rsidRDefault="00B75CAA">
      <w:pPr>
        <w:pStyle w:val="ConsPlusCell"/>
        <w:jc w:val="both"/>
      </w:pPr>
      <w:r>
        <w:t>│             │электротерапевтическое                                     │</w:t>
      </w:r>
    </w:p>
    <w:p w:rsidR="00B75CAA" w:rsidRDefault="00B75CAA">
      <w:pPr>
        <w:pStyle w:val="ConsPlusCell"/>
        <w:jc w:val="both"/>
      </w:pPr>
      <w:r>
        <w:t>│             │                                                           │</w:t>
      </w:r>
    </w:p>
    <w:p w:rsidR="00B75CAA" w:rsidRDefault="00B75CAA">
      <w:pPr>
        <w:pStyle w:val="ConsPlusCell"/>
        <w:jc w:val="both"/>
      </w:pPr>
      <w:r>
        <w:t>│26.60.1      │Оборудование рентгеновское, электромедицинское и           │</w:t>
      </w:r>
    </w:p>
    <w:p w:rsidR="00B75CAA" w:rsidRDefault="00B75CAA">
      <w:pPr>
        <w:pStyle w:val="ConsPlusCell"/>
        <w:jc w:val="both"/>
      </w:pPr>
      <w:r>
        <w:t>│             │электротерапевтическое                                     │</w:t>
      </w:r>
    </w:p>
    <w:p w:rsidR="00B75CAA" w:rsidRDefault="00B75CAA">
      <w:pPr>
        <w:pStyle w:val="ConsPlusCell"/>
        <w:jc w:val="both"/>
      </w:pPr>
      <w:r>
        <w:t>│             │                                                           │</w:t>
      </w:r>
    </w:p>
    <w:p w:rsidR="00B75CAA" w:rsidRDefault="00B75CAA">
      <w:pPr>
        <w:pStyle w:val="ConsPlusCell"/>
        <w:jc w:val="both"/>
      </w:pPr>
      <w:bookmarkStart w:id="90" w:name="P26709"/>
      <w:bookmarkEnd w:id="90"/>
      <w:r>
        <w:t>│26.60.11     │Аппаратура, основанная на использовании рентгеновского, а  │</w:t>
      </w:r>
    </w:p>
    <w:p w:rsidR="00B75CAA" w:rsidRDefault="00B75CAA">
      <w:pPr>
        <w:pStyle w:val="ConsPlusCell"/>
        <w:jc w:val="both"/>
      </w:pPr>
      <w:r>
        <w:t>│             │также альфа-, бета- или гамма-излучений                    │</w:t>
      </w:r>
    </w:p>
    <w:p w:rsidR="00B75CAA" w:rsidRDefault="00B75CAA">
      <w:pPr>
        <w:pStyle w:val="ConsPlusCell"/>
        <w:jc w:val="both"/>
      </w:pPr>
      <w:r>
        <w:t>│             │                                                           │</w:t>
      </w:r>
    </w:p>
    <w:p w:rsidR="00B75CAA" w:rsidRDefault="00B75CAA">
      <w:pPr>
        <w:pStyle w:val="ConsPlusCell"/>
        <w:jc w:val="both"/>
      </w:pPr>
      <w:r>
        <w:t>│26.60.11.100 │Аппаратура, основанная на использовании рентгеновского     │</w:t>
      </w:r>
    </w:p>
    <w:p w:rsidR="00B75CAA" w:rsidRDefault="00B75CAA">
      <w:pPr>
        <w:pStyle w:val="ConsPlusCell"/>
        <w:jc w:val="both"/>
      </w:pPr>
      <w:r>
        <w:t>│             │излучения                                                  │</w:t>
      </w:r>
    </w:p>
    <w:p w:rsidR="00B75CAA" w:rsidRDefault="00B75CAA">
      <w:pPr>
        <w:pStyle w:val="ConsPlusCell"/>
        <w:jc w:val="both"/>
      </w:pPr>
      <w:r>
        <w:t>│             │                                                           │</w:t>
      </w:r>
    </w:p>
    <w:p w:rsidR="00B75CAA" w:rsidRDefault="00B75CAA">
      <w:pPr>
        <w:pStyle w:val="ConsPlusCell"/>
        <w:jc w:val="both"/>
      </w:pPr>
      <w:r>
        <w:t>│26.60.11.150 │Аппаратура, основанная на использовании рентгеновского     │</w:t>
      </w:r>
    </w:p>
    <w:p w:rsidR="00B75CAA" w:rsidRDefault="00B75CAA">
      <w:pPr>
        <w:pStyle w:val="ConsPlusCell"/>
        <w:jc w:val="both"/>
      </w:pPr>
      <w:r>
        <w:t>│             │излучения, применяемая в медицине, хирургии, стоматологии  │</w:t>
      </w:r>
    </w:p>
    <w:p w:rsidR="00B75CAA" w:rsidRDefault="00B75CAA">
      <w:pPr>
        <w:pStyle w:val="ConsPlusCell"/>
        <w:jc w:val="both"/>
      </w:pPr>
      <w:r>
        <w:t>│             │или ветеринарии                                            │</w:t>
      </w:r>
    </w:p>
    <w:p w:rsidR="00B75CAA" w:rsidRDefault="00B75CAA">
      <w:pPr>
        <w:pStyle w:val="ConsPlusCell"/>
        <w:jc w:val="both"/>
      </w:pPr>
      <w:r>
        <w:t>│             │                                                           │</w:t>
      </w:r>
    </w:p>
    <w:p w:rsidR="00B75CAA" w:rsidRDefault="00B75CAA">
      <w:pPr>
        <w:pStyle w:val="ConsPlusCell"/>
        <w:jc w:val="both"/>
      </w:pPr>
      <w:r>
        <w:t>│26.60.11.190 │Аппаратура, основанная на использовании рентгеновского     │</w:t>
      </w:r>
    </w:p>
    <w:p w:rsidR="00B75CAA" w:rsidRDefault="00B75CAA">
      <w:pPr>
        <w:pStyle w:val="ConsPlusCell"/>
        <w:jc w:val="both"/>
      </w:pPr>
      <w:r>
        <w:t>│             │излучения, прочего назначения                              │</w:t>
      </w:r>
    </w:p>
    <w:p w:rsidR="00B75CAA" w:rsidRDefault="00B75CAA">
      <w:pPr>
        <w:pStyle w:val="ConsPlusCell"/>
        <w:jc w:val="both"/>
      </w:pPr>
      <w:r>
        <w:t>│             │                                                           │</w:t>
      </w:r>
    </w:p>
    <w:p w:rsidR="00B75CAA" w:rsidRDefault="00B75CAA">
      <w:pPr>
        <w:pStyle w:val="ConsPlusCell"/>
        <w:jc w:val="both"/>
      </w:pPr>
      <w:r>
        <w:t>│26.60.11.300 │Аппаратура, основанная на использовании альфа-, бета- или  │</w:t>
      </w:r>
    </w:p>
    <w:p w:rsidR="00B75CAA" w:rsidRDefault="00B75CAA">
      <w:pPr>
        <w:pStyle w:val="ConsPlusCell"/>
        <w:jc w:val="both"/>
      </w:pPr>
      <w:r>
        <w:t>│             │гамма-излучений, применяемая в медицине, хирургии,         │</w:t>
      </w:r>
    </w:p>
    <w:p w:rsidR="00B75CAA" w:rsidRDefault="00B75CAA">
      <w:pPr>
        <w:pStyle w:val="ConsPlusCell"/>
        <w:jc w:val="both"/>
      </w:pPr>
      <w:r>
        <w:t>│             │стоматологии или ветеринарии, включая рентгенографическую  │</w:t>
      </w:r>
    </w:p>
    <w:p w:rsidR="00B75CAA" w:rsidRDefault="00B75CAA">
      <w:pPr>
        <w:pStyle w:val="ConsPlusCell"/>
        <w:jc w:val="both"/>
      </w:pPr>
      <w:r>
        <w:t>│             │или радиотерапевтическую аппаратуру                        │</w:t>
      </w:r>
    </w:p>
    <w:p w:rsidR="00B75CAA" w:rsidRDefault="00B75CAA">
      <w:pPr>
        <w:pStyle w:val="ConsPlusCell"/>
        <w:jc w:val="both"/>
      </w:pPr>
      <w:r>
        <w:t>│             │                                                           │</w:t>
      </w:r>
    </w:p>
    <w:p w:rsidR="00B75CAA" w:rsidRDefault="00B75CAA">
      <w:pPr>
        <w:pStyle w:val="ConsPlusCell"/>
        <w:jc w:val="both"/>
      </w:pPr>
      <w:r>
        <w:t>│26.61.11.350 │Аппаратура, основанная на действии альфа-, бета- или       │</w:t>
      </w:r>
    </w:p>
    <w:p w:rsidR="00B75CAA" w:rsidRDefault="00B75CAA">
      <w:pPr>
        <w:pStyle w:val="ConsPlusCell"/>
        <w:jc w:val="both"/>
      </w:pPr>
      <w:r>
        <w:t>│             │гамма-излучений, применяемая в медицине, хирургии,         │</w:t>
      </w:r>
    </w:p>
    <w:p w:rsidR="00B75CAA" w:rsidRDefault="00B75CAA">
      <w:pPr>
        <w:pStyle w:val="ConsPlusCell"/>
        <w:jc w:val="both"/>
      </w:pPr>
      <w:r>
        <w:t>│             │стоматологии или ветеринарии                               │</w:t>
      </w:r>
    </w:p>
    <w:p w:rsidR="00B75CAA" w:rsidRDefault="00B75CAA">
      <w:pPr>
        <w:pStyle w:val="ConsPlusCell"/>
        <w:jc w:val="both"/>
      </w:pPr>
      <w:r>
        <w:t>│             │                                                           │</w:t>
      </w:r>
    </w:p>
    <w:p w:rsidR="00B75CAA" w:rsidRDefault="00B75CAA">
      <w:pPr>
        <w:pStyle w:val="ConsPlusCell"/>
        <w:jc w:val="both"/>
      </w:pPr>
      <w:r>
        <w:t>│26.61.11.390 │Аппаратура, основанная на действии альфа-, бета- или       │</w:t>
      </w:r>
    </w:p>
    <w:p w:rsidR="00B75CAA" w:rsidRDefault="00B75CAA">
      <w:pPr>
        <w:pStyle w:val="ConsPlusCell"/>
        <w:jc w:val="both"/>
      </w:pPr>
      <w:r>
        <w:t>│             │гамма-излучений, применяемая для прочих целей, не          │</w:t>
      </w:r>
    </w:p>
    <w:p w:rsidR="00B75CAA" w:rsidRDefault="00B75CAA">
      <w:pPr>
        <w:pStyle w:val="ConsPlusCell"/>
        <w:jc w:val="both"/>
      </w:pPr>
      <w:r>
        <w:t>│             │включенная в другие группировки                            │</w:t>
      </w:r>
    </w:p>
    <w:p w:rsidR="00B75CAA" w:rsidRDefault="00B75CAA">
      <w:pPr>
        <w:pStyle w:val="ConsPlusCell"/>
        <w:jc w:val="both"/>
      </w:pPr>
      <w:r>
        <w:t>│             │                                                           │</w:t>
      </w:r>
    </w:p>
    <w:p w:rsidR="00B75CAA" w:rsidRDefault="00B75CAA">
      <w:pPr>
        <w:pStyle w:val="ConsPlusCell"/>
        <w:jc w:val="both"/>
      </w:pPr>
      <w:r>
        <w:t>│26.60.11.500 │Трубки рентгеновские (кроме стеклянных оболочек для        │</w:t>
      </w:r>
    </w:p>
    <w:p w:rsidR="00B75CAA" w:rsidRDefault="00B75CAA">
      <w:pPr>
        <w:pStyle w:val="ConsPlusCell"/>
        <w:jc w:val="both"/>
      </w:pPr>
      <w:r>
        <w:t>│             │рентгеновских трубок)                                      │</w:t>
      </w:r>
    </w:p>
    <w:p w:rsidR="00B75CAA" w:rsidRDefault="00B75CAA">
      <w:pPr>
        <w:pStyle w:val="ConsPlusCell"/>
        <w:jc w:val="both"/>
      </w:pPr>
      <w:r>
        <w:t>│             │                                                           │</w:t>
      </w:r>
    </w:p>
    <w:p w:rsidR="00B75CAA" w:rsidRDefault="00B75CAA">
      <w:pPr>
        <w:pStyle w:val="ConsPlusCell"/>
        <w:jc w:val="both"/>
      </w:pPr>
      <w:r>
        <w:t>│26.60.11.700 │Генераторы рентгеновского излучения, генераторы высокого   │</w:t>
      </w:r>
    </w:p>
    <w:p w:rsidR="00B75CAA" w:rsidRDefault="00B75CAA">
      <w:pPr>
        <w:pStyle w:val="ConsPlusCell"/>
        <w:jc w:val="both"/>
      </w:pPr>
      <w:r>
        <w:t xml:space="preserve">│             │напряжения; части аппаратуры </w:t>
      </w:r>
      <w:hyperlink w:anchor="P26709" w:history="1">
        <w:r>
          <w:rPr>
            <w:color w:val="0000FF"/>
          </w:rPr>
          <w:t>подкатегории 26.60.11</w:t>
        </w:r>
      </w:hyperlink>
      <w:r>
        <w:t xml:space="preserve">         │</w:t>
      </w:r>
    </w:p>
    <w:p w:rsidR="00B75CAA" w:rsidRDefault="00B75CAA">
      <w:pPr>
        <w:pStyle w:val="ConsPlusCell"/>
        <w:jc w:val="both"/>
      </w:pPr>
      <w:r>
        <w:t>│             │                                                           │</w:t>
      </w:r>
    </w:p>
    <w:p w:rsidR="00B75CAA" w:rsidRDefault="00B75CAA">
      <w:pPr>
        <w:pStyle w:val="ConsPlusCell"/>
        <w:jc w:val="both"/>
      </w:pPr>
      <w:r>
        <w:t>│26.60.12     │Аппаратура электродиагностическая, используемая в медицине │</w:t>
      </w:r>
    </w:p>
    <w:p w:rsidR="00B75CAA" w:rsidRDefault="00B75CAA">
      <w:pPr>
        <w:pStyle w:val="ConsPlusCell"/>
        <w:jc w:val="both"/>
      </w:pPr>
      <w:r>
        <w:t>│             │                                                           │</w:t>
      </w:r>
    </w:p>
    <w:p w:rsidR="00B75CAA" w:rsidRDefault="00B75CAA">
      <w:pPr>
        <w:pStyle w:val="ConsPlusCell"/>
        <w:jc w:val="both"/>
      </w:pPr>
      <w:r>
        <w:t>│26.60.12.300 │Электрокардиографы                                         │</w:t>
      </w:r>
    </w:p>
    <w:p w:rsidR="00B75CAA" w:rsidRDefault="00B75CAA">
      <w:pPr>
        <w:pStyle w:val="ConsPlusCell"/>
        <w:jc w:val="both"/>
      </w:pPr>
      <w:r>
        <w:t>│             │                                                           │</w:t>
      </w:r>
    </w:p>
    <w:p w:rsidR="00B75CAA" w:rsidRDefault="00B75CAA">
      <w:pPr>
        <w:pStyle w:val="ConsPlusCell"/>
        <w:jc w:val="both"/>
      </w:pPr>
      <w:r>
        <w:t>│26.60.12.800 │Аппаратура электродиагностическая, используемая в          │</w:t>
      </w:r>
    </w:p>
    <w:p w:rsidR="00B75CAA" w:rsidRDefault="00B75CAA">
      <w:pPr>
        <w:pStyle w:val="ConsPlusCell"/>
        <w:jc w:val="both"/>
      </w:pPr>
      <w:r>
        <w:t>│             │медицине, прочая (кроме электрокардиографов)               │</w:t>
      </w:r>
    </w:p>
    <w:p w:rsidR="00B75CAA" w:rsidRDefault="00B75CAA">
      <w:pPr>
        <w:pStyle w:val="ConsPlusCell"/>
        <w:jc w:val="both"/>
      </w:pPr>
      <w:r>
        <w:t>│             │                                                           │</w:t>
      </w:r>
    </w:p>
    <w:p w:rsidR="00B75CAA" w:rsidRDefault="00B75CAA">
      <w:pPr>
        <w:pStyle w:val="ConsPlusCell"/>
        <w:jc w:val="both"/>
      </w:pPr>
      <w:r>
        <w:t>│26.60.13     │Аппаратура, основанная на использовании ультрафиолетового  │</w:t>
      </w:r>
    </w:p>
    <w:p w:rsidR="00B75CAA" w:rsidRDefault="00B75CAA">
      <w:pPr>
        <w:pStyle w:val="ConsPlusCell"/>
        <w:jc w:val="both"/>
      </w:pPr>
      <w:r>
        <w:t>│             │или инфракрасного излучения, применяемая в медицине,       │</w:t>
      </w:r>
    </w:p>
    <w:p w:rsidR="00B75CAA" w:rsidRDefault="00B75CAA">
      <w:pPr>
        <w:pStyle w:val="ConsPlusCell"/>
        <w:jc w:val="both"/>
      </w:pPr>
      <w:r>
        <w:t>│             │хирургии, стоматологии или ветеринарии                     │</w:t>
      </w:r>
    </w:p>
    <w:p w:rsidR="00B75CAA" w:rsidRDefault="00B75CAA">
      <w:pPr>
        <w:pStyle w:val="ConsPlusCell"/>
        <w:jc w:val="both"/>
      </w:pPr>
      <w:r>
        <w:t>│             │                                                           │</w:t>
      </w:r>
    </w:p>
    <w:p w:rsidR="00B75CAA" w:rsidRDefault="00B75CAA">
      <w:pPr>
        <w:pStyle w:val="ConsPlusCell"/>
        <w:jc w:val="both"/>
      </w:pPr>
      <w:r>
        <w:t>│26.60.13.000 │Аппаратура, основанная на использовании ультрафиолетового  │</w:t>
      </w:r>
    </w:p>
    <w:p w:rsidR="00B75CAA" w:rsidRDefault="00B75CAA">
      <w:pPr>
        <w:pStyle w:val="ConsPlusCell"/>
        <w:jc w:val="both"/>
      </w:pPr>
      <w:r>
        <w:t>│             │или инфракрасного излучения, применяемая в медицине,       │</w:t>
      </w:r>
    </w:p>
    <w:p w:rsidR="00B75CAA" w:rsidRDefault="00B75CAA">
      <w:pPr>
        <w:pStyle w:val="ConsPlusCell"/>
        <w:jc w:val="both"/>
      </w:pPr>
      <w:r>
        <w:t>│             │хирургии, стоматологии или ветеринарии                     │</w:t>
      </w:r>
    </w:p>
    <w:p w:rsidR="00B75CAA" w:rsidRDefault="00B75CAA">
      <w:pPr>
        <w:pStyle w:val="ConsPlusCell"/>
        <w:jc w:val="both"/>
      </w:pPr>
      <w:r>
        <w:t>│             │                                                           │</w:t>
      </w:r>
    </w:p>
    <w:p w:rsidR="00B75CAA" w:rsidRDefault="00B75CAA">
      <w:pPr>
        <w:pStyle w:val="ConsPlusCell"/>
        <w:jc w:val="both"/>
      </w:pPr>
      <w:r>
        <w:t>│26.60.14     │Кардиостимуляторы; аппараты слуховые                       │</w:t>
      </w:r>
    </w:p>
    <w:p w:rsidR="00B75CAA" w:rsidRDefault="00B75CAA">
      <w:pPr>
        <w:pStyle w:val="ConsPlusCell"/>
        <w:jc w:val="both"/>
      </w:pPr>
      <w:r>
        <w:t>│             │                                                           │</w:t>
      </w:r>
    </w:p>
    <w:p w:rsidR="00B75CAA" w:rsidRDefault="00B75CAA">
      <w:pPr>
        <w:pStyle w:val="ConsPlusCell"/>
        <w:jc w:val="both"/>
      </w:pPr>
      <w:r>
        <w:t>│26.60.14.300 │Аппараты слуховые, их части и принадлежности               │</w:t>
      </w:r>
    </w:p>
    <w:p w:rsidR="00B75CAA" w:rsidRDefault="00B75CAA">
      <w:pPr>
        <w:pStyle w:val="ConsPlusCell"/>
        <w:jc w:val="both"/>
      </w:pPr>
      <w:r>
        <w:t>│             │                                                           │</w:t>
      </w:r>
    </w:p>
    <w:p w:rsidR="00B75CAA" w:rsidRDefault="00B75CAA">
      <w:pPr>
        <w:pStyle w:val="ConsPlusCell"/>
        <w:jc w:val="both"/>
      </w:pPr>
      <w:r>
        <w:t>│26.60.14.330 │Аппараты слуховые                                          │</w:t>
      </w:r>
    </w:p>
    <w:p w:rsidR="00B75CAA" w:rsidRDefault="00B75CAA">
      <w:pPr>
        <w:pStyle w:val="ConsPlusCell"/>
        <w:jc w:val="both"/>
      </w:pPr>
      <w:r>
        <w:t>│             │                                                           │</w:t>
      </w:r>
    </w:p>
    <w:p w:rsidR="00B75CAA" w:rsidRDefault="00B75CAA">
      <w:pPr>
        <w:pStyle w:val="ConsPlusCell"/>
        <w:jc w:val="both"/>
      </w:pPr>
      <w:r>
        <w:t>│26.60.14.390 │Части и принадлежности слуховых аппаратов (кроме           │</w:t>
      </w:r>
    </w:p>
    <w:p w:rsidR="00B75CAA" w:rsidRDefault="00B75CAA">
      <w:pPr>
        <w:pStyle w:val="ConsPlusCell"/>
        <w:jc w:val="both"/>
      </w:pPr>
      <w:r>
        <w:t>│             │наушников, усилителей и т.п., используемых в конференц-    │</w:t>
      </w:r>
    </w:p>
    <w:p w:rsidR="00B75CAA" w:rsidRDefault="00B75CAA">
      <w:pPr>
        <w:pStyle w:val="ConsPlusCell"/>
        <w:jc w:val="both"/>
      </w:pPr>
      <w:r>
        <w:t>│             │залах или телефонистами для улучшения слышимости речи)     │</w:t>
      </w:r>
    </w:p>
    <w:p w:rsidR="00B75CAA" w:rsidRDefault="00B75CAA">
      <w:pPr>
        <w:pStyle w:val="ConsPlusCell"/>
        <w:jc w:val="both"/>
      </w:pPr>
      <w:r>
        <w:t>│             │                                                           │</w:t>
      </w:r>
    </w:p>
    <w:p w:rsidR="00B75CAA" w:rsidRDefault="00B75CAA">
      <w:pPr>
        <w:pStyle w:val="ConsPlusCell"/>
        <w:jc w:val="both"/>
      </w:pPr>
      <w:r>
        <w:t>│26.60.14.500 │Кардиостимуляторы (кроме их частей и принадлежностей)      │</w:t>
      </w:r>
    </w:p>
    <w:p w:rsidR="00B75CAA" w:rsidRDefault="00B75CAA">
      <w:pPr>
        <w:pStyle w:val="ConsPlusCell"/>
        <w:jc w:val="both"/>
      </w:pPr>
      <w:r>
        <w:t>│             │                                                           │</w:t>
      </w:r>
    </w:p>
    <w:p w:rsidR="00B75CAA" w:rsidRDefault="00B75CAA">
      <w:pPr>
        <w:pStyle w:val="ConsPlusCell"/>
        <w:jc w:val="both"/>
      </w:pPr>
      <w:r>
        <w:t>│26.60.9      │Услуги по производству медицинских инструментов; услуги в  │</w:t>
      </w:r>
    </w:p>
    <w:p w:rsidR="00B75CAA" w:rsidRDefault="00B75CAA">
      <w:pPr>
        <w:pStyle w:val="ConsPlusCell"/>
        <w:jc w:val="both"/>
      </w:pPr>
      <w:r>
        <w:t>│             │области производства рентгеновского, электромедицинского   │</w:t>
      </w:r>
    </w:p>
    <w:p w:rsidR="00B75CAA" w:rsidRDefault="00B75CAA">
      <w:pPr>
        <w:pStyle w:val="ConsPlusCell"/>
        <w:jc w:val="both"/>
      </w:pPr>
      <w:r>
        <w:t>│             │и электротерапевтического оборудования                     │</w:t>
      </w:r>
    </w:p>
    <w:p w:rsidR="00B75CAA" w:rsidRDefault="00B75CAA">
      <w:pPr>
        <w:pStyle w:val="ConsPlusCell"/>
        <w:jc w:val="both"/>
      </w:pPr>
      <w:r>
        <w:t xml:space="preserve">│(позиция в ред. </w:t>
      </w:r>
      <w:hyperlink r:id="rId6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│26.60.91     │Услуги по производству медицинских инструментов            │</w:t>
      </w:r>
    </w:p>
    <w:p w:rsidR="00B75CAA" w:rsidRDefault="00B75CAA">
      <w:pPr>
        <w:pStyle w:val="ConsPlusCell"/>
        <w:jc w:val="both"/>
      </w:pPr>
      <w:r>
        <w:t xml:space="preserve">│(позиция в ред. </w:t>
      </w:r>
      <w:hyperlink r:id="rId6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│26.60.91.000 │Услуги по производству медицинских инструментов            │</w:t>
      </w:r>
    </w:p>
    <w:p w:rsidR="00B75CAA" w:rsidRDefault="00B75CAA">
      <w:pPr>
        <w:pStyle w:val="ConsPlusCell"/>
        <w:jc w:val="both"/>
      </w:pPr>
      <w:r>
        <w:t xml:space="preserve">│(позиция в ред. </w:t>
      </w:r>
      <w:hyperlink r:id="rId6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│26.60.99     │Услуги в области производства рентгеновского,              │</w:t>
      </w:r>
    </w:p>
    <w:p w:rsidR="00B75CAA" w:rsidRDefault="00B75CAA">
      <w:pPr>
        <w:pStyle w:val="ConsPlusCell"/>
        <w:jc w:val="both"/>
      </w:pPr>
      <w:r>
        <w:t>│             │электромедицинского и электротерапевтического оборудования │</w:t>
      </w:r>
    </w:p>
    <w:p w:rsidR="00B75CAA" w:rsidRDefault="00B75CAA">
      <w:pPr>
        <w:pStyle w:val="ConsPlusCell"/>
        <w:jc w:val="both"/>
      </w:pPr>
      <w:r>
        <w:t xml:space="preserve">│(позиция в ред. </w:t>
      </w:r>
      <w:hyperlink r:id="rId6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│26.60.99.000 │Услуги в области производства рентгеновского,              │</w:t>
      </w:r>
    </w:p>
    <w:p w:rsidR="00B75CAA" w:rsidRDefault="00B75CAA">
      <w:pPr>
        <w:pStyle w:val="ConsPlusCell"/>
        <w:jc w:val="both"/>
      </w:pPr>
      <w:r>
        <w:t>│             │электромедицинского и электротерапевтического оборудования │</w:t>
      </w:r>
    </w:p>
    <w:p w:rsidR="00B75CAA" w:rsidRDefault="00B75CAA">
      <w:pPr>
        <w:pStyle w:val="ConsPlusCell"/>
        <w:jc w:val="both"/>
      </w:pPr>
      <w:r>
        <w:t xml:space="preserve">│(позиция в ред. </w:t>
      </w:r>
      <w:hyperlink r:id="rId6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│26.7         │Приборы оптические и фотооборудование                      │</w:t>
      </w:r>
    </w:p>
    <w:p w:rsidR="00B75CAA" w:rsidRDefault="00B75CAA">
      <w:pPr>
        <w:pStyle w:val="ConsPlusCell"/>
        <w:jc w:val="both"/>
      </w:pPr>
      <w:r>
        <w:t>│             │                                                           │</w:t>
      </w:r>
    </w:p>
    <w:p w:rsidR="00B75CAA" w:rsidRDefault="00B75CAA">
      <w:pPr>
        <w:pStyle w:val="ConsPlusCell"/>
        <w:jc w:val="both"/>
      </w:pPr>
      <w:r>
        <w:t>│26.70        │Приборы оптические и фотооборудование                      │</w:t>
      </w:r>
    </w:p>
    <w:p w:rsidR="00B75CAA" w:rsidRDefault="00B75CAA">
      <w:pPr>
        <w:pStyle w:val="ConsPlusCell"/>
        <w:jc w:val="both"/>
      </w:pPr>
      <w:r>
        <w:t>│             │                                                           │</w:t>
      </w:r>
    </w:p>
    <w:p w:rsidR="00B75CAA" w:rsidRDefault="00B75CAA">
      <w:pPr>
        <w:pStyle w:val="ConsPlusCell"/>
        <w:jc w:val="both"/>
      </w:pPr>
      <w:r>
        <w:t>│26.70.1      │Фотооборудование и его части                               │</w:t>
      </w:r>
    </w:p>
    <w:p w:rsidR="00B75CAA" w:rsidRDefault="00B75CAA">
      <w:pPr>
        <w:pStyle w:val="ConsPlusCell"/>
        <w:jc w:val="both"/>
      </w:pPr>
      <w:r>
        <w:t>│             │                                                           │</w:t>
      </w:r>
    </w:p>
    <w:p w:rsidR="00B75CAA" w:rsidRDefault="00B75CAA">
      <w:pPr>
        <w:pStyle w:val="ConsPlusCell"/>
        <w:jc w:val="both"/>
      </w:pPr>
      <w:r>
        <w:t>│26.70.11     │Объективы для фото- и кинокамер, проекторов,               │</w:t>
      </w:r>
    </w:p>
    <w:p w:rsidR="00B75CAA" w:rsidRDefault="00B75CAA">
      <w:pPr>
        <w:pStyle w:val="ConsPlusCell"/>
        <w:jc w:val="both"/>
      </w:pPr>
      <w:r>
        <w:t>│             │фотоувеличителей или оборудование для проецирования с      │</w:t>
      </w:r>
    </w:p>
    <w:p w:rsidR="00B75CAA" w:rsidRDefault="00B75CAA">
      <w:pPr>
        <w:pStyle w:val="ConsPlusCell"/>
        <w:jc w:val="both"/>
      </w:pPr>
      <w:r>
        <w:t>│             │уменьшением                                                │</w:t>
      </w:r>
    </w:p>
    <w:p w:rsidR="00B75CAA" w:rsidRDefault="00B75CAA">
      <w:pPr>
        <w:pStyle w:val="ConsPlusCell"/>
        <w:jc w:val="both"/>
      </w:pPr>
      <w:r>
        <w:t>│             │                                                           │</w:t>
      </w:r>
    </w:p>
    <w:p w:rsidR="00B75CAA" w:rsidRDefault="00B75CAA">
      <w:pPr>
        <w:pStyle w:val="ConsPlusCell"/>
        <w:jc w:val="both"/>
      </w:pPr>
      <w:r>
        <w:t>│26.70.11.000 │Объективы для фото- и кинокамер, проекторов,               │</w:t>
      </w:r>
    </w:p>
    <w:p w:rsidR="00B75CAA" w:rsidRDefault="00B75CAA">
      <w:pPr>
        <w:pStyle w:val="ConsPlusCell"/>
        <w:jc w:val="both"/>
      </w:pPr>
      <w:r>
        <w:t>│             │фотоувеличителей или оборудование для проецирования с      │</w:t>
      </w:r>
    </w:p>
    <w:p w:rsidR="00B75CAA" w:rsidRDefault="00B75CAA">
      <w:pPr>
        <w:pStyle w:val="ConsPlusCell"/>
        <w:jc w:val="both"/>
      </w:pPr>
      <w:r>
        <w:t>│             │уменьшением                                                │</w:t>
      </w:r>
    </w:p>
    <w:p w:rsidR="00B75CAA" w:rsidRDefault="00B75CAA">
      <w:pPr>
        <w:pStyle w:val="ConsPlusCell"/>
        <w:jc w:val="both"/>
      </w:pPr>
      <w:r>
        <w:t>│             │                                                           │</w:t>
      </w:r>
    </w:p>
    <w:p w:rsidR="00B75CAA" w:rsidRDefault="00B75CAA">
      <w:pPr>
        <w:pStyle w:val="ConsPlusCell"/>
        <w:jc w:val="both"/>
      </w:pPr>
      <w:r>
        <w:t>│26.70.12     │Фотокамеры для подготовки печатных пластин или цилиндров;  │</w:t>
      </w:r>
    </w:p>
    <w:p w:rsidR="00B75CAA" w:rsidRDefault="00B75CAA">
      <w:pPr>
        <w:pStyle w:val="ConsPlusCell"/>
        <w:jc w:val="both"/>
      </w:pPr>
      <w:r>
        <w:t>│             │фотокамеры для съемки документов на микропленку, микрофиши │</w:t>
      </w:r>
    </w:p>
    <w:p w:rsidR="00B75CAA" w:rsidRDefault="00B75CAA">
      <w:pPr>
        <w:pStyle w:val="ConsPlusCell"/>
        <w:jc w:val="both"/>
      </w:pPr>
      <w:r>
        <w:t>│             │и прочие микроносители, специализированные фотокамеры для  │</w:t>
      </w:r>
    </w:p>
    <w:p w:rsidR="00B75CAA" w:rsidRDefault="00B75CAA">
      <w:pPr>
        <w:pStyle w:val="ConsPlusCell"/>
        <w:jc w:val="both"/>
      </w:pPr>
      <w:r>
        <w:t>│             │подводной съемки, аэрофотосъемки, для медицинских целей,   │</w:t>
      </w:r>
    </w:p>
    <w:p w:rsidR="00B75CAA" w:rsidRDefault="00B75CAA">
      <w:pPr>
        <w:pStyle w:val="ConsPlusCell"/>
        <w:jc w:val="both"/>
      </w:pPr>
      <w:r>
        <w:t>│             │судебной экспертизы                                        │</w:t>
      </w:r>
    </w:p>
    <w:p w:rsidR="00B75CAA" w:rsidRDefault="00B75CAA">
      <w:pPr>
        <w:pStyle w:val="ConsPlusCell"/>
        <w:jc w:val="both"/>
      </w:pPr>
      <w:r>
        <w:t>│             │                                                           │</w:t>
      </w:r>
    </w:p>
    <w:p w:rsidR="00B75CAA" w:rsidRDefault="00B75CAA">
      <w:pPr>
        <w:pStyle w:val="ConsPlusCell"/>
        <w:jc w:val="both"/>
      </w:pPr>
      <w:r>
        <w:t>│26.70.12.300 │Фотокамеры для подготовки печатных пластин или цилиндров   │</w:t>
      </w:r>
    </w:p>
    <w:p w:rsidR="00B75CAA" w:rsidRDefault="00B75CAA">
      <w:pPr>
        <w:pStyle w:val="ConsPlusCell"/>
        <w:jc w:val="both"/>
      </w:pPr>
      <w:r>
        <w:t>│             │                                                           │</w:t>
      </w:r>
    </w:p>
    <w:p w:rsidR="00B75CAA" w:rsidRDefault="00B75CAA">
      <w:pPr>
        <w:pStyle w:val="ConsPlusCell"/>
        <w:jc w:val="both"/>
      </w:pPr>
      <w:r>
        <w:t>│26.70.12.500 │Фотокамеры для съемки документов на микрофильмы, микрофиши │</w:t>
      </w:r>
    </w:p>
    <w:p w:rsidR="00B75CAA" w:rsidRDefault="00B75CAA">
      <w:pPr>
        <w:pStyle w:val="ConsPlusCell"/>
        <w:jc w:val="both"/>
      </w:pPr>
      <w:r>
        <w:t>│             │или другие микроносители                                   │</w:t>
      </w:r>
    </w:p>
    <w:p w:rsidR="00B75CAA" w:rsidRDefault="00B75CAA">
      <w:pPr>
        <w:pStyle w:val="ConsPlusCell"/>
        <w:jc w:val="both"/>
      </w:pPr>
      <w:r>
        <w:t>│             │                                                           │</w:t>
      </w:r>
    </w:p>
    <w:p w:rsidR="00B75CAA" w:rsidRDefault="00B75CAA">
      <w:pPr>
        <w:pStyle w:val="ConsPlusCell"/>
        <w:jc w:val="both"/>
      </w:pPr>
      <w:r>
        <w:t>│26.70.12.700 │Фотокамеры, предназначенные для подводной съемки,          │</w:t>
      </w:r>
    </w:p>
    <w:p w:rsidR="00B75CAA" w:rsidRDefault="00B75CAA">
      <w:pPr>
        <w:pStyle w:val="ConsPlusCell"/>
        <w:jc w:val="both"/>
      </w:pPr>
      <w:r>
        <w:t>│             │аэрофотосъемки, для медицинского обследования внутренних   │</w:t>
      </w:r>
    </w:p>
    <w:p w:rsidR="00B75CAA" w:rsidRDefault="00B75CAA">
      <w:pPr>
        <w:pStyle w:val="ConsPlusCell"/>
        <w:jc w:val="both"/>
      </w:pPr>
      <w:r>
        <w:t>│             │органов, для судебно-медицинских или криминалистических    │</w:t>
      </w:r>
    </w:p>
    <w:p w:rsidR="00B75CAA" w:rsidRDefault="00B75CAA">
      <w:pPr>
        <w:pStyle w:val="ConsPlusCell"/>
        <w:jc w:val="both"/>
      </w:pPr>
      <w:r>
        <w:t>│             │лабораторий                                                │</w:t>
      </w:r>
    </w:p>
    <w:p w:rsidR="00B75CAA" w:rsidRDefault="00B75CAA">
      <w:pPr>
        <w:pStyle w:val="ConsPlusCell"/>
        <w:jc w:val="both"/>
      </w:pPr>
      <w:r>
        <w:t>│             │                                                           │</w:t>
      </w:r>
    </w:p>
    <w:p w:rsidR="00B75CAA" w:rsidRDefault="00B75CAA">
      <w:pPr>
        <w:pStyle w:val="ConsPlusCell"/>
        <w:jc w:val="both"/>
      </w:pPr>
      <w:r>
        <w:t>│26.70.13     │Камеры цифровые                                            │</w:t>
      </w:r>
    </w:p>
    <w:p w:rsidR="00B75CAA" w:rsidRDefault="00B75CAA">
      <w:pPr>
        <w:pStyle w:val="ConsPlusCell"/>
        <w:jc w:val="both"/>
      </w:pPr>
      <w:r>
        <w:t>│             │                                                           │</w:t>
      </w:r>
    </w:p>
    <w:p w:rsidR="00B75CAA" w:rsidRDefault="00B75CAA">
      <w:pPr>
        <w:pStyle w:val="ConsPlusCell"/>
        <w:jc w:val="both"/>
      </w:pPr>
      <w:r>
        <w:t>│26.70.13.000 │Камеры цифровые                                            │</w:t>
      </w:r>
    </w:p>
    <w:p w:rsidR="00B75CAA" w:rsidRDefault="00B75CAA">
      <w:pPr>
        <w:pStyle w:val="ConsPlusCell"/>
        <w:jc w:val="both"/>
      </w:pPr>
      <w:r>
        <w:t>│             │                                                           │</w:t>
      </w:r>
    </w:p>
    <w:p w:rsidR="00B75CAA" w:rsidRDefault="00B75CAA">
      <w:pPr>
        <w:pStyle w:val="ConsPlusCell"/>
        <w:jc w:val="both"/>
      </w:pPr>
      <w:r>
        <w:t>│26.70.14     │Фотокамеры с моментальным получением готового снимка и     │</w:t>
      </w:r>
    </w:p>
    <w:p w:rsidR="00B75CAA" w:rsidRDefault="00B75CAA">
      <w:pPr>
        <w:pStyle w:val="ConsPlusCell"/>
        <w:jc w:val="both"/>
      </w:pPr>
      <w:r>
        <w:t>│             │фотокамеры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│26.70.14.100 │Фотокамеры с моментальным получением готового снимка       │</w:t>
      </w:r>
    </w:p>
    <w:p w:rsidR="00B75CAA" w:rsidRDefault="00B75CAA">
      <w:pPr>
        <w:pStyle w:val="ConsPlusCell"/>
        <w:jc w:val="both"/>
      </w:pPr>
      <w:r>
        <w:t>│             │                                                           │</w:t>
      </w:r>
    </w:p>
    <w:p w:rsidR="00B75CAA" w:rsidRDefault="00B75CAA">
      <w:pPr>
        <w:pStyle w:val="ConsPlusCell"/>
        <w:jc w:val="both"/>
      </w:pPr>
      <w:r>
        <w:t>│26.70.14.300 │Фотокамеры прочие                                          │</w:t>
      </w:r>
    </w:p>
    <w:p w:rsidR="00B75CAA" w:rsidRDefault="00B75CAA">
      <w:pPr>
        <w:pStyle w:val="ConsPlusCell"/>
        <w:jc w:val="both"/>
      </w:pPr>
      <w:r>
        <w:t>│             │                                                           │</w:t>
      </w:r>
    </w:p>
    <w:p w:rsidR="00B75CAA" w:rsidRDefault="00B75CAA">
      <w:pPr>
        <w:pStyle w:val="ConsPlusCell"/>
        <w:jc w:val="both"/>
      </w:pPr>
      <w:r>
        <w:t>│26.70.14.350 │Фотокамеры зеркальные для пленки шириной не более 35 мм    │</w:t>
      </w:r>
    </w:p>
    <w:p w:rsidR="00B75CAA" w:rsidRDefault="00B75CAA">
      <w:pPr>
        <w:pStyle w:val="ConsPlusCell"/>
        <w:jc w:val="both"/>
      </w:pPr>
      <w:r>
        <w:t>│             │                                                           │</w:t>
      </w:r>
    </w:p>
    <w:p w:rsidR="00B75CAA" w:rsidRDefault="00B75CAA">
      <w:pPr>
        <w:pStyle w:val="ConsPlusCell"/>
        <w:jc w:val="both"/>
      </w:pPr>
      <w:r>
        <w:t>│26.70.14.360 │Фотокамеры, кроме зеркальных, для пленки шириной 35 мм     │</w:t>
      </w:r>
    </w:p>
    <w:p w:rsidR="00B75CAA" w:rsidRDefault="00B75CAA">
      <w:pPr>
        <w:pStyle w:val="ConsPlusCell"/>
        <w:jc w:val="both"/>
      </w:pPr>
      <w:r>
        <w:t>│             │                                                           │</w:t>
      </w:r>
    </w:p>
    <w:p w:rsidR="00B75CAA" w:rsidRDefault="00B75CAA">
      <w:pPr>
        <w:pStyle w:val="ConsPlusCell"/>
        <w:jc w:val="both"/>
      </w:pPr>
      <w:r>
        <w:t>│26.70.14.390 │Фотоаппаратура, не включенная в другие группировки         │</w:t>
      </w:r>
    </w:p>
    <w:p w:rsidR="00B75CAA" w:rsidRDefault="00B75CAA">
      <w:pPr>
        <w:pStyle w:val="ConsPlusCell"/>
        <w:jc w:val="both"/>
      </w:pPr>
      <w:r>
        <w:t>│             │                                                           │</w:t>
      </w:r>
    </w:p>
    <w:p w:rsidR="00B75CAA" w:rsidRDefault="00B75CAA">
      <w:pPr>
        <w:pStyle w:val="ConsPlusCell"/>
        <w:jc w:val="both"/>
      </w:pPr>
      <w:r>
        <w:t>│26.70.15     │Кинокамеры                                                 │</w:t>
      </w:r>
    </w:p>
    <w:p w:rsidR="00B75CAA" w:rsidRDefault="00B75CAA">
      <w:pPr>
        <w:pStyle w:val="ConsPlusCell"/>
        <w:jc w:val="both"/>
      </w:pPr>
      <w:r>
        <w:t>│             │                                                           │</w:t>
      </w:r>
    </w:p>
    <w:p w:rsidR="00B75CAA" w:rsidRDefault="00B75CAA">
      <w:pPr>
        <w:pStyle w:val="ConsPlusCell"/>
        <w:jc w:val="both"/>
      </w:pPr>
      <w:r>
        <w:t>│26.70.15.300 │Кинокамеры для пленки шириной менее 16 мм или для пленки 2 │</w:t>
      </w:r>
    </w:p>
    <w:p w:rsidR="00B75CAA" w:rsidRDefault="00B75CAA">
      <w:pPr>
        <w:pStyle w:val="ConsPlusCell"/>
        <w:jc w:val="both"/>
      </w:pPr>
      <w:r>
        <w:t>│             │х 8 мм                                                     │</w:t>
      </w:r>
    </w:p>
    <w:p w:rsidR="00B75CAA" w:rsidRDefault="00B75CAA">
      <w:pPr>
        <w:pStyle w:val="ConsPlusCell"/>
        <w:jc w:val="both"/>
      </w:pPr>
      <w:r>
        <w:t>│             │                                                           │</w:t>
      </w:r>
    </w:p>
    <w:p w:rsidR="00B75CAA" w:rsidRDefault="00B75CAA">
      <w:pPr>
        <w:pStyle w:val="ConsPlusCell"/>
        <w:jc w:val="both"/>
      </w:pPr>
      <w:r>
        <w:t>│26.70.15.500 │Кинокамеры прочие                                          │</w:t>
      </w:r>
    </w:p>
    <w:p w:rsidR="00B75CAA" w:rsidRDefault="00B75CAA">
      <w:pPr>
        <w:pStyle w:val="ConsPlusCell"/>
        <w:jc w:val="both"/>
      </w:pPr>
      <w:r>
        <w:t>│             │                                                           │</w:t>
      </w:r>
    </w:p>
    <w:p w:rsidR="00B75CAA" w:rsidRDefault="00B75CAA">
      <w:pPr>
        <w:pStyle w:val="ConsPlusCell"/>
        <w:jc w:val="both"/>
      </w:pPr>
      <w:r>
        <w:t>│26.70.16     │Кинопроекторы; проекторы для слайдов; проекторы            │</w:t>
      </w:r>
    </w:p>
    <w:p w:rsidR="00B75CAA" w:rsidRDefault="00B75CAA">
      <w:pPr>
        <w:pStyle w:val="ConsPlusCell"/>
        <w:jc w:val="both"/>
      </w:pPr>
      <w:r>
        <w:t>│             │изображений прочие                                         │</w:t>
      </w:r>
    </w:p>
    <w:p w:rsidR="00B75CAA" w:rsidRDefault="00B75CAA">
      <w:pPr>
        <w:pStyle w:val="ConsPlusCell"/>
        <w:jc w:val="both"/>
      </w:pPr>
      <w:r>
        <w:t>│             │                                                           │</w:t>
      </w:r>
    </w:p>
    <w:p w:rsidR="00B75CAA" w:rsidRDefault="00B75CAA">
      <w:pPr>
        <w:pStyle w:val="ConsPlusCell"/>
        <w:jc w:val="both"/>
      </w:pPr>
      <w:r>
        <w:t>│26.70.16.300 │Кинопроекторы                                              │</w:t>
      </w:r>
    </w:p>
    <w:p w:rsidR="00B75CAA" w:rsidRDefault="00B75CAA">
      <w:pPr>
        <w:pStyle w:val="ConsPlusCell"/>
        <w:jc w:val="both"/>
      </w:pPr>
      <w:r>
        <w:t>│             │                                                           │</w:t>
      </w:r>
    </w:p>
    <w:p w:rsidR="00B75CAA" w:rsidRDefault="00B75CAA">
      <w:pPr>
        <w:pStyle w:val="ConsPlusCell"/>
        <w:jc w:val="both"/>
      </w:pPr>
      <w:r>
        <w:t>│26.70.16.500 │Проекторы для слайдов                                      │</w:t>
      </w:r>
    </w:p>
    <w:p w:rsidR="00B75CAA" w:rsidRDefault="00B75CAA">
      <w:pPr>
        <w:pStyle w:val="ConsPlusCell"/>
        <w:jc w:val="both"/>
      </w:pPr>
      <w:r>
        <w:t>│             │                                                           │</w:t>
      </w:r>
    </w:p>
    <w:p w:rsidR="00B75CAA" w:rsidRDefault="00B75CAA">
      <w:pPr>
        <w:pStyle w:val="ConsPlusCell"/>
        <w:jc w:val="both"/>
      </w:pPr>
      <w:r>
        <w:t>│26.70.16.900 │Проекторы изображений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│26.70.17     │Фотовспышки; фотоувеличители; аппаратура для               │</w:t>
      </w:r>
    </w:p>
    <w:p w:rsidR="00B75CAA" w:rsidRDefault="00B75CAA">
      <w:pPr>
        <w:pStyle w:val="ConsPlusCell"/>
        <w:jc w:val="both"/>
      </w:pPr>
      <w:r>
        <w:t>│             │фотолабораторий; негатоскопы, экраны проекционные          │</w:t>
      </w:r>
    </w:p>
    <w:p w:rsidR="00B75CAA" w:rsidRDefault="00B75CAA">
      <w:pPr>
        <w:pStyle w:val="ConsPlusCell"/>
        <w:jc w:val="both"/>
      </w:pPr>
      <w:r>
        <w:t>│             │                                                           │</w:t>
      </w:r>
    </w:p>
    <w:p w:rsidR="00B75CAA" w:rsidRDefault="00B75CAA">
      <w:pPr>
        <w:pStyle w:val="ConsPlusCell"/>
        <w:jc w:val="both"/>
      </w:pPr>
      <w:r>
        <w:t>│26.70.17.100 │Фотовспышки                                                │</w:t>
      </w:r>
    </w:p>
    <w:p w:rsidR="00B75CAA" w:rsidRDefault="00B75CAA">
      <w:pPr>
        <w:pStyle w:val="ConsPlusCell"/>
        <w:jc w:val="both"/>
      </w:pPr>
      <w:r>
        <w:t>│             │                                                           │</w:t>
      </w:r>
    </w:p>
    <w:p w:rsidR="00B75CAA" w:rsidRDefault="00B75CAA">
      <w:pPr>
        <w:pStyle w:val="ConsPlusCell"/>
        <w:jc w:val="both"/>
      </w:pPr>
      <w:r>
        <w:t>│26.70.17.300 │Фотоувеличители и фотоуменьшители                          │</w:t>
      </w:r>
    </w:p>
    <w:p w:rsidR="00B75CAA" w:rsidRDefault="00B75CAA">
      <w:pPr>
        <w:pStyle w:val="ConsPlusCell"/>
        <w:jc w:val="both"/>
      </w:pPr>
      <w:r>
        <w:t>│             │                                                           │</w:t>
      </w:r>
    </w:p>
    <w:p w:rsidR="00B75CAA" w:rsidRDefault="00B75CAA">
      <w:pPr>
        <w:pStyle w:val="ConsPlusCell"/>
        <w:jc w:val="both"/>
      </w:pPr>
      <w:r>
        <w:t>│26.70.17.500 │Аппаратура и оборудование для автоматического проявления   │</w:t>
      </w:r>
    </w:p>
    <w:p w:rsidR="00B75CAA" w:rsidRDefault="00B75CAA">
      <w:pPr>
        <w:pStyle w:val="ConsPlusCell"/>
        <w:jc w:val="both"/>
      </w:pPr>
      <w:r>
        <w:t>│             │фото- и кинопленок или фотобумаги в рулонах или для        │</w:t>
      </w:r>
    </w:p>
    <w:p w:rsidR="00B75CAA" w:rsidRDefault="00B75CAA">
      <w:pPr>
        <w:pStyle w:val="ConsPlusCell"/>
        <w:jc w:val="both"/>
      </w:pPr>
      <w:r>
        <w:t>│             │автоматического экспонирования проявленных пленок на       │</w:t>
      </w:r>
    </w:p>
    <w:p w:rsidR="00B75CAA" w:rsidRDefault="00B75CAA">
      <w:pPr>
        <w:pStyle w:val="ConsPlusCell"/>
        <w:jc w:val="both"/>
      </w:pPr>
      <w:r>
        <w:t>│             │фотобумагу в рулонах                                       │</w:t>
      </w:r>
    </w:p>
    <w:p w:rsidR="00B75CAA" w:rsidRDefault="00B75CAA">
      <w:pPr>
        <w:pStyle w:val="ConsPlusCell"/>
        <w:jc w:val="both"/>
      </w:pPr>
      <w:r>
        <w:t>│             │                                                           │</w:t>
      </w:r>
    </w:p>
    <w:p w:rsidR="00B75CAA" w:rsidRDefault="00B75CAA">
      <w:pPr>
        <w:pStyle w:val="ConsPlusCell"/>
        <w:jc w:val="both"/>
      </w:pPr>
      <w:r>
        <w:t>│26.70.17.700 │Аппаратура и оборудование для фото- или кинолабораторий,   │</w:t>
      </w:r>
    </w:p>
    <w:p w:rsidR="00B75CAA" w:rsidRDefault="00B75CAA">
      <w:pPr>
        <w:pStyle w:val="ConsPlusCell"/>
        <w:jc w:val="both"/>
      </w:pPr>
      <w:r>
        <w:t>│             │не включенные в другие группировки; негатоскопы            │</w:t>
      </w:r>
    </w:p>
    <w:p w:rsidR="00B75CAA" w:rsidRDefault="00B75CAA">
      <w:pPr>
        <w:pStyle w:val="ConsPlusCell"/>
        <w:jc w:val="both"/>
      </w:pPr>
      <w:r>
        <w:t>│             │                                                           │</w:t>
      </w:r>
    </w:p>
    <w:p w:rsidR="00B75CAA" w:rsidRDefault="00B75CAA">
      <w:pPr>
        <w:pStyle w:val="ConsPlusCell"/>
        <w:jc w:val="both"/>
      </w:pPr>
      <w:r>
        <w:t>│26.70.17.900 │Экраны проекционные                                        │</w:t>
      </w:r>
    </w:p>
    <w:p w:rsidR="00B75CAA" w:rsidRDefault="00B75CAA">
      <w:pPr>
        <w:pStyle w:val="ConsPlusCell"/>
        <w:jc w:val="both"/>
      </w:pPr>
      <w:r>
        <w:t>│             │                                                           │</w:t>
      </w:r>
    </w:p>
    <w:p w:rsidR="00B75CAA" w:rsidRDefault="00B75CAA">
      <w:pPr>
        <w:pStyle w:val="ConsPlusCell"/>
        <w:jc w:val="both"/>
      </w:pPr>
      <w:r>
        <w:t>│26.70.18     │Устройства для считывания микрофильмов, микрофиш и прочих  │</w:t>
      </w:r>
    </w:p>
    <w:p w:rsidR="00B75CAA" w:rsidRDefault="00B75CAA">
      <w:pPr>
        <w:pStyle w:val="ConsPlusCell"/>
        <w:jc w:val="both"/>
      </w:pPr>
      <w:r>
        <w:t>│             │микроносителей                                             │</w:t>
      </w:r>
    </w:p>
    <w:p w:rsidR="00B75CAA" w:rsidRDefault="00B75CAA">
      <w:pPr>
        <w:pStyle w:val="ConsPlusCell"/>
        <w:jc w:val="both"/>
      </w:pPr>
      <w:r>
        <w:t>│             │                                                           │</w:t>
      </w:r>
    </w:p>
    <w:p w:rsidR="00B75CAA" w:rsidRDefault="00B75CAA">
      <w:pPr>
        <w:pStyle w:val="ConsPlusCell"/>
        <w:jc w:val="both"/>
      </w:pPr>
      <w:r>
        <w:t>│26.70.18.000 │Устройства для считывания микрофильмов, микрофиш и прочих  │</w:t>
      </w:r>
    </w:p>
    <w:p w:rsidR="00B75CAA" w:rsidRDefault="00B75CAA">
      <w:pPr>
        <w:pStyle w:val="ConsPlusCell"/>
        <w:jc w:val="both"/>
      </w:pPr>
      <w:r>
        <w:t>│             │микроносителей                                             │</w:t>
      </w:r>
    </w:p>
    <w:p w:rsidR="00B75CAA" w:rsidRDefault="00B75CAA">
      <w:pPr>
        <w:pStyle w:val="ConsPlusCell"/>
        <w:jc w:val="both"/>
      </w:pPr>
      <w:r>
        <w:t>│             │                                                           │</w:t>
      </w:r>
    </w:p>
    <w:p w:rsidR="00B75CAA" w:rsidRDefault="00B75CAA">
      <w:pPr>
        <w:pStyle w:val="ConsPlusCell"/>
        <w:jc w:val="both"/>
      </w:pPr>
      <w:r>
        <w:t>│26.70.19     │Части и принадлежности фотооборудования                    │</w:t>
      </w:r>
    </w:p>
    <w:p w:rsidR="00B75CAA" w:rsidRDefault="00B75CAA">
      <w:pPr>
        <w:pStyle w:val="ConsPlusCell"/>
        <w:jc w:val="both"/>
      </w:pPr>
      <w:r>
        <w:t>│             │                                                           │</w:t>
      </w:r>
    </w:p>
    <w:p w:rsidR="00B75CAA" w:rsidRDefault="00B75CAA">
      <w:pPr>
        <w:pStyle w:val="ConsPlusCell"/>
        <w:jc w:val="both"/>
      </w:pPr>
      <w:r>
        <w:t>│26.70.19.100 │Части и принадлежности фотокамер и фотовспышек             │</w:t>
      </w:r>
    </w:p>
    <w:p w:rsidR="00B75CAA" w:rsidRDefault="00B75CAA">
      <w:pPr>
        <w:pStyle w:val="ConsPlusCell"/>
        <w:jc w:val="both"/>
      </w:pPr>
      <w:r>
        <w:t>│             │                                                           │</w:t>
      </w:r>
    </w:p>
    <w:p w:rsidR="00B75CAA" w:rsidRDefault="00B75CAA">
      <w:pPr>
        <w:pStyle w:val="ConsPlusCell"/>
        <w:jc w:val="both"/>
      </w:pPr>
      <w:r>
        <w:t>│26.70.19.130 │Части и принадлежности фотокамер                           │</w:t>
      </w:r>
    </w:p>
    <w:p w:rsidR="00B75CAA" w:rsidRDefault="00B75CAA">
      <w:pPr>
        <w:pStyle w:val="ConsPlusCell"/>
        <w:jc w:val="both"/>
      </w:pPr>
      <w:r>
        <w:t>│             │                                                           │</w:t>
      </w:r>
    </w:p>
    <w:p w:rsidR="00B75CAA" w:rsidRDefault="00B75CAA">
      <w:pPr>
        <w:pStyle w:val="ConsPlusCell"/>
        <w:jc w:val="both"/>
      </w:pPr>
      <w:r>
        <w:t>│26.70.19.150 │Части и принадлежности фотовспышек и ламп-вспышек          │</w:t>
      </w:r>
    </w:p>
    <w:p w:rsidR="00B75CAA" w:rsidRDefault="00B75CAA">
      <w:pPr>
        <w:pStyle w:val="ConsPlusCell"/>
        <w:jc w:val="both"/>
      </w:pPr>
      <w:r>
        <w:t>│             │                                                           │</w:t>
      </w:r>
    </w:p>
    <w:p w:rsidR="00B75CAA" w:rsidRDefault="00B75CAA">
      <w:pPr>
        <w:pStyle w:val="ConsPlusCell"/>
        <w:jc w:val="both"/>
      </w:pPr>
      <w:r>
        <w:t>│26.70.19.300 │Части и принадлежности кинокамер и кинопроекторов          │</w:t>
      </w:r>
    </w:p>
    <w:p w:rsidR="00B75CAA" w:rsidRDefault="00B75CAA">
      <w:pPr>
        <w:pStyle w:val="ConsPlusCell"/>
        <w:jc w:val="both"/>
      </w:pPr>
      <w:r>
        <w:t>│             │                                                           │</w:t>
      </w:r>
    </w:p>
    <w:p w:rsidR="00B75CAA" w:rsidRDefault="00B75CAA">
      <w:pPr>
        <w:pStyle w:val="ConsPlusCell"/>
        <w:jc w:val="both"/>
      </w:pPr>
      <w:r>
        <w:t>│26.70.19.330 │Части и принадлежности кинокамер                           │</w:t>
      </w:r>
    </w:p>
    <w:p w:rsidR="00B75CAA" w:rsidRDefault="00B75CAA">
      <w:pPr>
        <w:pStyle w:val="ConsPlusCell"/>
        <w:jc w:val="both"/>
      </w:pPr>
      <w:r>
        <w:t>│             │                                                           │</w:t>
      </w:r>
    </w:p>
    <w:p w:rsidR="00B75CAA" w:rsidRDefault="00B75CAA">
      <w:pPr>
        <w:pStyle w:val="ConsPlusCell"/>
        <w:jc w:val="both"/>
      </w:pPr>
      <w:r>
        <w:t>│26.70.19.350 │Части и принадлежности кинопроекторов                      │</w:t>
      </w:r>
    </w:p>
    <w:p w:rsidR="00B75CAA" w:rsidRDefault="00B75CAA">
      <w:pPr>
        <w:pStyle w:val="ConsPlusCell"/>
        <w:jc w:val="both"/>
      </w:pPr>
      <w:r>
        <w:t>│             │                                                           │</w:t>
      </w:r>
    </w:p>
    <w:p w:rsidR="00B75CAA" w:rsidRDefault="00B75CAA">
      <w:pPr>
        <w:pStyle w:val="ConsPlusCell"/>
        <w:jc w:val="both"/>
      </w:pPr>
      <w:r>
        <w:t>│26.70.19.500 │Части и принадлежности проекторов изображений, кроме       │</w:t>
      </w:r>
    </w:p>
    <w:p w:rsidR="00B75CAA" w:rsidRDefault="00B75CAA">
      <w:pPr>
        <w:pStyle w:val="ConsPlusCell"/>
        <w:jc w:val="both"/>
      </w:pPr>
      <w:r>
        <w:t>│             │кинопроекторов, фотоувеличителей и фотоуменьшителей        │</w:t>
      </w:r>
    </w:p>
    <w:p w:rsidR="00B75CAA" w:rsidRDefault="00B75CAA">
      <w:pPr>
        <w:pStyle w:val="ConsPlusCell"/>
        <w:jc w:val="both"/>
      </w:pPr>
      <w:r>
        <w:t>│             │                                                           │</w:t>
      </w:r>
    </w:p>
    <w:p w:rsidR="00B75CAA" w:rsidRDefault="00B75CAA">
      <w:pPr>
        <w:pStyle w:val="ConsPlusCell"/>
        <w:jc w:val="both"/>
      </w:pPr>
      <w:r>
        <w:t>│26.70.19.700 │Части и принадлежности аппаратуры и оборудования для фото- │</w:t>
      </w:r>
    </w:p>
    <w:p w:rsidR="00B75CAA" w:rsidRDefault="00B75CAA">
      <w:pPr>
        <w:pStyle w:val="ConsPlusCell"/>
        <w:jc w:val="both"/>
      </w:pPr>
      <w:r>
        <w:t>│             │и кинолабораторий, негатоскопов и проекционных экранов     │</w:t>
      </w:r>
    </w:p>
    <w:p w:rsidR="00B75CAA" w:rsidRDefault="00B75CAA">
      <w:pPr>
        <w:pStyle w:val="ConsPlusCell"/>
        <w:jc w:val="both"/>
      </w:pPr>
      <w:r>
        <w:t>│             │                                                           │</w:t>
      </w:r>
    </w:p>
    <w:p w:rsidR="00B75CAA" w:rsidRDefault="00B75CAA">
      <w:pPr>
        <w:pStyle w:val="ConsPlusCell"/>
        <w:jc w:val="both"/>
      </w:pPr>
      <w:r>
        <w:t>│26.70.2      │Приборы оптические прочие и их части                       │</w:t>
      </w:r>
    </w:p>
    <w:p w:rsidR="00B75CAA" w:rsidRDefault="00B75CAA">
      <w:pPr>
        <w:pStyle w:val="ConsPlusCell"/>
        <w:jc w:val="both"/>
      </w:pPr>
      <w:r>
        <w:t>│             │                                                           │</w:t>
      </w:r>
    </w:p>
    <w:p w:rsidR="00B75CAA" w:rsidRDefault="00B75CAA">
      <w:pPr>
        <w:pStyle w:val="ConsPlusCell"/>
        <w:jc w:val="both"/>
      </w:pPr>
      <w:r>
        <w:t>│26.70.21     │Листы и пластины из поляризационного материала; линзы,     │</w:t>
      </w:r>
    </w:p>
    <w:p w:rsidR="00B75CAA" w:rsidRDefault="00B75CAA">
      <w:pPr>
        <w:pStyle w:val="ConsPlusCell"/>
        <w:jc w:val="both"/>
      </w:pPr>
      <w:r>
        <w:t>│             │призмы, зеркала и прочие оптические элементы (кроме        │</w:t>
      </w:r>
    </w:p>
    <w:p w:rsidR="00B75CAA" w:rsidRDefault="00B75CAA">
      <w:pPr>
        <w:pStyle w:val="ConsPlusCell"/>
        <w:jc w:val="both"/>
      </w:pPr>
      <w:r>
        <w:t>│             │изготовленных из неоптического стекла), в сборе или нет    │</w:t>
      </w:r>
    </w:p>
    <w:p w:rsidR="00B75CAA" w:rsidRDefault="00B75CAA">
      <w:pPr>
        <w:pStyle w:val="ConsPlusCell"/>
        <w:jc w:val="both"/>
      </w:pPr>
      <w:r>
        <w:t>│             │(кроме объективов для фото- и кинокамер, проекторов или    │</w:t>
      </w:r>
    </w:p>
    <w:p w:rsidR="00B75CAA" w:rsidRDefault="00B75CAA">
      <w:pPr>
        <w:pStyle w:val="ConsPlusCell"/>
        <w:jc w:val="both"/>
      </w:pPr>
      <w:r>
        <w:t>│             │фотоувеличителей или оборудования для проецирования с      │</w:t>
      </w:r>
    </w:p>
    <w:p w:rsidR="00B75CAA" w:rsidRDefault="00B75CAA">
      <w:pPr>
        <w:pStyle w:val="ConsPlusCell"/>
        <w:jc w:val="both"/>
      </w:pPr>
      <w:r>
        <w:t>│             │уменьшением)                                               │</w:t>
      </w:r>
    </w:p>
    <w:p w:rsidR="00B75CAA" w:rsidRDefault="00B75CAA">
      <w:pPr>
        <w:pStyle w:val="ConsPlusCell"/>
        <w:jc w:val="both"/>
      </w:pPr>
      <w:r>
        <w:t>│             │                                                           │</w:t>
      </w:r>
    </w:p>
    <w:p w:rsidR="00B75CAA" w:rsidRDefault="00B75CAA">
      <w:pPr>
        <w:pStyle w:val="ConsPlusCell"/>
        <w:jc w:val="both"/>
      </w:pPr>
      <w:r>
        <w:t>│26.70.21.500 │Линзы, призмы, зеркала и прочие оптические элементы в      │</w:t>
      </w:r>
    </w:p>
    <w:p w:rsidR="00B75CAA" w:rsidRDefault="00B75CAA">
      <w:pPr>
        <w:pStyle w:val="ConsPlusCell"/>
        <w:jc w:val="both"/>
      </w:pPr>
      <w:r>
        <w:t>│             │сборе или нет, не включенные в другие группировки (кроме   │</w:t>
      </w:r>
    </w:p>
    <w:p w:rsidR="00B75CAA" w:rsidRDefault="00B75CAA">
      <w:pPr>
        <w:pStyle w:val="ConsPlusCell"/>
        <w:jc w:val="both"/>
      </w:pPr>
      <w:r>
        <w:t>│             │объективов для фото- и кинокамер, проекторов или           │</w:t>
      </w:r>
    </w:p>
    <w:p w:rsidR="00B75CAA" w:rsidRDefault="00B75CAA">
      <w:pPr>
        <w:pStyle w:val="ConsPlusCell"/>
        <w:jc w:val="both"/>
      </w:pPr>
      <w:r>
        <w:t>│             │фотоувеличителей или оборудования для проецирования с      │</w:t>
      </w:r>
    </w:p>
    <w:p w:rsidR="00B75CAA" w:rsidRDefault="00B75CAA">
      <w:pPr>
        <w:pStyle w:val="ConsPlusCell"/>
        <w:jc w:val="both"/>
      </w:pPr>
      <w:r>
        <w:t>│             │уменьшением)                                               │</w:t>
      </w:r>
    </w:p>
    <w:p w:rsidR="00B75CAA" w:rsidRDefault="00B75CAA">
      <w:pPr>
        <w:pStyle w:val="ConsPlusCell"/>
        <w:jc w:val="both"/>
      </w:pPr>
      <w:r>
        <w:t>│             │                                                           │</w:t>
      </w:r>
    </w:p>
    <w:p w:rsidR="00B75CAA" w:rsidRDefault="00B75CAA">
      <w:pPr>
        <w:pStyle w:val="ConsPlusCell"/>
        <w:jc w:val="both"/>
      </w:pPr>
      <w:r>
        <w:t>│26.70.21.530 │Призмы, зеркала и прочие оптические элементы не в сборе из │</w:t>
      </w:r>
    </w:p>
    <w:p w:rsidR="00B75CAA" w:rsidRDefault="00B75CAA">
      <w:pPr>
        <w:pStyle w:val="ConsPlusCell"/>
        <w:jc w:val="both"/>
      </w:pPr>
      <w:r>
        <w:t>│             │любого материала, не включенные в другие группировки       │</w:t>
      </w:r>
    </w:p>
    <w:p w:rsidR="00B75CAA" w:rsidRDefault="00B75CAA">
      <w:pPr>
        <w:pStyle w:val="ConsPlusCell"/>
        <w:jc w:val="both"/>
      </w:pPr>
      <w:r>
        <w:t>│             │                                                           │</w:t>
      </w:r>
    </w:p>
    <w:p w:rsidR="00B75CAA" w:rsidRDefault="00B75CAA">
      <w:pPr>
        <w:pStyle w:val="ConsPlusCell"/>
        <w:jc w:val="both"/>
      </w:pPr>
      <w:r>
        <w:t>│26.70.21.550 │Призмы, зеркала и прочие оптические элементы в сборе из    │</w:t>
      </w:r>
    </w:p>
    <w:p w:rsidR="00B75CAA" w:rsidRDefault="00B75CAA">
      <w:pPr>
        <w:pStyle w:val="ConsPlusCell"/>
        <w:jc w:val="both"/>
      </w:pPr>
      <w:r>
        <w:t>│             │любого материала, не включенные в другие группировки       │</w:t>
      </w:r>
    </w:p>
    <w:p w:rsidR="00B75CAA" w:rsidRDefault="00B75CAA">
      <w:pPr>
        <w:pStyle w:val="ConsPlusCell"/>
        <w:jc w:val="both"/>
      </w:pPr>
      <w:r>
        <w:t>│             │                                                           │</w:t>
      </w:r>
    </w:p>
    <w:p w:rsidR="00B75CAA" w:rsidRDefault="00B75CAA">
      <w:pPr>
        <w:pStyle w:val="ConsPlusCell"/>
        <w:jc w:val="both"/>
      </w:pPr>
      <w:r>
        <w:t>│26.70.21.700 │Объективы в сборе, из любого материала, не включенные в    │</w:t>
      </w:r>
    </w:p>
    <w:p w:rsidR="00B75CAA" w:rsidRDefault="00B75CAA">
      <w:pPr>
        <w:pStyle w:val="ConsPlusCell"/>
        <w:jc w:val="both"/>
      </w:pPr>
      <w:r>
        <w:t>│             │другие группировки (кроме объективов для фото- и           │</w:t>
      </w:r>
    </w:p>
    <w:p w:rsidR="00B75CAA" w:rsidRDefault="00B75CAA">
      <w:pPr>
        <w:pStyle w:val="ConsPlusCell"/>
        <w:jc w:val="both"/>
      </w:pPr>
      <w:r>
        <w:t>│             │кинокамер, проекторов или фотоувеличителей или             │</w:t>
      </w:r>
    </w:p>
    <w:p w:rsidR="00B75CAA" w:rsidRDefault="00B75CAA">
      <w:pPr>
        <w:pStyle w:val="ConsPlusCell"/>
        <w:jc w:val="both"/>
      </w:pPr>
      <w:r>
        <w:t>│             │оборудования для проецирования с уменьшением)              │</w:t>
      </w:r>
    </w:p>
    <w:p w:rsidR="00B75CAA" w:rsidRDefault="00B75CAA">
      <w:pPr>
        <w:pStyle w:val="ConsPlusCell"/>
        <w:jc w:val="both"/>
      </w:pPr>
      <w:r>
        <w:t>│             │                                                           │</w:t>
      </w:r>
    </w:p>
    <w:p w:rsidR="00B75CAA" w:rsidRDefault="00B75CAA">
      <w:pPr>
        <w:pStyle w:val="ConsPlusCell"/>
        <w:jc w:val="both"/>
      </w:pPr>
      <w:r>
        <w:t>│26.70.21.800 │Листы и пластины из поляризационного материала; фильтры в  │</w:t>
      </w:r>
    </w:p>
    <w:p w:rsidR="00B75CAA" w:rsidRDefault="00B75CAA">
      <w:pPr>
        <w:pStyle w:val="ConsPlusCell"/>
        <w:jc w:val="both"/>
      </w:pPr>
      <w:r>
        <w:t>│             │сборе, из любого материала                                 │</w:t>
      </w:r>
    </w:p>
    <w:p w:rsidR="00B75CAA" w:rsidRDefault="00B75CAA">
      <w:pPr>
        <w:pStyle w:val="ConsPlusCell"/>
        <w:jc w:val="both"/>
      </w:pPr>
      <w:r>
        <w:t>│             │                                                           │</w:t>
      </w:r>
    </w:p>
    <w:p w:rsidR="00B75CAA" w:rsidRDefault="00B75CAA">
      <w:pPr>
        <w:pStyle w:val="ConsPlusCell"/>
        <w:jc w:val="both"/>
      </w:pPr>
      <w:r>
        <w:t>│26.70.21.810 │Листы и пластины из поляризационного материала не в сборе  │</w:t>
      </w:r>
    </w:p>
    <w:p w:rsidR="00B75CAA" w:rsidRDefault="00B75CAA">
      <w:pPr>
        <w:pStyle w:val="ConsPlusCell"/>
        <w:jc w:val="both"/>
      </w:pPr>
      <w:r>
        <w:t>│             │                                                           │</w:t>
      </w:r>
    </w:p>
    <w:p w:rsidR="00B75CAA" w:rsidRDefault="00B75CAA">
      <w:pPr>
        <w:pStyle w:val="ConsPlusCell"/>
        <w:jc w:val="both"/>
      </w:pPr>
      <w:r>
        <w:t>│26.70.21.820 │Фильтры из любого материала в сборе                        │</w:t>
      </w:r>
    </w:p>
    <w:p w:rsidR="00B75CAA" w:rsidRDefault="00B75CAA">
      <w:pPr>
        <w:pStyle w:val="ConsPlusCell"/>
        <w:jc w:val="both"/>
      </w:pPr>
      <w:r>
        <w:t>│             │                                                           │</w:t>
      </w:r>
    </w:p>
    <w:p w:rsidR="00B75CAA" w:rsidRDefault="00B75CAA">
      <w:pPr>
        <w:pStyle w:val="ConsPlusCell"/>
        <w:jc w:val="both"/>
      </w:pPr>
      <w:r>
        <w:t>│26.70.22     │Бинокли, монокли и прочие оптические телескопы; прочие     │</w:t>
      </w:r>
    </w:p>
    <w:p w:rsidR="00B75CAA" w:rsidRDefault="00B75CAA">
      <w:pPr>
        <w:pStyle w:val="ConsPlusCell"/>
        <w:jc w:val="both"/>
      </w:pPr>
      <w:r>
        <w:t>│             │астрономические приборы; оптические микроскопы             │</w:t>
      </w:r>
    </w:p>
    <w:p w:rsidR="00B75CAA" w:rsidRDefault="00B75CAA">
      <w:pPr>
        <w:pStyle w:val="ConsPlusCell"/>
        <w:jc w:val="both"/>
      </w:pPr>
      <w:r>
        <w:t>│             │                                                           │</w:t>
      </w:r>
    </w:p>
    <w:p w:rsidR="00B75CAA" w:rsidRDefault="00B75CAA">
      <w:pPr>
        <w:pStyle w:val="ConsPlusCell"/>
        <w:jc w:val="both"/>
      </w:pPr>
      <w:r>
        <w:t>│26.70.22.300 │Бинокли, включая бинокли ночного видения                   │</w:t>
      </w:r>
    </w:p>
    <w:p w:rsidR="00B75CAA" w:rsidRDefault="00B75CAA">
      <w:pPr>
        <w:pStyle w:val="ConsPlusCell"/>
        <w:jc w:val="both"/>
      </w:pPr>
      <w:r>
        <w:t>│             │                                                           │</w:t>
      </w:r>
    </w:p>
    <w:p w:rsidR="00B75CAA" w:rsidRDefault="00B75CAA">
      <w:pPr>
        <w:pStyle w:val="ConsPlusCell"/>
        <w:jc w:val="both"/>
      </w:pPr>
      <w:r>
        <w:t>│26.70.22.500 │Телескопы оптические и прочие астрономические приборы      │</w:t>
      </w:r>
    </w:p>
    <w:p w:rsidR="00B75CAA" w:rsidRDefault="00B75CAA">
      <w:pPr>
        <w:pStyle w:val="ConsPlusCell"/>
        <w:jc w:val="both"/>
      </w:pPr>
      <w:r>
        <w:t>│             │                                                           │</w:t>
      </w:r>
    </w:p>
    <w:p w:rsidR="00B75CAA" w:rsidRDefault="00B75CAA">
      <w:pPr>
        <w:pStyle w:val="ConsPlusCell"/>
        <w:jc w:val="both"/>
      </w:pPr>
      <w:r>
        <w:t>│26.70.22.700 │Микроскопы оптические сложные, включая микроскопы для      │</w:t>
      </w:r>
    </w:p>
    <w:p w:rsidR="00B75CAA" w:rsidRDefault="00B75CAA">
      <w:pPr>
        <w:pStyle w:val="ConsPlusCell"/>
        <w:jc w:val="both"/>
      </w:pPr>
      <w:r>
        <w:t>│             │микрофотосъемки, микрокиносъемки и микропроекции           │</w:t>
      </w:r>
    </w:p>
    <w:p w:rsidR="00B75CAA" w:rsidRDefault="00B75CAA">
      <w:pPr>
        <w:pStyle w:val="ConsPlusCell"/>
        <w:jc w:val="both"/>
      </w:pPr>
      <w:r>
        <w:t>│             │                                                           │</w:t>
      </w:r>
    </w:p>
    <w:p w:rsidR="00B75CAA" w:rsidRDefault="00B75CAA">
      <w:pPr>
        <w:pStyle w:val="ConsPlusCell"/>
        <w:jc w:val="both"/>
      </w:pPr>
      <w:r>
        <w:t>│26.70.22.730 │Микроскопы оптические сложные стереоскопические            │</w:t>
      </w:r>
    </w:p>
    <w:p w:rsidR="00B75CAA" w:rsidRDefault="00B75CAA">
      <w:pPr>
        <w:pStyle w:val="ConsPlusCell"/>
        <w:jc w:val="both"/>
      </w:pPr>
      <w:r>
        <w:t>│             │                                                           │</w:t>
      </w:r>
    </w:p>
    <w:p w:rsidR="00B75CAA" w:rsidRDefault="00B75CAA">
      <w:pPr>
        <w:pStyle w:val="ConsPlusCell"/>
        <w:jc w:val="both"/>
      </w:pPr>
      <w:r>
        <w:t>│26.70.22.750 │Микроскопы оптические сложные для микрофотографии,         │</w:t>
      </w:r>
    </w:p>
    <w:p w:rsidR="00B75CAA" w:rsidRDefault="00B75CAA">
      <w:pPr>
        <w:pStyle w:val="ConsPlusCell"/>
        <w:jc w:val="both"/>
      </w:pPr>
      <w:r>
        <w:t>│             │микросъемки или микропроецирования                         │</w:t>
      </w:r>
    </w:p>
    <w:p w:rsidR="00B75CAA" w:rsidRDefault="00B75CAA">
      <w:pPr>
        <w:pStyle w:val="ConsPlusCell"/>
        <w:jc w:val="both"/>
      </w:pPr>
      <w:r>
        <w:t>│             │                                                           │</w:t>
      </w:r>
    </w:p>
    <w:p w:rsidR="00B75CAA" w:rsidRDefault="00B75CAA">
      <w:pPr>
        <w:pStyle w:val="ConsPlusCell"/>
        <w:jc w:val="both"/>
      </w:pPr>
      <w:r>
        <w:t>│26.70.22.790 │Микроскопы оптические сложные прочие                       │</w:t>
      </w:r>
    </w:p>
    <w:p w:rsidR="00B75CAA" w:rsidRDefault="00B75CAA">
      <w:pPr>
        <w:pStyle w:val="ConsPlusCell"/>
        <w:jc w:val="both"/>
      </w:pPr>
      <w:r>
        <w:t>│             │                                                           │</w:t>
      </w:r>
    </w:p>
    <w:p w:rsidR="00B75CAA" w:rsidRDefault="00B75CAA">
      <w:pPr>
        <w:pStyle w:val="ConsPlusCell"/>
        <w:jc w:val="both"/>
      </w:pPr>
      <w:r>
        <w:t>│26.70.23     │Устройства на жидких кристаллах; лазеры (кроме лазерных    │</w:t>
      </w:r>
    </w:p>
    <w:p w:rsidR="00B75CAA" w:rsidRDefault="00B75CAA">
      <w:pPr>
        <w:pStyle w:val="ConsPlusCell"/>
        <w:jc w:val="both"/>
      </w:pPr>
      <w:r>
        <w:t>│             │диодов); прочие оптические приборы и аппараты,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│26.70.23.100 │Прицелы телескопические для установки на оружии            │</w:t>
      </w:r>
    </w:p>
    <w:p w:rsidR="00B75CAA" w:rsidRDefault="00B75CAA">
      <w:pPr>
        <w:pStyle w:val="ConsPlusCell"/>
        <w:jc w:val="both"/>
      </w:pPr>
      <w:r>
        <w:t>│             │                                                           │</w:t>
      </w:r>
    </w:p>
    <w:p w:rsidR="00B75CAA" w:rsidRDefault="00B75CAA">
      <w:pPr>
        <w:pStyle w:val="ConsPlusCell"/>
        <w:jc w:val="both"/>
      </w:pPr>
      <w:r>
        <w:t>│26.70.23.300 │Лазеры (кроме лазерных диодов, машин и приспособлений,     │</w:t>
      </w:r>
    </w:p>
    <w:p w:rsidR="00B75CAA" w:rsidRDefault="00B75CAA">
      <w:pPr>
        <w:pStyle w:val="ConsPlusCell"/>
        <w:jc w:val="both"/>
      </w:pPr>
      <w:r>
        <w:t>│             │содержащих лазеры)                                         │</w:t>
      </w:r>
    </w:p>
    <w:p w:rsidR="00B75CAA" w:rsidRDefault="00B75CAA">
      <w:pPr>
        <w:pStyle w:val="ConsPlusCell"/>
        <w:jc w:val="both"/>
      </w:pPr>
      <w:r>
        <w:t>│             │                                                           │</w:t>
      </w:r>
    </w:p>
    <w:p w:rsidR="00B75CAA" w:rsidRDefault="00B75CAA">
      <w:pPr>
        <w:pStyle w:val="ConsPlusCell"/>
        <w:jc w:val="both"/>
      </w:pPr>
      <w:r>
        <w:t>│26.70.23.900 │Устройства, приборы и аппараты, оптические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│26.70.23.950 │Устройства на жидких кристаллах                            │</w:t>
      </w:r>
    </w:p>
    <w:p w:rsidR="00B75CAA" w:rsidRDefault="00B75CAA">
      <w:pPr>
        <w:pStyle w:val="ConsPlusCell"/>
        <w:jc w:val="both"/>
      </w:pPr>
      <w:r>
        <w:t>│             │                                                           │</w:t>
      </w:r>
    </w:p>
    <w:p w:rsidR="00B75CAA" w:rsidRDefault="00B75CAA">
      <w:pPr>
        <w:pStyle w:val="ConsPlusCell"/>
        <w:jc w:val="both"/>
      </w:pPr>
      <w:r>
        <w:t>│26.70.23.990 │Устройства, приборы и аппараты оптические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│26.70.24     │Части и принадлежности биноклей, моноклей и оптических     │</w:t>
      </w:r>
    </w:p>
    <w:p w:rsidR="00B75CAA" w:rsidRDefault="00B75CAA">
      <w:pPr>
        <w:pStyle w:val="ConsPlusCell"/>
        <w:jc w:val="both"/>
      </w:pPr>
      <w:r>
        <w:t>│             │телескопов прочих, приборов астрономических прочих,        │</w:t>
      </w:r>
    </w:p>
    <w:p w:rsidR="00B75CAA" w:rsidRDefault="00B75CAA">
      <w:pPr>
        <w:pStyle w:val="ConsPlusCell"/>
        <w:jc w:val="both"/>
      </w:pPr>
      <w:r>
        <w:t>│             │микроскопов оптических                                     │</w:t>
      </w:r>
    </w:p>
    <w:p w:rsidR="00B75CAA" w:rsidRDefault="00B75CAA">
      <w:pPr>
        <w:pStyle w:val="ConsPlusCell"/>
        <w:jc w:val="both"/>
      </w:pPr>
      <w:r>
        <w:t>│             │                                                           │</w:t>
      </w:r>
    </w:p>
    <w:p w:rsidR="00B75CAA" w:rsidRDefault="00B75CAA">
      <w:pPr>
        <w:pStyle w:val="ConsPlusCell"/>
        <w:jc w:val="both"/>
      </w:pPr>
      <w:r>
        <w:t>│26.70.24.100 │Части и принадлежности биноклей, моноклей, телескопов      │</w:t>
      </w:r>
    </w:p>
    <w:p w:rsidR="00B75CAA" w:rsidRDefault="00B75CAA">
      <w:pPr>
        <w:pStyle w:val="ConsPlusCell"/>
        <w:jc w:val="both"/>
      </w:pPr>
      <w:r>
        <w:t>│             │оптических прочих и приборов астрономических прочих        │</w:t>
      </w:r>
    </w:p>
    <w:p w:rsidR="00B75CAA" w:rsidRDefault="00B75CAA">
      <w:pPr>
        <w:pStyle w:val="ConsPlusCell"/>
        <w:jc w:val="both"/>
      </w:pPr>
      <w:r>
        <w:t>│             │                                                           │</w:t>
      </w:r>
    </w:p>
    <w:p w:rsidR="00B75CAA" w:rsidRDefault="00B75CAA">
      <w:pPr>
        <w:pStyle w:val="ConsPlusCell"/>
        <w:jc w:val="both"/>
      </w:pPr>
      <w:r>
        <w:t>│26.70.24.300 │Части и принадлежности микроскопов оптических              │</w:t>
      </w:r>
    </w:p>
    <w:p w:rsidR="00B75CAA" w:rsidRDefault="00B75CAA">
      <w:pPr>
        <w:pStyle w:val="ConsPlusCell"/>
        <w:jc w:val="both"/>
      </w:pPr>
      <w:r>
        <w:t>│             │                                                           │</w:t>
      </w:r>
    </w:p>
    <w:p w:rsidR="00B75CAA" w:rsidRDefault="00B75CAA">
      <w:pPr>
        <w:pStyle w:val="ConsPlusCell"/>
        <w:jc w:val="both"/>
      </w:pPr>
      <w:r>
        <w:t>│26.70.25     │Части и принадлежности приборов на жидких кристаллах;      │</w:t>
      </w:r>
    </w:p>
    <w:p w:rsidR="00B75CAA" w:rsidRDefault="00B75CAA">
      <w:pPr>
        <w:pStyle w:val="ConsPlusCell"/>
        <w:jc w:val="both"/>
      </w:pPr>
      <w:r>
        <w:t>│             │лазеров (кроме лазерных диодов); прочих оптических         │</w:t>
      </w:r>
    </w:p>
    <w:p w:rsidR="00B75CAA" w:rsidRDefault="00B75CAA">
      <w:pPr>
        <w:pStyle w:val="ConsPlusCell"/>
        <w:jc w:val="both"/>
      </w:pPr>
      <w:r>
        <w:t>│             │приборов и аппаратов, не включенных в другие группировки   │</w:t>
      </w:r>
    </w:p>
    <w:p w:rsidR="00B75CAA" w:rsidRDefault="00B75CAA">
      <w:pPr>
        <w:pStyle w:val="ConsPlusCell"/>
        <w:jc w:val="both"/>
      </w:pPr>
      <w:r>
        <w:t>│             │                                                           │</w:t>
      </w:r>
    </w:p>
    <w:p w:rsidR="00B75CAA" w:rsidRDefault="00B75CAA">
      <w:pPr>
        <w:pStyle w:val="ConsPlusCell"/>
        <w:jc w:val="both"/>
      </w:pPr>
      <w:r>
        <w:t>│26.70.25.000 │Части и принадлежности приборов на жидких кристаллах;      │</w:t>
      </w:r>
    </w:p>
    <w:p w:rsidR="00B75CAA" w:rsidRDefault="00B75CAA">
      <w:pPr>
        <w:pStyle w:val="ConsPlusCell"/>
        <w:jc w:val="both"/>
      </w:pPr>
      <w:r>
        <w:t>│             │лазеров (кроме лазерных диодов); прочих оптических         │</w:t>
      </w:r>
    </w:p>
    <w:p w:rsidR="00B75CAA" w:rsidRDefault="00B75CAA">
      <w:pPr>
        <w:pStyle w:val="ConsPlusCell"/>
        <w:jc w:val="both"/>
      </w:pPr>
      <w:r>
        <w:t>│             │приборов и аппаратов, не включенных в другие группировки   │</w:t>
      </w:r>
    </w:p>
    <w:p w:rsidR="00B75CAA" w:rsidRDefault="00B75CAA">
      <w:pPr>
        <w:pStyle w:val="ConsPlusCell"/>
        <w:jc w:val="both"/>
      </w:pPr>
      <w:r>
        <w:t>│             │                                                           │</w:t>
      </w:r>
    </w:p>
    <w:p w:rsidR="00B75CAA" w:rsidRDefault="00B75CAA">
      <w:pPr>
        <w:pStyle w:val="ConsPlusCell"/>
        <w:jc w:val="both"/>
      </w:pPr>
      <w:r>
        <w:t>│26.70.9      │Услуги в области производства оптических приборов и        │</w:t>
      </w:r>
    </w:p>
    <w:p w:rsidR="00B75CAA" w:rsidRDefault="00B75CAA">
      <w:pPr>
        <w:pStyle w:val="ConsPlusCell"/>
        <w:jc w:val="both"/>
      </w:pPr>
      <w:r>
        <w:t>│             │фотооборудования                                           │</w:t>
      </w:r>
    </w:p>
    <w:p w:rsidR="00B75CAA" w:rsidRDefault="00B75CAA">
      <w:pPr>
        <w:pStyle w:val="ConsPlusCell"/>
        <w:jc w:val="both"/>
      </w:pPr>
      <w:r>
        <w:t xml:space="preserve">│(позиция в ред. </w:t>
      </w:r>
      <w:hyperlink r:id="rId6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│26.70.99     │Услуги в области производства оптических приборов и        │</w:t>
      </w:r>
    </w:p>
    <w:p w:rsidR="00B75CAA" w:rsidRDefault="00B75CAA">
      <w:pPr>
        <w:pStyle w:val="ConsPlusCell"/>
        <w:jc w:val="both"/>
      </w:pPr>
      <w:r>
        <w:t>│             │фотооборудования                                           │</w:t>
      </w:r>
    </w:p>
    <w:p w:rsidR="00B75CAA" w:rsidRDefault="00B75CAA">
      <w:pPr>
        <w:pStyle w:val="ConsPlusCell"/>
        <w:jc w:val="both"/>
      </w:pPr>
      <w:r>
        <w:t xml:space="preserve">│(позиция в ред. </w:t>
      </w:r>
      <w:hyperlink r:id="rId6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│26.70.99.000 │Услуги в области производства оптических приборов и        │</w:t>
      </w:r>
    </w:p>
    <w:p w:rsidR="00B75CAA" w:rsidRDefault="00B75CAA">
      <w:pPr>
        <w:pStyle w:val="ConsPlusCell"/>
        <w:jc w:val="both"/>
      </w:pPr>
      <w:r>
        <w:t>│             │фотооборудования                                           │</w:t>
      </w:r>
    </w:p>
    <w:p w:rsidR="00B75CAA" w:rsidRDefault="00B75CAA">
      <w:pPr>
        <w:pStyle w:val="ConsPlusCell"/>
        <w:jc w:val="both"/>
      </w:pPr>
      <w:r>
        <w:t xml:space="preserve">│(позиция в ред. </w:t>
      </w:r>
      <w:hyperlink r:id="rId6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│26.8         │Носители информации, магнитные и оптические                │</w:t>
      </w:r>
    </w:p>
    <w:p w:rsidR="00B75CAA" w:rsidRDefault="00B75CAA">
      <w:pPr>
        <w:pStyle w:val="ConsPlusCell"/>
        <w:jc w:val="both"/>
      </w:pPr>
      <w:r>
        <w:t>│             │                                                           │</w:t>
      </w:r>
    </w:p>
    <w:p w:rsidR="00B75CAA" w:rsidRDefault="00B75CAA">
      <w:pPr>
        <w:pStyle w:val="ConsPlusCell"/>
        <w:jc w:val="both"/>
      </w:pPr>
      <w:r>
        <w:t>│26.80        │Носители информации, магнитные и оптические                │</w:t>
      </w:r>
    </w:p>
    <w:p w:rsidR="00B75CAA" w:rsidRDefault="00B75CAA">
      <w:pPr>
        <w:pStyle w:val="ConsPlusCell"/>
        <w:jc w:val="both"/>
      </w:pPr>
      <w:r>
        <w:t>│             │                                                           │</w:t>
      </w:r>
    </w:p>
    <w:p w:rsidR="00B75CAA" w:rsidRDefault="00B75CAA">
      <w:pPr>
        <w:pStyle w:val="ConsPlusCell"/>
        <w:jc w:val="both"/>
      </w:pPr>
      <w:r>
        <w:t>│26.80.1      │Носители информации, магнитные и оптические                │</w:t>
      </w:r>
    </w:p>
    <w:p w:rsidR="00B75CAA" w:rsidRDefault="00B75CAA">
      <w:pPr>
        <w:pStyle w:val="ConsPlusCell"/>
        <w:jc w:val="both"/>
      </w:pPr>
      <w:r>
        <w:t>│             │                                                           │</w:t>
      </w:r>
    </w:p>
    <w:p w:rsidR="00B75CAA" w:rsidRDefault="00B75CAA">
      <w:pPr>
        <w:pStyle w:val="ConsPlusCell"/>
        <w:jc w:val="both"/>
      </w:pPr>
      <w:r>
        <w:t>│26.80.11     │Носители информации магнитные незаписанные (кроме карт с   │</w:t>
      </w:r>
    </w:p>
    <w:p w:rsidR="00B75CAA" w:rsidRDefault="00B75CAA">
      <w:pPr>
        <w:pStyle w:val="ConsPlusCell"/>
        <w:jc w:val="both"/>
      </w:pPr>
      <w:r>
        <w:t>│             │магнитной полосой)                                         │</w:t>
      </w:r>
    </w:p>
    <w:p w:rsidR="00B75CAA" w:rsidRDefault="00B75CAA">
      <w:pPr>
        <w:pStyle w:val="ConsPlusCell"/>
        <w:jc w:val="both"/>
      </w:pPr>
      <w:r>
        <w:t>│             │                                                           │</w:t>
      </w:r>
    </w:p>
    <w:p w:rsidR="00B75CAA" w:rsidRDefault="00B75CAA">
      <w:pPr>
        <w:pStyle w:val="ConsPlusCell"/>
        <w:jc w:val="both"/>
      </w:pPr>
      <w:r>
        <w:t>│26.80.11.000 │Носители информации магнитные незаписанные (кроме карт с   │</w:t>
      </w:r>
    </w:p>
    <w:p w:rsidR="00B75CAA" w:rsidRDefault="00B75CAA">
      <w:pPr>
        <w:pStyle w:val="ConsPlusCell"/>
        <w:jc w:val="both"/>
      </w:pPr>
      <w:r>
        <w:t>│             │магнитной полосой)                                         │</w:t>
      </w:r>
    </w:p>
    <w:p w:rsidR="00B75CAA" w:rsidRDefault="00B75CAA">
      <w:pPr>
        <w:pStyle w:val="ConsPlusCell"/>
        <w:jc w:val="both"/>
      </w:pPr>
      <w:r>
        <w:t>│             │                                                           │</w:t>
      </w:r>
    </w:p>
    <w:p w:rsidR="00B75CAA" w:rsidRDefault="00B75CAA">
      <w:pPr>
        <w:pStyle w:val="ConsPlusCell"/>
        <w:jc w:val="both"/>
      </w:pPr>
      <w:r>
        <w:t>│26.80.12     │Носители информации оптические незаписанные (кроме карт с  │</w:t>
      </w:r>
    </w:p>
    <w:p w:rsidR="00B75CAA" w:rsidRDefault="00B75CAA">
      <w:pPr>
        <w:pStyle w:val="ConsPlusCell"/>
        <w:jc w:val="both"/>
      </w:pPr>
      <w:r>
        <w:t>│             │магнитной полосой, сенсибилизированных фотопленок и        │</w:t>
      </w:r>
    </w:p>
    <w:p w:rsidR="00B75CAA" w:rsidRDefault="00B75CAA">
      <w:pPr>
        <w:pStyle w:val="ConsPlusCell"/>
        <w:jc w:val="both"/>
      </w:pPr>
      <w:r>
        <w:t>│             │фотопластинок)                                             │</w:t>
      </w:r>
    </w:p>
    <w:p w:rsidR="00B75CAA" w:rsidRDefault="00B75CAA">
      <w:pPr>
        <w:pStyle w:val="ConsPlusCell"/>
        <w:jc w:val="both"/>
      </w:pPr>
      <w:r>
        <w:t>│             │                                                           │</w:t>
      </w:r>
    </w:p>
    <w:p w:rsidR="00B75CAA" w:rsidRDefault="00B75CAA">
      <w:pPr>
        <w:pStyle w:val="ConsPlusCell"/>
        <w:jc w:val="both"/>
      </w:pPr>
      <w:r>
        <w:t>│26.80.12.000 │Носители информации оптические незаписанные (кроме карт с  │</w:t>
      </w:r>
    </w:p>
    <w:p w:rsidR="00B75CAA" w:rsidRDefault="00B75CAA">
      <w:pPr>
        <w:pStyle w:val="ConsPlusCell"/>
        <w:jc w:val="both"/>
      </w:pPr>
      <w:r>
        <w:t>│             │магнитной полосой, сенсибилизированных фотопленок и        │</w:t>
      </w:r>
    </w:p>
    <w:p w:rsidR="00B75CAA" w:rsidRDefault="00B75CAA">
      <w:pPr>
        <w:pStyle w:val="ConsPlusCell"/>
        <w:jc w:val="both"/>
      </w:pPr>
      <w:r>
        <w:t>│             │фотопластинок)                                             │</w:t>
      </w:r>
    </w:p>
    <w:p w:rsidR="00B75CAA" w:rsidRDefault="00B75CAA">
      <w:pPr>
        <w:pStyle w:val="ConsPlusCell"/>
        <w:jc w:val="both"/>
      </w:pPr>
      <w:r>
        <w:t>│             │                                                           │</w:t>
      </w:r>
    </w:p>
    <w:p w:rsidR="00B75CAA" w:rsidRDefault="00B75CAA">
      <w:pPr>
        <w:pStyle w:val="ConsPlusCell"/>
        <w:jc w:val="both"/>
      </w:pPr>
      <w:r>
        <w:t>│26.80.13     │Носители информации прочие, включая матрицы и оригиналы    │</w:t>
      </w:r>
    </w:p>
    <w:p w:rsidR="00B75CAA" w:rsidRDefault="00B75CAA">
      <w:pPr>
        <w:pStyle w:val="ConsPlusCell"/>
        <w:jc w:val="both"/>
      </w:pPr>
      <w:r>
        <w:t>│             │для производства дисков                                    │</w:t>
      </w:r>
    </w:p>
    <w:p w:rsidR="00B75CAA" w:rsidRDefault="00B75CAA">
      <w:pPr>
        <w:pStyle w:val="ConsPlusCell"/>
        <w:jc w:val="both"/>
      </w:pPr>
      <w:r>
        <w:t>│             │                                                           │</w:t>
      </w:r>
    </w:p>
    <w:p w:rsidR="00B75CAA" w:rsidRDefault="00B75CAA">
      <w:pPr>
        <w:pStyle w:val="ConsPlusCell"/>
        <w:jc w:val="both"/>
      </w:pPr>
      <w:r>
        <w:t>│26.80.13.000 │Носители информации прочие, включая матрицы и оригиналы    │</w:t>
      </w:r>
    </w:p>
    <w:p w:rsidR="00B75CAA" w:rsidRDefault="00B75CAA">
      <w:pPr>
        <w:pStyle w:val="ConsPlusCell"/>
        <w:jc w:val="both"/>
      </w:pPr>
      <w:r>
        <w:t>│             │для производства дисков                                    │</w:t>
      </w:r>
    </w:p>
    <w:p w:rsidR="00B75CAA" w:rsidRDefault="00B75CAA">
      <w:pPr>
        <w:pStyle w:val="ConsPlusCell"/>
        <w:jc w:val="both"/>
      </w:pPr>
      <w:r>
        <w:t>│             │                                                           │</w:t>
      </w:r>
    </w:p>
    <w:p w:rsidR="00B75CAA" w:rsidRDefault="00B75CAA">
      <w:pPr>
        <w:pStyle w:val="ConsPlusCell"/>
        <w:jc w:val="both"/>
      </w:pPr>
      <w:r>
        <w:t>│26.80.14     │Карточки с магнитной полоской                              │</w:t>
      </w:r>
    </w:p>
    <w:p w:rsidR="00B75CAA" w:rsidRDefault="00B75CAA">
      <w:pPr>
        <w:pStyle w:val="ConsPlusCell"/>
        <w:jc w:val="both"/>
      </w:pPr>
      <w:r>
        <w:t>│             │                                                           │</w:t>
      </w:r>
    </w:p>
    <w:p w:rsidR="00B75CAA" w:rsidRDefault="00B75CAA">
      <w:pPr>
        <w:pStyle w:val="ConsPlusCell"/>
        <w:jc w:val="both"/>
      </w:pPr>
      <w:r>
        <w:t>│26.80.14.000 │Карточки с магнитной полоской                              │</w:t>
      </w:r>
    </w:p>
    <w:p w:rsidR="00B75CAA" w:rsidRDefault="00B75CAA">
      <w:pPr>
        <w:pStyle w:val="ConsPlusCell"/>
        <w:jc w:val="both"/>
      </w:pPr>
      <w:r>
        <w:t>│             │                                                           │</w:t>
      </w:r>
    </w:p>
    <w:p w:rsidR="00B75CAA" w:rsidRDefault="00B75CAA">
      <w:pPr>
        <w:pStyle w:val="ConsPlusCell"/>
        <w:jc w:val="both"/>
      </w:pPr>
      <w:r>
        <w:t>│26.80.9      │Услуги в области производства магнитных и оптических       │</w:t>
      </w:r>
    </w:p>
    <w:p w:rsidR="00B75CAA" w:rsidRDefault="00B75CAA">
      <w:pPr>
        <w:pStyle w:val="ConsPlusCell"/>
        <w:jc w:val="both"/>
      </w:pPr>
      <w:r>
        <w:t>│             │носителей информации                                       │</w:t>
      </w:r>
    </w:p>
    <w:p w:rsidR="00B75CAA" w:rsidRDefault="00B75CAA">
      <w:pPr>
        <w:pStyle w:val="ConsPlusCell"/>
        <w:jc w:val="both"/>
      </w:pPr>
      <w:r>
        <w:t xml:space="preserve">│(позиция в ред. </w:t>
      </w:r>
      <w:hyperlink r:id="rId6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│26.80.99     │Услуги в области производства магнитных и оптических       │</w:t>
      </w:r>
    </w:p>
    <w:p w:rsidR="00B75CAA" w:rsidRDefault="00B75CAA">
      <w:pPr>
        <w:pStyle w:val="ConsPlusCell"/>
        <w:jc w:val="both"/>
      </w:pPr>
      <w:r>
        <w:t>│             │носителей информации                                       │</w:t>
      </w:r>
    </w:p>
    <w:p w:rsidR="00B75CAA" w:rsidRDefault="00B75CAA">
      <w:pPr>
        <w:pStyle w:val="ConsPlusCell"/>
        <w:jc w:val="both"/>
      </w:pPr>
      <w:r>
        <w:t xml:space="preserve">│(позиция в ред. </w:t>
      </w:r>
      <w:hyperlink r:id="rId6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│26.80.99.000 │Услуги в области производства магнитных и оптических       │</w:t>
      </w:r>
    </w:p>
    <w:p w:rsidR="00B75CAA" w:rsidRDefault="00B75CAA">
      <w:pPr>
        <w:pStyle w:val="ConsPlusCell"/>
        <w:jc w:val="both"/>
      </w:pPr>
      <w:r>
        <w:t>│             │носителей информации                                       │</w:t>
      </w:r>
    </w:p>
    <w:p w:rsidR="00B75CAA" w:rsidRDefault="00B75CAA">
      <w:pPr>
        <w:pStyle w:val="ConsPlusCell"/>
        <w:jc w:val="both"/>
      </w:pPr>
      <w:r>
        <w:t xml:space="preserve">│(позиция в ред. </w:t>
      </w:r>
      <w:hyperlink r:id="rId6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91" w:name="P27032"/>
      <w:bookmarkEnd w:id="91"/>
      <w:r>
        <w:t>│             │ПОДСЕКЦИЯ CJ ОБОРУДОВАНИЕ ЭЛЕКТРИЧЕСКОЕ                    │</w:t>
      </w:r>
    </w:p>
    <w:p w:rsidR="00B75CAA" w:rsidRDefault="00B75CAA">
      <w:pPr>
        <w:pStyle w:val="ConsPlusCell"/>
        <w:jc w:val="both"/>
      </w:pPr>
      <w:r>
        <w:t>│             │                                                           │</w:t>
      </w:r>
    </w:p>
    <w:p w:rsidR="00B75CAA" w:rsidRDefault="00B75CAA">
      <w:pPr>
        <w:pStyle w:val="ConsPlusCell"/>
        <w:jc w:val="both"/>
      </w:pPr>
      <w:r>
        <w:t>│             │РАЗДЕЛ 27 ОБОРУДОВАНИЕ ЭЛЕКТРИЧЕСКОЕ                       │</w:t>
      </w:r>
    </w:p>
    <w:p w:rsidR="00B75CAA" w:rsidRDefault="00B75CAA">
      <w:pPr>
        <w:pStyle w:val="ConsPlusCell"/>
        <w:jc w:val="both"/>
      </w:pPr>
      <w:r>
        <w:t>│             │                                                           │</w:t>
      </w:r>
    </w:p>
    <w:p w:rsidR="00B75CAA" w:rsidRDefault="00B75CAA">
      <w:pPr>
        <w:pStyle w:val="ConsPlusCell"/>
        <w:jc w:val="both"/>
      </w:pPr>
      <w:r>
        <w:t>│27.1         │Электродвигатели, генераторы, трансформаторы и             │</w:t>
      </w:r>
    </w:p>
    <w:p w:rsidR="00B75CAA" w:rsidRDefault="00B75CAA">
      <w:pPr>
        <w:pStyle w:val="ConsPlusCell"/>
        <w:jc w:val="both"/>
      </w:pPr>
      <w:r>
        <w:t>│             │электрическая аппаратура распределения и управления        │</w:t>
      </w:r>
    </w:p>
    <w:p w:rsidR="00B75CAA" w:rsidRDefault="00B75CAA">
      <w:pPr>
        <w:pStyle w:val="ConsPlusCell"/>
        <w:jc w:val="both"/>
      </w:pPr>
      <w:r>
        <w:t>│             │                                                           │</w:t>
      </w:r>
    </w:p>
    <w:p w:rsidR="00B75CAA" w:rsidRDefault="00B75CAA">
      <w:pPr>
        <w:pStyle w:val="ConsPlusCell"/>
        <w:jc w:val="both"/>
      </w:pPr>
      <w:r>
        <w:t>│27.11        │Электродвигатели, генераторы и трансформаторы              │</w:t>
      </w:r>
    </w:p>
    <w:p w:rsidR="00B75CAA" w:rsidRDefault="00B75CAA">
      <w:pPr>
        <w:pStyle w:val="ConsPlusCell"/>
        <w:jc w:val="both"/>
      </w:pPr>
      <w:r>
        <w:t>│             │                                                           │</w:t>
      </w:r>
    </w:p>
    <w:p w:rsidR="00B75CAA" w:rsidRDefault="00B75CAA">
      <w:pPr>
        <w:pStyle w:val="ConsPlusCell"/>
        <w:jc w:val="both"/>
      </w:pPr>
      <w:bookmarkStart w:id="92" w:name="P27041"/>
      <w:bookmarkEnd w:id="92"/>
      <w:r>
        <w:t>│27.11.1      │Электродвигатели мощностью не более 37,5 Вт; прочие        │</w:t>
      </w:r>
    </w:p>
    <w:p w:rsidR="00B75CAA" w:rsidRDefault="00B75CAA">
      <w:pPr>
        <w:pStyle w:val="ConsPlusCell"/>
        <w:jc w:val="both"/>
      </w:pPr>
      <w:r>
        <w:t>│             │электродвигатели постоянного тока; генераторы постоянного  │</w:t>
      </w:r>
    </w:p>
    <w:p w:rsidR="00B75CAA" w:rsidRDefault="00B75CAA">
      <w:pPr>
        <w:pStyle w:val="ConsPlusCell"/>
        <w:jc w:val="both"/>
      </w:pPr>
      <w:r>
        <w:t>│             │тока                                                       │</w:t>
      </w:r>
    </w:p>
    <w:p w:rsidR="00B75CAA" w:rsidRDefault="00B75CAA">
      <w:pPr>
        <w:pStyle w:val="ConsPlusCell"/>
        <w:jc w:val="both"/>
      </w:pPr>
      <w:r>
        <w:t>│             │                                                           │</w:t>
      </w:r>
    </w:p>
    <w:p w:rsidR="00B75CAA" w:rsidRDefault="00B75CAA">
      <w:pPr>
        <w:pStyle w:val="ConsPlusCell"/>
        <w:jc w:val="both"/>
      </w:pPr>
      <w:r>
        <w:t>│27.11.10     │Электродвигатели мощностью не более 37,5 Вт; прочие        │</w:t>
      </w:r>
    </w:p>
    <w:p w:rsidR="00B75CAA" w:rsidRDefault="00B75CAA">
      <w:pPr>
        <w:pStyle w:val="ConsPlusCell"/>
        <w:jc w:val="both"/>
      </w:pPr>
      <w:r>
        <w:t>│             │электродвигатели постоянного тока; генераторы постоянного  │</w:t>
      </w:r>
    </w:p>
    <w:p w:rsidR="00B75CAA" w:rsidRDefault="00B75CAA">
      <w:pPr>
        <w:pStyle w:val="ConsPlusCell"/>
        <w:jc w:val="both"/>
      </w:pPr>
      <w:r>
        <w:t>│             │тока                                                       │</w:t>
      </w:r>
    </w:p>
    <w:p w:rsidR="00B75CAA" w:rsidRDefault="00B75CAA">
      <w:pPr>
        <w:pStyle w:val="ConsPlusCell"/>
        <w:jc w:val="both"/>
      </w:pPr>
      <w:r>
        <w:t>│             │                                                           │</w:t>
      </w:r>
    </w:p>
    <w:p w:rsidR="00B75CAA" w:rsidRDefault="00B75CAA">
      <w:pPr>
        <w:pStyle w:val="ConsPlusCell"/>
        <w:jc w:val="both"/>
      </w:pPr>
      <w:r>
        <w:t>│27.11.10.100 │Электродвигатели мощностью не более 37,5 Вт, включая       │</w:t>
      </w:r>
    </w:p>
    <w:p w:rsidR="00B75CAA" w:rsidRDefault="00B75CAA">
      <w:pPr>
        <w:pStyle w:val="ConsPlusCell"/>
        <w:jc w:val="both"/>
      </w:pPr>
      <w:r>
        <w:t>│             │синхронные двигатели, универсальные двигатели переменного  │</w:t>
      </w:r>
    </w:p>
    <w:p w:rsidR="00B75CAA" w:rsidRDefault="00B75CAA">
      <w:pPr>
        <w:pStyle w:val="ConsPlusCell"/>
        <w:jc w:val="both"/>
      </w:pPr>
      <w:r>
        <w:t>│             │и постоянного тока, двигатели переменного или постоянного  │</w:t>
      </w:r>
    </w:p>
    <w:p w:rsidR="00B75CAA" w:rsidRDefault="00B75CAA">
      <w:pPr>
        <w:pStyle w:val="ConsPlusCell"/>
        <w:jc w:val="both"/>
      </w:pPr>
      <w:r>
        <w:t>│             │тока                                                       │</w:t>
      </w:r>
    </w:p>
    <w:p w:rsidR="00B75CAA" w:rsidRDefault="00B75CAA">
      <w:pPr>
        <w:pStyle w:val="ConsPlusCell"/>
        <w:jc w:val="both"/>
      </w:pPr>
      <w:r>
        <w:t>│             │                                                           │</w:t>
      </w:r>
    </w:p>
    <w:p w:rsidR="00B75CAA" w:rsidRDefault="00B75CAA">
      <w:pPr>
        <w:pStyle w:val="ConsPlusCell"/>
        <w:jc w:val="both"/>
      </w:pPr>
      <w:r>
        <w:t>│27.11.10.300 │Электродвигатели и генераторы постоянного тока мощностью   │</w:t>
      </w:r>
    </w:p>
    <w:p w:rsidR="00B75CAA" w:rsidRDefault="00B75CAA">
      <w:pPr>
        <w:pStyle w:val="ConsPlusCell"/>
        <w:jc w:val="both"/>
      </w:pPr>
      <w:r>
        <w:t>│             │более 37,5 Вт, но не более 750 Вт (кроме стартеров и       │</w:t>
      </w:r>
    </w:p>
    <w:p w:rsidR="00B75CAA" w:rsidRDefault="00B75CAA">
      <w:pPr>
        <w:pStyle w:val="ConsPlusCell"/>
        <w:jc w:val="both"/>
      </w:pPr>
      <w:r>
        <w:t>│             │генераторов для двигателей внутреннего сгорания)           │</w:t>
      </w:r>
    </w:p>
    <w:p w:rsidR="00B75CAA" w:rsidRDefault="00B75CAA">
      <w:pPr>
        <w:pStyle w:val="ConsPlusCell"/>
        <w:jc w:val="both"/>
      </w:pPr>
      <w:r>
        <w:t>│             │                                                           │</w:t>
      </w:r>
    </w:p>
    <w:p w:rsidR="00B75CAA" w:rsidRDefault="00B75CAA">
      <w:pPr>
        <w:pStyle w:val="ConsPlusCell"/>
        <w:jc w:val="both"/>
      </w:pPr>
      <w:r>
        <w:t>│27.11.10.500 │Электродвигатели и генераторы постоянного тока мощностью   │</w:t>
      </w:r>
    </w:p>
    <w:p w:rsidR="00B75CAA" w:rsidRDefault="00B75CAA">
      <w:pPr>
        <w:pStyle w:val="ConsPlusCell"/>
        <w:jc w:val="both"/>
      </w:pPr>
      <w:r>
        <w:t>│             │более 0,75 кВт, но не более 75 кВт (кроме стартеров и      │</w:t>
      </w:r>
    </w:p>
    <w:p w:rsidR="00B75CAA" w:rsidRDefault="00B75CAA">
      <w:pPr>
        <w:pStyle w:val="ConsPlusCell"/>
        <w:jc w:val="both"/>
      </w:pPr>
      <w:r>
        <w:t>│             │генераторов для двигателей внутреннего сгорания)           │</w:t>
      </w:r>
    </w:p>
    <w:p w:rsidR="00B75CAA" w:rsidRDefault="00B75CAA">
      <w:pPr>
        <w:pStyle w:val="ConsPlusCell"/>
        <w:jc w:val="both"/>
      </w:pPr>
      <w:r>
        <w:t>│             │                                                           │</w:t>
      </w:r>
    </w:p>
    <w:p w:rsidR="00B75CAA" w:rsidRDefault="00B75CAA">
      <w:pPr>
        <w:pStyle w:val="ConsPlusCell"/>
        <w:jc w:val="both"/>
      </w:pPr>
      <w:r>
        <w:t>│27.11.10.530 │Электродвигатели и генераторы постоянного тока мощностью   │</w:t>
      </w:r>
    </w:p>
    <w:p w:rsidR="00B75CAA" w:rsidRDefault="00B75CAA">
      <w:pPr>
        <w:pStyle w:val="ConsPlusCell"/>
        <w:jc w:val="both"/>
      </w:pPr>
      <w:r>
        <w:t>│             │более 0,75 кВт, но не более 7,5 кВт (кроме стартеров и     │</w:t>
      </w:r>
    </w:p>
    <w:p w:rsidR="00B75CAA" w:rsidRDefault="00B75CAA">
      <w:pPr>
        <w:pStyle w:val="ConsPlusCell"/>
        <w:jc w:val="both"/>
      </w:pPr>
      <w:r>
        <w:t>│             │генераторов для двигателей внутреннего сгорания)           │</w:t>
      </w:r>
    </w:p>
    <w:p w:rsidR="00B75CAA" w:rsidRDefault="00B75CAA">
      <w:pPr>
        <w:pStyle w:val="ConsPlusCell"/>
        <w:jc w:val="both"/>
      </w:pPr>
      <w:r>
        <w:t>│             │                                                           │</w:t>
      </w:r>
    </w:p>
    <w:p w:rsidR="00B75CAA" w:rsidRDefault="00B75CAA">
      <w:pPr>
        <w:pStyle w:val="ConsPlusCell"/>
        <w:jc w:val="both"/>
      </w:pPr>
      <w:r>
        <w:t>│27.11.10.550 │Электродвигатели и генераторы постоянного тока мощностью   │</w:t>
      </w:r>
    </w:p>
    <w:p w:rsidR="00B75CAA" w:rsidRDefault="00B75CAA">
      <w:pPr>
        <w:pStyle w:val="ConsPlusCell"/>
        <w:jc w:val="both"/>
      </w:pPr>
      <w:r>
        <w:t>│             │более 7,5 кВт, но не более 75 кВт (кроме стартеров и       │</w:t>
      </w:r>
    </w:p>
    <w:p w:rsidR="00B75CAA" w:rsidRDefault="00B75CAA">
      <w:pPr>
        <w:pStyle w:val="ConsPlusCell"/>
        <w:jc w:val="both"/>
      </w:pPr>
      <w:r>
        <w:t>│             │генераторов для двигателей внутреннего сгорания)           │</w:t>
      </w:r>
    </w:p>
    <w:p w:rsidR="00B75CAA" w:rsidRDefault="00B75CAA">
      <w:pPr>
        <w:pStyle w:val="ConsPlusCell"/>
        <w:jc w:val="both"/>
      </w:pPr>
      <w:r>
        <w:t>│             │                                                           │</w:t>
      </w:r>
    </w:p>
    <w:p w:rsidR="00B75CAA" w:rsidRDefault="00B75CAA">
      <w:pPr>
        <w:pStyle w:val="ConsPlusCell"/>
        <w:jc w:val="both"/>
      </w:pPr>
      <w:r>
        <w:t>│27.11.10.700 │Электродвигатели и генераторы постоянного тока мощностью   │</w:t>
      </w:r>
    </w:p>
    <w:p w:rsidR="00B75CAA" w:rsidRDefault="00B75CAA">
      <w:pPr>
        <w:pStyle w:val="ConsPlusCell"/>
        <w:jc w:val="both"/>
      </w:pPr>
      <w:r>
        <w:t>│             │более 75 кВт, но не более 375 кВт (кроме стартеров и       │</w:t>
      </w:r>
    </w:p>
    <w:p w:rsidR="00B75CAA" w:rsidRDefault="00B75CAA">
      <w:pPr>
        <w:pStyle w:val="ConsPlusCell"/>
        <w:jc w:val="both"/>
      </w:pPr>
      <w:r>
        <w:t>│             │генераторов для двигателей внутреннего сгорания)           │</w:t>
      </w:r>
    </w:p>
    <w:p w:rsidR="00B75CAA" w:rsidRDefault="00B75CAA">
      <w:pPr>
        <w:pStyle w:val="ConsPlusCell"/>
        <w:jc w:val="both"/>
      </w:pPr>
      <w:r>
        <w:t>│             │                                                           │</w:t>
      </w:r>
    </w:p>
    <w:p w:rsidR="00B75CAA" w:rsidRDefault="00B75CAA">
      <w:pPr>
        <w:pStyle w:val="ConsPlusCell"/>
        <w:jc w:val="both"/>
      </w:pPr>
      <w:r>
        <w:t>│27.11.10.800 │Электродвигатели и генераторы постоянного тока тяговые     │</w:t>
      </w:r>
    </w:p>
    <w:p w:rsidR="00B75CAA" w:rsidRDefault="00B75CAA">
      <w:pPr>
        <w:pStyle w:val="ConsPlusCell"/>
        <w:jc w:val="both"/>
      </w:pPr>
      <w:r>
        <w:t>│             │мощностью более 375 кВт                                    │</w:t>
      </w:r>
    </w:p>
    <w:p w:rsidR="00B75CAA" w:rsidRDefault="00B75CAA">
      <w:pPr>
        <w:pStyle w:val="ConsPlusCell"/>
        <w:jc w:val="both"/>
      </w:pPr>
      <w:r>
        <w:t>│             │                                                           │</w:t>
      </w:r>
    </w:p>
    <w:p w:rsidR="00B75CAA" w:rsidRDefault="00B75CAA">
      <w:pPr>
        <w:pStyle w:val="ConsPlusCell"/>
        <w:jc w:val="both"/>
      </w:pPr>
      <w:r>
        <w:t>│27.11.10.900 │Электродвигатели и генераторы постоянного тока прочие      │</w:t>
      </w:r>
    </w:p>
    <w:p w:rsidR="00B75CAA" w:rsidRDefault="00B75CAA">
      <w:pPr>
        <w:pStyle w:val="ConsPlusCell"/>
        <w:jc w:val="both"/>
      </w:pPr>
      <w:r>
        <w:t>│             │мощностью более 375 кВт (кроме стартеров и генераторов для │</w:t>
      </w:r>
    </w:p>
    <w:p w:rsidR="00B75CAA" w:rsidRDefault="00B75CAA">
      <w:pPr>
        <w:pStyle w:val="ConsPlusCell"/>
        <w:jc w:val="both"/>
      </w:pPr>
      <w:r>
        <w:t>│             │двигателей внутреннего сгорания)                           │</w:t>
      </w:r>
    </w:p>
    <w:p w:rsidR="00B75CAA" w:rsidRDefault="00B75CAA">
      <w:pPr>
        <w:pStyle w:val="ConsPlusCell"/>
        <w:jc w:val="both"/>
      </w:pPr>
      <w:r>
        <w:t>│             │                                                           │</w:t>
      </w:r>
    </w:p>
    <w:p w:rsidR="00B75CAA" w:rsidRDefault="00B75CAA">
      <w:pPr>
        <w:pStyle w:val="ConsPlusCell"/>
        <w:jc w:val="both"/>
      </w:pPr>
      <w:r>
        <w:t>│27.11.10.930 │Электродвигатели и генераторы постоянного тока прочие      │</w:t>
      </w:r>
    </w:p>
    <w:p w:rsidR="00B75CAA" w:rsidRDefault="00B75CAA">
      <w:pPr>
        <w:pStyle w:val="ConsPlusCell"/>
        <w:jc w:val="both"/>
      </w:pPr>
      <w:r>
        <w:t>│             │мощностью более 375 кВт, но не более 750 кВт (кроме        │</w:t>
      </w:r>
    </w:p>
    <w:p w:rsidR="00B75CAA" w:rsidRDefault="00B75CAA">
      <w:pPr>
        <w:pStyle w:val="ConsPlusCell"/>
        <w:jc w:val="both"/>
      </w:pPr>
      <w:r>
        <w:t>│             │стартеров и генераторов для двигателей внутреннего         │</w:t>
      </w:r>
    </w:p>
    <w:p w:rsidR="00B75CAA" w:rsidRDefault="00B75CAA">
      <w:pPr>
        <w:pStyle w:val="ConsPlusCell"/>
        <w:jc w:val="both"/>
      </w:pPr>
      <w:r>
        <w:t>│             │сгорания)                                                  │</w:t>
      </w:r>
    </w:p>
    <w:p w:rsidR="00B75CAA" w:rsidRDefault="00B75CAA">
      <w:pPr>
        <w:pStyle w:val="ConsPlusCell"/>
        <w:jc w:val="both"/>
      </w:pPr>
      <w:r>
        <w:t>│             │                                                           │</w:t>
      </w:r>
    </w:p>
    <w:p w:rsidR="00B75CAA" w:rsidRDefault="00B75CAA">
      <w:pPr>
        <w:pStyle w:val="ConsPlusCell"/>
        <w:jc w:val="both"/>
      </w:pPr>
      <w:r>
        <w:t>│27.11.10.950 │Электродвигатели и генераторы постоянного тока прочие      │</w:t>
      </w:r>
    </w:p>
    <w:p w:rsidR="00B75CAA" w:rsidRDefault="00B75CAA">
      <w:pPr>
        <w:pStyle w:val="ConsPlusCell"/>
        <w:jc w:val="both"/>
      </w:pPr>
      <w:r>
        <w:t>│             │мощностью более 750 кВт (кроме стартеров и генераторов для │</w:t>
      </w:r>
    </w:p>
    <w:p w:rsidR="00B75CAA" w:rsidRDefault="00B75CAA">
      <w:pPr>
        <w:pStyle w:val="ConsPlusCell"/>
        <w:jc w:val="both"/>
      </w:pPr>
      <w:r>
        <w:t>│             │двигателей внутреннего сгорания)                           │</w:t>
      </w:r>
    </w:p>
    <w:p w:rsidR="00B75CAA" w:rsidRDefault="00B75CAA">
      <w:pPr>
        <w:pStyle w:val="ConsPlusCell"/>
        <w:jc w:val="both"/>
      </w:pPr>
      <w:r>
        <w:t>│             │                                                           │</w:t>
      </w:r>
    </w:p>
    <w:p w:rsidR="00B75CAA" w:rsidRDefault="00B75CAA">
      <w:pPr>
        <w:pStyle w:val="ConsPlusCell"/>
        <w:jc w:val="both"/>
      </w:pPr>
      <w:r>
        <w:t>│27.11.2      │Электродвигатели универсальные переменного и постоянного   │</w:t>
      </w:r>
    </w:p>
    <w:p w:rsidR="00B75CAA" w:rsidRDefault="00B75CAA">
      <w:pPr>
        <w:pStyle w:val="ConsPlusCell"/>
        <w:jc w:val="both"/>
      </w:pPr>
      <w:r>
        <w:t>│             │тока мощностью более 37,5 Вт; прочие электродвигатели      │</w:t>
      </w:r>
    </w:p>
    <w:p w:rsidR="00B75CAA" w:rsidRDefault="00B75CAA">
      <w:pPr>
        <w:pStyle w:val="ConsPlusCell"/>
        <w:jc w:val="both"/>
      </w:pPr>
      <w:r>
        <w:t>│             │переменного тока; генераторы переменного тока (синхронные  │</w:t>
      </w:r>
    </w:p>
    <w:p w:rsidR="00B75CAA" w:rsidRDefault="00B75CAA">
      <w:pPr>
        <w:pStyle w:val="ConsPlusCell"/>
        <w:jc w:val="both"/>
      </w:pPr>
      <w:r>
        <w:t>│             │генераторы)                                                │</w:t>
      </w:r>
    </w:p>
    <w:p w:rsidR="00B75CAA" w:rsidRDefault="00B75CAA">
      <w:pPr>
        <w:pStyle w:val="ConsPlusCell"/>
        <w:jc w:val="both"/>
      </w:pPr>
      <w:r>
        <w:t>│             │                                                           │</w:t>
      </w:r>
    </w:p>
    <w:p w:rsidR="00B75CAA" w:rsidRDefault="00B75CAA">
      <w:pPr>
        <w:pStyle w:val="ConsPlusCell"/>
        <w:jc w:val="both"/>
      </w:pPr>
      <w:r>
        <w:t>│27.11.21     │Электродвигатели универсальные переменного и постоянного   │</w:t>
      </w:r>
    </w:p>
    <w:p w:rsidR="00B75CAA" w:rsidRDefault="00B75CAA">
      <w:pPr>
        <w:pStyle w:val="ConsPlusCell"/>
        <w:jc w:val="both"/>
      </w:pPr>
      <w:r>
        <w:t>│             │тока мощностью более 37,5 Вт                               │</w:t>
      </w:r>
    </w:p>
    <w:p w:rsidR="00B75CAA" w:rsidRDefault="00B75CAA">
      <w:pPr>
        <w:pStyle w:val="ConsPlusCell"/>
        <w:jc w:val="both"/>
      </w:pPr>
      <w:r>
        <w:t>│             │                                                           │</w:t>
      </w:r>
    </w:p>
    <w:p w:rsidR="00B75CAA" w:rsidRDefault="00B75CAA">
      <w:pPr>
        <w:pStyle w:val="ConsPlusCell"/>
        <w:jc w:val="both"/>
      </w:pPr>
      <w:r>
        <w:t>│27.11.21.000 │Электродвигатели универсальные переменного и постоянного   │</w:t>
      </w:r>
    </w:p>
    <w:p w:rsidR="00B75CAA" w:rsidRDefault="00B75CAA">
      <w:pPr>
        <w:pStyle w:val="ConsPlusCell"/>
        <w:jc w:val="both"/>
      </w:pPr>
      <w:r>
        <w:t>│             │тока мощностью более 37,5 Вт                               │</w:t>
      </w:r>
    </w:p>
    <w:p w:rsidR="00B75CAA" w:rsidRDefault="00B75CAA">
      <w:pPr>
        <w:pStyle w:val="ConsPlusCell"/>
        <w:jc w:val="both"/>
      </w:pPr>
      <w:r>
        <w:t>│             │                                                           │</w:t>
      </w:r>
    </w:p>
    <w:p w:rsidR="00B75CAA" w:rsidRDefault="00B75CAA">
      <w:pPr>
        <w:pStyle w:val="ConsPlusCell"/>
        <w:jc w:val="both"/>
      </w:pPr>
      <w:r>
        <w:t>│27.11.22     │Электродвигатели переменного тока однофазные               │</w:t>
      </w:r>
    </w:p>
    <w:p w:rsidR="00B75CAA" w:rsidRDefault="00B75CAA">
      <w:pPr>
        <w:pStyle w:val="ConsPlusCell"/>
        <w:jc w:val="both"/>
      </w:pPr>
      <w:r>
        <w:t>│             │                                                           │</w:t>
      </w:r>
    </w:p>
    <w:p w:rsidR="00B75CAA" w:rsidRDefault="00B75CAA">
      <w:pPr>
        <w:pStyle w:val="ConsPlusCell"/>
        <w:jc w:val="both"/>
      </w:pPr>
      <w:r>
        <w:t>│27.11.22.300 │Электродвигатели переменного тока однофазные мощностью не  │</w:t>
      </w:r>
    </w:p>
    <w:p w:rsidR="00B75CAA" w:rsidRDefault="00B75CAA">
      <w:pPr>
        <w:pStyle w:val="ConsPlusCell"/>
        <w:jc w:val="both"/>
      </w:pPr>
      <w:r>
        <w:t>│             │более 750 Вт                                               │</w:t>
      </w:r>
    </w:p>
    <w:p w:rsidR="00B75CAA" w:rsidRDefault="00B75CAA">
      <w:pPr>
        <w:pStyle w:val="ConsPlusCell"/>
        <w:jc w:val="both"/>
      </w:pPr>
      <w:r>
        <w:t>│             │                                                           │</w:t>
      </w:r>
    </w:p>
    <w:p w:rsidR="00B75CAA" w:rsidRDefault="00B75CAA">
      <w:pPr>
        <w:pStyle w:val="ConsPlusCell"/>
        <w:jc w:val="both"/>
      </w:pPr>
      <w:r>
        <w:t>│27.11.22.500 │Электродвигатели переменного тока однофазные мощностью     │</w:t>
      </w:r>
    </w:p>
    <w:p w:rsidR="00B75CAA" w:rsidRDefault="00B75CAA">
      <w:pPr>
        <w:pStyle w:val="ConsPlusCell"/>
        <w:jc w:val="both"/>
      </w:pPr>
      <w:r>
        <w:t>│             │более 750 Вт                                               │</w:t>
      </w:r>
    </w:p>
    <w:p w:rsidR="00B75CAA" w:rsidRDefault="00B75CAA">
      <w:pPr>
        <w:pStyle w:val="ConsPlusCell"/>
        <w:jc w:val="both"/>
      </w:pPr>
      <w:r>
        <w:t>│             │                                                           │</w:t>
      </w:r>
    </w:p>
    <w:p w:rsidR="00B75CAA" w:rsidRDefault="00B75CAA">
      <w:pPr>
        <w:pStyle w:val="ConsPlusCell"/>
        <w:jc w:val="both"/>
      </w:pPr>
      <w:r>
        <w:t>│27.11.23     │Электродвигатели переменного тока многофазные мощностью не │</w:t>
      </w:r>
    </w:p>
    <w:p w:rsidR="00B75CAA" w:rsidRDefault="00B75CAA">
      <w:pPr>
        <w:pStyle w:val="ConsPlusCell"/>
        <w:jc w:val="both"/>
      </w:pPr>
      <w:r>
        <w:t>│             │более 750 Вт                                               │</w:t>
      </w:r>
    </w:p>
    <w:p w:rsidR="00B75CAA" w:rsidRDefault="00B75CAA">
      <w:pPr>
        <w:pStyle w:val="ConsPlusCell"/>
        <w:jc w:val="both"/>
      </w:pPr>
      <w:r>
        <w:t>│             │                                                           │</w:t>
      </w:r>
    </w:p>
    <w:p w:rsidR="00B75CAA" w:rsidRDefault="00B75CAA">
      <w:pPr>
        <w:pStyle w:val="ConsPlusCell"/>
        <w:jc w:val="both"/>
      </w:pPr>
      <w:r>
        <w:t>│27.11.23.000 │Электродвигатели переменного тока многофазные мощностью не │</w:t>
      </w:r>
    </w:p>
    <w:p w:rsidR="00B75CAA" w:rsidRDefault="00B75CAA">
      <w:pPr>
        <w:pStyle w:val="ConsPlusCell"/>
        <w:jc w:val="both"/>
      </w:pPr>
      <w:r>
        <w:t>│             │более 750 Вт                                               │</w:t>
      </w:r>
    </w:p>
    <w:p w:rsidR="00B75CAA" w:rsidRDefault="00B75CAA">
      <w:pPr>
        <w:pStyle w:val="ConsPlusCell"/>
        <w:jc w:val="both"/>
      </w:pPr>
      <w:r>
        <w:t>│             │                                                           │</w:t>
      </w:r>
    </w:p>
    <w:p w:rsidR="00B75CAA" w:rsidRDefault="00B75CAA">
      <w:pPr>
        <w:pStyle w:val="ConsPlusCell"/>
        <w:jc w:val="both"/>
      </w:pPr>
      <w:r>
        <w:t>│27.11.24     │Электродвигатели переменного тока многофазные мощностью    │</w:t>
      </w:r>
    </w:p>
    <w:p w:rsidR="00B75CAA" w:rsidRDefault="00B75CAA">
      <w:pPr>
        <w:pStyle w:val="ConsPlusCell"/>
        <w:jc w:val="both"/>
      </w:pPr>
      <w:r>
        <w:t>│             │более 0,75 кВт, но не более 75 кВт                         │</w:t>
      </w:r>
    </w:p>
    <w:p w:rsidR="00B75CAA" w:rsidRDefault="00B75CAA">
      <w:pPr>
        <w:pStyle w:val="ConsPlusCell"/>
        <w:jc w:val="both"/>
      </w:pPr>
      <w:r>
        <w:t>│             │                                                           │</w:t>
      </w:r>
    </w:p>
    <w:p w:rsidR="00B75CAA" w:rsidRDefault="00B75CAA">
      <w:pPr>
        <w:pStyle w:val="ConsPlusCell"/>
        <w:jc w:val="both"/>
      </w:pPr>
      <w:r>
        <w:t>│27.11.24.300 │Электродвигатели переменного тока многофазные мощностью    │</w:t>
      </w:r>
    </w:p>
    <w:p w:rsidR="00B75CAA" w:rsidRDefault="00B75CAA">
      <w:pPr>
        <w:pStyle w:val="ConsPlusCell"/>
        <w:jc w:val="both"/>
      </w:pPr>
      <w:r>
        <w:t>│             │более 0,75 кВт, но не более 7,5 кВт                        │</w:t>
      </w:r>
    </w:p>
    <w:p w:rsidR="00B75CAA" w:rsidRDefault="00B75CAA">
      <w:pPr>
        <w:pStyle w:val="ConsPlusCell"/>
        <w:jc w:val="both"/>
      </w:pPr>
      <w:r>
        <w:t>│             │                                                           │</w:t>
      </w:r>
    </w:p>
    <w:p w:rsidR="00B75CAA" w:rsidRDefault="00B75CAA">
      <w:pPr>
        <w:pStyle w:val="ConsPlusCell"/>
        <w:jc w:val="both"/>
      </w:pPr>
      <w:r>
        <w:t>│27.11.24.500 │Электродвигатели переменного тока многофазные мощностью    │</w:t>
      </w:r>
    </w:p>
    <w:p w:rsidR="00B75CAA" w:rsidRDefault="00B75CAA">
      <w:pPr>
        <w:pStyle w:val="ConsPlusCell"/>
        <w:jc w:val="both"/>
      </w:pPr>
      <w:r>
        <w:t>│             │более 7,5 кВт, но не более 37 кВт                          │</w:t>
      </w:r>
    </w:p>
    <w:p w:rsidR="00B75CAA" w:rsidRDefault="00B75CAA">
      <w:pPr>
        <w:pStyle w:val="ConsPlusCell"/>
        <w:jc w:val="both"/>
      </w:pPr>
      <w:r>
        <w:t>│             │                                                           │</w:t>
      </w:r>
    </w:p>
    <w:p w:rsidR="00B75CAA" w:rsidRDefault="00B75CAA">
      <w:pPr>
        <w:pStyle w:val="ConsPlusCell"/>
        <w:jc w:val="both"/>
      </w:pPr>
      <w:r>
        <w:t>│27.11.24.700 │Электродвигатели переменного тока многофазные мощностью    │</w:t>
      </w:r>
    </w:p>
    <w:p w:rsidR="00B75CAA" w:rsidRDefault="00B75CAA">
      <w:pPr>
        <w:pStyle w:val="ConsPlusCell"/>
        <w:jc w:val="both"/>
      </w:pPr>
      <w:r>
        <w:t>│             │более 37 кВт, но не более 75 кВт                           │</w:t>
      </w:r>
    </w:p>
    <w:p w:rsidR="00B75CAA" w:rsidRDefault="00B75CAA">
      <w:pPr>
        <w:pStyle w:val="ConsPlusCell"/>
        <w:jc w:val="both"/>
      </w:pPr>
      <w:r>
        <w:t>│             │                                                           │</w:t>
      </w:r>
    </w:p>
    <w:p w:rsidR="00B75CAA" w:rsidRDefault="00B75CAA">
      <w:pPr>
        <w:pStyle w:val="ConsPlusCell"/>
        <w:jc w:val="both"/>
      </w:pPr>
      <w:r>
        <w:t>│27.11.25     │Электродвигатели переменного тока многофазные мощностью    │</w:t>
      </w:r>
    </w:p>
    <w:p w:rsidR="00B75CAA" w:rsidRDefault="00B75CAA">
      <w:pPr>
        <w:pStyle w:val="ConsPlusCell"/>
        <w:jc w:val="both"/>
      </w:pPr>
      <w:r>
        <w:t>│             │более 75 кВт                                               │</w:t>
      </w:r>
    </w:p>
    <w:p w:rsidR="00B75CAA" w:rsidRDefault="00B75CAA">
      <w:pPr>
        <w:pStyle w:val="ConsPlusCell"/>
        <w:jc w:val="both"/>
      </w:pPr>
      <w:r>
        <w:t>│             │                                                           │</w:t>
      </w:r>
    </w:p>
    <w:p w:rsidR="00B75CAA" w:rsidRDefault="00B75CAA">
      <w:pPr>
        <w:pStyle w:val="ConsPlusCell"/>
        <w:jc w:val="both"/>
      </w:pPr>
      <w:r>
        <w:t>│27.11.25.300 │Электродвигатели переменного тока многофазные мощностью    │</w:t>
      </w:r>
    </w:p>
    <w:p w:rsidR="00B75CAA" w:rsidRDefault="00B75CAA">
      <w:pPr>
        <w:pStyle w:val="ConsPlusCell"/>
        <w:jc w:val="both"/>
      </w:pPr>
      <w:r>
        <w:t>│             │более 75 кВт, тяговые                                      │</w:t>
      </w:r>
    </w:p>
    <w:p w:rsidR="00B75CAA" w:rsidRDefault="00B75CAA">
      <w:pPr>
        <w:pStyle w:val="ConsPlusCell"/>
        <w:jc w:val="both"/>
      </w:pPr>
      <w:r>
        <w:t>│             │                                                           │</w:t>
      </w:r>
    </w:p>
    <w:p w:rsidR="00B75CAA" w:rsidRDefault="00B75CAA">
      <w:pPr>
        <w:pStyle w:val="ConsPlusCell"/>
        <w:jc w:val="both"/>
      </w:pPr>
      <w:r>
        <w:t>│27.11.25.400 │Электродвигатели переменного тока многофазные прочие       │</w:t>
      </w:r>
    </w:p>
    <w:p w:rsidR="00B75CAA" w:rsidRDefault="00B75CAA">
      <w:pPr>
        <w:pStyle w:val="ConsPlusCell"/>
        <w:jc w:val="both"/>
      </w:pPr>
      <w:r>
        <w:t>│             │мощностью более 75 кВт, но не более 375 кВт (кроме тяговых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│27.11.25.600 │Электродвигатели переменного тока многофазные прочие       │</w:t>
      </w:r>
    </w:p>
    <w:p w:rsidR="00B75CAA" w:rsidRDefault="00B75CAA">
      <w:pPr>
        <w:pStyle w:val="ConsPlusCell"/>
        <w:jc w:val="both"/>
      </w:pPr>
      <w:r>
        <w:t>│             │мощностью более 375 кВт, но не более 750 кВт (кроме        │</w:t>
      </w:r>
    </w:p>
    <w:p w:rsidR="00B75CAA" w:rsidRDefault="00B75CAA">
      <w:pPr>
        <w:pStyle w:val="ConsPlusCell"/>
        <w:jc w:val="both"/>
      </w:pPr>
      <w:r>
        <w:t>│             │тяговых двигателей)                                        │</w:t>
      </w:r>
    </w:p>
    <w:p w:rsidR="00B75CAA" w:rsidRDefault="00B75CAA">
      <w:pPr>
        <w:pStyle w:val="ConsPlusCell"/>
        <w:jc w:val="both"/>
      </w:pPr>
      <w:r>
        <w:t>│             │                                                           │</w:t>
      </w:r>
    </w:p>
    <w:p w:rsidR="00B75CAA" w:rsidRDefault="00B75CAA">
      <w:pPr>
        <w:pStyle w:val="ConsPlusCell"/>
        <w:jc w:val="both"/>
      </w:pPr>
      <w:r>
        <w:t>│27.11.25.900 │Электродвигатели переменного тока многофазные мощностью    │</w:t>
      </w:r>
    </w:p>
    <w:p w:rsidR="00B75CAA" w:rsidRDefault="00B75CAA">
      <w:pPr>
        <w:pStyle w:val="ConsPlusCell"/>
        <w:jc w:val="both"/>
      </w:pPr>
      <w:r>
        <w:t>│             │более 750 кВт, (кроме тяговых двигателей)                  │</w:t>
      </w:r>
    </w:p>
    <w:p w:rsidR="00B75CAA" w:rsidRDefault="00B75CAA">
      <w:pPr>
        <w:pStyle w:val="ConsPlusCell"/>
        <w:jc w:val="both"/>
      </w:pPr>
      <w:r>
        <w:t>│             │                                                           │</w:t>
      </w:r>
    </w:p>
    <w:p w:rsidR="00B75CAA" w:rsidRDefault="00B75CAA">
      <w:pPr>
        <w:pStyle w:val="ConsPlusCell"/>
        <w:jc w:val="both"/>
      </w:pPr>
      <w:r>
        <w:t>│27.11.26     │Генераторы переменного тока (синхронные)                   │</w:t>
      </w:r>
    </w:p>
    <w:p w:rsidR="00B75CAA" w:rsidRDefault="00B75CAA">
      <w:pPr>
        <w:pStyle w:val="ConsPlusCell"/>
        <w:jc w:val="both"/>
      </w:pPr>
      <w:r>
        <w:t>│             │                                                           │</w:t>
      </w:r>
    </w:p>
    <w:p w:rsidR="00B75CAA" w:rsidRDefault="00B75CAA">
      <w:pPr>
        <w:pStyle w:val="ConsPlusCell"/>
        <w:jc w:val="both"/>
      </w:pPr>
      <w:r>
        <w:t>│27.11.26.100 │Генераторы переменного тока (синхронные) мощностью не      │</w:t>
      </w:r>
    </w:p>
    <w:p w:rsidR="00B75CAA" w:rsidRDefault="00B75CAA">
      <w:pPr>
        <w:pStyle w:val="ConsPlusCell"/>
        <w:jc w:val="both"/>
      </w:pPr>
      <w:r>
        <w:t>│             │более 75 кВ·А                                              │</w:t>
      </w:r>
    </w:p>
    <w:p w:rsidR="00B75CAA" w:rsidRDefault="00B75CAA">
      <w:pPr>
        <w:pStyle w:val="ConsPlusCell"/>
        <w:jc w:val="both"/>
      </w:pPr>
      <w:r>
        <w:t>│             │                                                           │</w:t>
      </w:r>
    </w:p>
    <w:p w:rsidR="00B75CAA" w:rsidRDefault="00B75CAA">
      <w:pPr>
        <w:pStyle w:val="ConsPlusCell"/>
        <w:jc w:val="both"/>
      </w:pPr>
      <w:r>
        <w:t>│27.11.26.300 │Генераторы переменного тока (синхронные) мощностью более   │</w:t>
      </w:r>
    </w:p>
    <w:p w:rsidR="00B75CAA" w:rsidRDefault="00B75CAA">
      <w:pPr>
        <w:pStyle w:val="ConsPlusCell"/>
        <w:jc w:val="both"/>
      </w:pPr>
      <w:r>
        <w:t>│             │75 кВ·А, но не более 375 кВ·А                              │</w:t>
      </w:r>
    </w:p>
    <w:p w:rsidR="00B75CAA" w:rsidRDefault="00B75CAA">
      <w:pPr>
        <w:pStyle w:val="ConsPlusCell"/>
        <w:jc w:val="both"/>
      </w:pPr>
      <w:r>
        <w:t>│             │                                                           │</w:t>
      </w:r>
    </w:p>
    <w:p w:rsidR="00B75CAA" w:rsidRDefault="00B75CAA">
      <w:pPr>
        <w:pStyle w:val="ConsPlusCell"/>
        <w:jc w:val="both"/>
      </w:pPr>
      <w:r>
        <w:t>│27.11.26.500 │Генераторы переменного тока (синхронные) мощностью более   │</w:t>
      </w:r>
    </w:p>
    <w:p w:rsidR="00B75CAA" w:rsidRDefault="00B75CAA">
      <w:pPr>
        <w:pStyle w:val="ConsPlusCell"/>
        <w:jc w:val="both"/>
      </w:pPr>
      <w:r>
        <w:t>│             │375 кВ·А, но не более 750 кВ·А                             │</w:t>
      </w:r>
    </w:p>
    <w:p w:rsidR="00B75CAA" w:rsidRDefault="00B75CAA">
      <w:pPr>
        <w:pStyle w:val="ConsPlusCell"/>
        <w:jc w:val="both"/>
      </w:pPr>
      <w:r>
        <w:t>│             │                                                           │</w:t>
      </w:r>
    </w:p>
    <w:p w:rsidR="00B75CAA" w:rsidRDefault="00B75CAA">
      <w:pPr>
        <w:pStyle w:val="ConsPlusCell"/>
        <w:jc w:val="both"/>
      </w:pPr>
      <w:r>
        <w:t>│27.11.26.700 │Генераторы переменного тока (синхронные) мощностью более   │</w:t>
      </w:r>
    </w:p>
    <w:p w:rsidR="00B75CAA" w:rsidRDefault="00B75CAA">
      <w:pPr>
        <w:pStyle w:val="ConsPlusCell"/>
        <w:jc w:val="both"/>
      </w:pPr>
      <w:r>
        <w:t>│             │750 кВ·А                                                   │</w:t>
      </w:r>
    </w:p>
    <w:p w:rsidR="00B75CAA" w:rsidRDefault="00B75CAA">
      <w:pPr>
        <w:pStyle w:val="ConsPlusCell"/>
        <w:jc w:val="both"/>
      </w:pPr>
      <w:r>
        <w:t>│             │                                                           │</w:t>
      </w:r>
    </w:p>
    <w:p w:rsidR="00B75CAA" w:rsidRDefault="00B75CAA">
      <w:pPr>
        <w:pStyle w:val="ConsPlusCell"/>
        <w:jc w:val="both"/>
      </w:pPr>
      <w:bookmarkStart w:id="93" w:name="P27158"/>
      <w:bookmarkEnd w:id="93"/>
      <w:r>
        <w:t>│27.11.3      │Установки электрогенераторные и электрические вращающиеся  │</w:t>
      </w:r>
    </w:p>
    <w:p w:rsidR="00B75CAA" w:rsidRDefault="00B75CAA">
      <w:pPr>
        <w:pStyle w:val="ConsPlusCell"/>
        <w:jc w:val="both"/>
      </w:pPr>
      <w:r>
        <w:t>│             │преобразователи                                            │</w:t>
      </w:r>
    </w:p>
    <w:p w:rsidR="00B75CAA" w:rsidRDefault="00B75CAA">
      <w:pPr>
        <w:pStyle w:val="ConsPlusCell"/>
        <w:jc w:val="both"/>
      </w:pPr>
      <w:r>
        <w:t>│             │                                                           │</w:t>
      </w:r>
    </w:p>
    <w:p w:rsidR="00B75CAA" w:rsidRDefault="00B75CAA">
      <w:pPr>
        <w:pStyle w:val="ConsPlusCell"/>
        <w:jc w:val="both"/>
      </w:pPr>
      <w:r>
        <w:t>│27.11.31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w:t>
      </w:r>
    </w:p>
    <w:p w:rsidR="00B75CAA" w:rsidRDefault="00B75CAA">
      <w:pPr>
        <w:pStyle w:val="ConsPlusCell"/>
        <w:jc w:val="both"/>
      </w:pPr>
      <w:r>
        <w:t>│             │                                                           │</w:t>
      </w:r>
    </w:p>
    <w:p w:rsidR="00B75CAA" w:rsidRDefault="00B75CAA">
      <w:pPr>
        <w:pStyle w:val="ConsPlusCell"/>
        <w:jc w:val="both"/>
      </w:pPr>
      <w:r>
        <w:t>│27.11.31.100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│не более 75 кВ·А                                           │</w:t>
      </w:r>
    </w:p>
    <w:p w:rsidR="00B75CAA" w:rsidRDefault="00B75CAA">
      <w:pPr>
        <w:pStyle w:val="ConsPlusCell"/>
        <w:jc w:val="both"/>
      </w:pPr>
      <w:r>
        <w:t>│             │                                                           │</w:t>
      </w:r>
    </w:p>
    <w:p w:rsidR="00B75CAA" w:rsidRDefault="00B75CAA">
      <w:pPr>
        <w:pStyle w:val="ConsPlusCell"/>
        <w:jc w:val="both"/>
      </w:pPr>
      <w:r>
        <w:t>│27.11.31.130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│не более 7,5 кВ·А                                          │</w:t>
      </w:r>
    </w:p>
    <w:p w:rsidR="00B75CAA" w:rsidRDefault="00B75CAA">
      <w:pPr>
        <w:pStyle w:val="ConsPlusCell"/>
        <w:jc w:val="both"/>
      </w:pPr>
      <w:r>
        <w:t>│             │                                                           │</w:t>
      </w:r>
    </w:p>
    <w:p w:rsidR="00B75CAA" w:rsidRDefault="00B75CAA">
      <w:pPr>
        <w:pStyle w:val="ConsPlusCell"/>
        <w:jc w:val="both"/>
      </w:pPr>
      <w:r>
        <w:t>│27.11.31.150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│более 7,5 кВ·А, но не более 75 кВ·А                        │</w:t>
      </w:r>
    </w:p>
    <w:p w:rsidR="00B75CAA" w:rsidRDefault="00B75CAA">
      <w:pPr>
        <w:pStyle w:val="ConsPlusCell"/>
        <w:jc w:val="both"/>
      </w:pPr>
      <w:r>
        <w:t>│             │                                                           │</w:t>
      </w:r>
    </w:p>
    <w:p w:rsidR="00B75CAA" w:rsidRDefault="00B75CAA">
      <w:pPr>
        <w:pStyle w:val="ConsPlusCell"/>
        <w:jc w:val="both"/>
      </w:pPr>
      <w:r>
        <w:t>│27.11.31.300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│более 75 кВ·А, но не более 375 кВ·А                        │</w:t>
      </w:r>
    </w:p>
    <w:p w:rsidR="00B75CAA" w:rsidRDefault="00B75CAA">
      <w:pPr>
        <w:pStyle w:val="ConsPlusCell"/>
        <w:jc w:val="both"/>
      </w:pPr>
      <w:r>
        <w:t>│             │                                                           │</w:t>
      </w:r>
    </w:p>
    <w:p w:rsidR="00B75CAA" w:rsidRDefault="00B75CAA">
      <w:pPr>
        <w:pStyle w:val="ConsPlusCell"/>
        <w:jc w:val="both"/>
      </w:pPr>
      <w:r>
        <w:t>│27.11.31.500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│более 375 кВ·А, но не более 750 кВ·А                       │</w:t>
      </w:r>
    </w:p>
    <w:p w:rsidR="00B75CAA" w:rsidRDefault="00B75CAA">
      <w:pPr>
        <w:pStyle w:val="ConsPlusCell"/>
        <w:jc w:val="both"/>
      </w:pPr>
      <w:r>
        <w:t>│             │                                                           │</w:t>
      </w:r>
    </w:p>
    <w:p w:rsidR="00B75CAA" w:rsidRDefault="00B75CAA">
      <w:pPr>
        <w:pStyle w:val="ConsPlusCell"/>
        <w:jc w:val="both"/>
      </w:pPr>
      <w:r>
        <w:t>│27.11.31.700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│более 750 кВ·А                                             │</w:t>
      </w:r>
    </w:p>
    <w:p w:rsidR="00B75CAA" w:rsidRDefault="00B75CAA">
      <w:pPr>
        <w:pStyle w:val="ConsPlusCell"/>
        <w:jc w:val="both"/>
      </w:pPr>
      <w:r>
        <w:t>│             │                                                           │</w:t>
      </w:r>
    </w:p>
    <w:p w:rsidR="00B75CAA" w:rsidRDefault="00B75CAA">
      <w:pPr>
        <w:pStyle w:val="ConsPlusCell"/>
        <w:jc w:val="both"/>
      </w:pPr>
      <w:r>
        <w:t>│27.11.31.730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│более 750 кВ·А, но не более 2000 кВ·А                      │</w:t>
      </w:r>
    </w:p>
    <w:p w:rsidR="00B75CAA" w:rsidRDefault="00B75CAA">
      <w:pPr>
        <w:pStyle w:val="ConsPlusCell"/>
        <w:jc w:val="both"/>
      </w:pPr>
      <w:r>
        <w:t>│             │                                                           │</w:t>
      </w:r>
    </w:p>
    <w:p w:rsidR="00B75CAA" w:rsidRDefault="00B75CAA">
      <w:pPr>
        <w:pStyle w:val="ConsPlusCell"/>
        <w:jc w:val="both"/>
      </w:pPr>
      <w:r>
        <w:t>│27.11.31.750 │Установки электрогенераторные с поршневым двигателем       │</w:t>
      </w:r>
    </w:p>
    <w:p w:rsidR="00B75CAA" w:rsidRDefault="00B75CAA">
      <w:pPr>
        <w:pStyle w:val="ConsPlusCell"/>
        <w:jc w:val="both"/>
      </w:pPr>
      <w:r>
        <w:t>│             │внутреннего сгорания с воспламенением от сжатия мощностью  │</w:t>
      </w:r>
    </w:p>
    <w:p w:rsidR="00B75CAA" w:rsidRDefault="00B75CAA">
      <w:pPr>
        <w:pStyle w:val="ConsPlusCell"/>
        <w:jc w:val="both"/>
      </w:pPr>
      <w:r>
        <w:t>│             │более 2000 кВ·А                                            │</w:t>
      </w:r>
    </w:p>
    <w:p w:rsidR="00B75CAA" w:rsidRDefault="00B75CAA">
      <w:pPr>
        <w:pStyle w:val="ConsPlusCell"/>
        <w:jc w:val="both"/>
      </w:pPr>
      <w:r>
        <w:t>│             │                                                           │</w:t>
      </w:r>
    </w:p>
    <w:p w:rsidR="00B75CAA" w:rsidRDefault="00B75CAA">
      <w:pPr>
        <w:pStyle w:val="ConsPlusCell"/>
        <w:jc w:val="both"/>
      </w:pPr>
      <w:r>
        <w:t>│27.11.32     │Установки электрогенераторные с поршневым двигателем       │</w:t>
      </w:r>
    </w:p>
    <w:p w:rsidR="00B75CAA" w:rsidRDefault="00B75CAA">
      <w:pPr>
        <w:pStyle w:val="ConsPlusCell"/>
        <w:jc w:val="both"/>
      </w:pPr>
      <w:r>
        <w:t>│             │внутреннего сгорания с искровым зажиганием; прочие         │</w:t>
      </w:r>
    </w:p>
    <w:p w:rsidR="00B75CAA" w:rsidRDefault="00B75CAA">
      <w:pPr>
        <w:pStyle w:val="ConsPlusCell"/>
        <w:jc w:val="both"/>
      </w:pPr>
      <w:r>
        <w:t>│             │электрогенераторные установки; электрические вращающиеся   │</w:t>
      </w:r>
    </w:p>
    <w:p w:rsidR="00B75CAA" w:rsidRDefault="00B75CAA">
      <w:pPr>
        <w:pStyle w:val="ConsPlusCell"/>
        <w:jc w:val="both"/>
      </w:pPr>
      <w:r>
        <w:t>│             │преобразователи                                            │</w:t>
      </w:r>
    </w:p>
    <w:p w:rsidR="00B75CAA" w:rsidRDefault="00B75CAA">
      <w:pPr>
        <w:pStyle w:val="ConsPlusCell"/>
        <w:jc w:val="both"/>
      </w:pPr>
      <w:r>
        <w:t>│             │                                                           │</w:t>
      </w:r>
    </w:p>
    <w:p w:rsidR="00B75CAA" w:rsidRDefault="00B75CAA">
      <w:pPr>
        <w:pStyle w:val="ConsPlusCell"/>
        <w:jc w:val="both"/>
      </w:pPr>
      <w:r>
        <w:t>│27.11.32.300 │Установки электрогенераторные с поршневым двигателем       │</w:t>
      </w:r>
    </w:p>
    <w:p w:rsidR="00B75CAA" w:rsidRDefault="00B75CAA">
      <w:pPr>
        <w:pStyle w:val="ConsPlusCell"/>
        <w:jc w:val="both"/>
      </w:pPr>
      <w:r>
        <w:t>│             │внутреннего сгорания с искровым зажиганием                 │</w:t>
      </w:r>
    </w:p>
    <w:p w:rsidR="00B75CAA" w:rsidRDefault="00B75CAA">
      <w:pPr>
        <w:pStyle w:val="ConsPlusCell"/>
        <w:jc w:val="both"/>
      </w:pPr>
      <w:r>
        <w:t>│             │                                                           │</w:t>
      </w:r>
    </w:p>
    <w:p w:rsidR="00B75CAA" w:rsidRDefault="00B75CAA">
      <w:pPr>
        <w:pStyle w:val="ConsPlusCell"/>
        <w:jc w:val="both"/>
      </w:pPr>
      <w:r>
        <w:t>│27.11.32.330 │Установки электрогенераторные с поршневым двигателем       │</w:t>
      </w:r>
    </w:p>
    <w:p w:rsidR="00B75CAA" w:rsidRDefault="00B75CAA">
      <w:pPr>
        <w:pStyle w:val="ConsPlusCell"/>
        <w:jc w:val="both"/>
      </w:pPr>
      <w:r>
        <w:t>│             │внутреннего сгорания с искровым зажиганием мощностью не    │</w:t>
      </w:r>
    </w:p>
    <w:p w:rsidR="00B75CAA" w:rsidRDefault="00B75CAA">
      <w:pPr>
        <w:pStyle w:val="ConsPlusCell"/>
        <w:jc w:val="both"/>
      </w:pPr>
      <w:r>
        <w:t>│             │более 7,5 кВ·А                                             │</w:t>
      </w:r>
    </w:p>
    <w:p w:rsidR="00B75CAA" w:rsidRDefault="00B75CAA">
      <w:pPr>
        <w:pStyle w:val="ConsPlusCell"/>
        <w:jc w:val="both"/>
      </w:pPr>
      <w:r>
        <w:t>│             │                                                           │</w:t>
      </w:r>
    </w:p>
    <w:p w:rsidR="00B75CAA" w:rsidRDefault="00B75CAA">
      <w:pPr>
        <w:pStyle w:val="ConsPlusCell"/>
        <w:jc w:val="both"/>
      </w:pPr>
      <w:r>
        <w:t>│27.11.32.350 │Установки электрогенераторные с поршневым двигателем       │</w:t>
      </w:r>
    </w:p>
    <w:p w:rsidR="00B75CAA" w:rsidRDefault="00B75CAA">
      <w:pPr>
        <w:pStyle w:val="ConsPlusCell"/>
        <w:jc w:val="both"/>
      </w:pPr>
      <w:r>
        <w:t>│             │внутреннего сгорания с искровым зажиганием мощностью более │</w:t>
      </w:r>
    </w:p>
    <w:p w:rsidR="00B75CAA" w:rsidRDefault="00B75CAA">
      <w:pPr>
        <w:pStyle w:val="ConsPlusCell"/>
        <w:jc w:val="both"/>
      </w:pPr>
      <w:r>
        <w:t>│             │7,5 кВ·А                                                   │</w:t>
      </w:r>
    </w:p>
    <w:p w:rsidR="00B75CAA" w:rsidRDefault="00B75CAA">
      <w:pPr>
        <w:pStyle w:val="ConsPlusCell"/>
        <w:jc w:val="both"/>
      </w:pPr>
      <w:r>
        <w:t>│             │                                                           │</w:t>
      </w:r>
    </w:p>
    <w:p w:rsidR="00B75CAA" w:rsidRDefault="00B75CAA">
      <w:pPr>
        <w:pStyle w:val="ConsPlusCell"/>
        <w:jc w:val="both"/>
      </w:pPr>
      <w:r>
        <w:t>│27.11.32.500 │Установки электрогенераторные прочие (кроме ветряков,      │</w:t>
      </w:r>
    </w:p>
    <w:p w:rsidR="00B75CAA" w:rsidRDefault="00B75CAA">
      <w:pPr>
        <w:pStyle w:val="ConsPlusCell"/>
        <w:jc w:val="both"/>
      </w:pPr>
      <w:r>
        <w:t>│             │паровых двигателей, двигателей внутреннего сгорания с      │</w:t>
      </w:r>
    </w:p>
    <w:p w:rsidR="00B75CAA" w:rsidRDefault="00B75CAA">
      <w:pPr>
        <w:pStyle w:val="ConsPlusCell"/>
        <w:jc w:val="both"/>
      </w:pPr>
      <w:r>
        <w:t>│             │искровым зажиганием)                                       │</w:t>
      </w:r>
    </w:p>
    <w:p w:rsidR="00B75CAA" w:rsidRDefault="00B75CAA">
      <w:pPr>
        <w:pStyle w:val="ConsPlusCell"/>
        <w:jc w:val="both"/>
      </w:pPr>
      <w:r>
        <w:t>│             │                                                           │</w:t>
      </w:r>
    </w:p>
    <w:p w:rsidR="00B75CAA" w:rsidRDefault="00B75CAA">
      <w:pPr>
        <w:pStyle w:val="ConsPlusCell"/>
        <w:jc w:val="both"/>
      </w:pPr>
      <w:r>
        <w:t>│27.11.32.700 │Преобразователи электрические вращающиеся                  │</w:t>
      </w:r>
    </w:p>
    <w:p w:rsidR="00B75CAA" w:rsidRDefault="00B75CAA">
      <w:pPr>
        <w:pStyle w:val="ConsPlusCell"/>
        <w:jc w:val="both"/>
      </w:pPr>
      <w:r>
        <w:t>│             │                                                           │</w:t>
      </w:r>
    </w:p>
    <w:p w:rsidR="00B75CAA" w:rsidRDefault="00B75CAA">
      <w:pPr>
        <w:pStyle w:val="ConsPlusCell"/>
        <w:jc w:val="both"/>
      </w:pPr>
      <w:r>
        <w:t>│27.11.4      │Трансформаторы электрические                               │</w:t>
      </w:r>
    </w:p>
    <w:p w:rsidR="00B75CAA" w:rsidRDefault="00B75CAA">
      <w:pPr>
        <w:pStyle w:val="ConsPlusCell"/>
        <w:jc w:val="both"/>
      </w:pPr>
      <w:r>
        <w:t>│             │                                                           │</w:t>
      </w:r>
    </w:p>
    <w:p w:rsidR="00B75CAA" w:rsidRDefault="00B75CAA">
      <w:pPr>
        <w:pStyle w:val="ConsPlusCell"/>
        <w:jc w:val="both"/>
      </w:pPr>
      <w:r>
        <w:t>│27.11.41     │Трансформаторы с жидким диэлектриком                       │</w:t>
      </w:r>
    </w:p>
    <w:p w:rsidR="00B75CAA" w:rsidRDefault="00B75CAA">
      <w:pPr>
        <w:pStyle w:val="ConsPlusCell"/>
        <w:jc w:val="both"/>
      </w:pPr>
      <w:r>
        <w:t>│             │                                                           │</w:t>
      </w:r>
    </w:p>
    <w:p w:rsidR="00B75CAA" w:rsidRDefault="00B75CAA">
      <w:pPr>
        <w:pStyle w:val="ConsPlusCell"/>
        <w:jc w:val="both"/>
      </w:pPr>
      <w:r>
        <w:t>│27.11.41.200 │Трансформаторы с жидким диэлектриком мощностью не более    │</w:t>
      </w:r>
    </w:p>
    <w:p w:rsidR="00B75CAA" w:rsidRDefault="00B75CAA">
      <w:pPr>
        <w:pStyle w:val="ConsPlusCell"/>
        <w:jc w:val="both"/>
      </w:pPr>
      <w:r>
        <w:t>│             │650 кВ·А                                                   │</w:t>
      </w:r>
    </w:p>
    <w:p w:rsidR="00B75CAA" w:rsidRDefault="00B75CAA">
      <w:pPr>
        <w:pStyle w:val="ConsPlusCell"/>
        <w:jc w:val="both"/>
      </w:pPr>
      <w:r>
        <w:t>│             │                                                           │</w:t>
      </w:r>
    </w:p>
    <w:p w:rsidR="00B75CAA" w:rsidRDefault="00B75CAA">
      <w:pPr>
        <w:pStyle w:val="ConsPlusCell"/>
        <w:jc w:val="both"/>
      </w:pPr>
      <w:r>
        <w:t>│27.11.41.230 │Трансформаторы с жидким диэлектриком мощностью не более    │</w:t>
      </w:r>
    </w:p>
    <w:p w:rsidR="00B75CAA" w:rsidRDefault="00B75CAA">
      <w:pPr>
        <w:pStyle w:val="ConsPlusCell"/>
        <w:jc w:val="both"/>
      </w:pPr>
      <w:r>
        <w:t>│             │16 кВ·А                                                    │</w:t>
      </w:r>
    </w:p>
    <w:p w:rsidR="00B75CAA" w:rsidRDefault="00B75CAA">
      <w:pPr>
        <w:pStyle w:val="ConsPlusCell"/>
        <w:jc w:val="both"/>
      </w:pPr>
      <w:r>
        <w:t>│             │                                                           │</w:t>
      </w:r>
    </w:p>
    <w:p w:rsidR="00B75CAA" w:rsidRDefault="00B75CAA">
      <w:pPr>
        <w:pStyle w:val="ConsPlusCell"/>
        <w:jc w:val="both"/>
      </w:pPr>
      <w:r>
        <w:t>│27.11.41.250 │Трансформаторы с жидким диэлектриком мощностью более       │</w:t>
      </w:r>
    </w:p>
    <w:p w:rsidR="00B75CAA" w:rsidRDefault="00B75CAA">
      <w:pPr>
        <w:pStyle w:val="ConsPlusCell"/>
        <w:jc w:val="both"/>
      </w:pPr>
      <w:r>
        <w:t>│             │16 кВ·А, но не более 650 кВ·А                              │</w:t>
      </w:r>
    </w:p>
    <w:p w:rsidR="00B75CAA" w:rsidRDefault="00B75CAA">
      <w:pPr>
        <w:pStyle w:val="ConsPlusCell"/>
        <w:jc w:val="both"/>
      </w:pPr>
      <w:r>
        <w:t>│             │                                                           │</w:t>
      </w:r>
    </w:p>
    <w:p w:rsidR="00B75CAA" w:rsidRDefault="00B75CAA">
      <w:pPr>
        <w:pStyle w:val="ConsPlusCell"/>
        <w:jc w:val="both"/>
      </w:pPr>
      <w:r>
        <w:t>│27.11.41.500 │Трансформаторы с жидким диэлектриком мощностью более       │</w:t>
      </w:r>
    </w:p>
    <w:p w:rsidR="00B75CAA" w:rsidRDefault="00B75CAA">
      <w:pPr>
        <w:pStyle w:val="ConsPlusCell"/>
        <w:jc w:val="both"/>
      </w:pPr>
      <w:r>
        <w:t>│             │650 кВ·А, но не более 10000 кВ·А                           │</w:t>
      </w:r>
    </w:p>
    <w:p w:rsidR="00B75CAA" w:rsidRDefault="00B75CAA">
      <w:pPr>
        <w:pStyle w:val="ConsPlusCell"/>
        <w:jc w:val="both"/>
      </w:pPr>
      <w:r>
        <w:t>│             │                                                           │</w:t>
      </w:r>
    </w:p>
    <w:p w:rsidR="00B75CAA" w:rsidRDefault="00B75CAA">
      <w:pPr>
        <w:pStyle w:val="ConsPlusCell"/>
        <w:jc w:val="both"/>
      </w:pPr>
      <w:r>
        <w:t>│27.11.41.530 │Трансформаторы с жидким диэлектриком мощностью более       │</w:t>
      </w:r>
    </w:p>
    <w:p w:rsidR="00B75CAA" w:rsidRDefault="00B75CAA">
      <w:pPr>
        <w:pStyle w:val="ConsPlusCell"/>
        <w:jc w:val="both"/>
      </w:pPr>
      <w:r>
        <w:t>│             │650 кВА, но не более 1000 кВА                              │</w:t>
      </w:r>
    </w:p>
    <w:p w:rsidR="00B75CAA" w:rsidRDefault="00B75CAA">
      <w:pPr>
        <w:pStyle w:val="ConsPlusCell"/>
        <w:jc w:val="both"/>
      </w:pPr>
      <w:r>
        <w:t xml:space="preserve">│(позиция в ред. </w:t>
      </w:r>
      <w:hyperlink r:id="rId6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│27.11.41.540 │Трансформаторы с жидким диэлектриком мощностью более 1000  │</w:t>
      </w:r>
    </w:p>
    <w:p w:rsidR="00B75CAA" w:rsidRDefault="00B75CAA">
      <w:pPr>
        <w:pStyle w:val="ConsPlusCell"/>
        <w:jc w:val="both"/>
      </w:pPr>
      <w:r>
        <w:t>│             │кВА, но не более 1600 кВА                                  │</w:t>
      </w:r>
    </w:p>
    <w:p w:rsidR="00B75CAA" w:rsidRDefault="00B75CAA">
      <w:pPr>
        <w:pStyle w:val="ConsPlusCell"/>
        <w:jc w:val="both"/>
      </w:pPr>
      <w:r>
        <w:t xml:space="preserve">│(позиция введена </w:t>
      </w:r>
      <w:hyperlink r:id="rId61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│27.11.41.550 │Трансформаторы с жидким диэлектриком мощностью более       │</w:t>
      </w:r>
    </w:p>
    <w:p w:rsidR="00B75CAA" w:rsidRDefault="00B75CAA">
      <w:pPr>
        <w:pStyle w:val="ConsPlusCell"/>
        <w:jc w:val="both"/>
      </w:pPr>
      <w:r>
        <w:t>│             │1600 кВ·А, но не более 10000 кВ·А                          │</w:t>
      </w:r>
    </w:p>
    <w:p w:rsidR="00B75CAA" w:rsidRDefault="00B75CAA">
      <w:pPr>
        <w:pStyle w:val="ConsPlusCell"/>
        <w:jc w:val="both"/>
      </w:pPr>
      <w:r>
        <w:t>│             │                                                           │</w:t>
      </w:r>
    </w:p>
    <w:p w:rsidR="00B75CAA" w:rsidRDefault="00B75CAA">
      <w:pPr>
        <w:pStyle w:val="ConsPlusCell"/>
        <w:jc w:val="both"/>
      </w:pPr>
      <w:r>
        <w:t>│27.11.41.800 │Трансформаторы с жидким диэлектриком мощностью более       │</w:t>
      </w:r>
    </w:p>
    <w:p w:rsidR="00B75CAA" w:rsidRDefault="00B75CAA">
      <w:pPr>
        <w:pStyle w:val="ConsPlusCell"/>
        <w:jc w:val="both"/>
      </w:pPr>
      <w:r>
        <w:t>│             │10000 кВ·А                                                 │</w:t>
      </w:r>
    </w:p>
    <w:p w:rsidR="00B75CAA" w:rsidRDefault="00B75CAA">
      <w:pPr>
        <w:pStyle w:val="ConsPlusCell"/>
        <w:jc w:val="both"/>
      </w:pPr>
      <w:r>
        <w:t>│             │                                                           │</w:t>
      </w:r>
    </w:p>
    <w:p w:rsidR="00B75CAA" w:rsidRDefault="00B75CAA">
      <w:pPr>
        <w:pStyle w:val="ConsPlusCell"/>
        <w:jc w:val="both"/>
      </w:pPr>
      <w:r>
        <w:t>│27.11.42     │Трансформаторы прочие мощностью не более 16 кВ·А           │</w:t>
      </w:r>
    </w:p>
    <w:p w:rsidR="00B75CAA" w:rsidRDefault="00B75CAA">
      <w:pPr>
        <w:pStyle w:val="ConsPlusCell"/>
        <w:jc w:val="both"/>
      </w:pPr>
      <w:r>
        <w:t>│             │                                                           │</w:t>
      </w:r>
    </w:p>
    <w:p w:rsidR="00B75CAA" w:rsidRDefault="00B75CAA">
      <w:pPr>
        <w:pStyle w:val="ConsPlusCell"/>
        <w:jc w:val="both"/>
      </w:pPr>
      <w:r>
        <w:t>│27.11.42.200 │Трансформаторы измерительные, включая трансформаторы для   │</w:t>
      </w:r>
    </w:p>
    <w:p w:rsidR="00B75CAA" w:rsidRDefault="00B75CAA">
      <w:pPr>
        <w:pStyle w:val="ConsPlusCell"/>
        <w:jc w:val="both"/>
      </w:pPr>
      <w:r>
        <w:t>│             │измерения напряжения, мощностью не более 1 кВ·А            │</w:t>
      </w:r>
    </w:p>
    <w:p w:rsidR="00B75CAA" w:rsidRDefault="00B75CAA">
      <w:pPr>
        <w:pStyle w:val="ConsPlusCell"/>
        <w:jc w:val="both"/>
      </w:pPr>
      <w:r>
        <w:t>│             │                                                           │</w:t>
      </w:r>
    </w:p>
    <w:p w:rsidR="00B75CAA" w:rsidRDefault="00B75CAA">
      <w:pPr>
        <w:pStyle w:val="ConsPlusCell"/>
        <w:jc w:val="both"/>
      </w:pPr>
      <w:r>
        <w:t>│27.11.42.400 │Трансформаторы прочие, не включенные в другие группировки, │</w:t>
      </w:r>
    </w:p>
    <w:p w:rsidR="00B75CAA" w:rsidRDefault="00B75CAA">
      <w:pPr>
        <w:pStyle w:val="ConsPlusCell"/>
        <w:jc w:val="both"/>
      </w:pPr>
      <w:r>
        <w:t>│             │мощностью не более 1 кВ·А                                  │</w:t>
      </w:r>
    </w:p>
    <w:p w:rsidR="00B75CAA" w:rsidRDefault="00B75CAA">
      <w:pPr>
        <w:pStyle w:val="ConsPlusCell"/>
        <w:jc w:val="both"/>
      </w:pPr>
      <w:r>
        <w:t>│             │                                                           │</w:t>
      </w:r>
    </w:p>
    <w:p w:rsidR="00B75CAA" w:rsidRDefault="00B75CAA">
      <w:pPr>
        <w:pStyle w:val="ConsPlusCell"/>
        <w:jc w:val="both"/>
      </w:pPr>
      <w:r>
        <w:t>│27.11.42.600 │Трансформаторы прочие, не включенные в другие группировки, │</w:t>
      </w:r>
    </w:p>
    <w:p w:rsidR="00B75CAA" w:rsidRDefault="00B75CAA">
      <w:pPr>
        <w:pStyle w:val="ConsPlusCell"/>
        <w:jc w:val="both"/>
      </w:pPr>
      <w:r>
        <w:t>│             │мощностью более 1 кВ·А, но не более 16 кВ·А                │</w:t>
      </w:r>
    </w:p>
    <w:p w:rsidR="00B75CAA" w:rsidRDefault="00B75CAA">
      <w:pPr>
        <w:pStyle w:val="ConsPlusCell"/>
        <w:jc w:val="both"/>
      </w:pPr>
      <w:r>
        <w:t>│             │                                                           │</w:t>
      </w:r>
    </w:p>
    <w:p w:rsidR="00B75CAA" w:rsidRDefault="00B75CAA">
      <w:pPr>
        <w:pStyle w:val="ConsPlusCell"/>
        <w:jc w:val="both"/>
      </w:pPr>
      <w:r>
        <w:t>│27.11.42.630 │Трансформаторы измерительные, не включенные в другие       │</w:t>
      </w:r>
    </w:p>
    <w:p w:rsidR="00B75CAA" w:rsidRDefault="00B75CAA">
      <w:pPr>
        <w:pStyle w:val="ConsPlusCell"/>
        <w:jc w:val="both"/>
      </w:pPr>
      <w:r>
        <w:t>│             │группировки, мощностью более 1 кВ·А, но не более 16 кВ·А   │</w:t>
      </w:r>
    </w:p>
    <w:p w:rsidR="00B75CAA" w:rsidRDefault="00B75CAA">
      <w:pPr>
        <w:pStyle w:val="ConsPlusCell"/>
        <w:jc w:val="both"/>
      </w:pPr>
      <w:r>
        <w:t>│             │                                                           │</w:t>
      </w:r>
    </w:p>
    <w:p w:rsidR="00B75CAA" w:rsidRDefault="00B75CAA">
      <w:pPr>
        <w:pStyle w:val="ConsPlusCell"/>
        <w:jc w:val="both"/>
      </w:pPr>
      <w:r>
        <w:t>│27.11.42.650 │Трансформаторы прочие, не включенные в другие группировки, │</w:t>
      </w:r>
    </w:p>
    <w:p w:rsidR="00B75CAA" w:rsidRDefault="00B75CAA">
      <w:pPr>
        <w:pStyle w:val="ConsPlusCell"/>
        <w:jc w:val="both"/>
      </w:pPr>
      <w:r>
        <w:t>│             │мощностью более 1 кВ·А, но не более 16 кВ·А                │</w:t>
      </w:r>
    </w:p>
    <w:p w:rsidR="00B75CAA" w:rsidRDefault="00B75CAA">
      <w:pPr>
        <w:pStyle w:val="ConsPlusCell"/>
        <w:jc w:val="both"/>
      </w:pPr>
      <w:r>
        <w:t>│             │                                                           │</w:t>
      </w:r>
    </w:p>
    <w:p w:rsidR="00B75CAA" w:rsidRDefault="00B75CAA">
      <w:pPr>
        <w:pStyle w:val="ConsPlusCell"/>
        <w:jc w:val="both"/>
      </w:pPr>
      <w:r>
        <w:t>│27.11.43     │Трансформаторы прочие мощностью более 16 кВ·А              │</w:t>
      </w:r>
    </w:p>
    <w:p w:rsidR="00B75CAA" w:rsidRDefault="00B75CAA">
      <w:pPr>
        <w:pStyle w:val="ConsPlusCell"/>
        <w:jc w:val="both"/>
      </w:pPr>
      <w:r>
        <w:t>│             │                                                           │</w:t>
      </w:r>
    </w:p>
    <w:p w:rsidR="00B75CAA" w:rsidRDefault="00B75CAA">
      <w:pPr>
        <w:pStyle w:val="ConsPlusCell"/>
        <w:jc w:val="both"/>
      </w:pPr>
      <w:r>
        <w:t>│27.11.43.300 │Трансформаторы, не включенные в другие группировки,        │</w:t>
      </w:r>
    </w:p>
    <w:p w:rsidR="00B75CAA" w:rsidRDefault="00B75CAA">
      <w:pPr>
        <w:pStyle w:val="ConsPlusCell"/>
        <w:jc w:val="both"/>
      </w:pPr>
      <w:r>
        <w:t>│             │мощностью более 16 кВ·А, но не более 500 кВ·А              │</w:t>
      </w:r>
    </w:p>
    <w:p w:rsidR="00B75CAA" w:rsidRDefault="00B75CAA">
      <w:pPr>
        <w:pStyle w:val="ConsPlusCell"/>
        <w:jc w:val="both"/>
      </w:pPr>
      <w:r>
        <w:t>│             │                                                           │</w:t>
      </w:r>
    </w:p>
    <w:p w:rsidR="00B75CAA" w:rsidRDefault="00B75CAA">
      <w:pPr>
        <w:pStyle w:val="ConsPlusCell"/>
        <w:jc w:val="both"/>
      </w:pPr>
      <w:r>
        <w:t>│27.11.43.800 │Трансформаторы, не включенные в другие группировки,        │</w:t>
      </w:r>
    </w:p>
    <w:p w:rsidR="00B75CAA" w:rsidRDefault="00B75CAA">
      <w:pPr>
        <w:pStyle w:val="ConsPlusCell"/>
        <w:jc w:val="both"/>
      </w:pPr>
      <w:r>
        <w:t>│             │мощностью более 500 кВ·А                                   │</w:t>
      </w:r>
    </w:p>
    <w:p w:rsidR="00B75CAA" w:rsidRDefault="00B75CAA">
      <w:pPr>
        <w:pStyle w:val="ConsPlusCell"/>
        <w:jc w:val="both"/>
      </w:pPr>
      <w:r>
        <w:t>│             │                                                           │</w:t>
      </w:r>
    </w:p>
    <w:p w:rsidR="00B75CAA" w:rsidRDefault="00B75CAA">
      <w:pPr>
        <w:pStyle w:val="ConsPlusCell"/>
        <w:jc w:val="both"/>
      </w:pPr>
      <w:r>
        <w:t>│27.11.43.830 │Трансформаторы, не включенные в другие группировки,        │</w:t>
      </w:r>
    </w:p>
    <w:p w:rsidR="00B75CAA" w:rsidRDefault="00B75CAA">
      <w:pPr>
        <w:pStyle w:val="ConsPlusCell"/>
        <w:jc w:val="both"/>
      </w:pPr>
      <w:r>
        <w:t>│             │мощностью более 500 кВА, но не более 1000 кВА              │</w:t>
      </w:r>
    </w:p>
    <w:p w:rsidR="00B75CAA" w:rsidRDefault="00B75CAA">
      <w:pPr>
        <w:pStyle w:val="ConsPlusCell"/>
        <w:jc w:val="both"/>
      </w:pPr>
      <w:r>
        <w:t xml:space="preserve">│(позиция введена </w:t>
      </w:r>
      <w:hyperlink r:id="rId61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│27.11.43.850 │Трансформаторы, не включенные в другие группировки,        │</w:t>
      </w:r>
    </w:p>
    <w:p w:rsidR="00B75CAA" w:rsidRDefault="00B75CAA">
      <w:pPr>
        <w:pStyle w:val="ConsPlusCell"/>
        <w:jc w:val="both"/>
      </w:pPr>
      <w:r>
        <w:t>│             │мощностью более 1000 кВА                                   │</w:t>
      </w:r>
    </w:p>
    <w:p w:rsidR="00B75CAA" w:rsidRDefault="00B75CAA">
      <w:pPr>
        <w:pStyle w:val="ConsPlusCell"/>
        <w:jc w:val="both"/>
      </w:pPr>
      <w:r>
        <w:t xml:space="preserve">│(позиция введена </w:t>
      </w:r>
      <w:hyperlink r:id="rId61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│27.11.5      │Сопротивления балластные для газоразрядных ламп или        │</w:t>
      </w:r>
    </w:p>
    <w:p w:rsidR="00B75CAA" w:rsidRDefault="00B75CAA">
      <w:pPr>
        <w:pStyle w:val="ConsPlusCell"/>
        <w:jc w:val="both"/>
      </w:pPr>
      <w:r>
        <w:t>│             │трубок; статические преобразователи; прочие катушки        │</w:t>
      </w:r>
    </w:p>
    <w:p w:rsidR="00B75CAA" w:rsidRDefault="00B75CAA">
      <w:pPr>
        <w:pStyle w:val="ConsPlusCell"/>
        <w:jc w:val="both"/>
      </w:pPr>
      <w:r>
        <w:t>│             │индуктивности                                              │</w:t>
      </w:r>
    </w:p>
    <w:p w:rsidR="00B75CAA" w:rsidRDefault="00B75CAA">
      <w:pPr>
        <w:pStyle w:val="ConsPlusCell"/>
        <w:jc w:val="both"/>
      </w:pPr>
      <w:r>
        <w:t>│             │                                                           │</w:t>
      </w:r>
    </w:p>
    <w:p w:rsidR="00B75CAA" w:rsidRDefault="00B75CAA">
      <w:pPr>
        <w:pStyle w:val="ConsPlusCell"/>
        <w:jc w:val="both"/>
      </w:pPr>
      <w:r>
        <w:t>│27.11.50     │Сопротивления балластные для газоразрядных ламп или        │</w:t>
      </w:r>
    </w:p>
    <w:p w:rsidR="00B75CAA" w:rsidRDefault="00B75CAA">
      <w:pPr>
        <w:pStyle w:val="ConsPlusCell"/>
        <w:jc w:val="both"/>
      </w:pPr>
      <w:r>
        <w:t>│             │трубок; статические преобразователи; прочие катушки        │</w:t>
      </w:r>
    </w:p>
    <w:p w:rsidR="00B75CAA" w:rsidRDefault="00B75CAA">
      <w:pPr>
        <w:pStyle w:val="ConsPlusCell"/>
        <w:jc w:val="both"/>
      </w:pPr>
      <w:r>
        <w:t>│             │индуктивности                                              │</w:t>
      </w:r>
    </w:p>
    <w:p w:rsidR="00B75CAA" w:rsidRDefault="00B75CAA">
      <w:pPr>
        <w:pStyle w:val="ConsPlusCell"/>
        <w:jc w:val="both"/>
      </w:pPr>
      <w:r>
        <w:t>│             │                                                           │</w:t>
      </w:r>
    </w:p>
    <w:p w:rsidR="00B75CAA" w:rsidRDefault="00B75CAA">
      <w:pPr>
        <w:pStyle w:val="ConsPlusCell"/>
        <w:jc w:val="both"/>
      </w:pPr>
      <w:r>
        <w:t>│27.11.50.100 │Сопротивления балластные для газоразрядных ламп или        │</w:t>
      </w:r>
    </w:p>
    <w:p w:rsidR="00B75CAA" w:rsidRDefault="00B75CAA">
      <w:pPr>
        <w:pStyle w:val="ConsPlusCell"/>
        <w:jc w:val="both"/>
      </w:pPr>
      <w:r>
        <w:t>│             │трубок; прочие катушки индуктивности                       │</w:t>
      </w:r>
    </w:p>
    <w:p w:rsidR="00B75CAA" w:rsidRDefault="00B75CAA">
      <w:pPr>
        <w:pStyle w:val="ConsPlusCell"/>
        <w:jc w:val="both"/>
      </w:pPr>
      <w:r>
        <w:t>│             │                                                           │</w:t>
      </w:r>
    </w:p>
    <w:p w:rsidR="00B75CAA" w:rsidRDefault="00B75CAA">
      <w:pPr>
        <w:pStyle w:val="ConsPlusCell"/>
        <w:jc w:val="both"/>
      </w:pPr>
      <w:r>
        <w:t>│27.11.50.130 │Катушки индуктивности и дроссели, соединенные или нет с    │</w:t>
      </w:r>
    </w:p>
    <w:p w:rsidR="00B75CAA" w:rsidRDefault="00B75CAA">
      <w:pPr>
        <w:pStyle w:val="ConsPlusCell"/>
        <w:jc w:val="both"/>
      </w:pPr>
      <w:r>
        <w:t>│             │конденсатором, для разрядных ламп и трубок                 │</w:t>
      </w:r>
    </w:p>
    <w:p w:rsidR="00B75CAA" w:rsidRDefault="00B75CAA">
      <w:pPr>
        <w:pStyle w:val="ConsPlusCell"/>
        <w:jc w:val="both"/>
      </w:pPr>
      <w:r>
        <w:t>│             │                                                           │</w:t>
      </w:r>
    </w:p>
    <w:p w:rsidR="00B75CAA" w:rsidRDefault="00B75CAA">
      <w:pPr>
        <w:pStyle w:val="ConsPlusCell"/>
        <w:jc w:val="both"/>
      </w:pPr>
      <w:r>
        <w:t>│27.11.50.150 │Сопротивления балластные для газоразрядных ламп или трубок │</w:t>
      </w:r>
    </w:p>
    <w:p w:rsidR="00B75CAA" w:rsidRDefault="00B75CAA">
      <w:pPr>
        <w:pStyle w:val="ConsPlusCell"/>
        <w:jc w:val="both"/>
      </w:pPr>
      <w:r>
        <w:t>│             │(кроме катушек индуктивности)                              │</w:t>
      </w:r>
    </w:p>
    <w:p w:rsidR="00B75CAA" w:rsidRDefault="00B75CAA">
      <w:pPr>
        <w:pStyle w:val="ConsPlusCell"/>
        <w:jc w:val="both"/>
      </w:pPr>
      <w:r>
        <w:t>│             │                                                           │</w:t>
      </w:r>
    </w:p>
    <w:p w:rsidR="00B75CAA" w:rsidRDefault="00B75CAA">
      <w:pPr>
        <w:pStyle w:val="ConsPlusCell"/>
        <w:jc w:val="both"/>
      </w:pPr>
      <w:r>
        <w:t>│27.11.50.200 │Выпрямители поликристаллические полупроводниковые          │</w:t>
      </w:r>
    </w:p>
    <w:p w:rsidR="00B75CAA" w:rsidRDefault="00B75CAA">
      <w:pPr>
        <w:pStyle w:val="ConsPlusCell"/>
        <w:jc w:val="both"/>
      </w:pPr>
      <w:r>
        <w:t>│             │                                                           │</w:t>
      </w:r>
    </w:p>
    <w:p w:rsidR="00B75CAA" w:rsidRDefault="00B75CAA">
      <w:pPr>
        <w:pStyle w:val="ConsPlusCell"/>
        <w:jc w:val="both"/>
      </w:pPr>
      <w:r>
        <w:t>│27.11.50.300 │Устройства для зарядки аккумуляторов; выпрямители          │</w:t>
      </w:r>
    </w:p>
    <w:p w:rsidR="00B75CAA" w:rsidRDefault="00B75CAA">
      <w:pPr>
        <w:pStyle w:val="ConsPlusCell"/>
        <w:jc w:val="both"/>
      </w:pPr>
      <w:r>
        <w:t>│             │                                                           │</w:t>
      </w:r>
    </w:p>
    <w:p w:rsidR="00B75CAA" w:rsidRDefault="00B75CAA">
      <w:pPr>
        <w:pStyle w:val="ConsPlusCell"/>
        <w:jc w:val="both"/>
      </w:pPr>
      <w:r>
        <w:t>│27.11.50.330 │Устройства для зарядки аккумуляторов                       │</w:t>
      </w:r>
    </w:p>
    <w:p w:rsidR="00B75CAA" w:rsidRDefault="00B75CAA">
      <w:pPr>
        <w:pStyle w:val="ConsPlusCell"/>
        <w:jc w:val="both"/>
      </w:pPr>
      <w:r>
        <w:t>│             │                                                           │</w:t>
      </w:r>
    </w:p>
    <w:p w:rsidR="00B75CAA" w:rsidRDefault="00B75CAA">
      <w:pPr>
        <w:pStyle w:val="ConsPlusCell"/>
        <w:jc w:val="both"/>
      </w:pPr>
      <w:r>
        <w:t>│27.11.50.350 │Выпрямители                                                │</w:t>
      </w:r>
    </w:p>
    <w:p w:rsidR="00B75CAA" w:rsidRDefault="00B75CAA">
      <w:pPr>
        <w:pStyle w:val="ConsPlusCell"/>
        <w:jc w:val="both"/>
      </w:pPr>
      <w:r>
        <w:t>│             │                                                           │</w:t>
      </w:r>
    </w:p>
    <w:p w:rsidR="00B75CAA" w:rsidRDefault="00B75CAA">
      <w:pPr>
        <w:pStyle w:val="ConsPlusCell"/>
        <w:jc w:val="both"/>
      </w:pPr>
      <w:r>
        <w:t>│27.11.50.400 │Блоки питания для телекоммуникационной аппаратуры и        │</w:t>
      </w:r>
    </w:p>
    <w:p w:rsidR="00B75CAA" w:rsidRDefault="00B75CAA">
      <w:pPr>
        <w:pStyle w:val="ConsPlusCell"/>
        <w:jc w:val="both"/>
      </w:pPr>
      <w:r>
        <w:t>│             │вычислительных машин и их блоков                           │</w:t>
      </w:r>
    </w:p>
    <w:p w:rsidR="00B75CAA" w:rsidRDefault="00B75CAA">
      <w:pPr>
        <w:pStyle w:val="ConsPlusCell"/>
        <w:jc w:val="both"/>
      </w:pPr>
      <w:r>
        <w:t>│             │                                                           │</w:t>
      </w:r>
    </w:p>
    <w:p w:rsidR="00B75CAA" w:rsidRDefault="00B75CAA">
      <w:pPr>
        <w:pStyle w:val="ConsPlusCell"/>
        <w:jc w:val="both"/>
      </w:pPr>
      <w:r>
        <w:t>│27.11.50.500 │Инверторы                                                  │</w:t>
      </w:r>
    </w:p>
    <w:p w:rsidR="00B75CAA" w:rsidRDefault="00B75CAA">
      <w:pPr>
        <w:pStyle w:val="ConsPlusCell"/>
        <w:jc w:val="both"/>
      </w:pPr>
      <w:r>
        <w:t>│             │                                                           │</w:t>
      </w:r>
    </w:p>
    <w:p w:rsidR="00B75CAA" w:rsidRDefault="00B75CAA">
      <w:pPr>
        <w:pStyle w:val="ConsPlusCell"/>
        <w:jc w:val="both"/>
      </w:pPr>
      <w:r>
        <w:t>│27.11.50.530 │Инверторы мощностью не более 7,5 кВ·А                      │</w:t>
      </w:r>
    </w:p>
    <w:p w:rsidR="00B75CAA" w:rsidRDefault="00B75CAA">
      <w:pPr>
        <w:pStyle w:val="ConsPlusCell"/>
        <w:jc w:val="both"/>
      </w:pPr>
      <w:r>
        <w:t>│             │                                                           │</w:t>
      </w:r>
    </w:p>
    <w:p w:rsidR="00B75CAA" w:rsidRDefault="00B75CAA">
      <w:pPr>
        <w:pStyle w:val="ConsPlusCell"/>
        <w:jc w:val="both"/>
      </w:pPr>
      <w:r>
        <w:t>│27.11.50.550 │Инверторы мощностью более 7,5 кВ·А                         │</w:t>
      </w:r>
    </w:p>
    <w:p w:rsidR="00B75CAA" w:rsidRDefault="00B75CAA">
      <w:pPr>
        <w:pStyle w:val="ConsPlusCell"/>
        <w:jc w:val="both"/>
      </w:pPr>
      <w:r>
        <w:t>│             │                                                           │</w:t>
      </w:r>
    </w:p>
    <w:p w:rsidR="00B75CAA" w:rsidRDefault="00B75CAA">
      <w:pPr>
        <w:pStyle w:val="ConsPlusCell"/>
        <w:jc w:val="both"/>
      </w:pPr>
      <w:r>
        <w:t>│27.11.50.700 │Преобразователи статические прочие                         │</w:t>
      </w:r>
    </w:p>
    <w:p w:rsidR="00B75CAA" w:rsidRDefault="00B75CAA">
      <w:pPr>
        <w:pStyle w:val="ConsPlusCell"/>
        <w:jc w:val="both"/>
      </w:pPr>
      <w:r>
        <w:t xml:space="preserve">│(позиция в ред. </w:t>
      </w:r>
      <w:hyperlink r:id="rId6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│27.11.50.800 │Катушки индуктивности и дроссели, не включенные в другие   │</w:t>
      </w:r>
    </w:p>
    <w:p w:rsidR="00B75CAA" w:rsidRDefault="00B75CAA">
      <w:pPr>
        <w:pStyle w:val="ConsPlusCell"/>
        <w:jc w:val="both"/>
      </w:pPr>
      <w:r>
        <w:t>│             │группировки (кроме отклоняющихся катушек для катодно-      │</w:t>
      </w:r>
    </w:p>
    <w:p w:rsidR="00B75CAA" w:rsidRDefault="00B75CAA">
      <w:pPr>
        <w:pStyle w:val="ConsPlusCell"/>
        <w:jc w:val="both"/>
      </w:pPr>
      <w:r>
        <w:t>│             │лучевых трубок, для газоразрядных ламп и трубок)           │</w:t>
      </w:r>
    </w:p>
    <w:p w:rsidR="00B75CAA" w:rsidRDefault="00B75CAA">
      <w:pPr>
        <w:pStyle w:val="ConsPlusCell"/>
        <w:jc w:val="both"/>
      </w:pPr>
      <w:r>
        <w:t>│             │                                                           │</w:t>
      </w:r>
    </w:p>
    <w:p w:rsidR="00B75CAA" w:rsidRDefault="00B75CAA">
      <w:pPr>
        <w:pStyle w:val="ConsPlusCell"/>
        <w:jc w:val="both"/>
      </w:pPr>
      <w:r>
        <w:t>│27.11.6      │Части электродвигателей, генераторов и трансформаторов     │</w:t>
      </w:r>
    </w:p>
    <w:p w:rsidR="00B75CAA" w:rsidRDefault="00B75CAA">
      <w:pPr>
        <w:pStyle w:val="ConsPlusCell"/>
        <w:jc w:val="both"/>
      </w:pPr>
      <w:r>
        <w:t>│             │                                                           │</w:t>
      </w:r>
    </w:p>
    <w:p w:rsidR="00B75CAA" w:rsidRDefault="00B75CAA">
      <w:pPr>
        <w:pStyle w:val="ConsPlusCell"/>
        <w:jc w:val="both"/>
      </w:pPr>
      <w:r>
        <w:t>│27.11.61     │Части, предназначенные для электродвигателей и             │</w:t>
      </w:r>
    </w:p>
    <w:p w:rsidR="00B75CAA" w:rsidRDefault="00B75CAA">
      <w:pPr>
        <w:pStyle w:val="ConsPlusCell"/>
        <w:jc w:val="both"/>
      </w:pPr>
      <w:r>
        <w:t>│             │генераторов, электрогенераторных установок и электрических │</w:t>
      </w:r>
    </w:p>
    <w:p w:rsidR="00B75CAA" w:rsidRDefault="00B75CAA">
      <w:pPr>
        <w:pStyle w:val="ConsPlusCell"/>
        <w:jc w:val="both"/>
      </w:pPr>
      <w:r>
        <w:t>│             │вращающихся преобразователей                               │</w:t>
      </w:r>
    </w:p>
    <w:p w:rsidR="00B75CAA" w:rsidRDefault="00B75CAA">
      <w:pPr>
        <w:pStyle w:val="ConsPlusCell"/>
        <w:jc w:val="both"/>
      </w:pPr>
      <w:r>
        <w:t>│             │                                                           │</w:t>
      </w:r>
    </w:p>
    <w:p w:rsidR="00B75CAA" w:rsidRDefault="00B75CAA">
      <w:pPr>
        <w:pStyle w:val="ConsPlusCell"/>
        <w:jc w:val="both"/>
      </w:pPr>
      <w:r>
        <w:t>│27.11.61.000 │Части, предназначенные для электродвигателей и             │</w:t>
      </w:r>
    </w:p>
    <w:p w:rsidR="00B75CAA" w:rsidRDefault="00B75CAA">
      <w:pPr>
        <w:pStyle w:val="ConsPlusCell"/>
        <w:jc w:val="both"/>
      </w:pPr>
      <w:r>
        <w:t>│             │генераторов, электрогенераторных установок и электрических │</w:t>
      </w:r>
    </w:p>
    <w:p w:rsidR="00B75CAA" w:rsidRDefault="00B75CAA">
      <w:pPr>
        <w:pStyle w:val="ConsPlusCell"/>
        <w:jc w:val="both"/>
      </w:pPr>
      <w:r>
        <w:t xml:space="preserve">│             │вращающихся преобразователей (категорий </w:t>
      </w:r>
      <w:hyperlink w:anchor="P27041" w:history="1">
        <w:r>
          <w:rPr>
            <w:color w:val="0000FF"/>
          </w:rPr>
          <w:t>27.11.1</w:t>
        </w:r>
      </w:hyperlink>
      <w:r>
        <w:t xml:space="preserve"> - </w:t>
      </w:r>
      <w:hyperlink w:anchor="P27158" w:history="1">
        <w:r>
          <w:rPr>
            <w:color w:val="0000FF"/>
          </w:rPr>
          <w:t>27.11.3</w:t>
        </w:r>
      </w:hyperlink>
      <w:r>
        <w:t>) │</w:t>
      </w:r>
    </w:p>
    <w:p w:rsidR="00B75CAA" w:rsidRDefault="00B75CAA">
      <w:pPr>
        <w:pStyle w:val="ConsPlusCell"/>
        <w:jc w:val="both"/>
      </w:pPr>
      <w:r>
        <w:t>│             │                                                           │</w:t>
      </w:r>
    </w:p>
    <w:p w:rsidR="00B75CAA" w:rsidRDefault="00B75CAA">
      <w:pPr>
        <w:pStyle w:val="ConsPlusCell"/>
        <w:jc w:val="both"/>
      </w:pPr>
      <w:r>
        <w:t>│27.11.62     │Части трансформаторов, катушек индуктивности и статических │</w:t>
      </w:r>
    </w:p>
    <w:p w:rsidR="00B75CAA" w:rsidRDefault="00B75CAA">
      <w:pPr>
        <w:pStyle w:val="ConsPlusCell"/>
        <w:jc w:val="both"/>
      </w:pPr>
      <w:r>
        <w:t>│             │преобразователей                                           │</w:t>
      </w:r>
    </w:p>
    <w:p w:rsidR="00B75CAA" w:rsidRDefault="00B75CAA">
      <w:pPr>
        <w:pStyle w:val="ConsPlusCell"/>
        <w:jc w:val="both"/>
      </w:pPr>
      <w:r>
        <w:t>│             │                                                           │</w:t>
      </w:r>
    </w:p>
    <w:p w:rsidR="00B75CAA" w:rsidRDefault="00B75CAA">
      <w:pPr>
        <w:pStyle w:val="ConsPlusCell"/>
        <w:jc w:val="both"/>
      </w:pPr>
      <w:r>
        <w:t>│27.11.62.300 │Сердечники ферритовые трансформаторов и катушек            │</w:t>
      </w:r>
    </w:p>
    <w:p w:rsidR="00B75CAA" w:rsidRDefault="00B75CAA">
      <w:pPr>
        <w:pStyle w:val="ConsPlusCell"/>
        <w:jc w:val="both"/>
      </w:pPr>
      <w:r>
        <w:t>│             │индуктивности                                              │</w:t>
      </w:r>
    </w:p>
    <w:p w:rsidR="00B75CAA" w:rsidRDefault="00B75CAA">
      <w:pPr>
        <w:pStyle w:val="ConsPlusCell"/>
        <w:jc w:val="both"/>
      </w:pPr>
      <w:r>
        <w:t>│             │                                                           │</w:t>
      </w:r>
    </w:p>
    <w:p w:rsidR="00B75CAA" w:rsidRDefault="00B75CAA">
      <w:pPr>
        <w:pStyle w:val="ConsPlusCell"/>
        <w:jc w:val="both"/>
      </w:pPr>
      <w:r>
        <w:t>│27.11.62.500 │Части трансформаторов и катушек индуктивности прочие       │</w:t>
      </w:r>
    </w:p>
    <w:p w:rsidR="00B75CAA" w:rsidRDefault="00B75CAA">
      <w:pPr>
        <w:pStyle w:val="ConsPlusCell"/>
        <w:jc w:val="both"/>
      </w:pPr>
      <w:r>
        <w:t>│             │(кроме ферритовых сердечников)                             │</w:t>
      </w:r>
    </w:p>
    <w:p w:rsidR="00B75CAA" w:rsidRDefault="00B75CAA">
      <w:pPr>
        <w:pStyle w:val="ConsPlusCell"/>
        <w:jc w:val="both"/>
      </w:pPr>
      <w:r>
        <w:t>│             │                                                           │</w:t>
      </w:r>
    </w:p>
    <w:p w:rsidR="00B75CAA" w:rsidRDefault="00B75CAA">
      <w:pPr>
        <w:pStyle w:val="ConsPlusCell"/>
        <w:jc w:val="both"/>
      </w:pPr>
      <w:r>
        <w:t>│27.11.62.700 │Части статических преобразователей                         │</w:t>
      </w:r>
    </w:p>
    <w:p w:rsidR="00B75CAA" w:rsidRDefault="00B75CAA">
      <w:pPr>
        <w:pStyle w:val="ConsPlusCell"/>
        <w:jc w:val="both"/>
      </w:pPr>
      <w:r>
        <w:t>│             │                                                           │</w:t>
      </w:r>
    </w:p>
    <w:p w:rsidR="00B75CAA" w:rsidRDefault="00B75CAA">
      <w:pPr>
        <w:pStyle w:val="ConsPlusCell"/>
        <w:jc w:val="both"/>
      </w:pPr>
      <w:r>
        <w:t>│27.11.9      │Услуги в области производства электродвигателей,           │</w:t>
      </w:r>
    </w:p>
    <w:p w:rsidR="00B75CAA" w:rsidRDefault="00B75CAA">
      <w:pPr>
        <w:pStyle w:val="ConsPlusCell"/>
        <w:jc w:val="both"/>
      </w:pPr>
      <w:r>
        <w:t>│             │генераторов и трансформаторов                              │</w:t>
      </w:r>
    </w:p>
    <w:p w:rsidR="00B75CAA" w:rsidRDefault="00B75CAA">
      <w:pPr>
        <w:pStyle w:val="ConsPlusCell"/>
        <w:jc w:val="both"/>
      </w:pPr>
      <w:r>
        <w:t xml:space="preserve">│(позиция в ред. </w:t>
      </w:r>
      <w:hyperlink r:id="rId6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│27.11.99     │Услуги в области производства электродвигателей,           │</w:t>
      </w:r>
    </w:p>
    <w:p w:rsidR="00B75CAA" w:rsidRDefault="00B75CAA">
      <w:pPr>
        <w:pStyle w:val="ConsPlusCell"/>
        <w:jc w:val="both"/>
      </w:pPr>
      <w:r>
        <w:t>│             │генераторов и трансформаторов                              │</w:t>
      </w:r>
    </w:p>
    <w:p w:rsidR="00B75CAA" w:rsidRDefault="00B75CAA">
      <w:pPr>
        <w:pStyle w:val="ConsPlusCell"/>
        <w:jc w:val="both"/>
      </w:pPr>
      <w:r>
        <w:t xml:space="preserve">│(позиция в ред. </w:t>
      </w:r>
      <w:hyperlink r:id="rId6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│27.11.99.000 │Услуги в области производства электродвигателей,           │</w:t>
      </w:r>
    </w:p>
    <w:p w:rsidR="00B75CAA" w:rsidRDefault="00B75CAA">
      <w:pPr>
        <w:pStyle w:val="ConsPlusCell"/>
        <w:jc w:val="both"/>
      </w:pPr>
      <w:r>
        <w:t>│             │генераторов и трансформаторов                              │</w:t>
      </w:r>
    </w:p>
    <w:p w:rsidR="00B75CAA" w:rsidRDefault="00B75CAA">
      <w:pPr>
        <w:pStyle w:val="ConsPlusCell"/>
        <w:jc w:val="both"/>
      </w:pPr>
      <w:r>
        <w:t xml:space="preserve">│(позиция в ред. </w:t>
      </w:r>
      <w:hyperlink r:id="rId6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        │Аппаратура электрическая распределения и управления        │</w:t>
      </w:r>
    </w:p>
    <w:p w:rsidR="00B75CAA" w:rsidRDefault="00B75CAA">
      <w:pPr>
        <w:pStyle w:val="ConsPlusCell"/>
        <w:jc w:val="both"/>
      </w:pPr>
      <w:r>
        <w:t>│             │                                                           │</w:t>
      </w:r>
    </w:p>
    <w:p w:rsidR="00B75CAA" w:rsidRDefault="00B75CAA">
      <w:pPr>
        <w:pStyle w:val="ConsPlusCell"/>
        <w:jc w:val="both"/>
      </w:pPr>
      <w:r>
        <w:t>│27.12.1      │Аппаратура для отключения, переключения или защиты         │</w:t>
      </w:r>
    </w:p>
    <w:p w:rsidR="00B75CAA" w:rsidRDefault="00B75CAA">
      <w:pPr>
        <w:pStyle w:val="ConsPlusCell"/>
        <w:jc w:val="both"/>
      </w:pPr>
      <w:r>
        <w:t>│             │электрических цепей с номинальным напряжением более 1000 В │</w:t>
      </w:r>
    </w:p>
    <w:p w:rsidR="00B75CAA" w:rsidRDefault="00B75CAA">
      <w:pPr>
        <w:pStyle w:val="ConsPlusCell"/>
        <w:jc w:val="both"/>
      </w:pPr>
      <w:r>
        <w:t>│             │                                                           │</w:t>
      </w:r>
    </w:p>
    <w:p w:rsidR="00B75CAA" w:rsidRDefault="00B75CAA">
      <w:pPr>
        <w:pStyle w:val="ConsPlusCell"/>
        <w:jc w:val="both"/>
      </w:pPr>
      <w:bookmarkStart w:id="94" w:name="P27360"/>
      <w:bookmarkEnd w:id="94"/>
      <w:r>
        <w:t>│27.12.10     │Аппаратура для отключения, переключения или защиты         │</w:t>
      </w:r>
    </w:p>
    <w:p w:rsidR="00B75CAA" w:rsidRDefault="00B75CAA">
      <w:pPr>
        <w:pStyle w:val="ConsPlusCell"/>
        <w:jc w:val="both"/>
      </w:pPr>
      <w:r>
        <w:t>│             │электрических цепей с номинальным напряжением более 1000 В │</w:t>
      </w:r>
    </w:p>
    <w:p w:rsidR="00B75CAA" w:rsidRDefault="00B75CAA">
      <w:pPr>
        <w:pStyle w:val="ConsPlusCell"/>
        <w:jc w:val="both"/>
      </w:pPr>
      <w:r>
        <w:t>│             │                                                           │</w:t>
      </w:r>
    </w:p>
    <w:p w:rsidR="00B75CAA" w:rsidRDefault="00B75CAA">
      <w:pPr>
        <w:pStyle w:val="ConsPlusCell"/>
        <w:jc w:val="both"/>
      </w:pPr>
      <w:r>
        <w:t>│27.12.10.100 │Предохранители плавкие с номинальным напряжением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│27.12.10.200 │Выключатели автоматические с номинальным напряжением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│27.12.10.300 │Разъединители и прерыватели с номинальным напряжением      │</w:t>
      </w:r>
    </w:p>
    <w:p w:rsidR="00B75CAA" w:rsidRDefault="00B75CAA">
      <w:pPr>
        <w:pStyle w:val="ConsPlusCell"/>
        <w:jc w:val="both"/>
      </w:pPr>
      <w:r>
        <w:t>│             │более 1000 В                                               │</w:t>
      </w:r>
    </w:p>
    <w:p w:rsidR="00B75CAA" w:rsidRDefault="00B75CAA">
      <w:pPr>
        <w:pStyle w:val="ConsPlusCell"/>
        <w:jc w:val="both"/>
      </w:pPr>
      <w:r>
        <w:t>│             │                                                           │</w:t>
      </w:r>
    </w:p>
    <w:p w:rsidR="00B75CAA" w:rsidRDefault="00B75CAA">
      <w:pPr>
        <w:pStyle w:val="ConsPlusCell"/>
        <w:jc w:val="both"/>
      </w:pPr>
      <w:r>
        <w:t>│27.12.10.400 │Молниеотводы, ограничители напряжения и гасители колебаний │</w:t>
      </w:r>
    </w:p>
    <w:p w:rsidR="00B75CAA" w:rsidRDefault="00B75CAA">
      <w:pPr>
        <w:pStyle w:val="ConsPlusCell"/>
        <w:jc w:val="both"/>
      </w:pPr>
      <w:r>
        <w:t>│             │с номинальным напряжением более 1000 В                     │</w:t>
      </w:r>
    </w:p>
    <w:p w:rsidR="00B75CAA" w:rsidRDefault="00B75CAA">
      <w:pPr>
        <w:pStyle w:val="ConsPlusCell"/>
        <w:jc w:val="both"/>
      </w:pPr>
      <w:r>
        <w:t>│             │                                                           │</w:t>
      </w:r>
    </w:p>
    <w:p w:rsidR="00B75CAA" w:rsidRDefault="00B75CAA">
      <w:pPr>
        <w:pStyle w:val="ConsPlusCell"/>
        <w:jc w:val="both"/>
      </w:pPr>
      <w:r>
        <w:t>│27.12.10.900 │Аппаратура для отключения, переключения или защиты         │</w:t>
      </w:r>
    </w:p>
    <w:p w:rsidR="00B75CAA" w:rsidRDefault="00B75CAA">
      <w:pPr>
        <w:pStyle w:val="ConsPlusCell"/>
        <w:jc w:val="both"/>
      </w:pPr>
      <w:r>
        <w:t>│             │электрических цепей с номинальным напряжением более 1000 В │</w:t>
      </w:r>
    </w:p>
    <w:p w:rsidR="00B75CAA" w:rsidRDefault="00B75CAA">
      <w:pPr>
        <w:pStyle w:val="ConsPlusCell"/>
        <w:jc w:val="both"/>
      </w:pPr>
      <w:r>
        <w:t>│             │прочая                                                     │</w:t>
      </w:r>
    </w:p>
    <w:p w:rsidR="00B75CAA" w:rsidRDefault="00B75CAA">
      <w:pPr>
        <w:pStyle w:val="ConsPlusCell"/>
        <w:jc w:val="both"/>
      </w:pPr>
      <w:r>
        <w:t>│             │                                                           │</w:t>
      </w:r>
    </w:p>
    <w:p w:rsidR="00B75CAA" w:rsidRDefault="00B75CAA">
      <w:pPr>
        <w:pStyle w:val="ConsPlusCell"/>
        <w:jc w:val="both"/>
      </w:pPr>
      <w:r>
        <w:t>│27.12.2      │Аппаратура для отключения, переключения или защиты         │</w:t>
      </w:r>
    </w:p>
    <w:p w:rsidR="00B75CAA" w:rsidRDefault="00B75CAA">
      <w:pPr>
        <w:pStyle w:val="ConsPlusCell"/>
        <w:jc w:val="both"/>
      </w:pPr>
      <w:r>
        <w:t>│             │электрических цепей с номинальным напряжением не более     │</w:t>
      </w:r>
    </w:p>
    <w:p w:rsidR="00B75CAA" w:rsidRDefault="00B75CAA">
      <w:pPr>
        <w:pStyle w:val="ConsPlusCell"/>
        <w:jc w:val="both"/>
      </w:pPr>
      <w:r>
        <w:t>│             │1000 В (низковольтная аппаратура)                          │</w:t>
      </w:r>
    </w:p>
    <w:p w:rsidR="00B75CAA" w:rsidRDefault="00B75CAA">
      <w:pPr>
        <w:pStyle w:val="ConsPlusCell"/>
        <w:jc w:val="both"/>
      </w:pPr>
      <w:r>
        <w:t>│             │                                                           │</w:t>
      </w:r>
    </w:p>
    <w:p w:rsidR="00B75CAA" w:rsidRDefault="00B75CAA">
      <w:pPr>
        <w:pStyle w:val="ConsPlusCell"/>
        <w:jc w:val="both"/>
      </w:pPr>
      <w:r>
        <w:t>│27.12.21     │Предохранители плавкие с номинальным напряжением не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│27.12.21.300 │Предохранители плавкие с номинальным напряжением не более  │</w:t>
      </w:r>
    </w:p>
    <w:p w:rsidR="00B75CAA" w:rsidRDefault="00B75CAA">
      <w:pPr>
        <w:pStyle w:val="ConsPlusCell"/>
        <w:jc w:val="both"/>
      </w:pPr>
      <w:r>
        <w:t>│             │1000 В и силой тока не более 10 А                          │</w:t>
      </w:r>
    </w:p>
    <w:p w:rsidR="00B75CAA" w:rsidRDefault="00B75CAA">
      <w:pPr>
        <w:pStyle w:val="ConsPlusCell"/>
        <w:jc w:val="both"/>
      </w:pPr>
      <w:r>
        <w:t>│             │                                                           │</w:t>
      </w:r>
    </w:p>
    <w:p w:rsidR="00B75CAA" w:rsidRDefault="00B75CAA">
      <w:pPr>
        <w:pStyle w:val="ConsPlusCell"/>
        <w:jc w:val="both"/>
      </w:pPr>
      <w:r>
        <w:t>│27.12.21.500 │Предохранители плавкие с номинальным напряжением не более  │</w:t>
      </w:r>
    </w:p>
    <w:p w:rsidR="00B75CAA" w:rsidRDefault="00B75CAA">
      <w:pPr>
        <w:pStyle w:val="ConsPlusCell"/>
        <w:jc w:val="both"/>
      </w:pPr>
      <w:r>
        <w:t>│             │1000 В и силой тока более 10 А, но не более 63 А           │</w:t>
      </w:r>
    </w:p>
    <w:p w:rsidR="00B75CAA" w:rsidRDefault="00B75CAA">
      <w:pPr>
        <w:pStyle w:val="ConsPlusCell"/>
        <w:jc w:val="both"/>
      </w:pPr>
      <w:r>
        <w:t>│             │                                                           │</w:t>
      </w:r>
    </w:p>
    <w:p w:rsidR="00B75CAA" w:rsidRDefault="00B75CAA">
      <w:pPr>
        <w:pStyle w:val="ConsPlusCell"/>
        <w:jc w:val="both"/>
      </w:pPr>
      <w:r>
        <w:t>│27.12.21.700 │Предохранители плавкие с номинальным напряжением не более  │</w:t>
      </w:r>
    </w:p>
    <w:p w:rsidR="00B75CAA" w:rsidRDefault="00B75CAA">
      <w:pPr>
        <w:pStyle w:val="ConsPlusCell"/>
        <w:jc w:val="both"/>
      </w:pPr>
      <w:r>
        <w:t>│             │1000 В и силой тока более 63 А                             │</w:t>
      </w:r>
    </w:p>
    <w:p w:rsidR="00B75CAA" w:rsidRDefault="00B75CAA">
      <w:pPr>
        <w:pStyle w:val="ConsPlusCell"/>
        <w:jc w:val="both"/>
      </w:pPr>
      <w:r>
        <w:t>│             │                                                           │</w:t>
      </w:r>
    </w:p>
    <w:p w:rsidR="00B75CAA" w:rsidRDefault="00B75CAA">
      <w:pPr>
        <w:pStyle w:val="ConsPlusCell"/>
        <w:jc w:val="both"/>
      </w:pPr>
      <w:r>
        <w:t>│27.12.22     │Выключатели автоматические с номинальным напряжением не    │</w:t>
      </w:r>
    </w:p>
    <w:p w:rsidR="00B75CAA" w:rsidRDefault="00B75CAA">
      <w:pPr>
        <w:pStyle w:val="ConsPlusCell"/>
        <w:jc w:val="both"/>
      </w:pPr>
      <w:r>
        <w:t>│             │более 1000 В                                               │</w:t>
      </w:r>
    </w:p>
    <w:p w:rsidR="00B75CAA" w:rsidRDefault="00B75CAA">
      <w:pPr>
        <w:pStyle w:val="ConsPlusCell"/>
        <w:jc w:val="both"/>
      </w:pPr>
      <w:r>
        <w:t>│             │                                                           │</w:t>
      </w:r>
    </w:p>
    <w:p w:rsidR="00B75CAA" w:rsidRDefault="00B75CAA">
      <w:pPr>
        <w:pStyle w:val="ConsPlusCell"/>
        <w:jc w:val="both"/>
      </w:pPr>
      <w:r>
        <w:t>│27.12.22.300 │Выключатели автоматические с номинальным напряжением не    │</w:t>
      </w:r>
    </w:p>
    <w:p w:rsidR="00B75CAA" w:rsidRDefault="00B75CAA">
      <w:pPr>
        <w:pStyle w:val="ConsPlusCell"/>
        <w:jc w:val="both"/>
      </w:pPr>
      <w:r>
        <w:t>│             │более 1000 В и силой тока не более 63 А                    │</w:t>
      </w:r>
    </w:p>
    <w:p w:rsidR="00B75CAA" w:rsidRDefault="00B75CAA">
      <w:pPr>
        <w:pStyle w:val="ConsPlusCell"/>
        <w:jc w:val="both"/>
      </w:pPr>
      <w:r>
        <w:t>│             │                                                           │</w:t>
      </w:r>
    </w:p>
    <w:p w:rsidR="00B75CAA" w:rsidRDefault="00B75CAA">
      <w:pPr>
        <w:pStyle w:val="ConsPlusCell"/>
        <w:jc w:val="both"/>
      </w:pPr>
      <w:r>
        <w:t>│27.12.22.500 │Выключатели автоматические с номинальным напряжением не    │</w:t>
      </w:r>
    </w:p>
    <w:p w:rsidR="00B75CAA" w:rsidRDefault="00B75CAA">
      <w:pPr>
        <w:pStyle w:val="ConsPlusCell"/>
        <w:jc w:val="both"/>
      </w:pPr>
      <w:r>
        <w:t>│             │более 1000 В и силой тока более 63 А                       │</w:t>
      </w:r>
    </w:p>
    <w:p w:rsidR="00B75CAA" w:rsidRDefault="00B75CAA">
      <w:pPr>
        <w:pStyle w:val="ConsPlusCell"/>
        <w:jc w:val="both"/>
      </w:pPr>
      <w:r>
        <w:t>│             │                                                           │</w:t>
      </w:r>
    </w:p>
    <w:p w:rsidR="00B75CAA" w:rsidRDefault="00B75CAA">
      <w:pPr>
        <w:pStyle w:val="ConsPlusCell"/>
        <w:jc w:val="both"/>
      </w:pPr>
      <w:r>
        <w:t>│27.12.23     │Аппаратура для защиты электрических цепей, не включенная в │</w:t>
      </w:r>
    </w:p>
    <w:p w:rsidR="00B75CAA" w:rsidRDefault="00B75CAA">
      <w:pPr>
        <w:pStyle w:val="ConsPlusCell"/>
        <w:jc w:val="both"/>
      </w:pPr>
      <w:r>
        <w:t>│             │другие группировки, с номинальным напряжением не более     │</w:t>
      </w:r>
    </w:p>
    <w:p w:rsidR="00B75CAA" w:rsidRDefault="00B75CAA">
      <w:pPr>
        <w:pStyle w:val="ConsPlusCell"/>
        <w:jc w:val="both"/>
      </w:pPr>
      <w:r>
        <w:t>│             │1 кВ                                                       │</w:t>
      </w:r>
    </w:p>
    <w:p w:rsidR="00B75CAA" w:rsidRDefault="00B75CAA">
      <w:pPr>
        <w:pStyle w:val="ConsPlusCell"/>
        <w:jc w:val="both"/>
      </w:pPr>
      <w:r>
        <w:t>│             │                                                           │</w:t>
      </w:r>
    </w:p>
    <w:p w:rsidR="00B75CAA" w:rsidRDefault="00B75CAA">
      <w:pPr>
        <w:pStyle w:val="ConsPlusCell"/>
        <w:jc w:val="both"/>
      </w:pPr>
      <w:r>
        <w:t>│27.12.23.300 │Аппаратура для защиты электрических цепей, не включенная в │</w:t>
      </w:r>
    </w:p>
    <w:p w:rsidR="00B75CAA" w:rsidRDefault="00B75CAA">
      <w:pPr>
        <w:pStyle w:val="ConsPlusCell"/>
        <w:jc w:val="both"/>
      </w:pPr>
      <w:r>
        <w:t>│             │другие группировки, с номинальным напряжением не более     │</w:t>
      </w:r>
    </w:p>
    <w:p w:rsidR="00B75CAA" w:rsidRDefault="00B75CAA">
      <w:pPr>
        <w:pStyle w:val="ConsPlusCell"/>
        <w:jc w:val="both"/>
      </w:pPr>
      <w:r>
        <w:t>│             │1 кВ и силой тока не более 16 А                            │</w:t>
      </w:r>
    </w:p>
    <w:p w:rsidR="00B75CAA" w:rsidRDefault="00B75CAA">
      <w:pPr>
        <w:pStyle w:val="ConsPlusCell"/>
        <w:jc w:val="both"/>
      </w:pPr>
      <w:r>
        <w:t>│             │                                                           │</w:t>
      </w:r>
    </w:p>
    <w:p w:rsidR="00B75CAA" w:rsidRDefault="00B75CAA">
      <w:pPr>
        <w:pStyle w:val="ConsPlusCell"/>
        <w:jc w:val="both"/>
      </w:pPr>
      <w:r>
        <w:t>│27.12.23.500 │Аппаратура для защиты электрических цепей, не включенная в │</w:t>
      </w:r>
    </w:p>
    <w:p w:rsidR="00B75CAA" w:rsidRDefault="00B75CAA">
      <w:pPr>
        <w:pStyle w:val="ConsPlusCell"/>
        <w:jc w:val="both"/>
      </w:pPr>
      <w:r>
        <w:t>│             │другие группировки, с номинальным напряжением не более     │</w:t>
      </w:r>
    </w:p>
    <w:p w:rsidR="00B75CAA" w:rsidRDefault="00B75CAA">
      <w:pPr>
        <w:pStyle w:val="ConsPlusCell"/>
        <w:jc w:val="both"/>
      </w:pPr>
      <w:r>
        <w:t>│             │1 кВ и силой тока более 16 А, но не более 125 А            │</w:t>
      </w:r>
    </w:p>
    <w:p w:rsidR="00B75CAA" w:rsidRDefault="00B75CAA">
      <w:pPr>
        <w:pStyle w:val="ConsPlusCell"/>
        <w:jc w:val="both"/>
      </w:pPr>
      <w:r>
        <w:t>│             │                                                           │</w:t>
      </w:r>
    </w:p>
    <w:p w:rsidR="00B75CAA" w:rsidRDefault="00B75CAA">
      <w:pPr>
        <w:pStyle w:val="ConsPlusCell"/>
        <w:jc w:val="both"/>
      </w:pPr>
      <w:r>
        <w:t>│27.12.23.700 │Аппаратура для защиты электрических цепей, не включенная в │</w:t>
      </w:r>
    </w:p>
    <w:p w:rsidR="00B75CAA" w:rsidRDefault="00B75CAA">
      <w:pPr>
        <w:pStyle w:val="ConsPlusCell"/>
        <w:jc w:val="both"/>
      </w:pPr>
      <w:r>
        <w:t>│             │другие группировки, с номинальным напряжением не более     │</w:t>
      </w:r>
    </w:p>
    <w:p w:rsidR="00B75CAA" w:rsidRDefault="00B75CAA">
      <w:pPr>
        <w:pStyle w:val="ConsPlusCell"/>
        <w:jc w:val="both"/>
      </w:pPr>
      <w:r>
        <w:t>│             │1 кВ и силой тока более 125 А                              │</w:t>
      </w:r>
    </w:p>
    <w:p w:rsidR="00B75CAA" w:rsidRDefault="00B75CAA">
      <w:pPr>
        <w:pStyle w:val="ConsPlusCell"/>
        <w:jc w:val="both"/>
      </w:pPr>
      <w:r>
        <w:t>│             │                                                           │</w:t>
      </w:r>
    </w:p>
    <w:p w:rsidR="00B75CAA" w:rsidRDefault="00B75CAA">
      <w:pPr>
        <w:pStyle w:val="ConsPlusCell"/>
        <w:jc w:val="both"/>
      </w:pPr>
      <w:r>
        <w:t>│27.12.24     │Реле с номинальным напряжением не более 1000 В             │</w:t>
      </w:r>
    </w:p>
    <w:p w:rsidR="00B75CAA" w:rsidRDefault="00B75CAA">
      <w:pPr>
        <w:pStyle w:val="ConsPlusCell"/>
        <w:jc w:val="both"/>
      </w:pPr>
      <w:r>
        <w:t>│             │                                                           │</w:t>
      </w:r>
    </w:p>
    <w:p w:rsidR="00B75CAA" w:rsidRDefault="00B75CAA">
      <w:pPr>
        <w:pStyle w:val="ConsPlusCell"/>
        <w:jc w:val="both"/>
      </w:pPr>
      <w:r>
        <w:t>│27.12.24.300 │Реле с номинальным напряжением не более 60 В               │</w:t>
      </w:r>
    </w:p>
    <w:p w:rsidR="00B75CAA" w:rsidRDefault="00B75CAA">
      <w:pPr>
        <w:pStyle w:val="ConsPlusCell"/>
        <w:jc w:val="both"/>
      </w:pPr>
      <w:r>
        <w:t>│             │                                                           │</w:t>
      </w:r>
    </w:p>
    <w:p w:rsidR="00B75CAA" w:rsidRDefault="00B75CAA">
      <w:pPr>
        <w:pStyle w:val="ConsPlusCell"/>
        <w:jc w:val="both"/>
      </w:pPr>
      <w:r>
        <w:t>│27.12.24.330 │Реле с номинальным напряжением не более 60 В и силой тока  │</w:t>
      </w:r>
    </w:p>
    <w:p w:rsidR="00B75CAA" w:rsidRDefault="00B75CAA">
      <w:pPr>
        <w:pStyle w:val="ConsPlusCell"/>
        <w:jc w:val="both"/>
      </w:pPr>
      <w:r>
        <w:t>│             │не более 2 А                                               │</w:t>
      </w:r>
    </w:p>
    <w:p w:rsidR="00B75CAA" w:rsidRDefault="00B75CAA">
      <w:pPr>
        <w:pStyle w:val="ConsPlusCell"/>
        <w:jc w:val="both"/>
      </w:pPr>
      <w:r>
        <w:t>│             │                                                           │</w:t>
      </w:r>
    </w:p>
    <w:p w:rsidR="00B75CAA" w:rsidRDefault="00B75CAA">
      <w:pPr>
        <w:pStyle w:val="ConsPlusCell"/>
        <w:jc w:val="both"/>
      </w:pPr>
      <w:r>
        <w:t>│27.12.24.350 │Реле с номинальным напряжением не более 60 В и силой тока  │</w:t>
      </w:r>
    </w:p>
    <w:p w:rsidR="00B75CAA" w:rsidRDefault="00B75CAA">
      <w:pPr>
        <w:pStyle w:val="ConsPlusCell"/>
        <w:jc w:val="both"/>
      </w:pPr>
      <w:r>
        <w:t>│             │более 2 А                                                  │</w:t>
      </w:r>
    </w:p>
    <w:p w:rsidR="00B75CAA" w:rsidRDefault="00B75CAA">
      <w:pPr>
        <w:pStyle w:val="ConsPlusCell"/>
        <w:jc w:val="both"/>
      </w:pPr>
      <w:r>
        <w:t>│             │                                                           │</w:t>
      </w:r>
    </w:p>
    <w:p w:rsidR="00B75CAA" w:rsidRDefault="00B75CAA">
      <w:pPr>
        <w:pStyle w:val="ConsPlusCell"/>
        <w:jc w:val="both"/>
      </w:pPr>
      <w:r>
        <w:t>│27.12.24.500 │Реле с номинальным напряжением более 60 В, но не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│27.12.24.510 │Реле и контакторы с номинальным напряжением 60 В и силой   │</w:t>
      </w:r>
    </w:p>
    <w:p w:rsidR="00B75CAA" w:rsidRDefault="00B75CAA">
      <w:pPr>
        <w:pStyle w:val="ConsPlusCell"/>
        <w:jc w:val="both"/>
      </w:pPr>
      <w:r>
        <w:t>│             │тока более 2 А, но не более 16 А                           │</w:t>
      </w:r>
    </w:p>
    <w:p w:rsidR="00B75CAA" w:rsidRDefault="00B75CAA">
      <w:pPr>
        <w:pStyle w:val="ConsPlusCell"/>
        <w:jc w:val="both"/>
      </w:pPr>
      <w:r>
        <w:t>│             │                                                           │</w:t>
      </w:r>
    </w:p>
    <w:p w:rsidR="00B75CAA" w:rsidRDefault="00B75CAA">
      <w:pPr>
        <w:pStyle w:val="ConsPlusCell"/>
        <w:jc w:val="both"/>
      </w:pPr>
      <w:r>
        <w:t>│27.12.24.530 │Реле и контакторы с номинальным напряжением более 60 В, но │</w:t>
      </w:r>
    </w:p>
    <w:p w:rsidR="00B75CAA" w:rsidRDefault="00B75CAA">
      <w:pPr>
        <w:pStyle w:val="ConsPlusCell"/>
        <w:jc w:val="both"/>
      </w:pPr>
      <w:r>
        <w:t>│             │не более 1000 В, и силой тока более 16 А, но не более      │</w:t>
      </w:r>
    </w:p>
    <w:p w:rsidR="00B75CAA" w:rsidRDefault="00B75CAA">
      <w:pPr>
        <w:pStyle w:val="ConsPlusCell"/>
        <w:jc w:val="both"/>
      </w:pPr>
      <w:r>
        <w:t>│             │125 А                                                      │</w:t>
      </w:r>
    </w:p>
    <w:p w:rsidR="00B75CAA" w:rsidRDefault="00B75CAA">
      <w:pPr>
        <w:pStyle w:val="ConsPlusCell"/>
        <w:jc w:val="both"/>
      </w:pPr>
      <w:r>
        <w:t>│             │                                                           │</w:t>
      </w:r>
    </w:p>
    <w:p w:rsidR="00B75CAA" w:rsidRDefault="00B75CAA">
      <w:pPr>
        <w:pStyle w:val="ConsPlusCell"/>
        <w:jc w:val="both"/>
      </w:pPr>
      <w:r>
        <w:t>│27.12.24.550 │Реле и контакторы с номинальным напряжением более 60 В, но │</w:t>
      </w:r>
    </w:p>
    <w:p w:rsidR="00B75CAA" w:rsidRDefault="00B75CAA">
      <w:pPr>
        <w:pStyle w:val="ConsPlusCell"/>
        <w:jc w:val="both"/>
      </w:pPr>
      <w:r>
        <w:t>│             │не более 1000 В, и силой тока более 125 А                  │</w:t>
      </w:r>
    </w:p>
    <w:p w:rsidR="00B75CAA" w:rsidRDefault="00B75CAA">
      <w:pPr>
        <w:pStyle w:val="ConsPlusCell"/>
        <w:jc w:val="both"/>
      </w:pPr>
      <w:r>
        <w:t>│             │                                                           │</w:t>
      </w:r>
    </w:p>
    <w:p w:rsidR="00B75CAA" w:rsidRDefault="00B75CAA">
      <w:pPr>
        <w:pStyle w:val="ConsPlusCell"/>
        <w:jc w:val="both"/>
      </w:pPr>
      <w:r>
        <w:t>│27.12.24.570 │Реле выдержки времени                                      │</w:t>
      </w:r>
    </w:p>
    <w:p w:rsidR="00B75CAA" w:rsidRDefault="00B75CAA">
      <w:pPr>
        <w:pStyle w:val="ConsPlusCell"/>
        <w:jc w:val="both"/>
      </w:pPr>
      <w:r>
        <w:t>│             │                                                           │</w:t>
      </w:r>
    </w:p>
    <w:p w:rsidR="00B75CAA" w:rsidRDefault="00B75CAA">
      <w:pPr>
        <w:pStyle w:val="ConsPlusCell"/>
        <w:jc w:val="both"/>
      </w:pPr>
      <w:r>
        <w:t>│27.12.24.590 │Реле прочие                                                │</w:t>
      </w:r>
    </w:p>
    <w:p w:rsidR="00B75CAA" w:rsidRDefault="00B75CAA">
      <w:pPr>
        <w:pStyle w:val="ConsPlusCell"/>
        <w:jc w:val="both"/>
      </w:pPr>
      <w:r>
        <w:t>│             │                                                           │</w:t>
      </w:r>
    </w:p>
    <w:p w:rsidR="00B75CAA" w:rsidRDefault="00B75CAA">
      <w:pPr>
        <w:pStyle w:val="ConsPlusCell"/>
        <w:jc w:val="both"/>
      </w:pPr>
      <w:r>
        <w:t>│27.12.3      │Щиты распределительные                                     │</w:t>
      </w:r>
    </w:p>
    <w:p w:rsidR="00B75CAA" w:rsidRDefault="00B75CAA">
      <w:pPr>
        <w:pStyle w:val="ConsPlusCell"/>
        <w:jc w:val="both"/>
      </w:pPr>
      <w:r>
        <w:t>│             │                                                           │</w:t>
      </w:r>
    </w:p>
    <w:p w:rsidR="00B75CAA" w:rsidRDefault="00B75CAA">
      <w:pPr>
        <w:pStyle w:val="ConsPlusCell"/>
        <w:jc w:val="both"/>
      </w:pPr>
      <w:bookmarkStart w:id="95" w:name="P27449"/>
      <w:bookmarkEnd w:id="95"/>
      <w:r>
        <w:t>│27.12.31     │Щиты распределительные и прочие панели, оборудованные      │</w:t>
      </w:r>
    </w:p>
    <w:p w:rsidR="00B75CAA" w:rsidRDefault="00B75CAA">
      <w:pPr>
        <w:pStyle w:val="ConsPlusCell"/>
        <w:jc w:val="both"/>
      </w:pPr>
      <w:r>
        <w:t>│             │аппаратурой для отключения, переключения или защиты        │</w:t>
      </w:r>
    </w:p>
    <w:p w:rsidR="00B75CAA" w:rsidRDefault="00B75CAA">
      <w:pPr>
        <w:pStyle w:val="ConsPlusCell"/>
        <w:jc w:val="both"/>
      </w:pPr>
      <w:r>
        <w:t>│             │электрических цепей, рассчитанные на напряжение не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│27.12.31.300 │Панели управления цифровые со встроенной вычислительной    │</w:t>
      </w:r>
    </w:p>
    <w:p w:rsidR="00B75CAA" w:rsidRDefault="00B75CAA">
      <w:pPr>
        <w:pStyle w:val="ConsPlusCell"/>
        <w:jc w:val="both"/>
      </w:pPr>
      <w:r>
        <w:t>│             │машиной с номинальным напряжением не более 1000 В          │</w:t>
      </w:r>
    </w:p>
    <w:p w:rsidR="00B75CAA" w:rsidRDefault="00B75CAA">
      <w:pPr>
        <w:pStyle w:val="ConsPlusCell"/>
        <w:jc w:val="both"/>
      </w:pPr>
      <w:r>
        <w:t>│             │                                                           │</w:t>
      </w:r>
    </w:p>
    <w:p w:rsidR="00B75CAA" w:rsidRDefault="00B75CAA">
      <w:pPr>
        <w:pStyle w:val="ConsPlusCell"/>
        <w:jc w:val="both"/>
      </w:pPr>
      <w:r>
        <w:t>│27.12.31.500 │Контроллеры программируемые с запоминающими устройствами с │</w:t>
      </w:r>
    </w:p>
    <w:p w:rsidR="00B75CAA" w:rsidRDefault="00B75CAA">
      <w:pPr>
        <w:pStyle w:val="ConsPlusCell"/>
        <w:jc w:val="both"/>
      </w:pPr>
      <w:r>
        <w:t>│             │номинальным напряжением не более 1000 В                    │</w:t>
      </w:r>
    </w:p>
    <w:p w:rsidR="00B75CAA" w:rsidRDefault="00B75CAA">
      <w:pPr>
        <w:pStyle w:val="ConsPlusCell"/>
        <w:jc w:val="both"/>
      </w:pPr>
      <w:r>
        <w:t>│             │                                                           │</w:t>
      </w:r>
    </w:p>
    <w:p w:rsidR="00B75CAA" w:rsidRDefault="00B75CAA">
      <w:pPr>
        <w:pStyle w:val="ConsPlusCell"/>
        <w:jc w:val="both"/>
      </w:pPr>
      <w:r>
        <w:t>│27.12.31.700 │Щиты, панели и аналогичные основания для электрических     │</w:t>
      </w:r>
    </w:p>
    <w:p w:rsidR="00B75CAA" w:rsidRDefault="00B75CAA">
      <w:pPr>
        <w:pStyle w:val="ConsPlusCell"/>
        <w:jc w:val="both"/>
      </w:pPr>
      <w:r>
        <w:t>│             │распределительных устройств, устройств управления и        │</w:t>
      </w:r>
    </w:p>
    <w:p w:rsidR="00B75CAA" w:rsidRDefault="00B75CAA">
      <w:pPr>
        <w:pStyle w:val="ConsPlusCell"/>
        <w:jc w:val="both"/>
      </w:pPr>
      <w:r>
        <w:t>│             │регулирования, рассчитанные на напряжение не более 1000 В  │</w:t>
      </w:r>
    </w:p>
    <w:p w:rsidR="00B75CAA" w:rsidRDefault="00B75CAA">
      <w:pPr>
        <w:pStyle w:val="ConsPlusCell"/>
        <w:jc w:val="both"/>
      </w:pPr>
      <w:r>
        <w:t xml:space="preserve">│(позиция в ред. </w:t>
      </w:r>
      <w:hyperlink r:id="rId6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│27.12.31.730 │Коробки распределительные для электроприводов и силовые    │</w:t>
      </w:r>
    </w:p>
    <w:p w:rsidR="00B75CAA" w:rsidRDefault="00B75CAA">
      <w:pPr>
        <w:pStyle w:val="ConsPlusCell"/>
        <w:jc w:val="both"/>
      </w:pPr>
      <w:r>
        <w:t>│             │распределительные щиты с номинальным напряжением не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│27.12.31.750 │Щиты приборные и монтажные панели с номинальным            │</w:t>
      </w:r>
    </w:p>
    <w:p w:rsidR="00B75CAA" w:rsidRDefault="00B75CAA">
      <w:pPr>
        <w:pStyle w:val="ConsPlusCell"/>
        <w:jc w:val="both"/>
      </w:pPr>
      <w:r>
        <w:t>│             │напряжением не более 1000 В                                │</w:t>
      </w:r>
    </w:p>
    <w:p w:rsidR="00B75CAA" w:rsidRDefault="00B75CAA">
      <w:pPr>
        <w:pStyle w:val="ConsPlusCell"/>
        <w:jc w:val="both"/>
      </w:pPr>
      <w:r>
        <w:t>│             │                                                           │</w:t>
      </w:r>
    </w:p>
    <w:p w:rsidR="00B75CAA" w:rsidRDefault="00B75CAA">
      <w:pPr>
        <w:pStyle w:val="ConsPlusCell"/>
        <w:jc w:val="both"/>
      </w:pPr>
      <w:r>
        <w:t>│27.12.31.790 │Панели числового управления прочие с номинальным           │</w:t>
      </w:r>
    </w:p>
    <w:p w:rsidR="00B75CAA" w:rsidRDefault="00B75CAA">
      <w:pPr>
        <w:pStyle w:val="ConsPlusCell"/>
        <w:jc w:val="both"/>
      </w:pPr>
      <w:r>
        <w:t>│             │напряжением не более 1000 В                                │</w:t>
      </w:r>
    </w:p>
    <w:p w:rsidR="00B75CAA" w:rsidRDefault="00B75CAA">
      <w:pPr>
        <w:pStyle w:val="ConsPlusCell"/>
        <w:jc w:val="both"/>
      </w:pPr>
      <w:r>
        <w:t>│             │                                                           │</w:t>
      </w:r>
    </w:p>
    <w:p w:rsidR="00B75CAA" w:rsidRDefault="00B75CAA">
      <w:pPr>
        <w:pStyle w:val="ConsPlusCell"/>
        <w:jc w:val="both"/>
      </w:pPr>
      <w:r>
        <w:t>│27.12.32     │Щиты распределительные и прочие панели, оборудованные      │</w:t>
      </w:r>
    </w:p>
    <w:p w:rsidR="00B75CAA" w:rsidRDefault="00B75CAA">
      <w:pPr>
        <w:pStyle w:val="ConsPlusCell"/>
        <w:jc w:val="both"/>
      </w:pPr>
      <w:r>
        <w:t>│             │аппаратурой для отключения, переключения или защиты        │</w:t>
      </w:r>
    </w:p>
    <w:p w:rsidR="00B75CAA" w:rsidRDefault="00B75CAA">
      <w:pPr>
        <w:pStyle w:val="ConsPlusCell"/>
        <w:jc w:val="both"/>
      </w:pPr>
      <w:r>
        <w:t>│             │электрических цепей, с номинальным напряжением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│27.12.32.100 │Щиты распределительные, панели и прочие комплектные        │</w:t>
      </w:r>
    </w:p>
    <w:p w:rsidR="00B75CAA" w:rsidRDefault="00B75CAA">
      <w:pPr>
        <w:pStyle w:val="ConsPlusCell"/>
        <w:jc w:val="both"/>
      </w:pPr>
      <w:r>
        <w:t>│             │устройства, оборудованные аппаратурой для приема,          │</w:t>
      </w:r>
    </w:p>
    <w:p w:rsidR="00B75CAA" w:rsidRDefault="00B75CAA">
      <w:pPr>
        <w:pStyle w:val="ConsPlusCell"/>
        <w:jc w:val="both"/>
      </w:pPr>
      <w:r>
        <w:t>│             │преобразования и (или) распределения электроэнергии,       │</w:t>
      </w:r>
    </w:p>
    <w:p w:rsidR="00B75CAA" w:rsidRDefault="00B75CAA">
      <w:pPr>
        <w:pStyle w:val="ConsPlusCell"/>
        <w:jc w:val="both"/>
      </w:pPr>
      <w:r>
        <w:t>│             │на напряжение более 1000 В для внутренней установки        │</w:t>
      </w:r>
    </w:p>
    <w:p w:rsidR="00B75CAA" w:rsidRDefault="00B75CAA">
      <w:pPr>
        <w:pStyle w:val="ConsPlusCell"/>
        <w:jc w:val="both"/>
      </w:pPr>
      <w:r>
        <w:t xml:space="preserve">│(позиция введена </w:t>
      </w:r>
      <w:hyperlink r:id="rId62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│27.12.32.200 │Щиты распределительные, панели и прочие комплектные        │</w:t>
      </w:r>
    </w:p>
    <w:p w:rsidR="00B75CAA" w:rsidRDefault="00B75CAA">
      <w:pPr>
        <w:pStyle w:val="ConsPlusCell"/>
        <w:jc w:val="both"/>
      </w:pPr>
      <w:r>
        <w:t>│             │устройства, оборудованные аппаратурой для приема,          │</w:t>
      </w:r>
    </w:p>
    <w:p w:rsidR="00B75CAA" w:rsidRDefault="00B75CAA">
      <w:pPr>
        <w:pStyle w:val="ConsPlusCell"/>
        <w:jc w:val="both"/>
      </w:pPr>
      <w:r>
        <w:t>│             │преобразования и (или) распределения электроэнергии,       │</w:t>
      </w:r>
    </w:p>
    <w:p w:rsidR="00B75CAA" w:rsidRDefault="00B75CAA">
      <w:pPr>
        <w:pStyle w:val="ConsPlusCell"/>
        <w:jc w:val="both"/>
      </w:pPr>
      <w:r>
        <w:t>│             │подстанции трансформаторные, на напряжение более 1000 В для│</w:t>
      </w:r>
    </w:p>
    <w:p w:rsidR="00B75CAA" w:rsidRDefault="00B75CAA">
      <w:pPr>
        <w:pStyle w:val="ConsPlusCell"/>
        <w:jc w:val="both"/>
      </w:pPr>
      <w:r>
        <w:t>│             │наружной установки                                         │</w:t>
      </w:r>
    </w:p>
    <w:p w:rsidR="00B75CAA" w:rsidRDefault="00B75CAA">
      <w:pPr>
        <w:pStyle w:val="ConsPlusCell"/>
        <w:jc w:val="both"/>
      </w:pPr>
      <w:r>
        <w:t xml:space="preserve">│(позиция введена </w:t>
      </w:r>
      <w:hyperlink r:id="rId62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│27.12.32.230 │Устройства комплектные, оборудованные аппаратурой для      │</w:t>
      </w:r>
    </w:p>
    <w:p w:rsidR="00B75CAA" w:rsidRDefault="00B75CAA">
      <w:pPr>
        <w:pStyle w:val="ConsPlusCell"/>
        <w:jc w:val="both"/>
      </w:pPr>
      <w:r>
        <w:t>│             │приема, преобразования и (или) распределения               │</w:t>
      </w:r>
    </w:p>
    <w:p w:rsidR="00B75CAA" w:rsidRDefault="00B75CAA">
      <w:pPr>
        <w:pStyle w:val="ConsPlusCell"/>
        <w:jc w:val="both"/>
      </w:pPr>
      <w:r>
        <w:t>│             │электроэнергии, на напряжение более 1000 В для наружной    │</w:t>
      </w:r>
    </w:p>
    <w:p w:rsidR="00B75CAA" w:rsidRDefault="00B75CAA">
      <w:pPr>
        <w:pStyle w:val="ConsPlusCell"/>
        <w:jc w:val="both"/>
      </w:pPr>
      <w:r>
        <w:t>│             │установки в металлической оболочке                         │</w:t>
      </w:r>
    </w:p>
    <w:p w:rsidR="00B75CAA" w:rsidRDefault="00B75CAA">
      <w:pPr>
        <w:pStyle w:val="ConsPlusCell"/>
        <w:jc w:val="both"/>
      </w:pPr>
      <w:r>
        <w:t xml:space="preserve">│(позиция введена </w:t>
      </w:r>
      <w:hyperlink r:id="rId62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│27.12.32.250 │Подстанции трансформаторные на напряжение более 1000 В для │</w:t>
      </w:r>
    </w:p>
    <w:p w:rsidR="00B75CAA" w:rsidRDefault="00B75CAA">
      <w:pPr>
        <w:pStyle w:val="ConsPlusCell"/>
        <w:jc w:val="both"/>
      </w:pPr>
      <w:r>
        <w:t>│             │наружной установки                                         │</w:t>
      </w:r>
    </w:p>
    <w:p w:rsidR="00B75CAA" w:rsidRDefault="00B75CAA">
      <w:pPr>
        <w:pStyle w:val="ConsPlusCell"/>
        <w:jc w:val="both"/>
      </w:pPr>
      <w:r>
        <w:t xml:space="preserve">│(позиция введена </w:t>
      </w:r>
      <w:hyperlink r:id="rId62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│27.12.32.251 │Подстанции трансформаторные на напряжение более 1000 В для │</w:t>
      </w:r>
    </w:p>
    <w:p w:rsidR="00B75CAA" w:rsidRDefault="00B75CAA">
      <w:pPr>
        <w:pStyle w:val="ConsPlusCell"/>
        <w:jc w:val="both"/>
      </w:pPr>
      <w:r>
        <w:t>│             │наружной установки, в оболочке из многослойных             │</w:t>
      </w:r>
    </w:p>
    <w:p w:rsidR="00B75CAA" w:rsidRDefault="00B75CAA">
      <w:pPr>
        <w:pStyle w:val="ConsPlusCell"/>
        <w:jc w:val="both"/>
      </w:pPr>
      <w:r>
        <w:t>│             │металлических панелей с утеплителем                        │</w:t>
      </w:r>
    </w:p>
    <w:p w:rsidR="00B75CAA" w:rsidRDefault="00B75CAA">
      <w:pPr>
        <w:pStyle w:val="ConsPlusCell"/>
        <w:jc w:val="both"/>
      </w:pPr>
      <w:r>
        <w:t xml:space="preserve">│(позиция введена </w:t>
      </w:r>
      <w:hyperlink r:id="rId62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│27.12.32.253 │Подстанции трансформаторные на напряжение более 1000 В для │</w:t>
      </w:r>
    </w:p>
    <w:p w:rsidR="00B75CAA" w:rsidRDefault="00B75CAA">
      <w:pPr>
        <w:pStyle w:val="ConsPlusCell"/>
        <w:jc w:val="both"/>
      </w:pPr>
      <w:r>
        <w:t>│             │наружной установки, в бетонной оболочке                    │</w:t>
      </w:r>
    </w:p>
    <w:p w:rsidR="00B75CAA" w:rsidRDefault="00B75CAA">
      <w:pPr>
        <w:pStyle w:val="ConsPlusCell"/>
        <w:jc w:val="both"/>
      </w:pPr>
      <w:r>
        <w:t xml:space="preserve">│(позиция введена </w:t>
      </w:r>
      <w:hyperlink r:id="rId62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│27.12.32.259 │Подстанции трансформаторные на напряжение более 1000 В для │</w:t>
      </w:r>
    </w:p>
    <w:p w:rsidR="00B75CAA" w:rsidRDefault="00B75CAA">
      <w:pPr>
        <w:pStyle w:val="ConsPlusCell"/>
        <w:jc w:val="both"/>
      </w:pPr>
      <w:r>
        <w:t>│             │наружной установки прочие                                  │</w:t>
      </w:r>
    </w:p>
    <w:p w:rsidR="00B75CAA" w:rsidRDefault="00B75CAA">
      <w:pPr>
        <w:pStyle w:val="ConsPlusCell"/>
        <w:jc w:val="both"/>
      </w:pPr>
      <w:r>
        <w:t xml:space="preserve">│(позиция введена </w:t>
      </w:r>
      <w:hyperlink r:id="rId62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│27.12.32.290 │Щиты распределительные, панели и прочие комплектные        │</w:t>
      </w:r>
    </w:p>
    <w:p w:rsidR="00B75CAA" w:rsidRDefault="00B75CAA">
      <w:pPr>
        <w:pStyle w:val="ConsPlusCell"/>
        <w:jc w:val="both"/>
      </w:pPr>
      <w:r>
        <w:t>│             │устройства, оборудованные аппаратурой для приема,          │</w:t>
      </w:r>
    </w:p>
    <w:p w:rsidR="00B75CAA" w:rsidRDefault="00B75CAA">
      <w:pPr>
        <w:pStyle w:val="ConsPlusCell"/>
        <w:jc w:val="both"/>
      </w:pPr>
      <w:r>
        <w:t>│             │преобразования и (или) распределения электроэнергии, на    │</w:t>
      </w:r>
    </w:p>
    <w:p w:rsidR="00B75CAA" w:rsidRDefault="00B75CAA">
      <w:pPr>
        <w:pStyle w:val="ConsPlusCell"/>
        <w:jc w:val="both"/>
      </w:pPr>
      <w:r>
        <w:t>│             │напряжение более 1000 В для наружной установки прочие      │</w:t>
      </w:r>
    </w:p>
    <w:p w:rsidR="00B75CAA" w:rsidRDefault="00B75CAA">
      <w:pPr>
        <w:pStyle w:val="ConsPlusCell"/>
        <w:jc w:val="both"/>
      </w:pPr>
      <w:r>
        <w:t xml:space="preserve">│(позиция введена </w:t>
      </w:r>
      <w:hyperlink r:id="rId63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│27.12.32.300 │Исключена   с  1  января  2016  года.  -  </w:t>
      </w:r>
      <w:hyperlink r:id="rId63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│27.12.32.500 │Исключена   с  1  января  2016  года.  -  </w:t>
      </w:r>
      <w:hyperlink r:id="rId63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│27.12.4      │Части электрической аппаратуры распределения и управления  │</w:t>
      </w:r>
    </w:p>
    <w:p w:rsidR="00B75CAA" w:rsidRDefault="00B75CAA">
      <w:pPr>
        <w:pStyle w:val="ConsPlusCell"/>
        <w:jc w:val="both"/>
      </w:pPr>
      <w:r>
        <w:t>│             │                                                           │</w:t>
      </w:r>
    </w:p>
    <w:p w:rsidR="00B75CAA" w:rsidRDefault="00B75CAA">
      <w:pPr>
        <w:pStyle w:val="ConsPlusCell"/>
        <w:jc w:val="both"/>
      </w:pPr>
      <w:r>
        <w:t>│27.12.40     │Части электрической аппаратуры распределения и управления  │</w:t>
      </w:r>
    </w:p>
    <w:p w:rsidR="00B75CAA" w:rsidRDefault="00B75CAA">
      <w:pPr>
        <w:pStyle w:val="ConsPlusCell"/>
        <w:jc w:val="both"/>
      </w:pPr>
      <w:r>
        <w:t>│             │                                                           │</w:t>
      </w:r>
    </w:p>
    <w:p w:rsidR="00B75CAA" w:rsidRDefault="00B75CAA">
      <w:pPr>
        <w:pStyle w:val="ConsPlusCell"/>
        <w:jc w:val="both"/>
      </w:pPr>
      <w:r>
        <w:t>│27.12.40.300 │Щиты распределительные, панели, консоли, столы, шкафы и    │</w:t>
      </w:r>
    </w:p>
    <w:p w:rsidR="00B75CAA" w:rsidRDefault="00B75CAA">
      <w:pPr>
        <w:pStyle w:val="ConsPlusCell"/>
        <w:jc w:val="both"/>
      </w:pPr>
      <w:r>
        <w:t>│             │аналогичные основания, не оборудованные аппаратурой для    │</w:t>
      </w:r>
    </w:p>
    <w:p w:rsidR="00B75CAA" w:rsidRDefault="00B75CAA">
      <w:pPr>
        <w:pStyle w:val="ConsPlusCell"/>
        <w:jc w:val="both"/>
      </w:pPr>
      <w:r>
        <w:t>│             │отключения, переключения или защиты электрических цепей    │</w:t>
      </w:r>
    </w:p>
    <w:p w:rsidR="00B75CAA" w:rsidRDefault="00B75CAA">
      <w:pPr>
        <w:pStyle w:val="ConsPlusCell"/>
        <w:jc w:val="both"/>
      </w:pPr>
      <w:r>
        <w:t>│             │                                                           │</w:t>
      </w:r>
    </w:p>
    <w:p w:rsidR="00B75CAA" w:rsidRDefault="00B75CAA">
      <w:pPr>
        <w:pStyle w:val="ConsPlusCell"/>
        <w:jc w:val="both"/>
      </w:pPr>
      <w:r>
        <w:t>│27.12.40.900 │Части электрической аппаратуры распределения и управления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│27.12.9      │Услуги в области производства электрической аппаратуры     │</w:t>
      </w:r>
    </w:p>
    <w:p w:rsidR="00B75CAA" w:rsidRDefault="00B75CAA">
      <w:pPr>
        <w:pStyle w:val="ConsPlusCell"/>
        <w:jc w:val="both"/>
      </w:pPr>
      <w:r>
        <w:t>│             │распределения и управления                                 │</w:t>
      </w:r>
    </w:p>
    <w:p w:rsidR="00B75CAA" w:rsidRDefault="00B75CAA">
      <w:pPr>
        <w:pStyle w:val="ConsPlusCell"/>
        <w:jc w:val="both"/>
      </w:pPr>
      <w:r>
        <w:t xml:space="preserve">│(позиция в ред. </w:t>
      </w:r>
      <w:hyperlink r:id="rId6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│27.12.99     │Услуги в области производства электрической аппаратуры     │</w:t>
      </w:r>
    </w:p>
    <w:p w:rsidR="00B75CAA" w:rsidRDefault="00B75CAA">
      <w:pPr>
        <w:pStyle w:val="ConsPlusCell"/>
        <w:jc w:val="both"/>
      </w:pPr>
      <w:r>
        <w:t>│             │распределения и управления                                 │</w:t>
      </w:r>
    </w:p>
    <w:p w:rsidR="00B75CAA" w:rsidRDefault="00B75CAA">
      <w:pPr>
        <w:pStyle w:val="ConsPlusCell"/>
        <w:jc w:val="both"/>
      </w:pPr>
      <w:r>
        <w:t xml:space="preserve">│(позиция в ред. </w:t>
      </w:r>
      <w:hyperlink r:id="rId6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│27.12.99.000 │Услуги в области производства электрической аппаратуры     │</w:t>
      </w:r>
    </w:p>
    <w:p w:rsidR="00B75CAA" w:rsidRDefault="00B75CAA">
      <w:pPr>
        <w:pStyle w:val="ConsPlusCell"/>
        <w:jc w:val="both"/>
      </w:pPr>
      <w:r>
        <w:t>│             │распределения и управления                                 │</w:t>
      </w:r>
    </w:p>
    <w:p w:rsidR="00B75CAA" w:rsidRDefault="00B75CAA">
      <w:pPr>
        <w:pStyle w:val="ConsPlusCell"/>
        <w:jc w:val="both"/>
      </w:pPr>
      <w:r>
        <w:t xml:space="preserve">│(позиция в ред. </w:t>
      </w:r>
      <w:hyperlink r:id="rId6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│27.2         │Аккумуляторы, первичные элементы и батареи первичных       │</w:t>
      </w:r>
    </w:p>
    <w:p w:rsidR="00B75CAA" w:rsidRDefault="00B75CAA">
      <w:pPr>
        <w:pStyle w:val="ConsPlusCell"/>
        <w:jc w:val="both"/>
      </w:pPr>
      <w:r>
        <w:t>│             │элементов                                                  │</w:t>
      </w:r>
    </w:p>
    <w:p w:rsidR="00B75CAA" w:rsidRDefault="00B75CAA">
      <w:pPr>
        <w:pStyle w:val="ConsPlusCell"/>
        <w:jc w:val="both"/>
      </w:pPr>
      <w:r>
        <w:t>│             │                                                           │</w:t>
      </w:r>
    </w:p>
    <w:p w:rsidR="00B75CAA" w:rsidRDefault="00B75CAA">
      <w:pPr>
        <w:pStyle w:val="ConsPlusCell"/>
        <w:jc w:val="both"/>
      </w:pPr>
      <w:r>
        <w:t>│27.20        │Аккумуляторы, первичные элементы и батареи первичных       │</w:t>
      </w:r>
    </w:p>
    <w:p w:rsidR="00B75CAA" w:rsidRDefault="00B75CAA">
      <w:pPr>
        <w:pStyle w:val="ConsPlusCell"/>
        <w:jc w:val="both"/>
      </w:pPr>
      <w:r>
        <w:t>│             │элементов                                                  │</w:t>
      </w:r>
    </w:p>
    <w:p w:rsidR="00B75CAA" w:rsidRDefault="00B75CAA">
      <w:pPr>
        <w:pStyle w:val="ConsPlusCell"/>
        <w:jc w:val="both"/>
      </w:pPr>
      <w:r>
        <w:t>│             │                                                           │</w:t>
      </w:r>
    </w:p>
    <w:p w:rsidR="00B75CAA" w:rsidRDefault="00B75CAA">
      <w:pPr>
        <w:pStyle w:val="ConsPlusCell"/>
        <w:jc w:val="both"/>
      </w:pPr>
      <w:r>
        <w:t>│27.20.1      │Элементы первичные, батареи первичных элементов и их части │</w:t>
      </w:r>
    </w:p>
    <w:p w:rsidR="00B75CAA" w:rsidRDefault="00B75CAA">
      <w:pPr>
        <w:pStyle w:val="ConsPlusCell"/>
        <w:jc w:val="both"/>
      </w:pPr>
      <w:r>
        <w:t>│             │                                                           │</w:t>
      </w:r>
    </w:p>
    <w:p w:rsidR="00B75CAA" w:rsidRDefault="00B75CAA">
      <w:pPr>
        <w:pStyle w:val="ConsPlusCell"/>
        <w:jc w:val="both"/>
      </w:pPr>
      <w:r>
        <w:t>│27.20.11     │Элементы первичные и батареи первичных элементов           │</w:t>
      </w:r>
    </w:p>
    <w:p w:rsidR="00B75CAA" w:rsidRDefault="00B75CAA">
      <w:pPr>
        <w:pStyle w:val="ConsPlusCell"/>
        <w:jc w:val="both"/>
      </w:pPr>
      <w:r>
        <w:t>│             │                                                           │</w:t>
      </w:r>
    </w:p>
    <w:p w:rsidR="00B75CAA" w:rsidRDefault="00B75CAA">
      <w:pPr>
        <w:pStyle w:val="ConsPlusCell"/>
        <w:jc w:val="both"/>
      </w:pPr>
      <w:r>
        <w:t>│27.20.11.100 │Элементы первичные и батареи первичных элементов диоксид-  │</w:t>
      </w:r>
    </w:p>
    <w:p w:rsidR="00B75CAA" w:rsidRDefault="00B75CAA">
      <w:pPr>
        <w:pStyle w:val="ConsPlusCell"/>
        <w:jc w:val="both"/>
      </w:pPr>
      <w:r>
        <w:t>│             │марганцевые                                                │</w:t>
      </w:r>
    </w:p>
    <w:p w:rsidR="00B75CAA" w:rsidRDefault="00B75CAA">
      <w:pPr>
        <w:pStyle w:val="ConsPlusCell"/>
        <w:jc w:val="both"/>
      </w:pPr>
      <w:r>
        <w:t>│             │                                                           │</w:t>
      </w:r>
    </w:p>
    <w:p w:rsidR="00B75CAA" w:rsidRDefault="00B75CAA">
      <w:pPr>
        <w:pStyle w:val="ConsPlusCell"/>
        <w:jc w:val="both"/>
      </w:pPr>
      <w:r>
        <w:t>│27.20.11.110 │Элементы первичные и батареи первичных элементов диоксид-  │</w:t>
      </w:r>
    </w:p>
    <w:p w:rsidR="00B75CAA" w:rsidRDefault="00B75CAA">
      <w:pPr>
        <w:pStyle w:val="ConsPlusCell"/>
        <w:jc w:val="both"/>
      </w:pPr>
      <w:r>
        <w:t>│             │марганцевые щелочные цилиндрические                        │</w:t>
      </w:r>
    </w:p>
    <w:p w:rsidR="00B75CAA" w:rsidRDefault="00B75CAA">
      <w:pPr>
        <w:pStyle w:val="ConsPlusCell"/>
        <w:jc w:val="both"/>
      </w:pPr>
      <w:r>
        <w:t>│             │                                                           │</w:t>
      </w:r>
    </w:p>
    <w:p w:rsidR="00B75CAA" w:rsidRDefault="00B75CAA">
      <w:pPr>
        <w:pStyle w:val="ConsPlusCell"/>
        <w:jc w:val="both"/>
      </w:pPr>
      <w:r>
        <w:t>│27.20.11.120 │Элементы первичные и батареи первичных элементов диоксид-  │</w:t>
      </w:r>
    </w:p>
    <w:p w:rsidR="00B75CAA" w:rsidRDefault="00B75CAA">
      <w:pPr>
        <w:pStyle w:val="ConsPlusCell"/>
        <w:jc w:val="both"/>
      </w:pPr>
      <w:r>
        <w:t>│             │марганцевые щелочные дисковые                              │</w:t>
      </w:r>
    </w:p>
    <w:p w:rsidR="00B75CAA" w:rsidRDefault="00B75CAA">
      <w:pPr>
        <w:pStyle w:val="ConsPlusCell"/>
        <w:jc w:val="both"/>
      </w:pPr>
      <w:r>
        <w:t>│             │                                                           │</w:t>
      </w:r>
    </w:p>
    <w:p w:rsidR="00B75CAA" w:rsidRDefault="00B75CAA">
      <w:pPr>
        <w:pStyle w:val="ConsPlusCell"/>
        <w:jc w:val="both"/>
      </w:pPr>
      <w:r>
        <w:t>│27.20.11.130 │Элементы первичные и батареи первичных элементов диоксид-  │</w:t>
      </w:r>
    </w:p>
    <w:p w:rsidR="00B75CAA" w:rsidRDefault="00B75CAA">
      <w:pPr>
        <w:pStyle w:val="ConsPlusCell"/>
        <w:jc w:val="both"/>
      </w:pPr>
      <w:r>
        <w:t>│             │марганцевые щелочные прочие                                │</w:t>
      </w:r>
    </w:p>
    <w:p w:rsidR="00B75CAA" w:rsidRDefault="00B75CAA">
      <w:pPr>
        <w:pStyle w:val="ConsPlusCell"/>
        <w:jc w:val="both"/>
      </w:pPr>
      <w:r>
        <w:t>│             │                                                           │</w:t>
      </w:r>
    </w:p>
    <w:p w:rsidR="00B75CAA" w:rsidRDefault="00B75CAA">
      <w:pPr>
        <w:pStyle w:val="ConsPlusCell"/>
        <w:jc w:val="both"/>
      </w:pPr>
      <w:r>
        <w:t>│27.20.11.150 │Элементы первичные и батареи первичных элементов диоксид-  │</w:t>
      </w:r>
    </w:p>
    <w:p w:rsidR="00B75CAA" w:rsidRDefault="00B75CAA">
      <w:pPr>
        <w:pStyle w:val="ConsPlusCell"/>
        <w:jc w:val="both"/>
      </w:pPr>
      <w:r>
        <w:t>│             │марганцевые нещелочные цилиндрические                      │</w:t>
      </w:r>
    </w:p>
    <w:p w:rsidR="00B75CAA" w:rsidRDefault="00B75CAA">
      <w:pPr>
        <w:pStyle w:val="ConsPlusCell"/>
        <w:jc w:val="both"/>
      </w:pPr>
      <w:r>
        <w:t>│             │                                                           │</w:t>
      </w:r>
    </w:p>
    <w:p w:rsidR="00B75CAA" w:rsidRDefault="00B75CAA">
      <w:pPr>
        <w:pStyle w:val="ConsPlusCell"/>
        <w:jc w:val="both"/>
      </w:pPr>
      <w:r>
        <w:t>│27.20.11.170 │Элементы первичные и батареи первичных элементов диоксид-  │</w:t>
      </w:r>
    </w:p>
    <w:p w:rsidR="00B75CAA" w:rsidRDefault="00B75CAA">
      <w:pPr>
        <w:pStyle w:val="ConsPlusCell"/>
        <w:jc w:val="both"/>
      </w:pPr>
      <w:r>
        <w:t>│             │марганцевые нещелочные дисковые                            │</w:t>
      </w:r>
    </w:p>
    <w:p w:rsidR="00B75CAA" w:rsidRDefault="00B75CAA">
      <w:pPr>
        <w:pStyle w:val="ConsPlusCell"/>
        <w:jc w:val="both"/>
      </w:pPr>
      <w:r>
        <w:t>│             │                                                           │</w:t>
      </w:r>
    </w:p>
    <w:p w:rsidR="00B75CAA" w:rsidRDefault="00B75CAA">
      <w:pPr>
        <w:pStyle w:val="ConsPlusCell"/>
        <w:jc w:val="both"/>
      </w:pPr>
      <w:r>
        <w:t>│27.20.11.190 │Элементы первичные и батареи первичных элементов диоксид-  │</w:t>
      </w:r>
    </w:p>
    <w:p w:rsidR="00B75CAA" w:rsidRDefault="00B75CAA">
      <w:pPr>
        <w:pStyle w:val="ConsPlusCell"/>
        <w:jc w:val="both"/>
      </w:pPr>
      <w:r>
        <w:t>│             │марганцевые нещелочные прочие                              │</w:t>
      </w:r>
    </w:p>
    <w:p w:rsidR="00B75CAA" w:rsidRDefault="00B75CAA">
      <w:pPr>
        <w:pStyle w:val="ConsPlusCell"/>
        <w:jc w:val="both"/>
      </w:pPr>
      <w:r>
        <w:t>│             │                                                           │</w:t>
      </w:r>
    </w:p>
    <w:p w:rsidR="00B75CAA" w:rsidRDefault="00B75CAA">
      <w:pPr>
        <w:pStyle w:val="ConsPlusCell"/>
        <w:jc w:val="both"/>
      </w:pPr>
      <w:r>
        <w:t>│27.20.11.200 │Элементы первичные и батареи первичных элементов оксид-    │</w:t>
      </w:r>
    </w:p>
    <w:p w:rsidR="00B75CAA" w:rsidRDefault="00B75CAA">
      <w:pPr>
        <w:pStyle w:val="ConsPlusCell"/>
        <w:jc w:val="both"/>
      </w:pPr>
      <w:r>
        <w:t>│             │ртутные                                                    │</w:t>
      </w:r>
    </w:p>
    <w:p w:rsidR="00B75CAA" w:rsidRDefault="00B75CAA">
      <w:pPr>
        <w:pStyle w:val="ConsPlusCell"/>
        <w:jc w:val="both"/>
      </w:pPr>
      <w:r>
        <w:t>│             │                                                           │</w:t>
      </w:r>
    </w:p>
    <w:p w:rsidR="00B75CAA" w:rsidRDefault="00B75CAA">
      <w:pPr>
        <w:pStyle w:val="ConsPlusCell"/>
        <w:jc w:val="both"/>
      </w:pPr>
      <w:r>
        <w:t>│27.20.11.230 │Элементы первичные и батареи первичных элементов оксид-    │</w:t>
      </w:r>
    </w:p>
    <w:p w:rsidR="00B75CAA" w:rsidRDefault="00B75CAA">
      <w:pPr>
        <w:pStyle w:val="ConsPlusCell"/>
        <w:jc w:val="both"/>
      </w:pPr>
      <w:r>
        <w:t>│             │ртутные цилиндрические                                     │</w:t>
      </w:r>
    </w:p>
    <w:p w:rsidR="00B75CAA" w:rsidRDefault="00B75CAA">
      <w:pPr>
        <w:pStyle w:val="ConsPlusCell"/>
        <w:jc w:val="both"/>
      </w:pPr>
      <w:r>
        <w:t>│             │                                                           │</w:t>
      </w:r>
    </w:p>
    <w:p w:rsidR="00B75CAA" w:rsidRDefault="00B75CAA">
      <w:pPr>
        <w:pStyle w:val="ConsPlusCell"/>
        <w:jc w:val="both"/>
      </w:pPr>
      <w:r>
        <w:t>│27.20.11.250 │Элементы первичные и батареи первичных элементов оксид-    │</w:t>
      </w:r>
    </w:p>
    <w:p w:rsidR="00B75CAA" w:rsidRDefault="00B75CAA">
      <w:pPr>
        <w:pStyle w:val="ConsPlusCell"/>
        <w:jc w:val="both"/>
      </w:pPr>
      <w:r>
        <w:t>│             │ртутные дисковые                                           │</w:t>
      </w:r>
    </w:p>
    <w:p w:rsidR="00B75CAA" w:rsidRDefault="00B75CAA">
      <w:pPr>
        <w:pStyle w:val="ConsPlusCell"/>
        <w:jc w:val="both"/>
      </w:pPr>
      <w:r>
        <w:t>│             │                                                           │</w:t>
      </w:r>
    </w:p>
    <w:p w:rsidR="00B75CAA" w:rsidRDefault="00B75CAA">
      <w:pPr>
        <w:pStyle w:val="ConsPlusCell"/>
        <w:jc w:val="both"/>
      </w:pPr>
      <w:r>
        <w:t>│27.20.11.270 │Элементы первичные и батареи первичных элементов оксид-    │</w:t>
      </w:r>
    </w:p>
    <w:p w:rsidR="00B75CAA" w:rsidRDefault="00B75CAA">
      <w:pPr>
        <w:pStyle w:val="ConsPlusCell"/>
        <w:jc w:val="both"/>
      </w:pPr>
      <w:r>
        <w:t>│             │ртутные прочие                                             │</w:t>
      </w:r>
    </w:p>
    <w:p w:rsidR="00B75CAA" w:rsidRDefault="00B75CAA">
      <w:pPr>
        <w:pStyle w:val="ConsPlusCell"/>
        <w:jc w:val="both"/>
      </w:pPr>
      <w:r>
        <w:t>│             │                                                           │</w:t>
      </w:r>
    </w:p>
    <w:p w:rsidR="00B75CAA" w:rsidRDefault="00B75CAA">
      <w:pPr>
        <w:pStyle w:val="ConsPlusCell"/>
        <w:jc w:val="both"/>
      </w:pPr>
      <w:r>
        <w:t>│27.20.11.300 │Элементы первичные и батареи первичных элементов оксид-    │</w:t>
      </w:r>
    </w:p>
    <w:p w:rsidR="00B75CAA" w:rsidRDefault="00B75CAA">
      <w:pPr>
        <w:pStyle w:val="ConsPlusCell"/>
        <w:jc w:val="both"/>
      </w:pPr>
      <w:r>
        <w:t>│             │серебряные                                                 │</w:t>
      </w:r>
    </w:p>
    <w:p w:rsidR="00B75CAA" w:rsidRDefault="00B75CAA">
      <w:pPr>
        <w:pStyle w:val="ConsPlusCell"/>
        <w:jc w:val="both"/>
      </w:pPr>
      <w:r>
        <w:t>│             │                                                           │</w:t>
      </w:r>
    </w:p>
    <w:p w:rsidR="00B75CAA" w:rsidRDefault="00B75CAA">
      <w:pPr>
        <w:pStyle w:val="ConsPlusCell"/>
        <w:jc w:val="both"/>
      </w:pPr>
      <w:r>
        <w:t>│27.20.11.330 │Элементы первичные и батареи первичных элементов оксид-    │</w:t>
      </w:r>
    </w:p>
    <w:p w:rsidR="00B75CAA" w:rsidRDefault="00B75CAA">
      <w:pPr>
        <w:pStyle w:val="ConsPlusCell"/>
        <w:jc w:val="both"/>
      </w:pPr>
      <w:r>
        <w:t>│             │серебряные цилиндрические                                  │</w:t>
      </w:r>
    </w:p>
    <w:p w:rsidR="00B75CAA" w:rsidRDefault="00B75CAA">
      <w:pPr>
        <w:pStyle w:val="ConsPlusCell"/>
        <w:jc w:val="both"/>
      </w:pPr>
      <w:r>
        <w:t>│             │                                                           │</w:t>
      </w:r>
    </w:p>
    <w:p w:rsidR="00B75CAA" w:rsidRDefault="00B75CAA">
      <w:pPr>
        <w:pStyle w:val="ConsPlusCell"/>
        <w:jc w:val="both"/>
      </w:pPr>
      <w:r>
        <w:t>│27.20.11.350 │Элементы первичные и батареи первичных элементов оксид-    │</w:t>
      </w:r>
    </w:p>
    <w:p w:rsidR="00B75CAA" w:rsidRDefault="00B75CAA">
      <w:pPr>
        <w:pStyle w:val="ConsPlusCell"/>
        <w:jc w:val="both"/>
      </w:pPr>
      <w:r>
        <w:t>│             │серебряные дисковые                                        │</w:t>
      </w:r>
    </w:p>
    <w:p w:rsidR="00B75CAA" w:rsidRDefault="00B75CAA">
      <w:pPr>
        <w:pStyle w:val="ConsPlusCell"/>
        <w:jc w:val="both"/>
      </w:pPr>
      <w:r>
        <w:t>│             │                                                           │</w:t>
      </w:r>
    </w:p>
    <w:p w:rsidR="00B75CAA" w:rsidRDefault="00B75CAA">
      <w:pPr>
        <w:pStyle w:val="ConsPlusCell"/>
        <w:jc w:val="both"/>
      </w:pPr>
      <w:r>
        <w:t>│27.20.11.370 │Элементы первичные и батареи первичных элементов оксид-    │</w:t>
      </w:r>
    </w:p>
    <w:p w:rsidR="00B75CAA" w:rsidRDefault="00B75CAA">
      <w:pPr>
        <w:pStyle w:val="ConsPlusCell"/>
        <w:jc w:val="both"/>
      </w:pPr>
      <w:r>
        <w:t>│             │серебряные прочие                                          │</w:t>
      </w:r>
    </w:p>
    <w:p w:rsidR="00B75CAA" w:rsidRDefault="00B75CAA">
      <w:pPr>
        <w:pStyle w:val="ConsPlusCell"/>
        <w:jc w:val="both"/>
      </w:pPr>
      <w:r>
        <w:t>│             │                                                           │</w:t>
      </w:r>
    </w:p>
    <w:p w:rsidR="00B75CAA" w:rsidRDefault="00B75CAA">
      <w:pPr>
        <w:pStyle w:val="ConsPlusCell"/>
        <w:jc w:val="both"/>
      </w:pPr>
      <w:r>
        <w:t>│27.20.11.500 │Элементы первичные и батареи первичных элементов литиевые  │</w:t>
      </w:r>
    </w:p>
    <w:p w:rsidR="00B75CAA" w:rsidRDefault="00B75CAA">
      <w:pPr>
        <w:pStyle w:val="ConsPlusCell"/>
        <w:jc w:val="both"/>
      </w:pPr>
      <w:r>
        <w:t>│             │и воздушно-цинковые                                        │</w:t>
      </w:r>
    </w:p>
    <w:p w:rsidR="00B75CAA" w:rsidRDefault="00B75CAA">
      <w:pPr>
        <w:pStyle w:val="ConsPlusCell"/>
        <w:jc w:val="both"/>
      </w:pPr>
      <w:r>
        <w:t>│             │                                                           │</w:t>
      </w:r>
    </w:p>
    <w:p w:rsidR="00B75CAA" w:rsidRDefault="00B75CAA">
      <w:pPr>
        <w:pStyle w:val="ConsPlusCell"/>
        <w:jc w:val="both"/>
      </w:pPr>
      <w:r>
        <w:t>│27.20.11.510 │Элементы первичные и батареи первичных элементов литиевые  │</w:t>
      </w:r>
    </w:p>
    <w:p w:rsidR="00B75CAA" w:rsidRDefault="00B75CAA">
      <w:pPr>
        <w:pStyle w:val="ConsPlusCell"/>
        <w:jc w:val="both"/>
      </w:pPr>
      <w:r>
        <w:t>│             │цилиндрические                                             │</w:t>
      </w:r>
    </w:p>
    <w:p w:rsidR="00B75CAA" w:rsidRDefault="00B75CAA">
      <w:pPr>
        <w:pStyle w:val="ConsPlusCell"/>
        <w:jc w:val="both"/>
      </w:pPr>
      <w:r>
        <w:t>│             │                                                           │</w:t>
      </w:r>
    </w:p>
    <w:p w:rsidR="00B75CAA" w:rsidRDefault="00B75CAA">
      <w:pPr>
        <w:pStyle w:val="ConsPlusCell"/>
        <w:jc w:val="both"/>
      </w:pPr>
      <w:r>
        <w:t>│27.20.11.520 │Элементы первичные и батареи первичных элементов литиевые  │</w:t>
      </w:r>
    </w:p>
    <w:p w:rsidR="00B75CAA" w:rsidRDefault="00B75CAA">
      <w:pPr>
        <w:pStyle w:val="ConsPlusCell"/>
        <w:jc w:val="both"/>
      </w:pPr>
      <w:r>
        <w:t>│             │дисковые                                                   │</w:t>
      </w:r>
    </w:p>
    <w:p w:rsidR="00B75CAA" w:rsidRDefault="00B75CAA">
      <w:pPr>
        <w:pStyle w:val="ConsPlusCell"/>
        <w:jc w:val="both"/>
      </w:pPr>
      <w:r>
        <w:t>│             │                                                           │</w:t>
      </w:r>
    </w:p>
    <w:p w:rsidR="00B75CAA" w:rsidRDefault="00B75CAA">
      <w:pPr>
        <w:pStyle w:val="ConsPlusCell"/>
        <w:jc w:val="both"/>
      </w:pPr>
      <w:r>
        <w:t>│27.20.11.530 │Элементы первичные и батареи первичных элементов литиевые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│27.20.11.550 │Элементы первичные и батареи первичных элементов воздушно- │</w:t>
      </w:r>
    </w:p>
    <w:p w:rsidR="00B75CAA" w:rsidRDefault="00B75CAA">
      <w:pPr>
        <w:pStyle w:val="ConsPlusCell"/>
        <w:jc w:val="both"/>
      </w:pPr>
      <w:r>
        <w:t>│             │цинковые цилиндрические                                    │</w:t>
      </w:r>
    </w:p>
    <w:p w:rsidR="00B75CAA" w:rsidRDefault="00B75CAA">
      <w:pPr>
        <w:pStyle w:val="ConsPlusCell"/>
        <w:jc w:val="both"/>
      </w:pPr>
      <w:r>
        <w:t>│             │                                                           │</w:t>
      </w:r>
    </w:p>
    <w:p w:rsidR="00B75CAA" w:rsidRDefault="00B75CAA">
      <w:pPr>
        <w:pStyle w:val="ConsPlusCell"/>
        <w:jc w:val="both"/>
      </w:pPr>
      <w:r>
        <w:t>│27.20.11.560 │Элементы первичные и батареи первичных элементов воздушно- │</w:t>
      </w:r>
    </w:p>
    <w:p w:rsidR="00B75CAA" w:rsidRDefault="00B75CAA">
      <w:pPr>
        <w:pStyle w:val="ConsPlusCell"/>
        <w:jc w:val="both"/>
      </w:pPr>
      <w:r>
        <w:t>│             │цинковые дисковые                                          │</w:t>
      </w:r>
    </w:p>
    <w:p w:rsidR="00B75CAA" w:rsidRDefault="00B75CAA">
      <w:pPr>
        <w:pStyle w:val="ConsPlusCell"/>
        <w:jc w:val="both"/>
      </w:pPr>
      <w:r>
        <w:t>│             │                                                           │</w:t>
      </w:r>
    </w:p>
    <w:p w:rsidR="00B75CAA" w:rsidRDefault="00B75CAA">
      <w:pPr>
        <w:pStyle w:val="ConsPlusCell"/>
        <w:jc w:val="both"/>
      </w:pPr>
      <w:r>
        <w:t>│27.20.11.580 │Элементы первичные и батареи первичных элементов воздушно- │</w:t>
      </w:r>
    </w:p>
    <w:p w:rsidR="00B75CAA" w:rsidRDefault="00B75CAA">
      <w:pPr>
        <w:pStyle w:val="ConsPlusCell"/>
        <w:jc w:val="both"/>
      </w:pPr>
      <w:r>
        <w:t>│             │цинковые прочие                                            │</w:t>
      </w:r>
    </w:p>
    <w:p w:rsidR="00B75CAA" w:rsidRDefault="00B75CAA">
      <w:pPr>
        <w:pStyle w:val="ConsPlusCell"/>
        <w:jc w:val="both"/>
      </w:pPr>
      <w:r>
        <w:t>│             │                                                           │</w:t>
      </w:r>
    </w:p>
    <w:p w:rsidR="00B75CAA" w:rsidRDefault="00B75CAA">
      <w:pPr>
        <w:pStyle w:val="ConsPlusCell"/>
        <w:jc w:val="both"/>
      </w:pPr>
      <w:r>
        <w:t>│27.20.11.700 │Элементы первичные и батареи первичных элементов прочие    │</w:t>
      </w:r>
    </w:p>
    <w:p w:rsidR="00B75CAA" w:rsidRDefault="00B75CAA">
      <w:pPr>
        <w:pStyle w:val="ConsPlusCell"/>
        <w:jc w:val="both"/>
      </w:pPr>
      <w:r>
        <w:t>│             │                                                           │</w:t>
      </w:r>
    </w:p>
    <w:p w:rsidR="00B75CAA" w:rsidRDefault="00B75CAA">
      <w:pPr>
        <w:pStyle w:val="ConsPlusCell"/>
        <w:jc w:val="both"/>
      </w:pPr>
      <w:r>
        <w:t>│27.20.11.730 │Элементы первичные и батареи первичных элементов прочие    │</w:t>
      </w:r>
    </w:p>
    <w:p w:rsidR="00B75CAA" w:rsidRDefault="00B75CAA">
      <w:pPr>
        <w:pStyle w:val="ConsPlusCell"/>
        <w:jc w:val="both"/>
      </w:pPr>
      <w:r>
        <w:t>│             │цилиндрические                                             │</w:t>
      </w:r>
    </w:p>
    <w:p w:rsidR="00B75CAA" w:rsidRDefault="00B75CAA">
      <w:pPr>
        <w:pStyle w:val="ConsPlusCell"/>
        <w:jc w:val="both"/>
      </w:pPr>
      <w:r>
        <w:t>│             │                                                           │</w:t>
      </w:r>
    </w:p>
    <w:p w:rsidR="00B75CAA" w:rsidRDefault="00B75CAA">
      <w:pPr>
        <w:pStyle w:val="ConsPlusCell"/>
        <w:jc w:val="both"/>
      </w:pPr>
      <w:r>
        <w:t>│27.20.11.750 │Элементы первичные и батареи первичных элементов прочие    │</w:t>
      </w:r>
    </w:p>
    <w:p w:rsidR="00B75CAA" w:rsidRDefault="00B75CAA">
      <w:pPr>
        <w:pStyle w:val="ConsPlusCell"/>
        <w:jc w:val="both"/>
      </w:pPr>
      <w:r>
        <w:t>│             │дисковые                                                   │</w:t>
      </w:r>
    </w:p>
    <w:p w:rsidR="00B75CAA" w:rsidRDefault="00B75CAA">
      <w:pPr>
        <w:pStyle w:val="ConsPlusCell"/>
        <w:jc w:val="both"/>
      </w:pPr>
      <w:r>
        <w:t>│             │                                                           │</w:t>
      </w:r>
    </w:p>
    <w:p w:rsidR="00B75CAA" w:rsidRDefault="00B75CAA">
      <w:pPr>
        <w:pStyle w:val="ConsPlusCell"/>
        <w:jc w:val="both"/>
      </w:pPr>
      <w:r>
        <w:t>│27.20.11.790 │Элементы первичные и батареи первичных элементов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│27.20.12     │Части первичных элементов и батарей первичных элементов    │</w:t>
      </w:r>
    </w:p>
    <w:p w:rsidR="00B75CAA" w:rsidRDefault="00B75CAA">
      <w:pPr>
        <w:pStyle w:val="ConsPlusCell"/>
        <w:jc w:val="both"/>
      </w:pPr>
      <w:r>
        <w:t>│             │(кроме батарейных углей для перезаряжающихся батарей)      │</w:t>
      </w:r>
    </w:p>
    <w:p w:rsidR="00B75CAA" w:rsidRDefault="00B75CAA">
      <w:pPr>
        <w:pStyle w:val="ConsPlusCell"/>
        <w:jc w:val="both"/>
      </w:pPr>
      <w:r>
        <w:t>│             │                                                           │</w:t>
      </w:r>
    </w:p>
    <w:p w:rsidR="00B75CAA" w:rsidRDefault="00B75CAA">
      <w:pPr>
        <w:pStyle w:val="ConsPlusCell"/>
        <w:jc w:val="both"/>
      </w:pPr>
      <w:r>
        <w:t>│27.20.12.000 │Части первичных элементов и батарей первичных элементов    │</w:t>
      </w:r>
    </w:p>
    <w:p w:rsidR="00B75CAA" w:rsidRDefault="00B75CAA">
      <w:pPr>
        <w:pStyle w:val="ConsPlusCell"/>
        <w:jc w:val="both"/>
      </w:pPr>
      <w:r>
        <w:t>│             │(кроме батарейных углей для перезаряжающихся батарей)      │</w:t>
      </w:r>
    </w:p>
    <w:p w:rsidR="00B75CAA" w:rsidRDefault="00B75CAA">
      <w:pPr>
        <w:pStyle w:val="ConsPlusCell"/>
        <w:jc w:val="both"/>
      </w:pPr>
      <w:r>
        <w:t>│             │                                                           │</w:t>
      </w:r>
    </w:p>
    <w:p w:rsidR="00B75CAA" w:rsidRDefault="00B75CAA">
      <w:pPr>
        <w:pStyle w:val="ConsPlusCell"/>
        <w:jc w:val="both"/>
      </w:pPr>
      <w:r>
        <w:t>│27.20.2      │Аккумуляторы электрические и их части                      │</w:t>
      </w:r>
    </w:p>
    <w:p w:rsidR="00B75CAA" w:rsidRDefault="00B75CAA">
      <w:pPr>
        <w:pStyle w:val="ConsPlusCell"/>
        <w:jc w:val="both"/>
      </w:pPr>
      <w:r>
        <w:t>│             │                                                           │</w:t>
      </w:r>
    </w:p>
    <w:p w:rsidR="00B75CAA" w:rsidRDefault="00B75CAA">
      <w:pPr>
        <w:pStyle w:val="ConsPlusCell"/>
        <w:jc w:val="both"/>
      </w:pPr>
      <w:r>
        <w:t>│27.20.21     │Аккумуляторы свинцово-кислотные для запуска поршневых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│27.20.21.100 │Аккумуляторы электрические свинцовые стартерные массой не  │</w:t>
      </w:r>
    </w:p>
    <w:p w:rsidR="00B75CAA" w:rsidRDefault="00B75CAA">
      <w:pPr>
        <w:pStyle w:val="ConsPlusCell"/>
        <w:jc w:val="both"/>
      </w:pPr>
      <w:r>
        <w:t>│             │более 5 кг с жидким электролитом                           │</w:t>
      </w:r>
    </w:p>
    <w:p w:rsidR="00B75CAA" w:rsidRDefault="00B75CAA">
      <w:pPr>
        <w:pStyle w:val="ConsPlusCell"/>
        <w:jc w:val="both"/>
      </w:pPr>
      <w:r>
        <w:t>│             │                                                           │</w:t>
      </w:r>
    </w:p>
    <w:p w:rsidR="00B75CAA" w:rsidRDefault="00B75CAA">
      <w:pPr>
        <w:pStyle w:val="ConsPlusCell"/>
        <w:jc w:val="both"/>
      </w:pPr>
      <w:r>
        <w:t>│27.20.21.300 │Аккумуляторы электрические свинцовые стартерные массой не  │</w:t>
      </w:r>
    </w:p>
    <w:p w:rsidR="00B75CAA" w:rsidRDefault="00B75CAA">
      <w:pPr>
        <w:pStyle w:val="ConsPlusCell"/>
        <w:jc w:val="both"/>
      </w:pPr>
      <w:r>
        <w:t>│             │более 5 кг с прочими электролитами                         │</w:t>
      </w:r>
    </w:p>
    <w:p w:rsidR="00B75CAA" w:rsidRDefault="00B75CAA">
      <w:pPr>
        <w:pStyle w:val="ConsPlusCell"/>
        <w:jc w:val="both"/>
      </w:pPr>
      <w:r>
        <w:t>│             │                                                           │</w:t>
      </w:r>
    </w:p>
    <w:p w:rsidR="00B75CAA" w:rsidRDefault="00B75CAA">
      <w:pPr>
        <w:pStyle w:val="ConsPlusCell"/>
        <w:jc w:val="both"/>
      </w:pPr>
      <w:r>
        <w:t>│27.20.21.500 │Аккумуляторы электрические свинцовые стартерные массой     │</w:t>
      </w:r>
    </w:p>
    <w:p w:rsidR="00B75CAA" w:rsidRDefault="00B75CAA">
      <w:pPr>
        <w:pStyle w:val="ConsPlusCell"/>
        <w:jc w:val="both"/>
      </w:pPr>
      <w:r>
        <w:t>│             │более 5 кг с жидким электролитом                           │</w:t>
      </w:r>
    </w:p>
    <w:p w:rsidR="00B75CAA" w:rsidRDefault="00B75CAA">
      <w:pPr>
        <w:pStyle w:val="ConsPlusCell"/>
        <w:jc w:val="both"/>
      </w:pPr>
      <w:r>
        <w:t>│             │                                                           │</w:t>
      </w:r>
    </w:p>
    <w:p w:rsidR="00B75CAA" w:rsidRDefault="00B75CAA">
      <w:pPr>
        <w:pStyle w:val="ConsPlusCell"/>
        <w:jc w:val="both"/>
      </w:pPr>
      <w:r>
        <w:t>│27.20.21.700 │Аккумуляторы электрические свинцовые стартерные массой     │</w:t>
      </w:r>
    </w:p>
    <w:p w:rsidR="00B75CAA" w:rsidRDefault="00B75CAA">
      <w:pPr>
        <w:pStyle w:val="ConsPlusCell"/>
        <w:jc w:val="both"/>
      </w:pPr>
      <w:r>
        <w:t>│             │более 5 кг с прочими электролитами                         │</w:t>
      </w:r>
    </w:p>
    <w:p w:rsidR="00B75CAA" w:rsidRDefault="00B75CAA">
      <w:pPr>
        <w:pStyle w:val="ConsPlusCell"/>
        <w:jc w:val="both"/>
      </w:pPr>
      <w:r>
        <w:t>│             │                                                           │</w:t>
      </w:r>
    </w:p>
    <w:p w:rsidR="00B75CAA" w:rsidRDefault="00B75CAA">
      <w:pPr>
        <w:pStyle w:val="ConsPlusCell"/>
        <w:jc w:val="both"/>
      </w:pPr>
      <w:r>
        <w:t>│27.20.22     │Аккумуляторы свинцово-кислотные прочие (кроме свинцово-    │</w:t>
      </w:r>
    </w:p>
    <w:p w:rsidR="00B75CAA" w:rsidRDefault="00B75CAA">
      <w:pPr>
        <w:pStyle w:val="ConsPlusCell"/>
        <w:jc w:val="both"/>
      </w:pPr>
      <w:r>
        <w:t>│             │кислотных аккумуляторов для запуска поршневых двигателей)  │</w:t>
      </w:r>
    </w:p>
    <w:p w:rsidR="00B75CAA" w:rsidRDefault="00B75CAA">
      <w:pPr>
        <w:pStyle w:val="ConsPlusCell"/>
        <w:jc w:val="both"/>
      </w:pPr>
      <w:r>
        <w:t>│             │                                                           │</w:t>
      </w:r>
    </w:p>
    <w:p w:rsidR="00B75CAA" w:rsidRDefault="00B75CAA">
      <w:pPr>
        <w:pStyle w:val="ConsPlusCell"/>
        <w:jc w:val="both"/>
      </w:pPr>
      <w:r>
        <w:t>│27.20.22.100 │Аккумуляторы свинцово-кислотные тяговые с жидким           │</w:t>
      </w:r>
    </w:p>
    <w:p w:rsidR="00B75CAA" w:rsidRDefault="00B75CAA">
      <w:pPr>
        <w:pStyle w:val="ConsPlusCell"/>
        <w:jc w:val="both"/>
      </w:pPr>
      <w:r>
        <w:t>│             │электролитом                                               │</w:t>
      </w:r>
    </w:p>
    <w:p w:rsidR="00B75CAA" w:rsidRDefault="00B75CAA">
      <w:pPr>
        <w:pStyle w:val="ConsPlusCell"/>
        <w:jc w:val="both"/>
      </w:pPr>
      <w:r>
        <w:t>│             │                                                           │</w:t>
      </w:r>
    </w:p>
    <w:p w:rsidR="00B75CAA" w:rsidRDefault="00B75CAA">
      <w:pPr>
        <w:pStyle w:val="ConsPlusCell"/>
        <w:jc w:val="both"/>
      </w:pPr>
      <w:r>
        <w:t>│27.20.22.300 │Аккумуляторы свинцово-кислотные тяговые с прочими          │</w:t>
      </w:r>
    </w:p>
    <w:p w:rsidR="00B75CAA" w:rsidRDefault="00B75CAA">
      <w:pPr>
        <w:pStyle w:val="ConsPlusCell"/>
        <w:jc w:val="both"/>
      </w:pPr>
      <w:r>
        <w:t>│             │электролитами                                              │</w:t>
      </w:r>
    </w:p>
    <w:p w:rsidR="00B75CAA" w:rsidRDefault="00B75CAA">
      <w:pPr>
        <w:pStyle w:val="ConsPlusCell"/>
        <w:jc w:val="both"/>
      </w:pPr>
      <w:r>
        <w:t>│             │                                                           │</w:t>
      </w:r>
    </w:p>
    <w:p w:rsidR="00B75CAA" w:rsidRDefault="00B75CAA">
      <w:pPr>
        <w:pStyle w:val="ConsPlusCell"/>
        <w:jc w:val="both"/>
      </w:pPr>
      <w:r>
        <w:t>│27.20.22.500 │Аккумуляторы свинцово-кислотные прочие с жидким            │</w:t>
      </w:r>
    </w:p>
    <w:p w:rsidR="00B75CAA" w:rsidRDefault="00B75CAA">
      <w:pPr>
        <w:pStyle w:val="ConsPlusCell"/>
        <w:jc w:val="both"/>
      </w:pPr>
      <w:r>
        <w:t>│             │электролитом                                               │</w:t>
      </w:r>
    </w:p>
    <w:p w:rsidR="00B75CAA" w:rsidRDefault="00B75CAA">
      <w:pPr>
        <w:pStyle w:val="ConsPlusCell"/>
        <w:jc w:val="both"/>
      </w:pPr>
      <w:r>
        <w:t>│             │                                                           │</w:t>
      </w:r>
    </w:p>
    <w:p w:rsidR="00B75CAA" w:rsidRDefault="00B75CAA">
      <w:pPr>
        <w:pStyle w:val="ConsPlusCell"/>
        <w:jc w:val="both"/>
      </w:pPr>
      <w:r>
        <w:t>│27.20.22.700 │Аккумуляторы свинцово-кислотные прочие с прочими           │</w:t>
      </w:r>
    </w:p>
    <w:p w:rsidR="00B75CAA" w:rsidRDefault="00B75CAA">
      <w:pPr>
        <w:pStyle w:val="ConsPlusCell"/>
        <w:jc w:val="both"/>
      </w:pPr>
      <w:r>
        <w:t>│             │электролитами                                              │</w:t>
      </w:r>
    </w:p>
    <w:p w:rsidR="00B75CAA" w:rsidRDefault="00B75CAA">
      <w:pPr>
        <w:pStyle w:val="ConsPlusCell"/>
        <w:jc w:val="both"/>
      </w:pPr>
      <w:r>
        <w:t>│             │                                                           │</w:t>
      </w:r>
    </w:p>
    <w:p w:rsidR="00B75CAA" w:rsidRDefault="00B75CAA">
      <w:pPr>
        <w:pStyle w:val="ConsPlusCell"/>
        <w:jc w:val="both"/>
      </w:pPr>
      <w:r>
        <w:t>│27.20.23     │Аккумуляторы никель-кадмиевые, никель-гидридные, литий-    │</w:t>
      </w:r>
    </w:p>
    <w:p w:rsidR="00B75CAA" w:rsidRDefault="00B75CAA">
      <w:pPr>
        <w:pStyle w:val="ConsPlusCell"/>
        <w:jc w:val="both"/>
      </w:pPr>
      <w:r>
        <w:t>│             │ионовые, литий-полимерные, никель-железные и прочие        │</w:t>
      </w:r>
    </w:p>
    <w:p w:rsidR="00B75CAA" w:rsidRDefault="00B75CAA">
      <w:pPr>
        <w:pStyle w:val="ConsPlusCell"/>
        <w:jc w:val="both"/>
      </w:pPr>
      <w:r>
        <w:t>│             │электрические аккумуляторы                                 │</w:t>
      </w:r>
    </w:p>
    <w:p w:rsidR="00B75CAA" w:rsidRDefault="00B75CAA">
      <w:pPr>
        <w:pStyle w:val="ConsPlusCell"/>
        <w:jc w:val="both"/>
      </w:pPr>
      <w:r>
        <w:t>│             │                                                           │</w:t>
      </w:r>
    </w:p>
    <w:p w:rsidR="00B75CAA" w:rsidRDefault="00B75CAA">
      <w:pPr>
        <w:pStyle w:val="ConsPlusCell"/>
        <w:jc w:val="both"/>
      </w:pPr>
      <w:r>
        <w:t>│27.20.23.100 │Аккумуляторы электрические никель-кадмиевые герметичные    │</w:t>
      </w:r>
    </w:p>
    <w:p w:rsidR="00B75CAA" w:rsidRDefault="00B75CAA">
      <w:pPr>
        <w:pStyle w:val="ConsPlusCell"/>
        <w:jc w:val="both"/>
      </w:pPr>
      <w:r>
        <w:t>│             │                                                           │</w:t>
      </w:r>
    </w:p>
    <w:p w:rsidR="00B75CAA" w:rsidRDefault="00B75CAA">
      <w:pPr>
        <w:pStyle w:val="ConsPlusCell"/>
        <w:jc w:val="both"/>
      </w:pPr>
      <w:r>
        <w:t>│27.20.23.300 │Аккумуляторы электрические никель-кадмиевые тяговые        │</w:t>
      </w:r>
    </w:p>
    <w:p w:rsidR="00B75CAA" w:rsidRDefault="00B75CAA">
      <w:pPr>
        <w:pStyle w:val="ConsPlusCell"/>
        <w:jc w:val="both"/>
      </w:pPr>
      <w:r>
        <w:t>│             │                                                           │</w:t>
      </w:r>
    </w:p>
    <w:p w:rsidR="00B75CAA" w:rsidRDefault="00B75CAA">
      <w:pPr>
        <w:pStyle w:val="ConsPlusCell"/>
        <w:jc w:val="both"/>
      </w:pPr>
      <w:r>
        <w:t>│27.20.23.500 │Аккумуляторы электрические никель-кадмиевые прочие         │</w:t>
      </w:r>
    </w:p>
    <w:p w:rsidR="00B75CAA" w:rsidRDefault="00B75CAA">
      <w:pPr>
        <w:pStyle w:val="ConsPlusCell"/>
        <w:jc w:val="both"/>
      </w:pPr>
      <w:r>
        <w:t>│             │                                                           │</w:t>
      </w:r>
    </w:p>
    <w:p w:rsidR="00B75CAA" w:rsidRDefault="00B75CAA">
      <w:pPr>
        <w:pStyle w:val="ConsPlusCell"/>
        <w:jc w:val="both"/>
      </w:pPr>
      <w:r>
        <w:t>│27.20.23.700 │Аккумуляторы электрические никель-железные                 │</w:t>
      </w:r>
    </w:p>
    <w:p w:rsidR="00B75CAA" w:rsidRDefault="00B75CAA">
      <w:pPr>
        <w:pStyle w:val="ConsPlusCell"/>
        <w:jc w:val="both"/>
      </w:pPr>
      <w:r>
        <w:t>│             │                                                           │</w:t>
      </w:r>
    </w:p>
    <w:p w:rsidR="00B75CAA" w:rsidRDefault="00B75CAA">
      <w:pPr>
        <w:pStyle w:val="ConsPlusCell"/>
        <w:jc w:val="both"/>
      </w:pPr>
      <w:r>
        <w:t>│27.20.23.800 │Аккумуляторы электрические прочие, включая никель-         │</w:t>
      </w:r>
    </w:p>
    <w:p w:rsidR="00B75CAA" w:rsidRDefault="00B75CAA">
      <w:pPr>
        <w:pStyle w:val="ConsPlusCell"/>
        <w:jc w:val="both"/>
      </w:pPr>
      <w:r>
        <w:t>│             │гидридные                                                  │</w:t>
      </w:r>
    </w:p>
    <w:p w:rsidR="00B75CAA" w:rsidRDefault="00B75CAA">
      <w:pPr>
        <w:pStyle w:val="ConsPlusCell"/>
        <w:jc w:val="both"/>
      </w:pPr>
      <w:r>
        <w:t>│             │                                                           │</w:t>
      </w:r>
    </w:p>
    <w:p w:rsidR="00B75CAA" w:rsidRDefault="00B75CAA">
      <w:pPr>
        <w:pStyle w:val="ConsPlusCell"/>
        <w:jc w:val="both"/>
      </w:pPr>
      <w:r>
        <w:t>│27.20.23.830 │Аккумуляторы электрические никель-гидридные                │</w:t>
      </w:r>
    </w:p>
    <w:p w:rsidR="00B75CAA" w:rsidRDefault="00B75CAA">
      <w:pPr>
        <w:pStyle w:val="ConsPlusCell"/>
        <w:jc w:val="both"/>
      </w:pPr>
      <w:r>
        <w:t>│             │                                                           │</w:t>
      </w:r>
    </w:p>
    <w:p w:rsidR="00B75CAA" w:rsidRDefault="00B75CAA">
      <w:pPr>
        <w:pStyle w:val="ConsPlusCell"/>
        <w:jc w:val="both"/>
      </w:pPr>
      <w:r>
        <w:t>│27.20.23.850 │Аккумуляторы электрические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│27.20.24     │Части электрических аккумуляторов, включая сепараторы      │</w:t>
      </w:r>
    </w:p>
    <w:p w:rsidR="00B75CAA" w:rsidRDefault="00B75CAA">
      <w:pPr>
        <w:pStyle w:val="ConsPlusCell"/>
        <w:jc w:val="both"/>
      </w:pPr>
      <w:r>
        <w:t>│             │                                                           │</w:t>
      </w:r>
    </w:p>
    <w:p w:rsidR="00B75CAA" w:rsidRDefault="00B75CAA">
      <w:pPr>
        <w:pStyle w:val="ConsPlusCell"/>
        <w:jc w:val="both"/>
      </w:pPr>
      <w:r>
        <w:t>│27.20.24.300 │Пластины электрических аккумуляторов                       │</w:t>
      </w:r>
    </w:p>
    <w:p w:rsidR="00B75CAA" w:rsidRDefault="00B75CAA">
      <w:pPr>
        <w:pStyle w:val="ConsPlusCell"/>
        <w:jc w:val="both"/>
      </w:pPr>
      <w:r>
        <w:t>│             │                                                           │</w:t>
      </w:r>
    </w:p>
    <w:p w:rsidR="00B75CAA" w:rsidRDefault="00B75CAA">
      <w:pPr>
        <w:pStyle w:val="ConsPlusCell"/>
        <w:jc w:val="both"/>
      </w:pPr>
      <w:r>
        <w:t>│27.20.24.500 │Сепараторы электрических аккумуляторов                     │</w:t>
      </w:r>
    </w:p>
    <w:p w:rsidR="00B75CAA" w:rsidRDefault="00B75CAA">
      <w:pPr>
        <w:pStyle w:val="ConsPlusCell"/>
        <w:jc w:val="both"/>
      </w:pPr>
      <w:r>
        <w:t>│             │                                                           │</w:t>
      </w:r>
    </w:p>
    <w:p w:rsidR="00B75CAA" w:rsidRDefault="00B75CAA">
      <w:pPr>
        <w:pStyle w:val="ConsPlusCell"/>
        <w:jc w:val="both"/>
      </w:pPr>
      <w:r>
        <w:t>│27.20.24.900 │Части электрических аккумуляторов прочие                   │</w:t>
      </w:r>
    </w:p>
    <w:p w:rsidR="00B75CAA" w:rsidRDefault="00B75CAA">
      <w:pPr>
        <w:pStyle w:val="ConsPlusCell"/>
        <w:jc w:val="both"/>
      </w:pPr>
      <w:r>
        <w:t>│             │                                                           │</w:t>
      </w:r>
    </w:p>
    <w:p w:rsidR="00B75CAA" w:rsidRDefault="00B75CAA">
      <w:pPr>
        <w:pStyle w:val="ConsPlusCell"/>
        <w:jc w:val="both"/>
      </w:pPr>
      <w:r>
        <w:t>│27.20.9      │Услуги в области производства батарей и аккумуляторов      │</w:t>
      </w:r>
    </w:p>
    <w:p w:rsidR="00B75CAA" w:rsidRDefault="00B75CAA">
      <w:pPr>
        <w:pStyle w:val="ConsPlusCell"/>
        <w:jc w:val="both"/>
      </w:pPr>
      <w:r>
        <w:t xml:space="preserve">│(позиция в ред. </w:t>
      </w:r>
      <w:hyperlink r:id="rId6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│27.20.99     │Услуги в области производства батарей и аккумуляторов      │</w:t>
      </w:r>
    </w:p>
    <w:p w:rsidR="00B75CAA" w:rsidRDefault="00B75CAA">
      <w:pPr>
        <w:pStyle w:val="ConsPlusCell"/>
        <w:jc w:val="both"/>
      </w:pPr>
      <w:r>
        <w:t xml:space="preserve">│(позиция в ред. </w:t>
      </w:r>
      <w:hyperlink r:id="rId6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│27.20.99.000 │Услуги в области производства батарей и аккумуляторов      │</w:t>
      </w:r>
    </w:p>
    <w:p w:rsidR="00B75CAA" w:rsidRDefault="00B75CAA">
      <w:pPr>
        <w:pStyle w:val="ConsPlusCell"/>
        <w:jc w:val="both"/>
      </w:pPr>
      <w:r>
        <w:t xml:space="preserve">│(позиция в ред. </w:t>
      </w:r>
      <w:hyperlink r:id="rId6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         │Провода электрические и приспособления для электропроводки │</w:t>
      </w:r>
    </w:p>
    <w:p w:rsidR="00B75CAA" w:rsidRDefault="00B75CAA">
      <w:pPr>
        <w:pStyle w:val="ConsPlusCell"/>
        <w:jc w:val="both"/>
      </w:pPr>
      <w:r>
        <w:t>│             │                                                           │</w:t>
      </w:r>
    </w:p>
    <w:p w:rsidR="00B75CAA" w:rsidRDefault="00B75CAA">
      <w:pPr>
        <w:pStyle w:val="ConsPlusCell"/>
        <w:jc w:val="both"/>
      </w:pPr>
      <w:r>
        <w:t>│27.31        │Кабели оптические                                          │</w:t>
      </w:r>
    </w:p>
    <w:p w:rsidR="00B75CAA" w:rsidRDefault="00B75CAA">
      <w:pPr>
        <w:pStyle w:val="ConsPlusCell"/>
        <w:jc w:val="both"/>
      </w:pPr>
      <w:r>
        <w:t>│             │                                                           │</w:t>
      </w:r>
    </w:p>
    <w:p w:rsidR="00B75CAA" w:rsidRDefault="00B75CAA">
      <w:pPr>
        <w:pStyle w:val="ConsPlusCell"/>
        <w:jc w:val="both"/>
      </w:pPr>
      <w:r>
        <w:t>│27.31.1      │Кабели оптические                                          │</w:t>
      </w:r>
    </w:p>
    <w:p w:rsidR="00B75CAA" w:rsidRDefault="00B75CAA">
      <w:pPr>
        <w:pStyle w:val="ConsPlusCell"/>
        <w:jc w:val="both"/>
      </w:pPr>
      <w:r>
        <w:t>│             │                                                           │</w:t>
      </w:r>
    </w:p>
    <w:p w:rsidR="00B75CAA" w:rsidRDefault="00B75CAA">
      <w:pPr>
        <w:pStyle w:val="ConsPlusCell"/>
        <w:jc w:val="both"/>
      </w:pPr>
      <w:r>
        <w:t>│27.31.11     │Кабели оптические, содержащие волокна с оболочками, в      │</w:t>
      </w:r>
    </w:p>
    <w:p w:rsidR="00B75CAA" w:rsidRDefault="00B75CAA">
      <w:pPr>
        <w:pStyle w:val="ConsPlusCell"/>
        <w:jc w:val="both"/>
      </w:pPr>
      <w:r>
        <w:t>│             │сборе или нет с токопроводящими жилами                     │</w:t>
      </w:r>
    </w:p>
    <w:p w:rsidR="00B75CAA" w:rsidRDefault="00B75CAA">
      <w:pPr>
        <w:pStyle w:val="ConsPlusCell"/>
        <w:jc w:val="both"/>
      </w:pPr>
      <w:r>
        <w:t>│             │                                                           │</w:t>
      </w:r>
    </w:p>
    <w:p w:rsidR="00B75CAA" w:rsidRDefault="00B75CAA">
      <w:pPr>
        <w:pStyle w:val="ConsPlusCell"/>
        <w:jc w:val="both"/>
      </w:pPr>
      <w:r>
        <w:t>│27.31.11.300 │Кабели связи оптические                                    │</w:t>
      </w:r>
    </w:p>
    <w:p w:rsidR="00B75CAA" w:rsidRDefault="00B75CAA">
      <w:pPr>
        <w:pStyle w:val="ConsPlusCell"/>
        <w:jc w:val="both"/>
      </w:pPr>
      <w:r>
        <w:t>│             │                                                           │</w:t>
      </w:r>
    </w:p>
    <w:p w:rsidR="00B75CAA" w:rsidRDefault="00B75CAA">
      <w:pPr>
        <w:pStyle w:val="ConsPlusCell"/>
        <w:jc w:val="both"/>
      </w:pPr>
      <w:r>
        <w:t>│27.31.11.500 │Кабели оптические для передачи данных                      │</w:t>
      </w:r>
    </w:p>
    <w:p w:rsidR="00B75CAA" w:rsidRDefault="00B75CAA">
      <w:pPr>
        <w:pStyle w:val="ConsPlusCell"/>
        <w:jc w:val="both"/>
      </w:pPr>
      <w:r>
        <w:t>│             │                                                           │</w:t>
      </w:r>
    </w:p>
    <w:p w:rsidR="00B75CAA" w:rsidRDefault="00B75CAA">
      <w:pPr>
        <w:pStyle w:val="ConsPlusCell"/>
        <w:jc w:val="both"/>
      </w:pPr>
      <w:r>
        <w:t>│27.31.12     │Кабели оптические с пучками оптических волокон (кроме      │</w:t>
      </w:r>
    </w:p>
    <w:p w:rsidR="00B75CAA" w:rsidRDefault="00B75CAA">
      <w:pPr>
        <w:pStyle w:val="ConsPlusCell"/>
        <w:jc w:val="both"/>
      </w:pPr>
      <w:r>
        <w:t>│             │кабелей оптических, содержащих волокна с оболочками)       │</w:t>
      </w:r>
    </w:p>
    <w:p w:rsidR="00B75CAA" w:rsidRDefault="00B75CAA">
      <w:pPr>
        <w:pStyle w:val="ConsPlusCell"/>
        <w:jc w:val="both"/>
      </w:pPr>
      <w:r>
        <w:t>│             │                                                           │</w:t>
      </w:r>
    </w:p>
    <w:p w:rsidR="00B75CAA" w:rsidRDefault="00B75CAA">
      <w:pPr>
        <w:pStyle w:val="ConsPlusCell"/>
        <w:jc w:val="both"/>
      </w:pPr>
      <w:r>
        <w:t>│27.31.12.100 │Кабели для передачи изображения                            │</w:t>
      </w:r>
    </w:p>
    <w:p w:rsidR="00B75CAA" w:rsidRDefault="00B75CAA">
      <w:pPr>
        <w:pStyle w:val="ConsPlusCell"/>
        <w:jc w:val="both"/>
      </w:pPr>
      <w:r>
        <w:t>│             │                                                           │</w:t>
      </w:r>
    </w:p>
    <w:p w:rsidR="00B75CAA" w:rsidRDefault="00B75CAA">
      <w:pPr>
        <w:pStyle w:val="ConsPlusCell"/>
        <w:jc w:val="both"/>
      </w:pPr>
      <w:r>
        <w:t>│27.31.12.200 │Волокна и жгуты оптические, кабели оптические прочие       │</w:t>
      </w:r>
    </w:p>
    <w:p w:rsidR="00B75CAA" w:rsidRDefault="00B75CAA">
      <w:pPr>
        <w:pStyle w:val="ConsPlusCell"/>
        <w:jc w:val="both"/>
      </w:pPr>
      <w:r>
        <w:t>│             │                                                           │</w:t>
      </w:r>
    </w:p>
    <w:p w:rsidR="00B75CAA" w:rsidRDefault="00B75CAA">
      <w:pPr>
        <w:pStyle w:val="ConsPlusCell"/>
        <w:jc w:val="both"/>
      </w:pPr>
      <w:r>
        <w:t>│27.31.9      │Услуги в области производства оптических кабелей           │</w:t>
      </w:r>
    </w:p>
    <w:p w:rsidR="00B75CAA" w:rsidRDefault="00B75CAA">
      <w:pPr>
        <w:pStyle w:val="ConsPlusCell"/>
        <w:jc w:val="both"/>
      </w:pPr>
      <w:r>
        <w:t xml:space="preserve">│(позиция в ред. </w:t>
      </w:r>
      <w:hyperlink r:id="rId6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│27.31.99     │Услуги в области производства оптических кабелей           │</w:t>
      </w:r>
    </w:p>
    <w:p w:rsidR="00B75CAA" w:rsidRDefault="00B75CAA">
      <w:pPr>
        <w:pStyle w:val="ConsPlusCell"/>
        <w:jc w:val="both"/>
      </w:pPr>
      <w:r>
        <w:t xml:space="preserve">│(позиция в ред. </w:t>
      </w:r>
      <w:hyperlink r:id="rId64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│27.31.99.000 │Услуги в области производства оптических кабелей           │</w:t>
      </w:r>
    </w:p>
    <w:p w:rsidR="00B75CAA" w:rsidRDefault="00B75CAA">
      <w:pPr>
        <w:pStyle w:val="ConsPlusCell"/>
        <w:jc w:val="both"/>
      </w:pPr>
      <w:r>
        <w:t xml:space="preserve">│(позиция в ред. </w:t>
      </w:r>
      <w:hyperlink r:id="rId64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        │Провода и кабели электронные и электрические прочие        │</w:t>
      </w:r>
    </w:p>
    <w:p w:rsidR="00B75CAA" w:rsidRDefault="00B75CAA">
      <w:pPr>
        <w:pStyle w:val="ConsPlusCell"/>
        <w:jc w:val="both"/>
      </w:pPr>
      <w:r>
        <w:t>│             │                                                           │</w:t>
      </w:r>
    </w:p>
    <w:p w:rsidR="00B75CAA" w:rsidRDefault="00B75CAA">
      <w:pPr>
        <w:pStyle w:val="ConsPlusCell"/>
        <w:jc w:val="both"/>
      </w:pPr>
      <w:r>
        <w:t>│27.32.1      │Провода и кабели электронные и электрические прочие        │</w:t>
      </w:r>
    </w:p>
    <w:p w:rsidR="00B75CAA" w:rsidRDefault="00B75CAA">
      <w:pPr>
        <w:pStyle w:val="ConsPlusCell"/>
        <w:jc w:val="both"/>
      </w:pPr>
      <w:r>
        <w:t>│             │                                                           │</w:t>
      </w:r>
    </w:p>
    <w:p w:rsidR="00B75CAA" w:rsidRDefault="00B75CAA">
      <w:pPr>
        <w:pStyle w:val="ConsPlusCell"/>
        <w:jc w:val="both"/>
      </w:pPr>
      <w:r>
        <w:t>│27.32.11     │Провода изолированные обмоточные                           │</w:t>
      </w:r>
    </w:p>
    <w:p w:rsidR="00B75CAA" w:rsidRDefault="00B75CAA">
      <w:pPr>
        <w:pStyle w:val="ConsPlusCell"/>
        <w:jc w:val="both"/>
      </w:pPr>
      <w:r>
        <w:t>│             │                                                           │</w:t>
      </w:r>
    </w:p>
    <w:p w:rsidR="00B75CAA" w:rsidRDefault="00B75CAA">
      <w:pPr>
        <w:pStyle w:val="ConsPlusCell"/>
        <w:jc w:val="both"/>
      </w:pPr>
      <w:r>
        <w:t>│27.32.11.300 │Провода медные изолированные обмоточные                    │</w:t>
      </w:r>
    </w:p>
    <w:p w:rsidR="00B75CAA" w:rsidRDefault="00B75CAA">
      <w:pPr>
        <w:pStyle w:val="ConsPlusCell"/>
        <w:jc w:val="both"/>
      </w:pPr>
      <w:r>
        <w:t xml:space="preserve">│(позиция в ред. </w:t>
      </w:r>
      <w:hyperlink r:id="rId642" w:history="1">
        <w:r>
          <w:rPr>
            <w:color w:val="0000FF"/>
          </w:rPr>
          <w:t>постановления</w:t>
        </w:r>
      </w:hyperlink>
      <w:r>
        <w:t xml:space="preserve"> Госстандарта от 08.10.2015 N 48)           │</w:t>
      </w:r>
    </w:p>
    <w:p w:rsidR="00B75CAA" w:rsidRDefault="00B75CAA">
      <w:pPr>
        <w:pStyle w:val="ConsPlusCell"/>
        <w:jc w:val="both"/>
      </w:pPr>
      <w:r>
        <w:t>│27.32.11.310 │Провода медные изолированные обмоточные лакированные и     │</w:t>
      </w:r>
    </w:p>
    <w:p w:rsidR="00B75CAA" w:rsidRDefault="00B75CAA">
      <w:pPr>
        <w:pStyle w:val="ConsPlusCell"/>
        <w:jc w:val="both"/>
      </w:pPr>
      <w:r>
        <w:t>│             │эмалированные                                              │</w:t>
      </w:r>
    </w:p>
    <w:p w:rsidR="00B75CAA" w:rsidRDefault="00B75CAA">
      <w:pPr>
        <w:pStyle w:val="ConsPlusCell"/>
        <w:jc w:val="both"/>
      </w:pPr>
      <w:r>
        <w:t xml:space="preserve">│(позиция введена </w:t>
      </w:r>
      <w:hyperlink r:id="rId64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│27.32.11.390 │Провода медные изолированные обмоточные прочие             │</w:t>
      </w:r>
    </w:p>
    <w:p w:rsidR="00B75CAA" w:rsidRDefault="00B75CAA">
      <w:pPr>
        <w:pStyle w:val="ConsPlusCell"/>
        <w:jc w:val="both"/>
      </w:pPr>
      <w:r>
        <w:t xml:space="preserve">│(позиция введена </w:t>
      </w:r>
      <w:hyperlink r:id="rId6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│27.32.11.500 │Провода изолированные обмоточные (кроме медных) прочие     │</w:t>
      </w:r>
    </w:p>
    <w:p w:rsidR="00B75CAA" w:rsidRDefault="00B75CAA">
      <w:pPr>
        <w:pStyle w:val="ConsPlusCell"/>
        <w:jc w:val="both"/>
      </w:pPr>
      <w:r>
        <w:t xml:space="preserve">│(позиция в ред. </w:t>
      </w:r>
      <w:hyperlink r:id="rId6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│27.32.11.510 │Провода изолированные обмоточные (кроме медных)            │</w:t>
      </w:r>
    </w:p>
    <w:p w:rsidR="00B75CAA" w:rsidRDefault="00B75CAA">
      <w:pPr>
        <w:pStyle w:val="ConsPlusCell"/>
        <w:jc w:val="both"/>
      </w:pPr>
      <w:r>
        <w:t>│             │лакированные и эмалированные                               │</w:t>
      </w:r>
    </w:p>
    <w:p w:rsidR="00B75CAA" w:rsidRDefault="00B75CAA">
      <w:pPr>
        <w:pStyle w:val="ConsPlusCell"/>
        <w:jc w:val="both"/>
      </w:pPr>
      <w:r>
        <w:t xml:space="preserve">│(позиция введена </w:t>
      </w:r>
      <w:hyperlink r:id="rId64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│27.32.11.590 │Провода изолированные обмоточные (кроме медных), не        │</w:t>
      </w:r>
    </w:p>
    <w:p w:rsidR="00B75CAA" w:rsidRDefault="00B75CAA">
      <w:pPr>
        <w:pStyle w:val="ConsPlusCell"/>
        <w:jc w:val="both"/>
      </w:pPr>
      <w:r>
        <w:t>│             │включенные в другие группировки                            │</w:t>
      </w:r>
    </w:p>
    <w:p w:rsidR="00B75CAA" w:rsidRDefault="00B75CAA">
      <w:pPr>
        <w:pStyle w:val="ConsPlusCell"/>
        <w:jc w:val="both"/>
      </w:pPr>
      <w:r>
        <w:t xml:space="preserve">│(позиция введена </w:t>
      </w:r>
      <w:hyperlink r:id="rId64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│27.32.12     │Кабели коаксиальные и прочие коаксиальные проводники       │</w:t>
      </w:r>
    </w:p>
    <w:p w:rsidR="00B75CAA" w:rsidRDefault="00B75CAA">
      <w:pPr>
        <w:pStyle w:val="ConsPlusCell"/>
        <w:jc w:val="both"/>
      </w:pPr>
      <w:r>
        <w:t>│             │электрического тока                                        │</w:t>
      </w:r>
    </w:p>
    <w:p w:rsidR="00B75CAA" w:rsidRDefault="00B75CAA">
      <w:pPr>
        <w:pStyle w:val="ConsPlusCell"/>
        <w:jc w:val="both"/>
      </w:pPr>
      <w:r>
        <w:t>│             │                                                           │</w:t>
      </w:r>
    </w:p>
    <w:p w:rsidR="00B75CAA" w:rsidRDefault="00B75CAA">
      <w:pPr>
        <w:pStyle w:val="ConsPlusCell"/>
        <w:jc w:val="both"/>
      </w:pPr>
      <w:r>
        <w:t>│27.32.12.000 │Кабели коаксиальные и прочие коаксиальные проводники       │</w:t>
      </w:r>
    </w:p>
    <w:p w:rsidR="00B75CAA" w:rsidRDefault="00B75CAA">
      <w:pPr>
        <w:pStyle w:val="ConsPlusCell"/>
        <w:jc w:val="both"/>
      </w:pPr>
      <w:r>
        <w:t>│             │электрического тока                                        │</w:t>
      </w:r>
    </w:p>
    <w:p w:rsidR="00B75CAA" w:rsidRDefault="00B75CAA">
      <w:pPr>
        <w:pStyle w:val="ConsPlusCell"/>
        <w:jc w:val="both"/>
      </w:pPr>
      <w:r>
        <w:t>│             │                                                           │</w:t>
      </w:r>
    </w:p>
    <w:p w:rsidR="00B75CAA" w:rsidRDefault="00B75CAA">
      <w:pPr>
        <w:pStyle w:val="ConsPlusCell"/>
        <w:jc w:val="both"/>
      </w:pPr>
      <w:r>
        <w:t>│27.32.13     │Проводники электрические прочие с номинальным напряжением  │</w:t>
      </w:r>
    </w:p>
    <w:p w:rsidR="00B75CAA" w:rsidRDefault="00B75CAA">
      <w:pPr>
        <w:pStyle w:val="ConsPlusCell"/>
        <w:jc w:val="both"/>
      </w:pPr>
      <w:r>
        <w:t>│             │не более 1000 В                                            │</w:t>
      </w:r>
    </w:p>
    <w:p w:rsidR="00B75CAA" w:rsidRDefault="00B75CAA">
      <w:pPr>
        <w:pStyle w:val="ConsPlusCell"/>
        <w:jc w:val="both"/>
      </w:pPr>
      <w:r>
        <w:t xml:space="preserve">│(позиция в ред. </w:t>
      </w:r>
      <w:hyperlink r:id="rId6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│27.32.13.400 │Проводники электрические с номинальным напряжением не более│</w:t>
      </w:r>
    </w:p>
    <w:p w:rsidR="00B75CAA" w:rsidRDefault="00B75CAA">
      <w:pPr>
        <w:pStyle w:val="ConsPlusCell"/>
        <w:jc w:val="both"/>
      </w:pPr>
      <w:r>
        <w:t>│             │80 В, оснащенные соединительными приспособлениями          │</w:t>
      </w:r>
    </w:p>
    <w:p w:rsidR="00B75CAA" w:rsidRDefault="00B75CAA">
      <w:pPr>
        <w:pStyle w:val="ConsPlusCell"/>
        <w:jc w:val="both"/>
      </w:pPr>
      <w:r>
        <w:t xml:space="preserve">│(позиция в ред. </w:t>
      </w:r>
      <w:hyperlink r:id="rId6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│27.32.13.410 │Проводники электрические с номинальным напряжением не      │</w:t>
      </w:r>
    </w:p>
    <w:p w:rsidR="00B75CAA" w:rsidRDefault="00B75CAA">
      <w:pPr>
        <w:pStyle w:val="ConsPlusCell"/>
        <w:jc w:val="both"/>
      </w:pPr>
      <w:r>
        <w:t>│             │более 80 В, оснащенные соединительными приспособлениями,   │</w:t>
      </w:r>
    </w:p>
    <w:p w:rsidR="00B75CAA" w:rsidRDefault="00B75CAA">
      <w:pPr>
        <w:pStyle w:val="ConsPlusCell"/>
        <w:jc w:val="both"/>
      </w:pPr>
      <w:r>
        <w:t>│             │используемые в электросвязи                                │</w:t>
      </w:r>
    </w:p>
    <w:p w:rsidR="00B75CAA" w:rsidRDefault="00B75CAA">
      <w:pPr>
        <w:pStyle w:val="ConsPlusCell"/>
        <w:jc w:val="both"/>
      </w:pPr>
      <w:r>
        <w:t xml:space="preserve">│(позиция в ред. </w:t>
      </w:r>
      <w:hyperlink r:id="rId6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│27.32.13.420 │Проводники электрические с номинальным напряжением не более│</w:t>
      </w:r>
    </w:p>
    <w:p w:rsidR="00B75CAA" w:rsidRDefault="00B75CAA">
      <w:pPr>
        <w:pStyle w:val="ConsPlusCell"/>
        <w:jc w:val="both"/>
      </w:pPr>
      <w:r>
        <w:t>│             │80 В, оснащенные соединительными приспособлениями для      │</w:t>
      </w:r>
    </w:p>
    <w:p w:rsidR="00B75CAA" w:rsidRDefault="00B75CAA">
      <w:pPr>
        <w:pStyle w:val="ConsPlusCell"/>
        <w:jc w:val="both"/>
      </w:pPr>
      <w:r>
        <w:t>│             │систем передачи данных и управления                        │</w:t>
      </w:r>
    </w:p>
    <w:p w:rsidR="00B75CAA" w:rsidRDefault="00B75CAA">
      <w:pPr>
        <w:pStyle w:val="ConsPlusCell"/>
        <w:jc w:val="both"/>
      </w:pPr>
      <w:r>
        <w:t xml:space="preserve">│(позиция в ред. </w:t>
      </w:r>
      <w:hyperlink r:id="rId6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│27.32.13.500 │Проводники  электрические с номинальным напряжением более  │</w:t>
      </w:r>
    </w:p>
    <w:p w:rsidR="00B75CAA" w:rsidRDefault="00B75CAA">
      <w:pPr>
        <w:pStyle w:val="ConsPlusCell"/>
        <w:jc w:val="both"/>
      </w:pPr>
      <w:r>
        <w:t>│             │80 В, но не более 1000 В, оснащенные соединительными       │</w:t>
      </w:r>
    </w:p>
    <w:p w:rsidR="00B75CAA" w:rsidRDefault="00B75CAA">
      <w:pPr>
        <w:pStyle w:val="ConsPlusCell"/>
        <w:jc w:val="both"/>
      </w:pPr>
      <w:r>
        <w:t>│             │приспособлениями                                           │</w:t>
      </w:r>
    </w:p>
    <w:p w:rsidR="00B75CAA" w:rsidRDefault="00B75CAA">
      <w:pPr>
        <w:pStyle w:val="ConsPlusCell"/>
        <w:jc w:val="both"/>
      </w:pPr>
      <w:r>
        <w:t xml:space="preserve">│(позиция в ред. </w:t>
      </w:r>
      <w:hyperlink r:id="rId65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│27.32.13.510 │Проводники электрические с медными жилами с номинальным    │</w:t>
      </w:r>
    </w:p>
    <w:p w:rsidR="00B75CAA" w:rsidRDefault="00B75CAA">
      <w:pPr>
        <w:pStyle w:val="ConsPlusCell"/>
        <w:jc w:val="both"/>
      </w:pPr>
      <w:r>
        <w:t>│             │напряжением более 80 В, но не более 1000 В, оснащенные     │</w:t>
      </w:r>
    </w:p>
    <w:p w:rsidR="00B75CAA" w:rsidRDefault="00B75CAA">
      <w:pPr>
        <w:pStyle w:val="ConsPlusCell"/>
        <w:jc w:val="both"/>
      </w:pPr>
      <w:r>
        <w:t>│             │соединительными приспособлениями                           │</w:t>
      </w:r>
    </w:p>
    <w:p w:rsidR="00B75CAA" w:rsidRDefault="00B75CAA">
      <w:pPr>
        <w:pStyle w:val="ConsPlusCell"/>
        <w:jc w:val="both"/>
      </w:pPr>
      <w:r>
        <w:t xml:space="preserve">│(позиция в ред. </w:t>
      </w:r>
      <w:hyperlink r:id="rId6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│27.32.13.520 │Проводники электрические с алюминиевыми жилами с           │</w:t>
      </w:r>
    </w:p>
    <w:p w:rsidR="00B75CAA" w:rsidRDefault="00B75CAA">
      <w:pPr>
        <w:pStyle w:val="ConsPlusCell"/>
        <w:jc w:val="both"/>
      </w:pPr>
      <w:r>
        <w:t>│             │номинальным напряжением более 80 В, но не более 1000 В,    │</w:t>
      </w:r>
    </w:p>
    <w:p w:rsidR="00B75CAA" w:rsidRDefault="00B75CAA">
      <w:pPr>
        <w:pStyle w:val="ConsPlusCell"/>
        <w:jc w:val="both"/>
      </w:pPr>
      <w:r>
        <w:t>│             │оснащенные соединительными приспособлениями                │</w:t>
      </w:r>
    </w:p>
    <w:p w:rsidR="00B75CAA" w:rsidRDefault="00B75CAA">
      <w:pPr>
        <w:pStyle w:val="ConsPlusCell"/>
        <w:jc w:val="both"/>
      </w:pPr>
      <w:r>
        <w:t xml:space="preserve">│(позиция в ред. </w:t>
      </w:r>
      <w:hyperlink r:id="rId65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│27.32.13.600 │Проводники электрические с номинальным напряжением не более│</w:t>
      </w:r>
    </w:p>
    <w:p w:rsidR="00B75CAA" w:rsidRDefault="00B75CAA">
      <w:pPr>
        <w:pStyle w:val="ConsPlusCell"/>
        <w:jc w:val="both"/>
      </w:pPr>
      <w:r>
        <w:t>│             │80 В, не оснащенные соединительными приспособлениями       │</w:t>
      </w:r>
    </w:p>
    <w:p w:rsidR="00B75CAA" w:rsidRDefault="00B75CAA">
      <w:pPr>
        <w:pStyle w:val="ConsPlusCell"/>
        <w:jc w:val="both"/>
      </w:pPr>
      <w:r>
        <w:t xml:space="preserve">│(позиция в ред. </w:t>
      </w:r>
      <w:hyperlink r:id="rId6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│27.32.13.610 │Проводники электрические с номинальным напряжением не более│</w:t>
      </w:r>
    </w:p>
    <w:p w:rsidR="00B75CAA" w:rsidRDefault="00B75CAA">
      <w:pPr>
        <w:pStyle w:val="ConsPlusCell"/>
        <w:jc w:val="both"/>
      </w:pPr>
      <w:r>
        <w:t>│             │80 В, не оснащенные соединительными приспособлениями,      │</w:t>
      </w:r>
    </w:p>
    <w:p w:rsidR="00B75CAA" w:rsidRDefault="00B75CAA">
      <w:pPr>
        <w:pStyle w:val="ConsPlusCell"/>
        <w:jc w:val="both"/>
      </w:pPr>
      <w:r>
        <w:t>│             │используемые в электросвязи                                │</w:t>
      </w:r>
    </w:p>
    <w:p w:rsidR="00B75CAA" w:rsidRDefault="00B75CAA">
      <w:pPr>
        <w:pStyle w:val="ConsPlusCell"/>
        <w:jc w:val="both"/>
      </w:pPr>
      <w:r>
        <w:t xml:space="preserve">│(позиция в ред. </w:t>
      </w:r>
      <w:hyperlink r:id="rId65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│27.32.13.620 │Проводники электрические с номинальным напряжением не более│</w:t>
      </w:r>
    </w:p>
    <w:p w:rsidR="00B75CAA" w:rsidRDefault="00B75CAA">
      <w:pPr>
        <w:pStyle w:val="ConsPlusCell"/>
        <w:jc w:val="both"/>
      </w:pPr>
      <w:r>
        <w:t>│             │80 В, не оснащенные соединительными приспособлениями для   │</w:t>
      </w:r>
    </w:p>
    <w:p w:rsidR="00B75CAA" w:rsidRDefault="00B75CAA">
      <w:pPr>
        <w:pStyle w:val="ConsPlusCell"/>
        <w:jc w:val="both"/>
      </w:pPr>
      <w:r>
        <w:t>│             │систем передачи данных и управления                        │</w:t>
      </w:r>
    </w:p>
    <w:p w:rsidR="00B75CAA" w:rsidRDefault="00B75CAA">
      <w:pPr>
        <w:pStyle w:val="ConsPlusCell"/>
        <w:jc w:val="both"/>
      </w:pPr>
      <w:r>
        <w:t xml:space="preserve">│(позиция в ред. </w:t>
      </w:r>
      <w:hyperlink r:id="rId65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│27.32.13.700 │Проводники электрические с номинальным напряжением более   │</w:t>
      </w:r>
    </w:p>
    <w:p w:rsidR="00B75CAA" w:rsidRDefault="00B75CAA">
      <w:pPr>
        <w:pStyle w:val="ConsPlusCell"/>
        <w:jc w:val="both"/>
      </w:pPr>
      <w:r>
        <w:t>│             │80 В, но не более 1000 В, не оснащенные соединительными    │</w:t>
      </w:r>
    </w:p>
    <w:p w:rsidR="00B75CAA" w:rsidRDefault="00B75CAA">
      <w:pPr>
        <w:pStyle w:val="ConsPlusCell"/>
        <w:jc w:val="both"/>
      </w:pPr>
      <w:r>
        <w:t>│             │приспособлениями                                           │</w:t>
      </w:r>
    </w:p>
    <w:p w:rsidR="00B75CAA" w:rsidRDefault="00B75CAA">
      <w:pPr>
        <w:pStyle w:val="ConsPlusCell"/>
        <w:jc w:val="both"/>
      </w:pPr>
      <w:r>
        <w:t xml:space="preserve">│(позиция в ред. </w:t>
      </w:r>
      <w:hyperlink r:id="rId65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│27.32.13.710 │Проводники электрические с медными жилами с номинальным    │</w:t>
      </w:r>
    </w:p>
    <w:p w:rsidR="00B75CAA" w:rsidRDefault="00B75CAA">
      <w:pPr>
        <w:pStyle w:val="ConsPlusCell"/>
        <w:jc w:val="both"/>
      </w:pPr>
      <w:r>
        <w:t>│             │напряжением более 80 В, но не более 1000 В, не оснащенные  │</w:t>
      </w:r>
    </w:p>
    <w:p w:rsidR="00B75CAA" w:rsidRDefault="00B75CAA">
      <w:pPr>
        <w:pStyle w:val="ConsPlusCell"/>
        <w:jc w:val="both"/>
      </w:pPr>
      <w:r>
        <w:t>│             │соединительными приспособлениями, огнестойкие              │</w:t>
      </w:r>
    </w:p>
    <w:p w:rsidR="00B75CAA" w:rsidRDefault="00B75CAA">
      <w:pPr>
        <w:pStyle w:val="ConsPlusCell"/>
        <w:jc w:val="both"/>
      </w:pPr>
      <w:r>
        <w:t xml:space="preserve">│(позиция в ред. </w:t>
      </w:r>
      <w:hyperlink r:id="rId65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│27.32.13.720 │Проводники электрические с медными жилами с номинальным    │</w:t>
      </w:r>
    </w:p>
    <w:p w:rsidR="00B75CAA" w:rsidRDefault="00B75CAA">
      <w:pPr>
        <w:pStyle w:val="ConsPlusCell"/>
        <w:jc w:val="both"/>
      </w:pPr>
      <w:r>
        <w:t>│             │напряжением более 80 В, но не более 1000 В, не оснащенные  │</w:t>
      </w:r>
    </w:p>
    <w:p w:rsidR="00B75CAA" w:rsidRDefault="00B75CAA">
      <w:pPr>
        <w:pStyle w:val="ConsPlusCell"/>
        <w:jc w:val="both"/>
      </w:pPr>
      <w:r>
        <w:t>│             │соединительными приспособлениями, прочие, кроме огнестойких│</w:t>
      </w:r>
    </w:p>
    <w:p w:rsidR="00B75CAA" w:rsidRDefault="00B75CAA">
      <w:pPr>
        <w:pStyle w:val="ConsPlusCell"/>
        <w:jc w:val="both"/>
      </w:pPr>
      <w:r>
        <w:t xml:space="preserve">│(позиция в ред. </w:t>
      </w:r>
      <w:hyperlink r:id="rId6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│27.32.13.721 │Проводники электрические с медными жилами с номинальным    │</w:t>
      </w:r>
    </w:p>
    <w:p w:rsidR="00B75CAA" w:rsidRDefault="00B75CAA">
      <w:pPr>
        <w:pStyle w:val="ConsPlusCell"/>
        <w:jc w:val="both"/>
      </w:pPr>
      <w:r>
        <w:t>│             │напряжением более 80 В, но не более 1000 В, не оснащенные  │</w:t>
      </w:r>
    </w:p>
    <w:p w:rsidR="00B75CAA" w:rsidRDefault="00B75CAA">
      <w:pPr>
        <w:pStyle w:val="ConsPlusCell"/>
        <w:jc w:val="both"/>
      </w:pPr>
      <w:r>
        <w:t>│             │соединительными приспособлениями, прочие, кроме огнестойких│</w:t>
      </w:r>
    </w:p>
    <w:p w:rsidR="00B75CAA" w:rsidRDefault="00B75CAA">
      <w:pPr>
        <w:pStyle w:val="ConsPlusCell"/>
        <w:jc w:val="both"/>
      </w:pPr>
      <w:r>
        <w:t>│             │для систем контроля и передачи данных                      │</w:t>
      </w:r>
    </w:p>
    <w:p w:rsidR="00B75CAA" w:rsidRDefault="00B75CAA">
      <w:pPr>
        <w:pStyle w:val="ConsPlusCell"/>
        <w:jc w:val="both"/>
      </w:pPr>
      <w:r>
        <w:t xml:space="preserve">│(позиция в ред. </w:t>
      </w:r>
      <w:hyperlink r:id="rId6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│27.32.13.722 │Проводники электрические с медными жилами с номинальным    │</w:t>
      </w:r>
    </w:p>
    <w:p w:rsidR="00B75CAA" w:rsidRDefault="00B75CAA">
      <w:pPr>
        <w:pStyle w:val="ConsPlusCell"/>
        <w:jc w:val="both"/>
      </w:pPr>
      <w:r>
        <w:t>│             │напряжением более 80 В, но не более 1000 В, не оснащенные  │</w:t>
      </w:r>
    </w:p>
    <w:p w:rsidR="00B75CAA" w:rsidRDefault="00B75CAA">
      <w:pPr>
        <w:pStyle w:val="ConsPlusCell"/>
        <w:jc w:val="both"/>
      </w:pPr>
      <w:r>
        <w:t>│             │соединительными приспособлениями, прочие, кроме            │</w:t>
      </w:r>
    </w:p>
    <w:p w:rsidR="00B75CAA" w:rsidRDefault="00B75CAA">
      <w:pPr>
        <w:pStyle w:val="ConsPlusCell"/>
        <w:jc w:val="both"/>
      </w:pPr>
      <w:r>
        <w:t>│             │огнестойких, используемые в электросвязи                   │</w:t>
      </w:r>
    </w:p>
    <w:p w:rsidR="00B75CAA" w:rsidRDefault="00B75CAA">
      <w:pPr>
        <w:pStyle w:val="ConsPlusCell"/>
        <w:jc w:val="both"/>
      </w:pPr>
      <w:r>
        <w:t xml:space="preserve">│(позиция в ред. </w:t>
      </w:r>
      <w:hyperlink r:id="rId6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│27.32.13.723 │Проводники электрические с медными жилами с номинальным    │</w:t>
      </w:r>
    </w:p>
    <w:p w:rsidR="00B75CAA" w:rsidRDefault="00B75CAA">
      <w:pPr>
        <w:pStyle w:val="ConsPlusCell"/>
        <w:jc w:val="both"/>
      </w:pPr>
      <w:r>
        <w:t>│             │напряжением более 80 В, но не более 1000 В, не оснащенные  │</w:t>
      </w:r>
    </w:p>
    <w:p w:rsidR="00B75CAA" w:rsidRDefault="00B75CAA">
      <w:pPr>
        <w:pStyle w:val="ConsPlusCell"/>
        <w:jc w:val="both"/>
      </w:pPr>
      <w:r>
        <w:t>│             │соединительными приспособлениями, прочие, кроме            │</w:t>
      </w:r>
    </w:p>
    <w:p w:rsidR="00B75CAA" w:rsidRDefault="00B75CAA">
      <w:pPr>
        <w:pStyle w:val="ConsPlusCell"/>
        <w:jc w:val="both"/>
      </w:pPr>
      <w:r>
        <w:t>│             │огнестойких, используемые для монтажа электрооборудования  │</w:t>
      </w:r>
    </w:p>
    <w:p w:rsidR="00B75CAA" w:rsidRDefault="00B75CAA">
      <w:pPr>
        <w:pStyle w:val="ConsPlusCell"/>
        <w:jc w:val="both"/>
      </w:pPr>
      <w:r>
        <w:t>│             │и осветительных систем                                     │</w:t>
      </w:r>
    </w:p>
    <w:p w:rsidR="00B75CAA" w:rsidRDefault="00B75CAA">
      <w:pPr>
        <w:pStyle w:val="ConsPlusCell"/>
        <w:jc w:val="both"/>
      </w:pPr>
      <w:r>
        <w:t xml:space="preserve">│(позиция в ред. </w:t>
      </w:r>
      <w:hyperlink r:id="rId6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│27.32.13.730 │Проводники электрические с алюминиевыми жилами с           │</w:t>
      </w:r>
    </w:p>
    <w:p w:rsidR="00B75CAA" w:rsidRDefault="00B75CAA">
      <w:pPr>
        <w:pStyle w:val="ConsPlusCell"/>
        <w:jc w:val="both"/>
      </w:pPr>
      <w:r>
        <w:t>│             │номинальным напряжением более 80 В, но не более 1000 В, не │</w:t>
      </w:r>
    </w:p>
    <w:p w:rsidR="00B75CAA" w:rsidRDefault="00B75CAA">
      <w:pPr>
        <w:pStyle w:val="ConsPlusCell"/>
        <w:jc w:val="both"/>
      </w:pPr>
      <w:r>
        <w:t>│             │оснащенные соединительными приспособлениями, огнестойкие   │</w:t>
      </w:r>
    </w:p>
    <w:p w:rsidR="00B75CAA" w:rsidRDefault="00B75CAA">
      <w:pPr>
        <w:pStyle w:val="ConsPlusCell"/>
        <w:jc w:val="both"/>
      </w:pPr>
      <w:r>
        <w:t xml:space="preserve">│(позиция в ред. </w:t>
      </w:r>
      <w:hyperlink r:id="rId6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│27.32.13.740 │Проводники электрические с алюминиевыми жилами с           │</w:t>
      </w:r>
    </w:p>
    <w:p w:rsidR="00B75CAA" w:rsidRDefault="00B75CAA">
      <w:pPr>
        <w:pStyle w:val="ConsPlusCell"/>
        <w:jc w:val="both"/>
      </w:pPr>
      <w:r>
        <w:t>│             │номинальным напряжением более 80 В, но не более 1000 В, не │</w:t>
      </w:r>
    </w:p>
    <w:p w:rsidR="00B75CAA" w:rsidRDefault="00B75CAA">
      <w:pPr>
        <w:pStyle w:val="ConsPlusCell"/>
        <w:jc w:val="both"/>
      </w:pPr>
      <w:r>
        <w:t>│             │оснащенные соединительными приспособлениями, прочие, кроме │</w:t>
      </w:r>
    </w:p>
    <w:p w:rsidR="00B75CAA" w:rsidRDefault="00B75CAA">
      <w:pPr>
        <w:pStyle w:val="ConsPlusCell"/>
        <w:jc w:val="both"/>
      </w:pPr>
      <w:r>
        <w:t>│             │огнестойких                                                │</w:t>
      </w:r>
    </w:p>
    <w:p w:rsidR="00B75CAA" w:rsidRDefault="00B75CAA">
      <w:pPr>
        <w:pStyle w:val="ConsPlusCell"/>
        <w:jc w:val="both"/>
      </w:pPr>
      <w:r>
        <w:t xml:space="preserve">│(позиция в ред. </w:t>
      </w:r>
      <w:hyperlink r:id="rId66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│27.32.13.790 │Проводники электрические с номинальным напряжением более   │</w:t>
      </w:r>
    </w:p>
    <w:p w:rsidR="00B75CAA" w:rsidRDefault="00B75CAA">
      <w:pPr>
        <w:pStyle w:val="ConsPlusCell"/>
        <w:jc w:val="both"/>
      </w:pPr>
      <w:r>
        <w:t>│             │80 В, но не более 1000 В, не оснащенные соединительными    │</w:t>
      </w:r>
    </w:p>
    <w:p w:rsidR="00B75CAA" w:rsidRDefault="00B75CAA">
      <w:pPr>
        <w:pStyle w:val="ConsPlusCell"/>
        <w:jc w:val="both"/>
      </w:pPr>
      <w:r>
        <w:t>│             │приспособлениями, прочие                                   │</w:t>
      </w:r>
    </w:p>
    <w:p w:rsidR="00B75CAA" w:rsidRDefault="00B75CAA">
      <w:pPr>
        <w:pStyle w:val="ConsPlusCell"/>
        <w:jc w:val="both"/>
      </w:pPr>
      <w:r>
        <w:t xml:space="preserve">│(позиция в ред. </w:t>
      </w:r>
      <w:hyperlink r:id="rId66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│27.32.14     │Проводники электрические прочие с номинальным напряжением  │</w:t>
      </w:r>
    </w:p>
    <w:p w:rsidR="00B75CAA" w:rsidRDefault="00B75CAA">
      <w:pPr>
        <w:pStyle w:val="ConsPlusCell"/>
        <w:jc w:val="both"/>
      </w:pPr>
      <w:r>
        <w:t>│             │более 1000 В                                               │</w:t>
      </w:r>
    </w:p>
    <w:p w:rsidR="00B75CAA" w:rsidRDefault="00B75CAA">
      <w:pPr>
        <w:pStyle w:val="ConsPlusCell"/>
        <w:jc w:val="both"/>
      </w:pPr>
      <w:r>
        <w:t xml:space="preserve">│(позиция в ред. </w:t>
      </w:r>
      <w:hyperlink r:id="rId6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│27.32.14.000 │Проводники электрические прочие с номинальным напряжением  │</w:t>
      </w:r>
    </w:p>
    <w:p w:rsidR="00B75CAA" w:rsidRDefault="00B75CAA">
      <w:pPr>
        <w:pStyle w:val="ConsPlusCell"/>
        <w:jc w:val="both"/>
      </w:pPr>
      <w:r>
        <w:t>│             │на напряжение более 1000 В                                 │</w:t>
      </w:r>
    </w:p>
    <w:p w:rsidR="00B75CAA" w:rsidRDefault="00B75CAA">
      <w:pPr>
        <w:pStyle w:val="ConsPlusCell"/>
        <w:jc w:val="both"/>
      </w:pPr>
      <w:r>
        <w:t xml:space="preserve">│(позиция в ред. </w:t>
      </w:r>
      <w:hyperlink r:id="rId6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│27.32.9      │Услуги в области производства электронных и электрических  │</w:t>
      </w:r>
    </w:p>
    <w:p w:rsidR="00B75CAA" w:rsidRDefault="00B75CAA">
      <w:pPr>
        <w:pStyle w:val="ConsPlusCell"/>
        <w:jc w:val="both"/>
      </w:pPr>
      <w:r>
        <w:t>│             │проводов и кабелей                                         │</w:t>
      </w:r>
    </w:p>
    <w:p w:rsidR="00B75CAA" w:rsidRDefault="00B75CAA">
      <w:pPr>
        <w:pStyle w:val="ConsPlusCell"/>
        <w:jc w:val="both"/>
      </w:pPr>
      <w:r>
        <w:t xml:space="preserve">│(позиция в ред. </w:t>
      </w:r>
      <w:hyperlink r:id="rId6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│27.32.99     │Услуги в области производства электронных и электрических  │</w:t>
      </w:r>
    </w:p>
    <w:p w:rsidR="00B75CAA" w:rsidRDefault="00B75CAA">
      <w:pPr>
        <w:pStyle w:val="ConsPlusCell"/>
        <w:jc w:val="both"/>
      </w:pPr>
      <w:r>
        <w:t>│             │проводов и кабелей                                         │</w:t>
      </w:r>
    </w:p>
    <w:p w:rsidR="00B75CAA" w:rsidRDefault="00B75CAA">
      <w:pPr>
        <w:pStyle w:val="ConsPlusCell"/>
        <w:jc w:val="both"/>
      </w:pPr>
      <w:r>
        <w:t xml:space="preserve">│(позиция в ред. </w:t>
      </w:r>
      <w:hyperlink r:id="rId6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│27.32.99.000 │Услуги в области производства электронных и электрических  │</w:t>
      </w:r>
    </w:p>
    <w:p w:rsidR="00B75CAA" w:rsidRDefault="00B75CAA">
      <w:pPr>
        <w:pStyle w:val="ConsPlusCell"/>
        <w:jc w:val="both"/>
      </w:pPr>
      <w:r>
        <w:t>│             │проводов и кабелей                                         │</w:t>
      </w:r>
    </w:p>
    <w:p w:rsidR="00B75CAA" w:rsidRDefault="00B75CAA">
      <w:pPr>
        <w:pStyle w:val="ConsPlusCell"/>
        <w:jc w:val="both"/>
      </w:pPr>
      <w:r>
        <w:t xml:space="preserve">│(позиция в ред. </w:t>
      </w:r>
      <w:hyperlink r:id="rId6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│27.33        │Приспособления для электропроводки                         │</w:t>
      </w:r>
    </w:p>
    <w:p w:rsidR="00B75CAA" w:rsidRDefault="00B75CAA">
      <w:pPr>
        <w:pStyle w:val="ConsPlusCell"/>
        <w:jc w:val="both"/>
      </w:pPr>
      <w:r>
        <w:t>│             │                                                           │</w:t>
      </w:r>
    </w:p>
    <w:p w:rsidR="00B75CAA" w:rsidRDefault="00B75CAA">
      <w:pPr>
        <w:pStyle w:val="ConsPlusCell"/>
        <w:jc w:val="both"/>
      </w:pPr>
      <w:r>
        <w:t>│27.33.1      │Приспособления для электропроводки                         │</w:t>
      </w:r>
    </w:p>
    <w:p w:rsidR="00B75CAA" w:rsidRDefault="00B75CAA">
      <w:pPr>
        <w:pStyle w:val="ConsPlusCell"/>
        <w:jc w:val="both"/>
      </w:pPr>
      <w:r>
        <w:t>│             │                                                           │</w:t>
      </w:r>
    </w:p>
    <w:p w:rsidR="00B75CAA" w:rsidRDefault="00B75CAA">
      <w:pPr>
        <w:pStyle w:val="ConsPlusCell"/>
        <w:jc w:val="both"/>
      </w:pPr>
      <w:r>
        <w:t>│27.33.11     │Выключатели с номинальным напряжением не более 1000 В,     │</w:t>
      </w:r>
    </w:p>
    <w:p w:rsidR="00B75CAA" w:rsidRDefault="00B75CAA">
      <w:pPr>
        <w:pStyle w:val="ConsPlusCell"/>
        <w:jc w:val="both"/>
      </w:pPr>
      <w:r>
        <w:t>│             │включая клавишные и поворотные (кроме реле)                │</w:t>
      </w:r>
    </w:p>
    <w:p w:rsidR="00B75CAA" w:rsidRDefault="00B75CAA">
      <w:pPr>
        <w:pStyle w:val="ConsPlusCell"/>
        <w:jc w:val="both"/>
      </w:pPr>
      <w:r>
        <w:t>│             │                                                           │</w:t>
      </w:r>
    </w:p>
    <w:p w:rsidR="00B75CAA" w:rsidRDefault="00B75CAA">
      <w:pPr>
        <w:pStyle w:val="ConsPlusCell"/>
        <w:jc w:val="both"/>
      </w:pPr>
      <w:r>
        <w:t>│27.33.11.100 │Выключатели с номинальным напряжением не более 1000 В для  │</w:t>
      </w:r>
    </w:p>
    <w:p w:rsidR="00B75CAA" w:rsidRDefault="00B75CAA">
      <w:pPr>
        <w:pStyle w:val="ConsPlusCell"/>
        <w:jc w:val="both"/>
      </w:pPr>
      <w:r>
        <w:t>│             │силовых цепей, не включенные в другие группировки          │</w:t>
      </w:r>
    </w:p>
    <w:p w:rsidR="00B75CAA" w:rsidRDefault="00B75CAA">
      <w:pPr>
        <w:pStyle w:val="ConsPlusCell"/>
        <w:jc w:val="both"/>
      </w:pPr>
      <w:r>
        <w:t>│             │                                                           │</w:t>
      </w:r>
    </w:p>
    <w:p w:rsidR="00B75CAA" w:rsidRDefault="00B75CAA">
      <w:pPr>
        <w:pStyle w:val="ConsPlusCell"/>
        <w:jc w:val="both"/>
      </w:pPr>
      <w:r>
        <w:t>│27.33.11.200 │Выключатели с номинальным напряжением не более 1000 В для  │</w:t>
      </w:r>
    </w:p>
    <w:p w:rsidR="00B75CAA" w:rsidRDefault="00B75CAA">
      <w:pPr>
        <w:pStyle w:val="ConsPlusCell"/>
        <w:jc w:val="both"/>
      </w:pPr>
      <w:r>
        <w:t>│             │цепей управления и вспомогательных цепей,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│27.33.11.300 │Выключатели с номинальным напряжением не более 1000 В для  │</w:t>
      </w:r>
    </w:p>
    <w:p w:rsidR="00B75CAA" w:rsidRDefault="00B75CAA">
      <w:pPr>
        <w:pStyle w:val="ConsPlusCell"/>
        <w:jc w:val="both"/>
      </w:pPr>
      <w:r>
        <w:t>│             │использования в электронной аппаратуре,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│27.33.11.400 │Выключатели с номинальным напряжением не более 1000 В для  │</w:t>
      </w:r>
    </w:p>
    <w:p w:rsidR="00B75CAA" w:rsidRDefault="00B75CAA">
      <w:pPr>
        <w:pStyle w:val="ConsPlusCell"/>
        <w:jc w:val="both"/>
      </w:pPr>
      <w:r>
        <w:t>│             │промышленного применения и аналогичных целей,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│27.33.11.500 │Выключатели с номинальным напряжением не более 1000 В,     │</w:t>
      </w:r>
    </w:p>
    <w:p w:rsidR="00B75CAA" w:rsidRDefault="00B75CAA">
      <w:pPr>
        <w:pStyle w:val="ConsPlusCell"/>
        <w:jc w:val="both"/>
      </w:pPr>
      <w:r>
        <w:t>│             │используемые в электротехнике, приводимые в действие       │</w:t>
      </w:r>
    </w:p>
    <w:p w:rsidR="00B75CAA" w:rsidRDefault="00B75CAA">
      <w:pPr>
        <w:pStyle w:val="ConsPlusCell"/>
        <w:jc w:val="both"/>
      </w:pPr>
      <w:r>
        <w:t>│             │электромеханическим способом,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│27.33.11.600 │Выключатели с номинальным напряжением не более 1000 В,     │</w:t>
      </w:r>
    </w:p>
    <w:p w:rsidR="00B75CAA" w:rsidRDefault="00B75CAA">
      <w:pPr>
        <w:pStyle w:val="ConsPlusCell"/>
        <w:jc w:val="both"/>
      </w:pPr>
      <w:r>
        <w:t>│             │используемые в электротехнике, приводимые в действие с     │</w:t>
      </w:r>
    </w:p>
    <w:p w:rsidR="00B75CAA" w:rsidRDefault="00B75CAA">
      <w:pPr>
        <w:pStyle w:val="ConsPlusCell"/>
        <w:jc w:val="both"/>
      </w:pPr>
      <w:r>
        <w:t>│             │помощью электронных устройств,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│27.33.11.700 │Выключатели с номинальным напряжением не более 1000 В      │</w:t>
      </w:r>
    </w:p>
    <w:p w:rsidR="00B75CAA" w:rsidRDefault="00B75CAA">
      <w:pPr>
        <w:pStyle w:val="ConsPlusCell"/>
        <w:jc w:val="both"/>
      </w:pPr>
      <w:r>
        <w:t>│             │несъемные, приводимые в действие электромеханическим       │</w:t>
      </w:r>
    </w:p>
    <w:p w:rsidR="00B75CAA" w:rsidRDefault="00B75CAA">
      <w:pPr>
        <w:pStyle w:val="ConsPlusCell"/>
        <w:jc w:val="both"/>
      </w:pPr>
      <w:r>
        <w:t>│             │способом, не включенные в другие группировки               │</w:t>
      </w:r>
    </w:p>
    <w:p w:rsidR="00B75CAA" w:rsidRDefault="00B75CAA">
      <w:pPr>
        <w:pStyle w:val="ConsPlusCell"/>
        <w:jc w:val="both"/>
      </w:pPr>
      <w:r>
        <w:t>│             │                                                           │</w:t>
      </w:r>
    </w:p>
    <w:p w:rsidR="00B75CAA" w:rsidRDefault="00B75CAA">
      <w:pPr>
        <w:pStyle w:val="ConsPlusCell"/>
        <w:jc w:val="both"/>
      </w:pPr>
      <w:r>
        <w:t>│27.33.11.800 │Выключатели с номинальным напряжением не более 1000 В      │</w:t>
      </w:r>
    </w:p>
    <w:p w:rsidR="00B75CAA" w:rsidRDefault="00B75CAA">
      <w:pPr>
        <w:pStyle w:val="ConsPlusCell"/>
        <w:jc w:val="both"/>
      </w:pPr>
      <w:r>
        <w:t>│             │несъемные, приводимые в действие с помощью электронных     │</w:t>
      </w:r>
    </w:p>
    <w:p w:rsidR="00B75CAA" w:rsidRDefault="00B75CAA">
      <w:pPr>
        <w:pStyle w:val="ConsPlusCell"/>
        <w:jc w:val="both"/>
      </w:pPr>
      <w:r>
        <w:t>│             │устройств, не включенные в другие группировки              │</w:t>
      </w:r>
    </w:p>
    <w:p w:rsidR="00B75CAA" w:rsidRDefault="00B75CAA">
      <w:pPr>
        <w:pStyle w:val="ConsPlusCell"/>
        <w:jc w:val="both"/>
      </w:pPr>
      <w:r>
        <w:t>│             │                                                           │</w:t>
      </w:r>
    </w:p>
    <w:p w:rsidR="00B75CAA" w:rsidRDefault="00B75CAA">
      <w:pPr>
        <w:pStyle w:val="ConsPlusCell"/>
        <w:jc w:val="both"/>
      </w:pPr>
      <w:r>
        <w:t>│27.33.11.900 │Выключатели с программным управлением, ограничители        │</w:t>
      </w:r>
    </w:p>
    <w:p w:rsidR="00B75CAA" w:rsidRDefault="00B75CAA">
      <w:pPr>
        <w:pStyle w:val="ConsPlusCell"/>
        <w:jc w:val="both"/>
      </w:pPr>
      <w:r>
        <w:t>│             │нагрузки, выключатели с часовым механизмом с номинальным   │</w:t>
      </w:r>
    </w:p>
    <w:p w:rsidR="00B75CAA" w:rsidRDefault="00B75CAA">
      <w:pPr>
        <w:pStyle w:val="ConsPlusCell"/>
        <w:jc w:val="both"/>
      </w:pPr>
      <w:r>
        <w:t>│             │напряжением не более 1000 В                                │</w:t>
      </w:r>
    </w:p>
    <w:p w:rsidR="00B75CAA" w:rsidRDefault="00B75CAA">
      <w:pPr>
        <w:pStyle w:val="ConsPlusCell"/>
        <w:jc w:val="both"/>
      </w:pPr>
      <w:r>
        <w:t>│             │                                                           │</w:t>
      </w:r>
    </w:p>
    <w:p w:rsidR="00B75CAA" w:rsidRDefault="00B75CAA">
      <w:pPr>
        <w:pStyle w:val="ConsPlusCell"/>
        <w:jc w:val="both"/>
      </w:pPr>
      <w:r>
        <w:t>│27.33.12     │Патроны для ламп с номинальным напряжением не более 1000 В │</w:t>
      </w:r>
    </w:p>
    <w:p w:rsidR="00B75CAA" w:rsidRDefault="00B75CAA">
      <w:pPr>
        <w:pStyle w:val="ConsPlusCell"/>
        <w:jc w:val="both"/>
      </w:pPr>
      <w:r>
        <w:t>│             │                                                           │</w:t>
      </w:r>
    </w:p>
    <w:p w:rsidR="00B75CAA" w:rsidRDefault="00B75CAA">
      <w:pPr>
        <w:pStyle w:val="ConsPlusCell"/>
        <w:jc w:val="both"/>
      </w:pPr>
      <w:r>
        <w:t>│27.33.12.300 │Патроны для ламп накаливания с номинальным напряжением не  │</w:t>
      </w:r>
    </w:p>
    <w:p w:rsidR="00B75CAA" w:rsidRDefault="00B75CAA">
      <w:pPr>
        <w:pStyle w:val="ConsPlusCell"/>
        <w:jc w:val="both"/>
      </w:pPr>
      <w:r>
        <w:t>│             │более 1000 В                                               │</w:t>
      </w:r>
    </w:p>
    <w:p w:rsidR="00B75CAA" w:rsidRDefault="00B75CAA">
      <w:pPr>
        <w:pStyle w:val="ConsPlusCell"/>
        <w:jc w:val="both"/>
      </w:pPr>
      <w:r>
        <w:t>│             │                                                           │</w:t>
      </w:r>
    </w:p>
    <w:p w:rsidR="00B75CAA" w:rsidRDefault="00B75CAA">
      <w:pPr>
        <w:pStyle w:val="ConsPlusCell"/>
        <w:jc w:val="both"/>
      </w:pPr>
      <w:r>
        <w:t>│27.33.12.500 │Патроны для прочих ламп с номинальным напряжением не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│27.33.13     │Вилки и розетки штепсельные и прочая аппаратура для        │</w:t>
      </w:r>
    </w:p>
    <w:p w:rsidR="00B75CAA" w:rsidRDefault="00B75CAA">
      <w:pPr>
        <w:pStyle w:val="ConsPlusCell"/>
        <w:jc w:val="both"/>
      </w:pPr>
      <w:r>
        <w:t>│             │отключения, переключения или защиты электрических цепей,   │</w:t>
      </w:r>
    </w:p>
    <w:p w:rsidR="00B75CAA" w:rsidRDefault="00B75CAA">
      <w:pPr>
        <w:pStyle w:val="ConsPlusCell"/>
        <w:jc w:val="both"/>
      </w:pPr>
      <w:r>
        <w:t>│             │не включенная в другие группировки                         │</w:t>
      </w:r>
    </w:p>
    <w:p w:rsidR="00B75CAA" w:rsidRDefault="00B75CAA">
      <w:pPr>
        <w:pStyle w:val="ConsPlusCell"/>
        <w:jc w:val="both"/>
      </w:pPr>
      <w:r>
        <w:t>│             │                                                           │</w:t>
      </w:r>
    </w:p>
    <w:p w:rsidR="00B75CAA" w:rsidRDefault="00B75CAA">
      <w:pPr>
        <w:pStyle w:val="ConsPlusCell"/>
        <w:jc w:val="both"/>
      </w:pPr>
      <w:r>
        <w:t>│27.33.13.100 │Вилки и розетки штепсельные с номинальным напряжением не   │</w:t>
      </w:r>
    </w:p>
    <w:p w:rsidR="00B75CAA" w:rsidRDefault="00B75CAA">
      <w:pPr>
        <w:pStyle w:val="ConsPlusCell"/>
        <w:jc w:val="both"/>
      </w:pPr>
      <w:r>
        <w:t>│             │более 1000 В для коаксиальных кабелей                      │</w:t>
      </w:r>
    </w:p>
    <w:p w:rsidR="00B75CAA" w:rsidRDefault="00B75CAA">
      <w:pPr>
        <w:pStyle w:val="ConsPlusCell"/>
        <w:jc w:val="both"/>
      </w:pPr>
      <w:r>
        <w:t>│             │                                                           │</w:t>
      </w:r>
    </w:p>
    <w:p w:rsidR="00B75CAA" w:rsidRDefault="00B75CAA">
      <w:pPr>
        <w:pStyle w:val="ConsPlusCell"/>
        <w:jc w:val="both"/>
      </w:pPr>
      <w:r>
        <w:t>│27.33.13.300 │Вилки и розетки штепсельные с номинальным напряжением не   │</w:t>
      </w:r>
    </w:p>
    <w:p w:rsidR="00B75CAA" w:rsidRDefault="00B75CAA">
      <w:pPr>
        <w:pStyle w:val="ConsPlusCell"/>
        <w:jc w:val="both"/>
      </w:pPr>
      <w:r>
        <w:t>│             │более 1000 В для печатных схем                             │</w:t>
      </w:r>
    </w:p>
    <w:p w:rsidR="00B75CAA" w:rsidRDefault="00B75CAA">
      <w:pPr>
        <w:pStyle w:val="ConsPlusCell"/>
        <w:jc w:val="both"/>
      </w:pPr>
      <w:r>
        <w:t>│             │                                                           │</w:t>
      </w:r>
    </w:p>
    <w:p w:rsidR="00B75CAA" w:rsidRDefault="00B75CAA">
      <w:pPr>
        <w:pStyle w:val="ConsPlusCell"/>
        <w:jc w:val="both"/>
      </w:pPr>
      <w:r>
        <w:t>│27.33.13.500 │Вилки и розетки штепсельные с номинальным напряжением не   │</w:t>
      </w:r>
    </w:p>
    <w:p w:rsidR="00B75CAA" w:rsidRDefault="00B75CAA">
      <w:pPr>
        <w:pStyle w:val="ConsPlusCell"/>
        <w:jc w:val="both"/>
      </w:pPr>
      <w:r>
        <w:t>│             │более 1000 В прочие                                        │</w:t>
      </w:r>
    </w:p>
    <w:p w:rsidR="00B75CAA" w:rsidRDefault="00B75CAA">
      <w:pPr>
        <w:pStyle w:val="ConsPlusCell"/>
        <w:jc w:val="both"/>
      </w:pPr>
      <w:r>
        <w:t>│             │                                                           │</w:t>
      </w:r>
    </w:p>
    <w:p w:rsidR="00B75CAA" w:rsidRDefault="00B75CAA">
      <w:pPr>
        <w:pStyle w:val="ConsPlusCell"/>
        <w:jc w:val="both"/>
      </w:pPr>
      <w:r>
        <w:t>│27.33.13.510 │Вилки и розетки штепсельные для фиксированной установки с  │</w:t>
      </w:r>
    </w:p>
    <w:p w:rsidR="00B75CAA" w:rsidRDefault="00B75CAA">
      <w:pPr>
        <w:pStyle w:val="ConsPlusCell"/>
        <w:jc w:val="both"/>
      </w:pPr>
      <w:r>
        <w:t>│             │номинальным напряжением не более 1000 В для промышленного  │</w:t>
      </w:r>
    </w:p>
    <w:p w:rsidR="00B75CAA" w:rsidRDefault="00B75CAA">
      <w:pPr>
        <w:pStyle w:val="ConsPlusCell"/>
        <w:jc w:val="both"/>
      </w:pPr>
      <w:r>
        <w:t>│             │применения и аналогичных целей                             │</w:t>
      </w:r>
    </w:p>
    <w:p w:rsidR="00B75CAA" w:rsidRDefault="00B75CAA">
      <w:pPr>
        <w:pStyle w:val="ConsPlusCell"/>
        <w:jc w:val="both"/>
      </w:pPr>
      <w:r>
        <w:t>│             │                                                           │</w:t>
      </w:r>
    </w:p>
    <w:p w:rsidR="00B75CAA" w:rsidRDefault="00B75CAA">
      <w:pPr>
        <w:pStyle w:val="ConsPlusCell"/>
        <w:jc w:val="both"/>
      </w:pPr>
      <w:r>
        <w:t>│27.33.13.520 │Вилки штепсельные с номинальным напряжением не более       │</w:t>
      </w:r>
    </w:p>
    <w:p w:rsidR="00B75CAA" w:rsidRDefault="00B75CAA">
      <w:pPr>
        <w:pStyle w:val="ConsPlusCell"/>
        <w:jc w:val="both"/>
      </w:pPr>
      <w:r>
        <w:t>│             │1000 В для бытового применения и аналогичных целей         │</w:t>
      </w:r>
    </w:p>
    <w:p w:rsidR="00B75CAA" w:rsidRDefault="00B75CAA">
      <w:pPr>
        <w:pStyle w:val="ConsPlusCell"/>
        <w:jc w:val="both"/>
      </w:pPr>
      <w:r>
        <w:t>│             │                                                           │</w:t>
      </w:r>
    </w:p>
    <w:p w:rsidR="00B75CAA" w:rsidRDefault="00B75CAA">
      <w:pPr>
        <w:pStyle w:val="ConsPlusCell"/>
        <w:jc w:val="both"/>
      </w:pPr>
      <w:r>
        <w:t>│27.33.13.530 │Розетки штепсельные для фиксированной установки с          │</w:t>
      </w:r>
    </w:p>
    <w:p w:rsidR="00B75CAA" w:rsidRDefault="00B75CAA">
      <w:pPr>
        <w:pStyle w:val="ConsPlusCell"/>
        <w:jc w:val="both"/>
      </w:pPr>
      <w:r>
        <w:t>│             │номинальным напряжением не более 1000 В, для бытового      │</w:t>
      </w:r>
    </w:p>
    <w:p w:rsidR="00B75CAA" w:rsidRDefault="00B75CAA">
      <w:pPr>
        <w:pStyle w:val="ConsPlusCell"/>
        <w:jc w:val="both"/>
      </w:pPr>
      <w:r>
        <w:t>│             │применения и аналогичных целей                             │</w:t>
      </w:r>
    </w:p>
    <w:p w:rsidR="00B75CAA" w:rsidRDefault="00B75CAA">
      <w:pPr>
        <w:pStyle w:val="ConsPlusCell"/>
        <w:jc w:val="both"/>
      </w:pPr>
      <w:r>
        <w:t>│             │                                                           │</w:t>
      </w:r>
    </w:p>
    <w:p w:rsidR="00B75CAA" w:rsidRDefault="00B75CAA">
      <w:pPr>
        <w:pStyle w:val="ConsPlusCell"/>
        <w:jc w:val="both"/>
      </w:pPr>
      <w:r>
        <w:t>│27.33.13.550 │Соединители электрические цилиндрические с номинальным     │</w:t>
      </w:r>
    </w:p>
    <w:p w:rsidR="00B75CAA" w:rsidRDefault="00B75CAA">
      <w:pPr>
        <w:pStyle w:val="ConsPlusCell"/>
        <w:jc w:val="both"/>
      </w:pPr>
      <w:r>
        <w:t>│             │напряжением не более 1000 В                                │</w:t>
      </w:r>
    </w:p>
    <w:p w:rsidR="00B75CAA" w:rsidRDefault="00B75CAA">
      <w:pPr>
        <w:pStyle w:val="ConsPlusCell"/>
        <w:jc w:val="both"/>
      </w:pPr>
      <w:r>
        <w:t>│             │                                                           │</w:t>
      </w:r>
    </w:p>
    <w:p w:rsidR="00B75CAA" w:rsidRDefault="00B75CAA">
      <w:pPr>
        <w:pStyle w:val="ConsPlusCell"/>
        <w:jc w:val="both"/>
      </w:pPr>
      <w:r>
        <w:t>│27.33.13.560 │Соединители электрические прямоугольные с номинальным      │</w:t>
      </w:r>
    </w:p>
    <w:p w:rsidR="00B75CAA" w:rsidRDefault="00B75CAA">
      <w:pPr>
        <w:pStyle w:val="ConsPlusCell"/>
        <w:jc w:val="both"/>
      </w:pPr>
      <w:r>
        <w:t>│             │напряжением не более 1000 В                                │</w:t>
      </w:r>
    </w:p>
    <w:p w:rsidR="00B75CAA" w:rsidRDefault="00B75CAA">
      <w:pPr>
        <w:pStyle w:val="ConsPlusCell"/>
        <w:jc w:val="both"/>
      </w:pPr>
      <w:r>
        <w:t>│             │                                                           │</w:t>
      </w:r>
    </w:p>
    <w:p w:rsidR="00B75CAA" w:rsidRDefault="00B75CAA">
      <w:pPr>
        <w:pStyle w:val="ConsPlusCell"/>
        <w:jc w:val="both"/>
      </w:pPr>
      <w:r>
        <w:t>│27.33.13.570 │Соединители электрические волоконно-оптические с           │</w:t>
      </w:r>
    </w:p>
    <w:p w:rsidR="00B75CAA" w:rsidRDefault="00B75CAA">
      <w:pPr>
        <w:pStyle w:val="ConsPlusCell"/>
        <w:jc w:val="both"/>
      </w:pPr>
      <w:r>
        <w:t>│             │номинальным напряжением не более 1000 В                    │</w:t>
      </w:r>
    </w:p>
    <w:p w:rsidR="00B75CAA" w:rsidRDefault="00B75CAA">
      <w:pPr>
        <w:pStyle w:val="ConsPlusCell"/>
        <w:jc w:val="both"/>
      </w:pPr>
      <w:r>
        <w:t>│             │                                                           │</w:t>
      </w:r>
    </w:p>
    <w:p w:rsidR="00B75CAA" w:rsidRDefault="00B75CAA">
      <w:pPr>
        <w:pStyle w:val="ConsPlusCell"/>
        <w:jc w:val="both"/>
      </w:pPr>
      <w:r>
        <w:t>│27.33.13.580 │Розетки штепсельные с номинальным напряжением не более     │</w:t>
      </w:r>
    </w:p>
    <w:p w:rsidR="00B75CAA" w:rsidRDefault="00B75CAA">
      <w:pPr>
        <w:pStyle w:val="ConsPlusCell"/>
        <w:jc w:val="both"/>
      </w:pPr>
      <w:r>
        <w:t>│             │1000 В прочие                                              │</w:t>
      </w:r>
    </w:p>
    <w:p w:rsidR="00B75CAA" w:rsidRDefault="00B75CAA">
      <w:pPr>
        <w:pStyle w:val="ConsPlusCell"/>
        <w:jc w:val="both"/>
      </w:pPr>
      <w:r>
        <w:t>│             │                                                           │</w:t>
      </w:r>
    </w:p>
    <w:p w:rsidR="00B75CAA" w:rsidRDefault="00B75CAA">
      <w:pPr>
        <w:pStyle w:val="ConsPlusCell"/>
        <w:jc w:val="both"/>
      </w:pPr>
      <w:r>
        <w:t>│27.33.13.600 │Элементы для электрических цепей, предварительно           │</w:t>
      </w:r>
    </w:p>
    <w:p w:rsidR="00B75CAA" w:rsidRDefault="00B75CAA">
      <w:pPr>
        <w:pStyle w:val="ConsPlusCell"/>
        <w:jc w:val="both"/>
      </w:pPr>
      <w:r>
        <w:t>│             │собранные, с номинальным напряжением не более 1000 В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│27.33.13.630 │Элементы электротехнические, предварительно собранные с    │</w:t>
      </w:r>
    </w:p>
    <w:p w:rsidR="00B75CAA" w:rsidRDefault="00B75CAA">
      <w:pPr>
        <w:pStyle w:val="ConsPlusCell"/>
        <w:jc w:val="both"/>
      </w:pPr>
      <w:r>
        <w:t>│             │номинальным напряжением не более 1000 В для бытового       │</w:t>
      </w:r>
    </w:p>
    <w:p w:rsidR="00B75CAA" w:rsidRDefault="00B75CAA">
      <w:pPr>
        <w:pStyle w:val="ConsPlusCell"/>
        <w:jc w:val="both"/>
      </w:pPr>
      <w:r>
        <w:t>│             │применения                                                 │</w:t>
      </w:r>
    </w:p>
    <w:p w:rsidR="00B75CAA" w:rsidRDefault="00B75CAA">
      <w:pPr>
        <w:pStyle w:val="ConsPlusCell"/>
        <w:jc w:val="both"/>
      </w:pPr>
      <w:r>
        <w:t>│             │                                                           │</w:t>
      </w:r>
    </w:p>
    <w:p w:rsidR="00B75CAA" w:rsidRDefault="00B75CAA">
      <w:pPr>
        <w:pStyle w:val="ConsPlusCell"/>
        <w:jc w:val="both"/>
      </w:pPr>
      <w:r>
        <w:t>│27.33.13.650 │Системы электрических шин и шинопроводы с номинальным      │</w:t>
      </w:r>
    </w:p>
    <w:p w:rsidR="00B75CAA" w:rsidRDefault="00B75CAA">
      <w:pPr>
        <w:pStyle w:val="ConsPlusCell"/>
        <w:jc w:val="both"/>
      </w:pPr>
      <w:r>
        <w:t>│             │напряжением не более 1000 В для промышленного применения   │</w:t>
      </w:r>
    </w:p>
    <w:p w:rsidR="00B75CAA" w:rsidRDefault="00B75CAA">
      <w:pPr>
        <w:pStyle w:val="ConsPlusCell"/>
        <w:jc w:val="both"/>
      </w:pPr>
      <w:r>
        <w:t>│             │                                                           │</w:t>
      </w:r>
    </w:p>
    <w:p w:rsidR="00B75CAA" w:rsidRDefault="00B75CAA">
      <w:pPr>
        <w:pStyle w:val="ConsPlusCell"/>
        <w:jc w:val="both"/>
      </w:pPr>
      <w:r>
        <w:t>│27.33.13.700 │Соединения и контактные элементы для электрических         │</w:t>
      </w:r>
    </w:p>
    <w:p w:rsidR="00B75CAA" w:rsidRDefault="00B75CAA">
      <w:pPr>
        <w:pStyle w:val="ConsPlusCell"/>
        <w:jc w:val="both"/>
      </w:pPr>
      <w:r>
        <w:t>│             │проводов и кабелей с номинальным напряжением не более      │</w:t>
      </w:r>
    </w:p>
    <w:p w:rsidR="00B75CAA" w:rsidRDefault="00B75CAA">
      <w:pPr>
        <w:pStyle w:val="ConsPlusCell"/>
        <w:jc w:val="both"/>
      </w:pPr>
      <w:r>
        <w:t>│             │1000 В                                                     │</w:t>
      </w:r>
    </w:p>
    <w:p w:rsidR="00B75CAA" w:rsidRDefault="00B75CAA">
      <w:pPr>
        <w:pStyle w:val="ConsPlusCell"/>
        <w:jc w:val="both"/>
      </w:pPr>
      <w:r>
        <w:t>│             │                                                           │</w:t>
      </w:r>
    </w:p>
    <w:p w:rsidR="00B75CAA" w:rsidRDefault="00B75CAA">
      <w:pPr>
        <w:pStyle w:val="ConsPlusCell"/>
        <w:jc w:val="both"/>
      </w:pPr>
      <w:r>
        <w:t>│27.33.13.800 │Аппаратура для подсоединений к электрическим цепям или     │</w:t>
      </w:r>
    </w:p>
    <w:p w:rsidR="00B75CAA" w:rsidRDefault="00B75CAA">
      <w:pPr>
        <w:pStyle w:val="ConsPlusCell"/>
        <w:jc w:val="both"/>
      </w:pPr>
      <w:r>
        <w:t>│             │соединений в электрических цепях, рассчитанные на          │</w:t>
      </w:r>
    </w:p>
    <w:p w:rsidR="00B75CAA" w:rsidRDefault="00B75CAA">
      <w:pPr>
        <w:pStyle w:val="ConsPlusCell"/>
        <w:jc w:val="both"/>
      </w:pPr>
      <w:r>
        <w:t>│             │напряжение не более 1000 В, прочая                         │</w:t>
      </w:r>
    </w:p>
    <w:p w:rsidR="00B75CAA" w:rsidRDefault="00B75CAA">
      <w:pPr>
        <w:pStyle w:val="ConsPlusCell"/>
        <w:jc w:val="both"/>
      </w:pPr>
      <w:r>
        <w:t>│             │                                                           │</w:t>
      </w:r>
    </w:p>
    <w:p w:rsidR="00B75CAA" w:rsidRDefault="00B75CAA">
      <w:pPr>
        <w:pStyle w:val="ConsPlusCell"/>
        <w:jc w:val="both"/>
      </w:pPr>
      <w:r>
        <w:t>│27.33.14     │Арматура электроизоляционная из пластмасс                  │</w:t>
      </w:r>
    </w:p>
    <w:p w:rsidR="00B75CAA" w:rsidRDefault="00B75CAA">
      <w:pPr>
        <w:pStyle w:val="ConsPlusCell"/>
        <w:jc w:val="both"/>
      </w:pPr>
      <w:r>
        <w:t>│             │                                                           │</w:t>
      </w:r>
    </w:p>
    <w:p w:rsidR="00B75CAA" w:rsidRDefault="00B75CAA">
      <w:pPr>
        <w:pStyle w:val="ConsPlusCell"/>
        <w:jc w:val="both"/>
      </w:pPr>
      <w:r>
        <w:t>│27.33.14.100 │Желоба магистральные, канальные и кабельные для            │</w:t>
      </w:r>
    </w:p>
    <w:p w:rsidR="00B75CAA" w:rsidRDefault="00B75CAA">
      <w:pPr>
        <w:pStyle w:val="ConsPlusCell"/>
        <w:jc w:val="both"/>
      </w:pPr>
      <w:r>
        <w:t>│             │электрических цепей из пластмасс                           │</w:t>
      </w:r>
    </w:p>
    <w:p w:rsidR="00B75CAA" w:rsidRDefault="00B75CAA">
      <w:pPr>
        <w:pStyle w:val="ConsPlusCell"/>
        <w:jc w:val="both"/>
      </w:pPr>
      <w:r>
        <w:t>│             │                                                           │</w:t>
      </w:r>
    </w:p>
    <w:p w:rsidR="00B75CAA" w:rsidRDefault="00B75CAA">
      <w:pPr>
        <w:pStyle w:val="ConsPlusCell"/>
        <w:jc w:val="both"/>
      </w:pPr>
      <w:r>
        <w:t>│27.33.14.300 │Арматура изоляционная для электрических машин, приборов    │</w:t>
      </w:r>
    </w:p>
    <w:p w:rsidR="00B75CAA" w:rsidRDefault="00B75CAA">
      <w:pPr>
        <w:pStyle w:val="ConsPlusCell"/>
        <w:jc w:val="both"/>
      </w:pPr>
      <w:r>
        <w:t>│             │или оборудования из пластмасс (кроме электрических         │</w:t>
      </w:r>
    </w:p>
    <w:p w:rsidR="00B75CAA" w:rsidRDefault="00B75CAA">
      <w:pPr>
        <w:pStyle w:val="ConsPlusCell"/>
        <w:jc w:val="both"/>
      </w:pPr>
      <w:r>
        <w:t>│             │изоляторов)                                                │</w:t>
      </w:r>
    </w:p>
    <w:p w:rsidR="00B75CAA" w:rsidRDefault="00B75CAA">
      <w:pPr>
        <w:pStyle w:val="ConsPlusCell"/>
        <w:jc w:val="both"/>
      </w:pPr>
      <w:r>
        <w:t>│             │                                                           │</w:t>
      </w:r>
    </w:p>
    <w:p w:rsidR="00B75CAA" w:rsidRDefault="00B75CAA">
      <w:pPr>
        <w:pStyle w:val="ConsPlusCell"/>
        <w:jc w:val="both"/>
      </w:pPr>
      <w:r>
        <w:t>│27.33.9      │Услуги в области производства приспособлений для           │</w:t>
      </w:r>
    </w:p>
    <w:p w:rsidR="00B75CAA" w:rsidRDefault="00B75CAA">
      <w:pPr>
        <w:pStyle w:val="ConsPlusCell"/>
        <w:jc w:val="both"/>
      </w:pPr>
      <w:r>
        <w:t>│             │электропроводки                                            │</w:t>
      </w:r>
    </w:p>
    <w:p w:rsidR="00B75CAA" w:rsidRDefault="00B75CAA">
      <w:pPr>
        <w:pStyle w:val="ConsPlusCell"/>
        <w:jc w:val="both"/>
      </w:pPr>
      <w:r>
        <w:t xml:space="preserve">│(позиция в ред. </w:t>
      </w:r>
      <w:hyperlink r:id="rId6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│27.33.99     │Услуги в области производства приспособлений для           │</w:t>
      </w:r>
    </w:p>
    <w:p w:rsidR="00B75CAA" w:rsidRDefault="00B75CAA">
      <w:pPr>
        <w:pStyle w:val="ConsPlusCell"/>
        <w:jc w:val="both"/>
      </w:pPr>
      <w:r>
        <w:t>│             │электропроводки                                            │</w:t>
      </w:r>
    </w:p>
    <w:p w:rsidR="00B75CAA" w:rsidRDefault="00B75CAA">
      <w:pPr>
        <w:pStyle w:val="ConsPlusCell"/>
        <w:jc w:val="both"/>
      </w:pPr>
      <w:r>
        <w:t xml:space="preserve">│(позиция в ред. </w:t>
      </w:r>
      <w:hyperlink r:id="rId6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│27.33.99.000 │Услуги в области производства приспособлений для           │</w:t>
      </w:r>
    </w:p>
    <w:p w:rsidR="00B75CAA" w:rsidRDefault="00B75CAA">
      <w:pPr>
        <w:pStyle w:val="ConsPlusCell"/>
        <w:jc w:val="both"/>
      </w:pPr>
      <w:r>
        <w:t>│             │электропроводки                                            │</w:t>
      </w:r>
    </w:p>
    <w:p w:rsidR="00B75CAA" w:rsidRDefault="00B75CAA">
      <w:pPr>
        <w:pStyle w:val="ConsPlusCell"/>
        <w:jc w:val="both"/>
      </w:pPr>
      <w:r>
        <w:t xml:space="preserve">│(позиция в ред. </w:t>
      </w:r>
      <w:hyperlink r:id="rId6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│27.4         │Оборудование электрическое осветительное                   │</w:t>
      </w:r>
    </w:p>
    <w:p w:rsidR="00B75CAA" w:rsidRDefault="00B75CAA">
      <w:pPr>
        <w:pStyle w:val="ConsPlusCell"/>
        <w:jc w:val="both"/>
      </w:pPr>
      <w:r>
        <w:t>│             │                                                           │</w:t>
      </w:r>
    </w:p>
    <w:p w:rsidR="00B75CAA" w:rsidRDefault="00B75CAA">
      <w:pPr>
        <w:pStyle w:val="ConsPlusCell"/>
        <w:jc w:val="both"/>
      </w:pPr>
      <w:bookmarkStart w:id="96" w:name="P28021"/>
      <w:bookmarkEnd w:id="96"/>
      <w:r>
        <w:t>│27.40        │Оборудование электрическое осветительное                   │</w:t>
      </w:r>
    </w:p>
    <w:p w:rsidR="00B75CAA" w:rsidRDefault="00B75CAA">
      <w:pPr>
        <w:pStyle w:val="ConsPlusCell"/>
        <w:jc w:val="both"/>
      </w:pPr>
      <w:r>
        <w:t>│             │                                                           │</w:t>
      </w:r>
    </w:p>
    <w:p w:rsidR="00B75CAA" w:rsidRDefault="00B75CAA">
      <w:pPr>
        <w:pStyle w:val="ConsPlusCell"/>
        <w:jc w:val="both"/>
      </w:pPr>
      <w:bookmarkStart w:id="97" w:name="P28023"/>
      <w:bookmarkEnd w:id="97"/>
      <w:r>
        <w:t>│27.40.1      │Лампы накаливания; лампы газоразрядные; лампы дуговые      │</w:t>
      </w:r>
    </w:p>
    <w:p w:rsidR="00B75CAA" w:rsidRDefault="00B75CAA">
      <w:pPr>
        <w:pStyle w:val="ConsPlusCell"/>
        <w:jc w:val="both"/>
      </w:pPr>
      <w:r>
        <w:t>│             │                                                           │</w:t>
      </w:r>
    </w:p>
    <w:p w:rsidR="00B75CAA" w:rsidRDefault="00B75CAA">
      <w:pPr>
        <w:pStyle w:val="ConsPlusCell"/>
        <w:jc w:val="both"/>
      </w:pPr>
      <w:r>
        <w:t>│27.40.11     │Лампы герметичные направленного света (лампы-фары)         │</w:t>
      </w:r>
    </w:p>
    <w:p w:rsidR="00B75CAA" w:rsidRDefault="00B75CAA">
      <w:pPr>
        <w:pStyle w:val="ConsPlusCell"/>
        <w:jc w:val="both"/>
      </w:pPr>
      <w:r>
        <w:t>│             │                                                           │</w:t>
      </w:r>
    </w:p>
    <w:p w:rsidR="00B75CAA" w:rsidRDefault="00B75CAA">
      <w:pPr>
        <w:pStyle w:val="ConsPlusCell"/>
        <w:jc w:val="both"/>
      </w:pPr>
      <w:r>
        <w:t>│27.40.11.000 │Лампы герметичные направленного света (лампы-фары)         │</w:t>
      </w:r>
    </w:p>
    <w:p w:rsidR="00B75CAA" w:rsidRDefault="00B75CAA">
      <w:pPr>
        <w:pStyle w:val="ConsPlusCell"/>
        <w:jc w:val="both"/>
      </w:pPr>
      <w:r>
        <w:t>│             │                                                           │</w:t>
      </w:r>
    </w:p>
    <w:p w:rsidR="00B75CAA" w:rsidRDefault="00B75CAA">
      <w:pPr>
        <w:pStyle w:val="ConsPlusCell"/>
        <w:jc w:val="both"/>
      </w:pPr>
      <w:r>
        <w:t>│27.40.12     │Лампы накаливания галогенные с вольфрамовой нитью (кроме   │</w:t>
      </w:r>
    </w:p>
    <w:p w:rsidR="00B75CAA" w:rsidRDefault="00B75CAA">
      <w:pPr>
        <w:pStyle w:val="ConsPlusCell"/>
        <w:jc w:val="both"/>
      </w:pPr>
      <w:r>
        <w:t>│             │ультрафиолетовых или инфракрасных ламп)                    │</w:t>
      </w:r>
    </w:p>
    <w:p w:rsidR="00B75CAA" w:rsidRDefault="00B75CAA">
      <w:pPr>
        <w:pStyle w:val="ConsPlusCell"/>
        <w:jc w:val="both"/>
      </w:pPr>
      <w:r>
        <w:t>│             │                                                           │</w:t>
      </w:r>
    </w:p>
    <w:p w:rsidR="00B75CAA" w:rsidRDefault="00B75CAA">
      <w:pPr>
        <w:pStyle w:val="ConsPlusCell"/>
        <w:jc w:val="both"/>
      </w:pPr>
      <w:r>
        <w:t>│27.40.12.500 │Лампы накаливания галогенные с вольфрамовой нитью для      │</w:t>
      </w:r>
    </w:p>
    <w:p w:rsidR="00B75CAA" w:rsidRDefault="00B75CAA">
      <w:pPr>
        <w:pStyle w:val="ConsPlusCell"/>
        <w:jc w:val="both"/>
      </w:pPr>
      <w:r>
        <w:t>│             │моторных транспортных средств (кроме ультрафиолетовых или  │</w:t>
      </w:r>
    </w:p>
    <w:p w:rsidR="00B75CAA" w:rsidRDefault="00B75CAA">
      <w:pPr>
        <w:pStyle w:val="ConsPlusCell"/>
        <w:jc w:val="both"/>
      </w:pPr>
      <w:r>
        <w:t>│             │инфракрасных ламп)                                         │</w:t>
      </w:r>
    </w:p>
    <w:p w:rsidR="00B75CAA" w:rsidRDefault="00B75CAA">
      <w:pPr>
        <w:pStyle w:val="ConsPlusCell"/>
        <w:jc w:val="both"/>
      </w:pPr>
      <w:r>
        <w:t>│             │                                                           │</w:t>
      </w:r>
    </w:p>
    <w:p w:rsidR="00B75CAA" w:rsidRDefault="00B75CAA">
      <w:pPr>
        <w:pStyle w:val="ConsPlusCell"/>
        <w:jc w:val="both"/>
      </w:pPr>
      <w:r>
        <w:t>│27.40.12.900 │Лампы накаливания галогенные с вольфрамовой нитью, прочие  │</w:t>
      </w:r>
    </w:p>
    <w:p w:rsidR="00B75CAA" w:rsidRDefault="00B75CAA">
      <w:pPr>
        <w:pStyle w:val="ConsPlusCell"/>
        <w:jc w:val="both"/>
      </w:pPr>
      <w:r>
        <w:t>│             │(кроме ультрафиолетовых или инфракрасных ламп и для        │</w:t>
      </w:r>
    </w:p>
    <w:p w:rsidR="00B75CAA" w:rsidRDefault="00B75CAA">
      <w:pPr>
        <w:pStyle w:val="ConsPlusCell"/>
        <w:jc w:val="both"/>
      </w:pPr>
      <w:r>
        <w:t>│             │моторных транспортных средств)                             │</w:t>
      </w:r>
    </w:p>
    <w:p w:rsidR="00B75CAA" w:rsidRDefault="00B75CAA">
      <w:pPr>
        <w:pStyle w:val="ConsPlusCell"/>
        <w:jc w:val="both"/>
      </w:pPr>
      <w:r>
        <w:t>│             │                                                           │</w:t>
      </w:r>
    </w:p>
    <w:p w:rsidR="00B75CAA" w:rsidRDefault="00B75CAA">
      <w:pPr>
        <w:pStyle w:val="ConsPlusCell"/>
        <w:jc w:val="both"/>
      </w:pPr>
      <w:r>
        <w:t>│27.40.12.930 │Лампы накаливания галогенные с вольфрамовой нитью прочие с │</w:t>
      </w:r>
    </w:p>
    <w:p w:rsidR="00B75CAA" w:rsidRDefault="00B75CAA">
      <w:pPr>
        <w:pStyle w:val="ConsPlusCell"/>
        <w:jc w:val="both"/>
      </w:pPr>
      <w:r>
        <w:t>│             │номинальным напряжением более 100 В (кроме                 │</w:t>
      </w:r>
    </w:p>
    <w:p w:rsidR="00B75CAA" w:rsidRDefault="00B75CAA">
      <w:pPr>
        <w:pStyle w:val="ConsPlusCell"/>
        <w:jc w:val="both"/>
      </w:pPr>
      <w:r>
        <w:t>│             │ультрафиолетовых или инфракрасных ламп и для моторных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│27.40.12.950 │Лампы накаливания галогенные с вольфрамовой нитью прочие с │</w:t>
      </w:r>
    </w:p>
    <w:p w:rsidR="00B75CAA" w:rsidRDefault="00B75CAA">
      <w:pPr>
        <w:pStyle w:val="ConsPlusCell"/>
        <w:jc w:val="both"/>
      </w:pPr>
      <w:r>
        <w:t>│             │номинальным напряжением не более 100 В (кроме              │</w:t>
      </w:r>
    </w:p>
    <w:p w:rsidR="00B75CAA" w:rsidRDefault="00B75CAA">
      <w:pPr>
        <w:pStyle w:val="ConsPlusCell"/>
        <w:jc w:val="both"/>
      </w:pPr>
      <w:r>
        <w:t>│             │ультрафиолетовых или инфракрасных ламп и для моторных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│27.40.13     │Лампы накаливания прочие мощностью не более 200 Вт и с     │</w:t>
      </w:r>
    </w:p>
    <w:p w:rsidR="00B75CAA" w:rsidRDefault="00B75CAA">
      <w:pPr>
        <w:pStyle w:val="ConsPlusCell"/>
        <w:jc w:val="both"/>
      </w:pPr>
      <w:r>
        <w:t>│             │номинальным напряжением более 100 В                        │</w:t>
      </w:r>
    </w:p>
    <w:p w:rsidR="00B75CAA" w:rsidRDefault="00B75CAA">
      <w:pPr>
        <w:pStyle w:val="ConsPlusCell"/>
        <w:jc w:val="both"/>
      </w:pPr>
      <w:r>
        <w:t>│             │                                                           │</w:t>
      </w:r>
    </w:p>
    <w:p w:rsidR="00B75CAA" w:rsidRDefault="00B75CAA">
      <w:pPr>
        <w:pStyle w:val="ConsPlusCell"/>
        <w:jc w:val="both"/>
      </w:pPr>
      <w:r>
        <w:t>│27.40.13.000 │Лампы накаливания прочие мощностью не более 200 Вт и с     │</w:t>
      </w:r>
    </w:p>
    <w:p w:rsidR="00B75CAA" w:rsidRDefault="00B75CAA">
      <w:pPr>
        <w:pStyle w:val="ConsPlusCell"/>
        <w:jc w:val="both"/>
      </w:pPr>
      <w:r>
        <w:t>│             │номинальным напряжением более 100 В                        │</w:t>
      </w:r>
    </w:p>
    <w:p w:rsidR="00B75CAA" w:rsidRDefault="00B75CAA">
      <w:pPr>
        <w:pStyle w:val="ConsPlusCell"/>
        <w:jc w:val="both"/>
      </w:pPr>
      <w:r>
        <w:t>│             │                                                           │</w:t>
      </w:r>
    </w:p>
    <w:p w:rsidR="00B75CAA" w:rsidRDefault="00B75CAA">
      <w:pPr>
        <w:pStyle w:val="ConsPlusCell"/>
        <w:jc w:val="both"/>
      </w:pPr>
      <w:r>
        <w:t>│27.40.14     │Лампы накаливания, не включенные в другие группировки      │</w:t>
      </w:r>
    </w:p>
    <w:p w:rsidR="00B75CAA" w:rsidRDefault="00B75CAA">
      <w:pPr>
        <w:pStyle w:val="ConsPlusCell"/>
        <w:jc w:val="both"/>
      </w:pPr>
      <w:r>
        <w:t>│             │                                                           │</w:t>
      </w:r>
    </w:p>
    <w:p w:rsidR="00B75CAA" w:rsidRDefault="00B75CAA">
      <w:pPr>
        <w:pStyle w:val="ConsPlusCell"/>
        <w:jc w:val="both"/>
      </w:pPr>
      <w:r>
        <w:t>│27.40.14.600 │Лампы накаливания для транспортных средств,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│27.40.14.900 │Лампы накаливания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│27.40.14.930 │Лампы накаливания прочие, не включенные в другие           │</w:t>
      </w:r>
    </w:p>
    <w:p w:rsidR="00B75CAA" w:rsidRDefault="00B75CAA">
      <w:pPr>
        <w:pStyle w:val="ConsPlusCell"/>
        <w:jc w:val="both"/>
      </w:pPr>
      <w:r>
        <w:t>│             │группировки, с номинальным напряжением более 100 В         │</w:t>
      </w:r>
    </w:p>
    <w:p w:rsidR="00B75CAA" w:rsidRDefault="00B75CAA">
      <w:pPr>
        <w:pStyle w:val="ConsPlusCell"/>
        <w:jc w:val="both"/>
      </w:pPr>
      <w:r>
        <w:t>│             │                                                           │</w:t>
      </w:r>
    </w:p>
    <w:p w:rsidR="00B75CAA" w:rsidRDefault="00B75CAA">
      <w:pPr>
        <w:pStyle w:val="ConsPlusCell"/>
        <w:jc w:val="both"/>
      </w:pPr>
      <w:r>
        <w:t>│27.40.14.950 │Лампы накаливания прочие, не включенные в другие           │</w:t>
      </w:r>
    </w:p>
    <w:p w:rsidR="00B75CAA" w:rsidRDefault="00B75CAA">
      <w:pPr>
        <w:pStyle w:val="ConsPlusCell"/>
        <w:jc w:val="both"/>
      </w:pPr>
      <w:r>
        <w:t>│             │группировки, с номинальным напряжением не более 100 В      │</w:t>
      </w:r>
    </w:p>
    <w:p w:rsidR="00B75CAA" w:rsidRDefault="00B75CAA">
      <w:pPr>
        <w:pStyle w:val="ConsPlusCell"/>
        <w:jc w:val="both"/>
      </w:pPr>
      <w:r>
        <w:t>│             │                                                           │</w:t>
      </w:r>
    </w:p>
    <w:p w:rsidR="00B75CAA" w:rsidRDefault="00B75CAA">
      <w:pPr>
        <w:pStyle w:val="ConsPlusCell"/>
        <w:jc w:val="both"/>
      </w:pPr>
      <w:r>
        <w:t>│27.40.15     │Лампы газоразрядные; лампы ультрафиолетовые, инфракрасные; │</w:t>
      </w:r>
    </w:p>
    <w:p w:rsidR="00B75CAA" w:rsidRDefault="00B75CAA">
      <w:pPr>
        <w:pStyle w:val="ConsPlusCell"/>
        <w:jc w:val="both"/>
      </w:pPr>
      <w:r>
        <w:t>│             │лампы дуговые                                              │</w:t>
      </w:r>
    </w:p>
    <w:p w:rsidR="00B75CAA" w:rsidRDefault="00B75CAA">
      <w:pPr>
        <w:pStyle w:val="ConsPlusCell"/>
        <w:jc w:val="both"/>
      </w:pPr>
      <w:r>
        <w:t>│             │                                                           │</w:t>
      </w:r>
    </w:p>
    <w:p w:rsidR="00B75CAA" w:rsidRDefault="00B75CAA">
      <w:pPr>
        <w:pStyle w:val="ConsPlusCell"/>
        <w:jc w:val="both"/>
      </w:pPr>
      <w:r>
        <w:t>│27.40.15.100 │Лампы газоразрядные люминесцентные с термокатодом          │</w:t>
      </w:r>
    </w:p>
    <w:p w:rsidR="00B75CAA" w:rsidRDefault="00B75CAA">
      <w:pPr>
        <w:pStyle w:val="ConsPlusCell"/>
        <w:jc w:val="both"/>
      </w:pPr>
      <w:r>
        <w:t>│             │двухцокольные (кроме ультрафиолетовых ламп)                │</w:t>
      </w:r>
    </w:p>
    <w:p w:rsidR="00B75CAA" w:rsidRDefault="00B75CAA">
      <w:pPr>
        <w:pStyle w:val="ConsPlusCell"/>
        <w:jc w:val="both"/>
      </w:pPr>
      <w:r>
        <w:t>│             │                                                           │</w:t>
      </w:r>
    </w:p>
    <w:p w:rsidR="00B75CAA" w:rsidRDefault="00B75CAA">
      <w:pPr>
        <w:pStyle w:val="ConsPlusCell"/>
        <w:jc w:val="both"/>
      </w:pPr>
      <w:r>
        <w:t>│27.40.15.300 │Лампы газоразрядные люминесцентные с термокатодом прочие   │</w:t>
      </w:r>
    </w:p>
    <w:p w:rsidR="00B75CAA" w:rsidRDefault="00B75CAA">
      <w:pPr>
        <w:pStyle w:val="ConsPlusCell"/>
        <w:jc w:val="both"/>
      </w:pPr>
      <w:r>
        <w:t>│             │(кроме двухцокольных и ультрафиолетовых ламп)              │</w:t>
      </w:r>
    </w:p>
    <w:p w:rsidR="00B75CAA" w:rsidRDefault="00B75CAA">
      <w:pPr>
        <w:pStyle w:val="ConsPlusCell"/>
        <w:jc w:val="both"/>
      </w:pPr>
      <w:r>
        <w:t>│             │                                                           │</w:t>
      </w:r>
    </w:p>
    <w:p w:rsidR="00B75CAA" w:rsidRDefault="00B75CAA">
      <w:pPr>
        <w:pStyle w:val="ConsPlusCell"/>
        <w:jc w:val="both"/>
      </w:pPr>
      <w:r>
        <w:t>│27.40.15.500 │Лампы газоразрядные прочие (кроме ультрафиолетовых ламп)   │</w:t>
      </w:r>
    </w:p>
    <w:p w:rsidR="00B75CAA" w:rsidRDefault="00B75CAA">
      <w:pPr>
        <w:pStyle w:val="ConsPlusCell"/>
        <w:jc w:val="both"/>
      </w:pPr>
      <w:r>
        <w:t>│             │                                                           │</w:t>
      </w:r>
    </w:p>
    <w:p w:rsidR="00B75CAA" w:rsidRDefault="00B75CAA">
      <w:pPr>
        <w:pStyle w:val="ConsPlusCell"/>
        <w:jc w:val="both"/>
      </w:pPr>
      <w:r>
        <w:t>│27.40.15.530 │Лампы газоразрядные, кроме ультрафиолетовых, ртутные       │</w:t>
      </w:r>
    </w:p>
    <w:p w:rsidR="00B75CAA" w:rsidRDefault="00B75CAA">
      <w:pPr>
        <w:pStyle w:val="ConsPlusCell"/>
        <w:jc w:val="both"/>
      </w:pPr>
      <w:r>
        <w:t>│             │                                                           │</w:t>
      </w:r>
    </w:p>
    <w:p w:rsidR="00B75CAA" w:rsidRDefault="00B75CAA">
      <w:pPr>
        <w:pStyle w:val="ConsPlusCell"/>
        <w:jc w:val="both"/>
      </w:pPr>
      <w:r>
        <w:t>│27.40.15.560 │Лампы газоразрядные, кроме ультрафиолетовых, натриевые     │</w:t>
      </w:r>
    </w:p>
    <w:p w:rsidR="00B75CAA" w:rsidRDefault="00B75CAA">
      <w:pPr>
        <w:pStyle w:val="ConsPlusCell"/>
        <w:jc w:val="both"/>
      </w:pPr>
      <w:r>
        <w:t>│             │                                                           │</w:t>
      </w:r>
    </w:p>
    <w:p w:rsidR="00B75CAA" w:rsidRDefault="00B75CAA">
      <w:pPr>
        <w:pStyle w:val="ConsPlusCell"/>
        <w:jc w:val="both"/>
      </w:pPr>
      <w:r>
        <w:t>│27.40.15.590 │Лампы газоразрядные, кроме ультрафиолетовых, прочие        │</w:t>
      </w:r>
    </w:p>
    <w:p w:rsidR="00B75CAA" w:rsidRDefault="00B75CAA">
      <w:pPr>
        <w:pStyle w:val="ConsPlusCell"/>
        <w:jc w:val="both"/>
      </w:pPr>
      <w:r>
        <w:t>│             │                                                           │</w:t>
      </w:r>
    </w:p>
    <w:p w:rsidR="00B75CAA" w:rsidRDefault="00B75CAA">
      <w:pPr>
        <w:pStyle w:val="ConsPlusCell"/>
        <w:jc w:val="both"/>
      </w:pPr>
      <w:r>
        <w:t>│27.40.15.700 │Лампы ультрафиолетовые, инфракрасные; лампы дуговые        │</w:t>
      </w:r>
    </w:p>
    <w:p w:rsidR="00B75CAA" w:rsidRDefault="00B75CAA">
      <w:pPr>
        <w:pStyle w:val="ConsPlusCell"/>
        <w:jc w:val="both"/>
      </w:pPr>
      <w:r>
        <w:t>│             │                                                           │</w:t>
      </w:r>
    </w:p>
    <w:p w:rsidR="00B75CAA" w:rsidRDefault="00B75CAA">
      <w:pPr>
        <w:pStyle w:val="ConsPlusCell"/>
        <w:jc w:val="both"/>
      </w:pPr>
      <w:r>
        <w:t>│27.40.2      │Светильники и осветительные устройства                     │</w:t>
      </w:r>
    </w:p>
    <w:p w:rsidR="00B75CAA" w:rsidRDefault="00B75CAA">
      <w:pPr>
        <w:pStyle w:val="ConsPlusCell"/>
        <w:jc w:val="both"/>
      </w:pPr>
      <w:r>
        <w:t>│             │                                                           │</w:t>
      </w:r>
    </w:p>
    <w:p w:rsidR="00B75CAA" w:rsidRDefault="00B75CAA">
      <w:pPr>
        <w:pStyle w:val="ConsPlusCell"/>
        <w:jc w:val="both"/>
      </w:pPr>
      <w:bookmarkStart w:id="98" w:name="P28091"/>
      <w:bookmarkEnd w:id="98"/>
      <w:r>
        <w:t>│27.40.21     │Светильники и фонари портативные электрические, работающие │</w:t>
      </w:r>
    </w:p>
    <w:p w:rsidR="00B75CAA" w:rsidRDefault="00B75CAA">
      <w:pPr>
        <w:pStyle w:val="ConsPlusCell"/>
        <w:jc w:val="both"/>
      </w:pPr>
      <w:r>
        <w:t>│             │от собственного источника энергии (например, батарей сухих │</w:t>
      </w:r>
    </w:p>
    <w:p w:rsidR="00B75CAA" w:rsidRDefault="00B75CAA">
      <w:pPr>
        <w:pStyle w:val="ConsPlusCell"/>
        <w:jc w:val="both"/>
      </w:pPr>
      <w:r>
        <w:t>│             │элементов, аккумуляторов, магнето) (кроме осветительных    │</w:t>
      </w:r>
    </w:p>
    <w:p w:rsidR="00B75CAA" w:rsidRDefault="00B75CAA">
      <w:pPr>
        <w:pStyle w:val="ConsPlusCell"/>
        <w:jc w:val="both"/>
      </w:pPr>
      <w:r>
        <w:t>│             │устройств для моторных транспортных средств)               │</w:t>
      </w:r>
    </w:p>
    <w:p w:rsidR="00B75CAA" w:rsidRDefault="00B75CAA">
      <w:pPr>
        <w:pStyle w:val="ConsPlusCell"/>
        <w:jc w:val="both"/>
      </w:pPr>
      <w:r>
        <w:t>│             │                                                           │</w:t>
      </w:r>
    </w:p>
    <w:p w:rsidR="00B75CAA" w:rsidRDefault="00B75CAA">
      <w:pPr>
        <w:pStyle w:val="ConsPlusCell"/>
        <w:jc w:val="both"/>
      </w:pPr>
      <w:r>
        <w:t>│27.40.21.000 │Светильники и фонари портативные электрические, работающие │</w:t>
      </w:r>
    </w:p>
    <w:p w:rsidR="00B75CAA" w:rsidRDefault="00B75CAA">
      <w:pPr>
        <w:pStyle w:val="ConsPlusCell"/>
        <w:jc w:val="both"/>
      </w:pPr>
      <w:r>
        <w:t>│             │от собственного источника энергии (например, батарей сухих │</w:t>
      </w:r>
    </w:p>
    <w:p w:rsidR="00B75CAA" w:rsidRDefault="00B75CAA">
      <w:pPr>
        <w:pStyle w:val="ConsPlusCell"/>
        <w:jc w:val="both"/>
      </w:pPr>
      <w:r>
        <w:t>│             │элементов, аккумуляторов, магнето) (кроме осветительных    │</w:t>
      </w:r>
    </w:p>
    <w:p w:rsidR="00B75CAA" w:rsidRDefault="00B75CAA">
      <w:pPr>
        <w:pStyle w:val="ConsPlusCell"/>
        <w:jc w:val="both"/>
      </w:pPr>
      <w:r>
        <w:t>│             │устройств для моторных транспортных средств)               │</w:t>
      </w:r>
    </w:p>
    <w:p w:rsidR="00B75CAA" w:rsidRDefault="00B75CAA">
      <w:pPr>
        <w:pStyle w:val="ConsPlusCell"/>
        <w:jc w:val="both"/>
      </w:pPr>
      <w:r>
        <w:t>│             │                                                           │</w:t>
      </w:r>
    </w:p>
    <w:p w:rsidR="00B75CAA" w:rsidRDefault="00B75CAA">
      <w:pPr>
        <w:pStyle w:val="ConsPlusCell"/>
        <w:jc w:val="both"/>
      </w:pPr>
      <w:r>
        <w:t>│27.40.22     │Светильники электрические настольные, прикроватные или     │</w:t>
      </w:r>
    </w:p>
    <w:p w:rsidR="00B75CAA" w:rsidRDefault="00B75CAA">
      <w:pPr>
        <w:pStyle w:val="ConsPlusCell"/>
        <w:jc w:val="both"/>
      </w:pPr>
      <w:r>
        <w:t>│             │напольные                                                  │</w:t>
      </w:r>
    </w:p>
    <w:p w:rsidR="00B75CAA" w:rsidRDefault="00B75CAA">
      <w:pPr>
        <w:pStyle w:val="ConsPlusCell"/>
        <w:jc w:val="both"/>
      </w:pPr>
      <w:r>
        <w:t>│             │                                                           │</w:t>
      </w:r>
    </w:p>
    <w:p w:rsidR="00B75CAA" w:rsidRDefault="00B75CAA">
      <w:pPr>
        <w:pStyle w:val="ConsPlusCell"/>
        <w:jc w:val="both"/>
      </w:pPr>
      <w:r>
        <w:t>│27.40.22.300 │Светильники настольные, напольные бытовые, кроме ламп      │</w:t>
      </w:r>
    </w:p>
    <w:p w:rsidR="00B75CAA" w:rsidRDefault="00B75CAA">
      <w:pPr>
        <w:pStyle w:val="ConsPlusCell"/>
        <w:jc w:val="both"/>
      </w:pPr>
      <w:r>
        <w:t>│             │узконаправленного света, для использования с лампами       │</w:t>
      </w:r>
    </w:p>
    <w:p w:rsidR="00B75CAA" w:rsidRDefault="00B75CAA">
      <w:pPr>
        <w:pStyle w:val="ConsPlusCell"/>
        <w:jc w:val="both"/>
      </w:pPr>
      <w:r>
        <w:t>│             │накаливания и люминесцентными лампами                      │</w:t>
      </w:r>
    </w:p>
    <w:p w:rsidR="00B75CAA" w:rsidRDefault="00B75CAA">
      <w:pPr>
        <w:pStyle w:val="ConsPlusCell"/>
        <w:jc w:val="both"/>
      </w:pPr>
      <w:r>
        <w:t>│             │                                                           │</w:t>
      </w:r>
    </w:p>
    <w:p w:rsidR="00B75CAA" w:rsidRDefault="00B75CAA">
      <w:pPr>
        <w:pStyle w:val="ConsPlusCell"/>
        <w:jc w:val="both"/>
      </w:pPr>
      <w:r>
        <w:t>│27.40.22.500 │Светильники настольные, напольные бытовые, кроме ламп      │</w:t>
      </w:r>
    </w:p>
    <w:p w:rsidR="00B75CAA" w:rsidRDefault="00B75CAA">
      <w:pPr>
        <w:pStyle w:val="ConsPlusCell"/>
        <w:jc w:val="both"/>
      </w:pPr>
      <w:r>
        <w:t>│             │узконаправленного света, для использования с               │</w:t>
      </w:r>
    </w:p>
    <w:p w:rsidR="00B75CAA" w:rsidRDefault="00B75CAA">
      <w:pPr>
        <w:pStyle w:val="ConsPlusCell"/>
        <w:jc w:val="both"/>
      </w:pPr>
      <w:r>
        <w:t>│             │газоразрядными лампами                                     │</w:t>
      </w:r>
    </w:p>
    <w:p w:rsidR="00B75CAA" w:rsidRDefault="00B75CAA">
      <w:pPr>
        <w:pStyle w:val="ConsPlusCell"/>
        <w:jc w:val="both"/>
      </w:pPr>
      <w:r>
        <w:t>│             │                                                           │</w:t>
      </w:r>
    </w:p>
    <w:p w:rsidR="00B75CAA" w:rsidRDefault="00B75CAA">
      <w:pPr>
        <w:pStyle w:val="ConsPlusCell"/>
        <w:jc w:val="both"/>
      </w:pPr>
      <w:r>
        <w:t>│27.40.22.900 │Светильники настольные, напольные бытовые, кроме ламп      │</w:t>
      </w:r>
    </w:p>
    <w:p w:rsidR="00B75CAA" w:rsidRDefault="00B75CAA">
      <w:pPr>
        <w:pStyle w:val="ConsPlusCell"/>
        <w:jc w:val="both"/>
      </w:pPr>
      <w:r>
        <w:t>│             │узконаправленного света, для использования с прочими       │</w:t>
      </w:r>
    </w:p>
    <w:p w:rsidR="00B75CAA" w:rsidRDefault="00B75CAA">
      <w:pPr>
        <w:pStyle w:val="ConsPlusCell"/>
        <w:jc w:val="both"/>
      </w:pPr>
      <w:r>
        <w:t>│             │лампами                                                    │</w:t>
      </w:r>
    </w:p>
    <w:p w:rsidR="00B75CAA" w:rsidRDefault="00B75CAA">
      <w:pPr>
        <w:pStyle w:val="ConsPlusCell"/>
        <w:jc w:val="both"/>
      </w:pPr>
      <w:r>
        <w:t>│             │                                                           │</w:t>
      </w:r>
    </w:p>
    <w:p w:rsidR="00B75CAA" w:rsidRDefault="00B75CAA">
      <w:pPr>
        <w:pStyle w:val="ConsPlusCell"/>
        <w:jc w:val="both"/>
      </w:pPr>
      <w:r>
        <w:t>│27.40.23     │Светильники и осветительные устройства неэлектрические     │</w:t>
      </w:r>
    </w:p>
    <w:p w:rsidR="00B75CAA" w:rsidRDefault="00B75CAA">
      <w:pPr>
        <w:pStyle w:val="ConsPlusCell"/>
        <w:jc w:val="both"/>
      </w:pPr>
      <w:r>
        <w:t>│             │                                                           │</w:t>
      </w:r>
    </w:p>
    <w:p w:rsidR="00B75CAA" w:rsidRDefault="00B75CAA">
      <w:pPr>
        <w:pStyle w:val="ConsPlusCell"/>
        <w:jc w:val="both"/>
      </w:pPr>
      <w:r>
        <w:t>│27.40.23.000 │Светильники и осветительные устройства неэлектрические     │</w:t>
      </w:r>
    </w:p>
    <w:p w:rsidR="00B75CAA" w:rsidRDefault="00B75CAA">
      <w:pPr>
        <w:pStyle w:val="ConsPlusCell"/>
        <w:jc w:val="both"/>
      </w:pPr>
      <w:r>
        <w:t>│             │                                                           │</w:t>
      </w:r>
    </w:p>
    <w:p w:rsidR="00B75CAA" w:rsidRDefault="00B75CAA">
      <w:pPr>
        <w:pStyle w:val="ConsPlusCell"/>
        <w:jc w:val="both"/>
      </w:pPr>
      <w:r>
        <w:t>│27.40.24     │Указатели светящиеся, табло световые и устройства          │</w:t>
      </w:r>
    </w:p>
    <w:p w:rsidR="00B75CAA" w:rsidRDefault="00B75CAA">
      <w:pPr>
        <w:pStyle w:val="ConsPlusCell"/>
        <w:jc w:val="both"/>
      </w:pPr>
      <w:r>
        <w:t>│             │аналогичные, включая знаки дорожные                        │</w:t>
      </w:r>
    </w:p>
    <w:p w:rsidR="00B75CAA" w:rsidRDefault="00B75CAA">
      <w:pPr>
        <w:pStyle w:val="ConsPlusCell"/>
        <w:jc w:val="both"/>
      </w:pPr>
      <w:r>
        <w:t>│             │                                                           │</w:t>
      </w:r>
    </w:p>
    <w:p w:rsidR="00B75CAA" w:rsidRDefault="00B75CAA">
      <w:pPr>
        <w:pStyle w:val="ConsPlusCell"/>
        <w:jc w:val="both"/>
      </w:pPr>
      <w:r>
        <w:t>│27.40.24.000 │Указатели светящиеся, табло световые и устройства          │</w:t>
      </w:r>
    </w:p>
    <w:p w:rsidR="00B75CAA" w:rsidRDefault="00B75CAA">
      <w:pPr>
        <w:pStyle w:val="ConsPlusCell"/>
        <w:jc w:val="both"/>
      </w:pPr>
      <w:r>
        <w:t>│             │аналогичные, включая знаки дорожные                        │</w:t>
      </w:r>
    </w:p>
    <w:p w:rsidR="00B75CAA" w:rsidRDefault="00B75CAA">
      <w:pPr>
        <w:pStyle w:val="ConsPlusCell"/>
        <w:jc w:val="both"/>
      </w:pPr>
      <w:r>
        <w:t>│             │                                                           │</w:t>
      </w:r>
    </w:p>
    <w:p w:rsidR="00B75CAA" w:rsidRDefault="00B75CAA">
      <w:pPr>
        <w:pStyle w:val="ConsPlusCell"/>
        <w:jc w:val="both"/>
      </w:pPr>
      <w:r>
        <w:t>│27.40.25     │Люстры и прочее электрические подвесные или настенные      │</w:t>
      </w:r>
    </w:p>
    <w:p w:rsidR="00B75CAA" w:rsidRDefault="00B75CAA">
      <w:pPr>
        <w:pStyle w:val="ConsPlusCell"/>
        <w:jc w:val="both"/>
      </w:pPr>
      <w:r>
        <w:t>│             │осветительные устройства (кроме используемых для освещения │</w:t>
      </w:r>
    </w:p>
    <w:p w:rsidR="00B75CAA" w:rsidRDefault="00B75CAA">
      <w:pPr>
        <w:pStyle w:val="ConsPlusCell"/>
        <w:jc w:val="both"/>
      </w:pPr>
      <w:r>
        <w:t>│             │открытых общественных мест или транспортных магистралей)   │</w:t>
      </w:r>
    </w:p>
    <w:p w:rsidR="00B75CAA" w:rsidRDefault="00B75CAA">
      <w:pPr>
        <w:pStyle w:val="ConsPlusCell"/>
        <w:jc w:val="both"/>
      </w:pPr>
      <w:r>
        <w:t>│             │                                                           │</w:t>
      </w:r>
    </w:p>
    <w:p w:rsidR="00B75CAA" w:rsidRDefault="00B75CAA">
      <w:pPr>
        <w:pStyle w:val="ConsPlusCell"/>
        <w:jc w:val="both"/>
      </w:pPr>
      <w:r>
        <w:t>│27.40.25.300 │Люстры и устройства потолочные и настенные электрические   │</w:t>
      </w:r>
    </w:p>
    <w:p w:rsidR="00B75CAA" w:rsidRDefault="00B75CAA">
      <w:pPr>
        <w:pStyle w:val="ConsPlusCell"/>
        <w:jc w:val="both"/>
      </w:pPr>
      <w:r>
        <w:t>│             │осветительные прочие, кроме используемых для освещения     │</w:t>
      </w:r>
    </w:p>
    <w:p w:rsidR="00B75CAA" w:rsidRDefault="00B75CAA">
      <w:pPr>
        <w:pStyle w:val="ConsPlusCell"/>
        <w:jc w:val="both"/>
      </w:pPr>
      <w:r>
        <w:t>│             │открытых общественных мест                                 │</w:t>
      </w:r>
    </w:p>
    <w:p w:rsidR="00B75CAA" w:rsidRDefault="00B75CAA">
      <w:pPr>
        <w:pStyle w:val="ConsPlusCell"/>
        <w:jc w:val="both"/>
      </w:pPr>
      <w:r>
        <w:t>│             │                                                           │</w:t>
      </w:r>
    </w:p>
    <w:p w:rsidR="00B75CAA" w:rsidRDefault="00B75CAA">
      <w:pPr>
        <w:pStyle w:val="ConsPlusCell"/>
        <w:jc w:val="both"/>
      </w:pPr>
      <w:r>
        <w:t>│27.40.25.310 │Светильники для жилых помещений, кроме ламп                │</w:t>
      </w:r>
    </w:p>
    <w:p w:rsidR="00B75CAA" w:rsidRDefault="00B75CAA">
      <w:pPr>
        <w:pStyle w:val="ConsPlusCell"/>
        <w:jc w:val="both"/>
      </w:pPr>
      <w:r>
        <w:t>│             │узконаправленного света, для использования с лампами       │</w:t>
      </w:r>
    </w:p>
    <w:p w:rsidR="00B75CAA" w:rsidRDefault="00B75CAA">
      <w:pPr>
        <w:pStyle w:val="ConsPlusCell"/>
        <w:jc w:val="both"/>
      </w:pPr>
      <w:r>
        <w:t>│             │накаливания                                                │</w:t>
      </w:r>
    </w:p>
    <w:p w:rsidR="00B75CAA" w:rsidRDefault="00B75CAA">
      <w:pPr>
        <w:pStyle w:val="ConsPlusCell"/>
        <w:jc w:val="both"/>
      </w:pPr>
      <w:r>
        <w:t>│             │                                                           │</w:t>
      </w:r>
    </w:p>
    <w:p w:rsidR="00B75CAA" w:rsidRDefault="00B75CAA">
      <w:pPr>
        <w:pStyle w:val="ConsPlusCell"/>
        <w:jc w:val="both"/>
      </w:pPr>
      <w:r>
        <w:t>│27.40.25.320 │Светильники для жилых помещений, кроме ламп                │</w:t>
      </w:r>
    </w:p>
    <w:p w:rsidR="00B75CAA" w:rsidRDefault="00B75CAA">
      <w:pPr>
        <w:pStyle w:val="ConsPlusCell"/>
        <w:jc w:val="both"/>
      </w:pPr>
      <w:r>
        <w:t>│             │узконаправленного света, для использования с галогенно-    │</w:t>
      </w:r>
    </w:p>
    <w:p w:rsidR="00B75CAA" w:rsidRDefault="00B75CAA">
      <w:pPr>
        <w:pStyle w:val="ConsPlusCell"/>
        <w:jc w:val="both"/>
      </w:pPr>
      <w:r>
        <w:t>│             │вольфрамовыми лампами                                      │</w:t>
      </w:r>
    </w:p>
    <w:p w:rsidR="00B75CAA" w:rsidRDefault="00B75CAA">
      <w:pPr>
        <w:pStyle w:val="ConsPlusCell"/>
        <w:jc w:val="both"/>
      </w:pPr>
      <w:r>
        <w:t>│             │                                                           │</w:t>
      </w:r>
    </w:p>
    <w:p w:rsidR="00B75CAA" w:rsidRDefault="00B75CAA">
      <w:pPr>
        <w:pStyle w:val="ConsPlusCell"/>
        <w:jc w:val="both"/>
      </w:pPr>
      <w:r>
        <w:t>│27.40.25.330 │Светильники для жилых помещений, кроме ламп                │</w:t>
      </w:r>
    </w:p>
    <w:p w:rsidR="00B75CAA" w:rsidRDefault="00B75CAA">
      <w:pPr>
        <w:pStyle w:val="ConsPlusCell"/>
        <w:jc w:val="both"/>
      </w:pPr>
      <w:r>
        <w:t>│             │узконаправленного света, для использования с компактными   │</w:t>
      </w:r>
    </w:p>
    <w:p w:rsidR="00B75CAA" w:rsidRDefault="00B75CAA">
      <w:pPr>
        <w:pStyle w:val="ConsPlusCell"/>
        <w:jc w:val="both"/>
      </w:pPr>
      <w:r>
        <w:t>│             │люминесцентными лампами                                    │</w:t>
      </w:r>
    </w:p>
    <w:p w:rsidR="00B75CAA" w:rsidRDefault="00B75CAA">
      <w:pPr>
        <w:pStyle w:val="ConsPlusCell"/>
        <w:jc w:val="both"/>
      </w:pPr>
      <w:r>
        <w:t>│             │                                                           │</w:t>
      </w:r>
    </w:p>
    <w:p w:rsidR="00B75CAA" w:rsidRDefault="00B75CAA">
      <w:pPr>
        <w:pStyle w:val="ConsPlusCell"/>
        <w:jc w:val="both"/>
      </w:pPr>
      <w:r>
        <w:t>│27.40.25.340 │Светильники для жилых помещений, кроме ламп                │</w:t>
      </w:r>
    </w:p>
    <w:p w:rsidR="00B75CAA" w:rsidRDefault="00B75CAA">
      <w:pPr>
        <w:pStyle w:val="ConsPlusCell"/>
        <w:jc w:val="both"/>
      </w:pPr>
      <w:r>
        <w:t>│             │узконаправленного света, для использования со              │</w:t>
      </w:r>
    </w:p>
    <w:p w:rsidR="00B75CAA" w:rsidRDefault="00B75CAA">
      <w:pPr>
        <w:pStyle w:val="ConsPlusCell"/>
        <w:jc w:val="both"/>
      </w:pPr>
      <w:r>
        <w:t>│             │светодиодными лампами                                      │</w:t>
      </w:r>
    </w:p>
    <w:p w:rsidR="00B75CAA" w:rsidRDefault="00B75CAA">
      <w:pPr>
        <w:pStyle w:val="ConsPlusCell"/>
        <w:jc w:val="both"/>
      </w:pPr>
      <w:r>
        <w:t>│             │                                                           │</w:t>
      </w:r>
    </w:p>
    <w:p w:rsidR="00B75CAA" w:rsidRDefault="00B75CAA">
      <w:pPr>
        <w:pStyle w:val="ConsPlusCell"/>
        <w:jc w:val="both"/>
      </w:pPr>
      <w:r>
        <w:t>│27.40.25.350 │Светильники для жилых помещений, кроме ламп                │</w:t>
      </w:r>
    </w:p>
    <w:p w:rsidR="00B75CAA" w:rsidRDefault="00B75CAA">
      <w:pPr>
        <w:pStyle w:val="ConsPlusCell"/>
        <w:jc w:val="both"/>
      </w:pPr>
      <w:r>
        <w:t>│             │узконаправленного света, для использования с прочими       │</w:t>
      </w:r>
    </w:p>
    <w:p w:rsidR="00B75CAA" w:rsidRDefault="00B75CAA">
      <w:pPr>
        <w:pStyle w:val="ConsPlusCell"/>
        <w:jc w:val="both"/>
      </w:pPr>
      <w:r>
        <w:t>│             │лампами                                                    │</w:t>
      </w:r>
    </w:p>
    <w:p w:rsidR="00B75CAA" w:rsidRDefault="00B75CAA">
      <w:pPr>
        <w:pStyle w:val="ConsPlusCell"/>
        <w:jc w:val="both"/>
      </w:pPr>
      <w:r>
        <w:t>│             │                                                           │</w:t>
      </w:r>
    </w:p>
    <w:p w:rsidR="00B75CAA" w:rsidRDefault="00B75CAA">
      <w:pPr>
        <w:pStyle w:val="ConsPlusCell"/>
        <w:jc w:val="both"/>
      </w:pPr>
      <w:r>
        <w:t>│27.40.25.400 │Лампы узконаправленного света, аппаратура витринная и      │</w:t>
      </w:r>
    </w:p>
    <w:p w:rsidR="00B75CAA" w:rsidRDefault="00B75CAA">
      <w:pPr>
        <w:pStyle w:val="ConsPlusCell"/>
        <w:jc w:val="both"/>
      </w:pPr>
      <w:r>
        <w:t>│             │рекламная осветительная для использования с лампами        │</w:t>
      </w:r>
    </w:p>
    <w:p w:rsidR="00B75CAA" w:rsidRDefault="00B75CAA">
      <w:pPr>
        <w:pStyle w:val="ConsPlusCell"/>
        <w:jc w:val="both"/>
      </w:pPr>
      <w:r>
        <w:t>│             │                                                           │</w:t>
      </w:r>
    </w:p>
    <w:p w:rsidR="00B75CAA" w:rsidRDefault="00B75CAA">
      <w:pPr>
        <w:pStyle w:val="ConsPlusCell"/>
        <w:jc w:val="both"/>
      </w:pPr>
      <w:r>
        <w:t>│27.40.25.470 │Лампы узконаправленного света, аппаратура витринная и      │</w:t>
      </w:r>
    </w:p>
    <w:p w:rsidR="00B75CAA" w:rsidRDefault="00B75CAA">
      <w:pPr>
        <w:pStyle w:val="ConsPlusCell"/>
        <w:jc w:val="both"/>
      </w:pPr>
      <w:r>
        <w:t>│             │рекламная осветительная для использования с лампами        │</w:t>
      </w:r>
    </w:p>
    <w:p w:rsidR="00B75CAA" w:rsidRDefault="00B75CAA">
      <w:pPr>
        <w:pStyle w:val="ConsPlusCell"/>
        <w:jc w:val="both"/>
      </w:pPr>
      <w:r>
        <w:t>│             │накаливания                                                │</w:t>
      </w:r>
    </w:p>
    <w:p w:rsidR="00B75CAA" w:rsidRDefault="00B75CAA">
      <w:pPr>
        <w:pStyle w:val="ConsPlusCell"/>
        <w:jc w:val="both"/>
      </w:pPr>
      <w:r>
        <w:t>│             │                                                           │</w:t>
      </w:r>
    </w:p>
    <w:p w:rsidR="00B75CAA" w:rsidRDefault="00B75CAA">
      <w:pPr>
        <w:pStyle w:val="ConsPlusCell"/>
        <w:jc w:val="both"/>
      </w:pPr>
      <w:r>
        <w:t>│27.40.25.480 │Лампы узконаправленного света, аппаратура витринная и      │</w:t>
      </w:r>
    </w:p>
    <w:p w:rsidR="00B75CAA" w:rsidRDefault="00B75CAA">
      <w:pPr>
        <w:pStyle w:val="ConsPlusCell"/>
        <w:jc w:val="both"/>
      </w:pPr>
      <w:r>
        <w:t>│             │рекламная осветительная для использования с прочими        │</w:t>
      </w:r>
    </w:p>
    <w:p w:rsidR="00B75CAA" w:rsidRDefault="00B75CAA">
      <w:pPr>
        <w:pStyle w:val="ConsPlusCell"/>
        <w:jc w:val="both"/>
      </w:pPr>
      <w:r>
        <w:t>│             │лампами                                                    │</w:t>
      </w:r>
    </w:p>
    <w:p w:rsidR="00B75CAA" w:rsidRDefault="00B75CAA">
      <w:pPr>
        <w:pStyle w:val="ConsPlusCell"/>
        <w:jc w:val="both"/>
      </w:pPr>
      <w:r>
        <w:t>│             │                                                           │</w:t>
      </w:r>
    </w:p>
    <w:p w:rsidR="00B75CAA" w:rsidRDefault="00B75CAA">
      <w:pPr>
        <w:pStyle w:val="ConsPlusCell"/>
        <w:jc w:val="both"/>
      </w:pPr>
      <w:r>
        <w:t>│27.40.25.500 │Аппаратура осветительная промышленная для использования с  │</w:t>
      </w:r>
    </w:p>
    <w:p w:rsidR="00B75CAA" w:rsidRDefault="00B75CAA">
      <w:pPr>
        <w:pStyle w:val="ConsPlusCell"/>
        <w:jc w:val="both"/>
      </w:pPr>
      <w:r>
        <w:t>│             │лампами                                                    │</w:t>
      </w:r>
    </w:p>
    <w:p w:rsidR="00B75CAA" w:rsidRDefault="00B75CAA">
      <w:pPr>
        <w:pStyle w:val="ConsPlusCell"/>
        <w:jc w:val="both"/>
      </w:pPr>
      <w:r>
        <w:t>│             │                                                           │</w:t>
      </w:r>
    </w:p>
    <w:p w:rsidR="00B75CAA" w:rsidRDefault="00B75CAA">
      <w:pPr>
        <w:pStyle w:val="ConsPlusCell"/>
        <w:jc w:val="both"/>
      </w:pPr>
      <w:r>
        <w:t>│27.40.25.530 │Аппаратура осветительная промышленная для использования с  │</w:t>
      </w:r>
    </w:p>
    <w:p w:rsidR="00B75CAA" w:rsidRDefault="00B75CAA">
      <w:pPr>
        <w:pStyle w:val="ConsPlusCell"/>
        <w:jc w:val="both"/>
      </w:pPr>
      <w:r>
        <w:t>│             │лампами накаливания                                        │</w:t>
      </w:r>
    </w:p>
    <w:p w:rsidR="00B75CAA" w:rsidRDefault="00B75CAA">
      <w:pPr>
        <w:pStyle w:val="ConsPlusCell"/>
        <w:jc w:val="both"/>
      </w:pPr>
      <w:r>
        <w:t>│             │                                                           │</w:t>
      </w:r>
    </w:p>
    <w:p w:rsidR="00B75CAA" w:rsidRDefault="00B75CAA">
      <w:pPr>
        <w:pStyle w:val="ConsPlusCell"/>
        <w:jc w:val="both"/>
      </w:pPr>
      <w:r>
        <w:t>│27.40.25.550 │Аппаратура осветительная промышленная для использования с  │</w:t>
      </w:r>
    </w:p>
    <w:p w:rsidR="00B75CAA" w:rsidRDefault="00B75CAA">
      <w:pPr>
        <w:pStyle w:val="ConsPlusCell"/>
        <w:jc w:val="both"/>
      </w:pPr>
      <w:r>
        <w:t>│             │люминесцентными лампами                                    │</w:t>
      </w:r>
    </w:p>
    <w:p w:rsidR="00B75CAA" w:rsidRDefault="00B75CAA">
      <w:pPr>
        <w:pStyle w:val="ConsPlusCell"/>
        <w:jc w:val="both"/>
      </w:pPr>
      <w:r>
        <w:t>│             │                                                           │</w:t>
      </w:r>
    </w:p>
    <w:p w:rsidR="00B75CAA" w:rsidRDefault="00B75CAA">
      <w:pPr>
        <w:pStyle w:val="ConsPlusCell"/>
        <w:jc w:val="both"/>
      </w:pPr>
      <w:r>
        <w:t>│27.40.25.560 │Аппаратура осветительная промышленная для использования со │</w:t>
      </w:r>
    </w:p>
    <w:p w:rsidR="00B75CAA" w:rsidRDefault="00B75CAA">
      <w:pPr>
        <w:pStyle w:val="ConsPlusCell"/>
        <w:jc w:val="both"/>
      </w:pPr>
      <w:r>
        <w:t>│             │светодиодными лампами                                      │</w:t>
      </w:r>
    </w:p>
    <w:p w:rsidR="00B75CAA" w:rsidRDefault="00B75CAA">
      <w:pPr>
        <w:pStyle w:val="ConsPlusCell"/>
        <w:jc w:val="both"/>
      </w:pPr>
      <w:r>
        <w:t>│             │                                                           │</w:t>
      </w:r>
    </w:p>
    <w:p w:rsidR="00B75CAA" w:rsidRDefault="00B75CAA">
      <w:pPr>
        <w:pStyle w:val="ConsPlusCell"/>
        <w:jc w:val="both"/>
      </w:pPr>
      <w:r>
        <w:t>│27.40.25.590 │Аппаратура осветительная промышленная для использования с  │</w:t>
      </w:r>
    </w:p>
    <w:p w:rsidR="00B75CAA" w:rsidRDefault="00B75CAA">
      <w:pPr>
        <w:pStyle w:val="ConsPlusCell"/>
        <w:jc w:val="both"/>
      </w:pPr>
      <w:r>
        <w:t>│             │прочими лампами                                            │</w:t>
      </w:r>
    </w:p>
    <w:p w:rsidR="00B75CAA" w:rsidRDefault="00B75CAA">
      <w:pPr>
        <w:pStyle w:val="ConsPlusCell"/>
        <w:jc w:val="both"/>
      </w:pPr>
      <w:r>
        <w:t>│             │                                                           │</w:t>
      </w:r>
    </w:p>
    <w:p w:rsidR="00B75CAA" w:rsidRDefault="00B75CAA">
      <w:pPr>
        <w:pStyle w:val="ConsPlusCell"/>
        <w:jc w:val="both"/>
      </w:pPr>
      <w:r>
        <w:t>│27.40.25.600 │Светильники офисные для освещения рабочих мест с лампами   │</w:t>
      </w:r>
    </w:p>
    <w:p w:rsidR="00B75CAA" w:rsidRDefault="00B75CAA">
      <w:pPr>
        <w:pStyle w:val="ConsPlusCell"/>
        <w:jc w:val="both"/>
      </w:pPr>
      <w:r>
        <w:t>│             │                                                           │</w:t>
      </w:r>
    </w:p>
    <w:p w:rsidR="00B75CAA" w:rsidRDefault="00B75CAA">
      <w:pPr>
        <w:pStyle w:val="ConsPlusCell"/>
        <w:jc w:val="both"/>
      </w:pPr>
      <w:r>
        <w:t>│27.40.25.630 │Светильники офисные для освещения рабочих мест с лампами   │</w:t>
      </w:r>
    </w:p>
    <w:p w:rsidR="00B75CAA" w:rsidRDefault="00B75CAA">
      <w:pPr>
        <w:pStyle w:val="ConsPlusCell"/>
        <w:jc w:val="both"/>
      </w:pPr>
      <w:r>
        <w:t>│             │накаливания                                                │</w:t>
      </w:r>
    </w:p>
    <w:p w:rsidR="00B75CAA" w:rsidRDefault="00B75CAA">
      <w:pPr>
        <w:pStyle w:val="ConsPlusCell"/>
        <w:jc w:val="both"/>
      </w:pPr>
      <w:r>
        <w:t>│             │                                                           │</w:t>
      </w:r>
    </w:p>
    <w:p w:rsidR="00B75CAA" w:rsidRDefault="00B75CAA">
      <w:pPr>
        <w:pStyle w:val="ConsPlusCell"/>
        <w:jc w:val="both"/>
      </w:pPr>
      <w:r>
        <w:t>│27.40.25.650 │Светильники офисные для освещения рабочих мест с           │</w:t>
      </w:r>
    </w:p>
    <w:p w:rsidR="00B75CAA" w:rsidRDefault="00B75CAA">
      <w:pPr>
        <w:pStyle w:val="ConsPlusCell"/>
        <w:jc w:val="both"/>
      </w:pPr>
      <w:r>
        <w:t>│             │компактными люминесцентными лампами                        │</w:t>
      </w:r>
    </w:p>
    <w:p w:rsidR="00B75CAA" w:rsidRDefault="00B75CAA">
      <w:pPr>
        <w:pStyle w:val="ConsPlusCell"/>
        <w:jc w:val="both"/>
      </w:pPr>
      <w:r>
        <w:t>│             │                                                           │</w:t>
      </w:r>
    </w:p>
    <w:p w:rsidR="00B75CAA" w:rsidRDefault="00B75CAA">
      <w:pPr>
        <w:pStyle w:val="ConsPlusCell"/>
        <w:jc w:val="both"/>
      </w:pPr>
      <w:r>
        <w:t>│27.40.25.670 │Светильники офисные для освещения рабочих мест с прочими   │</w:t>
      </w:r>
    </w:p>
    <w:p w:rsidR="00B75CAA" w:rsidRDefault="00B75CAA">
      <w:pPr>
        <w:pStyle w:val="ConsPlusCell"/>
        <w:jc w:val="both"/>
      </w:pPr>
      <w:r>
        <w:t>│             │люминесцентными лампами                                    │</w:t>
      </w:r>
    </w:p>
    <w:p w:rsidR="00B75CAA" w:rsidRDefault="00B75CAA">
      <w:pPr>
        <w:pStyle w:val="ConsPlusCell"/>
        <w:jc w:val="both"/>
      </w:pPr>
      <w:r>
        <w:t>│             │                                                           │</w:t>
      </w:r>
    </w:p>
    <w:p w:rsidR="00B75CAA" w:rsidRDefault="00B75CAA">
      <w:pPr>
        <w:pStyle w:val="ConsPlusCell"/>
        <w:jc w:val="both"/>
      </w:pPr>
      <w:r>
        <w:t>│27.40.25.690 │Светильники офисные для освещения рабочих мест с прочими   │</w:t>
      </w:r>
    </w:p>
    <w:p w:rsidR="00B75CAA" w:rsidRDefault="00B75CAA">
      <w:pPr>
        <w:pStyle w:val="ConsPlusCell"/>
        <w:jc w:val="both"/>
      </w:pPr>
      <w:r>
        <w:t>│             │лампами                                                    │</w:t>
      </w:r>
    </w:p>
    <w:p w:rsidR="00B75CAA" w:rsidRDefault="00B75CAA">
      <w:pPr>
        <w:pStyle w:val="ConsPlusCell"/>
        <w:jc w:val="both"/>
      </w:pPr>
      <w:r>
        <w:t>│             │                                                           │</w:t>
      </w:r>
    </w:p>
    <w:p w:rsidR="00B75CAA" w:rsidRDefault="00B75CAA">
      <w:pPr>
        <w:pStyle w:val="ConsPlusCell"/>
        <w:jc w:val="both"/>
      </w:pPr>
      <w:r>
        <w:t>│27.40.25.700 │Устройства осветительные прочие                            │</w:t>
      </w:r>
    </w:p>
    <w:p w:rsidR="00B75CAA" w:rsidRDefault="00B75CAA">
      <w:pPr>
        <w:pStyle w:val="ConsPlusCell"/>
        <w:jc w:val="both"/>
      </w:pPr>
      <w:r>
        <w:t>│             │                                                           │</w:t>
      </w:r>
    </w:p>
    <w:p w:rsidR="00B75CAA" w:rsidRDefault="00B75CAA">
      <w:pPr>
        <w:pStyle w:val="ConsPlusCell"/>
        <w:jc w:val="both"/>
      </w:pPr>
      <w:r>
        <w:t>│27.40.25.710 │Устройства осветительные прочие: аварийная осветительная   │</w:t>
      </w:r>
    </w:p>
    <w:p w:rsidR="00B75CAA" w:rsidRDefault="00B75CAA">
      <w:pPr>
        <w:pStyle w:val="ConsPlusCell"/>
        <w:jc w:val="both"/>
      </w:pPr>
      <w:r>
        <w:t>│             │аппаратура                                                 │</w:t>
      </w:r>
    </w:p>
    <w:p w:rsidR="00B75CAA" w:rsidRDefault="00B75CAA">
      <w:pPr>
        <w:pStyle w:val="ConsPlusCell"/>
        <w:jc w:val="both"/>
      </w:pPr>
      <w:r>
        <w:t>│             │                                                           │</w:t>
      </w:r>
    </w:p>
    <w:p w:rsidR="00B75CAA" w:rsidRDefault="00B75CAA">
      <w:pPr>
        <w:pStyle w:val="ConsPlusCell"/>
        <w:jc w:val="both"/>
      </w:pPr>
      <w:r>
        <w:t>│27.40.25.790 │Устройства осветительные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│27.40.3      │Светильники и осветительные устройства прочие              │</w:t>
      </w:r>
    </w:p>
    <w:p w:rsidR="00B75CAA" w:rsidRDefault="00B75CAA">
      <w:pPr>
        <w:pStyle w:val="ConsPlusCell"/>
        <w:jc w:val="both"/>
      </w:pPr>
      <w:r>
        <w:t>│             │                                                           │</w:t>
      </w:r>
    </w:p>
    <w:p w:rsidR="00B75CAA" w:rsidRDefault="00B75CAA">
      <w:pPr>
        <w:pStyle w:val="ConsPlusCell"/>
        <w:jc w:val="both"/>
      </w:pPr>
      <w:r>
        <w:t>│27.40.31     │Лампы-вспышки фотографические (колбы-вспышки, кубики-      │</w:t>
      </w:r>
    </w:p>
    <w:p w:rsidR="00B75CAA" w:rsidRDefault="00B75CAA">
      <w:pPr>
        <w:pStyle w:val="ConsPlusCell"/>
        <w:jc w:val="both"/>
      </w:pPr>
      <w:r>
        <w:t>│             │вспышки и т.п.)                                            │</w:t>
      </w:r>
    </w:p>
    <w:p w:rsidR="00B75CAA" w:rsidRDefault="00B75CAA">
      <w:pPr>
        <w:pStyle w:val="ConsPlusCell"/>
        <w:jc w:val="both"/>
      </w:pPr>
      <w:r>
        <w:t>│             │                                                           │</w:t>
      </w:r>
    </w:p>
    <w:p w:rsidR="00B75CAA" w:rsidRDefault="00B75CAA">
      <w:pPr>
        <w:pStyle w:val="ConsPlusCell"/>
        <w:jc w:val="both"/>
      </w:pPr>
      <w:r>
        <w:t>│27.40.31.000 │Лампы-вспышки фотографические (колбы-вспышки, кубики-      │</w:t>
      </w:r>
    </w:p>
    <w:p w:rsidR="00B75CAA" w:rsidRDefault="00B75CAA">
      <w:pPr>
        <w:pStyle w:val="ConsPlusCell"/>
        <w:jc w:val="both"/>
      </w:pPr>
      <w:r>
        <w:t>│             │вспышки и т.п.)                                            │</w:t>
      </w:r>
    </w:p>
    <w:p w:rsidR="00B75CAA" w:rsidRDefault="00B75CAA">
      <w:pPr>
        <w:pStyle w:val="ConsPlusCell"/>
        <w:jc w:val="both"/>
      </w:pPr>
      <w:r>
        <w:t>│             │                                                           │</w:t>
      </w:r>
    </w:p>
    <w:p w:rsidR="00B75CAA" w:rsidRDefault="00B75CAA">
      <w:pPr>
        <w:pStyle w:val="ConsPlusCell"/>
        <w:jc w:val="both"/>
      </w:pPr>
      <w:r>
        <w:t>│27.40.32     │Наборы осветительные, используемые для украшения           │</w:t>
      </w:r>
    </w:p>
    <w:p w:rsidR="00B75CAA" w:rsidRDefault="00B75CAA">
      <w:pPr>
        <w:pStyle w:val="ConsPlusCell"/>
        <w:jc w:val="both"/>
      </w:pPr>
      <w:r>
        <w:t>│             │новогодних елок                                            │</w:t>
      </w:r>
    </w:p>
    <w:p w:rsidR="00B75CAA" w:rsidRDefault="00B75CAA">
      <w:pPr>
        <w:pStyle w:val="ConsPlusCell"/>
        <w:jc w:val="both"/>
      </w:pPr>
      <w:r>
        <w:t>│             │                                                           │</w:t>
      </w:r>
    </w:p>
    <w:p w:rsidR="00B75CAA" w:rsidRDefault="00B75CAA">
      <w:pPr>
        <w:pStyle w:val="ConsPlusCell"/>
        <w:jc w:val="both"/>
      </w:pPr>
      <w:r>
        <w:t>│27.40.32.000 │Наборы осветительные, используемые для украшения           │</w:t>
      </w:r>
    </w:p>
    <w:p w:rsidR="00B75CAA" w:rsidRDefault="00B75CAA">
      <w:pPr>
        <w:pStyle w:val="ConsPlusCell"/>
        <w:jc w:val="both"/>
      </w:pPr>
      <w:r>
        <w:t>│             │новогодних елок                                            │</w:t>
      </w:r>
    </w:p>
    <w:p w:rsidR="00B75CAA" w:rsidRDefault="00B75CAA">
      <w:pPr>
        <w:pStyle w:val="ConsPlusCell"/>
        <w:jc w:val="both"/>
      </w:pPr>
      <w:r>
        <w:t>│             │                                                           │</w:t>
      </w:r>
    </w:p>
    <w:p w:rsidR="00B75CAA" w:rsidRDefault="00B75CAA">
      <w:pPr>
        <w:pStyle w:val="ConsPlusCell"/>
        <w:jc w:val="both"/>
      </w:pPr>
      <w:r>
        <w:t>│27.40.33     │Прожекторы и осветительные лампы узконаправленного света,  │</w:t>
      </w:r>
    </w:p>
    <w:p w:rsidR="00B75CAA" w:rsidRDefault="00B75CAA">
      <w:pPr>
        <w:pStyle w:val="ConsPlusCell"/>
        <w:jc w:val="both"/>
      </w:pPr>
      <w:r>
        <w:t>│             │включая наборы осветительного оборудования для театральных │</w:t>
      </w:r>
    </w:p>
    <w:p w:rsidR="00B75CAA" w:rsidRDefault="00B75CAA">
      <w:pPr>
        <w:pStyle w:val="ConsPlusCell"/>
        <w:jc w:val="both"/>
      </w:pPr>
      <w:r>
        <w:t>│             │сцен, фото- и киностудий                                   │</w:t>
      </w:r>
    </w:p>
    <w:p w:rsidR="00B75CAA" w:rsidRDefault="00B75CAA">
      <w:pPr>
        <w:pStyle w:val="ConsPlusCell"/>
        <w:jc w:val="both"/>
      </w:pPr>
      <w:r>
        <w:t>│             │                                                           │</w:t>
      </w:r>
    </w:p>
    <w:p w:rsidR="00B75CAA" w:rsidRDefault="00B75CAA">
      <w:pPr>
        <w:pStyle w:val="ConsPlusCell"/>
        <w:jc w:val="both"/>
      </w:pPr>
      <w:r>
        <w:t>│27.40.33.000 │Прожекторы и осветительные лампы узконаправленного света,  │</w:t>
      </w:r>
    </w:p>
    <w:p w:rsidR="00B75CAA" w:rsidRDefault="00B75CAA">
      <w:pPr>
        <w:pStyle w:val="ConsPlusCell"/>
        <w:jc w:val="both"/>
      </w:pPr>
      <w:r>
        <w:t>│             │включая наборы осветительного оборудования для театральных │</w:t>
      </w:r>
    </w:p>
    <w:p w:rsidR="00B75CAA" w:rsidRDefault="00B75CAA">
      <w:pPr>
        <w:pStyle w:val="ConsPlusCell"/>
        <w:jc w:val="both"/>
      </w:pPr>
      <w:r>
        <w:t>│             │сцен, фото- и киностудий                                   │</w:t>
      </w:r>
    </w:p>
    <w:p w:rsidR="00B75CAA" w:rsidRDefault="00B75CAA">
      <w:pPr>
        <w:pStyle w:val="ConsPlusCell"/>
        <w:jc w:val="both"/>
      </w:pPr>
      <w:r>
        <w:t>│             │                                                           │</w:t>
      </w:r>
    </w:p>
    <w:p w:rsidR="00B75CAA" w:rsidRDefault="00B75CAA">
      <w:pPr>
        <w:pStyle w:val="ConsPlusCell"/>
        <w:jc w:val="both"/>
      </w:pPr>
      <w:r>
        <w:t>│27.40.39     │Лампы электрические и осветительные устройства прочие      │</w:t>
      </w:r>
    </w:p>
    <w:p w:rsidR="00B75CAA" w:rsidRDefault="00B75CAA">
      <w:pPr>
        <w:pStyle w:val="ConsPlusCell"/>
        <w:jc w:val="both"/>
      </w:pPr>
      <w:r>
        <w:t>│             │                                                           │</w:t>
      </w:r>
    </w:p>
    <w:p w:rsidR="00B75CAA" w:rsidRDefault="00B75CAA">
      <w:pPr>
        <w:pStyle w:val="ConsPlusCell"/>
        <w:jc w:val="both"/>
      </w:pPr>
      <w:bookmarkStart w:id="99" w:name="P28226"/>
      <w:bookmarkEnd w:id="99"/>
      <w:r>
        <w:t>│27.40.39.100 │Приборы освещения или визуальной сигнализации для моторных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│27.40.39.300 │Лампы электрические и осветительные устройства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│27.40.4      │Части ламп и осветительного оборудования                   │</w:t>
      </w:r>
    </w:p>
    <w:p w:rsidR="00B75CAA" w:rsidRDefault="00B75CAA">
      <w:pPr>
        <w:pStyle w:val="ConsPlusCell"/>
        <w:jc w:val="both"/>
      </w:pPr>
      <w:r>
        <w:t>│             │                                                           │</w:t>
      </w:r>
    </w:p>
    <w:p w:rsidR="00B75CAA" w:rsidRDefault="00B75CAA">
      <w:pPr>
        <w:pStyle w:val="ConsPlusCell"/>
        <w:jc w:val="both"/>
      </w:pPr>
      <w:r>
        <w:t>│27.40.41     │Части ламп накаливания или газоразрядных ламп              │</w:t>
      </w:r>
    </w:p>
    <w:p w:rsidR="00B75CAA" w:rsidRDefault="00B75CAA">
      <w:pPr>
        <w:pStyle w:val="ConsPlusCell"/>
        <w:jc w:val="both"/>
      </w:pPr>
      <w:r>
        <w:t>│             │                                                           │</w:t>
      </w:r>
    </w:p>
    <w:p w:rsidR="00B75CAA" w:rsidRDefault="00B75CAA">
      <w:pPr>
        <w:pStyle w:val="ConsPlusCell"/>
        <w:jc w:val="both"/>
      </w:pPr>
      <w:r>
        <w:t>│27.40.41.000 │Части ламп накаливания или газоразрядных ламп, относящихся │</w:t>
      </w:r>
    </w:p>
    <w:p w:rsidR="00B75CAA" w:rsidRDefault="00B75CAA">
      <w:pPr>
        <w:pStyle w:val="ConsPlusCell"/>
        <w:jc w:val="both"/>
      </w:pPr>
      <w:r>
        <w:t xml:space="preserve">│             │к категории </w:t>
      </w:r>
      <w:hyperlink w:anchor="P28023" w:history="1">
        <w:r>
          <w:rPr>
            <w:color w:val="0000FF"/>
          </w:rPr>
          <w:t>27.40.1</w:t>
        </w:r>
      </w:hyperlink>
      <w:r>
        <w:t xml:space="preserve">                                        │</w:t>
      </w:r>
    </w:p>
    <w:p w:rsidR="00B75CAA" w:rsidRDefault="00B75CAA">
      <w:pPr>
        <w:pStyle w:val="ConsPlusCell"/>
        <w:jc w:val="both"/>
      </w:pPr>
      <w:r>
        <w:t>│             │                                                           │</w:t>
      </w:r>
    </w:p>
    <w:p w:rsidR="00B75CAA" w:rsidRDefault="00B75CAA">
      <w:pPr>
        <w:pStyle w:val="ConsPlusCell"/>
        <w:jc w:val="both"/>
      </w:pPr>
      <w:r>
        <w:t>│27.40.42     │Части светильников и осветительных устройств               │</w:t>
      </w:r>
    </w:p>
    <w:p w:rsidR="00B75CAA" w:rsidRDefault="00B75CAA">
      <w:pPr>
        <w:pStyle w:val="ConsPlusCell"/>
        <w:jc w:val="both"/>
      </w:pPr>
      <w:r>
        <w:t>│             │                                                           │</w:t>
      </w:r>
    </w:p>
    <w:p w:rsidR="00B75CAA" w:rsidRDefault="00B75CAA">
      <w:pPr>
        <w:pStyle w:val="ConsPlusCell"/>
        <w:jc w:val="both"/>
      </w:pPr>
      <w:r>
        <w:t>│27.40.42.300 │Части светильников и портативных электрических фонарей,    │</w:t>
      </w:r>
    </w:p>
    <w:p w:rsidR="00B75CAA" w:rsidRDefault="00B75CAA">
      <w:pPr>
        <w:pStyle w:val="ConsPlusCell"/>
        <w:jc w:val="both"/>
      </w:pPr>
      <w:r>
        <w:t>│             │работающих от собственного источника энергии (например,    │</w:t>
      </w:r>
    </w:p>
    <w:p w:rsidR="00B75CAA" w:rsidRDefault="00B75CAA">
      <w:pPr>
        <w:pStyle w:val="ConsPlusCell"/>
        <w:jc w:val="both"/>
      </w:pPr>
      <w:r>
        <w:t>│             │батарей сухих элементов, аккумуляторов, магнето),          │</w:t>
      </w:r>
    </w:p>
    <w:p w:rsidR="00B75CAA" w:rsidRDefault="00B75CAA">
      <w:pPr>
        <w:pStyle w:val="ConsPlusCell"/>
        <w:jc w:val="both"/>
      </w:pPr>
      <w:r>
        <w:t xml:space="preserve">│             │относящихся к </w:t>
      </w:r>
      <w:hyperlink w:anchor="P28091" w:history="1">
        <w:r>
          <w:rPr>
            <w:color w:val="0000FF"/>
          </w:rPr>
          <w:t>подкатегории 27.40.21</w:t>
        </w:r>
      </w:hyperlink>
      <w:r>
        <w:t xml:space="preserve"> (кроме частей          │</w:t>
      </w:r>
    </w:p>
    <w:p w:rsidR="00B75CAA" w:rsidRDefault="00B75CAA">
      <w:pPr>
        <w:pStyle w:val="ConsPlusCell"/>
        <w:jc w:val="both"/>
      </w:pPr>
      <w:r>
        <w:t>│             │осветительных устройств для моторных транспортных средств) │</w:t>
      </w:r>
    </w:p>
    <w:p w:rsidR="00B75CAA" w:rsidRDefault="00B75CAA">
      <w:pPr>
        <w:pStyle w:val="ConsPlusCell"/>
        <w:jc w:val="both"/>
      </w:pPr>
      <w:r>
        <w:t>│             │                                                           │</w:t>
      </w:r>
    </w:p>
    <w:p w:rsidR="00B75CAA" w:rsidRDefault="00B75CAA">
      <w:pPr>
        <w:pStyle w:val="ConsPlusCell"/>
        <w:jc w:val="both"/>
      </w:pPr>
      <w:r>
        <w:t>│27.40.42.500 │Части светильников, осветительных устройств и аналогичных  │</w:t>
      </w:r>
    </w:p>
    <w:p w:rsidR="00B75CAA" w:rsidRDefault="00B75CAA">
      <w:pPr>
        <w:pStyle w:val="ConsPlusCell"/>
        <w:jc w:val="both"/>
      </w:pPr>
      <w:r>
        <w:t>│             │изделий (кроме стеклянных и пластмассовых частей)          │</w:t>
      </w:r>
    </w:p>
    <w:p w:rsidR="00B75CAA" w:rsidRDefault="00B75CAA">
      <w:pPr>
        <w:pStyle w:val="ConsPlusCell"/>
        <w:jc w:val="both"/>
      </w:pPr>
      <w:r>
        <w:t>│             │                                                           │</w:t>
      </w:r>
    </w:p>
    <w:p w:rsidR="00B75CAA" w:rsidRDefault="00B75CAA">
      <w:pPr>
        <w:pStyle w:val="ConsPlusCell"/>
        <w:jc w:val="both"/>
      </w:pPr>
      <w:r>
        <w:t>│27.40.9      │Услуги в области производства электрического осветительного│</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6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│27.40.99     │Услуги в области производства электрического осветительного│</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6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│27.40.99.000 │Услуги в области производства электрического осветительного│</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6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         │Приборы бытовые                                            │</w:t>
      </w:r>
    </w:p>
    <w:p w:rsidR="00B75CAA" w:rsidRDefault="00B75CAA">
      <w:pPr>
        <w:pStyle w:val="ConsPlusCell"/>
        <w:jc w:val="both"/>
      </w:pPr>
      <w:r>
        <w:t>│             │                                                           │</w:t>
      </w:r>
    </w:p>
    <w:p w:rsidR="00B75CAA" w:rsidRDefault="00B75CAA">
      <w:pPr>
        <w:pStyle w:val="ConsPlusCell"/>
        <w:jc w:val="both"/>
      </w:pPr>
      <w:bookmarkStart w:id="100" w:name="P28264"/>
      <w:bookmarkEnd w:id="100"/>
      <w:r>
        <w:t>│27.51        │Приборы бытовые электрические                              │</w:t>
      </w:r>
    </w:p>
    <w:p w:rsidR="00B75CAA" w:rsidRDefault="00B75CAA">
      <w:pPr>
        <w:pStyle w:val="ConsPlusCell"/>
        <w:jc w:val="both"/>
      </w:pPr>
      <w:r>
        <w:t>│             │                                                           │</w:t>
      </w:r>
    </w:p>
    <w:p w:rsidR="00B75CAA" w:rsidRDefault="00B75CAA">
      <w:pPr>
        <w:pStyle w:val="ConsPlusCell"/>
        <w:jc w:val="both"/>
      </w:pPr>
      <w:r>
        <w:t>│27.51.1      │Холодильники и морозильники; машины стиральные; одеяла     │</w:t>
      </w:r>
    </w:p>
    <w:p w:rsidR="00B75CAA" w:rsidRDefault="00B75CAA">
      <w:pPr>
        <w:pStyle w:val="ConsPlusCell"/>
        <w:jc w:val="both"/>
      </w:pPr>
      <w:r>
        <w:t>│             │электрические; вентиляторы                                 │</w:t>
      </w:r>
    </w:p>
    <w:p w:rsidR="00B75CAA" w:rsidRDefault="00B75CAA">
      <w:pPr>
        <w:pStyle w:val="ConsPlusCell"/>
        <w:jc w:val="both"/>
      </w:pPr>
      <w:r>
        <w:t>│             │                                                           │</w:t>
      </w:r>
    </w:p>
    <w:p w:rsidR="00B75CAA" w:rsidRDefault="00B75CAA">
      <w:pPr>
        <w:pStyle w:val="ConsPlusCell"/>
        <w:jc w:val="both"/>
      </w:pPr>
      <w:r>
        <w:t>│27.51.11     │Холодильники и морозильники бытовые                        │</w:t>
      </w:r>
    </w:p>
    <w:p w:rsidR="00B75CAA" w:rsidRDefault="00B75CAA">
      <w:pPr>
        <w:pStyle w:val="ConsPlusCell"/>
        <w:jc w:val="both"/>
      </w:pPr>
      <w:r>
        <w:t>│             │                                                           │</w:t>
      </w:r>
    </w:p>
    <w:p w:rsidR="00B75CAA" w:rsidRDefault="00B75CAA">
      <w:pPr>
        <w:pStyle w:val="ConsPlusCell"/>
        <w:jc w:val="both"/>
      </w:pPr>
      <w:r>
        <w:t>│27.51.11.100 │Холодильники-морозильники комбинированные, с раздельными   │</w:t>
      </w:r>
    </w:p>
    <w:p w:rsidR="00B75CAA" w:rsidRDefault="00B75CAA">
      <w:pPr>
        <w:pStyle w:val="ConsPlusCell"/>
        <w:jc w:val="both"/>
      </w:pPr>
      <w:r>
        <w:t>│             │наружными дверьми                                          │</w:t>
      </w:r>
    </w:p>
    <w:p w:rsidR="00B75CAA" w:rsidRDefault="00B75CAA">
      <w:pPr>
        <w:pStyle w:val="ConsPlusCell"/>
        <w:jc w:val="both"/>
      </w:pPr>
      <w:r>
        <w:t>│             │                                                           │</w:t>
      </w:r>
    </w:p>
    <w:p w:rsidR="00B75CAA" w:rsidRDefault="00B75CAA">
      <w:pPr>
        <w:pStyle w:val="ConsPlusCell"/>
        <w:jc w:val="both"/>
      </w:pPr>
      <w:r>
        <w:t>│27.51.11.300 │Холодильники бытовые                                       │</w:t>
      </w:r>
    </w:p>
    <w:p w:rsidR="00B75CAA" w:rsidRDefault="00B75CAA">
      <w:pPr>
        <w:pStyle w:val="ConsPlusCell"/>
        <w:jc w:val="both"/>
      </w:pPr>
      <w:r>
        <w:t>│             │                                                           │</w:t>
      </w:r>
    </w:p>
    <w:p w:rsidR="00B75CAA" w:rsidRDefault="00B75CAA">
      <w:pPr>
        <w:pStyle w:val="ConsPlusCell"/>
        <w:jc w:val="both"/>
      </w:pPr>
      <w:r>
        <w:t>│27.51.11.330 │Холодильники бытовые, кроме встроенных                     │</w:t>
      </w:r>
    </w:p>
    <w:p w:rsidR="00B75CAA" w:rsidRDefault="00B75CAA">
      <w:pPr>
        <w:pStyle w:val="ConsPlusCell"/>
        <w:jc w:val="both"/>
      </w:pPr>
      <w:r>
        <w:t>│             │                                                           │</w:t>
      </w:r>
    </w:p>
    <w:p w:rsidR="00B75CAA" w:rsidRDefault="00B75CAA">
      <w:pPr>
        <w:pStyle w:val="ConsPlusCell"/>
        <w:jc w:val="both"/>
      </w:pPr>
      <w:r>
        <w:t>│27.51.11.350 │Холодильники бытовые встроенные                            │</w:t>
      </w:r>
    </w:p>
    <w:p w:rsidR="00B75CAA" w:rsidRDefault="00B75CAA">
      <w:pPr>
        <w:pStyle w:val="ConsPlusCell"/>
        <w:jc w:val="both"/>
      </w:pPr>
      <w:r>
        <w:t>│             │                                                           │</w:t>
      </w:r>
    </w:p>
    <w:p w:rsidR="00B75CAA" w:rsidRDefault="00B75CAA">
      <w:pPr>
        <w:pStyle w:val="ConsPlusCell"/>
        <w:jc w:val="both"/>
      </w:pPr>
      <w:r>
        <w:t>│27.51.11.500 │Морозильники типа "ларь", объемом не более 800 л           │</w:t>
      </w:r>
    </w:p>
    <w:p w:rsidR="00B75CAA" w:rsidRDefault="00B75CAA">
      <w:pPr>
        <w:pStyle w:val="ConsPlusCell"/>
        <w:jc w:val="both"/>
      </w:pPr>
      <w:r>
        <w:t>│             │                                                           │</w:t>
      </w:r>
    </w:p>
    <w:p w:rsidR="00B75CAA" w:rsidRDefault="00B75CAA">
      <w:pPr>
        <w:pStyle w:val="ConsPlusCell"/>
        <w:jc w:val="both"/>
      </w:pPr>
      <w:r>
        <w:t>│27.51.11.700 │Морозильники вертикального типа, объемом не более 900 л    │</w:t>
      </w:r>
    </w:p>
    <w:p w:rsidR="00B75CAA" w:rsidRDefault="00B75CAA">
      <w:pPr>
        <w:pStyle w:val="ConsPlusCell"/>
        <w:jc w:val="both"/>
      </w:pPr>
      <w:r>
        <w:t>│             │                                                           │</w:t>
      </w:r>
    </w:p>
    <w:p w:rsidR="00B75CAA" w:rsidRDefault="00B75CAA">
      <w:pPr>
        <w:pStyle w:val="ConsPlusCell"/>
        <w:jc w:val="both"/>
      </w:pPr>
      <w:r>
        <w:t>│27.51.12     │Машины посудомоечные бытовые                               │</w:t>
      </w:r>
    </w:p>
    <w:p w:rsidR="00B75CAA" w:rsidRDefault="00B75CAA">
      <w:pPr>
        <w:pStyle w:val="ConsPlusCell"/>
        <w:jc w:val="both"/>
      </w:pPr>
      <w:r>
        <w:t>│             │                                                           │</w:t>
      </w:r>
    </w:p>
    <w:p w:rsidR="00B75CAA" w:rsidRDefault="00B75CAA">
      <w:pPr>
        <w:pStyle w:val="ConsPlusCell"/>
        <w:jc w:val="both"/>
      </w:pPr>
      <w:r>
        <w:t>│27.51.12.000 │Машины посудомоечные бытовые                               │</w:t>
      </w:r>
    </w:p>
    <w:p w:rsidR="00B75CAA" w:rsidRDefault="00B75CAA">
      <w:pPr>
        <w:pStyle w:val="ConsPlusCell"/>
        <w:jc w:val="both"/>
      </w:pPr>
      <w:r>
        <w:t>│             │                                                           │</w:t>
      </w:r>
    </w:p>
    <w:p w:rsidR="00B75CAA" w:rsidRDefault="00B75CAA">
      <w:pPr>
        <w:pStyle w:val="ConsPlusCell"/>
        <w:jc w:val="both"/>
      </w:pPr>
      <w:r>
        <w:t>│27.51.13     │Машины стиральные и машины для сушки одежды бытовые        │</w:t>
      </w:r>
    </w:p>
    <w:p w:rsidR="00B75CAA" w:rsidRDefault="00B75CAA">
      <w:pPr>
        <w:pStyle w:val="ConsPlusCell"/>
        <w:jc w:val="both"/>
      </w:pPr>
      <w:r>
        <w:t>│             │                                                           │</w:t>
      </w:r>
    </w:p>
    <w:p w:rsidR="00B75CAA" w:rsidRDefault="00B75CAA">
      <w:pPr>
        <w:pStyle w:val="ConsPlusCell"/>
        <w:jc w:val="both"/>
      </w:pPr>
      <w:bookmarkStart w:id="101" w:name="P28290"/>
      <w:bookmarkEnd w:id="101"/>
      <w:r>
        <w:t>│27.51.13.300 │Машины стиральные полностью автоматические вместимостью не │</w:t>
      </w:r>
    </w:p>
    <w:p w:rsidR="00B75CAA" w:rsidRDefault="00B75CAA">
      <w:pPr>
        <w:pStyle w:val="ConsPlusCell"/>
        <w:jc w:val="both"/>
      </w:pPr>
      <w:r>
        <w:t>│             │более 10 кг сухого белья                                   │</w:t>
      </w:r>
    </w:p>
    <w:p w:rsidR="00B75CAA" w:rsidRDefault="00B75CAA">
      <w:pPr>
        <w:pStyle w:val="ConsPlusCell"/>
        <w:jc w:val="both"/>
      </w:pPr>
      <w:r>
        <w:t>│             │                                                           │</w:t>
      </w:r>
    </w:p>
    <w:p w:rsidR="00B75CAA" w:rsidRDefault="00B75CAA">
      <w:pPr>
        <w:pStyle w:val="ConsPlusCell"/>
        <w:jc w:val="both"/>
      </w:pPr>
      <w:bookmarkStart w:id="102" w:name="P28293"/>
      <w:bookmarkEnd w:id="102"/>
      <w:r>
        <w:t>│27.51.13.500 │Машины стиральные неавтоматические вместимостью не более   │</w:t>
      </w:r>
    </w:p>
    <w:p w:rsidR="00B75CAA" w:rsidRDefault="00B75CAA">
      <w:pPr>
        <w:pStyle w:val="ConsPlusCell"/>
        <w:jc w:val="both"/>
      </w:pPr>
      <w:r>
        <w:t>│             │10 кг сухого белья                                         │</w:t>
      </w:r>
    </w:p>
    <w:p w:rsidR="00B75CAA" w:rsidRDefault="00B75CAA">
      <w:pPr>
        <w:pStyle w:val="ConsPlusCell"/>
        <w:jc w:val="both"/>
      </w:pPr>
      <w:r>
        <w:t>│             │                                                           │</w:t>
      </w:r>
    </w:p>
    <w:p w:rsidR="00B75CAA" w:rsidRDefault="00B75CAA">
      <w:pPr>
        <w:pStyle w:val="ConsPlusCell"/>
        <w:jc w:val="both"/>
      </w:pPr>
      <w:bookmarkStart w:id="103" w:name="P28296"/>
      <w:bookmarkEnd w:id="103"/>
      <w:r>
        <w:t>│27.51.13.700 │Машины сушильные вместимостью не более 10 кг сухого белья  │</w:t>
      </w:r>
    </w:p>
    <w:p w:rsidR="00B75CAA" w:rsidRDefault="00B75CAA">
      <w:pPr>
        <w:pStyle w:val="ConsPlusCell"/>
        <w:jc w:val="both"/>
      </w:pPr>
      <w:r>
        <w:t>│             │                                                           │</w:t>
      </w:r>
    </w:p>
    <w:p w:rsidR="00B75CAA" w:rsidRDefault="00B75CAA">
      <w:pPr>
        <w:pStyle w:val="ConsPlusCell"/>
        <w:jc w:val="both"/>
      </w:pPr>
      <w:r>
        <w:t>│27.51.14     │Одеяла электрические                                       │</w:t>
      </w:r>
    </w:p>
    <w:p w:rsidR="00B75CAA" w:rsidRDefault="00B75CAA">
      <w:pPr>
        <w:pStyle w:val="ConsPlusCell"/>
        <w:jc w:val="both"/>
      </w:pPr>
      <w:r>
        <w:t>│             │                                                           │</w:t>
      </w:r>
    </w:p>
    <w:p w:rsidR="00B75CAA" w:rsidRDefault="00B75CAA">
      <w:pPr>
        <w:pStyle w:val="ConsPlusCell"/>
        <w:jc w:val="both"/>
      </w:pPr>
      <w:r>
        <w:t>│27.51.14.000 │Одеяла электрические                                       │</w:t>
      </w:r>
    </w:p>
    <w:p w:rsidR="00B75CAA" w:rsidRDefault="00B75CAA">
      <w:pPr>
        <w:pStyle w:val="ConsPlusCell"/>
        <w:jc w:val="both"/>
      </w:pPr>
      <w:r>
        <w:t>│             │                                                           │</w:t>
      </w:r>
    </w:p>
    <w:p w:rsidR="00B75CAA" w:rsidRDefault="00B75CAA">
      <w:pPr>
        <w:pStyle w:val="ConsPlusCell"/>
        <w:jc w:val="both"/>
      </w:pPr>
      <w:r>
        <w:t>│27.51.15     │Вентиляторы и вытяжные или рециркуляционные шкафы бытовые  │</w:t>
      </w:r>
    </w:p>
    <w:p w:rsidR="00B75CAA" w:rsidRDefault="00B75CAA">
      <w:pPr>
        <w:pStyle w:val="ConsPlusCell"/>
        <w:jc w:val="both"/>
      </w:pPr>
      <w:r>
        <w:t>│             │                                                           │</w:t>
      </w:r>
    </w:p>
    <w:p w:rsidR="00B75CAA" w:rsidRDefault="00B75CAA">
      <w:pPr>
        <w:pStyle w:val="ConsPlusCell"/>
        <w:jc w:val="both"/>
      </w:pPr>
      <w:r>
        <w:t>│27.51.15.300 │Вентиляторы настольные, напольные, настенные, потолочные   │</w:t>
      </w:r>
    </w:p>
    <w:p w:rsidR="00B75CAA" w:rsidRDefault="00B75CAA">
      <w:pPr>
        <w:pStyle w:val="ConsPlusCell"/>
        <w:jc w:val="both"/>
      </w:pPr>
      <w:r>
        <w:t>│             │для крыш или для окон со встроенным электродвигателем      │</w:t>
      </w:r>
    </w:p>
    <w:p w:rsidR="00B75CAA" w:rsidRDefault="00B75CAA">
      <w:pPr>
        <w:pStyle w:val="ConsPlusCell"/>
        <w:jc w:val="both"/>
      </w:pPr>
      <w:r>
        <w:t>│             │мощностью не более 125 Вт бытовые                          │</w:t>
      </w:r>
    </w:p>
    <w:p w:rsidR="00B75CAA" w:rsidRDefault="00B75CAA">
      <w:pPr>
        <w:pStyle w:val="ConsPlusCell"/>
        <w:jc w:val="both"/>
      </w:pPr>
      <w:r>
        <w:t>│             │                                                           │</w:t>
      </w:r>
    </w:p>
    <w:p w:rsidR="00B75CAA" w:rsidRDefault="00B75CAA">
      <w:pPr>
        <w:pStyle w:val="ConsPlusCell"/>
        <w:jc w:val="both"/>
      </w:pPr>
      <w:r>
        <w:t>│27.51.15.800 │Шкафы и колпаки, вытяжные или рециркуляционные с           │</w:t>
      </w:r>
    </w:p>
    <w:p w:rsidR="00B75CAA" w:rsidRDefault="00B75CAA">
      <w:pPr>
        <w:pStyle w:val="ConsPlusCell"/>
        <w:jc w:val="both"/>
      </w:pPr>
      <w:r>
        <w:t>│             │максимальным горизонтальным размером не более 120 см       │</w:t>
      </w:r>
    </w:p>
    <w:p w:rsidR="00B75CAA" w:rsidRDefault="00B75CAA">
      <w:pPr>
        <w:pStyle w:val="ConsPlusCell"/>
        <w:jc w:val="both"/>
      </w:pPr>
      <w:r>
        <w:t>│             │бытовые                                                    │</w:t>
      </w:r>
    </w:p>
    <w:p w:rsidR="00B75CAA" w:rsidRDefault="00B75CAA">
      <w:pPr>
        <w:pStyle w:val="ConsPlusCell"/>
        <w:jc w:val="both"/>
      </w:pPr>
      <w:r>
        <w:t>│             │                                                           │</w:t>
      </w:r>
    </w:p>
    <w:p w:rsidR="00B75CAA" w:rsidRDefault="00B75CAA">
      <w:pPr>
        <w:pStyle w:val="ConsPlusCell"/>
        <w:jc w:val="both"/>
      </w:pPr>
      <w:r>
        <w:t>│27.51.15.900 │Вентиляторы бытовые прочие                                 │</w:t>
      </w:r>
    </w:p>
    <w:p w:rsidR="00B75CAA" w:rsidRDefault="00B75CAA">
      <w:pPr>
        <w:pStyle w:val="ConsPlusCell"/>
        <w:jc w:val="both"/>
      </w:pPr>
      <w:r>
        <w:t xml:space="preserve">│(позиция введена </w:t>
      </w:r>
      <w:hyperlink r:id="rId67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│27.51.2      │Приборы бытовые электрические прочие                       │</w:t>
      </w:r>
    </w:p>
    <w:p w:rsidR="00B75CAA" w:rsidRDefault="00B75CAA">
      <w:pPr>
        <w:pStyle w:val="ConsPlusCell"/>
        <w:jc w:val="both"/>
      </w:pPr>
      <w:r>
        <w:t>│             │                                                           │</w:t>
      </w:r>
    </w:p>
    <w:p w:rsidR="00B75CAA" w:rsidRDefault="00B75CAA">
      <w:pPr>
        <w:pStyle w:val="ConsPlusCell"/>
        <w:jc w:val="both"/>
      </w:pPr>
      <w:bookmarkStart w:id="104" w:name="P28317"/>
      <w:bookmarkEnd w:id="104"/>
      <w:r>
        <w:t>│27.51.21     │Приборы бытовые электромеханические со встроенным          │</w:t>
      </w:r>
    </w:p>
    <w:p w:rsidR="00B75CAA" w:rsidRDefault="00B75CAA">
      <w:pPr>
        <w:pStyle w:val="ConsPlusCell"/>
        <w:jc w:val="both"/>
      </w:pPr>
      <w:r>
        <w:t>│             │электродвигателем                                          │</w:t>
      </w:r>
    </w:p>
    <w:p w:rsidR="00B75CAA" w:rsidRDefault="00B75CAA">
      <w:pPr>
        <w:pStyle w:val="ConsPlusCell"/>
        <w:jc w:val="both"/>
      </w:pPr>
      <w:r>
        <w:t>│             │                                                           │</w:t>
      </w:r>
    </w:p>
    <w:p w:rsidR="00B75CAA" w:rsidRDefault="00B75CAA">
      <w:pPr>
        <w:pStyle w:val="ConsPlusCell"/>
        <w:jc w:val="both"/>
      </w:pPr>
      <w:bookmarkStart w:id="105" w:name="P28320"/>
      <w:bookmarkEnd w:id="105"/>
      <w:r>
        <w:t>│27.51.21.200 │Пылесосы бытовые со встроенным электродвигателем           │</w:t>
      </w:r>
    </w:p>
    <w:p w:rsidR="00B75CAA" w:rsidRDefault="00B75CAA">
      <w:pPr>
        <w:pStyle w:val="ConsPlusCell"/>
        <w:jc w:val="both"/>
      </w:pPr>
      <w:r>
        <w:t>│             │                                                           │</w:t>
      </w:r>
    </w:p>
    <w:p w:rsidR="00B75CAA" w:rsidRDefault="00B75CAA">
      <w:pPr>
        <w:pStyle w:val="ConsPlusCell"/>
        <w:jc w:val="both"/>
      </w:pPr>
      <w:r>
        <w:t>│27.51.21.230 │Пылесосы бытовые со встроенным электродвигателем мощностью │</w:t>
      </w:r>
    </w:p>
    <w:p w:rsidR="00B75CAA" w:rsidRDefault="00B75CAA">
      <w:pPr>
        <w:pStyle w:val="ConsPlusCell"/>
        <w:jc w:val="both"/>
      </w:pPr>
      <w:r>
        <w:t>│             │не более 1500 Вт и имеющие пылесборник (мешок и т.п.)      │</w:t>
      </w:r>
    </w:p>
    <w:p w:rsidR="00B75CAA" w:rsidRDefault="00B75CAA">
      <w:pPr>
        <w:pStyle w:val="ConsPlusCell"/>
        <w:jc w:val="both"/>
      </w:pPr>
      <w:r>
        <w:t>│             │объемом не более 20 л                                      │</w:t>
      </w:r>
    </w:p>
    <w:p w:rsidR="00B75CAA" w:rsidRDefault="00B75CAA">
      <w:pPr>
        <w:pStyle w:val="ConsPlusCell"/>
        <w:jc w:val="both"/>
      </w:pPr>
      <w:r>
        <w:t>│             │                                                           │</w:t>
      </w:r>
    </w:p>
    <w:p w:rsidR="00B75CAA" w:rsidRDefault="00B75CAA">
      <w:pPr>
        <w:pStyle w:val="ConsPlusCell"/>
        <w:jc w:val="both"/>
      </w:pPr>
      <w:r>
        <w:t>│27.51.21.250 │Пылесосы бытовые со встроенным электродвигателем прочие    │</w:t>
      </w:r>
    </w:p>
    <w:p w:rsidR="00B75CAA" w:rsidRDefault="00B75CAA">
      <w:pPr>
        <w:pStyle w:val="ConsPlusCell"/>
        <w:jc w:val="both"/>
      </w:pPr>
      <w:r>
        <w:t>│             │                                                           │</w:t>
      </w:r>
    </w:p>
    <w:p w:rsidR="00B75CAA" w:rsidRDefault="00B75CAA">
      <w:pPr>
        <w:pStyle w:val="ConsPlusCell"/>
        <w:jc w:val="both"/>
      </w:pPr>
      <w:r>
        <w:t>│27.51.21.700 │Измельчители пищевых продуктов, миксеры и соковыжималки    │</w:t>
      </w:r>
    </w:p>
    <w:p w:rsidR="00B75CAA" w:rsidRDefault="00B75CAA">
      <w:pPr>
        <w:pStyle w:val="ConsPlusCell"/>
        <w:jc w:val="both"/>
      </w:pPr>
      <w:r>
        <w:t>│             │для фруктов или овощей бытовые со встроенным               │</w:t>
      </w:r>
    </w:p>
    <w:p w:rsidR="00B75CAA" w:rsidRDefault="00B75CAA">
      <w:pPr>
        <w:pStyle w:val="ConsPlusCell"/>
        <w:jc w:val="both"/>
      </w:pPr>
      <w:r>
        <w:t>│             │электродвигателем                                          │</w:t>
      </w:r>
    </w:p>
    <w:p w:rsidR="00B75CAA" w:rsidRDefault="00B75CAA">
      <w:pPr>
        <w:pStyle w:val="ConsPlusCell"/>
        <w:jc w:val="both"/>
      </w:pPr>
      <w:r>
        <w:t>│             │                                                           │</w:t>
      </w:r>
    </w:p>
    <w:p w:rsidR="00B75CAA" w:rsidRDefault="00B75CAA">
      <w:pPr>
        <w:pStyle w:val="ConsPlusCell"/>
        <w:jc w:val="both"/>
      </w:pPr>
      <w:r>
        <w:t>│27.51.21.710 │Электрокофемолки                                           │</w:t>
      </w:r>
    </w:p>
    <w:p w:rsidR="00B75CAA" w:rsidRDefault="00B75CAA">
      <w:pPr>
        <w:pStyle w:val="ConsPlusCell"/>
        <w:jc w:val="both"/>
      </w:pPr>
      <w:r>
        <w:t>│             │                                                           │</w:t>
      </w:r>
    </w:p>
    <w:p w:rsidR="00B75CAA" w:rsidRDefault="00B75CAA">
      <w:pPr>
        <w:pStyle w:val="ConsPlusCell"/>
        <w:jc w:val="both"/>
      </w:pPr>
      <w:r>
        <w:t>│27.51.21.730 │Электромиксеры                                             │</w:t>
      </w:r>
    </w:p>
    <w:p w:rsidR="00B75CAA" w:rsidRDefault="00B75CAA">
      <w:pPr>
        <w:pStyle w:val="ConsPlusCell"/>
        <w:jc w:val="both"/>
      </w:pPr>
      <w:r>
        <w:t>│             │                                                           │</w:t>
      </w:r>
    </w:p>
    <w:p w:rsidR="00B75CAA" w:rsidRDefault="00B75CAA">
      <w:pPr>
        <w:pStyle w:val="ConsPlusCell"/>
        <w:jc w:val="both"/>
      </w:pPr>
      <w:r>
        <w:t>│27.51.21.750 │Электрошинковки                                            │</w:t>
      </w:r>
    </w:p>
    <w:p w:rsidR="00B75CAA" w:rsidRDefault="00B75CAA">
      <w:pPr>
        <w:pStyle w:val="ConsPlusCell"/>
        <w:jc w:val="both"/>
      </w:pPr>
      <w:r>
        <w:t>│             │                                                           │</w:t>
      </w:r>
    </w:p>
    <w:p w:rsidR="00B75CAA" w:rsidRDefault="00B75CAA">
      <w:pPr>
        <w:pStyle w:val="ConsPlusCell"/>
        <w:jc w:val="both"/>
      </w:pPr>
      <w:r>
        <w:t>│27.51.21.770 │Электромясорубки                                           │</w:t>
      </w:r>
    </w:p>
    <w:p w:rsidR="00B75CAA" w:rsidRDefault="00B75CAA">
      <w:pPr>
        <w:pStyle w:val="ConsPlusCell"/>
        <w:jc w:val="both"/>
      </w:pPr>
      <w:r>
        <w:t>│             │                                                           │</w:t>
      </w:r>
    </w:p>
    <w:p w:rsidR="00B75CAA" w:rsidRDefault="00B75CAA">
      <w:pPr>
        <w:pStyle w:val="ConsPlusCell"/>
        <w:jc w:val="both"/>
      </w:pPr>
      <w:r>
        <w:t>│27.51.21.780 │Электросоковыжималки                                       │</w:t>
      </w:r>
    </w:p>
    <w:p w:rsidR="00B75CAA" w:rsidRDefault="00B75CAA">
      <w:pPr>
        <w:pStyle w:val="ConsPlusCell"/>
        <w:jc w:val="both"/>
      </w:pPr>
      <w:r>
        <w:t>│             │                                                           │</w:t>
      </w:r>
    </w:p>
    <w:p w:rsidR="00B75CAA" w:rsidRDefault="00B75CAA">
      <w:pPr>
        <w:pStyle w:val="ConsPlusCell"/>
        <w:jc w:val="both"/>
      </w:pPr>
      <w:r>
        <w:t>│27.51.21.790 │Измельчители пищевых продуктов прочие                      │</w:t>
      </w:r>
    </w:p>
    <w:p w:rsidR="00B75CAA" w:rsidRDefault="00B75CAA">
      <w:pPr>
        <w:pStyle w:val="ConsPlusCell"/>
        <w:jc w:val="both"/>
      </w:pPr>
      <w:r>
        <w:t>│             │                                                           │</w:t>
      </w:r>
    </w:p>
    <w:p w:rsidR="00B75CAA" w:rsidRDefault="00B75CAA">
      <w:pPr>
        <w:pStyle w:val="ConsPlusCell"/>
        <w:jc w:val="both"/>
      </w:pPr>
      <w:r>
        <w:t>│27.51.21.900 │Приборы бытовые электромеханические со встроенным          │</w:t>
      </w:r>
    </w:p>
    <w:p w:rsidR="00B75CAA" w:rsidRDefault="00B75CAA">
      <w:pPr>
        <w:pStyle w:val="ConsPlusCell"/>
        <w:jc w:val="both"/>
      </w:pPr>
      <w:r>
        <w:t>│             │электродвигателем прочие                                   │</w:t>
      </w:r>
    </w:p>
    <w:p w:rsidR="00B75CAA" w:rsidRDefault="00B75CAA">
      <w:pPr>
        <w:pStyle w:val="ConsPlusCell"/>
        <w:jc w:val="both"/>
      </w:pPr>
      <w:r>
        <w:t>│             │                                                           │</w:t>
      </w:r>
    </w:p>
    <w:p w:rsidR="00B75CAA" w:rsidRDefault="00B75CAA">
      <w:pPr>
        <w:pStyle w:val="ConsPlusCell"/>
        <w:jc w:val="both"/>
      </w:pPr>
      <w:r>
        <w:t>│27.51.21.910 │Полотеры бытовые                                           │</w:t>
      </w:r>
    </w:p>
    <w:p w:rsidR="00B75CAA" w:rsidRDefault="00B75CAA">
      <w:pPr>
        <w:pStyle w:val="ConsPlusCell"/>
        <w:jc w:val="both"/>
      </w:pPr>
      <w:r>
        <w:t>│             │                                                           │</w:t>
      </w:r>
    </w:p>
    <w:p w:rsidR="00B75CAA" w:rsidRDefault="00B75CAA">
      <w:pPr>
        <w:pStyle w:val="ConsPlusCell"/>
        <w:jc w:val="both"/>
      </w:pPr>
      <w:r>
        <w:t>│27.51.21.920 │Утилизаторы кухонных отходов                               │</w:t>
      </w:r>
    </w:p>
    <w:p w:rsidR="00B75CAA" w:rsidRDefault="00B75CAA">
      <w:pPr>
        <w:pStyle w:val="ConsPlusCell"/>
        <w:jc w:val="both"/>
      </w:pPr>
      <w:r>
        <w:t>│             │                                                           │</w:t>
      </w:r>
    </w:p>
    <w:p w:rsidR="00B75CAA" w:rsidRDefault="00B75CAA">
      <w:pPr>
        <w:pStyle w:val="ConsPlusCell"/>
        <w:jc w:val="both"/>
      </w:pPr>
      <w:r>
        <w:t>│27.51.21.930 │Приборы бытовые электрические прочие                       │</w:t>
      </w:r>
    </w:p>
    <w:p w:rsidR="00B75CAA" w:rsidRDefault="00B75CAA">
      <w:pPr>
        <w:pStyle w:val="ConsPlusCell"/>
        <w:jc w:val="both"/>
      </w:pPr>
      <w:r>
        <w:t>│             │                                                           │</w:t>
      </w:r>
    </w:p>
    <w:p w:rsidR="00B75CAA" w:rsidRDefault="00B75CAA">
      <w:pPr>
        <w:pStyle w:val="ConsPlusCell"/>
        <w:jc w:val="both"/>
      </w:pPr>
      <w:r>
        <w:t>│27.51.22     │Бритвы, машинки для стрижки волос и приспособления для     │</w:t>
      </w:r>
    </w:p>
    <w:p w:rsidR="00B75CAA" w:rsidRDefault="00B75CAA">
      <w:pPr>
        <w:pStyle w:val="ConsPlusCell"/>
        <w:jc w:val="both"/>
      </w:pPr>
      <w:r>
        <w:t>│             │удаления волос со встроенным электродвигателем             │</w:t>
      </w:r>
    </w:p>
    <w:p w:rsidR="00B75CAA" w:rsidRDefault="00B75CAA">
      <w:pPr>
        <w:pStyle w:val="ConsPlusCell"/>
        <w:jc w:val="both"/>
      </w:pPr>
      <w:r>
        <w:t>│             │                                                           │</w:t>
      </w:r>
    </w:p>
    <w:p w:rsidR="00B75CAA" w:rsidRDefault="00B75CAA">
      <w:pPr>
        <w:pStyle w:val="ConsPlusCell"/>
        <w:jc w:val="both"/>
      </w:pPr>
      <w:r>
        <w:t>│27.51.22.300 │Электробритвы                                              │</w:t>
      </w:r>
    </w:p>
    <w:p w:rsidR="00B75CAA" w:rsidRDefault="00B75CAA">
      <w:pPr>
        <w:pStyle w:val="ConsPlusCell"/>
        <w:jc w:val="both"/>
      </w:pPr>
      <w:r>
        <w:t>│             │                                                           │</w:t>
      </w:r>
    </w:p>
    <w:p w:rsidR="00B75CAA" w:rsidRDefault="00B75CAA">
      <w:pPr>
        <w:pStyle w:val="ConsPlusCell"/>
        <w:jc w:val="both"/>
      </w:pPr>
      <w:r>
        <w:t>│27.51.22.500 │Машинки электрические для стрижки волос и приспособления   │</w:t>
      </w:r>
    </w:p>
    <w:p w:rsidR="00B75CAA" w:rsidRDefault="00B75CAA">
      <w:pPr>
        <w:pStyle w:val="ConsPlusCell"/>
        <w:jc w:val="both"/>
      </w:pPr>
      <w:r>
        <w:t>│             │для удаления волос со встроенным электродвигателем         │</w:t>
      </w:r>
    </w:p>
    <w:p w:rsidR="00B75CAA" w:rsidRDefault="00B75CAA">
      <w:pPr>
        <w:pStyle w:val="ConsPlusCell"/>
        <w:jc w:val="both"/>
      </w:pPr>
      <w:r>
        <w:t>│             │                                                           │</w:t>
      </w:r>
    </w:p>
    <w:p w:rsidR="00B75CAA" w:rsidRDefault="00B75CAA">
      <w:pPr>
        <w:pStyle w:val="ConsPlusCell"/>
        <w:jc w:val="both"/>
      </w:pPr>
      <w:bookmarkStart w:id="106" w:name="P28361"/>
      <w:bookmarkEnd w:id="106"/>
      <w:r>
        <w:t>│27.51.23     │Приборы электротермические для ухода за волосами или для   │</w:t>
      </w:r>
    </w:p>
    <w:p w:rsidR="00B75CAA" w:rsidRDefault="00B75CAA">
      <w:pPr>
        <w:pStyle w:val="ConsPlusCell"/>
        <w:jc w:val="both"/>
      </w:pPr>
      <w:r>
        <w:t>│             │сушки рук; электроутюги                                    │</w:t>
      </w:r>
    </w:p>
    <w:p w:rsidR="00B75CAA" w:rsidRDefault="00B75CAA">
      <w:pPr>
        <w:pStyle w:val="ConsPlusCell"/>
        <w:jc w:val="both"/>
      </w:pPr>
      <w:r>
        <w:t>│             │                                                           │</w:t>
      </w:r>
    </w:p>
    <w:p w:rsidR="00B75CAA" w:rsidRDefault="00B75CAA">
      <w:pPr>
        <w:pStyle w:val="ConsPlusCell"/>
        <w:jc w:val="both"/>
      </w:pPr>
      <w:r>
        <w:t>│27.51.23.100 │Электросушители для волос                                  │</w:t>
      </w:r>
    </w:p>
    <w:p w:rsidR="00B75CAA" w:rsidRDefault="00B75CAA">
      <w:pPr>
        <w:pStyle w:val="ConsPlusCell"/>
        <w:jc w:val="both"/>
      </w:pPr>
      <w:r>
        <w:t>│             │                                                           │</w:t>
      </w:r>
    </w:p>
    <w:p w:rsidR="00B75CAA" w:rsidRDefault="00B75CAA">
      <w:pPr>
        <w:pStyle w:val="ConsPlusCell"/>
        <w:jc w:val="both"/>
      </w:pPr>
      <w:r>
        <w:t>│27.51.23.130 │Электросушители для волос - колпаки                        │</w:t>
      </w:r>
    </w:p>
    <w:p w:rsidR="00B75CAA" w:rsidRDefault="00B75CAA">
      <w:pPr>
        <w:pStyle w:val="ConsPlusCell"/>
        <w:jc w:val="both"/>
      </w:pPr>
      <w:r>
        <w:t>│             │                                                           │</w:t>
      </w:r>
    </w:p>
    <w:p w:rsidR="00B75CAA" w:rsidRDefault="00B75CAA">
      <w:pPr>
        <w:pStyle w:val="ConsPlusCell"/>
        <w:jc w:val="both"/>
      </w:pPr>
      <w:r>
        <w:t>│27.51.23.150 │Электросушители для волос прочие                           │</w:t>
      </w:r>
    </w:p>
    <w:p w:rsidR="00B75CAA" w:rsidRDefault="00B75CAA">
      <w:pPr>
        <w:pStyle w:val="ConsPlusCell"/>
        <w:jc w:val="both"/>
      </w:pPr>
      <w:r>
        <w:t>│             │                                                           │</w:t>
      </w:r>
    </w:p>
    <w:p w:rsidR="00B75CAA" w:rsidRDefault="00B75CAA">
      <w:pPr>
        <w:pStyle w:val="ConsPlusCell"/>
        <w:jc w:val="both"/>
      </w:pPr>
      <w:r>
        <w:t>│27.51.23.300 │Приборы электротермические для ухода за волосами, в том    │</w:t>
      </w:r>
    </w:p>
    <w:p w:rsidR="00B75CAA" w:rsidRDefault="00B75CAA">
      <w:pPr>
        <w:pStyle w:val="ConsPlusCell"/>
        <w:jc w:val="both"/>
      </w:pPr>
      <w:r>
        <w:t>│             │числе для укладки и завивки волос (кроме сушилок для       │</w:t>
      </w:r>
    </w:p>
    <w:p w:rsidR="00B75CAA" w:rsidRDefault="00B75CAA">
      <w:pPr>
        <w:pStyle w:val="ConsPlusCell"/>
        <w:jc w:val="both"/>
      </w:pPr>
      <w:r>
        <w:t>│             │волос)                                                     │</w:t>
      </w:r>
    </w:p>
    <w:p w:rsidR="00B75CAA" w:rsidRDefault="00B75CAA">
      <w:pPr>
        <w:pStyle w:val="ConsPlusCell"/>
        <w:jc w:val="both"/>
      </w:pPr>
      <w:r>
        <w:t>│             │                                                           │</w:t>
      </w:r>
    </w:p>
    <w:p w:rsidR="00B75CAA" w:rsidRDefault="00B75CAA">
      <w:pPr>
        <w:pStyle w:val="ConsPlusCell"/>
        <w:jc w:val="both"/>
      </w:pPr>
      <w:r>
        <w:t>│27.51.23.500 │Электросушители для рук                                    │</w:t>
      </w:r>
    </w:p>
    <w:p w:rsidR="00B75CAA" w:rsidRDefault="00B75CAA">
      <w:pPr>
        <w:pStyle w:val="ConsPlusCell"/>
        <w:jc w:val="both"/>
      </w:pPr>
      <w:r>
        <w:t>│             │                                                           │</w:t>
      </w:r>
    </w:p>
    <w:p w:rsidR="00B75CAA" w:rsidRDefault="00B75CAA">
      <w:pPr>
        <w:pStyle w:val="ConsPlusCell"/>
        <w:jc w:val="both"/>
      </w:pPr>
      <w:r>
        <w:t>│27.51.23.700 │Электроутюги                                               │</w:t>
      </w:r>
    </w:p>
    <w:p w:rsidR="00B75CAA" w:rsidRDefault="00B75CAA">
      <w:pPr>
        <w:pStyle w:val="ConsPlusCell"/>
        <w:jc w:val="both"/>
      </w:pPr>
      <w:r>
        <w:t>│             │                                                           │</w:t>
      </w:r>
    </w:p>
    <w:p w:rsidR="00B75CAA" w:rsidRDefault="00B75CAA">
      <w:pPr>
        <w:pStyle w:val="ConsPlusCell"/>
        <w:jc w:val="both"/>
      </w:pPr>
      <w:r>
        <w:t>│27.51.23.730 │Электроутюги с пароувлажнением                             │</w:t>
      </w:r>
    </w:p>
    <w:p w:rsidR="00B75CAA" w:rsidRDefault="00B75CAA">
      <w:pPr>
        <w:pStyle w:val="ConsPlusCell"/>
        <w:jc w:val="both"/>
      </w:pPr>
      <w:r>
        <w:t>│             │                                                           │</w:t>
      </w:r>
    </w:p>
    <w:p w:rsidR="00B75CAA" w:rsidRDefault="00B75CAA">
      <w:pPr>
        <w:pStyle w:val="ConsPlusCell"/>
        <w:jc w:val="both"/>
      </w:pPr>
      <w:r>
        <w:t>│27.51.23.750 │Электроутюги прочие                                        │</w:t>
      </w:r>
    </w:p>
    <w:p w:rsidR="00B75CAA" w:rsidRDefault="00B75CAA">
      <w:pPr>
        <w:pStyle w:val="ConsPlusCell"/>
        <w:jc w:val="both"/>
      </w:pPr>
      <w:r>
        <w:t>│             │                                                           │</w:t>
      </w:r>
    </w:p>
    <w:p w:rsidR="00B75CAA" w:rsidRDefault="00B75CAA">
      <w:pPr>
        <w:pStyle w:val="ConsPlusCell"/>
        <w:jc w:val="both"/>
      </w:pPr>
      <w:r>
        <w:t>│27.51.24     │Приборы бытовые электронагревательные прочие               │</w:t>
      </w:r>
    </w:p>
    <w:p w:rsidR="00B75CAA" w:rsidRDefault="00B75CAA">
      <w:pPr>
        <w:pStyle w:val="ConsPlusCell"/>
        <w:jc w:val="both"/>
      </w:pPr>
      <w:r>
        <w:t>│             │                                                           │</w:t>
      </w:r>
    </w:p>
    <w:p w:rsidR="00B75CAA" w:rsidRDefault="00B75CAA">
      <w:pPr>
        <w:pStyle w:val="ConsPlusCell"/>
        <w:jc w:val="both"/>
      </w:pPr>
      <w:bookmarkStart w:id="107" w:name="P28384"/>
      <w:bookmarkEnd w:id="107"/>
      <w:r>
        <w:t>│27.51.24.100 │Пылесосы бытовые без встроенного электродвигателя          │</w:t>
      </w:r>
    </w:p>
    <w:p w:rsidR="00B75CAA" w:rsidRDefault="00B75CAA">
      <w:pPr>
        <w:pStyle w:val="ConsPlusCell"/>
        <w:jc w:val="both"/>
      </w:pPr>
      <w:r>
        <w:t>│             │                                                           │</w:t>
      </w:r>
    </w:p>
    <w:p w:rsidR="00B75CAA" w:rsidRDefault="00B75CAA">
      <w:pPr>
        <w:pStyle w:val="ConsPlusCell"/>
        <w:jc w:val="both"/>
      </w:pPr>
      <w:r>
        <w:t>│27.51.24.300 │Электрокофеварки или электрочайники бытовые                │</w:t>
      </w:r>
    </w:p>
    <w:p w:rsidR="00B75CAA" w:rsidRDefault="00B75CAA">
      <w:pPr>
        <w:pStyle w:val="ConsPlusCell"/>
        <w:jc w:val="both"/>
      </w:pPr>
      <w:r>
        <w:t>│             │                                                           │</w:t>
      </w:r>
    </w:p>
    <w:p w:rsidR="00B75CAA" w:rsidRDefault="00B75CAA">
      <w:pPr>
        <w:pStyle w:val="ConsPlusCell"/>
        <w:jc w:val="both"/>
      </w:pPr>
      <w:r>
        <w:t>│27.51.24.900 │Приборы электронагревательные бытовые прочие, не включенные│</w:t>
      </w:r>
    </w:p>
    <w:p w:rsidR="00B75CAA" w:rsidRDefault="00B75CAA">
      <w:pPr>
        <w:pStyle w:val="ConsPlusCell"/>
        <w:jc w:val="both"/>
      </w:pPr>
      <w:r>
        <w:t>│             │в другие группировки                                       │</w:t>
      </w:r>
    </w:p>
    <w:p w:rsidR="00B75CAA" w:rsidRDefault="00B75CAA">
      <w:pPr>
        <w:pStyle w:val="ConsPlusCell"/>
        <w:jc w:val="both"/>
      </w:pPr>
      <w:r>
        <w:t xml:space="preserve">│(позиция введена </w:t>
      </w:r>
      <w:hyperlink r:id="rId67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│27.51.25     │Электроводонагреватели проточные или аккумулирующего типа; │</w:t>
      </w:r>
    </w:p>
    <w:p w:rsidR="00B75CAA" w:rsidRDefault="00B75CAA">
      <w:pPr>
        <w:pStyle w:val="ConsPlusCell"/>
        <w:jc w:val="both"/>
      </w:pPr>
      <w:r>
        <w:t>│             │электронагреватели погружные                               │</w:t>
      </w:r>
    </w:p>
    <w:p w:rsidR="00B75CAA" w:rsidRDefault="00B75CAA">
      <w:pPr>
        <w:pStyle w:val="ConsPlusCell"/>
        <w:jc w:val="both"/>
      </w:pPr>
      <w:r>
        <w:t>│             │                                                           │</w:t>
      </w:r>
    </w:p>
    <w:p w:rsidR="00B75CAA" w:rsidRDefault="00B75CAA">
      <w:pPr>
        <w:pStyle w:val="ConsPlusCell"/>
        <w:jc w:val="both"/>
      </w:pPr>
      <w:r>
        <w:t>│27.51.25.300 │Электроводонагреватели проточные                           │</w:t>
      </w:r>
    </w:p>
    <w:p w:rsidR="00B75CAA" w:rsidRDefault="00B75CAA">
      <w:pPr>
        <w:pStyle w:val="ConsPlusCell"/>
        <w:jc w:val="both"/>
      </w:pPr>
      <w:r>
        <w:t>│             │                                                           │</w:t>
      </w:r>
    </w:p>
    <w:p w:rsidR="00B75CAA" w:rsidRDefault="00B75CAA">
      <w:pPr>
        <w:pStyle w:val="ConsPlusCell"/>
        <w:jc w:val="both"/>
      </w:pPr>
      <w:r>
        <w:t>│27.51.25.310 │Электроводонагреватели проточные вместимостью не более     │</w:t>
      </w:r>
    </w:p>
    <w:p w:rsidR="00B75CAA" w:rsidRDefault="00B75CAA">
      <w:pPr>
        <w:pStyle w:val="ConsPlusCell"/>
        <w:jc w:val="both"/>
      </w:pPr>
      <w:r>
        <w:t>│             │300 л/ч                                                    │</w:t>
      </w:r>
    </w:p>
    <w:p w:rsidR="00B75CAA" w:rsidRDefault="00B75CAA">
      <w:pPr>
        <w:pStyle w:val="ConsPlusCell"/>
        <w:jc w:val="both"/>
      </w:pPr>
      <w:r>
        <w:t xml:space="preserve">│(позиция введена </w:t>
      </w:r>
      <w:hyperlink r:id="rId68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│27.51.25.390 │Электроводонагреватели проточные вместимостью более 300 л/ч│</w:t>
      </w:r>
    </w:p>
    <w:p w:rsidR="00B75CAA" w:rsidRDefault="00B75CAA">
      <w:pPr>
        <w:pStyle w:val="ConsPlusCell"/>
        <w:jc w:val="both"/>
      </w:pPr>
      <w:r>
        <w:t xml:space="preserve">│(позиция введена </w:t>
      </w:r>
      <w:hyperlink r:id="rId68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│27.51.25.500 │Электроводонагреватели прочие                              │</w:t>
      </w:r>
    </w:p>
    <w:p w:rsidR="00B75CAA" w:rsidRDefault="00B75CAA">
      <w:pPr>
        <w:pStyle w:val="ConsPlusCell"/>
        <w:jc w:val="both"/>
      </w:pPr>
      <w:r>
        <w:t>│             │                                                           │</w:t>
      </w:r>
    </w:p>
    <w:p w:rsidR="00B75CAA" w:rsidRDefault="00B75CAA">
      <w:pPr>
        <w:pStyle w:val="ConsPlusCell"/>
        <w:jc w:val="both"/>
      </w:pPr>
      <w:r>
        <w:t>│27.51.25.700 │Электронагреватели погружные (электрокипятильники), в том  │</w:t>
      </w:r>
    </w:p>
    <w:p w:rsidR="00B75CAA" w:rsidRDefault="00B75CAA">
      <w:pPr>
        <w:pStyle w:val="ConsPlusCell"/>
        <w:jc w:val="both"/>
      </w:pPr>
      <w:r>
        <w:t>│             │числе портативные для нагрева жидкостей, обычно снабженные │</w:t>
      </w:r>
    </w:p>
    <w:p w:rsidR="00B75CAA" w:rsidRDefault="00B75CAA">
      <w:pPr>
        <w:pStyle w:val="ConsPlusCell"/>
        <w:jc w:val="both"/>
      </w:pPr>
      <w:r>
        <w:t>│             │изолированной ручкой и крючком для подвешивания            │</w:t>
      </w:r>
    </w:p>
    <w:p w:rsidR="00B75CAA" w:rsidRDefault="00B75CAA">
      <w:pPr>
        <w:pStyle w:val="ConsPlusCell"/>
        <w:jc w:val="both"/>
      </w:pPr>
      <w:r>
        <w:t>│             │нагревателя в сосуде                                       │</w:t>
      </w:r>
    </w:p>
    <w:p w:rsidR="00B75CAA" w:rsidRDefault="00B75CAA">
      <w:pPr>
        <w:pStyle w:val="ConsPlusCell"/>
        <w:jc w:val="both"/>
      </w:pPr>
      <w:r>
        <w:t>│             │                                                           │</w:t>
      </w:r>
    </w:p>
    <w:p w:rsidR="00B75CAA" w:rsidRDefault="00B75CAA">
      <w:pPr>
        <w:pStyle w:val="ConsPlusCell"/>
        <w:jc w:val="both"/>
      </w:pPr>
      <w:r>
        <w:t>│27.51.26     │Электрообогреватели помещений и почвы                      │</w:t>
      </w:r>
    </w:p>
    <w:p w:rsidR="00B75CAA" w:rsidRDefault="00B75CAA">
      <w:pPr>
        <w:pStyle w:val="ConsPlusCell"/>
        <w:jc w:val="both"/>
      </w:pPr>
      <w:r>
        <w:t>│             │                                                           │</w:t>
      </w:r>
    </w:p>
    <w:p w:rsidR="00B75CAA" w:rsidRDefault="00B75CAA">
      <w:pPr>
        <w:pStyle w:val="ConsPlusCell"/>
        <w:jc w:val="both"/>
      </w:pPr>
      <w:r>
        <w:t>│27.51.26.300 │Радиаторы электрические теплоаккумулирующие                │</w:t>
      </w:r>
    </w:p>
    <w:p w:rsidR="00B75CAA" w:rsidRDefault="00B75CAA">
      <w:pPr>
        <w:pStyle w:val="ConsPlusCell"/>
        <w:jc w:val="both"/>
      </w:pPr>
      <w:r>
        <w:t>│             │                                                           │</w:t>
      </w:r>
    </w:p>
    <w:p w:rsidR="00B75CAA" w:rsidRDefault="00B75CAA">
      <w:pPr>
        <w:pStyle w:val="ConsPlusCell"/>
        <w:jc w:val="both"/>
      </w:pPr>
      <w:r>
        <w:t>│27.51.26.500 │Радиаторы электрические жидконаполненные;                  │</w:t>
      </w:r>
    </w:p>
    <w:p w:rsidR="00B75CAA" w:rsidRDefault="00B75CAA">
      <w:pPr>
        <w:pStyle w:val="ConsPlusCell"/>
        <w:jc w:val="both"/>
      </w:pPr>
      <w:r>
        <w:t>│             │электроконвекторы; электроприборы отопительные со          │</w:t>
      </w:r>
    </w:p>
    <w:p w:rsidR="00B75CAA" w:rsidRDefault="00B75CAA">
      <w:pPr>
        <w:pStyle w:val="ConsPlusCell"/>
        <w:jc w:val="both"/>
      </w:pPr>
      <w:r>
        <w:t>│             │встроенными вентиляторами                                  │</w:t>
      </w:r>
    </w:p>
    <w:p w:rsidR="00B75CAA" w:rsidRDefault="00B75CAA">
      <w:pPr>
        <w:pStyle w:val="ConsPlusCell"/>
        <w:jc w:val="both"/>
      </w:pPr>
      <w:r>
        <w:t>│             │                                                           │</w:t>
      </w:r>
    </w:p>
    <w:p w:rsidR="00B75CAA" w:rsidRDefault="00B75CAA">
      <w:pPr>
        <w:pStyle w:val="ConsPlusCell"/>
        <w:jc w:val="both"/>
      </w:pPr>
      <w:r>
        <w:t>│27.51.26.530 │Электроприборы отопительные циркуляционные                 │</w:t>
      </w:r>
    </w:p>
    <w:p w:rsidR="00B75CAA" w:rsidRDefault="00B75CAA">
      <w:pPr>
        <w:pStyle w:val="ConsPlusCell"/>
        <w:jc w:val="both"/>
      </w:pPr>
      <w:r>
        <w:t>│             │(жидконаполненные радиаторы)                               │</w:t>
      </w:r>
    </w:p>
    <w:p w:rsidR="00B75CAA" w:rsidRDefault="00B75CAA">
      <w:pPr>
        <w:pStyle w:val="ConsPlusCell"/>
        <w:jc w:val="both"/>
      </w:pPr>
      <w:r>
        <w:t>│             │                                                           │</w:t>
      </w:r>
    </w:p>
    <w:p w:rsidR="00B75CAA" w:rsidRDefault="00B75CAA">
      <w:pPr>
        <w:pStyle w:val="ConsPlusCell"/>
        <w:jc w:val="both"/>
      </w:pPr>
      <w:r>
        <w:t>│27.51.26.550 │Электроконвекторы                                          │</w:t>
      </w:r>
    </w:p>
    <w:p w:rsidR="00B75CAA" w:rsidRDefault="00B75CAA">
      <w:pPr>
        <w:pStyle w:val="ConsPlusCell"/>
        <w:jc w:val="both"/>
      </w:pPr>
      <w:r>
        <w:t>│             │                                                           │</w:t>
      </w:r>
    </w:p>
    <w:p w:rsidR="00B75CAA" w:rsidRDefault="00B75CAA">
      <w:pPr>
        <w:pStyle w:val="ConsPlusCell"/>
        <w:jc w:val="both"/>
      </w:pPr>
      <w:r>
        <w:t>│27.51.26.570 │Электроприборы отопительные со встроенными вентиляторами   │</w:t>
      </w:r>
    </w:p>
    <w:p w:rsidR="00B75CAA" w:rsidRDefault="00B75CAA">
      <w:pPr>
        <w:pStyle w:val="ConsPlusCell"/>
        <w:jc w:val="both"/>
      </w:pPr>
      <w:r>
        <w:t>│             │(электротепловентиляторы)                                  │</w:t>
      </w:r>
    </w:p>
    <w:p w:rsidR="00B75CAA" w:rsidRDefault="00B75CAA">
      <w:pPr>
        <w:pStyle w:val="ConsPlusCell"/>
        <w:jc w:val="both"/>
      </w:pPr>
      <w:r>
        <w:t>│             │                                                           │</w:t>
      </w:r>
    </w:p>
    <w:p w:rsidR="00B75CAA" w:rsidRDefault="00B75CAA">
      <w:pPr>
        <w:pStyle w:val="ConsPlusCell"/>
        <w:jc w:val="both"/>
      </w:pPr>
      <w:r>
        <w:t>│27.51.26.900 │Электрообогреватели помещений и почвы прочие               │</w:t>
      </w:r>
    </w:p>
    <w:p w:rsidR="00B75CAA" w:rsidRDefault="00B75CAA">
      <w:pPr>
        <w:pStyle w:val="ConsPlusCell"/>
        <w:jc w:val="both"/>
      </w:pPr>
      <w:r>
        <w:t>│             │                                                           │</w:t>
      </w:r>
    </w:p>
    <w:p w:rsidR="00B75CAA" w:rsidRDefault="00B75CAA">
      <w:pPr>
        <w:pStyle w:val="ConsPlusCell"/>
        <w:jc w:val="both"/>
      </w:pPr>
      <w:r>
        <w:t>│27.51.27     │Печи бытовые микроволновые                                 │</w:t>
      </w:r>
    </w:p>
    <w:p w:rsidR="00B75CAA" w:rsidRDefault="00B75CAA">
      <w:pPr>
        <w:pStyle w:val="ConsPlusCell"/>
        <w:jc w:val="both"/>
      </w:pPr>
      <w:r>
        <w:t>│             │                                                           │</w:t>
      </w:r>
    </w:p>
    <w:p w:rsidR="00B75CAA" w:rsidRDefault="00B75CAA">
      <w:pPr>
        <w:pStyle w:val="ConsPlusCell"/>
        <w:jc w:val="both"/>
      </w:pPr>
      <w:r>
        <w:t>│27.51.27.000 │Печи бытовые микроволновые                                 │</w:t>
      </w:r>
    </w:p>
    <w:p w:rsidR="00B75CAA" w:rsidRDefault="00B75CAA">
      <w:pPr>
        <w:pStyle w:val="ConsPlusCell"/>
        <w:jc w:val="both"/>
      </w:pPr>
      <w:r>
        <w:t>│             │                                                           │</w:t>
      </w:r>
    </w:p>
    <w:p w:rsidR="00B75CAA" w:rsidRDefault="00B75CAA">
      <w:pPr>
        <w:pStyle w:val="ConsPlusCell"/>
        <w:jc w:val="both"/>
      </w:pPr>
      <w:r>
        <w:t>│27.51.28     │Печи бытовые прочие; котлы варочные, плиты кухонные,       │</w:t>
      </w:r>
    </w:p>
    <w:p w:rsidR="00B75CAA" w:rsidRDefault="00B75CAA">
      <w:pPr>
        <w:pStyle w:val="ConsPlusCell"/>
        <w:jc w:val="both"/>
      </w:pPr>
      <w:r>
        <w:t>│             │жаровни; грили, ростеры                                    │</w:t>
      </w:r>
    </w:p>
    <w:p w:rsidR="00B75CAA" w:rsidRDefault="00B75CAA">
      <w:pPr>
        <w:pStyle w:val="ConsPlusCell"/>
        <w:jc w:val="both"/>
      </w:pPr>
      <w:r>
        <w:t>│             │                                                           │</w:t>
      </w:r>
    </w:p>
    <w:p w:rsidR="00B75CAA" w:rsidRDefault="00B75CAA">
      <w:pPr>
        <w:pStyle w:val="ConsPlusCell"/>
        <w:jc w:val="both"/>
      </w:pPr>
      <w:r>
        <w:t>│27.51.28.100 │Электроплиты (имеющие по крайней мере духовой шкаф и       │</w:t>
      </w:r>
    </w:p>
    <w:p w:rsidR="00B75CAA" w:rsidRDefault="00B75CAA">
      <w:pPr>
        <w:pStyle w:val="ConsPlusCell"/>
        <w:jc w:val="both"/>
      </w:pPr>
      <w:r>
        <w:t>│             │панель с электронагревательными элементами), включая       │</w:t>
      </w:r>
    </w:p>
    <w:p w:rsidR="00B75CAA" w:rsidRDefault="00B75CAA">
      <w:pPr>
        <w:pStyle w:val="ConsPlusCell"/>
        <w:jc w:val="both"/>
      </w:pPr>
      <w:r>
        <w:t>│             │комбинированные газоэлектрические приборы                  │</w:t>
      </w:r>
    </w:p>
    <w:p w:rsidR="00B75CAA" w:rsidRDefault="00B75CAA">
      <w:pPr>
        <w:pStyle w:val="ConsPlusCell"/>
        <w:jc w:val="both"/>
      </w:pPr>
      <w:r>
        <w:t>│             │                                                           │</w:t>
      </w:r>
    </w:p>
    <w:p w:rsidR="00B75CAA" w:rsidRDefault="00B75CAA">
      <w:pPr>
        <w:pStyle w:val="ConsPlusCell"/>
        <w:jc w:val="both"/>
      </w:pPr>
      <w:r>
        <w:t>│27.51.28.300 │Электроплитки, варочные электрокотлы и панели с            │</w:t>
      </w:r>
    </w:p>
    <w:p w:rsidR="00B75CAA" w:rsidRDefault="00B75CAA">
      <w:pPr>
        <w:pStyle w:val="ConsPlusCell"/>
        <w:jc w:val="both"/>
      </w:pPr>
      <w:r>
        <w:t>│             │электронагревательными элементами, бытовые прочие          │</w:t>
      </w:r>
    </w:p>
    <w:p w:rsidR="00B75CAA" w:rsidRDefault="00B75CAA">
      <w:pPr>
        <w:pStyle w:val="ConsPlusCell"/>
        <w:jc w:val="both"/>
      </w:pPr>
      <w:r>
        <w:t>│             │                                                           │</w:t>
      </w:r>
    </w:p>
    <w:p w:rsidR="00B75CAA" w:rsidRDefault="00B75CAA">
      <w:pPr>
        <w:pStyle w:val="ConsPlusCell"/>
        <w:jc w:val="both"/>
      </w:pPr>
      <w:r>
        <w:t>│27.51.28.330 │Панели с электронагревательными элементами бытовые         │</w:t>
      </w:r>
    </w:p>
    <w:p w:rsidR="00B75CAA" w:rsidRDefault="00B75CAA">
      <w:pPr>
        <w:pStyle w:val="ConsPlusCell"/>
        <w:jc w:val="both"/>
      </w:pPr>
      <w:r>
        <w:t>│             │встроенные                                                 │</w:t>
      </w:r>
    </w:p>
    <w:p w:rsidR="00B75CAA" w:rsidRDefault="00B75CAA">
      <w:pPr>
        <w:pStyle w:val="ConsPlusCell"/>
        <w:jc w:val="both"/>
      </w:pPr>
      <w:r>
        <w:t>│             │                                                           │</w:t>
      </w:r>
    </w:p>
    <w:p w:rsidR="00B75CAA" w:rsidRDefault="00B75CAA">
      <w:pPr>
        <w:pStyle w:val="ConsPlusCell"/>
        <w:jc w:val="both"/>
      </w:pPr>
      <w:r>
        <w:t>│27.51.28.350 │Электроплитки, варочные электрокотлы и панели с            │</w:t>
      </w:r>
    </w:p>
    <w:p w:rsidR="00B75CAA" w:rsidRDefault="00B75CAA">
      <w:pPr>
        <w:pStyle w:val="ConsPlusCell"/>
        <w:jc w:val="both"/>
      </w:pPr>
      <w:r>
        <w:t>│             │электронагревательными элементами бытовые прочие           │</w:t>
      </w:r>
    </w:p>
    <w:p w:rsidR="00B75CAA" w:rsidRDefault="00B75CAA">
      <w:pPr>
        <w:pStyle w:val="ConsPlusCell"/>
        <w:jc w:val="both"/>
      </w:pPr>
      <w:r>
        <w:t>│             │невстроенные                                               │</w:t>
      </w:r>
    </w:p>
    <w:p w:rsidR="00B75CAA" w:rsidRDefault="00B75CAA">
      <w:pPr>
        <w:pStyle w:val="ConsPlusCell"/>
        <w:jc w:val="both"/>
      </w:pPr>
      <w:r>
        <w:t>│             │                                                           │</w:t>
      </w:r>
    </w:p>
    <w:p w:rsidR="00B75CAA" w:rsidRDefault="00B75CAA">
      <w:pPr>
        <w:pStyle w:val="ConsPlusCell"/>
        <w:jc w:val="both"/>
      </w:pPr>
      <w:r>
        <w:t>│27.51.28.500 │Грили и ростеры электрические бытовые                      │</w:t>
      </w:r>
    </w:p>
    <w:p w:rsidR="00B75CAA" w:rsidRDefault="00B75CAA">
      <w:pPr>
        <w:pStyle w:val="ConsPlusCell"/>
        <w:jc w:val="both"/>
      </w:pPr>
      <w:r>
        <w:t>│             │                                                           │</w:t>
      </w:r>
    </w:p>
    <w:p w:rsidR="00B75CAA" w:rsidRDefault="00B75CAA">
      <w:pPr>
        <w:pStyle w:val="ConsPlusCell"/>
        <w:jc w:val="both"/>
      </w:pPr>
      <w:r>
        <w:t>│27.51.28.700 │Печи встраиваемые электрические бытовые                    │</w:t>
      </w:r>
    </w:p>
    <w:p w:rsidR="00B75CAA" w:rsidRDefault="00B75CAA">
      <w:pPr>
        <w:pStyle w:val="ConsPlusCell"/>
        <w:jc w:val="both"/>
      </w:pPr>
      <w:r>
        <w:t>│             │                                                           │</w:t>
      </w:r>
    </w:p>
    <w:p w:rsidR="00B75CAA" w:rsidRDefault="00B75CAA">
      <w:pPr>
        <w:pStyle w:val="ConsPlusCell"/>
        <w:jc w:val="both"/>
      </w:pPr>
      <w:r>
        <w:t>│27.51.28.900 │Печи электрические бытовые прочие, не включенные в другие  │</w:t>
      </w:r>
    </w:p>
    <w:p w:rsidR="00B75CAA" w:rsidRDefault="00B75CAA">
      <w:pPr>
        <w:pStyle w:val="ConsPlusCell"/>
        <w:jc w:val="both"/>
      </w:pPr>
      <w:r>
        <w:t>│             │группировки (кроме встраиваемых и микроволновых печей)     │</w:t>
      </w:r>
    </w:p>
    <w:p w:rsidR="00B75CAA" w:rsidRDefault="00B75CAA">
      <w:pPr>
        <w:pStyle w:val="ConsPlusCell"/>
        <w:jc w:val="both"/>
      </w:pPr>
      <w:r>
        <w:t>│             │                                                           │</w:t>
      </w:r>
    </w:p>
    <w:p w:rsidR="00B75CAA" w:rsidRDefault="00B75CAA">
      <w:pPr>
        <w:pStyle w:val="ConsPlusCell"/>
        <w:jc w:val="both"/>
      </w:pPr>
      <w:bookmarkStart w:id="108" w:name="P28457"/>
      <w:bookmarkEnd w:id="108"/>
      <w:r>
        <w:t>│27.51.29     │Сопротивления электрические нагревательные                 │</w:t>
      </w:r>
    </w:p>
    <w:p w:rsidR="00B75CAA" w:rsidRDefault="00B75CAA">
      <w:pPr>
        <w:pStyle w:val="ConsPlusCell"/>
        <w:jc w:val="both"/>
      </w:pPr>
      <w:r>
        <w:t>│             │                                                           │</w:t>
      </w:r>
    </w:p>
    <w:p w:rsidR="00B75CAA" w:rsidRDefault="00B75CAA">
      <w:pPr>
        <w:pStyle w:val="ConsPlusCell"/>
        <w:jc w:val="both"/>
      </w:pPr>
      <w:r>
        <w:t>│27.51.29.000 │Сопротивления электрические нагревательные (кроме угольных │</w:t>
      </w:r>
    </w:p>
    <w:p w:rsidR="00B75CAA" w:rsidRDefault="00B75CAA">
      <w:pPr>
        <w:pStyle w:val="ConsPlusCell"/>
        <w:jc w:val="both"/>
      </w:pPr>
      <w:r>
        <w:t>│             │сопротивлений)                                             │</w:t>
      </w:r>
    </w:p>
    <w:p w:rsidR="00B75CAA" w:rsidRDefault="00B75CAA">
      <w:pPr>
        <w:pStyle w:val="ConsPlusCell"/>
        <w:jc w:val="both"/>
      </w:pPr>
      <w:r>
        <w:t>│             │                                                           │</w:t>
      </w:r>
    </w:p>
    <w:p w:rsidR="00B75CAA" w:rsidRDefault="00B75CAA">
      <w:pPr>
        <w:pStyle w:val="ConsPlusCell"/>
        <w:jc w:val="both"/>
      </w:pPr>
      <w:r>
        <w:t>│27.51.3      │Части бытовых электроприборов                              │</w:t>
      </w:r>
    </w:p>
    <w:p w:rsidR="00B75CAA" w:rsidRDefault="00B75CAA">
      <w:pPr>
        <w:pStyle w:val="ConsPlusCell"/>
        <w:jc w:val="both"/>
      </w:pPr>
      <w:r>
        <w:t>│             │                                                           │</w:t>
      </w:r>
    </w:p>
    <w:p w:rsidR="00B75CAA" w:rsidRDefault="00B75CAA">
      <w:pPr>
        <w:pStyle w:val="ConsPlusCell"/>
        <w:jc w:val="both"/>
      </w:pPr>
      <w:bookmarkStart w:id="109" w:name="P28464"/>
      <w:bookmarkEnd w:id="109"/>
      <w:r>
        <w:t>│27.51.30     │Части бытовых электроприборов                              │</w:t>
      </w:r>
    </w:p>
    <w:p w:rsidR="00B75CAA" w:rsidRDefault="00B75CAA">
      <w:pPr>
        <w:pStyle w:val="ConsPlusCell"/>
        <w:jc w:val="both"/>
      </w:pPr>
      <w:r>
        <w:t>│             │                                                           │</w:t>
      </w:r>
    </w:p>
    <w:p w:rsidR="00B75CAA" w:rsidRDefault="00B75CAA">
      <w:pPr>
        <w:pStyle w:val="ConsPlusCell"/>
        <w:jc w:val="both"/>
      </w:pPr>
      <w:r>
        <w:t xml:space="preserve">│27.51.30.100 │Части бытовых пылесосов </w:t>
      </w:r>
      <w:hyperlink w:anchor="P28320" w:history="1">
        <w:r>
          <w:rPr>
            <w:color w:val="0000FF"/>
          </w:rPr>
          <w:t>группировок 27.51.21.200</w:t>
        </w:r>
      </w:hyperlink>
      <w:r>
        <w:t xml:space="preserve"> и         │</w:t>
      </w:r>
    </w:p>
    <w:p w:rsidR="00B75CAA" w:rsidRDefault="00B75CAA">
      <w:pPr>
        <w:pStyle w:val="ConsPlusCell"/>
        <w:jc w:val="both"/>
      </w:pPr>
      <w:r>
        <w:t>│             │</w:t>
      </w:r>
      <w:hyperlink w:anchor="P28384" w:history="1">
        <w:r>
          <w:rPr>
            <w:color w:val="0000FF"/>
          </w:rPr>
          <w:t>27.51.24.100</w:t>
        </w:r>
      </w:hyperlink>
      <w:r>
        <w:t xml:space="preserve">                                               │</w:t>
      </w:r>
    </w:p>
    <w:p w:rsidR="00B75CAA" w:rsidRDefault="00B75CAA">
      <w:pPr>
        <w:pStyle w:val="ConsPlusCell"/>
        <w:jc w:val="both"/>
      </w:pPr>
      <w:r>
        <w:t>│             │                                                           │</w:t>
      </w:r>
    </w:p>
    <w:p w:rsidR="00B75CAA" w:rsidRDefault="00B75CAA">
      <w:pPr>
        <w:pStyle w:val="ConsPlusCell"/>
        <w:jc w:val="both"/>
      </w:pPr>
      <w:r>
        <w:t>│27.51.30.300 │Части бытовых электромеханических приборов со встроенным   │</w:t>
      </w:r>
    </w:p>
    <w:p w:rsidR="00B75CAA" w:rsidRDefault="00B75CAA">
      <w:pPr>
        <w:pStyle w:val="ConsPlusCell"/>
        <w:jc w:val="both"/>
      </w:pPr>
      <w:r>
        <w:t>│             │электродвигателем (кроме частей бытовых пылесосов)         │</w:t>
      </w:r>
    </w:p>
    <w:p w:rsidR="00B75CAA" w:rsidRDefault="00B75CAA">
      <w:pPr>
        <w:pStyle w:val="ConsPlusCell"/>
        <w:jc w:val="both"/>
      </w:pPr>
      <w:r>
        <w:t>│             │                                                           │</w:t>
      </w:r>
    </w:p>
    <w:p w:rsidR="00B75CAA" w:rsidRDefault="00B75CAA">
      <w:pPr>
        <w:pStyle w:val="ConsPlusCell"/>
        <w:jc w:val="both"/>
      </w:pPr>
      <w:r>
        <w:t>│27.51.30.500 │Части бритв и машинок для стрижки волос со встроенным      │</w:t>
      </w:r>
    </w:p>
    <w:p w:rsidR="00B75CAA" w:rsidRDefault="00B75CAA">
      <w:pPr>
        <w:pStyle w:val="ConsPlusCell"/>
        <w:jc w:val="both"/>
      </w:pPr>
      <w:r>
        <w:t>│             │электродвигателем                                          │</w:t>
      </w:r>
    </w:p>
    <w:p w:rsidR="00B75CAA" w:rsidRDefault="00B75CAA">
      <w:pPr>
        <w:pStyle w:val="ConsPlusCell"/>
        <w:jc w:val="both"/>
      </w:pPr>
      <w:r>
        <w:t>│             │                                                           │</w:t>
      </w:r>
    </w:p>
    <w:p w:rsidR="00B75CAA" w:rsidRDefault="00B75CAA">
      <w:pPr>
        <w:pStyle w:val="ConsPlusCell"/>
        <w:jc w:val="both"/>
      </w:pPr>
      <w:r>
        <w:t xml:space="preserve">│27.51.30.700 │Части бытовых электроприборов </w:t>
      </w:r>
      <w:hyperlink w:anchor="P28361" w:history="1">
        <w:r>
          <w:rPr>
            <w:color w:val="0000FF"/>
          </w:rPr>
          <w:t>подкатегорий 27.51.23</w:t>
        </w:r>
      </w:hyperlink>
      <w:r>
        <w:t xml:space="preserve"> -      │</w:t>
      </w:r>
    </w:p>
    <w:p w:rsidR="00B75CAA" w:rsidRDefault="00B75CAA">
      <w:pPr>
        <w:pStyle w:val="ConsPlusCell"/>
        <w:jc w:val="both"/>
      </w:pPr>
      <w:r>
        <w:t>│             │</w:t>
      </w:r>
      <w:hyperlink w:anchor="P28457" w:history="1">
        <w:r>
          <w:rPr>
            <w:color w:val="0000FF"/>
          </w:rPr>
          <w:t>27.51.29</w:t>
        </w:r>
      </w:hyperlink>
      <w:r>
        <w:t xml:space="preserve"> (кроме пылесосов </w:t>
      </w:r>
      <w:hyperlink w:anchor="P28384" w:history="1">
        <w:r>
          <w:rPr>
            <w:color w:val="0000FF"/>
          </w:rPr>
          <w:t>группировки 27.51.24.100</w:t>
        </w:r>
      </w:hyperlink>
      <w:r>
        <w:t>)        │</w:t>
      </w:r>
    </w:p>
    <w:p w:rsidR="00B75CAA" w:rsidRDefault="00B75CAA">
      <w:pPr>
        <w:pStyle w:val="ConsPlusCell"/>
        <w:jc w:val="both"/>
      </w:pPr>
      <w:r>
        <w:t>│             │                                                           │</w:t>
      </w:r>
    </w:p>
    <w:p w:rsidR="00B75CAA" w:rsidRDefault="00B75CAA">
      <w:pPr>
        <w:pStyle w:val="ConsPlusCell"/>
        <w:jc w:val="both"/>
      </w:pPr>
      <w:r>
        <w:t>│27.51.9      │Услуги в области производства бытовых электроприборов      │</w:t>
      </w:r>
    </w:p>
    <w:p w:rsidR="00B75CAA" w:rsidRDefault="00B75CAA">
      <w:pPr>
        <w:pStyle w:val="ConsPlusCell"/>
        <w:jc w:val="both"/>
      </w:pPr>
      <w:r>
        <w:t xml:space="preserve">│(позиция в ред. </w:t>
      </w:r>
      <w:hyperlink r:id="rId6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│27.51.99     │Услуги в области производства бытовых электроприборов      │</w:t>
      </w:r>
    </w:p>
    <w:p w:rsidR="00B75CAA" w:rsidRDefault="00B75CAA">
      <w:pPr>
        <w:pStyle w:val="ConsPlusCell"/>
        <w:jc w:val="both"/>
      </w:pPr>
      <w:r>
        <w:t xml:space="preserve">│(позиция в ред. </w:t>
      </w:r>
      <w:hyperlink r:id="rId6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│27.51.99.000 │Услуги в области производства бытовых электроприборов      │</w:t>
      </w:r>
    </w:p>
    <w:p w:rsidR="00B75CAA" w:rsidRDefault="00B75CAA">
      <w:pPr>
        <w:pStyle w:val="ConsPlusCell"/>
        <w:jc w:val="both"/>
      </w:pPr>
      <w:r>
        <w:t xml:space="preserve">│(позиция в ред. </w:t>
      </w:r>
      <w:hyperlink r:id="rId6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        │Приборы бытовые неэлектрические                            │</w:t>
      </w:r>
    </w:p>
    <w:p w:rsidR="00B75CAA" w:rsidRDefault="00B75CAA">
      <w:pPr>
        <w:pStyle w:val="ConsPlusCell"/>
        <w:jc w:val="both"/>
      </w:pPr>
      <w:r>
        <w:t>│             │                                                           │</w:t>
      </w:r>
    </w:p>
    <w:p w:rsidR="00B75CAA" w:rsidRDefault="00B75CAA">
      <w:pPr>
        <w:pStyle w:val="ConsPlusCell"/>
        <w:jc w:val="both"/>
      </w:pPr>
      <w:bookmarkStart w:id="110" w:name="P28489"/>
      <w:bookmarkEnd w:id="110"/>
      <w:r>
        <w:t>│27.52.1      │Приборы для приготовления и подогрева пищи бытовые         │</w:t>
      </w:r>
    </w:p>
    <w:p w:rsidR="00B75CAA" w:rsidRDefault="00B75CAA">
      <w:pPr>
        <w:pStyle w:val="ConsPlusCell"/>
        <w:jc w:val="both"/>
      </w:pPr>
      <w:r>
        <w:t>│             │неэлектрические                                            │</w:t>
      </w:r>
    </w:p>
    <w:p w:rsidR="00B75CAA" w:rsidRDefault="00B75CAA">
      <w:pPr>
        <w:pStyle w:val="ConsPlusCell"/>
        <w:jc w:val="both"/>
      </w:pPr>
      <w:r>
        <w:t>│             │                                                           │</w:t>
      </w:r>
    </w:p>
    <w:p w:rsidR="00B75CAA" w:rsidRDefault="00B75CAA">
      <w:pPr>
        <w:pStyle w:val="ConsPlusCell"/>
        <w:jc w:val="both"/>
      </w:pPr>
      <w:r>
        <w:t>│27.52.11     │Приборы для приготовления и подогрева пищи из черных       │</w:t>
      </w:r>
    </w:p>
    <w:p w:rsidR="00B75CAA" w:rsidRDefault="00B75CAA">
      <w:pPr>
        <w:pStyle w:val="ConsPlusCell"/>
        <w:jc w:val="both"/>
      </w:pPr>
      <w:r>
        <w:t>│             │металлов или меди бытовые неэлектрические                  │</w:t>
      </w:r>
    </w:p>
    <w:p w:rsidR="00B75CAA" w:rsidRDefault="00B75CAA">
      <w:pPr>
        <w:pStyle w:val="ConsPlusCell"/>
        <w:jc w:val="both"/>
      </w:pPr>
      <w:r>
        <w:t>│             │                                                           │</w:t>
      </w:r>
    </w:p>
    <w:p w:rsidR="00B75CAA" w:rsidRDefault="00B75CAA">
      <w:pPr>
        <w:pStyle w:val="ConsPlusCell"/>
        <w:jc w:val="both"/>
      </w:pPr>
      <w:r>
        <w:t>│27.52.11.100 │Приборы для приготовления и подогрева пищи из черных       │</w:t>
      </w:r>
    </w:p>
    <w:p w:rsidR="00B75CAA" w:rsidRDefault="00B75CAA">
      <w:pPr>
        <w:pStyle w:val="ConsPlusCell"/>
        <w:jc w:val="both"/>
      </w:pPr>
      <w:r>
        <w:t>│             │металлов бытовые неэлектрические на газовом топливе или на │</w:t>
      </w:r>
    </w:p>
    <w:p w:rsidR="00B75CAA" w:rsidRDefault="00B75CAA">
      <w:pPr>
        <w:pStyle w:val="ConsPlusCell"/>
        <w:jc w:val="both"/>
      </w:pPr>
      <w:r>
        <w:t>│             │газовом и других видах топлива                             │</w:t>
      </w:r>
    </w:p>
    <w:p w:rsidR="00B75CAA" w:rsidRDefault="00B75CAA">
      <w:pPr>
        <w:pStyle w:val="ConsPlusCell"/>
        <w:jc w:val="both"/>
      </w:pPr>
      <w:r>
        <w:t>│             │                                                           │</w:t>
      </w:r>
    </w:p>
    <w:p w:rsidR="00B75CAA" w:rsidRDefault="00B75CAA">
      <w:pPr>
        <w:pStyle w:val="ConsPlusCell"/>
        <w:jc w:val="both"/>
      </w:pPr>
      <w:r>
        <w:t>│27.52.11.130 │Приборы для приготовления и подогрева пищи из черных       │</w:t>
      </w:r>
    </w:p>
    <w:p w:rsidR="00B75CAA" w:rsidRDefault="00B75CAA">
      <w:pPr>
        <w:pStyle w:val="ConsPlusCell"/>
        <w:jc w:val="both"/>
      </w:pPr>
      <w:r>
        <w:t>│             │металлов бытовые неэлектрические на газовом топливе или на │</w:t>
      </w:r>
    </w:p>
    <w:p w:rsidR="00B75CAA" w:rsidRDefault="00B75CAA">
      <w:pPr>
        <w:pStyle w:val="ConsPlusCell"/>
        <w:jc w:val="both"/>
      </w:pPr>
      <w:r>
        <w:t>│             │газовом и других видах топлива с духовкой, включая         │</w:t>
      </w:r>
    </w:p>
    <w:p w:rsidR="00B75CAA" w:rsidRDefault="00B75CAA">
      <w:pPr>
        <w:pStyle w:val="ConsPlusCell"/>
        <w:jc w:val="both"/>
      </w:pPr>
      <w:r>
        <w:t>│             │раздельные духовки                                         │</w:t>
      </w:r>
    </w:p>
    <w:p w:rsidR="00B75CAA" w:rsidRDefault="00B75CAA">
      <w:pPr>
        <w:pStyle w:val="ConsPlusCell"/>
        <w:jc w:val="both"/>
      </w:pPr>
      <w:r>
        <w:t>│             │                                                           │</w:t>
      </w:r>
    </w:p>
    <w:p w:rsidR="00B75CAA" w:rsidRDefault="00B75CAA">
      <w:pPr>
        <w:pStyle w:val="ConsPlusCell"/>
        <w:jc w:val="both"/>
      </w:pPr>
      <w:r>
        <w:t>│27.52.11.150 │Приборы для приготовления и подогрева пищи из черных       │</w:t>
      </w:r>
    </w:p>
    <w:p w:rsidR="00B75CAA" w:rsidRDefault="00B75CAA">
      <w:pPr>
        <w:pStyle w:val="ConsPlusCell"/>
        <w:jc w:val="both"/>
      </w:pPr>
      <w:r>
        <w:t>│             │металлов бытовые неэлектрические на газовом топливе или на │</w:t>
      </w:r>
    </w:p>
    <w:p w:rsidR="00B75CAA" w:rsidRDefault="00B75CAA">
      <w:pPr>
        <w:pStyle w:val="ConsPlusCell"/>
        <w:jc w:val="both"/>
      </w:pPr>
      <w:r>
        <w:t>│             │газовом и других видах топлива прочие                      │</w:t>
      </w:r>
    </w:p>
    <w:p w:rsidR="00B75CAA" w:rsidRDefault="00B75CAA">
      <w:pPr>
        <w:pStyle w:val="ConsPlusCell"/>
        <w:jc w:val="both"/>
      </w:pPr>
      <w:r>
        <w:t>│             │                                                           │</w:t>
      </w:r>
    </w:p>
    <w:p w:rsidR="00B75CAA" w:rsidRDefault="00B75CAA">
      <w:pPr>
        <w:pStyle w:val="ConsPlusCell"/>
        <w:jc w:val="both"/>
      </w:pPr>
      <w:r>
        <w:t>│27.52.11.900 │Приборы для приготовления и подогрева пищи из черных       │</w:t>
      </w:r>
    </w:p>
    <w:p w:rsidR="00B75CAA" w:rsidRDefault="00B75CAA">
      <w:pPr>
        <w:pStyle w:val="ConsPlusCell"/>
        <w:jc w:val="both"/>
      </w:pPr>
      <w:r>
        <w:t>│             │металлов или меди бытовые неэлектрические прочие           │</w:t>
      </w:r>
    </w:p>
    <w:p w:rsidR="00B75CAA" w:rsidRDefault="00B75CAA">
      <w:pPr>
        <w:pStyle w:val="ConsPlusCell"/>
        <w:jc w:val="both"/>
      </w:pPr>
      <w:r>
        <w:t>│             │                                                           │</w:t>
      </w:r>
    </w:p>
    <w:p w:rsidR="00B75CAA" w:rsidRDefault="00B75CAA">
      <w:pPr>
        <w:pStyle w:val="ConsPlusCell"/>
        <w:jc w:val="both"/>
      </w:pPr>
      <w:r>
        <w:t>│27.52.11.930 │Приборы бытовые неэлектрические из черных металлов для     │</w:t>
      </w:r>
    </w:p>
    <w:p w:rsidR="00B75CAA" w:rsidRDefault="00B75CAA">
      <w:pPr>
        <w:pStyle w:val="ConsPlusCell"/>
        <w:jc w:val="both"/>
      </w:pPr>
      <w:r>
        <w:t>│             │приготовления и подогрева пищи на жидком топливе           │</w:t>
      </w:r>
    </w:p>
    <w:p w:rsidR="00B75CAA" w:rsidRDefault="00B75CAA">
      <w:pPr>
        <w:pStyle w:val="ConsPlusCell"/>
        <w:jc w:val="both"/>
      </w:pPr>
      <w:r>
        <w:t>│             │                                                           │</w:t>
      </w:r>
    </w:p>
    <w:p w:rsidR="00B75CAA" w:rsidRDefault="00B75CAA">
      <w:pPr>
        <w:pStyle w:val="ConsPlusCell"/>
        <w:jc w:val="both"/>
      </w:pPr>
      <w:r>
        <w:t>│27.52.11.950 │Приборы бытовые неэлектрические из черных металлов для     │</w:t>
      </w:r>
    </w:p>
    <w:p w:rsidR="00B75CAA" w:rsidRDefault="00B75CAA">
      <w:pPr>
        <w:pStyle w:val="ConsPlusCell"/>
        <w:jc w:val="both"/>
      </w:pPr>
      <w:r>
        <w:t>│             │приготовления и подогрева пищи на твердом топливе          │</w:t>
      </w:r>
    </w:p>
    <w:p w:rsidR="00B75CAA" w:rsidRDefault="00B75CAA">
      <w:pPr>
        <w:pStyle w:val="ConsPlusCell"/>
        <w:jc w:val="both"/>
      </w:pPr>
      <w:r>
        <w:t>│             │                                                           │</w:t>
      </w:r>
    </w:p>
    <w:p w:rsidR="00B75CAA" w:rsidRDefault="00B75CAA">
      <w:pPr>
        <w:pStyle w:val="ConsPlusCell"/>
        <w:jc w:val="both"/>
      </w:pPr>
      <w:r>
        <w:t>│27.52.11.953 │Приборы бытовые неэлектрические из черных металлов для     │</w:t>
      </w:r>
    </w:p>
    <w:p w:rsidR="00B75CAA" w:rsidRDefault="00B75CAA">
      <w:pPr>
        <w:pStyle w:val="ConsPlusCell"/>
        <w:jc w:val="both"/>
      </w:pPr>
      <w:r>
        <w:t>│             │приготовления и подогрева пищи на твердом топливе: плиты   │</w:t>
      </w:r>
    </w:p>
    <w:p w:rsidR="00B75CAA" w:rsidRDefault="00B75CAA">
      <w:pPr>
        <w:pStyle w:val="ConsPlusCell"/>
        <w:jc w:val="both"/>
      </w:pPr>
      <w:r>
        <w:t>│             │кухонные                                                   │</w:t>
      </w:r>
    </w:p>
    <w:p w:rsidR="00B75CAA" w:rsidRDefault="00B75CAA">
      <w:pPr>
        <w:pStyle w:val="ConsPlusCell"/>
        <w:jc w:val="both"/>
      </w:pPr>
      <w:r>
        <w:t>│             │                                                           │</w:t>
      </w:r>
    </w:p>
    <w:p w:rsidR="00B75CAA" w:rsidRDefault="00B75CAA">
      <w:pPr>
        <w:pStyle w:val="ConsPlusCell"/>
        <w:jc w:val="both"/>
      </w:pPr>
      <w:r>
        <w:t>│27.52.11.959 │Приборы бытовые неэлектрические из черных металлов для     │</w:t>
      </w:r>
    </w:p>
    <w:p w:rsidR="00B75CAA" w:rsidRDefault="00B75CAA">
      <w:pPr>
        <w:pStyle w:val="ConsPlusCell"/>
        <w:jc w:val="both"/>
      </w:pPr>
      <w:r>
        <w:t>│             │приготовления и подогрева пищи на твердом топливе прочие   │</w:t>
      </w:r>
    </w:p>
    <w:p w:rsidR="00B75CAA" w:rsidRDefault="00B75CAA">
      <w:pPr>
        <w:pStyle w:val="ConsPlusCell"/>
        <w:jc w:val="both"/>
      </w:pPr>
      <w:r>
        <w:t>│             │                                                           │</w:t>
      </w:r>
    </w:p>
    <w:p w:rsidR="00B75CAA" w:rsidRDefault="00B75CAA">
      <w:pPr>
        <w:pStyle w:val="ConsPlusCell"/>
        <w:jc w:val="both"/>
      </w:pPr>
      <w:r>
        <w:t>│27.52.11.970 │Приборы бытовые неэлектрические из меди для приготовления  │</w:t>
      </w:r>
    </w:p>
    <w:p w:rsidR="00B75CAA" w:rsidRDefault="00B75CAA">
      <w:pPr>
        <w:pStyle w:val="ConsPlusCell"/>
        <w:jc w:val="both"/>
      </w:pPr>
      <w:r>
        <w:t>│             │пищи и отопления; их части                                 │</w:t>
      </w:r>
    </w:p>
    <w:p w:rsidR="00B75CAA" w:rsidRDefault="00B75CAA">
      <w:pPr>
        <w:pStyle w:val="ConsPlusCell"/>
        <w:jc w:val="both"/>
      </w:pPr>
      <w:r>
        <w:t>│             │                                                           │</w:t>
      </w:r>
    </w:p>
    <w:p w:rsidR="00B75CAA" w:rsidRDefault="00B75CAA">
      <w:pPr>
        <w:pStyle w:val="ConsPlusCell"/>
        <w:jc w:val="both"/>
      </w:pPr>
      <w:r>
        <w:t>│27.52.12     │Приборы бытовые неэлектрические прочие на газовом топливе  │</w:t>
      </w:r>
    </w:p>
    <w:p w:rsidR="00B75CAA" w:rsidRDefault="00B75CAA">
      <w:pPr>
        <w:pStyle w:val="ConsPlusCell"/>
        <w:jc w:val="both"/>
      </w:pPr>
      <w:r>
        <w:t>│             │или на газовом и других видах топлива, на жидком или       │</w:t>
      </w:r>
    </w:p>
    <w:p w:rsidR="00B75CAA" w:rsidRDefault="00B75CAA">
      <w:pPr>
        <w:pStyle w:val="ConsPlusCell"/>
        <w:jc w:val="both"/>
      </w:pPr>
      <w:r>
        <w:t>│             │твердом топливе                                            │</w:t>
      </w:r>
    </w:p>
    <w:p w:rsidR="00B75CAA" w:rsidRDefault="00B75CAA">
      <w:pPr>
        <w:pStyle w:val="ConsPlusCell"/>
        <w:jc w:val="both"/>
      </w:pPr>
      <w:r>
        <w:t>│             │                                                           │</w:t>
      </w:r>
    </w:p>
    <w:p w:rsidR="00B75CAA" w:rsidRDefault="00B75CAA">
      <w:pPr>
        <w:pStyle w:val="ConsPlusCell"/>
        <w:jc w:val="both"/>
      </w:pPr>
      <w:r>
        <w:t>│27.52.12.300 │Приборы бытовые неэлектрические прочие из черных металлов  │</w:t>
      </w:r>
    </w:p>
    <w:p w:rsidR="00B75CAA" w:rsidRDefault="00B75CAA">
      <w:pPr>
        <w:pStyle w:val="ConsPlusCell"/>
        <w:jc w:val="both"/>
      </w:pPr>
      <w:r>
        <w:t>│             │на газовом топливе или на газовом и других видах топлива   │</w:t>
      </w:r>
    </w:p>
    <w:p w:rsidR="00B75CAA" w:rsidRDefault="00B75CAA">
      <w:pPr>
        <w:pStyle w:val="ConsPlusCell"/>
        <w:jc w:val="both"/>
      </w:pPr>
      <w:r>
        <w:t>│             │                                                           │</w:t>
      </w:r>
    </w:p>
    <w:p w:rsidR="00B75CAA" w:rsidRDefault="00B75CAA">
      <w:pPr>
        <w:pStyle w:val="ConsPlusCell"/>
        <w:jc w:val="both"/>
      </w:pPr>
      <w:r>
        <w:t>│27.52.12.330 │Приборы бытовые неэлектрические прочие из черных металлов  │</w:t>
      </w:r>
    </w:p>
    <w:p w:rsidR="00B75CAA" w:rsidRDefault="00B75CAA">
      <w:pPr>
        <w:pStyle w:val="ConsPlusCell"/>
        <w:jc w:val="both"/>
      </w:pPr>
      <w:r>
        <w:t>│             │на газовом топливе или на газовом и других видах топлива с │</w:t>
      </w:r>
    </w:p>
    <w:p w:rsidR="00B75CAA" w:rsidRDefault="00B75CAA">
      <w:pPr>
        <w:pStyle w:val="ConsPlusCell"/>
        <w:jc w:val="both"/>
      </w:pPr>
      <w:r>
        <w:t>│             │выпускной трубой                                           │</w:t>
      </w:r>
    </w:p>
    <w:p w:rsidR="00B75CAA" w:rsidRDefault="00B75CAA">
      <w:pPr>
        <w:pStyle w:val="ConsPlusCell"/>
        <w:jc w:val="both"/>
      </w:pPr>
      <w:r>
        <w:t>│             │                                                           │</w:t>
      </w:r>
    </w:p>
    <w:p w:rsidR="00B75CAA" w:rsidRDefault="00B75CAA">
      <w:pPr>
        <w:pStyle w:val="ConsPlusCell"/>
        <w:jc w:val="both"/>
      </w:pPr>
      <w:r>
        <w:t>│27.52.12.390 │Приборы бытовые неэлектрические прочие из черных металлов  │</w:t>
      </w:r>
    </w:p>
    <w:p w:rsidR="00B75CAA" w:rsidRDefault="00B75CAA">
      <w:pPr>
        <w:pStyle w:val="ConsPlusCell"/>
        <w:jc w:val="both"/>
      </w:pPr>
      <w:r>
        <w:t>│             │на газовом топливе или на газовом и других видах топлива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│27.52.12.500 │Приборы бытовые неэлектрические прочие из черных металлов  │</w:t>
      </w:r>
    </w:p>
    <w:p w:rsidR="00B75CAA" w:rsidRDefault="00B75CAA">
      <w:pPr>
        <w:pStyle w:val="ConsPlusCell"/>
        <w:jc w:val="both"/>
      </w:pPr>
      <w:r>
        <w:t>│             │на жидком топливе                                          │</w:t>
      </w:r>
    </w:p>
    <w:p w:rsidR="00B75CAA" w:rsidRDefault="00B75CAA">
      <w:pPr>
        <w:pStyle w:val="ConsPlusCell"/>
        <w:jc w:val="both"/>
      </w:pPr>
      <w:r>
        <w:t>│             │                                                           │</w:t>
      </w:r>
    </w:p>
    <w:p w:rsidR="00B75CAA" w:rsidRDefault="00B75CAA">
      <w:pPr>
        <w:pStyle w:val="ConsPlusCell"/>
        <w:jc w:val="both"/>
      </w:pPr>
      <w:r>
        <w:t>│27.52.12.530 │Приборы бытовые неэлектрические прочие из черных металлов  │</w:t>
      </w:r>
    </w:p>
    <w:p w:rsidR="00B75CAA" w:rsidRDefault="00B75CAA">
      <w:pPr>
        <w:pStyle w:val="ConsPlusCell"/>
        <w:jc w:val="both"/>
      </w:pPr>
      <w:r>
        <w:t>│             │на жидком топливе с выпускной трубой                       │</w:t>
      </w:r>
    </w:p>
    <w:p w:rsidR="00B75CAA" w:rsidRDefault="00B75CAA">
      <w:pPr>
        <w:pStyle w:val="ConsPlusCell"/>
        <w:jc w:val="both"/>
      </w:pPr>
      <w:r>
        <w:t>│             │                                                           │</w:t>
      </w:r>
    </w:p>
    <w:p w:rsidR="00B75CAA" w:rsidRDefault="00B75CAA">
      <w:pPr>
        <w:pStyle w:val="ConsPlusCell"/>
        <w:jc w:val="both"/>
      </w:pPr>
      <w:r>
        <w:t>│27.52.12.550 │Приборы бытовые неэлектрические прочие из черных металлов  │</w:t>
      </w:r>
    </w:p>
    <w:p w:rsidR="00B75CAA" w:rsidRDefault="00B75CAA">
      <w:pPr>
        <w:pStyle w:val="ConsPlusCell"/>
        <w:jc w:val="both"/>
      </w:pPr>
      <w:r>
        <w:t>│             │на жидком топливе, не включенные в другие группировки      │</w:t>
      </w:r>
    </w:p>
    <w:p w:rsidR="00B75CAA" w:rsidRDefault="00B75CAA">
      <w:pPr>
        <w:pStyle w:val="ConsPlusCell"/>
        <w:jc w:val="both"/>
      </w:pPr>
      <w:r>
        <w:t>│             │                                                           │</w:t>
      </w:r>
    </w:p>
    <w:p w:rsidR="00B75CAA" w:rsidRDefault="00B75CAA">
      <w:pPr>
        <w:pStyle w:val="ConsPlusCell"/>
        <w:jc w:val="both"/>
      </w:pPr>
      <w:r>
        <w:t>│27.52.12.700 │Приборы бытовые неэлектрические прочие из черных металлов  │</w:t>
      </w:r>
    </w:p>
    <w:p w:rsidR="00B75CAA" w:rsidRDefault="00B75CAA">
      <w:pPr>
        <w:pStyle w:val="ConsPlusCell"/>
        <w:jc w:val="both"/>
      </w:pPr>
      <w:r>
        <w:t>│             │на твердом топливе                                         │</w:t>
      </w:r>
    </w:p>
    <w:p w:rsidR="00B75CAA" w:rsidRDefault="00B75CAA">
      <w:pPr>
        <w:pStyle w:val="ConsPlusCell"/>
        <w:jc w:val="both"/>
      </w:pPr>
      <w:r>
        <w:t>│             │                                                           │</w:t>
      </w:r>
    </w:p>
    <w:p w:rsidR="00B75CAA" w:rsidRDefault="00B75CAA">
      <w:pPr>
        <w:pStyle w:val="ConsPlusCell"/>
        <w:jc w:val="both"/>
      </w:pPr>
      <w:r>
        <w:t>│27.52.13     │Воздухоподогреватели или распределители горячего воздуха,  │</w:t>
      </w:r>
    </w:p>
    <w:p w:rsidR="00B75CAA" w:rsidRDefault="00B75CAA">
      <w:pPr>
        <w:pStyle w:val="ConsPlusCell"/>
        <w:jc w:val="both"/>
      </w:pPr>
      <w:r>
        <w:t>│             │не включенные в другие группировки, из черных металлов     │</w:t>
      </w:r>
    </w:p>
    <w:p w:rsidR="00B75CAA" w:rsidRDefault="00B75CAA">
      <w:pPr>
        <w:pStyle w:val="ConsPlusCell"/>
        <w:jc w:val="both"/>
      </w:pPr>
      <w:r>
        <w:t>│             │неэлектрические                                            │</w:t>
      </w:r>
    </w:p>
    <w:p w:rsidR="00B75CAA" w:rsidRDefault="00B75CAA">
      <w:pPr>
        <w:pStyle w:val="ConsPlusCell"/>
        <w:jc w:val="both"/>
      </w:pPr>
      <w:r>
        <w:t>│             │                                                           │</w:t>
      </w:r>
    </w:p>
    <w:p w:rsidR="00B75CAA" w:rsidRDefault="00B75CAA">
      <w:pPr>
        <w:pStyle w:val="ConsPlusCell"/>
        <w:jc w:val="both"/>
      </w:pPr>
      <w:r>
        <w:t xml:space="preserve">│27.52.13.000 │Исключена   с  1  января  2016  года.  -  </w:t>
      </w:r>
      <w:hyperlink r:id="rId68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│27.52.13.300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на газе        │</w:t>
      </w:r>
    </w:p>
    <w:p w:rsidR="00B75CAA" w:rsidRDefault="00B75CAA">
      <w:pPr>
        <w:pStyle w:val="ConsPlusCell"/>
        <w:jc w:val="both"/>
      </w:pPr>
      <w:r>
        <w:t xml:space="preserve">│(позиция введена </w:t>
      </w:r>
      <w:hyperlink r:id="rId68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│27.52.13.310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на газе,       │</w:t>
      </w:r>
    </w:p>
    <w:p w:rsidR="00B75CAA" w:rsidRDefault="00B75CAA">
      <w:pPr>
        <w:pStyle w:val="ConsPlusCell"/>
        <w:jc w:val="both"/>
      </w:pPr>
      <w:r>
        <w:t>│             │номинальной тепловой мощностью не более 100 кВт            │</w:t>
      </w:r>
    </w:p>
    <w:p w:rsidR="00B75CAA" w:rsidRDefault="00B75CAA">
      <w:pPr>
        <w:pStyle w:val="ConsPlusCell"/>
        <w:jc w:val="both"/>
      </w:pPr>
      <w:r>
        <w:t xml:space="preserve">│(позиция введена </w:t>
      </w:r>
      <w:hyperlink r:id="rId68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│27.52.13.330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на газе,       │</w:t>
      </w:r>
    </w:p>
    <w:p w:rsidR="00B75CAA" w:rsidRDefault="00B75CAA">
      <w:pPr>
        <w:pStyle w:val="ConsPlusCell"/>
        <w:jc w:val="both"/>
      </w:pPr>
      <w:r>
        <w:t>│             │номинальной тепловой мощностью более 100 кВт               │</w:t>
      </w:r>
    </w:p>
    <w:p w:rsidR="00B75CAA" w:rsidRDefault="00B75CAA">
      <w:pPr>
        <w:pStyle w:val="ConsPlusCell"/>
        <w:jc w:val="both"/>
      </w:pPr>
      <w:r>
        <w:t xml:space="preserve">│(позиция введена </w:t>
      </w:r>
      <w:hyperlink r:id="rId68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│27.52.13.500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на жидком      │</w:t>
      </w:r>
    </w:p>
    <w:p w:rsidR="00B75CAA" w:rsidRDefault="00B75CAA">
      <w:pPr>
        <w:pStyle w:val="ConsPlusCell"/>
        <w:jc w:val="both"/>
      </w:pPr>
      <w:r>
        <w:t>│             │топливе                                                    │</w:t>
      </w:r>
    </w:p>
    <w:p w:rsidR="00B75CAA" w:rsidRDefault="00B75CAA">
      <w:pPr>
        <w:pStyle w:val="ConsPlusCell"/>
        <w:jc w:val="both"/>
      </w:pPr>
      <w:r>
        <w:t xml:space="preserve">│(позиция введена </w:t>
      </w:r>
      <w:hyperlink r:id="rId68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│27.52.13.510 │Воздухоподогреватели или распределители горячего воздуха из│</w:t>
      </w:r>
    </w:p>
    <w:p w:rsidR="00B75CAA" w:rsidRDefault="00B75CAA">
      <w:pPr>
        <w:pStyle w:val="ConsPlusCell"/>
        <w:jc w:val="both"/>
      </w:pPr>
      <w:r>
        <w:t>│             │ черных металлов неэлектрические, работающие на жидком     │</w:t>
      </w:r>
    </w:p>
    <w:p w:rsidR="00B75CAA" w:rsidRDefault="00B75CAA">
      <w:pPr>
        <w:pStyle w:val="ConsPlusCell"/>
        <w:jc w:val="both"/>
      </w:pPr>
      <w:r>
        <w:t>│             │топливе, номинальной тепловой мощностью не более 100 кВт   │</w:t>
      </w:r>
    </w:p>
    <w:p w:rsidR="00B75CAA" w:rsidRDefault="00B75CAA">
      <w:pPr>
        <w:pStyle w:val="ConsPlusCell"/>
        <w:jc w:val="both"/>
      </w:pPr>
      <w:r>
        <w:t xml:space="preserve">│(позиция введена </w:t>
      </w:r>
      <w:hyperlink r:id="rId69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│27.52.13.530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на жидком      │</w:t>
      </w:r>
    </w:p>
    <w:p w:rsidR="00B75CAA" w:rsidRDefault="00B75CAA">
      <w:pPr>
        <w:pStyle w:val="ConsPlusCell"/>
        <w:jc w:val="both"/>
      </w:pPr>
      <w:r>
        <w:t>│             │топливе, номинальной тепловой мощностью более 100 кВт      │</w:t>
      </w:r>
    </w:p>
    <w:p w:rsidR="00B75CAA" w:rsidRDefault="00B75CAA">
      <w:pPr>
        <w:pStyle w:val="ConsPlusCell"/>
        <w:jc w:val="both"/>
      </w:pPr>
      <w:r>
        <w:t xml:space="preserve">│(позиция введена </w:t>
      </w:r>
      <w:hyperlink r:id="rId69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│27.52.13.700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с              │</w:t>
      </w:r>
    </w:p>
    <w:p w:rsidR="00B75CAA" w:rsidRDefault="00B75CAA">
      <w:pPr>
        <w:pStyle w:val="ConsPlusCell"/>
        <w:jc w:val="both"/>
      </w:pPr>
      <w:r>
        <w:t>│             │использованием прочих видов топлива                        │</w:t>
      </w:r>
    </w:p>
    <w:p w:rsidR="00B75CAA" w:rsidRDefault="00B75CAA">
      <w:pPr>
        <w:pStyle w:val="ConsPlusCell"/>
        <w:jc w:val="both"/>
      </w:pPr>
      <w:r>
        <w:t xml:space="preserve">│(позиция введена </w:t>
      </w:r>
      <w:hyperlink r:id="rId69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│27.52.13.710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с              │</w:t>
      </w:r>
    </w:p>
    <w:p w:rsidR="00B75CAA" w:rsidRDefault="00B75CAA">
      <w:pPr>
        <w:pStyle w:val="ConsPlusCell"/>
        <w:jc w:val="both"/>
      </w:pPr>
      <w:r>
        <w:t>│             │использованием прочих видов топлива, номинальной тепловой  │</w:t>
      </w:r>
    </w:p>
    <w:p w:rsidR="00B75CAA" w:rsidRDefault="00B75CAA">
      <w:pPr>
        <w:pStyle w:val="ConsPlusCell"/>
        <w:jc w:val="both"/>
      </w:pPr>
      <w:r>
        <w:t>│             │мощностью не более 100 кВт                                 │</w:t>
      </w:r>
    </w:p>
    <w:p w:rsidR="00B75CAA" w:rsidRDefault="00B75CAA">
      <w:pPr>
        <w:pStyle w:val="ConsPlusCell"/>
        <w:jc w:val="both"/>
      </w:pPr>
      <w:r>
        <w:t xml:space="preserve">│(позиция введена </w:t>
      </w:r>
      <w:hyperlink r:id="rId69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│27.52.13.730 │Воздухоподогреватели или распределители горячего воздуха из│</w:t>
      </w:r>
    </w:p>
    <w:p w:rsidR="00B75CAA" w:rsidRDefault="00B75CAA">
      <w:pPr>
        <w:pStyle w:val="ConsPlusCell"/>
        <w:jc w:val="both"/>
      </w:pPr>
      <w:r>
        <w:t>│             │черных металлов неэлектрические, работающие с              │</w:t>
      </w:r>
    </w:p>
    <w:p w:rsidR="00B75CAA" w:rsidRDefault="00B75CAA">
      <w:pPr>
        <w:pStyle w:val="ConsPlusCell"/>
        <w:jc w:val="both"/>
      </w:pPr>
      <w:r>
        <w:t>│             │использованием прочих видов топлива, номинальной тепловой  │</w:t>
      </w:r>
    </w:p>
    <w:p w:rsidR="00B75CAA" w:rsidRDefault="00B75CAA">
      <w:pPr>
        <w:pStyle w:val="ConsPlusCell"/>
        <w:jc w:val="both"/>
      </w:pPr>
      <w:r>
        <w:t>│             │мощностью более 100 кВт                                    │</w:t>
      </w:r>
    </w:p>
    <w:p w:rsidR="00B75CAA" w:rsidRDefault="00B75CAA">
      <w:pPr>
        <w:pStyle w:val="ConsPlusCell"/>
        <w:jc w:val="both"/>
      </w:pPr>
      <w:r>
        <w:t xml:space="preserve">│(позиция введена </w:t>
      </w:r>
      <w:hyperlink r:id="rId69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│27.52.14     │Приборы водонагревательные быстрого или продолжительного   │</w:t>
      </w:r>
    </w:p>
    <w:p w:rsidR="00B75CAA" w:rsidRDefault="00B75CAA">
      <w:pPr>
        <w:pStyle w:val="ConsPlusCell"/>
        <w:jc w:val="both"/>
      </w:pPr>
      <w:r>
        <w:t>│             │действия неэлектрические                                   │</w:t>
      </w:r>
    </w:p>
    <w:p w:rsidR="00B75CAA" w:rsidRDefault="00B75CAA">
      <w:pPr>
        <w:pStyle w:val="ConsPlusCell"/>
        <w:jc w:val="both"/>
      </w:pPr>
      <w:r>
        <w:t>│             │                                                           │</w:t>
      </w:r>
    </w:p>
    <w:p w:rsidR="00B75CAA" w:rsidRDefault="00B75CAA">
      <w:pPr>
        <w:pStyle w:val="ConsPlusCell"/>
        <w:jc w:val="both"/>
      </w:pPr>
      <w:r>
        <w:t>│27.52.14.000 │Приборы водонагревательные быстрого или продолжительного   │</w:t>
      </w:r>
    </w:p>
    <w:p w:rsidR="00B75CAA" w:rsidRDefault="00B75CAA">
      <w:pPr>
        <w:pStyle w:val="ConsPlusCell"/>
        <w:jc w:val="both"/>
      </w:pPr>
      <w:r>
        <w:t>│             │действия неэлектрические                                   │</w:t>
      </w:r>
    </w:p>
    <w:p w:rsidR="00B75CAA" w:rsidRDefault="00B75CAA">
      <w:pPr>
        <w:pStyle w:val="ConsPlusCell"/>
        <w:jc w:val="both"/>
      </w:pPr>
      <w:r>
        <w:t>│             │                                                           │</w:t>
      </w:r>
    </w:p>
    <w:p w:rsidR="00B75CAA" w:rsidRDefault="00B75CAA">
      <w:pPr>
        <w:pStyle w:val="ConsPlusCell"/>
        <w:jc w:val="both"/>
      </w:pPr>
      <w:r>
        <w:t>│27.52.2      │Части печей, плит, подогревателей для пищи и аналогичных   │</w:t>
      </w:r>
    </w:p>
    <w:p w:rsidR="00B75CAA" w:rsidRDefault="00B75CAA">
      <w:pPr>
        <w:pStyle w:val="ConsPlusCell"/>
        <w:jc w:val="both"/>
      </w:pPr>
      <w:r>
        <w:t>│             │неэлектрических бытовых приборов                           │</w:t>
      </w:r>
    </w:p>
    <w:p w:rsidR="00B75CAA" w:rsidRDefault="00B75CAA">
      <w:pPr>
        <w:pStyle w:val="ConsPlusCell"/>
        <w:jc w:val="both"/>
      </w:pPr>
      <w:r>
        <w:t>│             │                                                           │</w:t>
      </w:r>
    </w:p>
    <w:p w:rsidR="00B75CAA" w:rsidRDefault="00B75CAA">
      <w:pPr>
        <w:pStyle w:val="ConsPlusCell"/>
        <w:jc w:val="both"/>
      </w:pPr>
      <w:r>
        <w:t>│27.52.20     │Части печей, плит, подогревателей для пищи и аналогичных   │</w:t>
      </w:r>
    </w:p>
    <w:p w:rsidR="00B75CAA" w:rsidRDefault="00B75CAA">
      <w:pPr>
        <w:pStyle w:val="ConsPlusCell"/>
        <w:jc w:val="both"/>
      </w:pPr>
      <w:r>
        <w:t>│             │неэлектрических бытовых приборов                           │</w:t>
      </w:r>
    </w:p>
    <w:p w:rsidR="00B75CAA" w:rsidRDefault="00B75CAA">
      <w:pPr>
        <w:pStyle w:val="ConsPlusCell"/>
        <w:jc w:val="both"/>
      </w:pPr>
      <w:r>
        <w:t>│             │                                                           │</w:t>
      </w:r>
    </w:p>
    <w:p w:rsidR="00B75CAA" w:rsidRDefault="00B75CAA">
      <w:pPr>
        <w:pStyle w:val="ConsPlusCell"/>
        <w:jc w:val="both"/>
      </w:pPr>
      <w:r>
        <w:t>│27.52.20.000 │Части печей, плит, подогревателей для пищи и аналогичных   │</w:t>
      </w:r>
    </w:p>
    <w:p w:rsidR="00B75CAA" w:rsidRDefault="00B75CAA">
      <w:pPr>
        <w:pStyle w:val="ConsPlusCell"/>
        <w:jc w:val="both"/>
      </w:pPr>
      <w:r>
        <w:t xml:space="preserve">│             │неэлектрических бытовых приборов категории </w:t>
      </w:r>
      <w:hyperlink w:anchor="P28489" w:history="1">
        <w:r>
          <w:rPr>
            <w:color w:val="0000FF"/>
          </w:rPr>
          <w:t>27.52.1</w:t>
        </w:r>
      </w:hyperlink>
      <w:r>
        <w:t xml:space="preserve">         │</w:t>
      </w:r>
    </w:p>
    <w:p w:rsidR="00B75CAA" w:rsidRDefault="00B75CAA">
      <w:pPr>
        <w:pStyle w:val="ConsPlusCell"/>
        <w:jc w:val="both"/>
      </w:pPr>
      <w:r>
        <w:t>│             │                                                           │</w:t>
      </w:r>
    </w:p>
    <w:p w:rsidR="00B75CAA" w:rsidRDefault="00B75CAA">
      <w:pPr>
        <w:pStyle w:val="ConsPlusCell"/>
        <w:jc w:val="both"/>
      </w:pPr>
      <w:r>
        <w:t>│27.52.9      │Услуги в области производства бытовых неэлектрических      │</w:t>
      </w:r>
    </w:p>
    <w:p w:rsidR="00B75CAA" w:rsidRDefault="00B75CAA">
      <w:pPr>
        <w:pStyle w:val="ConsPlusCell"/>
        <w:jc w:val="both"/>
      </w:pPr>
      <w:r>
        <w:t>│             │приборов                                                   │</w:t>
      </w:r>
    </w:p>
    <w:p w:rsidR="00B75CAA" w:rsidRDefault="00B75CAA">
      <w:pPr>
        <w:pStyle w:val="ConsPlusCell"/>
        <w:jc w:val="both"/>
      </w:pPr>
      <w:r>
        <w:t xml:space="preserve">│(позиция в ред. </w:t>
      </w:r>
      <w:hyperlink r:id="rId6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│27.52.99     │Услуги в области производства бытовых неэлектрических      │</w:t>
      </w:r>
    </w:p>
    <w:p w:rsidR="00B75CAA" w:rsidRDefault="00B75CAA">
      <w:pPr>
        <w:pStyle w:val="ConsPlusCell"/>
        <w:jc w:val="both"/>
      </w:pPr>
      <w:r>
        <w:t>│             │приборов                                                   │</w:t>
      </w:r>
    </w:p>
    <w:p w:rsidR="00B75CAA" w:rsidRDefault="00B75CAA">
      <w:pPr>
        <w:pStyle w:val="ConsPlusCell"/>
        <w:jc w:val="both"/>
      </w:pPr>
      <w:r>
        <w:t xml:space="preserve">│(позиция в ред. </w:t>
      </w:r>
      <w:hyperlink r:id="rId6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│27.52.99.000 │Услуги в области производства бытовых неэлектрических      │</w:t>
      </w:r>
    </w:p>
    <w:p w:rsidR="00B75CAA" w:rsidRDefault="00B75CAA">
      <w:pPr>
        <w:pStyle w:val="ConsPlusCell"/>
        <w:jc w:val="both"/>
      </w:pPr>
      <w:r>
        <w:t>│             │приборов                                                   │</w:t>
      </w:r>
    </w:p>
    <w:p w:rsidR="00B75CAA" w:rsidRDefault="00B75CAA">
      <w:pPr>
        <w:pStyle w:val="ConsPlusCell"/>
        <w:jc w:val="both"/>
      </w:pPr>
      <w:r>
        <w:t xml:space="preserve">│(позиция в ред. </w:t>
      </w:r>
      <w:hyperlink r:id="rId6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│27.9         │Оборудование электрическое прочее                          │</w:t>
      </w:r>
    </w:p>
    <w:p w:rsidR="00B75CAA" w:rsidRDefault="00B75CAA">
      <w:pPr>
        <w:pStyle w:val="ConsPlusCell"/>
        <w:jc w:val="both"/>
      </w:pPr>
      <w:r>
        <w:t>│             │                                                           │</w:t>
      </w:r>
    </w:p>
    <w:p w:rsidR="00B75CAA" w:rsidRDefault="00B75CAA">
      <w:pPr>
        <w:pStyle w:val="ConsPlusCell"/>
        <w:jc w:val="both"/>
      </w:pPr>
      <w:r>
        <w:t>│27.90        │Оборудование электрическое прочее                          │</w:t>
      </w:r>
    </w:p>
    <w:p w:rsidR="00B75CAA" w:rsidRDefault="00B75CAA">
      <w:pPr>
        <w:pStyle w:val="ConsPlusCell"/>
        <w:jc w:val="both"/>
      </w:pPr>
      <w:r>
        <w:t>│             │                                                           │</w:t>
      </w:r>
    </w:p>
    <w:p w:rsidR="00B75CAA" w:rsidRDefault="00B75CAA">
      <w:pPr>
        <w:pStyle w:val="ConsPlusCell"/>
        <w:jc w:val="both"/>
      </w:pPr>
      <w:r>
        <w:t>│27.90.1      │Оборудование электрическое прочее и его части              │</w:t>
      </w:r>
    </w:p>
    <w:p w:rsidR="00B75CAA" w:rsidRDefault="00B75CAA">
      <w:pPr>
        <w:pStyle w:val="ConsPlusCell"/>
        <w:jc w:val="both"/>
      </w:pPr>
      <w:r>
        <w:t>│             │                                                           │</w:t>
      </w:r>
    </w:p>
    <w:p w:rsidR="00B75CAA" w:rsidRDefault="00B75CAA">
      <w:pPr>
        <w:pStyle w:val="ConsPlusCell"/>
        <w:jc w:val="both"/>
      </w:pPr>
      <w:bookmarkStart w:id="111" w:name="P28640"/>
      <w:bookmarkEnd w:id="111"/>
      <w:r>
        <w:t>│27.90.11     │Машины и аппаратура электрические специализированного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│27.90.11.000 │Машины и аппаратура электрические специализированного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│27.90.12     │Изоляторы электрические; арматура изоляционная для         │</w:t>
      </w:r>
    </w:p>
    <w:p w:rsidR="00B75CAA" w:rsidRDefault="00B75CAA">
      <w:pPr>
        <w:pStyle w:val="ConsPlusCell"/>
        <w:jc w:val="both"/>
      </w:pPr>
      <w:r>
        <w:t>│             │электрических машин или оборудования, трубки               │</w:t>
      </w:r>
    </w:p>
    <w:p w:rsidR="00B75CAA" w:rsidRDefault="00B75CAA">
      <w:pPr>
        <w:pStyle w:val="ConsPlusCell"/>
        <w:jc w:val="both"/>
      </w:pPr>
      <w:r>
        <w:t>│             │электроизоляционные                                        │</w:t>
      </w:r>
    </w:p>
    <w:p w:rsidR="00B75CAA" w:rsidRDefault="00B75CAA">
      <w:pPr>
        <w:pStyle w:val="ConsPlusCell"/>
        <w:jc w:val="both"/>
      </w:pPr>
      <w:r>
        <w:t>│             │                                                           │</w:t>
      </w:r>
    </w:p>
    <w:p w:rsidR="00B75CAA" w:rsidRDefault="00B75CAA">
      <w:pPr>
        <w:pStyle w:val="ConsPlusCell"/>
        <w:jc w:val="both"/>
      </w:pPr>
      <w:r>
        <w:t>│27.90.12.300 │Изоляторы электрические (кроме стеклянных или              │</w:t>
      </w:r>
    </w:p>
    <w:p w:rsidR="00B75CAA" w:rsidRDefault="00B75CAA">
      <w:pPr>
        <w:pStyle w:val="ConsPlusCell"/>
        <w:jc w:val="both"/>
      </w:pPr>
      <w:r>
        <w:t>│             │керамических)                                              │</w:t>
      </w:r>
    </w:p>
    <w:p w:rsidR="00B75CAA" w:rsidRDefault="00B75CAA">
      <w:pPr>
        <w:pStyle w:val="ConsPlusCell"/>
        <w:jc w:val="both"/>
      </w:pPr>
      <w:r>
        <w:t>│             │                                                           │</w:t>
      </w:r>
    </w:p>
    <w:p w:rsidR="00B75CAA" w:rsidRDefault="00B75CAA">
      <w:pPr>
        <w:pStyle w:val="ConsPlusCell"/>
        <w:jc w:val="both"/>
      </w:pPr>
      <w:r>
        <w:t>│27.90.12.800 │Арматура изоляционная для электротехнических целей из      │</w:t>
      </w:r>
    </w:p>
    <w:p w:rsidR="00B75CAA" w:rsidRDefault="00B75CAA">
      <w:pPr>
        <w:pStyle w:val="ConsPlusCell"/>
        <w:jc w:val="both"/>
      </w:pPr>
      <w:r>
        <w:t>│             │различных материалов (кроме керамики или пластмасс);       │</w:t>
      </w:r>
    </w:p>
    <w:p w:rsidR="00B75CAA" w:rsidRDefault="00B75CAA">
      <w:pPr>
        <w:pStyle w:val="ConsPlusCell"/>
        <w:jc w:val="both"/>
      </w:pPr>
      <w:r>
        <w:t>│             │электроизоляционные трубки и соединительные детали из      │</w:t>
      </w:r>
    </w:p>
    <w:p w:rsidR="00B75CAA" w:rsidRDefault="00B75CAA">
      <w:pPr>
        <w:pStyle w:val="ConsPlusCell"/>
        <w:jc w:val="both"/>
      </w:pPr>
      <w:r>
        <w:t>│             │недрагоценных металлов, облицованные изоляционным          │</w:t>
      </w:r>
    </w:p>
    <w:p w:rsidR="00B75CAA" w:rsidRDefault="00B75CAA">
      <w:pPr>
        <w:pStyle w:val="ConsPlusCell"/>
        <w:jc w:val="both"/>
      </w:pPr>
      <w:r>
        <w:t>│             │материалом                                                 │</w:t>
      </w:r>
    </w:p>
    <w:p w:rsidR="00B75CAA" w:rsidRDefault="00B75CAA">
      <w:pPr>
        <w:pStyle w:val="ConsPlusCell"/>
        <w:jc w:val="both"/>
      </w:pPr>
      <w:r>
        <w:t>│             │                                                           │</w:t>
      </w:r>
    </w:p>
    <w:p w:rsidR="00B75CAA" w:rsidRDefault="00B75CAA">
      <w:pPr>
        <w:pStyle w:val="ConsPlusCell"/>
        <w:jc w:val="both"/>
      </w:pPr>
      <w:r>
        <w:t>│27.90.13     │Электроды угольные и прочие изделия из графита и других    │</w:t>
      </w:r>
    </w:p>
    <w:p w:rsidR="00B75CAA" w:rsidRDefault="00B75CAA">
      <w:pPr>
        <w:pStyle w:val="ConsPlusCell"/>
        <w:jc w:val="both"/>
      </w:pPr>
      <w:r>
        <w:t>│             │видов углерода для электротехнических целей                │</w:t>
      </w:r>
    </w:p>
    <w:p w:rsidR="00B75CAA" w:rsidRDefault="00B75CAA">
      <w:pPr>
        <w:pStyle w:val="ConsPlusCell"/>
        <w:jc w:val="both"/>
      </w:pPr>
      <w:r>
        <w:t>│             │                                                           │</w:t>
      </w:r>
    </w:p>
    <w:p w:rsidR="00B75CAA" w:rsidRDefault="00B75CAA">
      <w:pPr>
        <w:pStyle w:val="ConsPlusCell"/>
        <w:jc w:val="both"/>
      </w:pPr>
      <w:r>
        <w:t>│27.90.13.300 │Электроды угольные для электропечей                        │</w:t>
      </w:r>
    </w:p>
    <w:p w:rsidR="00B75CAA" w:rsidRDefault="00B75CAA">
      <w:pPr>
        <w:pStyle w:val="ConsPlusCell"/>
        <w:jc w:val="both"/>
      </w:pPr>
      <w:r>
        <w:t>│             │                                                           │</w:t>
      </w:r>
    </w:p>
    <w:p w:rsidR="00B75CAA" w:rsidRDefault="00B75CAA">
      <w:pPr>
        <w:pStyle w:val="ConsPlusCell"/>
        <w:jc w:val="both"/>
      </w:pPr>
      <w:r>
        <w:t>│27.90.13.500 │Электроды угольные прочие (кроме угольных электродов для   │</w:t>
      </w:r>
    </w:p>
    <w:p w:rsidR="00B75CAA" w:rsidRDefault="00B75CAA">
      <w:pPr>
        <w:pStyle w:val="ConsPlusCell"/>
        <w:jc w:val="both"/>
      </w:pPr>
      <w:r>
        <w:t>│             │электропечей)                                              │</w:t>
      </w:r>
    </w:p>
    <w:p w:rsidR="00B75CAA" w:rsidRDefault="00B75CAA">
      <w:pPr>
        <w:pStyle w:val="ConsPlusCell"/>
        <w:jc w:val="both"/>
      </w:pPr>
      <w:r>
        <w:t>│             │                                                           │</w:t>
      </w:r>
    </w:p>
    <w:p w:rsidR="00B75CAA" w:rsidRDefault="00B75CAA">
      <w:pPr>
        <w:pStyle w:val="ConsPlusCell"/>
        <w:jc w:val="both"/>
      </w:pPr>
      <w:r>
        <w:t>│27.90.13.700 │Щетки угольные                                             │</w:t>
      </w:r>
    </w:p>
    <w:p w:rsidR="00B75CAA" w:rsidRDefault="00B75CAA">
      <w:pPr>
        <w:pStyle w:val="ConsPlusCell"/>
        <w:jc w:val="both"/>
      </w:pPr>
      <w:r>
        <w:t>│             │                                                           │</w:t>
      </w:r>
    </w:p>
    <w:p w:rsidR="00B75CAA" w:rsidRDefault="00B75CAA">
      <w:pPr>
        <w:pStyle w:val="ConsPlusCell"/>
        <w:jc w:val="both"/>
      </w:pPr>
      <w:r>
        <w:t>│27.90.13.900 │Изделия из графита и других видов углерода для             │</w:t>
      </w:r>
    </w:p>
    <w:p w:rsidR="00B75CAA" w:rsidRDefault="00B75CAA">
      <w:pPr>
        <w:pStyle w:val="ConsPlusCell"/>
        <w:jc w:val="both"/>
      </w:pPr>
      <w:r>
        <w:t>│             │электротехнических целей (кроме угольных электродов и      │</w:t>
      </w:r>
    </w:p>
    <w:p w:rsidR="00B75CAA" w:rsidRDefault="00B75CAA">
      <w:pPr>
        <w:pStyle w:val="ConsPlusCell"/>
        <w:jc w:val="both"/>
      </w:pPr>
      <w:r>
        <w:t>│             │щеток)                                                     │</w:t>
      </w:r>
    </w:p>
    <w:p w:rsidR="00B75CAA" w:rsidRDefault="00B75CAA">
      <w:pPr>
        <w:pStyle w:val="ConsPlusCell"/>
        <w:jc w:val="both"/>
      </w:pPr>
      <w:r>
        <w:t>│             │                                                           │</w:t>
      </w:r>
    </w:p>
    <w:p w:rsidR="00B75CAA" w:rsidRDefault="00B75CAA">
      <w:pPr>
        <w:pStyle w:val="ConsPlusCell"/>
        <w:jc w:val="both"/>
      </w:pPr>
      <w:bookmarkStart w:id="112" w:name="P28673"/>
      <w:bookmarkEnd w:id="112"/>
      <w:r>
        <w:t>│27.90.2      │Панели индикаторные жидкокристаллические или на основе     │</w:t>
      </w:r>
    </w:p>
    <w:p w:rsidR="00B75CAA" w:rsidRDefault="00B75CAA">
      <w:pPr>
        <w:pStyle w:val="ConsPlusCell"/>
        <w:jc w:val="both"/>
      </w:pPr>
      <w:r>
        <w:t>│             │светоизлучающих диодов; электрическая звуковая или         │</w:t>
      </w:r>
    </w:p>
    <w:p w:rsidR="00B75CAA" w:rsidRDefault="00B75CAA">
      <w:pPr>
        <w:pStyle w:val="ConsPlusCell"/>
        <w:jc w:val="both"/>
      </w:pPr>
      <w:r>
        <w:t>│             │визуальная сигнализационная аппаратура                     │</w:t>
      </w:r>
    </w:p>
    <w:p w:rsidR="00B75CAA" w:rsidRDefault="00B75CAA">
      <w:pPr>
        <w:pStyle w:val="ConsPlusCell"/>
        <w:jc w:val="both"/>
      </w:pPr>
      <w:r>
        <w:t>│             │                                                           │</w:t>
      </w:r>
    </w:p>
    <w:p w:rsidR="00B75CAA" w:rsidRDefault="00B75CAA">
      <w:pPr>
        <w:pStyle w:val="ConsPlusCell"/>
        <w:jc w:val="both"/>
      </w:pPr>
      <w:bookmarkStart w:id="113" w:name="P28677"/>
      <w:bookmarkEnd w:id="113"/>
      <w:r>
        <w:t>│27.90.20     │Панели индикаторные жидкокристаллические или на основе     │</w:t>
      </w:r>
    </w:p>
    <w:p w:rsidR="00B75CAA" w:rsidRDefault="00B75CAA">
      <w:pPr>
        <w:pStyle w:val="ConsPlusCell"/>
        <w:jc w:val="both"/>
      </w:pPr>
      <w:r>
        <w:t>│             │светоизлучающих диодов; электрическая звуковая или         │</w:t>
      </w:r>
    </w:p>
    <w:p w:rsidR="00B75CAA" w:rsidRDefault="00B75CAA">
      <w:pPr>
        <w:pStyle w:val="ConsPlusCell"/>
        <w:jc w:val="both"/>
      </w:pPr>
      <w:r>
        <w:t>│             │визуальная сигнализационная аппаратура                     │</w:t>
      </w:r>
    </w:p>
    <w:p w:rsidR="00B75CAA" w:rsidRDefault="00B75CAA">
      <w:pPr>
        <w:pStyle w:val="ConsPlusCell"/>
        <w:jc w:val="both"/>
      </w:pPr>
      <w:r>
        <w:t>│             │                                                           │</w:t>
      </w:r>
    </w:p>
    <w:p w:rsidR="00B75CAA" w:rsidRDefault="00B75CAA">
      <w:pPr>
        <w:pStyle w:val="ConsPlusCell"/>
        <w:jc w:val="both"/>
      </w:pPr>
      <w:r>
        <w:t>│27.90.20.200 │Панели индикаторные жидкокристаллические                   │</w:t>
      </w:r>
    </w:p>
    <w:p w:rsidR="00B75CAA" w:rsidRDefault="00B75CAA">
      <w:pPr>
        <w:pStyle w:val="ConsPlusCell"/>
        <w:jc w:val="both"/>
      </w:pPr>
      <w:r>
        <w:t>│             │                                                           │</w:t>
      </w:r>
    </w:p>
    <w:p w:rsidR="00B75CAA" w:rsidRDefault="00B75CAA">
      <w:pPr>
        <w:pStyle w:val="ConsPlusCell"/>
        <w:jc w:val="both"/>
      </w:pPr>
      <w:r>
        <w:t>│27.90.20.500 │Панели индикаторные на основе светоизлучающих диодов       │</w:t>
      </w:r>
    </w:p>
    <w:p w:rsidR="00B75CAA" w:rsidRDefault="00B75CAA">
      <w:pPr>
        <w:pStyle w:val="ConsPlusCell"/>
        <w:jc w:val="both"/>
      </w:pPr>
      <w:r>
        <w:t>│             │                                                           │</w:t>
      </w:r>
    </w:p>
    <w:p w:rsidR="00B75CAA" w:rsidRDefault="00B75CAA">
      <w:pPr>
        <w:pStyle w:val="ConsPlusCell"/>
        <w:jc w:val="both"/>
      </w:pPr>
      <w:r>
        <w:t>│27.90.20.800 │Аппаратура электрическая сигнализационная звуковая или     │</w:t>
      </w:r>
    </w:p>
    <w:p w:rsidR="00B75CAA" w:rsidRDefault="00B75CAA">
      <w:pPr>
        <w:pStyle w:val="ConsPlusCell"/>
        <w:jc w:val="both"/>
      </w:pPr>
      <w:r>
        <w:t>│             │визуальная, не включенная в другие группировки             │</w:t>
      </w:r>
    </w:p>
    <w:p w:rsidR="00B75CAA" w:rsidRDefault="00B75CAA">
      <w:pPr>
        <w:pStyle w:val="ConsPlusCell"/>
        <w:jc w:val="both"/>
      </w:pPr>
      <w:r>
        <w:t>│             │                                                           │</w:t>
      </w:r>
    </w:p>
    <w:p w:rsidR="00B75CAA" w:rsidRDefault="00B75CAA">
      <w:pPr>
        <w:pStyle w:val="ConsPlusCell"/>
        <w:jc w:val="both"/>
      </w:pPr>
      <w:r>
        <w:t>│27.90.3      │Инструменты электрические для пайки мягким, твердым        │</w:t>
      </w:r>
    </w:p>
    <w:p w:rsidR="00B75CAA" w:rsidRDefault="00B75CAA">
      <w:pPr>
        <w:pStyle w:val="ConsPlusCell"/>
        <w:jc w:val="both"/>
      </w:pPr>
      <w:r>
        <w:t>│             │припоем и сварки; электрические машины и оборудование для  │</w:t>
      </w:r>
    </w:p>
    <w:p w:rsidR="00B75CAA" w:rsidRDefault="00B75CAA">
      <w:pPr>
        <w:pStyle w:val="ConsPlusCell"/>
        <w:jc w:val="both"/>
      </w:pPr>
      <w:r>
        <w:t>│             │горячего напыления металлов или металлических карбидов и   │</w:t>
      </w:r>
    </w:p>
    <w:p w:rsidR="00B75CAA" w:rsidRDefault="00B75CAA">
      <w:pPr>
        <w:pStyle w:val="ConsPlusCell"/>
        <w:jc w:val="both"/>
      </w:pPr>
      <w:r>
        <w:t>│             │их части; части прочего электрического оборудования        │</w:t>
      </w:r>
    </w:p>
    <w:p w:rsidR="00B75CAA" w:rsidRDefault="00B75CAA">
      <w:pPr>
        <w:pStyle w:val="ConsPlusCell"/>
        <w:jc w:val="both"/>
      </w:pPr>
      <w:r>
        <w:t>│             │                                                           │</w:t>
      </w:r>
    </w:p>
    <w:p w:rsidR="00B75CAA" w:rsidRDefault="00B75CAA">
      <w:pPr>
        <w:pStyle w:val="ConsPlusCell"/>
        <w:jc w:val="both"/>
      </w:pPr>
      <w:bookmarkStart w:id="114" w:name="P28693"/>
      <w:bookmarkEnd w:id="114"/>
      <w:r>
        <w:t>│27.90.31     │Инструменты электрические для высоко- и низкотемпературной │</w:t>
      </w:r>
    </w:p>
    <w:p w:rsidR="00B75CAA" w:rsidRDefault="00B75CAA">
      <w:pPr>
        <w:pStyle w:val="ConsPlusCell"/>
        <w:jc w:val="both"/>
      </w:pPr>
      <w:r>
        <w:t>│             │пайки, для сварки; электрические машины и оборудование для │</w:t>
      </w:r>
    </w:p>
    <w:p w:rsidR="00B75CAA" w:rsidRDefault="00B75CAA">
      <w:pPr>
        <w:pStyle w:val="ConsPlusCell"/>
        <w:jc w:val="both"/>
      </w:pPr>
      <w:r>
        <w:t>│             │горячего напыления металлов или карбидов металла           │</w:t>
      </w:r>
    </w:p>
    <w:p w:rsidR="00B75CAA" w:rsidRDefault="00B75CAA">
      <w:pPr>
        <w:pStyle w:val="ConsPlusCell"/>
        <w:jc w:val="both"/>
      </w:pPr>
      <w:r>
        <w:t>│             │                                                           │</w:t>
      </w:r>
    </w:p>
    <w:p w:rsidR="00B75CAA" w:rsidRDefault="00B75CAA">
      <w:pPr>
        <w:pStyle w:val="ConsPlusCell"/>
        <w:jc w:val="both"/>
      </w:pPr>
      <w:r>
        <w:t>│27.90.31.100 │Электропаяльники и паяльные пистолеты для                  │</w:t>
      </w:r>
    </w:p>
    <w:p w:rsidR="00B75CAA" w:rsidRDefault="00B75CAA">
      <w:pPr>
        <w:pStyle w:val="ConsPlusCell"/>
        <w:jc w:val="both"/>
      </w:pPr>
      <w:r>
        <w:t>│             │низкотемпературной пайки                                   │</w:t>
      </w:r>
    </w:p>
    <w:p w:rsidR="00B75CAA" w:rsidRDefault="00B75CAA">
      <w:pPr>
        <w:pStyle w:val="ConsPlusCell"/>
        <w:jc w:val="both"/>
      </w:pPr>
      <w:r>
        <w:t>│             │                                                           │</w:t>
      </w:r>
    </w:p>
    <w:p w:rsidR="00B75CAA" w:rsidRDefault="00B75CAA">
      <w:pPr>
        <w:pStyle w:val="ConsPlusCell"/>
        <w:jc w:val="both"/>
      </w:pPr>
      <w:r>
        <w:t>│27.90.31.200 │Машины и аппараты электрические для высоко- и              │</w:t>
      </w:r>
    </w:p>
    <w:p w:rsidR="00B75CAA" w:rsidRDefault="00B75CAA">
      <w:pPr>
        <w:pStyle w:val="ConsPlusCell"/>
        <w:jc w:val="both"/>
      </w:pPr>
      <w:r>
        <w:t>│             │низкотемпературной пайки прочие (кроме электропаяльников и │</w:t>
      </w:r>
    </w:p>
    <w:p w:rsidR="00B75CAA" w:rsidRDefault="00B75CAA">
      <w:pPr>
        <w:pStyle w:val="ConsPlusCell"/>
        <w:jc w:val="both"/>
      </w:pPr>
      <w:r>
        <w:t>│             │паяльных пистолетов)                                       │</w:t>
      </w:r>
    </w:p>
    <w:p w:rsidR="00B75CAA" w:rsidRDefault="00B75CAA">
      <w:pPr>
        <w:pStyle w:val="ConsPlusCell"/>
        <w:jc w:val="both"/>
      </w:pPr>
      <w:r>
        <w:t>│             │                                                           │</w:t>
      </w:r>
    </w:p>
    <w:p w:rsidR="00B75CAA" w:rsidRDefault="00B75CAA">
      <w:pPr>
        <w:pStyle w:val="ConsPlusCell"/>
        <w:jc w:val="both"/>
      </w:pPr>
      <w:r>
        <w:t>│27.90.31.300 │Машины и аппараты электрические для сварки металлов        │</w:t>
      </w:r>
    </w:p>
    <w:p w:rsidR="00B75CAA" w:rsidRDefault="00B75CAA">
      <w:pPr>
        <w:pStyle w:val="ConsPlusCell"/>
        <w:jc w:val="both"/>
      </w:pPr>
      <w:r>
        <w:t>│             │сопротивлением                                             │</w:t>
      </w:r>
    </w:p>
    <w:p w:rsidR="00B75CAA" w:rsidRDefault="00B75CAA">
      <w:pPr>
        <w:pStyle w:val="ConsPlusCell"/>
        <w:jc w:val="both"/>
      </w:pPr>
      <w:r>
        <w:t>│             │                                                           │</w:t>
      </w:r>
    </w:p>
    <w:p w:rsidR="00B75CAA" w:rsidRDefault="00B75CAA">
      <w:pPr>
        <w:pStyle w:val="ConsPlusCell"/>
        <w:jc w:val="both"/>
      </w:pPr>
      <w:r>
        <w:t>│27.90.31.330 │Машины для сварки металлов сопротивлением автоматические   │</w:t>
      </w:r>
    </w:p>
    <w:p w:rsidR="00B75CAA" w:rsidRDefault="00B75CAA">
      <w:pPr>
        <w:pStyle w:val="ConsPlusCell"/>
        <w:jc w:val="both"/>
      </w:pPr>
      <w:r>
        <w:t>│             │или полуавтоматические                                     │</w:t>
      </w:r>
    </w:p>
    <w:p w:rsidR="00B75CAA" w:rsidRDefault="00B75CAA">
      <w:pPr>
        <w:pStyle w:val="ConsPlusCell"/>
        <w:jc w:val="both"/>
      </w:pPr>
      <w:r>
        <w:t>│             │                                                           │</w:t>
      </w:r>
    </w:p>
    <w:p w:rsidR="00B75CAA" w:rsidRDefault="00B75CAA">
      <w:pPr>
        <w:pStyle w:val="ConsPlusCell"/>
        <w:jc w:val="both"/>
      </w:pPr>
      <w:r>
        <w:t>│27.90.31.340 │Машины и аппараты для сварки металлов сопротивлением       │</w:t>
      </w:r>
    </w:p>
    <w:p w:rsidR="00B75CAA" w:rsidRDefault="00B75CAA">
      <w:pPr>
        <w:pStyle w:val="ConsPlusCell"/>
        <w:jc w:val="both"/>
      </w:pPr>
      <w:r>
        <w:t>│             │неавтоматические                                           │</w:t>
      </w:r>
    </w:p>
    <w:p w:rsidR="00B75CAA" w:rsidRDefault="00B75CAA">
      <w:pPr>
        <w:pStyle w:val="ConsPlusCell"/>
        <w:jc w:val="both"/>
      </w:pPr>
      <w:r>
        <w:t>│             │                                                           │</w:t>
      </w:r>
    </w:p>
    <w:p w:rsidR="00B75CAA" w:rsidRDefault="00B75CAA">
      <w:pPr>
        <w:pStyle w:val="ConsPlusCell"/>
        <w:jc w:val="both"/>
      </w:pPr>
      <w:r>
        <w:t>│27.90.31.343 │Машины и аппараты для стыковой сварки металлов             │</w:t>
      </w:r>
    </w:p>
    <w:p w:rsidR="00B75CAA" w:rsidRDefault="00B75CAA">
      <w:pPr>
        <w:pStyle w:val="ConsPlusCell"/>
        <w:jc w:val="both"/>
      </w:pPr>
      <w:r>
        <w:t>│             │сопротивлением неавтоматические                            │</w:t>
      </w:r>
    </w:p>
    <w:p w:rsidR="00B75CAA" w:rsidRDefault="00B75CAA">
      <w:pPr>
        <w:pStyle w:val="ConsPlusCell"/>
        <w:jc w:val="both"/>
      </w:pPr>
      <w:r>
        <w:t>│             │                                                           │</w:t>
      </w:r>
    </w:p>
    <w:p w:rsidR="00B75CAA" w:rsidRDefault="00B75CAA">
      <w:pPr>
        <w:pStyle w:val="ConsPlusCell"/>
        <w:jc w:val="both"/>
      </w:pPr>
      <w:r>
        <w:t>│27.90.31.345 │Машины и аппараты для сварки металлов сопротивлением       │</w:t>
      </w:r>
    </w:p>
    <w:p w:rsidR="00B75CAA" w:rsidRDefault="00B75CAA">
      <w:pPr>
        <w:pStyle w:val="ConsPlusCell"/>
        <w:jc w:val="both"/>
      </w:pPr>
      <w:r>
        <w:t>│             │неавтоматические прочие                                    │</w:t>
      </w:r>
    </w:p>
    <w:p w:rsidR="00B75CAA" w:rsidRDefault="00B75CAA">
      <w:pPr>
        <w:pStyle w:val="ConsPlusCell"/>
        <w:jc w:val="both"/>
      </w:pPr>
      <w:r>
        <w:t>│             │                                                           │</w:t>
      </w:r>
    </w:p>
    <w:p w:rsidR="00B75CAA" w:rsidRDefault="00B75CAA">
      <w:pPr>
        <w:pStyle w:val="ConsPlusCell"/>
        <w:jc w:val="both"/>
      </w:pPr>
      <w:r>
        <w:t>│27.90.31.400 │Машины и аппараты электрические для дуговой (в том числе   │</w:t>
      </w:r>
    </w:p>
    <w:p w:rsidR="00B75CAA" w:rsidRDefault="00B75CAA">
      <w:pPr>
        <w:pStyle w:val="ConsPlusCell"/>
        <w:jc w:val="both"/>
      </w:pPr>
      <w:r>
        <w:t>│             │плазменно-дуговой) сварки металлов, автоматические или     │</w:t>
      </w:r>
    </w:p>
    <w:p w:rsidR="00B75CAA" w:rsidRDefault="00B75CAA">
      <w:pPr>
        <w:pStyle w:val="ConsPlusCell"/>
        <w:jc w:val="both"/>
      </w:pPr>
      <w:r>
        <w:t>│             │полуавтоматические                                         │</w:t>
      </w:r>
    </w:p>
    <w:p w:rsidR="00B75CAA" w:rsidRDefault="00B75CAA">
      <w:pPr>
        <w:pStyle w:val="ConsPlusCell"/>
        <w:jc w:val="both"/>
      </w:pPr>
      <w:r>
        <w:t>│             │                                                           │</w:t>
      </w:r>
    </w:p>
    <w:p w:rsidR="00B75CAA" w:rsidRDefault="00B75CAA">
      <w:pPr>
        <w:pStyle w:val="ConsPlusCell"/>
        <w:jc w:val="both"/>
      </w:pPr>
      <w:r>
        <w:t>│27.90.31.500 │Машины и аппараты электрические для ручной сварки          │</w:t>
      </w:r>
    </w:p>
    <w:p w:rsidR="00B75CAA" w:rsidRDefault="00B75CAA">
      <w:pPr>
        <w:pStyle w:val="ConsPlusCell"/>
        <w:jc w:val="both"/>
      </w:pPr>
      <w:r>
        <w:t>│             │покрытыми электродами                                      │</w:t>
      </w:r>
    </w:p>
    <w:p w:rsidR="00B75CAA" w:rsidRDefault="00B75CAA">
      <w:pPr>
        <w:pStyle w:val="ConsPlusCell"/>
        <w:jc w:val="both"/>
      </w:pPr>
      <w:r>
        <w:t>│             │                                                           │</w:t>
      </w:r>
    </w:p>
    <w:p w:rsidR="00B75CAA" w:rsidRDefault="00B75CAA">
      <w:pPr>
        <w:pStyle w:val="ConsPlusCell"/>
        <w:jc w:val="both"/>
      </w:pPr>
      <w:r>
        <w:t>│27.90.31.600 │Машины и аппараты электрические для дуговой сварки прочие  │</w:t>
      </w:r>
    </w:p>
    <w:p w:rsidR="00B75CAA" w:rsidRDefault="00B75CAA">
      <w:pPr>
        <w:pStyle w:val="ConsPlusCell"/>
        <w:jc w:val="both"/>
      </w:pPr>
      <w:r>
        <w:t>│             │                                                           │</w:t>
      </w:r>
    </w:p>
    <w:p w:rsidR="00B75CAA" w:rsidRDefault="00B75CAA">
      <w:pPr>
        <w:pStyle w:val="ConsPlusCell"/>
        <w:jc w:val="both"/>
      </w:pPr>
      <w:r>
        <w:t>│27.90.31.700 │Машины и аппараты электрические для сварки или напыления   │</w:t>
      </w:r>
    </w:p>
    <w:p w:rsidR="00B75CAA" w:rsidRDefault="00B75CAA">
      <w:pPr>
        <w:pStyle w:val="ConsPlusCell"/>
        <w:jc w:val="both"/>
      </w:pPr>
      <w:r>
        <w:t>│             │металлов, не включенные в другие группировки               │</w:t>
      </w:r>
    </w:p>
    <w:p w:rsidR="00B75CAA" w:rsidRDefault="00B75CAA">
      <w:pPr>
        <w:pStyle w:val="ConsPlusCell"/>
        <w:jc w:val="both"/>
      </w:pPr>
      <w:r>
        <w:t>│             │                                                           │</w:t>
      </w:r>
    </w:p>
    <w:p w:rsidR="00B75CAA" w:rsidRDefault="00B75CAA">
      <w:pPr>
        <w:pStyle w:val="ConsPlusCell"/>
        <w:jc w:val="both"/>
      </w:pPr>
      <w:r>
        <w:t>│27.90.31.800 │Машины и аппараты электрические для сварки пластмасс       │</w:t>
      </w:r>
    </w:p>
    <w:p w:rsidR="00B75CAA" w:rsidRDefault="00B75CAA">
      <w:pPr>
        <w:pStyle w:val="ConsPlusCell"/>
        <w:jc w:val="both"/>
      </w:pPr>
      <w:r>
        <w:t>│             │сопротивлением                                             │</w:t>
      </w:r>
    </w:p>
    <w:p w:rsidR="00B75CAA" w:rsidRDefault="00B75CAA">
      <w:pPr>
        <w:pStyle w:val="ConsPlusCell"/>
        <w:jc w:val="both"/>
      </w:pPr>
      <w:r>
        <w:t>│             │                                                           │</w:t>
      </w:r>
    </w:p>
    <w:p w:rsidR="00B75CAA" w:rsidRDefault="00B75CAA">
      <w:pPr>
        <w:pStyle w:val="ConsPlusCell"/>
        <w:jc w:val="both"/>
      </w:pPr>
      <w:r>
        <w:t>│27.90.31.900 │Машины и аппараты электрические для сварки прочие, не      │</w:t>
      </w:r>
    </w:p>
    <w:p w:rsidR="00B75CAA" w:rsidRDefault="00B75CAA">
      <w:pPr>
        <w:pStyle w:val="ConsPlusCell"/>
        <w:jc w:val="both"/>
      </w:pPr>
      <w:r>
        <w:t>│             │включенные в другие группировки (кроме сварки пластмасс    │</w:t>
      </w:r>
    </w:p>
    <w:p w:rsidR="00B75CAA" w:rsidRDefault="00B75CAA">
      <w:pPr>
        <w:pStyle w:val="ConsPlusCell"/>
        <w:jc w:val="both"/>
      </w:pPr>
      <w:r>
        <w:t>│             │сопротивлением и сварки и прочей обработки металлов)       │</w:t>
      </w:r>
    </w:p>
    <w:p w:rsidR="00B75CAA" w:rsidRDefault="00B75CAA">
      <w:pPr>
        <w:pStyle w:val="ConsPlusCell"/>
        <w:jc w:val="both"/>
      </w:pPr>
      <w:r>
        <w:t>│             │                                                           │</w:t>
      </w:r>
    </w:p>
    <w:p w:rsidR="00B75CAA" w:rsidRDefault="00B75CAA">
      <w:pPr>
        <w:pStyle w:val="ConsPlusCell"/>
        <w:jc w:val="both"/>
      </w:pPr>
      <w:r>
        <w:t>│27.90.32     │Части электрических машин и оборудования для высоко- и     │</w:t>
      </w:r>
    </w:p>
    <w:p w:rsidR="00B75CAA" w:rsidRDefault="00B75CAA">
      <w:pPr>
        <w:pStyle w:val="ConsPlusCell"/>
        <w:jc w:val="both"/>
      </w:pPr>
      <w:r>
        <w:t>│             │низкотемпературной пайки, для сварки, для горячего         │</w:t>
      </w:r>
    </w:p>
    <w:p w:rsidR="00B75CAA" w:rsidRDefault="00B75CAA">
      <w:pPr>
        <w:pStyle w:val="ConsPlusCell"/>
        <w:jc w:val="both"/>
      </w:pPr>
      <w:r>
        <w:t>│             │напыления металлов или карбидов металла                    │</w:t>
      </w:r>
    </w:p>
    <w:p w:rsidR="00B75CAA" w:rsidRDefault="00B75CAA">
      <w:pPr>
        <w:pStyle w:val="ConsPlusCell"/>
        <w:jc w:val="both"/>
      </w:pPr>
      <w:r>
        <w:t>│             │                                                           │</w:t>
      </w:r>
    </w:p>
    <w:p w:rsidR="00B75CAA" w:rsidRDefault="00B75CAA">
      <w:pPr>
        <w:pStyle w:val="ConsPlusCell"/>
        <w:jc w:val="both"/>
      </w:pPr>
      <w:r>
        <w:t>│27.90.32.000 │Части электрических машин и оборудования для высоко- и     │</w:t>
      </w:r>
    </w:p>
    <w:p w:rsidR="00B75CAA" w:rsidRDefault="00B75CAA">
      <w:pPr>
        <w:pStyle w:val="ConsPlusCell"/>
        <w:jc w:val="both"/>
      </w:pPr>
      <w:r>
        <w:t>│             │низкотемпературной пайки, для сварки, для горячего         │</w:t>
      </w:r>
    </w:p>
    <w:p w:rsidR="00B75CAA" w:rsidRDefault="00B75CAA">
      <w:pPr>
        <w:pStyle w:val="ConsPlusCell"/>
        <w:jc w:val="both"/>
      </w:pPr>
      <w:r>
        <w:t>│             │напыления металлов или карбидов металла                    │</w:t>
      </w:r>
    </w:p>
    <w:p w:rsidR="00B75CAA" w:rsidRDefault="00B75CAA">
      <w:pPr>
        <w:pStyle w:val="ConsPlusCell"/>
        <w:jc w:val="both"/>
      </w:pPr>
      <w:r>
        <w:t>│             │                                                           │</w:t>
      </w:r>
    </w:p>
    <w:p w:rsidR="00B75CAA" w:rsidRDefault="00B75CAA">
      <w:pPr>
        <w:pStyle w:val="ConsPlusCell"/>
        <w:jc w:val="both"/>
      </w:pPr>
      <w:r>
        <w:t>│27.90.33     │Части прочего электрического оборудования, электрические   │</w:t>
      </w:r>
    </w:p>
    <w:p w:rsidR="00B75CAA" w:rsidRDefault="00B75CAA">
      <w:pPr>
        <w:pStyle w:val="ConsPlusCell"/>
        <w:jc w:val="both"/>
      </w:pPr>
      <w:r>
        <w:t>│             │части машин и аппаратов,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│27.90.33.300 │Части электрических сигнальных устройств и оборудования    │</w:t>
      </w:r>
    </w:p>
    <w:p w:rsidR="00B75CAA" w:rsidRDefault="00B75CAA">
      <w:pPr>
        <w:pStyle w:val="ConsPlusCell"/>
        <w:jc w:val="both"/>
      </w:pPr>
      <w:r>
        <w:t>│             │для обеспечения безопасности или регулирования             │</w:t>
      </w:r>
    </w:p>
    <w:p w:rsidR="00B75CAA" w:rsidRDefault="00B75CAA">
      <w:pPr>
        <w:pStyle w:val="ConsPlusCell"/>
        <w:jc w:val="both"/>
      </w:pPr>
      <w:r>
        <w:t>│             │(управления) движения на шоссейных и железных дорогах,     │</w:t>
      </w:r>
    </w:p>
    <w:p w:rsidR="00B75CAA" w:rsidRDefault="00B75CAA">
      <w:pPr>
        <w:pStyle w:val="ConsPlusCell"/>
        <w:jc w:val="both"/>
      </w:pPr>
      <w:r>
        <w:t>│             │водных путях и портах, взлетно-посадочных полосах          │</w:t>
      </w:r>
    </w:p>
    <w:p w:rsidR="00B75CAA" w:rsidRDefault="00B75CAA">
      <w:pPr>
        <w:pStyle w:val="ConsPlusCell"/>
        <w:jc w:val="both"/>
      </w:pPr>
      <w:r>
        <w:t>│             │аэродромов и автопарковках                                 │</w:t>
      </w:r>
    </w:p>
    <w:p w:rsidR="00B75CAA" w:rsidRDefault="00B75CAA">
      <w:pPr>
        <w:pStyle w:val="ConsPlusCell"/>
        <w:jc w:val="both"/>
      </w:pPr>
      <w:r>
        <w:t>│             │                                                           │</w:t>
      </w:r>
    </w:p>
    <w:p w:rsidR="00B75CAA" w:rsidRDefault="00B75CAA">
      <w:pPr>
        <w:pStyle w:val="ConsPlusCell"/>
        <w:jc w:val="both"/>
      </w:pPr>
      <w:bookmarkStart w:id="115" w:name="P28756"/>
      <w:bookmarkEnd w:id="115"/>
      <w:r>
        <w:t xml:space="preserve">│27.90.33.500 │Части электрической аппаратуры </w:t>
      </w:r>
      <w:hyperlink w:anchor="P28677" w:history="1">
        <w:r>
          <w:rPr>
            <w:color w:val="0000FF"/>
          </w:rPr>
          <w:t>подкатегории 27.90.20</w:t>
        </w:r>
      </w:hyperlink>
      <w:r>
        <w:t xml:space="preserve">       │</w:t>
      </w:r>
    </w:p>
    <w:p w:rsidR="00B75CAA" w:rsidRDefault="00B75CAA">
      <w:pPr>
        <w:pStyle w:val="ConsPlusCell"/>
        <w:jc w:val="both"/>
      </w:pPr>
      <w:r>
        <w:t>│             │                                                           │</w:t>
      </w:r>
    </w:p>
    <w:p w:rsidR="00B75CAA" w:rsidRDefault="00B75CAA">
      <w:pPr>
        <w:pStyle w:val="ConsPlusCell"/>
        <w:jc w:val="both"/>
      </w:pPr>
      <w:bookmarkStart w:id="116" w:name="P28758"/>
      <w:bookmarkEnd w:id="116"/>
      <w:r>
        <w:t>│27.90.33.700 │Части машин и аппаратуры электрической специального        │</w:t>
      </w:r>
    </w:p>
    <w:p w:rsidR="00B75CAA" w:rsidRDefault="00B75CAA">
      <w:pPr>
        <w:pStyle w:val="ConsPlusCell"/>
        <w:jc w:val="both"/>
      </w:pPr>
      <w:r>
        <w:t>│             │назначения, не включенные в другие группировки             │</w:t>
      </w:r>
    </w:p>
    <w:p w:rsidR="00B75CAA" w:rsidRDefault="00B75CAA">
      <w:pPr>
        <w:pStyle w:val="ConsPlusCell"/>
        <w:jc w:val="both"/>
      </w:pPr>
      <w:r>
        <w:t>│             │                                                           │</w:t>
      </w:r>
    </w:p>
    <w:p w:rsidR="00B75CAA" w:rsidRDefault="00B75CAA">
      <w:pPr>
        <w:pStyle w:val="ConsPlusCell"/>
        <w:jc w:val="both"/>
      </w:pPr>
      <w:r>
        <w:t>│27.90.33.900 │Части машин или аппаратуры электрические,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│27.90.4      │Оборудование электрическое прочее, не включенное в другие  │</w:t>
      </w:r>
    </w:p>
    <w:p w:rsidR="00B75CAA" w:rsidRDefault="00B75CAA">
      <w:pPr>
        <w:pStyle w:val="ConsPlusCell"/>
        <w:jc w:val="both"/>
      </w:pPr>
      <w:r>
        <w:t>│             │группировки (включая электромагниты, соединения            │</w:t>
      </w:r>
    </w:p>
    <w:p w:rsidR="00B75CAA" w:rsidRDefault="00B75CAA">
      <w:pPr>
        <w:pStyle w:val="ConsPlusCell"/>
        <w:jc w:val="both"/>
      </w:pPr>
      <w:r>
        <w:t>│             │электромагнитов, тормоза, электрические части              │</w:t>
      </w:r>
    </w:p>
    <w:p w:rsidR="00B75CAA" w:rsidRDefault="00B75CAA">
      <w:pPr>
        <w:pStyle w:val="ConsPlusCell"/>
        <w:jc w:val="both"/>
      </w:pPr>
      <w:r>
        <w:t>│             │акселераторов и генераторов)                               │</w:t>
      </w:r>
    </w:p>
    <w:p w:rsidR="00B75CAA" w:rsidRDefault="00B75CAA">
      <w:pPr>
        <w:pStyle w:val="ConsPlusCell"/>
        <w:jc w:val="both"/>
      </w:pPr>
      <w:r>
        <w:t>│             │                                                           │</w:t>
      </w:r>
    </w:p>
    <w:p w:rsidR="00B75CAA" w:rsidRDefault="00B75CAA">
      <w:pPr>
        <w:pStyle w:val="ConsPlusCell"/>
        <w:jc w:val="both"/>
      </w:pPr>
      <w:r>
        <w:t>│27.90.40     │Оборудование электрическое прочее, не включенное в другие  │</w:t>
      </w:r>
    </w:p>
    <w:p w:rsidR="00B75CAA" w:rsidRDefault="00B75CAA">
      <w:pPr>
        <w:pStyle w:val="ConsPlusCell"/>
        <w:jc w:val="both"/>
      </w:pPr>
      <w:r>
        <w:t>│             │группировки (включая электромагниты, муфты, сцепления и    │</w:t>
      </w:r>
    </w:p>
    <w:p w:rsidR="00B75CAA" w:rsidRDefault="00B75CAA">
      <w:pPr>
        <w:pStyle w:val="ConsPlusCell"/>
        <w:jc w:val="both"/>
      </w:pPr>
      <w:r>
        <w:t>│             │тормоза электромагнитные, электромагнитные подъемные       │</w:t>
      </w:r>
    </w:p>
    <w:p w:rsidR="00B75CAA" w:rsidRDefault="00B75CAA">
      <w:pPr>
        <w:pStyle w:val="ConsPlusCell"/>
        <w:jc w:val="both"/>
      </w:pPr>
      <w:r>
        <w:t>│             │головки, электрические ускорители частиц и электрические   │</w:t>
      </w:r>
    </w:p>
    <w:p w:rsidR="00B75CAA" w:rsidRDefault="00B75CAA">
      <w:pPr>
        <w:pStyle w:val="ConsPlusCell"/>
        <w:jc w:val="both"/>
      </w:pPr>
      <w:r>
        <w:t>│             │генераторы сигналов                                        │</w:t>
      </w:r>
    </w:p>
    <w:p w:rsidR="00B75CAA" w:rsidRDefault="00B75CAA">
      <w:pPr>
        <w:pStyle w:val="ConsPlusCell"/>
        <w:jc w:val="both"/>
      </w:pPr>
      <w:r>
        <w:t>│             │                                                           │</w:t>
      </w:r>
    </w:p>
    <w:p w:rsidR="00B75CAA" w:rsidRDefault="00B75CAA">
      <w:pPr>
        <w:pStyle w:val="ConsPlusCell"/>
        <w:jc w:val="both"/>
      </w:pPr>
      <w:bookmarkStart w:id="117" w:name="P28775"/>
      <w:bookmarkEnd w:id="117"/>
      <w:r>
        <w:t>│27.90.40.100 │Ускорители частиц                                          │</w:t>
      </w:r>
    </w:p>
    <w:p w:rsidR="00B75CAA" w:rsidRDefault="00B75CAA">
      <w:pPr>
        <w:pStyle w:val="ConsPlusCell"/>
        <w:jc w:val="both"/>
      </w:pPr>
      <w:r>
        <w:t>│             │                                                           │</w:t>
      </w:r>
    </w:p>
    <w:p w:rsidR="00B75CAA" w:rsidRDefault="00B75CAA">
      <w:pPr>
        <w:pStyle w:val="ConsPlusCell"/>
        <w:jc w:val="both"/>
      </w:pPr>
      <w:bookmarkStart w:id="118" w:name="P28777"/>
      <w:bookmarkEnd w:id="118"/>
      <w:r>
        <w:t>│27.90.40.300 │Генераторы сигналов                                        │</w:t>
      </w:r>
    </w:p>
    <w:p w:rsidR="00B75CAA" w:rsidRDefault="00B75CAA">
      <w:pPr>
        <w:pStyle w:val="ConsPlusCell"/>
        <w:jc w:val="both"/>
      </w:pPr>
      <w:r>
        <w:t>│             │                                                           │</w:t>
      </w:r>
    </w:p>
    <w:p w:rsidR="00B75CAA" w:rsidRDefault="00B75CAA">
      <w:pPr>
        <w:pStyle w:val="ConsPlusCell"/>
        <w:jc w:val="both"/>
      </w:pPr>
      <w:r>
        <w:t>│27.90.40.500 │Муфты, сцепления и тормоза электромагнитные (кроме         │</w:t>
      </w:r>
    </w:p>
    <w:p w:rsidR="00B75CAA" w:rsidRDefault="00B75CAA">
      <w:pPr>
        <w:pStyle w:val="ConsPlusCell"/>
        <w:jc w:val="both"/>
      </w:pPr>
      <w:r>
        <w:t>│             │механических, гидравлических или пневматических тормозов,  │</w:t>
      </w:r>
    </w:p>
    <w:p w:rsidR="00B75CAA" w:rsidRDefault="00B75CAA">
      <w:pPr>
        <w:pStyle w:val="ConsPlusCell"/>
        <w:jc w:val="both"/>
      </w:pPr>
      <w:r>
        <w:t>│             │управляемых электромагнитными устройствами)                │</w:t>
      </w:r>
    </w:p>
    <w:p w:rsidR="00B75CAA" w:rsidRDefault="00B75CAA">
      <w:pPr>
        <w:pStyle w:val="ConsPlusCell"/>
        <w:jc w:val="both"/>
      </w:pPr>
      <w:r>
        <w:t>│             │                                                           │</w:t>
      </w:r>
    </w:p>
    <w:p w:rsidR="00B75CAA" w:rsidRDefault="00B75CAA">
      <w:pPr>
        <w:pStyle w:val="ConsPlusCell"/>
        <w:jc w:val="both"/>
      </w:pPr>
      <w:r>
        <w:t>│27.90.40.600 │Электромагниты и электромагнитные подъемные головки, их    │</w:t>
      </w:r>
    </w:p>
    <w:p w:rsidR="00B75CAA" w:rsidRDefault="00B75CAA">
      <w:pPr>
        <w:pStyle w:val="ConsPlusCell"/>
        <w:jc w:val="both"/>
      </w:pPr>
      <w:r>
        <w:t>│             │части (кроме магнитов для медицинских целей);              │</w:t>
      </w:r>
    </w:p>
    <w:p w:rsidR="00B75CAA" w:rsidRDefault="00B75CAA">
      <w:pPr>
        <w:pStyle w:val="ConsPlusCell"/>
        <w:jc w:val="both"/>
      </w:pPr>
      <w:r>
        <w:t>│             │электромагнитные или с постоянными магнитами зажимные      │</w:t>
      </w:r>
    </w:p>
    <w:p w:rsidR="00B75CAA" w:rsidRDefault="00B75CAA">
      <w:pPr>
        <w:pStyle w:val="ConsPlusCell"/>
        <w:jc w:val="both"/>
      </w:pPr>
      <w:r>
        <w:t>│             │патроны, захваты и аналогичные фиксирующие устройства и их │</w:t>
      </w:r>
    </w:p>
    <w:p w:rsidR="00B75CAA" w:rsidRDefault="00B75CAA">
      <w:pPr>
        <w:pStyle w:val="ConsPlusCell"/>
        <w:jc w:val="both"/>
      </w:pPr>
      <w:r>
        <w:t>│             │части                                                      │</w:t>
      </w:r>
    </w:p>
    <w:p w:rsidR="00B75CAA" w:rsidRDefault="00B75CAA">
      <w:pPr>
        <w:pStyle w:val="ConsPlusCell"/>
        <w:jc w:val="both"/>
      </w:pPr>
      <w:r>
        <w:t>│             │                                                           │</w:t>
      </w:r>
    </w:p>
    <w:p w:rsidR="00B75CAA" w:rsidRDefault="00B75CAA">
      <w:pPr>
        <w:pStyle w:val="ConsPlusCell"/>
        <w:jc w:val="both"/>
      </w:pPr>
      <w:r>
        <w:t>│27.90.40.650 │Электромагниты прочие и их части                           │</w:t>
      </w:r>
    </w:p>
    <w:p w:rsidR="00B75CAA" w:rsidRDefault="00B75CAA">
      <w:pPr>
        <w:pStyle w:val="ConsPlusCell"/>
        <w:jc w:val="both"/>
      </w:pPr>
      <w:r>
        <w:t xml:space="preserve">│(позиция введена </w:t>
      </w:r>
      <w:hyperlink r:id="rId69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│27.90.40.670 │Приспособления подъемные электромагнитные                  │</w:t>
      </w:r>
    </w:p>
    <w:p w:rsidR="00B75CAA" w:rsidRDefault="00B75CAA">
      <w:pPr>
        <w:pStyle w:val="ConsPlusCell"/>
        <w:jc w:val="both"/>
      </w:pPr>
      <w:r>
        <w:t>│             │                                                           │</w:t>
      </w:r>
    </w:p>
    <w:p w:rsidR="00B75CAA" w:rsidRDefault="00B75CAA">
      <w:pPr>
        <w:pStyle w:val="ConsPlusCell"/>
        <w:jc w:val="both"/>
      </w:pPr>
      <w:r>
        <w:t>│27.90.40.690 │Патроны, плиты, зажимы и прочие электромагнитные           │</w:t>
      </w:r>
    </w:p>
    <w:p w:rsidR="00B75CAA" w:rsidRDefault="00B75CAA">
      <w:pPr>
        <w:pStyle w:val="ConsPlusCell"/>
        <w:jc w:val="both"/>
      </w:pPr>
      <w:r>
        <w:t>│             │фиксирующие изделия и их части; части постоянных магнитов, │</w:t>
      </w:r>
    </w:p>
    <w:p w:rsidR="00B75CAA" w:rsidRDefault="00B75CAA">
      <w:pPr>
        <w:pStyle w:val="ConsPlusCell"/>
        <w:jc w:val="both"/>
      </w:pPr>
      <w:r>
        <w:t>│             │электромагнитных муфт, сцеплений, тормозов и подъемных     │</w:t>
      </w:r>
    </w:p>
    <w:p w:rsidR="00B75CAA" w:rsidRDefault="00B75CAA">
      <w:pPr>
        <w:pStyle w:val="ConsPlusCell"/>
        <w:jc w:val="both"/>
      </w:pPr>
      <w:r>
        <w:t>│             │приспособлений                                             │</w:t>
      </w:r>
    </w:p>
    <w:p w:rsidR="00B75CAA" w:rsidRDefault="00B75CAA">
      <w:pPr>
        <w:pStyle w:val="ConsPlusCell"/>
        <w:jc w:val="both"/>
      </w:pPr>
      <w:r>
        <w:t>│             │                                                           │</w:t>
      </w:r>
    </w:p>
    <w:p w:rsidR="00B75CAA" w:rsidRDefault="00B75CAA">
      <w:pPr>
        <w:pStyle w:val="ConsPlusCell"/>
        <w:jc w:val="both"/>
      </w:pPr>
      <w:bookmarkStart w:id="119" w:name="P28799"/>
      <w:bookmarkEnd w:id="119"/>
      <w:r>
        <w:t>│27.90.5      │Конденсаторы электрические                                 │</w:t>
      </w:r>
    </w:p>
    <w:p w:rsidR="00B75CAA" w:rsidRDefault="00B75CAA">
      <w:pPr>
        <w:pStyle w:val="ConsPlusCell"/>
        <w:jc w:val="both"/>
      </w:pPr>
      <w:r>
        <w:t>│             │                                                           │</w:t>
      </w:r>
    </w:p>
    <w:p w:rsidR="00B75CAA" w:rsidRDefault="00B75CAA">
      <w:pPr>
        <w:pStyle w:val="ConsPlusCell"/>
        <w:jc w:val="both"/>
      </w:pPr>
      <w:r>
        <w:t>│27.90.51     │Конденсаторы постоянной емкости для электрических цепей с  │</w:t>
      </w:r>
    </w:p>
    <w:p w:rsidR="00B75CAA" w:rsidRDefault="00B75CAA">
      <w:pPr>
        <w:pStyle w:val="ConsPlusCell"/>
        <w:jc w:val="both"/>
      </w:pPr>
      <w:r>
        <w:t>│             │частотой 50/60 Гц, рассчитанные на реактивную мощность не  │</w:t>
      </w:r>
    </w:p>
    <w:p w:rsidR="00B75CAA" w:rsidRDefault="00B75CAA">
      <w:pPr>
        <w:pStyle w:val="ConsPlusCell"/>
        <w:jc w:val="both"/>
      </w:pPr>
      <w:r>
        <w:t>│             │менее 0,5 кВ·А (силовые конденсаторы)                      │</w:t>
      </w:r>
    </w:p>
    <w:p w:rsidR="00B75CAA" w:rsidRDefault="00B75CAA">
      <w:pPr>
        <w:pStyle w:val="ConsPlusCell"/>
        <w:jc w:val="both"/>
      </w:pPr>
      <w:r>
        <w:t>│             │                                                           │</w:t>
      </w:r>
    </w:p>
    <w:p w:rsidR="00B75CAA" w:rsidRDefault="00B75CAA">
      <w:pPr>
        <w:pStyle w:val="ConsPlusCell"/>
        <w:jc w:val="both"/>
      </w:pPr>
      <w:r>
        <w:t>│27.90.51.000 │Конденсаторы постоянной емкости для электрических цепей с  │</w:t>
      </w:r>
    </w:p>
    <w:p w:rsidR="00B75CAA" w:rsidRDefault="00B75CAA">
      <w:pPr>
        <w:pStyle w:val="ConsPlusCell"/>
        <w:jc w:val="both"/>
      </w:pPr>
      <w:r>
        <w:t>│             │частотой 50/60 Гц, рассчитанные на реактивную мощность не  │</w:t>
      </w:r>
    </w:p>
    <w:p w:rsidR="00B75CAA" w:rsidRDefault="00B75CAA">
      <w:pPr>
        <w:pStyle w:val="ConsPlusCell"/>
        <w:jc w:val="both"/>
      </w:pPr>
      <w:r>
        <w:t>│             │менее 0,5 кВ·А (силовые конденсаторы)                      │</w:t>
      </w:r>
    </w:p>
    <w:p w:rsidR="00B75CAA" w:rsidRDefault="00B75CAA">
      <w:pPr>
        <w:pStyle w:val="ConsPlusCell"/>
        <w:jc w:val="both"/>
      </w:pPr>
      <w:r>
        <w:t>│             │                                                           │</w:t>
      </w:r>
    </w:p>
    <w:p w:rsidR="00B75CAA" w:rsidRDefault="00B75CAA">
      <w:pPr>
        <w:pStyle w:val="ConsPlusCell"/>
        <w:jc w:val="both"/>
      </w:pPr>
      <w:r>
        <w:t>│27.90.52     │Конденсаторы электрические постоянной емкости прочие       │</w:t>
      </w:r>
    </w:p>
    <w:p w:rsidR="00B75CAA" w:rsidRDefault="00B75CAA">
      <w:pPr>
        <w:pStyle w:val="ConsPlusCell"/>
        <w:jc w:val="both"/>
      </w:pPr>
      <w:r>
        <w:t>│             │                                                           │</w:t>
      </w:r>
    </w:p>
    <w:p w:rsidR="00B75CAA" w:rsidRDefault="00B75CAA">
      <w:pPr>
        <w:pStyle w:val="ConsPlusCell"/>
        <w:jc w:val="both"/>
      </w:pPr>
      <w:r>
        <w:t>│27.90.52.200 │Конденсаторы электрические постоянной емкости, танталовые  │</w:t>
      </w:r>
    </w:p>
    <w:p w:rsidR="00B75CAA" w:rsidRDefault="00B75CAA">
      <w:pPr>
        <w:pStyle w:val="ConsPlusCell"/>
        <w:jc w:val="both"/>
      </w:pPr>
      <w:r>
        <w:t>│             │или алюминиевые электролитические (кроме силовых           │</w:t>
      </w:r>
    </w:p>
    <w:p w:rsidR="00B75CAA" w:rsidRDefault="00B75CAA">
      <w:pPr>
        <w:pStyle w:val="ConsPlusCell"/>
        <w:jc w:val="both"/>
      </w:pPr>
      <w:r>
        <w:t>│             │конденсаторов)                                             │</w:t>
      </w:r>
    </w:p>
    <w:p w:rsidR="00B75CAA" w:rsidRDefault="00B75CAA">
      <w:pPr>
        <w:pStyle w:val="ConsPlusCell"/>
        <w:jc w:val="both"/>
      </w:pPr>
      <w:r>
        <w:t>│             │                                                           │</w:t>
      </w:r>
    </w:p>
    <w:p w:rsidR="00B75CAA" w:rsidRDefault="00B75CAA">
      <w:pPr>
        <w:pStyle w:val="ConsPlusCell"/>
        <w:jc w:val="both"/>
      </w:pPr>
      <w:r>
        <w:t>│27.90.52.400 │Конденсаторы электрические постоянной емкости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│27.90.52.430 │Конденсаторы электрические постоянной емкости с            │</w:t>
      </w:r>
    </w:p>
    <w:p w:rsidR="00B75CAA" w:rsidRDefault="00B75CAA">
      <w:pPr>
        <w:pStyle w:val="ConsPlusCell"/>
        <w:jc w:val="both"/>
      </w:pPr>
      <w:r>
        <w:t>│             │керамическим диэлектриком однослойные                      │</w:t>
      </w:r>
    </w:p>
    <w:p w:rsidR="00B75CAA" w:rsidRDefault="00B75CAA">
      <w:pPr>
        <w:pStyle w:val="ConsPlusCell"/>
        <w:jc w:val="both"/>
      </w:pPr>
      <w:r>
        <w:t>│             │                                                           │</w:t>
      </w:r>
    </w:p>
    <w:p w:rsidR="00B75CAA" w:rsidRDefault="00B75CAA">
      <w:pPr>
        <w:pStyle w:val="ConsPlusCell"/>
        <w:jc w:val="both"/>
      </w:pPr>
      <w:r>
        <w:t>│27.90.52.450 │Конденсаторы электрические постоянной емкости с            │</w:t>
      </w:r>
    </w:p>
    <w:p w:rsidR="00B75CAA" w:rsidRDefault="00B75CAA">
      <w:pPr>
        <w:pStyle w:val="ConsPlusCell"/>
        <w:jc w:val="both"/>
      </w:pPr>
      <w:r>
        <w:t>│             │керамическим диэлектриком многослойные                     │</w:t>
      </w:r>
    </w:p>
    <w:p w:rsidR="00B75CAA" w:rsidRDefault="00B75CAA">
      <w:pPr>
        <w:pStyle w:val="ConsPlusCell"/>
        <w:jc w:val="both"/>
      </w:pPr>
      <w:r>
        <w:t>│             │                                                           │</w:t>
      </w:r>
    </w:p>
    <w:p w:rsidR="00B75CAA" w:rsidRDefault="00B75CAA">
      <w:pPr>
        <w:pStyle w:val="ConsPlusCell"/>
        <w:jc w:val="both"/>
      </w:pPr>
      <w:r>
        <w:t>│27.90.52.470 │Конденсаторы электрические постоянной емкости с бумажным   │</w:t>
      </w:r>
    </w:p>
    <w:p w:rsidR="00B75CAA" w:rsidRDefault="00B75CAA">
      <w:pPr>
        <w:pStyle w:val="ConsPlusCell"/>
        <w:jc w:val="both"/>
      </w:pPr>
      <w:r>
        <w:t>│             │или пленочным диэлектриком                                 │</w:t>
      </w:r>
    </w:p>
    <w:p w:rsidR="00B75CAA" w:rsidRDefault="00B75CAA">
      <w:pPr>
        <w:pStyle w:val="ConsPlusCell"/>
        <w:jc w:val="both"/>
      </w:pPr>
      <w:r>
        <w:t>│             │                                                           │</w:t>
      </w:r>
    </w:p>
    <w:p w:rsidR="00B75CAA" w:rsidRDefault="00B75CAA">
      <w:pPr>
        <w:pStyle w:val="ConsPlusCell"/>
        <w:jc w:val="both"/>
      </w:pPr>
      <w:r>
        <w:t>│27.90.52.490 │Конденсаторы электрические постоянной емкости прочие       │</w:t>
      </w:r>
    </w:p>
    <w:p w:rsidR="00B75CAA" w:rsidRDefault="00B75CAA">
      <w:pPr>
        <w:pStyle w:val="ConsPlusCell"/>
        <w:jc w:val="both"/>
      </w:pPr>
      <w:r>
        <w:t>│             │                                                           │</w:t>
      </w:r>
    </w:p>
    <w:p w:rsidR="00B75CAA" w:rsidRDefault="00B75CAA">
      <w:pPr>
        <w:pStyle w:val="ConsPlusCell"/>
        <w:jc w:val="both"/>
      </w:pPr>
      <w:r>
        <w:t>│27.90.53     │Конденсаторы электрические переменной или регулируемой     │</w:t>
      </w:r>
    </w:p>
    <w:p w:rsidR="00B75CAA" w:rsidRDefault="00B75CAA">
      <w:pPr>
        <w:pStyle w:val="ConsPlusCell"/>
        <w:jc w:val="both"/>
      </w:pPr>
      <w:r>
        <w:t>│             │емкости (подстроечные конденсаторы)                        │</w:t>
      </w:r>
    </w:p>
    <w:p w:rsidR="00B75CAA" w:rsidRDefault="00B75CAA">
      <w:pPr>
        <w:pStyle w:val="ConsPlusCell"/>
        <w:jc w:val="both"/>
      </w:pPr>
      <w:r>
        <w:t>│             │                                                           │</w:t>
      </w:r>
    </w:p>
    <w:p w:rsidR="00B75CAA" w:rsidRDefault="00B75CAA">
      <w:pPr>
        <w:pStyle w:val="ConsPlusCell"/>
        <w:jc w:val="both"/>
      </w:pPr>
      <w:r>
        <w:t>│27.90.53.000 │Конденсаторы электрические переменной или регулируемой     │</w:t>
      </w:r>
    </w:p>
    <w:p w:rsidR="00B75CAA" w:rsidRDefault="00B75CAA">
      <w:pPr>
        <w:pStyle w:val="ConsPlusCell"/>
        <w:jc w:val="both"/>
      </w:pPr>
      <w:r>
        <w:t>│             │емкости (подстроечные конденсаторы)                        │</w:t>
      </w:r>
    </w:p>
    <w:p w:rsidR="00B75CAA" w:rsidRDefault="00B75CAA">
      <w:pPr>
        <w:pStyle w:val="ConsPlusCell"/>
        <w:jc w:val="both"/>
      </w:pPr>
      <w:r>
        <w:t>│             │                                                           │</w:t>
      </w:r>
    </w:p>
    <w:p w:rsidR="00B75CAA" w:rsidRDefault="00B75CAA">
      <w:pPr>
        <w:pStyle w:val="ConsPlusCell"/>
        <w:jc w:val="both"/>
      </w:pPr>
      <w:bookmarkStart w:id="120" w:name="P28835"/>
      <w:bookmarkEnd w:id="120"/>
      <w:r>
        <w:t>│27.90.6      │Резисторы электрические (кроме нагревательных резисторов)  │</w:t>
      </w:r>
    </w:p>
    <w:p w:rsidR="00B75CAA" w:rsidRDefault="00B75CAA">
      <w:pPr>
        <w:pStyle w:val="ConsPlusCell"/>
        <w:jc w:val="both"/>
      </w:pPr>
      <w:r>
        <w:t>│             │                                                           │</w:t>
      </w:r>
    </w:p>
    <w:p w:rsidR="00B75CAA" w:rsidRDefault="00B75CAA">
      <w:pPr>
        <w:pStyle w:val="ConsPlusCell"/>
        <w:jc w:val="both"/>
      </w:pPr>
      <w:r>
        <w:t>│27.90.60     │Резисторы электрические (кроме нагревательных резисторов)  │</w:t>
      </w:r>
    </w:p>
    <w:p w:rsidR="00B75CAA" w:rsidRDefault="00B75CAA">
      <w:pPr>
        <w:pStyle w:val="ConsPlusCell"/>
        <w:jc w:val="both"/>
      </w:pPr>
      <w:r>
        <w:t>│             │                                                           │</w:t>
      </w:r>
    </w:p>
    <w:p w:rsidR="00B75CAA" w:rsidRDefault="00B75CAA">
      <w:pPr>
        <w:pStyle w:val="ConsPlusCell"/>
        <w:jc w:val="both"/>
      </w:pPr>
      <w:r>
        <w:t>│27.90.60.300 │Резисторы электрические постоянные (кроме нагревательных   │</w:t>
      </w:r>
    </w:p>
    <w:p w:rsidR="00B75CAA" w:rsidRDefault="00B75CAA">
      <w:pPr>
        <w:pStyle w:val="ConsPlusCell"/>
        <w:jc w:val="both"/>
      </w:pPr>
      <w:r>
        <w:t>│             │резисторов, постоянных угольных, композитных или пленочных │</w:t>
      </w:r>
    </w:p>
    <w:p w:rsidR="00B75CAA" w:rsidRDefault="00B75CAA">
      <w:pPr>
        <w:pStyle w:val="ConsPlusCell"/>
        <w:jc w:val="both"/>
      </w:pPr>
      <w:r>
        <w:t>│             │резисторов)                                                │</w:t>
      </w:r>
    </w:p>
    <w:p w:rsidR="00B75CAA" w:rsidRDefault="00B75CAA">
      <w:pPr>
        <w:pStyle w:val="ConsPlusCell"/>
        <w:jc w:val="both"/>
      </w:pPr>
      <w:r>
        <w:t>│             │                                                           │</w:t>
      </w:r>
    </w:p>
    <w:p w:rsidR="00B75CAA" w:rsidRDefault="00B75CAA">
      <w:pPr>
        <w:pStyle w:val="ConsPlusCell"/>
        <w:jc w:val="both"/>
      </w:pPr>
      <w:r>
        <w:t>│27.90.60.350 │Резисторы электрические постоянные мощностью не более 20   │</w:t>
      </w:r>
    </w:p>
    <w:p w:rsidR="00B75CAA" w:rsidRDefault="00B75CAA">
      <w:pPr>
        <w:pStyle w:val="ConsPlusCell"/>
        <w:jc w:val="both"/>
      </w:pPr>
      <w:r>
        <w:t>│             │Вт (кроме нагревательных резисторов, постоянных угольных,  │</w:t>
      </w:r>
    </w:p>
    <w:p w:rsidR="00B75CAA" w:rsidRDefault="00B75CAA">
      <w:pPr>
        <w:pStyle w:val="ConsPlusCell"/>
        <w:jc w:val="both"/>
      </w:pPr>
      <w:r>
        <w:t>│             │композитных или пленочных резисторов)                      │</w:t>
      </w:r>
    </w:p>
    <w:p w:rsidR="00B75CAA" w:rsidRDefault="00B75CAA">
      <w:pPr>
        <w:pStyle w:val="ConsPlusCell"/>
        <w:jc w:val="both"/>
      </w:pPr>
      <w:r>
        <w:t>│             │                                                           │</w:t>
      </w:r>
    </w:p>
    <w:p w:rsidR="00B75CAA" w:rsidRDefault="00B75CAA">
      <w:pPr>
        <w:pStyle w:val="ConsPlusCell"/>
        <w:jc w:val="both"/>
      </w:pPr>
      <w:r>
        <w:t>│27.90.60.370 │Резисторы электрические постоянные мощностью более 20 Вт   │</w:t>
      </w:r>
    </w:p>
    <w:p w:rsidR="00B75CAA" w:rsidRDefault="00B75CAA">
      <w:pPr>
        <w:pStyle w:val="ConsPlusCell"/>
        <w:jc w:val="both"/>
      </w:pPr>
      <w:r>
        <w:t>│             │(кроме нагревательных резисторов, постоянных угольных,     │</w:t>
      </w:r>
    </w:p>
    <w:p w:rsidR="00B75CAA" w:rsidRDefault="00B75CAA">
      <w:pPr>
        <w:pStyle w:val="ConsPlusCell"/>
        <w:jc w:val="both"/>
      </w:pPr>
      <w:r>
        <w:t>│             │композитных или пленочных резисторов)                      │</w:t>
      </w:r>
    </w:p>
    <w:p w:rsidR="00B75CAA" w:rsidRDefault="00B75CAA">
      <w:pPr>
        <w:pStyle w:val="ConsPlusCell"/>
        <w:jc w:val="both"/>
      </w:pPr>
      <w:r>
        <w:t>│             │                                                           │</w:t>
      </w:r>
    </w:p>
    <w:p w:rsidR="00B75CAA" w:rsidRDefault="00B75CAA">
      <w:pPr>
        <w:pStyle w:val="ConsPlusCell"/>
        <w:jc w:val="both"/>
      </w:pPr>
      <w:r>
        <w:t>│27.90.60.500 │Резисторы электрические переменные проволочные             │</w:t>
      </w:r>
    </w:p>
    <w:p w:rsidR="00B75CAA" w:rsidRDefault="00B75CAA">
      <w:pPr>
        <w:pStyle w:val="ConsPlusCell"/>
        <w:jc w:val="both"/>
      </w:pPr>
      <w:r>
        <w:t>│             │                                                           │</w:t>
      </w:r>
    </w:p>
    <w:p w:rsidR="00B75CAA" w:rsidRDefault="00B75CAA">
      <w:pPr>
        <w:pStyle w:val="ConsPlusCell"/>
        <w:jc w:val="both"/>
      </w:pPr>
      <w:r>
        <w:t>│27.90.60.550 │Резисторы электрические переменные проволочные мощностью   │</w:t>
      </w:r>
    </w:p>
    <w:p w:rsidR="00B75CAA" w:rsidRDefault="00B75CAA">
      <w:pPr>
        <w:pStyle w:val="ConsPlusCell"/>
        <w:jc w:val="both"/>
      </w:pPr>
      <w:r>
        <w:t>│             │не более 20 Вт                                             │</w:t>
      </w:r>
    </w:p>
    <w:p w:rsidR="00B75CAA" w:rsidRDefault="00B75CAA">
      <w:pPr>
        <w:pStyle w:val="ConsPlusCell"/>
        <w:jc w:val="both"/>
      </w:pPr>
      <w:r>
        <w:t>│             │                                                           │</w:t>
      </w:r>
    </w:p>
    <w:p w:rsidR="00B75CAA" w:rsidRDefault="00B75CAA">
      <w:pPr>
        <w:pStyle w:val="ConsPlusCell"/>
        <w:jc w:val="both"/>
      </w:pPr>
      <w:r>
        <w:t>│27.90.60.570 │Резисторы электрические переменные проволочные мощностью   │</w:t>
      </w:r>
    </w:p>
    <w:p w:rsidR="00B75CAA" w:rsidRDefault="00B75CAA">
      <w:pPr>
        <w:pStyle w:val="ConsPlusCell"/>
        <w:jc w:val="both"/>
      </w:pPr>
      <w:r>
        <w:t>│             │более 20 Вт                                                │</w:t>
      </w:r>
    </w:p>
    <w:p w:rsidR="00B75CAA" w:rsidRDefault="00B75CAA">
      <w:pPr>
        <w:pStyle w:val="ConsPlusCell"/>
        <w:jc w:val="both"/>
      </w:pPr>
      <w:r>
        <w:t>│             │                                                           │</w:t>
      </w:r>
    </w:p>
    <w:p w:rsidR="00B75CAA" w:rsidRDefault="00B75CAA">
      <w:pPr>
        <w:pStyle w:val="ConsPlusCell"/>
        <w:jc w:val="both"/>
      </w:pPr>
      <w:r>
        <w:t>│27.90.60.800 │Резисторы электрические постоянные угольные, композитные   │</w:t>
      </w:r>
    </w:p>
    <w:p w:rsidR="00B75CAA" w:rsidRDefault="00B75CAA">
      <w:pPr>
        <w:pStyle w:val="ConsPlusCell"/>
        <w:jc w:val="both"/>
      </w:pPr>
      <w:r>
        <w:t>│             │или пленочные (кроме нагревательных резисторов); прочие    │</w:t>
      </w:r>
    </w:p>
    <w:p w:rsidR="00B75CAA" w:rsidRDefault="00B75CAA">
      <w:pPr>
        <w:pStyle w:val="ConsPlusCell"/>
        <w:jc w:val="both"/>
      </w:pPr>
      <w:r>
        <w:t>│             │переменные резисторы, включая реостаты и потенциометры     │</w:t>
      </w:r>
    </w:p>
    <w:p w:rsidR="00B75CAA" w:rsidRDefault="00B75CAA">
      <w:pPr>
        <w:pStyle w:val="ConsPlusCell"/>
        <w:jc w:val="both"/>
      </w:pPr>
      <w:r>
        <w:t>│             │(кроме переменных проволочных резисторов)                  │</w:t>
      </w:r>
    </w:p>
    <w:p w:rsidR="00B75CAA" w:rsidRDefault="00B75CAA">
      <w:pPr>
        <w:pStyle w:val="ConsPlusCell"/>
        <w:jc w:val="both"/>
      </w:pPr>
      <w:r>
        <w:t>│             │                                                           │</w:t>
      </w:r>
    </w:p>
    <w:p w:rsidR="00B75CAA" w:rsidRDefault="00B75CAA">
      <w:pPr>
        <w:pStyle w:val="ConsPlusCell"/>
        <w:jc w:val="both"/>
      </w:pPr>
      <w:r>
        <w:t>│27.90.7      │Электрооборудование сигнализационное и оборудование для    │</w:t>
      </w:r>
    </w:p>
    <w:p w:rsidR="00B75CAA" w:rsidRDefault="00B75CAA">
      <w:pPr>
        <w:pStyle w:val="ConsPlusCell"/>
        <w:jc w:val="both"/>
      </w:pPr>
      <w:r>
        <w:t>│             │обеспечения безопасности или регулирования (управления)    │</w:t>
      </w:r>
    </w:p>
    <w:p w:rsidR="00B75CAA" w:rsidRDefault="00B75CAA">
      <w:pPr>
        <w:pStyle w:val="ConsPlusCell"/>
        <w:jc w:val="both"/>
      </w:pPr>
      <w:r>
        <w:t>│             │движения на шоссейных и железных дорогах, водных путях и   │</w:t>
      </w:r>
    </w:p>
    <w:p w:rsidR="00B75CAA" w:rsidRDefault="00B75CAA">
      <w:pPr>
        <w:pStyle w:val="ConsPlusCell"/>
        <w:jc w:val="both"/>
      </w:pPr>
      <w:r>
        <w:t>│             │портах, взлетно-посадочных полосах аэродромов и            │</w:t>
      </w:r>
    </w:p>
    <w:p w:rsidR="00B75CAA" w:rsidRDefault="00B75CAA">
      <w:pPr>
        <w:pStyle w:val="ConsPlusCell"/>
        <w:jc w:val="both"/>
      </w:pPr>
      <w:r>
        <w:t>│             │автопарковках                                              │</w:t>
      </w:r>
    </w:p>
    <w:p w:rsidR="00B75CAA" w:rsidRDefault="00B75CAA">
      <w:pPr>
        <w:pStyle w:val="ConsPlusCell"/>
        <w:jc w:val="both"/>
      </w:pPr>
      <w:r>
        <w:t>│             │                                                           │</w:t>
      </w:r>
    </w:p>
    <w:p w:rsidR="00B75CAA" w:rsidRDefault="00B75CAA">
      <w:pPr>
        <w:pStyle w:val="ConsPlusCell"/>
        <w:jc w:val="both"/>
      </w:pPr>
      <w:r>
        <w:t>│27.90.70     │Электрооборудование сигнализационное и оборудование для    │</w:t>
      </w:r>
    </w:p>
    <w:p w:rsidR="00B75CAA" w:rsidRDefault="00B75CAA">
      <w:pPr>
        <w:pStyle w:val="ConsPlusCell"/>
        <w:jc w:val="both"/>
      </w:pPr>
      <w:r>
        <w:t>│             │обеспечения безопасности или регулирования (управления)    │</w:t>
      </w:r>
    </w:p>
    <w:p w:rsidR="00B75CAA" w:rsidRDefault="00B75CAA">
      <w:pPr>
        <w:pStyle w:val="ConsPlusCell"/>
        <w:jc w:val="both"/>
      </w:pPr>
      <w:r>
        <w:t>│             │движения на шоссейных и железных дорогах, водных путях и   │</w:t>
      </w:r>
    </w:p>
    <w:p w:rsidR="00B75CAA" w:rsidRDefault="00B75CAA">
      <w:pPr>
        <w:pStyle w:val="ConsPlusCell"/>
        <w:jc w:val="both"/>
      </w:pPr>
      <w:r>
        <w:t>│             │портах, взлетно-посадочных полосах аэродромов и            │</w:t>
      </w:r>
    </w:p>
    <w:p w:rsidR="00B75CAA" w:rsidRDefault="00B75CAA">
      <w:pPr>
        <w:pStyle w:val="ConsPlusCell"/>
        <w:jc w:val="both"/>
      </w:pPr>
      <w:r>
        <w:t>│             │автопарковках                                              │</w:t>
      </w:r>
    </w:p>
    <w:p w:rsidR="00B75CAA" w:rsidRDefault="00B75CAA">
      <w:pPr>
        <w:pStyle w:val="ConsPlusCell"/>
        <w:jc w:val="both"/>
      </w:pPr>
      <w:r>
        <w:t>│             │                                                           │</w:t>
      </w:r>
    </w:p>
    <w:p w:rsidR="00B75CAA" w:rsidRDefault="00B75CAA">
      <w:pPr>
        <w:pStyle w:val="ConsPlusCell"/>
        <w:jc w:val="both"/>
      </w:pPr>
      <w:r>
        <w:t>│27.90.70.100 │Электрооборудование сигнализационное и оборудование для    │</w:t>
      </w:r>
    </w:p>
    <w:p w:rsidR="00B75CAA" w:rsidRDefault="00B75CAA">
      <w:pPr>
        <w:pStyle w:val="ConsPlusCell"/>
        <w:jc w:val="both"/>
      </w:pPr>
      <w:r>
        <w:t>│             │обеспечения безопасности или регулирования (управления)    │</w:t>
      </w:r>
    </w:p>
    <w:p w:rsidR="00B75CAA" w:rsidRDefault="00B75CAA">
      <w:pPr>
        <w:pStyle w:val="ConsPlusCell"/>
        <w:jc w:val="both"/>
      </w:pPr>
      <w:r>
        <w:t>│             │движения на железнодорожных и трамвайных путях             │</w:t>
      </w:r>
    </w:p>
    <w:p w:rsidR="00B75CAA" w:rsidRDefault="00B75CAA">
      <w:pPr>
        <w:pStyle w:val="ConsPlusCell"/>
        <w:jc w:val="both"/>
      </w:pPr>
      <w:r>
        <w:t>│             │                                                           │</w:t>
      </w:r>
    </w:p>
    <w:p w:rsidR="00B75CAA" w:rsidRDefault="00B75CAA">
      <w:pPr>
        <w:pStyle w:val="ConsPlusCell"/>
        <w:jc w:val="both"/>
      </w:pPr>
      <w:r>
        <w:t>│27.90.70.300 │Электрооборудование сигнализационное и оборудование для    │</w:t>
      </w:r>
    </w:p>
    <w:p w:rsidR="00B75CAA" w:rsidRDefault="00B75CAA">
      <w:pPr>
        <w:pStyle w:val="ConsPlusCell"/>
        <w:jc w:val="both"/>
      </w:pPr>
      <w:r>
        <w:t>│             │обеспечения безопасности или регулирования (управления)    │</w:t>
      </w:r>
    </w:p>
    <w:p w:rsidR="00B75CAA" w:rsidRDefault="00B75CAA">
      <w:pPr>
        <w:pStyle w:val="ConsPlusCell"/>
        <w:jc w:val="both"/>
      </w:pPr>
      <w:r>
        <w:t>│             │движения на шоссейных дорогах, водных путях и портах,      │</w:t>
      </w:r>
    </w:p>
    <w:p w:rsidR="00B75CAA" w:rsidRDefault="00B75CAA">
      <w:pPr>
        <w:pStyle w:val="ConsPlusCell"/>
        <w:jc w:val="both"/>
      </w:pPr>
      <w:r>
        <w:t>│             │взлетно-посадочных полосах аэродромов и автопарковках      │</w:t>
      </w:r>
    </w:p>
    <w:p w:rsidR="00B75CAA" w:rsidRDefault="00B75CAA">
      <w:pPr>
        <w:pStyle w:val="ConsPlusCell"/>
        <w:jc w:val="both"/>
      </w:pPr>
      <w:r>
        <w:t>│             │                                                           │</w:t>
      </w:r>
    </w:p>
    <w:p w:rsidR="00B75CAA" w:rsidRDefault="00B75CAA">
      <w:pPr>
        <w:pStyle w:val="ConsPlusCell"/>
        <w:jc w:val="both"/>
      </w:pPr>
      <w:r>
        <w:t>│27.90.8      │Части электрических конденсаторов, резисторов, реостатов и │</w:t>
      </w:r>
    </w:p>
    <w:p w:rsidR="00B75CAA" w:rsidRDefault="00B75CAA">
      <w:pPr>
        <w:pStyle w:val="ConsPlusCell"/>
        <w:jc w:val="both"/>
      </w:pPr>
      <w:r>
        <w:t>│             │потенциометров                                             │</w:t>
      </w:r>
    </w:p>
    <w:p w:rsidR="00B75CAA" w:rsidRDefault="00B75CAA">
      <w:pPr>
        <w:pStyle w:val="ConsPlusCell"/>
        <w:jc w:val="both"/>
      </w:pPr>
      <w:r>
        <w:t>│             │                                                           │</w:t>
      </w:r>
    </w:p>
    <w:p w:rsidR="00B75CAA" w:rsidRDefault="00B75CAA">
      <w:pPr>
        <w:pStyle w:val="ConsPlusCell"/>
        <w:jc w:val="both"/>
      </w:pPr>
      <w:r>
        <w:t>│27.90.81     │Части электрических конденсаторов                          │</w:t>
      </w:r>
    </w:p>
    <w:p w:rsidR="00B75CAA" w:rsidRDefault="00B75CAA">
      <w:pPr>
        <w:pStyle w:val="ConsPlusCell"/>
        <w:jc w:val="both"/>
      </w:pPr>
      <w:r>
        <w:t>│             │                                                           │</w:t>
      </w:r>
    </w:p>
    <w:p w:rsidR="00B75CAA" w:rsidRDefault="00B75CAA">
      <w:pPr>
        <w:pStyle w:val="ConsPlusCell"/>
        <w:jc w:val="both"/>
      </w:pPr>
      <w:r>
        <w:t>│27.90.81.000 │Части электрических конденсаторов                          │</w:t>
      </w:r>
    </w:p>
    <w:p w:rsidR="00B75CAA" w:rsidRDefault="00B75CAA">
      <w:pPr>
        <w:pStyle w:val="ConsPlusCell"/>
        <w:jc w:val="both"/>
      </w:pPr>
      <w:r>
        <w:t>│             │                                                           │</w:t>
      </w:r>
    </w:p>
    <w:p w:rsidR="00B75CAA" w:rsidRDefault="00B75CAA">
      <w:pPr>
        <w:pStyle w:val="ConsPlusCell"/>
        <w:jc w:val="both"/>
      </w:pPr>
      <w:r>
        <w:t>│27.90.82     │Части электрических резисторов, реостатов и потенциометров │</w:t>
      </w:r>
    </w:p>
    <w:p w:rsidR="00B75CAA" w:rsidRDefault="00B75CAA">
      <w:pPr>
        <w:pStyle w:val="ConsPlusCell"/>
        <w:jc w:val="both"/>
      </w:pPr>
      <w:r>
        <w:t>│             │                                                           │</w:t>
      </w:r>
    </w:p>
    <w:p w:rsidR="00B75CAA" w:rsidRDefault="00B75CAA">
      <w:pPr>
        <w:pStyle w:val="ConsPlusCell"/>
        <w:jc w:val="both"/>
      </w:pPr>
      <w:r>
        <w:t>│27.90.82.000 │Части электрических резисторов, реостатов и потенциометров │</w:t>
      </w:r>
    </w:p>
    <w:p w:rsidR="00B75CAA" w:rsidRDefault="00B75CAA">
      <w:pPr>
        <w:pStyle w:val="ConsPlusCell"/>
        <w:jc w:val="both"/>
      </w:pPr>
      <w:r>
        <w:t>│             │                                                           │</w:t>
      </w:r>
    </w:p>
    <w:p w:rsidR="00B75CAA" w:rsidRDefault="00B75CAA">
      <w:pPr>
        <w:pStyle w:val="ConsPlusCell"/>
        <w:jc w:val="both"/>
      </w:pPr>
      <w:r>
        <w:t>│27.90.9      │Услуги в области производства прочего электрического       │</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69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│27.90.99     │Услуги в области производства прочего электрического       │</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7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│27.90.99.000 │Услуги в области производства прочего электрического       │</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7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21" w:name="P28908"/>
      <w:bookmarkEnd w:id="121"/>
      <w:r>
        <w:t>│             │ПОДСЕКЦИЯ CK МАШИНЫ И ОБОРУДОВАНИЕ,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bookmarkStart w:id="122" w:name="P28911"/>
      <w:bookmarkEnd w:id="122"/>
      <w:r>
        <w:t>│             │РАЗДЕЛ 28 МАШИНЫ И ОБОРУДОВАНИЕ,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│28.1         │Машины и оборудование общего назначения                    │</w:t>
      </w:r>
    </w:p>
    <w:p w:rsidR="00B75CAA" w:rsidRDefault="00B75CAA">
      <w:pPr>
        <w:pStyle w:val="ConsPlusCell"/>
        <w:jc w:val="both"/>
      </w:pPr>
      <w:r>
        <w:t>│             │                                                           │</w:t>
      </w:r>
    </w:p>
    <w:p w:rsidR="00B75CAA" w:rsidRDefault="00B75CAA">
      <w:pPr>
        <w:pStyle w:val="ConsPlusCell"/>
        <w:jc w:val="both"/>
      </w:pPr>
      <w:r>
        <w:t>│28.11        │Двигатели и турбины (кроме авиационных, автомобильных и    │</w:t>
      </w:r>
    </w:p>
    <w:p w:rsidR="00B75CAA" w:rsidRDefault="00B75CAA">
      <w:pPr>
        <w:pStyle w:val="ConsPlusCell"/>
        <w:jc w:val="both"/>
      </w:pPr>
      <w:r>
        <w:t>│             │мотоциклетных двигателей)                                  │</w:t>
      </w:r>
    </w:p>
    <w:p w:rsidR="00B75CAA" w:rsidRDefault="00B75CAA">
      <w:pPr>
        <w:pStyle w:val="ConsPlusCell"/>
        <w:jc w:val="both"/>
      </w:pPr>
      <w:r>
        <w:t>│             │                                                           │</w:t>
      </w:r>
    </w:p>
    <w:p w:rsidR="00B75CAA" w:rsidRDefault="00B75CAA">
      <w:pPr>
        <w:pStyle w:val="ConsPlusCell"/>
        <w:jc w:val="both"/>
      </w:pPr>
      <w:r>
        <w:t>│28.11.1      │Двигатели (кроме авиационных, автомобильных и              │</w:t>
      </w:r>
    </w:p>
    <w:p w:rsidR="00B75CAA" w:rsidRDefault="00B75CAA">
      <w:pPr>
        <w:pStyle w:val="ConsPlusCell"/>
        <w:jc w:val="both"/>
      </w:pPr>
      <w:r>
        <w:t>│             │мотоциклетных двигателей)                                  │</w:t>
      </w:r>
    </w:p>
    <w:p w:rsidR="00B75CAA" w:rsidRDefault="00B75CAA">
      <w:pPr>
        <w:pStyle w:val="ConsPlusCell"/>
        <w:jc w:val="both"/>
      </w:pPr>
      <w:r>
        <w:t>│             │                                                           │</w:t>
      </w:r>
    </w:p>
    <w:p w:rsidR="00B75CAA" w:rsidRDefault="00B75CAA">
      <w:pPr>
        <w:pStyle w:val="ConsPlusCell"/>
        <w:jc w:val="both"/>
      </w:pPr>
      <w:r>
        <w:t>│28.11.11     │Двигатели судовые подвесные                                │</w:t>
      </w:r>
    </w:p>
    <w:p w:rsidR="00B75CAA" w:rsidRDefault="00B75CAA">
      <w:pPr>
        <w:pStyle w:val="ConsPlusCell"/>
        <w:jc w:val="both"/>
      </w:pPr>
      <w:r>
        <w:t>│             │                                                           │</w:t>
      </w:r>
    </w:p>
    <w:p w:rsidR="00B75CAA" w:rsidRDefault="00B75CAA">
      <w:pPr>
        <w:pStyle w:val="ConsPlusCell"/>
        <w:jc w:val="both"/>
      </w:pPr>
      <w:r>
        <w:t>│28.11.11.000 │Двигатели судовые подвесные (внутреннего сгорания с        │</w:t>
      </w:r>
    </w:p>
    <w:p w:rsidR="00B75CAA" w:rsidRDefault="00B75CAA">
      <w:pPr>
        <w:pStyle w:val="ConsPlusCell"/>
        <w:jc w:val="both"/>
      </w:pPr>
      <w:r>
        <w:t>│             │искровым зажиганием, с вращающимся или возвратно-          │</w:t>
      </w:r>
    </w:p>
    <w:p w:rsidR="00B75CAA" w:rsidRDefault="00B75CAA">
      <w:pPr>
        <w:pStyle w:val="ConsPlusCell"/>
        <w:jc w:val="both"/>
      </w:pPr>
      <w:r>
        <w:t>│             │поступательным движением поршня)                           │</w:t>
      </w:r>
    </w:p>
    <w:p w:rsidR="00B75CAA" w:rsidRDefault="00B75CAA">
      <w:pPr>
        <w:pStyle w:val="ConsPlusCell"/>
        <w:jc w:val="both"/>
      </w:pPr>
      <w:r>
        <w:t>│             │                                                           │</w:t>
      </w:r>
    </w:p>
    <w:p w:rsidR="00B75CAA" w:rsidRDefault="00B75CAA">
      <w:pPr>
        <w:pStyle w:val="ConsPlusCell"/>
        <w:jc w:val="both"/>
      </w:pPr>
      <w:r>
        <w:t>│28.11.12     │Двигатели судовые прочие (кроме подвесных) с искровым      │</w:t>
      </w:r>
    </w:p>
    <w:p w:rsidR="00B75CAA" w:rsidRDefault="00B75CAA">
      <w:pPr>
        <w:pStyle w:val="ConsPlusCell"/>
        <w:jc w:val="both"/>
      </w:pPr>
      <w:r>
        <w:t>│             │зажиганием; прочие двигатели                               │</w:t>
      </w:r>
    </w:p>
    <w:p w:rsidR="00B75CAA" w:rsidRDefault="00B75CAA">
      <w:pPr>
        <w:pStyle w:val="ConsPlusCell"/>
        <w:jc w:val="both"/>
      </w:pPr>
      <w:r>
        <w:t>│             │                                                           │</w:t>
      </w:r>
    </w:p>
    <w:p w:rsidR="00B75CAA" w:rsidRDefault="00B75CAA">
      <w:pPr>
        <w:pStyle w:val="ConsPlusCell"/>
        <w:jc w:val="both"/>
      </w:pPr>
      <w:r>
        <w:t>│28.11.12.000 │Двигатели судовые прочие (кроме подвесных) с искровым      │</w:t>
      </w:r>
    </w:p>
    <w:p w:rsidR="00B75CAA" w:rsidRDefault="00B75CAA">
      <w:pPr>
        <w:pStyle w:val="ConsPlusCell"/>
        <w:jc w:val="both"/>
      </w:pPr>
      <w:r>
        <w:t>│             │зажиганием, с вращающимся или возвратно-поступательным     │</w:t>
      </w:r>
    </w:p>
    <w:p w:rsidR="00B75CAA" w:rsidRDefault="00B75CAA">
      <w:pPr>
        <w:pStyle w:val="ConsPlusCell"/>
        <w:jc w:val="both"/>
      </w:pPr>
      <w:r>
        <w:t>│             │движением поршня; прочие двигатели                         │</w:t>
      </w:r>
    </w:p>
    <w:p w:rsidR="00B75CAA" w:rsidRDefault="00B75CAA">
      <w:pPr>
        <w:pStyle w:val="ConsPlusCell"/>
        <w:jc w:val="both"/>
      </w:pPr>
      <w:r>
        <w:t>│             │                                                           │</w:t>
      </w:r>
    </w:p>
    <w:p w:rsidR="00B75CAA" w:rsidRDefault="00B75CAA">
      <w:pPr>
        <w:pStyle w:val="ConsPlusCell"/>
        <w:jc w:val="both"/>
      </w:pPr>
      <w:bookmarkStart w:id="123" w:name="P28935"/>
      <w:bookmarkEnd w:id="123"/>
      <w:r>
        <w:t>│28.11.13     │Двигатели внутреннего сгорания поршневые с воспламенением  │</w:t>
      </w:r>
    </w:p>
    <w:p w:rsidR="00B75CAA" w:rsidRDefault="00B75CAA">
      <w:pPr>
        <w:pStyle w:val="ConsPlusCell"/>
        <w:jc w:val="both"/>
      </w:pPr>
      <w:r>
        <w:t>│             │от сжатия                                                  │</w:t>
      </w:r>
    </w:p>
    <w:p w:rsidR="00B75CAA" w:rsidRDefault="00B75CAA">
      <w:pPr>
        <w:pStyle w:val="ConsPlusCell"/>
        <w:jc w:val="both"/>
      </w:pPr>
      <w:r>
        <w:t>│             │                                                           │</w:t>
      </w:r>
    </w:p>
    <w:p w:rsidR="00B75CAA" w:rsidRDefault="00B75CAA">
      <w:pPr>
        <w:pStyle w:val="ConsPlusCell"/>
        <w:jc w:val="both"/>
      </w:pPr>
      <w:r>
        <w:t>│28.11.13.100 │Двигатели внутреннего сгорания поршневые с воспламенением  │</w:t>
      </w:r>
    </w:p>
    <w:p w:rsidR="00B75CAA" w:rsidRDefault="00B75CAA">
      <w:pPr>
        <w:pStyle w:val="ConsPlusCell"/>
        <w:jc w:val="both"/>
      </w:pPr>
      <w:r>
        <w:t>│             │от сжатия (дизели или полудизели) судовые тяговые          │</w:t>
      </w:r>
    </w:p>
    <w:p w:rsidR="00B75CAA" w:rsidRDefault="00B75CAA">
      <w:pPr>
        <w:pStyle w:val="ConsPlusCell"/>
        <w:jc w:val="both"/>
      </w:pPr>
      <w:r>
        <w:t>│             │                                                           │</w:t>
      </w:r>
    </w:p>
    <w:p w:rsidR="00B75CAA" w:rsidRDefault="00B75CAA">
      <w:pPr>
        <w:pStyle w:val="ConsPlusCell"/>
        <w:jc w:val="both"/>
      </w:pPr>
      <w:r>
        <w:t>│28.11.13.110 │Двигатели внутреннего сгорания поршневые с воспламенением  │</w:t>
      </w:r>
    </w:p>
    <w:p w:rsidR="00B75CAA" w:rsidRDefault="00B75CAA">
      <w:pPr>
        <w:pStyle w:val="ConsPlusCell"/>
        <w:jc w:val="both"/>
      </w:pPr>
      <w:r>
        <w:t>│             │от сжатия (дизели или полудизели) судовые тяговые          │</w:t>
      </w:r>
    </w:p>
    <w:p w:rsidR="00B75CAA" w:rsidRDefault="00B75CAA">
      <w:pPr>
        <w:pStyle w:val="ConsPlusCell"/>
        <w:jc w:val="both"/>
      </w:pPr>
      <w:r>
        <w:t>│             │мощностью не более 200 кВт                                 │</w:t>
      </w:r>
    </w:p>
    <w:p w:rsidR="00B75CAA" w:rsidRDefault="00B75CAA">
      <w:pPr>
        <w:pStyle w:val="ConsPlusCell"/>
        <w:jc w:val="both"/>
      </w:pPr>
      <w:r>
        <w:t>│             │                                                           │</w:t>
      </w:r>
    </w:p>
    <w:p w:rsidR="00B75CAA" w:rsidRDefault="00B75CAA">
      <w:pPr>
        <w:pStyle w:val="ConsPlusCell"/>
        <w:jc w:val="both"/>
      </w:pPr>
      <w:r>
        <w:t>│28.11.13.150 │Двигатели внутреннего сгорания поршневые с воспламенением  │</w:t>
      </w:r>
    </w:p>
    <w:p w:rsidR="00B75CAA" w:rsidRDefault="00B75CAA">
      <w:pPr>
        <w:pStyle w:val="ConsPlusCell"/>
        <w:jc w:val="both"/>
      </w:pPr>
      <w:r>
        <w:t>│             │от сжатия (дизели или полудизели) судовые тяговые          │</w:t>
      </w:r>
    </w:p>
    <w:p w:rsidR="00B75CAA" w:rsidRDefault="00B75CAA">
      <w:pPr>
        <w:pStyle w:val="ConsPlusCell"/>
        <w:jc w:val="both"/>
      </w:pPr>
      <w:r>
        <w:t>│             │мощностью более 200 кВт, но не более 1000 кВт              │</w:t>
      </w:r>
    </w:p>
    <w:p w:rsidR="00B75CAA" w:rsidRDefault="00B75CAA">
      <w:pPr>
        <w:pStyle w:val="ConsPlusCell"/>
        <w:jc w:val="both"/>
      </w:pPr>
      <w:r>
        <w:t>│             │                                                           │</w:t>
      </w:r>
    </w:p>
    <w:p w:rsidR="00B75CAA" w:rsidRDefault="00B75CAA">
      <w:pPr>
        <w:pStyle w:val="ConsPlusCell"/>
        <w:jc w:val="both"/>
      </w:pPr>
      <w:r>
        <w:t>│28.11.13.190 │Двигатели внутреннего сгорания поршневые с воспламенением  │</w:t>
      </w:r>
    </w:p>
    <w:p w:rsidR="00B75CAA" w:rsidRDefault="00B75CAA">
      <w:pPr>
        <w:pStyle w:val="ConsPlusCell"/>
        <w:jc w:val="both"/>
      </w:pPr>
      <w:r>
        <w:t>│             │от сжатия (дизели или полудизели) судовые тяговые          │</w:t>
      </w:r>
    </w:p>
    <w:p w:rsidR="00B75CAA" w:rsidRDefault="00B75CAA">
      <w:pPr>
        <w:pStyle w:val="ConsPlusCell"/>
        <w:jc w:val="both"/>
      </w:pPr>
      <w:r>
        <w:t>│             │мощностью более 1000 кВт                                   │</w:t>
      </w:r>
    </w:p>
    <w:p w:rsidR="00B75CAA" w:rsidRDefault="00B75CAA">
      <w:pPr>
        <w:pStyle w:val="ConsPlusCell"/>
        <w:jc w:val="both"/>
      </w:pPr>
      <w:r>
        <w:t>│             │                                                           │</w:t>
      </w:r>
    </w:p>
    <w:p w:rsidR="00B75CAA" w:rsidRDefault="00B75CAA">
      <w:pPr>
        <w:pStyle w:val="ConsPlusCell"/>
        <w:jc w:val="both"/>
      </w:pPr>
      <w:r>
        <w:t>│28.11.13.200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рельсового           │</w:t>
      </w:r>
    </w:p>
    <w:p w:rsidR="00B75CAA" w:rsidRDefault="00B75CAA">
      <w:pPr>
        <w:pStyle w:val="ConsPlusCell"/>
        <w:jc w:val="both"/>
      </w:pPr>
      <w:r>
        <w:t>│             │транспорта                                                 │</w:t>
      </w:r>
    </w:p>
    <w:p w:rsidR="00B75CAA" w:rsidRDefault="00B75CAA">
      <w:pPr>
        <w:pStyle w:val="ConsPlusCell"/>
        <w:jc w:val="both"/>
      </w:pPr>
      <w:r>
        <w:t>│             │                                                           │</w:t>
      </w:r>
    </w:p>
    <w:p w:rsidR="00B75CAA" w:rsidRDefault="00B75CAA">
      <w:pPr>
        <w:pStyle w:val="ConsPlusCell"/>
        <w:jc w:val="both"/>
      </w:pPr>
      <w:r>
        <w:t>│28.11.13.300 │Двигатели внутреннего сгорания поршневые с воспламенением  │</w:t>
      </w:r>
    </w:p>
    <w:p w:rsidR="00B75CAA" w:rsidRDefault="00B75CAA">
      <w:pPr>
        <w:pStyle w:val="ConsPlusCell"/>
        <w:jc w:val="both"/>
      </w:pPr>
      <w:r>
        <w:t>│             │от сжатия (дизели или полудизели) промышленные мощностью   │</w:t>
      </w:r>
    </w:p>
    <w:p w:rsidR="00B75CAA" w:rsidRDefault="00B75CAA">
      <w:pPr>
        <w:pStyle w:val="ConsPlusCell"/>
        <w:jc w:val="both"/>
      </w:pPr>
      <w:r>
        <w:t>│             │не более 100 кВт                                           │</w:t>
      </w:r>
    </w:p>
    <w:p w:rsidR="00B75CAA" w:rsidRDefault="00B75CAA">
      <w:pPr>
        <w:pStyle w:val="ConsPlusCell"/>
        <w:jc w:val="both"/>
      </w:pPr>
      <w:r>
        <w:t>│             │                                                           │</w:t>
      </w:r>
    </w:p>
    <w:p w:rsidR="00B75CAA" w:rsidRDefault="00B75CAA">
      <w:pPr>
        <w:pStyle w:val="ConsPlusCell"/>
        <w:jc w:val="both"/>
      </w:pPr>
      <w:r>
        <w:t>│28.11.13.310 │Двигатели внутреннего сгорания поршневые с воспламенением  │</w:t>
      </w:r>
    </w:p>
    <w:p w:rsidR="00B75CAA" w:rsidRDefault="00B75CAA">
      <w:pPr>
        <w:pStyle w:val="ConsPlusCell"/>
        <w:jc w:val="both"/>
      </w:pPr>
      <w:r>
        <w:t>│             │от сжатия (дизели или полудизели) промышленные мощностью   │</w:t>
      </w:r>
    </w:p>
    <w:p w:rsidR="00B75CAA" w:rsidRDefault="00B75CAA">
      <w:pPr>
        <w:pStyle w:val="ConsPlusCell"/>
        <w:jc w:val="both"/>
      </w:pPr>
      <w:r>
        <w:t>│             │не более 15 кВт                                            │</w:t>
      </w:r>
    </w:p>
    <w:p w:rsidR="00B75CAA" w:rsidRDefault="00B75CAA">
      <w:pPr>
        <w:pStyle w:val="ConsPlusCell"/>
        <w:jc w:val="both"/>
      </w:pPr>
      <w:r>
        <w:t>│             │                                                           │</w:t>
      </w:r>
    </w:p>
    <w:p w:rsidR="00B75CAA" w:rsidRDefault="00B75CAA">
      <w:pPr>
        <w:pStyle w:val="ConsPlusCell"/>
        <w:jc w:val="both"/>
      </w:pPr>
      <w:r>
        <w:t>│28.11.13.330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15 кВт, но не более 30 кВт      │</w:t>
      </w:r>
    </w:p>
    <w:p w:rsidR="00B75CAA" w:rsidRDefault="00B75CAA">
      <w:pPr>
        <w:pStyle w:val="ConsPlusCell"/>
        <w:jc w:val="both"/>
      </w:pPr>
      <w:r>
        <w:t>│             │                                                           │</w:t>
      </w:r>
    </w:p>
    <w:p w:rsidR="00B75CAA" w:rsidRDefault="00B75CAA">
      <w:pPr>
        <w:pStyle w:val="ConsPlusCell"/>
        <w:jc w:val="both"/>
      </w:pPr>
      <w:r>
        <w:t>│28.11.13.350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30 кВт, но не более 50 кВт      │</w:t>
      </w:r>
    </w:p>
    <w:p w:rsidR="00B75CAA" w:rsidRDefault="00B75CAA">
      <w:pPr>
        <w:pStyle w:val="ConsPlusCell"/>
        <w:jc w:val="both"/>
      </w:pPr>
      <w:r>
        <w:t>│             │                                                           │</w:t>
      </w:r>
    </w:p>
    <w:p w:rsidR="00B75CAA" w:rsidRDefault="00B75CAA">
      <w:pPr>
        <w:pStyle w:val="ConsPlusCell"/>
        <w:jc w:val="both"/>
      </w:pPr>
      <w:r>
        <w:t>│28.11.13.370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50 кВт, но не более 100 кВт     │</w:t>
      </w:r>
    </w:p>
    <w:p w:rsidR="00B75CAA" w:rsidRDefault="00B75CAA">
      <w:pPr>
        <w:pStyle w:val="ConsPlusCell"/>
        <w:jc w:val="both"/>
      </w:pPr>
      <w:r>
        <w:t>│             │                                                           │</w:t>
      </w:r>
    </w:p>
    <w:p w:rsidR="00B75CAA" w:rsidRDefault="00B75CAA">
      <w:pPr>
        <w:pStyle w:val="ConsPlusCell"/>
        <w:jc w:val="both"/>
      </w:pPr>
      <w:r>
        <w:t>│28.11.13.500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100 кВт, но не более 500 кВт    │</w:t>
      </w:r>
    </w:p>
    <w:p w:rsidR="00B75CAA" w:rsidRDefault="00B75CAA">
      <w:pPr>
        <w:pStyle w:val="ConsPlusCell"/>
        <w:jc w:val="both"/>
      </w:pPr>
      <w:r>
        <w:t>│             │                                                           │</w:t>
      </w:r>
    </w:p>
    <w:p w:rsidR="00B75CAA" w:rsidRDefault="00B75CAA">
      <w:pPr>
        <w:pStyle w:val="ConsPlusCell"/>
        <w:jc w:val="both"/>
      </w:pPr>
      <w:r>
        <w:t>│28.11.13.530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100 кВт, но не более 200 кВт    │</w:t>
      </w:r>
    </w:p>
    <w:p w:rsidR="00B75CAA" w:rsidRDefault="00B75CAA">
      <w:pPr>
        <w:pStyle w:val="ConsPlusCell"/>
        <w:jc w:val="both"/>
      </w:pPr>
      <w:r>
        <w:t>│             │                                                           │</w:t>
      </w:r>
    </w:p>
    <w:p w:rsidR="00B75CAA" w:rsidRDefault="00B75CAA">
      <w:pPr>
        <w:pStyle w:val="ConsPlusCell"/>
        <w:jc w:val="both"/>
      </w:pPr>
      <w:r>
        <w:t>│28.11.13.550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200 кВт, но не более 300 кВт    │</w:t>
      </w:r>
    </w:p>
    <w:p w:rsidR="00B75CAA" w:rsidRDefault="00B75CAA">
      <w:pPr>
        <w:pStyle w:val="ConsPlusCell"/>
        <w:jc w:val="both"/>
      </w:pPr>
      <w:r>
        <w:t>│             │                                                           │</w:t>
      </w:r>
    </w:p>
    <w:p w:rsidR="00B75CAA" w:rsidRDefault="00B75CAA">
      <w:pPr>
        <w:pStyle w:val="ConsPlusCell"/>
        <w:jc w:val="both"/>
      </w:pPr>
      <w:r>
        <w:t>│28.11.13.570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300 кВт, но не более 500 кВт    │</w:t>
      </w:r>
    </w:p>
    <w:p w:rsidR="00B75CAA" w:rsidRDefault="00B75CAA">
      <w:pPr>
        <w:pStyle w:val="ConsPlusCell"/>
        <w:jc w:val="both"/>
      </w:pPr>
      <w:r>
        <w:t>│             │                                                           │</w:t>
      </w:r>
    </w:p>
    <w:p w:rsidR="00B75CAA" w:rsidRDefault="00B75CAA">
      <w:pPr>
        <w:pStyle w:val="ConsPlusCell"/>
        <w:jc w:val="both"/>
      </w:pPr>
      <w:r>
        <w:t>│28.11.13.700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500 кВт                         │</w:t>
      </w:r>
    </w:p>
    <w:p w:rsidR="00B75CAA" w:rsidRDefault="00B75CAA">
      <w:pPr>
        <w:pStyle w:val="ConsPlusCell"/>
        <w:jc w:val="both"/>
      </w:pPr>
      <w:r>
        <w:t>│             │                                                           │</w:t>
      </w:r>
    </w:p>
    <w:p w:rsidR="00B75CAA" w:rsidRDefault="00B75CAA">
      <w:pPr>
        <w:pStyle w:val="ConsPlusCell"/>
        <w:jc w:val="both"/>
      </w:pPr>
      <w:r>
        <w:t>│28.11.13.730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500 кВт, но не более 1000 кВт   │</w:t>
      </w:r>
    </w:p>
    <w:p w:rsidR="00B75CAA" w:rsidRDefault="00B75CAA">
      <w:pPr>
        <w:pStyle w:val="ConsPlusCell"/>
        <w:jc w:val="both"/>
      </w:pPr>
      <w:r>
        <w:t>│             │                                                           │</w:t>
      </w:r>
    </w:p>
    <w:p w:rsidR="00B75CAA" w:rsidRDefault="00B75CAA">
      <w:pPr>
        <w:pStyle w:val="ConsPlusCell"/>
        <w:jc w:val="both"/>
      </w:pPr>
      <w:r>
        <w:t>│28.11.13.750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промышленного        │</w:t>
      </w:r>
    </w:p>
    <w:p w:rsidR="00B75CAA" w:rsidRDefault="00B75CAA">
      <w:pPr>
        <w:pStyle w:val="ConsPlusCell"/>
        <w:jc w:val="both"/>
      </w:pPr>
      <w:r>
        <w:t>│             │применения мощностью более 1000 кВт                        │</w:t>
      </w:r>
    </w:p>
    <w:p w:rsidR="00B75CAA" w:rsidRDefault="00B75CAA">
      <w:pPr>
        <w:pStyle w:val="ConsPlusCell"/>
        <w:jc w:val="both"/>
      </w:pPr>
      <w:r>
        <w:t>│             │                                                           │</w:t>
      </w:r>
    </w:p>
    <w:p w:rsidR="00B75CAA" w:rsidRDefault="00B75CAA">
      <w:pPr>
        <w:pStyle w:val="ConsPlusCell"/>
        <w:jc w:val="both"/>
      </w:pPr>
      <w:bookmarkStart w:id="124" w:name="P29005"/>
      <w:bookmarkEnd w:id="124"/>
      <w:r>
        <w:t>│28.11.2      │Турбины                                                    │</w:t>
      </w:r>
    </w:p>
    <w:p w:rsidR="00B75CAA" w:rsidRDefault="00B75CAA">
      <w:pPr>
        <w:pStyle w:val="ConsPlusCell"/>
        <w:jc w:val="both"/>
      </w:pPr>
      <w:r>
        <w:t>│             │                                                           │</w:t>
      </w:r>
    </w:p>
    <w:p w:rsidR="00B75CAA" w:rsidRDefault="00B75CAA">
      <w:pPr>
        <w:pStyle w:val="ConsPlusCell"/>
        <w:jc w:val="both"/>
      </w:pPr>
      <w:r>
        <w:t>│28.11.21     │Турбины, работающие на водяном паре, и прочие паровые      │</w:t>
      </w:r>
    </w:p>
    <w:p w:rsidR="00B75CAA" w:rsidRDefault="00B75CAA">
      <w:pPr>
        <w:pStyle w:val="ConsPlusCell"/>
        <w:jc w:val="both"/>
      </w:pPr>
      <w:r>
        <w:t>│             │турбины                                                    │</w:t>
      </w:r>
    </w:p>
    <w:p w:rsidR="00B75CAA" w:rsidRDefault="00B75CAA">
      <w:pPr>
        <w:pStyle w:val="ConsPlusCell"/>
        <w:jc w:val="both"/>
      </w:pPr>
      <w:r>
        <w:t>│             │                                                           │</w:t>
      </w:r>
    </w:p>
    <w:p w:rsidR="00B75CAA" w:rsidRDefault="00B75CAA">
      <w:pPr>
        <w:pStyle w:val="ConsPlusCell"/>
        <w:jc w:val="both"/>
      </w:pPr>
      <w:r>
        <w:t>│28.11.21.300 │Турбины, работающие на водяном паре, и прочие паровые      │</w:t>
      </w:r>
    </w:p>
    <w:p w:rsidR="00B75CAA" w:rsidRDefault="00B75CAA">
      <w:pPr>
        <w:pStyle w:val="ConsPlusCell"/>
        <w:jc w:val="both"/>
      </w:pPr>
      <w:r>
        <w:t>│             │турбины (кроме паровых турбин для производства             │</w:t>
      </w:r>
    </w:p>
    <w:p w:rsidR="00B75CAA" w:rsidRDefault="00B75CAA">
      <w:pPr>
        <w:pStyle w:val="ConsPlusCell"/>
        <w:jc w:val="both"/>
      </w:pPr>
      <w:r>
        <w:t>│             │электроэнергии)                                            │</w:t>
      </w:r>
    </w:p>
    <w:p w:rsidR="00B75CAA" w:rsidRDefault="00B75CAA">
      <w:pPr>
        <w:pStyle w:val="ConsPlusCell"/>
        <w:jc w:val="both"/>
      </w:pPr>
      <w:r>
        <w:t>│             │                                                           │</w:t>
      </w:r>
    </w:p>
    <w:p w:rsidR="00B75CAA" w:rsidRDefault="00B75CAA">
      <w:pPr>
        <w:pStyle w:val="ConsPlusCell"/>
        <w:jc w:val="both"/>
      </w:pPr>
      <w:r>
        <w:t>│28.11.21.500 │Турбины паровые для производства электроэнергии            │</w:t>
      </w:r>
    </w:p>
    <w:p w:rsidR="00B75CAA" w:rsidRDefault="00B75CAA">
      <w:pPr>
        <w:pStyle w:val="ConsPlusCell"/>
        <w:jc w:val="both"/>
      </w:pPr>
      <w:r>
        <w:t>│             │                                                           │</w:t>
      </w:r>
    </w:p>
    <w:p w:rsidR="00B75CAA" w:rsidRDefault="00B75CAA">
      <w:pPr>
        <w:pStyle w:val="ConsPlusCell"/>
        <w:jc w:val="both"/>
      </w:pPr>
      <w:r>
        <w:t>│28.11.22     │Турбины гидравлические и водяные колеса                    │</w:t>
      </w:r>
    </w:p>
    <w:p w:rsidR="00B75CAA" w:rsidRDefault="00B75CAA">
      <w:pPr>
        <w:pStyle w:val="ConsPlusCell"/>
        <w:jc w:val="both"/>
      </w:pPr>
      <w:r>
        <w:t>│             │                                                           │</w:t>
      </w:r>
    </w:p>
    <w:p w:rsidR="00B75CAA" w:rsidRDefault="00B75CAA">
      <w:pPr>
        <w:pStyle w:val="ConsPlusCell"/>
        <w:jc w:val="both"/>
      </w:pPr>
      <w:r>
        <w:t>│28.11.22.000 │Турбины гидравлические и водяные колеса                    │</w:t>
      </w:r>
    </w:p>
    <w:p w:rsidR="00B75CAA" w:rsidRDefault="00B75CAA">
      <w:pPr>
        <w:pStyle w:val="ConsPlusCell"/>
        <w:jc w:val="both"/>
      </w:pPr>
      <w:r>
        <w:t>│             │                                                           │</w:t>
      </w:r>
    </w:p>
    <w:p w:rsidR="00B75CAA" w:rsidRDefault="00B75CAA">
      <w:pPr>
        <w:pStyle w:val="ConsPlusCell"/>
        <w:jc w:val="both"/>
      </w:pPr>
      <w:r>
        <w:t>│28.11.23     │Турбины газовые (кроме турбореактивных и турбовинтовых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│28.11.23.000 │Турбины газовые (кроме турбореактивных и турбовинтовых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│28.11.24     │Турбины ветряные                                           │</w:t>
      </w:r>
    </w:p>
    <w:p w:rsidR="00B75CAA" w:rsidRDefault="00B75CAA">
      <w:pPr>
        <w:pStyle w:val="ConsPlusCell"/>
        <w:jc w:val="both"/>
      </w:pPr>
      <w:r>
        <w:t>│             │                                                           │</w:t>
      </w:r>
    </w:p>
    <w:p w:rsidR="00B75CAA" w:rsidRDefault="00B75CAA">
      <w:pPr>
        <w:pStyle w:val="ConsPlusCell"/>
        <w:jc w:val="both"/>
      </w:pPr>
      <w:r>
        <w:t>│28.11.24.000 │Турбины ветряные                                           │</w:t>
      </w:r>
    </w:p>
    <w:p w:rsidR="00B75CAA" w:rsidRDefault="00B75CAA">
      <w:pPr>
        <w:pStyle w:val="ConsPlusCell"/>
        <w:jc w:val="both"/>
      </w:pPr>
      <w:r>
        <w:t>│             │                                                           │</w:t>
      </w:r>
    </w:p>
    <w:p w:rsidR="00B75CAA" w:rsidRDefault="00B75CAA">
      <w:pPr>
        <w:pStyle w:val="ConsPlusCell"/>
        <w:jc w:val="both"/>
      </w:pPr>
      <w:r>
        <w:t>│28.11.3      │Части турбин                                               │</w:t>
      </w:r>
    </w:p>
    <w:p w:rsidR="00B75CAA" w:rsidRDefault="00B75CAA">
      <w:pPr>
        <w:pStyle w:val="ConsPlusCell"/>
        <w:jc w:val="both"/>
      </w:pPr>
      <w:r>
        <w:t>│             │                                                           │</w:t>
      </w:r>
    </w:p>
    <w:p w:rsidR="00B75CAA" w:rsidRDefault="00B75CAA">
      <w:pPr>
        <w:pStyle w:val="ConsPlusCell"/>
        <w:jc w:val="both"/>
      </w:pPr>
      <w:r>
        <w:t>│28.11.31     │Части турбин, работающих на водяном паре, и прочих паровых │</w:t>
      </w:r>
    </w:p>
    <w:p w:rsidR="00B75CAA" w:rsidRDefault="00B75CAA">
      <w:pPr>
        <w:pStyle w:val="ConsPlusCell"/>
        <w:jc w:val="both"/>
      </w:pPr>
      <w:r>
        <w:t>│             │турбин                                                     │</w:t>
      </w:r>
    </w:p>
    <w:p w:rsidR="00B75CAA" w:rsidRDefault="00B75CAA">
      <w:pPr>
        <w:pStyle w:val="ConsPlusCell"/>
        <w:jc w:val="both"/>
      </w:pPr>
      <w:r>
        <w:t>│             │                                                           │</w:t>
      </w:r>
    </w:p>
    <w:p w:rsidR="00B75CAA" w:rsidRDefault="00B75CAA">
      <w:pPr>
        <w:pStyle w:val="ConsPlusCell"/>
        <w:jc w:val="both"/>
      </w:pPr>
      <w:r>
        <w:t>│28.11.31.000 │Части турбин, работающих на водяном паре, и прочих паровых │</w:t>
      </w:r>
    </w:p>
    <w:p w:rsidR="00B75CAA" w:rsidRDefault="00B75CAA">
      <w:pPr>
        <w:pStyle w:val="ConsPlusCell"/>
        <w:jc w:val="both"/>
      </w:pPr>
      <w:r>
        <w:t>│             │турбин                                                     │</w:t>
      </w:r>
    </w:p>
    <w:p w:rsidR="00B75CAA" w:rsidRDefault="00B75CAA">
      <w:pPr>
        <w:pStyle w:val="ConsPlusCell"/>
        <w:jc w:val="both"/>
      </w:pPr>
      <w:r>
        <w:t>│             │                                                           │</w:t>
      </w:r>
    </w:p>
    <w:p w:rsidR="00B75CAA" w:rsidRDefault="00B75CAA">
      <w:pPr>
        <w:pStyle w:val="ConsPlusCell"/>
        <w:jc w:val="both"/>
      </w:pPr>
      <w:r>
        <w:t>│28.11.32     │Части гидравлических турбин и водяных колес, включая       │</w:t>
      </w:r>
    </w:p>
    <w:p w:rsidR="00B75CAA" w:rsidRDefault="00B75CAA">
      <w:pPr>
        <w:pStyle w:val="ConsPlusCell"/>
        <w:jc w:val="both"/>
      </w:pPr>
      <w:r>
        <w:t>│             │регуляторы                                                 │</w:t>
      </w:r>
    </w:p>
    <w:p w:rsidR="00B75CAA" w:rsidRDefault="00B75CAA">
      <w:pPr>
        <w:pStyle w:val="ConsPlusCell"/>
        <w:jc w:val="both"/>
      </w:pPr>
      <w:r>
        <w:t>│             │                                                           │</w:t>
      </w:r>
    </w:p>
    <w:p w:rsidR="00B75CAA" w:rsidRDefault="00B75CAA">
      <w:pPr>
        <w:pStyle w:val="ConsPlusCell"/>
        <w:jc w:val="both"/>
      </w:pPr>
      <w:r>
        <w:t>│28.11.32.000 │Части гидравлических турбин и водяных колес, включая       │</w:t>
      </w:r>
    </w:p>
    <w:p w:rsidR="00B75CAA" w:rsidRDefault="00B75CAA">
      <w:pPr>
        <w:pStyle w:val="ConsPlusCell"/>
        <w:jc w:val="both"/>
      </w:pPr>
      <w:r>
        <w:t>│             │регуляторы                                                 │</w:t>
      </w:r>
    </w:p>
    <w:p w:rsidR="00B75CAA" w:rsidRDefault="00B75CAA">
      <w:pPr>
        <w:pStyle w:val="ConsPlusCell"/>
        <w:jc w:val="both"/>
      </w:pPr>
      <w:r>
        <w:t>│             │                                                           │</w:t>
      </w:r>
    </w:p>
    <w:p w:rsidR="00B75CAA" w:rsidRDefault="00B75CAA">
      <w:pPr>
        <w:pStyle w:val="ConsPlusCell"/>
        <w:jc w:val="both"/>
      </w:pPr>
      <w:r>
        <w:t>│28.11.33     │Части газовых турбин (кроме частей для турбореактивных и   │</w:t>
      </w:r>
    </w:p>
    <w:p w:rsidR="00B75CAA" w:rsidRDefault="00B75CAA">
      <w:pPr>
        <w:pStyle w:val="ConsPlusCell"/>
        <w:jc w:val="both"/>
      </w:pPr>
      <w:r>
        <w:t>│             │турбовинтовых двигателей)                                  │</w:t>
      </w:r>
    </w:p>
    <w:p w:rsidR="00B75CAA" w:rsidRDefault="00B75CAA">
      <w:pPr>
        <w:pStyle w:val="ConsPlusCell"/>
        <w:jc w:val="both"/>
      </w:pPr>
      <w:r>
        <w:t>│             │                                                           │</w:t>
      </w:r>
    </w:p>
    <w:p w:rsidR="00B75CAA" w:rsidRDefault="00B75CAA">
      <w:pPr>
        <w:pStyle w:val="ConsPlusCell"/>
        <w:jc w:val="both"/>
      </w:pPr>
      <w:r>
        <w:t>│28.11.33.000 │Части газовых турбин (кроме частей для турбореактивных и   │</w:t>
      </w:r>
    </w:p>
    <w:p w:rsidR="00B75CAA" w:rsidRDefault="00B75CAA">
      <w:pPr>
        <w:pStyle w:val="ConsPlusCell"/>
        <w:jc w:val="both"/>
      </w:pPr>
      <w:r>
        <w:t>│             │турбовинтовых двигателей)                                  │</w:t>
      </w:r>
    </w:p>
    <w:p w:rsidR="00B75CAA" w:rsidRDefault="00B75CAA">
      <w:pPr>
        <w:pStyle w:val="ConsPlusCell"/>
        <w:jc w:val="both"/>
      </w:pPr>
      <w:r>
        <w:t>│             │                                                           │</w:t>
      </w:r>
    </w:p>
    <w:p w:rsidR="00B75CAA" w:rsidRDefault="00B75CAA">
      <w:pPr>
        <w:pStyle w:val="ConsPlusCell"/>
        <w:jc w:val="both"/>
      </w:pPr>
      <w:r>
        <w:t>│28.11.4      │Части двигателей                                           │</w:t>
      </w:r>
    </w:p>
    <w:p w:rsidR="00B75CAA" w:rsidRDefault="00B75CAA">
      <w:pPr>
        <w:pStyle w:val="ConsPlusCell"/>
        <w:jc w:val="both"/>
      </w:pPr>
      <w:r>
        <w:t>│             │                                                           │</w:t>
      </w:r>
    </w:p>
    <w:p w:rsidR="00B75CAA" w:rsidRDefault="00B75CAA">
      <w:pPr>
        <w:pStyle w:val="ConsPlusCell"/>
        <w:jc w:val="both"/>
      </w:pPr>
      <w:r>
        <w:t>│28.11.41     │Части поршневых двигателей внутреннего сгорания с искровым │</w:t>
      </w:r>
    </w:p>
    <w:p w:rsidR="00B75CAA" w:rsidRDefault="00B75CAA">
      <w:pPr>
        <w:pStyle w:val="ConsPlusCell"/>
        <w:jc w:val="both"/>
      </w:pPr>
      <w:r>
        <w:t>│             │зажиганием (кроме частей для авиационных двигателей)       │</w:t>
      </w:r>
    </w:p>
    <w:p w:rsidR="00B75CAA" w:rsidRDefault="00B75CAA">
      <w:pPr>
        <w:pStyle w:val="ConsPlusCell"/>
        <w:jc w:val="both"/>
      </w:pPr>
      <w:r>
        <w:t>│             │                                                           │</w:t>
      </w:r>
    </w:p>
    <w:p w:rsidR="00B75CAA" w:rsidRDefault="00B75CAA">
      <w:pPr>
        <w:pStyle w:val="ConsPlusCell"/>
        <w:jc w:val="both"/>
      </w:pPr>
      <w:r>
        <w:t>│28.11.41.300 │Блоки цилиндров, гильзы цилиндров, картеры и головки       │</w:t>
      </w:r>
    </w:p>
    <w:p w:rsidR="00B75CAA" w:rsidRDefault="00B75CAA">
      <w:pPr>
        <w:pStyle w:val="ConsPlusCell"/>
        <w:jc w:val="both"/>
      </w:pPr>
      <w:r>
        <w:t>│             │цилиндров                                                  │</w:t>
      </w:r>
    </w:p>
    <w:p w:rsidR="00B75CAA" w:rsidRDefault="00B75CAA">
      <w:pPr>
        <w:pStyle w:val="ConsPlusCell"/>
        <w:jc w:val="both"/>
      </w:pPr>
      <w:r>
        <w:t>│             │                                                           │</w:t>
      </w:r>
    </w:p>
    <w:p w:rsidR="00B75CAA" w:rsidRDefault="00B75CAA">
      <w:pPr>
        <w:pStyle w:val="ConsPlusCell"/>
        <w:jc w:val="both"/>
      </w:pPr>
      <w:r>
        <w:t>│28.11.41.500 │Шатуны, поршни и кольца                                    │</w:t>
      </w:r>
    </w:p>
    <w:p w:rsidR="00B75CAA" w:rsidRDefault="00B75CAA">
      <w:pPr>
        <w:pStyle w:val="ConsPlusCell"/>
        <w:jc w:val="both"/>
      </w:pPr>
      <w:r>
        <w:t>│             │                                                           │</w:t>
      </w:r>
    </w:p>
    <w:p w:rsidR="00B75CAA" w:rsidRDefault="00B75CAA">
      <w:pPr>
        <w:pStyle w:val="ConsPlusCell"/>
        <w:jc w:val="both"/>
      </w:pPr>
      <w:r>
        <w:t>│28.11.41.700 │Карбюраторы, системы впрыска для поршневых двигателей      │</w:t>
      </w:r>
    </w:p>
    <w:p w:rsidR="00B75CAA" w:rsidRDefault="00B75CAA">
      <w:pPr>
        <w:pStyle w:val="ConsPlusCell"/>
        <w:jc w:val="both"/>
      </w:pPr>
      <w:r>
        <w:t>│             │внутреннего сгорания с искровым зажиганием                 │</w:t>
      </w:r>
    </w:p>
    <w:p w:rsidR="00B75CAA" w:rsidRDefault="00B75CAA">
      <w:pPr>
        <w:pStyle w:val="ConsPlusCell"/>
        <w:jc w:val="both"/>
      </w:pPr>
      <w:r>
        <w:t>│             │                                                           │</w:t>
      </w:r>
    </w:p>
    <w:p w:rsidR="00B75CAA" w:rsidRDefault="00B75CAA">
      <w:pPr>
        <w:pStyle w:val="ConsPlusCell"/>
        <w:jc w:val="both"/>
      </w:pPr>
      <w:r>
        <w:t>│28.11.41.900 │Части прочие                                               │</w:t>
      </w:r>
    </w:p>
    <w:p w:rsidR="00B75CAA" w:rsidRDefault="00B75CAA">
      <w:pPr>
        <w:pStyle w:val="ConsPlusCell"/>
        <w:jc w:val="both"/>
      </w:pPr>
      <w:r>
        <w:t>│             │                                                           │</w:t>
      </w:r>
    </w:p>
    <w:p w:rsidR="00B75CAA" w:rsidRDefault="00B75CAA">
      <w:pPr>
        <w:pStyle w:val="ConsPlusCell"/>
        <w:jc w:val="both"/>
      </w:pPr>
      <w:r>
        <w:t>│28.11.42     │Части прочих двигателей,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│28.11.42.300 │Шатуны, поршни и кольца для поршневых двигателей           │</w:t>
      </w:r>
    </w:p>
    <w:p w:rsidR="00B75CAA" w:rsidRDefault="00B75CAA">
      <w:pPr>
        <w:pStyle w:val="ConsPlusCell"/>
        <w:jc w:val="both"/>
      </w:pPr>
      <w:r>
        <w:t>│             │внутреннего сгорания с воспламенением от сжатия (дизелей   │</w:t>
      </w:r>
    </w:p>
    <w:p w:rsidR="00B75CAA" w:rsidRDefault="00B75CAA">
      <w:pPr>
        <w:pStyle w:val="ConsPlusCell"/>
        <w:jc w:val="both"/>
      </w:pPr>
      <w:r>
        <w:t>│             │или полудизелей)                                           │</w:t>
      </w:r>
    </w:p>
    <w:p w:rsidR="00B75CAA" w:rsidRDefault="00B75CAA">
      <w:pPr>
        <w:pStyle w:val="ConsPlusCell"/>
        <w:jc w:val="both"/>
      </w:pPr>
      <w:r>
        <w:t>│             │                                                           │</w:t>
      </w:r>
    </w:p>
    <w:p w:rsidR="00B75CAA" w:rsidRDefault="00B75CAA">
      <w:pPr>
        <w:pStyle w:val="ConsPlusCell"/>
        <w:jc w:val="both"/>
      </w:pPr>
      <w:r>
        <w:t>│28.11.42.500 │Системы впрыска для двигателей внутреннего сгорания с      │</w:t>
      </w:r>
    </w:p>
    <w:p w:rsidR="00B75CAA" w:rsidRDefault="00B75CAA">
      <w:pPr>
        <w:pStyle w:val="ConsPlusCell"/>
        <w:jc w:val="both"/>
      </w:pPr>
      <w:r>
        <w:t>│             │воспламенением от сжатия (дизелей или полудизелей)         │</w:t>
      </w:r>
    </w:p>
    <w:p w:rsidR="00B75CAA" w:rsidRDefault="00B75CAA">
      <w:pPr>
        <w:pStyle w:val="ConsPlusCell"/>
        <w:jc w:val="both"/>
      </w:pPr>
      <w:r>
        <w:t>│             │                                                           │</w:t>
      </w:r>
    </w:p>
    <w:p w:rsidR="00B75CAA" w:rsidRDefault="00B75CAA">
      <w:pPr>
        <w:pStyle w:val="ConsPlusCell"/>
        <w:jc w:val="both"/>
      </w:pPr>
      <w:r>
        <w:t>│28.11.42.700 │Системы впрыска для двигателей внутреннего сгорания с      │</w:t>
      </w:r>
    </w:p>
    <w:p w:rsidR="00B75CAA" w:rsidRDefault="00B75CAA">
      <w:pPr>
        <w:pStyle w:val="ConsPlusCell"/>
        <w:jc w:val="both"/>
      </w:pPr>
      <w:r>
        <w:t>│             │воспламенением от сжатия (дизелей или полудизелей) прочие  │</w:t>
      </w:r>
    </w:p>
    <w:p w:rsidR="00B75CAA" w:rsidRDefault="00B75CAA">
      <w:pPr>
        <w:pStyle w:val="ConsPlusCell"/>
        <w:jc w:val="both"/>
      </w:pPr>
      <w:r>
        <w:t>│             │                                                           │</w:t>
      </w:r>
    </w:p>
    <w:p w:rsidR="00B75CAA" w:rsidRDefault="00B75CAA">
      <w:pPr>
        <w:pStyle w:val="ConsPlusCell"/>
        <w:jc w:val="both"/>
      </w:pPr>
      <w:r>
        <w:t>│28.11.42.900 │Части для двигателей внутреннего сгорания с воспламенением │</w:t>
      </w:r>
    </w:p>
    <w:p w:rsidR="00B75CAA" w:rsidRDefault="00B75CAA">
      <w:pPr>
        <w:pStyle w:val="ConsPlusCell"/>
        <w:jc w:val="both"/>
      </w:pPr>
      <w:r>
        <w:t>│             │от сжатия (дизелей или полудизелей) прочие                 │</w:t>
      </w:r>
    </w:p>
    <w:p w:rsidR="00B75CAA" w:rsidRDefault="00B75CAA">
      <w:pPr>
        <w:pStyle w:val="ConsPlusCell"/>
        <w:jc w:val="both"/>
      </w:pPr>
      <w:r>
        <w:t>│             │                                                           │</w:t>
      </w:r>
    </w:p>
    <w:p w:rsidR="00B75CAA" w:rsidRDefault="00B75CAA">
      <w:pPr>
        <w:pStyle w:val="ConsPlusCell"/>
        <w:jc w:val="both"/>
      </w:pPr>
      <w:r>
        <w:t>│28.11.9      │Услуги в области производства двигателей и турбин (кроме   │</w:t>
      </w:r>
    </w:p>
    <w:p w:rsidR="00B75CAA" w:rsidRDefault="00B75CAA">
      <w:pPr>
        <w:pStyle w:val="ConsPlusCell"/>
        <w:jc w:val="both"/>
      </w:pPr>
      <w:r>
        <w:t>│             │авиационных, автомобильных и мотоциклетных двигателей)     │</w:t>
      </w:r>
    </w:p>
    <w:p w:rsidR="00B75CAA" w:rsidRDefault="00B75CAA">
      <w:pPr>
        <w:pStyle w:val="ConsPlusCell"/>
        <w:jc w:val="both"/>
      </w:pPr>
      <w:r>
        <w:t xml:space="preserve">│(позиция в ред. </w:t>
      </w:r>
      <w:hyperlink r:id="rId7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│28.11.99     │Услуги в области производства двигателей и турбин (кроме   │</w:t>
      </w:r>
    </w:p>
    <w:p w:rsidR="00B75CAA" w:rsidRDefault="00B75CAA">
      <w:pPr>
        <w:pStyle w:val="ConsPlusCell"/>
        <w:jc w:val="both"/>
      </w:pPr>
      <w:r>
        <w:t>│             │авиационных, автомобильных и мотоциклетных двигателей)     │</w:t>
      </w:r>
    </w:p>
    <w:p w:rsidR="00B75CAA" w:rsidRDefault="00B75CAA">
      <w:pPr>
        <w:pStyle w:val="ConsPlusCell"/>
        <w:jc w:val="both"/>
      </w:pPr>
      <w:r>
        <w:t xml:space="preserve">│(позиция в ред. </w:t>
      </w:r>
      <w:hyperlink r:id="rId7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│28.11.99.000 │Услуги в области производства двигателей и турбин (кроме   │</w:t>
      </w:r>
    </w:p>
    <w:p w:rsidR="00B75CAA" w:rsidRDefault="00B75CAA">
      <w:pPr>
        <w:pStyle w:val="ConsPlusCell"/>
        <w:jc w:val="both"/>
      </w:pPr>
      <w:r>
        <w:t>│             │авиационных, автомобильных и мотоциклетных двигателей)     │</w:t>
      </w:r>
    </w:p>
    <w:p w:rsidR="00B75CAA" w:rsidRDefault="00B75CAA">
      <w:pPr>
        <w:pStyle w:val="ConsPlusCell"/>
        <w:jc w:val="both"/>
      </w:pPr>
      <w:r>
        <w:t xml:space="preserve">│(позиция в ред. </w:t>
      </w:r>
      <w:hyperlink r:id="rId7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        │Оборудование силовое гидравлическое и пневматическое       │</w:t>
      </w:r>
    </w:p>
    <w:p w:rsidR="00B75CAA" w:rsidRDefault="00B75CAA">
      <w:pPr>
        <w:pStyle w:val="ConsPlusCell"/>
        <w:jc w:val="both"/>
      </w:pPr>
      <w:r>
        <w:t>│             │                                                           │</w:t>
      </w:r>
    </w:p>
    <w:p w:rsidR="00B75CAA" w:rsidRDefault="00B75CAA">
      <w:pPr>
        <w:pStyle w:val="ConsPlusCell"/>
        <w:jc w:val="both"/>
      </w:pPr>
      <w:r>
        <w:t>│28.12.1      │Оборудование силовое гидравлическое и пневматическое       │</w:t>
      </w:r>
    </w:p>
    <w:p w:rsidR="00B75CAA" w:rsidRDefault="00B75CAA">
      <w:pPr>
        <w:pStyle w:val="ConsPlusCell"/>
        <w:jc w:val="both"/>
      </w:pPr>
      <w:r>
        <w:t>│             │(кроме частей)                                             │</w:t>
      </w:r>
    </w:p>
    <w:p w:rsidR="00B75CAA" w:rsidRDefault="00B75CAA">
      <w:pPr>
        <w:pStyle w:val="ConsPlusCell"/>
        <w:jc w:val="both"/>
      </w:pPr>
      <w:r>
        <w:t>│             │                                                           │</w:t>
      </w:r>
    </w:p>
    <w:p w:rsidR="00B75CAA" w:rsidRDefault="00B75CAA">
      <w:pPr>
        <w:pStyle w:val="ConsPlusCell"/>
        <w:jc w:val="both"/>
      </w:pPr>
      <w:r>
        <w:t>│28.12.11     │Установки силовые и двигатели (цилиндры) гидравлические и  │</w:t>
      </w:r>
    </w:p>
    <w:p w:rsidR="00B75CAA" w:rsidRDefault="00B75CAA">
      <w:pPr>
        <w:pStyle w:val="ConsPlusCell"/>
        <w:jc w:val="both"/>
      </w:pPr>
      <w:r>
        <w:t>│             │пневматические линейного действия                          │</w:t>
      </w:r>
    </w:p>
    <w:p w:rsidR="00B75CAA" w:rsidRDefault="00B75CAA">
      <w:pPr>
        <w:pStyle w:val="ConsPlusCell"/>
        <w:jc w:val="both"/>
      </w:pPr>
      <w:r>
        <w:t>│             │                                                           │</w:t>
      </w:r>
    </w:p>
    <w:p w:rsidR="00B75CAA" w:rsidRDefault="00B75CAA">
      <w:pPr>
        <w:pStyle w:val="ConsPlusCell"/>
        <w:jc w:val="both"/>
      </w:pPr>
      <w:r>
        <w:t>│28.12.11.300 │Установки силовые и двигатели (цилиндры) гидравлические    │</w:t>
      </w:r>
    </w:p>
    <w:p w:rsidR="00B75CAA" w:rsidRDefault="00B75CAA">
      <w:pPr>
        <w:pStyle w:val="ConsPlusCell"/>
        <w:jc w:val="both"/>
      </w:pPr>
      <w:r>
        <w:t>│             │линейного действия                                         │</w:t>
      </w:r>
    </w:p>
    <w:p w:rsidR="00B75CAA" w:rsidRDefault="00B75CAA">
      <w:pPr>
        <w:pStyle w:val="ConsPlusCell"/>
        <w:jc w:val="both"/>
      </w:pPr>
      <w:r>
        <w:t>│             │                                                           │</w:t>
      </w:r>
    </w:p>
    <w:p w:rsidR="00B75CAA" w:rsidRDefault="00B75CAA">
      <w:pPr>
        <w:pStyle w:val="ConsPlusCell"/>
        <w:jc w:val="both"/>
      </w:pPr>
      <w:r>
        <w:t>│28.12.11.310 │Установки силовые                                          │</w:t>
      </w:r>
    </w:p>
    <w:p w:rsidR="00B75CAA" w:rsidRDefault="00B75CAA">
      <w:pPr>
        <w:pStyle w:val="ConsPlusCell"/>
        <w:jc w:val="both"/>
      </w:pPr>
      <w:r>
        <w:t xml:space="preserve">│(позиция введена </w:t>
      </w:r>
      <w:hyperlink r:id="rId70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│28.12.11.350 │Двигатели (цилиндры) гидравлические линейного действия     │</w:t>
      </w:r>
    </w:p>
    <w:p w:rsidR="00B75CAA" w:rsidRDefault="00B75CAA">
      <w:pPr>
        <w:pStyle w:val="ConsPlusCell"/>
        <w:jc w:val="both"/>
      </w:pPr>
      <w:r>
        <w:t xml:space="preserve">│(позиция введена </w:t>
      </w:r>
      <w:hyperlink r:id="rId70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│28.12.11.351 │Двигатели (цилиндры) гидравлические поршневые              │</w:t>
      </w:r>
    </w:p>
    <w:p w:rsidR="00B75CAA" w:rsidRDefault="00B75CAA">
      <w:pPr>
        <w:pStyle w:val="ConsPlusCell"/>
        <w:jc w:val="both"/>
      </w:pPr>
      <w:r>
        <w:t xml:space="preserve">│(позиция введена </w:t>
      </w:r>
      <w:hyperlink r:id="rId70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│28.12.11.352 │Двигатели (цилиндры) гидравлические плунжерные             │</w:t>
      </w:r>
    </w:p>
    <w:p w:rsidR="00B75CAA" w:rsidRDefault="00B75CAA">
      <w:pPr>
        <w:pStyle w:val="ConsPlusCell"/>
        <w:jc w:val="both"/>
      </w:pPr>
      <w:r>
        <w:t xml:space="preserve">│(позиция введена </w:t>
      </w:r>
      <w:hyperlink r:id="rId70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│28.12.11.353 │Двигатели (цилиндры) гидравлические телескопические        │</w:t>
      </w:r>
    </w:p>
    <w:p w:rsidR="00B75CAA" w:rsidRDefault="00B75CAA">
      <w:pPr>
        <w:pStyle w:val="ConsPlusCell"/>
        <w:jc w:val="both"/>
      </w:pPr>
      <w:r>
        <w:t xml:space="preserve">│(позиция введена </w:t>
      </w:r>
      <w:hyperlink r:id="rId70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│28.12.11.359 │Двигатели (цилиндры) гидравлические линейного действия     │</w:t>
      </w:r>
    </w:p>
    <w:p w:rsidR="00B75CAA" w:rsidRDefault="00B75CAA">
      <w:pPr>
        <w:pStyle w:val="ConsPlusCell"/>
        <w:jc w:val="both"/>
      </w:pPr>
      <w:r>
        <w:t>│             │прочие                                                     │</w:t>
      </w:r>
    </w:p>
    <w:p w:rsidR="00B75CAA" w:rsidRDefault="00B75CAA">
      <w:pPr>
        <w:pStyle w:val="ConsPlusCell"/>
        <w:jc w:val="both"/>
      </w:pPr>
      <w:r>
        <w:t xml:space="preserve">│(позиция введена </w:t>
      </w:r>
      <w:hyperlink r:id="rId71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│28.12.11.800 │Установки силовые и двигатели (цилиндры) пневматические    │</w:t>
      </w:r>
    </w:p>
    <w:p w:rsidR="00B75CAA" w:rsidRDefault="00B75CAA">
      <w:pPr>
        <w:pStyle w:val="ConsPlusCell"/>
        <w:jc w:val="both"/>
      </w:pPr>
      <w:r>
        <w:t>│             │линейного действия                                         │</w:t>
      </w:r>
    </w:p>
    <w:p w:rsidR="00B75CAA" w:rsidRDefault="00B75CAA">
      <w:pPr>
        <w:pStyle w:val="ConsPlusCell"/>
        <w:jc w:val="both"/>
      </w:pPr>
      <w:r>
        <w:t>│             │                                                           │</w:t>
      </w:r>
    </w:p>
    <w:p w:rsidR="00B75CAA" w:rsidRDefault="00B75CAA">
      <w:pPr>
        <w:pStyle w:val="ConsPlusCell"/>
        <w:jc w:val="both"/>
      </w:pPr>
      <w:r>
        <w:t>│28.12.12     │Двигатели гидравлические и пневматические ротационные      │</w:t>
      </w:r>
    </w:p>
    <w:p w:rsidR="00B75CAA" w:rsidRDefault="00B75CAA">
      <w:pPr>
        <w:pStyle w:val="ConsPlusCell"/>
        <w:jc w:val="both"/>
      </w:pPr>
      <w:r>
        <w:t>│             │                                                           │</w:t>
      </w:r>
    </w:p>
    <w:p w:rsidR="00B75CAA" w:rsidRDefault="00B75CAA">
      <w:pPr>
        <w:pStyle w:val="ConsPlusCell"/>
        <w:jc w:val="both"/>
      </w:pPr>
      <w:r>
        <w:t>│28.12.12.300 │Двигатели и гидравлические силовые установки, кроме        │</w:t>
      </w:r>
    </w:p>
    <w:p w:rsidR="00B75CAA" w:rsidRDefault="00B75CAA">
      <w:pPr>
        <w:pStyle w:val="ConsPlusCell"/>
        <w:jc w:val="both"/>
      </w:pPr>
      <w:r>
        <w:t>│             │установок и двигателей линейного действия                  │</w:t>
      </w:r>
    </w:p>
    <w:p w:rsidR="00B75CAA" w:rsidRDefault="00B75CAA">
      <w:pPr>
        <w:pStyle w:val="ConsPlusCell"/>
        <w:jc w:val="both"/>
      </w:pPr>
      <w:r>
        <w:t>│             │                                                           │</w:t>
      </w:r>
    </w:p>
    <w:p w:rsidR="00B75CAA" w:rsidRDefault="00B75CAA">
      <w:pPr>
        <w:pStyle w:val="ConsPlusCell"/>
        <w:jc w:val="both"/>
      </w:pPr>
      <w:r>
        <w:t>│28.12.12.350 │Двигатели гидравлические силовые, кроме двигателей         │</w:t>
      </w:r>
    </w:p>
    <w:p w:rsidR="00B75CAA" w:rsidRDefault="00B75CAA">
      <w:pPr>
        <w:pStyle w:val="ConsPlusCell"/>
        <w:jc w:val="both"/>
      </w:pPr>
      <w:r>
        <w:t>│             │линейного действия                                         │</w:t>
      </w:r>
    </w:p>
    <w:p w:rsidR="00B75CAA" w:rsidRDefault="00B75CAA">
      <w:pPr>
        <w:pStyle w:val="ConsPlusCell"/>
        <w:jc w:val="both"/>
      </w:pPr>
      <w:r>
        <w:t>│             │                                                           │</w:t>
      </w:r>
    </w:p>
    <w:p w:rsidR="00B75CAA" w:rsidRDefault="00B75CAA">
      <w:pPr>
        <w:pStyle w:val="ConsPlusCell"/>
        <w:jc w:val="both"/>
      </w:pPr>
      <w:r>
        <w:t>│28.12.12.370 │Двигатели и установки силовые гидравлические, кроме        │</w:t>
      </w:r>
    </w:p>
    <w:p w:rsidR="00B75CAA" w:rsidRDefault="00B75CAA">
      <w:pPr>
        <w:pStyle w:val="ConsPlusCell"/>
        <w:jc w:val="both"/>
      </w:pPr>
      <w:r>
        <w:t>│             │двигателей линейного действия, прочие                      │</w:t>
      </w:r>
    </w:p>
    <w:p w:rsidR="00B75CAA" w:rsidRDefault="00B75CAA">
      <w:pPr>
        <w:pStyle w:val="ConsPlusCell"/>
        <w:jc w:val="both"/>
      </w:pPr>
      <w:r>
        <w:t>│             │                                                           │</w:t>
      </w:r>
    </w:p>
    <w:p w:rsidR="00B75CAA" w:rsidRDefault="00B75CAA">
      <w:pPr>
        <w:pStyle w:val="ConsPlusCell"/>
        <w:jc w:val="both"/>
      </w:pPr>
      <w:r>
        <w:t>│28.12.12.500 │Двигатели и установки силовые пневматические, включая      │</w:t>
      </w:r>
    </w:p>
    <w:p w:rsidR="00B75CAA" w:rsidRDefault="00B75CAA">
      <w:pPr>
        <w:pStyle w:val="ConsPlusCell"/>
        <w:jc w:val="both"/>
      </w:pPr>
      <w:r>
        <w:t>│             │двигатели для гражданской авиации, кроме установок и       │</w:t>
      </w:r>
    </w:p>
    <w:p w:rsidR="00B75CAA" w:rsidRDefault="00B75CAA">
      <w:pPr>
        <w:pStyle w:val="ConsPlusCell"/>
        <w:jc w:val="both"/>
      </w:pPr>
      <w:r>
        <w:t>│             │двигателей линейного действия                              │</w:t>
      </w:r>
    </w:p>
    <w:p w:rsidR="00B75CAA" w:rsidRDefault="00B75CAA">
      <w:pPr>
        <w:pStyle w:val="ConsPlusCell"/>
        <w:jc w:val="both"/>
      </w:pPr>
      <w:r>
        <w:t>│             │                                                           │</w:t>
      </w:r>
    </w:p>
    <w:p w:rsidR="00B75CAA" w:rsidRDefault="00B75CAA">
      <w:pPr>
        <w:pStyle w:val="ConsPlusCell"/>
        <w:jc w:val="both"/>
      </w:pPr>
      <w:r>
        <w:t>│28.12.13     │Насосы гидравлические силовые                              │</w:t>
      </w:r>
    </w:p>
    <w:p w:rsidR="00B75CAA" w:rsidRDefault="00B75CAA">
      <w:pPr>
        <w:pStyle w:val="ConsPlusCell"/>
        <w:jc w:val="both"/>
      </w:pPr>
      <w:r>
        <w:t>│             │                                                           │</w:t>
      </w:r>
    </w:p>
    <w:p w:rsidR="00B75CAA" w:rsidRDefault="00B75CAA">
      <w:pPr>
        <w:pStyle w:val="ConsPlusCell"/>
        <w:jc w:val="both"/>
      </w:pPr>
      <w:r>
        <w:t>│28.12.13.200 │Насосы гидравлические силовые радиально-поршневые          │</w:t>
      </w:r>
    </w:p>
    <w:p w:rsidR="00B75CAA" w:rsidRDefault="00B75CAA">
      <w:pPr>
        <w:pStyle w:val="ConsPlusCell"/>
        <w:jc w:val="both"/>
      </w:pPr>
      <w:r>
        <w:t>│             │                                                           │</w:t>
      </w:r>
    </w:p>
    <w:p w:rsidR="00B75CAA" w:rsidRDefault="00B75CAA">
      <w:pPr>
        <w:pStyle w:val="ConsPlusCell"/>
        <w:jc w:val="both"/>
      </w:pPr>
      <w:r>
        <w:t>│28.12.13.500 │Насосы гидравлические силовые шестеренные                  │</w:t>
      </w:r>
    </w:p>
    <w:p w:rsidR="00B75CAA" w:rsidRDefault="00B75CAA">
      <w:pPr>
        <w:pStyle w:val="ConsPlusCell"/>
        <w:jc w:val="both"/>
      </w:pPr>
      <w:r>
        <w:t>│             │                                                           │</w:t>
      </w:r>
    </w:p>
    <w:p w:rsidR="00B75CAA" w:rsidRDefault="00B75CAA">
      <w:pPr>
        <w:pStyle w:val="ConsPlusCell"/>
        <w:jc w:val="both"/>
      </w:pPr>
      <w:r>
        <w:t>│28.12.13.800 │Насосы гидравлические силовые лопастные (пластинчатые)     │</w:t>
      </w:r>
    </w:p>
    <w:p w:rsidR="00B75CAA" w:rsidRDefault="00B75CAA">
      <w:pPr>
        <w:pStyle w:val="ConsPlusCell"/>
        <w:jc w:val="both"/>
      </w:pPr>
      <w:r>
        <w:t>│             │                                                           │</w:t>
      </w:r>
    </w:p>
    <w:p w:rsidR="00B75CAA" w:rsidRDefault="00B75CAA">
      <w:pPr>
        <w:pStyle w:val="ConsPlusCell"/>
        <w:jc w:val="both"/>
      </w:pPr>
      <w:r>
        <w:t>│28.12.14     │Клапаны гидравлические и пневматические                    │</w:t>
      </w:r>
    </w:p>
    <w:p w:rsidR="00B75CAA" w:rsidRDefault="00B75CAA">
      <w:pPr>
        <w:pStyle w:val="ConsPlusCell"/>
        <w:jc w:val="both"/>
      </w:pPr>
      <w:r>
        <w:t>│             │                                                           │</w:t>
      </w:r>
    </w:p>
    <w:p w:rsidR="00B75CAA" w:rsidRDefault="00B75CAA">
      <w:pPr>
        <w:pStyle w:val="ConsPlusCell"/>
        <w:jc w:val="both"/>
      </w:pPr>
      <w:r>
        <w:t>│28.12.14.200 │Клапаны пневматические                                     │</w:t>
      </w:r>
    </w:p>
    <w:p w:rsidR="00B75CAA" w:rsidRDefault="00B75CAA">
      <w:pPr>
        <w:pStyle w:val="ConsPlusCell"/>
        <w:jc w:val="both"/>
      </w:pPr>
      <w:r>
        <w:t>│             │                                                           │</w:t>
      </w:r>
    </w:p>
    <w:p w:rsidR="00B75CAA" w:rsidRDefault="00B75CAA">
      <w:pPr>
        <w:pStyle w:val="ConsPlusCell"/>
        <w:jc w:val="both"/>
      </w:pPr>
      <w:r>
        <w:t>│28.12.14.500 │Клапаны контрольные для маслогидравлических силовых        │</w:t>
      </w:r>
    </w:p>
    <w:p w:rsidR="00B75CAA" w:rsidRDefault="00B75CAA">
      <w:pPr>
        <w:pStyle w:val="ConsPlusCell"/>
        <w:jc w:val="both"/>
      </w:pPr>
      <w:r>
        <w:t>│             │трансмиссий для трубопроводов, паровых котлов,             │</w:t>
      </w:r>
    </w:p>
    <w:p w:rsidR="00B75CAA" w:rsidRDefault="00B75CAA">
      <w:pPr>
        <w:pStyle w:val="ConsPlusCell"/>
        <w:jc w:val="both"/>
      </w:pPr>
      <w:r>
        <w:t>│             │резервуаров, цистерн, баков и аналогичных емкостей         │</w:t>
      </w:r>
    </w:p>
    <w:p w:rsidR="00B75CAA" w:rsidRDefault="00B75CAA">
      <w:pPr>
        <w:pStyle w:val="ConsPlusCell"/>
        <w:jc w:val="both"/>
      </w:pPr>
      <w:r>
        <w:t>│             │                                                           │</w:t>
      </w:r>
    </w:p>
    <w:p w:rsidR="00B75CAA" w:rsidRDefault="00B75CAA">
      <w:pPr>
        <w:pStyle w:val="ConsPlusCell"/>
        <w:jc w:val="both"/>
      </w:pPr>
      <w:r>
        <w:t>│28.12.14.800 │Клапаны контрольные для пневматических силовых трансмиссий │</w:t>
      </w:r>
    </w:p>
    <w:p w:rsidR="00B75CAA" w:rsidRDefault="00B75CAA">
      <w:pPr>
        <w:pStyle w:val="ConsPlusCell"/>
        <w:jc w:val="both"/>
      </w:pPr>
      <w:r>
        <w:t>│             │для трубопроводов, паровых котлов, резервуаров, цистерн,   │</w:t>
      </w:r>
    </w:p>
    <w:p w:rsidR="00B75CAA" w:rsidRDefault="00B75CAA">
      <w:pPr>
        <w:pStyle w:val="ConsPlusCell"/>
        <w:jc w:val="both"/>
      </w:pPr>
      <w:r>
        <w:t>│             │баков и аналогичных емкостей                               │</w:t>
      </w:r>
    </w:p>
    <w:p w:rsidR="00B75CAA" w:rsidRDefault="00B75CAA">
      <w:pPr>
        <w:pStyle w:val="ConsPlusCell"/>
        <w:jc w:val="both"/>
      </w:pPr>
      <w:r>
        <w:t>│             │                                                           │</w:t>
      </w:r>
    </w:p>
    <w:p w:rsidR="00B75CAA" w:rsidRDefault="00B75CAA">
      <w:pPr>
        <w:pStyle w:val="ConsPlusCell"/>
        <w:jc w:val="both"/>
      </w:pPr>
      <w:r>
        <w:t>│28.12.15     │Агрегаты гидравлические (гидроагрегаты)                    │</w:t>
      </w:r>
    </w:p>
    <w:p w:rsidR="00B75CAA" w:rsidRDefault="00B75CAA">
      <w:pPr>
        <w:pStyle w:val="ConsPlusCell"/>
        <w:jc w:val="both"/>
      </w:pPr>
      <w:r>
        <w:t>│             │                                                           │</w:t>
      </w:r>
    </w:p>
    <w:p w:rsidR="00B75CAA" w:rsidRDefault="00B75CAA">
      <w:pPr>
        <w:pStyle w:val="ConsPlusCell"/>
        <w:jc w:val="both"/>
      </w:pPr>
      <w:r>
        <w:t>│28.12.15.300 │Гидроагрегаты осевых поршневых насосов                     │</w:t>
      </w:r>
    </w:p>
    <w:p w:rsidR="00B75CAA" w:rsidRDefault="00B75CAA">
      <w:pPr>
        <w:pStyle w:val="ConsPlusCell"/>
        <w:jc w:val="both"/>
      </w:pPr>
      <w:r>
        <w:t>│             │                                                           │</w:t>
      </w:r>
    </w:p>
    <w:p w:rsidR="00B75CAA" w:rsidRDefault="00B75CAA">
      <w:pPr>
        <w:pStyle w:val="ConsPlusCell"/>
        <w:jc w:val="both"/>
      </w:pPr>
      <w:r>
        <w:t>│28.12.15.800 │Гидроагрегаты прочих насосов (кроме осевых поршневых,      │</w:t>
      </w:r>
    </w:p>
    <w:p w:rsidR="00B75CAA" w:rsidRDefault="00B75CAA">
      <w:pPr>
        <w:pStyle w:val="ConsPlusCell"/>
        <w:jc w:val="both"/>
      </w:pPr>
      <w:r>
        <w:t>│             │радиально-поршневых, шестеренных, лопастных)               │</w:t>
      </w:r>
    </w:p>
    <w:p w:rsidR="00B75CAA" w:rsidRDefault="00B75CAA">
      <w:pPr>
        <w:pStyle w:val="ConsPlusCell"/>
        <w:jc w:val="both"/>
      </w:pPr>
      <w:r>
        <w:t>│             │                                                           │</w:t>
      </w:r>
    </w:p>
    <w:p w:rsidR="00B75CAA" w:rsidRDefault="00B75CAA">
      <w:pPr>
        <w:pStyle w:val="ConsPlusCell"/>
        <w:jc w:val="both"/>
      </w:pPr>
      <w:r>
        <w:t>│28.12.16     │Системы гидравлические                                     │</w:t>
      </w:r>
    </w:p>
    <w:p w:rsidR="00B75CAA" w:rsidRDefault="00B75CAA">
      <w:pPr>
        <w:pStyle w:val="ConsPlusCell"/>
        <w:jc w:val="both"/>
      </w:pPr>
      <w:r>
        <w:t>│             │                                                           │</w:t>
      </w:r>
    </w:p>
    <w:p w:rsidR="00B75CAA" w:rsidRDefault="00B75CAA">
      <w:pPr>
        <w:pStyle w:val="ConsPlusCell"/>
        <w:jc w:val="both"/>
      </w:pPr>
      <w:r>
        <w:t>│28.12.16.300 │Системы гидравлические линейного действия                  │</w:t>
      </w:r>
    </w:p>
    <w:p w:rsidR="00B75CAA" w:rsidRDefault="00B75CAA">
      <w:pPr>
        <w:pStyle w:val="ConsPlusCell"/>
        <w:jc w:val="both"/>
      </w:pPr>
      <w:r>
        <w:t>│             │                                                           │</w:t>
      </w:r>
    </w:p>
    <w:p w:rsidR="00B75CAA" w:rsidRDefault="00B75CAA">
      <w:pPr>
        <w:pStyle w:val="ConsPlusCell"/>
        <w:jc w:val="both"/>
      </w:pPr>
      <w:r>
        <w:t>│28.12.16.800 │Системы гидравлические, кроме установок и двигателей       │</w:t>
      </w:r>
    </w:p>
    <w:p w:rsidR="00B75CAA" w:rsidRDefault="00B75CAA">
      <w:pPr>
        <w:pStyle w:val="ConsPlusCell"/>
        <w:jc w:val="both"/>
      </w:pPr>
      <w:r>
        <w:t>│             │линейного действия                                         │</w:t>
      </w:r>
    </w:p>
    <w:p w:rsidR="00B75CAA" w:rsidRDefault="00B75CAA">
      <w:pPr>
        <w:pStyle w:val="ConsPlusCell"/>
        <w:jc w:val="both"/>
      </w:pPr>
      <w:r>
        <w:t>│             │                                                           │</w:t>
      </w:r>
    </w:p>
    <w:p w:rsidR="00B75CAA" w:rsidRDefault="00B75CAA">
      <w:pPr>
        <w:pStyle w:val="ConsPlusCell"/>
        <w:jc w:val="both"/>
      </w:pPr>
      <w:r>
        <w:t>│28.12.2      │Части силового гидравлического и пневматического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│28.12.20     │Части силового гидравлического и пневматического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│28.12.20.300 │Части силовых двигателей и установок, кроме                │</w:t>
      </w:r>
    </w:p>
    <w:p w:rsidR="00B75CAA" w:rsidRDefault="00B75CAA">
      <w:pPr>
        <w:pStyle w:val="ConsPlusCell"/>
        <w:jc w:val="both"/>
      </w:pPr>
      <w:r>
        <w:t>│             │гидравлических, и реактивных, кроме турбореактивных        │</w:t>
      </w:r>
    </w:p>
    <w:p w:rsidR="00B75CAA" w:rsidRDefault="00B75CAA">
      <w:pPr>
        <w:pStyle w:val="ConsPlusCell"/>
        <w:jc w:val="both"/>
      </w:pPr>
      <w:r>
        <w:t>│             │                                                           │</w:t>
      </w:r>
    </w:p>
    <w:p w:rsidR="00B75CAA" w:rsidRDefault="00B75CAA">
      <w:pPr>
        <w:pStyle w:val="ConsPlusCell"/>
        <w:jc w:val="both"/>
      </w:pPr>
      <w:r>
        <w:t>│28.12.20.500 │Части силовых гидравлических двигателей и установок        │</w:t>
      </w:r>
    </w:p>
    <w:p w:rsidR="00B75CAA" w:rsidRDefault="00B75CAA">
      <w:pPr>
        <w:pStyle w:val="ConsPlusCell"/>
        <w:jc w:val="both"/>
      </w:pPr>
      <w:r>
        <w:t>│             │                                                           │</w:t>
      </w:r>
    </w:p>
    <w:p w:rsidR="00B75CAA" w:rsidRDefault="00B75CAA">
      <w:pPr>
        <w:pStyle w:val="ConsPlusCell"/>
        <w:jc w:val="both"/>
      </w:pPr>
      <w:r>
        <w:t>│28.12.20.700 │Части реактивных двигателей, кроме турбореактивных         │</w:t>
      </w:r>
    </w:p>
    <w:p w:rsidR="00B75CAA" w:rsidRDefault="00B75CAA">
      <w:pPr>
        <w:pStyle w:val="ConsPlusCell"/>
        <w:jc w:val="both"/>
      </w:pPr>
      <w:r>
        <w:t>│             │                                                           │</w:t>
      </w:r>
    </w:p>
    <w:p w:rsidR="00B75CAA" w:rsidRDefault="00B75CAA">
      <w:pPr>
        <w:pStyle w:val="ConsPlusCell"/>
        <w:jc w:val="both"/>
      </w:pPr>
      <w:r>
        <w:t>│28.12.9      │Услуги в области производства силового гидравлического и   │</w:t>
      </w:r>
    </w:p>
    <w:p w:rsidR="00B75CAA" w:rsidRDefault="00B75CAA">
      <w:pPr>
        <w:pStyle w:val="ConsPlusCell"/>
        <w:jc w:val="both"/>
      </w:pPr>
      <w:r>
        <w:t>│             │пневматического оборудования                               │</w:t>
      </w:r>
    </w:p>
    <w:p w:rsidR="00B75CAA" w:rsidRDefault="00B75CAA">
      <w:pPr>
        <w:pStyle w:val="ConsPlusCell"/>
        <w:jc w:val="both"/>
      </w:pPr>
      <w:r>
        <w:t xml:space="preserve">│(позиция в ред. </w:t>
      </w:r>
      <w:hyperlink r:id="rId7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│28.12.99     │Услуги в области производства силового гидравлического и   │</w:t>
      </w:r>
    </w:p>
    <w:p w:rsidR="00B75CAA" w:rsidRDefault="00B75CAA">
      <w:pPr>
        <w:pStyle w:val="ConsPlusCell"/>
        <w:jc w:val="both"/>
      </w:pPr>
      <w:r>
        <w:t>│             │пневматического оборудования                               │</w:t>
      </w:r>
    </w:p>
    <w:p w:rsidR="00B75CAA" w:rsidRDefault="00B75CAA">
      <w:pPr>
        <w:pStyle w:val="ConsPlusCell"/>
        <w:jc w:val="both"/>
      </w:pPr>
      <w:r>
        <w:t xml:space="preserve">│(позиция в ред. </w:t>
      </w:r>
      <w:hyperlink r:id="rId7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│28.12.99.000 │Услуги в области производства силового гидравлического и   │</w:t>
      </w:r>
    </w:p>
    <w:p w:rsidR="00B75CAA" w:rsidRDefault="00B75CAA">
      <w:pPr>
        <w:pStyle w:val="ConsPlusCell"/>
        <w:jc w:val="both"/>
      </w:pPr>
      <w:r>
        <w:t>│             │пневматического оборудования                               │</w:t>
      </w:r>
    </w:p>
    <w:p w:rsidR="00B75CAA" w:rsidRDefault="00B75CAA">
      <w:pPr>
        <w:pStyle w:val="ConsPlusCell"/>
        <w:jc w:val="both"/>
      </w:pPr>
      <w:r>
        <w:t xml:space="preserve">│(позиция в ред. </w:t>
      </w:r>
      <w:hyperlink r:id="rId7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│28.13        │Насосы и компрессоры прочие                                │</w:t>
      </w:r>
    </w:p>
    <w:p w:rsidR="00B75CAA" w:rsidRDefault="00B75CAA">
      <w:pPr>
        <w:pStyle w:val="ConsPlusCell"/>
        <w:jc w:val="both"/>
      </w:pPr>
      <w:r>
        <w:t>│             │                                                           │</w:t>
      </w:r>
    </w:p>
    <w:p w:rsidR="00B75CAA" w:rsidRDefault="00B75CAA">
      <w:pPr>
        <w:pStyle w:val="ConsPlusCell"/>
        <w:jc w:val="both"/>
      </w:pPr>
      <w:r>
        <w:t>│28.13.1      │Насосы для перекачки жидкостей; подъемники жидкостей       │</w:t>
      </w:r>
    </w:p>
    <w:p w:rsidR="00B75CAA" w:rsidRDefault="00B75CAA">
      <w:pPr>
        <w:pStyle w:val="ConsPlusCell"/>
        <w:jc w:val="both"/>
      </w:pPr>
      <w:r>
        <w:t>│             │                                                           │</w:t>
      </w:r>
    </w:p>
    <w:p w:rsidR="00B75CAA" w:rsidRDefault="00B75CAA">
      <w:pPr>
        <w:pStyle w:val="ConsPlusCell"/>
        <w:jc w:val="both"/>
      </w:pPr>
      <w:r>
        <w:t>│28.13.11     │Насосы для топлива, горюче-смазочных материалов,           │</w:t>
      </w:r>
    </w:p>
    <w:p w:rsidR="00B75CAA" w:rsidRDefault="00B75CAA">
      <w:pPr>
        <w:pStyle w:val="ConsPlusCell"/>
        <w:jc w:val="both"/>
      </w:pPr>
      <w:r>
        <w:t>│             │бетононасосы                                               │</w:t>
      </w:r>
    </w:p>
    <w:p w:rsidR="00B75CAA" w:rsidRDefault="00B75CAA">
      <w:pPr>
        <w:pStyle w:val="ConsPlusCell"/>
        <w:jc w:val="both"/>
      </w:pPr>
      <w:r>
        <w:t>│             │                                                           │</w:t>
      </w:r>
    </w:p>
    <w:p w:rsidR="00B75CAA" w:rsidRDefault="00B75CAA">
      <w:pPr>
        <w:pStyle w:val="ConsPlusCell"/>
        <w:jc w:val="both"/>
      </w:pPr>
      <w:bookmarkStart w:id="125" w:name="P29207"/>
      <w:bookmarkEnd w:id="125"/>
      <w:r>
        <w:t>│28.13.11.100 │Насосы для горюче-смазочных материалов, используемые на    │</w:t>
      </w:r>
    </w:p>
    <w:p w:rsidR="00B75CAA" w:rsidRDefault="00B75CAA">
      <w:pPr>
        <w:pStyle w:val="ConsPlusCell"/>
        <w:jc w:val="both"/>
      </w:pPr>
      <w:r>
        <w:t>│             │заправочных станциях и в гаражах                           │</w:t>
      </w:r>
    </w:p>
    <w:p w:rsidR="00B75CAA" w:rsidRDefault="00B75CAA">
      <w:pPr>
        <w:pStyle w:val="ConsPlusCell"/>
        <w:jc w:val="both"/>
      </w:pPr>
      <w:r>
        <w:t>│             │                                                           │</w:t>
      </w:r>
    </w:p>
    <w:p w:rsidR="00B75CAA" w:rsidRDefault="00B75CAA">
      <w:pPr>
        <w:pStyle w:val="ConsPlusCell"/>
        <w:jc w:val="both"/>
      </w:pPr>
      <w:bookmarkStart w:id="126" w:name="P29210"/>
      <w:bookmarkEnd w:id="126"/>
      <w:r>
        <w:t>│28.13.11.200 │Насосы для жидкостей с расходомерами или предусматривающие │</w:t>
      </w:r>
    </w:p>
    <w:p w:rsidR="00B75CAA" w:rsidRDefault="00B75CAA">
      <w:pPr>
        <w:pStyle w:val="ConsPlusCell"/>
        <w:jc w:val="both"/>
      </w:pPr>
      <w:r>
        <w:t>│             │их установку                                               │</w:t>
      </w:r>
    </w:p>
    <w:p w:rsidR="00B75CAA" w:rsidRDefault="00B75CAA">
      <w:pPr>
        <w:pStyle w:val="ConsPlusCell"/>
        <w:jc w:val="both"/>
      </w:pPr>
      <w:r>
        <w:t>│             │                                                           │</w:t>
      </w:r>
    </w:p>
    <w:p w:rsidR="00B75CAA" w:rsidRDefault="00B75CAA">
      <w:pPr>
        <w:pStyle w:val="ConsPlusCell"/>
        <w:jc w:val="both"/>
      </w:pPr>
      <w:r>
        <w:t>│28.13.11.400 │Насосы для жидкостей, ручные прочие (кроме ручных насосов  │</w:t>
      </w:r>
    </w:p>
    <w:p w:rsidR="00B75CAA" w:rsidRDefault="00B75CAA">
      <w:pPr>
        <w:pStyle w:val="ConsPlusCell"/>
        <w:jc w:val="both"/>
      </w:pPr>
      <w:r>
        <w:t>│             │</w:t>
      </w:r>
      <w:hyperlink w:anchor="P29207" w:history="1">
        <w:r>
          <w:rPr>
            <w:color w:val="0000FF"/>
          </w:rPr>
          <w:t>группировок 28.13.11.100</w:t>
        </w:r>
      </w:hyperlink>
      <w:r>
        <w:t xml:space="preserve"> и </w:t>
      </w:r>
      <w:hyperlink w:anchor="P29210" w:history="1">
        <w:r>
          <w:rPr>
            <w:color w:val="0000FF"/>
          </w:rPr>
          <w:t>28.13.11.200</w:t>
        </w:r>
      </w:hyperlink>
      <w:r>
        <w:t>)                   │</w:t>
      </w:r>
    </w:p>
    <w:p w:rsidR="00B75CAA" w:rsidRDefault="00B75CAA">
      <w:pPr>
        <w:pStyle w:val="ConsPlusCell"/>
        <w:jc w:val="both"/>
      </w:pPr>
      <w:r>
        <w:t>│             │                                                           │</w:t>
      </w:r>
    </w:p>
    <w:p w:rsidR="00B75CAA" w:rsidRDefault="00B75CAA">
      <w:pPr>
        <w:pStyle w:val="ConsPlusCell"/>
        <w:jc w:val="both"/>
      </w:pPr>
      <w:r>
        <w:t>│28.13.11.600 │Насосы для топлива, горюче-смазочных материалов или для    │</w:t>
      </w:r>
    </w:p>
    <w:p w:rsidR="00B75CAA" w:rsidRDefault="00B75CAA">
      <w:pPr>
        <w:pStyle w:val="ConsPlusCell"/>
        <w:jc w:val="both"/>
      </w:pPr>
      <w:r>
        <w:t>│             │охлаждающей жидкости для двигателей внутреннего сгорания   │</w:t>
      </w:r>
    </w:p>
    <w:p w:rsidR="00B75CAA" w:rsidRDefault="00B75CAA">
      <w:pPr>
        <w:pStyle w:val="ConsPlusCell"/>
        <w:jc w:val="both"/>
      </w:pPr>
      <w:r>
        <w:t>│             │                                                           │</w:t>
      </w:r>
    </w:p>
    <w:p w:rsidR="00B75CAA" w:rsidRDefault="00B75CAA">
      <w:pPr>
        <w:pStyle w:val="ConsPlusCell"/>
        <w:jc w:val="both"/>
      </w:pPr>
      <w:r>
        <w:t>│28.13.11.800 │Бетононасосы                                               │</w:t>
      </w:r>
    </w:p>
    <w:p w:rsidR="00B75CAA" w:rsidRDefault="00B75CAA">
      <w:pPr>
        <w:pStyle w:val="ConsPlusCell"/>
        <w:jc w:val="both"/>
      </w:pPr>
      <w:r>
        <w:t>│             │                                                           │</w:t>
      </w:r>
    </w:p>
    <w:p w:rsidR="00B75CAA" w:rsidRDefault="00B75CAA">
      <w:pPr>
        <w:pStyle w:val="ConsPlusCell"/>
        <w:jc w:val="both"/>
      </w:pPr>
      <w:r>
        <w:t>│28.13.12     │Насосы для перекачки жидкостей объемные возвратно-         │</w:t>
      </w:r>
    </w:p>
    <w:p w:rsidR="00B75CAA" w:rsidRDefault="00B75CAA">
      <w:pPr>
        <w:pStyle w:val="ConsPlusCell"/>
        <w:jc w:val="both"/>
      </w:pPr>
      <w:r>
        <w:t>│             │поступательные прочие                                      │</w:t>
      </w:r>
    </w:p>
    <w:p w:rsidR="00B75CAA" w:rsidRDefault="00B75CAA">
      <w:pPr>
        <w:pStyle w:val="ConsPlusCell"/>
        <w:jc w:val="both"/>
      </w:pPr>
      <w:r>
        <w:t>│             │                                                           │</w:t>
      </w:r>
    </w:p>
    <w:p w:rsidR="00B75CAA" w:rsidRDefault="00B75CAA">
      <w:pPr>
        <w:pStyle w:val="ConsPlusCell"/>
        <w:jc w:val="both"/>
      </w:pPr>
      <w:r>
        <w:t>│28.13.12.200 │Насосы для перекачки жидкостей объемные возвратно-         │</w:t>
      </w:r>
    </w:p>
    <w:p w:rsidR="00B75CAA" w:rsidRDefault="00B75CAA">
      <w:pPr>
        <w:pStyle w:val="ConsPlusCell"/>
        <w:jc w:val="both"/>
      </w:pPr>
      <w:r>
        <w:t>│             │поступательные дозирующие                                  │</w:t>
      </w:r>
    </w:p>
    <w:p w:rsidR="00B75CAA" w:rsidRDefault="00B75CAA">
      <w:pPr>
        <w:pStyle w:val="ConsPlusCell"/>
        <w:jc w:val="both"/>
      </w:pPr>
      <w:r>
        <w:t>│             │                                                           │</w:t>
      </w:r>
    </w:p>
    <w:p w:rsidR="00B75CAA" w:rsidRDefault="00B75CAA">
      <w:pPr>
        <w:pStyle w:val="ConsPlusCell"/>
        <w:jc w:val="both"/>
      </w:pPr>
      <w:r>
        <w:t>│28.13.12.500 │Насосы для перекачки жидкостей объемные возвратно-         │</w:t>
      </w:r>
    </w:p>
    <w:p w:rsidR="00B75CAA" w:rsidRDefault="00B75CAA">
      <w:pPr>
        <w:pStyle w:val="ConsPlusCell"/>
        <w:jc w:val="both"/>
      </w:pPr>
      <w:r>
        <w:t>│             │поступательные поршневые многорядные                       │</w:t>
      </w:r>
    </w:p>
    <w:p w:rsidR="00B75CAA" w:rsidRDefault="00B75CAA">
      <w:pPr>
        <w:pStyle w:val="ConsPlusCell"/>
        <w:jc w:val="both"/>
      </w:pPr>
      <w:r>
        <w:t>│             │                                                           │</w:t>
      </w:r>
    </w:p>
    <w:p w:rsidR="00B75CAA" w:rsidRDefault="00B75CAA">
      <w:pPr>
        <w:pStyle w:val="ConsPlusCell"/>
        <w:jc w:val="both"/>
      </w:pPr>
      <w:r>
        <w:t>│28.13.12.800 │Насосы для перекачки жидкостей объемные возвратно-         │</w:t>
      </w:r>
    </w:p>
    <w:p w:rsidR="00B75CAA" w:rsidRDefault="00B75CAA">
      <w:pPr>
        <w:pStyle w:val="ConsPlusCell"/>
        <w:jc w:val="both"/>
      </w:pPr>
      <w:r>
        <w:t>│             │поступательные диафрагменные                               │</w:t>
      </w:r>
    </w:p>
    <w:p w:rsidR="00B75CAA" w:rsidRDefault="00B75CAA">
      <w:pPr>
        <w:pStyle w:val="ConsPlusCell"/>
        <w:jc w:val="both"/>
      </w:pPr>
      <w:r>
        <w:t>│             │                                                           │</w:t>
      </w:r>
    </w:p>
    <w:p w:rsidR="00B75CAA" w:rsidRDefault="00B75CAA">
      <w:pPr>
        <w:pStyle w:val="ConsPlusCell"/>
        <w:jc w:val="both"/>
      </w:pPr>
      <w:r>
        <w:t>│28.13.12.900 │Насосы для перекачки жидкостей объемные возвратно-         │</w:t>
      </w:r>
    </w:p>
    <w:p w:rsidR="00B75CAA" w:rsidRDefault="00B75CAA">
      <w:pPr>
        <w:pStyle w:val="ConsPlusCell"/>
        <w:jc w:val="both"/>
      </w:pPr>
      <w:r>
        <w:t>│             │поступательные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│28.13.13     │Насосы для перекачки жидкостей объемные роторные прочие    │</w:t>
      </w:r>
    </w:p>
    <w:p w:rsidR="00B75CAA" w:rsidRDefault="00B75CAA">
      <w:pPr>
        <w:pStyle w:val="ConsPlusCell"/>
        <w:jc w:val="both"/>
      </w:pPr>
      <w:r>
        <w:t>│             │                                                           │</w:t>
      </w:r>
    </w:p>
    <w:p w:rsidR="00B75CAA" w:rsidRDefault="00B75CAA">
      <w:pPr>
        <w:pStyle w:val="ConsPlusCell"/>
        <w:jc w:val="both"/>
      </w:pPr>
      <w:r>
        <w:t>│28.13.13.200 │Насосы для перекачки жидкостей объемные роторные           │</w:t>
      </w:r>
    </w:p>
    <w:p w:rsidR="00B75CAA" w:rsidRDefault="00B75CAA">
      <w:pPr>
        <w:pStyle w:val="ConsPlusCell"/>
        <w:jc w:val="both"/>
      </w:pPr>
      <w:r>
        <w:t>│             │шестеренные                                                │</w:t>
      </w:r>
    </w:p>
    <w:p w:rsidR="00B75CAA" w:rsidRDefault="00B75CAA">
      <w:pPr>
        <w:pStyle w:val="ConsPlusCell"/>
        <w:jc w:val="both"/>
      </w:pPr>
      <w:r>
        <w:t>│             │                                                           │</w:t>
      </w:r>
    </w:p>
    <w:p w:rsidR="00B75CAA" w:rsidRDefault="00B75CAA">
      <w:pPr>
        <w:pStyle w:val="ConsPlusCell"/>
        <w:jc w:val="both"/>
      </w:pPr>
      <w:r>
        <w:t>│28.13.13.400 │Насосы для перекачки жидкостей объемные роторные лопастные │</w:t>
      </w:r>
    </w:p>
    <w:p w:rsidR="00B75CAA" w:rsidRDefault="00B75CAA">
      <w:pPr>
        <w:pStyle w:val="ConsPlusCell"/>
        <w:jc w:val="both"/>
      </w:pPr>
      <w:r>
        <w:t>│             │                                                           │</w:t>
      </w:r>
    </w:p>
    <w:p w:rsidR="00B75CAA" w:rsidRDefault="00B75CAA">
      <w:pPr>
        <w:pStyle w:val="ConsPlusCell"/>
        <w:jc w:val="both"/>
      </w:pPr>
      <w:r>
        <w:t>│28.13.13.600 │Насосы для перекачки жидкостей объемные роторные винтовые  │</w:t>
      </w:r>
    </w:p>
    <w:p w:rsidR="00B75CAA" w:rsidRDefault="00B75CAA">
      <w:pPr>
        <w:pStyle w:val="ConsPlusCell"/>
        <w:jc w:val="both"/>
      </w:pPr>
      <w:r>
        <w:t>│             │                                                           │</w:t>
      </w:r>
    </w:p>
    <w:p w:rsidR="00B75CAA" w:rsidRDefault="00B75CAA">
      <w:pPr>
        <w:pStyle w:val="ConsPlusCell"/>
        <w:jc w:val="both"/>
      </w:pPr>
      <w:r>
        <w:t>│28.13.13.800 │Насосы для перекачки жидкостей объемные роторные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│28.13.14     │Насосы для перекачки жидкостей центробежные прочие; прочие │</w:t>
      </w:r>
    </w:p>
    <w:p w:rsidR="00B75CAA" w:rsidRDefault="00B75CAA">
      <w:pPr>
        <w:pStyle w:val="ConsPlusCell"/>
        <w:jc w:val="both"/>
      </w:pPr>
      <w:r>
        <w:t>│             │насосы; подъемники жидкостей                               │</w:t>
      </w:r>
    </w:p>
    <w:p w:rsidR="00B75CAA" w:rsidRDefault="00B75CAA">
      <w:pPr>
        <w:pStyle w:val="ConsPlusCell"/>
        <w:jc w:val="both"/>
      </w:pPr>
      <w:r>
        <w:t>│             │                                                           │</w:t>
      </w:r>
    </w:p>
    <w:p w:rsidR="00B75CAA" w:rsidRDefault="00B75CAA">
      <w:pPr>
        <w:pStyle w:val="ConsPlusCell"/>
        <w:jc w:val="both"/>
      </w:pPr>
      <w:r>
        <w:t>│28.13.14.100 │Насосы для перекачки жидкостей центробежные погружные      │</w:t>
      </w:r>
    </w:p>
    <w:p w:rsidR="00B75CAA" w:rsidRDefault="00B75CAA">
      <w:pPr>
        <w:pStyle w:val="ConsPlusCell"/>
        <w:jc w:val="both"/>
      </w:pPr>
      <w:r>
        <w:t>│             │                                                           │</w:t>
      </w:r>
    </w:p>
    <w:p w:rsidR="00B75CAA" w:rsidRDefault="00B75CAA">
      <w:pPr>
        <w:pStyle w:val="ConsPlusCell"/>
        <w:jc w:val="both"/>
      </w:pPr>
      <w:r>
        <w:t>│28.13.14.130 │Насосы для перекачки жидкостей центробежные погружные      │</w:t>
      </w:r>
    </w:p>
    <w:p w:rsidR="00B75CAA" w:rsidRDefault="00B75CAA">
      <w:pPr>
        <w:pStyle w:val="ConsPlusCell"/>
        <w:jc w:val="both"/>
      </w:pPr>
      <w:r>
        <w:t>│             │одноступенчатые                                            │</w:t>
      </w:r>
    </w:p>
    <w:p w:rsidR="00B75CAA" w:rsidRDefault="00B75CAA">
      <w:pPr>
        <w:pStyle w:val="ConsPlusCell"/>
        <w:jc w:val="both"/>
      </w:pPr>
      <w:r>
        <w:t>│             │                                                           │</w:t>
      </w:r>
    </w:p>
    <w:p w:rsidR="00B75CAA" w:rsidRDefault="00B75CAA">
      <w:pPr>
        <w:pStyle w:val="ConsPlusCell"/>
        <w:jc w:val="both"/>
      </w:pPr>
      <w:r>
        <w:t>│28.13.14.150 │Насосы для перекачки жидкостей центробежные погружные      │</w:t>
      </w:r>
    </w:p>
    <w:p w:rsidR="00B75CAA" w:rsidRDefault="00B75CAA">
      <w:pPr>
        <w:pStyle w:val="ConsPlusCell"/>
        <w:jc w:val="both"/>
      </w:pPr>
      <w:r>
        <w:t>│             │многоступенчатые                                           │</w:t>
      </w:r>
    </w:p>
    <w:p w:rsidR="00B75CAA" w:rsidRDefault="00B75CAA">
      <w:pPr>
        <w:pStyle w:val="ConsPlusCell"/>
        <w:jc w:val="both"/>
      </w:pPr>
      <w:r>
        <w:t>│             │                                                           │</w:t>
      </w:r>
    </w:p>
    <w:p w:rsidR="00B75CAA" w:rsidRDefault="00B75CAA">
      <w:pPr>
        <w:pStyle w:val="ConsPlusCell"/>
        <w:jc w:val="both"/>
      </w:pPr>
      <w:r>
        <w:t>│28.13.14.170 │Насосы для перекачки жидкостей центробежные погружные      │</w:t>
      </w:r>
    </w:p>
    <w:p w:rsidR="00B75CAA" w:rsidRDefault="00B75CAA">
      <w:pPr>
        <w:pStyle w:val="ConsPlusCell"/>
        <w:jc w:val="both"/>
      </w:pPr>
      <w:r>
        <w:t>│             │бессальниковые для нагревательных систем и горячего        │</w:t>
      </w:r>
    </w:p>
    <w:p w:rsidR="00B75CAA" w:rsidRDefault="00B75CAA">
      <w:pPr>
        <w:pStyle w:val="ConsPlusCell"/>
        <w:jc w:val="both"/>
      </w:pPr>
      <w:r>
        <w:t>│             │водоснабжения                                              │</w:t>
      </w:r>
    </w:p>
    <w:p w:rsidR="00B75CAA" w:rsidRDefault="00B75CAA">
      <w:pPr>
        <w:pStyle w:val="ConsPlusCell"/>
        <w:jc w:val="both"/>
      </w:pPr>
      <w:r>
        <w:t>│             │                                                           │</w:t>
      </w:r>
    </w:p>
    <w:p w:rsidR="00B75CAA" w:rsidRDefault="00B75CAA">
      <w:pPr>
        <w:pStyle w:val="ConsPlusCell"/>
        <w:jc w:val="both"/>
      </w:pPr>
      <w:r>
        <w:t>│28.13.14.200 │Насосы для перекачки жидкостей центробежные с диаметром    │</w:t>
      </w:r>
    </w:p>
    <w:p w:rsidR="00B75CAA" w:rsidRDefault="00B75CAA">
      <w:pPr>
        <w:pStyle w:val="ConsPlusCell"/>
        <w:jc w:val="both"/>
      </w:pPr>
      <w:r>
        <w:t>│             │выпускного патрубка не более 15 мм                         │</w:t>
      </w:r>
    </w:p>
    <w:p w:rsidR="00B75CAA" w:rsidRDefault="00B75CAA">
      <w:pPr>
        <w:pStyle w:val="ConsPlusCell"/>
        <w:jc w:val="both"/>
      </w:pPr>
      <w:r>
        <w:t>│             │                                                           │</w:t>
      </w:r>
    </w:p>
    <w:p w:rsidR="00B75CAA" w:rsidRDefault="00B75CAA">
      <w:pPr>
        <w:pStyle w:val="ConsPlusCell"/>
        <w:jc w:val="both"/>
      </w:pPr>
      <w:r>
        <w:t>│28.13.14.300 │Насосы для перекачки жидкостей с диаметром выпускного      │</w:t>
      </w:r>
    </w:p>
    <w:p w:rsidR="00B75CAA" w:rsidRDefault="00B75CAA">
      <w:pPr>
        <w:pStyle w:val="ConsPlusCell"/>
        <w:jc w:val="both"/>
      </w:pPr>
      <w:r>
        <w:t>│             │патрубка более 15 мм канально-центробежные и вихревые (с   │</w:t>
      </w:r>
    </w:p>
    <w:p w:rsidR="00B75CAA" w:rsidRDefault="00B75CAA">
      <w:pPr>
        <w:pStyle w:val="ConsPlusCell"/>
        <w:jc w:val="both"/>
      </w:pPr>
      <w:r>
        <w:t>│             │боковыми каналами)                                         │</w:t>
      </w:r>
    </w:p>
    <w:p w:rsidR="00B75CAA" w:rsidRDefault="00B75CAA">
      <w:pPr>
        <w:pStyle w:val="ConsPlusCell"/>
        <w:jc w:val="both"/>
      </w:pPr>
      <w:r>
        <w:t>│             │                                                           │</w:t>
      </w:r>
    </w:p>
    <w:p w:rsidR="00B75CAA" w:rsidRDefault="00B75CAA">
      <w:pPr>
        <w:pStyle w:val="ConsPlusCell"/>
        <w:jc w:val="both"/>
      </w:pPr>
      <w:r>
        <w:t>│28.13.14.500 │Насосы для перекачки жидкостей центробежные с диаметром    │</w:t>
      </w:r>
    </w:p>
    <w:p w:rsidR="00B75CAA" w:rsidRDefault="00B75CAA">
      <w:pPr>
        <w:pStyle w:val="ConsPlusCell"/>
        <w:jc w:val="both"/>
      </w:pPr>
      <w:r>
        <w:t>│             │выпускного патрубка более 15 мм с радиальным потоком       │</w:t>
      </w:r>
    </w:p>
    <w:p w:rsidR="00B75CAA" w:rsidRDefault="00B75CAA">
      <w:pPr>
        <w:pStyle w:val="ConsPlusCell"/>
        <w:jc w:val="both"/>
      </w:pPr>
      <w:r>
        <w:t>│             │одноступенчатые                                            │</w:t>
      </w:r>
    </w:p>
    <w:p w:rsidR="00B75CAA" w:rsidRDefault="00B75CAA">
      <w:pPr>
        <w:pStyle w:val="ConsPlusCell"/>
        <w:jc w:val="both"/>
      </w:pPr>
      <w:r>
        <w:t>│             │                                                           │</w:t>
      </w:r>
    </w:p>
    <w:p w:rsidR="00B75CAA" w:rsidRDefault="00B75CAA">
      <w:pPr>
        <w:pStyle w:val="ConsPlusCell"/>
        <w:jc w:val="both"/>
      </w:pPr>
      <w:r>
        <w:t>│28.13.14.510 │Насосы для перекачки жидкостей центробежные с диаметром    │</w:t>
      </w:r>
    </w:p>
    <w:p w:rsidR="00B75CAA" w:rsidRDefault="00B75CAA">
      <w:pPr>
        <w:pStyle w:val="ConsPlusCell"/>
        <w:jc w:val="both"/>
      </w:pPr>
      <w:r>
        <w:t>│             │выпускного патрубка более 15 мм с радиальным потоком       │</w:t>
      </w:r>
    </w:p>
    <w:p w:rsidR="00B75CAA" w:rsidRDefault="00B75CAA">
      <w:pPr>
        <w:pStyle w:val="ConsPlusCell"/>
        <w:jc w:val="both"/>
      </w:pPr>
      <w:r>
        <w:t>│             │одноступенчатые с единственным входным рабочим колесом     │</w:t>
      </w:r>
    </w:p>
    <w:p w:rsidR="00B75CAA" w:rsidRDefault="00B75CAA">
      <w:pPr>
        <w:pStyle w:val="ConsPlusCell"/>
        <w:jc w:val="both"/>
      </w:pPr>
      <w:r>
        <w:t>│             │моноблочные                                                │</w:t>
      </w:r>
    </w:p>
    <w:p w:rsidR="00B75CAA" w:rsidRDefault="00B75CAA">
      <w:pPr>
        <w:pStyle w:val="ConsPlusCell"/>
        <w:jc w:val="both"/>
      </w:pPr>
      <w:r>
        <w:t>│             │                                                           │</w:t>
      </w:r>
    </w:p>
    <w:p w:rsidR="00B75CAA" w:rsidRDefault="00B75CAA">
      <w:pPr>
        <w:pStyle w:val="ConsPlusCell"/>
        <w:jc w:val="both"/>
      </w:pPr>
      <w:r>
        <w:t>│28.13.14.530 │Насосы для перекачки жидкостей центробежные с диаметром    │</w:t>
      </w:r>
    </w:p>
    <w:p w:rsidR="00B75CAA" w:rsidRDefault="00B75CAA">
      <w:pPr>
        <w:pStyle w:val="ConsPlusCell"/>
        <w:jc w:val="both"/>
      </w:pPr>
      <w:r>
        <w:t>│             │выпускного патрубка более 15 мм с радиальным потоком       │</w:t>
      </w:r>
    </w:p>
    <w:p w:rsidR="00B75CAA" w:rsidRDefault="00B75CAA">
      <w:pPr>
        <w:pStyle w:val="ConsPlusCell"/>
        <w:jc w:val="both"/>
      </w:pPr>
      <w:r>
        <w:t>│             │одноступенчатые с единственным входным рабочим колесом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│28.13.14.550 │Насосы для перекачки жидкостей центробежные с диаметром    │</w:t>
      </w:r>
    </w:p>
    <w:p w:rsidR="00B75CAA" w:rsidRDefault="00B75CAA">
      <w:pPr>
        <w:pStyle w:val="ConsPlusCell"/>
        <w:jc w:val="both"/>
      </w:pPr>
      <w:r>
        <w:t>│             │выпускного патрубка более 15 мм с радиальным потоком       │</w:t>
      </w:r>
    </w:p>
    <w:p w:rsidR="00B75CAA" w:rsidRDefault="00B75CAA">
      <w:pPr>
        <w:pStyle w:val="ConsPlusCell"/>
        <w:jc w:val="both"/>
      </w:pPr>
      <w:r>
        <w:t>│             │одноступенчатые с количеством входных рабочих колес более  │</w:t>
      </w:r>
    </w:p>
    <w:p w:rsidR="00B75CAA" w:rsidRDefault="00B75CAA">
      <w:pPr>
        <w:pStyle w:val="ConsPlusCell"/>
        <w:jc w:val="both"/>
      </w:pPr>
      <w:r>
        <w:t>│             │одного                                                     │</w:t>
      </w:r>
    </w:p>
    <w:p w:rsidR="00B75CAA" w:rsidRDefault="00B75CAA">
      <w:pPr>
        <w:pStyle w:val="ConsPlusCell"/>
        <w:jc w:val="both"/>
      </w:pPr>
      <w:r>
        <w:t>│             │                                                           │</w:t>
      </w:r>
    </w:p>
    <w:p w:rsidR="00B75CAA" w:rsidRDefault="00B75CAA">
      <w:pPr>
        <w:pStyle w:val="ConsPlusCell"/>
        <w:jc w:val="both"/>
      </w:pPr>
      <w:r>
        <w:t>│28.13.14.600 │Насосы для перекачки жидкостей центробежные с диаметром    │</w:t>
      </w:r>
    </w:p>
    <w:p w:rsidR="00B75CAA" w:rsidRDefault="00B75CAA">
      <w:pPr>
        <w:pStyle w:val="ConsPlusCell"/>
        <w:jc w:val="both"/>
      </w:pPr>
      <w:r>
        <w:t>│             │выпускного патрубка более 15 мм с радиальным потоком       │</w:t>
      </w:r>
    </w:p>
    <w:p w:rsidR="00B75CAA" w:rsidRDefault="00B75CAA">
      <w:pPr>
        <w:pStyle w:val="ConsPlusCell"/>
        <w:jc w:val="both"/>
      </w:pPr>
      <w:r>
        <w:t>│             │многоступенчатые (включая самозаправляющиеся)              │</w:t>
      </w:r>
    </w:p>
    <w:p w:rsidR="00B75CAA" w:rsidRDefault="00B75CAA">
      <w:pPr>
        <w:pStyle w:val="ConsPlusCell"/>
        <w:jc w:val="both"/>
      </w:pPr>
      <w:r>
        <w:t>│             │                                                           │</w:t>
      </w:r>
    </w:p>
    <w:p w:rsidR="00B75CAA" w:rsidRDefault="00B75CAA">
      <w:pPr>
        <w:pStyle w:val="ConsPlusCell"/>
        <w:jc w:val="both"/>
      </w:pPr>
      <w:r>
        <w:t>│28.13.14.700 │Насосы для перекачки жидкостей центробежные с диаметром    │</w:t>
      </w:r>
    </w:p>
    <w:p w:rsidR="00B75CAA" w:rsidRDefault="00B75CAA">
      <w:pPr>
        <w:pStyle w:val="ConsPlusCell"/>
        <w:jc w:val="both"/>
      </w:pPr>
      <w:r>
        <w:t>│             │выпускного патрубка более 15 мм прочие                     │</w:t>
      </w:r>
    </w:p>
    <w:p w:rsidR="00B75CAA" w:rsidRDefault="00B75CAA">
      <w:pPr>
        <w:pStyle w:val="ConsPlusCell"/>
        <w:jc w:val="both"/>
      </w:pPr>
      <w:r>
        <w:t>│             │                                                           │</w:t>
      </w:r>
    </w:p>
    <w:p w:rsidR="00B75CAA" w:rsidRDefault="00B75CAA">
      <w:pPr>
        <w:pStyle w:val="ConsPlusCell"/>
        <w:jc w:val="both"/>
      </w:pPr>
      <w:r>
        <w:t>│28.13.14.710 │Насосы для перекачки жидкостей центробежные с диаметром    │</w:t>
      </w:r>
    </w:p>
    <w:p w:rsidR="00B75CAA" w:rsidRDefault="00B75CAA">
      <w:pPr>
        <w:pStyle w:val="ConsPlusCell"/>
        <w:jc w:val="both"/>
      </w:pPr>
      <w:r>
        <w:t>│             │выпускного патрубка более 15 мм одноступенчатые прочие     │</w:t>
      </w:r>
    </w:p>
    <w:p w:rsidR="00B75CAA" w:rsidRDefault="00B75CAA">
      <w:pPr>
        <w:pStyle w:val="ConsPlusCell"/>
        <w:jc w:val="both"/>
      </w:pPr>
      <w:r>
        <w:t>│             │                                                           │</w:t>
      </w:r>
    </w:p>
    <w:p w:rsidR="00B75CAA" w:rsidRDefault="00B75CAA">
      <w:pPr>
        <w:pStyle w:val="ConsPlusCell"/>
        <w:jc w:val="both"/>
      </w:pPr>
      <w:r>
        <w:t>│28.13.14.750 │Насосы для перекачки жидкостей центробежные с диаметром    │</w:t>
      </w:r>
    </w:p>
    <w:p w:rsidR="00B75CAA" w:rsidRDefault="00B75CAA">
      <w:pPr>
        <w:pStyle w:val="ConsPlusCell"/>
        <w:jc w:val="both"/>
      </w:pPr>
      <w:r>
        <w:t>│             │выпускного патрубка более 15 мм многоступенчатые прочие    │</w:t>
      </w:r>
    </w:p>
    <w:p w:rsidR="00B75CAA" w:rsidRDefault="00B75CAA">
      <w:pPr>
        <w:pStyle w:val="ConsPlusCell"/>
        <w:jc w:val="both"/>
      </w:pPr>
      <w:r>
        <w:t>│             │                                                           │</w:t>
      </w:r>
    </w:p>
    <w:p w:rsidR="00B75CAA" w:rsidRDefault="00B75CAA">
      <w:pPr>
        <w:pStyle w:val="ConsPlusCell"/>
        <w:jc w:val="both"/>
      </w:pPr>
      <w:r>
        <w:t>│28.13.14.800 │Насосы для перекачки жидкостей прочие; подъемники          │</w:t>
      </w:r>
    </w:p>
    <w:p w:rsidR="00B75CAA" w:rsidRDefault="00B75CAA">
      <w:pPr>
        <w:pStyle w:val="ConsPlusCell"/>
        <w:jc w:val="both"/>
      </w:pPr>
      <w:r>
        <w:t>│             │жидкостей                                                  │</w:t>
      </w:r>
    </w:p>
    <w:p w:rsidR="00B75CAA" w:rsidRDefault="00B75CAA">
      <w:pPr>
        <w:pStyle w:val="ConsPlusCell"/>
        <w:jc w:val="both"/>
      </w:pPr>
      <w:r>
        <w:t>│             │                                                           │</w:t>
      </w:r>
    </w:p>
    <w:p w:rsidR="00B75CAA" w:rsidRDefault="00B75CAA">
      <w:pPr>
        <w:pStyle w:val="ConsPlusCell"/>
        <w:jc w:val="both"/>
      </w:pPr>
      <w:r>
        <w:t>│28.13.2      │Насосы воздушные или вакуумные; воздушные или прочие       │</w:t>
      </w:r>
    </w:p>
    <w:p w:rsidR="00B75CAA" w:rsidRDefault="00B75CAA">
      <w:pPr>
        <w:pStyle w:val="ConsPlusCell"/>
        <w:jc w:val="both"/>
      </w:pPr>
      <w:r>
        <w:t>│             │газовые компрессоры                                        │</w:t>
      </w:r>
    </w:p>
    <w:p w:rsidR="00B75CAA" w:rsidRDefault="00B75CAA">
      <w:pPr>
        <w:pStyle w:val="ConsPlusCell"/>
        <w:jc w:val="both"/>
      </w:pPr>
      <w:r>
        <w:t>│             │                                                           │</w:t>
      </w:r>
    </w:p>
    <w:p w:rsidR="00B75CAA" w:rsidRDefault="00B75CAA">
      <w:pPr>
        <w:pStyle w:val="ConsPlusCell"/>
        <w:jc w:val="both"/>
      </w:pPr>
      <w:r>
        <w:t>│28.13.21     │Насосы вакуумные                                           │</w:t>
      </w:r>
    </w:p>
    <w:p w:rsidR="00B75CAA" w:rsidRDefault="00B75CAA">
      <w:pPr>
        <w:pStyle w:val="ConsPlusCell"/>
        <w:jc w:val="both"/>
      </w:pPr>
      <w:r>
        <w:t>│             │                                                           │</w:t>
      </w:r>
    </w:p>
    <w:p w:rsidR="00B75CAA" w:rsidRDefault="00B75CAA">
      <w:pPr>
        <w:pStyle w:val="ConsPlusCell"/>
        <w:jc w:val="both"/>
      </w:pPr>
      <w:r>
        <w:t>│28.13.21.700 │Насосы вакуумные роторно-поршневые, роторные со            │</w:t>
      </w:r>
    </w:p>
    <w:p w:rsidR="00B75CAA" w:rsidRDefault="00B75CAA">
      <w:pPr>
        <w:pStyle w:val="ConsPlusCell"/>
        <w:jc w:val="both"/>
      </w:pPr>
      <w:r>
        <w:t>│             │скользящими лопастями, молекулярные, насосы типа Рутс,     │</w:t>
      </w:r>
    </w:p>
    <w:p w:rsidR="00B75CAA" w:rsidRDefault="00B75CAA">
      <w:pPr>
        <w:pStyle w:val="ConsPlusCell"/>
        <w:jc w:val="both"/>
      </w:pPr>
      <w:r>
        <w:t>│             │диффузионные, криогенные и адсорбционные                   │</w:t>
      </w:r>
    </w:p>
    <w:p w:rsidR="00B75CAA" w:rsidRDefault="00B75CAA">
      <w:pPr>
        <w:pStyle w:val="ConsPlusCell"/>
        <w:jc w:val="both"/>
      </w:pPr>
      <w:r>
        <w:t>│             │                                                           │</w:t>
      </w:r>
    </w:p>
    <w:p w:rsidR="00B75CAA" w:rsidRDefault="00B75CAA">
      <w:pPr>
        <w:pStyle w:val="ConsPlusCell"/>
        <w:jc w:val="both"/>
      </w:pPr>
      <w:r>
        <w:t>│28.13.21.900 │Насосы вакуумные прочие                                    │</w:t>
      </w:r>
    </w:p>
    <w:p w:rsidR="00B75CAA" w:rsidRDefault="00B75CAA">
      <w:pPr>
        <w:pStyle w:val="ConsPlusCell"/>
        <w:jc w:val="both"/>
      </w:pPr>
      <w:r>
        <w:t>│             │                                                           │</w:t>
      </w:r>
    </w:p>
    <w:p w:rsidR="00B75CAA" w:rsidRDefault="00B75CAA">
      <w:pPr>
        <w:pStyle w:val="ConsPlusCell"/>
        <w:jc w:val="both"/>
      </w:pPr>
      <w:r>
        <w:t>│28.13.22     │Насосы воздушные ручные или ножные                         │</w:t>
      </w:r>
    </w:p>
    <w:p w:rsidR="00B75CAA" w:rsidRDefault="00B75CAA">
      <w:pPr>
        <w:pStyle w:val="ConsPlusCell"/>
        <w:jc w:val="both"/>
      </w:pPr>
      <w:r>
        <w:t>│             │                                                           │</w:t>
      </w:r>
    </w:p>
    <w:p w:rsidR="00B75CAA" w:rsidRDefault="00B75CAA">
      <w:pPr>
        <w:pStyle w:val="ConsPlusCell"/>
        <w:jc w:val="both"/>
      </w:pPr>
      <w:r>
        <w:t>│28.13.22.000 │Насосы воздушные ручные или ножные                         │</w:t>
      </w:r>
    </w:p>
    <w:p w:rsidR="00B75CAA" w:rsidRDefault="00B75CAA">
      <w:pPr>
        <w:pStyle w:val="ConsPlusCell"/>
        <w:jc w:val="both"/>
      </w:pPr>
      <w:r>
        <w:t>│             │                                                           │</w:t>
      </w:r>
    </w:p>
    <w:p w:rsidR="00B75CAA" w:rsidRDefault="00B75CAA">
      <w:pPr>
        <w:pStyle w:val="ConsPlusCell"/>
        <w:jc w:val="both"/>
      </w:pPr>
      <w:r>
        <w:t>│28.13.23     │Компрессоры для холодильного оборудования                  │</w:t>
      </w:r>
    </w:p>
    <w:p w:rsidR="00B75CAA" w:rsidRDefault="00B75CAA">
      <w:pPr>
        <w:pStyle w:val="ConsPlusCell"/>
        <w:jc w:val="both"/>
      </w:pPr>
      <w:r>
        <w:t>│             │                                                           │</w:t>
      </w:r>
    </w:p>
    <w:p w:rsidR="00B75CAA" w:rsidRDefault="00B75CAA">
      <w:pPr>
        <w:pStyle w:val="ConsPlusCell"/>
        <w:jc w:val="both"/>
      </w:pPr>
      <w:r>
        <w:t>│28.13.23.300 │Компрессоры для холодильного оборудования мощностью не     │</w:t>
      </w:r>
    </w:p>
    <w:p w:rsidR="00B75CAA" w:rsidRDefault="00B75CAA">
      <w:pPr>
        <w:pStyle w:val="ConsPlusCell"/>
        <w:jc w:val="both"/>
      </w:pPr>
      <w:r>
        <w:t>│             │более 0,4 кВт                                              │</w:t>
      </w:r>
    </w:p>
    <w:p w:rsidR="00B75CAA" w:rsidRDefault="00B75CAA">
      <w:pPr>
        <w:pStyle w:val="ConsPlusCell"/>
        <w:jc w:val="both"/>
      </w:pPr>
      <w:r>
        <w:t>│             │                                                           │</w:t>
      </w:r>
    </w:p>
    <w:p w:rsidR="00B75CAA" w:rsidRDefault="00B75CAA">
      <w:pPr>
        <w:pStyle w:val="ConsPlusCell"/>
        <w:jc w:val="both"/>
      </w:pPr>
      <w:r>
        <w:t>│28.13.23.500 │Компрессоры для холодильного оборудования мощностью более  │</w:t>
      </w:r>
    </w:p>
    <w:p w:rsidR="00B75CAA" w:rsidRDefault="00B75CAA">
      <w:pPr>
        <w:pStyle w:val="ConsPlusCell"/>
        <w:jc w:val="both"/>
      </w:pPr>
      <w:r>
        <w:t>│             │0,4 кВт герметичные или полугерметичные                    │</w:t>
      </w:r>
    </w:p>
    <w:p w:rsidR="00B75CAA" w:rsidRDefault="00B75CAA">
      <w:pPr>
        <w:pStyle w:val="ConsPlusCell"/>
        <w:jc w:val="both"/>
      </w:pPr>
      <w:r>
        <w:t>│             │                                                           │</w:t>
      </w:r>
    </w:p>
    <w:p w:rsidR="00B75CAA" w:rsidRDefault="00B75CAA">
      <w:pPr>
        <w:pStyle w:val="ConsPlusCell"/>
        <w:jc w:val="both"/>
      </w:pPr>
      <w:r>
        <w:t>│28.13.23.700 │Компрессоры для холодильного оборудования мощностью более  │</w:t>
      </w:r>
    </w:p>
    <w:p w:rsidR="00B75CAA" w:rsidRDefault="00B75CAA">
      <w:pPr>
        <w:pStyle w:val="ConsPlusCell"/>
        <w:jc w:val="both"/>
      </w:pPr>
      <w:r>
        <w:t>│             │0,4 кВт прочие                                             │</w:t>
      </w:r>
    </w:p>
    <w:p w:rsidR="00B75CAA" w:rsidRDefault="00B75CAA">
      <w:pPr>
        <w:pStyle w:val="ConsPlusCell"/>
        <w:jc w:val="both"/>
      </w:pPr>
      <w:r>
        <w:t>│             │                                                           │</w:t>
      </w:r>
    </w:p>
    <w:p w:rsidR="00B75CAA" w:rsidRDefault="00B75CAA">
      <w:pPr>
        <w:pStyle w:val="ConsPlusCell"/>
        <w:jc w:val="both"/>
      </w:pPr>
      <w:r>
        <w:t>│28.13.24     │Компрессоры воздушные, установленные на колесных шасси для │</w:t>
      </w:r>
    </w:p>
    <w:p w:rsidR="00B75CAA" w:rsidRDefault="00B75CAA">
      <w:pPr>
        <w:pStyle w:val="ConsPlusCell"/>
        <w:jc w:val="both"/>
      </w:pPr>
      <w:r>
        <w:t>│             │буксировки                                                 │</w:t>
      </w:r>
    </w:p>
    <w:p w:rsidR="00B75CAA" w:rsidRDefault="00B75CAA">
      <w:pPr>
        <w:pStyle w:val="ConsPlusCell"/>
        <w:jc w:val="both"/>
      </w:pPr>
      <w:r>
        <w:t>│             │                                                           │</w:t>
      </w:r>
    </w:p>
    <w:p w:rsidR="00B75CAA" w:rsidRDefault="00B75CAA">
      <w:pPr>
        <w:pStyle w:val="ConsPlusCell"/>
        <w:jc w:val="both"/>
      </w:pPr>
      <w:r>
        <w:t>│28.13.24.300 │Компрессоры воздушные, установленные на колесных шасси для │</w:t>
      </w:r>
    </w:p>
    <w:p w:rsidR="00B75CAA" w:rsidRDefault="00B75CAA">
      <w:pPr>
        <w:pStyle w:val="ConsPlusCell"/>
        <w:jc w:val="both"/>
      </w:pPr>
      <w:r>
        <w:t>│             │буксировки, производительностью не более 2 куб.м/мин       │</w:t>
      </w:r>
    </w:p>
    <w:p w:rsidR="00B75CAA" w:rsidRDefault="00B75CAA">
      <w:pPr>
        <w:pStyle w:val="ConsPlusCell"/>
        <w:jc w:val="both"/>
      </w:pPr>
      <w:r>
        <w:t>│             │                                                           │</w:t>
      </w:r>
    </w:p>
    <w:p w:rsidR="00B75CAA" w:rsidRDefault="00B75CAA">
      <w:pPr>
        <w:pStyle w:val="ConsPlusCell"/>
        <w:jc w:val="both"/>
      </w:pPr>
      <w:r>
        <w:t>│28.13.24.500 │Компрессоры воздушные, установленные на колесных шасси для │</w:t>
      </w:r>
    </w:p>
    <w:p w:rsidR="00B75CAA" w:rsidRDefault="00B75CAA">
      <w:pPr>
        <w:pStyle w:val="ConsPlusCell"/>
        <w:jc w:val="both"/>
      </w:pPr>
      <w:r>
        <w:t>│             │буксировки, производительностью более 2 куб.м/мин          │</w:t>
      </w:r>
    </w:p>
    <w:p w:rsidR="00B75CAA" w:rsidRDefault="00B75CAA">
      <w:pPr>
        <w:pStyle w:val="ConsPlusCell"/>
        <w:jc w:val="both"/>
      </w:pPr>
      <w:r>
        <w:t>│             │                                                           │</w:t>
      </w:r>
    </w:p>
    <w:p w:rsidR="00B75CAA" w:rsidRDefault="00B75CAA">
      <w:pPr>
        <w:pStyle w:val="ConsPlusCell"/>
        <w:jc w:val="both"/>
      </w:pPr>
      <w:r>
        <w:t>│28.13.25     │Турбокомпрессоры                                           │</w:t>
      </w:r>
    </w:p>
    <w:p w:rsidR="00B75CAA" w:rsidRDefault="00B75CAA">
      <w:pPr>
        <w:pStyle w:val="ConsPlusCell"/>
        <w:jc w:val="both"/>
      </w:pPr>
      <w:r>
        <w:t>│             │                                                           │</w:t>
      </w:r>
    </w:p>
    <w:p w:rsidR="00B75CAA" w:rsidRDefault="00B75CAA">
      <w:pPr>
        <w:pStyle w:val="ConsPlusCell"/>
        <w:jc w:val="both"/>
      </w:pPr>
      <w:r>
        <w:t>│28.13.25.300 │Турбокомпрессоры одноступенчатые                           │</w:t>
      </w:r>
    </w:p>
    <w:p w:rsidR="00B75CAA" w:rsidRDefault="00B75CAA">
      <w:pPr>
        <w:pStyle w:val="ConsPlusCell"/>
        <w:jc w:val="both"/>
      </w:pPr>
      <w:r>
        <w:t>│             │                                                           │</w:t>
      </w:r>
    </w:p>
    <w:p w:rsidR="00B75CAA" w:rsidRDefault="00B75CAA">
      <w:pPr>
        <w:pStyle w:val="ConsPlusCell"/>
        <w:jc w:val="both"/>
      </w:pPr>
      <w:r>
        <w:t>│28.13.25.500 │Турбокомпрессоры многоступенчатые                          │</w:t>
      </w:r>
    </w:p>
    <w:p w:rsidR="00B75CAA" w:rsidRDefault="00B75CAA">
      <w:pPr>
        <w:pStyle w:val="ConsPlusCell"/>
        <w:jc w:val="both"/>
      </w:pPr>
      <w:r>
        <w:t>│             │                                                           │</w:t>
      </w:r>
    </w:p>
    <w:p w:rsidR="00B75CAA" w:rsidRDefault="00B75CAA">
      <w:pPr>
        <w:pStyle w:val="ConsPlusCell"/>
        <w:jc w:val="both"/>
      </w:pPr>
      <w:r>
        <w:t>│28.13.26     │Компрессоры объемные поршневые                             │</w:t>
      </w:r>
    </w:p>
    <w:p w:rsidR="00B75CAA" w:rsidRDefault="00B75CAA">
      <w:pPr>
        <w:pStyle w:val="ConsPlusCell"/>
        <w:jc w:val="both"/>
      </w:pPr>
      <w:r>
        <w:t>│             │                                                           │</w:t>
      </w:r>
    </w:p>
    <w:p w:rsidR="00B75CAA" w:rsidRDefault="00B75CAA">
      <w:pPr>
        <w:pStyle w:val="ConsPlusCell"/>
        <w:jc w:val="both"/>
      </w:pPr>
      <w:r>
        <w:t>│28.13.26.300 │Компрессоры объемные поршневые с рабочим давлением не      │</w:t>
      </w:r>
    </w:p>
    <w:p w:rsidR="00B75CAA" w:rsidRDefault="00B75CAA">
      <w:pPr>
        <w:pStyle w:val="ConsPlusCell"/>
        <w:jc w:val="both"/>
      </w:pPr>
      <w:r>
        <w:t>│             │более 1,5 МПа и производительностью не более 60 куб.м/ч    │</w:t>
      </w:r>
    </w:p>
    <w:p w:rsidR="00B75CAA" w:rsidRDefault="00B75CAA">
      <w:pPr>
        <w:pStyle w:val="ConsPlusCell"/>
        <w:jc w:val="both"/>
      </w:pPr>
      <w:r>
        <w:t>│             │                                                           │</w:t>
      </w:r>
    </w:p>
    <w:p w:rsidR="00B75CAA" w:rsidRDefault="00B75CAA">
      <w:pPr>
        <w:pStyle w:val="ConsPlusCell"/>
        <w:jc w:val="both"/>
      </w:pPr>
      <w:r>
        <w:t>│28.13.26.500 │Компрессоры объемные поршневые с рабочим давлением не      │</w:t>
      </w:r>
    </w:p>
    <w:p w:rsidR="00B75CAA" w:rsidRDefault="00B75CAA">
      <w:pPr>
        <w:pStyle w:val="ConsPlusCell"/>
        <w:jc w:val="both"/>
      </w:pPr>
      <w:r>
        <w:t>│             │более 1,5 МПа и производительностью более 60 куб.м/ч       │</w:t>
      </w:r>
    </w:p>
    <w:p w:rsidR="00B75CAA" w:rsidRDefault="00B75CAA">
      <w:pPr>
        <w:pStyle w:val="ConsPlusCell"/>
        <w:jc w:val="both"/>
      </w:pPr>
      <w:r>
        <w:t>│             │                                                           │</w:t>
      </w:r>
    </w:p>
    <w:p w:rsidR="00B75CAA" w:rsidRDefault="00B75CAA">
      <w:pPr>
        <w:pStyle w:val="ConsPlusCell"/>
        <w:jc w:val="both"/>
      </w:pPr>
      <w:r>
        <w:t>│28.13.26.700 │Компрессоры объемные поршневые с рабочим давлением более   │</w:t>
      </w:r>
    </w:p>
    <w:p w:rsidR="00B75CAA" w:rsidRDefault="00B75CAA">
      <w:pPr>
        <w:pStyle w:val="ConsPlusCell"/>
        <w:jc w:val="both"/>
      </w:pPr>
      <w:r>
        <w:t>│             │1,5 МПа и производительностью не более 120 куб.м/ч         │</w:t>
      </w:r>
    </w:p>
    <w:p w:rsidR="00B75CAA" w:rsidRDefault="00B75CAA">
      <w:pPr>
        <w:pStyle w:val="ConsPlusCell"/>
        <w:jc w:val="both"/>
      </w:pPr>
      <w:r>
        <w:t>│             │                                                           │</w:t>
      </w:r>
    </w:p>
    <w:p w:rsidR="00B75CAA" w:rsidRDefault="00B75CAA">
      <w:pPr>
        <w:pStyle w:val="ConsPlusCell"/>
        <w:jc w:val="both"/>
      </w:pPr>
      <w:r>
        <w:t>│28.13.26.900 │Компрессоры объемные поршневые с рабочим давлением более   │</w:t>
      </w:r>
    </w:p>
    <w:p w:rsidR="00B75CAA" w:rsidRDefault="00B75CAA">
      <w:pPr>
        <w:pStyle w:val="ConsPlusCell"/>
        <w:jc w:val="both"/>
      </w:pPr>
      <w:r>
        <w:t>│             │1,5 МПа и производительностью более 120 куб.м/ч            │</w:t>
      </w:r>
    </w:p>
    <w:p w:rsidR="00B75CAA" w:rsidRDefault="00B75CAA">
      <w:pPr>
        <w:pStyle w:val="ConsPlusCell"/>
        <w:jc w:val="both"/>
      </w:pPr>
      <w:r>
        <w:t>│             │                                                           │</w:t>
      </w:r>
    </w:p>
    <w:p w:rsidR="00B75CAA" w:rsidRDefault="00B75CAA">
      <w:pPr>
        <w:pStyle w:val="ConsPlusCell"/>
        <w:jc w:val="both"/>
      </w:pPr>
      <w:r>
        <w:t>│28.13.27     │Компрессоры объемные роторные одновальные или многовальные │</w:t>
      </w:r>
    </w:p>
    <w:p w:rsidR="00B75CAA" w:rsidRDefault="00B75CAA">
      <w:pPr>
        <w:pStyle w:val="ConsPlusCell"/>
        <w:jc w:val="both"/>
      </w:pPr>
      <w:r>
        <w:t>│             │                                                           │</w:t>
      </w:r>
    </w:p>
    <w:p w:rsidR="00B75CAA" w:rsidRDefault="00B75CAA">
      <w:pPr>
        <w:pStyle w:val="ConsPlusCell"/>
        <w:jc w:val="both"/>
      </w:pPr>
      <w:r>
        <w:t>│28.13.27.300 │Компрессоры объемные роторные одновальные                  │</w:t>
      </w:r>
    </w:p>
    <w:p w:rsidR="00B75CAA" w:rsidRDefault="00B75CAA">
      <w:pPr>
        <w:pStyle w:val="ConsPlusCell"/>
        <w:jc w:val="both"/>
      </w:pPr>
      <w:r>
        <w:t>│             │                                                           │</w:t>
      </w:r>
    </w:p>
    <w:p w:rsidR="00B75CAA" w:rsidRDefault="00B75CAA">
      <w:pPr>
        <w:pStyle w:val="ConsPlusCell"/>
        <w:jc w:val="both"/>
      </w:pPr>
      <w:r>
        <w:t>│28.13.27.500 │Компрессоры объемные роторные многовальные                 │</w:t>
      </w:r>
    </w:p>
    <w:p w:rsidR="00B75CAA" w:rsidRDefault="00B75CAA">
      <w:pPr>
        <w:pStyle w:val="ConsPlusCell"/>
        <w:jc w:val="both"/>
      </w:pPr>
      <w:r>
        <w:t>│             │                                                           │</w:t>
      </w:r>
    </w:p>
    <w:p w:rsidR="00B75CAA" w:rsidRDefault="00B75CAA">
      <w:pPr>
        <w:pStyle w:val="ConsPlusCell"/>
        <w:jc w:val="both"/>
      </w:pPr>
      <w:r>
        <w:t>│28.13.27.530 │Компрессоры объемные роторные многовальные винтовые        │</w:t>
      </w:r>
    </w:p>
    <w:p w:rsidR="00B75CAA" w:rsidRDefault="00B75CAA">
      <w:pPr>
        <w:pStyle w:val="ConsPlusCell"/>
        <w:jc w:val="both"/>
      </w:pPr>
      <w:r>
        <w:t>│             │                                                           │</w:t>
      </w:r>
    </w:p>
    <w:p w:rsidR="00B75CAA" w:rsidRDefault="00B75CAA">
      <w:pPr>
        <w:pStyle w:val="ConsPlusCell"/>
        <w:jc w:val="both"/>
      </w:pPr>
      <w:r>
        <w:t>│28.13.27.550 │Компрессоры объемные роторные многовальные прочие (кроме   │</w:t>
      </w:r>
    </w:p>
    <w:p w:rsidR="00B75CAA" w:rsidRDefault="00B75CAA">
      <w:pPr>
        <w:pStyle w:val="ConsPlusCell"/>
        <w:jc w:val="both"/>
      </w:pPr>
      <w:r>
        <w:t>│             │винтовых)                                                  │</w:t>
      </w:r>
    </w:p>
    <w:p w:rsidR="00B75CAA" w:rsidRDefault="00B75CAA">
      <w:pPr>
        <w:pStyle w:val="ConsPlusCell"/>
        <w:jc w:val="both"/>
      </w:pPr>
      <w:r>
        <w:t>│             │                                                           │</w:t>
      </w:r>
    </w:p>
    <w:p w:rsidR="00B75CAA" w:rsidRDefault="00B75CAA">
      <w:pPr>
        <w:pStyle w:val="ConsPlusCell"/>
        <w:jc w:val="both"/>
      </w:pPr>
      <w:r>
        <w:t>│28.13.28     │Компрессоры воздушные или газовые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│28.13.28.000 │Компрессоры воздушные или газовые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│28.13.3      │Части насосов и компрессоров                               │</w:t>
      </w:r>
    </w:p>
    <w:p w:rsidR="00B75CAA" w:rsidRDefault="00B75CAA">
      <w:pPr>
        <w:pStyle w:val="ConsPlusCell"/>
        <w:jc w:val="both"/>
      </w:pPr>
      <w:r>
        <w:t>│             │                                                           │</w:t>
      </w:r>
    </w:p>
    <w:p w:rsidR="00B75CAA" w:rsidRDefault="00B75CAA">
      <w:pPr>
        <w:pStyle w:val="ConsPlusCell"/>
        <w:jc w:val="both"/>
      </w:pPr>
      <w:r>
        <w:t>│28.13.31     │Части насосов для жидкостей и части подъемников жидкостей  │</w:t>
      </w:r>
    </w:p>
    <w:p w:rsidR="00B75CAA" w:rsidRDefault="00B75CAA">
      <w:pPr>
        <w:pStyle w:val="ConsPlusCell"/>
        <w:jc w:val="both"/>
      </w:pPr>
      <w:r>
        <w:t>│             │                                                           │</w:t>
      </w:r>
    </w:p>
    <w:p w:rsidR="00B75CAA" w:rsidRDefault="00B75CAA">
      <w:pPr>
        <w:pStyle w:val="ConsPlusCell"/>
        <w:jc w:val="both"/>
      </w:pPr>
      <w:r>
        <w:t>│28.13.31.000 │Части насосов для жидкостей и части подъемников жидкостей  │</w:t>
      </w:r>
    </w:p>
    <w:p w:rsidR="00B75CAA" w:rsidRDefault="00B75CAA">
      <w:pPr>
        <w:pStyle w:val="ConsPlusCell"/>
        <w:jc w:val="both"/>
      </w:pPr>
      <w:r>
        <w:t>│             │                                                           │</w:t>
      </w:r>
    </w:p>
    <w:p w:rsidR="00B75CAA" w:rsidRDefault="00B75CAA">
      <w:pPr>
        <w:pStyle w:val="ConsPlusCell"/>
        <w:jc w:val="both"/>
      </w:pPr>
      <w:r>
        <w:t>│28.13.32     │Части воздушных или вакуумных насосов, воздушных или       │</w:t>
      </w:r>
    </w:p>
    <w:p w:rsidR="00B75CAA" w:rsidRDefault="00B75CAA">
      <w:pPr>
        <w:pStyle w:val="ConsPlusCell"/>
        <w:jc w:val="both"/>
      </w:pPr>
      <w:r>
        <w:t>│             │газовых компрессоров, вентиляторов, вытяжных шкафов        │</w:t>
      </w:r>
    </w:p>
    <w:p w:rsidR="00B75CAA" w:rsidRDefault="00B75CAA">
      <w:pPr>
        <w:pStyle w:val="ConsPlusCell"/>
        <w:jc w:val="both"/>
      </w:pPr>
      <w:r>
        <w:t>│             │                                                           │</w:t>
      </w:r>
    </w:p>
    <w:p w:rsidR="00B75CAA" w:rsidRDefault="00B75CAA">
      <w:pPr>
        <w:pStyle w:val="ConsPlusCell"/>
        <w:jc w:val="both"/>
      </w:pPr>
      <w:r>
        <w:t>│28.13.32.000 │Части воздушных или вакуумных насосов, воздушных или       │</w:t>
      </w:r>
    </w:p>
    <w:p w:rsidR="00B75CAA" w:rsidRDefault="00B75CAA">
      <w:pPr>
        <w:pStyle w:val="ConsPlusCell"/>
        <w:jc w:val="both"/>
      </w:pPr>
      <w:r>
        <w:t>│             │газовых компрессоров, вентиляторов, вытяжных шкафов        │</w:t>
      </w:r>
    </w:p>
    <w:p w:rsidR="00B75CAA" w:rsidRDefault="00B75CAA">
      <w:pPr>
        <w:pStyle w:val="ConsPlusCell"/>
        <w:jc w:val="both"/>
      </w:pPr>
      <w:r>
        <w:t>│             │                                                           │</w:t>
      </w:r>
    </w:p>
    <w:p w:rsidR="00B75CAA" w:rsidRDefault="00B75CAA">
      <w:pPr>
        <w:pStyle w:val="ConsPlusCell"/>
        <w:jc w:val="both"/>
      </w:pPr>
      <w:r>
        <w:t>│28.13.9      │Услуги в области производства прочих насосов и компрессоров│</w:t>
      </w:r>
    </w:p>
    <w:p w:rsidR="00B75CAA" w:rsidRDefault="00B75CAA">
      <w:pPr>
        <w:pStyle w:val="ConsPlusCell"/>
        <w:jc w:val="both"/>
      </w:pPr>
      <w:r>
        <w:t xml:space="preserve">│(позиция в ред. </w:t>
      </w:r>
      <w:hyperlink r:id="rId7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│28.13.99     │Услуги в области производства прочих насосов и компрессоров│</w:t>
      </w:r>
    </w:p>
    <w:p w:rsidR="00B75CAA" w:rsidRDefault="00B75CAA">
      <w:pPr>
        <w:pStyle w:val="ConsPlusCell"/>
        <w:jc w:val="both"/>
      </w:pPr>
      <w:r>
        <w:t xml:space="preserve">│(позиция в ред. </w:t>
      </w:r>
      <w:hyperlink r:id="rId7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│28.13.99.000 │Услуги в области производства прочих насосов и компрессоров│</w:t>
      </w:r>
    </w:p>
    <w:p w:rsidR="00B75CAA" w:rsidRDefault="00B75CAA">
      <w:pPr>
        <w:pStyle w:val="ConsPlusCell"/>
        <w:jc w:val="both"/>
      </w:pPr>
      <w:r>
        <w:t xml:space="preserve">│(позиция в ред. </w:t>
      </w:r>
      <w:hyperlink r:id="rId7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│28.14        │Краны и клапаны прочие                                     │</w:t>
      </w:r>
    </w:p>
    <w:p w:rsidR="00B75CAA" w:rsidRDefault="00B75CAA">
      <w:pPr>
        <w:pStyle w:val="ConsPlusCell"/>
        <w:jc w:val="both"/>
      </w:pPr>
      <w:r>
        <w:t>│             │                                                           │</w:t>
      </w:r>
    </w:p>
    <w:p w:rsidR="00B75CAA" w:rsidRDefault="00B75CAA">
      <w:pPr>
        <w:pStyle w:val="ConsPlusCell"/>
        <w:jc w:val="both"/>
      </w:pPr>
      <w:r>
        <w:t>│28.14.1      │Краны, вентили, клапаны и аналогичная арматура для         │</w:t>
      </w:r>
    </w:p>
    <w:p w:rsidR="00B75CAA" w:rsidRDefault="00B75CAA">
      <w:pPr>
        <w:pStyle w:val="ConsPlusCell"/>
        <w:jc w:val="both"/>
      </w:pPr>
      <w:r>
        <w:t>│             │трубопроводов, корпусов котлов, цистерн, баков и           │</w:t>
      </w:r>
    </w:p>
    <w:p w:rsidR="00B75CAA" w:rsidRDefault="00B75CAA">
      <w:pPr>
        <w:pStyle w:val="ConsPlusCell"/>
        <w:jc w:val="both"/>
      </w:pPr>
      <w:r>
        <w:t>│             │аналогичных емкостей                                       │</w:t>
      </w:r>
    </w:p>
    <w:p w:rsidR="00B75CAA" w:rsidRDefault="00B75CAA">
      <w:pPr>
        <w:pStyle w:val="ConsPlusCell"/>
        <w:jc w:val="both"/>
      </w:pPr>
      <w:r>
        <w:t>│             │                                                           │</w:t>
      </w:r>
    </w:p>
    <w:p w:rsidR="00B75CAA" w:rsidRDefault="00B75CAA">
      <w:pPr>
        <w:pStyle w:val="ConsPlusCell"/>
        <w:jc w:val="both"/>
      </w:pPr>
      <w:r>
        <w:t>│28.14.11     │Клапаны редукционные, регулирующие, обратные и             │</w:t>
      </w:r>
    </w:p>
    <w:p w:rsidR="00B75CAA" w:rsidRDefault="00B75CAA">
      <w:pPr>
        <w:pStyle w:val="ConsPlusCell"/>
        <w:jc w:val="both"/>
      </w:pPr>
      <w:r>
        <w:t>│             │предохранительные                                          │</w:t>
      </w:r>
    </w:p>
    <w:p w:rsidR="00B75CAA" w:rsidRDefault="00B75CAA">
      <w:pPr>
        <w:pStyle w:val="ConsPlusCell"/>
        <w:jc w:val="both"/>
      </w:pPr>
      <w:r>
        <w:t>│             │                                                           │</w:t>
      </w:r>
    </w:p>
    <w:p w:rsidR="00B75CAA" w:rsidRDefault="00B75CAA">
      <w:pPr>
        <w:pStyle w:val="ConsPlusCell"/>
        <w:jc w:val="both"/>
      </w:pPr>
      <w:r>
        <w:t>│28.14.11.200 │Клапаны редукционные для регулировки давления, для         │</w:t>
      </w:r>
    </w:p>
    <w:p w:rsidR="00B75CAA" w:rsidRDefault="00B75CAA">
      <w:pPr>
        <w:pStyle w:val="ConsPlusCell"/>
        <w:jc w:val="both"/>
      </w:pPr>
      <w:r>
        <w:t>│             │трубопроводов, корпусов котлов, цистерн, баков и           │</w:t>
      </w:r>
    </w:p>
    <w:p w:rsidR="00B75CAA" w:rsidRDefault="00B75CAA">
      <w:pPr>
        <w:pStyle w:val="ConsPlusCell"/>
        <w:jc w:val="both"/>
      </w:pPr>
      <w:r>
        <w:t>│             │аналогичных емкостей из литейного чугуна или стали (кроме  │</w:t>
      </w:r>
    </w:p>
    <w:p w:rsidR="00B75CAA" w:rsidRDefault="00B75CAA">
      <w:pPr>
        <w:pStyle w:val="ConsPlusCell"/>
        <w:jc w:val="both"/>
      </w:pPr>
      <w:r>
        <w:t>│             │клапанов, комбинированных с масленками или фильтрами)      │</w:t>
      </w:r>
    </w:p>
    <w:p w:rsidR="00B75CAA" w:rsidRDefault="00B75CAA">
      <w:pPr>
        <w:pStyle w:val="ConsPlusCell"/>
        <w:jc w:val="both"/>
      </w:pPr>
      <w:r>
        <w:t>│             │                                                           │</w:t>
      </w:r>
    </w:p>
    <w:p w:rsidR="00B75CAA" w:rsidRDefault="00B75CAA">
      <w:pPr>
        <w:pStyle w:val="ConsPlusCell"/>
        <w:jc w:val="both"/>
      </w:pPr>
      <w:r>
        <w:t>│28.14.11.400 │Клапаны редукционные для регулировки давления, для         │</w:t>
      </w:r>
    </w:p>
    <w:p w:rsidR="00B75CAA" w:rsidRDefault="00B75CAA">
      <w:pPr>
        <w:pStyle w:val="ConsPlusCell"/>
        <w:jc w:val="both"/>
      </w:pPr>
      <w:r>
        <w:t>│             │трубопроводов, корпусов котлов, цистерн, баков и           │</w:t>
      </w:r>
    </w:p>
    <w:p w:rsidR="00B75CAA" w:rsidRDefault="00B75CAA">
      <w:pPr>
        <w:pStyle w:val="ConsPlusCell"/>
        <w:jc w:val="both"/>
      </w:pPr>
      <w:r>
        <w:t>│             │аналогичных емкостей прочие (кроме клапанов из литейного   │</w:t>
      </w:r>
    </w:p>
    <w:p w:rsidR="00B75CAA" w:rsidRDefault="00B75CAA">
      <w:pPr>
        <w:pStyle w:val="ConsPlusCell"/>
        <w:jc w:val="both"/>
      </w:pPr>
      <w:r>
        <w:t>│             │чугуна или стали и клапанов, комбинированных с масленками  │</w:t>
      </w:r>
    </w:p>
    <w:p w:rsidR="00B75CAA" w:rsidRDefault="00B75CAA">
      <w:pPr>
        <w:pStyle w:val="ConsPlusCell"/>
        <w:jc w:val="both"/>
      </w:pPr>
      <w:r>
        <w:t>│             │или фильтрами)                                             │</w:t>
      </w:r>
    </w:p>
    <w:p w:rsidR="00B75CAA" w:rsidRDefault="00B75CAA">
      <w:pPr>
        <w:pStyle w:val="ConsPlusCell"/>
        <w:jc w:val="both"/>
      </w:pPr>
      <w:r>
        <w:t>│             │                                                           │</w:t>
      </w:r>
    </w:p>
    <w:p w:rsidR="00B75CAA" w:rsidRDefault="00B75CAA">
      <w:pPr>
        <w:pStyle w:val="ConsPlusCell"/>
        <w:jc w:val="both"/>
      </w:pPr>
      <w:r>
        <w:t>│28.14.11.600 │Клапаны обратные для трубопроводов, корпусов котлов,       │</w:t>
      </w:r>
    </w:p>
    <w:p w:rsidR="00B75CAA" w:rsidRDefault="00B75CAA">
      <w:pPr>
        <w:pStyle w:val="ConsPlusCell"/>
        <w:jc w:val="both"/>
      </w:pPr>
      <w:r>
        <w:t>│             │цистерн, баков и аналогичных емкостей                      │</w:t>
      </w:r>
    </w:p>
    <w:p w:rsidR="00B75CAA" w:rsidRDefault="00B75CAA">
      <w:pPr>
        <w:pStyle w:val="ConsPlusCell"/>
        <w:jc w:val="both"/>
      </w:pPr>
      <w:r>
        <w:t>│             │                                                           │</w:t>
      </w:r>
    </w:p>
    <w:p w:rsidR="00B75CAA" w:rsidRDefault="00B75CAA">
      <w:pPr>
        <w:pStyle w:val="ConsPlusCell"/>
        <w:jc w:val="both"/>
      </w:pPr>
      <w:r>
        <w:t>│28.14.11.700 │Клапаны (арматура) для пневматических шин и камер          │</w:t>
      </w:r>
    </w:p>
    <w:p w:rsidR="00B75CAA" w:rsidRDefault="00B75CAA">
      <w:pPr>
        <w:pStyle w:val="ConsPlusCell"/>
        <w:jc w:val="both"/>
      </w:pPr>
      <w:r>
        <w:t>│             │                                                           │</w:t>
      </w:r>
    </w:p>
    <w:p w:rsidR="00B75CAA" w:rsidRDefault="00B75CAA">
      <w:pPr>
        <w:pStyle w:val="ConsPlusCell"/>
        <w:jc w:val="both"/>
      </w:pPr>
      <w:r>
        <w:t>│28.14.11.800 │Клапаны предохранительные или перепускные для              │</w:t>
      </w:r>
    </w:p>
    <w:p w:rsidR="00B75CAA" w:rsidRDefault="00B75CAA">
      <w:pPr>
        <w:pStyle w:val="ConsPlusCell"/>
        <w:jc w:val="both"/>
      </w:pPr>
      <w:r>
        <w:t>│             │трубопроводов, корпусов котлов, цистерн, баков и           │</w:t>
      </w:r>
    </w:p>
    <w:p w:rsidR="00B75CAA" w:rsidRDefault="00B75CAA">
      <w:pPr>
        <w:pStyle w:val="ConsPlusCell"/>
        <w:jc w:val="both"/>
      </w:pPr>
      <w:r>
        <w:t>│             │аналогичных емкостей                                       │</w:t>
      </w:r>
    </w:p>
    <w:p w:rsidR="00B75CAA" w:rsidRDefault="00B75CAA">
      <w:pPr>
        <w:pStyle w:val="ConsPlusCell"/>
        <w:jc w:val="both"/>
      </w:pPr>
      <w:r>
        <w:t>│             │                                                           │</w:t>
      </w:r>
    </w:p>
    <w:p w:rsidR="00B75CAA" w:rsidRDefault="00B75CAA">
      <w:pPr>
        <w:pStyle w:val="ConsPlusCell"/>
        <w:jc w:val="both"/>
      </w:pPr>
      <w:r>
        <w:t>│28.14.12     │Краны, вентили, клапаны для раковин, умывальников, биде,   │</w:t>
      </w:r>
    </w:p>
    <w:p w:rsidR="00B75CAA" w:rsidRDefault="00B75CAA">
      <w:pPr>
        <w:pStyle w:val="ConsPlusCell"/>
        <w:jc w:val="both"/>
      </w:pPr>
      <w:r>
        <w:t>│             │унитазов, ванн и аналогичная арматура; клапаны радиаторов  │</w:t>
      </w:r>
    </w:p>
    <w:p w:rsidR="00B75CAA" w:rsidRDefault="00B75CAA">
      <w:pPr>
        <w:pStyle w:val="ConsPlusCell"/>
        <w:jc w:val="both"/>
      </w:pPr>
      <w:r>
        <w:t>│             │центрального отопления                                     │</w:t>
      </w:r>
    </w:p>
    <w:p w:rsidR="00B75CAA" w:rsidRDefault="00B75CAA">
      <w:pPr>
        <w:pStyle w:val="ConsPlusCell"/>
        <w:jc w:val="both"/>
      </w:pPr>
      <w:r>
        <w:t>│             │                                                           │</w:t>
      </w:r>
    </w:p>
    <w:p w:rsidR="00B75CAA" w:rsidRDefault="00B75CAA">
      <w:pPr>
        <w:pStyle w:val="ConsPlusCell"/>
        <w:jc w:val="both"/>
      </w:pPr>
      <w:r>
        <w:t>│28.14.12.300 │Краны, вентили, клапаны для раковин, умывальников, биде,   │</w:t>
      </w:r>
    </w:p>
    <w:p w:rsidR="00B75CAA" w:rsidRDefault="00B75CAA">
      <w:pPr>
        <w:pStyle w:val="ConsPlusCell"/>
        <w:jc w:val="both"/>
      </w:pPr>
      <w:r>
        <w:t>│             │унитазов, ванн и аналогичная арматура                      │</w:t>
      </w:r>
    </w:p>
    <w:p w:rsidR="00B75CAA" w:rsidRDefault="00B75CAA">
      <w:pPr>
        <w:pStyle w:val="ConsPlusCell"/>
        <w:jc w:val="both"/>
      </w:pPr>
      <w:r>
        <w:t>│             │                                                           │</w:t>
      </w:r>
    </w:p>
    <w:p w:rsidR="00B75CAA" w:rsidRDefault="00B75CAA">
      <w:pPr>
        <w:pStyle w:val="ConsPlusCell"/>
        <w:jc w:val="both"/>
      </w:pPr>
      <w:r>
        <w:t>│28.14.12.330 │Краны смесительные для раковин, умывальников, биде,        │</w:t>
      </w:r>
    </w:p>
    <w:p w:rsidR="00B75CAA" w:rsidRDefault="00B75CAA">
      <w:pPr>
        <w:pStyle w:val="ConsPlusCell"/>
        <w:jc w:val="both"/>
      </w:pPr>
      <w:r>
        <w:t>│             │унитазов, ванн и аналогичная арматура                      │</w:t>
      </w:r>
    </w:p>
    <w:p w:rsidR="00B75CAA" w:rsidRDefault="00B75CAA">
      <w:pPr>
        <w:pStyle w:val="ConsPlusCell"/>
        <w:jc w:val="both"/>
      </w:pPr>
      <w:r>
        <w:t>│             │                                                           │</w:t>
      </w:r>
    </w:p>
    <w:p w:rsidR="00B75CAA" w:rsidRDefault="00B75CAA">
      <w:pPr>
        <w:pStyle w:val="ConsPlusCell"/>
        <w:jc w:val="both"/>
      </w:pPr>
      <w:r>
        <w:t>│28.14.12.350 │Краны, вентили, клапаны для раковин, умывальников, биде,   │</w:t>
      </w:r>
    </w:p>
    <w:p w:rsidR="00B75CAA" w:rsidRDefault="00B75CAA">
      <w:pPr>
        <w:pStyle w:val="ConsPlusCell"/>
        <w:jc w:val="both"/>
      </w:pPr>
      <w:r>
        <w:t>│             │унитазов, ванн и аналогичная арматура прочие (кроме        │</w:t>
      </w:r>
    </w:p>
    <w:p w:rsidR="00B75CAA" w:rsidRDefault="00B75CAA">
      <w:pPr>
        <w:pStyle w:val="ConsPlusCell"/>
        <w:jc w:val="both"/>
      </w:pPr>
      <w:r>
        <w:t>│             │смесительных кранов)                                       │</w:t>
      </w:r>
    </w:p>
    <w:p w:rsidR="00B75CAA" w:rsidRDefault="00B75CAA">
      <w:pPr>
        <w:pStyle w:val="ConsPlusCell"/>
        <w:jc w:val="both"/>
      </w:pPr>
      <w:r>
        <w:t>│             │                                                           │</w:t>
      </w:r>
    </w:p>
    <w:p w:rsidR="00B75CAA" w:rsidRDefault="00B75CAA">
      <w:pPr>
        <w:pStyle w:val="ConsPlusCell"/>
        <w:jc w:val="both"/>
      </w:pPr>
      <w:r>
        <w:t>│28.14.12.500 │Клапаны радиаторов центрального отопления                  │</w:t>
      </w:r>
    </w:p>
    <w:p w:rsidR="00B75CAA" w:rsidRDefault="00B75CAA">
      <w:pPr>
        <w:pStyle w:val="ConsPlusCell"/>
        <w:jc w:val="both"/>
      </w:pPr>
      <w:r>
        <w:t>│             │                                                           │</w:t>
      </w:r>
    </w:p>
    <w:p w:rsidR="00B75CAA" w:rsidRDefault="00B75CAA">
      <w:pPr>
        <w:pStyle w:val="ConsPlusCell"/>
        <w:jc w:val="both"/>
      </w:pPr>
      <w:r>
        <w:t>│28.14.12.530 │Клапаны (вентили, арматура) для радиаторов центрального    │</w:t>
      </w:r>
    </w:p>
    <w:p w:rsidR="00B75CAA" w:rsidRDefault="00B75CAA">
      <w:pPr>
        <w:pStyle w:val="ConsPlusCell"/>
        <w:jc w:val="both"/>
      </w:pPr>
      <w:r>
        <w:t>│             │отопления, терморегулирующие                               │</w:t>
      </w:r>
    </w:p>
    <w:p w:rsidR="00B75CAA" w:rsidRDefault="00B75CAA">
      <w:pPr>
        <w:pStyle w:val="ConsPlusCell"/>
        <w:jc w:val="both"/>
      </w:pPr>
      <w:r>
        <w:t>│             │                                                           │</w:t>
      </w:r>
    </w:p>
    <w:p w:rsidR="00B75CAA" w:rsidRDefault="00B75CAA">
      <w:pPr>
        <w:pStyle w:val="ConsPlusCell"/>
        <w:jc w:val="both"/>
      </w:pPr>
      <w:r>
        <w:t>│28.14.12.550 │Клапаны (вентили, арматура) для радиаторов центрального    │</w:t>
      </w:r>
    </w:p>
    <w:p w:rsidR="00B75CAA" w:rsidRDefault="00B75CAA">
      <w:pPr>
        <w:pStyle w:val="ConsPlusCell"/>
        <w:jc w:val="both"/>
      </w:pPr>
      <w:r>
        <w:t>│             │отопления прочие (кроме терморегулирующих клапанов)        │</w:t>
      </w:r>
    </w:p>
    <w:p w:rsidR="00B75CAA" w:rsidRDefault="00B75CAA">
      <w:pPr>
        <w:pStyle w:val="ConsPlusCell"/>
        <w:jc w:val="both"/>
      </w:pPr>
      <w:r>
        <w:t>│             │                                                           │</w:t>
      </w:r>
    </w:p>
    <w:p w:rsidR="00B75CAA" w:rsidRDefault="00B75CAA">
      <w:pPr>
        <w:pStyle w:val="ConsPlusCell"/>
        <w:jc w:val="both"/>
      </w:pPr>
      <w:r>
        <w:t>│28.14.13     │Клапаны управления процессом, запорные клапаны, шаровые и  │</w:t>
      </w:r>
    </w:p>
    <w:p w:rsidR="00B75CAA" w:rsidRDefault="00B75CAA">
      <w:pPr>
        <w:pStyle w:val="ConsPlusCell"/>
        <w:jc w:val="both"/>
      </w:pPr>
      <w:r>
        <w:t>│             │прочие клапаны                                             │</w:t>
      </w:r>
    </w:p>
    <w:p w:rsidR="00B75CAA" w:rsidRDefault="00B75CAA">
      <w:pPr>
        <w:pStyle w:val="ConsPlusCell"/>
        <w:jc w:val="both"/>
      </w:pPr>
      <w:r>
        <w:t>│             │                                                           │</w:t>
      </w:r>
    </w:p>
    <w:p w:rsidR="00B75CAA" w:rsidRDefault="00B75CAA">
      <w:pPr>
        <w:pStyle w:val="ConsPlusCell"/>
        <w:jc w:val="both"/>
      </w:pPr>
      <w:r>
        <w:t>│28.14.13.100 │Клапаны контроля за процессом                              │</w:t>
      </w:r>
    </w:p>
    <w:p w:rsidR="00B75CAA" w:rsidRDefault="00B75CAA">
      <w:pPr>
        <w:pStyle w:val="ConsPlusCell"/>
        <w:jc w:val="both"/>
      </w:pPr>
      <w:r>
        <w:t>│             │                                                           │</w:t>
      </w:r>
    </w:p>
    <w:p w:rsidR="00B75CAA" w:rsidRDefault="00B75CAA">
      <w:pPr>
        <w:pStyle w:val="ConsPlusCell"/>
        <w:jc w:val="both"/>
      </w:pPr>
      <w:r>
        <w:t>│28.14.13.130 │Регуляторы температуры                                     │</w:t>
      </w:r>
    </w:p>
    <w:p w:rsidR="00B75CAA" w:rsidRDefault="00B75CAA">
      <w:pPr>
        <w:pStyle w:val="ConsPlusCell"/>
        <w:jc w:val="both"/>
      </w:pPr>
      <w:r>
        <w:t>│             │                                                           │</w:t>
      </w:r>
    </w:p>
    <w:p w:rsidR="00B75CAA" w:rsidRDefault="00B75CAA">
      <w:pPr>
        <w:pStyle w:val="ConsPlusCell"/>
        <w:jc w:val="both"/>
      </w:pPr>
      <w:r>
        <w:t>│28.14.13.150 │Регуляторы давления и прочие регулирующие клапаны          │</w:t>
      </w:r>
    </w:p>
    <w:p w:rsidR="00B75CAA" w:rsidRDefault="00B75CAA">
      <w:pPr>
        <w:pStyle w:val="ConsPlusCell"/>
        <w:jc w:val="both"/>
      </w:pPr>
      <w:r>
        <w:t>│             │                                                           │</w:t>
      </w:r>
    </w:p>
    <w:p w:rsidR="00B75CAA" w:rsidRDefault="00B75CAA">
      <w:pPr>
        <w:pStyle w:val="ConsPlusCell"/>
        <w:jc w:val="both"/>
      </w:pPr>
      <w:r>
        <w:t>│28.14.13.300 │Клапаны запорные (задвижки) прочие                         │</w:t>
      </w:r>
    </w:p>
    <w:p w:rsidR="00B75CAA" w:rsidRDefault="00B75CAA">
      <w:pPr>
        <w:pStyle w:val="ConsPlusCell"/>
        <w:jc w:val="both"/>
      </w:pPr>
      <w:r>
        <w:t>│             │                                                           │</w:t>
      </w:r>
    </w:p>
    <w:p w:rsidR="00B75CAA" w:rsidRDefault="00B75CAA">
      <w:pPr>
        <w:pStyle w:val="ConsPlusCell"/>
        <w:jc w:val="both"/>
      </w:pPr>
      <w:r>
        <w:t>│28.14.13.330 │Клапаны запорные (задвижки) прочие из литейного чугуна     │</w:t>
      </w:r>
    </w:p>
    <w:p w:rsidR="00B75CAA" w:rsidRDefault="00B75CAA">
      <w:pPr>
        <w:pStyle w:val="ConsPlusCell"/>
        <w:jc w:val="both"/>
      </w:pPr>
      <w:r>
        <w:t>│             │                                                           │</w:t>
      </w:r>
    </w:p>
    <w:p w:rsidR="00B75CAA" w:rsidRDefault="00B75CAA">
      <w:pPr>
        <w:pStyle w:val="ConsPlusCell"/>
        <w:jc w:val="both"/>
      </w:pPr>
      <w:r>
        <w:t>│28.14.13.350 │Клапаны запорные (задвижки) прочие из стали                │</w:t>
      </w:r>
    </w:p>
    <w:p w:rsidR="00B75CAA" w:rsidRDefault="00B75CAA">
      <w:pPr>
        <w:pStyle w:val="ConsPlusCell"/>
        <w:jc w:val="both"/>
      </w:pPr>
      <w:r>
        <w:t>│             │                                                           │</w:t>
      </w:r>
    </w:p>
    <w:p w:rsidR="00B75CAA" w:rsidRDefault="00B75CAA">
      <w:pPr>
        <w:pStyle w:val="ConsPlusCell"/>
        <w:jc w:val="both"/>
      </w:pPr>
      <w:r>
        <w:t>│28.14.13.370 │Клапаны запорные (задвижки) из прочих материалов           │</w:t>
      </w:r>
    </w:p>
    <w:p w:rsidR="00B75CAA" w:rsidRDefault="00B75CAA">
      <w:pPr>
        <w:pStyle w:val="ConsPlusCell"/>
        <w:jc w:val="both"/>
      </w:pPr>
      <w:r>
        <w:t>│             │                                                           │</w:t>
      </w:r>
    </w:p>
    <w:p w:rsidR="00B75CAA" w:rsidRDefault="00B75CAA">
      <w:pPr>
        <w:pStyle w:val="ConsPlusCell"/>
        <w:jc w:val="both"/>
      </w:pPr>
      <w:r>
        <w:t>│28.14.13.500 │Клапаны запорные (проходные вентили) прочие                │</w:t>
      </w:r>
    </w:p>
    <w:p w:rsidR="00B75CAA" w:rsidRDefault="00B75CAA">
      <w:pPr>
        <w:pStyle w:val="ConsPlusCell"/>
        <w:jc w:val="both"/>
      </w:pPr>
      <w:r>
        <w:t>│             │                                                           │</w:t>
      </w:r>
    </w:p>
    <w:p w:rsidR="00B75CAA" w:rsidRDefault="00B75CAA">
      <w:pPr>
        <w:pStyle w:val="ConsPlusCell"/>
        <w:jc w:val="both"/>
      </w:pPr>
      <w:r>
        <w:t>│28.14.13.530 │Клапаны запорные (проходные вентили) прочие из литейного   │</w:t>
      </w:r>
    </w:p>
    <w:p w:rsidR="00B75CAA" w:rsidRDefault="00B75CAA">
      <w:pPr>
        <w:pStyle w:val="ConsPlusCell"/>
        <w:jc w:val="both"/>
      </w:pPr>
      <w:r>
        <w:t>│             │чугуна                                                     │</w:t>
      </w:r>
    </w:p>
    <w:p w:rsidR="00B75CAA" w:rsidRDefault="00B75CAA">
      <w:pPr>
        <w:pStyle w:val="ConsPlusCell"/>
        <w:jc w:val="both"/>
      </w:pPr>
      <w:r>
        <w:t>│             │                                                           │</w:t>
      </w:r>
    </w:p>
    <w:p w:rsidR="00B75CAA" w:rsidRDefault="00B75CAA">
      <w:pPr>
        <w:pStyle w:val="ConsPlusCell"/>
        <w:jc w:val="both"/>
      </w:pPr>
      <w:r>
        <w:t>│28.14.13.550 │Клапаны запорные (проходные вентили) прочие из стали       │</w:t>
      </w:r>
    </w:p>
    <w:p w:rsidR="00B75CAA" w:rsidRDefault="00B75CAA">
      <w:pPr>
        <w:pStyle w:val="ConsPlusCell"/>
        <w:jc w:val="both"/>
      </w:pPr>
      <w:r>
        <w:t>│             │                                                           │</w:t>
      </w:r>
    </w:p>
    <w:p w:rsidR="00B75CAA" w:rsidRDefault="00B75CAA">
      <w:pPr>
        <w:pStyle w:val="ConsPlusCell"/>
        <w:jc w:val="both"/>
      </w:pPr>
      <w:r>
        <w:t>│28.14.13.570 │Клапаны запорные (проходные вентили) прочие из прочих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│28.14.13.700 │Краны (вентили) шаровые и конические; дроссельные          │</w:t>
      </w:r>
    </w:p>
    <w:p w:rsidR="00B75CAA" w:rsidRDefault="00B75CAA">
      <w:pPr>
        <w:pStyle w:val="ConsPlusCell"/>
        <w:jc w:val="both"/>
      </w:pPr>
      <w:r>
        <w:t>│             │заслонки; мембранные клапаны                               │</w:t>
      </w:r>
    </w:p>
    <w:p w:rsidR="00B75CAA" w:rsidRDefault="00B75CAA">
      <w:pPr>
        <w:pStyle w:val="ConsPlusCell"/>
        <w:jc w:val="both"/>
      </w:pPr>
      <w:r>
        <w:t>│             │                                                           │</w:t>
      </w:r>
    </w:p>
    <w:p w:rsidR="00B75CAA" w:rsidRDefault="00B75CAA">
      <w:pPr>
        <w:pStyle w:val="ConsPlusCell"/>
        <w:jc w:val="both"/>
      </w:pPr>
      <w:r>
        <w:t>│28.14.13.730 │Краны (вентили) шаровые и конические                       │</w:t>
      </w:r>
    </w:p>
    <w:p w:rsidR="00B75CAA" w:rsidRDefault="00B75CAA">
      <w:pPr>
        <w:pStyle w:val="ConsPlusCell"/>
        <w:jc w:val="both"/>
      </w:pPr>
      <w:r>
        <w:t>│             │                                                           │</w:t>
      </w:r>
    </w:p>
    <w:p w:rsidR="00B75CAA" w:rsidRDefault="00B75CAA">
      <w:pPr>
        <w:pStyle w:val="ConsPlusCell"/>
        <w:jc w:val="both"/>
      </w:pPr>
      <w:r>
        <w:t>│28.14.13.750 │Затворы дисковые поворотные (заслонки дроссельные)         │</w:t>
      </w:r>
    </w:p>
    <w:p w:rsidR="00B75CAA" w:rsidRDefault="00B75CAA">
      <w:pPr>
        <w:pStyle w:val="ConsPlusCell"/>
        <w:jc w:val="both"/>
      </w:pPr>
      <w:r>
        <w:t>│             │                                                           │</w:t>
      </w:r>
    </w:p>
    <w:p w:rsidR="00B75CAA" w:rsidRDefault="00B75CAA">
      <w:pPr>
        <w:pStyle w:val="ConsPlusCell"/>
        <w:jc w:val="both"/>
      </w:pPr>
      <w:r>
        <w:t>│28.14.13.770 │Клапаны мембранные                                         │</w:t>
      </w:r>
    </w:p>
    <w:p w:rsidR="00B75CAA" w:rsidRDefault="00B75CAA">
      <w:pPr>
        <w:pStyle w:val="ConsPlusCell"/>
        <w:jc w:val="both"/>
      </w:pPr>
      <w:r>
        <w:t>│             │                                                           │</w:t>
      </w:r>
    </w:p>
    <w:p w:rsidR="00B75CAA" w:rsidRDefault="00B75CAA">
      <w:pPr>
        <w:pStyle w:val="ConsPlusCell"/>
        <w:jc w:val="both"/>
      </w:pPr>
      <w:r>
        <w:t>│28.14.13.800 │Арматура прочая, аналогичная кранам, вентилям, клапанам    │</w:t>
      </w:r>
    </w:p>
    <w:p w:rsidR="00B75CAA" w:rsidRDefault="00B75CAA">
      <w:pPr>
        <w:pStyle w:val="ConsPlusCell"/>
        <w:jc w:val="both"/>
      </w:pPr>
      <w:r>
        <w:t>│             │                                                           │</w:t>
      </w:r>
    </w:p>
    <w:p w:rsidR="00B75CAA" w:rsidRDefault="00B75CAA">
      <w:pPr>
        <w:pStyle w:val="ConsPlusCell"/>
        <w:jc w:val="both"/>
      </w:pPr>
      <w:r>
        <w:t>│28.14.2      │Части кранов и клапанов и аналогичной арматуры             │</w:t>
      </w:r>
    </w:p>
    <w:p w:rsidR="00B75CAA" w:rsidRDefault="00B75CAA">
      <w:pPr>
        <w:pStyle w:val="ConsPlusCell"/>
        <w:jc w:val="both"/>
      </w:pPr>
      <w:r>
        <w:t>│             │                                                           │</w:t>
      </w:r>
    </w:p>
    <w:p w:rsidR="00B75CAA" w:rsidRDefault="00B75CAA">
      <w:pPr>
        <w:pStyle w:val="ConsPlusCell"/>
        <w:jc w:val="both"/>
      </w:pPr>
      <w:r>
        <w:t>│28.14.20     │Части кранов и клапанов и аналогичной арматуры             │</w:t>
      </w:r>
    </w:p>
    <w:p w:rsidR="00B75CAA" w:rsidRDefault="00B75CAA">
      <w:pPr>
        <w:pStyle w:val="ConsPlusCell"/>
        <w:jc w:val="both"/>
      </w:pPr>
      <w:r>
        <w:t>│             │                                                           │</w:t>
      </w:r>
    </w:p>
    <w:p w:rsidR="00B75CAA" w:rsidRDefault="00B75CAA">
      <w:pPr>
        <w:pStyle w:val="ConsPlusCell"/>
        <w:jc w:val="both"/>
      </w:pPr>
      <w:r>
        <w:t>│28.14.20.000 │Части кранов и клапанов и аналогичной арматуры             │</w:t>
      </w:r>
    </w:p>
    <w:p w:rsidR="00B75CAA" w:rsidRDefault="00B75CAA">
      <w:pPr>
        <w:pStyle w:val="ConsPlusCell"/>
        <w:jc w:val="both"/>
      </w:pPr>
      <w:r>
        <w:t>│             │                                                           │</w:t>
      </w:r>
    </w:p>
    <w:p w:rsidR="00B75CAA" w:rsidRDefault="00B75CAA">
      <w:pPr>
        <w:pStyle w:val="ConsPlusCell"/>
        <w:jc w:val="both"/>
      </w:pPr>
      <w:r>
        <w:t>│28.14.9      │Услуги в области производства прочих кранов и клапанов и   │</w:t>
      </w:r>
    </w:p>
    <w:p w:rsidR="00B75CAA" w:rsidRDefault="00B75CAA">
      <w:pPr>
        <w:pStyle w:val="ConsPlusCell"/>
        <w:jc w:val="both"/>
      </w:pPr>
      <w:r>
        <w:t>│             │аналогичной арматуры                                       │</w:t>
      </w:r>
    </w:p>
    <w:p w:rsidR="00B75CAA" w:rsidRDefault="00B75CAA">
      <w:pPr>
        <w:pStyle w:val="ConsPlusCell"/>
        <w:jc w:val="both"/>
      </w:pPr>
      <w:r>
        <w:t xml:space="preserve">│(позиция в ред. </w:t>
      </w:r>
      <w:hyperlink r:id="rId7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│28.14.99     │Услуги в области производства прочих кранов и клапанов и   │</w:t>
      </w:r>
    </w:p>
    <w:p w:rsidR="00B75CAA" w:rsidRDefault="00B75CAA">
      <w:pPr>
        <w:pStyle w:val="ConsPlusCell"/>
        <w:jc w:val="both"/>
      </w:pPr>
      <w:r>
        <w:t>│             │аналогичной арматуры                                       │</w:t>
      </w:r>
    </w:p>
    <w:p w:rsidR="00B75CAA" w:rsidRDefault="00B75CAA">
      <w:pPr>
        <w:pStyle w:val="ConsPlusCell"/>
        <w:jc w:val="both"/>
      </w:pPr>
      <w:r>
        <w:t xml:space="preserve">│(позиция в ред. </w:t>
      </w:r>
      <w:hyperlink r:id="rId7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│28.14.99.000 │Услуги в области производства прочих кранов и клапанов и   │</w:t>
      </w:r>
    </w:p>
    <w:p w:rsidR="00B75CAA" w:rsidRDefault="00B75CAA">
      <w:pPr>
        <w:pStyle w:val="ConsPlusCell"/>
        <w:jc w:val="both"/>
      </w:pPr>
      <w:r>
        <w:t>│             │аналогичной арматуры                                       │</w:t>
      </w:r>
    </w:p>
    <w:p w:rsidR="00B75CAA" w:rsidRDefault="00B75CAA">
      <w:pPr>
        <w:pStyle w:val="ConsPlusCell"/>
        <w:jc w:val="both"/>
      </w:pPr>
      <w:r>
        <w:t xml:space="preserve">│(позиция в ред. </w:t>
      </w:r>
      <w:hyperlink r:id="rId7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│28.15        │Подшипники, зубчатые передачи, элементы зубчатых передач и │</w:t>
      </w:r>
    </w:p>
    <w:p w:rsidR="00B75CAA" w:rsidRDefault="00B75CAA">
      <w:pPr>
        <w:pStyle w:val="ConsPlusCell"/>
        <w:jc w:val="both"/>
      </w:pPr>
      <w:r>
        <w:t>│             │приводов                                                   │</w:t>
      </w:r>
    </w:p>
    <w:p w:rsidR="00B75CAA" w:rsidRDefault="00B75CAA">
      <w:pPr>
        <w:pStyle w:val="ConsPlusCell"/>
        <w:jc w:val="both"/>
      </w:pPr>
      <w:r>
        <w:t>│             │                                                           │</w:t>
      </w:r>
    </w:p>
    <w:p w:rsidR="00B75CAA" w:rsidRDefault="00B75CAA">
      <w:pPr>
        <w:pStyle w:val="ConsPlusCell"/>
        <w:jc w:val="both"/>
      </w:pPr>
      <w:r>
        <w:t>│28.15.1      │Подшипники шариковые или роликовые                         │</w:t>
      </w:r>
    </w:p>
    <w:p w:rsidR="00B75CAA" w:rsidRDefault="00B75CAA">
      <w:pPr>
        <w:pStyle w:val="ConsPlusCell"/>
        <w:jc w:val="both"/>
      </w:pPr>
      <w:r>
        <w:t>│             │                                                           │</w:t>
      </w:r>
    </w:p>
    <w:p w:rsidR="00B75CAA" w:rsidRDefault="00B75CAA">
      <w:pPr>
        <w:pStyle w:val="ConsPlusCell"/>
        <w:jc w:val="both"/>
      </w:pPr>
      <w:r>
        <w:t>│28.15.10     │Подшипники шариковые или роликовые                         │</w:t>
      </w:r>
    </w:p>
    <w:p w:rsidR="00B75CAA" w:rsidRDefault="00B75CAA">
      <w:pPr>
        <w:pStyle w:val="ConsPlusCell"/>
        <w:jc w:val="both"/>
      </w:pPr>
      <w:r>
        <w:t>│             │                                                           │</w:t>
      </w:r>
    </w:p>
    <w:p w:rsidR="00B75CAA" w:rsidRDefault="00B75CAA">
      <w:pPr>
        <w:pStyle w:val="ConsPlusCell"/>
        <w:jc w:val="both"/>
      </w:pPr>
      <w:r>
        <w:t>│28.15.10.300 │Подшипники шариковые                                       │</w:t>
      </w:r>
    </w:p>
    <w:p w:rsidR="00B75CAA" w:rsidRDefault="00B75CAA">
      <w:pPr>
        <w:pStyle w:val="ConsPlusCell"/>
        <w:jc w:val="both"/>
      </w:pPr>
      <w:r>
        <w:t>│             │                                                           │</w:t>
      </w:r>
    </w:p>
    <w:p w:rsidR="00B75CAA" w:rsidRDefault="00B75CAA">
      <w:pPr>
        <w:pStyle w:val="ConsPlusCell"/>
        <w:jc w:val="both"/>
      </w:pPr>
      <w:r>
        <w:t>│28.15.10.500 │Подшипники роликовые (кроме игольчатых)                    │</w:t>
      </w:r>
    </w:p>
    <w:p w:rsidR="00B75CAA" w:rsidRDefault="00B75CAA">
      <w:pPr>
        <w:pStyle w:val="ConsPlusCell"/>
        <w:jc w:val="both"/>
      </w:pPr>
      <w:r>
        <w:t>│             │                                                           │</w:t>
      </w:r>
    </w:p>
    <w:p w:rsidR="00B75CAA" w:rsidRDefault="00B75CAA">
      <w:pPr>
        <w:pStyle w:val="ConsPlusCell"/>
        <w:jc w:val="both"/>
      </w:pPr>
      <w:r>
        <w:t>│28.15.10.530 │Подшипники роликовые конические, включая внутренние        │</w:t>
      </w:r>
    </w:p>
    <w:p w:rsidR="00B75CAA" w:rsidRDefault="00B75CAA">
      <w:pPr>
        <w:pStyle w:val="ConsPlusCell"/>
        <w:jc w:val="both"/>
      </w:pPr>
      <w:r>
        <w:t>│             │конические кольца с сепаратором и роликами в сборе         │</w:t>
      </w:r>
    </w:p>
    <w:p w:rsidR="00B75CAA" w:rsidRDefault="00B75CAA">
      <w:pPr>
        <w:pStyle w:val="ConsPlusCell"/>
        <w:jc w:val="both"/>
      </w:pPr>
      <w:r>
        <w:t>│             │                                                           │</w:t>
      </w:r>
    </w:p>
    <w:p w:rsidR="00B75CAA" w:rsidRDefault="00B75CAA">
      <w:pPr>
        <w:pStyle w:val="ConsPlusCell"/>
        <w:jc w:val="both"/>
      </w:pPr>
      <w:r>
        <w:t>│28.15.10.550 │Подшипники роликовые сферические                           │</w:t>
      </w:r>
    </w:p>
    <w:p w:rsidR="00B75CAA" w:rsidRDefault="00B75CAA">
      <w:pPr>
        <w:pStyle w:val="ConsPlusCell"/>
        <w:jc w:val="both"/>
      </w:pPr>
      <w:r>
        <w:t>│             │                                                           │</w:t>
      </w:r>
    </w:p>
    <w:p w:rsidR="00B75CAA" w:rsidRDefault="00B75CAA">
      <w:pPr>
        <w:pStyle w:val="ConsPlusCell"/>
        <w:jc w:val="both"/>
      </w:pPr>
      <w:r>
        <w:t>│28.15.10.570 │Подшипники с цилиндрическими роликами прочие (кроме        │</w:t>
      </w:r>
    </w:p>
    <w:p w:rsidR="00B75CAA" w:rsidRDefault="00B75CAA">
      <w:pPr>
        <w:pStyle w:val="ConsPlusCell"/>
        <w:jc w:val="both"/>
      </w:pPr>
      <w:r>
        <w:t>│             │роликовых, роликовых игольчатых подшипников)               │</w:t>
      </w:r>
    </w:p>
    <w:p w:rsidR="00B75CAA" w:rsidRDefault="00B75CAA">
      <w:pPr>
        <w:pStyle w:val="ConsPlusCell"/>
        <w:jc w:val="both"/>
      </w:pPr>
      <w:r>
        <w:t>│             │                                                           │</w:t>
      </w:r>
    </w:p>
    <w:p w:rsidR="00B75CAA" w:rsidRDefault="00B75CAA">
      <w:pPr>
        <w:pStyle w:val="ConsPlusCell"/>
        <w:jc w:val="both"/>
      </w:pPr>
      <w:r>
        <w:t>│28.15.10.700 │Подшипники роликовые игольчатые                            │</w:t>
      </w:r>
    </w:p>
    <w:p w:rsidR="00B75CAA" w:rsidRDefault="00B75CAA">
      <w:pPr>
        <w:pStyle w:val="ConsPlusCell"/>
        <w:jc w:val="both"/>
      </w:pPr>
      <w:r>
        <w:t>│             │                                                           │</w:t>
      </w:r>
    </w:p>
    <w:p w:rsidR="00B75CAA" w:rsidRDefault="00B75CAA">
      <w:pPr>
        <w:pStyle w:val="ConsPlusCell"/>
        <w:jc w:val="both"/>
      </w:pPr>
      <w:r>
        <w:t>│28.15.10.900 │Подшипники шариковые или роликовые, в том числе            │</w:t>
      </w:r>
    </w:p>
    <w:p w:rsidR="00B75CAA" w:rsidRDefault="00B75CAA">
      <w:pPr>
        <w:pStyle w:val="ConsPlusCell"/>
        <w:jc w:val="both"/>
      </w:pPr>
      <w:r>
        <w:t>│             │комбинированные шарико-роликовые,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│28.15.2      │Подшипники прочие, зубчатые колеса, зубчатые передачи,     │</w:t>
      </w:r>
    </w:p>
    <w:p w:rsidR="00B75CAA" w:rsidRDefault="00B75CAA">
      <w:pPr>
        <w:pStyle w:val="ConsPlusCell"/>
        <w:jc w:val="both"/>
      </w:pPr>
      <w:r>
        <w:t>│             │элементы зубчатых передач и приводов                       │</w:t>
      </w:r>
    </w:p>
    <w:p w:rsidR="00B75CAA" w:rsidRDefault="00B75CAA">
      <w:pPr>
        <w:pStyle w:val="ConsPlusCell"/>
        <w:jc w:val="both"/>
      </w:pPr>
      <w:r>
        <w:t>│             │                                                           │</w:t>
      </w:r>
    </w:p>
    <w:p w:rsidR="00B75CAA" w:rsidRDefault="00B75CAA">
      <w:pPr>
        <w:pStyle w:val="ConsPlusCell"/>
        <w:jc w:val="both"/>
      </w:pPr>
      <w:r>
        <w:t>│28.15.21     │Цепи роликовые и шарнирные из черных металлов              │</w:t>
      </w:r>
    </w:p>
    <w:p w:rsidR="00B75CAA" w:rsidRDefault="00B75CAA">
      <w:pPr>
        <w:pStyle w:val="ConsPlusCell"/>
        <w:jc w:val="both"/>
      </w:pPr>
      <w:r>
        <w:t>│             │                                                           │</w:t>
      </w:r>
    </w:p>
    <w:p w:rsidR="00B75CAA" w:rsidRDefault="00B75CAA">
      <w:pPr>
        <w:pStyle w:val="ConsPlusCell"/>
        <w:jc w:val="both"/>
      </w:pPr>
      <w:r>
        <w:t>│28.15.21.300 │Цепи роликовые из черных металлов, используемые для        │</w:t>
      </w:r>
    </w:p>
    <w:p w:rsidR="00B75CAA" w:rsidRDefault="00B75CAA">
      <w:pPr>
        <w:pStyle w:val="ConsPlusCell"/>
        <w:jc w:val="both"/>
      </w:pPr>
      <w:r>
        <w:t>│             │велосипедов и мотоциклов                                   │</w:t>
      </w:r>
    </w:p>
    <w:p w:rsidR="00B75CAA" w:rsidRDefault="00B75CAA">
      <w:pPr>
        <w:pStyle w:val="ConsPlusCell"/>
        <w:jc w:val="both"/>
      </w:pPr>
      <w:r>
        <w:t>│             │                                                           │</w:t>
      </w:r>
    </w:p>
    <w:p w:rsidR="00B75CAA" w:rsidRDefault="00B75CAA">
      <w:pPr>
        <w:pStyle w:val="ConsPlusCell"/>
        <w:jc w:val="both"/>
      </w:pPr>
      <w:r>
        <w:t>│28.15.21.500 │Цепи роликовые из черных металлов прочие (кроме            │</w:t>
      </w:r>
    </w:p>
    <w:p w:rsidR="00B75CAA" w:rsidRDefault="00B75CAA">
      <w:pPr>
        <w:pStyle w:val="ConsPlusCell"/>
        <w:jc w:val="both"/>
      </w:pPr>
      <w:r>
        <w:t>│             │используемых для велосипедов и мотоциклов)                 │</w:t>
      </w:r>
    </w:p>
    <w:p w:rsidR="00B75CAA" w:rsidRDefault="00B75CAA">
      <w:pPr>
        <w:pStyle w:val="ConsPlusCell"/>
        <w:jc w:val="both"/>
      </w:pPr>
      <w:r>
        <w:t>│             │                                                           │</w:t>
      </w:r>
    </w:p>
    <w:p w:rsidR="00B75CAA" w:rsidRDefault="00B75CAA">
      <w:pPr>
        <w:pStyle w:val="ConsPlusCell"/>
        <w:jc w:val="both"/>
      </w:pPr>
      <w:r>
        <w:t>│28.15.21.700 │Цепи шарнирные из черных металлов прочие (кроме роликовых) │</w:t>
      </w:r>
    </w:p>
    <w:p w:rsidR="00B75CAA" w:rsidRDefault="00B75CAA">
      <w:pPr>
        <w:pStyle w:val="ConsPlusCell"/>
        <w:jc w:val="both"/>
      </w:pPr>
      <w:r>
        <w:t>│             │                                                           │</w:t>
      </w:r>
    </w:p>
    <w:p w:rsidR="00B75CAA" w:rsidRDefault="00B75CAA">
      <w:pPr>
        <w:pStyle w:val="ConsPlusCell"/>
        <w:jc w:val="both"/>
      </w:pPr>
      <w:bookmarkStart w:id="127" w:name="P29543"/>
      <w:bookmarkEnd w:id="127"/>
      <w:r>
        <w:t>│28.15.22     │Валы трансмиссионные, включая кулачковые и коленчатые, и   │</w:t>
      </w:r>
    </w:p>
    <w:p w:rsidR="00B75CAA" w:rsidRDefault="00B75CAA">
      <w:pPr>
        <w:pStyle w:val="ConsPlusCell"/>
        <w:jc w:val="both"/>
      </w:pPr>
      <w:r>
        <w:t>│             │кривошипы                                                  │</w:t>
      </w:r>
    </w:p>
    <w:p w:rsidR="00B75CAA" w:rsidRDefault="00B75CAA">
      <w:pPr>
        <w:pStyle w:val="ConsPlusCell"/>
        <w:jc w:val="both"/>
      </w:pPr>
      <w:r>
        <w:t>│             │                                                           │</w:t>
      </w:r>
    </w:p>
    <w:p w:rsidR="00B75CAA" w:rsidRDefault="00B75CAA">
      <w:pPr>
        <w:pStyle w:val="ConsPlusCell"/>
        <w:jc w:val="both"/>
      </w:pPr>
      <w:r>
        <w:t>│28.15.22.300 │Валы трансмиссионные коленчатые и кривошипы                │</w:t>
      </w:r>
    </w:p>
    <w:p w:rsidR="00B75CAA" w:rsidRDefault="00B75CAA">
      <w:pPr>
        <w:pStyle w:val="ConsPlusCell"/>
        <w:jc w:val="both"/>
      </w:pPr>
      <w:r>
        <w:t>│             │                                                           │</w:t>
      </w:r>
    </w:p>
    <w:p w:rsidR="00B75CAA" w:rsidRDefault="00B75CAA">
      <w:pPr>
        <w:pStyle w:val="ConsPlusCell"/>
        <w:jc w:val="both"/>
      </w:pPr>
      <w:r>
        <w:t>│28.15.22.500 │Валы трансмиссионные карданные                             │</w:t>
      </w:r>
    </w:p>
    <w:p w:rsidR="00B75CAA" w:rsidRDefault="00B75CAA">
      <w:pPr>
        <w:pStyle w:val="ConsPlusCell"/>
        <w:jc w:val="both"/>
      </w:pPr>
      <w:r>
        <w:t>│             │                                                           │</w:t>
      </w:r>
    </w:p>
    <w:p w:rsidR="00B75CAA" w:rsidRDefault="00B75CAA">
      <w:pPr>
        <w:pStyle w:val="ConsPlusCell"/>
        <w:jc w:val="both"/>
      </w:pPr>
      <w:r>
        <w:t>│28.15.22.700 │Валы трансмиссионные прочие                                │</w:t>
      </w:r>
    </w:p>
    <w:p w:rsidR="00B75CAA" w:rsidRDefault="00B75CAA">
      <w:pPr>
        <w:pStyle w:val="ConsPlusCell"/>
        <w:jc w:val="both"/>
      </w:pPr>
      <w:r>
        <w:t>│             │                                                           │</w:t>
      </w:r>
    </w:p>
    <w:p w:rsidR="00B75CAA" w:rsidRDefault="00B75CAA">
      <w:pPr>
        <w:pStyle w:val="ConsPlusCell"/>
        <w:jc w:val="both"/>
      </w:pPr>
      <w:r>
        <w:t>│28.15.23     │Корпуса подшипников и подшипники скольжения                │</w:t>
      </w:r>
    </w:p>
    <w:p w:rsidR="00B75CAA" w:rsidRDefault="00B75CAA">
      <w:pPr>
        <w:pStyle w:val="ConsPlusCell"/>
        <w:jc w:val="both"/>
      </w:pPr>
      <w:r>
        <w:t>│             │                                                           │</w:t>
      </w:r>
    </w:p>
    <w:p w:rsidR="00B75CAA" w:rsidRDefault="00B75CAA">
      <w:pPr>
        <w:pStyle w:val="ConsPlusCell"/>
        <w:jc w:val="both"/>
      </w:pPr>
      <w:r>
        <w:t>│28.15.23.300 │Корпуса подшипников со встроенными шариковыми и роликовыми │</w:t>
      </w:r>
    </w:p>
    <w:p w:rsidR="00B75CAA" w:rsidRDefault="00B75CAA">
      <w:pPr>
        <w:pStyle w:val="ConsPlusCell"/>
        <w:jc w:val="both"/>
      </w:pPr>
      <w:r>
        <w:t>│             │вкладышами                                                 │</w:t>
      </w:r>
    </w:p>
    <w:p w:rsidR="00B75CAA" w:rsidRDefault="00B75CAA">
      <w:pPr>
        <w:pStyle w:val="ConsPlusCell"/>
        <w:jc w:val="both"/>
      </w:pPr>
      <w:r>
        <w:t>│             │                                                           │</w:t>
      </w:r>
    </w:p>
    <w:p w:rsidR="00B75CAA" w:rsidRDefault="00B75CAA">
      <w:pPr>
        <w:pStyle w:val="ConsPlusCell"/>
        <w:jc w:val="both"/>
      </w:pPr>
      <w:r>
        <w:t>│28.15.23.500 │Корпуса подшипников без встроенных шариковых и роликовых   │</w:t>
      </w:r>
    </w:p>
    <w:p w:rsidR="00B75CAA" w:rsidRDefault="00B75CAA">
      <w:pPr>
        <w:pStyle w:val="ConsPlusCell"/>
        <w:jc w:val="both"/>
      </w:pPr>
      <w:r>
        <w:t>│             │вкладышей; подшипники скольжения для валов                 │</w:t>
      </w:r>
    </w:p>
    <w:p w:rsidR="00B75CAA" w:rsidRDefault="00B75CAA">
      <w:pPr>
        <w:pStyle w:val="ConsPlusCell"/>
        <w:jc w:val="both"/>
      </w:pPr>
      <w:r>
        <w:t>│             │                                                           │</w:t>
      </w:r>
    </w:p>
    <w:p w:rsidR="00B75CAA" w:rsidRDefault="00B75CAA">
      <w:pPr>
        <w:pStyle w:val="ConsPlusCell"/>
        <w:jc w:val="both"/>
      </w:pPr>
      <w:r>
        <w:t>│28.15.24     │Колеса и передачи зубчатые; шариковые или роликовые        │</w:t>
      </w:r>
    </w:p>
    <w:p w:rsidR="00B75CAA" w:rsidRDefault="00B75CAA">
      <w:pPr>
        <w:pStyle w:val="ConsPlusCell"/>
        <w:jc w:val="both"/>
      </w:pPr>
      <w:r>
        <w:t>│             │винтовые передачи; коробки передач и другие вариаторы      │</w:t>
      </w:r>
    </w:p>
    <w:p w:rsidR="00B75CAA" w:rsidRDefault="00B75CAA">
      <w:pPr>
        <w:pStyle w:val="ConsPlusCell"/>
        <w:jc w:val="both"/>
      </w:pPr>
      <w:r>
        <w:t>│             │скорости                                                   │</w:t>
      </w:r>
    </w:p>
    <w:p w:rsidR="00B75CAA" w:rsidRDefault="00B75CAA">
      <w:pPr>
        <w:pStyle w:val="ConsPlusCell"/>
        <w:jc w:val="both"/>
      </w:pPr>
      <w:r>
        <w:t>│             │                                                           │</w:t>
      </w:r>
    </w:p>
    <w:p w:rsidR="00B75CAA" w:rsidRDefault="00B75CAA">
      <w:pPr>
        <w:pStyle w:val="ConsPlusCell"/>
        <w:jc w:val="both"/>
      </w:pPr>
      <w:r>
        <w:t>│28.15.24.300 │Передачи зубчатые и зубчатые колеса                        │</w:t>
      </w:r>
    </w:p>
    <w:p w:rsidR="00B75CAA" w:rsidRDefault="00B75CAA">
      <w:pPr>
        <w:pStyle w:val="ConsPlusCell"/>
        <w:jc w:val="both"/>
      </w:pPr>
      <w:r>
        <w:t>│             │                                                           │</w:t>
      </w:r>
    </w:p>
    <w:p w:rsidR="00B75CAA" w:rsidRDefault="00B75CAA">
      <w:pPr>
        <w:pStyle w:val="ConsPlusCell"/>
        <w:jc w:val="both"/>
      </w:pPr>
      <w:r>
        <w:t>│28.15.24.320 │Передачи зубчатые для стационарного оборудования с         │</w:t>
      </w:r>
    </w:p>
    <w:p w:rsidR="00B75CAA" w:rsidRDefault="00B75CAA">
      <w:pPr>
        <w:pStyle w:val="ConsPlusCell"/>
        <w:jc w:val="both"/>
      </w:pPr>
      <w:r>
        <w:t>│             │цилиндрическими прямозубыми колесами и геликоидальными     │</w:t>
      </w:r>
    </w:p>
    <w:p w:rsidR="00B75CAA" w:rsidRDefault="00B75CAA">
      <w:pPr>
        <w:pStyle w:val="ConsPlusCell"/>
        <w:jc w:val="both"/>
      </w:pPr>
      <w:r>
        <w:t>│             │зубчатыми колесами                                         │</w:t>
      </w:r>
    </w:p>
    <w:p w:rsidR="00B75CAA" w:rsidRDefault="00B75CAA">
      <w:pPr>
        <w:pStyle w:val="ConsPlusCell"/>
        <w:jc w:val="both"/>
      </w:pPr>
      <w:r>
        <w:t>│             │                                                           │</w:t>
      </w:r>
    </w:p>
    <w:p w:rsidR="00B75CAA" w:rsidRDefault="00B75CAA">
      <w:pPr>
        <w:pStyle w:val="ConsPlusCell"/>
        <w:jc w:val="both"/>
      </w:pPr>
      <w:r>
        <w:t>│28.15.24.330 │Передачи зубчатые для стационарного оборудования с         │</w:t>
      </w:r>
    </w:p>
    <w:p w:rsidR="00B75CAA" w:rsidRDefault="00B75CAA">
      <w:pPr>
        <w:pStyle w:val="ConsPlusCell"/>
        <w:jc w:val="both"/>
      </w:pPr>
      <w:r>
        <w:t>│             │коническими зубчатыми колесами и коническими или           │</w:t>
      </w:r>
    </w:p>
    <w:p w:rsidR="00B75CAA" w:rsidRDefault="00B75CAA">
      <w:pPr>
        <w:pStyle w:val="ConsPlusCell"/>
        <w:jc w:val="both"/>
      </w:pPr>
      <w:r>
        <w:t>│             │прямозубыми цилиндрическими зубчатыми колесами             │</w:t>
      </w:r>
    </w:p>
    <w:p w:rsidR="00B75CAA" w:rsidRDefault="00B75CAA">
      <w:pPr>
        <w:pStyle w:val="ConsPlusCell"/>
        <w:jc w:val="both"/>
      </w:pPr>
      <w:r>
        <w:t>│             │                                                           │</w:t>
      </w:r>
    </w:p>
    <w:p w:rsidR="00B75CAA" w:rsidRDefault="00B75CAA">
      <w:pPr>
        <w:pStyle w:val="ConsPlusCell"/>
        <w:jc w:val="both"/>
      </w:pPr>
      <w:r>
        <w:t>│28.15.24.340 │Передачи зубчатые для стационарного оборудования с         │</w:t>
      </w:r>
    </w:p>
    <w:p w:rsidR="00B75CAA" w:rsidRDefault="00B75CAA">
      <w:pPr>
        <w:pStyle w:val="ConsPlusCell"/>
        <w:jc w:val="both"/>
      </w:pPr>
      <w:r>
        <w:t>│             │червячными зубчатыми колесами                              │</w:t>
      </w:r>
    </w:p>
    <w:p w:rsidR="00B75CAA" w:rsidRDefault="00B75CAA">
      <w:pPr>
        <w:pStyle w:val="ConsPlusCell"/>
        <w:jc w:val="both"/>
      </w:pPr>
      <w:r>
        <w:t>│             │                                                           │</w:t>
      </w:r>
    </w:p>
    <w:p w:rsidR="00B75CAA" w:rsidRDefault="00B75CAA">
      <w:pPr>
        <w:pStyle w:val="ConsPlusCell"/>
        <w:jc w:val="both"/>
      </w:pPr>
      <w:r>
        <w:t>│28.15.24.400 │Передачи зубчатые прочие                                   │</w:t>
      </w:r>
    </w:p>
    <w:p w:rsidR="00B75CAA" w:rsidRDefault="00B75CAA">
      <w:pPr>
        <w:pStyle w:val="ConsPlusCell"/>
        <w:jc w:val="both"/>
      </w:pPr>
      <w:r>
        <w:t>│             │                                                           │</w:t>
      </w:r>
    </w:p>
    <w:p w:rsidR="00B75CAA" w:rsidRDefault="00B75CAA">
      <w:pPr>
        <w:pStyle w:val="ConsPlusCell"/>
        <w:jc w:val="both"/>
      </w:pPr>
      <w:r>
        <w:t>│28.15.24.500 │Коробки передач и другие вариаторы скорости для машин,     │</w:t>
      </w:r>
    </w:p>
    <w:p w:rsidR="00B75CAA" w:rsidRDefault="00B75CAA">
      <w:pPr>
        <w:pStyle w:val="ConsPlusCell"/>
        <w:jc w:val="both"/>
      </w:pPr>
      <w:r>
        <w:t>│             │наземных и водных транспортных средств (кроме зубчатых     │</w:t>
      </w:r>
    </w:p>
    <w:p w:rsidR="00B75CAA" w:rsidRDefault="00B75CAA">
      <w:pPr>
        <w:pStyle w:val="ConsPlusCell"/>
        <w:jc w:val="both"/>
      </w:pPr>
      <w:r>
        <w:t>│             │колес и зубчатых передач)                                  │</w:t>
      </w:r>
    </w:p>
    <w:p w:rsidR="00B75CAA" w:rsidRDefault="00B75CAA">
      <w:pPr>
        <w:pStyle w:val="ConsPlusCell"/>
        <w:jc w:val="both"/>
      </w:pPr>
      <w:r>
        <w:t>│             │                                                           │</w:t>
      </w:r>
    </w:p>
    <w:p w:rsidR="00B75CAA" w:rsidRDefault="00B75CAA">
      <w:pPr>
        <w:pStyle w:val="ConsPlusCell"/>
        <w:jc w:val="both"/>
      </w:pPr>
      <w:r>
        <w:t>│28.15.24.510 │Коробки зубчатых передач для сельскохозяйственных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│28.15.24.530 │Коробки зубчатых передач для прочих самоходных машин,      │</w:t>
      </w:r>
    </w:p>
    <w:p w:rsidR="00B75CAA" w:rsidRDefault="00B75CAA">
      <w:pPr>
        <w:pStyle w:val="ConsPlusCell"/>
        <w:jc w:val="both"/>
      </w:pPr>
      <w:r>
        <w:t xml:space="preserve">│             │относящихся к </w:t>
      </w:r>
      <w:hyperlink w:anchor="P28911" w:history="1">
        <w:r>
          <w:rPr>
            <w:color w:val="0000FF"/>
          </w:rPr>
          <w:t>разделу 28</w:t>
        </w:r>
      </w:hyperlink>
      <w:r>
        <w:t xml:space="preserve">                                   │</w:t>
      </w:r>
    </w:p>
    <w:p w:rsidR="00B75CAA" w:rsidRDefault="00B75CAA">
      <w:pPr>
        <w:pStyle w:val="ConsPlusCell"/>
        <w:jc w:val="both"/>
      </w:pPr>
      <w:r>
        <w:t>│             │                                                           │</w:t>
      </w:r>
    </w:p>
    <w:p w:rsidR="00B75CAA" w:rsidRDefault="00B75CAA">
      <w:pPr>
        <w:pStyle w:val="ConsPlusCell"/>
        <w:jc w:val="both"/>
      </w:pPr>
      <w:r>
        <w:t>│28.15.24.550 │Вариаторы скорости механические                            │</w:t>
      </w:r>
    </w:p>
    <w:p w:rsidR="00B75CAA" w:rsidRDefault="00B75CAA">
      <w:pPr>
        <w:pStyle w:val="ConsPlusCell"/>
        <w:jc w:val="both"/>
      </w:pPr>
      <w:r>
        <w:t>│             │                                                           │</w:t>
      </w:r>
    </w:p>
    <w:p w:rsidR="00B75CAA" w:rsidRDefault="00B75CAA">
      <w:pPr>
        <w:pStyle w:val="ConsPlusCell"/>
        <w:jc w:val="both"/>
      </w:pPr>
      <w:r>
        <w:t>│28.15.24.570 │Вариаторы скорости гидростатические                        │</w:t>
      </w:r>
    </w:p>
    <w:p w:rsidR="00B75CAA" w:rsidRDefault="00B75CAA">
      <w:pPr>
        <w:pStyle w:val="ConsPlusCell"/>
        <w:jc w:val="both"/>
      </w:pPr>
      <w:r>
        <w:t>│             │                                                           │</w:t>
      </w:r>
    </w:p>
    <w:p w:rsidR="00B75CAA" w:rsidRDefault="00B75CAA">
      <w:pPr>
        <w:pStyle w:val="ConsPlusCell"/>
        <w:jc w:val="both"/>
      </w:pPr>
      <w:r>
        <w:t>│28.15.24.590 │Вариаторы скорости гидродинамические, гидродинамические    │</w:t>
      </w:r>
    </w:p>
    <w:p w:rsidR="00B75CAA" w:rsidRDefault="00B75CAA">
      <w:pPr>
        <w:pStyle w:val="ConsPlusCell"/>
        <w:jc w:val="both"/>
      </w:pPr>
      <w:r>
        <w:t>│             │трансформаторы                                             │</w:t>
      </w:r>
    </w:p>
    <w:p w:rsidR="00B75CAA" w:rsidRDefault="00B75CAA">
      <w:pPr>
        <w:pStyle w:val="ConsPlusCell"/>
        <w:jc w:val="both"/>
      </w:pPr>
      <w:r>
        <w:t>│             │                                                           │</w:t>
      </w:r>
    </w:p>
    <w:p w:rsidR="00B75CAA" w:rsidRDefault="00B75CAA">
      <w:pPr>
        <w:pStyle w:val="ConsPlusCell"/>
        <w:jc w:val="both"/>
      </w:pPr>
      <w:r>
        <w:t>│28.15.24.700 │Передачи винтовые шариковые или роликовые; элементы        │</w:t>
      </w:r>
    </w:p>
    <w:p w:rsidR="00B75CAA" w:rsidRDefault="00B75CAA">
      <w:pPr>
        <w:pStyle w:val="ConsPlusCell"/>
        <w:jc w:val="both"/>
      </w:pPr>
      <w:r>
        <w:t>│             │приводов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│28.15.24.730 │Передачи винтовые шариковые или роликовые                  │</w:t>
      </w:r>
    </w:p>
    <w:p w:rsidR="00B75CAA" w:rsidRDefault="00B75CAA">
      <w:pPr>
        <w:pStyle w:val="ConsPlusCell"/>
        <w:jc w:val="both"/>
      </w:pPr>
      <w:r>
        <w:t>│             │                                                           │</w:t>
      </w:r>
    </w:p>
    <w:p w:rsidR="00B75CAA" w:rsidRDefault="00B75CAA">
      <w:pPr>
        <w:pStyle w:val="ConsPlusCell"/>
        <w:jc w:val="both"/>
      </w:pPr>
      <w:r>
        <w:t>│28.15.24.750 │Элементы передач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│28.15.25     │Маховики и шкивы, включая блоки шкивов                     │</w:t>
      </w:r>
    </w:p>
    <w:p w:rsidR="00B75CAA" w:rsidRDefault="00B75CAA">
      <w:pPr>
        <w:pStyle w:val="ConsPlusCell"/>
        <w:jc w:val="both"/>
      </w:pPr>
      <w:r>
        <w:t>│             │                                                           │</w:t>
      </w:r>
    </w:p>
    <w:p w:rsidR="00B75CAA" w:rsidRDefault="00B75CAA">
      <w:pPr>
        <w:pStyle w:val="ConsPlusCell"/>
        <w:jc w:val="both"/>
      </w:pPr>
      <w:r>
        <w:t>│28.15.25.000 │Маховики и шкивы, включая блоки шкивов                     │</w:t>
      </w:r>
    </w:p>
    <w:p w:rsidR="00B75CAA" w:rsidRDefault="00B75CAA">
      <w:pPr>
        <w:pStyle w:val="ConsPlusCell"/>
        <w:jc w:val="both"/>
      </w:pPr>
      <w:r>
        <w:t>│             │                                                           │</w:t>
      </w:r>
    </w:p>
    <w:p w:rsidR="00B75CAA" w:rsidRDefault="00B75CAA">
      <w:pPr>
        <w:pStyle w:val="ConsPlusCell"/>
        <w:jc w:val="both"/>
      </w:pPr>
      <w:bookmarkStart w:id="128" w:name="P29608"/>
      <w:bookmarkEnd w:id="128"/>
      <w:r>
        <w:t>│28.15.26     │Муфты и соединения шарнирные, включая универсальные        │</w:t>
      </w:r>
    </w:p>
    <w:p w:rsidR="00B75CAA" w:rsidRDefault="00B75CAA">
      <w:pPr>
        <w:pStyle w:val="ConsPlusCell"/>
        <w:jc w:val="both"/>
      </w:pPr>
      <w:r>
        <w:t>│             │шарниры                                                    │</w:t>
      </w:r>
    </w:p>
    <w:p w:rsidR="00B75CAA" w:rsidRDefault="00B75CAA">
      <w:pPr>
        <w:pStyle w:val="ConsPlusCell"/>
        <w:jc w:val="both"/>
      </w:pPr>
      <w:r>
        <w:t>│             │                                                           │</w:t>
      </w:r>
    </w:p>
    <w:p w:rsidR="00B75CAA" w:rsidRDefault="00B75CAA">
      <w:pPr>
        <w:pStyle w:val="ConsPlusCell"/>
        <w:jc w:val="both"/>
      </w:pPr>
      <w:r>
        <w:t>│28.15.26.100 │Муфты упругие                                              │</w:t>
      </w:r>
    </w:p>
    <w:p w:rsidR="00B75CAA" w:rsidRDefault="00B75CAA">
      <w:pPr>
        <w:pStyle w:val="ConsPlusCell"/>
        <w:jc w:val="both"/>
      </w:pPr>
      <w:r>
        <w:t>│             │                                                           │</w:t>
      </w:r>
    </w:p>
    <w:p w:rsidR="00B75CAA" w:rsidRDefault="00B75CAA">
      <w:pPr>
        <w:pStyle w:val="ConsPlusCell"/>
        <w:jc w:val="both"/>
      </w:pPr>
      <w:r>
        <w:t>│28.15.26.300 │Муфты гидравлические                                       │</w:t>
      </w:r>
    </w:p>
    <w:p w:rsidR="00B75CAA" w:rsidRDefault="00B75CAA">
      <w:pPr>
        <w:pStyle w:val="ConsPlusCell"/>
        <w:jc w:val="both"/>
      </w:pPr>
      <w:r>
        <w:t>│             │                                                           │</w:t>
      </w:r>
    </w:p>
    <w:p w:rsidR="00B75CAA" w:rsidRDefault="00B75CAA">
      <w:pPr>
        <w:pStyle w:val="ConsPlusCell"/>
        <w:jc w:val="both"/>
      </w:pPr>
      <w:r>
        <w:t>│28.15.26.500 │Муфты фрикционные и тормоза                                │</w:t>
      </w:r>
    </w:p>
    <w:p w:rsidR="00B75CAA" w:rsidRDefault="00B75CAA">
      <w:pPr>
        <w:pStyle w:val="ConsPlusCell"/>
        <w:jc w:val="both"/>
      </w:pPr>
      <w:r>
        <w:t>│             │                                                           │</w:t>
      </w:r>
    </w:p>
    <w:p w:rsidR="00B75CAA" w:rsidRDefault="00B75CAA">
      <w:pPr>
        <w:pStyle w:val="ConsPlusCell"/>
        <w:jc w:val="both"/>
      </w:pPr>
      <w:r>
        <w:t>│28.15.26.700 │Муфты свободного хода, включая ограничители обратного хода │</w:t>
      </w:r>
    </w:p>
    <w:p w:rsidR="00B75CAA" w:rsidRDefault="00B75CAA">
      <w:pPr>
        <w:pStyle w:val="ConsPlusCell"/>
        <w:jc w:val="both"/>
      </w:pPr>
      <w:r>
        <w:t>│             │                                                           │</w:t>
      </w:r>
    </w:p>
    <w:p w:rsidR="00B75CAA" w:rsidRDefault="00B75CAA">
      <w:pPr>
        <w:pStyle w:val="ConsPlusCell"/>
        <w:jc w:val="both"/>
      </w:pPr>
      <w:r>
        <w:t>│28.15.26.900 │Муфты соединительные и муфты сцепления прочие              │</w:t>
      </w:r>
    </w:p>
    <w:p w:rsidR="00B75CAA" w:rsidRDefault="00B75CAA">
      <w:pPr>
        <w:pStyle w:val="ConsPlusCell"/>
        <w:jc w:val="both"/>
      </w:pPr>
      <w:r>
        <w:t>│             │                                                           │</w:t>
      </w:r>
    </w:p>
    <w:p w:rsidR="00B75CAA" w:rsidRDefault="00B75CAA">
      <w:pPr>
        <w:pStyle w:val="ConsPlusCell"/>
        <w:jc w:val="both"/>
      </w:pPr>
      <w:r>
        <w:t>│28.15.3      │Части подшипников, зубчатых передач и элементов приводов   │</w:t>
      </w:r>
    </w:p>
    <w:p w:rsidR="00B75CAA" w:rsidRDefault="00B75CAA">
      <w:pPr>
        <w:pStyle w:val="ConsPlusCell"/>
        <w:jc w:val="both"/>
      </w:pPr>
      <w:r>
        <w:t>│             │                                                           │</w:t>
      </w:r>
    </w:p>
    <w:p w:rsidR="00B75CAA" w:rsidRDefault="00B75CAA">
      <w:pPr>
        <w:pStyle w:val="ConsPlusCell"/>
        <w:jc w:val="both"/>
      </w:pPr>
      <w:r>
        <w:t>│28.15.31     │Шарики, иглы и ролики; части шариковых или роликовых       │</w:t>
      </w:r>
    </w:p>
    <w:p w:rsidR="00B75CAA" w:rsidRDefault="00B75CAA">
      <w:pPr>
        <w:pStyle w:val="ConsPlusCell"/>
        <w:jc w:val="both"/>
      </w:pPr>
      <w:r>
        <w:t>│             │подшипников прочие                                         │</w:t>
      </w:r>
    </w:p>
    <w:p w:rsidR="00B75CAA" w:rsidRDefault="00B75CAA">
      <w:pPr>
        <w:pStyle w:val="ConsPlusCell"/>
        <w:jc w:val="both"/>
      </w:pPr>
      <w:r>
        <w:t>│             │                                                           │</w:t>
      </w:r>
    </w:p>
    <w:p w:rsidR="00B75CAA" w:rsidRDefault="00B75CAA">
      <w:pPr>
        <w:pStyle w:val="ConsPlusCell"/>
        <w:jc w:val="both"/>
      </w:pPr>
      <w:r>
        <w:t>│28.15.31.300 │Шарики, иглы и ролики для шариковых или роликовых          │</w:t>
      </w:r>
    </w:p>
    <w:p w:rsidR="00B75CAA" w:rsidRDefault="00B75CAA">
      <w:pPr>
        <w:pStyle w:val="ConsPlusCell"/>
        <w:jc w:val="both"/>
      </w:pPr>
      <w:r>
        <w:t>│             │подшипников                                                │</w:t>
      </w:r>
    </w:p>
    <w:p w:rsidR="00B75CAA" w:rsidRDefault="00B75CAA">
      <w:pPr>
        <w:pStyle w:val="ConsPlusCell"/>
        <w:jc w:val="both"/>
      </w:pPr>
      <w:r>
        <w:t>│             │                                                           │</w:t>
      </w:r>
    </w:p>
    <w:p w:rsidR="00B75CAA" w:rsidRDefault="00B75CAA">
      <w:pPr>
        <w:pStyle w:val="ConsPlusCell"/>
        <w:jc w:val="both"/>
      </w:pPr>
      <w:r>
        <w:t>│28.15.31.500 │Части шариковых или роликовых подшипников прочие (кроме    │</w:t>
      </w:r>
    </w:p>
    <w:p w:rsidR="00B75CAA" w:rsidRDefault="00B75CAA">
      <w:pPr>
        <w:pStyle w:val="ConsPlusCell"/>
        <w:jc w:val="both"/>
      </w:pPr>
      <w:r>
        <w:t>│             │шариков, игл и роликов)                                    │</w:t>
      </w:r>
    </w:p>
    <w:p w:rsidR="00B75CAA" w:rsidRDefault="00B75CAA">
      <w:pPr>
        <w:pStyle w:val="ConsPlusCell"/>
        <w:jc w:val="both"/>
      </w:pPr>
      <w:r>
        <w:t>│             │                                                           │</w:t>
      </w:r>
    </w:p>
    <w:p w:rsidR="00B75CAA" w:rsidRDefault="00B75CAA">
      <w:pPr>
        <w:pStyle w:val="ConsPlusCell"/>
        <w:jc w:val="both"/>
      </w:pPr>
      <w:r>
        <w:t>│28.15.32     │Части шарнирных цепей из черных металлов                   │</w:t>
      </w:r>
    </w:p>
    <w:p w:rsidR="00B75CAA" w:rsidRDefault="00B75CAA">
      <w:pPr>
        <w:pStyle w:val="ConsPlusCell"/>
        <w:jc w:val="both"/>
      </w:pPr>
      <w:r>
        <w:t>│             │                                                           │</w:t>
      </w:r>
    </w:p>
    <w:p w:rsidR="00B75CAA" w:rsidRDefault="00B75CAA">
      <w:pPr>
        <w:pStyle w:val="ConsPlusCell"/>
        <w:jc w:val="both"/>
      </w:pPr>
      <w:r>
        <w:t>│28.15.32.000 │Части шарнирных цепей из черных металлов                   │</w:t>
      </w:r>
    </w:p>
    <w:p w:rsidR="00B75CAA" w:rsidRDefault="00B75CAA">
      <w:pPr>
        <w:pStyle w:val="ConsPlusCell"/>
        <w:jc w:val="both"/>
      </w:pPr>
      <w:r>
        <w:t>│             │                                                           │</w:t>
      </w:r>
    </w:p>
    <w:p w:rsidR="00B75CAA" w:rsidRDefault="00B75CAA">
      <w:pPr>
        <w:pStyle w:val="ConsPlusCell"/>
        <w:jc w:val="both"/>
      </w:pPr>
      <w:bookmarkStart w:id="129" w:name="P29636"/>
      <w:bookmarkEnd w:id="129"/>
      <w:r>
        <w:t>│28.15.39     │Части подшипников и элементов приводов,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│28.15.39.300 │Корпуса подшипников                                        │</w:t>
      </w:r>
    </w:p>
    <w:p w:rsidR="00B75CAA" w:rsidRDefault="00B75CAA">
      <w:pPr>
        <w:pStyle w:val="ConsPlusCell"/>
        <w:jc w:val="both"/>
      </w:pPr>
      <w:r>
        <w:t>│             │                                                           │</w:t>
      </w:r>
    </w:p>
    <w:p w:rsidR="00B75CAA" w:rsidRDefault="00B75CAA">
      <w:pPr>
        <w:pStyle w:val="ConsPlusCell"/>
        <w:jc w:val="both"/>
      </w:pPr>
      <w:r>
        <w:t>│28.15.39.500 │Части элементов приводов, относящихся к подкатегориям      │</w:t>
      </w:r>
    </w:p>
    <w:p w:rsidR="00B75CAA" w:rsidRDefault="00B75CAA">
      <w:pPr>
        <w:pStyle w:val="ConsPlusCell"/>
        <w:jc w:val="both"/>
      </w:pPr>
      <w:r>
        <w:t>│             │</w:t>
      </w:r>
      <w:hyperlink w:anchor="P29543" w:history="1">
        <w:r>
          <w:rPr>
            <w:color w:val="0000FF"/>
          </w:rPr>
          <w:t>28.15.22</w:t>
        </w:r>
      </w:hyperlink>
      <w:r>
        <w:t xml:space="preserve"> - </w:t>
      </w:r>
      <w:hyperlink w:anchor="P29608" w:history="1">
        <w:r>
          <w:rPr>
            <w:color w:val="0000FF"/>
          </w:rPr>
          <w:t>28.15.26</w:t>
        </w:r>
      </w:hyperlink>
      <w:r>
        <w:t>, не включенные в другие группировки    │</w:t>
      </w:r>
    </w:p>
    <w:p w:rsidR="00B75CAA" w:rsidRDefault="00B75CAA">
      <w:pPr>
        <w:pStyle w:val="ConsPlusCell"/>
        <w:jc w:val="both"/>
      </w:pPr>
      <w:r>
        <w:t>│             │                                                           │</w:t>
      </w:r>
    </w:p>
    <w:p w:rsidR="00B75CAA" w:rsidRDefault="00B75CAA">
      <w:pPr>
        <w:pStyle w:val="ConsPlusCell"/>
        <w:jc w:val="both"/>
      </w:pPr>
      <w:r>
        <w:t>│28.15.39.510 │Звездочки (колеса для цепных передач)                      │</w:t>
      </w:r>
    </w:p>
    <w:p w:rsidR="00B75CAA" w:rsidRDefault="00B75CAA">
      <w:pPr>
        <w:pStyle w:val="ConsPlusCell"/>
        <w:jc w:val="both"/>
      </w:pPr>
      <w:r>
        <w:t>│             │                                                           │</w:t>
      </w:r>
    </w:p>
    <w:p w:rsidR="00B75CAA" w:rsidRDefault="00B75CAA">
      <w:pPr>
        <w:pStyle w:val="ConsPlusCell"/>
        <w:jc w:val="both"/>
      </w:pPr>
      <w:r>
        <w:t>│28.15.39.520 │Колеса зубчатые цилиндрические прямозубые и косозубые      │</w:t>
      </w:r>
    </w:p>
    <w:p w:rsidR="00B75CAA" w:rsidRDefault="00B75CAA">
      <w:pPr>
        <w:pStyle w:val="ConsPlusCell"/>
        <w:jc w:val="both"/>
      </w:pPr>
      <w:r>
        <w:t>│             │                                                           │</w:t>
      </w:r>
    </w:p>
    <w:p w:rsidR="00B75CAA" w:rsidRDefault="00B75CAA">
      <w:pPr>
        <w:pStyle w:val="ConsPlusCell"/>
        <w:jc w:val="both"/>
      </w:pPr>
      <w:r>
        <w:t>│28.15.39.530 │Колеса зубчатые конические                                 │</w:t>
      </w:r>
    </w:p>
    <w:p w:rsidR="00B75CAA" w:rsidRDefault="00B75CAA">
      <w:pPr>
        <w:pStyle w:val="ConsPlusCell"/>
        <w:jc w:val="both"/>
      </w:pPr>
      <w:r>
        <w:t>│             │                                                           │</w:t>
      </w:r>
    </w:p>
    <w:p w:rsidR="00B75CAA" w:rsidRDefault="00B75CAA">
      <w:pPr>
        <w:pStyle w:val="ConsPlusCell"/>
        <w:jc w:val="both"/>
      </w:pPr>
      <w:r>
        <w:t>│28.15.39.540 │Колеса зубчатые червячные                                  │</w:t>
      </w:r>
    </w:p>
    <w:p w:rsidR="00B75CAA" w:rsidRDefault="00B75CAA">
      <w:pPr>
        <w:pStyle w:val="ConsPlusCell"/>
        <w:jc w:val="both"/>
      </w:pPr>
      <w:r>
        <w:t>│             │                                                           │</w:t>
      </w:r>
    </w:p>
    <w:p w:rsidR="00B75CAA" w:rsidRDefault="00B75CAA">
      <w:pPr>
        <w:pStyle w:val="ConsPlusCell"/>
        <w:jc w:val="both"/>
      </w:pPr>
      <w:r>
        <w:t>│28.15.39.550 │Колеса зубчатые прочие и рейки зубчатые                    │</w:t>
      </w:r>
    </w:p>
    <w:p w:rsidR="00B75CAA" w:rsidRDefault="00B75CAA">
      <w:pPr>
        <w:pStyle w:val="ConsPlusCell"/>
        <w:jc w:val="both"/>
      </w:pPr>
      <w:r>
        <w:t>│             │                                                           │</w:t>
      </w:r>
    </w:p>
    <w:p w:rsidR="00B75CAA" w:rsidRDefault="00B75CAA">
      <w:pPr>
        <w:pStyle w:val="ConsPlusCell"/>
        <w:jc w:val="both"/>
      </w:pPr>
      <w:r>
        <w:t>│28.15.39.560 │Части коробок зубчатых передач и вариаторов скорости       │</w:t>
      </w:r>
    </w:p>
    <w:p w:rsidR="00B75CAA" w:rsidRDefault="00B75CAA">
      <w:pPr>
        <w:pStyle w:val="ConsPlusCell"/>
        <w:jc w:val="both"/>
      </w:pPr>
      <w:r>
        <w:t>│             │                                                           │</w:t>
      </w:r>
    </w:p>
    <w:p w:rsidR="00B75CAA" w:rsidRDefault="00B75CAA">
      <w:pPr>
        <w:pStyle w:val="ConsPlusCell"/>
        <w:jc w:val="both"/>
      </w:pPr>
      <w:r>
        <w:t>│28.15.39.570 │Части соединительных муфт и муфт сцепления                 │</w:t>
      </w:r>
    </w:p>
    <w:p w:rsidR="00B75CAA" w:rsidRDefault="00B75CAA">
      <w:pPr>
        <w:pStyle w:val="ConsPlusCell"/>
        <w:jc w:val="both"/>
      </w:pPr>
      <w:r>
        <w:t>│             │                                                           │</w:t>
      </w:r>
    </w:p>
    <w:p w:rsidR="00B75CAA" w:rsidRDefault="00B75CAA">
      <w:pPr>
        <w:pStyle w:val="ConsPlusCell"/>
        <w:jc w:val="both"/>
      </w:pPr>
      <w:r>
        <w:t>│28.15.39.590 │Части подшипников и элементов приводов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│28.15.9      │Услуги в области производства подшипников, зубчатых колес, │</w:t>
      </w:r>
    </w:p>
    <w:p w:rsidR="00B75CAA" w:rsidRDefault="00B75CAA">
      <w:pPr>
        <w:pStyle w:val="ConsPlusCell"/>
        <w:jc w:val="both"/>
      </w:pPr>
      <w:r>
        <w:t>│             │зубчатых передач и элементов приводов                      │</w:t>
      </w:r>
    </w:p>
    <w:p w:rsidR="00B75CAA" w:rsidRDefault="00B75CAA">
      <w:pPr>
        <w:pStyle w:val="ConsPlusCell"/>
        <w:jc w:val="both"/>
      </w:pPr>
      <w:r>
        <w:t xml:space="preserve">│(позиция в ред. </w:t>
      </w:r>
      <w:hyperlink r:id="rId7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│28.15.99     │Услуги в области производства подшипников, зубчатых колес, │</w:t>
      </w:r>
    </w:p>
    <w:p w:rsidR="00B75CAA" w:rsidRDefault="00B75CAA">
      <w:pPr>
        <w:pStyle w:val="ConsPlusCell"/>
        <w:jc w:val="both"/>
      </w:pPr>
      <w:r>
        <w:t>│             │зубчатых передач и элементов приводов                      │</w:t>
      </w:r>
    </w:p>
    <w:p w:rsidR="00B75CAA" w:rsidRDefault="00B75CAA">
      <w:pPr>
        <w:pStyle w:val="ConsPlusCell"/>
        <w:jc w:val="both"/>
      </w:pPr>
      <w:r>
        <w:t xml:space="preserve">│(позиция в ред. </w:t>
      </w:r>
      <w:hyperlink r:id="rId7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│28.15.99.000 │Услуги в области производства подшипников, зубчатых колес, │</w:t>
      </w:r>
    </w:p>
    <w:p w:rsidR="00B75CAA" w:rsidRDefault="00B75CAA">
      <w:pPr>
        <w:pStyle w:val="ConsPlusCell"/>
        <w:jc w:val="both"/>
      </w:pPr>
      <w:r>
        <w:t>│             │зубчатых передач и элементов приводов                      │</w:t>
      </w:r>
    </w:p>
    <w:p w:rsidR="00B75CAA" w:rsidRDefault="00B75CAA">
      <w:pPr>
        <w:pStyle w:val="ConsPlusCell"/>
        <w:jc w:val="both"/>
      </w:pPr>
      <w:r>
        <w:t xml:space="preserve">│(позиция в ред. </w:t>
      </w:r>
      <w:hyperlink r:id="rId7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         │Машины и оборудование общего назначения прочие             │</w:t>
      </w:r>
    </w:p>
    <w:p w:rsidR="00B75CAA" w:rsidRDefault="00B75CAA">
      <w:pPr>
        <w:pStyle w:val="ConsPlusCell"/>
        <w:jc w:val="both"/>
      </w:pPr>
      <w:r>
        <w:t>│             │                                                           │</w:t>
      </w:r>
    </w:p>
    <w:p w:rsidR="00B75CAA" w:rsidRDefault="00B75CAA">
      <w:pPr>
        <w:pStyle w:val="ConsPlusCell"/>
        <w:jc w:val="both"/>
      </w:pPr>
      <w:r>
        <w:t>│28.21        │Печи, топки и устройства горелочные                        │</w:t>
      </w:r>
    </w:p>
    <w:p w:rsidR="00B75CAA" w:rsidRDefault="00B75CAA">
      <w:pPr>
        <w:pStyle w:val="ConsPlusCell"/>
        <w:jc w:val="both"/>
      </w:pPr>
      <w:r>
        <w:t>│             │                                                           │</w:t>
      </w:r>
    </w:p>
    <w:p w:rsidR="00B75CAA" w:rsidRDefault="00B75CAA">
      <w:pPr>
        <w:pStyle w:val="ConsPlusCell"/>
        <w:jc w:val="both"/>
      </w:pPr>
      <w:r>
        <w:t>│28.21.1      │Печи, топки, устройства горелочные и их части              │</w:t>
      </w:r>
    </w:p>
    <w:p w:rsidR="00B75CAA" w:rsidRDefault="00B75CAA">
      <w:pPr>
        <w:pStyle w:val="ConsPlusCell"/>
        <w:jc w:val="both"/>
      </w:pPr>
      <w:r>
        <w:t>│             │                                                           │</w:t>
      </w:r>
    </w:p>
    <w:p w:rsidR="00B75CAA" w:rsidRDefault="00B75CAA">
      <w:pPr>
        <w:pStyle w:val="ConsPlusCell"/>
        <w:jc w:val="both"/>
      </w:pPr>
      <w:r>
        <w:t>│28.21.11     │Устройства горелочные; топки механические и колосниковые   │</w:t>
      </w:r>
    </w:p>
    <w:p w:rsidR="00B75CAA" w:rsidRDefault="00B75CAA">
      <w:pPr>
        <w:pStyle w:val="ConsPlusCell"/>
        <w:jc w:val="both"/>
      </w:pPr>
      <w:r>
        <w:t>│             │решетки; устройства механические для удаления золы и       │</w:t>
      </w:r>
    </w:p>
    <w:p w:rsidR="00B75CAA" w:rsidRDefault="00B75CAA">
      <w:pPr>
        <w:pStyle w:val="ConsPlusCell"/>
        <w:jc w:val="both"/>
      </w:pPr>
      <w:r>
        <w:t>│             │аналогичные устройства                                     │</w:t>
      </w:r>
    </w:p>
    <w:p w:rsidR="00B75CAA" w:rsidRDefault="00B75CAA">
      <w:pPr>
        <w:pStyle w:val="ConsPlusCell"/>
        <w:jc w:val="both"/>
      </w:pPr>
      <w:r>
        <w:t>│             │                                                           │</w:t>
      </w:r>
    </w:p>
    <w:p w:rsidR="00B75CAA" w:rsidRDefault="00B75CAA">
      <w:pPr>
        <w:pStyle w:val="ConsPlusCell"/>
        <w:jc w:val="both"/>
      </w:pPr>
      <w:r>
        <w:t>│28.21.11.300 │Устройства горелочные для жидкого топлива                  │</w:t>
      </w:r>
    </w:p>
    <w:p w:rsidR="00B75CAA" w:rsidRDefault="00B75CAA">
      <w:pPr>
        <w:pStyle w:val="ConsPlusCell"/>
        <w:jc w:val="both"/>
      </w:pPr>
      <w:r>
        <w:t>│             │                                                           │</w:t>
      </w:r>
    </w:p>
    <w:p w:rsidR="00B75CAA" w:rsidRDefault="00B75CAA">
      <w:pPr>
        <w:pStyle w:val="ConsPlusCell"/>
        <w:jc w:val="both"/>
      </w:pPr>
      <w:r>
        <w:t>│28.21.11.500 │Устройства горелочные для распыленного твердого или        │</w:t>
      </w:r>
    </w:p>
    <w:p w:rsidR="00B75CAA" w:rsidRDefault="00B75CAA">
      <w:pPr>
        <w:pStyle w:val="ConsPlusCell"/>
        <w:jc w:val="both"/>
      </w:pPr>
      <w:r>
        <w:t>│             │газообразного топлива, включая комбинированные виды        │</w:t>
      </w:r>
    </w:p>
    <w:p w:rsidR="00B75CAA" w:rsidRDefault="00B75CAA">
      <w:pPr>
        <w:pStyle w:val="ConsPlusCell"/>
        <w:jc w:val="both"/>
      </w:pPr>
      <w:r>
        <w:t>│             │топлива                                                    │</w:t>
      </w:r>
    </w:p>
    <w:p w:rsidR="00B75CAA" w:rsidRDefault="00B75CAA">
      <w:pPr>
        <w:pStyle w:val="ConsPlusCell"/>
        <w:jc w:val="both"/>
      </w:pPr>
      <w:r>
        <w:t>│             │                                                           │</w:t>
      </w:r>
    </w:p>
    <w:p w:rsidR="00B75CAA" w:rsidRDefault="00B75CAA">
      <w:pPr>
        <w:pStyle w:val="ConsPlusCell"/>
        <w:jc w:val="both"/>
      </w:pPr>
      <w:r>
        <w:t>│28.21.11.700 │Топки механические, включая их механические колосниковые   │</w:t>
      </w:r>
    </w:p>
    <w:p w:rsidR="00B75CAA" w:rsidRDefault="00B75CAA">
      <w:pPr>
        <w:pStyle w:val="ConsPlusCell"/>
        <w:jc w:val="both"/>
      </w:pPr>
      <w:r>
        <w:t>│             │решетки и механические устройства для удаления золы и      │</w:t>
      </w:r>
    </w:p>
    <w:p w:rsidR="00B75CAA" w:rsidRDefault="00B75CAA">
      <w:pPr>
        <w:pStyle w:val="ConsPlusCell"/>
        <w:jc w:val="both"/>
      </w:pPr>
      <w:r>
        <w:t>│             │аналогичные устройства                                     │</w:t>
      </w:r>
    </w:p>
    <w:p w:rsidR="00B75CAA" w:rsidRDefault="00B75CAA">
      <w:pPr>
        <w:pStyle w:val="ConsPlusCell"/>
        <w:jc w:val="both"/>
      </w:pPr>
      <w:r>
        <w:t>│             │                                                           │</w:t>
      </w:r>
    </w:p>
    <w:p w:rsidR="00B75CAA" w:rsidRDefault="00B75CAA">
      <w:pPr>
        <w:pStyle w:val="ConsPlusCell"/>
        <w:jc w:val="both"/>
      </w:pPr>
      <w:r>
        <w:t>│28.21.12     │Печи и горны промышленные или лабораторные                 │</w:t>
      </w:r>
    </w:p>
    <w:p w:rsidR="00B75CAA" w:rsidRDefault="00B75CAA">
      <w:pPr>
        <w:pStyle w:val="ConsPlusCell"/>
        <w:jc w:val="both"/>
      </w:pPr>
      <w:r>
        <w:t>│             │неэлектрические, включая печи для сжигания отходов (кроме  │</w:t>
      </w:r>
    </w:p>
    <w:p w:rsidR="00B75CAA" w:rsidRDefault="00B75CAA">
      <w:pPr>
        <w:pStyle w:val="ConsPlusCell"/>
        <w:jc w:val="both"/>
      </w:pPr>
      <w:r>
        <w:t>│             │хлебопекарных печей)                                       │</w:t>
      </w:r>
    </w:p>
    <w:p w:rsidR="00B75CAA" w:rsidRDefault="00B75CAA">
      <w:pPr>
        <w:pStyle w:val="ConsPlusCell"/>
        <w:jc w:val="both"/>
      </w:pPr>
      <w:r>
        <w:t>│             │                                                           │</w:t>
      </w:r>
    </w:p>
    <w:p w:rsidR="00B75CAA" w:rsidRDefault="00B75CAA">
      <w:pPr>
        <w:pStyle w:val="ConsPlusCell"/>
        <w:jc w:val="both"/>
      </w:pPr>
      <w:bookmarkStart w:id="130" w:name="P29697"/>
      <w:bookmarkEnd w:id="130"/>
      <w:r>
        <w:t>│28.21.12.300 │Печи и горны для обжига, плавки или прочей термической     │</w:t>
      </w:r>
    </w:p>
    <w:p w:rsidR="00B75CAA" w:rsidRDefault="00B75CAA">
      <w:pPr>
        <w:pStyle w:val="ConsPlusCell"/>
        <w:jc w:val="both"/>
      </w:pPr>
      <w:r>
        <w:t>│             │обработки руды, пиритов или металлов неэлектрические       │</w:t>
      </w:r>
    </w:p>
    <w:p w:rsidR="00B75CAA" w:rsidRDefault="00B75CAA">
      <w:pPr>
        <w:pStyle w:val="ConsPlusCell"/>
        <w:jc w:val="both"/>
      </w:pPr>
      <w:r>
        <w:t>│             │                                                           │</w:t>
      </w:r>
    </w:p>
    <w:p w:rsidR="00B75CAA" w:rsidRDefault="00B75CAA">
      <w:pPr>
        <w:pStyle w:val="ConsPlusCell"/>
        <w:jc w:val="both"/>
      </w:pPr>
      <w:r>
        <w:t>│28.21.12.700 │Печи и горны промышленные или лабораторные                 │</w:t>
      </w:r>
    </w:p>
    <w:p w:rsidR="00B75CAA" w:rsidRDefault="00B75CAA">
      <w:pPr>
        <w:pStyle w:val="ConsPlusCell"/>
        <w:jc w:val="both"/>
      </w:pPr>
      <w:r>
        <w:t>│             │неэлектрические, включая печи для сжигания отходов, прочие │</w:t>
      </w:r>
    </w:p>
    <w:p w:rsidR="00B75CAA" w:rsidRDefault="00B75CAA">
      <w:pPr>
        <w:pStyle w:val="ConsPlusCell"/>
        <w:jc w:val="both"/>
      </w:pPr>
      <w:r>
        <w:t>│             │(кроме хлебопекарных печей и печей группировки             │</w:t>
      </w:r>
    </w:p>
    <w:p w:rsidR="00B75CAA" w:rsidRDefault="00B75CAA">
      <w:pPr>
        <w:pStyle w:val="ConsPlusCell"/>
        <w:jc w:val="both"/>
      </w:pPr>
      <w:r>
        <w:t>│             │</w:t>
      </w:r>
      <w:hyperlink w:anchor="P29697" w:history="1">
        <w:r>
          <w:rPr>
            <w:color w:val="0000FF"/>
          </w:rPr>
          <w:t>28.21.12.300</w:t>
        </w:r>
      </w:hyperlink>
      <w:r>
        <w:t>)                                              │</w:t>
      </w:r>
    </w:p>
    <w:p w:rsidR="00B75CAA" w:rsidRDefault="00B75CAA">
      <w:pPr>
        <w:pStyle w:val="ConsPlusCell"/>
        <w:jc w:val="both"/>
      </w:pPr>
      <w:r>
        <w:t>│             │                                                           │</w:t>
      </w:r>
    </w:p>
    <w:p w:rsidR="00B75CAA" w:rsidRDefault="00B75CAA">
      <w:pPr>
        <w:pStyle w:val="ConsPlusCell"/>
        <w:jc w:val="both"/>
      </w:pPr>
      <w:r>
        <w:t>│28.21.12.750 │Печи и горны промышленные или лабораторные для сжигания    │</w:t>
      </w:r>
    </w:p>
    <w:p w:rsidR="00B75CAA" w:rsidRDefault="00B75CAA">
      <w:pPr>
        <w:pStyle w:val="ConsPlusCell"/>
        <w:jc w:val="both"/>
      </w:pPr>
      <w:r>
        <w:t>│             │отходов неэлектрические                                    │</w:t>
      </w:r>
    </w:p>
    <w:p w:rsidR="00B75CAA" w:rsidRDefault="00B75CAA">
      <w:pPr>
        <w:pStyle w:val="ConsPlusCell"/>
        <w:jc w:val="both"/>
      </w:pPr>
      <w:r>
        <w:t>│             │                                                           │</w:t>
      </w:r>
    </w:p>
    <w:p w:rsidR="00B75CAA" w:rsidRDefault="00B75CAA">
      <w:pPr>
        <w:pStyle w:val="ConsPlusCell"/>
        <w:jc w:val="both"/>
      </w:pPr>
      <w:r>
        <w:t>│28.21.12.790 │Печи и горны промышленные или лабораторные неэлектрические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│28.21.13     │Печи и горны промышленные или лабораторные электрические;  │</w:t>
      </w:r>
    </w:p>
    <w:p w:rsidR="00B75CAA" w:rsidRDefault="00B75CAA">
      <w:pPr>
        <w:pStyle w:val="ConsPlusCell"/>
        <w:jc w:val="both"/>
      </w:pPr>
      <w:r>
        <w:t>│             │индукционное или диэлектрическое нагревательное            │</w:t>
      </w:r>
    </w:p>
    <w:p w:rsidR="00B75CAA" w:rsidRDefault="00B75CAA">
      <w:pPr>
        <w:pStyle w:val="ConsPlusCell"/>
        <w:jc w:val="both"/>
      </w:pPr>
      <w:r>
        <w:t>│             │оборудование                                               │</w:t>
      </w:r>
    </w:p>
    <w:p w:rsidR="00B75CAA" w:rsidRDefault="00B75CAA">
      <w:pPr>
        <w:pStyle w:val="ConsPlusCell"/>
        <w:jc w:val="both"/>
      </w:pPr>
      <w:r>
        <w:t>│             │                                                           │</w:t>
      </w:r>
    </w:p>
    <w:p w:rsidR="00B75CAA" w:rsidRDefault="00B75CAA">
      <w:pPr>
        <w:pStyle w:val="ConsPlusCell"/>
        <w:jc w:val="both"/>
      </w:pPr>
      <w:r>
        <w:t>│28.21.13.300 │Печи хлебопекарные и кондитерские электрические            │</w:t>
      </w:r>
    </w:p>
    <w:p w:rsidR="00B75CAA" w:rsidRDefault="00B75CAA">
      <w:pPr>
        <w:pStyle w:val="ConsPlusCell"/>
        <w:jc w:val="both"/>
      </w:pPr>
      <w:r>
        <w:t>│             │                                                           │</w:t>
      </w:r>
    </w:p>
    <w:p w:rsidR="00B75CAA" w:rsidRDefault="00B75CAA">
      <w:pPr>
        <w:pStyle w:val="ConsPlusCell"/>
        <w:jc w:val="both"/>
      </w:pPr>
      <w:r>
        <w:t>│28.21.13.500 │Печи и камеры промышленные или лабораторные электрические  │</w:t>
      </w:r>
    </w:p>
    <w:p w:rsidR="00B75CAA" w:rsidRDefault="00B75CAA">
      <w:pPr>
        <w:pStyle w:val="ConsPlusCell"/>
        <w:jc w:val="both"/>
      </w:pPr>
      <w:r>
        <w:t>│             │прочие (кроме хлебопекарных печей); оборудование           │</w:t>
      </w:r>
    </w:p>
    <w:p w:rsidR="00B75CAA" w:rsidRDefault="00B75CAA">
      <w:pPr>
        <w:pStyle w:val="ConsPlusCell"/>
        <w:jc w:val="both"/>
      </w:pPr>
      <w:r>
        <w:t>│             │индукционное или диэлектрическое нагревательное            │</w:t>
      </w:r>
    </w:p>
    <w:p w:rsidR="00B75CAA" w:rsidRDefault="00B75CAA">
      <w:pPr>
        <w:pStyle w:val="ConsPlusCell"/>
        <w:jc w:val="both"/>
      </w:pPr>
      <w:r>
        <w:t>│             │                                                           │</w:t>
      </w:r>
    </w:p>
    <w:p w:rsidR="00B75CAA" w:rsidRDefault="00B75CAA">
      <w:pPr>
        <w:pStyle w:val="ConsPlusCell"/>
        <w:jc w:val="both"/>
      </w:pPr>
      <w:r>
        <w:t>│28.21.13.510 │Печи и камеры сопротивления, промышленные или лабораторные │</w:t>
      </w:r>
    </w:p>
    <w:p w:rsidR="00B75CAA" w:rsidRDefault="00B75CAA">
      <w:pPr>
        <w:pStyle w:val="ConsPlusCell"/>
        <w:jc w:val="both"/>
      </w:pPr>
      <w:r>
        <w:t>│             │электрические прочие (кроме хлебопекарных печей)           │</w:t>
      </w:r>
    </w:p>
    <w:p w:rsidR="00B75CAA" w:rsidRDefault="00B75CAA">
      <w:pPr>
        <w:pStyle w:val="ConsPlusCell"/>
        <w:jc w:val="both"/>
      </w:pPr>
      <w:r>
        <w:t>│             │                                                           │</w:t>
      </w:r>
    </w:p>
    <w:p w:rsidR="00B75CAA" w:rsidRDefault="00B75CAA">
      <w:pPr>
        <w:pStyle w:val="ConsPlusCell"/>
        <w:jc w:val="both"/>
      </w:pPr>
      <w:r>
        <w:t>│28.21.13.530 │Печи и камеры индукционные, промышленные или лабораторные  │</w:t>
      </w:r>
    </w:p>
    <w:p w:rsidR="00B75CAA" w:rsidRDefault="00B75CAA">
      <w:pPr>
        <w:pStyle w:val="ConsPlusCell"/>
        <w:jc w:val="both"/>
      </w:pPr>
      <w:r>
        <w:t>│             │электрические прочие (кроме хлебопекарных печей)           │</w:t>
      </w:r>
    </w:p>
    <w:p w:rsidR="00B75CAA" w:rsidRDefault="00B75CAA">
      <w:pPr>
        <w:pStyle w:val="ConsPlusCell"/>
        <w:jc w:val="both"/>
      </w:pPr>
      <w:r>
        <w:t>│             │                                                           │</w:t>
      </w:r>
    </w:p>
    <w:p w:rsidR="00B75CAA" w:rsidRDefault="00B75CAA">
      <w:pPr>
        <w:pStyle w:val="ConsPlusCell"/>
        <w:jc w:val="both"/>
      </w:pPr>
      <w:r>
        <w:t>│28.21.13.550 │Печи промышленные или лабораторные электрические прочие    │</w:t>
      </w:r>
    </w:p>
    <w:p w:rsidR="00B75CAA" w:rsidRDefault="00B75CAA">
      <w:pPr>
        <w:pStyle w:val="ConsPlusCell"/>
        <w:jc w:val="both"/>
      </w:pPr>
      <w:r>
        <w:t>│             │(включая диэлектрические); индукционное или                │</w:t>
      </w:r>
    </w:p>
    <w:p w:rsidR="00B75CAA" w:rsidRDefault="00B75CAA">
      <w:pPr>
        <w:pStyle w:val="ConsPlusCell"/>
        <w:jc w:val="both"/>
      </w:pPr>
      <w:r>
        <w:t>│             │диэлектрическое нагревательное оборудование (кроме печей с │</w:t>
      </w:r>
    </w:p>
    <w:p w:rsidR="00B75CAA" w:rsidRDefault="00B75CAA">
      <w:pPr>
        <w:pStyle w:val="ConsPlusCell"/>
        <w:jc w:val="both"/>
      </w:pPr>
      <w:r>
        <w:t>│             │инфракрасным излучением)                                   │</w:t>
      </w:r>
    </w:p>
    <w:p w:rsidR="00B75CAA" w:rsidRDefault="00B75CAA">
      <w:pPr>
        <w:pStyle w:val="ConsPlusCell"/>
        <w:jc w:val="both"/>
      </w:pPr>
      <w:r>
        <w:t>│             │                                                           │</w:t>
      </w:r>
    </w:p>
    <w:p w:rsidR="00B75CAA" w:rsidRDefault="00B75CAA">
      <w:pPr>
        <w:pStyle w:val="ConsPlusCell"/>
        <w:jc w:val="both"/>
      </w:pPr>
      <w:r>
        <w:t>│28.21.13.570 │Печи с инфракрасным излучением, промышленные или           │</w:t>
      </w:r>
    </w:p>
    <w:p w:rsidR="00B75CAA" w:rsidRDefault="00B75CAA">
      <w:pPr>
        <w:pStyle w:val="ConsPlusCell"/>
        <w:jc w:val="both"/>
      </w:pPr>
      <w:r>
        <w:t>│             │лабораторные электрические                                 │</w:t>
      </w:r>
    </w:p>
    <w:p w:rsidR="00B75CAA" w:rsidRDefault="00B75CAA">
      <w:pPr>
        <w:pStyle w:val="ConsPlusCell"/>
        <w:jc w:val="both"/>
      </w:pPr>
      <w:r>
        <w:t>│             │                                                           │</w:t>
      </w:r>
    </w:p>
    <w:p w:rsidR="00B75CAA" w:rsidRDefault="00B75CAA">
      <w:pPr>
        <w:pStyle w:val="ConsPlusCell"/>
        <w:jc w:val="both"/>
      </w:pPr>
      <w:r>
        <w:t>│28.21.14     │Части печей, топок и устройств горелочных                  │</w:t>
      </w:r>
    </w:p>
    <w:p w:rsidR="00B75CAA" w:rsidRDefault="00B75CAA">
      <w:pPr>
        <w:pStyle w:val="ConsPlusCell"/>
        <w:jc w:val="both"/>
      </w:pPr>
      <w:r>
        <w:t>│             │                                                           │</w:t>
      </w:r>
    </w:p>
    <w:p w:rsidR="00B75CAA" w:rsidRDefault="00B75CAA">
      <w:pPr>
        <w:pStyle w:val="ConsPlusCell"/>
        <w:jc w:val="both"/>
      </w:pPr>
      <w:r>
        <w:t>│28.21.14.300 │Части устройств горелочных для жидкого, распыленного       │</w:t>
      </w:r>
    </w:p>
    <w:p w:rsidR="00B75CAA" w:rsidRDefault="00B75CAA">
      <w:pPr>
        <w:pStyle w:val="ConsPlusCell"/>
        <w:jc w:val="both"/>
      </w:pPr>
      <w:r>
        <w:t>│             │твердого и газообразного топлива; части механических топок │</w:t>
      </w:r>
    </w:p>
    <w:p w:rsidR="00B75CAA" w:rsidRDefault="00B75CAA">
      <w:pPr>
        <w:pStyle w:val="ConsPlusCell"/>
        <w:jc w:val="both"/>
      </w:pPr>
      <w:r>
        <w:t>│             │и колосниковых решеток; части механических устройств для   │</w:t>
      </w:r>
    </w:p>
    <w:p w:rsidR="00B75CAA" w:rsidRDefault="00B75CAA">
      <w:pPr>
        <w:pStyle w:val="ConsPlusCell"/>
        <w:jc w:val="both"/>
      </w:pPr>
      <w:r>
        <w:t>│             │удаления золы и аналогичных устройств                      │</w:t>
      </w:r>
    </w:p>
    <w:p w:rsidR="00B75CAA" w:rsidRDefault="00B75CAA">
      <w:pPr>
        <w:pStyle w:val="ConsPlusCell"/>
        <w:jc w:val="both"/>
      </w:pPr>
      <w:r>
        <w:t>│             │                                                           │</w:t>
      </w:r>
    </w:p>
    <w:p w:rsidR="00B75CAA" w:rsidRDefault="00B75CAA">
      <w:pPr>
        <w:pStyle w:val="ConsPlusCell"/>
        <w:jc w:val="both"/>
      </w:pPr>
      <w:r>
        <w:t>│28.21.14.500 │Части промышленных или лабораторных печей и камер          │</w:t>
      </w:r>
    </w:p>
    <w:p w:rsidR="00B75CAA" w:rsidRDefault="00B75CAA">
      <w:pPr>
        <w:pStyle w:val="ConsPlusCell"/>
        <w:jc w:val="both"/>
      </w:pPr>
      <w:r>
        <w:t>│             │неэлектрических                                            │</w:t>
      </w:r>
    </w:p>
    <w:p w:rsidR="00B75CAA" w:rsidRDefault="00B75CAA">
      <w:pPr>
        <w:pStyle w:val="ConsPlusCell"/>
        <w:jc w:val="both"/>
      </w:pPr>
      <w:r>
        <w:t>│             │                                                           │</w:t>
      </w:r>
    </w:p>
    <w:p w:rsidR="00B75CAA" w:rsidRDefault="00B75CAA">
      <w:pPr>
        <w:pStyle w:val="ConsPlusCell"/>
        <w:jc w:val="both"/>
      </w:pPr>
      <w:r>
        <w:t>│28.21.14.700 │Части промышленных или лабораторных печей и камер          │</w:t>
      </w:r>
    </w:p>
    <w:p w:rsidR="00B75CAA" w:rsidRDefault="00B75CAA">
      <w:pPr>
        <w:pStyle w:val="ConsPlusCell"/>
        <w:jc w:val="both"/>
      </w:pPr>
      <w:r>
        <w:t>│             │электрических; части индукционного или диэлектрического    │</w:t>
      </w:r>
    </w:p>
    <w:p w:rsidR="00B75CAA" w:rsidRDefault="00B75CAA">
      <w:pPr>
        <w:pStyle w:val="ConsPlusCell"/>
        <w:jc w:val="both"/>
      </w:pPr>
      <w:r>
        <w:t>│             │нагревательного оборудования                               │</w:t>
      </w:r>
    </w:p>
    <w:p w:rsidR="00B75CAA" w:rsidRDefault="00B75CAA">
      <w:pPr>
        <w:pStyle w:val="ConsPlusCell"/>
        <w:jc w:val="both"/>
      </w:pPr>
      <w:r>
        <w:t>│             │                                                           │</w:t>
      </w:r>
    </w:p>
    <w:p w:rsidR="00B75CAA" w:rsidRDefault="00B75CAA">
      <w:pPr>
        <w:pStyle w:val="ConsPlusCell"/>
        <w:jc w:val="both"/>
      </w:pPr>
      <w:r>
        <w:t>│28.21.9      │Услуги в области производства печей, топок и устройств     │</w:t>
      </w:r>
    </w:p>
    <w:p w:rsidR="00B75CAA" w:rsidRDefault="00B75CAA">
      <w:pPr>
        <w:pStyle w:val="ConsPlusCell"/>
        <w:jc w:val="both"/>
      </w:pPr>
      <w:r>
        <w:t>│             │горелочных                                                 │</w:t>
      </w:r>
    </w:p>
    <w:p w:rsidR="00B75CAA" w:rsidRDefault="00B75CAA">
      <w:pPr>
        <w:pStyle w:val="ConsPlusCell"/>
        <w:jc w:val="both"/>
      </w:pPr>
      <w:r>
        <w:t xml:space="preserve">│(позиция в ред. </w:t>
      </w:r>
      <w:hyperlink r:id="rId7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│28.21.99     │Услуги в области производства печей, топок и устройств     │</w:t>
      </w:r>
    </w:p>
    <w:p w:rsidR="00B75CAA" w:rsidRDefault="00B75CAA">
      <w:pPr>
        <w:pStyle w:val="ConsPlusCell"/>
        <w:jc w:val="both"/>
      </w:pPr>
      <w:r>
        <w:t>│             │горелочных                                                 │</w:t>
      </w:r>
    </w:p>
    <w:p w:rsidR="00B75CAA" w:rsidRDefault="00B75CAA">
      <w:pPr>
        <w:pStyle w:val="ConsPlusCell"/>
        <w:jc w:val="both"/>
      </w:pPr>
      <w:r>
        <w:t xml:space="preserve">│(позиция в ред. </w:t>
      </w:r>
      <w:hyperlink r:id="rId7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│28.21.99.000 │Услуги в области производства печей, топок и устройств     │</w:t>
      </w:r>
    </w:p>
    <w:p w:rsidR="00B75CAA" w:rsidRDefault="00B75CAA">
      <w:pPr>
        <w:pStyle w:val="ConsPlusCell"/>
        <w:jc w:val="both"/>
      </w:pPr>
      <w:r>
        <w:t>│             │горелочных                                                 │</w:t>
      </w:r>
    </w:p>
    <w:p w:rsidR="00B75CAA" w:rsidRDefault="00B75CAA">
      <w:pPr>
        <w:pStyle w:val="ConsPlusCell"/>
        <w:jc w:val="both"/>
      </w:pPr>
      <w:r>
        <w:t xml:space="preserve">│(позиция в ред. </w:t>
      </w:r>
      <w:hyperlink r:id="rId7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│28.22        │Оборудование подъемно-транспортное                         │</w:t>
      </w:r>
    </w:p>
    <w:p w:rsidR="00B75CAA" w:rsidRDefault="00B75CAA">
      <w:pPr>
        <w:pStyle w:val="ConsPlusCell"/>
        <w:jc w:val="both"/>
      </w:pPr>
      <w:r>
        <w:t>│             │                                                           │</w:t>
      </w:r>
    </w:p>
    <w:p w:rsidR="00B75CAA" w:rsidRDefault="00B75CAA">
      <w:pPr>
        <w:pStyle w:val="ConsPlusCell"/>
        <w:jc w:val="both"/>
      </w:pPr>
      <w:r>
        <w:t>│28.22.1      │Оборудование подъемно-транспортное и его части             │</w:t>
      </w:r>
    </w:p>
    <w:p w:rsidR="00B75CAA" w:rsidRDefault="00B75CAA">
      <w:pPr>
        <w:pStyle w:val="ConsPlusCell"/>
        <w:jc w:val="both"/>
      </w:pPr>
      <w:r>
        <w:t>│             │                                                           │</w:t>
      </w:r>
    </w:p>
    <w:p w:rsidR="00B75CAA" w:rsidRDefault="00B75CAA">
      <w:pPr>
        <w:pStyle w:val="ConsPlusCell"/>
        <w:jc w:val="both"/>
      </w:pPr>
      <w:bookmarkStart w:id="131" w:name="P29765"/>
      <w:bookmarkEnd w:id="131"/>
      <w:r>
        <w:t>│28.22.11     │Тали и подъемники, не включенные в другие группировки      │</w:t>
      </w:r>
    </w:p>
    <w:p w:rsidR="00B75CAA" w:rsidRDefault="00B75CAA">
      <w:pPr>
        <w:pStyle w:val="ConsPlusCell"/>
        <w:jc w:val="both"/>
      </w:pPr>
      <w:r>
        <w:t>│             │                                                           │</w:t>
      </w:r>
    </w:p>
    <w:p w:rsidR="00B75CAA" w:rsidRDefault="00B75CAA">
      <w:pPr>
        <w:pStyle w:val="ConsPlusCell"/>
        <w:jc w:val="both"/>
      </w:pPr>
      <w:r>
        <w:t>│28.22.11.300 │Тали и подъемники с электроприводом (кроме скиповых        │</w:t>
      </w:r>
    </w:p>
    <w:p w:rsidR="00B75CAA" w:rsidRDefault="00B75CAA">
      <w:pPr>
        <w:pStyle w:val="ConsPlusCell"/>
        <w:jc w:val="both"/>
      </w:pPr>
      <w:r>
        <w:t>│             │подъемников или подъемников, используемых для подъема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│28.22.11.700 │Тали и подъемники без электропривода (кроме скиповых       │</w:t>
      </w:r>
    </w:p>
    <w:p w:rsidR="00B75CAA" w:rsidRDefault="00B75CAA">
      <w:pPr>
        <w:pStyle w:val="ConsPlusCell"/>
        <w:jc w:val="both"/>
      </w:pPr>
      <w:r>
        <w:t>│             │подъемников или подъемников, используемых для подъема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│28.22.12     │Лебедки шахтных подъемных установок надшахтного            │</w:t>
      </w:r>
    </w:p>
    <w:p w:rsidR="00B75CAA" w:rsidRDefault="00B75CAA">
      <w:pPr>
        <w:pStyle w:val="ConsPlusCell"/>
        <w:jc w:val="both"/>
      </w:pPr>
      <w:r>
        <w:t>│             │размещения; специальные лебедки для работы под землей;     │</w:t>
      </w:r>
    </w:p>
    <w:p w:rsidR="00B75CAA" w:rsidRDefault="00B75CAA">
      <w:pPr>
        <w:pStyle w:val="ConsPlusCell"/>
        <w:jc w:val="both"/>
      </w:pPr>
      <w:r>
        <w:t>│             │прочие лебедки; кабестаны                                  │</w:t>
      </w:r>
    </w:p>
    <w:p w:rsidR="00B75CAA" w:rsidRDefault="00B75CAA">
      <w:pPr>
        <w:pStyle w:val="ConsPlusCell"/>
        <w:jc w:val="both"/>
      </w:pPr>
      <w:r>
        <w:t>│             │                                                           │</w:t>
      </w:r>
    </w:p>
    <w:p w:rsidR="00B75CAA" w:rsidRDefault="00B75CAA">
      <w:pPr>
        <w:pStyle w:val="ConsPlusCell"/>
        <w:jc w:val="both"/>
      </w:pPr>
      <w:r>
        <w:t>│28.22.12.500 │Лебедки и кабестаны с электроприводом или с приводом от    │</w:t>
      </w:r>
    </w:p>
    <w:p w:rsidR="00B75CAA" w:rsidRDefault="00B75CAA">
      <w:pPr>
        <w:pStyle w:val="ConsPlusCell"/>
        <w:jc w:val="both"/>
      </w:pPr>
      <w:r>
        <w:t>│             │поршневых двигателей внутреннего сгорания (кроме           │</w:t>
      </w:r>
    </w:p>
    <w:p w:rsidR="00B75CAA" w:rsidRDefault="00B75CAA">
      <w:pPr>
        <w:pStyle w:val="ConsPlusCell"/>
        <w:jc w:val="both"/>
      </w:pPr>
      <w:r>
        <w:t>│             │используемых для подъема транспортных средств)             │</w:t>
      </w:r>
    </w:p>
    <w:p w:rsidR="00B75CAA" w:rsidRDefault="00B75CAA">
      <w:pPr>
        <w:pStyle w:val="ConsPlusCell"/>
        <w:jc w:val="both"/>
      </w:pPr>
      <w:r>
        <w:t>│             │                                                           │</w:t>
      </w:r>
    </w:p>
    <w:p w:rsidR="00B75CAA" w:rsidRDefault="00B75CAA">
      <w:pPr>
        <w:pStyle w:val="ConsPlusCell"/>
        <w:jc w:val="both"/>
      </w:pPr>
      <w:r>
        <w:t>│28.22.12.700 │Лебедки и кабестаны прочие без электропривода или без      │</w:t>
      </w:r>
    </w:p>
    <w:p w:rsidR="00B75CAA" w:rsidRDefault="00B75CAA">
      <w:pPr>
        <w:pStyle w:val="ConsPlusCell"/>
        <w:jc w:val="both"/>
      </w:pPr>
      <w:r>
        <w:t>│             │привода от поршневых двигателей внутреннего сгорания       │</w:t>
      </w:r>
    </w:p>
    <w:p w:rsidR="00B75CAA" w:rsidRDefault="00B75CAA">
      <w:pPr>
        <w:pStyle w:val="ConsPlusCell"/>
        <w:jc w:val="both"/>
      </w:pPr>
      <w:r>
        <w:t>│             │(кроме используемых для подъема транспортных средств)      │</w:t>
      </w:r>
    </w:p>
    <w:p w:rsidR="00B75CAA" w:rsidRDefault="00B75CAA">
      <w:pPr>
        <w:pStyle w:val="ConsPlusCell"/>
        <w:jc w:val="both"/>
      </w:pPr>
      <w:r>
        <w:t>│             │                                                           │</w:t>
      </w:r>
    </w:p>
    <w:p w:rsidR="00B75CAA" w:rsidRDefault="00B75CAA">
      <w:pPr>
        <w:pStyle w:val="ConsPlusCell"/>
        <w:jc w:val="both"/>
      </w:pPr>
      <w:bookmarkStart w:id="132" w:name="P29787"/>
      <w:bookmarkEnd w:id="132"/>
      <w:r>
        <w:t>│28.22.13     │Домкраты; механизмы, используемые для поднятия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│28.22.13.300 │Механизмы (подъемники), используемые для поднятия          │</w:t>
      </w:r>
    </w:p>
    <w:p w:rsidR="00B75CAA" w:rsidRDefault="00B75CAA">
      <w:pPr>
        <w:pStyle w:val="ConsPlusCell"/>
        <w:jc w:val="both"/>
      </w:pPr>
      <w:r>
        <w:t>│             │транспортных средств, стационарные гаражные                │</w:t>
      </w:r>
    </w:p>
    <w:p w:rsidR="00B75CAA" w:rsidRDefault="00B75CAA">
      <w:pPr>
        <w:pStyle w:val="ConsPlusCell"/>
        <w:jc w:val="both"/>
      </w:pPr>
      <w:r>
        <w:t>│             │                                                           │</w:t>
      </w:r>
    </w:p>
    <w:p w:rsidR="00B75CAA" w:rsidRDefault="00B75CAA">
      <w:pPr>
        <w:pStyle w:val="ConsPlusCell"/>
        <w:jc w:val="both"/>
      </w:pPr>
      <w:r>
        <w:t>│28.22.13.500 │Домкраты и подъемники для транспортных средств             │</w:t>
      </w:r>
    </w:p>
    <w:p w:rsidR="00B75CAA" w:rsidRDefault="00B75CAA">
      <w:pPr>
        <w:pStyle w:val="ConsPlusCell"/>
        <w:jc w:val="both"/>
      </w:pPr>
      <w:r>
        <w:t>│             │гидравлические прочие (кроме стационарных гаражных)        │</w:t>
      </w:r>
    </w:p>
    <w:p w:rsidR="00B75CAA" w:rsidRDefault="00B75CAA">
      <w:pPr>
        <w:pStyle w:val="ConsPlusCell"/>
        <w:jc w:val="both"/>
      </w:pPr>
      <w:r>
        <w:t>│             │                                                           │</w:t>
      </w:r>
    </w:p>
    <w:p w:rsidR="00B75CAA" w:rsidRDefault="00B75CAA">
      <w:pPr>
        <w:pStyle w:val="ConsPlusCell"/>
        <w:jc w:val="both"/>
      </w:pPr>
      <w:r>
        <w:t>│28.22.13.700 │Домкраты и подъемники для транспортных средств прочие, не  │</w:t>
      </w:r>
    </w:p>
    <w:p w:rsidR="00B75CAA" w:rsidRDefault="00B75CAA">
      <w:pPr>
        <w:pStyle w:val="ConsPlusCell"/>
        <w:jc w:val="both"/>
      </w:pPr>
      <w:r>
        <w:t>│             │включенные в другие группировки (кроме стационарных        │</w:t>
      </w:r>
    </w:p>
    <w:p w:rsidR="00B75CAA" w:rsidRDefault="00B75CAA">
      <w:pPr>
        <w:pStyle w:val="ConsPlusCell"/>
        <w:jc w:val="both"/>
      </w:pPr>
      <w:r>
        <w:t>│             │гаражных и гидравлических домкратов и подъемников)         │</w:t>
      </w:r>
    </w:p>
    <w:p w:rsidR="00B75CAA" w:rsidRDefault="00B75CAA">
      <w:pPr>
        <w:pStyle w:val="ConsPlusCell"/>
        <w:jc w:val="both"/>
      </w:pPr>
      <w:r>
        <w:t>│             │                                                           │</w:t>
      </w:r>
    </w:p>
    <w:p w:rsidR="00B75CAA" w:rsidRDefault="00B75CAA">
      <w:pPr>
        <w:pStyle w:val="ConsPlusCell"/>
        <w:jc w:val="both"/>
      </w:pPr>
      <w:bookmarkStart w:id="133" w:name="P29800"/>
      <w:bookmarkEnd w:id="133"/>
      <w:r>
        <w:t>│28.22.14     │Деррик-краны; подъемные краны; подвижные подъемные фермы,  │</w:t>
      </w:r>
    </w:p>
    <w:p w:rsidR="00B75CAA" w:rsidRDefault="00B75CAA">
      <w:pPr>
        <w:pStyle w:val="ConsPlusCell"/>
        <w:jc w:val="both"/>
      </w:pPr>
      <w:r>
        <w:t>│             │стоечные транспортеры и автомобили-мастерские с подъемным  │</w:t>
      </w:r>
    </w:p>
    <w:p w:rsidR="00B75CAA" w:rsidRDefault="00B75CAA">
      <w:pPr>
        <w:pStyle w:val="ConsPlusCell"/>
        <w:jc w:val="both"/>
      </w:pPr>
      <w:r>
        <w:t>│             │краном                                                     │</w:t>
      </w:r>
    </w:p>
    <w:p w:rsidR="00B75CAA" w:rsidRDefault="00B75CAA">
      <w:pPr>
        <w:pStyle w:val="ConsPlusCell"/>
        <w:jc w:val="both"/>
      </w:pPr>
      <w:r>
        <w:t>│             │                                                           │</w:t>
      </w:r>
    </w:p>
    <w:p w:rsidR="00B75CAA" w:rsidRDefault="00B75CAA">
      <w:pPr>
        <w:pStyle w:val="ConsPlusCell"/>
        <w:jc w:val="both"/>
      </w:pPr>
      <w:r>
        <w:t>│28.22.14.200 │Краны мостовые на неподвижных опорах                       │</w:t>
      </w:r>
    </w:p>
    <w:p w:rsidR="00B75CAA" w:rsidRDefault="00B75CAA">
      <w:pPr>
        <w:pStyle w:val="ConsPlusCell"/>
        <w:jc w:val="both"/>
      </w:pPr>
      <w:r>
        <w:t>│             │                                                           │</w:t>
      </w:r>
    </w:p>
    <w:p w:rsidR="00B75CAA" w:rsidRDefault="00B75CAA">
      <w:pPr>
        <w:pStyle w:val="ConsPlusCell"/>
        <w:jc w:val="both"/>
      </w:pPr>
      <w:r>
        <w:t>│28.22.14.300 │Краны и фермы, подвижные, подъемные                        │</w:t>
      </w:r>
    </w:p>
    <w:p w:rsidR="00B75CAA" w:rsidRDefault="00B75CAA">
      <w:pPr>
        <w:pStyle w:val="ConsPlusCell"/>
        <w:jc w:val="both"/>
      </w:pPr>
      <w:r>
        <w:t>│             │                                                           │</w:t>
      </w:r>
    </w:p>
    <w:p w:rsidR="00B75CAA" w:rsidRDefault="00B75CAA">
      <w:pPr>
        <w:pStyle w:val="ConsPlusCell"/>
        <w:jc w:val="both"/>
      </w:pPr>
      <w:r>
        <w:t>│28.22.14.330 │Фермы подвижные, подъемные на колесном ходу или погрузчики │</w:t>
      </w:r>
    </w:p>
    <w:p w:rsidR="00B75CAA" w:rsidRDefault="00B75CAA">
      <w:pPr>
        <w:pStyle w:val="ConsPlusCell"/>
        <w:jc w:val="both"/>
      </w:pPr>
      <w:r>
        <w:t>│             │портальные                                                 │</w:t>
      </w:r>
    </w:p>
    <w:p w:rsidR="00B75CAA" w:rsidRDefault="00B75CAA">
      <w:pPr>
        <w:pStyle w:val="ConsPlusCell"/>
        <w:jc w:val="both"/>
      </w:pPr>
      <w:r>
        <w:t>│             │                                                           │</w:t>
      </w:r>
    </w:p>
    <w:p w:rsidR="00B75CAA" w:rsidRDefault="00B75CAA">
      <w:pPr>
        <w:pStyle w:val="ConsPlusCell"/>
        <w:jc w:val="both"/>
      </w:pPr>
      <w:r>
        <w:t>│28.22.14.350 │Краны передвижные прочие (мостовые, козловые, портальные,  │</w:t>
      </w:r>
    </w:p>
    <w:p w:rsidR="00B75CAA" w:rsidRDefault="00B75CAA">
      <w:pPr>
        <w:pStyle w:val="ConsPlusCell"/>
        <w:jc w:val="both"/>
      </w:pPr>
      <w:r>
        <w:t>│             │судовые деррик-краны)                                      │</w:t>
      </w:r>
    </w:p>
    <w:p w:rsidR="00B75CAA" w:rsidRDefault="00B75CAA">
      <w:pPr>
        <w:pStyle w:val="ConsPlusCell"/>
        <w:jc w:val="both"/>
      </w:pPr>
      <w:r>
        <w:t>│             │                                                           │</w:t>
      </w:r>
    </w:p>
    <w:p w:rsidR="00B75CAA" w:rsidRDefault="00B75CAA">
      <w:pPr>
        <w:pStyle w:val="ConsPlusCell"/>
        <w:jc w:val="both"/>
      </w:pPr>
      <w:r>
        <w:t>│28.22.14.400 │Краны башенные, портальные или стреловые на опоре          │</w:t>
      </w:r>
    </w:p>
    <w:p w:rsidR="00B75CAA" w:rsidRDefault="00B75CAA">
      <w:pPr>
        <w:pStyle w:val="ConsPlusCell"/>
        <w:jc w:val="both"/>
      </w:pPr>
      <w:r>
        <w:t>│             │                                                           │</w:t>
      </w:r>
    </w:p>
    <w:p w:rsidR="00B75CAA" w:rsidRDefault="00B75CAA">
      <w:pPr>
        <w:pStyle w:val="ConsPlusCell"/>
        <w:jc w:val="both"/>
      </w:pPr>
      <w:r>
        <w:t>│28.22.14.430 │Краны башенные                                             │</w:t>
      </w:r>
    </w:p>
    <w:p w:rsidR="00B75CAA" w:rsidRDefault="00B75CAA">
      <w:pPr>
        <w:pStyle w:val="ConsPlusCell"/>
        <w:jc w:val="both"/>
      </w:pPr>
      <w:r>
        <w:t>│             │                                                           │</w:t>
      </w:r>
    </w:p>
    <w:p w:rsidR="00B75CAA" w:rsidRDefault="00B75CAA">
      <w:pPr>
        <w:pStyle w:val="ConsPlusCell"/>
        <w:jc w:val="both"/>
      </w:pPr>
      <w:r>
        <w:t>│28.22.14.450 │Краны портальные или стреловые                             │</w:t>
      </w:r>
    </w:p>
    <w:p w:rsidR="00B75CAA" w:rsidRDefault="00B75CAA">
      <w:pPr>
        <w:pStyle w:val="ConsPlusCell"/>
        <w:jc w:val="both"/>
      </w:pPr>
      <w:r>
        <w:t>│             │                                                           │</w:t>
      </w:r>
    </w:p>
    <w:p w:rsidR="00B75CAA" w:rsidRDefault="00B75CAA">
      <w:pPr>
        <w:pStyle w:val="ConsPlusCell"/>
        <w:jc w:val="both"/>
      </w:pPr>
      <w:r>
        <w:t>│28.22.14.500 │Механизмы самоходные подъемные (внутризаводские            │</w:t>
      </w:r>
    </w:p>
    <w:p w:rsidR="00B75CAA" w:rsidRDefault="00B75CAA">
      <w:pPr>
        <w:pStyle w:val="ConsPlusCell"/>
        <w:jc w:val="both"/>
      </w:pPr>
      <w:r>
        <w:t>│             │автопогрузчики с кранами, стоечные транспортеры и          │</w:t>
      </w:r>
    </w:p>
    <w:p w:rsidR="00B75CAA" w:rsidRDefault="00B75CAA">
      <w:pPr>
        <w:pStyle w:val="ConsPlusCell"/>
        <w:jc w:val="both"/>
      </w:pPr>
      <w:r>
        <w:t>│             │аналогичное оборудование)                                  │</w:t>
      </w:r>
    </w:p>
    <w:p w:rsidR="00B75CAA" w:rsidRDefault="00B75CAA">
      <w:pPr>
        <w:pStyle w:val="ConsPlusCell"/>
        <w:jc w:val="both"/>
      </w:pPr>
      <w:r>
        <w:t>│             │                                                           │</w:t>
      </w:r>
    </w:p>
    <w:p w:rsidR="00B75CAA" w:rsidRDefault="00B75CAA">
      <w:pPr>
        <w:pStyle w:val="ConsPlusCell"/>
        <w:jc w:val="both"/>
      </w:pPr>
      <w:r>
        <w:t>│28.22.14.600 │Механизмы подъемные, предназначенные для установки на      │</w:t>
      </w:r>
    </w:p>
    <w:p w:rsidR="00B75CAA" w:rsidRDefault="00B75CAA">
      <w:pPr>
        <w:pStyle w:val="ConsPlusCell"/>
        <w:jc w:val="both"/>
      </w:pPr>
      <w:r>
        <w:t>│             │дорожных автотранспортных средствах (автомобили-мастерские │</w:t>
      </w:r>
    </w:p>
    <w:p w:rsidR="00B75CAA" w:rsidRDefault="00B75CAA">
      <w:pPr>
        <w:pStyle w:val="ConsPlusCell"/>
        <w:jc w:val="both"/>
      </w:pPr>
      <w:r>
        <w:t>│             │с подъемным краном)                                        │</w:t>
      </w:r>
    </w:p>
    <w:p w:rsidR="00B75CAA" w:rsidRDefault="00B75CAA">
      <w:pPr>
        <w:pStyle w:val="ConsPlusCell"/>
        <w:jc w:val="both"/>
      </w:pPr>
      <w:r>
        <w:t>│             │                                                           │</w:t>
      </w:r>
    </w:p>
    <w:p w:rsidR="00B75CAA" w:rsidRDefault="00B75CAA">
      <w:pPr>
        <w:pStyle w:val="ConsPlusCell"/>
        <w:jc w:val="both"/>
      </w:pPr>
      <w:r>
        <w:t>│28.22.14.700 │Механизмы и оборудование подъемные,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bookmarkStart w:id="134" w:name="P29831"/>
      <w:bookmarkEnd w:id="134"/>
      <w:r>
        <w:t>│28.22.15     │Автопогрузчики с вилочным захватом, прочие погрузчики;     │</w:t>
      </w:r>
    </w:p>
    <w:p w:rsidR="00B75CAA" w:rsidRDefault="00B75CAA">
      <w:pPr>
        <w:pStyle w:val="ConsPlusCell"/>
        <w:jc w:val="both"/>
      </w:pPr>
      <w:r>
        <w:t>│             │тягачи, используемые на перронах железнодорожных станций   │</w:t>
      </w:r>
    </w:p>
    <w:p w:rsidR="00B75CAA" w:rsidRDefault="00B75CAA">
      <w:pPr>
        <w:pStyle w:val="ConsPlusCell"/>
        <w:jc w:val="both"/>
      </w:pPr>
      <w:r>
        <w:t>│             │                                                           │</w:t>
      </w:r>
    </w:p>
    <w:p w:rsidR="00B75CAA" w:rsidRDefault="00B75CAA">
      <w:pPr>
        <w:pStyle w:val="ConsPlusCell"/>
        <w:jc w:val="both"/>
      </w:pPr>
      <w:r>
        <w:t>│28.22.15.100 │Электропогрузчики самоходные                               │</w:t>
      </w:r>
    </w:p>
    <w:p w:rsidR="00B75CAA" w:rsidRDefault="00B75CAA">
      <w:pPr>
        <w:pStyle w:val="ConsPlusCell"/>
        <w:jc w:val="both"/>
      </w:pPr>
      <w:r>
        <w:t>│             │                                                           │</w:t>
      </w:r>
    </w:p>
    <w:p w:rsidR="00B75CAA" w:rsidRDefault="00B75CAA">
      <w:pPr>
        <w:pStyle w:val="ConsPlusCell"/>
        <w:jc w:val="both"/>
      </w:pPr>
      <w:r>
        <w:t>│28.22.15.130 │Электропогрузчики самоходные с высотой подъема не менее 1  │</w:t>
      </w:r>
    </w:p>
    <w:p w:rsidR="00B75CAA" w:rsidRDefault="00B75CAA">
      <w:pPr>
        <w:pStyle w:val="ConsPlusCell"/>
        <w:jc w:val="both"/>
      </w:pPr>
      <w:r>
        <w:t>│             │м                                                          │</w:t>
      </w:r>
    </w:p>
    <w:p w:rsidR="00B75CAA" w:rsidRDefault="00B75CAA">
      <w:pPr>
        <w:pStyle w:val="ConsPlusCell"/>
        <w:jc w:val="both"/>
      </w:pPr>
      <w:r>
        <w:t>│             │                                                           │</w:t>
      </w:r>
    </w:p>
    <w:p w:rsidR="00B75CAA" w:rsidRDefault="00B75CAA">
      <w:pPr>
        <w:pStyle w:val="ConsPlusCell"/>
        <w:jc w:val="both"/>
      </w:pPr>
      <w:r>
        <w:t>│28.22.15.150 │Электропогрузчики самоходные с высотой подъема менее 1 м   │</w:t>
      </w:r>
    </w:p>
    <w:p w:rsidR="00B75CAA" w:rsidRDefault="00B75CAA">
      <w:pPr>
        <w:pStyle w:val="ConsPlusCell"/>
        <w:jc w:val="both"/>
      </w:pPr>
      <w:r>
        <w:t>│             │                                                           │</w:t>
      </w:r>
    </w:p>
    <w:p w:rsidR="00B75CAA" w:rsidRDefault="00B75CAA">
      <w:pPr>
        <w:pStyle w:val="ConsPlusCell"/>
        <w:jc w:val="both"/>
      </w:pPr>
      <w:r>
        <w:t>│28.22.15.300 │Погрузчики самоходные без электропривода, оборудованные    │</w:t>
      </w:r>
    </w:p>
    <w:p w:rsidR="00B75CAA" w:rsidRDefault="00B75CAA">
      <w:pPr>
        <w:pStyle w:val="ConsPlusCell"/>
        <w:jc w:val="both"/>
      </w:pPr>
      <w:r>
        <w:t>│             │подъемными или погрузочными устройствами                   │</w:t>
      </w:r>
    </w:p>
    <w:p w:rsidR="00B75CAA" w:rsidRDefault="00B75CAA">
      <w:pPr>
        <w:pStyle w:val="ConsPlusCell"/>
        <w:jc w:val="both"/>
      </w:pPr>
      <w:r>
        <w:t>│             │                                                           │</w:t>
      </w:r>
    </w:p>
    <w:p w:rsidR="00B75CAA" w:rsidRDefault="00B75CAA">
      <w:pPr>
        <w:pStyle w:val="ConsPlusCell"/>
        <w:jc w:val="both"/>
      </w:pPr>
      <w:r>
        <w:t>│28.22.15.330 │Погрузчики самоходные без электропривода, в том числе с    │</w:t>
      </w:r>
    </w:p>
    <w:p w:rsidR="00B75CAA" w:rsidRDefault="00B75CAA">
      <w:pPr>
        <w:pStyle w:val="ConsPlusCell"/>
        <w:jc w:val="both"/>
      </w:pPr>
      <w:r>
        <w:t>│             │вилочным захватом для неровной местности, с высотой        │</w:t>
      </w:r>
    </w:p>
    <w:p w:rsidR="00B75CAA" w:rsidRDefault="00B75CAA">
      <w:pPr>
        <w:pStyle w:val="ConsPlusCell"/>
        <w:jc w:val="both"/>
      </w:pPr>
      <w:r>
        <w:t>│             │подъема не менее 1 м                                       │</w:t>
      </w:r>
    </w:p>
    <w:p w:rsidR="00B75CAA" w:rsidRDefault="00B75CAA">
      <w:pPr>
        <w:pStyle w:val="ConsPlusCell"/>
        <w:jc w:val="both"/>
      </w:pPr>
      <w:r>
        <w:t>│             │                                                           │</w:t>
      </w:r>
    </w:p>
    <w:p w:rsidR="00B75CAA" w:rsidRDefault="00B75CAA">
      <w:pPr>
        <w:pStyle w:val="ConsPlusCell"/>
        <w:jc w:val="both"/>
      </w:pPr>
      <w:r>
        <w:t>│28.22.15.350 │Погрузчики самоходные без электропривода, в том числе с    │</w:t>
      </w:r>
    </w:p>
    <w:p w:rsidR="00B75CAA" w:rsidRDefault="00B75CAA">
      <w:pPr>
        <w:pStyle w:val="ConsPlusCell"/>
        <w:jc w:val="both"/>
      </w:pPr>
      <w:r>
        <w:t>│             │вилочным захватом для неровной местности, прочие           │</w:t>
      </w:r>
    </w:p>
    <w:p w:rsidR="00B75CAA" w:rsidRDefault="00B75CAA">
      <w:pPr>
        <w:pStyle w:val="ConsPlusCell"/>
        <w:jc w:val="both"/>
      </w:pPr>
      <w:r>
        <w:t>│             │                                                           │</w:t>
      </w:r>
    </w:p>
    <w:p w:rsidR="00B75CAA" w:rsidRDefault="00B75CAA">
      <w:pPr>
        <w:pStyle w:val="ConsPlusCell"/>
        <w:jc w:val="both"/>
      </w:pPr>
      <w:r>
        <w:t>│28.22.15.500 │Погрузчики с вилочным захватом и прочие погрузчики,        │</w:t>
      </w:r>
    </w:p>
    <w:p w:rsidR="00B75CAA" w:rsidRDefault="00B75CAA">
      <w:pPr>
        <w:pStyle w:val="ConsPlusCell"/>
        <w:jc w:val="both"/>
      </w:pPr>
      <w:r>
        <w:t>│             │оборудованные подъемными или погрузочными устройствами     │</w:t>
      </w:r>
    </w:p>
    <w:p w:rsidR="00B75CAA" w:rsidRDefault="00B75CAA">
      <w:pPr>
        <w:pStyle w:val="ConsPlusCell"/>
        <w:jc w:val="both"/>
      </w:pPr>
      <w:r>
        <w:t>│             │(кроме самоходных погрузчиков)                             │</w:t>
      </w:r>
    </w:p>
    <w:p w:rsidR="00B75CAA" w:rsidRDefault="00B75CAA">
      <w:pPr>
        <w:pStyle w:val="ConsPlusCell"/>
        <w:jc w:val="both"/>
      </w:pPr>
      <w:r>
        <w:t>│             │                                                           │</w:t>
      </w:r>
    </w:p>
    <w:p w:rsidR="00B75CAA" w:rsidRDefault="00B75CAA">
      <w:pPr>
        <w:pStyle w:val="ConsPlusCell"/>
        <w:jc w:val="both"/>
      </w:pPr>
      <w:bookmarkStart w:id="135" w:name="P29855"/>
      <w:bookmarkEnd w:id="135"/>
      <w:r>
        <w:t>│28.22.15.700 │Тягачи, используемые на перронах железнодорожных станций и │</w:t>
      </w:r>
    </w:p>
    <w:p w:rsidR="00B75CAA" w:rsidRDefault="00B75CAA">
      <w:pPr>
        <w:pStyle w:val="ConsPlusCell"/>
        <w:jc w:val="both"/>
      </w:pPr>
      <w:r>
        <w:t>│             │прочие самоходные транспортные средства, не оборудованные  │</w:t>
      </w:r>
    </w:p>
    <w:p w:rsidR="00B75CAA" w:rsidRDefault="00B75CAA">
      <w:pPr>
        <w:pStyle w:val="ConsPlusCell"/>
        <w:jc w:val="both"/>
      </w:pPr>
      <w:r>
        <w:t>│             │подъемными или погрузочными устройствами, используемые на  │</w:t>
      </w:r>
    </w:p>
    <w:p w:rsidR="00B75CAA" w:rsidRDefault="00B75CAA">
      <w:pPr>
        <w:pStyle w:val="ConsPlusCell"/>
        <w:jc w:val="both"/>
      </w:pPr>
      <w:r>
        <w:t>│             │заводах, складах, водных или аэропортах для перевозки      │</w:t>
      </w:r>
    </w:p>
    <w:p w:rsidR="00B75CAA" w:rsidRDefault="00B75CAA">
      <w:pPr>
        <w:pStyle w:val="ConsPlusCell"/>
        <w:jc w:val="both"/>
      </w:pPr>
      <w:r>
        <w:t>│             │грузов на короткие расстояния                              │</w:t>
      </w:r>
    </w:p>
    <w:p w:rsidR="00B75CAA" w:rsidRDefault="00B75CAA">
      <w:pPr>
        <w:pStyle w:val="ConsPlusCell"/>
        <w:jc w:val="both"/>
      </w:pPr>
      <w:r>
        <w:t>│             │                                                           │</w:t>
      </w:r>
    </w:p>
    <w:p w:rsidR="00B75CAA" w:rsidRDefault="00B75CAA">
      <w:pPr>
        <w:pStyle w:val="ConsPlusCell"/>
        <w:jc w:val="both"/>
      </w:pPr>
      <w:r>
        <w:t>│28.22.15.730 │Средства транспортные грузовые, не оснащенные подъемным    │</w:t>
      </w:r>
    </w:p>
    <w:p w:rsidR="00B75CAA" w:rsidRDefault="00B75CAA">
      <w:pPr>
        <w:pStyle w:val="ConsPlusCell"/>
        <w:jc w:val="both"/>
      </w:pPr>
      <w:r>
        <w:t>│             │или погрузочно-разгрузочным оборудованием, с               │</w:t>
      </w:r>
    </w:p>
    <w:p w:rsidR="00B75CAA" w:rsidRDefault="00B75CAA">
      <w:pPr>
        <w:pStyle w:val="ConsPlusCell"/>
        <w:jc w:val="both"/>
      </w:pPr>
      <w:r>
        <w:t>│             │электроприводом                                            │</w:t>
      </w:r>
    </w:p>
    <w:p w:rsidR="00B75CAA" w:rsidRDefault="00B75CAA">
      <w:pPr>
        <w:pStyle w:val="ConsPlusCell"/>
        <w:jc w:val="both"/>
      </w:pPr>
      <w:r>
        <w:t>│             │                                                           │</w:t>
      </w:r>
    </w:p>
    <w:p w:rsidR="00B75CAA" w:rsidRDefault="00B75CAA">
      <w:pPr>
        <w:pStyle w:val="ConsPlusCell"/>
        <w:jc w:val="both"/>
      </w:pPr>
      <w:r>
        <w:t>│28.22.15.750 │Средства транспортные грузовые, не оснащенные подъемным    │</w:t>
      </w:r>
    </w:p>
    <w:p w:rsidR="00B75CAA" w:rsidRDefault="00B75CAA">
      <w:pPr>
        <w:pStyle w:val="ConsPlusCell"/>
        <w:jc w:val="both"/>
      </w:pPr>
      <w:r>
        <w:t>│             │или погрузочно-разгрузочным оборудованием, прочие          │</w:t>
      </w:r>
    </w:p>
    <w:p w:rsidR="00B75CAA" w:rsidRDefault="00B75CAA">
      <w:pPr>
        <w:pStyle w:val="ConsPlusCell"/>
        <w:jc w:val="both"/>
      </w:pPr>
      <w:r>
        <w:t>│             │                                                           │</w:t>
      </w:r>
    </w:p>
    <w:p w:rsidR="00B75CAA" w:rsidRDefault="00B75CAA">
      <w:pPr>
        <w:pStyle w:val="ConsPlusCell"/>
        <w:jc w:val="both"/>
      </w:pPr>
      <w:r>
        <w:t>│28.22.16     │Лифты, скиповые подъемники, эскалаторы и движущиеся        │</w:t>
      </w:r>
    </w:p>
    <w:p w:rsidR="00B75CAA" w:rsidRDefault="00B75CAA">
      <w:pPr>
        <w:pStyle w:val="ConsPlusCell"/>
        <w:jc w:val="both"/>
      </w:pPr>
      <w:r>
        <w:t>│             │пешеходные дорожки                                         │</w:t>
      </w:r>
    </w:p>
    <w:p w:rsidR="00B75CAA" w:rsidRDefault="00B75CAA">
      <w:pPr>
        <w:pStyle w:val="ConsPlusCell"/>
        <w:jc w:val="both"/>
      </w:pPr>
      <w:r>
        <w:t>│             │                                                           │</w:t>
      </w:r>
    </w:p>
    <w:p w:rsidR="00B75CAA" w:rsidRDefault="00B75CAA">
      <w:pPr>
        <w:pStyle w:val="ConsPlusCell"/>
        <w:jc w:val="both"/>
      </w:pPr>
      <w:r>
        <w:t>│28.22.16.300 │Лифты, комплекты лифтов сборочные и скиповые подъемники с  │</w:t>
      </w:r>
    </w:p>
    <w:p w:rsidR="00B75CAA" w:rsidRDefault="00B75CAA">
      <w:pPr>
        <w:pStyle w:val="ConsPlusCell"/>
        <w:jc w:val="both"/>
      </w:pPr>
      <w:r>
        <w:t>│             │электроприводом                                            │</w:t>
      </w:r>
    </w:p>
    <w:p w:rsidR="00B75CAA" w:rsidRDefault="00B75CAA">
      <w:pPr>
        <w:pStyle w:val="ConsPlusCell"/>
        <w:jc w:val="both"/>
      </w:pPr>
      <w:r>
        <w:t>│             │                                                           │</w:t>
      </w:r>
    </w:p>
    <w:p w:rsidR="00B75CAA" w:rsidRDefault="00B75CAA">
      <w:pPr>
        <w:pStyle w:val="ConsPlusCell"/>
        <w:jc w:val="both"/>
      </w:pPr>
      <w:r>
        <w:t>│28.22.16.310 │Лифты, комплекты лифтов сборочные и скиповые подъемники с  │</w:t>
      </w:r>
    </w:p>
    <w:p w:rsidR="00B75CAA" w:rsidRDefault="00B75CAA">
      <w:pPr>
        <w:pStyle w:val="ConsPlusCell"/>
        <w:jc w:val="both"/>
      </w:pPr>
      <w:r>
        <w:t>│             │электроприводом грузоподъемностью до 400 кг                │</w:t>
      </w:r>
    </w:p>
    <w:p w:rsidR="00B75CAA" w:rsidRDefault="00B75CAA">
      <w:pPr>
        <w:pStyle w:val="ConsPlusCell"/>
        <w:jc w:val="both"/>
      </w:pPr>
      <w:r>
        <w:t>│             │                                                           │</w:t>
      </w:r>
    </w:p>
    <w:p w:rsidR="00B75CAA" w:rsidRDefault="00B75CAA">
      <w:pPr>
        <w:pStyle w:val="ConsPlusCell"/>
        <w:jc w:val="both"/>
      </w:pPr>
      <w:r>
        <w:t>│28.22.16.320 │Лифты, комплекты сборочные лифтов и скиповые подъемники с  │</w:t>
      </w:r>
    </w:p>
    <w:p w:rsidR="00B75CAA" w:rsidRDefault="00B75CAA">
      <w:pPr>
        <w:pStyle w:val="ConsPlusCell"/>
        <w:jc w:val="both"/>
      </w:pPr>
      <w:r>
        <w:t>│             │электроприводом грузоподъемностью от 400 до 600 кг         │</w:t>
      </w:r>
    </w:p>
    <w:p w:rsidR="00B75CAA" w:rsidRDefault="00B75CAA">
      <w:pPr>
        <w:pStyle w:val="ConsPlusCell"/>
        <w:jc w:val="both"/>
      </w:pPr>
      <w:r>
        <w:t xml:space="preserve">│(позиция в ред. </w:t>
      </w:r>
      <w:hyperlink r:id="rId7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│28.22.16.330 │Лифты, комплекты сборочные лифтов и скиповые подъемники с  │</w:t>
      </w:r>
    </w:p>
    <w:p w:rsidR="00B75CAA" w:rsidRDefault="00B75CAA">
      <w:pPr>
        <w:pStyle w:val="ConsPlusCell"/>
        <w:jc w:val="both"/>
      </w:pPr>
      <w:r>
        <w:t>│             │электроприводом грузоподъемностью от 600 до 1000 кг        │</w:t>
      </w:r>
    </w:p>
    <w:p w:rsidR="00B75CAA" w:rsidRDefault="00B75CAA">
      <w:pPr>
        <w:pStyle w:val="ConsPlusCell"/>
        <w:jc w:val="both"/>
      </w:pPr>
      <w:r>
        <w:t xml:space="preserve">│(позиция в ред. </w:t>
      </w:r>
      <w:hyperlink r:id="rId7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│28.22.16.390 │Лифты, комплекты сборочные лифтов и скиповые подъемники с  │</w:t>
      </w:r>
    </w:p>
    <w:p w:rsidR="00B75CAA" w:rsidRDefault="00B75CAA">
      <w:pPr>
        <w:pStyle w:val="ConsPlusCell"/>
        <w:jc w:val="both"/>
      </w:pPr>
      <w:r>
        <w:t>│             │электроприводом грузоподъемностью более 1000 кг            │</w:t>
      </w:r>
    </w:p>
    <w:p w:rsidR="00B75CAA" w:rsidRDefault="00B75CAA">
      <w:pPr>
        <w:pStyle w:val="ConsPlusCell"/>
        <w:jc w:val="both"/>
      </w:pPr>
      <w:r>
        <w:t xml:space="preserve">│(позиция введена </w:t>
      </w:r>
      <w:hyperlink r:id="rId72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│28.22.16.500 │Лифты, комплекты лифтов сборочные и скиповые подъемники    │</w:t>
      </w:r>
    </w:p>
    <w:p w:rsidR="00B75CAA" w:rsidRDefault="00B75CAA">
      <w:pPr>
        <w:pStyle w:val="ConsPlusCell"/>
        <w:jc w:val="both"/>
      </w:pPr>
      <w:r>
        <w:t>│             │прочие, кроме имеющих электропривод                        │</w:t>
      </w:r>
    </w:p>
    <w:p w:rsidR="00B75CAA" w:rsidRDefault="00B75CAA">
      <w:pPr>
        <w:pStyle w:val="ConsPlusCell"/>
        <w:jc w:val="both"/>
      </w:pPr>
      <w:r>
        <w:t>│             │                                                           │</w:t>
      </w:r>
    </w:p>
    <w:p w:rsidR="00B75CAA" w:rsidRDefault="00B75CAA">
      <w:pPr>
        <w:pStyle w:val="ConsPlusCell"/>
        <w:jc w:val="both"/>
      </w:pPr>
      <w:r>
        <w:t>│28.22.16.700 │Эскалаторы и движущиеся пешеходные дорожки (тротуары)      │</w:t>
      </w:r>
    </w:p>
    <w:p w:rsidR="00B75CAA" w:rsidRDefault="00B75CAA">
      <w:pPr>
        <w:pStyle w:val="ConsPlusCell"/>
        <w:jc w:val="both"/>
      </w:pPr>
      <w:r>
        <w:t>│             │                                                           │</w:t>
      </w:r>
    </w:p>
    <w:p w:rsidR="00B75CAA" w:rsidRDefault="00B75CAA">
      <w:pPr>
        <w:pStyle w:val="ConsPlusCell"/>
        <w:jc w:val="both"/>
      </w:pPr>
      <w:bookmarkStart w:id="136" w:name="P29894"/>
      <w:bookmarkEnd w:id="136"/>
      <w:r>
        <w:t>│28.22.17     │Элеваторы и конвейеры пневматические и прочие непрерывного │</w:t>
      </w:r>
    </w:p>
    <w:p w:rsidR="00B75CAA" w:rsidRDefault="00B75CAA">
      <w:pPr>
        <w:pStyle w:val="ConsPlusCell"/>
        <w:jc w:val="both"/>
      </w:pPr>
      <w:r>
        <w:t>│             │действия для товаров или материалов                        │</w:t>
      </w:r>
    </w:p>
    <w:p w:rsidR="00B75CAA" w:rsidRDefault="00B75CAA">
      <w:pPr>
        <w:pStyle w:val="ConsPlusCell"/>
        <w:jc w:val="both"/>
      </w:pPr>
      <w:r>
        <w:t>│             │                                                           │</w:t>
      </w:r>
    </w:p>
    <w:p w:rsidR="00B75CAA" w:rsidRDefault="00B75CAA">
      <w:pPr>
        <w:pStyle w:val="ConsPlusCell"/>
        <w:jc w:val="both"/>
      </w:pPr>
      <w:r>
        <w:t>│28.22.17.100 │Элеваторы и конвейеры пневматические, специально           │</w:t>
      </w:r>
    </w:p>
    <w:p w:rsidR="00B75CAA" w:rsidRDefault="00B75CAA">
      <w:pPr>
        <w:pStyle w:val="ConsPlusCell"/>
        <w:jc w:val="both"/>
      </w:pPr>
      <w:r>
        <w:t>│             │предназначенные для использования в сельском хозяйстве     │</w:t>
      </w:r>
    </w:p>
    <w:p w:rsidR="00B75CAA" w:rsidRDefault="00B75CAA">
      <w:pPr>
        <w:pStyle w:val="ConsPlusCell"/>
        <w:jc w:val="both"/>
      </w:pPr>
      <w:r>
        <w:t>│             │                                                           │</w:t>
      </w:r>
    </w:p>
    <w:p w:rsidR="00B75CAA" w:rsidRDefault="00B75CAA">
      <w:pPr>
        <w:pStyle w:val="ConsPlusCell"/>
        <w:jc w:val="both"/>
      </w:pPr>
      <w:r>
        <w:t>│28.22.17.300 │Элеваторы и конвейеры пневматические прочие (кроме         │</w:t>
      </w:r>
    </w:p>
    <w:p w:rsidR="00B75CAA" w:rsidRDefault="00B75CAA">
      <w:pPr>
        <w:pStyle w:val="ConsPlusCell"/>
        <w:jc w:val="both"/>
      </w:pPr>
      <w:r>
        <w:t>│             │элеваторов и конвейеров, специально предназначенных для    │</w:t>
      </w:r>
    </w:p>
    <w:p w:rsidR="00B75CAA" w:rsidRDefault="00B75CAA">
      <w:pPr>
        <w:pStyle w:val="ConsPlusCell"/>
        <w:jc w:val="both"/>
      </w:pPr>
      <w:r>
        <w:t>│             │использования в сельском хозяйстве)                        │</w:t>
      </w:r>
    </w:p>
    <w:p w:rsidR="00B75CAA" w:rsidRDefault="00B75CAA">
      <w:pPr>
        <w:pStyle w:val="ConsPlusCell"/>
        <w:jc w:val="both"/>
      </w:pPr>
      <w:r>
        <w:t>│             │                                                           │</w:t>
      </w:r>
    </w:p>
    <w:p w:rsidR="00B75CAA" w:rsidRDefault="00B75CAA">
      <w:pPr>
        <w:pStyle w:val="ConsPlusCell"/>
        <w:jc w:val="both"/>
      </w:pPr>
      <w:r>
        <w:t>│28.22.17.330 │Элеваторы и конвейеры пневматические прочие для сыпучих    │</w:t>
      </w:r>
    </w:p>
    <w:p w:rsidR="00B75CAA" w:rsidRDefault="00B75CAA">
      <w:pPr>
        <w:pStyle w:val="ConsPlusCell"/>
        <w:jc w:val="both"/>
      </w:pPr>
      <w:r>
        <w:t>│             │материалов (кроме элеваторов и конвейеров, специально      │</w:t>
      </w:r>
    </w:p>
    <w:p w:rsidR="00B75CAA" w:rsidRDefault="00B75CAA">
      <w:pPr>
        <w:pStyle w:val="ConsPlusCell"/>
        <w:jc w:val="both"/>
      </w:pPr>
      <w:r>
        <w:t>│             │предназначенных для использования в сельском хозяйстве)    │</w:t>
      </w:r>
    </w:p>
    <w:p w:rsidR="00B75CAA" w:rsidRDefault="00B75CAA">
      <w:pPr>
        <w:pStyle w:val="ConsPlusCell"/>
        <w:jc w:val="both"/>
      </w:pPr>
      <w:r>
        <w:t>│             │                                                           │</w:t>
      </w:r>
    </w:p>
    <w:p w:rsidR="00B75CAA" w:rsidRDefault="00B75CAA">
      <w:pPr>
        <w:pStyle w:val="ConsPlusCell"/>
        <w:jc w:val="both"/>
      </w:pPr>
      <w:r>
        <w:t>│28.22.17.350 │Элеваторы и конвейеры пневматические прочие для прочих     │</w:t>
      </w:r>
    </w:p>
    <w:p w:rsidR="00B75CAA" w:rsidRDefault="00B75CAA">
      <w:pPr>
        <w:pStyle w:val="ConsPlusCell"/>
        <w:jc w:val="both"/>
      </w:pPr>
      <w:r>
        <w:t>│             │материалов (кроме элеваторов и конвейеров, специально      │</w:t>
      </w:r>
    </w:p>
    <w:p w:rsidR="00B75CAA" w:rsidRDefault="00B75CAA">
      <w:pPr>
        <w:pStyle w:val="ConsPlusCell"/>
        <w:jc w:val="both"/>
      </w:pPr>
      <w:r>
        <w:t>│             │предназначенных для использования в сельском хозяйстве и   │</w:t>
      </w:r>
    </w:p>
    <w:p w:rsidR="00B75CAA" w:rsidRDefault="00B75CAA">
      <w:pPr>
        <w:pStyle w:val="ConsPlusCell"/>
        <w:jc w:val="both"/>
      </w:pPr>
      <w:r>
        <w:t>│             │для сыпучих материалов)                                    │</w:t>
      </w:r>
    </w:p>
    <w:p w:rsidR="00B75CAA" w:rsidRDefault="00B75CAA">
      <w:pPr>
        <w:pStyle w:val="ConsPlusCell"/>
        <w:jc w:val="both"/>
      </w:pPr>
      <w:r>
        <w:t>│             │                                                           │</w:t>
      </w:r>
    </w:p>
    <w:p w:rsidR="00B75CAA" w:rsidRDefault="00B75CAA">
      <w:pPr>
        <w:pStyle w:val="ConsPlusCell"/>
        <w:jc w:val="both"/>
      </w:pPr>
      <w:r>
        <w:t>│28.22.17.500 │Элеваторы и конвейеры непрерывного действия, ковшовые      │</w:t>
      </w:r>
    </w:p>
    <w:p w:rsidR="00B75CAA" w:rsidRDefault="00B75CAA">
      <w:pPr>
        <w:pStyle w:val="ConsPlusCell"/>
        <w:jc w:val="both"/>
      </w:pPr>
      <w:r>
        <w:t>│             │(кроме элеваторов и конвейеров, специально предназначенных │</w:t>
      </w:r>
    </w:p>
    <w:p w:rsidR="00B75CAA" w:rsidRDefault="00B75CAA">
      <w:pPr>
        <w:pStyle w:val="ConsPlusCell"/>
        <w:jc w:val="both"/>
      </w:pPr>
      <w:r>
        <w:t>│             │для подземных работ)                                       │</w:t>
      </w:r>
    </w:p>
    <w:p w:rsidR="00B75CAA" w:rsidRDefault="00B75CAA">
      <w:pPr>
        <w:pStyle w:val="ConsPlusCell"/>
        <w:jc w:val="both"/>
      </w:pPr>
      <w:r>
        <w:t>│             │                                                           │</w:t>
      </w:r>
    </w:p>
    <w:p w:rsidR="00B75CAA" w:rsidRDefault="00B75CAA">
      <w:pPr>
        <w:pStyle w:val="ConsPlusCell"/>
        <w:jc w:val="both"/>
      </w:pPr>
      <w:r>
        <w:t>│28.22.17.700 │Элеваторы и конвейеры непрерывного действия, ленточные     │</w:t>
      </w:r>
    </w:p>
    <w:p w:rsidR="00B75CAA" w:rsidRDefault="00B75CAA">
      <w:pPr>
        <w:pStyle w:val="ConsPlusCell"/>
        <w:jc w:val="both"/>
      </w:pPr>
      <w:r>
        <w:t>│             │(кроме элеваторов и конвейеров, специально предназначенных │</w:t>
      </w:r>
    </w:p>
    <w:p w:rsidR="00B75CAA" w:rsidRDefault="00B75CAA">
      <w:pPr>
        <w:pStyle w:val="ConsPlusCell"/>
        <w:jc w:val="both"/>
      </w:pPr>
      <w:r>
        <w:t>│             │для подземных работ)                                       │</w:t>
      </w:r>
    </w:p>
    <w:p w:rsidR="00B75CAA" w:rsidRDefault="00B75CAA">
      <w:pPr>
        <w:pStyle w:val="ConsPlusCell"/>
        <w:jc w:val="both"/>
      </w:pPr>
      <w:r>
        <w:t>│             │                                                           │</w:t>
      </w:r>
    </w:p>
    <w:p w:rsidR="00B75CAA" w:rsidRDefault="00B75CAA">
      <w:pPr>
        <w:pStyle w:val="ConsPlusCell"/>
        <w:jc w:val="both"/>
      </w:pPr>
      <w:r>
        <w:t>│28.22.17.730 │Элеваторы и конвейеры непрерывного действия ленточные,     │</w:t>
      </w:r>
    </w:p>
    <w:p w:rsidR="00B75CAA" w:rsidRDefault="00B75CAA">
      <w:pPr>
        <w:pStyle w:val="ConsPlusCell"/>
        <w:jc w:val="both"/>
      </w:pPr>
      <w:r>
        <w:t>│             │кроме предназначенных для шахт и других подземных работ,   │</w:t>
      </w:r>
    </w:p>
    <w:p w:rsidR="00B75CAA" w:rsidRDefault="00B75CAA">
      <w:pPr>
        <w:pStyle w:val="ConsPlusCell"/>
        <w:jc w:val="both"/>
      </w:pPr>
      <w:r>
        <w:t>│             │для сыпучих материалов                                     │</w:t>
      </w:r>
    </w:p>
    <w:p w:rsidR="00B75CAA" w:rsidRDefault="00B75CAA">
      <w:pPr>
        <w:pStyle w:val="ConsPlusCell"/>
        <w:jc w:val="both"/>
      </w:pPr>
      <w:r>
        <w:t>│             │                                                           │</w:t>
      </w:r>
    </w:p>
    <w:p w:rsidR="00B75CAA" w:rsidRDefault="00B75CAA">
      <w:pPr>
        <w:pStyle w:val="ConsPlusCell"/>
        <w:jc w:val="both"/>
      </w:pPr>
      <w:r>
        <w:t>│28.22.17.750 │Элеваторы и конвейеры непрерывного действия ленточные,     │</w:t>
      </w:r>
    </w:p>
    <w:p w:rsidR="00B75CAA" w:rsidRDefault="00B75CAA">
      <w:pPr>
        <w:pStyle w:val="ConsPlusCell"/>
        <w:jc w:val="both"/>
      </w:pPr>
      <w:r>
        <w:t>│             │кроме предназначенных для шахт и других подземных работ,   │</w:t>
      </w:r>
    </w:p>
    <w:p w:rsidR="00B75CAA" w:rsidRDefault="00B75CAA">
      <w:pPr>
        <w:pStyle w:val="ConsPlusCell"/>
        <w:jc w:val="both"/>
      </w:pPr>
      <w:r>
        <w:t>│             │для штучных грузов                                         │</w:t>
      </w:r>
    </w:p>
    <w:p w:rsidR="00B75CAA" w:rsidRDefault="00B75CAA">
      <w:pPr>
        <w:pStyle w:val="ConsPlusCell"/>
        <w:jc w:val="both"/>
      </w:pPr>
      <w:r>
        <w:t>│             │                                                           │</w:t>
      </w:r>
    </w:p>
    <w:p w:rsidR="00B75CAA" w:rsidRDefault="00B75CAA">
      <w:pPr>
        <w:pStyle w:val="ConsPlusCell"/>
        <w:jc w:val="both"/>
      </w:pPr>
      <w:r>
        <w:t>│28.22.17.900 │Элеваторы и конвейеры непрерывного действия для товаров и  │</w:t>
      </w:r>
    </w:p>
    <w:p w:rsidR="00B75CAA" w:rsidRDefault="00B75CAA">
      <w:pPr>
        <w:pStyle w:val="ConsPlusCell"/>
        <w:jc w:val="both"/>
      </w:pPr>
      <w:r>
        <w:t>│             │материалов, не включенные в другие группировки             │</w:t>
      </w:r>
    </w:p>
    <w:p w:rsidR="00B75CAA" w:rsidRDefault="00B75CAA">
      <w:pPr>
        <w:pStyle w:val="ConsPlusCell"/>
        <w:jc w:val="both"/>
      </w:pPr>
      <w:r>
        <w:t>│             │                                                           │</w:t>
      </w:r>
    </w:p>
    <w:p w:rsidR="00B75CAA" w:rsidRDefault="00B75CAA">
      <w:pPr>
        <w:pStyle w:val="ConsPlusCell"/>
        <w:jc w:val="both"/>
      </w:pPr>
      <w:r>
        <w:t>│28.22.17.930 │Конвейеры непрерывного действия роликовые для товаров и    │</w:t>
      </w:r>
    </w:p>
    <w:p w:rsidR="00B75CAA" w:rsidRDefault="00B75CAA">
      <w:pPr>
        <w:pStyle w:val="ConsPlusCell"/>
        <w:jc w:val="both"/>
      </w:pPr>
      <w:r>
        <w:t>│             │материалов, не включенные в другие группировки             │</w:t>
      </w:r>
    </w:p>
    <w:p w:rsidR="00B75CAA" w:rsidRDefault="00B75CAA">
      <w:pPr>
        <w:pStyle w:val="ConsPlusCell"/>
        <w:jc w:val="both"/>
      </w:pPr>
      <w:r>
        <w:t>│             │                                                           │</w:t>
      </w:r>
    </w:p>
    <w:p w:rsidR="00B75CAA" w:rsidRDefault="00B75CAA">
      <w:pPr>
        <w:pStyle w:val="ConsPlusCell"/>
        <w:jc w:val="both"/>
      </w:pPr>
      <w:r>
        <w:t>│28.22.17.950 │Элеваторы и конвейеры непрерывного действия для товаров и  │</w:t>
      </w:r>
    </w:p>
    <w:p w:rsidR="00B75CAA" w:rsidRDefault="00B75CAA">
      <w:pPr>
        <w:pStyle w:val="ConsPlusCell"/>
        <w:jc w:val="both"/>
      </w:pPr>
      <w:r>
        <w:t>│             │материалов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bookmarkStart w:id="137" w:name="P29938"/>
      <w:bookmarkEnd w:id="137"/>
      <w:r>
        <w:t>│28.22.18     │Оборудование подъемно-транспортное, погрузочное или        │</w:t>
      </w:r>
    </w:p>
    <w:p w:rsidR="00B75CAA" w:rsidRDefault="00B75CAA">
      <w:pPr>
        <w:pStyle w:val="ConsPlusCell"/>
        <w:jc w:val="both"/>
      </w:pPr>
      <w:r>
        <w:t>│             │разгрузочное прочее                                        │</w:t>
      </w:r>
    </w:p>
    <w:p w:rsidR="00B75CAA" w:rsidRDefault="00B75CAA">
      <w:pPr>
        <w:pStyle w:val="ConsPlusCell"/>
        <w:jc w:val="both"/>
      </w:pPr>
      <w:r>
        <w:t>│             │                                                           │</w:t>
      </w:r>
    </w:p>
    <w:p w:rsidR="00B75CAA" w:rsidRDefault="00B75CAA">
      <w:pPr>
        <w:pStyle w:val="ConsPlusCell"/>
        <w:jc w:val="both"/>
      </w:pPr>
      <w:r>
        <w:t>│28.22.18.200 │Дороги канатные, пассажирские и грузовые; лыжные           │</w:t>
      </w:r>
    </w:p>
    <w:p w:rsidR="00B75CAA" w:rsidRDefault="00B75CAA">
      <w:pPr>
        <w:pStyle w:val="ConsPlusCell"/>
        <w:jc w:val="both"/>
      </w:pPr>
      <w:r>
        <w:t>│             │подъемники; тяговые механизмы для фуникулеров              │</w:t>
      </w:r>
    </w:p>
    <w:p w:rsidR="00B75CAA" w:rsidRDefault="00B75CAA">
      <w:pPr>
        <w:pStyle w:val="ConsPlusCell"/>
        <w:jc w:val="both"/>
      </w:pPr>
      <w:r>
        <w:t>│             │                                                           │</w:t>
      </w:r>
    </w:p>
    <w:p w:rsidR="00B75CAA" w:rsidRDefault="00B75CAA">
      <w:pPr>
        <w:pStyle w:val="ConsPlusCell"/>
        <w:jc w:val="both"/>
      </w:pPr>
      <w:r>
        <w:t>│28.22.18.300 │Оборудование прокатных станов; рольганги для подачи и      │</w:t>
      </w:r>
    </w:p>
    <w:p w:rsidR="00B75CAA" w:rsidRDefault="00B75CAA">
      <w:pPr>
        <w:pStyle w:val="ConsPlusCell"/>
        <w:jc w:val="both"/>
      </w:pPr>
      <w:r>
        <w:t>│             │удаления продукции; опрокидыватели и манипуляторы для      │</w:t>
      </w:r>
    </w:p>
    <w:p w:rsidR="00B75CAA" w:rsidRDefault="00B75CAA">
      <w:pPr>
        <w:pStyle w:val="ConsPlusCell"/>
        <w:jc w:val="both"/>
      </w:pPr>
      <w:r>
        <w:t>│             │слитков, шаров, брусков и слябов                           │</w:t>
      </w:r>
    </w:p>
    <w:p w:rsidR="00B75CAA" w:rsidRDefault="00B75CAA">
      <w:pPr>
        <w:pStyle w:val="ConsPlusCell"/>
        <w:jc w:val="both"/>
      </w:pPr>
      <w:r>
        <w:t>│             │                                                           │</w:t>
      </w:r>
    </w:p>
    <w:p w:rsidR="00B75CAA" w:rsidRDefault="00B75CAA">
      <w:pPr>
        <w:pStyle w:val="ConsPlusCell"/>
        <w:jc w:val="both"/>
      </w:pPr>
      <w:r>
        <w:t>│28.22.18.500 │Машины и устройства погрузочные, специально разработанные  │</w:t>
      </w:r>
    </w:p>
    <w:p w:rsidR="00B75CAA" w:rsidRDefault="00B75CAA">
      <w:pPr>
        <w:pStyle w:val="ConsPlusCell"/>
        <w:jc w:val="both"/>
      </w:pPr>
      <w:r>
        <w:t>│             │для использования в сельском хозяйстве                     │</w:t>
      </w:r>
    </w:p>
    <w:p w:rsidR="00B75CAA" w:rsidRDefault="00B75CAA">
      <w:pPr>
        <w:pStyle w:val="ConsPlusCell"/>
        <w:jc w:val="both"/>
      </w:pPr>
      <w:r>
        <w:t>│             │                                                           │</w:t>
      </w:r>
    </w:p>
    <w:p w:rsidR="00B75CAA" w:rsidRDefault="00B75CAA">
      <w:pPr>
        <w:pStyle w:val="ConsPlusCell"/>
        <w:jc w:val="both"/>
      </w:pPr>
      <w:r>
        <w:t>│28.22.18.900 │Машины и устройства подъемно-транспортные, погрузочные или │</w:t>
      </w:r>
    </w:p>
    <w:p w:rsidR="00B75CAA" w:rsidRDefault="00B75CAA">
      <w:pPr>
        <w:pStyle w:val="ConsPlusCell"/>
        <w:jc w:val="both"/>
      </w:pPr>
      <w:r>
        <w:t>│             │разгрузочные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│28.22.18.910 │Толкатели шахтных вагонеток, механизмы для перемещения     │</w:t>
      </w:r>
    </w:p>
    <w:p w:rsidR="00B75CAA" w:rsidRDefault="00B75CAA">
      <w:pPr>
        <w:pStyle w:val="ConsPlusCell"/>
        <w:jc w:val="both"/>
      </w:pPr>
      <w:r>
        <w:t>│             │локомотивов или вагонов, вагоноопрокидыватели и            │</w:t>
      </w:r>
    </w:p>
    <w:p w:rsidR="00B75CAA" w:rsidRDefault="00B75CAA">
      <w:pPr>
        <w:pStyle w:val="ConsPlusCell"/>
        <w:jc w:val="both"/>
      </w:pPr>
      <w:r>
        <w:t>│             │аналогичное оборудование                                   │</w:t>
      </w:r>
    </w:p>
    <w:p w:rsidR="00B75CAA" w:rsidRDefault="00B75CAA">
      <w:pPr>
        <w:pStyle w:val="ConsPlusCell"/>
        <w:jc w:val="both"/>
      </w:pPr>
      <w:r>
        <w:t>│             │                                                           │</w:t>
      </w:r>
    </w:p>
    <w:p w:rsidR="00B75CAA" w:rsidRDefault="00B75CAA">
      <w:pPr>
        <w:pStyle w:val="ConsPlusCell"/>
        <w:jc w:val="both"/>
      </w:pPr>
      <w:r>
        <w:t>│28.22.18.930 │Столы и платформы подъемные, уравнительные площадки        │</w:t>
      </w:r>
    </w:p>
    <w:p w:rsidR="00B75CAA" w:rsidRDefault="00B75CAA">
      <w:pPr>
        <w:pStyle w:val="ConsPlusCell"/>
        <w:jc w:val="both"/>
      </w:pPr>
      <w:r>
        <w:t>│             │                                                           │</w:t>
      </w:r>
    </w:p>
    <w:p w:rsidR="00B75CAA" w:rsidRDefault="00B75CAA">
      <w:pPr>
        <w:pStyle w:val="ConsPlusCell"/>
        <w:jc w:val="both"/>
      </w:pPr>
      <w:r>
        <w:t>│28.22.18.950 │Машины складские                                           │</w:t>
      </w:r>
    </w:p>
    <w:p w:rsidR="00B75CAA" w:rsidRDefault="00B75CAA">
      <w:pPr>
        <w:pStyle w:val="ConsPlusCell"/>
        <w:jc w:val="both"/>
      </w:pPr>
      <w:r>
        <w:t>│             │                                                           │</w:t>
      </w:r>
    </w:p>
    <w:p w:rsidR="00B75CAA" w:rsidRDefault="00B75CAA">
      <w:pPr>
        <w:pStyle w:val="ConsPlusCell"/>
        <w:jc w:val="both"/>
      </w:pPr>
      <w:r>
        <w:t>│28.22.18.970 │Устройства подъемные и загрузочные прочие, в том числе     │</w:t>
      </w:r>
    </w:p>
    <w:p w:rsidR="00B75CAA" w:rsidRDefault="00B75CAA">
      <w:pPr>
        <w:pStyle w:val="ConsPlusCell"/>
        <w:jc w:val="both"/>
      </w:pPr>
      <w:r>
        <w:t>│             │подающие оборудование для доменных печей, подающие         │</w:t>
      </w:r>
    </w:p>
    <w:p w:rsidR="00B75CAA" w:rsidRDefault="00B75CAA">
      <w:pPr>
        <w:pStyle w:val="ConsPlusCell"/>
        <w:jc w:val="both"/>
      </w:pPr>
      <w:r>
        <w:t>│             │(продвигающие) манипуляторы,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│28.22.19     │Части подъемно-транспортного и погрузочно-разгрузочного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│28.22.19.300 │Части подъемно-транспортного и погрузочно-разгрузочного    │</w:t>
      </w:r>
    </w:p>
    <w:p w:rsidR="00B75CAA" w:rsidRDefault="00B75CAA">
      <w:pPr>
        <w:pStyle w:val="ConsPlusCell"/>
        <w:jc w:val="both"/>
      </w:pPr>
      <w:r>
        <w:t xml:space="preserve">│             │оборудования </w:t>
      </w:r>
      <w:hyperlink w:anchor="P29765" w:history="1">
        <w:r>
          <w:rPr>
            <w:color w:val="0000FF"/>
          </w:rPr>
          <w:t>подкатегорий 28.22.11</w:t>
        </w:r>
      </w:hyperlink>
      <w:r>
        <w:t xml:space="preserve"> - </w:t>
      </w:r>
      <w:hyperlink w:anchor="P29787" w:history="1">
        <w:r>
          <w:rPr>
            <w:color w:val="0000FF"/>
          </w:rPr>
          <w:t>28.22.13</w:t>
        </w:r>
      </w:hyperlink>
      <w:r>
        <w:t xml:space="preserve">, </w:t>
      </w:r>
      <w:hyperlink w:anchor="P29831" w:history="1">
        <w:r>
          <w:rPr>
            <w:color w:val="0000FF"/>
          </w:rPr>
          <w:t>28.22.15</w:t>
        </w:r>
      </w:hyperlink>
      <w:r>
        <w:t>,   │</w:t>
      </w:r>
    </w:p>
    <w:p w:rsidR="00B75CAA" w:rsidRDefault="00B75CAA">
      <w:pPr>
        <w:pStyle w:val="ConsPlusCell"/>
        <w:jc w:val="both"/>
      </w:pPr>
      <w:r>
        <w:t>│             │</w:t>
      </w:r>
      <w:hyperlink w:anchor="P29894" w:history="1">
        <w:r>
          <w:rPr>
            <w:color w:val="0000FF"/>
          </w:rPr>
          <w:t>28.22.17</w:t>
        </w:r>
      </w:hyperlink>
      <w:r>
        <w:t xml:space="preserve"> и </w:t>
      </w:r>
      <w:hyperlink w:anchor="P29938" w:history="1">
        <w:r>
          <w:rPr>
            <w:color w:val="0000FF"/>
          </w:rPr>
          <w:t>28.22.18</w:t>
        </w:r>
      </w:hyperlink>
      <w:r>
        <w:t xml:space="preserve"> (кроме лифтов, скиповых подъемников и  │</w:t>
      </w:r>
    </w:p>
    <w:p w:rsidR="00B75CAA" w:rsidRDefault="00B75CAA">
      <w:pPr>
        <w:pStyle w:val="ConsPlusCell"/>
        <w:jc w:val="both"/>
      </w:pPr>
      <w:r>
        <w:t>│             │эскалаторов)                                               │</w:t>
      </w:r>
    </w:p>
    <w:p w:rsidR="00B75CAA" w:rsidRDefault="00B75CAA">
      <w:pPr>
        <w:pStyle w:val="ConsPlusCell"/>
        <w:jc w:val="both"/>
      </w:pPr>
      <w:r>
        <w:t>│             │                                                           │</w:t>
      </w:r>
    </w:p>
    <w:p w:rsidR="00B75CAA" w:rsidRDefault="00B75CAA">
      <w:pPr>
        <w:pStyle w:val="ConsPlusCell"/>
        <w:jc w:val="both"/>
      </w:pPr>
      <w:r>
        <w:t>│28.22.19.500 │Части лифтов, скиповых подъемников и эскалаторов,          │</w:t>
      </w:r>
    </w:p>
    <w:p w:rsidR="00B75CAA" w:rsidRDefault="00B75CAA">
      <w:pPr>
        <w:pStyle w:val="ConsPlusCell"/>
        <w:jc w:val="both"/>
      </w:pPr>
      <w:r>
        <w:t>│             │комплекты оборудования для модернизации                    │</w:t>
      </w:r>
    </w:p>
    <w:p w:rsidR="00B75CAA" w:rsidRDefault="00B75CAA">
      <w:pPr>
        <w:pStyle w:val="ConsPlusCell"/>
        <w:jc w:val="both"/>
      </w:pPr>
      <w:r>
        <w:t>│             │                                                           │</w:t>
      </w:r>
    </w:p>
    <w:p w:rsidR="00B75CAA" w:rsidRDefault="00B75CAA">
      <w:pPr>
        <w:pStyle w:val="ConsPlusCell"/>
        <w:jc w:val="both"/>
      </w:pPr>
      <w:r>
        <w:t>│28.22.19.510 │Части лифтов и скиповых подъемников                        │</w:t>
      </w:r>
    </w:p>
    <w:p w:rsidR="00B75CAA" w:rsidRDefault="00B75CAA">
      <w:pPr>
        <w:pStyle w:val="ConsPlusCell"/>
        <w:jc w:val="both"/>
      </w:pPr>
      <w:r>
        <w:t>│             │                                                           │</w:t>
      </w:r>
    </w:p>
    <w:p w:rsidR="00B75CAA" w:rsidRDefault="00B75CAA">
      <w:pPr>
        <w:pStyle w:val="ConsPlusCell"/>
        <w:jc w:val="both"/>
      </w:pPr>
      <w:r>
        <w:t>│28.22.19.520 │Комплекты оборудования для модернизации лифтов             │</w:t>
      </w:r>
    </w:p>
    <w:p w:rsidR="00B75CAA" w:rsidRDefault="00B75CAA">
      <w:pPr>
        <w:pStyle w:val="ConsPlusCell"/>
        <w:jc w:val="both"/>
      </w:pPr>
      <w:r>
        <w:t>│             │                                                           │</w:t>
      </w:r>
    </w:p>
    <w:p w:rsidR="00B75CAA" w:rsidRDefault="00B75CAA">
      <w:pPr>
        <w:pStyle w:val="ConsPlusCell"/>
        <w:jc w:val="both"/>
      </w:pPr>
      <w:r>
        <w:t>│28.22.19.530 │Части эскалаторов                                          │</w:t>
      </w:r>
    </w:p>
    <w:p w:rsidR="00B75CAA" w:rsidRDefault="00B75CAA">
      <w:pPr>
        <w:pStyle w:val="ConsPlusCell"/>
        <w:jc w:val="both"/>
      </w:pPr>
      <w:r>
        <w:t>│             │                                                           │</w:t>
      </w:r>
    </w:p>
    <w:p w:rsidR="00B75CAA" w:rsidRDefault="00B75CAA">
      <w:pPr>
        <w:pStyle w:val="ConsPlusCell"/>
        <w:jc w:val="both"/>
      </w:pPr>
      <w:r>
        <w:t>│28.22.19.700 │Части грузовых транспортных средств группировки            │</w:t>
      </w:r>
    </w:p>
    <w:p w:rsidR="00B75CAA" w:rsidRDefault="00B75CAA">
      <w:pPr>
        <w:pStyle w:val="ConsPlusCell"/>
        <w:jc w:val="both"/>
      </w:pPr>
      <w:r>
        <w:t>│             │</w:t>
      </w:r>
      <w:hyperlink w:anchor="P29855" w:history="1">
        <w:r>
          <w:rPr>
            <w:color w:val="0000FF"/>
          </w:rPr>
          <w:t>28.22.15.700</w:t>
        </w:r>
      </w:hyperlink>
      <w:r>
        <w:t xml:space="preserve">                                               │</w:t>
      </w:r>
    </w:p>
    <w:p w:rsidR="00B75CAA" w:rsidRDefault="00B75CAA">
      <w:pPr>
        <w:pStyle w:val="ConsPlusCell"/>
        <w:jc w:val="both"/>
      </w:pPr>
      <w:r>
        <w:t>│             │                                                           │</w:t>
      </w:r>
    </w:p>
    <w:p w:rsidR="00B75CAA" w:rsidRDefault="00B75CAA">
      <w:pPr>
        <w:pStyle w:val="ConsPlusCell"/>
        <w:jc w:val="both"/>
      </w:pPr>
      <w:r>
        <w:t>│28.22.2      │Ковши, черпаки, грейферы и захваты для подъемных кранов,   │</w:t>
      </w:r>
    </w:p>
    <w:p w:rsidR="00B75CAA" w:rsidRDefault="00B75CAA">
      <w:pPr>
        <w:pStyle w:val="ConsPlusCell"/>
        <w:jc w:val="both"/>
      </w:pPr>
      <w:r>
        <w:t>│             │экскаваторов и аналогичного оборудования                   │</w:t>
      </w:r>
    </w:p>
    <w:p w:rsidR="00B75CAA" w:rsidRDefault="00B75CAA">
      <w:pPr>
        <w:pStyle w:val="ConsPlusCell"/>
        <w:jc w:val="both"/>
      </w:pPr>
      <w:r>
        <w:t>│             │                                                           │</w:t>
      </w:r>
    </w:p>
    <w:p w:rsidR="00B75CAA" w:rsidRDefault="00B75CAA">
      <w:pPr>
        <w:pStyle w:val="ConsPlusCell"/>
        <w:jc w:val="both"/>
      </w:pPr>
      <w:r>
        <w:t>│28.22.20     │Ковши, черпаки, грейферы и захваты для подъемных кранов,   │</w:t>
      </w:r>
    </w:p>
    <w:p w:rsidR="00B75CAA" w:rsidRDefault="00B75CAA">
      <w:pPr>
        <w:pStyle w:val="ConsPlusCell"/>
        <w:jc w:val="both"/>
      </w:pPr>
      <w:r>
        <w:t>│             │экскаваторов и аналогичного оборудования                   │</w:t>
      </w:r>
    </w:p>
    <w:p w:rsidR="00B75CAA" w:rsidRDefault="00B75CAA">
      <w:pPr>
        <w:pStyle w:val="ConsPlusCell"/>
        <w:jc w:val="both"/>
      </w:pPr>
      <w:r>
        <w:t>│             │                                                           │</w:t>
      </w:r>
    </w:p>
    <w:p w:rsidR="00B75CAA" w:rsidRDefault="00B75CAA">
      <w:pPr>
        <w:pStyle w:val="ConsPlusCell"/>
        <w:jc w:val="both"/>
      </w:pPr>
      <w:r>
        <w:t>│28.22.20.000 │Ковши, черпаки, грейферы и захваты для подъемных кранов,   │</w:t>
      </w:r>
    </w:p>
    <w:p w:rsidR="00B75CAA" w:rsidRDefault="00B75CAA">
      <w:pPr>
        <w:pStyle w:val="ConsPlusCell"/>
        <w:jc w:val="both"/>
      </w:pPr>
      <w:r>
        <w:t>│             │экскаваторов и аналогичного оборудования                   │</w:t>
      </w:r>
    </w:p>
    <w:p w:rsidR="00B75CAA" w:rsidRDefault="00B75CAA">
      <w:pPr>
        <w:pStyle w:val="ConsPlusCell"/>
        <w:jc w:val="both"/>
      </w:pPr>
      <w:r>
        <w:t>│             │                                                           │</w:t>
      </w:r>
    </w:p>
    <w:p w:rsidR="00B75CAA" w:rsidRDefault="00B75CAA">
      <w:pPr>
        <w:pStyle w:val="ConsPlusCell"/>
        <w:jc w:val="both"/>
      </w:pPr>
      <w:r>
        <w:t>│28.22.9      │Услуги в области производства подъемно-транспортного       │</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7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│28.22.99     │Услуги в области производства подъемно-транспортного       │</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7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│28.22.99.000 │Услуги в области производства подъемно-транспортного       │</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7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│28.23        │Оборудование и машины офисные (кроме компьютеров и         │</w:t>
      </w:r>
    </w:p>
    <w:p w:rsidR="00B75CAA" w:rsidRDefault="00B75CAA">
      <w:pPr>
        <w:pStyle w:val="ConsPlusCell"/>
        <w:jc w:val="both"/>
      </w:pPr>
      <w:r>
        <w:t>│             │периферийного оборудования) и их части                     │</w:t>
      </w:r>
    </w:p>
    <w:p w:rsidR="00B75CAA" w:rsidRDefault="00B75CAA">
      <w:pPr>
        <w:pStyle w:val="ConsPlusCell"/>
        <w:jc w:val="both"/>
      </w:pPr>
      <w:r>
        <w:t>│             │                                                           │</w:t>
      </w:r>
    </w:p>
    <w:p w:rsidR="00B75CAA" w:rsidRDefault="00B75CAA">
      <w:pPr>
        <w:pStyle w:val="ConsPlusCell"/>
        <w:jc w:val="both"/>
      </w:pPr>
      <w:r>
        <w:t>│28.23.1      │Машинки пишущие, машины для обработки текста, машинки      │</w:t>
      </w:r>
    </w:p>
    <w:p w:rsidR="00B75CAA" w:rsidRDefault="00B75CAA">
      <w:pPr>
        <w:pStyle w:val="ConsPlusCell"/>
        <w:jc w:val="both"/>
      </w:pPr>
      <w:r>
        <w:t>│             │вычислительные (калькуляторы)                              │</w:t>
      </w:r>
    </w:p>
    <w:p w:rsidR="00B75CAA" w:rsidRDefault="00B75CAA">
      <w:pPr>
        <w:pStyle w:val="ConsPlusCell"/>
        <w:jc w:val="both"/>
      </w:pPr>
      <w:r>
        <w:t>│             │                                                           │</w:t>
      </w:r>
    </w:p>
    <w:p w:rsidR="00B75CAA" w:rsidRDefault="00B75CAA">
      <w:pPr>
        <w:pStyle w:val="ConsPlusCell"/>
        <w:jc w:val="both"/>
      </w:pPr>
      <w:bookmarkStart w:id="138" w:name="P30014"/>
      <w:bookmarkEnd w:id="138"/>
      <w:r>
        <w:t>│28.23.11     │Машины пишущие автоматические и устройства для обработки   │</w:t>
      </w:r>
    </w:p>
    <w:p w:rsidR="00B75CAA" w:rsidRDefault="00B75CAA">
      <w:pPr>
        <w:pStyle w:val="ConsPlusCell"/>
        <w:jc w:val="both"/>
      </w:pPr>
      <w:r>
        <w:t>│             │текста                                                     │</w:t>
      </w:r>
    </w:p>
    <w:p w:rsidR="00B75CAA" w:rsidRDefault="00B75CAA">
      <w:pPr>
        <w:pStyle w:val="ConsPlusCell"/>
        <w:jc w:val="both"/>
      </w:pPr>
      <w:r>
        <w:t>│             │                                                           │</w:t>
      </w:r>
    </w:p>
    <w:p w:rsidR="00B75CAA" w:rsidRDefault="00B75CAA">
      <w:pPr>
        <w:pStyle w:val="ConsPlusCell"/>
        <w:jc w:val="both"/>
      </w:pPr>
      <w:r>
        <w:t>│28.23.11.000 │Машины пишущие автоматические и устройства для обработки   │</w:t>
      </w:r>
    </w:p>
    <w:p w:rsidR="00B75CAA" w:rsidRDefault="00B75CAA">
      <w:pPr>
        <w:pStyle w:val="ConsPlusCell"/>
        <w:jc w:val="both"/>
      </w:pPr>
      <w:r>
        <w:t>│             │текста                                                     │</w:t>
      </w:r>
    </w:p>
    <w:p w:rsidR="00B75CAA" w:rsidRDefault="00B75CAA">
      <w:pPr>
        <w:pStyle w:val="ConsPlusCell"/>
        <w:jc w:val="both"/>
      </w:pPr>
      <w:r>
        <w:t>│             │                                                           │</w:t>
      </w:r>
    </w:p>
    <w:p w:rsidR="00B75CAA" w:rsidRDefault="00B75CAA">
      <w:pPr>
        <w:pStyle w:val="ConsPlusCell"/>
        <w:jc w:val="both"/>
      </w:pPr>
      <w:r>
        <w:t>│28.23.12     │Калькуляторы электронные и устройства карманные для        │</w:t>
      </w:r>
    </w:p>
    <w:p w:rsidR="00B75CAA" w:rsidRDefault="00B75CAA">
      <w:pPr>
        <w:pStyle w:val="ConsPlusCell"/>
        <w:jc w:val="both"/>
      </w:pPr>
      <w:r>
        <w:t>│             │записи, воспроизведения и вывода данных с функциями        │</w:t>
      </w:r>
    </w:p>
    <w:p w:rsidR="00B75CAA" w:rsidRDefault="00B75CAA">
      <w:pPr>
        <w:pStyle w:val="ConsPlusCell"/>
        <w:jc w:val="both"/>
      </w:pPr>
      <w:r>
        <w:t>│             │калькулятора                                               │</w:t>
      </w:r>
    </w:p>
    <w:p w:rsidR="00B75CAA" w:rsidRDefault="00B75CAA">
      <w:pPr>
        <w:pStyle w:val="ConsPlusCell"/>
        <w:jc w:val="both"/>
      </w:pPr>
      <w:r>
        <w:t>│             │                                                           │</w:t>
      </w:r>
    </w:p>
    <w:p w:rsidR="00B75CAA" w:rsidRDefault="00B75CAA">
      <w:pPr>
        <w:pStyle w:val="ConsPlusCell"/>
        <w:jc w:val="both"/>
      </w:pPr>
      <w:r>
        <w:t>│28.23.12.000 │Калькуляторы электронные и устройства карманные для        │</w:t>
      </w:r>
    </w:p>
    <w:p w:rsidR="00B75CAA" w:rsidRDefault="00B75CAA">
      <w:pPr>
        <w:pStyle w:val="ConsPlusCell"/>
        <w:jc w:val="both"/>
      </w:pPr>
      <w:r>
        <w:t>│             │записи, воспроизведения и вывода данных с функциями        │</w:t>
      </w:r>
    </w:p>
    <w:p w:rsidR="00B75CAA" w:rsidRDefault="00B75CAA">
      <w:pPr>
        <w:pStyle w:val="ConsPlusCell"/>
        <w:jc w:val="both"/>
      </w:pPr>
      <w:r>
        <w:t>│             │калькулятора                                               │</w:t>
      </w:r>
    </w:p>
    <w:p w:rsidR="00B75CAA" w:rsidRDefault="00B75CAA">
      <w:pPr>
        <w:pStyle w:val="ConsPlusCell"/>
        <w:jc w:val="both"/>
      </w:pPr>
      <w:r>
        <w:t>│             │                                                           │</w:t>
      </w:r>
    </w:p>
    <w:p w:rsidR="00B75CAA" w:rsidRDefault="00B75CAA">
      <w:pPr>
        <w:pStyle w:val="ConsPlusCell"/>
        <w:jc w:val="both"/>
      </w:pPr>
      <w:bookmarkStart w:id="139" w:name="P30028"/>
      <w:bookmarkEnd w:id="139"/>
      <w:r>
        <w:t>│28.23.13     │Машины бухгалтерские (счетные), кассовые аппараты,         │</w:t>
      </w:r>
    </w:p>
    <w:p w:rsidR="00B75CAA" w:rsidRDefault="00B75CAA">
      <w:pPr>
        <w:pStyle w:val="ConsPlusCell"/>
        <w:jc w:val="both"/>
      </w:pPr>
      <w:r>
        <w:t>│             │почтовые маркировочные машины, аппараты билетные и другие  │</w:t>
      </w:r>
    </w:p>
    <w:p w:rsidR="00B75CAA" w:rsidRDefault="00B75CAA">
      <w:pPr>
        <w:pStyle w:val="ConsPlusCell"/>
        <w:jc w:val="both"/>
      </w:pPr>
      <w:r>
        <w:t>│             │аналогичные машины со счетными устройствами                │</w:t>
      </w:r>
    </w:p>
    <w:p w:rsidR="00B75CAA" w:rsidRDefault="00B75CAA">
      <w:pPr>
        <w:pStyle w:val="ConsPlusCell"/>
        <w:jc w:val="both"/>
      </w:pPr>
      <w:r>
        <w:t>│             │                                                           │</w:t>
      </w:r>
    </w:p>
    <w:p w:rsidR="00B75CAA" w:rsidRDefault="00B75CAA">
      <w:pPr>
        <w:pStyle w:val="ConsPlusCell"/>
        <w:jc w:val="both"/>
      </w:pPr>
      <w:r>
        <w:t>│28.23.13.300 │Машины бухгалтерские                                       │</w:t>
      </w:r>
    </w:p>
    <w:p w:rsidR="00B75CAA" w:rsidRDefault="00B75CAA">
      <w:pPr>
        <w:pStyle w:val="ConsPlusCell"/>
        <w:jc w:val="both"/>
      </w:pPr>
      <w:r>
        <w:t>│             │                                                           │</w:t>
      </w:r>
    </w:p>
    <w:p w:rsidR="00B75CAA" w:rsidRDefault="00B75CAA">
      <w:pPr>
        <w:pStyle w:val="ConsPlusCell"/>
        <w:jc w:val="both"/>
      </w:pPr>
      <w:r>
        <w:t>│28.23.13.500 │Аппараты кассовые                                          │</w:t>
      </w:r>
    </w:p>
    <w:p w:rsidR="00B75CAA" w:rsidRDefault="00B75CAA">
      <w:pPr>
        <w:pStyle w:val="ConsPlusCell"/>
        <w:jc w:val="both"/>
      </w:pPr>
      <w:r>
        <w:t>│             │                                                           │</w:t>
      </w:r>
    </w:p>
    <w:p w:rsidR="00B75CAA" w:rsidRDefault="00B75CAA">
      <w:pPr>
        <w:pStyle w:val="ConsPlusCell"/>
        <w:jc w:val="both"/>
      </w:pPr>
      <w:r>
        <w:t>│28.23.13.700 │Машины почтовые маркировочные, аппараты билетные и другие  │</w:t>
      </w:r>
    </w:p>
    <w:p w:rsidR="00B75CAA" w:rsidRDefault="00B75CAA">
      <w:pPr>
        <w:pStyle w:val="ConsPlusCell"/>
        <w:jc w:val="both"/>
      </w:pPr>
      <w:r>
        <w:t>│             │аналогичные машины со счетными устройствами                │</w:t>
      </w:r>
    </w:p>
    <w:p w:rsidR="00B75CAA" w:rsidRDefault="00B75CAA">
      <w:pPr>
        <w:pStyle w:val="ConsPlusCell"/>
        <w:jc w:val="both"/>
      </w:pPr>
      <w:r>
        <w:t>│             │                                                           │</w:t>
      </w:r>
    </w:p>
    <w:p w:rsidR="00B75CAA" w:rsidRDefault="00B75CAA">
      <w:pPr>
        <w:pStyle w:val="ConsPlusCell"/>
        <w:jc w:val="both"/>
      </w:pPr>
      <w:r>
        <w:t>│28.23.2      │Машины и оборудование офисные прочие и их части            │</w:t>
      </w:r>
    </w:p>
    <w:p w:rsidR="00B75CAA" w:rsidRDefault="00B75CAA">
      <w:pPr>
        <w:pStyle w:val="ConsPlusCell"/>
        <w:jc w:val="both"/>
      </w:pPr>
      <w:r>
        <w:t>│             │                                                           │</w:t>
      </w:r>
    </w:p>
    <w:p w:rsidR="00B75CAA" w:rsidRDefault="00B75CAA">
      <w:pPr>
        <w:pStyle w:val="ConsPlusCell"/>
        <w:jc w:val="both"/>
      </w:pPr>
      <w:bookmarkStart w:id="140" w:name="P30041"/>
      <w:bookmarkEnd w:id="140"/>
      <w:r>
        <w:t>│28.23.21     │Аппараты фотокопировальные офисные, имеющие оптическую     │</w:t>
      </w:r>
    </w:p>
    <w:p w:rsidR="00B75CAA" w:rsidRDefault="00B75CAA">
      <w:pPr>
        <w:pStyle w:val="ConsPlusCell"/>
        <w:jc w:val="both"/>
      </w:pPr>
      <w:r>
        <w:t>│             │систему, или контактного типа и аппараты                   │</w:t>
      </w:r>
    </w:p>
    <w:p w:rsidR="00B75CAA" w:rsidRDefault="00B75CAA">
      <w:pPr>
        <w:pStyle w:val="ConsPlusCell"/>
        <w:jc w:val="both"/>
      </w:pPr>
      <w:r>
        <w:t>│             │термокопировальные                                         │</w:t>
      </w:r>
    </w:p>
    <w:p w:rsidR="00B75CAA" w:rsidRDefault="00B75CAA">
      <w:pPr>
        <w:pStyle w:val="ConsPlusCell"/>
        <w:jc w:val="both"/>
      </w:pPr>
      <w:r>
        <w:t>│             │                                                           │</w:t>
      </w:r>
    </w:p>
    <w:p w:rsidR="00B75CAA" w:rsidRDefault="00B75CAA">
      <w:pPr>
        <w:pStyle w:val="ConsPlusCell"/>
        <w:jc w:val="both"/>
      </w:pPr>
      <w:r>
        <w:t xml:space="preserve">│28.23.21.600 │Исключена   с  1  января  2016  года.  -  </w:t>
      </w:r>
      <w:hyperlink r:id="rId73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│28.23.21.700 │Аппараты электростатические копировальные                  │</w:t>
      </w:r>
    </w:p>
    <w:p w:rsidR="00B75CAA" w:rsidRDefault="00B75CAA">
      <w:pPr>
        <w:pStyle w:val="ConsPlusCell"/>
        <w:jc w:val="both"/>
      </w:pPr>
      <w:r>
        <w:t>│             │                                                           │</w:t>
      </w:r>
    </w:p>
    <w:p w:rsidR="00B75CAA" w:rsidRDefault="00B75CAA">
      <w:pPr>
        <w:pStyle w:val="ConsPlusCell"/>
        <w:jc w:val="both"/>
      </w:pPr>
      <w:r>
        <w:t>│28.23.21.800 │Аппараты фотокопировальные с оптической системой или       │</w:t>
      </w:r>
    </w:p>
    <w:p w:rsidR="00B75CAA" w:rsidRDefault="00B75CAA">
      <w:pPr>
        <w:pStyle w:val="ConsPlusCell"/>
        <w:jc w:val="both"/>
      </w:pPr>
      <w:r>
        <w:t>│             │контактного типа и термокопировальные аппараты             │</w:t>
      </w:r>
    </w:p>
    <w:p w:rsidR="00B75CAA" w:rsidRDefault="00B75CAA">
      <w:pPr>
        <w:pStyle w:val="ConsPlusCell"/>
        <w:jc w:val="both"/>
      </w:pPr>
      <w:r>
        <w:t>│             │                                                           │</w:t>
      </w:r>
    </w:p>
    <w:p w:rsidR="00B75CAA" w:rsidRDefault="00B75CAA">
      <w:pPr>
        <w:pStyle w:val="ConsPlusCell"/>
        <w:jc w:val="both"/>
      </w:pPr>
      <w:r>
        <w:t>│28.23.21.830 │Аппараты светокопировальные и прочие фотокопировальные     │</w:t>
      </w:r>
    </w:p>
    <w:p w:rsidR="00B75CAA" w:rsidRDefault="00B75CAA">
      <w:pPr>
        <w:pStyle w:val="ConsPlusCell"/>
        <w:jc w:val="both"/>
      </w:pPr>
      <w:r>
        <w:t>│             │контактного типа                                           │</w:t>
      </w:r>
    </w:p>
    <w:p w:rsidR="00B75CAA" w:rsidRDefault="00B75CAA">
      <w:pPr>
        <w:pStyle w:val="ConsPlusCell"/>
        <w:jc w:val="both"/>
      </w:pPr>
      <w:r>
        <w:t>│             │                                                           │</w:t>
      </w:r>
    </w:p>
    <w:p w:rsidR="00B75CAA" w:rsidRDefault="00B75CAA">
      <w:pPr>
        <w:pStyle w:val="ConsPlusCell"/>
        <w:jc w:val="both"/>
      </w:pPr>
      <w:r>
        <w:t>│28.23.21.850 │Аппараты фотокопировальные с оптической системой и         │</w:t>
      </w:r>
    </w:p>
    <w:p w:rsidR="00B75CAA" w:rsidRDefault="00B75CAA">
      <w:pPr>
        <w:pStyle w:val="ConsPlusCell"/>
        <w:jc w:val="both"/>
      </w:pPr>
      <w:r>
        <w:t>│             │термокопировальные аппараты                                │</w:t>
      </w:r>
    </w:p>
    <w:p w:rsidR="00B75CAA" w:rsidRDefault="00B75CAA">
      <w:pPr>
        <w:pStyle w:val="ConsPlusCell"/>
        <w:jc w:val="both"/>
      </w:pPr>
      <w:r>
        <w:t>│             │                                                           │</w:t>
      </w:r>
    </w:p>
    <w:p w:rsidR="00B75CAA" w:rsidRDefault="00B75CAA">
      <w:pPr>
        <w:pStyle w:val="ConsPlusCell"/>
        <w:jc w:val="both"/>
      </w:pPr>
      <w:bookmarkStart w:id="141" w:name="P30059"/>
      <w:bookmarkEnd w:id="141"/>
      <w:r>
        <w:t>│28.23.22     │Машины для офсетной печати, листовые, офисные              │</w:t>
      </w:r>
    </w:p>
    <w:p w:rsidR="00B75CAA" w:rsidRDefault="00B75CAA">
      <w:pPr>
        <w:pStyle w:val="ConsPlusCell"/>
        <w:jc w:val="both"/>
      </w:pPr>
      <w:r>
        <w:t>│             │                                                           │</w:t>
      </w:r>
    </w:p>
    <w:p w:rsidR="00B75CAA" w:rsidRDefault="00B75CAA">
      <w:pPr>
        <w:pStyle w:val="ConsPlusCell"/>
        <w:jc w:val="both"/>
      </w:pPr>
      <w:r>
        <w:t>│28.23.22.000 │Машины для офсетной печати, листовые, офисные              │</w:t>
      </w:r>
    </w:p>
    <w:p w:rsidR="00B75CAA" w:rsidRDefault="00B75CAA">
      <w:pPr>
        <w:pStyle w:val="ConsPlusCell"/>
        <w:jc w:val="both"/>
      </w:pPr>
      <w:r>
        <w:t>│             │                                                           │</w:t>
      </w:r>
    </w:p>
    <w:p w:rsidR="00B75CAA" w:rsidRDefault="00B75CAA">
      <w:pPr>
        <w:pStyle w:val="ConsPlusCell"/>
        <w:jc w:val="both"/>
      </w:pPr>
      <w:bookmarkStart w:id="142" w:name="P30063"/>
      <w:bookmarkEnd w:id="142"/>
      <w:r>
        <w:t>│28.23.23     │Оборудование офисное прочее, не включенное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│28.23.23.100 │Диктофоны для записи звука                                 │</w:t>
      </w:r>
    </w:p>
    <w:p w:rsidR="00B75CAA" w:rsidRDefault="00B75CAA">
      <w:pPr>
        <w:pStyle w:val="ConsPlusCell"/>
        <w:jc w:val="both"/>
      </w:pPr>
      <w:r>
        <w:t>│             │                                                           │</w:t>
      </w:r>
    </w:p>
    <w:p w:rsidR="00B75CAA" w:rsidRDefault="00B75CAA">
      <w:pPr>
        <w:pStyle w:val="ConsPlusCell"/>
        <w:jc w:val="both"/>
      </w:pPr>
      <w:r>
        <w:t>│28.23.23.300 │Машины гектографические и трафаретные копировально-        │</w:t>
      </w:r>
    </w:p>
    <w:p w:rsidR="00B75CAA" w:rsidRDefault="00B75CAA">
      <w:pPr>
        <w:pStyle w:val="ConsPlusCell"/>
        <w:jc w:val="both"/>
      </w:pPr>
      <w:r>
        <w:t>│             │множительные                                               │</w:t>
      </w:r>
    </w:p>
    <w:p w:rsidR="00B75CAA" w:rsidRDefault="00B75CAA">
      <w:pPr>
        <w:pStyle w:val="ConsPlusCell"/>
        <w:jc w:val="both"/>
      </w:pPr>
      <w:r>
        <w:t>│             │                                                           │</w:t>
      </w:r>
    </w:p>
    <w:p w:rsidR="00B75CAA" w:rsidRDefault="00B75CAA">
      <w:pPr>
        <w:pStyle w:val="ConsPlusCell"/>
        <w:jc w:val="both"/>
      </w:pPr>
      <w:r>
        <w:t>│28.23.23.500 │Машины адресовальные и машины для выдавливания адресных    │</w:t>
      </w:r>
    </w:p>
    <w:p w:rsidR="00B75CAA" w:rsidRDefault="00B75CAA">
      <w:pPr>
        <w:pStyle w:val="ConsPlusCell"/>
        <w:jc w:val="both"/>
      </w:pPr>
      <w:r>
        <w:t>│             │клише, машины для наклеивания или печати адресов, машины   │</w:t>
      </w:r>
    </w:p>
    <w:p w:rsidR="00B75CAA" w:rsidRDefault="00B75CAA">
      <w:pPr>
        <w:pStyle w:val="ConsPlusCell"/>
        <w:jc w:val="both"/>
      </w:pPr>
      <w:r>
        <w:t>│             │для обработки почтовой информации                          │</w:t>
      </w:r>
    </w:p>
    <w:p w:rsidR="00B75CAA" w:rsidRDefault="00B75CAA">
      <w:pPr>
        <w:pStyle w:val="ConsPlusCell"/>
        <w:jc w:val="both"/>
      </w:pPr>
      <w:r>
        <w:t>│             │                                                           │</w:t>
      </w:r>
    </w:p>
    <w:p w:rsidR="00B75CAA" w:rsidRDefault="00B75CAA">
      <w:pPr>
        <w:pStyle w:val="ConsPlusCell"/>
        <w:jc w:val="both"/>
      </w:pPr>
      <w:r>
        <w:t>│28.23.23.600 │Доски электронные интерактивные                            │</w:t>
      </w:r>
    </w:p>
    <w:p w:rsidR="00B75CAA" w:rsidRDefault="00B75CAA">
      <w:pPr>
        <w:pStyle w:val="ConsPlusCell"/>
        <w:jc w:val="both"/>
      </w:pPr>
      <w:r>
        <w:t>│             │                                                           │</w:t>
      </w:r>
    </w:p>
    <w:p w:rsidR="00B75CAA" w:rsidRDefault="00B75CAA">
      <w:pPr>
        <w:pStyle w:val="ConsPlusCell"/>
        <w:jc w:val="both"/>
      </w:pPr>
      <w:r>
        <w:t>│28.23.23.700 │Машины для сортировки, подсчета и упаковывания денег,      │</w:t>
      </w:r>
    </w:p>
    <w:p w:rsidR="00B75CAA" w:rsidRDefault="00B75CAA">
      <w:pPr>
        <w:pStyle w:val="ConsPlusCell"/>
        <w:jc w:val="both"/>
      </w:pPr>
      <w:r>
        <w:t>│             │автоматические раздаточные устройства для банкнот,         │</w:t>
      </w:r>
    </w:p>
    <w:p w:rsidR="00B75CAA" w:rsidRDefault="00B75CAA">
      <w:pPr>
        <w:pStyle w:val="ConsPlusCell"/>
        <w:jc w:val="both"/>
      </w:pPr>
      <w:r>
        <w:t>│             │банкоматы, кроме монетосчетных машин, работающих по        │</w:t>
      </w:r>
    </w:p>
    <w:p w:rsidR="00B75CAA" w:rsidRDefault="00B75CAA">
      <w:pPr>
        <w:pStyle w:val="ConsPlusCell"/>
        <w:jc w:val="both"/>
      </w:pPr>
      <w:r>
        <w:t>│             │принципу взвешивания                                       │</w:t>
      </w:r>
    </w:p>
    <w:p w:rsidR="00B75CAA" w:rsidRDefault="00B75CAA">
      <w:pPr>
        <w:pStyle w:val="ConsPlusCell"/>
        <w:jc w:val="both"/>
      </w:pPr>
      <w:r>
        <w:t>│             │                                                           │</w:t>
      </w:r>
    </w:p>
    <w:p w:rsidR="00B75CAA" w:rsidRDefault="00B75CAA">
      <w:pPr>
        <w:pStyle w:val="ConsPlusCell"/>
        <w:jc w:val="both"/>
      </w:pPr>
      <w:r>
        <w:t>│28.23.23.900 │Оборудование офисное прочее                                │</w:t>
      </w:r>
    </w:p>
    <w:p w:rsidR="00B75CAA" w:rsidRDefault="00B75CAA">
      <w:pPr>
        <w:pStyle w:val="ConsPlusCell"/>
        <w:jc w:val="both"/>
      </w:pPr>
      <w:r>
        <w:t>│             │                                                           │</w:t>
      </w:r>
    </w:p>
    <w:p w:rsidR="00B75CAA" w:rsidRDefault="00B75CAA">
      <w:pPr>
        <w:pStyle w:val="ConsPlusCell"/>
        <w:jc w:val="both"/>
      </w:pPr>
      <w:r>
        <w:t>│28.23.23.930 │Машины цифровые самообслуживания для операций с наличными  │</w:t>
      </w:r>
    </w:p>
    <w:p w:rsidR="00B75CAA" w:rsidRDefault="00B75CAA">
      <w:pPr>
        <w:pStyle w:val="ConsPlusCell"/>
        <w:jc w:val="both"/>
      </w:pPr>
      <w:r>
        <w:t>│             │деньгами для обмена денег                                  │</w:t>
      </w:r>
    </w:p>
    <w:p w:rsidR="00B75CAA" w:rsidRDefault="00B75CAA">
      <w:pPr>
        <w:pStyle w:val="ConsPlusCell"/>
        <w:jc w:val="both"/>
      </w:pPr>
      <w:r>
        <w:t>│             │                                                           │</w:t>
      </w:r>
    </w:p>
    <w:p w:rsidR="00B75CAA" w:rsidRDefault="00B75CAA">
      <w:pPr>
        <w:pStyle w:val="ConsPlusCell"/>
        <w:jc w:val="both"/>
      </w:pPr>
      <w:r>
        <w:t>│28.23.23.990 │Оборудование офисное прочее, не включенное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│28.23.24     │Части и принадлежности пишущих и вычислительных машин      │</w:t>
      </w:r>
    </w:p>
    <w:p w:rsidR="00B75CAA" w:rsidRDefault="00B75CAA">
      <w:pPr>
        <w:pStyle w:val="ConsPlusCell"/>
        <w:jc w:val="both"/>
      </w:pPr>
      <w:r>
        <w:t xml:space="preserve">│             │(калькуляторов) </w:t>
      </w:r>
      <w:hyperlink w:anchor="P30014" w:history="1">
        <w:r>
          <w:rPr>
            <w:color w:val="0000FF"/>
          </w:rPr>
          <w:t>подкатегорий 28.23.11</w:t>
        </w:r>
      </w:hyperlink>
      <w:r>
        <w:t xml:space="preserve"> - </w:t>
      </w:r>
      <w:hyperlink w:anchor="P30028" w:history="1">
        <w:r>
          <w:rPr>
            <w:color w:val="0000FF"/>
          </w:rPr>
          <w:t>28.23.13</w:t>
        </w:r>
      </w:hyperlink>
      <w:r>
        <w:t xml:space="preserve">           │</w:t>
      </w:r>
    </w:p>
    <w:p w:rsidR="00B75CAA" w:rsidRDefault="00B75CAA">
      <w:pPr>
        <w:pStyle w:val="ConsPlusCell"/>
        <w:jc w:val="both"/>
      </w:pPr>
      <w:r>
        <w:t>│             │                                                           │</w:t>
      </w:r>
    </w:p>
    <w:p w:rsidR="00B75CAA" w:rsidRDefault="00B75CAA">
      <w:pPr>
        <w:pStyle w:val="ConsPlusCell"/>
        <w:jc w:val="both"/>
      </w:pPr>
      <w:r>
        <w:t>│28.23.24.000 │Части и принадлежности пишущих и вычислительных машин      │</w:t>
      </w:r>
    </w:p>
    <w:p w:rsidR="00B75CAA" w:rsidRDefault="00B75CAA">
      <w:pPr>
        <w:pStyle w:val="ConsPlusCell"/>
        <w:jc w:val="both"/>
      </w:pPr>
      <w:r>
        <w:t xml:space="preserve">│             │(калькуляторов) </w:t>
      </w:r>
      <w:hyperlink w:anchor="P30014" w:history="1">
        <w:r>
          <w:rPr>
            <w:color w:val="0000FF"/>
          </w:rPr>
          <w:t>подкатегорий 28.23.11</w:t>
        </w:r>
      </w:hyperlink>
      <w:r>
        <w:t xml:space="preserve"> - </w:t>
      </w:r>
      <w:hyperlink w:anchor="P30028" w:history="1">
        <w:r>
          <w:rPr>
            <w:color w:val="0000FF"/>
          </w:rPr>
          <w:t>28.23.13</w:t>
        </w:r>
      </w:hyperlink>
      <w:r>
        <w:t xml:space="preserve">           │</w:t>
      </w:r>
    </w:p>
    <w:p w:rsidR="00B75CAA" w:rsidRDefault="00B75CAA">
      <w:pPr>
        <w:pStyle w:val="ConsPlusCell"/>
        <w:jc w:val="both"/>
      </w:pPr>
      <w:r>
        <w:t>│             │                                                           │</w:t>
      </w:r>
    </w:p>
    <w:p w:rsidR="00B75CAA" w:rsidRDefault="00B75CAA">
      <w:pPr>
        <w:pStyle w:val="ConsPlusCell"/>
        <w:jc w:val="both"/>
      </w:pPr>
      <w:r>
        <w:t>│28.23.25     │Части и принадлежности офисных машин и оборудования        │</w:t>
      </w:r>
    </w:p>
    <w:p w:rsidR="00B75CAA" w:rsidRDefault="00B75CAA">
      <w:pPr>
        <w:pStyle w:val="ConsPlusCell"/>
        <w:jc w:val="both"/>
      </w:pPr>
      <w:r>
        <w:t>│             │</w:t>
      </w:r>
      <w:hyperlink w:anchor="P30063" w:history="1">
        <w:r>
          <w:rPr>
            <w:color w:val="0000FF"/>
          </w:rPr>
          <w:t>подкатегории 28.23.23</w:t>
        </w:r>
      </w:hyperlink>
      <w:r>
        <w:t xml:space="preserve">                                      │</w:t>
      </w:r>
    </w:p>
    <w:p w:rsidR="00B75CAA" w:rsidRDefault="00B75CAA">
      <w:pPr>
        <w:pStyle w:val="ConsPlusCell"/>
        <w:jc w:val="both"/>
      </w:pPr>
      <w:r>
        <w:t>│             │                                                           │</w:t>
      </w:r>
    </w:p>
    <w:p w:rsidR="00B75CAA" w:rsidRDefault="00B75CAA">
      <w:pPr>
        <w:pStyle w:val="ConsPlusCell"/>
        <w:jc w:val="both"/>
      </w:pPr>
      <w:r>
        <w:t>│28.23.25.000 │Части и принадлежности офисных машин и оборудования        │</w:t>
      </w:r>
    </w:p>
    <w:p w:rsidR="00B75CAA" w:rsidRDefault="00B75CAA">
      <w:pPr>
        <w:pStyle w:val="ConsPlusCell"/>
        <w:jc w:val="both"/>
      </w:pPr>
      <w:r>
        <w:t>│             │</w:t>
      </w:r>
      <w:hyperlink w:anchor="P30063" w:history="1">
        <w:r>
          <w:rPr>
            <w:color w:val="0000FF"/>
          </w:rPr>
          <w:t>подкатегории 28.23.23</w:t>
        </w:r>
      </w:hyperlink>
      <w:r>
        <w:t xml:space="preserve">                                      │</w:t>
      </w:r>
    </w:p>
    <w:p w:rsidR="00B75CAA" w:rsidRDefault="00B75CAA">
      <w:pPr>
        <w:pStyle w:val="ConsPlusCell"/>
        <w:jc w:val="both"/>
      </w:pPr>
      <w:r>
        <w:t>│             │                                                           │</w:t>
      </w:r>
    </w:p>
    <w:p w:rsidR="00B75CAA" w:rsidRDefault="00B75CAA">
      <w:pPr>
        <w:pStyle w:val="ConsPlusCell"/>
        <w:jc w:val="both"/>
      </w:pPr>
      <w:r>
        <w:t>│28.23.26     │Части и принадлежности офисных машин и оборудования        │</w:t>
      </w:r>
    </w:p>
    <w:p w:rsidR="00B75CAA" w:rsidRDefault="00B75CAA">
      <w:pPr>
        <w:pStyle w:val="ConsPlusCell"/>
        <w:jc w:val="both"/>
      </w:pPr>
      <w:r>
        <w:t>│             │</w:t>
      </w:r>
      <w:hyperlink w:anchor="P30041" w:history="1">
        <w:r>
          <w:rPr>
            <w:color w:val="0000FF"/>
          </w:rPr>
          <w:t>подкатегорий 28.23.21</w:t>
        </w:r>
      </w:hyperlink>
      <w:r>
        <w:t xml:space="preserve"> и </w:t>
      </w:r>
      <w:hyperlink w:anchor="P30059" w:history="1">
        <w:r>
          <w:rPr>
            <w:color w:val="0000FF"/>
          </w:rPr>
          <w:t>28.23.22</w:t>
        </w:r>
      </w:hyperlink>
      <w:r>
        <w:t xml:space="preserve">                           │</w:t>
      </w:r>
    </w:p>
    <w:p w:rsidR="00B75CAA" w:rsidRDefault="00B75CAA">
      <w:pPr>
        <w:pStyle w:val="ConsPlusCell"/>
        <w:jc w:val="both"/>
      </w:pPr>
      <w:r>
        <w:t>│             │                                                           │</w:t>
      </w:r>
    </w:p>
    <w:p w:rsidR="00B75CAA" w:rsidRDefault="00B75CAA">
      <w:pPr>
        <w:pStyle w:val="ConsPlusCell"/>
        <w:jc w:val="both"/>
      </w:pPr>
      <w:r>
        <w:t>│28.23.26.000 │Части и принадлежности офисных машин и оборудования        │</w:t>
      </w:r>
    </w:p>
    <w:p w:rsidR="00B75CAA" w:rsidRDefault="00B75CAA">
      <w:pPr>
        <w:pStyle w:val="ConsPlusCell"/>
        <w:jc w:val="both"/>
      </w:pPr>
      <w:r>
        <w:t>│             │</w:t>
      </w:r>
      <w:hyperlink w:anchor="P30041" w:history="1">
        <w:r>
          <w:rPr>
            <w:color w:val="0000FF"/>
          </w:rPr>
          <w:t>подкатегорий 28.23.21</w:t>
        </w:r>
      </w:hyperlink>
      <w:r>
        <w:t xml:space="preserve"> и </w:t>
      </w:r>
      <w:hyperlink w:anchor="P30059" w:history="1">
        <w:r>
          <w:rPr>
            <w:color w:val="0000FF"/>
          </w:rPr>
          <w:t>28.23.22</w:t>
        </w:r>
      </w:hyperlink>
      <w:r>
        <w:t xml:space="preserve">                           │</w:t>
      </w:r>
    </w:p>
    <w:p w:rsidR="00B75CAA" w:rsidRDefault="00B75CAA">
      <w:pPr>
        <w:pStyle w:val="ConsPlusCell"/>
        <w:jc w:val="both"/>
      </w:pPr>
      <w:r>
        <w:t>│             │                                                           │</w:t>
      </w:r>
    </w:p>
    <w:p w:rsidR="00B75CAA" w:rsidRDefault="00B75CAA">
      <w:pPr>
        <w:pStyle w:val="ConsPlusCell"/>
        <w:jc w:val="both"/>
      </w:pPr>
      <w:r>
        <w:t>│28.23.9      │Услуги по производству офисных и бухгалтерских машин и     │</w:t>
      </w:r>
    </w:p>
    <w:p w:rsidR="00B75CAA" w:rsidRDefault="00B75CAA">
      <w:pPr>
        <w:pStyle w:val="ConsPlusCell"/>
        <w:jc w:val="both"/>
      </w:pPr>
      <w:r>
        <w:t>│             │оборудования; услуги по выполнению части (или отдельных    │</w:t>
      </w:r>
    </w:p>
    <w:p w:rsidR="00B75CAA" w:rsidRDefault="00B75CAA">
      <w:pPr>
        <w:pStyle w:val="ConsPlusCell"/>
        <w:jc w:val="both"/>
      </w:pPr>
      <w:r>
        <w:t>│             │операций) процесса производства офисных машин и            │</w:t>
      </w:r>
    </w:p>
    <w:p w:rsidR="00B75CAA" w:rsidRDefault="00B75CAA">
      <w:pPr>
        <w:pStyle w:val="ConsPlusCell"/>
        <w:jc w:val="both"/>
      </w:pPr>
      <w:r>
        <w:t>│             │оборудования (кроме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xml:space="preserve">│(позиция в ред. </w:t>
      </w:r>
      <w:hyperlink r:id="rId7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│28.23.91     │Услуги по производству офисных и бухгалтерских машин и     │</w:t>
      </w:r>
    </w:p>
    <w:p w:rsidR="00B75CAA" w:rsidRDefault="00B75CAA">
      <w:pPr>
        <w:pStyle w:val="ConsPlusCell"/>
        <w:jc w:val="both"/>
      </w:pPr>
      <w:r>
        <w:t>│             │оборудования (кроме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│28.23.91.000 │Услуги по производству офисных и бухгалтерских машин и     │</w:t>
      </w:r>
    </w:p>
    <w:p w:rsidR="00B75CAA" w:rsidRDefault="00B75CAA">
      <w:pPr>
        <w:pStyle w:val="ConsPlusCell"/>
        <w:jc w:val="both"/>
      </w:pPr>
      <w:r>
        <w:t>│             │оборудования (кроме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│28.23.99     │Услуги по выполнению части (или отдельных операций)        │</w:t>
      </w:r>
    </w:p>
    <w:p w:rsidR="00B75CAA" w:rsidRDefault="00B75CAA">
      <w:pPr>
        <w:pStyle w:val="ConsPlusCell"/>
        <w:jc w:val="both"/>
      </w:pPr>
      <w:r>
        <w:t>│             │процесса производства офисных машин и оборудования (кроме  │</w:t>
      </w:r>
    </w:p>
    <w:p w:rsidR="00B75CAA" w:rsidRDefault="00B75CAA">
      <w:pPr>
        <w:pStyle w:val="ConsPlusCell"/>
        <w:jc w:val="both"/>
      </w:pPr>
      <w:r>
        <w:t>│             │компьютеров и периферийного оборудования)                  │</w:t>
      </w:r>
    </w:p>
    <w:p w:rsidR="00B75CAA" w:rsidRDefault="00B75CAA">
      <w:pPr>
        <w:pStyle w:val="ConsPlusCell"/>
        <w:jc w:val="both"/>
      </w:pPr>
      <w:r>
        <w:t xml:space="preserve">│(позиция в ред. </w:t>
      </w:r>
      <w:hyperlink r:id="rId7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│28.23.99.000 │Услуги по выполнению части (или отдельных операций)        │</w:t>
      </w:r>
    </w:p>
    <w:p w:rsidR="00B75CAA" w:rsidRDefault="00B75CAA">
      <w:pPr>
        <w:pStyle w:val="ConsPlusCell"/>
        <w:jc w:val="both"/>
      </w:pPr>
      <w:r>
        <w:t>│             │процесса производства офисных машин и оборудования (кроме  │</w:t>
      </w:r>
    </w:p>
    <w:p w:rsidR="00B75CAA" w:rsidRDefault="00B75CAA">
      <w:pPr>
        <w:pStyle w:val="ConsPlusCell"/>
        <w:jc w:val="both"/>
      </w:pPr>
      <w:r>
        <w:t>│             │компьютеров и периферийного оборудования)                  │</w:t>
      </w:r>
    </w:p>
    <w:p w:rsidR="00B75CAA" w:rsidRDefault="00B75CAA">
      <w:pPr>
        <w:pStyle w:val="ConsPlusCell"/>
        <w:jc w:val="both"/>
      </w:pPr>
      <w:r>
        <w:t xml:space="preserve">│(позиция в ред. </w:t>
      </w:r>
      <w:hyperlink r:id="rId7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│28.24        │Инструменты ручные с механическим приводом                 │</w:t>
      </w:r>
    </w:p>
    <w:p w:rsidR="00B75CAA" w:rsidRDefault="00B75CAA">
      <w:pPr>
        <w:pStyle w:val="ConsPlusCell"/>
        <w:jc w:val="both"/>
      </w:pPr>
      <w:r>
        <w:t>│             │                                                           │</w:t>
      </w:r>
    </w:p>
    <w:p w:rsidR="00B75CAA" w:rsidRDefault="00B75CAA">
      <w:pPr>
        <w:pStyle w:val="ConsPlusCell"/>
        <w:jc w:val="both"/>
      </w:pPr>
      <w:r>
        <w:t>│28.24.1      │Инструменты ручные электромеханические; прочие переносные  │</w:t>
      </w:r>
    </w:p>
    <w:p w:rsidR="00B75CAA" w:rsidRDefault="00B75CAA">
      <w:pPr>
        <w:pStyle w:val="ConsPlusCell"/>
        <w:jc w:val="both"/>
      </w:pPr>
      <w:r>
        <w:t>│             │ручные инструменты с механическим приводом                 │</w:t>
      </w:r>
    </w:p>
    <w:p w:rsidR="00B75CAA" w:rsidRDefault="00B75CAA">
      <w:pPr>
        <w:pStyle w:val="ConsPlusCell"/>
        <w:jc w:val="both"/>
      </w:pPr>
      <w:r>
        <w:t>│             │                                                           │</w:t>
      </w:r>
    </w:p>
    <w:p w:rsidR="00B75CAA" w:rsidRDefault="00B75CAA">
      <w:pPr>
        <w:pStyle w:val="ConsPlusCell"/>
        <w:jc w:val="both"/>
      </w:pPr>
      <w:bookmarkStart w:id="143" w:name="P30138"/>
      <w:bookmarkEnd w:id="143"/>
      <w:r>
        <w:t>│28.24.11     │Инструменты ручные со встроенным электродвигателем         │</w:t>
      </w:r>
    </w:p>
    <w:p w:rsidR="00B75CAA" w:rsidRDefault="00B75CAA">
      <w:pPr>
        <w:pStyle w:val="ConsPlusCell"/>
        <w:jc w:val="both"/>
      </w:pPr>
      <w:r>
        <w:t>│             │                                                           │</w:t>
      </w:r>
    </w:p>
    <w:p w:rsidR="00B75CAA" w:rsidRDefault="00B75CAA">
      <w:pPr>
        <w:pStyle w:val="ConsPlusCell"/>
        <w:jc w:val="both"/>
      </w:pPr>
      <w:r>
        <w:t>│28.24.11.100 │Дрели ручные электромеханические всех типов со встроенным  │</w:t>
      </w:r>
    </w:p>
    <w:p w:rsidR="00B75CAA" w:rsidRDefault="00B75CAA">
      <w:pPr>
        <w:pStyle w:val="ConsPlusCell"/>
        <w:jc w:val="both"/>
      </w:pPr>
      <w:r>
        <w:t>│             │электродвигателем                                          │</w:t>
      </w:r>
    </w:p>
    <w:p w:rsidR="00B75CAA" w:rsidRDefault="00B75CAA">
      <w:pPr>
        <w:pStyle w:val="ConsPlusCell"/>
        <w:jc w:val="both"/>
      </w:pPr>
      <w:r>
        <w:t>│             │                                                           │</w:t>
      </w:r>
    </w:p>
    <w:p w:rsidR="00B75CAA" w:rsidRDefault="00B75CAA">
      <w:pPr>
        <w:pStyle w:val="ConsPlusCell"/>
        <w:jc w:val="both"/>
      </w:pPr>
      <w:r>
        <w:t>│28.24.11.130 │Дрели ручные электромеханические со встроенным             │</w:t>
      </w:r>
    </w:p>
    <w:p w:rsidR="00B75CAA" w:rsidRDefault="00B75CAA">
      <w:pPr>
        <w:pStyle w:val="ConsPlusCell"/>
        <w:jc w:val="both"/>
      </w:pPr>
      <w:r>
        <w:t>│             │электродвигателем, способные работать без внешнего         │</w:t>
      </w:r>
    </w:p>
    <w:p w:rsidR="00B75CAA" w:rsidRDefault="00B75CAA">
      <w:pPr>
        <w:pStyle w:val="ConsPlusCell"/>
        <w:jc w:val="both"/>
      </w:pPr>
      <w:r>
        <w:t>│             │источника питания                                          │</w:t>
      </w:r>
    </w:p>
    <w:p w:rsidR="00B75CAA" w:rsidRDefault="00B75CAA">
      <w:pPr>
        <w:pStyle w:val="ConsPlusCell"/>
        <w:jc w:val="both"/>
      </w:pPr>
      <w:r>
        <w:t>│             │                                                           │</w:t>
      </w:r>
    </w:p>
    <w:p w:rsidR="00B75CAA" w:rsidRDefault="00B75CAA">
      <w:pPr>
        <w:pStyle w:val="ConsPlusCell"/>
        <w:jc w:val="both"/>
      </w:pPr>
      <w:r>
        <w:t>│28.24.11.150 │Дрели ручные электропневматические со встроенным           │</w:t>
      </w:r>
    </w:p>
    <w:p w:rsidR="00B75CAA" w:rsidRDefault="00B75CAA">
      <w:pPr>
        <w:pStyle w:val="ConsPlusCell"/>
        <w:jc w:val="both"/>
      </w:pPr>
      <w:r>
        <w:t>│             │электродвигателем (включая сверлильные станки, станки для  │</w:t>
      </w:r>
    </w:p>
    <w:p w:rsidR="00B75CAA" w:rsidRDefault="00B75CAA">
      <w:pPr>
        <w:pStyle w:val="ConsPlusCell"/>
        <w:jc w:val="both"/>
      </w:pPr>
      <w:r>
        <w:t>│             │нарезания резьбы метчиком или станки для развертывания     │</w:t>
      </w:r>
    </w:p>
    <w:p w:rsidR="00B75CAA" w:rsidRDefault="00B75CAA">
      <w:pPr>
        <w:pStyle w:val="ConsPlusCell"/>
        <w:jc w:val="both"/>
      </w:pPr>
      <w:r>
        <w:t>│             │отверстий, горизонтально-сверлильные станки, долота для    │</w:t>
      </w:r>
    </w:p>
    <w:p w:rsidR="00B75CAA" w:rsidRDefault="00B75CAA">
      <w:pPr>
        <w:pStyle w:val="ConsPlusCell"/>
        <w:jc w:val="both"/>
      </w:pPr>
      <w:r>
        <w:t>│             │бурения и т.д.)                                            │</w:t>
      </w:r>
    </w:p>
    <w:p w:rsidR="00B75CAA" w:rsidRDefault="00B75CAA">
      <w:pPr>
        <w:pStyle w:val="ConsPlusCell"/>
        <w:jc w:val="both"/>
      </w:pPr>
      <w:r>
        <w:t>│             │                                                           │</w:t>
      </w:r>
    </w:p>
    <w:p w:rsidR="00B75CAA" w:rsidRDefault="00B75CAA">
      <w:pPr>
        <w:pStyle w:val="ConsPlusCell"/>
        <w:jc w:val="both"/>
      </w:pPr>
      <w:r>
        <w:t>│28.24.11.170 │Дрели ручные электромеханические всех типов со встроенным  │</w:t>
      </w:r>
    </w:p>
    <w:p w:rsidR="00B75CAA" w:rsidRDefault="00B75CAA">
      <w:pPr>
        <w:pStyle w:val="ConsPlusCell"/>
        <w:jc w:val="both"/>
      </w:pPr>
      <w:r>
        <w:t>│             │электродвигателем прочие                                   │</w:t>
      </w:r>
    </w:p>
    <w:p w:rsidR="00B75CAA" w:rsidRDefault="00B75CAA">
      <w:pPr>
        <w:pStyle w:val="ConsPlusCell"/>
        <w:jc w:val="both"/>
      </w:pPr>
      <w:r>
        <w:t>│             │                                                           │</w:t>
      </w:r>
    </w:p>
    <w:p w:rsidR="00B75CAA" w:rsidRDefault="00B75CAA">
      <w:pPr>
        <w:pStyle w:val="ConsPlusCell"/>
        <w:jc w:val="both"/>
      </w:pPr>
      <w:r>
        <w:t>│28.24.11.200 │Пилы ручные электромеханические со встроенным              │</w:t>
      </w:r>
    </w:p>
    <w:p w:rsidR="00B75CAA" w:rsidRDefault="00B75CAA">
      <w:pPr>
        <w:pStyle w:val="ConsPlusCell"/>
        <w:jc w:val="both"/>
      </w:pPr>
      <w:r>
        <w:t>│             │электродвигателем                                          │</w:t>
      </w:r>
    </w:p>
    <w:p w:rsidR="00B75CAA" w:rsidRDefault="00B75CAA">
      <w:pPr>
        <w:pStyle w:val="ConsPlusCell"/>
        <w:jc w:val="both"/>
      </w:pPr>
      <w:r>
        <w:t>│             │                                                           │</w:t>
      </w:r>
    </w:p>
    <w:p w:rsidR="00B75CAA" w:rsidRDefault="00B75CAA">
      <w:pPr>
        <w:pStyle w:val="ConsPlusCell"/>
        <w:jc w:val="both"/>
      </w:pPr>
      <w:r>
        <w:t>│28.24.11.230 │Пилы ручные электромеханические со встроенным              │</w:t>
      </w:r>
    </w:p>
    <w:p w:rsidR="00B75CAA" w:rsidRDefault="00B75CAA">
      <w:pPr>
        <w:pStyle w:val="ConsPlusCell"/>
        <w:jc w:val="both"/>
      </w:pPr>
      <w:r>
        <w:t>│             │электродвигателем цепные                                   │</w:t>
      </w:r>
    </w:p>
    <w:p w:rsidR="00B75CAA" w:rsidRDefault="00B75CAA">
      <w:pPr>
        <w:pStyle w:val="ConsPlusCell"/>
        <w:jc w:val="both"/>
      </w:pPr>
      <w:r>
        <w:t>│             │                                                           │</w:t>
      </w:r>
    </w:p>
    <w:p w:rsidR="00B75CAA" w:rsidRDefault="00B75CAA">
      <w:pPr>
        <w:pStyle w:val="ConsPlusCell"/>
        <w:jc w:val="both"/>
      </w:pPr>
      <w:r>
        <w:t>│28.24.11.250 │Пилы ручные электромеханические со встроенным              │</w:t>
      </w:r>
    </w:p>
    <w:p w:rsidR="00B75CAA" w:rsidRDefault="00B75CAA">
      <w:pPr>
        <w:pStyle w:val="ConsPlusCell"/>
        <w:jc w:val="both"/>
      </w:pPr>
      <w:r>
        <w:t>│             │электродвигателем дисковые                                 │</w:t>
      </w:r>
    </w:p>
    <w:p w:rsidR="00B75CAA" w:rsidRDefault="00B75CAA">
      <w:pPr>
        <w:pStyle w:val="ConsPlusCell"/>
        <w:jc w:val="both"/>
      </w:pPr>
      <w:r>
        <w:t>│             │                                                           │</w:t>
      </w:r>
    </w:p>
    <w:p w:rsidR="00B75CAA" w:rsidRDefault="00B75CAA">
      <w:pPr>
        <w:pStyle w:val="ConsPlusCell"/>
        <w:jc w:val="both"/>
      </w:pPr>
      <w:r>
        <w:t>│28.24.11.270 │Пилы ручные электромеханические со встроенным              │</w:t>
      </w:r>
    </w:p>
    <w:p w:rsidR="00B75CAA" w:rsidRDefault="00B75CAA">
      <w:pPr>
        <w:pStyle w:val="ConsPlusCell"/>
        <w:jc w:val="both"/>
      </w:pPr>
      <w:r>
        <w:t>│             │электродвигателем прочие                                   │</w:t>
      </w:r>
    </w:p>
    <w:p w:rsidR="00B75CAA" w:rsidRDefault="00B75CAA">
      <w:pPr>
        <w:pStyle w:val="ConsPlusCell"/>
        <w:jc w:val="both"/>
      </w:pPr>
      <w:r>
        <w:t>│             │                                                           │</w:t>
      </w:r>
    </w:p>
    <w:p w:rsidR="00B75CAA" w:rsidRDefault="00B75CAA">
      <w:pPr>
        <w:pStyle w:val="ConsPlusCell"/>
        <w:jc w:val="both"/>
      </w:pPr>
      <w:r>
        <w:t>│28.24.11.300 │Инструменты ручные со встроенным электродвигателем прочие  │</w:t>
      </w:r>
    </w:p>
    <w:p w:rsidR="00B75CAA" w:rsidRDefault="00B75CAA">
      <w:pPr>
        <w:pStyle w:val="ConsPlusCell"/>
        <w:jc w:val="both"/>
      </w:pPr>
      <w:r>
        <w:t>│             │(кроме пил и дрелей)                                       │</w:t>
      </w:r>
    </w:p>
    <w:p w:rsidR="00B75CAA" w:rsidRDefault="00B75CAA">
      <w:pPr>
        <w:pStyle w:val="ConsPlusCell"/>
        <w:jc w:val="both"/>
      </w:pPr>
      <w:r>
        <w:t>│             │                                                           │</w:t>
      </w:r>
    </w:p>
    <w:p w:rsidR="00B75CAA" w:rsidRDefault="00B75CAA">
      <w:pPr>
        <w:pStyle w:val="ConsPlusCell"/>
        <w:jc w:val="both"/>
      </w:pPr>
      <w:r>
        <w:t>│28.24.11.330 │Инструменты ручные со встроенным электродвигателем прочие  │</w:t>
      </w:r>
    </w:p>
    <w:p w:rsidR="00B75CAA" w:rsidRDefault="00B75CAA">
      <w:pPr>
        <w:pStyle w:val="ConsPlusCell"/>
        <w:jc w:val="both"/>
      </w:pPr>
      <w:r>
        <w:t>│             │для обработки текстильных материалов                       │</w:t>
      </w:r>
    </w:p>
    <w:p w:rsidR="00B75CAA" w:rsidRDefault="00B75CAA">
      <w:pPr>
        <w:pStyle w:val="ConsPlusCell"/>
        <w:jc w:val="both"/>
      </w:pPr>
      <w:r>
        <w:t>│             │                                                           │</w:t>
      </w:r>
    </w:p>
    <w:p w:rsidR="00B75CAA" w:rsidRDefault="00B75CAA">
      <w:pPr>
        <w:pStyle w:val="ConsPlusCell"/>
        <w:jc w:val="both"/>
      </w:pPr>
      <w:r>
        <w:t>│28.24.11.350 │Инструменты ручные со встроенным электродвигателем прочие, │</w:t>
      </w:r>
    </w:p>
    <w:p w:rsidR="00B75CAA" w:rsidRDefault="00B75CAA">
      <w:pPr>
        <w:pStyle w:val="ConsPlusCell"/>
        <w:jc w:val="both"/>
      </w:pPr>
      <w:r>
        <w:t>│             │способные работать без внешнего источника питания          │</w:t>
      </w:r>
    </w:p>
    <w:p w:rsidR="00B75CAA" w:rsidRDefault="00B75CAA">
      <w:pPr>
        <w:pStyle w:val="ConsPlusCell"/>
        <w:jc w:val="both"/>
      </w:pPr>
      <w:r>
        <w:t>│             │                                                           │</w:t>
      </w:r>
    </w:p>
    <w:p w:rsidR="00B75CAA" w:rsidRDefault="00B75CAA">
      <w:pPr>
        <w:pStyle w:val="ConsPlusCell"/>
        <w:jc w:val="both"/>
      </w:pPr>
      <w:r>
        <w:t>│28.24.11.500 │Инструменты ручные со встроенным электродвигателем:        │</w:t>
      </w:r>
    </w:p>
    <w:p w:rsidR="00B75CAA" w:rsidRDefault="00B75CAA">
      <w:pPr>
        <w:pStyle w:val="ConsPlusCell"/>
        <w:jc w:val="both"/>
      </w:pPr>
      <w:r>
        <w:t>│             │точильные, шлифовальные и строгальные аппараты             │</w:t>
      </w:r>
    </w:p>
    <w:p w:rsidR="00B75CAA" w:rsidRDefault="00B75CAA">
      <w:pPr>
        <w:pStyle w:val="ConsPlusCell"/>
        <w:jc w:val="both"/>
      </w:pPr>
      <w:r>
        <w:t>│             │                                                           │</w:t>
      </w:r>
    </w:p>
    <w:p w:rsidR="00B75CAA" w:rsidRDefault="00B75CAA">
      <w:pPr>
        <w:pStyle w:val="ConsPlusCell"/>
        <w:jc w:val="both"/>
      </w:pPr>
      <w:r>
        <w:t>│28.24.11.510 │Аппараты ручные углошлифовальные электромеханические со    │</w:t>
      </w:r>
    </w:p>
    <w:p w:rsidR="00B75CAA" w:rsidRDefault="00B75CAA">
      <w:pPr>
        <w:pStyle w:val="ConsPlusCell"/>
        <w:jc w:val="both"/>
      </w:pPr>
      <w:r>
        <w:t>│             │встроенным электродвигателем                               │</w:t>
      </w:r>
    </w:p>
    <w:p w:rsidR="00B75CAA" w:rsidRDefault="00B75CAA">
      <w:pPr>
        <w:pStyle w:val="ConsPlusCell"/>
        <w:jc w:val="both"/>
      </w:pPr>
      <w:r>
        <w:t>│             │                                                           │</w:t>
      </w:r>
    </w:p>
    <w:p w:rsidR="00B75CAA" w:rsidRDefault="00B75CAA">
      <w:pPr>
        <w:pStyle w:val="ConsPlusCell"/>
        <w:jc w:val="both"/>
      </w:pPr>
      <w:r>
        <w:t>│28.24.11.530 │Аппараты ручные ленточно-шлифовальные электромеханические  │</w:t>
      </w:r>
    </w:p>
    <w:p w:rsidR="00B75CAA" w:rsidRDefault="00B75CAA">
      <w:pPr>
        <w:pStyle w:val="ConsPlusCell"/>
        <w:jc w:val="both"/>
      </w:pPr>
      <w:r>
        <w:t>│             │со встроенным электродвигателем                            │</w:t>
      </w:r>
    </w:p>
    <w:p w:rsidR="00B75CAA" w:rsidRDefault="00B75CAA">
      <w:pPr>
        <w:pStyle w:val="ConsPlusCell"/>
        <w:jc w:val="both"/>
      </w:pPr>
      <w:r>
        <w:t>│             │                                                           │</w:t>
      </w:r>
    </w:p>
    <w:p w:rsidR="00B75CAA" w:rsidRDefault="00B75CAA">
      <w:pPr>
        <w:pStyle w:val="ConsPlusCell"/>
        <w:jc w:val="both"/>
      </w:pPr>
      <w:r>
        <w:t>│28.24.11.550 │Аппараты ручные точильные и шлифовальные прочие (например, │</w:t>
      </w:r>
    </w:p>
    <w:p w:rsidR="00B75CAA" w:rsidRDefault="00B75CAA">
      <w:pPr>
        <w:pStyle w:val="ConsPlusCell"/>
        <w:jc w:val="both"/>
      </w:pPr>
      <w:r>
        <w:t>│             │плоскошлифовальные) электромеханические со встроенным      │</w:t>
      </w:r>
    </w:p>
    <w:p w:rsidR="00B75CAA" w:rsidRDefault="00B75CAA">
      <w:pPr>
        <w:pStyle w:val="ConsPlusCell"/>
        <w:jc w:val="both"/>
      </w:pPr>
      <w:r>
        <w:t>│             │электродвигателем                                          │</w:t>
      </w:r>
    </w:p>
    <w:p w:rsidR="00B75CAA" w:rsidRDefault="00B75CAA">
      <w:pPr>
        <w:pStyle w:val="ConsPlusCell"/>
        <w:jc w:val="both"/>
      </w:pPr>
      <w:r>
        <w:t>│             │                                                           │</w:t>
      </w:r>
    </w:p>
    <w:p w:rsidR="00B75CAA" w:rsidRDefault="00B75CAA">
      <w:pPr>
        <w:pStyle w:val="ConsPlusCell"/>
        <w:jc w:val="both"/>
      </w:pPr>
      <w:r>
        <w:t>│28.24.11.570 │Аппараты ручные строгальные электромеханические со         │</w:t>
      </w:r>
    </w:p>
    <w:p w:rsidR="00B75CAA" w:rsidRDefault="00B75CAA">
      <w:pPr>
        <w:pStyle w:val="ConsPlusCell"/>
        <w:jc w:val="both"/>
      </w:pPr>
      <w:r>
        <w:t>│             │встроенным электродвигателем                               │</w:t>
      </w:r>
    </w:p>
    <w:p w:rsidR="00B75CAA" w:rsidRDefault="00B75CAA">
      <w:pPr>
        <w:pStyle w:val="ConsPlusCell"/>
        <w:jc w:val="both"/>
      </w:pPr>
      <w:r>
        <w:t>│             │                                                           │</w:t>
      </w:r>
    </w:p>
    <w:p w:rsidR="00B75CAA" w:rsidRDefault="00B75CAA">
      <w:pPr>
        <w:pStyle w:val="ConsPlusCell"/>
        <w:jc w:val="both"/>
      </w:pPr>
      <w:r>
        <w:t>│28.24.11.800 │Инструменты ручные электромеханические со встроенным       │</w:t>
      </w:r>
    </w:p>
    <w:p w:rsidR="00B75CAA" w:rsidRDefault="00B75CAA">
      <w:pPr>
        <w:pStyle w:val="ConsPlusCell"/>
        <w:jc w:val="both"/>
      </w:pPr>
      <w:r>
        <w:t>│             │электродвигателем для подрезки живой изгороди и стрижки    │</w:t>
      </w:r>
    </w:p>
    <w:p w:rsidR="00B75CAA" w:rsidRDefault="00B75CAA">
      <w:pPr>
        <w:pStyle w:val="ConsPlusCell"/>
        <w:jc w:val="both"/>
      </w:pPr>
      <w:r>
        <w:t>│             │газонов и т.п.                                             │</w:t>
      </w:r>
    </w:p>
    <w:p w:rsidR="00B75CAA" w:rsidRDefault="00B75CAA">
      <w:pPr>
        <w:pStyle w:val="ConsPlusCell"/>
        <w:jc w:val="both"/>
      </w:pPr>
      <w:r>
        <w:t>│             │                                                           │</w:t>
      </w:r>
    </w:p>
    <w:p w:rsidR="00B75CAA" w:rsidRDefault="00B75CAA">
      <w:pPr>
        <w:pStyle w:val="ConsPlusCell"/>
        <w:jc w:val="both"/>
      </w:pPr>
      <w:r>
        <w:t>│28.24.11.900 │Инструменты ручные электромеханические со встроенным       │</w:t>
      </w:r>
    </w:p>
    <w:p w:rsidR="00B75CAA" w:rsidRDefault="00B75CAA">
      <w:pPr>
        <w:pStyle w:val="ConsPlusCell"/>
        <w:jc w:val="both"/>
      </w:pPr>
      <w:r>
        <w:t>│             │электродвигателем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│28.24.12     │Инструменты механические ручные прочие со встроенным       │</w:t>
      </w:r>
    </w:p>
    <w:p w:rsidR="00B75CAA" w:rsidRDefault="00B75CAA">
      <w:pPr>
        <w:pStyle w:val="ConsPlusCell"/>
        <w:jc w:val="both"/>
      </w:pPr>
      <w:r>
        <w:t>│             │неэлектрическим двигателем                                 │</w:t>
      </w:r>
    </w:p>
    <w:p w:rsidR="00B75CAA" w:rsidRDefault="00B75CAA">
      <w:pPr>
        <w:pStyle w:val="ConsPlusCell"/>
        <w:jc w:val="both"/>
      </w:pPr>
      <w:r>
        <w:t>│             │                                                           │</w:t>
      </w:r>
    </w:p>
    <w:p w:rsidR="00B75CAA" w:rsidRDefault="00B75CAA">
      <w:pPr>
        <w:pStyle w:val="ConsPlusCell"/>
        <w:jc w:val="both"/>
      </w:pPr>
      <w:r>
        <w:t>│28.24.12.400 │Инструменты ручные со встроенным неэлектрическим           │</w:t>
      </w:r>
    </w:p>
    <w:p w:rsidR="00B75CAA" w:rsidRDefault="00B75CAA">
      <w:pPr>
        <w:pStyle w:val="ConsPlusCell"/>
        <w:jc w:val="both"/>
      </w:pPr>
      <w:r>
        <w:t>│             │двигателем пневматические вращательного действия, включая  │</w:t>
      </w:r>
    </w:p>
    <w:p w:rsidR="00B75CAA" w:rsidRDefault="00B75CAA">
      <w:pPr>
        <w:pStyle w:val="ConsPlusCell"/>
        <w:jc w:val="both"/>
      </w:pPr>
      <w:r>
        <w:t>│             │комбинированные вращательно-ударного действия              │</w:t>
      </w:r>
    </w:p>
    <w:p w:rsidR="00B75CAA" w:rsidRDefault="00B75CAA">
      <w:pPr>
        <w:pStyle w:val="ConsPlusCell"/>
        <w:jc w:val="both"/>
      </w:pPr>
      <w:r>
        <w:t>│             │                                                           │</w:t>
      </w:r>
    </w:p>
    <w:p w:rsidR="00B75CAA" w:rsidRDefault="00B75CAA">
      <w:pPr>
        <w:pStyle w:val="ConsPlusCell"/>
        <w:jc w:val="both"/>
      </w:pPr>
      <w:r>
        <w:t>│28.24.12.500 │Инструменты ручные со встроенным неэлектрическим           │</w:t>
      </w:r>
    </w:p>
    <w:p w:rsidR="00B75CAA" w:rsidRDefault="00B75CAA">
      <w:pPr>
        <w:pStyle w:val="ConsPlusCell"/>
        <w:jc w:val="both"/>
      </w:pPr>
      <w:r>
        <w:t>│             │двигателем пневматические прочие (без вращающей рабочей    │</w:t>
      </w:r>
    </w:p>
    <w:p w:rsidR="00B75CAA" w:rsidRDefault="00B75CAA">
      <w:pPr>
        <w:pStyle w:val="ConsPlusCell"/>
        <w:jc w:val="both"/>
      </w:pPr>
      <w:r>
        <w:t>│             │части)                                                     │</w:t>
      </w:r>
    </w:p>
    <w:p w:rsidR="00B75CAA" w:rsidRDefault="00B75CAA">
      <w:pPr>
        <w:pStyle w:val="ConsPlusCell"/>
        <w:jc w:val="both"/>
      </w:pPr>
      <w:r>
        <w:t>│             │                                                           │</w:t>
      </w:r>
    </w:p>
    <w:p w:rsidR="00B75CAA" w:rsidRDefault="00B75CAA">
      <w:pPr>
        <w:pStyle w:val="ConsPlusCell"/>
        <w:jc w:val="both"/>
      </w:pPr>
      <w:r>
        <w:t>│28.24.12.600 │Пилы ручные цепные со встроенным неэлектрическим           │</w:t>
      </w:r>
    </w:p>
    <w:p w:rsidR="00B75CAA" w:rsidRDefault="00B75CAA">
      <w:pPr>
        <w:pStyle w:val="ConsPlusCell"/>
        <w:jc w:val="both"/>
      </w:pPr>
      <w:r>
        <w:t>│             │двигателем                                                 │</w:t>
      </w:r>
    </w:p>
    <w:p w:rsidR="00B75CAA" w:rsidRDefault="00B75CAA">
      <w:pPr>
        <w:pStyle w:val="ConsPlusCell"/>
        <w:jc w:val="both"/>
      </w:pPr>
      <w:r>
        <w:t>│             │                                                           │</w:t>
      </w:r>
    </w:p>
    <w:p w:rsidR="00B75CAA" w:rsidRDefault="00B75CAA">
      <w:pPr>
        <w:pStyle w:val="ConsPlusCell"/>
        <w:jc w:val="both"/>
      </w:pPr>
      <w:r>
        <w:t>│28.24.12.800 │Инструменты ручные гидравлические или со встроенным        │</w:t>
      </w:r>
    </w:p>
    <w:p w:rsidR="00B75CAA" w:rsidRDefault="00B75CAA">
      <w:pPr>
        <w:pStyle w:val="ConsPlusCell"/>
        <w:jc w:val="both"/>
      </w:pPr>
      <w:r>
        <w:t>│             │неэлектрическим двигателем прочие (кроме ручных пил)       │</w:t>
      </w:r>
    </w:p>
    <w:p w:rsidR="00B75CAA" w:rsidRDefault="00B75CAA">
      <w:pPr>
        <w:pStyle w:val="ConsPlusCell"/>
        <w:jc w:val="both"/>
      </w:pPr>
      <w:r>
        <w:t>│             │                                                           │</w:t>
      </w:r>
    </w:p>
    <w:p w:rsidR="00B75CAA" w:rsidRDefault="00B75CAA">
      <w:pPr>
        <w:pStyle w:val="ConsPlusCell"/>
        <w:jc w:val="both"/>
      </w:pPr>
      <w:r>
        <w:t>│28.24.2      │Части ручных механизированных инструментов                 │</w:t>
      </w:r>
    </w:p>
    <w:p w:rsidR="00B75CAA" w:rsidRDefault="00B75CAA">
      <w:pPr>
        <w:pStyle w:val="ConsPlusCell"/>
        <w:jc w:val="both"/>
      </w:pPr>
      <w:r>
        <w:t>│             │                                                           │</w:t>
      </w:r>
    </w:p>
    <w:p w:rsidR="00B75CAA" w:rsidRDefault="00B75CAA">
      <w:pPr>
        <w:pStyle w:val="ConsPlusCell"/>
        <w:jc w:val="both"/>
      </w:pPr>
      <w:r>
        <w:t>│28.24.21     │Части цепных пил и прочих ручных электромеханических       │</w:t>
      </w:r>
    </w:p>
    <w:p w:rsidR="00B75CAA" w:rsidRDefault="00B75CAA">
      <w:pPr>
        <w:pStyle w:val="ConsPlusCell"/>
        <w:jc w:val="both"/>
      </w:pPr>
      <w:r>
        <w:t>│             │инструментов со встроенным электродвигателем (кроме        │</w:t>
      </w:r>
    </w:p>
    <w:p w:rsidR="00B75CAA" w:rsidRDefault="00B75CAA">
      <w:pPr>
        <w:pStyle w:val="ConsPlusCell"/>
        <w:jc w:val="both"/>
      </w:pPr>
      <w:r>
        <w:t>│             │пневматических ручных инструментов)                        │</w:t>
      </w:r>
    </w:p>
    <w:p w:rsidR="00B75CAA" w:rsidRDefault="00B75CAA">
      <w:pPr>
        <w:pStyle w:val="ConsPlusCell"/>
        <w:jc w:val="both"/>
      </w:pPr>
      <w:r>
        <w:t>│             │                                                           │</w:t>
      </w:r>
    </w:p>
    <w:p w:rsidR="00B75CAA" w:rsidRDefault="00B75CAA">
      <w:pPr>
        <w:pStyle w:val="ConsPlusCell"/>
        <w:jc w:val="both"/>
      </w:pPr>
      <w:r>
        <w:t>│28.24.21.000 │Части цепных пил и прочих ручных электромеханических       │</w:t>
      </w:r>
    </w:p>
    <w:p w:rsidR="00B75CAA" w:rsidRDefault="00B75CAA">
      <w:pPr>
        <w:pStyle w:val="ConsPlusCell"/>
        <w:jc w:val="both"/>
      </w:pPr>
      <w:r>
        <w:t>│             │инструментов со встроенным электродвигателем (кроме        │</w:t>
      </w:r>
    </w:p>
    <w:p w:rsidR="00B75CAA" w:rsidRDefault="00B75CAA">
      <w:pPr>
        <w:pStyle w:val="ConsPlusCell"/>
        <w:jc w:val="both"/>
      </w:pPr>
      <w:r>
        <w:t>│             │пневматических ручных инструментов)                        │</w:t>
      </w:r>
    </w:p>
    <w:p w:rsidR="00B75CAA" w:rsidRDefault="00B75CAA">
      <w:pPr>
        <w:pStyle w:val="ConsPlusCell"/>
        <w:jc w:val="both"/>
      </w:pPr>
      <w:r>
        <w:t>│             │                                                           │</w:t>
      </w:r>
    </w:p>
    <w:p w:rsidR="00B75CAA" w:rsidRDefault="00B75CAA">
      <w:pPr>
        <w:pStyle w:val="ConsPlusCell"/>
        <w:jc w:val="both"/>
      </w:pPr>
      <w:r>
        <w:t>│28.24.22     │Части ручных пневматических инструментов                   │</w:t>
      </w:r>
    </w:p>
    <w:p w:rsidR="00B75CAA" w:rsidRDefault="00B75CAA">
      <w:pPr>
        <w:pStyle w:val="ConsPlusCell"/>
        <w:jc w:val="both"/>
      </w:pPr>
      <w:r>
        <w:t>│             │                                                           │</w:t>
      </w:r>
    </w:p>
    <w:p w:rsidR="00B75CAA" w:rsidRDefault="00B75CAA">
      <w:pPr>
        <w:pStyle w:val="ConsPlusCell"/>
        <w:jc w:val="both"/>
      </w:pPr>
      <w:r>
        <w:t>│28.24.22.000 │Части ручных пневматических инструментов                   │</w:t>
      </w:r>
    </w:p>
    <w:p w:rsidR="00B75CAA" w:rsidRDefault="00B75CAA">
      <w:pPr>
        <w:pStyle w:val="ConsPlusCell"/>
        <w:jc w:val="both"/>
      </w:pPr>
      <w:r>
        <w:t>│             │                                                           │</w:t>
      </w:r>
    </w:p>
    <w:p w:rsidR="00B75CAA" w:rsidRDefault="00B75CAA">
      <w:pPr>
        <w:pStyle w:val="ConsPlusCell"/>
        <w:jc w:val="both"/>
      </w:pPr>
      <w:r>
        <w:t>│28.24.9      │Услуги в области производства ручных механизированных      │</w:t>
      </w:r>
    </w:p>
    <w:p w:rsidR="00B75CAA" w:rsidRDefault="00B75CAA">
      <w:pPr>
        <w:pStyle w:val="ConsPlusCell"/>
        <w:jc w:val="both"/>
      </w:pPr>
      <w:r>
        <w:t>│             │инструментов                                               │</w:t>
      </w:r>
    </w:p>
    <w:p w:rsidR="00B75CAA" w:rsidRDefault="00B75CAA">
      <w:pPr>
        <w:pStyle w:val="ConsPlusCell"/>
        <w:jc w:val="both"/>
      </w:pPr>
      <w:r>
        <w:t xml:space="preserve">│(позиция в ред. </w:t>
      </w:r>
      <w:hyperlink r:id="rId7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│28.24.99     │Услуги в области производства ручных механизированных      │</w:t>
      </w:r>
    </w:p>
    <w:p w:rsidR="00B75CAA" w:rsidRDefault="00B75CAA">
      <w:pPr>
        <w:pStyle w:val="ConsPlusCell"/>
        <w:jc w:val="both"/>
      </w:pPr>
      <w:r>
        <w:t>│             │инструментов                                               │</w:t>
      </w:r>
    </w:p>
    <w:p w:rsidR="00B75CAA" w:rsidRDefault="00B75CAA">
      <w:pPr>
        <w:pStyle w:val="ConsPlusCell"/>
        <w:jc w:val="both"/>
      </w:pPr>
      <w:r>
        <w:t xml:space="preserve">│(позиция в ред. </w:t>
      </w:r>
      <w:hyperlink r:id="rId7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│28.24.99.000 │Услуги в области производства ручных механизированных      │</w:t>
      </w:r>
    </w:p>
    <w:p w:rsidR="00B75CAA" w:rsidRDefault="00B75CAA">
      <w:pPr>
        <w:pStyle w:val="ConsPlusCell"/>
        <w:jc w:val="both"/>
      </w:pPr>
      <w:r>
        <w:t>│             │инструментов                                               │</w:t>
      </w:r>
    </w:p>
    <w:p w:rsidR="00B75CAA" w:rsidRDefault="00B75CAA">
      <w:pPr>
        <w:pStyle w:val="ConsPlusCell"/>
        <w:jc w:val="both"/>
      </w:pPr>
      <w:r>
        <w:t xml:space="preserve">│(позиция в ред. </w:t>
      </w:r>
      <w:hyperlink r:id="rId7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│28.25        │Оборудование промышленное, холодильное и вентиляционное    │</w:t>
      </w:r>
    </w:p>
    <w:p w:rsidR="00B75CAA" w:rsidRDefault="00B75CAA">
      <w:pPr>
        <w:pStyle w:val="ConsPlusCell"/>
        <w:jc w:val="both"/>
      </w:pPr>
      <w:r>
        <w:t>│             │                                                           │</w:t>
      </w:r>
    </w:p>
    <w:p w:rsidR="00B75CAA" w:rsidRDefault="00B75CAA">
      <w:pPr>
        <w:pStyle w:val="ConsPlusCell"/>
        <w:jc w:val="both"/>
      </w:pPr>
      <w:r>
        <w:t>│28.25.1      │Теплообменники промышленные; промышленное холодильное      │</w:t>
      </w:r>
    </w:p>
    <w:p w:rsidR="00B75CAA" w:rsidRDefault="00B75CAA">
      <w:pPr>
        <w:pStyle w:val="ConsPlusCell"/>
        <w:jc w:val="both"/>
      </w:pPr>
      <w:r>
        <w:t>│             │оборудование и оборудование для кондиционирования воздуха; │</w:t>
      </w:r>
    </w:p>
    <w:p w:rsidR="00B75CAA" w:rsidRDefault="00B75CAA">
      <w:pPr>
        <w:pStyle w:val="ConsPlusCell"/>
        <w:jc w:val="both"/>
      </w:pPr>
      <w:r>
        <w:t>│             │фильтровальное промышленное оборудование                   │</w:t>
      </w:r>
    </w:p>
    <w:p w:rsidR="00B75CAA" w:rsidRDefault="00B75CAA">
      <w:pPr>
        <w:pStyle w:val="ConsPlusCell"/>
        <w:jc w:val="both"/>
      </w:pPr>
      <w:r>
        <w:t>│             │                                                           │</w:t>
      </w:r>
    </w:p>
    <w:p w:rsidR="00B75CAA" w:rsidRDefault="00B75CAA">
      <w:pPr>
        <w:pStyle w:val="ConsPlusCell"/>
        <w:jc w:val="both"/>
      </w:pPr>
      <w:r>
        <w:t>│28.25.11     │Теплообменники промышленные и промышленные машины для      │</w:t>
      </w:r>
    </w:p>
    <w:p w:rsidR="00B75CAA" w:rsidRDefault="00B75CAA">
      <w:pPr>
        <w:pStyle w:val="ConsPlusCell"/>
        <w:jc w:val="both"/>
      </w:pPr>
      <w:r>
        <w:t>│             │сжижения воздуха или прочих газов                          │</w:t>
      </w:r>
    </w:p>
    <w:p w:rsidR="00B75CAA" w:rsidRDefault="00B75CAA">
      <w:pPr>
        <w:pStyle w:val="ConsPlusCell"/>
        <w:jc w:val="both"/>
      </w:pPr>
      <w:r>
        <w:t>│             │                                                           │</w:t>
      </w:r>
    </w:p>
    <w:p w:rsidR="00B75CAA" w:rsidRDefault="00B75CAA">
      <w:pPr>
        <w:pStyle w:val="ConsPlusCell"/>
        <w:jc w:val="both"/>
      </w:pPr>
      <w:r>
        <w:t>│28.25.11.300 │Теплообменники промышленные                                │</w:t>
      </w:r>
    </w:p>
    <w:p w:rsidR="00B75CAA" w:rsidRDefault="00B75CAA">
      <w:pPr>
        <w:pStyle w:val="ConsPlusCell"/>
        <w:jc w:val="both"/>
      </w:pPr>
      <w:r>
        <w:t>│             │                                                           │</w:t>
      </w:r>
    </w:p>
    <w:p w:rsidR="00B75CAA" w:rsidRDefault="00B75CAA">
      <w:pPr>
        <w:pStyle w:val="ConsPlusCell"/>
        <w:jc w:val="both"/>
      </w:pPr>
      <w:r>
        <w:t>│28.25.11.320 │Теплообменники для кондиционирования воздуха               │</w:t>
      </w:r>
    </w:p>
    <w:p w:rsidR="00B75CAA" w:rsidRDefault="00B75CAA">
      <w:pPr>
        <w:pStyle w:val="ConsPlusCell"/>
        <w:jc w:val="both"/>
      </w:pPr>
      <w:r>
        <w:t>│             │                                                           │</w:t>
      </w:r>
    </w:p>
    <w:p w:rsidR="00B75CAA" w:rsidRDefault="00B75CAA">
      <w:pPr>
        <w:pStyle w:val="ConsPlusCell"/>
        <w:jc w:val="both"/>
      </w:pPr>
      <w:r>
        <w:t>│28.25.11.330 │Теплообменники для химической промышленности               │</w:t>
      </w:r>
    </w:p>
    <w:p w:rsidR="00B75CAA" w:rsidRDefault="00B75CAA">
      <w:pPr>
        <w:pStyle w:val="ConsPlusCell"/>
        <w:jc w:val="both"/>
      </w:pPr>
      <w:r>
        <w:t>│             │                                                           │</w:t>
      </w:r>
    </w:p>
    <w:p w:rsidR="00B75CAA" w:rsidRDefault="00B75CAA">
      <w:pPr>
        <w:pStyle w:val="ConsPlusCell"/>
        <w:jc w:val="both"/>
      </w:pPr>
      <w:r>
        <w:t>│28.25.11.350 │Теплообменники для обработки продуктов питания и напитков  │</w:t>
      </w:r>
    </w:p>
    <w:p w:rsidR="00B75CAA" w:rsidRDefault="00B75CAA">
      <w:pPr>
        <w:pStyle w:val="ConsPlusCell"/>
        <w:jc w:val="both"/>
      </w:pPr>
      <w:r>
        <w:t>│             │                                                           │</w:t>
      </w:r>
    </w:p>
    <w:p w:rsidR="00B75CAA" w:rsidRDefault="00B75CAA">
      <w:pPr>
        <w:pStyle w:val="ConsPlusCell"/>
        <w:jc w:val="both"/>
      </w:pPr>
      <w:r>
        <w:t>│28.25.11.370 │Теплообменники для прочих отраслей промышленности          │</w:t>
      </w:r>
    </w:p>
    <w:p w:rsidR="00B75CAA" w:rsidRDefault="00B75CAA">
      <w:pPr>
        <w:pStyle w:val="ConsPlusCell"/>
        <w:jc w:val="both"/>
      </w:pPr>
      <w:r>
        <w:t>│             │                                                           │</w:t>
      </w:r>
    </w:p>
    <w:p w:rsidR="00B75CAA" w:rsidRDefault="00B75CAA">
      <w:pPr>
        <w:pStyle w:val="ConsPlusCell"/>
        <w:jc w:val="both"/>
      </w:pPr>
      <w:r>
        <w:t>│28.25.11.500 │Машины промышленные для сжижения воздуха или прочих газов  │</w:t>
      </w:r>
    </w:p>
    <w:p w:rsidR="00B75CAA" w:rsidRDefault="00B75CAA">
      <w:pPr>
        <w:pStyle w:val="ConsPlusCell"/>
        <w:jc w:val="both"/>
      </w:pPr>
      <w:r>
        <w:t>│             │                                                           │</w:t>
      </w:r>
    </w:p>
    <w:p w:rsidR="00B75CAA" w:rsidRDefault="00B75CAA">
      <w:pPr>
        <w:pStyle w:val="ConsPlusCell"/>
        <w:jc w:val="both"/>
      </w:pPr>
      <w:bookmarkStart w:id="144" w:name="P30265"/>
      <w:bookmarkEnd w:id="144"/>
      <w:r>
        <w:t>│28.25.12     │Оборудование для кондиционирования воздуха                 │</w:t>
      </w:r>
    </w:p>
    <w:p w:rsidR="00B75CAA" w:rsidRDefault="00B75CAA">
      <w:pPr>
        <w:pStyle w:val="ConsPlusCell"/>
        <w:jc w:val="both"/>
      </w:pPr>
      <w:r>
        <w:t>│             │                                                           │</w:t>
      </w:r>
    </w:p>
    <w:p w:rsidR="00B75CAA" w:rsidRDefault="00B75CAA">
      <w:pPr>
        <w:pStyle w:val="ConsPlusCell"/>
        <w:jc w:val="both"/>
      </w:pPr>
      <w:r>
        <w:t>│28.25.12.200 │Установки для кондиционирования воздуха, оконного или      │</w:t>
      </w:r>
    </w:p>
    <w:p w:rsidR="00B75CAA" w:rsidRDefault="00B75CAA">
      <w:pPr>
        <w:pStyle w:val="ConsPlusCell"/>
        <w:jc w:val="both"/>
      </w:pPr>
      <w:r>
        <w:t>│             │настенного типа или "сплит-системы"                        │</w:t>
      </w:r>
    </w:p>
    <w:p w:rsidR="00B75CAA" w:rsidRDefault="00B75CAA">
      <w:pPr>
        <w:pStyle w:val="ConsPlusCell"/>
        <w:jc w:val="both"/>
      </w:pPr>
      <w:r>
        <w:t>│             │                                                           │</w:t>
      </w:r>
    </w:p>
    <w:p w:rsidR="00B75CAA" w:rsidRDefault="00B75CAA">
      <w:pPr>
        <w:pStyle w:val="ConsPlusCell"/>
        <w:jc w:val="both"/>
      </w:pPr>
      <w:r>
        <w:t>│28.25.12.400 │Установки для кондиционирования воздуха, используемые для  │</w:t>
      </w:r>
    </w:p>
    <w:p w:rsidR="00B75CAA" w:rsidRDefault="00B75CAA">
      <w:pPr>
        <w:pStyle w:val="ConsPlusCell"/>
        <w:jc w:val="both"/>
      </w:pPr>
      <w:r>
        <w:t>│             │людей в моторных транспортных средствах                    │</w:t>
      </w:r>
    </w:p>
    <w:p w:rsidR="00B75CAA" w:rsidRDefault="00B75CAA">
      <w:pPr>
        <w:pStyle w:val="ConsPlusCell"/>
        <w:jc w:val="both"/>
      </w:pPr>
      <w:r>
        <w:t>│             │                                                           │</w:t>
      </w:r>
    </w:p>
    <w:p w:rsidR="00B75CAA" w:rsidRDefault="00B75CAA">
      <w:pPr>
        <w:pStyle w:val="ConsPlusCell"/>
        <w:jc w:val="both"/>
      </w:pPr>
      <w:r>
        <w:t>│28.25.12.500 │Установки для кондиционирования воздуха со встроенной      │</w:t>
      </w:r>
    </w:p>
    <w:p w:rsidR="00B75CAA" w:rsidRDefault="00B75CAA">
      <w:pPr>
        <w:pStyle w:val="ConsPlusCell"/>
        <w:jc w:val="both"/>
      </w:pPr>
      <w:r>
        <w:t>│             │холодильной установкой                                     │</w:t>
      </w:r>
    </w:p>
    <w:p w:rsidR="00B75CAA" w:rsidRDefault="00B75CAA">
      <w:pPr>
        <w:pStyle w:val="ConsPlusCell"/>
        <w:jc w:val="both"/>
      </w:pPr>
      <w:r>
        <w:t>│             │                                                           │</w:t>
      </w:r>
    </w:p>
    <w:p w:rsidR="00B75CAA" w:rsidRDefault="00B75CAA">
      <w:pPr>
        <w:pStyle w:val="ConsPlusCell"/>
        <w:jc w:val="both"/>
      </w:pPr>
      <w:r>
        <w:t>│28.25.12.700 │Установки для кондиционирования воздуха без встроенной     │</w:t>
      </w:r>
    </w:p>
    <w:p w:rsidR="00B75CAA" w:rsidRDefault="00B75CAA">
      <w:pPr>
        <w:pStyle w:val="ConsPlusCell"/>
        <w:jc w:val="both"/>
      </w:pPr>
      <w:r>
        <w:t>│             │холодильной установки                                      │</w:t>
      </w:r>
    </w:p>
    <w:p w:rsidR="00B75CAA" w:rsidRDefault="00B75CAA">
      <w:pPr>
        <w:pStyle w:val="ConsPlusCell"/>
        <w:jc w:val="both"/>
      </w:pPr>
      <w:r>
        <w:t>│             │                                                           │</w:t>
      </w:r>
    </w:p>
    <w:p w:rsidR="00B75CAA" w:rsidRDefault="00B75CAA">
      <w:pPr>
        <w:pStyle w:val="ConsPlusCell"/>
        <w:jc w:val="both"/>
      </w:pPr>
      <w:r>
        <w:t>│28.25.13     │Оборудование холодильное и морозильное и тепловые насосы   │</w:t>
      </w:r>
    </w:p>
    <w:p w:rsidR="00B75CAA" w:rsidRDefault="00B75CAA">
      <w:pPr>
        <w:pStyle w:val="ConsPlusCell"/>
        <w:jc w:val="both"/>
      </w:pPr>
      <w:r>
        <w:t>│             │(кроме бытового оборудования)                              │</w:t>
      </w:r>
    </w:p>
    <w:p w:rsidR="00B75CAA" w:rsidRDefault="00B75CAA">
      <w:pPr>
        <w:pStyle w:val="ConsPlusCell"/>
        <w:jc w:val="both"/>
      </w:pPr>
      <w:r>
        <w:t>│             │                                                           │</w:t>
      </w:r>
    </w:p>
    <w:p w:rsidR="00B75CAA" w:rsidRDefault="00B75CAA">
      <w:pPr>
        <w:pStyle w:val="ConsPlusCell"/>
        <w:jc w:val="both"/>
      </w:pPr>
      <w:r>
        <w:t>│28.25.13.300 │Витрины и прилавки холодильные с холодильным агрегатом или │</w:t>
      </w:r>
    </w:p>
    <w:p w:rsidR="00B75CAA" w:rsidRDefault="00B75CAA">
      <w:pPr>
        <w:pStyle w:val="ConsPlusCell"/>
        <w:jc w:val="both"/>
      </w:pPr>
      <w:r>
        <w:t>│             │испарителем                                                │</w:t>
      </w:r>
    </w:p>
    <w:p w:rsidR="00B75CAA" w:rsidRDefault="00B75CAA">
      <w:pPr>
        <w:pStyle w:val="ConsPlusCell"/>
        <w:jc w:val="both"/>
      </w:pPr>
      <w:r>
        <w:t>│             │                                                           │</w:t>
      </w:r>
    </w:p>
    <w:p w:rsidR="00B75CAA" w:rsidRDefault="00B75CAA">
      <w:pPr>
        <w:pStyle w:val="ConsPlusCell"/>
        <w:jc w:val="both"/>
      </w:pPr>
      <w:r>
        <w:t>│28.25.13.330 │Витрины и прилавки холодильные с холодильным агрегатом или │</w:t>
      </w:r>
    </w:p>
    <w:p w:rsidR="00B75CAA" w:rsidRDefault="00B75CAA">
      <w:pPr>
        <w:pStyle w:val="ConsPlusCell"/>
        <w:jc w:val="both"/>
      </w:pPr>
      <w:r>
        <w:t>│             │испарителем для хранения замороженных пищевых продуктов    │</w:t>
      </w:r>
    </w:p>
    <w:p w:rsidR="00B75CAA" w:rsidRDefault="00B75CAA">
      <w:pPr>
        <w:pStyle w:val="ConsPlusCell"/>
        <w:jc w:val="both"/>
      </w:pPr>
      <w:r>
        <w:t>│             │                                                           │</w:t>
      </w:r>
    </w:p>
    <w:p w:rsidR="00B75CAA" w:rsidRDefault="00B75CAA">
      <w:pPr>
        <w:pStyle w:val="ConsPlusCell"/>
        <w:jc w:val="both"/>
      </w:pPr>
      <w:r>
        <w:t>│28.25.13.350 │Витрины и прилавки холодильные с холодильным агрегатом или │</w:t>
      </w:r>
    </w:p>
    <w:p w:rsidR="00B75CAA" w:rsidRDefault="00B75CAA">
      <w:pPr>
        <w:pStyle w:val="ConsPlusCell"/>
        <w:jc w:val="both"/>
      </w:pPr>
      <w:r>
        <w:t>│             │испарителем прочие (кроме для хранения замороженных        │</w:t>
      </w:r>
    </w:p>
    <w:p w:rsidR="00B75CAA" w:rsidRDefault="00B75CAA">
      <w:pPr>
        <w:pStyle w:val="ConsPlusCell"/>
        <w:jc w:val="both"/>
      </w:pPr>
      <w:r>
        <w:t>│             │пищевых продуктов)                                         │</w:t>
      </w:r>
    </w:p>
    <w:p w:rsidR="00B75CAA" w:rsidRDefault="00B75CAA">
      <w:pPr>
        <w:pStyle w:val="ConsPlusCell"/>
        <w:jc w:val="both"/>
      </w:pPr>
      <w:r>
        <w:t>│             │                                                           │</w:t>
      </w:r>
    </w:p>
    <w:p w:rsidR="00B75CAA" w:rsidRDefault="00B75CAA">
      <w:pPr>
        <w:pStyle w:val="ConsPlusCell"/>
        <w:jc w:val="both"/>
      </w:pPr>
      <w:r>
        <w:t>│28.25.13.400 │Оборудование для глубокого замораживания (кроме            │</w:t>
      </w:r>
    </w:p>
    <w:p w:rsidR="00B75CAA" w:rsidRDefault="00B75CAA">
      <w:pPr>
        <w:pStyle w:val="ConsPlusCell"/>
        <w:jc w:val="both"/>
      </w:pPr>
      <w:r>
        <w:t>│             │морозильников типа "ларь" объемом не более 800 л и         │</w:t>
      </w:r>
    </w:p>
    <w:p w:rsidR="00B75CAA" w:rsidRDefault="00B75CAA">
      <w:pPr>
        <w:pStyle w:val="ConsPlusCell"/>
        <w:jc w:val="both"/>
      </w:pPr>
      <w:r>
        <w:t>│             │морозильных шкафов вертикального типа объемом не более     │</w:t>
      </w:r>
    </w:p>
    <w:p w:rsidR="00B75CAA" w:rsidRDefault="00B75CAA">
      <w:pPr>
        <w:pStyle w:val="ConsPlusCell"/>
        <w:jc w:val="both"/>
      </w:pPr>
      <w:r>
        <w:t>│             │900 л)                                                     │</w:t>
      </w:r>
    </w:p>
    <w:p w:rsidR="00B75CAA" w:rsidRDefault="00B75CAA">
      <w:pPr>
        <w:pStyle w:val="ConsPlusCell"/>
        <w:jc w:val="both"/>
      </w:pPr>
      <w:r>
        <w:t>│             │                                                           │</w:t>
      </w:r>
    </w:p>
    <w:p w:rsidR="00B75CAA" w:rsidRDefault="00B75CAA">
      <w:pPr>
        <w:pStyle w:val="ConsPlusCell"/>
        <w:jc w:val="both"/>
      </w:pPr>
      <w:r>
        <w:t>│28.25.13.500 │Оборудование холодильное прочее                            │</w:t>
      </w:r>
    </w:p>
    <w:p w:rsidR="00B75CAA" w:rsidRDefault="00B75CAA">
      <w:pPr>
        <w:pStyle w:val="ConsPlusCell"/>
        <w:jc w:val="both"/>
      </w:pPr>
      <w:r>
        <w:t>│             │                                                           │</w:t>
      </w:r>
    </w:p>
    <w:p w:rsidR="00B75CAA" w:rsidRDefault="00B75CAA">
      <w:pPr>
        <w:pStyle w:val="ConsPlusCell"/>
        <w:jc w:val="both"/>
      </w:pPr>
      <w:r>
        <w:t>│28.25.13.800 │Насосы тепловые (кроме установок для кондиционирования     │</w:t>
      </w:r>
    </w:p>
    <w:p w:rsidR="00B75CAA" w:rsidRDefault="00B75CAA">
      <w:pPr>
        <w:pStyle w:val="ConsPlusCell"/>
        <w:jc w:val="both"/>
      </w:pPr>
      <w:r>
        <w:t xml:space="preserve">│             │воздуха </w:t>
      </w:r>
      <w:hyperlink w:anchor="P30265" w:history="1">
        <w:r>
          <w:rPr>
            <w:color w:val="0000FF"/>
          </w:rPr>
          <w:t>подкатегории 28.25.12</w:t>
        </w:r>
      </w:hyperlink>
      <w:r>
        <w:t>)                             │</w:t>
      </w:r>
    </w:p>
    <w:p w:rsidR="00B75CAA" w:rsidRDefault="00B75CAA">
      <w:pPr>
        <w:pStyle w:val="ConsPlusCell"/>
        <w:jc w:val="both"/>
      </w:pPr>
      <w:r>
        <w:t>│             │                                                           │</w:t>
      </w:r>
    </w:p>
    <w:p w:rsidR="00B75CAA" w:rsidRDefault="00B75CAA">
      <w:pPr>
        <w:pStyle w:val="ConsPlusCell"/>
        <w:jc w:val="both"/>
      </w:pPr>
      <w:r>
        <w:t>│28.25.13.830 │Насосы тепловые компрессионного типа                       │</w:t>
      </w:r>
    </w:p>
    <w:p w:rsidR="00B75CAA" w:rsidRDefault="00B75CAA">
      <w:pPr>
        <w:pStyle w:val="ConsPlusCell"/>
        <w:jc w:val="both"/>
      </w:pPr>
      <w:r>
        <w:t>│             │                                                           │</w:t>
      </w:r>
    </w:p>
    <w:p w:rsidR="00B75CAA" w:rsidRDefault="00B75CAA">
      <w:pPr>
        <w:pStyle w:val="ConsPlusCell"/>
        <w:jc w:val="both"/>
      </w:pPr>
      <w:r>
        <w:t>│28.25.13.850 │Насосы тепловые абсорбционного типа                        │</w:t>
      </w:r>
    </w:p>
    <w:p w:rsidR="00B75CAA" w:rsidRDefault="00B75CAA">
      <w:pPr>
        <w:pStyle w:val="ConsPlusCell"/>
        <w:jc w:val="both"/>
      </w:pPr>
      <w:r>
        <w:t>│             │                                                           │</w:t>
      </w:r>
    </w:p>
    <w:p w:rsidR="00B75CAA" w:rsidRDefault="00B75CAA">
      <w:pPr>
        <w:pStyle w:val="ConsPlusCell"/>
        <w:jc w:val="both"/>
      </w:pPr>
      <w:r>
        <w:t>│28.25.13.900 │Оборудование холодильное или морозильное прочее,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│28.25.14     │Оборудование и устройства для фильтрования или очистки     │</w:t>
      </w:r>
    </w:p>
    <w:p w:rsidR="00B75CAA" w:rsidRDefault="00B75CAA">
      <w:pPr>
        <w:pStyle w:val="ConsPlusCell"/>
        <w:jc w:val="both"/>
      </w:pPr>
      <w:r>
        <w:t>│             │газов, не включенные в другие группировки (кроме           │</w:t>
      </w:r>
    </w:p>
    <w:p w:rsidR="00B75CAA" w:rsidRDefault="00B75CAA">
      <w:pPr>
        <w:pStyle w:val="ConsPlusCell"/>
        <w:jc w:val="both"/>
      </w:pPr>
      <w:r>
        <w:t>│             │всасывающих воздушных фильтров для двигателей внутреннего  │</w:t>
      </w:r>
    </w:p>
    <w:p w:rsidR="00B75CAA" w:rsidRDefault="00B75CAA">
      <w:pPr>
        <w:pStyle w:val="ConsPlusCell"/>
        <w:jc w:val="both"/>
      </w:pPr>
      <w:r>
        <w:t>│             │сгорания)                                                  │</w:t>
      </w:r>
    </w:p>
    <w:p w:rsidR="00B75CAA" w:rsidRDefault="00B75CAA">
      <w:pPr>
        <w:pStyle w:val="ConsPlusCell"/>
        <w:jc w:val="both"/>
      </w:pPr>
      <w:r>
        <w:t>│             │                                                           │</w:t>
      </w:r>
    </w:p>
    <w:p w:rsidR="00B75CAA" w:rsidRDefault="00B75CAA">
      <w:pPr>
        <w:pStyle w:val="ConsPlusCell"/>
        <w:jc w:val="both"/>
      </w:pPr>
      <w:r>
        <w:t>│28.25.14.100 │Оборудование и устройства для фильтрования или очистки     │</w:t>
      </w:r>
    </w:p>
    <w:p w:rsidR="00B75CAA" w:rsidRDefault="00B75CAA">
      <w:pPr>
        <w:pStyle w:val="ConsPlusCell"/>
        <w:jc w:val="both"/>
      </w:pPr>
      <w:r>
        <w:t>│             │воздуха (кроме всасывающих воздушных фильтров для          │</w:t>
      </w:r>
    </w:p>
    <w:p w:rsidR="00B75CAA" w:rsidRDefault="00B75CAA">
      <w:pPr>
        <w:pStyle w:val="ConsPlusCell"/>
        <w:jc w:val="both"/>
      </w:pPr>
      <w:r>
        <w:t>│             │двигателей внутреннего сгорания)                           │</w:t>
      </w:r>
    </w:p>
    <w:p w:rsidR="00B75CAA" w:rsidRDefault="00B75CAA">
      <w:pPr>
        <w:pStyle w:val="ConsPlusCell"/>
        <w:jc w:val="both"/>
      </w:pPr>
      <w:r>
        <w:t>│             │                                                           │</w:t>
      </w:r>
    </w:p>
    <w:p w:rsidR="00B75CAA" w:rsidRDefault="00B75CAA">
      <w:pPr>
        <w:pStyle w:val="ConsPlusCell"/>
        <w:jc w:val="both"/>
      </w:pPr>
      <w:r>
        <w:t>│28.25.14.130 │Оборудование и аппараты для фильтрования или очистки       │</w:t>
      </w:r>
    </w:p>
    <w:p w:rsidR="00B75CAA" w:rsidRDefault="00B75CAA">
      <w:pPr>
        <w:pStyle w:val="ConsPlusCell"/>
        <w:jc w:val="both"/>
      </w:pPr>
      <w:r>
        <w:t>│             │воздуха высокоэффективные                                  │</w:t>
      </w:r>
    </w:p>
    <w:p w:rsidR="00B75CAA" w:rsidRDefault="00B75CAA">
      <w:pPr>
        <w:pStyle w:val="ConsPlusCell"/>
        <w:jc w:val="both"/>
      </w:pPr>
      <w:r>
        <w:t>│             │                                                           │</w:t>
      </w:r>
    </w:p>
    <w:p w:rsidR="00B75CAA" w:rsidRDefault="00B75CAA">
      <w:pPr>
        <w:pStyle w:val="ConsPlusCell"/>
        <w:jc w:val="both"/>
      </w:pPr>
      <w:r>
        <w:t>│28.25.14.150 │Оборудование и аппараты для фильтрования или очистки       │</w:t>
      </w:r>
    </w:p>
    <w:p w:rsidR="00B75CAA" w:rsidRDefault="00B75CAA">
      <w:pPr>
        <w:pStyle w:val="ConsPlusCell"/>
        <w:jc w:val="both"/>
      </w:pPr>
      <w:r>
        <w:t>│             │воздуха прочие                                             │</w:t>
      </w:r>
    </w:p>
    <w:p w:rsidR="00B75CAA" w:rsidRDefault="00B75CAA">
      <w:pPr>
        <w:pStyle w:val="ConsPlusCell"/>
        <w:jc w:val="both"/>
      </w:pPr>
      <w:r>
        <w:t>│             │                                                           │</w:t>
      </w:r>
    </w:p>
    <w:p w:rsidR="00B75CAA" w:rsidRDefault="00B75CAA">
      <w:pPr>
        <w:pStyle w:val="ConsPlusCell"/>
        <w:jc w:val="both"/>
      </w:pPr>
      <w:r>
        <w:t>│28.25.14.200 │Оборудование и устройства для фильтрования или очистки     │</w:t>
      </w:r>
    </w:p>
    <w:p w:rsidR="00B75CAA" w:rsidRDefault="00B75CAA">
      <w:pPr>
        <w:pStyle w:val="ConsPlusCell"/>
        <w:jc w:val="both"/>
      </w:pPr>
      <w:r>
        <w:t>│             │газов с использованием жидкостей (кроме всасывающих        │</w:t>
      </w:r>
    </w:p>
    <w:p w:rsidR="00B75CAA" w:rsidRDefault="00B75CAA">
      <w:pPr>
        <w:pStyle w:val="ConsPlusCell"/>
        <w:jc w:val="both"/>
      </w:pPr>
      <w:r>
        <w:t>│             │воздушных фильтров для двигателей внутреннего сгорания)    │</w:t>
      </w:r>
    </w:p>
    <w:p w:rsidR="00B75CAA" w:rsidRDefault="00B75CAA">
      <w:pPr>
        <w:pStyle w:val="ConsPlusCell"/>
        <w:jc w:val="both"/>
      </w:pPr>
      <w:r>
        <w:t>│             │                                                           │</w:t>
      </w:r>
    </w:p>
    <w:p w:rsidR="00B75CAA" w:rsidRDefault="00B75CAA">
      <w:pPr>
        <w:pStyle w:val="ConsPlusCell"/>
        <w:jc w:val="both"/>
      </w:pPr>
      <w:r>
        <w:t>│28.25.14.400 │Оборудование и устройства для фильтрования или очистки     │</w:t>
      </w:r>
    </w:p>
    <w:p w:rsidR="00B75CAA" w:rsidRDefault="00B75CAA">
      <w:pPr>
        <w:pStyle w:val="ConsPlusCell"/>
        <w:jc w:val="both"/>
      </w:pPr>
      <w:r>
        <w:t>│             │газов с использованием каталитического процесса (кроме     │</w:t>
      </w:r>
    </w:p>
    <w:p w:rsidR="00B75CAA" w:rsidRDefault="00B75CAA">
      <w:pPr>
        <w:pStyle w:val="ConsPlusCell"/>
        <w:jc w:val="both"/>
      </w:pPr>
      <w:r>
        <w:t>│             │всасывающих воздушных фильтров для двигателей внутреннего  │</w:t>
      </w:r>
    </w:p>
    <w:p w:rsidR="00B75CAA" w:rsidRDefault="00B75CAA">
      <w:pPr>
        <w:pStyle w:val="ConsPlusCell"/>
        <w:jc w:val="both"/>
      </w:pPr>
      <w:r>
        <w:t>│             │сгорания)                                                  │</w:t>
      </w:r>
    </w:p>
    <w:p w:rsidR="00B75CAA" w:rsidRDefault="00B75CAA">
      <w:pPr>
        <w:pStyle w:val="ConsPlusCell"/>
        <w:jc w:val="both"/>
      </w:pPr>
      <w:r>
        <w:t>│             │                                                           │</w:t>
      </w:r>
    </w:p>
    <w:p w:rsidR="00B75CAA" w:rsidRDefault="00B75CAA">
      <w:pPr>
        <w:pStyle w:val="ConsPlusCell"/>
        <w:jc w:val="both"/>
      </w:pPr>
      <w:r>
        <w:t>│28.25.14.700 │Оборудование и устройства для фильтрования или очистки     │</w:t>
      </w:r>
    </w:p>
    <w:p w:rsidR="00B75CAA" w:rsidRDefault="00B75CAA">
      <w:pPr>
        <w:pStyle w:val="ConsPlusCell"/>
        <w:jc w:val="both"/>
      </w:pPr>
      <w:r>
        <w:t>│             │газов прочие, включая фильтрование пыли из газов (кроме    │</w:t>
      </w:r>
    </w:p>
    <w:p w:rsidR="00B75CAA" w:rsidRDefault="00B75CAA">
      <w:pPr>
        <w:pStyle w:val="ConsPlusCell"/>
        <w:jc w:val="both"/>
      </w:pPr>
      <w:r>
        <w:t>│             │всасывающих воздушных фильтров для двигателей внутреннего  │</w:t>
      </w:r>
    </w:p>
    <w:p w:rsidR="00B75CAA" w:rsidRDefault="00B75CAA">
      <w:pPr>
        <w:pStyle w:val="ConsPlusCell"/>
        <w:jc w:val="both"/>
      </w:pPr>
      <w:r>
        <w:t>│             │сгорания)                                                  │</w:t>
      </w:r>
    </w:p>
    <w:p w:rsidR="00B75CAA" w:rsidRDefault="00B75CAA">
      <w:pPr>
        <w:pStyle w:val="ConsPlusCell"/>
        <w:jc w:val="both"/>
      </w:pPr>
      <w:r>
        <w:t>│             │                                                           │</w:t>
      </w:r>
    </w:p>
    <w:p w:rsidR="00B75CAA" w:rsidRDefault="00B75CAA">
      <w:pPr>
        <w:pStyle w:val="ConsPlusCell"/>
        <w:jc w:val="both"/>
      </w:pPr>
      <w:r>
        <w:t>│28.25.2      │Вентиляторы (кроме вентиляторов настольных, напольных,     │</w:t>
      </w:r>
    </w:p>
    <w:p w:rsidR="00B75CAA" w:rsidRDefault="00B75CAA">
      <w:pPr>
        <w:pStyle w:val="ConsPlusCell"/>
        <w:jc w:val="both"/>
      </w:pPr>
      <w:r>
        <w:t>│             │настенных, оконных, потолочных или крышных)                │</w:t>
      </w:r>
    </w:p>
    <w:p w:rsidR="00B75CAA" w:rsidRDefault="00B75CAA">
      <w:pPr>
        <w:pStyle w:val="ConsPlusCell"/>
        <w:jc w:val="both"/>
      </w:pPr>
      <w:r>
        <w:t>│             │                                                           │</w:t>
      </w:r>
    </w:p>
    <w:p w:rsidR="00B75CAA" w:rsidRDefault="00B75CAA">
      <w:pPr>
        <w:pStyle w:val="ConsPlusCell"/>
        <w:jc w:val="both"/>
      </w:pPr>
      <w:r>
        <w:t>│28.25.20     │Вентиляторы (кроме вентиляторов настольных, напольных,     │</w:t>
      </w:r>
    </w:p>
    <w:p w:rsidR="00B75CAA" w:rsidRDefault="00B75CAA">
      <w:pPr>
        <w:pStyle w:val="ConsPlusCell"/>
        <w:jc w:val="both"/>
      </w:pPr>
      <w:r>
        <w:t>│             │настенных, оконных, потолочных или крышных)                │</w:t>
      </w:r>
    </w:p>
    <w:p w:rsidR="00B75CAA" w:rsidRDefault="00B75CAA">
      <w:pPr>
        <w:pStyle w:val="ConsPlusCell"/>
        <w:jc w:val="both"/>
      </w:pPr>
      <w:r>
        <w:t>│             │                                                           │</w:t>
      </w:r>
    </w:p>
    <w:p w:rsidR="00B75CAA" w:rsidRDefault="00B75CAA">
      <w:pPr>
        <w:pStyle w:val="ConsPlusCell"/>
        <w:jc w:val="both"/>
      </w:pPr>
      <w:r>
        <w:t>│28.25.20.300 │Вентиляторы осевые (кроме вентиляторов настольных,         │</w:t>
      </w:r>
    </w:p>
    <w:p w:rsidR="00B75CAA" w:rsidRDefault="00B75CAA">
      <w:pPr>
        <w:pStyle w:val="ConsPlusCell"/>
        <w:jc w:val="both"/>
      </w:pPr>
      <w:r>
        <w:t>│             │напольных, настенных, оконных, потолочных или крышных со   │</w:t>
      </w:r>
    </w:p>
    <w:p w:rsidR="00B75CAA" w:rsidRDefault="00B75CAA">
      <w:pPr>
        <w:pStyle w:val="ConsPlusCell"/>
        <w:jc w:val="both"/>
      </w:pPr>
      <w:r>
        <w:t>│             │встроенным электродвигателем мощностью не более 125 Вт)    │</w:t>
      </w:r>
    </w:p>
    <w:p w:rsidR="00B75CAA" w:rsidRDefault="00B75CAA">
      <w:pPr>
        <w:pStyle w:val="ConsPlusCell"/>
        <w:jc w:val="both"/>
      </w:pPr>
      <w:r>
        <w:t>│             │                                                           │</w:t>
      </w:r>
    </w:p>
    <w:p w:rsidR="00B75CAA" w:rsidRDefault="00B75CAA">
      <w:pPr>
        <w:pStyle w:val="ConsPlusCell"/>
        <w:jc w:val="both"/>
      </w:pPr>
      <w:r>
        <w:t>│28.25.20.500 │Вентиляторы центробежные (кроме вентиляторов настольных,   │</w:t>
      </w:r>
    </w:p>
    <w:p w:rsidR="00B75CAA" w:rsidRDefault="00B75CAA">
      <w:pPr>
        <w:pStyle w:val="ConsPlusCell"/>
        <w:jc w:val="both"/>
      </w:pPr>
      <w:r>
        <w:t>│             │напольных, настенных, оконных, потолочных или крышных со   │</w:t>
      </w:r>
    </w:p>
    <w:p w:rsidR="00B75CAA" w:rsidRDefault="00B75CAA">
      <w:pPr>
        <w:pStyle w:val="ConsPlusCell"/>
        <w:jc w:val="both"/>
      </w:pPr>
      <w:r>
        <w:t>│             │встроенным электродвигателем мощностью не более 125 Вт)    │</w:t>
      </w:r>
    </w:p>
    <w:p w:rsidR="00B75CAA" w:rsidRDefault="00B75CAA">
      <w:pPr>
        <w:pStyle w:val="ConsPlusCell"/>
        <w:jc w:val="both"/>
      </w:pPr>
      <w:r>
        <w:t>│             │                                                           │</w:t>
      </w:r>
    </w:p>
    <w:p w:rsidR="00B75CAA" w:rsidRDefault="00B75CAA">
      <w:pPr>
        <w:pStyle w:val="ConsPlusCell"/>
        <w:jc w:val="both"/>
      </w:pPr>
      <w:r>
        <w:t>│28.25.20.700 │Вентиляторы прочие (кроме вентиляторов настольных,         │</w:t>
      </w:r>
    </w:p>
    <w:p w:rsidR="00B75CAA" w:rsidRDefault="00B75CAA">
      <w:pPr>
        <w:pStyle w:val="ConsPlusCell"/>
        <w:jc w:val="both"/>
      </w:pPr>
      <w:r>
        <w:t>│             │напольных, настенных, оконных, потолочных или крышных со   │</w:t>
      </w:r>
    </w:p>
    <w:p w:rsidR="00B75CAA" w:rsidRDefault="00B75CAA">
      <w:pPr>
        <w:pStyle w:val="ConsPlusCell"/>
        <w:jc w:val="both"/>
      </w:pPr>
      <w:r>
        <w:t>│             │встроенным электродвигателем мощностью не более 125 Вт;    │</w:t>
      </w:r>
    </w:p>
    <w:p w:rsidR="00B75CAA" w:rsidRDefault="00B75CAA">
      <w:pPr>
        <w:pStyle w:val="ConsPlusCell"/>
        <w:jc w:val="both"/>
      </w:pPr>
      <w:r>
        <w:t>│             │осевых и центробежных вентиляторов)                        │</w:t>
      </w:r>
    </w:p>
    <w:p w:rsidR="00B75CAA" w:rsidRDefault="00B75CAA">
      <w:pPr>
        <w:pStyle w:val="ConsPlusCell"/>
        <w:jc w:val="both"/>
      </w:pPr>
      <w:r>
        <w:t>│             │                                                           │</w:t>
      </w:r>
    </w:p>
    <w:p w:rsidR="00B75CAA" w:rsidRDefault="00B75CAA">
      <w:pPr>
        <w:pStyle w:val="ConsPlusCell"/>
        <w:jc w:val="both"/>
      </w:pPr>
      <w:r>
        <w:t>│28.25.3      │Части холодильного и морозильного оборудования и тепловых  │</w:t>
      </w:r>
    </w:p>
    <w:p w:rsidR="00B75CAA" w:rsidRDefault="00B75CAA">
      <w:pPr>
        <w:pStyle w:val="ConsPlusCell"/>
        <w:jc w:val="both"/>
      </w:pPr>
      <w:r>
        <w:t>│             │насосов                                                    │</w:t>
      </w:r>
    </w:p>
    <w:p w:rsidR="00B75CAA" w:rsidRDefault="00B75CAA">
      <w:pPr>
        <w:pStyle w:val="ConsPlusCell"/>
        <w:jc w:val="both"/>
      </w:pPr>
      <w:r>
        <w:t>│             │                                                           │</w:t>
      </w:r>
    </w:p>
    <w:p w:rsidR="00B75CAA" w:rsidRDefault="00B75CAA">
      <w:pPr>
        <w:pStyle w:val="ConsPlusCell"/>
        <w:jc w:val="both"/>
      </w:pPr>
      <w:r>
        <w:t>│28.25.30     │Части холодильного и морозильного оборудования и тепловых  │</w:t>
      </w:r>
    </w:p>
    <w:p w:rsidR="00B75CAA" w:rsidRDefault="00B75CAA">
      <w:pPr>
        <w:pStyle w:val="ConsPlusCell"/>
        <w:jc w:val="both"/>
      </w:pPr>
      <w:r>
        <w:t>│             │насосов                                                    │</w:t>
      </w:r>
    </w:p>
    <w:p w:rsidR="00B75CAA" w:rsidRDefault="00B75CAA">
      <w:pPr>
        <w:pStyle w:val="ConsPlusCell"/>
        <w:jc w:val="both"/>
      </w:pPr>
      <w:r>
        <w:t>│             │                                                           │</w:t>
      </w:r>
    </w:p>
    <w:p w:rsidR="00B75CAA" w:rsidRDefault="00B75CAA">
      <w:pPr>
        <w:pStyle w:val="ConsPlusCell"/>
        <w:jc w:val="both"/>
      </w:pPr>
      <w:r>
        <w:t>│28.25.30.100 │Части установок для кондиционирования воздуха              │</w:t>
      </w:r>
    </w:p>
    <w:p w:rsidR="00B75CAA" w:rsidRDefault="00B75CAA">
      <w:pPr>
        <w:pStyle w:val="ConsPlusCell"/>
        <w:jc w:val="both"/>
      </w:pPr>
      <w:r>
        <w:t>│             │                                                           │</w:t>
      </w:r>
    </w:p>
    <w:p w:rsidR="00B75CAA" w:rsidRDefault="00B75CAA">
      <w:pPr>
        <w:pStyle w:val="ConsPlusCell"/>
        <w:jc w:val="both"/>
      </w:pPr>
      <w:r>
        <w:t>│28.25.30.300 │Мебель для встраивания холодильно-морозильного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│28.25.30.500 │Части промышленного холодильно-морозильного оборудования   │</w:t>
      </w:r>
    </w:p>
    <w:p w:rsidR="00B75CAA" w:rsidRDefault="00B75CAA">
      <w:pPr>
        <w:pStyle w:val="ConsPlusCell"/>
        <w:jc w:val="both"/>
      </w:pPr>
      <w:r>
        <w:t>│             │(включая испарители и конденсаторы)                        │</w:t>
      </w:r>
    </w:p>
    <w:p w:rsidR="00B75CAA" w:rsidRDefault="00B75CAA">
      <w:pPr>
        <w:pStyle w:val="ConsPlusCell"/>
        <w:jc w:val="both"/>
      </w:pPr>
      <w:r>
        <w:t>│             │                                                           │</w:t>
      </w:r>
    </w:p>
    <w:p w:rsidR="00B75CAA" w:rsidRDefault="00B75CAA">
      <w:pPr>
        <w:pStyle w:val="ConsPlusCell"/>
        <w:jc w:val="both"/>
      </w:pPr>
      <w:r>
        <w:t>│28.25.30.700 │Части мебели для встраивания холодильно-морозильного       │</w:t>
      </w:r>
    </w:p>
    <w:p w:rsidR="00B75CAA" w:rsidRDefault="00B75CAA">
      <w:pPr>
        <w:pStyle w:val="ConsPlusCell"/>
        <w:jc w:val="both"/>
      </w:pPr>
      <w:r>
        <w:t>│             │оборудования, части тепловых насосов, части бытового       │</w:t>
      </w:r>
    </w:p>
    <w:p w:rsidR="00B75CAA" w:rsidRDefault="00B75CAA">
      <w:pPr>
        <w:pStyle w:val="ConsPlusCell"/>
        <w:jc w:val="both"/>
      </w:pPr>
      <w:r>
        <w:t>│             │холодильно-морозильного оборудования (включая испарители и │</w:t>
      </w:r>
    </w:p>
    <w:p w:rsidR="00B75CAA" w:rsidRDefault="00B75CAA">
      <w:pPr>
        <w:pStyle w:val="ConsPlusCell"/>
        <w:jc w:val="both"/>
      </w:pPr>
      <w:r>
        <w:t>│             │конденсаторы)                                              │</w:t>
      </w:r>
    </w:p>
    <w:p w:rsidR="00B75CAA" w:rsidRDefault="00B75CAA">
      <w:pPr>
        <w:pStyle w:val="ConsPlusCell"/>
        <w:jc w:val="both"/>
      </w:pPr>
      <w:r>
        <w:t>│             │                                                           │</w:t>
      </w:r>
    </w:p>
    <w:p w:rsidR="00B75CAA" w:rsidRDefault="00B75CAA">
      <w:pPr>
        <w:pStyle w:val="ConsPlusCell"/>
        <w:jc w:val="both"/>
      </w:pPr>
      <w:r>
        <w:t>│28.25.30.800 │Части машин и промышленного или лабораторного оборудования │</w:t>
      </w:r>
    </w:p>
    <w:p w:rsidR="00B75CAA" w:rsidRDefault="00B75CAA">
      <w:pPr>
        <w:pStyle w:val="ConsPlusCell"/>
        <w:jc w:val="both"/>
      </w:pPr>
      <w:r>
        <w:t>│             │с электрическим или неэлектрическим нагревом для обработки │</w:t>
      </w:r>
    </w:p>
    <w:p w:rsidR="00B75CAA" w:rsidRDefault="00B75CAA">
      <w:pPr>
        <w:pStyle w:val="ConsPlusCell"/>
        <w:jc w:val="both"/>
      </w:pPr>
      <w:r>
        <w:t>│             │материалов с использованием процессов, включающих          │</w:t>
      </w:r>
    </w:p>
    <w:p w:rsidR="00B75CAA" w:rsidRDefault="00B75CAA">
      <w:pPr>
        <w:pStyle w:val="ConsPlusCell"/>
        <w:jc w:val="both"/>
      </w:pPr>
      <w:r>
        <w:t>│             │изменение температуры, и части неэлектрических             │</w:t>
      </w:r>
    </w:p>
    <w:p w:rsidR="00B75CAA" w:rsidRDefault="00B75CAA">
      <w:pPr>
        <w:pStyle w:val="ConsPlusCell"/>
        <w:jc w:val="both"/>
      </w:pPr>
      <w:r>
        <w:t>│             │водонагревательных приборов                                │</w:t>
      </w:r>
    </w:p>
    <w:p w:rsidR="00B75CAA" w:rsidRDefault="00B75CAA">
      <w:pPr>
        <w:pStyle w:val="ConsPlusCell"/>
        <w:jc w:val="both"/>
      </w:pPr>
      <w:r>
        <w:t>│             │                                                           │</w:t>
      </w:r>
    </w:p>
    <w:p w:rsidR="00B75CAA" w:rsidRDefault="00B75CAA">
      <w:pPr>
        <w:pStyle w:val="ConsPlusCell"/>
        <w:jc w:val="both"/>
      </w:pPr>
      <w:r>
        <w:t>│28.25.9      │Услуги в области производства промышленного холодильного и │</w:t>
      </w:r>
    </w:p>
    <w:p w:rsidR="00B75CAA" w:rsidRDefault="00B75CAA">
      <w:pPr>
        <w:pStyle w:val="ConsPlusCell"/>
        <w:jc w:val="both"/>
      </w:pPr>
      <w:r>
        <w:t>│             │вентиляционного оборудования                               │</w:t>
      </w:r>
    </w:p>
    <w:p w:rsidR="00B75CAA" w:rsidRDefault="00B75CAA">
      <w:pPr>
        <w:pStyle w:val="ConsPlusCell"/>
        <w:jc w:val="both"/>
      </w:pPr>
      <w:r>
        <w:t xml:space="preserve">│(позиция в ред. </w:t>
      </w:r>
      <w:hyperlink r:id="rId7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│28.25.99     │Услуги в области производства промышленного холодильного и │</w:t>
      </w:r>
    </w:p>
    <w:p w:rsidR="00B75CAA" w:rsidRDefault="00B75CAA">
      <w:pPr>
        <w:pStyle w:val="ConsPlusCell"/>
        <w:jc w:val="both"/>
      </w:pPr>
      <w:r>
        <w:t>│             │вентиляционного оборудования                               │</w:t>
      </w:r>
    </w:p>
    <w:p w:rsidR="00B75CAA" w:rsidRDefault="00B75CAA">
      <w:pPr>
        <w:pStyle w:val="ConsPlusCell"/>
        <w:jc w:val="both"/>
      </w:pPr>
      <w:r>
        <w:t xml:space="preserve">│(позиция в ред. </w:t>
      </w:r>
      <w:hyperlink r:id="rId74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│28.25.99.000 │Услуги в области производства промышленного холодильного и │</w:t>
      </w:r>
    </w:p>
    <w:p w:rsidR="00B75CAA" w:rsidRDefault="00B75CAA">
      <w:pPr>
        <w:pStyle w:val="ConsPlusCell"/>
        <w:jc w:val="both"/>
      </w:pPr>
      <w:r>
        <w:t>│             │вентиляционного оборудования                               │</w:t>
      </w:r>
    </w:p>
    <w:p w:rsidR="00B75CAA" w:rsidRDefault="00B75CAA">
      <w:pPr>
        <w:pStyle w:val="ConsPlusCell"/>
        <w:jc w:val="both"/>
      </w:pPr>
      <w:r>
        <w:t xml:space="preserve">│(позиция в ред. </w:t>
      </w:r>
      <w:hyperlink r:id="rId74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│28.29        │Оборудование общего назначения прочее, не включенное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│28.29.1      │Газогенераторы, аппараты для дистилляции, фильтрования или │</w:t>
      </w:r>
    </w:p>
    <w:p w:rsidR="00B75CAA" w:rsidRDefault="00B75CAA">
      <w:pPr>
        <w:pStyle w:val="ConsPlusCell"/>
        <w:jc w:val="both"/>
      </w:pPr>
      <w:r>
        <w:t>│             │очистки                                                    │</w:t>
      </w:r>
    </w:p>
    <w:p w:rsidR="00B75CAA" w:rsidRDefault="00B75CAA">
      <w:pPr>
        <w:pStyle w:val="ConsPlusCell"/>
        <w:jc w:val="both"/>
      </w:pPr>
      <w:r>
        <w:t>│             │                                                           │</w:t>
      </w:r>
    </w:p>
    <w:p w:rsidR="00B75CAA" w:rsidRDefault="00B75CAA">
      <w:pPr>
        <w:pStyle w:val="ConsPlusCell"/>
        <w:jc w:val="both"/>
      </w:pPr>
      <w:r>
        <w:t>│28.29.11     │Генераторы для получения генераторного или водяного газа;  │</w:t>
      </w:r>
    </w:p>
    <w:p w:rsidR="00B75CAA" w:rsidRDefault="00B75CAA">
      <w:pPr>
        <w:pStyle w:val="ConsPlusCell"/>
        <w:jc w:val="both"/>
      </w:pPr>
      <w:r>
        <w:t>│             │ацетиленовые и аналогичные газогенераторы; установки для   │</w:t>
      </w:r>
    </w:p>
    <w:p w:rsidR="00B75CAA" w:rsidRDefault="00B75CAA">
      <w:pPr>
        <w:pStyle w:val="ConsPlusCell"/>
        <w:jc w:val="both"/>
      </w:pPr>
      <w:r>
        <w:t>│             │дистилляции или очистки                                    │</w:t>
      </w:r>
    </w:p>
    <w:p w:rsidR="00B75CAA" w:rsidRDefault="00B75CAA">
      <w:pPr>
        <w:pStyle w:val="ConsPlusCell"/>
        <w:jc w:val="both"/>
      </w:pPr>
      <w:r>
        <w:t>│             │                                                           │</w:t>
      </w:r>
    </w:p>
    <w:p w:rsidR="00B75CAA" w:rsidRDefault="00B75CAA">
      <w:pPr>
        <w:pStyle w:val="ConsPlusCell"/>
        <w:jc w:val="both"/>
      </w:pPr>
      <w:r>
        <w:t>│28.29.11.300 │Газогенераторы или парогенераторы; ацетиленовые            │</w:t>
      </w:r>
    </w:p>
    <w:p w:rsidR="00B75CAA" w:rsidRDefault="00B75CAA">
      <w:pPr>
        <w:pStyle w:val="ConsPlusCell"/>
        <w:jc w:val="both"/>
      </w:pPr>
      <w:r>
        <w:t>│             │газогенераторы и аналогичные им с очистительными           │</w:t>
      </w:r>
    </w:p>
    <w:p w:rsidR="00B75CAA" w:rsidRDefault="00B75CAA">
      <w:pPr>
        <w:pStyle w:val="ConsPlusCell"/>
        <w:jc w:val="both"/>
      </w:pPr>
      <w:r>
        <w:t>│             │установками или без них                                    │</w:t>
      </w:r>
    </w:p>
    <w:p w:rsidR="00B75CAA" w:rsidRDefault="00B75CAA">
      <w:pPr>
        <w:pStyle w:val="ConsPlusCell"/>
        <w:jc w:val="both"/>
      </w:pPr>
      <w:r>
        <w:t>│             │                                                           │</w:t>
      </w:r>
    </w:p>
    <w:p w:rsidR="00B75CAA" w:rsidRDefault="00B75CAA">
      <w:pPr>
        <w:pStyle w:val="ConsPlusCell"/>
        <w:jc w:val="both"/>
      </w:pPr>
      <w:r>
        <w:t>│28.29.11.500 │Аппараты для дистилляции или очистки                       │</w:t>
      </w:r>
    </w:p>
    <w:p w:rsidR="00B75CAA" w:rsidRDefault="00B75CAA">
      <w:pPr>
        <w:pStyle w:val="ConsPlusCell"/>
        <w:jc w:val="both"/>
      </w:pPr>
      <w:r>
        <w:t>│             │                                                           │</w:t>
      </w:r>
    </w:p>
    <w:p w:rsidR="00B75CAA" w:rsidRDefault="00B75CAA">
      <w:pPr>
        <w:pStyle w:val="ConsPlusCell"/>
        <w:jc w:val="both"/>
      </w:pPr>
      <w:r>
        <w:t>│28.29.12     │Оборудование и устройства для фильтрования или очистки     │</w:t>
      </w:r>
    </w:p>
    <w:p w:rsidR="00B75CAA" w:rsidRDefault="00B75CAA">
      <w:pPr>
        <w:pStyle w:val="ConsPlusCell"/>
        <w:jc w:val="both"/>
      </w:pPr>
      <w:r>
        <w:t>│             │жидкостей                                                  │</w:t>
      </w:r>
    </w:p>
    <w:p w:rsidR="00B75CAA" w:rsidRDefault="00B75CAA">
      <w:pPr>
        <w:pStyle w:val="ConsPlusCell"/>
        <w:jc w:val="both"/>
      </w:pPr>
      <w:r>
        <w:t>│             │                                                           │</w:t>
      </w:r>
    </w:p>
    <w:p w:rsidR="00B75CAA" w:rsidRDefault="00B75CAA">
      <w:pPr>
        <w:pStyle w:val="ConsPlusCell"/>
        <w:jc w:val="both"/>
      </w:pPr>
      <w:r>
        <w:t>│28.29.12.300 │Оборудование и устройства для фильтрования или очистки     │</w:t>
      </w:r>
    </w:p>
    <w:p w:rsidR="00B75CAA" w:rsidRDefault="00B75CAA">
      <w:pPr>
        <w:pStyle w:val="ConsPlusCell"/>
        <w:jc w:val="both"/>
      </w:pPr>
      <w:r>
        <w:t>│             │воды                                                       │</w:t>
      </w:r>
    </w:p>
    <w:p w:rsidR="00B75CAA" w:rsidRDefault="00B75CAA">
      <w:pPr>
        <w:pStyle w:val="ConsPlusCell"/>
        <w:jc w:val="both"/>
      </w:pPr>
      <w:r>
        <w:t>│             │                                                           │</w:t>
      </w:r>
    </w:p>
    <w:p w:rsidR="00B75CAA" w:rsidRDefault="00B75CAA">
      <w:pPr>
        <w:pStyle w:val="ConsPlusCell"/>
        <w:jc w:val="both"/>
      </w:pPr>
      <w:r>
        <w:t>│28.29.12.330 │Оборудование и устройства для фильтрования или очистки     │</w:t>
      </w:r>
    </w:p>
    <w:p w:rsidR="00B75CAA" w:rsidRDefault="00B75CAA">
      <w:pPr>
        <w:pStyle w:val="ConsPlusCell"/>
        <w:jc w:val="both"/>
      </w:pPr>
      <w:r>
        <w:t>│             │воды химическими методами                                  │</w:t>
      </w:r>
    </w:p>
    <w:p w:rsidR="00B75CAA" w:rsidRDefault="00B75CAA">
      <w:pPr>
        <w:pStyle w:val="ConsPlusCell"/>
        <w:jc w:val="both"/>
      </w:pPr>
      <w:r>
        <w:t>│             │                                                           │</w:t>
      </w:r>
    </w:p>
    <w:p w:rsidR="00B75CAA" w:rsidRDefault="00B75CAA">
      <w:pPr>
        <w:pStyle w:val="ConsPlusCell"/>
        <w:jc w:val="both"/>
      </w:pPr>
      <w:r>
        <w:t>│28.29.12.350 │Оборудование и устройства для фильтрования или очистки     │</w:t>
      </w:r>
    </w:p>
    <w:p w:rsidR="00B75CAA" w:rsidRDefault="00B75CAA">
      <w:pPr>
        <w:pStyle w:val="ConsPlusCell"/>
        <w:jc w:val="both"/>
      </w:pPr>
      <w:r>
        <w:t>│             │воды прочими методами, кроме химических                    │</w:t>
      </w:r>
    </w:p>
    <w:p w:rsidR="00B75CAA" w:rsidRDefault="00B75CAA">
      <w:pPr>
        <w:pStyle w:val="ConsPlusCell"/>
        <w:jc w:val="both"/>
      </w:pPr>
      <w:r>
        <w:t>│             │                                                           │</w:t>
      </w:r>
    </w:p>
    <w:p w:rsidR="00B75CAA" w:rsidRDefault="00B75CAA">
      <w:pPr>
        <w:pStyle w:val="ConsPlusCell"/>
        <w:jc w:val="both"/>
      </w:pPr>
      <w:r>
        <w:t>│28.29.12.500 │Оборудование и устройства для фильтрования или очистки     │</w:t>
      </w:r>
    </w:p>
    <w:p w:rsidR="00B75CAA" w:rsidRDefault="00B75CAA">
      <w:pPr>
        <w:pStyle w:val="ConsPlusCell"/>
        <w:jc w:val="both"/>
      </w:pPr>
      <w:r>
        <w:t>│             │напитков (кроме воды)                                      │</w:t>
      </w:r>
    </w:p>
    <w:p w:rsidR="00B75CAA" w:rsidRDefault="00B75CAA">
      <w:pPr>
        <w:pStyle w:val="ConsPlusCell"/>
        <w:jc w:val="both"/>
      </w:pPr>
      <w:r>
        <w:t>│             │                                                           │</w:t>
      </w:r>
    </w:p>
    <w:p w:rsidR="00B75CAA" w:rsidRDefault="00B75CAA">
      <w:pPr>
        <w:pStyle w:val="ConsPlusCell"/>
        <w:jc w:val="both"/>
      </w:pPr>
      <w:r>
        <w:t>│28.29.12.700 │Оборудование и устройства для фильтрования или очистки     │</w:t>
      </w:r>
    </w:p>
    <w:p w:rsidR="00B75CAA" w:rsidRDefault="00B75CAA">
      <w:pPr>
        <w:pStyle w:val="ConsPlusCell"/>
        <w:jc w:val="both"/>
      </w:pPr>
      <w:r>
        <w:t>│             │прочих жидкостей (кроме воды и напитков; фильтров для      │</w:t>
      </w:r>
    </w:p>
    <w:p w:rsidR="00B75CAA" w:rsidRDefault="00B75CAA">
      <w:pPr>
        <w:pStyle w:val="ConsPlusCell"/>
        <w:jc w:val="both"/>
      </w:pPr>
      <w:r>
        <w:t>│             │топлива и масла в двигателях внутреннего сгорания;         │</w:t>
      </w:r>
    </w:p>
    <w:p w:rsidR="00B75CAA" w:rsidRDefault="00B75CAA">
      <w:pPr>
        <w:pStyle w:val="ConsPlusCell"/>
        <w:jc w:val="both"/>
      </w:pPr>
      <w:r>
        <w:t>│             │центрифуг и центробежных сушилок)                          │</w:t>
      </w:r>
    </w:p>
    <w:p w:rsidR="00B75CAA" w:rsidRDefault="00B75CAA">
      <w:pPr>
        <w:pStyle w:val="ConsPlusCell"/>
        <w:jc w:val="both"/>
      </w:pPr>
      <w:r>
        <w:t>│             │                                                           │</w:t>
      </w:r>
    </w:p>
    <w:p w:rsidR="00B75CAA" w:rsidRDefault="00B75CAA">
      <w:pPr>
        <w:pStyle w:val="ConsPlusCell"/>
        <w:jc w:val="both"/>
      </w:pPr>
      <w:r>
        <w:t>│28.29.13     │Фильтры для топлива и масла и всасывающие воздушные        │</w:t>
      </w:r>
    </w:p>
    <w:p w:rsidR="00B75CAA" w:rsidRDefault="00B75CAA">
      <w:pPr>
        <w:pStyle w:val="ConsPlusCell"/>
        <w:jc w:val="both"/>
      </w:pPr>
      <w:r>
        <w:t>│             │фильтры для двигателей внутреннего сгорания                │</w:t>
      </w:r>
    </w:p>
    <w:p w:rsidR="00B75CAA" w:rsidRDefault="00B75CAA">
      <w:pPr>
        <w:pStyle w:val="ConsPlusCell"/>
        <w:jc w:val="both"/>
      </w:pPr>
      <w:r>
        <w:t>│             │                                                           │</w:t>
      </w:r>
    </w:p>
    <w:p w:rsidR="00B75CAA" w:rsidRDefault="00B75CAA">
      <w:pPr>
        <w:pStyle w:val="ConsPlusCell"/>
        <w:jc w:val="both"/>
      </w:pPr>
      <w:r>
        <w:t>│28.29.13.300 │Фильтры для топлива и масла для двигателей внутреннего     │</w:t>
      </w:r>
    </w:p>
    <w:p w:rsidR="00B75CAA" w:rsidRDefault="00B75CAA">
      <w:pPr>
        <w:pStyle w:val="ConsPlusCell"/>
        <w:jc w:val="both"/>
      </w:pPr>
      <w:r>
        <w:t>│             │сгорания                                                   │</w:t>
      </w:r>
    </w:p>
    <w:p w:rsidR="00B75CAA" w:rsidRDefault="00B75CAA">
      <w:pPr>
        <w:pStyle w:val="ConsPlusCell"/>
        <w:jc w:val="both"/>
      </w:pPr>
      <w:r>
        <w:t>│             │                                                           │</w:t>
      </w:r>
    </w:p>
    <w:p w:rsidR="00B75CAA" w:rsidRDefault="00B75CAA">
      <w:pPr>
        <w:pStyle w:val="ConsPlusCell"/>
        <w:jc w:val="both"/>
      </w:pPr>
      <w:r>
        <w:t>│28.29.13.500 │Фильтры воздушные всасывающие для двигателей внутреннего   │</w:t>
      </w:r>
    </w:p>
    <w:p w:rsidR="00B75CAA" w:rsidRDefault="00B75CAA">
      <w:pPr>
        <w:pStyle w:val="ConsPlusCell"/>
        <w:jc w:val="both"/>
      </w:pPr>
      <w:r>
        <w:t>│             │сгорания                                                   │</w:t>
      </w:r>
    </w:p>
    <w:p w:rsidR="00B75CAA" w:rsidRDefault="00B75CAA">
      <w:pPr>
        <w:pStyle w:val="ConsPlusCell"/>
        <w:jc w:val="both"/>
      </w:pPr>
      <w:r>
        <w:t>│             │                                                           │</w:t>
      </w:r>
    </w:p>
    <w:p w:rsidR="00B75CAA" w:rsidRDefault="00B75CAA">
      <w:pPr>
        <w:pStyle w:val="ConsPlusCell"/>
        <w:jc w:val="both"/>
      </w:pPr>
      <w:r>
        <w:t>│28.29.2      │Оборудование для мойки, заполнения, упаковывания или       │</w:t>
      </w:r>
    </w:p>
    <w:p w:rsidR="00B75CAA" w:rsidRDefault="00B75CAA">
      <w:pPr>
        <w:pStyle w:val="ConsPlusCell"/>
        <w:jc w:val="both"/>
      </w:pPr>
      <w:r>
        <w:t>│             │обертывания бутылок или прочих емкостей; огнетушители,     │</w:t>
      </w:r>
    </w:p>
    <w:p w:rsidR="00B75CAA" w:rsidRDefault="00B75CAA">
      <w:pPr>
        <w:pStyle w:val="ConsPlusCell"/>
        <w:jc w:val="both"/>
      </w:pPr>
      <w:r>
        <w:t>│             │распылительные устройства, пароструйные или пескоструйные  │</w:t>
      </w:r>
    </w:p>
    <w:p w:rsidR="00B75CAA" w:rsidRDefault="00B75CAA">
      <w:pPr>
        <w:pStyle w:val="ConsPlusCell"/>
        <w:jc w:val="both"/>
      </w:pPr>
      <w:r>
        <w:t>│             │машины; прокладки из листового металла                     │</w:t>
      </w:r>
    </w:p>
    <w:p w:rsidR="00B75CAA" w:rsidRDefault="00B75CAA">
      <w:pPr>
        <w:pStyle w:val="ConsPlusCell"/>
        <w:jc w:val="both"/>
      </w:pPr>
      <w:r>
        <w:t>│             │                                                           │</w:t>
      </w:r>
    </w:p>
    <w:p w:rsidR="00B75CAA" w:rsidRDefault="00B75CAA">
      <w:pPr>
        <w:pStyle w:val="ConsPlusCell"/>
        <w:jc w:val="both"/>
      </w:pPr>
      <w:r>
        <w:t>│28.29.21     │Оборудование для мойки, заполнения, упаковывания или       │</w:t>
      </w:r>
    </w:p>
    <w:p w:rsidR="00B75CAA" w:rsidRDefault="00B75CAA">
      <w:pPr>
        <w:pStyle w:val="ConsPlusCell"/>
        <w:jc w:val="both"/>
      </w:pPr>
      <w:r>
        <w:t>│             │обертывания бутылок или прочих емкостей                    │</w:t>
      </w:r>
    </w:p>
    <w:p w:rsidR="00B75CAA" w:rsidRDefault="00B75CAA">
      <w:pPr>
        <w:pStyle w:val="ConsPlusCell"/>
        <w:jc w:val="both"/>
      </w:pPr>
      <w:r>
        <w:t>│             │                                                           │</w:t>
      </w:r>
    </w:p>
    <w:p w:rsidR="00B75CAA" w:rsidRDefault="00B75CAA">
      <w:pPr>
        <w:pStyle w:val="ConsPlusCell"/>
        <w:jc w:val="both"/>
      </w:pPr>
      <w:r>
        <w:t>│28.29.21.200 │Оборудование для мойки или сушки бутылок или прочих        │</w:t>
      </w:r>
    </w:p>
    <w:p w:rsidR="00B75CAA" w:rsidRDefault="00B75CAA">
      <w:pPr>
        <w:pStyle w:val="ConsPlusCell"/>
        <w:jc w:val="both"/>
      </w:pPr>
      <w:r>
        <w:t>│             │емкостей                                                   │</w:t>
      </w:r>
    </w:p>
    <w:p w:rsidR="00B75CAA" w:rsidRDefault="00B75CAA">
      <w:pPr>
        <w:pStyle w:val="ConsPlusCell"/>
        <w:jc w:val="both"/>
      </w:pPr>
      <w:r>
        <w:t>│             │                                                           │</w:t>
      </w:r>
    </w:p>
    <w:p w:rsidR="00B75CAA" w:rsidRDefault="00B75CAA">
      <w:pPr>
        <w:pStyle w:val="ConsPlusCell"/>
        <w:jc w:val="both"/>
      </w:pPr>
      <w:r>
        <w:t>│28.29.21.500 │Оборудование для заполнения, закрывания, укупорки,         │</w:t>
      </w:r>
    </w:p>
    <w:p w:rsidR="00B75CAA" w:rsidRDefault="00B75CAA">
      <w:pPr>
        <w:pStyle w:val="ConsPlusCell"/>
        <w:jc w:val="both"/>
      </w:pPr>
      <w:r>
        <w:t>│             │опечатывания или этикетирования бутылок, банок, ящиков,    │</w:t>
      </w:r>
    </w:p>
    <w:p w:rsidR="00B75CAA" w:rsidRDefault="00B75CAA">
      <w:pPr>
        <w:pStyle w:val="ConsPlusCell"/>
        <w:jc w:val="both"/>
      </w:pPr>
      <w:r>
        <w:t>│             │мешков или прочих емкостей; оборудование для газирования   │</w:t>
      </w:r>
    </w:p>
    <w:p w:rsidR="00B75CAA" w:rsidRDefault="00B75CAA">
      <w:pPr>
        <w:pStyle w:val="ConsPlusCell"/>
        <w:jc w:val="both"/>
      </w:pPr>
      <w:r>
        <w:t>│             │напитков                                                   │</w:t>
      </w:r>
    </w:p>
    <w:p w:rsidR="00B75CAA" w:rsidRDefault="00B75CAA">
      <w:pPr>
        <w:pStyle w:val="ConsPlusCell"/>
        <w:jc w:val="both"/>
      </w:pPr>
      <w:r>
        <w:t>│             │                                                           │</w:t>
      </w:r>
    </w:p>
    <w:p w:rsidR="00B75CAA" w:rsidRDefault="00B75CAA">
      <w:pPr>
        <w:pStyle w:val="ConsPlusCell"/>
        <w:jc w:val="both"/>
      </w:pPr>
      <w:r>
        <w:t>│28.29.21.800 │Оборудование для упаковывания или обертывания бутылок,     │</w:t>
      </w:r>
    </w:p>
    <w:p w:rsidR="00B75CAA" w:rsidRDefault="00B75CAA">
      <w:pPr>
        <w:pStyle w:val="ConsPlusCell"/>
        <w:jc w:val="both"/>
      </w:pPr>
      <w:r>
        <w:t>│             │банок, ящиков, мешков или прочих емкостей                  │</w:t>
      </w:r>
    </w:p>
    <w:p w:rsidR="00B75CAA" w:rsidRDefault="00B75CAA">
      <w:pPr>
        <w:pStyle w:val="ConsPlusCell"/>
        <w:jc w:val="both"/>
      </w:pPr>
      <w:r>
        <w:t>│             │                                                           │</w:t>
      </w:r>
    </w:p>
    <w:p w:rsidR="00B75CAA" w:rsidRDefault="00B75CAA">
      <w:pPr>
        <w:pStyle w:val="ConsPlusCell"/>
        <w:jc w:val="both"/>
      </w:pPr>
      <w:r>
        <w:t>│28.29.22     │Огнетушители, распылительные устройства, пароструйные или  │</w:t>
      </w:r>
    </w:p>
    <w:p w:rsidR="00B75CAA" w:rsidRDefault="00B75CAA">
      <w:pPr>
        <w:pStyle w:val="ConsPlusCell"/>
        <w:jc w:val="both"/>
      </w:pPr>
      <w:r>
        <w:t>│             │пескоструйные машины и аналогичные механические устройства │</w:t>
      </w:r>
    </w:p>
    <w:p w:rsidR="00B75CAA" w:rsidRDefault="00B75CAA">
      <w:pPr>
        <w:pStyle w:val="ConsPlusCell"/>
        <w:jc w:val="both"/>
      </w:pPr>
      <w:r>
        <w:t>│             │(кроме устройств, используемых в сельском хозяйстве)       │</w:t>
      </w:r>
    </w:p>
    <w:p w:rsidR="00B75CAA" w:rsidRDefault="00B75CAA">
      <w:pPr>
        <w:pStyle w:val="ConsPlusCell"/>
        <w:jc w:val="both"/>
      </w:pPr>
      <w:r>
        <w:t>│             │                                                           │</w:t>
      </w:r>
    </w:p>
    <w:p w:rsidR="00B75CAA" w:rsidRDefault="00B75CAA">
      <w:pPr>
        <w:pStyle w:val="ConsPlusCell"/>
        <w:jc w:val="both"/>
      </w:pPr>
      <w:r>
        <w:t>│28.29.22.100 │Огнетушители                                               │</w:t>
      </w:r>
    </w:p>
    <w:p w:rsidR="00B75CAA" w:rsidRDefault="00B75CAA">
      <w:pPr>
        <w:pStyle w:val="ConsPlusCell"/>
        <w:jc w:val="both"/>
      </w:pPr>
      <w:r>
        <w:t>│             │                                                           │</w:t>
      </w:r>
    </w:p>
    <w:p w:rsidR="00B75CAA" w:rsidRDefault="00B75CAA">
      <w:pPr>
        <w:pStyle w:val="ConsPlusCell"/>
        <w:jc w:val="both"/>
      </w:pPr>
      <w:r>
        <w:t>│28.29.22.110 │Огнетушители переносные                                    │</w:t>
      </w:r>
    </w:p>
    <w:p w:rsidR="00B75CAA" w:rsidRDefault="00B75CAA">
      <w:pPr>
        <w:pStyle w:val="ConsPlusCell"/>
        <w:jc w:val="both"/>
      </w:pPr>
      <w:r>
        <w:t>│             │                                                           │</w:t>
      </w:r>
    </w:p>
    <w:p w:rsidR="00B75CAA" w:rsidRDefault="00B75CAA">
      <w:pPr>
        <w:pStyle w:val="ConsPlusCell"/>
        <w:jc w:val="both"/>
      </w:pPr>
      <w:r>
        <w:t>│28.29.22.120 │Огнетушители передвижные                                   │</w:t>
      </w:r>
    </w:p>
    <w:p w:rsidR="00B75CAA" w:rsidRDefault="00B75CAA">
      <w:pPr>
        <w:pStyle w:val="ConsPlusCell"/>
        <w:jc w:val="both"/>
      </w:pPr>
      <w:r>
        <w:t>│             │                                                           │</w:t>
      </w:r>
    </w:p>
    <w:p w:rsidR="00B75CAA" w:rsidRDefault="00B75CAA">
      <w:pPr>
        <w:pStyle w:val="ConsPlusCell"/>
        <w:jc w:val="both"/>
      </w:pPr>
      <w:r>
        <w:t>│28.29.22.130 │Огнетушители стационарные                                  │</w:t>
      </w:r>
    </w:p>
    <w:p w:rsidR="00B75CAA" w:rsidRDefault="00B75CAA">
      <w:pPr>
        <w:pStyle w:val="ConsPlusCell"/>
        <w:jc w:val="both"/>
      </w:pPr>
      <w:r>
        <w:t>│             │                                                           │</w:t>
      </w:r>
    </w:p>
    <w:p w:rsidR="00B75CAA" w:rsidRDefault="00B75CAA">
      <w:pPr>
        <w:pStyle w:val="ConsPlusCell"/>
        <w:jc w:val="both"/>
      </w:pPr>
      <w:r>
        <w:t>│28.29.22.200 │Пульверизаторы и аналогичные устройства                    │</w:t>
      </w:r>
    </w:p>
    <w:p w:rsidR="00B75CAA" w:rsidRDefault="00B75CAA">
      <w:pPr>
        <w:pStyle w:val="ConsPlusCell"/>
        <w:jc w:val="both"/>
      </w:pPr>
      <w:r>
        <w:t>│             │                                                           │</w:t>
      </w:r>
    </w:p>
    <w:p w:rsidR="00B75CAA" w:rsidRDefault="00B75CAA">
      <w:pPr>
        <w:pStyle w:val="ConsPlusCell"/>
        <w:jc w:val="both"/>
      </w:pPr>
      <w:r>
        <w:t>│28.29.22.230 │Устройства для распыления эмалей, красок, извести          │</w:t>
      </w:r>
    </w:p>
    <w:p w:rsidR="00B75CAA" w:rsidRDefault="00B75CAA">
      <w:pPr>
        <w:pStyle w:val="ConsPlusCell"/>
        <w:jc w:val="both"/>
      </w:pPr>
      <w:r>
        <w:t>│             │                                                           │</w:t>
      </w:r>
    </w:p>
    <w:p w:rsidR="00B75CAA" w:rsidRDefault="00B75CAA">
      <w:pPr>
        <w:pStyle w:val="ConsPlusCell"/>
        <w:jc w:val="both"/>
      </w:pPr>
      <w:r>
        <w:t>│28.29.22.250 │Устройства распылительные и аналогичные прочие             │</w:t>
      </w:r>
    </w:p>
    <w:p w:rsidR="00B75CAA" w:rsidRDefault="00B75CAA">
      <w:pPr>
        <w:pStyle w:val="ConsPlusCell"/>
        <w:jc w:val="both"/>
      </w:pPr>
      <w:r>
        <w:t>│             │                                                           │</w:t>
      </w:r>
    </w:p>
    <w:p w:rsidR="00B75CAA" w:rsidRDefault="00B75CAA">
      <w:pPr>
        <w:pStyle w:val="ConsPlusCell"/>
        <w:jc w:val="both"/>
      </w:pPr>
      <w:r>
        <w:t>│28.29.22.300 │Машины пароструйные или пескоструйные и аналогичные        │</w:t>
      </w:r>
    </w:p>
    <w:p w:rsidR="00B75CAA" w:rsidRDefault="00B75CAA">
      <w:pPr>
        <w:pStyle w:val="ConsPlusCell"/>
        <w:jc w:val="both"/>
      </w:pPr>
      <w:r>
        <w:t>│             │разбрызгивающие устройства                                 │</w:t>
      </w:r>
    </w:p>
    <w:p w:rsidR="00B75CAA" w:rsidRDefault="00B75CAA">
      <w:pPr>
        <w:pStyle w:val="ConsPlusCell"/>
        <w:jc w:val="both"/>
      </w:pPr>
      <w:r>
        <w:t>│             │                                                           │</w:t>
      </w:r>
    </w:p>
    <w:p w:rsidR="00B75CAA" w:rsidRDefault="00B75CAA">
      <w:pPr>
        <w:pStyle w:val="ConsPlusCell"/>
        <w:jc w:val="both"/>
      </w:pPr>
      <w:r>
        <w:t>│28.29.22.400 │Устройства механические для разбрызгивания или распыления  │</w:t>
      </w:r>
    </w:p>
    <w:p w:rsidR="00B75CAA" w:rsidRDefault="00B75CAA">
      <w:pPr>
        <w:pStyle w:val="ConsPlusCell"/>
        <w:jc w:val="both"/>
      </w:pPr>
      <w:r>
        <w:t>│             │жидкостей или порошков прочие, включая приспособления для  │</w:t>
      </w:r>
    </w:p>
    <w:p w:rsidR="00B75CAA" w:rsidRDefault="00B75CAA">
      <w:pPr>
        <w:pStyle w:val="ConsPlusCell"/>
        <w:jc w:val="both"/>
      </w:pPr>
      <w:r>
        <w:t>│             │распыления при травлении или очистке полупроводниковых     │</w:t>
      </w:r>
    </w:p>
    <w:p w:rsidR="00B75CAA" w:rsidRDefault="00B75CAA">
      <w:pPr>
        <w:pStyle w:val="ConsPlusCell"/>
        <w:jc w:val="both"/>
      </w:pPr>
      <w:r>
        <w:t>│             │пластин (кроме устройств, используемых в сельском          │</w:t>
      </w:r>
    </w:p>
    <w:p w:rsidR="00B75CAA" w:rsidRDefault="00B75CAA">
      <w:pPr>
        <w:pStyle w:val="ConsPlusCell"/>
        <w:jc w:val="both"/>
      </w:pPr>
      <w:r>
        <w:t>│             │хозяйстве)                                                 │</w:t>
      </w:r>
    </w:p>
    <w:p w:rsidR="00B75CAA" w:rsidRDefault="00B75CAA">
      <w:pPr>
        <w:pStyle w:val="ConsPlusCell"/>
        <w:jc w:val="both"/>
      </w:pPr>
      <w:r>
        <w:t>│             │                                                           │</w:t>
      </w:r>
    </w:p>
    <w:p w:rsidR="00B75CAA" w:rsidRDefault="00B75CAA">
      <w:pPr>
        <w:pStyle w:val="ConsPlusCell"/>
        <w:jc w:val="both"/>
      </w:pPr>
      <w:r>
        <w:t>│28.29.23     │Прокладки и аналогичные уплотнения из листового металла в  │</w:t>
      </w:r>
    </w:p>
    <w:p w:rsidR="00B75CAA" w:rsidRDefault="00B75CAA">
      <w:pPr>
        <w:pStyle w:val="ConsPlusCell"/>
        <w:jc w:val="both"/>
      </w:pPr>
      <w:r>
        <w:t>│             │сочетании с другим материалом или состоящие из двух и      │</w:t>
      </w:r>
    </w:p>
    <w:p w:rsidR="00B75CAA" w:rsidRDefault="00B75CAA">
      <w:pPr>
        <w:pStyle w:val="ConsPlusCell"/>
        <w:jc w:val="both"/>
      </w:pPr>
      <w:r>
        <w:t>│             │более слоев металла; механические уплотнения               │</w:t>
      </w:r>
    </w:p>
    <w:p w:rsidR="00B75CAA" w:rsidRDefault="00B75CAA">
      <w:pPr>
        <w:pStyle w:val="ConsPlusCell"/>
        <w:jc w:val="both"/>
      </w:pPr>
      <w:r>
        <w:t>│             │                                                           │</w:t>
      </w:r>
    </w:p>
    <w:p w:rsidR="00B75CAA" w:rsidRDefault="00B75CAA">
      <w:pPr>
        <w:pStyle w:val="ConsPlusCell"/>
        <w:jc w:val="both"/>
      </w:pPr>
      <w:r>
        <w:t>│28.29.23.300 │Прокладки и аналогичные уплотнения из листового металла в  │</w:t>
      </w:r>
    </w:p>
    <w:p w:rsidR="00B75CAA" w:rsidRDefault="00B75CAA">
      <w:pPr>
        <w:pStyle w:val="ConsPlusCell"/>
        <w:jc w:val="both"/>
      </w:pPr>
      <w:r>
        <w:t>│             │сочетании с другим материалом или состоящие из двух и      │</w:t>
      </w:r>
    </w:p>
    <w:p w:rsidR="00B75CAA" w:rsidRDefault="00B75CAA">
      <w:pPr>
        <w:pStyle w:val="ConsPlusCell"/>
        <w:jc w:val="both"/>
      </w:pPr>
      <w:r>
        <w:t>│             │более слоев металла; механические уплотнения для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│28.29.23.500 │Прокладки и аналогичные уплотнения из листового металла в  │</w:t>
      </w:r>
    </w:p>
    <w:p w:rsidR="00B75CAA" w:rsidRDefault="00B75CAA">
      <w:pPr>
        <w:pStyle w:val="ConsPlusCell"/>
        <w:jc w:val="both"/>
      </w:pPr>
      <w:r>
        <w:t>│             │сочетании с другим материалом или состоящие из двух и      │</w:t>
      </w:r>
    </w:p>
    <w:p w:rsidR="00B75CAA" w:rsidRDefault="00B75CAA">
      <w:pPr>
        <w:pStyle w:val="ConsPlusCell"/>
        <w:jc w:val="both"/>
      </w:pPr>
      <w:r>
        <w:t>│             │более слоев металла; механические уплотнения прочие        │</w:t>
      </w:r>
    </w:p>
    <w:p w:rsidR="00B75CAA" w:rsidRDefault="00B75CAA">
      <w:pPr>
        <w:pStyle w:val="ConsPlusCell"/>
        <w:jc w:val="both"/>
      </w:pPr>
      <w:r>
        <w:t>│             │                                                           │</w:t>
      </w:r>
    </w:p>
    <w:p w:rsidR="00B75CAA" w:rsidRDefault="00B75CAA">
      <w:pPr>
        <w:pStyle w:val="ConsPlusCell"/>
        <w:jc w:val="both"/>
      </w:pPr>
      <w:r>
        <w:t>│28.29.3      │Весы и прочее оборудование для взвешивания промышленные,   │</w:t>
      </w:r>
    </w:p>
    <w:p w:rsidR="00B75CAA" w:rsidRDefault="00B75CAA">
      <w:pPr>
        <w:pStyle w:val="ConsPlusCell"/>
        <w:jc w:val="both"/>
      </w:pPr>
      <w:r>
        <w:t>│             │бытовые и прочие (кроме точных лабораторных весов с        │</w:t>
      </w:r>
    </w:p>
    <w:p w:rsidR="00B75CAA" w:rsidRDefault="00B75CAA">
      <w:pPr>
        <w:pStyle w:val="ConsPlusCell"/>
        <w:jc w:val="both"/>
      </w:pPr>
      <w:r>
        <w:t xml:space="preserve">│             │чувствительностью 0,05 г и выше подкатегории </w:t>
      </w:r>
      <w:hyperlink w:anchor="P25986" w:history="1">
        <w:r>
          <w:rPr>
            <w:color w:val="0000FF"/>
          </w:rPr>
          <w:t>26.51.31</w:t>
        </w:r>
      </w:hyperlink>
      <w:r>
        <w:t>)     │</w:t>
      </w:r>
    </w:p>
    <w:p w:rsidR="00B75CAA" w:rsidRDefault="00B75CAA">
      <w:pPr>
        <w:pStyle w:val="ConsPlusCell"/>
        <w:jc w:val="both"/>
      </w:pPr>
      <w:r>
        <w:t xml:space="preserve">│(позиция в ред. </w:t>
      </w:r>
      <w:hyperlink r:id="rId7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45" w:name="P30503"/>
      <w:bookmarkEnd w:id="145"/>
      <w:r>
        <w:t>│28.29.31     │Весы промышленные, весы для непрерывного взвешивания       │</w:t>
      </w:r>
    </w:p>
    <w:p w:rsidR="00B75CAA" w:rsidRDefault="00B75CAA">
      <w:pPr>
        <w:pStyle w:val="ConsPlusCell"/>
        <w:jc w:val="both"/>
      </w:pPr>
      <w:r>
        <w:t>│             │товаров на конвейерах; весы, отрегулированные на           │</w:t>
      </w:r>
    </w:p>
    <w:p w:rsidR="00B75CAA" w:rsidRDefault="00B75CAA">
      <w:pPr>
        <w:pStyle w:val="ConsPlusCell"/>
        <w:jc w:val="both"/>
      </w:pPr>
      <w:r>
        <w:t>│             │постоянную массу, и весы, сбрасывающие груз определенной   │</w:t>
      </w:r>
    </w:p>
    <w:p w:rsidR="00B75CAA" w:rsidRDefault="00B75CAA">
      <w:pPr>
        <w:pStyle w:val="ConsPlusCell"/>
        <w:jc w:val="both"/>
      </w:pPr>
      <w:r>
        <w:t>│             │массы                                                      │</w:t>
      </w:r>
    </w:p>
    <w:p w:rsidR="00B75CAA" w:rsidRDefault="00B75CAA">
      <w:pPr>
        <w:pStyle w:val="ConsPlusCell"/>
        <w:jc w:val="both"/>
      </w:pPr>
      <w:r>
        <w:t>│             │                                                           │</w:t>
      </w:r>
    </w:p>
    <w:p w:rsidR="00B75CAA" w:rsidRDefault="00B75CAA">
      <w:pPr>
        <w:pStyle w:val="ConsPlusCell"/>
        <w:jc w:val="both"/>
      </w:pPr>
      <w:r>
        <w:t>│28.29.31.300 │Весы для непрерывного взвешивания товаров на конвейерах    │</w:t>
      </w:r>
    </w:p>
    <w:p w:rsidR="00B75CAA" w:rsidRDefault="00B75CAA">
      <w:pPr>
        <w:pStyle w:val="ConsPlusCell"/>
        <w:jc w:val="both"/>
      </w:pPr>
      <w:r>
        <w:t>│             │                                                           │</w:t>
      </w:r>
    </w:p>
    <w:p w:rsidR="00B75CAA" w:rsidRDefault="00B75CAA">
      <w:pPr>
        <w:pStyle w:val="ConsPlusCell"/>
        <w:jc w:val="both"/>
      </w:pPr>
      <w:r>
        <w:t>│28.29.31.800 │Весы, отрегулированные на постоянную массу, и весы,        │</w:t>
      </w:r>
    </w:p>
    <w:p w:rsidR="00B75CAA" w:rsidRDefault="00B75CAA">
      <w:pPr>
        <w:pStyle w:val="ConsPlusCell"/>
        <w:jc w:val="both"/>
      </w:pPr>
      <w:r>
        <w:t>│             │автоматически сбрасывающие груз определенной массы в       │</w:t>
      </w:r>
    </w:p>
    <w:p w:rsidR="00B75CAA" w:rsidRDefault="00B75CAA">
      <w:pPr>
        <w:pStyle w:val="ConsPlusCell"/>
        <w:jc w:val="both"/>
      </w:pPr>
      <w:r>
        <w:t>│             │емкости и контейнеры, включая бункерные весы               │</w:t>
      </w:r>
    </w:p>
    <w:p w:rsidR="00B75CAA" w:rsidRDefault="00B75CAA">
      <w:pPr>
        <w:pStyle w:val="ConsPlusCell"/>
        <w:jc w:val="both"/>
      </w:pPr>
      <w:r>
        <w:t>│             │                                                           │</w:t>
      </w:r>
    </w:p>
    <w:p w:rsidR="00B75CAA" w:rsidRDefault="00B75CAA">
      <w:pPr>
        <w:pStyle w:val="ConsPlusCell"/>
        <w:jc w:val="both"/>
      </w:pPr>
      <w:bookmarkStart w:id="146" w:name="P30514"/>
      <w:bookmarkEnd w:id="146"/>
      <w:r>
        <w:t>│28.29.32     │Весы бытовые и весы для взвешивания людей, включая грудных │</w:t>
      </w:r>
    </w:p>
    <w:p w:rsidR="00B75CAA" w:rsidRDefault="00B75CAA">
      <w:pPr>
        <w:pStyle w:val="ConsPlusCell"/>
        <w:jc w:val="both"/>
      </w:pPr>
      <w:r>
        <w:t>│             │детей (в том числе действующие при опускании монеты)       │</w:t>
      </w:r>
    </w:p>
    <w:p w:rsidR="00B75CAA" w:rsidRDefault="00B75CAA">
      <w:pPr>
        <w:pStyle w:val="ConsPlusCell"/>
        <w:jc w:val="both"/>
      </w:pPr>
      <w:r>
        <w:t>│             │                                                           │</w:t>
      </w:r>
    </w:p>
    <w:p w:rsidR="00B75CAA" w:rsidRDefault="00B75CAA">
      <w:pPr>
        <w:pStyle w:val="ConsPlusCell"/>
        <w:jc w:val="both"/>
      </w:pPr>
      <w:r>
        <w:t>│28.29.32.300 │Весы бытовые                                               │</w:t>
      </w:r>
    </w:p>
    <w:p w:rsidR="00B75CAA" w:rsidRDefault="00B75CAA">
      <w:pPr>
        <w:pStyle w:val="ConsPlusCell"/>
        <w:jc w:val="both"/>
      </w:pPr>
      <w:r>
        <w:t>│             │                                                           │</w:t>
      </w:r>
    </w:p>
    <w:p w:rsidR="00B75CAA" w:rsidRDefault="00B75CAA">
      <w:pPr>
        <w:pStyle w:val="ConsPlusCell"/>
        <w:jc w:val="both"/>
      </w:pPr>
      <w:r>
        <w:t>│28.29.32.500 │Весы для взвешивания людей, включая весы для взвешивания   │</w:t>
      </w:r>
    </w:p>
    <w:p w:rsidR="00B75CAA" w:rsidRDefault="00B75CAA">
      <w:pPr>
        <w:pStyle w:val="ConsPlusCell"/>
        <w:jc w:val="both"/>
      </w:pPr>
      <w:r>
        <w:t>│             │грудных детей                                              │</w:t>
      </w:r>
    </w:p>
    <w:p w:rsidR="00B75CAA" w:rsidRDefault="00B75CAA">
      <w:pPr>
        <w:pStyle w:val="ConsPlusCell"/>
        <w:jc w:val="both"/>
      </w:pPr>
      <w:r>
        <w:t>│             │                                                           │</w:t>
      </w:r>
    </w:p>
    <w:p w:rsidR="00B75CAA" w:rsidRDefault="00B75CAA">
      <w:pPr>
        <w:pStyle w:val="ConsPlusCell"/>
        <w:jc w:val="both"/>
      </w:pPr>
      <w:r>
        <w:t>│28.29.39     │Оборудование для взвешивания прочее и прочие измерительные │</w:t>
      </w:r>
    </w:p>
    <w:p w:rsidR="00B75CAA" w:rsidRDefault="00B75CAA">
      <w:pPr>
        <w:pStyle w:val="ConsPlusCell"/>
        <w:jc w:val="both"/>
      </w:pPr>
      <w:r>
        <w:t>│             │приборы и устройства                                       │</w:t>
      </w:r>
    </w:p>
    <w:p w:rsidR="00B75CAA" w:rsidRDefault="00B75CAA">
      <w:pPr>
        <w:pStyle w:val="ConsPlusCell"/>
        <w:jc w:val="both"/>
      </w:pPr>
      <w:r>
        <w:t>│             │                                                           │</w:t>
      </w:r>
    </w:p>
    <w:p w:rsidR="00B75CAA" w:rsidRDefault="00B75CAA">
      <w:pPr>
        <w:pStyle w:val="ConsPlusCell"/>
        <w:jc w:val="both"/>
      </w:pPr>
      <w:r>
        <w:t>│28.29.39.100 │Оборудование с максимальной массой взвешивания не более    │</w:t>
      </w:r>
    </w:p>
    <w:p w:rsidR="00B75CAA" w:rsidRDefault="00B75CAA">
      <w:pPr>
        <w:pStyle w:val="ConsPlusCell"/>
        <w:jc w:val="both"/>
      </w:pPr>
      <w:r>
        <w:t>│             │5000 кг с устройствами автоматического контроля массы и    │</w:t>
      </w:r>
    </w:p>
    <w:p w:rsidR="00B75CAA" w:rsidRDefault="00B75CAA">
      <w:pPr>
        <w:pStyle w:val="ConsPlusCell"/>
        <w:jc w:val="both"/>
      </w:pPr>
      <w:r>
        <w:t>│             │автоматически срабатывающими при достижении предварительно │</w:t>
      </w:r>
    </w:p>
    <w:p w:rsidR="00B75CAA" w:rsidRDefault="00B75CAA">
      <w:pPr>
        <w:pStyle w:val="ConsPlusCell"/>
        <w:jc w:val="both"/>
      </w:pPr>
      <w:r>
        <w:t>│             │заданной массы                                             │</w:t>
      </w:r>
    </w:p>
    <w:p w:rsidR="00B75CAA" w:rsidRDefault="00B75CAA">
      <w:pPr>
        <w:pStyle w:val="ConsPlusCell"/>
        <w:jc w:val="both"/>
      </w:pPr>
      <w:r>
        <w:t>│             │                                                           │</w:t>
      </w:r>
    </w:p>
    <w:p w:rsidR="00B75CAA" w:rsidRDefault="00B75CAA">
      <w:pPr>
        <w:pStyle w:val="ConsPlusCell"/>
        <w:jc w:val="both"/>
      </w:pPr>
      <w:r>
        <w:t>│28.29.39.300 │Оборудование для взвешивания и маркировки (с указанием     │</w:t>
      </w:r>
    </w:p>
    <w:p w:rsidR="00B75CAA" w:rsidRDefault="00B75CAA">
      <w:pPr>
        <w:pStyle w:val="ConsPlusCell"/>
        <w:jc w:val="both"/>
      </w:pPr>
      <w:r>
        <w:t>│             │веса или цены) предварительно упакованных товаров;         │</w:t>
      </w:r>
    </w:p>
    <w:p w:rsidR="00B75CAA" w:rsidRDefault="00B75CAA">
      <w:pPr>
        <w:pStyle w:val="ConsPlusCell"/>
        <w:jc w:val="both"/>
      </w:pPr>
      <w:r>
        <w:t>│             │мостовые весы и прочие устройства для взвешивания (кроме   │</w:t>
      </w:r>
    </w:p>
    <w:p w:rsidR="00B75CAA" w:rsidRDefault="00B75CAA">
      <w:pPr>
        <w:pStyle w:val="ConsPlusCell"/>
        <w:jc w:val="both"/>
      </w:pPr>
      <w:r>
        <w:t xml:space="preserve">│             │магазинных весов, весов </w:t>
      </w:r>
      <w:hyperlink w:anchor="P30503" w:history="1">
        <w:r>
          <w:rPr>
            <w:color w:val="0000FF"/>
          </w:rPr>
          <w:t>подкатегорий 28.29.31</w:t>
        </w:r>
      </w:hyperlink>
      <w:r>
        <w:t xml:space="preserve"> и </w:t>
      </w:r>
      <w:hyperlink w:anchor="P30514" w:history="1">
        <w:r>
          <w:rPr>
            <w:color w:val="0000FF"/>
          </w:rPr>
          <w:t>28.29.32</w:t>
        </w:r>
      </w:hyperlink>
      <w:r>
        <w:t>,  │</w:t>
      </w:r>
    </w:p>
    <w:p w:rsidR="00B75CAA" w:rsidRDefault="00B75CAA">
      <w:pPr>
        <w:pStyle w:val="ConsPlusCell"/>
        <w:jc w:val="both"/>
      </w:pPr>
      <w:r>
        <w:t>│             │точных лабораторных весов с чувствительностью 5 г и выше)  │</w:t>
      </w:r>
    </w:p>
    <w:p w:rsidR="00B75CAA" w:rsidRDefault="00B75CAA">
      <w:pPr>
        <w:pStyle w:val="ConsPlusCell"/>
        <w:jc w:val="both"/>
      </w:pPr>
      <w:r>
        <w:t>│             │                                                           │</w:t>
      </w:r>
    </w:p>
    <w:p w:rsidR="00B75CAA" w:rsidRDefault="00B75CAA">
      <w:pPr>
        <w:pStyle w:val="ConsPlusCell"/>
        <w:jc w:val="both"/>
      </w:pPr>
      <w:r>
        <w:t>│28.29.39.310 │Весы контрольные и сортировочные                           │</w:t>
      </w:r>
    </w:p>
    <w:p w:rsidR="00B75CAA" w:rsidRDefault="00B75CAA">
      <w:pPr>
        <w:pStyle w:val="ConsPlusCell"/>
        <w:jc w:val="both"/>
      </w:pPr>
      <w:r>
        <w:t>│             │                                                           │</w:t>
      </w:r>
    </w:p>
    <w:p w:rsidR="00B75CAA" w:rsidRDefault="00B75CAA">
      <w:pPr>
        <w:pStyle w:val="ConsPlusCell"/>
        <w:jc w:val="both"/>
      </w:pPr>
      <w:r>
        <w:t>│28.29.39.330 │Весы платформенные                                         │</w:t>
      </w:r>
    </w:p>
    <w:p w:rsidR="00B75CAA" w:rsidRDefault="00B75CAA">
      <w:pPr>
        <w:pStyle w:val="ConsPlusCell"/>
        <w:jc w:val="both"/>
      </w:pPr>
      <w:r>
        <w:t>│             │                                                           │</w:t>
      </w:r>
    </w:p>
    <w:p w:rsidR="00B75CAA" w:rsidRDefault="00B75CAA">
      <w:pPr>
        <w:pStyle w:val="ConsPlusCell"/>
        <w:jc w:val="both"/>
      </w:pPr>
      <w:r>
        <w:t>│28.29.39.350 │Платформы для дозировки отдельных веществ или нескольких   │</w:t>
      </w:r>
    </w:p>
    <w:p w:rsidR="00B75CAA" w:rsidRDefault="00B75CAA">
      <w:pPr>
        <w:pStyle w:val="ConsPlusCell"/>
        <w:jc w:val="both"/>
      </w:pPr>
      <w:r>
        <w:t>│             │компонентов смесей                                         │</w:t>
      </w:r>
    </w:p>
    <w:p w:rsidR="00B75CAA" w:rsidRDefault="00B75CAA">
      <w:pPr>
        <w:pStyle w:val="ConsPlusCell"/>
        <w:jc w:val="both"/>
      </w:pPr>
      <w:r>
        <w:t>│             │                                                           │</w:t>
      </w:r>
    </w:p>
    <w:p w:rsidR="00B75CAA" w:rsidRDefault="00B75CAA">
      <w:pPr>
        <w:pStyle w:val="ConsPlusCell"/>
        <w:jc w:val="both"/>
      </w:pPr>
      <w:r>
        <w:t>│28.29.39.360 │Весы мостовые                                              │</w:t>
      </w:r>
    </w:p>
    <w:p w:rsidR="00B75CAA" w:rsidRDefault="00B75CAA">
      <w:pPr>
        <w:pStyle w:val="ConsPlusCell"/>
        <w:jc w:val="both"/>
      </w:pPr>
      <w:r>
        <w:t>│             │                                                           │</w:t>
      </w:r>
    </w:p>
    <w:p w:rsidR="00B75CAA" w:rsidRDefault="00B75CAA">
      <w:pPr>
        <w:pStyle w:val="ConsPlusCell"/>
        <w:jc w:val="both"/>
      </w:pPr>
      <w:r>
        <w:t>│28.29.39.370 │Оборудование для взвешивания, не включенное в другие       │</w:t>
      </w:r>
    </w:p>
    <w:p w:rsidR="00B75CAA" w:rsidRDefault="00B75CAA">
      <w:pPr>
        <w:pStyle w:val="ConsPlusCell"/>
        <w:jc w:val="both"/>
      </w:pPr>
      <w:r>
        <w:t>│             │группировки, с пределом взвешивания более 5000 кг          │</w:t>
      </w:r>
    </w:p>
    <w:p w:rsidR="00B75CAA" w:rsidRDefault="00B75CAA">
      <w:pPr>
        <w:pStyle w:val="ConsPlusCell"/>
        <w:jc w:val="both"/>
      </w:pPr>
      <w:r>
        <w:t>│             │                                                           │</w:t>
      </w:r>
    </w:p>
    <w:p w:rsidR="00B75CAA" w:rsidRDefault="00B75CAA">
      <w:pPr>
        <w:pStyle w:val="ConsPlusCell"/>
        <w:jc w:val="both"/>
      </w:pPr>
      <w:r>
        <w:t>│28.29.39.500 │Весы неавтоматические магазинные с пределом взвешивания не │</w:t>
      </w:r>
    </w:p>
    <w:p w:rsidR="00B75CAA" w:rsidRDefault="00B75CAA">
      <w:pPr>
        <w:pStyle w:val="ConsPlusCell"/>
        <w:jc w:val="both"/>
      </w:pPr>
      <w:r>
        <w:t>│             │более 30 кг                                                │</w:t>
      </w:r>
    </w:p>
    <w:p w:rsidR="00B75CAA" w:rsidRDefault="00B75CAA">
      <w:pPr>
        <w:pStyle w:val="ConsPlusCell"/>
        <w:jc w:val="both"/>
      </w:pPr>
      <w:r>
        <w:t>│             │                                                           │</w:t>
      </w:r>
    </w:p>
    <w:p w:rsidR="00B75CAA" w:rsidRDefault="00B75CAA">
      <w:pPr>
        <w:pStyle w:val="ConsPlusCell"/>
        <w:jc w:val="both"/>
      </w:pPr>
      <w:bookmarkStart w:id="147" w:name="P30551"/>
      <w:bookmarkEnd w:id="147"/>
      <w:r>
        <w:t>│28.29.39.600 │Нивелиры (уровни) (кроме электронных нивелиров)            │</w:t>
      </w:r>
    </w:p>
    <w:p w:rsidR="00B75CAA" w:rsidRDefault="00B75CAA">
      <w:pPr>
        <w:pStyle w:val="ConsPlusCell"/>
        <w:jc w:val="both"/>
      </w:pPr>
      <w:r>
        <w:t>│             │                                                           │</w:t>
      </w:r>
    </w:p>
    <w:p w:rsidR="00B75CAA" w:rsidRDefault="00B75CAA">
      <w:pPr>
        <w:pStyle w:val="ConsPlusCell"/>
        <w:jc w:val="both"/>
      </w:pPr>
      <w:bookmarkStart w:id="148" w:name="P30553"/>
      <w:bookmarkEnd w:id="148"/>
      <w:r>
        <w:t>│28.29.39.700 │Инструменты измерительные ручные,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│28.29.39.750 │Стержни измерительные и рулетки, линейки с делениями       │</w:t>
      </w:r>
    </w:p>
    <w:p w:rsidR="00B75CAA" w:rsidRDefault="00B75CAA">
      <w:pPr>
        <w:pStyle w:val="ConsPlusCell"/>
        <w:jc w:val="both"/>
      </w:pPr>
      <w:r>
        <w:t>│             │                                                           │</w:t>
      </w:r>
    </w:p>
    <w:p w:rsidR="00B75CAA" w:rsidRDefault="00B75CAA">
      <w:pPr>
        <w:pStyle w:val="ConsPlusCell"/>
        <w:jc w:val="both"/>
      </w:pPr>
      <w:r>
        <w:t>│28.29.39.790 │Инструменты для измерения линейных размеров ручные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│28.29.39.900 │Оборудование для взвешивания и измерения прочее,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│28.29.4      │Центрифуги, каландры и торговые автоматы                   │</w:t>
      </w:r>
    </w:p>
    <w:p w:rsidR="00B75CAA" w:rsidRDefault="00B75CAA">
      <w:pPr>
        <w:pStyle w:val="ConsPlusCell"/>
        <w:jc w:val="both"/>
      </w:pPr>
      <w:r>
        <w:t>│             │                                                           │</w:t>
      </w:r>
    </w:p>
    <w:p w:rsidR="00B75CAA" w:rsidRDefault="00B75CAA">
      <w:pPr>
        <w:pStyle w:val="ConsPlusCell"/>
        <w:jc w:val="both"/>
      </w:pPr>
      <w:r>
        <w:t>│28.29.41     │Центрифуги, не включенные в другие группировки (кроме      │</w:t>
      </w:r>
    </w:p>
    <w:p w:rsidR="00B75CAA" w:rsidRDefault="00B75CAA">
      <w:pPr>
        <w:pStyle w:val="ConsPlusCell"/>
        <w:jc w:val="both"/>
      </w:pPr>
      <w:r>
        <w:t>│             │молочных сепараторов, устройств для отжима и сушки белья,  │</w:t>
      </w:r>
    </w:p>
    <w:p w:rsidR="00B75CAA" w:rsidRDefault="00B75CAA">
      <w:pPr>
        <w:pStyle w:val="ConsPlusCell"/>
        <w:jc w:val="both"/>
      </w:pPr>
      <w:r>
        <w:t>│             │центрифуг лабораторного типа)                              │</w:t>
      </w:r>
    </w:p>
    <w:p w:rsidR="00B75CAA" w:rsidRDefault="00B75CAA">
      <w:pPr>
        <w:pStyle w:val="ConsPlusCell"/>
        <w:jc w:val="both"/>
      </w:pPr>
      <w:r>
        <w:t>│             │                                                           │</w:t>
      </w:r>
    </w:p>
    <w:p w:rsidR="00B75CAA" w:rsidRDefault="00B75CAA">
      <w:pPr>
        <w:pStyle w:val="ConsPlusCell"/>
        <w:jc w:val="both"/>
      </w:pPr>
      <w:r>
        <w:t>│28.29.41.300 │Центрифуги для химической и смежных отраслей               │</w:t>
      </w:r>
    </w:p>
    <w:p w:rsidR="00B75CAA" w:rsidRDefault="00B75CAA">
      <w:pPr>
        <w:pStyle w:val="ConsPlusCell"/>
        <w:jc w:val="both"/>
      </w:pPr>
      <w:r>
        <w:t>│             │промышленности                                             │</w:t>
      </w:r>
    </w:p>
    <w:p w:rsidR="00B75CAA" w:rsidRDefault="00B75CAA">
      <w:pPr>
        <w:pStyle w:val="ConsPlusCell"/>
        <w:jc w:val="both"/>
      </w:pPr>
      <w:r>
        <w:t>│             │                                                           │</w:t>
      </w:r>
    </w:p>
    <w:p w:rsidR="00B75CAA" w:rsidRDefault="00B75CAA">
      <w:pPr>
        <w:pStyle w:val="ConsPlusCell"/>
        <w:jc w:val="both"/>
      </w:pPr>
      <w:r>
        <w:t>│28.29.41.500 │Центрифуги для пищевой промышленности и производства       │</w:t>
      </w:r>
    </w:p>
    <w:p w:rsidR="00B75CAA" w:rsidRDefault="00B75CAA">
      <w:pPr>
        <w:pStyle w:val="ConsPlusCell"/>
        <w:jc w:val="both"/>
      </w:pPr>
      <w:r>
        <w:t>│             │напитков                                                   │</w:t>
      </w:r>
    </w:p>
    <w:p w:rsidR="00B75CAA" w:rsidRDefault="00B75CAA">
      <w:pPr>
        <w:pStyle w:val="ConsPlusCell"/>
        <w:jc w:val="both"/>
      </w:pPr>
      <w:r>
        <w:t>│             │                                                           │</w:t>
      </w:r>
    </w:p>
    <w:p w:rsidR="00B75CAA" w:rsidRDefault="00B75CAA">
      <w:pPr>
        <w:pStyle w:val="ConsPlusCell"/>
        <w:jc w:val="both"/>
      </w:pPr>
      <w:r>
        <w:t>│28.29.41.700 │Центрифуги для прочих отраслей промышленности, включая     │</w:t>
      </w:r>
    </w:p>
    <w:p w:rsidR="00B75CAA" w:rsidRDefault="00B75CAA">
      <w:pPr>
        <w:pStyle w:val="ConsPlusCell"/>
        <w:jc w:val="both"/>
      </w:pPr>
      <w:r>
        <w:t>│             │центрифуги для нанесения фотографической эмульсии на       │</w:t>
      </w:r>
    </w:p>
    <w:p w:rsidR="00B75CAA" w:rsidRDefault="00B75CAA">
      <w:pPr>
        <w:pStyle w:val="ConsPlusCell"/>
        <w:jc w:val="both"/>
      </w:pPr>
      <w:r>
        <w:t>│             │полупроводниковых пластинах                                │</w:t>
      </w:r>
    </w:p>
    <w:p w:rsidR="00B75CAA" w:rsidRDefault="00B75CAA">
      <w:pPr>
        <w:pStyle w:val="ConsPlusCell"/>
        <w:jc w:val="both"/>
      </w:pPr>
      <w:r>
        <w:t>│             │                                                           │</w:t>
      </w:r>
    </w:p>
    <w:p w:rsidR="00B75CAA" w:rsidRDefault="00B75CAA">
      <w:pPr>
        <w:pStyle w:val="ConsPlusCell"/>
        <w:jc w:val="both"/>
      </w:pPr>
      <w:r>
        <w:t>│28.29.42     │Каландры или прочие валковые машины (кроме машин для       │</w:t>
      </w:r>
    </w:p>
    <w:p w:rsidR="00B75CAA" w:rsidRDefault="00B75CAA">
      <w:pPr>
        <w:pStyle w:val="ConsPlusCell"/>
        <w:jc w:val="both"/>
      </w:pPr>
      <w:r>
        <w:t>│             │обработки металлов или стекла)                             │</w:t>
      </w:r>
    </w:p>
    <w:p w:rsidR="00B75CAA" w:rsidRDefault="00B75CAA">
      <w:pPr>
        <w:pStyle w:val="ConsPlusCell"/>
        <w:jc w:val="both"/>
      </w:pPr>
      <w:r>
        <w:t>│             │                                                           │</w:t>
      </w:r>
    </w:p>
    <w:p w:rsidR="00B75CAA" w:rsidRDefault="00B75CAA">
      <w:pPr>
        <w:pStyle w:val="ConsPlusCell"/>
        <w:jc w:val="both"/>
      </w:pPr>
      <w:r>
        <w:t>│28.29.42.000 │Каландры или прочие валковые машины (кроме машин для       │</w:t>
      </w:r>
    </w:p>
    <w:p w:rsidR="00B75CAA" w:rsidRDefault="00B75CAA">
      <w:pPr>
        <w:pStyle w:val="ConsPlusCell"/>
        <w:jc w:val="both"/>
      </w:pPr>
      <w:r>
        <w:t>│             │обработки металлов или стекла)                             │</w:t>
      </w:r>
    </w:p>
    <w:p w:rsidR="00B75CAA" w:rsidRDefault="00B75CAA">
      <w:pPr>
        <w:pStyle w:val="ConsPlusCell"/>
        <w:jc w:val="both"/>
      </w:pPr>
      <w:r>
        <w:t>│             │                                                           │</w:t>
      </w:r>
    </w:p>
    <w:p w:rsidR="00B75CAA" w:rsidRDefault="00B75CAA">
      <w:pPr>
        <w:pStyle w:val="ConsPlusCell"/>
        <w:jc w:val="both"/>
      </w:pPr>
      <w:r>
        <w:t>│28.29.43     │Автоматы торговые                                          │</w:t>
      </w:r>
    </w:p>
    <w:p w:rsidR="00B75CAA" w:rsidRDefault="00B75CAA">
      <w:pPr>
        <w:pStyle w:val="ConsPlusCell"/>
        <w:jc w:val="both"/>
      </w:pPr>
      <w:r>
        <w:t>│             │                                                           │</w:t>
      </w:r>
    </w:p>
    <w:p w:rsidR="00B75CAA" w:rsidRDefault="00B75CAA">
      <w:pPr>
        <w:pStyle w:val="ConsPlusCell"/>
        <w:jc w:val="both"/>
      </w:pPr>
      <w:r>
        <w:t>│28.29.43.300 │Автоматы торговые со встроенными нагревающими или          │</w:t>
      </w:r>
    </w:p>
    <w:p w:rsidR="00B75CAA" w:rsidRDefault="00B75CAA">
      <w:pPr>
        <w:pStyle w:val="ConsPlusCell"/>
        <w:jc w:val="both"/>
      </w:pPr>
      <w:r>
        <w:t>│             │охлаждающими устройствами                                  │</w:t>
      </w:r>
    </w:p>
    <w:p w:rsidR="00B75CAA" w:rsidRDefault="00B75CAA">
      <w:pPr>
        <w:pStyle w:val="ConsPlusCell"/>
        <w:jc w:val="both"/>
      </w:pPr>
      <w:r>
        <w:t>│             │                                                           │</w:t>
      </w:r>
    </w:p>
    <w:p w:rsidR="00B75CAA" w:rsidRDefault="00B75CAA">
      <w:pPr>
        <w:pStyle w:val="ConsPlusCell"/>
        <w:jc w:val="both"/>
      </w:pPr>
      <w:r>
        <w:t>│28.29.43.500 │Автоматы торговые без встроенных нагревающих или           │</w:t>
      </w:r>
    </w:p>
    <w:p w:rsidR="00B75CAA" w:rsidRDefault="00B75CAA">
      <w:pPr>
        <w:pStyle w:val="ConsPlusCell"/>
        <w:jc w:val="both"/>
      </w:pPr>
      <w:r>
        <w:t>│             │охлаждающих устройств                                      │</w:t>
      </w:r>
    </w:p>
    <w:p w:rsidR="00B75CAA" w:rsidRDefault="00B75CAA">
      <w:pPr>
        <w:pStyle w:val="ConsPlusCell"/>
        <w:jc w:val="both"/>
      </w:pPr>
      <w:r>
        <w:t>│             │                                                           │</w:t>
      </w:r>
    </w:p>
    <w:p w:rsidR="00B75CAA" w:rsidRDefault="00B75CAA">
      <w:pPr>
        <w:pStyle w:val="ConsPlusCell"/>
        <w:jc w:val="both"/>
      </w:pPr>
      <w:r>
        <w:t>│28.29.5      │Машины посудомоечные промышленные                          │</w:t>
      </w:r>
    </w:p>
    <w:p w:rsidR="00B75CAA" w:rsidRDefault="00B75CAA">
      <w:pPr>
        <w:pStyle w:val="ConsPlusCell"/>
        <w:jc w:val="both"/>
      </w:pPr>
      <w:r>
        <w:t>│             │                                                           │</w:t>
      </w:r>
    </w:p>
    <w:p w:rsidR="00B75CAA" w:rsidRDefault="00B75CAA">
      <w:pPr>
        <w:pStyle w:val="ConsPlusCell"/>
        <w:jc w:val="both"/>
      </w:pPr>
      <w:r>
        <w:t>│28.29.50     │Машины посудомоечные промышленные                          │</w:t>
      </w:r>
    </w:p>
    <w:p w:rsidR="00B75CAA" w:rsidRDefault="00B75CAA">
      <w:pPr>
        <w:pStyle w:val="ConsPlusCell"/>
        <w:jc w:val="both"/>
      </w:pPr>
      <w:r>
        <w:t>│             │                                                           │</w:t>
      </w:r>
    </w:p>
    <w:p w:rsidR="00B75CAA" w:rsidRDefault="00B75CAA">
      <w:pPr>
        <w:pStyle w:val="ConsPlusCell"/>
        <w:jc w:val="both"/>
      </w:pPr>
      <w:r>
        <w:t>│28.29.50.000 │Машины посудомоечные промышленные                          │</w:t>
      </w:r>
    </w:p>
    <w:p w:rsidR="00B75CAA" w:rsidRDefault="00B75CAA">
      <w:pPr>
        <w:pStyle w:val="ConsPlusCell"/>
        <w:jc w:val="both"/>
      </w:pPr>
      <w:r>
        <w:t>│             │                                                           │</w:t>
      </w:r>
    </w:p>
    <w:p w:rsidR="00B75CAA" w:rsidRDefault="00B75CAA">
      <w:pPr>
        <w:pStyle w:val="ConsPlusCell"/>
        <w:jc w:val="both"/>
      </w:pPr>
      <w:r>
        <w:t>│28.29.6      │Оборудование для обработки материалов с использованием     │</w:t>
      </w:r>
    </w:p>
    <w:p w:rsidR="00B75CAA" w:rsidRDefault="00B75CAA">
      <w:pPr>
        <w:pStyle w:val="ConsPlusCell"/>
        <w:jc w:val="both"/>
      </w:pPr>
      <w:r>
        <w:t>│             │процессов, предусматривающих изменение температуры,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│28.29.60     │Оборудование для обработки материалов с использованием     │</w:t>
      </w:r>
    </w:p>
    <w:p w:rsidR="00B75CAA" w:rsidRDefault="00B75CAA">
      <w:pPr>
        <w:pStyle w:val="ConsPlusCell"/>
        <w:jc w:val="both"/>
      </w:pPr>
      <w:r>
        <w:t>│             │процессов, предусматривающих изменение температуры,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│28.29.60.300 │Охладители башенные (градирни) и аналогичные установки для │</w:t>
      </w:r>
    </w:p>
    <w:p w:rsidR="00B75CAA" w:rsidRDefault="00B75CAA">
      <w:pPr>
        <w:pStyle w:val="ConsPlusCell"/>
        <w:jc w:val="both"/>
      </w:pPr>
      <w:r>
        <w:t>│             │прямого охлаждения (без разделительной стенки) посредством │</w:t>
      </w:r>
    </w:p>
    <w:p w:rsidR="00B75CAA" w:rsidRDefault="00B75CAA">
      <w:pPr>
        <w:pStyle w:val="ConsPlusCell"/>
        <w:jc w:val="both"/>
      </w:pPr>
      <w:r>
        <w:t>│             │циркулирующей воды                                         │</w:t>
      </w:r>
    </w:p>
    <w:p w:rsidR="00B75CAA" w:rsidRDefault="00B75CAA">
      <w:pPr>
        <w:pStyle w:val="ConsPlusCell"/>
        <w:jc w:val="both"/>
      </w:pPr>
      <w:r>
        <w:t>│             │                                                           │</w:t>
      </w:r>
    </w:p>
    <w:p w:rsidR="00B75CAA" w:rsidRDefault="00B75CAA">
      <w:pPr>
        <w:pStyle w:val="ConsPlusCell"/>
        <w:jc w:val="both"/>
      </w:pPr>
      <w:r>
        <w:t>│28.29.60.500 │Установки для вакуумного осаждения металла из паровой фазы │</w:t>
      </w:r>
    </w:p>
    <w:p w:rsidR="00B75CAA" w:rsidRDefault="00B75CAA">
      <w:pPr>
        <w:pStyle w:val="ConsPlusCell"/>
        <w:jc w:val="both"/>
      </w:pPr>
      <w:r>
        <w:t>│             │                                                           │</w:t>
      </w:r>
    </w:p>
    <w:p w:rsidR="00B75CAA" w:rsidRDefault="00B75CAA">
      <w:pPr>
        <w:pStyle w:val="ConsPlusCell"/>
        <w:jc w:val="both"/>
      </w:pPr>
      <w:r>
        <w:t>│28.29.60.900 │Машины, промышленное и лабораторное оборудование для       │</w:t>
      </w:r>
    </w:p>
    <w:p w:rsidR="00B75CAA" w:rsidRDefault="00B75CAA">
      <w:pPr>
        <w:pStyle w:val="ConsPlusCell"/>
        <w:jc w:val="both"/>
      </w:pPr>
      <w:r>
        <w:t>│             │обработки материалов с использованием процессов,           │</w:t>
      </w:r>
    </w:p>
    <w:p w:rsidR="00B75CAA" w:rsidRDefault="00B75CAA">
      <w:pPr>
        <w:pStyle w:val="ConsPlusCell"/>
        <w:jc w:val="both"/>
      </w:pPr>
      <w:r>
        <w:t>│             │предусматривающих изменение температуры (с электронагревом │</w:t>
      </w:r>
    </w:p>
    <w:p w:rsidR="00B75CAA" w:rsidRDefault="00B75CAA">
      <w:pPr>
        <w:pStyle w:val="ConsPlusCell"/>
        <w:jc w:val="both"/>
      </w:pPr>
      <w:r>
        <w:t>│             │или без него),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│28.29.60.950 │Установки для обработки материалов с использованием        │</w:t>
      </w:r>
    </w:p>
    <w:p w:rsidR="00B75CAA" w:rsidRDefault="00B75CAA">
      <w:pPr>
        <w:pStyle w:val="ConsPlusCell"/>
        <w:jc w:val="both"/>
      </w:pPr>
      <w:r>
        <w:t>│             │процессов, предусматривающих изменение температуры, для    │</w:t>
      </w:r>
    </w:p>
    <w:p w:rsidR="00B75CAA" w:rsidRDefault="00B75CAA">
      <w:pPr>
        <w:pStyle w:val="ConsPlusCell"/>
        <w:jc w:val="both"/>
      </w:pPr>
      <w:r>
        <w:t>│             │химической промышленности                                  │</w:t>
      </w:r>
    </w:p>
    <w:p w:rsidR="00B75CAA" w:rsidRDefault="00B75CAA">
      <w:pPr>
        <w:pStyle w:val="ConsPlusCell"/>
        <w:jc w:val="both"/>
      </w:pPr>
      <w:r>
        <w:t>│             │                                                           │</w:t>
      </w:r>
    </w:p>
    <w:p w:rsidR="00B75CAA" w:rsidRDefault="00B75CAA">
      <w:pPr>
        <w:pStyle w:val="ConsPlusCell"/>
        <w:jc w:val="both"/>
      </w:pPr>
      <w:r>
        <w:t>│28.29.60.970 │Установки для обработки материалов с использованием        │</w:t>
      </w:r>
    </w:p>
    <w:p w:rsidR="00B75CAA" w:rsidRDefault="00B75CAA">
      <w:pPr>
        <w:pStyle w:val="ConsPlusCell"/>
        <w:jc w:val="both"/>
      </w:pPr>
      <w:r>
        <w:t>│             │процессов, предусматривающих изменение температуры, для    │</w:t>
      </w:r>
    </w:p>
    <w:p w:rsidR="00B75CAA" w:rsidRDefault="00B75CAA">
      <w:pPr>
        <w:pStyle w:val="ConsPlusCell"/>
        <w:jc w:val="both"/>
      </w:pPr>
      <w:r>
        <w:t>│             │пищевой промышленности и производства напитков             │</w:t>
      </w:r>
    </w:p>
    <w:p w:rsidR="00B75CAA" w:rsidRDefault="00B75CAA">
      <w:pPr>
        <w:pStyle w:val="ConsPlusCell"/>
        <w:jc w:val="both"/>
      </w:pPr>
      <w:r>
        <w:t>│             │                                                           │</w:t>
      </w:r>
    </w:p>
    <w:p w:rsidR="00B75CAA" w:rsidRDefault="00B75CAA">
      <w:pPr>
        <w:pStyle w:val="ConsPlusCell"/>
        <w:jc w:val="both"/>
      </w:pPr>
      <w:r>
        <w:t>│28.29.7      │Оборудование и аппараты для пайки мягким и твердым припоем │</w:t>
      </w:r>
    </w:p>
    <w:p w:rsidR="00B75CAA" w:rsidRDefault="00B75CAA">
      <w:pPr>
        <w:pStyle w:val="ConsPlusCell"/>
        <w:jc w:val="both"/>
      </w:pPr>
      <w:r>
        <w:t>│             │или для сварки неэлектрические и их части; оборудование и  │</w:t>
      </w:r>
    </w:p>
    <w:p w:rsidR="00B75CAA" w:rsidRDefault="00B75CAA">
      <w:pPr>
        <w:pStyle w:val="ConsPlusCell"/>
        <w:jc w:val="both"/>
      </w:pPr>
      <w:r>
        <w:t>│             │аппараты для поверхностного отпуска и газотермического     │</w:t>
      </w:r>
    </w:p>
    <w:p w:rsidR="00B75CAA" w:rsidRDefault="00B75CAA">
      <w:pPr>
        <w:pStyle w:val="ConsPlusCell"/>
        <w:jc w:val="both"/>
      </w:pPr>
      <w:r>
        <w:t>│             │напыления                                                  │</w:t>
      </w:r>
    </w:p>
    <w:p w:rsidR="00B75CAA" w:rsidRDefault="00B75CAA">
      <w:pPr>
        <w:pStyle w:val="ConsPlusCell"/>
        <w:jc w:val="both"/>
      </w:pPr>
      <w:r>
        <w:t>│             │                                                           │</w:t>
      </w:r>
    </w:p>
    <w:p w:rsidR="00B75CAA" w:rsidRDefault="00B75CAA">
      <w:pPr>
        <w:pStyle w:val="ConsPlusCell"/>
        <w:jc w:val="both"/>
      </w:pPr>
      <w:r>
        <w:t>│28.29.70     │Оборудование и аппараты для пайки мягким и твердым припоем │</w:t>
      </w:r>
    </w:p>
    <w:p w:rsidR="00B75CAA" w:rsidRDefault="00B75CAA">
      <w:pPr>
        <w:pStyle w:val="ConsPlusCell"/>
        <w:jc w:val="both"/>
      </w:pPr>
      <w:r>
        <w:t>│             │или для сварки неэлектрические; оборудование и аппараты    │</w:t>
      </w:r>
    </w:p>
    <w:p w:rsidR="00B75CAA" w:rsidRDefault="00B75CAA">
      <w:pPr>
        <w:pStyle w:val="ConsPlusCell"/>
        <w:jc w:val="both"/>
      </w:pPr>
      <w:r>
        <w:t>│             │для поверхностного отпуска и газотермического напыления    │</w:t>
      </w:r>
    </w:p>
    <w:p w:rsidR="00B75CAA" w:rsidRDefault="00B75CAA">
      <w:pPr>
        <w:pStyle w:val="ConsPlusCell"/>
        <w:jc w:val="both"/>
      </w:pPr>
      <w:r>
        <w:t>│             │                                                           │</w:t>
      </w:r>
    </w:p>
    <w:p w:rsidR="00B75CAA" w:rsidRDefault="00B75CAA">
      <w:pPr>
        <w:pStyle w:val="ConsPlusCell"/>
        <w:jc w:val="both"/>
      </w:pPr>
      <w:r>
        <w:t>│28.29.70.200 │Горелки газовые с дутьем, ручные, для пайки мягким и       │</w:t>
      </w:r>
    </w:p>
    <w:p w:rsidR="00B75CAA" w:rsidRDefault="00B75CAA">
      <w:pPr>
        <w:pStyle w:val="ConsPlusCell"/>
        <w:jc w:val="both"/>
      </w:pPr>
      <w:r>
        <w:t>│             │твердым припоем или для сварки, неэлектрические (кроме     │</w:t>
      </w:r>
    </w:p>
    <w:p w:rsidR="00B75CAA" w:rsidRDefault="00B75CAA">
      <w:pPr>
        <w:pStyle w:val="ConsPlusCell"/>
        <w:jc w:val="both"/>
      </w:pPr>
      <w:r>
        <w:t xml:space="preserve">│             │оборудования </w:t>
      </w:r>
      <w:hyperlink w:anchor="P28693" w:history="1">
        <w:r>
          <w:rPr>
            <w:color w:val="0000FF"/>
          </w:rPr>
          <w:t>подкатегории 27.90.31</w:t>
        </w:r>
      </w:hyperlink>
      <w:r>
        <w:t>)                        │</w:t>
      </w:r>
    </w:p>
    <w:p w:rsidR="00B75CAA" w:rsidRDefault="00B75CAA">
      <w:pPr>
        <w:pStyle w:val="ConsPlusCell"/>
        <w:jc w:val="both"/>
      </w:pPr>
      <w:r>
        <w:t>│             │                                                           │</w:t>
      </w:r>
    </w:p>
    <w:p w:rsidR="00B75CAA" w:rsidRDefault="00B75CAA">
      <w:pPr>
        <w:pStyle w:val="ConsPlusCell"/>
        <w:jc w:val="both"/>
      </w:pPr>
      <w:r>
        <w:t>│28.29.70.900 │Оборудование и аппараты для пайки мягким и твердым припоем │</w:t>
      </w:r>
    </w:p>
    <w:p w:rsidR="00B75CAA" w:rsidRDefault="00B75CAA">
      <w:pPr>
        <w:pStyle w:val="ConsPlusCell"/>
        <w:jc w:val="both"/>
      </w:pPr>
      <w:r>
        <w:t>│             │и для сварки неэлектрические; оборудование и аппараты для  │</w:t>
      </w:r>
    </w:p>
    <w:p w:rsidR="00B75CAA" w:rsidRDefault="00B75CAA">
      <w:pPr>
        <w:pStyle w:val="ConsPlusCell"/>
        <w:jc w:val="both"/>
      </w:pPr>
      <w:r>
        <w:t>│             │поверхностного отпуска и газотермического напыления прочие │</w:t>
      </w:r>
    </w:p>
    <w:p w:rsidR="00B75CAA" w:rsidRDefault="00B75CAA">
      <w:pPr>
        <w:pStyle w:val="ConsPlusCell"/>
        <w:jc w:val="both"/>
      </w:pPr>
      <w:r>
        <w:t>│             │(кроме ручных газовых горелок и оборудования подкатегории  │</w:t>
      </w:r>
    </w:p>
    <w:p w:rsidR="00B75CAA" w:rsidRDefault="00B75CAA">
      <w:pPr>
        <w:pStyle w:val="ConsPlusCell"/>
        <w:jc w:val="both"/>
      </w:pPr>
      <w:r>
        <w:t>│             │</w:t>
      </w:r>
      <w:hyperlink w:anchor="P28693" w:history="1">
        <w:r>
          <w:rPr>
            <w:color w:val="0000FF"/>
          </w:rPr>
          <w:t>27.90.31</w:t>
        </w:r>
      </w:hyperlink>
      <w:r>
        <w:t>)                                                  │</w:t>
      </w:r>
    </w:p>
    <w:p w:rsidR="00B75CAA" w:rsidRDefault="00B75CAA">
      <w:pPr>
        <w:pStyle w:val="ConsPlusCell"/>
        <w:jc w:val="both"/>
      </w:pPr>
      <w:r>
        <w:t>│             │                                                           │</w:t>
      </w:r>
    </w:p>
    <w:p w:rsidR="00B75CAA" w:rsidRDefault="00B75CAA">
      <w:pPr>
        <w:pStyle w:val="ConsPlusCell"/>
        <w:jc w:val="both"/>
      </w:pPr>
      <w:r>
        <w:t>│28.29.8      │Части прочего оборудования общего назначения               │</w:t>
      </w:r>
    </w:p>
    <w:p w:rsidR="00B75CAA" w:rsidRDefault="00B75CAA">
      <w:pPr>
        <w:pStyle w:val="ConsPlusCell"/>
        <w:jc w:val="both"/>
      </w:pPr>
      <w:r>
        <w:t>│             │                                                           │</w:t>
      </w:r>
    </w:p>
    <w:p w:rsidR="00B75CAA" w:rsidRDefault="00B75CAA">
      <w:pPr>
        <w:pStyle w:val="ConsPlusCell"/>
        <w:jc w:val="both"/>
      </w:pPr>
      <w:r>
        <w:t>│28.29.81     │Части газогенераторов или генераторов водяного газа        │</w:t>
      </w:r>
    </w:p>
    <w:p w:rsidR="00B75CAA" w:rsidRDefault="00B75CAA">
      <w:pPr>
        <w:pStyle w:val="ConsPlusCell"/>
        <w:jc w:val="both"/>
      </w:pPr>
      <w:r>
        <w:t>│             │                                                           │</w:t>
      </w:r>
    </w:p>
    <w:p w:rsidR="00B75CAA" w:rsidRDefault="00B75CAA">
      <w:pPr>
        <w:pStyle w:val="ConsPlusCell"/>
        <w:jc w:val="both"/>
      </w:pPr>
      <w:r>
        <w:t>│28.29.81.000 │Части газогенераторов или генераторов водяного газа        │</w:t>
      </w:r>
    </w:p>
    <w:p w:rsidR="00B75CAA" w:rsidRDefault="00B75CAA">
      <w:pPr>
        <w:pStyle w:val="ConsPlusCell"/>
        <w:jc w:val="both"/>
      </w:pPr>
      <w:r>
        <w:t>│             │                                                           │</w:t>
      </w:r>
    </w:p>
    <w:p w:rsidR="00B75CAA" w:rsidRDefault="00B75CAA">
      <w:pPr>
        <w:pStyle w:val="ConsPlusCell"/>
        <w:jc w:val="both"/>
      </w:pPr>
      <w:r>
        <w:t>│28.29.82     │Части центрифуг и оборудования для фильтрования или        │</w:t>
      </w:r>
    </w:p>
    <w:p w:rsidR="00B75CAA" w:rsidRDefault="00B75CAA">
      <w:pPr>
        <w:pStyle w:val="ConsPlusCell"/>
        <w:jc w:val="both"/>
      </w:pPr>
      <w:r>
        <w:t>│             │очистки жидкостей или газов                                │</w:t>
      </w:r>
    </w:p>
    <w:p w:rsidR="00B75CAA" w:rsidRDefault="00B75CAA">
      <w:pPr>
        <w:pStyle w:val="ConsPlusCell"/>
        <w:jc w:val="both"/>
      </w:pPr>
      <w:r>
        <w:t>│             │                                                           │</w:t>
      </w:r>
    </w:p>
    <w:p w:rsidR="00B75CAA" w:rsidRDefault="00B75CAA">
      <w:pPr>
        <w:pStyle w:val="ConsPlusCell"/>
        <w:jc w:val="both"/>
      </w:pPr>
      <w:r>
        <w:t>│28.29.82.200 │Части центрифуг и центробежных сушилок                     │</w:t>
      </w:r>
    </w:p>
    <w:p w:rsidR="00B75CAA" w:rsidRDefault="00B75CAA">
      <w:pPr>
        <w:pStyle w:val="ConsPlusCell"/>
        <w:jc w:val="both"/>
      </w:pPr>
      <w:r>
        <w:t>│             │                                                           │</w:t>
      </w:r>
    </w:p>
    <w:p w:rsidR="00B75CAA" w:rsidRDefault="00B75CAA">
      <w:pPr>
        <w:pStyle w:val="ConsPlusCell"/>
        <w:jc w:val="both"/>
      </w:pPr>
      <w:r>
        <w:t>│28.29.82.500 │Части оборудования для фильтрования или очистки жидкостей  │</w:t>
      </w:r>
    </w:p>
    <w:p w:rsidR="00B75CAA" w:rsidRDefault="00B75CAA">
      <w:pPr>
        <w:pStyle w:val="ConsPlusCell"/>
        <w:jc w:val="both"/>
      </w:pPr>
      <w:r>
        <w:t>│             │или газов                                                  │</w:t>
      </w:r>
    </w:p>
    <w:p w:rsidR="00B75CAA" w:rsidRDefault="00B75CAA">
      <w:pPr>
        <w:pStyle w:val="ConsPlusCell"/>
        <w:jc w:val="both"/>
      </w:pPr>
      <w:r>
        <w:t>│             │                                                           │</w:t>
      </w:r>
    </w:p>
    <w:p w:rsidR="00B75CAA" w:rsidRDefault="00B75CAA">
      <w:pPr>
        <w:pStyle w:val="ConsPlusCell"/>
        <w:jc w:val="both"/>
      </w:pPr>
      <w:r>
        <w:t>│28.29.82.530 │Части прочих воздушных или газовых фильтров                │</w:t>
      </w:r>
    </w:p>
    <w:p w:rsidR="00B75CAA" w:rsidRDefault="00B75CAA">
      <w:pPr>
        <w:pStyle w:val="ConsPlusCell"/>
        <w:jc w:val="both"/>
      </w:pPr>
      <w:r>
        <w:t>│             │                                                           │</w:t>
      </w:r>
    </w:p>
    <w:p w:rsidR="00B75CAA" w:rsidRDefault="00B75CAA">
      <w:pPr>
        <w:pStyle w:val="ConsPlusCell"/>
        <w:jc w:val="both"/>
      </w:pPr>
      <w:r>
        <w:t>│28.29.82.550 │Части фильтров для жидкостей                               │</w:t>
      </w:r>
    </w:p>
    <w:p w:rsidR="00B75CAA" w:rsidRDefault="00B75CAA">
      <w:pPr>
        <w:pStyle w:val="ConsPlusCell"/>
        <w:jc w:val="both"/>
      </w:pPr>
      <w:r>
        <w:t>│             │                                                           │</w:t>
      </w:r>
    </w:p>
    <w:p w:rsidR="00B75CAA" w:rsidRDefault="00B75CAA">
      <w:pPr>
        <w:pStyle w:val="ConsPlusCell"/>
        <w:jc w:val="both"/>
      </w:pPr>
      <w:r>
        <w:t>│28.29.83     │Части каландров или прочих валковых машин; части           │</w:t>
      </w:r>
    </w:p>
    <w:p w:rsidR="00B75CAA" w:rsidRDefault="00B75CAA">
      <w:pPr>
        <w:pStyle w:val="ConsPlusCell"/>
        <w:jc w:val="both"/>
      </w:pPr>
      <w:r>
        <w:t>│             │распылительного оборудования, разновесы оборудования для   │</w:t>
      </w:r>
    </w:p>
    <w:p w:rsidR="00B75CAA" w:rsidRDefault="00B75CAA">
      <w:pPr>
        <w:pStyle w:val="ConsPlusCell"/>
        <w:jc w:val="both"/>
      </w:pPr>
      <w:r>
        <w:t>│             │взвешивания; части оборудования для взвешивания            │</w:t>
      </w:r>
    </w:p>
    <w:p w:rsidR="00B75CAA" w:rsidRDefault="00B75CAA">
      <w:pPr>
        <w:pStyle w:val="ConsPlusCell"/>
        <w:jc w:val="both"/>
      </w:pPr>
      <w:r>
        <w:t>│             │                                                           │</w:t>
      </w:r>
    </w:p>
    <w:p w:rsidR="00B75CAA" w:rsidRDefault="00B75CAA">
      <w:pPr>
        <w:pStyle w:val="ConsPlusCell"/>
        <w:jc w:val="both"/>
      </w:pPr>
      <w:r>
        <w:t>│28.29.83.100 │Части каландров или прочих валковых машин (кроме станков   │</w:t>
      </w:r>
    </w:p>
    <w:p w:rsidR="00B75CAA" w:rsidRDefault="00B75CAA">
      <w:pPr>
        <w:pStyle w:val="ConsPlusCell"/>
        <w:jc w:val="both"/>
      </w:pPr>
      <w:r>
        <w:t>│             │для обработки металлов или стекла)                         │</w:t>
      </w:r>
    </w:p>
    <w:p w:rsidR="00B75CAA" w:rsidRDefault="00B75CAA">
      <w:pPr>
        <w:pStyle w:val="ConsPlusCell"/>
        <w:jc w:val="both"/>
      </w:pPr>
      <w:r>
        <w:t>│             │                                                           │</w:t>
      </w:r>
    </w:p>
    <w:p w:rsidR="00B75CAA" w:rsidRDefault="00B75CAA">
      <w:pPr>
        <w:pStyle w:val="ConsPlusCell"/>
        <w:jc w:val="both"/>
      </w:pPr>
      <w:r>
        <w:t>│28.29.83.130 │Цилиндры (валки) каландров или прочих валковых машин       │</w:t>
      </w:r>
    </w:p>
    <w:p w:rsidR="00B75CAA" w:rsidRDefault="00B75CAA">
      <w:pPr>
        <w:pStyle w:val="ConsPlusCell"/>
        <w:jc w:val="both"/>
      </w:pPr>
      <w:r>
        <w:t>│             │(кроме станков для обработки металлов или стекла)          │</w:t>
      </w:r>
    </w:p>
    <w:p w:rsidR="00B75CAA" w:rsidRDefault="00B75CAA">
      <w:pPr>
        <w:pStyle w:val="ConsPlusCell"/>
        <w:jc w:val="both"/>
      </w:pPr>
      <w:r>
        <w:t>│             │                                                           │</w:t>
      </w:r>
    </w:p>
    <w:p w:rsidR="00B75CAA" w:rsidRDefault="00B75CAA">
      <w:pPr>
        <w:pStyle w:val="ConsPlusCell"/>
        <w:jc w:val="both"/>
      </w:pPr>
      <w:r>
        <w:t>│28.29.83.150 │Части каландров или прочих валковых машин (кроме валков и  │</w:t>
      </w:r>
    </w:p>
    <w:p w:rsidR="00B75CAA" w:rsidRDefault="00B75CAA">
      <w:pPr>
        <w:pStyle w:val="ConsPlusCell"/>
        <w:jc w:val="both"/>
      </w:pPr>
      <w:r>
        <w:t>│             │станков для обработки металлов или стекла)                 │</w:t>
      </w:r>
    </w:p>
    <w:p w:rsidR="00B75CAA" w:rsidRDefault="00B75CAA">
      <w:pPr>
        <w:pStyle w:val="ConsPlusCell"/>
        <w:jc w:val="both"/>
      </w:pPr>
      <w:r>
        <w:t>│             │                                                           │</w:t>
      </w:r>
    </w:p>
    <w:p w:rsidR="00B75CAA" w:rsidRDefault="00B75CAA">
      <w:pPr>
        <w:pStyle w:val="ConsPlusCell"/>
        <w:jc w:val="both"/>
      </w:pPr>
      <w:r>
        <w:t>│28.29.83.200 │Разновесы для весов всех типов; части оборудования для     │</w:t>
      </w:r>
    </w:p>
    <w:p w:rsidR="00B75CAA" w:rsidRDefault="00B75CAA">
      <w:pPr>
        <w:pStyle w:val="ConsPlusCell"/>
        <w:jc w:val="both"/>
      </w:pPr>
      <w:r>
        <w:t>│             │взвешивания (кроме частей для точных лабораторных весов с  │</w:t>
      </w:r>
    </w:p>
    <w:p w:rsidR="00B75CAA" w:rsidRDefault="00B75CAA">
      <w:pPr>
        <w:pStyle w:val="ConsPlusCell"/>
        <w:jc w:val="both"/>
      </w:pPr>
      <w:r>
        <w:t>│             │чувствительностью 0,05 г и выше)                           │</w:t>
      </w:r>
    </w:p>
    <w:p w:rsidR="00B75CAA" w:rsidRDefault="00B75CAA">
      <w:pPr>
        <w:pStyle w:val="ConsPlusCell"/>
        <w:jc w:val="both"/>
      </w:pPr>
      <w:r>
        <w:t xml:space="preserve">│(позиция в ред. </w:t>
      </w:r>
      <w:hyperlink r:id="rId7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│28.29.83.400 │Части механических устройств для разбрызгивания или        │</w:t>
      </w:r>
    </w:p>
    <w:p w:rsidR="00B75CAA" w:rsidRDefault="00B75CAA">
      <w:pPr>
        <w:pStyle w:val="ConsPlusCell"/>
        <w:jc w:val="both"/>
      </w:pPr>
      <w:r>
        <w:t>│             │распыления жидкостей или порошков; части огнетушителей,    │</w:t>
      </w:r>
    </w:p>
    <w:p w:rsidR="00B75CAA" w:rsidRDefault="00B75CAA">
      <w:pPr>
        <w:pStyle w:val="ConsPlusCell"/>
        <w:jc w:val="both"/>
      </w:pPr>
      <w:r>
        <w:t>│             │пульверизаторов, пароструйных или пескоструйных и          │</w:t>
      </w:r>
    </w:p>
    <w:p w:rsidR="00B75CAA" w:rsidRDefault="00B75CAA">
      <w:pPr>
        <w:pStyle w:val="ConsPlusCell"/>
        <w:jc w:val="both"/>
      </w:pPr>
      <w:r>
        <w:t>│             │аналогичных машин                                          │</w:t>
      </w:r>
    </w:p>
    <w:p w:rsidR="00B75CAA" w:rsidRDefault="00B75CAA">
      <w:pPr>
        <w:pStyle w:val="ConsPlusCell"/>
        <w:jc w:val="both"/>
      </w:pPr>
      <w:r>
        <w:t>│             │                                                           │</w:t>
      </w:r>
    </w:p>
    <w:p w:rsidR="00B75CAA" w:rsidRDefault="00B75CAA">
      <w:pPr>
        <w:pStyle w:val="ConsPlusCell"/>
        <w:jc w:val="both"/>
      </w:pPr>
      <w:r>
        <w:t>│28.29.83.500 │Части торговых автоматов, включая автоматы для размена     │</w:t>
      </w:r>
    </w:p>
    <w:p w:rsidR="00B75CAA" w:rsidRDefault="00B75CAA">
      <w:pPr>
        <w:pStyle w:val="ConsPlusCell"/>
        <w:jc w:val="both"/>
      </w:pPr>
      <w:r>
        <w:t>│             │монет                                                      │</w:t>
      </w:r>
    </w:p>
    <w:p w:rsidR="00B75CAA" w:rsidRDefault="00B75CAA">
      <w:pPr>
        <w:pStyle w:val="ConsPlusCell"/>
        <w:jc w:val="both"/>
      </w:pPr>
      <w:r>
        <w:t>│             │                                                           │</w:t>
      </w:r>
    </w:p>
    <w:p w:rsidR="00B75CAA" w:rsidRDefault="00B75CAA">
      <w:pPr>
        <w:pStyle w:val="ConsPlusCell"/>
        <w:jc w:val="both"/>
      </w:pPr>
      <w:r>
        <w:t>│28.29.84     │Части машин и оборудования, не содержащие электрических    │</w:t>
      </w:r>
    </w:p>
    <w:p w:rsidR="00B75CAA" w:rsidRDefault="00B75CAA">
      <w:pPr>
        <w:pStyle w:val="ConsPlusCell"/>
        <w:jc w:val="both"/>
      </w:pPr>
      <w:r>
        <w:t>│             │соединений, не включенные в другие группировки             │</w:t>
      </w:r>
    </w:p>
    <w:p w:rsidR="00B75CAA" w:rsidRDefault="00B75CAA">
      <w:pPr>
        <w:pStyle w:val="ConsPlusCell"/>
        <w:jc w:val="both"/>
      </w:pPr>
      <w:r>
        <w:t>│             │                                                           │</w:t>
      </w:r>
    </w:p>
    <w:p w:rsidR="00B75CAA" w:rsidRDefault="00B75CAA">
      <w:pPr>
        <w:pStyle w:val="ConsPlusCell"/>
        <w:jc w:val="both"/>
      </w:pPr>
      <w:r>
        <w:t>│28.29.84.000 │Части машин и оборудования, не содержащие электрических    │</w:t>
      </w:r>
    </w:p>
    <w:p w:rsidR="00B75CAA" w:rsidRDefault="00B75CAA">
      <w:pPr>
        <w:pStyle w:val="ConsPlusCell"/>
        <w:jc w:val="both"/>
      </w:pPr>
      <w:r>
        <w:t>│             │соединений, не включенные в другие группировки (в том      │</w:t>
      </w:r>
    </w:p>
    <w:p w:rsidR="00B75CAA" w:rsidRDefault="00B75CAA">
      <w:pPr>
        <w:pStyle w:val="ConsPlusCell"/>
        <w:jc w:val="both"/>
      </w:pPr>
      <w:r>
        <w:t>│             │числе неавтоматические смазочные масленки для жидкой       │</w:t>
      </w:r>
    </w:p>
    <w:p w:rsidR="00B75CAA" w:rsidRDefault="00B75CAA">
      <w:pPr>
        <w:pStyle w:val="ConsPlusCell"/>
        <w:jc w:val="both"/>
      </w:pPr>
      <w:r>
        <w:t>│             │смазки, ниппельные масленки для пластичной смазки,         │</w:t>
      </w:r>
    </w:p>
    <w:p w:rsidR="00B75CAA" w:rsidRDefault="00B75CAA">
      <w:pPr>
        <w:pStyle w:val="ConsPlusCell"/>
        <w:jc w:val="both"/>
      </w:pPr>
      <w:r>
        <w:t>│             │уплотнительные кольца для масла, круглые рукоятки типа     │</w:t>
      </w:r>
    </w:p>
    <w:p w:rsidR="00B75CAA" w:rsidRDefault="00B75CAA">
      <w:pPr>
        <w:pStyle w:val="ConsPlusCell"/>
        <w:jc w:val="both"/>
      </w:pPr>
      <w:r>
        <w:t>│             │штурвалов, рычаги и рукоятки для захвата кистью руки,      │</w:t>
      </w:r>
    </w:p>
    <w:p w:rsidR="00B75CAA" w:rsidRDefault="00B75CAA">
      <w:pPr>
        <w:pStyle w:val="ConsPlusCell"/>
        <w:jc w:val="both"/>
      </w:pPr>
      <w:r>
        <w:t>│             │щитки ограждений и плиты оснований для машин и устройств)  │</w:t>
      </w:r>
    </w:p>
    <w:p w:rsidR="00B75CAA" w:rsidRDefault="00B75CAA">
      <w:pPr>
        <w:pStyle w:val="ConsPlusCell"/>
        <w:jc w:val="both"/>
      </w:pPr>
      <w:r>
        <w:t>│             │                                                           │</w:t>
      </w:r>
    </w:p>
    <w:p w:rsidR="00B75CAA" w:rsidRDefault="00B75CAA">
      <w:pPr>
        <w:pStyle w:val="ConsPlusCell"/>
        <w:jc w:val="both"/>
      </w:pPr>
      <w:r>
        <w:t>│28.29.85     │Части посудомоечных машин и машин для чистки, наполнения   │</w:t>
      </w:r>
    </w:p>
    <w:p w:rsidR="00B75CAA" w:rsidRDefault="00B75CAA">
      <w:pPr>
        <w:pStyle w:val="ConsPlusCell"/>
        <w:jc w:val="both"/>
      </w:pPr>
      <w:r>
        <w:t>│             │емкостей, упаковывания или укупоривания                    │</w:t>
      </w:r>
    </w:p>
    <w:p w:rsidR="00B75CAA" w:rsidRDefault="00B75CAA">
      <w:pPr>
        <w:pStyle w:val="ConsPlusCell"/>
        <w:jc w:val="both"/>
      </w:pPr>
      <w:r>
        <w:t>│             │                                                           │</w:t>
      </w:r>
    </w:p>
    <w:p w:rsidR="00B75CAA" w:rsidRDefault="00B75CAA">
      <w:pPr>
        <w:pStyle w:val="ConsPlusCell"/>
        <w:jc w:val="both"/>
      </w:pPr>
      <w:r>
        <w:t>│28.29.85.100 │Части посудомоечных машин                                  │</w:t>
      </w:r>
    </w:p>
    <w:p w:rsidR="00B75CAA" w:rsidRDefault="00B75CAA">
      <w:pPr>
        <w:pStyle w:val="ConsPlusCell"/>
        <w:jc w:val="both"/>
      </w:pPr>
      <w:r>
        <w:t>│             │                                                           │</w:t>
      </w:r>
    </w:p>
    <w:p w:rsidR="00B75CAA" w:rsidRDefault="00B75CAA">
      <w:pPr>
        <w:pStyle w:val="ConsPlusCell"/>
        <w:jc w:val="both"/>
      </w:pPr>
      <w:r>
        <w:t>│28.29.85.200 │Части машин для чистки, наполнения емкостей, упаковывания  │</w:t>
      </w:r>
    </w:p>
    <w:p w:rsidR="00B75CAA" w:rsidRDefault="00B75CAA">
      <w:pPr>
        <w:pStyle w:val="ConsPlusCell"/>
        <w:jc w:val="both"/>
      </w:pPr>
      <w:r>
        <w:t>│             │или укупоривания                                           │</w:t>
      </w:r>
    </w:p>
    <w:p w:rsidR="00B75CAA" w:rsidRDefault="00B75CAA">
      <w:pPr>
        <w:pStyle w:val="ConsPlusCell"/>
        <w:jc w:val="both"/>
      </w:pPr>
      <w:r>
        <w:t>│             │                                                           │</w:t>
      </w:r>
    </w:p>
    <w:p w:rsidR="00B75CAA" w:rsidRDefault="00B75CAA">
      <w:pPr>
        <w:pStyle w:val="ConsPlusCell"/>
        <w:jc w:val="both"/>
      </w:pPr>
      <w:r>
        <w:t>│28.29.86     │Части неэлектрических аппаратов и оборудования для пайки   │</w:t>
      </w:r>
    </w:p>
    <w:p w:rsidR="00B75CAA" w:rsidRDefault="00B75CAA">
      <w:pPr>
        <w:pStyle w:val="ConsPlusCell"/>
        <w:jc w:val="both"/>
      </w:pPr>
      <w:r>
        <w:t>│             │мягким и твердым припоем или для сварки; части             │</w:t>
      </w:r>
    </w:p>
    <w:p w:rsidR="00B75CAA" w:rsidRDefault="00B75CAA">
      <w:pPr>
        <w:pStyle w:val="ConsPlusCell"/>
        <w:jc w:val="both"/>
      </w:pPr>
      <w:r>
        <w:t>│             │оборудования и аппаратов для поверхностной термообработки, │</w:t>
      </w:r>
    </w:p>
    <w:p w:rsidR="00B75CAA" w:rsidRDefault="00B75CAA">
      <w:pPr>
        <w:pStyle w:val="ConsPlusCell"/>
        <w:jc w:val="both"/>
      </w:pPr>
      <w:r>
        <w:t>│             │работающих на газе                                         │</w:t>
      </w:r>
    </w:p>
    <w:p w:rsidR="00B75CAA" w:rsidRDefault="00B75CAA">
      <w:pPr>
        <w:pStyle w:val="ConsPlusCell"/>
        <w:jc w:val="both"/>
      </w:pPr>
      <w:r>
        <w:t>│             │                                                           │</w:t>
      </w:r>
    </w:p>
    <w:p w:rsidR="00B75CAA" w:rsidRDefault="00B75CAA">
      <w:pPr>
        <w:pStyle w:val="ConsPlusCell"/>
        <w:jc w:val="both"/>
      </w:pPr>
      <w:r>
        <w:t>│28.29.86.000 │Части неэлектрических аппаратов и оборудования для пайки   │</w:t>
      </w:r>
    </w:p>
    <w:p w:rsidR="00B75CAA" w:rsidRDefault="00B75CAA">
      <w:pPr>
        <w:pStyle w:val="ConsPlusCell"/>
        <w:jc w:val="both"/>
      </w:pPr>
      <w:r>
        <w:t>│             │мягким и твердым припоем или для сварки; части             │</w:t>
      </w:r>
    </w:p>
    <w:p w:rsidR="00B75CAA" w:rsidRDefault="00B75CAA">
      <w:pPr>
        <w:pStyle w:val="ConsPlusCell"/>
        <w:jc w:val="both"/>
      </w:pPr>
      <w:r>
        <w:t>│             │оборудования и аппаратов для поверхностной термообработки, │</w:t>
      </w:r>
    </w:p>
    <w:p w:rsidR="00B75CAA" w:rsidRDefault="00B75CAA">
      <w:pPr>
        <w:pStyle w:val="ConsPlusCell"/>
        <w:jc w:val="both"/>
      </w:pPr>
      <w:r>
        <w:t>│             │работающих на газе                                         │</w:t>
      </w:r>
    </w:p>
    <w:p w:rsidR="00B75CAA" w:rsidRDefault="00B75CAA">
      <w:pPr>
        <w:pStyle w:val="ConsPlusCell"/>
        <w:jc w:val="both"/>
      </w:pPr>
      <w:r>
        <w:t>│             │                                                           │</w:t>
      </w:r>
    </w:p>
    <w:p w:rsidR="00B75CAA" w:rsidRDefault="00B75CAA">
      <w:pPr>
        <w:pStyle w:val="ConsPlusCell"/>
        <w:jc w:val="both"/>
      </w:pPr>
      <w:r>
        <w:t>│28.29.9      │Услуги в области производства прочего оборудования общего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xml:space="preserve">│(позиция в ред. </w:t>
      </w:r>
      <w:hyperlink r:id="rId74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│28.29.99     │Услуги в области производства прочего оборудования общего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xml:space="preserve">│(позиция в ред. </w:t>
      </w:r>
      <w:hyperlink r:id="rId7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│28.29.99.000 │Услуги в области производства прочего оборудования общего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xml:space="preserve">│(позиция в ред. </w:t>
      </w:r>
      <w:hyperlink r:id="rId74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         │Машины для сельского и лесного хозяйства                   │</w:t>
      </w:r>
    </w:p>
    <w:p w:rsidR="00B75CAA" w:rsidRDefault="00B75CAA">
      <w:pPr>
        <w:pStyle w:val="ConsPlusCell"/>
        <w:jc w:val="both"/>
      </w:pPr>
      <w:r>
        <w:t>│             │                                                           │</w:t>
      </w:r>
    </w:p>
    <w:p w:rsidR="00B75CAA" w:rsidRDefault="00B75CAA">
      <w:pPr>
        <w:pStyle w:val="ConsPlusCell"/>
        <w:jc w:val="both"/>
      </w:pPr>
      <w:r>
        <w:t>│28.30        │Машины для сельского и лесного хозяйства                   │</w:t>
      </w:r>
    </w:p>
    <w:p w:rsidR="00B75CAA" w:rsidRDefault="00B75CAA">
      <w:pPr>
        <w:pStyle w:val="ConsPlusCell"/>
        <w:jc w:val="both"/>
      </w:pPr>
      <w:r>
        <w:t>│             │                                                           │</w:t>
      </w:r>
    </w:p>
    <w:p w:rsidR="00B75CAA" w:rsidRDefault="00B75CAA">
      <w:pPr>
        <w:pStyle w:val="ConsPlusCell"/>
        <w:jc w:val="both"/>
      </w:pPr>
      <w:bookmarkStart w:id="149" w:name="P30735"/>
      <w:bookmarkEnd w:id="149"/>
      <w:r>
        <w:t>│28.30.1      │Тракторы сельскохозяйственные и лесохозяйственные,         │</w:t>
      </w:r>
    </w:p>
    <w:p w:rsidR="00B75CAA" w:rsidRDefault="00B75CAA">
      <w:pPr>
        <w:pStyle w:val="ConsPlusCell"/>
        <w:jc w:val="both"/>
      </w:pPr>
      <w:r>
        <w:t>│             │управляемые рядом идущим оператором                        │</w:t>
      </w:r>
    </w:p>
    <w:p w:rsidR="00B75CAA" w:rsidRDefault="00B75CAA">
      <w:pPr>
        <w:pStyle w:val="ConsPlusCell"/>
        <w:jc w:val="both"/>
      </w:pPr>
      <w:r>
        <w:t>│             │                                                           │</w:t>
      </w:r>
    </w:p>
    <w:p w:rsidR="00B75CAA" w:rsidRDefault="00B75CAA">
      <w:pPr>
        <w:pStyle w:val="ConsPlusCell"/>
        <w:jc w:val="both"/>
      </w:pPr>
      <w:r>
        <w:t>│28.30.10     │Тракторы сельскохозяйственные и лесохозяйственные,         │</w:t>
      </w:r>
    </w:p>
    <w:p w:rsidR="00B75CAA" w:rsidRDefault="00B75CAA">
      <w:pPr>
        <w:pStyle w:val="ConsPlusCell"/>
        <w:jc w:val="both"/>
      </w:pPr>
      <w:r>
        <w:t>│             │управляемые рядом идущим оператором                        │</w:t>
      </w:r>
    </w:p>
    <w:p w:rsidR="00B75CAA" w:rsidRDefault="00B75CAA">
      <w:pPr>
        <w:pStyle w:val="ConsPlusCell"/>
        <w:jc w:val="both"/>
      </w:pPr>
      <w:r>
        <w:t>│             │                                                           │</w:t>
      </w:r>
    </w:p>
    <w:p w:rsidR="00B75CAA" w:rsidRDefault="00B75CAA">
      <w:pPr>
        <w:pStyle w:val="ConsPlusCell"/>
        <w:jc w:val="both"/>
      </w:pPr>
      <w:r>
        <w:t>│28.30.10.000 │Тракторы сельскохозяйственные и лесохозяйственные,         │</w:t>
      </w:r>
    </w:p>
    <w:p w:rsidR="00B75CAA" w:rsidRDefault="00B75CAA">
      <w:pPr>
        <w:pStyle w:val="ConsPlusCell"/>
        <w:jc w:val="both"/>
      </w:pPr>
      <w:r>
        <w:t>│             │управляемые рядом идущим оператором                        │</w:t>
      </w:r>
    </w:p>
    <w:p w:rsidR="00B75CAA" w:rsidRDefault="00B75CAA">
      <w:pPr>
        <w:pStyle w:val="ConsPlusCell"/>
        <w:jc w:val="both"/>
      </w:pPr>
      <w:r>
        <w:t>│             │                                                           │</w:t>
      </w:r>
    </w:p>
    <w:p w:rsidR="00B75CAA" w:rsidRDefault="00B75CAA">
      <w:pPr>
        <w:pStyle w:val="ConsPlusCell"/>
        <w:jc w:val="both"/>
      </w:pPr>
      <w:bookmarkStart w:id="150" w:name="P30744"/>
      <w:bookmarkEnd w:id="150"/>
      <w:r>
        <w:t>│28.30.2      │Тракторы колесные для сельского и лесного хозяйства прочие │</w:t>
      </w:r>
    </w:p>
    <w:p w:rsidR="00B75CAA" w:rsidRDefault="00B75CAA">
      <w:pPr>
        <w:pStyle w:val="ConsPlusCell"/>
        <w:jc w:val="both"/>
      </w:pPr>
      <w:r>
        <w:t>│             │                                                           │</w:t>
      </w:r>
    </w:p>
    <w:p w:rsidR="00B75CAA" w:rsidRDefault="00B75CAA">
      <w:pPr>
        <w:pStyle w:val="ConsPlusCell"/>
        <w:jc w:val="both"/>
      </w:pPr>
      <w:r>
        <w:t>│28.30.21     │Тракторы колесные сельскохозяйственные и лесохозяйственные │</w:t>
      </w:r>
    </w:p>
    <w:p w:rsidR="00B75CAA" w:rsidRDefault="00B75CAA">
      <w:pPr>
        <w:pStyle w:val="ConsPlusCell"/>
        <w:jc w:val="both"/>
      </w:pPr>
      <w:r>
        <w:t>│             │новые с мощностью двигателя не более 37 кВт (кроме         │</w:t>
      </w:r>
    </w:p>
    <w:p w:rsidR="00B75CAA" w:rsidRDefault="00B75CAA">
      <w:pPr>
        <w:pStyle w:val="ConsPlusCell"/>
        <w:jc w:val="both"/>
      </w:pPr>
      <w:r>
        <w:t>│             │тракторов, управляемых рядом идущим оператором)            │</w:t>
      </w:r>
    </w:p>
    <w:p w:rsidR="00B75CAA" w:rsidRDefault="00B75CAA">
      <w:pPr>
        <w:pStyle w:val="ConsPlusCell"/>
        <w:jc w:val="both"/>
      </w:pPr>
      <w:r>
        <w:t>│             │                                                           │</w:t>
      </w:r>
    </w:p>
    <w:p w:rsidR="00B75CAA" w:rsidRDefault="00B75CAA">
      <w:pPr>
        <w:pStyle w:val="ConsPlusCell"/>
        <w:jc w:val="both"/>
      </w:pPr>
      <w:r>
        <w:t>│28.30.21.300 │Тракторы колесные сельскохозяйственные и лесохозяйственные │</w:t>
      </w:r>
    </w:p>
    <w:p w:rsidR="00B75CAA" w:rsidRDefault="00B75CAA">
      <w:pPr>
        <w:pStyle w:val="ConsPlusCell"/>
        <w:jc w:val="both"/>
      </w:pPr>
      <w:r>
        <w:t>│             │прочие новые с мощностью двигателя не более 18 кВт         │</w:t>
      </w:r>
    </w:p>
    <w:p w:rsidR="00B75CAA" w:rsidRDefault="00B75CAA">
      <w:pPr>
        <w:pStyle w:val="ConsPlusCell"/>
        <w:jc w:val="both"/>
      </w:pPr>
      <w:r>
        <w:t>│             │                                                           │</w:t>
      </w:r>
    </w:p>
    <w:p w:rsidR="00B75CAA" w:rsidRDefault="00B75CAA">
      <w:pPr>
        <w:pStyle w:val="ConsPlusCell"/>
        <w:jc w:val="both"/>
      </w:pPr>
      <w:r>
        <w:t>│28.30.21.500 │Тракторы колесные сельскохозяйственные и лесохозяйственные │</w:t>
      </w:r>
    </w:p>
    <w:p w:rsidR="00B75CAA" w:rsidRDefault="00B75CAA">
      <w:pPr>
        <w:pStyle w:val="ConsPlusCell"/>
        <w:jc w:val="both"/>
      </w:pPr>
      <w:r>
        <w:t>│             │прочие новые с мощностью двигателя более 18 кВт, но не     │</w:t>
      </w:r>
    </w:p>
    <w:p w:rsidR="00B75CAA" w:rsidRDefault="00B75CAA">
      <w:pPr>
        <w:pStyle w:val="ConsPlusCell"/>
        <w:jc w:val="both"/>
      </w:pPr>
      <w:r>
        <w:t>│             │более 27 кВт                                               │</w:t>
      </w:r>
    </w:p>
    <w:p w:rsidR="00B75CAA" w:rsidRDefault="00B75CAA">
      <w:pPr>
        <w:pStyle w:val="ConsPlusCell"/>
        <w:jc w:val="both"/>
      </w:pPr>
      <w:r>
        <w:t xml:space="preserve">│(позиция в ред. </w:t>
      </w:r>
      <w:hyperlink r:id="rId7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│28.30.21.600 │Тракторы колесные сельскохозяйственные и лесохозяйственные │</w:t>
      </w:r>
    </w:p>
    <w:p w:rsidR="00B75CAA" w:rsidRDefault="00B75CAA">
      <w:pPr>
        <w:pStyle w:val="ConsPlusCell"/>
        <w:jc w:val="both"/>
      </w:pPr>
      <w:r>
        <w:t>│             │прочие новые с мощностью двигателя более 27 кВт, но не     │</w:t>
      </w:r>
    </w:p>
    <w:p w:rsidR="00B75CAA" w:rsidRDefault="00B75CAA">
      <w:pPr>
        <w:pStyle w:val="ConsPlusCell"/>
        <w:jc w:val="both"/>
      </w:pPr>
      <w:r>
        <w:t>│             │более 37 кВт                                               │</w:t>
      </w:r>
    </w:p>
    <w:p w:rsidR="00B75CAA" w:rsidRDefault="00B75CAA">
      <w:pPr>
        <w:pStyle w:val="ConsPlusCell"/>
        <w:jc w:val="both"/>
      </w:pPr>
      <w:r>
        <w:t xml:space="preserve">│(позиция введена </w:t>
      </w:r>
      <w:hyperlink r:id="rId74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│28.30.22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37 кВт, но не более 59   │</w:t>
      </w:r>
    </w:p>
    <w:p w:rsidR="00B75CAA" w:rsidRDefault="00B75CAA">
      <w:pPr>
        <w:pStyle w:val="ConsPlusCell"/>
        <w:jc w:val="both"/>
      </w:pPr>
      <w:r>
        <w:t>│             │кВт (кроме тракторов, управляемых рядом идущим оператором) │</w:t>
      </w:r>
    </w:p>
    <w:p w:rsidR="00B75CAA" w:rsidRDefault="00B75CAA">
      <w:pPr>
        <w:pStyle w:val="ConsPlusCell"/>
        <w:jc w:val="both"/>
      </w:pPr>
      <w:r>
        <w:t>│             │                                                           │</w:t>
      </w:r>
    </w:p>
    <w:p w:rsidR="00B75CAA" w:rsidRDefault="00B75CAA">
      <w:pPr>
        <w:pStyle w:val="ConsPlusCell"/>
        <w:jc w:val="both"/>
      </w:pPr>
      <w:r>
        <w:t xml:space="preserve">│28.30.22.000 │Исключена   с  1  января  2016  года.  -  </w:t>
      </w:r>
      <w:hyperlink r:id="rId74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│28.30.22.300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37 кВт, но не более      │</w:t>
      </w:r>
    </w:p>
    <w:p w:rsidR="00B75CAA" w:rsidRDefault="00B75CAA">
      <w:pPr>
        <w:pStyle w:val="ConsPlusCell"/>
        <w:jc w:val="both"/>
      </w:pPr>
      <w:r>
        <w:t>│             │59 кВт экологического класса ниже 3                        │</w:t>
      </w:r>
    </w:p>
    <w:p w:rsidR="00B75CAA" w:rsidRDefault="00B75CAA">
      <w:pPr>
        <w:pStyle w:val="ConsPlusCell"/>
        <w:jc w:val="both"/>
      </w:pPr>
      <w:r>
        <w:t xml:space="preserve">│(позиция введена </w:t>
      </w:r>
      <w:hyperlink r:id="rId75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│28.30.22.500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37 кВт, но не более      │</w:t>
      </w:r>
    </w:p>
    <w:p w:rsidR="00B75CAA" w:rsidRDefault="00B75CAA">
      <w:pPr>
        <w:pStyle w:val="ConsPlusCell"/>
        <w:jc w:val="both"/>
      </w:pPr>
      <w:r>
        <w:t>│             │59 кВт экологического класса 3А                            │</w:t>
      </w:r>
    </w:p>
    <w:p w:rsidR="00B75CAA" w:rsidRDefault="00B75CAA">
      <w:pPr>
        <w:pStyle w:val="ConsPlusCell"/>
        <w:jc w:val="both"/>
      </w:pPr>
      <w:r>
        <w:t xml:space="preserve">│(позиция введена </w:t>
      </w:r>
      <w:hyperlink r:id="rId75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│28.30.22.600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37 кВт, но не более      │</w:t>
      </w:r>
    </w:p>
    <w:p w:rsidR="00B75CAA" w:rsidRDefault="00B75CAA">
      <w:pPr>
        <w:pStyle w:val="ConsPlusCell"/>
        <w:jc w:val="both"/>
      </w:pPr>
      <w:r>
        <w:t>│             │59 кВт экологического класса 3В                            │</w:t>
      </w:r>
    </w:p>
    <w:p w:rsidR="00B75CAA" w:rsidRDefault="00B75CAA">
      <w:pPr>
        <w:pStyle w:val="ConsPlusCell"/>
        <w:jc w:val="both"/>
      </w:pPr>
      <w:r>
        <w:t xml:space="preserve">│(позиция введена </w:t>
      </w:r>
      <w:hyperlink r:id="rId75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│28.30.22.700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37 кВт, но не более      │</w:t>
      </w:r>
    </w:p>
    <w:p w:rsidR="00B75CAA" w:rsidRDefault="00B75CAA">
      <w:pPr>
        <w:pStyle w:val="ConsPlusCell"/>
        <w:jc w:val="both"/>
      </w:pPr>
      <w:r>
        <w:t>│             │59 кВт экологического класса выше 3                        │</w:t>
      </w:r>
    </w:p>
    <w:p w:rsidR="00B75CAA" w:rsidRDefault="00B75CAA">
      <w:pPr>
        <w:pStyle w:val="ConsPlusCell"/>
        <w:jc w:val="both"/>
      </w:pPr>
      <w:r>
        <w:t xml:space="preserve">│(позиция введена </w:t>
      </w:r>
      <w:hyperlink r:id="rId75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     │Тракторы новые с мощностью двигателя более 59 кВт (кроме   │</w:t>
      </w:r>
    </w:p>
    <w:p w:rsidR="00B75CAA" w:rsidRDefault="00B75CAA">
      <w:pPr>
        <w:pStyle w:val="ConsPlusCell"/>
        <w:jc w:val="both"/>
      </w:pPr>
      <w:r>
        <w:t>│             │тракторов, управляемых рядом идущим оператором)            │</w:t>
      </w:r>
    </w:p>
    <w:p w:rsidR="00B75CAA" w:rsidRDefault="00B75CAA">
      <w:pPr>
        <w:pStyle w:val="ConsPlusCell"/>
        <w:jc w:val="both"/>
      </w:pPr>
      <w:r>
        <w:t>│             │                                                           │</w:t>
      </w:r>
    </w:p>
    <w:p w:rsidR="00B75CAA" w:rsidRDefault="00B75CAA">
      <w:pPr>
        <w:pStyle w:val="ConsPlusCell"/>
        <w:jc w:val="both"/>
      </w:pPr>
      <w:r>
        <w:t>│28.30.23.300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59 кВт, но не более 75   │</w:t>
      </w:r>
    </w:p>
    <w:p w:rsidR="00B75CAA" w:rsidRDefault="00B75CAA">
      <w:pPr>
        <w:pStyle w:val="ConsPlusCell"/>
        <w:jc w:val="both"/>
      </w:pPr>
      <w:r>
        <w:t>│             │кВт (кроме тракторов, управляемых рядом идущим оператором) │</w:t>
      </w:r>
    </w:p>
    <w:p w:rsidR="00B75CAA" w:rsidRDefault="00B75CAA">
      <w:pPr>
        <w:pStyle w:val="ConsPlusCell"/>
        <w:jc w:val="both"/>
      </w:pPr>
      <w:r>
        <w:t>│             │                                                           │</w:t>
      </w:r>
    </w:p>
    <w:p w:rsidR="00B75CAA" w:rsidRDefault="00B75CAA">
      <w:pPr>
        <w:pStyle w:val="ConsPlusCell"/>
        <w:jc w:val="both"/>
      </w:pPr>
      <w:r>
        <w:t>│28.30.23.330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59 кВт, но не более      │</w:t>
      </w:r>
    </w:p>
    <w:p w:rsidR="00B75CAA" w:rsidRDefault="00B75CAA">
      <w:pPr>
        <w:pStyle w:val="ConsPlusCell"/>
        <w:jc w:val="both"/>
      </w:pPr>
      <w:r>
        <w:t>│             │75 кВт экологического класса ниже 3                        │</w:t>
      </w:r>
    </w:p>
    <w:p w:rsidR="00B75CAA" w:rsidRDefault="00B75CAA">
      <w:pPr>
        <w:pStyle w:val="ConsPlusCell"/>
        <w:jc w:val="both"/>
      </w:pPr>
      <w:r>
        <w:t xml:space="preserve">│(позиция введена </w:t>
      </w:r>
      <w:hyperlink r:id="rId75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│28.30.23.350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59 кВт, но не более      │</w:t>
      </w:r>
    </w:p>
    <w:p w:rsidR="00B75CAA" w:rsidRDefault="00B75CAA">
      <w:pPr>
        <w:pStyle w:val="ConsPlusCell"/>
        <w:jc w:val="both"/>
      </w:pPr>
      <w:r>
        <w:t>│             │75 кВт экологического класса 3А                            │</w:t>
      </w:r>
    </w:p>
    <w:p w:rsidR="00B75CAA" w:rsidRDefault="00B75CAA">
      <w:pPr>
        <w:pStyle w:val="ConsPlusCell"/>
        <w:jc w:val="both"/>
      </w:pPr>
      <w:r>
        <w:t xml:space="preserve">│(позиция введена </w:t>
      </w:r>
      <w:hyperlink r:id="rId75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│28.30.23.360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59 кВт, но не более      │</w:t>
      </w:r>
    </w:p>
    <w:p w:rsidR="00B75CAA" w:rsidRDefault="00B75CAA">
      <w:pPr>
        <w:pStyle w:val="ConsPlusCell"/>
        <w:jc w:val="both"/>
      </w:pPr>
      <w:r>
        <w:t>│             │75 кВт экологического класса 3В                            │</w:t>
      </w:r>
    </w:p>
    <w:p w:rsidR="00B75CAA" w:rsidRDefault="00B75CAA">
      <w:pPr>
        <w:pStyle w:val="ConsPlusCell"/>
        <w:jc w:val="both"/>
      </w:pPr>
      <w:r>
        <w:t xml:space="preserve">│(позиция введена </w:t>
      </w:r>
      <w:hyperlink r:id="rId75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│28.30.23.370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59 кВт, но не более      │</w:t>
      </w:r>
    </w:p>
    <w:p w:rsidR="00B75CAA" w:rsidRDefault="00B75CAA">
      <w:pPr>
        <w:pStyle w:val="ConsPlusCell"/>
        <w:jc w:val="both"/>
      </w:pPr>
      <w:r>
        <w:t>│             │75 кВт экологического класса выше 3                        │</w:t>
      </w:r>
    </w:p>
    <w:p w:rsidR="00B75CAA" w:rsidRDefault="00B75CAA">
      <w:pPr>
        <w:pStyle w:val="ConsPlusCell"/>
        <w:jc w:val="both"/>
      </w:pPr>
      <w:r>
        <w:t xml:space="preserve">│(позиция введена </w:t>
      </w:r>
      <w:hyperlink r:id="rId75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│28.30.23.500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75 кВт, но не более 90   │</w:t>
      </w:r>
    </w:p>
    <w:p w:rsidR="00B75CAA" w:rsidRDefault="00B75CAA">
      <w:pPr>
        <w:pStyle w:val="ConsPlusCell"/>
        <w:jc w:val="both"/>
      </w:pPr>
      <w:r>
        <w:t>│             │кВт (кроме тракторов, управляемых рядом идущим оператором) │</w:t>
      </w:r>
    </w:p>
    <w:p w:rsidR="00B75CAA" w:rsidRDefault="00B75CAA">
      <w:pPr>
        <w:pStyle w:val="ConsPlusCell"/>
        <w:jc w:val="both"/>
      </w:pPr>
      <w:r>
        <w:t>│             │                                                           │</w:t>
      </w:r>
    </w:p>
    <w:p w:rsidR="00B75CAA" w:rsidRDefault="00B75CAA">
      <w:pPr>
        <w:pStyle w:val="ConsPlusCell"/>
        <w:jc w:val="both"/>
      </w:pPr>
      <w:r>
        <w:t>│28.30.23.530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75 кВт, но не более      │</w:t>
      </w:r>
    </w:p>
    <w:p w:rsidR="00B75CAA" w:rsidRDefault="00B75CAA">
      <w:pPr>
        <w:pStyle w:val="ConsPlusCell"/>
        <w:jc w:val="both"/>
      </w:pPr>
      <w:r>
        <w:t>│             │90 кВт экологического класса ниже 3                        │</w:t>
      </w:r>
    </w:p>
    <w:p w:rsidR="00B75CAA" w:rsidRDefault="00B75CAA">
      <w:pPr>
        <w:pStyle w:val="ConsPlusCell"/>
        <w:jc w:val="both"/>
      </w:pPr>
      <w:r>
        <w:t xml:space="preserve">│(позиция введена </w:t>
      </w:r>
      <w:hyperlink r:id="rId75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│28.30.23.550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75 кВт, но не более      │</w:t>
      </w:r>
    </w:p>
    <w:p w:rsidR="00B75CAA" w:rsidRDefault="00B75CAA">
      <w:pPr>
        <w:pStyle w:val="ConsPlusCell"/>
        <w:jc w:val="both"/>
      </w:pPr>
      <w:r>
        <w:t>│             │90 кВт экологического класса 3А                            │</w:t>
      </w:r>
    </w:p>
    <w:p w:rsidR="00B75CAA" w:rsidRDefault="00B75CAA">
      <w:pPr>
        <w:pStyle w:val="ConsPlusCell"/>
        <w:jc w:val="both"/>
      </w:pPr>
      <w:r>
        <w:t xml:space="preserve">│(позиция введена </w:t>
      </w:r>
      <w:hyperlink r:id="rId75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│28.30.23.560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75 кВт, но не более      │</w:t>
      </w:r>
    </w:p>
    <w:p w:rsidR="00B75CAA" w:rsidRDefault="00B75CAA">
      <w:pPr>
        <w:pStyle w:val="ConsPlusCell"/>
        <w:jc w:val="both"/>
      </w:pPr>
      <w:r>
        <w:t>│             │90 кВт экологического класса 3В                            │</w:t>
      </w:r>
    </w:p>
    <w:p w:rsidR="00B75CAA" w:rsidRDefault="00B75CAA">
      <w:pPr>
        <w:pStyle w:val="ConsPlusCell"/>
        <w:jc w:val="both"/>
      </w:pPr>
      <w:r>
        <w:t xml:space="preserve">│(позиция введена </w:t>
      </w:r>
      <w:hyperlink r:id="rId76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│28.30.23.570 │Тракторы колесные сельскохозяйственные и лесохозяйственные │</w:t>
      </w:r>
    </w:p>
    <w:p w:rsidR="00B75CAA" w:rsidRDefault="00B75CAA">
      <w:pPr>
        <w:pStyle w:val="ConsPlusCell"/>
        <w:jc w:val="both"/>
      </w:pPr>
      <w:r>
        <w:t>│             │новые с мощностью двигателя более 75 кВт, но не более      │</w:t>
      </w:r>
    </w:p>
    <w:p w:rsidR="00B75CAA" w:rsidRDefault="00B75CAA">
      <w:pPr>
        <w:pStyle w:val="ConsPlusCell"/>
        <w:jc w:val="both"/>
      </w:pPr>
      <w:r>
        <w:t>│             │90 кВт экологического класса выше 3                        │</w:t>
      </w:r>
    </w:p>
    <w:p w:rsidR="00B75CAA" w:rsidRDefault="00B75CAA">
      <w:pPr>
        <w:pStyle w:val="ConsPlusCell"/>
        <w:jc w:val="both"/>
      </w:pPr>
      <w:r>
        <w:t xml:space="preserve">│(позиция введена </w:t>
      </w:r>
      <w:hyperlink r:id="rId76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│28.30.23.600 │Тракторы сельскохозяйственные и лесохозяйственные прочие   │</w:t>
      </w:r>
    </w:p>
    <w:p w:rsidR="00B75CAA" w:rsidRDefault="00B75CAA">
      <w:pPr>
        <w:pStyle w:val="ConsPlusCell"/>
        <w:jc w:val="both"/>
      </w:pPr>
      <w:r>
        <w:t>│             │новые с мощностью двигателя более 90 кВт, но не более      │</w:t>
      </w:r>
    </w:p>
    <w:p w:rsidR="00B75CAA" w:rsidRDefault="00B75CAA">
      <w:pPr>
        <w:pStyle w:val="ConsPlusCell"/>
        <w:jc w:val="both"/>
      </w:pPr>
      <w:r>
        <w:t>│             │125 кВт                                                    │</w:t>
      </w:r>
    </w:p>
    <w:p w:rsidR="00B75CAA" w:rsidRDefault="00B75CAA">
      <w:pPr>
        <w:pStyle w:val="ConsPlusCell"/>
        <w:jc w:val="both"/>
      </w:pPr>
      <w:r>
        <w:t xml:space="preserve">│(позиция введена </w:t>
      </w:r>
      <w:hyperlink r:id="rId76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│28.30.23.630 │Тракторы для сельского и лесного хозяйства прочие новые с  │</w:t>
      </w:r>
    </w:p>
    <w:p w:rsidR="00B75CAA" w:rsidRDefault="00B75CAA">
      <w:pPr>
        <w:pStyle w:val="ConsPlusCell"/>
        <w:jc w:val="both"/>
      </w:pPr>
      <w:r>
        <w:t>│             │мощностью двигателя более 90 кВт, но не более 125 кВт      │</w:t>
      </w:r>
    </w:p>
    <w:p w:rsidR="00B75CAA" w:rsidRDefault="00B75CAA">
      <w:pPr>
        <w:pStyle w:val="ConsPlusCell"/>
        <w:jc w:val="both"/>
      </w:pPr>
      <w:r>
        <w:t>│             │экологического класса ниже 3                               │</w:t>
      </w:r>
    </w:p>
    <w:p w:rsidR="00B75CAA" w:rsidRDefault="00B75CAA">
      <w:pPr>
        <w:pStyle w:val="ConsPlusCell"/>
        <w:jc w:val="both"/>
      </w:pPr>
      <w:r>
        <w:t xml:space="preserve">│(позиция введена </w:t>
      </w:r>
      <w:hyperlink r:id="rId76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│28.30.23.650 │Тракторы для сельского и лесного хозяйства прочие новые с  │</w:t>
      </w:r>
    </w:p>
    <w:p w:rsidR="00B75CAA" w:rsidRDefault="00B75CAA">
      <w:pPr>
        <w:pStyle w:val="ConsPlusCell"/>
        <w:jc w:val="both"/>
      </w:pPr>
      <w:r>
        <w:t>│             │мощностью двигателя более 90 кВт, но не более 125 кВт      │</w:t>
      </w:r>
    </w:p>
    <w:p w:rsidR="00B75CAA" w:rsidRDefault="00B75CAA">
      <w:pPr>
        <w:pStyle w:val="ConsPlusCell"/>
        <w:jc w:val="both"/>
      </w:pPr>
      <w:r>
        <w:t>│             │экологического класса 3А                                   │</w:t>
      </w:r>
    </w:p>
    <w:p w:rsidR="00B75CAA" w:rsidRDefault="00B75CAA">
      <w:pPr>
        <w:pStyle w:val="ConsPlusCell"/>
        <w:jc w:val="both"/>
      </w:pPr>
      <w:r>
        <w:t xml:space="preserve">│(позиция введена </w:t>
      </w:r>
      <w:hyperlink r:id="rId76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│28.30.23.660 │Тракторы для сельского и лесного хозяйства прочие новые с  │</w:t>
      </w:r>
    </w:p>
    <w:p w:rsidR="00B75CAA" w:rsidRDefault="00B75CAA">
      <w:pPr>
        <w:pStyle w:val="ConsPlusCell"/>
        <w:jc w:val="both"/>
      </w:pPr>
      <w:r>
        <w:t>│             │мощностью двигателя более 90 кВт, но не более 125 кВт      │</w:t>
      </w:r>
    </w:p>
    <w:p w:rsidR="00B75CAA" w:rsidRDefault="00B75CAA">
      <w:pPr>
        <w:pStyle w:val="ConsPlusCell"/>
        <w:jc w:val="both"/>
      </w:pPr>
      <w:r>
        <w:t>│             │экологического класса 3В                                   │</w:t>
      </w:r>
    </w:p>
    <w:p w:rsidR="00B75CAA" w:rsidRDefault="00B75CAA">
      <w:pPr>
        <w:pStyle w:val="ConsPlusCell"/>
        <w:jc w:val="both"/>
      </w:pPr>
      <w:r>
        <w:t xml:space="preserve">│(позиция введена </w:t>
      </w:r>
      <w:hyperlink r:id="rId76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│28.30.23.670 │Тракторы для сельского и лесного хозяйства прочие новые с  │</w:t>
      </w:r>
    </w:p>
    <w:p w:rsidR="00B75CAA" w:rsidRDefault="00B75CAA">
      <w:pPr>
        <w:pStyle w:val="ConsPlusCell"/>
        <w:jc w:val="both"/>
      </w:pPr>
      <w:r>
        <w:t>│             │мощностью двигателя более 90 кВт, но не более 125 кВт      │</w:t>
      </w:r>
    </w:p>
    <w:p w:rsidR="00B75CAA" w:rsidRDefault="00B75CAA">
      <w:pPr>
        <w:pStyle w:val="ConsPlusCell"/>
        <w:jc w:val="both"/>
      </w:pPr>
      <w:r>
        <w:t>│             │экологического класса выше 3                               │</w:t>
      </w:r>
    </w:p>
    <w:p w:rsidR="00B75CAA" w:rsidRDefault="00B75CAA">
      <w:pPr>
        <w:pStyle w:val="ConsPlusCell"/>
        <w:jc w:val="both"/>
      </w:pPr>
      <w:r>
        <w:t xml:space="preserve">│(позиция введена </w:t>
      </w:r>
      <w:hyperlink r:id="rId76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│28.30.23.700 │Тракторы сельскохозяйственные и лесохозяйственные прочие   │</w:t>
      </w:r>
    </w:p>
    <w:p w:rsidR="00B75CAA" w:rsidRDefault="00B75CAA">
      <w:pPr>
        <w:pStyle w:val="ConsPlusCell"/>
        <w:jc w:val="both"/>
      </w:pPr>
      <w:r>
        <w:t>│             │новые с мощностью двигателя более 125 кВт, но не более     │</w:t>
      </w:r>
    </w:p>
    <w:p w:rsidR="00B75CAA" w:rsidRDefault="00B75CAA">
      <w:pPr>
        <w:pStyle w:val="ConsPlusCell"/>
        <w:jc w:val="both"/>
      </w:pPr>
      <w:r>
        <w:t>│             │250 кВт                                                    │</w:t>
      </w:r>
    </w:p>
    <w:p w:rsidR="00B75CAA" w:rsidRDefault="00B75CAA">
      <w:pPr>
        <w:pStyle w:val="ConsPlusCell"/>
        <w:jc w:val="both"/>
      </w:pPr>
      <w:r>
        <w:t xml:space="preserve">│(позиция в ред. </w:t>
      </w:r>
      <w:hyperlink r:id="rId7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│28.30.23.730 │Тракторы для сельского и лесного хозяйства прочие новые с  │</w:t>
      </w:r>
    </w:p>
    <w:p w:rsidR="00B75CAA" w:rsidRDefault="00B75CAA">
      <w:pPr>
        <w:pStyle w:val="ConsPlusCell"/>
        <w:jc w:val="both"/>
      </w:pPr>
      <w:r>
        <w:t>│             │мощностью двигателя более 125 кВт, но не более 250 кВт     │</w:t>
      </w:r>
    </w:p>
    <w:p w:rsidR="00B75CAA" w:rsidRDefault="00B75CAA">
      <w:pPr>
        <w:pStyle w:val="ConsPlusCell"/>
        <w:jc w:val="both"/>
      </w:pPr>
      <w:r>
        <w:t>│             │экологического класса ниже 3                               │</w:t>
      </w:r>
    </w:p>
    <w:p w:rsidR="00B75CAA" w:rsidRDefault="00B75CAA">
      <w:pPr>
        <w:pStyle w:val="ConsPlusCell"/>
        <w:jc w:val="both"/>
      </w:pPr>
      <w:r>
        <w:t xml:space="preserve">│(позиция в ред. </w:t>
      </w:r>
      <w:hyperlink r:id="rId7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│28.30.23.750 │Тракторы для сельского и лесного хозяйства прочие новые с  │</w:t>
      </w:r>
    </w:p>
    <w:p w:rsidR="00B75CAA" w:rsidRDefault="00B75CAA">
      <w:pPr>
        <w:pStyle w:val="ConsPlusCell"/>
        <w:jc w:val="both"/>
      </w:pPr>
      <w:r>
        <w:t>│             │мощностью двигателя более 125 кВт, но не более 250 кВт     │</w:t>
      </w:r>
    </w:p>
    <w:p w:rsidR="00B75CAA" w:rsidRDefault="00B75CAA">
      <w:pPr>
        <w:pStyle w:val="ConsPlusCell"/>
        <w:jc w:val="both"/>
      </w:pPr>
      <w:r>
        <w:t>│             │экологического класса 3А                                   │</w:t>
      </w:r>
    </w:p>
    <w:p w:rsidR="00B75CAA" w:rsidRDefault="00B75CAA">
      <w:pPr>
        <w:pStyle w:val="ConsPlusCell"/>
        <w:jc w:val="both"/>
      </w:pPr>
      <w:r>
        <w:t xml:space="preserve">│(позиция в ред. </w:t>
      </w:r>
      <w:hyperlink r:id="rId7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│28.30.23.760 │Тракторы для сельского и лесного хозяйства прочие новые с  │</w:t>
      </w:r>
    </w:p>
    <w:p w:rsidR="00B75CAA" w:rsidRDefault="00B75CAA">
      <w:pPr>
        <w:pStyle w:val="ConsPlusCell"/>
        <w:jc w:val="both"/>
      </w:pPr>
      <w:r>
        <w:t>│             │мощностью двигателя более 125 кВт, но не более 250 кВт     │</w:t>
      </w:r>
    </w:p>
    <w:p w:rsidR="00B75CAA" w:rsidRDefault="00B75CAA">
      <w:pPr>
        <w:pStyle w:val="ConsPlusCell"/>
        <w:jc w:val="both"/>
      </w:pPr>
      <w:r>
        <w:t>│             │экологического класса 3В                                   │</w:t>
      </w:r>
    </w:p>
    <w:p w:rsidR="00B75CAA" w:rsidRDefault="00B75CAA">
      <w:pPr>
        <w:pStyle w:val="ConsPlusCell"/>
        <w:jc w:val="both"/>
      </w:pPr>
      <w:r>
        <w:t xml:space="preserve">│(позиция введена </w:t>
      </w:r>
      <w:hyperlink r:id="rId77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│28.30.23.770 │Тракторы для сельского и лесного хозяйства прочие новые с  │</w:t>
      </w:r>
    </w:p>
    <w:p w:rsidR="00B75CAA" w:rsidRDefault="00B75CAA">
      <w:pPr>
        <w:pStyle w:val="ConsPlusCell"/>
        <w:jc w:val="both"/>
      </w:pPr>
      <w:r>
        <w:t>│             │мощностью двигателя более 125 кВт, но не более 250 кВт     │</w:t>
      </w:r>
    </w:p>
    <w:p w:rsidR="00B75CAA" w:rsidRDefault="00B75CAA">
      <w:pPr>
        <w:pStyle w:val="ConsPlusCell"/>
        <w:jc w:val="both"/>
      </w:pPr>
      <w:r>
        <w:t>│             │экологического класса выше 3                               │</w:t>
      </w:r>
    </w:p>
    <w:p w:rsidR="00B75CAA" w:rsidRDefault="00B75CAA">
      <w:pPr>
        <w:pStyle w:val="ConsPlusCell"/>
        <w:jc w:val="both"/>
      </w:pPr>
      <w:r>
        <w:t xml:space="preserve">│(позиция введена </w:t>
      </w:r>
      <w:hyperlink r:id="rId77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│28.30.23.780 │Исключена   с  1  января  2016  года.  -  </w:t>
      </w:r>
      <w:hyperlink r:id="rId77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│28.30.23.800 │Тракторы для сельского и лесного хозяйства прочие новые с  │</w:t>
      </w:r>
    </w:p>
    <w:p w:rsidR="00B75CAA" w:rsidRDefault="00B75CAA">
      <w:pPr>
        <w:pStyle w:val="ConsPlusCell"/>
        <w:jc w:val="both"/>
      </w:pPr>
      <w:r>
        <w:t>│             │мощностью двигателя более 250 кВт                          │</w:t>
      </w:r>
    </w:p>
    <w:p w:rsidR="00B75CAA" w:rsidRDefault="00B75CAA">
      <w:pPr>
        <w:pStyle w:val="ConsPlusCell"/>
        <w:jc w:val="both"/>
      </w:pPr>
      <w:r>
        <w:t xml:space="preserve">│(позиция введена </w:t>
      </w:r>
      <w:hyperlink r:id="rId77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│28.30.23.850 │Тракторы для сельского и лесного хозяйства прочие новые с  │</w:t>
      </w:r>
    </w:p>
    <w:p w:rsidR="00B75CAA" w:rsidRDefault="00B75CAA">
      <w:pPr>
        <w:pStyle w:val="ConsPlusCell"/>
        <w:jc w:val="both"/>
      </w:pPr>
      <w:r>
        <w:t>│             │мощностью двигателя более 250 кВт экологического класса 3А │</w:t>
      </w:r>
    </w:p>
    <w:p w:rsidR="00B75CAA" w:rsidRDefault="00B75CAA">
      <w:pPr>
        <w:pStyle w:val="ConsPlusCell"/>
        <w:jc w:val="both"/>
      </w:pPr>
      <w:r>
        <w:t xml:space="preserve">│(позиция введена </w:t>
      </w:r>
      <w:hyperlink r:id="rId77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│28.30.23.860 │Тракторы для сельского и лесного хозяйства прочие новые с  │</w:t>
      </w:r>
    </w:p>
    <w:p w:rsidR="00B75CAA" w:rsidRDefault="00B75CAA">
      <w:pPr>
        <w:pStyle w:val="ConsPlusCell"/>
        <w:jc w:val="both"/>
      </w:pPr>
      <w:r>
        <w:t>│             │мощностью двигателя более 250 кВт экологического класса 3В │</w:t>
      </w:r>
    </w:p>
    <w:p w:rsidR="00B75CAA" w:rsidRDefault="00B75CAA">
      <w:pPr>
        <w:pStyle w:val="ConsPlusCell"/>
        <w:jc w:val="both"/>
      </w:pPr>
      <w:r>
        <w:t xml:space="preserve">│(позиция введена </w:t>
      </w:r>
      <w:hyperlink r:id="rId77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│28.30.23.870 │Тракторы для сельского и лесного хозяйства прочие новые с  │</w:t>
      </w:r>
    </w:p>
    <w:p w:rsidR="00B75CAA" w:rsidRDefault="00B75CAA">
      <w:pPr>
        <w:pStyle w:val="ConsPlusCell"/>
        <w:jc w:val="both"/>
      </w:pPr>
      <w:r>
        <w:t>│             │мощностью двигателя более 250 кВт экологического класса    │</w:t>
      </w:r>
    </w:p>
    <w:p w:rsidR="00B75CAA" w:rsidRDefault="00B75CAA">
      <w:pPr>
        <w:pStyle w:val="ConsPlusCell"/>
        <w:jc w:val="both"/>
      </w:pPr>
      <w:r>
        <w:t>│             │выше 3                                                     │</w:t>
      </w:r>
    </w:p>
    <w:p w:rsidR="00B75CAA" w:rsidRDefault="00B75CAA">
      <w:pPr>
        <w:pStyle w:val="ConsPlusCell"/>
        <w:jc w:val="both"/>
      </w:pPr>
      <w:r>
        <w:t xml:space="preserve">│(позиция введена </w:t>
      </w:r>
      <w:hyperlink r:id="rId77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│28.30.23.900 │Тракторы сельскохозяйственные и лесохозяйственные прочие   │</w:t>
      </w:r>
    </w:p>
    <w:p w:rsidR="00B75CAA" w:rsidRDefault="00B75CAA">
      <w:pPr>
        <w:pStyle w:val="ConsPlusCell"/>
        <w:jc w:val="both"/>
      </w:pPr>
      <w:r>
        <w:t>│             │новые, не включенные в другие группировки                  │</w:t>
      </w:r>
    </w:p>
    <w:p w:rsidR="00B75CAA" w:rsidRDefault="00B75CAA">
      <w:pPr>
        <w:pStyle w:val="ConsPlusCell"/>
        <w:jc w:val="both"/>
      </w:pPr>
      <w:r>
        <w:t>│             │                                                           │</w:t>
      </w:r>
    </w:p>
    <w:p w:rsidR="00B75CAA" w:rsidRDefault="00B75CAA">
      <w:pPr>
        <w:pStyle w:val="ConsPlusCell"/>
        <w:jc w:val="both"/>
      </w:pPr>
      <w:r>
        <w:t>│28.30.23.930 │Тракторы сельскохозяйственные и лесохозяйственные прочие   │</w:t>
      </w:r>
    </w:p>
    <w:p w:rsidR="00B75CAA" w:rsidRDefault="00B75CAA">
      <w:pPr>
        <w:pStyle w:val="ConsPlusCell"/>
        <w:jc w:val="both"/>
      </w:pPr>
      <w:r>
        <w:t>│             │новые, не включенные в другие группировки, кроме           │</w:t>
      </w:r>
    </w:p>
    <w:p w:rsidR="00B75CAA" w:rsidRDefault="00B75CAA">
      <w:pPr>
        <w:pStyle w:val="ConsPlusCell"/>
        <w:jc w:val="both"/>
      </w:pPr>
      <w:r>
        <w:t xml:space="preserve">│             │тракторов, относящихся к </w:t>
      </w:r>
      <w:hyperlink w:anchor="P29855" w:history="1">
        <w:r>
          <w:rPr>
            <w:color w:val="0000FF"/>
          </w:rPr>
          <w:t>группировке 28.22.15.700</w:t>
        </w:r>
      </w:hyperlink>
      <w:r>
        <w:t>, с двумя │</w:t>
      </w:r>
    </w:p>
    <w:p w:rsidR="00B75CAA" w:rsidRDefault="00B75CAA">
      <w:pPr>
        <w:pStyle w:val="ConsPlusCell"/>
        <w:jc w:val="both"/>
      </w:pPr>
      <w:r>
        <w:t>│             │ведущими колесами                                          │</w:t>
      </w:r>
    </w:p>
    <w:p w:rsidR="00B75CAA" w:rsidRDefault="00B75CAA">
      <w:pPr>
        <w:pStyle w:val="ConsPlusCell"/>
        <w:jc w:val="both"/>
      </w:pPr>
      <w:r>
        <w:t>│             │                                                           │</w:t>
      </w:r>
    </w:p>
    <w:p w:rsidR="00B75CAA" w:rsidRDefault="00B75CAA">
      <w:pPr>
        <w:pStyle w:val="ConsPlusCell"/>
        <w:jc w:val="both"/>
      </w:pPr>
      <w:r>
        <w:t>│28.30.23.950 │Тракторы сельскохозяйственные и лесохозяйственные прочие   │</w:t>
      </w:r>
    </w:p>
    <w:p w:rsidR="00B75CAA" w:rsidRDefault="00B75CAA">
      <w:pPr>
        <w:pStyle w:val="ConsPlusCell"/>
        <w:jc w:val="both"/>
      </w:pPr>
      <w:r>
        <w:t>│             │новые, не включенные в другие группировки, кроме           │</w:t>
      </w:r>
    </w:p>
    <w:p w:rsidR="00B75CAA" w:rsidRDefault="00B75CAA">
      <w:pPr>
        <w:pStyle w:val="ConsPlusCell"/>
        <w:jc w:val="both"/>
      </w:pPr>
      <w:r>
        <w:t xml:space="preserve">│             │тракторов, относящихся к </w:t>
      </w:r>
      <w:hyperlink w:anchor="P29855" w:history="1">
        <w:r>
          <w:rPr>
            <w:color w:val="0000FF"/>
          </w:rPr>
          <w:t>группировке 28.22.15.700</w:t>
        </w:r>
      </w:hyperlink>
      <w:r>
        <w:t>, с       │</w:t>
      </w:r>
    </w:p>
    <w:p w:rsidR="00B75CAA" w:rsidRDefault="00B75CAA">
      <w:pPr>
        <w:pStyle w:val="ConsPlusCell"/>
        <w:jc w:val="both"/>
      </w:pPr>
      <w:r>
        <w:t>│             │четырьмя ведущими колесами                                 │</w:t>
      </w:r>
    </w:p>
    <w:p w:rsidR="00B75CAA" w:rsidRDefault="00B75CAA">
      <w:pPr>
        <w:pStyle w:val="ConsPlusCell"/>
        <w:jc w:val="both"/>
      </w:pPr>
      <w:r>
        <w:t>│             │                                                           │</w:t>
      </w:r>
    </w:p>
    <w:p w:rsidR="00B75CAA" w:rsidRDefault="00B75CAA">
      <w:pPr>
        <w:pStyle w:val="ConsPlusCell"/>
        <w:jc w:val="both"/>
      </w:pPr>
      <w:bookmarkStart w:id="151" w:name="P30924"/>
      <w:bookmarkEnd w:id="151"/>
      <w:r>
        <w:t>│28.30.3      │Машины почвообрабатывающие                                 │</w:t>
      </w:r>
    </w:p>
    <w:p w:rsidR="00B75CAA" w:rsidRDefault="00B75CAA">
      <w:pPr>
        <w:pStyle w:val="ConsPlusCell"/>
        <w:jc w:val="both"/>
      </w:pPr>
      <w:r>
        <w:t>│             │                                                           │</w:t>
      </w:r>
    </w:p>
    <w:p w:rsidR="00B75CAA" w:rsidRDefault="00B75CAA">
      <w:pPr>
        <w:pStyle w:val="ConsPlusCell"/>
        <w:jc w:val="both"/>
      </w:pPr>
      <w:r>
        <w:t>│28.30.31     │Плуги                                                      │</w:t>
      </w:r>
    </w:p>
    <w:p w:rsidR="00B75CAA" w:rsidRDefault="00B75CAA">
      <w:pPr>
        <w:pStyle w:val="ConsPlusCell"/>
        <w:jc w:val="both"/>
      </w:pPr>
      <w:r>
        <w:t>│             │                                                           │</w:t>
      </w:r>
    </w:p>
    <w:p w:rsidR="00B75CAA" w:rsidRDefault="00B75CAA">
      <w:pPr>
        <w:pStyle w:val="ConsPlusCell"/>
        <w:jc w:val="both"/>
      </w:pPr>
      <w:r>
        <w:t>│28.30.31.300 │Плуги отвальные                                            │</w:t>
      </w:r>
    </w:p>
    <w:p w:rsidR="00B75CAA" w:rsidRDefault="00B75CAA">
      <w:pPr>
        <w:pStyle w:val="ConsPlusCell"/>
        <w:jc w:val="both"/>
      </w:pPr>
      <w:r>
        <w:t>│             │                                                           │</w:t>
      </w:r>
    </w:p>
    <w:p w:rsidR="00B75CAA" w:rsidRDefault="00B75CAA">
      <w:pPr>
        <w:pStyle w:val="ConsPlusCell"/>
        <w:jc w:val="both"/>
      </w:pPr>
      <w:r>
        <w:t>│28.30.31.310 │Плуги отвальные тракторные                                 │</w:t>
      </w:r>
    </w:p>
    <w:p w:rsidR="00B75CAA" w:rsidRDefault="00B75CAA">
      <w:pPr>
        <w:pStyle w:val="ConsPlusCell"/>
        <w:jc w:val="both"/>
      </w:pPr>
      <w:r>
        <w:t>│             │                                                           │</w:t>
      </w:r>
    </w:p>
    <w:p w:rsidR="00B75CAA" w:rsidRDefault="00B75CAA">
      <w:pPr>
        <w:pStyle w:val="ConsPlusCell"/>
        <w:jc w:val="both"/>
      </w:pPr>
      <w:r>
        <w:t>│28.30.31.320 │Плуги отвальные к мотоблокам и малогабаритным тракторам    │</w:t>
      </w:r>
    </w:p>
    <w:p w:rsidR="00B75CAA" w:rsidRDefault="00B75CAA">
      <w:pPr>
        <w:pStyle w:val="ConsPlusCell"/>
        <w:jc w:val="both"/>
      </w:pPr>
      <w:r>
        <w:t>│             │                                                           │</w:t>
      </w:r>
    </w:p>
    <w:p w:rsidR="00B75CAA" w:rsidRDefault="00B75CAA">
      <w:pPr>
        <w:pStyle w:val="ConsPlusCell"/>
        <w:jc w:val="both"/>
      </w:pPr>
      <w:r>
        <w:t>│28.30.31.390 │Плуги отвальные прочие                                     │</w:t>
      </w:r>
    </w:p>
    <w:p w:rsidR="00B75CAA" w:rsidRDefault="00B75CAA">
      <w:pPr>
        <w:pStyle w:val="ConsPlusCell"/>
        <w:jc w:val="both"/>
      </w:pPr>
      <w:r>
        <w:t>│             │                                                           │</w:t>
      </w:r>
    </w:p>
    <w:p w:rsidR="00B75CAA" w:rsidRDefault="00B75CAA">
      <w:pPr>
        <w:pStyle w:val="ConsPlusCell"/>
        <w:jc w:val="both"/>
      </w:pPr>
      <w:r>
        <w:t>│28.30.31.500 │Плуги прочие                                               │</w:t>
      </w:r>
    </w:p>
    <w:p w:rsidR="00B75CAA" w:rsidRDefault="00B75CAA">
      <w:pPr>
        <w:pStyle w:val="ConsPlusCell"/>
        <w:jc w:val="both"/>
      </w:pPr>
      <w:r>
        <w:t>│             │                                                           │</w:t>
      </w:r>
    </w:p>
    <w:p w:rsidR="00B75CAA" w:rsidRDefault="00B75CAA">
      <w:pPr>
        <w:pStyle w:val="ConsPlusCell"/>
        <w:jc w:val="both"/>
      </w:pPr>
      <w:r>
        <w:t>│28.30.32     │Бороны, рыхлители, культиваторы, агрегаты прополочные и    │</w:t>
      </w:r>
    </w:p>
    <w:p w:rsidR="00B75CAA" w:rsidRDefault="00B75CAA">
      <w:pPr>
        <w:pStyle w:val="ConsPlusCell"/>
        <w:jc w:val="both"/>
      </w:pPr>
      <w:r>
        <w:t>│             │мотыги                                                     │</w:t>
      </w:r>
    </w:p>
    <w:p w:rsidR="00B75CAA" w:rsidRDefault="00B75CAA">
      <w:pPr>
        <w:pStyle w:val="ConsPlusCell"/>
        <w:jc w:val="both"/>
      </w:pPr>
      <w:r>
        <w:t>│             │                                                           │</w:t>
      </w:r>
    </w:p>
    <w:p w:rsidR="00B75CAA" w:rsidRDefault="00B75CAA">
      <w:pPr>
        <w:pStyle w:val="ConsPlusCell"/>
        <w:jc w:val="both"/>
      </w:pPr>
      <w:r>
        <w:t>│28.30.32.100 │Рыхлители и культиваторы                                   │</w:t>
      </w:r>
    </w:p>
    <w:p w:rsidR="00B75CAA" w:rsidRDefault="00B75CAA">
      <w:pPr>
        <w:pStyle w:val="ConsPlusCell"/>
        <w:jc w:val="both"/>
      </w:pPr>
      <w:r>
        <w:t>│             │                                                           │</w:t>
      </w:r>
    </w:p>
    <w:p w:rsidR="00B75CAA" w:rsidRDefault="00B75CAA">
      <w:pPr>
        <w:pStyle w:val="ConsPlusCell"/>
        <w:jc w:val="both"/>
      </w:pPr>
      <w:r>
        <w:t>│28.30.32.200 │Бороны дисковые                                            │</w:t>
      </w:r>
    </w:p>
    <w:p w:rsidR="00B75CAA" w:rsidRDefault="00B75CAA">
      <w:pPr>
        <w:pStyle w:val="ConsPlusCell"/>
        <w:jc w:val="both"/>
      </w:pPr>
      <w:r>
        <w:t>│             │                                                           │</w:t>
      </w:r>
    </w:p>
    <w:p w:rsidR="00B75CAA" w:rsidRDefault="00B75CAA">
      <w:pPr>
        <w:pStyle w:val="ConsPlusCell"/>
        <w:jc w:val="both"/>
      </w:pPr>
      <w:r>
        <w:t>│28.30.32.300 │Бороны прочие (кроме дисковых борон)                       │</w:t>
      </w:r>
    </w:p>
    <w:p w:rsidR="00B75CAA" w:rsidRDefault="00B75CAA">
      <w:pPr>
        <w:pStyle w:val="ConsPlusCell"/>
        <w:jc w:val="both"/>
      </w:pPr>
      <w:r>
        <w:t>│             │                                                           │</w:t>
      </w:r>
    </w:p>
    <w:p w:rsidR="00B75CAA" w:rsidRDefault="00B75CAA">
      <w:pPr>
        <w:pStyle w:val="ConsPlusCell"/>
        <w:jc w:val="both"/>
      </w:pPr>
      <w:r>
        <w:t>│28.30.32.500 │Почвофрезы                                                 │</w:t>
      </w:r>
    </w:p>
    <w:p w:rsidR="00B75CAA" w:rsidRDefault="00B75CAA">
      <w:pPr>
        <w:pStyle w:val="ConsPlusCell"/>
        <w:jc w:val="both"/>
      </w:pPr>
      <w:r>
        <w:t>│             │                                                           │</w:t>
      </w:r>
    </w:p>
    <w:p w:rsidR="00B75CAA" w:rsidRDefault="00B75CAA">
      <w:pPr>
        <w:pStyle w:val="ConsPlusCell"/>
        <w:jc w:val="both"/>
      </w:pPr>
      <w:r>
        <w:t>│28.30.32.700 │Агрегаты прополочные и мотыги                              │</w:t>
      </w:r>
    </w:p>
    <w:p w:rsidR="00B75CAA" w:rsidRDefault="00B75CAA">
      <w:pPr>
        <w:pStyle w:val="ConsPlusCell"/>
        <w:jc w:val="both"/>
      </w:pPr>
      <w:r>
        <w:t>│             │                                                           │</w:t>
      </w:r>
    </w:p>
    <w:p w:rsidR="00B75CAA" w:rsidRDefault="00B75CAA">
      <w:pPr>
        <w:pStyle w:val="ConsPlusCell"/>
        <w:jc w:val="both"/>
      </w:pPr>
      <w:r>
        <w:t>│28.30.33     │Сеялки, сажалки и рассадопосадочные машины                 │</w:t>
      </w:r>
    </w:p>
    <w:p w:rsidR="00B75CAA" w:rsidRDefault="00B75CAA">
      <w:pPr>
        <w:pStyle w:val="ConsPlusCell"/>
        <w:jc w:val="both"/>
      </w:pPr>
      <w:r>
        <w:t>│             │                                                           │</w:t>
      </w:r>
    </w:p>
    <w:p w:rsidR="00B75CAA" w:rsidRDefault="00B75CAA">
      <w:pPr>
        <w:pStyle w:val="ConsPlusCell"/>
        <w:jc w:val="both"/>
      </w:pPr>
      <w:r>
        <w:t>│28.30.33.300 │Сеялки для использования в сельском хозяйстве, включая     │</w:t>
      </w:r>
    </w:p>
    <w:p w:rsidR="00B75CAA" w:rsidRDefault="00B75CAA">
      <w:pPr>
        <w:pStyle w:val="ConsPlusCell"/>
        <w:jc w:val="both"/>
      </w:pPr>
      <w:r>
        <w:t>│             │садоводство                                                │</w:t>
      </w:r>
    </w:p>
    <w:p w:rsidR="00B75CAA" w:rsidRDefault="00B75CAA">
      <w:pPr>
        <w:pStyle w:val="ConsPlusCell"/>
        <w:jc w:val="both"/>
      </w:pPr>
      <w:r>
        <w:t>│             │                                                           │</w:t>
      </w:r>
    </w:p>
    <w:p w:rsidR="00B75CAA" w:rsidRDefault="00B75CAA">
      <w:pPr>
        <w:pStyle w:val="ConsPlusCell"/>
        <w:jc w:val="both"/>
      </w:pPr>
      <w:r>
        <w:t>│28.30.33.330 │Сеялки точного высева с центральным приводом               │</w:t>
      </w:r>
    </w:p>
    <w:p w:rsidR="00B75CAA" w:rsidRDefault="00B75CAA">
      <w:pPr>
        <w:pStyle w:val="ConsPlusCell"/>
        <w:jc w:val="both"/>
      </w:pPr>
      <w:r>
        <w:t>│             │                                                           │</w:t>
      </w:r>
    </w:p>
    <w:p w:rsidR="00B75CAA" w:rsidRDefault="00B75CAA">
      <w:pPr>
        <w:pStyle w:val="ConsPlusCell"/>
        <w:jc w:val="both"/>
      </w:pPr>
      <w:r>
        <w:t>│28.30.33.350 │Сеялки прочие для использования в сельском хозяйстве,      │</w:t>
      </w:r>
    </w:p>
    <w:p w:rsidR="00B75CAA" w:rsidRDefault="00B75CAA">
      <w:pPr>
        <w:pStyle w:val="ConsPlusCell"/>
        <w:jc w:val="both"/>
      </w:pPr>
      <w:r>
        <w:t>│             │включая садоводство                                        │</w:t>
      </w:r>
    </w:p>
    <w:p w:rsidR="00B75CAA" w:rsidRDefault="00B75CAA">
      <w:pPr>
        <w:pStyle w:val="ConsPlusCell"/>
        <w:jc w:val="both"/>
      </w:pPr>
      <w:r>
        <w:t>│             │                                                           │</w:t>
      </w:r>
    </w:p>
    <w:p w:rsidR="00B75CAA" w:rsidRDefault="00B75CAA">
      <w:pPr>
        <w:pStyle w:val="ConsPlusCell"/>
        <w:jc w:val="both"/>
      </w:pPr>
      <w:r>
        <w:t>│28.30.33.500 │Сажалки и рассадопосадочные машины                         │</w:t>
      </w:r>
    </w:p>
    <w:p w:rsidR="00B75CAA" w:rsidRDefault="00B75CAA">
      <w:pPr>
        <w:pStyle w:val="ConsPlusCell"/>
        <w:jc w:val="both"/>
      </w:pPr>
      <w:r>
        <w:t>│             │                                                           │</w:t>
      </w:r>
    </w:p>
    <w:p w:rsidR="00B75CAA" w:rsidRDefault="00B75CAA">
      <w:pPr>
        <w:pStyle w:val="ConsPlusCell"/>
        <w:jc w:val="both"/>
      </w:pPr>
      <w:r>
        <w:t>│28.30.33.510 │Машины для посадки картофеля                               │</w:t>
      </w:r>
    </w:p>
    <w:p w:rsidR="00B75CAA" w:rsidRDefault="00B75CAA">
      <w:pPr>
        <w:pStyle w:val="ConsPlusCell"/>
        <w:jc w:val="both"/>
      </w:pPr>
      <w:r>
        <w:t>│             │                                                           │</w:t>
      </w:r>
    </w:p>
    <w:p w:rsidR="00B75CAA" w:rsidRDefault="00B75CAA">
      <w:pPr>
        <w:pStyle w:val="ConsPlusCell"/>
        <w:jc w:val="both"/>
      </w:pPr>
      <w:r>
        <w:t>│28.30.33.520 │Рассадопосадочные машины                                   │</w:t>
      </w:r>
    </w:p>
    <w:p w:rsidR="00B75CAA" w:rsidRDefault="00B75CAA">
      <w:pPr>
        <w:pStyle w:val="ConsPlusCell"/>
        <w:jc w:val="both"/>
      </w:pPr>
      <w:r>
        <w:t>│             │                                                           │</w:t>
      </w:r>
    </w:p>
    <w:p w:rsidR="00B75CAA" w:rsidRDefault="00B75CAA">
      <w:pPr>
        <w:pStyle w:val="ConsPlusCell"/>
        <w:jc w:val="both"/>
      </w:pPr>
      <w:r>
        <w:t>│28.30.33.530 │Сажалки черенков, саженцев и сеянцев                       │</w:t>
      </w:r>
    </w:p>
    <w:p w:rsidR="00B75CAA" w:rsidRDefault="00B75CAA">
      <w:pPr>
        <w:pStyle w:val="ConsPlusCell"/>
        <w:jc w:val="both"/>
      </w:pPr>
      <w:r>
        <w:t>│             │                                                           │</w:t>
      </w:r>
    </w:p>
    <w:p w:rsidR="00B75CAA" w:rsidRDefault="00B75CAA">
      <w:pPr>
        <w:pStyle w:val="ConsPlusCell"/>
        <w:jc w:val="both"/>
      </w:pPr>
      <w:r>
        <w:t>│28.30.33.590 │Сажалки прочие                                             │</w:t>
      </w:r>
    </w:p>
    <w:p w:rsidR="00B75CAA" w:rsidRDefault="00B75CAA">
      <w:pPr>
        <w:pStyle w:val="ConsPlusCell"/>
        <w:jc w:val="both"/>
      </w:pPr>
      <w:r>
        <w:t>│             │                                                           │</w:t>
      </w:r>
    </w:p>
    <w:p w:rsidR="00B75CAA" w:rsidRDefault="00B75CAA">
      <w:pPr>
        <w:pStyle w:val="ConsPlusCell"/>
        <w:jc w:val="both"/>
      </w:pPr>
      <w:r>
        <w:t>│28.30.34     │Машины для внесения органических и минеральных удобрений   │</w:t>
      </w:r>
    </w:p>
    <w:p w:rsidR="00B75CAA" w:rsidRDefault="00B75CAA">
      <w:pPr>
        <w:pStyle w:val="ConsPlusCell"/>
        <w:jc w:val="both"/>
      </w:pPr>
      <w:r>
        <w:t>│             │                                                           │</w:t>
      </w:r>
    </w:p>
    <w:p w:rsidR="00B75CAA" w:rsidRDefault="00B75CAA">
      <w:pPr>
        <w:pStyle w:val="ConsPlusCell"/>
        <w:jc w:val="both"/>
      </w:pPr>
      <w:r>
        <w:t>│28.30.34.300 │Машины для внесения минеральных удобрений                  │</w:t>
      </w:r>
    </w:p>
    <w:p w:rsidR="00B75CAA" w:rsidRDefault="00B75CAA">
      <w:pPr>
        <w:pStyle w:val="ConsPlusCell"/>
        <w:jc w:val="both"/>
      </w:pPr>
      <w:r>
        <w:t>│             │                                                           │</w:t>
      </w:r>
    </w:p>
    <w:p w:rsidR="00B75CAA" w:rsidRDefault="00B75CAA">
      <w:pPr>
        <w:pStyle w:val="ConsPlusCell"/>
        <w:jc w:val="both"/>
      </w:pPr>
      <w:r>
        <w:t>│28.30.34.310 │Машины для внесения жидких минеральных удобрений           │</w:t>
      </w:r>
    </w:p>
    <w:p w:rsidR="00B75CAA" w:rsidRDefault="00B75CAA">
      <w:pPr>
        <w:pStyle w:val="ConsPlusCell"/>
        <w:jc w:val="both"/>
      </w:pPr>
      <w:r>
        <w:t>│             │                                                           │</w:t>
      </w:r>
    </w:p>
    <w:p w:rsidR="00B75CAA" w:rsidRDefault="00B75CAA">
      <w:pPr>
        <w:pStyle w:val="ConsPlusCell"/>
        <w:jc w:val="both"/>
      </w:pPr>
      <w:r>
        <w:t>│28.30.34.311 │Машины для внесения жидких минеральных удобрений           │</w:t>
      </w:r>
    </w:p>
    <w:p w:rsidR="00B75CAA" w:rsidRDefault="00B75CAA">
      <w:pPr>
        <w:pStyle w:val="ConsPlusCell"/>
        <w:jc w:val="both"/>
      </w:pPr>
      <w:r>
        <w:t>│             │грузоподъемностью не более 2 т                             │</w:t>
      </w:r>
    </w:p>
    <w:p w:rsidR="00B75CAA" w:rsidRDefault="00B75CAA">
      <w:pPr>
        <w:pStyle w:val="ConsPlusCell"/>
        <w:jc w:val="both"/>
      </w:pPr>
      <w:r>
        <w:t xml:space="preserve">│(позиция введена </w:t>
      </w:r>
      <w:hyperlink r:id="rId77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│28.30.34.312 │Машины для внесения жидких минеральных удобрений           │</w:t>
      </w:r>
    </w:p>
    <w:p w:rsidR="00B75CAA" w:rsidRDefault="00B75CAA">
      <w:pPr>
        <w:pStyle w:val="ConsPlusCell"/>
        <w:jc w:val="both"/>
      </w:pPr>
      <w:r>
        <w:t>│             │грузоподъемностью более 2 т, но не более 5 т               │</w:t>
      </w:r>
    </w:p>
    <w:p w:rsidR="00B75CAA" w:rsidRDefault="00B75CAA">
      <w:pPr>
        <w:pStyle w:val="ConsPlusCell"/>
        <w:jc w:val="both"/>
      </w:pPr>
      <w:r>
        <w:t xml:space="preserve">│(позиция введена </w:t>
      </w:r>
      <w:hyperlink r:id="rId77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│28.30.34.319 │Машины для внесения жидких минеральных удобрений           │</w:t>
      </w:r>
    </w:p>
    <w:p w:rsidR="00B75CAA" w:rsidRDefault="00B75CAA">
      <w:pPr>
        <w:pStyle w:val="ConsPlusCell"/>
        <w:jc w:val="both"/>
      </w:pPr>
      <w:r>
        <w:t>│             │грузоподъемностью более 5 т                                │</w:t>
      </w:r>
    </w:p>
    <w:p w:rsidR="00B75CAA" w:rsidRDefault="00B75CAA">
      <w:pPr>
        <w:pStyle w:val="ConsPlusCell"/>
        <w:jc w:val="both"/>
      </w:pPr>
      <w:r>
        <w:t xml:space="preserve">│(позиция введена </w:t>
      </w:r>
      <w:hyperlink r:id="rId77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│28.30.34.320 │Машины для внесения твердых минеральных удобрений          │</w:t>
      </w:r>
    </w:p>
    <w:p w:rsidR="00B75CAA" w:rsidRDefault="00B75CAA">
      <w:pPr>
        <w:pStyle w:val="ConsPlusCell"/>
        <w:jc w:val="both"/>
      </w:pPr>
      <w:r>
        <w:t>│             │                                                           │</w:t>
      </w:r>
    </w:p>
    <w:p w:rsidR="00B75CAA" w:rsidRDefault="00B75CAA">
      <w:pPr>
        <w:pStyle w:val="ConsPlusCell"/>
        <w:jc w:val="both"/>
      </w:pPr>
      <w:r>
        <w:t>│28.30.34.321 │Машины для внесения твердых минеральных удобрений          │</w:t>
      </w:r>
    </w:p>
    <w:p w:rsidR="00B75CAA" w:rsidRDefault="00B75CAA">
      <w:pPr>
        <w:pStyle w:val="ConsPlusCell"/>
        <w:jc w:val="both"/>
      </w:pPr>
      <w:r>
        <w:t>│             │грузоподъемностью не более 2 т                             │</w:t>
      </w:r>
    </w:p>
    <w:p w:rsidR="00B75CAA" w:rsidRDefault="00B75CAA">
      <w:pPr>
        <w:pStyle w:val="ConsPlusCell"/>
        <w:jc w:val="both"/>
      </w:pPr>
      <w:r>
        <w:t xml:space="preserve">│(позиция введена </w:t>
      </w:r>
      <w:hyperlink r:id="rId78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│28.30.34.322 │Машины для внесения твердых минеральных удобрений          │</w:t>
      </w:r>
    </w:p>
    <w:p w:rsidR="00B75CAA" w:rsidRDefault="00B75CAA">
      <w:pPr>
        <w:pStyle w:val="ConsPlusCell"/>
        <w:jc w:val="both"/>
      </w:pPr>
      <w:r>
        <w:t>│             │грузоподъемностью более 2 т, но не более 5 т               │</w:t>
      </w:r>
    </w:p>
    <w:p w:rsidR="00B75CAA" w:rsidRDefault="00B75CAA">
      <w:pPr>
        <w:pStyle w:val="ConsPlusCell"/>
        <w:jc w:val="both"/>
      </w:pPr>
      <w:r>
        <w:t xml:space="preserve">│(позиция введена </w:t>
      </w:r>
      <w:hyperlink r:id="rId78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│28.30.34.329 │Машины для внесения твердых минеральных удобрений          │</w:t>
      </w:r>
    </w:p>
    <w:p w:rsidR="00B75CAA" w:rsidRDefault="00B75CAA">
      <w:pPr>
        <w:pStyle w:val="ConsPlusCell"/>
        <w:jc w:val="both"/>
      </w:pPr>
      <w:r>
        <w:t>│             │грузоподъемностью более 5 т                                │</w:t>
      </w:r>
    </w:p>
    <w:p w:rsidR="00B75CAA" w:rsidRDefault="00B75CAA">
      <w:pPr>
        <w:pStyle w:val="ConsPlusCell"/>
        <w:jc w:val="both"/>
      </w:pPr>
      <w:r>
        <w:t xml:space="preserve">│(позиция введена </w:t>
      </w:r>
      <w:hyperlink r:id="rId78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│28.30.34.500 │Машины для внесения органических удобрений                 │</w:t>
      </w:r>
    </w:p>
    <w:p w:rsidR="00B75CAA" w:rsidRDefault="00B75CAA">
      <w:pPr>
        <w:pStyle w:val="ConsPlusCell"/>
        <w:jc w:val="both"/>
      </w:pPr>
      <w:r>
        <w:t>│             │                                                           │</w:t>
      </w:r>
    </w:p>
    <w:p w:rsidR="00B75CAA" w:rsidRDefault="00B75CAA">
      <w:pPr>
        <w:pStyle w:val="ConsPlusCell"/>
        <w:jc w:val="both"/>
      </w:pPr>
      <w:r>
        <w:t>│28.30.34.510 │Машины для внесения жидких органических удобрений          │</w:t>
      </w:r>
    </w:p>
    <w:p w:rsidR="00B75CAA" w:rsidRDefault="00B75CAA">
      <w:pPr>
        <w:pStyle w:val="ConsPlusCell"/>
        <w:jc w:val="both"/>
      </w:pPr>
      <w:r>
        <w:t>│             │                                                           │</w:t>
      </w:r>
    </w:p>
    <w:p w:rsidR="00B75CAA" w:rsidRDefault="00B75CAA">
      <w:pPr>
        <w:pStyle w:val="ConsPlusCell"/>
        <w:jc w:val="both"/>
      </w:pPr>
      <w:r>
        <w:t>│28.30.34.511 │Машины для внесения жидких органических удобрений          │</w:t>
      </w:r>
    </w:p>
    <w:p w:rsidR="00B75CAA" w:rsidRDefault="00B75CAA">
      <w:pPr>
        <w:pStyle w:val="ConsPlusCell"/>
        <w:jc w:val="both"/>
      </w:pPr>
      <w:r>
        <w:t>│             │грузоподъемностью не более 2 т                             │</w:t>
      </w:r>
    </w:p>
    <w:p w:rsidR="00B75CAA" w:rsidRDefault="00B75CAA">
      <w:pPr>
        <w:pStyle w:val="ConsPlusCell"/>
        <w:jc w:val="both"/>
      </w:pPr>
      <w:r>
        <w:t xml:space="preserve">│(позиция введена </w:t>
      </w:r>
      <w:hyperlink r:id="rId78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│28.30.34.512 │Машины для внесения жидких органических удобрений          │</w:t>
      </w:r>
    </w:p>
    <w:p w:rsidR="00B75CAA" w:rsidRDefault="00B75CAA">
      <w:pPr>
        <w:pStyle w:val="ConsPlusCell"/>
        <w:jc w:val="both"/>
      </w:pPr>
      <w:r>
        <w:t>│             │грузоподъемностью более 2 т, но не более 5 т               │</w:t>
      </w:r>
    </w:p>
    <w:p w:rsidR="00B75CAA" w:rsidRDefault="00B75CAA">
      <w:pPr>
        <w:pStyle w:val="ConsPlusCell"/>
        <w:jc w:val="both"/>
      </w:pPr>
      <w:r>
        <w:t xml:space="preserve">│(позиция введена </w:t>
      </w:r>
      <w:hyperlink r:id="rId78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│28.30.34.519 │Машины для внесения жидких органических удобрений          │</w:t>
      </w:r>
    </w:p>
    <w:p w:rsidR="00B75CAA" w:rsidRDefault="00B75CAA">
      <w:pPr>
        <w:pStyle w:val="ConsPlusCell"/>
        <w:jc w:val="both"/>
      </w:pPr>
      <w:r>
        <w:t>│             │грузоподъемностью более 5 т                                │</w:t>
      </w:r>
    </w:p>
    <w:p w:rsidR="00B75CAA" w:rsidRDefault="00B75CAA">
      <w:pPr>
        <w:pStyle w:val="ConsPlusCell"/>
        <w:jc w:val="both"/>
      </w:pPr>
      <w:r>
        <w:t xml:space="preserve">│(позиция введена </w:t>
      </w:r>
      <w:hyperlink r:id="rId78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│28.30.34.520 │Машины для внесения твердых органических удобрений         │</w:t>
      </w:r>
    </w:p>
    <w:p w:rsidR="00B75CAA" w:rsidRDefault="00B75CAA">
      <w:pPr>
        <w:pStyle w:val="ConsPlusCell"/>
        <w:jc w:val="both"/>
      </w:pPr>
      <w:r>
        <w:t>│             │                                                           │</w:t>
      </w:r>
    </w:p>
    <w:p w:rsidR="00B75CAA" w:rsidRDefault="00B75CAA">
      <w:pPr>
        <w:pStyle w:val="ConsPlusCell"/>
        <w:jc w:val="both"/>
      </w:pPr>
      <w:r>
        <w:t>│28.30.34.521 │Машины для внесения твердых органических удобрений         │</w:t>
      </w:r>
    </w:p>
    <w:p w:rsidR="00B75CAA" w:rsidRDefault="00B75CAA">
      <w:pPr>
        <w:pStyle w:val="ConsPlusCell"/>
        <w:jc w:val="both"/>
      </w:pPr>
      <w:r>
        <w:t>│             │грузоподъемностью не более 2 т                             │</w:t>
      </w:r>
    </w:p>
    <w:p w:rsidR="00B75CAA" w:rsidRDefault="00B75CAA">
      <w:pPr>
        <w:pStyle w:val="ConsPlusCell"/>
        <w:jc w:val="both"/>
      </w:pPr>
      <w:r>
        <w:t xml:space="preserve">│(позиция введена </w:t>
      </w:r>
      <w:hyperlink r:id="rId78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│28.30.34.522 │Машины для внесения твердых органических удобрений         │</w:t>
      </w:r>
    </w:p>
    <w:p w:rsidR="00B75CAA" w:rsidRDefault="00B75CAA">
      <w:pPr>
        <w:pStyle w:val="ConsPlusCell"/>
        <w:jc w:val="both"/>
      </w:pPr>
      <w:r>
        <w:t>│             │грузоподъемностью более 2 т, но не более 5 т               │</w:t>
      </w:r>
    </w:p>
    <w:p w:rsidR="00B75CAA" w:rsidRDefault="00B75CAA">
      <w:pPr>
        <w:pStyle w:val="ConsPlusCell"/>
        <w:jc w:val="both"/>
      </w:pPr>
      <w:r>
        <w:t xml:space="preserve">│(позиция введена </w:t>
      </w:r>
      <w:hyperlink r:id="rId78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│28.30.34.529 │Машины для внесения твердых органических удобрений         │</w:t>
      </w:r>
    </w:p>
    <w:p w:rsidR="00B75CAA" w:rsidRDefault="00B75CAA">
      <w:pPr>
        <w:pStyle w:val="ConsPlusCell"/>
        <w:jc w:val="both"/>
      </w:pPr>
      <w:r>
        <w:t>│             │грузоподъемностью более 5 т                                │</w:t>
      </w:r>
    </w:p>
    <w:p w:rsidR="00B75CAA" w:rsidRDefault="00B75CAA">
      <w:pPr>
        <w:pStyle w:val="ConsPlusCell"/>
        <w:jc w:val="both"/>
      </w:pPr>
      <w:r>
        <w:t xml:space="preserve">│(позиция введена </w:t>
      </w:r>
      <w:hyperlink r:id="rId78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│28.30.39     │Машины, используемые для подготовки или культивирования    │</w:t>
      </w:r>
    </w:p>
    <w:p w:rsidR="00B75CAA" w:rsidRDefault="00B75CAA">
      <w:pPr>
        <w:pStyle w:val="ConsPlusCell"/>
        <w:jc w:val="both"/>
      </w:pPr>
      <w:r>
        <w:t>│             │почвы, прочие; катки для газонов или спортивных площадок   │</w:t>
      </w:r>
    </w:p>
    <w:p w:rsidR="00B75CAA" w:rsidRDefault="00B75CAA">
      <w:pPr>
        <w:pStyle w:val="ConsPlusCell"/>
        <w:jc w:val="both"/>
      </w:pPr>
      <w:r>
        <w:t>│             │                                                           │</w:t>
      </w:r>
    </w:p>
    <w:p w:rsidR="00B75CAA" w:rsidRDefault="00B75CAA">
      <w:pPr>
        <w:pStyle w:val="ConsPlusCell"/>
        <w:jc w:val="both"/>
      </w:pPr>
      <w:r>
        <w:t xml:space="preserve">│28.30.39.000 │Исключена   с  1  января  2016  года.  -  </w:t>
      </w:r>
      <w:hyperlink r:id="rId78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│28.30.39.100 │Машины для сельского хозяйства почвообрабатывающие         │</w:t>
      </w:r>
    </w:p>
    <w:p w:rsidR="00B75CAA" w:rsidRDefault="00B75CAA">
      <w:pPr>
        <w:pStyle w:val="ConsPlusCell"/>
        <w:jc w:val="both"/>
      </w:pPr>
      <w:r>
        <w:t>│             │комбинированные                                            │</w:t>
      </w:r>
    </w:p>
    <w:p w:rsidR="00B75CAA" w:rsidRDefault="00B75CAA">
      <w:pPr>
        <w:pStyle w:val="ConsPlusCell"/>
        <w:jc w:val="both"/>
      </w:pPr>
      <w:r>
        <w:t xml:space="preserve">│(позиция введена </w:t>
      </w:r>
      <w:hyperlink r:id="rId79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│28.30.39.300 │Кусторезы; катки для газонов или спортивных площадок       │</w:t>
      </w:r>
    </w:p>
    <w:p w:rsidR="00B75CAA" w:rsidRDefault="00B75CAA">
      <w:pPr>
        <w:pStyle w:val="ConsPlusCell"/>
        <w:jc w:val="both"/>
      </w:pPr>
      <w:r>
        <w:t xml:space="preserve">│(позиция введена </w:t>
      </w:r>
      <w:hyperlink r:id="rId79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│28.30.39.900 │Машины для сельского и лесного хозяйства, используемые для │</w:t>
      </w:r>
    </w:p>
    <w:p w:rsidR="00B75CAA" w:rsidRDefault="00B75CAA">
      <w:pPr>
        <w:pStyle w:val="ConsPlusCell"/>
        <w:jc w:val="both"/>
      </w:pPr>
      <w:r>
        <w:t>│             │подготовки и культивирования почвы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xml:space="preserve">│(позиция введена </w:t>
      </w:r>
      <w:hyperlink r:id="rId79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52" w:name="P31051"/>
      <w:bookmarkEnd w:id="152"/>
      <w:r>
        <w:t>│28.30.4      │Косилки для газонов, парков и спортивных площадок          │</w:t>
      </w:r>
    </w:p>
    <w:p w:rsidR="00B75CAA" w:rsidRDefault="00B75CAA">
      <w:pPr>
        <w:pStyle w:val="ConsPlusCell"/>
        <w:jc w:val="both"/>
      </w:pPr>
      <w:r>
        <w:t>│             │                                                           │</w:t>
      </w:r>
    </w:p>
    <w:p w:rsidR="00B75CAA" w:rsidRDefault="00B75CAA">
      <w:pPr>
        <w:pStyle w:val="ConsPlusCell"/>
        <w:jc w:val="both"/>
      </w:pPr>
      <w:r>
        <w:t>│28.30.40     │Косилки для газонов, парков и спортивных площадок          │</w:t>
      </w:r>
    </w:p>
    <w:p w:rsidR="00B75CAA" w:rsidRDefault="00B75CAA">
      <w:pPr>
        <w:pStyle w:val="ConsPlusCell"/>
        <w:jc w:val="both"/>
      </w:pPr>
      <w:r>
        <w:t>│             │                                                           │</w:t>
      </w:r>
    </w:p>
    <w:p w:rsidR="00B75CAA" w:rsidRDefault="00B75CAA">
      <w:pPr>
        <w:pStyle w:val="ConsPlusCell"/>
        <w:jc w:val="both"/>
      </w:pPr>
      <w:r>
        <w:t>│28.30.40.100 │Косилки для газонов, парков и спортивных площадок с        │</w:t>
      </w:r>
    </w:p>
    <w:p w:rsidR="00B75CAA" w:rsidRDefault="00B75CAA">
      <w:pPr>
        <w:pStyle w:val="ConsPlusCell"/>
        <w:jc w:val="both"/>
      </w:pPr>
      <w:r>
        <w:t>│             │электродвигателем                                          │</w:t>
      </w:r>
    </w:p>
    <w:p w:rsidR="00B75CAA" w:rsidRDefault="00B75CAA">
      <w:pPr>
        <w:pStyle w:val="ConsPlusCell"/>
        <w:jc w:val="both"/>
      </w:pPr>
      <w:r>
        <w:t>│             │                                                           │</w:t>
      </w:r>
    </w:p>
    <w:p w:rsidR="00B75CAA" w:rsidRDefault="00B75CAA">
      <w:pPr>
        <w:pStyle w:val="ConsPlusCell"/>
        <w:jc w:val="both"/>
      </w:pPr>
      <w:r>
        <w:t>│28.30.40.300 │Косилки для газонов, парков и спортивных площадок без      │</w:t>
      </w:r>
    </w:p>
    <w:p w:rsidR="00B75CAA" w:rsidRDefault="00B75CAA">
      <w:pPr>
        <w:pStyle w:val="ConsPlusCell"/>
        <w:jc w:val="both"/>
      </w:pPr>
      <w:r>
        <w:t>│             │электродвигателя с режущей частью, вращающейся в           │</w:t>
      </w:r>
    </w:p>
    <w:p w:rsidR="00B75CAA" w:rsidRDefault="00B75CAA">
      <w:pPr>
        <w:pStyle w:val="ConsPlusCell"/>
        <w:jc w:val="both"/>
      </w:pPr>
      <w:r>
        <w:t>│             │горизонтальной плоскости                                   │</w:t>
      </w:r>
    </w:p>
    <w:p w:rsidR="00B75CAA" w:rsidRDefault="00B75CAA">
      <w:pPr>
        <w:pStyle w:val="ConsPlusCell"/>
        <w:jc w:val="both"/>
      </w:pPr>
      <w:r>
        <w:t>│             │                                                           │</w:t>
      </w:r>
    </w:p>
    <w:p w:rsidR="00B75CAA" w:rsidRDefault="00B75CAA">
      <w:pPr>
        <w:pStyle w:val="ConsPlusCell"/>
        <w:jc w:val="both"/>
      </w:pPr>
      <w:r>
        <w:t>│28.30.40.330 │Сенокосилки, косилки для газонов, парков или спортивных    │</w:t>
      </w:r>
    </w:p>
    <w:p w:rsidR="00B75CAA" w:rsidRDefault="00B75CAA">
      <w:pPr>
        <w:pStyle w:val="ConsPlusCell"/>
        <w:jc w:val="both"/>
      </w:pPr>
      <w:r>
        <w:t>│             │площадок моторные с режущей частью, вращающейся в          │</w:t>
      </w:r>
    </w:p>
    <w:p w:rsidR="00B75CAA" w:rsidRDefault="00B75CAA">
      <w:pPr>
        <w:pStyle w:val="ConsPlusCell"/>
        <w:jc w:val="both"/>
      </w:pPr>
      <w:r>
        <w:t>│             │горизонтальной плоскости, неэлектрические самоходные с     │</w:t>
      </w:r>
    </w:p>
    <w:p w:rsidR="00B75CAA" w:rsidRDefault="00B75CAA">
      <w:pPr>
        <w:pStyle w:val="ConsPlusCell"/>
        <w:jc w:val="both"/>
      </w:pPr>
      <w:r>
        <w:t>│             │сиденьем                                                   │</w:t>
      </w:r>
    </w:p>
    <w:p w:rsidR="00B75CAA" w:rsidRDefault="00B75CAA">
      <w:pPr>
        <w:pStyle w:val="ConsPlusCell"/>
        <w:jc w:val="both"/>
      </w:pPr>
      <w:r>
        <w:t>│             │                                                           │</w:t>
      </w:r>
    </w:p>
    <w:p w:rsidR="00B75CAA" w:rsidRDefault="00B75CAA">
      <w:pPr>
        <w:pStyle w:val="ConsPlusCell"/>
        <w:jc w:val="both"/>
      </w:pPr>
      <w:r>
        <w:t>│28.30.40.350 │Сенокосилки, косилки для газонов, парков или спортивных    │</w:t>
      </w:r>
    </w:p>
    <w:p w:rsidR="00B75CAA" w:rsidRDefault="00B75CAA">
      <w:pPr>
        <w:pStyle w:val="ConsPlusCell"/>
        <w:jc w:val="both"/>
      </w:pPr>
      <w:r>
        <w:t>│             │площадок моторные с режущей частью, вращающейся в          │</w:t>
      </w:r>
    </w:p>
    <w:p w:rsidR="00B75CAA" w:rsidRDefault="00B75CAA">
      <w:pPr>
        <w:pStyle w:val="ConsPlusCell"/>
        <w:jc w:val="both"/>
      </w:pPr>
      <w:r>
        <w:t>│             │горизонтальной плоскости, неэлектрические самоходные без   │</w:t>
      </w:r>
    </w:p>
    <w:p w:rsidR="00B75CAA" w:rsidRDefault="00B75CAA">
      <w:pPr>
        <w:pStyle w:val="ConsPlusCell"/>
        <w:jc w:val="both"/>
      </w:pPr>
      <w:r>
        <w:t>│             │сиденья                                                    │</w:t>
      </w:r>
    </w:p>
    <w:p w:rsidR="00B75CAA" w:rsidRDefault="00B75CAA">
      <w:pPr>
        <w:pStyle w:val="ConsPlusCell"/>
        <w:jc w:val="both"/>
      </w:pPr>
      <w:r>
        <w:t>│             │                                                           │</w:t>
      </w:r>
    </w:p>
    <w:p w:rsidR="00B75CAA" w:rsidRDefault="00B75CAA">
      <w:pPr>
        <w:pStyle w:val="ConsPlusCell"/>
        <w:jc w:val="both"/>
      </w:pPr>
      <w:r>
        <w:t>│28.30.40.370 │Сенокосилки, косилки для газонов, парков или спортивных    │</w:t>
      </w:r>
    </w:p>
    <w:p w:rsidR="00B75CAA" w:rsidRDefault="00B75CAA">
      <w:pPr>
        <w:pStyle w:val="ConsPlusCell"/>
        <w:jc w:val="both"/>
      </w:pPr>
      <w:r>
        <w:t>│             │площадок моторные с режущей частью, вращающейся в          │</w:t>
      </w:r>
    </w:p>
    <w:p w:rsidR="00B75CAA" w:rsidRDefault="00B75CAA">
      <w:pPr>
        <w:pStyle w:val="ConsPlusCell"/>
        <w:jc w:val="both"/>
      </w:pPr>
      <w:r>
        <w:t>│             │горизонтальной плоскости, неэлектрические, кроме           │</w:t>
      </w:r>
    </w:p>
    <w:p w:rsidR="00B75CAA" w:rsidRDefault="00B75CAA">
      <w:pPr>
        <w:pStyle w:val="ConsPlusCell"/>
        <w:jc w:val="both"/>
      </w:pPr>
      <w:r>
        <w:t>│             │самоходных                                                 │</w:t>
      </w:r>
    </w:p>
    <w:p w:rsidR="00B75CAA" w:rsidRDefault="00B75CAA">
      <w:pPr>
        <w:pStyle w:val="ConsPlusCell"/>
        <w:jc w:val="both"/>
      </w:pPr>
      <w:r>
        <w:t>│             │                                                           │</w:t>
      </w:r>
    </w:p>
    <w:p w:rsidR="00B75CAA" w:rsidRDefault="00B75CAA">
      <w:pPr>
        <w:pStyle w:val="ConsPlusCell"/>
        <w:jc w:val="both"/>
      </w:pPr>
      <w:r>
        <w:t>│28.30.40.500 │Сенокосилки, косилки для газонов, парков или спортивных    │</w:t>
      </w:r>
    </w:p>
    <w:p w:rsidR="00B75CAA" w:rsidRDefault="00B75CAA">
      <w:pPr>
        <w:pStyle w:val="ConsPlusCell"/>
        <w:jc w:val="both"/>
      </w:pPr>
      <w:r>
        <w:t>│             │площадок неэлектрические                                   │</w:t>
      </w:r>
    </w:p>
    <w:p w:rsidR="00B75CAA" w:rsidRDefault="00B75CAA">
      <w:pPr>
        <w:pStyle w:val="ConsPlusCell"/>
        <w:jc w:val="both"/>
      </w:pPr>
      <w:r>
        <w:t>│             │                                                           │</w:t>
      </w:r>
    </w:p>
    <w:p w:rsidR="00B75CAA" w:rsidRDefault="00B75CAA">
      <w:pPr>
        <w:pStyle w:val="ConsPlusCell"/>
        <w:jc w:val="both"/>
      </w:pPr>
      <w:r>
        <w:t>│28.30.40.530 │Сенокосилки, косилки для газонов, парков или спортивных    │</w:t>
      </w:r>
    </w:p>
    <w:p w:rsidR="00B75CAA" w:rsidRDefault="00B75CAA">
      <w:pPr>
        <w:pStyle w:val="ConsPlusCell"/>
        <w:jc w:val="both"/>
      </w:pPr>
      <w:r>
        <w:t>│             │площадок с двигателем неэлектрические самоходные с         │</w:t>
      </w:r>
    </w:p>
    <w:p w:rsidR="00B75CAA" w:rsidRDefault="00B75CAA">
      <w:pPr>
        <w:pStyle w:val="ConsPlusCell"/>
        <w:jc w:val="both"/>
      </w:pPr>
      <w:r>
        <w:t>│             │сиденьем                                                   │</w:t>
      </w:r>
    </w:p>
    <w:p w:rsidR="00B75CAA" w:rsidRDefault="00B75CAA">
      <w:pPr>
        <w:pStyle w:val="ConsPlusCell"/>
        <w:jc w:val="both"/>
      </w:pPr>
      <w:r>
        <w:t>│             │                                                           │</w:t>
      </w:r>
    </w:p>
    <w:p w:rsidR="00B75CAA" w:rsidRDefault="00B75CAA">
      <w:pPr>
        <w:pStyle w:val="ConsPlusCell"/>
        <w:jc w:val="both"/>
      </w:pPr>
      <w:r>
        <w:t>│28.30.40.550 │Сенокосилки, косилки для газонов, парков или спортивных    │</w:t>
      </w:r>
    </w:p>
    <w:p w:rsidR="00B75CAA" w:rsidRDefault="00B75CAA">
      <w:pPr>
        <w:pStyle w:val="ConsPlusCell"/>
        <w:jc w:val="both"/>
      </w:pPr>
      <w:r>
        <w:t>│             │площадок с двигателем неэлектрические самоходные без       │</w:t>
      </w:r>
    </w:p>
    <w:p w:rsidR="00B75CAA" w:rsidRDefault="00B75CAA">
      <w:pPr>
        <w:pStyle w:val="ConsPlusCell"/>
        <w:jc w:val="both"/>
      </w:pPr>
      <w:r>
        <w:t>│             │сиденья                                                    │</w:t>
      </w:r>
    </w:p>
    <w:p w:rsidR="00B75CAA" w:rsidRDefault="00B75CAA">
      <w:pPr>
        <w:pStyle w:val="ConsPlusCell"/>
        <w:jc w:val="both"/>
      </w:pPr>
      <w:r>
        <w:t>│             │                                                           │</w:t>
      </w:r>
    </w:p>
    <w:p w:rsidR="00B75CAA" w:rsidRDefault="00B75CAA">
      <w:pPr>
        <w:pStyle w:val="ConsPlusCell"/>
        <w:jc w:val="both"/>
      </w:pPr>
      <w:r>
        <w:t>│28.30.40.570 │Сенокосилки, косилки для газонов, парков или спортивных    │</w:t>
      </w:r>
    </w:p>
    <w:p w:rsidR="00B75CAA" w:rsidRDefault="00B75CAA">
      <w:pPr>
        <w:pStyle w:val="ConsPlusCell"/>
        <w:jc w:val="both"/>
      </w:pPr>
      <w:r>
        <w:t>│             │площадок с двигателем неэлектрические, кроме самоходных    │</w:t>
      </w:r>
    </w:p>
    <w:p w:rsidR="00B75CAA" w:rsidRDefault="00B75CAA">
      <w:pPr>
        <w:pStyle w:val="ConsPlusCell"/>
        <w:jc w:val="both"/>
      </w:pPr>
      <w:r>
        <w:t>│             │                                                           │</w:t>
      </w:r>
    </w:p>
    <w:p w:rsidR="00B75CAA" w:rsidRDefault="00B75CAA">
      <w:pPr>
        <w:pStyle w:val="ConsPlusCell"/>
        <w:jc w:val="both"/>
      </w:pPr>
      <w:r>
        <w:t>│28.30.40.700 │Косилки для газонов, парков и спортивных площадок без      │</w:t>
      </w:r>
    </w:p>
    <w:p w:rsidR="00B75CAA" w:rsidRDefault="00B75CAA">
      <w:pPr>
        <w:pStyle w:val="ConsPlusCell"/>
        <w:jc w:val="both"/>
      </w:pPr>
      <w:r>
        <w:t>│             │двигателя прочие                                           │</w:t>
      </w:r>
    </w:p>
    <w:p w:rsidR="00B75CAA" w:rsidRDefault="00B75CAA">
      <w:pPr>
        <w:pStyle w:val="ConsPlusCell"/>
        <w:jc w:val="both"/>
      </w:pPr>
      <w:r>
        <w:t>│             │                                                           │</w:t>
      </w:r>
    </w:p>
    <w:p w:rsidR="00B75CAA" w:rsidRDefault="00B75CAA">
      <w:pPr>
        <w:pStyle w:val="ConsPlusCell"/>
        <w:jc w:val="both"/>
      </w:pPr>
      <w:bookmarkStart w:id="153" w:name="P31094"/>
      <w:bookmarkEnd w:id="153"/>
      <w:r>
        <w:t>│28.30.5      │Машины уборочные                                           │</w:t>
      </w:r>
    </w:p>
    <w:p w:rsidR="00B75CAA" w:rsidRDefault="00B75CAA">
      <w:pPr>
        <w:pStyle w:val="ConsPlusCell"/>
        <w:jc w:val="both"/>
      </w:pPr>
      <w:r>
        <w:t>│             │                                                           │</w:t>
      </w:r>
    </w:p>
    <w:p w:rsidR="00B75CAA" w:rsidRDefault="00B75CAA">
      <w:pPr>
        <w:pStyle w:val="ConsPlusCell"/>
        <w:jc w:val="both"/>
      </w:pPr>
      <w:r>
        <w:t>│28.30.51     │Косилки, жатки, включая монтируемые на тракторах, прочие   │</w:t>
      </w:r>
    </w:p>
    <w:p w:rsidR="00B75CAA" w:rsidRDefault="00B75CAA">
      <w:pPr>
        <w:pStyle w:val="ConsPlusCell"/>
        <w:jc w:val="both"/>
      </w:pPr>
      <w:r>
        <w:t>│             │(кроме косилок для газонов, парков и спортивных площадок)  │</w:t>
      </w:r>
    </w:p>
    <w:p w:rsidR="00B75CAA" w:rsidRDefault="00B75CAA">
      <w:pPr>
        <w:pStyle w:val="ConsPlusCell"/>
        <w:jc w:val="both"/>
      </w:pPr>
      <w:r>
        <w:t xml:space="preserve">│(позиция в ред. </w:t>
      </w:r>
      <w:hyperlink r:id="rId79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│28.30.51.300 │Косилки, жатки с двигателем самоходные                     │</w:t>
      </w:r>
    </w:p>
    <w:p w:rsidR="00B75CAA" w:rsidRDefault="00B75CAA">
      <w:pPr>
        <w:pStyle w:val="ConsPlusCell"/>
        <w:jc w:val="both"/>
      </w:pPr>
      <w:r>
        <w:t xml:space="preserve">│(позиция в ред. </w:t>
      </w:r>
      <w:hyperlink r:id="rId7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│28.30.51.500 │Косилки, жатки навесные или прицепные                      │</w:t>
      </w:r>
    </w:p>
    <w:p w:rsidR="00B75CAA" w:rsidRDefault="00B75CAA">
      <w:pPr>
        <w:pStyle w:val="ConsPlusCell"/>
        <w:jc w:val="both"/>
      </w:pPr>
      <w:r>
        <w:t xml:space="preserve">│(позиция в ред. </w:t>
      </w:r>
      <w:hyperlink r:id="rId7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│28.30.51.530 │Косилки, жатки навесные и прицепные для трав               │</w:t>
      </w:r>
    </w:p>
    <w:p w:rsidR="00B75CAA" w:rsidRDefault="00B75CAA">
      <w:pPr>
        <w:pStyle w:val="ConsPlusCell"/>
        <w:jc w:val="both"/>
      </w:pPr>
      <w:r>
        <w:t xml:space="preserve">│(позиция в ред. </w:t>
      </w:r>
      <w:hyperlink r:id="rId7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│28.30.51.531 │Косилки, жатки навесные и прицепные для трав с режущей     │</w:t>
      </w:r>
    </w:p>
    <w:p w:rsidR="00B75CAA" w:rsidRDefault="00B75CAA">
      <w:pPr>
        <w:pStyle w:val="ConsPlusCell"/>
        <w:jc w:val="both"/>
      </w:pPr>
      <w:r>
        <w:t>│             │частью, вращающейся в горизонтальной плоскости с шириной   │</w:t>
      </w:r>
    </w:p>
    <w:p w:rsidR="00B75CAA" w:rsidRDefault="00B75CAA">
      <w:pPr>
        <w:pStyle w:val="ConsPlusCell"/>
        <w:jc w:val="both"/>
      </w:pPr>
      <w:r>
        <w:t>│             │захвата не более 5 м                                       │</w:t>
      </w:r>
    </w:p>
    <w:p w:rsidR="00B75CAA" w:rsidRDefault="00B75CAA">
      <w:pPr>
        <w:pStyle w:val="ConsPlusCell"/>
        <w:jc w:val="both"/>
      </w:pPr>
      <w:r>
        <w:t xml:space="preserve">│(позиция введена </w:t>
      </w:r>
      <w:hyperlink r:id="rId79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│28.30.51.532 │Косилки, жатки навесные и прицепные для трав с режущей     │</w:t>
      </w:r>
    </w:p>
    <w:p w:rsidR="00B75CAA" w:rsidRDefault="00B75CAA">
      <w:pPr>
        <w:pStyle w:val="ConsPlusCell"/>
        <w:jc w:val="both"/>
      </w:pPr>
      <w:r>
        <w:t>│             │частью, вращающейся в горизонтальной плоскости с шириной   │</w:t>
      </w:r>
    </w:p>
    <w:p w:rsidR="00B75CAA" w:rsidRDefault="00B75CAA">
      <w:pPr>
        <w:pStyle w:val="ConsPlusCell"/>
        <w:jc w:val="both"/>
      </w:pPr>
      <w:r>
        <w:t>│             │захвата более 5 м                                          │</w:t>
      </w:r>
    </w:p>
    <w:p w:rsidR="00B75CAA" w:rsidRDefault="00B75CAA">
      <w:pPr>
        <w:pStyle w:val="ConsPlusCell"/>
        <w:jc w:val="both"/>
      </w:pPr>
      <w:r>
        <w:t xml:space="preserve">│(позиция введена </w:t>
      </w:r>
      <w:hyperlink r:id="rId79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│28.30.51.534 │Косилки, жатки навесные и прицепные для трав               │</w:t>
      </w:r>
    </w:p>
    <w:p w:rsidR="00B75CAA" w:rsidRDefault="00B75CAA">
      <w:pPr>
        <w:pStyle w:val="ConsPlusCell"/>
        <w:jc w:val="both"/>
      </w:pPr>
      <w:r>
        <w:t>│             │сегментно-пальцевые с шириной захвата не более 4,5 м       │</w:t>
      </w:r>
    </w:p>
    <w:p w:rsidR="00B75CAA" w:rsidRDefault="00B75CAA">
      <w:pPr>
        <w:pStyle w:val="ConsPlusCell"/>
        <w:jc w:val="both"/>
      </w:pPr>
      <w:r>
        <w:t xml:space="preserve">│(позиция введена </w:t>
      </w:r>
      <w:hyperlink r:id="rId79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│28.30.51.535 │Косилки, жатки навесные и прицепные для трав               │</w:t>
      </w:r>
    </w:p>
    <w:p w:rsidR="00B75CAA" w:rsidRDefault="00B75CAA">
      <w:pPr>
        <w:pStyle w:val="ConsPlusCell"/>
        <w:jc w:val="both"/>
      </w:pPr>
      <w:r>
        <w:t>│             │сегментно-пальцевые с шириной захвата более 4,5 м          │</w:t>
      </w:r>
    </w:p>
    <w:p w:rsidR="00B75CAA" w:rsidRDefault="00B75CAA">
      <w:pPr>
        <w:pStyle w:val="ConsPlusCell"/>
        <w:jc w:val="both"/>
      </w:pPr>
      <w:r>
        <w:t xml:space="preserve">│(позиция введена </w:t>
      </w:r>
      <w:hyperlink r:id="rId80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│28.30.51.538 │Машинокомплекты косилок, жаток навесных и прицепных для    │</w:t>
      </w:r>
    </w:p>
    <w:p w:rsidR="00B75CAA" w:rsidRDefault="00B75CAA">
      <w:pPr>
        <w:pStyle w:val="ConsPlusCell"/>
        <w:jc w:val="both"/>
      </w:pPr>
      <w:r>
        <w:t>│             │трав                                                       │</w:t>
      </w:r>
    </w:p>
    <w:p w:rsidR="00B75CAA" w:rsidRDefault="00B75CAA">
      <w:pPr>
        <w:pStyle w:val="ConsPlusCell"/>
        <w:jc w:val="both"/>
      </w:pPr>
      <w:r>
        <w:t xml:space="preserve">│(позиция введена </w:t>
      </w:r>
      <w:hyperlink r:id="rId80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│28.30.51.539 │Косилки, жатки навесные и прицепные для трав прочие        │</w:t>
      </w:r>
    </w:p>
    <w:p w:rsidR="00B75CAA" w:rsidRDefault="00B75CAA">
      <w:pPr>
        <w:pStyle w:val="ConsPlusCell"/>
        <w:jc w:val="both"/>
      </w:pPr>
      <w:r>
        <w:t xml:space="preserve">│(позиция введена </w:t>
      </w:r>
      <w:hyperlink r:id="rId80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│28.30.51.540 │Жатки навесные и прицепные для зерновых и бобовых          │</w:t>
      </w:r>
    </w:p>
    <w:p w:rsidR="00B75CAA" w:rsidRDefault="00B75CAA">
      <w:pPr>
        <w:pStyle w:val="ConsPlusCell"/>
        <w:jc w:val="both"/>
      </w:pPr>
      <w:r>
        <w:t xml:space="preserve">│(позиция введена </w:t>
      </w:r>
      <w:hyperlink r:id="rId80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│28.30.51.541 │Жатки навесные и прицепные для зерновых и бобовых с шириной│</w:t>
      </w:r>
    </w:p>
    <w:p w:rsidR="00B75CAA" w:rsidRDefault="00B75CAA">
      <w:pPr>
        <w:pStyle w:val="ConsPlusCell"/>
        <w:jc w:val="both"/>
      </w:pPr>
      <w:r>
        <w:t>│             │захвата не более 4 м                                       │</w:t>
      </w:r>
    </w:p>
    <w:p w:rsidR="00B75CAA" w:rsidRDefault="00B75CAA">
      <w:pPr>
        <w:pStyle w:val="ConsPlusCell"/>
        <w:jc w:val="both"/>
      </w:pPr>
      <w:r>
        <w:t xml:space="preserve">│(позиция введена </w:t>
      </w:r>
      <w:hyperlink r:id="rId80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│28.30.51.542 │Жатки навесные и прицепные для зерновых и бобовых с шириной│</w:t>
      </w:r>
    </w:p>
    <w:p w:rsidR="00B75CAA" w:rsidRDefault="00B75CAA">
      <w:pPr>
        <w:pStyle w:val="ConsPlusCell"/>
        <w:jc w:val="both"/>
      </w:pPr>
      <w:r>
        <w:t>│             │захвата более 4 м, но не более 6 м                         │</w:t>
      </w:r>
    </w:p>
    <w:p w:rsidR="00B75CAA" w:rsidRDefault="00B75CAA">
      <w:pPr>
        <w:pStyle w:val="ConsPlusCell"/>
        <w:jc w:val="both"/>
      </w:pPr>
      <w:r>
        <w:t xml:space="preserve">│(позиция введена </w:t>
      </w:r>
      <w:hyperlink r:id="rId80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│28.30.51.543 │Жатки навесные и прицепные для зерновых и бобовых с шириной│</w:t>
      </w:r>
    </w:p>
    <w:p w:rsidR="00B75CAA" w:rsidRDefault="00B75CAA">
      <w:pPr>
        <w:pStyle w:val="ConsPlusCell"/>
        <w:jc w:val="both"/>
      </w:pPr>
      <w:r>
        <w:t>│             │захвата более 6 м, но не более 8 м                         │</w:t>
      </w:r>
    </w:p>
    <w:p w:rsidR="00B75CAA" w:rsidRDefault="00B75CAA">
      <w:pPr>
        <w:pStyle w:val="ConsPlusCell"/>
        <w:jc w:val="both"/>
      </w:pPr>
      <w:r>
        <w:t xml:space="preserve">│(позиция введена </w:t>
      </w:r>
      <w:hyperlink r:id="rId80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│28.30.51.544 │Жатки навесные и прицепные для зерновых и бобовых с шириной│</w:t>
      </w:r>
    </w:p>
    <w:p w:rsidR="00B75CAA" w:rsidRDefault="00B75CAA">
      <w:pPr>
        <w:pStyle w:val="ConsPlusCell"/>
        <w:jc w:val="both"/>
      </w:pPr>
      <w:r>
        <w:t>│             │захвата более 8 м, но не более 10 м                        │</w:t>
      </w:r>
    </w:p>
    <w:p w:rsidR="00B75CAA" w:rsidRDefault="00B75CAA">
      <w:pPr>
        <w:pStyle w:val="ConsPlusCell"/>
        <w:jc w:val="both"/>
      </w:pPr>
      <w:r>
        <w:t xml:space="preserve">│(позиция введена </w:t>
      </w:r>
      <w:hyperlink r:id="rId80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│28.30.51.545 │Жатки навесные и прицепные для зерновых и бобовых с        │</w:t>
      </w:r>
    </w:p>
    <w:p w:rsidR="00B75CAA" w:rsidRDefault="00B75CAA">
      <w:pPr>
        <w:pStyle w:val="ConsPlusCell"/>
        <w:jc w:val="both"/>
      </w:pPr>
      <w:r>
        <w:t>│             │шириной захвата более 10 м                                 │</w:t>
      </w:r>
    </w:p>
    <w:p w:rsidR="00B75CAA" w:rsidRDefault="00B75CAA">
      <w:pPr>
        <w:pStyle w:val="ConsPlusCell"/>
        <w:jc w:val="both"/>
      </w:pPr>
      <w:r>
        <w:t xml:space="preserve">│(позиция введена </w:t>
      </w:r>
      <w:hyperlink r:id="rId80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│28.30.51.548 │Машинокомплекты жаток навесных и прицепных для зерновых и  │</w:t>
      </w:r>
    </w:p>
    <w:p w:rsidR="00B75CAA" w:rsidRDefault="00B75CAA">
      <w:pPr>
        <w:pStyle w:val="ConsPlusCell"/>
        <w:jc w:val="both"/>
      </w:pPr>
      <w:r>
        <w:t>│             │бобовых                                                    │</w:t>
      </w:r>
    </w:p>
    <w:p w:rsidR="00B75CAA" w:rsidRDefault="00B75CAA">
      <w:pPr>
        <w:pStyle w:val="ConsPlusCell"/>
        <w:jc w:val="both"/>
      </w:pPr>
      <w:r>
        <w:t xml:space="preserve">│(позиция введена </w:t>
      </w:r>
      <w:hyperlink r:id="rId80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│28.30.51.549 │Жатки навесные и прицепные для зерновых и бобовых прочие   │</w:t>
      </w:r>
    </w:p>
    <w:p w:rsidR="00B75CAA" w:rsidRDefault="00B75CAA">
      <w:pPr>
        <w:pStyle w:val="ConsPlusCell"/>
        <w:jc w:val="both"/>
      </w:pPr>
      <w:r>
        <w:t xml:space="preserve">│(позиция введена </w:t>
      </w:r>
      <w:hyperlink r:id="rId81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│28.30.51.550 │Косилки тракторные навесные или прицепные прочие           │</w:t>
      </w:r>
    </w:p>
    <w:p w:rsidR="00B75CAA" w:rsidRDefault="00B75CAA">
      <w:pPr>
        <w:pStyle w:val="ConsPlusCell"/>
        <w:jc w:val="both"/>
      </w:pPr>
      <w:r>
        <w:t xml:space="preserve">│(позиция в ред. </w:t>
      </w:r>
      <w:hyperlink r:id="rId8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│28.30.51.700 │Косилки без двигателя прочие                               │</w:t>
      </w:r>
    </w:p>
    <w:p w:rsidR="00B75CAA" w:rsidRDefault="00B75CAA">
      <w:pPr>
        <w:pStyle w:val="ConsPlusCell"/>
        <w:jc w:val="both"/>
      </w:pPr>
      <w:r>
        <w:t xml:space="preserve">│(позиция в ред. </w:t>
      </w:r>
      <w:hyperlink r:id="rId8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│28.30.52     │Машины сеноуборочные                                       │</w:t>
      </w:r>
    </w:p>
    <w:p w:rsidR="00B75CAA" w:rsidRDefault="00B75CAA">
      <w:pPr>
        <w:pStyle w:val="ConsPlusCell"/>
        <w:jc w:val="both"/>
      </w:pPr>
      <w:r>
        <w:t>│             │                                                           │</w:t>
      </w:r>
    </w:p>
    <w:p w:rsidR="00B75CAA" w:rsidRDefault="00B75CAA">
      <w:pPr>
        <w:pStyle w:val="ConsPlusCell"/>
        <w:jc w:val="both"/>
      </w:pPr>
      <w:r>
        <w:t>│28.30.52.300 │Оборачиватели, грабли и ворошилки                          │</w:t>
      </w:r>
    </w:p>
    <w:p w:rsidR="00B75CAA" w:rsidRDefault="00B75CAA">
      <w:pPr>
        <w:pStyle w:val="ConsPlusCell"/>
        <w:jc w:val="both"/>
      </w:pPr>
      <w:r>
        <w:t>│             │                                                           │</w:t>
      </w:r>
    </w:p>
    <w:p w:rsidR="00B75CAA" w:rsidRDefault="00B75CAA">
      <w:pPr>
        <w:pStyle w:val="ConsPlusCell"/>
        <w:jc w:val="both"/>
      </w:pPr>
      <w:r>
        <w:t>│28.30.52.330 │Оборачиватели, ворошилки                                   │</w:t>
      </w:r>
    </w:p>
    <w:p w:rsidR="00B75CAA" w:rsidRDefault="00B75CAA">
      <w:pPr>
        <w:pStyle w:val="ConsPlusCell"/>
        <w:jc w:val="both"/>
      </w:pPr>
      <w:r>
        <w:t>│             │                                                           │</w:t>
      </w:r>
    </w:p>
    <w:p w:rsidR="00B75CAA" w:rsidRDefault="00B75CAA">
      <w:pPr>
        <w:pStyle w:val="ConsPlusCell"/>
        <w:jc w:val="both"/>
      </w:pPr>
      <w:r>
        <w:t>│28.30.52.350 │Грабли                                                     │</w:t>
      </w:r>
    </w:p>
    <w:p w:rsidR="00B75CAA" w:rsidRDefault="00B75CAA">
      <w:pPr>
        <w:pStyle w:val="ConsPlusCell"/>
        <w:jc w:val="both"/>
      </w:pPr>
      <w:r>
        <w:t>│             │                                                           │</w:t>
      </w:r>
    </w:p>
    <w:p w:rsidR="00B75CAA" w:rsidRDefault="00B75CAA">
      <w:pPr>
        <w:pStyle w:val="ConsPlusCell"/>
        <w:jc w:val="both"/>
      </w:pPr>
      <w:r>
        <w:t>│28.30.52.500 │Машины для уборки сена прочие                              │</w:t>
      </w:r>
    </w:p>
    <w:p w:rsidR="00B75CAA" w:rsidRDefault="00B75CAA">
      <w:pPr>
        <w:pStyle w:val="ConsPlusCell"/>
        <w:jc w:val="both"/>
      </w:pPr>
      <w:r>
        <w:t>│             │                                                           │</w:t>
      </w:r>
    </w:p>
    <w:p w:rsidR="00B75CAA" w:rsidRDefault="00B75CAA">
      <w:pPr>
        <w:pStyle w:val="ConsPlusCell"/>
        <w:jc w:val="both"/>
      </w:pPr>
      <w:r>
        <w:t>│28.30.53     │Прессы для соломы или сена, включая пресс-подборщики       │</w:t>
      </w:r>
    </w:p>
    <w:p w:rsidR="00B75CAA" w:rsidRDefault="00B75CAA">
      <w:pPr>
        <w:pStyle w:val="ConsPlusCell"/>
        <w:jc w:val="both"/>
      </w:pPr>
      <w:r>
        <w:t>│             │                                                           │</w:t>
      </w:r>
    </w:p>
    <w:p w:rsidR="00B75CAA" w:rsidRDefault="00B75CAA">
      <w:pPr>
        <w:pStyle w:val="ConsPlusCell"/>
        <w:jc w:val="both"/>
      </w:pPr>
      <w:r>
        <w:t>│28.30.53.300 │Пресс-подборщики для соломы, сена или трав                 │</w:t>
      </w:r>
    </w:p>
    <w:p w:rsidR="00B75CAA" w:rsidRDefault="00B75CAA">
      <w:pPr>
        <w:pStyle w:val="ConsPlusCell"/>
        <w:jc w:val="both"/>
      </w:pPr>
      <w:r>
        <w:t xml:space="preserve">│(позиция в ред. </w:t>
      </w:r>
      <w:hyperlink r:id="rId8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│28.30.53.310 │Пресс-подборщики для соломы или сена                       │</w:t>
      </w:r>
    </w:p>
    <w:p w:rsidR="00B75CAA" w:rsidRDefault="00B75CAA">
      <w:pPr>
        <w:pStyle w:val="ConsPlusCell"/>
        <w:jc w:val="both"/>
      </w:pPr>
      <w:r>
        <w:t xml:space="preserve">│(позиция введена </w:t>
      </w:r>
      <w:hyperlink r:id="rId81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│28.30.53.330 │Пресс-подборщики для трав                                  │</w:t>
      </w:r>
    </w:p>
    <w:p w:rsidR="00B75CAA" w:rsidRDefault="00B75CAA">
      <w:pPr>
        <w:pStyle w:val="ConsPlusCell"/>
        <w:jc w:val="both"/>
      </w:pPr>
      <w:r>
        <w:t xml:space="preserve">│(позиция введена </w:t>
      </w:r>
      <w:hyperlink r:id="rId81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│28.30.53.390 │Пресс-подборщики для соломы, сена или трав прочие          │</w:t>
      </w:r>
    </w:p>
    <w:p w:rsidR="00B75CAA" w:rsidRDefault="00B75CAA">
      <w:pPr>
        <w:pStyle w:val="ConsPlusCell"/>
        <w:jc w:val="both"/>
      </w:pPr>
      <w:r>
        <w:t xml:space="preserve">│(позиция введена </w:t>
      </w:r>
      <w:hyperlink r:id="rId81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│28.30.53.400 │Подборщики для соломы, сена или трав                       │</w:t>
      </w:r>
    </w:p>
    <w:p w:rsidR="00B75CAA" w:rsidRDefault="00B75CAA">
      <w:pPr>
        <w:pStyle w:val="ConsPlusCell"/>
        <w:jc w:val="both"/>
      </w:pPr>
      <w:r>
        <w:t xml:space="preserve">│(позиция введена </w:t>
      </w:r>
      <w:hyperlink r:id="rId81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│28.30.53.410 │Подборщики для соломы или сена                             │</w:t>
      </w:r>
    </w:p>
    <w:p w:rsidR="00B75CAA" w:rsidRDefault="00B75CAA">
      <w:pPr>
        <w:pStyle w:val="ConsPlusCell"/>
        <w:jc w:val="both"/>
      </w:pPr>
      <w:r>
        <w:t xml:space="preserve">│(позиция введена </w:t>
      </w:r>
      <w:hyperlink r:id="rId81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│28.30.53.430 │Подборщики для трав                                        │</w:t>
      </w:r>
    </w:p>
    <w:p w:rsidR="00B75CAA" w:rsidRDefault="00B75CAA">
      <w:pPr>
        <w:pStyle w:val="ConsPlusCell"/>
        <w:jc w:val="both"/>
      </w:pPr>
      <w:r>
        <w:t xml:space="preserve">│(позиция введена </w:t>
      </w:r>
      <w:hyperlink r:id="rId81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│28.30.53.490 │Подборщики для соломы, сена или трав прочие                │</w:t>
      </w:r>
    </w:p>
    <w:p w:rsidR="00B75CAA" w:rsidRDefault="00B75CAA">
      <w:pPr>
        <w:pStyle w:val="ConsPlusCell"/>
        <w:jc w:val="both"/>
      </w:pPr>
      <w:r>
        <w:t xml:space="preserve">│(позиция введена </w:t>
      </w:r>
      <w:hyperlink r:id="rId82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│28.30.53.500 │Прессы для соломы, сена или трав                           │</w:t>
      </w:r>
    </w:p>
    <w:p w:rsidR="00B75CAA" w:rsidRDefault="00B75CAA">
      <w:pPr>
        <w:pStyle w:val="ConsPlusCell"/>
        <w:jc w:val="both"/>
      </w:pPr>
      <w:r>
        <w:t xml:space="preserve">│(позиция в ред. </w:t>
      </w:r>
      <w:hyperlink r:id="rId8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│28.30.53.510 │Прессы для соломы и сена                                   │</w:t>
      </w:r>
    </w:p>
    <w:p w:rsidR="00B75CAA" w:rsidRDefault="00B75CAA">
      <w:pPr>
        <w:pStyle w:val="ConsPlusCell"/>
        <w:jc w:val="both"/>
      </w:pPr>
      <w:r>
        <w:t xml:space="preserve">│(позиция введена </w:t>
      </w:r>
      <w:hyperlink r:id="rId82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│28.30.53.530 │Прессы для трав                                            │</w:t>
      </w:r>
    </w:p>
    <w:p w:rsidR="00B75CAA" w:rsidRDefault="00B75CAA">
      <w:pPr>
        <w:pStyle w:val="ConsPlusCell"/>
        <w:jc w:val="both"/>
      </w:pPr>
      <w:r>
        <w:t xml:space="preserve">│(позиция введена </w:t>
      </w:r>
      <w:hyperlink r:id="rId82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│28.30.53.590 │Прессы для соломы, сена или трав прочие                    │</w:t>
      </w:r>
    </w:p>
    <w:p w:rsidR="00B75CAA" w:rsidRDefault="00B75CAA">
      <w:pPr>
        <w:pStyle w:val="ConsPlusCell"/>
        <w:jc w:val="both"/>
      </w:pPr>
      <w:r>
        <w:t xml:space="preserve">│(позиция введена </w:t>
      </w:r>
      <w:hyperlink r:id="rId82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│28.30.53.600 │Упаковщики для соломы, сена или трав                       │</w:t>
      </w:r>
    </w:p>
    <w:p w:rsidR="00B75CAA" w:rsidRDefault="00B75CAA">
      <w:pPr>
        <w:pStyle w:val="ConsPlusCell"/>
        <w:jc w:val="both"/>
      </w:pPr>
      <w:r>
        <w:t xml:space="preserve">│(позиция введена </w:t>
      </w:r>
      <w:hyperlink r:id="rId82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     │Машины для уборки клубней или корнеплодов                  │</w:t>
      </w:r>
    </w:p>
    <w:p w:rsidR="00B75CAA" w:rsidRDefault="00B75CAA">
      <w:pPr>
        <w:pStyle w:val="ConsPlusCell"/>
        <w:jc w:val="both"/>
      </w:pPr>
      <w:r>
        <w:t>│             │                                                           │</w:t>
      </w:r>
    </w:p>
    <w:p w:rsidR="00B75CAA" w:rsidRDefault="00B75CAA">
      <w:pPr>
        <w:pStyle w:val="ConsPlusCell"/>
        <w:jc w:val="both"/>
      </w:pPr>
      <w:r>
        <w:t>│28.30.54.200 │Машины для уборки картофеля                                │</w:t>
      </w:r>
    </w:p>
    <w:p w:rsidR="00B75CAA" w:rsidRDefault="00B75CAA">
      <w:pPr>
        <w:pStyle w:val="ConsPlusCell"/>
        <w:jc w:val="both"/>
      </w:pPr>
      <w:r>
        <w:t>│             │                                                           │</w:t>
      </w:r>
    </w:p>
    <w:p w:rsidR="00B75CAA" w:rsidRDefault="00B75CAA">
      <w:pPr>
        <w:pStyle w:val="ConsPlusCell"/>
        <w:jc w:val="both"/>
      </w:pPr>
      <w:r>
        <w:t>│28.30.54.210 │Картофелекопатели                                          │</w:t>
      </w:r>
    </w:p>
    <w:p w:rsidR="00B75CAA" w:rsidRDefault="00B75CAA">
      <w:pPr>
        <w:pStyle w:val="ConsPlusCell"/>
        <w:jc w:val="both"/>
      </w:pPr>
      <w:r>
        <w:t>│             │                                                           │</w:t>
      </w:r>
    </w:p>
    <w:p w:rsidR="00B75CAA" w:rsidRDefault="00B75CAA">
      <w:pPr>
        <w:pStyle w:val="ConsPlusCell"/>
        <w:jc w:val="both"/>
      </w:pPr>
      <w:r>
        <w:t>│28.30.54.220 │Комбайны картофелеуборочные                                │</w:t>
      </w:r>
    </w:p>
    <w:p w:rsidR="00B75CAA" w:rsidRDefault="00B75CAA">
      <w:pPr>
        <w:pStyle w:val="ConsPlusCell"/>
        <w:jc w:val="both"/>
      </w:pPr>
      <w:r>
        <w:t>│             │                                                           │</w:t>
      </w:r>
    </w:p>
    <w:p w:rsidR="00B75CAA" w:rsidRDefault="00B75CAA">
      <w:pPr>
        <w:pStyle w:val="ConsPlusCell"/>
        <w:jc w:val="both"/>
      </w:pPr>
      <w:r>
        <w:t>│28.30.54.221 │Комбайны картофелеуборочные с объемом бункера не более 3 т │</w:t>
      </w:r>
    </w:p>
    <w:p w:rsidR="00B75CAA" w:rsidRDefault="00B75CAA">
      <w:pPr>
        <w:pStyle w:val="ConsPlusCell"/>
        <w:jc w:val="both"/>
      </w:pPr>
      <w:r>
        <w:t xml:space="preserve">│(позиция введена </w:t>
      </w:r>
      <w:hyperlink r:id="rId82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│28.30.54.229 │Комбайны картофелеуборочные с объемом бункера более 3 т    │</w:t>
      </w:r>
    </w:p>
    <w:p w:rsidR="00B75CAA" w:rsidRDefault="00B75CAA">
      <w:pPr>
        <w:pStyle w:val="ConsPlusCell"/>
        <w:jc w:val="both"/>
      </w:pPr>
      <w:r>
        <w:t xml:space="preserve">│(позиция введена </w:t>
      </w:r>
      <w:hyperlink r:id="rId82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│28.30.54.280 │Машинокомплекты комбайнов картофелеуборочных               │</w:t>
      </w:r>
    </w:p>
    <w:p w:rsidR="00B75CAA" w:rsidRDefault="00B75CAA">
      <w:pPr>
        <w:pStyle w:val="ConsPlusCell"/>
        <w:jc w:val="both"/>
      </w:pPr>
      <w:r>
        <w:t xml:space="preserve">│(позиция введена </w:t>
      </w:r>
      <w:hyperlink r:id="rId82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│28.30.54.290 │Машины для уборки картофеля прочие                         │</w:t>
      </w:r>
    </w:p>
    <w:p w:rsidR="00B75CAA" w:rsidRDefault="00B75CAA">
      <w:pPr>
        <w:pStyle w:val="ConsPlusCell"/>
        <w:jc w:val="both"/>
      </w:pPr>
      <w:r>
        <w:t>│             │                                                           │</w:t>
      </w:r>
    </w:p>
    <w:p w:rsidR="00B75CAA" w:rsidRDefault="00B75CAA">
      <w:pPr>
        <w:pStyle w:val="ConsPlusCell"/>
        <w:jc w:val="both"/>
      </w:pPr>
      <w:r>
        <w:t>│28.30.54.500 │Ботвоуборочные и свеклоуборочные машины                    │</w:t>
      </w:r>
    </w:p>
    <w:p w:rsidR="00B75CAA" w:rsidRDefault="00B75CAA">
      <w:pPr>
        <w:pStyle w:val="ConsPlusCell"/>
        <w:jc w:val="both"/>
      </w:pPr>
      <w:r>
        <w:t>│             │                                                           │</w:t>
      </w:r>
    </w:p>
    <w:p w:rsidR="00B75CAA" w:rsidRDefault="00B75CAA">
      <w:pPr>
        <w:pStyle w:val="ConsPlusCell"/>
        <w:jc w:val="both"/>
      </w:pPr>
      <w:r>
        <w:t>│28.30.54.510 │Машины свекловичные ботворезные                            │</w:t>
      </w:r>
    </w:p>
    <w:p w:rsidR="00B75CAA" w:rsidRDefault="00B75CAA">
      <w:pPr>
        <w:pStyle w:val="ConsPlusCell"/>
        <w:jc w:val="both"/>
      </w:pPr>
      <w:r>
        <w:t xml:space="preserve">│(позиция введена </w:t>
      </w:r>
      <w:hyperlink r:id="rId82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│28.30.54.530 │Комбайны свеклоуборочные самоходные                        │</w:t>
      </w:r>
    </w:p>
    <w:p w:rsidR="00B75CAA" w:rsidRDefault="00B75CAA">
      <w:pPr>
        <w:pStyle w:val="ConsPlusCell"/>
        <w:jc w:val="both"/>
      </w:pPr>
      <w:r>
        <w:t xml:space="preserve">│(позиция введена </w:t>
      </w:r>
      <w:hyperlink r:id="rId83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│28.30.54.580 │Машинокомплекты свеклоуборочной техники                    │</w:t>
      </w:r>
    </w:p>
    <w:p w:rsidR="00B75CAA" w:rsidRDefault="00B75CAA">
      <w:pPr>
        <w:pStyle w:val="ConsPlusCell"/>
        <w:jc w:val="both"/>
      </w:pPr>
      <w:r>
        <w:t xml:space="preserve">│(позиция введена </w:t>
      </w:r>
      <w:hyperlink r:id="rId83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│28.30.54.590 │Машины ботвоуборочные и свеклоуборочные прочие             │</w:t>
      </w:r>
    </w:p>
    <w:p w:rsidR="00B75CAA" w:rsidRDefault="00B75CAA">
      <w:pPr>
        <w:pStyle w:val="ConsPlusCell"/>
        <w:jc w:val="both"/>
      </w:pPr>
      <w:r>
        <w:t xml:space="preserve">│(позиция введена </w:t>
      </w:r>
      <w:hyperlink r:id="rId83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│28.30.54.700 │Машины для уборки клубней или корнеплодов прочие           │</w:t>
      </w:r>
    </w:p>
    <w:p w:rsidR="00B75CAA" w:rsidRDefault="00B75CAA">
      <w:pPr>
        <w:pStyle w:val="ConsPlusCell"/>
        <w:jc w:val="both"/>
      </w:pPr>
      <w:r>
        <w:t>│             │                                                           │</w:t>
      </w:r>
    </w:p>
    <w:p w:rsidR="00B75CAA" w:rsidRDefault="00B75CAA">
      <w:pPr>
        <w:pStyle w:val="ConsPlusCell"/>
        <w:jc w:val="both"/>
      </w:pPr>
      <w:r>
        <w:t>│28.30.59     │Машины уборочные и молотилки,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│28.30.59.100 │Комбайны зерноуборочные                                    │</w:t>
      </w:r>
    </w:p>
    <w:p w:rsidR="00B75CAA" w:rsidRDefault="00B75CAA">
      <w:pPr>
        <w:pStyle w:val="ConsPlusCell"/>
        <w:jc w:val="both"/>
      </w:pPr>
      <w:r>
        <w:t>│             │                                                           │</w:t>
      </w:r>
    </w:p>
    <w:p w:rsidR="00B75CAA" w:rsidRDefault="00B75CAA">
      <w:pPr>
        <w:pStyle w:val="ConsPlusCell"/>
        <w:jc w:val="both"/>
      </w:pPr>
      <w:r>
        <w:t>│28.30.59.110 │Комбайны зерноуборочные самоходные производительностью не  │</w:t>
      </w:r>
    </w:p>
    <w:p w:rsidR="00B75CAA" w:rsidRDefault="00B75CAA">
      <w:pPr>
        <w:pStyle w:val="ConsPlusCell"/>
        <w:jc w:val="both"/>
      </w:pPr>
      <w:r>
        <w:t>│             │более 10 т/ч                                               │</w:t>
      </w:r>
    </w:p>
    <w:p w:rsidR="00B75CAA" w:rsidRDefault="00B75CAA">
      <w:pPr>
        <w:pStyle w:val="ConsPlusCell"/>
        <w:jc w:val="both"/>
      </w:pPr>
      <w:r>
        <w:t xml:space="preserve">│(позиция введена </w:t>
      </w:r>
      <w:hyperlink r:id="rId83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│28.30.59.120 │Комбайны зерноуборочные самоходные производительностью     │</w:t>
      </w:r>
    </w:p>
    <w:p w:rsidR="00B75CAA" w:rsidRDefault="00B75CAA">
      <w:pPr>
        <w:pStyle w:val="ConsPlusCell"/>
        <w:jc w:val="both"/>
      </w:pPr>
      <w:r>
        <w:t>│             │более 10 т/ч, но не более 12 т/ч                           │</w:t>
      </w:r>
    </w:p>
    <w:p w:rsidR="00B75CAA" w:rsidRDefault="00B75CAA">
      <w:pPr>
        <w:pStyle w:val="ConsPlusCell"/>
        <w:jc w:val="both"/>
      </w:pPr>
      <w:r>
        <w:t xml:space="preserve">│(позиция введена </w:t>
      </w:r>
      <w:hyperlink r:id="rId83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│28.30.59.130 │Комбайны зерноуборочные самоходные производительностью     │</w:t>
      </w:r>
    </w:p>
    <w:p w:rsidR="00B75CAA" w:rsidRDefault="00B75CAA">
      <w:pPr>
        <w:pStyle w:val="ConsPlusCell"/>
        <w:jc w:val="both"/>
      </w:pPr>
      <w:r>
        <w:t>│             │более 12 т/ч, но не более 16 т/ч                           │</w:t>
      </w:r>
    </w:p>
    <w:p w:rsidR="00B75CAA" w:rsidRDefault="00B75CAA">
      <w:pPr>
        <w:pStyle w:val="ConsPlusCell"/>
        <w:jc w:val="both"/>
      </w:pPr>
      <w:r>
        <w:t xml:space="preserve">│(позиция введена </w:t>
      </w:r>
      <w:hyperlink r:id="rId83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│28.30.59.140 │Комбайны зерноуборочные самоходные производительностью     │</w:t>
      </w:r>
    </w:p>
    <w:p w:rsidR="00B75CAA" w:rsidRDefault="00B75CAA">
      <w:pPr>
        <w:pStyle w:val="ConsPlusCell"/>
        <w:jc w:val="both"/>
      </w:pPr>
      <w:r>
        <w:t>│             │более 16 т/ч, но не более 18 т/ч                           │</w:t>
      </w:r>
    </w:p>
    <w:p w:rsidR="00B75CAA" w:rsidRDefault="00B75CAA">
      <w:pPr>
        <w:pStyle w:val="ConsPlusCell"/>
        <w:jc w:val="both"/>
      </w:pPr>
      <w:r>
        <w:t xml:space="preserve">│(позиция введена </w:t>
      </w:r>
      <w:hyperlink r:id="rId83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│28.30.59.150 │Комбайны зерноуборочные самоходные производительностью     │</w:t>
      </w:r>
    </w:p>
    <w:p w:rsidR="00B75CAA" w:rsidRDefault="00B75CAA">
      <w:pPr>
        <w:pStyle w:val="ConsPlusCell"/>
        <w:jc w:val="both"/>
      </w:pPr>
      <w:r>
        <w:t>│             │более 18 т/ч, но не более 21 т/ч                           │</w:t>
      </w:r>
    </w:p>
    <w:p w:rsidR="00B75CAA" w:rsidRDefault="00B75CAA">
      <w:pPr>
        <w:pStyle w:val="ConsPlusCell"/>
        <w:jc w:val="both"/>
      </w:pPr>
      <w:r>
        <w:t xml:space="preserve">│(позиция введена </w:t>
      </w:r>
      <w:hyperlink r:id="rId83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│28.30.59.160 │Комбайны зерноуборочные самоходные производительностью     │</w:t>
      </w:r>
    </w:p>
    <w:p w:rsidR="00B75CAA" w:rsidRDefault="00B75CAA">
      <w:pPr>
        <w:pStyle w:val="ConsPlusCell"/>
        <w:jc w:val="both"/>
      </w:pPr>
      <w:r>
        <w:t>│             │более 21 т/ч, но не более 24 т/ч                           │</w:t>
      </w:r>
    </w:p>
    <w:p w:rsidR="00B75CAA" w:rsidRDefault="00B75CAA">
      <w:pPr>
        <w:pStyle w:val="ConsPlusCell"/>
        <w:jc w:val="both"/>
      </w:pPr>
      <w:r>
        <w:t xml:space="preserve">│(позиция введена </w:t>
      </w:r>
      <w:hyperlink r:id="rId83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│28.30.59.170 │Комбайны зерноуборочные самоходные производительностью     │</w:t>
      </w:r>
    </w:p>
    <w:p w:rsidR="00B75CAA" w:rsidRDefault="00B75CAA">
      <w:pPr>
        <w:pStyle w:val="ConsPlusCell"/>
        <w:jc w:val="both"/>
      </w:pPr>
      <w:r>
        <w:t>│             │более 24 т/ч                                               │</w:t>
      </w:r>
    </w:p>
    <w:p w:rsidR="00B75CAA" w:rsidRDefault="00B75CAA">
      <w:pPr>
        <w:pStyle w:val="ConsPlusCell"/>
        <w:jc w:val="both"/>
      </w:pPr>
      <w:r>
        <w:t xml:space="preserve">│(позиция введена </w:t>
      </w:r>
      <w:hyperlink r:id="rId83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│28.30.59.200 │Машинокомплекты комбайнов зерноуборочных самоходных        │</w:t>
      </w:r>
    </w:p>
    <w:p w:rsidR="00B75CAA" w:rsidRDefault="00B75CAA">
      <w:pPr>
        <w:pStyle w:val="ConsPlusCell"/>
        <w:jc w:val="both"/>
      </w:pPr>
      <w:r>
        <w:t xml:space="preserve">│(позиция введена </w:t>
      </w:r>
      <w:hyperlink r:id="rId84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│28.30.59.210 │Машинокомплекты комбайнов зерноуборочных самоходных        │</w:t>
      </w:r>
    </w:p>
    <w:p w:rsidR="00B75CAA" w:rsidRDefault="00B75CAA">
      <w:pPr>
        <w:pStyle w:val="ConsPlusCell"/>
        <w:jc w:val="both"/>
      </w:pPr>
      <w:r>
        <w:t>│             │производительностью не более 10 т/ч                        │</w:t>
      </w:r>
    </w:p>
    <w:p w:rsidR="00B75CAA" w:rsidRDefault="00B75CAA">
      <w:pPr>
        <w:pStyle w:val="ConsPlusCell"/>
        <w:jc w:val="both"/>
      </w:pPr>
      <w:r>
        <w:t xml:space="preserve">│(позиция введена </w:t>
      </w:r>
      <w:hyperlink r:id="rId84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│28.30.59.220 │Машинокомплекты комбайнов зерноуборочных самоходных        │</w:t>
      </w:r>
    </w:p>
    <w:p w:rsidR="00B75CAA" w:rsidRDefault="00B75CAA">
      <w:pPr>
        <w:pStyle w:val="ConsPlusCell"/>
        <w:jc w:val="both"/>
      </w:pPr>
      <w:r>
        <w:t>│             │производительностью более 10 т/ч, но не более 12 т/ч       │</w:t>
      </w:r>
    </w:p>
    <w:p w:rsidR="00B75CAA" w:rsidRDefault="00B75CAA">
      <w:pPr>
        <w:pStyle w:val="ConsPlusCell"/>
        <w:jc w:val="both"/>
      </w:pPr>
      <w:r>
        <w:t xml:space="preserve">│(позиция введена </w:t>
      </w:r>
      <w:hyperlink r:id="rId84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│28.30.59.230 │Машинокомплекты комбайнов зерноуборочных самоходных        │</w:t>
      </w:r>
    </w:p>
    <w:p w:rsidR="00B75CAA" w:rsidRDefault="00B75CAA">
      <w:pPr>
        <w:pStyle w:val="ConsPlusCell"/>
        <w:jc w:val="both"/>
      </w:pPr>
      <w:r>
        <w:t>│             │производительностью более 12 т/ч, но не более 16 т/ч       │</w:t>
      </w:r>
    </w:p>
    <w:p w:rsidR="00B75CAA" w:rsidRDefault="00B75CAA">
      <w:pPr>
        <w:pStyle w:val="ConsPlusCell"/>
        <w:jc w:val="both"/>
      </w:pPr>
      <w:r>
        <w:t xml:space="preserve">│(позиция введена </w:t>
      </w:r>
      <w:hyperlink r:id="rId84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│28.30.59.240 │Машинокомплекты комбайнов зерноуборочных самоходных        │</w:t>
      </w:r>
    </w:p>
    <w:p w:rsidR="00B75CAA" w:rsidRDefault="00B75CAA">
      <w:pPr>
        <w:pStyle w:val="ConsPlusCell"/>
        <w:jc w:val="both"/>
      </w:pPr>
      <w:r>
        <w:t>│             │производительностью более 16 т/ч, но не более 18 т/ч       │</w:t>
      </w:r>
    </w:p>
    <w:p w:rsidR="00B75CAA" w:rsidRDefault="00B75CAA">
      <w:pPr>
        <w:pStyle w:val="ConsPlusCell"/>
        <w:jc w:val="both"/>
      </w:pPr>
      <w:r>
        <w:t xml:space="preserve">│(позиция введена </w:t>
      </w:r>
      <w:hyperlink r:id="rId8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│28.30.59.250 │Машинокомплекты комбайнов зерноуборочных самоходных        │</w:t>
      </w:r>
    </w:p>
    <w:p w:rsidR="00B75CAA" w:rsidRDefault="00B75CAA">
      <w:pPr>
        <w:pStyle w:val="ConsPlusCell"/>
        <w:jc w:val="both"/>
      </w:pPr>
      <w:r>
        <w:t>│             │производительностью более 18 т/ч, но не более 21 т/ч       │</w:t>
      </w:r>
    </w:p>
    <w:p w:rsidR="00B75CAA" w:rsidRDefault="00B75CAA">
      <w:pPr>
        <w:pStyle w:val="ConsPlusCell"/>
        <w:jc w:val="both"/>
      </w:pPr>
      <w:r>
        <w:t xml:space="preserve">│(позиция введена </w:t>
      </w:r>
      <w:hyperlink r:id="rId84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│28.30.59.260 │Машинокомплекты комбайнов зерноуборочных самоходных        │</w:t>
      </w:r>
    </w:p>
    <w:p w:rsidR="00B75CAA" w:rsidRDefault="00B75CAA">
      <w:pPr>
        <w:pStyle w:val="ConsPlusCell"/>
        <w:jc w:val="both"/>
      </w:pPr>
      <w:r>
        <w:t>│             │производительностью более 21 т/ч, но не более 24 т/ч       │</w:t>
      </w:r>
    </w:p>
    <w:p w:rsidR="00B75CAA" w:rsidRDefault="00B75CAA">
      <w:pPr>
        <w:pStyle w:val="ConsPlusCell"/>
        <w:jc w:val="both"/>
      </w:pPr>
      <w:r>
        <w:t xml:space="preserve">│(позиция введена </w:t>
      </w:r>
      <w:hyperlink r:id="rId84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│28.30.59.270 │Машинокомплекты комбайнов зерноуборочных самоходных        │</w:t>
      </w:r>
    </w:p>
    <w:p w:rsidR="00B75CAA" w:rsidRDefault="00B75CAA">
      <w:pPr>
        <w:pStyle w:val="ConsPlusCell"/>
        <w:jc w:val="both"/>
      </w:pPr>
      <w:r>
        <w:t>│             │производительностью более 24 т/ч                           │</w:t>
      </w:r>
    </w:p>
    <w:p w:rsidR="00B75CAA" w:rsidRDefault="00B75CAA">
      <w:pPr>
        <w:pStyle w:val="ConsPlusCell"/>
        <w:jc w:val="both"/>
      </w:pPr>
      <w:r>
        <w:t xml:space="preserve">│(позиция введена </w:t>
      </w:r>
      <w:hyperlink r:id="rId84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│28.30.59.300 │Машины и механизмы для обмолота сельскохозяйственной       │</w:t>
      </w:r>
    </w:p>
    <w:p w:rsidR="00B75CAA" w:rsidRDefault="00B75CAA">
      <w:pPr>
        <w:pStyle w:val="ConsPlusCell"/>
        <w:jc w:val="both"/>
      </w:pPr>
      <w:r>
        <w:t>│             │продукции прочие (кроме зерноуборочных комбайнов)          │</w:t>
      </w:r>
    </w:p>
    <w:p w:rsidR="00B75CAA" w:rsidRDefault="00B75CAA">
      <w:pPr>
        <w:pStyle w:val="ConsPlusCell"/>
        <w:jc w:val="both"/>
      </w:pPr>
      <w:r>
        <w:t>│             │                                                           │</w:t>
      </w:r>
    </w:p>
    <w:p w:rsidR="00B75CAA" w:rsidRDefault="00B75CAA">
      <w:pPr>
        <w:pStyle w:val="ConsPlusCell"/>
        <w:jc w:val="both"/>
      </w:pPr>
      <w:r>
        <w:t>│28.30.59.400 │Комбайны кормоуборочные (кроме самоходных)                 │</w:t>
      </w:r>
    </w:p>
    <w:p w:rsidR="00B75CAA" w:rsidRDefault="00B75CAA">
      <w:pPr>
        <w:pStyle w:val="ConsPlusCell"/>
        <w:jc w:val="both"/>
      </w:pPr>
      <w:r>
        <w:t xml:space="preserve">│(позиция в ред. </w:t>
      </w:r>
      <w:hyperlink r:id="rId8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│28.30.59.500 │Комбайны кормоуборочные самоходные                         │</w:t>
      </w:r>
    </w:p>
    <w:p w:rsidR="00B75CAA" w:rsidRDefault="00B75CAA">
      <w:pPr>
        <w:pStyle w:val="ConsPlusCell"/>
        <w:jc w:val="both"/>
      </w:pPr>
      <w:r>
        <w:t xml:space="preserve">│(позиция в ред. </w:t>
      </w:r>
      <w:hyperlink r:id="rId8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│28.30.59.510 │Комбайны кормоуборочные самоходные с мощностью двигателя не│</w:t>
      </w:r>
    </w:p>
    <w:p w:rsidR="00B75CAA" w:rsidRDefault="00B75CAA">
      <w:pPr>
        <w:pStyle w:val="ConsPlusCell"/>
        <w:jc w:val="both"/>
      </w:pPr>
      <w:r>
        <w:t>│             │более 150 кВт                                              │</w:t>
      </w:r>
    </w:p>
    <w:p w:rsidR="00B75CAA" w:rsidRDefault="00B75CAA">
      <w:pPr>
        <w:pStyle w:val="ConsPlusCell"/>
        <w:jc w:val="both"/>
      </w:pPr>
      <w:r>
        <w:t xml:space="preserve">│(позиция введена </w:t>
      </w:r>
      <w:hyperlink r:id="rId85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│28.30.59.520 │Комбайны кормоуборочные самоходные с мощностью двигателя   │</w:t>
      </w:r>
    </w:p>
    <w:p w:rsidR="00B75CAA" w:rsidRDefault="00B75CAA">
      <w:pPr>
        <w:pStyle w:val="ConsPlusCell"/>
        <w:jc w:val="both"/>
      </w:pPr>
      <w:r>
        <w:t>│             │более 150 кВт, но не более 185 кВт                         │</w:t>
      </w:r>
    </w:p>
    <w:p w:rsidR="00B75CAA" w:rsidRDefault="00B75CAA">
      <w:pPr>
        <w:pStyle w:val="ConsPlusCell"/>
        <w:jc w:val="both"/>
      </w:pPr>
      <w:r>
        <w:t xml:space="preserve">│(позиция введена </w:t>
      </w:r>
      <w:hyperlink r:id="rId85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│28.30.59.530 │Комбайны кормоуборочные самоходные с мощностью двигателя   │</w:t>
      </w:r>
    </w:p>
    <w:p w:rsidR="00B75CAA" w:rsidRDefault="00B75CAA">
      <w:pPr>
        <w:pStyle w:val="ConsPlusCell"/>
        <w:jc w:val="both"/>
      </w:pPr>
      <w:r>
        <w:t>│             │более 185 кВт, но не более 235 кВт                         │</w:t>
      </w:r>
    </w:p>
    <w:p w:rsidR="00B75CAA" w:rsidRDefault="00B75CAA">
      <w:pPr>
        <w:pStyle w:val="ConsPlusCell"/>
        <w:jc w:val="both"/>
      </w:pPr>
      <w:r>
        <w:t xml:space="preserve">│(позиция введена </w:t>
      </w:r>
      <w:hyperlink r:id="rId85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│28.30.59.540 │Комбайны кормоуборочные самоходные с мощностью двигателя   │</w:t>
      </w:r>
    </w:p>
    <w:p w:rsidR="00B75CAA" w:rsidRDefault="00B75CAA">
      <w:pPr>
        <w:pStyle w:val="ConsPlusCell"/>
        <w:jc w:val="both"/>
      </w:pPr>
      <w:r>
        <w:t>│             │более 235 кВт                                              │</w:t>
      </w:r>
    </w:p>
    <w:p w:rsidR="00B75CAA" w:rsidRDefault="00B75CAA">
      <w:pPr>
        <w:pStyle w:val="ConsPlusCell"/>
        <w:jc w:val="both"/>
      </w:pPr>
      <w:r>
        <w:t xml:space="preserve">│(позиция введена </w:t>
      </w:r>
      <w:hyperlink r:id="rId85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│28.30.59.600 │Комплексы кормоуборочные высокопроизводительные            │</w:t>
      </w:r>
    </w:p>
    <w:p w:rsidR="00B75CAA" w:rsidRDefault="00B75CAA">
      <w:pPr>
        <w:pStyle w:val="ConsPlusCell"/>
        <w:jc w:val="both"/>
      </w:pPr>
      <w:r>
        <w:t>│             │                                                           │</w:t>
      </w:r>
    </w:p>
    <w:p w:rsidR="00B75CAA" w:rsidRDefault="00B75CAA">
      <w:pPr>
        <w:pStyle w:val="ConsPlusCell"/>
        <w:jc w:val="both"/>
      </w:pPr>
      <w:r>
        <w:t>│28.30.59.610 │Комплексы кормоуборочные высокопроизводительные с мощностью│</w:t>
      </w:r>
    </w:p>
    <w:p w:rsidR="00B75CAA" w:rsidRDefault="00B75CAA">
      <w:pPr>
        <w:pStyle w:val="ConsPlusCell"/>
        <w:jc w:val="both"/>
      </w:pPr>
      <w:r>
        <w:t>│             │двигателя не более 295 кВт                                 │</w:t>
      </w:r>
    </w:p>
    <w:p w:rsidR="00B75CAA" w:rsidRDefault="00B75CAA">
      <w:pPr>
        <w:pStyle w:val="ConsPlusCell"/>
        <w:jc w:val="both"/>
      </w:pPr>
      <w:r>
        <w:t xml:space="preserve">│(позиция введена </w:t>
      </w:r>
      <w:hyperlink r:id="rId85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│28.30.59.620 │Комплексы кормоуборочные высокопроизводительные с мощностью│</w:t>
      </w:r>
    </w:p>
    <w:p w:rsidR="00B75CAA" w:rsidRDefault="00B75CAA">
      <w:pPr>
        <w:pStyle w:val="ConsPlusCell"/>
        <w:jc w:val="both"/>
      </w:pPr>
      <w:r>
        <w:t>│             │двигателя более 295 кВт, но не более 370 кВт               │</w:t>
      </w:r>
    </w:p>
    <w:p w:rsidR="00B75CAA" w:rsidRDefault="00B75CAA">
      <w:pPr>
        <w:pStyle w:val="ConsPlusCell"/>
        <w:jc w:val="both"/>
      </w:pPr>
      <w:r>
        <w:t xml:space="preserve">│(позиция введена </w:t>
      </w:r>
      <w:hyperlink r:id="rId85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│28.30.59.630 │Комплексы кормоуборочные высокопроизводительные с мощностью│</w:t>
      </w:r>
    </w:p>
    <w:p w:rsidR="00B75CAA" w:rsidRDefault="00B75CAA">
      <w:pPr>
        <w:pStyle w:val="ConsPlusCell"/>
        <w:jc w:val="both"/>
      </w:pPr>
      <w:r>
        <w:t>│             │двигателя более 370 кВт, но не более 465 кВт               │</w:t>
      </w:r>
    </w:p>
    <w:p w:rsidR="00B75CAA" w:rsidRDefault="00B75CAA">
      <w:pPr>
        <w:pStyle w:val="ConsPlusCell"/>
        <w:jc w:val="both"/>
      </w:pPr>
      <w:r>
        <w:t xml:space="preserve">│(позиция введена </w:t>
      </w:r>
      <w:hyperlink r:id="rId85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│28.30.59.640 │Комплексы кормоуборочные высокопроизводительные с мощностью│</w:t>
      </w:r>
    </w:p>
    <w:p w:rsidR="00B75CAA" w:rsidRDefault="00B75CAA">
      <w:pPr>
        <w:pStyle w:val="ConsPlusCell"/>
        <w:jc w:val="both"/>
      </w:pPr>
      <w:r>
        <w:t>│             │двигателя более 465 кВт, но не более 590 кВт               │</w:t>
      </w:r>
    </w:p>
    <w:p w:rsidR="00B75CAA" w:rsidRDefault="00B75CAA">
      <w:pPr>
        <w:pStyle w:val="ConsPlusCell"/>
        <w:jc w:val="both"/>
      </w:pPr>
      <w:r>
        <w:t xml:space="preserve">│(позиция введена </w:t>
      </w:r>
      <w:hyperlink r:id="rId85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│28.30.59.650 │Комплексы кормоуборочные высокопроизводительные с мощностью│</w:t>
      </w:r>
    </w:p>
    <w:p w:rsidR="00B75CAA" w:rsidRDefault="00B75CAA">
      <w:pPr>
        <w:pStyle w:val="ConsPlusCell"/>
        <w:jc w:val="both"/>
      </w:pPr>
      <w:r>
        <w:t>│             │двигателя более 590 кВт                                    │</w:t>
      </w:r>
    </w:p>
    <w:p w:rsidR="00B75CAA" w:rsidRDefault="00B75CAA">
      <w:pPr>
        <w:pStyle w:val="ConsPlusCell"/>
        <w:jc w:val="both"/>
      </w:pPr>
      <w:r>
        <w:t xml:space="preserve">│(позиция введена </w:t>
      </w:r>
      <w:hyperlink r:id="rId85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│28.30.59.700 │Комбайны виноградоуборочные, машины для уборки             │</w:t>
      </w:r>
    </w:p>
    <w:p w:rsidR="00B75CAA" w:rsidRDefault="00B75CAA">
      <w:pPr>
        <w:pStyle w:val="ConsPlusCell"/>
        <w:jc w:val="both"/>
      </w:pPr>
      <w:r>
        <w:t>│             │плодоягодных культур                                       │</w:t>
      </w:r>
    </w:p>
    <w:p w:rsidR="00B75CAA" w:rsidRDefault="00B75CAA">
      <w:pPr>
        <w:pStyle w:val="ConsPlusCell"/>
        <w:jc w:val="both"/>
      </w:pPr>
      <w:r>
        <w:t>│             │                                                           │</w:t>
      </w:r>
    </w:p>
    <w:p w:rsidR="00B75CAA" w:rsidRDefault="00B75CAA">
      <w:pPr>
        <w:pStyle w:val="ConsPlusCell"/>
        <w:jc w:val="both"/>
      </w:pPr>
      <w:r>
        <w:t>│28.30.59.800 │Машинокомплекты комбайнов кормоуборочных самоходных        │</w:t>
      </w:r>
    </w:p>
    <w:p w:rsidR="00B75CAA" w:rsidRDefault="00B75CAA">
      <w:pPr>
        <w:pStyle w:val="ConsPlusCell"/>
        <w:jc w:val="both"/>
      </w:pPr>
      <w:r>
        <w:t xml:space="preserve">│(позиция введена </w:t>
      </w:r>
      <w:hyperlink r:id="rId85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│28.30.59.810 │Машинокомплекты комбайнов кормоуборочных самоходных с      │</w:t>
      </w:r>
    </w:p>
    <w:p w:rsidR="00B75CAA" w:rsidRDefault="00B75CAA">
      <w:pPr>
        <w:pStyle w:val="ConsPlusCell"/>
        <w:jc w:val="both"/>
      </w:pPr>
      <w:r>
        <w:t>│             │мощностью двигателя не более 150 кВт                       │</w:t>
      </w:r>
    </w:p>
    <w:p w:rsidR="00B75CAA" w:rsidRDefault="00B75CAA">
      <w:pPr>
        <w:pStyle w:val="ConsPlusCell"/>
        <w:jc w:val="both"/>
      </w:pPr>
      <w:r>
        <w:t xml:space="preserve">│(позиция введена </w:t>
      </w:r>
      <w:hyperlink r:id="rId86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│28.30.59.820 │Машинокомплекты комбайнов кормоуборочных самоходных с      │</w:t>
      </w:r>
    </w:p>
    <w:p w:rsidR="00B75CAA" w:rsidRDefault="00B75CAA">
      <w:pPr>
        <w:pStyle w:val="ConsPlusCell"/>
        <w:jc w:val="both"/>
      </w:pPr>
      <w:r>
        <w:t>│             │мощностью двигателя более 150 кВт, но не более 185 кВт     │</w:t>
      </w:r>
    </w:p>
    <w:p w:rsidR="00B75CAA" w:rsidRDefault="00B75CAA">
      <w:pPr>
        <w:pStyle w:val="ConsPlusCell"/>
        <w:jc w:val="both"/>
      </w:pPr>
      <w:r>
        <w:t xml:space="preserve">│(позиция введена </w:t>
      </w:r>
      <w:hyperlink r:id="rId86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│28.30.59.830 │Машинокомплекты комбайнов кормоуборочных самоходных с      │</w:t>
      </w:r>
    </w:p>
    <w:p w:rsidR="00B75CAA" w:rsidRDefault="00B75CAA">
      <w:pPr>
        <w:pStyle w:val="ConsPlusCell"/>
        <w:jc w:val="both"/>
      </w:pPr>
      <w:r>
        <w:t>│             │мощностью двигателя более 185 кВт, но не более 235 кВт     │</w:t>
      </w:r>
    </w:p>
    <w:p w:rsidR="00B75CAA" w:rsidRDefault="00B75CAA">
      <w:pPr>
        <w:pStyle w:val="ConsPlusCell"/>
        <w:jc w:val="both"/>
      </w:pPr>
      <w:r>
        <w:t xml:space="preserve">│(позиция введена </w:t>
      </w:r>
      <w:hyperlink r:id="rId86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│28.30.59.840 │Машинокомплекты комбайнов кормоуборочных самоходных с      │</w:t>
      </w:r>
    </w:p>
    <w:p w:rsidR="00B75CAA" w:rsidRDefault="00B75CAA">
      <w:pPr>
        <w:pStyle w:val="ConsPlusCell"/>
        <w:jc w:val="both"/>
      </w:pPr>
      <w:r>
        <w:t>│             │мощностью двигателя более 235 кВт, но не более 295 кВт     │</w:t>
      </w:r>
    </w:p>
    <w:p w:rsidR="00B75CAA" w:rsidRDefault="00B75CAA">
      <w:pPr>
        <w:pStyle w:val="ConsPlusCell"/>
        <w:jc w:val="both"/>
      </w:pPr>
      <w:r>
        <w:t xml:space="preserve">│(позиция введена </w:t>
      </w:r>
      <w:hyperlink r:id="rId86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│28.30.59.850 │Машинокомплекты комбайнов кормоуборочных самоходных с      │</w:t>
      </w:r>
    </w:p>
    <w:p w:rsidR="00B75CAA" w:rsidRDefault="00B75CAA">
      <w:pPr>
        <w:pStyle w:val="ConsPlusCell"/>
        <w:jc w:val="both"/>
      </w:pPr>
      <w:r>
        <w:t>│             │мощностью двигателя более 295 кВт, но не более 370 кВт     │</w:t>
      </w:r>
    </w:p>
    <w:p w:rsidR="00B75CAA" w:rsidRDefault="00B75CAA">
      <w:pPr>
        <w:pStyle w:val="ConsPlusCell"/>
        <w:jc w:val="both"/>
      </w:pPr>
      <w:r>
        <w:t xml:space="preserve">│(позиция введена </w:t>
      </w:r>
      <w:hyperlink r:id="rId86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│28.30.59.860 │Машинокомплекты комбайнов кормоуборочных самоходных с      │</w:t>
      </w:r>
    </w:p>
    <w:p w:rsidR="00B75CAA" w:rsidRDefault="00B75CAA">
      <w:pPr>
        <w:pStyle w:val="ConsPlusCell"/>
        <w:jc w:val="both"/>
      </w:pPr>
      <w:r>
        <w:t>│             │мощностью двигателя более 370 кВт, но не более 465 кВт     │</w:t>
      </w:r>
    </w:p>
    <w:p w:rsidR="00B75CAA" w:rsidRDefault="00B75CAA">
      <w:pPr>
        <w:pStyle w:val="ConsPlusCell"/>
        <w:jc w:val="both"/>
      </w:pPr>
      <w:r>
        <w:t xml:space="preserve">│(позиция введена </w:t>
      </w:r>
      <w:hyperlink r:id="rId86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│28.30.59.870 │Машинокомплекты комбайнов кормоуборочных самоходных с      │</w:t>
      </w:r>
    </w:p>
    <w:p w:rsidR="00B75CAA" w:rsidRDefault="00B75CAA">
      <w:pPr>
        <w:pStyle w:val="ConsPlusCell"/>
        <w:jc w:val="both"/>
      </w:pPr>
      <w:r>
        <w:t>│             │мощностью двигателя более 465 кВт, но не более 590 кВт     │</w:t>
      </w:r>
    </w:p>
    <w:p w:rsidR="00B75CAA" w:rsidRDefault="00B75CAA">
      <w:pPr>
        <w:pStyle w:val="ConsPlusCell"/>
        <w:jc w:val="both"/>
      </w:pPr>
      <w:r>
        <w:t xml:space="preserve">│(позиция введена </w:t>
      </w:r>
      <w:hyperlink r:id="rId86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│28.30.59.880 │Машинокомплекты комбайнов кормоуборочных самоходных с      │</w:t>
      </w:r>
    </w:p>
    <w:p w:rsidR="00B75CAA" w:rsidRDefault="00B75CAA">
      <w:pPr>
        <w:pStyle w:val="ConsPlusCell"/>
        <w:jc w:val="both"/>
      </w:pPr>
      <w:r>
        <w:t>│             │мощностью двигателя более 590 кВт                          │</w:t>
      </w:r>
    </w:p>
    <w:p w:rsidR="00B75CAA" w:rsidRDefault="00B75CAA">
      <w:pPr>
        <w:pStyle w:val="ConsPlusCell"/>
        <w:jc w:val="both"/>
      </w:pPr>
      <w:r>
        <w:t xml:space="preserve">│(позиция введена </w:t>
      </w:r>
      <w:hyperlink r:id="rId86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│28.30.59.900 │Машины уборочные прочие                                    │</w:t>
      </w:r>
    </w:p>
    <w:p w:rsidR="00B75CAA" w:rsidRDefault="00B75CAA">
      <w:pPr>
        <w:pStyle w:val="ConsPlusCell"/>
        <w:jc w:val="both"/>
      </w:pPr>
      <w:r>
        <w:t>│             │                                                           │</w:t>
      </w:r>
    </w:p>
    <w:p w:rsidR="00B75CAA" w:rsidRDefault="00B75CAA">
      <w:pPr>
        <w:pStyle w:val="ConsPlusCell"/>
        <w:jc w:val="both"/>
      </w:pPr>
      <w:r>
        <w:t>│28.30.59.910 │Подборщики для зерновых                                    │</w:t>
      </w:r>
    </w:p>
    <w:p w:rsidR="00B75CAA" w:rsidRDefault="00B75CAA">
      <w:pPr>
        <w:pStyle w:val="ConsPlusCell"/>
        <w:jc w:val="both"/>
      </w:pPr>
      <w:r>
        <w:t xml:space="preserve">│(позиция введена </w:t>
      </w:r>
      <w:hyperlink r:id="rId86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│28.30.59.920 │Машины для уборки льна                                     │</w:t>
      </w:r>
    </w:p>
    <w:p w:rsidR="00B75CAA" w:rsidRDefault="00B75CAA">
      <w:pPr>
        <w:pStyle w:val="ConsPlusCell"/>
        <w:jc w:val="both"/>
      </w:pPr>
      <w:r>
        <w:t>│             │                                                           │</w:t>
      </w:r>
    </w:p>
    <w:p w:rsidR="00B75CAA" w:rsidRDefault="00B75CAA">
      <w:pPr>
        <w:pStyle w:val="ConsPlusCell"/>
        <w:jc w:val="both"/>
      </w:pPr>
      <w:r>
        <w:t>│28.30.59.921 │Машины для уборки льна в сборе                             │</w:t>
      </w:r>
    </w:p>
    <w:p w:rsidR="00B75CAA" w:rsidRDefault="00B75CAA">
      <w:pPr>
        <w:pStyle w:val="ConsPlusCell"/>
        <w:jc w:val="both"/>
      </w:pPr>
      <w:r>
        <w:t xml:space="preserve">│(позиция введена </w:t>
      </w:r>
      <w:hyperlink r:id="rId86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│28.30.59.928 │Машинокомплекты машин для уборки льна                      │</w:t>
      </w:r>
    </w:p>
    <w:p w:rsidR="00B75CAA" w:rsidRDefault="00B75CAA">
      <w:pPr>
        <w:pStyle w:val="ConsPlusCell"/>
        <w:jc w:val="both"/>
      </w:pPr>
      <w:r>
        <w:t xml:space="preserve">│(позиция введена </w:t>
      </w:r>
      <w:hyperlink r:id="rId87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│28.30.59.930 │Машины для уборки подсолнечника                            │</w:t>
      </w:r>
    </w:p>
    <w:p w:rsidR="00B75CAA" w:rsidRDefault="00B75CAA">
      <w:pPr>
        <w:pStyle w:val="ConsPlusCell"/>
        <w:jc w:val="both"/>
      </w:pPr>
      <w:r>
        <w:t xml:space="preserve">│(позиция введена </w:t>
      </w:r>
      <w:hyperlink r:id="rId87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│28.30.59.931 │Жатки для уборки подсолнечника с шириной захвата не более  │</w:t>
      </w:r>
    </w:p>
    <w:p w:rsidR="00B75CAA" w:rsidRDefault="00B75CAA">
      <w:pPr>
        <w:pStyle w:val="ConsPlusCell"/>
        <w:jc w:val="both"/>
      </w:pPr>
      <w:r>
        <w:t>│             │6 м                                                        │</w:t>
      </w:r>
    </w:p>
    <w:p w:rsidR="00B75CAA" w:rsidRDefault="00B75CAA">
      <w:pPr>
        <w:pStyle w:val="ConsPlusCell"/>
        <w:jc w:val="both"/>
      </w:pPr>
      <w:r>
        <w:t xml:space="preserve">│(позиция введена </w:t>
      </w:r>
      <w:hyperlink r:id="rId87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│28.30.59.932 │Жатки для уборки подсолнечника с шириной захвата более 6 м │</w:t>
      </w:r>
    </w:p>
    <w:p w:rsidR="00B75CAA" w:rsidRDefault="00B75CAA">
      <w:pPr>
        <w:pStyle w:val="ConsPlusCell"/>
        <w:jc w:val="both"/>
      </w:pPr>
      <w:r>
        <w:t xml:space="preserve">│(позиция введена </w:t>
      </w:r>
      <w:hyperlink r:id="rId87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│28.30.59.939 │Машины и устройства для уборки подсолнечника прочие        │</w:t>
      </w:r>
    </w:p>
    <w:p w:rsidR="00B75CAA" w:rsidRDefault="00B75CAA">
      <w:pPr>
        <w:pStyle w:val="ConsPlusCell"/>
        <w:jc w:val="both"/>
      </w:pPr>
      <w:r>
        <w:t xml:space="preserve">│(позиция введена </w:t>
      </w:r>
      <w:hyperlink r:id="rId87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│28.30.59.940 │Машины и приспособления для уборки рапса                   │</w:t>
      </w:r>
    </w:p>
    <w:p w:rsidR="00B75CAA" w:rsidRDefault="00B75CAA">
      <w:pPr>
        <w:pStyle w:val="ConsPlusCell"/>
        <w:jc w:val="both"/>
      </w:pPr>
      <w:r>
        <w:t xml:space="preserve">│(позиция введена </w:t>
      </w:r>
      <w:hyperlink r:id="rId87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│28.30.59.941 │Приспособления для уборки рапса с шириной захвата до 5 м   │</w:t>
      </w:r>
    </w:p>
    <w:p w:rsidR="00B75CAA" w:rsidRDefault="00B75CAA">
      <w:pPr>
        <w:pStyle w:val="ConsPlusCell"/>
        <w:jc w:val="both"/>
      </w:pPr>
      <w:r>
        <w:t xml:space="preserve">│(позиция введена </w:t>
      </w:r>
      <w:hyperlink r:id="rId87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│28.30.59.942 │Приспособления для уборки рапса с шириной захвата более    │</w:t>
      </w:r>
    </w:p>
    <w:p w:rsidR="00B75CAA" w:rsidRDefault="00B75CAA">
      <w:pPr>
        <w:pStyle w:val="ConsPlusCell"/>
        <w:jc w:val="both"/>
      </w:pPr>
      <w:r>
        <w:t>│             │5 м, но не более 7 м                                       │</w:t>
      </w:r>
    </w:p>
    <w:p w:rsidR="00B75CAA" w:rsidRDefault="00B75CAA">
      <w:pPr>
        <w:pStyle w:val="ConsPlusCell"/>
        <w:jc w:val="both"/>
      </w:pPr>
      <w:r>
        <w:t xml:space="preserve">│(позиция введена </w:t>
      </w:r>
      <w:hyperlink r:id="rId87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│28.30.59.943 │Приспособления для уборки рапса с шириной захвата более 7 м│</w:t>
      </w:r>
    </w:p>
    <w:p w:rsidR="00B75CAA" w:rsidRDefault="00B75CAA">
      <w:pPr>
        <w:pStyle w:val="ConsPlusCell"/>
        <w:jc w:val="both"/>
      </w:pPr>
      <w:r>
        <w:t xml:space="preserve">│(позиция введена </w:t>
      </w:r>
      <w:hyperlink r:id="rId87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│28.30.59.949 │Машины и приспособления для уборки рапса прочие            │</w:t>
      </w:r>
    </w:p>
    <w:p w:rsidR="00B75CAA" w:rsidRDefault="00B75CAA">
      <w:pPr>
        <w:pStyle w:val="ConsPlusCell"/>
        <w:jc w:val="both"/>
      </w:pPr>
      <w:r>
        <w:t xml:space="preserve">│(позиция введена </w:t>
      </w:r>
      <w:hyperlink r:id="rId87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│28.30.59.950 │Машины для уборки сахарного тростника и камыша             │</w:t>
      </w:r>
    </w:p>
    <w:p w:rsidR="00B75CAA" w:rsidRDefault="00B75CAA">
      <w:pPr>
        <w:pStyle w:val="ConsPlusCell"/>
        <w:jc w:val="both"/>
      </w:pPr>
      <w:r>
        <w:t>│             │                                                           │</w:t>
      </w:r>
    </w:p>
    <w:p w:rsidR="00B75CAA" w:rsidRDefault="00B75CAA">
      <w:pPr>
        <w:pStyle w:val="ConsPlusCell"/>
        <w:jc w:val="both"/>
      </w:pPr>
      <w:r>
        <w:t>│28.30.59.960 │Машины для уборки эфиромасличных и лекарственных культур   │</w:t>
      </w:r>
    </w:p>
    <w:p w:rsidR="00B75CAA" w:rsidRDefault="00B75CAA">
      <w:pPr>
        <w:pStyle w:val="ConsPlusCell"/>
        <w:jc w:val="both"/>
      </w:pPr>
      <w:r>
        <w:t>│             │                                                           │</w:t>
      </w:r>
    </w:p>
    <w:p w:rsidR="00B75CAA" w:rsidRDefault="00B75CAA">
      <w:pPr>
        <w:pStyle w:val="ConsPlusCell"/>
        <w:jc w:val="both"/>
      </w:pPr>
      <w:r>
        <w:t>│28.30.59.970 │Машины для уборки кукурузы, машины для очистки початков    │</w:t>
      </w:r>
    </w:p>
    <w:p w:rsidR="00B75CAA" w:rsidRDefault="00B75CAA">
      <w:pPr>
        <w:pStyle w:val="ConsPlusCell"/>
        <w:jc w:val="both"/>
      </w:pPr>
      <w:r>
        <w:t>│             │                                                           │</w:t>
      </w:r>
    </w:p>
    <w:p w:rsidR="00B75CAA" w:rsidRDefault="00B75CAA">
      <w:pPr>
        <w:pStyle w:val="ConsPlusCell"/>
        <w:jc w:val="both"/>
      </w:pPr>
      <w:r>
        <w:t>│28.30.59.971 │Жатки для уборки кукурузы с шириной захвата не более 3 м   │</w:t>
      </w:r>
    </w:p>
    <w:p w:rsidR="00B75CAA" w:rsidRDefault="00B75CAA">
      <w:pPr>
        <w:pStyle w:val="ConsPlusCell"/>
        <w:jc w:val="both"/>
      </w:pPr>
      <w:r>
        <w:t xml:space="preserve">│(позиция введена </w:t>
      </w:r>
      <w:hyperlink r:id="rId88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│28.30.59.972 │Жатки для уборки кукурузы с шириной захвата более 3 м, но  │</w:t>
      </w:r>
    </w:p>
    <w:p w:rsidR="00B75CAA" w:rsidRDefault="00B75CAA">
      <w:pPr>
        <w:pStyle w:val="ConsPlusCell"/>
        <w:jc w:val="both"/>
      </w:pPr>
      <w:r>
        <w:t>│             │не более 4,5 м                                             │</w:t>
      </w:r>
    </w:p>
    <w:p w:rsidR="00B75CAA" w:rsidRDefault="00B75CAA">
      <w:pPr>
        <w:pStyle w:val="ConsPlusCell"/>
        <w:jc w:val="both"/>
      </w:pPr>
      <w:r>
        <w:t xml:space="preserve">│(позиция введена </w:t>
      </w:r>
      <w:hyperlink r:id="rId88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│28.30.59.973 │Жатки для уборки кукурузы с шириной захвата более 4,5 м, но│</w:t>
      </w:r>
    </w:p>
    <w:p w:rsidR="00B75CAA" w:rsidRDefault="00B75CAA">
      <w:pPr>
        <w:pStyle w:val="ConsPlusCell"/>
        <w:jc w:val="both"/>
      </w:pPr>
      <w:r>
        <w:t>│             │не более 6 м                                               │</w:t>
      </w:r>
    </w:p>
    <w:p w:rsidR="00B75CAA" w:rsidRDefault="00B75CAA">
      <w:pPr>
        <w:pStyle w:val="ConsPlusCell"/>
        <w:jc w:val="both"/>
      </w:pPr>
      <w:r>
        <w:t xml:space="preserve">│(позиция введена </w:t>
      </w:r>
      <w:hyperlink r:id="rId88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│28.30.59.974 │Жатки для уборки кукурузы с шириной захвата более 6 м, но  │</w:t>
      </w:r>
    </w:p>
    <w:p w:rsidR="00B75CAA" w:rsidRDefault="00B75CAA">
      <w:pPr>
        <w:pStyle w:val="ConsPlusCell"/>
        <w:jc w:val="both"/>
      </w:pPr>
      <w:r>
        <w:t>│             │не более 8 м                                               │</w:t>
      </w:r>
    </w:p>
    <w:p w:rsidR="00B75CAA" w:rsidRDefault="00B75CAA">
      <w:pPr>
        <w:pStyle w:val="ConsPlusCell"/>
        <w:jc w:val="both"/>
      </w:pPr>
      <w:r>
        <w:t xml:space="preserve">│(позиция введена </w:t>
      </w:r>
      <w:hyperlink r:id="rId88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│28.30.59.975 │Жатки для уборки кукурузы с шириной захвата более 8 м      │</w:t>
      </w:r>
    </w:p>
    <w:p w:rsidR="00B75CAA" w:rsidRDefault="00B75CAA">
      <w:pPr>
        <w:pStyle w:val="ConsPlusCell"/>
        <w:jc w:val="both"/>
      </w:pPr>
      <w:r>
        <w:t xml:space="preserve">│(позиция введена </w:t>
      </w:r>
      <w:hyperlink r:id="rId88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│28.30.59.976 │Машинокомплекты жаток для уборки кукурузы                  │</w:t>
      </w:r>
    </w:p>
    <w:p w:rsidR="00B75CAA" w:rsidRDefault="00B75CAA">
      <w:pPr>
        <w:pStyle w:val="ConsPlusCell"/>
        <w:jc w:val="both"/>
      </w:pPr>
      <w:r>
        <w:t xml:space="preserve">│(позиция введена </w:t>
      </w:r>
      <w:hyperlink r:id="rId88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│28.30.59.978 │Машинокомплекты машин для уборки кукурузы прочих           │</w:t>
      </w:r>
    </w:p>
    <w:p w:rsidR="00B75CAA" w:rsidRDefault="00B75CAA">
      <w:pPr>
        <w:pStyle w:val="ConsPlusCell"/>
        <w:jc w:val="both"/>
      </w:pPr>
      <w:r>
        <w:t xml:space="preserve">│(позиция введена </w:t>
      </w:r>
      <w:hyperlink r:id="rId88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│28.30.59.979 │Машины для уборки кукурузы прочие                          │</w:t>
      </w:r>
    </w:p>
    <w:p w:rsidR="00B75CAA" w:rsidRDefault="00B75CAA">
      <w:pPr>
        <w:pStyle w:val="ConsPlusCell"/>
        <w:jc w:val="both"/>
      </w:pPr>
      <w:r>
        <w:t xml:space="preserve">│(позиция введена </w:t>
      </w:r>
      <w:hyperlink r:id="rId88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│28.30.59.990 │Машины уборочные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│28.30.6      │Устройства механические для разбрызгивания или распыления  │</w:t>
      </w:r>
    </w:p>
    <w:p w:rsidR="00B75CAA" w:rsidRDefault="00B75CAA">
      <w:pPr>
        <w:pStyle w:val="ConsPlusCell"/>
        <w:jc w:val="both"/>
      </w:pPr>
      <w:r>
        <w:t>│             │жидкостей или порошков, используемые в сельском хозяйстве  │</w:t>
      </w:r>
    </w:p>
    <w:p w:rsidR="00B75CAA" w:rsidRDefault="00B75CAA">
      <w:pPr>
        <w:pStyle w:val="ConsPlusCell"/>
        <w:jc w:val="both"/>
      </w:pPr>
      <w:r>
        <w:t>│             │и садоводстве                                              │</w:t>
      </w:r>
    </w:p>
    <w:p w:rsidR="00B75CAA" w:rsidRDefault="00B75CAA">
      <w:pPr>
        <w:pStyle w:val="ConsPlusCell"/>
        <w:jc w:val="both"/>
      </w:pPr>
      <w:r>
        <w:t>│             │                                                           │</w:t>
      </w:r>
    </w:p>
    <w:p w:rsidR="00B75CAA" w:rsidRDefault="00B75CAA">
      <w:pPr>
        <w:pStyle w:val="ConsPlusCell"/>
        <w:jc w:val="both"/>
      </w:pPr>
      <w:r>
        <w:t>│28.30.60     │Устройства механические для разбрызгивания или распыления  │</w:t>
      </w:r>
    </w:p>
    <w:p w:rsidR="00B75CAA" w:rsidRDefault="00B75CAA">
      <w:pPr>
        <w:pStyle w:val="ConsPlusCell"/>
        <w:jc w:val="both"/>
      </w:pPr>
      <w:r>
        <w:t>│             │жидкостей или порошков, используемые в сельском хозяйстве  │</w:t>
      </w:r>
    </w:p>
    <w:p w:rsidR="00B75CAA" w:rsidRDefault="00B75CAA">
      <w:pPr>
        <w:pStyle w:val="ConsPlusCell"/>
        <w:jc w:val="both"/>
      </w:pPr>
      <w:r>
        <w:t>│             │и садоводстве                                              │</w:t>
      </w:r>
    </w:p>
    <w:p w:rsidR="00B75CAA" w:rsidRDefault="00B75CAA">
      <w:pPr>
        <w:pStyle w:val="ConsPlusCell"/>
        <w:jc w:val="both"/>
      </w:pPr>
      <w:r>
        <w:t>│             │                                                           │</w:t>
      </w:r>
    </w:p>
    <w:p w:rsidR="00B75CAA" w:rsidRDefault="00B75CAA">
      <w:pPr>
        <w:pStyle w:val="ConsPlusCell"/>
        <w:jc w:val="both"/>
      </w:pPr>
      <w:r>
        <w:t>│28.30.60.100 │Устройства и приспособления для полива, используемые в     │</w:t>
      </w:r>
    </w:p>
    <w:p w:rsidR="00B75CAA" w:rsidRDefault="00B75CAA">
      <w:pPr>
        <w:pStyle w:val="ConsPlusCell"/>
        <w:jc w:val="both"/>
      </w:pPr>
      <w:r>
        <w:t>│             │сельском хозяйстве или садоводстве                         │</w:t>
      </w:r>
    </w:p>
    <w:p w:rsidR="00B75CAA" w:rsidRDefault="00B75CAA">
      <w:pPr>
        <w:pStyle w:val="ConsPlusCell"/>
        <w:jc w:val="both"/>
      </w:pPr>
      <w:r>
        <w:t>│             │                                                           │</w:t>
      </w:r>
    </w:p>
    <w:p w:rsidR="00B75CAA" w:rsidRDefault="00B75CAA">
      <w:pPr>
        <w:pStyle w:val="ConsPlusCell"/>
        <w:jc w:val="both"/>
      </w:pPr>
      <w:r>
        <w:t>│28.30.60.300 │Устройства и приспособления механические переносные с      │</w:t>
      </w:r>
    </w:p>
    <w:p w:rsidR="00B75CAA" w:rsidRDefault="00B75CAA">
      <w:pPr>
        <w:pStyle w:val="ConsPlusCell"/>
        <w:jc w:val="both"/>
      </w:pPr>
      <w:r>
        <w:t>│             │двигателем или без него для разбрызгивания или распыления  │</w:t>
      </w:r>
    </w:p>
    <w:p w:rsidR="00B75CAA" w:rsidRDefault="00B75CAA">
      <w:pPr>
        <w:pStyle w:val="ConsPlusCell"/>
        <w:jc w:val="both"/>
      </w:pPr>
      <w:r>
        <w:t>│             │жидкостей или порошков, используемые в сельском хозяйстве  │</w:t>
      </w:r>
    </w:p>
    <w:p w:rsidR="00B75CAA" w:rsidRDefault="00B75CAA">
      <w:pPr>
        <w:pStyle w:val="ConsPlusCell"/>
        <w:jc w:val="both"/>
      </w:pPr>
      <w:r>
        <w:t>│             │или садоводстве (кроме приспособлений для полива)          │</w:t>
      </w:r>
    </w:p>
    <w:p w:rsidR="00B75CAA" w:rsidRDefault="00B75CAA">
      <w:pPr>
        <w:pStyle w:val="ConsPlusCell"/>
        <w:jc w:val="both"/>
      </w:pPr>
      <w:r>
        <w:t>│             │                                                           │</w:t>
      </w:r>
    </w:p>
    <w:p w:rsidR="00B75CAA" w:rsidRDefault="00B75CAA">
      <w:pPr>
        <w:pStyle w:val="ConsPlusCell"/>
        <w:jc w:val="both"/>
      </w:pPr>
      <w:r>
        <w:t>│28.30.60.500 │Распылители или распределители, предназначенные для        │</w:t>
      </w:r>
    </w:p>
    <w:p w:rsidR="00B75CAA" w:rsidRDefault="00B75CAA">
      <w:pPr>
        <w:pStyle w:val="ConsPlusCell"/>
        <w:jc w:val="both"/>
      </w:pPr>
      <w:r>
        <w:t>│             │установки на тракторах или для буксирования тракторами     │</w:t>
      </w:r>
    </w:p>
    <w:p w:rsidR="00B75CAA" w:rsidRDefault="00B75CAA">
      <w:pPr>
        <w:pStyle w:val="ConsPlusCell"/>
        <w:jc w:val="both"/>
      </w:pPr>
      <w:r>
        <w:t>│             │(кроме приспособлений для полива)                          │</w:t>
      </w:r>
    </w:p>
    <w:p w:rsidR="00B75CAA" w:rsidRDefault="00B75CAA">
      <w:pPr>
        <w:pStyle w:val="ConsPlusCell"/>
        <w:jc w:val="both"/>
      </w:pPr>
      <w:r>
        <w:t>│             │                                                           │</w:t>
      </w:r>
    </w:p>
    <w:p w:rsidR="00B75CAA" w:rsidRDefault="00B75CAA">
      <w:pPr>
        <w:pStyle w:val="ConsPlusCell"/>
        <w:jc w:val="both"/>
      </w:pPr>
      <w:r>
        <w:t>│28.30.60.900 │Устройства механические для разбрызгивания или распыления  │</w:t>
      </w:r>
    </w:p>
    <w:p w:rsidR="00B75CAA" w:rsidRDefault="00B75CAA">
      <w:pPr>
        <w:pStyle w:val="ConsPlusCell"/>
        <w:jc w:val="both"/>
      </w:pPr>
      <w:r>
        <w:t>│             │жидкостей или порошков, используемые в сельском хозяйстве  │</w:t>
      </w:r>
    </w:p>
    <w:p w:rsidR="00B75CAA" w:rsidRDefault="00B75CAA">
      <w:pPr>
        <w:pStyle w:val="ConsPlusCell"/>
        <w:jc w:val="both"/>
      </w:pPr>
      <w:r>
        <w:t>│             │и садоводстве, прочие                                      │</w:t>
      </w:r>
    </w:p>
    <w:p w:rsidR="00B75CAA" w:rsidRDefault="00B75CAA">
      <w:pPr>
        <w:pStyle w:val="ConsPlusCell"/>
        <w:jc w:val="both"/>
      </w:pPr>
      <w:r>
        <w:t>│             │                                                           │</w:t>
      </w:r>
    </w:p>
    <w:p w:rsidR="00B75CAA" w:rsidRDefault="00B75CAA">
      <w:pPr>
        <w:pStyle w:val="ConsPlusCell"/>
        <w:jc w:val="both"/>
      </w:pPr>
      <w:r>
        <w:t>│28.30.7      │Прицепы и полуприцепы, в том числе самозагружающиеся или   │</w:t>
      </w:r>
    </w:p>
    <w:p w:rsidR="00B75CAA" w:rsidRDefault="00B75CAA">
      <w:pPr>
        <w:pStyle w:val="ConsPlusCell"/>
        <w:jc w:val="both"/>
      </w:pPr>
      <w:r>
        <w:t>│             │самосвальные, используемые в сельском хозяйстве            │</w:t>
      </w:r>
    </w:p>
    <w:p w:rsidR="00B75CAA" w:rsidRDefault="00B75CAA">
      <w:pPr>
        <w:pStyle w:val="ConsPlusCell"/>
        <w:jc w:val="both"/>
      </w:pPr>
      <w:r>
        <w:t xml:space="preserve">│(позиция в ред. </w:t>
      </w:r>
      <w:hyperlink r:id="rId8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│28.30.70     │Прицепы и полуприцепы, в том числе самозагружающиеся или   │</w:t>
      </w:r>
    </w:p>
    <w:p w:rsidR="00B75CAA" w:rsidRDefault="00B75CAA">
      <w:pPr>
        <w:pStyle w:val="ConsPlusCell"/>
        <w:jc w:val="both"/>
      </w:pPr>
      <w:r>
        <w:t>│             │самосвальные, используемые в сельском хозяйстве            │</w:t>
      </w:r>
    </w:p>
    <w:p w:rsidR="00B75CAA" w:rsidRDefault="00B75CAA">
      <w:pPr>
        <w:pStyle w:val="ConsPlusCell"/>
        <w:jc w:val="both"/>
      </w:pPr>
      <w:r>
        <w:t xml:space="preserve">│(позиция в ред. </w:t>
      </w:r>
      <w:hyperlink r:id="rId8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│28.30.70.000 │Прицепы и полуприцепы, в том числе самозагружающиеся или   │</w:t>
      </w:r>
    </w:p>
    <w:p w:rsidR="00B75CAA" w:rsidRDefault="00B75CAA">
      <w:pPr>
        <w:pStyle w:val="ConsPlusCell"/>
        <w:jc w:val="both"/>
      </w:pPr>
      <w:r>
        <w:t>│             │самосвальные, используемые в сельском хозяйстве            │</w:t>
      </w:r>
    </w:p>
    <w:p w:rsidR="00B75CAA" w:rsidRDefault="00B75CAA">
      <w:pPr>
        <w:pStyle w:val="ConsPlusCell"/>
        <w:jc w:val="both"/>
      </w:pPr>
      <w:r>
        <w:t xml:space="preserve">│(позиция в ред. </w:t>
      </w:r>
      <w:hyperlink r:id="rId89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│28.30.8      │Машины сельскохозяйственные прочие                         │</w:t>
      </w:r>
    </w:p>
    <w:p w:rsidR="00B75CAA" w:rsidRDefault="00B75CAA">
      <w:pPr>
        <w:pStyle w:val="ConsPlusCell"/>
        <w:jc w:val="both"/>
      </w:pPr>
      <w:r>
        <w:t>│             │                                                           │</w:t>
      </w:r>
    </w:p>
    <w:p w:rsidR="00B75CAA" w:rsidRDefault="00B75CAA">
      <w:pPr>
        <w:pStyle w:val="ConsPlusCell"/>
        <w:jc w:val="both"/>
      </w:pPr>
      <w:bookmarkStart w:id="154" w:name="P31521"/>
      <w:bookmarkEnd w:id="154"/>
      <w:r>
        <w:t>│28.30.81     │Машины для очистки, сортировки или калибровки яиц, фруктов │</w:t>
      </w:r>
    </w:p>
    <w:p w:rsidR="00B75CAA" w:rsidRDefault="00B75CAA">
      <w:pPr>
        <w:pStyle w:val="ConsPlusCell"/>
        <w:jc w:val="both"/>
      </w:pPr>
      <w:r>
        <w:t>│             │или прочих сельскохозяйственных продуктов (кроме семян,    │</w:t>
      </w:r>
    </w:p>
    <w:p w:rsidR="00B75CAA" w:rsidRDefault="00B75CAA">
      <w:pPr>
        <w:pStyle w:val="ConsPlusCell"/>
        <w:jc w:val="both"/>
      </w:pPr>
      <w:r>
        <w:t>│             │зерна и сухих бобовых культур)                             │</w:t>
      </w:r>
    </w:p>
    <w:p w:rsidR="00B75CAA" w:rsidRDefault="00B75CAA">
      <w:pPr>
        <w:pStyle w:val="ConsPlusCell"/>
        <w:jc w:val="both"/>
      </w:pPr>
      <w:r>
        <w:t>│             │                                                           │</w:t>
      </w:r>
    </w:p>
    <w:p w:rsidR="00B75CAA" w:rsidRDefault="00B75CAA">
      <w:pPr>
        <w:pStyle w:val="ConsPlusCell"/>
        <w:jc w:val="both"/>
      </w:pPr>
      <w:r>
        <w:t>│28.30.81.000 │Машины для очистки, сортировки или калибровки яиц, фруктов │</w:t>
      </w:r>
    </w:p>
    <w:p w:rsidR="00B75CAA" w:rsidRDefault="00B75CAA">
      <w:pPr>
        <w:pStyle w:val="ConsPlusCell"/>
        <w:jc w:val="both"/>
      </w:pPr>
      <w:r>
        <w:t>│             │или прочих сельскохозяйственных продуктов (кроме семян,    │</w:t>
      </w:r>
    </w:p>
    <w:p w:rsidR="00B75CAA" w:rsidRDefault="00B75CAA">
      <w:pPr>
        <w:pStyle w:val="ConsPlusCell"/>
        <w:jc w:val="both"/>
      </w:pPr>
      <w:r>
        <w:t>│             │зерна и сухих бобовых культур)                             │</w:t>
      </w:r>
    </w:p>
    <w:p w:rsidR="00B75CAA" w:rsidRDefault="00B75CAA">
      <w:pPr>
        <w:pStyle w:val="ConsPlusCell"/>
        <w:jc w:val="both"/>
      </w:pPr>
      <w:r>
        <w:t>│             │                                                           │</w:t>
      </w:r>
    </w:p>
    <w:p w:rsidR="00B75CAA" w:rsidRDefault="00B75CAA">
      <w:pPr>
        <w:pStyle w:val="ConsPlusCell"/>
        <w:jc w:val="both"/>
      </w:pPr>
      <w:r>
        <w:t>│28.30.82     │Установки и аппараты доильные                              │</w:t>
      </w:r>
    </w:p>
    <w:p w:rsidR="00B75CAA" w:rsidRDefault="00B75CAA">
      <w:pPr>
        <w:pStyle w:val="ConsPlusCell"/>
        <w:jc w:val="both"/>
      </w:pPr>
      <w:r>
        <w:t>│             │                                                           │</w:t>
      </w:r>
    </w:p>
    <w:p w:rsidR="00B75CAA" w:rsidRDefault="00B75CAA">
      <w:pPr>
        <w:pStyle w:val="ConsPlusCell"/>
        <w:jc w:val="both"/>
      </w:pPr>
      <w:r>
        <w:t>│28.30.82.000 │Установки и аппараты доильные                              │</w:t>
      </w:r>
    </w:p>
    <w:p w:rsidR="00B75CAA" w:rsidRDefault="00B75CAA">
      <w:pPr>
        <w:pStyle w:val="ConsPlusCell"/>
        <w:jc w:val="both"/>
      </w:pPr>
      <w:r>
        <w:t>│             │                                                           │</w:t>
      </w:r>
    </w:p>
    <w:p w:rsidR="00B75CAA" w:rsidRDefault="00B75CAA">
      <w:pPr>
        <w:pStyle w:val="ConsPlusCell"/>
        <w:jc w:val="both"/>
      </w:pPr>
      <w:bookmarkStart w:id="155" w:name="P31533"/>
      <w:bookmarkEnd w:id="155"/>
      <w:r>
        <w:t>│28.30.83     │Машины и механизмы для приготовления кормов для животных   │</w:t>
      </w:r>
    </w:p>
    <w:p w:rsidR="00B75CAA" w:rsidRDefault="00B75CAA">
      <w:pPr>
        <w:pStyle w:val="ConsPlusCell"/>
        <w:jc w:val="both"/>
      </w:pPr>
      <w:r>
        <w:t>│             │                                                           │</w:t>
      </w:r>
    </w:p>
    <w:p w:rsidR="00B75CAA" w:rsidRDefault="00B75CAA">
      <w:pPr>
        <w:pStyle w:val="ConsPlusCell"/>
        <w:jc w:val="both"/>
      </w:pPr>
      <w:r>
        <w:t>│28.30.83.000 │Машины и механизмы для приготовления кормов для животных   │</w:t>
      </w:r>
    </w:p>
    <w:p w:rsidR="00B75CAA" w:rsidRDefault="00B75CAA">
      <w:pPr>
        <w:pStyle w:val="ConsPlusCell"/>
        <w:jc w:val="both"/>
      </w:pPr>
      <w:r>
        <w:t>│             │                                                           │</w:t>
      </w:r>
    </w:p>
    <w:p w:rsidR="00B75CAA" w:rsidRDefault="00B75CAA">
      <w:pPr>
        <w:pStyle w:val="ConsPlusCell"/>
        <w:jc w:val="both"/>
      </w:pPr>
      <w:bookmarkStart w:id="156" w:name="P31537"/>
      <w:bookmarkEnd w:id="156"/>
      <w:r>
        <w:t>│28.30.84     │Инкубаторы и брудеры для птицеводства                      │</w:t>
      </w:r>
    </w:p>
    <w:p w:rsidR="00B75CAA" w:rsidRDefault="00B75CAA">
      <w:pPr>
        <w:pStyle w:val="ConsPlusCell"/>
        <w:jc w:val="both"/>
      </w:pPr>
      <w:r>
        <w:t>│             │                                                           │</w:t>
      </w:r>
    </w:p>
    <w:p w:rsidR="00B75CAA" w:rsidRDefault="00B75CAA">
      <w:pPr>
        <w:pStyle w:val="ConsPlusCell"/>
        <w:jc w:val="both"/>
      </w:pPr>
      <w:r>
        <w:t>│28.30.84.000 │Инкубаторы и брудеры для птицеводства                      │</w:t>
      </w:r>
    </w:p>
    <w:p w:rsidR="00B75CAA" w:rsidRDefault="00B75CAA">
      <w:pPr>
        <w:pStyle w:val="ConsPlusCell"/>
        <w:jc w:val="both"/>
      </w:pPr>
      <w:r>
        <w:t>│             │                                                           │</w:t>
      </w:r>
    </w:p>
    <w:p w:rsidR="00B75CAA" w:rsidRDefault="00B75CAA">
      <w:pPr>
        <w:pStyle w:val="ConsPlusCell"/>
        <w:jc w:val="both"/>
      </w:pPr>
      <w:bookmarkStart w:id="157" w:name="P31541"/>
      <w:bookmarkEnd w:id="157"/>
      <w:r>
        <w:t>│28.30.85     │Машины и оборудование для птицеводства прочие (кроме       │</w:t>
      </w:r>
    </w:p>
    <w:p w:rsidR="00B75CAA" w:rsidRDefault="00B75CAA">
      <w:pPr>
        <w:pStyle w:val="ConsPlusCell"/>
        <w:jc w:val="both"/>
      </w:pPr>
      <w:r>
        <w:t>│             │инкубаторов и брудеров)                                    │</w:t>
      </w:r>
    </w:p>
    <w:p w:rsidR="00B75CAA" w:rsidRDefault="00B75CAA">
      <w:pPr>
        <w:pStyle w:val="ConsPlusCell"/>
        <w:jc w:val="both"/>
      </w:pPr>
      <w:r>
        <w:t>│             │                                                           │</w:t>
      </w:r>
    </w:p>
    <w:p w:rsidR="00B75CAA" w:rsidRDefault="00B75CAA">
      <w:pPr>
        <w:pStyle w:val="ConsPlusCell"/>
        <w:jc w:val="both"/>
      </w:pPr>
      <w:r>
        <w:t>│28.30.85.000 │Машины и оборудование для птицеводства прочие (кроме       │</w:t>
      </w:r>
    </w:p>
    <w:p w:rsidR="00B75CAA" w:rsidRDefault="00B75CAA">
      <w:pPr>
        <w:pStyle w:val="ConsPlusCell"/>
        <w:jc w:val="both"/>
      </w:pPr>
      <w:r>
        <w:t>│             │инкубаторов и брудеров)                                    │</w:t>
      </w:r>
    </w:p>
    <w:p w:rsidR="00B75CAA" w:rsidRDefault="00B75CAA">
      <w:pPr>
        <w:pStyle w:val="ConsPlusCell"/>
        <w:jc w:val="both"/>
      </w:pPr>
      <w:r>
        <w:t>│             │                                                           │</w:t>
      </w:r>
    </w:p>
    <w:p w:rsidR="00B75CAA" w:rsidRDefault="00B75CAA">
      <w:pPr>
        <w:pStyle w:val="ConsPlusCell"/>
        <w:jc w:val="both"/>
      </w:pPr>
      <w:bookmarkStart w:id="158" w:name="P31547"/>
      <w:bookmarkEnd w:id="158"/>
      <w:r>
        <w:t>│28.30.86     │Машины и оборудование для лесного и сельского хозяйства (в │</w:t>
      </w:r>
    </w:p>
    <w:p w:rsidR="00B75CAA" w:rsidRDefault="00B75CAA">
      <w:pPr>
        <w:pStyle w:val="ConsPlusCell"/>
        <w:jc w:val="both"/>
      </w:pPr>
      <w:r>
        <w:t>│             │том числе садоводства, птицеводства, пчеловодства,         │</w:t>
      </w:r>
    </w:p>
    <w:p w:rsidR="00B75CAA" w:rsidRDefault="00B75CAA">
      <w:pPr>
        <w:pStyle w:val="ConsPlusCell"/>
        <w:jc w:val="both"/>
      </w:pPr>
      <w:r>
        <w:t>│             │шелководства и т.д.), не включенные в другие группировки   │</w:t>
      </w:r>
    </w:p>
    <w:p w:rsidR="00B75CAA" w:rsidRDefault="00B75CAA">
      <w:pPr>
        <w:pStyle w:val="ConsPlusCell"/>
        <w:jc w:val="both"/>
      </w:pPr>
      <w:r>
        <w:t>│             │                                                           │</w:t>
      </w:r>
    </w:p>
    <w:p w:rsidR="00B75CAA" w:rsidRDefault="00B75CAA">
      <w:pPr>
        <w:pStyle w:val="ConsPlusCell"/>
        <w:jc w:val="both"/>
      </w:pPr>
      <w:r>
        <w:t>│28.30.86.300 │Машины и оборудование для лесного хозяйства                │</w:t>
      </w:r>
    </w:p>
    <w:p w:rsidR="00B75CAA" w:rsidRDefault="00B75CAA">
      <w:pPr>
        <w:pStyle w:val="ConsPlusCell"/>
        <w:jc w:val="both"/>
      </w:pPr>
      <w:r>
        <w:t>│             │                                                           │</w:t>
      </w:r>
    </w:p>
    <w:p w:rsidR="00B75CAA" w:rsidRDefault="00B75CAA">
      <w:pPr>
        <w:pStyle w:val="ConsPlusCell"/>
        <w:jc w:val="both"/>
      </w:pPr>
      <w:r>
        <w:t>│28.30.86.310 │Машины трелевочные                                         │</w:t>
      </w:r>
    </w:p>
    <w:p w:rsidR="00B75CAA" w:rsidRDefault="00B75CAA">
      <w:pPr>
        <w:pStyle w:val="ConsPlusCell"/>
        <w:jc w:val="both"/>
      </w:pPr>
      <w:r>
        <w:t>│             │                                                           │</w:t>
      </w:r>
    </w:p>
    <w:p w:rsidR="00B75CAA" w:rsidRDefault="00B75CAA">
      <w:pPr>
        <w:pStyle w:val="ConsPlusCell"/>
        <w:jc w:val="both"/>
      </w:pPr>
      <w:r>
        <w:t>│28.30.86.320 │Машины валочные                                            │</w:t>
      </w:r>
    </w:p>
    <w:p w:rsidR="00B75CAA" w:rsidRDefault="00B75CAA">
      <w:pPr>
        <w:pStyle w:val="ConsPlusCell"/>
        <w:jc w:val="both"/>
      </w:pPr>
      <w:r>
        <w:t>│             │                                                           │</w:t>
      </w:r>
    </w:p>
    <w:p w:rsidR="00B75CAA" w:rsidRDefault="00B75CAA">
      <w:pPr>
        <w:pStyle w:val="ConsPlusCell"/>
        <w:jc w:val="both"/>
      </w:pPr>
      <w:r>
        <w:t>│28.30.86.330 │Лесопогрузчики                                             │</w:t>
      </w:r>
    </w:p>
    <w:p w:rsidR="00B75CAA" w:rsidRDefault="00B75CAA">
      <w:pPr>
        <w:pStyle w:val="ConsPlusCell"/>
        <w:jc w:val="both"/>
      </w:pPr>
      <w:r>
        <w:t>│             │                                                           │</w:t>
      </w:r>
    </w:p>
    <w:p w:rsidR="00B75CAA" w:rsidRDefault="00B75CAA">
      <w:pPr>
        <w:pStyle w:val="ConsPlusCell"/>
        <w:jc w:val="both"/>
      </w:pPr>
      <w:r>
        <w:t>│28.30.86.340 │Машины для измельчения древесины                           │</w:t>
      </w:r>
    </w:p>
    <w:p w:rsidR="00B75CAA" w:rsidRDefault="00B75CAA">
      <w:pPr>
        <w:pStyle w:val="ConsPlusCell"/>
        <w:jc w:val="both"/>
      </w:pPr>
      <w:r>
        <w:t>│             │                                                           │</w:t>
      </w:r>
    </w:p>
    <w:p w:rsidR="00B75CAA" w:rsidRDefault="00B75CAA">
      <w:pPr>
        <w:pStyle w:val="ConsPlusCell"/>
        <w:jc w:val="both"/>
      </w:pPr>
      <w:r>
        <w:t>│28.30.86.350 │Машины подъемно-транспортные                               │</w:t>
      </w:r>
    </w:p>
    <w:p w:rsidR="00B75CAA" w:rsidRDefault="00B75CAA">
      <w:pPr>
        <w:pStyle w:val="ConsPlusCell"/>
        <w:jc w:val="both"/>
      </w:pPr>
      <w:r>
        <w:t>│             │                                                           │</w:t>
      </w:r>
    </w:p>
    <w:p w:rsidR="00B75CAA" w:rsidRDefault="00B75CAA">
      <w:pPr>
        <w:pStyle w:val="ConsPlusCell"/>
        <w:jc w:val="both"/>
      </w:pPr>
      <w:r>
        <w:t>│28.30.86.390 │Машины и оборудование для лесного хозяйства прочие         │</w:t>
      </w:r>
    </w:p>
    <w:p w:rsidR="00B75CAA" w:rsidRDefault="00B75CAA">
      <w:pPr>
        <w:pStyle w:val="ConsPlusCell"/>
        <w:jc w:val="both"/>
      </w:pPr>
      <w:r>
        <w:t>│             │                                                           │</w:t>
      </w:r>
    </w:p>
    <w:p w:rsidR="00B75CAA" w:rsidRDefault="00B75CAA">
      <w:pPr>
        <w:pStyle w:val="ConsPlusCell"/>
        <w:jc w:val="both"/>
      </w:pPr>
      <w:r>
        <w:t>│28.30.86.400 │Автопоилки для сельскохозяйственных животных (на фермах)   │</w:t>
      </w:r>
    </w:p>
    <w:p w:rsidR="00B75CAA" w:rsidRDefault="00B75CAA">
      <w:pPr>
        <w:pStyle w:val="ConsPlusCell"/>
        <w:jc w:val="both"/>
      </w:pPr>
      <w:r>
        <w:t>│             │                                                           │</w:t>
      </w:r>
    </w:p>
    <w:p w:rsidR="00B75CAA" w:rsidRDefault="00B75CAA">
      <w:pPr>
        <w:pStyle w:val="ConsPlusCell"/>
        <w:jc w:val="both"/>
      </w:pPr>
      <w:r>
        <w:t>│28.30.86.500 │Машины и оборудование для сельского хозяйства (в том числе │</w:t>
      </w:r>
    </w:p>
    <w:p w:rsidR="00B75CAA" w:rsidRDefault="00B75CAA">
      <w:pPr>
        <w:pStyle w:val="ConsPlusCell"/>
        <w:jc w:val="both"/>
      </w:pPr>
      <w:r>
        <w:t>│             │садоводства, птицеводства, пчеловодства, шелководства и    │</w:t>
      </w:r>
    </w:p>
    <w:p w:rsidR="00B75CAA" w:rsidRDefault="00B75CAA">
      <w:pPr>
        <w:pStyle w:val="ConsPlusCell"/>
        <w:jc w:val="both"/>
      </w:pPr>
      <w:r>
        <w:t>│             │т.д.)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│28.30.86.520 │Кормушки и поилки для животных                             │</w:t>
      </w:r>
    </w:p>
    <w:p w:rsidR="00B75CAA" w:rsidRDefault="00B75CAA">
      <w:pPr>
        <w:pStyle w:val="ConsPlusCell"/>
        <w:jc w:val="both"/>
      </w:pPr>
      <w:r>
        <w:t>│             │                                                           │</w:t>
      </w:r>
    </w:p>
    <w:p w:rsidR="00B75CAA" w:rsidRDefault="00B75CAA">
      <w:pPr>
        <w:pStyle w:val="ConsPlusCell"/>
        <w:jc w:val="both"/>
      </w:pPr>
      <w:r>
        <w:t>│28.30.86.530 │Оборудование для выращивания животных прочее               │</w:t>
      </w:r>
    </w:p>
    <w:p w:rsidR="00B75CAA" w:rsidRDefault="00B75CAA">
      <w:pPr>
        <w:pStyle w:val="ConsPlusCell"/>
        <w:jc w:val="both"/>
      </w:pPr>
      <w:r>
        <w:t>│             │                                                           │</w:t>
      </w:r>
    </w:p>
    <w:p w:rsidR="00B75CAA" w:rsidRDefault="00B75CAA">
      <w:pPr>
        <w:pStyle w:val="ConsPlusCell"/>
        <w:jc w:val="both"/>
      </w:pPr>
      <w:r>
        <w:t>│28.30.86.550 │Разгрузчики силоса                                         │</w:t>
      </w:r>
    </w:p>
    <w:p w:rsidR="00B75CAA" w:rsidRDefault="00B75CAA">
      <w:pPr>
        <w:pStyle w:val="ConsPlusCell"/>
        <w:jc w:val="both"/>
      </w:pPr>
      <w:r>
        <w:t>│             │                                                           │</w:t>
      </w:r>
    </w:p>
    <w:p w:rsidR="00B75CAA" w:rsidRDefault="00B75CAA">
      <w:pPr>
        <w:pStyle w:val="ConsPlusCell"/>
        <w:jc w:val="both"/>
      </w:pPr>
      <w:r>
        <w:t>│28.30.86.560 │Комплексы зерноочистительно-сушильные                      │</w:t>
      </w:r>
    </w:p>
    <w:p w:rsidR="00B75CAA" w:rsidRDefault="00B75CAA">
      <w:pPr>
        <w:pStyle w:val="ConsPlusCell"/>
        <w:jc w:val="both"/>
      </w:pPr>
      <w:r>
        <w:t>│             │                                                           │</w:t>
      </w:r>
    </w:p>
    <w:p w:rsidR="00B75CAA" w:rsidRDefault="00B75CAA">
      <w:pPr>
        <w:pStyle w:val="ConsPlusCell"/>
        <w:jc w:val="both"/>
      </w:pPr>
      <w:r>
        <w:t>│28.30.86.570 │Оборудование складское для хранения сельскохозяйственной   │</w:t>
      </w:r>
    </w:p>
    <w:p w:rsidR="00B75CAA" w:rsidRDefault="00B75CAA">
      <w:pPr>
        <w:pStyle w:val="ConsPlusCell"/>
        <w:jc w:val="both"/>
      </w:pPr>
      <w:r>
        <w:t>│             │продукции                                                  │</w:t>
      </w:r>
    </w:p>
    <w:p w:rsidR="00B75CAA" w:rsidRDefault="00B75CAA">
      <w:pPr>
        <w:pStyle w:val="ConsPlusCell"/>
        <w:jc w:val="both"/>
      </w:pPr>
      <w:r>
        <w:t>│             │                                                           │</w:t>
      </w:r>
    </w:p>
    <w:p w:rsidR="00B75CAA" w:rsidRDefault="00B75CAA">
      <w:pPr>
        <w:pStyle w:val="ConsPlusCell"/>
        <w:jc w:val="both"/>
      </w:pPr>
      <w:r>
        <w:t xml:space="preserve">│28.30.86.580 │Исключена   с  1  января  2016  года.  -  </w:t>
      </w:r>
      <w:hyperlink r:id="rId89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│28.30.86.590 │Машины для сельского и лесного хозяйства (садоводства,     │</w:t>
      </w:r>
    </w:p>
    <w:p w:rsidR="00B75CAA" w:rsidRDefault="00B75CAA">
      <w:pPr>
        <w:pStyle w:val="ConsPlusCell"/>
        <w:jc w:val="both"/>
      </w:pPr>
      <w:r>
        <w:t>│             │птицеводства, пчеловодства, шелководства)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│28.30.9      │Части машин для сельского и лесного хозяйства; услуги в    │</w:t>
      </w:r>
    </w:p>
    <w:p w:rsidR="00B75CAA" w:rsidRDefault="00B75CAA">
      <w:pPr>
        <w:pStyle w:val="ConsPlusCell"/>
        <w:jc w:val="both"/>
      </w:pPr>
      <w:r>
        <w:t>│             │области производства машин для сельского и лесного         │</w:t>
      </w:r>
    </w:p>
    <w:p w:rsidR="00B75CAA" w:rsidRDefault="00B75CAA">
      <w:pPr>
        <w:pStyle w:val="ConsPlusCell"/>
        <w:jc w:val="both"/>
      </w:pPr>
      <w:r>
        <w:t>│             │хозяйства                                                  │</w:t>
      </w:r>
    </w:p>
    <w:p w:rsidR="00B75CAA" w:rsidRDefault="00B75CAA">
      <w:pPr>
        <w:pStyle w:val="ConsPlusCell"/>
        <w:jc w:val="both"/>
      </w:pPr>
      <w:r>
        <w:t xml:space="preserve">│(позиция в ред. </w:t>
      </w:r>
      <w:hyperlink r:id="rId89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│28.30.91     │Части машин и оборудования категорий </w:t>
      </w:r>
      <w:hyperlink w:anchor="P31051" w:history="1">
        <w:r>
          <w:rPr>
            <w:color w:val="0000FF"/>
          </w:rPr>
          <w:t>28.30.4</w:t>
        </w:r>
      </w:hyperlink>
      <w:r>
        <w:t xml:space="preserve">, </w:t>
      </w:r>
      <w:hyperlink w:anchor="P31094" w:history="1">
        <w:r>
          <w:rPr>
            <w:color w:val="0000FF"/>
          </w:rPr>
          <w:t>28.30.5</w:t>
        </w:r>
      </w:hyperlink>
      <w:r>
        <w:t xml:space="preserve"> и    │</w:t>
      </w:r>
    </w:p>
    <w:p w:rsidR="00B75CAA" w:rsidRDefault="00B75CAA">
      <w:pPr>
        <w:pStyle w:val="ConsPlusCell"/>
        <w:jc w:val="both"/>
      </w:pPr>
      <w:r>
        <w:t xml:space="preserve">│             │подкатегории </w:t>
      </w:r>
      <w:hyperlink w:anchor="P31521" w:history="1">
        <w:r>
          <w:rPr>
            <w:color w:val="0000FF"/>
          </w:rPr>
          <w:t>28.30.81</w:t>
        </w:r>
      </w:hyperlink>
      <w:r>
        <w:t xml:space="preserve">                                      │</w:t>
      </w:r>
    </w:p>
    <w:p w:rsidR="00B75CAA" w:rsidRDefault="00B75CAA">
      <w:pPr>
        <w:pStyle w:val="ConsPlusCell"/>
        <w:jc w:val="both"/>
      </w:pPr>
      <w:r>
        <w:t xml:space="preserve">│(позиция в ред. </w:t>
      </w:r>
      <w:hyperlink r:id="rId89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│28.30.91.000 │Части машин и оборудования категорий </w:t>
      </w:r>
      <w:hyperlink w:anchor="P31051" w:history="1">
        <w:r>
          <w:rPr>
            <w:color w:val="0000FF"/>
          </w:rPr>
          <w:t>28.30.4</w:t>
        </w:r>
      </w:hyperlink>
      <w:r>
        <w:t xml:space="preserve">, </w:t>
      </w:r>
      <w:hyperlink w:anchor="P31094" w:history="1">
        <w:r>
          <w:rPr>
            <w:color w:val="0000FF"/>
          </w:rPr>
          <w:t>28.30.5</w:t>
        </w:r>
      </w:hyperlink>
      <w:r>
        <w:t xml:space="preserve"> и    │</w:t>
      </w:r>
    </w:p>
    <w:p w:rsidR="00B75CAA" w:rsidRDefault="00B75CAA">
      <w:pPr>
        <w:pStyle w:val="ConsPlusCell"/>
        <w:jc w:val="both"/>
      </w:pPr>
      <w:r>
        <w:t xml:space="preserve">│             │подкатегории </w:t>
      </w:r>
      <w:hyperlink w:anchor="P31521" w:history="1">
        <w:r>
          <w:rPr>
            <w:color w:val="0000FF"/>
          </w:rPr>
          <w:t>28.30.81</w:t>
        </w:r>
      </w:hyperlink>
      <w:r>
        <w:t xml:space="preserve">                                      │</w:t>
      </w:r>
    </w:p>
    <w:p w:rsidR="00B75CAA" w:rsidRDefault="00B75CAA">
      <w:pPr>
        <w:pStyle w:val="ConsPlusCell"/>
        <w:jc w:val="both"/>
      </w:pPr>
      <w:r>
        <w:t xml:space="preserve">│(позиция в ред. </w:t>
      </w:r>
      <w:hyperlink r:id="rId8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│28.30.92     │Части почвообрабатывающих машин категории </w:t>
      </w:r>
      <w:hyperlink w:anchor="P30924" w:history="1">
        <w:r>
          <w:rPr>
            <w:color w:val="0000FF"/>
          </w:rPr>
          <w:t>28.30.3</w:t>
        </w:r>
      </w:hyperlink>
      <w:r>
        <w:t xml:space="preserve">          │</w:t>
      </w:r>
    </w:p>
    <w:p w:rsidR="00B75CAA" w:rsidRDefault="00B75CAA">
      <w:pPr>
        <w:pStyle w:val="ConsPlusCell"/>
        <w:jc w:val="both"/>
      </w:pPr>
      <w:r>
        <w:t>│             │                                                           │</w:t>
      </w:r>
    </w:p>
    <w:p w:rsidR="00B75CAA" w:rsidRDefault="00B75CAA">
      <w:pPr>
        <w:pStyle w:val="ConsPlusCell"/>
        <w:jc w:val="both"/>
      </w:pPr>
      <w:r>
        <w:t xml:space="preserve">│28.30.92.000 │Части почвообрабатывающих машин категории </w:t>
      </w:r>
      <w:hyperlink w:anchor="P30924" w:history="1">
        <w:r>
          <w:rPr>
            <w:color w:val="0000FF"/>
          </w:rPr>
          <w:t>28.30.3</w:t>
        </w:r>
      </w:hyperlink>
      <w:r>
        <w:t xml:space="preserve">          │</w:t>
      </w:r>
    </w:p>
    <w:p w:rsidR="00B75CAA" w:rsidRDefault="00B75CAA">
      <w:pPr>
        <w:pStyle w:val="ConsPlusCell"/>
        <w:jc w:val="both"/>
      </w:pPr>
      <w:r>
        <w:t>│             │                                                           │</w:t>
      </w:r>
    </w:p>
    <w:p w:rsidR="00B75CAA" w:rsidRDefault="00B75CAA">
      <w:pPr>
        <w:pStyle w:val="ConsPlusCell"/>
        <w:jc w:val="both"/>
      </w:pPr>
      <w:r>
        <w:t>│28.30.93     │Части машин для сельского и лесного хозяйства, не          │</w:t>
      </w:r>
    </w:p>
    <w:p w:rsidR="00B75CAA" w:rsidRDefault="00B75CAA">
      <w:pPr>
        <w:pStyle w:val="ConsPlusCell"/>
        <w:jc w:val="both"/>
      </w:pPr>
      <w:r>
        <w:t>│             │включенных в другие группировки (</w:t>
      </w:r>
      <w:hyperlink w:anchor="P31533" w:history="1">
        <w:r>
          <w:rPr>
            <w:color w:val="0000FF"/>
          </w:rPr>
          <w:t>подкатегории 28.30.83</w:t>
        </w:r>
      </w:hyperlink>
      <w:r>
        <w:t xml:space="preserve"> -   │</w:t>
      </w:r>
    </w:p>
    <w:p w:rsidR="00B75CAA" w:rsidRDefault="00B75CAA">
      <w:pPr>
        <w:pStyle w:val="ConsPlusCell"/>
        <w:jc w:val="both"/>
      </w:pPr>
      <w:r>
        <w:t>│             │</w:t>
      </w:r>
      <w:hyperlink w:anchor="P31547" w:history="1">
        <w:r>
          <w:rPr>
            <w:color w:val="0000FF"/>
          </w:rPr>
          <w:t>28.30.86</w:t>
        </w:r>
      </w:hyperlink>
      <w:r>
        <w:t>)                                                  │</w:t>
      </w:r>
    </w:p>
    <w:p w:rsidR="00B75CAA" w:rsidRDefault="00B75CAA">
      <w:pPr>
        <w:pStyle w:val="ConsPlusCell"/>
        <w:jc w:val="both"/>
      </w:pPr>
      <w:r>
        <w:t xml:space="preserve">│(позиция в ред. </w:t>
      </w:r>
      <w:hyperlink r:id="rId8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│28.30.93.300 │Части машин и оборудования для птицеводства или            │</w:t>
      </w:r>
    </w:p>
    <w:p w:rsidR="00B75CAA" w:rsidRDefault="00B75CAA">
      <w:pPr>
        <w:pStyle w:val="ConsPlusCell"/>
        <w:jc w:val="both"/>
      </w:pPr>
      <w:r>
        <w:t>│             │инкубаторов и брудеров (</w:t>
      </w:r>
      <w:hyperlink w:anchor="P31537" w:history="1">
        <w:r>
          <w:rPr>
            <w:color w:val="0000FF"/>
          </w:rPr>
          <w:t>подкатегорий 28.30.84</w:t>
        </w:r>
      </w:hyperlink>
      <w:r>
        <w:t xml:space="preserve"> и </w:t>
      </w:r>
      <w:hyperlink w:anchor="P31541" w:history="1">
        <w:r>
          <w:rPr>
            <w:color w:val="0000FF"/>
          </w:rPr>
          <w:t>28.30.85</w:t>
        </w:r>
      </w:hyperlink>
      <w:r>
        <w:t>)  │</w:t>
      </w:r>
    </w:p>
    <w:p w:rsidR="00B75CAA" w:rsidRDefault="00B75CAA">
      <w:pPr>
        <w:pStyle w:val="ConsPlusCell"/>
        <w:jc w:val="both"/>
      </w:pPr>
      <w:r>
        <w:t>│             │                                                           │</w:t>
      </w:r>
    </w:p>
    <w:p w:rsidR="00B75CAA" w:rsidRDefault="00B75CAA">
      <w:pPr>
        <w:pStyle w:val="ConsPlusCell"/>
        <w:jc w:val="both"/>
      </w:pPr>
      <w:r>
        <w:t>│28.30.93.800 │Части машин для сельского и лесного хозяйства, прочих, не  │</w:t>
      </w:r>
    </w:p>
    <w:p w:rsidR="00B75CAA" w:rsidRDefault="00B75CAA">
      <w:pPr>
        <w:pStyle w:val="ConsPlusCell"/>
        <w:jc w:val="both"/>
      </w:pPr>
      <w:r>
        <w:t>│             │включенных в другие группировки (</w:t>
      </w:r>
      <w:hyperlink w:anchor="P31533" w:history="1">
        <w:r>
          <w:rPr>
            <w:color w:val="0000FF"/>
          </w:rPr>
          <w:t>подкатегории 28.30.83</w:t>
        </w:r>
      </w:hyperlink>
      <w:r>
        <w:t xml:space="preserve"> и   │</w:t>
      </w:r>
    </w:p>
    <w:p w:rsidR="00B75CAA" w:rsidRDefault="00B75CAA">
      <w:pPr>
        <w:pStyle w:val="ConsPlusCell"/>
        <w:jc w:val="both"/>
      </w:pPr>
      <w:r>
        <w:t>│             │</w:t>
      </w:r>
      <w:hyperlink w:anchor="P31547" w:history="1">
        <w:r>
          <w:rPr>
            <w:color w:val="0000FF"/>
          </w:rPr>
          <w:t>28.30.86</w:t>
        </w:r>
      </w:hyperlink>
      <w:r>
        <w:t>)                                                  │</w:t>
      </w:r>
    </w:p>
    <w:p w:rsidR="00B75CAA" w:rsidRDefault="00B75CAA">
      <w:pPr>
        <w:pStyle w:val="ConsPlusCell"/>
        <w:jc w:val="both"/>
      </w:pPr>
      <w:r>
        <w:t xml:space="preserve">│(позиция в ред. </w:t>
      </w:r>
      <w:hyperlink r:id="rId8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│28.30.94     │Части доильных аппаратов и оборудования для обработки и    │</w:t>
      </w:r>
    </w:p>
    <w:p w:rsidR="00B75CAA" w:rsidRDefault="00B75CAA">
      <w:pPr>
        <w:pStyle w:val="ConsPlusCell"/>
        <w:jc w:val="both"/>
      </w:pPr>
      <w:r>
        <w:t>│             │переработки молока, не включенные в другие группировки     │</w:t>
      </w:r>
    </w:p>
    <w:p w:rsidR="00B75CAA" w:rsidRDefault="00B75CAA">
      <w:pPr>
        <w:pStyle w:val="ConsPlusCell"/>
        <w:jc w:val="both"/>
      </w:pPr>
      <w:r>
        <w:t>│             │                                                           │</w:t>
      </w:r>
    </w:p>
    <w:p w:rsidR="00B75CAA" w:rsidRDefault="00B75CAA">
      <w:pPr>
        <w:pStyle w:val="ConsPlusCell"/>
        <w:jc w:val="both"/>
      </w:pPr>
      <w:r>
        <w:t>│28.30.94.000 │Части доильных аппаратов и оборудования для обработки и    │</w:t>
      </w:r>
    </w:p>
    <w:p w:rsidR="00B75CAA" w:rsidRDefault="00B75CAA">
      <w:pPr>
        <w:pStyle w:val="ConsPlusCell"/>
        <w:jc w:val="both"/>
      </w:pPr>
      <w:r>
        <w:t>│             │переработки молока, не включенные в другие группировки     │</w:t>
      </w:r>
    </w:p>
    <w:p w:rsidR="00B75CAA" w:rsidRDefault="00B75CAA">
      <w:pPr>
        <w:pStyle w:val="ConsPlusCell"/>
        <w:jc w:val="both"/>
      </w:pPr>
      <w:r>
        <w:t>│             │                                                           │</w:t>
      </w:r>
    </w:p>
    <w:p w:rsidR="00B75CAA" w:rsidRDefault="00B75CAA">
      <w:pPr>
        <w:pStyle w:val="ConsPlusCell"/>
        <w:jc w:val="both"/>
      </w:pPr>
      <w:r>
        <w:t>│28.30.99     │Услуги в области производства машин для сельского и лесного│</w:t>
      </w:r>
    </w:p>
    <w:p w:rsidR="00B75CAA" w:rsidRDefault="00B75CAA">
      <w:pPr>
        <w:pStyle w:val="ConsPlusCell"/>
        <w:jc w:val="both"/>
      </w:pPr>
      <w:r>
        <w:t>│             │хозяйства                                                  │</w:t>
      </w:r>
    </w:p>
    <w:p w:rsidR="00B75CAA" w:rsidRDefault="00B75CAA">
      <w:pPr>
        <w:pStyle w:val="ConsPlusCell"/>
        <w:jc w:val="both"/>
      </w:pPr>
      <w:r>
        <w:t xml:space="preserve">│(позиция в ред. </w:t>
      </w:r>
      <w:hyperlink r:id="rId8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│28.30.99.000 │Услуги в области производства машин для сельского и лесного│</w:t>
      </w:r>
    </w:p>
    <w:p w:rsidR="00B75CAA" w:rsidRDefault="00B75CAA">
      <w:pPr>
        <w:pStyle w:val="ConsPlusCell"/>
        <w:jc w:val="both"/>
      </w:pPr>
      <w:r>
        <w:t>│             │хозяйства                                                  │</w:t>
      </w:r>
    </w:p>
    <w:p w:rsidR="00B75CAA" w:rsidRDefault="00B75CAA">
      <w:pPr>
        <w:pStyle w:val="ConsPlusCell"/>
        <w:jc w:val="both"/>
      </w:pPr>
      <w:r>
        <w:t xml:space="preserve">│(позиция в ред. </w:t>
      </w:r>
      <w:hyperlink r:id="rId8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│28.4         │Станки для обработки металлов, камня, дерева и аналогичных │</w:t>
      </w:r>
    </w:p>
    <w:p w:rsidR="00B75CAA" w:rsidRDefault="00B75CAA">
      <w:pPr>
        <w:pStyle w:val="ConsPlusCell"/>
        <w:jc w:val="both"/>
      </w:pPr>
      <w:r>
        <w:t>│             │твердых материалов                                         │</w:t>
      </w:r>
    </w:p>
    <w:p w:rsidR="00B75CAA" w:rsidRDefault="00B75CAA">
      <w:pPr>
        <w:pStyle w:val="ConsPlusCell"/>
        <w:jc w:val="both"/>
      </w:pPr>
      <w:r>
        <w:t>│             │                                                           │</w:t>
      </w:r>
    </w:p>
    <w:p w:rsidR="00B75CAA" w:rsidRDefault="00B75CAA">
      <w:pPr>
        <w:pStyle w:val="ConsPlusCell"/>
        <w:jc w:val="both"/>
      </w:pPr>
      <w:r>
        <w:t>│28.41        │Станки для обработки металлов                              │</w:t>
      </w:r>
    </w:p>
    <w:p w:rsidR="00B75CAA" w:rsidRDefault="00B75CAA">
      <w:pPr>
        <w:pStyle w:val="ConsPlusCell"/>
        <w:jc w:val="both"/>
      </w:pPr>
      <w:r>
        <w:t>│             │                                                           │</w:t>
      </w:r>
    </w:p>
    <w:p w:rsidR="00B75CAA" w:rsidRDefault="00B75CAA">
      <w:pPr>
        <w:pStyle w:val="ConsPlusCell"/>
        <w:jc w:val="both"/>
      </w:pPr>
      <w:r>
        <w:t>│28.41.1      │Станки для обработки металлов лазером и аналогичные        │</w:t>
      </w:r>
    </w:p>
    <w:p w:rsidR="00B75CAA" w:rsidRDefault="00B75CAA">
      <w:pPr>
        <w:pStyle w:val="ConsPlusCell"/>
        <w:jc w:val="both"/>
      </w:pPr>
      <w:r>
        <w:t>│             │станки; обрабатывающие центры и аналогичное оборудование   │</w:t>
      </w:r>
    </w:p>
    <w:p w:rsidR="00B75CAA" w:rsidRDefault="00B75CAA">
      <w:pPr>
        <w:pStyle w:val="ConsPlusCell"/>
        <w:jc w:val="both"/>
      </w:pPr>
      <w:r>
        <w:t>│             │                                                           │</w:t>
      </w:r>
    </w:p>
    <w:p w:rsidR="00B75CAA" w:rsidRDefault="00B75CAA">
      <w:pPr>
        <w:pStyle w:val="ConsPlusCell"/>
        <w:jc w:val="both"/>
      </w:pPr>
      <w:r>
        <w:t>│28.41.11     │Станки для обработки любых материалов путем удаления       │</w:t>
      </w:r>
    </w:p>
    <w:p w:rsidR="00B75CAA" w:rsidRDefault="00B75CAA">
      <w:pPr>
        <w:pStyle w:val="ConsPlusCell"/>
        <w:jc w:val="both"/>
      </w:pPr>
      <w:r>
        <w:t>│             │материала при помощи лазера, ультразвука и аналогичными    │</w:t>
      </w:r>
    </w:p>
    <w:p w:rsidR="00B75CAA" w:rsidRDefault="00B75CAA">
      <w:pPr>
        <w:pStyle w:val="ConsPlusCell"/>
        <w:jc w:val="both"/>
      </w:pPr>
      <w:r>
        <w:t>│             │способами                                                  │</w:t>
      </w:r>
    </w:p>
    <w:p w:rsidR="00B75CAA" w:rsidRDefault="00B75CAA">
      <w:pPr>
        <w:pStyle w:val="ConsPlusCell"/>
        <w:jc w:val="both"/>
      </w:pPr>
      <w:r>
        <w:t>│             │                                                           │</w:t>
      </w:r>
    </w:p>
    <w:p w:rsidR="00B75CAA" w:rsidRDefault="00B75CAA">
      <w:pPr>
        <w:pStyle w:val="ConsPlusCell"/>
        <w:jc w:val="both"/>
      </w:pPr>
      <w:r>
        <w:t>│28.41.11.100 │Станки для обработки любых материалов путем удаления       │</w:t>
      </w:r>
    </w:p>
    <w:p w:rsidR="00B75CAA" w:rsidRDefault="00B75CAA">
      <w:pPr>
        <w:pStyle w:val="ConsPlusCell"/>
        <w:jc w:val="both"/>
      </w:pPr>
      <w:r>
        <w:t>│             │материала, работающие с использованием процессов лазерного │</w:t>
      </w:r>
    </w:p>
    <w:p w:rsidR="00B75CAA" w:rsidRDefault="00B75CAA">
      <w:pPr>
        <w:pStyle w:val="ConsPlusCell"/>
        <w:jc w:val="both"/>
      </w:pPr>
      <w:r>
        <w:t>│             │или другого светового или фотонного излучения              │</w:t>
      </w:r>
    </w:p>
    <w:p w:rsidR="00B75CAA" w:rsidRDefault="00B75CAA">
      <w:pPr>
        <w:pStyle w:val="ConsPlusCell"/>
        <w:jc w:val="both"/>
      </w:pPr>
      <w:r>
        <w:t>│             │                                                           │</w:t>
      </w:r>
    </w:p>
    <w:p w:rsidR="00B75CAA" w:rsidRDefault="00B75CAA">
      <w:pPr>
        <w:pStyle w:val="ConsPlusCell"/>
        <w:jc w:val="both"/>
      </w:pPr>
      <w:r>
        <w:t>│28.41.11.300 │Станки ультразвуковые (кроме машин для производства        │</w:t>
      </w:r>
    </w:p>
    <w:p w:rsidR="00B75CAA" w:rsidRDefault="00B75CAA">
      <w:pPr>
        <w:pStyle w:val="ConsPlusCell"/>
        <w:jc w:val="both"/>
      </w:pPr>
      <w:r>
        <w:t>│             │полупроводниковых приборов или электронных интегральных    │</w:t>
      </w:r>
    </w:p>
    <w:p w:rsidR="00B75CAA" w:rsidRDefault="00B75CAA">
      <w:pPr>
        <w:pStyle w:val="ConsPlusCell"/>
        <w:jc w:val="both"/>
      </w:pPr>
      <w:r>
        <w:t>│             │схем)                                                      │</w:t>
      </w:r>
    </w:p>
    <w:p w:rsidR="00B75CAA" w:rsidRDefault="00B75CAA">
      <w:pPr>
        <w:pStyle w:val="ConsPlusCell"/>
        <w:jc w:val="both"/>
      </w:pPr>
      <w:r>
        <w:t>│             │                                                           │</w:t>
      </w:r>
    </w:p>
    <w:p w:rsidR="00B75CAA" w:rsidRDefault="00B75CAA">
      <w:pPr>
        <w:pStyle w:val="ConsPlusCell"/>
        <w:jc w:val="both"/>
      </w:pPr>
      <w:r>
        <w:t>│28.41.11.500 │Станки электроэрозионные, работающие с использованием      │</w:t>
      </w:r>
    </w:p>
    <w:p w:rsidR="00B75CAA" w:rsidRDefault="00B75CAA">
      <w:pPr>
        <w:pStyle w:val="ConsPlusCell"/>
        <w:jc w:val="both"/>
      </w:pPr>
      <w:r>
        <w:t>│             │электроразрядных процессов                                 │</w:t>
      </w:r>
    </w:p>
    <w:p w:rsidR="00B75CAA" w:rsidRDefault="00B75CAA">
      <w:pPr>
        <w:pStyle w:val="ConsPlusCell"/>
        <w:jc w:val="both"/>
      </w:pPr>
      <w:r>
        <w:t>│             │                                                           │</w:t>
      </w:r>
    </w:p>
    <w:p w:rsidR="00B75CAA" w:rsidRDefault="00B75CAA">
      <w:pPr>
        <w:pStyle w:val="ConsPlusCell"/>
        <w:jc w:val="both"/>
      </w:pPr>
      <w:r>
        <w:t>│28.41.11.530 │Станки, работающие с использованием электроразрядных       │</w:t>
      </w:r>
    </w:p>
    <w:p w:rsidR="00B75CAA" w:rsidRDefault="00B75CAA">
      <w:pPr>
        <w:pStyle w:val="ConsPlusCell"/>
        <w:jc w:val="both"/>
      </w:pPr>
      <w:r>
        <w:t>│             │процессов; с числовым программным управлением              │</w:t>
      </w:r>
    </w:p>
    <w:p w:rsidR="00B75CAA" w:rsidRDefault="00B75CAA">
      <w:pPr>
        <w:pStyle w:val="ConsPlusCell"/>
        <w:jc w:val="both"/>
      </w:pPr>
      <w:r>
        <w:t>│             │                                                           │</w:t>
      </w:r>
    </w:p>
    <w:p w:rsidR="00B75CAA" w:rsidRDefault="00B75CAA">
      <w:pPr>
        <w:pStyle w:val="ConsPlusCell"/>
        <w:jc w:val="both"/>
      </w:pPr>
      <w:r>
        <w:t>│28.41.11.550 │Станки, работающие с использованием электроразрядных       │</w:t>
      </w:r>
    </w:p>
    <w:p w:rsidR="00B75CAA" w:rsidRDefault="00B75CAA">
      <w:pPr>
        <w:pStyle w:val="ConsPlusCell"/>
        <w:jc w:val="both"/>
      </w:pPr>
      <w:r>
        <w:t>│             │процессов; без числового программного управления           │</w:t>
      </w:r>
    </w:p>
    <w:p w:rsidR="00B75CAA" w:rsidRDefault="00B75CAA">
      <w:pPr>
        <w:pStyle w:val="ConsPlusCell"/>
        <w:jc w:val="both"/>
      </w:pPr>
      <w:r>
        <w:t>│             │                                                           │</w:t>
      </w:r>
    </w:p>
    <w:p w:rsidR="00B75CAA" w:rsidRDefault="00B75CAA">
      <w:pPr>
        <w:pStyle w:val="ConsPlusCell"/>
        <w:jc w:val="both"/>
      </w:pPr>
      <w:r>
        <w:t>│28.41.11.700 │Станки, работающие с использованием электрохимических,     │</w:t>
      </w:r>
    </w:p>
    <w:p w:rsidR="00B75CAA" w:rsidRDefault="00B75CAA">
      <w:pPr>
        <w:pStyle w:val="ConsPlusCell"/>
        <w:jc w:val="both"/>
      </w:pPr>
      <w:r>
        <w:t>│             │электронно-лучевых, ионно-лучевых или плазменно-дуговых    │</w:t>
      </w:r>
    </w:p>
    <w:p w:rsidR="00B75CAA" w:rsidRDefault="00B75CAA">
      <w:pPr>
        <w:pStyle w:val="ConsPlusCell"/>
        <w:jc w:val="both"/>
      </w:pPr>
      <w:r>
        <w:t>│             │процессов                                                  │</w:t>
      </w:r>
    </w:p>
    <w:p w:rsidR="00B75CAA" w:rsidRDefault="00B75CAA">
      <w:pPr>
        <w:pStyle w:val="ConsPlusCell"/>
        <w:jc w:val="both"/>
      </w:pPr>
      <w:r>
        <w:t>│             │                                                           │</w:t>
      </w:r>
    </w:p>
    <w:p w:rsidR="00B75CAA" w:rsidRDefault="00B75CAA">
      <w:pPr>
        <w:pStyle w:val="ConsPlusCell"/>
        <w:jc w:val="both"/>
      </w:pPr>
      <w:r>
        <w:t>│28.41.11.800 │Станки ультразвуковые для производства полупроводниковых   │</w:t>
      </w:r>
    </w:p>
    <w:p w:rsidR="00B75CAA" w:rsidRDefault="00B75CAA">
      <w:pPr>
        <w:pStyle w:val="ConsPlusCell"/>
        <w:jc w:val="both"/>
      </w:pPr>
      <w:r>
        <w:t>│             │приборов или электронных интегральных схем                 │</w:t>
      </w:r>
    </w:p>
    <w:p w:rsidR="00B75CAA" w:rsidRDefault="00B75CAA">
      <w:pPr>
        <w:pStyle w:val="ConsPlusCell"/>
        <w:jc w:val="both"/>
      </w:pPr>
      <w:r>
        <w:t>│             │                                                           │</w:t>
      </w:r>
    </w:p>
    <w:p w:rsidR="00B75CAA" w:rsidRDefault="00B75CAA">
      <w:pPr>
        <w:pStyle w:val="ConsPlusCell"/>
        <w:jc w:val="both"/>
      </w:pPr>
      <w:r>
        <w:t>│28.41.12     │Центры обрабатывающие, однопозиционные и многопозиционные  │</w:t>
      </w:r>
    </w:p>
    <w:p w:rsidR="00B75CAA" w:rsidRDefault="00B75CAA">
      <w:pPr>
        <w:pStyle w:val="ConsPlusCell"/>
        <w:jc w:val="both"/>
      </w:pPr>
      <w:r>
        <w:t>│             │агрегатные станки для обработки металлов                   │</w:t>
      </w:r>
    </w:p>
    <w:p w:rsidR="00B75CAA" w:rsidRDefault="00B75CAA">
      <w:pPr>
        <w:pStyle w:val="ConsPlusCell"/>
        <w:jc w:val="both"/>
      </w:pPr>
      <w:r>
        <w:t>│             │                                                           │</w:t>
      </w:r>
    </w:p>
    <w:p w:rsidR="00B75CAA" w:rsidRDefault="00B75CAA">
      <w:pPr>
        <w:pStyle w:val="ConsPlusCell"/>
        <w:jc w:val="both"/>
      </w:pPr>
      <w:r>
        <w:t>│28.41.12.200 │Центры обрабатывающие горизонтальные (для обработки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│28.41.12.400 │Центры обрабатывающие вертикальные (для обработки          │</w:t>
      </w:r>
    </w:p>
    <w:p w:rsidR="00B75CAA" w:rsidRDefault="00B75CAA">
      <w:pPr>
        <w:pStyle w:val="ConsPlusCell"/>
        <w:jc w:val="both"/>
      </w:pPr>
      <w:r>
        <w:t>│             │металлов), включая комбинированные горизонтальные и        │</w:t>
      </w:r>
    </w:p>
    <w:p w:rsidR="00B75CAA" w:rsidRDefault="00B75CAA">
      <w:pPr>
        <w:pStyle w:val="ConsPlusCell"/>
        <w:jc w:val="both"/>
      </w:pPr>
      <w:r>
        <w:t>│             │вертикальные центры                                        │</w:t>
      </w:r>
    </w:p>
    <w:p w:rsidR="00B75CAA" w:rsidRDefault="00B75CAA">
      <w:pPr>
        <w:pStyle w:val="ConsPlusCell"/>
        <w:jc w:val="both"/>
      </w:pPr>
      <w:r>
        <w:t>│             │                                                           │</w:t>
      </w:r>
    </w:p>
    <w:p w:rsidR="00B75CAA" w:rsidRDefault="00B75CAA">
      <w:pPr>
        <w:pStyle w:val="ConsPlusCell"/>
        <w:jc w:val="both"/>
      </w:pPr>
      <w:r>
        <w:t>│28.41.12.500 │Станки агрегатные однопозиционные для обработки металлов   │</w:t>
      </w:r>
    </w:p>
    <w:p w:rsidR="00B75CAA" w:rsidRDefault="00B75CAA">
      <w:pPr>
        <w:pStyle w:val="ConsPlusCell"/>
        <w:jc w:val="both"/>
      </w:pPr>
      <w:r>
        <w:t>│             │                                                           │</w:t>
      </w:r>
    </w:p>
    <w:p w:rsidR="00B75CAA" w:rsidRDefault="00B75CAA">
      <w:pPr>
        <w:pStyle w:val="ConsPlusCell"/>
        <w:jc w:val="both"/>
      </w:pPr>
      <w:r>
        <w:t>│28.41.12.700 │Станки агрегатные многопозиционные для обработки металлов  │</w:t>
      </w:r>
    </w:p>
    <w:p w:rsidR="00B75CAA" w:rsidRDefault="00B75CAA">
      <w:pPr>
        <w:pStyle w:val="ConsPlusCell"/>
        <w:jc w:val="both"/>
      </w:pPr>
      <w:r>
        <w:t>│             │                                                           │</w:t>
      </w:r>
    </w:p>
    <w:p w:rsidR="00B75CAA" w:rsidRDefault="00B75CAA">
      <w:pPr>
        <w:pStyle w:val="ConsPlusCell"/>
        <w:jc w:val="both"/>
      </w:pPr>
      <w:r>
        <w:t>│28.41.2      │Станки металлорежущие токарные, расточные, сверлильные и   │</w:t>
      </w:r>
    </w:p>
    <w:p w:rsidR="00B75CAA" w:rsidRDefault="00B75CAA">
      <w:pPr>
        <w:pStyle w:val="ConsPlusCell"/>
        <w:jc w:val="both"/>
      </w:pPr>
      <w:r>
        <w:t>│             │фрезерные                                                  │</w:t>
      </w:r>
    </w:p>
    <w:p w:rsidR="00B75CAA" w:rsidRDefault="00B75CAA">
      <w:pPr>
        <w:pStyle w:val="ConsPlusCell"/>
        <w:jc w:val="both"/>
      </w:pPr>
      <w:r>
        <w:t>│             │                                                           │</w:t>
      </w:r>
    </w:p>
    <w:p w:rsidR="00B75CAA" w:rsidRDefault="00B75CAA">
      <w:pPr>
        <w:pStyle w:val="ConsPlusCell"/>
        <w:jc w:val="both"/>
      </w:pPr>
      <w:r>
        <w:t>│28.41.21     │Станки металлорежущие токарные                             │</w:t>
      </w:r>
    </w:p>
    <w:p w:rsidR="00B75CAA" w:rsidRDefault="00B75CAA">
      <w:pPr>
        <w:pStyle w:val="ConsPlusCell"/>
        <w:jc w:val="both"/>
      </w:pPr>
      <w:r>
        <w:t>│             │                                                           │</w:t>
      </w:r>
    </w:p>
    <w:p w:rsidR="00B75CAA" w:rsidRDefault="00B75CAA">
      <w:pPr>
        <w:pStyle w:val="ConsPlusCell"/>
        <w:jc w:val="both"/>
      </w:pPr>
      <w:r>
        <w:t>│28.41.21.200 │Станки металлорежущие токарные горизонтальные с числовым   │</w:t>
      </w:r>
    </w:p>
    <w:p w:rsidR="00B75CAA" w:rsidRDefault="00B75CAA">
      <w:pPr>
        <w:pStyle w:val="ConsPlusCell"/>
        <w:jc w:val="both"/>
      </w:pPr>
      <w:r>
        <w:t>│             │программным управлением                                    │</w:t>
      </w:r>
    </w:p>
    <w:p w:rsidR="00B75CAA" w:rsidRDefault="00B75CAA">
      <w:pPr>
        <w:pStyle w:val="ConsPlusCell"/>
        <w:jc w:val="both"/>
      </w:pPr>
      <w:r>
        <w:t>│             │                                                           │</w:t>
      </w:r>
    </w:p>
    <w:p w:rsidR="00B75CAA" w:rsidRDefault="00B75CAA">
      <w:pPr>
        <w:pStyle w:val="ConsPlusCell"/>
        <w:jc w:val="both"/>
      </w:pPr>
      <w:r>
        <w:t>│28.41.21.230 │Станки металлорежущие токарные горизонтальные с числовым   │</w:t>
      </w:r>
    </w:p>
    <w:p w:rsidR="00B75CAA" w:rsidRDefault="00B75CAA">
      <w:pPr>
        <w:pStyle w:val="ConsPlusCell"/>
        <w:jc w:val="both"/>
      </w:pPr>
      <w:r>
        <w:t>│             │программным управлением многоцелевые                       │</w:t>
      </w:r>
    </w:p>
    <w:p w:rsidR="00B75CAA" w:rsidRDefault="00B75CAA">
      <w:pPr>
        <w:pStyle w:val="ConsPlusCell"/>
        <w:jc w:val="both"/>
      </w:pPr>
      <w:r>
        <w:t>│             │                                                           │</w:t>
      </w:r>
    </w:p>
    <w:p w:rsidR="00B75CAA" w:rsidRDefault="00B75CAA">
      <w:pPr>
        <w:pStyle w:val="ConsPlusCell"/>
        <w:jc w:val="both"/>
      </w:pPr>
      <w:r>
        <w:t>│28.41.21.270 │Станки металлорежущие токарные горизонтальные с числовым   │</w:t>
      </w:r>
    </w:p>
    <w:p w:rsidR="00B75CAA" w:rsidRDefault="00B75CAA">
      <w:pPr>
        <w:pStyle w:val="ConsPlusCell"/>
        <w:jc w:val="both"/>
      </w:pPr>
      <w:r>
        <w:t>│             │программным управлением автоматы                           │</w:t>
      </w:r>
    </w:p>
    <w:p w:rsidR="00B75CAA" w:rsidRDefault="00B75CAA">
      <w:pPr>
        <w:pStyle w:val="ConsPlusCell"/>
        <w:jc w:val="both"/>
      </w:pPr>
      <w:r>
        <w:t>│             │                                                           │</w:t>
      </w:r>
    </w:p>
    <w:p w:rsidR="00B75CAA" w:rsidRDefault="00B75CAA">
      <w:pPr>
        <w:pStyle w:val="ConsPlusCell"/>
        <w:jc w:val="both"/>
      </w:pPr>
      <w:r>
        <w:t>│28.41.21.290 │Станки металлорежущие токарные горизонтальные с числовым   │</w:t>
      </w:r>
    </w:p>
    <w:p w:rsidR="00B75CAA" w:rsidRDefault="00B75CAA">
      <w:pPr>
        <w:pStyle w:val="ConsPlusCell"/>
        <w:jc w:val="both"/>
      </w:pPr>
      <w:r>
        <w:t>│             │программным управлением прочие                             │</w:t>
      </w:r>
    </w:p>
    <w:p w:rsidR="00B75CAA" w:rsidRDefault="00B75CAA">
      <w:pPr>
        <w:pStyle w:val="ConsPlusCell"/>
        <w:jc w:val="both"/>
      </w:pPr>
      <w:r>
        <w:t>│             │                                                           │</w:t>
      </w:r>
    </w:p>
    <w:p w:rsidR="00B75CAA" w:rsidRDefault="00B75CAA">
      <w:pPr>
        <w:pStyle w:val="ConsPlusCell"/>
        <w:jc w:val="both"/>
      </w:pPr>
      <w:r>
        <w:t>│28.41.21.400 │Станки металлорежущие токарные горизонтальные, кроме       │</w:t>
      </w:r>
    </w:p>
    <w:p w:rsidR="00B75CAA" w:rsidRDefault="00B75CAA">
      <w:pPr>
        <w:pStyle w:val="ConsPlusCell"/>
        <w:jc w:val="both"/>
      </w:pPr>
      <w:r>
        <w:t>│             │станков с числовым программным управлением                 │</w:t>
      </w:r>
    </w:p>
    <w:p w:rsidR="00B75CAA" w:rsidRDefault="00B75CAA">
      <w:pPr>
        <w:pStyle w:val="ConsPlusCell"/>
        <w:jc w:val="both"/>
      </w:pPr>
      <w:r>
        <w:t>│             │                                                           │</w:t>
      </w:r>
    </w:p>
    <w:p w:rsidR="00B75CAA" w:rsidRDefault="00B75CAA">
      <w:pPr>
        <w:pStyle w:val="ConsPlusCell"/>
        <w:jc w:val="both"/>
      </w:pPr>
      <w:r>
        <w:t>│28.41.21.430 │Станки металлорежущие токарные горизонтальные, кроме       │</w:t>
      </w:r>
    </w:p>
    <w:p w:rsidR="00B75CAA" w:rsidRDefault="00B75CAA">
      <w:pPr>
        <w:pStyle w:val="ConsPlusCell"/>
        <w:jc w:val="both"/>
      </w:pPr>
      <w:r>
        <w:t>│             │станков с числовым программным управлением, центровые      │</w:t>
      </w:r>
    </w:p>
    <w:p w:rsidR="00B75CAA" w:rsidRDefault="00B75CAA">
      <w:pPr>
        <w:pStyle w:val="ConsPlusCell"/>
        <w:jc w:val="both"/>
      </w:pPr>
      <w:r>
        <w:t>│             │(универсальные токарно-винторезные и многорезцовые)        │</w:t>
      </w:r>
    </w:p>
    <w:p w:rsidR="00B75CAA" w:rsidRDefault="00B75CAA">
      <w:pPr>
        <w:pStyle w:val="ConsPlusCell"/>
        <w:jc w:val="both"/>
      </w:pPr>
      <w:r>
        <w:t>│             │                                                           │</w:t>
      </w:r>
    </w:p>
    <w:p w:rsidR="00B75CAA" w:rsidRDefault="00B75CAA">
      <w:pPr>
        <w:pStyle w:val="ConsPlusCell"/>
        <w:jc w:val="both"/>
      </w:pPr>
      <w:r>
        <w:t>│28.41.21.470 │Станки металлорежущие токарные горизонтальные, кроме       │</w:t>
      </w:r>
    </w:p>
    <w:p w:rsidR="00B75CAA" w:rsidRDefault="00B75CAA">
      <w:pPr>
        <w:pStyle w:val="ConsPlusCell"/>
        <w:jc w:val="both"/>
      </w:pPr>
      <w:r>
        <w:t>│             │станков с числовым программным управлением, автоматы       │</w:t>
      </w:r>
    </w:p>
    <w:p w:rsidR="00B75CAA" w:rsidRDefault="00B75CAA">
      <w:pPr>
        <w:pStyle w:val="ConsPlusCell"/>
        <w:jc w:val="both"/>
      </w:pPr>
      <w:r>
        <w:t>│             │                                                           │</w:t>
      </w:r>
    </w:p>
    <w:p w:rsidR="00B75CAA" w:rsidRDefault="00B75CAA">
      <w:pPr>
        <w:pStyle w:val="ConsPlusCell"/>
        <w:jc w:val="both"/>
      </w:pPr>
      <w:r>
        <w:t>│28.41.21.490 │Станки металлорежущие токарные горизонтальные, кроме       │</w:t>
      </w:r>
    </w:p>
    <w:p w:rsidR="00B75CAA" w:rsidRDefault="00B75CAA">
      <w:pPr>
        <w:pStyle w:val="ConsPlusCell"/>
        <w:jc w:val="both"/>
      </w:pPr>
      <w:r>
        <w:t>│             │станков с числовым программным управлением, прочие         │</w:t>
      </w:r>
    </w:p>
    <w:p w:rsidR="00B75CAA" w:rsidRDefault="00B75CAA">
      <w:pPr>
        <w:pStyle w:val="ConsPlusCell"/>
        <w:jc w:val="both"/>
      </w:pPr>
      <w:r>
        <w:t>│             │                                                           │</w:t>
      </w:r>
    </w:p>
    <w:p w:rsidR="00B75CAA" w:rsidRDefault="00B75CAA">
      <w:pPr>
        <w:pStyle w:val="ConsPlusCell"/>
        <w:jc w:val="both"/>
      </w:pPr>
      <w:r>
        <w:t>│28.41.21.600 │Станки металлорежущие токарные, включая токарные центры,   │</w:t>
      </w:r>
    </w:p>
    <w:p w:rsidR="00B75CAA" w:rsidRDefault="00B75CAA">
      <w:pPr>
        <w:pStyle w:val="ConsPlusCell"/>
        <w:jc w:val="both"/>
      </w:pPr>
      <w:r>
        <w:t>│             │прочие (кроме горизонтальных станков)                      │</w:t>
      </w:r>
    </w:p>
    <w:p w:rsidR="00B75CAA" w:rsidRDefault="00B75CAA">
      <w:pPr>
        <w:pStyle w:val="ConsPlusCell"/>
        <w:jc w:val="both"/>
      </w:pPr>
      <w:r>
        <w:t>│             │                                                           │</w:t>
      </w:r>
    </w:p>
    <w:p w:rsidR="00B75CAA" w:rsidRDefault="00B75CAA">
      <w:pPr>
        <w:pStyle w:val="ConsPlusCell"/>
        <w:jc w:val="both"/>
      </w:pPr>
      <w:r>
        <w:t>│28.41.21.630 │Станки металлорежущие токарные вертикальные с числовым     │</w:t>
      </w:r>
    </w:p>
    <w:p w:rsidR="00B75CAA" w:rsidRDefault="00B75CAA">
      <w:pPr>
        <w:pStyle w:val="ConsPlusCell"/>
        <w:jc w:val="both"/>
      </w:pPr>
      <w:r>
        <w:t>│             │программным управлением многоцелевые                       │</w:t>
      </w:r>
    </w:p>
    <w:p w:rsidR="00B75CAA" w:rsidRDefault="00B75CAA">
      <w:pPr>
        <w:pStyle w:val="ConsPlusCell"/>
        <w:jc w:val="both"/>
      </w:pPr>
      <w:r>
        <w:t>│             │                                                           │</w:t>
      </w:r>
    </w:p>
    <w:p w:rsidR="00B75CAA" w:rsidRDefault="00B75CAA">
      <w:pPr>
        <w:pStyle w:val="ConsPlusCell"/>
        <w:jc w:val="both"/>
      </w:pPr>
      <w:r>
        <w:t>│28.41.21.670 │Станки металлорежущие токарные вертикальные с числовым     │</w:t>
      </w:r>
    </w:p>
    <w:p w:rsidR="00B75CAA" w:rsidRDefault="00B75CAA">
      <w:pPr>
        <w:pStyle w:val="ConsPlusCell"/>
        <w:jc w:val="both"/>
      </w:pPr>
      <w:r>
        <w:t>│             │программным управлением прочие                             │</w:t>
      </w:r>
    </w:p>
    <w:p w:rsidR="00B75CAA" w:rsidRDefault="00B75CAA">
      <w:pPr>
        <w:pStyle w:val="ConsPlusCell"/>
        <w:jc w:val="both"/>
      </w:pPr>
      <w:r>
        <w:t>│             │                                                           │</w:t>
      </w:r>
    </w:p>
    <w:p w:rsidR="00B75CAA" w:rsidRDefault="00B75CAA">
      <w:pPr>
        <w:pStyle w:val="ConsPlusCell"/>
        <w:jc w:val="both"/>
      </w:pPr>
      <w:r>
        <w:t>│28.41.21.690 │Станки металлорежущие токарные прочие, кроме станков с     │</w:t>
      </w:r>
    </w:p>
    <w:p w:rsidR="00B75CAA" w:rsidRDefault="00B75CAA">
      <w:pPr>
        <w:pStyle w:val="ConsPlusCell"/>
        <w:jc w:val="both"/>
      </w:pPr>
      <w:r>
        <w:t>│             │числовым программным управлением,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│28.41.22     │Станки металлорежущие сверлильные, расточные и фрезерные;  │</w:t>
      </w:r>
    </w:p>
    <w:p w:rsidR="00B75CAA" w:rsidRDefault="00B75CAA">
      <w:pPr>
        <w:pStyle w:val="ConsPlusCell"/>
        <w:jc w:val="both"/>
      </w:pPr>
      <w:r>
        <w:t>│             │станки для нарезания наружной или внутренней резьбы,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│28.41.22.100 │Станки металлорежущие сверлильные и консольно-фрезерные с  │</w:t>
      </w:r>
    </w:p>
    <w:p w:rsidR="00B75CAA" w:rsidRDefault="00B75CAA">
      <w:pPr>
        <w:pStyle w:val="ConsPlusCell"/>
        <w:jc w:val="both"/>
      </w:pPr>
      <w:r>
        <w:t>│             │числовым программным управлением                           │</w:t>
      </w:r>
    </w:p>
    <w:p w:rsidR="00B75CAA" w:rsidRDefault="00B75CAA">
      <w:pPr>
        <w:pStyle w:val="ConsPlusCell"/>
        <w:jc w:val="both"/>
      </w:pPr>
      <w:r>
        <w:t>│             │                                                           │</w:t>
      </w:r>
    </w:p>
    <w:p w:rsidR="00B75CAA" w:rsidRDefault="00B75CAA">
      <w:pPr>
        <w:pStyle w:val="ConsPlusCell"/>
        <w:jc w:val="both"/>
      </w:pPr>
      <w:r>
        <w:t>│28.41.22.130 │Станки металлорежущие сверлильные с числовым программным   │</w:t>
      </w:r>
    </w:p>
    <w:p w:rsidR="00B75CAA" w:rsidRDefault="00B75CAA">
      <w:pPr>
        <w:pStyle w:val="ConsPlusCell"/>
        <w:jc w:val="both"/>
      </w:pPr>
      <w:r>
        <w:t>│             │управлением                                                │</w:t>
      </w:r>
    </w:p>
    <w:p w:rsidR="00B75CAA" w:rsidRDefault="00B75CAA">
      <w:pPr>
        <w:pStyle w:val="ConsPlusCell"/>
        <w:jc w:val="both"/>
      </w:pPr>
      <w:r>
        <w:t>│             │                                                           │</w:t>
      </w:r>
    </w:p>
    <w:p w:rsidR="00B75CAA" w:rsidRDefault="00B75CAA">
      <w:pPr>
        <w:pStyle w:val="ConsPlusCell"/>
        <w:jc w:val="both"/>
      </w:pPr>
      <w:r>
        <w:t>│28.41.22.170 │Станки металлорежущие консольно-фрезерные с числовым       │</w:t>
      </w:r>
    </w:p>
    <w:p w:rsidR="00B75CAA" w:rsidRDefault="00B75CAA">
      <w:pPr>
        <w:pStyle w:val="ConsPlusCell"/>
        <w:jc w:val="both"/>
      </w:pPr>
      <w:r>
        <w:t>│             │программным управлением                                    │</w:t>
      </w:r>
    </w:p>
    <w:p w:rsidR="00B75CAA" w:rsidRDefault="00B75CAA">
      <w:pPr>
        <w:pStyle w:val="ConsPlusCell"/>
        <w:jc w:val="both"/>
      </w:pPr>
      <w:r>
        <w:t>│             │                                                           │</w:t>
      </w:r>
    </w:p>
    <w:p w:rsidR="00B75CAA" w:rsidRDefault="00B75CAA">
      <w:pPr>
        <w:pStyle w:val="ConsPlusCell"/>
        <w:jc w:val="both"/>
      </w:pPr>
      <w:r>
        <w:t>│28.41.22.200 │Станки металлорежущие фрезерные прочие с числовым          │</w:t>
      </w:r>
    </w:p>
    <w:p w:rsidR="00B75CAA" w:rsidRDefault="00B75CAA">
      <w:pPr>
        <w:pStyle w:val="ConsPlusCell"/>
        <w:jc w:val="both"/>
      </w:pPr>
      <w:r>
        <w:t>│             │программным управлением                                    │</w:t>
      </w:r>
    </w:p>
    <w:p w:rsidR="00B75CAA" w:rsidRDefault="00B75CAA">
      <w:pPr>
        <w:pStyle w:val="ConsPlusCell"/>
        <w:jc w:val="both"/>
      </w:pPr>
      <w:r>
        <w:t>│             │                                                           │</w:t>
      </w:r>
    </w:p>
    <w:p w:rsidR="00B75CAA" w:rsidRDefault="00B75CAA">
      <w:pPr>
        <w:pStyle w:val="ConsPlusCell"/>
        <w:jc w:val="both"/>
      </w:pPr>
      <w:r>
        <w:t>│28.41.22.230 │Станки металлорежущие инструментальные фрезерные с         │</w:t>
      </w:r>
    </w:p>
    <w:p w:rsidR="00B75CAA" w:rsidRDefault="00B75CAA">
      <w:pPr>
        <w:pStyle w:val="ConsPlusCell"/>
        <w:jc w:val="both"/>
      </w:pPr>
      <w:r>
        <w:t>│             │числовым программным управлением                           │</w:t>
      </w:r>
    </w:p>
    <w:p w:rsidR="00B75CAA" w:rsidRDefault="00B75CAA">
      <w:pPr>
        <w:pStyle w:val="ConsPlusCell"/>
        <w:jc w:val="both"/>
      </w:pPr>
      <w:r>
        <w:t>│             │                                                           │</w:t>
      </w:r>
    </w:p>
    <w:p w:rsidR="00B75CAA" w:rsidRDefault="00B75CAA">
      <w:pPr>
        <w:pStyle w:val="ConsPlusCell"/>
        <w:jc w:val="both"/>
      </w:pPr>
      <w:r>
        <w:t>│28.41.22.250 │Станки металлорежущие фрезерные прочие (включая продольно- │</w:t>
      </w:r>
    </w:p>
    <w:p w:rsidR="00B75CAA" w:rsidRDefault="00B75CAA">
      <w:pPr>
        <w:pStyle w:val="ConsPlusCell"/>
        <w:jc w:val="both"/>
      </w:pPr>
      <w:r>
        <w:t>│             │фрезерные станки) с числовым программным управлением       │</w:t>
      </w:r>
    </w:p>
    <w:p w:rsidR="00B75CAA" w:rsidRDefault="00B75CAA">
      <w:pPr>
        <w:pStyle w:val="ConsPlusCell"/>
        <w:jc w:val="both"/>
      </w:pPr>
      <w:r>
        <w:t>│             │                                                           │</w:t>
      </w:r>
    </w:p>
    <w:p w:rsidR="00B75CAA" w:rsidRDefault="00B75CAA">
      <w:pPr>
        <w:pStyle w:val="ConsPlusCell"/>
        <w:jc w:val="both"/>
      </w:pPr>
      <w:r>
        <w:t>│28.41.22.300 │Станки металлорежущие агрегатные линейного построения для  │</w:t>
      </w:r>
    </w:p>
    <w:p w:rsidR="00B75CAA" w:rsidRDefault="00B75CAA">
      <w:pPr>
        <w:pStyle w:val="ConsPlusCell"/>
        <w:jc w:val="both"/>
      </w:pPr>
      <w:r>
        <w:t>│             │сверления, растачивания, фрезерования, нарезания наружной  │</w:t>
      </w:r>
    </w:p>
    <w:p w:rsidR="00B75CAA" w:rsidRDefault="00B75CAA">
      <w:pPr>
        <w:pStyle w:val="ConsPlusCell"/>
        <w:jc w:val="both"/>
      </w:pPr>
      <w:r>
        <w:t>│             │или внутренней резьбы; станки металлорежущие сверлильные   │</w:t>
      </w:r>
    </w:p>
    <w:p w:rsidR="00B75CAA" w:rsidRDefault="00B75CAA">
      <w:pPr>
        <w:pStyle w:val="ConsPlusCell"/>
        <w:jc w:val="both"/>
      </w:pPr>
      <w:r>
        <w:t>│             │без числового программного управления                      │</w:t>
      </w:r>
    </w:p>
    <w:p w:rsidR="00B75CAA" w:rsidRDefault="00B75CAA">
      <w:pPr>
        <w:pStyle w:val="ConsPlusCell"/>
        <w:jc w:val="both"/>
      </w:pPr>
      <w:r>
        <w:t>│             │                                                           │</w:t>
      </w:r>
    </w:p>
    <w:p w:rsidR="00B75CAA" w:rsidRDefault="00B75CAA">
      <w:pPr>
        <w:pStyle w:val="ConsPlusCell"/>
        <w:jc w:val="both"/>
      </w:pPr>
      <w:r>
        <w:t>│28.41.22.330 │Станки металлорежущие агрегатные линейного построения для  │</w:t>
      </w:r>
    </w:p>
    <w:p w:rsidR="00B75CAA" w:rsidRDefault="00B75CAA">
      <w:pPr>
        <w:pStyle w:val="ConsPlusCell"/>
        <w:jc w:val="both"/>
      </w:pPr>
      <w:r>
        <w:t>│             │сверления, растачивания, фрезерования, нарезания наружной  │</w:t>
      </w:r>
    </w:p>
    <w:p w:rsidR="00B75CAA" w:rsidRDefault="00B75CAA">
      <w:pPr>
        <w:pStyle w:val="ConsPlusCell"/>
        <w:jc w:val="both"/>
      </w:pPr>
      <w:r>
        <w:t>│             │или внутренней резьбы                                      │</w:t>
      </w:r>
    </w:p>
    <w:p w:rsidR="00B75CAA" w:rsidRDefault="00B75CAA">
      <w:pPr>
        <w:pStyle w:val="ConsPlusCell"/>
        <w:jc w:val="both"/>
      </w:pPr>
      <w:r>
        <w:t>│             │                                                           │</w:t>
      </w:r>
    </w:p>
    <w:p w:rsidR="00B75CAA" w:rsidRDefault="00B75CAA">
      <w:pPr>
        <w:pStyle w:val="ConsPlusCell"/>
        <w:jc w:val="both"/>
      </w:pPr>
      <w:r>
        <w:t>│28.41.22.350 │Станки металлорежущие сверлильные без числового            │</w:t>
      </w:r>
    </w:p>
    <w:p w:rsidR="00B75CAA" w:rsidRDefault="00B75CAA">
      <w:pPr>
        <w:pStyle w:val="ConsPlusCell"/>
        <w:jc w:val="both"/>
      </w:pPr>
      <w:r>
        <w:t>│             │программного управления                                    │</w:t>
      </w:r>
    </w:p>
    <w:p w:rsidR="00B75CAA" w:rsidRDefault="00B75CAA">
      <w:pPr>
        <w:pStyle w:val="ConsPlusCell"/>
        <w:jc w:val="both"/>
      </w:pPr>
      <w:r>
        <w:t>│             │                                                           │</w:t>
      </w:r>
    </w:p>
    <w:p w:rsidR="00B75CAA" w:rsidRDefault="00B75CAA">
      <w:pPr>
        <w:pStyle w:val="ConsPlusCell"/>
        <w:jc w:val="both"/>
      </w:pPr>
      <w:r>
        <w:t>│28.41.22.400 │Станки металлорежущие расточные и расточно-фрезерные с     │</w:t>
      </w:r>
    </w:p>
    <w:p w:rsidR="00B75CAA" w:rsidRDefault="00B75CAA">
      <w:pPr>
        <w:pStyle w:val="ConsPlusCell"/>
        <w:jc w:val="both"/>
      </w:pPr>
      <w:r>
        <w:t>│             │числовым программным управлением                           │</w:t>
      </w:r>
    </w:p>
    <w:p w:rsidR="00B75CAA" w:rsidRDefault="00B75CAA">
      <w:pPr>
        <w:pStyle w:val="ConsPlusCell"/>
        <w:jc w:val="both"/>
      </w:pPr>
      <w:r>
        <w:t>│             │                                                           │</w:t>
      </w:r>
    </w:p>
    <w:p w:rsidR="00B75CAA" w:rsidRDefault="00B75CAA">
      <w:pPr>
        <w:pStyle w:val="ConsPlusCell"/>
        <w:jc w:val="both"/>
      </w:pPr>
      <w:r>
        <w:t>│28.41.22.600 │Станки металлорежущие расточные и расточно-фрезерные без   │</w:t>
      </w:r>
    </w:p>
    <w:p w:rsidR="00B75CAA" w:rsidRDefault="00B75CAA">
      <w:pPr>
        <w:pStyle w:val="ConsPlusCell"/>
        <w:jc w:val="both"/>
      </w:pPr>
      <w:r>
        <w:t>│             │числового программного управления                          │</w:t>
      </w:r>
    </w:p>
    <w:p w:rsidR="00B75CAA" w:rsidRDefault="00B75CAA">
      <w:pPr>
        <w:pStyle w:val="ConsPlusCell"/>
        <w:jc w:val="both"/>
      </w:pPr>
      <w:r>
        <w:t>│             │                                                           │</w:t>
      </w:r>
    </w:p>
    <w:p w:rsidR="00B75CAA" w:rsidRDefault="00B75CAA">
      <w:pPr>
        <w:pStyle w:val="ConsPlusCell"/>
        <w:jc w:val="both"/>
      </w:pPr>
      <w:r>
        <w:t>│28.41.22.700 │Станки металлорежущие фрезерные без числового программного │</w:t>
      </w:r>
    </w:p>
    <w:p w:rsidR="00B75CAA" w:rsidRDefault="00B75CAA">
      <w:pPr>
        <w:pStyle w:val="ConsPlusCell"/>
        <w:jc w:val="both"/>
      </w:pPr>
      <w:r>
        <w:t>│             │управления                                                 │</w:t>
      </w:r>
    </w:p>
    <w:p w:rsidR="00B75CAA" w:rsidRDefault="00B75CAA">
      <w:pPr>
        <w:pStyle w:val="ConsPlusCell"/>
        <w:jc w:val="both"/>
      </w:pPr>
      <w:r>
        <w:t>│             │                                                           │</w:t>
      </w:r>
    </w:p>
    <w:p w:rsidR="00B75CAA" w:rsidRDefault="00B75CAA">
      <w:pPr>
        <w:pStyle w:val="ConsPlusCell"/>
        <w:jc w:val="both"/>
      </w:pPr>
      <w:r>
        <w:t>│28.41.22.800 │Станки металлорежущие для нарезания наружной или           │</w:t>
      </w:r>
    </w:p>
    <w:p w:rsidR="00B75CAA" w:rsidRDefault="00B75CAA">
      <w:pPr>
        <w:pStyle w:val="ConsPlusCell"/>
        <w:jc w:val="both"/>
      </w:pPr>
      <w:r>
        <w:t>│             │внутренней резьбы, не включенные в другие группировки      │</w:t>
      </w:r>
    </w:p>
    <w:p w:rsidR="00B75CAA" w:rsidRDefault="00B75CAA">
      <w:pPr>
        <w:pStyle w:val="ConsPlusCell"/>
        <w:jc w:val="both"/>
      </w:pPr>
      <w:r>
        <w:t>│             │                                                           │</w:t>
      </w:r>
    </w:p>
    <w:p w:rsidR="00B75CAA" w:rsidRDefault="00B75CAA">
      <w:pPr>
        <w:pStyle w:val="ConsPlusCell"/>
        <w:jc w:val="both"/>
      </w:pPr>
      <w:r>
        <w:t>│28.41.23     │Станки для снятия заусенцев, станки заточные, шлифовальные │</w:t>
      </w:r>
    </w:p>
    <w:p w:rsidR="00B75CAA" w:rsidRDefault="00B75CAA">
      <w:pPr>
        <w:pStyle w:val="ConsPlusCell"/>
        <w:jc w:val="both"/>
      </w:pPr>
      <w:r>
        <w:t>│             │и оборудование для прочих чистовых видов обработки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│28.41.23.100 │Станки шлифовальные с точностью позиционирования по любой  │</w:t>
      </w:r>
    </w:p>
    <w:p w:rsidR="00B75CAA" w:rsidRDefault="00B75CAA">
      <w:pPr>
        <w:pStyle w:val="ConsPlusCell"/>
        <w:jc w:val="both"/>
      </w:pPr>
      <w:r>
        <w:t>│             │оси более 0,01 мм с числовым программным управлением       │</w:t>
      </w:r>
    </w:p>
    <w:p w:rsidR="00B75CAA" w:rsidRDefault="00B75CAA">
      <w:pPr>
        <w:pStyle w:val="ConsPlusCell"/>
        <w:jc w:val="both"/>
      </w:pPr>
      <w:r>
        <w:t>│             │                                                           │</w:t>
      </w:r>
    </w:p>
    <w:p w:rsidR="00B75CAA" w:rsidRDefault="00B75CAA">
      <w:pPr>
        <w:pStyle w:val="ConsPlusCell"/>
        <w:jc w:val="both"/>
      </w:pPr>
      <w:r>
        <w:t>│28.41.23.130 │Станки плоскошлифовальные с точностью позиционирования по  │</w:t>
      </w:r>
    </w:p>
    <w:p w:rsidR="00B75CAA" w:rsidRDefault="00B75CAA">
      <w:pPr>
        <w:pStyle w:val="ConsPlusCell"/>
        <w:jc w:val="both"/>
      </w:pPr>
      <w:r>
        <w:t>│             │любой оси более 0,01 мм с числовым программным управлением │</w:t>
      </w:r>
    </w:p>
    <w:p w:rsidR="00B75CAA" w:rsidRDefault="00B75CAA">
      <w:pPr>
        <w:pStyle w:val="ConsPlusCell"/>
        <w:jc w:val="both"/>
      </w:pPr>
      <w:r>
        <w:t>│             │                                                           │</w:t>
      </w:r>
    </w:p>
    <w:p w:rsidR="00B75CAA" w:rsidRDefault="00B75CAA">
      <w:pPr>
        <w:pStyle w:val="ConsPlusCell"/>
        <w:jc w:val="both"/>
      </w:pPr>
      <w:r>
        <w:t>│28.41.23.150 │Станки шлифовальные для обработки цилиндрических           │</w:t>
      </w:r>
    </w:p>
    <w:p w:rsidR="00B75CAA" w:rsidRDefault="00B75CAA">
      <w:pPr>
        <w:pStyle w:val="ConsPlusCell"/>
        <w:jc w:val="both"/>
      </w:pPr>
      <w:r>
        <w:t>│             │поверхностей с точностью позиционирования по любой оси     │</w:t>
      </w:r>
    </w:p>
    <w:p w:rsidR="00B75CAA" w:rsidRDefault="00B75CAA">
      <w:pPr>
        <w:pStyle w:val="ConsPlusCell"/>
        <w:jc w:val="both"/>
      </w:pPr>
      <w:r>
        <w:t>│             │более 0,01 мм с числовым программным управлением           │</w:t>
      </w:r>
    </w:p>
    <w:p w:rsidR="00B75CAA" w:rsidRDefault="00B75CAA">
      <w:pPr>
        <w:pStyle w:val="ConsPlusCell"/>
        <w:jc w:val="both"/>
      </w:pPr>
      <w:r>
        <w:t>│             │                                                           │</w:t>
      </w:r>
    </w:p>
    <w:p w:rsidR="00B75CAA" w:rsidRDefault="00B75CAA">
      <w:pPr>
        <w:pStyle w:val="ConsPlusCell"/>
        <w:jc w:val="both"/>
      </w:pPr>
      <w:r>
        <w:t>│28.41.23.200 │Станки шлифовальные прочие с точностью позиционирования по │</w:t>
      </w:r>
    </w:p>
    <w:p w:rsidR="00B75CAA" w:rsidRDefault="00B75CAA">
      <w:pPr>
        <w:pStyle w:val="ConsPlusCell"/>
        <w:jc w:val="both"/>
      </w:pPr>
      <w:r>
        <w:t>│             │любой оси более 0,01 мм с числовым программным управлением │</w:t>
      </w:r>
    </w:p>
    <w:p w:rsidR="00B75CAA" w:rsidRDefault="00B75CAA">
      <w:pPr>
        <w:pStyle w:val="ConsPlusCell"/>
        <w:jc w:val="both"/>
      </w:pPr>
      <w:r>
        <w:t>│             │                                                           │</w:t>
      </w:r>
    </w:p>
    <w:p w:rsidR="00B75CAA" w:rsidRDefault="00B75CAA">
      <w:pPr>
        <w:pStyle w:val="ConsPlusCell"/>
        <w:jc w:val="both"/>
      </w:pPr>
      <w:r>
        <w:t>│28.41.23.300 │Станки плоскошлифовальные с точностью позиционирования по  │</w:t>
      </w:r>
    </w:p>
    <w:p w:rsidR="00B75CAA" w:rsidRDefault="00B75CAA">
      <w:pPr>
        <w:pStyle w:val="ConsPlusCell"/>
        <w:jc w:val="both"/>
      </w:pPr>
      <w:r>
        <w:t>│             │любой оси более 0,01 мм без числового программного         │</w:t>
      </w:r>
    </w:p>
    <w:p w:rsidR="00B75CAA" w:rsidRDefault="00B75CAA">
      <w:pPr>
        <w:pStyle w:val="ConsPlusCell"/>
        <w:jc w:val="both"/>
      </w:pPr>
      <w:r>
        <w:t>│             │управления                                                 │</w:t>
      </w:r>
    </w:p>
    <w:p w:rsidR="00B75CAA" w:rsidRDefault="00B75CAA">
      <w:pPr>
        <w:pStyle w:val="ConsPlusCell"/>
        <w:jc w:val="both"/>
      </w:pPr>
      <w:r>
        <w:t>│             │                                                           │</w:t>
      </w:r>
    </w:p>
    <w:p w:rsidR="00B75CAA" w:rsidRDefault="00B75CAA">
      <w:pPr>
        <w:pStyle w:val="ConsPlusCell"/>
        <w:jc w:val="both"/>
      </w:pPr>
      <w:r>
        <w:t>│28.41.23.400 │Станки шлифовальные для обработки цилиндрических           │</w:t>
      </w:r>
    </w:p>
    <w:p w:rsidR="00B75CAA" w:rsidRDefault="00B75CAA">
      <w:pPr>
        <w:pStyle w:val="ConsPlusCell"/>
        <w:jc w:val="both"/>
      </w:pPr>
      <w:r>
        <w:t>│             │поверхностей с точностью позиционирования по любой оси не  │</w:t>
      </w:r>
    </w:p>
    <w:p w:rsidR="00B75CAA" w:rsidRDefault="00B75CAA">
      <w:pPr>
        <w:pStyle w:val="ConsPlusCell"/>
        <w:jc w:val="both"/>
      </w:pPr>
      <w:r>
        <w:t>│             │ниже 0,01 мм без числового программного управления         │</w:t>
      </w:r>
    </w:p>
    <w:p w:rsidR="00B75CAA" w:rsidRDefault="00B75CAA">
      <w:pPr>
        <w:pStyle w:val="ConsPlusCell"/>
        <w:jc w:val="both"/>
      </w:pPr>
      <w:r>
        <w:t>│             │                                                           │</w:t>
      </w:r>
    </w:p>
    <w:p w:rsidR="00B75CAA" w:rsidRDefault="00B75CAA">
      <w:pPr>
        <w:pStyle w:val="ConsPlusCell"/>
        <w:jc w:val="both"/>
      </w:pPr>
      <w:r>
        <w:t>│28.41.23.500 │Станки шлифовальные прочие с точностью позиционирования по │</w:t>
      </w:r>
    </w:p>
    <w:p w:rsidR="00B75CAA" w:rsidRDefault="00B75CAA">
      <w:pPr>
        <w:pStyle w:val="ConsPlusCell"/>
        <w:jc w:val="both"/>
      </w:pPr>
      <w:r>
        <w:t>│             │любой оси более 0,01 мм без числового программного         │</w:t>
      </w:r>
    </w:p>
    <w:p w:rsidR="00B75CAA" w:rsidRDefault="00B75CAA">
      <w:pPr>
        <w:pStyle w:val="ConsPlusCell"/>
        <w:jc w:val="both"/>
      </w:pPr>
      <w:r>
        <w:t>│             │управления                                                 │</w:t>
      </w:r>
    </w:p>
    <w:p w:rsidR="00B75CAA" w:rsidRDefault="00B75CAA">
      <w:pPr>
        <w:pStyle w:val="ConsPlusCell"/>
        <w:jc w:val="both"/>
      </w:pPr>
      <w:r>
        <w:t>│             │                                                           │</w:t>
      </w:r>
    </w:p>
    <w:p w:rsidR="00B75CAA" w:rsidRDefault="00B75CAA">
      <w:pPr>
        <w:pStyle w:val="ConsPlusCell"/>
        <w:jc w:val="both"/>
      </w:pPr>
      <w:r>
        <w:t>│28.41.23.600 │Станки заточные для режущих инструментов для обработки     │</w:t>
      </w:r>
    </w:p>
    <w:p w:rsidR="00B75CAA" w:rsidRDefault="00B75CAA">
      <w:pPr>
        <w:pStyle w:val="ConsPlusCell"/>
        <w:jc w:val="both"/>
      </w:pPr>
      <w:r>
        <w:t>│             │металлов с числовым программным управлением                │</w:t>
      </w:r>
    </w:p>
    <w:p w:rsidR="00B75CAA" w:rsidRDefault="00B75CAA">
      <w:pPr>
        <w:pStyle w:val="ConsPlusCell"/>
        <w:jc w:val="both"/>
      </w:pPr>
      <w:r>
        <w:t>│             │                                                           │</w:t>
      </w:r>
    </w:p>
    <w:p w:rsidR="00B75CAA" w:rsidRDefault="00B75CAA">
      <w:pPr>
        <w:pStyle w:val="ConsPlusCell"/>
        <w:jc w:val="both"/>
      </w:pPr>
      <w:r>
        <w:t>│28.41.23.700 │Станки заточные для режущих инструментов для обработки     │</w:t>
      </w:r>
    </w:p>
    <w:p w:rsidR="00B75CAA" w:rsidRDefault="00B75CAA">
      <w:pPr>
        <w:pStyle w:val="ConsPlusCell"/>
        <w:jc w:val="both"/>
      </w:pPr>
      <w:r>
        <w:t>│             │металлов без числового программного управления             │</w:t>
      </w:r>
    </w:p>
    <w:p w:rsidR="00B75CAA" w:rsidRDefault="00B75CAA">
      <w:pPr>
        <w:pStyle w:val="ConsPlusCell"/>
        <w:jc w:val="both"/>
      </w:pPr>
      <w:r>
        <w:t>│             │                                                           │</w:t>
      </w:r>
    </w:p>
    <w:p w:rsidR="00B75CAA" w:rsidRDefault="00B75CAA">
      <w:pPr>
        <w:pStyle w:val="ConsPlusCell"/>
        <w:jc w:val="both"/>
      </w:pPr>
      <w:r>
        <w:t>│28.41.23.800 │Станки хонинговальные или доводочные для обработки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│28.41.24     │Станки строгальные, пильные, отрезные и прочие для         │</w:t>
      </w:r>
    </w:p>
    <w:p w:rsidR="00B75CAA" w:rsidRDefault="00B75CAA">
      <w:pPr>
        <w:pStyle w:val="ConsPlusCell"/>
        <w:jc w:val="both"/>
      </w:pPr>
      <w:r>
        <w:t>│             │обработки металлов или металлокерамики                     │</w:t>
      </w:r>
    </w:p>
    <w:p w:rsidR="00B75CAA" w:rsidRDefault="00B75CAA">
      <w:pPr>
        <w:pStyle w:val="ConsPlusCell"/>
        <w:jc w:val="both"/>
      </w:pPr>
      <w:r>
        <w:t>│             │                                                           │</w:t>
      </w:r>
    </w:p>
    <w:p w:rsidR="00B75CAA" w:rsidRDefault="00B75CAA">
      <w:pPr>
        <w:pStyle w:val="ConsPlusCell"/>
        <w:jc w:val="both"/>
      </w:pPr>
      <w:r>
        <w:t>│28.41.24.100 │Станки протяжные для обработки металлов или                │</w:t>
      </w:r>
    </w:p>
    <w:p w:rsidR="00B75CAA" w:rsidRDefault="00B75CAA">
      <w:pPr>
        <w:pStyle w:val="ConsPlusCell"/>
        <w:jc w:val="both"/>
      </w:pPr>
      <w:r>
        <w:t>│             │металлокерамики                                            │</w:t>
      </w:r>
    </w:p>
    <w:p w:rsidR="00B75CAA" w:rsidRDefault="00B75CAA">
      <w:pPr>
        <w:pStyle w:val="ConsPlusCell"/>
        <w:jc w:val="both"/>
      </w:pPr>
      <w:r>
        <w:t>│             │                                                           │</w:t>
      </w:r>
    </w:p>
    <w:p w:rsidR="00B75CAA" w:rsidRDefault="00B75CAA">
      <w:pPr>
        <w:pStyle w:val="ConsPlusCell"/>
        <w:jc w:val="both"/>
      </w:pPr>
      <w:r>
        <w:t>│28.41.24.300 │Станки зуборезные, зубошлифовальные или зубоотделочные для │</w:t>
      </w:r>
    </w:p>
    <w:p w:rsidR="00B75CAA" w:rsidRDefault="00B75CAA">
      <w:pPr>
        <w:pStyle w:val="ConsPlusCell"/>
        <w:jc w:val="both"/>
      </w:pPr>
      <w:r>
        <w:t>│             │обработки металлов                                         │</w:t>
      </w:r>
    </w:p>
    <w:p w:rsidR="00B75CAA" w:rsidRDefault="00B75CAA">
      <w:pPr>
        <w:pStyle w:val="ConsPlusCell"/>
        <w:jc w:val="both"/>
      </w:pPr>
      <w:r>
        <w:t>│             │                                                           │</w:t>
      </w:r>
    </w:p>
    <w:p w:rsidR="00B75CAA" w:rsidRDefault="00B75CAA">
      <w:pPr>
        <w:pStyle w:val="ConsPlusCell"/>
        <w:jc w:val="both"/>
      </w:pPr>
      <w:r>
        <w:t>│28.41.24.330 │Станки зуборезные, зубошлифовальные и зубоотделочные для   │</w:t>
      </w:r>
    </w:p>
    <w:p w:rsidR="00B75CAA" w:rsidRDefault="00B75CAA">
      <w:pPr>
        <w:pStyle w:val="ConsPlusCell"/>
        <w:jc w:val="both"/>
      </w:pPr>
      <w:r>
        <w:t>│             │обработки металлов с числовым программным управлением      │</w:t>
      </w:r>
    </w:p>
    <w:p w:rsidR="00B75CAA" w:rsidRDefault="00B75CAA">
      <w:pPr>
        <w:pStyle w:val="ConsPlusCell"/>
        <w:jc w:val="both"/>
      </w:pPr>
      <w:r>
        <w:t>│             │                                                           │</w:t>
      </w:r>
    </w:p>
    <w:p w:rsidR="00B75CAA" w:rsidRDefault="00B75CAA">
      <w:pPr>
        <w:pStyle w:val="ConsPlusCell"/>
        <w:jc w:val="both"/>
      </w:pPr>
      <w:r>
        <w:t>│28.41.24.350 │Станки зуборезные, зубошлифовальные и зубоотделочные для   │</w:t>
      </w:r>
    </w:p>
    <w:p w:rsidR="00B75CAA" w:rsidRDefault="00B75CAA">
      <w:pPr>
        <w:pStyle w:val="ConsPlusCell"/>
        <w:jc w:val="both"/>
      </w:pPr>
      <w:r>
        <w:t>│             │обработки металлов без числового программного управления   │</w:t>
      </w:r>
    </w:p>
    <w:p w:rsidR="00B75CAA" w:rsidRDefault="00B75CAA">
      <w:pPr>
        <w:pStyle w:val="ConsPlusCell"/>
        <w:jc w:val="both"/>
      </w:pPr>
      <w:r>
        <w:t>│             │                                                           │</w:t>
      </w:r>
    </w:p>
    <w:p w:rsidR="00B75CAA" w:rsidRDefault="00B75CAA">
      <w:pPr>
        <w:pStyle w:val="ConsPlusCell"/>
        <w:jc w:val="both"/>
      </w:pPr>
      <w:r>
        <w:t>│28.41.24.700 │Станки пильные или отрезные для обработки металлов         │</w:t>
      </w:r>
    </w:p>
    <w:p w:rsidR="00B75CAA" w:rsidRDefault="00B75CAA">
      <w:pPr>
        <w:pStyle w:val="ConsPlusCell"/>
        <w:jc w:val="both"/>
      </w:pPr>
      <w:r>
        <w:t>│             │                                                           │</w:t>
      </w:r>
    </w:p>
    <w:p w:rsidR="00B75CAA" w:rsidRDefault="00B75CAA">
      <w:pPr>
        <w:pStyle w:val="ConsPlusCell"/>
        <w:jc w:val="both"/>
      </w:pPr>
      <w:r>
        <w:t>│28.41.24.900 │Станки продольно-строгальные, поперечно-строгальные,       │</w:t>
      </w:r>
    </w:p>
    <w:p w:rsidR="00B75CAA" w:rsidRDefault="00B75CAA">
      <w:pPr>
        <w:pStyle w:val="ConsPlusCell"/>
        <w:jc w:val="both"/>
      </w:pPr>
      <w:r>
        <w:t>│             │долбежные и прочие для обработки металлов или              │</w:t>
      </w:r>
    </w:p>
    <w:p w:rsidR="00B75CAA" w:rsidRDefault="00B75CAA">
      <w:pPr>
        <w:pStyle w:val="ConsPlusCell"/>
        <w:jc w:val="both"/>
      </w:pPr>
      <w:r>
        <w:t>│             │металлокерамики, не включенные в другие группировки        │</w:t>
      </w:r>
    </w:p>
    <w:p w:rsidR="00B75CAA" w:rsidRDefault="00B75CAA">
      <w:pPr>
        <w:pStyle w:val="ConsPlusCell"/>
        <w:jc w:val="both"/>
      </w:pPr>
      <w:r>
        <w:t>│             │                                                           │</w:t>
      </w:r>
    </w:p>
    <w:p w:rsidR="00B75CAA" w:rsidRDefault="00B75CAA">
      <w:pPr>
        <w:pStyle w:val="ConsPlusCell"/>
        <w:jc w:val="both"/>
      </w:pPr>
      <w:r>
        <w:t>│28.41.3      │Машины и прессы для обработки металлов прочие              │</w:t>
      </w:r>
    </w:p>
    <w:p w:rsidR="00B75CAA" w:rsidRDefault="00B75CAA">
      <w:pPr>
        <w:pStyle w:val="ConsPlusCell"/>
        <w:jc w:val="both"/>
      </w:pPr>
      <w:r>
        <w:t>│             │                                                           │</w:t>
      </w:r>
    </w:p>
    <w:p w:rsidR="00B75CAA" w:rsidRDefault="00B75CAA">
      <w:pPr>
        <w:pStyle w:val="ConsPlusCell"/>
        <w:jc w:val="both"/>
      </w:pPr>
      <w:r>
        <w:t>│28.41.31     │Машины и прессы гибочные, кромкогибочные, правильные для   │</w:t>
      </w:r>
    </w:p>
    <w:p w:rsidR="00B75CAA" w:rsidRDefault="00B75CAA">
      <w:pPr>
        <w:pStyle w:val="ConsPlusCell"/>
        <w:jc w:val="both"/>
      </w:pPr>
      <w:r>
        <w:t>│             │обработки металла                                          │</w:t>
      </w:r>
    </w:p>
    <w:p w:rsidR="00B75CAA" w:rsidRDefault="00B75CAA">
      <w:pPr>
        <w:pStyle w:val="ConsPlusCell"/>
        <w:jc w:val="both"/>
      </w:pPr>
      <w:r>
        <w:t>│             │                                                           │</w:t>
      </w:r>
    </w:p>
    <w:p w:rsidR="00B75CAA" w:rsidRDefault="00B75CAA">
      <w:pPr>
        <w:pStyle w:val="ConsPlusCell"/>
        <w:jc w:val="both"/>
      </w:pPr>
      <w:r>
        <w:t>│28.41.31.200 │Машины и прессы гибочные, кромкогибочные, правильные с     │</w:t>
      </w:r>
    </w:p>
    <w:p w:rsidR="00B75CAA" w:rsidRDefault="00B75CAA">
      <w:pPr>
        <w:pStyle w:val="ConsPlusCell"/>
        <w:jc w:val="both"/>
      </w:pPr>
      <w:r>
        <w:t>│             │числовым программным управлением для обработки изделий из  │</w:t>
      </w:r>
    </w:p>
    <w:p w:rsidR="00B75CAA" w:rsidRDefault="00B75CAA">
      <w:pPr>
        <w:pStyle w:val="ConsPlusCell"/>
        <w:jc w:val="both"/>
      </w:pPr>
      <w:r>
        <w:t>│             │листового материала                                        │</w:t>
      </w:r>
    </w:p>
    <w:p w:rsidR="00B75CAA" w:rsidRDefault="00B75CAA">
      <w:pPr>
        <w:pStyle w:val="ConsPlusCell"/>
        <w:jc w:val="both"/>
      </w:pPr>
      <w:r>
        <w:t>│             │                                                           │</w:t>
      </w:r>
    </w:p>
    <w:p w:rsidR="00B75CAA" w:rsidRDefault="00B75CAA">
      <w:pPr>
        <w:pStyle w:val="ConsPlusCell"/>
        <w:jc w:val="both"/>
      </w:pPr>
      <w:r>
        <w:t>│28.41.31.400 │Машины и прессы гибочные, кромкогибочные, правильные с     │</w:t>
      </w:r>
    </w:p>
    <w:p w:rsidR="00B75CAA" w:rsidRDefault="00B75CAA">
      <w:pPr>
        <w:pStyle w:val="ConsPlusCell"/>
        <w:jc w:val="both"/>
      </w:pPr>
      <w:r>
        <w:t>│             │числовым программным управлением для обработки металлов    │</w:t>
      </w:r>
    </w:p>
    <w:p w:rsidR="00B75CAA" w:rsidRDefault="00B75CAA">
      <w:pPr>
        <w:pStyle w:val="ConsPlusCell"/>
        <w:jc w:val="both"/>
      </w:pPr>
      <w:r>
        <w:t>│             │(кроме изделий из листового материала)                     │</w:t>
      </w:r>
    </w:p>
    <w:p w:rsidR="00B75CAA" w:rsidRDefault="00B75CAA">
      <w:pPr>
        <w:pStyle w:val="ConsPlusCell"/>
        <w:jc w:val="both"/>
      </w:pPr>
      <w:r>
        <w:t>│             │                                                           │</w:t>
      </w:r>
    </w:p>
    <w:p w:rsidR="00B75CAA" w:rsidRDefault="00B75CAA">
      <w:pPr>
        <w:pStyle w:val="ConsPlusCell"/>
        <w:jc w:val="both"/>
      </w:pPr>
      <w:r>
        <w:t>│28.41.31.600 │Машины и прессы гибочные, кромкогибочные, правильные без   │</w:t>
      </w:r>
    </w:p>
    <w:p w:rsidR="00B75CAA" w:rsidRDefault="00B75CAA">
      <w:pPr>
        <w:pStyle w:val="ConsPlusCell"/>
        <w:jc w:val="both"/>
      </w:pPr>
      <w:r>
        <w:t>│             │числового программного управления для обработки изделий из │</w:t>
      </w:r>
    </w:p>
    <w:p w:rsidR="00B75CAA" w:rsidRDefault="00B75CAA">
      <w:pPr>
        <w:pStyle w:val="ConsPlusCell"/>
        <w:jc w:val="both"/>
      </w:pPr>
      <w:r>
        <w:t>│             │листового материала                                        │</w:t>
      </w:r>
    </w:p>
    <w:p w:rsidR="00B75CAA" w:rsidRDefault="00B75CAA">
      <w:pPr>
        <w:pStyle w:val="ConsPlusCell"/>
        <w:jc w:val="both"/>
      </w:pPr>
      <w:r>
        <w:t>│             │                                                           │</w:t>
      </w:r>
    </w:p>
    <w:p w:rsidR="00B75CAA" w:rsidRDefault="00B75CAA">
      <w:pPr>
        <w:pStyle w:val="ConsPlusCell"/>
        <w:jc w:val="both"/>
      </w:pPr>
      <w:r>
        <w:t>│28.41.31.800 │Машины и прессы гибочные, кромкогибочные, правильные без   │</w:t>
      </w:r>
    </w:p>
    <w:p w:rsidR="00B75CAA" w:rsidRDefault="00B75CAA">
      <w:pPr>
        <w:pStyle w:val="ConsPlusCell"/>
        <w:jc w:val="both"/>
      </w:pPr>
      <w:r>
        <w:t>│             │числового программного управления для обработки металлов   │</w:t>
      </w:r>
    </w:p>
    <w:p w:rsidR="00B75CAA" w:rsidRDefault="00B75CAA">
      <w:pPr>
        <w:pStyle w:val="ConsPlusCell"/>
        <w:jc w:val="both"/>
      </w:pPr>
      <w:r>
        <w:t>│             │(кроме изделий из листового материала)                     │</w:t>
      </w:r>
    </w:p>
    <w:p w:rsidR="00B75CAA" w:rsidRDefault="00B75CAA">
      <w:pPr>
        <w:pStyle w:val="ConsPlusCell"/>
        <w:jc w:val="both"/>
      </w:pPr>
      <w:r>
        <w:t>│             │                                                           │</w:t>
      </w:r>
    </w:p>
    <w:p w:rsidR="00B75CAA" w:rsidRDefault="00B75CAA">
      <w:pPr>
        <w:pStyle w:val="ConsPlusCell"/>
        <w:jc w:val="both"/>
      </w:pPr>
      <w:r>
        <w:t>│28.41.32     │Ножницы и прессы механические, пробивные и вырубные машины │</w:t>
      </w:r>
    </w:p>
    <w:p w:rsidR="00B75CAA" w:rsidRDefault="00B75CAA">
      <w:pPr>
        <w:pStyle w:val="ConsPlusCell"/>
        <w:jc w:val="both"/>
      </w:pPr>
      <w:r>
        <w:t>│             │для обработки металлов                                     │</w:t>
      </w:r>
    </w:p>
    <w:p w:rsidR="00B75CAA" w:rsidRDefault="00B75CAA">
      <w:pPr>
        <w:pStyle w:val="ConsPlusCell"/>
        <w:jc w:val="both"/>
      </w:pPr>
      <w:r>
        <w:t>│             │                                                           │</w:t>
      </w:r>
    </w:p>
    <w:p w:rsidR="00B75CAA" w:rsidRDefault="00B75CAA">
      <w:pPr>
        <w:pStyle w:val="ConsPlusCell"/>
        <w:jc w:val="both"/>
      </w:pPr>
      <w:r>
        <w:t>│28.41.32.200 │Ножницы и прессы механические для обработки металлов с     │</w:t>
      </w:r>
    </w:p>
    <w:p w:rsidR="00B75CAA" w:rsidRDefault="00B75CAA">
      <w:pPr>
        <w:pStyle w:val="ConsPlusCell"/>
        <w:jc w:val="both"/>
      </w:pPr>
      <w:r>
        <w:t>│             │числовым программным управлением (кроме комбинированных    │</w:t>
      </w:r>
    </w:p>
    <w:p w:rsidR="00B75CAA" w:rsidRDefault="00B75CAA">
      <w:pPr>
        <w:pStyle w:val="ConsPlusCell"/>
        <w:jc w:val="both"/>
      </w:pPr>
      <w:r>
        <w:t>│             │пробивных и высечных машин)                                │</w:t>
      </w:r>
    </w:p>
    <w:p w:rsidR="00B75CAA" w:rsidRDefault="00B75CAA">
      <w:pPr>
        <w:pStyle w:val="ConsPlusCell"/>
        <w:jc w:val="both"/>
      </w:pPr>
      <w:r>
        <w:t>│             │                                                           │</w:t>
      </w:r>
    </w:p>
    <w:p w:rsidR="00B75CAA" w:rsidRDefault="00B75CAA">
      <w:pPr>
        <w:pStyle w:val="ConsPlusCell"/>
        <w:jc w:val="both"/>
      </w:pPr>
      <w:r>
        <w:t>│28.41.32.400 │Машины и прессы пробивные или вырубные для обработки       │</w:t>
      </w:r>
    </w:p>
    <w:p w:rsidR="00B75CAA" w:rsidRDefault="00B75CAA">
      <w:pPr>
        <w:pStyle w:val="ConsPlusCell"/>
        <w:jc w:val="both"/>
      </w:pPr>
      <w:r>
        <w:t>│             │металлов, включая комбинированные пробивные и высечные, с  │</w:t>
      </w:r>
    </w:p>
    <w:p w:rsidR="00B75CAA" w:rsidRDefault="00B75CAA">
      <w:pPr>
        <w:pStyle w:val="ConsPlusCell"/>
        <w:jc w:val="both"/>
      </w:pPr>
      <w:r>
        <w:t>│             │числовым программным управлением                           │</w:t>
      </w:r>
    </w:p>
    <w:p w:rsidR="00B75CAA" w:rsidRDefault="00B75CAA">
      <w:pPr>
        <w:pStyle w:val="ConsPlusCell"/>
        <w:jc w:val="both"/>
      </w:pPr>
      <w:r>
        <w:t>│             │                                                           │</w:t>
      </w:r>
    </w:p>
    <w:p w:rsidR="00B75CAA" w:rsidRDefault="00B75CAA">
      <w:pPr>
        <w:pStyle w:val="ConsPlusCell"/>
        <w:jc w:val="both"/>
      </w:pPr>
      <w:r>
        <w:t>│28.41.32.600 │Ножницы и прессы механические для обработки металлов без   │</w:t>
      </w:r>
    </w:p>
    <w:p w:rsidR="00B75CAA" w:rsidRDefault="00B75CAA">
      <w:pPr>
        <w:pStyle w:val="ConsPlusCell"/>
        <w:jc w:val="both"/>
      </w:pPr>
      <w:r>
        <w:t>│             │числового программного управления (кроме комбинированных   │</w:t>
      </w:r>
    </w:p>
    <w:p w:rsidR="00B75CAA" w:rsidRDefault="00B75CAA">
      <w:pPr>
        <w:pStyle w:val="ConsPlusCell"/>
        <w:jc w:val="both"/>
      </w:pPr>
      <w:r>
        <w:t>│             │пробивных и высечных машин)                                │</w:t>
      </w:r>
    </w:p>
    <w:p w:rsidR="00B75CAA" w:rsidRDefault="00B75CAA">
      <w:pPr>
        <w:pStyle w:val="ConsPlusCell"/>
        <w:jc w:val="both"/>
      </w:pPr>
      <w:r>
        <w:t>│             │                                                           │</w:t>
      </w:r>
    </w:p>
    <w:p w:rsidR="00B75CAA" w:rsidRDefault="00B75CAA">
      <w:pPr>
        <w:pStyle w:val="ConsPlusCell"/>
        <w:jc w:val="both"/>
      </w:pPr>
      <w:r>
        <w:t>│28.41.32.800 │Машины и прессы пробивные вырубные для обработки металлов, │</w:t>
      </w:r>
    </w:p>
    <w:p w:rsidR="00B75CAA" w:rsidRDefault="00B75CAA">
      <w:pPr>
        <w:pStyle w:val="ConsPlusCell"/>
        <w:jc w:val="both"/>
      </w:pPr>
      <w:r>
        <w:t>│             │включая комбинированные пробивные и высечные, без          │</w:t>
      </w:r>
    </w:p>
    <w:p w:rsidR="00B75CAA" w:rsidRDefault="00B75CAA">
      <w:pPr>
        <w:pStyle w:val="ConsPlusCell"/>
        <w:jc w:val="both"/>
      </w:pPr>
      <w:r>
        <w:t>│             │числового программного управления                          │</w:t>
      </w:r>
    </w:p>
    <w:p w:rsidR="00B75CAA" w:rsidRDefault="00B75CAA">
      <w:pPr>
        <w:pStyle w:val="ConsPlusCell"/>
        <w:jc w:val="both"/>
      </w:pPr>
      <w:r>
        <w:t>│             │                                                           │</w:t>
      </w:r>
    </w:p>
    <w:p w:rsidR="00B75CAA" w:rsidRDefault="00B75CAA">
      <w:pPr>
        <w:pStyle w:val="ConsPlusCell"/>
        <w:jc w:val="both"/>
      </w:pPr>
      <w:r>
        <w:t>│28.41.33     │Машины, прессы и молоты ковочные или штамповочные;         │</w:t>
      </w:r>
    </w:p>
    <w:p w:rsidR="00B75CAA" w:rsidRDefault="00B75CAA">
      <w:pPr>
        <w:pStyle w:val="ConsPlusCell"/>
        <w:jc w:val="both"/>
      </w:pPr>
      <w:r>
        <w:t>│             │гидравлические прессы и прессы для обработки металлов,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│28.41.33.100 │Машины, прессы и молоты ковочные или штамповочные для      │</w:t>
      </w:r>
    </w:p>
    <w:p w:rsidR="00B75CAA" w:rsidRDefault="00B75CAA">
      <w:pPr>
        <w:pStyle w:val="ConsPlusCell"/>
        <w:jc w:val="both"/>
      </w:pPr>
      <w:r>
        <w:t>│             │обработки металлов с числовым программным управлением      │</w:t>
      </w:r>
    </w:p>
    <w:p w:rsidR="00B75CAA" w:rsidRDefault="00B75CAA">
      <w:pPr>
        <w:pStyle w:val="ConsPlusCell"/>
        <w:jc w:val="both"/>
      </w:pPr>
      <w:r>
        <w:t>│             │                                                           │</w:t>
      </w:r>
    </w:p>
    <w:p w:rsidR="00B75CAA" w:rsidRDefault="00B75CAA">
      <w:pPr>
        <w:pStyle w:val="ConsPlusCell"/>
        <w:jc w:val="both"/>
      </w:pPr>
      <w:r>
        <w:t>│28.41.33.200 │Машины, прессы и молоты ковочные или штамповочные для      │</w:t>
      </w:r>
    </w:p>
    <w:p w:rsidR="00B75CAA" w:rsidRDefault="00B75CAA">
      <w:pPr>
        <w:pStyle w:val="ConsPlusCell"/>
        <w:jc w:val="both"/>
      </w:pPr>
      <w:r>
        <w:t>│             │обработки металлов без числового программного управления   │</w:t>
      </w:r>
    </w:p>
    <w:p w:rsidR="00B75CAA" w:rsidRDefault="00B75CAA">
      <w:pPr>
        <w:pStyle w:val="ConsPlusCell"/>
        <w:jc w:val="both"/>
      </w:pPr>
      <w:r>
        <w:t>│             │                                                           │</w:t>
      </w:r>
    </w:p>
    <w:p w:rsidR="00B75CAA" w:rsidRDefault="00B75CAA">
      <w:pPr>
        <w:pStyle w:val="ConsPlusCell"/>
        <w:jc w:val="both"/>
      </w:pPr>
      <w:r>
        <w:t>│28.41.33.400 │Прессы гидравлические прочие для обработки металлов с      │</w:t>
      </w:r>
    </w:p>
    <w:p w:rsidR="00B75CAA" w:rsidRDefault="00B75CAA">
      <w:pPr>
        <w:pStyle w:val="ConsPlusCell"/>
        <w:jc w:val="both"/>
      </w:pPr>
      <w:r>
        <w:t>│             │числовым программным управлением                           │</w:t>
      </w:r>
    </w:p>
    <w:p w:rsidR="00B75CAA" w:rsidRDefault="00B75CAA">
      <w:pPr>
        <w:pStyle w:val="ConsPlusCell"/>
        <w:jc w:val="both"/>
      </w:pPr>
      <w:r>
        <w:t>│             │                                                           │</w:t>
      </w:r>
    </w:p>
    <w:p w:rsidR="00B75CAA" w:rsidRDefault="00B75CAA">
      <w:pPr>
        <w:pStyle w:val="ConsPlusCell"/>
        <w:jc w:val="both"/>
      </w:pPr>
      <w:r>
        <w:t>│28.41.33.700 │Машины литейные формовочные и смесители литейные прочие    │</w:t>
      </w:r>
    </w:p>
    <w:p w:rsidR="00B75CAA" w:rsidRDefault="00B75CAA">
      <w:pPr>
        <w:pStyle w:val="ConsPlusCell"/>
        <w:jc w:val="both"/>
      </w:pPr>
      <w:r>
        <w:t>│             │для обработки металлов с числовым программным управлением  │</w:t>
      </w:r>
    </w:p>
    <w:p w:rsidR="00B75CAA" w:rsidRDefault="00B75CAA">
      <w:pPr>
        <w:pStyle w:val="ConsPlusCell"/>
        <w:jc w:val="both"/>
      </w:pPr>
      <w:r>
        <w:t>│             │                                                           │</w:t>
      </w:r>
    </w:p>
    <w:p w:rsidR="00B75CAA" w:rsidRDefault="00B75CAA">
      <w:pPr>
        <w:pStyle w:val="ConsPlusCell"/>
        <w:jc w:val="both"/>
      </w:pPr>
      <w:r>
        <w:t>│28.41.33.800 │Прессы прочие для обработки металлов без числового         │</w:t>
      </w:r>
    </w:p>
    <w:p w:rsidR="00B75CAA" w:rsidRDefault="00B75CAA">
      <w:pPr>
        <w:pStyle w:val="ConsPlusCell"/>
        <w:jc w:val="both"/>
      </w:pPr>
      <w:r>
        <w:t>│             │программного управления                                    │</w:t>
      </w:r>
    </w:p>
    <w:p w:rsidR="00B75CAA" w:rsidRDefault="00B75CAA">
      <w:pPr>
        <w:pStyle w:val="ConsPlusCell"/>
        <w:jc w:val="both"/>
      </w:pPr>
      <w:r>
        <w:t>│             │                                                           │</w:t>
      </w:r>
    </w:p>
    <w:p w:rsidR="00B75CAA" w:rsidRDefault="00B75CAA">
      <w:pPr>
        <w:pStyle w:val="ConsPlusCell"/>
        <w:jc w:val="both"/>
      </w:pPr>
      <w:r>
        <w:t>│28.41.33.830 │Автоматы холодновысадочные без числового программного      │</w:t>
      </w:r>
    </w:p>
    <w:p w:rsidR="00B75CAA" w:rsidRDefault="00B75CAA">
      <w:pPr>
        <w:pStyle w:val="ConsPlusCell"/>
        <w:jc w:val="both"/>
      </w:pPr>
      <w:r>
        <w:t>│             │управления                                                 │</w:t>
      </w:r>
    </w:p>
    <w:p w:rsidR="00B75CAA" w:rsidRDefault="00B75CAA">
      <w:pPr>
        <w:pStyle w:val="ConsPlusCell"/>
        <w:jc w:val="both"/>
      </w:pPr>
      <w:r>
        <w:t>│             │                                                           │</w:t>
      </w:r>
    </w:p>
    <w:p w:rsidR="00B75CAA" w:rsidRDefault="00B75CAA">
      <w:pPr>
        <w:pStyle w:val="ConsPlusCell"/>
        <w:jc w:val="both"/>
      </w:pPr>
      <w:r>
        <w:t>│28.41.33.850 │Прессы гидравлические без числового программного           │</w:t>
      </w:r>
    </w:p>
    <w:p w:rsidR="00B75CAA" w:rsidRDefault="00B75CAA">
      <w:pPr>
        <w:pStyle w:val="ConsPlusCell"/>
        <w:jc w:val="both"/>
      </w:pPr>
      <w:r>
        <w:t>│             │управления прочие                                          │</w:t>
      </w:r>
    </w:p>
    <w:p w:rsidR="00B75CAA" w:rsidRDefault="00B75CAA">
      <w:pPr>
        <w:pStyle w:val="ConsPlusCell"/>
        <w:jc w:val="both"/>
      </w:pPr>
      <w:r>
        <w:t>│             │                                                           │</w:t>
      </w:r>
    </w:p>
    <w:p w:rsidR="00B75CAA" w:rsidRDefault="00B75CAA">
      <w:pPr>
        <w:pStyle w:val="ConsPlusCell"/>
        <w:jc w:val="both"/>
      </w:pPr>
      <w:r>
        <w:t>│28.41.33.870 │Прессы для обработки металлов без числового программного   │</w:t>
      </w:r>
    </w:p>
    <w:p w:rsidR="00B75CAA" w:rsidRDefault="00B75CAA">
      <w:pPr>
        <w:pStyle w:val="ConsPlusCell"/>
        <w:jc w:val="both"/>
      </w:pPr>
      <w:r>
        <w:t>│             │управления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│28.41.34     │Станки для обработки металлов или металлокерамики без      │</w:t>
      </w:r>
    </w:p>
    <w:p w:rsidR="00B75CAA" w:rsidRDefault="00B75CAA">
      <w:pPr>
        <w:pStyle w:val="ConsPlusCell"/>
        <w:jc w:val="both"/>
      </w:pPr>
      <w:r>
        <w:t>│             │удаления материала, не включенные в другие группировки     │</w:t>
      </w:r>
    </w:p>
    <w:p w:rsidR="00B75CAA" w:rsidRDefault="00B75CAA">
      <w:pPr>
        <w:pStyle w:val="ConsPlusCell"/>
        <w:jc w:val="both"/>
      </w:pPr>
      <w:r>
        <w:t>│             │                                                           │</w:t>
      </w:r>
    </w:p>
    <w:p w:rsidR="00B75CAA" w:rsidRDefault="00B75CAA">
      <w:pPr>
        <w:pStyle w:val="ConsPlusCell"/>
        <w:jc w:val="both"/>
      </w:pPr>
      <w:r>
        <w:t>│28.41.34.100 │Станки (станы) волочильные для протягивания прутков, труб, │</w:t>
      </w:r>
    </w:p>
    <w:p w:rsidR="00B75CAA" w:rsidRDefault="00B75CAA">
      <w:pPr>
        <w:pStyle w:val="ConsPlusCell"/>
        <w:jc w:val="both"/>
      </w:pPr>
      <w:r>
        <w:t>│             │профилей, проволоки или аналогичных изделий из металлов    │</w:t>
      </w:r>
    </w:p>
    <w:p w:rsidR="00B75CAA" w:rsidRDefault="00B75CAA">
      <w:pPr>
        <w:pStyle w:val="ConsPlusCell"/>
        <w:jc w:val="both"/>
      </w:pPr>
      <w:r>
        <w:t>│             │или металлокерамики                                        │</w:t>
      </w:r>
    </w:p>
    <w:p w:rsidR="00B75CAA" w:rsidRDefault="00B75CAA">
      <w:pPr>
        <w:pStyle w:val="ConsPlusCell"/>
        <w:jc w:val="both"/>
      </w:pPr>
      <w:r>
        <w:t>│             │                                                           │</w:t>
      </w:r>
    </w:p>
    <w:p w:rsidR="00B75CAA" w:rsidRDefault="00B75CAA">
      <w:pPr>
        <w:pStyle w:val="ConsPlusCell"/>
        <w:jc w:val="both"/>
      </w:pPr>
      <w:r>
        <w:t>│28.41.34.300 │Станки резьбонакатные для обработки металлов или           │</w:t>
      </w:r>
    </w:p>
    <w:p w:rsidR="00B75CAA" w:rsidRDefault="00B75CAA">
      <w:pPr>
        <w:pStyle w:val="ConsPlusCell"/>
        <w:jc w:val="both"/>
      </w:pPr>
      <w:r>
        <w:t>│             │металлокерамики                                            │</w:t>
      </w:r>
    </w:p>
    <w:p w:rsidR="00B75CAA" w:rsidRDefault="00B75CAA">
      <w:pPr>
        <w:pStyle w:val="ConsPlusCell"/>
        <w:jc w:val="both"/>
      </w:pPr>
      <w:r>
        <w:t>│             │                                                           │</w:t>
      </w:r>
    </w:p>
    <w:p w:rsidR="00B75CAA" w:rsidRDefault="00B75CAA">
      <w:pPr>
        <w:pStyle w:val="ConsPlusCell"/>
        <w:jc w:val="both"/>
      </w:pPr>
      <w:r>
        <w:t>│28.41.34.500 │Станки для обработки проволоки                             │</w:t>
      </w:r>
    </w:p>
    <w:p w:rsidR="00B75CAA" w:rsidRDefault="00B75CAA">
      <w:pPr>
        <w:pStyle w:val="ConsPlusCell"/>
        <w:jc w:val="both"/>
      </w:pPr>
      <w:r>
        <w:t>│             │                                                           │</w:t>
      </w:r>
    </w:p>
    <w:p w:rsidR="00B75CAA" w:rsidRDefault="00B75CAA">
      <w:pPr>
        <w:pStyle w:val="ConsPlusCell"/>
        <w:jc w:val="both"/>
      </w:pPr>
      <w:r>
        <w:t>│28.41.34.700 │Станки клепальные, ротационно-ковочные машины, токарно-    │</w:t>
      </w:r>
    </w:p>
    <w:p w:rsidR="00B75CAA" w:rsidRDefault="00B75CAA">
      <w:pPr>
        <w:pStyle w:val="ConsPlusCell"/>
        <w:jc w:val="both"/>
      </w:pPr>
      <w:r>
        <w:t>│             │давильные станки, станки для производства гибких труб и    │</w:t>
      </w:r>
    </w:p>
    <w:p w:rsidR="00B75CAA" w:rsidRDefault="00B75CAA">
      <w:pPr>
        <w:pStyle w:val="ConsPlusCell"/>
        <w:jc w:val="both"/>
      </w:pPr>
      <w:r>
        <w:t>│             │спиральной металлической полосы, электромагнитоимпульсные  │</w:t>
      </w:r>
    </w:p>
    <w:p w:rsidR="00B75CAA" w:rsidRDefault="00B75CAA">
      <w:pPr>
        <w:pStyle w:val="ConsPlusCell"/>
        <w:jc w:val="both"/>
      </w:pPr>
      <w:r>
        <w:t>│             │и прочие станки для обработки металлов или металлокерамики │</w:t>
      </w:r>
    </w:p>
    <w:p w:rsidR="00B75CAA" w:rsidRDefault="00B75CAA">
      <w:pPr>
        <w:pStyle w:val="ConsPlusCell"/>
        <w:jc w:val="both"/>
      </w:pPr>
      <w:r>
        <w:t>│             │без удаления материала, не включенные в другие группировки │</w:t>
      </w:r>
    </w:p>
    <w:p w:rsidR="00B75CAA" w:rsidRDefault="00B75CAA">
      <w:pPr>
        <w:pStyle w:val="ConsPlusCell"/>
        <w:jc w:val="both"/>
      </w:pPr>
      <w:r>
        <w:t>│             │                                                           │</w:t>
      </w:r>
    </w:p>
    <w:p w:rsidR="00B75CAA" w:rsidRDefault="00B75CAA">
      <w:pPr>
        <w:pStyle w:val="ConsPlusCell"/>
        <w:jc w:val="both"/>
      </w:pPr>
      <w:r>
        <w:t>│28.41.4      │Части и оснастка металлообрабатывающих станков             │</w:t>
      </w:r>
    </w:p>
    <w:p w:rsidR="00B75CAA" w:rsidRDefault="00B75CAA">
      <w:pPr>
        <w:pStyle w:val="ConsPlusCell"/>
        <w:jc w:val="both"/>
      </w:pPr>
      <w:r>
        <w:t>│             │                                                           │</w:t>
      </w:r>
    </w:p>
    <w:p w:rsidR="00B75CAA" w:rsidRDefault="00B75CAA">
      <w:pPr>
        <w:pStyle w:val="ConsPlusCell"/>
        <w:jc w:val="both"/>
      </w:pPr>
      <w:r>
        <w:t>│28.41.40     │Части и оснастка металлообрабатывающих станков             │</w:t>
      </w:r>
    </w:p>
    <w:p w:rsidR="00B75CAA" w:rsidRDefault="00B75CAA">
      <w:pPr>
        <w:pStyle w:val="ConsPlusCell"/>
        <w:jc w:val="both"/>
      </w:pPr>
      <w:r>
        <w:t>│             │                                                           │</w:t>
      </w:r>
    </w:p>
    <w:p w:rsidR="00B75CAA" w:rsidRDefault="00B75CAA">
      <w:pPr>
        <w:pStyle w:val="ConsPlusCell"/>
        <w:jc w:val="both"/>
      </w:pPr>
      <w:r>
        <w:t>│28.41.40.300 │Части и оснастка станков для обработки металлов или        │</w:t>
      </w:r>
    </w:p>
    <w:p w:rsidR="00B75CAA" w:rsidRDefault="00B75CAA">
      <w:pPr>
        <w:pStyle w:val="ConsPlusCell"/>
        <w:jc w:val="both"/>
      </w:pPr>
      <w:r>
        <w:t>│             │металлокерамики с удалением материала (кроме держателей    │</w:t>
      </w:r>
    </w:p>
    <w:p w:rsidR="00B75CAA" w:rsidRDefault="00B75CAA">
      <w:pPr>
        <w:pStyle w:val="ConsPlusCell"/>
        <w:jc w:val="both"/>
      </w:pPr>
      <w:r>
        <w:t>│             │для деталей и инструмента, самораскрывающихся              │</w:t>
      </w:r>
    </w:p>
    <w:p w:rsidR="00B75CAA" w:rsidRDefault="00B75CAA">
      <w:pPr>
        <w:pStyle w:val="ConsPlusCell"/>
        <w:jc w:val="both"/>
      </w:pPr>
      <w:r>
        <w:t>│             │резьбонарезных головок, делительных головок и других       │</w:t>
      </w:r>
    </w:p>
    <w:p w:rsidR="00B75CAA" w:rsidRDefault="00B75CAA">
      <w:pPr>
        <w:pStyle w:val="ConsPlusCell"/>
        <w:jc w:val="both"/>
      </w:pPr>
      <w:r>
        <w:t>│             │специальных приспособлений к станкам)                      │</w:t>
      </w:r>
    </w:p>
    <w:p w:rsidR="00B75CAA" w:rsidRDefault="00B75CAA">
      <w:pPr>
        <w:pStyle w:val="ConsPlusCell"/>
        <w:jc w:val="both"/>
      </w:pPr>
      <w:r>
        <w:t>│             │                                                           │</w:t>
      </w:r>
    </w:p>
    <w:p w:rsidR="00B75CAA" w:rsidRDefault="00B75CAA">
      <w:pPr>
        <w:pStyle w:val="ConsPlusCell"/>
        <w:jc w:val="both"/>
      </w:pPr>
      <w:r>
        <w:t>│28.41.40.500 │Части и оснастка станков для обработки металлов или        │</w:t>
      </w:r>
    </w:p>
    <w:p w:rsidR="00B75CAA" w:rsidRDefault="00B75CAA">
      <w:pPr>
        <w:pStyle w:val="ConsPlusCell"/>
        <w:jc w:val="both"/>
      </w:pPr>
      <w:r>
        <w:t>│             │металлокерамики без удаления материала, методами           │</w:t>
      </w:r>
    </w:p>
    <w:p w:rsidR="00B75CAA" w:rsidRDefault="00B75CAA">
      <w:pPr>
        <w:pStyle w:val="ConsPlusCell"/>
        <w:jc w:val="both"/>
      </w:pPr>
      <w:r>
        <w:t>│             │пластической деформации (кроме держателей для деталей и    │</w:t>
      </w:r>
    </w:p>
    <w:p w:rsidR="00B75CAA" w:rsidRDefault="00B75CAA">
      <w:pPr>
        <w:pStyle w:val="ConsPlusCell"/>
        <w:jc w:val="both"/>
      </w:pPr>
      <w:r>
        <w:t>│             │инструмента, самораскрывающихся резьбонарезных головок,    │</w:t>
      </w:r>
    </w:p>
    <w:p w:rsidR="00B75CAA" w:rsidRDefault="00B75CAA">
      <w:pPr>
        <w:pStyle w:val="ConsPlusCell"/>
        <w:jc w:val="both"/>
      </w:pPr>
      <w:r>
        <w:t>│             │делительных головок и других специальных приспособлений к  │</w:t>
      </w:r>
    </w:p>
    <w:p w:rsidR="00B75CAA" w:rsidRDefault="00B75CAA">
      <w:pPr>
        <w:pStyle w:val="ConsPlusCell"/>
        <w:jc w:val="both"/>
      </w:pPr>
      <w:r>
        <w:t>│             │станкам)                                                   │</w:t>
      </w:r>
    </w:p>
    <w:p w:rsidR="00B75CAA" w:rsidRDefault="00B75CAA">
      <w:pPr>
        <w:pStyle w:val="ConsPlusCell"/>
        <w:jc w:val="both"/>
      </w:pPr>
      <w:r>
        <w:t>│             │                                                           │</w:t>
      </w:r>
    </w:p>
    <w:p w:rsidR="00B75CAA" w:rsidRDefault="00B75CAA">
      <w:pPr>
        <w:pStyle w:val="ConsPlusCell"/>
        <w:jc w:val="both"/>
      </w:pPr>
      <w:r>
        <w:t>│28.41.40.700 │Части и принадлежности станков, работающих с               │</w:t>
      </w:r>
    </w:p>
    <w:p w:rsidR="00B75CAA" w:rsidRDefault="00B75CAA">
      <w:pPr>
        <w:pStyle w:val="ConsPlusCell"/>
        <w:jc w:val="both"/>
      </w:pPr>
      <w:r>
        <w:t>│             │использованием ультразвуковых процессов                    │</w:t>
      </w:r>
    </w:p>
    <w:p w:rsidR="00B75CAA" w:rsidRDefault="00B75CAA">
      <w:pPr>
        <w:pStyle w:val="ConsPlusCell"/>
        <w:jc w:val="both"/>
      </w:pPr>
      <w:r>
        <w:t>│             │                                                           │</w:t>
      </w:r>
    </w:p>
    <w:p w:rsidR="00B75CAA" w:rsidRDefault="00B75CAA">
      <w:pPr>
        <w:pStyle w:val="ConsPlusCell"/>
        <w:jc w:val="both"/>
      </w:pPr>
      <w:r>
        <w:t>│28.41.9      │Услуги в области производства металлообрабатывающих станков│</w:t>
      </w:r>
    </w:p>
    <w:p w:rsidR="00B75CAA" w:rsidRDefault="00B75CAA">
      <w:pPr>
        <w:pStyle w:val="ConsPlusCell"/>
        <w:jc w:val="both"/>
      </w:pPr>
      <w:r>
        <w:t xml:space="preserve">│(позиция в ред. </w:t>
      </w:r>
      <w:hyperlink r:id="rId89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│28.41.99     │Услуги в области производства металлообрабатывающих станков│</w:t>
      </w:r>
    </w:p>
    <w:p w:rsidR="00B75CAA" w:rsidRDefault="00B75CAA">
      <w:pPr>
        <w:pStyle w:val="ConsPlusCell"/>
        <w:jc w:val="both"/>
      </w:pPr>
      <w:r>
        <w:t xml:space="preserve">│(позиция в ред. </w:t>
      </w:r>
      <w:hyperlink r:id="rId9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│28.41.99.000 │Услуги в области производства металлообрабатывающих станков│</w:t>
      </w:r>
    </w:p>
    <w:p w:rsidR="00B75CAA" w:rsidRDefault="00B75CAA">
      <w:pPr>
        <w:pStyle w:val="ConsPlusCell"/>
        <w:jc w:val="both"/>
      </w:pPr>
      <w:r>
        <w:t xml:space="preserve">│(позиция в ред. </w:t>
      </w:r>
      <w:hyperlink r:id="rId9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│28.49        │Станки прочие                                              │</w:t>
      </w:r>
    </w:p>
    <w:p w:rsidR="00B75CAA" w:rsidRDefault="00B75CAA">
      <w:pPr>
        <w:pStyle w:val="ConsPlusCell"/>
        <w:jc w:val="both"/>
      </w:pPr>
      <w:r>
        <w:t>│             │                                                           │</w:t>
      </w:r>
    </w:p>
    <w:p w:rsidR="00B75CAA" w:rsidRDefault="00B75CAA">
      <w:pPr>
        <w:pStyle w:val="ConsPlusCell"/>
        <w:jc w:val="both"/>
      </w:pPr>
      <w:r>
        <w:t>│28.49.1      │Станки для обработки камня, дерева и аналогичных твердых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│28.49.11     │Станки для обработки камня, керамики, бетона или           │</w:t>
      </w:r>
    </w:p>
    <w:p w:rsidR="00B75CAA" w:rsidRDefault="00B75CAA">
      <w:pPr>
        <w:pStyle w:val="ConsPlusCell"/>
        <w:jc w:val="both"/>
      </w:pPr>
      <w:r>
        <w:t>│             │аналогичных минеральных материалов или для холодной        │</w:t>
      </w:r>
    </w:p>
    <w:p w:rsidR="00B75CAA" w:rsidRDefault="00B75CAA">
      <w:pPr>
        <w:pStyle w:val="ConsPlusCell"/>
        <w:jc w:val="both"/>
      </w:pPr>
      <w:r>
        <w:t>│             │обработки стекла                                           │</w:t>
      </w:r>
    </w:p>
    <w:p w:rsidR="00B75CAA" w:rsidRDefault="00B75CAA">
      <w:pPr>
        <w:pStyle w:val="ConsPlusCell"/>
        <w:jc w:val="both"/>
      </w:pPr>
      <w:r>
        <w:t>│             │                                                           │</w:t>
      </w:r>
    </w:p>
    <w:p w:rsidR="00B75CAA" w:rsidRDefault="00B75CAA">
      <w:pPr>
        <w:pStyle w:val="ConsPlusCell"/>
        <w:jc w:val="both"/>
      </w:pPr>
      <w:r>
        <w:t>│28.49.11.300 │Станки отрезные или механические пилы для обработки камня, │</w:t>
      </w:r>
    </w:p>
    <w:p w:rsidR="00B75CAA" w:rsidRDefault="00B75CAA">
      <w:pPr>
        <w:pStyle w:val="ConsPlusCell"/>
        <w:jc w:val="both"/>
      </w:pPr>
      <w:r>
        <w:t>│             │керамики, бетона или аналогичных минеральных материалов    │</w:t>
      </w:r>
    </w:p>
    <w:p w:rsidR="00B75CAA" w:rsidRDefault="00B75CAA">
      <w:pPr>
        <w:pStyle w:val="ConsPlusCell"/>
        <w:jc w:val="both"/>
      </w:pPr>
      <w:r>
        <w:t>│             │или для холодной обработки стекла                          │</w:t>
      </w:r>
    </w:p>
    <w:p w:rsidR="00B75CAA" w:rsidRDefault="00B75CAA">
      <w:pPr>
        <w:pStyle w:val="ConsPlusCell"/>
        <w:jc w:val="both"/>
      </w:pPr>
      <w:r>
        <w:t>│             │                                                           │</w:t>
      </w:r>
    </w:p>
    <w:p w:rsidR="00B75CAA" w:rsidRDefault="00B75CAA">
      <w:pPr>
        <w:pStyle w:val="ConsPlusCell"/>
        <w:jc w:val="both"/>
      </w:pPr>
      <w:r>
        <w:t>│28.49.11.500 │Станки шлифовальные или полировальные для обработки камня, │</w:t>
      </w:r>
    </w:p>
    <w:p w:rsidR="00B75CAA" w:rsidRDefault="00B75CAA">
      <w:pPr>
        <w:pStyle w:val="ConsPlusCell"/>
        <w:jc w:val="both"/>
      </w:pPr>
      <w:r>
        <w:t>│             │керамики, бетона или аналогичных минеральных материалов    │</w:t>
      </w:r>
    </w:p>
    <w:p w:rsidR="00B75CAA" w:rsidRDefault="00B75CAA">
      <w:pPr>
        <w:pStyle w:val="ConsPlusCell"/>
        <w:jc w:val="both"/>
      </w:pPr>
      <w:r>
        <w:t>│             │или для холодной обработки стекла                          │</w:t>
      </w:r>
    </w:p>
    <w:p w:rsidR="00B75CAA" w:rsidRDefault="00B75CAA">
      <w:pPr>
        <w:pStyle w:val="ConsPlusCell"/>
        <w:jc w:val="both"/>
      </w:pPr>
      <w:r>
        <w:t>│             │                                                           │</w:t>
      </w:r>
    </w:p>
    <w:p w:rsidR="00B75CAA" w:rsidRDefault="00B75CAA">
      <w:pPr>
        <w:pStyle w:val="ConsPlusCell"/>
        <w:jc w:val="both"/>
      </w:pPr>
      <w:r>
        <w:t>│28.49.11.700 │Станки прочие для обработки камня, керамики, бетона или    │</w:t>
      </w:r>
    </w:p>
    <w:p w:rsidR="00B75CAA" w:rsidRDefault="00B75CAA">
      <w:pPr>
        <w:pStyle w:val="ConsPlusCell"/>
        <w:jc w:val="both"/>
      </w:pPr>
      <w:r>
        <w:t>│             │аналогичных минеральных материалов или для холодной        │</w:t>
      </w:r>
    </w:p>
    <w:p w:rsidR="00B75CAA" w:rsidRDefault="00B75CAA">
      <w:pPr>
        <w:pStyle w:val="ConsPlusCell"/>
        <w:jc w:val="both"/>
      </w:pPr>
      <w:r>
        <w:t>│             │обработки стекла                                           │</w:t>
      </w:r>
    </w:p>
    <w:p w:rsidR="00B75CAA" w:rsidRDefault="00B75CAA">
      <w:pPr>
        <w:pStyle w:val="ConsPlusCell"/>
        <w:jc w:val="both"/>
      </w:pPr>
      <w:r>
        <w:t>│             │                                                           │</w:t>
      </w:r>
    </w:p>
    <w:p w:rsidR="00B75CAA" w:rsidRDefault="00B75CAA">
      <w:pPr>
        <w:pStyle w:val="ConsPlusCell"/>
        <w:jc w:val="both"/>
      </w:pPr>
      <w:r>
        <w:t>│28.49.12     │Станки для обработки дерева, пробки, кости, эбонита,       │</w:t>
      </w:r>
    </w:p>
    <w:p w:rsidR="00B75CAA" w:rsidRDefault="00B75CAA">
      <w:pPr>
        <w:pStyle w:val="ConsPlusCell"/>
        <w:jc w:val="both"/>
      </w:pPr>
      <w:r>
        <w:t>│             │твердых пластмасс или аналогичных твердых материалов;      │</w:t>
      </w:r>
    </w:p>
    <w:p w:rsidR="00B75CAA" w:rsidRDefault="00B75CAA">
      <w:pPr>
        <w:pStyle w:val="ConsPlusCell"/>
        <w:jc w:val="both"/>
      </w:pPr>
      <w:r>
        <w:t>│             │оборудование для нанесения гальванического покрытия        │</w:t>
      </w:r>
    </w:p>
    <w:p w:rsidR="00B75CAA" w:rsidRDefault="00B75CAA">
      <w:pPr>
        <w:pStyle w:val="ConsPlusCell"/>
        <w:jc w:val="both"/>
      </w:pPr>
      <w:r>
        <w:t>│             │                                                           │</w:t>
      </w:r>
    </w:p>
    <w:p w:rsidR="00B75CAA" w:rsidRDefault="00B75CAA">
      <w:pPr>
        <w:pStyle w:val="ConsPlusCell"/>
        <w:jc w:val="both"/>
      </w:pPr>
      <w:r>
        <w:t>│28.49.12.100 │Станки многооперационные (без смены инструмента между      │</w:t>
      </w:r>
    </w:p>
    <w:p w:rsidR="00B75CAA" w:rsidRDefault="00B75CAA">
      <w:pPr>
        <w:pStyle w:val="ConsPlusCell"/>
        <w:jc w:val="both"/>
      </w:pPr>
      <w:r>
        <w:t>│             │операциями) для обработки дерева, пробки, кости, эбонита,  │</w:t>
      </w:r>
    </w:p>
    <w:p w:rsidR="00B75CAA" w:rsidRDefault="00B75CAA">
      <w:pPr>
        <w:pStyle w:val="ConsPlusCell"/>
        <w:jc w:val="both"/>
      </w:pPr>
      <w:r>
        <w:t>│             │твердых пластмасс или аналогичных твердых материалов с     │</w:t>
      </w:r>
    </w:p>
    <w:p w:rsidR="00B75CAA" w:rsidRDefault="00B75CAA">
      <w:pPr>
        <w:pStyle w:val="ConsPlusCell"/>
        <w:jc w:val="both"/>
      </w:pPr>
      <w:r>
        <w:t>│             │ручным перемещением обрабатываемого изделия между          │</w:t>
      </w:r>
    </w:p>
    <w:p w:rsidR="00B75CAA" w:rsidRDefault="00B75CAA">
      <w:pPr>
        <w:pStyle w:val="ConsPlusCell"/>
        <w:jc w:val="both"/>
      </w:pPr>
      <w:r>
        <w:t>│             │операциями                                                 │</w:t>
      </w:r>
    </w:p>
    <w:p w:rsidR="00B75CAA" w:rsidRDefault="00B75CAA">
      <w:pPr>
        <w:pStyle w:val="ConsPlusCell"/>
        <w:jc w:val="both"/>
      </w:pPr>
      <w:r>
        <w:t>│             │                                                           │</w:t>
      </w:r>
    </w:p>
    <w:p w:rsidR="00B75CAA" w:rsidRDefault="00B75CAA">
      <w:pPr>
        <w:pStyle w:val="ConsPlusCell"/>
        <w:jc w:val="both"/>
      </w:pPr>
      <w:r>
        <w:t>│28.49.12.200 │Станки многооперационные (без смены инструмента между      │</w:t>
      </w:r>
    </w:p>
    <w:p w:rsidR="00B75CAA" w:rsidRDefault="00B75CAA">
      <w:pPr>
        <w:pStyle w:val="ConsPlusCell"/>
        <w:jc w:val="both"/>
      </w:pPr>
      <w:r>
        <w:t>│             │операциями) для обработки дерева, пробки, кости, эбонита,  │</w:t>
      </w:r>
    </w:p>
    <w:p w:rsidR="00B75CAA" w:rsidRDefault="00B75CAA">
      <w:pPr>
        <w:pStyle w:val="ConsPlusCell"/>
        <w:jc w:val="both"/>
      </w:pPr>
      <w:r>
        <w:t>│             │твердых пластмасс или аналогичных твердых материалов с     │</w:t>
      </w:r>
    </w:p>
    <w:p w:rsidR="00B75CAA" w:rsidRDefault="00B75CAA">
      <w:pPr>
        <w:pStyle w:val="ConsPlusCell"/>
        <w:jc w:val="both"/>
      </w:pPr>
      <w:r>
        <w:t>│             │автоматическим перемещением обрабатываемого изделия между  │</w:t>
      </w:r>
    </w:p>
    <w:p w:rsidR="00B75CAA" w:rsidRDefault="00B75CAA">
      <w:pPr>
        <w:pStyle w:val="ConsPlusCell"/>
        <w:jc w:val="both"/>
      </w:pPr>
      <w:r>
        <w:t>│             │операциями                                                 │</w:t>
      </w:r>
    </w:p>
    <w:p w:rsidR="00B75CAA" w:rsidRDefault="00B75CAA">
      <w:pPr>
        <w:pStyle w:val="ConsPlusCell"/>
        <w:jc w:val="both"/>
      </w:pPr>
      <w:r>
        <w:t>│             │                                                           │</w:t>
      </w:r>
    </w:p>
    <w:p w:rsidR="00B75CAA" w:rsidRDefault="00B75CAA">
      <w:pPr>
        <w:pStyle w:val="ConsPlusCell"/>
        <w:jc w:val="both"/>
      </w:pPr>
      <w:r>
        <w:t>│28.49.12.300 │Пилы механические для обработки дерева, пробки, кости,     │</w:t>
      </w:r>
    </w:p>
    <w:p w:rsidR="00B75CAA" w:rsidRDefault="00B75CAA">
      <w:pPr>
        <w:pStyle w:val="ConsPlusCell"/>
        <w:jc w:val="both"/>
      </w:pPr>
      <w:r>
        <w:t>│             │эбонита, твердых пластмасс или аналогичных твердых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│28.49.12.330 │Пилы механические для обработки дерева, пробки, кости,     │</w:t>
      </w:r>
    </w:p>
    <w:p w:rsidR="00B75CAA" w:rsidRDefault="00B75CAA">
      <w:pPr>
        <w:pStyle w:val="ConsPlusCell"/>
        <w:jc w:val="both"/>
      </w:pPr>
      <w:r>
        <w:t>│             │эбонита, твердых пластмасс или аналогичных твердых         │</w:t>
      </w:r>
    </w:p>
    <w:p w:rsidR="00B75CAA" w:rsidRDefault="00B75CAA">
      <w:pPr>
        <w:pStyle w:val="ConsPlusCell"/>
        <w:jc w:val="both"/>
      </w:pPr>
      <w:r>
        <w:t>│             │материалов, ленточные                                      │</w:t>
      </w:r>
    </w:p>
    <w:p w:rsidR="00B75CAA" w:rsidRDefault="00B75CAA">
      <w:pPr>
        <w:pStyle w:val="ConsPlusCell"/>
        <w:jc w:val="both"/>
      </w:pPr>
      <w:r>
        <w:t>│             │                                                           │</w:t>
      </w:r>
    </w:p>
    <w:p w:rsidR="00B75CAA" w:rsidRDefault="00B75CAA">
      <w:pPr>
        <w:pStyle w:val="ConsPlusCell"/>
        <w:jc w:val="both"/>
      </w:pPr>
      <w:r>
        <w:t>│28.49.12.350 │Пилы механические для обработки дерева, пробки, кости,     │</w:t>
      </w:r>
    </w:p>
    <w:p w:rsidR="00B75CAA" w:rsidRDefault="00B75CAA">
      <w:pPr>
        <w:pStyle w:val="ConsPlusCell"/>
        <w:jc w:val="both"/>
      </w:pPr>
      <w:r>
        <w:t>│             │эбонита, твердых пластмасс или аналогичных твердых         │</w:t>
      </w:r>
    </w:p>
    <w:p w:rsidR="00B75CAA" w:rsidRDefault="00B75CAA">
      <w:pPr>
        <w:pStyle w:val="ConsPlusCell"/>
        <w:jc w:val="both"/>
      </w:pPr>
      <w:r>
        <w:t>│             │материалов, дисковые                                       │</w:t>
      </w:r>
    </w:p>
    <w:p w:rsidR="00B75CAA" w:rsidRDefault="00B75CAA">
      <w:pPr>
        <w:pStyle w:val="ConsPlusCell"/>
        <w:jc w:val="both"/>
      </w:pPr>
      <w:r>
        <w:t>│             │                                                           │</w:t>
      </w:r>
    </w:p>
    <w:p w:rsidR="00B75CAA" w:rsidRDefault="00B75CAA">
      <w:pPr>
        <w:pStyle w:val="ConsPlusCell"/>
        <w:jc w:val="both"/>
      </w:pPr>
      <w:r>
        <w:t>│28.49.12.370 │Пилы механические для обработки дерева, пробки, кости,     │</w:t>
      </w:r>
    </w:p>
    <w:p w:rsidR="00B75CAA" w:rsidRDefault="00B75CAA">
      <w:pPr>
        <w:pStyle w:val="ConsPlusCell"/>
        <w:jc w:val="both"/>
      </w:pPr>
      <w:r>
        <w:t>│             │эбонита, твердых пластмасс или аналогичных твердых         │</w:t>
      </w:r>
    </w:p>
    <w:p w:rsidR="00B75CAA" w:rsidRDefault="00B75CAA">
      <w:pPr>
        <w:pStyle w:val="ConsPlusCell"/>
        <w:jc w:val="both"/>
      </w:pPr>
      <w:r>
        <w:t>│             │материалов прочие (кроме ленточных и дисковых пил)         │</w:t>
      </w:r>
    </w:p>
    <w:p w:rsidR="00B75CAA" w:rsidRDefault="00B75CAA">
      <w:pPr>
        <w:pStyle w:val="ConsPlusCell"/>
        <w:jc w:val="both"/>
      </w:pPr>
      <w:r>
        <w:t>│             │                                                           │</w:t>
      </w:r>
    </w:p>
    <w:p w:rsidR="00B75CAA" w:rsidRDefault="00B75CAA">
      <w:pPr>
        <w:pStyle w:val="ConsPlusCell"/>
        <w:jc w:val="both"/>
      </w:pPr>
      <w:r>
        <w:t>│28.49.12.500 │Станки строгальные, фрезерные или строгально-калевочные    │</w:t>
      </w:r>
    </w:p>
    <w:p w:rsidR="00B75CAA" w:rsidRDefault="00B75CAA">
      <w:pPr>
        <w:pStyle w:val="ConsPlusCell"/>
        <w:jc w:val="both"/>
      </w:pPr>
      <w:r>
        <w:t>│             │для обработки дерева, пробки, кости, эбонита, твердых      │</w:t>
      </w:r>
    </w:p>
    <w:p w:rsidR="00B75CAA" w:rsidRDefault="00B75CAA">
      <w:pPr>
        <w:pStyle w:val="ConsPlusCell"/>
        <w:jc w:val="both"/>
      </w:pPr>
      <w:r>
        <w:t>│             │пластмасс или аналогичных твердых материалов               │</w:t>
      </w:r>
    </w:p>
    <w:p w:rsidR="00B75CAA" w:rsidRDefault="00B75CAA">
      <w:pPr>
        <w:pStyle w:val="ConsPlusCell"/>
        <w:jc w:val="both"/>
      </w:pPr>
      <w:r>
        <w:t>│             │                                                           │</w:t>
      </w:r>
    </w:p>
    <w:p w:rsidR="00B75CAA" w:rsidRDefault="00B75CAA">
      <w:pPr>
        <w:pStyle w:val="ConsPlusCell"/>
        <w:jc w:val="both"/>
      </w:pPr>
      <w:r>
        <w:t>│28.49.12.530 │Станки строгальные для обработки дерева, пробки, кости,    │</w:t>
      </w:r>
    </w:p>
    <w:p w:rsidR="00B75CAA" w:rsidRDefault="00B75CAA">
      <w:pPr>
        <w:pStyle w:val="ConsPlusCell"/>
        <w:jc w:val="both"/>
      </w:pPr>
      <w:r>
        <w:t>│             │эбонита, твердых пластмасс или аналогичных твердых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│28.49.12.550 │Станки фрезерные и строгально-калевочные для обработки     │</w:t>
      </w:r>
    </w:p>
    <w:p w:rsidR="00B75CAA" w:rsidRDefault="00B75CAA">
      <w:pPr>
        <w:pStyle w:val="ConsPlusCell"/>
        <w:jc w:val="both"/>
      </w:pPr>
      <w:r>
        <w:t>│             │дерева, пробки, кости, эбонита, твердых пластмасс или      │</w:t>
      </w:r>
    </w:p>
    <w:p w:rsidR="00B75CAA" w:rsidRDefault="00B75CAA">
      <w:pPr>
        <w:pStyle w:val="ConsPlusCell"/>
        <w:jc w:val="both"/>
      </w:pPr>
      <w:r>
        <w:t>│             │аналогичных твердых материалов                             │</w:t>
      </w:r>
    </w:p>
    <w:p w:rsidR="00B75CAA" w:rsidRDefault="00B75CAA">
      <w:pPr>
        <w:pStyle w:val="ConsPlusCell"/>
        <w:jc w:val="both"/>
      </w:pPr>
      <w:r>
        <w:t>│             │                                                           │</w:t>
      </w:r>
    </w:p>
    <w:p w:rsidR="00B75CAA" w:rsidRDefault="00B75CAA">
      <w:pPr>
        <w:pStyle w:val="ConsPlusCell"/>
        <w:jc w:val="both"/>
      </w:pPr>
      <w:r>
        <w:t>│28.49.12.570 │Станки строгальные, фрезерные и строгально-калевочные для  │</w:t>
      </w:r>
    </w:p>
    <w:p w:rsidR="00B75CAA" w:rsidRDefault="00B75CAA">
      <w:pPr>
        <w:pStyle w:val="ConsPlusCell"/>
        <w:jc w:val="both"/>
      </w:pPr>
      <w:r>
        <w:t>│             │обработки дерева, пробки, кости, эбонита, твердых          │</w:t>
      </w:r>
    </w:p>
    <w:p w:rsidR="00B75CAA" w:rsidRDefault="00B75CAA">
      <w:pPr>
        <w:pStyle w:val="ConsPlusCell"/>
        <w:jc w:val="both"/>
      </w:pPr>
      <w:r>
        <w:t>│             │пластмасс или аналогичных твердых материалов,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│28.49.12.600 │Станки шлифовальные и полировальные, гибочные и сборочные, │</w:t>
      </w:r>
    </w:p>
    <w:p w:rsidR="00B75CAA" w:rsidRDefault="00B75CAA">
      <w:pPr>
        <w:pStyle w:val="ConsPlusCell"/>
        <w:jc w:val="both"/>
      </w:pPr>
      <w:r>
        <w:t>│             │сверлильные и долбежные для обработки дерева, пробки,      │</w:t>
      </w:r>
    </w:p>
    <w:p w:rsidR="00B75CAA" w:rsidRDefault="00B75CAA">
      <w:pPr>
        <w:pStyle w:val="ConsPlusCell"/>
        <w:jc w:val="both"/>
      </w:pPr>
      <w:r>
        <w:t>│             │кости, эбонита, твердых пластмасс или аналогичных твердых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│28.49.12.630 │Станки шлифовальные и полировальные для обработки дерева,  │</w:t>
      </w:r>
    </w:p>
    <w:p w:rsidR="00B75CAA" w:rsidRDefault="00B75CAA">
      <w:pPr>
        <w:pStyle w:val="ConsPlusCell"/>
        <w:jc w:val="both"/>
      </w:pPr>
      <w:r>
        <w:t>│             │пробки, кости, эбонита, твердых пластмасс или аналогичных  │</w:t>
      </w:r>
    </w:p>
    <w:p w:rsidR="00B75CAA" w:rsidRDefault="00B75CAA">
      <w:pPr>
        <w:pStyle w:val="ConsPlusCell"/>
        <w:jc w:val="both"/>
      </w:pPr>
      <w:r>
        <w:t>│             │твердых материалов                                         │</w:t>
      </w:r>
    </w:p>
    <w:p w:rsidR="00B75CAA" w:rsidRDefault="00B75CAA">
      <w:pPr>
        <w:pStyle w:val="ConsPlusCell"/>
        <w:jc w:val="both"/>
      </w:pPr>
      <w:r>
        <w:t>│             │                                                           │</w:t>
      </w:r>
    </w:p>
    <w:p w:rsidR="00B75CAA" w:rsidRDefault="00B75CAA">
      <w:pPr>
        <w:pStyle w:val="ConsPlusCell"/>
        <w:jc w:val="both"/>
      </w:pPr>
      <w:r>
        <w:t>│28.49.12.650 │Станки гибочные и сборочные для обработки дерева, пробки,  │</w:t>
      </w:r>
    </w:p>
    <w:p w:rsidR="00B75CAA" w:rsidRDefault="00B75CAA">
      <w:pPr>
        <w:pStyle w:val="ConsPlusCell"/>
        <w:jc w:val="both"/>
      </w:pPr>
      <w:r>
        <w:t>│             │кости, эбонита, твердых пластмасс или аналогичных твердых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│28.49.12.670 │Станки сверлильные или долбежные для обработки дерева,     │</w:t>
      </w:r>
    </w:p>
    <w:p w:rsidR="00B75CAA" w:rsidRDefault="00B75CAA">
      <w:pPr>
        <w:pStyle w:val="ConsPlusCell"/>
        <w:jc w:val="both"/>
      </w:pPr>
      <w:r>
        <w:t>│             │пробки, кости, эбонита, твердых пластмасс или аналогичных  │</w:t>
      </w:r>
    </w:p>
    <w:p w:rsidR="00B75CAA" w:rsidRDefault="00B75CAA">
      <w:pPr>
        <w:pStyle w:val="ConsPlusCell"/>
        <w:jc w:val="both"/>
      </w:pPr>
      <w:r>
        <w:t>│             │твердых материалов                                         │</w:t>
      </w:r>
    </w:p>
    <w:p w:rsidR="00B75CAA" w:rsidRDefault="00B75CAA">
      <w:pPr>
        <w:pStyle w:val="ConsPlusCell"/>
        <w:jc w:val="both"/>
      </w:pPr>
      <w:r>
        <w:t>│             │                                                           │</w:t>
      </w:r>
    </w:p>
    <w:p w:rsidR="00B75CAA" w:rsidRDefault="00B75CAA">
      <w:pPr>
        <w:pStyle w:val="ConsPlusCell"/>
        <w:jc w:val="both"/>
      </w:pPr>
      <w:r>
        <w:t>│28.49.12.700 │Станки рубильные, дробильные и лущильные, токарные и       │</w:t>
      </w:r>
    </w:p>
    <w:p w:rsidR="00B75CAA" w:rsidRDefault="00B75CAA">
      <w:pPr>
        <w:pStyle w:val="ConsPlusCell"/>
        <w:jc w:val="both"/>
      </w:pPr>
      <w:r>
        <w:t>│             │прочие для обработки дерева, пробки, кости, эбонита,       │</w:t>
      </w:r>
    </w:p>
    <w:p w:rsidR="00B75CAA" w:rsidRDefault="00B75CAA">
      <w:pPr>
        <w:pStyle w:val="ConsPlusCell"/>
        <w:jc w:val="both"/>
      </w:pPr>
      <w:r>
        <w:t>│             │твердых пластмасс или аналогичных твердых материалов       │</w:t>
      </w:r>
    </w:p>
    <w:p w:rsidR="00B75CAA" w:rsidRDefault="00B75CAA">
      <w:pPr>
        <w:pStyle w:val="ConsPlusCell"/>
        <w:jc w:val="both"/>
      </w:pPr>
      <w:r>
        <w:t>│             │                                                           │</w:t>
      </w:r>
    </w:p>
    <w:p w:rsidR="00B75CAA" w:rsidRDefault="00B75CAA">
      <w:pPr>
        <w:pStyle w:val="ConsPlusCell"/>
        <w:jc w:val="both"/>
      </w:pPr>
      <w:r>
        <w:t>│28.49.12.730 │Станки рубильные, дробильные и лущильные для обработки     │</w:t>
      </w:r>
    </w:p>
    <w:p w:rsidR="00B75CAA" w:rsidRDefault="00B75CAA">
      <w:pPr>
        <w:pStyle w:val="ConsPlusCell"/>
        <w:jc w:val="both"/>
      </w:pPr>
      <w:r>
        <w:t>│             │дерева, пробки, кости, эбонита, твердых пластмасс или      │</w:t>
      </w:r>
    </w:p>
    <w:p w:rsidR="00B75CAA" w:rsidRDefault="00B75CAA">
      <w:pPr>
        <w:pStyle w:val="ConsPlusCell"/>
        <w:jc w:val="both"/>
      </w:pPr>
      <w:r>
        <w:t>│             │аналогичных твердых материалов                             │</w:t>
      </w:r>
    </w:p>
    <w:p w:rsidR="00B75CAA" w:rsidRDefault="00B75CAA">
      <w:pPr>
        <w:pStyle w:val="ConsPlusCell"/>
        <w:jc w:val="both"/>
      </w:pPr>
      <w:r>
        <w:t>│             │                                                           │</w:t>
      </w:r>
    </w:p>
    <w:p w:rsidR="00B75CAA" w:rsidRDefault="00B75CAA">
      <w:pPr>
        <w:pStyle w:val="ConsPlusCell"/>
        <w:jc w:val="both"/>
      </w:pPr>
      <w:r>
        <w:t>│28.49.12.790 │Станки токарные для обработки дерева, пробки, кости,       │</w:t>
      </w:r>
    </w:p>
    <w:p w:rsidR="00B75CAA" w:rsidRDefault="00B75CAA">
      <w:pPr>
        <w:pStyle w:val="ConsPlusCell"/>
        <w:jc w:val="both"/>
      </w:pPr>
      <w:r>
        <w:t>│             │эбонита, твердых пластмасс или аналогичных твердых         │</w:t>
      </w:r>
    </w:p>
    <w:p w:rsidR="00B75CAA" w:rsidRDefault="00B75CAA">
      <w:pPr>
        <w:pStyle w:val="ConsPlusCell"/>
        <w:jc w:val="both"/>
      </w:pPr>
      <w:r>
        <w:t>│             │материалов прочие                                          │</w:t>
      </w:r>
    </w:p>
    <w:p w:rsidR="00B75CAA" w:rsidRDefault="00B75CAA">
      <w:pPr>
        <w:pStyle w:val="ConsPlusCell"/>
        <w:jc w:val="both"/>
      </w:pPr>
      <w:r>
        <w:t>│             │                                                           │</w:t>
      </w:r>
    </w:p>
    <w:p w:rsidR="00B75CAA" w:rsidRDefault="00B75CAA">
      <w:pPr>
        <w:pStyle w:val="ConsPlusCell"/>
        <w:jc w:val="both"/>
      </w:pPr>
      <w:bookmarkStart w:id="159" w:name="P32045"/>
      <w:bookmarkEnd w:id="159"/>
      <w:r>
        <w:t>│28.49.12.800 │Станки, прессы и машины специального назначения для        │</w:t>
      </w:r>
    </w:p>
    <w:p w:rsidR="00B75CAA" w:rsidRDefault="00B75CAA">
      <w:pPr>
        <w:pStyle w:val="ConsPlusCell"/>
        <w:jc w:val="both"/>
      </w:pPr>
      <w:r>
        <w:t>│             │обработки дерева, пробки, кости, эбонита, твердых          │</w:t>
      </w:r>
    </w:p>
    <w:p w:rsidR="00B75CAA" w:rsidRDefault="00B75CAA">
      <w:pPr>
        <w:pStyle w:val="ConsPlusCell"/>
        <w:jc w:val="both"/>
      </w:pPr>
      <w:r>
        <w:t>│             │пластмасс или аналогичных твердых материалов; машины и     │</w:t>
      </w:r>
    </w:p>
    <w:p w:rsidR="00B75CAA" w:rsidRDefault="00B75CAA">
      <w:pPr>
        <w:pStyle w:val="ConsPlusCell"/>
        <w:jc w:val="both"/>
      </w:pPr>
      <w:r>
        <w:t>│             │аппаратура для нанесения гальванических покрытий,          │</w:t>
      </w:r>
    </w:p>
    <w:p w:rsidR="00B75CAA" w:rsidRDefault="00B75CAA">
      <w:pPr>
        <w:pStyle w:val="ConsPlusCell"/>
        <w:jc w:val="both"/>
      </w:pPr>
      <w:r>
        <w:t>│             │электролиза или электрофореза                              │</w:t>
      </w:r>
    </w:p>
    <w:p w:rsidR="00B75CAA" w:rsidRDefault="00B75CAA">
      <w:pPr>
        <w:pStyle w:val="ConsPlusCell"/>
        <w:jc w:val="both"/>
      </w:pPr>
      <w:r>
        <w:t>│             │                                                           │</w:t>
      </w:r>
    </w:p>
    <w:p w:rsidR="00B75CAA" w:rsidRDefault="00B75CAA">
      <w:pPr>
        <w:pStyle w:val="ConsPlusCell"/>
        <w:jc w:val="both"/>
      </w:pPr>
      <w:r>
        <w:t>│28.49.12.830 │Машины и аппаратура для нанесения гальванических покрытий, │</w:t>
      </w:r>
    </w:p>
    <w:p w:rsidR="00B75CAA" w:rsidRDefault="00B75CAA">
      <w:pPr>
        <w:pStyle w:val="ConsPlusCell"/>
        <w:jc w:val="both"/>
      </w:pPr>
      <w:r>
        <w:t>│             │электролиза или электрофореза                              │</w:t>
      </w:r>
    </w:p>
    <w:p w:rsidR="00B75CAA" w:rsidRDefault="00B75CAA">
      <w:pPr>
        <w:pStyle w:val="ConsPlusCell"/>
        <w:jc w:val="both"/>
      </w:pPr>
      <w:r>
        <w:t>│             │                                                           │</w:t>
      </w:r>
    </w:p>
    <w:p w:rsidR="00B75CAA" w:rsidRDefault="00B75CAA">
      <w:pPr>
        <w:pStyle w:val="ConsPlusCell"/>
        <w:jc w:val="both"/>
      </w:pPr>
      <w:r>
        <w:t>│28.49.12.870 │Станки, прессы и машины специального назначения для        │</w:t>
      </w:r>
    </w:p>
    <w:p w:rsidR="00B75CAA" w:rsidRDefault="00B75CAA">
      <w:pPr>
        <w:pStyle w:val="ConsPlusCell"/>
        <w:jc w:val="both"/>
      </w:pPr>
      <w:r>
        <w:t>│             │обработки дерева, пробки, кости, эбонита, твердых          │</w:t>
      </w:r>
    </w:p>
    <w:p w:rsidR="00B75CAA" w:rsidRDefault="00B75CAA">
      <w:pPr>
        <w:pStyle w:val="ConsPlusCell"/>
        <w:jc w:val="both"/>
      </w:pPr>
      <w:r>
        <w:t>│             │пластмасс или аналогичных твердых материалов               │</w:t>
      </w:r>
    </w:p>
    <w:p w:rsidR="00B75CAA" w:rsidRDefault="00B75CAA">
      <w:pPr>
        <w:pStyle w:val="ConsPlusCell"/>
        <w:jc w:val="both"/>
      </w:pPr>
      <w:r>
        <w:t>│             │                                                           │</w:t>
      </w:r>
    </w:p>
    <w:p w:rsidR="00B75CAA" w:rsidRDefault="00B75CAA">
      <w:pPr>
        <w:pStyle w:val="ConsPlusCell"/>
        <w:jc w:val="both"/>
      </w:pPr>
      <w:r>
        <w:t>│28.49.2      │Приспособления для крепления инструмента, держатели        │</w:t>
      </w:r>
    </w:p>
    <w:p w:rsidR="00B75CAA" w:rsidRDefault="00B75CAA">
      <w:pPr>
        <w:pStyle w:val="ConsPlusCell"/>
        <w:jc w:val="both"/>
      </w:pPr>
      <w:r>
        <w:t>│             │обрабатываемых деталей и прочие приспособления и оснастка  │</w:t>
      </w:r>
    </w:p>
    <w:p w:rsidR="00B75CAA" w:rsidRDefault="00B75CAA">
      <w:pPr>
        <w:pStyle w:val="ConsPlusCell"/>
        <w:jc w:val="both"/>
      </w:pPr>
      <w:r>
        <w:t>│             │для станков                                                │</w:t>
      </w:r>
    </w:p>
    <w:p w:rsidR="00B75CAA" w:rsidRDefault="00B75CAA">
      <w:pPr>
        <w:pStyle w:val="ConsPlusCell"/>
        <w:jc w:val="both"/>
      </w:pPr>
      <w:r>
        <w:t>│             │                                                           │</w:t>
      </w:r>
    </w:p>
    <w:p w:rsidR="00B75CAA" w:rsidRDefault="00B75CAA">
      <w:pPr>
        <w:pStyle w:val="ConsPlusCell"/>
        <w:jc w:val="both"/>
      </w:pPr>
      <w:r>
        <w:t>│28.49.21     │Приспособления для крепления инструмента и                 │</w:t>
      </w:r>
    </w:p>
    <w:p w:rsidR="00B75CAA" w:rsidRDefault="00B75CAA">
      <w:pPr>
        <w:pStyle w:val="ConsPlusCell"/>
        <w:jc w:val="both"/>
      </w:pPr>
      <w:r>
        <w:t>│             │самооткрывающиеся резьбонарезные головки                   │</w:t>
      </w:r>
    </w:p>
    <w:p w:rsidR="00B75CAA" w:rsidRDefault="00B75CAA">
      <w:pPr>
        <w:pStyle w:val="ConsPlusCell"/>
        <w:jc w:val="both"/>
      </w:pPr>
      <w:r>
        <w:t>│             │                                                           │</w:t>
      </w:r>
    </w:p>
    <w:p w:rsidR="00B75CAA" w:rsidRDefault="00B75CAA">
      <w:pPr>
        <w:pStyle w:val="ConsPlusCell"/>
        <w:jc w:val="both"/>
      </w:pPr>
      <w:r>
        <w:t>│28.49.21.100 │Оправки, цанговые патроны, втулки для крепления            │</w:t>
      </w:r>
    </w:p>
    <w:p w:rsidR="00B75CAA" w:rsidRDefault="00B75CAA">
      <w:pPr>
        <w:pStyle w:val="ConsPlusCell"/>
        <w:jc w:val="both"/>
      </w:pPr>
      <w:r>
        <w:t>│             │инструмента                                                │</w:t>
      </w:r>
    </w:p>
    <w:p w:rsidR="00B75CAA" w:rsidRDefault="00B75CAA">
      <w:pPr>
        <w:pStyle w:val="ConsPlusCell"/>
        <w:jc w:val="both"/>
      </w:pPr>
      <w:r>
        <w:t>│             │                                                           │</w:t>
      </w:r>
    </w:p>
    <w:p w:rsidR="00B75CAA" w:rsidRDefault="00B75CAA">
      <w:pPr>
        <w:pStyle w:val="ConsPlusCell"/>
        <w:jc w:val="both"/>
      </w:pPr>
      <w:r>
        <w:t>│28.49.21.300 │Приспособления для крепления инструмента на токарных       │</w:t>
      </w:r>
    </w:p>
    <w:p w:rsidR="00B75CAA" w:rsidRDefault="00B75CAA">
      <w:pPr>
        <w:pStyle w:val="ConsPlusCell"/>
        <w:jc w:val="both"/>
      </w:pPr>
      <w:r>
        <w:t>│             │станках                                                    │</w:t>
      </w:r>
    </w:p>
    <w:p w:rsidR="00B75CAA" w:rsidRDefault="00B75CAA">
      <w:pPr>
        <w:pStyle w:val="ConsPlusCell"/>
        <w:jc w:val="both"/>
      </w:pPr>
      <w:r>
        <w:t>│             │                                                           │</w:t>
      </w:r>
    </w:p>
    <w:p w:rsidR="00B75CAA" w:rsidRDefault="00B75CAA">
      <w:pPr>
        <w:pStyle w:val="ConsPlusCell"/>
        <w:jc w:val="both"/>
      </w:pPr>
      <w:r>
        <w:t>│28.49.21.400 │Приспособления для крепления инструмента на станках, кроме │</w:t>
      </w:r>
    </w:p>
    <w:p w:rsidR="00B75CAA" w:rsidRDefault="00B75CAA">
      <w:pPr>
        <w:pStyle w:val="ConsPlusCell"/>
        <w:jc w:val="both"/>
      </w:pPr>
      <w:r>
        <w:t>│             │токарных                                                   │</w:t>
      </w:r>
    </w:p>
    <w:p w:rsidR="00B75CAA" w:rsidRDefault="00B75CAA">
      <w:pPr>
        <w:pStyle w:val="ConsPlusCell"/>
        <w:jc w:val="both"/>
      </w:pPr>
      <w:r>
        <w:t>│             │                                                           │</w:t>
      </w:r>
    </w:p>
    <w:p w:rsidR="00B75CAA" w:rsidRDefault="00B75CAA">
      <w:pPr>
        <w:pStyle w:val="ConsPlusCell"/>
        <w:jc w:val="both"/>
      </w:pPr>
      <w:r>
        <w:t>│28.49.21.500 │Приспособления для крепления инструмента,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│28.49.21.700 │Головки резьбонарезные самораскрывающиеся                  │</w:t>
      </w:r>
    </w:p>
    <w:p w:rsidR="00B75CAA" w:rsidRDefault="00B75CAA">
      <w:pPr>
        <w:pStyle w:val="ConsPlusCell"/>
        <w:jc w:val="both"/>
      </w:pPr>
      <w:r>
        <w:t>│             │                                                           │</w:t>
      </w:r>
    </w:p>
    <w:p w:rsidR="00B75CAA" w:rsidRDefault="00B75CAA">
      <w:pPr>
        <w:pStyle w:val="ConsPlusCell"/>
        <w:jc w:val="both"/>
      </w:pPr>
      <w:r>
        <w:t>│28.49.22     │Держатели для обрабатываемых деталей                       │</w:t>
      </w:r>
    </w:p>
    <w:p w:rsidR="00B75CAA" w:rsidRDefault="00B75CAA">
      <w:pPr>
        <w:pStyle w:val="ConsPlusCell"/>
        <w:jc w:val="both"/>
      </w:pPr>
      <w:r>
        <w:t>│             │                                                           │</w:t>
      </w:r>
    </w:p>
    <w:p w:rsidR="00B75CAA" w:rsidRDefault="00B75CAA">
      <w:pPr>
        <w:pStyle w:val="ConsPlusCell"/>
        <w:jc w:val="both"/>
      </w:pPr>
      <w:r>
        <w:t>│28.49.22.300 │Приспособления для закрепления деталей на станках,         │</w:t>
      </w:r>
    </w:p>
    <w:p w:rsidR="00B75CAA" w:rsidRDefault="00B75CAA">
      <w:pPr>
        <w:pStyle w:val="ConsPlusCell"/>
        <w:jc w:val="both"/>
      </w:pPr>
      <w:r>
        <w:t>│             │зажимные приспособления специального назначения; комплекты │</w:t>
      </w:r>
    </w:p>
    <w:p w:rsidR="00B75CAA" w:rsidRDefault="00B75CAA">
      <w:pPr>
        <w:pStyle w:val="ConsPlusCell"/>
        <w:jc w:val="both"/>
      </w:pPr>
      <w:r>
        <w:t>│             │зажимных приспособлений                                    │</w:t>
      </w:r>
    </w:p>
    <w:p w:rsidR="00B75CAA" w:rsidRDefault="00B75CAA">
      <w:pPr>
        <w:pStyle w:val="ConsPlusCell"/>
        <w:jc w:val="both"/>
      </w:pPr>
      <w:r>
        <w:t>│             │                                                           │</w:t>
      </w:r>
    </w:p>
    <w:p w:rsidR="00B75CAA" w:rsidRDefault="00B75CAA">
      <w:pPr>
        <w:pStyle w:val="ConsPlusCell"/>
        <w:jc w:val="both"/>
      </w:pPr>
      <w:r>
        <w:t>│28.49.22.500 │Приспособления для закрепления деталей на токарных станках │</w:t>
      </w:r>
    </w:p>
    <w:p w:rsidR="00B75CAA" w:rsidRDefault="00B75CAA">
      <w:pPr>
        <w:pStyle w:val="ConsPlusCell"/>
        <w:jc w:val="both"/>
      </w:pPr>
      <w:r>
        <w:t>│             │                                                           │</w:t>
      </w:r>
    </w:p>
    <w:p w:rsidR="00B75CAA" w:rsidRDefault="00B75CAA">
      <w:pPr>
        <w:pStyle w:val="ConsPlusCell"/>
        <w:jc w:val="both"/>
      </w:pPr>
      <w:r>
        <w:t>│28.49.22.700 │Приспособления для закрепления деталей на станках, кроме   │</w:t>
      </w:r>
    </w:p>
    <w:p w:rsidR="00B75CAA" w:rsidRDefault="00B75CAA">
      <w:pPr>
        <w:pStyle w:val="ConsPlusCell"/>
        <w:jc w:val="both"/>
      </w:pPr>
      <w:r>
        <w:t>│             │токарных станков, зажимных приспособлений специального     │</w:t>
      </w:r>
    </w:p>
    <w:p w:rsidR="00B75CAA" w:rsidRDefault="00B75CAA">
      <w:pPr>
        <w:pStyle w:val="ConsPlusCell"/>
        <w:jc w:val="both"/>
      </w:pPr>
      <w:r>
        <w:t>│             │назначения или их комплектов                               │</w:t>
      </w:r>
    </w:p>
    <w:p w:rsidR="00B75CAA" w:rsidRDefault="00B75CAA">
      <w:pPr>
        <w:pStyle w:val="ConsPlusCell"/>
        <w:jc w:val="both"/>
      </w:pPr>
      <w:r>
        <w:t>│             │                                                           │</w:t>
      </w:r>
    </w:p>
    <w:p w:rsidR="00B75CAA" w:rsidRDefault="00B75CAA">
      <w:pPr>
        <w:pStyle w:val="ConsPlusCell"/>
        <w:jc w:val="both"/>
      </w:pPr>
      <w:r>
        <w:t>│28.49.23     │Головки делительные и прочие специальные приспособления к  │</w:t>
      </w:r>
    </w:p>
    <w:p w:rsidR="00B75CAA" w:rsidRDefault="00B75CAA">
      <w:pPr>
        <w:pStyle w:val="ConsPlusCell"/>
        <w:jc w:val="both"/>
      </w:pPr>
      <w:r>
        <w:t>│             │станкам                                                    │</w:t>
      </w:r>
    </w:p>
    <w:p w:rsidR="00B75CAA" w:rsidRDefault="00B75CAA">
      <w:pPr>
        <w:pStyle w:val="ConsPlusCell"/>
        <w:jc w:val="both"/>
      </w:pPr>
      <w:r>
        <w:t>│             │                                                           │</w:t>
      </w:r>
    </w:p>
    <w:p w:rsidR="00B75CAA" w:rsidRDefault="00B75CAA">
      <w:pPr>
        <w:pStyle w:val="ConsPlusCell"/>
        <w:jc w:val="both"/>
      </w:pPr>
      <w:r>
        <w:t>│28.49.23.000 │Головки делительные и прочие специальные приспособления к  │</w:t>
      </w:r>
    </w:p>
    <w:p w:rsidR="00B75CAA" w:rsidRDefault="00B75CAA">
      <w:pPr>
        <w:pStyle w:val="ConsPlusCell"/>
        <w:jc w:val="both"/>
      </w:pPr>
      <w:r>
        <w:t>│             │станкам                                                    │</w:t>
      </w:r>
    </w:p>
    <w:p w:rsidR="00B75CAA" w:rsidRDefault="00B75CAA">
      <w:pPr>
        <w:pStyle w:val="ConsPlusCell"/>
        <w:jc w:val="both"/>
      </w:pPr>
      <w:r>
        <w:t>│             │                                                           │</w:t>
      </w:r>
    </w:p>
    <w:p w:rsidR="00B75CAA" w:rsidRDefault="00B75CAA">
      <w:pPr>
        <w:pStyle w:val="ConsPlusCell"/>
        <w:jc w:val="both"/>
      </w:pPr>
      <w:r>
        <w:t>│28.49.24     │Части и принадлежности к станкам для обработки дерева,     │</w:t>
      </w:r>
    </w:p>
    <w:p w:rsidR="00B75CAA" w:rsidRDefault="00B75CAA">
      <w:pPr>
        <w:pStyle w:val="ConsPlusCell"/>
        <w:jc w:val="both"/>
      </w:pPr>
      <w:r>
        <w:t>│             │пробки, камня, эбонита, твердых пластмасс или аналогичных  │</w:t>
      </w:r>
    </w:p>
    <w:p w:rsidR="00B75CAA" w:rsidRDefault="00B75CAA">
      <w:pPr>
        <w:pStyle w:val="ConsPlusCell"/>
        <w:jc w:val="both"/>
      </w:pPr>
      <w:r>
        <w:t>│             │твердых материалов                                         │</w:t>
      </w:r>
    </w:p>
    <w:p w:rsidR="00B75CAA" w:rsidRDefault="00B75CAA">
      <w:pPr>
        <w:pStyle w:val="ConsPlusCell"/>
        <w:jc w:val="both"/>
      </w:pPr>
      <w:r>
        <w:t>│             │                                                           │</w:t>
      </w:r>
    </w:p>
    <w:p w:rsidR="00B75CAA" w:rsidRDefault="00B75CAA">
      <w:pPr>
        <w:pStyle w:val="ConsPlusCell"/>
        <w:jc w:val="both"/>
      </w:pPr>
      <w:r>
        <w:t>│28.49.24.300 │Части и принадлежности к станкам для обработки камня,      │</w:t>
      </w:r>
    </w:p>
    <w:p w:rsidR="00B75CAA" w:rsidRDefault="00B75CAA">
      <w:pPr>
        <w:pStyle w:val="ConsPlusCell"/>
        <w:jc w:val="both"/>
      </w:pPr>
      <w:r>
        <w:t>│             │керамики, бетона, асбоцемента или аналогичных твердых      │</w:t>
      </w:r>
    </w:p>
    <w:p w:rsidR="00B75CAA" w:rsidRDefault="00B75CAA">
      <w:pPr>
        <w:pStyle w:val="ConsPlusCell"/>
        <w:jc w:val="both"/>
      </w:pPr>
      <w:r>
        <w:t>│             │материалов или для холодной обработки стекла               │</w:t>
      </w:r>
    </w:p>
    <w:p w:rsidR="00B75CAA" w:rsidRDefault="00B75CAA">
      <w:pPr>
        <w:pStyle w:val="ConsPlusCell"/>
        <w:jc w:val="both"/>
      </w:pPr>
      <w:r>
        <w:t>│             │                                                           │</w:t>
      </w:r>
    </w:p>
    <w:p w:rsidR="00B75CAA" w:rsidRDefault="00B75CAA">
      <w:pPr>
        <w:pStyle w:val="ConsPlusCell"/>
        <w:jc w:val="both"/>
      </w:pPr>
      <w:r>
        <w:t>│28.49.24.500 │Части и принадлежности к станкам для обработки дерева,     │</w:t>
      </w:r>
    </w:p>
    <w:p w:rsidR="00B75CAA" w:rsidRDefault="00B75CAA">
      <w:pPr>
        <w:pStyle w:val="ConsPlusCell"/>
        <w:jc w:val="both"/>
      </w:pPr>
      <w:r>
        <w:t>│             │пробки, кости, эбонита, твердых пластмасс или аналогичных  │</w:t>
      </w:r>
    </w:p>
    <w:p w:rsidR="00B75CAA" w:rsidRDefault="00B75CAA">
      <w:pPr>
        <w:pStyle w:val="ConsPlusCell"/>
        <w:jc w:val="both"/>
      </w:pPr>
      <w:r>
        <w:t>│             │твердых материалов                                         │</w:t>
      </w:r>
    </w:p>
    <w:p w:rsidR="00B75CAA" w:rsidRDefault="00B75CAA">
      <w:pPr>
        <w:pStyle w:val="ConsPlusCell"/>
        <w:jc w:val="both"/>
      </w:pPr>
      <w:r>
        <w:t>│             │                                                           │</w:t>
      </w:r>
    </w:p>
    <w:p w:rsidR="00B75CAA" w:rsidRDefault="00B75CAA">
      <w:pPr>
        <w:pStyle w:val="ConsPlusCell"/>
        <w:jc w:val="both"/>
      </w:pPr>
      <w:r>
        <w:t>│28.49.9      │Услуги в области производства прочих станков               │</w:t>
      </w:r>
    </w:p>
    <w:p w:rsidR="00B75CAA" w:rsidRDefault="00B75CAA">
      <w:pPr>
        <w:pStyle w:val="ConsPlusCell"/>
        <w:jc w:val="both"/>
      </w:pPr>
      <w:r>
        <w:t xml:space="preserve">│(позиция в ред. </w:t>
      </w:r>
      <w:hyperlink r:id="rId9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│28.49.99     │Услуги в области производства прочих станков               │</w:t>
      </w:r>
    </w:p>
    <w:p w:rsidR="00B75CAA" w:rsidRDefault="00B75CAA">
      <w:pPr>
        <w:pStyle w:val="ConsPlusCell"/>
        <w:jc w:val="both"/>
      </w:pPr>
      <w:r>
        <w:t xml:space="preserve">│(позиция в ред. </w:t>
      </w:r>
      <w:hyperlink r:id="rId9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│28.49.99.000 │Услуги в области производства прочих станков               │</w:t>
      </w:r>
    </w:p>
    <w:p w:rsidR="00B75CAA" w:rsidRDefault="00B75CAA">
      <w:pPr>
        <w:pStyle w:val="ConsPlusCell"/>
        <w:jc w:val="both"/>
      </w:pPr>
      <w:r>
        <w:t xml:space="preserve">│(позиция в ред. </w:t>
      </w:r>
      <w:hyperlink r:id="rId9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         │Оборудование специального назначения прочее                │</w:t>
      </w:r>
    </w:p>
    <w:p w:rsidR="00B75CAA" w:rsidRDefault="00B75CAA">
      <w:pPr>
        <w:pStyle w:val="ConsPlusCell"/>
        <w:jc w:val="both"/>
      </w:pPr>
      <w:r>
        <w:t>│             │                                                           │</w:t>
      </w:r>
    </w:p>
    <w:p w:rsidR="00B75CAA" w:rsidRDefault="00B75CAA">
      <w:pPr>
        <w:pStyle w:val="ConsPlusCell"/>
        <w:jc w:val="both"/>
      </w:pPr>
      <w:r>
        <w:t>│28.91        │Машины и оборудование для металлургии                      │</w:t>
      </w:r>
    </w:p>
    <w:p w:rsidR="00B75CAA" w:rsidRDefault="00B75CAA">
      <w:pPr>
        <w:pStyle w:val="ConsPlusCell"/>
        <w:jc w:val="both"/>
      </w:pPr>
      <w:r>
        <w:t>│             │                                                           │</w:t>
      </w:r>
    </w:p>
    <w:p w:rsidR="00B75CAA" w:rsidRDefault="00B75CAA">
      <w:pPr>
        <w:pStyle w:val="ConsPlusCell"/>
        <w:jc w:val="both"/>
      </w:pPr>
      <w:r>
        <w:t>│28.91.1      │Машины и оборудование для металлургии и их части           │</w:t>
      </w:r>
    </w:p>
    <w:p w:rsidR="00B75CAA" w:rsidRDefault="00B75CAA">
      <w:pPr>
        <w:pStyle w:val="ConsPlusCell"/>
        <w:jc w:val="both"/>
      </w:pPr>
      <w:r>
        <w:t>│             │                                                           │</w:t>
      </w:r>
    </w:p>
    <w:p w:rsidR="00B75CAA" w:rsidRDefault="00B75CAA">
      <w:pPr>
        <w:pStyle w:val="ConsPlusCell"/>
        <w:jc w:val="both"/>
      </w:pPr>
      <w:r>
        <w:t>│28.91.11     │Конвертеры, ковши, изложницы и литейные машины; прокатные  │</w:t>
      </w:r>
    </w:p>
    <w:p w:rsidR="00B75CAA" w:rsidRDefault="00B75CAA">
      <w:pPr>
        <w:pStyle w:val="ConsPlusCell"/>
        <w:jc w:val="both"/>
      </w:pPr>
      <w:r>
        <w:t>│             │станы                                                      │</w:t>
      </w:r>
    </w:p>
    <w:p w:rsidR="00B75CAA" w:rsidRDefault="00B75CAA">
      <w:pPr>
        <w:pStyle w:val="ConsPlusCell"/>
        <w:jc w:val="both"/>
      </w:pPr>
      <w:r>
        <w:t>│             │                                                           │</w:t>
      </w:r>
    </w:p>
    <w:p w:rsidR="00B75CAA" w:rsidRDefault="00B75CAA">
      <w:pPr>
        <w:pStyle w:val="ConsPlusCell"/>
        <w:jc w:val="both"/>
      </w:pPr>
      <w:r>
        <w:t>│28.91.11.300 │Конвертеры и литейные машины, изложницы и ковши,           │</w:t>
      </w:r>
    </w:p>
    <w:p w:rsidR="00B75CAA" w:rsidRDefault="00B75CAA">
      <w:pPr>
        <w:pStyle w:val="ConsPlusCell"/>
        <w:jc w:val="both"/>
      </w:pPr>
      <w:r>
        <w:t>│             │используемые в металлургии и в литейном производстве       │</w:t>
      </w:r>
    </w:p>
    <w:p w:rsidR="00B75CAA" w:rsidRDefault="00B75CAA">
      <w:pPr>
        <w:pStyle w:val="ConsPlusCell"/>
        <w:jc w:val="both"/>
      </w:pPr>
      <w:r>
        <w:t>│             │                                                           │</w:t>
      </w:r>
    </w:p>
    <w:p w:rsidR="00B75CAA" w:rsidRDefault="00B75CAA">
      <w:pPr>
        <w:pStyle w:val="ConsPlusCell"/>
        <w:jc w:val="both"/>
      </w:pPr>
      <w:r>
        <w:t>│28.91.11.330 │Конвертеры и литейные машины, кроме машин для литья под    │</w:t>
      </w:r>
    </w:p>
    <w:p w:rsidR="00B75CAA" w:rsidRDefault="00B75CAA">
      <w:pPr>
        <w:pStyle w:val="ConsPlusCell"/>
        <w:jc w:val="both"/>
      </w:pPr>
      <w:r>
        <w:t>│             │давлением, используемые в металлургии и в литейном         │</w:t>
      </w:r>
    </w:p>
    <w:p w:rsidR="00B75CAA" w:rsidRDefault="00B75CAA">
      <w:pPr>
        <w:pStyle w:val="ConsPlusCell"/>
        <w:jc w:val="both"/>
      </w:pPr>
      <w:r>
        <w:t>│             │производстве                                               │</w:t>
      </w:r>
    </w:p>
    <w:p w:rsidR="00B75CAA" w:rsidRDefault="00B75CAA">
      <w:pPr>
        <w:pStyle w:val="ConsPlusCell"/>
        <w:jc w:val="both"/>
      </w:pPr>
      <w:r>
        <w:t>│             │                                                           │</w:t>
      </w:r>
    </w:p>
    <w:p w:rsidR="00B75CAA" w:rsidRDefault="00B75CAA">
      <w:pPr>
        <w:pStyle w:val="ConsPlusCell"/>
        <w:jc w:val="both"/>
      </w:pPr>
      <w:r>
        <w:t>│28.91.11.350 │Изложницы и ковши, используемые в металлургии и в литейном │</w:t>
      </w:r>
    </w:p>
    <w:p w:rsidR="00B75CAA" w:rsidRDefault="00B75CAA">
      <w:pPr>
        <w:pStyle w:val="ConsPlusCell"/>
        <w:jc w:val="both"/>
      </w:pPr>
      <w:r>
        <w:t>│             │производстве                                               │</w:t>
      </w:r>
    </w:p>
    <w:p w:rsidR="00B75CAA" w:rsidRDefault="00B75CAA">
      <w:pPr>
        <w:pStyle w:val="ConsPlusCell"/>
        <w:jc w:val="both"/>
      </w:pPr>
      <w:r>
        <w:t>│             │                                                           │</w:t>
      </w:r>
    </w:p>
    <w:p w:rsidR="00B75CAA" w:rsidRDefault="00B75CAA">
      <w:pPr>
        <w:pStyle w:val="ConsPlusCell"/>
        <w:jc w:val="both"/>
      </w:pPr>
      <w:r>
        <w:t>│28.91.11.370 │Машины литейные для литья под давлением, используемые в    │</w:t>
      </w:r>
    </w:p>
    <w:p w:rsidR="00B75CAA" w:rsidRDefault="00B75CAA">
      <w:pPr>
        <w:pStyle w:val="ConsPlusCell"/>
        <w:jc w:val="both"/>
      </w:pPr>
      <w:r>
        <w:t>│             │металлургии и в литейном производстве                      │</w:t>
      </w:r>
    </w:p>
    <w:p w:rsidR="00B75CAA" w:rsidRDefault="00B75CAA">
      <w:pPr>
        <w:pStyle w:val="ConsPlusCell"/>
        <w:jc w:val="both"/>
      </w:pPr>
      <w:r>
        <w:t>│             │                                                           │</w:t>
      </w:r>
    </w:p>
    <w:p w:rsidR="00B75CAA" w:rsidRDefault="00B75CAA">
      <w:pPr>
        <w:pStyle w:val="ConsPlusCell"/>
        <w:jc w:val="both"/>
      </w:pPr>
      <w:r>
        <w:t>│28.91.11.500 │Станы прокатные                                            │</w:t>
      </w:r>
    </w:p>
    <w:p w:rsidR="00B75CAA" w:rsidRDefault="00B75CAA">
      <w:pPr>
        <w:pStyle w:val="ConsPlusCell"/>
        <w:jc w:val="both"/>
      </w:pPr>
      <w:r>
        <w:t>│             │                                                           │</w:t>
      </w:r>
    </w:p>
    <w:p w:rsidR="00B75CAA" w:rsidRDefault="00B75CAA">
      <w:pPr>
        <w:pStyle w:val="ConsPlusCell"/>
        <w:jc w:val="both"/>
      </w:pPr>
      <w:r>
        <w:t>│28.91.11.530 │Станы трубопрокатные                                       │</w:t>
      </w:r>
    </w:p>
    <w:p w:rsidR="00B75CAA" w:rsidRDefault="00B75CAA">
      <w:pPr>
        <w:pStyle w:val="ConsPlusCell"/>
        <w:jc w:val="both"/>
      </w:pPr>
      <w:r>
        <w:t>│             │                                                           │</w:t>
      </w:r>
    </w:p>
    <w:p w:rsidR="00B75CAA" w:rsidRDefault="00B75CAA">
      <w:pPr>
        <w:pStyle w:val="ConsPlusCell"/>
        <w:jc w:val="both"/>
      </w:pPr>
      <w:r>
        <w:t>│28.91.11.550 │Станы горячей прокатки и комбинированные станы горячей и   │</w:t>
      </w:r>
    </w:p>
    <w:p w:rsidR="00B75CAA" w:rsidRDefault="00B75CAA">
      <w:pPr>
        <w:pStyle w:val="ConsPlusCell"/>
        <w:jc w:val="both"/>
      </w:pPr>
      <w:r>
        <w:t>│             │холодной прокатки                                          │</w:t>
      </w:r>
    </w:p>
    <w:p w:rsidR="00B75CAA" w:rsidRDefault="00B75CAA">
      <w:pPr>
        <w:pStyle w:val="ConsPlusCell"/>
        <w:jc w:val="both"/>
      </w:pPr>
      <w:r>
        <w:t>│             │                                                           │</w:t>
      </w:r>
    </w:p>
    <w:p w:rsidR="00B75CAA" w:rsidRDefault="00B75CAA">
      <w:pPr>
        <w:pStyle w:val="ConsPlusCell"/>
        <w:jc w:val="both"/>
      </w:pPr>
      <w:r>
        <w:t>│28.91.11.570 │Станы холодной прокатки                                    │</w:t>
      </w:r>
    </w:p>
    <w:p w:rsidR="00B75CAA" w:rsidRDefault="00B75CAA">
      <w:pPr>
        <w:pStyle w:val="ConsPlusCell"/>
        <w:jc w:val="both"/>
      </w:pPr>
      <w:r>
        <w:t>│             │                                                           │</w:t>
      </w:r>
    </w:p>
    <w:p w:rsidR="00B75CAA" w:rsidRDefault="00B75CAA">
      <w:pPr>
        <w:pStyle w:val="ConsPlusCell"/>
        <w:jc w:val="both"/>
      </w:pPr>
      <w:r>
        <w:t>│28.91.12     │Части машин и оборудования для металлургии; валки для      │</w:t>
      </w:r>
    </w:p>
    <w:p w:rsidR="00B75CAA" w:rsidRDefault="00B75CAA">
      <w:pPr>
        <w:pStyle w:val="ConsPlusCell"/>
        <w:jc w:val="both"/>
      </w:pPr>
      <w:r>
        <w:t>│             │прокатных станов; части прокатных станов                   │</w:t>
      </w:r>
    </w:p>
    <w:p w:rsidR="00B75CAA" w:rsidRDefault="00B75CAA">
      <w:pPr>
        <w:pStyle w:val="ConsPlusCell"/>
        <w:jc w:val="both"/>
      </w:pPr>
      <w:r>
        <w:t>│             │                                                           │</w:t>
      </w:r>
    </w:p>
    <w:p w:rsidR="00B75CAA" w:rsidRDefault="00B75CAA">
      <w:pPr>
        <w:pStyle w:val="ConsPlusCell"/>
        <w:jc w:val="both"/>
      </w:pPr>
      <w:r>
        <w:t>│28.91.12.300 │Части конвертеров, ковшей, изложниц и литейных машин,      │</w:t>
      </w:r>
    </w:p>
    <w:p w:rsidR="00B75CAA" w:rsidRDefault="00B75CAA">
      <w:pPr>
        <w:pStyle w:val="ConsPlusCell"/>
        <w:jc w:val="both"/>
      </w:pPr>
      <w:r>
        <w:t>│             │используемых в металлургии или литейном производстве       │</w:t>
      </w:r>
    </w:p>
    <w:p w:rsidR="00B75CAA" w:rsidRDefault="00B75CAA">
      <w:pPr>
        <w:pStyle w:val="ConsPlusCell"/>
        <w:jc w:val="both"/>
      </w:pPr>
      <w:r>
        <w:t>│             │                                                           │</w:t>
      </w:r>
    </w:p>
    <w:p w:rsidR="00B75CAA" w:rsidRDefault="00B75CAA">
      <w:pPr>
        <w:pStyle w:val="ConsPlusCell"/>
        <w:jc w:val="both"/>
      </w:pPr>
      <w:r>
        <w:t>│28.91.12.500 │Валки для прокатных станов                                 │</w:t>
      </w:r>
    </w:p>
    <w:p w:rsidR="00B75CAA" w:rsidRDefault="00B75CAA">
      <w:pPr>
        <w:pStyle w:val="ConsPlusCell"/>
        <w:jc w:val="both"/>
      </w:pPr>
      <w:r>
        <w:t>│             │                                                           │</w:t>
      </w:r>
    </w:p>
    <w:p w:rsidR="00B75CAA" w:rsidRDefault="00B75CAA">
      <w:pPr>
        <w:pStyle w:val="ConsPlusCell"/>
        <w:jc w:val="both"/>
      </w:pPr>
      <w:r>
        <w:t>│28.91.12.700 │Части прокатных станов (кроме валков)                      │</w:t>
      </w:r>
    </w:p>
    <w:p w:rsidR="00B75CAA" w:rsidRDefault="00B75CAA">
      <w:pPr>
        <w:pStyle w:val="ConsPlusCell"/>
        <w:jc w:val="both"/>
      </w:pPr>
      <w:r>
        <w:t>│             │                                                           │</w:t>
      </w:r>
    </w:p>
    <w:p w:rsidR="00B75CAA" w:rsidRDefault="00B75CAA">
      <w:pPr>
        <w:pStyle w:val="ConsPlusCell"/>
        <w:jc w:val="both"/>
      </w:pPr>
      <w:r>
        <w:t>│28.91.9      │Услуги в области производства машин и оборудования для     │</w:t>
      </w:r>
    </w:p>
    <w:p w:rsidR="00B75CAA" w:rsidRDefault="00B75CAA">
      <w:pPr>
        <w:pStyle w:val="ConsPlusCell"/>
        <w:jc w:val="both"/>
      </w:pPr>
      <w:r>
        <w:t>│             │металлургии                                                │</w:t>
      </w:r>
    </w:p>
    <w:p w:rsidR="00B75CAA" w:rsidRDefault="00B75CAA">
      <w:pPr>
        <w:pStyle w:val="ConsPlusCell"/>
        <w:jc w:val="both"/>
      </w:pPr>
      <w:r>
        <w:t xml:space="preserve">│(позиция в ред. </w:t>
      </w:r>
      <w:hyperlink r:id="rId9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│28.91.99     │Услуги в области производства машин и оборудования для     │</w:t>
      </w:r>
    </w:p>
    <w:p w:rsidR="00B75CAA" w:rsidRDefault="00B75CAA">
      <w:pPr>
        <w:pStyle w:val="ConsPlusCell"/>
        <w:jc w:val="both"/>
      </w:pPr>
      <w:r>
        <w:t>│             │металлургии                                                │</w:t>
      </w:r>
    </w:p>
    <w:p w:rsidR="00B75CAA" w:rsidRDefault="00B75CAA">
      <w:pPr>
        <w:pStyle w:val="ConsPlusCell"/>
        <w:jc w:val="both"/>
      </w:pPr>
      <w:r>
        <w:t xml:space="preserve">│(позиция в ред. </w:t>
      </w:r>
      <w:hyperlink r:id="rId9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│28.91.99.000 │Услуги в области производства машин и оборудования для     │</w:t>
      </w:r>
    </w:p>
    <w:p w:rsidR="00B75CAA" w:rsidRDefault="00B75CAA">
      <w:pPr>
        <w:pStyle w:val="ConsPlusCell"/>
        <w:jc w:val="both"/>
      </w:pPr>
      <w:r>
        <w:t>│             │металлургии                                                │</w:t>
      </w:r>
    </w:p>
    <w:p w:rsidR="00B75CAA" w:rsidRDefault="00B75CAA">
      <w:pPr>
        <w:pStyle w:val="ConsPlusCell"/>
        <w:jc w:val="both"/>
      </w:pPr>
      <w:r>
        <w:t xml:space="preserve">│(позиция в ред. </w:t>
      </w:r>
      <w:hyperlink r:id="rId9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│28.92        │Машины для добычи полезных ископаемых и строительства      │</w:t>
      </w:r>
    </w:p>
    <w:p w:rsidR="00B75CAA" w:rsidRDefault="00B75CAA">
      <w:pPr>
        <w:pStyle w:val="ConsPlusCell"/>
        <w:jc w:val="both"/>
      </w:pPr>
      <w:r>
        <w:t>│             │                                                           │</w:t>
      </w:r>
    </w:p>
    <w:p w:rsidR="00B75CAA" w:rsidRDefault="00B75CAA">
      <w:pPr>
        <w:pStyle w:val="ConsPlusCell"/>
        <w:jc w:val="both"/>
      </w:pPr>
      <w:r>
        <w:t>│28.92.1      │Машины и оборудование для добычи полезных ископаемых       │</w:t>
      </w:r>
    </w:p>
    <w:p w:rsidR="00B75CAA" w:rsidRDefault="00B75CAA">
      <w:pPr>
        <w:pStyle w:val="ConsPlusCell"/>
        <w:jc w:val="both"/>
      </w:pPr>
      <w:r>
        <w:t>│             │                                                           │</w:t>
      </w:r>
    </w:p>
    <w:p w:rsidR="00B75CAA" w:rsidRDefault="00B75CAA">
      <w:pPr>
        <w:pStyle w:val="ConsPlusCell"/>
        <w:jc w:val="both"/>
      </w:pPr>
      <w:r>
        <w:t>│28.92.11     │Подъемники и конвейеры непрерывного действия для подземных │</w:t>
      </w:r>
    </w:p>
    <w:p w:rsidR="00B75CAA" w:rsidRDefault="00B75CAA">
      <w:pPr>
        <w:pStyle w:val="ConsPlusCell"/>
        <w:jc w:val="both"/>
      </w:pPr>
      <w:r>
        <w:t>│             │работ                                                      │</w:t>
      </w:r>
    </w:p>
    <w:p w:rsidR="00B75CAA" w:rsidRDefault="00B75CAA">
      <w:pPr>
        <w:pStyle w:val="ConsPlusCell"/>
        <w:jc w:val="both"/>
      </w:pPr>
      <w:r>
        <w:t>│             │                                                           │</w:t>
      </w:r>
    </w:p>
    <w:p w:rsidR="00B75CAA" w:rsidRDefault="00B75CAA">
      <w:pPr>
        <w:pStyle w:val="ConsPlusCell"/>
        <w:jc w:val="both"/>
      </w:pPr>
      <w:r>
        <w:t>│28.92.11.000 │Подъемники и конвейеры непрерывного действия для подземных │</w:t>
      </w:r>
    </w:p>
    <w:p w:rsidR="00B75CAA" w:rsidRDefault="00B75CAA">
      <w:pPr>
        <w:pStyle w:val="ConsPlusCell"/>
        <w:jc w:val="both"/>
      </w:pPr>
      <w:r>
        <w:t>│             │работ                                                      │</w:t>
      </w:r>
    </w:p>
    <w:p w:rsidR="00B75CAA" w:rsidRDefault="00B75CAA">
      <w:pPr>
        <w:pStyle w:val="ConsPlusCell"/>
        <w:jc w:val="both"/>
      </w:pPr>
      <w:r>
        <w:t>│             │                                                           │</w:t>
      </w:r>
    </w:p>
    <w:p w:rsidR="00B75CAA" w:rsidRDefault="00B75CAA">
      <w:pPr>
        <w:pStyle w:val="ConsPlusCell"/>
        <w:jc w:val="both"/>
      </w:pPr>
      <w:r>
        <w:t>│28.92.12     │Комбайны выемочные для добычи угля или горных пород и      │</w:t>
      </w:r>
    </w:p>
    <w:p w:rsidR="00B75CAA" w:rsidRDefault="00B75CAA">
      <w:pPr>
        <w:pStyle w:val="ConsPlusCell"/>
        <w:jc w:val="both"/>
      </w:pPr>
      <w:r>
        <w:t>│             │туннельно-проходческие машины; прочие бурильные и          │</w:t>
      </w:r>
    </w:p>
    <w:p w:rsidR="00B75CAA" w:rsidRDefault="00B75CAA">
      <w:pPr>
        <w:pStyle w:val="ConsPlusCell"/>
        <w:jc w:val="both"/>
      </w:pPr>
      <w:r>
        <w:t>│             │проходческие машины                                        │</w:t>
      </w:r>
    </w:p>
    <w:p w:rsidR="00B75CAA" w:rsidRDefault="00B75CAA">
      <w:pPr>
        <w:pStyle w:val="ConsPlusCell"/>
        <w:jc w:val="both"/>
      </w:pPr>
      <w:r>
        <w:t>│             │                                                           │</w:t>
      </w:r>
    </w:p>
    <w:p w:rsidR="00B75CAA" w:rsidRDefault="00B75CAA">
      <w:pPr>
        <w:pStyle w:val="ConsPlusCell"/>
        <w:jc w:val="both"/>
      </w:pPr>
      <w:bookmarkStart w:id="160" w:name="P32185"/>
      <w:bookmarkEnd w:id="160"/>
      <w:r>
        <w:t>│28.92.12.300 │Комбайны выемочные для добычи угля или горных пород и      │</w:t>
      </w:r>
    </w:p>
    <w:p w:rsidR="00B75CAA" w:rsidRDefault="00B75CAA">
      <w:pPr>
        <w:pStyle w:val="ConsPlusCell"/>
        <w:jc w:val="both"/>
      </w:pPr>
      <w:r>
        <w:t>│             │туннельно-проходческие машины                              │</w:t>
      </w:r>
    </w:p>
    <w:p w:rsidR="00B75CAA" w:rsidRDefault="00B75CAA">
      <w:pPr>
        <w:pStyle w:val="ConsPlusCell"/>
        <w:jc w:val="both"/>
      </w:pPr>
      <w:r>
        <w:t>│             │                                                           │</w:t>
      </w:r>
    </w:p>
    <w:p w:rsidR="00B75CAA" w:rsidRDefault="00B75CAA">
      <w:pPr>
        <w:pStyle w:val="ConsPlusCell"/>
        <w:jc w:val="both"/>
      </w:pPr>
      <w:r>
        <w:t>│28.92.12.330 │Комбайны выемочные для добычи угля или горных пород и      │</w:t>
      </w:r>
    </w:p>
    <w:p w:rsidR="00B75CAA" w:rsidRDefault="00B75CAA">
      <w:pPr>
        <w:pStyle w:val="ConsPlusCell"/>
        <w:jc w:val="both"/>
      </w:pPr>
      <w:r>
        <w:t>│             │туннельно-проходческие машины самоходные                   │</w:t>
      </w:r>
    </w:p>
    <w:p w:rsidR="00B75CAA" w:rsidRDefault="00B75CAA">
      <w:pPr>
        <w:pStyle w:val="ConsPlusCell"/>
        <w:jc w:val="both"/>
      </w:pPr>
      <w:r>
        <w:t>│             │                                                           │</w:t>
      </w:r>
    </w:p>
    <w:p w:rsidR="00B75CAA" w:rsidRDefault="00B75CAA">
      <w:pPr>
        <w:pStyle w:val="ConsPlusCell"/>
        <w:jc w:val="both"/>
      </w:pPr>
      <w:r>
        <w:t>│28.92.12.350 │Комбайны выемочные для добычи угля или горных пород и      │</w:t>
      </w:r>
    </w:p>
    <w:p w:rsidR="00B75CAA" w:rsidRDefault="00B75CAA">
      <w:pPr>
        <w:pStyle w:val="ConsPlusCell"/>
        <w:jc w:val="both"/>
      </w:pPr>
      <w:r>
        <w:t>│             │туннельно-проходческие несамоходные                        │</w:t>
      </w:r>
    </w:p>
    <w:p w:rsidR="00B75CAA" w:rsidRDefault="00B75CAA">
      <w:pPr>
        <w:pStyle w:val="ConsPlusCell"/>
        <w:jc w:val="both"/>
      </w:pPr>
      <w:r>
        <w:t>│             │                                                           │</w:t>
      </w:r>
    </w:p>
    <w:p w:rsidR="00B75CAA" w:rsidRDefault="00B75CAA">
      <w:pPr>
        <w:pStyle w:val="ConsPlusCell"/>
        <w:jc w:val="both"/>
      </w:pPr>
      <w:bookmarkStart w:id="161" w:name="P32194"/>
      <w:bookmarkEnd w:id="161"/>
      <w:r>
        <w:t>│28.92.12.500 │Машины бурильные и проходческие прочие                     │</w:t>
      </w:r>
    </w:p>
    <w:p w:rsidR="00B75CAA" w:rsidRDefault="00B75CAA">
      <w:pPr>
        <w:pStyle w:val="ConsPlusCell"/>
        <w:jc w:val="both"/>
      </w:pPr>
      <w:r>
        <w:t>│             │                                                           │</w:t>
      </w:r>
    </w:p>
    <w:p w:rsidR="00B75CAA" w:rsidRDefault="00B75CAA">
      <w:pPr>
        <w:pStyle w:val="ConsPlusCell"/>
        <w:jc w:val="both"/>
      </w:pPr>
      <w:r>
        <w:t>│28.92.12.530 │Машины бурильные и проходческие прочие самоходные          │</w:t>
      </w:r>
    </w:p>
    <w:p w:rsidR="00B75CAA" w:rsidRDefault="00B75CAA">
      <w:pPr>
        <w:pStyle w:val="ConsPlusCell"/>
        <w:jc w:val="both"/>
      </w:pPr>
      <w:r>
        <w:t>│             │                                                           │</w:t>
      </w:r>
    </w:p>
    <w:p w:rsidR="00B75CAA" w:rsidRDefault="00B75CAA">
      <w:pPr>
        <w:pStyle w:val="ConsPlusCell"/>
        <w:jc w:val="both"/>
      </w:pPr>
      <w:r>
        <w:t>│28.92.12.550 │Машины бурильные и проходческие прочие несамоходные        │</w:t>
      </w:r>
    </w:p>
    <w:p w:rsidR="00B75CAA" w:rsidRDefault="00B75CAA">
      <w:pPr>
        <w:pStyle w:val="ConsPlusCell"/>
        <w:jc w:val="both"/>
      </w:pPr>
      <w:r>
        <w:t>│             │                                                           │</w:t>
      </w:r>
    </w:p>
    <w:p w:rsidR="00B75CAA" w:rsidRDefault="00B75CAA">
      <w:pPr>
        <w:pStyle w:val="ConsPlusCell"/>
        <w:jc w:val="both"/>
      </w:pPr>
      <w:r>
        <w:t>│28.92.2      │Машины и механизмы прочие для перемещения, планировки,     │</w:t>
      </w:r>
    </w:p>
    <w:p w:rsidR="00B75CAA" w:rsidRDefault="00B75CAA">
      <w:pPr>
        <w:pStyle w:val="ConsPlusCell"/>
        <w:jc w:val="both"/>
      </w:pPr>
      <w:r>
        <w:t>│             │профилирования, разработки, трамбования, уплотнения,       │</w:t>
      </w:r>
    </w:p>
    <w:p w:rsidR="00B75CAA" w:rsidRDefault="00B75CAA">
      <w:pPr>
        <w:pStyle w:val="ConsPlusCell"/>
        <w:jc w:val="both"/>
      </w:pPr>
      <w:r>
        <w:t>│             │выемки или бурения грунта, полезных ископаемых или руд     │</w:t>
      </w:r>
    </w:p>
    <w:p w:rsidR="00B75CAA" w:rsidRDefault="00B75CAA">
      <w:pPr>
        <w:pStyle w:val="ConsPlusCell"/>
        <w:jc w:val="both"/>
      </w:pPr>
      <w:r>
        <w:t>│             │(включая бульдозеры, одноковшовые экскаваторы и дорожные   │</w:t>
      </w:r>
    </w:p>
    <w:p w:rsidR="00B75CAA" w:rsidRDefault="00B75CAA">
      <w:pPr>
        <w:pStyle w:val="ConsPlusCell"/>
        <w:jc w:val="both"/>
      </w:pPr>
      <w:r>
        <w:t>│             │катки) самоходные                                          │</w:t>
      </w:r>
    </w:p>
    <w:p w:rsidR="00B75CAA" w:rsidRDefault="00B75CAA">
      <w:pPr>
        <w:pStyle w:val="ConsPlusCell"/>
        <w:jc w:val="both"/>
      </w:pPr>
      <w:r>
        <w:t>│             │                                                           │</w:t>
      </w:r>
    </w:p>
    <w:p w:rsidR="00B75CAA" w:rsidRDefault="00B75CAA">
      <w:pPr>
        <w:pStyle w:val="ConsPlusCell"/>
        <w:jc w:val="both"/>
      </w:pPr>
      <w:bookmarkStart w:id="162" w:name="P32206"/>
      <w:bookmarkEnd w:id="162"/>
      <w:r>
        <w:t>│28.92.21     │Бульдозеры самоходные, включая универсальные               │</w:t>
      </w:r>
    </w:p>
    <w:p w:rsidR="00B75CAA" w:rsidRDefault="00B75CAA">
      <w:pPr>
        <w:pStyle w:val="ConsPlusCell"/>
        <w:jc w:val="both"/>
      </w:pPr>
      <w:r>
        <w:t>│             │                                                           │</w:t>
      </w:r>
    </w:p>
    <w:p w:rsidR="00B75CAA" w:rsidRDefault="00B75CAA">
      <w:pPr>
        <w:pStyle w:val="ConsPlusCell"/>
        <w:jc w:val="both"/>
      </w:pPr>
      <w:r>
        <w:t>│28.92.21.300 │Бульдозеры самоходные гусеничные, включая универсальные    │</w:t>
      </w:r>
    </w:p>
    <w:p w:rsidR="00B75CAA" w:rsidRDefault="00B75CAA">
      <w:pPr>
        <w:pStyle w:val="ConsPlusCell"/>
        <w:jc w:val="both"/>
      </w:pPr>
      <w:r>
        <w:t>│             │                                                           │</w:t>
      </w:r>
    </w:p>
    <w:p w:rsidR="00B75CAA" w:rsidRDefault="00B75CAA">
      <w:pPr>
        <w:pStyle w:val="ConsPlusCell"/>
        <w:jc w:val="both"/>
      </w:pPr>
      <w:r>
        <w:t>│28.92.21.500 │Бульдозеры самоходные колесные, включая универсальные      │</w:t>
      </w:r>
    </w:p>
    <w:p w:rsidR="00B75CAA" w:rsidRDefault="00B75CAA">
      <w:pPr>
        <w:pStyle w:val="ConsPlusCell"/>
        <w:jc w:val="both"/>
      </w:pPr>
      <w:r>
        <w:t>│             │                                                           │</w:t>
      </w:r>
    </w:p>
    <w:p w:rsidR="00B75CAA" w:rsidRDefault="00B75CAA">
      <w:pPr>
        <w:pStyle w:val="ConsPlusCell"/>
        <w:jc w:val="both"/>
      </w:pPr>
      <w:r>
        <w:t>│28.92.22     │Грейдеры и планировщики самоходные                         │</w:t>
      </w:r>
    </w:p>
    <w:p w:rsidR="00B75CAA" w:rsidRDefault="00B75CAA">
      <w:pPr>
        <w:pStyle w:val="ConsPlusCell"/>
        <w:jc w:val="both"/>
      </w:pPr>
      <w:r>
        <w:t>│             │                                                           │</w:t>
      </w:r>
    </w:p>
    <w:p w:rsidR="00B75CAA" w:rsidRDefault="00B75CAA">
      <w:pPr>
        <w:pStyle w:val="ConsPlusCell"/>
        <w:jc w:val="both"/>
      </w:pPr>
      <w:r>
        <w:t>│28.92.22.000 │Грейдеры и планировщики самоходные                         │</w:t>
      </w:r>
    </w:p>
    <w:p w:rsidR="00B75CAA" w:rsidRDefault="00B75CAA">
      <w:pPr>
        <w:pStyle w:val="ConsPlusCell"/>
        <w:jc w:val="both"/>
      </w:pPr>
      <w:r>
        <w:t>│             │                                                           │</w:t>
      </w:r>
    </w:p>
    <w:p w:rsidR="00B75CAA" w:rsidRDefault="00B75CAA">
      <w:pPr>
        <w:pStyle w:val="ConsPlusCell"/>
        <w:jc w:val="both"/>
      </w:pPr>
      <w:r>
        <w:t>│28.92.23     │Скреперы самоходные                                        │</w:t>
      </w:r>
    </w:p>
    <w:p w:rsidR="00B75CAA" w:rsidRDefault="00B75CAA">
      <w:pPr>
        <w:pStyle w:val="ConsPlusCell"/>
        <w:jc w:val="both"/>
      </w:pPr>
      <w:r>
        <w:t>│             │                                                           │</w:t>
      </w:r>
    </w:p>
    <w:p w:rsidR="00B75CAA" w:rsidRDefault="00B75CAA">
      <w:pPr>
        <w:pStyle w:val="ConsPlusCell"/>
        <w:jc w:val="both"/>
      </w:pPr>
      <w:r>
        <w:t>│28.92.23.000 │Скреперы самоходные                                        │</w:t>
      </w:r>
    </w:p>
    <w:p w:rsidR="00B75CAA" w:rsidRDefault="00B75CAA">
      <w:pPr>
        <w:pStyle w:val="ConsPlusCell"/>
        <w:jc w:val="both"/>
      </w:pPr>
      <w:r>
        <w:t>│             │                                                           │</w:t>
      </w:r>
    </w:p>
    <w:p w:rsidR="00B75CAA" w:rsidRDefault="00B75CAA">
      <w:pPr>
        <w:pStyle w:val="ConsPlusCell"/>
        <w:jc w:val="both"/>
      </w:pPr>
      <w:r>
        <w:t>│28.92.24     │Машины трамбовочные и дорожные катки самоходные            │</w:t>
      </w:r>
    </w:p>
    <w:p w:rsidR="00B75CAA" w:rsidRDefault="00B75CAA">
      <w:pPr>
        <w:pStyle w:val="ConsPlusCell"/>
        <w:jc w:val="both"/>
      </w:pPr>
      <w:r>
        <w:t>│             │                                                           │</w:t>
      </w:r>
    </w:p>
    <w:p w:rsidR="00B75CAA" w:rsidRDefault="00B75CAA">
      <w:pPr>
        <w:pStyle w:val="ConsPlusCell"/>
        <w:jc w:val="both"/>
      </w:pPr>
      <w:r>
        <w:t>│28.92.24.000 │Машины трамбовочные и дорожные катки самоходные            │</w:t>
      </w:r>
    </w:p>
    <w:p w:rsidR="00B75CAA" w:rsidRDefault="00B75CAA">
      <w:pPr>
        <w:pStyle w:val="ConsPlusCell"/>
        <w:jc w:val="both"/>
      </w:pPr>
      <w:r>
        <w:t>│             │                                                           │</w:t>
      </w:r>
    </w:p>
    <w:p w:rsidR="00B75CAA" w:rsidRDefault="00B75CAA">
      <w:pPr>
        <w:pStyle w:val="ConsPlusCell"/>
        <w:jc w:val="both"/>
      </w:pPr>
      <w:r>
        <w:t>│28.92.25     │Погрузчики фронтальные одноковшовые самоходные             │</w:t>
      </w:r>
    </w:p>
    <w:p w:rsidR="00B75CAA" w:rsidRDefault="00B75CAA">
      <w:pPr>
        <w:pStyle w:val="ConsPlusCell"/>
        <w:jc w:val="both"/>
      </w:pPr>
      <w:r>
        <w:t>│             │                                                           │</w:t>
      </w:r>
    </w:p>
    <w:p w:rsidR="00B75CAA" w:rsidRDefault="00B75CAA">
      <w:pPr>
        <w:pStyle w:val="ConsPlusCell"/>
        <w:jc w:val="both"/>
      </w:pPr>
      <w:r>
        <w:t>│28.92.25.300 │Погрузчики специальные для подземных работ самоходные      │</w:t>
      </w:r>
    </w:p>
    <w:p w:rsidR="00B75CAA" w:rsidRDefault="00B75CAA">
      <w:pPr>
        <w:pStyle w:val="ConsPlusCell"/>
        <w:jc w:val="both"/>
      </w:pPr>
      <w:r>
        <w:t>│             │                                                           │</w:t>
      </w:r>
    </w:p>
    <w:p w:rsidR="00B75CAA" w:rsidRDefault="00B75CAA">
      <w:pPr>
        <w:pStyle w:val="ConsPlusCell"/>
        <w:jc w:val="both"/>
      </w:pPr>
      <w:r>
        <w:t>│28.92.25.500 │Погрузчики самоходные фронтальные одноковшовые прочие      │</w:t>
      </w:r>
    </w:p>
    <w:p w:rsidR="00B75CAA" w:rsidRDefault="00B75CAA">
      <w:pPr>
        <w:pStyle w:val="ConsPlusCell"/>
        <w:jc w:val="both"/>
      </w:pPr>
      <w:r>
        <w:t>│             │                                                           │</w:t>
      </w:r>
    </w:p>
    <w:p w:rsidR="00B75CAA" w:rsidRDefault="00B75CAA">
      <w:pPr>
        <w:pStyle w:val="ConsPlusCell"/>
        <w:jc w:val="both"/>
      </w:pPr>
      <w:r>
        <w:t>│28.92.26     │Экскаваторы одноковшовые самоходные и экскаваторы-         │</w:t>
      </w:r>
    </w:p>
    <w:p w:rsidR="00B75CAA" w:rsidRDefault="00B75CAA">
      <w:pPr>
        <w:pStyle w:val="ConsPlusCell"/>
        <w:jc w:val="both"/>
      </w:pPr>
      <w:r>
        <w:t>│             │погрузчики полноповоротные (кроме погрузчиков фронтальных  │</w:t>
      </w:r>
    </w:p>
    <w:p w:rsidR="00B75CAA" w:rsidRDefault="00B75CAA">
      <w:pPr>
        <w:pStyle w:val="ConsPlusCell"/>
        <w:jc w:val="both"/>
      </w:pPr>
      <w:r>
        <w:t>│             │одноковшовых)                                              │</w:t>
      </w:r>
    </w:p>
    <w:p w:rsidR="00B75CAA" w:rsidRDefault="00B75CAA">
      <w:pPr>
        <w:pStyle w:val="ConsPlusCell"/>
        <w:jc w:val="both"/>
      </w:pPr>
      <w:r>
        <w:t>│             │                                                           │</w:t>
      </w:r>
    </w:p>
    <w:p w:rsidR="00B75CAA" w:rsidRDefault="00B75CAA">
      <w:pPr>
        <w:pStyle w:val="ConsPlusCell"/>
        <w:jc w:val="both"/>
      </w:pPr>
      <w:r>
        <w:t>│28.92.26.100 │Мини-экскаваторы гидравлические массой не более 6 т        │</w:t>
      </w:r>
    </w:p>
    <w:p w:rsidR="00B75CAA" w:rsidRDefault="00B75CAA">
      <w:pPr>
        <w:pStyle w:val="ConsPlusCell"/>
        <w:jc w:val="both"/>
      </w:pPr>
      <w:r>
        <w:t>│             │                                                           │</w:t>
      </w:r>
    </w:p>
    <w:p w:rsidR="00B75CAA" w:rsidRDefault="00B75CAA">
      <w:pPr>
        <w:pStyle w:val="ConsPlusCell"/>
        <w:jc w:val="both"/>
      </w:pPr>
      <w:r>
        <w:t>│28.92.26.300 │Экскаваторы гидравлические гусеничные массой 6 т и более   │</w:t>
      </w:r>
    </w:p>
    <w:p w:rsidR="00B75CAA" w:rsidRDefault="00B75CAA">
      <w:pPr>
        <w:pStyle w:val="ConsPlusCell"/>
        <w:jc w:val="both"/>
      </w:pPr>
      <w:r>
        <w:t>│             │                                                           │</w:t>
      </w:r>
    </w:p>
    <w:p w:rsidR="00B75CAA" w:rsidRDefault="00B75CAA">
      <w:pPr>
        <w:pStyle w:val="ConsPlusCell"/>
        <w:jc w:val="both"/>
      </w:pPr>
      <w:r>
        <w:t>│28.92.26.500 │Экскаваторы гидравлические колесные                        │</w:t>
      </w:r>
    </w:p>
    <w:p w:rsidR="00B75CAA" w:rsidRDefault="00B75CAA">
      <w:pPr>
        <w:pStyle w:val="ConsPlusCell"/>
        <w:jc w:val="both"/>
      </w:pPr>
      <w:r>
        <w:t>│             │                                                           │</w:t>
      </w:r>
    </w:p>
    <w:p w:rsidR="00B75CAA" w:rsidRDefault="00B75CAA">
      <w:pPr>
        <w:pStyle w:val="ConsPlusCell"/>
        <w:jc w:val="both"/>
      </w:pPr>
      <w:r>
        <w:t>│28.92.26.700 │Экскаваторы полноповоротные с гибкой подвеской рабочего    │</w:t>
      </w:r>
    </w:p>
    <w:p w:rsidR="00B75CAA" w:rsidRDefault="00B75CAA">
      <w:pPr>
        <w:pStyle w:val="ConsPlusCell"/>
        <w:jc w:val="both"/>
      </w:pPr>
      <w:r>
        <w:t>│             │оборудования (тросы, канаты) и прочие                      │</w:t>
      </w:r>
    </w:p>
    <w:p w:rsidR="00B75CAA" w:rsidRDefault="00B75CAA">
      <w:pPr>
        <w:pStyle w:val="ConsPlusCell"/>
        <w:jc w:val="both"/>
      </w:pPr>
      <w:r>
        <w:t>│             │                                                           │</w:t>
      </w:r>
    </w:p>
    <w:p w:rsidR="00B75CAA" w:rsidRDefault="00B75CAA">
      <w:pPr>
        <w:pStyle w:val="ConsPlusCell"/>
        <w:jc w:val="both"/>
      </w:pPr>
      <w:bookmarkStart w:id="163" w:name="P32243"/>
      <w:bookmarkEnd w:id="163"/>
      <w:r>
        <w:t>│28.92.27     │Экскаваторы одноковшовые самоходные и экскаваторы-         │</w:t>
      </w:r>
    </w:p>
    <w:p w:rsidR="00B75CAA" w:rsidRDefault="00B75CAA">
      <w:pPr>
        <w:pStyle w:val="ConsPlusCell"/>
        <w:jc w:val="both"/>
      </w:pPr>
      <w:r>
        <w:t>│             │погрузчики неполноповоротные, машины самоходные для        │</w:t>
      </w:r>
    </w:p>
    <w:p w:rsidR="00B75CAA" w:rsidRDefault="00B75CAA">
      <w:pPr>
        <w:pStyle w:val="ConsPlusCell"/>
        <w:jc w:val="both"/>
      </w:pPr>
      <w:r>
        <w:t>│             │горнодобывающей промышленности прочие                      │</w:t>
      </w:r>
    </w:p>
    <w:p w:rsidR="00B75CAA" w:rsidRDefault="00B75CAA">
      <w:pPr>
        <w:pStyle w:val="ConsPlusCell"/>
        <w:jc w:val="both"/>
      </w:pPr>
      <w:r>
        <w:t>│             │                                                           │</w:t>
      </w:r>
    </w:p>
    <w:p w:rsidR="00B75CAA" w:rsidRDefault="00B75CAA">
      <w:pPr>
        <w:pStyle w:val="ConsPlusCell"/>
        <w:jc w:val="both"/>
      </w:pPr>
      <w:r>
        <w:t>│28.92.27.300 │Экскаваторы одноковшовые самоходные и экскаваторы-         │</w:t>
      </w:r>
    </w:p>
    <w:p w:rsidR="00B75CAA" w:rsidRDefault="00B75CAA">
      <w:pPr>
        <w:pStyle w:val="ConsPlusCell"/>
        <w:jc w:val="both"/>
      </w:pPr>
      <w:r>
        <w:t>│             │погрузчики неполноповоротные                               │</w:t>
      </w:r>
    </w:p>
    <w:p w:rsidR="00B75CAA" w:rsidRDefault="00B75CAA">
      <w:pPr>
        <w:pStyle w:val="ConsPlusCell"/>
        <w:jc w:val="both"/>
      </w:pPr>
      <w:r>
        <w:t>│             │                                                           │</w:t>
      </w:r>
    </w:p>
    <w:p w:rsidR="00B75CAA" w:rsidRDefault="00B75CAA">
      <w:pPr>
        <w:pStyle w:val="ConsPlusCell"/>
        <w:jc w:val="both"/>
      </w:pPr>
      <w:r>
        <w:t>│28.92.27.500 │Машины самоходные для горнодобывающей промышленности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│28.92.27.510 │Землевозы (самосвалы карьерные)                            │</w:t>
      </w:r>
    </w:p>
    <w:p w:rsidR="00B75CAA" w:rsidRDefault="00B75CAA">
      <w:pPr>
        <w:pStyle w:val="ConsPlusCell"/>
        <w:jc w:val="both"/>
      </w:pPr>
      <w:r>
        <w:t>│             │                                                           │</w:t>
      </w:r>
    </w:p>
    <w:p w:rsidR="00B75CAA" w:rsidRDefault="00B75CAA">
      <w:pPr>
        <w:pStyle w:val="ConsPlusCell"/>
        <w:jc w:val="both"/>
      </w:pPr>
      <w:r>
        <w:t>│28.92.27.511 │Землевозы (самосвалы карьерные) грузоподъемностью до 35 т  │</w:t>
      </w:r>
    </w:p>
    <w:p w:rsidR="00B75CAA" w:rsidRDefault="00B75CAA">
      <w:pPr>
        <w:pStyle w:val="ConsPlusCell"/>
        <w:jc w:val="both"/>
      </w:pPr>
      <w:r>
        <w:t>│             │                                                           │</w:t>
      </w:r>
    </w:p>
    <w:p w:rsidR="00B75CAA" w:rsidRDefault="00B75CAA">
      <w:pPr>
        <w:pStyle w:val="ConsPlusCell"/>
        <w:jc w:val="both"/>
      </w:pPr>
      <w:r>
        <w:t>│28.92.27.512 │Землевозы (самосвалы карьерные) грузоподъемностью от 35 до │</w:t>
      </w:r>
    </w:p>
    <w:p w:rsidR="00B75CAA" w:rsidRDefault="00B75CAA">
      <w:pPr>
        <w:pStyle w:val="ConsPlusCell"/>
        <w:jc w:val="both"/>
      </w:pPr>
      <w:r>
        <w:t>│             │50 т                                                       │</w:t>
      </w:r>
    </w:p>
    <w:p w:rsidR="00B75CAA" w:rsidRDefault="00B75CAA">
      <w:pPr>
        <w:pStyle w:val="ConsPlusCell"/>
        <w:jc w:val="both"/>
      </w:pPr>
      <w:r>
        <w:t>│             │                                                           │</w:t>
      </w:r>
    </w:p>
    <w:p w:rsidR="00B75CAA" w:rsidRDefault="00B75CAA">
      <w:pPr>
        <w:pStyle w:val="ConsPlusCell"/>
        <w:jc w:val="both"/>
      </w:pPr>
      <w:r>
        <w:t>│28.92.27.513 │Землевозы (самосвалы карьерные) грузоподъемностью от 50 до │</w:t>
      </w:r>
    </w:p>
    <w:p w:rsidR="00B75CAA" w:rsidRDefault="00B75CAA">
      <w:pPr>
        <w:pStyle w:val="ConsPlusCell"/>
        <w:jc w:val="both"/>
      </w:pPr>
      <w:r>
        <w:t>│             │75 т                                                       │</w:t>
      </w:r>
    </w:p>
    <w:p w:rsidR="00B75CAA" w:rsidRDefault="00B75CAA">
      <w:pPr>
        <w:pStyle w:val="ConsPlusCell"/>
        <w:jc w:val="both"/>
      </w:pPr>
      <w:r>
        <w:t>│             │                                                           │</w:t>
      </w:r>
    </w:p>
    <w:p w:rsidR="00B75CAA" w:rsidRDefault="00B75CAA">
      <w:pPr>
        <w:pStyle w:val="ConsPlusCell"/>
        <w:jc w:val="both"/>
      </w:pPr>
      <w:r>
        <w:t>│28.92.27.514 │Землевозы (самосвалы карьерные) грузоподъемностью от 75 до │</w:t>
      </w:r>
    </w:p>
    <w:p w:rsidR="00B75CAA" w:rsidRDefault="00B75CAA">
      <w:pPr>
        <w:pStyle w:val="ConsPlusCell"/>
        <w:jc w:val="both"/>
      </w:pPr>
      <w:r>
        <w:t>│             │100 т                                                      │</w:t>
      </w:r>
    </w:p>
    <w:p w:rsidR="00B75CAA" w:rsidRDefault="00B75CAA">
      <w:pPr>
        <w:pStyle w:val="ConsPlusCell"/>
        <w:jc w:val="both"/>
      </w:pPr>
      <w:r>
        <w:t>│             │                                                           │</w:t>
      </w:r>
    </w:p>
    <w:p w:rsidR="00B75CAA" w:rsidRDefault="00B75CAA">
      <w:pPr>
        <w:pStyle w:val="ConsPlusCell"/>
        <w:jc w:val="both"/>
      </w:pPr>
      <w:r>
        <w:t>│28.92.27.515 │Землевозы (самосвалы карьерные) грузоподъемностью от 100   │</w:t>
      </w:r>
    </w:p>
    <w:p w:rsidR="00B75CAA" w:rsidRDefault="00B75CAA">
      <w:pPr>
        <w:pStyle w:val="ConsPlusCell"/>
        <w:jc w:val="both"/>
      </w:pPr>
      <w:r>
        <w:t>│             │до 150 т                                                   │</w:t>
      </w:r>
    </w:p>
    <w:p w:rsidR="00B75CAA" w:rsidRDefault="00B75CAA">
      <w:pPr>
        <w:pStyle w:val="ConsPlusCell"/>
        <w:jc w:val="both"/>
      </w:pPr>
      <w:r>
        <w:t>│             │                                                           │</w:t>
      </w:r>
    </w:p>
    <w:p w:rsidR="00B75CAA" w:rsidRDefault="00B75CAA">
      <w:pPr>
        <w:pStyle w:val="ConsPlusCell"/>
        <w:jc w:val="both"/>
      </w:pPr>
      <w:r>
        <w:t>│28.92.27.516 │Землевозы (самосвалы карьерные) грузоподъемностью от 150   │</w:t>
      </w:r>
    </w:p>
    <w:p w:rsidR="00B75CAA" w:rsidRDefault="00B75CAA">
      <w:pPr>
        <w:pStyle w:val="ConsPlusCell"/>
        <w:jc w:val="both"/>
      </w:pPr>
      <w:r>
        <w:t>│             │до 200 т                                                   │</w:t>
      </w:r>
    </w:p>
    <w:p w:rsidR="00B75CAA" w:rsidRDefault="00B75CAA">
      <w:pPr>
        <w:pStyle w:val="ConsPlusCell"/>
        <w:jc w:val="both"/>
      </w:pPr>
      <w:r>
        <w:t>│             │                                                           │</w:t>
      </w:r>
    </w:p>
    <w:p w:rsidR="00B75CAA" w:rsidRDefault="00B75CAA">
      <w:pPr>
        <w:pStyle w:val="ConsPlusCell"/>
        <w:jc w:val="both"/>
      </w:pPr>
      <w:r>
        <w:t>│28.92.27.517 │Землевозы (самосвалы карьерные) грузоподъемностью от 200   │</w:t>
      </w:r>
    </w:p>
    <w:p w:rsidR="00B75CAA" w:rsidRDefault="00B75CAA">
      <w:pPr>
        <w:pStyle w:val="ConsPlusCell"/>
        <w:jc w:val="both"/>
      </w:pPr>
      <w:r>
        <w:t>│             │до 300 т                                                   │</w:t>
      </w:r>
    </w:p>
    <w:p w:rsidR="00B75CAA" w:rsidRDefault="00B75CAA">
      <w:pPr>
        <w:pStyle w:val="ConsPlusCell"/>
        <w:jc w:val="both"/>
      </w:pPr>
      <w:r>
        <w:t>│             │                                                           │</w:t>
      </w:r>
    </w:p>
    <w:p w:rsidR="00B75CAA" w:rsidRDefault="00B75CAA">
      <w:pPr>
        <w:pStyle w:val="ConsPlusCell"/>
        <w:jc w:val="both"/>
      </w:pPr>
      <w:r>
        <w:t>│28.92.27.518 │Землевозы (самосвалы карьерные) грузоподъемностью от 300   │</w:t>
      </w:r>
    </w:p>
    <w:p w:rsidR="00B75CAA" w:rsidRDefault="00B75CAA">
      <w:pPr>
        <w:pStyle w:val="ConsPlusCell"/>
        <w:jc w:val="both"/>
      </w:pPr>
      <w:r>
        <w:t>│             │до 400 т                                                   │</w:t>
      </w:r>
    </w:p>
    <w:p w:rsidR="00B75CAA" w:rsidRDefault="00B75CAA">
      <w:pPr>
        <w:pStyle w:val="ConsPlusCell"/>
        <w:jc w:val="both"/>
      </w:pPr>
      <w:r>
        <w:t>│             │                                                           │</w:t>
      </w:r>
    </w:p>
    <w:p w:rsidR="00B75CAA" w:rsidRDefault="00B75CAA">
      <w:pPr>
        <w:pStyle w:val="ConsPlusCell"/>
        <w:jc w:val="both"/>
      </w:pPr>
      <w:r>
        <w:t>│28.92.27.519 │Землевозы (самосвалы карьерные) грузоподъемностью более    │</w:t>
      </w:r>
    </w:p>
    <w:p w:rsidR="00B75CAA" w:rsidRDefault="00B75CAA">
      <w:pPr>
        <w:pStyle w:val="ConsPlusCell"/>
        <w:jc w:val="both"/>
      </w:pPr>
      <w:r>
        <w:t>│             │400 т                                                      │</w:t>
      </w:r>
    </w:p>
    <w:p w:rsidR="00B75CAA" w:rsidRDefault="00B75CAA">
      <w:pPr>
        <w:pStyle w:val="ConsPlusCell"/>
        <w:jc w:val="both"/>
      </w:pPr>
      <w:r>
        <w:t>│             │                                                           │</w:t>
      </w:r>
    </w:p>
    <w:p w:rsidR="00B75CAA" w:rsidRDefault="00B75CAA">
      <w:pPr>
        <w:pStyle w:val="ConsPlusCell"/>
        <w:jc w:val="both"/>
      </w:pPr>
      <w:r>
        <w:t>│28.92.27.520 │Машины поливооросительные                                  │</w:t>
      </w:r>
    </w:p>
    <w:p w:rsidR="00B75CAA" w:rsidRDefault="00B75CAA">
      <w:pPr>
        <w:pStyle w:val="ConsPlusCell"/>
        <w:jc w:val="both"/>
      </w:pPr>
      <w:r>
        <w:t>│             │                                                           │</w:t>
      </w:r>
    </w:p>
    <w:p w:rsidR="00B75CAA" w:rsidRDefault="00B75CAA">
      <w:pPr>
        <w:pStyle w:val="ConsPlusCell"/>
        <w:jc w:val="both"/>
      </w:pPr>
      <w:r>
        <w:t>│28.92.27.530 │Тягачи-буксировщики                                        │</w:t>
      </w:r>
    </w:p>
    <w:p w:rsidR="00B75CAA" w:rsidRDefault="00B75CAA">
      <w:pPr>
        <w:pStyle w:val="ConsPlusCell"/>
        <w:jc w:val="both"/>
      </w:pPr>
      <w:r>
        <w:t>│             │                                                           │</w:t>
      </w:r>
    </w:p>
    <w:p w:rsidR="00B75CAA" w:rsidRDefault="00B75CAA">
      <w:pPr>
        <w:pStyle w:val="ConsPlusCell"/>
        <w:jc w:val="both"/>
      </w:pPr>
      <w:r>
        <w:t>│28.92.27.540 │Щебнеразбрасыватели                                        │</w:t>
      </w:r>
    </w:p>
    <w:p w:rsidR="00B75CAA" w:rsidRDefault="00B75CAA">
      <w:pPr>
        <w:pStyle w:val="ConsPlusCell"/>
        <w:jc w:val="both"/>
      </w:pPr>
      <w:r>
        <w:t>│             │                                                           │</w:t>
      </w:r>
    </w:p>
    <w:p w:rsidR="00B75CAA" w:rsidRDefault="00B75CAA">
      <w:pPr>
        <w:pStyle w:val="ConsPlusCell"/>
        <w:jc w:val="both"/>
      </w:pPr>
      <w:r>
        <w:t>│28.92.27.550 │Топливозаправщики                                          │</w:t>
      </w:r>
    </w:p>
    <w:p w:rsidR="00B75CAA" w:rsidRDefault="00B75CAA">
      <w:pPr>
        <w:pStyle w:val="ConsPlusCell"/>
        <w:jc w:val="both"/>
      </w:pPr>
      <w:r>
        <w:t xml:space="preserve">│(позиция введена </w:t>
      </w:r>
      <w:hyperlink r:id="rId90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│28.92.27.590 │Машины самоходные для горнодобывающей промышленности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│28.92.27.700 │Шасси с установленным двигателем для машин подкатегории    │</w:t>
      </w:r>
    </w:p>
    <w:p w:rsidR="00B75CAA" w:rsidRDefault="00B75CAA">
      <w:pPr>
        <w:pStyle w:val="ConsPlusCell"/>
        <w:jc w:val="both"/>
      </w:pPr>
      <w:r>
        <w:t>│             │</w:t>
      </w:r>
      <w:hyperlink w:anchor="P32243" w:history="1">
        <w:r>
          <w:rPr>
            <w:color w:val="0000FF"/>
          </w:rPr>
          <w:t>28.92.27</w:t>
        </w:r>
      </w:hyperlink>
      <w:r>
        <w:t xml:space="preserve">                                                   │</w:t>
      </w:r>
    </w:p>
    <w:p w:rsidR="00B75CAA" w:rsidRDefault="00B75CAA">
      <w:pPr>
        <w:pStyle w:val="ConsPlusCell"/>
        <w:jc w:val="both"/>
      </w:pPr>
      <w:r>
        <w:t>│             │                                                           │</w:t>
      </w:r>
    </w:p>
    <w:p w:rsidR="00B75CAA" w:rsidRDefault="00B75CAA">
      <w:pPr>
        <w:pStyle w:val="ConsPlusCell"/>
        <w:jc w:val="both"/>
      </w:pPr>
      <w:r>
        <w:t>│28.92.28     │Отвалы бульдозерные, включая универсальные                 │</w:t>
      </w:r>
    </w:p>
    <w:p w:rsidR="00B75CAA" w:rsidRDefault="00B75CAA">
      <w:pPr>
        <w:pStyle w:val="ConsPlusCell"/>
        <w:jc w:val="both"/>
      </w:pPr>
      <w:r>
        <w:t>│             │                                                           │</w:t>
      </w:r>
    </w:p>
    <w:p w:rsidR="00B75CAA" w:rsidRDefault="00B75CAA">
      <w:pPr>
        <w:pStyle w:val="ConsPlusCell"/>
        <w:jc w:val="both"/>
      </w:pPr>
      <w:r>
        <w:t>│28.92.28.000 │Отвалы бульдозерные, включая универсальные                 │</w:t>
      </w:r>
    </w:p>
    <w:p w:rsidR="00B75CAA" w:rsidRDefault="00B75CAA">
      <w:pPr>
        <w:pStyle w:val="ConsPlusCell"/>
        <w:jc w:val="both"/>
      </w:pPr>
      <w:r>
        <w:t>│             │                                                           │</w:t>
      </w:r>
    </w:p>
    <w:p w:rsidR="00B75CAA" w:rsidRDefault="00B75CAA">
      <w:pPr>
        <w:pStyle w:val="ConsPlusCell"/>
        <w:jc w:val="both"/>
      </w:pPr>
      <w:bookmarkStart w:id="164" w:name="P32300"/>
      <w:bookmarkEnd w:id="164"/>
      <w:r>
        <w:t>│28.92.29     │Автомобили-самосвалы для эксплуатации в условиях           │</w:t>
      </w:r>
    </w:p>
    <w:p w:rsidR="00B75CAA" w:rsidRDefault="00B75CAA">
      <w:pPr>
        <w:pStyle w:val="ConsPlusCell"/>
        <w:jc w:val="both"/>
      </w:pPr>
      <w:r>
        <w:t>│             │бездорожья, кроме самосвалов карьерных                     │</w:t>
      </w:r>
    </w:p>
    <w:p w:rsidR="00B75CAA" w:rsidRDefault="00B75CAA">
      <w:pPr>
        <w:pStyle w:val="ConsPlusCell"/>
        <w:jc w:val="both"/>
      </w:pPr>
      <w:r>
        <w:t>│             │                                                           │</w:t>
      </w:r>
    </w:p>
    <w:p w:rsidR="00B75CAA" w:rsidRDefault="00B75CAA">
      <w:pPr>
        <w:pStyle w:val="ConsPlusCell"/>
        <w:jc w:val="both"/>
      </w:pPr>
      <w:r>
        <w:t>│28.92.29.100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не более │</w:t>
      </w:r>
    </w:p>
    <w:p w:rsidR="00B75CAA" w:rsidRDefault="00B75CAA">
      <w:pPr>
        <w:pStyle w:val="ConsPlusCell"/>
        <w:jc w:val="both"/>
      </w:pPr>
      <w:r>
        <w:t>│             │50 т                                                       │</w:t>
      </w:r>
    </w:p>
    <w:p w:rsidR="00B75CAA" w:rsidRDefault="00B75CAA">
      <w:pPr>
        <w:pStyle w:val="ConsPlusCell"/>
        <w:jc w:val="both"/>
      </w:pPr>
      <w:r>
        <w:t>│             │                                                           │</w:t>
      </w:r>
    </w:p>
    <w:p w:rsidR="00B75CAA" w:rsidRDefault="00B75CAA">
      <w:pPr>
        <w:pStyle w:val="ConsPlusCell"/>
        <w:jc w:val="both"/>
      </w:pPr>
      <w:r>
        <w:t>│28.92.29.110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не более │</w:t>
      </w:r>
    </w:p>
    <w:p w:rsidR="00B75CAA" w:rsidRDefault="00B75CAA">
      <w:pPr>
        <w:pStyle w:val="ConsPlusCell"/>
        <w:jc w:val="both"/>
      </w:pPr>
      <w:r>
        <w:t>│             │5 т                                                        │</w:t>
      </w:r>
    </w:p>
    <w:p w:rsidR="00B75CAA" w:rsidRDefault="00B75CAA">
      <w:pPr>
        <w:pStyle w:val="ConsPlusCell"/>
        <w:jc w:val="both"/>
      </w:pPr>
      <w:r>
        <w:t>│             │                                                           │</w:t>
      </w:r>
    </w:p>
    <w:p w:rsidR="00B75CAA" w:rsidRDefault="00B75CAA">
      <w:pPr>
        <w:pStyle w:val="ConsPlusCell"/>
        <w:jc w:val="both"/>
      </w:pPr>
      <w:r>
        <w:t>│28.92.29.120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│5 т, но не более 14 т                                      │</w:t>
      </w:r>
    </w:p>
    <w:p w:rsidR="00B75CAA" w:rsidRDefault="00B75CAA">
      <w:pPr>
        <w:pStyle w:val="ConsPlusCell"/>
        <w:jc w:val="both"/>
      </w:pPr>
      <w:r>
        <w:t>│             │                                                           │</w:t>
      </w:r>
    </w:p>
    <w:p w:rsidR="00B75CAA" w:rsidRDefault="00B75CAA">
      <w:pPr>
        <w:pStyle w:val="ConsPlusCell"/>
        <w:jc w:val="both"/>
      </w:pPr>
      <w:r>
        <w:t>│28.92.29.121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│5 т, но не более 14 т с двигателем экологического уровня   │</w:t>
      </w:r>
    </w:p>
    <w:p w:rsidR="00B75CAA" w:rsidRDefault="00B75CAA">
      <w:pPr>
        <w:pStyle w:val="ConsPlusCell"/>
        <w:jc w:val="both"/>
      </w:pPr>
      <w:r>
        <w:t>│             │ниже Евро-2                                                │</w:t>
      </w:r>
    </w:p>
    <w:p w:rsidR="00B75CAA" w:rsidRDefault="00B75CAA">
      <w:pPr>
        <w:pStyle w:val="ConsPlusCell"/>
        <w:jc w:val="both"/>
      </w:pPr>
      <w:r>
        <w:t>│             │                                                           │</w:t>
      </w:r>
    </w:p>
    <w:p w:rsidR="00B75CAA" w:rsidRDefault="00B75CAA">
      <w:pPr>
        <w:pStyle w:val="ConsPlusCell"/>
        <w:jc w:val="both"/>
      </w:pPr>
      <w:r>
        <w:t>│28.92.29.122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│5 т, но не более 14 т с двигателем экологического уровня   │</w:t>
      </w:r>
    </w:p>
    <w:p w:rsidR="00B75CAA" w:rsidRDefault="00B75CAA">
      <w:pPr>
        <w:pStyle w:val="ConsPlusCell"/>
        <w:jc w:val="both"/>
      </w:pPr>
      <w:r>
        <w:t>│             │Евро-2                                                     │</w:t>
      </w:r>
    </w:p>
    <w:p w:rsidR="00B75CAA" w:rsidRDefault="00B75CAA">
      <w:pPr>
        <w:pStyle w:val="ConsPlusCell"/>
        <w:jc w:val="both"/>
      </w:pPr>
      <w:r>
        <w:t>│             │                                                           │</w:t>
      </w:r>
    </w:p>
    <w:p w:rsidR="00B75CAA" w:rsidRDefault="00B75CAA">
      <w:pPr>
        <w:pStyle w:val="ConsPlusCell"/>
        <w:jc w:val="both"/>
      </w:pPr>
      <w:r>
        <w:t>│28.92.29.123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│5 т, но не более 14 т с двигателем экологического уровня   │</w:t>
      </w:r>
    </w:p>
    <w:p w:rsidR="00B75CAA" w:rsidRDefault="00B75CAA">
      <w:pPr>
        <w:pStyle w:val="ConsPlusCell"/>
        <w:jc w:val="both"/>
      </w:pPr>
      <w:r>
        <w:t>│             │Евро-3                                                     │</w:t>
      </w:r>
    </w:p>
    <w:p w:rsidR="00B75CAA" w:rsidRDefault="00B75CAA">
      <w:pPr>
        <w:pStyle w:val="ConsPlusCell"/>
        <w:jc w:val="both"/>
      </w:pPr>
      <w:r>
        <w:t>│             │                                                           │</w:t>
      </w:r>
    </w:p>
    <w:p w:rsidR="00B75CAA" w:rsidRDefault="00B75CAA">
      <w:pPr>
        <w:pStyle w:val="ConsPlusCell"/>
        <w:jc w:val="both"/>
      </w:pPr>
      <w:r>
        <w:t>│28.92.29.124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│5 т, но не более 14 т с двигателем экологического уровня   │</w:t>
      </w:r>
    </w:p>
    <w:p w:rsidR="00B75CAA" w:rsidRDefault="00B75CAA">
      <w:pPr>
        <w:pStyle w:val="ConsPlusCell"/>
        <w:jc w:val="both"/>
      </w:pPr>
      <w:r>
        <w:t>│             │Евро-4                                                     │</w:t>
      </w:r>
    </w:p>
    <w:p w:rsidR="00B75CAA" w:rsidRDefault="00B75CAA">
      <w:pPr>
        <w:pStyle w:val="ConsPlusCell"/>
        <w:jc w:val="both"/>
      </w:pPr>
      <w:r>
        <w:t>│             │                                                           │</w:t>
      </w:r>
    </w:p>
    <w:p w:rsidR="00B75CAA" w:rsidRDefault="00B75CAA">
      <w:pPr>
        <w:pStyle w:val="ConsPlusCell"/>
        <w:jc w:val="both"/>
      </w:pPr>
      <w:r>
        <w:t>│28.92.29.125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│5 т, но не более 14 т с двигателем экологического уровня   │</w:t>
      </w:r>
    </w:p>
    <w:p w:rsidR="00B75CAA" w:rsidRDefault="00B75CAA">
      <w:pPr>
        <w:pStyle w:val="ConsPlusCell"/>
        <w:jc w:val="both"/>
      </w:pPr>
      <w:r>
        <w:t>│             │Евро-5                                                     │</w:t>
      </w:r>
    </w:p>
    <w:p w:rsidR="00B75CAA" w:rsidRDefault="00B75CAA">
      <w:pPr>
        <w:pStyle w:val="ConsPlusCell"/>
        <w:jc w:val="both"/>
      </w:pPr>
      <w:r>
        <w:t>│             │                                                           │</w:t>
      </w:r>
    </w:p>
    <w:p w:rsidR="00B75CAA" w:rsidRDefault="00B75CAA">
      <w:pPr>
        <w:pStyle w:val="ConsPlusCell"/>
        <w:jc w:val="both"/>
      </w:pPr>
      <w:r>
        <w:t>│28.92.29.130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│14 т, но не более 20 т                                     │</w:t>
      </w:r>
    </w:p>
    <w:p w:rsidR="00B75CAA" w:rsidRDefault="00B75CAA">
      <w:pPr>
        <w:pStyle w:val="ConsPlusCell"/>
        <w:jc w:val="both"/>
      </w:pPr>
      <w:r>
        <w:t>│             │                                                           │</w:t>
      </w:r>
    </w:p>
    <w:p w:rsidR="00B75CAA" w:rsidRDefault="00B75CAA">
      <w:pPr>
        <w:pStyle w:val="ConsPlusCell"/>
        <w:jc w:val="both"/>
      </w:pPr>
      <w:r>
        <w:t>│28.92.29.131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│14 т, но не более 20 т с двигателем экологического уровня  │</w:t>
      </w:r>
    </w:p>
    <w:p w:rsidR="00B75CAA" w:rsidRDefault="00B75CAA">
      <w:pPr>
        <w:pStyle w:val="ConsPlusCell"/>
        <w:jc w:val="both"/>
      </w:pPr>
      <w:r>
        <w:t>│             │ниже Евро-2                                                │</w:t>
      </w:r>
    </w:p>
    <w:p w:rsidR="00B75CAA" w:rsidRDefault="00B75CAA">
      <w:pPr>
        <w:pStyle w:val="ConsPlusCell"/>
        <w:jc w:val="both"/>
      </w:pPr>
      <w:r>
        <w:t>│             │                                                           │</w:t>
      </w:r>
    </w:p>
    <w:p w:rsidR="00B75CAA" w:rsidRDefault="00B75CAA">
      <w:pPr>
        <w:pStyle w:val="ConsPlusCell"/>
        <w:jc w:val="both"/>
      </w:pPr>
      <w:r>
        <w:t>│28.92.29.132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│14 т, но не более 20 т с двигателем экологического уровня  │</w:t>
      </w:r>
    </w:p>
    <w:p w:rsidR="00B75CAA" w:rsidRDefault="00B75CAA">
      <w:pPr>
        <w:pStyle w:val="ConsPlusCell"/>
        <w:jc w:val="both"/>
      </w:pPr>
      <w:r>
        <w:t>│             │Евро-2                                                     │</w:t>
      </w:r>
    </w:p>
    <w:p w:rsidR="00B75CAA" w:rsidRDefault="00B75CAA">
      <w:pPr>
        <w:pStyle w:val="ConsPlusCell"/>
        <w:jc w:val="both"/>
      </w:pPr>
      <w:r>
        <w:t>│             │                                                           │</w:t>
      </w:r>
    </w:p>
    <w:p w:rsidR="00B75CAA" w:rsidRDefault="00B75CAA">
      <w:pPr>
        <w:pStyle w:val="ConsPlusCell"/>
        <w:jc w:val="both"/>
      </w:pPr>
      <w:r>
        <w:t>│28.92.29.133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│14 т, но не более 20 т с двигателем экологического уровня  │</w:t>
      </w:r>
    </w:p>
    <w:p w:rsidR="00B75CAA" w:rsidRDefault="00B75CAA">
      <w:pPr>
        <w:pStyle w:val="ConsPlusCell"/>
        <w:jc w:val="both"/>
      </w:pPr>
      <w:r>
        <w:t>│             │Евро-3                                                     │</w:t>
      </w:r>
    </w:p>
    <w:p w:rsidR="00B75CAA" w:rsidRDefault="00B75CAA">
      <w:pPr>
        <w:pStyle w:val="ConsPlusCell"/>
        <w:jc w:val="both"/>
      </w:pPr>
      <w:r>
        <w:t>│             │                                                           │</w:t>
      </w:r>
    </w:p>
    <w:p w:rsidR="00B75CAA" w:rsidRDefault="00B75CAA">
      <w:pPr>
        <w:pStyle w:val="ConsPlusCell"/>
        <w:jc w:val="both"/>
      </w:pPr>
      <w:r>
        <w:t>│28.92.29.134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│14 т, но не более 20 т с двигателем экологического уровня  │</w:t>
      </w:r>
    </w:p>
    <w:p w:rsidR="00B75CAA" w:rsidRDefault="00B75CAA">
      <w:pPr>
        <w:pStyle w:val="ConsPlusCell"/>
        <w:jc w:val="both"/>
      </w:pPr>
      <w:r>
        <w:t>│             │Евро-4                                                     │</w:t>
      </w:r>
    </w:p>
    <w:p w:rsidR="00B75CAA" w:rsidRDefault="00B75CAA">
      <w:pPr>
        <w:pStyle w:val="ConsPlusCell"/>
        <w:jc w:val="both"/>
      </w:pPr>
      <w:r>
        <w:t>│             │                                                           │</w:t>
      </w:r>
    </w:p>
    <w:p w:rsidR="00B75CAA" w:rsidRDefault="00B75CAA">
      <w:pPr>
        <w:pStyle w:val="ConsPlusCell"/>
        <w:jc w:val="both"/>
      </w:pPr>
      <w:r>
        <w:t>│28.92.29.135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│14 т, но не более 20 т с двигателем экологического уровня  │</w:t>
      </w:r>
    </w:p>
    <w:p w:rsidR="00B75CAA" w:rsidRDefault="00B75CAA">
      <w:pPr>
        <w:pStyle w:val="ConsPlusCell"/>
        <w:jc w:val="both"/>
      </w:pPr>
      <w:r>
        <w:t>│             │Евро-5                                                     │</w:t>
      </w:r>
    </w:p>
    <w:p w:rsidR="00B75CAA" w:rsidRDefault="00B75CAA">
      <w:pPr>
        <w:pStyle w:val="ConsPlusCell"/>
        <w:jc w:val="both"/>
      </w:pPr>
      <w:r>
        <w:t>│             │                                                           │</w:t>
      </w:r>
    </w:p>
    <w:p w:rsidR="00B75CAA" w:rsidRDefault="00B75CAA">
      <w:pPr>
        <w:pStyle w:val="ConsPlusCell"/>
        <w:jc w:val="both"/>
      </w:pPr>
      <w:r>
        <w:t>│28.92.29.140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│20 т, но не более 50 т                                     │</w:t>
      </w:r>
    </w:p>
    <w:p w:rsidR="00B75CAA" w:rsidRDefault="00B75CAA">
      <w:pPr>
        <w:pStyle w:val="ConsPlusCell"/>
        <w:jc w:val="both"/>
      </w:pPr>
      <w:r>
        <w:t>│             │                                                           │</w:t>
      </w:r>
    </w:p>
    <w:p w:rsidR="00B75CAA" w:rsidRDefault="00B75CAA">
      <w:pPr>
        <w:pStyle w:val="ConsPlusCell"/>
        <w:jc w:val="both"/>
      </w:pPr>
      <w:r>
        <w:t>│28.92.29.141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│20 т, но не более 50 т с двигателем экологического уровня  │</w:t>
      </w:r>
    </w:p>
    <w:p w:rsidR="00B75CAA" w:rsidRDefault="00B75CAA">
      <w:pPr>
        <w:pStyle w:val="ConsPlusCell"/>
        <w:jc w:val="both"/>
      </w:pPr>
      <w:r>
        <w:t>│             │ниже Евро-2                                                │</w:t>
      </w:r>
    </w:p>
    <w:p w:rsidR="00B75CAA" w:rsidRDefault="00B75CAA">
      <w:pPr>
        <w:pStyle w:val="ConsPlusCell"/>
        <w:jc w:val="both"/>
      </w:pPr>
      <w:r>
        <w:t>│             │                                                           │</w:t>
      </w:r>
    </w:p>
    <w:p w:rsidR="00B75CAA" w:rsidRDefault="00B75CAA">
      <w:pPr>
        <w:pStyle w:val="ConsPlusCell"/>
        <w:jc w:val="both"/>
      </w:pPr>
      <w:r>
        <w:t>│28.92.29.142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│20 т, но не более 50 т с двигателем экологического уровня  │</w:t>
      </w:r>
    </w:p>
    <w:p w:rsidR="00B75CAA" w:rsidRDefault="00B75CAA">
      <w:pPr>
        <w:pStyle w:val="ConsPlusCell"/>
        <w:jc w:val="both"/>
      </w:pPr>
      <w:r>
        <w:t>│             │Евро-2                                                     │</w:t>
      </w:r>
    </w:p>
    <w:p w:rsidR="00B75CAA" w:rsidRDefault="00B75CAA">
      <w:pPr>
        <w:pStyle w:val="ConsPlusCell"/>
        <w:jc w:val="both"/>
      </w:pPr>
      <w:r>
        <w:t>│             │                                                           │</w:t>
      </w:r>
    </w:p>
    <w:p w:rsidR="00B75CAA" w:rsidRDefault="00B75CAA">
      <w:pPr>
        <w:pStyle w:val="ConsPlusCell"/>
        <w:jc w:val="both"/>
      </w:pPr>
      <w:r>
        <w:t>│28.92.29.143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│20 т, но не более 50 т с двигателем экологического уровня  │</w:t>
      </w:r>
    </w:p>
    <w:p w:rsidR="00B75CAA" w:rsidRDefault="00B75CAA">
      <w:pPr>
        <w:pStyle w:val="ConsPlusCell"/>
        <w:jc w:val="both"/>
      </w:pPr>
      <w:r>
        <w:t>│             │Евро-3                                                     │</w:t>
      </w:r>
    </w:p>
    <w:p w:rsidR="00B75CAA" w:rsidRDefault="00B75CAA">
      <w:pPr>
        <w:pStyle w:val="ConsPlusCell"/>
        <w:jc w:val="both"/>
      </w:pPr>
      <w:r>
        <w:t>│             │                                                           │</w:t>
      </w:r>
    </w:p>
    <w:p w:rsidR="00B75CAA" w:rsidRDefault="00B75CAA">
      <w:pPr>
        <w:pStyle w:val="ConsPlusCell"/>
        <w:jc w:val="both"/>
      </w:pPr>
      <w:r>
        <w:t>│28.92.29.144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│20 т, но не более 50 т с двигателем экологического уровня  │</w:t>
      </w:r>
    </w:p>
    <w:p w:rsidR="00B75CAA" w:rsidRDefault="00B75CAA">
      <w:pPr>
        <w:pStyle w:val="ConsPlusCell"/>
        <w:jc w:val="both"/>
      </w:pPr>
      <w:r>
        <w:t>│             │Евро-4                                                     │</w:t>
      </w:r>
    </w:p>
    <w:p w:rsidR="00B75CAA" w:rsidRDefault="00B75CAA">
      <w:pPr>
        <w:pStyle w:val="ConsPlusCell"/>
        <w:jc w:val="both"/>
      </w:pPr>
      <w:r>
        <w:t>│             │                                                           │</w:t>
      </w:r>
    </w:p>
    <w:p w:rsidR="00B75CAA" w:rsidRDefault="00B75CAA">
      <w:pPr>
        <w:pStyle w:val="ConsPlusCell"/>
        <w:jc w:val="both"/>
      </w:pPr>
      <w:r>
        <w:t>│28.92.29.145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│20 т, но не более 50 т с двигателем экологического уровня  │</w:t>
      </w:r>
    </w:p>
    <w:p w:rsidR="00B75CAA" w:rsidRDefault="00B75CAA">
      <w:pPr>
        <w:pStyle w:val="ConsPlusCell"/>
        <w:jc w:val="both"/>
      </w:pPr>
      <w:r>
        <w:t>│             │Евро-5                                                     │</w:t>
      </w:r>
    </w:p>
    <w:p w:rsidR="00B75CAA" w:rsidRDefault="00B75CAA">
      <w:pPr>
        <w:pStyle w:val="ConsPlusCell"/>
        <w:jc w:val="both"/>
      </w:pPr>
      <w:r>
        <w:t>│             │                                                           │</w:t>
      </w:r>
    </w:p>
    <w:p w:rsidR="00B75CAA" w:rsidRDefault="00B75CAA">
      <w:pPr>
        <w:pStyle w:val="ConsPlusCell"/>
        <w:jc w:val="both"/>
      </w:pPr>
      <w:r>
        <w:t>│28.92.29.300 │Автомобили-самосвалы для эксплуатации в условиях           │</w:t>
      </w:r>
    </w:p>
    <w:p w:rsidR="00B75CAA" w:rsidRDefault="00B75CAA">
      <w:pPr>
        <w:pStyle w:val="ConsPlusCell"/>
        <w:jc w:val="both"/>
      </w:pPr>
      <w:r>
        <w:t>│             │бездорожья с полной массой транспортного средства более    │</w:t>
      </w:r>
    </w:p>
    <w:p w:rsidR="00B75CAA" w:rsidRDefault="00B75CAA">
      <w:pPr>
        <w:pStyle w:val="ConsPlusCell"/>
        <w:jc w:val="both"/>
      </w:pPr>
      <w:r>
        <w:t>│             │50 т                                                       │</w:t>
      </w:r>
    </w:p>
    <w:p w:rsidR="00B75CAA" w:rsidRDefault="00B75CAA">
      <w:pPr>
        <w:pStyle w:val="ConsPlusCell"/>
        <w:jc w:val="both"/>
      </w:pPr>
      <w:r>
        <w:t>│             │                                                           │</w:t>
      </w:r>
    </w:p>
    <w:p w:rsidR="00B75CAA" w:rsidRDefault="00B75CAA">
      <w:pPr>
        <w:pStyle w:val="ConsPlusCell"/>
        <w:jc w:val="both"/>
      </w:pPr>
      <w:r>
        <w:t>│28.92.29.700 │Шасси с установленным двигателем для машин подкатегории    │</w:t>
      </w:r>
    </w:p>
    <w:p w:rsidR="00B75CAA" w:rsidRDefault="00B75CAA">
      <w:pPr>
        <w:pStyle w:val="ConsPlusCell"/>
        <w:jc w:val="both"/>
      </w:pPr>
      <w:r>
        <w:t>│             │</w:t>
      </w:r>
      <w:hyperlink w:anchor="P32300" w:history="1">
        <w:r>
          <w:rPr>
            <w:color w:val="0000FF"/>
          </w:rPr>
          <w:t>28.92.29</w:t>
        </w:r>
      </w:hyperlink>
      <w:r>
        <w:t xml:space="preserve">                                                   │</w:t>
      </w:r>
    </w:p>
    <w:p w:rsidR="00B75CAA" w:rsidRDefault="00B75CAA">
      <w:pPr>
        <w:pStyle w:val="ConsPlusCell"/>
        <w:jc w:val="both"/>
      </w:pPr>
      <w:r>
        <w:t>│             │                                                           │</w:t>
      </w:r>
    </w:p>
    <w:p w:rsidR="00B75CAA" w:rsidRDefault="00B75CAA">
      <w:pPr>
        <w:pStyle w:val="ConsPlusCell"/>
        <w:jc w:val="both"/>
      </w:pPr>
      <w:r>
        <w:t>│28.92.3      │Машины прочие для выемки, трамбования или уплотнения       │</w:t>
      </w:r>
    </w:p>
    <w:p w:rsidR="00B75CAA" w:rsidRDefault="00B75CAA">
      <w:pPr>
        <w:pStyle w:val="ConsPlusCell"/>
        <w:jc w:val="both"/>
      </w:pPr>
      <w:r>
        <w:t>│             │грунта, машины для общественных работ, строительства и     │</w:t>
      </w:r>
    </w:p>
    <w:p w:rsidR="00B75CAA" w:rsidRDefault="00B75CAA">
      <w:pPr>
        <w:pStyle w:val="ConsPlusCell"/>
        <w:jc w:val="both"/>
      </w:pPr>
      <w:r>
        <w:t>│             │аналогичных работ; снегоочистители                         │</w:t>
      </w:r>
    </w:p>
    <w:p w:rsidR="00B75CAA" w:rsidRDefault="00B75CAA">
      <w:pPr>
        <w:pStyle w:val="ConsPlusCell"/>
        <w:jc w:val="both"/>
      </w:pPr>
      <w:r>
        <w:t>│             │                                                           │</w:t>
      </w:r>
    </w:p>
    <w:p w:rsidR="00B75CAA" w:rsidRDefault="00B75CAA">
      <w:pPr>
        <w:pStyle w:val="ConsPlusCell"/>
        <w:jc w:val="both"/>
      </w:pPr>
      <w:bookmarkStart w:id="165" w:name="P32409"/>
      <w:bookmarkEnd w:id="165"/>
      <w:r>
        <w:t>│28.92.30     │Машины прочие для выемки, трамбования или уплотнения       │</w:t>
      </w:r>
    </w:p>
    <w:p w:rsidR="00B75CAA" w:rsidRDefault="00B75CAA">
      <w:pPr>
        <w:pStyle w:val="ConsPlusCell"/>
        <w:jc w:val="both"/>
      </w:pPr>
      <w:r>
        <w:t>│             │грунта, машины для общественных работ, строительства и     │</w:t>
      </w:r>
    </w:p>
    <w:p w:rsidR="00B75CAA" w:rsidRDefault="00B75CAA">
      <w:pPr>
        <w:pStyle w:val="ConsPlusCell"/>
        <w:jc w:val="both"/>
      </w:pPr>
      <w:r>
        <w:t>│             │аналогичных работ; снегоочистители                         │</w:t>
      </w:r>
    </w:p>
    <w:p w:rsidR="00B75CAA" w:rsidRDefault="00B75CAA">
      <w:pPr>
        <w:pStyle w:val="ConsPlusCell"/>
        <w:jc w:val="both"/>
      </w:pPr>
      <w:r>
        <w:t>│             │                                                           │</w:t>
      </w:r>
    </w:p>
    <w:p w:rsidR="00B75CAA" w:rsidRDefault="00B75CAA">
      <w:pPr>
        <w:pStyle w:val="ConsPlusCell"/>
        <w:jc w:val="both"/>
      </w:pPr>
      <w:r>
        <w:t>│28.92.30.100 │Оборудование для забивания и извлечения свай               │</w:t>
      </w:r>
    </w:p>
    <w:p w:rsidR="00B75CAA" w:rsidRDefault="00B75CAA">
      <w:pPr>
        <w:pStyle w:val="ConsPlusCell"/>
        <w:jc w:val="both"/>
      </w:pPr>
      <w:r>
        <w:t>│             │                                                           │</w:t>
      </w:r>
    </w:p>
    <w:p w:rsidR="00B75CAA" w:rsidRDefault="00B75CAA">
      <w:pPr>
        <w:pStyle w:val="ConsPlusCell"/>
        <w:jc w:val="both"/>
      </w:pPr>
      <w:r>
        <w:t>│28.92.30.300 │Снегоочистители плужные и роторные                         │</w:t>
      </w:r>
    </w:p>
    <w:p w:rsidR="00B75CAA" w:rsidRDefault="00B75CAA">
      <w:pPr>
        <w:pStyle w:val="ConsPlusCell"/>
        <w:jc w:val="both"/>
      </w:pPr>
      <w:r>
        <w:t>│             │                                                           │</w:t>
      </w:r>
    </w:p>
    <w:p w:rsidR="00B75CAA" w:rsidRDefault="00B75CAA">
      <w:pPr>
        <w:pStyle w:val="ConsPlusCell"/>
        <w:jc w:val="both"/>
      </w:pPr>
      <w:r>
        <w:t>│28.92.30.500 │Машины и механизмы для трамбования или уплотнения грунта   │</w:t>
      </w:r>
    </w:p>
    <w:p w:rsidR="00B75CAA" w:rsidRDefault="00B75CAA">
      <w:pPr>
        <w:pStyle w:val="ConsPlusCell"/>
        <w:jc w:val="both"/>
      </w:pPr>
      <w:r>
        <w:t>│             │несамоходные                                               │</w:t>
      </w:r>
    </w:p>
    <w:p w:rsidR="00B75CAA" w:rsidRDefault="00B75CAA">
      <w:pPr>
        <w:pStyle w:val="ConsPlusCell"/>
        <w:jc w:val="both"/>
      </w:pPr>
      <w:r>
        <w:t>│             │                                                           │</w:t>
      </w:r>
    </w:p>
    <w:p w:rsidR="00B75CAA" w:rsidRDefault="00B75CAA">
      <w:pPr>
        <w:pStyle w:val="ConsPlusCell"/>
        <w:jc w:val="both"/>
      </w:pPr>
      <w:bookmarkStart w:id="166" w:name="P32420"/>
      <w:bookmarkEnd w:id="166"/>
      <w:r>
        <w:t>│28.92.30.700 │Скреперы, машины и механизмы для перемещения, извлечения и │</w:t>
      </w:r>
    </w:p>
    <w:p w:rsidR="00B75CAA" w:rsidRDefault="00B75CAA">
      <w:pPr>
        <w:pStyle w:val="ConsPlusCell"/>
        <w:jc w:val="both"/>
      </w:pPr>
      <w:r>
        <w:t>│             │выемки грунта несамоходные прочие                          │</w:t>
      </w:r>
    </w:p>
    <w:p w:rsidR="00B75CAA" w:rsidRDefault="00B75CAA">
      <w:pPr>
        <w:pStyle w:val="ConsPlusCell"/>
        <w:jc w:val="both"/>
      </w:pPr>
      <w:r>
        <w:t>│             │                                                           │</w:t>
      </w:r>
    </w:p>
    <w:p w:rsidR="00B75CAA" w:rsidRDefault="00B75CAA">
      <w:pPr>
        <w:pStyle w:val="ConsPlusCell"/>
        <w:jc w:val="both"/>
      </w:pPr>
      <w:bookmarkStart w:id="167" w:name="P32423"/>
      <w:bookmarkEnd w:id="167"/>
      <w:r>
        <w:t>│28.92.30.900 │Машины и оборудование для общественных, строительных и     │</w:t>
      </w:r>
    </w:p>
    <w:p w:rsidR="00B75CAA" w:rsidRDefault="00B75CAA">
      <w:pPr>
        <w:pStyle w:val="ConsPlusCell"/>
        <w:jc w:val="both"/>
      </w:pPr>
      <w:r>
        <w:t>│             │аналогичных работ                                          │</w:t>
      </w:r>
    </w:p>
    <w:p w:rsidR="00B75CAA" w:rsidRDefault="00B75CAA">
      <w:pPr>
        <w:pStyle w:val="ConsPlusCell"/>
        <w:jc w:val="both"/>
      </w:pPr>
      <w:r>
        <w:t>│             │                                                           │</w:t>
      </w:r>
    </w:p>
    <w:p w:rsidR="00B75CAA" w:rsidRDefault="00B75CAA">
      <w:pPr>
        <w:pStyle w:val="ConsPlusCell"/>
        <w:jc w:val="both"/>
      </w:pPr>
      <w:r>
        <w:t>│28.92.4      │Машины для сортировки, дробления, смешивания и аналогичной │</w:t>
      </w:r>
    </w:p>
    <w:p w:rsidR="00B75CAA" w:rsidRDefault="00B75CAA">
      <w:pPr>
        <w:pStyle w:val="ConsPlusCell"/>
        <w:jc w:val="both"/>
      </w:pPr>
      <w:r>
        <w:t>│             │обработки грунта, камня, руды и прочих минеральных веществ │</w:t>
      </w:r>
    </w:p>
    <w:p w:rsidR="00B75CAA" w:rsidRDefault="00B75CAA">
      <w:pPr>
        <w:pStyle w:val="ConsPlusCell"/>
        <w:jc w:val="both"/>
      </w:pPr>
      <w:r>
        <w:t>│             │                                                           │</w:t>
      </w:r>
    </w:p>
    <w:p w:rsidR="00B75CAA" w:rsidRDefault="00B75CAA">
      <w:pPr>
        <w:pStyle w:val="ConsPlusCell"/>
        <w:jc w:val="both"/>
      </w:pPr>
      <w:bookmarkStart w:id="168" w:name="P32429"/>
      <w:bookmarkEnd w:id="168"/>
      <w:r>
        <w:t>│28.92.40     │Машины для сортировки, дробления, смешивания и аналогичной │</w:t>
      </w:r>
    </w:p>
    <w:p w:rsidR="00B75CAA" w:rsidRDefault="00B75CAA">
      <w:pPr>
        <w:pStyle w:val="ConsPlusCell"/>
        <w:jc w:val="both"/>
      </w:pPr>
      <w:r>
        <w:t>│             │обработки грунта, камня, руды и прочих минеральных веществ │</w:t>
      </w:r>
    </w:p>
    <w:p w:rsidR="00B75CAA" w:rsidRDefault="00B75CAA">
      <w:pPr>
        <w:pStyle w:val="ConsPlusCell"/>
        <w:jc w:val="both"/>
      </w:pPr>
      <w:r>
        <w:t>│             │                                                           │</w:t>
      </w:r>
    </w:p>
    <w:p w:rsidR="00B75CAA" w:rsidRDefault="00B75CAA">
      <w:pPr>
        <w:pStyle w:val="ConsPlusCell"/>
        <w:jc w:val="both"/>
      </w:pPr>
      <w:r>
        <w:t>│28.92.40.300 │Машины для сортировки, просеивания, разделения, дробления, │</w:t>
      </w:r>
    </w:p>
    <w:p w:rsidR="00B75CAA" w:rsidRDefault="00B75CAA">
      <w:pPr>
        <w:pStyle w:val="ConsPlusCell"/>
        <w:jc w:val="both"/>
      </w:pPr>
      <w:r>
        <w:t>│             │смешивания и аналогичной обработки грунта, камня, руды и   │</w:t>
      </w:r>
    </w:p>
    <w:p w:rsidR="00B75CAA" w:rsidRDefault="00B75CAA">
      <w:pPr>
        <w:pStyle w:val="ConsPlusCell"/>
        <w:jc w:val="both"/>
      </w:pPr>
      <w:r>
        <w:t>│             │прочих минеральных веществ                                 │</w:t>
      </w:r>
    </w:p>
    <w:p w:rsidR="00B75CAA" w:rsidRDefault="00B75CAA">
      <w:pPr>
        <w:pStyle w:val="ConsPlusCell"/>
        <w:jc w:val="both"/>
      </w:pPr>
      <w:r>
        <w:t>│             │                                                           │</w:t>
      </w:r>
    </w:p>
    <w:p w:rsidR="00B75CAA" w:rsidRDefault="00B75CAA">
      <w:pPr>
        <w:pStyle w:val="ConsPlusCell"/>
        <w:jc w:val="both"/>
      </w:pPr>
      <w:r>
        <w:t>│28.92.40.310 │Машины для сортировки, просеивания формовочных смесей      │</w:t>
      </w:r>
    </w:p>
    <w:p w:rsidR="00B75CAA" w:rsidRDefault="00B75CAA">
      <w:pPr>
        <w:pStyle w:val="ConsPlusCell"/>
        <w:jc w:val="both"/>
      </w:pPr>
      <w:r>
        <w:t>│             │                                                           │</w:t>
      </w:r>
    </w:p>
    <w:p w:rsidR="00B75CAA" w:rsidRDefault="00B75CAA">
      <w:pPr>
        <w:pStyle w:val="ConsPlusCell"/>
        <w:jc w:val="both"/>
      </w:pPr>
      <w:r>
        <w:t>│28.92.40.330 │Машины для сортировки, дробления, смешивания строительных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│28.92.40.350 │Машины для сортировки, дробления, смешивания, используемые │</w:t>
      </w:r>
    </w:p>
    <w:p w:rsidR="00B75CAA" w:rsidRDefault="00B75CAA">
      <w:pPr>
        <w:pStyle w:val="ConsPlusCell"/>
        <w:jc w:val="both"/>
      </w:pPr>
      <w:r>
        <w:t>│             │в горнодобывающей промышленности                           │</w:t>
      </w:r>
    </w:p>
    <w:p w:rsidR="00B75CAA" w:rsidRDefault="00B75CAA">
      <w:pPr>
        <w:pStyle w:val="ConsPlusCell"/>
        <w:jc w:val="both"/>
      </w:pPr>
      <w:r>
        <w:t>│             │                                                           │</w:t>
      </w:r>
    </w:p>
    <w:p w:rsidR="00B75CAA" w:rsidRDefault="00B75CAA">
      <w:pPr>
        <w:pStyle w:val="ConsPlusCell"/>
        <w:jc w:val="both"/>
      </w:pPr>
      <w:r>
        <w:t>│28.92.40.370 │Машины для сортировки, просеивания, разделения прочих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│28.92.40.500 │Бетоносмесители или растворосмесители                      │</w:t>
      </w:r>
    </w:p>
    <w:p w:rsidR="00B75CAA" w:rsidRDefault="00B75CAA">
      <w:pPr>
        <w:pStyle w:val="ConsPlusCell"/>
        <w:jc w:val="both"/>
      </w:pPr>
      <w:r>
        <w:t>│             │                                                           │</w:t>
      </w:r>
    </w:p>
    <w:p w:rsidR="00B75CAA" w:rsidRDefault="00B75CAA">
      <w:pPr>
        <w:pStyle w:val="ConsPlusCell"/>
        <w:jc w:val="both"/>
      </w:pPr>
      <w:r>
        <w:t>│28.92.40.700 │Машины для смешивания минеральных веществ с битумом        │</w:t>
      </w:r>
    </w:p>
    <w:p w:rsidR="00B75CAA" w:rsidRDefault="00B75CAA">
      <w:pPr>
        <w:pStyle w:val="ConsPlusCell"/>
        <w:jc w:val="both"/>
      </w:pPr>
      <w:r>
        <w:t>│             │                                                           │</w:t>
      </w:r>
    </w:p>
    <w:p w:rsidR="00B75CAA" w:rsidRDefault="00B75CAA">
      <w:pPr>
        <w:pStyle w:val="ConsPlusCell"/>
        <w:jc w:val="both"/>
      </w:pPr>
      <w:bookmarkStart w:id="169" w:name="P32451"/>
      <w:bookmarkEnd w:id="169"/>
      <w:r>
        <w:t>│28.92.5      │Тракторы гусеничные                                        │</w:t>
      </w:r>
    </w:p>
    <w:p w:rsidR="00B75CAA" w:rsidRDefault="00B75CAA">
      <w:pPr>
        <w:pStyle w:val="ConsPlusCell"/>
        <w:jc w:val="both"/>
      </w:pPr>
      <w:r>
        <w:t>│             │                                                           │</w:t>
      </w:r>
    </w:p>
    <w:p w:rsidR="00B75CAA" w:rsidRDefault="00B75CAA">
      <w:pPr>
        <w:pStyle w:val="ConsPlusCell"/>
        <w:jc w:val="both"/>
      </w:pPr>
      <w:r>
        <w:t>│28.92.50     │Тракторы гусеничные                                        │</w:t>
      </w:r>
    </w:p>
    <w:p w:rsidR="00B75CAA" w:rsidRDefault="00B75CAA">
      <w:pPr>
        <w:pStyle w:val="ConsPlusCell"/>
        <w:jc w:val="both"/>
      </w:pPr>
      <w:r>
        <w:t>│             │                                                           │</w:t>
      </w:r>
    </w:p>
    <w:p w:rsidR="00B75CAA" w:rsidRDefault="00B75CAA">
      <w:pPr>
        <w:pStyle w:val="ConsPlusCell"/>
        <w:jc w:val="both"/>
      </w:pPr>
      <w:r>
        <w:t>│28.92.50.000 │Тракторы гусеничные                                        │</w:t>
      </w:r>
    </w:p>
    <w:p w:rsidR="00B75CAA" w:rsidRDefault="00B75CAA">
      <w:pPr>
        <w:pStyle w:val="ConsPlusCell"/>
        <w:jc w:val="both"/>
      </w:pPr>
      <w:r>
        <w:t>│             │                                                           │</w:t>
      </w:r>
    </w:p>
    <w:p w:rsidR="00B75CAA" w:rsidRDefault="00B75CAA">
      <w:pPr>
        <w:pStyle w:val="ConsPlusCell"/>
        <w:jc w:val="both"/>
      </w:pPr>
      <w:r>
        <w:t>│28.92.6      │Части машин для горнодобывающей промышленности, разработки │</w:t>
      </w:r>
    </w:p>
    <w:p w:rsidR="00B75CAA" w:rsidRDefault="00B75CAA">
      <w:pPr>
        <w:pStyle w:val="ConsPlusCell"/>
        <w:jc w:val="both"/>
      </w:pPr>
      <w:r>
        <w:t>│             │карьеров и строительства                                   │</w:t>
      </w:r>
    </w:p>
    <w:p w:rsidR="00B75CAA" w:rsidRDefault="00B75CAA">
      <w:pPr>
        <w:pStyle w:val="ConsPlusCell"/>
        <w:jc w:val="both"/>
      </w:pPr>
      <w:r>
        <w:t>│             │                                                           │</w:t>
      </w:r>
    </w:p>
    <w:p w:rsidR="00B75CAA" w:rsidRDefault="00B75CAA">
      <w:pPr>
        <w:pStyle w:val="ConsPlusCell"/>
        <w:jc w:val="both"/>
      </w:pPr>
      <w:r>
        <w:t>│28.92.61     │Части бурильных или проходческих машин или машин для       │</w:t>
      </w:r>
    </w:p>
    <w:p w:rsidR="00B75CAA" w:rsidRDefault="00B75CAA">
      <w:pPr>
        <w:pStyle w:val="ConsPlusCell"/>
        <w:jc w:val="both"/>
      </w:pPr>
      <w:r>
        <w:t>│             │выемки грунта; части кранов                                │</w:t>
      </w:r>
    </w:p>
    <w:p w:rsidR="00B75CAA" w:rsidRDefault="00B75CAA">
      <w:pPr>
        <w:pStyle w:val="ConsPlusCell"/>
        <w:jc w:val="both"/>
      </w:pPr>
      <w:r>
        <w:t>│             │                                                           │</w:t>
      </w:r>
    </w:p>
    <w:p w:rsidR="00B75CAA" w:rsidRDefault="00B75CAA">
      <w:pPr>
        <w:pStyle w:val="ConsPlusCell"/>
        <w:jc w:val="both"/>
      </w:pPr>
      <w:r>
        <w:t>│28.92.61.300 │Части бурильных или проходческих машин (группировки        │</w:t>
      </w:r>
    </w:p>
    <w:p w:rsidR="00B75CAA" w:rsidRDefault="00B75CAA">
      <w:pPr>
        <w:pStyle w:val="ConsPlusCell"/>
        <w:jc w:val="both"/>
      </w:pPr>
      <w:r>
        <w:t>│             │</w:t>
      </w:r>
      <w:hyperlink w:anchor="P32194" w:history="1">
        <w:r>
          <w:rPr>
            <w:color w:val="0000FF"/>
          </w:rPr>
          <w:t>28.92.12.500</w:t>
        </w:r>
      </w:hyperlink>
      <w:r>
        <w:t>)                                              │</w:t>
      </w:r>
    </w:p>
    <w:p w:rsidR="00B75CAA" w:rsidRDefault="00B75CAA">
      <w:pPr>
        <w:pStyle w:val="ConsPlusCell"/>
        <w:jc w:val="both"/>
      </w:pPr>
      <w:r>
        <w:t>│             │                                                           │</w:t>
      </w:r>
    </w:p>
    <w:p w:rsidR="00B75CAA" w:rsidRDefault="00B75CAA">
      <w:pPr>
        <w:pStyle w:val="ConsPlusCell"/>
        <w:jc w:val="both"/>
      </w:pPr>
      <w:r>
        <w:t>│28.92.61.500 │Части машин для выемки грунта; части кранов (подкатегории  │</w:t>
      </w:r>
    </w:p>
    <w:p w:rsidR="00B75CAA" w:rsidRDefault="00B75CAA">
      <w:pPr>
        <w:pStyle w:val="ConsPlusCell"/>
        <w:jc w:val="both"/>
      </w:pPr>
      <w:r>
        <w:t>│             │</w:t>
      </w:r>
      <w:hyperlink w:anchor="P29800" w:history="1">
        <w:r>
          <w:rPr>
            <w:color w:val="0000FF"/>
          </w:rPr>
          <w:t>28.22.14</w:t>
        </w:r>
      </w:hyperlink>
      <w:r>
        <w:t xml:space="preserve">, </w:t>
      </w:r>
      <w:hyperlink w:anchor="P32185" w:history="1">
        <w:r>
          <w:rPr>
            <w:color w:val="0000FF"/>
          </w:rPr>
          <w:t>группировки 28.92.12.300</w:t>
        </w:r>
      </w:hyperlink>
      <w:r>
        <w:t>, подкатегории           │</w:t>
      </w:r>
    </w:p>
    <w:p w:rsidR="00B75CAA" w:rsidRDefault="00B75CAA">
      <w:pPr>
        <w:pStyle w:val="ConsPlusCell"/>
        <w:jc w:val="both"/>
      </w:pPr>
      <w:r>
        <w:t>│             │</w:t>
      </w:r>
      <w:hyperlink w:anchor="P32206" w:history="1">
        <w:r>
          <w:rPr>
            <w:color w:val="0000FF"/>
          </w:rPr>
          <w:t>28.92.21</w:t>
        </w:r>
      </w:hyperlink>
      <w:r>
        <w:t xml:space="preserve"> - </w:t>
      </w:r>
      <w:hyperlink w:anchor="P32243" w:history="1">
        <w:r>
          <w:rPr>
            <w:color w:val="0000FF"/>
          </w:rPr>
          <w:t>28.92.27</w:t>
        </w:r>
      </w:hyperlink>
      <w:r>
        <w:t xml:space="preserve"> и </w:t>
      </w:r>
      <w:hyperlink w:anchor="P32409" w:history="1">
        <w:r>
          <w:rPr>
            <w:color w:val="0000FF"/>
          </w:rPr>
          <w:t>28.92.30</w:t>
        </w:r>
      </w:hyperlink>
      <w:r>
        <w:t>)                            │</w:t>
      </w:r>
    </w:p>
    <w:p w:rsidR="00B75CAA" w:rsidRDefault="00B75CAA">
      <w:pPr>
        <w:pStyle w:val="ConsPlusCell"/>
        <w:jc w:val="both"/>
      </w:pPr>
      <w:r>
        <w:t>│             │                                                           │</w:t>
      </w:r>
    </w:p>
    <w:p w:rsidR="00B75CAA" w:rsidRDefault="00B75CAA">
      <w:pPr>
        <w:pStyle w:val="ConsPlusCell"/>
        <w:jc w:val="both"/>
      </w:pPr>
      <w:r>
        <w:t>│28.92.62     │Части машин для сортировки, дробления или прочей обработки │</w:t>
      </w:r>
    </w:p>
    <w:p w:rsidR="00B75CAA" w:rsidRDefault="00B75CAA">
      <w:pPr>
        <w:pStyle w:val="ConsPlusCell"/>
        <w:jc w:val="both"/>
      </w:pPr>
      <w:r>
        <w:t>│             │грунта, камня, руд и прочих минеральных веществ            │</w:t>
      </w:r>
    </w:p>
    <w:p w:rsidR="00B75CAA" w:rsidRDefault="00B75CAA">
      <w:pPr>
        <w:pStyle w:val="ConsPlusCell"/>
        <w:jc w:val="both"/>
      </w:pPr>
      <w:r>
        <w:t>│             │                                                           │</w:t>
      </w:r>
    </w:p>
    <w:p w:rsidR="00B75CAA" w:rsidRDefault="00B75CAA">
      <w:pPr>
        <w:pStyle w:val="ConsPlusCell"/>
        <w:jc w:val="both"/>
      </w:pPr>
      <w:r>
        <w:t>│28.92.62.000 │Части машин для сортировки, дробления или прочей обработки │</w:t>
      </w:r>
    </w:p>
    <w:p w:rsidR="00B75CAA" w:rsidRDefault="00B75CAA">
      <w:pPr>
        <w:pStyle w:val="ConsPlusCell"/>
        <w:jc w:val="both"/>
      </w:pPr>
      <w:r>
        <w:t>│             │грунта, камня, руд и прочих минеральных веществ            │</w:t>
      </w:r>
    </w:p>
    <w:p w:rsidR="00B75CAA" w:rsidRDefault="00B75CAA">
      <w:pPr>
        <w:pStyle w:val="ConsPlusCell"/>
        <w:jc w:val="both"/>
      </w:pPr>
      <w:r>
        <w:t>│             │</w:t>
      </w:r>
      <w:hyperlink w:anchor="P32429" w:history="1">
        <w:r>
          <w:rPr>
            <w:color w:val="0000FF"/>
          </w:rPr>
          <w:t>(подкатегории 28.92.40)</w:t>
        </w:r>
      </w:hyperlink>
      <w:r>
        <w:t xml:space="preserve">                                    │</w:t>
      </w:r>
    </w:p>
    <w:p w:rsidR="00B75CAA" w:rsidRDefault="00B75CAA">
      <w:pPr>
        <w:pStyle w:val="ConsPlusCell"/>
        <w:jc w:val="both"/>
      </w:pPr>
      <w:r>
        <w:t>│             │                                                           │</w:t>
      </w:r>
    </w:p>
    <w:p w:rsidR="00B75CAA" w:rsidRDefault="00B75CAA">
      <w:pPr>
        <w:pStyle w:val="ConsPlusCell"/>
        <w:jc w:val="both"/>
      </w:pPr>
      <w:r>
        <w:t>│28.92.9      │Услуги в области производства машин для добычи полезных    │</w:t>
      </w:r>
    </w:p>
    <w:p w:rsidR="00B75CAA" w:rsidRDefault="00B75CAA">
      <w:pPr>
        <w:pStyle w:val="ConsPlusCell"/>
        <w:jc w:val="both"/>
      </w:pPr>
      <w:r>
        <w:t>│             │ископаемых и строительства                                 │</w:t>
      </w:r>
    </w:p>
    <w:p w:rsidR="00B75CAA" w:rsidRDefault="00B75CAA">
      <w:pPr>
        <w:pStyle w:val="ConsPlusCell"/>
        <w:jc w:val="both"/>
      </w:pPr>
      <w:r>
        <w:t xml:space="preserve">│(позиция в ред. </w:t>
      </w:r>
      <w:hyperlink r:id="rId9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│28.92.99     │Услуги в области производства машин для добычи полезных    │</w:t>
      </w:r>
    </w:p>
    <w:p w:rsidR="00B75CAA" w:rsidRDefault="00B75CAA">
      <w:pPr>
        <w:pStyle w:val="ConsPlusCell"/>
        <w:jc w:val="both"/>
      </w:pPr>
      <w:r>
        <w:t>│             │ископаемых и строительства                                 │</w:t>
      </w:r>
    </w:p>
    <w:p w:rsidR="00B75CAA" w:rsidRDefault="00B75CAA">
      <w:pPr>
        <w:pStyle w:val="ConsPlusCell"/>
        <w:jc w:val="both"/>
      </w:pPr>
      <w:r>
        <w:t xml:space="preserve">│(позиция в ред. </w:t>
      </w:r>
      <w:hyperlink r:id="rId9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│28.92.99.000 │Услуги в области производства машин для добычи полезных    │</w:t>
      </w:r>
    </w:p>
    <w:p w:rsidR="00B75CAA" w:rsidRDefault="00B75CAA">
      <w:pPr>
        <w:pStyle w:val="ConsPlusCell"/>
        <w:jc w:val="both"/>
      </w:pPr>
      <w:r>
        <w:t>│             │ископаемых и строительства                                 │</w:t>
      </w:r>
    </w:p>
    <w:p w:rsidR="00B75CAA" w:rsidRDefault="00B75CAA">
      <w:pPr>
        <w:pStyle w:val="ConsPlusCell"/>
        <w:jc w:val="both"/>
      </w:pPr>
      <w:r>
        <w:t xml:space="preserve">│(позиция в ред. </w:t>
      </w:r>
      <w:hyperlink r:id="rId9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│28.93        │Оборудование для обработки пищевых продуктов, включая      │</w:t>
      </w:r>
    </w:p>
    <w:p w:rsidR="00B75CAA" w:rsidRDefault="00B75CAA">
      <w:pPr>
        <w:pStyle w:val="ConsPlusCell"/>
        <w:jc w:val="both"/>
      </w:pPr>
      <w:r>
        <w:t>│             │напитки, и табачных изделий                                │</w:t>
      </w:r>
    </w:p>
    <w:p w:rsidR="00B75CAA" w:rsidRDefault="00B75CAA">
      <w:pPr>
        <w:pStyle w:val="ConsPlusCell"/>
        <w:jc w:val="both"/>
      </w:pPr>
      <w:r>
        <w:t>│             │                                                           │</w:t>
      </w:r>
    </w:p>
    <w:p w:rsidR="00B75CAA" w:rsidRDefault="00B75CAA">
      <w:pPr>
        <w:pStyle w:val="ConsPlusCell"/>
        <w:jc w:val="both"/>
      </w:pPr>
      <w:r>
        <w:t>│28.93.1      │Оборудование для обработки пищевых продуктов, включая      │</w:t>
      </w:r>
    </w:p>
    <w:p w:rsidR="00B75CAA" w:rsidRDefault="00B75CAA">
      <w:pPr>
        <w:pStyle w:val="ConsPlusCell"/>
        <w:jc w:val="both"/>
      </w:pPr>
      <w:r>
        <w:t>│             │напитки, и табачных изделий                                │</w:t>
      </w:r>
    </w:p>
    <w:p w:rsidR="00B75CAA" w:rsidRDefault="00B75CAA">
      <w:pPr>
        <w:pStyle w:val="ConsPlusCell"/>
        <w:jc w:val="both"/>
      </w:pPr>
      <w:r>
        <w:t>│             │                                                           │</w:t>
      </w:r>
    </w:p>
    <w:p w:rsidR="00B75CAA" w:rsidRDefault="00B75CAA">
      <w:pPr>
        <w:pStyle w:val="ConsPlusCell"/>
        <w:jc w:val="both"/>
      </w:pPr>
      <w:r>
        <w:t>│28.93.11     │Сепараторы молочные центробежные                           │</w:t>
      </w:r>
    </w:p>
    <w:p w:rsidR="00B75CAA" w:rsidRDefault="00B75CAA">
      <w:pPr>
        <w:pStyle w:val="ConsPlusCell"/>
        <w:jc w:val="both"/>
      </w:pPr>
      <w:r>
        <w:t>│             │                                                           │</w:t>
      </w:r>
    </w:p>
    <w:p w:rsidR="00B75CAA" w:rsidRDefault="00B75CAA">
      <w:pPr>
        <w:pStyle w:val="ConsPlusCell"/>
        <w:jc w:val="both"/>
      </w:pPr>
      <w:r>
        <w:t>│28.93.11.000 │Сепараторы молочные центробежные                           │</w:t>
      </w:r>
    </w:p>
    <w:p w:rsidR="00B75CAA" w:rsidRDefault="00B75CAA">
      <w:pPr>
        <w:pStyle w:val="ConsPlusCell"/>
        <w:jc w:val="both"/>
      </w:pPr>
      <w:r>
        <w:t>│             │                                                           │</w:t>
      </w:r>
    </w:p>
    <w:p w:rsidR="00B75CAA" w:rsidRDefault="00B75CAA">
      <w:pPr>
        <w:pStyle w:val="ConsPlusCell"/>
        <w:jc w:val="both"/>
      </w:pPr>
      <w:r>
        <w:t>│28.93.12     │Оборудование для обработки и переработки молока            │</w:t>
      </w:r>
    </w:p>
    <w:p w:rsidR="00B75CAA" w:rsidRDefault="00B75CAA">
      <w:pPr>
        <w:pStyle w:val="ConsPlusCell"/>
        <w:jc w:val="both"/>
      </w:pPr>
      <w:r>
        <w:t>│             │                                                           │</w:t>
      </w:r>
    </w:p>
    <w:p w:rsidR="00B75CAA" w:rsidRDefault="00B75CAA">
      <w:pPr>
        <w:pStyle w:val="ConsPlusCell"/>
        <w:jc w:val="both"/>
      </w:pPr>
      <w:r>
        <w:t>│28.93.12.000 │Оборудование для обработки и переработки молока            │</w:t>
      </w:r>
    </w:p>
    <w:p w:rsidR="00B75CAA" w:rsidRDefault="00B75CAA">
      <w:pPr>
        <w:pStyle w:val="ConsPlusCell"/>
        <w:jc w:val="both"/>
      </w:pPr>
      <w:r>
        <w:t>│             │                                                           │</w:t>
      </w:r>
    </w:p>
    <w:p w:rsidR="00B75CAA" w:rsidRDefault="00B75CAA">
      <w:pPr>
        <w:pStyle w:val="ConsPlusCell"/>
        <w:jc w:val="both"/>
      </w:pPr>
      <w:r>
        <w:t>│28.93.13     │Оборудование для измельчения или обработки зерна или       │</w:t>
      </w:r>
    </w:p>
    <w:p w:rsidR="00B75CAA" w:rsidRDefault="00B75CAA">
      <w:pPr>
        <w:pStyle w:val="ConsPlusCell"/>
        <w:jc w:val="both"/>
      </w:pPr>
      <w:r>
        <w:t>│             │сушеных овощей, не включенное в другие группировки         │</w:t>
      </w:r>
    </w:p>
    <w:p w:rsidR="00B75CAA" w:rsidRDefault="00B75CAA">
      <w:pPr>
        <w:pStyle w:val="ConsPlusCell"/>
        <w:jc w:val="both"/>
      </w:pPr>
      <w:r>
        <w:t>│             │                                                           │</w:t>
      </w:r>
    </w:p>
    <w:p w:rsidR="00B75CAA" w:rsidRDefault="00B75CAA">
      <w:pPr>
        <w:pStyle w:val="ConsPlusCell"/>
        <w:jc w:val="both"/>
      </w:pPr>
      <w:r>
        <w:t>│28.93.13.000 │Оборудование для измельчения или обработки зерна или       │</w:t>
      </w:r>
    </w:p>
    <w:p w:rsidR="00B75CAA" w:rsidRDefault="00B75CAA">
      <w:pPr>
        <w:pStyle w:val="ConsPlusCell"/>
        <w:jc w:val="both"/>
      </w:pPr>
      <w:r>
        <w:t>│             │сушеных овощей, не включенное в другие группировки         │</w:t>
      </w:r>
    </w:p>
    <w:p w:rsidR="00B75CAA" w:rsidRDefault="00B75CAA">
      <w:pPr>
        <w:pStyle w:val="ConsPlusCell"/>
        <w:jc w:val="both"/>
      </w:pPr>
      <w:r>
        <w:t>│             │                                                           │</w:t>
      </w:r>
    </w:p>
    <w:p w:rsidR="00B75CAA" w:rsidRDefault="00B75CAA">
      <w:pPr>
        <w:pStyle w:val="ConsPlusCell"/>
        <w:jc w:val="both"/>
      </w:pPr>
      <w:bookmarkStart w:id="170" w:name="P32509"/>
      <w:bookmarkEnd w:id="170"/>
      <w:r>
        <w:t>│28.93.14     │Оборудование, используемое при производстве вина, сидра,   │</w:t>
      </w:r>
    </w:p>
    <w:p w:rsidR="00B75CAA" w:rsidRDefault="00B75CAA">
      <w:pPr>
        <w:pStyle w:val="ConsPlusCell"/>
        <w:jc w:val="both"/>
      </w:pPr>
      <w:r>
        <w:t>│             │фруктовых соков и аналогичных напитков                     │</w:t>
      </w:r>
    </w:p>
    <w:p w:rsidR="00B75CAA" w:rsidRDefault="00B75CAA">
      <w:pPr>
        <w:pStyle w:val="ConsPlusCell"/>
        <w:jc w:val="both"/>
      </w:pPr>
      <w:r>
        <w:t>│             │                                                           │</w:t>
      </w:r>
    </w:p>
    <w:p w:rsidR="00B75CAA" w:rsidRDefault="00B75CAA">
      <w:pPr>
        <w:pStyle w:val="ConsPlusCell"/>
        <w:jc w:val="both"/>
      </w:pPr>
      <w:r>
        <w:t>│28.93.14.000 │Оборудование, используемое при производстве вина, сидра,   │</w:t>
      </w:r>
    </w:p>
    <w:p w:rsidR="00B75CAA" w:rsidRDefault="00B75CAA">
      <w:pPr>
        <w:pStyle w:val="ConsPlusCell"/>
        <w:jc w:val="both"/>
      </w:pPr>
      <w:r>
        <w:t>│             │фруктовых соков и аналогичных напитков                     │</w:t>
      </w:r>
    </w:p>
    <w:p w:rsidR="00B75CAA" w:rsidRDefault="00B75CAA">
      <w:pPr>
        <w:pStyle w:val="ConsPlusCell"/>
        <w:jc w:val="both"/>
      </w:pPr>
      <w:r>
        <w:t>│             │                                                           │</w:t>
      </w:r>
    </w:p>
    <w:p w:rsidR="00B75CAA" w:rsidRDefault="00B75CAA">
      <w:pPr>
        <w:pStyle w:val="ConsPlusCell"/>
        <w:jc w:val="both"/>
      </w:pPr>
      <w:r>
        <w:t>│28.93.15     │Печи хлебопекарные неэлектрические; небытовое оборудование │</w:t>
      </w:r>
    </w:p>
    <w:p w:rsidR="00B75CAA" w:rsidRDefault="00B75CAA">
      <w:pPr>
        <w:pStyle w:val="ConsPlusCell"/>
        <w:jc w:val="both"/>
      </w:pPr>
      <w:r>
        <w:t>│             │для приготовления или подогрева пищи                       │</w:t>
      </w:r>
    </w:p>
    <w:p w:rsidR="00B75CAA" w:rsidRDefault="00B75CAA">
      <w:pPr>
        <w:pStyle w:val="ConsPlusCell"/>
        <w:jc w:val="both"/>
      </w:pPr>
      <w:r>
        <w:t>│             │                                                           │</w:t>
      </w:r>
    </w:p>
    <w:p w:rsidR="00B75CAA" w:rsidRDefault="00B75CAA">
      <w:pPr>
        <w:pStyle w:val="ConsPlusCell"/>
        <w:jc w:val="both"/>
      </w:pPr>
      <w:r>
        <w:t>│28.93.15.300 │Печи хлебопекарные, включая кондитерские, неэлектрические  │</w:t>
      </w:r>
    </w:p>
    <w:p w:rsidR="00B75CAA" w:rsidRDefault="00B75CAA">
      <w:pPr>
        <w:pStyle w:val="ConsPlusCell"/>
        <w:jc w:val="both"/>
      </w:pPr>
      <w:r>
        <w:t>│             │                                                           │</w:t>
      </w:r>
    </w:p>
    <w:p w:rsidR="00B75CAA" w:rsidRDefault="00B75CAA">
      <w:pPr>
        <w:pStyle w:val="ConsPlusCell"/>
        <w:jc w:val="both"/>
      </w:pPr>
      <w:r>
        <w:t>│28.93.15.330 │Печи хлебопекарные неэлектрические, включая кондитерские,  │</w:t>
      </w:r>
    </w:p>
    <w:p w:rsidR="00B75CAA" w:rsidRDefault="00B75CAA">
      <w:pPr>
        <w:pStyle w:val="ConsPlusCell"/>
        <w:jc w:val="both"/>
      </w:pPr>
      <w:r>
        <w:t>│             │туннельные                                                 │</w:t>
      </w:r>
    </w:p>
    <w:p w:rsidR="00B75CAA" w:rsidRDefault="00B75CAA">
      <w:pPr>
        <w:pStyle w:val="ConsPlusCell"/>
        <w:jc w:val="both"/>
      </w:pPr>
      <w:r>
        <w:t>│             │                                                           │</w:t>
      </w:r>
    </w:p>
    <w:p w:rsidR="00B75CAA" w:rsidRDefault="00B75CAA">
      <w:pPr>
        <w:pStyle w:val="ConsPlusCell"/>
        <w:jc w:val="both"/>
      </w:pPr>
      <w:r>
        <w:t>│28.93.15.350 │Печи хлебопекарные неэлектрические, включая кондитерские,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│28.93.15.600 │Оборудование небытовое для приготовления горячих напитков  │</w:t>
      </w:r>
    </w:p>
    <w:p w:rsidR="00B75CAA" w:rsidRDefault="00B75CAA">
      <w:pPr>
        <w:pStyle w:val="ConsPlusCell"/>
        <w:jc w:val="both"/>
      </w:pPr>
      <w:r>
        <w:t>│             │                                                           │</w:t>
      </w:r>
    </w:p>
    <w:p w:rsidR="00B75CAA" w:rsidRDefault="00B75CAA">
      <w:pPr>
        <w:pStyle w:val="ConsPlusCell"/>
        <w:jc w:val="both"/>
      </w:pPr>
      <w:r>
        <w:t>│28.93.15.800 │Оборудование для приготовления или подогрева пищи          │</w:t>
      </w:r>
    </w:p>
    <w:p w:rsidR="00B75CAA" w:rsidRDefault="00B75CAA">
      <w:pPr>
        <w:pStyle w:val="ConsPlusCell"/>
        <w:jc w:val="both"/>
      </w:pPr>
      <w:r>
        <w:t>│             │небытовое, прочее                                          │</w:t>
      </w:r>
    </w:p>
    <w:p w:rsidR="00B75CAA" w:rsidRDefault="00B75CAA">
      <w:pPr>
        <w:pStyle w:val="ConsPlusCell"/>
        <w:jc w:val="both"/>
      </w:pPr>
      <w:r>
        <w:t>│             │                                                           │</w:t>
      </w:r>
    </w:p>
    <w:p w:rsidR="00B75CAA" w:rsidRDefault="00B75CAA">
      <w:pPr>
        <w:pStyle w:val="ConsPlusCell"/>
        <w:jc w:val="both"/>
      </w:pPr>
      <w:r>
        <w:t>│28.93.16     │Сушилки для сельскохозяйственной продукции                 │</w:t>
      </w:r>
    </w:p>
    <w:p w:rsidR="00B75CAA" w:rsidRDefault="00B75CAA">
      <w:pPr>
        <w:pStyle w:val="ConsPlusCell"/>
        <w:jc w:val="both"/>
      </w:pPr>
      <w:r>
        <w:t>│             │                                                           │</w:t>
      </w:r>
    </w:p>
    <w:p w:rsidR="00B75CAA" w:rsidRDefault="00B75CAA">
      <w:pPr>
        <w:pStyle w:val="ConsPlusCell"/>
        <w:jc w:val="both"/>
      </w:pPr>
      <w:r>
        <w:t>│28.93.16.000 │Сушилки для сельскохозяйственной продукции                 │</w:t>
      </w:r>
    </w:p>
    <w:p w:rsidR="00B75CAA" w:rsidRDefault="00B75CAA">
      <w:pPr>
        <w:pStyle w:val="ConsPlusCell"/>
        <w:jc w:val="both"/>
      </w:pPr>
      <w:r>
        <w:t>│             │                                                           │</w:t>
      </w:r>
    </w:p>
    <w:p w:rsidR="00B75CAA" w:rsidRDefault="00B75CAA">
      <w:pPr>
        <w:pStyle w:val="ConsPlusCell"/>
        <w:jc w:val="both"/>
      </w:pPr>
      <w:bookmarkStart w:id="171" w:name="P32535"/>
      <w:bookmarkEnd w:id="171"/>
      <w:r>
        <w:t>│28.93.17     │Оборудование для промышленного приготовления или           │</w:t>
      </w:r>
    </w:p>
    <w:p w:rsidR="00B75CAA" w:rsidRDefault="00B75CAA">
      <w:pPr>
        <w:pStyle w:val="ConsPlusCell"/>
        <w:jc w:val="both"/>
      </w:pPr>
      <w:r>
        <w:t>│             │производства пищевых продуктов (в том числе жиров или      │</w:t>
      </w:r>
    </w:p>
    <w:p w:rsidR="00B75CAA" w:rsidRDefault="00B75CAA">
      <w:pPr>
        <w:pStyle w:val="ConsPlusCell"/>
        <w:jc w:val="both"/>
      </w:pPr>
      <w:r>
        <w:t>│             │масел) или напитков, не включенное в другие группировки    │</w:t>
      </w:r>
    </w:p>
    <w:p w:rsidR="00B75CAA" w:rsidRDefault="00B75CAA">
      <w:pPr>
        <w:pStyle w:val="ConsPlusCell"/>
        <w:jc w:val="both"/>
      </w:pPr>
      <w:r>
        <w:t>│             │                                                           │</w:t>
      </w:r>
    </w:p>
    <w:p w:rsidR="00B75CAA" w:rsidRDefault="00B75CAA">
      <w:pPr>
        <w:pStyle w:val="ConsPlusCell"/>
        <w:jc w:val="both"/>
      </w:pPr>
      <w:r>
        <w:t>│28.93.17.100 │Оборудование для производства хлебобулочных изделий,       │</w:t>
      </w:r>
    </w:p>
    <w:p w:rsidR="00B75CAA" w:rsidRDefault="00B75CAA">
      <w:pPr>
        <w:pStyle w:val="ConsPlusCell"/>
        <w:jc w:val="both"/>
      </w:pPr>
      <w:r>
        <w:t>│             │макарон, спагетти или аналогичных продуктов                │</w:t>
      </w:r>
    </w:p>
    <w:p w:rsidR="00B75CAA" w:rsidRDefault="00B75CAA">
      <w:pPr>
        <w:pStyle w:val="ConsPlusCell"/>
        <w:jc w:val="both"/>
      </w:pPr>
      <w:r>
        <w:t>│             │                                                           │</w:t>
      </w:r>
    </w:p>
    <w:p w:rsidR="00B75CAA" w:rsidRDefault="00B75CAA">
      <w:pPr>
        <w:pStyle w:val="ConsPlusCell"/>
        <w:jc w:val="both"/>
      </w:pPr>
      <w:r>
        <w:t>│28.93.17.130 │Оборудование для производства хлебобулочных изделий        │</w:t>
      </w:r>
    </w:p>
    <w:p w:rsidR="00B75CAA" w:rsidRDefault="00B75CAA">
      <w:pPr>
        <w:pStyle w:val="ConsPlusCell"/>
        <w:jc w:val="both"/>
      </w:pPr>
      <w:r>
        <w:t>│             │                                                           │</w:t>
      </w:r>
    </w:p>
    <w:p w:rsidR="00B75CAA" w:rsidRDefault="00B75CAA">
      <w:pPr>
        <w:pStyle w:val="ConsPlusCell"/>
        <w:jc w:val="both"/>
      </w:pPr>
      <w:r>
        <w:t>│28.93.17.150 │Оборудование для производства макарон, спагетти или        │</w:t>
      </w:r>
    </w:p>
    <w:p w:rsidR="00B75CAA" w:rsidRDefault="00B75CAA">
      <w:pPr>
        <w:pStyle w:val="ConsPlusCell"/>
        <w:jc w:val="both"/>
      </w:pPr>
      <w:r>
        <w:t>│             │аналогичных продуктов                                      │</w:t>
      </w:r>
    </w:p>
    <w:p w:rsidR="00B75CAA" w:rsidRDefault="00B75CAA">
      <w:pPr>
        <w:pStyle w:val="ConsPlusCell"/>
        <w:jc w:val="both"/>
      </w:pPr>
      <w:r>
        <w:t>│             │                                                           │</w:t>
      </w:r>
    </w:p>
    <w:p w:rsidR="00B75CAA" w:rsidRDefault="00B75CAA">
      <w:pPr>
        <w:pStyle w:val="ConsPlusCell"/>
        <w:jc w:val="both"/>
      </w:pPr>
      <w:r>
        <w:t>│28.93.17.200 │Оборудование для производства кондитерских изделий, какао- │</w:t>
      </w:r>
    </w:p>
    <w:p w:rsidR="00B75CAA" w:rsidRDefault="00B75CAA">
      <w:pPr>
        <w:pStyle w:val="ConsPlusCell"/>
        <w:jc w:val="both"/>
      </w:pPr>
      <w:r>
        <w:t>│             │порошка или шоколада                                       │</w:t>
      </w:r>
    </w:p>
    <w:p w:rsidR="00B75CAA" w:rsidRDefault="00B75CAA">
      <w:pPr>
        <w:pStyle w:val="ConsPlusCell"/>
        <w:jc w:val="both"/>
      </w:pPr>
      <w:r>
        <w:t>│             │                                                           │</w:t>
      </w:r>
    </w:p>
    <w:p w:rsidR="00B75CAA" w:rsidRDefault="00B75CAA">
      <w:pPr>
        <w:pStyle w:val="ConsPlusCell"/>
        <w:jc w:val="both"/>
      </w:pPr>
      <w:r>
        <w:t>│28.93.17.300 │Оборудование для производства сахара                       │</w:t>
      </w:r>
    </w:p>
    <w:p w:rsidR="00B75CAA" w:rsidRDefault="00B75CAA">
      <w:pPr>
        <w:pStyle w:val="ConsPlusCell"/>
        <w:jc w:val="both"/>
      </w:pPr>
      <w:r>
        <w:t>│             │                                                           │</w:t>
      </w:r>
    </w:p>
    <w:p w:rsidR="00B75CAA" w:rsidRDefault="00B75CAA">
      <w:pPr>
        <w:pStyle w:val="ConsPlusCell"/>
        <w:jc w:val="both"/>
      </w:pPr>
      <w:r>
        <w:t>│28.93.17.400 │Оборудование для производства пива                         │</w:t>
      </w:r>
    </w:p>
    <w:p w:rsidR="00B75CAA" w:rsidRDefault="00B75CAA">
      <w:pPr>
        <w:pStyle w:val="ConsPlusCell"/>
        <w:jc w:val="both"/>
      </w:pPr>
      <w:r>
        <w:t>│             │                                                           │</w:t>
      </w:r>
    </w:p>
    <w:p w:rsidR="00B75CAA" w:rsidRDefault="00B75CAA">
      <w:pPr>
        <w:pStyle w:val="ConsPlusCell"/>
        <w:jc w:val="both"/>
      </w:pPr>
      <w:r>
        <w:t>│28.93.17.500 │Оборудование для переработки мяса или птицы                │</w:t>
      </w:r>
    </w:p>
    <w:p w:rsidR="00B75CAA" w:rsidRDefault="00B75CAA">
      <w:pPr>
        <w:pStyle w:val="ConsPlusCell"/>
        <w:jc w:val="both"/>
      </w:pPr>
      <w:r>
        <w:t>│             │                                                           │</w:t>
      </w:r>
    </w:p>
    <w:p w:rsidR="00B75CAA" w:rsidRDefault="00B75CAA">
      <w:pPr>
        <w:pStyle w:val="ConsPlusCell"/>
        <w:jc w:val="both"/>
      </w:pPr>
      <w:r>
        <w:t>│28.93.17.600 │Оборудование для переработки фруктов, орехов или овощей    │</w:t>
      </w:r>
    </w:p>
    <w:p w:rsidR="00B75CAA" w:rsidRDefault="00B75CAA">
      <w:pPr>
        <w:pStyle w:val="ConsPlusCell"/>
        <w:jc w:val="both"/>
      </w:pPr>
      <w:r>
        <w:t>│             │(кроме сухих бобовых культур)                              │</w:t>
      </w:r>
    </w:p>
    <w:p w:rsidR="00B75CAA" w:rsidRDefault="00B75CAA">
      <w:pPr>
        <w:pStyle w:val="ConsPlusCell"/>
        <w:jc w:val="both"/>
      </w:pPr>
      <w:r>
        <w:t>│             │                                                           │</w:t>
      </w:r>
    </w:p>
    <w:p w:rsidR="00B75CAA" w:rsidRDefault="00B75CAA">
      <w:pPr>
        <w:pStyle w:val="ConsPlusCell"/>
        <w:jc w:val="both"/>
      </w:pPr>
      <w:r>
        <w:t>│28.93.17.700 │Оборудование для переработки или производства пищевых      │</w:t>
      </w:r>
    </w:p>
    <w:p w:rsidR="00B75CAA" w:rsidRDefault="00B75CAA">
      <w:pPr>
        <w:pStyle w:val="ConsPlusCell"/>
        <w:jc w:val="both"/>
      </w:pPr>
      <w:r>
        <w:t>│             │продуктов или напитков, не включенное в другие группировки │</w:t>
      </w:r>
    </w:p>
    <w:p w:rsidR="00B75CAA" w:rsidRDefault="00B75CAA">
      <w:pPr>
        <w:pStyle w:val="ConsPlusCell"/>
        <w:jc w:val="both"/>
      </w:pPr>
      <w:r>
        <w:t>│             │                                                           │</w:t>
      </w:r>
    </w:p>
    <w:p w:rsidR="00B75CAA" w:rsidRDefault="00B75CAA">
      <w:pPr>
        <w:pStyle w:val="ConsPlusCell"/>
        <w:jc w:val="both"/>
      </w:pPr>
      <w:r>
        <w:t>│28.93.17.800 │Оборудование для экстракции или приготовления масел или    │</w:t>
      </w:r>
    </w:p>
    <w:p w:rsidR="00B75CAA" w:rsidRDefault="00B75CAA">
      <w:pPr>
        <w:pStyle w:val="ConsPlusCell"/>
        <w:jc w:val="both"/>
      </w:pPr>
      <w:r>
        <w:t>│             │жиров растительного или животного происхождения            │</w:t>
      </w:r>
    </w:p>
    <w:p w:rsidR="00B75CAA" w:rsidRDefault="00B75CAA">
      <w:pPr>
        <w:pStyle w:val="ConsPlusCell"/>
        <w:jc w:val="both"/>
      </w:pPr>
      <w:r>
        <w:t>│             │                                                           │</w:t>
      </w:r>
    </w:p>
    <w:p w:rsidR="00B75CAA" w:rsidRDefault="00B75CAA">
      <w:pPr>
        <w:pStyle w:val="ConsPlusCell"/>
        <w:jc w:val="both"/>
      </w:pPr>
      <w:r>
        <w:t>│28.93.19     │Оборудование для производства табачных изделий,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│28.93.19.000 │Оборудование для производства табачных изделий,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│28.93.2      │Машины для очистки, сортировки или калибровки семян, зерна │</w:t>
      </w:r>
    </w:p>
    <w:p w:rsidR="00B75CAA" w:rsidRDefault="00B75CAA">
      <w:pPr>
        <w:pStyle w:val="ConsPlusCell"/>
        <w:jc w:val="both"/>
      </w:pPr>
      <w:r>
        <w:t>│             │и сухих бобовых культур                                    │</w:t>
      </w:r>
    </w:p>
    <w:p w:rsidR="00B75CAA" w:rsidRDefault="00B75CAA">
      <w:pPr>
        <w:pStyle w:val="ConsPlusCell"/>
        <w:jc w:val="both"/>
      </w:pPr>
      <w:r>
        <w:t>│             │                                                           │</w:t>
      </w:r>
    </w:p>
    <w:p w:rsidR="00B75CAA" w:rsidRDefault="00B75CAA">
      <w:pPr>
        <w:pStyle w:val="ConsPlusCell"/>
        <w:jc w:val="both"/>
      </w:pPr>
      <w:r>
        <w:t>│28.93.20     │Машины для очистки, сортировки или калибровки семян зерна  │</w:t>
      </w:r>
    </w:p>
    <w:p w:rsidR="00B75CAA" w:rsidRDefault="00B75CAA">
      <w:pPr>
        <w:pStyle w:val="ConsPlusCell"/>
        <w:jc w:val="both"/>
      </w:pPr>
      <w:r>
        <w:t>│             │и сухих бобовых культур                                    │</w:t>
      </w:r>
    </w:p>
    <w:p w:rsidR="00B75CAA" w:rsidRDefault="00B75CAA">
      <w:pPr>
        <w:pStyle w:val="ConsPlusCell"/>
        <w:jc w:val="both"/>
      </w:pPr>
      <w:r>
        <w:t>│             │                                                           │</w:t>
      </w:r>
    </w:p>
    <w:p w:rsidR="00B75CAA" w:rsidRDefault="00B75CAA">
      <w:pPr>
        <w:pStyle w:val="ConsPlusCell"/>
        <w:jc w:val="both"/>
      </w:pPr>
      <w:r>
        <w:t>│28.93.20.000 │Машины для очистки, сортировки или калибровки семян зерна  │</w:t>
      </w:r>
    </w:p>
    <w:p w:rsidR="00B75CAA" w:rsidRDefault="00B75CAA">
      <w:pPr>
        <w:pStyle w:val="ConsPlusCell"/>
        <w:jc w:val="both"/>
      </w:pPr>
      <w:r>
        <w:t>│             │и сухих бобовых культур                                    │</w:t>
      </w:r>
    </w:p>
    <w:p w:rsidR="00B75CAA" w:rsidRDefault="00B75CAA">
      <w:pPr>
        <w:pStyle w:val="ConsPlusCell"/>
        <w:jc w:val="both"/>
      </w:pPr>
      <w:r>
        <w:t>│             │                                                           │</w:t>
      </w:r>
    </w:p>
    <w:p w:rsidR="00B75CAA" w:rsidRDefault="00B75CAA">
      <w:pPr>
        <w:pStyle w:val="ConsPlusCell"/>
        <w:jc w:val="both"/>
      </w:pPr>
      <w:r>
        <w:t>│28.93.3      │Части оборудования для обработки пищевых продуктов,        │</w:t>
      </w:r>
    </w:p>
    <w:p w:rsidR="00B75CAA" w:rsidRDefault="00B75CAA">
      <w:pPr>
        <w:pStyle w:val="ConsPlusCell"/>
        <w:jc w:val="both"/>
      </w:pPr>
      <w:r>
        <w:t>│             │включая напитки, и табачных изделий                        │</w:t>
      </w:r>
    </w:p>
    <w:p w:rsidR="00B75CAA" w:rsidRDefault="00B75CAA">
      <w:pPr>
        <w:pStyle w:val="ConsPlusCell"/>
        <w:jc w:val="both"/>
      </w:pPr>
      <w:r>
        <w:t>│             │                                                           │</w:t>
      </w:r>
    </w:p>
    <w:p w:rsidR="00B75CAA" w:rsidRDefault="00B75CAA">
      <w:pPr>
        <w:pStyle w:val="ConsPlusCell"/>
        <w:jc w:val="both"/>
      </w:pPr>
      <w:r>
        <w:t>│28.93.31     │Части прессов, дробилок и аналогичного оборудования для    │</w:t>
      </w:r>
    </w:p>
    <w:p w:rsidR="00B75CAA" w:rsidRDefault="00B75CAA">
      <w:pPr>
        <w:pStyle w:val="ConsPlusCell"/>
        <w:jc w:val="both"/>
      </w:pPr>
      <w:r>
        <w:t>│             │изготовления напитков                                      │</w:t>
      </w:r>
    </w:p>
    <w:p w:rsidR="00B75CAA" w:rsidRDefault="00B75CAA">
      <w:pPr>
        <w:pStyle w:val="ConsPlusCell"/>
        <w:jc w:val="both"/>
      </w:pPr>
      <w:r>
        <w:t>│             │                                                           │</w:t>
      </w:r>
    </w:p>
    <w:p w:rsidR="00B75CAA" w:rsidRDefault="00B75CAA">
      <w:pPr>
        <w:pStyle w:val="ConsPlusCell"/>
        <w:jc w:val="both"/>
      </w:pPr>
      <w:r>
        <w:t>│28.93.31.000 │Части прессов, дробилок и аналогичного оборудования для    │</w:t>
      </w:r>
    </w:p>
    <w:p w:rsidR="00B75CAA" w:rsidRDefault="00B75CAA">
      <w:pPr>
        <w:pStyle w:val="ConsPlusCell"/>
        <w:jc w:val="both"/>
      </w:pPr>
      <w:r>
        <w:t xml:space="preserve">│             │изготовления напитков </w:t>
      </w:r>
      <w:hyperlink w:anchor="P32509" w:history="1">
        <w:r>
          <w:rPr>
            <w:color w:val="0000FF"/>
          </w:rPr>
          <w:t>(подкатегории 28.93.14)</w:t>
        </w:r>
      </w:hyperlink>
      <w:r>
        <w:t xml:space="preserve">              │</w:t>
      </w:r>
    </w:p>
    <w:p w:rsidR="00B75CAA" w:rsidRDefault="00B75CAA">
      <w:pPr>
        <w:pStyle w:val="ConsPlusCell"/>
        <w:jc w:val="both"/>
      </w:pPr>
      <w:r>
        <w:t>│             │                                                           │</w:t>
      </w:r>
    </w:p>
    <w:p w:rsidR="00B75CAA" w:rsidRDefault="00B75CAA">
      <w:pPr>
        <w:pStyle w:val="ConsPlusCell"/>
        <w:jc w:val="both"/>
      </w:pPr>
      <w:r>
        <w:t>│28.93.32     │Части оборудования для промышленного приготовления или     │</w:t>
      </w:r>
    </w:p>
    <w:p w:rsidR="00B75CAA" w:rsidRDefault="00B75CAA">
      <w:pPr>
        <w:pStyle w:val="ConsPlusCell"/>
        <w:jc w:val="both"/>
      </w:pPr>
      <w:r>
        <w:t>│             │производства пищевых продуктов или напитков                │</w:t>
      </w:r>
    </w:p>
    <w:p w:rsidR="00B75CAA" w:rsidRDefault="00B75CAA">
      <w:pPr>
        <w:pStyle w:val="ConsPlusCell"/>
        <w:jc w:val="both"/>
      </w:pPr>
      <w:r>
        <w:t>│             │                                                           │</w:t>
      </w:r>
    </w:p>
    <w:p w:rsidR="00B75CAA" w:rsidRDefault="00B75CAA">
      <w:pPr>
        <w:pStyle w:val="ConsPlusCell"/>
        <w:jc w:val="both"/>
      </w:pPr>
      <w:r>
        <w:t>│28.93.32.000 │Части оборудования для промышленного приготовления или     │</w:t>
      </w:r>
    </w:p>
    <w:p w:rsidR="00B75CAA" w:rsidRDefault="00B75CAA">
      <w:pPr>
        <w:pStyle w:val="ConsPlusCell"/>
        <w:jc w:val="both"/>
      </w:pPr>
      <w:r>
        <w:t>│             │производства пищевых продуктов или напитков (подкатегории  │</w:t>
      </w:r>
    </w:p>
    <w:p w:rsidR="00B75CAA" w:rsidRDefault="00B75CAA">
      <w:pPr>
        <w:pStyle w:val="ConsPlusCell"/>
        <w:jc w:val="both"/>
      </w:pPr>
      <w:r>
        <w:t>│             │</w:t>
      </w:r>
      <w:hyperlink w:anchor="P32535" w:history="1">
        <w:r>
          <w:rPr>
            <w:color w:val="0000FF"/>
          </w:rPr>
          <w:t>28.93.17</w:t>
        </w:r>
      </w:hyperlink>
      <w:r>
        <w:t>)                                                  │</w:t>
      </w:r>
    </w:p>
    <w:p w:rsidR="00B75CAA" w:rsidRDefault="00B75CAA">
      <w:pPr>
        <w:pStyle w:val="ConsPlusCell"/>
        <w:jc w:val="both"/>
      </w:pPr>
      <w:r>
        <w:t>│             │                                                           │</w:t>
      </w:r>
    </w:p>
    <w:p w:rsidR="00B75CAA" w:rsidRDefault="00B75CAA">
      <w:pPr>
        <w:pStyle w:val="ConsPlusCell"/>
        <w:jc w:val="both"/>
      </w:pPr>
      <w:r>
        <w:t>│28.93.33     │Части оборудования для производства табачных изделий, не   │</w:t>
      </w:r>
    </w:p>
    <w:p w:rsidR="00B75CAA" w:rsidRDefault="00B75CAA">
      <w:pPr>
        <w:pStyle w:val="ConsPlusCell"/>
        <w:jc w:val="both"/>
      </w:pPr>
      <w:r>
        <w:t>│             │включенного в другие группировки                           │</w:t>
      </w:r>
    </w:p>
    <w:p w:rsidR="00B75CAA" w:rsidRDefault="00B75CAA">
      <w:pPr>
        <w:pStyle w:val="ConsPlusCell"/>
        <w:jc w:val="both"/>
      </w:pPr>
      <w:r>
        <w:t>│             │                                                           │</w:t>
      </w:r>
    </w:p>
    <w:p w:rsidR="00B75CAA" w:rsidRDefault="00B75CAA">
      <w:pPr>
        <w:pStyle w:val="ConsPlusCell"/>
        <w:jc w:val="both"/>
      </w:pPr>
      <w:r>
        <w:t>│28.93.33.000 │Части оборудования для производства табачных изделий, не   │</w:t>
      </w:r>
    </w:p>
    <w:p w:rsidR="00B75CAA" w:rsidRDefault="00B75CAA">
      <w:pPr>
        <w:pStyle w:val="ConsPlusCell"/>
        <w:jc w:val="both"/>
      </w:pPr>
      <w:r>
        <w:t>│             │включенного в другие группировки                           │</w:t>
      </w:r>
    </w:p>
    <w:p w:rsidR="00B75CAA" w:rsidRDefault="00B75CAA">
      <w:pPr>
        <w:pStyle w:val="ConsPlusCell"/>
        <w:jc w:val="both"/>
      </w:pPr>
      <w:r>
        <w:t>│             │                                                           │</w:t>
      </w:r>
    </w:p>
    <w:p w:rsidR="00B75CAA" w:rsidRDefault="00B75CAA">
      <w:pPr>
        <w:pStyle w:val="ConsPlusCell"/>
        <w:jc w:val="both"/>
      </w:pPr>
      <w:r>
        <w:t>│28.93.34     │Части машин для очистки, сортировки или калибровки семян   │</w:t>
      </w:r>
    </w:p>
    <w:p w:rsidR="00B75CAA" w:rsidRDefault="00B75CAA">
      <w:pPr>
        <w:pStyle w:val="ConsPlusCell"/>
        <w:jc w:val="both"/>
      </w:pPr>
      <w:r>
        <w:t>│             │зерна и сухих бобовых культур; части оборудования для      │</w:t>
      </w:r>
    </w:p>
    <w:p w:rsidR="00B75CAA" w:rsidRDefault="00B75CAA">
      <w:pPr>
        <w:pStyle w:val="ConsPlusCell"/>
        <w:jc w:val="both"/>
      </w:pPr>
      <w:r>
        <w:t>│             │измельчения или обработки зерна или сушеных овощей         │</w:t>
      </w:r>
    </w:p>
    <w:p w:rsidR="00B75CAA" w:rsidRDefault="00B75CAA">
      <w:pPr>
        <w:pStyle w:val="ConsPlusCell"/>
        <w:jc w:val="both"/>
      </w:pPr>
      <w:r>
        <w:t>│             │                                                           │</w:t>
      </w:r>
    </w:p>
    <w:p w:rsidR="00B75CAA" w:rsidRDefault="00B75CAA">
      <w:pPr>
        <w:pStyle w:val="ConsPlusCell"/>
        <w:jc w:val="both"/>
      </w:pPr>
      <w:r>
        <w:t>│28.93.34.000 │Части машины для очистки, сортировки или калибровки семян  │</w:t>
      </w:r>
    </w:p>
    <w:p w:rsidR="00B75CAA" w:rsidRDefault="00B75CAA">
      <w:pPr>
        <w:pStyle w:val="ConsPlusCell"/>
        <w:jc w:val="both"/>
      </w:pPr>
      <w:r>
        <w:t>│             │зерна и сухих бобовых культур; части оборудования для      │</w:t>
      </w:r>
    </w:p>
    <w:p w:rsidR="00B75CAA" w:rsidRDefault="00B75CAA">
      <w:pPr>
        <w:pStyle w:val="ConsPlusCell"/>
        <w:jc w:val="both"/>
      </w:pPr>
      <w:r>
        <w:t>│             │измельчения или обработки зерна или сушеных овощей         │</w:t>
      </w:r>
    </w:p>
    <w:p w:rsidR="00B75CAA" w:rsidRDefault="00B75CAA">
      <w:pPr>
        <w:pStyle w:val="ConsPlusCell"/>
        <w:jc w:val="both"/>
      </w:pPr>
      <w:r>
        <w:t>│             │                                                           │</w:t>
      </w:r>
    </w:p>
    <w:p w:rsidR="00B75CAA" w:rsidRDefault="00B75CAA">
      <w:pPr>
        <w:pStyle w:val="ConsPlusCell"/>
        <w:jc w:val="both"/>
      </w:pPr>
      <w:r>
        <w:t>│28.93.9      │Услуги в области производства машин для обработки пищевых  │</w:t>
      </w:r>
    </w:p>
    <w:p w:rsidR="00B75CAA" w:rsidRDefault="00B75CAA">
      <w:pPr>
        <w:pStyle w:val="ConsPlusCell"/>
        <w:jc w:val="both"/>
      </w:pPr>
      <w:r>
        <w:t>│             │продуктов, включая напитки, и табачных изделий             │</w:t>
      </w:r>
    </w:p>
    <w:p w:rsidR="00B75CAA" w:rsidRDefault="00B75CAA">
      <w:pPr>
        <w:pStyle w:val="ConsPlusCell"/>
        <w:jc w:val="both"/>
      </w:pPr>
      <w:r>
        <w:t xml:space="preserve">│(позиция в ред. </w:t>
      </w:r>
      <w:hyperlink r:id="rId9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│28.93.99     │Услуги в области производства машин для обработки пищевых  │</w:t>
      </w:r>
    </w:p>
    <w:p w:rsidR="00B75CAA" w:rsidRDefault="00B75CAA">
      <w:pPr>
        <w:pStyle w:val="ConsPlusCell"/>
        <w:jc w:val="both"/>
      </w:pPr>
      <w:r>
        <w:t>│             │продуктов, включая напитки, и табачных изделий             │</w:t>
      </w:r>
    </w:p>
    <w:p w:rsidR="00B75CAA" w:rsidRDefault="00B75CAA">
      <w:pPr>
        <w:pStyle w:val="ConsPlusCell"/>
        <w:jc w:val="both"/>
      </w:pPr>
      <w:r>
        <w:t xml:space="preserve">│(позиция в ред. </w:t>
      </w:r>
      <w:hyperlink r:id="rId9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│28.93.99.000 │Услуги в области производства машин для обработки пищевых  │</w:t>
      </w:r>
    </w:p>
    <w:p w:rsidR="00B75CAA" w:rsidRDefault="00B75CAA">
      <w:pPr>
        <w:pStyle w:val="ConsPlusCell"/>
        <w:jc w:val="both"/>
      </w:pPr>
      <w:r>
        <w:t>│             │продуктов, включая напитки, и табачных изделий             │</w:t>
      </w:r>
    </w:p>
    <w:p w:rsidR="00B75CAA" w:rsidRDefault="00B75CAA">
      <w:pPr>
        <w:pStyle w:val="ConsPlusCell"/>
        <w:jc w:val="both"/>
      </w:pPr>
      <w:r>
        <w:t xml:space="preserve">│(позиция в ред. </w:t>
      </w:r>
      <w:hyperlink r:id="rId9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│28.94        │Оборудование для текстильной, швейной и кожевенной         │</w:t>
      </w:r>
    </w:p>
    <w:p w:rsidR="00B75CAA" w:rsidRDefault="00B75CAA">
      <w:pPr>
        <w:pStyle w:val="ConsPlusCell"/>
        <w:jc w:val="both"/>
      </w:pPr>
      <w:r>
        <w:t>│             │промышленности                                             │</w:t>
      </w:r>
    </w:p>
    <w:p w:rsidR="00B75CAA" w:rsidRDefault="00B75CAA">
      <w:pPr>
        <w:pStyle w:val="ConsPlusCell"/>
        <w:jc w:val="both"/>
      </w:pPr>
      <w:r>
        <w:t>│             │                                                           │</w:t>
      </w:r>
    </w:p>
    <w:p w:rsidR="00B75CAA" w:rsidRDefault="00B75CAA">
      <w:pPr>
        <w:pStyle w:val="ConsPlusCell"/>
        <w:jc w:val="both"/>
      </w:pPr>
      <w:r>
        <w:t>│28.94.1      │Оборудование для подготовки текстильных волокон, прядения, │</w:t>
      </w:r>
    </w:p>
    <w:p w:rsidR="00B75CAA" w:rsidRDefault="00B75CAA">
      <w:pPr>
        <w:pStyle w:val="ConsPlusCell"/>
        <w:jc w:val="both"/>
      </w:pPr>
      <w:r>
        <w:t>│             │ткачества и вязания текстильных изделий                    │</w:t>
      </w:r>
    </w:p>
    <w:p w:rsidR="00B75CAA" w:rsidRDefault="00B75CAA">
      <w:pPr>
        <w:pStyle w:val="ConsPlusCell"/>
        <w:jc w:val="both"/>
      </w:pPr>
      <w:r>
        <w:t>│             │                                                           │</w:t>
      </w:r>
    </w:p>
    <w:p w:rsidR="00B75CAA" w:rsidRDefault="00B75CAA">
      <w:pPr>
        <w:pStyle w:val="ConsPlusCell"/>
        <w:jc w:val="both"/>
      </w:pPr>
      <w:bookmarkStart w:id="172" w:name="P32628"/>
      <w:bookmarkEnd w:id="172"/>
      <w:r>
        <w:t>│28.94.11     │Оборудование для экструдирования, вытягивания,             │</w:t>
      </w:r>
    </w:p>
    <w:p w:rsidR="00B75CAA" w:rsidRDefault="00B75CAA">
      <w:pPr>
        <w:pStyle w:val="ConsPlusCell"/>
        <w:jc w:val="both"/>
      </w:pPr>
      <w:r>
        <w:t>│             │текстурирования или резки искусственных текстильных        │</w:t>
      </w:r>
    </w:p>
    <w:p w:rsidR="00B75CAA" w:rsidRDefault="00B75CAA">
      <w:pPr>
        <w:pStyle w:val="ConsPlusCell"/>
        <w:jc w:val="both"/>
      </w:pPr>
      <w:r>
        <w:t>│             │материалов; машины для подготовки текстильных волокон      │</w:t>
      </w:r>
    </w:p>
    <w:p w:rsidR="00B75CAA" w:rsidRDefault="00B75CAA">
      <w:pPr>
        <w:pStyle w:val="ConsPlusCell"/>
        <w:jc w:val="both"/>
      </w:pPr>
      <w:r>
        <w:t>│             │                                                           │</w:t>
      </w:r>
    </w:p>
    <w:p w:rsidR="00B75CAA" w:rsidRDefault="00B75CAA">
      <w:pPr>
        <w:pStyle w:val="ConsPlusCell"/>
        <w:jc w:val="both"/>
      </w:pPr>
      <w:r>
        <w:t>│28.94.11.100 │Оборудование для экструдирования, вытягивания,             │</w:t>
      </w:r>
    </w:p>
    <w:p w:rsidR="00B75CAA" w:rsidRDefault="00B75CAA">
      <w:pPr>
        <w:pStyle w:val="ConsPlusCell"/>
        <w:jc w:val="both"/>
      </w:pPr>
      <w:r>
        <w:t>│             │текстурирования или резки искусственных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│28.94.11.300 │Машины чесальные                                           │</w:t>
      </w:r>
    </w:p>
    <w:p w:rsidR="00B75CAA" w:rsidRDefault="00B75CAA">
      <w:pPr>
        <w:pStyle w:val="ConsPlusCell"/>
        <w:jc w:val="both"/>
      </w:pPr>
      <w:r>
        <w:t>│             │                                                           │</w:t>
      </w:r>
    </w:p>
    <w:p w:rsidR="00B75CAA" w:rsidRDefault="00B75CAA">
      <w:pPr>
        <w:pStyle w:val="ConsPlusCell"/>
        <w:jc w:val="both"/>
      </w:pPr>
      <w:r>
        <w:t>│28.94.11.500 │Машины гребнечесальные ленточные или ровничные             │</w:t>
      </w:r>
    </w:p>
    <w:p w:rsidR="00B75CAA" w:rsidRDefault="00B75CAA">
      <w:pPr>
        <w:pStyle w:val="ConsPlusCell"/>
        <w:jc w:val="both"/>
      </w:pPr>
      <w:r>
        <w:t>│             │                                                           │</w:t>
      </w:r>
    </w:p>
    <w:p w:rsidR="00B75CAA" w:rsidRDefault="00B75CAA">
      <w:pPr>
        <w:pStyle w:val="ConsPlusCell"/>
        <w:jc w:val="both"/>
      </w:pPr>
      <w:r>
        <w:t>│28.94.11.700 │Машины для подготовки текстильных волокон прочие           │</w:t>
      </w:r>
    </w:p>
    <w:p w:rsidR="00B75CAA" w:rsidRDefault="00B75CAA">
      <w:pPr>
        <w:pStyle w:val="ConsPlusCell"/>
        <w:jc w:val="both"/>
      </w:pPr>
      <w:r>
        <w:t>│             │                                                           │</w:t>
      </w:r>
    </w:p>
    <w:p w:rsidR="00B75CAA" w:rsidRDefault="00B75CAA">
      <w:pPr>
        <w:pStyle w:val="ConsPlusCell"/>
        <w:jc w:val="both"/>
      </w:pPr>
      <w:bookmarkStart w:id="173" w:name="P32642"/>
      <w:bookmarkEnd w:id="173"/>
      <w:r>
        <w:t>│28.94.12     │Машины прядильные; крутильные, мотальные или намоточные    │</w:t>
      </w:r>
    </w:p>
    <w:p w:rsidR="00B75CAA" w:rsidRDefault="00B75CAA">
      <w:pPr>
        <w:pStyle w:val="ConsPlusCell"/>
        <w:jc w:val="both"/>
      </w:pPr>
      <w:r>
        <w:t>│             │машины                                                     │</w:t>
      </w:r>
    </w:p>
    <w:p w:rsidR="00B75CAA" w:rsidRDefault="00B75CAA">
      <w:pPr>
        <w:pStyle w:val="ConsPlusCell"/>
        <w:jc w:val="both"/>
      </w:pPr>
      <w:r>
        <w:t>│             │                                                           │</w:t>
      </w:r>
    </w:p>
    <w:p w:rsidR="00B75CAA" w:rsidRDefault="00B75CAA">
      <w:pPr>
        <w:pStyle w:val="ConsPlusCell"/>
        <w:jc w:val="both"/>
      </w:pPr>
      <w:r>
        <w:t>│28.94.12.300 │Машины прядильные                                          │</w:t>
      </w:r>
    </w:p>
    <w:p w:rsidR="00B75CAA" w:rsidRDefault="00B75CAA">
      <w:pPr>
        <w:pStyle w:val="ConsPlusCell"/>
        <w:jc w:val="both"/>
      </w:pPr>
      <w:r>
        <w:t>│             │                                                           │</w:t>
      </w:r>
    </w:p>
    <w:p w:rsidR="00B75CAA" w:rsidRDefault="00B75CAA">
      <w:pPr>
        <w:pStyle w:val="ConsPlusCell"/>
        <w:jc w:val="both"/>
      </w:pPr>
      <w:r>
        <w:t>│28.94.12.500 │Машины тростильные или крутильные                          │</w:t>
      </w:r>
    </w:p>
    <w:p w:rsidR="00B75CAA" w:rsidRDefault="00B75CAA">
      <w:pPr>
        <w:pStyle w:val="ConsPlusCell"/>
        <w:jc w:val="both"/>
      </w:pPr>
      <w:r>
        <w:t>│             │                                                           │</w:t>
      </w:r>
    </w:p>
    <w:p w:rsidR="00B75CAA" w:rsidRDefault="00B75CAA">
      <w:pPr>
        <w:pStyle w:val="ConsPlusCell"/>
        <w:jc w:val="both"/>
      </w:pPr>
      <w:r>
        <w:t>│28.94.12.700 │Машины мотальные, включая уточно-мотальные, или            │</w:t>
      </w:r>
    </w:p>
    <w:p w:rsidR="00B75CAA" w:rsidRDefault="00B75CAA">
      <w:pPr>
        <w:pStyle w:val="ConsPlusCell"/>
        <w:jc w:val="both"/>
      </w:pPr>
      <w:r>
        <w:t>│             │шпулемотальные                                             │</w:t>
      </w:r>
    </w:p>
    <w:p w:rsidR="00B75CAA" w:rsidRDefault="00B75CAA">
      <w:pPr>
        <w:pStyle w:val="ConsPlusCell"/>
        <w:jc w:val="both"/>
      </w:pPr>
      <w:r>
        <w:t>│             │                                                           │</w:t>
      </w:r>
    </w:p>
    <w:p w:rsidR="00B75CAA" w:rsidRDefault="00B75CAA">
      <w:pPr>
        <w:pStyle w:val="ConsPlusCell"/>
        <w:jc w:val="both"/>
      </w:pPr>
      <w:r>
        <w:t>│28.94.12.900 │Машины для предварительной обработки текстильной пряжи,    │</w:t>
      </w:r>
    </w:p>
    <w:p w:rsidR="00B75CAA" w:rsidRDefault="00B75CAA">
      <w:pPr>
        <w:pStyle w:val="ConsPlusCell"/>
        <w:jc w:val="both"/>
      </w:pPr>
      <w:r>
        <w:t>│             │используемой на машинах, относящихся к подкатегории        │</w:t>
      </w:r>
    </w:p>
    <w:p w:rsidR="00B75CAA" w:rsidRDefault="00B75CAA">
      <w:pPr>
        <w:pStyle w:val="ConsPlusCell"/>
        <w:jc w:val="both"/>
      </w:pPr>
      <w:r>
        <w:t>│             │</w:t>
      </w:r>
      <w:hyperlink w:anchor="P32656" w:history="1">
        <w:r>
          <w:rPr>
            <w:color w:val="0000FF"/>
          </w:rPr>
          <w:t>28.94.13</w:t>
        </w:r>
      </w:hyperlink>
      <w:r>
        <w:t xml:space="preserve"> и </w:t>
      </w:r>
      <w:hyperlink w:anchor="P32665" w:history="1">
        <w:r>
          <w:rPr>
            <w:color w:val="0000FF"/>
          </w:rPr>
          <w:t>28.94.14</w:t>
        </w:r>
      </w:hyperlink>
      <w:r>
        <w:t xml:space="preserve">                                        │</w:t>
      </w:r>
    </w:p>
    <w:p w:rsidR="00B75CAA" w:rsidRDefault="00B75CAA">
      <w:pPr>
        <w:pStyle w:val="ConsPlusCell"/>
        <w:jc w:val="both"/>
      </w:pPr>
      <w:r>
        <w:t>│             │                                                           │</w:t>
      </w:r>
    </w:p>
    <w:p w:rsidR="00B75CAA" w:rsidRDefault="00B75CAA">
      <w:pPr>
        <w:pStyle w:val="ConsPlusCell"/>
        <w:jc w:val="both"/>
      </w:pPr>
      <w:bookmarkStart w:id="174" w:name="P32656"/>
      <w:bookmarkEnd w:id="174"/>
      <w:r>
        <w:t>│28.94.13     │Станки ткацкие                                             │</w:t>
      </w:r>
    </w:p>
    <w:p w:rsidR="00B75CAA" w:rsidRDefault="00B75CAA">
      <w:pPr>
        <w:pStyle w:val="ConsPlusCell"/>
        <w:jc w:val="both"/>
      </w:pPr>
      <w:r>
        <w:t>│             │                                                           │</w:t>
      </w:r>
    </w:p>
    <w:p w:rsidR="00B75CAA" w:rsidRDefault="00B75CAA">
      <w:pPr>
        <w:pStyle w:val="ConsPlusCell"/>
        <w:jc w:val="both"/>
      </w:pPr>
      <w:r>
        <w:t>│28.94.13.300 │Станки ткацкие для изготовления тканей шириной не более    │</w:t>
      </w:r>
    </w:p>
    <w:p w:rsidR="00B75CAA" w:rsidRDefault="00B75CAA">
      <w:pPr>
        <w:pStyle w:val="ConsPlusCell"/>
        <w:jc w:val="both"/>
      </w:pPr>
      <w:r>
        <w:t>│             │30 см; станки ткацкие для изготовления тканей шириной более│</w:t>
      </w:r>
    </w:p>
    <w:p w:rsidR="00B75CAA" w:rsidRDefault="00B75CAA">
      <w:pPr>
        <w:pStyle w:val="ConsPlusCell"/>
        <w:jc w:val="both"/>
      </w:pPr>
      <w:r>
        <w:t>│             │30 см челночные                                            │</w:t>
      </w:r>
    </w:p>
    <w:p w:rsidR="00B75CAA" w:rsidRDefault="00B75CAA">
      <w:pPr>
        <w:pStyle w:val="ConsPlusCell"/>
        <w:jc w:val="both"/>
      </w:pPr>
      <w:r>
        <w:t>│             │                                                           │</w:t>
      </w:r>
    </w:p>
    <w:p w:rsidR="00B75CAA" w:rsidRDefault="00B75CAA">
      <w:pPr>
        <w:pStyle w:val="ConsPlusCell"/>
        <w:jc w:val="both"/>
      </w:pPr>
      <w:r>
        <w:t>│28.94.13.500 │Станки ткацкие для изготовления тканей шириной более 30 см │</w:t>
      </w:r>
    </w:p>
    <w:p w:rsidR="00B75CAA" w:rsidRDefault="00B75CAA">
      <w:pPr>
        <w:pStyle w:val="ConsPlusCell"/>
        <w:jc w:val="both"/>
      </w:pPr>
      <w:r>
        <w:t>│             │бесчелночные                                               │</w:t>
      </w:r>
    </w:p>
    <w:p w:rsidR="00B75CAA" w:rsidRDefault="00B75CAA">
      <w:pPr>
        <w:pStyle w:val="ConsPlusCell"/>
        <w:jc w:val="both"/>
      </w:pPr>
      <w:r>
        <w:t>│             │                                                           │</w:t>
      </w:r>
    </w:p>
    <w:p w:rsidR="00B75CAA" w:rsidRDefault="00B75CAA">
      <w:pPr>
        <w:pStyle w:val="ConsPlusCell"/>
        <w:jc w:val="both"/>
      </w:pPr>
      <w:bookmarkStart w:id="175" w:name="P32665"/>
      <w:bookmarkEnd w:id="175"/>
      <w:r>
        <w:t>│28.94.14     │Машины вязальные; машины вязально-прошивные и аналогичные; │</w:t>
      </w:r>
    </w:p>
    <w:p w:rsidR="00B75CAA" w:rsidRDefault="00B75CAA">
      <w:pPr>
        <w:pStyle w:val="ConsPlusCell"/>
        <w:jc w:val="both"/>
      </w:pPr>
      <w:r>
        <w:t>│             │машины чесально-вязальные                                  │</w:t>
      </w:r>
    </w:p>
    <w:p w:rsidR="00B75CAA" w:rsidRDefault="00B75CAA">
      <w:pPr>
        <w:pStyle w:val="ConsPlusCell"/>
        <w:jc w:val="both"/>
      </w:pPr>
      <w:r>
        <w:t>│             │                                                           │</w:t>
      </w:r>
    </w:p>
    <w:p w:rsidR="00B75CAA" w:rsidRDefault="00B75CAA">
      <w:pPr>
        <w:pStyle w:val="ConsPlusCell"/>
        <w:jc w:val="both"/>
      </w:pPr>
      <w:r>
        <w:t>│28.94.14.300 │Машины кругловязальные                                     │</w:t>
      </w:r>
    </w:p>
    <w:p w:rsidR="00B75CAA" w:rsidRDefault="00B75CAA">
      <w:pPr>
        <w:pStyle w:val="ConsPlusCell"/>
        <w:jc w:val="both"/>
      </w:pPr>
      <w:r>
        <w:t>│             │                                                           │</w:t>
      </w:r>
    </w:p>
    <w:p w:rsidR="00B75CAA" w:rsidRDefault="00B75CAA">
      <w:pPr>
        <w:pStyle w:val="ConsPlusCell"/>
        <w:jc w:val="both"/>
      </w:pPr>
      <w:r>
        <w:t>│28.94.14.500 │Машины плосковязальные; машины прошивные и аналогичные;    │</w:t>
      </w:r>
    </w:p>
    <w:p w:rsidR="00B75CAA" w:rsidRDefault="00B75CAA">
      <w:pPr>
        <w:pStyle w:val="ConsPlusCell"/>
        <w:jc w:val="both"/>
      </w:pPr>
      <w:r>
        <w:t>│             │машины чесально-вязальные                                  │</w:t>
      </w:r>
    </w:p>
    <w:p w:rsidR="00B75CAA" w:rsidRDefault="00B75CAA">
      <w:pPr>
        <w:pStyle w:val="ConsPlusCell"/>
        <w:jc w:val="both"/>
      </w:pPr>
      <w:r>
        <w:t>│             │                                                           │</w:t>
      </w:r>
    </w:p>
    <w:p w:rsidR="00B75CAA" w:rsidRDefault="00B75CAA">
      <w:pPr>
        <w:pStyle w:val="ConsPlusCell"/>
        <w:jc w:val="both"/>
      </w:pPr>
      <w:r>
        <w:t>│28.94.14.700 │Машины для изготовления фасонной пряжи, позументной нити,  │</w:t>
      </w:r>
    </w:p>
    <w:p w:rsidR="00B75CAA" w:rsidRDefault="00B75CAA">
      <w:pPr>
        <w:pStyle w:val="ConsPlusCell"/>
        <w:jc w:val="both"/>
      </w:pPr>
      <w:r>
        <w:t>│             │тюля, кружев, тесьмы и аналогичных изделий; машины для     │</w:t>
      </w:r>
    </w:p>
    <w:p w:rsidR="00B75CAA" w:rsidRDefault="00B75CAA">
      <w:pPr>
        <w:pStyle w:val="ConsPlusCell"/>
        <w:jc w:val="both"/>
      </w:pPr>
      <w:r>
        <w:t>│             │вышивания                                                  │</w:t>
      </w:r>
    </w:p>
    <w:p w:rsidR="00B75CAA" w:rsidRDefault="00B75CAA">
      <w:pPr>
        <w:pStyle w:val="ConsPlusCell"/>
        <w:jc w:val="both"/>
      </w:pPr>
      <w:r>
        <w:t>│             │                                                           │</w:t>
      </w:r>
    </w:p>
    <w:p w:rsidR="00B75CAA" w:rsidRDefault="00B75CAA">
      <w:pPr>
        <w:pStyle w:val="ConsPlusCell"/>
        <w:jc w:val="both"/>
      </w:pPr>
      <w:r>
        <w:t>│28.94.15     │Оборудование вспомогательное для совместного применения с  │</w:t>
      </w:r>
    </w:p>
    <w:p w:rsidR="00B75CAA" w:rsidRDefault="00B75CAA">
      <w:pPr>
        <w:pStyle w:val="ConsPlusCell"/>
        <w:jc w:val="both"/>
      </w:pPr>
      <w:r>
        <w:t>│             │машинами для обработки текстильных материалов              │</w:t>
      </w:r>
    </w:p>
    <w:p w:rsidR="00B75CAA" w:rsidRDefault="00B75CAA">
      <w:pPr>
        <w:pStyle w:val="ConsPlusCell"/>
        <w:jc w:val="both"/>
      </w:pPr>
      <w:r>
        <w:t>│             │                                                           │</w:t>
      </w:r>
    </w:p>
    <w:p w:rsidR="00B75CAA" w:rsidRDefault="00B75CAA">
      <w:pPr>
        <w:pStyle w:val="ConsPlusCell"/>
        <w:jc w:val="both"/>
      </w:pPr>
      <w:r>
        <w:t>│28.94.15.100 │Каретки и механизмы ремизоподъемные; машины                │</w:t>
      </w:r>
    </w:p>
    <w:p w:rsidR="00B75CAA" w:rsidRDefault="00B75CAA">
      <w:pPr>
        <w:pStyle w:val="ConsPlusCell"/>
        <w:jc w:val="both"/>
      </w:pPr>
      <w:r>
        <w:t>│             │кардочесальные, копировальные, перфорирующие               │</w:t>
      </w:r>
    </w:p>
    <w:p w:rsidR="00B75CAA" w:rsidRDefault="00B75CAA">
      <w:pPr>
        <w:pStyle w:val="ConsPlusCell"/>
        <w:jc w:val="both"/>
      </w:pPr>
      <w:r>
        <w:t>│             │                                                           │</w:t>
      </w:r>
    </w:p>
    <w:p w:rsidR="00B75CAA" w:rsidRDefault="00B75CAA">
      <w:pPr>
        <w:pStyle w:val="ConsPlusCell"/>
        <w:jc w:val="both"/>
      </w:pPr>
      <w:r>
        <w:t>│28.94.15.200 │Оборудование вспомогательное прочее для машин, относящихся │</w:t>
      </w:r>
    </w:p>
    <w:p w:rsidR="00B75CAA" w:rsidRDefault="00B75CAA">
      <w:pPr>
        <w:pStyle w:val="ConsPlusCell"/>
        <w:jc w:val="both"/>
      </w:pPr>
      <w:r>
        <w:t xml:space="preserve">│             │к </w:t>
      </w:r>
      <w:hyperlink w:anchor="P32628" w:history="1">
        <w:r>
          <w:rPr>
            <w:color w:val="0000FF"/>
          </w:rPr>
          <w:t>подкатегориям 28.94.11</w:t>
        </w:r>
      </w:hyperlink>
      <w:r>
        <w:t xml:space="preserve"> - </w:t>
      </w:r>
      <w:hyperlink w:anchor="P32665" w:history="1">
        <w:r>
          <w:rPr>
            <w:color w:val="0000FF"/>
          </w:rPr>
          <w:t>28.94.14</w:t>
        </w:r>
      </w:hyperlink>
      <w:r>
        <w:t xml:space="preserve">                        │</w:t>
      </w:r>
    </w:p>
    <w:p w:rsidR="00B75CAA" w:rsidRDefault="00B75CAA">
      <w:pPr>
        <w:pStyle w:val="ConsPlusCell"/>
        <w:jc w:val="both"/>
      </w:pPr>
      <w:r>
        <w:t>│             │                                                           │</w:t>
      </w:r>
    </w:p>
    <w:p w:rsidR="00B75CAA" w:rsidRDefault="00B75CAA">
      <w:pPr>
        <w:pStyle w:val="ConsPlusCell"/>
        <w:jc w:val="both"/>
      </w:pPr>
      <w:r>
        <w:t>│28.94.15.300 │Машины для печати на текстильных материалах                │</w:t>
      </w:r>
    </w:p>
    <w:p w:rsidR="00B75CAA" w:rsidRDefault="00B75CAA">
      <w:pPr>
        <w:pStyle w:val="ConsPlusCell"/>
        <w:jc w:val="both"/>
      </w:pPr>
      <w:r>
        <w:t>│             │                                                           │</w:t>
      </w:r>
    </w:p>
    <w:p w:rsidR="00B75CAA" w:rsidRDefault="00B75CAA">
      <w:pPr>
        <w:pStyle w:val="ConsPlusCell"/>
        <w:jc w:val="both"/>
      </w:pPr>
      <w:r>
        <w:t>│28.94.2      │Оборудование прочее для текстильной и швейной              │</w:t>
      </w:r>
    </w:p>
    <w:p w:rsidR="00B75CAA" w:rsidRDefault="00B75CAA">
      <w:pPr>
        <w:pStyle w:val="ConsPlusCell"/>
        <w:jc w:val="both"/>
      </w:pPr>
      <w:r>
        <w:t>│             │промышленности, включая швейные машины                     │</w:t>
      </w:r>
    </w:p>
    <w:p w:rsidR="00B75CAA" w:rsidRDefault="00B75CAA">
      <w:pPr>
        <w:pStyle w:val="ConsPlusCell"/>
        <w:jc w:val="both"/>
      </w:pPr>
      <w:r>
        <w:t>│             │                                                           │</w:t>
      </w:r>
    </w:p>
    <w:p w:rsidR="00B75CAA" w:rsidRDefault="00B75CAA">
      <w:pPr>
        <w:pStyle w:val="ConsPlusCell"/>
        <w:jc w:val="both"/>
      </w:pPr>
      <w:r>
        <w:t>│28.94.21     │Оборудование для промывки, чистки, отжима, утюжки, влажно- │</w:t>
      </w:r>
    </w:p>
    <w:p w:rsidR="00B75CAA" w:rsidRDefault="00B75CAA">
      <w:pPr>
        <w:pStyle w:val="ConsPlusCell"/>
        <w:jc w:val="both"/>
      </w:pPr>
      <w:r>
        <w:t>│             │тепловой обработки, крашения, наматывания и подобной       │</w:t>
      </w:r>
    </w:p>
    <w:p w:rsidR="00B75CAA" w:rsidRDefault="00B75CAA">
      <w:pPr>
        <w:pStyle w:val="ConsPlusCell"/>
        <w:jc w:val="both"/>
      </w:pPr>
      <w:r>
        <w:t>│             │обработки текстильной пряжи и тканей; оборудование для     │</w:t>
      </w:r>
    </w:p>
    <w:p w:rsidR="00B75CAA" w:rsidRDefault="00B75CAA">
      <w:pPr>
        <w:pStyle w:val="ConsPlusCell"/>
        <w:jc w:val="both"/>
      </w:pPr>
      <w:r>
        <w:t>│             │обработки фетра; оборудование для производства напольных   │</w:t>
      </w:r>
    </w:p>
    <w:p w:rsidR="00B75CAA" w:rsidRDefault="00B75CAA">
      <w:pPr>
        <w:pStyle w:val="ConsPlusCell"/>
        <w:jc w:val="both"/>
      </w:pPr>
      <w:r>
        <w:t>│             │покрытий                                                   │</w:t>
      </w:r>
    </w:p>
    <w:p w:rsidR="00B75CAA" w:rsidRDefault="00B75CAA">
      <w:pPr>
        <w:pStyle w:val="ConsPlusCell"/>
        <w:jc w:val="both"/>
      </w:pPr>
      <w:r>
        <w:t>│             │                                                           │</w:t>
      </w:r>
    </w:p>
    <w:p w:rsidR="00B75CAA" w:rsidRDefault="00B75CAA">
      <w:pPr>
        <w:pStyle w:val="ConsPlusCell"/>
        <w:jc w:val="both"/>
      </w:pPr>
      <w:bookmarkStart w:id="176" w:name="P32697"/>
      <w:bookmarkEnd w:id="176"/>
      <w:r>
        <w:t>│28.94.21.100 │Оборудование для производства или отделки фетра, войлока   │</w:t>
      </w:r>
    </w:p>
    <w:p w:rsidR="00B75CAA" w:rsidRDefault="00B75CAA">
      <w:pPr>
        <w:pStyle w:val="ConsPlusCell"/>
        <w:jc w:val="both"/>
      </w:pPr>
      <w:r>
        <w:t>│             │или нетканых материалов в куске или в крое, включая        │</w:t>
      </w:r>
    </w:p>
    <w:p w:rsidR="00B75CAA" w:rsidRDefault="00B75CAA">
      <w:pPr>
        <w:pStyle w:val="ConsPlusCell"/>
        <w:jc w:val="both"/>
      </w:pPr>
      <w:r>
        <w:t>│             │оборудование для производства фетровых шляп; болванки для  │</w:t>
      </w:r>
    </w:p>
    <w:p w:rsidR="00B75CAA" w:rsidRDefault="00B75CAA">
      <w:pPr>
        <w:pStyle w:val="ConsPlusCell"/>
        <w:jc w:val="both"/>
      </w:pPr>
      <w:r>
        <w:t>│             │изготовления шляп                                          │</w:t>
      </w:r>
    </w:p>
    <w:p w:rsidR="00B75CAA" w:rsidRDefault="00B75CAA">
      <w:pPr>
        <w:pStyle w:val="ConsPlusCell"/>
        <w:jc w:val="both"/>
      </w:pPr>
      <w:r>
        <w:t>│             │                                                           │</w:t>
      </w:r>
    </w:p>
    <w:p w:rsidR="00B75CAA" w:rsidRDefault="00B75CAA">
      <w:pPr>
        <w:pStyle w:val="ConsPlusCell"/>
        <w:jc w:val="both"/>
      </w:pPr>
      <w:bookmarkStart w:id="177" w:name="P32702"/>
      <w:bookmarkEnd w:id="177"/>
      <w:r>
        <w:t>│28.94.21.300 │Машины и прессы гладильные, включая прессы для             │</w:t>
      </w:r>
    </w:p>
    <w:p w:rsidR="00B75CAA" w:rsidRDefault="00B75CAA">
      <w:pPr>
        <w:pStyle w:val="ConsPlusCell"/>
        <w:jc w:val="both"/>
      </w:pPr>
      <w:r>
        <w:t>│             │термофиксации материалов (кроме гладильных машин           │</w:t>
      </w:r>
    </w:p>
    <w:p w:rsidR="00B75CAA" w:rsidRDefault="00B75CAA">
      <w:pPr>
        <w:pStyle w:val="ConsPlusCell"/>
        <w:jc w:val="both"/>
      </w:pPr>
      <w:r>
        <w:t>│             │каландрового типа)                                         │</w:t>
      </w:r>
    </w:p>
    <w:p w:rsidR="00B75CAA" w:rsidRDefault="00B75CAA">
      <w:pPr>
        <w:pStyle w:val="ConsPlusCell"/>
        <w:jc w:val="both"/>
      </w:pPr>
      <w:r>
        <w:t>│             │                                                           │</w:t>
      </w:r>
    </w:p>
    <w:p w:rsidR="00B75CAA" w:rsidRDefault="00B75CAA">
      <w:pPr>
        <w:pStyle w:val="ConsPlusCell"/>
        <w:jc w:val="both"/>
      </w:pPr>
      <w:r>
        <w:t>│28.94.21.500 │Машины для промывки, отбеливания или крашения тканей или   │</w:t>
      </w:r>
    </w:p>
    <w:p w:rsidR="00B75CAA" w:rsidRDefault="00B75CAA">
      <w:pPr>
        <w:pStyle w:val="ConsPlusCell"/>
        <w:jc w:val="both"/>
      </w:pPr>
      <w:r>
        <w:t>│             │текстильных изделий                                        │</w:t>
      </w:r>
    </w:p>
    <w:p w:rsidR="00B75CAA" w:rsidRDefault="00B75CAA">
      <w:pPr>
        <w:pStyle w:val="ConsPlusCell"/>
        <w:jc w:val="both"/>
      </w:pPr>
      <w:r>
        <w:t>│             │                                                           │</w:t>
      </w:r>
    </w:p>
    <w:p w:rsidR="00B75CAA" w:rsidRDefault="00B75CAA">
      <w:pPr>
        <w:pStyle w:val="ConsPlusCell"/>
        <w:jc w:val="both"/>
      </w:pPr>
      <w:r>
        <w:t>│28.94.21.700 │Машины для наматывания, разматывания, складывания, резки   │</w:t>
      </w:r>
    </w:p>
    <w:p w:rsidR="00B75CAA" w:rsidRDefault="00B75CAA">
      <w:pPr>
        <w:pStyle w:val="ConsPlusCell"/>
        <w:jc w:val="both"/>
      </w:pPr>
      <w:r>
        <w:t>│             │или прокалывания текстильных материалов                    │</w:t>
      </w:r>
    </w:p>
    <w:p w:rsidR="00B75CAA" w:rsidRDefault="00B75CAA">
      <w:pPr>
        <w:pStyle w:val="ConsPlusCell"/>
        <w:jc w:val="both"/>
      </w:pPr>
      <w:r>
        <w:t>│             │                                                           │</w:t>
      </w:r>
    </w:p>
    <w:p w:rsidR="00B75CAA" w:rsidRDefault="00B75CAA">
      <w:pPr>
        <w:pStyle w:val="ConsPlusCell"/>
        <w:jc w:val="both"/>
      </w:pPr>
      <w:bookmarkStart w:id="178" w:name="P32712"/>
      <w:bookmarkEnd w:id="178"/>
      <w:r>
        <w:t>│28.94.21.800 │Машины для производства линолеума или других напольных     │</w:t>
      </w:r>
    </w:p>
    <w:p w:rsidR="00B75CAA" w:rsidRDefault="00B75CAA">
      <w:pPr>
        <w:pStyle w:val="ConsPlusCell"/>
        <w:jc w:val="both"/>
      </w:pPr>
      <w:r>
        <w:t>│             │покрытий, для нанесения пасты на тканную или другую основу │</w:t>
      </w:r>
    </w:p>
    <w:p w:rsidR="00B75CAA" w:rsidRDefault="00B75CAA">
      <w:pPr>
        <w:pStyle w:val="ConsPlusCell"/>
        <w:jc w:val="both"/>
      </w:pPr>
      <w:r>
        <w:t>│             │                                                           │</w:t>
      </w:r>
    </w:p>
    <w:p w:rsidR="00B75CAA" w:rsidRDefault="00B75CAA">
      <w:pPr>
        <w:pStyle w:val="ConsPlusCell"/>
        <w:jc w:val="both"/>
      </w:pPr>
      <w:r>
        <w:t>│28.94.21.830 │Машины для производства линолеума или прочих напольных     │</w:t>
      </w:r>
    </w:p>
    <w:p w:rsidR="00B75CAA" w:rsidRDefault="00B75CAA">
      <w:pPr>
        <w:pStyle w:val="ConsPlusCell"/>
        <w:jc w:val="both"/>
      </w:pPr>
      <w:r>
        <w:t>│             │покрытий, для нанесения пасты на текстильную или другую    │</w:t>
      </w:r>
    </w:p>
    <w:p w:rsidR="00B75CAA" w:rsidRDefault="00B75CAA">
      <w:pPr>
        <w:pStyle w:val="ConsPlusCell"/>
        <w:jc w:val="both"/>
      </w:pPr>
      <w:r>
        <w:t>│             │основу                                                     │</w:t>
      </w:r>
    </w:p>
    <w:p w:rsidR="00B75CAA" w:rsidRDefault="00B75CAA">
      <w:pPr>
        <w:pStyle w:val="ConsPlusCell"/>
        <w:jc w:val="both"/>
      </w:pPr>
      <w:r>
        <w:t>│             │                                                           │</w:t>
      </w:r>
    </w:p>
    <w:p w:rsidR="00B75CAA" w:rsidRDefault="00B75CAA">
      <w:pPr>
        <w:pStyle w:val="ConsPlusCell"/>
        <w:jc w:val="both"/>
      </w:pPr>
      <w:r>
        <w:t>│28.94.21.850 │Машины красильно-отделочные, пропиточные и аналогичные     │</w:t>
      </w:r>
    </w:p>
    <w:p w:rsidR="00B75CAA" w:rsidRDefault="00B75CAA">
      <w:pPr>
        <w:pStyle w:val="ConsPlusCell"/>
        <w:jc w:val="both"/>
      </w:pPr>
      <w:r>
        <w:t>│             │текстильные машины                                         │</w:t>
      </w:r>
    </w:p>
    <w:p w:rsidR="00B75CAA" w:rsidRDefault="00B75CAA">
      <w:pPr>
        <w:pStyle w:val="ConsPlusCell"/>
        <w:jc w:val="both"/>
      </w:pPr>
      <w:r>
        <w:t>│             │                                                           │</w:t>
      </w:r>
    </w:p>
    <w:p w:rsidR="00B75CAA" w:rsidRDefault="00B75CAA">
      <w:pPr>
        <w:pStyle w:val="ConsPlusCell"/>
        <w:jc w:val="both"/>
      </w:pPr>
      <w:r>
        <w:t>│28.94.22     │Машины стиральные для прачечных; машины для сухой чистки;  │</w:t>
      </w:r>
    </w:p>
    <w:p w:rsidR="00B75CAA" w:rsidRDefault="00B75CAA">
      <w:pPr>
        <w:pStyle w:val="ConsPlusCell"/>
        <w:jc w:val="both"/>
      </w:pPr>
      <w:r>
        <w:t>│             │сушильные машины вместимостью более 10 кг                  │</w:t>
      </w:r>
    </w:p>
    <w:p w:rsidR="00B75CAA" w:rsidRDefault="00B75CAA">
      <w:pPr>
        <w:pStyle w:val="ConsPlusCell"/>
        <w:jc w:val="both"/>
      </w:pPr>
      <w:r>
        <w:t>│             │                                                           │</w:t>
      </w:r>
    </w:p>
    <w:p w:rsidR="00B75CAA" w:rsidRDefault="00B75CAA">
      <w:pPr>
        <w:pStyle w:val="ConsPlusCell"/>
        <w:jc w:val="both"/>
      </w:pPr>
      <w:bookmarkStart w:id="179" w:name="P32725"/>
      <w:bookmarkEnd w:id="179"/>
      <w:r>
        <w:t>│28.94.22.300 │Машины стиральные бытовые или для прачечных вместимостью   │</w:t>
      </w:r>
    </w:p>
    <w:p w:rsidR="00B75CAA" w:rsidRDefault="00B75CAA">
      <w:pPr>
        <w:pStyle w:val="ConsPlusCell"/>
        <w:jc w:val="both"/>
      </w:pPr>
      <w:r>
        <w:t>│             │более 10 кг                                                │</w:t>
      </w:r>
    </w:p>
    <w:p w:rsidR="00B75CAA" w:rsidRDefault="00B75CAA">
      <w:pPr>
        <w:pStyle w:val="ConsPlusCell"/>
        <w:jc w:val="both"/>
      </w:pPr>
      <w:r>
        <w:t>│             │                                                           │</w:t>
      </w:r>
    </w:p>
    <w:p w:rsidR="00B75CAA" w:rsidRDefault="00B75CAA">
      <w:pPr>
        <w:pStyle w:val="ConsPlusCell"/>
        <w:jc w:val="both"/>
      </w:pPr>
      <w:bookmarkStart w:id="180" w:name="P32728"/>
      <w:bookmarkEnd w:id="180"/>
      <w:r>
        <w:t>│28.94.22.500 │Машины для сухой чистки                                    │</w:t>
      </w:r>
    </w:p>
    <w:p w:rsidR="00B75CAA" w:rsidRDefault="00B75CAA">
      <w:pPr>
        <w:pStyle w:val="ConsPlusCell"/>
        <w:jc w:val="both"/>
      </w:pPr>
      <w:r>
        <w:t>│             │                                                           │</w:t>
      </w:r>
    </w:p>
    <w:p w:rsidR="00B75CAA" w:rsidRDefault="00B75CAA">
      <w:pPr>
        <w:pStyle w:val="ConsPlusCell"/>
        <w:jc w:val="both"/>
      </w:pPr>
      <w:bookmarkStart w:id="181" w:name="P32730"/>
      <w:bookmarkEnd w:id="181"/>
      <w:r>
        <w:t>│28.94.22.700 │Машины сушильные вместимостью более 10 кг сухого белья     │</w:t>
      </w:r>
    </w:p>
    <w:p w:rsidR="00B75CAA" w:rsidRDefault="00B75CAA">
      <w:pPr>
        <w:pStyle w:val="ConsPlusCell"/>
        <w:jc w:val="both"/>
      </w:pPr>
      <w:r>
        <w:t xml:space="preserve">│(позиция в ред. </w:t>
      </w:r>
      <w:hyperlink r:id="rId9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│28.94.23     │Сушилки центробежные для одежды                            │</w:t>
      </w:r>
    </w:p>
    <w:p w:rsidR="00B75CAA" w:rsidRDefault="00B75CAA">
      <w:pPr>
        <w:pStyle w:val="ConsPlusCell"/>
        <w:jc w:val="both"/>
      </w:pPr>
      <w:r>
        <w:t>│             │                                                           │</w:t>
      </w:r>
    </w:p>
    <w:p w:rsidR="00B75CAA" w:rsidRDefault="00B75CAA">
      <w:pPr>
        <w:pStyle w:val="ConsPlusCell"/>
        <w:jc w:val="both"/>
      </w:pPr>
      <w:r>
        <w:t>│28.94.23.000 │Сушилки центробежные для одежды                            │</w:t>
      </w:r>
    </w:p>
    <w:p w:rsidR="00B75CAA" w:rsidRDefault="00B75CAA">
      <w:pPr>
        <w:pStyle w:val="ConsPlusCell"/>
        <w:jc w:val="both"/>
      </w:pPr>
      <w:r>
        <w:t>│             │                                                           │</w:t>
      </w:r>
    </w:p>
    <w:p w:rsidR="00B75CAA" w:rsidRDefault="00B75CAA">
      <w:pPr>
        <w:pStyle w:val="ConsPlusCell"/>
        <w:jc w:val="both"/>
      </w:pPr>
      <w:r>
        <w:t>│28.94.24     │Машины швейные (кроме переплетных машин и бытовых швейных  │</w:t>
      </w:r>
    </w:p>
    <w:p w:rsidR="00B75CAA" w:rsidRDefault="00B75CAA">
      <w:pPr>
        <w:pStyle w:val="ConsPlusCell"/>
        <w:jc w:val="both"/>
      </w:pPr>
      <w:r>
        <w:t>│             │машин)                                                     │</w:t>
      </w:r>
    </w:p>
    <w:p w:rsidR="00B75CAA" w:rsidRDefault="00B75CAA">
      <w:pPr>
        <w:pStyle w:val="ConsPlusCell"/>
        <w:jc w:val="both"/>
      </w:pPr>
      <w:r>
        <w:t>│             │                                                           │</w:t>
      </w:r>
    </w:p>
    <w:p w:rsidR="00B75CAA" w:rsidRDefault="00B75CAA">
      <w:pPr>
        <w:pStyle w:val="ConsPlusCell"/>
        <w:jc w:val="both"/>
      </w:pPr>
      <w:r>
        <w:t>│28.94.24.300 │Машины швейные промышленные автоматические (кроме          │</w:t>
      </w:r>
    </w:p>
    <w:p w:rsidR="00B75CAA" w:rsidRDefault="00B75CAA">
      <w:pPr>
        <w:pStyle w:val="ConsPlusCell"/>
        <w:jc w:val="both"/>
      </w:pPr>
      <w:r>
        <w:t>│             │переплетных машин и бытовых швейных машин)                 │</w:t>
      </w:r>
    </w:p>
    <w:p w:rsidR="00B75CAA" w:rsidRDefault="00B75CAA">
      <w:pPr>
        <w:pStyle w:val="ConsPlusCell"/>
        <w:jc w:val="both"/>
      </w:pPr>
      <w:r>
        <w:t>│             │                                                           │</w:t>
      </w:r>
    </w:p>
    <w:p w:rsidR="00B75CAA" w:rsidRDefault="00B75CAA">
      <w:pPr>
        <w:pStyle w:val="ConsPlusCell"/>
        <w:jc w:val="both"/>
      </w:pPr>
      <w:r>
        <w:t>│28.94.24.500 │Машины швейные промышленные неавтоматические (кроме        │</w:t>
      </w:r>
    </w:p>
    <w:p w:rsidR="00B75CAA" w:rsidRDefault="00B75CAA">
      <w:pPr>
        <w:pStyle w:val="ConsPlusCell"/>
        <w:jc w:val="both"/>
      </w:pPr>
      <w:r>
        <w:t>│             │переплетных машин и бытовых швейных машин)                 │</w:t>
      </w:r>
    </w:p>
    <w:p w:rsidR="00B75CAA" w:rsidRDefault="00B75CAA">
      <w:pPr>
        <w:pStyle w:val="ConsPlusCell"/>
        <w:jc w:val="both"/>
      </w:pPr>
      <w:r>
        <w:t>│             │                                                           │</w:t>
      </w:r>
    </w:p>
    <w:p w:rsidR="00B75CAA" w:rsidRDefault="00B75CAA">
      <w:pPr>
        <w:pStyle w:val="ConsPlusCell"/>
        <w:jc w:val="both"/>
      </w:pPr>
      <w:r>
        <w:t>│28.94.3      │Машины для обработки шкур животных, кожи или выделанной    │</w:t>
      </w:r>
    </w:p>
    <w:p w:rsidR="00B75CAA" w:rsidRDefault="00B75CAA">
      <w:pPr>
        <w:pStyle w:val="ConsPlusCell"/>
        <w:jc w:val="both"/>
      </w:pPr>
      <w:r>
        <w:t>│             │кожи или для изготовления или ремонта обуви и прочих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bookmarkStart w:id="182" w:name="P32750"/>
      <w:bookmarkEnd w:id="182"/>
      <w:r>
        <w:t>│28.94.30     │Машины для обработки шкур животных, кожи или выделанной    │</w:t>
      </w:r>
    </w:p>
    <w:p w:rsidR="00B75CAA" w:rsidRDefault="00B75CAA">
      <w:pPr>
        <w:pStyle w:val="ConsPlusCell"/>
        <w:jc w:val="both"/>
      </w:pPr>
      <w:r>
        <w:t>│             │кожи или для изготовления или ремонта обуви и прочих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│28.94.30.300 │Оборудование для подготовки, дубления и обработки шкур или │</w:t>
      </w:r>
    </w:p>
    <w:p w:rsidR="00B75CAA" w:rsidRDefault="00B75CAA">
      <w:pPr>
        <w:pStyle w:val="ConsPlusCell"/>
        <w:jc w:val="both"/>
      </w:pPr>
      <w:r>
        <w:t>│             │кож                                                        │</w:t>
      </w:r>
    </w:p>
    <w:p w:rsidR="00B75CAA" w:rsidRDefault="00B75CAA">
      <w:pPr>
        <w:pStyle w:val="ConsPlusCell"/>
        <w:jc w:val="both"/>
      </w:pPr>
      <w:r>
        <w:t>│             │                                                           │</w:t>
      </w:r>
    </w:p>
    <w:p w:rsidR="00B75CAA" w:rsidRDefault="00B75CAA">
      <w:pPr>
        <w:pStyle w:val="ConsPlusCell"/>
        <w:jc w:val="both"/>
      </w:pPr>
      <w:r>
        <w:t>│28.94.30.500 │Оборудование для изготовления или ремонта обуви, включая   │</w:t>
      </w:r>
    </w:p>
    <w:p w:rsidR="00B75CAA" w:rsidRDefault="00B75CAA">
      <w:pPr>
        <w:pStyle w:val="ConsPlusCell"/>
        <w:jc w:val="both"/>
      </w:pPr>
      <w:r>
        <w:t>│             │машины для срезания тонкого слоя кожи, для формовочной     │</w:t>
      </w:r>
    </w:p>
    <w:p w:rsidR="00B75CAA" w:rsidRDefault="00B75CAA">
      <w:pPr>
        <w:pStyle w:val="ConsPlusCell"/>
        <w:jc w:val="both"/>
      </w:pPr>
      <w:r>
        <w:t>│             │резки кожи, перфорирующие и прокалывающие машины (кроме    │</w:t>
      </w:r>
    </w:p>
    <w:p w:rsidR="00B75CAA" w:rsidRDefault="00B75CAA">
      <w:pPr>
        <w:pStyle w:val="ConsPlusCell"/>
        <w:jc w:val="both"/>
      </w:pPr>
      <w:r>
        <w:t>│             │швейных машин)                                             │</w:t>
      </w:r>
    </w:p>
    <w:p w:rsidR="00B75CAA" w:rsidRDefault="00B75CAA">
      <w:pPr>
        <w:pStyle w:val="ConsPlusCell"/>
        <w:jc w:val="both"/>
      </w:pPr>
      <w:r>
        <w:t>│             │                                                           │</w:t>
      </w:r>
    </w:p>
    <w:p w:rsidR="00B75CAA" w:rsidRDefault="00B75CAA">
      <w:pPr>
        <w:pStyle w:val="ConsPlusCell"/>
        <w:jc w:val="both"/>
      </w:pPr>
      <w:r>
        <w:t>│28.94.30.700 │Оборудование для производства или ремонта прочих изделий   │</w:t>
      </w:r>
    </w:p>
    <w:p w:rsidR="00B75CAA" w:rsidRDefault="00B75CAA">
      <w:pPr>
        <w:pStyle w:val="ConsPlusCell"/>
        <w:jc w:val="both"/>
      </w:pPr>
      <w:r>
        <w:t>│             │из шкур или кож (кроме обуви)                              │</w:t>
      </w:r>
    </w:p>
    <w:p w:rsidR="00B75CAA" w:rsidRDefault="00B75CAA">
      <w:pPr>
        <w:pStyle w:val="ConsPlusCell"/>
        <w:jc w:val="both"/>
      </w:pPr>
      <w:r>
        <w:t>│             │                                                           │</w:t>
      </w:r>
    </w:p>
    <w:p w:rsidR="00B75CAA" w:rsidRDefault="00B75CAA">
      <w:pPr>
        <w:pStyle w:val="ConsPlusCell"/>
        <w:jc w:val="both"/>
      </w:pPr>
      <w:r>
        <w:t>│28.94.4      │Машины швейные бытовые                                     │</w:t>
      </w:r>
    </w:p>
    <w:p w:rsidR="00B75CAA" w:rsidRDefault="00B75CAA">
      <w:pPr>
        <w:pStyle w:val="ConsPlusCell"/>
        <w:jc w:val="both"/>
      </w:pPr>
      <w:r>
        <w:t>│             │                                                           │</w:t>
      </w:r>
    </w:p>
    <w:p w:rsidR="00B75CAA" w:rsidRDefault="00B75CAA">
      <w:pPr>
        <w:pStyle w:val="ConsPlusCell"/>
        <w:jc w:val="both"/>
      </w:pPr>
      <w:r>
        <w:t>│28.94.40     │Машины швейные бытовые                                     │</w:t>
      </w:r>
    </w:p>
    <w:p w:rsidR="00B75CAA" w:rsidRDefault="00B75CAA">
      <w:pPr>
        <w:pStyle w:val="ConsPlusCell"/>
        <w:jc w:val="both"/>
      </w:pPr>
      <w:r>
        <w:t>│             │                                                           │</w:t>
      </w:r>
    </w:p>
    <w:p w:rsidR="00B75CAA" w:rsidRDefault="00B75CAA">
      <w:pPr>
        <w:pStyle w:val="ConsPlusCell"/>
        <w:jc w:val="both"/>
      </w:pPr>
      <w:r>
        <w:t>│28.94.40.000 │Машины швейные бытовые                                     │</w:t>
      </w:r>
    </w:p>
    <w:p w:rsidR="00B75CAA" w:rsidRDefault="00B75CAA">
      <w:pPr>
        <w:pStyle w:val="ConsPlusCell"/>
        <w:jc w:val="both"/>
      </w:pPr>
      <w:r>
        <w:t>│             │                                                           │</w:t>
      </w:r>
    </w:p>
    <w:p w:rsidR="00B75CAA" w:rsidRDefault="00B75CAA">
      <w:pPr>
        <w:pStyle w:val="ConsPlusCell"/>
        <w:jc w:val="both"/>
      </w:pPr>
      <w:r>
        <w:t>│28.94.5      │Части и приспособления оборудования для текстильной,       │</w:t>
      </w:r>
    </w:p>
    <w:p w:rsidR="00B75CAA" w:rsidRDefault="00B75CAA">
      <w:pPr>
        <w:pStyle w:val="ConsPlusCell"/>
        <w:jc w:val="both"/>
      </w:pPr>
      <w:r>
        <w:t>│             │швейной и кожевенной промышленности                        │</w:t>
      </w:r>
    </w:p>
    <w:p w:rsidR="00B75CAA" w:rsidRDefault="00B75CAA">
      <w:pPr>
        <w:pStyle w:val="ConsPlusCell"/>
        <w:jc w:val="both"/>
      </w:pPr>
      <w:r>
        <w:t>│             │                                                           │</w:t>
      </w:r>
    </w:p>
    <w:p w:rsidR="00B75CAA" w:rsidRDefault="00B75CAA">
      <w:pPr>
        <w:pStyle w:val="ConsPlusCell"/>
        <w:jc w:val="both"/>
      </w:pPr>
      <w:r>
        <w:t>│28.94.51     │Части и принадлежности ткацких станков и прядильных машин  │</w:t>
      </w:r>
    </w:p>
    <w:p w:rsidR="00B75CAA" w:rsidRDefault="00B75CAA">
      <w:pPr>
        <w:pStyle w:val="ConsPlusCell"/>
        <w:jc w:val="both"/>
      </w:pPr>
      <w:r>
        <w:t>│             │                                                           │</w:t>
      </w:r>
    </w:p>
    <w:p w:rsidR="00B75CAA" w:rsidRDefault="00B75CAA">
      <w:pPr>
        <w:pStyle w:val="ConsPlusCell"/>
        <w:jc w:val="both"/>
      </w:pPr>
      <w:r>
        <w:t xml:space="preserve">│28.94.51.100 │Части и принадлежности к машинам </w:t>
      </w:r>
      <w:hyperlink w:anchor="P32628" w:history="1">
        <w:r>
          <w:rPr>
            <w:color w:val="0000FF"/>
          </w:rPr>
          <w:t>подкатегорий 28.94.11</w:t>
        </w:r>
      </w:hyperlink>
      <w:r>
        <w:t xml:space="preserve"> и   │</w:t>
      </w:r>
    </w:p>
    <w:p w:rsidR="00B75CAA" w:rsidRDefault="00B75CAA">
      <w:pPr>
        <w:pStyle w:val="ConsPlusCell"/>
        <w:jc w:val="both"/>
      </w:pPr>
      <w:r>
        <w:t>│             │</w:t>
      </w:r>
      <w:hyperlink w:anchor="P32642" w:history="1">
        <w:r>
          <w:rPr>
            <w:color w:val="0000FF"/>
          </w:rPr>
          <w:t>28.94.12</w:t>
        </w:r>
      </w:hyperlink>
      <w:r>
        <w:t xml:space="preserve"> или их вспомогательным устройствам                │</w:t>
      </w:r>
    </w:p>
    <w:p w:rsidR="00B75CAA" w:rsidRDefault="00B75CAA">
      <w:pPr>
        <w:pStyle w:val="ConsPlusCell"/>
        <w:jc w:val="both"/>
      </w:pPr>
      <w:r>
        <w:t>│             │                                                           │</w:t>
      </w:r>
    </w:p>
    <w:p w:rsidR="00B75CAA" w:rsidRDefault="00B75CAA">
      <w:pPr>
        <w:pStyle w:val="ConsPlusCell"/>
        <w:jc w:val="both"/>
      </w:pPr>
      <w:r>
        <w:t>│28.94.51.300 │Веретена, рогульки, кольца и бегунки для прядильных машин  │</w:t>
      </w:r>
    </w:p>
    <w:p w:rsidR="00B75CAA" w:rsidRDefault="00B75CAA">
      <w:pPr>
        <w:pStyle w:val="ConsPlusCell"/>
        <w:jc w:val="both"/>
      </w:pPr>
      <w:r>
        <w:t>│             │                                                           │</w:t>
      </w:r>
    </w:p>
    <w:p w:rsidR="00B75CAA" w:rsidRDefault="00B75CAA">
      <w:pPr>
        <w:pStyle w:val="ConsPlusCell"/>
        <w:jc w:val="both"/>
      </w:pPr>
      <w:r>
        <w:t>│28.94.51.500 │Части и принадлежности ткацких станков (подкатегории       │</w:t>
      </w:r>
    </w:p>
    <w:p w:rsidR="00B75CAA" w:rsidRDefault="00B75CAA">
      <w:pPr>
        <w:pStyle w:val="ConsPlusCell"/>
        <w:jc w:val="both"/>
      </w:pPr>
      <w:r>
        <w:t>│             │</w:t>
      </w:r>
      <w:hyperlink w:anchor="P32656" w:history="1">
        <w:r>
          <w:rPr>
            <w:color w:val="0000FF"/>
          </w:rPr>
          <w:t>28.94.13</w:t>
        </w:r>
      </w:hyperlink>
      <w:r>
        <w:t>) или их вспомогательным устройствам               │</w:t>
      </w:r>
    </w:p>
    <w:p w:rsidR="00B75CAA" w:rsidRDefault="00B75CAA">
      <w:pPr>
        <w:pStyle w:val="ConsPlusCell"/>
        <w:jc w:val="both"/>
      </w:pPr>
      <w:r>
        <w:t>│             │                                                           │</w:t>
      </w:r>
    </w:p>
    <w:p w:rsidR="00B75CAA" w:rsidRDefault="00B75CAA">
      <w:pPr>
        <w:pStyle w:val="ConsPlusCell"/>
        <w:jc w:val="both"/>
      </w:pPr>
      <w:r>
        <w:t xml:space="preserve">│28.94.51.700 │Части и принадлежности к машинам </w:t>
      </w:r>
      <w:hyperlink w:anchor="P32665" w:history="1">
        <w:r>
          <w:rPr>
            <w:color w:val="0000FF"/>
          </w:rPr>
          <w:t>подкатегории 28.94.14</w:t>
        </w:r>
      </w:hyperlink>
      <w:r>
        <w:t xml:space="preserve"> или │</w:t>
      </w:r>
    </w:p>
    <w:p w:rsidR="00B75CAA" w:rsidRDefault="00B75CAA">
      <w:pPr>
        <w:pStyle w:val="ConsPlusCell"/>
        <w:jc w:val="both"/>
      </w:pPr>
      <w:r>
        <w:t>│             │их вспомогательным устройствам                             │</w:t>
      </w:r>
    </w:p>
    <w:p w:rsidR="00B75CAA" w:rsidRDefault="00B75CAA">
      <w:pPr>
        <w:pStyle w:val="ConsPlusCell"/>
        <w:jc w:val="both"/>
      </w:pPr>
      <w:r>
        <w:t>│             │                                                           │</w:t>
      </w:r>
    </w:p>
    <w:p w:rsidR="00B75CAA" w:rsidRDefault="00B75CAA">
      <w:pPr>
        <w:pStyle w:val="ConsPlusCell"/>
        <w:jc w:val="both"/>
      </w:pPr>
      <w:r>
        <w:t>│28.94.52     │Части машин для производства прочих текстильных и швейных  │</w:t>
      </w:r>
    </w:p>
    <w:p w:rsidR="00B75CAA" w:rsidRDefault="00B75CAA">
      <w:pPr>
        <w:pStyle w:val="ConsPlusCell"/>
        <w:jc w:val="both"/>
      </w:pPr>
      <w:r>
        <w:t>│             │изделий и для обработки кожи                               │</w:t>
      </w:r>
    </w:p>
    <w:p w:rsidR="00B75CAA" w:rsidRDefault="00B75CAA">
      <w:pPr>
        <w:pStyle w:val="ConsPlusCell"/>
        <w:jc w:val="both"/>
      </w:pPr>
      <w:r>
        <w:t>│             │                                                           │</w:t>
      </w:r>
    </w:p>
    <w:p w:rsidR="00B75CAA" w:rsidRDefault="00B75CAA">
      <w:pPr>
        <w:pStyle w:val="ConsPlusCell"/>
        <w:jc w:val="both"/>
      </w:pPr>
      <w:r>
        <w:t>│28.94.52.100 │Части стиральных машин, бытовых или для прачечных (включая │</w:t>
      </w:r>
    </w:p>
    <w:p w:rsidR="00B75CAA" w:rsidRDefault="00B75CAA">
      <w:pPr>
        <w:pStyle w:val="ConsPlusCell"/>
        <w:jc w:val="both"/>
      </w:pPr>
      <w:r>
        <w:t xml:space="preserve">│             │оснащенные отжимным устройством) </w:t>
      </w:r>
      <w:hyperlink w:anchor="P32725" w:history="1">
        <w:r>
          <w:rPr>
            <w:color w:val="0000FF"/>
          </w:rPr>
          <w:t>группировок 28.94.22.300</w:t>
        </w:r>
      </w:hyperlink>
      <w:r>
        <w:t xml:space="preserve">  │</w:t>
      </w:r>
    </w:p>
    <w:p w:rsidR="00B75CAA" w:rsidRDefault="00B75CAA">
      <w:pPr>
        <w:pStyle w:val="ConsPlusCell"/>
        <w:jc w:val="both"/>
      </w:pPr>
      <w:r>
        <w:t xml:space="preserve">│             │и </w:t>
      </w:r>
      <w:hyperlink w:anchor="P28290" w:history="1">
        <w:r>
          <w:rPr>
            <w:color w:val="0000FF"/>
          </w:rPr>
          <w:t>27.51.13.300</w:t>
        </w:r>
      </w:hyperlink>
      <w:r>
        <w:t xml:space="preserve">; </w:t>
      </w:r>
      <w:hyperlink w:anchor="P28293" w:history="1">
        <w:r>
          <w:rPr>
            <w:color w:val="0000FF"/>
          </w:rPr>
          <w:t>27.51.13.500</w:t>
        </w:r>
      </w:hyperlink>
      <w:r>
        <w:t xml:space="preserve">                               │</w:t>
      </w:r>
    </w:p>
    <w:p w:rsidR="00B75CAA" w:rsidRDefault="00B75CAA">
      <w:pPr>
        <w:pStyle w:val="ConsPlusCell"/>
        <w:jc w:val="both"/>
      </w:pPr>
      <w:r>
        <w:t>│             │                                                           │</w:t>
      </w:r>
    </w:p>
    <w:p w:rsidR="00B75CAA" w:rsidRDefault="00B75CAA">
      <w:pPr>
        <w:pStyle w:val="ConsPlusCell"/>
        <w:jc w:val="both"/>
      </w:pPr>
      <w:r>
        <w:t>│28.94.52.200 │Части машин для обработки пряжи, тканей или текстильных    │</w:t>
      </w:r>
    </w:p>
    <w:p w:rsidR="00B75CAA" w:rsidRDefault="00B75CAA">
      <w:pPr>
        <w:pStyle w:val="ConsPlusCell"/>
        <w:jc w:val="both"/>
      </w:pPr>
      <w:r>
        <w:t xml:space="preserve">│             │изделий </w:t>
      </w:r>
      <w:hyperlink w:anchor="P32702" w:history="1">
        <w:r>
          <w:rPr>
            <w:color w:val="0000FF"/>
          </w:rPr>
          <w:t>группировок 28.94.21.300</w:t>
        </w:r>
      </w:hyperlink>
      <w:r>
        <w:t xml:space="preserve"> - </w:t>
      </w:r>
      <w:hyperlink w:anchor="P32712" w:history="1">
        <w:r>
          <w:rPr>
            <w:color w:val="0000FF"/>
          </w:rPr>
          <w:t>28.94.21.800</w:t>
        </w:r>
      </w:hyperlink>
      <w:r>
        <w:t>,           │</w:t>
      </w:r>
    </w:p>
    <w:p w:rsidR="00B75CAA" w:rsidRDefault="00B75CAA">
      <w:pPr>
        <w:pStyle w:val="ConsPlusCell"/>
        <w:jc w:val="both"/>
      </w:pPr>
      <w:r>
        <w:t>│             │</w:t>
      </w:r>
      <w:hyperlink w:anchor="P32728" w:history="1">
        <w:r>
          <w:rPr>
            <w:color w:val="0000FF"/>
          </w:rPr>
          <w:t>28.94.22.500</w:t>
        </w:r>
      </w:hyperlink>
      <w:r>
        <w:t xml:space="preserve">, </w:t>
      </w:r>
      <w:hyperlink w:anchor="P32730" w:history="1">
        <w:r>
          <w:rPr>
            <w:color w:val="0000FF"/>
          </w:rPr>
          <w:t>28.94.22.700</w:t>
        </w:r>
      </w:hyperlink>
      <w:r>
        <w:t xml:space="preserve">, </w:t>
      </w:r>
      <w:hyperlink w:anchor="P28296" w:history="1">
        <w:r>
          <w:rPr>
            <w:color w:val="0000FF"/>
          </w:rPr>
          <w:t>27.51.13.700</w:t>
        </w:r>
      </w:hyperlink>
      <w:r>
        <w:t xml:space="preserve">                   │</w:t>
      </w:r>
    </w:p>
    <w:p w:rsidR="00B75CAA" w:rsidRDefault="00B75CAA">
      <w:pPr>
        <w:pStyle w:val="ConsPlusCell"/>
        <w:jc w:val="both"/>
      </w:pPr>
      <w:r>
        <w:t>│             │                                                           │</w:t>
      </w:r>
    </w:p>
    <w:p w:rsidR="00B75CAA" w:rsidRDefault="00B75CAA">
      <w:pPr>
        <w:pStyle w:val="ConsPlusCell"/>
        <w:jc w:val="both"/>
      </w:pPr>
      <w:r>
        <w:t>│28.94.52.300 │Иглы для швейных машин                                     │</w:t>
      </w:r>
    </w:p>
    <w:p w:rsidR="00B75CAA" w:rsidRDefault="00B75CAA">
      <w:pPr>
        <w:pStyle w:val="ConsPlusCell"/>
        <w:jc w:val="both"/>
      </w:pPr>
      <w:r>
        <w:t>│             │                                                           │</w:t>
      </w:r>
    </w:p>
    <w:p w:rsidR="00B75CAA" w:rsidRDefault="00B75CAA">
      <w:pPr>
        <w:pStyle w:val="ConsPlusCell"/>
        <w:jc w:val="both"/>
      </w:pPr>
      <w:r>
        <w:t xml:space="preserve">│28.94.52.400 │Части оборудования </w:t>
      </w:r>
      <w:hyperlink w:anchor="P32697" w:history="1">
        <w:r>
          <w:rPr>
            <w:color w:val="0000FF"/>
          </w:rPr>
          <w:t>группировки 28.94.21.100</w:t>
        </w:r>
      </w:hyperlink>
      <w:r>
        <w:t xml:space="preserve">                │</w:t>
      </w:r>
    </w:p>
    <w:p w:rsidR="00B75CAA" w:rsidRDefault="00B75CAA">
      <w:pPr>
        <w:pStyle w:val="ConsPlusCell"/>
        <w:jc w:val="both"/>
      </w:pPr>
      <w:r>
        <w:t>│             │                                                           │</w:t>
      </w:r>
    </w:p>
    <w:p w:rsidR="00B75CAA" w:rsidRDefault="00B75CAA">
      <w:pPr>
        <w:pStyle w:val="ConsPlusCell"/>
        <w:jc w:val="both"/>
      </w:pPr>
      <w:r>
        <w:t>│28.94.52.500 │Мебель, подставки и крышки для швейных машин и их части    │</w:t>
      </w:r>
    </w:p>
    <w:p w:rsidR="00B75CAA" w:rsidRDefault="00B75CAA">
      <w:pPr>
        <w:pStyle w:val="ConsPlusCell"/>
        <w:jc w:val="both"/>
      </w:pPr>
      <w:r>
        <w:t>│             │                                                           │</w:t>
      </w:r>
    </w:p>
    <w:p w:rsidR="00B75CAA" w:rsidRDefault="00B75CAA">
      <w:pPr>
        <w:pStyle w:val="ConsPlusCell"/>
        <w:jc w:val="both"/>
      </w:pPr>
      <w:r>
        <w:t>│28.94.52.700 │Части швейных промышленных машин прочие                    │</w:t>
      </w:r>
    </w:p>
    <w:p w:rsidR="00B75CAA" w:rsidRDefault="00B75CAA">
      <w:pPr>
        <w:pStyle w:val="ConsPlusCell"/>
        <w:jc w:val="both"/>
      </w:pPr>
      <w:r>
        <w:t>│             │                                                           │</w:t>
      </w:r>
    </w:p>
    <w:p w:rsidR="00B75CAA" w:rsidRDefault="00B75CAA">
      <w:pPr>
        <w:pStyle w:val="ConsPlusCell"/>
        <w:jc w:val="both"/>
      </w:pPr>
      <w:r>
        <w:t>│28.94.52.800 │Части машин и оборудования для обработки шкур животных,    │</w:t>
      </w:r>
    </w:p>
    <w:p w:rsidR="00B75CAA" w:rsidRDefault="00B75CAA">
      <w:pPr>
        <w:pStyle w:val="ConsPlusCell"/>
        <w:jc w:val="both"/>
      </w:pPr>
      <w:r>
        <w:t>│             │кожи или выделанной кожи или для изготовления или ремонта  │</w:t>
      </w:r>
    </w:p>
    <w:p w:rsidR="00B75CAA" w:rsidRDefault="00B75CAA">
      <w:pPr>
        <w:pStyle w:val="ConsPlusCell"/>
        <w:jc w:val="both"/>
      </w:pPr>
      <w:r>
        <w:t xml:space="preserve">│             │обуви и прочих изделий </w:t>
      </w:r>
      <w:hyperlink w:anchor="P32750" w:history="1">
        <w:r>
          <w:rPr>
            <w:color w:val="0000FF"/>
          </w:rPr>
          <w:t>(подкатегории 28.94.30)</w:t>
        </w:r>
      </w:hyperlink>
      <w:r>
        <w:t xml:space="preserve"> (кроме      │</w:t>
      </w:r>
    </w:p>
    <w:p w:rsidR="00B75CAA" w:rsidRDefault="00B75CAA">
      <w:pPr>
        <w:pStyle w:val="ConsPlusCell"/>
        <w:jc w:val="both"/>
      </w:pPr>
      <w:r>
        <w:t>│             │швейных машин)                                             │</w:t>
      </w:r>
    </w:p>
    <w:p w:rsidR="00B75CAA" w:rsidRDefault="00B75CAA">
      <w:pPr>
        <w:pStyle w:val="ConsPlusCell"/>
        <w:jc w:val="both"/>
      </w:pPr>
      <w:r>
        <w:t>│             │                                                           │</w:t>
      </w:r>
    </w:p>
    <w:p w:rsidR="00B75CAA" w:rsidRDefault="00B75CAA">
      <w:pPr>
        <w:pStyle w:val="ConsPlusCell"/>
        <w:jc w:val="both"/>
      </w:pPr>
      <w:r>
        <w:t>│28.94.9      │Услуги в области производства машин для изготовления       │</w:t>
      </w:r>
    </w:p>
    <w:p w:rsidR="00B75CAA" w:rsidRDefault="00B75CAA">
      <w:pPr>
        <w:pStyle w:val="ConsPlusCell"/>
        <w:jc w:val="both"/>
      </w:pPr>
      <w:r>
        <w:t>│             │текстильных, швейных, меховых и кожаных изделий            │</w:t>
      </w:r>
    </w:p>
    <w:p w:rsidR="00B75CAA" w:rsidRDefault="00B75CAA">
      <w:pPr>
        <w:pStyle w:val="ConsPlusCell"/>
        <w:jc w:val="both"/>
      </w:pPr>
      <w:r>
        <w:t xml:space="preserve">│(позиция в ред. </w:t>
      </w:r>
      <w:hyperlink r:id="rId9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│28.94.99     │Услуги в области производства машин для изготовления       │</w:t>
      </w:r>
    </w:p>
    <w:p w:rsidR="00B75CAA" w:rsidRDefault="00B75CAA">
      <w:pPr>
        <w:pStyle w:val="ConsPlusCell"/>
        <w:jc w:val="both"/>
      </w:pPr>
      <w:r>
        <w:t>│             │текстильных, швейных, меховых и кожаных изделий            │</w:t>
      </w:r>
    </w:p>
    <w:p w:rsidR="00B75CAA" w:rsidRDefault="00B75CAA">
      <w:pPr>
        <w:pStyle w:val="ConsPlusCell"/>
        <w:jc w:val="both"/>
      </w:pPr>
      <w:r>
        <w:t xml:space="preserve">│(позиция в ред. </w:t>
      </w:r>
      <w:hyperlink r:id="rId9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│28.94.99.000 │Услуги в области производства машин для изготовления       │</w:t>
      </w:r>
    </w:p>
    <w:p w:rsidR="00B75CAA" w:rsidRDefault="00B75CAA">
      <w:pPr>
        <w:pStyle w:val="ConsPlusCell"/>
        <w:jc w:val="both"/>
      </w:pPr>
      <w:r>
        <w:t>│             │текстильных, швейных, меховых и кожаных изделий            │</w:t>
      </w:r>
    </w:p>
    <w:p w:rsidR="00B75CAA" w:rsidRDefault="00B75CAA">
      <w:pPr>
        <w:pStyle w:val="ConsPlusCell"/>
        <w:jc w:val="both"/>
      </w:pPr>
      <w:r>
        <w:t xml:space="preserve">│(позиция в ред. </w:t>
      </w:r>
      <w:hyperlink r:id="rId9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│28.95        │Оборудование для производства бумаги и картона             │</w:t>
      </w:r>
    </w:p>
    <w:p w:rsidR="00B75CAA" w:rsidRDefault="00B75CAA">
      <w:pPr>
        <w:pStyle w:val="ConsPlusCell"/>
        <w:jc w:val="both"/>
      </w:pPr>
      <w:r>
        <w:t>│             │                                                           │</w:t>
      </w:r>
    </w:p>
    <w:p w:rsidR="00B75CAA" w:rsidRDefault="00B75CAA">
      <w:pPr>
        <w:pStyle w:val="ConsPlusCell"/>
        <w:jc w:val="both"/>
      </w:pPr>
      <w:r>
        <w:t>│28.95.1      │Оборудование для производства бумаги и картона и его части │</w:t>
      </w:r>
    </w:p>
    <w:p w:rsidR="00B75CAA" w:rsidRDefault="00B75CAA">
      <w:pPr>
        <w:pStyle w:val="ConsPlusCell"/>
        <w:jc w:val="both"/>
      </w:pPr>
      <w:r>
        <w:t>│             │                                                           │</w:t>
      </w:r>
    </w:p>
    <w:p w:rsidR="00B75CAA" w:rsidRDefault="00B75CAA">
      <w:pPr>
        <w:pStyle w:val="ConsPlusCell"/>
        <w:jc w:val="both"/>
      </w:pPr>
      <w:r>
        <w:t>│28.95.11     │Оборудование для производства бумаги и картона (кроме      │</w:t>
      </w:r>
    </w:p>
    <w:p w:rsidR="00B75CAA" w:rsidRDefault="00B75CAA">
      <w:pPr>
        <w:pStyle w:val="ConsPlusCell"/>
        <w:jc w:val="both"/>
      </w:pPr>
      <w:r>
        <w:t>│             │частей)                                                    │</w:t>
      </w:r>
    </w:p>
    <w:p w:rsidR="00B75CAA" w:rsidRDefault="00B75CAA">
      <w:pPr>
        <w:pStyle w:val="ConsPlusCell"/>
        <w:jc w:val="both"/>
      </w:pPr>
      <w:r>
        <w:t>│             │                                                           │</w:t>
      </w:r>
    </w:p>
    <w:p w:rsidR="00B75CAA" w:rsidRDefault="00B75CAA">
      <w:pPr>
        <w:pStyle w:val="ConsPlusCell"/>
        <w:jc w:val="both"/>
      </w:pPr>
      <w:bookmarkStart w:id="183" w:name="P32830"/>
      <w:bookmarkEnd w:id="183"/>
      <w:r>
        <w:t>│28.95.11.100 │Оборудование для производства бумажной массы, изготовления │</w:t>
      </w:r>
    </w:p>
    <w:p w:rsidR="00B75CAA" w:rsidRDefault="00B75CAA">
      <w:pPr>
        <w:pStyle w:val="ConsPlusCell"/>
        <w:jc w:val="both"/>
      </w:pPr>
      <w:r>
        <w:t>│             │и отделки бумаги или картона                               │</w:t>
      </w:r>
    </w:p>
    <w:p w:rsidR="00B75CAA" w:rsidRDefault="00B75CAA">
      <w:pPr>
        <w:pStyle w:val="ConsPlusCell"/>
        <w:jc w:val="both"/>
      </w:pPr>
      <w:r>
        <w:t>│             │                                                           │</w:t>
      </w:r>
    </w:p>
    <w:p w:rsidR="00B75CAA" w:rsidRDefault="00B75CAA">
      <w:pPr>
        <w:pStyle w:val="ConsPlusCell"/>
        <w:jc w:val="both"/>
      </w:pPr>
      <w:r>
        <w:t>│28.95.11.130 │Оборудование для производства бумажной массы из            │</w:t>
      </w:r>
    </w:p>
    <w:p w:rsidR="00B75CAA" w:rsidRDefault="00B75CAA">
      <w:pPr>
        <w:pStyle w:val="ConsPlusCell"/>
        <w:jc w:val="both"/>
      </w:pPr>
      <w:r>
        <w:t>│             │целлюлозно-волокнистых материалов                          │</w:t>
      </w:r>
    </w:p>
    <w:p w:rsidR="00B75CAA" w:rsidRDefault="00B75CAA">
      <w:pPr>
        <w:pStyle w:val="ConsPlusCell"/>
        <w:jc w:val="both"/>
      </w:pPr>
      <w:r>
        <w:t>│             │                                                           │</w:t>
      </w:r>
    </w:p>
    <w:p w:rsidR="00B75CAA" w:rsidRDefault="00B75CAA">
      <w:pPr>
        <w:pStyle w:val="ConsPlusCell"/>
        <w:jc w:val="both"/>
      </w:pPr>
      <w:r>
        <w:t>│28.95.11.150 │Оборудование для изготовления бумаги или картона           │</w:t>
      </w:r>
    </w:p>
    <w:p w:rsidR="00B75CAA" w:rsidRDefault="00B75CAA">
      <w:pPr>
        <w:pStyle w:val="ConsPlusCell"/>
        <w:jc w:val="both"/>
      </w:pPr>
      <w:r>
        <w:t>│             │                                                           │</w:t>
      </w:r>
    </w:p>
    <w:p w:rsidR="00B75CAA" w:rsidRDefault="00B75CAA">
      <w:pPr>
        <w:pStyle w:val="ConsPlusCell"/>
        <w:jc w:val="both"/>
      </w:pPr>
      <w:r>
        <w:t>│28.95.11.170 │Оборудование для отделки бумаги и картона                  │</w:t>
      </w:r>
    </w:p>
    <w:p w:rsidR="00B75CAA" w:rsidRDefault="00B75CAA">
      <w:pPr>
        <w:pStyle w:val="ConsPlusCell"/>
        <w:jc w:val="both"/>
      </w:pPr>
      <w:r>
        <w:t>│             │                                                           │</w:t>
      </w:r>
    </w:p>
    <w:p w:rsidR="00B75CAA" w:rsidRDefault="00B75CAA">
      <w:pPr>
        <w:pStyle w:val="ConsPlusCell"/>
        <w:jc w:val="both"/>
      </w:pPr>
      <w:bookmarkStart w:id="184" w:name="P32840"/>
      <w:bookmarkEnd w:id="184"/>
      <w:r>
        <w:t>│28.95.11.300 │Оборудование для производства изделий из бумажной массы,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│28.95.11.330 │Станки комбинированные для продольной резки и перемотки    │</w:t>
      </w:r>
    </w:p>
    <w:p w:rsidR="00B75CAA" w:rsidRDefault="00B75CAA">
      <w:pPr>
        <w:pStyle w:val="ConsPlusCell"/>
        <w:jc w:val="both"/>
      </w:pPr>
      <w:r>
        <w:t>│             │рулонов бумаги или картона                                 │</w:t>
      </w:r>
    </w:p>
    <w:p w:rsidR="00B75CAA" w:rsidRDefault="00B75CAA">
      <w:pPr>
        <w:pStyle w:val="ConsPlusCell"/>
        <w:jc w:val="both"/>
      </w:pPr>
      <w:r>
        <w:t>│             │                                                           │</w:t>
      </w:r>
    </w:p>
    <w:p w:rsidR="00B75CAA" w:rsidRDefault="00B75CAA">
      <w:pPr>
        <w:pStyle w:val="ConsPlusCell"/>
        <w:jc w:val="both"/>
      </w:pPr>
      <w:r>
        <w:t>│28.95.11.350 │Машины продольно-резательные и поперечно-резательные для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│28.95.11.370 │Машины бумагорезательные гильотинные                       │</w:t>
      </w:r>
    </w:p>
    <w:p w:rsidR="00B75CAA" w:rsidRDefault="00B75CAA">
      <w:pPr>
        <w:pStyle w:val="ConsPlusCell"/>
        <w:jc w:val="both"/>
      </w:pPr>
      <w:r>
        <w:t>│             │                                                           │</w:t>
      </w:r>
    </w:p>
    <w:p w:rsidR="00B75CAA" w:rsidRDefault="00B75CAA">
      <w:pPr>
        <w:pStyle w:val="ConsPlusCell"/>
        <w:jc w:val="both"/>
      </w:pPr>
      <w:r>
        <w:t>│28.95.11.400 │Машины для резки бумаги и картона прочие                   │</w:t>
      </w:r>
    </w:p>
    <w:p w:rsidR="00B75CAA" w:rsidRDefault="00B75CAA">
      <w:pPr>
        <w:pStyle w:val="ConsPlusCell"/>
        <w:jc w:val="both"/>
      </w:pPr>
      <w:r>
        <w:t>│             │                                                           │</w:t>
      </w:r>
    </w:p>
    <w:p w:rsidR="00B75CAA" w:rsidRDefault="00B75CAA">
      <w:pPr>
        <w:pStyle w:val="ConsPlusCell"/>
        <w:jc w:val="both"/>
      </w:pPr>
      <w:r>
        <w:t>│28.95.11.500 │Машины для изготовления пакетов, мешков или конвертов из   │</w:t>
      </w:r>
    </w:p>
    <w:p w:rsidR="00B75CAA" w:rsidRDefault="00B75CAA">
      <w:pPr>
        <w:pStyle w:val="ConsPlusCell"/>
        <w:jc w:val="both"/>
      </w:pPr>
      <w:r>
        <w:t>│             │бумаги или картона                                         │</w:t>
      </w:r>
    </w:p>
    <w:p w:rsidR="00B75CAA" w:rsidRDefault="00B75CAA">
      <w:pPr>
        <w:pStyle w:val="ConsPlusCell"/>
        <w:jc w:val="both"/>
      </w:pPr>
      <w:r>
        <w:t>│             │                                                           │</w:t>
      </w:r>
    </w:p>
    <w:p w:rsidR="00B75CAA" w:rsidRDefault="00B75CAA">
      <w:pPr>
        <w:pStyle w:val="ConsPlusCell"/>
        <w:jc w:val="both"/>
      </w:pPr>
      <w:r>
        <w:t>│28.95.11.600 │Машины для изготовления картонных коробок, ящиков, труб,   │</w:t>
      </w:r>
    </w:p>
    <w:p w:rsidR="00B75CAA" w:rsidRDefault="00B75CAA">
      <w:pPr>
        <w:pStyle w:val="ConsPlusCell"/>
        <w:jc w:val="both"/>
      </w:pPr>
      <w:r>
        <w:t>│             │барабанов или аналогичных емкостей из бумаги или картона   │</w:t>
      </w:r>
    </w:p>
    <w:p w:rsidR="00B75CAA" w:rsidRDefault="00B75CAA">
      <w:pPr>
        <w:pStyle w:val="ConsPlusCell"/>
        <w:jc w:val="both"/>
      </w:pPr>
      <w:r>
        <w:t>│             │способами, отличными от формования                         │</w:t>
      </w:r>
    </w:p>
    <w:p w:rsidR="00B75CAA" w:rsidRDefault="00B75CAA">
      <w:pPr>
        <w:pStyle w:val="ConsPlusCell"/>
        <w:jc w:val="both"/>
      </w:pPr>
      <w:r>
        <w:t>│             │                                                           │</w:t>
      </w:r>
    </w:p>
    <w:p w:rsidR="00B75CAA" w:rsidRDefault="00B75CAA">
      <w:pPr>
        <w:pStyle w:val="ConsPlusCell"/>
        <w:jc w:val="both"/>
      </w:pPr>
      <w:r>
        <w:t>│28.95.11.700 │Машины для формования изделий из бумажной массы, бумаги    │</w:t>
      </w:r>
    </w:p>
    <w:p w:rsidR="00B75CAA" w:rsidRDefault="00B75CAA">
      <w:pPr>
        <w:pStyle w:val="ConsPlusCell"/>
        <w:jc w:val="both"/>
      </w:pPr>
      <w:r>
        <w:t>│             │или картона (включая упаковки для яиц, коробки для         │</w:t>
      </w:r>
    </w:p>
    <w:p w:rsidR="00B75CAA" w:rsidRDefault="00B75CAA">
      <w:pPr>
        <w:pStyle w:val="ConsPlusCell"/>
        <w:jc w:val="both"/>
      </w:pPr>
      <w:r>
        <w:t>│             │кондитерских изделий, упаковки для туристов, игрушек и     │</w:t>
      </w:r>
    </w:p>
    <w:p w:rsidR="00B75CAA" w:rsidRDefault="00B75CAA">
      <w:pPr>
        <w:pStyle w:val="ConsPlusCell"/>
        <w:jc w:val="both"/>
      </w:pPr>
      <w:r>
        <w:t>│             │т.п.)                                                      │</w:t>
      </w:r>
    </w:p>
    <w:p w:rsidR="00B75CAA" w:rsidRDefault="00B75CAA">
      <w:pPr>
        <w:pStyle w:val="ConsPlusCell"/>
        <w:jc w:val="both"/>
      </w:pPr>
      <w:r>
        <w:t>│             │                                                           │</w:t>
      </w:r>
    </w:p>
    <w:p w:rsidR="00B75CAA" w:rsidRDefault="00B75CAA">
      <w:pPr>
        <w:pStyle w:val="ConsPlusCell"/>
        <w:jc w:val="both"/>
      </w:pPr>
      <w:bookmarkStart w:id="185" w:name="P32865"/>
      <w:bookmarkEnd w:id="185"/>
      <w:r>
        <w:t>│28.95.11.900 │Оборудование для производства бумажной массы, бумаги или   │</w:t>
      </w:r>
    </w:p>
    <w:p w:rsidR="00B75CAA" w:rsidRDefault="00B75CAA">
      <w:pPr>
        <w:pStyle w:val="ConsPlusCell"/>
        <w:jc w:val="both"/>
      </w:pPr>
      <w:r>
        <w:t>│             │картона, не включенное в другие группировки                │</w:t>
      </w:r>
    </w:p>
    <w:p w:rsidR="00B75CAA" w:rsidRDefault="00B75CAA">
      <w:pPr>
        <w:pStyle w:val="ConsPlusCell"/>
        <w:jc w:val="both"/>
      </w:pPr>
      <w:r>
        <w:t>│             │                                                           │</w:t>
      </w:r>
    </w:p>
    <w:p w:rsidR="00B75CAA" w:rsidRDefault="00B75CAA">
      <w:pPr>
        <w:pStyle w:val="ConsPlusCell"/>
        <w:jc w:val="both"/>
      </w:pPr>
      <w:r>
        <w:t>│28.95.12     │Части оборудования для производства бумаги и картона       │</w:t>
      </w:r>
    </w:p>
    <w:p w:rsidR="00B75CAA" w:rsidRDefault="00B75CAA">
      <w:pPr>
        <w:pStyle w:val="ConsPlusCell"/>
        <w:jc w:val="both"/>
      </w:pPr>
      <w:r>
        <w:t>│             │                                                           │</w:t>
      </w:r>
    </w:p>
    <w:p w:rsidR="00B75CAA" w:rsidRDefault="00B75CAA">
      <w:pPr>
        <w:pStyle w:val="ConsPlusCell"/>
        <w:jc w:val="both"/>
      </w:pPr>
      <w:r>
        <w:t>│28.95.12.300 │Части оборудования для производства бумажной массы из      │</w:t>
      </w:r>
    </w:p>
    <w:p w:rsidR="00B75CAA" w:rsidRDefault="00B75CAA">
      <w:pPr>
        <w:pStyle w:val="ConsPlusCell"/>
        <w:jc w:val="both"/>
      </w:pPr>
      <w:r>
        <w:t>│             │целлюлозно-волокнистых материалов                          │</w:t>
      </w:r>
    </w:p>
    <w:p w:rsidR="00B75CAA" w:rsidRDefault="00B75CAA">
      <w:pPr>
        <w:pStyle w:val="ConsPlusCell"/>
        <w:jc w:val="both"/>
      </w:pPr>
      <w:r>
        <w:t>│             │                                                           │</w:t>
      </w:r>
    </w:p>
    <w:p w:rsidR="00B75CAA" w:rsidRDefault="00B75CAA">
      <w:pPr>
        <w:pStyle w:val="ConsPlusCell"/>
        <w:jc w:val="both"/>
      </w:pPr>
      <w:r>
        <w:t>│28.95.12.500 │Части оборудования для производства и отделки бумаги или   │</w:t>
      </w:r>
    </w:p>
    <w:p w:rsidR="00B75CAA" w:rsidRDefault="00B75CAA">
      <w:pPr>
        <w:pStyle w:val="ConsPlusCell"/>
        <w:jc w:val="both"/>
      </w:pPr>
      <w:r>
        <w:t xml:space="preserve">│             │картона </w:t>
      </w:r>
      <w:hyperlink w:anchor="P32830" w:history="1">
        <w:r>
          <w:rPr>
            <w:color w:val="0000FF"/>
          </w:rPr>
          <w:t>группировки 28.95.11.100</w:t>
        </w:r>
      </w:hyperlink>
      <w:r>
        <w:t xml:space="preserve">                           │</w:t>
      </w:r>
    </w:p>
    <w:p w:rsidR="00B75CAA" w:rsidRDefault="00B75CAA">
      <w:pPr>
        <w:pStyle w:val="ConsPlusCell"/>
        <w:jc w:val="both"/>
      </w:pPr>
      <w:r>
        <w:t>│             │                                                           │</w:t>
      </w:r>
    </w:p>
    <w:p w:rsidR="00B75CAA" w:rsidRDefault="00B75CAA">
      <w:pPr>
        <w:pStyle w:val="ConsPlusCell"/>
        <w:jc w:val="both"/>
      </w:pPr>
      <w:r>
        <w:t>│28.95.12.700 │Части машин для резки и оборудования для производства      │</w:t>
      </w:r>
    </w:p>
    <w:p w:rsidR="00B75CAA" w:rsidRDefault="00B75CAA">
      <w:pPr>
        <w:pStyle w:val="ConsPlusCell"/>
        <w:jc w:val="both"/>
      </w:pPr>
      <w:r>
        <w:t>│             │изделий из бумажной массы, бумаги или картона группировок  │</w:t>
      </w:r>
    </w:p>
    <w:p w:rsidR="00B75CAA" w:rsidRDefault="00B75CAA">
      <w:pPr>
        <w:pStyle w:val="ConsPlusCell"/>
        <w:jc w:val="both"/>
      </w:pPr>
      <w:r>
        <w:t>│             │</w:t>
      </w:r>
      <w:hyperlink w:anchor="P32840" w:history="1">
        <w:r>
          <w:rPr>
            <w:color w:val="0000FF"/>
          </w:rPr>
          <w:t>28.95.11.300</w:t>
        </w:r>
      </w:hyperlink>
      <w:r>
        <w:t xml:space="preserve"> - </w:t>
      </w:r>
      <w:hyperlink w:anchor="P32865" w:history="1">
        <w:r>
          <w:rPr>
            <w:color w:val="0000FF"/>
          </w:rPr>
          <w:t>28.95.11.900</w:t>
        </w:r>
      </w:hyperlink>
      <w:r>
        <w:t xml:space="preserve">                                │</w:t>
      </w:r>
    </w:p>
    <w:p w:rsidR="00B75CAA" w:rsidRDefault="00B75CAA">
      <w:pPr>
        <w:pStyle w:val="ConsPlusCell"/>
        <w:jc w:val="both"/>
      </w:pPr>
      <w:r>
        <w:t>│             │                                                           │</w:t>
      </w:r>
    </w:p>
    <w:p w:rsidR="00B75CAA" w:rsidRDefault="00B75CAA">
      <w:pPr>
        <w:pStyle w:val="ConsPlusCell"/>
        <w:jc w:val="both"/>
      </w:pPr>
      <w:r>
        <w:t>│28.95.9      │Услуги в области производства оборудования для производства│</w:t>
      </w:r>
    </w:p>
    <w:p w:rsidR="00B75CAA" w:rsidRDefault="00B75CAA">
      <w:pPr>
        <w:pStyle w:val="ConsPlusCell"/>
        <w:jc w:val="both"/>
      </w:pPr>
      <w:r>
        <w:t>│             │бумаги и картона                                           │</w:t>
      </w:r>
    </w:p>
    <w:p w:rsidR="00B75CAA" w:rsidRDefault="00B75CAA">
      <w:pPr>
        <w:pStyle w:val="ConsPlusCell"/>
        <w:jc w:val="both"/>
      </w:pPr>
      <w:r>
        <w:t xml:space="preserve">│(позиция в ред. </w:t>
      </w:r>
      <w:hyperlink r:id="rId9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│28.95.99     │Услуги в области производства оборудования для производства│</w:t>
      </w:r>
    </w:p>
    <w:p w:rsidR="00B75CAA" w:rsidRDefault="00B75CAA">
      <w:pPr>
        <w:pStyle w:val="ConsPlusCell"/>
        <w:jc w:val="both"/>
      </w:pPr>
      <w:r>
        <w:t>│             │бумаги и картона                                           │</w:t>
      </w:r>
    </w:p>
    <w:p w:rsidR="00B75CAA" w:rsidRDefault="00B75CAA">
      <w:pPr>
        <w:pStyle w:val="ConsPlusCell"/>
        <w:jc w:val="both"/>
      </w:pPr>
      <w:r>
        <w:t xml:space="preserve">│(позиция в ред. </w:t>
      </w:r>
      <w:hyperlink r:id="rId9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│28.95.99.000 │Услуги в области производства оборудования для производства│</w:t>
      </w:r>
    </w:p>
    <w:p w:rsidR="00B75CAA" w:rsidRDefault="00B75CAA">
      <w:pPr>
        <w:pStyle w:val="ConsPlusCell"/>
        <w:jc w:val="both"/>
      </w:pPr>
      <w:r>
        <w:t>│             │бумаги и картона                                           │</w:t>
      </w:r>
    </w:p>
    <w:p w:rsidR="00B75CAA" w:rsidRDefault="00B75CAA">
      <w:pPr>
        <w:pStyle w:val="ConsPlusCell"/>
        <w:jc w:val="both"/>
      </w:pPr>
      <w:r>
        <w:t xml:space="preserve">│(позиция в ред. </w:t>
      </w:r>
      <w:hyperlink r:id="rId9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│28.96        │Оборудование для переработки пластмасс или резины          │</w:t>
      </w:r>
    </w:p>
    <w:p w:rsidR="00B75CAA" w:rsidRDefault="00B75CAA">
      <w:pPr>
        <w:pStyle w:val="ConsPlusCell"/>
        <w:jc w:val="both"/>
      </w:pPr>
      <w:r>
        <w:t>│             │                                                           │</w:t>
      </w:r>
    </w:p>
    <w:p w:rsidR="00B75CAA" w:rsidRDefault="00B75CAA">
      <w:pPr>
        <w:pStyle w:val="ConsPlusCell"/>
        <w:jc w:val="both"/>
      </w:pPr>
      <w:r>
        <w:t>│28.96.1      │Оборудование, не включенное в другие группировки, для      │</w:t>
      </w:r>
    </w:p>
    <w:p w:rsidR="00B75CAA" w:rsidRDefault="00B75CAA">
      <w:pPr>
        <w:pStyle w:val="ConsPlusCell"/>
        <w:jc w:val="both"/>
      </w:pPr>
      <w:r>
        <w:t>│             │обработки резины или пластмасс или для производства        │</w:t>
      </w:r>
    </w:p>
    <w:p w:rsidR="00B75CAA" w:rsidRDefault="00B75CAA">
      <w:pPr>
        <w:pStyle w:val="ConsPlusCell"/>
        <w:jc w:val="both"/>
      </w:pPr>
      <w:r>
        <w:t>│             │изделий из этих материалов                                 │</w:t>
      </w:r>
    </w:p>
    <w:p w:rsidR="00B75CAA" w:rsidRDefault="00B75CAA">
      <w:pPr>
        <w:pStyle w:val="ConsPlusCell"/>
        <w:jc w:val="both"/>
      </w:pPr>
      <w:r>
        <w:t>│             │                                                           │</w:t>
      </w:r>
    </w:p>
    <w:p w:rsidR="00B75CAA" w:rsidRDefault="00B75CAA">
      <w:pPr>
        <w:pStyle w:val="ConsPlusCell"/>
        <w:jc w:val="both"/>
      </w:pPr>
      <w:r>
        <w:t>│28.96.10     │Оборудование, не включенное в другие группировки, для      │</w:t>
      </w:r>
    </w:p>
    <w:p w:rsidR="00B75CAA" w:rsidRDefault="00B75CAA">
      <w:pPr>
        <w:pStyle w:val="ConsPlusCell"/>
        <w:jc w:val="both"/>
      </w:pPr>
      <w:r>
        <w:t>│             │обработки резины или пластмасс или для производства        │</w:t>
      </w:r>
    </w:p>
    <w:p w:rsidR="00B75CAA" w:rsidRDefault="00B75CAA">
      <w:pPr>
        <w:pStyle w:val="ConsPlusCell"/>
        <w:jc w:val="both"/>
      </w:pPr>
      <w:r>
        <w:t>│             │изделий из этих материалов                                 │</w:t>
      </w:r>
    </w:p>
    <w:p w:rsidR="00B75CAA" w:rsidRDefault="00B75CAA">
      <w:pPr>
        <w:pStyle w:val="ConsPlusCell"/>
        <w:jc w:val="both"/>
      </w:pPr>
      <w:r>
        <w:t>│             │                                                           │</w:t>
      </w:r>
    </w:p>
    <w:p w:rsidR="00B75CAA" w:rsidRDefault="00B75CAA">
      <w:pPr>
        <w:pStyle w:val="ConsPlusCell"/>
        <w:jc w:val="both"/>
      </w:pPr>
      <w:r>
        <w:t>│28.96.10.100 │Машины инжекционно-литьевые для обработки резины или       │</w:t>
      </w:r>
    </w:p>
    <w:p w:rsidR="00B75CAA" w:rsidRDefault="00B75CAA">
      <w:pPr>
        <w:pStyle w:val="ConsPlusCell"/>
        <w:jc w:val="both"/>
      </w:pPr>
      <w:r>
        <w:t>│             │пластмасс или для производства изделий из этих материалов  │</w:t>
      </w:r>
    </w:p>
    <w:p w:rsidR="00B75CAA" w:rsidRDefault="00B75CAA">
      <w:pPr>
        <w:pStyle w:val="ConsPlusCell"/>
        <w:jc w:val="both"/>
      </w:pPr>
      <w:r>
        <w:t>│             │                                                           │</w:t>
      </w:r>
    </w:p>
    <w:p w:rsidR="00B75CAA" w:rsidRDefault="00B75CAA">
      <w:pPr>
        <w:pStyle w:val="ConsPlusCell"/>
        <w:jc w:val="both"/>
      </w:pPr>
      <w:r>
        <w:t>│28.96.10.300 │Экструдеры для обработки резины или пластмасс или для      │</w:t>
      </w:r>
    </w:p>
    <w:p w:rsidR="00B75CAA" w:rsidRDefault="00B75CAA">
      <w:pPr>
        <w:pStyle w:val="ConsPlusCell"/>
        <w:jc w:val="both"/>
      </w:pPr>
      <w:r>
        <w:t>│             │производства изделий из этих материалов                    │</w:t>
      </w:r>
    </w:p>
    <w:p w:rsidR="00B75CAA" w:rsidRDefault="00B75CAA">
      <w:pPr>
        <w:pStyle w:val="ConsPlusCell"/>
        <w:jc w:val="both"/>
      </w:pPr>
      <w:r>
        <w:t>│             │                                                           │</w:t>
      </w:r>
    </w:p>
    <w:p w:rsidR="00B75CAA" w:rsidRDefault="00B75CAA">
      <w:pPr>
        <w:pStyle w:val="ConsPlusCell"/>
        <w:jc w:val="both"/>
      </w:pPr>
      <w:r>
        <w:t>│28.96.10.400 │Машины для выдувного литья резины или пластмасс или для    │</w:t>
      </w:r>
    </w:p>
    <w:p w:rsidR="00B75CAA" w:rsidRDefault="00B75CAA">
      <w:pPr>
        <w:pStyle w:val="ConsPlusCell"/>
        <w:jc w:val="both"/>
      </w:pPr>
      <w:r>
        <w:t>│             │производства изделий из этих материалов                    │</w:t>
      </w:r>
    </w:p>
    <w:p w:rsidR="00B75CAA" w:rsidRDefault="00B75CAA">
      <w:pPr>
        <w:pStyle w:val="ConsPlusCell"/>
        <w:jc w:val="both"/>
      </w:pPr>
      <w:r>
        <w:t>│             │                                                           │</w:t>
      </w:r>
    </w:p>
    <w:p w:rsidR="00B75CAA" w:rsidRDefault="00B75CAA">
      <w:pPr>
        <w:pStyle w:val="ConsPlusCell"/>
        <w:jc w:val="both"/>
      </w:pPr>
      <w:r>
        <w:t>│28.96.10.500 │Машины для вакуумного литья и прочие термоформовочные      │</w:t>
      </w:r>
    </w:p>
    <w:p w:rsidR="00B75CAA" w:rsidRDefault="00B75CAA">
      <w:pPr>
        <w:pStyle w:val="ConsPlusCell"/>
        <w:jc w:val="both"/>
      </w:pPr>
      <w:r>
        <w:t>│             │машины для обработки резины или пластмасс или для          │</w:t>
      </w:r>
    </w:p>
    <w:p w:rsidR="00B75CAA" w:rsidRDefault="00B75CAA">
      <w:pPr>
        <w:pStyle w:val="ConsPlusCell"/>
        <w:jc w:val="both"/>
      </w:pPr>
      <w:r>
        <w:t>│             │производства изделий из этих материалов                    │</w:t>
      </w:r>
    </w:p>
    <w:p w:rsidR="00B75CAA" w:rsidRDefault="00B75CAA">
      <w:pPr>
        <w:pStyle w:val="ConsPlusCell"/>
        <w:jc w:val="both"/>
      </w:pPr>
      <w:r>
        <w:t>│             │                                                           │</w:t>
      </w:r>
    </w:p>
    <w:p w:rsidR="00B75CAA" w:rsidRDefault="00B75CAA">
      <w:pPr>
        <w:pStyle w:val="ConsPlusCell"/>
        <w:jc w:val="both"/>
      </w:pPr>
      <w:r>
        <w:t>│28.96.10.600 │Машины для литья или восстановления протекторов            │</w:t>
      </w:r>
    </w:p>
    <w:p w:rsidR="00B75CAA" w:rsidRDefault="00B75CAA">
      <w:pPr>
        <w:pStyle w:val="ConsPlusCell"/>
        <w:jc w:val="both"/>
      </w:pPr>
      <w:r>
        <w:t>│             │пневматических шин и покрышек или для литья или другого    │</w:t>
      </w:r>
    </w:p>
    <w:p w:rsidR="00B75CAA" w:rsidRDefault="00B75CAA">
      <w:pPr>
        <w:pStyle w:val="ConsPlusCell"/>
        <w:jc w:val="both"/>
      </w:pPr>
      <w:r>
        <w:t>│             │формования камер пневматических шин                        │</w:t>
      </w:r>
    </w:p>
    <w:p w:rsidR="00B75CAA" w:rsidRDefault="00B75CAA">
      <w:pPr>
        <w:pStyle w:val="ConsPlusCell"/>
        <w:jc w:val="both"/>
      </w:pPr>
      <w:r>
        <w:t>│             │                                                           │</w:t>
      </w:r>
    </w:p>
    <w:p w:rsidR="00B75CAA" w:rsidRDefault="00B75CAA">
      <w:pPr>
        <w:pStyle w:val="ConsPlusCell"/>
        <w:jc w:val="both"/>
      </w:pPr>
      <w:r>
        <w:t>│28.96.10.700 │Прессы и оборудование прочее для литья или формования      │</w:t>
      </w:r>
    </w:p>
    <w:p w:rsidR="00B75CAA" w:rsidRDefault="00B75CAA">
      <w:pPr>
        <w:pStyle w:val="ConsPlusCell"/>
        <w:jc w:val="both"/>
      </w:pPr>
      <w:r>
        <w:t>│             │резины или пластмасс или изделий из этих материалов,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│28.96.10.730 │Прессы для литья или формования резины или пластмасс или   │</w:t>
      </w:r>
    </w:p>
    <w:p w:rsidR="00B75CAA" w:rsidRDefault="00B75CAA">
      <w:pPr>
        <w:pStyle w:val="ConsPlusCell"/>
        <w:jc w:val="both"/>
      </w:pPr>
      <w:r>
        <w:t>│             │изделий из этих материалов,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│28.96.10.750 │Оборудование для литья или формования резины или пластмасс │</w:t>
      </w:r>
    </w:p>
    <w:p w:rsidR="00B75CAA" w:rsidRDefault="00B75CAA">
      <w:pPr>
        <w:pStyle w:val="ConsPlusCell"/>
        <w:jc w:val="both"/>
      </w:pPr>
      <w:r>
        <w:t>│             │или изделий из этих материалов прочее, не включенное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│28.96.10.800 │Машины для производства изделий из пенопластов             │</w:t>
      </w:r>
    </w:p>
    <w:p w:rsidR="00B75CAA" w:rsidRDefault="00B75CAA">
      <w:pPr>
        <w:pStyle w:val="ConsPlusCell"/>
        <w:jc w:val="both"/>
      </w:pPr>
      <w:r>
        <w:t>│             │                                                           │</w:t>
      </w:r>
    </w:p>
    <w:p w:rsidR="00B75CAA" w:rsidRDefault="00B75CAA">
      <w:pPr>
        <w:pStyle w:val="ConsPlusCell"/>
        <w:jc w:val="both"/>
      </w:pPr>
      <w:r>
        <w:t>│28.96.10.830 │Машины для обработки реакционно-способных смол             │</w:t>
      </w:r>
    </w:p>
    <w:p w:rsidR="00B75CAA" w:rsidRDefault="00B75CAA">
      <w:pPr>
        <w:pStyle w:val="ConsPlusCell"/>
        <w:jc w:val="both"/>
      </w:pPr>
      <w:r>
        <w:t>│             │                                                           │</w:t>
      </w:r>
    </w:p>
    <w:p w:rsidR="00B75CAA" w:rsidRDefault="00B75CAA">
      <w:pPr>
        <w:pStyle w:val="ConsPlusCell"/>
        <w:jc w:val="both"/>
      </w:pPr>
      <w:r>
        <w:t>│28.96.10.840 │Машины для производства изделий из пенопластов прочие      │</w:t>
      </w:r>
    </w:p>
    <w:p w:rsidR="00B75CAA" w:rsidRDefault="00B75CAA">
      <w:pPr>
        <w:pStyle w:val="ConsPlusCell"/>
        <w:jc w:val="both"/>
      </w:pPr>
      <w:r>
        <w:t>│             │(кроме машин для обработки реакционно-способных смол)      │</w:t>
      </w:r>
    </w:p>
    <w:p w:rsidR="00B75CAA" w:rsidRDefault="00B75CAA">
      <w:pPr>
        <w:pStyle w:val="ConsPlusCell"/>
        <w:jc w:val="both"/>
      </w:pPr>
      <w:r>
        <w:t>│             │                                                           │</w:t>
      </w:r>
    </w:p>
    <w:p w:rsidR="00B75CAA" w:rsidRDefault="00B75CAA">
      <w:pPr>
        <w:pStyle w:val="ConsPlusCell"/>
        <w:jc w:val="both"/>
      </w:pPr>
      <w:r>
        <w:t>│28.96.10.900 │Оборудование прочее для обработки резины или пластмасс или │</w:t>
      </w:r>
    </w:p>
    <w:p w:rsidR="00B75CAA" w:rsidRDefault="00B75CAA">
      <w:pPr>
        <w:pStyle w:val="ConsPlusCell"/>
        <w:jc w:val="both"/>
      </w:pPr>
      <w:r>
        <w:t>│             │для производства изделий из этих материалов                │</w:t>
      </w:r>
    </w:p>
    <w:p w:rsidR="00B75CAA" w:rsidRDefault="00B75CAA">
      <w:pPr>
        <w:pStyle w:val="ConsPlusCell"/>
        <w:jc w:val="both"/>
      </w:pPr>
      <w:r>
        <w:t>│             │                                                           │</w:t>
      </w:r>
    </w:p>
    <w:p w:rsidR="00B75CAA" w:rsidRDefault="00B75CAA">
      <w:pPr>
        <w:pStyle w:val="ConsPlusCell"/>
        <w:jc w:val="both"/>
      </w:pPr>
      <w:r>
        <w:t>│28.96.10.910 │Оборудование для измельчения, используемое при обработке   │</w:t>
      </w:r>
    </w:p>
    <w:p w:rsidR="00B75CAA" w:rsidRDefault="00B75CAA">
      <w:pPr>
        <w:pStyle w:val="ConsPlusCell"/>
        <w:jc w:val="both"/>
      </w:pPr>
      <w:r>
        <w:t>│             │резины или пластмасс и изготовления изделий из них         │</w:t>
      </w:r>
    </w:p>
    <w:p w:rsidR="00B75CAA" w:rsidRDefault="00B75CAA">
      <w:pPr>
        <w:pStyle w:val="ConsPlusCell"/>
        <w:jc w:val="both"/>
      </w:pPr>
      <w:r>
        <w:t>│             │                                                           │</w:t>
      </w:r>
    </w:p>
    <w:p w:rsidR="00B75CAA" w:rsidRDefault="00B75CAA">
      <w:pPr>
        <w:pStyle w:val="ConsPlusCell"/>
        <w:jc w:val="both"/>
      </w:pPr>
      <w:r>
        <w:t>│28.96.10.930 │Смесители, месильные машины и мешалки, используемые при    │</w:t>
      </w:r>
    </w:p>
    <w:p w:rsidR="00B75CAA" w:rsidRDefault="00B75CAA">
      <w:pPr>
        <w:pStyle w:val="ConsPlusCell"/>
        <w:jc w:val="both"/>
      </w:pPr>
      <w:r>
        <w:t>│             │обработке резины или пластмасс и изготовления изделий из   │</w:t>
      </w:r>
    </w:p>
    <w:p w:rsidR="00B75CAA" w:rsidRDefault="00B75CAA">
      <w:pPr>
        <w:pStyle w:val="ConsPlusCell"/>
        <w:jc w:val="both"/>
      </w:pPr>
      <w:r>
        <w:t>│             │них                                                        │</w:t>
      </w:r>
    </w:p>
    <w:p w:rsidR="00B75CAA" w:rsidRDefault="00B75CAA">
      <w:pPr>
        <w:pStyle w:val="ConsPlusCell"/>
        <w:jc w:val="both"/>
      </w:pPr>
      <w:r>
        <w:t>│             │                                                           │</w:t>
      </w:r>
    </w:p>
    <w:p w:rsidR="00B75CAA" w:rsidRDefault="00B75CAA">
      <w:pPr>
        <w:pStyle w:val="ConsPlusCell"/>
        <w:jc w:val="both"/>
      </w:pPr>
      <w:r>
        <w:t>│28.96.10.950 │Машины для резки, раскалывания или обдирки, используемые   │</w:t>
      </w:r>
    </w:p>
    <w:p w:rsidR="00B75CAA" w:rsidRDefault="00B75CAA">
      <w:pPr>
        <w:pStyle w:val="ConsPlusCell"/>
        <w:jc w:val="both"/>
      </w:pPr>
      <w:r>
        <w:t>│             │при обработке резины или пластмасс или для производства    │</w:t>
      </w:r>
    </w:p>
    <w:p w:rsidR="00B75CAA" w:rsidRDefault="00B75CAA">
      <w:pPr>
        <w:pStyle w:val="ConsPlusCell"/>
        <w:jc w:val="both"/>
      </w:pPr>
      <w:r>
        <w:t>│             │изделий из этих материалов                                 │</w:t>
      </w:r>
    </w:p>
    <w:p w:rsidR="00B75CAA" w:rsidRDefault="00B75CAA">
      <w:pPr>
        <w:pStyle w:val="ConsPlusCell"/>
        <w:jc w:val="both"/>
      </w:pPr>
      <w:r>
        <w:t>│             │                                                           │</w:t>
      </w:r>
    </w:p>
    <w:p w:rsidR="00B75CAA" w:rsidRDefault="00B75CAA">
      <w:pPr>
        <w:pStyle w:val="ConsPlusCell"/>
        <w:jc w:val="both"/>
      </w:pPr>
      <w:r>
        <w:t>│28.96.10.970 │Оборудование прочее для обработки резины или пластмасс или │</w:t>
      </w:r>
    </w:p>
    <w:p w:rsidR="00B75CAA" w:rsidRDefault="00B75CAA">
      <w:pPr>
        <w:pStyle w:val="ConsPlusCell"/>
        <w:jc w:val="both"/>
      </w:pPr>
      <w:r>
        <w:t>│             │для производства изделий из этих материалов, не включенное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│28.96.2      │Части оборудования, не включенного в другие группировки,   │</w:t>
      </w:r>
    </w:p>
    <w:p w:rsidR="00B75CAA" w:rsidRDefault="00B75CAA">
      <w:pPr>
        <w:pStyle w:val="ConsPlusCell"/>
        <w:jc w:val="both"/>
      </w:pPr>
      <w:r>
        <w:t>│             │для обработки резины или пластмасс или для производства    │</w:t>
      </w:r>
    </w:p>
    <w:p w:rsidR="00B75CAA" w:rsidRDefault="00B75CAA">
      <w:pPr>
        <w:pStyle w:val="ConsPlusCell"/>
        <w:jc w:val="both"/>
      </w:pPr>
      <w:r>
        <w:t>│             │изделий из этих материалов                                 │</w:t>
      </w:r>
    </w:p>
    <w:p w:rsidR="00B75CAA" w:rsidRDefault="00B75CAA">
      <w:pPr>
        <w:pStyle w:val="ConsPlusCell"/>
        <w:jc w:val="both"/>
      </w:pPr>
      <w:r>
        <w:t>│             │                                                           │</w:t>
      </w:r>
    </w:p>
    <w:p w:rsidR="00B75CAA" w:rsidRDefault="00B75CAA">
      <w:pPr>
        <w:pStyle w:val="ConsPlusCell"/>
        <w:jc w:val="both"/>
      </w:pPr>
      <w:r>
        <w:t>│28.96.20     │Части оборудования, не включенного в другие группировки,   │</w:t>
      </w:r>
    </w:p>
    <w:p w:rsidR="00B75CAA" w:rsidRDefault="00B75CAA">
      <w:pPr>
        <w:pStyle w:val="ConsPlusCell"/>
        <w:jc w:val="both"/>
      </w:pPr>
      <w:r>
        <w:t>│             │для обработки резины или пластмасс или для производства    │</w:t>
      </w:r>
    </w:p>
    <w:p w:rsidR="00B75CAA" w:rsidRDefault="00B75CAA">
      <w:pPr>
        <w:pStyle w:val="ConsPlusCell"/>
        <w:jc w:val="both"/>
      </w:pPr>
      <w:r>
        <w:t>│             │изделий из этих материалов                                 │</w:t>
      </w:r>
    </w:p>
    <w:p w:rsidR="00B75CAA" w:rsidRDefault="00B75CAA">
      <w:pPr>
        <w:pStyle w:val="ConsPlusCell"/>
        <w:jc w:val="both"/>
      </w:pPr>
      <w:r>
        <w:t>│             │                                                           │</w:t>
      </w:r>
    </w:p>
    <w:p w:rsidR="00B75CAA" w:rsidRDefault="00B75CAA">
      <w:pPr>
        <w:pStyle w:val="ConsPlusCell"/>
        <w:jc w:val="both"/>
      </w:pPr>
      <w:r>
        <w:t>│28.96.20.000 │Части оборудования, не включенного в другие группировки,   │</w:t>
      </w:r>
    </w:p>
    <w:p w:rsidR="00B75CAA" w:rsidRDefault="00B75CAA">
      <w:pPr>
        <w:pStyle w:val="ConsPlusCell"/>
        <w:jc w:val="both"/>
      </w:pPr>
      <w:r>
        <w:t>│             │для обработки резины или пластмасс или для производства    │</w:t>
      </w:r>
    </w:p>
    <w:p w:rsidR="00B75CAA" w:rsidRDefault="00B75CAA">
      <w:pPr>
        <w:pStyle w:val="ConsPlusCell"/>
        <w:jc w:val="both"/>
      </w:pPr>
      <w:r>
        <w:t>│             │изделий из этих материалов                                 │</w:t>
      </w:r>
    </w:p>
    <w:p w:rsidR="00B75CAA" w:rsidRDefault="00B75CAA">
      <w:pPr>
        <w:pStyle w:val="ConsPlusCell"/>
        <w:jc w:val="both"/>
      </w:pPr>
      <w:r>
        <w:t>│             │                                                           │</w:t>
      </w:r>
    </w:p>
    <w:p w:rsidR="00B75CAA" w:rsidRDefault="00B75CAA">
      <w:pPr>
        <w:pStyle w:val="ConsPlusCell"/>
        <w:jc w:val="both"/>
      </w:pPr>
      <w:r>
        <w:t>│28.96.9      │Услуги в области производства оборудования для обработки   │</w:t>
      </w:r>
    </w:p>
    <w:p w:rsidR="00B75CAA" w:rsidRDefault="00B75CAA">
      <w:pPr>
        <w:pStyle w:val="ConsPlusCell"/>
        <w:jc w:val="both"/>
      </w:pPr>
      <w:r>
        <w:t>│             │резины или пластмасс или для производства изделий из этих  │</w:t>
      </w:r>
    </w:p>
    <w:p w:rsidR="00B75CAA" w:rsidRDefault="00B75CAA">
      <w:pPr>
        <w:pStyle w:val="ConsPlusCell"/>
        <w:jc w:val="both"/>
      </w:pPr>
      <w:r>
        <w:t>│             │материалов                                                 │</w:t>
      </w:r>
    </w:p>
    <w:p w:rsidR="00B75CAA" w:rsidRDefault="00B75CAA">
      <w:pPr>
        <w:pStyle w:val="ConsPlusCell"/>
        <w:jc w:val="both"/>
      </w:pPr>
      <w:r>
        <w:t xml:space="preserve">│(позиция в ред. </w:t>
      </w:r>
      <w:hyperlink r:id="rId9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│28.96.99     │Услуги в области производства оборудования для обработки   │</w:t>
      </w:r>
    </w:p>
    <w:p w:rsidR="00B75CAA" w:rsidRDefault="00B75CAA">
      <w:pPr>
        <w:pStyle w:val="ConsPlusCell"/>
        <w:jc w:val="both"/>
      </w:pPr>
      <w:r>
        <w:t>│             │резины или пластмасс или для производства изделий из этих  │</w:t>
      </w:r>
    </w:p>
    <w:p w:rsidR="00B75CAA" w:rsidRDefault="00B75CAA">
      <w:pPr>
        <w:pStyle w:val="ConsPlusCell"/>
        <w:jc w:val="both"/>
      </w:pPr>
      <w:r>
        <w:t>│             │материалов                                                 │</w:t>
      </w:r>
    </w:p>
    <w:p w:rsidR="00B75CAA" w:rsidRDefault="00B75CAA">
      <w:pPr>
        <w:pStyle w:val="ConsPlusCell"/>
        <w:jc w:val="both"/>
      </w:pPr>
      <w:r>
        <w:t xml:space="preserve">│(позиция в ред. </w:t>
      </w:r>
      <w:hyperlink r:id="rId9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│28.96.99.000 │Услуги в области производства оборудования для обработки   │</w:t>
      </w:r>
    </w:p>
    <w:p w:rsidR="00B75CAA" w:rsidRDefault="00B75CAA">
      <w:pPr>
        <w:pStyle w:val="ConsPlusCell"/>
        <w:jc w:val="both"/>
      </w:pPr>
      <w:r>
        <w:t>│             │резины или пластмасс или для производства изделий из этих  │</w:t>
      </w:r>
    </w:p>
    <w:p w:rsidR="00B75CAA" w:rsidRDefault="00B75CAA">
      <w:pPr>
        <w:pStyle w:val="ConsPlusCell"/>
        <w:jc w:val="both"/>
      </w:pPr>
      <w:r>
        <w:t>│             │материалов                                                 │</w:t>
      </w:r>
    </w:p>
    <w:p w:rsidR="00B75CAA" w:rsidRDefault="00B75CAA">
      <w:pPr>
        <w:pStyle w:val="ConsPlusCell"/>
        <w:jc w:val="both"/>
      </w:pPr>
      <w:r>
        <w:t xml:space="preserve">│(позиция в ред. </w:t>
      </w:r>
      <w:hyperlink r:id="rId9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│28.99        │Машины и оборудование специального назначения прочие, не   │</w:t>
      </w:r>
    </w:p>
    <w:p w:rsidR="00B75CAA" w:rsidRDefault="00B75CAA">
      <w:pPr>
        <w:pStyle w:val="ConsPlusCell"/>
        <w:jc w:val="both"/>
      </w:pPr>
      <w:r>
        <w:t>│             │включенные в другие группировки, и их части                │</w:t>
      </w:r>
    </w:p>
    <w:p w:rsidR="00B75CAA" w:rsidRDefault="00B75CAA">
      <w:pPr>
        <w:pStyle w:val="ConsPlusCell"/>
        <w:jc w:val="both"/>
      </w:pPr>
      <w:r>
        <w:t>│             │                                                           │</w:t>
      </w:r>
    </w:p>
    <w:p w:rsidR="00B75CAA" w:rsidRDefault="00B75CAA">
      <w:pPr>
        <w:pStyle w:val="ConsPlusCell"/>
        <w:jc w:val="both"/>
      </w:pPr>
      <w:r>
        <w:t>│28.99.1      │Машины печатные и переплетные                              │</w:t>
      </w:r>
    </w:p>
    <w:p w:rsidR="00B75CAA" w:rsidRDefault="00B75CAA">
      <w:pPr>
        <w:pStyle w:val="ConsPlusCell"/>
        <w:jc w:val="both"/>
      </w:pPr>
      <w:r>
        <w:t>│             │                                                           │</w:t>
      </w:r>
    </w:p>
    <w:p w:rsidR="00B75CAA" w:rsidRDefault="00B75CAA">
      <w:pPr>
        <w:pStyle w:val="ConsPlusCell"/>
        <w:jc w:val="both"/>
      </w:pPr>
      <w:r>
        <w:t>│28.99.11     │Машины переплетные, включая брошюровочные                  │</w:t>
      </w:r>
    </w:p>
    <w:p w:rsidR="00B75CAA" w:rsidRDefault="00B75CAA">
      <w:pPr>
        <w:pStyle w:val="ConsPlusCell"/>
        <w:jc w:val="both"/>
      </w:pPr>
      <w:r>
        <w:t>│             │                                                           │</w:t>
      </w:r>
    </w:p>
    <w:p w:rsidR="00B75CAA" w:rsidRDefault="00B75CAA">
      <w:pPr>
        <w:pStyle w:val="ConsPlusCell"/>
        <w:jc w:val="both"/>
      </w:pPr>
      <w:r>
        <w:t>│28.99.11.100 │Машины фальцевальные                                       │</w:t>
      </w:r>
    </w:p>
    <w:p w:rsidR="00B75CAA" w:rsidRDefault="00B75CAA">
      <w:pPr>
        <w:pStyle w:val="ConsPlusCell"/>
        <w:jc w:val="both"/>
      </w:pPr>
      <w:r>
        <w:t>│             │                                                           │</w:t>
      </w:r>
    </w:p>
    <w:p w:rsidR="00B75CAA" w:rsidRDefault="00B75CAA">
      <w:pPr>
        <w:pStyle w:val="ConsPlusCell"/>
        <w:jc w:val="both"/>
      </w:pPr>
      <w:r>
        <w:t>│28.99.11.300 │Машины листоподборочные                                    │</w:t>
      </w:r>
    </w:p>
    <w:p w:rsidR="00B75CAA" w:rsidRDefault="00B75CAA">
      <w:pPr>
        <w:pStyle w:val="ConsPlusCell"/>
        <w:jc w:val="both"/>
      </w:pPr>
      <w:r>
        <w:t>│             │                                                           │</w:t>
      </w:r>
    </w:p>
    <w:p w:rsidR="00B75CAA" w:rsidRDefault="00B75CAA">
      <w:pPr>
        <w:pStyle w:val="ConsPlusCell"/>
        <w:jc w:val="both"/>
      </w:pPr>
      <w:r>
        <w:t>│28.99.11.500 │Машины сшивные, проволокошвейные и машины для скрепления   │</w:t>
      </w:r>
    </w:p>
    <w:p w:rsidR="00B75CAA" w:rsidRDefault="00B75CAA">
      <w:pPr>
        <w:pStyle w:val="ConsPlusCell"/>
        <w:jc w:val="both"/>
      </w:pPr>
      <w:r>
        <w:t>│             │проволочными скобами                                       │</w:t>
      </w:r>
    </w:p>
    <w:p w:rsidR="00B75CAA" w:rsidRDefault="00B75CAA">
      <w:pPr>
        <w:pStyle w:val="ConsPlusCell"/>
        <w:jc w:val="both"/>
      </w:pPr>
      <w:r>
        <w:t>│             │                                                           │</w:t>
      </w:r>
    </w:p>
    <w:p w:rsidR="00B75CAA" w:rsidRDefault="00B75CAA">
      <w:pPr>
        <w:pStyle w:val="ConsPlusCell"/>
        <w:jc w:val="both"/>
      </w:pPr>
      <w:r>
        <w:t>│28.99.11.700 │Машины безниточного скрепления                             │</w:t>
      </w:r>
    </w:p>
    <w:p w:rsidR="00B75CAA" w:rsidRDefault="00B75CAA">
      <w:pPr>
        <w:pStyle w:val="ConsPlusCell"/>
        <w:jc w:val="both"/>
      </w:pPr>
      <w:r>
        <w:t>│             │                                                           │</w:t>
      </w:r>
    </w:p>
    <w:p w:rsidR="00B75CAA" w:rsidRDefault="00B75CAA">
      <w:pPr>
        <w:pStyle w:val="ConsPlusCell"/>
        <w:jc w:val="both"/>
      </w:pPr>
      <w:r>
        <w:t>│28.99.11.900 │Машины переплетные прочие                                  │</w:t>
      </w:r>
    </w:p>
    <w:p w:rsidR="00B75CAA" w:rsidRDefault="00B75CAA">
      <w:pPr>
        <w:pStyle w:val="ConsPlusCell"/>
        <w:jc w:val="both"/>
      </w:pPr>
      <w:r>
        <w:t>│             │                                                           │</w:t>
      </w:r>
    </w:p>
    <w:p w:rsidR="00B75CAA" w:rsidRDefault="00B75CAA">
      <w:pPr>
        <w:pStyle w:val="ConsPlusCell"/>
        <w:jc w:val="both"/>
      </w:pPr>
      <w:bookmarkStart w:id="186" w:name="P33001"/>
      <w:bookmarkEnd w:id="186"/>
      <w:r>
        <w:t>│28.99.12     │Машины, аппараты и оборудование для набора, подготовки или │</w:t>
      </w:r>
    </w:p>
    <w:p w:rsidR="00B75CAA" w:rsidRDefault="00B75CAA">
      <w:pPr>
        <w:pStyle w:val="ConsPlusCell"/>
        <w:jc w:val="both"/>
      </w:pPr>
      <w:r>
        <w:t>│             │изготовления печатных форм, пластин                        │</w:t>
      </w:r>
    </w:p>
    <w:p w:rsidR="00B75CAA" w:rsidRDefault="00B75CAA">
      <w:pPr>
        <w:pStyle w:val="ConsPlusCell"/>
        <w:jc w:val="both"/>
      </w:pPr>
      <w:r>
        <w:t>│             │                                                           │</w:t>
      </w:r>
    </w:p>
    <w:p w:rsidR="00B75CAA" w:rsidRDefault="00B75CAA">
      <w:pPr>
        <w:pStyle w:val="ConsPlusCell"/>
        <w:jc w:val="both"/>
      </w:pPr>
      <w:r>
        <w:t>│28.99.12.700 │Машины фотонаборные и наборно-печатные                     │</w:t>
      </w:r>
    </w:p>
    <w:p w:rsidR="00B75CAA" w:rsidRDefault="00B75CAA">
      <w:pPr>
        <w:pStyle w:val="ConsPlusCell"/>
        <w:jc w:val="both"/>
      </w:pPr>
      <w:r>
        <w:t>│             │                                                           │</w:t>
      </w:r>
    </w:p>
    <w:p w:rsidR="00B75CAA" w:rsidRDefault="00B75CAA">
      <w:pPr>
        <w:pStyle w:val="ConsPlusCell"/>
        <w:jc w:val="both"/>
      </w:pPr>
      <w:r>
        <w:t>│28.99.12.900 │Машины, аппараты и оборудование для фотонабора или набора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│28.99.13     │Машины для офсетной печати (кроме машин офисного типа)     │</w:t>
      </w:r>
    </w:p>
    <w:p w:rsidR="00B75CAA" w:rsidRDefault="00B75CAA">
      <w:pPr>
        <w:pStyle w:val="ConsPlusCell"/>
        <w:jc w:val="both"/>
      </w:pPr>
      <w:r>
        <w:t>│             │                                                           │</w:t>
      </w:r>
    </w:p>
    <w:p w:rsidR="00B75CAA" w:rsidRDefault="00B75CAA">
      <w:pPr>
        <w:pStyle w:val="ConsPlusCell"/>
        <w:jc w:val="both"/>
      </w:pPr>
      <w:r>
        <w:t>│28.99.13.300 │Машины для офсетной печати рулонные (кроме машин офисного  │</w:t>
      </w:r>
    </w:p>
    <w:p w:rsidR="00B75CAA" w:rsidRDefault="00B75CAA">
      <w:pPr>
        <w:pStyle w:val="ConsPlusCell"/>
        <w:jc w:val="both"/>
      </w:pPr>
      <w:r>
        <w:t>│             │типа)                                                      │</w:t>
      </w:r>
    </w:p>
    <w:p w:rsidR="00B75CAA" w:rsidRDefault="00B75CAA">
      <w:pPr>
        <w:pStyle w:val="ConsPlusCell"/>
        <w:jc w:val="both"/>
      </w:pPr>
      <w:r>
        <w:t>│             │                                                           │</w:t>
      </w:r>
    </w:p>
    <w:p w:rsidR="00B75CAA" w:rsidRDefault="00B75CAA">
      <w:pPr>
        <w:pStyle w:val="ConsPlusCell"/>
        <w:jc w:val="both"/>
      </w:pPr>
      <w:r>
        <w:t>│28.99.13.900 │Машины для офсетной печати прочие (кроме машин офисного    │</w:t>
      </w:r>
    </w:p>
    <w:p w:rsidR="00B75CAA" w:rsidRDefault="00B75CAA">
      <w:pPr>
        <w:pStyle w:val="ConsPlusCell"/>
        <w:jc w:val="both"/>
      </w:pPr>
      <w:r>
        <w:t>│             │типа и рулонных)                                           │</w:t>
      </w:r>
    </w:p>
    <w:p w:rsidR="00B75CAA" w:rsidRDefault="00B75CAA">
      <w:pPr>
        <w:pStyle w:val="ConsPlusCell"/>
        <w:jc w:val="both"/>
      </w:pPr>
      <w:r>
        <w:t>│             │                                                           │</w:t>
      </w:r>
    </w:p>
    <w:p w:rsidR="00B75CAA" w:rsidRDefault="00B75CAA">
      <w:pPr>
        <w:pStyle w:val="ConsPlusCell"/>
        <w:jc w:val="both"/>
      </w:pPr>
      <w:r>
        <w:t>│28.99.13.930 │Машины для офсетной печати листовые с форматом листа не    │</w:t>
      </w:r>
    </w:p>
    <w:p w:rsidR="00B75CAA" w:rsidRDefault="00B75CAA">
      <w:pPr>
        <w:pStyle w:val="ConsPlusCell"/>
        <w:jc w:val="both"/>
      </w:pPr>
      <w:r>
        <w:t>│             │более 52 x 74 см                                           │</w:t>
      </w:r>
    </w:p>
    <w:p w:rsidR="00B75CAA" w:rsidRDefault="00B75CAA">
      <w:pPr>
        <w:pStyle w:val="ConsPlusCell"/>
        <w:jc w:val="both"/>
      </w:pPr>
      <w:r>
        <w:t>│             │                                                           │</w:t>
      </w:r>
    </w:p>
    <w:p w:rsidR="00B75CAA" w:rsidRDefault="00B75CAA">
      <w:pPr>
        <w:pStyle w:val="ConsPlusCell"/>
        <w:jc w:val="both"/>
      </w:pPr>
      <w:r>
        <w:t>│28.99.13.950 │Машины для офсетной печати листовые с форматом листа более │</w:t>
      </w:r>
    </w:p>
    <w:p w:rsidR="00B75CAA" w:rsidRDefault="00B75CAA">
      <w:pPr>
        <w:pStyle w:val="ConsPlusCell"/>
        <w:jc w:val="both"/>
      </w:pPr>
      <w:r>
        <w:t>│             │52 x 74 см, но не более 74 x 107 см                        │</w:t>
      </w:r>
    </w:p>
    <w:p w:rsidR="00B75CAA" w:rsidRDefault="00B75CAA">
      <w:pPr>
        <w:pStyle w:val="ConsPlusCell"/>
        <w:jc w:val="both"/>
      </w:pPr>
      <w:r>
        <w:t>│             │                                                           │</w:t>
      </w:r>
    </w:p>
    <w:p w:rsidR="00B75CAA" w:rsidRDefault="00B75CAA">
      <w:pPr>
        <w:pStyle w:val="ConsPlusCell"/>
        <w:jc w:val="both"/>
      </w:pPr>
      <w:r>
        <w:t>│28.99.13.990 │Машины для офсетной печати листовые с форматом листа более │</w:t>
      </w:r>
    </w:p>
    <w:p w:rsidR="00B75CAA" w:rsidRDefault="00B75CAA">
      <w:pPr>
        <w:pStyle w:val="ConsPlusCell"/>
        <w:jc w:val="both"/>
      </w:pPr>
      <w:r>
        <w:t>│             │74 x 107 см и прочие машины для офсетной печати            │</w:t>
      </w:r>
    </w:p>
    <w:p w:rsidR="00B75CAA" w:rsidRDefault="00B75CAA">
      <w:pPr>
        <w:pStyle w:val="ConsPlusCell"/>
        <w:jc w:val="both"/>
      </w:pPr>
      <w:r>
        <w:t>│             │                                                           │</w:t>
      </w:r>
    </w:p>
    <w:p w:rsidR="00B75CAA" w:rsidRDefault="00B75CAA">
      <w:pPr>
        <w:pStyle w:val="ConsPlusCell"/>
        <w:jc w:val="both"/>
      </w:pPr>
      <w:r>
        <w:t>│28.99.14     │Машины печатные прочие (кроме машин офисного типа)         │</w:t>
      </w:r>
    </w:p>
    <w:p w:rsidR="00B75CAA" w:rsidRDefault="00B75CAA">
      <w:pPr>
        <w:pStyle w:val="ConsPlusCell"/>
        <w:jc w:val="both"/>
      </w:pPr>
      <w:r>
        <w:t>│             │                                                           │</w:t>
      </w:r>
    </w:p>
    <w:p w:rsidR="00B75CAA" w:rsidRDefault="00B75CAA">
      <w:pPr>
        <w:pStyle w:val="ConsPlusCell"/>
        <w:jc w:val="both"/>
      </w:pPr>
      <w:r>
        <w:t>│28.99.14.100 │Машины для высокой печати рулонные (кроме                  │</w:t>
      </w:r>
    </w:p>
    <w:p w:rsidR="00B75CAA" w:rsidRDefault="00B75CAA">
      <w:pPr>
        <w:pStyle w:val="ConsPlusCell"/>
        <w:jc w:val="both"/>
      </w:pPr>
      <w:r>
        <w:t>│             │флексографических)                                         │</w:t>
      </w:r>
    </w:p>
    <w:p w:rsidR="00B75CAA" w:rsidRDefault="00B75CAA">
      <w:pPr>
        <w:pStyle w:val="ConsPlusCell"/>
        <w:jc w:val="both"/>
      </w:pPr>
      <w:r>
        <w:t>│             │                                                           │</w:t>
      </w:r>
    </w:p>
    <w:p w:rsidR="00B75CAA" w:rsidRDefault="00B75CAA">
      <w:pPr>
        <w:pStyle w:val="ConsPlusCell"/>
        <w:jc w:val="both"/>
      </w:pPr>
      <w:r>
        <w:t>│28.99.14.300 │Машины для флексографической печати                        │</w:t>
      </w:r>
    </w:p>
    <w:p w:rsidR="00B75CAA" w:rsidRDefault="00B75CAA">
      <w:pPr>
        <w:pStyle w:val="ConsPlusCell"/>
        <w:jc w:val="both"/>
      </w:pPr>
      <w:r>
        <w:t>│             │                                                           │</w:t>
      </w:r>
    </w:p>
    <w:p w:rsidR="00B75CAA" w:rsidRDefault="00B75CAA">
      <w:pPr>
        <w:pStyle w:val="ConsPlusCell"/>
        <w:jc w:val="both"/>
      </w:pPr>
      <w:r>
        <w:t>│28.99.14.500 │Машины для глубокой печати                                 │</w:t>
      </w:r>
    </w:p>
    <w:p w:rsidR="00B75CAA" w:rsidRDefault="00B75CAA">
      <w:pPr>
        <w:pStyle w:val="ConsPlusCell"/>
        <w:jc w:val="both"/>
      </w:pPr>
      <w:r>
        <w:t>│             │                                                           │</w:t>
      </w:r>
    </w:p>
    <w:p w:rsidR="00B75CAA" w:rsidRDefault="00B75CAA">
      <w:pPr>
        <w:pStyle w:val="ConsPlusCell"/>
        <w:jc w:val="both"/>
      </w:pPr>
      <w:r>
        <w:t>│28.99.14.900 │Машины печатные прочие, не включенные в другие группировки │</w:t>
      </w:r>
    </w:p>
    <w:p w:rsidR="00B75CAA" w:rsidRDefault="00B75CAA">
      <w:pPr>
        <w:pStyle w:val="ConsPlusCell"/>
        <w:jc w:val="both"/>
      </w:pPr>
      <w:r>
        <w:t>│             │(кроме машин офисного типа)                                │</w:t>
      </w:r>
    </w:p>
    <w:p w:rsidR="00B75CAA" w:rsidRDefault="00B75CAA">
      <w:pPr>
        <w:pStyle w:val="ConsPlusCell"/>
        <w:jc w:val="both"/>
      </w:pPr>
      <w:r>
        <w:t>│             │                                                           │</w:t>
      </w:r>
    </w:p>
    <w:p w:rsidR="00B75CAA" w:rsidRDefault="00B75CAA">
      <w:pPr>
        <w:pStyle w:val="ConsPlusCell"/>
        <w:jc w:val="both"/>
      </w:pPr>
      <w:r>
        <w:t>│28.99.14.930 │Оборудование печатное вспомогательное                      │</w:t>
      </w:r>
    </w:p>
    <w:p w:rsidR="00B75CAA" w:rsidRDefault="00B75CAA">
      <w:pPr>
        <w:pStyle w:val="ConsPlusCell"/>
        <w:jc w:val="both"/>
      </w:pPr>
      <w:r>
        <w:t>│             │                                                           │</w:t>
      </w:r>
    </w:p>
    <w:p w:rsidR="00B75CAA" w:rsidRDefault="00B75CAA">
      <w:pPr>
        <w:pStyle w:val="ConsPlusCell"/>
        <w:jc w:val="both"/>
      </w:pPr>
      <w:r>
        <w:t>│28.99.14.990 │Машины печатные прочие, не включенные в другие группировки │</w:t>
      </w:r>
    </w:p>
    <w:p w:rsidR="00B75CAA" w:rsidRDefault="00B75CAA">
      <w:pPr>
        <w:pStyle w:val="ConsPlusCell"/>
        <w:jc w:val="both"/>
      </w:pPr>
      <w:r>
        <w:t>│             │(кроме машин офисного типа)                                │</w:t>
      </w:r>
    </w:p>
    <w:p w:rsidR="00B75CAA" w:rsidRDefault="00B75CAA">
      <w:pPr>
        <w:pStyle w:val="ConsPlusCell"/>
        <w:jc w:val="both"/>
      </w:pPr>
      <w:r>
        <w:t>│             │                                                           │</w:t>
      </w:r>
    </w:p>
    <w:p w:rsidR="00B75CAA" w:rsidRDefault="00B75CAA">
      <w:pPr>
        <w:pStyle w:val="ConsPlusCell"/>
        <w:jc w:val="both"/>
      </w:pPr>
      <w:r>
        <w:t>│28.99.2      │Машины и аппаратура, используемые в основном для           │</w:t>
      </w:r>
    </w:p>
    <w:p w:rsidR="00B75CAA" w:rsidRDefault="00B75CAA">
      <w:pPr>
        <w:pStyle w:val="ConsPlusCell"/>
        <w:jc w:val="both"/>
      </w:pPr>
      <w:r>
        <w:t>│             │изготовления полупроводниковых печатных плат,              │</w:t>
      </w:r>
    </w:p>
    <w:p w:rsidR="00B75CAA" w:rsidRDefault="00B75CAA">
      <w:pPr>
        <w:pStyle w:val="ConsPlusCell"/>
        <w:jc w:val="both"/>
      </w:pPr>
      <w:r>
        <w:t>│             │полупроводниковых приборов, электронных интегральных схем, │</w:t>
      </w:r>
    </w:p>
    <w:p w:rsidR="00B75CAA" w:rsidRDefault="00B75CAA">
      <w:pPr>
        <w:pStyle w:val="ConsPlusCell"/>
        <w:jc w:val="both"/>
      </w:pPr>
      <w:r>
        <w:t>│             │индикаторных панелей                                       │</w:t>
      </w:r>
    </w:p>
    <w:p w:rsidR="00B75CAA" w:rsidRDefault="00B75CAA">
      <w:pPr>
        <w:pStyle w:val="ConsPlusCell"/>
        <w:jc w:val="both"/>
      </w:pPr>
      <w:r>
        <w:t>│             │                                                           │</w:t>
      </w:r>
    </w:p>
    <w:p w:rsidR="00B75CAA" w:rsidRDefault="00B75CAA">
      <w:pPr>
        <w:pStyle w:val="ConsPlusCell"/>
        <w:jc w:val="both"/>
      </w:pPr>
      <w:r>
        <w:t>│28.99.20     │Машины и аппаратура, используемые в основном для           │</w:t>
      </w:r>
    </w:p>
    <w:p w:rsidR="00B75CAA" w:rsidRDefault="00B75CAA">
      <w:pPr>
        <w:pStyle w:val="ConsPlusCell"/>
        <w:jc w:val="both"/>
      </w:pPr>
      <w:r>
        <w:t>│             │изготовления полупроводниковых печатных плат,              │</w:t>
      </w:r>
    </w:p>
    <w:p w:rsidR="00B75CAA" w:rsidRDefault="00B75CAA">
      <w:pPr>
        <w:pStyle w:val="ConsPlusCell"/>
        <w:jc w:val="both"/>
      </w:pPr>
      <w:r>
        <w:t>│             │полупроводниковых приборов, электронных интегральных схем, │</w:t>
      </w:r>
    </w:p>
    <w:p w:rsidR="00B75CAA" w:rsidRDefault="00B75CAA">
      <w:pPr>
        <w:pStyle w:val="ConsPlusCell"/>
        <w:jc w:val="both"/>
      </w:pPr>
      <w:r>
        <w:t>│             │индикаторных панелей                                       │</w:t>
      </w:r>
    </w:p>
    <w:p w:rsidR="00B75CAA" w:rsidRDefault="00B75CAA">
      <w:pPr>
        <w:pStyle w:val="ConsPlusCell"/>
        <w:jc w:val="both"/>
      </w:pPr>
      <w:r>
        <w:t>│             │                                                           │</w:t>
      </w:r>
    </w:p>
    <w:p w:rsidR="00B75CAA" w:rsidRDefault="00B75CAA">
      <w:pPr>
        <w:pStyle w:val="ConsPlusCell"/>
        <w:jc w:val="both"/>
      </w:pPr>
      <w:r>
        <w:t>│28.99.20.200 │Машины и аппаратура, используемые в основном для           │</w:t>
      </w:r>
    </w:p>
    <w:p w:rsidR="00B75CAA" w:rsidRDefault="00B75CAA">
      <w:pPr>
        <w:pStyle w:val="ConsPlusCell"/>
        <w:jc w:val="both"/>
      </w:pPr>
      <w:r>
        <w:t>│             │производства полупроводниковых печатных плат               │</w:t>
      </w:r>
    </w:p>
    <w:p w:rsidR="00B75CAA" w:rsidRDefault="00B75CAA">
      <w:pPr>
        <w:pStyle w:val="ConsPlusCell"/>
        <w:jc w:val="both"/>
      </w:pPr>
      <w:r>
        <w:t>│             │                                                           │</w:t>
      </w:r>
    </w:p>
    <w:p w:rsidR="00B75CAA" w:rsidRDefault="00B75CAA">
      <w:pPr>
        <w:pStyle w:val="ConsPlusCell"/>
        <w:jc w:val="both"/>
      </w:pPr>
      <w:r>
        <w:t>│28.99.20.400 │Машины и аппаратура, используемые в основном для           │</w:t>
      </w:r>
    </w:p>
    <w:p w:rsidR="00B75CAA" w:rsidRDefault="00B75CAA">
      <w:pPr>
        <w:pStyle w:val="ConsPlusCell"/>
        <w:jc w:val="both"/>
      </w:pPr>
      <w:r>
        <w:t>│             │производства полупроводниковых приборов, электронных       │</w:t>
      </w:r>
    </w:p>
    <w:p w:rsidR="00B75CAA" w:rsidRDefault="00B75CAA">
      <w:pPr>
        <w:pStyle w:val="ConsPlusCell"/>
        <w:jc w:val="both"/>
      </w:pPr>
      <w:r>
        <w:t>│             │интегральных схем                                          │</w:t>
      </w:r>
    </w:p>
    <w:p w:rsidR="00B75CAA" w:rsidRDefault="00B75CAA">
      <w:pPr>
        <w:pStyle w:val="ConsPlusCell"/>
        <w:jc w:val="both"/>
      </w:pPr>
      <w:r>
        <w:t>│             │                                                           │</w:t>
      </w:r>
    </w:p>
    <w:p w:rsidR="00B75CAA" w:rsidRDefault="00B75CAA">
      <w:pPr>
        <w:pStyle w:val="ConsPlusCell"/>
        <w:jc w:val="both"/>
      </w:pPr>
      <w:r>
        <w:t>│28.99.20.600 │Машины и аппаратура, используемые в основном для           │</w:t>
      </w:r>
    </w:p>
    <w:p w:rsidR="00B75CAA" w:rsidRDefault="00B75CAA">
      <w:pPr>
        <w:pStyle w:val="ConsPlusCell"/>
        <w:jc w:val="both"/>
      </w:pPr>
      <w:r>
        <w:t>│             │производства индикаторных панелей                          │</w:t>
      </w:r>
    </w:p>
    <w:p w:rsidR="00B75CAA" w:rsidRDefault="00B75CAA">
      <w:pPr>
        <w:pStyle w:val="ConsPlusCell"/>
        <w:jc w:val="both"/>
      </w:pPr>
      <w:r>
        <w:t>│             │                                                           │</w:t>
      </w:r>
    </w:p>
    <w:p w:rsidR="00B75CAA" w:rsidRDefault="00B75CAA">
      <w:pPr>
        <w:pStyle w:val="ConsPlusCell"/>
        <w:jc w:val="both"/>
      </w:pPr>
      <w:r>
        <w:t>│28.99.3      │Оборудование разное специального назначения, не включенное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│28.99.31     │Сушилки для древесины, целлюлозы, бумаги или картона;      │</w:t>
      </w:r>
    </w:p>
    <w:p w:rsidR="00B75CAA" w:rsidRDefault="00B75CAA">
      <w:pPr>
        <w:pStyle w:val="ConsPlusCell"/>
        <w:jc w:val="both"/>
      </w:pPr>
      <w:r>
        <w:t>│             │сушилки промышленные,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│28.99.31.300 │Сушилки для древесины, целлюлозы, бумаги или картона       │</w:t>
      </w:r>
    </w:p>
    <w:p w:rsidR="00B75CAA" w:rsidRDefault="00B75CAA">
      <w:pPr>
        <w:pStyle w:val="ConsPlusCell"/>
        <w:jc w:val="both"/>
      </w:pPr>
      <w:r>
        <w:t>│             │                                                           │</w:t>
      </w:r>
    </w:p>
    <w:p w:rsidR="00B75CAA" w:rsidRDefault="00B75CAA">
      <w:pPr>
        <w:pStyle w:val="ConsPlusCell"/>
        <w:jc w:val="both"/>
      </w:pPr>
      <w:r>
        <w:t>│28.99.31.330 │Сушилки для древесины                                      │</w:t>
      </w:r>
    </w:p>
    <w:p w:rsidR="00B75CAA" w:rsidRDefault="00B75CAA">
      <w:pPr>
        <w:pStyle w:val="ConsPlusCell"/>
        <w:jc w:val="both"/>
      </w:pPr>
      <w:r>
        <w:t>│             │                                                           │</w:t>
      </w:r>
    </w:p>
    <w:p w:rsidR="00B75CAA" w:rsidRDefault="00B75CAA">
      <w:pPr>
        <w:pStyle w:val="ConsPlusCell"/>
        <w:jc w:val="both"/>
      </w:pPr>
      <w:r>
        <w:t>│28.99.31.350 │Сушилки для целлюлозы, бумаги или картона                  │</w:t>
      </w:r>
    </w:p>
    <w:p w:rsidR="00B75CAA" w:rsidRDefault="00B75CAA">
      <w:pPr>
        <w:pStyle w:val="ConsPlusCell"/>
        <w:jc w:val="both"/>
      </w:pPr>
      <w:r>
        <w:t>│             │                                                           │</w:t>
      </w:r>
    </w:p>
    <w:p w:rsidR="00B75CAA" w:rsidRDefault="00B75CAA">
      <w:pPr>
        <w:pStyle w:val="ConsPlusCell"/>
        <w:jc w:val="both"/>
      </w:pPr>
      <w:r>
        <w:t>│28.99.31.500 │Сушилки промышленные,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│28.99.32     │Карусели, качели, тиры и прочие ярмарочные аттракционы     │</w:t>
      </w:r>
    </w:p>
    <w:p w:rsidR="00B75CAA" w:rsidRDefault="00B75CAA">
      <w:pPr>
        <w:pStyle w:val="ConsPlusCell"/>
        <w:jc w:val="both"/>
      </w:pPr>
      <w:r>
        <w:t>│             │                                                           │</w:t>
      </w:r>
    </w:p>
    <w:p w:rsidR="00B75CAA" w:rsidRDefault="00B75CAA">
      <w:pPr>
        <w:pStyle w:val="ConsPlusCell"/>
        <w:jc w:val="both"/>
      </w:pPr>
      <w:r>
        <w:t>│28.99.32.000 │Карусели, качели, тиры и прочие ярмарочные аттракционы     │</w:t>
      </w:r>
    </w:p>
    <w:p w:rsidR="00B75CAA" w:rsidRDefault="00B75CAA">
      <w:pPr>
        <w:pStyle w:val="ConsPlusCell"/>
        <w:jc w:val="both"/>
      </w:pPr>
      <w:r>
        <w:t>│             │                                                           │</w:t>
      </w:r>
    </w:p>
    <w:p w:rsidR="00B75CAA" w:rsidRDefault="00B75CAA">
      <w:pPr>
        <w:pStyle w:val="ConsPlusCell"/>
        <w:jc w:val="both"/>
      </w:pPr>
      <w:r>
        <w:t>│28.99.39     │Устройства пусковые для самолетов, тормозные устройства,   │</w:t>
      </w:r>
    </w:p>
    <w:p w:rsidR="00B75CAA" w:rsidRDefault="00B75CAA">
      <w:pPr>
        <w:pStyle w:val="ConsPlusCell"/>
        <w:jc w:val="both"/>
      </w:pPr>
      <w:r>
        <w:t>│             │оборудование для балансировки; оборудование специального   │</w:t>
      </w:r>
    </w:p>
    <w:p w:rsidR="00B75CAA" w:rsidRDefault="00B75CAA">
      <w:pPr>
        <w:pStyle w:val="ConsPlusCell"/>
        <w:jc w:val="both"/>
      </w:pPr>
      <w:r>
        <w:t>│             │назначения, не включенное в другие группировки             │</w:t>
      </w:r>
    </w:p>
    <w:p w:rsidR="00B75CAA" w:rsidRDefault="00B75CAA">
      <w:pPr>
        <w:pStyle w:val="ConsPlusCell"/>
        <w:jc w:val="both"/>
      </w:pPr>
      <w:r>
        <w:t>│             │                                                           │</w:t>
      </w:r>
    </w:p>
    <w:p w:rsidR="00B75CAA" w:rsidRDefault="00B75CAA">
      <w:pPr>
        <w:pStyle w:val="ConsPlusCell"/>
        <w:jc w:val="both"/>
      </w:pPr>
      <w:bookmarkStart w:id="187" w:name="P33085"/>
      <w:bookmarkEnd w:id="187"/>
      <w:r>
        <w:t>│28.99.39.100 │Оборудование, устройства для разделения изотопов и их      │</w:t>
      </w:r>
    </w:p>
    <w:p w:rsidR="00B75CAA" w:rsidRDefault="00B75CAA">
      <w:pPr>
        <w:pStyle w:val="ConsPlusCell"/>
        <w:jc w:val="both"/>
      </w:pPr>
      <w:r>
        <w:t>│             │части                                                      │</w:t>
      </w:r>
    </w:p>
    <w:p w:rsidR="00B75CAA" w:rsidRDefault="00B75CAA">
      <w:pPr>
        <w:pStyle w:val="ConsPlusCell"/>
        <w:jc w:val="both"/>
      </w:pPr>
      <w:r>
        <w:t>│             │                                                           │</w:t>
      </w:r>
    </w:p>
    <w:p w:rsidR="00B75CAA" w:rsidRDefault="00B75CAA">
      <w:pPr>
        <w:pStyle w:val="ConsPlusCell"/>
        <w:jc w:val="both"/>
      </w:pPr>
      <w:r>
        <w:t>│28.99.39.200 │Машины для сборки электрических или электронных ламп,      │</w:t>
      </w:r>
    </w:p>
    <w:p w:rsidR="00B75CAA" w:rsidRDefault="00B75CAA">
      <w:pPr>
        <w:pStyle w:val="ConsPlusCell"/>
        <w:jc w:val="both"/>
      </w:pPr>
      <w:r>
        <w:t>│             │трубок или электронно-лучевых трубок или газоразрядных     │</w:t>
      </w:r>
    </w:p>
    <w:p w:rsidR="00B75CAA" w:rsidRDefault="00B75CAA">
      <w:pPr>
        <w:pStyle w:val="ConsPlusCell"/>
        <w:jc w:val="both"/>
      </w:pPr>
      <w:r>
        <w:t>│             │ламп в стеклянных колбах                                   │</w:t>
      </w:r>
    </w:p>
    <w:p w:rsidR="00B75CAA" w:rsidRDefault="00B75CAA">
      <w:pPr>
        <w:pStyle w:val="ConsPlusCell"/>
        <w:jc w:val="both"/>
      </w:pPr>
      <w:r>
        <w:t>│             │                                                           │</w:t>
      </w:r>
    </w:p>
    <w:p w:rsidR="00B75CAA" w:rsidRDefault="00B75CAA">
      <w:pPr>
        <w:pStyle w:val="ConsPlusCell"/>
        <w:jc w:val="both"/>
      </w:pPr>
      <w:r>
        <w:t>│28.99.39.300 │Машины для изготовления или горячей обработки стекла или   │</w:t>
      </w:r>
    </w:p>
    <w:p w:rsidR="00B75CAA" w:rsidRDefault="00B75CAA">
      <w:pPr>
        <w:pStyle w:val="ConsPlusCell"/>
        <w:jc w:val="both"/>
      </w:pPr>
      <w:r>
        <w:t>│             │изделий из стекла                                          │</w:t>
      </w:r>
    </w:p>
    <w:p w:rsidR="00B75CAA" w:rsidRDefault="00B75CAA">
      <w:pPr>
        <w:pStyle w:val="ConsPlusCell"/>
        <w:jc w:val="both"/>
      </w:pPr>
      <w:r>
        <w:t>│             │                                                           │</w:t>
      </w:r>
    </w:p>
    <w:p w:rsidR="00B75CAA" w:rsidRDefault="00B75CAA">
      <w:pPr>
        <w:pStyle w:val="ConsPlusCell"/>
        <w:jc w:val="both"/>
      </w:pPr>
      <w:r>
        <w:t>│28.99.39.310 │Машины для изготовления плоского листового стекла          │</w:t>
      </w:r>
    </w:p>
    <w:p w:rsidR="00B75CAA" w:rsidRDefault="00B75CAA">
      <w:pPr>
        <w:pStyle w:val="ConsPlusCell"/>
        <w:jc w:val="both"/>
      </w:pPr>
      <w:r>
        <w:t>│             │                                                           │</w:t>
      </w:r>
    </w:p>
    <w:p w:rsidR="00B75CAA" w:rsidRDefault="00B75CAA">
      <w:pPr>
        <w:pStyle w:val="ConsPlusCell"/>
        <w:jc w:val="both"/>
      </w:pPr>
      <w:r>
        <w:t>│28.99.39.320 │Машины для изготовления бутылок и изделий из стекла        │</w:t>
      </w:r>
    </w:p>
    <w:p w:rsidR="00B75CAA" w:rsidRDefault="00B75CAA">
      <w:pPr>
        <w:pStyle w:val="ConsPlusCell"/>
        <w:jc w:val="both"/>
      </w:pPr>
      <w:r>
        <w:t>│             │                                                           │</w:t>
      </w:r>
    </w:p>
    <w:p w:rsidR="00B75CAA" w:rsidRDefault="00B75CAA">
      <w:pPr>
        <w:pStyle w:val="ConsPlusCell"/>
        <w:jc w:val="both"/>
      </w:pPr>
      <w:r>
        <w:t>│28.99.39.330 │Машины для вытягивания, формования или выдувания           │</w:t>
      </w:r>
    </w:p>
    <w:p w:rsidR="00B75CAA" w:rsidRDefault="00B75CAA">
      <w:pPr>
        <w:pStyle w:val="ConsPlusCell"/>
        <w:jc w:val="both"/>
      </w:pPr>
      <w:r>
        <w:t>│             │стеклянных трубок или труб                                 │</w:t>
      </w:r>
    </w:p>
    <w:p w:rsidR="00B75CAA" w:rsidRDefault="00B75CAA">
      <w:pPr>
        <w:pStyle w:val="ConsPlusCell"/>
        <w:jc w:val="both"/>
      </w:pPr>
      <w:r>
        <w:t>│             │                                                           │</w:t>
      </w:r>
    </w:p>
    <w:p w:rsidR="00B75CAA" w:rsidRDefault="00B75CAA">
      <w:pPr>
        <w:pStyle w:val="ConsPlusCell"/>
        <w:jc w:val="both"/>
      </w:pPr>
      <w:r>
        <w:t>│28.99.39.340 │Машины для изготовления стекловолокна или стеклянных нитей │</w:t>
      </w:r>
    </w:p>
    <w:p w:rsidR="00B75CAA" w:rsidRDefault="00B75CAA">
      <w:pPr>
        <w:pStyle w:val="ConsPlusCell"/>
        <w:jc w:val="both"/>
      </w:pPr>
      <w:r>
        <w:t>│             │                                                           │</w:t>
      </w:r>
    </w:p>
    <w:p w:rsidR="00B75CAA" w:rsidRDefault="00B75CAA">
      <w:pPr>
        <w:pStyle w:val="ConsPlusCell"/>
        <w:jc w:val="both"/>
      </w:pPr>
      <w:r>
        <w:t>│28.99.39.350 │Машины для изготовления оптического волокна и его          │</w:t>
      </w:r>
    </w:p>
    <w:p w:rsidR="00B75CAA" w:rsidRDefault="00B75CAA">
      <w:pPr>
        <w:pStyle w:val="ConsPlusCell"/>
        <w:jc w:val="both"/>
      </w:pPr>
      <w:r>
        <w:t>│             │заготовок                                                  │</w:t>
      </w:r>
    </w:p>
    <w:p w:rsidR="00B75CAA" w:rsidRDefault="00B75CAA">
      <w:pPr>
        <w:pStyle w:val="ConsPlusCell"/>
        <w:jc w:val="both"/>
      </w:pPr>
      <w:r>
        <w:t>│             │                                                           │</w:t>
      </w:r>
    </w:p>
    <w:p w:rsidR="00B75CAA" w:rsidRDefault="00B75CAA">
      <w:pPr>
        <w:pStyle w:val="ConsPlusCell"/>
        <w:jc w:val="both"/>
      </w:pPr>
      <w:r>
        <w:t>│28.99.39.390 │Машины для изготовления или горячей обработки стекла или   │</w:t>
      </w:r>
    </w:p>
    <w:p w:rsidR="00B75CAA" w:rsidRDefault="00B75CAA">
      <w:pPr>
        <w:pStyle w:val="ConsPlusCell"/>
        <w:jc w:val="both"/>
      </w:pPr>
      <w:r>
        <w:t>│             │изделий из стекла прочие                                   │</w:t>
      </w:r>
    </w:p>
    <w:p w:rsidR="00B75CAA" w:rsidRDefault="00B75CAA">
      <w:pPr>
        <w:pStyle w:val="ConsPlusCell"/>
        <w:jc w:val="both"/>
      </w:pPr>
      <w:r>
        <w:t>│             │                                                           │</w:t>
      </w:r>
    </w:p>
    <w:p w:rsidR="00B75CAA" w:rsidRDefault="00B75CAA">
      <w:pPr>
        <w:pStyle w:val="ConsPlusCell"/>
        <w:jc w:val="both"/>
      </w:pPr>
      <w:r>
        <w:t>│28.99.39.400 │Устройства для взлета самолетов, катапультирующие          │</w:t>
      </w:r>
    </w:p>
    <w:p w:rsidR="00B75CAA" w:rsidRDefault="00B75CAA">
      <w:pPr>
        <w:pStyle w:val="ConsPlusCell"/>
        <w:jc w:val="both"/>
      </w:pPr>
      <w:r>
        <w:t>│             │устройства, палубные тормозные или аналогичные устройства  │</w:t>
      </w:r>
    </w:p>
    <w:p w:rsidR="00B75CAA" w:rsidRDefault="00B75CAA">
      <w:pPr>
        <w:pStyle w:val="ConsPlusCell"/>
        <w:jc w:val="both"/>
      </w:pPr>
      <w:r>
        <w:t>│             │и их части (для гражданского применения)                   │</w:t>
      </w:r>
    </w:p>
    <w:p w:rsidR="00B75CAA" w:rsidRDefault="00B75CAA">
      <w:pPr>
        <w:pStyle w:val="ConsPlusCell"/>
        <w:jc w:val="both"/>
      </w:pPr>
      <w:r>
        <w:t>│             │                                                           │</w:t>
      </w:r>
    </w:p>
    <w:p w:rsidR="00B75CAA" w:rsidRDefault="00B75CAA">
      <w:pPr>
        <w:pStyle w:val="ConsPlusCell"/>
        <w:jc w:val="both"/>
      </w:pPr>
      <w:bookmarkStart w:id="188" w:name="P33114"/>
      <w:bookmarkEnd w:id="188"/>
      <w:r>
        <w:t>│28.99.39.500 │Машины для изготовления веревок, канатов, тросов           │</w:t>
      </w:r>
    </w:p>
    <w:p w:rsidR="00B75CAA" w:rsidRDefault="00B75CAA">
      <w:pPr>
        <w:pStyle w:val="ConsPlusCell"/>
        <w:jc w:val="both"/>
      </w:pPr>
      <w:r>
        <w:t>│             │                                                           │</w:t>
      </w:r>
    </w:p>
    <w:p w:rsidR="00B75CAA" w:rsidRDefault="00B75CAA">
      <w:pPr>
        <w:pStyle w:val="ConsPlusCell"/>
        <w:jc w:val="both"/>
      </w:pPr>
      <w:r>
        <w:t>│28.99.39.600 │Машины и механические приспособления специального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│28.99.39.630 │Машины и механические устройства специального назначения   │</w:t>
      </w:r>
    </w:p>
    <w:p w:rsidR="00B75CAA" w:rsidRDefault="00B75CAA">
      <w:pPr>
        <w:pStyle w:val="ConsPlusCell"/>
        <w:jc w:val="both"/>
      </w:pPr>
      <w:r>
        <w:t>│             │для обработки металлов (кроме роботов)                     │</w:t>
      </w:r>
    </w:p>
    <w:p w:rsidR="00B75CAA" w:rsidRDefault="00B75CAA">
      <w:pPr>
        <w:pStyle w:val="ConsPlusCell"/>
        <w:jc w:val="both"/>
      </w:pPr>
      <w:r>
        <w:t>│             │                                                           │</w:t>
      </w:r>
    </w:p>
    <w:p w:rsidR="00B75CAA" w:rsidRDefault="00B75CAA">
      <w:pPr>
        <w:pStyle w:val="ConsPlusCell"/>
        <w:jc w:val="both"/>
      </w:pPr>
      <w:r>
        <w:t>│28.99.39.650 │Машины и механические приспособления специального          │</w:t>
      </w:r>
    </w:p>
    <w:p w:rsidR="00B75CAA" w:rsidRDefault="00B75CAA">
      <w:pPr>
        <w:pStyle w:val="ConsPlusCell"/>
        <w:jc w:val="both"/>
      </w:pPr>
      <w:r>
        <w:t>│             │назначения для смешивания, перемешивания, дробления,       │</w:t>
      </w:r>
    </w:p>
    <w:p w:rsidR="00B75CAA" w:rsidRDefault="00B75CAA">
      <w:pPr>
        <w:pStyle w:val="ConsPlusCell"/>
        <w:jc w:val="both"/>
      </w:pPr>
      <w:r>
        <w:t>│             │размалывания, грохочения, просеивания, гомогенизации,      │</w:t>
      </w:r>
    </w:p>
    <w:p w:rsidR="00B75CAA" w:rsidRDefault="00B75CAA">
      <w:pPr>
        <w:pStyle w:val="ConsPlusCell"/>
        <w:jc w:val="both"/>
      </w:pPr>
      <w:r>
        <w:t>│             │эмульгирования или размешивания                            │</w:t>
      </w:r>
    </w:p>
    <w:p w:rsidR="00B75CAA" w:rsidRDefault="00B75CAA">
      <w:pPr>
        <w:pStyle w:val="ConsPlusCell"/>
        <w:jc w:val="both"/>
      </w:pPr>
      <w:r>
        <w:t>│             │                                                           │</w:t>
      </w:r>
    </w:p>
    <w:p w:rsidR="00B75CAA" w:rsidRDefault="00B75CAA">
      <w:pPr>
        <w:pStyle w:val="ConsPlusCell"/>
        <w:jc w:val="both"/>
      </w:pPr>
      <w:r>
        <w:t>│28.99.39.700 │Установки и системы специального назначения                │</w:t>
      </w:r>
    </w:p>
    <w:p w:rsidR="00B75CAA" w:rsidRDefault="00B75CAA">
      <w:pPr>
        <w:pStyle w:val="ConsPlusCell"/>
        <w:jc w:val="both"/>
      </w:pPr>
      <w:r>
        <w:t>│             │                                                           │</w:t>
      </w:r>
    </w:p>
    <w:p w:rsidR="00B75CAA" w:rsidRDefault="00B75CAA">
      <w:pPr>
        <w:pStyle w:val="ConsPlusCell"/>
        <w:jc w:val="both"/>
      </w:pPr>
      <w:r>
        <w:t>│28.99.39.730 │Крепи шахтные передвижные с гидравлическим приводом        │</w:t>
      </w:r>
    </w:p>
    <w:p w:rsidR="00B75CAA" w:rsidRDefault="00B75CAA">
      <w:pPr>
        <w:pStyle w:val="ConsPlusCell"/>
        <w:jc w:val="both"/>
      </w:pPr>
      <w:r>
        <w:t>│             │                                                           │</w:t>
      </w:r>
    </w:p>
    <w:p w:rsidR="00B75CAA" w:rsidRDefault="00B75CAA">
      <w:pPr>
        <w:pStyle w:val="ConsPlusCell"/>
        <w:jc w:val="both"/>
      </w:pPr>
      <w:r>
        <w:t>│28.99.39.750 │Роботы промышленные универсальные (для многоцелевого       │</w:t>
      </w:r>
    </w:p>
    <w:p w:rsidR="00B75CAA" w:rsidRDefault="00B75CAA">
      <w:pPr>
        <w:pStyle w:val="ConsPlusCell"/>
        <w:jc w:val="both"/>
      </w:pPr>
      <w:r>
        <w:t>│             │специализированного использования)                         │</w:t>
      </w:r>
    </w:p>
    <w:p w:rsidR="00B75CAA" w:rsidRDefault="00B75CAA">
      <w:pPr>
        <w:pStyle w:val="ConsPlusCell"/>
        <w:jc w:val="both"/>
      </w:pPr>
      <w:r>
        <w:t>│             │                                                           │</w:t>
      </w:r>
    </w:p>
    <w:p w:rsidR="00B75CAA" w:rsidRDefault="00B75CAA">
      <w:pPr>
        <w:pStyle w:val="ConsPlusCell"/>
        <w:jc w:val="both"/>
      </w:pPr>
      <w:r>
        <w:t>│28.99.39.770 │Системы смазывающие центральные                            │</w:t>
      </w:r>
    </w:p>
    <w:p w:rsidR="00B75CAA" w:rsidRDefault="00B75CAA">
      <w:pPr>
        <w:pStyle w:val="ConsPlusCell"/>
        <w:jc w:val="both"/>
      </w:pPr>
      <w:r>
        <w:t>│             │                                                           │</w:t>
      </w:r>
    </w:p>
    <w:p w:rsidR="00B75CAA" w:rsidRDefault="00B75CAA">
      <w:pPr>
        <w:pStyle w:val="ConsPlusCell"/>
        <w:jc w:val="both"/>
      </w:pPr>
      <w:r>
        <w:t>│28.99.39.800 │Машины и оборудование для обработки грунта, камня и руд    │</w:t>
      </w:r>
    </w:p>
    <w:p w:rsidR="00B75CAA" w:rsidRDefault="00B75CAA">
      <w:pPr>
        <w:pStyle w:val="ConsPlusCell"/>
        <w:jc w:val="both"/>
      </w:pPr>
      <w:r>
        <w:t>│             │прочее, не включенное в другие группировки (формовочные    │</w:t>
      </w:r>
    </w:p>
    <w:p w:rsidR="00B75CAA" w:rsidRDefault="00B75CAA">
      <w:pPr>
        <w:pStyle w:val="ConsPlusCell"/>
        <w:jc w:val="both"/>
      </w:pPr>
      <w:r>
        <w:t>│             │машины)                                                    │</w:t>
      </w:r>
    </w:p>
    <w:p w:rsidR="00B75CAA" w:rsidRDefault="00B75CAA">
      <w:pPr>
        <w:pStyle w:val="ConsPlusCell"/>
        <w:jc w:val="both"/>
      </w:pPr>
      <w:r>
        <w:t>│             │                                                           │</w:t>
      </w:r>
    </w:p>
    <w:p w:rsidR="00B75CAA" w:rsidRDefault="00B75CAA">
      <w:pPr>
        <w:pStyle w:val="ConsPlusCell"/>
        <w:jc w:val="both"/>
      </w:pPr>
      <w:r>
        <w:t>│28.99.39.810 │Оборудование для обработки грунта, камня и руд прочее,     │</w:t>
      </w:r>
    </w:p>
    <w:p w:rsidR="00B75CAA" w:rsidRDefault="00B75CAA">
      <w:pPr>
        <w:pStyle w:val="ConsPlusCell"/>
        <w:jc w:val="both"/>
      </w:pPr>
      <w:r>
        <w:t>│             │используемое для изготовления песчаных литейных форм       │</w:t>
      </w:r>
    </w:p>
    <w:p w:rsidR="00B75CAA" w:rsidRDefault="00B75CAA">
      <w:pPr>
        <w:pStyle w:val="ConsPlusCell"/>
        <w:jc w:val="both"/>
      </w:pPr>
      <w:r>
        <w:t>│             │                                                           │</w:t>
      </w:r>
    </w:p>
    <w:p w:rsidR="00B75CAA" w:rsidRDefault="00B75CAA">
      <w:pPr>
        <w:pStyle w:val="ConsPlusCell"/>
        <w:jc w:val="both"/>
      </w:pPr>
      <w:r>
        <w:t>│28.99.39.830 │Оборудование для обработки грунта, камня и руд прочее,     │</w:t>
      </w:r>
    </w:p>
    <w:p w:rsidR="00B75CAA" w:rsidRDefault="00B75CAA">
      <w:pPr>
        <w:pStyle w:val="ConsPlusCell"/>
        <w:jc w:val="both"/>
      </w:pPr>
      <w:r>
        <w:t>│             │используемое в строительстве                               │</w:t>
      </w:r>
    </w:p>
    <w:p w:rsidR="00B75CAA" w:rsidRDefault="00B75CAA">
      <w:pPr>
        <w:pStyle w:val="ConsPlusCell"/>
        <w:jc w:val="both"/>
      </w:pPr>
      <w:r>
        <w:t>│             │                                                           │</w:t>
      </w:r>
    </w:p>
    <w:p w:rsidR="00B75CAA" w:rsidRDefault="00B75CAA">
      <w:pPr>
        <w:pStyle w:val="ConsPlusCell"/>
        <w:jc w:val="both"/>
      </w:pPr>
      <w:r>
        <w:t>│28.99.39.850 │Оборудование для обработки грунта, камня и руд прочее,     │</w:t>
      </w:r>
    </w:p>
    <w:p w:rsidR="00B75CAA" w:rsidRDefault="00B75CAA">
      <w:pPr>
        <w:pStyle w:val="ConsPlusCell"/>
        <w:jc w:val="both"/>
      </w:pPr>
      <w:r>
        <w:t>│             │используемое в горнодобывающей промышленности              │</w:t>
      </w:r>
    </w:p>
    <w:p w:rsidR="00B75CAA" w:rsidRDefault="00B75CAA">
      <w:pPr>
        <w:pStyle w:val="ConsPlusCell"/>
        <w:jc w:val="both"/>
      </w:pPr>
      <w:r>
        <w:t>│             │                                                           │</w:t>
      </w:r>
    </w:p>
    <w:p w:rsidR="00B75CAA" w:rsidRDefault="00B75CAA">
      <w:pPr>
        <w:pStyle w:val="ConsPlusCell"/>
        <w:jc w:val="both"/>
      </w:pPr>
      <w:r>
        <w:t>│28.99.39.870 │Оборудование для обработки грунта, камня и руд прочее,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bookmarkStart w:id="189" w:name="P33152"/>
      <w:bookmarkEnd w:id="189"/>
      <w:r>
        <w:t>│28.99.39.900 │Оборудование специального назначения прочее, не включенное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│28.99.39.910 │Станки балансировочные для механических частей             │</w:t>
      </w:r>
    </w:p>
    <w:p w:rsidR="00B75CAA" w:rsidRDefault="00B75CAA">
      <w:pPr>
        <w:pStyle w:val="ConsPlusCell"/>
        <w:jc w:val="both"/>
      </w:pPr>
      <w:r>
        <w:t>│             │                                                           │</w:t>
      </w:r>
    </w:p>
    <w:p w:rsidR="00B75CAA" w:rsidRDefault="00B75CAA">
      <w:pPr>
        <w:pStyle w:val="ConsPlusCell"/>
        <w:jc w:val="both"/>
      </w:pPr>
      <w:r>
        <w:t>│28.99.39.911 │Станки балансировочные для механических частей для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│28.99.39.912 │Станки балансировочные для механических частей прочие      │</w:t>
      </w:r>
    </w:p>
    <w:p w:rsidR="00B75CAA" w:rsidRDefault="00B75CAA">
      <w:pPr>
        <w:pStyle w:val="ConsPlusCell"/>
        <w:jc w:val="both"/>
      </w:pPr>
      <w:r>
        <w:t>│             │                                                           │</w:t>
      </w:r>
    </w:p>
    <w:p w:rsidR="00B75CAA" w:rsidRDefault="00B75CAA">
      <w:pPr>
        <w:pStyle w:val="ConsPlusCell"/>
        <w:jc w:val="both"/>
      </w:pPr>
      <w:r>
        <w:t>│28.99.39.920 │Оборудование для соляриев                                  │</w:t>
      </w:r>
    </w:p>
    <w:p w:rsidR="00B75CAA" w:rsidRDefault="00B75CAA">
      <w:pPr>
        <w:pStyle w:val="ConsPlusCell"/>
        <w:jc w:val="both"/>
      </w:pPr>
      <w:r>
        <w:t>│             │                                                           │</w:t>
      </w:r>
    </w:p>
    <w:p w:rsidR="00B75CAA" w:rsidRDefault="00B75CAA">
      <w:pPr>
        <w:pStyle w:val="ConsPlusCell"/>
        <w:jc w:val="both"/>
      </w:pPr>
      <w:r>
        <w:t xml:space="preserve">│28.99.39.930 │Исключена   с  1  января  2016  года.  -  </w:t>
      </w:r>
      <w:hyperlink r:id="rId92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│28.99.39.940 │Машины и механические приспособления специального          │</w:t>
      </w:r>
    </w:p>
    <w:p w:rsidR="00B75CAA" w:rsidRDefault="00B75CAA">
      <w:pPr>
        <w:pStyle w:val="ConsPlusCell"/>
        <w:jc w:val="both"/>
      </w:pPr>
      <w:r>
        <w:t>│             │назначения, не включенные в другие группировки, для        │</w:t>
      </w:r>
    </w:p>
    <w:p w:rsidR="00B75CAA" w:rsidRDefault="00B75CAA">
      <w:pPr>
        <w:pStyle w:val="ConsPlusCell"/>
        <w:jc w:val="both"/>
      </w:pPr>
      <w:r>
        <w:t>│             │монтажа                                                    │</w:t>
      </w:r>
    </w:p>
    <w:p w:rsidR="00B75CAA" w:rsidRDefault="00B75CAA">
      <w:pPr>
        <w:pStyle w:val="ConsPlusCell"/>
        <w:jc w:val="both"/>
      </w:pPr>
      <w:r>
        <w:t>│             │                                                           │</w:t>
      </w:r>
    </w:p>
    <w:p w:rsidR="00B75CAA" w:rsidRDefault="00B75CAA">
      <w:pPr>
        <w:pStyle w:val="ConsPlusCell"/>
        <w:jc w:val="both"/>
      </w:pPr>
      <w:r>
        <w:t>│28.99.39.950 │Машины и механические приспособления специального          │</w:t>
      </w:r>
    </w:p>
    <w:p w:rsidR="00B75CAA" w:rsidRDefault="00B75CAA">
      <w:pPr>
        <w:pStyle w:val="ConsPlusCell"/>
        <w:jc w:val="both"/>
      </w:pPr>
      <w:r>
        <w:t>│             │назначения, не включенные в другие группировки, для        │</w:t>
      </w:r>
    </w:p>
    <w:p w:rsidR="00B75CAA" w:rsidRDefault="00B75CAA">
      <w:pPr>
        <w:pStyle w:val="ConsPlusCell"/>
        <w:jc w:val="both"/>
      </w:pPr>
      <w:r>
        <w:t>│             │управления (регулирования)                                 │</w:t>
      </w:r>
    </w:p>
    <w:p w:rsidR="00B75CAA" w:rsidRDefault="00B75CAA">
      <w:pPr>
        <w:pStyle w:val="ConsPlusCell"/>
        <w:jc w:val="both"/>
      </w:pPr>
      <w:r>
        <w:t>│             │                                                           │</w:t>
      </w:r>
    </w:p>
    <w:p w:rsidR="00B75CAA" w:rsidRDefault="00B75CAA">
      <w:pPr>
        <w:pStyle w:val="ConsPlusCell"/>
        <w:jc w:val="both"/>
      </w:pPr>
      <w:r>
        <w:t>│28.99.39.960 │Машины и механические приспособления специального          │</w:t>
      </w:r>
    </w:p>
    <w:p w:rsidR="00B75CAA" w:rsidRDefault="00B75CAA">
      <w:pPr>
        <w:pStyle w:val="ConsPlusCell"/>
        <w:jc w:val="both"/>
      </w:pPr>
      <w:r>
        <w:t>│             │назначения, не включенные в другие группировки, прочие     │</w:t>
      </w:r>
    </w:p>
    <w:p w:rsidR="00B75CAA" w:rsidRDefault="00B75CAA">
      <w:pPr>
        <w:pStyle w:val="ConsPlusCell"/>
        <w:jc w:val="both"/>
      </w:pPr>
      <w:r>
        <w:t>│             │                                                           │</w:t>
      </w:r>
    </w:p>
    <w:p w:rsidR="00B75CAA" w:rsidRDefault="00B75CAA">
      <w:pPr>
        <w:pStyle w:val="ConsPlusCell"/>
        <w:jc w:val="both"/>
      </w:pPr>
      <w:r>
        <w:t>│28.99.4      │Части печатных и переплетных машин                         │</w:t>
      </w:r>
    </w:p>
    <w:p w:rsidR="00B75CAA" w:rsidRDefault="00B75CAA">
      <w:pPr>
        <w:pStyle w:val="ConsPlusCell"/>
        <w:jc w:val="both"/>
      </w:pPr>
      <w:r>
        <w:t>│             │                                                           │</w:t>
      </w:r>
    </w:p>
    <w:p w:rsidR="00B75CAA" w:rsidRDefault="00B75CAA">
      <w:pPr>
        <w:pStyle w:val="ConsPlusCell"/>
        <w:jc w:val="both"/>
      </w:pPr>
      <w:r>
        <w:t>│28.99.40     │Части печатных и переплетных машин                         │</w:t>
      </w:r>
    </w:p>
    <w:p w:rsidR="00B75CAA" w:rsidRDefault="00B75CAA">
      <w:pPr>
        <w:pStyle w:val="ConsPlusCell"/>
        <w:jc w:val="both"/>
      </w:pPr>
      <w:r>
        <w:t>│             │                                                           │</w:t>
      </w:r>
    </w:p>
    <w:p w:rsidR="00B75CAA" w:rsidRDefault="00B75CAA">
      <w:pPr>
        <w:pStyle w:val="ConsPlusCell"/>
        <w:jc w:val="both"/>
      </w:pPr>
      <w:r>
        <w:t>│28.99.40.300 │Части переплетных машин                                    │</w:t>
      </w:r>
    </w:p>
    <w:p w:rsidR="00B75CAA" w:rsidRDefault="00B75CAA">
      <w:pPr>
        <w:pStyle w:val="ConsPlusCell"/>
        <w:jc w:val="both"/>
      </w:pPr>
      <w:r>
        <w:t>│             │                                                           │</w:t>
      </w:r>
    </w:p>
    <w:p w:rsidR="00B75CAA" w:rsidRDefault="00B75CAA">
      <w:pPr>
        <w:pStyle w:val="ConsPlusCell"/>
        <w:jc w:val="both"/>
      </w:pPr>
      <w:r>
        <w:t>│28.99.40.500 │Части машин, аппаратов или оборудования для набора,        │</w:t>
      </w:r>
    </w:p>
    <w:p w:rsidR="00B75CAA" w:rsidRDefault="00B75CAA">
      <w:pPr>
        <w:pStyle w:val="ConsPlusCell"/>
        <w:jc w:val="both"/>
      </w:pPr>
      <w:r>
        <w:t>│             │подготовки или изготовления печатных форм и пластин,       │</w:t>
      </w:r>
    </w:p>
    <w:p w:rsidR="00B75CAA" w:rsidRDefault="00B75CAA">
      <w:pPr>
        <w:pStyle w:val="ConsPlusCell"/>
        <w:jc w:val="both"/>
      </w:pPr>
      <w:r>
        <w:t xml:space="preserve">│             │относящихся к </w:t>
      </w:r>
      <w:hyperlink w:anchor="P33001" w:history="1">
        <w:r>
          <w:rPr>
            <w:color w:val="0000FF"/>
          </w:rPr>
          <w:t>подкатегории 28.99.12</w:t>
        </w:r>
      </w:hyperlink>
      <w:r>
        <w:t xml:space="preserve">                        │</w:t>
      </w:r>
    </w:p>
    <w:p w:rsidR="00B75CAA" w:rsidRDefault="00B75CAA">
      <w:pPr>
        <w:pStyle w:val="ConsPlusCell"/>
        <w:jc w:val="both"/>
      </w:pPr>
      <w:r>
        <w:t>│             │                                                           │</w:t>
      </w:r>
    </w:p>
    <w:p w:rsidR="00B75CAA" w:rsidRDefault="00B75CAA">
      <w:pPr>
        <w:pStyle w:val="ConsPlusCell"/>
        <w:jc w:val="both"/>
      </w:pPr>
      <w:r>
        <w:t>│28.99.40.700 │Части печатных машин                                       │</w:t>
      </w:r>
    </w:p>
    <w:p w:rsidR="00B75CAA" w:rsidRDefault="00B75CAA">
      <w:pPr>
        <w:pStyle w:val="ConsPlusCell"/>
        <w:jc w:val="both"/>
      </w:pPr>
      <w:r>
        <w:t>│             │                                                           │</w:t>
      </w:r>
    </w:p>
    <w:p w:rsidR="00B75CAA" w:rsidRDefault="00B75CAA">
      <w:pPr>
        <w:pStyle w:val="ConsPlusCell"/>
        <w:jc w:val="both"/>
      </w:pPr>
      <w:r>
        <w:t>│28.99.5      │Части машин и оборудования, используемых для производства  │</w:t>
      </w:r>
    </w:p>
    <w:p w:rsidR="00B75CAA" w:rsidRDefault="00B75CAA">
      <w:pPr>
        <w:pStyle w:val="ConsPlusCell"/>
        <w:jc w:val="both"/>
      </w:pPr>
      <w:r>
        <w:t>│             │полупроводниковых печатных плат, полупроводниковых         │</w:t>
      </w:r>
    </w:p>
    <w:p w:rsidR="00B75CAA" w:rsidRDefault="00B75CAA">
      <w:pPr>
        <w:pStyle w:val="ConsPlusCell"/>
        <w:jc w:val="both"/>
      </w:pPr>
      <w:r>
        <w:t>│             │приборов, электронных интегральных схем, индикаторных      │</w:t>
      </w:r>
    </w:p>
    <w:p w:rsidR="00B75CAA" w:rsidRDefault="00B75CAA">
      <w:pPr>
        <w:pStyle w:val="ConsPlusCell"/>
        <w:jc w:val="both"/>
      </w:pPr>
      <w:r>
        <w:t>│             │панелей; части машин специального назначения прочих        │</w:t>
      </w:r>
    </w:p>
    <w:p w:rsidR="00B75CAA" w:rsidRDefault="00B75CAA">
      <w:pPr>
        <w:pStyle w:val="ConsPlusCell"/>
        <w:jc w:val="both"/>
      </w:pPr>
      <w:r>
        <w:t>│             │                                                           │</w:t>
      </w:r>
    </w:p>
    <w:p w:rsidR="00B75CAA" w:rsidRDefault="00B75CAA">
      <w:pPr>
        <w:pStyle w:val="ConsPlusCell"/>
        <w:jc w:val="both"/>
      </w:pPr>
      <w:r>
        <w:t>│28.99.51     │Части машин и оборудования, используемых для производства  │</w:t>
      </w:r>
    </w:p>
    <w:p w:rsidR="00B75CAA" w:rsidRDefault="00B75CAA">
      <w:pPr>
        <w:pStyle w:val="ConsPlusCell"/>
        <w:jc w:val="both"/>
      </w:pPr>
      <w:r>
        <w:t>│             │полупроводниковых печатных плат, полупроводниковых         │</w:t>
      </w:r>
    </w:p>
    <w:p w:rsidR="00B75CAA" w:rsidRDefault="00B75CAA">
      <w:pPr>
        <w:pStyle w:val="ConsPlusCell"/>
        <w:jc w:val="both"/>
      </w:pPr>
      <w:r>
        <w:t>│             │приборов, электронных интегральных схем, индикаторных      │</w:t>
      </w:r>
    </w:p>
    <w:p w:rsidR="00B75CAA" w:rsidRDefault="00B75CAA">
      <w:pPr>
        <w:pStyle w:val="ConsPlusCell"/>
        <w:jc w:val="both"/>
      </w:pPr>
      <w:r>
        <w:t>│             │панелей                                                    │</w:t>
      </w:r>
    </w:p>
    <w:p w:rsidR="00B75CAA" w:rsidRDefault="00B75CAA">
      <w:pPr>
        <w:pStyle w:val="ConsPlusCell"/>
        <w:jc w:val="both"/>
      </w:pPr>
      <w:r>
        <w:t>│             │                                                           │</w:t>
      </w:r>
    </w:p>
    <w:p w:rsidR="00B75CAA" w:rsidRDefault="00B75CAA">
      <w:pPr>
        <w:pStyle w:val="ConsPlusCell"/>
        <w:jc w:val="both"/>
      </w:pPr>
      <w:r>
        <w:t>│28.99.51.000 │Части машин и оборудования, используемых для производства  │</w:t>
      </w:r>
    </w:p>
    <w:p w:rsidR="00B75CAA" w:rsidRDefault="00B75CAA">
      <w:pPr>
        <w:pStyle w:val="ConsPlusCell"/>
        <w:jc w:val="both"/>
      </w:pPr>
      <w:r>
        <w:t>│             │полупроводниковых печатных плат, полупроводниковых         │</w:t>
      </w:r>
    </w:p>
    <w:p w:rsidR="00B75CAA" w:rsidRDefault="00B75CAA">
      <w:pPr>
        <w:pStyle w:val="ConsPlusCell"/>
        <w:jc w:val="both"/>
      </w:pPr>
      <w:r>
        <w:t>│             │приборов, электронных интегральных схем, индикаторных      │</w:t>
      </w:r>
    </w:p>
    <w:p w:rsidR="00B75CAA" w:rsidRDefault="00B75CAA">
      <w:pPr>
        <w:pStyle w:val="ConsPlusCell"/>
        <w:jc w:val="both"/>
      </w:pPr>
      <w:r>
        <w:t>│             │панелей                                                    │</w:t>
      </w:r>
    </w:p>
    <w:p w:rsidR="00B75CAA" w:rsidRDefault="00B75CAA">
      <w:pPr>
        <w:pStyle w:val="ConsPlusCell"/>
        <w:jc w:val="both"/>
      </w:pPr>
      <w:r>
        <w:t>│             │                                                           │</w:t>
      </w:r>
    </w:p>
    <w:p w:rsidR="00B75CAA" w:rsidRDefault="00B75CAA">
      <w:pPr>
        <w:pStyle w:val="ConsPlusCell"/>
        <w:jc w:val="both"/>
      </w:pPr>
      <w:r>
        <w:t>│28.99.52     │Части машин специального назначения,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│28.99.52.300 │Части прочих разных машин и оборудования для сборки        │</w:t>
      </w:r>
    </w:p>
    <w:p w:rsidR="00B75CAA" w:rsidRDefault="00B75CAA">
      <w:pPr>
        <w:pStyle w:val="ConsPlusCell"/>
        <w:jc w:val="both"/>
      </w:pPr>
      <w:r>
        <w:t>│             │электрических или электронных ламп, электронно-лучевых     │</w:t>
      </w:r>
    </w:p>
    <w:p w:rsidR="00B75CAA" w:rsidRDefault="00B75CAA">
      <w:pPr>
        <w:pStyle w:val="ConsPlusCell"/>
        <w:jc w:val="both"/>
      </w:pPr>
      <w:r>
        <w:t>│             │трубок или газоразрядных ламп в стеклянных колбах; для     │</w:t>
      </w:r>
    </w:p>
    <w:p w:rsidR="00B75CAA" w:rsidRDefault="00B75CAA">
      <w:pPr>
        <w:pStyle w:val="ConsPlusCell"/>
        <w:jc w:val="both"/>
      </w:pPr>
      <w:r>
        <w:t>│             │изготовления или горячей обработки стекла или стеклянных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│28.99.52.800 │Части прочих разных машин и оборудования специального      │</w:t>
      </w:r>
    </w:p>
    <w:p w:rsidR="00B75CAA" w:rsidRDefault="00B75CAA">
      <w:pPr>
        <w:pStyle w:val="ConsPlusCell"/>
        <w:jc w:val="both"/>
      </w:pPr>
      <w:r>
        <w:t xml:space="preserve">│             │назначения </w:t>
      </w:r>
      <w:hyperlink w:anchor="P33085" w:history="1">
        <w:r>
          <w:rPr>
            <w:color w:val="0000FF"/>
          </w:rPr>
          <w:t>группировок 28.99.39.100</w:t>
        </w:r>
      </w:hyperlink>
      <w:r>
        <w:t xml:space="preserve">, </w:t>
      </w:r>
      <w:hyperlink w:anchor="P33114" w:history="1">
        <w:r>
          <w:rPr>
            <w:color w:val="0000FF"/>
          </w:rPr>
          <w:t>28.99.39.500</w:t>
        </w:r>
      </w:hyperlink>
      <w:r>
        <w:t xml:space="preserve"> -        │</w:t>
      </w:r>
    </w:p>
    <w:p w:rsidR="00B75CAA" w:rsidRDefault="00B75CAA">
      <w:pPr>
        <w:pStyle w:val="ConsPlusCell"/>
        <w:jc w:val="both"/>
      </w:pPr>
      <w:r>
        <w:t>│             │</w:t>
      </w:r>
      <w:hyperlink w:anchor="P33152" w:history="1">
        <w:r>
          <w:rPr>
            <w:color w:val="0000FF"/>
          </w:rPr>
          <w:t>28.99.39.900</w:t>
        </w:r>
      </w:hyperlink>
      <w:r>
        <w:t xml:space="preserve">, </w:t>
      </w:r>
      <w:hyperlink w:anchor="P32423" w:history="1">
        <w:r>
          <w:rPr>
            <w:color w:val="0000FF"/>
          </w:rPr>
          <w:t>28.92.30.900</w:t>
        </w:r>
      </w:hyperlink>
      <w:r>
        <w:t xml:space="preserve">                                 │</w:t>
      </w:r>
    </w:p>
    <w:p w:rsidR="00B75CAA" w:rsidRDefault="00B75CAA">
      <w:pPr>
        <w:pStyle w:val="ConsPlusCell"/>
        <w:jc w:val="both"/>
      </w:pPr>
      <w:r>
        <w:t>│             │                                                           │</w:t>
      </w:r>
    </w:p>
    <w:p w:rsidR="00B75CAA" w:rsidRDefault="00B75CAA">
      <w:pPr>
        <w:pStyle w:val="ConsPlusCell"/>
        <w:jc w:val="both"/>
      </w:pPr>
      <w:r>
        <w:t>│28.99.9      │Услуги в области производства оборудования специального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xml:space="preserve">│(позиция в ред. </w:t>
      </w:r>
      <w:hyperlink r:id="rId9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│28.99.99     │Услуги в области производства оборудования специального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xml:space="preserve">│(позиция в ред. </w:t>
      </w:r>
      <w:hyperlink r:id="rId9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│28.99.99.000 │Услуги в области производства оборудования специального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xml:space="preserve">│(позиция в ред. </w:t>
      </w:r>
      <w:hyperlink r:id="rId92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90" w:name="P33230"/>
      <w:bookmarkEnd w:id="190"/>
      <w:r>
        <w:t>│             │ПОДСЕКЦИЯ CL ОБОРУДОВАНИЕ ТРАНСПОРТНОЕ                     │</w:t>
      </w:r>
    </w:p>
    <w:p w:rsidR="00B75CAA" w:rsidRDefault="00B75CAA">
      <w:pPr>
        <w:pStyle w:val="ConsPlusCell"/>
        <w:jc w:val="both"/>
      </w:pPr>
      <w:r>
        <w:t>│             │                                                           │</w:t>
      </w:r>
    </w:p>
    <w:p w:rsidR="00B75CAA" w:rsidRDefault="00B75CAA">
      <w:pPr>
        <w:pStyle w:val="ConsPlusCell"/>
        <w:jc w:val="both"/>
      </w:pPr>
      <w:bookmarkStart w:id="191" w:name="P33232"/>
      <w:bookmarkEnd w:id="191"/>
      <w:r>
        <w:t>│             │РАЗДЕЛ 29 АВТОМОБИЛИ, ПРИЦЕПЫ И ПОЛУПРИЦЕПЫ                │</w:t>
      </w:r>
    </w:p>
    <w:p w:rsidR="00B75CAA" w:rsidRDefault="00B75CAA">
      <w:pPr>
        <w:pStyle w:val="ConsPlusCell"/>
        <w:jc w:val="both"/>
      </w:pPr>
      <w:r>
        <w:t>│             │                                                           │</w:t>
      </w:r>
    </w:p>
    <w:p w:rsidR="00B75CAA" w:rsidRDefault="00B75CAA">
      <w:pPr>
        <w:pStyle w:val="ConsPlusCell"/>
        <w:jc w:val="both"/>
      </w:pPr>
      <w:r>
        <w:t>│29.1         │Автомобили                                                 │</w:t>
      </w:r>
    </w:p>
    <w:p w:rsidR="00B75CAA" w:rsidRDefault="00B75CAA">
      <w:pPr>
        <w:pStyle w:val="ConsPlusCell"/>
        <w:jc w:val="both"/>
      </w:pPr>
      <w:r>
        <w:t>│             │                                                           │</w:t>
      </w:r>
    </w:p>
    <w:p w:rsidR="00B75CAA" w:rsidRDefault="00B75CAA">
      <w:pPr>
        <w:pStyle w:val="ConsPlusCell"/>
        <w:jc w:val="both"/>
      </w:pPr>
      <w:bookmarkStart w:id="192" w:name="P33236"/>
      <w:bookmarkEnd w:id="192"/>
      <w:r>
        <w:t>│29.10        │Автомобили                                                 │</w:t>
      </w:r>
    </w:p>
    <w:p w:rsidR="00B75CAA" w:rsidRDefault="00B75CAA">
      <w:pPr>
        <w:pStyle w:val="ConsPlusCell"/>
        <w:jc w:val="both"/>
      </w:pPr>
      <w:r>
        <w:t>│             │                                                           │</w:t>
      </w:r>
    </w:p>
    <w:p w:rsidR="00B75CAA" w:rsidRDefault="00B75CAA">
      <w:pPr>
        <w:pStyle w:val="ConsPlusCell"/>
        <w:jc w:val="both"/>
      </w:pPr>
      <w:r>
        <w:t>│29.10.1      │Двигатели внутреннего сгорания для автомобилей             │</w:t>
      </w:r>
    </w:p>
    <w:p w:rsidR="00B75CAA" w:rsidRDefault="00B75CAA">
      <w:pPr>
        <w:pStyle w:val="ConsPlusCell"/>
        <w:jc w:val="both"/>
      </w:pPr>
      <w:r>
        <w:t>│             │                                                           │</w:t>
      </w:r>
    </w:p>
    <w:p w:rsidR="00B75CAA" w:rsidRDefault="00B75CAA">
      <w:pPr>
        <w:pStyle w:val="ConsPlusCell"/>
        <w:jc w:val="both"/>
      </w:pPr>
      <w:r>
        <w:t>│29.10.11     │Двигатели внутреннего сгорания для автомобилей поршневые с │</w:t>
      </w:r>
    </w:p>
    <w:p w:rsidR="00B75CAA" w:rsidRDefault="00B75CAA">
      <w:pPr>
        <w:pStyle w:val="ConsPlusCell"/>
        <w:jc w:val="both"/>
      </w:pPr>
      <w:r>
        <w:t>│             │искровым зажиганием с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│1000 см (кроме мотоциклетных двигателей)                   │</w:t>
      </w:r>
    </w:p>
    <w:p w:rsidR="00B75CAA" w:rsidRDefault="00B75CAA">
      <w:pPr>
        <w:pStyle w:val="ConsPlusCell"/>
        <w:jc w:val="both"/>
      </w:pPr>
      <w:r>
        <w:t>│             │                                                           │</w:t>
      </w:r>
    </w:p>
    <w:p w:rsidR="00B75CAA" w:rsidRDefault="00B75CAA">
      <w:pPr>
        <w:pStyle w:val="ConsPlusCell"/>
        <w:jc w:val="both"/>
      </w:pPr>
      <w:r>
        <w:t>│29.10.11.300 │Двигатели внутреннего сгорания поршневые с искровым        │</w:t>
      </w:r>
    </w:p>
    <w:p w:rsidR="00B75CAA" w:rsidRDefault="00B75CAA">
      <w:pPr>
        <w:pStyle w:val="ConsPlusCell"/>
        <w:jc w:val="both"/>
      </w:pPr>
      <w:r>
        <w:t>│             │зажиганием для автомобилей с рабочим объемом цилиндров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250 см                                               │</w:t>
      </w:r>
    </w:p>
    <w:p w:rsidR="00B75CAA" w:rsidRDefault="00B75CAA">
      <w:pPr>
        <w:pStyle w:val="ConsPlusCell"/>
        <w:jc w:val="both"/>
      </w:pPr>
      <w:r>
        <w:t>│             │                                                           │</w:t>
      </w:r>
    </w:p>
    <w:p w:rsidR="00B75CAA" w:rsidRDefault="00B75CAA">
      <w:pPr>
        <w:pStyle w:val="ConsPlusCell"/>
        <w:jc w:val="both"/>
      </w:pPr>
      <w:r>
        <w:t>│29.10.11.310 │Двигатели внутреннего сгорания поршневые с искровым        │</w:t>
      </w:r>
    </w:p>
    <w:p w:rsidR="00B75CAA" w:rsidRDefault="00B75CAA">
      <w:pPr>
        <w:pStyle w:val="ConsPlusCell"/>
        <w:jc w:val="both"/>
      </w:pPr>
      <w:r>
        <w:t>│             │зажиганием для автомобилей с рабочим объемом цилиндров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50 см                                                │</w:t>
      </w:r>
    </w:p>
    <w:p w:rsidR="00B75CAA" w:rsidRDefault="00B75CAA">
      <w:pPr>
        <w:pStyle w:val="ConsPlusCell"/>
        <w:jc w:val="both"/>
      </w:pPr>
      <w:r>
        <w:t>│             │                                                           │</w:t>
      </w:r>
    </w:p>
    <w:p w:rsidR="00B75CAA" w:rsidRDefault="00B75CAA">
      <w:pPr>
        <w:pStyle w:val="ConsPlusCell"/>
        <w:jc w:val="both"/>
      </w:pPr>
      <w:r>
        <w:t>│29.10.11.320 │Двигатели внутреннего сгорания поршневые с искровым        │</w:t>
      </w:r>
    </w:p>
    <w:p w:rsidR="00B75CAA" w:rsidRDefault="00B75CAA">
      <w:pPr>
        <w:pStyle w:val="ConsPlusCell"/>
        <w:jc w:val="both"/>
      </w:pPr>
      <w:r>
        <w:t>│             │зажиганием для автомобилей с рабочим объемом цилиндров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50 см , но не более 125 см                           │</w:t>
      </w:r>
    </w:p>
    <w:p w:rsidR="00B75CAA" w:rsidRDefault="00B75CAA">
      <w:pPr>
        <w:pStyle w:val="ConsPlusCell"/>
        <w:jc w:val="both"/>
      </w:pPr>
      <w:r>
        <w:t>│             │                                                           │</w:t>
      </w:r>
    </w:p>
    <w:p w:rsidR="00B75CAA" w:rsidRDefault="00B75CAA">
      <w:pPr>
        <w:pStyle w:val="ConsPlusCell"/>
        <w:jc w:val="both"/>
      </w:pPr>
      <w:r>
        <w:t>│29.10.11.330 │Двигатели внутреннего сгорания поршневые с искровым        │</w:t>
      </w:r>
    </w:p>
    <w:p w:rsidR="00B75CAA" w:rsidRDefault="00B75CAA">
      <w:pPr>
        <w:pStyle w:val="ConsPlusCell"/>
        <w:jc w:val="both"/>
      </w:pPr>
      <w:r>
        <w:t>│             │зажиганием для автомобилей с рабочим объемом цилиндров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125 см , но не более 250 см                          │</w:t>
      </w:r>
    </w:p>
    <w:p w:rsidR="00B75CAA" w:rsidRDefault="00B75CAA">
      <w:pPr>
        <w:pStyle w:val="ConsPlusCell"/>
        <w:jc w:val="both"/>
      </w:pPr>
      <w:r>
        <w:t>│             │                                                           │</w:t>
      </w:r>
    </w:p>
    <w:p w:rsidR="00B75CAA" w:rsidRDefault="00B75CAA">
      <w:pPr>
        <w:pStyle w:val="ConsPlusCell"/>
        <w:jc w:val="both"/>
      </w:pPr>
      <w:r>
        <w:t>│29.10.11.500 │Двигатели внутреннего сгорания поршневые с искровым        │</w:t>
      </w:r>
    </w:p>
    <w:p w:rsidR="00B75CAA" w:rsidRDefault="00B75CAA">
      <w:pPr>
        <w:pStyle w:val="ConsPlusCell"/>
        <w:jc w:val="both"/>
      </w:pPr>
      <w:r>
        <w:t>│             │зажиганием для автомобилей с рабочим объемом цилиндров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250 см , но не более 1000 см                         │</w:t>
      </w:r>
    </w:p>
    <w:p w:rsidR="00B75CAA" w:rsidRDefault="00B75CAA">
      <w:pPr>
        <w:pStyle w:val="ConsPlusCell"/>
        <w:jc w:val="both"/>
      </w:pPr>
      <w:r>
        <w:t>│             │                                                           │</w:t>
      </w:r>
    </w:p>
    <w:p w:rsidR="00B75CAA" w:rsidRDefault="00B75CAA">
      <w:pPr>
        <w:pStyle w:val="ConsPlusCell"/>
        <w:jc w:val="both"/>
      </w:pPr>
      <w:r>
        <w:t>│29.10.12     │Двигатели внутреннего сгорания для автомобилей поршневые с │</w:t>
      </w:r>
    </w:p>
    <w:p w:rsidR="00B75CAA" w:rsidRDefault="00B75CAA">
      <w:pPr>
        <w:pStyle w:val="ConsPlusCell"/>
        <w:jc w:val="both"/>
      </w:pPr>
      <w:r>
        <w:t>│             │искровым зажиганием с рабочим объемом цилиндров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│1000 см (кроме мотоциклетных двигателей)                   │</w:t>
      </w:r>
    </w:p>
    <w:p w:rsidR="00B75CAA" w:rsidRDefault="00B75CAA">
      <w:pPr>
        <w:pStyle w:val="ConsPlusCell"/>
        <w:jc w:val="both"/>
      </w:pPr>
      <w:r>
        <w:t>│             │                                                           │</w:t>
      </w:r>
    </w:p>
    <w:p w:rsidR="00B75CAA" w:rsidRDefault="00B75CAA">
      <w:pPr>
        <w:pStyle w:val="ConsPlusCell"/>
        <w:jc w:val="both"/>
      </w:pPr>
      <w:r>
        <w:t>│29.10.12.100 │Двигатели внутреннего сгорания для автомобилей поршневые с │</w:t>
      </w:r>
    </w:p>
    <w:p w:rsidR="00B75CAA" w:rsidRDefault="00B75CAA">
      <w:pPr>
        <w:pStyle w:val="ConsPlusCell"/>
        <w:jc w:val="both"/>
      </w:pPr>
      <w:r>
        <w:t>│             │искровым зажиганием с рабочим объемом цилиндров более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│1000 см , но не более 1500 см (кроме мотоциклетных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│29.10.12.300 │Двигатели внутреннего сгорания для автомобилей поршневые с │</w:t>
      </w:r>
    </w:p>
    <w:p w:rsidR="00B75CAA" w:rsidRDefault="00B75CAA">
      <w:pPr>
        <w:pStyle w:val="ConsPlusCell"/>
        <w:jc w:val="both"/>
      </w:pPr>
      <w:r>
        <w:t>│             │искровым зажиганием с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│1500 см (кроме мотоциклетных двигателей)                   │</w:t>
      </w:r>
    </w:p>
    <w:p w:rsidR="00B75CAA" w:rsidRDefault="00B75CAA">
      <w:pPr>
        <w:pStyle w:val="ConsPlusCell"/>
        <w:jc w:val="both"/>
      </w:pPr>
      <w:r>
        <w:t>│             │                                                           │</w:t>
      </w:r>
    </w:p>
    <w:p w:rsidR="00B75CAA" w:rsidRDefault="00B75CAA">
      <w:pPr>
        <w:pStyle w:val="ConsPlusCell"/>
        <w:jc w:val="both"/>
      </w:pPr>
      <w:r>
        <w:t>│29.10.13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наземного транспорта │</w:t>
      </w:r>
    </w:p>
    <w:p w:rsidR="00B75CAA" w:rsidRDefault="00B75CAA">
      <w:pPr>
        <w:pStyle w:val="ConsPlusCell"/>
        <w:jc w:val="both"/>
      </w:pPr>
      <w:r>
        <w:t>│             │(кроме железнодорожного и трамвайного подвижного состава)  │</w:t>
      </w:r>
    </w:p>
    <w:p w:rsidR="00B75CAA" w:rsidRDefault="00B75CAA">
      <w:pPr>
        <w:pStyle w:val="ConsPlusCell"/>
        <w:jc w:val="both"/>
      </w:pPr>
      <w:r>
        <w:t>│             │                                                           │</w:t>
      </w:r>
    </w:p>
    <w:p w:rsidR="00B75CAA" w:rsidRDefault="00B75CAA">
      <w:pPr>
        <w:pStyle w:val="ConsPlusCell"/>
        <w:jc w:val="both"/>
      </w:pPr>
      <w:r>
        <w:t>│29.10.13.100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не более 50 кВт│</w:t>
      </w:r>
    </w:p>
    <w:p w:rsidR="00B75CAA" w:rsidRDefault="00B75CAA">
      <w:pPr>
        <w:pStyle w:val="ConsPlusCell"/>
        <w:jc w:val="both"/>
      </w:pPr>
      <w:r>
        <w:t>│             │для транспортных средств                                   │</w:t>
      </w:r>
    </w:p>
    <w:p w:rsidR="00B75CAA" w:rsidRDefault="00B75CAA">
      <w:pPr>
        <w:pStyle w:val="ConsPlusCell"/>
        <w:jc w:val="both"/>
      </w:pPr>
      <w:r>
        <w:t xml:space="preserve">│(позиция введена </w:t>
      </w:r>
      <w:hyperlink r:id="rId92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│29.10.13.120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не более 50 кВт│</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│с рабочим объемом цилиндров двигателя более 1500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4000 см  для транспортных средств                    │</w:t>
      </w:r>
    </w:p>
    <w:p w:rsidR="00B75CAA" w:rsidRDefault="00B75CAA">
      <w:pPr>
        <w:pStyle w:val="ConsPlusCell"/>
        <w:jc w:val="both"/>
      </w:pPr>
      <w:r>
        <w:t xml:space="preserve">│(позиция введена </w:t>
      </w:r>
      <w:hyperlink r:id="rId93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│29.10.13.122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не более 50 кВт│</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│с рабочим объемом цилиндров двигателя более 1500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4000 см  экологического класса 3А для тракторов      │</w:t>
      </w:r>
    </w:p>
    <w:p w:rsidR="00B75CAA" w:rsidRDefault="00B75CAA">
      <w:pPr>
        <w:pStyle w:val="ConsPlusCell"/>
        <w:jc w:val="both"/>
      </w:pPr>
      <w:r>
        <w:t xml:space="preserve">│(позиция введена </w:t>
      </w:r>
      <w:hyperlink r:id="rId93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│29.10.13.123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не более 50 кВт│</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│с рабочим объемом цилиндров двигателя более 1500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4000 см  экологического класса 3В для тракторов      │</w:t>
      </w:r>
    </w:p>
    <w:p w:rsidR="00B75CAA" w:rsidRDefault="00B75CAA">
      <w:pPr>
        <w:pStyle w:val="ConsPlusCell"/>
        <w:jc w:val="both"/>
      </w:pPr>
      <w:r>
        <w:t xml:space="preserve">│(позиция введена </w:t>
      </w:r>
      <w:hyperlink r:id="rId93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│29.10.13.129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не более 50 кВт│</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│с рабочим объемом цилиндров двигателя более 1500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4000 см  для транспортных средств прочие             │</w:t>
      </w:r>
    </w:p>
    <w:p w:rsidR="00B75CAA" w:rsidRDefault="00B75CAA">
      <w:pPr>
        <w:pStyle w:val="ConsPlusCell"/>
        <w:jc w:val="both"/>
      </w:pPr>
      <w:r>
        <w:t xml:space="preserve">│(позиция введена </w:t>
      </w:r>
      <w:hyperlink r:id="rId93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│29.10.13.130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не более 50 кВт│</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│с рабочим объемом цилиндров двигателя более 4000 см  для   │</w:t>
      </w:r>
    </w:p>
    <w:p w:rsidR="00B75CAA" w:rsidRDefault="00B75CAA">
      <w:pPr>
        <w:pStyle w:val="ConsPlusCell"/>
        <w:jc w:val="both"/>
      </w:pPr>
      <w:r>
        <w:t>│             │транспортных средств                                       │</w:t>
      </w:r>
    </w:p>
    <w:p w:rsidR="00B75CAA" w:rsidRDefault="00B75CAA">
      <w:pPr>
        <w:pStyle w:val="ConsPlusCell"/>
        <w:jc w:val="both"/>
      </w:pPr>
      <w:r>
        <w:t xml:space="preserve">│(позиция введена </w:t>
      </w:r>
      <w:hyperlink r:id="rId93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│29.10.13.200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для транспортных средств               │</w:t>
      </w:r>
    </w:p>
    <w:p w:rsidR="00B75CAA" w:rsidRDefault="00B75CAA">
      <w:pPr>
        <w:pStyle w:val="ConsPlusCell"/>
        <w:jc w:val="both"/>
      </w:pPr>
      <w:r>
        <w:t xml:space="preserve">│(позиция введена </w:t>
      </w:r>
      <w:hyperlink r:id="rId93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│29.10.13.210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│не более 4000 см  для транспортных средств                 │</w:t>
      </w:r>
    </w:p>
    <w:p w:rsidR="00B75CAA" w:rsidRDefault="00B75CAA">
      <w:pPr>
        <w:pStyle w:val="ConsPlusCell"/>
        <w:jc w:val="both"/>
      </w:pPr>
      <w:r>
        <w:t xml:space="preserve">│(позиция введена </w:t>
      </w:r>
      <w:hyperlink r:id="rId93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для транспортных      │</w:t>
      </w:r>
    </w:p>
    <w:p w:rsidR="00B75CAA" w:rsidRDefault="00B75CAA">
      <w:pPr>
        <w:pStyle w:val="ConsPlusCell"/>
        <w:jc w:val="both"/>
      </w:pPr>
      <w:r>
        <w:t>│             │средств                                                    │</w:t>
      </w:r>
    </w:p>
    <w:p w:rsidR="00B75CAA" w:rsidRDefault="00B75CAA">
      <w:pPr>
        <w:pStyle w:val="ConsPlusCell"/>
        <w:jc w:val="both"/>
      </w:pPr>
      <w:r>
        <w:t xml:space="preserve">│(позиция введена </w:t>
      </w:r>
      <w:hyperlink r:id="rId93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│29.10.13.222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класса │</w:t>
      </w:r>
    </w:p>
    <w:p w:rsidR="00B75CAA" w:rsidRDefault="00B75CAA">
      <w:pPr>
        <w:pStyle w:val="ConsPlusCell"/>
        <w:jc w:val="both"/>
      </w:pPr>
      <w:r>
        <w:t>│             │3А для тракторов                                           │</w:t>
      </w:r>
    </w:p>
    <w:p w:rsidR="00B75CAA" w:rsidRDefault="00B75CAA">
      <w:pPr>
        <w:pStyle w:val="ConsPlusCell"/>
        <w:jc w:val="both"/>
      </w:pPr>
      <w:r>
        <w:t xml:space="preserve">│(позиция введена </w:t>
      </w:r>
      <w:hyperlink r:id="rId93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│29.10.13.223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класса │</w:t>
      </w:r>
    </w:p>
    <w:p w:rsidR="00B75CAA" w:rsidRDefault="00B75CAA">
      <w:pPr>
        <w:pStyle w:val="ConsPlusCell"/>
        <w:jc w:val="both"/>
      </w:pPr>
      <w:r>
        <w:t>│             │3В для тракторов                                           │</w:t>
      </w:r>
    </w:p>
    <w:p w:rsidR="00B75CAA" w:rsidRDefault="00B75CAA">
      <w:pPr>
        <w:pStyle w:val="ConsPlusCell"/>
        <w:jc w:val="both"/>
      </w:pPr>
      <w:r>
        <w:t xml:space="preserve">│(позиция введена </w:t>
      </w:r>
      <w:hyperlink r:id="rId93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│29.10.13.224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класса │</w:t>
      </w:r>
    </w:p>
    <w:p w:rsidR="00B75CAA" w:rsidRDefault="00B75CAA">
      <w:pPr>
        <w:pStyle w:val="ConsPlusCell"/>
        <w:jc w:val="both"/>
      </w:pPr>
      <w:r>
        <w:t>│             │4 для тракторов                                            │</w:t>
      </w:r>
    </w:p>
    <w:p w:rsidR="00B75CAA" w:rsidRDefault="00B75CAA">
      <w:pPr>
        <w:pStyle w:val="ConsPlusCell"/>
        <w:jc w:val="both"/>
      </w:pPr>
      <w:r>
        <w:t xml:space="preserve">│(позиция введена </w:t>
      </w:r>
      <w:hyperlink r:id="rId94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уровня │</w:t>
      </w:r>
    </w:p>
    <w:p w:rsidR="00B75CAA" w:rsidRDefault="00B75CAA">
      <w:pPr>
        <w:pStyle w:val="ConsPlusCell"/>
        <w:jc w:val="both"/>
      </w:pPr>
      <w:r>
        <w:t xml:space="preserve">│             │Евро-3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4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уровня │</w:t>
      </w:r>
    </w:p>
    <w:p w:rsidR="00B75CAA" w:rsidRDefault="00B75CAA">
      <w:pPr>
        <w:pStyle w:val="ConsPlusCell"/>
        <w:jc w:val="both"/>
      </w:pPr>
      <w:r>
        <w:t xml:space="preserve">│             │Евро-4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4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уровня │</w:t>
      </w:r>
    </w:p>
    <w:p w:rsidR="00B75CAA" w:rsidRDefault="00B75CAA">
      <w:pPr>
        <w:pStyle w:val="ConsPlusCell"/>
        <w:jc w:val="both"/>
      </w:pPr>
      <w:r>
        <w:t xml:space="preserve">│             │Евро-5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4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│29.10.13.229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для транспортных      │</w:t>
      </w:r>
    </w:p>
    <w:p w:rsidR="00B75CAA" w:rsidRDefault="00B75CAA">
      <w:pPr>
        <w:pStyle w:val="ConsPlusCell"/>
        <w:jc w:val="both"/>
      </w:pPr>
      <w:r>
        <w:t>│             │средств прочие                                             │</w:t>
      </w:r>
    </w:p>
    <w:p w:rsidR="00B75CAA" w:rsidRDefault="00B75CAA">
      <w:pPr>
        <w:pStyle w:val="ConsPlusCell"/>
        <w:jc w:val="both"/>
      </w:pPr>
      <w:r>
        <w:t xml:space="preserve">│(позиция введена </w:t>
      </w:r>
      <w:hyperlink r:id="rId9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│29.10.13.230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w:t>
      </w:r>
    </w:p>
    <w:p w:rsidR="00B75CAA" w:rsidRDefault="00B75CAA">
      <w:pPr>
        <w:pStyle w:val="ConsPlusCell"/>
        <w:jc w:val="both"/>
      </w:pPr>
      <w:r>
        <w:t xml:space="preserve">│(позиция введена </w:t>
      </w:r>
      <w:hyperlink r:id="rId94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│29.10.13.232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3А для тракторов      │</w:t>
      </w:r>
    </w:p>
    <w:p w:rsidR="00B75CAA" w:rsidRDefault="00B75CAA">
      <w:pPr>
        <w:pStyle w:val="ConsPlusCell"/>
        <w:jc w:val="both"/>
      </w:pPr>
      <w:r>
        <w:t xml:space="preserve">│(позиция введена </w:t>
      </w:r>
      <w:hyperlink r:id="rId94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│29.10.13.233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3В для тракторов      │</w:t>
      </w:r>
    </w:p>
    <w:p w:rsidR="00B75CAA" w:rsidRDefault="00B75CAA">
      <w:pPr>
        <w:pStyle w:val="ConsPlusCell"/>
        <w:jc w:val="both"/>
      </w:pPr>
      <w:r>
        <w:t xml:space="preserve">│(позиция введена </w:t>
      </w:r>
      <w:hyperlink r:id="rId94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│29.10.13.234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4 для тракторов       │</w:t>
      </w:r>
    </w:p>
    <w:p w:rsidR="00B75CAA" w:rsidRDefault="00B75CAA">
      <w:pPr>
        <w:pStyle w:val="ConsPlusCell"/>
        <w:jc w:val="both"/>
      </w:pPr>
      <w:r>
        <w:t xml:space="preserve">│(позиция введена </w:t>
      </w:r>
      <w:hyperlink r:id="rId94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│29.10.13.239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50 кВт,  │</w:t>
      </w:r>
    </w:p>
    <w:p w:rsidR="00B75CAA" w:rsidRDefault="00B75CAA">
      <w:pPr>
        <w:pStyle w:val="ConsPlusCell"/>
        <w:jc w:val="both"/>
      </w:pPr>
      <w:r>
        <w:t>│             │но не более 100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прочие для транспортных средств             │</w:t>
      </w:r>
    </w:p>
    <w:p w:rsidR="00B75CAA" w:rsidRDefault="00B75CAA">
      <w:pPr>
        <w:pStyle w:val="ConsPlusCell"/>
        <w:jc w:val="both"/>
      </w:pPr>
      <w:r>
        <w:t xml:space="preserve">│(позиция введена </w:t>
      </w:r>
      <w:hyperlink r:id="rId94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│29.10.13.300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для транспортных средств               │</w:t>
      </w:r>
    </w:p>
    <w:p w:rsidR="00B75CAA" w:rsidRDefault="00B75CAA">
      <w:pPr>
        <w:pStyle w:val="ConsPlusCell"/>
        <w:jc w:val="both"/>
      </w:pPr>
      <w:r>
        <w:t xml:space="preserve">│(позиция в ред. </w:t>
      </w:r>
      <w:hyperlink r:id="rId9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│29.10.13.310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│не более 4000 см  для транспортных средств                 │</w:t>
      </w:r>
    </w:p>
    <w:p w:rsidR="00B75CAA" w:rsidRDefault="00B75CAA">
      <w:pPr>
        <w:pStyle w:val="ConsPlusCell"/>
        <w:jc w:val="both"/>
      </w:pPr>
      <w:r>
        <w:t xml:space="preserve">│(позиция в ред. </w:t>
      </w:r>
      <w:hyperlink r:id="rId9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│29.10.13.311 │Исключена   с  1  января  2016  года.  -  </w:t>
      </w:r>
      <w:hyperlink r:id="rId95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│29.10.13.312 │Исключена   с  1  января  2016  года.  -  </w:t>
      </w:r>
      <w:hyperlink r:id="rId95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│29.10.13.313 │Исключена   с  1  января  2016  года.  -  </w:t>
      </w:r>
      <w:hyperlink r:id="rId95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│29.10.13.320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для транспортных      │</w:t>
      </w:r>
    </w:p>
    <w:p w:rsidR="00B75CAA" w:rsidRDefault="00B75CAA">
      <w:pPr>
        <w:pStyle w:val="ConsPlusCell"/>
        <w:jc w:val="both"/>
      </w:pPr>
      <w:r>
        <w:t>│             │средств                                                    │</w:t>
      </w:r>
    </w:p>
    <w:p w:rsidR="00B75CAA" w:rsidRDefault="00B75CAA">
      <w:pPr>
        <w:pStyle w:val="ConsPlusCell"/>
        <w:jc w:val="both"/>
      </w:pPr>
      <w:r>
        <w:t xml:space="preserve">│(позиция в ред. </w:t>
      </w:r>
      <w:hyperlink r:id="rId9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│29.10.13.321 │Исключена   с  1  января  2016  года.  -  </w:t>
      </w:r>
      <w:hyperlink r:id="rId95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│29.10.13.322 │Исключена   с  1  января  2016  года.  -  </w:t>
      </w:r>
      <w:hyperlink r:id="rId95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│29.10.13.323 │Исключена   с  1  января  2016  года.  -  </w:t>
      </w:r>
      <w:hyperlink r:id="rId95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│29.10.13.326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уровня │</w:t>
      </w:r>
    </w:p>
    <w:p w:rsidR="00B75CAA" w:rsidRDefault="00B75CAA">
      <w:pPr>
        <w:pStyle w:val="ConsPlusCell"/>
        <w:jc w:val="both"/>
      </w:pPr>
      <w:r>
        <w:t xml:space="preserve">│             │Евро-3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5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│29.10.13.327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уровня │</w:t>
      </w:r>
    </w:p>
    <w:p w:rsidR="00B75CAA" w:rsidRDefault="00B75CAA">
      <w:pPr>
        <w:pStyle w:val="ConsPlusCell"/>
        <w:jc w:val="both"/>
      </w:pPr>
      <w:r>
        <w:t xml:space="preserve">│             │Евро-4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6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│29.10.13.328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экологического уровня │</w:t>
      </w:r>
    </w:p>
    <w:p w:rsidR="00B75CAA" w:rsidRDefault="00B75CAA">
      <w:pPr>
        <w:pStyle w:val="ConsPlusCell"/>
        <w:jc w:val="both"/>
      </w:pPr>
      <w:r>
        <w:t xml:space="preserve">│             │Евро-5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6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│29.10.13.329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для транспортных      │</w:t>
      </w:r>
    </w:p>
    <w:p w:rsidR="00B75CAA" w:rsidRDefault="00B75CAA">
      <w:pPr>
        <w:pStyle w:val="ConsPlusCell"/>
        <w:jc w:val="both"/>
      </w:pPr>
      <w:r>
        <w:t>│             │средств прочие                                             │</w:t>
      </w:r>
    </w:p>
    <w:p w:rsidR="00B75CAA" w:rsidRDefault="00B75CAA">
      <w:pPr>
        <w:pStyle w:val="ConsPlusCell"/>
        <w:jc w:val="both"/>
      </w:pPr>
      <w:r>
        <w:t xml:space="preserve">│(позиция введена </w:t>
      </w:r>
      <w:hyperlink r:id="rId96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│29.10.13.330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w:t>
      </w:r>
    </w:p>
    <w:p w:rsidR="00B75CAA" w:rsidRDefault="00B75CAA">
      <w:pPr>
        <w:pStyle w:val="ConsPlusCell"/>
        <w:jc w:val="both"/>
      </w:pPr>
      <w:r>
        <w:t xml:space="preserve">│(позиция в ред. </w:t>
      </w:r>
      <w:hyperlink r:id="rId9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│29.10.13.331 │Исключена   с  1  января  2016  года.  -  </w:t>
      </w:r>
      <w:hyperlink r:id="rId96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│29.10.13.332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3А для тракторов      │</w:t>
      </w:r>
    </w:p>
    <w:p w:rsidR="00B75CAA" w:rsidRDefault="00B75CAA">
      <w:pPr>
        <w:pStyle w:val="ConsPlusCell"/>
        <w:jc w:val="both"/>
      </w:pPr>
      <w:r>
        <w:t xml:space="preserve">│(позиция в ред. </w:t>
      </w:r>
      <w:hyperlink r:id="rId96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│29.10.13.333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3В для тракторов      │</w:t>
      </w:r>
    </w:p>
    <w:p w:rsidR="00B75CAA" w:rsidRDefault="00B75CAA">
      <w:pPr>
        <w:pStyle w:val="ConsPlusCell"/>
        <w:jc w:val="both"/>
      </w:pPr>
      <w:r>
        <w:t xml:space="preserve">│(позиция в ред. </w:t>
      </w:r>
      <w:hyperlink r:id="rId96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│29.10.13.334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4 для тракторов       │</w:t>
      </w:r>
    </w:p>
    <w:p w:rsidR="00B75CAA" w:rsidRDefault="00B75CAA">
      <w:pPr>
        <w:pStyle w:val="ConsPlusCell"/>
        <w:jc w:val="both"/>
      </w:pPr>
      <w:r>
        <w:t xml:space="preserve">│(позиция введена </w:t>
      </w:r>
      <w:hyperlink r:id="rId96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│29.10.13.336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Евро-3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6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│29.10.13.337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Евро-4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6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│29.10.13.338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Евро-5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7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│29.10.13.339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100 кВт, │</w:t>
      </w:r>
    </w:p>
    <w:p w:rsidR="00B75CAA" w:rsidRDefault="00B75CAA">
      <w:pPr>
        <w:pStyle w:val="ConsPlusCell"/>
        <w:jc w:val="both"/>
      </w:pPr>
      <w:r>
        <w:t>│             │но не более 150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прочие             │</w:t>
      </w:r>
    </w:p>
    <w:p w:rsidR="00B75CAA" w:rsidRDefault="00B75CAA">
      <w:pPr>
        <w:pStyle w:val="ConsPlusCell"/>
        <w:jc w:val="both"/>
      </w:pPr>
      <w:r>
        <w:t xml:space="preserve">│(позиция введена </w:t>
      </w:r>
      <w:hyperlink r:id="rId97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│29.10.13.340 │Исключена   с  1  января  2016  года.  -  </w:t>
      </w:r>
      <w:hyperlink r:id="rId97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│29.10.13.341 │Исключена   с  1  января  2016  года.  -  </w:t>
      </w:r>
      <w:hyperlink r:id="rId97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│29.10.13.342 │Исключена   с  1  января  2016  года.  -  </w:t>
      </w:r>
      <w:hyperlink r:id="rId97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│29.10.13.343 │Исключена   с  1  января  2016  года.  -  </w:t>
      </w:r>
      <w:hyperlink r:id="rId97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│29.10.13.350 │Исключена   с  1  января  2016  года.  -  </w:t>
      </w:r>
      <w:hyperlink r:id="rId97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│29.10.13.351 │Исключена   с  1  января  2016  года.  -  </w:t>
      </w:r>
      <w:hyperlink r:id="rId97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│29.10.13.352 │Исключена   с  1  января  2016  года.  -  </w:t>
      </w:r>
      <w:hyperlink r:id="rId97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│29.10.13.353 │Исключена   с  1  января  2016  года.  -  </w:t>
      </w:r>
      <w:hyperlink r:id="rId97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│29.10.13.360 │Исключена   с  1  января  2016  года.  -  </w:t>
      </w:r>
      <w:hyperlink r:id="rId98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│29.10.13.361 │Исключена   с  1  января  2016  года.  -  </w:t>
      </w:r>
      <w:hyperlink r:id="rId98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│29.10.13.362 │Исключена   с  1  января  2016  года.  -  </w:t>
      </w:r>
      <w:hyperlink r:id="rId98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│29.10.13.363 │Исключена   с  1  января  2016  года.  -  </w:t>
      </w:r>
      <w:hyperlink r:id="rId98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│29.10.13.364 │Исключена   с  1  января  2016  года.  -  </w:t>
      </w:r>
      <w:hyperlink r:id="rId98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│29.10.13.365 │Исключена   с  1  января  2016  года.  -  </w:t>
      </w:r>
      <w:hyperlink r:id="rId98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│29.10.13.400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для транспортных средств               │</w:t>
      </w:r>
    </w:p>
    <w:p w:rsidR="00B75CAA" w:rsidRDefault="00B75CAA">
      <w:pPr>
        <w:pStyle w:val="ConsPlusCell"/>
        <w:jc w:val="both"/>
      </w:pPr>
      <w:r>
        <w:t xml:space="preserve">│(позиция введена </w:t>
      </w:r>
      <w:hyperlink r:id="rId98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│29.10.13.410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│не более 4000 см  для транспортных средств                 │</w:t>
      </w:r>
    </w:p>
    <w:p w:rsidR="00B75CAA" w:rsidRDefault="00B75CAA">
      <w:pPr>
        <w:pStyle w:val="ConsPlusCell"/>
        <w:jc w:val="both"/>
      </w:pPr>
      <w:r>
        <w:t xml:space="preserve">│(позиция введена </w:t>
      </w:r>
      <w:hyperlink r:id="rId98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│29.10.13.420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для транспортных      │</w:t>
      </w:r>
    </w:p>
    <w:p w:rsidR="00B75CAA" w:rsidRDefault="00B75CAA">
      <w:pPr>
        <w:pStyle w:val="ConsPlusCell"/>
        <w:jc w:val="both"/>
      </w:pPr>
      <w:r>
        <w:t>│             │средств                                                    │</w:t>
      </w:r>
    </w:p>
    <w:p w:rsidR="00B75CAA" w:rsidRDefault="00B75CAA">
      <w:pPr>
        <w:pStyle w:val="ConsPlusCell"/>
        <w:jc w:val="both"/>
      </w:pPr>
      <w:r>
        <w:t xml:space="preserve">│(позиция введена </w:t>
      </w:r>
      <w:hyperlink r:id="rId98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w:t>
      </w:r>
    </w:p>
    <w:p w:rsidR="00B75CAA" w:rsidRDefault="00B75CAA">
      <w:pPr>
        <w:pStyle w:val="ConsPlusCell"/>
        <w:jc w:val="both"/>
      </w:pPr>
      <w:r>
        <w:t xml:space="preserve">│(позиция введена </w:t>
      </w:r>
      <w:hyperlink r:id="rId98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│29.10.13.432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3А для тракторов      │</w:t>
      </w:r>
    </w:p>
    <w:p w:rsidR="00B75CAA" w:rsidRDefault="00B75CAA">
      <w:pPr>
        <w:pStyle w:val="ConsPlusCell"/>
        <w:jc w:val="both"/>
      </w:pPr>
      <w:r>
        <w:t xml:space="preserve">│(позиция введена </w:t>
      </w:r>
      <w:hyperlink r:id="rId99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│29.10.13.433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3В для тракторов      │</w:t>
      </w:r>
    </w:p>
    <w:p w:rsidR="00B75CAA" w:rsidRDefault="00B75CAA">
      <w:pPr>
        <w:pStyle w:val="ConsPlusCell"/>
        <w:jc w:val="both"/>
      </w:pPr>
      <w:r>
        <w:t xml:space="preserve">│(позиция введена </w:t>
      </w:r>
      <w:hyperlink r:id="rId99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│29.10.13.434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4 для тракторов       │</w:t>
      </w:r>
    </w:p>
    <w:p w:rsidR="00B75CAA" w:rsidRDefault="00B75CAA">
      <w:pPr>
        <w:pStyle w:val="ConsPlusCell"/>
        <w:jc w:val="both"/>
      </w:pPr>
      <w:r>
        <w:t xml:space="preserve">│(позиция введена </w:t>
      </w:r>
      <w:hyperlink r:id="rId99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Евро-3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9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Евро-4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9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Евро-5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99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│29.10.13.439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150 кВт, │</w:t>
      </w:r>
    </w:p>
    <w:p w:rsidR="00B75CAA" w:rsidRDefault="00B75CAA">
      <w:pPr>
        <w:pStyle w:val="ConsPlusCell"/>
        <w:jc w:val="both"/>
      </w:pPr>
      <w:r>
        <w:t>│             │но не более 200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прочие             │</w:t>
      </w:r>
    </w:p>
    <w:p w:rsidR="00B75CAA" w:rsidRDefault="00B75CAA">
      <w:pPr>
        <w:pStyle w:val="ConsPlusCell"/>
        <w:jc w:val="both"/>
      </w:pPr>
      <w:r>
        <w:t xml:space="preserve">│(позиция введена </w:t>
      </w:r>
      <w:hyperlink r:id="rId99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│29.10.13.500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для транспортных средств               │</w:t>
      </w:r>
    </w:p>
    <w:p w:rsidR="00B75CAA" w:rsidRDefault="00B75CAA">
      <w:pPr>
        <w:pStyle w:val="ConsPlusCell"/>
        <w:jc w:val="both"/>
      </w:pPr>
      <w:r>
        <w:t xml:space="preserve">│(позиция в ред. </w:t>
      </w:r>
      <w:hyperlink r:id="rId9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│29.10.13.510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│не более 4000 см  для транспортных средств                 │</w:t>
      </w:r>
    </w:p>
    <w:p w:rsidR="00B75CAA" w:rsidRDefault="00B75CAA">
      <w:pPr>
        <w:pStyle w:val="ConsPlusCell"/>
        <w:jc w:val="both"/>
      </w:pPr>
      <w:r>
        <w:t xml:space="preserve">│(позиция в ред. </w:t>
      </w:r>
      <w:hyperlink r:id="rId9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│29.10.13.511 │Исключена   с  1  января  2016  года.  -  </w:t>
      </w:r>
      <w:hyperlink r:id="rId99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│29.10.13.512 │Исключена   с  1  января  2016  года.  -  </w:t>
      </w:r>
      <w:hyperlink r:id="rId100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│29.10.13.513 │Исключена   с  1  января  2016  года.  -  </w:t>
      </w:r>
      <w:hyperlink r:id="rId100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│29.10.13.520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4000 см , но не более 7000 см  для транспортных      │</w:t>
      </w:r>
    </w:p>
    <w:p w:rsidR="00B75CAA" w:rsidRDefault="00B75CAA">
      <w:pPr>
        <w:pStyle w:val="ConsPlusCell"/>
        <w:jc w:val="both"/>
      </w:pPr>
      <w:r>
        <w:t>│             │средств                                                    │</w:t>
      </w:r>
    </w:p>
    <w:p w:rsidR="00B75CAA" w:rsidRDefault="00B75CAA">
      <w:pPr>
        <w:pStyle w:val="ConsPlusCell"/>
        <w:jc w:val="both"/>
      </w:pPr>
      <w:r>
        <w:t xml:space="preserve">│(позиция в ред. </w:t>
      </w:r>
      <w:hyperlink r:id="rId10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│29.10.13.521 │Исключена   с  1  января  2016  года.  -  </w:t>
      </w:r>
      <w:hyperlink r:id="rId100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│29.10.13.522 │Исключена   с  1  января  2016  года.  -  </w:t>
      </w:r>
      <w:hyperlink r:id="rId100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│29.10.13.523 │Исключена   с  1  января  2016  года.  -  </w:t>
      </w:r>
      <w:hyperlink r:id="rId100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│29.10.13.530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w:t>
      </w:r>
    </w:p>
    <w:p w:rsidR="00B75CAA" w:rsidRDefault="00B75CAA">
      <w:pPr>
        <w:pStyle w:val="ConsPlusCell"/>
        <w:jc w:val="both"/>
      </w:pPr>
      <w:r>
        <w:t xml:space="preserve">│(позиция в ред. </w:t>
      </w:r>
      <w:hyperlink r:id="rId10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│29.10.13.531 │Исключена   с  1  января  2016  года.  -  </w:t>
      </w:r>
      <w:hyperlink r:id="rId100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│29.10.13.532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3А для тракторов      │</w:t>
      </w:r>
    </w:p>
    <w:p w:rsidR="00B75CAA" w:rsidRDefault="00B75CAA">
      <w:pPr>
        <w:pStyle w:val="ConsPlusCell"/>
        <w:jc w:val="both"/>
      </w:pPr>
      <w:r>
        <w:t xml:space="preserve">│(позиция в ред. </w:t>
      </w:r>
      <w:hyperlink r:id="rId10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│29.10.13.533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3В для тракторов      │</w:t>
      </w:r>
    </w:p>
    <w:p w:rsidR="00B75CAA" w:rsidRDefault="00B75CAA">
      <w:pPr>
        <w:pStyle w:val="ConsPlusCell"/>
        <w:jc w:val="both"/>
      </w:pPr>
      <w:r>
        <w:t xml:space="preserve">│(позиция в ред. </w:t>
      </w:r>
      <w:hyperlink r:id="rId10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│29.10.13.534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класса 4 для тракторов       │</w:t>
      </w:r>
    </w:p>
    <w:p w:rsidR="00B75CAA" w:rsidRDefault="00B75CAA">
      <w:pPr>
        <w:pStyle w:val="ConsPlusCell"/>
        <w:jc w:val="both"/>
      </w:pPr>
      <w:r>
        <w:t xml:space="preserve">│(позиция введена </w:t>
      </w:r>
      <w:hyperlink r:id="rId101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│29.10.13.536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Евро-3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1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│29.10.13.537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Евро-4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1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│29.10.13.538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экологического уровня Евро-5 для автомобилей│</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1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│29.10.13.539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200 кВт, │</w:t>
      </w:r>
    </w:p>
    <w:p w:rsidR="00B75CAA" w:rsidRDefault="00B75CAA">
      <w:pPr>
        <w:pStyle w:val="ConsPlusCell"/>
        <w:jc w:val="both"/>
      </w:pPr>
      <w:r>
        <w:t>│             │но не более 250 кВт с рабочим объемом цилиндров двигателя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прочие             │</w:t>
      </w:r>
    </w:p>
    <w:p w:rsidR="00B75CAA" w:rsidRDefault="00B75CAA">
      <w:pPr>
        <w:pStyle w:val="ConsPlusCell"/>
        <w:jc w:val="both"/>
      </w:pPr>
      <w:r>
        <w:t xml:space="preserve">│(позиция введена </w:t>
      </w:r>
      <w:hyperlink r:id="rId101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│29.10.13.540 │Исключена   с  1  января  2016  года.  -  </w:t>
      </w:r>
      <w:hyperlink r:id="rId101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│29.10.13.541 │Исключена   с  1  января  2016  года.  -  </w:t>
      </w:r>
      <w:hyperlink r:id="rId101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│29.10.13.542 │Исключена   с  1  января  2016  года.  -  </w:t>
      </w:r>
      <w:hyperlink r:id="rId101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│29.10.13.543 │Исключена   с  1  января  2016  года.  -  </w:t>
      </w:r>
      <w:hyperlink r:id="rId101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│29.10.13.550 │Исключена   с  1  января  2016  года.  -  </w:t>
      </w:r>
      <w:hyperlink r:id="rId101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│29.10.13.551 │Исключена   с  1  января  2016  года.  -  </w:t>
      </w:r>
      <w:hyperlink r:id="rId102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│29.10.13.552 │Исключена   с  1  января  2016  года.  -  </w:t>
      </w:r>
      <w:hyperlink r:id="rId102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│29.10.13.553 │Исключена   с  1  января  2016  года.  -  </w:t>
      </w:r>
      <w:hyperlink r:id="rId102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│29.10.13.560 │Исключена   с  1  января  2016  года.  -  </w:t>
      </w:r>
      <w:hyperlink r:id="rId102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│29.10.13.561 │Исключена   с  1  января  2016  года.  -  </w:t>
      </w:r>
      <w:hyperlink r:id="rId102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│29.10.13.562 │Исключена   с  1  января  2016  года.  -  </w:t>
      </w:r>
      <w:hyperlink r:id="rId102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│29.10.13.563 │Исключена   с  1  января  2016  года.  -  </w:t>
      </w:r>
      <w:hyperlink r:id="rId102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│29.10.13.564 │Исключена   с  1  января  2016  года.  -  </w:t>
      </w:r>
      <w:hyperlink r:id="rId102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│29.10.13.565 │Исключена   с  1  января  2016  года.  -  </w:t>
      </w:r>
      <w:hyperlink r:id="rId102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│29.10.13.600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w:t>
      </w:r>
    </w:p>
    <w:p w:rsidR="00B75CAA" w:rsidRDefault="00B75CAA">
      <w:pPr>
        <w:pStyle w:val="ConsPlusCell"/>
        <w:jc w:val="both"/>
      </w:pPr>
      <w:r>
        <w:t>│             │для транспортных средств                                   │</w:t>
      </w:r>
    </w:p>
    <w:p w:rsidR="00B75CAA" w:rsidRDefault="00B75CAA">
      <w:pPr>
        <w:pStyle w:val="ConsPlusCell"/>
        <w:jc w:val="both"/>
      </w:pPr>
      <w:r>
        <w:t xml:space="preserve">│(позиция введена </w:t>
      </w:r>
      <w:hyperlink r:id="rId102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│29.10.13.610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не более 4000 см  для  │</w:t>
      </w:r>
    </w:p>
    <w:p w:rsidR="00B75CAA" w:rsidRDefault="00B75CAA">
      <w:pPr>
        <w:pStyle w:val="ConsPlusCell"/>
        <w:jc w:val="both"/>
      </w:pPr>
      <w:r>
        <w:t>│             │транспортных средств                                       │</w:t>
      </w:r>
    </w:p>
    <w:p w:rsidR="00B75CAA" w:rsidRDefault="00B75CAA">
      <w:pPr>
        <w:pStyle w:val="ConsPlusCell"/>
        <w:jc w:val="both"/>
      </w:pPr>
      <w:r>
        <w:t xml:space="preserve">│(позиция введена </w:t>
      </w:r>
      <w:hyperlink r:id="rId103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│29.10.13.620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4000 см ,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7000 см  для транспортных средств                    │</w:t>
      </w:r>
    </w:p>
    <w:p w:rsidR="00B75CAA" w:rsidRDefault="00B75CAA">
      <w:pPr>
        <w:pStyle w:val="ConsPlusCell"/>
        <w:jc w:val="both"/>
      </w:pPr>
      <w:r>
        <w:t xml:space="preserve">│(позиция введена </w:t>
      </w:r>
      <w:hyperlink r:id="rId103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│29.10.13.630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7000 см ,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10 000 см  для транспортных средств                  │</w:t>
      </w:r>
    </w:p>
    <w:p w:rsidR="00B75CAA" w:rsidRDefault="00B75CAA">
      <w:pPr>
        <w:pStyle w:val="ConsPlusCell"/>
        <w:jc w:val="both"/>
      </w:pPr>
      <w:r>
        <w:t xml:space="preserve">│(позиция введена </w:t>
      </w:r>
      <w:hyperlink r:id="rId103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│29.10.13.636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7000 см ,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10 000 см  экологического уровня Евро-3 для          │</w:t>
      </w:r>
    </w:p>
    <w:p w:rsidR="00B75CAA" w:rsidRDefault="00B75CAA">
      <w:pPr>
        <w:pStyle w:val="ConsPlusCell"/>
        <w:jc w:val="both"/>
      </w:pPr>
      <w:r>
        <w:t xml:space="preserve">│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3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│29.10.13.637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7000 см ,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10 000 см  экологического уровня Евро-4 для          │</w:t>
      </w:r>
    </w:p>
    <w:p w:rsidR="00B75CAA" w:rsidRDefault="00B75CAA">
      <w:pPr>
        <w:pStyle w:val="ConsPlusCell"/>
        <w:jc w:val="both"/>
      </w:pPr>
      <w:r>
        <w:t xml:space="preserve">│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3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│29.10.13.638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7000 см ,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10 000 см  экологического уровня Евро-5 для          │</w:t>
      </w:r>
    </w:p>
    <w:p w:rsidR="00B75CAA" w:rsidRDefault="00B75CAA">
      <w:pPr>
        <w:pStyle w:val="ConsPlusCell"/>
        <w:jc w:val="both"/>
      </w:pPr>
      <w:r>
        <w:t xml:space="preserve">│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3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│29.10.13.639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7000 см , но не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10 000 см  для транспортных средств прочие           │</w:t>
      </w:r>
    </w:p>
    <w:p w:rsidR="00B75CAA" w:rsidRDefault="00B75CAA">
      <w:pPr>
        <w:pStyle w:val="ConsPlusCell"/>
        <w:jc w:val="both"/>
      </w:pPr>
      <w:r>
        <w:t xml:space="preserve">│(позиция введена </w:t>
      </w:r>
      <w:hyperlink r:id="rId103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│29.10.13.640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10 000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15 000 см  для транспортных средств                  │</w:t>
      </w:r>
    </w:p>
    <w:p w:rsidR="00B75CAA" w:rsidRDefault="00B75CAA">
      <w:pPr>
        <w:pStyle w:val="ConsPlusCell"/>
        <w:jc w:val="both"/>
      </w:pPr>
      <w:r>
        <w:t xml:space="preserve">│(позиция введена </w:t>
      </w:r>
      <w:hyperlink r:id="rId103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│29.10.13.646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10 000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15 000 см  экологического уровня Евро-3 для          │</w:t>
      </w:r>
    </w:p>
    <w:p w:rsidR="00B75CAA" w:rsidRDefault="00B75CAA">
      <w:pPr>
        <w:pStyle w:val="ConsPlusCell"/>
        <w:jc w:val="both"/>
      </w:pPr>
      <w:r>
        <w:t xml:space="preserve">│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3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│29.10.13.647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10 000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15 000 см  экологического уровня Евро-4 для          │</w:t>
      </w:r>
    </w:p>
    <w:p w:rsidR="00B75CAA" w:rsidRDefault="00B75CAA">
      <w:pPr>
        <w:pStyle w:val="ConsPlusCell"/>
        <w:jc w:val="both"/>
      </w:pPr>
      <w:r>
        <w:t xml:space="preserve">│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3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│29.10.13.648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10 000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15 000 см  экологического уровня Евро-5 для          │</w:t>
      </w:r>
    </w:p>
    <w:p w:rsidR="00B75CAA" w:rsidRDefault="00B75CAA">
      <w:pPr>
        <w:pStyle w:val="ConsPlusCell"/>
        <w:jc w:val="both"/>
      </w:pPr>
      <w:r>
        <w:t xml:space="preserve">│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4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│29.10.13.649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10 000 см , но не│</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│более 15 000 см  для транспортных средств прочие           │</w:t>
      </w:r>
    </w:p>
    <w:p w:rsidR="00B75CAA" w:rsidRDefault="00B75CAA">
      <w:pPr>
        <w:pStyle w:val="ConsPlusCell"/>
        <w:jc w:val="both"/>
      </w:pPr>
      <w:r>
        <w:t xml:space="preserve">│(позиция введена </w:t>
      </w:r>
      <w:hyperlink r:id="rId104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│29.10.13.650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для   │</w:t>
      </w:r>
    </w:p>
    <w:p w:rsidR="00B75CAA" w:rsidRDefault="00B75CAA">
      <w:pPr>
        <w:pStyle w:val="ConsPlusCell"/>
        <w:jc w:val="both"/>
      </w:pPr>
      <w:r>
        <w:t>│             │транспортных средств                                       │</w:t>
      </w:r>
    </w:p>
    <w:p w:rsidR="00B75CAA" w:rsidRDefault="00B75CAA">
      <w:pPr>
        <w:pStyle w:val="ConsPlusCell"/>
        <w:jc w:val="both"/>
      </w:pPr>
      <w:r>
        <w:t xml:space="preserve">│(позиция введена </w:t>
      </w:r>
      <w:hyperlink r:id="rId104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│29.10.13.652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w:t>
      </w:r>
    </w:p>
    <w:p w:rsidR="00B75CAA" w:rsidRDefault="00B75CAA">
      <w:pPr>
        <w:pStyle w:val="ConsPlusCell"/>
        <w:jc w:val="both"/>
      </w:pPr>
      <w:r>
        <w:t>│             │экологического класса 3А для тракторов                     │</w:t>
      </w:r>
    </w:p>
    <w:p w:rsidR="00B75CAA" w:rsidRDefault="00B75CAA">
      <w:pPr>
        <w:pStyle w:val="ConsPlusCell"/>
        <w:jc w:val="both"/>
      </w:pPr>
      <w:r>
        <w:t xml:space="preserve">│(позиция введена </w:t>
      </w:r>
      <w:hyperlink r:id="rId104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│29.10.13.653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w:t>
      </w:r>
    </w:p>
    <w:p w:rsidR="00B75CAA" w:rsidRDefault="00B75CAA">
      <w:pPr>
        <w:pStyle w:val="ConsPlusCell"/>
        <w:jc w:val="both"/>
      </w:pPr>
      <w:r>
        <w:t>│             │экологического класса 3В для тракторов                     │</w:t>
      </w:r>
    </w:p>
    <w:p w:rsidR="00B75CAA" w:rsidRDefault="00B75CAA">
      <w:pPr>
        <w:pStyle w:val="ConsPlusCell"/>
        <w:jc w:val="both"/>
      </w:pPr>
      <w:r>
        <w:t xml:space="preserve">│(позиция введена </w:t>
      </w:r>
      <w:hyperlink r:id="rId10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│29.10.13.654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w:t>
      </w:r>
    </w:p>
    <w:p w:rsidR="00B75CAA" w:rsidRDefault="00B75CAA">
      <w:pPr>
        <w:pStyle w:val="ConsPlusCell"/>
        <w:jc w:val="both"/>
      </w:pPr>
      <w:r>
        <w:t>│             │экологического класса 4 для тракторов                      │</w:t>
      </w:r>
    </w:p>
    <w:p w:rsidR="00B75CAA" w:rsidRDefault="00B75CAA">
      <w:pPr>
        <w:pStyle w:val="ConsPlusCell"/>
        <w:jc w:val="both"/>
      </w:pPr>
      <w:r>
        <w:t xml:space="preserve">│(позиция введена </w:t>
      </w:r>
      <w:hyperlink r:id="rId104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│29.10.13.656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w:t>
      </w:r>
    </w:p>
    <w:p w:rsidR="00B75CAA" w:rsidRDefault="00B75CAA">
      <w:pPr>
        <w:pStyle w:val="ConsPlusCell"/>
        <w:jc w:val="both"/>
      </w:pPr>
      <w:r>
        <w:t xml:space="preserve">│             │экологического уровня Евро-3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4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│29.10.13.657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w:t>
      </w:r>
    </w:p>
    <w:p w:rsidR="00B75CAA" w:rsidRDefault="00B75CAA">
      <w:pPr>
        <w:pStyle w:val="ConsPlusCell"/>
        <w:jc w:val="both"/>
      </w:pPr>
      <w:r>
        <w:t xml:space="preserve">│             │экологического уровня Евро-4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4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│29.10.13.658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w:t>
      </w:r>
    </w:p>
    <w:p w:rsidR="00B75CAA" w:rsidRDefault="00B75CAA">
      <w:pPr>
        <w:pStyle w:val="ConsPlusCell"/>
        <w:jc w:val="both"/>
      </w:pPr>
      <w:r>
        <w:t xml:space="preserve">│             │экологического уровня Евро-5 для автомобилей </w:t>
      </w:r>
      <w:hyperlink w:anchor="P33236" w:history="1">
        <w:r>
          <w:rPr>
            <w:color w:val="0000FF"/>
          </w:rPr>
          <w:t>класса 29.10</w:t>
        </w:r>
      </w:hyperlink>
      <w:r>
        <w:t xml:space="preserve">  │</w:t>
      </w:r>
    </w:p>
    <w:p w:rsidR="00B75CAA" w:rsidRDefault="00B75CAA">
      <w:pPr>
        <w:pStyle w:val="ConsPlusCell"/>
        <w:jc w:val="both"/>
      </w:pPr>
      <w:r>
        <w:t xml:space="preserve">│(позиция введена </w:t>
      </w:r>
      <w:hyperlink r:id="rId104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│29.10.13.659 │Двигатели внутреннего сгорания поршневые с воспламенением  │</w:t>
      </w:r>
    </w:p>
    <w:p w:rsidR="00B75CAA" w:rsidRDefault="00B75CAA">
      <w:pPr>
        <w:pStyle w:val="ConsPlusCell"/>
        <w:jc w:val="both"/>
      </w:pPr>
      <w:r>
        <w:t>│             │от сжатия (дизели или полудизели) мощностью более 250 кВт с│</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двигателя более 15 000 см  для   │</w:t>
      </w:r>
    </w:p>
    <w:p w:rsidR="00B75CAA" w:rsidRDefault="00B75CAA">
      <w:pPr>
        <w:pStyle w:val="ConsPlusCell"/>
        <w:jc w:val="both"/>
      </w:pPr>
      <w:r>
        <w:t>│             │транспортных средств прочие                                │</w:t>
      </w:r>
    </w:p>
    <w:p w:rsidR="00B75CAA" w:rsidRDefault="00B75CAA">
      <w:pPr>
        <w:pStyle w:val="ConsPlusCell"/>
        <w:jc w:val="both"/>
      </w:pPr>
      <w:r>
        <w:t xml:space="preserve">│(позиция введена </w:t>
      </w:r>
      <w:hyperlink r:id="rId104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│29.10.13.900 │Двигатели внутреннего сгорания поршневые с воспламенением  │</w:t>
      </w:r>
    </w:p>
    <w:p w:rsidR="00B75CAA" w:rsidRDefault="00B75CAA">
      <w:pPr>
        <w:pStyle w:val="ConsPlusCell"/>
        <w:jc w:val="both"/>
      </w:pPr>
      <w:r>
        <w:t>│             │от сжатия (дизели или полудизели) для транспортных средств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xml:space="preserve">│(позиция в ред. </w:t>
      </w:r>
      <w:hyperlink r:id="rId10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      │Автомобили легковые пассажирские                           │</w:t>
      </w:r>
    </w:p>
    <w:p w:rsidR="00B75CAA" w:rsidRDefault="00B75CAA">
      <w:pPr>
        <w:pStyle w:val="ConsPlusCell"/>
        <w:jc w:val="both"/>
      </w:pPr>
      <w:r>
        <w:t>│             │                                                           │</w:t>
      </w:r>
    </w:p>
    <w:p w:rsidR="00B75CAA" w:rsidRDefault="00B75CAA">
      <w:pPr>
        <w:pStyle w:val="ConsPlusCell"/>
        <w:jc w:val="both"/>
      </w:pPr>
      <w:r>
        <w:t>│29.10.21     │Автомобили легковые пассажирские с двигателем внутреннего  │</w:t>
      </w:r>
    </w:p>
    <w:p w:rsidR="00B75CAA" w:rsidRDefault="00B75CAA">
      <w:pPr>
        <w:pStyle w:val="ConsPlusCell"/>
        <w:jc w:val="both"/>
      </w:pPr>
      <w:r>
        <w:t>│             │сгорания с искровым зажиганием с рабочим объемом цилиндров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│не более 1500 см , новые                                   │</w:t>
      </w:r>
    </w:p>
    <w:p w:rsidR="00B75CAA" w:rsidRDefault="00B75CAA">
      <w:pPr>
        <w:pStyle w:val="ConsPlusCell"/>
        <w:jc w:val="both"/>
      </w:pPr>
      <w:r>
        <w:t>│             │                                                           │</w:t>
      </w:r>
    </w:p>
    <w:p w:rsidR="00B75CAA" w:rsidRDefault="00B75CAA">
      <w:pPr>
        <w:pStyle w:val="ConsPlusCell"/>
        <w:jc w:val="both"/>
      </w:pPr>
      <w:r>
        <w:t>│29.10.21.300 │Автомобили легковые пассажирские, включая жилые            │</w:t>
      </w:r>
    </w:p>
    <w:p w:rsidR="00B75CAA" w:rsidRDefault="00B75CAA">
      <w:pPr>
        <w:pStyle w:val="ConsPlusCell"/>
        <w:jc w:val="both"/>
      </w:pPr>
      <w:r>
        <w:t>│             │автофургоны, новые с бензиновым двигателем и рабочим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│объемом цилиндров не более 1000 см                         │</w:t>
      </w:r>
    </w:p>
    <w:p w:rsidR="00B75CAA" w:rsidRDefault="00B75CAA">
      <w:pPr>
        <w:pStyle w:val="ConsPlusCell"/>
        <w:jc w:val="both"/>
      </w:pPr>
      <w:r>
        <w:t>│             │                                                           │</w:t>
      </w:r>
    </w:p>
    <w:p w:rsidR="00B75CAA" w:rsidRDefault="00B75CAA">
      <w:pPr>
        <w:pStyle w:val="ConsPlusCell"/>
        <w:jc w:val="both"/>
      </w:pPr>
      <w:r>
        <w:t>│29.10.21.600 │Автомобили легковые пассажирские, включая жилые            │</w:t>
      </w:r>
    </w:p>
    <w:p w:rsidR="00B75CAA" w:rsidRDefault="00B75CAA">
      <w:pPr>
        <w:pStyle w:val="ConsPlusCell"/>
        <w:jc w:val="both"/>
      </w:pPr>
      <w:r>
        <w:t>│             │автофургоны, новые прочие с двигателем с искровым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│зажиганием и рабочим объемом цилиндров более 1000 см ,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│но не более 1500 см                                        │</w:t>
      </w:r>
    </w:p>
    <w:p w:rsidR="00B75CAA" w:rsidRDefault="00B75CAA">
      <w:pPr>
        <w:pStyle w:val="ConsPlusCell"/>
        <w:jc w:val="both"/>
      </w:pPr>
      <w:r>
        <w:t>│             │                                                           │</w:t>
      </w:r>
    </w:p>
    <w:p w:rsidR="00B75CAA" w:rsidRDefault="00B75CAA">
      <w:pPr>
        <w:pStyle w:val="ConsPlusCell"/>
        <w:jc w:val="both"/>
      </w:pPr>
      <w:r>
        <w:t>│29.10.22     │Автомобили легковые пассажирские новые с двигателем        │</w:t>
      </w:r>
    </w:p>
    <w:p w:rsidR="00B75CAA" w:rsidRDefault="00B75CAA">
      <w:pPr>
        <w:pStyle w:val="ConsPlusCell"/>
        <w:jc w:val="both"/>
      </w:pPr>
      <w:r>
        <w:t>│             │внутреннего сгорания с искровым зажиганием с рабочим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│объемом цилиндров более 1500 см                            │</w:t>
      </w:r>
    </w:p>
    <w:p w:rsidR="00B75CAA" w:rsidRDefault="00B75CAA">
      <w:pPr>
        <w:pStyle w:val="ConsPlusCell"/>
        <w:jc w:val="both"/>
      </w:pPr>
      <w:r>
        <w:t>│             │                                                           │</w:t>
      </w:r>
    </w:p>
    <w:p w:rsidR="00B75CAA" w:rsidRDefault="00B75CAA">
      <w:pPr>
        <w:pStyle w:val="ConsPlusCell"/>
        <w:jc w:val="both"/>
      </w:pPr>
      <w:r>
        <w:t>│29.10.22.300 │Автомобили легковые пассажирские новые с поршневым         │</w:t>
      </w:r>
    </w:p>
    <w:p w:rsidR="00B75CAA" w:rsidRDefault="00B75CAA">
      <w:pPr>
        <w:pStyle w:val="ConsPlusCell"/>
        <w:jc w:val="both"/>
      </w:pPr>
      <w:r>
        <w:t>│             │двигателем внутреннего сгорания с искровым зажиганием и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1500 см                    │</w:t>
      </w:r>
    </w:p>
    <w:p w:rsidR="00B75CAA" w:rsidRDefault="00B75CAA">
      <w:pPr>
        <w:pStyle w:val="ConsPlusCell"/>
        <w:jc w:val="both"/>
      </w:pPr>
      <w:r>
        <w:t xml:space="preserve">│(позиция в ред. </w:t>
      </w:r>
      <w:hyperlink r:id="rId10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│29.10.22.310 │Автомобили легковые пассажирские новые с поршневым         │</w:t>
      </w:r>
    </w:p>
    <w:p w:rsidR="00B75CAA" w:rsidRDefault="00B75CAA">
      <w:pPr>
        <w:pStyle w:val="ConsPlusCell"/>
        <w:jc w:val="both"/>
      </w:pPr>
      <w:r>
        <w:t>│             │двигателем внутреннего сгорания с искровым зажиганием и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1500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│2000 см                                                    │</w:t>
      </w:r>
    </w:p>
    <w:p w:rsidR="00B75CAA" w:rsidRDefault="00B75CAA">
      <w:pPr>
        <w:pStyle w:val="ConsPlusCell"/>
        <w:jc w:val="both"/>
      </w:pPr>
      <w:r>
        <w:t xml:space="preserve">│(позиция введена </w:t>
      </w:r>
      <w:hyperlink r:id="rId105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│29.10.22.320 │Автомобили легковые пассажирские новые с поршневым         │</w:t>
      </w:r>
    </w:p>
    <w:p w:rsidR="00B75CAA" w:rsidRDefault="00B75CAA">
      <w:pPr>
        <w:pStyle w:val="ConsPlusCell"/>
        <w:jc w:val="both"/>
      </w:pPr>
      <w:r>
        <w:t>│             │двигателем внутреннего сгорания с искровым зажиганием и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2000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│2500 см                                                    │</w:t>
      </w:r>
    </w:p>
    <w:p w:rsidR="00B75CAA" w:rsidRDefault="00B75CAA">
      <w:pPr>
        <w:pStyle w:val="ConsPlusCell"/>
        <w:jc w:val="both"/>
      </w:pPr>
      <w:r>
        <w:t xml:space="preserve">│(позиция введена </w:t>
      </w:r>
      <w:hyperlink r:id="rId105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│29.10.22.330 │Автомобили легковые пассажирские новые с поршневым         │</w:t>
      </w:r>
    </w:p>
    <w:p w:rsidR="00B75CAA" w:rsidRDefault="00B75CAA">
      <w:pPr>
        <w:pStyle w:val="ConsPlusCell"/>
        <w:jc w:val="both"/>
      </w:pPr>
      <w:r>
        <w:t>│             │двигателем внутреннего сгорания с искровым зажиганием и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2500 см                    │</w:t>
      </w:r>
    </w:p>
    <w:p w:rsidR="00B75CAA" w:rsidRDefault="00B75CAA">
      <w:pPr>
        <w:pStyle w:val="ConsPlusCell"/>
        <w:jc w:val="both"/>
      </w:pPr>
      <w:r>
        <w:t xml:space="preserve">│(позиция введена </w:t>
      </w:r>
      <w:hyperlink r:id="rId105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│29.10.22.500 │Автофургоны жилые новые с поршневым двигателем внутреннего │</w:t>
      </w:r>
    </w:p>
    <w:p w:rsidR="00B75CAA" w:rsidRDefault="00B75CAA">
      <w:pPr>
        <w:pStyle w:val="ConsPlusCell"/>
        <w:jc w:val="both"/>
      </w:pPr>
      <w:r>
        <w:t>│             │сгорания с искровым зажиганием и с рабочим объемом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│цилиндров более 1500 см                                    │</w:t>
      </w:r>
    </w:p>
    <w:p w:rsidR="00B75CAA" w:rsidRDefault="00B75CAA">
      <w:pPr>
        <w:pStyle w:val="ConsPlusCell"/>
        <w:jc w:val="both"/>
      </w:pPr>
      <w:r>
        <w:t xml:space="preserve">│(позиция в ред. </w:t>
      </w:r>
      <w:hyperlink r:id="rId10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│29.10.22.510 │Автофургоны жилые новые с поршневым двигателем внутреннего │</w:t>
      </w:r>
    </w:p>
    <w:p w:rsidR="00B75CAA" w:rsidRDefault="00B75CAA">
      <w:pPr>
        <w:pStyle w:val="ConsPlusCell"/>
        <w:jc w:val="both"/>
      </w:pPr>
      <w:r>
        <w:t>│             │сгорания с искровым зажиганием и с рабочим объемом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│цилиндров более 1500 см , но не более 3000 см              │</w:t>
      </w:r>
    </w:p>
    <w:p w:rsidR="00B75CAA" w:rsidRDefault="00B75CAA">
      <w:pPr>
        <w:pStyle w:val="ConsPlusCell"/>
        <w:jc w:val="both"/>
      </w:pPr>
      <w:r>
        <w:t xml:space="preserve">│(позиция введена </w:t>
      </w:r>
      <w:hyperlink r:id="rId105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│29.10.22.520 │Автофургоны жилые новые с поршневым двигателем внутреннего │</w:t>
      </w:r>
    </w:p>
    <w:p w:rsidR="00B75CAA" w:rsidRDefault="00B75CAA">
      <w:pPr>
        <w:pStyle w:val="ConsPlusCell"/>
        <w:jc w:val="both"/>
      </w:pPr>
      <w:r>
        <w:t>│             │сгорания с искровым зажиганием и с рабочим объемом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│цилиндров более 3000 см                                    │</w:t>
      </w:r>
    </w:p>
    <w:p w:rsidR="00B75CAA" w:rsidRDefault="00B75CAA">
      <w:pPr>
        <w:pStyle w:val="ConsPlusCell"/>
        <w:jc w:val="both"/>
      </w:pPr>
      <w:r>
        <w:t xml:space="preserve">│(позиция введена </w:t>
      </w:r>
      <w:hyperlink r:id="rId105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│29.10.23     │Автомобили легковые пассажирские новые с поршневым         │</w:t>
      </w:r>
    </w:p>
    <w:p w:rsidR="00B75CAA" w:rsidRDefault="00B75CAA">
      <w:pPr>
        <w:pStyle w:val="ConsPlusCell"/>
        <w:jc w:val="both"/>
      </w:pPr>
      <w:r>
        <w:t>│             │двигателем внутреннего сгорания с воспламенением от сжатия │</w:t>
      </w:r>
    </w:p>
    <w:p w:rsidR="00B75CAA" w:rsidRDefault="00B75CAA">
      <w:pPr>
        <w:pStyle w:val="ConsPlusCell"/>
        <w:jc w:val="both"/>
      </w:pPr>
      <w:r>
        <w:t>│             │(дизели) прочие                                            │</w:t>
      </w:r>
    </w:p>
    <w:p w:rsidR="00B75CAA" w:rsidRDefault="00B75CAA">
      <w:pPr>
        <w:pStyle w:val="ConsPlusCell"/>
        <w:jc w:val="both"/>
      </w:pPr>
      <w:r>
        <w:t>│             │                                                           │</w:t>
      </w:r>
    </w:p>
    <w:p w:rsidR="00B75CAA" w:rsidRDefault="00B75CAA">
      <w:pPr>
        <w:pStyle w:val="ConsPlusCell"/>
        <w:jc w:val="both"/>
      </w:pPr>
      <w:r>
        <w:t>│29.10.23.100 │Автомобили легковые пассажирские новые с дизельным         │</w:t>
      </w:r>
    </w:p>
    <w:p w:rsidR="00B75CAA" w:rsidRDefault="00B75CAA">
      <w:pPr>
        <w:pStyle w:val="ConsPlusCell"/>
        <w:jc w:val="both"/>
      </w:pPr>
      <w:r>
        <w:t>│             │двигателем с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│1500 см (кроме автомобилей для перевозки не менее          │</w:t>
      </w:r>
    </w:p>
    <w:p w:rsidR="00B75CAA" w:rsidRDefault="00B75CAA">
      <w:pPr>
        <w:pStyle w:val="ConsPlusCell"/>
        <w:jc w:val="both"/>
      </w:pPr>
      <w:r>
        <w:t>│             │10 человек, снегоходов, автомашин для гольфовых площадок и │</w:t>
      </w:r>
    </w:p>
    <w:p w:rsidR="00B75CAA" w:rsidRDefault="00B75CAA">
      <w:pPr>
        <w:pStyle w:val="ConsPlusCell"/>
        <w:jc w:val="both"/>
      </w:pPr>
      <w:r>
        <w:t>│             │аналогичного автотранспорта)                               │</w:t>
      </w:r>
    </w:p>
    <w:p w:rsidR="00B75CAA" w:rsidRDefault="00B75CAA">
      <w:pPr>
        <w:pStyle w:val="ConsPlusCell"/>
        <w:jc w:val="both"/>
      </w:pPr>
      <w:r>
        <w:t>│             │                                                           │</w:t>
      </w:r>
    </w:p>
    <w:p w:rsidR="00B75CAA" w:rsidRDefault="00B75CAA">
      <w:pPr>
        <w:pStyle w:val="ConsPlusCell"/>
        <w:jc w:val="both"/>
      </w:pPr>
      <w:r>
        <w:t>│29.10.23.200 │Автомобили легковые пассажирские, с дизельным или          │</w:t>
      </w:r>
    </w:p>
    <w:p w:rsidR="00B75CAA" w:rsidRDefault="00B75CAA">
      <w:pPr>
        <w:pStyle w:val="ConsPlusCell"/>
        <w:jc w:val="both"/>
      </w:pPr>
      <w:r>
        <w:t>│             │полудизельным двигателем, с рабочим объемом цилиндров      │</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│более 1500 см , но не более 2000 см  новые (кроме          │</w:t>
      </w:r>
    </w:p>
    <w:p w:rsidR="00B75CAA" w:rsidRDefault="00B75CAA">
      <w:pPr>
        <w:pStyle w:val="ConsPlusCell"/>
        <w:jc w:val="both"/>
      </w:pPr>
      <w:r>
        <w:t>│             │автомобилей для перевозки не менее 10 человек, снегоходов, │</w:t>
      </w:r>
    </w:p>
    <w:p w:rsidR="00B75CAA" w:rsidRDefault="00B75CAA">
      <w:pPr>
        <w:pStyle w:val="ConsPlusCell"/>
        <w:jc w:val="both"/>
      </w:pPr>
      <w:r>
        <w:t>│             │автомашин для гольфовых площадок и аналогичного            │</w:t>
      </w:r>
    </w:p>
    <w:p w:rsidR="00B75CAA" w:rsidRDefault="00B75CAA">
      <w:pPr>
        <w:pStyle w:val="ConsPlusCell"/>
        <w:jc w:val="both"/>
      </w:pPr>
      <w:r>
        <w:t>│             │автотранспорта)                                            │</w:t>
      </w:r>
    </w:p>
    <w:p w:rsidR="00B75CAA" w:rsidRDefault="00B75CAA">
      <w:pPr>
        <w:pStyle w:val="ConsPlusCell"/>
        <w:jc w:val="both"/>
      </w:pPr>
      <w:r>
        <w:t xml:space="preserve">│(позиция введена </w:t>
      </w:r>
      <w:hyperlink r:id="rId105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│29.10.23.300 │Автомобили легковые пассажирские, с дизельным или          │</w:t>
      </w:r>
    </w:p>
    <w:p w:rsidR="00B75CAA" w:rsidRDefault="00B75CAA">
      <w:pPr>
        <w:pStyle w:val="ConsPlusCell"/>
        <w:jc w:val="both"/>
      </w:pPr>
      <w:r>
        <w:t>│             │полудизельным двигателем, с рабочим объемом цилиндров более│</w:t>
      </w:r>
    </w:p>
    <w:p w:rsidR="00B75CAA" w:rsidRDefault="00B75CAA">
      <w:pPr>
        <w:pStyle w:val="ConsPlusCell"/>
        <w:jc w:val="both"/>
      </w:pPr>
      <w:r>
        <w:t>│             │                                                           │</w:t>
      </w:r>
    </w:p>
    <w:p w:rsidR="00B75CAA" w:rsidRDefault="00B75CAA">
      <w:pPr>
        <w:pStyle w:val="ConsPlusCell"/>
        <w:jc w:val="both"/>
      </w:pPr>
      <w:r>
        <w:t>│             │       3                     3                             │</w:t>
      </w:r>
    </w:p>
    <w:p w:rsidR="00B75CAA" w:rsidRDefault="00B75CAA">
      <w:pPr>
        <w:pStyle w:val="ConsPlusCell"/>
        <w:jc w:val="both"/>
      </w:pPr>
      <w:r>
        <w:t>│             │2000 см , но не более 2500 см  (кроме автомобилей для      │</w:t>
      </w:r>
    </w:p>
    <w:p w:rsidR="00B75CAA" w:rsidRDefault="00B75CAA">
      <w:pPr>
        <w:pStyle w:val="ConsPlusCell"/>
        <w:jc w:val="both"/>
      </w:pPr>
      <w:r>
        <w:t>│             │перевозки не менее 10 человек, снегоходов, автомашин для   │</w:t>
      </w:r>
    </w:p>
    <w:p w:rsidR="00B75CAA" w:rsidRDefault="00B75CAA">
      <w:pPr>
        <w:pStyle w:val="ConsPlusCell"/>
        <w:jc w:val="both"/>
      </w:pPr>
      <w:r>
        <w:t>│             │гольфовых площадок и аналогичного автотранспорта)          │</w:t>
      </w:r>
    </w:p>
    <w:p w:rsidR="00B75CAA" w:rsidRDefault="00B75CAA">
      <w:pPr>
        <w:pStyle w:val="ConsPlusCell"/>
        <w:jc w:val="both"/>
      </w:pPr>
      <w:r>
        <w:t xml:space="preserve">│(позиция в ред. </w:t>
      </w:r>
      <w:hyperlink r:id="rId105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│29.10.23.400 │Автомобили легковые пассажирские новые с дизельным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│двигателем с рабочим объемом цилиндров более 2500 см       │</w:t>
      </w:r>
    </w:p>
    <w:p w:rsidR="00B75CAA" w:rsidRDefault="00B75CAA">
      <w:pPr>
        <w:pStyle w:val="ConsPlusCell"/>
        <w:jc w:val="both"/>
      </w:pPr>
      <w:r>
        <w:t>│             │(кроме автомобилей для перевозки не менее 10 человек,      │</w:t>
      </w:r>
    </w:p>
    <w:p w:rsidR="00B75CAA" w:rsidRDefault="00B75CAA">
      <w:pPr>
        <w:pStyle w:val="ConsPlusCell"/>
        <w:jc w:val="both"/>
      </w:pPr>
      <w:r>
        <w:t>│             │снегоходов, автомашин для гольфовых площадок и             │</w:t>
      </w:r>
    </w:p>
    <w:p w:rsidR="00B75CAA" w:rsidRDefault="00B75CAA">
      <w:pPr>
        <w:pStyle w:val="ConsPlusCell"/>
        <w:jc w:val="both"/>
      </w:pPr>
      <w:r>
        <w:t>│             │аналогичного автотранспорта)                               │</w:t>
      </w:r>
    </w:p>
    <w:p w:rsidR="00B75CAA" w:rsidRDefault="00B75CAA">
      <w:pPr>
        <w:pStyle w:val="ConsPlusCell"/>
        <w:jc w:val="both"/>
      </w:pPr>
      <w:r>
        <w:t>│             │                                                           │</w:t>
      </w:r>
    </w:p>
    <w:p w:rsidR="00B75CAA" w:rsidRDefault="00B75CAA">
      <w:pPr>
        <w:pStyle w:val="ConsPlusCell"/>
        <w:jc w:val="both"/>
      </w:pPr>
      <w:r>
        <w:t>│29.10.23.500 │Автофургоны жилые новые с дизельным двигателем с рабочим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│объемом цилиндров более 1500 см                            │</w:t>
      </w:r>
    </w:p>
    <w:p w:rsidR="00B75CAA" w:rsidRDefault="00B75CAA">
      <w:pPr>
        <w:pStyle w:val="ConsPlusCell"/>
        <w:jc w:val="both"/>
      </w:pPr>
      <w:r>
        <w:t>│             │                                                           │</w:t>
      </w:r>
    </w:p>
    <w:p w:rsidR="00B75CAA" w:rsidRDefault="00B75CAA">
      <w:pPr>
        <w:pStyle w:val="ConsPlusCell"/>
        <w:jc w:val="both"/>
      </w:pPr>
      <w:r>
        <w:t>│29.10.23.530 │Автофургоны жилые новые с дизельным двигателем с рабочим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│объемом цилиндров более 1500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│2500 см                                                    │</w:t>
      </w:r>
    </w:p>
    <w:p w:rsidR="00B75CAA" w:rsidRDefault="00B75CAA">
      <w:pPr>
        <w:pStyle w:val="ConsPlusCell"/>
        <w:jc w:val="both"/>
      </w:pPr>
      <w:r>
        <w:t>│             │                                                           │</w:t>
      </w:r>
    </w:p>
    <w:p w:rsidR="00B75CAA" w:rsidRDefault="00B75CAA">
      <w:pPr>
        <w:pStyle w:val="ConsPlusCell"/>
        <w:jc w:val="both"/>
      </w:pPr>
      <w:r>
        <w:t>│29.10.23.550 │Автофургоны жилые новые с дизельным двигателем с рабочим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│объемом цилиндров более 2500 см                            │</w:t>
      </w:r>
    </w:p>
    <w:p w:rsidR="00B75CAA" w:rsidRDefault="00B75CAA">
      <w:pPr>
        <w:pStyle w:val="ConsPlusCell"/>
        <w:jc w:val="both"/>
      </w:pPr>
      <w:r>
        <w:t>│             │                                                           │</w:t>
      </w:r>
    </w:p>
    <w:p w:rsidR="00B75CAA" w:rsidRDefault="00B75CAA">
      <w:pPr>
        <w:pStyle w:val="ConsPlusCell"/>
        <w:jc w:val="both"/>
      </w:pPr>
      <w:r>
        <w:t>│29.10.24     │Автомобили легковые пассажирские прочие (кроме автомобилей │</w:t>
      </w:r>
    </w:p>
    <w:p w:rsidR="00B75CAA" w:rsidRDefault="00B75CAA">
      <w:pPr>
        <w:pStyle w:val="ConsPlusCell"/>
        <w:jc w:val="both"/>
      </w:pPr>
      <w:r>
        <w:t>│             │для перевозки не менее 10 человек, снегоходов, автомашин   │</w:t>
      </w:r>
    </w:p>
    <w:p w:rsidR="00B75CAA" w:rsidRDefault="00B75CAA">
      <w:pPr>
        <w:pStyle w:val="ConsPlusCell"/>
        <w:jc w:val="both"/>
      </w:pPr>
      <w:r>
        <w:t>│             │для гольфовых площадок и аналогичного автотранспорта)      │</w:t>
      </w:r>
    </w:p>
    <w:p w:rsidR="00B75CAA" w:rsidRDefault="00B75CAA">
      <w:pPr>
        <w:pStyle w:val="ConsPlusCell"/>
        <w:jc w:val="both"/>
      </w:pPr>
      <w:r>
        <w:t>│             │                                                           │</w:t>
      </w:r>
    </w:p>
    <w:p w:rsidR="00B75CAA" w:rsidRDefault="00B75CAA">
      <w:pPr>
        <w:pStyle w:val="ConsPlusCell"/>
        <w:jc w:val="both"/>
      </w:pPr>
      <w:r>
        <w:t>│29.10.24.300 │Автомобили легковые пассажирские прочие с электродвигателем│</w:t>
      </w:r>
    </w:p>
    <w:p w:rsidR="00B75CAA" w:rsidRDefault="00B75CAA">
      <w:pPr>
        <w:pStyle w:val="ConsPlusCell"/>
        <w:jc w:val="both"/>
      </w:pPr>
      <w:r>
        <w:t>│             │                                                           │</w:t>
      </w:r>
    </w:p>
    <w:p w:rsidR="00B75CAA" w:rsidRDefault="00B75CAA">
      <w:pPr>
        <w:pStyle w:val="ConsPlusCell"/>
        <w:jc w:val="both"/>
      </w:pPr>
      <w:r>
        <w:t>│29.10.24.900 │Автомобили легковые пассажирские прочие с двигателями      │</w:t>
      </w:r>
    </w:p>
    <w:p w:rsidR="00B75CAA" w:rsidRDefault="00B75CAA">
      <w:pPr>
        <w:pStyle w:val="ConsPlusCell"/>
        <w:jc w:val="both"/>
      </w:pPr>
      <w:r>
        <w:t>│             │других типов                                               │</w:t>
      </w:r>
    </w:p>
    <w:p w:rsidR="00B75CAA" w:rsidRDefault="00B75CAA">
      <w:pPr>
        <w:pStyle w:val="ConsPlusCell"/>
        <w:jc w:val="both"/>
      </w:pPr>
      <w:r>
        <w:t>│             │                                                           │</w:t>
      </w:r>
    </w:p>
    <w:p w:rsidR="00B75CAA" w:rsidRDefault="00B75CAA">
      <w:pPr>
        <w:pStyle w:val="ConsPlusCell"/>
        <w:jc w:val="both"/>
      </w:pPr>
      <w:r>
        <w:t>│29.10.3      │Автомобили (автобусы) для перевозки не менее 10 человек    │</w:t>
      </w:r>
    </w:p>
    <w:p w:rsidR="00B75CAA" w:rsidRDefault="00B75CAA">
      <w:pPr>
        <w:pStyle w:val="ConsPlusCell"/>
        <w:jc w:val="both"/>
      </w:pPr>
      <w:r>
        <w:t>│             │                                                           │</w:t>
      </w:r>
    </w:p>
    <w:p w:rsidR="00B75CAA" w:rsidRDefault="00B75CAA">
      <w:pPr>
        <w:pStyle w:val="ConsPlusCell"/>
        <w:jc w:val="both"/>
      </w:pPr>
      <w:r>
        <w:t>│29.10.30     │Автомобили (автобусы) для перевозки не менее 10 человек    │</w:t>
      </w:r>
    </w:p>
    <w:p w:rsidR="00B75CAA" w:rsidRDefault="00B75CAA">
      <w:pPr>
        <w:pStyle w:val="ConsPlusCell"/>
        <w:jc w:val="both"/>
      </w:pPr>
      <w:r>
        <w:t>│             │                                                           │</w:t>
      </w:r>
    </w:p>
    <w:p w:rsidR="00B75CAA" w:rsidRDefault="00B75CAA">
      <w:pPr>
        <w:pStyle w:val="ConsPlusCell"/>
        <w:jc w:val="both"/>
      </w:pPr>
      <w:r>
        <w:t>│29.10.30.300 │Автомобили с поршневым двигателем внутреннего сгорания с   │</w:t>
      </w:r>
    </w:p>
    <w:p w:rsidR="00B75CAA" w:rsidRDefault="00B75CAA">
      <w:pPr>
        <w:pStyle w:val="ConsPlusCell"/>
        <w:jc w:val="both"/>
      </w:pPr>
      <w:r>
        <w:t>│             │воспламенением от сжатия, предназначенные для перевозки    │</w:t>
      </w:r>
    </w:p>
    <w:p w:rsidR="00B75CAA" w:rsidRDefault="00B75CAA">
      <w:pPr>
        <w:pStyle w:val="ConsPlusCell"/>
        <w:jc w:val="both"/>
      </w:pPr>
      <w:r>
        <w:t>│             │десяти или более человек                                   │</w:t>
      </w:r>
    </w:p>
    <w:p w:rsidR="00B75CAA" w:rsidRDefault="00B75CAA">
      <w:pPr>
        <w:pStyle w:val="ConsPlusCell"/>
        <w:jc w:val="both"/>
      </w:pPr>
      <w:r>
        <w:t>│             │                                                           │</w:t>
      </w:r>
    </w:p>
    <w:p w:rsidR="00B75CAA" w:rsidRDefault="00B75CAA">
      <w:pPr>
        <w:pStyle w:val="ConsPlusCell"/>
        <w:jc w:val="both"/>
      </w:pPr>
      <w:r>
        <w:t>│29.10.30.330 │Автомобили с поршневым двигателем внутреннего сгорания с   │</w:t>
      </w:r>
    </w:p>
    <w:p w:rsidR="00B75CAA" w:rsidRDefault="00B75CAA">
      <w:pPr>
        <w:pStyle w:val="ConsPlusCell"/>
        <w:jc w:val="both"/>
      </w:pPr>
      <w:r>
        <w:t>│             │воспламенением от сжатия (дизелем или полудизелем) и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не более 2500 см ,               │</w:t>
      </w:r>
    </w:p>
    <w:p w:rsidR="00B75CAA" w:rsidRDefault="00B75CAA">
      <w:pPr>
        <w:pStyle w:val="ConsPlusCell"/>
        <w:jc w:val="both"/>
      </w:pPr>
      <w:r>
        <w:t>│             │предназначенные для перевозки десяти или более человек     │</w:t>
      </w:r>
    </w:p>
    <w:p w:rsidR="00B75CAA" w:rsidRDefault="00B75CAA">
      <w:pPr>
        <w:pStyle w:val="ConsPlusCell"/>
        <w:jc w:val="both"/>
      </w:pPr>
      <w:r>
        <w:t>│             │                                                           │</w:t>
      </w:r>
    </w:p>
    <w:p w:rsidR="00B75CAA" w:rsidRDefault="00B75CAA">
      <w:pPr>
        <w:pStyle w:val="ConsPlusCell"/>
        <w:jc w:val="both"/>
      </w:pPr>
      <w:r>
        <w:t>│29.10.30.350 │Автомобили с поршневым двигателем внутреннего сгорания с   │</w:t>
      </w:r>
    </w:p>
    <w:p w:rsidR="00B75CAA" w:rsidRDefault="00B75CAA">
      <w:pPr>
        <w:pStyle w:val="ConsPlusCell"/>
        <w:jc w:val="both"/>
      </w:pPr>
      <w:r>
        <w:t>│             │воспламенением от сжатия (дизелем или полудизелем) и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2500 см ,                  │</w:t>
      </w:r>
    </w:p>
    <w:p w:rsidR="00B75CAA" w:rsidRDefault="00B75CAA">
      <w:pPr>
        <w:pStyle w:val="ConsPlusCell"/>
        <w:jc w:val="both"/>
      </w:pPr>
      <w:r>
        <w:t>│             │предназначенные для перевозки десяти или более человек     │</w:t>
      </w:r>
    </w:p>
    <w:p w:rsidR="00B75CAA" w:rsidRDefault="00B75CAA">
      <w:pPr>
        <w:pStyle w:val="ConsPlusCell"/>
        <w:jc w:val="both"/>
      </w:pPr>
      <w:r>
        <w:t>│             │                                                           │</w:t>
      </w:r>
    </w:p>
    <w:p w:rsidR="00B75CAA" w:rsidRDefault="00B75CAA">
      <w:pPr>
        <w:pStyle w:val="ConsPlusCell"/>
        <w:jc w:val="both"/>
      </w:pPr>
      <w:r>
        <w:t>│29.10.30.352 │Автомобили с поршневым двигателем внутреннего сгорания с   │</w:t>
      </w:r>
    </w:p>
    <w:p w:rsidR="00B75CAA" w:rsidRDefault="00B75CAA">
      <w:pPr>
        <w:pStyle w:val="ConsPlusCell"/>
        <w:jc w:val="both"/>
      </w:pPr>
      <w:r>
        <w:t>│             │воспламенением от сжатия (дизелем или полудизелем) и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2500 см ,                  │</w:t>
      </w:r>
    </w:p>
    <w:p w:rsidR="00B75CAA" w:rsidRDefault="00B75CAA">
      <w:pPr>
        <w:pStyle w:val="ConsPlusCell"/>
        <w:jc w:val="both"/>
      </w:pPr>
      <w:r>
        <w:t>│             │предназначенные для перевозки не более 22 пассажиров       │</w:t>
      </w:r>
    </w:p>
    <w:p w:rsidR="00B75CAA" w:rsidRDefault="00B75CAA">
      <w:pPr>
        <w:pStyle w:val="ConsPlusCell"/>
        <w:jc w:val="both"/>
      </w:pPr>
      <w:r>
        <w:t>│             │                                                           │</w:t>
      </w:r>
    </w:p>
    <w:p w:rsidR="00B75CAA" w:rsidRDefault="00B75CAA">
      <w:pPr>
        <w:pStyle w:val="ConsPlusCell"/>
        <w:jc w:val="both"/>
      </w:pPr>
      <w:r>
        <w:t>│29.10.30.353 │Автомобили с поршневым двигателем внутреннего сгорания с   │</w:t>
      </w:r>
    </w:p>
    <w:p w:rsidR="00B75CAA" w:rsidRDefault="00B75CAA">
      <w:pPr>
        <w:pStyle w:val="ConsPlusCell"/>
        <w:jc w:val="both"/>
      </w:pPr>
      <w:r>
        <w:t>│             │воспламенением от сжатия (дизелем или полудизелем) и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2500 см ,                  │</w:t>
      </w:r>
    </w:p>
    <w:p w:rsidR="00B75CAA" w:rsidRDefault="00B75CAA">
      <w:pPr>
        <w:pStyle w:val="ConsPlusCell"/>
        <w:jc w:val="both"/>
      </w:pPr>
      <w:r>
        <w:t>│             │предназначенные для перевозки более 22, но не более 80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│29.10.30.354 │Автомобили с поршневым двигателем внутреннего сгорания с   │</w:t>
      </w:r>
    </w:p>
    <w:p w:rsidR="00B75CAA" w:rsidRDefault="00B75CAA">
      <w:pPr>
        <w:pStyle w:val="ConsPlusCell"/>
        <w:jc w:val="both"/>
      </w:pPr>
      <w:r>
        <w:t>│             │воспламенением от сжатия (дизелем или полудизелем) и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2500 см ,                  │</w:t>
      </w:r>
    </w:p>
    <w:p w:rsidR="00B75CAA" w:rsidRDefault="00B75CAA">
      <w:pPr>
        <w:pStyle w:val="ConsPlusCell"/>
        <w:jc w:val="both"/>
      </w:pPr>
      <w:r>
        <w:t>│             │предназначенные для перевозки более 80, но не более 120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│29.10.30.355 │Автомобили с поршневым двигателем внутреннего сгорания с   │</w:t>
      </w:r>
    </w:p>
    <w:p w:rsidR="00B75CAA" w:rsidRDefault="00B75CAA">
      <w:pPr>
        <w:pStyle w:val="ConsPlusCell"/>
        <w:jc w:val="both"/>
      </w:pPr>
      <w:r>
        <w:t>│             │воспламенением от сжатия (дизелем или полудизелем) и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2500 см ,                  │</w:t>
      </w:r>
    </w:p>
    <w:p w:rsidR="00B75CAA" w:rsidRDefault="00B75CAA">
      <w:pPr>
        <w:pStyle w:val="ConsPlusCell"/>
        <w:jc w:val="both"/>
      </w:pPr>
      <w:r>
        <w:t>│             │предназначенные для перевозки более 120 пассажиров         │</w:t>
      </w:r>
    </w:p>
    <w:p w:rsidR="00B75CAA" w:rsidRDefault="00B75CAA">
      <w:pPr>
        <w:pStyle w:val="ConsPlusCell"/>
        <w:jc w:val="both"/>
      </w:pPr>
      <w:r>
        <w:t>│             │                                                           │</w:t>
      </w:r>
    </w:p>
    <w:p w:rsidR="00B75CAA" w:rsidRDefault="00B75CAA">
      <w:pPr>
        <w:pStyle w:val="ConsPlusCell"/>
        <w:jc w:val="both"/>
      </w:pPr>
      <w:r>
        <w:t>│29.10.30.500 │Автомобили с поршневым двигателем внутреннего сгорания с   │</w:t>
      </w:r>
    </w:p>
    <w:p w:rsidR="00B75CAA" w:rsidRDefault="00B75CAA">
      <w:pPr>
        <w:pStyle w:val="ConsPlusCell"/>
        <w:jc w:val="both"/>
      </w:pPr>
      <w:r>
        <w:t>│             │искровым зажиганием или прочими двигателями,               │</w:t>
      </w:r>
    </w:p>
    <w:p w:rsidR="00B75CAA" w:rsidRDefault="00B75CAA">
      <w:pPr>
        <w:pStyle w:val="ConsPlusCell"/>
        <w:jc w:val="both"/>
      </w:pPr>
      <w:r>
        <w:t>│             │предназначенные для перевозки десяти или более человек     │</w:t>
      </w:r>
    </w:p>
    <w:p w:rsidR="00B75CAA" w:rsidRDefault="00B75CAA">
      <w:pPr>
        <w:pStyle w:val="ConsPlusCell"/>
        <w:jc w:val="both"/>
      </w:pPr>
      <w:r>
        <w:t>│             │                                                           │</w:t>
      </w:r>
    </w:p>
    <w:p w:rsidR="00B75CAA" w:rsidRDefault="00B75CAA">
      <w:pPr>
        <w:pStyle w:val="ConsPlusCell"/>
        <w:jc w:val="both"/>
      </w:pPr>
      <w:r>
        <w:t>│29.10.30.530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десяти или         │</w:t>
      </w:r>
    </w:p>
    <w:p w:rsidR="00B75CAA" w:rsidRDefault="00B75CAA">
      <w:pPr>
        <w:pStyle w:val="ConsPlusCell"/>
        <w:jc w:val="both"/>
      </w:pPr>
      <w:r>
        <w:t>│             │более человек                                              │</w:t>
      </w:r>
    </w:p>
    <w:p w:rsidR="00B75CAA" w:rsidRDefault="00B75CAA">
      <w:pPr>
        <w:pStyle w:val="ConsPlusCell"/>
        <w:jc w:val="both"/>
      </w:pPr>
      <w:r>
        <w:t>│             │                                                           │</w:t>
      </w:r>
    </w:p>
    <w:p w:rsidR="00B75CAA" w:rsidRDefault="00B75CAA">
      <w:pPr>
        <w:pStyle w:val="ConsPlusCell"/>
        <w:jc w:val="both"/>
      </w:pPr>
      <w:r>
        <w:t>│29.10.30.532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не более 22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│29.10.30.533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более 22, но не    │</w:t>
      </w:r>
    </w:p>
    <w:p w:rsidR="00B75CAA" w:rsidRDefault="00B75CAA">
      <w:pPr>
        <w:pStyle w:val="ConsPlusCell"/>
        <w:jc w:val="both"/>
      </w:pPr>
      <w:r>
        <w:t>│             │более 80 пассажиров                                        │</w:t>
      </w:r>
    </w:p>
    <w:p w:rsidR="00B75CAA" w:rsidRDefault="00B75CAA">
      <w:pPr>
        <w:pStyle w:val="ConsPlusCell"/>
        <w:jc w:val="both"/>
      </w:pPr>
      <w:r>
        <w:t>│             │                                                           │</w:t>
      </w:r>
    </w:p>
    <w:p w:rsidR="00B75CAA" w:rsidRDefault="00B75CAA">
      <w:pPr>
        <w:pStyle w:val="ConsPlusCell"/>
        <w:jc w:val="both"/>
      </w:pPr>
      <w:r>
        <w:t>│29.10.30.534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более 80, но не    │</w:t>
      </w:r>
    </w:p>
    <w:p w:rsidR="00B75CAA" w:rsidRDefault="00B75CAA">
      <w:pPr>
        <w:pStyle w:val="ConsPlusCell"/>
        <w:jc w:val="both"/>
      </w:pPr>
      <w:r>
        <w:t>│             │более 120 пассажиров                                       │</w:t>
      </w:r>
    </w:p>
    <w:p w:rsidR="00B75CAA" w:rsidRDefault="00B75CAA">
      <w:pPr>
        <w:pStyle w:val="ConsPlusCell"/>
        <w:jc w:val="both"/>
      </w:pPr>
      <w:r>
        <w:t>│             │                                                           │</w:t>
      </w:r>
    </w:p>
    <w:p w:rsidR="00B75CAA" w:rsidRDefault="00B75CAA">
      <w:pPr>
        <w:pStyle w:val="ConsPlusCell"/>
        <w:jc w:val="both"/>
      </w:pPr>
      <w:r>
        <w:t>│29.10.30.535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более 120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│29.10.30.550 │Автомобили для перевозки десяти или более человек с        │</w:t>
      </w:r>
    </w:p>
    <w:p w:rsidR="00B75CAA" w:rsidRDefault="00B75CAA">
      <w:pPr>
        <w:pStyle w:val="ConsPlusCell"/>
        <w:jc w:val="both"/>
      </w:pPr>
      <w:r>
        <w:t>│             │поршневым двигателем внутреннего сгорания с искровым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│зажиганием и рабочим объемом цилиндров более 2800 см       │</w:t>
      </w:r>
    </w:p>
    <w:p w:rsidR="00B75CAA" w:rsidRDefault="00B75CAA">
      <w:pPr>
        <w:pStyle w:val="ConsPlusCell"/>
        <w:jc w:val="both"/>
      </w:pPr>
      <w:r>
        <w:t>│             │                                                           │</w:t>
      </w:r>
    </w:p>
    <w:p w:rsidR="00B75CAA" w:rsidRDefault="00B75CAA">
      <w:pPr>
        <w:pStyle w:val="ConsPlusCell"/>
        <w:jc w:val="both"/>
      </w:pPr>
      <w:r>
        <w:t>│29.10.30.552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не более 22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│29.10.30.553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более 22, но не    │</w:t>
      </w:r>
    </w:p>
    <w:p w:rsidR="00B75CAA" w:rsidRDefault="00B75CAA">
      <w:pPr>
        <w:pStyle w:val="ConsPlusCell"/>
        <w:jc w:val="both"/>
      </w:pPr>
      <w:r>
        <w:t>│             │более 80 пассажиров                                        │</w:t>
      </w:r>
    </w:p>
    <w:p w:rsidR="00B75CAA" w:rsidRDefault="00B75CAA">
      <w:pPr>
        <w:pStyle w:val="ConsPlusCell"/>
        <w:jc w:val="both"/>
      </w:pPr>
      <w:r>
        <w:t>│             │                                                           │</w:t>
      </w:r>
    </w:p>
    <w:p w:rsidR="00B75CAA" w:rsidRDefault="00B75CAA">
      <w:pPr>
        <w:pStyle w:val="ConsPlusCell"/>
        <w:jc w:val="both"/>
      </w:pPr>
      <w:r>
        <w:t>│29.10.30.554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более 80, но не    │</w:t>
      </w:r>
    </w:p>
    <w:p w:rsidR="00B75CAA" w:rsidRDefault="00B75CAA">
      <w:pPr>
        <w:pStyle w:val="ConsPlusCell"/>
        <w:jc w:val="both"/>
      </w:pPr>
      <w:r>
        <w:t>│             │более 120 пассажиров                                       │</w:t>
      </w:r>
    </w:p>
    <w:p w:rsidR="00B75CAA" w:rsidRDefault="00B75CAA">
      <w:pPr>
        <w:pStyle w:val="ConsPlusCell"/>
        <w:jc w:val="both"/>
      </w:pPr>
      <w:r>
        <w:t>│             │                                                           │</w:t>
      </w:r>
    </w:p>
    <w:p w:rsidR="00B75CAA" w:rsidRDefault="00B75CAA">
      <w:pPr>
        <w:pStyle w:val="ConsPlusCell"/>
        <w:jc w:val="both"/>
      </w:pPr>
      <w:r>
        <w:t>│29.10.30.555 │Автомобили с поршневым двигателем внутреннего сгорания с   │</w:t>
      </w:r>
    </w:p>
    <w:p w:rsidR="00B75CAA" w:rsidRDefault="00B75CAA">
      <w:pPr>
        <w:pStyle w:val="ConsPlusCell"/>
        <w:jc w:val="both"/>
      </w:pPr>
      <w:r>
        <w:t>│             │искровым зажиганием и рабочим объемом цилиндров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│2800 см , предназначенные для перевозки более              │</w:t>
      </w:r>
    </w:p>
    <w:p w:rsidR="00B75CAA" w:rsidRDefault="00B75CAA">
      <w:pPr>
        <w:pStyle w:val="ConsPlusCell"/>
        <w:jc w:val="both"/>
      </w:pPr>
      <w:r>
        <w:t>│             │120 пассажиров                                             │</w:t>
      </w:r>
    </w:p>
    <w:p w:rsidR="00B75CAA" w:rsidRDefault="00B75CAA">
      <w:pPr>
        <w:pStyle w:val="ConsPlusCell"/>
        <w:jc w:val="both"/>
      </w:pPr>
      <w:r>
        <w:t>│             │                                                           │</w:t>
      </w:r>
    </w:p>
    <w:p w:rsidR="00B75CAA" w:rsidRDefault="00B75CAA">
      <w:pPr>
        <w:pStyle w:val="ConsPlusCell"/>
        <w:jc w:val="both"/>
      </w:pPr>
      <w:r>
        <w:t>│29.10.30.590 │Троллейбусы                                                │</w:t>
      </w:r>
    </w:p>
    <w:p w:rsidR="00B75CAA" w:rsidRDefault="00B75CAA">
      <w:pPr>
        <w:pStyle w:val="ConsPlusCell"/>
        <w:jc w:val="both"/>
      </w:pPr>
      <w:r>
        <w:t>│             │                                                           │</w:t>
      </w:r>
    </w:p>
    <w:p w:rsidR="00B75CAA" w:rsidRDefault="00B75CAA">
      <w:pPr>
        <w:pStyle w:val="ConsPlusCell"/>
        <w:jc w:val="both"/>
      </w:pPr>
      <w:r>
        <w:t>│29.10.4      │Автомобили грузовые                                        │</w:t>
      </w:r>
    </w:p>
    <w:p w:rsidR="00B75CAA" w:rsidRDefault="00B75CAA">
      <w:pPr>
        <w:pStyle w:val="ConsPlusCell"/>
        <w:jc w:val="both"/>
      </w:pPr>
      <w:r>
        <w:t>│             │                                                           │</w:t>
      </w:r>
    </w:p>
    <w:p w:rsidR="00B75CAA" w:rsidRDefault="00B75CAA">
      <w:pPr>
        <w:pStyle w:val="ConsPlusCell"/>
        <w:jc w:val="both"/>
      </w:pPr>
      <w:r>
        <w:t>│29.10.41     │Автомобили грузовые новые с дизельным двигателем (кроме    │</w:t>
      </w:r>
    </w:p>
    <w:p w:rsidR="00B75CAA" w:rsidRDefault="00B75CAA">
      <w:pPr>
        <w:pStyle w:val="ConsPlusCell"/>
        <w:jc w:val="both"/>
      </w:pPr>
      <w:r>
        <w:t>│             │самосвалов-внедорожников)                                  │</w:t>
      </w:r>
    </w:p>
    <w:p w:rsidR="00B75CAA" w:rsidRDefault="00B75CAA">
      <w:pPr>
        <w:pStyle w:val="ConsPlusCell"/>
        <w:jc w:val="both"/>
      </w:pPr>
      <w:r>
        <w:t>│             │                                                           │</w:t>
      </w:r>
    </w:p>
    <w:p w:rsidR="00B75CAA" w:rsidRDefault="00B75CAA">
      <w:pPr>
        <w:pStyle w:val="ConsPlusCell"/>
        <w:jc w:val="both"/>
      </w:pPr>
      <w:r>
        <w:t>│29.10.41.100 │Автомобили грузовые новые с дизельным двигателем с полной  │</w:t>
      </w:r>
    </w:p>
    <w:p w:rsidR="00B75CAA" w:rsidRDefault="00B75CAA">
      <w:pPr>
        <w:pStyle w:val="ConsPlusCell"/>
        <w:jc w:val="both"/>
      </w:pPr>
      <w:r>
        <w:t>│             │массой транспортного средства не более 5 т (кроме          │</w:t>
      </w:r>
    </w:p>
    <w:p w:rsidR="00B75CAA" w:rsidRDefault="00B75CAA">
      <w:pPr>
        <w:pStyle w:val="ConsPlusCell"/>
        <w:jc w:val="both"/>
      </w:pPr>
      <w:r>
        <w:t>│             │самосвалов-внедорожников)                                  │</w:t>
      </w:r>
    </w:p>
    <w:p w:rsidR="00B75CAA" w:rsidRDefault="00B75CAA">
      <w:pPr>
        <w:pStyle w:val="ConsPlusCell"/>
        <w:jc w:val="both"/>
      </w:pPr>
      <w:r>
        <w:t>│             │                                                           │</w:t>
      </w:r>
    </w:p>
    <w:p w:rsidR="00B75CAA" w:rsidRDefault="00B75CAA">
      <w:pPr>
        <w:pStyle w:val="ConsPlusCell"/>
        <w:jc w:val="both"/>
      </w:pPr>
      <w:r>
        <w:t>│29.10.41.300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5 т, но не более 20 т  │</w:t>
      </w:r>
    </w:p>
    <w:p w:rsidR="00B75CAA" w:rsidRDefault="00B75CAA">
      <w:pPr>
        <w:pStyle w:val="ConsPlusCell"/>
        <w:jc w:val="both"/>
      </w:pPr>
      <w:r>
        <w:t>│             │(кроме самосвалов-внедорожников)                           │</w:t>
      </w:r>
    </w:p>
    <w:p w:rsidR="00B75CAA" w:rsidRDefault="00B75CAA">
      <w:pPr>
        <w:pStyle w:val="ConsPlusCell"/>
        <w:jc w:val="both"/>
      </w:pPr>
      <w:r>
        <w:t>│             │                                                           │</w:t>
      </w:r>
    </w:p>
    <w:p w:rsidR="00B75CAA" w:rsidRDefault="00B75CAA">
      <w:pPr>
        <w:pStyle w:val="ConsPlusCell"/>
        <w:jc w:val="both"/>
      </w:pPr>
      <w:r>
        <w:t>│29.10.41.310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5 т, но не более 14 т  │</w:t>
      </w:r>
    </w:p>
    <w:p w:rsidR="00B75CAA" w:rsidRDefault="00B75CAA">
      <w:pPr>
        <w:pStyle w:val="ConsPlusCell"/>
        <w:jc w:val="both"/>
      </w:pPr>
      <w:r>
        <w:t>│             │                                                           │</w:t>
      </w:r>
    </w:p>
    <w:p w:rsidR="00B75CAA" w:rsidRDefault="00B75CAA">
      <w:pPr>
        <w:pStyle w:val="ConsPlusCell"/>
        <w:jc w:val="both"/>
      </w:pPr>
      <w:r>
        <w:t>│29.10.41.311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5 т, но не более 14 т  │</w:t>
      </w:r>
    </w:p>
    <w:p w:rsidR="00B75CAA" w:rsidRDefault="00B75CAA">
      <w:pPr>
        <w:pStyle w:val="ConsPlusCell"/>
        <w:jc w:val="both"/>
      </w:pPr>
      <w:r>
        <w:t>│             │с двигателем экологического уровня ниже Евро-2             │</w:t>
      </w:r>
    </w:p>
    <w:p w:rsidR="00B75CAA" w:rsidRDefault="00B75CAA">
      <w:pPr>
        <w:pStyle w:val="ConsPlusCell"/>
        <w:jc w:val="both"/>
      </w:pPr>
      <w:r>
        <w:t>│             │                                                           │</w:t>
      </w:r>
    </w:p>
    <w:p w:rsidR="00B75CAA" w:rsidRDefault="00B75CAA">
      <w:pPr>
        <w:pStyle w:val="ConsPlusCell"/>
        <w:jc w:val="both"/>
      </w:pPr>
      <w:r>
        <w:t>│29.10.41.312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5 т, но не более 14 т  │</w:t>
      </w:r>
    </w:p>
    <w:p w:rsidR="00B75CAA" w:rsidRDefault="00B75CAA">
      <w:pPr>
        <w:pStyle w:val="ConsPlusCell"/>
        <w:jc w:val="both"/>
      </w:pPr>
      <w:r>
        <w:t>│             │с двигателем экологического уровня Евро-2                  │</w:t>
      </w:r>
    </w:p>
    <w:p w:rsidR="00B75CAA" w:rsidRDefault="00B75CAA">
      <w:pPr>
        <w:pStyle w:val="ConsPlusCell"/>
        <w:jc w:val="both"/>
      </w:pPr>
      <w:r>
        <w:t>│             │                                                           │</w:t>
      </w:r>
    </w:p>
    <w:p w:rsidR="00B75CAA" w:rsidRDefault="00B75CAA">
      <w:pPr>
        <w:pStyle w:val="ConsPlusCell"/>
        <w:jc w:val="both"/>
      </w:pPr>
      <w:r>
        <w:t>│29.10.41.313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5 т, но не более 14 т  │</w:t>
      </w:r>
    </w:p>
    <w:p w:rsidR="00B75CAA" w:rsidRDefault="00B75CAA">
      <w:pPr>
        <w:pStyle w:val="ConsPlusCell"/>
        <w:jc w:val="both"/>
      </w:pPr>
      <w:r>
        <w:t>│             │с двигателем экологического уровня Евро-3                  │</w:t>
      </w:r>
    </w:p>
    <w:p w:rsidR="00B75CAA" w:rsidRDefault="00B75CAA">
      <w:pPr>
        <w:pStyle w:val="ConsPlusCell"/>
        <w:jc w:val="both"/>
      </w:pPr>
      <w:r>
        <w:t>│             │                                                           │</w:t>
      </w:r>
    </w:p>
    <w:p w:rsidR="00B75CAA" w:rsidRDefault="00B75CAA">
      <w:pPr>
        <w:pStyle w:val="ConsPlusCell"/>
        <w:jc w:val="both"/>
      </w:pPr>
      <w:r>
        <w:t>│29.10.41.314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5 т, но не более 14 т  │</w:t>
      </w:r>
    </w:p>
    <w:p w:rsidR="00B75CAA" w:rsidRDefault="00B75CAA">
      <w:pPr>
        <w:pStyle w:val="ConsPlusCell"/>
        <w:jc w:val="both"/>
      </w:pPr>
      <w:r>
        <w:t>│             │с двигателем экологического уровня Евро-4                  │</w:t>
      </w:r>
    </w:p>
    <w:p w:rsidR="00B75CAA" w:rsidRDefault="00B75CAA">
      <w:pPr>
        <w:pStyle w:val="ConsPlusCell"/>
        <w:jc w:val="both"/>
      </w:pPr>
      <w:r>
        <w:t>│             │                                                           │</w:t>
      </w:r>
    </w:p>
    <w:p w:rsidR="00B75CAA" w:rsidRDefault="00B75CAA">
      <w:pPr>
        <w:pStyle w:val="ConsPlusCell"/>
        <w:jc w:val="both"/>
      </w:pPr>
      <w:r>
        <w:t>│29.10.41.315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5 т, но не более 14 т  │</w:t>
      </w:r>
    </w:p>
    <w:p w:rsidR="00B75CAA" w:rsidRDefault="00B75CAA">
      <w:pPr>
        <w:pStyle w:val="ConsPlusCell"/>
        <w:jc w:val="both"/>
      </w:pPr>
      <w:r>
        <w:t>│             │с двигателем экологического уровня Евро-5                  │</w:t>
      </w:r>
    </w:p>
    <w:p w:rsidR="00B75CAA" w:rsidRDefault="00B75CAA">
      <w:pPr>
        <w:pStyle w:val="ConsPlusCell"/>
        <w:jc w:val="both"/>
      </w:pPr>
      <w:r>
        <w:t>│             │                                                           │</w:t>
      </w:r>
    </w:p>
    <w:p w:rsidR="00B75CAA" w:rsidRDefault="00B75CAA">
      <w:pPr>
        <w:pStyle w:val="ConsPlusCell"/>
        <w:jc w:val="both"/>
      </w:pPr>
      <w:r>
        <w:t>│29.10.41.320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5 т, но не более 14 т                                │</w:t>
      </w:r>
    </w:p>
    <w:p w:rsidR="00B75CAA" w:rsidRDefault="00B75CAA">
      <w:pPr>
        <w:pStyle w:val="ConsPlusCell"/>
        <w:jc w:val="both"/>
      </w:pPr>
      <w:r>
        <w:t>│             │                                                           │</w:t>
      </w:r>
    </w:p>
    <w:p w:rsidR="00B75CAA" w:rsidRDefault="00B75CAA">
      <w:pPr>
        <w:pStyle w:val="ConsPlusCell"/>
        <w:jc w:val="both"/>
      </w:pPr>
      <w:r>
        <w:t>│29.10.41.321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5 т, но не более 14 т с двигателем экологического    │</w:t>
      </w:r>
    </w:p>
    <w:p w:rsidR="00B75CAA" w:rsidRDefault="00B75CAA">
      <w:pPr>
        <w:pStyle w:val="ConsPlusCell"/>
        <w:jc w:val="both"/>
      </w:pPr>
      <w:r>
        <w:t>│             │уровня ниже Евро-2                                         │</w:t>
      </w:r>
    </w:p>
    <w:p w:rsidR="00B75CAA" w:rsidRDefault="00B75CAA">
      <w:pPr>
        <w:pStyle w:val="ConsPlusCell"/>
        <w:jc w:val="both"/>
      </w:pPr>
      <w:r>
        <w:t>│             │                                                           │</w:t>
      </w:r>
    </w:p>
    <w:p w:rsidR="00B75CAA" w:rsidRDefault="00B75CAA">
      <w:pPr>
        <w:pStyle w:val="ConsPlusCell"/>
        <w:jc w:val="both"/>
      </w:pPr>
      <w:r>
        <w:t>│29.10.41.322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5 т, но не более 14 т с двигателем экологического    │</w:t>
      </w:r>
    </w:p>
    <w:p w:rsidR="00B75CAA" w:rsidRDefault="00B75CAA">
      <w:pPr>
        <w:pStyle w:val="ConsPlusCell"/>
        <w:jc w:val="both"/>
      </w:pPr>
      <w:r>
        <w:t>│             │уровня Евро-2                                              │</w:t>
      </w:r>
    </w:p>
    <w:p w:rsidR="00B75CAA" w:rsidRDefault="00B75CAA">
      <w:pPr>
        <w:pStyle w:val="ConsPlusCell"/>
        <w:jc w:val="both"/>
      </w:pPr>
      <w:r>
        <w:t>│             │                                                           │</w:t>
      </w:r>
    </w:p>
    <w:p w:rsidR="00B75CAA" w:rsidRDefault="00B75CAA">
      <w:pPr>
        <w:pStyle w:val="ConsPlusCell"/>
        <w:jc w:val="both"/>
      </w:pPr>
      <w:r>
        <w:t>│29.10.41.323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5 т, но не более 14 т с двигателем экологического    │</w:t>
      </w:r>
    </w:p>
    <w:p w:rsidR="00B75CAA" w:rsidRDefault="00B75CAA">
      <w:pPr>
        <w:pStyle w:val="ConsPlusCell"/>
        <w:jc w:val="both"/>
      </w:pPr>
      <w:r>
        <w:t>│             │уровня Евро-3                                              │</w:t>
      </w:r>
    </w:p>
    <w:p w:rsidR="00B75CAA" w:rsidRDefault="00B75CAA">
      <w:pPr>
        <w:pStyle w:val="ConsPlusCell"/>
        <w:jc w:val="both"/>
      </w:pPr>
      <w:r>
        <w:t>│             │                                                           │</w:t>
      </w:r>
    </w:p>
    <w:p w:rsidR="00B75CAA" w:rsidRDefault="00B75CAA">
      <w:pPr>
        <w:pStyle w:val="ConsPlusCell"/>
        <w:jc w:val="both"/>
      </w:pPr>
      <w:r>
        <w:t>│29.10.41.324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5 т, но не более 14 т с двигателем экологического    │</w:t>
      </w:r>
    </w:p>
    <w:p w:rsidR="00B75CAA" w:rsidRDefault="00B75CAA">
      <w:pPr>
        <w:pStyle w:val="ConsPlusCell"/>
        <w:jc w:val="both"/>
      </w:pPr>
      <w:r>
        <w:t>│             │уровня Евро-4                                              │</w:t>
      </w:r>
    </w:p>
    <w:p w:rsidR="00B75CAA" w:rsidRDefault="00B75CAA">
      <w:pPr>
        <w:pStyle w:val="ConsPlusCell"/>
        <w:jc w:val="both"/>
      </w:pPr>
      <w:r>
        <w:t>│             │                                                           │</w:t>
      </w:r>
    </w:p>
    <w:p w:rsidR="00B75CAA" w:rsidRDefault="00B75CAA">
      <w:pPr>
        <w:pStyle w:val="ConsPlusCell"/>
        <w:jc w:val="both"/>
      </w:pPr>
      <w:r>
        <w:t>│29.10.41.325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5 т, но не более 14 т с двигателем экологического    │</w:t>
      </w:r>
    </w:p>
    <w:p w:rsidR="00B75CAA" w:rsidRDefault="00B75CAA">
      <w:pPr>
        <w:pStyle w:val="ConsPlusCell"/>
        <w:jc w:val="both"/>
      </w:pPr>
      <w:r>
        <w:t>│             │уровня Евро-5                                              │</w:t>
      </w:r>
    </w:p>
    <w:p w:rsidR="00B75CAA" w:rsidRDefault="00B75CAA">
      <w:pPr>
        <w:pStyle w:val="ConsPlusCell"/>
        <w:jc w:val="both"/>
      </w:pPr>
      <w:r>
        <w:t>│             │                                                           │</w:t>
      </w:r>
    </w:p>
    <w:p w:rsidR="00B75CAA" w:rsidRDefault="00B75CAA">
      <w:pPr>
        <w:pStyle w:val="ConsPlusCell"/>
        <w:jc w:val="both"/>
      </w:pPr>
      <w:r>
        <w:t>│29.10.41.330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14 т, но не более 20 т │</w:t>
      </w:r>
    </w:p>
    <w:p w:rsidR="00B75CAA" w:rsidRDefault="00B75CAA">
      <w:pPr>
        <w:pStyle w:val="ConsPlusCell"/>
        <w:jc w:val="both"/>
      </w:pPr>
      <w:r>
        <w:t>│             │                                                           │</w:t>
      </w:r>
    </w:p>
    <w:p w:rsidR="00B75CAA" w:rsidRDefault="00B75CAA">
      <w:pPr>
        <w:pStyle w:val="ConsPlusCell"/>
        <w:jc w:val="both"/>
      </w:pPr>
      <w:r>
        <w:t>│29.10.41.331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14 т, но не более 20 т │</w:t>
      </w:r>
    </w:p>
    <w:p w:rsidR="00B75CAA" w:rsidRDefault="00B75CAA">
      <w:pPr>
        <w:pStyle w:val="ConsPlusCell"/>
        <w:jc w:val="both"/>
      </w:pPr>
      <w:r>
        <w:t>│             │с двигателем экологического уровня ниже Евро-2             │</w:t>
      </w:r>
    </w:p>
    <w:p w:rsidR="00B75CAA" w:rsidRDefault="00B75CAA">
      <w:pPr>
        <w:pStyle w:val="ConsPlusCell"/>
        <w:jc w:val="both"/>
      </w:pPr>
      <w:r>
        <w:t>│             │                                                           │</w:t>
      </w:r>
    </w:p>
    <w:p w:rsidR="00B75CAA" w:rsidRDefault="00B75CAA">
      <w:pPr>
        <w:pStyle w:val="ConsPlusCell"/>
        <w:jc w:val="both"/>
      </w:pPr>
      <w:r>
        <w:t>│29.10.41.332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14 т, но не более 20 т │</w:t>
      </w:r>
    </w:p>
    <w:p w:rsidR="00B75CAA" w:rsidRDefault="00B75CAA">
      <w:pPr>
        <w:pStyle w:val="ConsPlusCell"/>
        <w:jc w:val="both"/>
      </w:pPr>
      <w:r>
        <w:t>│             │с двигателем экологического уровня Евро-2                  │</w:t>
      </w:r>
    </w:p>
    <w:p w:rsidR="00B75CAA" w:rsidRDefault="00B75CAA">
      <w:pPr>
        <w:pStyle w:val="ConsPlusCell"/>
        <w:jc w:val="both"/>
      </w:pPr>
      <w:r>
        <w:t>│             │                                                           │</w:t>
      </w:r>
    </w:p>
    <w:p w:rsidR="00B75CAA" w:rsidRDefault="00B75CAA">
      <w:pPr>
        <w:pStyle w:val="ConsPlusCell"/>
        <w:jc w:val="both"/>
      </w:pPr>
      <w:r>
        <w:t>│29.10.41.333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14 т, но не более 20 т │</w:t>
      </w:r>
    </w:p>
    <w:p w:rsidR="00B75CAA" w:rsidRDefault="00B75CAA">
      <w:pPr>
        <w:pStyle w:val="ConsPlusCell"/>
        <w:jc w:val="both"/>
      </w:pPr>
      <w:r>
        <w:t>│             │с двигателем экологического уровня Евро-3                  │</w:t>
      </w:r>
    </w:p>
    <w:p w:rsidR="00B75CAA" w:rsidRDefault="00B75CAA">
      <w:pPr>
        <w:pStyle w:val="ConsPlusCell"/>
        <w:jc w:val="both"/>
      </w:pPr>
      <w:r>
        <w:t>│             │                                                           │</w:t>
      </w:r>
    </w:p>
    <w:p w:rsidR="00B75CAA" w:rsidRDefault="00B75CAA">
      <w:pPr>
        <w:pStyle w:val="ConsPlusCell"/>
        <w:jc w:val="both"/>
      </w:pPr>
      <w:r>
        <w:t>│29.10.41.334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14 т, но не более 20 т │</w:t>
      </w:r>
    </w:p>
    <w:p w:rsidR="00B75CAA" w:rsidRDefault="00B75CAA">
      <w:pPr>
        <w:pStyle w:val="ConsPlusCell"/>
        <w:jc w:val="both"/>
      </w:pPr>
      <w:r>
        <w:t>│             │с двигателем экологического уровня Евро-4                  │</w:t>
      </w:r>
    </w:p>
    <w:p w:rsidR="00B75CAA" w:rsidRDefault="00B75CAA">
      <w:pPr>
        <w:pStyle w:val="ConsPlusCell"/>
        <w:jc w:val="both"/>
      </w:pPr>
      <w:r>
        <w:t>│             │                                                           │</w:t>
      </w:r>
    </w:p>
    <w:p w:rsidR="00B75CAA" w:rsidRDefault="00B75CAA">
      <w:pPr>
        <w:pStyle w:val="ConsPlusCell"/>
        <w:jc w:val="both"/>
      </w:pPr>
      <w:r>
        <w:t>│29.10.41.335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14 т, но не более 20 т │</w:t>
      </w:r>
    </w:p>
    <w:p w:rsidR="00B75CAA" w:rsidRDefault="00B75CAA">
      <w:pPr>
        <w:pStyle w:val="ConsPlusCell"/>
        <w:jc w:val="both"/>
      </w:pPr>
      <w:r>
        <w:t>│             │с двигателем экологического уровня Евро-5                  │</w:t>
      </w:r>
    </w:p>
    <w:p w:rsidR="00B75CAA" w:rsidRDefault="00B75CAA">
      <w:pPr>
        <w:pStyle w:val="ConsPlusCell"/>
        <w:jc w:val="both"/>
      </w:pPr>
      <w:r>
        <w:t>│             │                                                           │</w:t>
      </w:r>
    </w:p>
    <w:p w:rsidR="00B75CAA" w:rsidRDefault="00B75CAA">
      <w:pPr>
        <w:pStyle w:val="ConsPlusCell"/>
        <w:jc w:val="both"/>
      </w:pPr>
      <w:r>
        <w:t>│29.10.41.340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14 т, но не более 20 т                               │</w:t>
      </w:r>
    </w:p>
    <w:p w:rsidR="00B75CAA" w:rsidRDefault="00B75CAA">
      <w:pPr>
        <w:pStyle w:val="ConsPlusCell"/>
        <w:jc w:val="both"/>
      </w:pPr>
      <w:r>
        <w:t>│             │                                                           │</w:t>
      </w:r>
    </w:p>
    <w:p w:rsidR="00B75CAA" w:rsidRDefault="00B75CAA">
      <w:pPr>
        <w:pStyle w:val="ConsPlusCell"/>
        <w:jc w:val="both"/>
      </w:pPr>
      <w:r>
        <w:t>│29.10.41.341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14 т, но не более 20 т с двигателем экологического   │</w:t>
      </w:r>
    </w:p>
    <w:p w:rsidR="00B75CAA" w:rsidRDefault="00B75CAA">
      <w:pPr>
        <w:pStyle w:val="ConsPlusCell"/>
        <w:jc w:val="both"/>
      </w:pPr>
      <w:r>
        <w:t>│             │уровня ниже Евро-2                                         │</w:t>
      </w:r>
    </w:p>
    <w:p w:rsidR="00B75CAA" w:rsidRDefault="00B75CAA">
      <w:pPr>
        <w:pStyle w:val="ConsPlusCell"/>
        <w:jc w:val="both"/>
      </w:pPr>
      <w:r>
        <w:t>│             │                                                           │</w:t>
      </w:r>
    </w:p>
    <w:p w:rsidR="00B75CAA" w:rsidRDefault="00B75CAA">
      <w:pPr>
        <w:pStyle w:val="ConsPlusCell"/>
        <w:jc w:val="both"/>
      </w:pPr>
      <w:r>
        <w:t>│29.10.41.342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14 т, но не более 20 т с двигателем экологического   │</w:t>
      </w:r>
    </w:p>
    <w:p w:rsidR="00B75CAA" w:rsidRDefault="00B75CAA">
      <w:pPr>
        <w:pStyle w:val="ConsPlusCell"/>
        <w:jc w:val="both"/>
      </w:pPr>
      <w:r>
        <w:t>│             │уровня Евро-2                                              │</w:t>
      </w:r>
    </w:p>
    <w:p w:rsidR="00B75CAA" w:rsidRDefault="00B75CAA">
      <w:pPr>
        <w:pStyle w:val="ConsPlusCell"/>
        <w:jc w:val="both"/>
      </w:pPr>
      <w:r>
        <w:t>│             │                                                           │</w:t>
      </w:r>
    </w:p>
    <w:p w:rsidR="00B75CAA" w:rsidRDefault="00B75CAA">
      <w:pPr>
        <w:pStyle w:val="ConsPlusCell"/>
        <w:jc w:val="both"/>
      </w:pPr>
      <w:r>
        <w:t>│29.10.41.343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14 т, но не более 20 т с двигателем экологического   │</w:t>
      </w:r>
    </w:p>
    <w:p w:rsidR="00B75CAA" w:rsidRDefault="00B75CAA">
      <w:pPr>
        <w:pStyle w:val="ConsPlusCell"/>
        <w:jc w:val="both"/>
      </w:pPr>
      <w:r>
        <w:t>│             │уровня Евро-3                                              │</w:t>
      </w:r>
    </w:p>
    <w:p w:rsidR="00B75CAA" w:rsidRDefault="00B75CAA">
      <w:pPr>
        <w:pStyle w:val="ConsPlusCell"/>
        <w:jc w:val="both"/>
      </w:pPr>
      <w:r>
        <w:t>│             │                                                           │</w:t>
      </w:r>
    </w:p>
    <w:p w:rsidR="00B75CAA" w:rsidRDefault="00B75CAA">
      <w:pPr>
        <w:pStyle w:val="ConsPlusCell"/>
        <w:jc w:val="both"/>
      </w:pPr>
      <w:r>
        <w:t>│29.10.41.344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14 т, но не более 20 т с двигателем экологического   │</w:t>
      </w:r>
    </w:p>
    <w:p w:rsidR="00B75CAA" w:rsidRDefault="00B75CAA">
      <w:pPr>
        <w:pStyle w:val="ConsPlusCell"/>
        <w:jc w:val="both"/>
      </w:pPr>
      <w:r>
        <w:t>│             │уровня Евро-4                                              │</w:t>
      </w:r>
    </w:p>
    <w:p w:rsidR="00B75CAA" w:rsidRDefault="00B75CAA">
      <w:pPr>
        <w:pStyle w:val="ConsPlusCell"/>
        <w:jc w:val="both"/>
      </w:pPr>
      <w:r>
        <w:t>│             │                                                           │</w:t>
      </w:r>
    </w:p>
    <w:p w:rsidR="00B75CAA" w:rsidRDefault="00B75CAA">
      <w:pPr>
        <w:pStyle w:val="ConsPlusCell"/>
        <w:jc w:val="both"/>
      </w:pPr>
      <w:r>
        <w:t>│29.10.41.345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14 т, но не более 20 т с двигателем экологического   │</w:t>
      </w:r>
    </w:p>
    <w:p w:rsidR="00B75CAA" w:rsidRDefault="00B75CAA">
      <w:pPr>
        <w:pStyle w:val="ConsPlusCell"/>
        <w:jc w:val="both"/>
      </w:pPr>
      <w:r>
        <w:t>│             │уровня Евро-5                                              │</w:t>
      </w:r>
    </w:p>
    <w:p w:rsidR="00B75CAA" w:rsidRDefault="00B75CAA">
      <w:pPr>
        <w:pStyle w:val="ConsPlusCell"/>
        <w:jc w:val="both"/>
      </w:pPr>
      <w:r>
        <w:t>│             │                                                           │</w:t>
      </w:r>
    </w:p>
    <w:p w:rsidR="00B75CAA" w:rsidRDefault="00B75CAA">
      <w:pPr>
        <w:pStyle w:val="ConsPlusCell"/>
        <w:jc w:val="both"/>
      </w:pPr>
      <w:r>
        <w:t>│29.10.41.400 │Автомобили грузовые новые с дизельным двигателем с полной  │</w:t>
      </w:r>
    </w:p>
    <w:p w:rsidR="00B75CAA" w:rsidRDefault="00B75CAA">
      <w:pPr>
        <w:pStyle w:val="ConsPlusCell"/>
        <w:jc w:val="both"/>
      </w:pPr>
      <w:r>
        <w:t>│             │массой автомобиля более 20 т (кроме самосвалов-            │</w:t>
      </w:r>
    </w:p>
    <w:p w:rsidR="00B75CAA" w:rsidRDefault="00B75CAA">
      <w:pPr>
        <w:pStyle w:val="ConsPlusCell"/>
        <w:jc w:val="both"/>
      </w:pPr>
      <w:r>
        <w:t>│             │внедорожников)                                             │</w:t>
      </w:r>
    </w:p>
    <w:p w:rsidR="00B75CAA" w:rsidRDefault="00B75CAA">
      <w:pPr>
        <w:pStyle w:val="ConsPlusCell"/>
        <w:jc w:val="both"/>
      </w:pPr>
      <w:r>
        <w:t>│             │                                                           │</w:t>
      </w:r>
    </w:p>
    <w:p w:rsidR="00B75CAA" w:rsidRDefault="00B75CAA">
      <w:pPr>
        <w:pStyle w:val="ConsPlusCell"/>
        <w:jc w:val="both"/>
      </w:pPr>
      <w:r>
        <w:t>│29.10.41.410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20 т                   │</w:t>
      </w:r>
    </w:p>
    <w:p w:rsidR="00B75CAA" w:rsidRDefault="00B75CAA">
      <w:pPr>
        <w:pStyle w:val="ConsPlusCell"/>
        <w:jc w:val="both"/>
      </w:pPr>
      <w:r>
        <w:t>│             │                                                           │</w:t>
      </w:r>
    </w:p>
    <w:p w:rsidR="00B75CAA" w:rsidRDefault="00B75CAA">
      <w:pPr>
        <w:pStyle w:val="ConsPlusCell"/>
        <w:jc w:val="both"/>
      </w:pPr>
      <w:r>
        <w:t>│29.10.41.411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20 т с двигателем      │</w:t>
      </w:r>
    </w:p>
    <w:p w:rsidR="00B75CAA" w:rsidRDefault="00B75CAA">
      <w:pPr>
        <w:pStyle w:val="ConsPlusCell"/>
        <w:jc w:val="both"/>
      </w:pPr>
      <w:r>
        <w:t>│             │экологического уровня ниже Евро-2                          │</w:t>
      </w:r>
    </w:p>
    <w:p w:rsidR="00B75CAA" w:rsidRDefault="00B75CAA">
      <w:pPr>
        <w:pStyle w:val="ConsPlusCell"/>
        <w:jc w:val="both"/>
      </w:pPr>
      <w:r>
        <w:t>│             │                                                           │</w:t>
      </w:r>
    </w:p>
    <w:p w:rsidR="00B75CAA" w:rsidRDefault="00B75CAA">
      <w:pPr>
        <w:pStyle w:val="ConsPlusCell"/>
        <w:jc w:val="both"/>
      </w:pPr>
      <w:r>
        <w:t>│29.10.41.412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20 т с двигателем      │</w:t>
      </w:r>
    </w:p>
    <w:p w:rsidR="00B75CAA" w:rsidRDefault="00B75CAA">
      <w:pPr>
        <w:pStyle w:val="ConsPlusCell"/>
        <w:jc w:val="both"/>
      </w:pPr>
      <w:r>
        <w:t>│             │экологического уровня Евро-2                               │</w:t>
      </w:r>
    </w:p>
    <w:p w:rsidR="00B75CAA" w:rsidRDefault="00B75CAA">
      <w:pPr>
        <w:pStyle w:val="ConsPlusCell"/>
        <w:jc w:val="both"/>
      </w:pPr>
      <w:r>
        <w:t>│             │                                                           │</w:t>
      </w:r>
    </w:p>
    <w:p w:rsidR="00B75CAA" w:rsidRDefault="00B75CAA">
      <w:pPr>
        <w:pStyle w:val="ConsPlusCell"/>
        <w:jc w:val="both"/>
      </w:pPr>
      <w:r>
        <w:t>│29.10.41.413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20 т с двигателем      │</w:t>
      </w:r>
    </w:p>
    <w:p w:rsidR="00B75CAA" w:rsidRDefault="00B75CAA">
      <w:pPr>
        <w:pStyle w:val="ConsPlusCell"/>
        <w:jc w:val="both"/>
      </w:pPr>
      <w:r>
        <w:t>│             │экологического уровня Евро-3                               │</w:t>
      </w:r>
    </w:p>
    <w:p w:rsidR="00B75CAA" w:rsidRDefault="00B75CAA">
      <w:pPr>
        <w:pStyle w:val="ConsPlusCell"/>
        <w:jc w:val="both"/>
      </w:pPr>
      <w:r>
        <w:t>│             │                                                           │</w:t>
      </w:r>
    </w:p>
    <w:p w:rsidR="00B75CAA" w:rsidRDefault="00B75CAA">
      <w:pPr>
        <w:pStyle w:val="ConsPlusCell"/>
        <w:jc w:val="both"/>
      </w:pPr>
      <w:r>
        <w:t>│29.10.41.414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20 т с двигателем      │</w:t>
      </w:r>
    </w:p>
    <w:p w:rsidR="00B75CAA" w:rsidRDefault="00B75CAA">
      <w:pPr>
        <w:pStyle w:val="ConsPlusCell"/>
        <w:jc w:val="both"/>
      </w:pPr>
      <w:r>
        <w:t>│             │экологического уровня Евро-4                               │</w:t>
      </w:r>
    </w:p>
    <w:p w:rsidR="00B75CAA" w:rsidRDefault="00B75CAA">
      <w:pPr>
        <w:pStyle w:val="ConsPlusCell"/>
        <w:jc w:val="both"/>
      </w:pPr>
      <w:r>
        <w:t>│             │                                                           │</w:t>
      </w:r>
    </w:p>
    <w:p w:rsidR="00B75CAA" w:rsidRDefault="00B75CAA">
      <w:pPr>
        <w:pStyle w:val="ConsPlusCell"/>
        <w:jc w:val="both"/>
      </w:pPr>
      <w:r>
        <w:t>│29.10.41.415 │Автомобили грузовые новые с дизельным двигателем с полной  │</w:t>
      </w:r>
    </w:p>
    <w:p w:rsidR="00B75CAA" w:rsidRDefault="00B75CAA">
      <w:pPr>
        <w:pStyle w:val="ConsPlusCell"/>
        <w:jc w:val="both"/>
      </w:pPr>
      <w:r>
        <w:t>│             │массой транспортного средства более 20 т с двигателем      │</w:t>
      </w:r>
    </w:p>
    <w:p w:rsidR="00B75CAA" w:rsidRDefault="00B75CAA">
      <w:pPr>
        <w:pStyle w:val="ConsPlusCell"/>
        <w:jc w:val="both"/>
      </w:pPr>
      <w:r>
        <w:t>│             │экологического уровня Евро-5                               │</w:t>
      </w:r>
    </w:p>
    <w:p w:rsidR="00B75CAA" w:rsidRDefault="00B75CAA">
      <w:pPr>
        <w:pStyle w:val="ConsPlusCell"/>
        <w:jc w:val="both"/>
      </w:pPr>
      <w:r>
        <w:t>│             │                                                           │</w:t>
      </w:r>
    </w:p>
    <w:p w:rsidR="00B75CAA" w:rsidRDefault="00B75CAA">
      <w:pPr>
        <w:pStyle w:val="ConsPlusCell"/>
        <w:jc w:val="both"/>
      </w:pPr>
      <w:r>
        <w:t>│29.10.41.420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20 т                                                 │</w:t>
      </w:r>
    </w:p>
    <w:p w:rsidR="00B75CAA" w:rsidRDefault="00B75CAA">
      <w:pPr>
        <w:pStyle w:val="ConsPlusCell"/>
        <w:jc w:val="both"/>
      </w:pPr>
      <w:r>
        <w:t>│             │                                                           │</w:t>
      </w:r>
    </w:p>
    <w:p w:rsidR="00B75CAA" w:rsidRDefault="00B75CAA">
      <w:pPr>
        <w:pStyle w:val="ConsPlusCell"/>
        <w:jc w:val="both"/>
      </w:pPr>
      <w:r>
        <w:t>│29.10.41.421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20 т с двигателем экологического уровня ниже Евро-2  │</w:t>
      </w:r>
    </w:p>
    <w:p w:rsidR="00B75CAA" w:rsidRDefault="00B75CAA">
      <w:pPr>
        <w:pStyle w:val="ConsPlusCell"/>
        <w:jc w:val="both"/>
      </w:pPr>
      <w:r>
        <w:t>│             │                                                           │</w:t>
      </w:r>
    </w:p>
    <w:p w:rsidR="00B75CAA" w:rsidRDefault="00B75CAA">
      <w:pPr>
        <w:pStyle w:val="ConsPlusCell"/>
        <w:jc w:val="both"/>
      </w:pPr>
      <w:r>
        <w:t>│29.10.41.422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20 т с двигателем экологического уровня Евро-2       │</w:t>
      </w:r>
    </w:p>
    <w:p w:rsidR="00B75CAA" w:rsidRDefault="00B75CAA">
      <w:pPr>
        <w:pStyle w:val="ConsPlusCell"/>
        <w:jc w:val="both"/>
      </w:pPr>
      <w:r>
        <w:t>│             │                                                           │</w:t>
      </w:r>
    </w:p>
    <w:p w:rsidR="00B75CAA" w:rsidRDefault="00B75CAA">
      <w:pPr>
        <w:pStyle w:val="ConsPlusCell"/>
        <w:jc w:val="both"/>
      </w:pPr>
      <w:r>
        <w:t>│29.10.41.423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20 т с двигателем экологического уровня Евро-3       │</w:t>
      </w:r>
    </w:p>
    <w:p w:rsidR="00B75CAA" w:rsidRDefault="00B75CAA">
      <w:pPr>
        <w:pStyle w:val="ConsPlusCell"/>
        <w:jc w:val="both"/>
      </w:pPr>
      <w:r>
        <w:t>│             │                                                           │</w:t>
      </w:r>
    </w:p>
    <w:p w:rsidR="00B75CAA" w:rsidRDefault="00B75CAA">
      <w:pPr>
        <w:pStyle w:val="ConsPlusCell"/>
        <w:jc w:val="both"/>
      </w:pPr>
      <w:r>
        <w:t>│29.10.41.424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20 т с двигателем экологического уровня Евро-4       │</w:t>
      </w:r>
    </w:p>
    <w:p w:rsidR="00B75CAA" w:rsidRDefault="00B75CAA">
      <w:pPr>
        <w:pStyle w:val="ConsPlusCell"/>
        <w:jc w:val="both"/>
      </w:pPr>
      <w:r>
        <w:t>│             │                                                           │</w:t>
      </w:r>
    </w:p>
    <w:p w:rsidR="00B75CAA" w:rsidRDefault="00B75CAA">
      <w:pPr>
        <w:pStyle w:val="ConsPlusCell"/>
        <w:jc w:val="both"/>
      </w:pPr>
      <w:r>
        <w:t>│29.10.41.425 │Шасси с установленным дизельным двигателем и кабиной под   │</w:t>
      </w:r>
    </w:p>
    <w:p w:rsidR="00B75CAA" w:rsidRDefault="00B75CAA">
      <w:pPr>
        <w:pStyle w:val="ConsPlusCell"/>
        <w:jc w:val="both"/>
      </w:pPr>
      <w:r>
        <w:t>│             │комплектацию новые с полной массой транспортного средства  │</w:t>
      </w:r>
    </w:p>
    <w:p w:rsidR="00B75CAA" w:rsidRDefault="00B75CAA">
      <w:pPr>
        <w:pStyle w:val="ConsPlusCell"/>
        <w:jc w:val="both"/>
      </w:pPr>
      <w:r>
        <w:t>│             │более 20 т с двигателем экологического уровня Евро-5       │</w:t>
      </w:r>
    </w:p>
    <w:p w:rsidR="00B75CAA" w:rsidRDefault="00B75CAA">
      <w:pPr>
        <w:pStyle w:val="ConsPlusCell"/>
        <w:jc w:val="both"/>
      </w:pPr>
      <w:r>
        <w:t>│             │                                                           │</w:t>
      </w:r>
    </w:p>
    <w:p w:rsidR="00B75CAA" w:rsidRDefault="00B75CAA">
      <w:pPr>
        <w:pStyle w:val="ConsPlusCell"/>
        <w:jc w:val="both"/>
      </w:pPr>
      <w:r>
        <w:t>│29.10.42     │Автомобили грузовые новые с поршневым двигателем           │</w:t>
      </w:r>
    </w:p>
    <w:p w:rsidR="00B75CAA" w:rsidRDefault="00B75CAA">
      <w:pPr>
        <w:pStyle w:val="ConsPlusCell"/>
        <w:jc w:val="both"/>
      </w:pPr>
      <w:r>
        <w:t>│             │внутреннего сгорания с искровым зажиганием                 │</w:t>
      </w:r>
    </w:p>
    <w:p w:rsidR="00B75CAA" w:rsidRDefault="00B75CAA">
      <w:pPr>
        <w:pStyle w:val="ConsPlusCell"/>
        <w:jc w:val="both"/>
      </w:pPr>
      <w:r>
        <w:t>│             │                                                           │</w:t>
      </w:r>
    </w:p>
    <w:p w:rsidR="00B75CAA" w:rsidRDefault="00B75CAA">
      <w:pPr>
        <w:pStyle w:val="ConsPlusCell"/>
        <w:jc w:val="both"/>
      </w:pPr>
      <w:r>
        <w:t>│29.10.42.300 │Автомобили грузовые новые с поршневым двигателем           │</w:t>
      </w:r>
    </w:p>
    <w:p w:rsidR="00B75CAA" w:rsidRDefault="00B75CAA">
      <w:pPr>
        <w:pStyle w:val="ConsPlusCell"/>
        <w:jc w:val="both"/>
      </w:pPr>
      <w:r>
        <w:t>│             │внутреннего сгорания с искровым зажиганием с полной массой │</w:t>
      </w:r>
    </w:p>
    <w:p w:rsidR="00B75CAA" w:rsidRDefault="00B75CAA">
      <w:pPr>
        <w:pStyle w:val="ConsPlusCell"/>
        <w:jc w:val="both"/>
      </w:pPr>
      <w:r>
        <w:t>│             │транспортного средства не более 5 т                        │</w:t>
      </w:r>
    </w:p>
    <w:p w:rsidR="00B75CAA" w:rsidRDefault="00B75CAA">
      <w:pPr>
        <w:pStyle w:val="ConsPlusCell"/>
        <w:jc w:val="both"/>
      </w:pPr>
      <w:r>
        <w:t>│             │                                                           │</w:t>
      </w:r>
    </w:p>
    <w:p w:rsidR="00B75CAA" w:rsidRDefault="00B75CAA">
      <w:pPr>
        <w:pStyle w:val="ConsPlusCell"/>
        <w:jc w:val="both"/>
      </w:pPr>
      <w:r>
        <w:t>│29.10.42.500 │Автомобили грузовые новые с поршневым двигателем           │</w:t>
      </w:r>
    </w:p>
    <w:p w:rsidR="00B75CAA" w:rsidRDefault="00B75CAA">
      <w:pPr>
        <w:pStyle w:val="ConsPlusCell"/>
        <w:jc w:val="both"/>
      </w:pPr>
      <w:r>
        <w:t>│             │внутреннего сгорания с искровым зажиганием с полной массой │</w:t>
      </w:r>
    </w:p>
    <w:p w:rsidR="00B75CAA" w:rsidRDefault="00B75CAA">
      <w:pPr>
        <w:pStyle w:val="ConsPlusCell"/>
        <w:jc w:val="both"/>
      </w:pPr>
      <w:r>
        <w:t>│             │транспортного средства более 5 т                           │</w:t>
      </w:r>
    </w:p>
    <w:p w:rsidR="00B75CAA" w:rsidRDefault="00B75CAA">
      <w:pPr>
        <w:pStyle w:val="ConsPlusCell"/>
        <w:jc w:val="both"/>
      </w:pPr>
      <w:r>
        <w:t>│             │                                                           │</w:t>
      </w:r>
    </w:p>
    <w:p w:rsidR="00B75CAA" w:rsidRDefault="00B75CAA">
      <w:pPr>
        <w:pStyle w:val="ConsPlusCell"/>
        <w:jc w:val="both"/>
      </w:pPr>
      <w:r>
        <w:t>│29.10.42.900 │Автомобили грузовые новые прочие                           │</w:t>
      </w:r>
    </w:p>
    <w:p w:rsidR="00B75CAA" w:rsidRDefault="00B75CAA">
      <w:pPr>
        <w:pStyle w:val="ConsPlusCell"/>
        <w:jc w:val="both"/>
      </w:pPr>
      <w:r>
        <w:t>│             │                                                           │</w:t>
      </w:r>
    </w:p>
    <w:p w:rsidR="00B75CAA" w:rsidRDefault="00B75CAA">
      <w:pPr>
        <w:pStyle w:val="ConsPlusCell"/>
        <w:jc w:val="both"/>
      </w:pPr>
      <w:r>
        <w:t>│29.10.43     │Тягачи седельные                                           │</w:t>
      </w:r>
    </w:p>
    <w:p w:rsidR="00B75CAA" w:rsidRDefault="00B75CAA">
      <w:pPr>
        <w:pStyle w:val="ConsPlusCell"/>
        <w:jc w:val="both"/>
      </w:pPr>
      <w:r>
        <w:t>│             │                                                           │</w:t>
      </w:r>
    </w:p>
    <w:p w:rsidR="00B75CAA" w:rsidRDefault="00B75CAA">
      <w:pPr>
        <w:pStyle w:val="ConsPlusCell"/>
        <w:jc w:val="both"/>
      </w:pPr>
      <w:r>
        <w:t>│29.10.43.100 │Тягачи седельные 2-осные                                   │</w:t>
      </w:r>
    </w:p>
    <w:p w:rsidR="00B75CAA" w:rsidRDefault="00B75CAA">
      <w:pPr>
        <w:pStyle w:val="ConsPlusCell"/>
        <w:jc w:val="both"/>
      </w:pPr>
      <w:r>
        <w:t>│             │                                                           │</w:t>
      </w:r>
    </w:p>
    <w:p w:rsidR="00B75CAA" w:rsidRDefault="00B75CAA">
      <w:pPr>
        <w:pStyle w:val="ConsPlusCell"/>
        <w:jc w:val="both"/>
      </w:pPr>
      <w:r>
        <w:t>│29.10.43.200 │Тягачи седельные 3-осные                                   │</w:t>
      </w:r>
    </w:p>
    <w:p w:rsidR="00B75CAA" w:rsidRDefault="00B75CAA">
      <w:pPr>
        <w:pStyle w:val="ConsPlusCell"/>
        <w:jc w:val="both"/>
      </w:pPr>
      <w:r>
        <w:t>│             │                                                           │</w:t>
      </w:r>
    </w:p>
    <w:p w:rsidR="00B75CAA" w:rsidRDefault="00B75CAA">
      <w:pPr>
        <w:pStyle w:val="ConsPlusCell"/>
        <w:jc w:val="both"/>
      </w:pPr>
      <w:r>
        <w:t>│29.10.43.300 │Тягачи седельные 4-осные                                   │</w:t>
      </w:r>
    </w:p>
    <w:p w:rsidR="00B75CAA" w:rsidRDefault="00B75CAA">
      <w:pPr>
        <w:pStyle w:val="ConsPlusCell"/>
        <w:jc w:val="both"/>
      </w:pPr>
      <w:r>
        <w:t>│             │                                                           │</w:t>
      </w:r>
    </w:p>
    <w:p w:rsidR="00B75CAA" w:rsidRDefault="00B75CAA">
      <w:pPr>
        <w:pStyle w:val="ConsPlusCell"/>
        <w:jc w:val="both"/>
      </w:pPr>
      <w:r>
        <w:t>│29.10.44     │Шасси с установленными двигателями для автотранспорта      │</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                                                           │</w:t>
      </w:r>
    </w:p>
    <w:p w:rsidR="00B75CAA" w:rsidRDefault="00B75CAA">
      <w:pPr>
        <w:pStyle w:val="ConsPlusCell"/>
        <w:jc w:val="both"/>
      </w:pPr>
      <w:r>
        <w:t>│29.10.44.000 │Шасси с установленными двигателями для автотранспорта      │</w:t>
      </w:r>
    </w:p>
    <w:p w:rsidR="00B75CAA" w:rsidRDefault="00B75CAA">
      <w:pPr>
        <w:pStyle w:val="ConsPlusCell"/>
        <w:jc w:val="both"/>
      </w:pPr>
      <w:r>
        <w:t>│             │</w:t>
      </w:r>
      <w:hyperlink w:anchor="P33236" w:history="1">
        <w:r>
          <w:rPr>
            <w:color w:val="0000FF"/>
          </w:rPr>
          <w:t>класса 29.10</w:t>
        </w:r>
      </w:hyperlink>
      <w:r>
        <w:t xml:space="preserve">                                               │</w:t>
      </w:r>
    </w:p>
    <w:p w:rsidR="00B75CAA" w:rsidRDefault="00B75CAA">
      <w:pPr>
        <w:pStyle w:val="ConsPlusCell"/>
        <w:jc w:val="both"/>
      </w:pPr>
      <w:r>
        <w:t>│             │                                                           │</w:t>
      </w:r>
    </w:p>
    <w:p w:rsidR="00B75CAA" w:rsidRDefault="00B75CAA">
      <w:pPr>
        <w:pStyle w:val="ConsPlusCell"/>
        <w:jc w:val="both"/>
      </w:pPr>
      <w:r>
        <w:t>│29.10.5      │Автомобили специального назначения                         │</w:t>
      </w:r>
    </w:p>
    <w:p w:rsidR="00B75CAA" w:rsidRDefault="00B75CAA">
      <w:pPr>
        <w:pStyle w:val="ConsPlusCell"/>
        <w:jc w:val="both"/>
      </w:pPr>
      <w:r>
        <w:t>│             │                                                           │</w:t>
      </w:r>
    </w:p>
    <w:p w:rsidR="00B75CAA" w:rsidRDefault="00B75CAA">
      <w:pPr>
        <w:pStyle w:val="ConsPlusCell"/>
        <w:jc w:val="both"/>
      </w:pPr>
      <w:r>
        <w:t>│29.10.51     │Автокраны                                                  │</w:t>
      </w:r>
    </w:p>
    <w:p w:rsidR="00B75CAA" w:rsidRDefault="00B75CAA">
      <w:pPr>
        <w:pStyle w:val="ConsPlusCell"/>
        <w:jc w:val="both"/>
      </w:pPr>
      <w:r>
        <w:t>│             │                                                           │</w:t>
      </w:r>
    </w:p>
    <w:p w:rsidR="00B75CAA" w:rsidRDefault="00B75CAA">
      <w:pPr>
        <w:pStyle w:val="ConsPlusCell"/>
        <w:jc w:val="both"/>
      </w:pPr>
      <w:r>
        <w:t>│29.10.51.100 │Автокраны грузоподъемностью не более 16 т                  │</w:t>
      </w:r>
    </w:p>
    <w:p w:rsidR="00B75CAA" w:rsidRDefault="00B75CAA">
      <w:pPr>
        <w:pStyle w:val="ConsPlusCell"/>
        <w:jc w:val="both"/>
      </w:pPr>
      <w:r>
        <w:t>│             │                                                           │</w:t>
      </w:r>
    </w:p>
    <w:p w:rsidR="00B75CAA" w:rsidRDefault="00B75CAA">
      <w:pPr>
        <w:pStyle w:val="ConsPlusCell"/>
        <w:jc w:val="both"/>
      </w:pPr>
      <w:r>
        <w:t>│29.10.51.200 │Автокраны грузоподъемностью более 16 т, но не более 20 т   │</w:t>
      </w:r>
    </w:p>
    <w:p w:rsidR="00B75CAA" w:rsidRDefault="00B75CAA">
      <w:pPr>
        <w:pStyle w:val="ConsPlusCell"/>
        <w:jc w:val="both"/>
      </w:pPr>
      <w:r>
        <w:t>│             │                                                           │</w:t>
      </w:r>
    </w:p>
    <w:p w:rsidR="00B75CAA" w:rsidRDefault="00B75CAA">
      <w:pPr>
        <w:pStyle w:val="ConsPlusCell"/>
        <w:jc w:val="both"/>
      </w:pPr>
      <w:r>
        <w:t>│29.10.51.300 │Автокраны грузоподъемностью более 20 т, но не более 25 т   │</w:t>
      </w:r>
    </w:p>
    <w:p w:rsidR="00B75CAA" w:rsidRDefault="00B75CAA">
      <w:pPr>
        <w:pStyle w:val="ConsPlusCell"/>
        <w:jc w:val="both"/>
      </w:pPr>
      <w:r>
        <w:t>│             │                                                           │</w:t>
      </w:r>
    </w:p>
    <w:p w:rsidR="00B75CAA" w:rsidRDefault="00B75CAA">
      <w:pPr>
        <w:pStyle w:val="ConsPlusCell"/>
        <w:jc w:val="both"/>
      </w:pPr>
      <w:r>
        <w:t>│29.10.51.400 │Автокраны грузоподъемностью более 25 т, но не более 32 т   │</w:t>
      </w:r>
    </w:p>
    <w:p w:rsidR="00B75CAA" w:rsidRDefault="00B75CAA">
      <w:pPr>
        <w:pStyle w:val="ConsPlusCell"/>
        <w:jc w:val="both"/>
      </w:pPr>
      <w:r>
        <w:t>│             │                                                           │</w:t>
      </w:r>
    </w:p>
    <w:p w:rsidR="00B75CAA" w:rsidRDefault="00B75CAA">
      <w:pPr>
        <w:pStyle w:val="ConsPlusCell"/>
        <w:jc w:val="both"/>
      </w:pPr>
      <w:r>
        <w:t>│29.10.51.500 │Автокраны грузоподъемностью более 32 т, но не более 40 т   │</w:t>
      </w:r>
    </w:p>
    <w:p w:rsidR="00B75CAA" w:rsidRDefault="00B75CAA">
      <w:pPr>
        <w:pStyle w:val="ConsPlusCell"/>
        <w:jc w:val="both"/>
      </w:pPr>
      <w:r>
        <w:t>│             │                                                           │</w:t>
      </w:r>
    </w:p>
    <w:p w:rsidR="00B75CAA" w:rsidRDefault="00B75CAA">
      <w:pPr>
        <w:pStyle w:val="ConsPlusCell"/>
        <w:jc w:val="both"/>
      </w:pPr>
      <w:r>
        <w:t>│29.10.51.600 │Автокраны грузоподъемностью более 40 т                     │</w:t>
      </w:r>
    </w:p>
    <w:p w:rsidR="00B75CAA" w:rsidRDefault="00B75CAA">
      <w:pPr>
        <w:pStyle w:val="ConsPlusCell"/>
        <w:jc w:val="both"/>
      </w:pPr>
      <w:r>
        <w:t>│             │                                                           │</w:t>
      </w:r>
    </w:p>
    <w:p w:rsidR="00B75CAA" w:rsidRDefault="00B75CAA">
      <w:pPr>
        <w:pStyle w:val="ConsPlusCell"/>
        <w:jc w:val="both"/>
      </w:pPr>
      <w:r>
        <w:t>│29.10.52     │Снегоходы; автомашины для гольфовых площадок и аналогичные │</w:t>
      </w:r>
    </w:p>
    <w:p w:rsidR="00B75CAA" w:rsidRDefault="00B75CAA">
      <w:pPr>
        <w:pStyle w:val="ConsPlusCell"/>
        <w:jc w:val="both"/>
      </w:pPr>
      <w:r>
        <w:t>│             │транспортные средства, оснащенные двигателями              │</w:t>
      </w:r>
    </w:p>
    <w:p w:rsidR="00B75CAA" w:rsidRDefault="00B75CAA">
      <w:pPr>
        <w:pStyle w:val="ConsPlusCell"/>
        <w:jc w:val="both"/>
      </w:pPr>
      <w:r>
        <w:t>│             │                                                           │</w:t>
      </w:r>
    </w:p>
    <w:p w:rsidR="00B75CAA" w:rsidRDefault="00B75CAA">
      <w:pPr>
        <w:pStyle w:val="ConsPlusCell"/>
        <w:jc w:val="both"/>
      </w:pPr>
      <w:r>
        <w:t>│29.10.52.000 │Снегоходы; автомашины для гольфовых площадок и аналогичные │</w:t>
      </w:r>
    </w:p>
    <w:p w:rsidR="00B75CAA" w:rsidRDefault="00B75CAA">
      <w:pPr>
        <w:pStyle w:val="ConsPlusCell"/>
        <w:jc w:val="both"/>
      </w:pPr>
      <w:r>
        <w:t>│             │транспортные средства, оснащенные двигателями              │</w:t>
      </w:r>
    </w:p>
    <w:p w:rsidR="00B75CAA" w:rsidRDefault="00B75CAA">
      <w:pPr>
        <w:pStyle w:val="ConsPlusCell"/>
        <w:jc w:val="both"/>
      </w:pPr>
      <w:r>
        <w:t>│             │                                                           │</w:t>
      </w:r>
    </w:p>
    <w:p w:rsidR="00B75CAA" w:rsidRDefault="00B75CAA">
      <w:pPr>
        <w:pStyle w:val="ConsPlusCell"/>
        <w:jc w:val="both"/>
      </w:pPr>
      <w:r>
        <w:t>│29.10.59     │Автомобили специального назначения,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│29.10.59.300 │Автомобили пожарные                                        │</w:t>
      </w:r>
    </w:p>
    <w:p w:rsidR="00B75CAA" w:rsidRDefault="00B75CAA">
      <w:pPr>
        <w:pStyle w:val="ConsPlusCell"/>
        <w:jc w:val="both"/>
      </w:pPr>
      <w:r>
        <w:t>│             │                                                           │</w:t>
      </w:r>
    </w:p>
    <w:p w:rsidR="00B75CAA" w:rsidRDefault="00B75CAA">
      <w:pPr>
        <w:pStyle w:val="ConsPlusCell"/>
        <w:jc w:val="both"/>
      </w:pPr>
      <w:r>
        <w:t>│29.10.59.500 │Автобетономешалки                                          │</w:t>
      </w:r>
    </w:p>
    <w:p w:rsidR="00B75CAA" w:rsidRDefault="00B75CAA">
      <w:pPr>
        <w:pStyle w:val="ConsPlusCell"/>
        <w:jc w:val="both"/>
      </w:pPr>
      <w:r>
        <w:t>│             │                                                           │</w:t>
      </w:r>
    </w:p>
    <w:p w:rsidR="00B75CAA" w:rsidRDefault="00B75CAA">
      <w:pPr>
        <w:pStyle w:val="ConsPlusCell"/>
        <w:jc w:val="both"/>
      </w:pPr>
      <w:r>
        <w:t>│29.10.59.900 │Автомобили специального назначения прочие                  │</w:t>
      </w:r>
    </w:p>
    <w:p w:rsidR="00B75CAA" w:rsidRDefault="00B75CAA">
      <w:pPr>
        <w:pStyle w:val="ConsPlusCell"/>
        <w:jc w:val="both"/>
      </w:pPr>
      <w:r>
        <w:t>│             │                                                           │</w:t>
      </w:r>
    </w:p>
    <w:p w:rsidR="00B75CAA" w:rsidRDefault="00B75CAA">
      <w:pPr>
        <w:pStyle w:val="ConsPlusCell"/>
        <w:jc w:val="both"/>
      </w:pPr>
      <w:r>
        <w:t>│29.10.59.910 │Автомобили аварийно-технической помощи                     │</w:t>
      </w:r>
    </w:p>
    <w:p w:rsidR="00B75CAA" w:rsidRDefault="00B75CAA">
      <w:pPr>
        <w:pStyle w:val="ConsPlusCell"/>
        <w:jc w:val="both"/>
      </w:pPr>
      <w:r>
        <w:t>│             │                                                           │</w:t>
      </w:r>
    </w:p>
    <w:p w:rsidR="00B75CAA" w:rsidRDefault="00B75CAA">
      <w:pPr>
        <w:pStyle w:val="ConsPlusCell"/>
        <w:jc w:val="both"/>
      </w:pPr>
      <w:r>
        <w:t>│29.10.59.920 │Автомобили для санитарной очистки городов                  │</w:t>
      </w:r>
    </w:p>
    <w:p w:rsidR="00B75CAA" w:rsidRDefault="00B75CAA">
      <w:pPr>
        <w:pStyle w:val="ConsPlusCell"/>
        <w:jc w:val="both"/>
      </w:pPr>
      <w:r>
        <w:t>│             │                                                           │</w:t>
      </w:r>
    </w:p>
    <w:p w:rsidR="00B75CAA" w:rsidRDefault="00B75CAA">
      <w:pPr>
        <w:pStyle w:val="ConsPlusCell"/>
        <w:jc w:val="both"/>
      </w:pPr>
      <w:r>
        <w:t>│29.10.59.930 │Автомобили для зимней очистки городов                      │</w:t>
      </w:r>
    </w:p>
    <w:p w:rsidR="00B75CAA" w:rsidRDefault="00B75CAA">
      <w:pPr>
        <w:pStyle w:val="ConsPlusCell"/>
        <w:jc w:val="both"/>
      </w:pPr>
      <w:r>
        <w:t>│             │                                                           │</w:t>
      </w:r>
    </w:p>
    <w:p w:rsidR="00B75CAA" w:rsidRDefault="00B75CAA">
      <w:pPr>
        <w:pStyle w:val="ConsPlusCell"/>
        <w:jc w:val="both"/>
      </w:pPr>
      <w:r>
        <w:t>│29.10.59.940 │Автомобили для летней уборки городов                       │</w:t>
      </w:r>
    </w:p>
    <w:p w:rsidR="00B75CAA" w:rsidRDefault="00B75CAA">
      <w:pPr>
        <w:pStyle w:val="ConsPlusCell"/>
        <w:jc w:val="both"/>
      </w:pPr>
      <w:r>
        <w:t>│             │                                                           │</w:t>
      </w:r>
    </w:p>
    <w:p w:rsidR="00B75CAA" w:rsidRDefault="00B75CAA">
      <w:pPr>
        <w:pStyle w:val="ConsPlusCell"/>
        <w:jc w:val="both"/>
      </w:pPr>
      <w:r>
        <w:t>│29.10.59.990 │Автомобили специального назначения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│29.10.9      │Услуги в области производства автомобилей                  │</w:t>
      </w:r>
    </w:p>
    <w:p w:rsidR="00B75CAA" w:rsidRDefault="00B75CAA">
      <w:pPr>
        <w:pStyle w:val="ConsPlusCell"/>
        <w:jc w:val="both"/>
      </w:pPr>
      <w:r>
        <w:t xml:space="preserve">│(позиция в ред. </w:t>
      </w:r>
      <w:hyperlink r:id="rId10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│29.10.99     │Услуги в области производства автомобилей                  │</w:t>
      </w:r>
    </w:p>
    <w:p w:rsidR="00B75CAA" w:rsidRDefault="00B75CAA">
      <w:pPr>
        <w:pStyle w:val="ConsPlusCell"/>
        <w:jc w:val="both"/>
      </w:pPr>
      <w:r>
        <w:t xml:space="preserve">│(позиция в ред. </w:t>
      </w:r>
      <w:hyperlink r:id="rId10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│29.10.99.000 │Услуги в области производства автомобилей                  │</w:t>
      </w:r>
    </w:p>
    <w:p w:rsidR="00B75CAA" w:rsidRDefault="00B75CAA">
      <w:pPr>
        <w:pStyle w:val="ConsPlusCell"/>
        <w:jc w:val="both"/>
      </w:pPr>
      <w:r>
        <w:t xml:space="preserve">│(позиция в ред. </w:t>
      </w:r>
      <w:hyperlink r:id="rId10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         │Кузова автомобильные, прицепы и полуприцепы                │</w:t>
      </w:r>
    </w:p>
    <w:p w:rsidR="00B75CAA" w:rsidRDefault="00B75CAA">
      <w:pPr>
        <w:pStyle w:val="ConsPlusCell"/>
        <w:jc w:val="both"/>
      </w:pPr>
      <w:r>
        <w:t>│             │                                                           │</w:t>
      </w:r>
    </w:p>
    <w:p w:rsidR="00B75CAA" w:rsidRDefault="00B75CAA">
      <w:pPr>
        <w:pStyle w:val="ConsPlusCell"/>
        <w:jc w:val="both"/>
      </w:pPr>
      <w:r>
        <w:t>│29.20        │Кузова автомобильные, прицепы и полуприцепы                │</w:t>
      </w:r>
    </w:p>
    <w:p w:rsidR="00B75CAA" w:rsidRDefault="00B75CAA">
      <w:pPr>
        <w:pStyle w:val="ConsPlusCell"/>
        <w:jc w:val="both"/>
      </w:pPr>
      <w:r>
        <w:t>│             │                                                           │</w:t>
      </w:r>
    </w:p>
    <w:p w:rsidR="00B75CAA" w:rsidRDefault="00B75CAA">
      <w:pPr>
        <w:pStyle w:val="ConsPlusCell"/>
        <w:jc w:val="both"/>
      </w:pPr>
      <w:r>
        <w:t>│29.20.1      │Кузова автомобильные                                       │</w:t>
      </w:r>
    </w:p>
    <w:p w:rsidR="00B75CAA" w:rsidRDefault="00B75CAA">
      <w:pPr>
        <w:pStyle w:val="ConsPlusCell"/>
        <w:jc w:val="both"/>
      </w:pPr>
      <w:r>
        <w:t>│             │                                                           │</w:t>
      </w:r>
    </w:p>
    <w:p w:rsidR="00B75CAA" w:rsidRDefault="00B75CAA">
      <w:pPr>
        <w:pStyle w:val="ConsPlusCell"/>
        <w:jc w:val="both"/>
      </w:pPr>
      <w:r>
        <w:t>│29.20.10     │Кузова автомобильные                                       │</w:t>
      </w:r>
    </w:p>
    <w:p w:rsidR="00B75CAA" w:rsidRDefault="00B75CAA">
      <w:pPr>
        <w:pStyle w:val="ConsPlusCell"/>
        <w:jc w:val="both"/>
      </w:pPr>
      <w:r>
        <w:t>│             │                                                           │</w:t>
      </w:r>
    </w:p>
    <w:p w:rsidR="00B75CAA" w:rsidRDefault="00B75CAA">
      <w:pPr>
        <w:pStyle w:val="ConsPlusCell"/>
        <w:jc w:val="both"/>
      </w:pPr>
      <w:r>
        <w:t>│29.20.10.300 │Кузова (включая кабины) для легковых пассажирских          │</w:t>
      </w:r>
    </w:p>
    <w:p w:rsidR="00B75CAA" w:rsidRDefault="00B75CAA">
      <w:pPr>
        <w:pStyle w:val="ConsPlusCell"/>
        <w:jc w:val="both"/>
      </w:pPr>
      <w:r>
        <w:t>│             │автомобилей (включая автомашины для гольфовых площадок и   │</w:t>
      </w:r>
    </w:p>
    <w:p w:rsidR="00B75CAA" w:rsidRDefault="00B75CAA">
      <w:pPr>
        <w:pStyle w:val="ConsPlusCell"/>
        <w:jc w:val="both"/>
      </w:pPr>
      <w:r>
        <w:t>│             │аналогичные автомобили) (кроме автомобилей для перевозки   │</w:t>
      </w:r>
    </w:p>
    <w:p w:rsidR="00B75CAA" w:rsidRDefault="00B75CAA">
      <w:pPr>
        <w:pStyle w:val="ConsPlusCell"/>
        <w:jc w:val="both"/>
      </w:pPr>
      <w:r>
        <w:t>│             │не менее 10 человек)                                       │</w:t>
      </w:r>
    </w:p>
    <w:p w:rsidR="00B75CAA" w:rsidRDefault="00B75CAA">
      <w:pPr>
        <w:pStyle w:val="ConsPlusCell"/>
        <w:jc w:val="both"/>
      </w:pPr>
      <w:r>
        <w:t>│             │                                                           │</w:t>
      </w:r>
    </w:p>
    <w:p w:rsidR="00B75CAA" w:rsidRDefault="00B75CAA">
      <w:pPr>
        <w:pStyle w:val="ConsPlusCell"/>
        <w:jc w:val="both"/>
      </w:pPr>
      <w:r>
        <w:t>│29.20.10.500 │Кузова (включая кабины) для прочих автомобилей             │</w:t>
      </w:r>
    </w:p>
    <w:p w:rsidR="00B75CAA" w:rsidRDefault="00B75CAA">
      <w:pPr>
        <w:pStyle w:val="ConsPlusCell"/>
        <w:jc w:val="both"/>
      </w:pPr>
      <w:r>
        <w:t>│             │(автомобилей для перевозки не менее 10 человек,            │</w:t>
      </w:r>
    </w:p>
    <w:p w:rsidR="00B75CAA" w:rsidRDefault="00B75CAA">
      <w:pPr>
        <w:pStyle w:val="ConsPlusCell"/>
        <w:jc w:val="both"/>
      </w:pPr>
      <w:r>
        <w:t>│             │грузовиков, тракторов, самосвалов и автомобилей            │</w:t>
      </w:r>
    </w:p>
    <w:p w:rsidR="00B75CAA" w:rsidRDefault="00B75CAA">
      <w:pPr>
        <w:pStyle w:val="ConsPlusCell"/>
        <w:jc w:val="both"/>
      </w:pPr>
      <w:r>
        <w:t>│             │специального назначения, включая укомплектованные или      │</w:t>
      </w:r>
    </w:p>
    <w:p w:rsidR="00B75CAA" w:rsidRDefault="00B75CAA">
      <w:pPr>
        <w:pStyle w:val="ConsPlusCell"/>
        <w:jc w:val="both"/>
      </w:pPr>
      <w:r>
        <w:t>│             │неукомплектованные)                                        │</w:t>
      </w:r>
    </w:p>
    <w:p w:rsidR="00B75CAA" w:rsidRDefault="00B75CAA">
      <w:pPr>
        <w:pStyle w:val="ConsPlusCell"/>
        <w:jc w:val="both"/>
      </w:pPr>
      <w:r>
        <w:t>│             │                                                           │</w:t>
      </w:r>
    </w:p>
    <w:p w:rsidR="00B75CAA" w:rsidRDefault="00B75CAA">
      <w:pPr>
        <w:pStyle w:val="ConsPlusCell"/>
        <w:jc w:val="both"/>
      </w:pPr>
      <w:r>
        <w:t>│29.20.2      │Прицепы и полуприцепы; контейнеры                          │</w:t>
      </w:r>
    </w:p>
    <w:p w:rsidR="00B75CAA" w:rsidRDefault="00B75CAA">
      <w:pPr>
        <w:pStyle w:val="ConsPlusCell"/>
        <w:jc w:val="both"/>
      </w:pPr>
      <w:r>
        <w:t>│             │                                                           │</w:t>
      </w:r>
    </w:p>
    <w:p w:rsidR="00B75CAA" w:rsidRDefault="00B75CAA">
      <w:pPr>
        <w:pStyle w:val="ConsPlusCell"/>
        <w:jc w:val="both"/>
      </w:pPr>
      <w:r>
        <w:t>│29.20.21     │Контейнеры, специально предназначенные для перевозки       │</w:t>
      </w:r>
    </w:p>
    <w:p w:rsidR="00B75CAA" w:rsidRDefault="00B75CAA">
      <w:pPr>
        <w:pStyle w:val="ConsPlusCell"/>
        <w:jc w:val="both"/>
      </w:pPr>
      <w:r>
        <w:t>│             │грузов одним или более видами транспорта (включая          │</w:t>
      </w:r>
    </w:p>
    <w:p w:rsidR="00B75CAA" w:rsidRDefault="00B75CAA">
      <w:pPr>
        <w:pStyle w:val="ConsPlusCell"/>
        <w:jc w:val="both"/>
      </w:pPr>
      <w:r>
        <w:t>│             │контейнеры (цистерны) для перевозки жидкостей или газов)   │</w:t>
      </w:r>
    </w:p>
    <w:p w:rsidR="00B75CAA" w:rsidRDefault="00B75CAA">
      <w:pPr>
        <w:pStyle w:val="ConsPlusCell"/>
        <w:jc w:val="both"/>
      </w:pPr>
      <w:r>
        <w:t>│             │                                                           │</w:t>
      </w:r>
    </w:p>
    <w:p w:rsidR="00B75CAA" w:rsidRDefault="00B75CAA">
      <w:pPr>
        <w:pStyle w:val="ConsPlusCell"/>
        <w:jc w:val="both"/>
      </w:pPr>
      <w:r>
        <w:t>│29.20.21.300 │Кузова съемные                                             │</w:t>
      </w:r>
    </w:p>
    <w:p w:rsidR="00B75CAA" w:rsidRDefault="00B75CAA">
      <w:pPr>
        <w:pStyle w:val="ConsPlusCell"/>
        <w:jc w:val="both"/>
      </w:pPr>
      <w:r>
        <w:t>│             │                                                           │</w:t>
      </w:r>
    </w:p>
    <w:p w:rsidR="00B75CAA" w:rsidRDefault="00B75CAA">
      <w:pPr>
        <w:pStyle w:val="ConsPlusCell"/>
        <w:jc w:val="both"/>
      </w:pPr>
      <w:r>
        <w:t>│29.20.21.500 │Контейнеры для морских перевозок                           │</w:t>
      </w:r>
    </w:p>
    <w:p w:rsidR="00B75CAA" w:rsidRDefault="00B75CAA">
      <w:pPr>
        <w:pStyle w:val="ConsPlusCell"/>
        <w:jc w:val="both"/>
      </w:pPr>
      <w:r>
        <w:t>│             │                                                           │</w:t>
      </w:r>
    </w:p>
    <w:p w:rsidR="00B75CAA" w:rsidRDefault="00B75CAA">
      <w:pPr>
        <w:pStyle w:val="ConsPlusCell"/>
        <w:jc w:val="both"/>
      </w:pPr>
      <w:r>
        <w:t>│29.20.21.700 │Контейнеры для отходов                                     │</w:t>
      </w:r>
    </w:p>
    <w:p w:rsidR="00B75CAA" w:rsidRDefault="00B75CAA">
      <w:pPr>
        <w:pStyle w:val="ConsPlusCell"/>
        <w:jc w:val="both"/>
      </w:pPr>
      <w:r>
        <w:t>│             │                                                           │</w:t>
      </w:r>
    </w:p>
    <w:p w:rsidR="00B75CAA" w:rsidRDefault="00B75CAA">
      <w:pPr>
        <w:pStyle w:val="ConsPlusCell"/>
        <w:jc w:val="both"/>
      </w:pPr>
      <w:r>
        <w:t>│29.20.21.900 │Контейнеры прочие                                          │</w:t>
      </w:r>
    </w:p>
    <w:p w:rsidR="00B75CAA" w:rsidRDefault="00B75CAA">
      <w:pPr>
        <w:pStyle w:val="ConsPlusCell"/>
        <w:jc w:val="both"/>
      </w:pPr>
      <w:r>
        <w:t>│             │                                                           │</w:t>
      </w:r>
    </w:p>
    <w:p w:rsidR="00B75CAA" w:rsidRDefault="00B75CAA">
      <w:pPr>
        <w:pStyle w:val="ConsPlusCell"/>
        <w:jc w:val="both"/>
      </w:pPr>
      <w:r>
        <w:t>│29.20.22     │Прицепы и полуприцепы для жилья или туризма                │</w:t>
      </w:r>
    </w:p>
    <w:p w:rsidR="00B75CAA" w:rsidRDefault="00B75CAA">
      <w:pPr>
        <w:pStyle w:val="ConsPlusCell"/>
        <w:jc w:val="both"/>
      </w:pPr>
      <w:r>
        <w:t>│             │                                                           │</w:t>
      </w:r>
    </w:p>
    <w:p w:rsidR="00B75CAA" w:rsidRDefault="00B75CAA">
      <w:pPr>
        <w:pStyle w:val="ConsPlusCell"/>
        <w:jc w:val="both"/>
      </w:pPr>
      <w:r>
        <w:t>│29.20.22.100 │Прицепы и полуприцепы для жилья или туризма,               │</w:t>
      </w:r>
    </w:p>
    <w:p w:rsidR="00B75CAA" w:rsidRDefault="00B75CAA">
      <w:pPr>
        <w:pStyle w:val="ConsPlusCell"/>
        <w:jc w:val="both"/>
      </w:pPr>
      <w:r>
        <w:t>│             │складывающиеся и прочие, массой не более 750 кг            │</w:t>
      </w:r>
    </w:p>
    <w:p w:rsidR="00B75CAA" w:rsidRDefault="00B75CAA">
      <w:pPr>
        <w:pStyle w:val="ConsPlusCell"/>
        <w:jc w:val="both"/>
      </w:pPr>
      <w:r>
        <w:t>│             │                                                           │</w:t>
      </w:r>
    </w:p>
    <w:p w:rsidR="00B75CAA" w:rsidRDefault="00B75CAA">
      <w:pPr>
        <w:pStyle w:val="ConsPlusCell"/>
        <w:jc w:val="both"/>
      </w:pPr>
      <w:r>
        <w:t>│29.20.22.300 │Прицепы и полуприцепы для жилья или туризма массой более   │</w:t>
      </w:r>
    </w:p>
    <w:p w:rsidR="00B75CAA" w:rsidRDefault="00B75CAA">
      <w:pPr>
        <w:pStyle w:val="ConsPlusCell"/>
        <w:jc w:val="both"/>
      </w:pPr>
      <w:r>
        <w:t>│             │750 кг, но не более 3500 кг (кроме складывающихся)         │</w:t>
      </w:r>
    </w:p>
    <w:p w:rsidR="00B75CAA" w:rsidRDefault="00B75CAA">
      <w:pPr>
        <w:pStyle w:val="ConsPlusCell"/>
        <w:jc w:val="both"/>
      </w:pPr>
      <w:r>
        <w:t>│             │                                                           │</w:t>
      </w:r>
    </w:p>
    <w:p w:rsidR="00B75CAA" w:rsidRDefault="00B75CAA">
      <w:pPr>
        <w:pStyle w:val="ConsPlusCell"/>
        <w:jc w:val="both"/>
      </w:pPr>
      <w:r>
        <w:t>│29.20.22.500 │Прицепы и полуприцепы для жилья или туризма массой более   │</w:t>
      </w:r>
    </w:p>
    <w:p w:rsidR="00B75CAA" w:rsidRDefault="00B75CAA">
      <w:pPr>
        <w:pStyle w:val="ConsPlusCell"/>
        <w:jc w:val="both"/>
      </w:pPr>
      <w:r>
        <w:t>│             │3500 кг                                                    │</w:t>
      </w:r>
    </w:p>
    <w:p w:rsidR="00B75CAA" w:rsidRDefault="00B75CAA">
      <w:pPr>
        <w:pStyle w:val="ConsPlusCell"/>
        <w:jc w:val="both"/>
      </w:pPr>
      <w:r>
        <w:t>│             │                                                           │</w:t>
      </w:r>
    </w:p>
    <w:p w:rsidR="00B75CAA" w:rsidRDefault="00B75CAA">
      <w:pPr>
        <w:pStyle w:val="ConsPlusCell"/>
        <w:jc w:val="both"/>
      </w:pPr>
      <w:r>
        <w:t>│29.20.23     │Прицепы и полуприцепы прочие (для перевозки грузов)        │</w:t>
      </w:r>
    </w:p>
    <w:p w:rsidR="00B75CAA" w:rsidRDefault="00B75CAA">
      <w:pPr>
        <w:pStyle w:val="ConsPlusCell"/>
        <w:jc w:val="both"/>
      </w:pPr>
      <w:r>
        <w:t>│             │                                                           │</w:t>
      </w:r>
    </w:p>
    <w:p w:rsidR="00B75CAA" w:rsidRDefault="00B75CAA">
      <w:pPr>
        <w:pStyle w:val="ConsPlusCell"/>
        <w:jc w:val="both"/>
      </w:pPr>
      <w:r>
        <w:t>│29.20.23.300 │Полуприцепы автомобильные                                  │</w:t>
      </w:r>
    </w:p>
    <w:p w:rsidR="00B75CAA" w:rsidRDefault="00B75CAA">
      <w:pPr>
        <w:pStyle w:val="ConsPlusCell"/>
        <w:jc w:val="both"/>
      </w:pPr>
      <w:r>
        <w:t>│             │                                                           │</w:t>
      </w:r>
    </w:p>
    <w:p w:rsidR="00B75CAA" w:rsidRDefault="00B75CAA">
      <w:pPr>
        <w:pStyle w:val="ConsPlusCell"/>
        <w:jc w:val="both"/>
      </w:pPr>
      <w:r>
        <w:t>│29.20.23.310 │Полуприцепы автомобильные с полной массой не более 0,75 т  │</w:t>
      </w:r>
    </w:p>
    <w:p w:rsidR="00B75CAA" w:rsidRDefault="00B75CAA">
      <w:pPr>
        <w:pStyle w:val="ConsPlusCell"/>
        <w:jc w:val="both"/>
      </w:pPr>
      <w:r>
        <w:t xml:space="preserve">│(позиция введена </w:t>
      </w:r>
      <w:hyperlink r:id="rId106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│29.20.23.320 │Полуприцепы автомобильные с полной массой более 0,75 т, но │</w:t>
      </w:r>
    </w:p>
    <w:p w:rsidR="00B75CAA" w:rsidRDefault="00B75CAA">
      <w:pPr>
        <w:pStyle w:val="ConsPlusCell"/>
        <w:jc w:val="both"/>
      </w:pPr>
      <w:r>
        <w:t>│             │не более 3,5 т                                             │</w:t>
      </w:r>
    </w:p>
    <w:p w:rsidR="00B75CAA" w:rsidRDefault="00B75CAA">
      <w:pPr>
        <w:pStyle w:val="ConsPlusCell"/>
        <w:jc w:val="both"/>
      </w:pPr>
      <w:r>
        <w:t xml:space="preserve">│(позиция введена </w:t>
      </w:r>
      <w:hyperlink r:id="rId106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│29.20.23.330 │Полуприцепы автомобильные с полной массой более 3,5 т, но  │</w:t>
      </w:r>
    </w:p>
    <w:p w:rsidR="00B75CAA" w:rsidRDefault="00B75CAA">
      <w:pPr>
        <w:pStyle w:val="ConsPlusCell"/>
        <w:jc w:val="both"/>
      </w:pPr>
      <w:r>
        <w:t>│             │не более 10 т                                              │</w:t>
      </w:r>
    </w:p>
    <w:p w:rsidR="00B75CAA" w:rsidRDefault="00B75CAA">
      <w:pPr>
        <w:pStyle w:val="ConsPlusCell"/>
        <w:jc w:val="both"/>
      </w:pPr>
      <w:r>
        <w:t xml:space="preserve">│(позиция введена </w:t>
      </w:r>
      <w:hyperlink r:id="rId106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│29.20.23.340 │Полуприцепы автомобильные с полной массой более 10 т       │</w:t>
      </w:r>
    </w:p>
    <w:p w:rsidR="00B75CAA" w:rsidRDefault="00B75CAA">
      <w:pPr>
        <w:pStyle w:val="ConsPlusCell"/>
        <w:jc w:val="both"/>
      </w:pPr>
      <w:r>
        <w:t xml:space="preserve">│(позиция введена </w:t>
      </w:r>
      <w:hyperlink r:id="rId106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│29.20.23.500 │Прицепы одноосные                                          │</w:t>
      </w:r>
    </w:p>
    <w:p w:rsidR="00B75CAA" w:rsidRDefault="00B75CAA">
      <w:pPr>
        <w:pStyle w:val="ConsPlusCell"/>
        <w:jc w:val="both"/>
      </w:pPr>
      <w:r>
        <w:t>│             │                                                           │</w:t>
      </w:r>
    </w:p>
    <w:p w:rsidR="00B75CAA" w:rsidRDefault="00B75CAA">
      <w:pPr>
        <w:pStyle w:val="ConsPlusCell"/>
        <w:jc w:val="both"/>
      </w:pPr>
      <w:r>
        <w:t>│29.20.23.900 │Прицепы прочие                                             │</w:t>
      </w:r>
    </w:p>
    <w:p w:rsidR="00B75CAA" w:rsidRDefault="00B75CAA">
      <w:pPr>
        <w:pStyle w:val="ConsPlusCell"/>
        <w:jc w:val="both"/>
      </w:pPr>
      <w:r>
        <w:t>│             │                                                           │</w:t>
      </w:r>
    </w:p>
    <w:p w:rsidR="00B75CAA" w:rsidRDefault="00B75CAA">
      <w:pPr>
        <w:pStyle w:val="ConsPlusCell"/>
        <w:jc w:val="both"/>
      </w:pPr>
      <w:r>
        <w:t>│29.20.23.910 │Прицепы прочие с полной массой не более 0,75 т             │</w:t>
      </w:r>
    </w:p>
    <w:p w:rsidR="00B75CAA" w:rsidRDefault="00B75CAA">
      <w:pPr>
        <w:pStyle w:val="ConsPlusCell"/>
        <w:jc w:val="both"/>
      </w:pPr>
      <w:r>
        <w:t xml:space="preserve">│(позиция введена </w:t>
      </w:r>
      <w:hyperlink r:id="rId106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│29.20.23.920 │Прицепы прочие с полной массой более 0,75 т, но не более   │</w:t>
      </w:r>
    </w:p>
    <w:p w:rsidR="00B75CAA" w:rsidRDefault="00B75CAA">
      <w:pPr>
        <w:pStyle w:val="ConsPlusCell"/>
        <w:jc w:val="both"/>
      </w:pPr>
      <w:r>
        <w:t>│             │3,5 т                                                      │</w:t>
      </w:r>
    </w:p>
    <w:p w:rsidR="00B75CAA" w:rsidRDefault="00B75CAA">
      <w:pPr>
        <w:pStyle w:val="ConsPlusCell"/>
        <w:jc w:val="both"/>
      </w:pPr>
      <w:r>
        <w:t xml:space="preserve">│(позиция введена </w:t>
      </w:r>
      <w:hyperlink r:id="rId106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│29.20.23.930 │Прицепы прочие с полной массой более 3,5 т, но не более    │</w:t>
      </w:r>
    </w:p>
    <w:p w:rsidR="00B75CAA" w:rsidRDefault="00B75CAA">
      <w:pPr>
        <w:pStyle w:val="ConsPlusCell"/>
        <w:jc w:val="both"/>
      </w:pPr>
      <w:r>
        <w:t>│             │10 т                                                       │</w:t>
      </w:r>
    </w:p>
    <w:p w:rsidR="00B75CAA" w:rsidRDefault="00B75CAA">
      <w:pPr>
        <w:pStyle w:val="ConsPlusCell"/>
        <w:jc w:val="both"/>
      </w:pPr>
      <w:r>
        <w:t xml:space="preserve">│(позиция введена </w:t>
      </w:r>
      <w:hyperlink r:id="rId106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│29.20.23.940 │Прицепы прочие с полной массой более 10 т                  │</w:t>
      </w:r>
    </w:p>
    <w:p w:rsidR="00B75CAA" w:rsidRDefault="00B75CAA">
      <w:pPr>
        <w:pStyle w:val="ConsPlusCell"/>
        <w:jc w:val="both"/>
      </w:pPr>
      <w:r>
        <w:t xml:space="preserve">│(позиция введена </w:t>
      </w:r>
      <w:hyperlink r:id="rId107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│29.20.3      │Части прицепов, полуприцепов и прочих транспортных         │</w:t>
      </w:r>
    </w:p>
    <w:p w:rsidR="00B75CAA" w:rsidRDefault="00B75CAA">
      <w:pPr>
        <w:pStyle w:val="ConsPlusCell"/>
        <w:jc w:val="both"/>
      </w:pPr>
      <w:r>
        <w:t>│             │средств, не оснащенных двигателями                         │</w:t>
      </w:r>
    </w:p>
    <w:p w:rsidR="00B75CAA" w:rsidRDefault="00B75CAA">
      <w:pPr>
        <w:pStyle w:val="ConsPlusCell"/>
        <w:jc w:val="both"/>
      </w:pPr>
      <w:r>
        <w:t>│             │                                                           │</w:t>
      </w:r>
    </w:p>
    <w:p w:rsidR="00B75CAA" w:rsidRDefault="00B75CAA">
      <w:pPr>
        <w:pStyle w:val="ConsPlusCell"/>
        <w:jc w:val="both"/>
      </w:pPr>
      <w:r>
        <w:t>│29.20.30     │Части прицепов, полуприцепов и прочих транспортных         │</w:t>
      </w:r>
    </w:p>
    <w:p w:rsidR="00B75CAA" w:rsidRDefault="00B75CAA">
      <w:pPr>
        <w:pStyle w:val="ConsPlusCell"/>
        <w:jc w:val="both"/>
      </w:pPr>
      <w:r>
        <w:t>│             │средств, не оснащенных двигателями                         │</w:t>
      </w:r>
    </w:p>
    <w:p w:rsidR="00B75CAA" w:rsidRDefault="00B75CAA">
      <w:pPr>
        <w:pStyle w:val="ConsPlusCell"/>
        <w:jc w:val="both"/>
      </w:pPr>
      <w:r>
        <w:t>│             │                                                           │</w:t>
      </w:r>
    </w:p>
    <w:p w:rsidR="00B75CAA" w:rsidRDefault="00B75CAA">
      <w:pPr>
        <w:pStyle w:val="ConsPlusCell"/>
        <w:jc w:val="both"/>
      </w:pPr>
      <w:r>
        <w:t>│29.20.30.300 │Шасси прицепов, полуприцепов и прочих транспортных         │</w:t>
      </w:r>
    </w:p>
    <w:p w:rsidR="00B75CAA" w:rsidRDefault="00B75CAA">
      <w:pPr>
        <w:pStyle w:val="ConsPlusCell"/>
        <w:jc w:val="both"/>
      </w:pPr>
      <w:r>
        <w:t>│             │средств, не оснащенных двигателями                         │</w:t>
      </w:r>
    </w:p>
    <w:p w:rsidR="00B75CAA" w:rsidRDefault="00B75CAA">
      <w:pPr>
        <w:pStyle w:val="ConsPlusCell"/>
        <w:jc w:val="both"/>
      </w:pPr>
      <w:r>
        <w:t>│             │                                                           │</w:t>
      </w:r>
    </w:p>
    <w:p w:rsidR="00B75CAA" w:rsidRDefault="00B75CAA">
      <w:pPr>
        <w:pStyle w:val="ConsPlusCell"/>
        <w:jc w:val="both"/>
      </w:pPr>
      <w:r>
        <w:t>│29.20.30.310 │Шасси для прицепов, не оснащенных двигателями              │</w:t>
      </w:r>
    </w:p>
    <w:p w:rsidR="00B75CAA" w:rsidRDefault="00B75CAA">
      <w:pPr>
        <w:pStyle w:val="ConsPlusCell"/>
        <w:jc w:val="both"/>
      </w:pPr>
      <w:r>
        <w:t>│             │                                                           │</w:t>
      </w:r>
    </w:p>
    <w:p w:rsidR="00B75CAA" w:rsidRDefault="00B75CAA">
      <w:pPr>
        <w:pStyle w:val="ConsPlusCell"/>
        <w:jc w:val="both"/>
      </w:pPr>
      <w:r>
        <w:t>│29.20.30.320 │Шасси для полуприцепов, не оснащенных двигателями          │</w:t>
      </w:r>
    </w:p>
    <w:p w:rsidR="00B75CAA" w:rsidRDefault="00B75CAA">
      <w:pPr>
        <w:pStyle w:val="ConsPlusCell"/>
        <w:jc w:val="both"/>
      </w:pPr>
      <w:r>
        <w:t>│             │                                                           │</w:t>
      </w:r>
    </w:p>
    <w:p w:rsidR="00B75CAA" w:rsidRDefault="00B75CAA">
      <w:pPr>
        <w:pStyle w:val="ConsPlusCell"/>
        <w:jc w:val="both"/>
      </w:pPr>
      <w:r>
        <w:t>│29.20.30.330 │Шасси для прочих транспортных средств, не оснащенных       │</w:t>
      </w:r>
    </w:p>
    <w:p w:rsidR="00B75CAA" w:rsidRDefault="00B75CAA">
      <w:pPr>
        <w:pStyle w:val="ConsPlusCell"/>
        <w:jc w:val="both"/>
      </w:pPr>
      <w:r>
        <w:t>│             │двигателями                                                │</w:t>
      </w:r>
    </w:p>
    <w:p w:rsidR="00B75CAA" w:rsidRDefault="00B75CAA">
      <w:pPr>
        <w:pStyle w:val="ConsPlusCell"/>
        <w:jc w:val="both"/>
      </w:pPr>
      <w:r>
        <w:t>│             │                                                           │</w:t>
      </w:r>
    </w:p>
    <w:p w:rsidR="00B75CAA" w:rsidRDefault="00B75CAA">
      <w:pPr>
        <w:pStyle w:val="ConsPlusCell"/>
        <w:jc w:val="both"/>
      </w:pPr>
      <w:r>
        <w:t>│29.20.30.500 │Кузова прицепов, полуприцепов и прочих транспортных        │</w:t>
      </w:r>
    </w:p>
    <w:p w:rsidR="00B75CAA" w:rsidRDefault="00B75CAA">
      <w:pPr>
        <w:pStyle w:val="ConsPlusCell"/>
        <w:jc w:val="both"/>
      </w:pPr>
      <w:r>
        <w:t>│             │средств, не оснащенных двигателями                         │</w:t>
      </w:r>
    </w:p>
    <w:p w:rsidR="00B75CAA" w:rsidRDefault="00B75CAA">
      <w:pPr>
        <w:pStyle w:val="ConsPlusCell"/>
        <w:jc w:val="both"/>
      </w:pPr>
      <w:r>
        <w:t>│             │                                                           │</w:t>
      </w:r>
    </w:p>
    <w:p w:rsidR="00B75CAA" w:rsidRDefault="00B75CAA">
      <w:pPr>
        <w:pStyle w:val="ConsPlusCell"/>
        <w:jc w:val="both"/>
      </w:pPr>
      <w:r>
        <w:t>│29.20.30.700 │Оси прицепов, полуприцепов и прочих транспортных средств,  │</w:t>
      </w:r>
    </w:p>
    <w:p w:rsidR="00B75CAA" w:rsidRDefault="00B75CAA">
      <w:pPr>
        <w:pStyle w:val="ConsPlusCell"/>
        <w:jc w:val="both"/>
      </w:pPr>
      <w:r>
        <w:t>│             │не оснащенных двигателями                                  │</w:t>
      </w:r>
    </w:p>
    <w:p w:rsidR="00B75CAA" w:rsidRDefault="00B75CAA">
      <w:pPr>
        <w:pStyle w:val="ConsPlusCell"/>
        <w:jc w:val="both"/>
      </w:pPr>
      <w:r>
        <w:t>│             │                                                           │</w:t>
      </w:r>
    </w:p>
    <w:p w:rsidR="00B75CAA" w:rsidRDefault="00B75CAA">
      <w:pPr>
        <w:pStyle w:val="ConsPlusCell"/>
        <w:jc w:val="both"/>
      </w:pPr>
      <w:r>
        <w:t>│29.20.30.900 │Части прочие прицепов, полуприцепов и прочих транспортных  │</w:t>
      </w:r>
    </w:p>
    <w:p w:rsidR="00B75CAA" w:rsidRDefault="00B75CAA">
      <w:pPr>
        <w:pStyle w:val="ConsPlusCell"/>
        <w:jc w:val="both"/>
      </w:pPr>
      <w:r>
        <w:t>│             │средств, не оснащенных двигателями                         │</w:t>
      </w:r>
    </w:p>
    <w:p w:rsidR="00B75CAA" w:rsidRDefault="00B75CAA">
      <w:pPr>
        <w:pStyle w:val="ConsPlusCell"/>
        <w:jc w:val="both"/>
      </w:pPr>
      <w:r>
        <w:t>│             │                                                           │</w:t>
      </w:r>
    </w:p>
    <w:p w:rsidR="00B75CAA" w:rsidRDefault="00B75CAA">
      <w:pPr>
        <w:pStyle w:val="ConsPlusCell"/>
        <w:jc w:val="both"/>
      </w:pPr>
      <w:r>
        <w:t>│29.20.4      │Услуги по переоборудованию, сборке и установке кузовов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│29.20.40     │Услуги по переоборудованию, сборке и установке кузовов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│29.20.40.000 │Услуги по переоборудованию, сборке и установке кузовов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│29.20.5      │Услуги по установке автоприцепов и передвижных домов       │</w:t>
      </w:r>
    </w:p>
    <w:p w:rsidR="00B75CAA" w:rsidRDefault="00B75CAA">
      <w:pPr>
        <w:pStyle w:val="ConsPlusCell"/>
        <w:jc w:val="both"/>
      </w:pPr>
      <w:r>
        <w:t>│             │                                                           │</w:t>
      </w:r>
    </w:p>
    <w:p w:rsidR="00B75CAA" w:rsidRDefault="00B75CAA">
      <w:pPr>
        <w:pStyle w:val="ConsPlusCell"/>
        <w:jc w:val="both"/>
      </w:pPr>
      <w:r>
        <w:t>│29.20.50     │Услуги по установке автоприцепов и передвижных домов       │</w:t>
      </w:r>
    </w:p>
    <w:p w:rsidR="00B75CAA" w:rsidRDefault="00B75CAA">
      <w:pPr>
        <w:pStyle w:val="ConsPlusCell"/>
        <w:jc w:val="both"/>
      </w:pPr>
      <w:r>
        <w:t>│             │                                                           │</w:t>
      </w:r>
    </w:p>
    <w:p w:rsidR="00B75CAA" w:rsidRDefault="00B75CAA">
      <w:pPr>
        <w:pStyle w:val="ConsPlusCell"/>
        <w:jc w:val="both"/>
      </w:pPr>
      <w:r>
        <w:t>│29.20.50.000 │Услуги по установке автоприцепов и передвижных домов       │</w:t>
      </w:r>
    </w:p>
    <w:p w:rsidR="00B75CAA" w:rsidRDefault="00B75CAA">
      <w:pPr>
        <w:pStyle w:val="ConsPlusCell"/>
        <w:jc w:val="both"/>
      </w:pPr>
      <w:r>
        <w:t>│             │                                                           │</w:t>
      </w:r>
    </w:p>
    <w:p w:rsidR="00B75CAA" w:rsidRDefault="00B75CAA">
      <w:pPr>
        <w:pStyle w:val="ConsPlusCell"/>
        <w:jc w:val="both"/>
      </w:pPr>
      <w:r>
        <w:t>│29.20.9      │Услуги в области производства автомобильных кузовов,       │</w:t>
      </w:r>
    </w:p>
    <w:p w:rsidR="00B75CAA" w:rsidRDefault="00B75CAA">
      <w:pPr>
        <w:pStyle w:val="ConsPlusCell"/>
        <w:jc w:val="both"/>
      </w:pPr>
      <w:r>
        <w:t>│             │прицепов и полуприцепов                                    │</w:t>
      </w:r>
    </w:p>
    <w:p w:rsidR="00B75CAA" w:rsidRDefault="00B75CAA">
      <w:pPr>
        <w:pStyle w:val="ConsPlusCell"/>
        <w:jc w:val="both"/>
      </w:pPr>
      <w:r>
        <w:t xml:space="preserve">│(позиция в ред. </w:t>
      </w:r>
      <w:hyperlink r:id="rId10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│29.20.99     │Услуги в области производства автомобильных кузовов,       │</w:t>
      </w:r>
    </w:p>
    <w:p w:rsidR="00B75CAA" w:rsidRDefault="00B75CAA">
      <w:pPr>
        <w:pStyle w:val="ConsPlusCell"/>
        <w:jc w:val="both"/>
      </w:pPr>
      <w:r>
        <w:t>│             │прицепов и полуприцепов                                    │</w:t>
      </w:r>
    </w:p>
    <w:p w:rsidR="00B75CAA" w:rsidRDefault="00B75CAA">
      <w:pPr>
        <w:pStyle w:val="ConsPlusCell"/>
        <w:jc w:val="both"/>
      </w:pPr>
      <w:r>
        <w:t xml:space="preserve">│(позиция в ред. </w:t>
      </w:r>
      <w:hyperlink r:id="rId10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│29.20.99.000 │Услуги в области производства автомобильных кузовов,       │</w:t>
      </w:r>
    </w:p>
    <w:p w:rsidR="00B75CAA" w:rsidRDefault="00B75CAA">
      <w:pPr>
        <w:pStyle w:val="ConsPlusCell"/>
        <w:jc w:val="both"/>
      </w:pPr>
      <w:r>
        <w:t>│             │прицепов и полуприцепов                                    │</w:t>
      </w:r>
    </w:p>
    <w:p w:rsidR="00B75CAA" w:rsidRDefault="00B75CAA">
      <w:pPr>
        <w:pStyle w:val="ConsPlusCell"/>
        <w:jc w:val="both"/>
      </w:pPr>
      <w:r>
        <w:t xml:space="preserve">│(позиция в ред. </w:t>
      </w:r>
      <w:hyperlink r:id="rId10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         │Части и принадлежности автомобилей и их двигателей         │</w:t>
      </w:r>
    </w:p>
    <w:p w:rsidR="00B75CAA" w:rsidRDefault="00B75CAA">
      <w:pPr>
        <w:pStyle w:val="ConsPlusCell"/>
        <w:jc w:val="both"/>
      </w:pPr>
      <w:r>
        <w:t>│             │                                                           │</w:t>
      </w:r>
    </w:p>
    <w:p w:rsidR="00B75CAA" w:rsidRDefault="00B75CAA">
      <w:pPr>
        <w:pStyle w:val="ConsPlusCell"/>
        <w:jc w:val="both"/>
      </w:pPr>
      <w:r>
        <w:t>│29.31        │Электрооборудование для автомобилей                        │</w:t>
      </w:r>
    </w:p>
    <w:p w:rsidR="00B75CAA" w:rsidRDefault="00B75CAA">
      <w:pPr>
        <w:pStyle w:val="ConsPlusCell"/>
        <w:jc w:val="both"/>
      </w:pPr>
      <w:r>
        <w:t>│             │                                                           │</w:t>
      </w:r>
    </w:p>
    <w:p w:rsidR="00B75CAA" w:rsidRDefault="00B75CAA">
      <w:pPr>
        <w:pStyle w:val="ConsPlusCell"/>
        <w:jc w:val="both"/>
      </w:pPr>
      <w:r>
        <w:t>│29.31.1      │Комплекты проводов для свечей зажигания и прочие комплекты │</w:t>
      </w:r>
    </w:p>
    <w:p w:rsidR="00B75CAA" w:rsidRDefault="00B75CAA">
      <w:pPr>
        <w:pStyle w:val="ConsPlusCell"/>
        <w:jc w:val="both"/>
      </w:pPr>
      <w:r>
        <w:t>│             │проводов, применяемые в автотранспортных средствах,        │</w:t>
      </w:r>
    </w:p>
    <w:p w:rsidR="00B75CAA" w:rsidRDefault="00B75CAA">
      <w:pPr>
        <w:pStyle w:val="ConsPlusCell"/>
        <w:jc w:val="both"/>
      </w:pPr>
      <w:r>
        <w:t>│             │летательных аппаратах или судах                            │</w:t>
      </w:r>
    </w:p>
    <w:p w:rsidR="00B75CAA" w:rsidRDefault="00B75CAA">
      <w:pPr>
        <w:pStyle w:val="ConsPlusCell"/>
        <w:jc w:val="both"/>
      </w:pPr>
      <w:r>
        <w:t>│             │                                                           │</w:t>
      </w:r>
    </w:p>
    <w:p w:rsidR="00B75CAA" w:rsidRDefault="00B75CAA">
      <w:pPr>
        <w:pStyle w:val="ConsPlusCell"/>
        <w:jc w:val="both"/>
      </w:pPr>
      <w:r>
        <w:t>│29.31.10     │Комплекты проводов для свечей зажигания и прочие комплекты │</w:t>
      </w:r>
    </w:p>
    <w:p w:rsidR="00B75CAA" w:rsidRDefault="00B75CAA">
      <w:pPr>
        <w:pStyle w:val="ConsPlusCell"/>
        <w:jc w:val="both"/>
      </w:pPr>
      <w:r>
        <w:t>│             │проводов, применяемые в автомобилях, летательных аппаратах │</w:t>
      </w:r>
    </w:p>
    <w:p w:rsidR="00B75CAA" w:rsidRDefault="00B75CAA">
      <w:pPr>
        <w:pStyle w:val="ConsPlusCell"/>
        <w:jc w:val="both"/>
      </w:pPr>
      <w:r>
        <w:t>│             │или судах                                                  │</w:t>
      </w:r>
    </w:p>
    <w:p w:rsidR="00B75CAA" w:rsidRDefault="00B75CAA">
      <w:pPr>
        <w:pStyle w:val="ConsPlusCell"/>
        <w:jc w:val="both"/>
      </w:pPr>
      <w:r>
        <w:t>│             │                                                           │</w:t>
      </w:r>
    </w:p>
    <w:p w:rsidR="00B75CAA" w:rsidRDefault="00B75CAA">
      <w:pPr>
        <w:pStyle w:val="ConsPlusCell"/>
        <w:jc w:val="both"/>
      </w:pPr>
      <w:r>
        <w:t>│29.31.10.300 │Комплекты проводов, применяемые в автомобилях              │</w:t>
      </w:r>
    </w:p>
    <w:p w:rsidR="00B75CAA" w:rsidRDefault="00B75CAA">
      <w:pPr>
        <w:pStyle w:val="ConsPlusCell"/>
        <w:jc w:val="both"/>
      </w:pPr>
      <w:r>
        <w:t>│             │                                                           │</w:t>
      </w:r>
    </w:p>
    <w:p w:rsidR="00B75CAA" w:rsidRDefault="00B75CAA">
      <w:pPr>
        <w:pStyle w:val="ConsPlusCell"/>
        <w:jc w:val="both"/>
      </w:pPr>
      <w:r>
        <w:t>│29.31.10.500 │Комплекты проводов, применяемые в прочих транспортных      │</w:t>
      </w:r>
    </w:p>
    <w:p w:rsidR="00B75CAA" w:rsidRDefault="00B75CAA">
      <w:pPr>
        <w:pStyle w:val="ConsPlusCell"/>
        <w:jc w:val="both"/>
      </w:pPr>
      <w:r>
        <w:t>│             │средствах                                                  │</w:t>
      </w:r>
    </w:p>
    <w:p w:rsidR="00B75CAA" w:rsidRDefault="00B75CAA">
      <w:pPr>
        <w:pStyle w:val="ConsPlusCell"/>
        <w:jc w:val="both"/>
      </w:pPr>
      <w:r>
        <w:t>│             │                                                           │</w:t>
      </w:r>
    </w:p>
    <w:p w:rsidR="00B75CAA" w:rsidRDefault="00B75CAA">
      <w:pPr>
        <w:pStyle w:val="ConsPlusCell"/>
        <w:jc w:val="both"/>
      </w:pPr>
      <w:r>
        <w:t>│29.31.2      │Электрооборудование для автомобилей прочее и его части     │</w:t>
      </w:r>
    </w:p>
    <w:p w:rsidR="00B75CAA" w:rsidRDefault="00B75CAA">
      <w:pPr>
        <w:pStyle w:val="ConsPlusCell"/>
        <w:jc w:val="both"/>
      </w:pPr>
      <w:r>
        <w:t>│             │                                                           │</w:t>
      </w:r>
    </w:p>
    <w:p w:rsidR="00B75CAA" w:rsidRDefault="00B75CAA">
      <w:pPr>
        <w:pStyle w:val="ConsPlusCell"/>
        <w:jc w:val="both"/>
      </w:pPr>
      <w:bookmarkStart w:id="193" w:name="P34778"/>
      <w:bookmarkEnd w:id="193"/>
      <w:r>
        <w:t>│29.31.21     │Свечи зажигания; магнето; магнето-генераторы; магнитные    │</w:t>
      </w:r>
    </w:p>
    <w:p w:rsidR="00B75CAA" w:rsidRDefault="00B75CAA">
      <w:pPr>
        <w:pStyle w:val="ConsPlusCell"/>
        <w:jc w:val="both"/>
      </w:pPr>
      <w:r>
        <w:t>│             │маховики; распределители и катушки зажигания               │</w:t>
      </w:r>
    </w:p>
    <w:p w:rsidR="00B75CAA" w:rsidRDefault="00B75CAA">
      <w:pPr>
        <w:pStyle w:val="ConsPlusCell"/>
        <w:jc w:val="both"/>
      </w:pPr>
      <w:r>
        <w:t>│             │                                                           │</w:t>
      </w:r>
    </w:p>
    <w:p w:rsidR="00B75CAA" w:rsidRDefault="00B75CAA">
      <w:pPr>
        <w:pStyle w:val="ConsPlusCell"/>
        <w:jc w:val="both"/>
      </w:pPr>
      <w:r>
        <w:t>│29.31.21.300 │Свечи зажигания                                            │</w:t>
      </w:r>
    </w:p>
    <w:p w:rsidR="00B75CAA" w:rsidRDefault="00B75CAA">
      <w:pPr>
        <w:pStyle w:val="ConsPlusCell"/>
        <w:jc w:val="both"/>
      </w:pPr>
      <w:r>
        <w:t>│             │                                                           │</w:t>
      </w:r>
    </w:p>
    <w:p w:rsidR="00B75CAA" w:rsidRDefault="00B75CAA">
      <w:pPr>
        <w:pStyle w:val="ConsPlusCell"/>
        <w:jc w:val="both"/>
      </w:pPr>
      <w:r>
        <w:t>│29.31.21.330 │Свечи зажигания для двигателей транспортных средств, кроме │</w:t>
      </w:r>
    </w:p>
    <w:p w:rsidR="00B75CAA" w:rsidRDefault="00B75CAA">
      <w:pPr>
        <w:pStyle w:val="ConsPlusCell"/>
        <w:jc w:val="both"/>
      </w:pPr>
      <w:r>
        <w:t>│             │автомобильных двигателей                                   │</w:t>
      </w:r>
    </w:p>
    <w:p w:rsidR="00B75CAA" w:rsidRDefault="00B75CAA">
      <w:pPr>
        <w:pStyle w:val="ConsPlusCell"/>
        <w:jc w:val="both"/>
      </w:pPr>
      <w:r>
        <w:t>│             │                                                           │</w:t>
      </w:r>
    </w:p>
    <w:p w:rsidR="00B75CAA" w:rsidRDefault="00B75CAA">
      <w:pPr>
        <w:pStyle w:val="ConsPlusCell"/>
        <w:jc w:val="both"/>
      </w:pPr>
      <w:r>
        <w:t>│29.31.21.350 │Свечи зажигания для автомобильных двигателей               │</w:t>
      </w:r>
    </w:p>
    <w:p w:rsidR="00B75CAA" w:rsidRDefault="00B75CAA">
      <w:pPr>
        <w:pStyle w:val="ConsPlusCell"/>
        <w:jc w:val="both"/>
      </w:pPr>
      <w:r>
        <w:t>│             │                                                           │</w:t>
      </w:r>
    </w:p>
    <w:p w:rsidR="00B75CAA" w:rsidRDefault="00B75CAA">
      <w:pPr>
        <w:pStyle w:val="ConsPlusCell"/>
        <w:jc w:val="both"/>
      </w:pPr>
      <w:r>
        <w:t>│29.31.21.370 │Свечи зажигания для стационарных двигателей внутреннего    │</w:t>
      </w:r>
    </w:p>
    <w:p w:rsidR="00B75CAA" w:rsidRDefault="00B75CAA">
      <w:pPr>
        <w:pStyle w:val="ConsPlusCell"/>
        <w:jc w:val="both"/>
      </w:pPr>
      <w:r>
        <w:t>│             │сгорания                                                   │</w:t>
      </w:r>
    </w:p>
    <w:p w:rsidR="00B75CAA" w:rsidRDefault="00B75CAA">
      <w:pPr>
        <w:pStyle w:val="ConsPlusCell"/>
        <w:jc w:val="both"/>
      </w:pPr>
      <w:r>
        <w:t>│             │                                                           │</w:t>
      </w:r>
    </w:p>
    <w:p w:rsidR="00B75CAA" w:rsidRDefault="00B75CAA">
      <w:pPr>
        <w:pStyle w:val="ConsPlusCell"/>
        <w:jc w:val="both"/>
      </w:pPr>
      <w:r>
        <w:t>│29.31.21.500 │Магнето; магнето-генераторы; магнитные маховики            │</w:t>
      </w:r>
    </w:p>
    <w:p w:rsidR="00B75CAA" w:rsidRDefault="00B75CAA">
      <w:pPr>
        <w:pStyle w:val="ConsPlusCell"/>
        <w:jc w:val="both"/>
      </w:pPr>
      <w:r>
        <w:t>│             │                                                           │</w:t>
      </w:r>
    </w:p>
    <w:p w:rsidR="00B75CAA" w:rsidRDefault="00B75CAA">
      <w:pPr>
        <w:pStyle w:val="ConsPlusCell"/>
        <w:jc w:val="both"/>
      </w:pPr>
      <w:r>
        <w:t>│29.31.21.530 │Магнето для двигателей транспортных средств, кроме         │</w:t>
      </w:r>
    </w:p>
    <w:p w:rsidR="00B75CAA" w:rsidRDefault="00B75CAA">
      <w:pPr>
        <w:pStyle w:val="ConsPlusCell"/>
        <w:jc w:val="both"/>
      </w:pPr>
      <w:r>
        <w:t>│             │автомобильных двигателей                                   │</w:t>
      </w:r>
    </w:p>
    <w:p w:rsidR="00B75CAA" w:rsidRDefault="00B75CAA">
      <w:pPr>
        <w:pStyle w:val="ConsPlusCell"/>
        <w:jc w:val="both"/>
      </w:pPr>
      <w:r>
        <w:t>│             │                                                           │</w:t>
      </w:r>
    </w:p>
    <w:p w:rsidR="00B75CAA" w:rsidRDefault="00B75CAA">
      <w:pPr>
        <w:pStyle w:val="ConsPlusCell"/>
        <w:jc w:val="both"/>
      </w:pPr>
      <w:r>
        <w:t>│29.31.21.550 │Магнето, генераторы-магнето, магнитные маховики для        │</w:t>
      </w:r>
    </w:p>
    <w:p w:rsidR="00B75CAA" w:rsidRDefault="00B75CAA">
      <w:pPr>
        <w:pStyle w:val="ConsPlusCell"/>
        <w:jc w:val="both"/>
      </w:pPr>
      <w:r>
        <w:t>│             │автомобильных двигателей                                   │</w:t>
      </w:r>
    </w:p>
    <w:p w:rsidR="00B75CAA" w:rsidRDefault="00B75CAA">
      <w:pPr>
        <w:pStyle w:val="ConsPlusCell"/>
        <w:jc w:val="both"/>
      </w:pPr>
      <w:r>
        <w:t>│             │                                                           │</w:t>
      </w:r>
    </w:p>
    <w:p w:rsidR="00B75CAA" w:rsidRDefault="00B75CAA">
      <w:pPr>
        <w:pStyle w:val="ConsPlusCell"/>
        <w:jc w:val="both"/>
      </w:pPr>
      <w:r>
        <w:t>│29.31.21.570 │Магнето, генераторы-магнето, магнитные маховики для        │</w:t>
      </w:r>
    </w:p>
    <w:p w:rsidR="00B75CAA" w:rsidRDefault="00B75CAA">
      <w:pPr>
        <w:pStyle w:val="ConsPlusCell"/>
        <w:jc w:val="both"/>
      </w:pPr>
      <w:r>
        <w:t>│             │двигателей, не используемых для транспортных средств       │</w:t>
      </w:r>
    </w:p>
    <w:p w:rsidR="00B75CAA" w:rsidRDefault="00B75CAA">
      <w:pPr>
        <w:pStyle w:val="ConsPlusCell"/>
        <w:jc w:val="both"/>
      </w:pPr>
      <w:r>
        <w:t>│             │(стационарных двигателей)                                  │</w:t>
      </w:r>
    </w:p>
    <w:p w:rsidR="00B75CAA" w:rsidRDefault="00B75CAA">
      <w:pPr>
        <w:pStyle w:val="ConsPlusCell"/>
        <w:jc w:val="both"/>
      </w:pPr>
      <w:r>
        <w:t>│             │                                                           │</w:t>
      </w:r>
    </w:p>
    <w:p w:rsidR="00B75CAA" w:rsidRDefault="00B75CAA">
      <w:pPr>
        <w:pStyle w:val="ConsPlusCell"/>
        <w:jc w:val="both"/>
      </w:pPr>
      <w:r>
        <w:t>│29.31.21.700 │Распределители и катушки зажигания                         │</w:t>
      </w:r>
    </w:p>
    <w:p w:rsidR="00B75CAA" w:rsidRDefault="00B75CAA">
      <w:pPr>
        <w:pStyle w:val="ConsPlusCell"/>
        <w:jc w:val="both"/>
      </w:pPr>
      <w:r>
        <w:t>│             │                                                           │</w:t>
      </w:r>
    </w:p>
    <w:p w:rsidR="00B75CAA" w:rsidRDefault="00B75CAA">
      <w:pPr>
        <w:pStyle w:val="ConsPlusCell"/>
        <w:jc w:val="both"/>
      </w:pPr>
      <w:r>
        <w:t>│29.31.21.730 │Распределители зажигания, катушки зажигания для двигателей │</w:t>
      </w:r>
    </w:p>
    <w:p w:rsidR="00B75CAA" w:rsidRDefault="00B75CAA">
      <w:pPr>
        <w:pStyle w:val="ConsPlusCell"/>
        <w:jc w:val="both"/>
      </w:pPr>
      <w:r>
        <w:t>│             │транспортных средств, кроме автомобильных двигателей       │</w:t>
      </w:r>
    </w:p>
    <w:p w:rsidR="00B75CAA" w:rsidRDefault="00B75CAA">
      <w:pPr>
        <w:pStyle w:val="ConsPlusCell"/>
        <w:jc w:val="both"/>
      </w:pPr>
      <w:r>
        <w:t>│             │                                                           │</w:t>
      </w:r>
    </w:p>
    <w:p w:rsidR="00B75CAA" w:rsidRDefault="00B75CAA">
      <w:pPr>
        <w:pStyle w:val="ConsPlusCell"/>
        <w:jc w:val="both"/>
      </w:pPr>
      <w:r>
        <w:t>│29.31.21.750 │Распределители зажигания, катушки зажигания для            │</w:t>
      </w:r>
    </w:p>
    <w:p w:rsidR="00B75CAA" w:rsidRDefault="00B75CAA">
      <w:pPr>
        <w:pStyle w:val="ConsPlusCell"/>
        <w:jc w:val="both"/>
      </w:pPr>
      <w:r>
        <w:t>│             │автомобильных двигателей                                   │</w:t>
      </w:r>
    </w:p>
    <w:p w:rsidR="00B75CAA" w:rsidRDefault="00B75CAA">
      <w:pPr>
        <w:pStyle w:val="ConsPlusCell"/>
        <w:jc w:val="both"/>
      </w:pPr>
      <w:r>
        <w:t>│             │                                                           │</w:t>
      </w:r>
    </w:p>
    <w:p w:rsidR="00B75CAA" w:rsidRDefault="00B75CAA">
      <w:pPr>
        <w:pStyle w:val="ConsPlusCell"/>
        <w:jc w:val="both"/>
      </w:pPr>
      <w:r>
        <w:t>│29.31.21.770 │Распределители зажигания, катушки зажигания для            │</w:t>
      </w:r>
    </w:p>
    <w:p w:rsidR="00B75CAA" w:rsidRDefault="00B75CAA">
      <w:pPr>
        <w:pStyle w:val="ConsPlusCell"/>
        <w:jc w:val="both"/>
      </w:pPr>
      <w:r>
        <w:t>│             │двигателей, не используемых для транспортных средств       │</w:t>
      </w:r>
    </w:p>
    <w:p w:rsidR="00B75CAA" w:rsidRDefault="00B75CAA">
      <w:pPr>
        <w:pStyle w:val="ConsPlusCell"/>
        <w:jc w:val="both"/>
      </w:pPr>
      <w:r>
        <w:t>│             │(стационарных двигателей)                                  │</w:t>
      </w:r>
    </w:p>
    <w:p w:rsidR="00B75CAA" w:rsidRDefault="00B75CAA">
      <w:pPr>
        <w:pStyle w:val="ConsPlusCell"/>
        <w:jc w:val="both"/>
      </w:pPr>
      <w:r>
        <w:t>│             │                                                           │</w:t>
      </w:r>
    </w:p>
    <w:p w:rsidR="00B75CAA" w:rsidRDefault="00B75CAA">
      <w:pPr>
        <w:pStyle w:val="ConsPlusCell"/>
        <w:jc w:val="both"/>
      </w:pPr>
      <w:bookmarkStart w:id="194" w:name="P34815"/>
      <w:bookmarkEnd w:id="194"/>
      <w:r>
        <w:t>│29.31.22     │Стартеры и стартеры-генераторы двойного назначения; прочие │</w:t>
      </w:r>
    </w:p>
    <w:p w:rsidR="00B75CAA" w:rsidRDefault="00B75CAA">
      <w:pPr>
        <w:pStyle w:val="ConsPlusCell"/>
        <w:jc w:val="both"/>
      </w:pPr>
      <w:r>
        <w:t>│             │генераторы и прочее оборудование                           │</w:t>
      </w:r>
    </w:p>
    <w:p w:rsidR="00B75CAA" w:rsidRDefault="00B75CAA">
      <w:pPr>
        <w:pStyle w:val="ConsPlusCell"/>
        <w:jc w:val="both"/>
      </w:pPr>
      <w:r>
        <w:t>│             │                                                           │</w:t>
      </w:r>
    </w:p>
    <w:p w:rsidR="00B75CAA" w:rsidRDefault="00B75CAA">
      <w:pPr>
        <w:pStyle w:val="ConsPlusCell"/>
        <w:jc w:val="both"/>
      </w:pPr>
      <w:r>
        <w:t>│29.31.22.300 │Стартеры и стартеры-генераторы двойного назначения         │</w:t>
      </w:r>
    </w:p>
    <w:p w:rsidR="00B75CAA" w:rsidRDefault="00B75CAA">
      <w:pPr>
        <w:pStyle w:val="ConsPlusCell"/>
        <w:jc w:val="both"/>
      </w:pPr>
      <w:r>
        <w:t>│             │                                                           │</w:t>
      </w:r>
    </w:p>
    <w:p w:rsidR="00B75CAA" w:rsidRDefault="00B75CAA">
      <w:pPr>
        <w:pStyle w:val="ConsPlusCell"/>
        <w:jc w:val="both"/>
      </w:pPr>
      <w:r>
        <w:t>│29.31.22.330 │Стартеры и стартеры-генераторы для двигателей транспортных │</w:t>
      </w:r>
    </w:p>
    <w:p w:rsidR="00B75CAA" w:rsidRDefault="00B75CAA">
      <w:pPr>
        <w:pStyle w:val="ConsPlusCell"/>
        <w:jc w:val="both"/>
      </w:pPr>
      <w:r>
        <w:t>│             │средств, кроме автомобильных двигателей                    │</w:t>
      </w:r>
    </w:p>
    <w:p w:rsidR="00B75CAA" w:rsidRDefault="00B75CAA">
      <w:pPr>
        <w:pStyle w:val="ConsPlusCell"/>
        <w:jc w:val="both"/>
      </w:pPr>
      <w:r>
        <w:t>│             │                                                           │</w:t>
      </w:r>
    </w:p>
    <w:p w:rsidR="00B75CAA" w:rsidRDefault="00B75CAA">
      <w:pPr>
        <w:pStyle w:val="ConsPlusCell"/>
        <w:jc w:val="both"/>
      </w:pPr>
      <w:r>
        <w:t>│29.31.22.350 │Стартеры и стартеры-генераторы для автомобильных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│29.31.22.370 │Стартеры и стартеры-генераторы двойного назначения для     │</w:t>
      </w:r>
    </w:p>
    <w:p w:rsidR="00B75CAA" w:rsidRDefault="00B75CAA">
      <w:pPr>
        <w:pStyle w:val="ConsPlusCell"/>
        <w:jc w:val="both"/>
      </w:pPr>
      <w:r>
        <w:t>│             │стационарных двигателей, не используемых для транспортных  │</w:t>
      </w:r>
    </w:p>
    <w:p w:rsidR="00B75CAA" w:rsidRDefault="00B75CAA">
      <w:pPr>
        <w:pStyle w:val="ConsPlusCell"/>
        <w:jc w:val="both"/>
      </w:pPr>
      <w:r>
        <w:t>│             │средств                                                    │</w:t>
      </w:r>
    </w:p>
    <w:p w:rsidR="00B75CAA" w:rsidRDefault="00B75CAA">
      <w:pPr>
        <w:pStyle w:val="ConsPlusCell"/>
        <w:jc w:val="both"/>
      </w:pPr>
      <w:r>
        <w:t>│             │                                                           │</w:t>
      </w:r>
    </w:p>
    <w:p w:rsidR="00B75CAA" w:rsidRDefault="00B75CAA">
      <w:pPr>
        <w:pStyle w:val="ConsPlusCell"/>
        <w:jc w:val="both"/>
      </w:pPr>
      <w:r>
        <w:t>│29.31.22.500 │Генераторы для двигателей внутреннего сгорания, не         │</w:t>
      </w:r>
    </w:p>
    <w:p w:rsidR="00B75CAA" w:rsidRDefault="00B75CAA">
      <w:pPr>
        <w:pStyle w:val="ConsPlusCell"/>
        <w:jc w:val="both"/>
      </w:pPr>
      <w:r>
        <w:t>│             │включенные в другие группировки (кроме стартеров-          │</w:t>
      </w:r>
    </w:p>
    <w:p w:rsidR="00B75CAA" w:rsidRDefault="00B75CAA">
      <w:pPr>
        <w:pStyle w:val="ConsPlusCell"/>
        <w:jc w:val="both"/>
      </w:pPr>
      <w:r>
        <w:t>│             │генераторов двойного назначения)                           │</w:t>
      </w:r>
    </w:p>
    <w:p w:rsidR="00B75CAA" w:rsidRDefault="00B75CAA">
      <w:pPr>
        <w:pStyle w:val="ConsPlusCell"/>
        <w:jc w:val="both"/>
      </w:pPr>
      <w:r>
        <w:t>│             │                                                           │</w:t>
      </w:r>
    </w:p>
    <w:p w:rsidR="00B75CAA" w:rsidRDefault="00B75CAA">
      <w:pPr>
        <w:pStyle w:val="ConsPlusCell"/>
        <w:jc w:val="both"/>
      </w:pPr>
      <w:r>
        <w:t>│29.31.22.530 │Генераторы, не включенные в другие группировки, для        │</w:t>
      </w:r>
    </w:p>
    <w:p w:rsidR="00B75CAA" w:rsidRDefault="00B75CAA">
      <w:pPr>
        <w:pStyle w:val="ConsPlusCell"/>
        <w:jc w:val="both"/>
      </w:pPr>
      <w:r>
        <w:t>│             │двигателей транспортных средств, кроме автомобильных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│29.31.22.550 │Генераторы, не включенные в другие группировки, для        │</w:t>
      </w:r>
    </w:p>
    <w:p w:rsidR="00B75CAA" w:rsidRDefault="00B75CAA">
      <w:pPr>
        <w:pStyle w:val="ConsPlusCell"/>
        <w:jc w:val="both"/>
      </w:pPr>
      <w:r>
        <w:t>│             │автомобильных двигателей внутреннего сгорания              │</w:t>
      </w:r>
    </w:p>
    <w:p w:rsidR="00B75CAA" w:rsidRDefault="00B75CAA">
      <w:pPr>
        <w:pStyle w:val="ConsPlusCell"/>
        <w:jc w:val="both"/>
      </w:pPr>
      <w:r>
        <w:t>│             │                                                           │</w:t>
      </w:r>
    </w:p>
    <w:p w:rsidR="00B75CAA" w:rsidRDefault="00B75CAA">
      <w:pPr>
        <w:pStyle w:val="ConsPlusCell"/>
        <w:jc w:val="both"/>
      </w:pPr>
      <w:r>
        <w:t>│29.31.22.570 │Генераторы, не включенные в другие группировки, для        │</w:t>
      </w:r>
    </w:p>
    <w:p w:rsidR="00B75CAA" w:rsidRDefault="00B75CAA">
      <w:pPr>
        <w:pStyle w:val="ConsPlusCell"/>
        <w:jc w:val="both"/>
      </w:pPr>
      <w:r>
        <w:t>│             │стационарных двигателей внутреннего сгорания, не           │</w:t>
      </w:r>
    </w:p>
    <w:p w:rsidR="00B75CAA" w:rsidRDefault="00B75CAA">
      <w:pPr>
        <w:pStyle w:val="ConsPlusCell"/>
        <w:jc w:val="both"/>
      </w:pPr>
      <w:r>
        <w:t>│             │используемых для транспортных средств                      │</w:t>
      </w:r>
    </w:p>
    <w:p w:rsidR="00B75CAA" w:rsidRDefault="00B75CAA">
      <w:pPr>
        <w:pStyle w:val="ConsPlusCell"/>
        <w:jc w:val="both"/>
      </w:pPr>
      <w:r>
        <w:t>│             │                                                           │</w:t>
      </w:r>
    </w:p>
    <w:p w:rsidR="00B75CAA" w:rsidRDefault="00B75CAA">
      <w:pPr>
        <w:pStyle w:val="ConsPlusCell"/>
        <w:jc w:val="both"/>
      </w:pPr>
      <w:r>
        <w:t>│29.31.22.700 │Оборудование для двигателей внутреннего сгорания, не       │</w:t>
      </w:r>
    </w:p>
    <w:p w:rsidR="00B75CAA" w:rsidRDefault="00B75CAA">
      <w:pPr>
        <w:pStyle w:val="ConsPlusCell"/>
        <w:jc w:val="both"/>
      </w:pPr>
      <w:r>
        <w:t>│             │включенное в другие группировки                            │</w:t>
      </w:r>
    </w:p>
    <w:p w:rsidR="00B75CAA" w:rsidRDefault="00B75CAA">
      <w:pPr>
        <w:pStyle w:val="ConsPlusCell"/>
        <w:jc w:val="both"/>
      </w:pPr>
      <w:r>
        <w:t>│             │                                                           │</w:t>
      </w:r>
    </w:p>
    <w:p w:rsidR="00B75CAA" w:rsidRDefault="00B75CAA">
      <w:pPr>
        <w:pStyle w:val="ConsPlusCell"/>
        <w:jc w:val="both"/>
      </w:pPr>
      <w:r>
        <w:t>│29.31.22.730 │Оборудование, не включенное в другие группировки, для      │</w:t>
      </w:r>
    </w:p>
    <w:p w:rsidR="00B75CAA" w:rsidRDefault="00B75CAA">
      <w:pPr>
        <w:pStyle w:val="ConsPlusCell"/>
        <w:jc w:val="both"/>
      </w:pPr>
      <w:r>
        <w:t>│             │двигателей внутреннего сгорания, кроме автомобильных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│29.31.22.750 │Оборудование, не включенное в другие группировки, для      │</w:t>
      </w:r>
    </w:p>
    <w:p w:rsidR="00B75CAA" w:rsidRDefault="00B75CAA">
      <w:pPr>
        <w:pStyle w:val="ConsPlusCell"/>
        <w:jc w:val="both"/>
      </w:pPr>
      <w:r>
        <w:t>│             │автомобильных двигателей внутреннего сгорания, кроме       │</w:t>
      </w:r>
    </w:p>
    <w:p w:rsidR="00B75CAA" w:rsidRDefault="00B75CAA">
      <w:pPr>
        <w:pStyle w:val="ConsPlusCell"/>
        <w:jc w:val="both"/>
      </w:pPr>
      <w:r>
        <w:t>│             │свечей накаливания                                         │</w:t>
      </w:r>
    </w:p>
    <w:p w:rsidR="00B75CAA" w:rsidRDefault="00B75CAA">
      <w:pPr>
        <w:pStyle w:val="ConsPlusCell"/>
        <w:jc w:val="both"/>
      </w:pPr>
      <w:r>
        <w:t>│             │                                                           │</w:t>
      </w:r>
    </w:p>
    <w:p w:rsidR="00B75CAA" w:rsidRDefault="00B75CAA">
      <w:pPr>
        <w:pStyle w:val="ConsPlusCell"/>
        <w:jc w:val="both"/>
      </w:pPr>
      <w:r>
        <w:t>│29.31.22.770 │Свечи накаливания для автомобильных двигателей             │</w:t>
      </w:r>
    </w:p>
    <w:p w:rsidR="00B75CAA" w:rsidRDefault="00B75CAA">
      <w:pPr>
        <w:pStyle w:val="ConsPlusCell"/>
        <w:jc w:val="both"/>
      </w:pPr>
      <w:r>
        <w:t>│             │                                                           │</w:t>
      </w:r>
    </w:p>
    <w:p w:rsidR="00B75CAA" w:rsidRDefault="00B75CAA">
      <w:pPr>
        <w:pStyle w:val="ConsPlusCell"/>
        <w:jc w:val="both"/>
      </w:pPr>
      <w:bookmarkStart w:id="195" w:name="P34858"/>
      <w:bookmarkEnd w:id="195"/>
      <w:r>
        <w:t>│29.31.23     │Электрооборудование звуковое или световое                  │</w:t>
      </w:r>
    </w:p>
    <w:p w:rsidR="00B75CAA" w:rsidRDefault="00B75CAA">
      <w:pPr>
        <w:pStyle w:val="ConsPlusCell"/>
        <w:jc w:val="both"/>
      </w:pPr>
      <w:r>
        <w:t>│             │сигнализационное, стеклоочистители, антиобледенители и     │</w:t>
      </w:r>
    </w:p>
    <w:p w:rsidR="00B75CAA" w:rsidRDefault="00B75CAA">
      <w:pPr>
        <w:pStyle w:val="ConsPlusCell"/>
        <w:jc w:val="both"/>
      </w:pPr>
      <w:r>
        <w:t>│             │противозапотеватели для автомобилей и мотоциклов           │</w:t>
      </w:r>
    </w:p>
    <w:p w:rsidR="00B75CAA" w:rsidRDefault="00B75CAA">
      <w:pPr>
        <w:pStyle w:val="ConsPlusCell"/>
        <w:jc w:val="both"/>
      </w:pPr>
      <w:r>
        <w:t>│             │                                                           │</w:t>
      </w:r>
    </w:p>
    <w:p w:rsidR="00B75CAA" w:rsidRDefault="00B75CAA">
      <w:pPr>
        <w:pStyle w:val="ConsPlusCell"/>
        <w:jc w:val="both"/>
      </w:pPr>
      <w:r>
        <w:t>│29.31.23.100 │Электрооборудование или приборы, работающие от батареек,   │</w:t>
      </w:r>
    </w:p>
    <w:p w:rsidR="00B75CAA" w:rsidRDefault="00B75CAA">
      <w:pPr>
        <w:pStyle w:val="ConsPlusCell"/>
        <w:jc w:val="both"/>
      </w:pPr>
      <w:r>
        <w:t>│             │звуковые или световые сигнализационные, используемые на    │</w:t>
      </w:r>
    </w:p>
    <w:p w:rsidR="00B75CAA" w:rsidRDefault="00B75CAA">
      <w:pPr>
        <w:pStyle w:val="ConsPlusCell"/>
        <w:jc w:val="both"/>
      </w:pPr>
      <w:r>
        <w:t>│             │велосипедах                                                │</w:t>
      </w:r>
    </w:p>
    <w:p w:rsidR="00B75CAA" w:rsidRDefault="00B75CAA">
      <w:pPr>
        <w:pStyle w:val="ConsPlusCell"/>
        <w:jc w:val="both"/>
      </w:pPr>
      <w:r>
        <w:t>│             │                                                           │</w:t>
      </w:r>
    </w:p>
    <w:p w:rsidR="00B75CAA" w:rsidRDefault="00B75CAA">
      <w:pPr>
        <w:pStyle w:val="ConsPlusCell"/>
        <w:jc w:val="both"/>
      </w:pPr>
      <w:r>
        <w:t>│29.31.23.300 │Электрооборудование сигнализационное противоугонное,       │</w:t>
      </w:r>
    </w:p>
    <w:p w:rsidR="00B75CAA" w:rsidRDefault="00B75CAA">
      <w:pPr>
        <w:pStyle w:val="ConsPlusCell"/>
        <w:jc w:val="both"/>
      </w:pPr>
      <w:r>
        <w:t>│             │противопожарное или аналогичное для автомобилей и          │</w:t>
      </w:r>
    </w:p>
    <w:p w:rsidR="00B75CAA" w:rsidRDefault="00B75CAA">
      <w:pPr>
        <w:pStyle w:val="ConsPlusCell"/>
        <w:jc w:val="both"/>
      </w:pPr>
      <w:r>
        <w:t>│             │мотоциклов                                                 │</w:t>
      </w:r>
    </w:p>
    <w:p w:rsidR="00B75CAA" w:rsidRDefault="00B75CAA">
      <w:pPr>
        <w:pStyle w:val="ConsPlusCell"/>
        <w:jc w:val="both"/>
      </w:pPr>
      <w:r>
        <w:t>│             │                                                           │</w:t>
      </w:r>
    </w:p>
    <w:p w:rsidR="00B75CAA" w:rsidRDefault="00B75CAA">
      <w:pPr>
        <w:pStyle w:val="ConsPlusCell"/>
        <w:jc w:val="both"/>
      </w:pPr>
      <w:r>
        <w:t>│29.31.23.500 │Электрооборудование звуковое или световое сигнализационное │</w:t>
      </w:r>
    </w:p>
    <w:p w:rsidR="00B75CAA" w:rsidRDefault="00B75CAA">
      <w:pPr>
        <w:pStyle w:val="ConsPlusCell"/>
        <w:jc w:val="both"/>
      </w:pPr>
      <w:r>
        <w:t>│             │для автомобилей или мотоциклов                             │</w:t>
      </w:r>
    </w:p>
    <w:p w:rsidR="00B75CAA" w:rsidRDefault="00B75CAA">
      <w:pPr>
        <w:pStyle w:val="ConsPlusCell"/>
        <w:jc w:val="both"/>
      </w:pPr>
      <w:r>
        <w:t>│             │                                                           │</w:t>
      </w:r>
    </w:p>
    <w:p w:rsidR="00B75CAA" w:rsidRDefault="00B75CAA">
      <w:pPr>
        <w:pStyle w:val="ConsPlusCell"/>
        <w:jc w:val="both"/>
      </w:pPr>
      <w:r>
        <w:t>│29.31.23.700 │Стеклоочистители, антиобледенители и противозапотеватели   │</w:t>
      </w:r>
    </w:p>
    <w:p w:rsidR="00B75CAA" w:rsidRDefault="00B75CAA">
      <w:pPr>
        <w:pStyle w:val="ConsPlusCell"/>
        <w:jc w:val="both"/>
      </w:pPr>
      <w:r>
        <w:t>│             │для автомобилей или мотоциклов                             │</w:t>
      </w:r>
    </w:p>
    <w:p w:rsidR="00B75CAA" w:rsidRDefault="00B75CAA">
      <w:pPr>
        <w:pStyle w:val="ConsPlusCell"/>
        <w:jc w:val="both"/>
      </w:pPr>
      <w:r>
        <w:t>│             │                                                           │</w:t>
      </w:r>
    </w:p>
    <w:p w:rsidR="00B75CAA" w:rsidRDefault="00B75CAA">
      <w:pPr>
        <w:pStyle w:val="ConsPlusCell"/>
        <w:jc w:val="both"/>
      </w:pPr>
      <w:r>
        <w:t>│29.31.3      │Части прочего электрооборудования для автомобилей и        │</w:t>
      </w:r>
    </w:p>
    <w:p w:rsidR="00B75CAA" w:rsidRDefault="00B75CAA">
      <w:pPr>
        <w:pStyle w:val="ConsPlusCell"/>
        <w:jc w:val="both"/>
      </w:pPr>
      <w:r>
        <w:t>│             │мотоциклов                                                 │</w:t>
      </w:r>
    </w:p>
    <w:p w:rsidR="00B75CAA" w:rsidRDefault="00B75CAA">
      <w:pPr>
        <w:pStyle w:val="ConsPlusCell"/>
        <w:jc w:val="both"/>
      </w:pPr>
      <w:r>
        <w:t>│             │                                                           │</w:t>
      </w:r>
    </w:p>
    <w:p w:rsidR="00B75CAA" w:rsidRDefault="00B75CAA">
      <w:pPr>
        <w:pStyle w:val="ConsPlusCell"/>
        <w:jc w:val="both"/>
      </w:pPr>
      <w:r>
        <w:t>│29.31.30     │Части прочего электрооборудования для автомобилей и        │</w:t>
      </w:r>
    </w:p>
    <w:p w:rsidR="00B75CAA" w:rsidRDefault="00B75CAA">
      <w:pPr>
        <w:pStyle w:val="ConsPlusCell"/>
        <w:jc w:val="both"/>
      </w:pPr>
      <w:r>
        <w:t>│             │мотоциклов                                                 │</w:t>
      </w:r>
    </w:p>
    <w:p w:rsidR="00B75CAA" w:rsidRDefault="00B75CAA">
      <w:pPr>
        <w:pStyle w:val="ConsPlusCell"/>
        <w:jc w:val="both"/>
      </w:pPr>
      <w:r>
        <w:t>│             │                                                           │</w:t>
      </w:r>
    </w:p>
    <w:p w:rsidR="00B75CAA" w:rsidRDefault="00B75CAA">
      <w:pPr>
        <w:pStyle w:val="ConsPlusCell"/>
        <w:jc w:val="both"/>
      </w:pPr>
      <w:r>
        <w:t>│29.31.30.300 │Части прочего электрооборудования для автомобилей и        │</w:t>
      </w:r>
    </w:p>
    <w:p w:rsidR="00B75CAA" w:rsidRDefault="00B75CAA">
      <w:pPr>
        <w:pStyle w:val="ConsPlusCell"/>
        <w:jc w:val="both"/>
      </w:pPr>
      <w:r>
        <w:t xml:space="preserve">│             │мотоциклов </w:t>
      </w:r>
      <w:hyperlink w:anchor="P34778" w:history="1">
        <w:r>
          <w:rPr>
            <w:color w:val="0000FF"/>
          </w:rPr>
          <w:t>подкатегорий 29.31.21</w:t>
        </w:r>
      </w:hyperlink>
      <w:r>
        <w:t xml:space="preserve"> и </w:t>
      </w:r>
      <w:hyperlink w:anchor="P34815" w:history="1">
        <w:r>
          <w:rPr>
            <w:color w:val="0000FF"/>
          </w:rPr>
          <w:t>29.31.22</w:t>
        </w:r>
      </w:hyperlink>
      <w:r>
        <w:t xml:space="preserve">                │</w:t>
      </w:r>
    </w:p>
    <w:p w:rsidR="00B75CAA" w:rsidRDefault="00B75CAA">
      <w:pPr>
        <w:pStyle w:val="ConsPlusCell"/>
        <w:jc w:val="both"/>
      </w:pPr>
      <w:r>
        <w:t>│             │                                                           │</w:t>
      </w:r>
    </w:p>
    <w:p w:rsidR="00B75CAA" w:rsidRDefault="00B75CAA">
      <w:pPr>
        <w:pStyle w:val="ConsPlusCell"/>
        <w:jc w:val="both"/>
      </w:pPr>
      <w:r>
        <w:t>│29.31.30.500 │Части прочего электрооборудования для автомобилей и        │</w:t>
      </w:r>
    </w:p>
    <w:p w:rsidR="00B75CAA" w:rsidRDefault="00B75CAA">
      <w:pPr>
        <w:pStyle w:val="ConsPlusCell"/>
        <w:jc w:val="both"/>
      </w:pPr>
      <w:r>
        <w:t xml:space="preserve">│             │мотоциклов </w:t>
      </w:r>
      <w:hyperlink w:anchor="P34858" w:history="1">
        <w:r>
          <w:rPr>
            <w:color w:val="0000FF"/>
          </w:rPr>
          <w:t>подкатегории 29.31.23</w:t>
        </w:r>
      </w:hyperlink>
      <w:r>
        <w:t xml:space="preserve">                           │</w:t>
      </w:r>
    </w:p>
    <w:p w:rsidR="00B75CAA" w:rsidRDefault="00B75CAA">
      <w:pPr>
        <w:pStyle w:val="ConsPlusCell"/>
        <w:jc w:val="both"/>
      </w:pPr>
      <w:r>
        <w:t>│             │                                                           │</w:t>
      </w:r>
    </w:p>
    <w:p w:rsidR="00B75CAA" w:rsidRDefault="00B75CAA">
      <w:pPr>
        <w:pStyle w:val="ConsPlusCell"/>
        <w:jc w:val="both"/>
      </w:pPr>
      <w:r>
        <w:t xml:space="preserve">│29.31.30.530 │Части оборудования, относящегося к </w:t>
      </w:r>
      <w:hyperlink w:anchor="P34858" w:history="1">
        <w:r>
          <w:rPr>
            <w:color w:val="0000FF"/>
          </w:rPr>
          <w:t>подкатегории 29.31.23</w:t>
        </w:r>
      </w:hyperlink>
      <w:r>
        <w:t>,  │</w:t>
      </w:r>
    </w:p>
    <w:p w:rsidR="00B75CAA" w:rsidRDefault="00B75CAA">
      <w:pPr>
        <w:pStyle w:val="ConsPlusCell"/>
        <w:jc w:val="both"/>
      </w:pPr>
      <w:r>
        <w:t>│             │для автотранспортных средств, кроме велосипедов            │</w:t>
      </w:r>
    </w:p>
    <w:p w:rsidR="00B75CAA" w:rsidRDefault="00B75CAA">
      <w:pPr>
        <w:pStyle w:val="ConsPlusCell"/>
        <w:jc w:val="both"/>
      </w:pPr>
      <w:r>
        <w:t>│             │                                                           │</w:t>
      </w:r>
    </w:p>
    <w:p w:rsidR="00B75CAA" w:rsidRDefault="00B75CAA">
      <w:pPr>
        <w:pStyle w:val="ConsPlusCell"/>
        <w:jc w:val="both"/>
      </w:pPr>
      <w:r>
        <w:t xml:space="preserve">│29.31.30.550 │Части оборудования, относящегося к </w:t>
      </w:r>
      <w:hyperlink w:anchor="P34858" w:history="1">
        <w:r>
          <w:rPr>
            <w:color w:val="0000FF"/>
          </w:rPr>
          <w:t>подкатегории 29.31.23</w:t>
        </w:r>
      </w:hyperlink>
      <w:r>
        <w:t>,  │</w:t>
      </w:r>
    </w:p>
    <w:p w:rsidR="00B75CAA" w:rsidRDefault="00B75CAA">
      <w:pPr>
        <w:pStyle w:val="ConsPlusCell"/>
        <w:jc w:val="both"/>
      </w:pPr>
      <w:r>
        <w:t>│             │для велосипедов и аналогичных транспортных средств         │</w:t>
      </w:r>
    </w:p>
    <w:p w:rsidR="00B75CAA" w:rsidRDefault="00B75CAA">
      <w:pPr>
        <w:pStyle w:val="ConsPlusCell"/>
        <w:jc w:val="both"/>
      </w:pPr>
      <w:r>
        <w:t>│             │                                                           │</w:t>
      </w:r>
    </w:p>
    <w:p w:rsidR="00B75CAA" w:rsidRDefault="00B75CAA">
      <w:pPr>
        <w:pStyle w:val="ConsPlusCell"/>
        <w:jc w:val="both"/>
      </w:pPr>
      <w:r>
        <w:t>│29.31.9      │Услуги в области производства электрооборудования для      │</w:t>
      </w:r>
    </w:p>
    <w:p w:rsidR="00B75CAA" w:rsidRDefault="00B75CAA">
      <w:pPr>
        <w:pStyle w:val="ConsPlusCell"/>
        <w:jc w:val="both"/>
      </w:pPr>
      <w:r>
        <w:t>│             │автомобилей                                                │</w:t>
      </w:r>
    </w:p>
    <w:p w:rsidR="00B75CAA" w:rsidRDefault="00B75CAA">
      <w:pPr>
        <w:pStyle w:val="ConsPlusCell"/>
        <w:jc w:val="both"/>
      </w:pPr>
      <w:r>
        <w:t xml:space="preserve">│(позиция в ред. </w:t>
      </w:r>
      <w:hyperlink r:id="rId10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│29.31.99     │Услуги в области производства электрооборудования для      │</w:t>
      </w:r>
    </w:p>
    <w:p w:rsidR="00B75CAA" w:rsidRDefault="00B75CAA">
      <w:pPr>
        <w:pStyle w:val="ConsPlusCell"/>
        <w:jc w:val="both"/>
      </w:pPr>
      <w:r>
        <w:t>│             │автомобилей                                                │</w:t>
      </w:r>
    </w:p>
    <w:p w:rsidR="00B75CAA" w:rsidRDefault="00B75CAA">
      <w:pPr>
        <w:pStyle w:val="ConsPlusCell"/>
        <w:jc w:val="both"/>
      </w:pPr>
      <w:r>
        <w:t xml:space="preserve">│(позиция в ред. </w:t>
      </w:r>
      <w:hyperlink r:id="rId10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│29.31.99.000 │Услуги в области производства электрооборудования для      │</w:t>
      </w:r>
    </w:p>
    <w:p w:rsidR="00B75CAA" w:rsidRDefault="00B75CAA">
      <w:pPr>
        <w:pStyle w:val="ConsPlusCell"/>
        <w:jc w:val="both"/>
      </w:pPr>
      <w:r>
        <w:t>│             │автомобилей                                                │</w:t>
      </w:r>
    </w:p>
    <w:p w:rsidR="00B75CAA" w:rsidRDefault="00B75CAA">
      <w:pPr>
        <w:pStyle w:val="ConsPlusCell"/>
        <w:jc w:val="both"/>
      </w:pPr>
      <w:r>
        <w:t xml:space="preserve">│(позиция в ред. </w:t>
      </w:r>
      <w:hyperlink r:id="rId10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│29.32        │Части и принадлежности для автомобилей прочие              │</w:t>
      </w:r>
    </w:p>
    <w:p w:rsidR="00B75CAA" w:rsidRDefault="00B75CAA">
      <w:pPr>
        <w:pStyle w:val="ConsPlusCell"/>
        <w:jc w:val="both"/>
      </w:pPr>
      <w:r>
        <w:t>│             │                                                           │</w:t>
      </w:r>
    </w:p>
    <w:p w:rsidR="00B75CAA" w:rsidRDefault="00B75CAA">
      <w:pPr>
        <w:pStyle w:val="ConsPlusCell"/>
        <w:jc w:val="both"/>
      </w:pPr>
      <w:r>
        <w:t>│29.32.1      │Сиденья для автомобилей                                    │</w:t>
      </w:r>
    </w:p>
    <w:p w:rsidR="00B75CAA" w:rsidRDefault="00B75CAA">
      <w:pPr>
        <w:pStyle w:val="ConsPlusCell"/>
        <w:jc w:val="both"/>
      </w:pPr>
      <w:r>
        <w:t>│             │                                                           │</w:t>
      </w:r>
    </w:p>
    <w:p w:rsidR="00B75CAA" w:rsidRDefault="00B75CAA">
      <w:pPr>
        <w:pStyle w:val="ConsPlusCell"/>
        <w:jc w:val="both"/>
      </w:pPr>
      <w:r>
        <w:t>│29.32.10     │Сиденья для автомобилей                                    │</w:t>
      </w:r>
    </w:p>
    <w:p w:rsidR="00B75CAA" w:rsidRDefault="00B75CAA">
      <w:pPr>
        <w:pStyle w:val="ConsPlusCell"/>
        <w:jc w:val="both"/>
      </w:pPr>
      <w:r>
        <w:t>│             │                                                           │</w:t>
      </w:r>
    </w:p>
    <w:p w:rsidR="00B75CAA" w:rsidRDefault="00B75CAA">
      <w:pPr>
        <w:pStyle w:val="ConsPlusCell"/>
        <w:jc w:val="both"/>
      </w:pPr>
      <w:r>
        <w:t>│29.32.10.000 │Сиденья для автомобилей                                    │</w:t>
      </w:r>
    </w:p>
    <w:p w:rsidR="00B75CAA" w:rsidRDefault="00B75CAA">
      <w:pPr>
        <w:pStyle w:val="ConsPlusCell"/>
        <w:jc w:val="both"/>
      </w:pPr>
      <w:r>
        <w:t>│             │                                                           │</w:t>
      </w:r>
    </w:p>
    <w:p w:rsidR="00B75CAA" w:rsidRDefault="00B75CAA">
      <w:pPr>
        <w:pStyle w:val="ConsPlusCell"/>
        <w:jc w:val="both"/>
      </w:pPr>
      <w:r>
        <w:t>│29.32.2      │Ремни безопасности, подушки безопасности, прочие части и   │</w:t>
      </w:r>
    </w:p>
    <w:p w:rsidR="00B75CAA" w:rsidRDefault="00B75CAA">
      <w:pPr>
        <w:pStyle w:val="ConsPlusCell"/>
        <w:jc w:val="both"/>
      </w:pPr>
      <w:r>
        <w:t>│             │принадлежности кузовов                                     │</w:t>
      </w:r>
    </w:p>
    <w:p w:rsidR="00B75CAA" w:rsidRDefault="00B75CAA">
      <w:pPr>
        <w:pStyle w:val="ConsPlusCell"/>
        <w:jc w:val="both"/>
      </w:pPr>
      <w:r>
        <w:t>│             │                                                           │</w:t>
      </w:r>
    </w:p>
    <w:p w:rsidR="00B75CAA" w:rsidRDefault="00B75CAA">
      <w:pPr>
        <w:pStyle w:val="ConsPlusCell"/>
        <w:jc w:val="both"/>
      </w:pPr>
      <w:r>
        <w:t>│29.32.20     │Ремни безопасности, подушки безопасности, прочие части и   │</w:t>
      </w:r>
    </w:p>
    <w:p w:rsidR="00B75CAA" w:rsidRDefault="00B75CAA">
      <w:pPr>
        <w:pStyle w:val="ConsPlusCell"/>
        <w:jc w:val="both"/>
      </w:pPr>
      <w:r>
        <w:t>│             │принадлежности кузовов                                     │</w:t>
      </w:r>
    </w:p>
    <w:p w:rsidR="00B75CAA" w:rsidRDefault="00B75CAA">
      <w:pPr>
        <w:pStyle w:val="ConsPlusCell"/>
        <w:jc w:val="both"/>
      </w:pPr>
      <w:r>
        <w:t>│             │                                                           │</w:t>
      </w:r>
    </w:p>
    <w:p w:rsidR="00B75CAA" w:rsidRDefault="00B75CAA">
      <w:pPr>
        <w:pStyle w:val="ConsPlusCell"/>
        <w:jc w:val="both"/>
      </w:pPr>
      <w:r>
        <w:t>│29.32.20.300 │Ремни безопасности привязные                               │</w:t>
      </w:r>
    </w:p>
    <w:p w:rsidR="00B75CAA" w:rsidRDefault="00B75CAA">
      <w:pPr>
        <w:pStyle w:val="ConsPlusCell"/>
        <w:jc w:val="both"/>
      </w:pPr>
      <w:r>
        <w:t>│             │                                                           │</w:t>
      </w:r>
    </w:p>
    <w:p w:rsidR="00B75CAA" w:rsidRDefault="00B75CAA">
      <w:pPr>
        <w:pStyle w:val="ConsPlusCell"/>
        <w:jc w:val="both"/>
      </w:pPr>
      <w:r>
        <w:t>│29.32.20.500 │Подушки безопасности                                       │</w:t>
      </w:r>
    </w:p>
    <w:p w:rsidR="00B75CAA" w:rsidRDefault="00B75CAA">
      <w:pPr>
        <w:pStyle w:val="ConsPlusCell"/>
        <w:jc w:val="both"/>
      </w:pPr>
      <w:r>
        <w:t>│             │                                                           │</w:t>
      </w:r>
    </w:p>
    <w:p w:rsidR="00B75CAA" w:rsidRDefault="00B75CAA">
      <w:pPr>
        <w:pStyle w:val="ConsPlusCell"/>
        <w:jc w:val="both"/>
      </w:pPr>
      <w:r>
        <w:t>│29.32.20.900 │Части и принадлежности кузовов, включая кабины,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│29.32.30     │Части и принадлежности для автотранспортных средств,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│29.32.30.100 │Бамперы и их части                                         │</w:t>
      </w:r>
    </w:p>
    <w:p w:rsidR="00B75CAA" w:rsidRDefault="00B75CAA">
      <w:pPr>
        <w:pStyle w:val="ConsPlusCell"/>
        <w:jc w:val="both"/>
      </w:pPr>
      <w:r>
        <w:t>│             │                                                           │</w:t>
      </w:r>
    </w:p>
    <w:p w:rsidR="00B75CAA" w:rsidRDefault="00B75CAA">
      <w:pPr>
        <w:pStyle w:val="ConsPlusCell"/>
        <w:jc w:val="both"/>
      </w:pPr>
      <w:r>
        <w:t>│29.32.30.200 │Тормоза и тормоза с сервоусилителем и их части (кроме не   │</w:t>
      </w:r>
    </w:p>
    <w:p w:rsidR="00B75CAA" w:rsidRDefault="00B75CAA">
      <w:pPr>
        <w:pStyle w:val="ConsPlusCell"/>
        <w:jc w:val="both"/>
      </w:pPr>
      <w:r>
        <w:t>│             │смонтированных с креплениями и седлами)                    │</w:t>
      </w:r>
    </w:p>
    <w:p w:rsidR="00B75CAA" w:rsidRDefault="00B75CAA">
      <w:pPr>
        <w:pStyle w:val="ConsPlusCell"/>
        <w:jc w:val="both"/>
      </w:pPr>
      <w:r>
        <w:t>│             │                                                           │</w:t>
      </w:r>
    </w:p>
    <w:p w:rsidR="00B75CAA" w:rsidRDefault="00B75CAA">
      <w:pPr>
        <w:pStyle w:val="ConsPlusCell"/>
        <w:jc w:val="both"/>
      </w:pPr>
      <w:r>
        <w:t>│29.32.30.230 │Накладки тормозные фрикционные в сборе                     │</w:t>
      </w:r>
    </w:p>
    <w:p w:rsidR="00B75CAA" w:rsidRDefault="00B75CAA">
      <w:pPr>
        <w:pStyle w:val="ConsPlusCell"/>
        <w:jc w:val="both"/>
      </w:pPr>
      <w:r>
        <w:t>│             │                                                           │</w:t>
      </w:r>
    </w:p>
    <w:p w:rsidR="00B75CAA" w:rsidRDefault="00B75CAA">
      <w:pPr>
        <w:pStyle w:val="ConsPlusCell"/>
        <w:jc w:val="both"/>
      </w:pPr>
      <w:r>
        <w:t>│29.32.30.250 │Тормоза, тормоза с сервоусилителем и их части, кроме       │</w:t>
      </w:r>
    </w:p>
    <w:p w:rsidR="00B75CAA" w:rsidRDefault="00B75CAA">
      <w:pPr>
        <w:pStyle w:val="ConsPlusCell"/>
        <w:jc w:val="both"/>
      </w:pPr>
      <w:r>
        <w:t>│             │собранных фрикционных тормозных накладок                   │</w:t>
      </w:r>
    </w:p>
    <w:p w:rsidR="00B75CAA" w:rsidRDefault="00B75CAA">
      <w:pPr>
        <w:pStyle w:val="ConsPlusCell"/>
        <w:jc w:val="both"/>
      </w:pPr>
      <w:r>
        <w:t>│             │                                                           │</w:t>
      </w:r>
    </w:p>
    <w:p w:rsidR="00B75CAA" w:rsidRDefault="00B75CAA">
      <w:pPr>
        <w:pStyle w:val="ConsPlusCell"/>
        <w:jc w:val="both"/>
      </w:pPr>
      <w:r>
        <w:t>│29.32.30.300 │Коробки передач, мосты ведущие с дифференциалом в сборе    │</w:t>
      </w:r>
    </w:p>
    <w:p w:rsidR="00B75CAA" w:rsidRDefault="00B75CAA">
      <w:pPr>
        <w:pStyle w:val="ConsPlusCell"/>
        <w:jc w:val="both"/>
      </w:pPr>
      <w:r>
        <w:t>│             │или отдельно от других элементов трансмиссии, мосты        │</w:t>
      </w:r>
    </w:p>
    <w:p w:rsidR="00B75CAA" w:rsidRDefault="00B75CAA">
      <w:pPr>
        <w:pStyle w:val="ConsPlusCell"/>
        <w:jc w:val="both"/>
      </w:pPr>
      <w:r>
        <w:t>│             │неведущие, их части                                        │</w:t>
      </w:r>
    </w:p>
    <w:p w:rsidR="00B75CAA" w:rsidRDefault="00B75CAA">
      <w:pPr>
        <w:pStyle w:val="ConsPlusCell"/>
        <w:jc w:val="both"/>
      </w:pPr>
      <w:r>
        <w:t>│             │                                                           │</w:t>
      </w:r>
    </w:p>
    <w:p w:rsidR="00B75CAA" w:rsidRDefault="00B75CAA">
      <w:pPr>
        <w:pStyle w:val="ConsPlusCell"/>
        <w:jc w:val="both"/>
      </w:pPr>
      <w:r>
        <w:t>│29.32.30.330 │Коробки передач и их части                                 │</w:t>
      </w:r>
    </w:p>
    <w:p w:rsidR="00B75CAA" w:rsidRDefault="00B75CAA">
      <w:pPr>
        <w:pStyle w:val="ConsPlusCell"/>
        <w:jc w:val="both"/>
      </w:pPr>
      <w:r>
        <w:t>│             │                                                           │</w:t>
      </w:r>
    </w:p>
    <w:p w:rsidR="00B75CAA" w:rsidRDefault="00B75CAA">
      <w:pPr>
        <w:pStyle w:val="ConsPlusCell"/>
        <w:jc w:val="both"/>
      </w:pPr>
      <w:r>
        <w:t>│29.32.30.350 │Мосты ведущие с дифференциалом в сборе или отдельно от     │</w:t>
      </w:r>
    </w:p>
    <w:p w:rsidR="00B75CAA" w:rsidRDefault="00B75CAA">
      <w:pPr>
        <w:pStyle w:val="ConsPlusCell"/>
        <w:jc w:val="both"/>
      </w:pPr>
      <w:r>
        <w:t>│             │других элементов трансмиссии, их части                     │</w:t>
      </w:r>
    </w:p>
    <w:p w:rsidR="00B75CAA" w:rsidRDefault="00B75CAA">
      <w:pPr>
        <w:pStyle w:val="ConsPlusCell"/>
        <w:jc w:val="both"/>
      </w:pPr>
      <w:r>
        <w:t>│             │                                                           │</w:t>
      </w:r>
    </w:p>
    <w:p w:rsidR="00B75CAA" w:rsidRDefault="00B75CAA">
      <w:pPr>
        <w:pStyle w:val="ConsPlusCell"/>
        <w:jc w:val="both"/>
      </w:pPr>
      <w:r>
        <w:t>│29.32.30.370 │Мосты неведущие и их части                                 │</w:t>
      </w:r>
    </w:p>
    <w:p w:rsidR="00B75CAA" w:rsidRDefault="00B75CAA">
      <w:pPr>
        <w:pStyle w:val="ConsPlusCell"/>
        <w:jc w:val="both"/>
      </w:pPr>
      <w:r>
        <w:t>│             │                                                           │</w:t>
      </w:r>
    </w:p>
    <w:p w:rsidR="00B75CAA" w:rsidRDefault="00B75CAA">
      <w:pPr>
        <w:pStyle w:val="ConsPlusCell"/>
        <w:jc w:val="both"/>
      </w:pPr>
      <w:r>
        <w:t>│29.32.30.400 │Колеса ходовые, их части и принадлежности                  │</w:t>
      </w:r>
    </w:p>
    <w:p w:rsidR="00B75CAA" w:rsidRDefault="00B75CAA">
      <w:pPr>
        <w:pStyle w:val="ConsPlusCell"/>
        <w:jc w:val="both"/>
      </w:pPr>
      <w:r>
        <w:t>│             │                                                           │</w:t>
      </w:r>
    </w:p>
    <w:p w:rsidR="00B75CAA" w:rsidRDefault="00B75CAA">
      <w:pPr>
        <w:pStyle w:val="ConsPlusCell"/>
        <w:jc w:val="both"/>
      </w:pPr>
      <w:r>
        <w:t>│29.32.30.500 │Системы подвески, их части (включая амортизаторы)          │</w:t>
      </w:r>
    </w:p>
    <w:p w:rsidR="00B75CAA" w:rsidRDefault="00B75CAA">
      <w:pPr>
        <w:pStyle w:val="ConsPlusCell"/>
        <w:jc w:val="both"/>
      </w:pPr>
      <w:r>
        <w:t>│             │                                                           │</w:t>
      </w:r>
    </w:p>
    <w:p w:rsidR="00B75CAA" w:rsidRDefault="00B75CAA">
      <w:pPr>
        <w:pStyle w:val="ConsPlusCell"/>
        <w:jc w:val="both"/>
      </w:pPr>
      <w:r>
        <w:t>│29.32.30.600 │Радиаторы, глушители шума и выхлопные трубы, сцепления,    │</w:t>
      </w:r>
    </w:p>
    <w:p w:rsidR="00B75CAA" w:rsidRDefault="00B75CAA">
      <w:pPr>
        <w:pStyle w:val="ConsPlusCell"/>
        <w:jc w:val="both"/>
      </w:pPr>
      <w:r>
        <w:t>│             │рулевые колеса, рулевые колонки и коробки рулевых          │</w:t>
      </w:r>
    </w:p>
    <w:p w:rsidR="00B75CAA" w:rsidRDefault="00B75CAA">
      <w:pPr>
        <w:pStyle w:val="ConsPlusCell"/>
        <w:jc w:val="both"/>
      </w:pPr>
      <w:r>
        <w:t>│             │механизмов и их части                                      │</w:t>
      </w:r>
    </w:p>
    <w:p w:rsidR="00B75CAA" w:rsidRDefault="00B75CAA">
      <w:pPr>
        <w:pStyle w:val="ConsPlusCell"/>
        <w:jc w:val="both"/>
      </w:pPr>
      <w:r>
        <w:t>│             │                                                           │</w:t>
      </w:r>
    </w:p>
    <w:p w:rsidR="00B75CAA" w:rsidRDefault="00B75CAA">
      <w:pPr>
        <w:pStyle w:val="ConsPlusCell"/>
        <w:jc w:val="both"/>
      </w:pPr>
      <w:r>
        <w:t>│29.32.30.610 │Радиаторы и их части                                       │</w:t>
      </w:r>
    </w:p>
    <w:p w:rsidR="00B75CAA" w:rsidRDefault="00B75CAA">
      <w:pPr>
        <w:pStyle w:val="ConsPlusCell"/>
        <w:jc w:val="both"/>
      </w:pPr>
      <w:r>
        <w:t>│             │                                                           │</w:t>
      </w:r>
    </w:p>
    <w:p w:rsidR="00B75CAA" w:rsidRDefault="00B75CAA">
      <w:pPr>
        <w:pStyle w:val="ConsPlusCell"/>
        <w:jc w:val="both"/>
      </w:pPr>
      <w:r>
        <w:t>│29.32.30.630 │Глушители шума и выхлопные трубы, их части                 │</w:t>
      </w:r>
    </w:p>
    <w:p w:rsidR="00B75CAA" w:rsidRDefault="00B75CAA">
      <w:pPr>
        <w:pStyle w:val="ConsPlusCell"/>
        <w:jc w:val="both"/>
      </w:pPr>
      <w:r>
        <w:t>│             │                                                           │</w:t>
      </w:r>
    </w:p>
    <w:p w:rsidR="00B75CAA" w:rsidRDefault="00B75CAA">
      <w:pPr>
        <w:pStyle w:val="ConsPlusCell"/>
        <w:jc w:val="both"/>
      </w:pPr>
      <w:r>
        <w:t>│29.32.30.650 │Сцепления и их части                                       │</w:t>
      </w:r>
    </w:p>
    <w:p w:rsidR="00B75CAA" w:rsidRDefault="00B75CAA">
      <w:pPr>
        <w:pStyle w:val="ConsPlusCell"/>
        <w:jc w:val="both"/>
      </w:pPr>
      <w:r>
        <w:t>│             │                                                           │</w:t>
      </w:r>
    </w:p>
    <w:p w:rsidR="00B75CAA" w:rsidRDefault="00B75CAA">
      <w:pPr>
        <w:pStyle w:val="ConsPlusCell"/>
        <w:jc w:val="both"/>
      </w:pPr>
      <w:r>
        <w:t>│29.32.30.670 │Колеса рулевые, рулевые колонки и коробки рулевых          │</w:t>
      </w:r>
    </w:p>
    <w:p w:rsidR="00B75CAA" w:rsidRDefault="00B75CAA">
      <w:pPr>
        <w:pStyle w:val="ConsPlusCell"/>
        <w:jc w:val="both"/>
      </w:pPr>
      <w:r>
        <w:t>│             │механизмов, их части                                       │</w:t>
      </w:r>
    </w:p>
    <w:p w:rsidR="00B75CAA" w:rsidRDefault="00B75CAA">
      <w:pPr>
        <w:pStyle w:val="ConsPlusCell"/>
        <w:jc w:val="both"/>
      </w:pPr>
      <w:r>
        <w:t>│             │                                                           │</w:t>
      </w:r>
    </w:p>
    <w:p w:rsidR="00B75CAA" w:rsidRDefault="00B75CAA">
      <w:pPr>
        <w:pStyle w:val="ConsPlusCell"/>
        <w:jc w:val="both"/>
      </w:pPr>
      <w:r>
        <w:t>│29.32.30.900 │Части и принадлежности для автотранспортных средств        │</w:t>
      </w:r>
    </w:p>
    <w:p w:rsidR="00B75CAA" w:rsidRDefault="00B75CAA">
      <w:pPr>
        <w:pStyle w:val="ConsPlusCell"/>
        <w:jc w:val="both"/>
      </w:pPr>
      <w:r>
        <w:t>│             │прочие, не включенные в другие группировки, и их части     │</w:t>
      </w:r>
    </w:p>
    <w:p w:rsidR="00B75CAA" w:rsidRDefault="00B75CAA">
      <w:pPr>
        <w:pStyle w:val="ConsPlusCell"/>
        <w:jc w:val="both"/>
      </w:pPr>
      <w:r>
        <w:t>│             │                                                           │</w:t>
      </w:r>
    </w:p>
    <w:p w:rsidR="00B75CAA" w:rsidRDefault="00B75CAA">
      <w:pPr>
        <w:pStyle w:val="ConsPlusCell"/>
        <w:jc w:val="both"/>
      </w:pPr>
      <w:r>
        <w:t>│29.32.30.910 │Баки топливные                                             │</w:t>
      </w:r>
    </w:p>
    <w:p w:rsidR="00B75CAA" w:rsidRDefault="00B75CAA">
      <w:pPr>
        <w:pStyle w:val="ConsPlusCell"/>
        <w:jc w:val="both"/>
      </w:pPr>
      <w:r>
        <w:t>│             │                                                           │</w:t>
      </w:r>
    </w:p>
    <w:p w:rsidR="00B75CAA" w:rsidRDefault="00B75CAA">
      <w:pPr>
        <w:pStyle w:val="ConsPlusCell"/>
        <w:jc w:val="both"/>
      </w:pPr>
      <w:r>
        <w:t>│29.32.30.970 │Элементы системы передач, кроме коробок передач и мостов   │</w:t>
      </w:r>
    </w:p>
    <w:p w:rsidR="00B75CAA" w:rsidRDefault="00B75CAA">
      <w:pPr>
        <w:pStyle w:val="ConsPlusCell"/>
        <w:jc w:val="both"/>
      </w:pPr>
      <w:r>
        <w:t>│             │                                                           │</w:t>
      </w:r>
    </w:p>
    <w:p w:rsidR="00B75CAA" w:rsidRDefault="00B75CAA">
      <w:pPr>
        <w:pStyle w:val="ConsPlusCell"/>
        <w:jc w:val="both"/>
      </w:pPr>
      <w:r>
        <w:t>│29.32.30.990 │Части и принадлежности автомобилей и тракторов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│29.32.9      │Услуги по установке (полной сборке) агрегатов и готовых    │</w:t>
      </w:r>
    </w:p>
    <w:p w:rsidR="00B75CAA" w:rsidRDefault="00B75CAA">
      <w:pPr>
        <w:pStyle w:val="ConsPlusCell"/>
        <w:jc w:val="both"/>
      </w:pPr>
      <w:r>
        <w:t>│             │узлов, частей и принадлежностей в процессе производства    │</w:t>
      </w:r>
    </w:p>
    <w:p w:rsidR="00B75CAA" w:rsidRDefault="00B75CAA">
      <w:pPr>
        <w:pStyle w:val="ConsPlusCell"/>
        <w:jc w:val="both"/>
      </w:pPr>
      <w:r>
        <w:t>│             │автомобилей, по выполнению части (или отдельных операций)  │</w:t>
      </w:r>
    </w:p>
    <w:p w:rsidR="00B75CAA" w:rsidRDefault="00B75CAA">
      <w:pPr>
        <w:pStyle w:val="ConsPlusCell"/>
        <w:jc w:val="both"/>
      </w:pPr>
      <w:r>
        <w:t>│             │процесса производства частей и принадлежностей для         │</w:t>
      </w:r>
    </w:p>
    <w:p w:rsidR="00B75CAA" w:rsidRDefault="00B75CAA">
      <w:pPr>
        <w:pStyle w:val="ConsPlusCell"/>
        <w:jc w:val="both"/>
      </w:pPr>
      <w:r>
        <w:t>│             │автомобилей                                                │</w:t>
      </w:r>
    </w:p>
    <w:p w:rsidR="00B75CAA" w:rsidRDefault="00B75CAA">
      <w:pPr>
        <w:pStyle w:val="ConsPlusCell"/>
        <w:jc w:val="both"/>
      </w:pPr>
      <w:r>
        <w:t xml:space="preserve">│(позиция в ред. </w:t>
      </w:r>
      <w:hyperlink r:id="rId10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│29.32.91     │Услуги по установке (полной сборке) агрегатов и готовых    │</w:t>
      </w:r>
    </w:p>
    <w:p w:rsidR="00B75CAA" w:rsidRDefault="00B75CAA">
      <w:pPr>
        <w:pStyle w:val="ConsPlusCell"/>
        <w:jc w:val="both"/>
      </w:pPr>
      <w:r>
        <w:t>│             │узлов в процессе производства автомобилей                  │</w:t>
      </w:r>
    </w:p>
    <w:p w:rsidR="00B75CAA" w:rsidRDefault="00B75CAA">
      <w:pPr>
        <w:pStyle w:val="ConsPlusCell"/>
        <w:jc w:val="both"/>
      </w:pPr>
      <w:r>
        <w:t xml:space="preserve">│(позиция в ред. </w:t>
      </w:r>
      <w:hyperlink r:id="rId10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│29.32.91.000 │Услуги по установке (полной сборке) агрегатов и готовых    │</w:t>
      </w:r>
    </w:p>
    <w:p w:rsidR="00B75CAA" w:rsidRDefault="00B75CAA">
      <w:pPr>
        <w:pStyle w:val="ConsPlusCell"/>
        <w:jc w:val="both"/>
      </w:pPr>
      <w:r>
        <w:t>│             │узлов в процессе производства автомобилей                  │</w:t>
      </w:r>
    </w:p>
    <w:p w:rsidR="00B75CAA" w:rsidRDefault="00B75CAA">
      <w:pPr>
        <w:pStyle w:val="ConsPlusCell"/>
        <w:jc w:val="both"/>
      </w:pPr>
      <w:r>
        <w:t xml:space="preserve">│(позиция в ред. </w:t>
      </w:r>
      <w:hyperlink r:id="rId10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│29.32.92     │Услуги по установке (полной сборке) частей и               │</w:t>
      </w:r>
    </w:p>
    <w:p w:rsidR="00B75CAA" w:rsidRDefault="00B75CAA">
      <w:pPr>
        <w:pStyle w:val="ConsPlusCell"/>
        <w:jc w:val="both"/>
      </w:pPr>
      <w:r>
        <w:t>│             │принадлежностей в процессе производства автомобилей        │</w:t>
      </w:r>
    </w:p>
    <w:p w:rsidR="00B75CAA" w:rsidRDefault="00B75CAA">
      <w:pPr>
        <w:pStyle w:val="ConsPlusCell"/>
        <w:jc w:val="both"/>
      </w:pPr>
      <w:r>
        <w:t xml:space="preserve">│(позиция в ред. </w:t>
      </w:r>
      <w:hyperlink r:id="rId10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│29.32.92.000 │Услуги по установке (полной сборке) частей и               │</w:t>
      </w:r>
    </w:p>
    <w:p w:rsidR="00B75CAA" w:rsidRDefault="00B75CAA">
      <w:pPr>
        <w:pStyle w:val="ConsPlusCell"/>
        <w:jc w:val="both"/>
      </w:pPr>
      <w:r>
        <w:t>│             │принадлежностей в процессе производства автомобилей        │</w:t>
      </w:r>
    </w:p>
    <w:p w:rsidR="00B75CAA" w:rsidRDefault="00B75CAA">
      <w:pPr>
        <w:pStyle w:val="ConsPlusCell"/>
        <w:jc w:val="both"/>
      </w:pPr>
      <w:r>
        <w:t xml:space="preserve">│(позиция в ред. </w:t>
      </w:r>
      <w:hyperlink r:id="rId10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│29.32.99     │Услуги в области производства частей и принадлежностей для │</w:t>
      </w:r>
    </w:p>
    <w:p w:rsidR="00B75CAA" w:rsidRDefault="00B75CAA">
      <w:pPr>
        <w:pStyle w:val="ConsPlusCell"/>
        <w:jc w:val="both"/>
      </w:pPr>
      <w:r>
        <w:t>│             │автомобилей                                                │</w:t>
      </w:r>
    </w:p>
    <w:p w:rsidR="00B75CAA" w:rsidRDefault="00B75CAA">
      <w:pPr>
        <w:pStyle w:val="ConsPlusCell"/>
        <w:jc w:val="both"/>
      </w:pPr>
      <w:r>
        <w:t xml:space="preserve">│(позиция в ред. </w:t>
      </w:r>
      <w:hyperlink r:id="rId10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│29.32.99.000 │Услуги в области производства частей и принадлежностей для │</w:t>
      </w:r>
    </w:p>
    <w:p w:rsidR="00B75CAA" w:rsidRDefault="00B75CAA">
      <w:pPr>
        <w:pStyle w:val="ConsPlusCell"/>
        <w:jc w:val="both"/>
      </w:pPr>
      <w:r>
        <w:t>│             │автомобилей                                                │</w:t>
      </w:r>
    </w:p>
    <w:p w:rsidR="00B75CAA" w:rsidRDefault="00B75CAA">
      <w:pPr>
        <w:pStyle w:val="ConsPlusCell"/>
        <w:jc w:val="both"/>
      </w:pPr>
      <w:r>
        <w:t xml:space="preserve">│(позиция в ред. </w:t>
      </w:r>
      <w:hyperlink r:id="rId108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96" w:name="P35009"/>
      <w:bookmarkEnd w:id="196"/>
      <w:r>
        <w:t>│             │РАЗДЕЛ 30 ОБОРУДОВАНИЕ ТРАНСПОРТНОЕ ПРОЧЕЕ                 │</w:t>
      </w:r>
    </w:p>
    <w:p w:rsidR="00B75CAA" w:rsidRDefault="00B75CAA">
      <w:pPr>
        <w:pStyle w:val="ConsPlusCell"/>
        <w:jc w:val="both"/>
      </w:pPr>
      <w:r>
        <w:t>│             │                                                           │</w:t>
      </w:r>
    </w:p>
    <w:p w:rsidR="00B75CAA" w:rsidRDefault="00B75CAA">
      <w:pPr>
        <w:pStyle w:val="ConsPlusCell"/>
        <w:jc w:val="both"/>
      </w:pPr>
      <w:r>
        <w:t>│30.1         │Суда и лодки                                               │</w:t>
      </w:r>
    </w:p>
    <w:p w:rsidR="00B75CAA" w:rsidRDefault="00B75CAA">
      <w:pPr>
        <w:pStyle w:val="ConsPlusCell"/>
        <w:jc w:val="both"/>
      </w:pPr>
      <w:r>
        <w:t>│             │                                                           │</w:t>
      </w:r>
    </w:p>
    <w:p w:rsidR="00B75CAA" w:rsidRDefault="00B75CAA">
      <w:pPr>
        <w:pStyle w:val="ConsPlusCell"/>
        <w:jc w:val="both"/>
      </w:pPr>
      <w:r>
        <w:t>│30.11        │Суда и плавучие средства                                   │</w:t>
      </w:r>
    </w:p>
    <w:p w:rsidR="00B75CAA" w:rsidRDefault="00B75CAA">
      <w:pPr>
        <w:pStyle w:val="ConsPlusCell"/>
        <w:jc w:val="both"/>
      </w:pPr>
      <w:r>
        <w:t>│             │                                                           │</w:t>
      </w:r>
    </w:p>
    <w:p w:rsidR="00B75CAA" w:rsidRDefault="00B75CAA">
      <w:pPr>
        <w:pStyle w:val="ConsPlusCell"/>
        <w:jc w:val="both"/>
      </w:pPr>
      <w:r>
        <w:t>│30.11.1      │Корабли военные                                            │</w:t>
      </w:r>
    </w:p>
    <w:p w:rsidR="00B75CAA" w:rsidRDefault="00B75CAA">
      <w:pPr>
        <w:pStyle w:val="ConsPlusCell"/>
        <w:jc w:val="both"/>
      </w:pPr>
      <w:r>
        <w:t>│             │                                                           │</w:t>
      </w:r>
    </w:p>
    <w:p w:rsidR="00B75CAA" w:rsidRDefault="00B75CAA">
      <w:pPr>
        <w:pStyle w:val="ConsPlusCell"/>
        <w:jc w:val="both"/>
      </w:pPr>
      <w:r>
        <w:t>│30.11.10     │Корабли военные                                            │</w:t>
      </w:r>
    </w:p>
    <w:p w:rsidR="00B75CAA" w:rsidRDefault="00B75CAA">
      <w:pPr>
        <w:pStyle w:val="ConsPlusCell"/>
        <w:jc w:val="both"/>
      </w:pPr>
      <w:r>
        <w:t>│             │                                                           │</w:t>
      </w:r>
    </w:p>
    <w:p w:rsidR="00B75CAA" w:rsidRDefault="00B75CAA">
      <w:pPr>
        <w:pStyle w:val="ConsPlusCell"/>
        <w:jc w:val="both"/>
      </w:pPr>
      <w:r>
        <w:t>│30.11.10.000 │Корабли военные                                            │</w:t>
      </w:r>
    </w:p>
    <w:p w:rsidR="00B75CAA" w:rsidRDefault="00B75CAA">
      <w:pPr>
        <w:pStyle w:val="ConsPlusCell"/>
        <w:jc w:val="both"/>
      </w:pPr>
      <w:r>
        <w:t>│             │                                                           │</w:t>
      </w:r>
    </w:p>
    <w:p w:rsidR="00B75CAA" w:rsidRDefault="00B75CAA">
      <w:pPr>
        <w:pStyle w:val="ConsPlusCell"/>
        <w:jc w:val="both"/>
      </w:pPr>
      <w:r>
        <w:t>│30.11.2      │Суда и прочие плавучие средства для перевозки пассажиров и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│30.11.21     │Суда круизные, экскурсионные и аналогичные плавучие        │</w:t>
      </w:r>
    </w:p>
    <w:p w:rsidR="00B75CAA" w:rsidRDefault="00B75CAA">
      <w:pPr>
        <w:pStyle w:val="ConsPlusCell"/>
        <w:jc w:val="both"/>
      </w:pPr>
      <w:r>
        <w:t>│             │средства, предназначенные в основном для перевозки         │</w:t>
      </w:r>
    </w:p>
    <w:p w:rsidR="00B75CAA" w:rsidRDefault="00B75CAA">
      <w:pPr>
        <w:pStyle w:val="ConsPlusCell"/>
        <w:jc w:val="both"/>
      </w:pPr>
      <w:r>
        <w:t>│             │пассажиров; паромы всех типов                              │</w:t>
      </w:r>
    </w:p>
    <w:p w:rsidR="00B75CAA" w:rsidRDefault="00B75CAA">
      <w:pPr>
        <w:pStyle w:val="ConsPlusCell"/>
        <w:jc w:val="both"/>
      </w:pPr>
      <w:r>
        <w:t>│             │                                                           │</w:t>
      </w:r>
    </w:p>
    <w:p w:rsidR="00B75CAA" w:rsidRDefault="00B75CAA">
      <w:pPr>
        <w:pStyle w:val="ConsPlusCell"/>
        <w:jc w:val="both"/>
      </w:pPr>
      <w:r>
        <w:t>│30.11.21.300 │Суда круизные, экскурсионные и аналогичные плавучие        │</w:t>
      </w:r>
    </w:p>
    <w:p w:rsidR="00B75CAA" w:rsidRDefault="00B75CAA">
      <w:pPr>
        <w:pStyle w:val="ConsPlusCell"/>
        <w:jc w:val="both"/>
      </w:pPr>
      <w:r>
        <w:t>│             │средства, предназначенные в основном для перевозки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│30.11.21.330 │Суда пассажирские и грузопассажирские морские              │</w:t>
      </w:r>
    </w:p>
    <w:p w:rsidR="00B75CAA" w:rsidRDefault="00B75CAA">
      <w:pPr>
        <w:pStyle w:val="ConsPlusCell"/>
        <w:jc w:val="both"/>
      </w:pPr>
      <w:r>
        <w:t>│             │                                                           │</w:t>
      </w:r>
    </w:p>
    <w:p w:rsidR="00B75CAA" w:rsidRDefault="00B75CAA">
      <w:pPr>
        <w:pStyle w:val="ConsPlusCell"/>
        <w:jc w:val="both"/>
      </w:pPr>
      <w:r>
        <w:t>│30.11.21.390 │Суда пассажирские и грузопассажирские речные и озерные     │</w:t>
      </w:r>
    </w:p>
    <w:p w:rsidR="00B75CAA" w:rsidRDefault="00B75CAA">
      <w:pPr>
        <w:pStyle w:val="ConsPlusCell"/>
        <w:jc w:val="both"/>
      </w:pPr>
      <w:r>
        <w:t>│             │                                                           │</w:t>
      </w:r>
    </w:p>
    <w:p w:rsidR="00B75CAA" w:rsidRDefault="00B75CAA">
      <w:pPr>
        <w:pStyle w:val="ConsPlusCell"/>
        <w:jc w:val="both"/>
      </w:pPr>
      <w:r>
        <w:t>│30.11.21.500 │Паромы всех типов                                          │</w:t>
      </w:r>
    </w:p>
    <w:p w:rsidR="00B75CAA" w:rsidRDefault="00B75CAA">
      <w:pPr>
        <w:pStyle w:val="ConsPlusCell"/>
        <w:jc w:val="both"/>
      </w:pPr>
      <w:r>
        <w:t>│             │                                                           │</w:t>
      </w:r>
    </w:p>
    <w:p w:rsidR="00B75CAA" w:rsidRDefault="00B75CAA">
      <w:pPr>
        <w:pStyle w:val="ConsPlusCell"/>
        <w:jc w:val="both"/>
      </w:pPr>
      <w:r>
        <w:t>│30.11.22     │Танкеры для перевозки сырой нефти, нефтепродуктов,         │</w:t>
      </w:r>
    </w:p>
    <w:p w:rsidR="00B75CAA" w:rsidRDefault="00B75CAA">
      <w:pPr>
        <w:pStyle w:val="ConsPlusCell"/>
        <w:jc w:val="both"/>
      </w:pPr>
      <w:r>
        <w:t>│             │химических продуктов, сжиженного газа                      │</w:t>
      </w:r>
    </w:p>
    <w:p w:rsidR="00B75CAA" w:rsidRDefault="00B75CAA">
      <w:pPr>
        <w:pStyle w:val="ConsPlusCell"/>
        <w:jc w:val="both"/>
      </w:pPr>
      <w:r>
        <w:t>│             │                                                           │</w:t>
      </w:r>
    </w:p>
    <w:p w:rsidR="00B75CAA" w:rsidRDefault="00B75CAA">
      <w:pPr>
        <w:pStyle w:val="ConsPlusCell"/>
        <w:jc w:val="both"/>
      </w:pPr>
      <w:r>
        <w:t>│30.11.22.100 │Танкеры для перевозки сырой нефти морские                  │</w:t>
      </w:r>
    </w:p>
    <w:p w:rsidR="00B75CAA" w:rsidRDefault="00B75CAA">
      <w:pPr>
        <w:pStyle w:val="ConsPlusCell"/>
        <w:jc w:val="both"/>
      </w:pPr>
      <w:r>
        <w:t>│             │                                                           │</w:t>
      </w:r>
    </w:p>
    <w:p w:rsidR="00B75CAA" w:rsidRDefault="00B75CAA">
      <w:pPr>
        <w:pStyle w:val="ConsPlusCell"/>
        <w:jc w:val="both"/>
      </w:pPr>
      <w:r>
        <w:t>│30.11.22.300 │Танкеры для перевозки нефтепродуктов морские               │</w:t>
      </w:r>
    </w:p>
    <w:p w:rsidR="00B75CAA" w:rsidRDefault="00B75CAA">
      <w:pPr>
        <w:pStyle w:val="ConsPlusCell"/>
        <w:jc w:val="both"/>
      </w:pPr>
      <w:r>
        <w:t>│             │                                                           │</w:t>
      </w:r>
    </w:p>
    <w:p w:rsidR="00B75CAA" w:rsidRDefault="00B75CAA">
      <w:pPr>
        <w:pStyle w:val="ConsPlusCell"/>
        <w:jc w:val="both"/>
      </w:pPr>
      <w:r>
        <w:t>│30.11.22.500 │Танкеры для перевозки химических продуктов морские         │</w:t>
      </w:r>
    </w:p>
    <w:p w:rsidR="00B75CAA" w:rsidRDefault="00B75CAA">
      <w:pPr>
        <w:pStyle w:val="ConsPlusCell"/>
        <w:jc w:val="both"/>
      </w:pPr>
      <w:r>
        <w:t>│             │                                                           │</w:t>
      </w:r>
    </w:p>
    <w:p w:rsidR="00B75CAA" w:rsidRDefault="00B75CAA">
      <w:pPr>
        <w:pStyle w:val="ConsPlusCell"/>
        <w:jc w:val="both"/>
      </w:pPr>
      <w:r>
        <w:t>│30.11.22.700 │Танкеры для перевозки сжиженного газа морские              │</w:t>
      </w:r>
    </w:p>
    <w:p w:rsidR="00B75CAA" w:rsidRDefault="00B75CAA">
      <w:pPr>
        <w:pStyle w:val="ConsPlusCell"/>
        <w:jc w:val="both"/>
      </w:pPr>
      <w:r>
        <w:t>│             │                                                           │</w:t>
      </w:r>
    </w:p>
    <w:p w:rsidR="00B75CAA" w:rsidRDefault="00B75CAA">
      <w:pPr>
        <w:pStyle w:val="ConsPlusCell"/>
        <w:jc w:val="both"/>
      </w:pPr>
      <w:r>
        <w:t>│30.11.22.730 │Танкеры для перевозки сжиженного нефтяного газа (газовозы) │</w:t>
      </w:r>
    </w:p>
    <w:p w:rsidR="00B75CAA" w:rsidRDefault="00B75CAA">
      <w:pPr>
        <w:pStyle w:val="ConsPlusCell"/>
        <w:jc w:val="both"/>
      </w:pPr>
      <w:r>
        <w:t>│             │морские                                                    │</w:t>
      </w:r>
    </w:p>
    <w:p w:rsidR="00B75CAA" w:rsidRDefault="00B75CAA">
      <w:pPr>
        <w:pStyle w:val="ConsPlusCell"/>
        <w:jc w:val="both"/>
      </w:pPr>
      <w:r>
        <w:t>│             │                                                           │</w:t>
      </w:r>
    </w:p>
    <w:p w:rsidR="00B75CAA" w:rsidRDefault="00B75CAA">
      <w:pPr>
        <w:pStyle w:val="ConsPlusCell"/>
        <w:jc w:val="both"/>
      </w:pPr>
      <w:r>
        <w:t>│30.11.22.750 │Танкеры для перевозки сжиженного природного газа           │</w:t>
      </w:r>
    </w:p>
    <w:p w:rsidR="00B75CAA" w:rsidRDefault="00B75CAA">
      <w:pPr>
        <w:pStyle w:val="ConsPlusCell"/>
        <w:jc w:val="both"/>
      </w:pPr>
      <w:r>
        <w:t>│             │(газовозы) морские                                         │</w:t>
      </w:r>
    </w:p>
    <w:p w:rsidR="00B75CAA" w:rsidRDefault="00B75CAA">
      <w:pPr>
        <w:pStyle w:val="ConsPlusCell"/>
        <w:jc w:val="both"/>
      </w:pPr>
      <w:r>
        <w:t>│             │                                                           │</w:t>
      </w:r>
    </w:p>
    <w:p w:rsidR="00B75CAA" w:rsidRDefault="00B75CAA">
      <w:pPr>
        <w:pStyle w:val="ConsPlusCell"/>
        <w:jc w:val="both"/>
      </w:pPr>
      <w:r>
        <w:t>│30.11.22.900 │Танкеры для внутреннего судоходства                        │</w:t>
      </w:r>
    </w:p>
    <w:p w:rsidR="00B75CAA" w:rsidRDefault="00B75CAA">
      <w:pPr>
        <w:pStyle w:val="ConsPlusCell"/>
        <w:jc w:val="both"/>
      </w:pPr>
      <w:r>
        <w:t>│             │                                                           │</w:t>
      </w:r>
    </w:p>
    <w:p w:rsidR="00B75CAA" w:rsidRDefault="00B75CAA">
      <w:pPr>
        <w:pStyle w:val="ConsPlusCell"/>
        <w:jc w:val="both"/>
      </w:pPr>
      <w:r>
        <w:t>│30.11.23     │Суда рефрижераторные (кроме танкеров)                      │</w:t>
      </w:r>
    </w:p>
    <w:p w:rsidR="00B75CAA" w:rsidRDefault="00B75CAA">
      <w:pPr>
        <w:pStyle w:val="ConsPlusCell"/>
        <w:jc w:val="both"/>
      </w:pPr>
      <w:r>
        <w:t>│             │                                                           │</w:t>
      </w:r>
    </w:p>
    <w:p w:rsidR="00B75CAA" w:rsidRDefault="00B75CAA">
      <w:pPr>
        <w:pStyle w:val="ConsPlusCell"/>
        <w:jc w:val="both"/>
      </w:pPr>
      <w:r>
        <w:t>│30.11.23.300 │Суда рефрижераторные морские (кроме танкеров)              │</w:t>
      </w:r>
    </w:p>
    <w:p w:rsidR="00B75CAA" w:rsidRDefault="00B75CAA">
      <w:pPr>
        <w:pStyle w:val="ConsPlusCell"/>
        <w:jc w:val="both"/>
      </w:pPr>
      <w:r>
        <w:t>│             │                                                           │</w:t>
      </w:r>
    </w:p>
    <w:p w:rsidR="00B75CAA" w:rsidRDefault="00B75CAA">
      <w:pPr>
        <w:pStyle w:val="ConsPlusCell"/>
        <w:jc w:val="both"/>
      </w:pPr>
      <w:r>
        <w:t>│30.11.23.900 │Суда рефрижераторные прочие (кроме танкеров)               │</w:t>
      </w:r>
    </w:p>
    <w:p w:rsidR="00B75CAA" w:rsidRDefault="00B75CAA">
      <w:pPr>
        <w:pStyle w:val="ConsPlusCell"/>
        <w:jc w:val="both"/>
      </w:pPr>
      <w:r>
        <w:t>│             │                                                           │</w:t>
      </w:r>
    </w:p>
    <w:p w:rsidR="00B75CAA" w:rsidRDefault="00B75CAA">
      <w:pPr>
        <w:pStyle w:val="ConsPlusCell"/>
        <w:jc w:val="both"/>
      </w:pPr>
      <w:r>
        <w:t>│30.11.24     │Суда сухогрузные                                           │</w:t>
      </w:r>
    </w:p>
    <w:p w:rsidR="00B75CAA" w:rsidRDefault="00B75CAA">
      <w:pPr>
        <w:pStyle w:val="ConsPlusCell"/>
        <w:jc w:val="both"/>
      </w:pPr>
      <w:r>
        <w:t>│             │                                                           │</w:t>
      </w:r>
    </w:p>
    <w:p w:rsidR="00B75CAA" w:rsidRDefault="00B75CAA">
      <w:pPr>
        <w:pStyle w:val="ConsPlusCell"/>
        <w:jc w:val="both"/>
      </w:pPr>
      <w:r>
        <w:t>│30.11.24.100 │Суда сухогрузные для перевозки грузов навалом (балкеры)    │</w:t>
      </w:r>
    </w:p>
    <w:p w:rsidR="00B75CAA" w:rsidRDefault="00B75CAA">
      <w:pPr>
        <w:pStyle w:val="ConsPlusCell"/>
        <w:jc w:val="both"/>
      </w:pPr>
      <w:r>
        <w:t>│             │                                                           │</w:t>
      </w:r>
    </w:p>
    <w:p w:rsidR="00B75CAA" w:rsidRDefault="00B75CAA">
      <w:pPr>
        <w:pStyle w:val="ConsPlusCell"/>
        <w:jc w:val="both"/>
      </w:pPr>
      <w:r>
        <w:t>│30.11.24.300 │Суда сухогрузные для перевозки в основном грузов (включая  │</w:t>
      </w:r>
    </w:p>
    <w:p w:rsidR="00B75CAA" w:rsidRDefault="00B75CAA">
      <w:pPr>
        <w:pStyle w:val="ConsPlusCell"/>
        <w:jc w:val="both"/>
      </w:pPr>
      <w:r>
        <w:t>│             │грузопассажирские суда)                                    │</w:t>
      </w:r>
    </w:p>
    <w:p w:rsidR="00B75CAA" w:rsidRDefault="00B75CAA">
      <w:pPr>
        <w:pStyle w:val="ConsPlusCell"/>
        <w:jc w:val="both"/>
      </w:pPr>
      <w:r>
        <w:t>│             │                                                           │</w:t>
      </w:r>
    </w:p>
    <w:p w:rsidR="00B75CAA" w:rsidRDefault="00B75CAA">
      <w:pPr>
        <w:pStyle w:val="ConsPlusCell"/>
        <w:jc w:val="both"/>
      </w:pPr>
      <w:r>
        <w:t>│30.11.24.500 │Суда сухогрузные - контейнеровозы                          │</w:t>
      </w:r>
    </w:p>
    <w:p w:rsidR="00B75CAA" w:rsidRDefault="00B75CAA">
      <w:pPr>
        <w:pStyle w:val="ConsPlusCell"/>
        <w:jc w:val="both"/>
      </w:pPr>
      <w:r>
        <w:t>│             │                                                           │</w:t>
      </w:r>
    </w:p>
    <w:p w:rsidR="00B75CAA" w:rsidRDefault="00B75CAA">
      <w:pPr>
        <w:pStyle w:val="ConsPlusCell"/>
        <w:jc w:val="both"/>
      </w:pPr>
      <w:r>
        <w:t>│30.11.24.700 │Суда сухогрузные ролкерные (накатные)                      │</w:t>
      </w:r>
    </w:p>
    <w:p w:rsidR="00B75CAA" w:rsidRDefault="00B75CAA">
      <w:pPr>
        <w:pStyle w:val="ConsPlusCell"/>
        <w:jc w:val="both"/>
      </w:pPr>
      <w:r>
        <w:t>│             │                                                           │</w:t>
      </w:r>
    </w:p>
    <w:p w:rsidR="00B75CAA" w:rsidRDefault="00B75CAA">
      <w:pPr>
        <w:pStyle w:val="ConsPlusCell"/>
        <w:jc w:val="both"/>
      </w:pPr>
      <w:r>
        <w:t>│30.11.24.900 │Суда сухогрузные прочие                                    │</w:t>
      </w:r>
    </w:p>
    <w:p w:rsidR="00B75CAA" w:rsidRDefault="00B75CAA">
      <w:pPr>
        <w:pStyle w:val="ConsPlusCell"/>
        <w:jc w:val="both"/>
      </w:pPr>
      <w:r>
        <w:t>│             │                                                           │</w:t>
      </w:r>
    </w:p>
    <w:p w:rsidR="00B75CAA" w:rsidRDefault="00B75CAA">
      <w:pPr>
        <w:pStyle w:val="ConsPlusCell"/>
        <w:jc w:val="both"/>
      </w:pPr>
      <w:r>
        <w:t>│30.11.24.910 │Суда для перевозки автомобилей морские                     │</w:t>
      </w:r>
    </w:p>
    <w:p w:rsidR="00B75CAA" w:rsidRDefault="00B75CAA">
      <w:pPr>
        <w:pStyle w:val="ConsPlusCell"/>
        <w:jc w:val="both"/>
      </w:pPr>
      <w:r>
        <w:t>│             │                                                           │</w:t>
      </w:r>
    </w:p>
    <w:p w:rsidR="00B75CAA" w:rsidRDefault="00B75CAA">
      <w:pPr>
        <w:pStyle w:val="ConsPlusCell"/>
        <w:jc w:val="both"/>
      </w:pPr>
      <w:r>
        <w:t>│30.11.24.920 │Суда грузовые несамоходные речные и озерные                │</w:t>
      </w:r>
    </w:p>
    <w:p w:rsidR="00B75CAA" w:rsidRDefault="00B75CAA">
      <w:pPr>
        <w:pStyle w:val="ConsPlusCell"/>
        <w:jc w:val="both"/>
      </w:pPr>
      <w:r>
        <w:t>│             │                                                           │</w:t>
      </w:r>
    </w:p>
    <w:p w:rsidR="00B75CAA" w:rsidRDefault="00B75CAA">
      <w:pPr>
        <w:pStyle w:val="ConsPlusCell"/>
        <w:jc w:val="both"/>
      </w:pPr>
      <w:r>
        <w:t>│30.11.24.930 │Суда грузовые самоходные прочие                            │</w:t>
      </w:r>
    </w:p>
    <w:p w:rsidR="00B75CAA" w:rsidRDefault="00B75CAA">
      <w:pPr>
        <w:pStyle w:val="ConsPlusCell"/>
        <w:jc w:val="both"/>
      </w:pPr>
      <w:r>
        <w:t>│             │                                                           │</w:t>
      </w:r>
    </w:p>
    <w:p w:rsidR="00B75CAA" w:rsidRDefault="00B75CAA">
      <w:pPr>
        <w:pStyle w:val="ConsPlusCell"/>
        <w:jc w:val="both"/>
      </w:pPr>
      <w:r>
        <w:t>│30.11.3      │Суда рыболовные и прочие суда специального назначения      │</w:t>
      </w:r>
    </w:p>
    <w:p w:rsidR="00B75CAA" w:rsidRDefault="00B75CAA">
      <w:pPr>
        <w:pStyle w:val="ConsPlusCell"/>
        <w:jc w:val="both"/>
      </w:pPr>
      <w:r>
        <w:t>│             │                                                           │</w:t>
      </w:r>
    </w:p>
    <w:p w:rsidR="00B75CAA" w:rsidRDefault="00B75CAA">
      <w:pPr>
        <w:pStyle w:val="ConsPlusCell"/>
        <w:jc w:val="both"/>
      </w:pPr>
      <w:r>
        <w:t>│30.11.31     │Суда рыболовные; суда-рыбозаводы и прочие суда для         │</w:t>
      </w:r>
    </w:p>
    <w:p w:rsidR="00B75CAA" w:rsidRDefault="00B75CAA">
      <w:pPr>
        <w:pStyle w:val="ConsPlusCell"/>
        <w:jc w:val="both"/>
      </w:pPr>
      <w:r>
        <w:t>│             │обработки или консервирования рыбных продуктов             │</w:t>
      </w:r>
    </w:p>
    <w:p w:rsidR="00B75CAA" w:rsidRDefault="00B75CAA">
      <w:pPr>
        <w:pStyle w:val="ConsPlusCell"/>
        <w:jc w:val="both"/>
      </w:pPr>
      <w:r>
        <w:t>│             │                                                           │</w:t>
      </w:r>
    </w:p>
    <w:p w:rsidR="00B75CAA" w:rsidRDefault="00B75CAA">
      <w:pPr>
        <w:pStyle w:val="ConsPlusCell"/>
        <w:jc w:val="both"/>
      </w:pPr>
      <w:r>
        <w:t>│30.11.31.300 │Суда рыболовные                                            │</w:t>
      </w:r>
    </w:p>
    <w:p w:rsidR="00B75CAA" w:rsidRDefault="00B75CAA">
      <w:pPr>
        <w:pStyle w:val="ConsPlusCell"/>
        <w:jc w:val="both"/>
      </w:pPr>
      <w:r>
        <w:t>│             │                                                           │</w:t>
      </w:r>
    </w:p>
    <w:p w:rsidR="00B75CAA" w:rsidRDefault="00B75CAA">
      <w:pPr>
        <w:pStyle w:val="ConsPlusCell"/>
        <w:jc w:val="both"/>
      </w:pPr>
      <w:r>
        <w:t>│30.11.31.500 │Суда-рыбозаводы и прочие суда для обработки или            │</w:t>
      </w:r>
    </w:p>
    <w:p w:rsidR="00B75CAA" w:rsidRDefault="00B75CAA">
      <w:pPr>
        <w:pStyle w:val="ConsPlusCell"/>
        <w:jc w:val="both"/>
      </w:pPr>
      <w:r>
        <w:t>│             │консервирования рыбных продуктов                           │</w:t>
      </w:r>
    </w:p>
    <w:p w:rsidR="00B75CAA" w:rsidRDefault="00B75CAA">
      <w:pPr>
        <w:pStyle w:val="ConsPlusCell"/>
        <w:jc w:val="both"/>
      </w:pPr>
      <w:r>
        <w:t>│             │                                                           │</w:t>
      </w:r>
    </w:p>
    <w:p w:rsidR="00B75CAA" w:rsidRDefault="00B75CAA">
      <w:pPr>
        <w:pStyle w:val="ConsPlusCell"/>
        <w:jc w:val="both"/>
      </w:pPr>
      <w:r>
        <w:t>│30.11.32     │Суда-толкачи и буксиры                                     │</w:t>
      </w:r>
    </w:p>
    <w:p w:rsidR="00B75CAA" w:rsidRDefault="00B75CAA">
      <w:pPr>
        <w:pStyle w:val="ConsPlusCell"/>
        <w:jc w:val="both"/>
      </w:pPr>
      <w:r>
        <w:t>│             │                                                           │</w:t>
      </w:r>
    </w:p>
    <w:p w:rsidR="00B75CAA" w:rsidRDefault="00B75CAA">
      <w:pPr>
        <w:pStyle w:val="ConsPlusCell"/>
        <w:jc w:val="both"/>
      </w:pPr>
      <w:r>
        <w:t>│30.11.32.300 │Буксиры морские                                            │</w:t>
      </w:r>
    </w:p>
    <w:p w:rsidR="00B75CAA" w:rsidRDefault="00B75CAA">
      <w:pPr>
        <w:pStyle w:val="ConsPlusCell"/>
        <w:jc w:val="both"/>
      </w:pPr>
      <w:r>
        <w:t>│             │                                                           │</w:t>
      </w:r>
    </w:p>
    <w:p w:rsidR="00B75CAA" w:rsidRDefault="00B75CAA">
      <w:pPr>
        <w:pStyle w:val="ConsPlusCell"/>
        <w:jc w:val="both"/>
      </w:pPr>
      <w:r>
        <w:t>│30.11.32.500 │Суда-толкачи, буксиры-толкачи морские                      │</w:t>
      </w:r>
    </w:p>
    <w:p w:rsidR="00B75CAA" w:rsidRDefault="00B75CAA">
      <w:pPr>
        <w:pStyle w:val="ConsPlusCell"/>
        <w:jc w:val="both"/>
      </w:pPr>
      <w:r>
        <w:t>│             │                                                           │</w:t>
      </w:r>
    </w:p>
    <w:p w:rsidR="00B75CAA" w:rsidRDefault="00B75CAA">
      <w:pPr>
        <w:pStyle w:val="ConsPlusCell"/>
        <w:jc w:val="both"/>
      </w:pPr>
      <w:r>
        <w:t>│30.11.32.900 │Буксиры, суда-толкачи и буксиры-толкачи речные и озерные   │</w:t>
      </w:r>
    </w:p>
    <w:p w:rsidR="00B75CAA" w:rsidRDefault="00B75CAA">
      <w:pPr>
        <w:pStyle w:val="ConsPlusCell"/>
        <w:jc w:val="both"/>
      </w:pPr>
      <w:r>
        <w:t>│             │                                                           │</w:t>
      </w:r>
    </w:p>
    <w:p w:rsidR="00B75CAA" w:rsidRDefault="00B75CAA">
      <w:pPr>
        <w:pStyle w:val="ConsPlusCell"/>
        <w:jc w:val="both"/>
      </w:pPr>
      <w:r>
        <w:t>│30.11.33     │Земснаряды, плавучие маяки, пожарные катера, плавучие      │</w:t>
      </w:r>
    </w:p>
    <w:p w:rsidR="00B75CAA" w:rsidRDefault="00B75CAA">
      <w:pPr>
        <w:pStyle w:val="ConsPlusCell"/>
        <w:jc w:val="both"/>
      </w:pPr>
      <w:r>
        <w:t>│             │краны, прочие суда                                         │</w:t>
      </w:r>
    </w:p>
    <w:p w:rsidR="00B75CAA" w:rsidRDefault="00B75CAA">
      <w:pPr>
        <w:pStyle w:val="ConsPlusCell"/>
        <w:jc w:val="both"/>
      </w:pPr>
      <w:r>
        <w:t>│             │                                                           │</w:t>
      </w:r>
    </w:p>
    <w:p w:rsidR="00B75CAA" w:rsidRDefault="00B75CAA">
      <w:pPr>
        <w:pStyle w:val="ConsPlusCell"/>
        <w:jc w:val="both"/>
      </w:pPr>
      <w:r>
        <w:t>│30.11.33.300 │Земснаряды морские                                         │</w:t>
      </w:r>
    </w:p>
    <w:p w:rsidR="00B75CAA" w:rsidRDefault="00B75CAA">
      <w:pPr>
        <w:pStyle w:val="ConsPlusCell"/>
        <w:jc w:val="both"/>
      </w:pPr>
      <w:r>
        <w:t>│             │                                                           │</w:t>
      </w:r>
    </w:p>
    <w:p w:rsidR="00B75CAA" w:rsidRDefault="00B75CAA">
      <w:pPr>
        <w:pStyle w:val="ConsPlusCell"/>
        <w:jc w:val="both"/>
      </w:pPr>
      <w:r>
        <w:t>│30.11.33.500 │Суда прочие, не предназначенные для перевозки грузов       │</w:t>
      </w:r>
    </w:p>
    <w:p w:rsidR="00B75CAA" w:rsidRDefault="00B75CAA">
      <w:pPr>
        <w:pStyle w:val="ConsPlusCell"/>
        <w:jc w:val="both"/>
      </w:pPr>
      <w:r>
        <w:t>│             │(плавучие маяки, пожарные катера, плавучие краны, плавучие │</w:t>
      </w:r>
    </w:p>
    <w:p w:rsidR="00B75CAA" w:rsidRDefault="00B75CAA">
      <w:pPr>
        <w:pStyle w:val="ConsPlusCell"/>
        <w:jc w:val="both"/>
      </w:pPr>
      <w:r>
        <w:t>│             │доки и т.п.), морские                                      │</w:t>
      </w:r>
    </w:p>
    <w:p w:rsidR="00B75CAA" w:rsidRDefault="00B75CAA">
      <w:pPr>
        <w:pStyle w:val="ConsPlusCell"/>
        <w:jc w:val="both"/>
      </w:pPr>
      <w:r>
        <w:t>│             │                                                           │</w:t>
      </w:r>
    </w:p>
    <w:p w:rsidR="00B75CAA" w:rsidRDefault="00B75CAA">
      <w:pPr>
        <w:pStyle w:val="ConsPlusCell"/>
        <w:jc w:val="both"/>
      </w:pPr>
      <w:r>
        <w:t>│30.11.33.530 │Суда технические (сигнальные, пожарные катера, плавучие    │</w:t>
      </w:r>
    </w:p>
    <w:p w:rsidR="00B75CAA" w:rsidRDefault="00B75CAA">
      <w:pPr>
        <w:pStyle w:val="ConsPlusCell"/>
        <w:jc w:val="both"/>
      </w:pPr>
      <w:r>
        <w:t>│             │краны, маяки и аналогичные суда) морские                   │</w:t>
      </w:r>
    </w:p>
    <w:p w:rsidR="00B75CAA" w:rsidRDefault="00B75CAA">
      <w:pPr>
        <w:pStyle w:val="ConsPlusCell"/>
        <w:jc w:val="both"/>
      </w:pPr>
      <w:r>
        <w:t>│             │                                                           │</w:t>
      </w:r>
    </w:p>
    <w:p w:rsidR="00B75CAA" w:rsidRDefault="00B75CAA">
      <w:pPr>
        <w:pStyle w:val="ConsPlusCell"/>
        <w:jc w:val="both"/>
      </w:pPr>
      <w:r>
        <w:t>│30.11.33.550 │Доки плавучие морские                                      │</w:t>
      </w:r>
    </w:p>
    <w:p w:rsidR="00B75CAA" w:rsidRDefault="00B75CAA">
      <w:pPr>
        <w:pStyle w:val="ConsPlusCell"/>
        <w:jc w:val="both"/>
      </w:pPr>
      <w:r>
        <w:t>│             │                                                           │</w:t>
      </w:r>
    </w:p>
    <w:p w:rsidR="00B75CAA" w:rsidRDefault="00B75CAA">
      <w:pPr>
        <w:pStyle w:val="ConsPlusCell"/>
        <w:jc w:val="both"/>
      </w:pPr>
      <w:r>
        <w:t>│30.11.33.700 │Суда технические прочие                                    │</w:t>
      </w:r>
    </w:p>
    <w:p w:rsidR="00B75CAA" w:rsidRDefault="00B75CAA">
      <w:pPr>
        <w:pStyle w:val="ConsPlusCell"/>
        <w:jc w:val="both"/>
      </w:pPr>
      <w:r>
        <w:t>│             │                                                           │</w:t>
      </w:r>
    </w:p>
    <w:p w:rsidR="00B75CAA" w:rsidRDefault="00B75CAA">
      <w:pPr>
        <w:pStyle w:val="ConsPlusCell"/>
        <w:jc w:val="both"/>
      </w:pPr>
      <w:r>
        <w:t>│30.11.33.900 │Суда вспомогательные, включая спасательные суда, кроме     │</w:t>
      </w:r>
    </w:p>
    <w:p w:rsidR="00B75CAA" w:rsidRDefault="00B75CAA">
      <w:pPr>
        <w:pStyle w:val="ConsPlusCell"/>
        <w:jc w:val="both"/>
      </w:pPr>
      <w:r>
        <w:t>│             │весельных                                                  │</w:t>
      </w:r>
    </w:p>
    <w:p w:rsidR="00B75CAA" w:rsidRDefault="00B75CAA">
      <w:pPr>
        <w:pStyle w:val="ConsPlusCell"/>
        <w:jc w:val="both"/>
      </w:pPr>
      <w:r>
        <w:t>│             │                                                           │</w:t>
      </w:r>
    </w:p>
    <w:p w:rsidR="00B75CAA" w:rsidRDefault="00B75CAA">
      <w:pPr>
        <w:pStyle w:val="ConsPlusCell"/>
        <w:jc w:val="both"/>
      </w:pPr>
      <w:r>
        <w:t>│30.11.33.930 │Суда вспомогательные, включая спасательные суда, кроме     │</w:t>
      </w:r>
    </w:p>
    <w:p w:rsidR="00B75CAA" w:rsidRDefault="00B75CAA">
      <w:pPr>
        <w:pStyle w:val="ConsPlusCell"/>
        <w:jc w:val="both"/>
      </w:pPr>
      <w:r>
        <w:t>│             │весельных, морские                                         │</w:t>
      </w:r>
    </w:p>
    <w:p w:rsidR="00B75CAA" w:rsidRDefault="00B75CAA">
      <w:pPr>
        <w:pStyle w:val="ConsPlusCell"/>
        <w:jc w:val="both"/>
      </w:pPr>
      <w:r>
        <w:t>│             │                                                           │</w:t>
      </w:r>
    </w:p>
    <w:p w:rsidR="00B75CAA" w:rsidRDefault="00B75CAA">
      <w:pPr>
        <w:pStyle w:val="ConsPlusCell"/>
        <w:jc w:val="both"/>
      </w:pPr>
      <w:r>
        <w:t>│30.11.33.950 │Суда вспомогательные, включая спасательные суда, кроме     │</w:t>
      </w:r>
    </w:p>
    <w:p w:rsidR="00B75CAA" w:rsidRDefault="00B75CAA">
      <w:pPr>
        <w:pStyle w:val="ConsPlusCell"/>
        <w:jc w:val="both"/>
      </w:pPr>
      <w:r>
        <w:t>│             │весельных, речные и озерные                                │</w:t>
      </w:r>
    </w:p>
    <w:p w:rsidR="00B75CAA" w:rsidRDefault="00B75CAA">
      <w:pPr>
        <w:pStyle w:val="ConsPlusCell"/>
        <w:jc w:val="both"/>
      </w:pPr>
      <w:r>
        <w:t>│             │                                                           │</w:t>
      </w:r>
    </w:p>
    <w:p w:rsidR="00B75CAA" w:rsidRDefault="00B75CAA">
      <w:pPr>
        <w:pStyle w:val="ConsPlusCell"/>
        <w:jc w:val="both"/>
      </w:pPr>
      <w:r>
        <w:t>│30.11.4      │Платформы плавучие и прочие специализированные суда        │</w:t>
      </w:r>
    </w:p>
    <w:p w:rsidR="00B75CAA" w:rsidRDefault="00B75CAA">
      <w:pPr>
        <w:pStyle w:val="ConsPlusCell"/>
        <w:jc w:val="both"/>
      </w:pPr>
      <w:r>
        <w:t>│             │                                                           │</w:t>
      </w:r>
    </w:p>
    <w:p w:rsidR="00B75CAA" w:rsidRDefault="00B75CAA">
      <w:pPr>
        <w:pStyle w:val="ConsPlusCell"/>
        <w:jc w:val="both"/>
      </w:pPr>
      <w:r>
        <w:t>│30.11.40     │Платформы плавучие и прочие специализированные суда        │</w:t>
      </w:r>
    </w:p>
    <w:p w:rsidR="00B75CAA" w:rsidRDefault="00B75CAA">
      <w:pPr>
        <w:pStyle w:val="ConsPlusCell"/>
        <w:jc w:val="both"/>
      </w:pPr>
      <w:r>
        <w:t>│             │                                                           │</w:t>
      </w:r>
    </w:p>
    <w:p w:rsidR="00B75CAA" w:rsidRDefault="00B75CAA">
      <w:pPr>
        <w:pStyle w:val="ConsPlusCell"/>
        <w:jc w:val="both"/>
      </w:pPr>
      <w:r>
        <w:t>│30.11.40.300 │Платформы плавучие или погружные для бурения или           │</w:t>
      </w:r>
    </w:p>
    <w:p w:rsidR="00B75CAA" w:rsidRDefault="00B75CAA">
      <w:pPr>
        <w:pStyle w:val="ConsPlusCell"/>
        <w:jc w:val="both"/>
      </w:pPr>
      <w:r>
        <w:t>│             │эксплуатации скважин                                       │</w:t>
      </w:r>
    </w:p>
    <w:p w:rsidR="00B75CAA" w:rsidRDefault="00B75CAA">
      <w:pPr>
        <w:pStyle w:val="ConsPlusCell"/>
        <w:jc w:val="both"/>
      </w:pPr>
      <w:r>
        <w:t>│             │                                                           │</w:t>
      </w:r>
    </w:p>
    <w:p w:rsidR="00B75CAA" w:rsidRDefault="00B75CAA">
      <w:pPr>
        <w:pStyle w:val="ConsPlusCell"/>
        <w:jc w:val="both"/>
      </w:pPr>
      <w:r>
        <w:t>│30.11.40.500 │Суда специализированные прочие (научно-исследовательские   │</w:t>
      </w:r>
    </w:p>
    <w:p w:rsidR="00B75CAA" w:rsidRDefault="00B75CAA">
      <w:pPr>
        <w:pStyle w:val="ConsPlusCell"/>
        <w:jc w:val="both"/>
      </w:pPr>
      <w:r>
        <w:t>│             │суда, плавучие метеостанции, плавсредства для перевозки и  │</w:t>
      </w:r>
    </w:p>
    <w:p w:rsidR="00B75CAA" w:rsidRDefault="00B75CAA">
      <w:pPr>
        <w:pStyle w:val="ConsPlusCell"/>
        <w:jc w:val="both"/>
      </w:pPr>
      <w:r>
        <w:t>│             │швартовки буев, суда для прокладки подводных кабелей,      │</w:t>
      </w:r>
    </w:p>
    <w:p w:rsidR="00B75CAA" w:rsidRDefault="00B75CAA">
      <w:pPr>
        <w:pStyle w:val="ConsPlusCell"/>
        <w:jc w:val="both"/>
      </w:pPr>
      <w:r>
        <w:t>│             │лоцманские шлюпки, ледоколы, санитарные суда, бункерные    │</w:t>
      </w:r>
    </w:p>
    <w:p w:rsidR="00B75CAA" w:rsidRDefault="00B75CAA">
      <w:pPr>
        <w:pStyle w:val="ConsPlusCell"/>
        <w:jc w:val="both"/>
      </w:pPr>
      <w:r>
        <w:t>│             │баржи для вывоза донного грунта и т.д.)                    │</w:t>
      </w:r>
    </w:p>
    <w:p w:rsidR="00B75CAA" w:rsidRDefault="00B75CAA">
      <w:pPr>
        <w:pStyle w:val="ConsPlusCell"/>
        <w:jc w:val="both"/>
      </w:pPr>
      <w:r>
        <w:t>│             │                                                           │</w:t>
      </w:r>
    </w:p>
    <w:p w:rsidR="00B75CAA" w:rsidRDefault="00B75CAA">
      <w:pPr>
        <w:pStyle w:val="ConsPlusCell"/>
        <w:jc w:val="both"/>
      </w:pPr>
      <w:r>
        <w:t>│30.11.5      │Средства плавучие прочие (включая плоты, плавучие баки,    │</w:t>
      </w:r>
    </w:p>
    <w:p w:rsidR="00B75CAA" w:rsidRDefault="00B75CAA">
      <w:pPr>
        <w:pStyle w:val="ConsPlusCell"/>
        <w:jc w:val="both"/>
      </w:pPr>
      <w:r>
        <w:t>│             │причалы, кессоны, буи и бакены)                            │</w:t>
      </w:r>
    </w:p>
    <w:p w:rsidR="00B75CAA" w:rsidRDefault="00B75CAA">
      <w:pPr>
        <w:pStyle w:val="ConsPlusCell"/>
        <w:jc w:val="both"/>
      </w:pPr>
      <w:r>
        <w:t>│             │                                                           │</w:t>
      </w:r>
    </w:p>
    <w:p w:rsidR="00B75CAA" w:rsidRDefault="00B75CAA">
      <w:pPr>
        <w:pStyle w:val="ConsPlusCell"/>
        <w:jc w:val="both"/>
      </w:pPr>
      <w:r>
        <w:t>│30.11.50     │Средства плавучие прочие (включая плоты, плавучие баки,    │</w:t>
      </w:r>
    </w:p>
    <w:p w:rsidR="00B75CAA" w:rsidRDefault="00B75CAA">
      <w:pPr>
        <w:pStyle w:val="ConsPlusCell"/>
        <w:jc w:val="both"/>
      </w:pPr>
      <w:r>
        <w:t>│             │причалы, кессоны, буи и бакены); сиденья для плавучих      │</w:t>
      </w:r>
    </w:p>
    <w:p w:rsidR="00B75CAA" w:rsidRDefault="00B75CAA">
      <w:pPr>
        <w:pStyle w:val="ConsPlusCell"/>
        <w:jc w:val="both"/>
      </w:pPr>
      <w:r>
        <w:t>│             │судов и конструкций                                        │</w:t>
      </w:r>
    </w:p>
    <w:p w:rsidR="00B75CAA" w:rsidRDefault="00B75CAA">
      <w:pPr>
        <w:pStyle w:val="ConsPlusCell"/>
        <w:jc w:val="both"/>
      </w:pPr>
      <w:r>
        <w:t>│             │                                                           │</w:t>
      </w:r>
    </w:p>
    <w:p w:rsidR="00B75CAA" w:rsidRDefault="00B75CAA">
      <w:pPr>
        <w:pStyle w:val="ConsPlusCell"/>
        <w:jc w:val="both"/>
      </w:pPr>
      <w:r>
        <w:t>│30.11.500.100│Сиденья для плавучих судов и конструкций                   │</w:t>
      </w:r>
    </w:p>
    <w:p w:rsidR="00B75CAA" w:rsidRDefault="00B75CAA">
      <w:pPr>
        <w:pStyle w:val="ConsPlusCell"/>
        <w:jc w:val="both"/>
      </w:pPr>
      <w:r>
        <w:t>│             │                                                           │</w:t>
      </w:r>
    </w:p>
    <w:p w:rsidR="00B75CAA" w:rsidRDefault="00B75CAA">
      <w:pPr>
        <w:pStyle w:val="ConsPlusCell"/>
        <w:jc w:val="both"/>
      </w:pPr>
      <w:r>
        <w:t>│30.11.500.900│Средства плавучие прочие (включая плоты, плавучие баки,    │</w:t>
      </w:r>
    </w:p>
    <w:p w:rsidR="00B75CAA" w:rsidRDefault="00B75CAA">
      <w:pPr>
        <w:pStyle w:val="ConsPlusCell"/>
        <w:jc w:val="both"/>
      </w:pPr>
      <w:r>
        <w:t>│             │причалы, кессоны, буи и бакены)                            │</w:t>
      </w:r>
    </w:p>
    <w:p w:rsidR="00B75CAA" w:rsidRDefault="00B75CAA">
      <w:pPr>
        <w:pStyle w:val="ConsPlusCell"/>
        <w:jc w:val="both"/>
      </w:pPr>
      <w:r>
        <w:t>│             │                                                           │</w:t>
      </w:r>
    </w:p>
    <w:p w:rsidR="00B75CAA" w:rsidRDefault="00B75CAA">
      <w:pPr>
        <w:pStyle w:val="ConsPlusCell"/>
        <w:jc w:val="both"/>
      </w:pPr>
      <w:r>
        <w:t>│30.11.9      │Услуги по переделке, реконструкции, оснащению судов,       │</w:t>
      </w:r>
    </w:p>
    <w:p w:rsidR="00B75CAA" w:rsidRDefault="00B75CAA">
      <w:pPr>
        <w:pStyle w:val="ConsPlusCell"/>
        <w:jc w:val="both"/>
      </w:pPr>
      <w:r>
        <w:t>│             │плавучих платформ и конструкций; услуги в области          │</w:t>
      </w:r>
    </w:p>
    <w:p w:rsidR="00B75CAA" w:rsidRDefault="00B75CAA">
      <w:pPr>
        <w:pStyle w:val="ConsPlusCell"/>
        <w:jc w:val="both"/>
      </w:pPr>
      <w:r>
        <w:t>│             │производства судов и плавучих средств                      │</w:t>
      </w:r>
    </w:p>
    <w:p w:rsidR="00B75CAA" w:rsidRDefault="00B75CAA">
      <w:pPr>
        <w:pStyle w:val="ConsPlusCell"/>
        <w:jc w:val="both"/>
      </w:pPr>
      <w:r>
        <w:t xml:space="preserve">│(позиция в ред. </w:t>
      </w:r>
      <w:hyperlink r:id="rId108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│30.11.91     │Услуги по переделке и реконструкции судов, плавучих        │</w:t>
      </w:r>
    </w:p>
    <w:p w:rsidR="00B75CAA" w:rsidRDefault="00B75CAA">
      <w:pPr>
        <w:pStyle w:val="ConsPlusCell"/>
        <w:jc w:val="both"/>
      </w:pPr>
      <w:r>
        <w:t>│             │платформ и конструкций                                     │</w:t>
      </w:r>
    </w:p>
    <w:p w:rsidR="00B75CAA" w:rsidRDefault="00B75CAA">
      <w:pPr>
        <w:pStyle w:val="ConsPlusCell"/>
        <w:jc w:val="both"/>
      </w:pPr>
      <w:r>
        <w:t>│             │                                                           │</w:t>
      </w:r>
    </w:p>
    <w:p w:rsidR="00B75CAA" w:rsidRDefault="00B75CAA">
      <w:pPr>
        <w:pStyle w:val="ConsPlusCell"/>
        <w:jc w:val="both"/>
      </w:pPr>
      <w:r>
        <w:t>│30.11.91.000 │Услуги по переделке и реконструкции судов, плавучих        │</w:t>
      </w:r>
    </w:p>
    <w:p w:rsidR="00B75CAA" w:rsidRDefault="00B75CAA">
      <w:pPr>
        <w:pStyle w:val="ConsPlusCell"/>
        <w:jc w:val="both"/>
      </w:pPr>
      <w:r>
        <w:t>│             │платформ и конструкций                                     │</w:t>
      </w:r>
    </w:p>
    <w:p w:rsidR="00B75CAA" w:rsidRDefault="00B75CAA">
      <w:pPr>
        <w:pStyle w:val="ConsPlusCell"/>
        <w:jc w:val="both"/>
      </w:pPr>
      <w:r>
        <w:t>│             │                                                           │</w:t>
      </w:r>
    </w:p>
    <w:p w:rsidR="00B75CAA" w:rsidRDefault="00B75CAA">
      <w:pPr>
        <w:pStyle w:val="ConsPlusCell"/>
        <w:jc w:val="both"/>
      </w:pPr>
      <w:r>
        <w:t>│30.11.92     │Услуги по оснащению (установке оборудования) судов,        │</w:t>
      </w:r>
    </w:p>
    <w:p w:rsidR="00B75CAA" w:rsidRDefault="00B75CAA">
      <w:pPr>
        <w:pStyle w:val="ConsPlusCell"/>
        <w:jc w:val="both"/>
      </w:pPr>
      <w:r>
        <w:t>│             │плавучих платформ и конструкций                            │</w:t>
      </w:r>
    </w:p>
    <w:p w:rsidR="00B75CAA" w:rsidRDefault="00B75CAA">
      <w:pPr>
        <w:pStyle w:val="ConsPlusCell"/>
        <w:jc w:val="both"/>
      </w:pPr>
      <w:r>
        <w:t>│             │                                                           │</w:t>
      </w:r>
    </w:p>
    <w:p w:rsidR="00B75CAA" w:rsidRDefault="00B75CAA">
      <w:pPr>
        <w:pStyle w:val="ConsPlusCell"/>
        <w:jc w:val="both"/>
      </w:pPr>
      <w:r>
        <w:t>│30.11.92.000 │Услуги по оснащению (установке оборудования) судов,        │</w:t>
      </w:r>
    </w:p>
    <w:p w:rsidR="00B75CAA" w:rsidRDefault="00B75CAA">
      <w:pPr>
        <w:pStyle w:val="ConsPlusCell"/>
        <w:jc w:val="both"/>
      </w:pPr>
      <w:r>
        <w:t>│             │плавучих платформ и конструкций                            │</w:t>
      </w:r>
    </w:p>
    <w:p w:rsidR="00B75CAA" w:rsidRDefault="00B75CAA">
      <w:pPr>
        <w:pStyle w:val="ConsPlusCell"/>
        <w:jc w:val="both"/>
      </w:pPr>
      <w:r>
        <w:t>│             │                                                           │</w:t>
      </w:r>
    </w:p>
    <w:p w:rsidR="00B75CAA" w:rsidRDefault="00B75CAA">
      <w:pPr>
        <w:pStyle w:val="ConsPlusCell"/>
        <w:jc w:val="both"/>
      </w:pPr>
      <w:r>
        <w:t>│30.11.99     │Услуги в области производства судов и плавучих средств     │</w:t>
      </w:r>
    </w:p>
    <w:p w:rsidR="00B75CAA" w:rsidRDefault="00B75CAA">
      <w:pPr>
        <w:pStyle w:val="ConsPlusCell"/>
        <w:jc w:val="both"/>
      </w:pPr>
      <w:r>
        <w:t xml:space="preserve">│(позиция в ред. </w:t>
      </w:r>
      <w:hyperlink r:id="rId108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│30.11.99.000 │Услуги в области производства судов и плавучих средств     │</w:t>
      </w:r>
    </w:p>
    <w:p w:rsidR="00B75CAA" w:rsidRDefault="00B75CAA">
      <w:pPr>
        <w:pStyle w:val="ConsPlusCell"/>
        <w:jc w:val="both"/>
      </w:pPr>
      <w:r>
        <w:t xml:space="preserve">│(позиция в ред. </w:t>
      </w:r>
      <w:hyperlink r:id="rId108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│30.12        │Лодки прогулочные (экскурсионные) и спортивные             │</w:t>
      </w:r>
    </w:p>
    <w:p w:rsidR="00B75CAA" w:rsidRDefault="00B75CAA">
      <w:pPr>
        <w:pStyle w:val="ConsPlusCell"/>
        <w:jc w:val="both"/>
      </w:pPr>
      <w:r>
        <w:t>│             │                                                           │</w:t>
      </w:r>
    </w:p>
    <w:p w:rsidR="00B75CAA" w:rsidRDefault="00B75CAA">
      <w:pPr>
        <w:pStyle w:val="ConsPlusCell"/>
        <w:jc w:val="both"/>
      </w:pPr>
      <w:r>
        <w:t>│30.12.1      │Лодки прогулочные (экскурсионные) и спортивные             │</w:t>
      </w:r>
    </w:p>
    <w:p w:rsidR="00B75CAA" w:rsidRDefault="00B75CAA">
      <w:pPr>
        <w:pStyle w:val="ConsPlusCell"/>
        <w:jc w:val="both"/>
      </w:pPr>
      <w:r>
        <w:t>│             │                                                           │</w:t>
      </w:r>
    </w:p>
    <w:p w:rsidR="00B75CAA" w:rsidRDefault="00B75CAA">
      <w:pPr>
        <w:pStyle w:val="ConsPlusCell"/>
        <w:jc w:val="both"/>
      </w:pPr>
      <w:r>
        <w:t>│30.12.11     │Лодки прогулочные (экскурсионные) и спортивные, парусные   │</w:t>
      </w:r>
    </w:p>
    <w:p w:rsidR="00B75CAA" w:rsidRDefault="00B75CAA">
      <w:pPr>
        <w:pStyle w:val="ConsPlusCell"/>
        <w:jc w:val="both"/>
      </w:pPr>
      <w:r>
        <w:t>│             │со вспомогательным двигателем или без него (кроме надувных │</w:t>
      </w:r>
    </w:p>
    <w:p w:rsidR="00B75CAA" w:rsidRDefault="00B75CAA">
      <w:pPr>
        <w:pStyle w:val="ConsPlusCell"/>
        <w:jc w:val="both"/>
      </w:pPr>
      <w:r>
        <w:t>│             │лодок)                                                     │</w:t>
      </w:r>
    </w:p>
    <w:p w:rsidR="00B75CAA" w:rsidRDefault="00B75CAA">
      <w:pPr>
        <w:pStyle w:val="ConsPlusCell"/>
        <w:jc w:val="both"/>
      </w:pPr>
      <w:r>
        <w:t>│             │                                                           │</w:t>
      </w:r>
    </w:p>
    <w:p w:rsidR="00B75CAA" w:rsidRDefault="00B75CAA">
      <w:pPr>
        <w:pStyle w:val="ConsPlusCell"/>
        <w:jc w:val="both"/>
      </w:pPr>
      <w:r>
        <w:t>│30.12.11.300 │Лодки прогулочные (экскурсионные) и спортивные, парусные   │</w:t>
      </w:r>
    </w:p>
    <w:p w:rsidR="00B75CAA" w:rsidRDefault="00B75CAA">
      <w:pPr>
        <w:pStyle w:val="ConsPlusCell"/>
        <w:jc w:val="both"/>
      </w:pPr>
      <w:r>
        <w:t>│             │со вспомогательным двигателем или без него (кроме надувных │</w:t>
      </w:r>
    </w:p>
    <w:p w:rsidR="00B75CAA" w:rsidRDefault="00B75CAA">
      <w:pPr>
        <w:pStyle w:val="ConsPlusCell"/>
        <w:jc w:val="both"/>
      </w:pPr>
      <w:r>
        <w:t>│             │лодок) морские                                             │</w:t>
      </w:r>
    </w:p>
    <w:p w:rsidR="00B75CAA" w:rsidRDefault="00B75CAA">
      <w:pPr>
        <w:pStyle w:val="ConsPlusCell"/>
        <w:jc w:val="both"/>
      </w:pPr>
      <w:r>
        <w:t>│             │                                                           │</w:t>
      </w:r>
    </w:p>
    <w:p w:rsidR="00B75CAA" w:rsidRDefault="00B75CAA">
      <w:pPr>
        <w:pStyle w:val="ConsPlusCell"/>
        <w:jc w:val="both"/>
      </w:pPr>
      <w:r>
        <w:t>│30.12.11.500 │Лодки прогулочные (экскурсионные) и спортивные, парусные   │</w:t>
      </w:r>
    </w:p>
    <w:p w:rsidR="00B75CAA" w:rsidRDefault="00B75CAA">
      <w:pPr>
        <w:pStyle w:val="ConsPlusCell"/>
        <w:jc w:val="both"/>
      </w:pPr>
      <w:r>
        <w:t>│             │со вспомогательным двигателем или без него (кроме надувных │</w:t>
      </w:r>
    </w:p>
    <w:p w:rsidR="00B75CAA" w:rsidRDefault="00B75CAA">
      <w:pPr>
        <w:pStyle w:val="ConsPlusCell"/>
        <w:jc w:val="both"/>
      </w:pPr>
      <w:r>
        <w:t>│             │лодок) неморские                                           │</w:t>
      </w:r>
    </w:p>
    <w:p w:rsidR="00B75CAA" w:rsidRDefault="00B75CAA">
      <w:pPr>
        <w:pStyle w:val="ConsPlusCell"/>
        <w:jc w:val="both"/>
      </w:pPr>
      <w:r>
        <w:t>│             │                                                           │</w:t>
      </w:r>
    </w:p>
    <w:p w:rsidR="00B75CAA" w:rsidRDefault="00B75CAA">
      <w:pPr>
        <w:pStyle w:val="ConsPlusCell"/>
        <w:jc w:val="both"/>
      </w:pPr>
      <w:r>
        <w:t>│30.12.11.550 │Лодки прогулочные (экскурсионные) и спортивные, парусные   │</w:t>
      </w:r>
    </w:p>
    <w:p w:rsidR="00B75CAA" w:rsidRDefault="00B75CAA">
      <w:pPr>
        <w:pStyle w:val="ConsPlusCell"/>
        <w:jc w:val="both"/>
      </w:pPr>
      <w:r>
        <w:t>│             │со вспомогательным двигателем или без него (кроме надувных │</w:t>
      </w:r>
    </w:p>
    <w:p w:rsidR="00B75CAA" w:rsidRDefault="00B75CAA">
      <w:pPr>
        <w:pStyle w:val="ConsPlusCell"/>
        <w:jc w:val="both"/>
      </w:pPr>
      <w:r>
        <w:t>│             │лодок) неморские массой не более 100 кг и длиной не более  │</w:t>
      </w:r>
    </w:p>
    <w:p w:rsidR="00B75CAA" w:rsidRDefault="00B75CAA">
      <w:pPr>
        <w:pStyle w:val="ConsPlusCell"/>
        <w:jc w:val="both"/>
      </w:pPr>
      <w:r>
        <w:t>│             │7,5 м                                                      │</w:t>
      </w:r>
    </w:p>
    <w:p w:rsidR="00B75CAA" w:rsidRDefault="00B75CAA">
      <w:pPr>
        <w:pStyle w:val="ConsPlusCell"/>
        <w:jc w:val="both"/>
      </w:pPr>
      <w:r>
        <w:t>│             │                                                           │</w:t>
      </w:r>
    </w:p>
    <w:p w:rsidR="00B75CAA" w:rsidRDefault="00B75CAA">
      <w:pPr>
        <w:pStyle w:val="ConsPlusCell"/>
        <w:jc w:val="both"/>
      </w:pPr>
      <w:r>
        <w:t>│30.12.11.570 │Лодки прогулочные (экскурсионные) и спортивные, парусные   │</w:t>
      </w:r>
    </w:p>
    <w:p w:rsidR="00B75CAA" w:rsidRDefault="00B75CAA">
      <w:pPr>
        <w:pStyle w:val="ConsPlusCell"/>
        <w:jc w:val="both"/>
      </w:pPr>
      <w:r>
        <w:t>│             │со вспомогательным двигателем или без него (кроме надувных │</w:t>
      </w:r>
    </w:p>
    <w:p w:rsidR="00B75CAA" w:rsidRDefault="00B75CAA">
      <w:pPr>
        <w:pStyle w:val="ConsPlusCell"/>
        <w:jc w:val="both"/>
      </w:pPr>
      <w:r>
        <w:t>│             │лодок) неморские массой более 100 кг и длиной не более     │</w:t>
      </w:r>
    </w:p>
    <w:p w:rsidR="00B75CAA" w:rsidRDefault="00B75CAA">
      <w:pPr>
        <w:pStyle w:val="ConsPlusCell"/>
        <w:jc w:val="both"/>
      </w:pPr>
      <w:r>
        <w:t>│             │7,5 м                                                      │</w:t>
      </w:r>
    </w:p>
    <w:p w:rsidR="00B75CAA" w:rsidRDefault="00B75CAA">
      <w:pPr>
        <w:pStyle w:val="ConsPlusCell"/>
        <w:jc w:val="both"/>
      </w:pPr>
      <w:r>
        <w:t>│             │                                                           │</w:t>
      </w:r>
    </w:p>
    <w:p w:rsidR="00B75CAA" w:rsidRDefault="00B75CAA">
      <w:pPr>
        <w:pStyle w:val="ConsPlusCell"/>
        <w:jc w:val="both"/>
      </w:pPr>
      <w:r>
        <w:t>│30.12.12     │Лодки прогулочные (экскурсионные) и спортивные надувные    │</w:t>
      </w:r>
    </w:p>
    <w:p w:rsidR="00B75CAA" w:rsidRDefault="00B75CAA">
      <w:pPr>
        <w:pStyle w:val="ConsPlusCell"/>
        <w:jc w:val="both"/>
      </w:pPr>
      <w:r>
        <w:t>│             │                                                           │</w:t>
      </w:r>
    </w:p>
    <w:p w:rsidR="00B75CAA" w:rsidRDefault="00B75CAA">
      <w:pPr>
        <w:pStyle w:val="ConsPlusCell"/>
        <w:jc w:val="both"/>
      </w:pPr>
      <w:r>
        <w:t>│30.12.12.300 │Лодки прогулочные (экскурсионные) и спортивные надувные    │</w:t>
      </w:r>
    </w:p>
    <w:p w:rsidR="00B75CAA" w:rsidRDefault="00B75CAA">
      <w:pPr>
        <w:pStyle w:val="ConsPlusCell"/>
        <w:jc w:val="both"/>
      </w:pPr>
      <w:r>
        <w:t>│             │                                                           │</w:t>
      </w:r>
    </w:p>
    <w:p w:rsidR="00B75CAA" w:rsidRDefault="00B75CAA">
      <w:pPr>
        <w:pStyle w:val="ConsPlusCell"/>
        <w:jc w:val="both"/>
      </w:pPr>
      <w:r>
        <w:t>│30.12.12.340 │Лодки прогулочные (экскурсионные) и спортивные надувные    │</w:t>
      </w:r>
    </w:p>
    <w:p w:rsidR="00B75CAA" w:rsidRDefault="00B75CAA">
      <w:pPr>
        <w:pStyle w:val="ConsPlusCell"/>
        <w:jc w:val="both"/>
      </w:pPr>
      <w:r>
        <w:t>│             │массой не более 100 кг                                     │</w:t>
      </w:r>
    </w:p>
    <w:p w:rsidR="00B75CAA" w:rsidRDefault="00B75CAA">
      <w:pPr>
        <w:pStyle w:val="ConsPlusCell"/>
        <w:jc w:val="both"/>
      </w:pPr>
      <w:r>
        <w:t>│             │                                                           │</w:t>
      </w:r>
    </w:p>
    <w:p w:rsidR="00B75CAA" w:rsidRDefault="00B75CAA">
      <w:pPr>
        <w:pStyle w:val="ConsPlusCell"/>
        <w:jc w:val="both"/>
      </w:pPr>
      <w:r>
        <w:t>│30.12.12.370 │Лодки прогулочные (экскурсионные) и спортивные надувные    │</w:t>
      </w:r>
    </w:p>
    <w:p w:rsidR="00B75CAA" w:rsidRDefault="00B75CAA">
      <w:pPr>
        <w:pStyle w:val="ConsPlusCell"/>
        <w:jc w:val="both"/>
      </w:pPr>
      <w:r>
        <w:t>│             │массой более 100 кг                                        │</w:t>
      </w:r>
    </w:p>
    <w:p w:rsidR="00B75CAA" w:rsidRDefault="00B75CAA">
      <w:pPr>
        <w:pStyle w:val="ConsPlusCell"/>
        <w:jc w:val="both"/>
      </w:pPr>
      <w:r>
        <w:t>│             │                                                           │</w:t>
      </w:r>
    </w:p>
    <w:p w:rsidR="00B75CAA" w:rsidRDefault="00B75CAA">
      <w:pPr>
        <w:pStyle w:val="ConsPlusCell"/>
        <w:jc w:val="both"/>
      </w:pPr>
      <w:r>
        <w:t>│30.12.19     │Лодки прогулочные (экскурсионные) и спортивные прочие;     │</w:t>
      </w:r>
    </w:p>
    <w:p w:rsidR="00B75CAA" w:rsidRDefault="00B75CAA">
      <w:pPr>
        <w:pStyle w:val="ConsPlusCell"/>
        <w:jc w:val="both"/>
      </w:pPr>
      <w:r>
        <w:t>│             │гребные лодки и шлюпки, каноэ                              │</w:t>
      </w:r>
    </w:p>
    <w:p w:rsidR="00B75CAA" w:rsidRDefault="00B75CAA">
      <w:pPr>
        <w:pStyle w:val="ConsPlusCell"/>
        <w:jc w:val="both"/>
      </w:pPr>
      <w:r>
        <w:t>│             │                                                           │</w:t>
      </w:r>
    </w:p>
    <w:p w:rsidR="00B75CAA" w:rsidRDefault="00B75CAA">
      <w:pPr>
        <w:pStyle w:val="ConsPlusCell"/>
        <w:jc w:val="both"/>
      </w:pPr>
      <w:r>
        <w:t>│30.12.19.300 │Лодки, катера, яхты прогулочные (экскурсионные) и          │</w:t>
      </w:r>
    </w:p>
    <w:p w:rsidR="00B75CAA" w:rsidRDefault="00B75CAA">
      <w:pPr>
        <w:pStyle w:val="ConsPlusCell"/>
        <w:jc w:val="both"/>
      </w:pPr>
      <w:r>
        <w:t>│             │спортивные моторные (кроме лодок с подвесным двигателем)   │</w:t>
      </w:r>
    </w:p>
    <w:p w:rsidR="00B75CAA" w:rsidRDefault="00B75CAA">
      <w:pPr>
        <w:pStyle w:val="ConsPlusCell"/>
        <w:jc w:val="both"/>
      </w:pPr>
      <w:r>
        <w:t>│             │морские                                                    │</w:t>
      </w:r>
    </w:p>
    <w:p w:rsidR="00B75CAA" w:rsidRDefault="00B75CAA">
      <w:pPr>
        <w:pStyle w:val="ConsPlusCell"/>
        <w:jc w:val="both"/>
      </w:pPr>
      <w:r>
        <w:t>│             │                                                           │</w:t>
      </w:r>
    </w:p>
    <w:p w:rsidR="00B75CAA" w:rsidRDefault="00B75CAA">
      <w:pPr>
        <w:pStyle w:val="ConsPlusCell"/>
        <w:jc w:val="both"/>
      </w:pPr>
      <w:r>
        <w:t>│30.12.19.500 │Лодки, катера, яхты прогулочные (экскурсионные) и          │</w:t>
      </w:r>
    </w:p>
    <w:p w:rsidR="00B75CAA" w:rsidRDefault="00B75CAA">
      <w:pPr>
        <w:pStyle w:val="ConsPlusCell"/>
        <w:jc w:val="both"/>
      </w:pPr>
      <w:r>
        <w:t>│             │спортивные моторные (кроме лодок с подвесным двигателем)   │</w:t>
      </w:r>
    </w:p>
    <w:p w:rsidR="00B75CAA" w:rsidRDefault="00B75CAA">
      <w:pPr>
        <w:pStyle w:val="ConsPlusCell"/>
        <w:jc w:val="both"/>
      </w:pPr>
      <w:r>
        <w:t>│             │неморские                                                  │</w:t>
      </w:r>
    </w:p>
    <w:p w:rsidR="00B75CAA" w:rsidRDefault="00B75CAA">
      <w:pPr>
        <w:pStyle w:val="ConsPlusCell"/>
        <w:jc w:val="both"/>
      </w:pPr>
      <w:r>
        <w:t>│             │                                                           │</w:t>
      </w:r>
    </w:p>
    <w:p w:rsidR="00B75CAA" w:rsidRDefault="00B75CAA">
      <w:pPr>
        <w:pStyle w:val="ConsPlusCell"/>
        <w:jc w:val="both"/>
      </w:pPr>
      <w:r>
        <w:t>│30.12.19.550 │Лодки, катера, яхты прогулочные (экскурсионные) и          │</w:t>
      </w:r>
    </w:p>
    <w:p w:rsidR="00B75CAA" w:rsidRDefault="00B75CAA">
      <w:pPr>
        <w:pStyle w:val="ConsPlusCell"/>
        <w:jc w:val="both"/>
      </w:pPr>
      <w:r>
        <w:t>│             │спортивные моторные (кроме лодок с подвесным двигателем)   │</w:t>
      </w:r>
    </w:p>
    <w:p w:rsidR="00B75CAA" w:rsidRDefault="00B75CAA">
      <w:pPr>
        <w:pStyle w:val="ConsPlusCell"/>
        <w:jc w:val="both"/>
      </w:pPr>
      <w:r>
        <w:t>│             │неморские длиной не более 7,5 м                            │</w:t>
      </w:r>
    </w:p>
    <w:p w:rsidR="00B75CAA" w:rsidRDefault="00B75CAA">
      <w:pPr>
        <w:pStyle w:val="ConsPlusCell"/>
        <w:jc w:val="both"/>
      </w:pPr>
      <w:r>
        <w:t>│             │                                                           │</w:t>
      </w:r>
    </w:p>
    <w:p w:rsidR="00B75CAA" w:rsidRDefault="00B75CAA">
      <w:pPr>
        <w:pStyle w:val="ConsPlusCell"/>
        <w:jc w:val="both"/>
      </w:pPr>
      <w:r>
        <w:t>│30.12.19.570 │Лодки, катера, яхты прогулочные (экскурсионные) и          │</w:t>
      </w:r>
    </w:p>
    <w:p w:rsidR="00B75CAA" w:rsidRDefault="00B75CAA">
      <w:pPr>
        <w:pStyle w:val="ConsPlusCell"/>
        <w:jc w:val="both"/>
      </w:pPr>
      <w:r>
        <w:t>│             │спортивные моторные (кроме лодок с подвесным двигателем)   │</w:t>
      </w:r>
    </w:p>
    <w:p w:rsidR="00B75CAA" w:rsidRDefault="00B75CAA">
      <w:pPr>
        <w:pStyle w:val="ConsPlusCell"/>
        <w:jc w:val="both"/>
      </w:pPr>
      <w:r>
        <w:t>│             │неморские длиной более 7,5 м                               │</w:t>
      </w:r>
    </w:p>
    <w:p w:rsidR="00B75CAA" w:rsidRDefault="00B75CAA">
      <w:pPr>
        <w:pStyle w:val="ConsPlusCell"/>
        <w:jc w:val="both"/>
      </w:pPr>
      <w:r>
        <w:t>│             │                                                           │</w:t>
      </w:r>
    </w:p>
    <w:p w:rsidR="00B75CAA" w:rsidRDefault="00B75CAA">
      <w:pPr>
        <w:pStyle w:val="ConsPlusCell"/>
        <w:jc w:val="both"/>
      </w:pPr>
      <w:r>
        <w:t>│30.12.19.700 │Лодки прогулочные (экскурсионные) и спортивные прочие, не  │</w:t>
      </w:r>
    </w:p>
    <w:p w:rsidR="00B75CAA" w:rsidRDefault="00B75CAA">
      <w:pPr>
        <w:pStyle w:val="ConsPlusCell"/>
        <w:jc w:val="both"/>
      </w:pPr>
      <w:r>
        <w:t>│             │включенные в другие группировки; гребные лодки и шлюпки,   │</w:t>
      </w:r>
    </w:p>
    <w:p w:rsidR="00B75CAA" w:rsidRDefault="00B75CAA">
      <w:pPr>
        <w:pStyle w:val="ConsPlusCell"/>
        <w:jc w:val="both"/>
      </w:pPr>
      <w:r>
        <w:t>│             │каноэ                                                      │</w:t>
      </w:r>
    </w:p>
    <w:p w:rsidR="00B75CAA" w:rsidRDefault="00B75CAA">
      <w:pPr>
        <w:pStyle w:val="ConsPlusCell"/>
        <w:jc w:val="both"/>
      </w:pPr>
      <w:r>
        <w:t>│             │                                                           │</w:t>
      </w:r>
    </w:p>
    <w:p w:rsidR="00B75CAA" w:rsidRDefault="00B75CAA">
      <w:pPr>
        <w:pStyle w:val="ConsPlusCell"/>
        <w:jc w:val="both"/>
      </w:pPr>
      <w:r>
        <w:t>│30.12.19.730 │Лодки прочие жесткой конструкции, включая лодки с          │</w:t>
      </w:r>
    </w:p>
    <w:p w:rsidR="00B75CAA" w:rsidRDefault="00B75CAA">
      <w:pPr>
        <w:pStyle w:val="ConsPlusCell"/>
        <w:jc w:val="both"/>
      </w:pPr>
      <w:r>
        <w:t>│             │подвесным двигателем, массой не более 100 кг               │</w:t>
      </w:r>
    </w:p>
    <w:p w:rsidR="00B75CAA" w:rsidRDefault="00B75CAA">
      <w:pPr>
        <w:pStyle w:val="ConsPlusCell"/>
        <w:jc w:val="both"/>
      </w:pPr>
      <w:r>
        <w:t>│             │                                                           │</w:t>
      </w:r>
    </w:p>
    <w:p w:rsidR="00B75CAA" w:rsidRDefault="00B75CAA">
      <w:pPr>
        <w:pStyle w:val="ConsPlusCell"/>
        <w:jc w:val="both"/>
      </w:pPr>
      <w:r>
        <w:t>│30.12.19.750 │Лодки прочие жесткой конструкции, включая лодки с          │</w:t>
      </w:r>
    </w:p>
    <w:p w:rsidR="00B75CAA" w:rsidRDefault="00B75CAA">
      <w:pPr>
        <w:pStyle w:val="ConsPlusCell"/>
        <w:jc w:val="both"/>
      </w:pPr>
      <w:r>
        <w:t>│             │подвесным двигателем, массой более 100 кг и длиной не      │</w:t>
      </w:r>
    </w:p>
    <w:p w:rsidR="00B75CAA" w:rsidRDefault="00B75CAA">
      <w:pPr>
        <w:pStyle w:val="ConsPlusCell"/>
        <w:jc w:val="both"/>
      </w:pPr>
      <w:r>
        <w:t>│             │более 7,5 м                                                │</w:t>
      </w:r>
    </w:p>
    <w:p w:rsidR="00B75CAA" w:rsidRDefault="00B75CAA">
      <w:pPr>
        <w:pStyle w:val="ConsPlusCell"/>
        <w:jc w:val="both"/>
      </w:pPr>
      <w:r>
        <w:t>│             │                                                           │</w:t>
      </w:r>
    </w:p>
    <w:p w:rsidR="00B75CAA" w:rsidRDefault="00B75CAA">
      <w:pPr>
        <w:pStyle w:val="ConsPlusCell"/>
        <w:jc w:val="both"/>
      </w:pPr>
      <w:r>
        <w:t>│30.12.19.770 │Лодки прочие жесткой конструкции, включая лодки с          │</w:t>
      </w:r>
    </w:p>
    <w:p w:rsidR="00B75CAA" w:rsidRDefault="00B75CAA">
      <w:pPr>
        <w:pStyle w:val="ConsPlusCell"/>
        <w:jc w:val="both"/>
      </w:pPr>
      <w:r>
        <w:t>│             │подвесным двигателем, массой более 100 кг и длиной более   │</w:t>
      </w:r>
    </w:p>
    <w:p w:rsidR="00B75CAA" w:rsidRDefault="00B75CAA">
      <w:pPr>
        <w:pStyle w:val="ConsPlusCell"/>
        <w:jc w:val="both"/>
      </w:pPr>
      <w:r>
        <w:t>│             │7,5 м                                                      │</w:t>
      </w:r>
    </w:p>
    <w:p w:rsidR="00B75CAA" w:rsidRDefault="00B75CAA">
      <w:pPr>
        <w:pStyle w:val="ConsPlusCell"/>
        <w:jc w:val="both"/>
      </w:pPr>
      <w:r>
        <w:t>│             │                                                           │</w:t>
      </w:r>
    </w:p>
    <w:p w:rsidR="00B75CAA" w:rsidRDefault="00B75CAA">
      <w:pPr>
        <w:pStyle w:val="ConsPlusCell"/>
        <w:jc w:val="both"/>
      </w:pPr>
      <w:r>
        <w:t>│30.12.9      │Услуги в области производства прогулочных (экскурсионных) и│</w:t>
      </w:r>
    </w:p>
    <w:p w:rsidR="00B75CAA" w:rsidRDefault="00B75CAA">
      <w:pPr>
        <w:pStyle w:val="ConsPlusCell"/>
        <w:jc w:val="both"/>
      </w:pPr>
      <w:r>
        <w:t>│             │спортивных лодок                                           │</w:t>
      </w:r>
    </w:p>
    <w:p w:rsidR="00B75CAA" w:rsidRDefault="00B75CAA">
      <w:pPr>
        <w:pStyle w:val="ConsPlusCell"/>
        <w:jc w:val="both"/>
      </w:pPr>
      <w:r>
        <w:t xml:space="preserve">│(позиция в ред. </w:t>
      </w:r>
      <w:hyperlink r:id="rId108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│30.12.99     │Услуги в области производства прогулочных (экскурсионных) и│</w:t>
      </w:r>
    </w:p>
    <w:p w:rsidR="00B75CAA" w:rsidRDefault="00B75CAA">
      <w:pPr>
        <w:pStyle w:val="ConsPlusCell"/>
        <w:jc w:val="both"/>
      </w:pPr>
      <w:r>
        <w:t>│             │спортивных лодок                                           │</w:t>
      </w:r>
    </w:p>
    <w:p w:rsidR="00B75CAA" w:rsidRDefault="00B75CAA">
      <w:pPr>
        <w:pStyle w:val="ConsPlusCell"/>
        <w:jc w:val="both"/>
      </w:pPr>
      <w:r>
        <w:t xml:space="preserve">│(позиция в ред. </w:t>
      </w:r>
      <w:hyperlink r:id="rId10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│30.12.99.000 │Услуги в области производства прогулочных (экскурсионных) и│</w:t>
      </w:r>
    </w:p>
    <w:p w:rsidR="00B75CAA" w:rsidRDefault="00B75CAA">
      <w:pPr>
        <w:pStyle w:val="ConsPlusCell"/>
        <w:jc w:val="both"/>
      </w:pPr>
      <w:r>
        <w:t>│             │спортивных лодок                                           │</w:t>
      </w:r>
    </w:p>
    <w:p w:rsidR="00B75CAA" w:rsidRDefault="00B75CAA">
      <w:pPr>
        <w:pStyle w:val="ConsPlusCell"/>
        <w:jc w:val="both"/>
      </w:pPr>
      <w:r>
        <w:t xml:space="preserve">│(позиция в ред. </w:t>
      </w:r>
      <w:hyperlink r:id="rId10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197" w:name="P35255"/>
      <w:bookmarkEnd w:id="197"/>
      <w:r>
        <w:t>│30.2         │Локомотивы и подвижной состав железнодорожные              │</w:t>
      </w:r>
    </w:p>
    <w:p w:rsidR="00B75CAA" w:rsidRDefault="00B75CAA">
      <w:pPr>
        <w:pStyle w:val="ConsPlusCell"/>
        <w:jc w:val="both"/>
      </w:pPr>
      <w:r>
        <w:t>│             │                                                           │</w:t>
      </w:r>
    </w:p>
    <w:p w:rsidR="00B75CAA" w:rsidRDefault="00B75CAA">
      <w:pPr>
        <w:pStyle w:val="ConsPlusCell"/>
        <w:jc w:val="both"/>
      </w:pPr>
      <w:bookmarkStart w:id="198" w:name="P35257"/>
      <w:bookmarkEnd w:id="198"/>
      <w:r>
        <w:t>│30.20        │Локомотивы и подвижной состав железнодорожные              │</w:t>
      </w:r>
    </w:p>
    <w:p w:rsidR="00B75CAA" w:rsidRDefault="00B75CAA">
      <w:pPr>
        <w:pStyle w:val="ConsPlusCell"/>
        <w:jc w:val="both"/>
      </w:pPr>
      <w:r>
        <w:t>│             │                                                           │</w:t>
      </w:r>
    </w:p>
    <w:p w:rsidR="00B75CAA" w:rsidRDefault="00B75CAA">
      <w:pPr>
        <w:pStyle w:val="ConsPlusCell"/>
        <w:jc w:val="both"/>
      </w:pPr>
      <w:r>
        <w:t>│30.20.1      │Локомотивы и тендеры для локомотивов железнодорожные       │</w:t>
      </w:r>
    </w:p>
    <w:p w:rsidR="00B75CAA" w:rsidRDefault="00B75CAA">
      <w:pPr>
        <w:pStyle w:val="ConsPlusCell"/>
        <w:jc w:val="both"/>
      </w:pPr>
      <w:r>
        <w:t>│             │                                                           │</w:t>
      </w:r>
    </w:p>
    <w:p w:rsidR="00B75CAA" w:rsidRDefault="00B75CAA">
      <w:pPr>
        <w:pStyle w:val="ConsPlusCell"/>
        <w:jc w:val="both"/>
      </w:pPr>
      <w:r>
        <w:t>│30.20.11     │Локомотивы железнодорожные с питанием от внешнего          │</w:t>
      </w:r>
    </w:p>
    <w:p w:rsidR="00B75CAA" w:rsidRDefault="00B75CAA">
      <w:pPr>
        <w:pStyle w:val="ConsPlusCell"/>
        <w:jc w:val="both"/>
      </w:pPr>
      <w:r>
        <w:t>│             │источника энергии                                          │</w:t>
      </w:r>
    </w:p>
    <w:p w:rsidR="00B75CAA" w:rsidRDefault="00B75CAA">
      <w:pPr>
        <w:pStyle w:val="ConsPlusCell"/>
        <w:jc w:val="both"/>
      </w:pPr>
      <w:r>
        <w:t>│             │                                                           │</w:t>
      </w:r>
    </w:p>
    <w:p w:rsidR="00B75CAA" w:rsidRDefault="00B75CAA">
      <w:pPr>
        <w:pStyle w:val="ConsPlusCell"/>
        <w:jc w:val="both"/>
      </w:pPr>
      <w:r>
        <w:t>│30.20.11.000 │Локомотивы железнодорожные с питанием от внешнего          │</w:t>
      </w:r>
    </w:p>
    <w:p w:rsidR="00B75CAA" w:rsidRDefault="00B75CAA">
      <w:pPr>
        <w:pStyle w:val="ConsPlusCell"/>
        <w:jc w:val="both"/>
      </w:pPr>
      <w:r>
        <w:t>│             │источника энергии                                          │</w:t>
      </w:r>
    </w:p>
    <w:p w:rsidR="00B75CAA" w:rsidRDefault="00B75CAA">
      <w:pPr>
        <w:pStyle w:val="ConsPlusCell"/>
        <w:jc w:val="both"/>
      </w:pPr>
      <w:r>
        <w:t>│             │                                                           │</w:t>
      </w:r>
    </w:p>
    <w:p w:rsidR="00B75CAA" w:rsidRDefault="00B75CAA">
      <w:pPr>
        <w:pStyle w:val="ConsPlusCell"/>
        <w:jc w:val="both"/>
      </w:pPr>
      <w:r>
        <w:t>│30.20.12     │Локомотивы дизель-электрические                            │</w:t>
      </w:r>
    </w:p>
    <w:p w:rsidR="00B75CAA" w:rsidRDefault="00B75CAA">
      <w:pPr>
        <w:pStyle w:val="ConsPlusCell"/>
        <w:jc w:val="both"/>
      </w:pPr>
      <w:r>
        <w:t>│             │                                                           │</w:t>
      </w:r>
    </w:p>
    <w:p w:rsidR="00B75CAA" w:rsidRDefault="00B75CAA">
      <w:pPr>
        <w:pStyle w:val="ConsPlusCell"/>
        <w:jc w:val="both"/>
      </w:pPr>
      <w:r>
        <w:t>│30.20.12.000 │Локомотивы дизель-электрические                            │</w:t>
      </w:r>
    </w:p>
    <w:p w:rsidR="00B75CAA" w:rsidRDefault="00B75CAA">
      <w:pPr>
        <w:pStyle w:val="ConsPlusCell"/>
        <w:jc w:val="both"/>
      </w:pPr>
      <w:r>
        <w:t>│             │                                                           │</w:t>
      </w:r>
    </w:p>
    <w:p w:rsidR="00B75CAA" w:rsidRDefault="00B75CAA">
      <w:pPr>
        <w:pStyle w:val="ConsPlusCell"/>
        <w:jc w:val="both"/>
      </w:pPr>
      <w:r>
        <w:t>│30.20.13     │Локомотивы железнодорожные прочие; тендеры локомотивов     │</w:t>
      </w:r>
    </w:p>
    <w:p w:rsidR="00B75CAA" w:rsidRDefault="00B75CAA">
      <w:pPr>
        <w:pStyle w:val="ConsPlusCell"/>
        <w:jc w:val="both"/>
      </w:pPr>
      <w:r>
        <w:t>│             │                                                           │</w:t>
      </w:r>
    </w:p>
    <w:p w:rsidR="00B75CAA" w:rsidRDefault="00B75CAA">
      <w:pPr>
        <w:pStyle w:val="ConsPlusCell"/>
        <w:jc w:val="both"/>
      </w:pPr>
      <w:r>
        <w:t>│30.20.13.300 │Электровозы, работающие от электрических аккумуляторов     │</w:t>
      </w:r>
    </w:p>
    <w:p w:rsidR="00B75CAA" w:rsidRDefault="00B75CAA">
      <w:pPr>
        <w:pStyle w:val="ConsPlusCell"/>
        <w:jc w:val="both"/>
      </w:pPr>
      <w:r>
        <w:t>│             │                                                           │</w:t>
      </w:r>
    </w:p>
    <w:p w:rsidR="00B75CAA" w:rsidRDefault="00B75CAA">
      <w:pPr>
        <w:pStyle w:val="ConsPlusCell"/>
        <w:jc w:val="both"/>
      </w:pPr>
      <w:r>
        <w:t>│30.20.13.900 │Локомотивы железнодорожные прочие и тендеры локомотивов,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│30.20.2      │Вагоны самоходные железнодорожные или трамвайные,          │</w:t>
      </w:r>
    </w:p>
    <w:p w:rsidR="00B75CAA" w:rsidRDefault="00B75CAA">
      <w:pPr>
        <w:pStyle w:val="ConsPlusCell"/>
        <w:jc w:val="both"/>
      </w:pPr>
      <w:r>
        <w:t>│             │автомотрисы и автодрезины (кроме транспортных средств для  │</w:t>
      </w:r>
    </w:p>
    <w:p w:rsidR="00B75CAA" w:rsidRDefault="00B75CAA">
      <w:pPr>
        <w:pStyle w:val="ConsPlusCell"/>
        <w:jc w:val="both"/>
      </w:pPr>
      <w:r>
        <w:t>│             │ремонта и технического обслуживания)                       │</w:t>
      </w:r>
    </w:p>
    <w:p w:rsidR="00B75CAA" w:rsidRDefault="00B75CAA">
      <w:pPr>
        <w:pStyle w:val="ConsPlusCell"/>
        <w:jc w:val="both"/>
      </w:pPr>
      <w:r>
        <w:t>│             │                                                           │</w:t>
      </w:r>
    </w:p>
    <w:p w:rsidR="00B75CAA" w:rsidRDefault="00B75CAA">
      <w:pPr>
        <w:pStyle w:val="ConsPlusCell"/>
        <w:jc w:val="both"/>
      </w:pPr>
      <w:r>
        <w:t>│30.20.20     │Вагоны железнодорожные или трамвайные самоходные,          │</w:t>
      </w:r>
    </w:p>
    <w:p w:rsidR="00B75CAA" w:rsidRDefault="00B75CAA">
      <w:pPr>
        <w:pStyle w:val="ConsPlusCell"/>
        <w:jc w:val="both"/>
      </w:pPr>
      <w:r>
        <w:t>│             │автомотрисы и автодрезины (кроме транспортных средств для  │</w:t>
      </w:r>
    </w:p>
    <w:p w:rsidR="00B75CAA" w:rsidRDefault="00B75CAA">
      <w:pPr>
        <w:pStyle w:val="ConsPlusCell"/>
        <w:jc w:val="both"/>
      </w:pPr>
      <w:r>
        <w:t>│             │ремонта и технического обслуживания)                       │</w:t>
      </w:r>
    </w:p>
    <w:p w:rsidR="00B75CAA" w:rsidRDefault="00B75CAA">
      <w:pPr>
        <w:pStyle w:val="ConsPlusCell"/>
        <w:jc w:val="both"/>
      </w:pPr>
      <w:r>
        <w:t>│             │                                                           │</w:t>
      </w:r>
    </w:p>
    <w:p w:rsidR="00B75CAA" w:rsidRDefault="00B75CAA">
      <w:pPr>
        <w:pStyle w:val="ConsPlusCell"/>
        <w:jc w:val="both"/>
      </w:pPr>
      <w:r>
        <w:t>│30.20.20.300 │Вагоны моторные железнодорожные, трамвайные и вагоны       │</w:t>
      </w:r>
    </w:p>
    <w:p w:rsidR="00B75CAA" w:rsidRDefault="00B75CAA">
      <w:pPr>
        <w:pStyle w:val="ConsPlusCell"/>
        <w:jc w:val="both"/>
      </w:pPr>
      <w:r>
        <w:t>│             │метро, работающие от внешнего источника электроэнергии     │</w:t>
      </w:r>
    </w:p>
    <w:p w:rsidR="00B75CAA" w:rsidRDefault="00B75CAA">
      <w:pPr>
        <w:pStyle w:val="ConsPlusCell"/>
        <w:jc w:val="both"/>
      </w:pPr>
      <w:r>
        <w:t>│             │                                                           │</w:t>
      </w:r>
    </w:p>
    <w:p w:rsidR="00B75CAA" w:rsidRDefault="00B75CAA">
      <w:pPr>
        <w:pStyle w:val="ConsPlusCell"/>
        <w:jc w:val="both"/>
      </w:pPr>
      <w:r>
        <w:t>│30.20.20.900 │Вагоны самоходные железнодорожные и трамвайные дизельные,  │</w:t>
      </w:r>
    </w:p>
    <w:p w:rsidR="00B75CAA" w:rsidRDefault="00B75CAA">
      <w:pPr>
        <w:pStyle w:val="ConsPlusCell"/>
        <w:jc w:val="both"/>
      </w:pPr>
      <w:r>
        <w:t>│             │автомотрисы и автодрезины (пассажирские, багажные)         │</w:t>
      </w:r>
    </w:p>
    <w:p w:rsidR="00B75CAA" w:rsidRDefault="00B75CAA">
      <w:pPr>
        <w:pStyle w:val="ConsPlusCell"/>
        <w:jc w:val="both"/>
      </w:pPr>
      <w:r>
        <w:t>│             │                                                           │</w:t>
      </w:r>
    </w:p>
    <w:p w:rsidR="00B75CAA" w:rsidRDefault="00B75CAA">
      <w:pPr>
        <w:pStyle w:val="ConsPlusCell"/>
        <w:jc w:val="both"/>
      </w:pPr>
      <w:r>
        <w:t>│30.20.3      │Состав подвижной прочий                                    │</w:t>
      </w:r>
    </w:p>
    <w:p w:rsidR="00B75CAA" w:rsidRDefault="00B75CAA">
      <w:pPr>
        <w:pStyle w:val="ConsPlusCell"/>
        <w:jc w:val="both"/>
      </w:pPr>
      <w:r>
        <w:t>│             │                                                           │</w:t>
      </w:r>
    </w:p>
    <w:p w:rsidR="00B75CAA" w:rsidRDefault="00B75CAA">
      <w:pPr>
        <w:pStyle w:val="ConsPlusCell"/>
        <w:jc w:val="both"/>
      </w:pPr>
      <w:r>
        <w:t>│30.20.31     │Средства транспортные для ремонта и технического           │</w:t>
      </w:r>
    </w:p>
    <w:p w:rsidR="00B75CAA" w:rsidRDefault="00B75CAA">
      <w:pPr>
        <w:pStyle w:val="ConsPlusCell"/>
        <w:jc w:val="both"/>
      </w:pPr>
      <w:r>
        <w:t>│             │обслуживания железнодорожных или трамвайных путей          │</w:t>
      </w:r>
    </w:p>
    <w:p w:rsidR="00B75CAA" w:rsidRDefault="00B75CAA">
      <w:pPr>
        <w:pStyle w:val="ConsPlusCell"/>
        <w:jc w:val="both"/>
      </w:pPr>
      <w:r>
        <w:t>│             │                                                           │</w:t>
      </w:r>
    </w:p>
    <w:p w:rsidR="00B75CAA" w:rsidRDefault="00B75CAA">
      <w:pPr>
        <w:pStyle w:val="ConsPlusCell"/>
        <w:jc w:val="both"/>
      </w:pPr>
      <w:r>
        <w:t>│30.20.31.000 │Средства транспортные для ремонта и технического           │</w:t>
      </w:r>
    </w:p>
    <w:p w:rsidR="00B75CAA" w:rsidRDefault="00B75CAA">
      <w:pPr>
        <w:pStyle w:val="ConsPlusCell"/>
        <w:jc w:val="both"/>
      </w:pPr>
      <w:r>
        <w:t>│             │обслуживания железнодорожных или трамвайных путей          │</w:t>
      </w:r>
    </w:p>
    <w:p w:rsidR="00B75CAA" w:rsidRDefault="00B75CAA">
      <w:pPr>
        <w:pStyle w:val="ConsPlusCell"/>
        <w:jc w:val="both"/>
      </w:pPr>
      <w:r>
        <w:t>│             │                                                           │</w:t>
      </w:r>
    </w:p>
    <w:p w:rsidR="00B75CAA" w:rsidRDefault="00B75CAA">
      <w:pPr>
        <w:pStyle w:val="ConsPlusCell"/>
        <w:jc w:val="both"/>
      </w:pPr>
      <w:r>
        <w:t>│30.20.32     │Вагоны железнодорожные или трамвайные несамоходные         │</w:t>
      </w:r>
    </w:p>
    <w:p w:rsidR="00B75CAA" w:rsidRDefault="00B75CAA">
      <w:pPr>
        <w:pStyle w:val="ConsPlusCell"/>
        <w:jc w:val="both"/>
      </w:pPr>
      <w:r>
        <w:t>│             │пассажирские, багажные и прочие вагоны специального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│30.20.32.000 │Вагоны железнодорожные или трамвайные несамоходные         │</w:t>
      </w:r>
    </w:p>
    <w:p w:rsidR="00B75CAA" w:rsidRDefault="00B75CAA">
      <w:pPr>
        <w:pStyle w:val="ConsPlusCell"/>
        <w:jc w:val="both"/>
      </w:pPr>
      <w:r>
        <w:t>│             │пассажирские, багажные и прочие вагоны специального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│30.20.33     │Вагоны железнодорожные или трамвайные несамоходные         │</w:t>
      </w:r>
    </w:p>
    <w:p w:rsidR="00B75CAA" w:rsidRDefault="00B75CAA">
      <w:pPr>
        <w:pStyle w:val="ConsPlusCell"/>
        <w:jc w:val="both"/>
      </w:pPr>
      <w:r>
        <w:t>│             │грузовые, включая вагоны-платформы                         │</w:t>
      </w:r>
    </w:p>
    <w:p w:rsidR="00B75CAA" w:rsidRDefault="00B75CAA">
      <w:pPr>
        <w:pStyle w:val="ConsPlusCell"/>
        <w:jc w:val="both"/>
      </w:pPr>
      <w:r>
        <w:t>│             │                                                           │</w:t>
      </w:r>
    </w:p>
    <w:p w:rsidR="00B75CAA" w:rsidRDefault="00B75CAA">
      <w:pPr>
        <w:pStyle w:val="ConsPlusCell"/>
        <w:jc w:val="both"/>
      </w:pPr>
      <w:r>
        <w:t>│30.20.33.300 │Вагоны-цистерны всех типов, вагоны изотермические, в том   │</w:t>
      </w:r>
    </w:p>
    <w:p w:rsidR="00B75CAA" w:rsidRDefault="00B75CAA">
      <w:pPr>
        <w:pStyle w:val="ConsPlusCell"/>
        <w:jc w:val="both"/>
      </w:pPr>
      <w:r>
        <w:t>│             │числе для перевозки высокорадиоактивных материалов,        │</w:t>
      </w:r>
    </w:p>
    <w:p w:rsidR="00B75CAA" w:rsidRDefault="00B75CAA">
      <w:pPr>
        <w:pStyle w:val="ConsPlusCell"/>
        <w:jc w:val="both"/>
      </w:pPr>
      <w:r>
        <w:t>│             │несамоходные                                               │</w:t>
      </w:r>
    </w:p>
    <w:p w:rsidR="00B75CAA" w:rsidRDefault="00B75CAA">
      <w:pPr>
        <w:pStyle w:val="ConsPlusCell"/>
        <w:jc w:val="both"/>
      </w:pPr>
      <w:r>
        <w:t>│             │                                                           │</w:t>
      </w:r>
    </w:p>
    <w:p w:rsidR="00B75CAA" w:rsidRDefault="00B75CAA">
      <w:pPr>
        <w:pStyle w:val="ConsPlusCell"/>
        <w:jc w:val="both"/>
      </w:pPr>
      <w:r>
        <w:t>│30.20.33.310 │Вагоны-цистерны                                            │</w:t>
      </w:r>
    </w:p>
    <w:p w:rsidR="00B75CAA" w:rsidRDefault="00B75CAA">
      <w:pPr>
        <w:pStyle w:val="ConsPlusCell"/>
        <w:jc w:val="both"/>
      </w:pPr>
      <w:r>
        <w:t>│             │                                                           │</w:t>
      </w:r>
    </w:p>
    <w:p w:rsidR="00B75CAA" w:rsidRDefault="00B75CAA">
      <w:pPr>
        <w:pStyle w:val="ConsPlusCell"/>
        <w:jc w:val="both"/>
      </w:pPr>
      <w:r>
        <w:t>│30.20.33.320 │Вагоны изотермические                                      │</w:t>
      </w:r>
    </w:p>
    <w:p w:rsidR="00B75CAA" w:rsidRDefault="00B75CAA">
      <w:pPr>
        <w:pStyle w:val="ConsPlusCell"/>
        <w:jc w:val="both"/>
      </w:pPr>
      <w:r>
        <w:t>│             │                                                           │</w:t>
      </w:r>
    </w:p>
    <w:p w:rsidR="00B75CAA" w:rsidRDefault="00B75CAA">
      <w:pPr>
        <w:pStyle w:val="ConsPlusCell"/>
        <w:jc w:val="both"/>
      </w:pPr>
      <w:r>
        <w:t>│30.20.33.330 │Вагоны для перевозки высокорадиоактивных материалов        │</w:t>
      </w:r>
    </w:p>
    <w:p w:rsidR="00B75CAA" w:rsidRDefault="00B75CAA">
      <w:pPr>
        <w:pStyle w:val="ConsPlusCell"/>
        <w:jc w:val="both"/>
      </w:pPr>
      <w:r>
        <w:t>│             │                                                           │</w:t>
      </w:r>
    </w:p>
    <w:p w:rsidR="00B75CAA" w:rsidRDefault="00B75CAA">
      <w:pPr>
        <w:pStyle w:val="ConsPlusCell"/>
        <w:jc w:val="both"/>
      </w:pPr>
      <w:r>
        <w:t>│30.20.33.500 │Вагоны и платформы железнодорожные и трамвайные грузовые   │</w:t>
      </w:r>
    </w:p>
    <w:p w:rsidR="00B75CAA" w:rsidRDefault="00B75CAA">
      <w:pPr>
        <w:pStyle w:val="ConsPlusCell"/>
        <w:jc w:val="both"/>
      </w:pPr>
      <w:r>
        <w:t>│             │несамоходные, включая саморазгружающиеся вагоны и открытые │</w:t>
      </w:r>
    </w:p>
    <w:p w:rsidR="00B75CAA" w:rsidRDefault="00B75CAA">
      <w:pPr>
        <w:pStyle w:val="ConsPlusCell"/>
        <w:jc w:val="both"/>
      </w:pPr>
      <w:r>
        <w:t>│             │вагоны и платформы, с неоткидными бортами высотой более    │</w:t>
      </w:r>
    </w:p>
    <w:p w:rsidR="00B75CAA" w:rsidRDefault="00B75CAA">
      <w:pPr>
        <w:pStyle w:val="ConsPlusCell"/>
        <w:jc w:val="both"/>
      </w:pPr>
      <w:r>
        <w:t>│             │60 см и прочие грузовые вагоны                             │</w:t>
      </w:r>
    </w:p>
    <w:p w:rsidR="00B75CAA" w:rsidRDefault="00B75CAA">
      <w:pPr>
        <w:pStyle w:val="ConsPlusCell"/>
        <w:jc w:val="both"/>
      </w:pPr>
      <w:r>
        <w:t>│             │                                                           │</w:t>
      </w:r>
    </w:p>
    <w:p w:rsidR="00B75CAA" w:rsidRDefault="00B75CAA">
      <w:pPr>
        <w:pStyle w:val="ConsPlusCell"/>
        <w:jc w:val="both"/>
      </w:pPr>
      <w:r>
        <w:t>│30.20.33.510 │Вагоны-хопперы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│30.20.33.511 │Вагоны-хопперы с объемом кузова не более 80 м              │</w:t>
      </w:r>
    </w:p>
    <w:p w:rsidR="00B75CAA" w:rsidRDefault="00B75CAA">
      <w:pPr>
        <w:pStyle w:val="ConsPlusCell"/>
        <w:jc w:val="both"/>
      </w:pPr>
      <w:r>
        <w:t xml:space="preserve">│(позиция введена </w:t>
      </w:r>
      <w:hyperlink r:id="rId109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│30.20.33.519 │Вагоны-хопперы с объемом кузова более 80 м                 │</w:t>
      </w:r>
    </w:p>
    <w:p w:rsidR="00B75CAA" w:rsidRDefault="00B75CAA">
      <w:pPr>
        <w:pStyle w:val="ConsPlusCell"/>
        <w:jc w:val="both"/>
      </w:pPr>
      <w:r>
        <w:t xml:space="preserve">│(позиция введена </w:t>
      </w:r>
      <w:hyperlink r:id="rId109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│30.20.33.520 │Платформы                                                  │</w:t>
      </w:r>
    </w:p>
    <w:p w:rsidR="00B75CAA" w:rsidRDefault="00B75CAA">
      <w:pPr>
        <w:pStyle w:val="ConsPlusCell"/>
        <w:jc w:val="both"/>
      </w:pPr>
      <w:r>
        <w:t>│             │                                                           │</w:t>
      </w:r>
    </w:p>
    <w:p w:rsidR="00B75CAA" w:rsidRDefault="00B75CAA">
      <w:pPr>
        <w:pStyle w:val="ConsPlusCell"/>
        <w:jc w:val="both"/>
      </w:pPr>
      <w:r>
        <w:t>│30.20.33.530 │Полувагоны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│30.20.33.531 │Полувагоны с объемом кузова не более 80 м                  │</w:t>
      </w:r>
    </w:p>
    <w:p w:rsidR="00B75CAA" w:rsidRDefault="00B75CAA">
      <w:pPr>
        <w:pStyle w:val="ConsPlusCell"/>
        <w:jc w:val="both"/>
      </w:pPr>
      <w:r>
        <w:t xml:space="preserve">│(позиция введена </w:t>
      </w:r>
      <w:hyperlink r:id="rId109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│30.20.33.539 │Полувагоны с объемом кузова более 80 м                     │</w:t>
      </w:r>
    </w:p>
    <w:p w:rsidR="00B75CAA" w:rsidRDefault="00B75CAA">
      <w:pPr>
        <w:pStyle w:val="ConsPlusCell"/>
        <w:jc w:val="both"/>
      </w:pPr>
      <w:r>
        <w:t xml:space="preserve">│(позиция введена </w:t>
      </w:r>
      <w:hyperlink r:id="rId109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│30.20.33.540 │Вагоны крытые                                              │</w:t>
      </w:r>
    </w:p>
    <w:p w:rsidR="00B75CAA" w:rsidRDefault="00B75CAA">
      <w:pPr>
        <w:pStyle w:val="ConsPlusCell"/>
        <w:jc w:val="both"/>
      </w:pPr>
      <w:r>
        <w:t>│             │                                                           │</w:t>
      </w:r>
    </w:p>
    <w:p w:rsidR="00B75CAA" w:rsidRDefault="00B75CAA">
      <w:pPr>
        <w:pStyle w:val="ConsPlusCell"/>
        <w:jc w:val="both"/>
      </w:pPr>
      <w:r>
        <w:t>│30.20.33.550 │Вагоны бункерного типа                                     │</w:t>
      </w:r>
    </w:p>
    <w:p w:rsidR="00B75CAA" w:rsidRDefault="00B75CAA">
      <w:pPr>
        <w:pStyle w:val="ConsPlusCell"/>
        <w:jc w:val="both"/>
      </w:pPr>
      <w:r>
        <w:t>│             │                                                           │</w:t>
      </w:r>
    </w:p>
    <w:p w:rsidR="00B75CAA" w:rsidRDefault="00B75CAA">
      <w:pPr>
        <w:pStyle w:val="ConsPlusCell"/>
        <w:jc w:val="both"/>
      </w:pPr>
      <w:r>
        <w:t>│30.20.33.590 │Вагоны и платформы железнодорожные и трамвайные грузовые   │</w:t>
      </w:r>
    </w:p>
    <w:p w:rsidR="00B75CAA" w:rsidRDefault="00B75CAA">
      <w:pPr>
        <w:pStyle w:val="ConsPlusCell"/>
        <w:jc w:val="both"/>
      </w:pPr>
      <w:r>
        <w:t>│             │несамоходные прочие                                        │</w:t>
      </w:r>
    </w:p>
    <w:p w:rsidR="00B75CAA" w:rsidRDefault="00B75CAA">
      <w:pPr>
        <w:pStyle w:val="ConsPlusCell"/>
        <w:jc w:val="both"/>
      </w:pPr>
      <w:r>
        <w:t>│             │                                                           │</w:t>
      </w:r>
    </w:p>
    <w:p w:rsidR="00B75CAA" w:rsidRDefault="00B75CAA">
      <w:pPr>
        <w:pStyle w:val="ConsPlusCell"/>
        <w:jc w:val="both"/>
      </w:pPr>
      <w:r>
        <w:t>│30.20.4      │Части железнодорожных локомотивов и трамвайных моторных    │</w:t>
      </w:r>
    </w:p>
    <w:p w:rsidR="00B75CAA" w:rsidRDefault="00B75CAA">
      <w:pPr>
        <w:pStyle w:val="ConsPlusCell"/>
        <w:jc w:val="both"/>
      </w:pPr>
      <w:r>
        <w:t>│             │вагонов или подвижного состава; крепежная арматура и ее    │</w:t>
      </w:r>
    </w:p>
    <w:p w:rsidR="00B75CAA" w:rsidRDefault="00B75CAA">
      <w:pPr>
        <w:pStyle w:val="ConsPlusCell"/>
        <w:jc w:val="both"/>
      </w:pPr>
      <w:r>
        <w:t>│             │части; механическое оборудование для управления движением  │</w:t>
      </w:r>
    </w:p>
    <w:p w:rsidR="00B75CAA" w:rsidRDefault="00B75CAA">
      <w:pPr>
        <w:pStyle w:val="ConsPlusCell"/>
        <w:jc w:val="both"/>
      </w:pPr>
      <w:r>
        <w:t>│             │                                                           │</w:t>
      </w:r>
    </w:p>
    <w:p w:rsidR="00B75CAA" w:rsidRDefault="00B75CAA">
      <w:pPr>
        <w:pStyle w:val="ConsPlusCell"/>
        <w:jc w:val="both"/>
      </w:pPr>
      <w:r>
        <w:t>│30.20.40     │Части железнодорожных локомотивов и трамвайных моторных    │</w:t>
      </w:r>
    </w:p>
    <w:p w:rsidR="00B75CAA" w:rsidRDefault="00B75CAA">
      <w:pPr>
        <w:pStyle w:val="ConsPlusCell"/>
        <w:jc w:val="both"/>
      </w:pPr>
      <w:r>
        <w:t>│             │вагонов или подвижного состава; крепежная арматура и ее    │</w:t>
      </w:r>
    </w:p>
    <w:p w:rsidR="00B75CAA" w:rsidRDefault="00B75CAA">
      <w:pPr>
        <w:pStyle w:val="ConsPlusCell"/>
        <w:jc w:val="both"/>
      </w:pPr>
      <w:r>
        <w:t>│             │части; механическое оборудование для управления движением  │</w:t>
      </w:r>
    </w:p>
    <w:p w:rsidR="00B75CAA" w:rsidRDefault="00B75CAA">
      <w:pPr>
        <w:pStyle w:val="ConsPlusCell"/>
        <w:jc w:val="both"/>
      </w:pPr>
      <w:r>
        <w:t>│             │                                                           │</w:t>
      </w:r>
    </w:p>
    <w:p w:rsidR="00B75CAA" w:rsidRDefault="00B75CAA">
      <w:pPr>
        <w:pStyle w:val="ConsPlusCell"/>
        <w:jc w:val="both"/>
      </w:pPr>
      <w:bookmarkStart w:id="199" w:name="P35363"/>
      <w:bookmarkEnd w:id="199"/>
      <w:r>
        <w:t>│30.20.40.300 │Части железнодорожных локомотивов и трамвайных моторных    │</w:t>
      </w:r>
    </w:p>
    <w:p w:rsidR="00B75CAA" w:rsidRDefault="00B75CAA">
      <w:pPr>
        <w:pStyle w:val="ConsPlusCell"/>
        <w:jc w:val="both"/>
      </w:pPr>
      <w:r>
        <w:t>│             │вагонов или подвижного состава                             │</w:t>
      </w:r>
    </w:p>
    <w:p w:rsidR="00B75CAA" w:rsidRDefault="00B75CAA">
      <w:pPr>
        <w:pStyle w:val="ConsPlusCell"/>
        <w:jc w:val="both"/>
      </w:pPr>
      <w:r>
        <w:t>│             │                                                           │</w:t>
      </w:r>
    </w:p>
    <w:p w:rsidR="00B75CAA" w:rsidRDefault="00B75CAA">
      <w:pPr>
        <w:pStyle w:val="ConsPlusCell"/>
        <w:jc w:val="both"/>
      </w:pPr>
      <w:r>
        <w:t>│30.20.40.500 │Оборудование механическое и электромеханическое            │</w:t>
      </w:r>
    </w:p>
    <w:p w:rsidR="00B75CAA" w:rsidRDefault="00B75CAA">
      <w:pPr>
        <w:pStyle w:val="ConsPlusCell"/>
        <w:jc w:val="both"/>
      </w:pPr>
      <w:r>
        <w:t>│             │сигнальное, устройства обеспечения безопасности и          │</w:t>
      </w:r>
    </w:p>
    <w:p w:rsidR="00B75CAA" w:rsidRDefault="00B75CAA">
      <w:pPr>
        <w:pStyle w:val="ConsPlusCell"/>
        <w:jc w:val="both"/>
      </w:pPr>
      <w:r>
        <w:t>│             │управления движением на автомобильных дорогах, внутренних  │</w:t>
      </w:r>
    </w:p>
    <w:p w:rsidR="00B75CAA" w:rsidRDefault="00B75CAA">
      <w:pPr>
        <w:pStyle w:val="ConsPlusCell"/>
        <w:jc w:val="both"/>
      </w:pPr>
      <w:r>
        <w:t>│             │водных путях, парковочных сооружениях, портах или          │</w:t>
      </w:r>
    </w:p>
    <w:p w:rsidR="00B75CAA" w:rsidRDefault="00B75CAA">
      <w:pPr>
        <w:pStyle w:val="ConsPlusCell"/>
        <w:jc w:val="both"/>
      </w:pPr>
      <w:r>
        <w:t>│             │аэродромах                                                 │</w:t>
      </w:r>
    </w:p>
    <w:p w:rsidR="00B75CAA" w:rsidRDefault="00B75CAA">
      <w:pPr>
        <w:pStyle w:val="ConsPlusCell"/>
        <w:jc w:val="both"/>
      </w:pPr>
      <w:r>
        <w:t>│             │                                                           │</w:t>
      </w:r>
    </w:p>
    <w:p w:rsidR="00B75CAA" w:rsidRDefault="00B75CAA">
      <w:pPr>
        <w:pStyle w:val="ConsPlusCell"/>
        <w:jc w:val="both"/>
      </w:pPr>
      <w:r>
        <w:t>│30.20.40.700 │Крепежная арматура и механическое и электромеханическое    │</w:t>
      </w:r>
    </w:p>
    <w:p w:rsidR="00B75CAA" w:rsidRDefault="00B75CAA">
      <w:pPr>
        <w:pStyle w:val="ConsPlusCell"/>
        <w:jc w:val="both"/>
      </w:pPr>
      <w:r>
        <w:t>│             │сигнальное оборудование, устройства обеспечения            │</w:t>
      </w:r>
    </w:p>
    <w:p w:rsidR="00B75CAA" w:rsidRDefault="00B75CAA">
      <w:pPr>
        <w:pStyle w:val="ConsPlusCell"/>
        <w:jc w:val="both"/>
      </w:pPr>
      <w:r>
        <w:t>│             │безопасности и управления движением на железнодорожных и   │</w:t>
      </w:r>
    </w:p>
    <w:p w:rsidR="00B75CAA" w:rsidRDefault="00B75CAA">
      <w:pPr>
        <w:pStyle w:val="ConsPlusCell"/>
        <w:jc w:val="both"/>
      </w:pPr>
      <w:r>
        <w:t>│             │трамвайных путях; части крепежной арматуры и механического │</w:t>
      </w:r>
    </w:p>
    <w:p w:rsidR="00B75CAA" w:rsidRDefault="00B75CAA">
      <w:pPr>
        <w:pStyle w:val="ConsPlusCell"/>
        <w:jc w:val="both"/>
      </w:pPr>
      <w:r>
        <w:t>│             │и электромеханического сигнального оборудования, устройств │</w:t>
      </w:r>
    </w:p>
    <w:p w:rsidR="00B75CAA" w:rsidRDefault="00B75CAA">
      <w:pPr>
        <w:pStyle w:val="ConsPlusCell"/>
        <w:jc w:val="both"/>
      </w:pPr>
      <w:r>
        <w:t>│             │обеспечения безопасности и управления движением на         │</w:t>
      </w:r>
    </w:p>
    <w:p w:rsidR="00B75CAA" w:rsidRDefault="00B75CAA">
      <w:pPr>
        <w:pStyle w:val="ConsPlusCell"/>
        <w:jc w:val="both"/>
      </w:pPr>
      <w:r>
        <w:t>│             │железнодорожных и трамвайных путях, автомобильных дорогах, │</w:t>
      </w:r>
    </w:p>
    <w:p w:rsidR="00B75CAA" w:rsidRDefault="00B75CAA">
      <w:pPr>
        <w:pStyle w:val="ConsPlusCell"/>
        <w:jc w:val="both"/>
      </w:pPr>
      <w:r>
        <w:t>│             │внутренних водных путях, парковочных сооружениях, портах   │</w:t>
      </w:r>
    </w:p>
    <w:p w:rsidR="00B75CAA" w:rsidRDefault="00B75CAA">
      <w:pPr>
        <w:pStyle w:val="ConsPlusCell"/>
        <w:jc w:val="both"/>
      </w:pPr>
      <w:r>
        <w:t>│             │или аэродромах                                             │</w:t>
      </w:r>
    </w:p>
    <w:p w:rsidR="00B75CAA" w:rsidRDefault="00B75CAA">
      <w:pPr>
        <w:pStyle w:val="ConsPlusCell"/>
        <w:jc w:val="both"/>
      </w:pPr>
      <w:r>
        <w:t>│             │                                                           │</w:t>
      </w:r>
    </w:p>
    <w:p w:rsidR="00B75CAA" w:rsidRDefault="00B75CAA">
      <w:pPr>
        <w:pStyle w:val="ConsPlusCell"/>
        <w:jc w:val="both"/>
      </w:pPr>
      <w:r>
        <w:t>│30.20.9      │Услуги по переделке и оснащению (установке оборудования)   │</w:t>
      </w:r>
    </w:p>
    <w:p w:rsidR="00B75CAA" w:rsidRDefault="00B75CAA">
      <w:pPr>
        <w:pStyle w:val="ConsPlusCell"/>
        <w:jc w:val="both"/>
      </w:pPr>
      <w:r>
        <w:t>│             │железнодорожных локомотивов и подвижного состава; услуги в │</w:t>
      </w:r>
    </w:p>
    <w:p w:rsidR="00B75CAA" w:rsidRDefault="00B75CAA">
      <w:pPr>
        <w:pStyle w:val="ConsPlusCell"/>
        <w:jc w:val="both"/>
      </w:pPr>
      <w:r>
        <w:t>│             │области производства железнодорожных локомотивов и         │</w:t>
      </w:r>
    </w:p>
    <w:p w:rsidR="00B75CAA" w:rsidRDefault="00B75CAA">
      <w:pPr>
        <w:pStyle w:val="ConsPlusCell"/>
        <w:jc w:val="both"/>
      </w:pPr>
      <w:r>
        <w:t>│             │подвижного состава                                         │</w:t>
      </w:r>
    </w:p>
    <w:p w:rsidR="00B75CAA" w:rsidRDefault="00B75CAA">
      <w:pPr>
        <w:pStyle w:val="ConsPlusCell"/>
        <w:jc w:val="both"/>
      </w:pPr>
      <w:r>
        <w:t xml:space="preserve">│(позиция в ред. </w:t>
      </w:r>
      <w:hyperlink r:id="rId10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│30.20.91     │Услуги по переделке и оснащению (установке оборудования)   │</w:t>
      </w:r>
    </w:p>
    <w:p w:rsidR="00B75CAA" w:rsidRDefault="00B75CAA">
      <w:pPr>
        <w:pStyle w:val="ConsPlusCell"/>
        <w:jc w:val="both"/>
      </w:pPr>
      <w:r>
        <w:t>│             │железнодорожных локомотивов и подвижного состава           │</w:t>
      </w:r>
    </w:p>
    <w:p w:rsidR="00B75CAA" w:rsidRDefault="00B75CAA">
      <w:pPr>
        <w:pStyle w:val="ConsPlusCell"/>
        <w:jc w:val="both"/>
      </w:pPr>
      <w:r>
        <w:t>│             │                                                           │</w:t>
      </w:r>
    </w:p>
    <w:p w:rsidR="00B75CAA" w:rsidRDefault="00B75CAA">
      <w:pPr>
        <w:pStyle w:val="ConsPlusCell"/>
        <w:jc w:val="both"/>
      </w:pPr>
      <w:r>
        <w:t>│30.20.91.000 │Услуги по переделке и оснащению (установке оборудования)   │</w:t>
      </w:r>
    </w:p>
    <w:p w:rsidR="00B75CAA" w:rsidRDefault="00B75CAA">
      <w:pPr>
        <w:pStyle w:val="ConsPlusCell"/>
        <w:jc w:val="both"/>
      </w:pPr>
      <w:r>
        <w:t>│             │железнодорожных локомотивов и подвижного состава           │</w:t>
      </w:r>
    </w:p>
    <w:p w:rsidR="00B75CAA" w:rsidRDefault="00B75CAA">
      <w:pPr>
        <w:pStyle w:val="ConsPlusCell"/>
        <w:jc w:val="both"/>
      </w:pPr>
      <w:r>
        <w:t>│             │                                                           │</w:t>
      </w:r>
    </w:p>
    <w:p w:rsidR="00B75CAA" w:rsidRDefault="00B75CAA">
      <w:pPr>
        <w:pStyle w:val="ConsPlusCell"/>
        <w:jc w:val="both"/>
      </w:pPr>
      <w:r>
        <w:t>│30.20.99     │Услуги в области производства железнодорожных локомотивов и│</w:t>
      </w:r>
    </w:p>
    <w:p w:rsidR="00B75CAA" w:rsidRDefault="00B75CAA">
      <w:pPr>
        <w:pStyle w:val="ConsPlusCell"/>
        <w:jc w:val="both"/>
      </w:pPr>
      <w:r>
        <w:t>│             │подвижного состава                                         │</w:t>
      </w:r>
    </w:p>
    <w:p w:rsidR="00B75CAA" w:rsidRDefault="00B75CAA">
      <w:pPr>
        <w:pStyle w:val="ConsPlusCell"/>
        <w:jc w:val="both"/>
      </w:pPr>
      <w:r>
        <w:t xml:space="preserve">│(позиция в ред. </w:t>
      </w:r>
      <w:hyperlink r:id="rId10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│30.20.99.000 │Услуги в области производства железнодорожных локомотивов и│</w:t>
      </w:r>
    </w:p>
    <w:p w:rsidR="00B75CAA" w:rsidRDefault="00B75CAA">
      <w:pPr>
        <w:pStyle w:val="ConsPlusCell"/>
        <w:jc w:val="both"/>
      </w:pPr>
      <w:r>
        <w:t>│             │подвижного состава                                         │</w:t>
      </w:r>
    </w:p>
    <w:p w:rsidR="00B75CAA" w:rsidRDefault="00B75CAA">
      <w:pPr>
        <w:pStyle w:val="ConsPlusCell"/>
        <w:jc w:val="both"/>
      </w:pPr>
      <w:r>
        <w:t xml:space="preserve">│(позиция в ред. </w:t>
      </w:r>
      <w:hyperlink r:id="rId10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│30.3         │Аппараты летательные воздушные и космические и связанное с │</w:t>
      </w:r>
    </w:p>
    <w:p w:rsidR="00B75CAA" w:rsidRDefault="00B75CAA">
      <w:pPr>
        <w:pStyle w:val="ConsPlusCell"/>
        <w:jc w:val="both"/>
      </w:pPr>
      <w:r>
        <w:t>│             │ними оборудование                                          │</w:t>
      </w:r>
    </w:p>
    <w:p w:rsidR="00B75CAA" w:rsidRDefault="00B75CAA">
      <w:pPr>
        <w:pStyle w:val="ConsPlusCell"/>
        <w:jc w:val="both"/>
      </w:pPr>
      <w:r>
        <w:t>│             │                                                           │</w:t>
      </w:r>
    </w:p>
    <w:p w:rsidR="00B75CAA" w:rsidRDefault="00B75CAA">
      <w:pPr>
        <w:pStyle w:val="ConsPlusCell"/>
        <w:jc w:val="both"/>
      </w:pPr>
      <w:r>
        <w:t>│30.30        │Аппараты летательные воздушные и космические и связанное с │</w:t>
      </w:r>
    </w:p>
    <w:p w:rsidR="00B75CAA" w:rsidRDefault="00B75CAA">
      <w:pPr>
        <w:pStyle w:val="ConsPlusCell"/>
        <w:jc w:val="both"/>
      </w:pPr>
      <w:r>
        <w:t>│             │ними оборудование                                          │</w:t>
      </w:r>
    </w:p>
    <w:p w:rsidR="00B75CAA" w:rsidRDefault="00B75CAA">
      <w:pPr>
        <w:pStyle w:val="ConsPlusCell"/>
        <w:jc w:val="both"/>
      </w:pPr>
      <w:r>
        <w:t>│             │                                                           │</w:t>
      </w:r>
    </w:p>
    <w:p w:rsidR="00B75CAA" w:rsidRDefault="00B75CAA">
      <w:pPr>
        <w:pStyle w:val="ConsPlusCell"/>
        <w:jc w:val="both"/>
      </w:pPr>
      <w:r>
        <w:t>│30.30.1      │Установки силовые и двигатели летательных воздушных или    │</w:t>
      </w:r>
    </w:p>
    <w:p w:rsidR="00B75CAA" w:rsidRDefault="00B75CAA">
      <w:pPr>
        <w:pStyle w:val="ConsPlusCell"/>
        <w:jc w:val="both"/>
      </w:pPr>
      <w:r>
        <w:t>│             │космических аппаратов; наземные летные тренажеры и их      │</w:t>
      </w:r>
    </w:p>
    <w:p w:rsidR="00B75CAA" w:rsidRDefault="00B75CAA">
      <w:pPr>
        <w:pStyle w:val="ConsPlusCell"/>
        <w:jc w:val="both"/>
      </w:pPr>
      <w:r>
        <w:t>│             │части                                                      │</w:t>
      </w:r>
    </w:p>
    <w:p w:rsidR="00B75CAA" w:rsidRDefault="00B75CAA">
      <w:pPr>
        <w:pStyle w:val="ConsPlusCell"/>
        <w:jc w:val="both"/>
      </w:pPr>
      <w:r>
        <w:t>│             │                                                           │</w:t>
      </w:r>
    </w:p>
    <w:p w:rsidR="00B75CAA" w:rsidRDefault="00B75CAA">
      <w:pPr>
        <w:pStyle w:val="ConsPlusCell"/>
        <w:jc w:val="both"/>
      </w:pPr>
      <w:r>
        <w:t>│30.30.11     │Двигатели авиационные поршневые внутреннего сгорания с     │</w:t>
      </w:r>
    </w:p>
    <w:p w:rsidR="00B75CAA" w:rsidRDefault="00B75CAA">
      <w:pPr>
        <w:pStyle w:val="ConsPlusCell"/>
        <w:jc w:val="both"/>
      </w:pPr>
      <w:r>
        <w:t>│             │искровым зажиганием                                        │</w:t>
      </w:r>
    </w:p>
    <w:p w:rsidR="00B75CAA" w:rsidRDefault="00B75CAA">
      <w:pPr>
        <w:pStyle w:val="ConsPlusCell"/>
        <w:jc w:val="both"/>
      </w:pPr>
      <w:r>
        <w:t>│             │                                                           │</w:t>
      </w:r>
    </w:p>
    <w:p w:rsidR="00B75CAA" w:rsidRDefault="00B75CAA">
      <w:pPr>
        <w:pStyle w:val="ConsPlusCell"/>
        <w:jc w:val="both"/>
      </w:pPr>
      <w:r>
        <w:t>│30.30.11.000 │Двигатели авиационные поршневые внутреннего сгорания с     │</w:t>
      </w:r>
    </w:p>
    <w:p w:rsidR="00B75CAA" w:rsidRDefault="00B75CAA">
      <w:pPr>
        <w:pStyle w:val="ConsPlusCell"/>
        <w:jc w:val="both"/>
      </w:pPr>
      <w:r>
        <w:t>│             │искровым зажиганием                                        │</w:t>
      </w:r>
    </w:p>
    <w:p w:rsidR="00B75CAA" w:rsidRDefault="00B75CAA">
      <w:pPr>
        <w:pStyle w:val="ConsPlusCell"/>
        <w:jc w:val="both"/>
      </w:pPr>
      <w:r>
        <w:t>│             │                                                           │</w:t>
      </w:r>
    </w:p>
    <w:p w:rsidR="00B75CAA" w:rsidRDefault="00B75CAA">
      <w:pPr>
        <w:pStyle w:val="ConsPlusCell"/>
        <w:jc w:val="both"/>
      </w:pPr>
      <w:r>
        <w:t>│30.30.12     │Двигатели турбореактивные и турбовинтовые                  │</w:t>
      </w:r>
    </w:p>
    <w:p w:rsidR="00B75CAA" w:rsidRDefault="00B75CAA">
      <w:pPr>
        <w:pStyle w:val="ConsPlusCell"/>
        <w:jc w:val="both"/>
      </w:pPr>
      <w:r>
        <w:t>│             │                                                           │</w:t>
      </w:r>
    </w:p>
    <w:p w:rsidR="00B75CAA" w:rsidRDefault="00B75CAA">
      <w:pPr>
        <w:pStyle w:val="ConsPlusCell"/>
        <w:jc w:val="both"/>
      </w:pPr>
      <w:r>
        <w:t>│30.30.12.100 │Двигатели турбореактивные с силой тяги не более 25 кН      │</w:t>
      </w:r>
    </w:p>
    <w:p w:rsidR="00B75CAA" w:rsidRDefault="00B75CAA">
      <w:pPr>
        <w:pStyle w:val="ConsPlusCell"/>
        <w:jc w:val="both"/>
      </w:pPr>
      <w:r>
        <w:t>│             │                                                           │</w:t>
      </w:r>
    </w:p>
    <w:p w:rsidR="00B75CAA" w:rsidRDefault="00B75CAA">
      <w:pPr>
        <w:pStyle w:val="ConsPlusCell"/>
        <w:jc w:val="both"/>
      </w:pPr>
      <w:r>
        <w:t>│30.30.12.300 │Двигатели турбореактивные с силой тяги более 25 кН         │</w:t>
      </w:r>
    </w:p>
    <w:p w:rsidR="00B75CAA" w:rsidRDefault="00B75CAA">
      <w:pPr>
        <w:pStyle w:val="ConsPlusCell"/>
        <w:jc w:val="both"/>
      </w:pPr>
      <w:r>
        <w:t>│             │                                                           │</w:t>
      </w:r>
    </w:p>
    <w:p w:rsidR="00B75CAA" w:rsidRDefault="00B75CAA">
      <w:pPr>
        <w:pStyle w:val="ConsPlusCell"/>
        <w:jc w:val="both"/>
      </w:pPr>
      <w:r>
        <w:t>│30.30.12.500 │Двигатели турбовинтовые мощностью не более 1100 кВт        │</w:t>
      </w:r>
    </w:p>
    <w:p w:rsidR="00B75CAA" w:rsidRDefault="00B75CAA">
      <w:pPr>
        <w:pStyle w:val="ConsPlusCell"/>
        <w:jc w:val="both"/>
      </w:pPr>
      <w:r>
        <w:t>│             │                                                           │</w:t>
      </w:r>
    </w:p>
    <w:p w:rsidR="00B75CAA" w:rsidRDefault="00B75CAA">
      <w:pPr>
        <w:pStyle w:val="ConsPlusCell"/>
        <w:jc w:val="both"/>
      </w:pPr>
      <w:r>
        <w:t>│30.30.12.700 │Двигатели турбовинтовые мощностью более 1100 кВт           │</w:t>
      </w:r>
    </w:p>
    <w:p w:rsidR="00B75CAA" w:rsidRDefault="00B75CAA">
      <w:pPr>
        <w:pStyle w:val="ConsPlusCell"/>
        <w:jc w:val="both"/>
      </w:pPr>
      <w:r>
        <w:t>│             │                                                           │</w:t>
      </w:r>
    </w:p>
    <w:p w:rsidR="00B75CAA" w:rsidRDefault="00B75CAA">
      <w:pPr>
        <w:pStyle w:val="ConsPlusCell"/>
        <w:jc w:val="both"/>
      </w:pPr>
      <w:r>
        <w:t>│30.30.13     │Двигатели реактивные, включая прямоточные и пульсирующие   │</w:t>
      </w:r>
    </w:p>
    <w:p w:rsidR="00B75CAA" w:rsidRDefault="00B75CAA">
      <w:pPr>
        <w:pStyle w:val="ConsPlusCell"/>
        <w:jc w:val="both"/>
      </w:pPr>
      <w:r>
        <w:t>│             │воздушно-реактивные и реактивные двигатели (кроме          │</w:t>
      </w:r>
    </w:p>
    <w:p w:rsidR="00B75CAA" w:rsidRDefault="00B75CAA">
      <w:pPr>
        <w:pStyle w:val="ConsPlusCell"/>
        <w:jc w:val="both"/>
      </w:pPr>
      <w:r>
        <w:t>│             │турбореактивных)                                           │</w:t>
      </w:r>
    </w:p>
    <w:p w:rsidR="00B75CAA" w:rsidRDefault="00B75CAA">
      <w:pPr>
        <w:pStyle w:val="ConsPlusCell"/>
        <w:jc w:val="both"/>
      </w:pPr>
      <w:r>
        <w:t>│             │                                                           │</w:t>
      </w:r>
    </w:p>
    <w:p w:rsidR="00B75CAA" w:rsidRDefault="00B75CAA">
      <w:pPr>
        <w:pStyle w:val="ConsPlusCell"/>
        <w:jc w:val="both"/>
      </w:pPr>
      <w:r>
        <w:t>│30.30.13.000 │Двигатели реактивные, включая прямоточные и пульсирующие   │</w:t>
      </w:r>
    </w:p>
    <w:p w:rsidR="00B75CAA" w:rsidRDefault="00B75CAA">
      <w:pPr>
        <w:pStyle w:val="ConsPlusCell"/>
        <w:jc w:val="both"/>
      </w:pPr>
      <w:r>
        <w:t>│             │воздушно-реактивные и реактивные двигатели (кроме          │</w:t>
      </w:r>
    </w:p>
    <w:p w:rsidR="00B75CAA" w:rsidRDefault="00B75CAA">
      <w:pPr>
        <w:pStyle w:val="ConsPlusCell"/>
        <w:jc w:val="both"/>
      </w:pPr>
      <w:r>
        <w:t>│             │турбореактивных)                                           │</w:t>
      </w:r>
    </w:p>
    <w:p w:rsidR="00B75CAA" w:rsidRDefault="00B75CAA">
      <w:pPr>
        <w:pStyle w:val="ConsPlusCell"/>
        <w:jc w:val="both"/>
      </w:pPr>
      <w:r>
        <w:t>│             │                                                           │</w:t>
      </w:r>
    </w:p>
    <w:p w:rsidR="00B75CAA" w:rsidRDefault="00B75CAA">
      <w:pPr>
        <w:pStyle w:val="ConsPlusCell"/>
        <w:jc w:val="both"/>
      </w:pPr>
      <w:r>
        <w:t>│30.30.14     │Тренажеры летные наземные и их части                       │</w:t>
      </w:r>
    </w:p>
    <w:p w:rsidR="00B75CAA" w:rsidRDefault="00B75CAA">
      <w:pPr>
        <w:pStyle w:val="ConsPlusCell"/>
        <w:jc w:val="both"/>
      </w:pPr>
      <w:r>
        <w:t>│             │                                                           │</w:t>
      </w:r>
    </w:p>
    <w:p w:rsidR="00B75CAA" w:rsidRDefault="00B75CAA">
      <w:pPr>
        <w:pStyle w:val="ConsPlusCell"/>
        <w:jc w:val="both"/>
      </w:pPr>
      <w:r>
        <w:t>│30.30.14.000 │Тренажеры летные наземные и их части                       │</w:t>
      </w:r>
    </w:p>
    <w:p w:rsidR="00B75CAA" w:rsidRDefault="00B75CAA">
      <w:pPr>
        <w:pStyle w:val="ConsPlusCell"/>
        <w:jc w:val="both"/>
      </w:pPr>
      <w:r>
        <w:t>│             │                                                           │</w:t>
      </w:r>
    </w:p>
    <w:p w:rsidR="00B75CAA" w:rsidRDefault="00B75CAA">
      <w:pPr>
        <w:pStyle w:val="ConsPlusCell"/>
        <w:jc w:val="both"/>
      </w:pPr>
      <w:r>
        <w:t>│30.30.15     │Части авиационных поршневых двигателей внутреннего         │</w:t>
      </w:r>
    </w:p>
    <w:p w:rsidR="00B75CAA" w:rsidRDefault="00B75CAA">
      <w:pPr>
        <w:pStyle w:val="ConsPlusCell"/>
        <w:jc w:val="both"/>
      </w:pPr>
      <w:r>
        <w:t>│             │сгорания с искровым зажиганием                             │</w:t>
      </w:r>
    </w:p>
    <w:p w:rsidR="00B75CAA" w:rsidRDefault="00B75CAA">
      <w:pPr>
        <w:pStyle w:val="ConsPlusCell"/>
        <w:jc w:val="both"/>
      </w:pPr>
      <w:r>
        <w:t>│             │                                                           │</w:t>
      </w:r>
    </w:p>
    <w:p w:rsidR="00B75CAA" w:rsidRDefault="00B75CAA">
      <w:pPr>
        <w:pStyle w:val="ConsPlusCell"/>
        <w:jc w:val="both"/>
      </w:pPr>
      <w:r>
        <w:t>│30.30.15.000 │Части авиационных поршневых двигателей внутреннего         │</w:t>
      </w:r>
    </w:p>
    <w:p w:rsidR="00B75CAA" w:rsidRDefault="00B75CAA">
      <w:pPr>
        <w:pStyle w:val="ConsPlusCell"/>
        <w:jc w:val="both"/>
      </w:pPr>
      <w:r>
        <w:t>│             │сгорания с искровым зажиганием                             │</w:t>
      </w:r>
    </w:p>
    <w:p w:rsidR="00B75CAA" w:rsidRDefault="00B75CAA">
      <w:pPr>
        <w:pStyle w:val="ConsPlusCell"/>
        <w:jc w:val="both"/>
      </w:pPr>
      <w:r>
        <w:t>│             │                                                           │</w:t>
      </w:r>
    </w:p>
    <w:p w:rsidR="00B75CAA" w:rsidRDefault="00B75CAA">
      <w:pPr>
        <w:pStyle w:val="ConsPlusCell"/>
        <w:jc w:val="both"/>
      </w:pPr>
      <w:r>
        <w:t>│30.30.16     │Части турбореактивных или турбовинтовых двигателей         │</w:t>
      </w:r>
    </w:p>
    <w:p w:rsidR="00B75CAA" w:rsidRDefault="00B75CAA">
      <w:pPr>
        <w:pStyle w:val="ConsPlusCell"/>
        <w:jc w:val="both"/>
      </w:pPr>
      <w:r>
        <w:t>│             │                                                           │</w:t>
      </w:r>
    </w:p>
    <w:p w:rsidR="00B75CAA" w:rsidRDefault="00B75CAA">
      <w:pPr>
        <w:pStyle w:val="ConsPlusCell"/>
        <w:jc w:val="both"/>
      </w:pPr>
      <w:r>
        <w:t>│30.30.16.000 │Части турбореактивных или турбовинтовых двигателей         │</w:t>
      </w:r>
    </w:p>
    <w:p w:rsidR="00B75CAA" w:rsidRDefault="00B75CAA">
      <w:pPr>
        <w:pStyle w:val="ConsPlusCell"/>
        <w:jc w:val="both"/>
      </w:pPr>
      <w:r>
        <w:t>│             │                                                           │</w:t>
      </w:r>
    </w:p>
    <w:p w:rsidR="00B75CAA" w:rsidRDefault="00B75CAA">
      <w:pPr>
        <w:pStyle w:val="ConsPlusCell"/>
        <w:jc w:val="both"/>
      </w:pPr>
      <w:r>
        <w:t>│30.30.2      │Аэростаты и дирижабли; планеры, дельтапланы и прочие       │</w:t>
      </w:r>
    </w:p>
    <w:p w:rsidR="00B75CAA" w:rsidRDefault="00B75CAA">
      <w:pPr>
        <w:pStyle w:val="ConsPlusCell"/>
        <w:jc w:val="both"/>
      </w:pPr>
      <w:r>
        <w:t>│             │безмоторные летательные аппараты                           │</w:t>
      </w:r>
    </w:p>
    <w:p w:rsidR="00B75CAA" w:rsidRDefault="00B75CAA">
      <w:pPr>
        <w:pStyle w:val="ConsPlusCell"/>
        <w:jc w:val="both"/>
      </w:pPr>
      <w:r>
        <w:t>│             │                                                           │</w:t>
      </w:r>
    </w:p>
    <w:p w:rsidR="00B75CAA" w:rsidRDefault="00B75CAA">
      <w:pPr>
        <w:pStyle w:val="ConsPlusCell"/>
        <w:jc w:val="both"/>
      </w:pPr>
      <w:r>
        <w:t>│30.30.20     │Аэростаты и дирижабли; планеры, дельтапланы и прочие       │</w:t>
      </w:r>
    </w:p>
    <w:p w:rsidR="00B75CAA" w:rsidRDefault="00B75CAA">
      <w:pPr>
        <w:pStyle w:val="ConsPlusCell"/>
        <w:jc w:val="both"/>
      </w:pPr>
      <w:r>
        <w:t>│             │безмоторные летательные аппараты                           │</w:t>
      </w:r>
    </w:p>
    <w:p w:rsidR="00B75CAA" w:rsidRDefault="00B75CAA">
      <w:pPr>
        <w:pStyle w:val="ConsPlusCell"/>
        <w:jc w:val="both"/>
      </w:pPr>
      <w:r>
        <w:t>│             │                                                           │</w:t>
      </w:r>
    </w:p>
    <w:p w:rsidR="00B75CAA" w:rsidRDefault="00B75CAA">
      <w:pPr>
        <w:pStyle w:val="ConsPlusCell"/>
        <w:jc w:val="both"/>
      </w:pPr>
      <w:r>
        <w:t>│30.30.20.100 │Аэростаты и дирижабли                                      │</w:t>
      </w:r>
    </w:p>
    <w:p w:rsidR="00B75CAA" w:rsidRDefault="00B75CAA">
      <w:pPr>
        <w:pStyle w:val="ConsPlusCell"/>
        <w:jc w:val="both"/>
      </w:pPr>
      <w:r>
        <w:t>│             │                                                           │</w:t>
      </w:r>
    </w:p>
    <w:p w:rsidR="00B75CAA" w:rsidRDefault="00B75CAA">
      <w:pPr>
        <w:pStyle w:val="ConsPlusCell"/>
        <w:jc w:val="both"/>
      </w:pPr>
      <w:r>
        <w:t>│30.30.20.200 │Планеры, дельтапланы и прочие безмоторные летательные      │</w:t>
      </w:r>
    </w:p>
    <w:p w:rsidR="00B75CAA" w:rsidRDefault="00B75CAA">
      <w:pPr>
        <w:pStyle w:val="ConsPlusCell"/>
        <w:jc w:val="both"/>
      </w:pPr>
      <w:r>
        <w:t>│             │аппараты                                                   │</w:t>
      </w:r>
    </w:p>
    <w:p w:rsidR="00B75CAA" w:rsidRDefault="00B75CAA">
      <w:pPr>
        <w:pStyle w:val="ConsPlusCell"/>
        <w:jc w:val="both"/>
      </w:pPr>
      <w:r>
        <w:t>│             │                                                           │</w:t>
      </w:r>
    </w:p>
    <w:p w:rsidR="00B75CAA" w:rsidRDefault="00B75CAA">
      <w:pPr>
        <w:pStyle w:val="ConsPlusCell"/>
        <w:jc w:val="both"/>
      </w:pPr>
      <w:r>
        <w:t>│30.30.3      │Вертолеты и самолеты                                       │</w:t>
      </w:r>
    </w:p>
    <w:p w:rsidR="00B75CAA" w:rsidRDefault="00B75CAA">
      <w:pPr>
        <w:pStyle w:val="ConsPlusCell"/>
        <w:jc w:val="both"/>
      </w:pPr>
      <w:r>
        <w:t>│             │                                                           │</w:t>
      </w:r>
    </w:p>
    <w:p w:rsidR="00B75CAA" w:rsidRDefault="00B75CAA">
      <w:pPr>
        <w:pStyle w:val="ConsPlusCell"/>
        <w:jc w:val="both"/>
      </w:pPr>
      <w:r>
        <w:t>│30.30.31     │Вертолеты                                                  │</w:t>
      </w:r>
    </w:p>
    <w:p w:rsidR="00B75CAA" w:rsidRDefault="00B75CAA">
      <w:pPr>
        <w:pStyle w:val="ConsPlusCell"/>
        <w:jc w:val="both"/>
      </w:pPr>
      <w:r>
        <w:t>│             │                                                           │</w:t>
      </w:r>
    </w:p>
    <w:p w:rsidR="00B75CAA" w:rsidRDefault="00B75CAA">
      <w:pPr>
        <w:pStyle w:val="ConsPlusCell"/>
        <w:jc w:val="both"/>
      </w:pPr>
      <w:r>
        <w:t>│30.30.31.300 │Вертолеты, имеющие порожнюю массу не более 2000 кг         │</w:t>
      </w:r>
    </w:p>
    <w:p w:rsidR="00B75CAA" w:rsidRDefault="00B75CAA">
      <w:pPr>
        <w:pStyle w:val="ConsPlusCell"/>
        <w:jc w:val="both"/>
      </w:pPr>
      <w:r>
        <w:t>│             │                                                           │</w:t>
      </w:r>
    </w:p>
    <w:p w:rsidR="00B75CAA" w:rsidRDefault="00B75CAA">
      <w:pPr>
        <w:pStyle w:val="ConsPlusCell"/>
        <w:jc w:val="both"/>
      </w:pPr>
      <w:r>
        <w:t>│30.30.31.500 │Вертолеты, имеющие порожнюю массу более 2000 кг            │</w:t>
      </w:r>
    </w:p>
    <w:p w:rsidR="00B75CAA" w:rsidRDefault="00B75CAA">
      <w:pPr>
        <w:pStyle w:val="ConsPlusCell"/>
        <w:jc w:val="both"/>
      </w:pPr>
      <w:r>
        <w:t>│             │                                                           │</w:t>
      </w:r>
    </w:p>
    <w:p w:rsidR="00B75CAA" w:rsidRDefault="00B75CAA">
      <w:pPr>
        <w:pStyle w:val="ConsPlusCell"/>
        <w:jc w:val="both"/>
      </w:pPr>
      <w:r>
        <w:t>│30.30.32     │Самолеты и прочие летательные аппараты, имеющие порожнюю   │</w:t>
      </w:r>
    </w:p>
    <w:p w:rsidR="00B75CAA" w:rsidRDefault="00B75CAA">
      <w:pPr>
        <w:pStyle w:val="ConsPlusCell"/>
        <w:jc w:val="both"/>
      </w:pPr>
      <w:r>
        <w:t>│             │массу не более 2000 кг                                     │</w:t>
      </w:r>
    </w:p>
    <w:p w:rsidR="00B75CAA" w:rsidRDefault="00B75CAA">
      <w:pPr>
        <w:pStyle w:val="ConsPlusCell"/>
        <w:jc w:val="both"/>
      </w:pPr>
      <w:r>
        <w:t>│             │                                                           │</w:t>
      </w:r>
    </w:p>
    <w:p w:rsidR="00B75CAA" w:rsidRDefault="00B75CAA">
      <w:pPr>
        <w:pStyle w:val="ConsPlusCell"/>
        <w:jc w:val="both"/>
      </w:pPr>
      <w:r>
        <w:t>│30.30.32.000 │Самолеты и прочие летательные аппараты, имеющие порожнюю   │</w:t>
      </w:r>
    </w:p>
    <w:p w:rsidR="00B75CAA" w:rsidRDefault="00B75CAA">
      <w:pPr>
        <w:pStyle w:val="ConsPlusCell"/>
        <w:jc w:val="both"/>
      </w:pPr>
      <w:r>
        <w:t>│             │массу не более 2000 кг                                     │</w:t>
      </w:r>
    </w:p>
    <w:p w:rsidR="00B75CAA" w:rsidRDefault="00B75CAA">
      <w:pPr>
        <w:pStyle w:val="ConsPlusCell"/>
        <w:jc w:val="both"/>
      </w:pPr>
      <w:r>
        <w:t>│             │                                                           │</w:t>
      </w:r>
    </w:p>
    <w:p w:rsidR="00B75CAA" w:rsidRDefault="00B75CAA">
      <w:pPr>
        <w:pStyle w:val="ConsPlusCell"/>
        <w:jc w:val="both"/>
      </w:pPr>
      <w:r>
        <w:t>│30.30.33     │Самолеты и прочие летательные аппараты, имеющие порожнюю   │</w:t>
      </w:r>
    </w:p>
    <w:p w:rsidR="00B75CAA" w:rsidRDefault="00B75CAA">
      <w:pPr>
        <w:pStyle w:val="ConsPlusCell"/>
        <w:jc w:val="both"/>
      </w:pPr>
      <w:r>
        <w:t>│             │массу более 2000 кг, но не более 15000 кг                  │</w:t>
      </w:r>
    </w:p>
    <w:p w:rsidR="00B75CAA" w:rsidRDefault="00B75CAA">
      <w:pPr>
        <w:pStyle w:val="ConsPlusCell"/>
        <w:jc w:val="both"/>
      </w:pPr>
      <w:r>
        <w:t>│             │                                                           │</w:t>
      </w:r>
    </w:p>
    <w:p w:rsidR="00B75CAA" w:rsidRDefault="00B75CAA">
      <w:pPr>
        <w:pStyle w:val="ConsPlusCell"/>
        <w:jc w:val="both"/>
      </w:pPr>
      <w:r>
        <w:t>│30.30.33.000 │Самолеты и прочие летательные аппараты, имеющие порожнюю   │</w:t>
      </w:r>
    </w:p>
    <w:p w:rsidR="00B75CAA" w:rsidRDefault="00B75CAA">
      <w:pPr>
        <w:pStyle w:val="ConsPlusCell"/>
        <w:jc w:val="both"/>
      </w:pPr>
      <w:r>
        <w:t>│             │массу более 2000 кг, но не более 15000 кг                  │</w:t>
      </w:r>
    </w:p>
    <w:p w:rsidR="00B75CAA" w:rsidRDefault="00B75CAA">
      <w:pPr>
        <w:pStyle w:val="ConsPlusCell"/>
        <w:jc w:val="both"/>
      </w:pPr>
      <w:r>
        <w:t>│             │                                                           │</w:t>
      </w:r>
    </w:p>
    <w:p w:rsidR="00B75CAA" w:rsidRDefault="00B75CAA">
      <w:pPr>
        <w:pStyle w:val="ConsPlusCell"/>
        <w:jc w:val="both"/>
      </w:pPr>
      <w:r>
        <w:t>│30.30.34     │Самолеты и прочие летательные аппараты, имеющие порожнюю   │</w:t>
      </w:r>
    </w:p>
    <w:p w:rsidR="00B75CAA" w:rsidRDefault="00B75CAA">
      <w:pPr>
        <w:pStyle w:val="ConsPlusCell"/>
        <w:jc w:val="both"/>
      </w:pPr>
      <w:r>
        <w:t>│             │массу более 15000 кг                                       │</w:t>
      </w:r>
    </w:p>
    <w:p w:rsidR="00B75CAA" w:rsidRDefault="00B75CAA">
      <w:pPr>
        <w:pStyle w:val="ConsPlusCell"/>
        <w:jc w:val="both"/>
      </w:pPr>
      <w:r>
        <w:t>│             │                                                           │</w:t>
      </w:r>
    </w:p>
    <w:p w:rsidR="00B75CAA" w:rsidRDefault="00B75CAA">
      <w:pPr>
        <w:pStyle w:val="ConsPlusCell"/>
        <w:jc w:val="both"/>
      </w:pPr>
      <w:r>
        <w:t>│30.30.34.000 │Самолеты и прочие летательные аппараты, имеющие порожнюю   │</w:t>
      </w:r>
    </w:p>
    <w:p w:rsidR="00B75CAA" w:rsidRDefault="00B75CAA">
      <w:pPr>
        <w:pStyle w:val="ConsPlusCell"/>
        <w:jc w:val="both"/>
      </w:pPr>
      <w:r>
        <w:t>│             │массу более 15000 кг                                       │</w:t>
      </w:r>
    </w:p>
    <w:p w:rsidR="00B75CAA" w:rsidRDefault="00B75CAA">
      <w:pPr>
        <w:pStyle w:val="ConsPlusCell"/>
        <w:jc w:val="both"/>
      </w:pPr>
      <w:r>
        <w:t>│             │                                                           │</w:t>
      </w:r>
    </w:p>
    <w:p w:rsidR="00B75CAA" w:rsidRDefault="00B75CAA">
      <w:pPr>
        <w:pStyle w:val="ConsPlusCell"/>
        <w:jc w:val="both"/>
      </w:pPr>
      <w:r>
        <w:t>│30.30.4      │Аппараты космические, включая искусственные спутники, и    │</w:t>
      </w:r>
    </w:p>
    <w:p w:rsidR="00B75CAA" w:rsidRDefault="00B75CAA">
      <w:pPr>
        <w:pStyle w:val="ConsPlusCell"/>
        <w:jc w:val="both"/>
      </w:pPr>
      <w:r>
        <w:t>│             │ракеты-носители                                            │</w:t>
      </w:r>
    </w:p>
    <w:p w:rsidR="00B75CAA" w:rsidRDefault="00B75CAA">
      <w:pPr>
        <w:pStyle w:val="ConsPlusCell"/>
        <w:jc w:val="both"/>
      </w:pPr>
      <w:r>
        <w:t>│             │                                                           │</w:t>
      </w:r>
    </w:p>
    <w:p w:rsidR="00B75CAA" w:rsidRDefault="00B75CAA">
      <w:pPr>
        <w:pStyle w:val="ConsPlusCell"/>
        <w:jc w:val="both"/>
      </w:pPr>
      <w:r>
        <w:t>│30.30.40     │Аппараты космические, включая искусственные спутники, и    │</w:t>
      </w:r>
    </w:p>
    <w:p w:rsidR="00B75CAA" w:rsidRDefault="00B75CAA">
      <w:pPr>
        <w:pStyle w:val="ConsPlusCell"/>
        <w:jc w:val="both"/>
      </w:pPr>
      <w:r>
        <w:t>│             │ракеты-носители                                            │</w:t>
      </w:r>
    </w:p>
    <w:p w:rsidR="00B75CAA" w:rsidRDefault="00B75CAA">
      <w:pPr>
        <w:pStyle w:val="ConsPlusCell"/>
        <w:jc w:val="both"/>
      </w:pPr>
      <w:r>
        <w:t>│             │                                                           │</w:t>
      </w:r>
    </w:p>
    <w:p w:rsidR="00B75CAA" w:rsidRDefault="00B75CAA">
      <w:pPr>
        <w:pStyle w:val="ConsPlusCell"/>
        <w:jc w:val="both"/>
      </w:pPr>
      <w:r>
        <w:t>│30.30.40.000 │Аппараты космические, включая искусственные спутники, и    │</w:t>
      </w:r>
    </w:p>
    <w:p w:rsidR="00B75CAA" w:rsidRDefault="00B75CAA">
      <w:pPr>
        <w:pStyle w:val="ConsPlusCell"/>
        <w:jc w:val="both"/>
      </w:pPr>
      <w:r>
        <w:t>│             │ракеты-носители                                            │</w:t>
      </w:r>
    </w:p>
    <w:p w:rsidR="00B75CAA" w:rsidRDefault="00B75CAA">
      <w:pPr>
        <w:pStyle w:val="ConsPlusCell"/>
        <w:jc w:val="both"/>
      </w:pPr>
      <w:r>
        <w:t>│             │                                                           │</w:t>
      </w:r>
    </w:p>
    <w:p w:rsidR="00B75CAA" w:rsidRDefault="00B75CAA">
      <w:pPr>
        <w:pStyle w:val="ConsPlusCell"/>
        <w:jc w:val="both"/>
      </w:pPr>
      <w:r>
        <w:t>│30.30.5      │Части летательных воздушных и космических аппаратов прочие │</w:t>
      </w:r>
    </w:p>
    <w:p w:rsidR="00B75CAA" w:rsidRDefault="00B75CAA">
      <w:pPr>
        <w:pStyle w:val="ConsPlusCell"/>
        <w:jc w:val="both"/>
      </w:pPr>
      <w:r>
        <w:t>│             │                                                           │</w:t>
      </w:r>
    </w:p>
    <w:p w:rsidR="00B75CAA" w:rsidRDefault="00B75CAA">
      <w:pPr>
        <w:pStyle w:val="ConsPlusCell"/>
        <w:jc w:val="both"/>
      </w:pPr>
      <w:r>
        <w:t>│30.30.50     │Части летательных воздушных и космических аппаратов прочие │</w:t>
      </w:r>
    </w:p>
    <w:p w:rsidR="00B75CAA" w:rsidRDefault="00B75CAA">
      <w:pPr>
        <w:pStyle w:val="ConsPlusCell"/>
        <w:jc w:val="both"/>
      </w:pPr>
      <w:r>
        <w:t>│             │                                                           │</w:t>
      </w:r>
    </w:p>
    <w:p w:rsidR="00B75CAA" w:rsidRDefault="00B75CAA">
      <w:pPr>
        <w:pStyle w:val="ConsPlusCell"/>
        <w:jc w:val="both"/>
      </w:pPr>
      <w:r>
        <w:t>│30.30.50.100 │Сиденья для летательных воздушных и космических аппаратов  │</w:t>
      </w:r>
    </w:p>
    <w:p w:rsidR="00B75CAA" w:rsidRDefault="00B75CAA">
      <w:pPr>
        <w:pStyle w:val="ConsPlusCell"/>
        <w:jc w:val="both"/>
      </w:pPr>
      <w:r>
        <w:t>│             │                                                           │</w:t>
      </w:r>
    </w:p>
    <w:p w:rsidR="00B75CAA" w:rsidRDefault="00B75CAA">
      <w:pPr>
        <w:pStyle w:val="ConsPlusCell"/>
        <w:jc w:val="both"/>
      </w:pPr>
      <w:r>
        <w:t>│30.30.50.300 │Винты воздушные и несущие и их части                       │</w:t>
      </w:r>
    </w:p>
    <w:p w:rsidR="00B75CAA" w:rsidRDefault="00B75CAA">
      <w:pPr>
        <w:pStyle w:val="ConsPlusCell"/>
        <w:jc w:val="both"/>
      </w:pPr>
      <w:r>
        <w:t>│             │                                                           │</w:t>
      </w:r>
    </w:p>
    <w:p w:rsidR="00B75CAA" w:rsidRDefault="00B75CAA">
      <w:pPr>
        <w:pStyle w:val="ConsPlusCell"/>
        <w:jc w:val="both"/>
      </w:pPr>
      <w:r>
        <w:t>│30.30.50.500 │Шасси и их части                                           │</w:t>
      </w:r>
    </w:p>
    <w:p w:rsidR="00B75CAA" w:rsidRDefault="00B75CAA">
      <w:pPr>
        <w:pStyle w:val="ConsPlusCell"/>
        <w:jc w:val="both"/>
      </w:pPr>
      <w:r>
        <w:t>│             │                                                           │</w:t>
      </w:r>
    </w:p>
    <w:p w:rsidR="00B75CAA" w:rsidRDefault="00B75CAA">
      <w:pPr>
        <w:pStyle w:val="ConsPlusCell"/>
        <w:jc w:val="both"/>
      </w:pPr>
      <w:r>
        <w:t>│30.30.50.900 │Части прочие для всех типов летательных воздушных и        │</w:t>
      </w:r>
    </w:p>
    <w:p w:rsidR="00B75CAA" w:rsidRDefault="00B75CAA">
      <w:pPr>
        <w:pStyle w:val="ConsPlusCell"/>
        <w:jc w:val="both"/>
      </w:pPr>
      <w:r>
        <w:t>│             │космических аппаратов                                      │</w:t>
      </w:r>
    </w:p>
    <w:p w:rsidR="00B75CAA" w:rsidRDefault="00B75CAA">
      <w:pPr>
        <w:pStyle w:val="ConsPlusCell"/>
        <w:jc w:val="both"/>
      </w:pPr>
      <w:r>
        <w:t>│             │                                                           │</w:t>
      </w:r>
    </w:p>
    <w:p w:rsidR="00B75CAA" w:rsidRDefault="00B75CAA">
      <w:pPr>
        <w:pStyle w:val="ConsPlusCell"/>
        <w:jc w:val="both"/>
      </w:pPr>
      <w:r>
        <w:t>│30.30.6      │Услуги по реконструкции и переделке летательных воздушных  │</w:t>
      </w:r>
    </w:p>
    <w:p w:rsidR="00B75CAA" w:rsidRDefault="00B75CAA">
      <w:pPr>
        <w:pStyle w:val="ConsPlusCell"/>
        <w:jc w:val="both"/>
      </w:pPr>
      <w:r>
        <w:t>│             │и космических аппаратов и авиационных двигателей           │</w:t>
      </w:r>
    </w:p>
    <w:p w:rsidR="00B75CAA" w:rsidRDefault="00B75CAA">
      <w:pPr>
        <w:pStyle w:val="ConsPlusCell"/>
        <w:jc w:val="both"/>
      </w:pPr>
      <w:r>
        <w:t>│             │                                                           │</w:t>
      </w:r>
    </w:p>
    <w:p w:rsidR="00B75CAA" w:rsidRDefault="00B75CAA">
      <w:pPr>
        <w:pStyle w:val="ConsPlusCell"/>
        <w:jc w:val="both"/>
      </w:pPr>
      <w:r>
        <w:t>│30.30.60     │Услуги по реконструкции и переделке летательных воздушных  │</w:t>
      </w:r>
    </w:p>
    <w:p w:rsidR="00B75CAA" w:rsidRDefault="00B75CAA">
      <w:pPr>
        <w:pStyle w:val="ConsPlusCell"/>
        <w:jc w:val="both"/>
      </w:pPr>
      <w:r>
        <w:t>│             │и космических аппаратов и авиационных двигателей           │</w:t>
      </w:r>
    </w:p>
    <w:p w:rsidR="00B75CAA" w:rsidRDefault="00B75CAA">
      <w:pPr>
        <w:pStyle w:val="ConsPlusCell"/>
        <w:jc w:val="both"/>
      </w:pPr>
      <w:r>
        <w:t>│             │                                                           │</w:t>
      </w:r>
    </w:p>
    <w:p w:rsidR="00B75CAA" w:rsidRDefault="00B75CAA">
      <w:pPr>
        <w:pStyle w:val="ConsPlusCell"/>
        <w:jc w:val="both"/>
      </w:pPr>
      <w:r>
        <w:t>│30.30.60.300 │Услуги по переделке авиационных двигателей                 │</w:t>
      </w:r>
    </w:p>
    <w:p w:rsidR="00B75CAA" w:rsidRDefault="00B75CAA">
      <w:pPr>
        <w:pStyle w:val="ConsPlusCell"/>
        <w:jc w:val="both"/>
      </w:pPr>
      <w:r>
        <w:t>│             │                                                           │</w:t>
      </w:r>
    </w:p>
    <w:p w:rsidR="00B75CAA" w:rsidRDefault="00B75CAA">
      <w:pPr>
        <w:pStyle w:val="ConsPlusCell"/>
        <w:jc w:val="both"/>
      </w:pPr>
      <w:r>
        <w:t>│30.30.60.500 │Услуги по реконструкции и переделке вертолетов             │</w:t>
      </w:r>
    </w:p>
    <w:p w:rsidR="00B75CAA" w:rsidRDefault="00B75CAA">
      <w:pPr>
        <w:pStyle w:val="ConsPlusCell"/>
        <w:jc w:val="both"/>
      </w:pPr>
      <w:r>
        <w:t>│             │                                                           │</w:t>
      </w:r>
    </w:p>
    <w:p w:rsidR="00B75CAA" w:rsidRDefault="00B75CAA">
      <w:pPr>
        <w:pStyle w:val="ConsPlusCell"/>
        <w:jc w:val="both"/>
      </w:pPr>
      <w:r>
        <w:t>│30.30.60.900 │Услуги по реконструкции и переделке самолетов и прочих     │</w:t>
      </w:r>
    </w:p>
    <w:p w:rsidR="00B75CAA" w:rsidRDefault="00B75CAA">
      <w:pPr>
        <w:pStyle w:val="ConsPlusCell"/>
        <w:jc w:val="both"/>
      </w:pPr>
      <w:r>
        <w:t>│             │летательных воздушных и космических аппаратов              │</w:t>
      </w:r>
    </w:p>
    <w:p w:rsidR="00B75CAA" w:rsidRDefault="00B75CAA">
      <w:pPr>
        <w:pStyle w:val="ConsPlusCell"/>
        <w:jc w:val="both"/>
      </w:pPr>
      <w:r>
        <w:t>│             │                                                           │</w:t>
      </w:r>
    </w:p>
    <w:p w:rsidR="00B75CAA" w:rsidRDefault="00B75CAA">
      <w:pPr>
        <w:pStyle w:val="ConsPlusCell"/>
        <w:jc w:val="both"/>
      </w:pPr>
      <w:r>
        <w:t>│30.30.9      │Услуги в области производства летательных воздушных и      │</w:t>
      </w:r>
    </w:p>
    <w:p w:rsidR="00B75CAA" w:rsidRDefault="00B75CAA">
      <w:pPr>
        <w:pStyle w:val="ConsPlusCell"/>
        <w:jc w:val="both"/>
      </w:pPr>
      <w:r>
        <w:t>│             │космических аппаратов                                      │</w:t>
      </w:r>
    </w:p>
    <w:p w:rsidR="00B75CAA" w:rsidRDefault="00B75CAA">
      <w:pPr>
        <w:pStyle w:val="ConsPlusCell"/>
        <w:jc w:val="both"/>
      </w:pPr>
      <w:r>
        <w:t xml:space="preserve">│(позиция в ред. </w:t>
      </w:r>
      <w:hyperlink r:id="rId109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│30.30.99     │Услуги в области производства летательных воздушных и      │</w:t>
      </w:r>
    </w:p>
    <w:p w:rsidR="00B75CAA" w:rsidRDefault="00B75CAA">
      <w:pPr>
        <w:pStyle w:val="ConsPlusCell"/>
        <w:jc w:val="both"/>
      </w:pPr>
      <w:r>
        <w:t>│             │космических аппаратов                                      │</w:t>
      </w:r>
    </w:p>
    <w:p w:rsidR="00B75CAA" w:rsidRDefault="00B75CAA">
      <w:pPr>
        <w:pStyle w:val="ConsPlusCell"/>
        <w:jc w:val="both"/>
      </w:pPr>
      <w:r>
        <w:t xml:space="preserve">│(позиция в ред. </w:t>
      </w:r>
      <w:hyperlink r:id="rId109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│30.30.99.000 │Услуги в области производства летательных воздушных и      │</w:t>
      </w:r>
    </w:p>
    <w:p w:rsidR="00B75CAA" w:rsidRDefault="00B75CAA">
      <w:pPr>
        <w:pStyle w:val="ConsPlusCell"/>
        <w:jc w:val="both"/>
      </w:pPr>
      <w:r>
        <w:t>│             │космических аппаратов                                      │</w:t>
      </w:r>
    </w:p>
    <w:p w:rsidR="00B75CAA" w:rsidRDefault="00B75CAA">
      <w:pPr>
        <w:pStyle w:val="ConsPlusCell"/>
        <w:jc w:val="both"/>
      </w:pPr>
      <w:r>
        <w:t xml:space="preserve">│(позиция в ред. </w:t>
      </w:r>
      <w:hyperlink r:id="rId109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│30.4         │Танки и прочие боевые самоходные бронированные             │</w:t>
      </w:r>
    </w:p>
    <w:p w:rsidR="00B75CAA" w:rsidRDefault="00B75CAA">
      <w:pPr>
        <w:pStyle w:val="ConsPlusCell"/>
        <w:jc w:val="both"/>
      </w:pPr>
      <w:r>
        <w:t>│             │транспортные средства с вооружением или без вооружения и   │</w:t>
      </w:r>
    </w:p>
    <w:p w:rsidR="00B75CAA" w:rsidRDefault="00B75CAA">
      <w:pPr>
        <w:pStyle w:val="ConsPlusCell"/>
        <w:jc w:val="both"/>
      </w:pPr>
      <w:r>
        <w:t>│             │их части                                                   │</w:t>
      </w:r>
    </w:p>
    <w:p w:rsidR="00B75CAA" w:rsidRDefault="00B75CAA">
      <w:pPr>
        <w:pStyle w:val="ConsPlusCell"/>
        <w:jc w:val="both"/>
      </w:pPr>
      <w:r>
        <w:t>│             │                                                           │</w:t>
      </w:r>
    </w:p>
    <w:p w:rsidR="00B75CAA" w:rsidRDefault="00B75CAA">
      <w:pPr>
        <w:pStyle w:val="ConsPlusCell"/>
        <w:jc w:val="both"/>
      </w:pPr>
      <w:r>
        <w:t>│30.40        │Танки и прочие боевые самоходные бронированные             │</w:t>
      </w:r>
    </w:p>
    <w:p w:rsidR="00B75CAA" w:rsidRDefault="00B75CAA">
      <w:pPr>
        <w:pStyle w:val="ConsPlusCell"/>
        <w:jc w:val="both"/>
      </w:pPr>
      <w:r>
        <w:t>│             │транспортные средства с вооружением или без вооружения и   │</w:t>
      </w:r>
    </w:p>
    <w:p w:rsidR="00B75CAA" w:rsidRDefault="00B75CAA">
      <w:pPr>
        <w:pStyle w:val="ConsPlusCell"/>
        <w:jc w:val="both"/>
      </w:pPr>
      <w:r>
        <w:t>│             │их части                                                   │</w:t>
      </w:r>
    </w:p>
    <w:p w:rsidR="00B75CAA" w:rsidRDefault="00B75CAA">
      <w:pPr>
        <w:pStyle w:val="ConsPlusCell"/>
        <w:jc w:val="both"/>
      </w:pPr>
      <w:r>
        <w:t>│             │                                                           │</w:t>
      </w:r>
    </w:p>
    <w:p w:rsidR="00B75CAA" w:rsidRDefault="00B75CAA">
      <w:pPr>
        <w:pStyle w:val="ConsPlusCell"/>
        <w:jc w:val="both"/>
      </w:pPr>
      <w:r>
        <w:t>│30.40.1      │Танки и прочие боевые самоходные бронированные             │</w:t>
      </w:r>
    </w:p>
    <w:p w:rsidR="00B75CAA" w:rsidRDefault="00B75CAA">
      <w:pPr>
        <w:pStyle w:val="ConsPlusCell"/>
        <w:jc w:val="both"/>
      </w:pPr>
      <w:r>
        <w:t>│             │транспортные средства с вооружением или без вооружения и   │</w:t>
      </w:r>
    </w:p>
    <w:p w:rsidR="00B75CAA" w:rsidRDefault="00B75CAA">
      <w:pPr>
        <w:pStyle w:val="ConsPlusCell"/>
        <w:jc w:val="both"/>
      </w:pPr>
      <w:r>
        <w:t>│             │их части                                                   │</w:t>
      </w:r>
    </w:p>
    <w:p w:rsidR="00B75CAA" w:rsidRDefault="00B75CAA">
      <w:pPr>
        <w:pStyle w:val="ConsPlusCell"/>
        <w:jc w:val="both"/>
      </w:pPr>
      <w:r>
        <w:t>│             │                                                           │</w:t>
      </w:r>
    </w:p>
    <w:p w:rsidR="00B75CAA" w:rsidRDefault="00B75CAA">
      <w:pPr>
        <w:pStyle w:val="ConsPlusCell"/>
        <w:jc w:val="both"/>
      </w:pPr>
      <w:r>
        <w:t>│30.40.10     │Танки и прочие боевые самоходные бронированные             │</w:t>
      </w:r>
    </w:p>
    <w:p w:rsidR="00B75CAA" w:rsidRDefault="00B75CAA">
      <w:pPr>
        <w:pStyle w:val="ConsPlusCell"/>
        <w:jc w:val="both"/>
      </w:pPr>
      <w:r>
        <w:t>│             │транспортные средства с вооружением или без вооружения и   │</w:t>
      </w:r>
    </w:p>
    <w:p w:rsidR="00B75CAA" w:rsidRDefault="00B75CAA">
      <w:pPr>
        <w:pStyle w:val="ConsPlusCell"/>
        <w:jc w:val="both"/>
      </w:pPr>
      <w:r>
        <w:t>│             │их части                                                   │</w:t>
      </w:r>
    </w:p>
    <w:p w:rsidR="00B75CAA" w:rsidRDefault="00B75CAA">
      <w:pPr>
        <w:pStyle w:val="ConsPlusCell"/>
        <w:jc w:val="both"/>
      </w:pPr>
      <w:r>
        <w:t>│             │                                                           │</w:t>
      </w:r>
    </w:p>
    <w:p w:rsidR="00B75CAA" w:rsidRDefault="00B75CAA">
      <w:pPr>
        <w:pStyle w:val="ConsPlusCell"/>
        <w:jc w:val="both"/>
      </w:pPr>
      <w:r>
        <w:t>│30.40.10.000 │Танки и прочие боевые самоходные бронированные             │</w:t>
      </w:r>
    </w:p>
    <w:p w:rsidR="00B75CAA" w:rsidRDefault="00B75CAA">
      <w:pPr>
        <w:pStyle w:val="ConsPlusCell"/>
        <w:jc w:val="both"/>
      </w:pPr>
      <w:r>
        <w:t>│             │транспортные средства с вооружением или без вооружения и   │</w:t>
      </w:r>
    </w:p>
    <w:p w:rsidR="00B75CAA" w:rsidRDefault="00B75CAA">
      <w:pPr>
        <w:pStyle w:val="ConsPlusCell"/>
        <w:jc w:val="both"/>
      </w:pPr>
      <w:r>
        <w:t>│             │их части                                                   │</w:t>
      </w:r>
    </w:p>
    <w:p w:rsidR="00B75CAA" w:rsidRDefault="00B75CAA">
      <w:pPr>
        <w:pStyle w:val="ConsPlusCell"/>
        <w:jc w:val="both"/>
      </w:pPr>
      <w:r>
        <w:t>│             │                                                           │</w:t>
      </w:r>
    </w:p>
    <w:p w:rsidR="00B75CAA" w:rsidRDefault="00B75CAA">
      <w:pPr>
        <w:pStyle w:val="ConsPlusCell"/>
        <w:jc w:val="both"/>
      </w:pPr>
      <w:r>
        <w:t>│30.40.9      │Услуги в области производства танков и прочих              │</w:t>
      </w:r>
    </w:p>
    <w:p w:rsidR="00B75CAA" w:rsidRDefault="00B75CAA">
      <w:pPr>
        <w:pStyle w:val="ConsPlusCell"/>
        <w:jc w:val="both"/>
      </w:pPr>
      <w:r>
        <w:t>│             │моторизованных боевых бронемашин                           │</w:t>
      </w:r>
    </w:p>
    <w:p w:rsidR="00B75CAA" w:rsidRDefault="00B75CAA">
      <w:pPr>
        <w:pStyle w:val="ConsPlusCell"/>
        <w:jc w:val="both"/>
      </w:pPr>
      <w:r>
        <w:t xml:space="preserve">│(позиция в ред. </w:t>
      </w:r>
      <w:hyperlink r:id="rId110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│30.40.91     │Исключена   с  1  января  2016  года.  -  </w:t>
      </w:r>
      <w:hyperlink r:id="rId110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│30.40.91.000 │Исключена   с  1  января  2016  года.  -  </w:t>
      </w:r>
      <w:hyperlink r:id="rId110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│30.40.99     │Услуги в области производства танков и прочих              │</w:t>
      </w:r>
    </w:p>
    <w:p w:rsidR="00B75CAA" w:rsidRDefault="00B75CAA">
      <w:pPr>
        <w:pStyle w:val="ConsPlusCell"/>
        <w:jc w:val="both"/>
      </w:pPr>
      <w:r>
        <w:t>│             │моторизованных боевых бронемашин                           │</w:t>
      </w:r>
    </w:p>
    <w:p w:rsidR="00B75CAA" w:rsidRDefault="00B75CAA">
      <w:pPr>
        <w:pStyle w:val="ConsPlusCell"/>
        <w:jc w:val="both"/>
      </w:pPr>
      <w:r>
        <w:t xml:space="preserve">│(позиция в ред. </w:t>
      </w:r>
      <w:hyperlink r:id="rId11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│30.40.99.000 │Услуги в области производства танков и прочих              │</w:t>
      </w:r>
    </w:p>
    <w:p w:rsidR="00B75CAA" w:rsidRDefault="00B75CAA">
      <w:pPr>
        <w:pStyle w:val="ConsPlusCell"/>
        <w:jc w:val="both"/>
      </w:pPr>
      <w:r>
        <w:t>│             │моторизованных боевых бронемашин                           │</w:t>
      </w:r>
    </w:p>
    <w:p w:rsidR="00B75CAA" w:rsidRDefault="00B75CAA">
      <w:pPr>
        <w:pStyle w:val="ConsPlusCell"/>
        <w:jc w:val="both"/>
      </w:pPr>
      <w:r>
        <w:t xml:space="preserve">│(позиция в ред. </w:t>
      </w:r>
      <w:hyperlink r:id="rId11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         │Оборудование транспортное, не включенное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│30.91        │Мотоциклы                                                  │</w:t>
      </w:r>
    </w:p>
    <w:p w:rsidR="00B75CAA" w:rsidRDefault="00B75CAA">
      <w:pPr>
        <w:pStyle w:val="ConsPlusCell"/>
        <w:jc w:val="both"/>
      </w:pPr>
      <w:r>
        <w:t>│             │                                                           │</w:t>
      </w:r>
    </w:p>
    <w:p w:rsidR="00B75CAA" w:rsidRDefault="00B75CAA">
      <w:pPr>
        <w:pStyle w:val="ConsPlusCell"/>
        <w:jc w:val="both"/>
      </w:pPr>
      <w:r>
        <w:t>│30.91.1      │Мотоциклы и коляски мотоциклетные                          │</w:t>
      </w:r>
    </w:p>
    <w:p w:rsidR="00B75CAA" w:rsidRDefault="00B75CAA">
      <w:pPr>
        <w:pStyle w:val="ConsPlusCell"/>
        <w:jc w:val="both"/>
      </w:pPr>
      <w:r>
        <w:t>│             │                                                           │</w:t>
      </w:r>
    </w:p>
    <w:p w:rsidR="00B75CAA" w:rsidRDefault="00B75CAA">
      <w:pPr>
        <w:pStyle w:val="ConsPlusCell"/>
        <w:jc w:val="both"/>
      </w:pPr>
      <w:r>
        <w:t>│30.91.11     │Мотоциклы и мопеды с поршневым двигателем внутреннего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│сгорания с объемом цилиндров не более 50 см                │</w:t>
      </w:r>
    </w:p>
    <w:p w:rsidR="00B75CAA" w:rsidRDefault="00B75CAA">
      <w:pPr>
        <w:pStyle w:val="ConsPlusCell"/>
        <w:jc w:val="both"/>
      </w:pPr>
      <w:r>
        <w:t>│             │                                                           │</w:t>
      </w:r>
    </w:p>
    <w:p w:rsidR="00B75CAA" w:rsidRDefault="00B75CAA">
      <w:pPr>
        <w:pStyle w:val="ConsPlusCell"/>
        <w:jc w:val="both"/>
      </w:pPr>
      <w:r>
        <w:t>│30.91.11.000 │Мотоциклы и мопеды с поршневым двигателем внутреннего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│сгорания с объемом цилиндров не более 50 см                │</w:t>
      </w:r>
    </w:p>
    <w:p w:rsidR="00B75CAA" w:rsidRDefault="00B75CAA">
      <w:pPr>
        <w:pStyle w:val="ConsPlusCell"/>
        <w:jc w:val="both"/>
      </w:pPr>
      <w:r>
        <w:t>│             │                                                           │</w:t>
      </w:r>
    </w:p>
    <w:p w:rsidR="00B75CAA" w:rsidRDefault="00B75CAA">
      <w:pPr>
        <w:pStyle w:val="ConsPlusCell"/>
        <w:jc w:val="both"/>
      </w:pPr>
      <w:r>
        <w:t>│30.91.12     │Мотоциклы с поршневым двигателем внутреннего сгорания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│объемом цилиндров более 50 см                              │</w:t>
      </w:r>
    </w:p>
    <w:p w:rsidR="00B75CAA" w:rsidRDefault="00B75CAA">
      <w:pPr>
        <w:pStyle w:val="ConsPlusCell"/>
        <w:jc w:val="both"/>
      </w:pPr>
      <w:r>
        <w:t>│             │                                                           │</w:t>
      </w:r>
    </w:p>
    <w:p w:rsidR="00B75CAA" w:rsidRDefault="00B75CAA">
      <w:pPr>
        <w:pStyle w:val="ConsPlusCell"/>
        <w:jc w:val="both"/>
      </w:pPr>
      <w:r>
        <w:t>│30.91.12.100 │Мотоциклы с поршневым двигателем внутреннего сгорания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50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│250 см                                                     │</w:t>
      </w:r>
    </w:p>
    <w:p w:rsidR="00B75CAA" w:rsidRDefault="00B75CAA">
      <w:pPr>
        <w:pStyle w:val="ConsPlusCell"/>
        <w:jc w:val="both"/>
      </w:pPr>
      <w:r>
        <w:t>│             │                                                           │</w:t>
      </w:r>
    </w:p>
    <w:p w:rsidR="00B75CAA" w:rsidRDefault="00B75CAA">
      <w:pPr>
        <w:pStyle w:val="ConsPlusCell"/>
        <w:jc w:val="both"/>
      </w:pPr>
      <w:r>
        <w:t>│30.91.12.130 │Мотороллеры с поршневым двигателем внутреннего сгорания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50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│250 см                                                     │</w:t>
      </w:r>
    </w:p>
    <w:p w:rsidR="00B75CAA" w:rsidRDefault="00B75CAA">
      <w:pPr>
        <w:pStyle w:val="ConsPlusCell"/>
        <w:jc w:val="both"/>
      </w:pPr>
      <w:r>
        <w:t>│             │                                                           │</w:t>
      </w:r>
    </w:p>
    <w:p w:rsidR="00B75CAA" w:rsidRDefault="00B75CAA">
      <w:pPr>
        <w:pStyle w:val="ConsPlusCell"/>
        <w:jc w:val="both"/>
      </w:pPr>
      <w:r>
        <w:t>│30.91.12.150 │Мотоциклы с поршневым двигателем внутреннего сгорания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50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│250 см  прочие                                             │</w:t>
      </w:r>
    </w:p>
    <w:p w:rsidR="00B75CAA" w:rsidRDefault="00B75CAA">
      <w:pPr>
        <w:pStyle w:val="ConsPlusCell"/>
        <w:jc w:val="both"/>
      </w:pPr>
      <w:r>
        <w:t>│             │                                                           │</w:t>
      </w:r>
    </w:p>
    <w:p w:rsidR="00B75CAA" w:rsidRDefault="00B75CAA">
      <w:pPr>
        <w:pStyle w:val="ConsPlusCell"/>
        <w:jc w:val="both"/>
      </w:pPr>
      <w:r>
        <w:t>│30.91.12.300 │Мотоциклы с поршневым двигателем внутреннего сгорания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250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│500 см                                                     │</w:t>
      </w:r>
    </w:p>
    <w:p w:rsidR="00B75CAA" w:rsidRDefault="00B75CAA">
      <w:pPr>
        <w:pStyle w:val="ConsPlusCell"/>
        <w:jc w:val="both"/>
      </w:pPr>
      <w:r>
        <w:t>│             │                                                           │</w:t>
      </w:r>
    </w:p>
    <w:p w:rsidR="00B75CAA" w:rsidRDefault="00B75CAA">
      <w:pPr>
        <w:pStyle w:val="ConsPlusCell"/>
        <w:jc w:val="both"/>
      </w:pPr>
      <w:r>
        <w:t>│30.91.12.500 │Мотоциклы с поршневым двигателем внутреннего сгорания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500 см , но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│800 см                                                     │</w:t>
      </w:r>
    </w:p>
    <w:p w:rsidR="00B75CAA" w:rsidRDefault="00B75CAA">
      <w:pPr>
        <w:pStyle w:val="ConsPlusCell"/>
        <w:jc w:val="both"/>
      </w:pPr>
      <w:r>
        <w:t>│             │                                                           │</w:t>
      </w:r>
    </w:p>
    <w:p w:rsidR="00B75CAA" w:rsidRDefault="00B75CAA">
      <w:pPr>
        <w:pStyle w:val="ConsPlusCell"/>
        <w:jc w:val="both"/>
      </w:pPr>
      <w:r>
        <w:t>│30.91.12.700 │Мотоциклы с поршневым двигателем внутреннего сгорания с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│рабочим объемом цилиндров более 800 см                     │</w:t>
      </w:r>
    </w:p>
    <w:p w:rsidR="00B75CAA" w:rsidRDefault="00B75CAA">
      <w:pPr>
        <w:pStyle w:val="ConsPlusCell"/>
        <w:jc w:val="both"/>
      </w:pPr>
      <w:r>
        <w:t>│             │                                                           │</w:t>
      </w:r>
    </w:p>
    <w:p w:rsidR="00B75CAA" w:rsidRDefault="00B75CAA">
      <w:pPr>
        <w:pStyle w:val="ConsPlusCell"/>
        <w:jc w:val="both"/>
      </w:pPr>
      <w:r>
        <w:t>│30.91.13     │Мотоциклы, не включенные в другие группировки; коляски     │</w:t>
      </w:r>
    </w:p>
    <w:p w:rsidR="00B75CAA" w:rsidRDefault="00B75CAA">
      <w:pPr>
        <w:pStyle w:val="ConsPlusCell"/>
        <w:jc w:val="both"/>
      </w:pPr>
      <w:r>
        <w:t>│             │мотоциклетные                                              │</w:t>
      </w:r>
    </w:p>
    <w:p w:rsidR="00B75CAA" w:rsidRDefault="00B75CAA">
      <w:pPr>
        <w:pStyle w:val="ConsPlusCell"/>
        <w:jc w:val="both"/>
      </w:pPr>
      <w:r>
        <w:t>│             │                                                           │</w:t>
      </w:r>
    </w:p>
    <w:p w:rsidR="00B75CAA" w:rsidRDefault="00B75CAA">
      <w:pPr>
        <w:pStyle w:val="ConsPlusCell"/>
        <w:jc w:val="both"/>
      </w:pPr>
      <w:r>
        <w:t>│30.91.13.000 │Мотоциклы, не включенные в другие группировки; коляски     │</w:t>
      </w:r>
    </w:p>
    <w:p w:rsidR="00B75CAA" w:rsidRDefault="00B75CAA">
      <w:pPr>
        <w:pStyle w:val="ConsPlusCell"/>
        <w:jc w:val="both"/>
      </w:pPr>
      <w:r>
        <w:t>│             │мотоциклетные                                              │</w:t>
      </w:r>
    </w:p>
    <w:p w:rsidR="00B75CAA" w:rsidRDefault="00B75CAA">
      <w:pPr>
        <w:pStyle w:val="ConsPlusCell"/>
        <w:jc w:val="both"/>
      </w:pPr>
      <w:r>
        <w:t>│             │                                                           │</w:t>
      </w:r>
    </w:p>
    <w:p w:rsidR="00B75CAA" w:rsidRDefault="00B75CAA">
      <w:pPr>
        <w:pStyle w:val="ConsPlusCell"/>
        <w:jc w:val="both"/>
      </w:pPr>
      <w:r>
        <w:t>│30.91.2      │Части и принадлежности мотоциклов и мотоциклетных колясок  │</w:t>
      </w:r>
    </w:p>
    <w:p w:rsidR="00B75CAA" w:rsidRDefault="00B75CAA">
      <w:pPr>
        <w:pStyle w:val="ConsPlusCell"/>
        <w:jc w:val="both"/>
      </w:pPr>
      <w:r>
        <w:t>│             │                                                           │</w:t>
      </w:r>
    </w:p>
    <w:p w:rsidR="00B75CAA" w:rsidRDefault="00B75CAA">
      <w:pPr>
        <w:pStyle w:val="ConsPlusCell"/>
        <w:jc w:val="both"/>
      </w:pPr>
      <w:r>
        <w:t>│30.91.20     │Части и принадлежности мотоциклов и мотоциклетных колясок  │</w:t>
      </w:r>
    </w:p>
    <w:p w:rsidR="00B75CAA" w:rsidRDefault="00B75CAA">
      <w:pPr>
        <w:pStyle w:val="ConsPlusCell"/>
        <w:jc w:val="both"/>
      </w:pPr>
      <w:r>
        <w:t>│             │                                                           │</w:t>
      </w:r>
    </w:p>
    <w:p w:rsidR="00B75CAA" w:rsidRDefault="00B75CAA">
      <w:pPr>
        <w:pStyle w:val="ConsPlusCell"/>
        <w:jc w:val="both"/>
      </w:pPr>
      <w:r>
        <w:t>│30.91.20.300 │Седла для мотоциклов, мопедов и скутеров                   │</w:t>
      </w:r>
    </w:p>
    <w:p w:rsidR="00B75CAA" w:rsidRDefault="00B75CAA">
      <w:pPr>
        <w:pStyle w:val="ConsPlusCell"/>
        <w:jc w:val="both"/>
      </w:pPr>
      <w:r>
        <w:t>│             │                                                           │</w:t>
      </w:r>
    </w:p>
    <w:p w:rsidR="00B75CAA" w:rsidRDefault="00B75CAA">
      <w:pPr>
        <w:pStyle w:val="ConsPlusCell"/>
        <w:jc w:val="both"/>
      </w:pPr>
      <w:r>
        <w:t>│30.91.20.900 │Части и принадлежности мотоциклов, мопедов и скутеров      │</w:t>
      </w:r>
    </w:p>
    <w:p w:rsidR="00B75CAA" w:rsidRDefault="00B75CAA">
      <w:pPr>
        <w:pStyle w:val="ConsPlusCell"/>
        <w:jc w:val="both"/>
      </w:pPr>
      <w:r>
        <w:t>│             │прочие (кроме седел)                                       │</w:t>
      </w:r>
    </w:p>
    <w:p w:rsidR="00B75CAA" w:rsidRDefault="00B75CAA">
      <w:pPr>
        <w:pStyle w:val="ConsPlusCell"/>
        <w:jc w:val="both"/>
      </w:pPr>
      <w:r>
        <w:t>│             │                                                           │</w:t>
      </w:r>
    </w:p>
    <w:p w:rsidR="00B75CAA" w:rsidRDefault="00B75CAA">
      <w:pPr>
        <w:pStyle w:val="ConsPlusCell"/>
        <w:jc w:val="both"/>
      </w:pPr>
      <w:r>
        <w:t>│30.91.3      │Двигатели поршневые внутреннего сгорания с искровым        │</w:t>
      </w:r>
    </w:p>
    <w:p w:rsidR="00B75CAA" w:rsidRDefault="00B75CAA">
      <w:pPr>
        <w:pStyle w:val="ConsPlusCell"/>
        <w:jc w:val="both"/>
      </w:pPr>
      <w:r>
        <w:t>│             │зажиганием для мотоциклов                                  │</w:t>
      </w:r>
    </w:p>
    <w:p w:rsidR="00B75CAA" w:rsidRDefault="00B75CAA">
      <w:pPr>
        <w:pStyle w:val="ConsPlusCell"/>
        <w:jc w:val="both"/>
      </w:pPr>
      <w:r>
        <w:t>│             │                                                           │</w:t>
      </w:r>
    </w:p>
    <w:p w:rsidR="00B75CAA" w:rsidRDefault="00B75CAA">
      <w:pPr>
        <w:pStyle w:val="ConsPlusCell"/>
        <w:jc w:val="both"/>
      </w:pPr>
      <w:r>
        <w:t>│30.91.31     │Двигатели поршневые внутреннего сгорания с искровым        │</w:t>
      </w:r>
    </w:p>
    <w:p w:rsidR="00B75CAA" w:rsidRDefault="00B75CAA">
      <w:pPr>
        <w:pStyle w:val="ConsPlusCell"/>
        <w:jc w:val="both"/>
      </w:pPr>
      <w:r>
        <w:t>│             │зажиганием для мотоциклов с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│1000 см                                                    │</w:t>
      </w:r>
    </w:p>
    <w:p w:rsidR="00B75CAA" w:rsidRDefault="00B75CAA">
      <w:pPr>
        <w:pStyle w:val="ConsPlusCell"/>
        <w:jc w:val="both"/>
      </w:pPr>
      <w:r>
        <w:t>│             │                                                           │</w:t>
      </w:r>
    </w:p>
    <w:p w:rsidR="00B75CAA" w:rsidRDefault="00B75CAA">
      <w:pPr>
        <w:pStyle w:val="ConsPlusCell"/>
        <w:jc w:val="both"/>
      </w:pPr>
      <w:r>
        <w:t>│30.91.31.000 │Двигатели поршневые внутреннего сгорания с искровым        │</w:t>
      </w:r>
    </w:p>
    <w:p w:rsidR="00B75CAA" w:rsidRDefault="00B75CAA">
      <w:pPr>
        <w:pStyle w:val="ConsPlusCell"/>
        <w:jc w:val="both"/>
      </w:pPr>
      <w:r>
        <w:t>│             │зажиганием для мотоциклов с объемом цилиндров не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│1000 см                                                    │</w:t>
      </w:r>
    </w:p>
    <w:p w:rsidR="00B75CAA" w:rsidRDefault="00B75CAA">
      <w:pPr>
        <w:pStyle w:val="ConsPlusCell"/>
        <w:jc w:val="both"/>
      </w:pPr>
      <w:r>
        <w:t>│             │                                                           │</w:t>
      </w:r>
    </w:p>
    <w:p w:rsidR="00B75CAA" w:rsidRDefault="00B75CAA">
      <w:pPr>
        <w:pStyle w:val="ConsPlusCell"/>
        <w:jc w:val="both"/>
      </w:pPr>
      <w:r>
        <w:t>│30.91.32     │Двигатели поршневые внутреннего сгорания с искровым        │</w:t>
      </w:r>
    </w:p>
    <w:p w:rsidR="00B75CAA" w:rsidRDefault="00B75CAA">
      <w:pPr>
        <w:pStyle w:val="ConsPlusCell"/>
        <w:jc w:val="both"/>
      </w:pPr>
      <w:r>
        <w:t>│             │зажиганием для мотоциклов с объемом цилиндров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│1000 см                                                    │</w:t>
      </w:r>
    </w:p>
    <w:p w:rsidR="00B75CAA" w:rsidRDefault="00B75CAA">
      <w:pPr>
        <w:pStyle w:val="ConsPlusCell"/>
        <w:jc w:val="both"/>
      </w:pPr>
      <w:r>
        <w:t>│             │                                                           │</w:t>
      </w:r>
    </w:p>
    <w:p w:rsidR="00B75CAA" w:rsidRDefault="00B75CAA">
      <w:pPr>
        <w:pStyle w:val="ConsPlusCell"/>
        <w:jc w:val="both"/>
      </w:pPr>
      <w:r>
        <w:t>│30.91.32.000 │Двигатели поршневые внутреннего сгорания с искровым        │</w:t>
      </w:r>
    </w:p>
    <w:p w:rsidR="00B75CAA" w:rsidRDefault="00B75CAA">
      <w:pPr>
        <w:pStyle w:val="ConsPlusCell"/>
        <w:jc w:val="both"/>
      </w:pPr>
      <w:r>
        <w:t>│             │зажиганием для мотоциклов с объемом цилиндров более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│1000 см                                                    │</w:t>
      </w:r>
    </w:p>
    <w:p w:rsidR="00B75CAA" w:rsidRDefault="00B75CAA">
      <w:pPr>
        <w:pStyle w:val="ConsPlusCell"/>
        <w:jc w:val="both"/>
      </w:pPr>
      <w:r>
        <w:t>│             │                                                           │</w:t>
      </w:r>
    </w:p>
    <w:p w:rsidR="00B75CAA" w:rsidRDefault="00B75CAA">
      <w:pPr>
        <w:pStyle w:val="ConsPlusCell"/>
        <w:jc w:val="both"/>
      </w:pPr>
      <w:r>
        <w:t>│30.91.9      │Услуги в области производства мотоциклов                   │</w:t>
      </w:r>
    </w:p>
    <w:p w:rsidR="00B75CAA" w:rsidRDefault="00B75CAA">
      <w:pPr>
        <w:pStyle w:val="ConsPlusCell"/>
        <w:jc w:val="both"/>
      </w:pPr>
      <w:r>
        <w:t xml:space="preserve">│(позиция в ред. </w:t>
      </w:r>
      <w:hyperlink r:id="rId11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│30.91.99     │Услуги в области производства мотоциклов                   │</w:t>
      </w:r>
    </w:p>
    <w:p w:rsidR="00B75CAA" w:rsidRDefault="00B75CAA">
      <w:pPr>
        <w:pStyle w:val="ConsPlusCell"/>
        <w:jc w:val="both"/>
      </w:pPr>
      <w:r>
        <w:t xml:space="preserve">│(позиция в ред. </w:t>
      </w:r>
      <w:hyperlink r:id="rId11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│30.91.99.000 │Услуги в области производства мотоциклов                   │</w:t>
      </w:r>
    </w:p>
    <w:p w:rsidR="00B75CAA" w:rsidRDefault="00B75CAA">
      <w:pPr>
        <w:pStyle w:val="ConsPlusCell"/>
        <w:jc w:val="both"/>
      </w:pPr>
      <w:r>
        <w:t xml:space="preserve">│(позиция в ред. </w:t>
      </w:r>
      <w:hyperlink r:id="rId11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│30.92        │Велосипеды и инвалидные коляски                            │</w:t>
      </w:r>
    </w:p>
    <w:p w:rsidR="00B75CAA" w:rsidRDefault="00B75CAA">
      <w:pPr>
        <w:pStyle w:val="ConsPlusCell"/>
        <w:jc w:val="both"/>
      </w:pPr>
      <w:r>
        <w:t>│             │                                                           │</w:t>
      </w:r>
    </w:p>
    <w:p w:rsidR="00B75CAA" w:rsidRDefault="00B75CAA">
      <w:pPr>
        <w:pStyle w:val="ConsPlusCell"/>
        <w:jc w:val="both"/>
      </w:pPr>
      <w:r>
        <w:t>│30.92.1      │Велосипеды двухколесные и прочие без двигателей            │</w:t>
      </w:r>
    </w:p>
    <w:p w:rsidR="00B75CAA" w:rsidRDefault="00B75CAA">
      <w:pPr>
        <w:pStyle w:val="ConsPlusCell"/>
        <w:jc w:val="both"/>
      </w:pPr>
      <w:r>
        <w:t>│             │                                                           │</w:t>
      </w:r>
    </w:p>
    <w:p w:rsidR="00B75CAA" w:rsidRDefault="00B75CAA">
      <w:pPr>
        <w:pStyle w:val="ConsPlusCell"/>
        <w:jc w:val="both"/>
      </w:pPr>
      <w:r>
        <w:t>│30.92.10     │Велосипеды двухколесные и прочие без двигателей            │</w:t>
      </w:r>
    </w:p>
    <w:p w:rsidR="00B75CAA" w:rsidRDefault="00B75CAA">
      <w:pPr>
        <w:pStyle w:val="ConsPlusCell"/>
        <w:jc w:val="both"/>
      </w:pPr>
      <w:r>
        <w:t>│             │                                                           │</w:t>
      </w:r>
    </w:p>
    <w:p w:rsidR="00B75CAA" w:rsidRDefault="00B75CAA">
      <w:pPr>
        <w:pStyle w:val="ConsPlusCell"/>
        <w:jc w:val="both"/>
      </w:pPr>
      <w:r>
        <w:t>│30.92.10.300 │Велосипеды двухколесные и прочие, включая трехколесные для │</w:t>
      </w:r>
    </w:p>
    <w:p w:rsidR="00B75CAA" w:rsidRDefault="00B75CAA">
      <w:pPr>
        <w:pStyle w:val="ConsPlusCell"/>
        <w:jc w:val="both"/>
      </w:pPr>
      <w:r>
        <w:t>│             │доставки грузов, без двигателей и шарикоподшипников        │</w:t>
      </w:r>
    </w:p>
    <w:p w:rsidR="00B75CAA" w:rsidRDefault="00B75CAA">
      <w:pPr>
        <w:pStyle w:val="ConsPlusCell"/>
        <w:jc w:val="both"/>
      </w:pPr>
      <w:r>
        <w:t>│             │                                                           │</w:t>
      </w:r>
    </w:p>
    <w:p w:rsidR="00B75CAA" w:rsidRDefault="00B75CAA">
      <w:pPr>
        <w:pStyle w:val="ConsPlusCell"/>
        <w:jc w:val="both"/>
      </w:pPr>
      <w:r>
        <w:t>│30.92.10.500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w:t>
      </w:r>
    </w:p>
    <w:p w:rsidR="00B75CAA" w:rsidRDefault="00B75CAA">
      <w:pPr>
        <w:pStyle w:val="ConsPlusCell"/>
        <w:jc w:val="both"/>
      </w:pPr>
      <w:r>
        <w:t>│             │                                                           │</w:t>
      </w:r>
    </w:p>
    <w:p w:rsidR="00B75CAA" w:rsidRDefault="00B75CAA">
      <w:pPr>
        <w:pStyle w:val="ConsPlusCell"/>
        <w:jc w:val="both"/>
      </w:pPr>
      <w:r>
        <w:t>│30.92.10.510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w:t>
      </w:r>
    </w:p>
    <w:p w:rsidR="00B75CAA" w:rsidRDefault="00B75CAA">
      <w:pPr>
        <w:pStyle w:val="ConsPlusCell"/>
        <w:jc w:val="both"/>
      </w:pPr>
      <w:r>
        <w:t>│             │кроссовые                                                  │</w:t>
      </w:r>
    </w:p>
    <w:p w:rsidR="00B75CAA" w:rsidRDefault="00B75CAA">
      <w:pPr>
        <w:pStyle w:val="ConsPlusCell"/>
        <w:jc w:val="both"/>
      </w:pPr>
      <w:r>
        <w:t>│             │                                                           │</w:t>
      </w:r>
    </w:p>
    <w:p w:rsidR="00B75CAA" w:rsidRDefault="00B75CAA">
      <w:pPr>
        <w:pStyle w:val="ConsPlusCell"/>
        <w:jc w:val="both"/>
      </w:pPr>
      <w:r>
        <w:t>│30.92.10.520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w:t>
      </w:r>
    </w:p>
    <w:p w:rsidR="00B75CAA" w:rsidRDefault="00B75CAA">
      <w:pPr>
        <w:pStyle w:val="ConsPlusCell"/>
        <w:jc w:val="both"/>
      </w:pPr>
      <w:r>
        <w:t>│             │горные                                                     │</w:t>
      </w:r>
    </w:p>
    <w:p w:rsidR="00B75CAA" w:rsidRDefault="00B75CAA">
      <w:pPr>
        <w:pStyle w:val="ConsPlusCell"/>
        <w:jc w:val="both"/>
      </w:pPr>
      <w:r>
        <w:t>│             │                                                           │</w:t>
      </w:r>
    </w:p>
    <w:p w:rsidR="00B75CAA" w:rsidRDefault="00B75CAA">
      <w:pPr>
        <w:pStyle w:val="ConsPlusCell"/>
        <w:jc w:val="both"/>
      </w:pPr>
      <w:r>
        <w:t>│30.92.10.530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с    │</w:t>
      </w:r>
    </w:p>
    <w:p w:rsidR="00B75CAA" w:rsidRDefault="00B75CAA">
      <w:pPr>
        <w:pStyle w:val="ConsPlusCell"/>
        <w:jc w:val="both"/>
      </w:pPr>
      <w:r>
        <w:t>│             │U-образной рамой, регулируемой по размерам                 │</w:t>
      </w:r>
    </w:p>
    <w:p w:rsidR="00B75CAA" w:rsidRDefault="00B75CAA">
      <w:pPr>
        <w:pStyle w:val="ConsPlusCell"/>
        <w:jc w:val="both"/>
      </w:pPr>
      <w:r>
        <w:t>│             │                                                           │</w:t>
      </w:r>
    </w:p>
    <w:p w:rsidR="00B75CAA" w:rsidRDefault="00B75CAA">
      <w:pPr>
        <w:pStyle w:val="ConsPlusCell"/>
        <w:jc w:val="both"/>
      </w:pPr>
      <w:r>
        <w:t>│30.92.10.540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w:t>
      </w:r>
    </w:p>
    <w:p w:rsidR="00B75CAA" w:rsidRDefault="00B75CAA">
      <w:pPr>
        <w:pStyle w:val="ConsPlusCell"/>
        <w:jc w:val="both"/>
      </w:pPr>
      <w:r>
        <w:t>│             │туристские                                                 │</w:t>
      </w:r>
    </w:p>
    <w:p w:rsidR="00B75CAA" w:rsidRDefault="00B75CAA">
      <w:pPr>
        <w:pStyle w:val="ConsPlusCell"/>
        <w:jc w:val="both"/>
      </w:pPr>
      <w:r>
        <w:t>│             │                                                           │</w:t>
      </w:r>
    </w:p>
    <w:p w:rsidR="00B75CAA" w:rsidRDefault="00B75CAA">
      <w:pPr>
        <w:pStyle w:val="ConsPlusCell"/>
        <w:jc w:val="both"/>
      </w:pPr>
      <w:r>
        <w:t>│30.92.10.550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w:t>
      </w:r>
    </w:p>
    <w:p w:rsidR="00B75CAA" w:rsidRDefault="00B75CAA">
      <w:pPr>
        <w:pStyle w:val="ConsPlusCell"/>
        <w:jc w:val="both"/>
      </w:pPr>
      <w:r>
        <w:t>│             │спортивные                                                 │</w:t>
      </w:r>
    </w:p>
    <w:p w:rsidR="00B75CAA" w:rsidRDefault="00B75CAA">
      <w:pPr>
        <w:pStyle w:val="ConsPlusCell"/>
        <w:jc w:val="both"/>
      </w:pPr>
      <w:r>
        <w:t>│             │                                                           │</w:t>
      </w:r>
    </w:p>
    <w:p w:rsidR="00B75CAA" w:rsidRDefault="00B75CAA">
      <w:pPr>
        <w:pStyle w:val="ConsPlusCell"/>
        <w:jc w:val="both"/>
      </w:pPr>
      <w:r>
        <w:t>│30.92.10.560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w:t>
      </w:r>
    </w:p>
    <w:p w:rsidR="00B75CAA" w:rsidRDefault="00B75CAA">
      <w:pPr>
        <w:pStyle w:val="ConsPlusCell"/>
        <w:jc w:val="both"/>
      </w:pPr>
      <w:r>
        <w:t>│             │гоночные                                                   │</w:t>
      </w:r>
    </w:p>
    <w:p w:rsidR="00B75CAA" w:rsidRDefault="00B75CAA">
      <w:pPr>
        <w:pStyle w:val="ConsPlusCell"/>
        <w:jc w:val="both"/>
      </w:pPr>
      <w:r>
        <w:t>│             │                                                           │</w:t>
      </w:r>
    </w:p>
    <w:p w:rsidR="00B75CAA" w:rsidRDefault="00B75CAA">
      <w:pPr>
        <w:pStyle w:val="ConsPlusCell"/>
        <w:jc w:val="both"/>
      </w:pPr>
      <w:r>
        <w:t>│30.92.10.590 │Велосипеды двухколесные и прочие, включая трехколесные для │</w:t>
      </w:r>
    </w:p>
    <w:p w:rsidR="00B75CAA" w:rsidRDefault="00B75CAA">
      <w:pPr>
        <w:pStyle w:val="ConsPlusCell"/>
        <w:jc w:val="both"/>
      </w:pPr>
      <w:r>
        <w:t>│             │доставки грузов, без двигателей, с шарикоподшипниками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│30.92.2      │Коляски инвалидные (кроме частей и принадлежностей)        │</w:t>
      </w:r>
    </w:p>
    <w:p w:rsidR="00B75CAA" w:rsidRDefault="00B75CAA">
      <w:pPr>
        <w:pStyle w:val="ConsPlusCell"/>
        <w:jc w:val="both"/>
      </w:pPr>
      <w:r>
        <w:t>│             │                                                           │</w:t>
      </w:r>
    </w:p>
    <w:p w:rsidR="00B75CAA" w:rsidRDefault="00B75CAA">
      <w:pPr>
        <w:pStyle w:val="ConsPlusCell"/>
        <w:jc w:val="both"/>
      </w:pPr>
      <w:r>
        <w:t>│30.92.20     │Коляски инвалидные (кроме частей и принадлежностей)        │</w:t>
      </w:r>
    </w:p>
    <w:p w:rsidR="00B75CAA" w:rsidRDefault="00B75CAA">
      <w:pPr>
        <w:pStyle w:val="ConsPlusCell"/>
        <w:jc w:val="both"/>
      </w:pPr>
      <w:r>
        <w:t>│             │                                                           │</w:t>
      </w:r>
    </w:p>
    <w:p w:rsidR="00B75CAA" w:rsidRDefault="00B75CAA">
      <w:pPr>
        <w:pStyle w:val="ConsPlusCell"/>
        <w:jc w:val="both"/>
      </w:pPr>
      <w:r>
        <w:t>│30.92.20.300 │Коляски инвалидные без двигателей или других механизмов    │</w:t>
      </w:r>
    </w:p>
    <w:p w:rsidR="00B75CAA" w:rsidRDefault="00B75CAA">
      <w:pPr>
        <w:pStyle w:val="ConsPlusCell"/>
        <w:jc w:val="both"/>
      </w:pPr>
      <w:r>
        <w:t>│             │для передвижения (кроме частей и принадлежностей)          │</w:t>
      </w:r>
    </w:p>
    <w:p w:rsidR="00B75CAA" w:rsidRDefault="00B75CAA">
      <w:pPr>
        <w:pStyle w:val="ConsPlusCell"/>
        <w:jc w:val="both"/>
      </w:pPr>
      <w:r>
        <w:t>│             │                                                           │</w:t>
      </w:r>
    </w:p>
    <w:p w:rsidR="00B75CAA" w:rsidRDefault="00B75CAA">
      <w:pPr>
        <w:pStyle w:val="ConsPlusCell"/>
        <w:jc w:val="both"/>
      </w:pPr>
      <w:r>
        <w:t>│30.92.20.900 │Коляски инвалидные с двигателями или другими механизмами   │</w:t>
      </w:r>
    </w:p>
    <w:p w:rsidR="00B75CAA" w:rsidRDefault="00B75CAA">
      <w:pPr>
        <w:pStyle w:val="ConsPlusCell"/>
        <w:jc w:val="both"/>
      </w:pPr>
      <w:r>
        <w:t>│             │для передвижения (кроме частей и принадлежностей)          │</w:t>
      </w:r>
    </w:p>
    <w:p w:rsidR="00B75CAA" w:rsidRDefault="00B75CAA">
      <w:pPr>
        <w:pStyle w:val="ConsPlusCell"/>
        <w:jc w:val="both"/>
      </w:pPr>
      <w:r>
        <w:t>│             │                                                           │</w:t>
      </w:r>
    </w:p>
    <w:p w:rsidR="00B75CAA" w:rsidRDefault="00B75CAA">
      <w:pPr>
        <w:pStyle w:val="ConsPlusCell"/>
        <w:jc w:val="both"/>
      </w:pPr>
      <w:r>
        <w:t>│30.92.3      │Части и принадлежности для двухколесных и прочих           │</w:t>
      </w:r>
    </w:p>
    <w:p w:rsidR="00B75CAA" w:rsidRDefault="00B75CAA">
      <w:pPr>
        <w:pStyle w:val="ConsPlusCell"/>
        <w:jc w:val="both"/>
      </w:pPr>
      <w:r>
        <w:t>│             │велосипедов без двигателей и для инвалидных колясок        │</w:t>
      </w:r>
    </w:p>
    <w:p w:rsidR="00B75CAA" w:rsidRDefault="00B75CAA">
      <w:pPr>
        <w:pStyle w:val="ConsPlusCell"/>
        <w:jc w:val="both"/>
      </w:pPr>
      <w:r>
        <w:t>│             │                                                           │</w:t>
      </w:r>
    </w:p>
    <w:p w:rsidR="00B75CAA" w:rsidRDefault="00B75CAA">
      <w:pPr>
        <w:pStyle w:val="ConsPlusCell"/>
        <w:jc w:val="both"/>
      </w:pPr>
      <w:r>
        <w:t>│30.92.30     │Части и принадлежности для двухколесных и прочих           │</w:t>
      </w:r>
    </w:p>
    <w:p w:rsidR="00B75CAA" w:rsidRDefault="00B75CAA">
      <w:pPr>
        <w:pStyle w:val="ConsPlusCell"/>
        <w:jc w:val="both"/>
      </w:pPr>
      <w:r>
        <w:t>│             │велосипедов без двигателей и для инвалидных колясок        │</w:t>
      </w:r>
    </w:p>
    <w:p w:rsidR="00B75CAA" w:rsidRDefault="00B75CAA">
      <w:pPr>
        <w:pStyle w:val="ConsPlusCell"/>
        <w:jc w:val="both"/>
      </w:pPr>
      <w:r>
        <w:t>│             │                                                           │</w:t>
      </w:r>
    </w:p>
    <w:p w:rsidR="00B75CAA" w:rsidRDefault="00B75CAA">
      <w:pPr>
        <w:pStyle w:val="ConsPlusCell"/>
        <w:jc w:val="both"/>
      </w:pPr>
      <w:r>
        <w:t>│30.92.30.100 │Рамы и передние вилки для велосипедов                      │</w:t>
      </w:r>
    </w:p>
    <w:p w:rsidR="00B75CAA" w:rsidRDefault="00B75CAA">
      <w:pPr>
        <w:pStyle w:val="ConsPlusCell"/>
        <w:jc w:val="both"/>
      </w:pPr>
      <w:r>
        <w:t>│             │                                                           │</w:t>
      </w:r>
    </w:p>
    <w:p w:rsidR="00B75CAA" w:rsidRDefault="00B75CAA">
      <w:pPr>
        <w:pStyle w:val="ConsPlusCell"/>
        <w:jc w:val="both"/>
      </w:pPr>
      <w:r>
        <w:t>│30.92.30.130 │Рамы велосипедов                                           │</w:t>
      </w:r>
    </w:p>
    <w:p w:rsidR="00B75CAA" w:rsidRDefault="00B75CAA">
      <w:pPr>
        <w:pStyle w:val="ConsPlusCell"/>
        <w:jc w:val="both"/>
      </w:pPr>
      <w:r>
        <w:t>│             │                                                           │</w:t>
      </w:r>
    </w:p>
    <w:p w:rsidR="00B75CAA" w:rsidRDefault="00B75CAA">
      <w:pPr>
        <w:pStyle w:val="ConsPlusCell"/>
        <w:jc w:val="both"/>
      </w:pPr>
      <w:r>
        <w:t>│30.92.30.150 │Вилки велосипедные передние                                │</w:t>
      </w:r>
    </w:p>
    <w:p w:rsidR="00B75CAA" w:rsidRDefault="00B75CAA">
      <w:pPr>
        <w:pStyle w:val="ConsPlusCell"/>
        <w:jc w:val="both"/>
      </w:pPr>
      <w:r>
        <w:t>│             │                                                           │</w:t>
      </w:r>
    </w:p>
    <w:p w:rsidR="00B75CAA" w:rsidRDefault="00B75CAA">
      <w:pPr>
        <w:pStyle w:val="ConsPlusCell"/>
        <w:jc w:val="both"/>
      </w:pPr>
      <w:r>
        <w:t>│30.92.30.300 │Части рам и передних вилок тормоза, тормозные и прочие     │</w:t>
      </w:r>
    </w:p>
    <w:p w:rsidR="00B75CAA" w:rsidRDefault="00B75CAA">
      <w:pPr>
        <w:pStyle w:val="ConsPlusCell"/>
        <w:jc w:val="both"/>
      </w:pPr>
      <w:r>
        <w:t>│             │ступицы и втулки, педали и кривошипный механизм, цепные    │</w:t>
      </w:r>
    </w:p>
    <w:p w:rsidR="00B75CAA" w:rsidRDefault="00B75CAA">
      <w:pPr>
        <w:pStyle w:val="ConsPlusCell"/>
        <w:jc w:val="both"/>
      </w:pPr>
      <w:r>
        <w:t>│             │звездочки обгонных муфт двухколесных и прочих велосипедов  │</w:t>
      </w:r>
    </w:p>
    <w:p w:rsidR="00B75CAA" w:rsidRDefault="00B75CAA">
      <w:pPr>
        <w:pStyle w:val="ConsPlusCell"/>
        <w:jc w:val="both"/>
      </w:pPr>
      <w:r>
        <w:t>│             │без двигателей                                             │</w:t>
      </w:r>
    </w:p>
    <w:p w:rsidR="00B75CAA" w:rsidRDefault="00B75CAA">
      <w:pPr>
        <w:pStyle w:val="ConsPlusCell"/>
        <w:jc w:val="both"/>
      </w:pPr>
      <w:r>
        <w:t>│             │                                                           │</w:t>
      </w:r>
    </w:p>
    <w:p w:rsidR="00B75CAA" w:rsidRDefault="00B75CAA">
      <w:pPr>
        <w:pStyle w:val="ConsPlusCell"/>
        <w:jc w:val="both"/>
      </w:pPr>
      <w:r>
        <w:t>│30.92.30.700 │Части и принадлежности для инвалидных колясок              │</w:t>
      </w:r>
    </w:p>
    <w:p w:rsidR="00B75CAA" w:rsidRDefault="00B75CAA">
      <w:pPr>
        <w:pStyle w:val="ConsPlusCell"/>
        <w:jc w:val="both"/>
      </w:pPr>
      <w:r>
        <w:t>│             │                                                           │</w:t>
      </w:r>
    </w:p>
    <w:p w:rsidR="00B75CAA" w:rsidRDefault="00B75CAA">
      <w:pPr>
        <w:pStyle w:val="ConsPlusCell"/>
        <w:jc w:val="both"/>
      </w:pPr>
      <w:r>
        <w:t>│30.92.30.900 │Части и принадлежности для двухколесных и прочих           │</w:t>
      </w:r>
    </w:p>
    <w:p w:rsidR="00B75CAA" w:rsidRDefault="00B75CAA">
      <w:pPr>
        <w:pStyle w:val="ConsPlusCell"/>
        <w:jc w:val="both"/>
      </w:pPr>
      <w:r>
        <w:t>│             │велосипедов без двигателей, не включенные в другие         │</w:t>
      </w:r>
    </w:p>
    <w:p w:rsidR="00B75CAA" w:rsidRDefault="00B75CAA">
      <w:pPr>
        <w:pStyle w:val="ConsPlusCell"/>
        <w:jc w:val="both"/>
      </w:pPr>
      <w:r>
        <w:t>│             │группировки (ободья колес, спицы, седла, рули, рукоятки и  │</w:t>
      </w:r>
    </w:p>
    <w:p w:rsidR="00B75CAA" w:rsidRDefault="00B75CAA">
      <w:pPr>
        <w:pStyle w:val="ConsPlusCell"/>
        <w:jc w:val="both"/>
      </w:pPr>
      <w:r>
        <w:t>│             │т.д.)                                                      │</w:t>
      </w:r>
    </w:p>
    <w:p w:rsidR="00B75CAA" w:rsidRDefault="00B75CAA">
      <w:pPr>
        <w:pStyle w:val="ConsPlusCell"/>
        <w:jc w:val="both"/>
      </w:pPr>
      <w:r>
        <w:t>│             │                                                           │</w:t>
      </w:r>
    </w:p>
    <w:p w:rsidR="00B75CAA" w:rsidRDefault="00B75CAA">
      <w:pPr>
        <w:pStyle w:val="ConsPlusCell"/>
        <w:jc w:val="both"/>
      </w:pPr>
      <w:r>
        <w:t>│30.92.30.940 │Ободы колес                                                │</w:t>
      </w:r>
    </w:p>
    <w:p w:rsidR="00B75CAA" w:rsidRDefault="00B75CAA">
      <w:pPr>
        <w:pStyle w:val="ConsPlusCell"/>
        <w:jc w:val="both"/>
      </w:pPr>
      <w:r>
        <w:t>│             │                                                           │</w:t>
      </w:r>
    </w:p>
    <w:p w:rsidR="00B75CAA" w:rsidRDefault="00B75CAA">
      <w:pPr>
        <w:pStyle w:val="ConsPlusCell"/>
        <w:jc w:val="both"/>
      </w:pPr>
      <w:r>
        <w:t>│30.92.30.950 │Спицы                                                      │</w:t>
      </w:r>
    </w:p>
    <w:p w:rsidR="00B75CAA" w:rsidRDefault="00B75CAA">
      <w:pPr>
        <w:pStyle w:val="ConsPlusCell"/>
        <w:jc w:val="both"/>
      </w:pPr>
      <w:r>
        <w:t>│             │                                                           │</w:t>
      </w:r>
    </w:p>
    <w:p w:rsidR="00B75CAA" w:rsidRDefault="00B75CAA">
      <w:pPr>
        <w:pStyle w:val="ConsPlusCell"/>
        <w:jc w:val="both"/>
      </w:pPr>
      <w:r>
        <w:t>│30.92.30.960 │Седла для велосипедов                                      │</w:t>
      </w:r>
    </w:p>
    <w:p w:rsidR="00B75CAA" w:rsidRDefault="00B75CAA">
      <w:pPr>
        <w:pStyle w:val="ConsPlusCell"/>
        <w:jc w:val="both"/>
      </w:pPr>
      <w:r>
        <w:t>│             │                                                           │</w:t>
      </w:r>
    </w:p>
    <w:p w:rsidR="00B75CAA" w:rsidRDefault="00B75CAA">
      <w:pPr>
        <w:pStyle w:val="ConsPlusCell"/>
        <w:jc w:val="both"/>
      </w:pPr>
      <w:r>
        <w:t>│30.92.30.970 │Рули, рукоятки, багажники, устройства переключения передач │</w:t>
      </w:r>
    </w:p>
    <w:p w:rsidR="00B75CAA" w:rsidRDefault="00B75CAA">
      <w:pPr>
        <w:pStyle w:val="ConsPlusCell"/>
        <w:jc w:val="both"/>
      </w:pPr>
      <w:r>
        <w:t>│             │для велосипедов                                            │</w:t>
      </w:r>
    </w:p>
    <w:p w:rsidR="00B75CAA" w:rsidRDefault="00B75CAA">
      <w:pPr>
        <w:pStyle w:val="ConsPlusCell"/>
        <w:jc w:val="both"/>
      </w:pPr>
      <w:r>
        <w:t>│             │                                                           │</w:t>
      </w:r>
    </w:p>
    <w:p w:rsidR="00B75CAA" w:rsidRDefault="00B75CAA">
      <w:pPr>
        <w:pStyle w:val="ConsPlusCell"/>
        <w:jc w:val="both"/>
      </w:pPr>
      <w:r>
        <w:t>│30.92.30.971 │Рули, рукоятки для велосипедов                             │</w:t>
      </w:r>
    </w:p>
    <w:p w:rsidR="00B75CAA" w:rsidRDefault="00B75CAA">
      <w:pPr>
        <w:pStyle w:val="ConsPlusCell"/>
        <w:jc w:val="both"/>
      </w:pPr>
      <w:r>
        <w:t>│             │                                                           │</w:t>
      </w:r>
    </w:p>
    <w:p w:rsidR="00B75CAA" w:rsidRDefault="00B75CAA">
      <w:pPr>
        <w:pStyle w:val="ConsPlusCell"/>
        <w:jc w:val="both"/>
      </w:pPr>
      <w:r>
        <w:t>│30.92.30.972 │Багажники для велосипедов                                  │</w:t>
      </w:r>
    </w:p>
    <w:p w:rsidR="00B75CAA" w:rsidRDefault="00B75CAA">
      <w:pPr>
        <w:pStyle w:val="ConsPlusCell"/>
        <w:jc w:val="both"/>
      </w:pPr>
      <w:r>
        <w:t>│             │                                                           │</w:t>
      </w:r>
    </w:p>
    <w:p w:rsidR="00B75CAA" w:rsidRDefault="00B75CAA">
      <w:pPr>
        <w:pStyle w:val="ConsPlusCell"/>
        <w:jc w:val="both"/>
      </w:pPr>
      <w:r>
        <w:t>│30.92.30.973 │Устройства переключения передач для велосипедов            │</w:t>
      </w:r>
    </w:p>
    <w:p w:rsidR="00B75CAA" w:rsidRDefault="00B75CAA">
      <w:pPr>
        <w:pStyle w:val="ConsPlusCell"/>
        <w:jc w:val="both"/>
      </w:pPr>
      <w:r>
        <w:t>│             │                                                           │</w:t>
      </w:r>
    </w:p>
    <w:p w:rsidR="00B75CAA" w:rsidRDefault="00B75CAA">
      <w:pPr>
        <w:pStyle w:val="ConsPlusCell"/>
        <w:jc w:val="both"/>
      </w:pPr>
      <w:r>
        <w:t>│30.92.30.990 │Части велосипедов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│30.92.4      │Коляски детские и их части                                 │</w:t>
      </w:r>
    </w:p>
    <w:p w:rsidR="00B75CAA" w:rsidRDefault="00B75CAA">
      <w:pPr>
        <w:pStyle w:val="ConsPlusCell"/>
        <w:jc w:val="both"/>
      </w:pPr>
      <w:r>
        <w:t>│             │                                                           │</w:t>
      </w:r>
    </w:p>
    <w:p w:rsidR="00B75CAA" w:rsidRDefault="00B75CAA">
      <w:pPr>
        <w:pStyle w:val="ConsPlusCell"/>
        <w:jc w:val="both"/>
      </w:pPr>
      <w:r>
        <w:t>│30.92.40     │Коляски детские и их части                                 │</w:t>
      </w:r>
    </w:p>
    <w:p w:rsidR="00B75CAA" w:rsidRDefault="00B75CAA">
      <w:pPr>
        <w:pStyle w:val="ConsPlusCell"/>
        <w:jc w:val="both"/>
      </w:pPr>
      <w:r>
        <w:t>│             │                                                           │</w:t>
      </w:r>
    </w:p>
    <w:p w:rsidR="00B75CAA" w:rsidRDefault="00B75CAA">
      <w:pPr>
        <w:pStyle w:val="ConsPlusCell"/>
        <w:jc w:val="both"/>
      </w:pPr>
      <w:r>
        <w:t>│30.92.40.300 │Коляски детские                                            │</w:t>
      </w:r>
    </w:p>
    <w:p w:rsidR="00B75CAA" w:rsidRDefault="00B75CAA">
      <w:pPr>
        <w:pStyle w:val="ConsPlusCell"/>
        <w:jc w:val="both"/>
      </w:pPr>
      <w:r>
        <w:t>│             │                                                           │</w:t>
      </w:r>
    </w:p>
    <w:p w:rsidR="00B75CAA" w:rsidRDefault="00B75CAA">
      <w:pPr>
        <w:pStyle w:val="ConsPlusCell"/>
        <w:jc w:val="both"/>
      </w:pPr>
      <w:r>
        <w:t>│30.92.40.500 │Части детских колясок                                      │</w:t>
      </w:r>
    </w:p>
    <w:p w:rsidR="00B75CAA" w:rsidRDefault="00B75CAA">
      <w:pPr>
        <w:pStyle w:val="ConsPlusCell"/>
        <w:jc w:val="both"/>
      </w:pPr>
      <w:r>
        <w:t>│             │                                                           │</w:t>
      </w:r>
    </w:p>
    <w:p w:rsidR="00B75CAA" w:rsidRDefault="00B75CAA">
      <w:pPr>
        <w:pStyle w:val="ConsPlusCell"/>
        <w:jc w:val="both"/>
      </w:pPr>
      <w:r>
        <w:t>│30.92.9      │Услуги в области производства велосипедов и инвалидных     │</w:t>
      </w:r>
    </w:p>
    <w:p w:rsidR="00B75CAA" w:rsidRDefault="00B75CAA">
      <w:pPr>
        <w:pStyle w:val="ConsPlusCell"/>
        <w:jc w:val="both"/>
      </w:pPr>
      <w:r>
        <w:t>│             │колясок                                                    │</w:t>
      </w:r>
    </w:p>
    <w:p w:rsidR="00B75CAA" w:rsidRDefault="00B75CAA">
      <w:pPr>
        <w:pStyle w:val="ConsPlusCell"/>
        <w:jc w:val="both"/>
      </w:pPr>
      <w:r>
        <w:t xml:space="preserve">│(позиция в ред. </w:t>
      </w:r>
      <w:hyperlink r:id="rId11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│30.92.99     │Услуги в области производства велосипедов и инвалидных     │</w:t>
      </w:r>
    </w:p>
    <w:p w:rsidR="00B75CAA" w:rsidRDefault="00B75CAA">
      <w:pPr>
        <w:pStyle w:val="ConsPlusCell"/>
        <w:jc w:val="both"/>
      </w:pPr>
      <w:r>
        <w:t>│             │колясок                                                    │</w:t>
      </w:r>
    </w:p>
    <w:p w:rsidR="00B75CAA" w:rsidRDefault="00B75CAA">
      <w:pPr>
        <w:pStyle w:val="ConsPlusCell"/>
        <w:jc w:val="both"/>
      </w:pPr>
      <w:r>
        <w:t xml:space="preserve">│(позиция в ред. </w:t>
      </w:r>
      <w:hyperlink r:id="rId11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│30.92.99.000 │Услуги в области производства велосипедов и инвалидных     │</w:t>
      </w:r>
    </w:p>
    <w:p w:rsidR="00B75CAA" w:rsidRDefault="00B75CAA">
      <w:pPr>
        <w:pStyle w:val="ConsPlusCell"/>
        <w:jc w:val="both"/>
      </w:pPr>
      <w:r>
        <w:t>│             │колясок                                                    │</w:t>
      </w:r>
    </w:p>
    <w:p w:rsidR="00B75CAA" w:rsidRDefault="00B75CAA">
      <w:pPr>
        <w:pStyle w:val="ConsPlusCell"/>
        <w:jc w:val="both"/>
      </w:pPr>
      <w:r>
        <w:t xml:space="preserve">│(позиция в ред. </w:t>
      </w:r>
      <w:hyperlink r:id="rId11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│30.99        │Оборудование и средства транспортные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│30.99.1      │Оборудование и средства транспортные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│30.99.10     │Оборудование и средства транспортные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│30.99.10.000 │Оборудование и средства транспортные прочие, не включенные │</w:t>
      </w:r>
    </w:p>
    <w:p w:rsidR="00B75CAA" w:rsidRDefault="00B75CAA">
      <w:pPr>
        <w:pStyle w:val="ConsPlusCell"/>
        <w:jc w:val="both"/>
      </w:pPr>
      <w:r>
        <w:t>│             │в другие группировки, без двигателей и других механизмов   │</w:t>
      </w:r>
    </w:p>
    <w:p w:rsidR="00B75CAA" w:rsidRDefault="00B75CAA">
      <w:pPr>
        <w:pStyle w:val="ConsPlusCell"/>
        <w:jc w:val="both"/>
      </w:pPr>
      <w:r>
        <w:t>│             │для передвижения, в том числе промышленные, багажные,      │</w:t>
      </w:r>
    </w:p>
    <w:p w:rsidR="00B75CAA" w:rsidRDefault="00B75CAA">
      <w:pPr>
        <w:pStyle w:val="ConsPlusCell"/>
        <w:jc w:val="both"/>
      </w:pPr>
      <w:r>
        <w:t>│             │бункерные тачки и тележки ручные для гольфа, тележки для   │</w:t>
      </w:r>
    </w:p>
    <w:p w:rsidR="00B75CAA" w:rsidRDefault="00B75CAA">
      <w:pPr>
        <w:pStyle w:val="ConsPlusCell"/>
        <w:jc w:val="both"/>
      </w:pPr>
      <w:r>
        <w:t>│             │торговых залов и т.д. (кроме декоративных ресторанных      │</w:t>
      </w:r>
    </w:p>
    <w:p w:rsidR="00B75CAA" w:rsidRDefault="00B75CAA">
      <w:pPr>
        <w:pStyle w:val="ConsPlusCell"/>
        <w:jc w:val="both"/>
      </w:pPr>
      <w:r>
        <w:t>│             │тележек или вагончиков для десерта и прочей пищи)          │</w:t>
      </w:r>
    </w:p>
    <w:p w:rsidR="00B75CAA" w:rsidRDefault="00B75CAA">
      <w:pPr>
        <w:pStyle w:val="ConsPlusCell"/>
        <w:jc w:val="both"/>
      </w:pPr>
      <w:r>
        <w:t>│             │                                                           │</w:t>
      </w:r>
    </w:p>
    <w:p w:rsidR="00B75CAA" w:rsidRDefault="00B75CAA">
      <w:pPr>
        <w:pStyle w:val="ConsPlusCell"/>
        <w:jc w:val="both"/>
      </w:pPr>
      <w:r>
        <w:t>│30.99.9      │Услуги в области производства прочих транспортных средств и│</w:t>
      </w:r>
    </w:p>
    <w:p w:rsidR="00B75CAA" w:rsidRDefault="00B75CAA">
      <w:pPr>
        <w:pStyle w:val="ConsPlusCell"/>
        <w:jc w:val="both"/>
      </w:pPr>
      <w:r>
        <w:t>│             │оборудования, не включенных в другие группировки           │</w:t>
      </w:r>
    </w:p>
    <w:p w:rsidR="00B75CAA" w:rsidRDefault="00B75CAA">
      <w:pPr>
        <w:pStyle w:val="ConsPlusCell"/>
        <w:jc w:val="both"/>
      </w:pPr>
      <w:r>
        <w:t xml:space="preserve">│(позиция в ред. </w:t>
      </w:r>
      <w:hyperlink r:id="rId11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│30.99.99     │Услуги в области производства прочих транспортных средств и│</w:t>
      </w:r>
    </w:p>
    <w:p w:rsidR="00B75CAA" w:rsidRDefault="00B75CAA">
      <w:pPr>
        <w:pStyle w:val="ConsPlusCell"/>
        <w:jc w:val="both"/>
      </w:pPr>
      <w:r>
        <w:t>│             │оборудования, не включенных в другие группировки           │</w:t>
      </w:r>
    </w:p>
    <w:p w:rsidR="00B75CAA" w:rsidRDefault="00B75CAA">
      <w:pPr>
        <w:pStyle w:val="ConsPlusCell"/>
        <w:jc w:val="both"/>
      </w:pPr>
      <w:r>
        <w:t xml:space="preserve">│(позиция в ред. </w:t>
      </w:r>
      <w:hyperlink r:id="rId11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│30.99.99.000 │Услуги в области производства прочих транспортных средств и│</w:t>
      </w:r>
    </w:p>
    <w:p w:rsidR="00B75CAA" w:rsidRDefault="00B75CAA">
      <w:pPr>
        <w:pStyle w:val="ConsPlusCell"/>
        <w:jc w:val="both"/>
      </w:pPr>
      <w:r>
        <w:t>│             │оборудования, не включенных в другие группировки           │</w:t>
      </w:r>
    </w:p>
    <w:p w:rsidR="00B75CAA" w:rsidRDefault="00B75CAA">
      <w:pPr>
        <w:pStyle w:val="ConsPlusCell"/>
        <w:jc w:val="both"/>
      </w:pPr>
      <w:r>
        <w:t xml:space="preserve">│(позиция в ред. </w:t>
      </w:r>
      <w:hyperlink r:id="rId11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200" w:name="P35830"/>
      <w:bookmarkEnd w:id="200"/>
      <w:r>
        <w:t>│             │ПОДСЕКЦИЯ CM ПРОДУКЦИЯ ПРОЧАЯ, РЕМОНТ И УСТАНОВКА МАШИН И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             │РАЗДЕЛ 31 МЕБЕЛЬ                                           │</w:t>
      </w:r>
    </w:p>
    <w:p w:rsidR="00B75CAA" w:rsidRDefault="00B75CAA">
      <w:pPr>
        <w:pStyle w:val="ConsPlusCell"/>
        <w:jc w:val="both"/>
      </w:pPr>
      <w:r>
        <w:t>│             │                                                           │</w:t>
      </w:r>
    </w:p>
    <w:p w:rsidR="00B75CAA" w:rsidRDefault="00B75CAA">
      <w:pPr>
        <w:pStyle w:val="ConsPlusCell"/>
        <w:jc w:val="both"/>
      </w:pPr>
      <w:r>
        <w:t>│31.0         │Мебель                                                     │</w:t>
      </w:r>
    </w:p>
    <w:p w:rsidR="00B75CAA" w:rsidRDefault="00B75CAA">
      <w:pPr>
        <w:pStyle w:val="ConsPlusCell"/>
        <w:jc w:val="both"/>
      </w:pPr>
      <w:r>
        <w:t>│             │                                                           │</w:t>
      </w:r>
    </w:p>
    <w:p w:rsidR="00B75CAA" w:rsidRDefault="00B75CAA">
      <w:pPr>
        <w:pStyle w:val="ConsPlusCell"/>
        <w:jc w:val="both"/>
      </w:pPr>
      <w:r>
        <w:t>│31.00        │Мебель для сидения и ее части; части мебели                │</w:t>
      </w:r>
    </w:p>
    <w:p w:rsidR="00B75CAA" w:rsidRDefault="00B75CAA">
      <w:pPr>
        <w:pStyle w:val="ConsPlusCell"/>
        <w:jc w:val="both"/>
      </w:pPr>
      <w:r>
        <w:t>│             │                                                           │</w:t>
      </w:r>
    </w:p>
    <w:p w:rsidR="00B75CAA" w:rsidRDefault="00B75CAA">
      <w:pPr>
        <w:pStyle w:val="ConsPlusCell"/>
        <w:jc w:val="both"/>
      </w:pPr>
      <w:r>
        <w:t>│31.00.1      │Мебель для сидения и ее части                              │</w:t>
      </w:r>
    </w:p>
    <w:p w:rsidR="00B75CAA" w:rsidRDefault="00B75CAA">
      <w:pPr>
        <w:pStyle w:val="ConsPlusCell"/>
        <w:jc w:val="both"/>
      </w:pPr>
      <w:r>
        <w:t>│             │                                                           │</w:t>
      </w:r>
    </w:p>
    <w:p w:rsidR="00B75CAA" w:rsidRDefault="00B75CAA">
      <w:pPr>
        <w:pStyle w:val="ConsPlusCell"/>
        <w:jc w:val="both"/>
      </w:pPr>
      <w:r>
        <w:t>│31.00.11     │Мебель для сидения, в основном с металлическим каркасом    │</w:t>
      </w:r>
    </w:p>
    <w:p w:rsidR="00B75CAA" w:rsidRDefault="00B75CAA">
      <w:pPr>
        <w:pStyle w:val="ConsPlusCell"/>
        <w:jc w:val="both"/>
      </w:pPr>
      <w:r>
        <w:t>│             │                                                           │</w:t>
      </w:r>
    </w:p>
    <w:p w:rsidR="00B75CAA" w:rsidRDefault="00B75CAA">
      <w:pPr>
        <w:pStyle w:val="ConsPlusCell"/>
        <w:jc w:val="both"/>
      </w:pPr>
      <w:r>
        <w:t>│31.00.11.500 │Мебель для сидения вращающаяся с регулируемыми             │</w:t>
      </w:r>
    </w:p>
    <w:p w:rsidR="00B75CAA" w:rsidRDefault="00B75CAA">
      <w:pPr>
        <w:pStyle w:val="ConsPlusCell"/>
        <w:jc w:val="both"/>
      </w:pPr>
      <w:r>
        <w:t>│             │приспособлениями                                           │</w:t>
      </w:r>
    </w:p>
    <w:p w:rsidR="00B75CAA" w:rsidRDefault="00B75CAA">
      <w:pPr>
        <w:pStyle w:val="ConsPlusCell"/>
        <w:jc w:val="both"/>
      </w:pPr>
      <w:r>
        <w:t>│             │                                                           │</w:t>
      </w:r>
    </w:p>
    <w:p w:rsidR="00B75CAA" w:rsidRDefault="00B75CAA">
      <w:pPr>
        <w:pStyle w:val="ConsPlusCell"/>
        <w:jc w:val="both"/>
      </w:pPr>
      <w:r>
        <w:t>│31.00.11.550 │Мебель для сидения вращающаяся с регулируемыми             │</w:t>
      </w:r>
    </w:p>
    <w:p w:rsidR="00B75CAA" w:rsidRDefault="00B75CAA">
      <w:pPr>
        <w:pStyle w:val="ConsPlusCell"/>
        <w:jc w:val="both"/>
      </w:pPr>
      <w:r>
        <w:t>│             │приспособлениями, обитая, со спинкой, снабженная роликами  │</w:t>
      </w:r>
    </w:p>
    <w:p w:rsidR="00B75CAA" w:rsidRDefault="00B75CAA">
      <w:pPr>
        <w:pStyle w:val="ConsPlusCell"/>
        <w:jc w:val="both"/>
      </w:pPr>
      <w:r>
        <w:t>│             │или полозьями (кроме медицинской, хирургической,           │</w:t>
      </w:r>
    </w:p>
    <w:p w:rsidR="00B75CAA" w:rsidRDefault="00B75CAA">
      <w:pPr>
        <w:pStyle w:val="ConsPlusCell"/>
        <w:jc w:val="both"/>
      </w:pPr>
      <w:r>
        <w:t>│             │стоматологической и ветеринарной мебели для сидения,       │</w:t>
      </w:r>
    </w:p>
    <w:p w:rsidR="00B75CAA" w:rsidRDefault="00B75CAA">
      <w:pPr>
        <w:pStyle w:val="ConsPlusCell"/>
        <w:jc w:val="both"/>
      </w:pPr>
      <w:r>
        <w:t>│             │парикмахерских или аналогичных кресел)                     │</w:t>
      </w:r>
    </w:p>
    <w:p w:rsidR="00B75CAA" w:rsidRDefault="00B75CAA">
      <w:pPr>
        <w:pStyle w:val="ConsPlusCell"/>
        <w:jc w:val="both"/>
      </w:pPr>
      <w:r>
        <w:t>│             │                                                           │</w:t>
      </w:r>
    </w:p>
    <w:p w:rsidR="00B75CAA" w:rsidRDefault="00B75CAA">
      <w:pPr>
        <w:pStyle w:val="ConsPlusCell"/>
        <w:jc w:val="both"/>
      </w:pPr>
      <w:r>
        <w:t>│31.00.11.590 │Мебель для сидения вращающаяся с регулируемыми             │</w:t>
      </w:r>
    </w:p>
    <w:p w:rsidR="00B75CAA" w:rsidRDefault="00B75CAA">
      <w:pPr>
        <w:pStyle w:val="ConsPlusCell"/>
        <w:jc w:val="both"/>
      </w:pPr>
      <w:r>
        <w:t>│             │приспособлениями прочая                                    │</w:t>
      </w:r>
    </w:p>
    <w:p w:rsidR="00B75CAA" w:rsidRDefault="00B75CAA">
      <w:pPr>
        <w:pStyle w:val="ConsPlusCell"/>
        <w:jc w:val="both"/>
      </w:pPr>
      <w:r>
        <w:t>│             │                                                           │</w:t>
      </w:r>
    </w:p>
    <w:p w:rsidR="00B75CAA" w:rsidRDefault="00B75CAA">
      <w:pPr>
        <w:pStyle w:val="ConsPlusCell"/>
        <w:jc w:val="both"/>
      </w:pPr>
      <w:r>
        <w:t>│31.00.11.700 │Мебель для сидения с металлическим каркасом обитая прочая  │</w:t>
      </w:r>
    </w:p>
    <w:p w:rsidR="00B75CAA" w:rsidRDefault="00B75CAA">
      <w:pPr>
        <w:pStyle w:val="ConsPlusCell"/>
        <w:jc w:val="both"/>
      </w:pPr>
      <w:r>
        <w:t>│             │                                                           │</w:t>
      </w:r>
    </w:p>
    <w:p w:rsidR="00B75CAA" w:rsidRDefault="00B75CAA">
      <w:pPr>
        <w:pStyle w:val="ConsPlusCell"/>
        <w:jc w:val="both"/>
      </w:pPr>
      <w:r>
        <w:t>│31.00.11.900 │Мебель для сидения с металлическим каркасом необитая       │</w:t>
      </w:r>
    </w:p>
    <w:p w:rsidR="00B75CAA" w:rsidRDefault="00B75CAA">
      <w:pPr>
        <w:pStyle w:val="ConsPlusCell"/>
        <w:jc w:val="both"/>
      </w:pPr>
      <w:r>
        <w:t>│             │прочая                                                     │</w:t>
      </w:r>
    </w:p>
    <w:p w:rsidR="00B75CAA" w:rsidRDefault="00B75CAA">
      <w:pPr>
        <w:pStyle w:val="ConsPlusCell"/>
        <w:jc w:val="both"/>
      </w:pPr>
      <w:r>
        <w:t>│             │                                                           │</w:t>
      </w:r>
    </w:p>
    <w:p w:rsidR="00B75CAA" w:rsidRDefault="00B75CAA">
      <w:pPr>
        <w:pStyle w:val="ConsPlusCell"/>
        <w:jc w:val="both"/>
      </w:pPr>
      <w:r>
        <w:t>│31.00.12     │Мебель для сидения с деревянным каркасом                   │</w:t>
      </w:r>
    </w:p>
    <w:p w:rsidR="00B75CAA" w:rsidRDefault="00B75CAA">
      <w:pPr>
        <w:pStyle w:val="ConsPlusCell"/>
        <w:jc w:val="both"/>
      </w:pPr>
      <w:r>
        <w:t>│             │                                                           │</w:t>
      </w:r>
    </w:p>
    <w:p w:rsidR="00B75CAA" w:rsidRDefault="00B75CAA">
      <w:pPr>
        <w:pStyle w:val="ConsPlusCell"/>
        <w:jc w:val="both"/>
      </w:pPr>
      <w:r>
        <w:t>│31.00.12.100 │Мебель для сидения с деревянным каркасом, трансформируемая │</w:t>
      </w:r>
    </w:p>
    <w:p w:rsidR="00B75CAA" w:rsidRDefault="00B75CAA">
      <w:pPr>
        <w:pStyle w:val="ConsPlusCell"/>
        <w:jc w:val="both"/>
      </w:pPr>
      <w:r>
        <w:t>│             │в кровати (кроме дачной или кемпинговой)                   │</w:t>
      </w:r>
    </w:p>
    <w:p w:rsidR="00B75CAA" w:rsidRDefault="00B75CAA">
      <w:pPr>
        <w:pStyle w:val="ConsPlusCell"/>
        <w:jc w:val="both"/>
      </w:pPr>
      <w:r>
        <w:t>│             │                                                           │</w:t>
      </w:r>
    </w:p>
    <w:p w:rsidR="00B75CAA" w:rsidRDefault="00B75CAA">
      <w:pPr>
        <w:pStyle w:val="ConsPlusCell"/>
        <w:jc w:val="both"/>
      </w:pPr>
      <w:r>
        <w:t>│31.00.12.300 │Мебель для сидения из тростника, лозы, бамбука или         │</w:t>
      </w:r>
    </w:p>
    <w:p w:rsidR="00B75CAA" w:rsidRDefault="00B75CAA">
      <w:pPr>
        <w:pStyle w:val="ConsPlusCell"/>
        <w:jc w:val="both"/>
      </w:pPr>
      <w:r>
        <w:t>│             │аналогичных материалов                                     │</w:t>
      </w:r>
    </w:p>
    <w:p w:rsidR="00B75CAA" w:rsidRDefault="00B75CAA">
      <w:pPr>
        <w:pStyle w:val="ConsPlusCell"/>
        <w:jc w:val="both"/>
      </w:pPr>
      <w:r>
        <w:t>│             │                                                           │</w:t>
      </w:r>
    </w:p>
    <w:p w:rsidR="00B75CAA" w:rsidRDefault="00B75CAA">
      <w:pPr>
        <w:pStyle w:val="ConsPlusCell"/>
        <w:jc w:val="both"/>
      </w:pPr>
      <w:r>
        <w:t>│31.00.12.500 │Мебель для сидения с деревянным каркасом прочая обитая     │</w:t>
      </w:r>
    </w:p>
    <w:p w:rsidR="00B75CAA" w:rsidRDefault="00B75CAA">
      <w:pPr>
        <w:pStyle w:val="ConsPlusCell"/>
        <w:jc w:val="both"/>
      </w:pPr>
      <w:r>
        <w:t>│             │                                                           │</w:t>
      </w:r>
    </w:p>
    <w:p w:rsidR="00B75CAA" w:rsidRDefault="00B75CAA">
      <w:pPr>
        <w:pStyle w:val="ConsPlusCell"/>
        <w:jc w:val="both"/>
      </w:pPr>
      <w:r>
        <w:t>│31.00.12.900 │Мебель для сидения с деревянным каркасом прочая необитая   │</w:t>
      </w:r>
    </w:p>
    <w:p w:rsidR="00B75CAA" w:rsidRDefault="00B75CAA">
      <w:pPr>
        <w:pStyle w:val="ConsPlusCell"/>
        <w:jc w:val="both"/>
      </w:pPr>
      <w:r>
        <w:t>│             │                                                           │</w:t>
      </w:r>
    </w:p>
    <w:p w:rsidR="00B75CAA" w:rsidRDefault="00B75CAA">
      <w:pPr>
        <w:pStyle w:val="ConsPlusCell"/>
        <w:jc w:val="both"/>
      </w:pPr>
      <w:r>
        <w:t>│31.00.13     │Мебель для сидения прочая, не включенная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│31.00.13.500 │Мебель для сидения из пластмассы, используемая на открытом │</w:t>
      </w:r>
    </w:p>
    <w:p w:rsidR="00B75CAA" w:rsidRDefault="00B75CAA">
      <w:pPr>
        <w:pStyle w:val="ConsPlusCell"/>
        <w:jc w:val="both"/>
      </w:pPr>
      <w:r>
        <w:t>│             │воздухе, садовая и кемпинговая                             │</w:t>
      </w:r>
    </w:p>
    <w:p w:rsidR="00B75CAA" w:rsidRDefault="00B75CAA">
      <w:pPr>
        <w:pStyle w:val="ConsPlusCell"/>
        <w:jc w:val="both"/>
      </w:pPr>
      <w:r>
        <w:t>│             │                                                           │</w:t>
      </w:r>
    </w:p>
    <w:p w:rsidR="00B75CAA" w:rsidRDefault="00B75CAA">
      <w:pPr>
        <w:pStyle w:val="ConsPlusCell"/>
        <w:jc w:val="both"/>
      </w:pPr>
      <w:r>
        <w:t>│31.00.13.900 │Мебель для сидения прочая, кроме садовой и кемпинговой из  │</w:t>
      </w:r>
    </w:p>
    <w:p w:rsidR="00B75CAA" w:rsidRDefault="00B75CAA">
      <w:pPr>
        <w:pStyle w:val="ConsPlusCell"/>
        <w:jc w:val="both"/>
      </w:pPr>
      <w:r>
        <w:t>│             │пластмассы                                                 │</w:t>
      </w:r>
    </w:p>
    <w:p w:rsidR="00B75CAA" w:rsidRDefault="00B75CAA">
      <w:pPr>
        <w:pStyle w:val="ConsPlusCell"/>
        <w:jc w:val="both"/>
      </w:pPr>
      <w:r>
        <w:t>│             │                                                           │</w:t>
      </w:r>
    </w:p>
    <w:p w:rsidR="00B75CAA" w:rsidRDefault="00B75CAA">
      <w:pPr>
        <w:pStyle w:val="ConsPlusCell"/>
        <w:jc w:val="both"/>
      </w:pPr>
      <w:r>
        <w:t>│31.00.14     │Части мебели для сидения                                   │</w:t>
      </w:r>
    </w:p>
    <w:p w:rsidR="00B75CAA" w:rsidRDefault="00B75CAA">
      <w:pPr>
        <w:pStyle w:val="ConsPlusCell"/>
        <w:jc w:val="both"/>
      </w:pPr>
      <w:r>
        <w:t>│             │                                                           │</w:t>
      </w:r>
    </w:p>
    <w:p w:rsidR="00B75CAA" w:rsidRDefault="00B75CAA">
      <w:pPr>
        <w:pStyle w:val="ConsPlusCell"/>
        <w:jc w:val="both"/>
      </w:pPr>
      <w:r>
        <w:t>│31.00.14.100 │Части мебели для сидения деревянные                        │</w:t>
      </w:r>
    </w:p>
    <w:p w:rsidR="00B75CAA" w:rsidRDefault="00B75CAA">
      <w:pPr>
        <w:pStyle w:val="ConsPlusCell"/>
        <w:jc w:val="both"/>
      </w:pPr>
      <w:r>
        <w:t>│             │                                                           │</w:t>
      </w:r>
    </w:p>
    <w:p w:rsidR="00B75CAA" w:rsidRDefault="00B75CAA">
      <w:pPr>
        <w:pStyle w:val="ConsPlusCell"/>
        <w:jc w:val="both"/>
      </w:pPr>
      <w:r>
        <w:t>│31.00.14.300 │Части мебели для сидения металлические                     │</w:t>
      </w:r>
    </w:p>
    <w:p w:rsidR="00B75CAA" w:rsidRDefault="00B75CAA">
      <w:pPr>
        <w:pStyle w:val="ConsPlusCell"/>
        <w:jc w:val="both"/>
      </w:pPr>
      <w:r>
        <w:t>│             │                                                           │</w:t>
      </w:r>
    </w:p>
    <w:p w:rsidR="00B75CAA" w:rsidRDefault="00B75CAA">
      <w:pPr>
        <w:pStyle w:val="ConsPlusCell"/>
        <w:jc w:val="both"/>
      </w:pPr>
      <w:r>
        <w:t>│31.00.14.500 │Части мебели для сидения пластмассовые                     │</w:t>
      </w:r>
    </w:p>
    <w:p w:rsidR="00B75CAA" w:rsidRDefault="00B75CAA">
      <w:pPr>
        <w:pStyle w:val="ConsPlusCell"/>
        <w:jc w:val="both"/>
      </w:pPr>
      <w:r>
        <w:t>│             │                                                           │</w:t>
      </w:r>
    </w:p>
    <w:p w:rsidR="00B75CAA" w:rsidRDefault="00B75CAA">
      <w:pPr>
        <w:pStyle w:val="ConsPlusCell"/>
        <w:jc w:val="both"/>
      </w:pPr>
      <w:r>
        <w:t>│31.00.14.900 │Части мебели для сидения из прочих материалов              │</w:t>
      </w:r>
    </w:p>
    <w:p w:rsidR="00B75CAA" w:rsidRDefault="00B75CAA">
      <w:pPr>
        <w:pStyle w:val="ConsPlusCell"/>
        <w:jc w:val="both"/>
      </w:pPr>
      <w:r>
        <w:t>│             │                                                           │</w:t>
      </w:r>
    </w:p>
    <w:p w:rsidR="00B75CAA" w:rsidRDefault="00B75CAA">
      <w:pPr>
        <w:pStyle w:val="ConsPlusCell"/>
        <w:jc w:val="both"/>
      </w:pPr>
      <w:r>
        <w:t>│31.00.2      │Части мебели (кроме частей мебели для сидения)             │</w:t>
      </w:r>
    </w:p>
    <w:p w:rsidR="00B75CAA" w:rsidRDefault="00B75CAA">
      <w:pPr>
        <w:pStyle w:val="ConsPlusCell"/>
        <w:jc w:val="both"/>
      </w:pPr>
      <w:r>
        <w:t>│             │                                                           │</w:t>
      </w:r>
    </w:p>
    <w:p w:rsidR="00B75CAA" w:rsidRDefault="00B75CAA">
      <w:pPr>
        <w:pStyle w:val="ConsPlusCell"/>
        <w:jc w:val="both"/>
      </w:pPr>
      <w:r>
        <w:t>│31.00.20     │Части мебели (кроме частей мебели для сидения)             │</w:t>
      </w:r>
    </w:p>
    <w:p w:rsidR="00B75CAA" w:rsidRDefault="00B75CAA">
      <w:pPr>
        <w:pStyle w:val="ConsPlusCell"/>
        <w:jc w:val="both"/>
      </w:pPr>
      <w:r>
        <w:t>│             │                                                           │</w:t>
      </w:r>
    </w:p>
    <w:p w:rsidR="00B75CAA" w:rsidRDefault="00B75CAA">
      <w:pPr>
        <w:pStyle w:val="ConsPlusCell"/>
        <w:jc w:val="both"/>
      </w:pPr>
      <w:r>
        <w:t>│31.00.20.300 │Части мебели металлические (кроме частей мебели для        │</w:t>
      </w:r>
    </w:p>
    <w:p w:rsidR="00B75CAA" w:rsidRDefault="00B75CAA">
      <w:pPr>
        <w:pStyle w:val="ConsPlusCell"/>
        <w:jc w:val="both"/>
      </w:pPr>
      <w:r>
        <w:t>│             │сидения, медицинской, хирургической, стоматологической и   │</w:t>
      </w:r>
    </w:p>
    <w:p w:rsidR="00B75CAA" w:rsidRDefault="00B75CAA">
      <w:pPr>
        <w:pStyle w:val="ConsPlusCell"/>
        <w:jc w:val="both"/>
      </w:pPr>
      <w:r>
        <w:t>│             │ветеринарной мебели и прочей специализированной мебели)    │</w:t>
      </w:r>
    </w:p>
    <w:p w:rsidR="00B75CAA" w:rsidRDefault="00B75CAA">
      <w:pPr>
        <w:pStyle w:val="ConsPlusCell"/>
        <w:jc w:val="both"/>
      </w:pPr>
      <w:r>
        <w:t>│             │                                                           │</w:t>
      </w:r>
    </w:p>
    <w:p w:rsidR="00B75CAA" w:rsidRDefault="00B75CAA">
      <w:pPr>
        <w:pStyle w:val="ConsPlusCell"/>
        <w:jc w:val="both"/>
      </w:pPr>
      <w:r>
        <w:t>│31.00.20.500 │Части мебели деревянные (кроме частей мебели для сидения,  │</w:t>
      </w:r>
    </w:p>
    <w:p w:rsidR="00B75CAA" w:rsidRDefault="00B75CAA">
      <w:pPr>
        <w:pStyle w:val="ConsPlusCell"/>
        <w:jc w:val="both"/>
      </w:pPr>
      <w:r>
        <w:t>│             │медицинской, хирургической, стоматологической и            │</w:t>
      </w:r>
    </w:p>
    <w:p w:rsidR="00B75CAA" w:rsidRDefault="00B75CAA">
      <w:pPr>
        <w:pStyle w:val="ConsPlusCell"/>
        <w:jc w:val="both"/>
      </w:pPr>
      <w:r>
        <w:t>│             │ветеринарной мебели и прочей специализированной мебели)    │</w:t>
      </w:r>
    </w:p>
    <w:p w:rsidR="00B75CAA" w:rsidRDefault="00B75CAA">
      <w:pPr>
        <w:pStyle w:val="ConsPlusCell"/>
        <w:jc w:val="both"/>
      </w:pPr>
      <w:r>
        <w:t>│             │                                                           │</w:t>
      </w:r>
    </w:p>
    <w:p w:rsidR="00B75CAA" w:rsidRDefault="00B75CAA">
      <w:pPr>
        <w:pStyle w:val="ConsPlusCell"/>
        <w:jc w:val="both"/>
      </w:pPr>
      <w:r>
        <w:t>│31.00.20.900 │Части мебели из прочих материалов (кроме частей мебели из  │</w:t>
      </w:r>
    </w:p>
    <w:p w:rsidR="00B75CAA" w:rsidRDefault="00B75CAA">
      <w:pPr>
        <w:pStyle w:val="ConsPlusCell"/>
        <w:jc w:val="both"/>
      </w:pPr>
      <w:r>
        <w:t>│             │металла или древесины, частей мебели для сидения,          │</w:t>
      </w:r>
    </w:p>
    <w:p w:rsidR="00B75CAA" w:rsidRDefault="00B75CAA">
      <w:pPr>
        <w:pStyle w:val="ConsPlusCell"/>
        <w:jc w:val="both"/>
      </w:pPr>
      <w:r>
        <w:t>│             │медицинской, хирургической, стоматологической и            │</w:t>
      </w:r>
    </w:p>
    <w:p w:rsidR="00B75CAA" w:rsidRDefault="00B75CAA">
      <w:pPr>
        <w:pStyle w:val="ConsPlusCell"/>
        <w:jc w:val="both"/>
      </w:pPr>
      <w:r>
        <w:t>│             │ветеринарной мебели и прочей специализированной мебели)    │</w:t>
      </w:r>
    </w:p>
    <w:p w:rsidR="00B75CAA" w:rsidRDefault="00B75CAA">
      <w:pPr>
        <w:pStyle w:val="ConsPlusCell"/>
        <w:jc w:val="both"/>
      </w:pPr>
      <w:r>
        <w:t>│             │                                                           │</w:t>
      </w:r>
    </w:p>
    <w:p w:rsidR="00B75CAA" w:rsidRDefault="00B75CAA">
      <w:pPr>
        <w:pStyle w:val="ConsPlusCell"/>
        <w:jc w:val="both"/>
      </w:pPr>
      <w:r>
        <w:t>│31.00.9      │Услуги по обивке стульев и прочей мебели; услуги в области │</w:t>
      </w:r>
    </w:p>
    <w:p w:rsidR="00B75CAA" w:rsidRDefault="00B75CAA">
      <w:pPr>
        <w:pStyle w:val="ConsPlusCell"/>
        <w:jc w:val="both"/>
      </w:pPr>
      <w:r>
        <w:t>│             │производства мебели для сидения и ее частей, частей прочей │</w:t>
      </w:r>
    </w:p>
    <w:p w:rsidR="00B75CAA" w:rsidRDefault="00B75CAA">
      <w:pPr>
        <w:pStyle w:val="ConsPlusCell"/>
        <w:jc w:val="both"/>
      </w:pPr>
      <w:r>
        <w:t>│             │мебели                                                     │</w:t>
      </w:r>
    </w:p>
    <w:p w:rsidR="00B75CAA" w:rsidRDefault="00B75CAA">
      <w:pPr>
        <w:pStyle w:val="ConsPlusCell"/>
        <w:jc w:val="both"/>
      </w:pPr>
      <w:r>
        <w:t xml:space="preserve">│(позиция в ред. </w:t>
      </w:r>
      <w:hyperlink r:id="rId11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│31.00.91     │Услуги по обивке стульев и прочей мебели                   │</w:t>
      </w:r>
    </w:p>
    <w:p w:rsidR="00B75CAA" w:rsidRDefault="00B75CAA">
      <w:pPr>
        <w:pStyle w:val="ConsPlusCell"/>
        <w:jc w:val="both"/>
      </w:pPr>
      <w:r>
        <w:t>│             │                                                           │</w:t>
      </w:r>
    </w:p>
    <w:p w:rsidR="00B75CAA" w:rsidRDefault="00B75CAA">
      <w:pPr>
        <w:pStyle w:val="ConsPlusCell"/>
        <w:jc w:val="both"/>
      </w:pPr>
      <w:r>
        <w:t>│31.00.91.000 │Услуги по обивке стульев и прочей мебели                   │</w:t>
      </w:r>
    </w:p>
    <w:p w:rsidR="00B75CAA" w:rsidRDefault="00B75CAA">
      <w:pPr>
        <w:pStyle w:val="ConsPlusCell"/>
        <w:jc w:val="both"/>
      </w:pPr>
      <w:r>
        <w:t>│             │                                                           │</w:t>
      </w:r>
    </w:p>
    <w:p w:rsidR="00B75CAA" w:rsidRDefault="00B75CAA">
      <w:pPr>
        <w:pStyle w:val="ConsPlusCell"/>
        <w:jc w:val="both"/>
      </w:pPr>
      <w:r>
        <w:t>│31.00.99     │Услуги в области производства мебели для сидения и ее      │</w:t>
      </w:r>
    </w:p>
    <w:p w:rsidR="00B75CAA" w:rsidRDefault="00B75CAA">
      <w:pPr>
        <w:pStyle w:val="ConsPlusCell"/>
        <w:jc w:val="both"/>
      </w:pPr>
      <w:r>
        <w:t>│             │частей, частей прочей мебели                               │</w:t>
      </w:r>
    </w:p>
    <w:p w:rsidR="00B75CAA" w:rsidRDefault="00B75CAA">
      <w:pPr>
        <w:pStyle w:val="ConsPlusCell"/>
        <w:jc w:val="both"/>
      </w:pPr>
      <w:r>
        <w:t xml:space="preserve">│(позиция в ред. </w:t>
      </w:r>
      <w:hyperlink r:id="rId11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│31.00.99.000 │Услуги в области производства мебели для сидения и ее      │</w:t>
      </w:r>
    </w:p>
    <w:p w:rsidR="00B75CAA" w:rsidRDefault="00B75CAA">
      <w:pPr>
        <w:pStyle w:val="ConsPlusCell"/>
        <w:jc w:val="both"/>
      </w:pPr>
      <w:r>
        <w:t>│             │частей, частей прочей мебели                               │</w:t>
      </w:r>
    </w:p>
    <w:p w:rsidR="00B75CAA" w:rsidRDefault="00B75CAA">
      <w:pPr>
        <w:pStyle w:val="ConsPlusCell"/>
        <w:jc w:val="both"/>
      </w:pPr>
      <w:r>
        <w:t xml:space="preserve">│(позиция в ред. </w:t>
      </w:r>
      <w:hyperlink r:id="rId11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│31.01        │Мебель для общественных помещений и для предприятий        │</w:t>
      </w:r>
    </w:p>
    <w:p w:rsidR="00B75CAA" w:rsidRDefault="00B75CAA">
      <w:pPr>
        <w:pStyle w:val="ConsPlusCell"/>
        <w:jc w:val="both"/>
      </w:pPr>
      <w:r>
        <w:t>│             │торговли                                                   │</w:t>
      </w:r>
    </w:p>
    <w:p w:rsidR="00B75CAA" w:rsidRDefault="00B75CAA">
      <w:pPr>
        <w:pStyle w:val="ConsPlusCell"/>
        <w:jc w:val="both"/>
      </w:pPr>
      <w:r>
        <w:t>│             │                                                           │</w:t>
      </w:r>
    </w:p>
    <w:p w:rsidR="00B75CAA" w:rsidRDefault="00B75CAA">
      <w:pPr>
        <w:pStyle w:val="ConsPlusCell"/>
        <w:jc w:val="both"/>
      </w:pPr>
      <w:r>
        <w:t>│31.01.1      │Мебель для общественных помещений и для предприятий        │</w:t>
      </w:r>
    </w:p>
    <w:p w:rsidR="00B75CAA" w:rsidRDefault="00B75CAA">
      <w:pPr>
        <w:pStyle w:val="ConsPlusCell"/>
        <w:jc w:val="both"/>
      </w:pPr>
      <w:r>
        <w:t>│             │торговли                                                   │</w:t>
      </w:r>
    </w:p>
    <w:p w:rsidR="00B75CAA" w:rsidRDefault="00B75CAA">
      <w:pPr>
        <w:pStyle w:val="ConsPlusCell"/>
        <w:jc w:val="both"/>
      </w:pPr>
      <w:r>
        <w:t>│             │                                                           │</w:t>
      </w:r>
    </w:p>
    <w:p w:rsidR="00B75CAA" w:rsidRDefault="00B75CAA">
      <w:pPr>
        <w:pStyle w:val="ConsPlusCell"/>
        <w:jc w:val="both"/>
      </w:pPr>
      <w:r>
        <w:t>│31.01.11     │Мебель для общественных помещений металлическая            │</w:t>
      </w:r>
    </w:p>
    <w:p w:rsidR="00B75CAA" w:rsidRDefault="00B75CAA">
      <w:pPr>
        <w:pStyle w:val="ConsPlusCell"/>
        <w:jc w:val="both"/>
      </w:pPr>
      <w:r>
        <w:t>│             │                                                           │</w:t>
      </w:r>
    </w:p>
    <w:p w:rsidR="00B75CAA" w:rsidRDefault="00B75CAA">
      <w:pPr>
        <w:pStyle w:val="ConsPlusCell"/>
        <w:jc w:val="both"/>
      </w:pPr>
      <w:r>
        <w:t>│31.01.11.100 │Столы для общественных помещений металлические чертежные   │</w:t>
      </w:r>
    </w:p>
    <w:p w:rsidR="00B75CAA" w:rsidRDefault="00B75CAA">
      <w:pPr>
        <w:pStyle w:val="ConsPlusCell"/>
        <w:jc w:val="both"/>
      </w:pPr>
      <w:r>
        <w:t>│             │(кроме чертежных столов в составе чертежных машин или      │</w:t>
      </w:r>
    </w:p>
    <w:p w:rsidR="00B75CAA" w:rsidRDefault="00B75CAA">
      <w:pPr>
        <w:pStyle w:val="ConsPlusCell"/>
        <w:jc w:val="both"/>
      </w:pPr>
      <w:r>
        <w:t>│             │инструментов)                                              │</w:t>
      </w:r>
    </w:p>
    <w:p w:rsidR="00B75CAA" w:rsidRDefault="00B75CAA">
      <w:pPr>
        <w:pStyle w:val="ConsPlusCell"/>
        <w:jc w:val="both"/>
      </w:pPr>
      <w:r>
        <w:t>│             │                                                           │</w:t>
      </w:r>
    </w:p>
    <w:p w:rsidR="00B75CAA" w:rsidRDefault="00B75CAA">
      <w:pPr>
        <w:pStyle w:val="ConsPlusCell"/>
        <w:jc w:val="both"/>
      </w:pPr>
      <w:r>
        <w:t>│31.01.11.400 │Мебель для общественных помещений металлическая высотой не │</w:t>
      </w:r>
    </w:p>
    <w:p w:rsidR="00B75CAA" w:rsidRDefault="00B75CAA">
      <w:pPr>
        <w:pStyle w:val="ConsPlusCell"/>
        <w:jc w:val="both"/>
      </w:pPr>
      <w:r>
        <w:t>│             │более 80 см                                                │</w:t>
      </w:r>
    </w:p>
    <w:p w:rsidR="00B75CAA" w:rsidRDefault="00B75CAA">
      <w:pPr>
        <w:pStyle w:val="ConsPlusCell"/>
        <w:jc w:val="both"/>
      </w:pPr>
      <w:r>
        <w:t>│             │                                                           │</w:t>
      </w:r>
    </w:p>
    <w:p w:rsidR="00B75CAA" w:rsidRDefault="00B75CAA">
      <w:pPr>
        <w:pStyle w:val="ConsPlusCell"/>
        <w:jc w:val="both"/>
      </w:pPr>
      <w:r>
        <w:t>│31.01.11.410 │Столы для общественных помещений металлические высотой не  │</w:t>
      </w:r>
    </w:p>
    <w:p w:rsidR="00B75CAA" w:rsidRDefault="00B75CAA">
      <w:pPr>
        <w:pStyle w:val="ConsPlusCell"/>
        <w:jc w:val="both"/>
      </w:pPr>
      <w:r>
        <w:t>│             │более 80 см письменные                                     │</w:t>
      </w:r>
    </w:p>
    <w:p w:rsidR="00B75CAA" w:rsidRDefault="00B75CAA">
      <w:pPr>
        <w:pStyle w:val="ConsPlusCell"/>
        <w:jc w:val="both"/>
      </w:pPr>
      <w:r>
        <w:t>│             │                                                           │</w:t>
      </w:r>
    </w:p>
    <w:p w:rsidR="00B75CAA" w:rsidRDefault="00B75CAA">
      <w:pPr>
        <w:pStyle w:val="ConsPlusCell"/>
        <w:jc w:val="both"/>
      </w:pPr>
      <w:r>
        <w:t>│31.01.11.430 │Столы для общественных помещений металлические высотой не  │</w:t>
      </w:r>
    </w:p>
    <w:p w:rsidR="00B75CAA" w:rsidRDefault="00B75CAA">
      <w:pPr>
        <w:pStyle w:val="ConsPlusCell"/>
        <w:jc w:val="both"/>
      </w:pPr>
      <w:r>
        <w:t>│             │более 80 см, кроме письменных                              │</w:t>
      </w:r>
    </w:p>
    <w:p w:rsidR="00B75CAA" w:rsidRDefault="00B75CAA">
      <w:pPr>
        <w:pStyle w:val="ConsPlusCell"/>
        <w:jc w:val="both"/>
      </w:pPr>
      <w:r>
        <w:t>│             │                                                           │</w:t>
      </w:r>
    </w:p>
    <w:p w:rsidR="00B75CAA" w:rsidRDefault="00B75CAA">
      <w:pPr>
        <w:pStyle w:val="ConsPlusCell"/>
        <w:jc w:val="both"/>
      </w:pPr>
      <w:r>
        <w:t>│31.01.11.450 │Полки, ящики, офисные подставки и аналогичная              │</w:t>
      </w:r>
    </w:p>
    <w:p w:rsidR="00B75CAA" w:rsidRDefault="00B75CAA">
      <w:pPr>
        <w:pStyle w:val="ConsPlusCell"/>
        <w:jc w:val="both"/>
      </w:pPr>
      <w:r>
        <w:t>│             │металлическая мебель высотой не более 80 см                │</w:t>
      </w:r>
    </w:p>
    <w:p w:rsidR="00B75CAA" w:rsidRDefault="00B75CAA">
      <w:pPr>
        <w:pStyle w:val="ConsPlusCell"/>
        <w:jc w:val="both"/>
      </w:pPr>
      <w:r>
        <w:t>│             │                                                           │</w:t>
      </w:r>
    </w:p>
    <w:p w:rsidR="00B75CAA" w:rsidRDefault="00B75CAA">
      <w:pPr>
        <w:pStyle w:val="ConsPlusCell"/>
        <w:jc w:val="both"/>
      </w:pPr>
      <w:r>
        <w:t>│31.01.11.900 │Мебель для общественных помещений металлическая высотой    │</w:t>
      </w:r>
    </w:p>
    <w:p w:rsidR="00B75CAA" w:rsidRDefault="00B75CAA">
      <w:pPr>
        <w:pStyle w:val="ConsPlusCell"/>
        <w:jc w:val="both"/>
      </w:pPr>
      <w:r>
        <w:t>│             │более 80 см                                                │</w:t>
      </w:r>
    </w:p>
    <w:p w:rsidR="00B75CAA" w:rsidRDefault="00B75CAA">
      <w:pPr>
        <w:pStyle w:val="ConsPlusCell"/>
        <w:jc w:val="both"/>
      </w:pPr>
      <w:r>
        <w:t>│             │                                                           │</w:t>
      </w:r>
    </w:p>
    <w:p w:rsidR="00B75CAA" w:rsidRDefault="00B75CAA">
      <w:pPr>
        <w:pStyle w:val="ConsPlusCell"/>
        <w:jc w:val="both"/>
      </w:pPr>
      <w:r>
        <w:t>│31.01.11.910 │Шкафы высотой более 80 см                                  │</w:t>
      </w:r>
    </w:p>
    <w:p w:rsidR="00B75CAA" w:rsidRDefault="00B75CAA">
      <w:pPr>
        <w:pStyle w:val="ConsPlusCell"/>
        <w:jc w:val="both"/>
      </w:pPr>
      <w:r>
        <w:t>│             │                                                           │</w:t>
      </w:r>
    </w:p>
    <w:p w:rsidR="00B75CAA" w:rsidRDefault="00B75CAA">
      <w:pPr>
        <w:pStyle w:val="ConsPlusCell"/>
        <w:jc w:val="both"/>
      </w:pPr>
      <w:r>
        <w:t>│31.01.11.990 │Мебель для общественных помещений металлическая высотой    │</w:t>
      </w:r>
    </w:p>
    <w:p w:rsidR="00B75CAA" w:rsidRDefault="00B75CAA">
      <w:pPr>
        <w:pStyle w:val="ConsPlusCell"/>
        <w:jc w:val="both"/>
      </w:pPr>
      <w:r>
        <w:t>│             │более 80 см прочая                                         │</w:t>
      </w:r>
    </w:p>
    <w:p w:rsidR="00B75CAA" w:rsidRDefault="00B75CAA">
      <w:pPr>
        <w:pStyle w:val="ConsPlusCell"/>
        <w:jc w:val="both"/>
      </w:pPr>
      <w:r>
        <w:t>│             │                                                           │</w:t>
      </w:r>
    </w:p>
    <w:p w:rsidR="00B75CAA" w:rsidRDefault="00B75CAA">
      <w:pPr>
        <w:pStyle w:val="ConsPlusCell"/>
        <w:jc w:val="both"/>
      </w:pPr>
      <w:r>
        <w:t>│31.01.12     │Мебель для общественных помещений деревянная               │</w:t>
      </w:r>
    </w:p>
    <w:p w:rsidR="00B75CAA" w:rsidRDefault="00B75CAA">
      <w:pPr>
        <w:pStyle w:val="ConsPlusCell"/>
        <w:jc w:val="both"/>
      </w:pPr>
      <w:r>
        <w:t>│             │                                                           │</w:t>
      </w:r>
    </w:p>
    <w:p w:rsidR="00B75CAA" w:rsidRDefault="00B75CAA">
      <w:pPr>
        <w:pStyle w:val="ConsPlusCell"/>
        <w:jc w:val="both"/>
      </w:pPr>
      <w:r>
        <w:t>│31.01.12.000 │Мебель для общественных помещений деревянная               │</w:t>
      </w:r>
    </w:p>
    <w:p w:rsidR="00B75CAA" w:rsidRDefault="00B75CAA">
      <w:pPr>
        <w:pStyle w:val="ConsPlusCell"/>
        <w:jc w:val="both"/>
      </w:pPr>
      <w:r>
        <w:t>│             │                                                           │</w:t>
      </w:r>
    </w:p>
    <w:p w:rsidR="00B75CAA" w:rsidRDefault="00B75CAA">
      <w:pPr>
        <w:pStyle w:val="ConsPlusCell"/>
        <w:jc w:val="both"/>
      </w:pPr>
      <w:r>
        <w:t>│31.01.13     │Мебель для предприятий торговли деревянная (включая        │</w:t>
      </w:r>
    </w:p>
    <w:p w:rsidR="00B75CAA" w:rsidRDefault="00B75CAA">
      <w:pPr>
        <w:pStyle w:val="ConsPlusCell"/>
        <w:jc w:val="both"/>
      </w:pPr>
      <w:r>
        <w:t>│             │декоративные ресторанные тележки или вагончики для десерта │</w:t>
      </w:r>
    </w:p>
    <w:p w:rsidR="00B75CAA" w:rsidRDefault="00B75CAA">
      <w:pPr>
        <w:pStyle w:val="ConsPlusCell"/>
        <w:jc w:val="both"/>
      </w:pPr>
      <w:r>
        <w:t>│             │и прочей пищи)                                             │</w:t>
      </w:r>
    </w:p>
    <w:p w:rsidR="00B75CAA" w:rsidRDefault="00B75CAA">
      <w:pPr>
        <w:pStyle w:val="ConsPlusCell"/>
        <w:jc w:val="both"/>
      </w:pPr>
      <w:r>
        <w:t>│             │                                                           │</w:t>
      </w:r>
    </w:p>
    <w:p w:rsidR="00B75CAA" w:rsidRDefault="00B75CAA">
      <w:pPr>
        <w:pStyle w:val="ConsPlusCell"/>
        <w:jc w:val="both"/>
      </w:pPr>
      <w:r>
        <w:t>│31.01.13.000 │Мебель для предприятий торговли деревянная (включая        │</w:t>
      </w:r>
    </w:p>
    <w:p w:rsidR="00B75CAA" w:rsidRDefault="00B75CAA">
      <w:pPr>
        <w:pStyle w:val="ConsPlusCell"/>
        <w:jc w:val="both"/>
      </w:pPr>
      <w:r>
        <w:t>│             │декоративные ресторанные тележки или вагончики для десерта │</w:t>
      </w:r>
    </w:p>
    <w:p w:rsidR="00B75CAA" w:rsidRDefault="00B75CAA">
      <w:pPr>
        <w:pStyle w:val="ConsPlusCell"/>
        <w:jc w:val="both"/>
      </w:pPr>
      <w:r>
        <w:t>│             │и прочей пищи)                                             │</w:t>
      </w:r>
    </w:p>
    <w:p w:rsidR="00B75CAA" w:rsidRDefault="00B75CAA">
      <w:pPr>
        <w:pStyle w:val="ConsPlusCell"/>
        <w:jc w:val="both"/>
      </w:pPr>
      <w:r>
        <w:t>│             │                                                           │</w:t>
      </w:r>
    </w:p>
    <w:p w:rsidR="00B75CAA" w:rsidRDefault="00B75CAA">
      <w:pPr>
        <w:pStyle w:val="ConsPlusCell"/>
        <w:jc w:val="both"/>
      </w:pPr>
      <w:r>
        <w:t>│31.01.9      │Услуги в области производства мебели для общественных      │</w:t>
      </w:r>
    </w:p>
    <w:p w:rsidR="00B75CAA" w:rsidRDefault="00B75CAA">
      <w:pPr>
        <w:pStyle w:val="ConsPlusCell"/>
        <w:jc w:val="both"/>
      </w:pPr>
      <w:r>
        <w:t>│             │помещений и предприятий торговли                           │</w:t>
      </w:r>
    </w:p>
    <w:p w:rsidR="00B75CAA" w:rsidRDefault="00B75CAA">
      <w:pPr>
        <w:pStyle w:val="ConsPlusCell"/>
        <w:jc w:val="both"/>
      </w:pPr>
      <w:r>
        <w:t xml:space="preserve">│(позиция в ред. </w:t>
      </w:r>
      <w:hyperlink r:id="rId11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│31.01.99     │Услуги в области производства мебели для общественных      │</w:t>
      </w:r>
    </w:p>
    <w:p w:rsidR="00B75CAA" w:rsidRDefault="00B75CAA">
      <w:pPr>
        <w:pStyle w:val="ConsPlusCell"/>
        <w:jc w:val="both"/>
      </w:pPr>
      <w:r>
        <w:t>│             │помещений и предприятий торговли                           │</w:t>
      </w:r>
    </w:p>
    <w:p w:rsidR="00B75CAA" w:rsidRDefault="00B75CAA">
      <w:pPr>
        <w:pStyle w:val="ConsPlusCell"/>
        <w:jc w:val="both"/>
      </w:pPr>
      <w:r>
        <w:t xml:space="preserve">│(позиция в ред. </w:t>
      </w:r>
      <w:hyperlink r:id="rId11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│31.01.99.000 │Услуги в области производства мебели для общественных      │</w:t>
      </w:r>
    </w:p>
    <w:p w:rsidR="00B75CAA" w:rsidRDefault="00B75CAA">
      <w:pPr>
        <w:pStyle w:val="ConsPlusCell"/>
        <w:jc w:val="both"/>
      </w:pPr>
      <w:r>
        <w:t>│             │помещений и предприятий торговли                           │</w:t>
      </w:r>
    </w:p>
    <w:p w:rsidR="00B75CAA" w:rsidRDefault="00B75CAA">
      <w:pPr>
        <w:pStyle w:val="ConsPlusCell"/>
        <w:jc w:val="both"/>
      </w:pPr>
      <w:r>
        <w:t xml:space="preserve">│(позиция в ред. </w:t>
      </w:r>
      <w:hyperlink r:id="rId11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│31.02        │Мебель кухонная                                            │</w:t>
      </w:r>
    </w:p>
    <w:p w:rsidR="00B75CAA" w:rsidRDefault="00B75CAA">
      <w:pPr>
        <w:pStyle w:val="ConsPlusCell"/>
        <w:jc w:val="both"/>
      </w:pPr>
      <w:r>
        <w:t>│             │                                                           │</w:t>
      </w:r>
    </w:p>
    <w:p w:rsidR="00B75CAA" w:rsidRDefault="00B75CAA">
      <w:pPr>
        <w:pStyle w:val="ConsPlusCell"/>
        <w:jc w:val="both"/>
      </w:pPr>
      <w:r>
        <w:t>│31.02.1      │Мебель кухонная                                            │</w:t>
      </w:r>
    </w:p>
    <w:p w:rsidR="00B75CAA" w:rsidRDefault="00B75CAA">
      <w:pPr>
        <w:pStyle w:val="ConsPlusCell"/>
        <w:jc w:val="both"/>
      </w:pPr>
      <w:r>
        <w:t>│             │                                                           │</w:t>
      </w:r>
    </w:p>
    <w:p w:rsidR="00B75CAA" w:rsidRDefault="00B75CAA">
      <w:pPr>
        <w:pStyle w:val="ConsPlusCell"/>
        <w:jc w:val="both"/>
      </w:pPr>
      <w:r>
        <w:t>│31.02.10     │Мебель кухонная                                            │</w:t>
      </w:r>
    </w:p>
    <w:p w:rsidR="00B75CAA" w:rsidRDefault="00B75CAA">
      <w:pPr>
        <w:pStyle w:val="ConsPlusCell"/>
        <w:jc w:val="both"/>
      </w:pPr>
      <w:r>
        <w:t>│             │                                                           │</w:t>
      </w:r>
    </w:p>
    <w:p w:rsidR="00B75CAA" w:rsidRDefault="00B75CAA">
      <w:pPr>
        <w:pStyle w:val="ConsPlusCell"/>
        <w:jc w:val="both"/>
      </w:pPr>
      <w:r>
        <w:t>│31.02.10.500 │Мебель кухонная деревянная; отдельные изделия              │</w:t>
      </w:r>
    </w:p>
    <w:p w:rsidR="00B75CAA" w:rsidRDefault="00B75CAA">
      <w:pPr>
        <w:pStyle w:val="ConsPlusCell"/>
        <w:jc w:val="both"/>
      </w:pPr>
      <w:r>
        <w:t>│             │                                                           │</w:t>
      </w:r>
    </w:p>
    <w:p w:rsidR="00B75CAA" w:rsidRDefault="00B75CAA">
      <w:pPr>
        <w:pStyle w:val="ConsPlusCell"/>
        <w:jc w:val="both"/>
      </w:pPr>
      <w:r>
        <w:t>│31.02.10.900 │Мебель кухонная деревянная прочая, кроме отдельных изделий │</w:t>
      </w:r>
    </w:p>
    <w:p w:rsidR="00B75CAA" w:rsidRDefault="00B75CAA">
      <w:pPr>
        <w:pStyle w:val="ConsPlusCell"/>
        <w:jc w:val="both"/>
      </w:pPr>
      <w:r>
        <w:t>│             │                                                           │</w:t>
      </w:r>
    </w:p>
    <w:p w:rsidR="00B75CAA" w:rsidRDefault="00B75CAA">
      <w:pPr>
        <w:pStyle w:val="ConsPlusCell"/>
        <w:jc w:val="both"/>
      </w:pPr>
      <w:r>
        <w:t>│31.02.9      │Услуги в области производства кухонной мебели              │</w:t>
      </w:r>
    </w:p>
    <w:p w:rsidR="00B75CAA" w:rsidRDefault="00B75CAA">
      <w:pPr>
        <w:pStyle w:val="ConsPlusCell"/>
        <w:jc w:val="both"/>
      </w:pPr>
      <w:r>
        <w:t xml:space="preserve">│(позиция в ред. </w:t>
      </w:r>
      <w:hyperlink r:id="rId11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│31.02.99     │Услуги в области производства кухонной мебели              │</w:t>
      </w:r>
    </w:p>
    <w:p w:rsidR="00B75CAA" w:rsidRDefault="00B75CAA">
      <w:pPr>
        <w:pStyle w:val="ConsPlusCell"/>
        <w:jc w:val="both"/>
      </w:pPr>
      <w:r>
        <w:t xml:space="preserve">│(позиция в ред. </w:t>
      </w:r>
      <w:hyperlink r:id="rId11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│31.02.99.000 │Услуги в области производства кухонной мебели              │</w:t>
      </w:r>
    </w:p>
    <w:p w:rsidR="00B75CAA" w:rsidRDefault="00B75CAA">
      <w:pPr>
        <w:pStyle w:val="ConsPlusCell"/>
        <w:jc w:val="both"/>
      </w:pPr>
      <w:r>
        <w:t xml:space="preserve">│(позиция в ред. </w:t>
      </w:r>
      <w:hyperlink r:id="rId112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│31.03        │Матрасы                                                    │</w:t>
      </w:r>
    </w:p>
    <w:p w:rsidR="00B75CAA" w:rsidRDefault="00B75CAA">
      <w:pPr>
        <w:pStyle w:val="ConsPlusCell"/>
        <w:jc w:val="both"/>
      </w:pPr>
      <w:r>
        <w:t>│             │                                                           │</w:t>
      </w:r>
    </w:p>
    <w:p w:rsidR="00B75CAA" w:rsidRDefault="00B75CAA">
      <w:pPr>
        <w:pStyle w:val="ConsPlusCell"/>
        <w:jc w:val="both"/>
      </w:pPr>
      <w:r>
        <w:t>│31.03.1      │Матрасы                                                    │</w:t>
      </w:r>
    </w:p>
    <w:p w:rsidR="00B75CAA" w:rsidRDefault="00B75CAA">
      <w:pPr>
        <w:pStyle w:val="ConsPlusCell"/>
        <w:jc w:val="both"/>
      </w:pPr>
      <w:r>
        <w:t>│             │                                                           │</w:t>
      </w:r>
    </w:p>
    <w:p w:rsidR="00B75CAA" w:rsidRDefault="00B75CAA">
      <w:pPr>
        <w:pStyle w:val="ConsPlusCell"/>
        <w:jc w:val="both"/>
      </w:pPr>
      <w:r>
        <w:t>│31.03.11     │Основы матрасные                                           │</w:t>
      </w:r>
    </w:p>
    <w:p w:rsidR="00B75CAA" w:rsidRDefault="00B75CAA">
      <w:pPr>
        <w:pStyle w:val="ConsPlusCell"/>
        <w:jc w:val="both"/>
      </w:pPr>
      <w:r>
        <w:t>│             │                                                           │</w:t>
      </w:r>
    </w:p>
    <w:p w:rsidR="00B75CAA" w:rsidRDefault="00B75CAA">
      <w:pPr>
        <w:pStyle w:val="ConsPlusCell"/>
        <w:jc w:val="both"/>
      </w:pPr>
      <w:r>
        <w:t>│31.03.11.000 │Основы матрасные (включая деревянный или металлический     │</w:t>
      </w:r>
    </w:p>
    <w:p w:rsidR="00B75CAA" w:rsidRDefault="00B75CAA">
      <w:pPr>
        <w:pStyle w:val="ConsPlusCell"/>
        <w:jc w:val="both"/>
      </w:pPr>
      <w:r>
        <w:t>│             │каркас и пружины, либо стальную проволочную сетку, либо    │</w:t>
      </w:r>
    </w:p>
    <w:p w:rsidR="00B75CAA" w:rsidRDefault="00B75CAA">
      <w:pPr>
        <w:pStyle w:val="ConsPlusCell"/>
        <w:jc w:val="both"/>
      </w:pPr>
      <w:r>
        <w:t>│             │деревянный каркас с внутренними пружинами и набивкой,      │</w:t>
      </w:r>
    </w:p>
    <w:p w:rsidR="00B75CAA" w:rsidRDefault="00B75CAA">
      <w:pPr>
        <w:pStyle w:val="ConsPlusCell"/>
        <w:jc w:val="both"/>
      </w:pPr>
      <w:r>
        <w:t>│             │покрытыми материей)                                        │</w:t>
      </w:r>
    </w:p>
    <w:p w:rsidR="00B75CAA" w:rsidRDefault="00B75CAA">
      <w:pPr>
        <w:pStyle w:val="ConsPlusCell"/>
        <w:jc w:val="both"/>
      </w:pPr>
      <w:r>
        <w:t>│             │                                                           │</w:t>
      </w:r>
    </w:p>
    <w:p w:rsidR="00B75CAA" w:rsidRDefault="00B75CAA">
      <w:pPr>
        <w:pStyle w:val="ConsPlusCell"/>
        <w:jc w:val="both"/>
      </w:pPr>
      <w:r>
        <w:t>│31.03.12     │Матрасы (кроме матрасных основ)                            │</w:t>
      </w:r>
    </w:p>
    <w:p w:rsidR="00B75CAA" w:rsidRDefault="00B75CAA">
      <w:pPr>
        <w:pStyle w:val="ConsPlusCell"/>
        <w:jc w:val="both"/>
      </w:pPr>
      <w:r>
        <w:t>│             │                                                           │</w:t>
      </w:r>
    </w:p>
    <w:p w:rsidR="00B75CAA" w:rsidRDefault="00B75CAA">
      <w:pPr>
        <w:pStyle w:val="ConsPlusCell"/>
        <w:jc w:val="both"/>
      </w:pPr>
      <w:r>
        <w:t>│31.03.12.300 │Матрасы из пористой резины, в том числе с металлическим    │</w:t>
      </w:r>
    </w:p>
    <w:p w:rsidR="00B75CAA" w:rsidRDefault="00B75CAA">
      <w:pPr>
        <w:pStyle w:val="ConsPlusCell"/>
        <w:jc w:val="both"/>
      </w:pPr>
      <w:r>
        <w:t>│             │каркасом (кроме матрасных основ, водяных и надувных        │</w:t>
      </w:r>
    </w:p>
    <w:p w:rsidR="00B75CAA" w:rsidRDefault="00B75CAA">
      <w:pPr>
        <w:pStyle w:val="ConsPlusCell"/>
        <w:jc w:val="both"/>
      </w:pPr>
      <w:r>
        <w:t>│             │матрасов)                                                  │</w:t>
      </w:r>
    </w:p>
    <w:p w:rsidR="00B75CAA" w:rsidRDefault="00B75CAA">
      <w:pPr>
        <w:pStyle w:val="ConsPlusCell"/>
        <w:jc w:val="both"/>
      </w:pPr>
      <w:r>
        <w:t>│             │                                                           │</w:t>
      </w:r>
    </w:p>
    <w:p w:rsidR="00B75CAA" w:rsidRDefault="00B75CAA">
      <w:pPr>
        <w:pStyle w:val="ConsPlusCell"/>
        <w:jc w:val="both"/>
      </w:pPr>
      <w:r>
        <w:t>│31.03.12.500 │Матрасы из пористых пластмасс, в том числе с металлическим │</w:t>
      </w:r>
    </w:p>
    <w:p w:rsidR="00B75CAA" w:rsidRDefault="00B75CAA">
      <w:pPr>
        <w:pStyle w:val="ConsPlusCell"/>
        <w:jc w:val="both"/>
      </w:pPr>
      <w:r>
        <w:t>│             │каркасом (кроме матрасных основ, водяных и надувных        │</w:t>
      </w:r>
    </w:p>
    <w:p w:rsidR="00B75CAA" w:rsidRDefault="00B75CAA">
      <w:pPr>
        <w:pStyle w:val="ConsPlusCell"/>
        <w:jc w:val="both"/>
      </w:pPr>
      <w:r>
        <w:t>│             │матрасов)                                                  │</w:t>
      </w:r>
    </w:p>
    <w:p w:rsidR="00B75CAA" w:rsidRDefault="00B75CAA">
      <w:pPr>
        <w:pStyle w:val="ConsPlusCell"/>
        <w:jc w:val="both"/>
      </w:pPr>
      <w:r>
        <w:t>│             │                                                           │</w:t>
      </w:r>
    </w:p>
    <w:p w:rsidR="00B75CAA" w:rsidRDefault="00B75CAA">
      <w:pPr>
        <w:pStyle w:val="ConsPlusCell"/>
        <w:jc w:val="both"/>
      </w:pPr>
      <w:r>
        <w:t>│31.03.12.700 │Матрасы с металлическими пружинами (кроме матрасных основ, │</w:t>
      </w:r>
    </w:p>
    <w:p w:rsidR="00B75CAA" w:rsidRDefault="00B75CAA">
      <w:pPr>
        <w:pStyle w:val="ConsPlusCell"/>
        <w:jc w:val="both"/>
      </w:pPr>
      <w:r>
        <w:t>│             │матрасов из пористой резины или пластмасс)                 │</w:t>
      </w:r>
    </w:p>
    <w:p w:rsidR="00B75CAA" w:rsidRDefault="00B75CAA">
      <w:pPr>
        <w:pStyle w:val="ConsPlusCell"/>
        <w:jc w:val="both"/>
      </w:pPr>
      <w:r>
        <w:t>│             │                                                           │</w:t>
      </w:r>
    </w:p>
    <w:p w:rsidR="00B75CAA" w:rsidRDefault="00B75CAA">
      <w:pPr>
        <w:pStyle w:val="ConsPlusCell"/>
        <w:jc w:val="both"/>
      </w:pPr>
      <w:r>
        <w:t>│31.03.12.900 │Матрасы из прочих материалов (кроме матрасных основ,       │</w:t>
      </w:r>
    </w:p>
    <w:p w:rsidR="00B75CAA" w:rsidRDefault="00B75CAA">
      <w:pPr>
        <w:pStyle w:val="ConsPlusCell"/>
        <w:jc w:val="both"/>
      </w:pPr>
      <w:r>
        <w:t>│             │матрасов с металлическими пружинами, матрасов из пористой  │</w:t>
      </w:r>
    </w:p>
    <w:p w:rsidR="00B75CAA" w:rsidRDefault="00B75CAA">
      <w:pPr>
        <w:pStyle w:val="ConsPlusCell"/>
        <w:jc w:val="both"/>
      </w:pPr>
      <w:r>
        <w:t>│             │резины или пластмасс)                                      │</w:t>
      </w:r>
    </w:p>
    <w:p w:rsidR="00B75CAA" w:rsidRDefault="00B75CAA">
      <w:pPr>
        <w:pStyle w:val="ConsPlusCell"/>
        <w:jc w:val="both"/>
      </w:pPr>
      <w:r>
        <w:t>│             │                                                           │</w:t>
      </w:r>
    </w:p>
    <w:p w:rsidR="00B75CAA" w:rsidRDefault="00B75CAA">
      <w:pPr>
        <w:pStyle w:val="ConsPlusCell"/>
        <w:jc w:val="both"/>
      </w:pPr>
      <w:r>
        <w:t>│31.03.9      │Услуги в области производства матрасов                     │</w:t>
      </w:r>
    </w:p>
    <w:p w:rsidR="00B75CAA" w:rsidRDefault="00B75CAA">
      <w:pPr>
        <w:pStyle w:val="ConsPlusCell"/>
        <w:jc w:val="both"/>
      </w:pPr>
      <w:r>
        <w:t xml:space="preserve">│(позиция в ред. </w:t>
      </w:r>
      <w:hyperlink r:id="rId11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│31.03.99     │Услуги в области производства матрасов                     │</w:t>
      </w:r>
    </w:p>
    <w:p w:rsidR="00B75CAA" w:rsidRDefault="00B75CAA">
      <w:pPr>
        <w:pStyle w:val="ConsPlusCell"/>
        <w:jc w:val="both"/>
      </w:pPr>
      <w:r>
        <w:t xml:space="preserve">│(позиция в ред. </w:t>
      </w:r>
      <w:hyperlink r:id="rId11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│31.03.99.000 │Услуги в области производства матрасов                     │</w:t>
      </w:r>
    </w:p>
    <w:p w:rsidR="00B75CAA" w:rsidRDefault="00B75CAA">
      <w:pPr>
        <w:pStyle w:val="ConsPlusCell"/>
        <w:jc w:val="both"/>
      </w:pPr>
      <w:r>
        <w:t xml:space="preserve">│(позиция в ред. </w:t>
      </w:r>
      <w:hyperlink r:id="rId11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│31.09        │Мебель прочая                                              │</w:t>
      </w:r>
    </w:p>
    <w:p w:rsidR="00B75CAA" w:rsidRDefault="00B75CAA">
      <w:pPr>
        <w:pStyle w:val="ConsPlusCell"/>
        <w:jc w:val="both"/>
      </w:pPr>
      <w:r>
        <w:t>│             │                                                           │</w:t>
      </w:r>
    </w:p>
    <w:p w:rsidR="00B75CAA" w:rsidRDefault="00B75CAA">
      <w:pPr>
        <w:pStyle w:val="ConsPlusCell"/>
        <w:jc w:val="both"/>
      </w:pPr>
      <w:r>
        <w:t>│31.09.1      │Мебель прочая                                              │</w:t>
      </w:r>
    </w:p>
    <w:p w:rsidR="00B75CAA" w:rsidRDefault="00B75CAA">
      <w:pPr>
        <w:pStyle w:val="ConsPlusCell"/>
        <w:jc w:val="both"/>
      </w:pPr>
      <w:r>
        <w:t>│             │                                                           │</w:t>
      </w:r>
    </w:p>
    <w:p w:rsidR="00B75CAA" w:rsidRDefault="00B75CAA">
      <w:pPr>
        <w:pStyle w:val="ConsPlusCell"/>
        <w:jc w:val="both"/>
      </w:pPr>
      <w:r>
        <w:t>│31.09.11     │Мебель металлическая, не включенная в другие группировки   │</w:t>
      </w:r>
    </w:p>
    <w:p w:rsidR="00B75CAA" w:rsidRDefault="00B75CAA">
      <w:pPr>
        <w:pStyle w:val="ConsPlusCell"/>
        <w:jc w:val="both"/>
      </w:pPr>
      <w:r>
        <w:t>│             │                                                           │</w:t>
      </w:r>
    </w:p>
    <w:p w:rsidR="00B75CAA" w:rsidRDefault="00B75CAA">
      <w:pPr>
        <w:pStyle w:val="ConsPlusCell"/>
        <w:jc w:val="both"/>
      </w:pPr>
      <w:r>
        <w:t>│31.09.11.000 │Мебель металлическая, не включенная в другие группировки   │</w:t>
      </w:r>
    </w:p>
    <w:p w:rsidR="00B75CAA" w:rsidRDefault="00B75CAA">
      <w:pPr>
        <w:pStyle w:val="ConsPlusCell"/>
        <w:jc w:val="both"/>
      </w:pPr>
      <w:r>
        <w:t>│             │                                                           │</w:t>
      </w:r>
    </w:p>
    <w:p w:rsidR="00B75CAA" w:rsidRDefault="00B75CAA">
      <w:pPr>
        <w:pStyle w:val="ConsPlusCell"/>
        <w:jc w:val="both"/>
      </w:pPr>
      <w:r>
        <w:t>│31.09.12     │Мебель деревянная для спален, столовых и жилых комнат      │</w:t>
      </w:r>
    </w:p>
    <w:p w:rsidR="00B75CAA" w:rsidRDefault="00B75CAA">
      <w:pPr>
        <w:pStyle w:val="ConsPlusCell"/>
        <w:jc w:val="both"/>
      </w:pPr>
      <w:r>
        <w:t>│             │                                                           │</w:t>
      </w:r>
    </w:p>
    <w:p w:rsidR="00B75CAA" w:rsidRDefault="00B75CAA">
      <w:pPr>
        <w:pStyle w:val="ConsPlusCell"/>
        <w:jc w:val="both"/>
      </w:pPr>
      <w:r>
        <w:t>│31.09.12.300 │Мебель деревянная для спален (кроме встроенных в стены     │</w:t>
      </w:r>
    </w:p>
    <w:p w:rsidR="00B75CAA" w:rsidRDefault="00B75CAA">
      <w:pPr>
        <w:pStyle w:val="ConsPlusCell"/>
        <w:jc w:val="both"/>
      </w:pPr>
      <w:r>
        <w:t>│             │шкафов, матрасных основ, напольных зеркал, мебели для      │</w:t>
      </w:r>
    </w:p>
    <w:p w:rsidR="00B75CAA" w:rsidRDefault="00B75CAA">
      <w:pPr>
        <w:pStyle w:val="ConsPlusCell"/>
        <w:jc w:val="both"/>
      </w:pPr>
      <w:r>
        <w:t>│             │сидения)                                                   │</w:t>
      </w:r>
    </w:p>
    <w:p w:rsidR="00B75CAA" w:rsidRDefault="00B75CAA">
      <w:pPr>
        <w:pStyle w:val="ConsPlusCell"/>
        <w:jc w:val="both"/>
      </w:pPr>
      <w:r>
        <w:t>│             │                                                           │</w:t>
      </w:r>
    </w:p>
    <w:p w:rsidR="00B75CAA" w:rsidRDefault="00B75CAA">
      <w:pPr>
        <w:pStyle w:val="ConsPlusCell"/>
        <w:jc w:val="both"/>
      </w:pPr>
      <w:r>
        <w:t>│31.09.12.350 │Мебель деревянная для спален, отдельные изделия            │</w:t>
      </w:r>
    </w:p>
    <w:p w:rsidR="00B75CAA" w:rsidRDefault="00B75CAA">
      <w:pPr>
        <w:pStyle w:val="ConsPlusCell"/>
        <w:jc w:val="both"/>
      </w:pPr>
      <w:r>
        <w:t>│             │                                                           │</w:t>
      </w:r>
    </w:p>
    <w:p w:rsidR="00B75CAA" w:rsidRDefault="00B75CAA">
      <w:pPr>
        <w:pStyle w:val="ConsPlusCell"/>
        <w:jc w:val="both"/>
      </w:pPr>
      <w:r>
        <w:t>│31.09.12.390 │Мебель деревянная для спален, кроме отдельных изделий      │</w:t>
      </w:r>
    </w:p>
    <w:p w:rsidR="00B75CAA" w:rsidRDefault="00B75CAA">
      <w:pPr>
        <w:pStyle w:val="ConsPlusCell"/>
        <w:jc w:val="both"/>
      </w:pPr>
      <w:r>
        <w:t>│             │                                                           │</w:t>
      </w:r>
    </w:p>
    <w:p w:rsidR="00B75CAA" w:rsidRDefault="00B75CAA">
      <w:pPr>
        <w:pStyle w:val="ConsPlusCell"/>
        <w:jc w:val="both"/>
      </w:pPr>
      <w:r>
        <w:t>│31.09.12.500 │Мебель деревянная для столовых и жилых комнат (кроме       │</w:t>
      </w:r>
    </w:p>
    <w:p w:rsidR="00B75CAA" w:rsidRDefault="00B75CAA">
      <w:pPr>
        <w:pStyle w:val="ConsPlusCell"/>
        <w:jc w:val="both"/>
      </w:pPr>
      <w:r>
        <w:t>│             │напольных зеркал, мебели для сидения)                      │</w:t>
      </w:r>
    </w:p>
    <w:p w:rsidR="00B75CAA" w:rsidRDefault="00B75CAA">
      <w:pPr>
        <w:pStyle w:val="ConsPlusCell"/>
        <w:jc w:val="both"/>
      </w:pPr>
      <w:r>
        <w:t>│             │                                                           │</w:t>
      </w:r>
    </w:p>
    <w:p w:rsidR="00B75CAA" w:rsidRDefault="00B75CAA">
      <w:pPr>
        <w:pStyle w:val="ConsPlusCell"/>
        <w:jc w:val="both"/>
      </w:pPr>
      <w:r>
        <w:t>│31.09.12.550 │Мебель деревянная для столовых и жилых комнат, отдельные   │</w:t>
      </w:r>
    </w:p>
    <w:p w:rsidR="00B75CAA" w:rsidRDefault="00B75CAA">
      <w:pPr>
        <w:pStyle w:val="ConsPlusCell"/>
        <w:jc w:val="both"/>
      </w:pPr>
      <w:r>
        <w:t>│             │изделия                                                    │</w:t>
      </w:r>
    </w:p>
    <w:p w:rsidR="00B75CAA" w:rsidRDefault="00B75CAA">
      <w:pPr>
        <w:pStyle w:val="ConsPlusCell"/>
        <w:jc w:val="both"/>
      </w:pPr>
      <w:r>
        <w:t>│             │                                                           │</w:t>
      </w:r>
    </w:p>
    <w:p w:rsidR="00B75CAA" w:rsidRDefault="00B75CAA">
      <w:pPr>
        <w:pStyle w:val="ConsPlusCell"/>
        <w:jc w:val="both"/>
      </w:pPr>
      <w:r>
        <w:t>│31.09.12.590 │Мебель деревянная для столовых и жилых комнат, кроме       │</w:t>
      </w:r>
    </w:p>
    <w:p w:rsidR="00B75CAA" w:rsidRDefault="00B75CAA">
      <w:pPr>
        <w:pStyle w:val="ConsPlusCell"/>
        <w:jc w:val="both"/>
      </w:pPr>
      <w:r>
        <w:t>│             │отдельных изделий                                          │</w:t>
      </w:r>
    </w:p>
    <w:p w:rsidR="00B75CAA" w:rsidRDefault="00B75CAA">
      <w:pPr>
        <w:pStyle w:val="ConsPlusCell"/>
        <w:jc w:val="both"/>
      </w:pPr>
      <w:r>
        <w:t>│             │                                                           │</w:t>
      </w:r>
    </w:p>
    <w:p w:rsidR="00B75CAA" w:rsidRDefault="00B75CAA">
      <w:pPr>
        <w:pStyle w:val="ConsPlusCell"/>
        <w:jc w:val="both"/>
      </w:pPr>
      <w:r>
        <w:t>│31.09.13     │Мебель деревянная прочая, не включенная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│31.09.13.300 │Мебель деревянная для ванной комнаты                       │</w:t>
      </w:r>
    </w:p>
    <w:p w:rsidR="00B75CAA" w:rsidRDefault="00B75CAA">
      <w:pPr>
        <w:pStyle w:val="ConsPlusCell"/>
        <w:jc w:val="both"/>
      </w:pPr>
      <w:r>
        <w:t>│             │                                                           │</w:t>
      </w:r>
    </w:p>
    <w:p w:rsidR="00B75CAA" w:rsidRDefault="00B75CAA">
      <w:pPr>
        <w:pStyle w:val="ConsPlusCell"/>
        <w:jc w:val="both"/>
      </w:pPr>
      <w:r>
        <w:t>│31.09.13.500 │Мебель деревянная, используемая на открытом воздухе,       │</w:t>
      </w:r>
    </w:p>
    <w:p w:rsidR="00B75CAA" w:rsidRDefault="00B75CAA">
      <w:pPr>
        <w:pStyle w:val="ConsPlusCell"/>
        <w:jc w:val="both"/>
      </w:pPr>
      <w:r>
        <w:t>│             │садовая и кемпинговая                                      │</w:t>
      </w:r>
    </w:p>
    <w:p w:rsidR="00B75CAA" w:rsidRDefault="00B75CAA">
      <w:pPr>
        <w:pStyle w:val="ConsPlusCell"/>
        <w:jc w:val="both"/>
      </w:pPr>
      <w:r>
        <w:t>│             │                                                           │</w:t>
      </w:r>
    </w:p>
    <w:p w:rsidR="00B75CAA" w:rsidRDefault="00B75CAA">
      <w:pPr>
        <w:pStyle w:val="ConsPlusCell"/>
        <w:jc w:val="both"/>
      </w:pPr>
      <w:r>
        <w:t>│31.09.13.600 │Мебель деревянная для прихожей                             │</w:t>
      </w:r>
    </w:p>
    <w:p w:rsidR="00B75CAA" w:rsidRDefault="00B75CAA">
      <w:pPr>
        <w:pStyle w:val="ConsPlusCell"/>
        <w:jc w:val="both"/>
      </w:pPr>
      <w:r>
        <w:t>│             │                                                           │</w:t>
      </w:r>
    </w:p>
    <w:p w:rsidR="00B75CAA" w:rsidRDefault="00B75CAA">
      <w:pPr>
        <w:pStyle w:val="ConsPlusCell"/>
        <w:jc w:val="both"/>
      </w:pPr>
      <w:r>
        <w:t>│31.09.13.700 │Мебель деревянная для детской комнаты                      │</w:t>
      </w:r>
    </w:p>
    <w:p w:rsidR="00B75CAA" w:rsidRDefault="00B75CAA">
      <w:pPr>
        <w:pStyle w:val="ConsPlusCell"/>
        <w:jc w:val="both"/>
      </w:pPr>
      <w:r>
        <w:t>│             │                                                           │</w:t>
      </w:r>
    </w:p>
    <w:p w:rsidR="00B75CAA" w:rsidRDefault="00B75CAA">
      <w:pPr>
        <w:pStyle w:val="ConsPlusCell"/>
        <w:jc w:val="both"/>
      </w:pPr>
      <w:r>
        <w:t>│31.09.13.900 │Мебель деревянная прочая                                   │</w:t>
      </w:r>
    </w:p>
    <w:p w:rsidR="00B75CAA" w:rsidRDefault="00B75CAA">
      <w:pPr>
        <w:pStyle w:val="ConsPlusCell"/>
        <w:jc w:val="both"/>
      </w:pPr>
      <w:r>
        <w:t>│             │                                                           │</w:t>
      </w:r>
    </w:p>
    <w:p w:rsidR="00B75CAA" w:rsidRDefault="00B75CAA">
      <w:pPr>
        <w:pStyle w:val="ConsPlusCell"/>
        <w:jc w:val="both"/>
      </w:pPr>
      <w:r>
        <w:t>│31.09.14     │Мебель из пластмасс или прочих материалов, в том числе из  │</w:t>
      </w:r>
    </w:p>
    <w:p w:rsidR="00B75CAA" w:rsidRDefault="00B75CAA">
      <w:pPr>
        <w:pStyle w:val="ConsPlusCell"/>
        <w:jc w:val="both"/>
      </w:pPr>
      <w:r>
        <w:t>│             │тростника, лозы, бамбука или аналогичных материалов        │</w:t>
      </w:r>
    </w:p>
    <w:p w:rsidR="00B75CAA" w:rsidRDefault="00B75CAA">
      <w:pPr>
        <w:pStyle w:val="ConsPlusCell"/>
        <w:jc w:val="both"/>
      </w:pPr>
      <w:r>
        <w:t>│             │                                                           │</w:t>
      </w:r>
    </w:p>
    <w:p w:rsidR="00B75CAA" w:rsidRDefault="00B75CAA">
      <w:pPr>
        <w:pStyle w:val="ConsPlusCell"/>
        <w:jc w:val="both"/>
      </w:pPr>
      <w:r>
        <w:t>│31.09.14.300 │Мебель из пластмасс (кроме специализированной мебели)      │</w:t>
      </w:r>
    </w:p>
    <w:p w:rsidR="00B75CAA" w:rsidRDefault="00B75CAA">
      <w:pPr>
        <w:pStyle w:val="ConsPlusCell"/>
        <w:jc w:val="both"/>
      </w:pPr>
      <w:r>
        <w:t>│             │                                                           │</w:t>
      </w:r>
    </w:p>
    <w:p w:rsidR="00B75CAA" w:rsidRDefault="00B75CAA">
      <w:pPr>
        <w:pStyle w:val="ConsPlusCell"/>
        <w:jc w:val="both"/>
      </w:pPr>
      <w:r>
        <w:t>│31.09.14.330 │Мебель из пластмасс для ванных комнат                      │</w:t>
      </w:r>
    </w:p>
    <w:p w:rsidR="00B75CAA" w:rsidRDefault="00B75CAA">
      <w:pPr>
        <w:pStyle w:val="ConsPlusCell"/>
        <w:jc w:val="both"/>
      </w:pPr>
      <w:r>
        <w:t>│             │                                                           │</w:t>
      </w:r>
    </w:p>
    <w:p w:rsidR="00B75CAA" w:rsidRDefault="00B75CAA">
      <w:pPr>
        <w:pStyle w:val="ConsPlusCell"/>
        <w:jc w:val="both"/>
      </w:pPr>
      <w:r>
        <w:t>│31.09.14.350 │Мебель из пластмасс, используемая на открытом воздухе,     │</w:t>
      </w:r>
    </w:p>
    <w:p w:rsidR="00B75CAA" w:rsidRDefault="00B75CAA">
      <w:pPr>
        <w:pStyle w:val="ConsPlusCell"/>
        <w:jc w:val="both"/>
      </w:pPr>
      <w:r>
        <w:t>│             │садовая и кемпинговая                                      │</w:t>
      </w:r>
    </w:p>
    <w:p w:rsidR="00B75CAA" w:rsidRDefault="00B75CAA">
      <w:pPr>
        <w:pStyle w:val="ConsPlusCell"/>
        <w:jc w:val="both"/>
      </w:pPr>
      <w:r>
        <w:t>│             │                                                           │</w:t>
      </w:r>
    </w:p>
    <w:p w:rsidR="00B75CAA" w:rsidRDefault="00B75CAA">
      <w:pPr>
        <w:pStyle w:val="ConsPlusCell"/>
        <w:jc w:val="both"/>
      </w:pPr>
      <w:r>
        <w:t>│31.09.14.370 │Мебель из пластмасс для детской комнаты                    │</w:t>
      </w:r>
    </w:p>
    <w:p w:rsidR="00B75CAA" w:rsidRDefault="00B75CAA">
      <w:pPr>
        <w:pStyle w:val="ConsPlusCell"/>
        <w:jc w:val="both"/>
      </w:pPr>
      <w:r>
        <w:t>│             │                                                           │</w:t>
      </w:r>
    </w:p>
    <w:p w:rsidR="00B75CAA" w:rsidRDefault="00B75CAA">
      <w:pPr>
        <w:pStyle w:val="ConsPlusCell"/>
        <w:jc w:val="both"/>
      </w:pPr>
      <w:r>
        <w:t>│31.09.14.390 │Мебель из пластмасс прочая                                 │</w:t>
      </w:r>
    </w:p>
    <w:p w:rsidR="00B75CAA" w:rsidRDefault="00B75CAA">
      <w:pPr>
        <w:pStyle w:val="ConsPlusCell"/>
        <w:jc w:val="both"/>
      </w:pPr>
      <w:r>
        <w:t>│             │                                                           │</w:t>
      </w:r>
    </w:p>
    <w:p w:rsidR="00B75CAA" w:rsidRDefault="00B75CAA">
      <w:pPr>
        <w:pStyle w:val="ConsPlusCell"/>
        <w:jc w:val="both"/>
      </w:pPr>
      <w:r>
        <w:t>│31.09.14.500 │Мебель из прочих материалов, в том числе из тростника,     │</w:t>
      </w:r>
    </w:p>
    <w:p w:rsidR="00B75CAA" w:rsidRDefault="00B75CAA">
      <w:pPr>
        <w:pStyle w:val="ConsPlusCell"/>
        <w:jc w:val="both"/>
      </w:pPr>
      <w:r>
        <w:t>│             │лозы, бамбука или аналогичных материалов (кроме            │</w:t>
      </w:r>
    </w:p>
    <w:p w:rsidR="00B75CAA" w:rsidRDefault="00B75CAA">
      <w:pPr>
        <w:pStyle w:val="ConsPlusCell"/>
        <w:jc w:val="both"/>
      </w:pPr>
      <w:r>
        <w:t>│             │металлической, деревянной, пластмассовой,                  │</w:t>
      </w:r>
    </w:p>
    <w:p w:rsidR="00B75CAA" w:rsidRDefault="00B75CAA">
      <w:pPr>
        <w:pStyle w:val="ConsPlusCell"/>
        <w:jc w:val="both"/>
      </w:pPr>
      <w:r>
        <w:t>│             │специализированной мебели, мебели для сидения)             │</w:t>
      </w:r>
    </w:p>
    <w:p w:rsidR="00B75CAA" w:rsidRDefault="00B75CAA">
      <w:pPr>
        <w:pStyle w:val="ConsPlusCell"/>
        <w:jc w:val="both"/>
      </w:pPr>
      <w:r>
        <w:t>│             │                                                           │</w:t>
      </w:r>
    </w:p>
    <w:p w:rsidR="00B75CAA" w:rsidRDefault="00B75CAA">
      <w:pPr>
        <w:pStyle w:val="ConsPlusCell"/>
        <w:jc w:val="both"/>
      </w:pPr>
      <w:r>
        <w:t>│31.09.9      │Услуги по отделке новой мебели; услуги в области           │</w:t>
      </w:r>
    </w:p>
    <w:p w:rsidR="00B75CAA" w:rsidRDefault="00B75CAA">
      <w:pPr>
        <w:pStyle w:val="ConsPlusCell"/>
        <w:jc w:val="both"/>
      </w:pPr>
      <w:r>
        <w:t>│             │производства прочей мебели                                 │</w:t>
      </w:r>
    </w:p>
    <w:p w:rsidR="00B75CAA" w:rsidRDefault="00B75CAA">
      <w:pPr>
        <w:pStyle w:val="ConsPlusCell"/>
        <w:jc w:val="both"/>
      </w:pPr>
      <w:r>
        <w:t xml:space="preserve">│(позиция в ред. </w:t>
      </w:r>
      <w:hyperlink r:id="rId112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│31.09.91     │Услуги по отделке новой мебели (кроме услуг по обивке      │</w:t>
      </w:r>
    </w:p>
    <w:p w:rsidR="00B75CAA" w:rsidRDefault="00B75CAA">
      <w:pPr>
        <w:pStyle w:val="ConsPlusCell"/>
        <w:jc w:val="both"/>
      </w:pPr>
      <w:r>
        <w:t>│             │стульев и мебели для сидения)                              │</w:t>
      </w:r>
    </w:p>
    <w:p w:rsidR="00B75CAA" w:rsidRDefault="00B75CAA">
      <w:pPr>
        <w:pStyle w:val="ConsPlusCell"/>
        <w:jc w:val="both"/>
      </w:pPr>
      <w:r>
        <w:t>│             │                                                           │</w:t>
      </w:r>
    </w:p>
    <w:p w:rsidR="00B75CAA" w:rsidRDefault="00B75CAA">
      <w:pPr>
        <w:pStyle w:val="ConsPlusCell"/>
        <w:jc w:val="both"/>
      </w:pPr>
      <w:r>
        <w:t>│31.09.91.000 │Услуги по отделке новой мебели (кроме услуг по обивке      │</w:t>
      </w:r>
    </w:p>
    <w:p w:rsidR="00B75CAA" w:rsidRDefault="00B75CAA">
      <w:pPr>
        <w:pStyle w:val="ConsPlusCell"/>
        <w:jc w:val="both"/>
      </w:pPr>
      <w:r>
        <w:t>│             │стульев и мебели для сидения)                              │</w:t>
      </w:r>
    </w:p>
    <w:p w:rsidR="00B75CAA" w:rsidRDefault="00B75CAA">
      <w:pPr>
        <w:pStyle w:val="ConsPlusCell"/>
        <w:jc w:val="both"/>
      </w:pPr>
      <w:r>
        <w:t>│             │                                                           │</w:t>
      </w:r>
    </w:p>
    <w:p w:rsidR="00B75CAA" w:rsidRDefault="00B75CAA">
      <w:pPr>
        <w:pStyle w:val="ConsPlusCell"/>
        <w:jc w:val="both"/>
      </w:pPr>
      <w:r>
        <w:t>│31.09.99     │Услуги в области производства прочей мебели                │</w:t>
      </w:r>
    </w:p>
    <w:p w:rsidR="00B75CAA" w:rsidRDefault="00B75CAA">
      <w:pPr>
        <w:pStyle w:val="ConsPlusCell"/>
        <w:jc w:val="both"/>
      </w:pPr>
      <w:r>
        <w:t xml:space="preserve">│(позиция в ред. </w:t>
      </w:r>
      <w:hyperlink r:id="rId11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│31.09.99.000 │Услуги в области производства прочей мебели                │</w:t>
      </w:r>
    </w:p>
    <w:p w:rsidR="00B75CAA" w:rsidRDefault="00B75CAA">
      <w:pPr>
        <w:pStyle w:val="ConsPlusCell"/>
        <w:jc w:val="both"/>
      </w:pPr>
      <w:r>
        <w:t xml:space="preserve">│(позиция в ред. </w:t>
      </w:r>
      <w:hyperlink r:id="rId112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bookmarkStart w:id="201" w:name="P36113"/>
      <w:bookmarkEnd w:id="201"/>
      <w:r>
        <w:t>│             │РАЗДЕЛ 32 ПРОДУКЦИЯ ПРОЧАЯ                                 │</w:t>
      </w:r>
    </w:p>
    <w:p w:rsidR="00B75CAA" w:rsidRDefault="00B75CAA">
      <w:pPr>
        <w:pStyle w:val="ConsPlusCell"/>
        <w:jc w:val="both"/>
      </w:pPr>
      <w:r>
        <w:t>│             │                                                           │</w:t>
      </w:r>
    </w:p>
    <w:p w:rsidR="00B75CAA" w:rsidRDefault="00B75CAA">
      <w:pPr>
        <w:pStyle w:val="ConsPlusCell"/>
        <w:jc w:val="both"/>
      </w:pPr>
      <w:r>
        <w:t>│32.1         │Изделия ювелирные, бижутерия и аналогичные изделия         │</w:t>
      </w:r>
    </w:p>
    <w:p w:rsidR="00B75CAA" w:rsidRDefault="00B75CAA">
      <w:pPr>
        <w:pStyle w:val="ConsPlusCell"/>
        <w:jc w:val="both"/>
      </w:pPr>
      <w:r>
        <w:t>│             │                                                           │</w:t>
      </w:r>
    </w:p>
    <w:p w:rsidR="00B75CAA" w:rsidRDefault="00B75CAA">
      <w:pPr>
        <w:pStyle w:val="ConsPlusCell"/>
        <w:jc w:val="both"/>
      </w:pPr>
      <w:r>
        <w:t>│32.11        │Монеты                                                     │</w:t>
      </w:r>
    </w:p>
    <w:p w:rsidR="00B75CAA" w:rsidRDefault="00B75CAA">
      <w:pPr>
        <w:pStyle w:val="ConsPlusCell"/>
        <w:jc w:val="both"/>
      </w:pPr>
      <w:r>
        <w:t>│             │                                                           │</w:t>
      </w:r>
    </w:p>
    <w:p w:rsidR="00B75CAA" w:rsidRDefault="00B75CAA">
      <w:pPr>
        <w:pStyle w:val="ConsPlusCell"/>
        <w:jc w:val="both"/>
      </w:pPr>
      <w:r>
        <w:t>│32.11.1      │Монеты                                                     │</w:t>
      </w:r>
    </w:p>
    <w:p w:rsidR="00B75CAA" w:rsidRDefault="00B75CAA">
      <w:pPr>
        <w:pStyle w:val="ConsPlusCell"/>
        <w:jc w:val="both"/>
      </w:pPr>
      <w:r>
        <w:t>│             │                                                           │</w:t>
      </w:r>
    </w:p>
    <w:p w:rsidR="00B75CAA" w:rsidRDefault="00B75CAA">
      <w:pPr>
        <w:pStyle w:val="ConsPlusCell"/>
        <w:jc w:val="both"/>
      </w:pPr>
      <w:r>
        <w:t>│32.11.10     │Монеты                                                     │</w:t>
      </w:r>
    </w:p>
    <w:p w:rsidR="00B75CAA" w:rsidRDefault="00B75CAA">
      <w:pPr>
        <w:pStyle w:val="ConsPlusCell"/>
        <w:jc w:val="both"/>
      </w:pPr>
      <w:r>
        <w:t>│             │                                                           │</w:t>
      </w:r>
    </w:p>
    <w:p w:rsidR="00B75CAA" w:rsidRDefault="00B75CAA">
      <w:pPr>
        <w:pStyle w:val="ConsPlusCell"/>
        <w:jc w:val="both"/>
      </w:pPr>
      <w:r>
        <w:t>│32.11.10.000 │Монеты                                                     │</w:t>
      </w:r>
    </w:p>
    <w:p w:rsidR="00B75CAA" w:rsidRDefault="00B75CAA">
      <w:pPr>
        <w:pStyle w:val="ConsPlusCell"/>
        <w:jc w:val="both"/>
      </w:pPr>
      <w:r>
        <w:t>│             │                                                           │</w:t>
      </w:r>
    </w:p>
    <w:p w:rsidR="00B75CAA" w:rsidRDefault="00B75CAA">
      <w:pPr>
        <w:pStyle w:val="ConsPlusCell"/>
        <w:jc w:val="both"/>
      </w:pPr>
      <w:r>
        <w:t>│32.11.9      │Услуги в области производства монет                        │</w:t>
      </w:r>
    </w:p>
    <w:p w:rsidR="00B75CAA" w:rsidRDefault="00B75CAA">
      <w:pPr>
        <w:pStyle w:val="ConsPlusCell"/>
        <w:jc w:val="both"/>
      </w:pPr>
      <w:r>
        <w:t xml:space="preserve">│(позиция в ред. </w:t>
      </w:r>
      <w:hyperlink r:id="rId11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│32.11.99     │Услуги в области производства монет                        │</w:t>
      </w:r>
    </w:p>
    <w:p w:rsidR="00B75CAA" w:rsidRDefault="00B75CAA">
      <w:pPr>
        <w:pStyle w:val="ConsPlusCell"/>
        <w:jc w:val="both"/>
      </w:pPr>
      <w:r>
        <w:t xml:space="preserve">│(позиция в ред. </w:t>
      </w:r>
      <w:hyperlink r:id="rId11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│32.11.99.000 │Услуги в области производства монет                        │</w:t>
      </w:r>
    </w:p>
    <w:p w:rsidR="00B75CAA" w:rsidRDefault="00B75CAA">
      <w:pPr>
        <w:pStyle w:val="ConsPlusCell"/>
        <w:jc w:val="both"/>
      </w:pPr>
      <w:r>
        <w:t xml:space="preserve">│(позиция в ред. </w:t>
      </w:r>
      <w:hyperlink r:id="rId11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│32.12        │Изделия ювелирные и аналогичные                            │</w:t>
      </w:r>
    </w:p>
    <w:p w:rsidR="00B75CAA" w:rsidRDefault="00B75CAA">
      <w:pPr>
        <w:pStyle w:val="ConsPlusCell"/>
        <w:jc w:val="both"/>
      </w:pPr>
      <w:r>
        <w:t>│             │                                                           │</w:t>
      </w:r>
    </w:p>
    <w:p w:rsidR="00B75CAA" w:rsidRDefault="00B75CAA">
      <w:pPr>
        <w:pStyle w:val="ConsPlusCell"/>
        <w:jc w:val="both"/>
      </w:pPr>
      <w:r>
        <w:t>│32.12.1      │Изделия ювелирные и аналогичные                            │</w:t>
      </w:r>
    </w:p>
    <w:p w:rsidR="00B75CAA" w:rsidRDefault="00B75CAA">
      <w:pPr>
        <w:pStyle w:val="ConsPlusCell"/>
        <w:jc w:val="both"/>
      </w:pPr>
      <w:r>
        <w:t>│             │                                                           │</w:t>
      </w:r>
    </w:p>
    <w:p w:rsidR="00B75CAA" w:rsidRDefault="00B75CAA">
      <w:pPr>
        <w:pStyle w:val="ConsPlusCell"/>
        <w:jc w:val="both"/>
      </w:pPr>
      <w:r>
        <w:t>│32.12.11     │Жемчуг культивированный, драгоценные или полудрагоценные   │</w:t>
      </w:r>
    </w:p>
    <w:p w:rsidR="00B75CAA" w:rsidRDefault="00B75CAA">
      <w:pPr>
        <w:pStyle w:val="ConsPlusCell"/>
        <w:jc w:val="both"/>
      </w:pPr>
      <w:r>
        <w:t>│             │камни, в том числе синтетические или восстановленные       │</w:t>
      </w:r>
    </w:p>
    <w:p w:rsidR="00B75CAA" w:rsidRDefault="00B75CAA">
      <w:pPr>
        <w:pStyle w:val="ConsPlusCell"/>
        <w:jc w:val="both"/>
      </w:pPr>
      <w:r>
        <w:t>│             │обработанные, но не закрепленные                           │</w:t>
      </w:r>
    </w:p>
    <w:p w:rsidR="00B75CAA" w:rsidRDefault="00B75CAA">
      <w:pPr>
        <w:pStyle w:val="ConsPlusCell"/>
        <w:jc w:val="both"/>
      </w:pPr>
      <w:r>
        <w:t>│             │                                                           │</w:t>
      </w:r>
    </w:p>
    <w:p w:rsidR="00B75CAA" w:rsidRDefault="00B75CAA">
      <w:pPr>
        <w:pStyle w:val="ConsPlusCell"/>
        <w:jc w:val="both"/>
      </w:pPr>
      <w:r>
        <w:t>│32.12.11.100 │Жемчуг искусственный обработанный, кроме нанизанного,      │</w:t>
      </w:r>
    </w:p>
    <w:p w:rsidR="00B75CAA" w:rsidRDefault="00B75CAA">
      <w:pPr>
        <w:pStyle w:val="ConsPlusCell"/>
        <w:jc w:val="both"/>
      </w:pPr>
      <w:r>
        <w:t>│             │оправленного, закрепленного                                │</w:t>
      </w:r>
    </w:p>
    <w:p w:rsidR="00B75CAA" w:rsidRDefault="00B75CAA">
      <w:pPr>
        <w:pStyle w:val="ConsPlusCell"/>
        <w:jc w:val="both"/>
      </w:pPr>
      <w:r>
        <w:t>│             │                                                           │</w:t>
      </w:r>
    </w:p>
    <w:p w:rsidR="00B75CAA" w:rsidRDefault="00B75CAA">
      <w:pPr>
        <w:pStyle w:val="ConsPlusCell"/>
        <w:jc w:val="both"/>
      </w:pPr>
      <w:r>
        <w:t>│32.12.11.300 │Алмазы природные обработанные (бриллианты) неоправленные и │</w:t>
      </w:r>
    </w:p>
    <w:p w:rsidR="00B75CAA" w:rsidRDefault="00B75CAA">
      <w:pPr>
        <w:pStyle w:val="ConsPlusCell"/>
        <w:jc w:val="both"/>
      </w:pPr>
      <w:r>
        <w:t>│             │незакрепленные                                             │</w:t>
      </w:r>
    </w:p>
    <w:p w:rsidR="00B75CAA" w:rsidRDefault="00B75CAA">
      <w:pPr>
        <w:pStyle w:val="ConsPlusCell"/>
        <w:jc w:val="both"/>
      </w:pPr>
      <w:r>
        <w:t>│             │                                                           │</w:t>
      </w:r>
    </w:p>
    <w:p w:rsidR="00B75CAA" w:rsidRDefault="00B75CAA">
      <w:pPr>
        <w:pStyle w:val="ConsPlusCell"/>
        <w:jc w:val="both"/>
      </w:pPr>
      <w:r>
        <w:t>│32.12.11.500 │Камни драгоценные природные, кроме алмазов, обработанные   │</w:t>
      </w:r>
    </w:p>
    <w:p w:rsidR="00B75CAA" w:rsidRDefault="00B75CAA">
      <w:pPr>
        <w:pStyle w:val="ConsPlusCell"/>
        <w:jc w:val="both"/>
      </w:pPr>
      <w:r>
        <w:t>│             │другими способами, кроме распиливания, раскалывания;       │</w:t>
      </w:r>
    </w:p>
    <w:p w:rsidR="00B75CAA" w:rsidRDefault="00B75CAA">
      <w:pPr>
        <w:pStyle w:val="ConsPlusCell"/>
        <w:jc w:val="both"/>
      </w:pPr>
      <w:r>
        <w:t>│             │подвергнутые черновой обработке                            │</w:t>
      </w:r>
    </w:p>
    <w:p w:rsidR="00B75CAA" w:rsidRDefault="00B75CAA">
      <w:pPr>
        <w:pStyle w:val="ConsPlusCell"/>
        <w:jc w:val="both"/>
      </w:pPr>
      <w:r>
        <w:t>│             │                                                           │</w:t>
      </w:r>
    </w:p>
    <w:p w:rsidR="00B75CAA" w:rsidRDefault="00B75CAA">
      <w:pPr>
        <w:pStyle w:val="ConsPlusCell"/>
        <w:jc w:val="both"/>
      </w:pPr>
      <w:r>
        <w:t>│32.12.11.700 │Камни драгоценные или полудрагоценные синтетические        │</w:t>
      </w:r>
    </w:p>
    <w:p w:rsidR="00B75CAA" w:rsidRDefault="00B75CAA">
      <w:pPr>
        <w:pStyle w:val="ConsPlusCell"/>
        <w:jc w:val="both"/>
      </w:pPr>
      <w:r>
        <w:t>│             │обработанные, но не закрепленные                           │</w:t>
      </w:r>
    </w:p>
    <w:p w:rsidR="00B75CAA" w:rsidRDefault="00B75CAA">
      <w:pPr>
        <w:pStyle w:val="ConsPlusCell"/>
        <w:jc w:val="both"/>
      </w:pPr>
      <w:r>
        <w:t>│             │                                                           │</w:t>
      </w:r>
    </w:p>
    <w:p w:rsidR="00B75CAA" w:rsidRDefault="00B75CAA">
      <w:pPr>
        <w:pStyle w:val="ConsPlusCell"/>
        <w:jc w:val="both"/>
      </w:pPr>
      <w:r>
        <w:t>│32.12.12     │Алмазы промышленные обработанные; крошка и порошок         │</w:t>
      </w:r>
    </w:p>
    <w:p w:rsidR="00B75CAA" w:rsidRDefault="00B75CAA">
      <w:pPr>
        <w:pStyle w:val="ConsPlusCell"/>
        <w:jc w:val="both"/>
      </w:pPr>
      <w:r>
        <w:t>│             │природных или синтетических драгоценных или                │</w:t>
      </w:r>
    </w:p>
    <w:p w:rsidR="00B75CAA" w:rsidRDefault="00B75CAA">
      <w:pPr>
        <w:pStyle w:val="ConsPlusCell"/>
        <w:jc w:val="both"/>
      </w:pPr>
      <w:r>
        <w:t>│             │полудрагоценных камней                                     │</w:t>
      </w:r>
    </w:p>
    <w:p w:rsidR="00B75CAA" w:rsidRDefault="00B75CAA">
      <w:pPr>
        <w:pStyle w:val="ConsPlusCell"/>
        <w:jc w:val="both"/>
      </w:pPr>
      <w:r>
        <w:t>│             │                                                           │</w:t>
      </w:r>
    </w:p>
    <w:p w:rsidR="00B75CAA" w:rsidRDefault="00B75CAA">
      <w:pPr>
        <w:pStyle w:val="ConsPlusCell"/>
        <w:jc w:val="both"/>
      </w:pPr>
      <w:r>
        <w:t>│32.12.12.300 │Алмазы промышленные обработанные неоправленные и           │</w:t>
      </w:r>
    </w:p>
    <w:p w:rsidR="00B75CAA" w:rsidRDefault="00B75CAA">
      <w:pPr>
        <w:pStyle w:val="ConsPlusCell"/>
        <w:jc w:val="both"/>
      </w:pPr>
      <w:r>
        <w:t>│             │незакрепленные,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│32.12.12.500 │Крошка и порошок из природных или синтетических            │</w:t>
      </w:r>
    </w:p>
    <w:p w:rsidR="00B75CAA" w:rsidRDefault="00B75CAA">
      <w:pPr>
        <w:pStyle w:val="ConsPlusCell"/>
        <w:jc w:val="both"/>
      </w:pPr>
      <w:r>
        <w:t>│             │драгоценных или полудрагоценных камней                     │</w:t>
      </w:r>
    </w:p>
    <w:p w:rsidR="00B75CAA" w:rsidRDefault="00B75CAA">
      <w:pPr>
        <w:pStyle w:val="ConsPlusCell"/>
        <w:jc w:val="both"/>
      </w:pPr>
      <w:r>
        <w:t>│             │                                                           │</w:t>
      </w:r>
    </w:p>
    <w:p w:rsidR="00B75CAA" w:rsidRDefault="00B75CAA">
      <w:pPr>
        <w:pStyle w:val="ConsPlusCell"/>
        <w:jc w:val="both"/>
      </w:pPr>
      <w:r>
        <w:t>│32.12.13     │Изделия ювелирные и их части; изделия ювелирные авторские  │</w:t>
      </w:r>
    </w:p>
    <w:p w:rsidR="00B75CAA" w:rsidRDefault="00B75CAA">
      <w:pPr>
        <w:pStyle w:val="ConsPlusCell"/>
        <w:jc w:val="both"/>
      </w:pPr>
      <w:r>
        <w:t>│             │и их части                                                 │</w:t>
      </w:r>
    </w:p>
    <w:p w:rsidR="00B75CAA" w:rsidRDefault="00B75CAA">
      <w:pPr>
        <w:pStyle w:val="ConsPlusCell"/>
        <w:jc w:val="both"/>
      </w:pPr>
      <w:r>
        <w:t>│             │                                                           │</w:t>
      </w:r>
    </w:p>
    <w:p w:rsidR="00B75CAA" w:rsidRDefault="00B75CAA">
      <w:pPr>
        <w:pStyle w:val="ConsPlusCell"/>
        <w:jc w:val="both"/>
      </w:pPr>
      <w:r>
        <w:t>│32.12.13.300 │Изделия ювелирные и их части из драгоценных металлов       │</w:t>
      </w:r>
    </w:p>
    <w:p w:rsidR="00B75CAA" w:rsidRDefault="00B75CAA">
      <w:pPr>
        <w:pStyle w:val="ConsPlusCell"/>
        <w:jc w:val="both"/>
      </w:pPr>
      <w:r>
        <w:t>│             │(включая недрагоценные металлы с гальваническим покрытием  │</w:t>
      </w:r>
    </w:p>
    <w:p w:rsidR="00B75CAA" w:rsidRDefault="00B75CAA">
      <w:pPr>
        <w:pStyle w:val="ConsPlusCell"/>
        <w:jc w:val="both"/>
      </w:pPr>
      <w:r>
        <w:t>│             │или плакированные драгоценными металлами)                  │</w:t>
      </w:r>
    </w:p>
    <w:p w:rsidR="00B75CAA" w:rsidRDefault="00B75CAA">
      <w:pPr>
        <w:pStyle w:val="ConsPlusCell"/>
        <w:jc w:val="both"/>
      </w:pPr>
      <w:r>
        <w:t>│             │                                                           │</w:t>
      </w:r>
    </w:p>
    <w:p w:rsidR="00B75CAA" w:rsidRDefault="00B75CAA">
      <w:pPr>
        <w:pStyle w:val="ConsPlusCell"/>
        <w:jc w:val="both"/>
      </w:pPr>
      <w:r>
        <w:t>│32.12.13.500 │Изделия ювелирные художественные авторские из драгоценных  │</w:t>
      </w:r>
    </w:p>
    <w:p w:rsidR="00B75CAA" w:rsidRDefault="00B75CAA">
      <w:pPr>
        <w:pStyle w:val="ConsPlusCell"/>
        <w:jc w:val="both"/>
      </w:pPr>
      <w:r>
        <w:t>│             │металлов или металлов, плакированных драгоценными          │</w:t>
      </w:r>
    </w:p>
    <w:p w:rsidR="00B75CAA" w:rsidRDefault="00B75CAA">
      <w:pPr>
        <w:pStyle w:val="ConsPlusCell"/>
        <w:jc w:val="both"/>
      </w:pPr>
      <w:r>
        <w:t>│             │металлами                                                  │</w:t>
      </w:r>
    </w:p>
    <w:p w:rsidR="00B75CAA" w:rsidRDefault="00B75CAA">
      <w:pPr>
        <w:pStyle w:val="ConsPlusCell"/>
        <w:jc w:val="both"/>
      </w:pPr>
      <w:r>
        <w:t>│             │                                                           │</w:t>
      </w:r>
    </w:p>
    <w:p w:rsidR="00B75CAA" w:rsidRDefault="00B75CAA">
      <w:pPr>
        <w:pStyle w:val="ConsPlusCell"/>
        <w:jc w:val="both"/>
      </w:pPr>
      <w:r>
        <w:t>│32.12.13.510 │Изделия ювелирные художественные авторские и их части из   │</w:t>
      </w:r>
    </w:p>
    <w:p w:rsidR="00B75CAA" w:rsidRDefault="00B75CAA">
      <w:pPr>
        <w:pStyle w:val="ConsPlusCell"/>
        <w:jc w:val="both"/>
      </w:pPr>
      <w:r>
        <w:t>│             │серебра                                                    │</w:t>
      </w:r>
    </w:p>
    <w:p w:rsidR="00B75CAA" w:rsidRDefault="00B75CAA">
      <w:pPr>
        <w:pStyle w:val="ConsPlusCell"/>
        <w:jc w:val="both"/>
      </w:pPr>
      <w:r>
        <w:t>│             │                                                           │</w:t>
      </w:r>
    </w:p>
    <w:p w:rsidR="00B75CAA" w:rsidRDefault="00B75CAA">
      <w:pPr>
        <w:pStyle w:val="ConsPlusCell"/>
        <w:jc w:val="both"/>
      </w:pPr>
      <w:r>
        <w:t>│32.12.13.530 │Изделия ювелирные художественные авторские и их части из   │</w:t>
      </w:r>
    </w:p>
    <w:p w:rsidR="00B75CAA" w:rsidRDefault="00B75CAA">
      <w:pPr>
        <w:pStyle w:val="ConsPlusCell"/>
        <w:jc w:val="both"/>
      </w:pPr>
      <w:r>
        <w:t>│             │прочих драгоценных металлов (кроме серебра)                │</w:t>
      </w:r>
    </w:p>
    <w:p w:rsidR="00B75CAA" w:rsidRDefault="00B75CAA">
      <w:pPr>
        <w:pStyle w:val="ConsPlusCell"/>
        <w:jc w:val="both"/>
      </w:pPr>
      <w:r>
        <w:t>│             │                                                           │</w:t>
      </w:r>
    </w:p>
    <w:p w:rsidR="00B75CAA" w:rsidRDefault="00B75CAA">
      <w:pPr>
        <w:pStyle w:val="ConsPlusCell"/>
        <w:jc w:val="both"/>
      </w:pPr>
      <w:r>
        <w:t>│32.12.13.550 │Изделия ювелирные художественные авторские и их части из   │</w:t>
      </w:r>
    </w:p>
    <w:p w:rsidR="00B75CAA" w:rsidRDefault="00B75CAA">
      <w:pPr>
        <w:pStyle w:val="ConsPlusCell"/>
        <w:jc w:val="both"/>
      </w:pPr>
      <w:r>
        <w:t>│             │недрагоценных металлов, плакированных драгоценными         │</w:t>
      </w:r>
    </w:p>
    <w:p w:rsidR="00B75CAA" w:rsidRDefault="00B75CAA">
      <w:pPr>
        <w:pStyle w:val="ConsPlusCell"/>
        <w:jc w:val="both"/>
      </w:pPr>
      <w:r>
        <w:t>│             │металлами                                                  │</w:t>
      </w:r>
    </w:p>
    <w:p w:rsidR="00B75CAA" w:rsidRDefault="00B75CAA">
      <w:pPr>
        <w:pStyle w:val="ConsPlusCell"/>
        <w:jc w:val="both"/>
      </w:pPr>
      <w:r>
        <w:t>│             │                                                           │</w:t>
      </w:r>
    </w:p>
    <w:p w:rsidR="00B75CAA" w:rsidRDefault="00B75CAA">
      <w:pPr>
        <w:pStyle w:val="ConsPlusCell"/>
        <w:jc w:val="both"/>
      </w:pPr>
      <w:r>
        <w:t>│32.12.14     │Изделия из драгоценных металлов прочие; изделия из         │</w:t>
      </w:r>
    </w:p>
    <w:p w:rsidR="00B75CAA" w:rsidRDefault="00B75CAA">
      <w:pPr>
        <w:pStyle w:val="ConsPlusCell"/>
        <w:jc w:val="both"/>
      </w:pPr>
      <w:r>
        <w:t>│             │природного или культивированного жемчуга, драгоценных или  │</w:t>
      </w:r>
    </w:p>
    <w:p w:rsidR="00B75CAA" w:rsidRDefault="00B75CAA">
      <w:pPr>
        <w:pStyle w:val="ConsPlusCell"/>
        <w:jc w:val="both"/>
      </w:pPr>
      <w:r>
        <w:t>│             │полудрагоценных камней                                     │</w:t>
      </w:r>
    </w:p>
    <w:p w:rsidR="00B75CAA" w:rsidRDefault="00B75CAA">
      <w:pPr>
        <w:pStyle w:val="ConsPlusCell"/>
        <w:jc w:val="both"/>
      </w:pPr>
      <w:r>
        <w:t>│             │                                                           │</w:t>
      </w:r>
    </w:p>
    <w:p w:rsidR="00B75CAA" w:rsidRDefault="00B75CAA">
      <w:pPr>
        <w:pStyle w:val="ConsPlusCell"/>
        <w:jc w:val="both"/>
      </w:pPr>
      <w:r>
        <w:t>│32.12.14.000 │Изделия из драгоценных металлов прочие; изделия из         │</w:t>
      </w:r>
    </w:p>
    <w:p w:rsidR="00B75CAA" w:rsidRDefault="00B75CAA">
      <w:pPr>
        <w:pStyle w:val="ConsPlusCell"/>
        <w:jc w:val="both"/>
      </w:pPr>
      <w:r>
        <w:t>│             │природного или культивированного жемчуга, драгоценных или  │</w:t>
      </w:r>
    </w:p>
    <w:p w:rsidR="00B75CAA" w:rsidRDefault="00B75CAA">
      <w:pPr>
        <w:pStyle w:val="ConsPlusCell"/>
        <w:jc w:val="both"/>
      </w:pPr>
      <w:r>
        <w:t>│             │полудрагоценных камней                                     │</w:t>
      </w:r>
    </w:p>
    <w:p w:rsidR="00B75CAA" w:rsidRDefault="00B75CAA">
      <w:pPr>
        <w:pStyle w:val="ConsPlusCell"/>
        <w:jc w:val="both"/>
      </w:pPr>
      <w:r>
        <w:t>│             │                                                           │</w:t>
      </w:r>
    </w:p>
    <w:p w:rsidR="00B75CAA" w:rsidRDefault="00B75CAA">
      <w:pPr>
        <w:pStyle w:val="ConsPlusCell"/>
        <w:jc w:val="both"/>
      </w:pPr>
      <w:r>
        <w:t>│32.12.9      │Услуги в области производства ювелирных изделий и          │</w:t>
      </w:r>
    </w:p>
    <w:p w:rsidR="00B75CAA" w:rsidRDefault="00B75CAA">
      <w:pPr>
        <w:pStyle w:val="ConsPlusCell"/>
        <w:jc w:val="both"/>
      </w:pPr>
      <w:r>
        <w:t>│             │аналогичной продукции                                      │</w:t>
      </w:r>
    </w:p>
    <w:p w:rsidR="00B75CAA" w:rsidRDefault="00B75CAA">
      <w:pPr>
        <w:pStyle w:val="ConsPlusCell"/>
        <w:jc w:val="both"/>
      </w:pPr>
      <w:r>
        <w:t xml:space="preserve">│(позиция в ред. </w:t>
      </w:r>
      <w:hyperlink r:id="rId113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│32.12.99     │Услуги в области производства ювелирных изделий и          │</w:t>
      </w:r>
    </w:p>
    <w:p w:rsidR="00B75CAA" w:rsidRDefault="00B75CAA">
      <w:pPr>
        <w:pStyle w:val="ConsPlusCell"/>
        <w:jc w:val="both"/>
      </w:pPr>
      <w:r>
        <w:t>│             │аналогичной продукции                                      │</w:t>
      </w:r>
    </w:p>
    <w:p w:rsidR="00B75CAA" w:rsidRDefault="00B75CAA">
      <w:pPr>
        <w:pStyle w:val="ConsPlusCell"/>
        <w:jc w:val="both"/>
      </w:pPr>
      <w:r>
        <w:t xml:space="preserve">│(позиция в ред. </w:t>
      </w:r>
      <w:hyperlink r:id="rId113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│32.12.99.000 │Услуги в области производства ювелирных изделий и          │</w:t>
      </w:r>
    </w:p>
    <w:p w:rsidR="00B75CAA" w:rsidRDefault="00B75CAA">
      <w:pPr>
        <w:pStyle w:val="ConsPlusCell"/>
        <w:jc w:val="both"/>
      </w:pPr>
      <w:r>
        <w:t>│             │аналогичной продукции                                      │</w:t>
      </w:r>
    </w:p>
    <w:p w:rsidR="00B75CAA" w:rsidRDefault="00B75CAA">
      <w:pPr>
        <w:pStyle w:val="ConsPlusCell"/>
        <w:jc w:val="both"/>
      </w:pPr>
      <w:r>
        <w:t xml:space="preserve">│(позиция в ред. </w:t>
      </w:r>
      <w:hyperlink r:id="rId11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│32.13        │Изделия искусственные ювелирные (бижутерия) и изделия      │</w:t>
      </w:r>
    </w:p>
    <w:p w:rsidR="00B75CAA" w:rsidRDefault="00B75CAA">
      <w:pPr>
        <w:pStyle w:val="ConsPlusCell"/>
        <w:jc w:val="both"/>
      </w:pPr>
      <w:r>
        <w:t>│             │аналогичные                                                │</w:t>
      </w:r>
    </w:p>
    <w:p w:rsidR="00B75CAA" w:rsidRDefault="00B75CAA">
      <w:pPr>
        <w:pStyle w:val="ConsPlusCell"/>
        <w:jc w:val="both"/>
      </w:pPr>
      <w:r>
        <w:t>│             │                                                           │</w:t>
      </w:r>
    </w:p>
    <w:p w:rsidR="00B75CAA" w:rsidRDefault="00B75CAA">
      <w:pPr>
        <w:pStyle w:val="ConsPlusCell"/>
        <w:jc w:val="both"/>
      </w:pPr>
      <w:r>
        <w:t>│32.13.1      │Изделия искусственные ювелирные (бижутерия) и изделия      │</w:t>
      </w:r>
    </w:p>
    <w:p w:rsidR="00B75CAA" w:rsidRDefault="00B75CAA">
      <w:pPr>
        <w:pStyle w:val="ConsPlusCell"/>
        <w:jc w:val="both"/>
      </w:pPr>
      <w:r>
        <w:t>│             │аналогичные                                                │</w:t>
      </w:r>
    </w:p>
    <w:p w:rsidR="00B75CAA" w:rsidRDefault="00B75CAA">
      <w:pPr>
        <w:pStyle w:val="ConsPlusCell"/>
        <w:jc w:val="both"/>
      </w:pPr>
      <w:r>
        <w:t>│             │                                                           │</w:t>
      </w:r>
    </w:p>
    <w:p w:rsidR="00B75CAA" w:rsidRDefault="00B75CAA">
      <w:pPr>
        <w:pStyle w:val="ConsPlusCell"/>
        <w:jc w:val="both"/>
      </w:pPr>
      <w:r>
        <w:t>│32.13.10     │Изделия искусственные ювелирные (бижутерия) и изделия      │</w:t>
      </w:r>
    </w:p>
    <w:p w:rsidR="00B75CAA" w:rsidRDefault="00B75CAA">
      <w:pPr>
        <w:pStyle w:val="ConsPlusCell"/>
        <w:jc w:val="both"/>
      </w:pPr>
      <w:r>
        <w:t>│             │аналогичные                                                │</w:t>
      </w:r>
    </w:p>
    <w:p w:rsidR="00B75CAA" w:rsidRDefault="00B75CAA">
      <w:pPr>
        <w:pStyle w:val="ConsPlusCell"/>
        <w:jc w:val="both"/>
      </w:pPr>
      <w:r>
        <w:t>│             │                                                           │</w:t>
      </w:r>
    </w:p>
    <w:p w:rsidR="00B75CAA" w:rsidRDefault="00B75CAA">
      <w:pPr>
        <w:pStyle w:val="ConsPlusCell"/>
        <w:jc w:val="both"/>
      </w:pPr>
      <w:r>
        <w:t>│32.13.10.300 │Запонки и пуговицы из недрагоценных металлов, в том числе  │</w:t>
      </w:r>
    </w:p>
    <w:p w:rsidR="00B75CAA" w:rsidRDefault="00B75CAA">
      <w:pPr>
        <w:pStyle w:val="ConsPlusCell"/>
        <w:jc w:val="both"/>
      </w:pPr>
      <w:r>
        <w:t>│             │имеющие гальваническое покрытие                            │</w:t>
      </w:r>
    </w:p>
    <w:p w:rsidR="00B75CAA" w:rsidRDefault="00B75CAA">
      <w:pPr>
        <w:pStyle w:val="ConsPlusCell"/>
        <w:jc w:val="both"/>
      </w:pPr>
      <w:r>
        <w:t>│             │                                                           │</w:t>
      </w:r>
    </w:p>
    <w:p w:rsidR="00B75CAA" w:rsidRDefault="00B75CAA">
      <w:pPr>
        <w:pStyle w:val="ConsPlusCell"/>
        <w:jc w:val="both"/>
      </w:pPr>
      <w:r>
        <w:t>│32.13.10.500 │Бижутерия из недрагоценных металлов, в том числе имеющая   │</w:t>
      </w:r>
    </w:p>
    <w:p w:rsidR="00B75CAA" w:rsidRDefault="00B75CAA">
      <w:pPr>
        <w:pStyle w:val="ConsPlusCell"/>
        <w:jc w:val="both"/>
      </w:pPr>
      <w:r>
        <w:t>│             │гальваническое покрытие, не включенная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│32.13.10.900 │Бижутерия, кроме бижутерии из недрагоценных металлов       │</w:t>
      </w:r>
    </w:p>
    <w:p w:rsidR="00B75CAA" w:rsidRDefault="00B75CAA">
      <w:pPr>
        <w:pStyle w:val="ConsPlusCell"/>
        <w:jc w:val="both"/>
      </w:pPr>
      <w:r>
        <w:t>│             │                                                           │</w:t>
      </w:r>
    </w:p>
    <w:p w:rsidR="00B75CAA" w:rsidRDefault="00B75CAA">
      <w:pPr>
        <w:pStyle w:val="ConsPlusCell"/>
        <w:jc w:val="both"/>
      </w:pPr>
      <w:r>
        <w:t>│32.13.9      │Услуги в области производства имитаций ювелирных изделий и │</w:t>
      </w:r>
    </w:p>
    <w:p w:rsidR="00B75CAA" w:rsidRDefault="00B75CAA">
      <w:pPr>
        <w:pStyle w:val="ConsPlusCell"/>
        <w:jc w:val="both"/>
      </w:pPr>
      <w:r>
        <w:t>│             │аналогичной продукции                                      │</w:t>
      </w:r>
    </w:p>
    <w:p w:rsidR="00B75CAA" w:rsidRDefault="00B75CAA">
      <w:pPr>
        <w:pStyle w:val="ConsPlusCell"/>
        <w:jc w:val="both"/>
      </w:pPr>
      <w:r>
        <w:t xml:space="preserve">│(позиция в ред. </w:t>
      </w:r>
      <w:hyperlink r:id="rId11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│32.13.99     │Услуги в области производства имитаций ювелирных изделий и │</w:t>
      </w:r>
    </w:p>
    <w:p w:rsidR="00B75CAA" w:rsidRDefault="00B75CAA">
      <w:pPr>
        <w:pStyle w:val="ConsPlusCell"/>
        <w:jc w:val="both"/>
      </w:pPr>
      <w:r>
        <w:t>│             │аналогичной продукции                                      │</w:t>
      </w:r>
    </w:p>
    <w:p w:rsidR="00B75CAA" w:rsidRDefault="00B75CAA">
      <w:pPr>
        <w:pStyle w:val="ConsPlusCell"/>
        <w:jc w:val="both"/>
      </w:pPr>
      <w:r>
        <w:t xml:space="preserve">│(позиция в ред. </w:t>
      </w:r>
      <w:hyperlink r:id="rId11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│32.13.99.000 │Услуги в области производства имитаций ювелирных изделий и │</w:t>
      </w:r>
    </w:p>
    <w:p w:rsidR="00B75CAA" w:rsidRDefault="00B75CAA">
      <w:pPr>
        <w:pStyle w:val="ConsPlusCell"/>
        <w:jc w:val="both"/>
      </w:pPr>
      <w:r>
        <w:t>│             │аналогичной продукции                                      │</w:t>
      </w:r>
    </w:p>
    <w:p w:rsidR="00B75CAA" w:rsidRDefault="00B75CAA">
      <w:pPr>
        <w:pStyle w:val="ConsPlusCell"/>
        <w:jc w:val="both"/>
      </w:pPr>
      <w:r>
        <w:t xml:space="preserve">│(позиция в ред. </w:t>
      </w:r>
      <w:hyperlink r:id="rId113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│32.2         │Инструменты музыкальные                                    │</w:t>
      </w:r>
    </w:p>
    <w:p w:rsidR="00B75CAA" w:rsidRDefault="00B75CAA">
      <w:pPr>
        <w:pStyle w:val="ConsPlusCell"/>
        <w:jc w:val="both"/>
      </w:pPr>
      <w:r>
        <w:t>│             │                                                           │</w:t>
      </w:r>
    </w:p>
    <w:p w:rsidR="00B75CAA" w:rsidRDefault="00B75CAA">
      <w:pPr>
        <w:pStyle w:val="ConsPlusCell"/>
        <w:jc w:val="both"/>
      </w:pPr>
      <w:r>
        <w:t>│32.20        │Инструменты музыкальные                                    │</w:t>
      </w:r>
    </w:p>
    <w:p w:rsidR="00B75CAA" w:rsidRDefault="00B75CAA">
      <w:pPr>
        <w:pStyle w:val="ConsPlusCell"/>
        <w:jc w:val="both"/>
      </w:pPr>
      <w:r>
        <w:t>│             │                                                           │</w:t>
      </w:r>
    </w:p>
    <w:p w:rsidR="00B75CAA" w:rsidRDefault="00B75CAA">
      <w:pPr>
        <w:pStyle w:val="ConsPlusCell"/>
        <w:jc w:val="both"/>
      </w:pPr>
      <w:r>
        <w:t>│32.20.1      │Фортепиано, орган и прочие струнные клавишные и духовые    │</w:t>
      </w:r>
    </w:p>
    <w:p w:rsidR="00B75CAA" w:rsidRDefault="00B75CAA">
      <w:pPr>
        <w:pStyle w:val="ConsPlusCell"/>
        <w:jc w:val="both"/>
      </w:pPr>
      <w:r>
        <w:t>│             │музыкальные инструменты; метрономы, камертоны и трубы с    │</w:t>
      </w:r>
    </w:p>
    <w:p w:rsidR="00B75CAA" w:rsidRDefault="00B75CAA">
      <w:pPr>
        <w:pStyle w:val="ConsPlusCell"/>
        <w:jc w:val="both"/>
      </w:pPr>
      <w:r>
        <w:t>│             │фиксированной высотой звука; механизмы для музыкальных     │</w:t>
      </w:r>
    </w:p>
    <w:p w:rsidR="00B75CAA" w:rsidRDefault="00B75CAA">
      <w:pPr>
        <w:pStyle w:val="ConsPlusCell"/>
        <w:jc w:val="both"/>
      </w:pPr>
      <w:r>
        <w:t>│             │шкатулок                                                   │</w:t>
      </w:r>
    </w:p>
    <w:p w:rsidR="00B75CAA" w:rsidRDefault="00B75CAA">
      <w:pPr>
        <w:pStyle w:val="ConsPlusCell"/>
        <w:jc w:val="both"/>
      </w:pPr>
      <w:r>
        <w:t>│             │                                                           │</w:t>
      </w:r>
    </w:p>
    <w:p w:rsidR="00B75CAA" w:rsidRDefault="00B75CAA">
      <w:pPr>
        <w:pStyle w:val="ConsPlusCell"/>
        <w:jc w:val="both"/>
      </w:pPr>
      <w:r>
        <w:t>│32.20.11     │Фортепиано и прочие струнные клавишные музыкальные         │</w:t>
      </w:r>
    </w:p>
    <w:p w:rsidR="00B75CAA" w:rsidRDefault="00B75CAA">
      <w:pPr>
        <w:pStyle w:val="ConsPlusCell"/>
        <w:jc w:val="both"/>
      </w:pPr>
      <w:r>
        <w:t>│             │инструменты                                                │</w:t>
      </w:r>
    </w:p>
    <w:p w:rsidR="00B75CAA" w:rsidRDefault="00B75CAA">
      <w:pPr>
        <w:pStyle w:val="ConsPlusCell"/>
        <w:jc w:val="both"/>
      </w:pPr>
      <w:r>
        <w:t>│             │                                                           │</w:t>
      </w:r>
    </w:p>
    <w:p w:rsidR="00B75CAA" w:rsidRDefault="00B75CAA">
      <w:pPr>
        <w:pStyle w:val="ConsPlusCell"/>
        <w:jc w:val="both"/>
      </w:pPr>
      <w:r>
        <w:t>│32.20.11.100 │Фортепиано (включая автоматические)                        │</w:t>
      </w:r>
    </w:p>
    <w:p w:rsidR="00B75CAA" w:rsidRDefault="00B75CAA">
      <w:pPr>
        <w:pStyle w:val="ConsPlusCell"/>
        <w:jc w:val="both"/>
      </w:pPr>
      <w:r>
        <w:t>│             │                                                           │</w:t>
      </w:r>
    </w:p>
    <w:p w:rsidR="00B75CAA" w:rsidRDefault="00B75CAA">
      <w:pPr>
        <w:pStyle w:val="ConsPlusCell"/>
        <w:jc w:val="both"/>
      </w:pPr>
      <w:r>
        <w:t>│32.20.11.300 │Рояли (включая автоматические)                             │</w:t>
      </w:r>
    </w:p>
    <w:p w:rsidR="00B75CAA" w:rsidRDefault="00B75CAA">
      <w:pPr>
        <w:pStyle w:val="ConsPlusCell"/>
        <w:jc w:val="both"/>
      </w:pPr>
      <w:r>
        <w:t>│             │                                                           │</w:t>
      </w:r>
    </w:p>
    <w:p w:rsidR="00B75CAA" w:rsidRDefault="00B75CAA">
      <w:pPr>
        <w:pStyle w:val="ConsPlusCell"/>
        <w:jc w:val="both"/>
      </w:pPr>
      <w:r>
        <w:t>│32.20.11.500 │Инструменты музыкальные струнные клавишные прочие (включая │</w:t>
      </w:r>
    </w:p>
    <w:p w:rsidR="00B75CAA" w:rsidRDefault="00B75CAA">
      <w:pPr>
        <w:pStyle w:val="ConsPlusCell"/>
        <w:jc w:val="both"/>
      </w:pPr>
      <w:r>
        <w:t>│             │клавесины, спинеты и клавикорды)                           │</w:t>
      </w:r>
    </w:p>
    <w:p w:rsidR="00B75CAA" w:rsidRDefault="00B75CAA">
      <w:pPr>
        <w:pStyle w:val="ConsPlusCell"/>
        <w:jc w:val="both"/>
      </w:pPr>
      <w:r>
        <w:t>│             │                                                           │</w:t>
      </w:r>
    </w:p>
    <w:p w:rsidR="00B75CAA" w:rsidRDefault="00B75CAA">
      <w:pPr>
        <w:pStyle w:val="ConsPlusCell"/>
        <w:jc w:val="both"/>
      </w:pPr>
      <w:r>
        <w:t>│32.20.12     │Инструменты музыкальные струнные прочие                    │</w:t>
      </w:r>
    </w:p>
    <w:p w:rsidR="00B75CAA" w:rsidRDefault="00B75CAA">
      <w:pPr>
        <w:pStyle w:val="ConsPlusCell"/>
        <w:jc w:val="both"/>
      </w:pPr>
      <w:r>
        <w:t>│             │                                                           │</w:t>
      </w:r>
    </w:p>
    <w:p w:rsidR="00B75CAA" w:rsidRDefault="00B75CAA">
      <w:pPr>
        <w:pStyle w:val="ConsPlusCell"/>
        <w:jc w:val="both"/>
      </w:pPr>
      <w:r>
        <w:t>│32.20.12.300 │Инструменты музыкальные струнные смычковые                 │</w:t>
      </w:r>
    </w:p>
    <w:p w:rsidR="00B75CAA" w:rsidRDefault="00B75CAA">
      <w:pPr>
        <w:pStyle w:val="ConsPlusCell"/>
        <w:jc w:val="both"/>
      </w:pPr>
      <w:r>
        <w:t>│             │                                                           │</w:t>
      </w:r>
    </w:p>
    <w:p w:rsidR="00B75CAA" w:rsidRDefault="00B75CAA">
      <w:pPr>
        <w:pStyle w:val="ConsPlusCell"/>
        <w:jc w:val="both"/>
      </w:pPr>
      <w:r>
        <w:t>│32.20.12.350 │Скрипки                                                    │</w:t>
      </w:r>
    </w:p>
    <w:p w:rsidR="00B75CAA" w:rsidRDefault="00B75CAA">
      <w:pPr>
        <w:pStyle w:val="ConsPlusCell"/>
        <w:jc w:val="both"/>
      </w:pPr>
      <w:r>
        <w:t>│             │                                                           │</w:t>
      </w:r>
    </w:p>
    <w:p w:rsidR="00B75CAA" w:rsidRDefault="00B75CAA">
      <w:pPr>
        <w:pStyle w:val="ConsPlusCell"/>
        <w:jc w:val="both"/>
      </w:pPr>
      <w:r>
        <w:t>│32.20.12.390 │Инструменты музыкальные струнные смычковые прочие, кроме   │</w:t>
      </w:r>
    </w:p>
    <w:p w:rsidR="00B75CAA" w:rsidRDefault="00B75CAA">
      <w:pPr>
        <w:pStyle w:val="ConsPlusCell"/>
        <w:jc w:val="both"/>
      </w:pPr>
      <w:r>
        <w:t>│             │скрипок                                                    │</w:t>
      </w:r>
    </w:p>
    <w:p w:rsidR="00B75CAA" w:rsidRDefault="00B75CAA">
      <w:pPr>
        <w:pStyle w:val="ConsPlusCell"/>
        <w:jc w:val="both"/>
      </w:pPr>
      <w:r>
        <w:t>│             │                                                           │</w:t>
      </w:r>
    </w:p>
    <w:p w:rsidR="00B75CAA" w:rsidRDefault="00B75CAA">
      <w:pPr>
        <w:pStyle w:val="ConsPlusCell"/>
        <w:jc w:val="both"/>
      </w:pPr>
      <w:r>
        <w:t>│32.20.12.500 │Гитары                                                     │</w:t>
      </w:r>
    </w:p>
    <w:p w:rsidR="00B75CAA" w:rsidRDefault="00B75CAA">
      <w:pPr>
        <w:pStyle w:val="ConsPlusCell"/>
        <w:jc w:val="both"/>
      </w:pPr>
      <w:r>
        <w:t>│             │                                                           │</w:t>
      </w:r>
    </w:p>
    <w:p w:rsidR="00B75CAA" w:rsidRDefault="00B75CAA">
      <w:pPr>
        <w:pStyle w:val="ConsPlusCell"/>
        <w:jc w:val="both"/>
      </w:pPr>
      <w:r>
        <w:t>│32.20.12.900 │Инструменты музыкальные струнные щипковые, кроме гитар     │</w:t>
      </w:r>
    </w:p>
    <w:p w:rsidR="00B75CAA" w:rsidRDefault="00B75CAA">
      <w:pPr>
        <w:pStyle w:val="ConsPlusCell"/>
        <w:jc w:val="both"/>
      </w:pPr>
      <w:r>
        <w:t>│             │                                                           │</w:t>
      </w:r>
    </w:p>
    <w:p w:rsidR="00B75CAA" w:rsidRDefault="00B75CAA">
      <w:pPr>
        <w:pStyle w:val="ConsPlusCell"/>
        <w:jc w:val="both"/>
      </w:pPr>
      <w:r>
        <w:t>│32.20.13     │Органы клавишные духовые, фисгармонии и аналогичные        │</w:t>
      </w:r>
    </w:p>
    <w:p w:rsidR="00B75CAA" w:rsidRDefault="00B75CAA">
      <w:pPr>
        <w:pStyle w:val="ConsPlusCell"/>
        <w:jc w:val="both"/>
      </w:pPr>
      <w:r>
        <w:t>│             │музыкальные инструменты; аккордеоны и аналогичные          │</w:t>
      </w:r>
    </w:p>
    <w:p w:rsidR="00B75CAA" w:rsidRDefault="00B75CAA">
      <w:pPr>
        <w:pStyle w:val="ConsPlusCell"/>
        <w:jc w:val="both"/>
      </w:pPr>
      <w:r>
        <w:t>│             │музыкальные инструменты; гармоники губные; прочие духовые  │</w:t>
      </w:r>
    </w:p>
    <w:p w:rsidR="00B75CAA" w:rsidRDefault="00B75CAA">
      <w:pPr>
        <w:pStyle w:val="ConsPlusCell"/>
        <w:jc w:val="both"/>
      </w:pPr>
      <w:r>
        <w:t>│             │инструменты                                                │</w:t>
      </w:r>
    </w:p>
    <w:p w:rsidR="00B75CAA" w:rsidRDefault="00B75CAA">
      <w:pPr>
        <w:pStyle w:val="ConsPlusCell"/>
        <w:jc w:val="both"/>
      </w:pPr>
      <w:r>
        <w:t>│             │                                                           │</w:t>
      </w:r>
    </w:p>
    <w:p w:rsidR="00B75CAA" w:rsidRDefault="00B75CAA">
      <w:pPr>
        <w:pStyle w:val="ConsPlusCell"/>
        <w:jc w:val="both"/>
      </w:pPr>
      <w:r>
        <w:t>│32.20.13.100 │Органы клавишные духовые, фисгармонии и аналогичные        │</w:t>
      </w:r>
    </w:p>
    <w:p w:rsidR="00B75CAA" w:rsidRDefault="00B75CAA">
      <w:pPr>
        <w:pStyle w:val="ConsPlusCell"/>
        <w:jc w:val="both"/>
      </w:pPr>
      <w:r>
        <w:t>│             │музыкальные инструменты с металлическими язычками          │</w:t>
      </w:r>
    </w:p>
    <w:p w:rsidR="00B75CAA" w:rsidRDefault="00B75CAA">
      <w:pPr>
        <w:pStyle w:val="ConsPlusCell"/>
        <w:jc w:val="both"/>
      </w:pPr>
      <w:r>
        <w:t>│             │                                                           │</w:t>
      </w:r>
    </w:p>
    <w:p w:rsidR="00B75CAA" w:rsidRDefault="00B75CAA">
      <w:pPr>
        <w:pStyle w:val="ConsPlusCell"/>
        <w:jc w:val="both"/>
      </w:pPr>
      <w:r>
        <w:t>│32.20.13.300 │Аккордеоны и аналогичные музыкальные инструменты           │</w:t>
      </w:r>
    </w:p>
    <w:p w:rsidR="00B75CAA" w:rsidRDefault="00B75CAA">
      <w:pPr>
        <w:pStyle w:val="ConsPlusCell"/>
        <w:jc w:val="both"/>
      </w:pPr>
      <w:r>
        <w:t>│             │                                                           │</w:t>
      </w:r>
    </w:p>
    <w:p w:rsidR="00B75CAA" w:rsidRDefault="00B75CAA">
      <w:pPr>
        <w:pStyle w:val="ConsPlusCell"/>
        <w:jc w:val="both"/>
      </w:pPr>
      <w:r>
        <w:t>│32.20.13.500 │Гармоники губные                                           │</w:t>
      </w:r>
    </w:p>
    <w:p w:rsidR="00B75CAA" w:rsidRDefault="00B75CAA">
      <w:pPr>
        <w:pStyle w:val="ConsPlusCell"/>
        <w:jc w:val="both"/>
      </w:pPr>
      <w:r>
        <w:t>│             │                                                           │</w:t>
      </w:r>
    </w:p>
    <w:p w:rsidR="00B75CAA" w:rsidRDefault="00B75CAA">
      <w:pPr>
        <w:pStyle w:val="ConsPlusCell"/>
        <w:jc w:val="both"/>
      </w:pPr>
      <w:r>
        <w:t>│32.20.13.700 │Инструменты музыкальные духовые прочие (трубы, тромбоны,   │</w:t>
      </w:r>
    </w:p>
    <w:p w:rsidR="00B75CAA" w:rsidRDefault="00B75CAA">
      <w:pPr>
        <w:pStyle w:val="ConsPlusCell"/>
        <w:jc w:val="both"/>
      </w:pPr>
      <w:r>
        <w:t>│             │флейты и т.п.)                                             │</w:t>
      </w:r>
    </w:p>
    <w:p w:rsidR="00B75CAA" w:rsidRDefault="00B75CAA">
      <w:pPr>
        <w:pStyle w:val="ConsPlusCell"/>
        <w:jc w:val="both"/>
      </w:pPr>
      <w:r>
        <w:t>│             │                                                           │</w:t>
      </w:r>
    </w:p>
    <w:p w:rsidR="00B75CAA" w:rsidRDefault="00B75CAA">
      <w:pPr>
        <w:pStyle w:val="ConsPlusCell"/>
        <w:jc w:val="both"/>
      </w:pPr>
      <w:r>
        <w:t>│32.20.14     │Инструменты электромузыкальные (с электрической генерацией │</w:t>
      </w:r>
    </w:p>
    <w:p w:rsidR="00B75CAA" w:rsidRDefault="00B75CAA">
      <w:pPr>
        <w:pStyle w:val="ConsPlusCell"/>
        <w:jc w:val="both"/>
      </w:pPr>
      <w:r>
        <w:t>│             │или электрическим усилением звука)                         │</w:t>
      </w:r>
    </w:p>
    <w:p w:rsidR="00B75CAA" w:rsidRDefault="00B75CAA">
      <w:pPr>
        <w:pStyle w:val="ConsPlusCell"/>
        <w:jc w:val="both"/>
      </w:pPr>
      <w:r>
        <w:t>│             │                                                           │</w:t>
      </w:r>
    </w:p>
    <w:p w:rsidR="00B75CAA" w:rsidRDefault="00B75CAA">
      <w:pPr>
        <w:pStyle w:val="ConsPlusCell"/>
        <w:jc w:val="both"/>
      </w:pPr>
      <w:r>
        <w:t>│32.20.14.100 │Органы                                                     │</w:t>
      </w:r>
    </w:p>
    <w:p w:rsidR="00B75CAA" w:rsidRDefault="00B75CAA">
      <w:pPr>
        <w:pStyle w:val="ConsPlusCell"/>
        <w:jc w:val="both"/>
      </w:pPr>
      <w:r>
        <w:t>│             │                                                           │</w:t>
      </w:r>
    </w:p>
    <w:p w:rsidR="00B75CAA" w:rsidRDefault="00B75CAA">
      <w:pPr>
        <w:pStyle w:val="ConsPlusCell"/>
        <w:jc w:val="both"/>
      </w:pPr>
      <w:r>
        <w:t>│32.20.14.300 │Фортепиано цифровые и клавишные синтезаторы                │</w:t>
      </w:r>
    </w:p>
    <w:p w:rsidR="00B75CAA" w:rsidRDefault="00B75CAA">
      <w:pPr>
        <w:pStyle w:val="ConsPlusCell"/>
        <w:jc w:val="both"/>
      </w:pPr>
      <w:r>
        <w:t>│             │                                                           │</w:t>
      </w:r>
    </w:p>
    <w:p w:rsidR="00B75CAA" w:rsidRDefault="00B75CAA">
      <w:pPr>
        <w:pStyle w:val="ConsPlusCell"/>
        <w:jc w:val="both"/>
      </w:pPr>
      <w:r>
        <w:t>│32.20.14.330 │Фортепиано цифровые                                        │</w:t>
      </w:r>
    </w:p>
    <w:p w:rsidR="00B75CAA" w:rsidRDefault="00B75CAA">
      <w:pPr>
        <w:pStyle w:val="ConsPlusCell"/>
        <w:jc w:val="both"/>
      </w:pPr>
      <w:r>
        <w:t>│             │                                                           │</w:t>
      </w:r>
    </w:p>
    <w:p w:rsidR="00B75CAA" w:rsidRDefault="00B75CAA">
      <w:pPr>
        <w:pStyle w:val="ConsPlusCell"/>
        <w:jc w:val="both"/>
      </w:pPr>
      <w:r>
        <w:t>│32.20.14.370 │Синтезаторы клавишные                                      │</w:t>
      </w:r>
    </w:p>
    <w:p w:rsidR="00B75CAA" w:rsidRDefault="00B75CAA">
      <w:pPr>
        <w:pStyle w:val="ConsPlusCell"/>
        <w:jc w:val="both"/>
      </w:pPr>
      <w:r>
        <w:t>│             │                                                           │</w:t>
      </w:r>
    </w:p>
    <w:p w:rsidR="00B75CAA" w:rsidRDefault="00B75CAA">
      <w:pPr>
        <w:pStyle w:val="ConsPlusCell"/>
        <w:jc w:val="both"/>
      </w:pPr>
      <w:r>
        <w:t>│32.20.14.400 │Инструменты электромузыкальные клавишные прочие            │</w:t>
      </w:r>
    </w:p>
    <w:p w:rsidR="00B75CAA" w:rsidRDefault="00B75CAA">
      <w:pPr>
        <w:pStyle w:val="ConsPlusCell"/>
        <w:jc w:val="both"/>
      </w:pPr>
      <w:r>
        <w:t>│             │                                                           │</w:t>
      </w:r>
    </w:p>
    <w:p w:rsidR="00B75CAA" w:rsidRDefault="00B75CAA">
      <w:pPr>
        <w:pStyle w:val="ConsPlusCell"/>
        <w:jc w:val="both"/>
      </w:pPr>
      <w:r>
        <w:t>│32.20.14.500 │Гитары электрические                                       │</w:t>
      </w:r>
    </w:p>
    <w:p w:rsidR="00B75CAA" w:rsidRDefault="00B75CAA">
      <w:pPr>
        <w:pStyle w:val="ConsPlusCell"/>
        <w:jc w:val="both"/>
      </w:pPr>
      <w:r>
        <w:t>│             │                                                           │</w:t>
      </w:r>
    </w:p>
    <w:p w:rsidR="00B75CAA" w:rsidRDefault="00B75CAA">
      <w:pPr>
        <w:pStyle w:val="ConsPlusCell"/>
        <w:jc w:val="both"/>
      </w:pPr>
      <w:r>
        <w:t>│32.20.14.900 │Инструменты электромузыкальные струнные прочие, кроме      │</w:t>
      </w:r>
    </w:p>
    <w:p w:rsidR="00B75CAA" w:rsidRDefault="00B75CAA">
      <w:pPr>
        <w:pStyle w:val="ConsPlusCell"/>
        <w:jc w:val="both"/>
      </w:pPr>
      <w:r>
        <w:t>│             │электрогитар                                               │</w:t>
      </w:r>
    </w:p>
    <w:p w:rsidR="00B75CAA" w:rsidRDefault="00B75CAA">
      <w:pPr>
        <w:pStyle w:val="ConsPlusCell"/>
        <w:jc w:val="both"/>
      </w:pPr>
      <w:r>
        <w:t>│             │                                                           │</w:t>
      </w:r>
    </w:p>
    <w:p w:rsidR="00B75CAA" w:rsidRDefault="00B75CAA">
      <w:pPr>
        <w:pStyle w:val="ConsPlusCell"/>
        <w:jc w:val="both"/>
      </w:pPr>
      <w:r>
        <w:t>│32.20.15     │Инструменты музыкальные прочие                             │</w:t>
      </w:r>
    </w:p>
    <w:p w:rsidR="00B75CAA" w:rsidRDefault="00B75CAA">
      <w:pPr>
        <w:pStyle w:val="ConsPlusCell"/>
        <w:jc w:val="both"/>
      </w:pPr>
      <w:r>
        <w:t>│             │                                                           │</w:t>
      </w:r>
    </w:p>
    <w:p w:rsidR="00B75CAA" w:rsidRDefault="00B75CAA">
      <w:pPr>
        <w:pStyle w:val="ConsPlusCell"/>
        <w:jc w:val="both"/>
      </w:pPr>
      <w:r>
        <w:t>│32.20.15.100 │Инструменты музыкальные ударные                            │</w:t>
      </w:r>
    </w:p>
    <w:p w:rsidR="00B75CAA" w:rsidRDefault="00B75CAA">
      <w:pPr>
        <w:pStyle w:val="ConsPlusCell"/>
        <w:jc w:val="both"/>
      </w:pPr>
      <w:r>
        <w:t>│             │                                                           │</w:t>
      </w:r>
    </w:p>
    <w:p w:rsidR="00B75CAA" w:rsidRDefault="00B75CAA">
      <w:pPr>
        <w:pStyle w:val="ConsPlusCell"/>
        <w:jc w:val="both"/>
      </w:pPr>
      <w:r>
        <w:t>│32.20.15.300 │Шкатулки музыкальные, ярмарочные органы, механические      │</w:t>
      </w:r>
    </w:p>
    <w:p w:rsidR="00B75CAA" w:rsidRDefault="00B75CAA">
      <w:pPr>
        <w:pStyle w:val="ConsPlusCell"/>
        <w:jc w:val="both"/>
      </w:pPr>
      <w:r>
        <w:t>│             │шарманки, поющие птицы и аналогичные музыкальные           │</w:t>
      </w:r>
    </w:p>
    <w:p w:rsidR="00B75CAA" w:rsidRDefault="00B75CAA">
      <w:pPr>
        <w:pStyle w:val="ConsPlusCell"/>
        <w:jc w:val="both"/>
      </w:pPr>
      <w:r>
        <w:t>│             │механизмы, музыкальные пилы, манки, свистки, горны, рожки  │</w:t>
      </w:r>
    </w:p>
    <w:p w:rsidR="00B75CAA" w:rsidRDefault="00B75CAA">
      <w:pPr>
        <w:pStyle w:val="ConsPlusCell"/>
        <w:jc w:val="both"/>
      </w:pPr>
      <w:r>
        <w:t>│             │и прочие музыкальные инструменты,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│32.20.16     │Метрономы, камертоны и трубы с фиксированной высотой       │</w:t>
      </w:r>
    </w:p>
    <w:p w:rsidR="00B75CAA" w:rsidRDefault="00B75CAA">
      <w:pPr>
        <w:pStyle w:val="ConsPlusCell"/>
        <w:jc w:val="both"/>
      </w:pPr>
      <w:r>
        <w:t>│             │звука; механизмы для музыкальных шкатулок; струны          │</w:t>
      </w:r>
    </w:p>
    <w:p w:rsidR="00B75CAA" w:rsidRDefault="00B75CAA">
      <w:pPr>
        <w:pStyle w:val="ConsPlusCell"/>
        <w:jc w:val="both"/>
      </w:pPr>
      <w:r>
        <w:t>│             │музыкальных инструментов                                   │</w:t>
      </w:r>
    </w:p>
    <w:p w:rsidR="00B75CAA" w:rsidRDefault="00B75CAA">
      <w:pPr>
        <w:pStyle w:val="ConsPlusCell"/>
        <w:jc w:val="both"/>
      </w:pPr>
      <w:r>
        <w:t>│             │                                                           │</w:t>
      </w:r>
    </w:p>
    <w:p w:rsidR="00B75CAA" w:rsidRDefault="00B75CAA">
      <w:pPr>
        <w:pStyle w:val="ConsPlusCell"/>
        <w:jc w:val="both"/>
      </w:pPr>
      <w:r>
        <w:t>│32.20.16.000 │Метрономы, камертоны и трубы с фиксированной высотой       │</w:t>
      </w:r>
    </w:p>
    <w:p w:rsidR="00B75CAA" w:rsidRDefault="00B75CAA">
      <w:pPr>
        <w:pStyle w:val="ConsPlusCell"/>
        <w:jc w:val="both"/>
      </w:pPr>
      <w:r>
        <w:t>│             │звука; механизмы для музыкальных шкатулок; струны          │</w:t>
      </w:r>
    </w:p>
    <w:p w:rsidR="00B75CAA" w:rsidRDefault="00B75CAA">
      <w:pPr>
        <w:pStyle w:val="ConsPlusCell"/>
        <w:jc w:val="both"/>
      </w:pPr>
      <w:r>
        <w:t>│             │музыкальных инструментов                                   │</w:t>
      </w:r>
    </w:p>
    <w:p w:rsidR="00B75CAA" w:rsidRDefault="00B75CAA">
      <w:pPr>
        <w:pStyle w:val="ConsPlusCell"/>
        <w:jc w:val="both"/>
      </w:pPr>
      <w:r>
        <w:t>│             │                                                           │</w:t>
      </w:r>
    </w:p>
    <w:p w:rsidR="00B75CAA" w:rsidRDefault="00B75CAA">
      <w:pPr>
        <w:pStyle w:val="ConsPlusCell"/>
        <w:jc w:val="both"/>
      </w:pPr>
      <w:r>
        <w:t>│32.20.2      │Части и принадлежности музыкальных инструментов            │</w:t>
      </w:r>
    </w:p>
    <w:p w:rsidR="00B75CAA" w:rsidRDefault="00B75CAA">
      <w:pPr>
        <w:pStyle w:val="ConsPlusCell"/>
        <w:jc w:val="both"/>
      </w:pPr>
      <w:r>
        <w:t>│             │                                                           │</w:t>
      </w:r>
    </w:p>
    <w:p w:rsidR="00B75CAA" w:rsidRDefault="00B75CAA">
      <w:pPr>
        <w:pStyle w:val="ConsPlusCell"/>
        <w:jc w:val="both"/>
      </w:pPr>
      <w:r>
        <w:t>│32.20.20     │Части и принадлежности музыкальных инструментов            │</w:t>
      </w:r>
    </w:p>
    <w:p w:rsidR="00B75CAA" w:rsidRDefault="00B75CAA">
      <w:pPr>
        <w:pStyle w:val="ConsPlusCell"/>
        <w:jc w:val="both"/>
      </w:pPr>
      <w:r>
        <w:t>│             │                                                           │</w:t>
      </w:r>
    </w:p>
    <w:p w:rsidR="00B75CAA" w:rsidRDefault="00B75CAA">
      <w:pPr>
        <w:pStyle w:val="ConsPlusCell"/>
        <w:jc w:val="both"/>
      </w:pPr>
      <w:r>
        <w:t>│32.20.20.100 │Части и принадлежности клавишных музыкальных инструментов  │</w:t>
      </w:r>
    </w:p>
    <w:p w:rsidR="00B75CAA" w:rsidRDefault="00B75CAA">
      <w:pPr>
        <w:pStyle w:val="ConsPlusCell"/>
        <w:jc w:val="both"/>
      </w:pPr>
      <w:r>
        <w:t xml:space="preserve">│(позиция в ред. </w:t>
      </w:r>
      <w:hyperlink r:id="rId11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│32.20.20.300 │Части и принадлежности струнных музыкальных инструментов   │</w:t>
      </w:r>
    </w:p>
    <w:p w:rsidR="00B75CAA" w:rsidRDefault="00B75CAA">
      <w:pPr>
        <w:pStyle w:val="ConsPlusCell"/>
        <w:jc w:val="both"/>
      </w:pPr>
      <w:r>
        <w:t>│             │                                                           │</w:t>
      </w:r>
    </w:p>
    <w:p w:rsidR="00B75CAA" w:rsidRDefault="00B75CAA">
      <w:pPr>
        <w:pStyle w:val="ConsPlusCell"/>
        <w:jc w:val="both"/>
      </w:pPr>
      <w:r>
        <w:t>│32.20.20.500 │Части и принадлежности духовых музыкальных инструментов    │</w:t>
      </w:r>
    </w:p>
    <w:p w:rsidR="00B75CAA" w:rsidRDefault="00B75CAA">
      <w:pPr>
        <w:pStyle w:val="ConsPlusCell"/>
        <w:jc w:val="both"/>
      </w:pPr>
      <w:r>
        <w:t>│             │                                                           │</w:t>
      </w:r>
    </w:p>
    <w:p w:rsidR="00B75CAA" w:rsidRDefault="00B75CAA">
      <w:pPr>
        <w:pStyle w:val="ConsPlusCell"/>
        <w:jc w:val="both"/>
      </w:pPr>
      <w:r>
        <w:t>│32.20.20.700 │Части и принадлежности электромузыкальных инструментов     │</w:t>
      </w:r>
    </w:p>
    <w:p w:rsidR="00B75CAA" w:rsidRDefault="00B75CAA">
      <w:pPr>
        <w:pStyle w:val="ConsPlusCell"/>
        <w:jc w:val="both"/>
      </w:pPr>
      <w:r>
        <w:t>│             │                                                           │</w:t>
      </w:r>
    </w:p>
    <w:p w:rsidR="00B75CAA" w:rsidRDefault="00B75CAA">
      <w:pPr>
        <w:pStyle w:val="ConsPlusCell"/>
        <w:jc w:val="both"/>
      </w:pPr>
      <w:r>
        <w:t>│32.20.20.900 │Части и принадлежности прочих музыкальных инструментов,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│32.20.9      │Услуги в области производства музыкальных инструментов     │</w:t>
      </w:r>
    </w:p>
    <w:p w:rsidR="00B75CAA" w:rsidRDefault="00B75CAA">
      <w:pPr>
        <w:pStyle w:val="ConsPlusCell"/>
        <w:jc w:val="both"/>
      </w:pPr>
      <w:r>
        <w:t xml:space="preserve">│(позиция в ред. </w:t>
      </w:r>
      <w:hyperlink r:id="rId11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│32.20.99     │Услуги в области производства музыкальных инструментов     │</w:t>
      </w:r>
    </w:p>
    <w:p w:rsidR="00B75CAA" w:rsidRDefault="00B75CAA">
      <w:pPr>
        <w:pStyle w:val="ConsPlusCell"/>
        <w:jc w:val="both"/>
      </w:pPr>
      <w:r>
        <w:t xml:space="preserve">│(позиция в ред. </w:t>
      </w:r>
      <w:hyperlink r:id="rId114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│32.20.99.000 │Услуги в области производства музыкальных инструментов     │</w:t>
      </w:r>
    </w:p>
    <w:p w:rsidR="00B75CAA" w:rsidRDefault="00B75CAA">
      <w:pPr>
        <w:pStyle w:val="ConsPlusCell"/>
        <w:jc w:val="both"/>
      </w:pPr>
      <w:r>
        <w:t xml:space="preserve">│(позиция в ред. </w:t>
      </w:r>
      <w:hyperlink r:id="rId114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│32.3         │Товары спортивные                                          │</w:t>
      </w:r>
    </w:p>
    <w:p w:rsidR="00B75CAA" w:rsidRDefault="00B75CAA">
      <w:pPr>
        <w:pStyle w:val="ConsPlusCell"/>
        <w:jc w:val="both"/>
      </w:pPr>
      <w:r>
        <w:t>│             │                                                           │</w:t>
      </w:r>
    </w:p>
    <w:p w:rsidR="00B75CAA" w:rsidRDefault="00B75CAA">
      <w:pPr>
        <w:pStyle w:val="ConsPlusCell"/>
        <w:jc w:val="both"/>
      </w:pPr>
      <w:r>
        <w:t>│32.30        │Товары спортивные                                          │</w:t>
      </w:r>
    </w:p>
    <w:p w:rsidR="00B75CAA" w:rsidRDefault="00B75CAA">
      <w:pPr>
        <w:pStyle w:val="ConsPlusCell"/>
        <w:jc w:val="both"/>
      </w:pPr>
      <w:r>
        <w:t>│             │                                                           │</w:t>
      </w:r>
    </w:p>
    <w:p w:rsidR="00B75CAA" w:rsidRDefault="00B75CAA">
      <w:pPr>
        <w:pStyle w:val="ConsPlusCell"/>
        <w:jc w:val="both"/>
      </w:pPr>
      <w:r>
        <w:t>│32.30.1      │Товары спортивные                                          │</w:t>
      </w:r>
    </w:p>
    <w:p w:rsidR="00B75CAA" w:rsidRDefault="00B75CAA">
      <w:pPr>
        <w:pStyle w:val="ConsPlusCell"/>
        <w:jc w:val="both"/>
      </w:pPr>
      <w:r>
        <w:t>│             │                                                           │</w:t>
      </w:r>
    </w:p>
    <w:p w:rsidR="00B75CAA" w:rsidRDefault="00B75CAA">
      <w:pPr>
        <w:pStyle w:val="ConsPlusCell"/>
        <w:jc w:val="both"/>
      </w:pPr>
      <w:r>
        <w:t>│32.30.11     │Лыжи и прочее лыжное снаряжение (кроме лыжных ботинок);    │</w:t>
      </w:r>
    </w:p>
    <w:p w:rsidR="00B75CAA" w:rsidRDefault="00B75CAA">
      <w:pPr>
        <w:pStyle w:val="ConsPlusCell"/>
        <w:jc w:val="both"/>
      </w:pPr>
      <w:r>
        <w:t>│             │коньки ледовые и роликовые; их части                       │</w:t>
      </w:r>
    </w:p>
    <w:p w:rsidR="00B75CAA" w:rsidRDefault="00B75CAA">
      <w:pPr>
        <w:pStyle w:val="ConsPlusCell"/>
        <w:jc w:val="both"/>
      </w:pPr>
      <w:r>
        <w:t>│             │                                                           │</w:t>
      </w:r>
    </w:p>
    <w:p w:rsidR="00B75CAA" w:rsidRDefault="00B75CAA">
      <w:pPr>
        <w:pStyle w:val="ConsPlusCell"/>
        <w:jc w:val="both"/>
      </w:pPr>
      <w:r>
        <w:t>│32.30.11.300 │Лыжи, крепления для лыж и прочий инвентарь для занятий     │</w:t>
      </w:r>
    </w:p>
    <w:p w:rsidR="00B75CAA" w:rsidRDefault="00B75CAA">
      <w:pPr>
        <w:pStyle w:val="ConsPlusCell"/>
        <w:jc w:val="both"/>
      </w:pPr>
      <w:r>
        <w:t>│             │лыжным спортом (кроме лыжных ботинок)                      │</w:t>
      </w:r>
    </w:p>
    <w:p w:rsidR="00B75CAA" w:rsidRDefault="00B75CAA">
      <w:pPr>
        <w:pStyle w:val="ConsPlusCell"/>
        <w:jc w:val="both"/>
      </w:pPr>
      <w:r>
        <w:t>│             │                                                           │</w:t>
      </w:r>
    </w:p>
    <w:p w:rsidR="00B75CAA" w:rsidRDefault="00B75CAA">
      <w:pPr>
        <w:pStyle w:val="ConsPlusCell"/>
        <w:jc w:val="both"/>
      </w:pPr>
      <w:r>
        <w:t>│32.30.11.310 │Лыжи для зимних видов спорта                               │</w:t>
      </w:r>
    </w:p>
    <w:p w:rsidR="00B75CAA" w:rsidRDefault="00B75CAA">
      <w:pPr>
        <w:pStyle w:val="ConsPlusCell"/>
        <w:jc w:val="both"/>
      </w:pPr>
      <w:r>
        <w:t>│             │                                                           │</w:t>
      </w:r>
    </w:p>
    <w:p w:rsidR="00B75CAA" w:rsidRDefault="00B75CAA">
      <w:pPr>
        <w:pStyle w:val="ConsPlusCell"/>
        <w:jc w:val="both"/>
      </w:pPr>
      <w:r>
        <w:t>│32.30.11.370 │Крепления и прочий инвентарь для занятий лыжным спортом    │</w:t>
      </w:r>
    </w:p>
    <w:p w:rsidR="00B75CAA" w:rsidRDefault="00B75CAA">
      <w:pPr>
        <w:pStyle w:val="ConsPlusCell"/>
        <w:jc w:val="both"/>
      </w:pPr>
      <w:r>
        <w:t>│             │(тормоза для лыж, лыжные палки)                            │</w:t>
      </w:r>
    </w:p>
    <w:p w:rsidR="00B75CAA" w:rsidRDefault="00B75CAA">
      <w:pPr>
        <w:pStyle w:val="ConsPlusCell"/>
        <w:jc w:val="both"/>
      </w:pPr>
      <w:r>
        <w:t>│             │                                                           │</w:t>
      </w:r>
    </w:p>
    <w:p w:rsidR="00B75CAA" w:rsidRDefault="00B75CAA">
      <w:pPr>
        <w:pStyle w:val="ConsPlusCell"/>
        <w:jc w:val="both"/>
      </w:pPr>
      <w:r>
        <w:t>│32.30.11.500 │Коньки ледовые и роликовые, включая конькобежные ботинки с │</w:t>
      </w:r>
    </w:p>
    <w:p w:rsidR="00B75CAA" w:rsidRDefault="00B75CAA">
      <w:pPr>
        <w:pStyle w:val="ConsPlusCell"/>
        <w:jc w:val="both"/>
      </w:pPr>
      <w:r>
        <w:t>│             │прикрепленными коньками; части и принадлежности к ним      │</w:t>
      </w:r>
    </w:p>
    <w:p w:rsidR="00B75CAA" w:rsidRDefault="00B75CAA">
      <w:pPr>
        <w:pStyle w:val="ConsPlusCell"/>
        <w:jc w:val="both"/>
      </w:pPr>
      <w:r>
        <w:t>│             │                                                           │</w:t>
      </w:r>
    </w:p>
    <w:p w:rsidR="00B75CAA" w:rsidRDefault="00B75CAA">
      <w:pPr>
        <w:pStyle w:val="ConsPlusCell"/>
        <w:jc w:val="both"/>
      </w:pPr>
      <w:r>
        <w:t>│32.30.11.530 │Коньки                                                     │</w:t>
      </w:r>
    </w:p>
    <w:p w:rsidR="00B75CAA" w:rsidRDefault="00B75CAA">
      <w:pPr>
        <w:pStyle w:val="ConsPlusCell"/>
        <w:jc w:val="both"/>
      </w:pPr>
      <w:r>
        <w:t>│             │                                                           │</w:t>
      </w:r>
    </w:p>
    <w:p w:rsidR="00B75CAA" w:rsidRDefault="00B75CAA">
      <w:pPr>
        <w:pStyle w:val="ConsPlusCell"/>
        <w:jc w:val="both"/>
      </w:pPr>
      <w:r>
        <w:t>│32.30.11.550 │Роликовые коньки                                           │</w:t>
      </w:r>
    </w:p>
    <w:p w:rsidR="00B75CAA" w:rsidRDefault="00B75CAA">
      <w:pPr>
        <w:pStyle w:val="ConsPlusCell"/>
        <w:jc w:val="both"/>
      </w:pPr>
      <w:r>
        <w:t>│             │                                                           │</w:t>
      </w:r>
    </w:p>
    <w:p w:rsidR="00B75CAA" w:rsidRDefault="00B75CAA">
      <w:pPr>
        <w:pStyle w:val="ConsPlusCell"/>
        <w:jc w:val="both"/>
      </w:pPr>
      <w:r>
        <w:t>│32.30.11.570 │Части и принадлежности коньков и роликовых коньков         │</w:t>
      </w:r>
    </w:p>
    <w:p w:rsidR="00B75CAA" w:rsidRDefault="00B75CAA">
      <w:pPr>
        <w:pStyle w:val="ConsPlusCell"/>
        <w:jc w:val="both"/>
      </w:pPr>
      <w:r>
        <w:t>│             │                                                           │</w:t>
      </w:r>
    </w:p>
    <w:p w:rsidR="00B75CAA" w:rsidRDefault="00B75CAA">
      <w:pPr>
        <w:pStyle w:val="ConsPlusCell"/>
        <w:jc w:val="both"/>
      </w:pPr>
      <w:r>
        <w:t>│32.30.12     │Обувь лыжная (ботинки для горных и беговых лыж, для        │</w:t>
      </w:r>
    </w:p>
    <w:p w:rsidR="00B75CAA" w:rsidRDefault="00B75CAA">
      <w:pPr>
        <w:pStyle w:val="ConsPlusCell"/>
        <w:jc w:val="both"/>
      </w:pPr>
      <w:r>
        <w:t>│             │сноуборда)                                                 │</w:t>
      </w:r>
    </w:p>
    <w:p w:rsidR="00B75CAA" w:rsidRDefault="00B75CAA">
      <w:pPr>
        <w:pStyle w:val="ConsPlusCell"/>
        <w:jc w:val="both"/>
      </w:pPr>
      <w:r>
        <w:t>│             │                                                           │</w:t>
      </w:r>
    </w:p>
    <w:p w:rsidR="00B75CAA" w:rsidRDefault="00B75CAA">
      <w:pPr>
        <w:pStyle w:val="ConsPlusCell"/>
        <w:jc w:val="both"/>
      </w:pPr>
      <w:r>
        <w:t>│32.30.12.100 │Ботинки для горных и беговых лыж, ботинки для сноуборда с  │</w:t>
      </w:r>
    </w:p>
    <w:p w:rsidR="00B75CAA" w:rsidRDefault="00B75CAA">
      <w:pPr>
        <w:pStyle w:val="ConsPlusCell"/>
        <w:jc w:val="both"/>
      </w:pPr>
      <w:r>
        <w:t>│             │верхом и на подошве из резины или полимерных материалов    │</w:t>
      </w:r>
    </w:p>
    <w:p w:rsidR="00B75CAA" w:rsidRDefault="00B75CAA">
      <w:pPr>
        <w:pStyle w:val="ConsPlusCell"/>
        <w:jc w:val="both"/>
      </w:pPr>
      <w:r>
        <w:t>│             │                                                           │</w:t>
      </w:r>
    </w:p>
    <w:p w:rsidR="00B75CAA" w:rsidRDefault="00B75CAA">
      <w:pPr>
        <w:pStyle w:val="ConsPlusCell"/>
        <w:jc w:val="both"/>
      </w:pPr>
      <w:r>
        <w:t>│32.30.12.500 │Ботинки для горных и беговых лыж, ботинки для сноуборда с  │</w:t>
      </w:r>
    </w:p>
    <w:p w:rsidR="00B75CAA" w:rsidRDefault="00B75CAA">
      <w:pPr>
        <w:pStyle w:val="ConsPlusCell"/>
        <w:jc w:val="both"/>
      </w:pPr>
      <w:r>
        <w:t>│             │верхом из кожи и на подошве из резины, полимерных          │</w:t>
      </w:r>
    </w:p>
    <w:p w:rsidR="00B75CAA" w:rsidRDefault="00B75CAA">
      <w:pPr>
        <w:pStyle w:val="ConsPlusCell"/>
        <w:jc w:val="both"/>
      </w:pPr>
      <w:r>
        <w:t>│             │материалов или кожи                                        │</w:t>
      </w:r>
    </w:p>
    <w:p w:rsidR="00B75CAA" w:rsidRDefault="00B75CAA">
      <w:pPr>
        <w:pStyle w:val="ConsPlusCell"/>
        <w:jc w:val="both"/>
      </w:pPr>
      <w:r>
        <w:t>│             │                                                           │</w:t>
      </w:r>
    </w:p>
    <w:p w:rsidR="00B75CAA" w:rsidRDefault="00B75CAA">
      <w:pPr>
        <w:pStyle w:val="ConsPlusCell"/>
        <w:jc w:val="both"/>
      </w:pPr>
      <w:r>
        <w:t>│32.30.13     │Лыжи водные, доски для серфинга, виндсерферы и прочее      │</w:t>
      </w:r>
    </w:p>
    <w:p w:rsidR="00B75CAA" w:rsidRDefault="00B75CAA">
      <w:pPr>
        <w:pStyle w:val="ConsPlusCell"/>
        <w:jc w:val="both"/>
      </w:pPr>
      <w:r>
        <w:t>│             │снаряжение для водного спорта                              │</w:t>
      </w:r>
    </w:p>
    <w:p w:rsidR="00B75CAA" w:rsidRDefault="00B75CAA">
      <w:pPr>
        <w:pStyle w:val="ConsPlusCell"/>
        <w:jc w:val="both"/>
      </w:pPr>
      <w:r>
        <w:t>│             │                                                           │</w:t>
      </w:r>
    </w:p>
    <w:p w:rsidR="00B75CAA" w:rsidRDefault="00B75CAA">
      <w:pPr>
        <w:pStyle w:val="ConsPlusCell"/>
        <w:jc w:val="both"/>
      </w:pPr>
      <w:r>
        <w:t>│32.30.13.000 │Лыжи водные, доски для серфинга, виндсерферы и прочее      │</w:t>
      </w:r>
    </w:p>
    <w:p w:rsidR="00B75CAA" w:rsidRDefault="00B75CAA">
      <w:pPr>
        <w:pStyle w:val="ConsPlusCell"/>
        <w:jc w:val="both"/>
      </w:pPr>
      <w:r>
        <w:t>│             │снаряжение для водного спорта                              │</w:t>
      </w:r>
    </w:p>
    <w:p w:rsidR="00B75CAA" w:rsidRDefault="00B75CAA">
      <w:pPr>
        <w:pStyle w:val="ConsPlusCell"/>
        <w:jc w:val="both"/>
      </w:pPr>
      <w:r>
        <w:t>│             │                                                           │</w:t>
      </w:r>
    </w:p>
    <w:p w:rsidR="00B75CAA" w:rsidRDefault="00B75CAA">
      <w:pPr>
        <w:pStyle w:val="ConsPlusCell"/>
        <w:jc w:val="both"/>
      </w:pPr>
      <w:r>
        <w:t>│32.30.14     │Снаряды, инвентарь и оборудование для занятий              │</w:t>
      </w:r>
    </w:p>
    <w:p w:rsidR="00B75CAA" w:rsidRDefault="00B75CAA">
      <w:pPr>
        <w:pStyle w:val="ConsPlusCell"/>
        <w:jc w:val="both"/>
      </w:pPr>
      <w:r>
        <w:t>│             │физкультурой, гимнастикой, легкой или тяжелой атлетикой в  │</w:t>
      </w:r>
    </w:p>
    <w:p w:rsidR="00B75CAA" w:rsidRDefault="00B75CAA">
      <w:pPr>
        <w:pStyle w:val="ConsPlusCell"/>
        <w:jc w:val="both"/>
      </w:pPr>
      <w:r>
        <w:t>│             │гимнастических залах и фитнес-центрах                      │</w:t>
      </w:r>
    </w:p>
    <w:p w:rsidR="00B75CAA" w:rsidRDefault="00B75CAA">
      <w:pPr>
        <w:pStyle w:val="ConsPlusCell"/>
        <w:jc w:val="both"/>
      </w:pPr>
      <w:r>
        <w:t>│             │                                                           │</w:t>
      </w:r>
    </w:p>
    <w:p w:rsidR="00B75CAA" w:rsidRDefault="00B75CAA">
      <w:pPr>
        <w:pStyle w:val="ConsPlusCell"/>
        <w:jc w:val="both"/>
      </w:pPr>
      <w:r>
        <w:t>│32.30.14.000 │Снаряды, инвентарь и оборудование для занятий              │</w:t>
      </w:r>
    </w:p>
    <w:p w:rsidR="00B75CAA" w:rsidRDefault="00B75CAA">
      <w:pPr>
        <w:pStyle w:val="ConsPlusCell"/>
        <w:jc w:val="both"/>
      </w:pPr>
      <w:r>
        <w:t>│             │физкультурой, гимнастикой, легкой или тяжелой атлетикой в  │</w:t>
      </w:r>
    </w:p>
    <w:p w:rsidR="00B75CAA" w:rsidRDefault="00B75CAA">
      <w:pPr>
        <w:pStyle w:val="ConsPlusCell"/>
        <w:jc w:val="both"/>
      </w:pPr>
      <w:r>
        <w:t>│             │гимнастических залах и фитнес-центрах                      │</w:t>
      </w:r>
    </w:p>
    <w:p w:rsidR="00B75CAA" w:rsidRDefault="00B75CAA">
      <w:pPr>
        <w:pStyle w:val="ConsPlusCell"/>
        <w:jc w:val="both"/>
      </w:pPr>
      <w:r>
        <w:t>│             │                                                           │</w:t>
      </w:r>
    </w:p>
    <w:p w:rsidR="00B75CAA" w:rsidRDefault="00B75CAA">
      <w:pPr>
        <w:pStyle w:val="ConsPlusCell"/>
        <w:jc w:val="both"/>
      </w:pPr>
      <w:r>
        <w:t>│32.30.15     │Снаряды, инвентарь и прочее оборудование для занятий       │</w:t>
      </w:r>
    </w:p>
    <w:p w:rsidR="00B75CAA" w:rsidRDefault="00B75CAA">
      <w:pPr>
        <w:pStyle w:val="ConsPlusCell"/>
        <w:jc w:val="both"/>
      </w:pPr>
      <w:r>
        <w:t>│             │спортом и игр на открытом воздухе, плавательных бассейнах  │</w:t>
      </w:r>
    </w:p>
    <w:p w:rsidR="00B75CAA" w:rsidRDefault="00B75CAA">
      <w:pPr>
        <w:pStyle w:val="ConsPlusCell"/>
        <w:jc w:val="both"/>
      </w:pPr>
      <w:r>
        <w:t>│             │и гребных каналах                                          │</w:t>
      </w:r>
    </w:p>
    <w:p w:rsidR="00B75CAA" w:rsidRDefault="00B75CAA">
      <w:pPr>
        <w:pStyle w:val="ConsPlusCell"/>
        <w:jc w:val="both"/>
      </w:pPr>
      <w:r>
        <w:t>│             │                                                           │</w:t>
      </w:r>
    </w:p>
    <w:p w:rsidR="00B75CAA" w:rsidRDefault="00B75CAA">
      <w:pPr>
        <w:pStyle w:val="ConsPlusCell"/>
        <w:jc w:val="both"/>
      </w:pPr>
      <w:r>
        <w:t>│32.30.15.100 │Перчатки, рукавицы, митенки для занятий спортом            │</w:t>
      </w:r>
    </w:p>
    <w:p w:rsidR="00B75CAA" w:rsidRDefault="00B75CAA">
      <w:pPr>
        <w:pStyle w:val="ConsPlusCell"/>
        <w:jc w:val="both"/>
      </w:pPr>
      <w:r>
        <w:t>│             │                                                           │</w:t>
      </w:r>
    </w:p>
    <w:p w:rsidR="00B75CAA" w:rsidRDefault="00B75CAA">
      <w:pPr>
        <w:pStyle w:val="ConsPlusCell"/>
        <w:jc w:val="both"/>
      </w:pPr>
      <w:r>
        <w:t>│32.30.15.300 │Спортинвентарь для гольфа (мячи, клюшки и т.д.)            │</w:t>
      </w:r>
    </w:p>
    <w:p w:rsidR="00B75CAA" w:rsidRDefault="00B75CAA">
      <w:pPr>
        <w:pStyle w:val="ConsPlusCell"/>
        <w:jc w:val="both"/>
      </w:pPr>
      <w:r>
        <w:t>│             │                                                           │</w:t>
      </w:r>
    </w:p>
    <w:p w:rsidR="00B75CAA" w:rsidRDefault="00B75CAA">
      <w:pPr>
        <w:pStyle w:val="ConsPlusCell"/>
        <w:jc w:val="both"/>
      </w:pPr>
      <w:r>
        <w:t>│32.30.15.500 │Спортинвентарь для настольного тенниса (ракетки, шарики,   │</w:t>
      </w:r>
    </w:p>
    <w:p w:rsidR="00B75CAA" w:rsidRDefault="00B75CAA">
      <w:pPr>
        <w:pStyle w:val="ConsPlusCell"/>
        <w:jc w:val="both"/>
      </w:pPr>
      <w:r>
        <w:t>│             │сетки)                                                     │</w:t>
      </w:r>
    </w:p>
    <w:p w:rsidR="00B75CAA" w:rsidRDefault="00B75CAA">
      <w:pPr>
        <w:pStyle w:val="ConsPlusCell"/>
        <w:jc w:val="both"/>
      </w:pPr>
      <w:r>
        <w:t>│             │                                                           │</w:t>
      </w:r>
    </w:p>
    <w:p w:rsidR="00B75CAA" w:rsidRDefault="00B75CAA">
      <w:pPr>
        <w:pStyle w:val="ConsPlusCell"/>
        <w:jc w:val="both"/>
      </w:pPr>
      <w:r>
        <w:t>│32.30.15.600 │Ракетки для большого тенниса, бадминтона и аналогичные     │</w:t>
      </w:r>
    </w:p>
    <w:p w:rsidR="00B75CAA" w:rsidRDefault="00B75CAA">
      <w:pPr>
        <w:pStyle w:val="ConsPlusCell"/>
        <w:jc w:val="both"/>
      </w:pPr>
      <w:r>
        <w:t>│             │ракетки                                                    │</w:t>
      </w:r>
    </w:p>
    <w:p w:rsidR="00B75CAA" w:rsidRDefault="00B75CAA">
      <w:pPr>
        <w:pStyle w:val="ConsPlusCell"/>
        <w:jc w:val="both"/>
      </w:pPr>
      <w:r>
        <w:t>│             │                                                           │</w:t>
      </w:r>
    </w:p>
    <w:p w:rsidR="00B75CAA" w:rsidRDefault="00B75CAA">
      <w:pPr>
        <w:pStyle w:val="ConsPlusCell"/>
        <w:jc w:val="both"/>
      </w:pPr>
      <w:r>
        <w:t>│32.30.15.800 │Мячи спортивные (кроме мячей для гольфа и шаров для        │</w:t>
      </w:r>
    </w:p>
    <w:p w:rsidR="00B75CAA" w:rsidRDefault="00B75CAA">
      <w:pPr>
        <w:pStyle w:val="ConsPlusCell"/>
        <w:jc w:val="both"/>
      </w:pPr>
      <w:r>
        <w:t>│             │настольного тенниса, мячей для медицинских целей и         │</w:t>
      </w:r>
    </w:p>
    <w:p w:rsidR="00B75CAA" w:rsidRDefault="00B75CAA">
      <w:pPr>
        <w:pStyle w:val="ConsPlusCell"/>
        <w:jc w:val="both"/>
      </w:pPr>
      <w:r>
        <w:t>│             │разбивающих шаров)                                         │</w:t>
      </w:r>
    </w:p>
    <w:p w:rsidR="00B75CAA" w:rsidRDefault="00B75CAA">
      <w:pPr>
        <w:pStyle w:val="ConsPlusCell"/>
        <w:jc w:val="both"/>
      </w:pPr>
      <w:r>
        <w:t>│             │                                                           │</w:t>
      </w:r>
    </w:p>
    <w:p w:rsidR="00B75CAA" w:rsidRDefault="00B75CAA">
      <w:pPr>
        <w:pStyle w:val="ConsPlusCell"/>
        <w:jc w:val="both"/>
      </w:pPr>
      <w:r>
        <w:t>│32.30.15.900 │Снаряды, инвентарь и прочее оборудование для занятий       │</w:t>
      </w:r>
    </w:p>
    <w:p w:rsidR="00B75CAA" w:rsidRDefault="00B75CAA">
      <w:pPr>
        <w:pStyle w:val="ConsPlusCell"/>
        <w:jc w:val="both"/>
      </w:pPr>
      <w:r>
        <w:t>│             │спортом и игр на открытом воздухе, в плавательных          │</w:t>
      </w:r>
    </w:p>
    <w:p w:rsidR="00B75CAA" w:rsidRDefault="00B75CAA">
      <w:pPr>
        <w:pStyle w:val="ConsPlusCell"/>
        <w:jc w:val="both"/>
      </w:pPr>
      <w:r>
        <w:t>│             │бассейнах и гребных каналах,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│32.30.16     │Удочки рыболовные и прочие рыболовные снасти; инвентарь    │</w:t>
      </w:r>
    </w:p>
    <w:p w:rsidR="00B75CAA" w:rsidRDefault="00B75CAA">
      <w:pPr>
        <w:pStyle w:val="ConsPlusCell"/>
        <w:jc w:val="both"/>
      </w:pPr>
      <w:r>
        <w:t>│             │для охоты или спортивного рыболовства,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│32.30.16.300 │Удочки рыболовные, крючки и катушки с леской               │</w:t>
      </w:r>
    </w:p>
    <w:p w:rsidR="00B75CAA" w:rsidRDefault="00B75CAA">
      <w:pPr>
        <w:pStyle w:val="ConsPlusCell"/>
        <w:jc w:val="both"/>
      </w:pPr>
      <w:r>
        <w:t>│             │                                                           │</w:t>
      </w:r>
    </w:p>
    <w:p w:rsidR="00B75CAA" w:rsidRDefault="00B75CAA">
      <w:pPr>
        <w:pStyle w:val="ConsPlusCell"/>
        <w:jc w:val="both"/>
      </w:pPr>
      <w:r>
        <w:t>│32.30.16.500 │Изделия сеточные рыболовные, снасти, ловушки, сети, сачки  │</w:t>
      </w:r>
    </w:p>
    <w:p w:rsidR="00B75CAA" w:rsidRDefault="00B75CAA">
      <w:pPr>
        <w:pStyle w:val="ConsPlusCell"/>
        <w:jc w:val="both"/>
      </w:pPr>
      <w:r>
        <w:t>│             │для бабочек и принадлежности для охоты и рыболовства,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│32.30.9      │Услуги в области производства спортивных товаров           │</w:t>
      </w:r>
    </w:p>
    <w:p w:rsidR="00B75CAA" w:rsidRDefault="00B75CAA">
      <w:pPr>
        <w:pStyle w:val="ConsPlusCell"/>
        <w:jc w:val="both"/>
      </w:pPr>
      <w:r>
        <w:t xml:space="preserve">│(позиция в ред. </w:t>
      </w:r>
      <w:hyperlink r:id="rId11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│32.30.99     │Услуги в области производства спортивных товаров           │</w:t>
      </w:r>
    </w:p>
    <w:p w:rsidR="00B75CAA" w:rsidRDefault="00B75CAA">
      <w:pPr>
        <w:pStyle w:val="ConsPlusCell"/>
        <w:jc w:val="both"/>
      </w:pPr>
      <w:r>
        <w:t xml:space="preserve">│(позиция в ред. </w:t>
      </w:r>
      <w:hyperlink r:id="rId11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│32.30.99.000 │Услуги в области производства спортивных товаров           │</w:t>
      </w:r>
    </w:p>
    <w:p w:rsidR="00B75CAA" w:rsidRDefault="00B75CAA">
      <w:pPr>
        <w:pStyle w:val="ConsPlusCell"/>
        <w:jc w:val="both"/>
      </w:pPr>
      <w:r>
        <w:t xml:space="preserve">│(позиция в ред. </w:t>
      </w:r>
      <w:hyperlink r:id="rId114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│32.4         │Игры и игрушки                                             │</w:t>
      </w:r>
    </w:p>
    <w:p w:rsidR="00B75CAA" w:rsidRDefault="00B75CAA">
      <w:pPr>
        <w:pStyle w:val="ConsPlusCell"/>
        <w:jc w:val="both"/>
      </w:pPr>
      <w:r>
        <w:t>│             │                                                           │</w:t>
      </w:r>
    </w:p>
    <w:p w:rsidR="00B75CAA" w:rsidRDefault="00B75CAA">
      <w:pPr>
        <w:pStyle w:val="ConsPlusCell"/>
        <w:jc w:val="both"/>
      </w:pPr>
      <w:r>
        <w:t>│32.40        │Игры и игрушки                                             │</w:t>
      </w:r>
    </w:p>
    <w:p w:rsidR="00B75CAA" w:rsidRDefault="00B75CAA">
      <w:pPr>
        <w:pStyle w:val="ConsPlusCell"/>
        <w:jc w:val="both"/>
      </w:pPr>
      <w:r>
        <w:t>│             │                                                           │</w:t>
      </w:r>
    </w:p>
    <w:p w:rsidR="00B75CAA" w:rsidRDefault="00B75CAA">
      <w:pPr>
        <w:pStyle w:val="ConsPlusCell"/>
        <w:jc w:val="both"/>
      </w:pPr>
      <w:r>
        <w:t>│32.40.1      │Куклы, изображающие людей, игрушки, изображающие животных  │</w:t>
      </w:r>
    </w:p>
    <w:p w:rsidR="00B75CAA" w:rsidRDefault="00B75CAA">
      <w:pPr>
        <w:pStyle w:val="ConsPlusCell"/>
        <w:jc w:val="both"/>
      </w:pPr>
      <w:r>
        <w:t>│             │или других существ, кроме людей; их части                  │</w:t>
      </w:r>
    </w:p>
    <w:p w:rsidR="00B75CAA" w:rsidRDefault="00B75CAA">
      <w:pPr>
        <w:pStyle w:val="ConsPlusCell"/>
        <w:jc w:val="both"/>
      </w:pPr>
      <w:r>
        <w:t>│             │                                                           │</w:t>
      </w:r>
    </w:p>
    <w:p w:rsidR="00B75CAA" w:rsidRDefault="00B75CAA">
      <w:pPr>
        <w:pStyle w:val="ConsPlusCell"/>
        <w:jc w:val="both"/>
      </w:pPr>
      <w:r>
        <w:t>│32.40.11     │Куклы, изображающие людей                                  │</w:t>
      </w:r>
    </w:p>
    <w:p w:rsidR="00B75CAA" w:rsidRDefault="00B75CAA">
      <w:pPr>
        <w:pStyle w:val="ConsPlusCell"/>
        <w:jc w:val="both"/>
      </w:pPr>
      <w:r>
        <w:t>│             │                                                           │</w:t>
      </w:r>
    </w:p>
    <w:p w:rsidR="00B75CAA" w:rsidRDefault="00B75CAA">
      <w:pPr>
        <w:pStyle w:val="ConsPlusCell"/>
        <w:jc w:val="both"/>
      </w:pPr>
      <w:r>
        <w:t>│32.40.11.000 │Куклы, изображающие людей                                  │</w:t>
      </w:r>
    </w:p>
    <w:p w:rsidR="00B75CAA" w:rsidRDefault="00B75CAA">
      <w:pPr>
        <w:pStyle w:val="ConsPlusCell"/>
        <w:jc w:val="both"/>
      </w:pPr>
      <w:r>
        <w:t>│             │                                                           │</w:t>
      </w:r>
    </w:p>
    <w:p w:rsidR="00B75CAA" w:rsidRDefault="00B75CAA">
      <w:pPr>
        <w:pStyle w:val="ConsPlusCell"/>
        <w:jc w:val="both"/>
      </w:pPr>
      <w:r>
        <w:t>│32.40.12     │Игрушки, изображающие животных или других существ, кроме   │</w:t>
      </w:r>
    </w:p>
    <w:p w:rsidR="00B75CAA" w:rsidRDefault="00B75CAA">
      <w:pPr>
        <w:pStyle w:val="ConsPlusCell"/>
        <w:jc w:val="both"/>
      </w:pPr>
      <w:r>
        <w:t>│             │людей                                                      │</w:t>
      </w:r>
    </w:p>
    <w:p w:rsidR="00B75CAA" w:rsidRDefault="00B75CAA">
      <w:pPr>
        <w:pStyle w:val="ConsPlusCell"/>
        <w:jc w:val="both"/>
      </w:pPr>
      <w:r>
        <w:t>│             │                                                           │</w:t>
      </w:r>
    </w:p>
    <w:p w:rsidR="00B75CAA" w:rsidRDefault="00B75CAA">
      <w:pPr>
        <w:pStyle w:val="ConsPlusCell"/>
        <w:jc w:val="both"/>
      </w:pPr>
      <w:r>
        <w:t>│32.40.12.300 │Игрушки, изображающие животных или других живых существ,   │</w:t>
      </w:r>
    </w:p>
    <w:p w:rsidR="00B75CAA" w:rsidRDefault="00B75CAA">
      <w:pPr>
        <w:pStyle w:val="ConsPlusCell"/>
        <w:jc w:val="both"/>
      </w:pPr>
      <w:r>
        <w:t>│             │кроме людей, набивные                                      │</w:t>
      </w:r>
    </w:p>
    <w:p w:rsidR="00B75CAA" w:rsidRDefault="00B75CAA">
      <w:pPr>
        <w:pStyle w:val="ConsPlusCell"/>
        <w:jc w:val="both"/>
      </w:pPr>
      <w:r>
        <w:t>│             │                                                           │</w:t>
      </w:r>
    </w:p>
    <w:p w:rsidR="00B75CAA" w:rsidRDefault="00B75CAA">
      <w:pPr>
        <w:pStyle w:val="ConsPlusCell"/>
        <w:jc w:val="both"/>
      </w:pPr>
      <w:r>
        <w:t>│32.40.12.500 │Игрушки, изображающие животных или других живых существ,   │</w:t>
      </w:r>
    </w:p>
    <w:p w:rsidR="00B75CAA" w:rsidRDefault="00B75CAA">
      <w:pPr>
        <w:pStyle w:val="ConsPlusCell"/>
        <w:jc w:val="both"/>
      </w:pPr>
      <w:r>
        <w:t>│             │кроме людей, из дерева, пластмасс и прочих материалов      │</w:t>
      </w:r>
    </w:p>
    <w:p w:rsidR="00B75CAA" w:rsidRDefault="00B75CAA">
      <w:pPr>
        <w:pStyle w:val="ConsPlusCell"/>
        <w:jc w:val="both"/>
      </w:pPr>
      <w:r>
        <w:t>│             │                                                           │</w:t>
      </w:r>
    </w:p>
    <w:p w:rsidR="00B75CAA" w:rsidRDefault="00B75CAA">
      <w:pPr>
        <w:pStyle w:val="ConsPlusCell"/>
        <w:jc w:val="both"/>
      </w:pPr>
      <w:r>
        <w:t>│32.40.12.530 │Игрушки, изображающие животных или других живых существ,   │</w:t>
      </w:r>
    </w:p>
    <w:p w:rsidR="00B75CAA" w:rsidRDefault="00B75CAA">
      <w:pPr>
        <w:pStyle w:val="ConsPlusCell"/>
        <w:jc w:val="both"/>
      </w:pPr>
      <w:r>
        <w:t>│             │кроме людей, из дерева                                     │</w:t>
      </w:r>
    </w:p>
    <w:p w:rsidR="00B75CAA" w:rsidRDefault="00B75CAA">
      <w:pPr>
        <w:pStyle w:val="ConsPlusCell"/>
        <w:jc w:val="both"/>
      </w:pPr>
      <w:r>
        <w:t>│             │                                                           │</w:t>
      </w:r>
    </w:p>
    <w:p w:rsidR="00B75CAA" w:rsidRDefault="00B75CAA">
      <w:pPr>
        <w:pStyle w:val="ConsPlusCell"/>
        <w:jc w:val="both"/>
      </w:pPr>
      <w:r>
        <w:t>│32.40.12.550 │Игрушки, изображающие животных или других живых существ,   │</w:t>
      </w:r>
    </w:p>
    <w:p w:rsidR="00B75CAA" w:rsidRDefault="00B75CAA">
      <w:pPr>
        <w:pStyle w:val="ConsPlusCell"/>
        <w:jc w:val="both"/>
      </w:pPr>
      <w:r>
        <w:t>│             │кроме людей, из пластмасс                                  │</w:t>
      </w:r>
    </w:p>
    <w:p w:rsidR="00B75CAA" w:rsidRDefault="00B75CAA">
      <w:pPr>
        <w:pStyle w:val="ConsPlusCell"/>
        <w:jc w:val="both"/>
      </w:pPr>
      <w:r>
        <w:t>│             │                                                           │</w:t>
      </w:r>
    </w:p>
    <w:p w:rsidR="00B75CAA" w:rsidRDefault="00B75CAA">
      <w:pPr>
        <w:pStyle w:val="ConsPlusCell"/>
        <w:jc w:val="both"/>
      </w:pPr>
      <w:r>
        <w:t>│32.40.12.590 │Игрушки, изображающие животных или других живых существ,   │</w:t>
      </w:r>
    </w:p>
    <w:p w:rsidR="00B75CAA" w:rsidRDefault="00B75CAA">
      <w:pPr>
        <w:pStyle w:val="ConsPlusCell"/>
        <w:jc w:val="both"/>
      </w:pPr>
      <w:r>
        <w:t>│             │кроме людей, из прочих материалов                          │</w:t>
      </w:r>
    </w:p>
    <w:p w:rsidR="00B75CAA" w:rsidRDefault="00B75CAA">
      <w:pPr>
        <w:pStyle w:val="ConsPlusCell"/>
        <w:jc w:val="both"/>
      </w:pPr>
      <w:r>
        <w:t>│             │                                                           │</w:t>
      </w:r>
    </w:p>
    <w:p w:rsidR="00B75CAA" w:rsidRDefault="00B75CAA">
      <w:pPr>
        <w:pStyle w:val="ConsPlusCell"/>
        <w:jc w:val="both"/>
      </w:pPr>
      <w:r>
        <w:t>│32.40.13     │Части и принадлежности для кукол, изображающих людей       │</w:t>
      </w:r>
    </w:p>
    <w:p w:rsidR="00B75CAA" w:rsidRDefault="00B75CAA">
      <w:pPr>
        <w:pStyle w:val="ConsPlusCell"/>
        <w:jc w:val="both"/>
      </w:pPr>
      <w:r>
        <w:t>│             │                                                           │</w:t>
      </w:r>
    </w:p>
    <w:p w:rsidR="00B75CAA" w:rsidRDefault="00B75CAA">
      <w:pPr>
        <w:pStyle w:val="ConsPlusCell"/>
        <w:jc w:val="both"/>
      </w:pPr>
      <w:r>
        <w:t>│32.40.13.300 │Одежда и аксессуары одежды, обувь и головные уборы для     │</w:t>
      </w:r>
    </w:p>
    <w:p w:rsidR="00B75CAA" w:rsidRDefault="00B75CAA">
      <w:pPr>
        <w:pStyle w:val="ConsPlusCell"/>
        <w:jc w:val="both"/>
      </w:pPr>
      <w:r>
        <w:t>│             │кукол, изображающих людей                                  │</w:t>
      </w:r>
    </w:p>
    <w:p w:rsidR="00B75CAA" w:rsidRDefault="00B75CAA">
      <w:pPr>
        <w:pStyle w:val="ConsPlusCell"/>
        <w:jc w:val="both"/>
      </w:pPr>
      <w:r>
        <w:t>│             │                                                           │</w:t>
      </w:r>
    </w:p>
    <w:p w:rsidR="00B75CAA" w:rsidRDefault="00B75CAA">
      <w:pPr>
        <w:pStyle w:val="ConsPlusCell"/>
        <w:jc w:val="both"/>
      </w:pPr>
      <w:r>
        <w:t>│32.40.13.500 │Части и принадлежности для кукол, изображающих людей,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│32.40.2      │Поезда игрушечные и их принадлежности; прочие модели в     │</w:t>
      </w:r>
    </w:p>
    <w:p w:rsidR="00B75CAA" w:rsidRDefault="00B75CAA">
      <w:pPr>
        <w:pStyle w:val="ConsPlusCell"/>
        <w:jc w:val="both"/>
      </w:pPr>
      <w:r>
        <w:t>│             │уменьшенном размере для сборки и детские конструкторы      │</w:t>
      </w:r>
    </w:p>
    <w:p w:rsidR="00B75CAA" w:rsidRDefault="00B75CAA">
      <w:pPr>
        <w:pStyle w:val="ConsPlusCell"/>
        <w:jc w:val="both"/>
      </w:pPr>
      <w:r>
        <w:t>│             │                                                           │</w:t>
      </w:r>
    </w:p>
    <w:p w:rsidR="00B75CAA" w:rsidRDefault="00B75CAA">
      <w:pPr>
        <w:pStyle w:val="ConsPlusCell"/>
        <w:jc w:val="both"/>
      </w:pPr>
      <w:r>
        <w:t>│32.40.20     │Поезда игрушечные и их принадлежности; прочие модели в     │</w:t>
      </w:r>
    </w:p>
    <w:p w:rsidR="00B75CAA" w:rsidRDefault="00B75CAA">
      <w:pPr>
        <w:pStyle w:val="ConsPlusCell"/>
        <w:jc w:val="both"/>
      </w:pPr>
      <w:r>
        <w:t>│             │уменьшенном размере для сборки и детские конструкторы      │</w:t>
      </w:r>
    </w:p>
    <w:p w:rsidR="00B75CAA" w:rsidRDefault="00B75CAA">
      <w:pPr>
        <w:pStyle w:val="ConsPlusCell"/>
        <w:jc w:val="both"/>
      </w:pPr>
      <w:r>
        <w:t>│             │                                                           │</w:t>
      </w:r>
    </w:p>
    <w:p w:rsidR="00B75CAA" w:rsidRDefault="00B75CAA">
      <w:pPr>
        <w:pStyle w:val="ConsPlusCell"/>
        <w:jc w:val="both"/>
      </w:pPr>
      <w:r>
        <w:t>│32.40.20.000 │Поезда игрушечные и их принадлежности; прочие модели в     │</w:t>
      </w:r>
    </w:p>
    <w:p w:rsidR="00B75CAA" w:rsidRDefault="00B75CAA">
      <w:pPr>
        <w:pStyle w:val="ConsPlusCell"/>
        <w:jc w:val="both"/>
      </w:pPr>
      <w:r>
        <w:t>│             │уменьшенном размере для сборки и детские конструкторы      │</w:t>
      </w:r>
    </w:p>
    <w:p w:rsidR="00B75CAA" w:rsidRDefault="00B75CAA">
      <w:pPr>
        <w:pStyle w:val="ConsPlusCell"/>
        <w:jc w:val="both"/>
      </w:pPr>
      <w:r>
        <w:t>│             │                                                           │</w:t>
      </w:r>
    </w:p>
    <w:p w:rsidR="00B75CAA" w:rsidRDefault="00B75CAA">
      <w:pPr>
        <w:pStyle w:val="ConsPlusCell"/>
        <w:jc w:val="both"/>
      </w:pPr>
      <w:r>
        <w:t>│32.40.3      │Игрушки прочие, включая инструменты музыкальные игрушечные │</w:t>
      </w:r>
    </w:p>
    <w:p w:rsidR="00B75CAA" w:rsidRDefault="00B75CAA">
      <w:pPr>
        <w:pStyle w:val="ConsPlusCell"/>
        <w:jc w:val="both"/>
      </w:pPr>
      <w:r>
        <w:t>│             │                                                           │</w:t>
      </w:r>
    </w:p>
    <w:p w:rsidR="00B75CAA" w:rsidRDefault="00B75CAA">
      <w:pPr>
        <w:pStyle w:val="ConsPlusCell"/>
        <w:jc w:val="both"/>
      </w:pPr>
      <w:r>
        <w:t>│32.40.31     │Игрушки на колесах, предназначенные для катания детей;     │</w:t>
      </w:r>
    </w:p>
    <w:p w:rsidR="00B75CAA" w:rsidRDefault="00B75CAA">
      <w:pPr>
        <w:pStyle w:val="ConsPlusCell"/>
        <w:jc w:val="both"/>
      </w:pPr>
      <w:r>
        <w:t>│             │коляски для кукол                                          │</w:t>
      </w:r>
    </w:p>
    <w:p w:rsidR="00B75CAA" w:rsidRDefault="00B75CAA">
      <w:pPr>
        <w:pStyle w:val="ConsPlusCell"/>
        <w:jc w:val="both"/>
      </w:pPr>
      <w:r>
        <w:t>│             │                                                           │</w:t>
      </w:r>
    </w:p>
    <w:p w:rsidR="00B75CAA" w:rsidRDefault="00B75CAA">
      <w:pPr>
        <w:pStyle w:val="ConsPlusCell"/>
        <w:jc w:val="both"/>
      </w:pPr>
      <w:r>
        <w:t>│32.40.31.300 │Коляски для кукол                                          │</w:t>
      </w:r>
    </w:p>
    <w:p w:rsidR="00B75CAA" w:rsidRDefault="00B75CAA">
      <w:pPr>
        <w:pStyle w:val="ConsPlusCell"/>
        <w:jc w:val="both"/>
      </w:pPr>
      <w:r>
        <w:t>│             │                                                           │</w:t>
      </w:r>
    </w:p>
    <w:p w:rsidR="00B75CAA" w:rsidRDefault="00B75CAA">
      <w:pPr>
        <w:pStyle w:val="ConsPlusCell"/>
        <w:jc w:val="both"/>
      </w:pPr>
      <w:r>
        <w:t>│32.40.31.500 │Игрушки на колесах, предназначенные для катания детей      │</w:t>
      </w:r>
    </w:p>
    <w:p w:rsidR="00B75CAA" w:rsidRDefault="00B75CAA">
      <w:pPr>
        <w:pStyle w:val="ConsPlusCell"/>
        <w:jc w:val="both"/>
      </w:pPr>
      <w:r>
        <w:t>│             │                                                           │</w:t>
      </w:r>
    </w:p>
    <w:p w:rsidR="00B75CAA" w:rsidRDefault="00B75CAA">
      <w:pPr>
        <w:pStyle w:val="ConsPlusCell"/>
        <w:jc w:val="both"/>
      </w:pPr>
      <w:r>
        <w:t>│32.40.32     │Игры-головоломки                                           │</w:t>
      </w:r>
    </w:p>
    <w:p w:rsidR="00B75CAA" w:rsidRDefault="00B75CAA">
      <w:pPr>
        <w:pStyle w:val="ConsPlusCell"/>
        <w:jc w:val="both"/>
      </w:pPr>
      <w:r>
        <w:t>│             │                                                           │</w:t>
      </w:r>
    </w:p>
    <w:p w:rsidR="00B75CAA" w:rsidRDefault="00B75CAA">
      <w:pPr>
        <w:pStyle w:val="ConsPlusCell"/>
        <w:jc w:val="both"/>
      </w:pPr>
      <w:r>
        <w:t>│32.40.32.500 │Головоломки из дерева                                      │</w:t>
      </w:r>
    </w:p>
    <w:p w:rsidR="00B75CAA" w:rsidRDefault="00B75CAA">
      <w:pPr>
        <w:pStyle w:val="ConsPlusCell"/>
        <w:jc w:val="both"/>
      </w:pPr>
      <w:r>
        <w:t>│             │                                                           │</w:t>
      </w:r>
    </w:p>
    <w:p w:rsidR="00B75CAA" w:rsidRDefault="00B75CAA">
      <w:pPr>
        <w:pStyle w:val="ConsPlusCell"/>
        <w:jc w:val="both"/>
      </w:pPr>
      <w:r>
        <w:t>│32.40.32.900 │Головоломки из прочих материалов                           │</w:t>
      </w:r>
    </w:p>
    <w:p w:rsidR="00B75CAA" w:rsidRDefault="00B75CAA">
      <w:pPr>
        <w:pStyle w:val="ConsPlusCell"/>
        <w:jc w:val="both"/>
      </w:pPr>
      <w:r>
        <w:t>│             │                                                           │</w:t>
      </w:r>
    </w:p>
    <w:p w:rsidR="00B75CAA" w:rsidRDefault="00B75CAA">
      <w:pPr>
        <w:pStyle w:val="ConsPlusCell"/>
        <w:jc w:val="both"/>
      </w:pPr>
      <w:r>
        <w:t>│32.40.39     │Игрушки, не включенные в другие группировки                │</w:t>
      </w:r>
    </w:p>
    <w:p w:rsidR="00B75CAA" w:rsidRDefault="00B75CAA">
      <w:pPr>
        <w:pStyle w:val="ConsPlusCell"/>
        <w:jc w:val="both"/>
      </w:pPr>
      <w:r>
        <w:t>│             │                                                           │</w:t>
      </w:r>
    </w:p>
    <w:p w:rsidR="00B75CAA" w:rsidRDefault="00B75CAA">
      <w:pPr>
        <w:pStyle w:val="ConsPlusCell"/>
        <w:jc w:val="both"/>
      </w:pPr>
      <w:r>
        <w:t>│32.40.39.200 │Инструменты и устройства музыкальные игрушечные; игрушки в │</w:t>
      </w:r>
    </w:p>
    <w:p w:rsidR="00B75CAA" w:rsidRDefault="00B75CAA">
      <w:pPr>
        <w:pStyle w:val="ConsPlusCell"/>
        <w:jc w:val="both"/>
      </w:pPr>
      <w:r>
        <w:t>│             │наборах или комплектах, не включенные в другие             │</w:t>
      </w:r>
    </w:p>
    <w:p w:rsidR="00B75CAA" w:rsidRDefault="00B75CAA">
      <w:pPr>
        <w:pStyle w:val="ConsPlusCell"/>
        <w:jc w:val="both"/>
      </w:pPr>
      <w:r>
        <w:t>│             │группировки; игрушки и модели, имеющие встроенный          │</w:t>
      </w:r>
    </w:p>
    <w:p w:rsidR="00B75CAA" w:rsidRDefault="00B75CAA">
      <w:pPr>
        <w:pStyle w:val="ConsPlusCell"/>
        <w:jc w:val="both"/>
      </w:pPr>
      <w:r>
        <w:t>│             │двигатель; игрушечное оружие                               │</w:t>
      </w:r>
    </w:p>
    <w:p w:rsidR="00B75CAA" w:rsidRDefault="00B75CAA">
      <w:pPr>
        <w:pStyle w:val="ConsPlusCell"/>
        <w:jc w:val="both"/>
      </w:pPr>
      <w:r>
        <w:t>│             │                                                           │</w:t>
      </w:r>
    </w:p>
    <w:p w:rsidR="00B75CAA" w:rsidRDefault="00B75CAA">
      <w:pPr>
        <w:pStyle w:val="ConsPlusCell"/>
        <w:jc w:val="both"/>
      </w:pPr>
      <w:r>
        <w:t>│32.40.39.210 │Инструменты и устройства музыкальные                       │</w:t>
      </w:r>
    </w:p>
    <w:p w:rsidR="00B75CAA" w:rsidRDefault="00B75CAA">
      <w:pPr>
        <w:pStyle w:val="ConsPlusCell"/>
        <w:jc w:val="both"/>
      </w:pPr>
      <w:r>
        <w:t>│             │                                                           │</w:t>
      </w:r>
    </w:p>
    <w:p w:rsidR="00B75CAA" w:rsidRDefault="00B75CAA">
      <w:pPr>
        <w:pStyle w:val="ConsPlusCell"/>
        <w:jc w:val="both"/>
      </w:pPr>
      <w:r>
        <w:t>│32.40.39.230 │Игрушки в наборах или комплектах,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│32.40.39.240 │Игрушки и модели, имеющие встроенный двигатель             │</w:t>
      </w:r>
    </w:p>
    <w:p w:rsidR="00B75CAA" w:rsidRDefault="00B75CAA">
      <w:pPr>
        <w:pStyle w:val="ConsPlusCell"/>
        <w:jc w:val="both"/>
      </w:pPr>
      <w:r>
        <w:t>│             │                                                           │</w:t>
      </w:r>
    </w:p>
    <w:p w:rsidR="00B75CAA" w:rsidRDefault="00B75CAA">
      <w:pPr>
        <w:pStyle w:val="ConsPlusCell"/>
        <w:jc w:val="both"/>
      </w:pPr>
      <w:r>
        <w:t>│32.40.39.250 │Оружие игрушечное                                          │</w:t>
      </w:r>
    </w:p>
    <w:p w:rsidR="00B75CAA" w:rsidRDefault="00B75CAA">
      <w:pPr>
        <w:pStyle w:val="ConsPlusCell"/>
        <w:jc w:val="both"/>
      </w:pPr>
      <w:r>
        <w:t>│             │                                                           │</w:t>
      </w:r>
    </w:p>
    <w:p w:rsidR="00B75CAA" w:rsidRDefault="00B75CAA">
      <w:pPr>
        <w:pStyle w:val="ConsPlusCell"/>
        <w:jc w:val="both"/>
      </w:pPr>
      <w:r>
        <w:t>│32.40.39.600 │Мини-модели игрушечные литые из металла                    │</w:t>
      </w:r>
    </w:p>
    <w:p w:rsidR="00B75CAA" w:rsidRDefault="00B75CAA">
      <w:pPr>
        <w:pStyle w:val="ConsPlusCell"/>
        <w:jc w:val="both"/>
      </w:pPr>
      <w:r>
        <w:t>│             │                                                           │</w:t>
      </w:r>
    </w:p>
    <w:p w:rsidR="00B75CAA" w:rsidRDefault="00B75CAA">
      <w:pPr>
        <w:pStyle w:val="ConsPlusCell"/>
        <w:jc w:val="both"/>
      </w:pPr>
      <w:r>
        <w:t>│32.40.39.900 │Игрушки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│32.40.4      │Игры прочие                                                │</w:t>
      </w:r>
    </w:p>
    <w:p w:rsidR="00B75CAA" w:rsidRDefault="00B75CAA">
      <w:pPr>
        <w:pStyle w:val="ConsPlusCell"/>
        <w:jc w:val="both"/>
      </w:pPr>
      <w:r>
        <w:t>│             │                                                           │</w:t>
      </w:r>
    </w:p>
    <w:p w:rsidR="00B75CAA" w:rsidRDefault="00B75CAA">
      <w:pPr>
        <w:pStyle w:val="ConsPlusCell"/>
        <w:jc w:val="both"/>
      </w:pPr>
      <w:r>
        <w:t>│32.40.41     │Карты игральные                                            │</w:t>
      </w:r>
    </w:p>
    <w:p w:rsidR="00B75CAA" w:rsidRDefault="00B75CAA">
      <w:pPr>
        <w:pStyle w:val="ConsPlusCell"/>
        <w:jc w:val="both"/>
      </w:pPr>
      <w:r>
        <w:t>│             │                                                           │</w:t>
      </w:r>
    </w:p>
    <w:p w:rsidR="00B75CAA" w:rsidRDefault="00B75CAA">
      <w:pPr>
        <w:pStyle w:val="ConsPlusCell"/>
        <w:jc w:val="both"/>
      </w:pPr>
      <w:r>
        <w:t>│32.40.41.000 │Карты игральные                                            │</w:t>
      </w:r>
    </w:p>
    <w:p w:rsidR="00B75CAA" w:rsidRDefault="00B75CAA">
      <w:pPr>
        <w:pStyle w:val="ConsPlusCell"/>
        <w:jc w:val="both"/>
      </w:pPr>
      <w:r>
        <w:t>│             │                                                           │</w:t>
      </w:r>
    </w:p>
    <w:p w:rsidR="00B75CAA" w:rsidRDefault="00B75CAA">
      <w:pPr>
        <w:pStyle w:val="ConsPlusCell"/>
        <w:jc w:val="both"/>
      </w:pPr>
      <w:r>
        <w:t>│32.40.42     │Предметы и принадлежности для игры в бильярд, для          │</w:t>
      </w:r>
    </w:p>
    <w:p w:rsidR="00B75CAA" w:rsidRDefault="00B75CAA">
      <w:pPr>
        <w:pStyle w:val="ConsPlusCell"/>
        <w:jc w:val="both"/>
      </w:pPr>
      <w:r>
        <w:t>│             │увеселительных, настольных или подобных комнатных игр;     │</w:t>
      </w:r>
    </w:p>
    <w:p w:rsidR="00B75CAA" w:rsidRDefault="00B75CAA">
      <w:pPr>
        <w:pStyle w:val="ConsPlusCell"/>
        <w:jc w:val="both"/>
      </w:pPr>
      <w:r>
        <w:t>│             │прочие игры, приводимые в действие при опускании монеты    │</w:t>
      </w:r>
    </w:p>
    <w:p w:rsidR="00B75CAA" w:rsidRDefault="00B75CAA">
      <w:pPr>
        <w:pStyle w:val="ConsPlusCell"/>
        <w:jc w:val="both"/>
      </w:pPr>
      <w:r>
        <w:t>│             │или жетона                                                 │</w:t>
      </w:r>
    </w:p>
    <w:p w:rsidR="00B75CAA" w:rsidRDefault="00B75CAA">
      <w:pPr>
        <w:pStyle w:val="ConsPlusCell"/>
        <w:jc w:val="both"/>
      </w:pPr>
      <w:r>
        <w:t>│             │                                                           │</w:t>
      </w:r>
    </w:p>
    <w:p w:rsidR="00B75CAA" w:rsidRDefault="00B75CAA">
      <w:pPr>
        <w:pStyle w:val="ConsPlusCell"/>
        <w:jc w:val="both"/>
      </w:pPr>
      <w:r>
        <w:t>│32.40.42.100 │Столы бильярдные, предметы и принадлежности для игры в     │</w:t>
      </w:r>
    </w:p>
    <w:p w:rsidR="00B75CAA" w:rsidRDefault="00B75CAA">
      <w:pPr>
        <w:pStyle w:val="ConsPlusCell"/>
        <w:jc w:val="both"/>
      </w:pPr>
      <w:r>
        <w:t>│             │бильярд (кроме механических кассовых аппаратов, счетчиков с│</w:t>
      </w:r>
    </w:p>
    <w:p w:rsidR="00B75CAA" w:rsidRDefault="00B75CAA">
      <w:pPr>
        <w:pStyle w:val="ConsPlusCell"/>
        <w:jc w:val="both"/>
      </w:pPr>
      <w:r>
        <w:t>│             │часовым механизмом, стеллажей для киев)                    │</w:t>
      </w:r>
    </w:p>
    <w:p w:rsidR="00B75CAA" w:rsidRDefault="00B75CAA">
      <w:pPr>
        <w:pStyle w:val="ConsPlusCell"/>
        <w:jc w:val="both"/>
      </w:pPr>
      <w:r>
        <w:t xml:space="preserve">│(позиция в ред. </w:t>
      </w:r>
      <w:hyperlink r:id="rId114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│32.40.42.300 │Игры, приводимые в действие монетами, банкнотами,          │</w:t>
      </w:r>
    </w:p>
    <w:p w:rsidR="00B75CAA" w:rsidRDefault="00B75CAA">
      <w:pPr>
        <w:pStyle w:val="ConsPlusCell"/>
        <w:jc w:val="both"/>
      </w:pPr>
      <w:r>
        <w:t>│             │банковскими карточками, жетонами или аналогичными          │</w:t>
      </w:r>
    </w:p>
    <w:p w:rsidR="00B75CAA" w:rsidRDefault="00B75CAA">
      <w:pPr>
        <w:pStyle w:val="ConsPlusCell"/>
        <w:jc w:val="both"/>
      </w:pPr>
      <w:r>
        <w:t>│             │средствами оплаты, кроме оборудования для боулинга         │</w:t>
      </w:r>
    </w:p>
    <w:p w:rsidR="00B75CAA" w:rsidRDefault="00B75CAA">
      <w:pPr>
        <w:pStyle w:val="ConsPlusCell"/>
        <w:jc w:val="both"/>
      </w:pPr>
      <w:r>
        <w:t>│             │(включая видеоигры и прочие электронные игры)              │</w:t>
      </w:r>
    </w:p>
    <w:p w:rsidR="00B75CAA" w:rsidRDefault="00B75CAA">
      <w:pPr>
        <w:pStyle w:val="ConsPlusCell"/>
        <w:jc w:val="both"/>
      </w:pPr>
      <w:r>
        <w:t>│             │                                                           │</w:t>
      </w:r>
    </w:p>
    <w:p w:rsidR="00B75CAA" w:rsidRDefault="00B75CAA">
      <w:pPr>
        <w:pStyle w:val="ConsPlusCell"/>
        <w:jc w:val="both"/>
      </w:pPr>
      <w:r>
        <w:t>│32.40.42.500 │Наборы электрических гоночных автомобилей для              │</w:t>
      </w:r>
    </w:p>
    <w:p w:rsidR="00B75CAA" w:rsidRDefault="00B75CAA">
      <w:pPr>
        <w:pStyle w:val="ConsPlusCell"/>
        <w:jc w:val="both"/>
      </w:pPr>
      <w:r>
        <w:t>│             │соревновательных игр и прочие игры для массовых            │</w:t>
      </w:r>
    </w:p>
    <w:p w:rsidR="00B75CAA" w:rsidRDefault="00B75CAA">
      <w:pPr>
        <w:pStyle w:val="ConsPlusCell"/>
        <w:jc w:val="both"/>
      </w:pPr>
      <w:r>
        <w:t>│             │развлечений                                                │</w:t>
      </w:r>
    </w:p>
    <w:p w:rsidR="00B75CAA" w:rsidRDefault="00B75CAA">
      <w:pPr>
        <w:pStyle w:val="ConsPlusCell"/>
        <w:jc w:val="both"/>
      </w:pPr>
      <w:r>
        <w:t>│             │                                                           │</w:t>
      </w:r>
    </w:p>
    <w:p w:rsidR="00B75CAA" w:rsidRDefault="00B75CAA">
      <w:pPr>
        <w:pStyle w:val="ConsPlusCell"/>
        <w:jc w:val="both"/>
      </w:pPr>
      <w:r>
        <w:t>│32.40.42.700 │Автоматическое оборудование для боулинга, ярмарочных,      │</w:t>
      </w:r>
    </w:p>
    <w:p w:rsidR="00B75CAA" w:rsidRDefault="00B75CAA">
      <w:pPr>
        <w:pStyle w:val="ConsPlusCell"/>
        <w:jc w:val="both"/>
      </w:pPr>
      <w:r>
        <w:t>│             │настольных и салонных игр, включая мишени для игры "метание│</w:t>
      </w:r>
    </w:p>
    <w:p w:rsidR="00B75CAA" w:rsidRDefault="00B75CAA">
      <w:pPr>
        <w:pStyle w:val="ConsPlusCell"/>
        <w:jc w:val="both"/>
      </w:pPr>
      <w:r>
        <w:t>│             │стрелок"                                                   │</w:t>
      </w:r>
    </w:p>
    <w:p w:rsidR="00B75CAA" w:rsidRDefault="00B75CAA">
      <w:pPr>
        <w:pStyle w:val="ConsPlusCell"/>
        <w:jc w:val="both"/>
      </w:pPr>
      <w:r>
        <w:t xml:space="preserve">│(позиция введена </w:t>
      </w:r>
      <w:hyperlink r:id="rId114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│32.40.42.550 │Наборы электрических гоночных автомобилей                  │</w:t>
      </w:r>
    </w:p>
    <w:p w:rsidR="00B75CAA" w:rsidRDefault="00B75CAA">
      <w:pPr>
        <w:pStyle w:val="ConsPlusCell"/>
        <w:jc w:val="both"/>
      </w:pPr>
      <w:r>
        <w:t>│             │(соревновательные игры)                                    │</w:t>
      </w:r>
    </w:p>
    <w:p w:rsidR="00B75CAA" w:rsidRDefault="00B75CAA">
      <w:pPr>
        <w:pStyle w:val="ConsPlusCell"/>
        <w:jc w:val="both"/>
      </w:pPr>
      <w:r>
        <w:t>│             │                                                           │</w:t>
      </w:r>
    </w:p>
    <w:p w:rsidR="00B75CAA" w:rsidRDefault="00B75CAA">
      <w:pPr>
        <w:pStyle w:val="ConsPlusCell"/>
        <w:jc w:val="both"/>
      </w:pPr>
      <w:r>
        <w:t>│32.40.42.590 │Игры для массовых развлечений прочие, включая столы для    │</w:t>
      </w:r>
    </w:p>
    <w:p w:rsidR="00B75CAA" w:rsidRDefault="00B75CAA">
      <w:pPr>
        <w:pStyle w:val="ConsPlusCell"/>
        <w:jc w:val="both"/>
      </w:pPr>
      <w:r>
        <w:t>│             │казино                                                     │</w:t>
      </w:r>
    </w:p>
    <w:p w:rsidR="00B75CAA" w:rsidRDefault="00B75CAA">
      <w:pPr>
        <w:pStyle w:val="ConsPlusCell"/>
        <w:jc w:val="both"/>
      </w:pPr>
      <w:r>
        <w:t>│             │                                                           │</w:t>
      </w:r>
    </w:p>
    <w:p w:rsidR="00B75CAA" w:rsidRDefault="00B75CAA">
      <w:pPr>
        <w:pStyle w:val="ConsPlusCell"/>
        <w:jc w:val="both"/>
      </w:pPr>
      <w:r>
        <w:t>│32.40.9      │Услуги в области производства игр и игрушек                │</w:t>
      </w:r>
    </w:p>
    <w:p w:rsidR="00B75CAA" w:rsidRDefault="00B75CAA">
      <w:pPr>
        <w:pStyle w:val="ConsPlusCell"/>
        <w:jc w:val="both"/>
      </w:pPr>
      <w:r>
        <w:t xml:space="preserve">│(позиция в ред. </w:t>
      </w:r>
      <w:hyperlink r:id="rId11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│32.40.99     │Услуги в области производства игр и игрушек                │</w:t>
      </w:r>
    </w:p>
    <w:p w:rsidR="00B75CAA" w:rsidRDefault="00B75CAA">
      <w:pPr>
        <w:pStyle w:val="ConsPlusCell"/>
        <w:jc w:val="both"/>
      </w:pPr>
      <w:r>
        <w:t xml:space="preserve">│(позиция в ред. </w:t>
      </w:r>
      <w:hyperlink r:id="rId11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│32.40.99.000 │Услуги в области производства игр и игрушек                │</w:t>
      </w:r>
    </w:p>
    <w:p w:rsidR="00B75CAA" w:rsidRDefault="00B75CAA">
      <w:pPr>
        <w:pStyle w:val="ConsPlusCell"/>
        <w:jc w:val="both"/>
      </w:pPr>
      <w:r>
        <w:t xml:space="preserve">│(позиция в ред. </w:t>
      </w:r>
      <w:hyperlink r:id="rId11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│32.5         │Инструменты и приспособления, используемые в медицине и    │</w:t>
      </w:r>
    </w:p>
    <w:p w:rsidR="00B75CAA" w:rsidRDefault="00B75CAA">
      <w:pPr>
        <w:pStyle w:val="ConsPlusCell"/>
        <w:jc w:val="both"/>
      </w:pPr>
      <w:r>
        <w:t>│             │стоматологии                                               │</w:t>
      </w:r>
    </w:p>
    <w:p w:rsidR="00B75CAA" w:rsidRDefault="00B75CAA">
      <w:pPr>
        <w:pStyle w:val="ConsPlusCell"/>
        <w:jc w:val="both"/>
      </w:pPr>
      <w:r>
        <w:t>│             │                                                           │</w:t>
      </w:r>
    </w:p>
    <w:p w:rsidR="00B75CAA" w:rsidRDefault="00B75CAA">
      <w:pPr>
        <w:pStyle w:val="ConsPlusCell"/>
        <w:jc w:val="both"/>
      </w:pPr>
      <w:r>
        <w:t>│32.50        │Инструменты и приспособления медицинские и                 │</w:t>
      </w:r>
    </w:p>
    <w:p w:rsidR="00B75CAA" w:rsidRDefault="00B75CAA">
      <w:pPr>
        <w:pStyle w:val="ConsPlusCell"/>
        <w:jc w:val="both"/>
      </w:pPr>
      <w:r>
        <w:t>│             │стоматологические                                          │</w:t>
      </w:r>
    </w:p>
    <w:p w:rsidR="00B75CAA" w:rsidRDefault="00B75CAA">
      <w:pPr>
        <w:pStyle w:val="ConsPlusCell"/>
        <w:jc w:val="both"/>
      </w:pPr>
      <w:r>
        <w:t>│             │                                                           │</w:t>
      </w:r>
    </w:p>
    <w:p w:rsidR="00B75CAA" w:rsidRDefault="00B75CAA">
      <w:pPr>
        <w:pStyle w:val="ConsPlusCell"/>
        <w:jc w:val="both"/>
      </w:pPr>
      <w:r>
        <w:t>│32.50.1      │Инструменты и приспособления медицинские, хирургические и  │</w:t>
      </w:r>
    </w:p>
    <w:p w:rsidR="00B75CAA" w:rsidRDefault="00B75CAA">
      <w:pPr>
        <w:pStyle w:val="ConsPlusCell"/>
        <w:jc w:val="both"/>
      </w:pPr>
      <w:r>
        <w:t>│             │стоматологические                                          │</w:t>
      </w:r>
    </w:p>
    <w:p w:rsidR="00B75CAA" w:rsidRDefault="00B75CAA">
      <w:pPr>
        <w:pStyle w:val="ConsPlusCell"/>
        <w:jc w:val="both"/>
      </w:pPr>
      <w:r>
        <w:t>│             │                                                           │</w:t>
      </w:r>
    </w:p>
    <w:p w:rsidR="00B75CAA" w:rsidRDefault="00B75CAA">
      <w:pPr>
        <w:pStyle w:val="ConsPlusCell"/>
        <w:jc w:val="both"/>
      </w:pPr>
      <w:r>
        <w:t>│32.50.11     │Инструменты и приспособления стоматологические             │</w:t>
      </w:r>
    </w:p>
    <w:p w:rsidR="00B75CAA" w:rsidRDefault="00B75CAA">
      <w:pPr>
        <w:pStyle w:val="ConsPlusCell"/>
        <w:jc w:val="both"/>
      </w:pPr>
      <w:r>
        <w:t>│             │                                                           │</w:t>
      </w:r>
    </w:p>
    <w:p w:rsidR="00B75CAA" w:rsidRDefault="00B75CAA">
      <w:pPr>
        <w:pStyle w:val="ConsPlusCell"/>
        <w:jc w:val="both"/>
      </w:pPr>
      <w:r>
        <w:t>│32.50.11.300 │Бормашины стоматологические                                │</w:t>
      </w:r>
    </w:p>
    <w:p w:rsidR="00B75CAA" w:rsidRDefault="00B75CAA">
      <w:pPr>
        <w:pStyle w:val="ConsPlusCell"/>
        <w:jc w:val="both"/>
      </w:pPr>
      <w:r>
        <w:t>│             │                                                           │</w:t>
      </w:r>
    </w:p>
    <w:p w:rsidR="00B75CAA" w:rsidRDefault="00B75CAA">
      <w:pPr>
        <w:pStyle w:val="ConsPlusCell"/>
        <w:jc w:val="both"/>
      </w:pPr>
      <w:r>
        <w:t>│32.50.11.500 │Инструменты и приспособления стоматологические прочие      │</w:t>
      </w:r>
    </w:p>
    <w:p w:rsidR="00B75CAA" w:rsidRDefault="00B75CAA">
      <w:pPr>
        <w:pStyle w:val="ConsPlusCell"/>
        <w:jc w:val="both"/>
      </w:pPr>
      <w:r>
        <w:t>│             │(кроме бормашин)                                           │</w:t>
      </w:r>
    </w:p>
    <w:p w:rsidR="00B75CAA" w:rsidRDefault="00B75CAA">
      <w:pPr>
        <w:pStyle w:val="ConsPlusCell"/>
        <w:jc w:val="both"/>
      </w:pPr>
      <w:r>
        <w:t>│             │                                                           │</w:t>
      </w:r>
    </w:p>
    <w:p w:rsidR="00B75CAA" w:rsidRDefault="00B75CAA">
      <w:pPr>
        <w:pStyle w:val="ConsPlusCell"/>
        <w:jc w:val="both"/>
      </w:pPr>
      <w:r>
        <w:t>│32.50.12     │Стерилизаторы медицинские, хирургические или лабораторные  │</w:t>
      </w:r>
    </w:p>
    <w:p w:rsidR="00B75CAA" w:rsidRDefault="00B75CAA">
      <w:pPr>
        <w:pStyle w:val="ConsPlusCell"/>
        <w:jc w:val="both"/>
      </w:pPr>
      <w:r>
        <w:t>│             │                                                           │</w:t>
      </w:r>
    </w:p>
    <w:p w:rsidR="00B75CAA" w:rsidRDefault="00B75CAA">
      <w:pPr>
        <w:pStyle w:val="ConsPlusCell"/>
        <w:jc w:val="both"/>
      </w:pPr>
      <w:r>
        <w:t>│32.50.12.000 │Стерилизаторы медицинские, хирургические или лабораторные  │</w:t>
      </w:r>
    </w:p>
    <w:p w:rsidR="00B75CAA" w:rsidRDefault="00B75CAA">
      <w:pPr>
        <w:pStyle w:val="ConsPlusCell"/>
        <w:jc w:val="both"/>
      </w:pPr>
      <w:r>
        <w:t>│             │                                                           │</w:t>
      </w:r>
    </w:p>
    <w:p w:rsidR="00B75CAA" w:rsidRDefault="00B75CAA">
      <w:pPr>
        <w:pStyle w:val="ConsPlusCell"/>
        <w:jc w:val="both"/>
      </w:pPr>
      <w:r>
        <w:t>│32.50.13     │Шприцы, иглы, катетеры, канюли и аналогичные инструменты;  │</w:t>
      </w:r>
    </w:p>
    <w:p w:rsidR="00B75CAA" w:rsidRDefault="00B75CAA">
      <w:pPr>
        <w:pStyle w:val="ConsPlusCell"/>
        <w:jc w:val="both"/>
      </w:pPr>
      <w:r>
        <w:t>│             │инструменты и приспособления офтальмологические и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│32.50.13.100 │Шприцы, иглы, катетеры, канюли и аналогичные инструменты   │</w:t>
      </w:r>
    </w:p>
    <w:p w:rsidR="00B75CAA" w:rsidRDefault="00B75CAA">
      <w:pPr>
        <w:pStyle w:val="ConsPlusCell"/>
        <w:jc w:val="both"/>
      </w:pPr>
      <w:r>
        <w:t>│             │                                                           │</w:t>
      </w:r>
    </w:p>
    <w:p w:rsidR="00B75CAA" w:rsidRDefault="00B75CAA">
      <w:pPr>
        <w:pStyle w:val="ConsPlusCell"/>
        <w:jc w:val="both"/>
      </w:pPr>
      <w:r>
        <w:t>│32.50.13.110 │Шприцы с иглами или нет, используемые в медицине,          │</w:t>
      </w:r>
    </w:p>
    <w:p w:rsidR="00B75CAA" w:rsidRDefault="00B75CAA">
      <w:pPr>
        <w:pStyle w:val="ConsPlusCell"/>
        <w:jc w:val="both"/>
      </w:pPr>
      <w:r>
        <w:t>│             │хирургии, стоматологии или ветеринарии                     │</w:t>
      </w:r>
    </w:p>
    <w:p w:rsidR="00B75CAA" w:rsidRDefault="00B75CAA">
      <w:pPr>
        <w:pStyle w:val="ConsPlusCell"/>
        <w:jc w:val="both"/>
      </w:pPr>
      <w:r>
        <w:t>│             │                                                           │</w:t>
      </w:r>
    </w:p>
    <w:p w:rsidR="00B75CAA" w:rsidRDefault="00B75CAA">
      <w:pPr>
        <w:pStyle w:val="ConsPlusCell"/>
        <w:jc w:val="both"/>
      </w:pPr>
      <w:r>
        <w:t>│32.50.13.130 │Иглы трубчатые металлические, используемые в медицине,     │</w:t>
      </w:r>
    </w:p>
    <w:p w:rsidR="00B75CAA" w:rsidRDefault="00B75CAA">
      <w:pPr>
        <w:pStyle w:val="ConsPlusCell"/>
        <w:jc w:val="both"/>
      </w:pPr>
      <w:r>
        <w:t>│             │хирургии, стоматологии или ветеринарии                     │</w:t>
      </w:r>
    </w:p>
    <w:p w:rsidR="00B75CAA" w:rsidRDefault="00B75CAA">
      <w:pPr>
        <w:pStyle w:val="ConsPlusCell"/>
        <w:jc w:val="both"/>
      </w:pPr>
      <w:r>
        <w:t>│             │                                                           │</w:t>
      </w:r>
    </w:p>
    <w:p w:rsidR="00B75CAA" w:rsidRDefault="00B75CAA">
      <w:pPr>
        <w:pStyle w:val="ConsPlusCell"/>
        <w:jc w:val="both"/>
      </w:pPr>
      <w:r>
        <w:t>│32.50.13.150 │Иглы для наложения швов, используемые в медицине,          │</w:t>
      </w:r>
    </w:p>
    <w:p w:rsidR="00B75CAA" w:rsidRDefault="00B75CAA">
      <w:pPr>
        <w:pStyle w:val="ConsPlusCell"/>
        <w:jc w:val="both"/>
      </w:pPr>
      <w:r>
        <w:t>│             │хирургии, стоматологии или ветеринарии                     │</w:t>
      </w:r>
    </w:p>
    <w:p w:rsidR="00B75CAA" w:rsidRDefault="00B75CAA">
      <w:pPr>
        <w:pStyle w:val="ConsPlusCell"/>
        <w:jc w:val="both"/>
      </w:pPr>
      <w:r>
        <w:t>│             │                                                           │</w:t>
      </w:r>
    </w:p>
    <w:p w:rsidR="00B75CAA" w:rsidRDefault="00B75CAA">
      <w:pPr>
        <w:pStyle w:val="ConsPlusCell"/>
        <w:jc w:val="both"/>
      </w:pPr>
      <w:r>
        <w:t>│32.50.13.170 │Иглы прочие, катетеры, канюли и аналогичные инструменты,   │</w:t>
      </w:r>
    </w:p>
    <w:p w:rsidR="00B75CAA" w:rsidRDefault="00B75CAA">
      <w:pPr>
        <w:pStyle w:val="ConsPlusCell"/>
        <w:jc w:val="both"/>
      </w:pPr>
      <w:r>
        <w:t>│             │используемые в медицине, хирургии, стоматологии или        │</w:t>
      </w:r>
    </w:p>
    <w:p w:rsidR="00B75CAA" w:rsidRDefault="00B75CAA">
      <w:pPr>
        <w:pStyle w:val="ConsPlusCell"/>
        <w:jc w:val="both"/>
      </w:pPr>
      <w:r>
        <w:t>│             │ветеринарии (кроме трубчатых металлических игл и игл для   │</w:t>
      </w:r>
    </w:p>
    <w:p w:rsidR="00B75CAA" w:rsidRDefault="00B75CAA">
      <w:pPr>
        <w:pStyle w:val="ConsPlusCell"/>
        <w:jc w:val="both"/>
      </w:pPr>
      <w:r>
        <w:t>│             │наложения швов)                                            │</w:t>
      </w:r>
    </w:p>
    <w:p w:rsidR="00B75CAA" w:rsidRDefault="00B75CAA">
      <w:pPr>
        <w:pStyle w:val="ConsPlusCell"/>
        <w:jc w:val="both"/>
      </w:pPr>
      <w:r>
        <w:t>│             │                                                           │</w:t>
      </w:r>
    </w:p>
    <w:p w:rsidR="00B75CAA" w:rsidRDefault="00B75CAA">
      <w:pPr>
        <w:pStyle w:val="ConsPlusCell"/>
        <w:jc w:val="both"/>
      </w:pPr>
      <w:r>
        <w:t>│32.50.13.200 │Приборы и устройства офтальмологические                    │</w:t>
      </w:r>
    </w:p>
    <w:p w:rsidR="00B75CAA" w:rsidRDefault="00B75CAA">
      <w:pPr>
        <w:pStyle w:val="ConsPlusCell"/>
        <w:jc w:val="both"/>
      </w:pPr>
      <w:r>
        <w:t>│             │                                                           │</w:t>
      </w:r>
    </w:p>
    <w:p w:rsidR="00B75CAA" w:rsidRDefault="00B75CAA">
      <w:pPr>
        <w:pStyle w:val="ConsPlusCell"/>
        <w:jc w:val="both"/>
      </w:pPr>
      <w:r>
        <w:t>│32.50.13.300 │Приборы и оборудование для измерения кровяного давления;   │</w:t>
      </w:r>
    </w:p>
    <w:p w:rsidR="00B75CAA" w:rsidRDefault="00B75CAA">
      <w:pPr>
        <w:pStyle w:val="ConsPlusCell"/>
        <w:jc w:val="both"/>
      </w:pPr>
      <w:r>
        <w:t>│             │эндоскопы                                                  │</w:t>
      </w:r>
    </w:p>
    <w:p w:rsidR="00B75CAA" w:rsidRDefault="00B75CAA">
      <w:pPr>
        <w:pStyle w:val="ConsPlusCell"/>
        <w:jc w:val="both"/>
      </w:pPr>
      <w:r>
        <w:t>│             │                                                           │</w:t>
      </w:r>
    </w:p>
    <w:p w:rsidR="00B75CAA" w:rsidRDefault="00B75CAA">
      <w:pPr>
        <w:pStyle w:val="ConsPlusCell"/>
        <w:jc w:val="both"/>
      </w:pPr>
      <w:r>
        <w:t>│32.50.13.330 │Приборы и оборудование для измерения кровяного давления    │</w:t>
      </w:r>
    </w:p>
    <w:p w:rsidR="00B75CAA" w:rsidRDefault="00B75CAA">
      <w:pPr>
        <w:pStyle w:val="ConsPlusCell"/>
        <w:jc w:val="both"/>
      </w:pPr>
      <w:r>
        <w:t>│             │(включая сфигмоманометры, тензиометры, осциллометры)       │</w:t>
      </w:r>
    </w:p>
    <w:p w:rsidR="00B75CAA" w:rsidRDefault="00B75CAA">
      <w:pPr>
        <w:pStyle w:val="ConsPlusCell"/>
        <w:jc w:val="both"/>
      </w:pPr>
      <w:r>
        <w:t>│             │                                                           │</w:t>
      </w:r>
    </w:p>
    <w:p w:rsidR="00B75CAA" w:rsidRDefault="00B75CAA">
      <w:pPr>
        <w:pStyle w:val="ConsPlusCell"/>
        <w:jc w:val="both"/>
      </w:pPr>
      <w:r>
        <w:t>│32.50.13.350 │Эндоскопы для медицинских целей                            │</w:t>
      </w:r>
    </w:p>
    <w:p w:rsidR="00B75CAA" w:rsidRDefault="00B75CAA">
      <w:pPr>
        <w:pStyle w:val="ConsPlusCell"/>
        <w:jc w:val="both"/>
      </w:pPr>
      <w:r>
        <w:t>│             │                                                           │</w:t>
      </w:r>
    </w:p>
    <w:p w:rsidR="00B75CAA" w:rsidRDefault="00B75CAA">
      <w:pPr>
        <w:pStyle w:val="ConsPlusCell"/>
        <w:jc w:val="both"/>
      </w:pPr>
      <w:r>
        <w:t>│32.50.13.400 │Термометры медицинские или ветеринарные жидкостные с       │</w:t>
      </w:r>
    </w:p>
    <w:p w:rsidR="00B75CAA" w:rsidRDefault="00B75CAA">
      <w:pPr>
        <w:pStyle w:val="ConsPlusCell"/>
        <w:jc w:val="both"/>
      </w:pPr>
      <w:r>
        <w:t>│             │прямым снятием показаний, не объединенные с другими        │</w:t>
      </w:r>
    </w:p>
    <w:p w:rsidR="00B75CAA" w:rsidRDefault="00B75CAA">
      <w:pPr>
        <w:pStyle w:val="ConsPlusCell"/>
        <w:jc w:val="both"/>
      </w:pPr>
      <w:r>
        <w:t>│             │приборами                                                  │</w:t>
      </w:r>
    </w:p>
    <w:p w:rsidR="00B75CAA" w:rsidRDefault="00B75CAA">
      <w:pPr>
        <w:pStyle w:val="ConsPlusCell"/>
        <w:jc w:val="both"/>
      </w:pPr>
      <w:r>
        <w:t>│             │                                                           │</w:t>
      </w:r>
    </w:p>
    <w:p w:rsidR="00B75CAA" w:rsidRDefault="00B75CAA">
      <w:pPr>
        <w:pStyle w:val="ConsPlusCell"/>
        <w:jc w:val="both"/>
      </w:pPr>
      <w:r>
        <w:t>│32.50.13.500 │Оборудование гемодиализное и диатермическое                │</w:t>
      </w:r>
    </w:p>
    <w:p w:rsidR="00B75CAA" w:rsidRDefault="00B75CAA">
      <w:pPr>
        <w:pStyle w:val="ConsPlusCell"/>
        <w:jc w:val="both"/>
      </w:pPr>
      <w:r>
        <w:t>│             │                                                           │</w:t>
      </w:r>
    </w:p>
    <w:p w:rsidR="00B75CAA" w:rsidRDefault="00B75CAA">
      <w:pPr>
        <w:pStyle w:val="ConsPlusCell"/>
        <w:jc w:val="both"/>
      </w:pPr>
      <w:r>
        <w:t>│32.50.13.530 │Оборудование гемодиализное                                 │</w:t>
      </w:r>
    </w:p>
    <w:p w:rsidR="00B75CAA" w:rsidRDefault="00B75CAA">
      <w:pPr>
        <w:pStyle w:val="ConsPlusCell"/>
        <w:jc w:val="both"/>
      </w:pPr>
      <w:r>
        <w:t>│             │                                                           │</w:t>
      </w:r>
    </w:p>
    <w:p w:rsidR="00B75CAA" w:rsidRDefault="00B75CAA">
      <w:pPr>
        <w:pStyle w:val="ConsPlusCell"/>
        <w:jc w:val="both"/>
      </w:pPr>
      <w:r>
        <w:t>│32.50.13.550 │Оборудование диатермическое                                │</w:t>
      </w:r>
    </w:p>
    <w:p w:rsidR="00B75CAA" w:rsidRDefault="00B75CAA">
      <w:pPr>
        <w:pStyle w:val="ConsPlusCell"/>
        <w:jc w:val="both"/>
      </w:pPr>
      <w:r>
        <w:t>│             │                                                           │</w:t>
      </w:r>
    </w:p>
    <w:p w:rsidR="00B75CAA" w:rsidRDefault="00B75CAA">
      <w:pPr>
        <w:pStyle w:val="ConsPlusCell"/>
        <w:jc w:val="both"/>
      </w:pPr>
      <w:r>
        <w:t>│32.50.13.600 │Оборудование и аппаратура для переливания крови и          │</w:t>
      </w:r>
    </w:p>
    <w:p w:rsidR="00B75CAA" w:rsidRDefault="00B75CAA">
      <w:pPr>
        <w:pStyle w:val="ConsPlusCell"/>
        <w:jc w:val="both"/>
      </w:pPr>
      <w:r>
        <w:t>│             │анестезии                                                  │</w:t>
      </w:r>
    </w:p>
    <w:p w:rsidR="00B75CAA" w:rsidRDefault="00B75CAA">
      <w:pPr>
        <w:pStyle w:val="ConsPlusCell"/>
        <w:jc w:val="both"/>
      </w:pPr>
      <w:r>
        <w:t>│             │                                                           │</w:t>
      </w:r>
    </w:p>
    <w:p w:rsidR="00B75CAA" w:rsidRDefault="00B75CAA">
      <w:pPr>
        <w:pStyle w:val="ConsPlusCell"/>
        <w:jc w:val="both"/>
      </w:pPr>
      <w:r>
        <w:t>│32.50.13.630 │Оборудование для переливания крови                         │</w:t>
      </w:r>
    </w:p>
    <w:p w:rsidR="00B75CAA" w:rsidRDefault="00B75CAA">
      <w:pPr>
        <w:pStyle w:val="ConsPlusCell"/>
        <w:jc w:val="both"/>
      </w:pPr>
      <w:r>
        <w:t>│             │                                                           │</w:t>
      </w:r>
    </w:p>
    <w:p w:rsidR="00B75CAA" w:rsidRDefault="00B75CAA">
      <w:pPr>
        <w:pStyle w:val="ConsPlusCell"/>
        <w:jc w:val="both"/>
      </w:pPr>
      <w:r>
        <w:t>│32.50.13.650 │Оборудование и аппаратура для анестезии                    │</w:t>
      </w:r>
    </w:p>
    <w:p w:rsidR="00B75CAA" w:rsidRDefault="00B75CAA">
      <w:pPr>
        <w:pStyle w:val="ConsPlusCell"/>
        <w:jc w:val="both"/>
      </w:pPr>
      <w:r>
        <w:t>│             │                                                           │</w:t>
      </w:r>
    </w:p>
    <w:p w:rsidR="00B75CAA" w:rsidRDefault="00B75CAA">
      <w:pPr>
        <w:pStyle w:val="ConsPlusCell"/>
        <w:jc w:val="both"/>
      </w:pPr>
      <w:r>
        <w:t>│32.50.13.700 │Литотриптеры ультразвуковые; прочие приборы и устройства   │</w:t>
      </w:r>
    </w:p>
    <w:p w:rsidR="00B75CAA" w:rsidRDefault="00B75CAA">
      <w:pPr>
        <w:pStyle w:val="ConsPlusCell"/>
        <w:jc w:val="both"/>
      </w:pPr>
      <w:r>
        <w:t>│             │                                                           │</w:t>
      </w:r>
    </w:p>
    <w:p w:rsidR="00B75CAA" w:rsidRDefault="00B75CAA">
      <w:pPr>
        <w:pStyle w:val="ConsPlusCell"/>
        <w:jc w:val="both"/>
      </w:pPr>
      <w:r>
        <w:t>│32.50.13.730 │Литотриптеры ультразвуковые                                │</w:t>
      </w:r>
    </w:p>
    <w:p w:rsidR="00B75CAA" w:rsidRDefault="00B75CAA">
      <w:pPr>
        <w:pStyle w:val="ConsPlusCell"/>
        <w:jc w:val="both"/>
      </w:pPr>
      <w:r>
        <w:t>│             │                                                           │</w:t>
      </w:r>
    </w:p>
    <w:p w:rsidR="00B75CAA" w:rsidRDefault="00B75CAA">
      <w:pPr>
        <w:pStyle w:val="ConsPlusCell"/>
        <w:jc w:val="both"/>
      </w:pPr>
      <w:r>
        <w:t>│32.50.13.790 │Аппаратура для нервной стимуляции; прочие приборы и        │</w:t>
      </w:r>
    </w:p>
    <w:p w:rsidR="00B75CAA" w:rsidRDefault="00B75CAA">
      <w:pPr>
        <w:pStyle w:val="ConsPlusCell"/>
        <w:jc w:val="both"/>
      </w:pPr>
      <w:r>
        <w:t>│             │устройства                                                 │</w:t>
      </w:r>
    </w:p>
    <w:p w:rsidR="00B75CAA" w:rsidRDefault="00B75CAA">
      <w:pPr>
        <w:pStyle w:val="ConsPlusCell"/>
        <w:jc w:val="both"/>
      </w:pPr>
      <w:r>
        <w:t>│             │                                                           │</w:t>
      </w:r>
    </w:p>
    <w:p w:rsidR="00B75CAA" w:rsidRDefault="00B75CAA">
      <w:pPr>
        <w:pStyle w:val="ConsPlusCell"/>
        <w:jc w:val="both"/>
      </w:pPr>
      <w:r>
        <w:t>│32.50.13.800 │Центрифуги типа используемых в лабораториях (кроме         │</w:t>
      </w:r>
    </w:p>
    <w:p w:rsidR="00B75CAA" w:rsidRDefault="00B75CAA">
      <w:pPr>
        <w:pStyle w:val="ConsPlusCell"/>
        <w:jc w:val="both"/>
      </w:pPr>
      <w:r>
        <w:t>│             │молочных сепараторов, устройств для отжима и сушки белья)  │</w:t>
      </w:r>
    </w:p>
    <w:p w:rsidR="00B75CAA" w:rsidRDefault="00B75CAA">
      <w:pPr>
        <w:pStyle w:val="ConsPlusCell"/>
        <w:jc w:val="both"/>
      </w:pPr>
      <w:r>
        <w:t>│             │                                                           │</w:t>
      </w:r>
    </w:p>
    <w:p w:rsidR="00B75CAA" w:rsidRDefault="00B75CAA">
      <w:pPr>
        <w:pStyle w:val="ConsPlusCell"/>
        <w:jc w:val="both"/>
      </w:pPr>
      <w:r>
        <w:t>│32.50.2      │Приборы и приспособления терапевтические, протезы и        │</w:t>
      </w:r>
    </w:p>
    <w:p w:rsidR="00B75CAA" w:rsidRDefault="00B75CAA">
      <w:pPr>
        <w:pStyle w:val="ConsPlusCell"/>
        <w:jc w:val="both"/>
      </w:pPr>
      <w:r>
        <w:t>│             │ортопедические приспособления                              │</w:t>
      </w:r>
    </w:p>
    <w:p w:rsidR="00B75CAA" w:rsidRDefault="00B75CAA">
      <w:pPr>
        <w:pStyle w:val="ConsPlusCell"/>
        <w:jc w:val="both"/>
      </w:pPr>
      <w:r>
        <w:t>│             │                                                           │</w:t>
      </w:r>
    </w:p>
    <w:p w:rsidR="00B75CAA" w:rsidRDefault="00B75CAA">
      <w:pPr>
        <w:pStyle w:val="ConsPlusCell"/>
        <w:jc w:val="both"/>
      </w:pPr>
      <w:r>
        <w:t>│32.50.21     │Приборы и приспособления терапевтические; аппараты         │</w:t>
      </w:r>
    </w:p>
    <w:p w:rsidR="00B75CAA" w:rsidRDefault="00B75CAA">
      <w:pPr>
        <w:pStyle w:val="ConsPlusCell"/>
        <w:jc w:val="both"/>
      </w:pPr>
      <w:r>
        <w:t>│             │искусственного дыхания                                     │</w:t>
      </w:r>
    </w:p>
    <w:p w:rsidR="00B75CAA" w:rsidRDefault="00B75CAA">
      <w:pPr>
        <w:pStyle w:val="ConsPlusCell"/>
        <w:jc w:val="both"/>
      </w:pPr>
      <w:r>
        <w:t>│             │                                                           │</w:t>
      </w:r>
    </w:p>
    <w:p w:rsidR="00B75CAA" w:rsidRDefault="00B75CAA">
      <w:pPr>
        <w:pStyle w:val="ConsPlusCell"/>
        <w:jc w:val="both"/>
      </w:pPr>
      <w:r>
        <w:t>│32.50.21.300 │Устройства для механотерапии; аппараты массажные;          │</w:t>
      </w:r>
    </w:p>
    <w:p w:rsidR="00B75CAA" w:rsidRDefault="00B75CAA">
      <w:pPr>
        <w:pStyle w:val="ConsPlusCell"/>
        <w:jc w:val="both"/>
      </w:pPr>
      <w:r>
        <w:t>│             │аппаратура для психологических тестов (кроме полностью     │</w:t>
      </w:r>
    </w:p>
    <w:p w:rsidR="00B75CAA" w:rsidRDefault="00B75CAA">
      <w:pPr>
        <w:pStyle w:val="ConsPlusCell"/>
        <w:jc w:val="both"/>
      </w:pPr>
      <w:r>
        <w:t>│             │стационарных аппаратов)                                    │</w:t>
      </w:r>
    </w:p>
    <w:p w:rsidR="00B75CAA" w:rsidRDefault="00B75CAA">
      <w:pPr>
        <w:pStyle w:val="ConsPlusCell"/>
        <w:jc w:val="both"/>
      </w:pPr>
      <w:r>
        <w:t>│             │                                                           │</w:t>
      </w:r>
    </w:p>
    <w:p w:rsidR="00B75CAA" w:rsidRDefault="00B75CAA">
      <w:pPr>
        <w:pStyle w:val="ConsPlusCell"/>
        <w:jc w:val="both"/>
      </w:pPr>
      <w:r>
        <w:t>│32.50.21.800 │Аппараты озоновой, кислородной, аэрозольной терапии,       │</w:t>
      </w:r>
    </w:p>
    <w:p w:rsidR="00B75CAA" w:rsidRDefault="00B75CAA">
      <w:pPr>
        <w:pStyle w:val="ConsPlusCell"/>
        <w:jc w:val="both"/>
      </w:pPr>
      <w:r>
        <w:t>│             │искусственного дыхания                                     │</w:t>
      </w:r>
    </w:p>
    <w:p w:rsidR="00B75CAA" w:rsidRDefault="00B75CAA">
      <w:pPr>
        <w:pStyle w:val="ConsPlusCell"/>
        <w:jc w:val="both"/>
      </w:pPr>
      <w:r>
        <w:t>│             │                                                           │</w:t>
      </w:r>
    </w:p>
    <w:p w:rsidR="00B75CAA" w:rsidRDefault="00B75CAA">
      <w:pPr>
        <w:pStyle w:val="ConsPlusCell"/>
        <w:jc w:val="both"/>
      </w:pPr>
      <w:r>
        <w:t>│32.50.22     │Суставы искусственные; приспособления ортопедические; зубы │</w:t>
      </w:r>
    </w:p>
    <w:p w:rsidR="00B75CAA" w:rsidRDefault="00B75CAA">
      <w:pPr>
        <w:pStyle w:val="ConsPlusCell"/>
        <w:jc w:val="both"/>
      </w:pPr>
      <w:r>
        <w:t>│             │искусственные; приспособления зуботехнические; части       │</w:t>
      </w:r>
    </w:p>
    <w:p w:rsidR="00B75CAA" w:rsidRDefault="00B75CAA">
      <w:pPr>
        <w:pStyle w:val="ConsPlusCell"/>
        <w:jc w:val="both"/>
      </w:pPr>
      <w:r>
        <w:t>│             │человеческого тела искусственные,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│32.50.22.300 │Суставы искусственные и приспособления ортопедические      │</w:t>
      </w:r>
    </w:p>
    <w:p w:rsidR="00B75CAA" w:rsidRDefault="00B75CAA">
      <w:pPr>
        <w:pStyle w:val="ConsPlusCell"/>
        <w:jc w:val="both"/>
      </w:pPr>
      <w:r>
        <w:t>│             │                                                           │</w:t>
      </w:r>
    </w:p>
    <w:p w:rsidR="00B75CAA" w:rsidRDefault="00B75CAA">
      <w:pPr>
        <w:pStyle w:val="ConsPlusCell"/>
        <w:jc w:val="both"/>
      </w:pPr>
      <w:r>
        <w:t>│32.50.22.350 │Суставы искусственные (протезы суставов)                   │</w:t>
      </w:r>
    </w:p>
    <w:p w:rsidR="00B75CAA" w:rsidRDefault="00B75CAA">
      <w:pPr>
        <w:pStyle w:val="ConsPlusCell"/>
        <w:jc w:val="both"/>
      </w:pPr>
      <w:r>
        <w:t>│             │                                                           │</w:t>
      </w:r>
    </w:p>
    <w:p w:rsidR="00B75CAA" w:rsidRDefault="00B75CAA">
      <w:pPr>
        <w:pStyle w:val="ConsPlusCell"/>
        <w:jc w:val="both"/>
      </w:pPr>
      <w:r>
        <w:t>│32.50.22.390 │Приспособления ортопедические, шины и аналогичные          │</w:t>
      </w:r>
    </w:p>
    <w:p w:rsidR="00B75CAA" w:rsidRDefault="00B75CAA">
      <w:pPr>
        <w:pStyle w:val="ConsPlusCell"/>
        <w:jc w:val="both"/>
      </w:pPr>
      <w:r>
        <w:t>│             │приспособления для лечения переломов (включая костыли,     │</w:t>
      </w:r>
    </w:p>
    <w:p w:rsidR="00B75CAA" w:rsidRDefault="00B75CAA">
      <w:pPr>
        <w:pStyle w:val="ConsPlusCell"/>
        <w:jc w:val="both"/>
      </w:pPr>
      <w:r>
        <w:t>│             │ортопедическую обувь)                                      │</w:t>
      </w:r>
    </w:p>
    <w:p w:rsidR="00B75CAA" w:rsidRDefault="00B75CAA">
      <w:pPr>
        <w:pStyle w:val="ConsPlusCell"/>
        <w:jc w:val="both"/>
      </w:pPr>
      <w:r>
        <w:t>│             │                                                           │</w:t>
      </w:r>
    </w:p>
    <w:p w:rsidR="00B75CAA" w:rsidRDefault="00B75CAA">
      <w:pPr>
        <w:pStyle w:val="ConsPlusCell"/>
        <w:jc w:val="both"/>
      </w:pPr>
      <w:r>
        <w:t>│32.50.22.500 │Зубы искусственные и приспособления зуботехнические        │</w:t>
      </w:r>
    </w:p>
    <w:p w:rsidR="00B75CAA" w:rsidRDefault="00B75CAA">
      <w:pPr>
        <w:pStyle w:val="ConsPlusCell"/>
        <w:jc w:val="both"/>
      </w:pPr>
      <w:r>
        <w:t>│             │                                                           │</w:t>
      </w:r>
    </w:p>
    <w:p w:rsidR="00B75CAA" w:rsidRDefault="00B75CAA">
      <w:pPr>
        <w:pStyle w:val="ConsPlusCell"/>
        <w:jc w:val="both"/>
      </w:pPr>
      <w:r>
        <w:t>│32.50.22.530 │Зубы искусственные из пластмасс, включая металлические     │</w:t>
      </w:r>
    </w:p>
    <w:p w:rsidR="00B75CAA" w:rsidRDefault="00B75CAA">
      <w:pPr>
        <w:pStyle w:val="ConsPlusCell"/>
        <w:jc w:val="both"/>
      </w:pPr>
      <w:r>
        <w:t>│             │штифты для фиксации (кроме цельных или частичных зубных    │</w:t>
      </w:r>
    </w:p>
    <w:p w:rsidR="00B75CAA" w:rsidRDefault="00B75CAA">
      <w:pPr>
        <w:pStyle w:val="ConsPlusCell"/>
        <w:jc w:val="both"/>
      </w:pPr>
      <w:r>
        <w:t>│             │протезов)                                                  │</w:t>
      </w:r>
    </w:p>
    <w:p w:rsidR="00B75CAA" w:rsidRDefault="00B75CAA">
      <w:pPr>
        <w:pStyle w:val="ConsPlusCell"/>
        <w:jc w:val="both"/>
      </w:pPr>
      <w:r>
        <w:t>│             │                                                           │</w:t>
      </w:r>
    </w:p>
    <w:p w:rsidR="00B75CAA" w:rsidRDefault="00B75CAA">
      <w:pPr>
        <w:pStyle w:val="ConsPlusCell"/>
        <w:jc w:val="both"/>
      </w:pPr>
      <w:r>
        <w:t>│32.50.22.550 │Зубы искусственные из прочих материалов (кроме пластмасс), │</w:t>
      </w:r>
    </w:p>
    <w:p w:rsidR="00B75CAA" w:rsidRDefault="00B75CAA">
      <w:pPr>
        <w:pStyle w:val="ConsPlusCell"/>
        <w:jc w:val="both"/>
      </w:pPr>
      <w:r>
        <w:t>│             │включая металлические штифты для фиксации (кроме цельных   │</w:t>
      </w:r>
    </w:p>
    <w:p w:rsidR="00B75CAA" w:rsidRDefault="00B75CAA">
      <w:pPr>
        <w:pStyle w:val="ConsPlusCell"/>
        <w:jc w:val="both"/>
      </w:pPr>
      <w:r>
        <w:t>│             │или частичных зубных протезов)                             │</w:t>
      </w:r>
    </w:p>
    <w:p w:rsidR="00B75CAA" w:rsidRDefault="00B75CAA">
      <w:pPr>
        <w:pStyle w:val="ConsPlusCell"/>
        <w:jc w:val="both"/>
      </w:pPr>
      <w:r>
        <w:t>│             │                                                           │</w:t>
      </w:r>
    </w:p>
    <w:p w:rsidR="00B75CAA" w:rsidRDefault="00B75CAA">
      <w:pPr>
        <w:pStyle w:val="ConsPlusCell"/>
        <w:jc w:val="both"/>
      </w:pPr>
      <w:r>
        <w:t>│32.50.22.590 │Приспособления зуботехнические, включая цельные или        │</w:t>
      </w:r>
    </w:p>
    <w:p w:rsidR="00B75CAA" w:rsidRDefault="00B75CAA">
      <w:pPr>
        <w:pStyle w:val="ConsPlusCell"/>
        <w:jc w:val="both"/>
      </w:pPr>
      <w:r>
        <w:t>│             │частичные зубные протезы, металлические коронки, дуги из   │</w:t>
      </w:r>
    </w:p>
    <w:p w:rsidR="00B75CAA" w:rsidRDefault="00B75CAA">
      <w:pPr>
        <w:pStyle w:val="ConsPlusCell"/>
        <w:jc w:val="both"/>
      </w:pPr>
      <w:r>
        <w:t>│             │литого олова или нержавеющей стали для повышения           │</w:t>
      </w:r>
    </w:p>
    <w:p w:rsidR="00B75CAA" w:rsidRDefault="00B75CAA">
      <w:pPr>
        <w:pStyle w:val="ConsPlusCell"/>
        <w:jc w:val="both"/>
      </w:pPr>
      <w:r>
        <w:t>│             │устойчивости зубных протезов и аналогичные приспособления  │</w:t>
      </w:r>
    </w:p>
    <w:p w:rsidR="00B75CAA" w:rsidRDefault="00B75CAA">
      <w:pPr>
        <w:pStyle w:val="ConsPlusCell"/>
        <w:jc w:val="both"/>
      </w:pPr>
      <w:r>
        <w:t>│             │(кроме искусственных зубов)                                │</w:t>
      </w:r>
    </w:p>
    <w:p w:rsidR="00B75CAA" w:rsidRDefault="00B75CAA">
      <w:pPr>
        <w:pStyle w:val="ConsPlusCell"/>
        <w:jc w:val="both"/>
      </w:pPr>
      <w:r>
        <w:t>│             │                                                           │</w:t>
      </w:r>
    </w:p>
    <w:p w:rsidR="00B75CAA" w:rsidRDefault="00B75CAA">
      <w:pPr>
        <w:pStyle w:val="ConsPlusCell"/>
        <w:jc w:val="both"/>
      </w:pPr>
      <w:r>
        <w:t>│32.50.22.900 │Части человеческого тела искусственные,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│32.50.23     │Части и принадлежности протезов и ортопедических           │</w:t>
      </w:r>
    </w:p>
    <w:p w:rsidR="00B75CAA" w:rsidRDefault="00B75CAA">
      <w:pPr>
        <w:pStyle w:val="ConsPlusCell"/>
        <w:jc w:val="both"/>
      </w:pPr>
      <w:r>
        <w:t>│             │приспособлений                                             │</w:t>
      </w:r>
    </w:p>
    <w:p w:rsidR="00B75CAA" w:rsidRDefault="00B75CAA">
      <w:pPr>
        <w:pStyle w:val="ConsPlusCell"/>
        <w:jc w:val="both"/>
      </w:pPr>
      <w:r>
        <w:t>│             │                                                           │</w:t>
      </w:r>
    </w:p>
    <w:p w:rsidR="00B75CAA" w:rsidRDefault="00B75CAA">
      <w:pPr>
        <w:pStyle w:val="ConsPlusCell"/>
        <w:jc w:val="both"/>
      </w:pPr>
      <w:r>
        <w:t>│32.50.23.000 │Части и принадлежности протезов и ортопедических           │</w:t>
      </w:r>
    </w:p>
    <w:p w:rsidR="00B75CAA" w:rsidRDefault="00B75CAA">
      <w:pPr>
        <w:pStyle w:val="ConsPlusCell"/>
        <w:jc w:val="both"/>
      </w:pPr>
      <w:r>
        <w:t>│             │приспособлений                                             │</w:t>
      </w:r>
    </w:p>
    <w:p w:rsidR="00B75CAA" w:rsidRDefault="00B75CAA">
      <w:pPr>
        <w:pStyle w:val="ConsPlusCell"/>
        <w:jc w:val="both"/>
      </w:pPr>
      <w:r>
        <w:t>│             │                                                           │</w:t>
      </w:r>
    </w:p>
    <w:p w:rsidR="00B75CAA" w:rsidRDefault="00B75CAA">
      <w:pPr>
        <w:pStyle w:val="ConsPlusCell"/>
        <w:jc w:val="both"/>
      </w:pPr>
      <w:r>
        <w:t>│32.50.3      │Мебель медицинская, хирургическая, стоматологическая или   │</w:t>
      </w:r>
    </w:p>
    <w:p w:rsidR="00B75CAA" w:rsidRDefault="00B75CAA">
      <w:pPr>
        <w:pStyle w:val="ConsPlusCell"/>
        <w:jc w:val="both"/>
      </w:pPr>
      <w:r>
        <w:t>│             │ветеринарная; кресла для парикмахерских и аналогичные      │</w:t>
      </w:r>
    </w:p>
    <w:p w:rsidR="00B75CAA" w:rsidRDefault="00B75CAA">
      <w:pPr>
        <w:pStyle w:val="ConsPlusCell"/>
        <w:jc w:val="both"/>
      </w:pPr>
      <w:r>
        <w:t>│             │кресла и их части                                          │</w:t>
      </w:r>
    </w:p>
    <w:p w:rsidR="00B75CAA" w:rsidRDefault="00B75CAA">
      <w:pPr>
        <w:pStyle w:val="ConsPlusCell"/>
        <w:jc w:val="both"/>
      </w:pPr>
      <w:r>
        <w:t>│             │                                                           │</w:t>
      </w:r>
    </w:p>
    <w:p w:rsidR="00B75CAA" w:rsidRDefault="00B75CAA">
      <w:pPr>
        <w:pStyle w:val="ConsPlusCell"/>
        <w:jc w:val="both"/>
      </w:pPr>
      <w:r>
        <w:t>│32.50.30     │Мебель медицинская, хирургическая, стоматологическая или   │</w:t>
      </w:r>
    </w:p>
    <w:p w:rsidR="00B75CAA" w:rsidRDefault="00B75CAA">
      <w:pPr>
        <w:pStyle w:val="ConsPlusCell"/>
        <w:jc w:val="both"/>
      </w:pPr>
      <w:r>
        <w:t>│             │ветеринарная; кресла для парикмахерских и аналогичные      │</w:t>
      </w:r>
    </w:p>
    <w:p w:rsidR="00B75CAA" w:rsidRDefault="00B75CAA">
      <w:pPr>
        <w:pStyle w:val="ConsPlusCell"/>
        <w:jc w:val="both"/>
      </w:pPr>
      <w:r>
        <w:t>│             │кресла и их части                                          │</w:t>
      </w:r>
    </w:p>
    <w:p w:rsidR="00B75CAA" w:rsidRDefault="00B75CAA">
      <w:pPr>
        <w:pStyle w:val="ConsPlusCell"/>
        <w:jc w:val="both"/>
      </w:pPr>
      <w:r>
        <w:t>│             │                                                           │</w:t>
      </w:r>
    </w:p>
    <w:p w:rsidR="00B75CAA" w:rsidRDefault="00B75CAA">
      <w:pPr>
        <w:pStyle w:val="ConsPlusCell"/>
        <w:jc w:val="both"/>
      </w:pPr>
      <w:r>
        <w:t>│32.50.30.300 │Кресла стоматологические, парикмахерские и аналогичные     │</w:t>
      </w:r>
    </w:p>
    <w:p w:rsidR="00B75CAA" w:rsidRDefault="00B75CAA">
      <w:pPr>
        <w:pStyle w:val="ConsPlusCell"/>
        <w:jc w:val="both"/>
      </w:pPr>
      <w:r>
        <w:t>│             │кресла и их части                                          │</w:t>
      </w:r>
    </w:p>
    <w:p w:rsidR="00B75CAA" w:rsidRDefault="00B75CAA">
      <w:pPr>
        <w:pStyle w:val="ConsPlusCell"/>
        <w:jc w:val="both"/>
      </w:pPr>
      <w:r>
        <w:t>│             │                                                           │</w:t>
      </w:r>
    </w:p>
    <w:p w:rsidR="00B75CAA" w:rsidRDefault="00B75CAA">
      <w:pPr>
        <w:pStyle w:val="ConsPlusCell"/>
        <w:jc w:val="both"/>
      </w:pPr>
      <w:r>
        <w:t>│32.50.30.500 │Мебель медицинская, хирургическая, стоматологическая или   │</w:t>
      </w:r>
    </w:p>
    <w:p w:rsidR="00B75CAA" w:rsidRDefault="00B75CAA">
      <w:pPr>
        <w:pStyle w:val="ConsPlusCell"/>
        <w:jc w:val="both"/>
      </w:pPr>
      <w:r>
        <w:t>│             │ветеринарная и части к ней                                 │</w:t>
      </w:r>
    </w:p>
    <w:p w:rsidR="00B75CAA" w:rsidRDefault="00B75CAA">
      <w:pPr>
        <w:pStyle w:val="ConsPlusCell"/>
        <w:jc w:val="both"/>
      </w:pPr>
      <w:r>
        <w:t>│             │                                                           │</w:t>
      </w:r>
    </w:p>
    <w:p w:rsidR="00B75CAA" w:rsidRDefault="00B75CAA">
      <w:pPr>
        <w:pStyle w:val="ConsPlusCell"/>
        <w:jc w:val="both"/>
      </w:pPr>
      <w:r>
        <w:t>│32.50.4      │Очки, линзы и их части                                     │</w:t>
      </w:r>
    </w:p>
    <w:p w:rsidR="00B75CAA" w:rsidRDefault="00B75CAA">
      <w:pPr>
        <w:pStyle w:val="ConsPlusCell"/>
        <w:jc w:val="both"/>
      </w:pPr>
      <w:r>
        <w:t>│             │                                                           │</w:t>
      </w:r>
    </w:p>
    <w:p w:rsidR="00B75CAA" w:rsidRDefault="00B75CAA">
      <w:pPr>
        <w:pStyle w:val="ConsPlusCell"/>
        <w:jc w:val="both"/>
      </w:pPr>
      <w:r>
        <w:t>│32.50.41     │Линзы контактные; линзы для очков из различных материалов  │</w:t>
      </w:r>
    </w:p>
    <w:p w:rsidR="00B75CAA" w:rsidRDefault="00B75CAA">
      <w:pPr>
        <w:pStyle w:val="ConsPlusCell"/>
        <w:jc w:val="both"/>
      </w:pPr>
      <w:r>
        <w:t>│             │                                                           │</w:t>
      </w:r>
    </w:p>
    <w:p w:rsidR="00B75CAA" w:rsidRDefault="00B75CAA">
      <w:pPr>
        <w:pStyle w:val="ConsPlusCell"/>
        <w:jc w:val="both"/>
      </w:pPr>
      <w:r>
        <w:t>│32.50.41.300 │Линзы контактные                                           │</w:t>
      </w:r>
    </w:p>
    <w:p w:rsidR="00B75CAA" w:rsidRDefault="00B75CAA">
      <w:pPr>
        <w:pStyle w:val="ConsPlusCell"/>
        <w:jc w:val="both"/>
      </w:pPr>
      <w:r>
        <w:t>│             │                                                           │</w:t>
      </w:r>
    </w:p>
    <w:p w:rsidR="00B75CAA" w:rsidRDefault="00B75CAA">
      <w:pPr>
        <w:pStyle w:val="ConsPlusCell"/>
        <w:jc w:val="both"/>
      </w:pPr>
      <w:r>
        <w:t>│32.50.41.500 │Линзы для очков из различных материалов                    │</w:t>
      </w:r>
    </w:p>
    <w:p w:rsidR="00B75CAA" w:rsidRDefault="00B75CAA">
      <w:pPr>
        <w:pStyle w:val="ConsPlusCell"/>
        <w:jc w:val="both"/>
      </w:pPr>
      <w:r>
        <w:t>│             │                                                           │</w:t>
      </w:r>
    </w:p>
    <w:p w:rsidR="00B75CAA" w:rsidRDefault="00B75CAA">
      <w:pPr>
        <w:pStyle w:val="ConsPlusCell"/>
        <w:jc w:val="both"/>
      </w:pPr>
      <w:r>
        <w:t>│32.50.41.530 │Линзы для очков из различных материалов без оправы не для  │</w:t>
      </w:r>
    </w:p>
    <w:p w:rsidR="00B75CAA" w:rsidRDefault="00B75CAA">
      <w:pPr>
        <w:pStyle w:val="ConsPlusCell"/>
        <w:jc w:val="both"/>
      </w:pPr>
      <w:r>
        <w:t>│             │коррекции зрения                                           │</w:t>
      </w:r>
    </w:p>
    <w:p w:rsidR="00B75CAA" w:rsidRDefault="00B75CAA">
      <w:pPr>
        <w:pStyle w:val="ConsPlusCell"/>
        <w:jc w:val="both"/>
      </w:pPr>
      <w:r>
        <w:t>│             │                                                           │</w:t>
      </w:r>
    </w:p>
    <w:p w:rsidR="00B75CAA" w:rsidRDefault="00B75CAA">
      <w:pPr>
        <w:pStyle w:val="ConsPlusCell"/>
        <w:jc w:val="both"/>
      </w:pPr>
      <w:r>
        <w:t>│32.50.41.550 │Линзы для очков из различных материалов без оправы для     │</w:t>
      </w:r>
    </w:p>
    <w:p w:rsidR="00B75CAA" w:rsidRDefault="00B75CAA">
      <w:pPr>
        <w:pStyle w:val="ConsPlusCell"/>
        <w:jc w:val="both"/>
      </w:pPr>
      <w:r>
        <w:t>│             │коррекции зрения, обработанные с обеих сторон,             │</w:t>
      </w:r>
    </w:p>
    <w:p w:rsidR="00B75CAA" w:rsidRDefault="00B75CAA">
      <w:pPr>
        <w:pStyle w:val="ConsPlusCell"/>
        <w:jc w:val="both"/>
      </w:pPr>
      <w:r>
        <w:t>│             │однофокальные                                              │</w:t>
      </w:r>
    </w:p>
    <w:p w:rsidR="00B75CAA" w:rsidRDefault="00B75CAA">
      <w:pPr>
        <w:pStyle w:val="ConsPlusCell"/>
        <w:jc w:val="both"/>
      </w:pPr>
      <w:r>
        <w:t>│             │                                                           │</w:t>
      </w:r>
    </w:p>
    <w:p w:rsidR="00B75CAA" w:rsidRDefault="00B75CAA">
      <w:pPr>
        <w:pStyle w:val="ConsPlusCell"/>
        <w:jc w:val="both"/>
      </w:pPr>
      <w:r>
        <w:t>│32.50.41.590 │Линзы для очков из различных материалов без оправы для     │</w:t>
      </w:r>
    </w:p>
    <w:p w:rsidR="00B75CAA" w:rsidRDefault="00B75CAA">
      <w:pPr>
        <w:pStyle w:val="ConsPlusCell"/>
        <w:jc w:val="both"/>
      </w:pPr>
      <w:r>
        <w:t>│             │коррекции зрения, обработанные с обеих сторон, прочие      │</w:t>
      </w:r>
    </w:p>
    <w:p w:rsidR="00B75CAA" w:rsidRDefault="00B75CAA">
      <w:pPr>
        <w:pStyle w:val="ConsPlusCell"/>
        <w:jc w:val="both"/>
      </w:pPr>
      <w:r>
        <w:t>│             │(кроме однофокальных)                                      │</w:t>
      </w:r>
    </w:p>
    <w:p w:rsidR="00B75CAA" w:rsidRDefault="00B75CAA">
      <w:pPr>
        <w:pStyle w:val="ConsPlusCell"/>
        <w:jc w:val="both"/>
      </w:pPr>
      <w:r>
        <w:t>│             │                                                           │</w:t>
      </w:r>
    </w:p>
    <w:p w:rsidR="00B75CAA" w:rsidRDefault="00B75CAA">
      <w:pPr>
        <w:pStyle w:val="ConsPlusCell"/>
        <w:jc w:val="both"/>
      </w:pPr>
      <w:r>
        <w:t>│32.50.41.700 │Линзы для очков из различных материалов без оправы для     │</w:t>
      </w:r>
    </w:p>
    <w:p w:rsidR="00B75CAA" w:rsidRDefault="00B75CAA">
      <w:pPr>
        <w:pStyle w:val="ConsPlusCell"/>
        <w:jc w:val="both"/>
      </w:pPr>
      <w:r>
        <w:t>│             │коррекции зрения прочие (кроме обработанных с обеих        │</w:t>
      </w:r>
    </w:p>
    <w:p w:rsidR="00B75CAA" w:rsidRDefault="00B75CAA">
      <w:pPr>
        <w:pStyle w:val="ConsPlusCell"/>
        <w:jc w:val="both"/>
      </w:pPr>
      <w:r>
        <w:t>│             │сторон)                                                    │</w:t>
      </w:r>
    </w:p>
    <w:p w:rsidR="00B75CAA" w:rsidRDefault="00B75CAA">
      <w:pPr>
        <w:pStyle w:val="ConsPlusCell"/>
        <w:jc w:val="both"/>
      </w:pPr>
      <w:r>
        <w:t>│             │                                                           │</w:t>
      </w:r>
    </w:p>
    <w:p w:rsidR="00B75CAA" w:rsidRDefault="00B75CAA">
      <w:pPr>
        <w:pStyle w:val="ConsPlusCell"/>
        <w:jc w:val="both"/>
      </w:pPr>
      <w:r>
        <w:t>│32.50.42     │Очки, защитные очки и аналогичные корректирующие, защитные │</w:t>
      </w:r>
    </w:p>
    <w:p w:rsidR="00B75CAA" w:rsidRDefault="00B75CAA">
      <w:pPr>
        <w:pStyle w:val="ConsPlusCell"/>
        <w:jc w:val="both"/>
      </w:pPr>
      <w:r>
        <w:t>│             │или прочие оптические приборы                              │</w:t>
      </w:r>
    </w:p>
    <w:p w:rsidR="00B75CAA" w:rsidRDefault="00B75CAA">
      <w:pPr>
        <w:pStyle w:val="ConsPlusCell"/>
        <w:jc w:val="both"/>
      </w:pPr>
      <w:r>
        <w:t>│             │                                                           │</w:t>
      </w:r>
    </w:p>
    <w:p w:rsidR="00B75CAA" w:rsidRDefault="00B75CAA">
      <w:pPr>
        <w:pStyle w:val="ConsPlusCell"/>
        <w:jc w:val="both"/>
      </w:pPr>
      <w:r>
        <w:t>│32.50.42.500 │Очки солнцезащитные                                        │</w:t>
      </w:r>
    </w:p>
    <w:p w:rsidR="00B75CAA" w:rsidRDefault="00B75CAA">
      <w:pPr>
        <w:pStyle w:val="ConsPlusCell"/>
        <w:jc w:val="both"/>
      </w:pPr>
      <w:r>
        <w:t>│             │                                                           │</w:t>
      </w:r>
    </w:p>
    <w:p w:rsidR="00B75CAA" w:rsidRDefault="00B75CAA">
      <w:pPr>
        <w:pStyle w:val="ConsPlusCell"/>
        <w:jc w:val="both"/>
      </w:pPr>
      <w:r>
        <w:t>│32.50.42.900 │Очки, защитные очки, кроме солнцезащитных, и аналогичные   │</w:t>
      </w:r>
    </w:p>
    <w:p w:rsidR="00B75CAA" w:rsidRDefault="00B75CAA">
      <w:pPr>
        <w:pStyle w:val="ConsPlusCell"/>
        <w:jc w:val="both"/>
      </w:pPr>
      <w:r>
        <w:t>│             │корректирующие, защитные или прочие оптические приборы     │</w:t>
      </w:r>
    </w:p>
    <w:p w:rsidR="00B75CAA" w:rsidRDefault="00B75CAA">
      <w:pPr>
        <w:pStyle w:val="ConsPlusCell"/>
        <w:jc w:val="both"/>
      </w:pPr>
      <w:r>
        <w:t>│             │                                                           │</w:t>
      </w:r>
    </w:p>
    <w:p w:rsidR="00B75CAA" w:rsidRDefault="00B75CAA">
      <w:pPr>
        <w:pStyle w:val="ConsPlusCell"/>
        <w:jc w:val="both"/>
      </w:pPr>
      <w:r>
        <w:t>│32.50.43     │Оправы и элементы оправы для очков, защитных очков и       │</w:t>
      </w:r>
    </w:p>
    <w:p w:rsidR="00B75CAA" w:rsidRDefault="00B75CAA">
      <w:pPr>
        <w:pStyle w:val="ConsPlusCell"/>
        <w:jc w:val="both"/>
      </w:pPr>
      <w:r>
        <w:t>│             │аналогичных оптических приборов                            │</w:t>
      </w:r>
    </w:p>
    <w:p w:rsidR="00B75CAA" w:rsidRDefault="00B75CAA">
      <w:pPr>
        <w:pStyle w:val="ConsPlusCell"/>
        <w:jc w:val="both"/>
      </w:pPr>
      <w:r>
        <w:t>│             │                                                           │</w:t>
      </w:r>
    </w:p>
    <w:p w:rsidR="00B75CAA" w:rsidRDefault="00B75CAA">
      <w:pPr>
        <w:pStyle w:val="ConsPlusCell"/>
        <w:jc w:val="both"/>
      </w:pPr>
      <w:r>
        <w:t>│32.50.43.500 │Оправы и элементы оправы для очков, защитных очков и       │</w:t>
      </w:r>
    </w:p>
    <w:p w:rsidR="00B75CAA" w:rsidRDefault="00B75CAA">
      <w:pPr>
        <w:pStyle w:val="ConsPlusCell"/>
        <w:jc w:val="both"/>
      </w:pPr>
      <w:r>
        <w:t>│             │аналогичных оптических приборов из пластмасс               │</w:t>
      </w:r>
    </w:p>
    <w:p w:rsidR="00B75CAA" w:rsidRDefault="00B75CAA">
      <w:pPr>
        <w:pStyle w:val="ConsPlusCell"/>
        <w:jc w:val="both"/>
      </w:pPr>
      <w:r>
        <w:t>│             │                                                           │</w:t>
      </w:r>
    </w:p>
    <w:p w:rsidR="00B75CAA" w:rsidRDefault="00B75CAA">
      <w:pPr>
        <w:pStyle w:val="ConsPlusCell"/>
        <w:jc w:val="both"/>
      </w:pPr>
      <w:r>
        <w:t>│32.50.43.900 │Оправы и элементы оправы для очков, защитных очков и       │</w:t>
      </w:r>
    </w:p>
    <w:p w:rsidR="00B75CAA" w:rsidRDefault="00B75CAA">
      <w:pPr>
        <w:pStyle w:val="ConsPlusCell"/>
        <w:jc w:val="both"/>
      </w:pPr>
      <w:r>
        <w:t>│             │аналогичных оптических приборов из прочих материалов       │</w:t>
      </w:r>
    </w:p>
    <w:p w:rsidR="00B75CAA" w:rsidRDefault="00B75CAA">
      <w:pPr>
        <w:pStyle w:val="ConsPlusCell"/>
        <w:jc w:val="both"/>
      </w:pPr>
      <w:r>
        <w:t>│             │(кроме пластмасс)                                          │</w:t>
      </w:r>
    </w:p>
    <w:p w:rsidR="00B75CAA" w:rsidRDefault="00B75CAA">
      <w:pPr>
        <w:pStyle w:val="ConsPlusCell"/>
        <w:jc w:val="both"/>
      </w:pPr>
      <w:r>
        <w:t>│             │                                                           │</w:t>
      </w:r>
    </w:p>
    <w:p w:rsidR="00B75CAA" w:rsidRDefault="00B75CAA">
      <w:pPr>
        <w:pStyle w:val="ConsPlusCell"/>
        <w:jc w:val="both"/>
      </w:pPr>
      <w:r>
        <w:t>│32.50.44     │Части оправ и элементов оправы для очков, защитных очков и │</w:t>
      </w:r>
    </w:p>
    <w:p w:rsidR="00B75CAA" w:rsidRDefault="00B75CAA">
      <w:pPr>
        <w:pStyle w:val="ConsPlusCell"/>
        <w:jc w:val="both"/>
      </w:pPr>
      <w:r>
        <w:t>│             │аналогичных оптических приборов                            │</w:t>
      </w:r>
    </w:p>
    <w:p w:rsidR="00B75CAA" w:rsidRDefault="00B75CAA">
      <w:pPr>
        <w:pStyle w:val="ConsPlusCell"/>
        <w:jc w:val="both"/>
      </w:pPr>
      <w:r>
        <w:t>│             │                                                           │</w:t>
      </w:r>
    </w:p>
    <w:p w:rsidR="00B75CAA" w:rsidRDefault="00B75CAA">
      <w:pPr>
        <w:pStyle w:val="ConsPlusCell"/>
        <w:jc w:val="both"/>
      </w:pPr>
      <w:r>
        <w:t>│32.50.44.000 │Части оправ и элементов оправы для очков, защитных очков и │</w:t>
      </w:r>
    </w:p>
    <w:p w:rsidR="00B75CAA" w:rsidRDefault="00B75CAA">
      <w:pPr>
        <w:pStyle w:val="ConsPlusCell"/>
        <w:jc w:val="both"/>
      </w:pPr>
      <w:r>
        <w:t>│             │аналогичных оптических приборов                            │</w:t>
      </w:r>
    </w:p>
    <w:p w:rsidR="00B75CAA" w:rsidRDefault="00B75CAA">
      <w:pPr>
        <w:pStyle w:val="ConsPlusCell"/>
        <w:jc w:val="both"/>
      </w:pPr>
      <w:r>
        <w:t>│             │                                                           │</w:t>
      </w:r>
    </w:p>
    <w:p w:rsidR="00B75CAA" w:rsidRDefault="00B75CAA">
      <w:pPr>
        <w:pStyle w:val="ConsPlusCell"/>
        <w:jc w:val="both"/>
      </w:pPr>
      <w:r>
        <w:t>│32.50.5      │Изделия медицинского или хирургического назначения прочие  │</w:t>
      </w:r>
    </w:p>
    <w:p w:rsidR="00B75CAA" w:rsidRDefault="00B75CAA">
      <w:pPr>
        <w:pStyle w:val="ConsPlusCell"/>
        <w:jc w:val="both"/>
      </w:pPr>
      <w:r>
        <w:t>│             │                                                           │</w:t>
      </w:r>
    </w:p>
    <w:p w:rsidR="00B75CAA" w:rsidRDefault="00B75CAA">
      <w:pPr>
        <w:pStyle w:val="ConsPlusCell"/>
        <w:jc w:val="both"/>
      </w:pPr>
      <w:r>
        <w:t>│32.50.50     │Изделия медицинского или хирургического назначения прочие  │</w:t>
      </w:r>
    </w:p>
    <w:p w:rsidR="00B75CAA" w:rsidRDefault="00B75CAA">
      <w:pPr>
        <w:pStyle w:val="ConsPlusCell"/>
        <w:jc w:val="both"/>
      </w:pPr>
      <w:r>
        <w:t>│             │                                                           │</w:t>
      </w:r>
    </w:p>
    <w:p w:rsidR="00B75CAA" w:rsidRDefault="00B75CAA">
      <w:pPr>
        <w:pStyle w:val="ConsPlusCell"/>
        <w:jc w:val="both"/>
      </w:pPr>
      <w:r>
        <w:t>│32.50.50.100 │Цементы стоматологические и прочие материалы для           │</w:t>
      </w:r>
    </w:p>
    <w:p w:rsidR="00B75CAA" w:rsidRDefault="00B75CAA">
      <w:pPr>
        <w:pStyle w:val="ConsPlusCell"/>
        <w:jc w:val="both"/>
      </w:pPr>
      <w:r>
        <w:t>│             │пломбирования зубов; цементы, конструирующие кость         │</w:t>
      </w:r>
    </w:p>
    <w:p w:rsidR="00B75CAA" w:rsidRDefault="00B75CAA">
      <w:pPr>
        <w:pStyle w:val="ConsPlusCell"/>
        <w:jc w:val="both"/>
      </w:pPr>
      <w:r>
        <w:t>│             │                                                           │</w:t>
      </w:r>
    </w:p>
    <w:p w:rsidR="00B75CAA" w:rsidRDefault="00B75CAA">
      <w:pPr>
        <w:pStyle w:val="ConsPlusCell"/>
        <w:jc w:val="both"/>
      </w:pPr>
      <w:r>
        <w:t>│32.50.50.200 │Препараты в виде геля для медицины или ветеринарии,        │</w:t>
      </w:r>
    </w:p>
    <w:p w:rsidR="00B75CAA" w:rsidRDefault="00B75CAA">
      <w:pPr>
        <w:pStyle w:val="ConsPlusCell"/>
        <w:jc w:val="both"/>
      </w:pPr>
      <w:r>
        <w:t>│             │используемые для смазки частей тела при хирургических      │</w:t>
      </w:r>
    </w:p>
    <w:p w:rsidR="00B75CAA" w:rsidRDefault="00B75CAA">
      <w:pPr>
        <w:pStyle w:val="ConsPlusCell"/>
        <w:jc w:val="both"/>
      </w:pPr>
      <w:r>
        <w:t>│             │операциях и физиологических исследованиях, или в качестве  │</w:t>
      </w:r>
    </w:p>
    <w:p w:rsidR="00B75CAA" w:rsidRDefault="00B75CAA">
      <w:pPr>
        <w:pStyle w:val="ConsPlusCell"/>
        <w:jc w:val="both"/>
      </w:pPr>
      <w:r>
        <w:t>│             │связующего агента между телом и медицинскими инструментами │</w:t>
      </w:r>
    </w:p>
    <w:p w:rsidR="00B75CAA" w:rsidRDefault="00B75CAA">
      <w:pPr>
        <w:pStyle w:val="ConsPlusCell"/>
        <w:jc w:val="both"/>
      </w:pPr>
      <w:r>
        <w:t>│             │                                                           │</w:t>
      </w:r>
    </w:p>
    <w:p w:rsidR="00B75CAA" w:rsidRDefault="00B75CAA">
      <w:pPr>
        <w:pStyle w:val="ConsPlusCell"/>
        <w:jc w:val="both"/>
      </w:pPr>
      <w:r>
        <w:t>│32.50.50.300 │Материалы стерильные для наложения швов (кроме стерильного │</w:t>
      </w:r>
    </w:p>
    <w:p w:rsidR="00B75CAA" w:rsidRDefault="00B75CAA">
      <w:pPr>
        <w:pStyle w:val="ConsPlusCell"/>
        <w:jc w:val="both"/>
      </w:pPr>
      <w:r>
        <w:t>│             │хирургического кетгута) и стерильные адгезивные ткани для  │</w:t>
      </w:r>
    </w:p>
    <w:p w:rsidR="00B75CAA" w:rsidRDefault="00B75CAA">
      <w:pPr>
        <w:pStyle w:val="ConsPlusCell"/>
        <w:jc w:val="both"/>
      </w:pPr>
      <w:r>
        <w:t>│             │хирургического закрытия ран; ламинария стерильная и        │</w:t>
      </w:r>
    </w:p>
    <w:p w:rsidR="00B75CAA" w:rsidRDefault="00B75CAA">
      <w:pPr>
        <w:pStyle w:val="ConsPlusCell"/>
        <w:jc w:val="both"/>
      </w:pPr>
      <w:r>
        <w:t>│             │тампоны из нее; хирургические и стоматологические          │</w:t>
      </w:r>
    </w:p>
    <w:p w:rsidR="00B75CAA" w:rsidRDefault="00B75CAA">
      <w:pPr>
        <w:pStyle w:val="ConsPlusCell"/>
        <w:jc w:val="both"/>
      </w:pPr>
      <w:r>
        <w:t>│             │кровоостанавливающие средства (гемостатики), хирургические │</w:t>
      </w:r>
    </w:p>
    <w:p w:rsidR="00B75CAA" w:rsidRDefault="00B75CAA">
      <w:pPr>
        <w:pStyle w:val="ConsPlusCell"/>
        <w:jc w:val="both"/>
      </w:pPr>
      <w:r>
        <w:t>│             │перчатки, накидки, лицевые маски для хирургических         │</w:t>
      </w:r>
    </w:p>
    <w:p w:rsidR="00B75CAA" w:rsidRDefault="00B75CAA">
      <w:pPr>
        <w:pStyle w:val="ConsPlusCell"/>
        <w:jc w:val="both"/>
      </w:pPr>
      <w:r>
        <w:t>│             │операций и изделия прочие для медицинских или              │</w:t>
      </w:r>
    </w:p>
    <w:p w:rsidR="00B75CAA" w:rsidRDefault="00B75CAA">
      <w:pPr>
        <w:pStyle w:val="ConsPlusCell"/>
        <w:jc w:val="both"/>
      </w:pPr>
      <w:r>
        <w:t>│             │хирургических целей, не включенные в другие группировки    │</w:t>
      </w:r>
    </w:p>
    <w:p w:rsidR="00B75CAA" w:rsidRDefault="00B75CAA">
      <w:pPr>
        <w:pStyle w:val="ConsPlusCell"/>
        <w:jc w:val="both"/>
      </w:pPr>
      <w:r>
        <w:t>│             │                                                           │</w:t>
      </w:r>
    </w:p>
    <w:p w:rsidR="00B75CAA" w:rsidRDefault="00B75CAA">
      <w:pPr>
        <w:pStyle w:val="ConsPlusCell"/>
        <w:jc w:val="both"/>
      </w:pPr>
      <w:r>
        <w:t>│32.50.50.310 │Материалы стерильные для наложения швов (кроме стерильного │</w:t>
      </w:r>
    </w:p>
    <w:p w:rsidR="00B75CAA" w:rsidRDefault="00B75CAA">
      <w:pPr>
        <w:pStyle w:val="ConsPlusCell"/>
        <w:jc w:val="both"/>
      </w:pPr>
      <w:r>
        <w:t>│             │хирургического кетгута) и стерильные адгезивные ткани для  │</w:t>
      </w:r>
    </w:p>
    <w:p w:rsidR="00B75CAA" w:rsidRDefault="00B75CAA">
      <w:pPr>
        <w:pStyle w:val="ConsPlusCell"/>
        <w:jc w:val="both"/>
      </w:pPr>
      <w:r>
        <w:t>│             │хирургического закрытия ран; ламинария стерильная и        │</w:t>
      </w:r>
    </w:p>
    <w:p w:rsidR="00B75CAA" w:rsidRDefault="00B75CAA">
      <w:pPr>
        <w:pStyle w:val="ConsPlusCell"/>
        <w:jc w:val="both"/>
      </w:pPr>
      <w:r>
        <w:t>│             │тампоны из нее; хирургические и стоматологические          │</w:t>
      </w:r>
    </w:p>
    <w:p w:rsidR="00B75CAA" w:rsidRDefault="00B75CAA">
      <w:pPr>
        <w:pStyle w:val="ConsPlusCell"/>
        <w:jc w:val="both"/>
      </w:pPr>
      <w:r>
        <w:t>│             │кровоостанавливающие средства (гемостатики)                │</w:t>
      </w:r>
    </w:p>
    <w:p w:rsidR="00B75CAA" w:rsidRDefault="00B75CAA">
      <w:pPr>
        <w:pStyle w:val="ConsPlusCell"/>
        <w:jc w:val="both"/>
      </w:pPr>
      <w:r>
        <w:t>│             │                                                           │</w:t>
      </w:r>
    </w:p>
    <w:p w:rsidR="00B75CAA" w:rsidRDefault="00B75CAA">
      <w:pPr>
        <w:pStyle w:val="ConsPlusCell"/>
        <w:jc w:val="both"/>
      </w:pPr>
      <w:r>
        <w:t>│32.50.50.320 │Хирургические перчатки, накидки, лицевые маски для         │</w:t>
      </w:r>
    </w:p>
    <w:p w:rsidR="00B75CAA" w:rsidRDefault="00B75CAA">
      <w:pPr>
        <w:pStyle w:val="ConsPlusCell"/>
        <w:jc w:val="both"/>
      </w:pPr>
      <w:r>
        <w:t>│             │хирургических операций                                     │</w:t>
      </w:r>
    </w:p>
    <w:p w:rsidR="00B75CAA" w:rsidRDefault="00B75CAA">
      <w:pPr>
        <w:pStyle w:val="ConsPlusCell"/>
        <w:jc w:val="both"/>
      </w:pPr>
      <w:r>
        <w:t>│             │                                                           │</w:t>
      </w:r>
    </w:p>
    <w:p w:rsidR="00B75CAA" w:rsidRDefault="00B75CAA">
      <w:pPr>
        <w:pStyle w:val="ConsPlusCell"/>
        <w:jc w:val="both"/>
      </w:pPr>
      <w:r>
        <w:t>│32.50.50.390 │Изделия прочие для медицинских или хирургических целей,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│32.50.9      │Услуги в области производства медицинского и хирургического│</w:t>
      </w:r>
    </w:p>
    <w:p w:rsidR="00B75CAA" w:rsidRDefault="00B75CAA">
      <w:pPr>
        <w:pStyle w:val="ConsPlusCell"/>
        <w:jc w:val="both"/>
      </w:pPr>
      <w:r>
        <w:t>│             │оборудования и аппаратуры и ортопедических приспособлений  │</w:t>
      </w:r>
    </w:p>
    <w:p w:rsidR="00B75CAA" w:rsidRDefault="00B75CAA">
      <w:pPr>
        <w:pStyle w:val="ConsPlusCell"/>
        <w:jc w:val="both"/>
      </w:pPr>
      <w:r>
        <w:t xml:space="preserve">│(позиция в ред. </w:t>
      </w:r>
      <w:hyperlink r:id="rId11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│32.50.99     │Услуги в области производства медицинского и хирургического│</w:t>
      </w:r>
    </w:p>
    <w:p w:rsidR="00B75CAA" w:rsidRDefault="00B75CAA">
      <w:pPr>
        <w:pStyle w:val="ConsPlusCell"/>
        <w:jc w:val="both"/>
      </w:pPr>
      <w:r>
        <w:t>│             │оборудования и аппаратуры и ортопедических приспособлений  │</w:t>
      </w:r>
    </w:p>
    <w:p w:rsidR="00B75CAA" w:rsidRDefault="00B75CAA">
      <w:pPr>
        <w:pStyle w:val="ConsPlusCell"/>
        <w:jc w:val="both"/>
      </w:pPr>
      <w:r>
        <w:t xml:space="preserve">│(позиция в ред. </w:t>
      </w:r>
      <w:hyperlink r:id="rId115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│32.50.99.000 │Услуги в области производства медицинского и хирургического│</w:t>
      </w:r>
    </w:p>
    <w:p w:rsidR="00B75CAA" w:rsidRDefault="00B75CAA">
      <w:pPr>
        <w:pStyle w:val="ConsPlusCell"/>
        <w:jc w:val="both"/>
      </w:pPr>
      <w:r>
        <w:t>│             │оборудования и аппаратуры и ортопедических приспособлений  │</w:t>
      </w:r>
    </w:p>
    <w:p w:rsidR="00B75CAA" w:rsidRDefault="00B75CAA">
      <w:pPr>
        <w:pStyle w:val="ConsPlusCell"/>
        <w:jc w:val="both"/>
      </w:pPr>
      <w:r>
        <w:t xml:space="preserve">│(позиция в ред. </w:t>
      </w:r>
      <w:hyperlink r:id="rId115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│32.9         │Промышленные изделия, не включенные в другие группировки   │</w:t>
      </w:r>
    </w:p>
    <w:p w:rsidR="00B75CAA" w:rsidRDefault="00B75CAA">
      <w:pPr>
        <w:pStyle w:val="ConsPlusCell"/>
        <w:jc w:val="both"/>
      </w:pPr>
      <w:r>
        <w:t>│             │                                                           │</w:t>
      </w:r>
    </w:p>
    <w:p w:rsidR="00B75CAA" w:rsidRDefault="00B75CAA">
      <w:pPr>
        <w:pStyle w:val="ConsPlusCell"/>
        <w:jc w:val="both"/>
      </w:pPr>
      <w:r>
        <w:t>│32.91        │Метлы и щетки                                              │</w:t>
      </w:r>
    </w:p>
    <w:p w:rsidR="00B75CAA" w:rsidRDefault="00B75CAA">
      <w:pPr>
        <w:pStyle w:val="ConsPlusCell"/>
        <w:jc w:val="both"/>
      </w:pPr>
      <w:r>
        <w:t>│             │                                                           │</w:t>
      </w:r>
    </w:p>
    <w:p w:rsidR="00B75CAA" w:rsidRDefault="00B75CAA">
      <w:pPr>
        <w:pStyle w:val="ConsPlusCell"/>
        <w:jc w:val="both"/>
      </w:pPr>
      <w:r>
        <w:t>│32.91.1      │Метлы и щетки                                              │</w:t>
      </w:r>
    </w:p>
    <w:p w:rsidR="00B75CAA" w:rsidRDefault="00B75CAA">
      <w:pPr>
        <w:pStyle w:val="ConsPlusCell"/>
        <w:jc w:val="both"/>
      </w:pPr>
      <w:r>
        <w:t>│             │                                                           │</w:t>
      </w:r>
    </w:p>
    <w:p w:rsidR="00B75CAA" w:rsidRDefault="00B75CAA">
      <w:pPr>
        <w:pStyle w:val="ConsPlusCell"/>
        <w:jc w:val="both"/>
      </w:pPr>
      <w:r>
        <w:t>│32.91.11     │Метлы и щетки бытовые                                      │</w:t>
      </w:r>
    </w:p>
    <w:p w:rsidR="00B75CAA" w:rsidRDefault="00B75CAA">
      <w:pPr>
        <w:pStyle w:val="ConsPlusCell"/>
        <w:jc w:val="both"/>
      </w:pPr>
      <w:r>
        <w:t>│             │                                                           │</w:t>
      </w:r>
    </w:p>
    <w:p w:rsidR="00B75CAA" w:rsidRDefault="00B75CAA">
      <w:pPr>
        <w:pStyle w:val="ConsPlusCell"/>
        <w:jc w:val="both"/>
      </w:pPr>
      <w:r>
        <w:t>│32.91.11.100 │Метлы и щетки бытовые из веток или других растительных     │</w:t>
      </w:r>
    </w:p>
    <w:p w:rsidR="00B75CAA" w:rsidRDefault="00B75CAA">
      <w:pPr>
        <w:pStyle w:val="ConsPlusCell"/>
        <w:jc w:val="both"/>
      </w:pPr>
      <w:r>
        <w:t>│             │материалов, связанных вместе                               │</w:t>
      </w:r>
    </w:p>
    <w:p w:rsidR="00B75CAA" w:rsidRDefault="00B75CAA">
      <w:pPr>
        <w:pStyle w:val="ConsPlusCell"/>
        <w:jc w:val="both"/>
      </w:pPr>
      <w:r>
        <w:t>│             │                                                           │</w:t>
      </w:r>
    </w:p>
    <w:p w:rsidR="00B75CAA" w:rsidRDefault="00B75CAA">
      <w:pPr>
        <w:pStyle w:val="ConsPlusCell"/>
        <w:jc w:val="both"/>
      </w:pPr>
      <w:r>
        <w:t>│32.91.11.300 │Щетки для уборки полов ручные механические без двигателей  │</w:t>
      </w:r>
    </w:p>
    <w:p w:rsidR="00B75CAA" w:rsidRDefault="00B75CAA">
      <w:pPr>
        <w:pStyle w:val="ConsPlusCell"/>
        <w:jc w:val="both"/>
      </w:pPr>
      <w:r>
        <w:t>│             │                                                           │</w:t>
      </w:r>
    </w:p>
    <w:p w:rsidR="00B75CAA" w:rsidRDefault="00B75CAA">
      <w:pPr>
        <w:pStyle w:val="ConsPlusCell"/>
        <w:jc w:val="both"/>
      </w:pPr>
      <w:r>
        <w:t>│32.91.11.500 │Метлы и щетки для уборки дорожных покрытий, прочие щетки   │</w:t>
      </w:r>
    </w:p>
    <w:p w:rsidR="00B75CAA" w:rsidRDefault="00B75CAA">
      <w:pPr>
        <w:pStyle w:val="ConsPlusCell"/>
        <w:jc w:val="both"/>
      </w:pPr>
      <w:r>
        <w:t>│             │для домашнего хозяйства (в том числе для чистки одежды и   │</w:t>
      </w:r>
    </w:p>
    <w:p w:rsidR="00B75CAA" w:rsidRDefault="00B75CAA">
      <w:pPr>
        <w:pStyle w:val="ConsPlusCell"/>
        <w:jc w:val="both"/>
      </w:pPr>
      <w:r>
        <w:t>│             │обуви) или для ухода за животными                          │</w:t>
      </w:r>
    </w:p>
    <w:p w:rsidR="00B75CAA" w:rsidRDefault="00B75CAA">
      <w:pPr>
        <w:pStyle w:val="ConsPlusCell"/>
        <w:jc w:val="both"/>
      </w:pPr>
      <w:r>
        <w:t>│             │                                                           │</w:t>
      </w:r>
    </w:p>
    <w:p w:rsidR="00B75CAA" w:rsidRDefault="00B75CAA">
      <w:pPr>
        <w:pStyle w:val="ConsPlusCell"/>
        <w:jc w:val="both"/>
      </w:pPr>
      <w:r>
        <w:t>│32.91.11.550 │Щетки для уборки дорожных покрытий                         │</w:t>
      </w:r>
    </w:p>
    <w:p w:rsidR="00B75CAA" w:rsidRDefault="00B75CAA">
      <w:pPr>
        <w:pStyle w:val="ConsPlusCell"/>
        <w:jc w:val="both"/>
      </w:pPr>
      <w:r>
        <w:t>│             │                                                           │</w:t>
      </w:r>
    </w:p>
    <w:p w:rsidR="00B75CAA" w:rsidRDefault="00B75CAA">
      <w:pPr>
        <w:pStyle w:val="ConsPlusCell"/>
        <w:jc w:val="both"/>
      </w:pPr>
      <w:r>
        <w:t>│32.91.11.590 │Щетки прочие для домашнего хозяйства (в том числе для      │</w:t>
      </w:r>
    </w:p>
    <w:p w:rsidR="00B75CAA" w:rsidRDefault="00B75CAA">
      <w:pPr>
        <w:pStyle w:val="ConsPlusCell"/>
        <w:jc w:val="both"/>
      </w:pPr>
      <w:r>
        <w:t>│             │чистки одежды и обуви) или для ухода за животными          │</w:t>
      </w:r>
    </w:p>
    <w:p w:rsidR="00B75CAA" w:rsidRDefault="00B75CAA">
      <w:pPr>
        <w:pStyle w:val="ConsPlusCell"/>
        <w:jc w:val="both"/>
      </w:pPr>
      <w:r>
        <w:t>│             │                                                           │</w:t>
      </w:r>
    </w:p>
    <w:p w:rsidR="00B75CAA" w:rsidRDefault="00B75CAA">
      <w:pPr>
        <w:pStyle w:val="ConsPlusCell"/>
        <w:jc w:val="both"/>
      </w:pPr>
      <w:r>
        <w:t>│32.91.11.900 │Щетки чистящие, не включенные в другие группировки         │</w:t>
      </w:r>
    </w:p>
    <w:p w:rsidR="00B75CAA" w:rsidRDefault="00B75CAA">
      <w:pPr>
        <w:pStyle w:val="ConsPlusCell"/>
        <w:jc w:val="both"/>
      </w:pPr>
      <w:r>
        <w:t>│             │                                                           │</w:t>
      </w:r>
    </w:p>
    <w:p w:rsidR="00B75CAA" w:rsidRDefault="00B75CAA">
      <w:pPr>
        <w:pStyle w:val="ConsPlusCell"/>
        <w:jc w:val="both"/>
      </w:pPr>
      <w:r>
        <w:t>│32.91.12     │Щетки зубные, щетки для волос и прочие туалетные щетки для │</w:t>
      </w:r>
    </w:p>
    <w:p w:rsidR="00B75CAA" w:rsidRDefault="00B75CAA">
      <w:pPr>
        <w:pStyle w:val="ConsPlusCell"/>
        <w:jc w:val="both"/>
      </w:pPr>
      <w:r>
        <w:t>│             │ухода за внешностью; художественные кисти, кисточки для    │</w:t>
      </w:r>
    </w:p>
    <w:p w:rsidR="00B75CAA" w:rsidRDefault="00B75CAA">
      <w:pPr>
        <w:pStyle w:val="ConsPlusCell"/>
        <w:jc w:val="both"/>
      </w:pPr>
      <w:r>
        <w:t>│             │письма и для косметики                                     │</w:t>
      </w:r>
    </w:p>
    <w:p w:rsidR="00B75CAA" w:rsidRDefault="00B75CAA">
      <w:pPr>
        <w:pStyle w:val="ConsPlusCell"/>
        <w:jc w:val="both"/>
      </w:pPr>
      <w:r>
        <w:t>│             │                                                           │</w:t>
      </w:r>
    </w:p>
    <w:p w:rsidR="00B75CAA" w:rsidRDefault="00B75CAA">
      <w:pPr>
        <w:pStyle w:val="ConsPlusCell"/>
        <w:jc w:val="both"/>
      </w:pPr>
      <w:r>
        <w:t>│32.91.12.100 │Щетки зубные                                               │</w:t>
      </w:r>
    </w:p>
    <w:p w:rsidR="00B75CAA" w:rsidRDefault="00B75CAA">
      <w:pPr>
        <w:pStyle w:val="ConsPlusCell"/>
        <w:jc w:val="both"/>
      </w:pPr>
      <w:r>
        <w:t>│             │                                                           │</w:t>
      </w:r>
    </w:p>
    <w:p w:rsidR="00B75CAA" w:rsidRDefault="00B75CAA">
      <w:pPr>
        <w:pStyle w:val="ConsPlusCell"/>
        <w:jc w:val="both"/>
      </w:pPr>
      <w:r>
        <w:t>│32.91.12.300 │Щетки для волос и прочие туалетные щетки для ухода за      │</w:t>
      </w:r>
    </w:p>
    <w:p w:rsidR="00B75CAA" w:rsidRDefault="00B75CAA">
      <w:pPr>
        <w:pStyle w:val="ConsPlusCell"/>
        <w:jc w:val="both"/>
      </w:pPr>
      <w:r>
        <w:t>│             │внешностью                                                 │</w:t>
      </w:r>
    </w:p>
    <w:p w:rsidR="00B75CAA" w:rsidRDefault="00B75CAA">
      <w:pPr>
        <w:pStyle w:val="ConsPlusCell"/>
        <w:jc w:val="both"/>
      </w:pPr>
      <w:r>
        <w:t>│             │                                                           │</w:t>
      </w:r>
    </w:p>
    <w:p w:rsidR="00B75CAA" w:rsidRDefault="00B75CAA">
      <w:pPr>
        <w:pStyle w:val="ConsPlusCell"/>
        <w:jc w:val="both"/>
      </w:pPr>
      <w:r>
        <w:t>│32.91.12.350 │Щетки для волос                                            │</w:t>
      </w:r>
    </w:p>
    <w:p w:rsidR="00B75CAA" w:rsidRDefault="00B75CAA">
      <w:pPr>
        <w:pStyle w:val="ConsPlusCell"/>
        <w:jc w:val="both"/>
      </w:pPr>
      <w:r>
        <w:t>│             │                                                           │</w:t>
      </w:r>
    </w:p>
    <w:p w:rsidR="00B75CAA" w:rsidRDefault="00B75CAA">
      <w:pPr>
        <w:pStyle w:val="ConsPlusCell"/>
        <w:jc w:val="both"/>
      </w:pPr>
      <w:r>
        <w:t>│32.91.12.370 │Помазки для бритья и прочие туалетные щетки для ухода за   │</w:t>
      </w:r>
    </w:p>
    <w:p w:rsidR="00B75CAA" w:rsidRDefault="00B75CAA">
      <w:pPr>
        <w:pStyle w:val="ConsPlusCell"/>
        <w:jc w:val="both"/>
      </w:pPr>
      <w:r>
        <w:t>│             │внешностью (кроме зубных щеток и щеток для волос)          │</w:t>
      </w:r>
    </w:p>
    <w:p w:rsidR="00B75CAA" w:rsidRDefault="00B75CAA">
      <w:pPr>
        <w:pStyle w:val="ConsPlusCell"/>
        <w:jc w:val="both"/>
      </w:pPr>
      <w:r>
        <w:t>│             │                                                           │</w:t>
      </w:r>
    </w:p>
    <w:p w:rsidR="00B75CAA" w:rsidRDefault="00B75CAA">
      <w:pPr>
        <w:pStyle w:val="ConsPlusCell"/>
        <w:jc w:val="both"/>
      </w:pPr>
      <w:r>
        <w:t>│32.91.12.500 │Кисти художественные и кисточки для письма                 │</w:t>
      </w:r>
    </w:p>
    <w:p w:rsidR="00B75CAA" w:rsidRDefault="00B75CAA">
      <w:pPr>
        <w:pStyle w:val="ConsPlusCell"/>
        <w:jc w:val="both"/>
      </w:pPr>
      <w:r>
        <w:t>│             │                                                           │</w:t>
      </w:r>
    </w:p>
    <w:p w:rsidR="00B75CAA" w:rsidRDefault="00B75CAA">
      <w:pPr>
        <w:pStyle w:val="ConsPlusCell"/>
        <w:jc w:val="both"/>
      </w:pPr>
      <w:r>
        <w:t>│32.91.12.700 │Кисточки для нанесения косметики                           │</w:t>
      </w:r>
    </w:p>
    <w:p w:rsidR="00B75CAA" w:rsidRDefault="00B75CAA">
      <w:pPr>
        <w:pStyle w:val="ConsPlusCell"/>
        <w:jc w:val="both"/>
      </w:pPr>
      <w:r>
        <w:t>│             │                                                           │</w:t>
      </w:r>
    </w:p>
    <w:p w:rsidR="00B75CAA" w:rsidRDefault="00B75CAA">
      <w:pPr>
        <w:pStyle w:val="ConsPlusCell"/>
        <w:jc w:val="both"/>
      </w:pPr>
      <w:r>
        <w:t>│32.91.19     │Щетки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│32.91.19.300 │Кисти малярные, щетки для удаления прежнего слоя краски,   │</w:t>
      </w:r>
    </w:p>
    <w:p w:rsidR="00B75CAA" w:rsidRDefault="00B75CAA">
      <w:pPr>
        <w:pStyle w:val="ConsPlusCell"/>
        <w:jc w:val="both"/>
      </w:pPr>
      <w:r>
        <w:t>│             │для работы с темперой, обойные, для покрытия лаком и       │</w:t>
      </w:r>
    </w:p>
    <w:p w:rsidR="00B75CAA" w:rsidRDefault="00B75CAA">
      <w:pPr>
        <w:pStyle w:val="ConsPlusCell"/>
        <w:jc w:val="both"/>
      </w:pPr>
      <w:r>
        <w:t>│             │аналогичные кисти и щетки                                  │</w:t>
      </w:r>
    </w:p>
    <w:p w:rsidR="00B75CAA" w:rsidRDefault="00B75CAA">
      <w:pPr>
        <w:pStyle w:val="ConsPlusCell"/>
        <w:jc w:val="both"/>
      </w:pPr>
      <w:r>
        <w:t>│             │                                                           │</w:t>
      </w:r>
    </w:p>
    <w:p w:rsidR="00B75CAA" w:rsidRDefault="00B75CAA">
      <w:pPr>
        <w:pStyle w:val="ConsPlusCell"/>
        <w:jc w:val="both"/>
      </w:pPr>
      <w:r>
        <w:t>│32.91.19.500 │Губки и валики малярные для краски                         │</w:t>
      </w:r>
    </w:p>
    <w:p w:rsidR="00B75CAA" w:rsidRDefault="00B75CAA">
      <w:pPr>
        <w:pStyle w:val="ConsPlusCell"/>
        <w:jc w:val="both"/>
      </w:pPr>
      <w:r>
        <w:t>│             │                                                           │</w:t>
      </w:r>
    </w:p>
    <w:p w:rsidR="00B75CAA" w:rsidRDefault="00B75CAA">
      <w:pPr>
        <w:pStyle w:val="ConsPlusCell"/>
        <w:jc w:val="both"/>
      </w:pPr>
      <w:r>
        <w:t>│32.91.19.700 │Щетки, являющиеся частями механизмов, приборов или         │</w:t>
      </w:r>
    </w:p>
    <w:p w:rsidR="00B75CAA" w:rsidRDefault="00B75CAA">
      <w:pPr>
        <w:pStyle w:val="ConsPlusCell"/>
        <w:jc w:val="both"/>
      </w:pPr>
      <w:r>
        <w:t>│             │транспортных средств (кроме щеток для уборки дорожных      │</w:t>
      </w:r>
    </w:p>
    <w:p w:rsidR="00B75CAA" w:rsidRDefault="00B75CAA">
      <w:pPr>
        <w:pStyle w:val="ConsPlusCell"/>
        <w:jc w:val="both"/>
      </w:pPr>
      <w:r>
        <w:t>│             │покрытий)                                                  │</w:t>
      </w:r>
    </w:p>
    <w:p w:rsidR="00B75CAA" w:rsidRDefault="00B75CAA">
      <w:pPr>
        <w:pStyle w:val="ConsPlusCell"/>
        <w:jc w:val="both"/>
      </w:pPr>
      <w:r>
        <w:t>│             │                                                           │</w:t>
      </w:r>
    </w:p>
    <w:p w:rsidR="00B75CAA" w:rsidRDefault="00B75CAA">
      <w:pPr>
        <w:pStyle w:val="ConsPlusCell"/>
        <w:jc w:val="both"/>
      </w:pPr>
      <w:r>
        <w:t>│32.91.9      │Услуги в области производства метел и щеток                │</w:t>
      </w:r>
    </w:p>
    <w:p w:rsidR="00B75CAA" w:rsidRDefault="00B75CAA">
      <w:pPr>
        <w:pStyle w:val="ConsPlusCell"/>
        <w:jc w:val="both"/>
      </w:pPr>
      <w:r>
        <w:t xml:space="preserve">│(позиция в ред. </w:t>
      </w:r>
      <w:hyperlink r:id="rId115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│32.91.99     │Услуги в области производства метел и щеток                │</w:t>
      </w:r>
    </w:p>
    <w:p w:rsidR="00B75CAA" w:rsidRDefault="00B75CAA">
      <w:pPr>
        <w:pStyle w:val="ConsPlusCell"/>
        <w:jc w:val="both"/>
      </w:pPr>
      <w:r>
        <w:t xml:space="preserve">│(позиция в ред. </w:t>
      </w:r>
      <w:hyperlink r:id="rId115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│32.91.99.000 │Услуги в области производства метел и щеток                │</w:t>
      </w:r>
    </w:p>
    <w:p w:rsidR="00B75CAA" w:rsidRDefault="00B75CAA">
      <w:pPr>
        <w:pStyle w:val="ConsPlusCell"/>
        <w:jc w:val="both"/>
      </w:pPr>
      <w:r>
        <w:t xml:space="preserve">│(позиция в ред. </w:t>
      </w:r>
      <w:hyperlink r:id="rId11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│32.99        │Изделия промышленные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│32.99.1      │Уборы головные защитные; ручки и карандаши, грифельные     │</w:t>
      </w:r>
    </w:p>
    <w:p w:rsidR="00B75CAA" w:rsidRDefault="00B75CAA">
      <w:pPr>
        <w:pStyle w:val="ConsPlusCell"/>
        <w:jc w:val="both"/>
      </w:pPr>
      <w:r>
        <w:t>│             │доски, штемпели для датирования, запечатывания или         │</w:t>
      </w:r>
    </w:p>
    <w:p w:rsidR="00B75CAA" w:rsidRDefault="00B75CAA">
      <w:pPr>
        <w:pStyle w:val="ConsPlusCell"/>
        <w:jc w:val="both"/>
      </w:pPr>
      <w:r>
        <w:t>│             │нумерации; ленты для пишущих машинок или аналогичные       │</w:t>
      </w:r>
    </w:p>
    <w:p w:rsidR="00B75CAA" w:rsidRDefault="00B75CAA">
      <w:pPr>
        <w:pStyle w:val="ConsPlusCell"/>
        <w:jc w:val="both"/>
      </w:pPr>
      <w:r>
        <w:t>│             │ленты; штемпельные подушки                                 │</w:t>
      </w:r>
    </w:p>
    <w:p w:rsidR="00B75CAA" w:rsidRDefault="00B75CAA">
      <w:pPr>
        <w:pStyle w:val="ConsPlusCell"/>
        <w:jc w:val="both"/>
      </w:pPr>
      <w:r>
        <w:t>│             │                                                           │</w:t>
      </w:r>
    </w:p>
    <w:p w:rsidR="00B75CAA" w:rsidRDefault="00B75CAA">
      <w:pPr>
        <w:pStyle w:val="ConsPlusCell"/>
        <w:jc w:val="both"/>
      </w:pPr>
      <w:r>
        <w:t>│32.99.11     │Уборы головные защитные и изделия защитные прочие          │</w:t>
      </w:r>
    </w:p>
    <w:p w:rsidR="00B75CAA" w:rsidRDefault="00B75CAA">
      <w:pPr>
        <w:pStyle w:val="ConsPlusCell"/>
        <w:jc w:val="both"/>
      </w:pPr>
      <w:r>
        <w:t>│             │                                                           │</w:t>
      </w:r>
    </w:p>
    <w:p w:rsidR="00B75CAA" w:rsidRDefault="00B75CAA">
      <w:pPr>
        <w:pStyle w:val="ConsPlusCell"/>
        <w:jc w:val="both"/>
      </w:pPr>
      <w:r>
        <w:t>│32.99.11.300 │Перчатки, рукавицы и митенки защитные для всех профессий   │</w:t>
      </w:r>
    </w:p>
    <w:p w:rsidR="00B75CAA" w:rsidRDefault="00B75CAA">
      <w:pPr>
        <w:pStyle w:val="ConsPlusCell"/>
        <w:jc w:val="both"/>
      </w:pPr>
      <w:r>
        <w:t>│             │из кожи или искусственной кожи                             │</w:t>
      </w:r>
    </w:p>
    <w:p w:rsidR="00B75CAA" w:rsidRDefault="00B75CAA">
      <w:pPr>
        <w:pStyle w:val="ConsPlusCell"/>
        <w:jc w:val="both"/>
      </w:pPr>
      <w:r>
        <w:t>│             │                                                           │</w:t>
      </w:r>
    </w:p>
    <w:p w:rsidR="00B75CAA" w:rsidRDefault="00B75CAA">
      <w:pPr>
        <w:pStyle w:val="ConsPlusCell"/>
        <w:jc w:val="both"/>
      </w:pPr>
      <w:r>
        <w:t>│32.99.11.310 │Перчатки, рукавицы и митенки защитные для всех профессий   │</w:t>
      </w:r>
    </w:p>
    <w:p w:rsidR="00B75CAA" w:rsidRDefault="00B75CAA">
      <w:pPr>
        <w:pStyle w:val="ConsPlusCell"/>
        <w:jc w:val="both"/>
      </w:pPr>
      <w:r>
        <w:t>│             │из натуральной кожи                                        │</w:t>
      </w:r>
    </w:p>
    <w:p w:rsidR="00B75CAA" w:rsidRDefault="00B75CAA">
      <w:pPr>
        <w:pStyle w:val="ConsPlusCell"/>
        <w:jc w:val="both"/>
      </w:pPr>
      <w:r>
        <w:t>│             │                                                           │</w:t>
      </w:r>
    </w:p>
    <w:p w:rsidR="00B75CAA" w:rsidRDefault="00B75CAA">
      <w:pPr>
        <w:pStyle w:val="ConsPlusCell"/>
        <w:jc w:val="both"/>
      </w:pPr>
      <w:r>
        <w:t>│32.99.11.330 │Перчатки, рукавицы и митенки защитные для всех профессий   │</w:t>
      </w:r>
    </w:p>
    <w:p w:rsidR="00B75CAA" w:rsidRDefault="00B75CAA">
      <w:pPr>
        <w:pStyle w:val="ConsPlusCell"/>
        <w:jc w:val="both"/>
      </w:pPr>
      <w:r>
        <w:t>│             │из искусственной кожи                                      │</w:t>
      </w:r>
    </w:p>
    <w:p w:rsidR="00B75CAA" w:rsidRDefault="00B75CAA">
      <w:pPr>
        <w:pStyle w:val="ConsPlusCell"/>
        <w:jc w:val="both"/>
      </w:pPr>
      <w:r>
        <w:t>│             │                                                           │</w:t>
      </w:r>
    </w:p>
    <w:p w:rsidR="00B75CAA" w:rsidRDefault="00B75CAA">
      <w:pPr>
        <w:pStyle w:val="ConsPlusCell"/>
        <w:jc w:val="both"/>
      </w:pPr>
      <w:r>
        <w:t>│32.99.11.500 │Уборы головные защитные                                    │</w:t>
      </w:r>
    </w:p>
    <w:p w:rsidR="00B75CAA" w:rsidRDefault="00B75CAA">
      <w:pPr>
        <w:pStyle w:val="ConsPlusCell"/>
        <w:jc w:val="both"/>
      </w:pPr>
      <w:r>
        <w:t>│             │                                                           │</w:t>
      </w:r>
    </w:p>
    <w:p w:rsidR="00B75CAA" w:rsidRDefault="00B75CAA">
      <w:pPr>
        <w:pStyle w:val="ConsPlusCell"/>
        <w:jc w:val="both"/>
      </w:pPr>
      <w:r>
        <w:t>│32.99.11.510 │Уборы головные защитные из резины или пластмасс            │</w:t>
      </w:r>
    </w:p>
    <w:p w:rsidR="00B75CAA" w:rsidRDefault="00B75CAA">
      <w:pPr>
        <w:pStyle w:val="ConsPlusCell"/>
        <w:jc w:val="both"/>
      </w:pPr>
      <w:r>
        <w:t>│             │                                                           │</w:t>
      </w:r>
    </w:p>
    <w:p w:rsidR="00B75CAA" w:rsidRDefault="00B75CAA">
      <w:pPr>
        <w:pStyle w:val="ConsPlusCell"/>
        <w:jc w:val="both"/>
      </w:pPr>
      <w:r>
        <w:t>│32.99.11.520 │Уборы головные защитные металлические                      │</w:t>
      </w:r>
    </w:p>
    <w:p w:rsidR="00B75CAA" w:rsidRDefault="00B75CAA">
      <w:pPr>
        <w:pStyle w:val="ConsPlusCell"/>
        <w:jc w:val="both"/>
      </w:pPr>
      <w:r>
        <w:t>│             │                                                           │</w:t>
      </w:r>
    </w:p>
    <w:p w:rsidR="00B75CAA" w:rsidRDefault="00B75CAA">
      <w:pPr>
        <w:pStyle w:val="ConsPlusCell"/>
        <w:jc w:val="both"/>
      </w:pPr>
      <w:r>
        <w:t>│32.99.11.530 │Уборы головные защитные из прочих материалов               │</w:t>
      </w:r>
    </w:p>
    <w:p w:rsidR="00B75CAA" w:rsidRDefault="00B75CAA">
      <w:pPr>
        <w:pStyle w:val="ConsPlusCell"/>
        <w:jc w:val="both"/>
      </w:pPr>
      <w:r>
        <w:t>│             │                                                           │</w:t>
      </w:r>
    </w:p>
    <w:p w:rsidR="00B75CAA" w:rsidRDefault="00B75CAA">
      <w:pPr>
        <w:pStyle w:val="ConsPlusCell"/>
        <w:jc w:val="both"/>
      </w:pPr>
      <w:r>
        <w:t>│32.99.11.600 │Уборы головные из резины или пластмасс (кроме защитных     │</w:t>
      </w:r>
    </w:p>
    <w:p w:rsidR="00B75CAA" w:rsidRDefault="00B75CAA">
      <w:pPr>
        <w:pStyle w:val="ConsPlusCell"/>
        <w:jc w:val="both"/>
      </w:pPr>
      <w:r>
        <w:t>│             │головных уборов)                                           │</w:t>
      </w:r>
    </w:p>
    <w:p w:rsidR="00B75CAA" w:rsidRDefault="00B75CAA">
      <w:pPr>
        <w:pStyle w:val="ConsPlusCell"/>
        <w:jc w:val="both"/>
      </w:pPr>
      <w:r>
        <w:t>│             │                                                           │</w:t>
      </w:r>
    </w:p>
    <w:p w:rsidR="00B75CAA" w:rsidRDefault="00B75CAA">
      <w:pPr>
        <w:pStyle w:val="ConsPlusCell"/>
        <w:jc w:val="both"/>
      </w:pPr>
      <w:r>
        <w:t>│32.99.11.900 │Средства индивидуальной защиты прочие                      │</w:t>
      </w:r>
    </w:p>
    <w:p w:rsidR="00B75CAA" w:rsidRDefault="00B75CAA">
      <w:pPr>
        <w:pStyle w:val="ConsPlusCell"/>
        <w:jc w:val="both"/>
      </w:pPr>
      <w:r>
        <w:t>│             │                                                           │</w:t>
      </w:r>
    </w:p>
    <w:p w:rsidR="00B75CAA" w:rsidRDefault="00B75CAA">
      <w:pPr>
        <w:pStyle w:val="ConsPlusCell"/>
        <w:jc w:val="both"/>
      </w:pPr>
      <w:r>
        <w:t>│32.99.11.910 │Огнеупорная и другая защитная одежда                       │</w:t>
      </w:r>
    </w:p>
    <w:p w:rsidR="00B75CAA" w:rsidRDefault="00B75CAA">
      <w:pPr>
        <w:pStyle w:val="ConsPlusCell"/>
        <w:jc w:val="both"/>
      </w:pPr>
      <w:r>
        <w:t>│             │                                                           │</w:t>
      </w:r>
    </w:p>
    <w:p w:rsidR="00B75CAA" w:rsidRDefault="00B75CAA">
      <w:pPr>
        <w:pStyle w:val="ConsPlusCell"/>
        <w:jc w:val="both"/>
      </w:pPr>
      <w:r>
        <w:t>│32.99.11.920 │Пояса страховочные и другие ремни для обеспечения          │</w:t>
      </w:r>
    </w:p>
    <w:p w:rsidR="00B75CAA" w:rsidRDefault="00B75CAA">
      <w:pPr>
        <w:pStyle w:val="ConsPlusCell"/>
        <w:jc w:val="both"/>
      </w:pPr>
      <w:r>
        <w:t>│             │безопасности для профессионального использования           │</w:t>
      </w:r>
    </w:p>
    <w:p w:rsidR="00B75CAA" w:rsidRDefault="00B75CAA">
      <w:pPr>
        <w:pStyle w:val="ConsPlusCell"/>
        <w:jc w:val="both"/>
      </w:pPr>
      <w:r>
        <w:t>│             │                                                           │</w:t>
      </w:r>
    </w:p>
    <w:p w:rsidR="00B75CAA" w:rsidRDefault="00B75CAA">
      <w:pPr>
        <w:pStyle w:val="ConsPlusCell"/>
        <w:jc w:val="both"/>
      </w:pPr>
      <w:r>
        <w:t>│32.99.11.930 │Приспособления для предохранения носа и ушей от попадания  │</w:t>
      </w:r>
    </w:p>
    <w:p w:rsidR="00B75CAA" w:rsidRDefault="00B75CAA">
      <w:pPr>
        <w:pStyle w:val="ConsPlusCell"/>
        <w:jc w:val="both"/>
      </w:pPr>
      <w:r>
        <w:t>│             │инородных предметов и жидкостей (беруши, затычки ушные и   │</w:t>
      </w:r>
    </w:p>
    <w:p w:rsidR="00B75CAA" w:rsidRDefault="00B75CAA">
      <w:pPr>
        <w:pStyle w:val="ConsPlusCell"/>
        <w:jc w:val="both"/>
      </w:pPr>
      <w:r>
        <w:t>│             │т.д.)                                                      │</w:t>
      </w:r>
    </w:p>
    <w:p w:rsidR="00B75CAA" w:rsidRDefault="00B75CAA">
      <w:pPr>
        <w:pStyle w:val="ConsPlusCell"/>
        <w:jc w:val="both"/>
      </w:pPr>
      <w:r>
        <w:t>│             │                                                           │</w:t>
      </w:r>
    </w:p>
    <w:p w:rsidR="00B75CAA" w:rsidRDefault="00B75CAA">
      <w:pPr>
        <w:pStyle w:val="ConsPlusCell"/>
        <w:jc w:val="both"/>
      </w:pPr>
      <w:r>
        <w:t>│32.99.11.990 │Изделия защитные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bookmarkStart w:id="202" w:name="P36903"/>
      <w:bookmarkEnd w:id="202"/>
      <w:r>
        <w:t>│32.99.12     │Ручки шариковые; ручки и маркеры с наконечником из фетра и │</w:t>
      </w:r>
    </w:p>
    <w:p w:rsidR="00B75CAA" w:rsidRDefault="00B75CAA">
      <w:pPr>
        <w:pStyle w:val="ConsPlusCell"/>
        <w:jc w:val="both"/>
      </w:pPr>
      <w:r>
        <w:t>│             │прочих пористых материалов; карандаши механические         │</w:t>
      </w:r>
    </w:p>
    <w:p w:rsidR="00B75CAA" w:rsidRDefault="00B75CAA">
      <w:pPr>
        <w:pStyle w:val="ConsPlusCell"/>
        <w:jc w:val="both"/>
      </w:pPr>
      <w:r>
        <w:t>│             │                                                           │</w:t>
      </w:r>
    </w:p>
    <w:p w:rsidR="00B75CAA" w:rsidRDefault="00B75CAA">
      <w:pPr>
        <w:pStyle w:val="ConsPlusCell"/>
        <w:jc w:val="both"/>
      </w:pPr>
      <w:r>
        <w:t>│32.99.12.100 │Ручки шариковые                                            │</w:t>
      </w:r>
    </w:p>
    <w:p w:rsidR="00B75CAA" w:rsidRDefault="00B75CAA">
      <w:pPr>
        <w:pStyle w:val="ConsPlusCell"/>
        <w:jc w:val="both"/>
      </w:pPr>
      <w:r>
        <w:t>│             │                                                           │</w:t>
      </w:r>
    </w:p>
    <w:p w:rsidR="00B75CAA" w:rsidRDefault="00B75CAA">
      <w:pPr>
        <w:pStyle w:val="ConsPlusCell"/>
        <w:jc w:val="both"/>
      </w:pPr>
      <w:r>
        <w:t>│32.99.12.300 │Ручки, фломастеры и маркеры с наконечником из фетра и      │</w:t>
      </w:r>
    </w:p>
    <w:p w:rsidR="00B75CAA" w:rsidRDefault="00B75CAA">
      <w:pPr>
        <w:pStyle w:val="ConsPlusCell"/>
        <w:jc w:val="both"/>
      </w:pPr>
      <w:r>
        <w:t>│             │прочих пористых материалов                                 │</w:t>
      </w:r>
    </w:p>
    <w:p w:rsidR="00B75CAA" w:rsidRDefault="00B75CAA">
      <w:pPr>
        <w:pStyle w:val="ConsPlusCell"/>
        <w:jc w:val="both"/>
      </w:pPr>
      <w:r>
        <w:t>│             │                                                           │</w:t>
      </w:r>
    </w:p>
    <w:p w:rsidR="00B75CAA" w:rsidRDefault="00B75CAA">
      <w:pPr>
        <w:pStyle w:val="ConsPlusCell"/>
        <w:jc w:val="both"/>
      </w:pPr>
      <w:r>
        <w:t>│32.99.12.500 │Карандаши механические                                     │</w:t>
      </w:r>
    </w:p>
    <w:p w:rsidR="00B75CAA" w:rsidRDefault="00B75CAA">
      <w:pPr>
        <w:pStyle w:val="ConsPlusCell"/>
        <w:jc w:val="both"/>
      </w:pPr>
      <w:r>
        <w:t>│             │                                                           │</w:t>
      </w:r>
    </w:p>
    <w:p w:rsidR="00B75CAA" w:rsidRDefault="00B75CAA">
      <w:pPr>
        <w:pStyle w:val="ConsPlusCell"/>
        <w:jc w:val="both"/>
      </w:pPr>
      <w:bookmarkStart w:id="203" w:name="P36913"/>
      <w:bookmarkEnd w:id="203"/>
      <w:r>
        <w:t>│32.99.13     │Ручки чертежные для туши, чернильные авторучки, стилографы │</w:t>
      </w:r>
    </w:p>
    <w:p w:rsidR="00B75CAA" w:rsidRDefault="00B75CAA">
      <w:pPr>
        <w:pStyle w:val="ConsPlusCell"/>
        <w:jc w:val="both"/>
      </w:pPr>
      <w:r>
        <w:t>│             │и прочие ручки                                             │</w:t>
      </w:r>
    </w:p>
    <w:p w:rsidR="00B75CAA" w:rsidRDefault="00B75CAA">
      <w:pPr>
        <w:pStyle w:val="ConsPlusCell"/>
        <w:jc w:val="both"/>
      </w:pPr>
      <w:r>
        <w:t>│             │                                                           │</w:t>
      </w:r>
    </w:p>
    <w:p w:rsidR="00B75CAA" w:rsidRDefault="00B75CAA">
      <w:pPr>
        <w:pStyle w:val="ConsPlusCell"/>
        <w:jc w:val="both"/>
      </w:pPr>
      <w:r>
        <w:t>│32.99.13.300 │Ручки чертежные для туши                                   │</w:t>
      </w:r>
    </w:p>
    <w:p w:rsidR="00B75CAA" w:rsidRDefault="00B75CAA">
      <w:pPr>
        <w:pStyle w:val="ConsPlusCell"/>
        <w:jc w:val="both"/>
      </w:pPr>
      <w:r>
        <w:t>│             │                                                           │</w:t>
      </w:r>
    </w:p>
    <w:p w:rsidR="00B75CAA" w:rsidRDefault="00B75CAA">
      <w:pPr>
        <w:pStyle w:val="ConsPlusCell"/>
        <w:jc w:val="both"/>
      </w:pPr>
      <w:r>
        <w:t>│32.99.13.500 │Авторучки чернильные, стилографы и прочие ручки (кроме     │</w:t>
      </w:r>
    </w:p>
    <w:p w:rsidR="00B75CAA" w:rsidRDefault="00B75CAA">
      <w:pPr>
        <w:pStyle w:val="ConsPlusCell"/>
        <w:jc w:val="both"/>
      </w:pPr>
      <w:r>
        <w:t>│             │чертежных ручек для туши)                                  │</w:t>
      </w:r>
    </w:p>
    <w:p w:rsidR="00B75CAA" w:rsidRDefault="00B75CAA">
      <w:pPr>
        <w:pStyle w:val="ConsPlusCell"/>
        <w:jc w:val="both"/>
      </w:pPr>
      <w:r>
        <w:t>│             │                                                           │</w:t>
      </w:r>
    </w:p>
    <w:p w:rsidR="00B75CAA" w:rsidRDefault="00B75CAA">
      <w:pPr>
        <w:pStyle w:val="ConsPlusCell"/>
        <w:jc w:val="both"/>
      </w:pPr>
      <w:r>
        <w:t>│32.99.14     │Наборы пишущих принадлежностей, держатели для ручек и      │</w:t>
      </w:r>
    </w:p>
    <w:p w:rsidR="00B75CAA" w:rsidRDefault="00B75CAA">
      <w:pPr>
        <w:pStyle w:val="ConsPlusCell"/>
        <w:jc w:val="both"/>
      </w:pPr>
      <w:r>
        <w:t>│             │карандашей и аналогичные держатели; их части               │</w:t>
      </w:r>
    </w:p>
    <w:p w:rsidR="00B75CAA" w:rsidRDefault="00B75CAA">
      <w:pPr>
        <w:pStyle w:val="ConsPlusCell"/>
        <w:jc w:val="both"/>
      </w:pPr>
      <w:r>
        <w:t>│             │                                                           │</w:t>
      </w:r>
    </w:p>
    <w:p w:rsidR="00B75CAA" w:rsidRDefault="00B75CAA">
      <w:pPr>
        <w:pStyle w:val="ConsPlusCell"/>
        <w:jc w:val="both"/>
      </w:pPr>
      <w:r>
        <w:t>│32.99.14.100 │Наборы пишущих принадлежностей из двух или более предметов │</w:t>
      </w:r>
    </w:p>
    <w:p w:rsidR="00B75CAA" w:rsidRDefault="00B75CAA">
      <w:pPr>
        <w:pStyle w:val="ConsPlusCell"/>
        <w:jc w:val="both"/>
      </w:pPr>
      <w:r>
        <w:t>│             │                                                           │</w:t>
      </w:r>
    </w:p>
    <w:p w:rsidR="00B75CAA" w:rsidRDefault="00B75CAA">
      <w:pPr>
        <w:pStyle w:val="ConsPlusCell"/>
        <w:jc w:val="both"/>
      </w:pPr>
      <w:r>
        <w:t>│32.99.14.300 │Стержни для шариковых ручек, состоящие из шарикового       │</w:t>
      </w:r>
    </w:p>
    <w:p w:rsidR="00B75CAA" w:rsidRDefault="00B75CAA">
      <w:pPr>
        <w:pStyle w:val="ConsPlusCell"/>
        <w:jc w:val="both"/>
      </w:pPr>
      <w:r>
        <w:t>│             │наконечника и чернильного баллончика                       │</w:t>
      </w:r>
    </w:p>
    <w:p w:rsidR="00B75CAA" w:rsidRDefault="00B75CAA">
      <w:pPr>
        <w:pStyle w:val="ConsPlusCell"/>
        <w:jc w:val="both"/>
      </w:pPr>
      <w:r>
        <w:t>│             │                                                           │</w:t>
      </w:r>
    </w:p>
    <w:p w:rsidR="00B75CAA" w:rsidRDefault="00B75CAA">
      <w:pPr>
        <w:pStyle w:val="ConsPlusCell"/>
        <w:jc w:val="both"/>
      </w:pPr>
      <w:r>
        <w:t>│32.99.14.500 │Перья для ручек, перьевые насадки и прочие части изделий   │</w:t>
      </w:r>
    </w:p>
    <w:p w:rsidR="00B75CAA" w:rsidRDefault="00B75CAA">
      <w:pPr>
        <w:pStyle w:val="ConsPlusCell"/>
        <w:jc w:val="both"/>
      </w:pPr>
      <w:r>
        <w:t>│             │</w:t>
      </w:r>
      <w:hyperlink w:anchor="P36903" w:history="1">
        <w:r>
          <w:rPr>
            <w:color w:val="0000FF"/>
          </w:rPr>
          <w:t>подкатегорий 32.99.12</w:t>
        </w:r>
      </w:hyperlink>
      <w:r>
        <w:t xml:space="preserve"> и </w:t>
      </w:r>
      <w:hyperlink w:anchor="P36913" w:history="1">
        <w:r>
          <w:rPr>
            <w:color w:val="0000FF"/>
          </w:rPr>
          <w:t>32.99.13</w:t>
        </w:r>
      </w:hyperlink>
      <w:r>
        <w:t xml:space="preserve">                           │</w:t>
      </w:r>
    </w:p>
    <w:p w:rsidR="00B75CAA" w:rsidRDefault="00B75CAA">
      <w:pPr>
        <w:pStyle w:val="ConsPlusCell"/>
        <w:jc w:val="both"/>
      </w:pPr>
      <w:r>
        <w:t>│             │                                                           │</w:t>
      </w:r>
    </w:p>
    <w:p w:rsidR="00B75CAA" w:rsidRDefault="00B75CAA">
      <w:pPr>
        <w:pStyle w:val="ConsPlusCell"/>
        <w:jc w:val="both"/>
      </w:pPr>
      <w:r>
        <w:t>│32.99.14.530 │Перья для ручек, перьевые насадки                          │</w:t>
      </w:r>
    </w:p>
    <w:p w:rsidR="00B75CAA" w:rsidRDefault="00B75CAA">
      <w:pPr>
        <w:pStyle w:val="ConsPlusCell"/>
        <w:jc w:val="both"/>
      </w:pPr>
      <w:r>
        <w:t>│             │                                                           │</w:t>
      </w:r>
    </w:p>
    <w:p w:rsidR="00B75CAA" w:rsidRDefault="00B75CAA">
      <w:pPr>
        <w:pStyle w:val="ConsPlusCell"/>
        <w:jc w:val="both"/>
      </w:pPr>
      <w:r>
        <w:t xml:space="preserve">│32.99.14.550 │Части прочие изделий </w:t>
      </w:r>
      <w:hyperlink w:anchor="P36903" w:history="1">
        <w:r>
          <w:rPr>
            <w:color w:val="0000FF"/>
          </w:rPr>
          <w:t>подкатегорий 32.99.12</w:t>
        </w:r>
      </w:hyperlink>
      <w:r>
        <w:t xml:space="preserve"> и </w:t>
      </w:r>
      <w:hyperlink w:anchor="P36913" w:history="1">
        <w:r>
          <w:rPr>
            <w:color w:val="0000FF"/>
          </w:rPr>
          <w:t>32.99.13</w:t>
        </w:r>
      </w:hyperlink>
      <w:r>
        <w:t xml:space="preserve">      │</w:t>
      </w:r>
    </w:p>
    <w:p w:rsidR="00B75CAA" w:rsidRDefault="00B75CAA">
      <w:pPr>
        <w:pStyle w:val="ConsPlusCell"/>
        <w:jc w:val="both"/>
      </w:pPr>
      <w:r>
        <w:t>│             │                                                           │</w:t>
      </w:r>
    </w:p>
    <w:p w:rsidR="00B75CAA" w:rsidRDefault="00B75CAA">
      <w:pPr>
        <w:pStyle w:val="ConsPlusCell"/>
        <w:jc w:val="both"/>
      </w:pPr>
      <w:r>
        <w:t>│32.99.15     │Карандаши простые и цветные, грифели для карандашей,       │</w:t>
      </w:r>
    </w:p>
    <w:p w:rsidR="00B75CAA" w:rsidRDefault="00B75CAA">
      <w:pPr>
        <w:pStyle w:val="ConsPlusCell"/>
        <w:jc w:val="both"/>
      </w:pPr>
      <w:r>
        <w:t>│             │пастели и угольные карандаши для рисования, мелки для      │</w:t>
      </w:r>
    </w:p>
    <w:p w:rsidR="00B75CAA" w:rsidRDefault="00B75CAA">
      <w:pPr>
        <w:pStyle w:val="ConsPlusCell"/>
        <w:jc w:val="both"/>
      </w:pPr>
      <w:r>
        <w:t>│             │письма и рисования, мелки для портных                      │</w:t>
      </w:r>
    </w:p>
    <w:p w:rsidR="00B75CAA" w:rsidRDefault="00B75CAA">
      <w:pPr>
        <w:pStyle w:val="ConsPlusCell"/>
        <w:jc w:val="both"/>
      </w:pPr>
      <w:r>
        <w:t>│             │                                                           │</w:t>
      </w:r>
    </w:p>
    <w:p w:rsidR="00B75CAA" w:rsidRDefault="00B75CAA">
      <w:pPr>
        <w:pStyle w:val="ConsPlusCell"/>
        <w:jc w:val="both"/>
      </w:pPr>
      <w:r>
        <w:t>│32.99.15.100 │Карандаши простые и цветные с грифелями в твердой оболочке │</w:t>
      </w:r>
    </w:p>
    <w:p w:rsidR="00B75CAA" w:rsidRDefault="00B75CAA">
      <w:pPr>
        <w:pStyle w:val="ConsPlusCell"/>
        <w:jc w:val="both"/>
      </w:pPr>
      <w:r>
        <w:t>│             │                                                           │</w:t>
      </w:r>
    </w:p>
    <w:p w:rsidR="00B75CAA" w:rsidRDefault="00B75CAA">
      <w:pPr>
        <w:pStyle w:val="ConsPlusCell"/>
        <w:jc w:val="both"/>
      </w:pPr>
      <w:r>
        <w:t>│32.99.15.300 │Грифели для карандашей черные или цветные                  │</w:t>
      </w:r>
    </w:p>
    <w:p w:rsidR="00B75CAA" w:rsidRDefault="00B75CAA">
      <w:pPr>
        <w:pStyle w:val="ConsPlusCell"/>
        <w:jc w:val="both"/>
      </w:pPr>
      <w:r>
        <w:t>│             │                                                           │</w:t>
      </w:r>
    </w:p>
    <w:p w:rsidR="00B75CAA" w:rsidRDefault="00B75CAA">
      <w:pPr>
        <w:pStyle w:val="ConsPlusCell"/>
        <w:jc w:val="both"/>
      </w:pPr>
      <w:r>
        <w:t>│32.99.15.500 │Пастели и угольные карандаши для рисования, мелки для      │</w:t>
      </w:r>
    </w:p>
    <w:p w:rsidR="00B75CAA" w:rsidRDefault="00B75CAA">
      <w:pPr>
        <w:pStyle w:val="ConsPlusCell"/>
        <w:jc w:val="both"/>
      </w:pPr>
      <w:r>
        <w:t>│             │письма и рисования, мелки для портных                      │</w:t>
      </w:r>
    </w:p>
    <w:p w:rsidR="00B75CAA" w:rsidRDefault="00B75CAA">
      <w:pPr>
        <w:pStyle w:val="ConsPlusCell"/>
        <w:jc w:val="both"/>
      </w:pPr>
      <w:r>
        <w:t>│             │                                                           │</w:t>
      </w:r>
    </w:p>
    <w:p w:rsidR="00B75CAA" w:rsidRDefault="00B75CAA">
      <w:pPr>
        <w:pStyle w:val="ConsPlusCell"/>
        <w:jc w:val="both"/>
      </w:pPr>
      <w:r>
        <w:t>│32.99.16     │Доски грифельные; штемпели для датирования, опечатывания   │</w:t>
      </w:r>
    </w:p>
    <w:p w:rsidR="00B75CAA" w:rsidRDefault="00B75CAA">
      <w:pPr>
        <w:pStyle w:val="ConsPlusCell"/>
        <w:jc w:val="both"/>
      </w:pPr>
      <w:r>
        <w:t>│             │или нумерации и аналогичные приспособления; ленты для      │</w:t>
      </w:r>
    </w:p>
    <w:p w:rsidR="00B75CAA" w:rsidRDefault="00B75CAA">
      <w:pPr>
        <w:pStyle w:val="ConsPlusCell"/>
        <w:jc w:val="both"/>
      </w:pPr>
      <w:r>
        <w:t>│             │пишущих машинок или аналогичные ленты; штемпельные подушки │</w:t>
      </w:r>
    </w:p>
    <w:p w:rsidR="00B75CAA" w:rsidRDefault="00B75CAA">
      <w:pPr>
        <w:pStyle w:val="ConsPlusCell"/>
        <w:jc w:val="both"/>
      </w:pPr>
      <w:r>
        <w:t>│             │                                                           │</w:t>
      </w:r>
    </w:p>
    <w:p w:rsidR="00B75CAA" w:rsidRDefault="00B75CAA">
      <w:pPr>
        <w:pStyle w:val="ConsPlusCell"/>
        <w:jc w:val="both"/>
      </w:pPr>
      <w:r>
        <w:t>│32.99.16.100 │Доски грифельные для письма и рисования                    │</w:t>
      </w:r>
    </w:p>
    <w:p w:rsidR="00B75CAA" w:rsidRDefault="00B75CAA">
      <w:pPr>
        <w:pStyle w:val="ConsPlusCell"/>
        <w:jc w:val="both"/>
      </w:pPr>
      <w:r>
        <w:t xml:space="preserve">│(позиция в ред. </w:t>
      </w:r>
      <w:hyperlink r:id="rId115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│32.99.16.300 │Штемпели для датирования, опечатывания или нумерации,      │</w:t>
      </w:r>
    </w:p>
    <w:p w:rsidR="00B75CAA" w:rsidRDefault="00B75CAA">
      <w:pPr>
        <w:pStyle w:val="ConsPlusCell"/>
        <w:jc w:val="both"/>
      </w:pPr>
      <w:r>
        <w:t>│             │компостеры и аналогичные ручные приспособления (включая    │</w:t>
      </w:r>
    </w:p>
    <w:p w:rsidR="00B75CAA" w:rsidRDefault="00B75CAA">
      <w:pPr>
        <w:pStyle w:val="ConsPlusCell"/>
        <w:jc w:val="both"/>
      </w:pPr>
      <w:r>
        <w:t>│             │ручные печатные станки)                                    │</w:t>
      </w:r>
    </w:p>
    <w:p w:rsidR="00B75CAA" w:rsidRDefault="00B75CAA">
      <w:pPr>
        <w:pStyle w:val="ConsPlusCell"/>
        <w:jc w:val="both"/>
      </w:pPr>
      <w:r>
        <w:t>│             │                                                           │</w:t>
      </w:r>
    </w:p>
    <w:p w:rsidR="00B75CAA" w:rsidRDefault="00B75CAA">
      <w:pPr>
        <w:pStyle w:val="ConsPlusCell"/>
        <w:jc w:val="both"/>
      </w:pPr>
      <w:r>
        <w:t>│32.99.16.500 │Подушки штемпельные (кроме ручных чернильных валиков)      │</w:t>
      </w:r>
    </w:p>
    <w:p w:rsidR="00B75CAA" w:rsidRDefault="00B75CAA">
      <w:pPr>
        <w:pStyle w:val="ConsPlusCell"/>
        <w:jc w:val="both"/>
      </w:pPr>
      <w:r>
        <w:t>│             │                                                           │</w:t>
      </w:r>
    </w:p>
    <w:p w:rsidR="00B75CAA" w:rsidRDefault="00B75CAA">
      <w:pPr>
        <w:pStyle w:val="ConsPlusCell"/>
        <w:jc w:val="both"/>
      </w:pPr>
      <w:r>
        <w:t>│32.99.16.700 │Ленты для пишущих машинок или аналогичные ленты,           │</w:t>
      </w:r>
    </w:p>
    <w:p w:rsidR="00B75CAA" w:rsidRDefault="00B75CAA">
      <w:pPr>
        <w:pStyle w:val="ConsPlusCell"/>
        <w:jc w:val="both"/>
      </w:pPr>
      <w:r>
        <w:t>│             │пропитанные чернилами или подготовленные иным способом для │</w:t>
      </w:r>
    </w:p>
    <w:p w:rsidR="00B75CAA" w:rsidRDefault="00B75CAA">
      <w:pPr>
        <w:pStyle w:val="ConsPlusCell"/>
        <w:jc w:val="both"/>
      </w:pPr>
      <w:r>
        <w:t>│             │воспроизведения печатных знаков (кроме рулонов и лент      │</w:t>
      </w:r>
    </w:p>
    <w:p w:rsidR="00B75CAA" w:rsidRDefault="00B75CAA">
      <w:pPr>
        <w:pStyle w:val="ConsPlusCell"/>
        <w:jc w:val="both"/>
      </w:pPr>
      <w:r>
        <w:t>│             │копировальной бумаги для счетных машин, кассовых аппаратов │</w:t>
      </w:r>
    </w:p>
    <w:p w:rsidR="00B75CAA" w:rsidRDefault="00B75CAA">
      <w:pPr>
        <w:pStyle w:val="ConsPlusCell"/>
        <w:jc w:val="both"/>
      </w:pPr>
      <w:r>
        <w:t>│             │и т.п.)                                                    │</w:t>
      </w:r>
    </w:p>
    <w:p w:rsidR="00B75CAA" w:rsidRDefault="00B75CAA">
      <w:pPr>
        <w:pStyle w:val="ConsPlusCell"/>
        <w:jc w:val="both"/>
      </w:pPr>
      <w:r>
        <w:t>│             │                                                           │</w:t>
      </w:r>
    </w:p>
    <w:p w:rsidR="00B75CAA" w:rsidRDefault="00B75CAA">
      <w:pPr>
        <w:pStyle w:val="ConsPlusCell"/>
        <w:jc w:val="both"/>
      </w:pPr>
      <w:r>
        <w:t>│32.99.2      │Зонты, трости, пуговицы, кнопки и застежки и их части      │</w:t>
      </w:r>
    </w:p>
    <w:p w:rsidR="00B75CAA" w:rsidRDefault="00B75CAA">
      <w:pPr>
        <w:pStyle w:val="ConsPlusCell"/>
        <w:jc w:val="both"/>
      </w:pPr>
      <w:r>
        <w:t>│             │                                                           │</w:t>
      </w:r>
    </w:p>
    <w:p w:rsidR="00B75CAA" w:rsidRDefault="00B75CAA">
      <w:pPr>
        <w:pStyle w:val="ConsPlusCell"/>
        <w:jc w:val="both"/>
      </w:pPr>
      <w:r>
        <w:t>│32.99.21     │Зонты от дождя и солнца, трости, трости-сиденья, кнуты,    │</w:t>
      </w:r>
    </w:p>
    <w:p w:rsidR="00B75CAA" w:rsidRDefault="00B75CAA">
      <w:pPr>
        <w:pStyle w:val="ConsPlusCell"/>
        <w:jc w:val="both"/>
      </w:pPr>
      <w:r>
        <w:t>│             │хлысты и аналогичные изделия                               │</w:t>
      </w:r>
    </w:p>
    <w:p w:rsidR="00B75CAA" w:rsidRDefault="00B75CAA">
      <w:pPr>
        <w:pStyle w:val="ConsPlusCell"/>
        <w:jc w:val="both"/>
      </w:pPr>
      <w:r>
        <w:t>│             │                                                           │</w:t>
      </w:r>
    </w:p>
    <w:p w:rsidR="00B75CAA" w:rsidRDefault="00B75CAA">
      <w:pPr>
        <w:pStyle w:val="ConsPlusCell"/>
        <w:jc w:val="both"/>
      </w:pPr>
      <w:r>
        <w:t>│32.99.21.300 │Зонты от дождя и солнца, включая зонты-трости, садовые и   │</w:t>
      </w:r>
    </w:p>
    <w:p w:rsidR="00B75CAA" w:rsidRDefault="00B75CAA">
      <w:pPr>
        <w:pStyle w:val="ConsPlusCell"/>
        <w:jc w:val="both"/>
      </w:pPr>
      <w:r>
        <w:t>│             │аналогичные зонты (кроме футляров для зонтов)              │</w:t>
      </w:r>
    </w:p>
    <w:p w:rsidR="00B75CAA" w:rsidRDefault="00B75CAA">
      <w:pPr>
        <w:pStyle w:val="ConsPlusCell"/>
        <w:jc w:val="both"/>
      </w:pPr>
      <w:r>
        <w:t>│             │                                                           │</w:t>
      </w:r>
    </w:p>
    <w:p w:rsidR="00B75CAA" w:rsidRDefault="00B75CAA">
      <w:pPr>
        <w:pStyle w:val="ConsPlusCell"/>
        <w:jc w:val="both"/>
      </w:pPr>
      <w:r>
        <w:t>│32.99.21.500 │Трости, трости-сиденья, кнуты, хлысты и аналогичные        │</w:t>
      </w:r>
    </w:p>
    <w:p w:rsidR="00B75CAA" w:rsidRDefault="00B75CAA">
      <w:pPr>
        <w:pStyle w:val="ConsPlusCell"/>
        <w:jc w:val="both"/>
      </w:pPr>
      <w:r>
        <w:t>│             │изделия (кроме хлыстов для верховой езды)                  │</w:t>
      </w:r>
    </w:p>
    <w:p w:rsidR="00B75CAA" w:rsidRDefault="00B75CAA">
      <w:pPr>
        <w:pStyle w:val="ConsPlusCell"/>
        <w:jc w:val="both"/>
      </w:pPr>
      <w:r>
        <w:t>│             │                                                           │</w:t>
      </w:r>
    </w:p>
    <w:p w:rsidR="00B75CAA" w:rsidRDefault="00B75CAA">
      <w:pPr>
        <w:pStyle w:val="ConsPlusCell"/>
        <w:jc w:val="both"/>
      </w:pPr>
      <w:r>
        <w:t>│32.99.22     │Части, отделочные детали и принадлежности для зонтов от    │</w:t>
      </w:r>
    </w:p>
    <w:p w:rsidR="00B75CAA" w:rsidRDefault="00B75CAA">
      <w:pPr>
        <w:pStyle w:val="ConsPlusCell"/>
        <w:jc w:val="both"/>
      </w:pPr>
      <w:r>
        <w:t>│             │дождя и солнца, тростей, тростей-сидений, кнутов, хлыстов  │</w:t>
      </w:r>
    </w:p>
    <w:p w:rsidR="00B75CAA" w:rsidRDefault="00B75CAA">
      <w:pPr>
        <w:pStyle w:val="ConsPlusCell"/>
        <w:jc w:val="both"/>
      </w:pPr>
      <w:r>
        <w:t>│             │и аналогичных изделий                                      │</w:t>
      </w:r>
    </w:p>
    <w:p w:rsidR="00B75CAA" w:rsidRDefault="00B75CAA">
      <w:pPr>
        <w:pStyle w:val="ConsPlusCell"/>
        <w:jc w:val="both"/>
      </w:pPr>
      <w:r>
        <w:t>│             │                                                           │</w:t>
      </w:r>
    </w:p>
    <w:p w:rsidR="00B75CAA" w:rsidRDefault="00B75CAA">
      <w:pPr>
        <w:pStyle w:val="ConsPlusCell"/>
        <w:jc w:val="both"/>
      </w:pPr>
      <w:r>
        <w:t>│32.99.22.000 │Части, отделочные детали и принадлежности для зонтов от    │</w:t>
      </w:r>
    </w:p>
    <w:p w:rsidR="00B75CAA" w:rsidRDefault="00B75CAA">
      <w:pPr>
        <w:pStyle w:val="ConsPlusCell"/>
        <w:jc w:val="both"/>
      </w:pPr>
      <w:r>
        <w:t>│             │дождя и солнца, тростей, тростей-сидений, кнутов, хлыстов  │</w:t>
      </w:r>
    </w:p>
    <w:p w:rsidR="00B75CAA" w:rsidRDefault="00B75CAA">
      <w:pPr>
        <w:pStyle w:val="ConsPlusCell"/>
        <w:jc w:val="both"/>
      </w:pPr>
      <w:r>
        <w:t>│             │и аналогичных изделий                                      │</w:t>
      </w:r>
    </w:p>
    <w:p w:rsidR="00B75CAA" w:rsidRDefault="00B75CAA">
      <w:pPr>
        <w:pStyle w:val="ConsPlusCell"/>
        <w:jc w:val="both"/>
      </w:pPr>
      <w:r>
        <w:t>│             │                                                           │</w:t>
      </w:r>
    </w:p>
    <w:p w:rsidR="00B75CAA" w:rsidRDefault="00B75CAA">
      <w:pPr>
        <w:pStyle w:val="ConsPlusCell"/>
        <w:jc w:val="both"/>
      </w:pPr>
      <w:r>
        <w:t>│32.99.23     │Кнопки, застежки, запонки и их части; пуговицы; застежки-  │</w:t>
      </w:r>
    </w:p>
    <w:p w:rsidR="00B75CAA" w:rsidRDefault="00B75CAA">
      <w:pPr>
        <w:pStyle w:val="ConsPlusCell"/>
        <w:jc w:val="both"/>
      </w:pPr>
      <w:r>
        <w:t>│             │молнии                                                     │</w:t>
      </w:r>
    </w:p>
    <w:p w:rsidR="00B75CAA" w:rsidRDefault="00B75CAA">
      <w:pPr>
        <w:pStyle w:val="ConsPlusCell"/>
        <w:jc w:val="both"/>
      </w:pPr>
      <w:r>
        <w:t>│             │                                                           │</w:t>
      </w:r>
    </w:p>
    <w:p w:rsidR="00B75CAA" w:rsidRDefault="00B75CAA">
      <w:pPr>
        <w:pStyle w:val="ConsPlusCell"/>
        <w:jc w:val="both"/>
      </w:pPr>
      <w:r>
        <w:t>│32.99.23.300 │Кнопки, застежки, запонки и их части; пуговицы             │</w:t>
      </w:r>
    </w:p>
    <w:p w:rsidR="00B75CAA" w:rsidRDefault="00B75CAA">
      <w:pPr>
        <w:pStyle w:val="ConsPlusCell"/>
        <w:jc w:val="both"/>
      </w:pPr>
      <w:r>
        <w:t>│             │                                                           │</w:t>
      </w:r>
    </w:p>
    <w:p w:rsidR="00B75CAA" w:rsidRDefault="00B75CAA">
      <w:pPr>
        <w:pStyle w:val="ConsPlusCell"/>
        <w:jc w:val="both"/>
      </w:pPr>
      <w:r>
        <w:t>│32.99.23.500 │Застежки-молнии                                            │</w:t>
      </w:r>
    </w:p>
    <w:p w:rsidR="00B75CAA" w:rsidRDefault="00B75CAA">
      <w:pPr>
        <w:pStyle w:val="ConsPlusCell"/>
        <w:jc w:val="both"/>
      </w:pPr>
      <w:r>
        <w:t>│             │                                                           │</w:t>
      </w:r>
    </w:p>
    <w:p w:rsidR="00B75CAA" w:rsidRDefault="00B75CAA">
      <w:pPr>
        <w:pStyle w:val="ConsPlusCell"/>
        <w:jc w:val="both"/>
      </w:pPr>
      <w:r>
        <w:t>│32.99.24     │Формы для пуговиц и прочие части пуговиц; заготовки для    │</w:t>
      </w:r>
    </w:p>
    <w:p w:rsidR="00B75CAA" w:rsidRDefault="00B75CAA">
      <w:pPr>
        <w:pStyle w:val="ConsPlusCell"/>
        <w:jc w:val="both"/>
      </w:pPr>
      <w:r>
        <w:t>│             │пуговиц; части застежек-молний                             │</w:t>
      </w:r>
    </w:p>
    <w:p w:rsidR="00B75CAA" w:rsidRDefault="00B75CAA">
      <w:pPr>
        <w:pStyle w:val="ConsPlusCell"/>
        <w:jc w:val="both"/>
      </w:pPr>
      <w:r>
        <w:t>│             │                                                           │</w:t>
      </w:r>
    </w:p>
    <w:p w:rsidR="00B75CAA" w:rsidRDefault="00B75CAA">
      <w:pPr>
        <w:pStyle w:val="ConsPlusCell"/>
        <w:jc w:val="both"/>
      </w:pPr>
      <w:r>
        <w:t>│32.99.24.300 │Формы для пуговиц и прочие части пуговиц; заготовки для    │</w:t>
      </w:r>
    </w:p>
    <w:p w:rsidR="00B75CAA" w:rsidRDefault="00B75CAA">
      <w:pPr>
        <w:pStyle w:val="ConsPlusCell"/>
        <w:jc w:val="both"/>
      </w:pPr>
      <w:r>
        <w:t>│             │пуговиц                                                    │</w:t>
      </w:r>
    </w:p>
    <w:p w:rsidR="00B75CAA" w:rsidRDefault="00B75CAA">
      <w:pPr>
        <w:pStyle w:val="ConsPlusCell"/>
        <w:jc w:val="both"/>
      </w:pPr>
      <w:r>
        <w:t>│             │                                                           │</w:t>
      </w:r>
    </w:p>
    <w:p w:rsidR="00B75CAA" w:rsidRDefault="00B75CAA">
      <w:pPr>
        <w:pStyle w:val="ConsPlusCell"/>
        <w:jc w:val="both"/>
      </w:pPr>
      <w:r>
        <w:t>│32.99.24.500 │Части застежек-молний                                      │</w:t>
      </w:r>
    </w:p>
    <w:p w:rsidR="00B75CAA" w:rsidRDefault="00B75CAA">
      <w:pPr>
        <w:pStyle w:val="ConsPlusCell"/>
        <w:jc w:val="both"/>
      </w:pPr>
      <w:r>
        <w:t>│             │                                                           │</w:t>
      </w:r>
    </w:p>
    <w:p w:rsidR="00B75CAA" w:rsidRDefault="00B75CAA">
      <w:pPr>
        <w:pStyle w:val="ConsPlusCell"/>
        <w:jc w:val="both"/>
      </w:pPr>
      <w:r>
        <w:t>│32.99.3      │Изделия из волоса человека или животных; аналогичные       │</w:t>
      </w:r>
    </w:p>
    <w:p w:rsidR="00B75CAA" w:rsidRDefault="00B75CAA">
      <w:pPr>
        <w:pStyle w:val="ConsPlusCell"/>
        <w:jc w:val="both"/>
      </w:pPr>
      <w:r>
        <w:t>│             │изделия из текстильных материалов                          │</w:t>
      </w:r>
    </w:p>
    <w:p w:rsidR="00B75CAA" w:rsidRDefault="00B75CAA">
      <w:pPr>
        <w:pStyle w:val="ConsPlusCell"/>
        <w:jc w:val="both"/>
      </w:pPr>
      <w:r>
        <w:t>│             │                                                           │</w:t>
      </w:r>
    </w:p>
    <w:p w:rsidR="00B75CAA" w:rsidRDefault="00B75CAA">
      <w:pPr>
        <w:pStyle w:val="ConsPlusCell"/>
        <w:jc w:val="both"/>
      </w:pPr>
      <w:r>
        <w:t>│32.99.30     │Изделия из волоса человека или животных; аналогичные       │</w:t>
      </w:r>
    </w:p>
    <w:p w:rsidR="00B75CAA" w:rsidRDefault="00B75CAA">
      <w:pPr>
        <w:pStyle w:val="ConsPlusCell"/>
        <w:jc w:val="both"/>
      </w:pPr>
      <w:r>
        <w:t>│             │изделия из текстильных материалов                          │</w:t>
      </w:r>
    </w:p>
    <w:p w:rsidR="00B75CAA" w:rsidRDefault="00B75CAA">
      <w:pPr>
        <w:pStyle w:val="ConsPlusCell"/>
        <w:jc w:val="both"/>
      </w:pPr>
      <w:r>
        <w:t>│             │                                                           │</w:t>
      </w:r>
    </w:p>
    <w:p w:rsidR="00B75CAA" w:rsidRDefault="00B75CAA">
      <w:pPr>
        <w:pStyle w:val="ConsPlusCell"/>
        <w:jc w:val="both"/>
      </w:pPr>
      <w:r>
        <w:t>│32.99.30.000 │Изделия из волоса человека или животных; аналогичные       │</w:t>
      </w:r>
    </w:p>
    <w:p w:rsidR="00B75CAA" w:rsidRDefault="00B75CAA">
      <w:pPr>
        <w:pStyle w:val="ConsPlusCell"/>
        <w:jc w:val="both"/>
      </w:pPr>
      <w:r>
        <w:t>│             │изделия из текстильных материалов                          │</w:t>
      </w:r>
    </w:p>
    <w:p w:rsidR="00B75CAA" w:rsidRDefault="00B75CAA">
      <w:pPr>
        <w:pStyle w:val="ConsPlusCell"/>
        <w:jc w:val="both"/>
      </w:pPr>
      <w:r>
        <w:t>│             │                                                           │</w:t>
      </w:r>
    </w:p>
    <w:p w:rsidR="00B75CAA" w:rsidRDefault="00B75CAA">
      <w:pPr>
        <w:pStyle w:val="ConsPlusCell"/>
        <w:jc w:val="both"/>
      </w:pPr>
      <w:r>
        <w:t>│32.99.4      │Зажигалки, трубки и их части; изделия из горючих           │</w:t>
      </w:r>
    </w:p>
    <w:p w:rsidR="00B75CAA" w:rsidRDefault="00B75CAA">
      <w:pPr>
        <w:pStyle w:val="ConsPlusCell"/>
        <w:jc w:val="both"/>
      </w:pPr>
      <w:r>
        <w:t>│             │материалов; жидкое или сжиженное газовое топливо           │</w:t>
      </w:r>
    </w:p>
    <w:p w:rsidR="00B75CAA" w:rsidRDefault="00B75CAA">
      <w:pPr>
        <w:pStyle w:val="ConsPlusCell"/>
        <w:jc w:val="both"/>
      </w:pPr>
      <w:r>
        <w:t>│             │                                                           │</w:t>
      </w:r>
    </w:p>
    <w:p w:rsidR="00B75CAA" w:rsidRDefault="00B75CAA">
      <w:pPr>
        <w:pStyle w:val="ConsPlusCell"/>
        <w:jc w:val="both"/>
      </w:pPr>
      <w:r>
        <w:t>│32.99.41     │Зажигалки для сигарет и прочие зажигалки; курительные      │</w:t>
      </w:r>
    </w:p>
    <w:p w:rsidR="00B75CAA" w:rsidRDefault="00B75CAA">
      <w:pPr>
        <w:pStyle w:val="ConsPlusCell"/>
        <w:jc w:val="both"/>
      </w:pPr>
      <w:r>
        <w:t>│             │трубки и мундштуки для сигар или сигарет и их части        │</w:t>
      </w:r>
    </w:p>
    <w:p w:rsidR="00B75CAA" w:rsidRDefault="00B75CAA">
      <w:pPr>
        <w:pStyle w:val="ConsPlusCell"/>
        <w:jc w:val="both"/>
      </w:pPr>
      <w:r>
        <w:t>│             │                                                           │</w:t>
      </w:r>
    </w:p>
    <w:p w:rsidR="00B75CAA" w:rsidRDefault="00B75CAA">
      <w:pPr>
        <w:pStyle w:val="ConsPlusCell"/>
        <w:jc w:val="both"/>
      </w:pPr>
      <w:r>
        <w:t>│32.99.41.100 │Зажигалки для сигарет и прочие зажигалки                   │</w:t>
      </w:r>
    </w:p>
    <w:p w:rsidR="00B75CAA" w:rsidRDefault="00B75CAA">
      <w:pPr>
        <w:pStyle w:val="ConsPlusCell"/>
        <w:jc w:val="both"/>
      </w:pPr>
      <w:r>
        <w:t>│             │                                                           │</w:t>
      </w:r>
    </w:p>
    <w:p w:rsidR="00B75CAA" w:rsidRDefault="00B75CAA">
      <w:pPr>
        <w:pStyle w:val="ConsPlusCell"/>
        <w:jc w:val="both"/>
      </w:pPr>
      <w:r>
        <w:t>│32.99.41.300 │Трубки курительные (включая чашеобразные части) и          │</w:t>
      </w:r>
    </w:p>
    <w:p w:rsidR="00B75CAA" w:rsidRDefault="00B75CAA">
      <w:pPr>
        <w:pStyle w:val="ConsPlusCell"/>
        <w:jc w:val="both"/>
      </w:pPr>
      <w:r>
        <w:t>│             │мундштуки для сигар или сигарет и их части                 │</w:t>
      </w:r>
    </w:p>
    <w:p w:rsidR="00B75CAA" w:rsidRDefault="00B75CAA">
      <w:pPr>
        <w:pStyle w:val="ConsPlusCell"/>
        <w:jc w:val="both"/>
      </w:pPr>
      <w:r>
        <w:t>│             │                                                           │</w:t>
      </w:r>
    </w:p>
    <w:p w:rsidR="00B75CAA" w:rsidRDefault="00B75CAA">
      <w:pPr>
        <w:pStyle w:val="ConsPlusCell"/>
        <w:jc w:val="both"/>
      </w:pPr>
      <w:r>
        <w:t>│32.99.42     │Части зажигалок; пирофорные сплавы; изделия из горючих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│32.99.42.100 │Сплавы ферроцерные и пирофорные; изделия из горючих        │</w:t>
      </w:r>
    </w:p>
    <w:p w:rsidR="00B75CAA" w:rsidRDefault="00B75CAA">
      <w:pPr>
        <w:pStyle w:val="ConsPlusCell"/>
        <w:jc w:val="both"/>
      </w:pPr>
      <w:r>
        <w:t>│             │материалов, не включенные в другие группировки             │</w:t>
      </w:r>
    </w:p>
    <w:p w:rsidR="00B75CAA" w:rsidRDefault="00B75CAA">
      <w:pPr>
        <w:pStyle w:val="ConsPlusCell"/>
        <w:jc w:val="both"/>
      </w:pPr>
      <w:r>
        <w:t>│             │                                                           │</w:t>
      </w:r>
    </w:p>
    <w:p w:rsidR="00B75CAA" w:rsidRDefault="00B75CAA">
      <w:pPr>
        <w:pStyle w:val="ConsPlusCell"/>
        <w:jc w:val="both"/>
      </w:pPr>
      <w:r>
        <w:t>│32.99.42.300 │Части зажигалок (кроме кремней и фитилей)                  │</w:t>
      </w:r>
    </w:p>
    <w:p w:rsidR="00B75CAA" w:rsidRDefault="00B75CAA">
      <w:pPr>
        <w:pStyle w:val="ConsPlusCell"/>
        <w:jc w:val="both"/>
      </w:pPr>
      <w:r>
        <w:t>│             │                                                           │</w:t>
      </w:r>
    </w:p>
    <w:p w:rsidR="00B75CAA" w:rsidRDefault="00B75CAA">
      <w:pPr>
        <w:pStyle w:val="ConsPlusCell"/>
        <w:jc w:val="both"/>
      </w:pPr>
      <w:r>
        <w:t>│32.99.43     │Топливо газовое жидкое или сжиженное в контейнерах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│(баллончиках) для зажигалок емкостью не более 300 см       │</w:t>
      </w:r>
    </w:p>
    <w:p w:rsidR="00B75CAA" w:rsidRDefault="00B75CAA">
      <w:pPr>
        <w:pStyle w:val="ConsPlusCell"/>
        <w:jc w:val="both"/>
      </w:pPr>
      <w:r>
        <w:t>│             │                                                           │</w:t>
      </w:r>
    </w:p>
    <w:p w:rsidR="00B75CAA" w:rsidRDefault="00B75CAA">
      <w:pPr>
        <w:pStyle w:val="ConsPlusCell"/>
        <w:jc w:val="both"/>
      </w:pPr>
      <w:r>
        <w:t>│32.99.43.000 │Топливо газовое жидкое или сжиженное в контейнерах         │</w:t>
      </w:r>
    </w:p>
    <w:p w:rsidR="00B75CAA" w:rsidRDefault="00B75CAA">
      <w:pPr>
        <w:pStyle w:val="ConsPlusCell"/>
        <w:jc w:val="both"/>
      </w:pPr>
      <w:r>
        <w:t>│             │                                                           │</w:t>
      </w:r>
    </w:p>
    <w:p w:rsidR="00B75CAA" w:rsidRDefault="00B75CAA">
      <w:pPr>
        <w:pStyle w:val="ConsPlusCell"/>
        <w:jc w:val="both"/>
      </w:pPr>
      <w:r>
        <w:t>│             │                                                    3      │</w:t>
      </w:r>
    </w:p>
    <w:p w:rsidR="00B75CAA" w:rsidRDefault="00B75CAA">
      <w:pPr>
        <w:pStyle w:val="ConsPlusCell"/>
        <w:jc w:val="both"/>
      </w:pPr>
      <w:r>
        <w:t>│             │(баллончиках) для зажигалок емкостью не более 300 см       │</w:t>
      </w:r>
    </w:p>
    <w:p w:rsidR="00B75CAA" w:rsidRDefault="00B75CAA">
      <w:pPr>
        <w:pStyle w:val="ConsPlusCell"/>
        <w:jc w:val="both"/>
      </w:pPr>
      <w:r>
        <w:t>│             │                                                           │</w:t>
      </w:r>
    </w:p>
    <w:p w:rsidR="00B75CAA" w:rsidRDefault="00B75CAA">
      <w:pPr>
        <w:pStyle w:val="ConsPlusCell"/>
        <w:jc w:val="both"/>
      </w:pPr>
      <w:r>
        <w:t>│32.99.5      │Изделия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│32.99.51     │Изделия для праздников, карнавалов и прочих представлений, │</w:t>
      </w:r>
    </w:p>
    <w:p w:rsidR="00B75CAA" w:rsidRDefault="00B75CAA">
      <w:pPr>
        <w:pStyle w:val="ConsPlusCell"/>
        <w:jc w:val="both"/>
      </w:pPr>
      <w:r>
        <w:t>│             │в том числе для фокусов и шуток                            │</w:t>
      </w:r>
    </w:p>
    <w:p w:rsidR="00B75CAA" w:rsidRDefault="00B75CAA">
      <w:pPr>
        <w:pStyle w:val="ConsPlusCell"/>
        <w:jc w:val="both"/>
      </w:pPr>
      <w:r>
        <w:t>│             │                                                           │</w:t>
      </w:r>
    </w:p>
    <w:p w:rsidR="00B75CAA" w:rsidRDefault="00B75CAA">
      <w:pPr>
        <w:pStyle w:val="ConsPlusCell"/>
        <w:jc w:val="both"/>
      </w:pPr>
      <w:r>
        <w:t>│32.99.51.300 │Изделия для новогодних и рождественских праздников (кроме  │</w:t>
      </w:r>
    </w:p>
    <w:p w:rsidR="00B75CAA" w:rsidRDefault="00B75CAA">
      <w:pPr>
        <w:pStyle w:val="ConsPlusCell"/>
        <w:jc w:val="both"/>
      </w:pPr>
      <w:r>
        <w:t>│             │электрических гирлянд, натуральных новогодних елок,        │</w:t>
      </w:r>
    </w:p>
    <w:p w:rsidR="00B75CAA" w:rsidRDefault="00B75CAA">
      <w:pPr>
        <w:pStyle w:val="ConsPlusCell"/>
        <w:jc w:val="both"/>
      </w:pPr>
      <w:r>
        <w:t>│             │подставок под новогодние елки, свечи, статуэтки, статуи и  │</w:t>
      </w:r>
    </w:p>
    <w:p w:rsidR="00B75CAA" w:rsidRDefault="00B75CAA">
      <w:pPr>
        <w:pStyle w:val="ConsPlusCell"/>
        <w:jc w:val="both"/>
      </w:pPr>
      <w:r>
        <w:t>│             │аналогичные предметы, используемые для убранства мест      │</w:t>
      </w:r>
    </w:p>
    <w:p w:rsidR="00B75CAA" w:rsidRDefault="00B75CAA">
      <w:pPr>
        <w:pStyle w:val="ConsPlusCell"/>
        <w:jc w:val="both"/>
      </w:pPr>
      <w:r>
        <w:t>│             │отправления культов)                                       │</w:t>
      </w:r>
    </w:p>
    <w:p w:rsidR="00B75CAA" w:rsidRDefault="00B75CAA">
      <w:pPr>
        <w:pStyle w:val="ConsPlusCell"/>
        <w:jc w:val="both"/>
      </w:pPr>
      <w:r>
        <w:t>│             │                                                           │</w:t>
      </w:r>
    </w:p>
    <w:p w:rsidR="00B75CAA" w:rsidRDefault="00B75CAA">
      <w:pPr>
        <w:pStyle w:val="ConsPlusCell"/>
        <w:jc w:val="both"/>
      </w:pPr>
      <w:r>
        <w:t>│32.99.51.500 │Изделия для праздников, карнавалов и прочих представлений, │</w:t>
      </w:r>
    </w:p>
    <w:p w:rsidR="00B75CAA" w:rsidRDefault="00B75CAA">
      <w:pPr>
        <w:pStyle w:val="ConsPlusCell"/>
        <w:jc w:val="both"/>
      </w:pPr>
      <w:r>
        <w:t>│             │в том числе для фокусов и шуток, не включенные в другие    │</w:t>
      </w:r>
    </w:p>
    <w:p w:rsidR="00B75CAA" w:rsidRDefault="00B75CAA">
      <w:pPr>
        <w:pStyle w:val="ConsPlusCell"/>
        <w:jc w:val="both"/>
      </w:pPr>
      <w:r>
        <w:t>│             │группировки (кроме мелких бумажных предметов)              │</w:t>
      </w:r>
    </w:p>
    <w:p w:rsidR="00B75CAA" w:rsidRDefault="00B75CAA">
      <w:pPr>
        <w:pStyle w:val="ConsPlusCell"/>
        <w:jc w:val="both"/>
      </w:pPr>
      <w:r>
        <w:t>│             │                                                           │</w:t>
      </w:r>
    </w:p>
    <w:p w:rsidR="00B75CAA" w:rsidRDefault="00B75CAA">
      <w:pPr>
        <w:pStyle w:val="ConsPlusCell"/>
        <w:jc w:val="both"/>
      </w:pPr>
      <w:r>
        <w:t>│32.99.52     │Расчески, гребни для волос и аналогичные изделия; шпильки  │</w:t>
      </w:r>
    </w:p>
    <w:p w:rsidR="00B75CAA" w:rsidRDefault="00B75CAA">
      <w:pPr>
        <w:pStyle w:val="ConsPlusCell"/>
        <w:jc w:val="both"/>
      </w:pPr>
      <w:r>
        <w:t>│             │для волос; зажимы для завивки комбинированные из различных │</w:t>
      </w:r>
    </w:p>
    <w:p w:rsidR="00B75CAA" w:rsidRDefault="00B75CAA">
      <w:pPr>
        <w:pStyle w:val="ConsPlusCell"/>
        <w:jc w:val="both"/>
      </w:pPr>
      <w:r>
        <w:t>│             │материалов, пульверизаторы для духов и их насадки          │</w:t>
      </w:r>
    </w:p>
    <w:p w:rsidR="00B75CAA" w:rsidRDefault="00B75CAA">
      <w:pPr>
        <w:pStyle w:val="ConsPlusCell"/>
        <w:jc w:val="both"/>
      </w:pPr>
      <w:r>
        <w:t>│             │                                                           │</w:t>
      </w:r>
    </w:p>
    <w:p w:rsidR="00B75CAA" w:rsidRDefault="00B75CAA">
      <w:pPr>
        <w:pStyle w:val="ConsPlusCell"/>
        <w:jc w:val="both"/>
      </w:pPr>
      <w:r>
        <w:t>│32.99.52.200 │Расчески, гребни для волос и аналогичные изделия           │</w:t>
      </w:r>
    </w:p>
    <w:p w:rsidR="00B75CAA" w:rsidRDefault="00B75CAA">
      <w:pPr>
        <w:pStyle w:val="ConsPlusCell"/>
        <w:jc w:val="both"/>
      </w:pPr>
      <w:r>
        <w:t>│             │комбинированные из различных материалов                    │</w:t>
      </w:r>
    </w:p>
    <w:p w:rsidR="00B75CAA" w:rsidRDefault="00B75CAA">
      <w:pPr>
        <w:pStyle w:val="ConsPlusCell"/>
        <w:jc w:val="both"/>
      </w:pPr>
      <w:r>
        <w:t>│             │                                                           │</w:t>
      </w:r>
    </w:p>
    <w:p w:rsidR="00B75CAA" w:rsidRDefault="00B75CAA">
      <w:pPr>
        <w:pStyle w:val="ConsPlusCell"/>
        <w:jc w:val="both"/>
      </w:pPr>
      <w:r>
        <w:t>│32.99.52.500 │Шпильки, заколки для волос, зажимы для завивки, бигуди     │</w:t>
      </w:r>
    </w:p>
    <w:p w:rsidR="00B75CAA" w:rsidRDefault="00B75CAA">
      <w:pPr>
        <w:pStyle w:val="ConsPlusCell"/>
        <w:jc w:val="both"/>
      </w:pPr>
      <w:r>
        <w:t>│             │комбинированные из различных материалов и аналогичные      │</w:t>
      </w:r>
    </w:p>
    <w:p w:rsidR="00B75CAA" w:rsidRDefault="00B75CAA">
      <w:pPr>
        <w:pStyle w:val="ConsPlusCell"/>
        <w:jc w:val="both"/>
      </w:pPr>
      <w:r>
        <w:t>│             │изделия и их части (кроме электротермических аппаратов для │</w:t>
      </w:r>
    </w:p>
    <w:p w:rsidR="00B75CAA" w:rsidRDefault="00B75CAA">
      <w:pPr>
        <w:pStyle w:val="ConsPlusCell"/>
        <w:jc w:val="both"/>
      </w:pPr>
      <w:r>
        <w:t>│             │ухода за волосами)                                         │</w:t>
      </w:r>
    </w:p>
    <w:p w:rsidR="00B75CAA" w:rsidRDefault="00B75CAA">
      <w:pPr>
        <w:pStyle w:val="ConsPlusCell"/>
        <w:jc w:val="both"/>
      </w:pPr>
      <w:r>
        <w:t>│             │                                                           │</w:t>
      </w:r>
    </w:p>
    <w:p w:rsidR="00B75CAA" w:rsidRDefault="00B75CAA">
      <w:pPr>
        <w:pStyle w:val="ConsPlusCell"/>
        <w:jc w:val="both"/>
      </w:pPr>
      <w:r>
        <w:t>│32.99.52.800 │Пульверизаторы для духов и туалетной воды, их насадки и    │</w:t>
      </w:r>
    </w:p>
    <w:p w:rsidR="00B75CAA" w:rsidRDefault="00B75CAA">
      <w:pPr>
        <w:pStyle w:val="ConsPlusCell"/>
        <w:jc w:val="both"/>
      </w:pPr>
      <w:r>
        <w:t>│             │головки (кроме отдельно представленных баллончиков и       │</w:t>
      </w:r>
    </w:p>
    <w:p w:rsidR="00B75CAA" w:rsidRDefault="00B75CAA">
      <w:pPr>
        <w:pStyle w:val="ConsPlusCell"/>
        <w:jc w:val="both"/>
      </w:pPr>
      <w:r>
        <w:t>│             │других резервуаров для духов и туалетной воды, резиновых   │</w:t>
      </w:r>
    </w:p>
    <w:p w:rsidR="00B75CAA" w:rsidRDefault="00B75CAA">
      <w:pPr>
        <w:pStyle w:val="ConsPlusCell"/>
        <w:jc w:val="both"/>
      </w:pPr>
      <w:r>
        <w:t>│             │нажимных клапанов)                                         │</w:t>
      </w:r>
    </w:p>
    <w:p w:rsidR="00B75CAA" w:rsidRDefault="00B75CAA">
      <w:pPr>
        <w:pStyle w:val="ConsPlusCell"/>
        <w:jc w:val="both"/>
      </w:pPr>
      <w:r>
        <w:t>│             │                                                           │</w:t>
      </w:r>
    </w:p>
    <w:p w:rsidR="00B75CAA" w:rsidRDefault="00B75CAA">
      <w:pPr>
        <w:pStyle w:val="ConsPlusCell"/>
        <w:jc w:val="both"/>
      </w:pPr>
      <w:r>
        <w:t>│32.99.53     │Приборы, аппаратура и модели, используемые для             │</w:t>
      </w:r>
    </w:p>
    <w:p w:rsidR="00B75CAA" w:rsidRDefault="00B75CAA">
      <w:pPr>
        <w:pStyle w:val="ConsPlusCell"/>
        <w:jc w:val="both"/>
      </w:pPr>
      <w:r>
        <w:t>│             │демонстрационных целей                                     │</w:t>
      </w:r>
    </w:p>
    <w:p w:rsidR="00B75CAA" w:rsidRDefault="00B75CAA">
      <w:pPr>
        <w:pStyle w:val="ConsPlusCell"/>
        <w:jc w:val="both"/>
      </w:pPr>
      <w:r>
        <w:t>│             │                                                           │</w:t>
      </w:r>
    </w:p>
    <w:p w:rsidR="00B75CAA" w:rsidRDefault="00B75CAA">
      <w:pPr>
        <w:pStyle w:val="ConsPlusCell"/>
        <w:jc w:val="both"/>
      </w:pPr>
      <w:r>
        <w:t>│32.99.53.000 │Приборы, аппаратура и модели, используемые для             │</w:t>
      </w:r>
    </w:p>
    <w:p w:rsidR="00B75CAA" w:rsidRDefault="00B75CAA">
      <w:pPr>
        <w:pStyle w:val="ConsPlusCell"/>
        <w:jc w:val="both"/>
      </w:pPr>
      <w:r>
        <w:t>│             │демонстрационных целей, включая рельефные глобусы          │</w:t>
      </w:r>
    </w:p>
    <w:p w:rsidR="00B75CAA" w:rsidRDefault="00B75CAA">
      <w:pPr>
        <w:pStyle w:val="ConsPlusCell"/>
        <w:jc w:val="both"/>
      </w:pPr>
      <w:r>
        <w:t>│             │                                                           │</w:t>
      </w:r>
    </w:p>
    <w:p w:rsidR="00B75CAA" w:rsidRDefault="00B75CAA">
      <w:pPr>
        <w:pStyle w:val="ConsPlusCell"/>
        <w:jc w:val="both"/>
      </w:pPr>
      <w:r>
        <w:t>│32.99.54     │Свечи, фитили и аналогичные изделия                        │</w:t>
      </w:r>
    </w:p>
    <w:p w:rsidR="00B75CAA" w:rsidRDefault="00B75CAA">
      <w:pPr>
        <w:pStyle w:val="ConsPlusCell"/>
        <w:jc w:val="both"/>
      </w:pPr>
      <w:r>
        <w:t>│             │                                                           │</w:t>
      </w:r>
    </w:p>
    <w:p w:rsidR="00B75CAA" w:rsidRDefault="00B75CAA">
      <w:pPr>
        <w:pStyle w:val="ConsPlusCell"/>
        <w:jc w:val="both"/>
      </w:pPr>
      <w:r>
        <w:t>│32.99.54.000 │Свечи, фитили и аналогичные изделия                        │</w:t>
      </w:r>
    </w:p>
    <w:p w:rsidR="00B75CAA" w:rsidRDefault="00B75CAA">
      <w:pPr>
        <w:pStyle w:val="ConsPlusCell"/>
        <w:jc w:val="both"/>
      </w:pPr>
      <w:r>
        <w:t>│             │                                                           │</w:t>
      </w:r>
    </w:p>
    <w:p w:rsidR="00B75CAA" w:rsidRDefault="00B75CAA">
      <w:pPr>
        <w:pStyle w:val="ConsPlusCell"/>
        <w:jc w:val="both"/>
      </w:pPr>
      <w:r>
        <w:t>│32.99.55     │Цветы, листья и фрукты искусственные и их части            │</w:t>
      </w:r>
    </w:p>
    <w:p w:rsidR="00B75CAA" w:rsidRDefault="00B75CAA">
      <w:pPr>
        <w:pStyle w:val="ConsPlusCell"/>
        <w:jc w:val="both"/>
      </w:pPr>
      <w:r>
        <w:t>│             │                                                           │</w:t>
      </w:r>
    </w:p>
    <w:p w:rsidR="00B75CAA" w:rsidRDefault="00B75CAA">
      <w:pPr>
        <w:pStyle w:val="ConsPlusCell"/>
        <w:jc w:val="both"/>
      </w:pPr>
      <w:r>
        <w:t>│32.99.55.500 │Цветы, листья и фрукты искусственные и изделия из них из   │</w:t>
      </w:r>
    </w:p>
    <w:p w:rsidR="00B75CAA" w:rsidRDefault="00B75CAA">
      <w:pPr>
        <w:pStyle w:val="ConsPlusCell"/>
        <w:jc w:val="both"/>
      </w:pPr>
      <w:r>
        <w:t>│             │пластмассы                                                 │</w:t>
      </w:r>
    </w:p>
    <w:p w:rsidR="00B75CAA" w:rsidRDefault="00B75CAA">
      <w:pPr>
        <w:pStyle w:val="ConsPlusCell"/>
        <w:jc w:val="both"/>
      </w:pPr>
      <w:r>
        <w:t>│             │                                                           │</w:t>
      </w:r>
    </w:p>
    <w:p w:rsidR="00B75CAA" w:rsidRDefault="00B75CAA">
      <w:pPr>
        <w:pStyle w:val="ConsPlusCell"/>
        <w:jc w:val="both"/>
      </w:pPr>
      <w:r>
        <w:t>│32.99.55.900 │Цветы, листья и фрукты искусственные и изделия из них из   │</w:t>
      </w:r>
    </w:p>
    <w:p w:rsidR="00B75CAA" w:rsidRDefault="00B75CAA">
      <w:pPr>
        <w:pStyle w:val="ConsPlusCell"/>
        <w:jc w:val="both"/>
      </w:pPr>
      <w:r>
        <w:t>│             │прочих материалов                                          │</w:t>
      </w:r>
    </w:p>
    <w:p w:rsidR="00B75CAA" w:rsidRDefault="00B75CAA">
      <w:pPr>
        <w:pStyle w:val="ConsPlusCell"/>
        <w:jc w:val="both"/>
      </w:pPr>
      <w:r>
        <w:t>│             │                                                           │</w:t>
      </w:r>
    </w:p>
    <w:p w:rsidR="00B75CAA" w:rsidRDefault="00B75CAA">
      <w:pPr>
        <w:pStyle w:val="ConsPlusCell"/>
        <w:jc w:val="both"/>
      </w:pPr>
      <w:r>
        <w:t>│32.99.59     │Изделия различные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│32.99.59.100 │Аппараты дыхательные и газовые маски, в том числе          │</w:t>
      </w:r>
    </w:p>
    <w:p w:rsidR="00B75CAA" w:rsidRDefault="00B75CAA">
      <w:pPr>
        <w:pStyle w:val="ConsPlusCell"/>
        <w:jc w:val="both"/>
      </w:pPr>
      <w:r>
        <w:t>│             │противогазы (кроме терапевтической дыхательной аппаратуры  │</w:t>
      </w:r>
    </w:p>
    <w:p w:rsidR="00B75CAA" w:rsidRDefault="00B75CAA">
      <w:pPr>
        <w:pStyle w:val="ConsPlusCell"/>
        <w:jc w:val="both"/>
      </w:pPr>
      <w:r>
        <w:t>│             │и защитных масок без механических частей или сменных       │</w:t>
      </w:r>
    </w:p>
    <w:p w:rsidR="00B75CAA" w:rsidRDefault="00B75CAA">
      <w:pPr>
        <w:pStyle w:val="ConsPlusCell"/>
        <w:jc w:val="both"/>
      </w:pPr>
      <w:r>
        <w:t>│             │фильтров)                                                  │</w:t>
      </w:r>
    </w:p>
    <w:p w:rsidR="00B75CAA" w:rsidRDefault="00B75CAA">
      <w:pPr>
        <w:pStyle w:val="ConsPlusCell"/>
        <w:jc w:val="both"/>
      </w:pPr>
      <w:r>
        <w:t>│             │                                                           │</w:t>
      </w:r>
    </w:p>
    <w:p w:rsidR="00B75CAA" w:rsidRDefault="00B75CAA">
      <w:pPr>
        <w:pStyle w:val="ConsPlusCell"/>
        <w:jc w:val="both"/>
      </w:pPr>
      <w:r>
        <w:t>│32.99.59.200 │Изделия из кишок животных (кроме кетгута из натурального   │</w:t>
      </w:r>
    </w:p>
    <w:p w:rsidR="00B75CAA" w:rsidRDefault="00B75CAA">
      <w:pPr>
        <w:pStyle w:val="ConsPlusCell"/>
        <w:jc w:val="both"/>
      </w:pPr>
      <w:r>
        <w:t>│             │шелка), синюги, пузырей или сухожилий                      │</w:t>
      </w:r>
    </w:p>
    <w:p w:rsidR="00B75CAA" w:rsidRDefault="00B75CAA">
      <w:pPr>
        <w:pStyle w:val="ConsPlusCell"/>
        <w:jc w:val="both"/>
      </w:pPr>
      <w:r>
        <w:t>│             │                                                           │</w:t>
      </w:r>
    </w:p>
    <w:p w:rsidR="00B75CAA" w:rsidRDefault="00B75CAA">
      <w:pPr>
        <w:pStyle w:val="ConsPlusCell"/>
        <w:jc w:val="both"/>
      </w:pPr>
      <w:r>
        <w:t>│32.99.59.300 │Материалы обработанные животного происхождения для         │</w:t>
      </w:r>
    </w:p>
    <w:p w:rsidR="00B75CAA" w:rsidRDefault="00B75CAA">
      <w:pPr>
        <w:pStyle w:val="ConsPlusCell"/>
        <w:jc w:val="both"/>
      </w:pPr>
      <w:r>
        <w:t>│             │художественной резьбы (слоновая кость, панцирь черепах,    │</w:t>
      </w:r>
    </w:p>
    <w:p w:rsidR="00B75CAA" w:rsidRDefault="00B75CAA">
      <w:pPr>
        <w:pStyle w:val="ConsPlusCell"/>
        <w:jc w:val="both"/>
      </w:pPr>
      <w:r>
        <w:t>│             │рог, рога оленьи, кораллы, перламутровые ракушки и т.д.) и │</w:t>
      </w:r>
    </w:p>
    <w:p w:rsidR="00B75CAA" w:rsidRDefault="00B75CAA">
      <w:pPr>
        <w:pStyle w:val="ConsPlusCell"/>
        <w:jc w:val="both"/>
      </w:pPr>
      <w:r>
        <w:t>│             │изделия из них                                             │</w:t>
      </w:r>
    </w:p>
    <w:p w:rsidR="00B75CAA" w:rsidRDefault="00B75CAA">
      <w:pPr>
        <w:pStyle w:val="ConsPlusCell"/>
        <w:jc w:val="both"/>
      </w:pPr>
      <w:r>
        <w:t>│             │                                                           │</w:t>
      </w:r>
    </w:p>
    <w:p w:rsidR="00B75CAA" w:rsidRDefault="00B75CAA">
      <w:pPr>
        <w:pStyle w:val="ConsPlusCell"/>
        <w:jc w:val="both"/>
      </w:pPr>
      <w:r>
        <w:t>│32.99.59.400 │Материалы обработанные растительного и минерального        │</w:t>
      </w:r>
    </w:p>
    <w:p w:rsidR="00B75CAA" w:rsidRDefault="00B75CAA">
      <w:pPr>
        <w:pStyle w:val="ConsPlusCell"/>
        <w:jc w:val="both"/>
      </w:pPr>
      <w:r>
        <w:t>│             │происхождения для художественной резьбы и изделия из них;  │</w:t>
      </w:r>
    </w:p>
    <w:p w:rsidR="00B75CAA" w:rsidRDefault="00B75CAA">
      <w:pPr>
        <w:pStyle w:val="ConsPlusCell"/>
        <w:jc w:val="both"/>
      </w:pPr>
      <w:r>
        <w:t>│             │формованные или резные изделия из воска, стеарина,         │</w:t>
      </w:r>
    </w:p>
    <w:p w:rsidR="00B75CAA" w:rsidRDefault="00B75CAA">
      <w:pPr>
        <w:pStyle w:val="ConsPlusCell"/>
        <w:jc w:val="both"/>
      </w:pPr>
      <w:r>
        <w:t>│             │натуральных смол, натурального каучука, модельных паст и   │</w:t>
      </w:r>
    </w:p>
    <w:p w:rsidR="00B75CAA" w:rsidRDefault="00B75CAA">
      <w:pPr>
        <w:pStyle w:val="ConsPlusCell"/>
        <w:jc w:val="both"/>
      </w:pPr>
      <w:r>
        <w:t>│             │подобных материалов                                        │</w:t>
      </w:r>
    </w:p>
    <w:p w:rsidR="00B75CAA" w:rsidRDefault="00B75CAA">
      <w:pPr>
        <w:pStyle w:val="ConsPlusCell"/>
        <w:jc w:val="both"/>
      </w:pPr>
      <w:r>
        <w:t>│             │                                                           │</w:t>
      </w:r>
    </w:p>
    <w:p w:rsidR="00B75CAA" w:rsidRDefault="00B75CAA">
      <w:pPr>
        <w:pStyle w:val="ConsPlusCell"/>
        <w:jc w:val="both"/>
      </w:pPr>
      <w:r>
        <w:t>│32.99.59.500 │Сита и решета ручные                                       │</w:t>
      </w:r>
    </w:p>
    <w:p w:rsidR="00B75CAA" w:rsidRDefault="00B75CAA">
      <w:pPr>
        <w:pStyle w:val="ConsPlusCell"/>
        <w:jc w:val="both"/>
      </w:pPr>
      <w:r>
        <w:t>│             │                                                           │</w:t>
      </w:r>
    </w:p>
    <w:p w:rsidR="00B75CAA" w:rsidRDefault="00B75CAA">
      <w:pPr>
        <w:pStyle w:val="ConsPlusCell"/>
        <w:jc w:val="both"/>
      </w:pPr>
      <w:r>
        <w:t>│32.99.59.600 │Термосы и прочие вакуумные сосуды в собранном виде и их    │</w:t>
      </w:r>
    </w:p>
    <w:p w:rsidR="00B75CAA" w:rsidRDefault="00B75CAA">
      <w:pPr>
        <w:pStyle w:val="ConsPlusCell"/>
        <w:jc w:val="both"/>
      </w:pPr>
      <w:r>
        <w:t>│             │части (кроме отдельно представленных стеклянных внутренних │</w:t>
      </w:r>
    </w:p>
    <w:p w:rsidR="00B75CAA" w:rsidRDefault="00B75CAA">
      <w:pPr>
        <w:pStyle w:val="ConsPlusCell"/>
        <w:jc w:val="both"/>
      </w:pPr>
      <w:r>
        <w:t>│             │колб)                                                      │</w:t>
      </w:r>
    </w:p>
    <w:p w:rsidR="00B75CAA" w:rsidRDefault="00B75CAA">
      <w:pPr>
        <w:pStyle w:val="ConsPlusCell"/>
        <w:jc w:val="both"/>
      </w:pPr>
      <w:r>
        <w:t>│             │                                                           │</w:t>
      </w:r>
    </w:p>
    <w:p w:rsidR="00B75CAA" w:rsidRDefault="00B75CAA">
      <w:pPr>
        <w:pStyle w:val="ConsPlusCell"/>
        <w:jc w:val="both"/>
      </w:pPr>
      <w:r>
        <w:t>│32.99.59.700 │Манекены для портных и прочие манекены, манекены-автоматы  │</w:t>
      </w:r>
    </w:p>
    <w:p w:rsidR="00B75CAA" w:rsidRDefault="00B75CAA">
      <w:pPr>
        <w:pStyle w:val="ConsPlusCell"/>
        <w:jc w:val="both"/>
      </w:pPr>
      <w:r>
        <w:t>│             │и движущиеся или недвижущиеся устройства для оформления    │</w:t>
      </w:r>
    </w:p>
    <w:p w:rsidR="00B75CAA" w:rsidRDefault="00B75CAA">
      <w:pPr>
        <w:pStyle w:val="ConsPlusCell"/>
        <w:jc w:val="both"/>
      </w:pPr>
      <w:r>
        <w:t>│             │витрин                                                     │</w:t>
      </w:r>
    </w:p>
    <w:p w:rsidR="00B75CAA" w:rsidRDefault="00B75CAA">
      <w:pPr>
        <w:pStyle w:val="ConsPlusCell"/>
        <w:jc w:val="both"/>
      </w:pPr>
      <w:r>
        <w:t>│             │                                                           │</w:t>
      </w:r>
    </w:p>
    <w:p w:rsidR="00B75CAA" w:rsidRDefault="00B75CAA">
      <w:pPr>
        <w:pStyle w:val="ConsPlusCell"/>
        <w:jc w:val="both"/>
      </w:pPr>
      <w:r>
        <w:t>│32.99.59.800 │Глобусы земли и небесных тел напечатанные (кроме рельефных │</w:t>
      </w:r>
    </w:p>
    <w:p w:rsidR="00B75CAA" w:rsidRDefault="00B75CAA">
      <w:pPr>
        <w:pStyle w:val="ConsPlusCell"/>
        <w:jc w:val="both"/>
      </w:pPr>
      <w:r>
        <w:t>│             │глобусов)                                                  │</w:t>
      </w:r>
    </w:p>
    <w:p w:rsidR="00B75CAA" w:rsidRDefault="00B75CAA">
      <w:pPr>
        <w:pStyle w:val="ConsPlusCell"/>
        <w:jc w:val="both"/>
      </w:pPr>
      <w:r>
        <w:t>│             │                                                           │</w:t>
      </w:r>
    </w:p>
    <w:p w:rsidR="00B75CAA" w:rsidRDefault="00B75CAA">
      <w:pPr>
        <w:pStyle w:val="ConsPlusCell"/>
        <w:jc w:val="both"/>
      </w:pPr>
      <w:r>
        <w:t>│32.99.59.900 │Изделия различные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│32.99.59.910 │Шкурки птиц обработанные, покрытые пером или пухом,        │</w:t>
      </w:r>
    </w:p>
    <w:p w:rsidR="00B75CAA" w:rsidRDefault="00B75CAA">
      <w:pPr>
        <w:pStyle w:val="ConsPlusCell"/>
        <w:jc w:val="both"/>
      </w:pPr>
      <w:r>
        <w:t>│             │изделия из них, чучела для коллекций                       │</w:t>
      </w:r>
    </w:p>
    <w:p w:rsidR="00B75CAA" w:rsidRDefault="00B75CAA">
      <w:pPr>
        <w:pStyle w:val="ConsPlusCell"/>
        <w:jc w:val="both"/>
      </w:pPr>
      <w:r>
        <w:t>│             │                                                           │</w:t>
      </w:r>
    </w:p>
    <w:p w:rsidR="00B75CAA" w:rsidRDefault="00B75CAA">
      <w:pPr>
        <w:pStyle w:val="ConsPlusCell"/>
        <w:jc w:val="both"/>
      </w:pPr>
      <w:r>
        <w:t>│32.99.59.920 │Гробы                                                      │</w:t>
      </w:r>
    </w:p>
    <w:p w:rsidR="00B75CAA" w:rsidRDefault="00B75CAA">
      <w:pPr>
        <w:pStyle w:val="ConsPlusCell"/>
        <w:jc w:val="both"/>
      </w:pPr>
      <w:r>
        <w:t>│             │                                                           │</w:t>
      </w:r>
    </w:p>
    <w:p w:rsidR="00B75CAA" w:rsidRDefault="00B75CAA">
      <w:pPr>
        <w:pStyle w:val="ConsPlusCell"/>
        <w:jc w:val="both"/>
      </w:pPr>
      <w:r>
        <w:t>│32.99.59.990 │Изделия различные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│32.99.6      │Услуги по набивке чучел (работы таксидермические)          │</w:t>
      </w:r>
    </w:p>
    <w:p w:rsidR="00B75CAA" w:rsidRDefault="00B75CAA">
      <w:pPr>
        <w:pStyle w:val="ConsPlusCell"/>
        <w:jc w:val="both"/>
      </w:pPr>
      <w:r>
        <w:t>│             │                                                           │</w:t>
      </w:r>
    </w:p>
    <w:p w:rsidR="00B75CAA" w:rsidRDefault="00B75CAA">
      <w:pPr>
        <w:pStyle w:val="ConsPlusCell"/>
        <w:jc w:val="both"/>
      </w:pPr>
      <w:r>
        <w:t>│32.99.60     │Услуги по набивке чучел (работы таксидермические)          │</w:t>
      </w:r>
    </w:p>
    <w:p w:rsidR="00B75CAA" w:rsidRDefault="00B75CAA">
      <w:pPr>
        <w:pStyle w:val="ConsPlusCell"/>
        <w:jc w:val="both"/>
      </w:pPr>
      <w:r>
        <w:t>│             │                                                           │</w:t>
      </w:r>
    </w:p>
    <w:p w:rsidR="00B75CAA" w:rsidRDefault="00B75CAA">
      <w:pPr>
        <w:pStyle w:val="ConsPlusCell"/>
        <w:jc w:val="both"/>
      </w:pPr>
      <w:r>
        <w:t>│32.99.60.000 │Услуги по набивке чучел (работы таксидермические)          │</w:t>
      </w:r>
    </w:p>
    <w:p w:rsidR="00B75CAA" w:rsidRDefault="00B75CAA">
      <w:pPr>
        <w:pStyle w:val="ConsPlusCell"/>
        <w:jc w:val="both"/>
      </w:pPr>
      <w:r>
        <w:t>│             │                                                           │</w:t>
      </w:r>
    </w:p>
    <w:p w:rsidR="00B75CAA" w:rsidRDefault="00B75CAA">
      <w:pPr>
        <w:pStyle w:val="ConsPlusCell"/>
        <w:jc w:val="both"/>
      </w:pPr>
      <w:r>
        <w:t>│32.99.9      │Услуги в области производства различной продукции, не      │</w:t>
      </w:r>
    </w:p>
    <w:p w:rsidR="00B75CAA" w:rsidRDefault="00B75CAA">
      <w:pPr>
        <w:pStyle w:val="ConsPlusCell"/>
        <w:jc w:val="both"/>
      </w:pPr>
      <w:r>
        <w:t>│             │включенной в другие группировки                            │</w:t>
      </w:r>
    </w:p>
    <w:p w:rsidR="00B75CAA" w:rsidRDefault="00B75CAA">
      <w:pPr>
        <w:pStyle w:val="ConsPlusCell"/>
        <w:jc w:val="both"/>
      </w:pPr>
      <w:r>
        <w:t xml:space="preserve">│(позиция в ред. </w:t>
      </w:r>
      <w:hyperlink r:id="rId115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│32.99.99     │Услуги в области производства различной продукции, не      │</w:t>
      </w:r>
    </w:p>
    <w:p w:rsidR="00B75CAA" w:rsidRDefault="00B75CAA">
      <w:pPr>
        <w:pStyle w:val="ConsPlusCell"/>
        <w:jc w:val="both"/>
      </w:pPr>
      <w:r>
        <w:t>│             │включенной в другие группировки                            │</w:t>
      </w:r>
    </w:p>
    <w:p w:rsidR="00B75CAA" w:rsidRDefault="00B75CAA">
      <w:pPr>
        <w:pStyle w:val="ConsPlusCell"/>
        <w:jc w:val="both"/>
      </w:pPr>
      <w:r>
        <w:t xml:space="preserve">│(позиция в ред. </w:t>
      </w:r>
      <w:hyperlink r:id="rId115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│32.99.99.000 │Услуги в области производства различной продукции, не      │</w:t>
      </w:r>
    </w:p>
    <w:p w:rsidR="00B75CAA" w:rsidRDefault="00B75CAA">
      <w:pPr>
        <w:pStyle w:val="ConsPlusCell"/>
        <w:jc w:val="both"/>
      </w:pPr>
      <w:r>
        <w:t>│             │включенной в другие группировки                            │</w:t>
      </w:r>
    </w:p>
    <w:p w:rsidR="00B75CAA" w:rsidRDefault="00B75CAA">
      <w:pPr>
        <w:pStyle w:val="ConsPlusCell"/>
        <w:jc w:val="both"/>
      </w:pPr>
      <w:r>
        <w:t xml:space="preserve">│(позиция в ред. </w:t>
      </w:r>
      <w:hyperlink r:id="rId115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│РАЗДЕЛ 33 УСЛУГИ ПО РЕМОНТУ И УСТАНОВКЕ МАШИН И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│33.1         │Услуги по ремонту готовых металлических изделий, машин и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│33.11        │Услуги по ремонту готовых металлических изделий            │</w:t>
      </w:r>
    </w:p>
    <w:p w:rsidR="00B75CAA" w:rsidRDefault="00B75CAA">
      <w:pPr>
        <w:pStyle w:val="ConsPlusCell"/>
        <w:jc w:val="both"/>
      </w:pPr>
      <w:r>
        <w:t>│             │                                                           │</w:t>
      </w:r>
    </w:p>
    <w:p w:rsidR="00B75CAA" w:rsidRDefault="00B75CAA">
      <w:pPr>
        <w:pStyle w:val="ConsPlusCell"/>
        <w:jc w:val="both"/>
      </w:pPr>
      <w:r>
        <w:t>│33.11.1      │Услуги по ремонту и техническому обслуживанию готовых      │</w:t>
      </w:r>
    </w:p>
    <w:p w:rsidR="00B75CAA" w:rsidRDefault="00B75CAA">
      <w:pPr>
        <w:pStyle w:val="ConsPlusCell"/>
        <w:jc w:val="both"/>
      </w:pPr>
      <w:r>
        <w:t>│             │металлических изделий                                      │</w:t>
      </w:r>
    </w:p>
    <w:p w:rsidR="00B75CAA" w:rsidRDefault="00B75CAA">
      <w:pPr>
        <w:pStyle w:val="ConsPlusCell"/>
        <w:jc w:val="both"/>
      </w:pPr>
      <w:r>
        <w:t>│             │                                                           │</w:t>
      </w:r>
    </w:p>
    <w:p w:rsidR="00B75CAA" w:rsidRDefault="00B75CAA">
      <w:pPr>
        <w:pStyle w:val="ConsPlusCell"/>
        <w:jc w:val="both"/>
      </w:pPr>
      <w:r>
        <w:t>│33.11.11     │Услуги по ремонту и техническому обслуживанию              │</w:t>
      </w:r>
    </w:p>
    <w:p w:rsidR="00B75CAA" w:rsidRDefault="00B75CAA">
      <w:pPr>
        <w:pStyle w:val="ConsPlusCell"/>
        <w:jc w:val="both"/>
      </w:pPr>
      <w:r>
        <w:t>│             │металлоконструкций                                         │</w:t>
      </w:r>
    </w:p>
    <w:p w:rsidR="00B75CAA" w:rsidRDefault="00B75CAA">
      <w:pPr>
        <w:pStyle w:val="ConsPlusCell"/>
        <w:jc w:val="both"/>
      </w:pPr>
      <w:r>
        <w:t>│             │                                                           │</w:t>
      </w:r>
    </w:p>
    <w:p w:rsidR="00B75CAA" w:rsidRDefault="00B75CAA">
      <w:pPr>
        <w:pStyle w:val="ConsPlusCell"/>
        <w:jc w:val="both"/>
      </w:pPr>
      <w:r>
        <w:t>│33.11.11.000 │Услуги по ремонту и техническому обслуживанию              │</w:t>
      </w:r>
    </w:p>
    <w:p w:rsidR="00B75CAA" w:rsidRDefault="00B75CAA">
      <w:pPr>
        <w:pStyle w:val="ConsPlusCell"/>
        <w:jc w:val="both"/>
      </w:pPr>
      <w:r>
        <w:t>│             │металлоконструкций                                         │</w:t>
      </w:r>
    </w:p>
    <w:p w:rsidR="00B75CAA" w:rsidRDefault="00B75CAA">
      <w:pPr>
        <w:pStyle w:val="ConsPlusCell"/>
        <w:jc w:val="both"/>
      </w:pPr>
      <w:r>
        <w:t>│             │                                                           │</w:t>
      </w:r>
    </w:p>
    <w:p w:rsidR="00B75CAA" w:rsidRDefault="00B75CAA">
      <w:pPr>
        <w:pStyle w:val="ConsPlusCell"/>
        <w:jc w:val="both"/>
      </w:pPr>
      <w:r>
        <w:t>│33.11.12     │Услуги по ремонту и техническому обслуживанию              │</w:t>
      </w:r>
    </w:p>
    <w:p w:rsidR="00B75CAA" w:rsidRDefault="00B75CAA">
      <w:pPr>
        <w:pStyle w:val="ConsPlusCell"/>
        <w:jc w:val="both"/>
      </w:pPr>
      <w:r>
        <w:t>│             │металлических цистерн, баков, резервуаров и прочих         │</w:t>
      </w:r>
    </w:p>
    <w:p w:rsidR="00B75CAA" w:rsidRDefault="00B75CAA">
      <w:pPr>
        <w:pStyle w:val="ConsPlusCell"/>
        <w:jc w:val="both"/>
      </w:pPr>
      <w:r>
        <w:t>│             │емкостей                                                   │</w:t>
      </w:r>
    </w:p>
    <w:p w:rsidR="00B75CAA" w:rsidRDefault="00B75CAA">
      <w:pPr>
        <w:pStyle w:val="ConsPlusCell"/>
        <w:jc w:val="both"/>
      </w:pPr>
      <w:r>
        <w:t>│             │                                                           │</w:t>
      </w:r>
    </w:p>
    <w:p w:rsidR="00B75CAA" w:rsidRDefault="00B75CAA">
      <w:pPr>
        <w:pStyle w:val="ConsPlusCell"/>
        <w:jc w:val="both"/>
      </w:pPr>
      <w:r>
        <w:t>│33.11.12.000 │Услуги по ремонту и техническому обслуживанию              │</w:t>
      </w:r>
    </w:p>
    <w:p w:rsidR="00B75CAA" w:rsidRDefault="00B75CAA">
      <w:pPr>
        <w:pStyle w:val="ConsPlusCell"/>
        <w:jc w:val="both"/>
      </w:pPr>
      <w:r>
        <w:t>│             │металлических цистерн, баков, резервуаров и прочих         │</w:t>
      </w:r>
    </w:p>
    <w:p w:rsidR="00B75CAA" w:rsidRDefault="00B75CAA">
      <w:pPr>
        <w:pStyle w:val="ConsPlusCell"/>
        <w:jc w:val="both"/>
      </w:pPr>
      <w:r>
        <w:t>│             │емкостей                                                   │</w:t>
      </w:r>
    </w:p>
    <w:p w:rsidR="00B75CAA" w:rsidRDefault="00B75CAA">
      <w:pPr>
        <w:pStyle w:val="ConsPlusCell"/>
        <w:jc w:val="both"/>
      </w:pPr>
      <w:r>
        <w:t>│             │                                                           │</w:t>
      </w:r>
    </w:p>
    <w:p w:rsidR="00B75CAA" w:rsidRDefault="00B75CAA">
      <w:pPr>
        <w:pStyle w:val="ConsPlusCell"/>
        <w:jc w:val="both"/>
      </w:pPr>
      <w:r>
        <w:t>│33.11.13     │Услуги по ремонту и техническому обслуживанию              │</w:t>
      </w:r>
    </w:p>
    <w:p w:rsidR="00B75CAA" w:rsidRDefault="00B75CAA">
      <w:pPr>
        <w:pStyle w:val="ConsPlusCell"/>
        <w:jc w:val="both"/>
      </w:pPr>
      <w:r>
        <w:t>│             │парогенераторов (кроме водяных котлов центрального         │</w:t>
      </w:r>
    </w:p>
    <w:p w:rsidR="00B75CAA" w:rsidRDefault="00B75CAA">
      <w:pPr>
        <w:pStyle w:val="ConsPlusCell"/>
        <w:jc w:val="both"/>
      </w:pPr>
      <w:r>
        <w:t>│             │отопления) и связанных с ними систем трубопроводов на      │</w:t>
      </w:r>
    </w:p>
    <w:p w:rsidR="00B75CAA" w:rsidRDefault="00B75CAA">
      <w:pPr>
        <w:pStyle w:val="ConsPlusCell"/>
        <w:jc w:val="both"/>
      </w:pPr>
      <w:r>
        <w:t>│             │промышленных предприятиях                                  │</w:t>
      </w:r>
    </w:p>
    <w:p w:rsidR="00B75CAA" w:rsidRDefault="00B75CAA">
      <w:pPr>
        <w:pStyle w:val="ConsPlusCell"/>
        <w:jc w:val="both"/>
      </w:pPr>
      <w:r>
        <w:t>│             │                                                           │</w:t>
      </w:r>
    </w:p>
    <w:p w:rsidR="00B75CAA" w:rsidRDefault="00B75CAA">
      <w:pPr>
        <w:pStyle w:val="ConsPlusCell"/>
        <w:jc w:val="both"/>
      </w:pPr>
      <w:r>
        <w:t>│33.11.13.000 │Услуги по ремонту и техническому обслуживанию              │</w:t>
      </w:r>
    </w:p>
    <w:p w:rsidR="00B75CAA" w:rsidRDefault="00B75CAA">
      <w:pPr>
        <w:pStyle w:val="ConsPlusCell"/>
        <w:jc w:val="both"/>
      </w:pPr>
      <w:r>
        <w:t>│             │парогенераторов (кроме водяных котлов центрального         │</w:t>
      </w:r>
    </w:p>
    <w:p w:rsidR="00B75CAA" w:rsidRDefault="00B75CAA">
      <w:pPr>
        <w:pStyle w:val="ConsPlusCell"/>
        <w:jc w:val="both"/>
      </w:pPr>
      <w:r>
        <w:t>│             │отопления) и связанных с ними систем трубопроводов на      │</w:t>
      </w:r>
    </w:p>
    <w:p w:rsidR="00B75CAA" w:rsidRDefault="00B75CAA">
      <w:pPr>
        <w:pStyle w:val="ConsPlusCell"/>
        <w:jc w:val="both"/>
      </w:pPr>
      <w:r>
        <w:t>│             │промышленных предприятиях                                  │</w:t>
      </w:r>
    </w:p>
    <w:p w:rsidR="00B75CAA" w:rsidRDefault="00B75CAA">
      <w:pPr>
        <w:pStyle w:val="ConsPlusCell"/>
        <w:jc w:val="both"/>
      </w:pPr>
      <w:r>
        <w:t>│             │                                                           │</w:t>
      </w:r>
    </w:p>
    <w:p w:rsidR="00B75CAA" w:rsidRDefault="00B75CAA">
      <w:pPr>
        <w:pStyle w:val="ConsPlusCell"/>
        <w:jc w:val="both"/>
      </w:pPr>
      <w:r>
        <w:t>│33.11.14     │Услуги по ремонту и техническому обслуживанию оружия и     │</w:t>
      </w:r>
    </w:p>
    <w:p w:rsidR="00B75CAA" w:rsidRDefault="00B75CAA">
      <w:pPr>
        <w:pStyle w:val="ConsPlusCell"/>
        <w:jc w:val="both"/>
      </w:pPr>
      <w:r>
        <w:t>│             │систем вооружения                                          │</w:t>
      </w:r>
    </w:p>
    <w:p w:rsidR="00B75CAA" w:rsidRDefault="00B75CAA">
      <w:pPr>
        <w:pStyle w:val="ConsPlusCell"/>
        <w:jc w:val="both"/>
      </w:pPr>
      <w:r>
        <w:t>│             │                                                           │</w:t>
      </w:r>
    </w:p>
    <w:p w:rsidR="00B75CAA" w:rsidRDefault="00B75CAA">
      <w:pPr>
        <w:pStyle w:val="ConsPlusCell"/>
        <w:jc w:val="both"/>
      </w:pPr>
      <w:r>
        <w:t>│33.11.14.000 │Услуги по ремонту и техническому обслуживанию оружия и     │</w:t>
      </w:r>
    </w:p>
    <w:p w:rsidR="00B75CAA" w:rsidRDefault="00B75CAA">
      <w:pPr>
        <w:pStyle w:val="ConsPlusCell"/>
        <w:jc w:val="both"/>
      </w:pPr>
      <w:r>
        <w:t>│             │систем вооружения                                          │</w:t>
      </w:r>
    </w:p>
    <w:p w:rsidR="00B75CAA" w:rsidRDefault="00B75CAA">
      <w:pPr>
        <w:pStyle w:val="ConsPlusCell"/>
        <w:jc w:val="both"/>
      </w:pPr>
      <w:r>
        <w:t>│             │                                                           │</w:t>
      </w:r>
    </w:p>
    <w:p w:rsidR="00B75CAA" w:rsidRDefault="00B75CAA">
      <w:pPr>
        <w:pStyle w:val="ConsPlusCell"/>
        <w:jc w:val="both"/>
      </w:pPr>
      <w:r>
        <w:t>│33.11.15     │Услуги по ремонту и техническому обслуживанию ядерных      │</w:t>
      </w:r>
    </w:p>
    <w:p w:rsidR="00B75CAA" w:rsidRDefault="00B75CAA">
      <w:pPr>
        <w:pStyle w:val="ConsPlusCell"/>
        <w:jc w:val="both"/>
      </w:pPr>
      <w:r>
        <w:t>│             │реакторов                                                  │</w:t>
      </w:r>
    </w:p>
    <w:p w:rsidR="00B75CAA" w:rsidRDefault="00B75CAA">
      <w:pPr>
        <w:pStyle w:val="ConsPlusCell"/>
        <w:jc w:val="both"/>
      </w:pPr>
      <w:r>
        <w:t>│             │                                                           │</w:t>
      </w:r>
    </w:p>
    <w:p w:rsidR="00B75CAA" w:rsidRDefault="00B75CAA">
      <w:pPr>
        <w:pStyle w:val="ConsPlusCell"/>
        <w:jc w:val="both"/>
      </w:pPr>
      <w:r>
        <w:t>│33.11.15.000 │Услуги по ремонту и техническому обслуживанию ядерных      │</w:t>
      </w:r>
    </w:p>
    <w:p w:rsidR="00B75CAA" w:rsidRDefault="00B75CAA">
      <w:pPr>
        <w:pStyle w:val="ConsPlusCell"/>
        <w:jc w:val="both"/>
      </w:pPr>
      <w:r>
        <w:t>│             │реакторов                                                  │</w:t>
      </w:r>
    </w:p>
    <w:p w:rsidR="00B75CAA" w:rsidRDefault="00B75CAA">
      <w:pPr>
        <w:pStyle w:val="ConsPlusCell"/>
        <w:jc w:val="both"/>
      </w:pPr>
      <w:r>
        <w:t>│             │                                                           │</w:t>
      </w:r>
    </w:p>
    <w:p w:rsidR="00B75CAA" w:rsidRDefault="00B75CAA">
      <w:pPr>
        <w:pStyle w:val="ConsPlusCell"/>
        <w:jc w:val="both"/>
      </w:pPr>
      <w:r>
        <w:t>│33.11.19     │Услуги по ремонту и техническому обслуживанию прочих       │</w:t>
      </w:r>
    </w:p>
    <w:p w:rsidR="00B75CAA" w:rsidRDefault="00B75CAA">
      <w:pPr>
        <w:pStyle w:val="ConsPlusCell"/>
        <w:jc w:val="both"/>
      </w:pPr>
      <w:r>
        <w:t>│             │готовых металлических изделий                              │</w:t>
      </w:r>
    </w:p>
    <w:p w:rsidR="00B75CAA" w:rsidRDefault="00B75CAA">
      <w:pPr>
        <w:pStyle w:val="ConsPlusCell"/>
        <w:jc w:val="both"/>
      </w:pPr>
      <w:r>
        <w:t>│             │                                                           │</w:t>
      </w:r>
    </w:p>
    <w:p w:rsidR="00B75CAA" w:rsidRDefault="00B75CAA">
      <w:pPr>
        <w:pStyle w:val="ConsPlusCell"/>
        <w:jc w:val="both"/>
      </w:pPr>
      <w:r>
        <w:t>│33.11.19.100 │Услуги по ремонту и техническому обслуживанию котлов       │</w:t>
      </w:r>
    </w:p>
    <w:p w:rsidR="00B75CAA" w:rsidRDefault="00B75CAA">
      <w:pPr>
        <w:pStyle w:val="ConsPlusCell"/>
        <w:jc w:val="both"/>
      </w:pPr>
      <w:r>
        <w:t>│             │центрального отопления на промышленных предприятиях        │</w:t>
      </w:r>
    </w:p>
    <w:p w:rsidR="00B75CAA" w:rsidRDefault="00B75CAA">
      <w:pPr>
        <w:pStyle w:val="ConsPlusCell"/>
        <w:jc w:val="both"/>
      </w:pPr>
      <w:r>
        <w:t>│             │                                                           │</w:t>
      </w:r>
    </w:p>
    <w:p w:rsidR="00B75CAA" w:rsidRDefault="00B75CAA">
      <w:pPr>
        <w:pStyle w:val="ConsPlusCell"/>
        <w:jc w:val="both"/>
      </w:pPr>
      <w:r>
        <w:t>│33.11.19.200 │Услуги по ремонту и техническому обслуживанию инструмента  │</w:t>
      </w:r>
    </w:p>
    <w:p w:rsidR="00B75CAA" w:rsidRDefault="00B75CAA">
      <w:pPr>
        <w:pStyle w:val="ConsPlusCell"/>
        <w:jc w:val="both"/>
      </w:pPr>
      <w:r>
        <w:t>│             │                                                           │</w:t>
      </w:r>
    </w:p>
    <w:p w:rsidR="00B75CAA" w:rsidRDefault="00B75CAA">
      <w:pPr>
        <w:pStyle w:val="ConsPlusCell"/>
        <w:jc w:val="both"/>
      </w:pPr>
      <w:r>
        <w:t>│33.11.19.300 │Услуги по ремонту и техническому обслуживанию замков и     │</w:t>
      </w:r>
    </w:p>
    <w:p w:rsidR="00B75CAA" w:rsidRDefault="00B75CAA">
      <w:pPr>
        <w:pStyle w:val="ConsPlusCell"/>
        <w:jc w:val="both"/>
      </w:pPr>
      <w:r>
        <w:t>│             │сложных запирающих устройств                               │</w:t>
      </w:r>
    </w:p>
    <w:p w:rsidR="00B75CAA" w:rsidRDefault="00B75CAA">
      <w:pPr>
        <w:pStyle w:val="ConsPlusCell"/>
        <w:jc w:val="both"/>
      </w:pPr>
      <w:r>
        <w:t>│             │                                                           │</w:t>
      </w:r>
    </w:p>
    <w:p w:rsidR="00B75CAA" w:rsidRDefault="00B75CAA">
      <w:pPr>
        <w:pStyle w:val="ConsPlusCell"/>
        <w:jc w:val="both"/>
      </w:pPr>
      <w:r>
        <w:t>│33.11.19.500 │Услуги по ремонту и техническому обслуживанию контейнеров  │</w:t>
      </w:r>
    </w:p>
    <w:p w:rsidR="00B75CAA" w:rsidRDefault="00B75CAA">
      <w:pPr>
        <w:pStyle w:val="ConsPlusCell"/>
        <w:jc w:val="both"/>
      </w:pPr>
      <w:r>
        <w:t>│             │                                                           │</w:t>
      </w:r>
    </w:p>
    <w:p w:rsidR="00B75CAA" w:rsidRDefault="00B75CAA">
      <w:pPr>
        <w:pStyle w:val="ConsPlusCell"/>
        <w:jc w:val="both"/>
      </w:pPr>
      <w:r>
        <w:t>│33.11.19.600 │Услуги по ремонту и техническому обслуживанию              │</w:t>
      </w:r>
    </w:p>
    <w:p w:rsidR="00B75CAA" w:rsidRDefault="00B75CAA">
      <w:pPr>
        <w:pStyle w:val="ConsPlusCell"/>
        <w:jc w:val="both"/>
      </w:pPr>
      <w:r>
        <w:t>│             │транспортного оборудования, не включенного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│33.11.19.900 │Услуги по установке, ремонту и обслуживанию прочих готовых │</w:t>
      </w:r>
    </w:p>
    <w:p w:rsidR="00B75CAA" w:rsidRDefault="00B75CAA">
      <w:pPr>
        <w:pStyle w:val="ConsPlusCell"/>
        <w:jc w:val="both"/>
      </w:pPr>
      <w:r>
        <w:t>│             │металлоизделий, не включенных в другие группировки         │</w:t>
      </w:r>
    </w:p>
    <w:p w:rsidR="00B75CAA" w:rsidRDefault="00B75CAA">
      <w:pPr>
        <w:pStyle w:val="ConsPlusCell"/>
        <w:jc w:val="both"/>
      </w:pPr>
      <w:r>
        <w:t>│             │                                                           │</w:t>
      </w:r>
    </w:p>
    <w:p w:rsidR="00B75CAA" w:rsidRDefault="00B75CAA">
      <w:pPr>
        <w:pStyle w:val="ConsPlusCell"/>
        <w:jc w:val="both"/>
      </w:pPr>
      <w:r>
        <w:t>│33.12        │Услуги по ремонту оборудования                             │</w:t>
      </w:r>
    </w:p>
    <w:p w:rsidR="00B75CAA" w:rsidRDefault="00B75CAA">
      <w:pPr>
        <w:pStyle w:val="ConsPlusCell"/>
        <w:jc w:val="both"/>
      </w:pPr>
      <w:r>
        <w:t>│             │                                                           │</w:t>
      </w:r>
    </w:p>
    <w:p w:rsidR="00B75CAA" w:rsidRDefault="00B75CAA">
      <w:pPr>
        <w:pStyle w:val="ConsPlusCell"/>
        <w:jc w:val="both"/>
      </w:pPr>
      <w:r>
        <w:t>│33.12.1      │Услуги по ремонту и техническому обслуживанию оборудования │</w:t>
      </w:r>
    </w:p>
    <w:p w:rsidR="00B75CAA" w:rsidRDefault="00B75CAA">
      <w:pPr>
        <w:pStyle w:val="ConsPlusCell"/>
        <w:jc w:val="both"/>
      </w:pPr>
      <w:r>
        <w:t>│             │общего назначения                                          │</w:t>
      </w:r>
    </w:p>
    <w:p w:rsidR="00B75CAA" w:rsidRDefault="00B75CAA">
      <w:pPr>
        <w:pStyle w:val="ConsPlusCell"/>
        <w:jc w:val="both"/>
      </w:pPr>
      <w:r>
        <w:t>│             │                                                           │</w:t>
      </w:r>
    </w:p>
    <w:p w:rsidR="00B75CAA" w:rsidRDefault="00B75CAA">
      <w:pPr>
        <w:pStyle w:val="ConsPlusCell"/>
        <w:jc w:val="both"/>
      </w:pPr>
      <w:r>
        <w:t>│33.12.11     │Услуги по ремонту и техническому обслуживанию двигателей и │</w:t>
      </w:r>
    </w:p>
    <w:p w:rsidR="00B75CAA" w:rsidRDefault="00B75CAA">
      <w:pPr>
        <w:pStyle w:val="ConsPlusCell"/>
        <w:jc w:val="both"/>
      </w:pPr>
      <w:r>
        <w:t>│             │турбин (кроме авиационных, автомобильных и мотоциклетных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│33.12.11.000 │Услуги по ремонту и техническому обслуживанию двигателей и │</w:t>
      </w:r>
    </w:p>
    <w:p w:rsidR="00B75CAA" w:rsidRDefault="00B75CAA">
      <w:pPr>
        <w:pStyle w:val="ConsPlusCell"/>
        <w:jc w:val="both"/>
      </w:pPr>
      <w:r>
        <w:t>│             │турбин (кроме авиационных, автомобильных и мотоциклетных   │</w:t>
      </w:r>
    </w:p>
    <w:p w:rsidR="00B75CAA" w:rsidRDefault="00B75CAA">
      <w:pPr>
        <w:pStyle w:val="ConsPlusCell"/>
        <w:jc w:val="both"/>
      </w:pPr>
      <w:r>
        <w:t>│             │двигателей)                                                │</w:t>
      </w:r>
    </w:p>
    <w:p w:rsidR="00B75CAA" w:rsidRDefault="00B75CAA">
      <w:pPr>
        <w:pStyle w:val="ConsPlusCell"/>
        <w:jc w:val="both"/>
      </w:pPr>
      <w:r>
        <w:t>│             │                                                           │</w:t>
      </w:r>
    </w:p>
    <w:p w:rsidR="00B75CAA" w:rsidRDefault="00B75CAA">
      <w:pPr>
        <w:pStyle w:val="ConsPlusCell"/>
        <w:jc w:val="both"/>
      </w:pPr>
      <w:r>
        <w:t>│33.12.12     │Услуги по ремонту и техническому обслуживанию насосов,     │</w:t>
      </w:r>
    </w:p>
    <w:p w:rsidR="00B75CAA" w:rsidRDefault="00B75CAA">
      <w:pPr>
        <w:pStyle w:val="ConsPlusCell"/>
        <w:jc w:val="both"/>
      </w:pPr>
      <w:r>
        <w:t>│             │компрессоров, кранов, клапанов и вентилей                  │</w:t>
      </w:r>
    </w:p>
    <w:p w:rsidR="00B75CAA" w:rsidRDefault="00B75CAA">
      <w:pPr>
        <w:pStyle w:val="ConsPlusCell"/>
        <w:jc w:val="both"/>
      </w:pPr>
      <w:r>
        <w:t>│             │                                                           │</w:t>
      </w:r>
    </w:p>
    <w:p w:rsidR="00B75CAA" w:rsidRDefault="00B75CAA">
      <w:pPr>
        <w:pStyle w:val="ConsPlusCell"/>
        <w:jc w:val="both"/>
      </w:pPr>
      <w:r>
        <w:t>│33.12.12.100 │Услуги по ремонту и техническому обслуживанию насосов и    │</w:t>
      </w:r>
    </w:p>
    <w:p w:rsidR="00B75CAA" w:rsidRDefault="00B75CAA">
      <w:pPr>
        <w:pStyle w:val="ConsPlusCell"/>
        <w:jc w:val="both"/>
      </w:pPr>
      <w:r>
        <w:t>│             │компрессоров                                               │</w:t>
      </w:r>
    </w:p>
    <w:p w:rsidR="00B75CAA" w:rsidRDefault="00B75CAA">
      <w:pPr>
        <w:pStyle w:val="ConsPlusCell"/>
        <w:jc w:val="both"/>
      </w:pPr>
      <w:r>
        <w:t>│             │                                                           │</w:t>
      </w:r>
    </w:p>
    <w:p w:rsidR="00B75CAA" w:rsidRDefault="00B75CAA">
      <w:pPr>
        <w:pStyle w:val="ConsPlusCell"/>
        <w:jc w:val="both"/>
      </w:pPr>
      <w:r>
        <w:t>│33.12.12.200 │Услуги по ремонту и техническому обслуживанию кранов,      │</w:t>
      </w:r>
    </w:p>
    <w:p w:rsidR="00B75CAA" w:rsidRDefault="00B75CAA">
      <w:pPr>
        <w:pStyle w:val="ConsPlusCell"/>
        <w:jc w:val="both"/>
      </w:pPr>
      <w:r>
        <w:t>│             │клапанов, вентилей и аналогичной арматуры для              │</w:t>
      </w:r>
    </w:p>
    <w:p w:rsidR="00B75CAA" w:rsidRDefault="00B75CAA">
      <w:pPr>
        <w:pStyle w:val="ConsPlusCell"/>
        <w:jc w:val="both"/>
      </w:pPr>
      <w:r>
        <w:t>│             │трубопроводов, корпусов котлов, цистерн, баков и           │</w:t>
      </w:r>
    </w:p>
    <w:p w:rsidR="00B75CAA" w:rsidRDefault="00B75CAA">
      <w:pPr>
        <w:pStyle w:val="ConsPlusCell"/>
        <w:jc w:val="both"/>
      </w:pPr>
      <w:r>
        <w:t>│             │аналогичных металлических емкостей                         │</w:t>
      </w:r>
    </w:p>
    <w:p w:rsidR="00B75CAA" w:rsidRDefault="00B75CAA">
      <w:pPr>
        <w:pStyle w:val="ConsPlusCell"/>
        <w:jc w:val="both"/>
      </w:pPr>
      <w:r>
        <w:t>│             │                                                           │</w:t>
      </w:r>
    </w:p>
    <w:p w:rsidR="00B75CAA" w:rsidRDefault="00B75CAA">
      <w:pPr>
        <w:pStyle w:val="ConsPlusCell"/>
        <w:jc w:val="both"/>
      </w:pPr>
      <w:r>
        <w:t>│33.12.13     │Услуги по ремонту и техническому обслуживанию подшипников, │</w:t>
      </w:r>
    </w:p>
    <w:p w:rsidR="00B75CAA" w:rsidRDefault="00B75CAA">
      <w:pPr>
        <w:pStyle w:val="ConsPlusCell"/>
        <w:jc w:val="both"/>
      </w:pPr>
      <w:r>
        <w:t>│             │зубчатых колес, зубчатых передач и элементов привода       │</w:t>
      </w:r>
    </w:p>
    <w:p w:rsidR="00B75CAA" w:rsidRDefault="00B75CAA">
      <w:pPr>
        <w:pStyle w:val="ConsPlusCell"/>
        <w:jc w:val="both"/>
      </w:pPr>
      <w:r>
        <w:t>│             │                                                           │</w:t>
      </w:r>
    </w:p>
    <w:p w:rsidR="00B75CAA" w:rsidRDefault="00B75CAA">
      <w:pPr>
        <w:pStyle w:val="ConsPlusCell"/>
        <w:jc w:val="both"/>
      </w:pPr>
      <w:r>
        <w:t>│33.12.13.000 │Услуги по ремонту и техническому обслуживанию подшипников, │</w:t>
      </w:r>
    </w:p>
    <w:p w:rsidR="00B75CAA" w:rsidRDefault="00B75CAA">
      <w:pPr>
        <w:pStyle w:val="ConsPlusCell"/>
        <w:jc w:val="both"/>
      </w:pPr>
      <w:r>
        <w:t>│             │зубчатых колес, зубчатых передач и элементов привода       │</w:t>
      </w:r>
    </w:p>
    <w:p w:rsidR="00B75CAA" w:rsidRDefault="00B75CAA">
      <w:pPr>
        <w:pStyle w:val="ConsPlusCell"/>
        <w:jc w:val="both"/>
      </w:pPr>
      <w:r>
        <w:t>│             │                                                           │</w:t>
      </w:r>
    </w:p>
    <w:p w:rsidR="00B75CAA" w:rsidRDefault="00B75CAA">
      <w:pPr>
        <w:pStyle w:val="ConsPlusCell"/>
        <w:jc w:val="both"/>
      </w:pPr>
      <w:r>
        <w:t>│33.12.14     │Услуги по ремонту и техническому обслуживанию печей и      │</w:t>
      </w:r>
    </w:p>
    <w:p w:rsidR="00B75CAA" w:rsidRDefault="00B75CAA">
      <w:pPr>
        <w:pStyle w:val="ConsPlusCell"/>
        <w:jc w:val="both"/>
      </w:pPr>
      <w:r>
        <w:t>│             │печных горелок                                             │</w:t>
      </w:r>
    </w:p>
    <w:p w:rsidR="00B75CAA" w:rsidRDefault="00B75CAA">
      <w:pPr>
        <w:pStyle w:val="ConsPlusCell"/>
        <w:jc w:val="both"/>
      </w:pPr>
      <w:r>
        <w:t>│             │                                                           │</w:t>
      </w:r>
    </w:p>
    <w:p w:rsidR="00B75CAA" w:rsidRDefault="00B75CAA">
      <w:pPr>
        <w:pStyle w:val="ConsPlusCell"/>
        <w:jc w:val="both"/>
      </w:pPr>
      <w:r>
        <w:t>│33.12.14.000 │Услуги по ремонту и техническому обслуживанию печей и      │</w:t>
      </w:r>
    </w:p>
    <w:p w:rsidR="00B75CAA" w:rsidRDefault="00B75CAA">
      <w:pPr>
        <w:pStyle w:val="ConsPlusCell"/>
        <w:jc w:val="both"/>
      </w:pPr>
      <w:r>
        <w:t>│             │печных горелок                                             │</w:t>
      </w:r>
    </w:p>
    <w:p w:rsidR="00B75CAA" w:rsidRDefault="00B75CAA">
      <w:pPr>
        <w:pStyle w:val="ConsPlusCell"/>
        <w:jc w:val="both"/>
      </w:pPr>
      <w:r>
        <w:t>│             │                                                           │</w:t>
      </w:r>
    </w:p>
    <w:p w:rsidR="00B75CAA" w:rsidRDefault="00B75CAA">
      <w:pPr>
        <w:pStyle w:val="ConsPlusCell"/>
        <w:jc w:val="both"/>
      </w:pPr>
      <w:r>
        <w:t>│33.12.15     │Услуги по ремонту и техническому обслуживанию подъемно-    │</w:t>
      </w:r>
    </w:p>
    <w:p w:rsidR="00B75CAA" w:rsidRDefault="00B75CAA">
      <w:pPr>
        <w:pStyle w:val="ConsPlusCell"/>
        <w:jc w:val="both"/>
      </w:pPr>
      <w:r>
        <w:t>│             │транспортного оборудования                                 │</w:t>
      </w:r>
    </w:p>
    <w:p w:rsidR="00B75CAA" w:rsidRDefault="00B75CAA">
      <w:pPr>
        <w:pStyle w:val="ConsPlusCell"/>
        <w:jc w:val="both"/>
      </w:pPr>
      <w:r>
        <w:t>│             │                                                           │</w:t>
      </w:r>
    </w:p>
    <w:p w:rsidR="00B75CAA" w:rsidRDefault="00B75CAA">
      <w:pPr>
        <w:pStyle w:val="ConsPlusCell"/>
        <w:jc w:val="both"/>
      </w:pPr>
      <w:r>
        <w:t>│33.12.15.000 │Услуги по ремонту и техническому обслуживанию подъемно-    │</w:t>
      </w:r>
    </w:p>
    <w:p w:rsidR="00B75CAA" w:rsidRDefault="00B75CAA">
      <w:pPr>
        <w:pStyle w:val="ConsPlusCell"/>
        <w:jc w:val="both"/>
      </w:pPr>
      <w:r>
        <w:t>│             │транспортного оборудования                                 │</w:t>
      </w:r>
    </w:p>
    <w:p w:rsidR="00B75CAA" w:rsidRDefault="00B75CAA">
      <w:pPr>
        <w:pStyle w:val="ConsPlusCell"/>
        <w:jc w:val="both"/>
      </w:pPr>
      <w:r>
        <w:t>│             │                                                           │</w:t>
      </w:r>
    </w:p>
    <w:p w:rsidR="00B75CAA" w:rsidRDefault="00B75CAA">
      <w:pPr>
        <w:pStyle w:val="ConsPlusCell"/>
        <w:jc w:val="both"/>
      </w:pPr>
      <w:r>
        <w:t>│33.12.16     │Услуги по ремонту и техническому обслуживанию офисных      │</w:t>
      </w:r>
    </w:p>
    <w:p w:rsidR="00B75CAA" w:rsidRDefault="00B75CAA">
      <w:pPr>
        <w:pStyle w:val="ConsPlusCell"/>
        <w:jc w:val="both"/>
      </w:pPr>
      <w:r>
        <w:t>│             │машин и оборудования (кроме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│33.12.16.000 │Услуги по ремонту и техническому обслуживанию офисных      │</w:t>
      </w:r>
    </w:p>
    <w:p w:rsidR="00B75CAA" w:rsidRDefault="00B75CAA">
      <w:pPr>
        <w:pStyle w:val="ConsPlusCell"/>
        <w:jc w:val="both"/>
      </w:pPr>
      <w:r>
        <w:t>│             │машин и оборудования (кроме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│33.12.17     │Услуги по ремонту и техническому обслуживанию ручных       │</w:t>
      </w:r>
    </w:p>
    <w:p w:rsidR="00B75CAA" w:rsidRDefault="00B75CAA">
      <w:pPr>
        <w:pStyle w:val="ConsPlusCell"/>
        <w:jc w:val="both"/>
      </w:pPr>
      <w:r>
        <w:t>│             │инструментов с механическим приводом                       │</w:t>
      </w:r>
    </w:p>
    <w:p w:rsidR="00B75CAA" w:rsidRDefault="00B75CAA">
      <w:pPr>
        <w:pStyle w:val="ConsPlusCell"/>
        <w:jc w:val="both"/>
      </w:pPr>
      <w:r>
        <w:t>│             │                                                           │</w:t>
      </w:r>
    </w:p>
    <w:p w:rsidR="00B75CAA" w:rsidRDefault="00B75CAA">
      <w:pPr>
        <w:pStyle w:val="ConsPlusCell"/>
        <w:jc w:val="both"/>
      </w:pPr>
      <w:r>
        <w:t>│33.12.17.000 │Услуги по ремонту и техническому обслуживанию ручных       │</w:t>
      </w:r>
    </w:p>
    <w:p w:rsidR="00B75CAA" w:rsidRDefault="00B75CAA">
      <w:pPr>
        <w:pStyle w:val="ConsPlusCell"/>
        <w:jc w:val="both"/>
      </w:pPr>
      <w:r>
        <w:t>│             │инструментов с механическим приводом                       │</w:t>
      </w:r>
    </w:p>
    <w:p w:rsidR="00B75CAA" w:rsidRDefault="00B75CAA">
      <w:pPr>
        <w:pStyle w:val="ConsPlusCell"/>
        <w:jc w:val="both"/>
      </w:pPr>
      <w:r>
        <w:t>│             │                                                           │</w:t>
      </w:r>
    </w:p>
    <w:p w:rsidR="00B75CAA" w:rsidRDefault="00B75CAA">
      <w:pPr>
        <w:pStyle w:val="ConsPlusCell"/>
        <w:jc w:val="both"/>
      </w:pPr>
      <w:r>
        <w:t>│33.12.18     │Услуги по ремонту и техническому обслуживанию              │</w:t>
      </w:r>
    </w:p>
    <w:p w:rsidR="00B75CAA" w:rsidRDefault="00B75CAA">
      <w:pPr>
        <w:pStyle w:val="ConsPlusCell"/>
        <w:jc w:val="both"/>
      </w:pPr>
      <w:r>
        <w:t>│             │промышленного холодильного и вентиляционного оборудования  │</w:t>
      </w:r>
    </w:p>
    <w:p w:rsidR="00B75CAA" w:rsidRDefault="00B75CAA">
      <w:pPr>
        <w:pStyle w:val="ConsPlusCell"/>
        <w:jc w:val="both"/>
      </w:pPr>
      <w:r>
        <w:t>│             │                                                           │</w:t>
      </w:r>
    </w:p>
    <w:p w:rsidR="00B75CAA" w:rsidRDefault="00B75CAA">
      <w:pPr>
        <w:pStyle w:val="ConsPlusCell"/>
        <w:jc w:val="both"/>
      </w:pPr>
      <w:r>
        <w:t>│33.12.18.000 │Услуги по ремонту и техническому обслуживанию              │</w:t>
      </w:r>
    </w:p>
    <w:p w:rsidR="00B75CAA" w:rsidRDefault="00B75CAA">
      <w:pPr>
        <w:pStyle w:val="ConsPlusCell"/>
        <w:jc w:val="both"/>
      </w:pPr>
      <w:r>
        <w:t>│             │промышленного холодильного и вентиляционного оборудования  │</w:t>
      </w:r>
    </w:p>
    <w:p w:rsidR="00B75CAA" w:rsidRDefault="00B75CAA">
      <w:pPr>
        <w:pStyle w:val="ConsPlusCell"/>
        <w:jc w:val="both"/>
      </w:pPr>
      <w:r>
        <w:t>│             │                                                           │</w:t>
      </w:r>
    </w:p>
    <w:p w:rsidR="00B75CAA" w:rsidRDefault="00B75CAA">
      <w:pPr>
        <w:pStyle w:val="ConsPlusCell"/>
        <w:jc w:val="both"/>
      </w:pPr>
      <w:r>
        <w:t>│33.12.19     │Услуги по ремонту и техническому обслуживанию прочего      │</w:t>
      </w:r>
    </w:p>
    <w:p w:rsidR="00B75CAA" w:rsidRDefault="00B75CAA">
      <w:pPr>
        <w:pStyle w:val="ConsPlusCell"/>
        <w:jc w:val="both"/>
      </w:pPr>
      <w:r>
        <w:t>│             │оборудования общего назначения, не включенного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│33.12.19.000 │Услуги по ремонту и техническому обслуживанию прочего      │</w:t>
      </w:r>
    </w:p>
    <w:p w:rsidR="00B75CAA" w:rsidRDefault="00B75CAA">
      <w:pPr>
        <w:pStyle w:val="ConsPlusCell"/>
        <w:jc w:val="both"/>
      </w:pPr>
      <w:r>
        <w:t>│             │оборудования общего назначения, не включенного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│33.12.2      │Услуги по ремонту и техническому обслуживанию оборудования │</w:t>
      </w:r>
    </w:p>
    <w:p w:rsidR="00B75CAA" w:rsidRDefault="00B75CAA">
      <w:pPr>
        <w:pStyle w:val="ConsPlusCell"/>
        <w:jc w:val="both"/>
      </w:pPr>
      <w:r>
        <w:t>│             │специального назначения                                    │</w:t>
      </w:r>
    </w:p>
    <w:p w:rsidR="00B75CAA" w:rsidRDefault="00B75CAA">
      <w:pPr>
        <w:pStyle w:val="ConsPlusCell"/>
        <w:jc w:val="both"/>
      </w:pPr>
      <w:r>
        <w:t>│             │                                                           │</w:t>
      </w:r>
    </w:p>
    <w:p w:rsidR="00B75CAA" w:rsidRDefault="00B75CAA">
      <w:pPr>
        <w:pStyle w:val="ConsPlusCell"/>
        <w:jc w:val="both"/>
      </w:pPr>
      <w:r>
        <w:t>│33.12.21     │Услуги по ремонту и техническому обслуживанию машин и      │</w:t>
      </w:r>
    </w:p>
    <w:p w:rsidR="00B75CAA" w:rsidRDefault="00B75CAA">
      <w:pPr>
        <w:pStyle w:val="ConsPlusCell"/>
        <w:jc w:val="both"/>
      </w:pPr>
      <w:r>
        <w:t>│             │оборудования для сельского и лесного хозяйства             │</w:t>
      </w:r>
    </w:p>
    <w:p w:rsidR="00B75CAA" w:rsidRDefault="00B75CAA">
      <w:pPr>
        <w:pStyle w:val="ConsPlusCell"/>
        <w:jc w:val="both"/>
      </w:pPr>
      <w:r>
        <w:t>│             │                                                           │</w:t>
      </w:r>
    </w:p>
    <w:p w:rsidR="00B75CAA" w:rsidRDefault="00B75CAA">
      <w:pPr>
        <w:pStyle w:val="ConsPlusCell"/>
        <w:jc w:val="both"/>
      </w:pPr>
      <w:r>
        <w:t>│33.12.21.100 │Услуги по ремонту и техническому обслуживанию тракторов    │</w:t>
      </w:r>
    </w:p>
    <w:p w:rsidR="00B75CAA" w:rsidRDefault="00B75CAA">
      <w:pPr>
        <w:pStyle w:val="ConsPlusCell"/>
        <w:jc w:val="both"/>
      </w:pPr>
      <w:r>
        <w:t>│             │для сельского и лесного хозяйства                          │</w:t>
      </w:r>
    </w:p>
    <w:p w:rsidR="00B75CAA" w:rsidRDefault="00B75CAA">
      <w:pPr>
        <w:pStyle w:val="ConsPlusCell"/>
        <w:jc w:val="both"/>
      </w:pPr>
      <w:r>
        <w:t>│             │                                                           │</w:t>
      </w:r>
    </w:p>
    <w:p w:rsidR="00B75CAA" w:rsidRDefault="00B75CAA">
      <w:pPr>
        <w:pStyle w:val="ConsPlusCell"/>
        <w:jc w:val="both"/>
      </w:pPr>
      <w:r>
        <w:t>│33.12.21.200 │Услуги по ремонту и техническому обслуживанию машин и      │</w:t>
      </w:r>
    </w:p>
    <w:p w:rsidR="00B75CAA" w:rsidRDefault="00B75CAA">
      <w:pPr>
        <w:pStyle w:val="ConsPlusCell"/>
        <w:jc w:val="both"/>
      </w:pPr>
      <w:r>
        <w:t>│             │оборудования для сельского и лесного хозяйства (кроме      │</w:t>
      </w:r>
    </w:p>
    <w:p w:rsidR="00B75CAA" w:rsidRDefault="00B75CAA">
      <w:pPr>
        <w:pStyle w:val="ConsPlusCell"/>
        <w:jc w:val="both"/>
      </w:pPr>
      <w:r>
        <w:t>│             │тракторов)                                                 │</w:t>
      </w:r>
    </w:p>
    <w:p w:rsidR="00B75CAA" w:rsidRDefault="00B75CAA">
      <w:pPr>
        <w:pStyle w:val="ConsPlusCell"/>
        <w:jc w:val="both"/>
      </w:pPr>
      <w:r>
        <w:t>│             │                                                           │</w:t>
      </w:r>
    </w:p>
    <w:p w:rsidR="00B75CAA" w:rsidRDefault="00B75CAA">
      <w:pPr>
        <w:pStyle w:val="ConsPlusCell"/>
        <w:jc w:val="both"/>
      </w:pPr>
      <w:r>
        <w:t>│33.12.22     │Услуги по ремонту и техническому обслуживанию              │</w:t>
      </w:r>
    </w:p>
    <w:p w:rsidR="00B75CAA" w:rsidRDefault="00B75CAA">
      <w:pPr>
        <w:pStyle w:val="ConsPlusCell"/>
        <w:jc w:val="both"/>
      </w:pPr>
      <w:r>
        <w:t>│             │металлообрабатывающих станков                              │</w:t>
      </w:r>
    </w:p>
    <w:p w:rsidR="00B75CAA" w:rsidRDefault="00B75CAA">
      <w:pPr>
        <w:pStyle w:val="ConsPlusCell"/>
        <w:jc w:val="both"/>
      </w:pPr>
      <w:r>
        <w:t>│             │                                                           │</w:t>
      </w:r>
    </w:p>
    <w:p w:rsidR="00B75CAA" w:rsidRDefault="00B75CAA">
      <w:pPr>
        <w:pStyle w:val="ConsPlusCell"/>
        <w:jc w:val="both"/>
      </w:pPr>
      <w:r>
        <w:t>│33.12.22.000 │Услуги по ремонту и техническому обслуживанию              │</w:t>
      </w:r>
    </w:p>
    <w:p w:rsidR="00B75CAA" w:rsidRDefault="00B75CAA">
      <w:pPr>
        <w:pStyle w:val="ConsPlusCell"/>
        <w:jc w:val="both"/>
      </w:pPr>
      <w:r>
        <w:t>│             │металлообрабатывающих станков                              │</w:t>
      </w:r>
    </w:p>
    <w:p w:rsidR="00B75CAA" w:rsidRDefault="00B75CAA">
      <w:pPr>
        <w:pStyle w:val="ConsPlusCell"/>
        <w:jc w:val="both"/>
      </w:pPr>
      <w:r>
        <w:t>│             │                                                           │</w:t>
      </w:r>
    </w:p>
    <w:p w:rsidR="00B75CAA" w:rsidRDefault="00B75CAA">
      <w:pPr>
        <w:pStyle w:val="ConsPlusCell"/>
        <w:jc w:val="both"/>
      </w:pPr>
      <w:r>
        <w:t>│33.12.23     │Услуги по ремонту и техническому обслуживанию оборудования │</w:t>
      </w:r>
    </w:p>
    <w:p w:rsidR="00B75CAA" w:rsidRDefault="00B75CAA">
      <w:pPr>
        <w:pStyle w:val="ConsPlusCell"/>
        <w:jc w:val="both"/>
      </w:pPr>
      <w:r>
        <w:t>│             │для металлургии                                            │</w:t>
      </w:r>
    </w:p>
    <w:p w:rsidR="00B75CAA" w:rsidRDefault="00B75CAA">
      <w:pPr>
        <w:pStyle w:val="ConsPlusCell"/>
        <w:jc w:val="both"/>
      </w:pPr>
      <w:r>
        <w:t>│             │                                                           │</w:t>
      </w:r>
    </w:p>
    <w:p w:rsidR="00B75CAA" w:rsidRDefault="00B75CAA">
      <w:pPr>
        <w:pStyle w:val="ConsPlusCell"/>
        <w:jc w:val="both"/>
      </w:pPr>
      <w:r>
        <w:t>│33.12.23.000 │Услуги по ремонту и техническому обслуживанию оборудования │</w:t>
      </w:r>
    </w:p>
    <w:p w:rsidR="00B75CAA" w:rsidRDefault="00B75CAA">
      <w:pPr>
        <w:pStyle w:val="ConsPlusCell"/>
        <w:jc w:val="both"/>
      </w:pPr>
      <w:r>
        <w:t>│             │для металлургии                                            │</w:t>
      </w:r>
    </w:p>
    <w:p w:rsidR="00B75CAA" w:rsidRDefault="00B75CAA">
      <w:pPr>
        <w:pStyle w:val="ConsPlusCell"/>
        <w:jc w:val="both"/>
      </w:pPr>
      <w:r>
        <w:t>│             │                                                           │</w:t>
      </w:r>
    </w:p>
    <w:p w:rsidR="00B75CAA" w:rsidRDefault="00B75CAA">
      <w:pPr>
        <w:pStyle w:val="ConsPlusCell"/>
        <w:jc w:val="both"/>
      </w:pPr>
      <w:r>
        <w:t>│33.12.24     │Услуги по ремонту и техническому обслуживанию оборудования │</w:t>
      </w:r>
    </w:p>
    <w:p w:rsidR="00B75CAA" w:rsidRDefault="00B75CAA">
      <w:pPr>
        <w:pStyle w:val="ConsPlusCell"/>
        <w:jc w:val="both"/>
      </w:pPr>
      <w:r>
        <w:t>│             │для добычи полезных ископаемых и строительства             │</w:t>
      </w:r>
    </w:p>
    <w:p w:rsidR="00B75CAA" w:rsidRDefault="00B75CAA">
      <w:pPr>
        <w:pStyle w:val="ConsPlusCell"/>
        <w:jc w:val="both"/>
      </w:pPr>
      <w:r>
        <w:t>│             │                                                           │</w:t>
      </w:r>
    </w:p>
    <w:p w:rsidR="00B75CAA" w:rsidRDefault="00B75CAA">
      <w:pPr>
        <w:pStyle w:val="ConsPlusCell"/>
        <w:jc w:val="both"/>
      </w:pPr>
      <w:r>
        <w:t>│33.12.24.000 │Услуги по ремонту и техническому обслуживанию оборудования │</w:t>
      </w:r>
    </w:p>
    <w:p w:rsidR="00B75CAA" w:rsidRDefault="00B75CAA">
      <w:pPr>
        <w:pStyle w:val="ConsPlusCell"/>
        <w:jc w:val="both"/>
      </w:pPr>
      <w:r>
        <w:t>│             │для добычи полезных ископаемых и строительства             │</w:t>
      </w:r>
    </w:p>
    <w:p w:rsidR="00B75CAA" w:rsidRDefault="00B75CAA">
      <w:pPr>
        <w:pStyle w:val="ConsPlusCell"/>
        <w:jc w:val="both"/>
      </w:pPr>
      <w:r>
        <w:t>│             │                                                           │</w:t>
      </w:r>
    </w:p>
    <w:p w:rsidR="00B75CAA" w:rsidRDefault="00B75CAA">
      <w:pPr>
        <w:pStyle w:val="ConsPlusCell"/>
        <w:jc w:val="both"/>
      </w:pPr>
      <w:r>
        <w:t>│33.12.25     │Услуги по ремонту и техническому обслуживанию оборудования │</w:t>
      </w:r>
    </w:p>
    <w:p w:rsidR="00B75CAA" w:rsidRDefault="00B75CAA">
      <w:pPr>
        <w:pStyle w:val="ConsPlusCell"/>
        <w:jc w:val="both"/>
      </w:pPr>
      <w:r>
        <w:t>│             │для обработки пищевых продуктов, напитков и табачных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│33.12.25.000 │Услуги по ремонту и техническому обслуживанию оборудования │</w:t>
      </w:r>
    </w:p>
    <w:p w:rsidR="00B75CAA" w:rsidRDefault="00B75CAA">
      <w:pPr>
        <w:pStyle w:val="ConsPlusCell"/>
        <w:jc w:val="both"/>
      </w:pPr>
      <w:r>
        <w:t>│             │для обработки пищевых продуктов, напитков и табачных       │</w:t>
      </w:r>
    </w:p>
    <w:p w:rsidR="00B75CAA" w:rsidRDefault="00B75CAA">
      <w:pPr>
        <w:pStyle w:val="ConsPlusCell"/>
        <w:jc w:val="both"/>
      </w:pPr>
      <w:r>
        <w:t>│             │изделий                                                    │</w:t>
      </w:r>
    </w:p>
    <w:p w:rsidR="00B75CAA" w:rsidRDefault="00B75CAA">
      <w:pPr>
        <w:pStyle w:val="ConsPlusCell"/>
        <w:jc w:val="both"/>
      </w:pPr>
      <w:r>
        <w:t>│             │                                                           │</w:t>
      </w:r>
    </w:p>
    <w:p w:rsidR="00B75CAA" w:rsidRDefault="00B75CAA">
      <w:pPr>
        <w:pStyle w:val="ConsPlusCell"/>
        <w:jc w:val="both"/>
      </w:pPr>
      <w:r>
        <w:t>│33.12.26     │Услуги по ремонту и техническому обслуживанию машин для    │</w:t>
      </w:r>
    </w:p>
    <w:p w:rsidR="00B75CAA" w:rsidRDefault="00B75CAA">
      <w:pPr>
        <w:pStyle w:val="ConsPlusCell"/>
        <w:jc w:val="both"/>
      </w:pPr>
      <w:r>
        <w:t>│             │текстильной, швейной и кожевенной промышленности;          │</w:t>
      </w:r>
    </w:p>
    <w:p w:rsidR="00B75CAA" w:rsidRDefault="00B75CAA">
      <w:pPr>
        <w:pStyle w:val="ConsPlusCell"/>
        <w:jc w:val="both"/>
      </w:pPr>
      <w:r>
        <w:t>│             │стиральных и сушильных машин для прачечных                 │</w:t>
      </w:r>
    </w:p>
    <w:p w:rsidR="00B75CAA" w:rsidRDefault="00B75CAA">
      <w:pPr>
        <w:pStyle w:val="ConsPlusCell"/>
        <w:jc w:val="both"/>
      </w:pPr>
      <w:r>
        <w:t>│             │                                                           │</w:t>
      </w:r>
    </w:p>
    <w:p w:rsidR="00B75CAA" w:rsidRDefault="00B75CAA">
      <w:pPr>
        <w:pStyle w:val="ConsPlusCell"/>
        <w:jc w:val="both"/>
      </w:pPr>
      <w:r>
        <w:t>│33.12.26.000 │Услуги по ремонту и техническому обслуживанию машин для    │</w:t>
      </w:r>
    </w:p>
    <w:p w:rsidR="00B75CAA" w:rsidRDefault="00B75CAA">
      <w:pPr>
        <w:pStyle w:val="ConsPlusCell"/>
        <w:jc w:val="both"/>
      </w:pPr>
      <w:r>
        <w:t>│             │текстильной, швейной и кожевенной промышленности;          │</w:t>
      </w:r>
    </w:p>
    <w:p w:rsidR="00B75CAA" w:rsidRDefault="00B75CAA">
      <w:pPr>
        <w:pStyle w:val="ConsPlusCell"/>
        <w:jc w:val="both"/>
      </w:pPr>
      <w:r>
        <w:t>│             │стиральных и сушильных машин для прачечных                 │</w:t>
      </w:r>
    </w:p>
    <w:p w:rsidR="00B75CAA" w:rsidRDefault="00B75CAA">
      <w:pPr>
        <w:pStyle w:val="ConsPlusCell"/>
        <w:jc w:val="both"/>
      </w:pPr>
      <w:r>
        <w:t>│             │                                                           │</w:t>
      </w:r>
    </w:p>
    <w:p w:rsidR="00B75CAA" w:rsidRDefault="00B75CAA">
      <w:pPr>
        <w:pStyle w:val="ConsPlusCell"/>
        <w:jc w:val="both"/>
      </w:pPr>
      <w:r>
        <w:t>│33.12.27     │Услуги по ремонту и техническому обслуживанию оборудования │</w:t>
      </w:r>
    </w:p>
    <w:p w:rsidR="00B75CAA" w:rsidRDefault="00B75CAA">
      <w:pPr>
        <w:pStyle w:val="ConsPlusCell"/>
        <w:jc w:val="both"/>
      </w:pPr>
      <w:r>
        <w:t>│             │для производства бумаги и картона                          │</w:t>
      </w:r>
    </w:p>
    <w:p w:rsidR="00B75CAA" w:rsidRDefault="00B75CAA">
      <w:pPr>
        <w:pStyle w:val="ConsPlusCell"/>
        <w:jc w:val="both"/>
      </w:pPr>
      <w:r>
        <w:t>│             │                                                           │</w:t>
      </w:r>
    </w:p>
    <w:p w:rsidR="00B75CAA" w:rsidRDefault="00B75CAA">
      <w:pPr>
        <w:pStyle w:val="ConsPlusCell"/>
        <w:jc w:val="both"/>
      </w:pPr>
      <w:r>
        <w:t>│33.12.27.000 │Услуги по ремонту и техническому обслуживанию оборудования │</w:t>
      </w:r>
    </w:p>
    <w:p w:rsidR="00B75CAA" w:rsidRDefault="00B75CAA">
      <w:pPr>
        <w:pStyle w:val="ConsPlusCell"/>
        <w:jc w:val="both"/>
      </w:pPr>
      <w:r>
        <w:t>│             │для производства бумаги и картона                          │</w:t>
      </w:r>
    </w:p>
    <w:p w:rsidR="00B75CAA" w:rsidRDefault="00B75CAA">
      <w:pPr>
        <w:pStyle w:val="ConsPlusCell"/>
        <w:jc w:val="both"/>
      </w:pPr>
      <w:r>
        <w:t>│             │                                                           │</w:t>
      </w:r>
    </w:p>
    <w:p w:rsidR="00B75CAA" w:rsidRDefault="00B75CAA">
      <w:pPr>
        <w:pStyle w:val="ConsPlusCell"/>
        <w:jc w:val="both"/>
      </w:pPr>
      <w:r>
        <w:t>│33.12.28     │Услуги по ремонту и техническому обслуживанию оборудования │</w:t>
      </w:r>
    </w:p>
    <w:p w:rsidR="00B75CAA" w:rsidRDefault="00B75CAA">
      <w:pPr>
        <w:pStyle w:val="ConsPlusCell"/>
        <w:jc w:val="both"/>
      </w:pPr>
      <w:r>
        <w:t>│             │для производства резины или пластмасс                      │</w:t>
      </w:r>
    </w:p>
    <w:p w:rsidR="00B75CAA" w:rsidRDefault="00B75CAA">
      <w:pPr>
        <w:pStyle w:val="ConsPlusCell"/>
        <w:jc w:val="both"/>
      </w:pPr>
      <w:r>
        <w:t>│             │                                                           │</w:t>
      </w:r>
    </w:p>
    <w:p w:rsidR="00B75CAA" w:rsidRDefault="00B75CAA">
      <w:pPr>
        <w:pStyle w:val="ConsPlusCell"/>
        <w:jc w:val="both"/>
      </w:pPr>
      <w:r>
        <w:t>│33.12.28.000 │Услуги по ремонту и техническому обслуживанию оборудования │</w:t>
      </w:r>
    </w:p>
    <w:p w:rsidR="00B75CAA" w:rsidRDefault="00B75CAA">
      <w:pPr>
        <w:pStyle w:val="ConsPlusCell"/>
        <w:jc w:val="both"/>
      </w:pPr>
      <w:r>
        <w:t>│             │для производства резины или пластмасс                      │</w:t>
      </w:r>
    </w:p>
    <w:p w:rsidR="00B75CAA" w:rsidRDefault="00B75CAA">
      <w:pPr>
        <w:pStyle w:val="ConsPlusCell"/>
        <w:jc w:val="both"/>
      </w:pPr>
      <w:r>
        <w:t>│             │                                                           │</w:t>
      </w:r>
    </w:p>
    <w:p w:rsidR="00B75CAA" w:rsidRDefault="00B75CAA">
      <w:pPr>
        <w:pStyle w:val="ConsPlusCell"/>
        <w:jc w:val="both"/>
      </w:pPr>
      <w:r>
        <w:t>│33.12.29     │Услуги по ремонту и техническому обслуживанию оборудования │</w:t>
      </w:r>
    </w:p>
    <w:p w:rsidR="00B75CAA" w:rsidRDefault="00B75CAA">
      <w:pPr>
        <w:pStyle w:val="ConsPlusCell"/>
        <w:jc w:val="both"/>
      </w:pPr>
      <w:r>
        <w:t>│             │специального назначения                                    │</w:t>
      </w:r>
    </w:p>
    <w:p w:rsidR="00B75CAA" w:rsidRDefault="00B75CAA">
      <w:pPr>
        <w:pStyle w:val="ConsPlusCell"/>
        <w:jc w:val="both"/>
      </w:pPr>
      <w:r>
        <w:t>│             │                                                           │</w:t>
      </w:r>
    </w:p>
    <w:p w:rsidR="00B75CAA" w:rsidRDefault="00B75CAA">
      <w:pPr>
        <w:pStyle w:val="ConsPlusCell"/>
        <w:jc w:val="both"/>
      </w:pPr>
      <w:r>
        <w:t>│33.12.29.100 │Услуги по ремонту и техническому обслуживанию станков для  │</w:t>
      </w:r>
    </w:p>
    <w:p w:rsidR="00B75CAA" w:rsidRDefault="00B75CAA">
      <w:pPr>
        <w:pStyle w:val="ConsPlusCell"/>
        <w:jc w:val="both"/>
      </w:pPr>
      <w:r>
        <w:t>│             │обработки дерева, пробки, камня, пластмасс и аналогичных   │</w:t>
      </w:r>
    </w:p>
    <w:p w:rsidR="00B75CAA" w:rsidRDefault="00B75CAA">
      <w:pPr>
        <w:pStyle w:val="ConsPlusCell"/>
        <w:jc w:val="both"/>
      </w:pPr>
      <w:r>
        <w:t>│             │твердых материалов                                         │</w:t>
      </w:r>
    </w:p>
    <w:p w:rsidR="00B75CAA" w:rsidRDefault="00B75CAA">
      <w:pPr>
        <w:pStyle w:val="ConsPlusCell"/>
        <w:jc w:val="both"/>
      </w:pPr>
      <w:r>
        <w:t>│             │                                                           │</w:t>
      </w:r>
    </w:p>
    <w:p w:rsidR="00B75CAA" w:rsidRDefault="00B75CAA">
      <w:pPr>
        <w:pStyle w:val="ConsPlusCell"/>
        <w:jc w:val="both"/>
      </w:pPr>
      <w:r>
        <w:t>│33.12.29.900 │Услуги по ремонту и техническому обслуживанию оборудования │</w:t>
      </w:r>
    </w:p>
    <w:p w:rsidR="00B75CAA" w:rsidRDefault="00B75CAA">
      <w:pPr>
        <w:pStyle w:val="ConsPlusCell"/>
        <w:jc w:val="both"/>
      </w:pPr>
      <w:r>
        <w:t>│             │для производства прочего оборудование специального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                                                           │</w:t>
      </w:r>
    </w:p>
    <w:p w:rsidR="00B75CAA" w:rsidRDefault="00B75CAA">
      <w:pPr>
        <w:pStyle w:val="ConsPlusCell"/>
        <w:jc w:val="both"/>
      </w:pPr>
      <w:r>
        <w:t>│33.13        │Услуги по ремонту и техническому обслуживанию электронного │</w:t>
      </w:r>
    </w:p>
    <w:p w:rsidR="00B75CAA" w:rsidRDefault="00B75CAA">
      <w:pPr>
        <w:pStyle w:val="ConsPlusCell"/>
        <w:jc w:val="both"/>
      </w:pPr>
      <w:r>
        <w:t>│             │и оптического оборудования                                 │</w:t>
      </w:r>
    </w:p>
    <w:p w:rsidR="00B75CAA" w:rsidRDefault="00B75CAA">
      <w:pPr>
        <w:pStyle w:val="ConsPlusCell"/>
        <w:jc w:val="both"/>
      </w:pPr>
      <w:r>
        <w:t>│             │                                                           │</w:t>
      </w:r>
    </w:p>
    <w:p w:rsidR="00B75CAA" w:rsidRDefault="00B75CAA">
      <w:pPr>
        <w:pStyle w:val="ConsPlusCell"/>
        <w:jc w:val="both"/>
      </w:pPr>
      <w:r>
        <w:t>│33.13.1      │Услуги по ремонту и техническому обслуживанию электронного │</w:t>
      </w:r>
    </w:p>
    <w:p w:rsidR="00B75CAA" w:rsidRDefault="00B75CAA">
      <w:pPr>
        <w:pStyle w:val="ConsPlusCell"/>
        <w:jc w:val="both"/>
      </w:pPr>
      <w:r>
        <w:t>│             │и оптического оборудования                                 │</w:t>
      </w:r>
    </w:p>
    <w:p w:rsidR="00B75CAA" w:rsidRDefault="00B75CAA">
      <w:pPr>
        <w:pStyle w:val="ConsPlusCell"/>
        <w:jc w:val="both"/>
      </w:pPr>
      <w:r>
        <w:t>│             │                                                           │</w:t>
      </w:r>
    </w:p>
    <w:p w:rsidR="00B75CAA" w:rsidRDefault="00B75CAA">
      <w:pPr>
        <w:pStyle w:val="ConsPlusCell"/>
        <w:jc w:val="both"/>
      </w:pPr>
      <w:r>
        <w:t>│33.13.11     │Услуги по ремонту и техническому обслуживанию приборов и   │</w:t>
      </w:r>
    </w:p>
    <w:p w:rsidR="00B75CAA" w:rsidRDefault="00B75CAA">
      <w:pPr>
        <w:pStyle w:val="ConsPlusCell"/>
        <w:jc w:val="both"/>
      </w:pPr>
      <w:r>
        <w:t>│             │инструментов для измерения, контроля, испытаний, навигации │</w:t>
      </w:r>
    </w:p>
    <w:p w:rsidR="00B75CAA" w:rsidRDefault="00B75CAA">
      <w:pPr>
        <w:pStyle w:val="ConsPlusCell"/>
        <w:jc w:val="both"/>
      </w:pPr>
      <w:r>
        <w:t>│             │и прочих целей                                             │</w:t>
      </w:r>
    </w:p>
    <w:p w:rsidR="00B75CAA" w:rsidRDefault="00B75CAA">
      <w:pPr>
        <w:pStyle w:val="ConsPlusCell"/>
        <w:jc w:val="both"/>
      </w:pPr>
      <w:r>
        <w:t>│             │                                                           │</w:t>
      </w:r>
    </w:p>
    <w:p w:rsidR="00B75CAA" w:rsidRDefault="00B75CAA">
      <w:pPr>
        <w:pStyle w:val="ConsPlusCell"/>
        <w:jc w:val="both"/>
      </w:pPr>
      <w:r>
        <w:t>│33.13.11.100 │Услуги по ремонту и техническому обслуживанию приборов и   │</w:t>
      </w:r>
    </w:p>
    <w:p w:rsidR="00B75CAA" w:rsidRDefault="00B75CAA">
      <w:pPr>
        <w:pStyle w:val="ConsPlusCell"/>
        <w:jc w:val="both"/>
      </w:pPr>
      <w:r>
        <w:t>│             │инструментов для измерения, контроля, испытаний, навигации │</w:t>
      </w:r>
    </w:p>
    <w:p w:rsidR="00B75CAA" w:rsidRDefault="00B75CAA">
      <w:pPr>
        <w:pStyle w:val="ConsPlusCell"/>
        <w:jc w:val="both"/>
      </w:pPr>
      <w:r>
        <w:t>│             │и прочих целей (кроме оборудования для контроля            │</w:t>
      </w:r>
    </w:p>
    <w:p w:rsidR="00B75CAA" w:rsidRDefault="00B75CAA">
      <w:pPr>
        <w:pStyle w:val="ConsPlusCell"/>
        <w:jc w:val="both"/>
      </w:pPr>
      <w:r>
        <w:t>│             │производственных процессов)                                │</w:t>
      </w:r>
    </w:p>
    <w:p w:rsidR="00B75CAA" w:rsidRDefault="00B75CAA">
      <w:pPr>
        <w:pStyle w:val="ConsPlusCell"/>
        <w:jc w:val="both"/>
      </w:pPr>
      <w:r>
        <w:t>│             │                                                           │</w:t>
      </w:r>
    </w:p>
    <w:p w:rsidR="00B75CAA" w:rsidRDefault="00B75CAA">
      <w:pPr>
        <w:pStyle w:val="ConsPlusCell"/>
        <w:jc w:val="both"/>
      </w:pPr>
      <w:r>
        <w:t>│33.13.11.200 │Услуги по ремонту и техническому обслуживанию промышленных │</w:t>
      </w:r>
    </w:p>
    <w:p w:rsidR="00B75CAA" w:rsidRDefault="00B75CAA">
      <w:pPr>
        <w:pStyle w:val="ConsPlusCell"/>
        <w:jc w:val="both"/>
      </w:pPr>
      <w:r>
        <w:t>│             │приборов и аппаратуры для измерения времени                │</w:t>
      </w:r>
    </w:p>
    <w:p w:rsidR="00B75CAA" w:rsidRDefault="00B75CAA">
      <w:pPr>
        <w:pStyle w:val="ConsPlusCell"/>
        <w:jc w:val="both"/>
      </w:pPr>
      <w:r>
        <w:t>│             │                                                           │</w:t>
      </w:r>
    </w:p>
    <w:p w:rsidR="00B75CAA" w:rsidRDefault="00B75CAA">
      <w:pPr>
        <w:pStyle w:val="ConsPlusCell"/>
        <w:jc w:val="both"/>
      </w:pPr>
      <w:r>
        <w:t>│33.13.12     │Услуги по ремонту и техническому обслуживанию медицинских  │</w:t>
      </w:r>
    </w:p>
    <w:p w:rsidR="00B75CAA" w:rsidRDefault="00B75CAA">
      <w:pPr>
        <w:pStyle w:val="ConsPlusCell"/>
        <w:jc w:val="both"/>
      </w:pPr>
      <w:r>
        <w:t>│             │инструментов, рентгеновского, электродиагностического и    │</w:t>
      </w:r>
    </w:p>
    <w:p w:rsidR="00B75CAA" w:rsidRDefault="00B75CAA">
      <w:pPr>
        <w:pStyle w:val="ConsPlusCell"/>
        <w:jc w:val="both"/>
      </w:pPr>
      <w:r>
        <w:t>│             │электротерапевтического оборудования                       │</w:t>
      </w:r>
    </w:p>
    <w:p w:rsidR="00B75CAA" w:rsidRDefault="00B75CAA">
      <w:pPr>
        <w:pStyle w:val="ConsPlusCell"/>
        <w:jc w:val="both"/>
      </w:pPr>
      <w:r>
        <w:t>│             │                                                           │</w:t>
      </w:r>
    </w:p>
    <w:p w:rsidR="00B75CAA" w:rsidRDefault="00B75CAA">
      <w:pPr>
        <w:pStyle w:val="ConsPlusCell"/>
        <w:jc w:val="both"/>
      </w:pPr>
      <w:r>
        <w:t>│33.13.12.000 │Услуги по ремонту и техническому обслуживанию медицинских  │</w:t>
      </w:r>
    </w:p>
    <w:p w:rsidR="00B75CAA" w:rsidRDefault="00B75CAA">
      <w:pPr>
        <w:pStyle w:val="ConsPlusCell"/>
        <w:jc w:val="both"/>
      </w:pPr>
      <w:r>
        <w:t>│             │инструментов, рентгеновского, электродиагностического и    │</w:t>
      </w:r>
    </w:p>
    <w:p w:rsidR="00B75CAA" w:rsidRDefault="00B75CAA">
      <w:pPr>
        <w:pStyle w:val="ConsPlusCell"/>
        <w:jc w:val="both"/>
      </w:pPr>
      <w:r>
        <w:t>│             │электротерапевтического оборудования                       │</w:t>
      </w:r>
    </w:p>
    <w:p w:rsidR="00B75CAA" w:rsidRDefault="00B75CAA">
      <w:pPr>
        <w:pStyle w:val="ConsPlusCell"/>
        <w:jc w:val="both"/>
      </w:pPr>
      <w:r>
        <w:t>│             │                                                           │</w:t>
      </w:r>
    </w:p>
    <w:p w:rsidR="00B75CAA" w:rsidRDefault="00B75CAA">
      <w:pPr>
        <w:pStyle w:val="ConsPlusCell"/>
        <w:jc w:val="both"/>
      </w:pPr>
      <w:r>
        <w:t>│33.13.13     │Услуги по ремонту и техническому обслуживанию              │</w:t>
      </w:r>
    </w:p>
    <w:p w:rsidR="00B75CAA" w:rsidRDefault="00B75CAA">
      <w:pPr>
        <w:pStyle w:val="ConsPlusCell"/>
        <w:jc w:val="both"/>
      </w:pPr>
      <w:r>
        <w:t>│             │профессионального фото- и кинооборудования и оптических    │</w:t>
      </w:r>
    </w:p>
    <w:p w:rsidR="00B75CAA" w:rsidRDefault="00B75CAA">
      <w:pPr>
        <w:pStyle w:val="ConsPlusCell"/>
        <w:jc w:val="both"/>
      </w:pPr>
      <w:r>
        <w:t>│             │приборов                                                   │</w:t>
      </w:r>
    </w:p>
    <w:p w:rsidR="00B75CAA" w:rsidRDefault="00B75CAA">
      <w:pPr>
        <w:pStyle w:val="ConsPlusCell"/>
        <w:jc w:val="both"/>
      </w:pPr>
      <w:r>
        <w:t>│             │                                                           │</w:t>
      </w:r>
    </w:p>
    <w:p w:rsidR="00B75CAA" w:rsidRDefault="00B75CAA">
      <w:pPr>
        <w:pStyle w:val="ConsPlusCell"/>
        <w:jc w:val="both"/>
      </w:pPr>
      <w:r>
        <w:t>│33.13.13.000 │Услуги по ремонту и техническому обслуживанию              │</w:t>
      </w:r>
    </w:p>
    <w:p w:rsidR="00B75CAA" w:rsidRDefault="00B75CAA">
      <w:pPr>
        <w:pStyle w:val="ConsPlusCell"/>
        <w:jc w:val="both"/>
      </w:pPr>
      <w:r>
        <w:t>│             │профессионального фото- и кинооборудования и оптических    │</w:t>
      </w:r>
    </w:p>
    <w:p w:rsidR="00B75CAA" w:rsidRDefault="00B75CAA">
      <w:pPr>
        <w:pStyle w:val="ConsPlusCell"/>
        <w:jc w:val="both"/>
      </w:pPr>
      <w:r>
        <w:t>│             │приборов                                                   │</w:t>
      </w:r>
    </w:p>
    <w:p w:rsidR="00B75CAA" w:rsidRDefault="00B75CAA">
      <w:pPr>
        <w:pStyle w:val="ConsPlusCell"/>
        <w:jc w:val="both"/>
      </w:pPr>
      <w:r>
        <w:t>│             │                                                           │</w:t>
      </w:r>
    </w:p>
    <w:p w:rsidR="00B75CAA" w:rsidRDefault="00B75CAA">
      <w:pPr>
        <w:pStyle w:val="ConsPlusCell"/>
        <w:jc w:val="both"/>
      </w:pPr>
      <w:r>
        <w:t>│33.13.19     │Услуги по ремонту и техническому обслуживанию прочего      │</w:t>
      </w:r>
    </w:p>
    <w:p w:rsidR="00B75CAA" w:rsidRDefault="00B75CAA">
      <w:pPr>
        <w:pStyle w:val="ConsPlusCell"/>
        <w:jc w:val="both"/>
      </w:pPr>
      <w:r>
        <w:t>│             │профессионального электронного оборудования                │</w:t>
      </w:r>
    </w:p>
    <w:p w:rsidR="00B75CAA" w:rsidRDefault="00B75CAA">
      <w:pPr>
        <w:pStyle w:val="ConsPlusCell"/>
        <w:jc w:val="both"/>
      </w:pPr>
      <w:r>
        <w:t>│             │                                                           │</w:t>
      </w:r>
    </w:p>
    <w:p w:rsidR="00B75CAA" w:rsidRDefault="00B75CAA">
      <w:pPr>
        <w:pStyle w:val="ConsPlusCell"/>
        <w:jc w:val="both"/>
      </w:pPr>
      <w:r>
        <w:t>│33.13.19.100 │Услуги по ремонту и техническому обслуживанию теле- и      │</w:t>
      </w:r>
    </w:p>
    <w:p w:rsidR="00B75CAA" w:rsidRDefault="00B75CAA">
      <w:pPr>
        <w:pStyle w:val="ConsPlusCell"/>
        <w:jc w:val="both"/>
      </w:pPr>
      <w:r>
        <w:t>│             │радиопередатчиков, аппаратуры для проводной телефонной и   │</w:t>
      </w:r>
    </w:p>
    <w:p w:rsidR="00B75CAA" w:rsidRDefault="00B75CAA">
      <w:pPr>
        <w:pStyle w:val="ConsPlusCell"/>
        <w:jc w:val="both"/>
      </w:pPr>
      <w:r>
        <w:t>│             │телеграфной связи                                          │</w:t>
      </w:r>
    </w:p>
    <w:p w:rsidR="00B75CAA" w:rsidRDefault="00B75CAA">
      <w:pPr>
        <w:pStyle w:val="ConsPlusCell"/>
        <w:jc w:val="both"/>
      </w:pPr>
      <w:r>
        <w:t>│             │                                                           │</w:t>
      </w:r>
    </w:p>
    <w:p w:rsidR="00B75CAA" w:rsidRDefault="00B75CAA">
      <w:pPr>
        <w:pStyle w:val="ConsPlusCell"/>
        <w:jc w:val="both"/>
      </w:pPr>
      <w:r>
        <w:t>│33.13.19.200 │Услуги по ремонту и техническому обслуживанию              │</w:t>
      </w:r>
    </w:p>
    <w:p w:rsidR="00B75CAA" w:rsidRDefault="00B75CAA">
      <w:pPr>
        <w:pStyle w:val="ConsPlusCell"/>
        <w:jc w:val="both"/>
      </w:pPr>
      <w:r>
        <w:t>│             │профессиональных теле- и радиоприемников, аудио- и         │</w:t>
      </w:r>
    </w:p>
    <w:p w:rsidR="00B75CAA" w:rsidRDefault="00B75CAA">
      <w:pPr>
        <w:pStyle w:val="ConsPlusCell"/>
        <w:jc w:val="both"/>
      </w:pPr>
      <w:r>
        <w:t>│             │видеоаппаратуры                                            │</w:t>
      </w:r>
    </w:p>
    <w:p w:rsidR="00B75CAA" w:rsidRDefault="00B75CAA">
      <w:pPr>
        <w:pStyle w:val="ConsPlusCell"/>
        <w:jc w:val="both"/>
      </w:pPr>
      <w:r>
        <w:t>│             │                                                           │</w:t>
      </w:r>
    </w:p>
    <w:p w:rsidR="00B75CAA" w:rsidRDefault="00B75CAA">
      <w:pPr>
        <w:pStyle w:val="ConsPlusCell"/>
        <w:jc w:val="both"/>
      </w:pPr>
      <w:r>
        <w:t>│33.13.19.900 │Услуги по ремонту и техническому обслуживанию прочего      │</w:t>
      </w:r>
    </w:p>
    <w:p w:rsidR="00B75CAA" w:rsidRDefault="00B75CAA">
      <w:pPr>
        <w:pStyle w:val="ConsPlusCell"/>
        <w:jc w:val="both"/>
      </w:pPr>
      <w:r>
        <w:t>│             │оборудования общего назначения, не включенного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│33.14        │Услуги по ремонту и техническому обслуживанию              │</w:t>
      </w:r>
    </w:p>
    <w:p w:rsidR="00B75CAA" w:rsidRDefault="00B75CAA">
      <w:pPr>
        <w:pStyle w:val="ConsPlusCell"/>
        <w:jc w:val="both"/>
      </w:pPr>
      <w:r>
        <w:t>│             │электрического оборудования                                │</w:t>
      </w:r>
    </w:p>
    <w:p w:rsidR="00B75CAA" w:rsidRDefault="00B75CAA">
      <w:pPr>
        <w:pStyle w:val="ConsPlusCell"/>
        <w:jc w:val="both"/>
      </w:pPr>
      <w:r>
        <w:t>│             │                                                           │</w:t>
      </w:r>
    </w:p>
    <w:p w:rsidR="00B75CAA" w:rsidRDefault="00B75CAA">
      <w:pPr>
        <w:pStyle w:val="ConsPlusCell"/>
        <w:jc w:val="both"/>
      </w:pPr>
      <w:r>
        <w:t>│33.14.1      │Услуги по ремонту и техническому обслуживанию              │</w:t>
      </w:r>
    </w:p>
    <w:p w:rsidR="00B75CAA" w:rsidRDefault="00B75CAA">
      <w:pPr>
        <w:pStyle w:val="ConsPlusCell"/>
        <w:jc w:val="both"/>
      </w:pPr>
      <w:r>
        <w:t>│             │электрического оборудования                                │</w:t>
      </w:r>
    </w:p>
    <w:p w:rsidR="00B75CAA" w:rsidRDefault="00B75CAA">
      <w:pPr>
        <w:pStyle w:val="ConsPlusCell"/>
        <w:jc w:val="both"/>
      </w:pPr>
      <w:r>
        <w:t>│             │                                                           │</w:t>
      </w:r>
    </w:p>
    <w:p w:rsidR="00B75CAA" w:rsidRDefault="00B75CAA">
      <w:pPr>
        <w:pStyle w:val="ConsPlusCell"/>
        <w:jc w:val="both"/>
      </w:pPr>
      <w:r>
        <w:t>│33.14.11     │Услуги по ремонту и техническому обслуживанию              │</w:t>
      </w:r>
    </w:p>
    <w:p w:rsidR="00B75CAA" w:rsidRDefault="00B75CAA">
      <w:pPr>
        <w:pStyle w:val="ConsPlusCell"/>
        <w:jc w:val="both"/>
      </w:pPr>
      <w:r>
        <w:t>│             │электродвигателей, генераторов и трансформаторов,          │</w:t>
      </w:r>
    </w:p>
    <w:p w:rsidR="00B75CAA" w:rsidRDefault="00B75CAA">
      <w:pPr>
        <w:pStyle w:val="ConsPlusCell"/>
        <w:jc w:val="both"/>
      </w:pPr>
      <w:r>
        <w:t>│             │электрораспределительной и регулирующей аппаратуры         │</w:t>
      </w:r>
    </w:p>
    <w:p w:rsidR="00B75CAA" w:rsidRDefault="00B75CAA">
      <w:pPr>
        <w:pStyle w:val="ConsPlusCell"/>
        <w:jc w:val="both"/>
      </w:pPr>
      <w:r>
        <w:t>│             │                                                           │</w:t>
      </w:r>
    </w:p>
    <w:p w:rsidR="00B75CAA" w:rsidRDefault="00B75CAA">
      <w:pPr>
        <w:pStyle w:val="ConsPlusCell"/>
        <w:jc w:val="both"/>
      </w:pPr>
      <w:r>
        <w:t>│33.14.11.200 │Услуги по ремонту и техническому обслуживанию              │</w:t>
      </w:r>
    </w:p>
    <w:p w:rsidR="00B75CAA" w:rsidRDefault="00B75CAA">
      <w:pPr>
        <w:pStyle w:val="ConsPlusCell"/>
        <w:jc w:val="both"/>
      </w:pPr>
      <w:r>
        <w:t>│             │электродвигателей, генераторов и трансформаторов           │</w:t>
      </w:r>
    </w:p>
    <w:p w:rsidR="00B75CAA" w:rsidRDefault="00B75CAA">
      <w:pPr>
        <w:pStyle w:val="ConsPlusCell"/>
        <w:jc w:val="both"/>
      </w:pPr>
      <w:r>
        <w:t>│             │                                                           │</w:t>
      </w:r>
    </w:p>
    <w:p w:rsidR="00B75CAA" w:rsidRDefault="00B75CAA">
      <w:pPr>
        <w:pStyle w:val="ConsPlusCell"/>
        <w:jc w:val="both"/>
      </w:pPr>
      <w:r>
        <w:t>│33.14.11.500 │Услуги по ремонту и техническому обслуживанию              │</w:t>
      </w:r>
    </w:p>
    <w:p w:rsidR="00B75CAA" w:rsidRDefault="00B75CAA">
      <w:pPr>
        <w:pStyle w:val="ConsPlusCell"/>
        <w:jc w:val="both"/>
      </w:pPr>
      <w:r>
        <w:t>│             │электрораспределительной и регулирующей аппаратуры         │</w:t>
      </w:r>
    </w:p>
    <w:p w:rsidR="00B75CAA" w:rsidRDefault="00B75CAA">
      <w:pPr>
        <w:pStyle w:val="ConsPlusCell"/>
        <w:jc w:val="both"/>
      </w:pPr>
      <w:r>
        <w:t>│             │                                                           │</w:t>
      </w:r>
    </w:p>
    <w:p w:rsidR="00B75CAA" w:rsidRDefault="00B75CAA">
      <w:pPr>
        <w:pStyle w:val="ConsPlusCell"/>
        <w:jc w:val="both"/>
      </w:pPr>
      <w:r>
        <w:t>│33.14.19     │Услуги по ремонту и техническому обслуживанию прочего      │</w:t>
      </w:r>
    </w:p>
    <w:p w:rsidR="00B75CAA" w:rsidRDefault="00B75CAA">
      <w:pPr>
        <w:pStyle w:val="ConsPlusCell"/>
        <w:jc w:val="both"/>
      </w:pPr>
      <w:r>
        <w:t>│             │профессионального электрического оборудования              │</w:t>
      </w:r>
    </w:p>
    <w:p w:rsidR="00B75CAA" w:rsidRDefault="00B75CAA">
      <w:pPr>
        <w:pStyle w:val="ConsPlusCell"/>
        <w:jc w:val="both"/>
      </w:pPr>
      <w:r>
        <w:t>│             │                                                           │</w:t>
      </w:r>
    </w:p>
    <w:p w:rsidR="00B75CAA" w:rsidRDefault="00B75CAA">
      <w:pPr>
        <w:pStyle w:val="ConsPlusCell"/>
        <w:jc w:val="both"/>
      </w:pPr>
      <w:r>
        <w:t>│33.14.19.100 │Услуги по ремонту и техническому обслуживанию              │</w:t>
      </w:r>
    </w:p>
    <w:p w:rsidR="00B75CAA" w:rsidRDefault="00B75CAA">
      <w:pPr>
        <w:pStyle w:val="ConsPlusCell"/>
        <w:jc w:val="both"/>
      </w:pPr>
      <w:r>
        <w:t>│             │электрических приборов профессионального назначения,       │</w:t>
      </w:r>
    </w:p>
    <w:p w:rsidR="00B75CAA" w:rsidRDefault="00B75CAA">
      <w:pPr>
        <w:pStyle w:val="ConsPlusCell"/>
        <w:jc w:val="both"/>
      </w:pPr>
      <w:r>
        <w:t xml:space="preserve">│             │классифицируемых в </w:t>
      </w:r>
      <w:hyperlink w:anchor="P28264" w:history="1">
        <w:r>
          <w:rPr>
            <w:color w:val="0000FF"/>
          </w:rPr>
          <w:t>классе 27.51</w:t>
        </w:r>
      </w:hyperlink>
      <w:r>
        <w:t xml:space="preserve">                            │</w:t>
      </w:r>
    </w:p>
    <w:p w:rsidR="00B75CAA" w:rsidRDefault="00B75CAA">
      <w:pPr>
        <w:pStyle w:val="ConsPlusCell"/>
        <w:jc w:val="both"/>
      </w:pPr>
      <w:r>
        <w:t>│             │                                                           │</w:t>
      </w:r>
    </w:p>
    <w:p w:rsidR="00B75CAA" w:rsidRDefault="00B75CAA">
      <w:pPr>
        <w:pStyle w:val="ConsPlusCell"/>
        <w:jc w:val="both"/>
      </w:pPr>
      <w:r>
        <w:t>│33.14.19.200 │Услуги по ремонту и техническому обслуживанию медицинского │</w:t>
      </w:r>
    </w:p>
    <w:p w:rsidR="00B75CAA" w:rsidRDefault="00B75CAA">
      <w:pPr>
        <w:pStyle w:val="ConsPlusCell"/>
        <w:jc w:val="both"/>
      </w:pPr>
      <w:r>
        <w:t>│             │и хирургического оборудования и аппаратуры прочее (кроме   │</w:t>
      </w:r>
    </w:p>
    <w:p w:rsidR="00B75CAA" w:rsidRDefault="00B75CAA">
      <w:pPr>
        <w:pStyle w:val="ConsPlusCell"/>
        <w:jc w:val="both"/>
      </w:pPr>
      <w:r>
        <w:t>│             │медицинских инструментов, рентгеновского,                  │</w:t>
      </w:r>
    </w:p>
    <w:p w:rsidR="00B75CAA" w:rsidRDefault="00B75CAA">
      <w:pPr>
        <w:pStyle w:val="ConsPlusCell"/>
        <w:jc w:val="both"/>
      </w:pPr>
      <w:r>
        <w:t>│             │электродиагностического и электротерапевтического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│33.14.19.300 │Услуги по ремонту и техническому обслуживанию оборудования │</w:t>
      </w:r>
    </w:p>
    <w:p w:rsidR="00B75CAA" w:rsidRDefault="00B75CAA">
      <w:pPr>
        <w:pStyle w:val="ConsPlusCell"/>
        <w:jc w:val="both"/>
      </w:pPr>
      <w:r>
        <w:t>│             │для контроля технологических процессов и                   │</w:t>
      </w:r>
    </w:p>
    <w:p w:rsidR="00B75CAA" w:rsidRDefault="00B75CAA">
      <w:pPr>
        <w:pStyle w:val="ConsPlusCell"/>
        <w:jc w:val="both"/>
      </w:pPr>
      <w:r>
        <w:t>│             │автоматизированных производственных установок              │</w:t>
      </w:r>
    </w:p>
    <w:p w:rsidR="00B75CAA" w:rsidRDefault="00B75CAA">
      <w:pPr>
        <w:pStyle w:val="ConsPlusCell"/>
        <w:jc w:val="both"/>
      </w:pPr>
      <w:r>
        <w:t>│             │                                                           │</w:t>
      </w:r>
    </w:p>
    <w:p w:rsidR="00B75CAA" w:rsidRDefault="00B75CAA">
      <w:pPr>
        <w:pStyle w:val="ConsPlusCell"/>
        <w:jc w:val="both"/>
      </w:pPr>
      <w:r>
        <w:t>│33.14.19.400 │Услуги по ремонту и техническому обслуживанию              │</w:t>
      </w:r>
    </w:p>
    <w:p w:rsidR="00B75CAA" w:rsidRDefault="00B75CAA">
      <w:pPr>
        <w:pStyle w:val="ConsPlusCell"/>
        <w:jc w:val="both"/>
      </w:pPr>
      <w:r>
        <w:t>│             │механического и электромеханического сигнального,          │</w:t>
      </w:r>
    </w:p>
    <w:p w:rsidR="00B75CAA" w:rsidRDefault="00B75CAA">
      <w:pPr>
        <w:pStyle w:val="ConsPlusCell"/>
        <w:jc w:val="both"/>
      </w:pPr>
      <w:r>
        <w:t>│             │регулирующего и контрольного оборудования по обеспечению   │</w:t>
      </w:r>
    </w:p>
    <w:p w:rsidR="00B75CAA" w:rsidRDefault="00B75CAA">
      <w:pPr>
        <w:pStyle w:val="ConsPlusCell"/>
        <w:jc w:val="both"/>
      </w:pPr>
      <w:r>
        <w:t>│             │безопасности движения                                      │</w:t>
      </w:r>
    </w:p>
    <w:p w:rsidR="00B75CAA" w:rsidRDefault="00B75CAA">
      <w:pPr>
        <w:pStyle w:val="ConsPlusCell"/>
        <w:jc w:val="both"/>
      </w:pPr>
      <w:r>
        <w:t>│             │                                                           │</w:t>
      </w:r>
    </w:p>
    <w:p w:rsidR="00B75CAA" w:rsidRDefault="00B75CAA">
      <w:pPr>
        <w:pStyle w:val="ConsPlusCell"/>
        <w:jc w:val="both"/>
      </w:pPr>
      <w:r>
        <w:t>│33.14.19.900 │Услуги по ремонту и техническому обслуживанию прочего      │</w:t>
      </w:r>
    </w:p>
    <w:p w:rsidR="00B75CAA" w:rsidRDefault="00B75CAA">
      <w:pPr>
        <w:pStyle w:val="ConsPlusCell"/>
        <w:jc w:val="both"/>
      </w:pPr>
      <w:r>
        <w:t>│             │электрооборудования, не включенного в другие группировки   │</w:t>
      </w:r>
    </w:p>
    <w:p w:rsidR="00B75CAA" w:rsidRDefault="00B75CAA">
      <w:pPr>
        <w:pStyle w:val="ConsPlusCell"/>
        <w:jc w:val="both"/>
      </w:pPr>
      <w:r>
        <w:t>│             │                                                           │</w:t>
      </w:r>
    </w:p>
    <w:p w:rsidR="00B75CAA" w:rsidRDefault="00B75CAA">
      <w:pPr>
        <w:pStyle w:val="ConsPlusCell"/>
        <w:jc w:val="both"/>
      </w:pPr>
      <w:r>
        <w:t>│33.15        │Услуги по ремонту и техническому обслуживанию судов и      │</w:t>
      </w:r>
    </w:p>
    <w:p w:rsidR="00B75CAA" w:rsidRDefault="00B75CAA">
      <w:pPr>
        <w:pStyle w:val="ConsPlusCell"/>
        <w:jc w:val="both"/>
      </w:pPr>
      <w:r>
        <w:t>│             │лодок                                                      │</w:t>
      </w:r>
    </w:p>
    <w:p w:rsidR="00B75CAA" w:rsidRDefault="00B75CAA">
      <w:pPr>
        <w:pStyle w:val="ConsPlusCell"/>
        <w:jc w:val="both"/>
      </w:pPr>
      <w:r>
        <w:t>│             │                                                           │</w:t>
      </w:r>
    </w:p>
    <w:p w:rsidR="00B75CAA" w:rsidRDefault="00B75CAA">
      <w:pPr>
        <w:pStyle w:val="ConsPlusCell"/>
        <w:jc w:val="both"/>
      </w:pPr>
      <w:r>
        <w:t>│33.15.1      │Услуги по ремонту и техническому обслуживанию судов и      │</w:t>
      </w:r>
    </w:p>
    <w:p w:rsidR="00B75CAA" w:rsidRDefault="00B75CAA">
      <w:pPr>
        <w:pStyle w:val="ConsPlusCell"/>
        <w:jc w:val="both"/>
      </w:pPr>
      <w:r>
        <w:t>│             │лодок                                                      │</w:t>
      </w:r>
    </w:p>
    <w:p w:rsidR="00B75CAA" w:rsidRDefault="00B75CAA">
      <w:pPr>
        <w:pStyle w:val="ConsPlusCell"/>
        <w:jc w:val="both"/>
      </w:pPr>
      <w:r>
        <w:t>│             │                                                           │</w:t>
      </w:r>
    </w:p>
    <w:p w:rsidR="00B75CAA" w:rsidRDefault="00B75CAA">
      <w:pPr>
        <w:pStyle w:val="ConsPlusCell"/>
        <w:jc w:val="both"/>
      </w:pPr>
      <w:r>
        <w:t>│33.15.10     │Услуги по ремонту и техническому обслуживанию судов и      │</w:t>
      </w:r>
    </w:p>
    <w:p w:rsidR="00B75CAA" w:rsidRDefault="00B75CAA">
      <w:pPr>
        <w:pStyle w:val="ConsPlusCell"/>
        <w:jc w:val="both"/>
      </w:pPr>
      <w:r>
        <w:t>│             │лодок                                                      │</w:t>
      </w:r>
    </w:p>
    <w:p w:rsidR="00B75CAA" w:rsidRDefault="00B75CAA">
      <w:pPr>
        <w:pStyle w:val="ConsPlusCell"/>
        <w:jc w:val="both"/>
      </w:pPr>
      <w:r>
        <w:t>│             │                                                           │</w:t>
      </w:r>
    </w:p>
    <w:p w:rsidR="00B75CAA" w:rsidRDefault="00B75CAA">
      <w:pPr>
        <w:pStyle w:val="ConsPlusCell"/>
        <w:jc w:val="both"/>
      </w:pPr>
      <w:r>
        <w:t>│33.15.10.100 │Услуги по ремонту и техническому обслуживанию судов,       │</w:t>
      </w:r>
    </w:p>
    <w:p w:rsidR="00B75CAA" w:rsidRDefault="00B75CAA">
      <w:pPr>
        <w:pStyle w:val="ConsPlusCell"/>
        <w:jc w:val="both"/>
      </w:pPr>
      <w:r>
        <w:t>│             │плавучих платформ и конструкций (кроме яхт, прогулочных и  │</w:t>
      </w:r>
    </w:p>
    <w:p w:rsidR="00B75CAA" w:rsidRDefault="00B75CAA">
      <w:pPr>
        <w:pStyle w:val="ConsPlusCell"/>
        <w:jc w:val="both"/>
      </w:pPr>
      <w:r>
        <w:t>│             │спортивных лодок, парусников и каноэ)                      │</w:t>
      </w:r>
    </w:p>
    <w:p w:rsidR="00B75CAA" w:rsidRDefault="00B75CAA">
      <w:pPr>
        <w:pStyle w:val="ConsPlusCell"/>
        <w:jc w:val="both"/>
      </w:pPr>
      <w:r>
        <w:t>│             │                                                           │</w:t>
      </w:r>
    </w:p>
    <w:p w:rsidR="00B75CAA" w:rsidRDefault="00B75CAA">
      <w:pPr>
        <w:pStyle w:val="ConsPlusCell"/>
        <w:jc w:val="both"/>
      </w:pPr>
      <w:r>
        <w:t>│33.15.10.300 │Услуги по ремонту, техническому обслуживанию оборудования  │</w:t>
      </w:r>
    </w:p>
    <w:p w:rsidR="00B75CAA" w:rsidRDefault="00B75CAA">
      <w:pPr>
        <w:pStyle w:val="ConsPlusCell"/>
        <w:jc w:val="both"/>
      </w:pPr>
      <w:r>
        <w:t>│             │на прогулочных и спортивных судах и лодках                 │</w:t>
      </w:r>
    </w:p>
    <w:p w:rsidR="00B75CAA" w:rsidRDefault="00B75CAA">
      <w:pPr>
        <w:pStyle w:val="ConsPlusCell"/>
        <w:jc w:val="both"/>
      </w:pPr>
      <w:r>
        <w:t xml:space="preserve">│(позиция в ред. </w:t>
      </w:r>
      <w:hyperlink r:id="rId116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│33.16        │Услуги по ремонту и техническому обслуживанию летательных  │</w:t>
      </w:r>
    </w:p>
    <w:p w:rsidR="00B75CAA" w:rsidRDefault="00B75CAA">
      <w:pPr>
        <w:pStyle w:val="ConsPlusCell"/>
        <w:jc w:val="both"/>
      </w:pPr>
      <w:r>
        <w:t>│             │воздушных и космических аппаратов                          │</w:t>
      </w:r>
    </w:p>
    <w:p w:rsidR="00B75CAA" w:rsidRDefault="00B75CAA">
      <w:pPr>
        <w:pStyle w:val="ConsPlusCell"/>
        <w:jc w:val="both"/>
      </w:pPr>
      <w:r>
        <w:t>│             │                                                           │</w:t>
      </w:r>
    </w:p>
    <w:p w:rsidR="00B75CAA" w:rsidRDefault="00B75CAA">
      <w:pPr>
        <w:pStyle w:val="ConsPlusCell"/>
        <w:jc w:val="both"/>
      </w:pPr>
      <w:r>
        <w:t>│33.16.1      │Услуги по ремонту и техническому обслуживанию летательных  │</w:t>
      </w:r>
    </w:p>
    <w:p w:rsidR="00B75CAA" w:rsidRDefault="00B75CAA">
      <w:pPr>
        <w:pStyle w:val="ConsPlusCell"/>
        <w:jc w:val="both"/>
      </w:pPr>
      <w:r>
        <w:t>│             │воздушных и космических аппаратов                          │</w:t>
      </w:r>
    </w:p>
    <w:p w:rsidR="00B75CAA" w:rsidRDefault="00B75CAA">
      <w:pPr>
        <w:pStyle w:val="ConsPlusCell"/>
        <w:jc w:val="both"/>
      </w:pPr>
      <w:r>
        <w:t>│             │                                                           │</w:t>
      </w:r>
    </w:p>
    <w:p w:rsidR="00B75CAA" w:rsidRDefault="00B75CAA">
      <w:pPr>
        <w:pStyle w:val="ConsPlusCell"/>
        <w:jc w:val="both"/>
      </w:pPr>
      <w:r>
        <w:t>│33.16.10     │Услуги по ремонту и техническому обслуживанию летательных  │</w:t>
      </w:r>
    </w:p>
    <w:p w:rsidR="00B75CAA" w:rsidRDefault="00B75CAA">
      <w:pPr>
        <w:pStyle w:val="ConsPlusCell"/>
        <w:jc w:val="both"/>
      </w:pPr>
      <w:r>
        <w:t>│             │воздушных и космических аппаратов                          │</w:t>
      </w:r>
    </w:p>
    <w:p w:rsidR="00B75CAA" w:rsidRDefault="00B75CAA">
      <w:pPr>
        <w:pStyle w:val="ConsPlusCell"/>
        <w:jc w:val="both"/>
      </w:pPr>
      <w:r>
        <w:t>│             │                                                           │</w:t>
      </w:r>
    </w:p>
    <w:p w:rsidR="00B75CAA" w:rsidRDefault="00B75CAA">
      <w:pPr>
        <w:pStyle w:val="ConsPlusCell"/>
        <w:jc w:val="both"/>
      </w:pPr>
      <w:r>
        <w:t>│33.16.10.000 │Услуги по ремонту и техническому обслуживанию летательных  │</w:t>
      </w:r>
    </w:p>
    <w:p w:rsidR="00B75CAA" w:rsidRDefault="00B75CAA">
      <w:pPr>
        <w:pStyle w:val="ConsPlusCell"/>
        <w:jc w:val="both"/>
      </w:pPr>
      <w:r>
        <w:t>│             │воздушных и космических аппаратов                          │</w:t>
      </w:r>
    </w:p>
    <w:p w:rsidR="00B75CAA" w:rsidRDefault="00B75CAA">
      <w:pPr>
        <w:pStyle w:val="ConsPlusCell"/>
        <w:jc w:val="both"/>
      </w:pPr>
      <w:r>
        <w:t>│             │                                                           │</w:t>
      </w:r>
    </w:p>
    <w:p w:rsidR="00B75CAA" w:rsidRDefault="00B75CAA">
      <w:pPr>
        <w:pStyle w:val="ConsPlusCell"/>
        <w:jc w:val="both"/>
      </w:pPr>
      <w:r>
        <w:t>│33.17        │Услуги по ремонту и техническому обслуживанию прочего      │</w:t>
      </w:r>
    </w:p>
    <w:p w:rsidR="00B75CAA" w:rsidRDefault="00B75CAA">
      <w:pPr>
        <w:pStyle w:val="ConsPlusCell"/>
        <w:jc w:val="both"/>
      </w:pPr>
      <w:r>
        <w:t>│             │транспортного оборудования                                 │</w:t>
      </w:r>
    </w:p>
    <w:p w:rsidR="00B75CAA" w:rsidRDefault="00B75CAA">
      <w:pPr>
        <w:pStyle w:val="ConsPlusCell"/>
        <w:jc w:val="both"/>
      </w:pPr>
      <w:r>
        <w:t>│             │                                                           │</w:t>
      </w:r>
    </w:p>
    <w:p w:rsidR="00B75CAA" w:rsidRDefault="00B75CAA">
      <w:pPr>
        <w:pStyle w:val="ConsPlusCell"/>
        <w:jc w:val="both"/>
      </w:pPr>
      <w:r>
        <w:t>│33.17.1      │Услуги по ремонту и техническому обслуживанию прочего      │</w:t>
      </w:r>
    </w:p>
    <w:p w:rsidR="00B75CAA" w:rsidRDefault="00B75CAA">
      <w:pPr>
        <w:pStyle w:val="ConsPlusCell"/>
        <w:jc w:val="both"/>
      </w:pPr>
      <w:r>
        <w:t>│             │транспортного оборудования                                 │</w:t>
      </w:r>
    </w:p>
    <w:p w:rsidR="00B75CAA" w:rsidRDefault="00B75CAA">
      <w:pPr>
        <w:pStyle w:val="ConsPlusCell"/>
        <w:jc w:val="both"/>
      </w:pPr>
      <w:r>
        <w:t>│             │                                                           │</w:t>
      </w:r>
    </w:p>
    <w:p w:rsidR="00B75CAA" w:rsidRDefault="00B75CAA">
      <w:pPr>
        <w:pStyle w:val="ConsPlusCell"/>
        <w:jc w:val="both"/>
      </w:pPr>
      <w:r>
        <w:t>│33.17.11     │Услуги по ремонту и техническому обслуживанию              │</w:t>
      </w:r>
    </w:p>
    <w:p w:rsidR="00B75CAA" w:rsidRDefault="00B75CAA">
      <w:pPr>
        <w:pStyle w:val="ConsPlusCell"/>
        <w:jc w:val="both"/>
      </w:pPr>
      <w:r>
        <w:t>│             │железнодорожных локомотивов, трамвайных моторных вагонов и │</w:t>
      </w:r>
    </w:p>
    <w:p w:rsidR="00B75CAA" w:rsidRDefault="00B75CAA">
      <w:pPr>
        <w:pStyle w:val="ConsPlusCell"/>
        <w:jc w:val="both"/>
      </w:pPr>
      <w:r>
        <w:t>│             │подвижного состава, инвалидных колясок                     │</w:t>
      </w:r>
    </w:p>
    <w:p w:rsidR="00B75CAA" w:rsidRDefault="00B75CAA">
      <w:pPr>
        <w:pStyle w:val="ConsPlusCell"/>
        <w:jc w:val="both"/>
      </w:pPr>
      <w:r>
        <w:t>│             │                                                           │</w:t>
      </w:r>
    </w:p>
    <w:p w:rsidR="00B75CAA" w:rsidRDefault="00B75CAA">
      <w:pPr>
        <w:pStyle w:val="ConsPlusCell"/>
        <w:jc w:val="both"/>
      </w:pPr>
      <w:r>
        <w:t>│33.17.11.100 │Услуги по ремонту и техническому обслуживанию              │</w:t>
      </w:r>
    </w:p>
    <w:p w:rsidR="00B75CAA" w:rsidRDefault="00B75CAA">
      <w:pPr>
        <w:pStyle w:val="ConsPlusCell"/>
        <w:jc w:val="both"/>
      </w:pPr>
      <w:r>
        <w:t>│             │железнодорожных локомотивов, трамвайных моторных вагонов и │</w:t>
      </w:r>
    </w:p>
    <w:p w:rsidR="00B75CAA" w:rsidRDefault="00B75CAA">
      <w:pPr>
        <w:pStyle w:val="ConsPlusCell"/>
        <w:jc w:val="both"/>
      </w:pPr>
      <w:r>
        <w:t>│             │подвижного состава                                         │</w:t>
      </w:r>
    </w:p>
    <w:p w:rsidR="00B75CAA" w:rsidRDefault="00B75CAA">
      <w:pPr>
        <w:pStyle w:val="ConsPlusCell"/>
        <w:jc w:val="both"/>
      </w:pPr>
      <w:r>
        <w:t>│             │                                                           │</w:t>
      </w:r>
    </w:p>
    <w:p w:rsidR="00B75CAA" w:rsidRDefault="00B75CAA">
      <w:pPr>
        <w:pStyle w:val="ConsPlusCell"/>
        <w:jc w:val="both"/>
      </w:pPr>
      <w:r>
        <w:t>│33.17.11.200 │Услуги по ремонту и техническому обслуживанию инвалидных   │</w:t>
      </w:r>
    </w:p>
    <w:p w:rsidR="00B75CAA" w:rsidRDefault="00B75CAA">
      <w:pPr>
        <w:pStyle w:val="ConsPlusCell"/>
        <w:jc w:val="both"/>
      </w:pPr>
      <w:r>
        <w:t>│             │колясок                                                    │</w:t>
      </w:r>
    </w:p>
    <w:p w:rsidR="00B75CAA" w:rsidRDefault="00B75CAA">
      <w:pPr>
        <w:pStyle w:val="ConsPlusCell"/>
        <w:jc w:val="both"/>
      </w:pPr>
      <w:r>
        <w:t>│             │                                                           │</w:t>
      </w:r>
    </w:p>
    <w:p w:rsidR="00B75CAA" w:rsidRDefault="00B75CAA">
      <w:pPr>
        <w:pStyle w:val="ConsPlusCell"/>
        <w:jc w:val="both"/>
      </w:pPr>
      <w:r>
        <w:t>│33.17.19     │Услуги по ремонту и техническому обслуживанию прочих       │</w:t>
      </w:r>
    </w:p>
    <w:p w:rsidR="00B75CAA" w:rsidRDefault="00B75CAA">
      <w:pPr>
        <w:pStyle w:val="ConsPlusCell"/>
        <w:jc w:val="both"/>
      </w:pPr>
      <w:r>
        <w:t>│             │транспортных средств и оборудования,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│33.17.19.000 │Услуги по ремонту и техническому обслуживанию прочих       │</w:t>
      </w:r>
    </w:p>
    <w:p w:rsidR="00B75CAA" w:rsidRDefault="00B75CAA">
      <w:pPr>
        <w:pStyle w:val="ConsPlusCell"/>
        <w:jc w:val="both"/>
      </w:pPr>
      <w:r>
        <w:t>│             │транспортных средств и оборудования,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│33.19        │Услуги по ремонту прочего оборудования                     │</w:t>
      </w:r>
    </w:p>
    <w:p w:rsidR="00B75CAA" w:rsidRDefault="00B75CAA">
      <w:pPr>
        <w:pStyle w:val="ConsPlusCell"/>
        <w:jc w:val="both"/>
      </w:pPr>
      <w:r>
        <w:t>│             │                                                           │</w:t>
      </w:r>
    </w:p>
    <w:p w:rsidR="00B75CAA" w:rsidRDefault="00B75CAA">
      <w:pPr>
        <w:pStyle w:val="ConsPlusCell"/>
        <w:jc w:val="both"/>
      </w:pPr>
      <w:r>
        <w:t>│33.19.1      │Услуги по ремонту прочего оборудования                     │</w:t>
      </w:r>
    </w:p>
    <w:p w:rsidR="00B75CAA" w:rsidRDefault="00B75CAA">
      <w:pPr>
        <w:pStyle w:val="ConsPlusCell"/>
        <w:jc w:val="both"/>
      </w:pPr>
      <w:r>
        <w:t>│             │                                                           │</w:t>
      </w:r>
    </w:p>
    <w:p w:rsidR="00B75CAA" w:rsidRDefault="00B75CAA">
      <w:pPr>
        <w:pStyle w:val="ConsPlusCell"/>
        <w:jc w:val="both"/>
      </w:pPr>
      <w:r>
        <w:t>│33.19.10     │Услуги по ремонту прочего оборудования                     │</w:t>
      </w:r>
    </w:p>
    <w:p w:rsidR="00B75CAA" w:rsidRDefault="00B75CAA">
      <w:pPr>
        <w:pStyle w:val="ConsPlusCell"/>
        <w:jc w:val="both"/>
      </w:pPr>
      <w:r>
        <w:t>│             │                                                           │</w:t>
      </w:r>
    </w:p>
    <w:p w:rsidR="00B75CAA" w:rsidRDefault="00B75CAA">
      <w:pPr>
        <w:pStyle w:val="ConsPlusCell"/>
        <w:jc w:val="both"/>
      </w:pPr>
      <w:r>
        <w:t>│33.19.10.200 │Услуги по ремонту упаковочных мешков и пакетов для         │</w:t>
      </w:r>
    </w:p>
    <w:p w:rsidR="00B75CAA" w:rsidRDefault="00B75CAA">
      <w:pPr>
        <w:pStyle w:val="ConsPlusCell"/>
        <w:jc w:val="both"/>
      </w:pPr>
      <w:r>
        <w:t>│             │удобрений и прочей химической продукции, изделий из        │</w:t>
      </w:r>
    </w:p>
    <w:p w:rsidR="00B75CAA" w:rsidRDefault="00B75CAA">
      <w:pPr>
        <w:pStyle w:val="ConsPlusCell"/>
        <w:jc w:val="both"/>
      </w:pPr>
      <w:r>
        <w:t>│             │брезента и снаряжения для кемпингов, сетей и прочих        │</w:t>
      </w:r>
    </w:p>
    <w:p w:rsidR="00B75CAA" w:rsidRDefault="00B75CAA">
      <w:pPr>
        <w:pStyle w:val="ConsPlusCell"/>
        <w:jc w:val="both"/>
      </w:pPr>
      <w:r>
        <w:t>│             │канатно-веревочных изделий                                 │</w:t>
      </w:r>
    </w:p>
    <w:p w:rsidR="00B75CAA" w:rsidRDefault="00B75CAA">
      <w:pPr>
        <w:pStyle w:val="ConsPlusCell"/>
        <w:jc w:val="both"/>
      </w:pPr>
      <w:r>
        <w:t>│             │                                                           │</w:t>
      </w:r>
    </w:p>
    <w:p w:rsidR="00B75CAA" w:rsidRDefault="00B75CAA">
      <w:pPr>
        <w:pStyle w:val="ConsPlusCell"/>
        <w:jc w:val="both"/>
      </w:pPr>
      <w:r>
        <w:t>│33.19.10.210 │Услуги по ремонту упаковочных мешков и пакетов для         │</w:t>
      </w:r>
    </w:p>
    <w:p w:rsidR="00B75CAA" w:rsidRDefault="00B75CAA">
      <w:pPr>
        <w:pStyle w:val="ConsPlusCell"/>
        <w:jc w:val="both"/>
      </w:pPr>
      <w:r>
        <w:t>│             │удобрений и прочей химической продукции                    │</w:t>
      </w:r>
    </w:p>
    <w:p w:rsidR="00B75CAA" w:rsidRDefault="00B75CAA">
      <w:pPr>
        <w:pStyle w:val="ConsPlusCell"/>
        <w:jc w:val="both"/>
      </w:pPr>
      <w:r>
        <w:t>│             │                                                           │</w:t>
      </w:r>
    </w:p>
    <w:p w:rsidR="00B75CAA" w:rsidRDefault="00B75CAA">
      <w:pPr>
        <w:pStyle w:val="ConsPlusCell"/>
        <w:jc w:val="both"/>
      </w:pPr>
      <w:r>
        <w:t>│33.19.10.220 │Услуги по ремонту брезентов и снаряжения для кемпингов     │</w:t>
      </w:r>
    </w:p>
    <w:p w:rsidR="00B75CAA" w:rsidRDefault="00B75CAA">
      <w:pPr>
        <w:pStyle w:val="ConsPlusCell"/>
        <w:jc w:val="both"/>
      </w:pPr>
      <w:r>
        <w:t>│             │                                                           │</w:t>
      </w:r>
    </w:p>
    <w:p w:rsidR="00B75CAA" w:rsidRDefault="00B75CAA">
      <w:pPr>
        <w:pStyle w:val="ConsPlusCell"/>
        <w:jc w:val="both"/>
      </w:pPr>
      <w:r>
        <w:t>│33.19.10.230 │Услуги по ремонту сетей и веревочных изделий               │</w:t>
      </w:r>
    </w:p>
    <w:p w:rsidR="00B75CAA" w:rsidRDefault="00B75CAA">
      <w:pPr>
        <w:pStyle w:val="ConsPlusCell"/>
        <w:jc w:val="both"/>
      </w:pPr>
      <w:r>
        <w:t>│             │                                                           │</w:t>
      </w:r>
    </w:p>
    <w:p w:rsidR="00B75CAA" w:rsidRDefault="00B75CAA">
      <w:pPr>
        <w:pStyle w:val="ConsPlusCell"/>
        <w:jc w:val="both"/>
      </w:pPr>
      <w:r>
        <w:t>│33.19.10.300 │Услуги по ремонту и переделке деревянной тары и прочих     │</w:t>
      </w:r>
    </w:p>
    <w:p w:rsidR="00B75CAA" w:rsidRDefault="00B75CAA">
      <w:pPr>
        <w:pStyle w:val="ConsPlusCell"/>
        <w:jc w:val="both"/>
      </w:pPr>
      <w:r>
        <w:t>│             │изделий из дерева                                          │</w:t>
      </w:r>
    </w:p>
    <w:p w:rsidR="00B75CAA" w:rsidRDefault="00B75CAA">
      <w:pPr>
        <w:pStyle w:val="ConsPlusCell"/>
        <w:jc w:val="both"/>
      </w:pPr>
      <w:r>
        <w:t>│             │                                                           │</w:t>
      </w:r>
    </w:p>
    <w:p w:rsidR="00B75CAA" w:rsidRDefault="00B75CAA">
      <w:pPr>
        <w:pStyle w:val="ConsPlusCell"/>
        <w:jc w:val="both"/>
      </w:pPr>
      <w:r>
        <w:t>│33.19.10.310 │Услуги по ремонту и техническому обслуживанию деревянной   │</w:t>
      </w:r>
    </w:p>
    <w:p w:rsidR="00B75CAA" w:rsidRDefault="00B75CAA">
      <w:pPr>
        <w:pStyle w:val="ConsPlusCell"/>
        <w:jc w:val="both"/>
      </w:pPr>
      <w:r>
        <w:t>│             │тары                                                       │</w:t>
      </w:r>
    </w:p>
    <w:p w:rsidR="00B75CAA" w:rsidRDefault="00B75CAA">
      <w:pPr>
        <w:pStyle w:val="ConsPlusCell"/>
        <w:jc w:val="both"/>
      </w:pPr>
      <w:r>
        <w:t>│             │                                                           │</w:t>
      </w:r>
    </w:p>
    <w:p w:rsidR="00B75CAA" w:rsidRDefault="00B75CAA">
      <w:pPr>
        <w:pStyle w:val="ConsPlusCell"/>
        <w:jc w:val="both"/>
      </w:pPr>
      <w:r>
        <w:t>│33.19.10.320 │Услуги по ремонту и техническому обслуживанию прочих       │</w:t>
      </w:r>
    </w:p>
    <w:p w:rsidR="00B75CAA" w:rsidRDefault="00B75CAA">
      <w:pPr>
        <w:pStyle w:val="ConsPlusCell"/>
        <w:jc w:val="both"/>
      </w:pPr>
      <w:r>
        <w:t>│             │изделий из дерева                                          │</w:t>
      </w:r>
    </w:p>
    <w:p w:rsidR="00B75CAA" w:rsidRDefault="00B75CAA">
      <w:pPr>
        <w:pStyle w:val="ConsPlusCell"/>
        <w:jc w:val="both"/>
      </w:pPr>
      <w:r>
        <w:t>│             │                                                           │</w:t>
      </w:r>
    </w:p>
    <w:p w:rsidR="00B75CAA" w:rsidRDefault="00B75CAA">
      <w:pPr>
        <w:pStyle w:val="ConsPlusCell"/>
        <w:jc w:val="both"/>
      </w:pPr>
      <w:r>
        <w:t>│33.19.10.400 │Услуги по ремонту и техническому обслуживанию резиновых    │</w:t>
      </w:r>
    </w:p>
    <w:p w:rsidR="00B75CAA" w:rsidRDefault="00B75CAA">
      <w:pPr>
        <w:pStyle w:val="ConsPlusCell"/>
        <w:jc w:val="both"/>
      </w:pPr>
      <w:r>
        <w:t>│             │изделий (кроме шин); пластмассовых труб, трубок, рукавов и │</w:t>
      </w:r>
    </w:p>
    <w:p w:rsidR="00B75CAA" w:rsidRDefault="00B75CAA">
      <w:pPr>
        <w:pStyle w:val="ConsPlusCell"/>
        <w:jc w:val="both"/>
      </w:pPr>
      <w:r>
        <w:t>│             │трубопроводов на промышленных предприятиях; витрин из      │</w:t>
      </w:r>
    </w:p>
    <w:p w:rsidR="00B75CAA" w:rsidRDefault="00B75CAA">
      <w:pPr>
        <w:pStyle w:val="ConsPlusCell"/>
        <w:jc w:val="both"/>
      </w:pPr>
      <w:r>
        <w:t>│             │оргстекла                                                  │</w:t>
      </w:r>
    </w:p>
    <w:p w:rsidR="00B75CAA" w:rsidRDefault="00B75CAA">
      <w:pPr>
        <w:pStyle w:val="ConsPlusCell"/>
        <w:jc w:val="both"/>
      </w:pPr>
      <w:r>
        <w:t>│             │                                                           │</w:t>
      </w:r>
    </w:p>
    <w:p w:rsidR="00B75CAA" w:rsidRDefault="00B75CAA">
      <w:pPr>
        <w:pStyle w:val="ConsPlusCell"/>
        <w:jc w:val="both"/>
      </w:pPr>
      <w:r>
        <w:t>│33.19.10.500 │Услуги по ремонту и техническому обслуживанию стеклянных и │</w:t>
      </w:r>
    </w:p>
    <w:p w:rsidR="00B75CAA" w:rsidRDefault="00B75CAA">
      <w:pPr>
        <w:pStyle w:val="ConsPlusCell"/>
        <w:jc w:val="both"/>
      </w:pPr>
      <w:r>
        <w:t>│             │керамических труб, трубок и трубопроводов на промышленных  │</w:t>
      </w:r>
    </w:p>
    <w:p w:rsidR="00B75CAA" w:rsidRDefault="00B75CAA">
      <w:pPr>
        <w:pStyle w:val="ConsPlusCell"/>
        <w:jc w:val="both"/>
      </w:pPr>
      <w:r>
        <w:t>│             │предприятиях, керамических водоотводов и фитингов труб,    │</w:t>
      </w:r>
    </w:p>
    <w:p w:rsidR="00B75CAA" w:rsidRDefault="00B75CAA">
      <w:pPr>
        <w:pStyle w:val="ConsPlusCell"/>
        <w:jc w:val="both"/>
      </w:pPr>
      <w:r>
        <w:t>│             │абразивных изделий                                         │</w:t>
      </w:r>
    </w:p>
    <w:p w:rsidR="00B75CAA" w:rsidRDefault="00B75CAA">
      <w:pPr>
        <w:pStyle w:val="ConsPlusCell"/>
        <w:jc w:val="both"/>
      </w:pPr>
      <w:r>
        <w:t>│             │                                                           │</w:t>
      </w:r>
    </w:p>
    <w:p w:rsidR="00B75CAA" w:rsidRDefault="00B75CAA">
      <w:pPr>
        <w:pStyle w:val="ConsPlusCell"/>
        <w:jc w:val="both"/>
      </w:pPr>
      <w:r>
        <w:t>│33.19.10.510 │Услуги по ремонту и техническому обслуживанию труб и       │</w:t>
      </w:r>
    </w:p>
    <w:p w:rsidR="00B75CAA" w:rsidRDefault="00B75CAA">
      <w:pPr>
        <w:pStyle w:val="ConsPlusCell"/>
        <w:jc w:val="both"/>
      </w:pPr>
      <w:r>
        <w:t>│             │трубок из стекла и трубопроводов на промышленных           │</w:t>
      </w:r>
    </w:p>
    <w:p w:rsidR="00B75CAA" w:rsidRDefault="00B75CAA">
      <w:pPr>
        <w:pStyle w:val="ConsPlusCell"/>
        <w:jc w:val="both"/>
      </w:pPr>
      <w:r>
        <w:t>│             │предприятиях                                               │</w:t>
      </w:r>
    </w:p>
    <w:p w:rsidR="00B75CAA" w:rsidRDefault="00B75CAA">
      <w:pPr>
        <w:pStyle w:val="ConsPlusCell"/>
        <w:jc w:val="both"/>
      </w:pPr>
      <w:r>
        <w:t>│             │                                                           │</w:t>
      </w:r>
    </w:p>
    <w:p w:rsidR="00B75CAA" w:rsidRDefault="00B75CAA">
      <w:pPr>
        <w:pStyle w:val="ConsPlusCell"/>
        <w:jc w:val="both"/>
      </w:pPr>
      <w:r>
        <w:t>│33.19.10.520 │Услуги по ремонту и техническому обслуживанию керамических │</w:t>
      </w:r>
    </w:p>
    <w:p w:rsidR="00B75CAA" w:rsidRDefault="00B75CAA">
      <w:pPr>
        <w:pStyle w:val="ConsPlusCell"/>
        <w:jc w:val="both"/>
      </w:pPr>
      <w:r>
        <w:t>│             │труб, трубопроводов, водоотводов и фитингов труб на        │</w:t>
      </w:r>
    </w:p>
    <w:p w:rsidR="00B75CAA" w:rsidRDefault="00B75CAA">
      <w:pPr>
        <w:pStyle w:val="ConsPlusCell"/>
        <w:jc w:val="both"/>
      </w:pPr>
      <w:r>
        <w:t>│             │промышленных предприятиях                                  │</w:t>
      </w:r>
    </w:p>
    <w:p w:rsidR="00B75CAA" w:rsidRDefault="00B75CAA">
      <w:pPr>
        <w:pStyle w:val="ConsPlusCell"/>
        <w:jc w:val="both"/>
      </w:pPr>
      <w:r>
        <w:t>│             │                                                           │</w:t>
      </w:r>
    </w:p>
    <w:p w:rsidR="00B75CAA" w:rsidRDefault="00B75CAA">
      <w:pPr>
        <w:pStyle w:val="ConsPlusCell"/>
        <w:jc w:val="both"/>
      </w:pPr>
      <w:r>
        <w:t>│33.19.10.530 │Услуги по ремонту и техническому обслуживанию абразивных   │</w:t>
      </w:r>
    </w:p>
    <w:p w:rsidR="00B75CAA" w:rsidRDefault="00B75CAA">
      <w:pPr>
        <w:pStyle w:val="ConsPlusCell"/>
        <w:jc w:val="both"/>
      </w:pPr>
      <w:r>
        <w:t>│             │изделий (жерновов, точильных камней, шлифовальных кругов и │</w:t>
      </w:r>
    </w:p>
    <w:p w:rsidR="00B75CAA" w:rsidRDefault="00B75CAA">
      <w:pPr>
        <w:pStyle w:val="ConsPlusCell"/>
        <w:jc w:val="both"/>
      </w:pPr>
      <w:r>
        <w:t>│             │аналогичных изделий)                                       │</w:t>
      </w:r>
    </w:p>
    <w:p w:rsidR="00B75CAA" w:rsidRDefault="00B75CAA">
      <w:pPr>
        <w:pStyle w:val="ConsPlusCell"/>
        <w:jc w:val="both"/>
      </w:pPr>
      <w:r>
        <w:t xml:space="preserve">│(позиция в ред. </w:t>
      </w:r>
      <w:hyperlink r:id="rId116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│33.19.10.600 │Услуги по реставрации органов и прочих старинных           │</w:t>
      </w:r>
    </w:p>
    <w:p w:rsidR="00B75CAA" w:rsidRDefault="00B75CAA">
      <w:pPr>
        <w:pStyle w:val="ConsPlusCell"/>
        <w:jc w:val="both"/>
      </w:pPr>
      <w:r>
        <w:t>│             │музыкальных инструментов (кроме их ремонта и обслуживания) │</w:t>
      </w:r>
    </w:p>
    <w:p w:rsidR="00B75CAA" w:rsidRDefault="00B75CAA">
      <w:pPr>
        <w:pStyle w:val="ConsPlusCell"/>
        <w:jc w:val="both"/>
      </w:pPr>
      <w:r>
        <w:t>│             │                                                           │</w:t>
      </w:r>
    </w:p>
    <w:p w:rsidR="00B75CAA" w:rsidRDefault="00B75CAA">
      <w:pPr>
        <w:pStyle w:val="ConsPlusCell"/>
        <w:jc w:val="both"/>
      </w:pPr>
      <w:r>
        <w:t>│33.19.10.700 │Услуги по ремонту и техническому обслуживанию              │</w:t>
      </w:r>
    </w:p>
    <w:p w:rsidR="00B75CAA" w:rsidRDefault="00B75CAA">
      <w:pPr>
        <w:pStyle w:val="ConsPlusCell"/>
        <w:jc w:val="both"/>
      </w:pPr>
      <w:r>
        <w:t>│             │автоматического оборудования для кегельбанов, боулинг-     │</w:t>
      </w:r>
    </w:p>
    <w:p w:rsidR="00B75CAA" w:rsidRDefault="00B75CAA">
      <w:pPr>
        <w:pStyle w:val="ConsPlusCell"/>
        <w:jc w:val="both"/>
      </w:pPr>
      <w:r>
        <w:t>│             │клубов и игр настольных и комнатных прочих                 │</w:t>
      </w:r>
    </w:p>
    <w:p w:rsidR="00B75CAA" w:rsidRDefault="00B75CAA">
      <w:pPr>
        <w:pStyle w:val="ConsPlusCell"/>
        <w:jc w:val="both"/>
      </w:pPr>
      <w:r>
        <w:t>│             │                                                           │</w:t>
      </w:r>
    </w:p>
    <w:p w:rsidR="00B75CAA" w:rsidRDefault="00B75CAA">
      <w:pPr>
        <w:pStyle w:val="ConsPlusCell"/>
        <w:jc w:val="both"/>
      </w:pPr>
      <w:r>
        <w:t>│33.2         │Услуги по установке промышленных машин и оборудования      │</w:t>
      </w:r>
    </w:p>
    <w:p w:rsidR="00B75CAA" w:rsidRDefault="00B75CAA">
      <w:pPr>
        <w:pStyle w:val="ConsPlusCell"/>
        <w:jc w:val="both"/>
      </w:pPr>
      <w:r>
        <w:t>│             │                                                           │</w:t>
      </w:r>
    </w:p>
    <w:p w:rsidR="00B75CAA" w:rsidRDefault="00B75CAA">
      <w:pPr>
        <w:pStyle w:val="ConsPlusCell"/>
        <w:jc w:val="both"/>
      </w:pPr>
      <w:r>
        <w:t>│33.20        │Услуги по установке промышленных машин и оборудования      │</w:t>
      </w:r>
    </w:p>
    <w:p w:rsidR="00B75CAA" w:rsidRDefault="00B75CAA">
      <w:pPr>
        <w:pStyle w:val="ConsPlusCell"/>
        <w:jc w:val="both"/>
      </w:pPr>
      <w:r>
        <w:t>│             │                                                           │</w:t>
      </w:r>
    </w:p>
    <w:p w:rsidR="00B75CAA" w:rsidRDefault="00B75CAA">
      <w:pPr>
        <w:pStyle w:val="ConsPlusCell"/>
        <w:jc w:val="both"/>
      </w:pPr>
      <w:r>
        <w:t>│33.20.1      │Услуги по установке готовых металлических изделий (кроме   │</w:t>
      </w:r>
    </w:p>
    <w:p w:rsidR="00B75CAA" w:rsidRDefault="00B75CAA">
      <w:pPr>
        <w:pStyle w:val="ConsPlusCell"/>
        <w:jc w:val="both"/>
      </w:pPr>
      <w:r>
        <w:t>│             │машин и оборудования)                                      │</w:t>
      </w:r>
    </w:p>
    <w:p w:rsidR="00B75CAA" w:rsidRDefault="00B75CAA">
      <w:pPr>
        <w:pStyle w:val="ConsPlusCell"/>
        <w:jc w:val="both"/>
      </w:pPr>
      <w:r>
        <w:t>│             │                                                           │</w:t>
      </w:r>
    </w:p>
    <w:p w:rsidR="00B75CAA" w:rsidRDefault="00B75CAA">
      <w:pPr>
        <w:pStyle w:val="ConsPlusCell"/>
        <w:jc w:val="both"/>
      </w:pPr>
      <w:r>
        <w:t>│33.20.11     │Услуги по установке парогенераторов (кроме водяных котлов  │</w:t>
      </w:r>
    </w:p>
    <w:p w:rsidR="00B75CAA" w:rsidRDefault="00B75CAA">
      <w:pPr>
        <w:pStyle w:val="ConsPlusCell"/>
        <w:jc w:val="both"/>
      </w:pPr>
      <w:r>
        <w:t>│             │центрального отопления) и связанной с ними системы         │</w:t>
      </w:r>
    </w:p>
    <w:p w:rsidR="00B75CAA" w:rsidRDefault="00B75CAA">
      <w:pPr>
        <w:pStyle w:val="ConsPlusCell"/>
        <w:jc w:val="both"/>
      </w:pPr>
      <w:r>
        <w:t>│             │металлических трубопроводов на промышленных предприятиях   │</w:t>
      </w:r>
    </w:p>
    <w:p w:rsidR="00B75CAA" w:rsidRDefault="00B75CAA">
      <w:pPr>
        <w:pStyle w:val="ConsPlusCell"/>
        <w:jc w:val="both"/>
      </w:pPr>
      <w:r>
        <w:t>│             │                                                           │</w:t>
      </w:r>
    </w:p>
    <w:p w:rsidR="00B75CAA" w:rsidRDefault="00B75CAA">
      <w:pPr>
        <w:pStyle w:val="ConsPlusCell"/>
        <w:jc w:val="both"/>
      </w:pPr>
      <w:r>
        <w:t>│33.20.11.000 │Услуги по установке парогенераторов (кроме водяных котлов  │</w:t>
      </w:r>
    </w:p>
    <w:p w:rsidR="00B75CAA" w:rsidRDefault="00B75CAA">
      <w:pPr>
        <w:pStyle w:val="ConsPlusCell"/>
        <w:jc w:val="both"/>
      </w:pPr>
      <w:r>
        <w:t>│             │центрального отопления) и связанной с ними системы         │</w:t>
      </w:r>
    </w:p>
    <w:p w:rsidR="00B75CAA" w:rsidRDefault="00B75CAA">
      <w:pPr>
        <w:pStyle w:val="ConsPlusCell"/>
        <w:jc w:val="both"/>
      </w:pPr>
      <w:r>
        <w:t>│             │металлических трубопроводов на промышленных предприятиях   │</w:t>
      </w:r>
    </w:p>
    <w:p w:rsidR="00B75CAA" w:rsidRDefault="00B75CAA">
      <w:pPr>
        <w:pStyle w:val="ConsPlusCell"/>
        <w:jc w:val="both"/>
      </w:pPr>
      <w:r>
        <w:t>│             │                                                           │</w:t>
      </w:r>
    </w:p>
    <w:p w:rsidR="00B75CAA" w:rsidRDefault="00B75CAA">
      <w:pPr>
        <w:pStyle w:val="ConsPlusCell"/>
        <w:jc w:val="both"/>
      </w:pPr>
      <w:r>
        <w:t>│33.20.12     │Услуги по установке прочих готовых металлических изделий   │</w:t>
      </w:r>
    </w:p>
    <w:p w:rsidR="00B75CAA" w:rsidRDefault="00B75CAA">
      <w:pPr>
        <w:pStyle w:val="ConsPlusCell"/>
        <w:jc w:val="both"/>
      </w:pPr>
      <w:r>
        <w:t>│             │(кроме машин и оборудования)                               │</w:t>
      </w:r>
    </w:p>
    <w:p w:rsidR="00B75CAA" w:rsidRDefault="00B75CAA">
      <w:pPr>
        <w:pStyle w:val="ConsPlusCell"/>
        <w:jc w:val="both"/>
      </w:pPr>
      <w:r>
        <w:t>│             │                                                           │</w:t>
      </w:r>
    </w:p>
    <w:p w:rsidR="00B75CAA" w:rsidRDefault="00B75CAA">
      <w:pPr>
        <w:pStyle w:val="ConsPlusCell"/>
        <w:jc w:val="both"/>
      </w:pPr>
      <w:r>
        <w:t>│33.20.12.100 │Услуги по установке на месте металлоконструкций            │</w:t>
      </w:r>
    </w:p>
    <w:p w:rsidR="00B75CAA" w:rsidRDefault="00B75CAA">
      <w:pPr>
        <w:pStyle w:val="ConsPlusCell"/>
        <w:jc w:val="both"/>
      </w:pPr>
      <w:r>
        <w:t>│             │собственного производства                                  │</w:t>
      </w:r>
    </w:p>
    <w:p w:rsidR="00B75CAA" w:rsidRDefault="00B75CAA">
      <w:pPr>
        <w:pStyle w:val="ConsPlusCell"/>
        <w:jc w:val="both"/>
      </w:pPr>
      <w:r>
        <w:t>│             │                                                           │</w:t>
      </w:r>
    </w:p>
    <w:p w:rsidR="00B75CAA" w:rsidRDefault="00B75CAA">
      <w:pPr>
        <w:pStyle w:val="ConsPlusCell"/>
        <w:jc w:val="both"/>
      </w:pPr>
      <w:r>
        <w:t>│33.20.12.300 │Услуги по установке металлических цистерн, баков,          │</w:t>
      </w:r>
    </w:p>
    <w:p w:rsidR="00B75CAA" w:rsidRDefault="00B75CAA">
      <w:pPr>
        <w:pStyle w:val="ConsPlusCell"/>
        <w:jc w:val="both"/>
      </w:pPr>
      <w:r>
        <w:t>│             │резервуаров и прочих емкостей                              │</w:t>
      </w:r>
    </w:p>
    <w:p w:rsidR="00B75CAA" w:rsidRDefault="00B75CAA">
      <w:pPr>
        <w:pStyle w:val="ConsPlusCell"/>
        <w:jc w:val="both"/>
      </w:pPr>
      <w:r>
        <w:t>│             │                                                           │</w:t>
      </w:r>
    </w:p>
    <w:p w:rsidR="00B75CAA" w:rsidRDefault="00B75CAA">
      <w:pPr>
        <w:pStyle w:val="ConsPlusCell"/>
        <w:jc w:val="both"/>
      </w:pPr>
      <w:r>
        <w:t>│33.20.12.400 │Услуги по установке оружия и систем вооружения             │</w:t>
      </w:r>
    </w:p>
    <w:p w:rsidR="00B75CAA" w:rsidRDefault="00B75CAA">
      <w:pPr>
        <w:pStyle w:val="ConsPlusCell"/>
        <w:jc w:val="both"/>
      </w:pPr>
      <w:r>
        <w:t>│             │                                                           │</w:t>
      </w:r>
    </w:p>
    <w:p w:rsidR="00B75CAA" w:rsidRDefault="00B75CAA">
      <w:pPr>
        <w:pStyle w:val="ConsPlusCell"/>
        <w:jc w:val="both"/>
      </w:pPr>
      <w:r>
        <w:t>│33.20.12.900 │Услуги по установке прочих готовых металлических изделий   │</w:t>
      </w:r>
    </w:p>
    <w:p w:rsidR="00B75CAA" w:rsidRDefault="00B75CAA">
      <w:pPr>
        <w:pStyle w:val="ConsPlusCell"/>
        <w:jc w:val="both"/>
      </w:pPr>
      <w:r>
        <w:t>│             │(кроме машин и оборудования)                               │</w:t>
      </w:r>
    </w:p>
    <w:p w:rsidR="00B75CAA" w:rsidRDefault="00B75CAA">
      <w:pPr>
        <w:pStyle w:val="ConsPlusCell"/>
        <w:jc w:val="both"/>
      </w:pPr>
      <w:r>
        <w:t xml:space="preserve">│(позиция в ред. </w:t>
      </w:r>
      <w:hyperlink r:id="rId116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│33.20.12.910 │Услуги по установке котлов центрального отопления на       │</w:t>
      </w:r>
    </w:p>
    <w:p w:rsidR="00B75CAA" w:rsidRDefault="00B75CAA">
      <w:pPr>
        <w:pStyle w:val="ConsPlusCell"/>
        <w:jc w:val="both"/>
      </w:pPr>
      <w:r>
        <w:t>│             │промышленных предприятиях                                  │</w:t>
      </w:r>
    </w:p>
    <w:p w:rsidR="00B75CAA" w:rsidRDefault="00B75CAA">
      <w:pPr>
        <w:pStyle w:val="ConsPlusCell"/>
        <w:jc w:val="both"/>
      </w:pPr>
      <w:r>
        <w:t>│             │                                                           │</w:t>
      </w:r>
    </w:p>
    <w:p w:rsidR="00B75CAA" w:rsidRDefault="00B75CAA">
      <w:pPr>
        <w:pStyle w:val="ConsPlusCell"/>
        <w:jc w:val="both"/>
      </w:pPr>
      <w:r>
        <w:t>│33.20.12.920 │Услуги по установке замков и сложных запирающих устройств  │</w:t>
      </w:r>
    </w:p>
    <w:p w:rsidR="00B75CAA" w:rsidRDefault="00B75CAA">
      <w:pPr>
        <w:pStyle w:val="ConsPlusCell"/>
        <w:jc w:val="both"/>
      </w:pPr>
      <w:r>
        <w:t>│             │                                                           │</w:t>
      </w:r>
    </w:p>
    <w:p w:rsidR="00B75CAA" w:rsidRDefault="00B75CAA">
      <w:pPr>
        <w:pStyle w:val="ConsPlusCell"/>
        <w:jc w:val="both"/>
      </w:pPr>
      <w:r>
        <w:t xml:space="preserve">│33.20.12.940 │Исключена   с  1  января  2016  года.  -  </w:t>
      </w:r>
      <w:hyperlink r:id="rId116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│33.20.12.930 │Услуги по установке прочих готовых металлоизделий,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│33.20.2      │Услуги по установке оборудования общего назначения         │</w:t>
      </w:r>
    </w:p>
    <w:p w:rsidR="00B75CAA" w:rsidRDefault="00B75CAA">
      <w:pPr>
        <w:pStyle w:val="ConsPlusCell"/>
        <w:jc w:val="both"/>
      </w:pPr>
      <w:r>
        <w:t>│             │                                                           │</w:t>
      </w:r>
    </w:p>
    <w:p w:rsidR="00B75CAA" w:rsidRDefault="00B75CAA">
      <w:pPr>
        <w:pStyle w:val="ConsPlusCell"/>
        <w:jc w:val="both"/>
      </w:pPr>
      <w:r>
        <w:t>│33.20.21     │Услуги по установке офисных машин и оборудования           │</w:t>
      </w:r>
    </w:p>
    <w:p w:rsidR="00B75CAA" w:rsidRDefault="00B75CAA">
      <w:pPr>
        <w:pStyle w:val="ConsPlusCell"/>
        <w:jc w:val="both"/>
      </w:pPr>
      <w:r>
        <w:t>│             │                                                           │</w:t>
      </w:r>
    </w:p>
    <w:p w:rsidR="00B75CAA" w:rsidRDefault="00B75CAA">
      <w:pPr>
        <w:pStyle w:val="ConsPlusCell"/>
        <w:jc w:val="both"/>
      </w:pPr>
      <w:r>
        <w:t>│33.20.21.000 │Услуги по установке офисных машин и оборудования           │</w:t>
      </w:r>
    </w:p>
    <w:p w:rsidR="00B75CAA" w:rsidRDefault="00B75CAA">
      <w:pPr>
        <w:pStyle w:val="ConsPlusCell"/>
        <w:jc w:val="both"/>
      </w:pPr>
      <w:r>
        <w:t>│             │                                                           │</w:t>
      </w:r>
    </w:p>
    <w:p w:rsidR="00B75CAA" w:rsidRDefault="00B75CAA">
      <w:pPr>
        <w:pStyle w:val="ConsPlusCell"/>
        <w:jc w:val="both"/>
      </w:pPr>
      <w:r>
        <w:t>│33.20.29     │Услуги по установке (монтажу) оборудования общего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                                                           │</w:t>
      </w:r>
    </w:p>
    <w:p w:rsidR="00B75CAA" w:rsidRDefault="00B75CAA">
      <w:pPr>
        <w:pStyle w:val="ConsPlusCell"/>
        <w:jc w:val="both"/>
      </w:pPr>
      <w:r>
        <w:t>│33.20.29.100 │Услуги по установке двигателей и турбин (кроме             │</w:t>
      </w:r>
    </w:p>
    <w:p w:rsidR="00B75CAA" w:rsidRDefault="00B75CAA">
      <w:pPr>
        <w:pStyle w:val="ConsPlusCell"/>
        <w:jc w:val="both"/>
      </w:pPr>
      <w:r>
        <w:t>│             │авиационных, автомобильных и мотоциклетных двигателей)     │</w:t>
      </w:r>
    </w:p>
    <w:p w:rsidR="00B75CAA" w:rsidRDefault="00B75CAA">
      <w:pPr>
        <w:pStyle w:val="ConsPlusCell"/>
        <w:jc w:val="both"/>
      </w:pPr>
      <w:r>
        <w:t>│             │                                                           │</w:t>
      </w:r>
    </w:p>
    <w:p w:rsidR="00B75CAA" w:rsidRDefault="00B75CAA">
      <w:pPr>
        <w:pStyle w:val="ConsPlusCell"/>
        <w:jc w:val="both"/>
      </w:pPr>
      <w:r>
        <w:t>│33.20.29.200 │Услуги по установке насосов и компрессоров                 │</w:t>
      </w:r>
    </w:p>
    <w:p w:rsidR="00B75CAA" w:rsidRDefault="00B75CAA">
      <w:pPr>
        <w:pStyle w:val="ConsPlusCell"/>
        <w:jc w:val="both"/>
      </w:pPr>
      <w:r>
        <w:t>│             │                                                           │</w:t>
      </w:r>
    </w:p>
    <w:p w:rsidR="00B75CAA" w:rsidRDefault="00B75CAA">
      <w:pPr>
        <w:pStyle w:val="ConsPlusCell"/>
        <w:jc w:val="both"/>
      </w:pPr>
      <w:r>
        <w:t>│33.20.29.300 │Услуги по установке печей и печных горелок                 │</w:t>
      </w:r>
    </w:p>
    <w:p w:rsidR="00B75CAA" w:rsidRDefault="00B75CAA">
      <w:pPr>
        <w:pStyle w:val="ConsPlusCell"/>
        <w:jc w:val="both"/>
      </w:pPr>
      <w:r>
        <w:t>│             │                                                           │</w:t>
      </w:r>
    </w:p>
    <w:p w:rsidR="00B75CAA" w:rsidRDefault="00B75CAA">
      <w:pPr>
        <w:pStyle w:val="ConsPlusCell"/>
        <w:jc w:val="both"/>
      </w:pPr>
      <w:r>
        <w:t>│33.20.29.400 │Услуги по установке подъемно-транспортного оборудования    │</w:t>
      </w:r>
    </w:p>
    <w:p w:rsidR="00B75CAA" w:rsidRDefault="00B75CAA">
      <w:pPr>
        <w:pStyle w:val="ConsPlusCell"/>
        <w:jc w:val="both"/>
      </w:pPr>
      <w:r>
        <w:t>│             │(кроме лифтов и эскалаторов)                               │</w:t>
      </w:r>
    </w:p>
    <w:p w:rsidR="00B75CAA" w:rsidRDefault="00B75CAA">
      <w:pPr>
        <w:pStyle w:val="ConsPlusCell"/>
        <w:jc w:val="both"/>
      </w:pPr>
      <w:r>
        <w:t>│             │                                                           │</w:t>
      </w:r>
    </w:p>
    <w:p w:rsidR="00B75CAA" w:rsidRDefault="00B75CAA">
      <w:pPr>
        <w:pStyle w:val="ConsPlusCell"/>
        <w:jc w:val="both"/>
      </w:pPr>
      <w:r>
        <w:t>│33.20.29.500 │Услуги по установке промышленного холодильного и           │</w:t>
      </w:r>
    </w:p>
    <w:p w:rsidR="00B75CAA" w:rsidRDefault="00B75CAA">
      <w:pPr>
        <w:pStyle w:val="ConsPlusCell"/>
        <w:jc w:val="both"/>
      </w:pPr>
      <w:r>
        <w:t>│             │вентиляционного оборудования                               │</w:t>
      </w:r>
    </w:p>
    <w:p w:rsidR="00B75CAA" w:rsidRDefault="00B75CAA">
      <w:pPr>
        <w:pStyle w:val="ConsPlusCell"/>
        <w:jc w:val="both"/>
      </w:pPr>
      <w:r>
        <w:t>│             │                                                           │</w:t>
      </w:r>
    </w:p>
    <w:p w:rsidR="00B75CAA" w:rsidRDefault="00B75CAA">
      <w:pPr>
        <w:pStyle w:val="ConsPlusCell"/>
        <w:jc w:val="both"/>
      </w:pPr>
      <w:r>
        <w:t>│33.20.29.600 │Услуги по установке оборудования общего назначения для     │</w:t>
      </w:r>
    </w:p>
    <w:p w:rsidR="00B75CAA" w:rsidRDefault="00B75CAA">
      <w:pPr>
        <w:pStyle w:val="ConsPlusCell"/>
        <w:jc w:val="both"/>
      </w:pPr>
      <w:r>
        <w:t>│             │взвешивания, фильтрования, дистилляции, упаковывания и     │</w:t>
      </w:r>
    </w:p>
    <w:p w:rsidR="00B75CAA" w:rsidRDefault="00B75CAA">
      <w:pPr>
        <w:pStyle w:val="ConsPlusCell"/>
        <w:jc w:val="both"/>
      </w:pPr>
      <w:r>
        <w:t>│             │обертывания, заполнения, закупоривания и мытья бутылок,    │</w:t>
      </w:r>
    </w:p>
    <w:p w:rsidR="00B75CAA" w:rsidRDefault="00B75CAA">
      <w:pPr>
        <w:pStyle w:val="ConsPlusCell"/>
        <w:jc w:val="both"/>
      </w:pPr>
      <w:r>
        <w:t>│             │распыления, пароструйных или пескоструйных устройств,      │</w:t>
      </w:r>
    </w:p>
    <w:p w:rsidR="00B75CAA" w:rsidRDefault="00B75CAA">
      <w:pPr>
        <w:pStyle w:val="ConsPlusCell"/>
        <w:jc w:val="both"/>
      </w:pPr>
      <w:r>
        <w:t>│             │центрифуг или каландров                                    │</w:t>
      </w:r>
    </w:p>
    <w:p w:rsidR="00B75CAA" w:rsidRDefault="00B75CAA">
      <w:pPr>
        <w:pStyle w:val="ConsPlusCell"/>
        <w:jc w:val="both"/>
      </w:pPr>
      <w:r>
        <w:t>│             │                                                           │</w:t>
      </w:r>
    </w:p>
    <w:p w:rsidR="00B75CAA" w:rsidRDefault="00B75CAA">
      <w:pPr>
        <w:pStyle w:val="ConsPlusCell"/>
        <w:jc w:val="both"/>
      </w:pPr>
      <w:r>
        <w:t>│33.20.29.700 │Услуги по установке станков для обработки дерева, пробки,  │</w:t>
      </w:r>
    </w:p>
    <w:p w:rsidR="00B75CAA" w:rsidRDefault="00B75CAA">
      <w:pPr>
        <w:pStyle w:val="ConsPlusCell"/>
        <w:jc w:val="both"/>
      </w:pPr>
      <w:r>
        <w:t>│             │камня, пластмасс и аналогичных твердых материалов          │</w:t>
      </w:r>
    </w:p>
    <w:p w:rsidR="00B75CAA" w:rsidRDefault="00B75CAA">
      <w:pPr>
        <w:pStyle w:val="ConsPlusCell"/>
        <w:jc w:val="both"/>
      </w:pPr>
      <w:r>
        <w:t>│             │                                                           │</w:t>
      </w:r>
    </w:p>
    <w:p w:rsidR="00B75CAA" w:rsidRDefault="00B75CAA">
      <w:pPr>
        <w:pStyle w:val="ConsPlusCell"/>
        <w:jc w:val="both"/>
      </w:pPr>
      <w:r>
        <w:t>│33.20.29.800 │Услуги по установке кранов, клапанов, вентилей и           │</w:t>
      </w:r>
    </w:p>
    <w:p w:rsidR="00B75CAA" w:rsidRDefault="00B75CAA">
      <w:pPr>
        <w:pStyle w:val="ConsPlusCell"/>
        <w:jc w:val="both"/>
      </w:pPr>
      <w:r>
        <w:t>│             │аналогичной арматуры для трубопроводов, корпусов котлов,   │</w:t>
      </w:r>
    </w:p>
    <w:p w:rsidR="00B75CAA" w:rsidRDefault="00B75CAA">
      <w:pPr>
        <w:pStyle w:val="ConsPlusCell"/>
        <w:jc w:val="both"/>
      </w:pPr>
      <w:r>
        <w:t>│             │цистерн, баков и аналогичных металлических емкостей        │</w:t>
      </w:r>
    </w:p>
    <w:p w:rsidR="00B75CAA" w:rsidRDefault="00B75CAA">
      <w:pPr>
        <w:pStyle w:val="ConsPlusCell"/>
        <w:jc w:val="both"/>
      </w:pPr>
      <w:r>
        <w:t>│             │                                                           │</w:t>
      </w:r>
    </w:p>
    <w:p w:rsidR="00B75CAA" w:rsidRDefault="00B75CAA">
      <w:pPr>
        <w:pStyle w:val="ConsPlusCell"/>
        <w:jc w:val="both"/>
      </w:pPr>
      <w:r>
        <w:t>│33.20.3      │Услуги по установке (монтажу) оборудования специального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│33.20.31     │Услуги по установке машин и оборудования для сельского и   │</w:t>
      </w:r>
    </w:p>
    <w:p w:rsidR="00B75CAA" w:rsidRDefault="00B75CAA">
      <w:pPr>
        <w:pStyle w:val="ConsPlusCell"/>
        <w:jc w:val="both"/>
      </w:pPr>
      <w:r>
        <w:t>│             │лесного хозяйства                                          │</w:t>
      </w:r>
    </w:p>
    <w:p w:rsidR="00B75CAA" w:rsidRDefault="00B75CAA">
      <w:pPr>
        <w:pStyle w:val="ConsPlusCell"/>
        <w:jc w:val="both"/>
      </w:pPr>
      <w:r>
        <w:t>│             │                                                           │</w:t>
      </w:r>
    </w:p>
    <w:p w:rsidR="00B75CAA" w:rsidRDefault="00B75CAA">
      <w:pPr>
        <w:pStyle w:val="ConsPlusCell"/>
        <w:jc w:val="both"/>
      </w:pPr>
      <w:r>
        <w:t>│33.20.31.000 │Услуги по установке машин и оборудования для сельского и   │</w:t>
      </w:r>
    </w:p>
    <w:p w:rsidR="00B75CAA" w:rsidRDefault="00B75CAA">
      <w:pPr>
        <w:pStyle w:val="ConsPlusCell"/>
        <w:jc w:val="both"/>
      </w:pPr>
      <w:r>
        <w:t>│             │лесного хозяйства                                          │</w:t>
      </w:r>
    </w:p>
    <w:p w:rsidR="00B75CAA" w:rsidRDefault="00B75CAA">
      <w:pPr>
        <w:pStyle w:val="ConsPlusCell"/>
        <w:jc w:val="both"/>
      </w:pPr>
      <w:r>
        <w:t>│             │                                                           │</w:t>
      </w:r>
    </w:p>
    <w:p w:rsidR="00B75CAA" w:rsidRDefault="00B75CAA">
      <w:pPr>
        <w:pStyle w:val="ConsPlusCell"/>
        <w:jc w:val="both"/>
      </w:pPr>
      <w:r>
        <w:t>│33.20.32     │Услуги по установке металлообрабатывающих станков          │</w:t>
      </w:r>
    </w:p>
    <w:p w:rsidR="00B75CAA" w:rsidRDefault="00B75CAA">
      <w:pPr>
        <w:pStyle w:val="ConsPlusCell"/>
        <w:jc w:val="both"/>
      </w:pPr>
      <w:r>
        <w:t>│             │                                                           │</w:t>
      </w:r>
    </w:p>
    <w:p w:rsidR="00B75CAA" w:rsidRDefault="00B75CAA">
      <w:pPr>
        <w:pStyle w:val="ConsPlusCell"/>
        <w:jc w:val="both"/>
      </w:pPr>
      <w:r>
        <w:t>│33.20.32.000 │Услуги по установке металлообрабатывающих станков          │</w:t>
      </w:r>
    </w:p>
    <w:p w:rsidR="00B75CAA" w:rsidRDefault="00B75CAA">
      <w:pPr>
        <w:pStyle w:val="ConsPlusCell"/>
        <w:jc w:val="both"/>
      </w:pPr>
      <w:r>
        <w:t>│             │                                                           │</w:t>
      </w:r>
    </w:p>
    <w:p w:rsidR="00B75CAA" w:rsidRDefault="00B75CAA">
      <w:pPr>
        <w:pStyle w:val="ConsPlusCell"/>
        <w:jc w:val="both"/>
      </w:pPr>
      <w:r>
        <w:t>│33.20.33     │Услуги по установке машин и оборудования для металлургии   │</w:t>
      </w:r>
    </w:p>
    <w:p w:rsidR="00B75CAA" w:rsidRDefault="00B75CAA">
      <w:pPr>
        <w:pStyle w:val="ConsPlusCell"/>
        <w:jc w:val="both"/>
      </w:pPr>
      <w:r>
        <w:t>│             │                                                           │</w:t>
      </w:r>
    </w:p>
    <w:p w:rsidR="00B75CAA" w:rsidRDefault="00B75CAA">
      <w:pPr>
        <w:pStyle w:val="ConsPlusCell"/>
        <w:jc w:val="both"/>
      </w:pPr>
      <w:r>
        <w:t>│33.20.33.000 │Услуги по установке машин и оборудования для металлургии   │</w:t>
      </w:r>
    </w:p>
    <w:p w:rsidR="00B75CAA" w:rsidRDefault="00B75CAA">
      <w:pPr>
        <w:pStyle w:val="ConsPlusCell"/>
        <w:jc w:val="both"/>
      </w:pPr>
      <w:r>
        <w:t>│             │                                                           │</w:t>
      </w:r>
    </w:p>
    <w:p w:rsidR="00B75CAA" w:rsidRDefault="00B75CAA">
      <w:pPr>
        <w:pStyle w:val="ConsPlusCell"/>
        <w:jc w:val="both"/>
      </w:pPr>
      <w:r>
        <w:t>│33.20.34     │Услуги по установке оборудования для добычи полезных       │</w:t>
      </w:r>
    </w:p>
    <w:p w:rsidR="00B75CAA" w:rsidRDefault="00B75CAA">
      <w:pPr>
        <w:pStyle w:val="ConsPlusCell"/>
        <w:jc w:val="both"/>
      </w:pPr>
      <w:r>
        <w:t>│             │ископаемых и строительства                                 │</w:t>
      </w:r>
    </w:p>
    <w:p w:rsidR="00B75CAA" w:rsidRDefault="00B75CAA">
      <w:pPr>
        <w:pStyle w:val="ConsPlusCell"/>
        <w:jc w:val="both"/>
      </w:pPr>
      <w:r>
        <w:t>│             │                                                           │</w:t>
      </w:r>
    </w:p>
    <w:p w:rsidR="00B75CAA" w:rsidRDefault="00B75CAA">
      <w:pPr>
        <w:pStyle w:val="ConsPlusCell"/>
        <w:jc w:val="both"/>
      </w:pPr>
      <w:r>
        <w:t>│33.20.34.000 │Услуги по установке оборудования для добычи полезных       │</w:t>
      </w:r>
    </w:p>
    <w:p w:rsidR="00B75CAA" w:rsidRDefault="00B75CAA">
      <w:pPr>
        <w:pStyle w:val="ConsPlusCell"/>
        <w:jc w:val="both"/>
      </w:pPr>
      <w:r>
        <w:t>│             │ископаемых и строительства                                 │</w:t>
      </w:r>
    </w:p>
    <w:p w:rsidR="00B75CAA" w:rsidRDefault="00B75CAA">
      <w:pPr>
        <w:pStyle w:val="ConsPlusCell"/>
        <w:jc w:val="both"/>
      </w:pPr>
      <w:r>
        <w:t>│             │                                                           │</w:t>
      </w:r>
    </w:p>
    <w:p w:rsidR="00B75CAA" w:rsidRDefault="00B75CAA">
      <w:pPr>
        <w:pStyle w:val="ConsPlusCell"/>
        <w:jc w:val="both"/>
      </w:pPr>
      <w:r>
        <w:t>│33.20.35     │Услуги по установке оборудования для обработки пищевых     │</w:t>
      </w:r>
    </w:p>
    <w:p w:rsidR="00B75CAA" w:rsidRDefault="00B75CAA">
      <w:pPr>
        <w:pStyle w:val="ConsPlusCell"/>
        <w:jc w:val="both"/>
      </w:pPr>
      <w:r>
        <w:t>│             │продуктов, напитков и табачных изделий                     │</w:t>
      </w:r>
    </w:p>
    <w:p w:rsidR="00B75CAA" w:rsidRDefault="00B75CAA">
      <w:pPr>
        <w:pStyle w:val="ConsPlusCell"/>
        <w:jc w:val="both"/>
      </w:pPr>
      <w:r>
        <w:t>│             │                                                           │</w:t>
      </w:r>
    </w:p>
    <w:p w:rsidR="00B75CAA" w:rsidRDefault="00B75CAA">
      <w:pPr>
        <w:pStyle w:val="ConsPlusCell"/>
        <w:jc w:val="both"/>
      </w:pPr>
      <w:r>
        <w:t>│33.20.35.000 │Услуги по установке оборудования для обработки пищевых     │</w:t>
      </w:r>
    </w:p>
    <w:p w:rsidR="00B75CAA" w:rsidRDefault="00B75CAA">
      <w:pPr>
        <w:pStyle w:val="ConsPlusCell"/>
        <w:jc w:val="both"/>
      </w:pPr>
      <w:r>
        <w:t>│             │продуктов, напитков и табачных изделий                     │</w:t>
      </w:r>
    </w:p>
    <w:p w:rsidR="00B75CAA" w:rsidRDefault="00B75CAA">
      <w:pPr>
        <w:pStyle w:val="ConsPlusCell"/>
        <w:jc w:val="both"/>
      </w:pPr>
      <w:r>
        <w:t>│             │                                                           │</w:t>
      </w:r>
    </w:p>
    <w:p w:rsidR="00B75CAA" w:rsidRDefault="00B75CAA">
      <w:pPr>
        <w:pStyle w:val="ConsPlusCell"/>
        <w:jc w:val="both"/>
      </w:pPr>
      <w:r>
        <w:t>│33.20.36     │Услуги по установке оборудования для текстильной, швейной  │</w:t>
      </w:r>
    </w:p>
    <w:p w:rsidR="00B75CAA" w:rsidRDefault="00B75CAA">
      <w:pPr>
        <w:pStyle w:val="ConsPlusCell"/>
        <w:jc w:val="both"/>
      </w:pPr>
      <w:r>
        <w:t>│             │и кожевенной промышленности                                │</w:t>
      </w:r>
    </w:p>
    <w:p w:rsidR="00B75CAA" w:rsidRDefault="00B75CAA">
      <w:pPr>
        <w:pStyle w:val="ConsPlusCell"/>
        <w:jc w:val="both"/>
      </w:pPr>
      <w:r>
        <w:t>│             │                                                           │</w:t>
      </w:r>
    </w:p>
    <w:p w:rsidR="00B75CAA" w:rsidRDefault="00B75CAA">
      <w:pPr>
        <w:pStyle w:val="ConsPlusCell"/>
        <w:jc w:val="both"/>
      </w:pPr>
      <w:r>
        <w:t>│33.20.36.000 │Услуги по установке оборудования для текстильной, швейной  │</w:t>
      </w:r>
    </w:p>
    <w:p w:rsidR="00B75CAA" w:rsidRDefault="00B75CAA">
      <w:pPr>
        <w:pStyle w:val="ConsPlusCell"/>
        <w:jc w:val="both"/>
      </w:pPr>
      <w:r>
        <w:t>│             │и кожевенной промышленности                                │</w:t>
      </w:r>
    </w:p>
    <w:p w:rsidR="00B75CAA" w:rsidRDefault="00B75CAA">
      <w:pPr>
        <w:pStyle w:val="ConsPlusCell"/>
        <w:jc w:val="both"/>
      </w:pPr>
      <w:r>
        <w:t>│             │                                                           │</w:t>
      </w:r>
    </w:p>
    <w:p w:rsidR="00B75CAA" w:rsidRDefault="00B75CAA">
      <w:pPr>
        <w:pStyle w:val="ConsPlusCell"/>
        <w:jc w:val="both"/>
      </w:pPr>
      <w:r>
        <w:t>│33.20.37     │Услуги по установке оборудования для производства бумаги 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│33.20.37.000 │Услуги по установке оборудования для производства бумаги 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│33.20.38     │Услуги по установке оборудования для производства резины   │</w:t>
      </w:r>
    </w:p>
    <w:p w:rsidR="00B75CAA" w:rsidRDefault="00B75CAA">
      <w:pPr>
        <w:pStyle w:val="ConsPlusCell"/>
        <w:jc w:val="both"/>
      </w:pPr>
      <w:r>
        <w:t>│             │или пластмасс                                              │</w:t>
      </w:r>
    </w:p>
    <w:p w:rsidR="00B75CAA" w:rsidRDefault="00B75CAA">
      <w:pPr>
        <w:pStyle w:val="ConsPlusCell"/>
        <w:jc w:val="both"/>
      </w:pPr>
      <w:r>
        <w:t>│             │                                                           │</w:t>
      </w:r>
    </w:p>
    <w:p w:rsidR="00B75CAA" w:rsidRDefault="00B75CAA">
      <w:pPr>
        <w:pStyle w:val="ConsPlusCell"/>
        <w:jc w:val="both"/>
      </w:pPr>
      <w:r>
        <w:t>│33.20.38.000 │Услуги по установке оборудования для производства резины   │</w:t>
      </w:r>
    </w:p>
    <w:p w:rsidR="00B75CAA" w:rsidRDefault="00B75CAA">
      <w:pPr>
        <w:pStyle w:val="ConsPlusCell"/>
        <w:jc w:val="both"/>
      </w:pPr>
      <w:r>
        <w:t>│             │или пластмасс                                              │</w:t>
      </w:r>
    </w:p>
    <w:p w:rsidR="00B75CAA" w:rsidRDefault="00B75CAA">
      <w:pPr>
        <w:pStyle w:val="ConsPlusCell"/>
        <w:jc w:val="both"/>
      </w:pPr>
      <w:r>
        <w:t>│             │                                                           │</w:t>
      </w:r>
    </w:p>
    <w:p w:rsidR="00B75CAA" w:rsidRDefault="00B75CAA">
      <w:pPr>
        <w:pStyle w:val="ConsPlusCell"/>
        <w:jc w:val="both"/>
      </w:pPr>
      <w:r>
        <w:t>│33.20.39     │Услуги по установке прочего оборудования специального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│33.20.39.000 │Услуги по установке прочего оборудования специального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│33.20.4      │Услуги по установке электронного и оптического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│33.20.41     │Услуги по установке профессионального медицинского         │</w:t>
      </w:r>
    </w:p>
    <w:p w:rsidR="00B75CAA" w:rsidRDefault="00B75CAA">
      <w:pPr>
        <w:pStyle w:val="ConsPlusCell"/>
        <w:jc w:val="both"/>
      </w:pPr>
      <w:r>
        <w:t>│             │оборудования, точных инструментов и оптических приборов    │</w:t>
      </w:r>
    </w:p>
    <w:p w:rsidR="00B75CAA" w:rsidRDefault="00B75CAA">
      <w:pPr>
        <w:pStyle w:val="ConsPlusCell"/>
        <w:jc w:val="both"/>
      </w:pPr>
      <w:r>
        <w:t>│             │                                                           │</w:t>
      </w:r>
    </w:p>
    <w:p w:rsidR="00B75CAA" w:rsidRDefault="00B75CAA">
      <w:pPr>
        <w:pStyle w:val="ConsPlusCell"/>
        <w:jc w:val="both"/>
      </w:pPr>
      <w:r>
        <w:t>│33.20.41.100 │Услуги по установке медицинского и хирургического          │</w:t>
      </w:r>
    </w:p>
    <w:p w:rsidR="00B75CAA" w:rsidRDefault="00B75CAA">
      <w:pPr>
        <w:pStyle w:val="ConsPlusCell"/>
        <w:jc w:val="both"/>
      </w:pPr>
      <w:r>
        <w:t>│             │оборудования и аппаратуры                                  │</w:t>
      </w:r>
    </w:p>
    <w:p w:rsidR="00B75CAA" w:rsidRDefault="00B75CAA">
      <w:pPr>
        <w:pStyle w:val="ConsPlusCell"/>
        <w:jc w:val="both"/>
      </w:pPr>
      <w:r>
        <w:t>│             │                                                           │</w:t>
      </w:r>
    </w:p>
    <w:p w:rsidR="00B75CAA" w:rsidRDefault="00B75CAA">
      <w:pPr>
        <w:pStyle w:val="ConsPlusCell"/>
        <w:jc w:val="both"/>
      </w:pPr>
      <w:r>
        <w:t>│33.20.41.200 │Услуги по установке точных и оптических приборов и         │</w:t>
      </w:r>
    </w:p>
    <w:p w:rsidR="00B75CAA" w:rsidRDefault="00B75CAA">
      <w:pPr>
        <w:pStyle w:val="ConsPlusCell"/>
        <w:jc w:val="both"/>
      </w:pPr>
      <w:r>
        <w:t>│             │инструментов для измерения, контроля, испытаний, навигации │</w:t>
      </w:r>
    </w:p>
    <w:p w:rsidR="00B75CAA" w:rsidRDefault="00B75CAA">
      <w:pPr>
        <w:pStyle w:val="ConsPlusCell"/>
        <w:jc w:val="both"/>
      </w:pPr>
      <w:r>
        <w:t>│             │и прочих целей                                             │</w:t>
      </w:r>
    </w:p>
    <w:p w:rsidR="00B75CAA" w:rsidRDefault="00B75CAA">
      <w:pPr>
        <w:pStyle w:val="ConsPlusCell"/>
        <w:jc w:val="both"/>
      </w:pPr>
      <w:r>
        <w:t>│             │                                                           │</w:t>
      </w:r>
    </w:p>
    <w:p w:rsidR="00B75CAA" w:rsidRDefault="00B75CAA">
      <w:pPr>
        <w:pStyle w:val="ConsPlusCell"/>
        <w:jc w:val="both"/>
      </w:pPr>
      <w:r>
        <w:t>│33.20.41.300 │Услуги по установке профессионального фото- и              │</w:t>
      </w:r>
    </w:p>
    <w:p w:rsidR="00B75CAA" w:rsidRDefault="00B75CAA">
      <w:pPr>
        <w:pStyle w:val="ConsPlusCell"/>
        <w:jc w:val="both"/>
      </w:pPr>
      <w:r>
        <w:t>│             │кинооборудования и оптических приборов                     │</w:t>
      </w:r>
    </w:p>
    <w:p w:rsidR="00B75CAA" w:rsidRDefault="00B75CAA">
      <w:pPr>
        <w:pStyle w:val="ConsPlusCell"/>
        <w:jc w:val="both"/>
      </w:pPr>
      <w:r>
        <w:t>│             │                                                           │</w:t>
      </w:r>
    </w:p>
    <w:p w:rsidR="00B75CAA" w:rsidRDefault="00B75CAA">
      <w:pPr>
        <w:pStyle w:val="ConsPlusCell"/>
        <w:jc w:val="both"/>
      </w:pPr>
      <w:r>
        <w:t>│33.20.42     │Услуги по установке профессионального электронного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│33.20.42.100 │Услуги по установке электронных приборов и инструментов    │</w:t>
      </w:r>
    </w:p>
    <w:p w:rsidR="00B75CAA" w:rsidRDefault="00B75CAA">
      <w:pPr>
        <w:pStyle w:val="ConsPlusCell"/>
        <w:jc w:val="both"/>
      </w:pPr>
      <w:r>
        <w:t>│             │для измерения, контроля, испытаний, навигации и прочих     │</w:t>
      </w:r>
    </w:p>
    <w:p w:rsidR="00B75CAA" w:rsidRDefault="00B75CAA">
      <w:pPr>
        <w:pStyle w:val="ConsPlusCell"/>
        <w:jc w:val="both"/>
      </w:pPr>
      <w:r>
        <w:t>│             │целей (кроме оборудования для контроля производственных    │</w:t>
      </w:r>
    </w:p>
    <w:p w:rsidR="00B75CAA" w:rsidRDefault="00B75CAA">
      <w:pPr>
        <w:pStyle w:val="ConsPlusCell"/>
        <w:jc w:val="both"/>
      </w:pPr>
      <w:r>
        <w:t>│             │процессов)                                                 │</w:t>
      </w:r>
    </w:p>
    <w:p w:rsidR="00B75CAA" w:rsidRDefault="00B75CAA">
      <w:pPr>
        <w:pStyle w:val="ConsPlusCell"/>
        <w:jc w:val="both"/>
      </w:pPr>
      <w:r>
        <w:t>│             │                                                           │</w:t>
      </w:r>
    </w:p>
    <w:p w:rsidR="00B75CAA" w:rsidRDefault="00B75CAA">
      <w:pPr>
        <w:pStyle w:val="ConsPlusCell"/>
        <w:jc w:val="both"/>
      </w:pPr>
      <w:r>
        <w:t>│33.20.42.200 │Услуги по установке профессиональных теле- и               │</w:t>
      </w:r>
    </w:p>
    <w:p w:rsidR="00B75CAA" w:rsidRDefault="00B75CAA">
      <w:pPr>
        <w:pStyle w:val="ConsPlusCell"/>
        <w:jc w:val="both"/>
      </w:pPr>
      <w:r>
        <w:t>│             │радиоприемников, аудио- и видеоаппаратуры                  │</w:t>
      </w:r>
    </w:p>
    <w:p w:rsidR="00B75CAA" w:rsidRDefault="00B75CAA">
      <w:pPr>
        <w:pStyle w:val="ConsPlusCell"/>
        <w:jc w:val="both"/>
      </w:pPr>
      <w:r>
        <w:t>│             │                                                           │</w:t>
      </w:r>
    </w:p>
    <w:p w:rsidR="00B75CAA" w:rsidRDefault="00B75CAA">
      <w:pPr>
        <w:pStyle w:val="ConsPlusCell"/>
        <w:jc w:val="both"/>
      </w:pPr>
      <w:r>
        <w:t>│33.20.42.300 │Услуги по установке прочего электрооборудования            │</w:t>
      </w:r>
    </w:p>
    <w:p w:rsidR="00B75CAA" w:rsidRDefault="00B75CAA">
      <w:pPr>
        <w:pStyle w:val="ConsPlusCell"/>
        <w:jc w:val="both"/>
      </w:pPr>
      <w:r>
        <w:t>│             │(сигнального электрооборудования для автомобильных и       │</w:t>
      </w:r>
    </w:p>
    <w:p w:rsidR="00B75CAA" w:rsidRDefault="00B75CAA">
      <w:pPr>
        <w:pStyle w:val="ConsPlusCell"/>
        <w:jc w:val="both"/>
      </w:pPr>
      <w:r>
        <w:t>│             │железных дорог, водных путей и аэродромов)                 │</w:t>
      </w:r>
    </w:p>
    <w:p w:rsidR="00B75CAA" w:rsidRDefault="00B75CAA">
      <w:pPr>
        <w:pStyle w:val="ConsPlusCell"/>
        <w:jc w:val="both"/>
      </w:pPr>
      <w:r>
        <w:t>│             │                                                           │</w:t>
      </w:r>
    </w:p>
    <w:p w:rsidR="00B75CAA" w:rsidRDefault="00B75CAA">
      <w:pPr>
        <w:pStyle w:val="ConsPlusCell"/>
        <w:jc w:val="both"/>
      </w:pPr>
      <w:r>
        <w:t>│33.20.42.400 │Услуги по установке прочего оборудования общего            │</w:t>
      </w:r>
    </w:p>
    <w:p w:rsidR="00B75CAA" w:rsidRDefault="00B75CAA">
      <w:pPr>
        <w:pStyle w:val="ConsPlusCell"/>
        <w:jc w:val="both"/>
      </w:pPr>
      <w:r>
        <w:t>│             │назначения, не включенного в другие группировки            │</w:t>
      </w:r>
    </w:p>
    <w:p w:rsidR="00B75CAA" w:rsidRDefault="00B75CAA">
      <w:pPr>
        <w:pStyle w:val="ConsPlusCell"/>
        <w:jc w:val="both"/>
      </w:pPr>
      <w:r>
        <w:t>│             │                                                           │</w:t>
      </w:r>
    </w:p>
    <w:p w:rsidR="00B75CAA" w:rsidRDefault="00B75CAA">
      <w:pPr>
        <w:pStyle w:val="ConsPlusCell"/>
        <w:jc w:val="both"/>
      </w:pPr>
      <w:r>
        <w:t>│33.20.5      │Услуги по установке электрического оборудования            │</w:t>
      </w:r>
    </w:p>
    <w:p w:rsidR="00B75CAA" w:rsidRDefault="00B75CAA">
      <w:pPr>
        <w:pStyle w:val="ConsPlusCell"/>
        <w:jc w:val="both"/>
      </w:pPr>
      <w:r>
        <w:t>│             │                                                           │</w:t>
      </w:r>
    </w:p>
    <w:p w:rsidR="00B75CAA" w:rsidRDefault="00B75CAA">
      <w:pPr>
        <w:pStyle w:val="ConsPlusCell"/>
        <w:jc w:val="both"/>
      </w:pPr>
      <w:r>
        <w:t>│33.20.50     │Услуги по установке электрического оборудования            │</w:t>
      </w:r>
    </w:p>
    <w:p w:rsidR="00B75CAA" w:rsidRDefault="00B75CAA">
      <w:pPr>
        <w:pStyle w:val="ConsPlusCell"/>
        <w:jc w:val="both"/>
      </w:pPr>
      <w:r>
        <w:t>│             │                                                           │</w:t>
      </w:r>
    </w:p>
    <w:p w:rsidR="00B75CAA" w:rsidRDefault="00B75CAA">
      <w:pPr>
        <w:pStyle w:val="ConsPlusCell"/>
        <w:jc w:val="both"/>
      </w:pPr>
      <w:r>
        <w:t>│33.20.50.200 │Услуги по установке электродвигателей, генераторов и       │</w:t>
      </w:r>
    </w:p>
    <w:p w:rsidR="00B75CAA" w:rsidRDefault="00B75CAA">
      <w:pPr>
        <w:pStyle w:val="ConsPlusCell"/>
        <w:jc w:val="both"/>
      </w:pPr>
      <w:r>
        <w:t>│             │трансформаторов                                            │</w:t>
      </w:r>
    </w:p>
    <w:p w:rsidR="00B75CAA" w:rsidRDefault="00B75CAA">
      <w:pPr>
        <w:pStyle w:val="ConsPlusCell"/>
        <w:jc w:val="both"/>
      </w:pPr>
      <w:r>
        <w:t>│             │                                                           │</w:t>
      </w:r>
    </w:p>
    <w:p w:rsidR="00B75CAA" w:rsidRDefault="00B75CAA">
      <w:pPr>
        <w:pStyle w:val="ConsPlusCell"/>
        <w:jc w:val="both"/>
      </w:pPr>
      <w:r>
        <w:t>│33.20.50.500 │Услуги по установке электрораспределительной и             │</w:t>
      </w:r>
    </w:p>
    <w:p w:rsidR="00B75CAA" w:rsidRDefault="00B75CAA">
      <w:pPr>
        <w:pStyle w:val="ConsPlusCell"/>
        <w:jc w:val="both"/>
      </w:pPr>
      <w:r>
        <w:t>│             │регулирующей аппаратуры                                    │</w:t>
      </w:r>
    </w:p>
    <w:p w:rsidR="00B75CAA" w:rsidRDefault="00B75CAA">
      <w:pPr>
        <w:pStyle w:val="ConsPlusCell"/>
        <w:jc w:val="both"/>
      </w:pPr>
      <w:r>
        <w:t>│             │                                                           │</w:t>
      </w:r>
    </w:p>
    <w:p w:rsidR="00B75CAA" w:rsidRDefault="00B75CAA">
      <w:pPr>
        <w:pStyle w:val="ConsPlusCell"/>
        <w:jc w:val="both"/>
      </w:pPr>
      <w:r>
        <w:t>│33.20.50.900 │Услуги по установке прочего электрического оборудования    │</w:t>
      </w:r>
    </w:p>
    <w:p w:rsidR="00B75CAA" w:rsidRDefault="00B75CAA">
      <w:pPr>
        <w:pStyle w:val="ConsPlusCell"/>
        <w:jc w:val="both"/>
      </w:pPr>
      <w:r>
        <w:t>│             │(кроме сигнального электрооборудования для автомобильных и │</w:t>
      </w:r>
    </w:p>
    <w:p w:rsidR="00B75CAA" w:rsidRDefault="00B75CAA">
      <w:pPr>
        <w:pStyle w:val="ConsPlusCell"/>
        <w:jc w:val="both"/>
      </w:pPr>
      <w:r>
        <w:t>│             │железных дорог, водных путей и аэродромов)                 │</w:t>
      </w:r>
    </w:p>
    <w:p w:rsidR="00B75CAA" w:rsidRDefault="00B75CAA">
      <w:pPr>
        <w:pStyle w:val="ConsPlusCell"/>
        <w:jc w:val="both"/>
      </w:pPr>
      <w:r>
        <w:t>│             │                                                           │</w:t>
      </w:r>
    </w:p>
    <w:p w:rsidR="00B75CAA" w:rsidRDefault="00B75CAA">
      <w:pPr>
        <w:pStyle w:val="ConsPlusCell"/>
        <w:jc w:val="both"/>
      </w:pPr>
      <w:r>
        <w:t>│33.20.50.910 │Услуги по установке электрических приборов                 │</w:t>
      </w:r>
    </w:p>
    <w:p w:rsidR="00B75CAA" w:rsidRDefault="00B75CAA">
      <w:pPr>
        <w:pStyle w:val="ConsPlusCell"/>
        <w:jc w:val="both"/>
      </w:pPr>
      <w:r>
        <w:t>│             │профессионального назначения                               │</w:t>
      </w:r>
    </w:p>
    <w:p w:rsidR="00B75CAA" w:rsidRDefault="00B75CAA">
      <w:pPr>
        <w:pStyle w:val="ConsPlusCell"/>
        <w:jc w:val="both"/>
      </w:pPr>
      <w:r>
        <w:t>│             │                                                           │</w:t>
      </w:r>
    </w:p>
    <w:p w:rsidR="00B75CAA" w:rsidRDefault="00B75CAA">
      <w:pPr>
        <w:pStyle w:val="ConsPlusCell"/>
        <w:jc w:val="both"/>
      </w:pPr>
      <w:r>
        <w:t>│33.20.50.920 │Услуги по установке электрического оборудования для        │</w:t>
      </w:r>
    </w:p>
    <w:p w:rsidR="00B75CAA" w:rsidRDefault="00B75CAA">
      <w:pPr>
        <w:pStyle w:val="ConsPlusCell"/>
        <w:jc w:val="both"/>
      </w:pPr>
      <w:r>
        <w:t>│             │двигателей и транспортных средств, не включенного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│33.20.50.930 │Услуги по установке теле- и радиопередатчиков, аппаратуры  │</w:t>
      </w:r>
    </w:p>
    <w:p w:rsidR="00B75CAA" w:rsidRDefault="00B75CAA">
      <w:pPr>
        <w:pStyle w:val="ConsPlusCell"/>
        <w:jc w:val="both"/>
      </w:pPr>
      <w:r>
        <w:t>│             │для проводной телефонной и телеграфной связи               │</w:t>
      </w:r>
    </w:p>
    <w:p w:rsidR="00B75CAA" w:rsidRDefault="00B75CAA">
      <w:pPr>
        <w:pStyle w:val="ConsPlusCell"/>
        <w:jc w:val="both"/>
      </w:pPr>
      <w:r>
        <w:t>│             │                                                           │</w:t>
      </w:r>
    </w:p>
    <w:p w:rsidR="00B75CAA" w:rsidRDefault="00B75CAA">
      <w:pPr>
        <w:pStyle w:val="ConsPlusCell"/>
        <w:jc w:val="both"/>
      </w:pPr>
      <w:r>
        <w:t>│33.20.50.990 │Услуги по установке прочего электрооборудования, не        │</w:t>
      </w:r>
    </w:p>
    <w:p w:rsidR="00B75CAA" w:rsidRDefault="00B75CAA">
      <w:pPr>
        <w:pStyle w:val="ConsPlusCell"/>
        <w:jc w:val="both"/>
      </w:pPr>
      <w:r>
        <w:t>│             │включенного в другие группировки                           │</w:t>
      </w:r>
    </w:p>
    <w:p w:rsidR="00B75CAA" w:rsidRDefault="00B75CAA">
      <w:pPr>
        <w:pStyle w:val="ConsPlusCell"/>
        <w:jc w:val="both"/>
      </w:pPr>
      <w:r>
        <w:t>│             │                                                           │</w:t>
      </w:r>
    </w:p>
    <w:p w:rsidR="00B75CAA" w:rsidRDefault="00B75CAA">
      <w:pPr>
        <w:pStyle w:val="ConsPlusCell"/>
        <w:jc w:val="both"/>
      </w:pPr>
      <w:r>
        <w:t>│33.20.6      │Услуги по установке оборудования для контроля              │</w:t>
      </w:r>
    </w:p>
    <w:p w:rsidR="00B75CAA" w:rsidRDefault="00B75CAA">
      <w:pPr>
        <w:pStyle w:val="ConsPlusCell"/>
        <w:jc w:val="both"/>
      </w:pPr>
      <w:r>
        <w:t>│             │технологических процессов и автоматизированных             │</w:t>
      </w:r>
    </w:p>
    <w:p w:rsidR="00B75CAA" w:rsidRDefault="00B75CAA">
      <w:pPr>
        <w:pStyle w:val="ConsPlusCell"/>
        <w:jc w:val="both"/>
      </w:pPr>
      <w:r>
        <w:t>│             │производственных установок                                 │</w:t>
      </w:r>
    </w:p>
    <w:p w:rsidR="00B75CAA" w:rsidRDefault="00B75CAA">
      <w:pPr>
        <w:pStyle w:val="ConsPlusCell"/>
        <w:jc w:val="both"/>
      </w:pPr>
      <w:r>
        <w:t>│             │                                                           │</w:t>
      </w:r>
    </w:p>
    <w:p w:rsidR="00B75CAA" w:rsidRDefault="00B75CAA">
      <w:pPr>
        <w:pStyle w:val="ConsPlusCell"/>
        <w:jc w:val="both"/>
      </w:pPr>
      <w:r>
        <w:t>│33.20.60     │Услуги по установке оборудования для контроля              │</w:t>
      </w:r>
    </w:p>
    <w:p w:rsidR="00B75CAA" w:rsidRDefault="00B75CAA">
      <w:pPr>
        <w:pStyle w:val="ConsPlusCell"/>
        <w:jc w:val="both"/>
      </w:pPr>
      <w:r>
        <w:t>│             │технологических процессов и автоматизированных             │</w:t>
      </w:r>
    </w:p>
    <w:p w:rsidR="00B75CAA" w:rsidRDefault="00B75CAA">
      <w:pPr>
        <w:pStyle w:val="ConsPlusCell"/>
        <w:jc w:val="both"/>
      </w:pPr>
      <w:r>
        <w:t>│             │производственных установок                                 │</w:t>
      </w:r>
    </w:p>
    <w:p w:rsidR="00B75CAA" w:rsidRDefault="00B75CAA">
      <w:pPr>
        <w:pStyle w:val="ConsPlusCell"/>
        <w:jc w:val="both"/>
      </w:pPr>
      <w:r>
        <w:t>│             │                                                           │</w:t>
      </w:r>
    </w:p>
    <w:p w:rsidR="00B75CAA" w:rsidRDefault="00B75CAA">
      <w:pPr>
        <w:pStyle w:val="ConsPlusCell"/>
        <w:jc w:val="both"/>
      </w:pPr>
      <w:r>
        <w:t>│33.20.60.000 │Услуги по установке оборудования для контроля              │</w:t>
      </w:r>
    </w:p>
    <w:p w:rsidR="00B75CAA" w:rsidRDefault="00B75CAA">
      <w:pPr>
        <w:pStyle w:val="ConsPlusCell"/>
        <w:jc w:val="both"/>
      </w:pPr>
      <w:r>
        <w:t>│             │технологических процессов и автоматизированных             │</w:t>
      </w:r>
    </w:p>
    <w:p w:rsidR="00B75CAA" w:rsidRDefault="00B75CAA">
      <w:pPr>
        <w:pStyle w:val="ConsPlusCell"/>
        <w:jc w:val="both"/>
      </w:pPr>
      <w:r>
        <w:t>│             │производственных установок                                 │</w:t>
      </w:r>
    </w:p>
    <w:p w:rsidR="00B75CAA" w:rsidRDefault="00B75CAA">
      <w:pPr>
        <w:pStyle w:val="ConsPlusCell"/>
        <w:jc w:val="both"/>
      </w:pPr>
      <w:r>
        <w:t>│             │                                                           │</w:t>
      </w:r>
    </w:p>
    <w:p w:rsidR="00B75CAA" w:rsidRDefault="00B75CAA">
      <w:pPr>
        <w:pStyle w:val="ConsPlusCell"/>
        <w:jc w:val="both"/>
      </w:pPr>
      <w:r>
        <w:t>│33.20.7      │Услуги по установке прочей продукции, не включенной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│33.20.70     │Услуги по установке прочей продукции, не включенной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│33.20.70.100 │Услуги по установке неэлектронных приборов и инструментов  │</w:t>
      </w:r>
    </w:p>
    <w:p w:rsidR="00B75CAA" w:rsidRDefault="00B75CAA">
      <w:pPr>
        <w:pStyle w:val="ConsPlusCell"/>
        <w:jc w:val="both"/>
      </w:pPr>
      <w:r>
        <w:t>│             │для измерения, контроля, испытаний, навигации и прочих     │</w:t>
      </w:r>
    </w:p>
    <w:p w:rsidR="00B75CAA" w:rsidRDefault="00B75CAA">
      <w:pPr>
        <w:pStyle w:val="ConsPlusCell"/>
        <w:jc w:val="both"/>
      </w:pPr>
      <w:r>
        <w:t>│             │целей (кроме оборудования для контроля производственных    │</w:t>
      </w:r>
    </w:p>
    <w:p w:rsidR="00B75CAA" w:rsidRDefault="00B75CAA">
      <w:pPr>
        <w:pStyle w:val="ConsPlusCell"/>
        <w:jc w:val="both"/>
      </w:pPr>
      <w:r>
        <w:t>│             │процессов)                                                 │</w:t>
      </w:r>
    </w:p>
    <w:p w:rsidR="00B75CAA" w:rsidRDefault="00B75CAA">
      <w:pPr>
        <w:pStyle w:val="ConsPlusCell"/>
        <w:jc w:val="both"/>
      </w:pPr>
      <w:r>
        <w:t>│             │                                                           │</w:t>
      </w:r>
    </w:p>
    <w:p w:rsidR="00B75CAA" w:rsidRDefault="00B75CAA">
      <w:pPr>
        <w:pStyle w:val="ConsPlusCell"/>
        <w:jc w:val="both"/>
      </w:pPr>
      <w:r>
        <w:t>│33.20.70.200 │Услуги по установке промышленных приборов и аппаратуры для │</w:t>
      </w:r>
    </w:p>
    <w:p w:rsidR="00B75CAA" w:rsidRDefault="00B75CAA">
      <w:pPr>
        <w:pStyle w:val="ConsPlusCell"/>
        <w:jc w:val="both"/>
      </w:pPr>
      <w:r>
        <w:t>│             │измерения времени                                          │</w:t>
      </w:r>
    </w:p>
    <w:p w:rsidR="00B75CAA" w:rsidRDefault="00B75CAA">
      <w:pPr>
        <w:pStyle w:val="ConsPlusCell"/>
        <w:jc w:val="both"/>
      </w:pPr>
      <w:r>
        <w:t>│             │                                                           │</w:t>
      </w:r>
    </w:p>
    <w:p w:rsidR="00B75CAA" w:rsidRDefault="00B75CAA">
      <w:pPr>
        <w:pStyle w:val="ConsPlusCell"/>
        <w:jc w:val="both"/>
      </w:pPr>
      <w:r>
        <w:t>│33.20.70.400 │Услуги по установке пластмассовых труб, трубок, рукавов и  │</w:t>
      </w:r>
    </w:p>
    <w:p w:rsidR="00B75CAA" w:rsidRDefault="00B75CAA">
      <w:pPr>
        <w:pStyle w:val="ConsPlusCell"/>
        <w:jc w:val="both"/>
      </w:pPr>
      <w:r>
        <w:t>│             │трубопроводов на промышленных предприятиях                 │</w:t>
      </w:r>
    </w:p>
    <w:p w:rsidR="00B75CAA" w:rsidRDefault="00B75CAA">
      <w:pPr>
        <w:pStyle w:val="ConsPlusCell"/>
        <w:jc w:val="both"/>
      </w:pPr>
      <w:r>
        <w:t>│             │                                                           │</w:t>
      </w:r>
    </w:p>
    <w:p w:rsidR="00B75CAA" w:rsidRDefault="00B75CAA">
      <w:pPr>
        <w:pStyle w:val="ConsPlusCell"/>
        <w:jc w:val="both"/>
      </w:pPr>
      <w:r>
        <w:t>│33.20.70.500 │Услуги по установке стеклянных и керамических труб, трубок │</w:t>
      </w:r>
    </w:p>
    <w:p w:rsidR="00B75CAA" w:rsidRDefault="00B75CAA">
      <w:pPr>
        <w:pStyle w:val="ConsPlusCell"/>
        <w:jc w:val="both"/>
      </w:pPr>
      <w:r>
        <w:t>│             │и трубопроводов на промышленных предприятиях, керамических │</w:t>
      </w:r>
    </w:p>
    <w:p w:rsidR="00B75CAA" w:rsidRDefault="00B75CAA">
      <w:pPr>
        <w:pStyle w:val="ConsPlusCell"/>
        <w:jc w:val="both"/>
      </w:pPr>
      <w:r>
        <w:t>│             │водоотводов и фитингов труб, абразивных изделий            │</w:t>
      </w:r>
    </w:p>
    <w:p w:rsidR="00B75CAA" w:rsidRDefault="00B75CAA">
      <w:pPr>
        <w:pStyle w:val="ConsPlusCell"/>
        <w:jc w:val="both"/>
      </w:pPr>
      <w:r>
        <w:t>│             │                                                           │</w:t>
      </w:r>
    </w:p>
    <w:p w:rsidR="00B75CAA" w:rsidRDefault="00B75CAA">
      <w:pPr>
        <w:pStyle w:val="ConsPlusCell"/>
        <w:jc w:val="both"/>
      </w:pPr>
      <w:r>
        <w:t>│33.20.70.510 │Услуги по установке труб и трубок из стекла, включая       │</w:t>
      </w:r>
    </w:p>
    <w:p w:rsidR="00B75CAA" w:rsidRDefault="00B75CAA">
      <w:pPr>
        <w:pStyle w:val="ConsPlusCell"/>
        <w:jc w:val="both"/>
      </w:pPr>
      <w:r>
        <w:t>│             │услуги по установке (монтажу) трубопроводов на             │</w:t>
      </w:r>
    </w:p>
    <w:p w:rsidR="00B75CAA" w:rsidRDefault="00B75CAA">
      <w:pPr>
        <w:pStyle w:val="ConsPlusCell"/>
        <w:jc w:val="both"/>
      </w:pPr>
      <w:r>
        <w:t>│             │промышленных предприятиях                                  │</w:t>
      </w:r>
    </w:p>
    <w:p w:rsidR="00B75CAA" w:rsidRDefault="00B75CAA">
      <w:pPr>
        <w:pStyle w:val="ConsPlusCell"/>
        <w:jc w:val="both"/>
      </w:pPr>
      <w:r>
        <w:t>│             │                                                           │</w:t>
      </w:r>
    </w:p>
    <w:p w:rsidR="00B75CAA" w:rsidRDefault="00B75CAA">
      <w:pPr>
        <w:pStyle w:val="ConsPlusCell"/>
        <w:jc w:val="both"/>
      </w:pPr>
      <w:r>
        <w:t>│33.20.70.520 │Услуги по установке керамических труб, трубопроводов,      │</w:t>
      </w:r>
    </w:p>
    <w:p w:rsidR="00B75CAA" w:rsidRDefault="00B75CAA">
      <w:pPr>
        <w:pStyle w:val="ConsPlusCell"/>
        <w:jc w:val="both"/>
      </w:pPr>
      <w:r>
        <w:t>│             │водоотводов и фитингов труб, включая услуги по установке   │</w:t>
      </w:r>
    </w:p>
    <w:p w:rsidR="00B75CAA" w:rsidRDefault="00B75CAA">
      <w:pPr>
        <w:pStyle w:val="ConsPlusCell"/>
        <w:jc w:val="both"/>
      </w:pPr>
      <w:r>
        <w:t>│             │(монтажу) трубопроводов на промышленных предприятиях       │</w:t>
      </w:r>
    </w:p>
    <w:p w:rsidR="00B75CAA" w:rsidRDefault="00B75CAA">
      <w:pPr>
        <w:pStyle w:val="ConsPlusCell"/>
        <w:jc w:val="both"/>
      </w:pPr>
      <w:r>
        <w:t>│             │                                                           │</w:t>
      </w:r>
    </w:p>
    <w:p w:rsidR="00B75CAA" w:rsidRDefault="00B75CAA">
      <w:pPr>
        <w:pStyle w:val="ConsPlusCell"/>
        <w:jc w:val="both"/>
      </w:pPr>
      <w:r>
        <w:t>│33.20.70.530 │Услуги по установке абразивных изделий (жерновов, точильных│</w:t>
      </w:r>
    </w:p>
    <w:p w:rsidR="00B75CAA" w:rsidRDefault="00B75CAA">
      <w:pPr>
        <w:pStyle w:val="ConsPlusCell"/>
        <w:jc w:val="both"/>
      </w:pPr>
      <w:r>
        <w:t>│             │камней, шлифовальных кругов и аналогичных изделий)         │</w:t>
      </w:r>
    </w:p>
    <w:p w:rsidR="00B75CAA" w:rsidRDefault="00B75CAA">
      <w:pPr>
        <w:pStyle w:val="ConsPlusCell"/>
        <w:jc w:val="both"/>
      </w:pPr>
      <w:r>
        <w:t xml:space="preserve">│(позиция в ред. </w:t>
      </w:r>
      <w:hyperlink r:id="rId11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│33.20.70.600 │Услуги по установке музыкальных инструментов               │</w:t>
      </w:r>
    </w:p>
    <w:p w:rsidR="00B75CAA" w:rsidRDefault="00B75CAA">
      <w:pPr>
        <w:pStyle w:val="ConsPlusCell"/>
        <w:jc w:val="both"/>
      </w:pPr>
      <w:r>
        <w:t>│             │                                                           │</w:t>
      </w:r>
    </w:p>
    <w:p w:rsidR="00B75CAA" w:rsidRDefault="00B75CAA">
      <w:pPr>
        <w:pStyle w:val="ConsPlusCell"/>
        <w:jc w:val="both"/>
      </w:pPr>
      <w:r>
        <w:t>│33.20.70.700 │Услуги по установке автоматического оборудования для       │</w:t>
      </w:r>
    </w:p>
    <w:p w:rsidR="00B75CAA" w:rsidRDefault="00B75CAA">
      <w:pPr>
        <w:pStyle w:val="ConsPlusCell"/>
        <w:jc w:val="both"/>
      </w:pPr>
      <w:r>
        <w:t>│             │кегельбанов, боулинг-клубов и игр настольных и комнатных   │</w:t>
      </w:r>
    </w:p>
    <w:p w:rsidR="00B75CAA" w:rsidRDefault="00B75CAA">
      <w:pPr>
        <w:pStyle w:val="ConsPlusCell"/>
        <w:jc w:val="both"/>
      </w:pPr>
      <w:r>
        <w:t>│             │прочих                                                     │</w:t>
      </w:r>
    </w:p>
    <w:p w:rsidR="00B75CAA" w:rsidRDefault="00B75CAA">
      <w:pPr>
        <w:pStyle w:val="ConsPlusCell"/>
        <w:jc w:val="both"/>
      </w:pPr>
      <w:r>
        <w:t>└─────────────┴───────────────────────────────────────────────────────────┘</w:t>
      </w: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Title"/>
        <w:jc w:val="center"/>
      </w:pPr>
      <w:r>
        <w:t>КЛАССИФИКАТОР ПРОДУКЦИИ ПО ВИДАМ ЭКОНОМИЧЕСКОЙ ДЕЯТЕЛЬНОСТИ</w:t>
      </w:r>
    </w:p>
    <w:p w:rsidR="00B75CAA" w:rsidRDefault="00B75CAA">
      <w:pPr>
        <w:pStyle w:val="ConsPlusTitle"/>
        <w:jc w:val="center"/>
      </w:pPr>
      <w:r>
        <w:t>ЧАСТЬ 2</w:t>
      </w:r>
    </w:p>
    <w:p w:rsidR="00B75CAA" w:rsidRDefault="00B75CAA">
      <w:pPr>
        <w:pStyle w:val="ConsPlusTitle"/>
        <w:jc w:val="center"/>
      </w:pPr>
    </w:p>
    <w:p w:rsidR="00B75CAA" w:rsidRDefault="00B75CAA">
      <w:pPr>
        <w:pStyle w:val="ConsPlusTitle"/>
        <w:jc w:val="center"/>
      </w:pPr>
      <w:r>
        <w:t>КЛАСIФIКАТАР ПРАДУКЦЫI ПА ВIДАХ ЭКАНАМIЧНАЙ ДЗЕЙНАСЦI</w:t>
      </w:r>
    </w:p>
    <w:p w:rsidR="00B75CAA" w:rsidRDefault="00B75CAA">
      <w:pPr>
        <w:pStyle w:val="ConsPlusTitle"/>
        <w:jc w:val="center"/>
      </w:pPr>
      <w:r>
        <w:t>ЧАСТКА 2</w:t>
      </w:r>
    </w:p>
    <w:p w:rsidR="00B75CAA" w:rsidRDefault="00B75CAA">
      <w:pPr>
        <w:pStyle w:val="ConsPlusNormal"/>
        <w:jc w:val="center"/>
      </w:pPr>
      <w:r>
        <w:t xml:space="preserve">(в ред. </w:t>
      </w:r>
      <w:hyperlink r:id="rId1165" w:history="1">
        <w:r>
          <w:rPr>
            <w:color w:val="0000FF"/>
          </w:rPr>
          <w:t>постановления</w:t>
        </w:r>
      </w:hyperlink>
      <w:r>
        <w:t xml:space="preserve"> Госстандарта от 08.10.2015 N 48)</w:t>
      </w:r>
    </w:p>
    <w:p w:rsidR="00B75CAA" w:rsidRDefault="00B75CAA">
      <w:pPr>
        <w:pStyle w:val="ConsPlusNormal"/>
        <w:ind w:firstLine="540"/>
        <w:jc w:val="both"/>
      </w:pPr>
    </w:p>
    <w:p w:rsidR="00B75CAA" w:rsidRDefault="00B75CAA">
      <w:pPr>
        <w:pStyle w:val="ConsPlusNormal"/>
        <w:jc w:val="both"/>
      </w:pPr>
      <w:r>
        <w:t>Издание официальное</w:t>
      </w:r>
    </w:p>
    <w:p w:rsidR="00B75CAA" w:rsidRDefault="00B75CAA">
      <w:pPr>
        <w:pStyle w:val="ConsPlusNonformat"/>
        <w:jc w:val="both"/>
      </w:pPr>
      <w:r>
        <w:rPr>
          <w:sz w:val="18"/>
        </w:rPr>
        <w:t xml:space="preserve">     УДК (658.62 + 63.002.6)(083.74)(476)                           МКС 35.040</w:t>
      </w:r>
    </w:p>
    <w:p w:rsidR="00B75CAA" w:rsidRDefault="00B75CAA">
      <w:pPr>
        <w:pStyle w:val="ConsPlusNormal"/>
        <w:ind w:firstLine="540"/>
        <w:jc w:val="both"/>
      </w:pPr>
      <w:r>
        <w:rPr>
          <w:b/>
        </w:rPr>
        <w:t>Ключевые слова:</w:t>
      </w:r>
      <w:r>
        <w:t xml:space="preserve"> классификатор общегосударственный, продукция, продукция промышленная, продукция сельскохозяйственная, услуга, код продукции</w:t>
      </w:r>
    </w:p>
    <w:p w:rsidR="00B75CAA" w:rsidRDefault="00B75CAA">
      <w:pPr>
        <w:pStyle w:val="ConsPlusNormal"/>
        <w:ind w:firstLine="540"/>
        <w:jc w:val="both"/>
      </w:pPr>
    </w:p>
    <w:p w:rsidR="00B75CAA" w:rsidRDefault="00B75CAA">
      <w:pPr>
        <w:pStyle w:val="ConsPlusNormal"/>
        <w:jc w:val="center"/>
      </w:pPr>
      <w:r>
        <w:rPr>
          <w:b/>
        </w:rPr>
        <w:t>Предисловие</w:t>
      </w:r>
    </w:p>
    <w:p w:rsidR="00B75CAA" w:rsidRDefault="00B75CAA">
      <w:pPr>
        <w:pStyle w:val="ConsPlusNormal"/>
        <w:ind w:firstLine="540"/>
        <w:jc w:val="both"/>
      </w:pPr>
    </w:p>
    <w:p w:rsidR="00B75CAA" w:rsidRDefault="00B75CAA">
      <w:pPr>
        <w:pStyle w:val="ConsPlusNormal"/>
        <w:ind w:firstLine="540"/>
        <w:jc w:val="both"/>
      </w:pPr>
      <w:r>
        <w:t>1 РАЗРАБОТАН научно-производственным республиканским унитарным предприятием "Белорусский государственный институт стандартизации и сертификации" (БелГИСС)</w:t>
      </w:r>
    </w:p>
    <w:p w:rsidR="00B75CAA" w:rsidRDefault="00B75CAA">
      <w:pPr>
        <w:pStyle w:val="ConsPlusNormal"/>
        <w:ind w:firstLine="540"/>
        <w:jc w:val="both"/>
      </w:pPr>
      <w:r>
        <w:t>ВНЕСЕН Госстандартом Республики Беларусь</w:t>
      </w:r>
    </w:p>
    <w:p w:rsidR="00B75CAA" w:rsidRDefault="00B75CAA">
      <w:pPr>
        <w:pStyle w:val="ConsPlusNormal"/>
        <w:ind w:firstLine="540"/>
        <w:jc w:val="both"/>
      </w:pPr>
      <w:r>
        <w:t>2 УТВЕРЖДЕН И ВВЕДЕН В ДЕЙСТВИЕ постановлением Госстандарта Республики Беларусь от 28 декабря 2012 г. N 83</w:t>
      </w:r>
    </w:p>
    <w:p w:rsidR="00B75CAA" w:rsidRDefault="00B75CAA">
      <w:pPr>
        <w:pStyle w:val="ConsPlusNormal"/>
        <w:ind w:firstLine="540"/>
        <w:jc w:val="both"/>
      </w:pPr>
      <w:r>
        <w:t>3 ВЗАМЕН ОКРБ 007-2007</w:t>
      </w:r>
    </w:p>
    <w:p w:rsidR="00B75CAA" w:rsidRDefault="00B75CAA">
      <w:pPr>
        <w:pStyle w:val="ConsPlusNormal"/>
        <w:ind w:firstLine="540"/>
        <w:jc w:val="both"/>
      </w:pPr>
    </w:p>
    <w:p w:rsidR="00B75CAA" w:rsidRDefault="00B75CAA">
      <w:pPr>
        <w:pStyle w:val="ConsPlusNormal"/>
        <w:jc w:val="right"/>
      </w:pPr>
      <w:r w:rsidRPr="00EB6A64">
        <w:rPr>
          <w:position w:val="-6"/>
        </w:rPr>
        <w:pict>
          <v:shape id="_x0000_i1026" style="width:16.95pt;height:18.15pt" coordsize="" o:spt="100" adj="0,,0" path="" stroked="f">
            <v:stroke joinstyle="miter"/>
            <v:imagedata r:id="rId11" o:title="base_45057_145060_3"/>
            <v:formulas/>
            <v:path o:connecttype="segments"/>
          </v:shape>
        </w:pict>
      </w:r>
      <w:r>
        <w:t xml:space="preserve"> Госстандарт, 2013</w:t>
      </w:r>
    </w:p>
    <w:p w:rsidR="00B75CAA" w:rsidRDefault="00B75CAA">
      <w:pPr>
        <w:pStyle w:val="ConsPlusNormal"/>
        <w:ind w:firstLine="540"/>
        <w:jc w:val="both"/>
      </w:pPr>
    </w:p>
    <w:p w:rsidR="00B75CAA" w:rsidRDefault="00B75CAA">
      <w:pPr>
        <w:pStyle w:val="ConsPlusNormal"/>
        <w:ind w:firstLine="540"/>
        <w:jc w:val="both"/>
      </w:pPr>
      <w:r>
        <w:t>Настоящий классификатор не может быть воспроизведен, тиражирован и распространен в качестве официального издания без разрешения Госстандарта Республики Беларусь</w:t>
      </w:r>
    </w:p>
    <w:p w:rsidR="00B75CAA" w:rsidRDefault="00B75CAA">
      <w:pPr>
        <w:pStyle w:val="ConsPlusNormal"/>
        <w:ind w:firstLine="540"/>
        <w:jc w:val="both"/>
      </w:pPr>
      <w:r>
        <w:t>Издан на русском языке</w:t>
      </w:r>
    </w:p>
    <w:p w:rsidR="00B75CAA" w:rsidRDefault="00B75CAA">
      <w:pPr>
        <w:pStyle w:val="ConsPlusNormal"/>
        <w:ind w:firstLine="540"/>
        <w:jc w:val="both"/>
      </w:pPr>
    </w:p>
    <w:p w:rsidR="00B75CAA" w:rsidRDefault="00B75CAA">
      <w:pPr>
        <w:pStyle w:val="ConsPlusNormal"/>
        <w:jc w:val="center"/>
      </w:pPr>
      <w:r>
        <w:t>СОДЕРЖАНИЕ</w:t>
      </w:r>
    </w:p>
    <w:p w:rsidR="00B75CAA" w:rsidRDefault="00B75CAA">
      <w:pPr>
        <w:pStyle w:val="ConsPlusNormal"/>
        <w:ind w:firstLine="540"/>
        <w:jc w:val="both"/>
      </w:pPr>
      <w:r>
        <w:t>1 Область применения</w:t>
      </w:r>
    </w:p>
    <w:p w:rsidR="00B75CAA" w:rsidRDefault="00B75CAA">
      <w:pPr>
        <w:pStyle w:val="ConsPlusNormal"/>
        <w:ind w:firstLine="540"/>
        <w:jc w:val="both"/>
      </w:pPr>
      <w:r>
        <w:t>2 Термины и определения</w:t>
      </w:r>
    </w:p>
    <w:p w:rsidR="00B75CAA" w:rsidRDefault="00B75CAA">
      <w:pPr>
        <w:pStyle w:val="ConsPlusNormal"/>
        <w:ind w:firstLine="540"/>
        <w:jc w:val="both"/>
      </w:pPr>
      <w:r>
        <w:t>3 Общие положения</w:t>
      </w:r>
    </w:p>
    <w:p w:rsidR="00B75CAA" w:rsidRDefault="00B75CAA">
      <w:pPr>
        <w:pStyle w:val="ConsPlusNormal"/>
        <w:ind w:firstLine="540"/>
        <w:jc w:val="both"/>
      </w:pPr>
      <w:r>
        <w:t>4 Структура классификатора</w:t>
      </w:r>
    </w:p>
    <w:p w:rsidR="00B75CAA" w:rsidRDefault="00B75CAA">
      <w:pPr>
        <w:pStyle w:val="ConsPlusNormal"/>
        <w:ind w:firstLine="540"/>
        <w:jc w:val="both"/>
      </w:pPr>
      <w:r>
        <w:t>5 Основные принципы классификации</w:t>
      </w:r>
    </w:p>
    <w:p w:rsidR="00B75CAA" w:rsidRDefault="00B75CAA">
      <w:pPr>
        <w:pStyle w:val="ConsPlusNormal"/>
        <w:ind w:firstLine="540"/>
        <w:jc w:val="both"/>
      </w:pPr>
      <w:r>
        <w:t>6 Основные правила классификации</w:t>
      </w:r>
    </w:p>
    <w:p w:rsidR="00B75CAA" w:rsidRDefault="00B75CAA">
      <w:pPr>
        <w:pStyle w:val="ConsPlusNormal"/>
        <w:ind w:firstLine="540"/>
        <w:jc w:val="both"/>
      </w:pPr>
      <w:r>
        <w:t>Таблица 1 Укрупненная структура классификатора продукции по видам экономической деятельности</w:t>
      </w:r>
    </w:p>
    <w:p w:rsidR="00B75CAA" w:rsidRDefault="00B75CAA">
      <w:pPr>
        <w:pStyle w:val="ConsPlusNormal"/>
        <w:ind w:firstLine="540"/>
        <w:jc w:val="both"/>
      </w:pPr>
      <w:r>
        <w:t>Таблица 2 Классификатор продукции по видам экономической деятельности</w:t>
      </w:r>
    </w:p>
    <w:p w:rsidR="00B75CAA" w:rsidRDefault="00B75CAA">
      <w:pPr>
        <w:pStyle w:val="ConsPlusNormal"/>
        <w:ind w:firstLine="540"/>
        <w:jc w:val="both"/>
      </w:pPr>
      <w:r>
        <w:t>СЕКЦИЯ D ЭЛЕКТРОЭНЕРГИЯ, ГАЗ, ПАР, ГОРЯЧАЯ ВОДА И КОНДИЦИОНИРОВАННЫЙ ВОЗДУХ</w:t>
      </w:r>
    </w:p>
    <w:p w:rsidR="00B75CAA" w:rsidRDefault="00B75CAA">
      <w:pPr>
        <w:pStyle w:val="ConsPlusNormal"/>
        <w:ind w:firstLine="540"/>
        <w:jc w:val="both"/>
      </w:pPr>
      <w:r>
        <w:t>Раздел 35 Электроэнергия, газ, пар, горячая вода и кондиционированный воздух</w:t>
      </w:r>
    </w:p>
    <w:p w:rsidR="00B75CAA" w:rsidRDefault="00B75CAA">
      <w:pPr>
        <w:pStyle w:val="ConsPlusNormal"/>
        <w:ind w:firstLine="540"/>
        <w:jc w:val="both"/>
      </w:pPr>
      <w:r>
        <w:t>СЕКЦИЯ E УСЛУГИ ПО СНАБЖЕНИЮ ВОДОЙ, ОЧИСТКЕ СТОЧНЫХ ВОД, УТИЛИЗАЦИИ И ОБЕЗВРЕЖИВАНИЮ ОТХОДОВ</w:t>
      </w:r>
    </w:p>
    <w:p w:rsidR="00B75CAA" w:rsidRDefault="00B75CAA">
      <w:pPr>
        <w:pStyle w:val="ConsPlusNormal"/>
        <w:ind w:firstLine="540"/>
        <w:jc w:val="both"/>
      </w:pPr>
      <w:r>
        <w:t>Раздел 36 Вода природная; услуги по очистке воды и водоснабжению</w:t>
      </w:r>
    </w:p>
    <w:p w:rsidR="00B75CAA" w:rsidRDefault="00B75CAA">
      <w:pPr>
        <w:pStyle w:val="ConsPlusNormal"/>
        <w:ind w:firstLine="540"/>
        <w:jc w:val="both"/>
      </w:pPr>
      <w:r>
        <w:t>Раздел 37 Услуги по сбору и обработке сточных вод; воды сточные</w:t>
      </w:r>
    </w:p>
    <w:p w:rsidR="00B75CAA" w:rsidRDefault="00B75CAA">
      <w:pPr>
        <w:pStyle w:val="ConsPlusNormal"/>
        <w:ind w:firstLine="540"/>
        <w:jc w:val="both"/>
      </w:pPr>
      <w:r>
        <w:t>Раздел 38 Услуги по сбору, обработке и удалению отходов; услуги по восстановлению материалов</w:t>
      </w:r>
    </w:p>
    <w:p w:rsidR="00B75CAA" w:rsidRDefault="00B75CAA">
      <w:pPr>
        <w:pStyle w:val="ConsPlusNormal"/>
        <w:ind w:firstLine="540"/>
        <w:jc w:val="both"/>
      </w:pPr>
      <w:r>
        <w:t>Раздел 39 Услуги по обеззараживанию и услуги в области удаления отходов прочие</w:t>
      </w:r>
    </w:p>
    <w:p w:rsidR="00B75CAA" w:rsidRDefault="00B75CAA">
      <w:pPr>
        <w:pStyle w:val="ConsPlusNormal"/>
        <w:ind w:firstLine="540"/>
        <w:jc w:val="both"/>
      </w:pPr>
      <w:r>
        <w:t>СЕКЦИЯ F ЗДАНИЯ И СООРУЖЕНИЯ; РАБОТЫ ОБЩЕСТРОИТЕЛЬНЫЕ ПО ВОЗВЕДЕНИЮ ЗДАНИЙ И СООРУЖЕНИЙ</w:t>
      </w:r>
    </w:p>
    <w:p w:rsidR="00B75CAA" w:rsidRDefault="00B75CAA">
      <w:pPr>
        <w:pStyle w:val="ConsPlusNormal"/>
        <w:ind w:firstLine="540"/>
        <w:jc w:val="both"/>
      </w:pPr>
      <w:r>
        <w:t>Раздел 41 Здания; работы общестроительные по возведению зданий</w:t>
      </w:r>
    </w:p>
    <w:p w:rsidR="00B75CAA" w:rsidRDefault="00B75CAA">
      <w:pPr>
        <w:pStyle w:val="ConsPlusNormal"/>
        <w:ind w:firstLine="540"/>
        <w:jc w:val="both"/>
      </w:pPr>
      <w:r>
        <w:t>Раздел 42 Объекты гражданского строительства; работы строительные по сооружению объектов гражданского строительства</w:t>
      </w:r>
    </w:p>
    <w:p w:rsidR="00B75CAA" w:rsidRDefault="00B75CAA">
      <w:pPr>
        <w:pStyle w:val="ConsPlusNormal"/>
        <w:ind w:firstLine="540"/>
        <w:jc w:val="both"/>
      </w:pPr>
      <w:r>
        <w:t>Раздел 43 Работы строительные специализированные</w:t>
      </w:r>
    </w:p>
    <w:p w:rsidR="00B75CAA" w:rsidRDefault="00B75CAA">
      <w:pPr>
        <w:pStyle w:val="ConsPlusNormal"/>
        <w:ind w:firstLine="540"/>
        <w:jc w:val="both"/>
      </w:pPr>
      <w:r>
        <w:t>СЕКЦИЯ G УСЛУГИ ПО ОПТОВОЙ И РОЗНИЧНОЙ ТОРГОВЛЕ; УСЛУГИ ПО РЕМОНТУ АВТОМОБИЛЕЙ И МОТОЦИКЛОВ</w:t>
      </w:r>
    </w:p>
    <w:p w:rsidR="00B75CAA" w:rsidRDefault="00B75CAA">
      <w:pPr>
        <w:pStyle w:val="ConsPlusNormal"/>
        <w:ind w:firstLine="540"/>
        <w:jc w:val="both"/>
      </w:pPr>
      <w:r>
        <w:t>Раздел 45 Услуги по оптовой и розничной торговле автомобилями и мотоциклами; услуги по ремонту автомобилей и мотоциклов</w:t>
      </w:r>
    </w:p>
    <w:p w:rsidR="00B75CAA" w:rsidRDefault="00B75CAA">
      <w:pPr>
        <w:pStyle w:val="ConsPlusNormal"/>
        <w:ind w:firstLine="540"/>
        <w:jc w:val="both"/>
      </w:pPr>
      <w:r>
        <w:t>Раздел 46 Услуги по оптовой торговле, кроме торговли автомобилями и мотоциклами</w:t>
      </w:r>
    </w:p>
    <w:p w:rsidR="00B75CAA" w:rsidRDefault="00B75CAA">
      <w:pPr>
        <w:pStyle w:val="ConsPlusNormal"/>
        <w:ind w:firstLine="540"/>
        <w:jc w:val="both"/>
      </w:pPr>
      <w:r>
        <w:t>Раздел 47 Услуги по розничной торговле, кроме торговли автотранспортными средствами и мотоциклами</w:t>
      </w:r>
    </w:p>
    <w:p w:rsidR="00B75CAA" w:rsidRDefault="00B75CAA">
      <w:pPr>
        <w:pStyle w:val="ConsPlusNormal"/>
        <w:ind w:firstLine="540"/>
        <w:jc w:val="both"/>
      </w:pPr>
      <w:r>
        <w:t>СЕКЦИЯ H УСЛУГИ ТРАНСПОРТА И УСЛУГИ ПО ХРАНЕНИЮ ГРУЗОВ</w:t>
      </w:r>
    </w:p>
    <w:p w:rsidR="00B75CAA" w:rsidRDefault="00B75CAA">
      <w:pPr>
        <w:pStyle w:val="ConsPlusNormal"/>
        <w:ind w:firstLine="540"/>
        <w:jc w:val="both"/>
      </w:pPr>
      <w:r>
        <w:t>Раздел 49 Услуги сухопутного транспорта и услуги по транспортированию по трубопроводам</w:t>
      </w:r>
    </w:p>
    <w:p w:rsidR="00B75CAA" w:rsidRDefault="00B75CAA">
      <w:pPr>
        <w:pStyle w:val="ConsPlusNormal"/>
        <w:ind w:firstLine="540"/>
        <w:jc w:val="both"/>
      </w:pPr>
      <w:r>
        <w:t>Раздел 50 Услуги водного транспорта</w:t>
      </w:r>
    </w:p>
    <w:p w:rsidR="00B75CAA" w:rsidRDefault="00B75CAA">
      <w:pPr>
        <w:pStyle w:val="ConsPlusNormal"/>
        <w:ind w:firstLine="540"/>
        <w:jc w:val="both"/>
      </w:pPr>
      <w:r>
        <w:t>Раздел 51 Услуги воздушного транспорта</w:t>
      </w:r>
    </w:p>
    <w:p w:rsidR="00B75CAA" w:rsidRDefault="00B75CAA">
      <w:pPr>
        <w:pStyle w:val="ConsPlusNormal"/>
        <w:ind w:firstLine="540"/>
        <w:jc w:val="both"/>
      </w:pPr>
      <w:r>
        <w:t>Раздел 52 Услуги по складированию грузов и вспомогательные транспортные услуги</w:t>
      </w:r>
    </w:p>
    <w:p w:rsidR="00B75CAA" w:rsidRDefault="00B75CAA">
      <w:pPr>
        <w:pStyle w:val="ConsPlusNormal"/>
        <w:ind w:firstLine="540"/>
        <w:jc w:val="both"/>
      </w:pPr>
      <w:r>
        <w:t>Раздел 53 Услуги почтовой связи и услуги курьерские</w:t>
      </w:r>
    </w:p>
    <w:p w:rsidR="00B75CAA" w:rsidRDefault="00B75CAA">
      <w:pPr>
        <w:pStyle w:val="ConsPlusNormal"/>
        <w:ind w:firstLine="540"/>
        <w:jc w:val="both"/>
      </w:pPr>
      <w:r>
        <w:t>СЕКЦИЯ I УСЛУГИ ПО ВРЕМЕННОМУ ПРОЖИВАНИЮ И ОБЩЕСТВЕННОМУ ПИТАНИЮ</w:t>
      </w:r>
    </w:p>
    <w:p w:rsidR="00B75CAA" w:rsidRDefault="00B75CAA">
      <w:pPr>
        <w:pStyle w:val="ConsPlusNormal"/>
        <w:ind w:firstLine="540"/>
        <w:jc w:val="both"/>
      </w:pPr>
      <w:r>
        <w:t>Раздел 55 Услуги по временному проживанию</w:t>
      </w:r>
    </w:p>
    <w:p w:rsidR="00B75CAA" w:rsidRDefault="00B75CAA">
      <w:pPr>
        <w:pStyle w:val="ConsPlusNormal"/>
        <w:ind w:firstLine="540"/>
        <w:jc w:val="both"/>
      </w:pPr>
      <w:r>
        <w:t>Раздел 56 Услуги общественного питания</w:t>
      </w:r>
    </w:p>
    <w:p w:rsidR="00B75CAA" w:rsidRDefault="00B75CAA">
      <w:pPr>
        <w:pStyle w:val="ConsPlusNormal"/>
        <w:ind w:firstLine="540"/>
        <w:jc w:val="both"/>
      </w:pPr>
      <w:r>
        <w:t>СЕКЦИЯ J УСЛУГИ В ОБЛАСТИ ИНФОРМАЦИИ И СВЯЗИ</w:t>
      </w:r>
    </w:p>
    <w:p w:rsidR="00B75CAA" w:rsidRDefault="00B75CAA">
      <w:pPr>
        <w:pStyle w:val="ConsPlusNormal"/>
        <w:ind w:firstLine="540"/>
        <w:jc w:val="both"/>
      </w:pPr>
      <w:r>
        <w:t>ПОДСЕКЦИЯ JA УСЛУГИ ИЗДАТЕЛЬСКИЕ; УСЛУГИ ПО ВИДЕО- И ЗВУКОЗАПИСИ; УСЛУГИ ТЕЛЕ- И РАДИОВЕЩАНИЯ</w:t>
      </w:r>
    </w:p>
    <w:p w:rsidR="00B75CAA" w:rsidRDefault="00B75CAA">
      <w:pPr>
        <w:pStyle w:val="ConsPlusNormal"/>
        <w:ind w:firstLine="540"/>
        <w:jc w:val="both"/>
      </w:pPr>
      <w:r>
        <w:t>Раздел 58 Услуги издательские</w:t>
      </w:r>
    </w:p>
    <w:p w:rsidR="00B75CAA" w:rsidRDefault="00B75CAA">
      <w:pPr>
        <w:pStyle w:val="ConsPlusNormal"/>
        <w:ind w:firstLine="540"/>
        <w:jc w:val="both"/>
      </w:pPr>
      <w:r>
        <w:t>Раздел 59 Услуги по производству кинофильмов, видеофильмов и телевизионных программ, услуги по звукозаписи и изданию музыкальных произведений</w:t>
      </w:r>
    </w:p>
    <w:p w:rsidR="00B75CAA" w:rsidRDefault="00B75CAA">
      <w:pPr>
        <w:pStyle w:val="ConsPlusNormal"/>
        <w:ind w:firstLine="540"/>
        <w:jc w:val="both"/>
      </w:pPr>
      <w:r>
        <w:t>Раздел 60 Услуги по созданию радио- и телевизионных программ. Услуги радио- и телевещания</w:t>
      </w:r>
    </w:p>
    <w:p w:rsidR="00B75CAA" w:rsidRDefault="00B75CAA">
      <w:pPr>
        <w:pStyle w:val="ConsPlusNormal"/>
        <w:ind w:firstLine="540"/>
        <w:jc w:val="both"/>
      </w:pPr>
      <w:r>
        <w:t>ПОДСЕКЦИЯ JB УСЛУГИ ТЕЛЕКОММУНИКАЦИОННЫЕ</w:t>
      </w:r>
    </w:p>
    <w:p w:rsidR="00B75CAA" w:rsidRDefault="00B75CAA">
      <w:pPr>
        <w:pStyle w:val="ConsPlusNormal"/>
        <w:ind w:firstLine="540"/>
        <w:jc w:val="both"/>
      </w:pPr>
      <w:r>
        <w:t>Раздел 61 Услуги телекоммуникационные</w:t>
      </w:r>
    </w:p>
    <w:p w:rsidR="00B75CAA" w:rsidRDefault="00B75CAA">
      <w:pPr>
        <w:pStyle w:val="ConsPlusNormal"/>
        <w:ind w:firstLine="540"/>
        <w:jc w:val="both"/>
      </w:pPr>
      <w:r>
        <w:t>ПОДСЕКЦИЯ JC УСЛУГИ В ОБЛАСТИ ИНФОРМАЦИОННЫХ ТЕХНОЛОГИЙ И ПРОЧИЕ ИНФОРМАЦИОННЫЕ УСЛУГИ</w:t>
      </w:r>
    </w:p>
    <w:p w:rsidR="00B75CAA" w:rsidRDefault="00B75CAA">
      <w:pPr>
        <w:pStyle w:val="ConsPlusNormal"/>
        <w:ind w:firstLine="540"/>
        <w:jc w:val="both"/>
      </w:pPr>
      <w:r>
        <w:t>Раздел 62 Услуги в области компьютерного программирования, консультационные и аналогичные услуги</w:t>
      </w:r>
    </w:p>
    <w:p w:rsidR="00B75CAA" w:rsidRDefault="00B75CAA">
      <w:pPr>
        <w:pStyle w:val="ConsPlusNormal"/>
        <w:ind w:firstLine="540"/>
        <w:jc w:val="both"/>
      </w:pPr>
      <w:r>
        <w:t>Раздел 63 Услуги в области информационного обслуживания</w:t>
      </w:r>
    </w:p>
    <w:p w:rsidR="00B75CAA" w:rsidRDefault="00B75CAA">
      <w:pPr>
        <w:pStyle w:val="ConsPlusNormal"/>
        <w:ind w:firstLine="540"/>
        <w:jc w:val="both"/>
      </w:pPr>
      <w:r>
        <w:t>СЕКЦИЯ K УСЛУГИ ФИНАНСОВЫЕ И СТРАХОВЫЕ</w:t>
      </w:r>
    </w:p>
    <w:p w:rsidR="00B75CAA" w:rsidRDefault="00B75CAA">
      <w:pPr>
        <w:pStyle w:val="ConsPlusNormal"/>
        <w:ind w:firstLine="540"/>
        <w:jc w:val="both"/>
      </w:pPr>
      <w:r>
        <w:t>Раздел 64 Услуги финансовые, кроме услуг по страхованию и дополнительному пенсионному обеспечению</w:t>
      </w:r>
    </w:p>
    <w:p w:rsidR="00B75CAA" w:rsidRDefault="00B75CAA">
      <w:pPr>
        <w:pStyle w:val="ConsPlusNormal"/>
        <w:ind w:firstLine="540"/>
        <w:jc w:val="both"/>
      </w:pPr>
      <w:r>
        <w:t>Раздел 65 Услуги по страхованию, перестрахованию и пенсионному обеспечению, кроме услуг по обязательному социальному страхованию</w:t>
      </w:r>
    </w:p>
    <w:p w:rsidR="00B75CAA" w:rsidRDefault="00B75CAA">
      <w:pPr>
        <w:pStyle w:val="ConsPlusNormal"/>
        <w:ind w:firstLine="540"/>
        <w:jc w:val="both"/>
      </w:pPr>
      <w:r>
        <w:t>Раздел 66 Услуги вспомогательные, связанные с услугами финансовыми и страховыми</w:t>
      </w:r>
    </w:p>
    <w:p w:rsidR="00B75CAA" w:rsidRDefault="00B75CAA">
      <w:pPr>
        <w:pStyle w:val="ConsPlusNormal"/>
        <w:ind w:firstLine="540"/>
        <w:jc w:val="both"/>
      </w:pPr>
      <w:r>
        <w:t>СЕКЦИЯ L УСЛУГИ, СВЯЗАННЫЕ С НЕДВИЖИМЫМ ИМУЩЕСТВОМ</w:t>
      </w:r>
    </w:p>
    <w:p w:rsidR="00B75CAA" w:rsidRDefault="00B75CAA">
      <w:pPr>
        <w:pStyle w:val="ConsPlusNormal"/>
        <w:ind w:firstLine="540"/>
        <w:jc w:val="both"/>
      </w:pPr>
      <w:r>
        <w:t>Раздел 68 Услуги, связанные с недвижимым имуществом</w:t>
      </w:r>
    </w:p>
    <w:p w:rsidR="00B75CAA" w:rsidRDefault="00B75CAA">
      <w:pPr>
        <w:pStyle w:val="ConsPlusNormal"/>
        <w:ind w:firstLine="540"/>
        <w:jc w:val="both"/>
      </w:pPr>
      <w:r>
        <w:t>СЕКЦИЯ M УСЛУГИ ПРОФЕССИОНАЛЬНЫЕ, НАУЧНЫЕ И ТЕХНИЧЕСКИЕ</w:t>
      </w:r>
    </w:p>
    <w:p w:rsidR="00B75CAA" w:rsidRDefault="00B75CAA">
      <w:pPr>
        <w:pStyle w:val="ConsPlusNormal"/>
        <w:ind w:firstLine="540"/>
        <w:jc w:val="both"/>
      </w:pPr>
      <w:r>
        <w:t>ПОДСЕКЦИЯ MA УСЛУГИ В ОБЛАСТИ ПРАВА, БУХГАЛТЕРСКОГО УЧЕТА, УПРАВЛЕНИЯ, АРХИТЕКТУРЫ, ИНЖЕНЕРНЫХ ИЗЫСКАНИЙ, ТЕХНИЧЕСКИХ ИСПЫТАНИЙ И КОНТРОЛЯ</w:t>
      </w:r>
    </w:p>
    <w:p w:rsidR="00B75CAA" w:rsidRDefault="00B75CAA">
      <w:pPr>
        <w:pStyle w:val="ConsPlusNormal"/>
        <w:ind w:firstLine="540"/>
        <w:jc w:val="both"/>
      </w:pPr>
      <w:r>
        <w:t>Раздел 69 Услуги в области права, бухгалтерского учета</w:t>
      </w:r>
    </w:p>
    <w:p w:rsidR="00B75CAA" w:rsidRDefault="00B75CAA">
      <w:pPr>
        <w:pStyle w:val="ConsPlusNormal"/>
        <w:ind w:firstLine="540"/>
        <w:jc w:val="both"/>
      </w:pPr>
      <w:r>
        <w:t>Раздел 70 Услуги головных организаций; услуги консультационные в области управления предприятием</w:t>
      </w:r>
    </w:p>
    <w:p w:rsidR="00B75CAA" w:rsidRDefault="00B75CAA">
      <w:pPr>
        <w:pStyle w:val="ConsPlusNormal"/>
        <w:ind w:firstLine="540"/>
        <w:jc w:val="both"/>
      </w:pPr>
      <w:r>
        <w:t>Раздел 71 Услуги в области архитектурной деятельности, инженерных изысканий, технических испытаний и анализа</w:t>
      </w:r>
    </w:p>
    <w:p w:rsidR="00B75CAA" w:rsidRDefault="00B75CAA">
      <w:pPr>
        <w:pStyle w:val="ConsPlusNormal"/>
        <w:ind w:firstLine="540"/>
        <w:jc w:val="both"/>
      </w:pPr>
      <w:r>
        <w:t>ПОДСЕКЦИЯ MB УСЛУГИ В ОБЛАСТИ НАУЧНЫХ ИССЛЕДОВАНИЙ И РАЗРАБОТОК</w:t>
      </w:r>
    </w:p>
    <w:p w:rsidR="00B75CAA" w:rsidRDefault="00B75CAA">
      <w:pPr>
        <w:pStyle w:val="ConsPlusNormal"/>
        <w:ind w:firstLine="540"/>
        <w:jc w:val="both"/>
      </w:pPr>
      <w:r>
        <w:t>Раздел 72 Услуги по научным исследованиям и разработкам</w:t>
      </w:r>
    </w:p>
    <w:p w:rsidR="00B75CAA" w:rsidRDefault="00B75CAA">
      <w:pPr>
        <w:pStyle w:val="ConsPlusNormal"/>
        <w:ind w:firstLine="540"/>
        <w:jc w:val="both"/>
      </w:pPr>
      <w:r>
        <w:t>ПОДСЕКЦИЯ MC УСЛУГИ ПРОФЕССИОНАЛЬНЫЕ, НАУЧНЫЕ И ТЕХНИЧЕСКИЕ ПРОЧИЕ</w:t>
      </w:r>
    </w:p>
    <w:p w:rsidR="00B75CAA" w:rsidRDefault="00B75CAA">
      <w:pPr>
        <w:pStyle w:val="ConsPlusNormal"/>
        <w:ind w:firstLine="540"/>
        <w:jc w:val="both"/>
      </w:pPr>
      <w:r>
        <w:t>Раздел 73 Услуги в области рекламы и изучения рынка</w:t>
      </w:r>
    </w:p>
    <w:p w:rsidR="00B75CAA" w:rsidRDefault="00B75CAA">
      <w:pPr>
        <w:pStyle w:val="ConsPlusNormal"/>
        <w:ind w:firstLine="540"/>
        <w:jc w:val="both"/>
      </w:pPr>
      <w:r>
        <w:t>Раздел 74 Услуги профессиональные, научные и технические прочие</w:t>
      </w:r>
    </w:p>
    <w:p w:rsidR="00B75CAA" w:rsidRDefault="00B75CAA">
      <w:pPr>
        <w:pStyle w:val="ConsPlusNormal"/>
        <w:ind w:firstLine="540"/>
        <w:jc w:val="both"/>
      </w:pPr>
      <w:r>
        <w:t>Раздел 75 Услуги ветеринарные</w:t>
      </w:r>
    </w:p>
    <w:p w:rsidR="00B75CAA" w:rsidRDefault="00B75CAA">
      <w:pPr>
        <w:pStyle w:val="ConsPlusNormal"/>
        <w:ind w:firstLine="540"/>
        <w:jc w:val="both"/>
      </w:pPr>
      <w:r>
        <w:t>СЕКЦИЯ N УСЛУГИ АДМИНИСТРАТИВНЫЕ И ВСПОМОГАТЕЛЬНЫЕ</w:t>
      </w:r>
    </w:p>
    <w:p w:rsidR="00B75CAA" w:rsidRDefault="00B75CAA">
      <w:pPr>
        <w:pStyle w:val="ConsPlusNormal"/>
        <w:ind w:firstLine="540"/>
        <w:jc w:val="both"/>
      </w:pPr>
      <w:r>
        <w:t>Раздел 77 Услуги по аренде и лизингу</w:t>
      </w:r>
    </w:p>
    <w:p w:rsidR="00B75CAA" w:rsidRDefault="00B75CAA">
      <w:pPr>
        <w:pStyle w:val="ConsPlusNormal"/>
        <w:ind w:firstLine="540"/>
        <w:jc w:val="both"/>
      </w:pPr>
      <w:r>
        <w:t>Раздел 78 Услуги по трудоустройству</w:t>
      </w:r>
    </w:p>
    <w:p w:rsidR="00B75CAA" w:rsidRDefault="00B75CAA">
      <w:pPr>
        <w:pStyle w:val="ConsPlusNormal"/>
        <w:ind w:firstLine="540"/>
        <w:jc w:val="both"/>
      </w:pPr>
      <w:r>
        <w:t>Раздел 79 Услуги туристических агентств, туроператоров и прочие услуги по бронированию и сопутствующие услуги</w:t>
      </w:r>
    </w:p>
    <w:p w:rsidR="00B75CAA" w:rsidRDefault="00B75CAA">
      <w:pPr>
        <w:pStyle w:val="ConsPlusNormal"/>
        <w:ind w:firstLine="540"/>
        <w:jc w:val="both"/>
      </w:pPr>
      <w:r>
        <w:t>Раздел 80 Услуги по обеспечению безопасности и проведению расследований</w:t>
      </w:r>
    </w:p>
    <w:p w:rsidR="00B75CAA" w:rsidRDefault="00B75CAA">
      <w:pPr>
        <w:pStyle w:val="ConsPlusNormal"/>
        <w:ind w:firstLine="540"/>
        <w:jc w:val="both"/>
      </w:pPr>
      <w:r>
        <w:t>Раздел 81 Услуги по обслуживанию зданий и благоустройству территорий</w:t>
      </w:r>
    </w:p>
    <w:p w:rsidR="00B75CAA" w:rsidRDefault="00B75CAA">
      <w:pPr>
        <w:pStyle w:val="ConsPlusNormal"/>
        <w:ind w:firstLine="540"/>
        <w:jc w:val="both"/>
      </w:pPr>
      <w:r>
        <w:t>Раздел 82 Услуги в области офисного административного и вспомогательного обслуживания, направленного на поддержание коммерческой деятельности</w:t>
      </w:r>
    </w:p>
    <w:p w:rsidR="00B75CAA" w:rsidRDefault="00B75CAA">
      <w:pPr>
        <w:pStyle w:val="ConsPlusNormal"/>
        <w:ind w:firstLine="540"/>
        <w:jc w:val="both"/>
      </w:pPr>
      <w:r>
        <w:t>СЕКЦИЯ O УСЛУГИ В ОБЛАСТИ ГОСУДАРСТВЕННОГО УПРАВЛЕНИЯ И ОБОРОНЫ, ПРЕДОСТАВЛЯЕМЫЕ ОБЩЕСТВУ В ЦЕЛОМ; УСЛУГИ ПО ОБЯЗАТЕЛЬНОМУ СОЦИАЛЬНОМУ СТРАХОВАНИЮ</w:t>
      </w:r>
    </w:p>
    <w:p w:rsidR="00B75CAA" w:rsidRDefault="00B75CAA">
      <w:pPr>
        <w:pStyle w:val="ConsPlusNormal"/>
        <w:ind w:firstLine="540"/>
        <w:jc w:val="both"/>
      </w:pPr>
      <w:r>
        <w:t>Раздел 84 Услуги в области государственного управления и обороны, предоставляемые обществу в целом; услуги по обязательному социальному страхованию</w:t>
      </w:r>
    </w:p>
    <w:p w:rsidR="00B75CAA" w:rsidRDefault="00B75CAA">
      <w:pPr>
        <w:pStyle w:val="ConsPlusNormal"/>
        <w:ind w:firstLine="540"/>
        <w:jc w:val="both"/>
      </w:pPr>
      <w:r>
        <w:t>СЕКЦИЯ P УСЛУГИ В ОБЛАСТИ ОБРАЗОВАНИЯ</w:t>
      </w:r>
    </w:p>
    <w:p w:rsidR="00B75CAA" w:rsidRDefault="00B75CAA">
      <w:pPr>
        <w:pStyle w:val="ConsPlusNormal"/>
        <w:ind w:firstLine="540"/>
        <w:jc w:val="both"/>
      </w:pPr>
      <w:r>
        <w:t>Раздел 85 Услуги в области образования</w:t>
      </w:r>
    </w:p>
    <w:p w:rsidR="00B75CAA" w:rsidRDefault="00B75CAA">
      <w:pPr>
        <w:pStyle w:val="ConsPlusNormal"/>
        <w:ind w:firstLine="540"/>
        <w:jc w:val="both"/>
      </w:pPr>
      <w:r>
        <w:t>СЕКЦИЯ Q УСЛУГИ В ОБЛАСТИ ЗДРАВООХРАНЕНИЯ И СОЦИАЛЬНОГО ОБСЛУЖИВАНИЯ НАСЕЛЕНИЯ</w:t>
      </w:r>
    </w:p>
    <w:p w:rsidR="00B75CAA" w:rsidRDefault="00B75CAA">
      <w:pPr>
        <w:pStyle w:val="ConsPlusNormal"/>
        <w:ind w:firstLine="540"/>
        <w:jc w:val="both"/>
      </w:pPr>
      <w:r>
        <w:t>ПОДСЕКЦИЯ QA УСЛУГИ В ОБЛАСТИ ЗДРАВООХРАНЕНИЯ</w:t>
      </w:r>
    </w:p>
    <w:p w:rsidR="00B75CAA" w:rsidRDefault="00B75CAA">
      <w:pPr>
        <w:pStyle w:val="ConsPlusNormal"/>
        <w:ind w:firstLine="540"/>
        <w:jc w:val="both"/>
      </w:pPr>
      <w:r>
        <w:t>Раздел 86 Услуги в области здравоохранения</w:t>
      </w:r>
    </w:p>
    <w:p w:rsidR="00B75CAA" w:rsidRDefault="00B75CAA">
      <w:pPr>
        <w:pStyle w:val="ConsPlusNormal"/>
        <w:ind w:firstLine="540"/>
        <w:jc w:val="both"/>
      </w:pPr>
      <w:r>
        <w:t>ПОДСЕКЦИЯ QB УСЛУГИ В ОБЛАСТИ СОЦИАЛЬНОГО ОБСЛУЖИВАНИЯ НАСЕЛЕНИЯ</w:t>
      </w:r>
    </w:p>
    <w:p w:rsidR="00B75CAA" w:rsidRDefault="00B75CAA">
      <w:pPr>
        <w:pStyle w:val="ConsPlusNormal"/>
        <w:ind w:firstLine="540"/>
        <w:jc w:val="both"/>
      </w:pPr>
      <w:r>
        <w:t>Раздел 87 Услуги по обеспечению проживания и предоставлению ухода за пациентами средними медицинскими работниками</w:t>
      </w:r>
    </w:p>
    <w:p w:rsidR="00B75CAA" w:rsidRDefault="00B75CAA">
      <w:pPr>
        <w:pStyle w:val="ConsPlusNormal"/>
        <w:ind w:firstLine="540"/>
        <w:jc w:val="both"/>
      </w:pPr>
      <w:r>
        <w:t>Раздел 88 Услуги социальные без обеспечения проживания</w:t>
      </w:r>
    </w:p>
    <w:p w:rsidR="00B75CAA" w:rsidRDefault="00B75CAA">
      <w:pPr>
        <w:pStyle w:val="ConsPlusNormal"/>
        <w:ind w:firstLine="540"/>
        <w:jc w:val="both"/>
      </w:pPr>
      <w:r>
        <w:t>СЕКЦИЯ R УСЛУГИ В ОБЛАСТИ ИСКУССТВА, РАЗВЛЕЧЕНИЙ И ОТДЫХА</w:t>
      </w:r>
    </w:p>
    <w:p w:rsidR="00B75CAA" w:rsidRDefault="00B75CAA">
      <w:pPr>
        <w:pStyle w:val="ConsPlusNormal"/>
        <w:ind w:firstLine="540"/>
        <w:jc w:val="both"/>
      </w:pPr>
      <w:r>
        <w:t>Раздел 90 Услуги в области искусства, развлечений и отдыха</w:t>
      </w:r>
    </w:p>
    <w:p w:rsidR="00B75CAA" w:rsidRDefault="00B75CAA">
      <w:pPr>
        <w:pStyle w:val="ConsPlusNormal"/>
        <w:ind w:firstLine="540"/>
        <w:jc w:val="both"/>
      </w:pPr>
      <w:r>
        <w:t>Раздел 91 Услуги библиотек, архивов, музеев и прочих культурных учреждений</w:t>
      </w:r>
    </w:p>
    <w:p w:rsidR="00B75CAA" w:rsidRDefault="00B75CAA">
      <w:pPr>
        <w:pStyle w:val="ConsPlusNormal"/>
        <w:ind w:firstLine="540"/>
        <w:jc w:val="both"/>
      </w:pPr>
      <w:r>
        <w:t>Раздел 92 Услуги по организации азартных игр и лотерей</w:t>
      </w:r>
    </w:p>
    <w:p w:rsidR="00B75CAA" w:rsidRDefault="00B75CAA">
      <w:pPr>
        <w:pStyle w:val="ConsPlusNormal"/>
        <w:ind w:firstLine="540"/>
        <w:jc w:val="both"/>
      </w:pPr>
      <w:r>
        <w:t>Раздел 93 Услуги в области физической культуры и спорта, организации развлечений и отдыха</w:t>
      </w:r>
    </w:p>
    <w:p w:rsidR="00B75CAA" w:rsidRDefault="00B75CAA">
      <w:pPr>
        <w:pStyle w:val="ConsPlusNormal"/>
        <w:ind w:firstLine="540"/>
        <w:jc w:val="both"/>
      </w:pPr>
      <w:r>
        <w:t>СЕКЦИЯ S УСЛУГИ ПРОЧИЕ</w:t>
      </w:r>
    </w:p>
    <w:p w:rsidR="00B75CAA" w:rsidRDefault="00B75CAA">
      <w:pPr>
        <w:pStyle w:val="ConsPlusNormal"/>
        <w:ind w:firstLine="540"/>
        <w:jc w:val="both"/>
      </w:pPr>
      <w:r>
        <w:t>Раздел 94 Услуги организаций, основанных на членстве</w:t>
      </w:r>
    </w:p>
    <w:p w:rsidR="00B75CAA" w:rsidRDefault="00B75CAA">
      <w:pPr>
        <w:pStyle w:val="ConsPlusNormal"/>
        <w:ind w:firstLine="540"/>
        <w:jc w:val="both"/>
      </w:pPr>
      <w:r>
        <w:t>Раздел 95 Услуги по ремонту компьютеров, предметов личного пользования и бытовых товаров</w:t>
      </w:r>
    </w:p>
    <w:p w:rsidR="00B75CAA" w:rsidRDefault="00B75CAA">
      <w:pPr>
        <w:pStyle w:val="ConsPlusNormal"/>
        <w:ind w:firstLine="540"/>
        <w:jc w:val="both"/>
      </w:pPr>
      <w:r>
        <w:t>Раздел 96 Услуги индивидуальные прочие</w:t>
      </w:r>
    </w:p>
    <w:p w:rsidR="00B75CAA" w:rsidRDefault="00B75CAA">
      <w:pPr>
        <w:pStyle w:val="ConsPlusNormal"/>
        <w:ind w:firstLine="540"/>
        <w:jc w:val="both"/>
      </w:pPr>
      <w:r>
        <w:t>СЕКЦИЯ T УСЛУГИ ЧАСТНЫХ ДОМАШНИХ ХОЗЯЙСТВ В КАЧЕСТВЕ РАБОТОДАТЕЛЕЙ; РАЗЛИЧНАЯ ПРОДУКЦИЯ И УСЛУГИ, ПРОИЗВЕДЕННЫЕ ЧАСТНЫМИ ДОМАШНИМИ ХОЗЯЙСТВАМИ ДЛЯ СОБСТВЕННОГО ПОТРЕБЛЕНИЯ</w:t>
      </w:r>
    </w:p>
    <w:p w:rsidR="00B75CAA" w:rsidRDefault="00B75CAA">
      <w:pPr>
        <w:pStyle w:val="ConsPlusNormal"/>
        <w:ind w:firstLine="540"/>
        <w:jc w:val="both"/>
      </w:pPr>
      <w:r>
        <w:t>Раздел 97 Услуги частных домашних хозяйств в качестве работодателей для домашней прислуги</w:t>
      </w:r>
    </w:p>
    <w:p w:rsidR="00B75CAA" w:rsidRDefault="00B75CAA">
      <w:pPr>
        <w:pStyle w:val="ConsPlusNormal"/>
        <w:ind w:firstLine="540"/>
        <w:jc w:val="both"/>
      </w:pPr>
      <w:r>
        <w:t>Раздел 98 Продукция различная и услуги, произведенные частными домашними хозяйствами для собственного потребления</w:t>
      </w:r>
    </w:p>
    <w:p w:rsidR="00B75CAA" w:rsidRDefault="00B75CAA">
      <w:pPr>
        <w:pStyle w:val="ConsPlusNormal"/>
        <w:ind w:firstLine="540"/>
        <w:jc w:val="both"/>
      </w:pPr>
      <w:r>
        <w:t>СЕКЦИЯ U УСЛУГИ ЭКСТЕРРИТОРИАЛЬНЫХ ОРГАНИЗАЦИЙ И ОРГАНОВ</w:t>
      </w:r>
    </w:p>
    <w:p w:rsidR="00B75CAA" w:rsidRDefault="00B75CAA">
      <w:pPr>
        <w:pStyle w:val="ConsPlusNormal"/>
        <w:ind w:firstLine="540"/>
        <w:jc w:val="both"/>
      </w:pPr>
      <w:r>
        <w:t>Раздел 99 Услуги экстерриториальных организаций и органов</w:t>
      </w:r>
    </w:p>
    <w:p w:rsidR="00B75CAA" w:rsidRDefault="00B75CAA">
      <w:pPr>
        <w:pStyle w:val="ConsPlusNormal"/>
        <w:ind w:firstLine="540"/>
        <w:jc w:val="both"/>
      </w:pPr>
    </w:p>
    <w:p w:rsidR="00B75CAA" w:rsidRDefault="00B75CAA">
      <w:pPr>
        <w:pStyle w:val="ConsPlusNormal"/>
        <w:jc w:val="center"/>
      </w:pPr>
      <w:r>
        <w:rPr>
          <w:b/>
        </w:rPr>
        <w:t>ОБЩЕГОСУДАРСТВЕННЫЙ КЛАССИФИКАТОР РЕСПУБЛИКИ БЕЛАРУСЬ</w:t>
      </w:r>
    </w:p>
    <w:p w:rsidR="00B75CAA" w:rsidRDefault="00B75CAA">
      <w:pPr>
        <w:pStyle w:val="ConsPlusNormal"/>
        <w:ind w:firstLine="540"/>
        <w:jc w:val="both"/>
      </w:pPr>
    </w:p>
    <w:p w:rsidR="00B75CAA" w:rsidRDefault="00B75CAA">
      <w:pPr>
        <w:pStyle w:val="ConsPlusNormal"/>
        <w:jc w:val="center"/>
      </w:pPr>
      <w:r>
        <w:rPr>
          <w:b/>
        </w:rPr>
        <w:t>КЛАССИФИКАТОР ПРОДУКЦИИ ПО ВИДАМ ЭКОНОМИЧЕСКОЙ ДЕЯТЕЛЬНОСТИ</w:t>
      </w:r>
    </w:p>
    <w:p w:rsidR="00B75CAA" w:rsidRDefault="00B75CAA">
      <w:pPr>
        <w:pStyle w:val="ConsPlusNormal"/>
        <w:jc w:val="center"/>
      </w:pPr>
      <w:r>
        <w:rPr>
          <w:b/>
        </w:rPr>
        <w:t>ЧАСТЬ 2</w:t>
      </w:r>
    </w:p>
    <w:p w:rsidR="00B75CAA" w:rsidRDefault="00B75CAA">
      <w:pPr>
        <w:pStyle w:val="ConsPlusNormal"/>
        <w:ind w:firstLine="540"/>
        <w:jc w:val="both"/>
      </w:pPr>
    </w:p>
    <w:p w:rsidR="00B75CAA" w:rsidRDefault="00B75CAA">
      <w:pPr>
        <w:pStyle w:val="ConsPlusNormal"/>
        <w:jc w:val="center"/>
      </w:pPr>
      <w:r>
        <w:rPr>
          <w:b/>
        </w:rPr>
        <w:t>КЛАСIФIКАТАР ПРАДУКЦЫI ПА ВIДАХ ЭКАНАМIЧНАЙ ДЗЕЙНАСЦI</w:t>
      </w:r>
    </w:p>
    <w:p w:rsidR="00B75CAA" w:rsidRDefault="00B75CAA">
      <w:pPr>
        <w:pStyle w:val="ConsPlusNormal"/>
        <w:jc w:val="center"/>
      </w:pPr>
      <w:r>
        <w:rPr>
          <w:b/>
        </w:rPr>
        <w:t>ЧАСТКА 2</w:t>
      </w:r>
    </w:p>
    <w:p w:rsidR="00B75CAA" w:rsidRDefault="00B75CAA">
      <w:pPr>
        <w:pStyle w:val="ConsPlusNormal"/>
        <w:ind w:firstLine="540"/>
        <w:jc w:val="both"/>
      </w:pPr>
    </w:p>
    <w:p w:rsidR="00B75CAA" w:rsidRDefault="00B75CAA">
      <w:pPr>
        <w:pStyle w:val="ConsPlusNormal"/>
        <w:jc w:val="center"/>
      </w:pPr>
      <w:r>
        <w:rPr>
          <w:b/>
        </w:rPr>
        <w:t>CLASSIFICATION OF PRODUCTS BY ECONOMIC ACTIVITY</w:t>
      </w:r>
    </w:p>
    <w:p w:rsidR="00B75CAA" w:rsidRDefault="00B75CAA">
      <w:pPr>
        <w:pStyle w:val="ConsPlusNormal"/>
        <w:jc w:val="center"/>
      </w:pPr>
      <w:r>
        <w:rPr>
          <w:b/>
        </w:rPr>
        <w:t>PART 2</w:t>
      </w:r>
    </w:p>
    <w:p w:rsidR="00B75CAA" w:rsidRDefault="00B75CAA">
      <w:pPr>
        <w:pStyle w:val="ConsPlusNormal"/>
        <w:ind w:firstLine="540"/>
        <w:jc w:val="both"/>
      </w:pPr>
    </w:p>
    <w:p w:rsidR="00B75CAA" w:rsidRDefault="00B75CAA">
      <w:pPr>
        <w:pStyle w:val="ConsPlusNormal"/>
        <w:jc w:val="right"/>
      </w:pPr>
      <w:r>
        <w:t>Дата введения 2016-01-01</w:t>
      </w:r>
    </w:p>
    <w:p w:rsidR="00B75CAA" w:rsidRDefault="00B75CAA">
      <w:pPr>
        <w:pStyle w:val="ConsPlusNormal"/>
        <w:ind w:firstLine="540"/>
        <w:jc w:val="both"/>
      </w:pPr>
    </w:p>
    <w:p w:rsidR="00B75CAA" w:rsidRDefault="00B75CAA">
      <w:pPr>
        <w:pStyle w:val="ConsPlusNormal"/>
        <w:ind w:firstLine="540"/>
        <w:jc w:val="both"/>
      </w:pPr>
      <w:r>
        <w:rPr>
          <w:b/>
        </w:rPr>
        <w:t>1 Область применения</w:t>
      </w:r>
    </w:p>
    <w:p w:rsidR="00B75CAA" w:rsidRDefault="00B75CAA">
      <w:pPr>
        <w:pStyle w:val="ConsPlusNormal"/>
        <w:ind w:firstLine="540"/>
        <w:jc w:val="both"/>
      </w:pPr>
    </w:p>
    <w:p w:rsidR="00B75CAA" w:rsidRDefault="00B75CAA">
      <w:pPr>
        <w:pStyle w:val="ConsPlusNormal"/>
        <w:ind w:firstLine="540"/>
        <w:jc w:val="both"/>
      </w:pPr>
      <w:r>
        <w:t>Настоящий классификатор предназначен для систематизации информации о продукции на всех уровнях управления в таких сферах деятельности, как статистика, экономика, стандартизация и др.</w:t>
      </w:r>
    </w:p>
    <w:p w:rsidR="00B75CAA" w:rsidRDefault="00B75CAA">
      <w:pPr>
        <w:pStyle w:val="ConsPlusNormal"/>
        <w:ind w:firstLine="540"/>
        <w:jc w:val="both"/>
      </w:pPr>
    </w:p>
    <w:p w:rsidR="00B75CAA" w:rsidRDefault="00B75CAA">
      <w:pPr>
        <w:pStyle w:val="ConsPlusNormal"/>
        <w:ind w:firstLine="540"/>
        <w:jc w:val="both"/>
      </w:pPr>
      <w:r>
        <w:rPr>
          <w:b/>
        </w:rPr>
        <w:t>2 Термины и определения</w:t>
      </w:r>
    </w:p>
    <w:p w:rsidR="00B75CAA" w:rsidRDefault="00B75CAA">
      <w:pPr>
        <w:pStyle w:val="ConsPlusNormal"/>
        <w:ind w:firstLine="540"/>
        <w:jc w:val="both"/>
      </w:pPr>
    </w:p>
    <w:p w:rsidR="00B75CAA" w:rsidRDefault="00B75CAA">
      <w:pPr>
        <w:pStyle w:val="ConsPlusNormal"/>
        <w:ind w:firstLine="540"/>
        <w:jc w:val="both"/>
      </w:pPr>
      <w:r>
        <w:t>В настоящем классификаторе применяют следующие термины с соответствующими определениями:</w:t>
      </w:r>
    </w:p>
    <w:p w:rsidR="00B75CAA" w:rsidRDefault="00B75CAA">
      <w:pPr>
        <w:pStyle w:val="ConsPlusNormal"/>
        <w:ind w:firstLine="540"/>
        <w:jc w:val="both"/>
      </w:pPr>
      <w:r>
        <w:rPr>
          <w:b/>
        </w:rPr>
        <w:t>2.1 продукция:</w:t>
      </w:r>
      <w:r>
        <w:t xml:space="preserve"> Результат деятельности или процессов; к продукции относятся любые товары или услуги (СТБ ИСО 14021-2002, СТБ ИСО 9004.1-99).</w:t>
      </w:r>
    </w:p>
    <w:p w:rsidR="00B75CAA" w:rsidRDefault="00B75CAA">
      <w:pPr>
        <w:pStyle w:val="ConsPlusNormal"/>
        <w:ind w:firstLine="540"/>
        <w:jc w:val="both"/>
      </w:pPr>
      <w:r>
        <w:rPr>
          <w:b/>
        </w:rPr>
        <w:t>2.2 товары (изделия):</w:t>
      </w:r>
      <w:r>
        <w:t xml:space="preserve"> Материальные объекты, на которые существует спрос, в отношении которых можно установить права собственности, которые могут передаваться путем выполнения рыночных операций. Разделение производства товара и его последующей продажи или перепродажи является экономически важной характеристикой товара, отличающей его от услуги.</w:t>
      </w:r>
    </w:p>
    <w:p w:rsidR="00B75CAA" w:rsidRDefault="00B75CAA">
      <w:pPr>
        <w:pStyle w:val="ConsPlusNormal"/>
        <w:ind w:firstLine="540"/>
        <w:jc w:val="both"/>
      </w:pPr>
      <w:r>
        <w:rPr>
          <w:b/>
        </w:rPr>
        <w:t>2.3 услуга:</w:t>
      </w:r>
      <w:r>
        <w:t xml:space="preserve"> Результат непосредственного взаимодействия исполнителя и потребителя, а также результат собственной деятельности исполнителя по удовлетворению потребности потребителя. Услуги предоставляются потребителям непосредственно к моменту их завершения. Услугами невозможно торговать отдельно от их производства.</w:t>
      </w:r>
    </w:p>
    <w:p w:rsidR="00B75CAA" w:rsidRDefault="00B75CAA">
      <w:pPr>
        <w:pStyle w:val="ConsPlusNormal"/>
        <w:ind w:firstLine="540"/>
        <w:jc w:val="both"/>
      </w:pPr>
      <w:r>
        <w:rPr>
          <w:b/>
        </w:rPr>
        <w:t>2.4 производство:</w:t>
      </w:r>
      <w:r>
        <w:t xml:space="preserve"> Деятельность, результатом которой является продукция. Производство может измеряться разными способами, как в материальном выражении, так и в стоимостном.</w:t>
      </w:r>
    </w:p>
    <w:p w:rsidR="00B75CAA" w:rsidRDefault="00B75CAA">
      <w:pPr>
        <w:pStyle w:val="ConsPlusNormal"/>
        <w:ind w:firstLine="540"/>
        <w:jc w:val="both"/>
      </w:pPr>
    </w:p>
    <w:p w:rsidR="00B75CAA" w:rsidRDefault="00B75CAA">
      <w:pPr>
        <w:pStyle w:val="ConsPlusNormal"/>
        <w:ind w:firstLine="540"/>
        <w:jc w:val="both"/>
      </w:pPr>
      <w:r>
        <w:rPr>
          <w:b/>
        </w:rPr>
        <w:t>3 Общие положения</w:t>
      </w:r>
    </w:p>
    <w:p w:rsidR="00B75CAA" w:rsidRDefault="00B75CAA">
      <w:pPr>
        <w:pStyle w:val="ConsPlusNormal"/>
        <w:ind w:firstLine="540"/>
        <w:jc w:val="both"/>
      </w:pPr>
    </w:p>
    <w:p w:rsidR="00B75CAA" w:rsidRDefault="00B75CAA">
      <w:pPr>
        <w:pStyle w:val="ConsPlusNormal"/>
        <w:ind w:firstLine="540"/>
        <w:jc w:val="both"/>
      </w:pPr>
      <w:r>
        <w:t>Общегосударственный классификатор "Классификатор продукции по видам экономической деятельности" Республики Беларусь (ОКП РБ) является составной частью Единой системы классификации и кодирования технико-экономической и социальной информации Республики Беларусь.</w:t>
      </w:r>
    </w:p>
    <w:p w:rsidR="00B75CAA" w:rsidRDefault="00B75CAA">
      <w:pPr>
        <w:pStyle w:val="ConsPlusNormal"/>
        <w:ind w:firstLine="540"/>
        <w:jc w:val="both"/>
      </w:pPr>
      <w:r>
        <w:t>Настоящий классификатор гармонизирован со Статистической классификацией продукции по видам экономической деятельности Европейского экономического сообщества, версия 2008 (Statistical Classification of Products by Activity in the European Economic Community, 2008 version) (далее - СРА-2008), на уровне шести цифровых знаков кода. Это означает, что в классификационных группировках на уровне шести знаков коды, наименования позиций и объемы понятий, включаемые в данные позиции, максимально приближены к CPA-2008. Особенности, отражающие потребности национальной экономики по детализации продукции, учитываются в группировках с 7 - 9-разрядными кодами.</w:t>
      </w:r>
    </w:p>
    <w:p w:rsidR="00B75CAA" w:rsidRDefault="00B75CAA">
      <w:pPr>
        <w:pStyle w:val="ConsPlusNormal"/>
        <w:ind w:firstLine="540"/>
        <w:jc w:val="both"/>
      </w:pPr>
      <w:r>
        <w:t>ОКП РБ разработан в соответствии с международной методологией классификации товаров и услуг, согласно которой продукция классифицируется в соответствии с видом деятельности, в результате которой она производится.</w:t>
      </w:r>
    </w:p>
    <w:p w:rsidR="00B75CAA" w:rsidRDefault="00B75CAA">
      <w:pPr>
        <w:pStyle w:val="ConsPlusNormal"/>
        <w:ind w:firstLine="540"/>
        <w:jc w:val="both"/>
      </w:pPr>
      <w:r>
        <w:t>Объектом классификации является продукция, представляющая собой результат деятельности или процессов. К продукции относятся любые товары, изделия и услуги.</w:t>
      </w:r>
    </w:p>
    <w:p w:rsidR="00B75CAA" w:rsidRDefault="00B75CAA">
      <w:pPr>
        <w:pStyle w:val="ConsPlusNormal"/>
        <w:ind w:firstLine="540"/>
        <w:jc w:val="both"/>
      </w:pPr>
      <w:r>
        <w:t>Общегосударственный классификатор "Классификатор продукции по видам экономической деятельности" предназначен для создания единого информационного языка при сборе, автоматизированной обработке и обмене статистической информацией о продукции.</w:t>
      </w:r>
    </w:p>
    <w:p w:rsidR="00B75CAA" w:rsidRDefault="00B75CAA">
      <w:pPr>
        <w:pStyle w:val="ConsPlusNormal"/>
        <w:ind w:firstLine="540"/>
        <w:jc w:val="both"/>
      </w:pPr>
      <w:r>
        <w:t>Классификатор может использоваться при решении следующих основных задач:</w:t>
      </w:r>
    </w:p>
    <w:p w:rsidR="00B75CAA" w:rsidRDefault="00B75CAA">
      <w:pPr>
        <w:pStyle w:val="ConsPlusNormal"/>
        <w:ind w:firstLine="540"/>
        <w:jc w:val="both"/>
      </w:pPr>
      <w:r>
        <w:t>- классификации и кодировании продукции (услуг, работ) для целей государственной статистики;</w:t>
      </w:r>
    </w:p>
    <w:p w:rsidR="00B75CAA" w:rsidRDefault="00B75CAA">
      <w:pPr>
        <w:pStyle w:val="ConsPlusNormal"/>
        <w:ind w:firstLine="540"/>
        <w:jc w:val="both"/>
      </w:pPr>
      <w:r>
        <w:t>- подготовке статистической информации, сопоставимой на международном и региональном уровнях, прежде всего в рамках Организации Объединенных Наций (ООН), Европейского союза (ЕС), Содружества Независимых Государств (СНГ);</w:t>
      </w:r>
    </w:p>
    <w:p w:rsidR="00B75CAA" w:rsidRDefault="00B75CAA">
      <w:pPr>
        <w:pStyle w:val="ConsPlusNormal"/>
        <w:ind w:firstLine="540"/>
        <w:jc w:val="both"/>
      </w:pPr>
      <w:r>
        <w:t>- обеспечении мониторинга и управления номенклатурой продукции в производственной и социальной сфере;</w:t>
      </w:r>
    </w:p>
    <w:p w:rsidR="00B75CAA" w:rsidRDefault="00B75CAA">
      <w:pPr>
        <w:pStyle w:val="ConsPlusNormal"/>
        <w:ind w:firstLine="540"/>
        <w:jc w:val="both"/>
      </w:pPr>
      <w:r>
        <w:t>- создании информационных систем для мониторинга и обеспечения функционирования бирж и электронных торговых площадок при проведении госзакупок;</w:t>
      </w:r>
    </w:p>
    <w:p w:rsidR="00B75CAA" w:rsidRDefault="00B75CAA">
      <w:pPr>
        <w:pStyle w:val="ConsPlusNormal"/>
        <w:ind w:firstLine="540"/>
        <w:jc w:val="both"/>
      </w:pPr>
      <w:r>
        <w:t>- организации и обеспечении мониторинга системы налогообложения;</w:t>
      </w:r>
    </w:p>
    <w:p w:rsidR="00B75CAA" w:rsidRDefault="00B75CAA">
      <w:pPr>
        <w:pStyle w:val="ConsPlusNormal"/>
        <w:ind w:firstLine="540"/>
        <w:jc w:val="both"/>
      </w:pPr>
      <w:r>
        <w:t>- систематизации данных в Государственной системе каталогизации продукции;</w:t>
      </w:r>
    </w:p>
    <w:p w:rsidR="00B75CAA" w:rsidRDefault="00B75CAA">
      <w:pPr>
        <w:pStyle w:val="ConsPlusNormal"/>
        <w:ind w:firstLine="540"/>
        <w:jc w:val="both"/>
      </w:pPr>
      <w:r>
        <w:t>- подготовке данных о продукции, касающихся технического регулирования и подтверждения соответствия;</w:t>
      </w:r>
    </w:p>
    <w:p w:rsidR="00B75CAA" w:rsidRDefault="00B75CAA">
      <w:pPr>
        <w:pStyle w:val="ConsPlusNormal"/>
        <w:ind w:firstLine="540"/>
        <w:jc w:val="both"/>
      </w:pPr>
      <w:r>
        <w:t>- проведении маркетинговых исследований и решении других задач, связанных с мониторингом продукции в автоматизированных информационных системах.</w:t>
      </w:r>
    </w:p>
    <w:p w:rsidR="00B75CAA" w:rsidRDefault="00B75CAA">
      <w:pPr>
        <w:pStyle w:val="ConsPlusNormal"/>
        <w:ind w:firstLine="540"/>
        <w:jc w:val="both"/>
      </w:pPr>
    </w:p>
    <w:p w:rsidR="00B75CAA" w:rsidRDefault="00B75CAA">
      <w:pPr>
        <w:pStyle w:val="ConsPlusNormal"/>
        <w:ind w:firstLine="540"/>
        <w:jc w:val="both"/>
      </w:pPr>
      <w:r>
        <w:rPr>
          <w:b/>
        </w:rPr>
        <w:t>4 Структура классификатора</w:t>
      </w:r>
    </w:p>
    <w:p w:rsidR="00B75CAA" w:rsidRDefault="00B75CAA">
      <w:pPr>
        <w:pStyle w:val="ConsPlusNormal"/>
        <w:ind w:firstLine="540"/>
        <w:jc w:val="both"/>
      </w:pPr>
    </w:p>
    <w:p w:rsidR="00B75CAA" w:rsidRDefault="00B75CAA">
      <w:pPr>
        <w:pStyle w:val="ConsPlusNormal"/>
        <w:ind w:firstLine="540"/>
        <w:jc w:val="both"/>
      </w:pPr>
      <w:r>
        <w:t>Классификатор состоит из введения и двух частей, что обеспечивает удобство его использования.</w:t>
      </w:r>
    </w:p>
    <w:p w:rsidR="00B75CAA" w:rsidRDefault="00B75CAA">
      <w:pPr>
        <w:pStyle w:val="ConsPlusNormal"/>
        <w:ind w:firstLine="540"/>
        <w:jc w:val="both"/>
      </w:pPr>
      <w:r>
        <w:t>Во введении изложены область применения ОКП РБ и решаемые на его основе задачи, рассмотрены объекты классификации, структура и принципы применяемой системы классификации.</w:t>
      </w:r>
    </w:p>
    <w:p w:rsidR="00B75CAA" w:rsidRDefault="00B75CAA">
      <w:pPr>
        <w:pStyle w:val="ConsPlusNormal"/>
        <w:ind w:firstLine="540"/>
        <w:jc w:val="both"/>
      </w:pPr>
      <w:r>
        <w:t>В первой части ОКП РБ приведена классификация продукции по видам экономической деятельности, которая представляет собой объект операций на внутреннем и международном рынках. Это продукция, представляющая собой материализованный результат деятельности, обладающая определенными характеристиками, полученная в процессе производства и предназначенная для применения в сферах производства, эксплуатации или потребления.</w:t>
      </w:r>
    </w:p>
    <w:p w:rsidR="00B75CAA" w:rsidRDefault="00B75CAA">
      <w:pPr>
        <w:pStyle w:val="ConsPlusNormal"/>
        <w:ind w:firstLine="540"/>
        <w:jc w:val="both"/>
      </w:pPr>
      <w:r>
        <w:t>В первую часть также включаются и услуги, непосредственно связанные с производством соответствующей продукции, а также услуги по установке, ремонту, техническому обслуживанию, например:</w:t>
      </w:r>
    </w:p>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2040"/>
        <w:gridCol w:w="7080"/>
      </w:tblGrid>
      <w:tr w:rsidR="00B75CAA">
        <w:trPr>
          <w:trHeight w:val="240"/>
        </w:trPr>
        <w:tc>
          <w:tcPr>
            <w:tcW w:w="2040" w:type="dxa"/>
          </w:tcPr>
          <w:p w:rsidR="00B75CAA" w:rsidRDefault="00B75CAA">
            <w:pPr>
              <w:pStyle w:val="ConsPlusNonformat"/>
              <w:jc w:val="both"/>
            </w:pPr>
            <w:r>
              <w:t xml:space="preserve">24.20.11       </w:t>
            </w:r>
          </w:p>
        </w:tc>
        <w:tc>
          <w:tcPr>
            <w:tcW w:w="7080" w:type="dxa"/>
          </w:tcPr>
          <w:p w:rsidR="00B75CAA" w:rsidRDefault="00B75CAA">
            <w:pPr>
              <w:pStyle w:val="ConsPlusNonformat"/>
              <w:jc w:val="both"/>
            </w:pPr>
            <w:r>
              <w:t xml:space="preserve">Трубы для нефте- и газопроводов бесшовные из стали       </w:t>
            </w:r>
          </w:p>
        </w:tc>
      </w:tr>
      <w:tr w:rsidR="00B75CAA">
        <w:trPr>
          <w:trHeight w:val="240"/>
        </w:trPr>
        <w:tc>
          <w:tcPr>
            <w:tcW w:w="2040" w:type="dxa"/>
            <w:tcBorders>
              <w:top w:val="nil"/>
            </w:tcBorders>
          </w:tcPr>
          <w:p w:rsidR="00B75CAA" w:rsidRDefault="00B75CAA">
            <w:pPr>
              <w:pStyle w:val="ConsPlusNonformat"/>
              <w:jc w:val="both"/>
            </w:pPr>
            <w:r>
              <w:t xml:space="preserve">24.20.11.100   </w:t>
            </w:r>
          </w:p>
        </w:tc>
        <w:tc>
          <w:tcPr>
            <w:tcW w:w="7080" w:type="dxa"/>
            <w:tcBorders>
              <w:top w:val="nil"/>
            </w:tcBorders>
          </w:tcPr>
          <w:p w:rsidR="00B75CAA" w:rsidRDefault="00B75CAA">
            <w:pPr>
              <w:pStyle w:val="ConsPlusNonformat"/>
              <w:jc w:val="both"/>
            </w:pPr>
            <w:r>
              <w:t xml:space="preserve">Трубы для нефте- и газопроводов бесшовные из нержавеющей </w:t>
            </w:r>
          </w:p>
          <w:p w:rsidR="00B75CAA" w:rsidRDefault="00B75CAA">
            <w:pPr>
              <w:pStyle w:val="ConsPlusNonformat"/>
              <w:jc w:val="both"/>
            </w:pPr>
            <w:r>
              <w:t xml:space="preserve">стали                                                    </w:t>
            </w:r>
          </w:p>
        </w:tc>
      </w:tr>
    </w:tbl>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2040"/>
        <w:gridCol w:w="7080"/>
      </w:tblGrid>
      <w:tr w:rsidR="00B75CAA">
        <w:trPr>
          <w:trHeight w:val="240"/>
        </w:trPr>
        <w:tc>
          <w:tcPr>
            <w:tcW w:w="2040" w:type="dxa"/>
          </w:tcPr>
          <w:p w:rsidR="00B75CAA" w:rsidRDefault="00B75CAA">
            <w:pPr>
              <w:pStyle w:val="ConsPlusNonformat"/>
              <w:jc w:val="both"/>
            </w:pPr>
            <w:r>
              <w:t xml:space="preserve">24.20.40       </w:t>
            </w:r>
          </w:p>
        </w:tc>
        <w:tc>
          <w:tcPr>
            <w:tcW w:w="7080" w:type="dxa"/>
          </w:tcPr>
          <w:p w:rsidR="00B75CAA" w:rsidRDefault="00B75CAA">
            <w:pPr>
              <w:pStyle w:val="ConsPlusNonformat"/>
              <w:jc w:val="both"/>
            </w:pPr>
            <w:r>
              <w:t xml:space="preserve">Фитинги для труб или трубок из стали (кроме литых)       </w:t>
            </w:r>
          </w:p>
        </w:tc>
      </w:tr>
      <w:tr w:rsidR="00B75CAA">
        <w:trPr>
          <w:trHeight w:val="240"/>
        </w:trPr>
        <w:tc>
          <w:tcPr>
            <w:tcW w:w="2040" w:type="dxa"/>
            <w:tcBorders>
              <w:top w:val="nil"/>
            </w:tcBorders>
          </w:tcPr>
          <w:p w:rsidR="00B75CAA" w:rsidRDefault="00B75CAA">
            <w:pPr>
              <w:pStyle w:val="ConsPlusNonformat"/>
              <w:jc w:val="both"/>
            </w:pPr>
            <w:r>
              <w:t xml:space="preserve">24.20.40.100   </w:t>
            </w:r>
          </w:p>
        </w:tc>
        <w:tc>
          <w:tcPr>
            <w:tcW w:w="7080" w:type="dxa"/>
            <w:tcBorders>
              <w:top w:val="nil"/>
            </w:tcBorders>
          </w:tcPr>
          <w:p w:rsidR="00B75CAA" w:rsidRDefault="00B75CAA">
            <w:pPr>
              <w:pStyle w:val="ConsPlusNonformat"/>
              <w:jc w:val="both"/>
            </w:pPr>
            <w:r>
              <w:t xml:space="preserve">Фланцы нелитые из стали                                  </w:t>
            </w:r>
          </w:p>
        </w:tc>
      </w:tr>
      <w:tr w:rsidR="00B75CAA">
        <w:trPr>
          <w:trHeight w:val="240"/>
        </w:trPr>
        <w:tc>
          <w:tcPr>
            <w:tcW w:w="2040" w:type="dxa"/>
            <w:tcBorders>
              <w:top w:val="nil"/>
            </w:tcBorders>
          </w:tcPr>
          <w:p w:rsidR="00B75CAA" w:rsidRDefault="00B75CAA">
            <w:pPr>
              <w:pStyle w:val="ConsPlusNonformat"/>
              <w:jc w:val="both"/>
            </w:pPr>
            <w:r>
              <w:t xml:space="preserve">24.20.40.300   </w:t>
            </w:r>
          </w:p>
        </w:tc>
        <w:tc>
          <w:tcPr>
            <w:tcW w:w="7080" w:type="dxa"/>
            <w:tcBorders>
              <w:top w:val="nil"/>
            </w:tcBorders>
          </w:tcPr>
          <w:p w:rsidR="00B75CAA" w:rsidRDefault="00B75CAA">
            <w:pPr>
              <w:pStyle w:val="ConsPlusNonformat"/>
              <w:jc w:val="both"/>
            </w:pPr>
            <w:r>
              <w:t xml:space="preserve">Фитинги для труб или трубок с резьбой нелитые стальные,  </w:t>
            </w:r>
          </w:p>
          <w:p w:rsidR="00B75CAA" w:rsidRDefault="00B75CAA">
            <w:pPr>
              <w:pStyle w:val="ConsPlusNonformat"/>
              <w:jc w:val="both"/>
            </w:pPr>
            <w:r>
              <w:t xml:space="preserve">включая колена, отводы и сгоны                           </w:t>
            </w:r>
          </w:p>
        </w:tc>
      </w:tr>
    </w:tbl>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2040"/>
        <w:gridCol w:w="7080"/>
      </w:tblGrid>
      <w:tr w:rsidR="00B75CAA">
        <w:trPr>
          <w:trHeight w:val="240"/>
        </w:trPr>
        <w:tc>
          <w:tcPr>
            <w:tcW w:w="2040" w:type="dxa"/>
          </w:tcPr>
          <w:p w:rsidR="00B75CAA" w:rsidRDefault="00B75CAA">
            <w:pPr>
              <w:pStyle w:val="ConsPlusNonformat"/>
              <w:jc w:val="both"/>
            </w:pPr>
            <w:r>
              <w:t xml:space="preserve">24.20.99.000   </w:t>
            </w:r>
          </w:p>
        </w:tc>
        <w:tc>
          <w:tcPr>
            <w:tcW w:w="7080" w:type="dxa"/>
          </w:tcPr>
          <w:p w:rsidR="00B75CAA" w:rsidRDefault="00B75CAA">
            <w:pPr>
              <w:pStyle w:val="ConsPlusNonformat"/>
              <w:jc w:val="both"/>
            </w:pPr>
            <w:r>
              <w:t xml:space="preserve">Услуги субподрядчиков по выполнению части (или отдельных </w:t>
            </w:r>
          </w:p>
          <w:p w:rsidR="00B75CAA" w:rsidRDefault="00B75CAA">
            <w:pPr>
              <w:pStyle w:val="ConsPlusNonformat"/>
              <w:jc w:val="both"/>
            </w:pPr>
            <w:r>
              <w:t xml:space="preserve">операций) процесса производства стальных труб, трубок,   </w:t>
            </w:r>
          </w:p>
          <w:p w:rsidR="00B75CAA" w:rsidRDefault="00B75CAA">
            <w:pPr>
              <w:pStyle w:val="ConsPlusNonformat"/>
              <w:jc w:val="both"/>
            </w:pPr>
            <w:r>
              <w:t xml:space="preserve">полых профилей и фитингов к ним                          </w:t>
            </w:r>
          </w:p>
        </w:tc>
      </w:tr>
    </w:tbl>
    <w:p w:rsidR="00B75CAA" w:rsidRDefault="00B75CAA">
      <w:pPr>
        <w:pStyle w:val="ConsPlusNormal"/>
        <w:ind w:firstLine="540"/>
        <w:jc w:val="both"/>
      </w:pPr>
    </w:p>
    <w:p w:rsidR="00B75CAA" w:rsidRDefault="00B75CAA">
      <w:pPr>
        <w:pStyle w:val="ConsPlusNormal"/>
        <w:ind w:firstLine="540"/>
        <w:jc w:val="both"/>
      </w:pPr>
      <w:r>
        <w:t>Во вторую часть классификатора включается электроэнергия, газ, пар и кондиционированный воздух, а также услуги, не связанные с производством товаров, такие как финансовые, транспортные, информационные, услуги в области образования, здравоохранения, государственного управления и др., например:</w:t>
      </w:r>
    </w:p>
    <w:p w:rsidR="00B75CAA" w:rsidRDefault="00B75CAA">
      <w:pPr>
        <w:pStyle w:val="ConsPlusNormal"/>
        <w:ind w:firstLine="540"/>
        <w:jc w:val="both"/>
      </w:pPr>
    </w:p>
    <w:p w:rsidR="00B75CAA" w:rsidRDefault="00B75CAA">
      <w:pPr>
        <w:pStyle w:val="ConsPlusCell"/>
        <w:jc w:val="both"/>
      </w:pPr>
      <w:r>
        <w:rPr>
          <w:b/>
        </w:rPr>
        <w:t>65.11.10        Услуги по страхованию жизни</w:t>
      </w:r>
    </w:p>
    <w:p w:rsidR="00B75CAA" w:rsidRDefault="00B75CAA">
      <w:pPr>
        <w:pStyle w:val="ConsPlusCell"/>
        <w:jc w:val="both"/>
      </w:pPr>
    </w:p>
    <w:p w:rsidR="00B75CAA" w:rsidRDefault="00B75CAA">
      <w:pPr>
        <w:pStyle w:val="ConsPlusCell"/>
        <w:jc w:val="both"/>
      </w:pPr>
      <w:r>
        <w:t>65.11.10.100    Услуги по государственному страхованию жизни</w:t>
      </w:r>
    </w:p>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2040"/>
        <w:gridCol w:w="7080"/>
      </w:tblGrid>
      <w:tr w:rsidR="00B75CAA">
        <w:trPr>
          <w:trHeight w:val="240"/>
        </w:trPr>
        <w:tc>
          <w:tcPr>
            <w:tcW w:w="2040" w:type="dxa"/>
          </w:tcPr>
          <w:p w:rsidR="00B75CAA" w:rsidRDefault="00B75CAA">
            <w:pPr>
              <w:pStyle w:val="ConsPlusNonformat"/>
              <w:jc w:val="both"/>
            </w:pPr>
            <w:r>
              <w:t xml:space="preserve">86.10.11       </w:t>
            </w:r>
          </w:p>
        </w:tc>
        <w:tc>
          <w:tcPr>
            <w:tcW w:w="7080" w:type="dxa"/>
          </w:tcPr>
          <w:p w:rsidR="00B75CAA" w:rsidRDefault="00B75CAA">
            <w:pPr>
              <w:pStyle w:val="ConsPlusNonformat"/>
              <w:jc w:val="both"/>
            </w:pPr>
            <w:r>
              <w:t xml:space="preserve">Услуги хирургических отделений больничных учреждений     </w:t>
            </w:r>
          </w:p>
        </w:tc>
      </w:tr>
      <w:tr w:rsidR="00B75CAA">
        <w:trPr>
          <w:trHeight w:val="240"/>
        </w:trPr>
        <w:tc>
          <w:tcPr>
            <w:tcW w:w="2040" w:type="dxa"/>
            <w:tcBorders>
              <w:top w:val="nil"/>
            </w:tcBorders>
          </w:tcPr>
          <w:p w:rsidR="00B75CAA" w:rsidRDefault="00B75CAA">
            <w:pPr>
              <w:pStyle w:val="ConsPlusNonformat"/>
              <w:jc w:val="both"/>
            </w:pPr>
            <w:r>
              <w:t xml:space="preserve">86.10.11.100   </w:t>
            </w:r>
          </w:p>
        </w:tc>
        <w:tc>
          <w:tcPr>
            <w:tcW w:w="7080" w:type="dxa"/>
            <w:tcBorders>
              <w:top w:val="nil"/>
            </w:tcBorders>
          </w:tcPr>
          <w:p w:rsidR="00B75CAA" w:rsidRDefault="00B75CAA">
            <w:pPr>
              <w:pStyle w:val="ConsPlusNonformat"/>
              <w:jc w:val="both"/>
            </w:pPr>
            <w:r>
              <w:t xml:space="preserve">Услуги, оказываемые врачами-хирургами                    </w:t>
            </w:r>
          </w:p>
        </w:tc>
      </w:tr>
    </w:tbl>
    <w:p w:rsidR="00B75CAA" w:rsidRDefault="00B75CAA">
      <w:pPr>
        <w:pStyle w:val="ConsPlusNormal"/>
        <w:ind w:firstLine="540"/>
        <w:jc w:val="both"/>
      </w:pPr>
    </w:p>
    <w:p w:rsidR="00B75CAA" w:rsidRDefault="00B75CAA">
      <w:pPr>
        <w:pStyle w:val="ConsPlusNormal"/>
        <w:ind w:firstLine="540"/>
        <w:jc w:val="both"/>
      </w:pPr>
      <w:r>
        <w:t>ОКП РБ представляет собой систематизированный свод кодов и наименований классификационных группировок продукции, имеющий иерархическую структуру.</w:t>
      </w:r>
    </w:p>
    <w:p w:rsidR="00B75CAA" w:rsidRDefault="00B75CAA">
      <w:pPr>
        <w:pStyle w:val="ConsPlusNormal"/>
        <w:ind w:firstLine="540"/>
        <w:jc w:val="both"/>
      </w:pPr>
      <w:r>
        <w:t>На первом уровне ОКП РБ выделены сводные группировки: секции и подсекции, которые обозначены буквами латинского алфавита, представляющие наиболее важные сферы экономической деятельности в соответствии с принятой международной методологией. Однако буквенное обозначение не является частью кода продукции.</w:t>
      </w:r>
    </w:p>
    <w:p w:rsidR="00B75CAA" w:rsidRDefault="00B75CAA">
      <w:pPr>
        <w:pStyle w:val="ConsPlusNormal"/>
        <w:ind w:firstLine="540"/>
        <w:jc w:val="both"/>
      </w:pPr>
      <w:r>
        <w:t>Второй уровень классификации состоит из разделов, которые обозначаются двумя цифрами. Детализация продукции на данном уровне осуществляется по признакам более специфическим, чем деление на секции.</w:t>
      </w:r>
    </w:p>
    <w:p w:rsidR="00B75CAA" w:rsidRDefault="00B75CAA">
      <w:pPr>
        <w:pStyle w:val="ConsPlusNormal"/>
        <w:ind w:firstLine="540"/>
        <w:jc w:val="both"/>
      </w:pPr>
      <w:r>
        <w:t>Разделы в свою очередь подразделяются на более низкие уровни детализации: группы, классы, категории, подкатегории, виды, подвиды.</w:t>
      </w:r>
    </w:p>
    <w:p w:rsidR="00B75CAA" w:rsidRDefault="00B75CAA">
      <w:pPr>
        <w:pStyle w:val="ConsPlusNormal"/>
        <w:ind w:firstLine="540"/>
        <w:jc w:val="both"/>
      </w:pPr>
      <w:r>
        <w:t>Следовательно, структуру классификатора можно представить в следующем виде:</w:t>
      </w:r>
    </w:p>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3840"/>
        <w:gridCol w:w="5280"/>
      </w:tblGrid>
      <w:tr w:rsidR="00B75CAA">
        <w:trPr>
          <w:trHeight w:val="240"/>
        </w:trPr>
        <w:tc>
          <w:tcPr>
            <w:tcW w:w="3840" w:type="dxa"/>
          </w:tcPr>
          <w:p w:rsidR="00B75CAA" w:rsidRDefault="00B75CAA">
            <w:pPr>
              <w:pStyle w:val="ConsPlusNonformat"/>
              <w:jc w:val="both"/>
            </w:pPr>
            <w:r>
              <w:t xml:space="preserve">  Разделы                     </w:t>
            </w:r>
          </w:p>
        </w:tc>
        <w:tc>
          <w:tcPr>
            <w:tcW w:w="5280" w:type="dxa"/>
          </w:tcPr>
          <w:p w:rsidR="00B75CAA" w:rsidRDefault="00B75CAA">
            <w:pPr>
              <w:pStyle w:val="ConsPlusNonformat"/>
              <w:jc w:val="both"/>
            </w:pPr>
            <w:r>
              <w:t xml:space="preserve">    ХХ                                    </w:t>
            </w:r>
          </w:p>
        </w:tc>
      </w:tr>
      <w:tr w:rsidR="00B75CAA">
        <w:trPr>
          <w:trHeight w:val="240"/>
        </w:trPr>
        <w:tc>
          <w:tcPr>
            <w:tcW w:w="3840" w:type="dxa"/>
            <w:tcBorders>
              <w:top w:val="nil"/>
            </w:tcBorders>
          </w:tcPr>
          <w:p w:rsidR="00B75CAA" w:rsidRDefault="00B75CAA">
            <w:pPr>
              <w:pStyle w:val="ConsPlusNonformat"/>
              <w:jc w:val="both"/>
            </w:pPr>
            <w:r>
              <w:t xml:space="preserve">  Группы                      </w:t>
            </w:r>
          </w:p>
        </w:tc>
        <w:tc>
          <w:tcPr>
            <w:tcW w:w="5280" w:type="dxa"/>
            <w:tcBorders>
              <w:top w:val="nil"/>
            </w:tcBorders>
          </w:tcPr>
          <w:p w:rsidR="00B75CAA" w:rsidRDefault="00B75CAA">
            <w:pPr>
              <w:pStyle w:val="ConsPlusNonformat"/>
              <w:jc w:val="both"/>
            </w:pPr>
            <w:r>
              <w:t xml:space="preserve">    ХХ.Х                                  </w:t>
            </w:r>
          </w:p>
        </w:tc>
      </w:tr>
      <w:tr w:rsidR="00B75CAA">
        <w:trPr>
          <w:trHeight w:val="240"/>
        </w:trPr>
        <w:tc>
          <w:tcPr>
            <w:tcW w:w="3840" w:type="dxa"/>
            <w:tcBorders>
              <w:top w:val="nil"/>
            </w:tcBorders>
          </w:tcPr>
          <w:p w:rsidR="00B75CAA" w:rsidRDefault="00B75CAA">
            <w:pPr>
              <w:pStyle w:val="ConsPlusNonformat"/>
              <w:jc w:val="both"/>
            </w:pPr>
            <w:r>
              <w:t xml:space="preserve">  Классы                      </w:t>
            </w:r>
          </w:p>
        </w:tc>
        <w:tc>
          <w:tcPr>
            <w:tcW w:w="5280" w:type="dxa"/>
            <w:tcBorders>
              <w:top w:val="nil"/>
            </w:tcBorders>
          </w:tcPr>
          <w:p w:rsidR="00B75CAA" w:rsidRDefault="00B75CAA">
            <w:pPr>
              <w:pStyle w:val="ConsPlusNonformat"/>
              <w:jc w:val="both"/>
            </w:pPr>
            <w:r>
              <w:t xml:space="preserve">    ХХ.ХХ                                 </w:t>
            </w:r>
          </w:p>
        </w:tc>
      </w:tr>
      <w:tr w:rsidR="00B75CAA">
        <w:trPr>
          <w:trHeight w:val="240"/>
        </w:trPr>
        <w:tc>
          <w:tcPr>
            <w:tcW w:w="3840" w:type="dxa"/>
            <w:tcBorders>
              <w:top w:val="nil"/>
            </w:tcBorders>
          </w:tcPr>
          <w:p w:rsidR="00B75CAA" w:rsidRDefault="00B75CAA">
            <w:pPr>
              <w:pStyle w:val="ConsPlusNonformat"/>
              <w:jc w:val="both"/>
            </w:pPr>
            <w:r>
              <w:t xml:space="preserve">  Категории                   </w:t>
            </w:r>
          </w:p>
        </w:tc>
        <w:tc>
          <w:tcPr>
            <w:tcW w:w="5280" w:type="dxa"/>
            <w:tcBorders>
              <w:top w:val="nil"/>
            </w:tcBorders>
          </w:tcPr>
          <w:p w:rsidR="00B75CAA" w:rsidRDefault="00B75CAA">
            <w:pPr>
              <w:pStyle w:val="ConsPlusNonformat"/>
              <w:jc w:val="both"/>
            </w:pPr>
            <w:r>
              <w:t xml:space="preserve">    ХХ.ХХ.Х                               </w:t>
            </w:r>
          </w:p>
        </w:tc>
      </w:tr>
      <w:tr w:rsidR="00B75CAA">
        <w:trPr>
          <w:trHeight w:val="240"/>
        </w:trPr>
        <w:tc>
          <w:tcPr>
            <w:tcW w:w="3840" w:type="dxa"/>
            <w:tcBorders>
              <w:top w:val="nil"/>
            </w:tcBorders>
          </w:tcPr>
          <w:p w:rsidR="00B75CAA" w:rsidRDefault="00B75CAA">
            <w:pPr>
              <w:pStyle w:val="ConsPlusNonformat"/>
              <w:jc w:val="both"/>
            </w:pPr>
            <w:r>
              <w:t xml:space="preserve">  Подкатегории                </w:t>
            </w:r>
          </w:p>
        </w:tc>
        <w:tc>
          <w:tcPr>
            <w:tcW w:w="5280" w:type="dxa"/>
            <w:tcBorders>
              <w:top w:val="nil"/>
            </w:tcBorders>
          </w:tcPr>
          <w:p w:rsidR="00B75CAA" w:rsidRDefault="00B75CAA">
            <w:pPr>
              <w:pStyle w:val="ConsPlusNonformat"/>
              <w:jc w:val="both"/>
            </w:pPr>
            <w:r>
              <w:t xml:space="preserve">    ХХ.ХХ.ХХ                              </w:t>
            </w:r>
          </w:p>
        </w:tc>
      </w:tr>
      <w:tr w:rsidR="00B75CAA">
        <w:trPr>
          <w:trHeight w:val="240"/>
        </w:trPr>
        <w:tc>
          <w:tcPr>
            <w:tcW w:w="3840" w:type="dxa"/>
            <w:tcBorders>
              <w:top w:val="nil"/>
            </w:tcBorders>
          </w:tcPr>
          <w:p w:rsidR="00B75CAA" w:rsidRDefault="00B75CAA">
            <w:pPr>
              <w:pStyle w:val="ConsPlusNonformat"/>
              <w:jc w:val="both"/>
            </w:pPr>
            <w:r>
              <w:t xml:space="preserve">  Виды                        </w:t>
            </w:r>
          </w:p>
        </w:tc>
        <w:tc>
          <w:tcPr>
            <w:tcW w:w="5280" w:type="dxa"/>
            <w:tcBorders>
              <w:top w:val="nil"/>
            </w:tcBorders>
          </w:tcPr>
          <w:p w:rsidR="00B75CAA" w:rsidRDefault="00B75CAA">
            <w:pPr>
              <w:pStyle w:val="ConsPlusNonformat"/>
              <w:jc w:val="both"/>
            </w:pPr>
            <w:r>
              <w:t xml:space="preserve">    ХХ.ХХ.ХХ.Х                            </w:t>
            </w:r>
          </w:p>
        </w:tc>
      </w:tr>
      <w:tr w:rsidR="00B75CAA">
        <w:trPr>
          <w:trHeight w:val="240"/>
        </w:trPr>
        <w:tc>
          <w:tcPr>
            <w:tcW w:w="3840" w:type="dxa"/>
            <w:tcBorders>
              <w:top w:val="nil"/>
            </w:tcBorders>
          </w:tcPr>
          <w:p w:rsidR="00B75CAA" w:rsidRDefault="00B75CAA">
            <w:pPr>
              <w:pStyle w:val="ConsPlusNonformat"/>
              <w:jc w:val="both"/>
            </w:pPr>
            <w:r>
              <w:t xml:space="preserve">  Подвиды                     </w:t>
            </w:r>
          </w:p>
        </w:tc>
        <w:tc>
          <w:tcPr>
            <w:tcW w:w="5280" w:type="dxa"/>
            <w:tcBorders>
              <w:top w:val="nil"/>
            </w:tcBorders>
          </w:tcPr>
          <w:p w:rsidR="00B75CAA" w:rsidRDefault="00B75CAA">
            <w:pPr>
              <w:pStyle w:val="ConsPlusNonformat"/>
              <w:jc w:val="both"/>
            </w:pPr>
            <w:r>
              <w:t xml:space="preserve">    ХХ.ХХ.ХХ.ХХ                           </w:t>
            </w:r>
          </w:p>
        </w:tc>
      </w:tr>
      <w:tr w:rsidR="00B75CAA">
        <w:trPr>
          <w:trHeight w:val="240"/>
        </w:trPr>
        <w:tc>
          <w:tcPr>
            <w:tcW w:w="3840" w:type="dxa"/>
            <w:tcBorders>
              <w:top w:val="nil"/>
            </w:tcBorders>
          </w:tcPr>
          <w:p w:rsidR="00B75CAA" w:rsidRDefault="00B75CAA">
            <w:pPr>
              <w:pStyle w:val="ConsPlusNonformat"/>
              <w:jc w:val="both"/>
            </w:pPr>
            <w:r>
              <w:t xml:space="preserve">  Группировки                 </w:t>
            </w:r>
          </w:p>
        </w:tc>
        <w:tc>
          <w:tcPr>
            <w:tcW w:w="5280" w:type="dxa"/>
            <w:tcBorders>
              <w:top w:val="nil"/>
            </w:tcBorders>
          </w:tcPr>
          <w:p w:rsidR="00B75CAA" w:rsidRDefault="00B75CAA">
            <w:pPr>
              <w:pStyle w:val="ConsPlusNonformat"/>
              <w:jc w:val="both"/>
            </w:pPr>
            <w:r>
              <w:t xml:space="preserve">    ХХ.ХХ.ХХ.ХХХ                          </w:t>
            </w:r>
          </w:p>
        </w:tc>
      </w:tr>
    </w:tbl>
    <w:p w:rsidR="00B75CAA" w:rsidRDefault="00B75CAA">
      <w:pPr>
        <w:pStyle w:val="ConsPlusNormal"/>
        <w:ind w:firstLine="540"/>
        <w:jc w:val="both"/>
      </w:pPr>
    </w:p>
    <w:p w:rsidR="00B75CAA" w:rsidRDefault="00B75CAA">
      <w:pPr>
        <w:pStyle w:val="ConsPlusNormal"/>
        <w:ind w:firstLine="540"/>
        <w:jc w:val="both"/>
      </w:pPr>
      <w:r>
        <w:t>В ОКП РБ использован код фиксированной длины - девять цифровых десятичных знаков с формулой: ХХ.ХХ.ХХ.ХХХ.</w:t>
      </w:r>
    </w:p>
    <w:p w:rsidR="00B75CAA" w:rsidRDefault="00B75CAA">
      <w:pPr>
        <w:pStyle w:val="ConsPlusNormal"/>
        <w:ind w:firstLine="540"/>
        <w:jc w:val="both"/>
      </w:pPr>
      <w:r>
        <w:t>Метод кодирования - последовательный. В кодовом обозначении знаки на каждой ступени деления зависят от результатов разбиения на предыдущих ступенях, а группировки одного уровня нумеруются по возрастанию порядкового номера, за исключением оставленных резервных номеров.</w:t>
      </w:r>
    </w:p>
    <w:p w:rsidR="00B75CAA" w:rsidRDefault="00B75CAA">
      <w:pPr>
        <w:pStyle w:val="ConsPlusNormal"/>
        <w:ind w:firstLine="540"/>
        <w:jc w:val="both"/>
      </w:pPr>
      <w:r>
        <w:t>Число ступеней классификации зависит от ее целей, задач, от сложности и количества классифицируемых объектов.</w:t>
      </w:r>
    </w:p>
    <w:p w:rsidR="00B75CAA" w:rsidRDefault="00B75CAA">
      <w:pPr>
        <w:pStyle w:val="ConsPlusNormal"/>
        <w:ind w:firstLine="540"/>
        <w:jc w:val="both"/>
      </w:pPr>
      <w:r>
        <w:t>В тех случаях, когда не производится деление подкатегории на несколько видов, подвидов, т.е. не осуществляется детализация продукции на национальном уровне, седьмой - девятый знаки кода имеют значение "0", а в тех случаях, когда деление производится, седьмой, восьмой и девятый цифровые знаки кода имеют значение, отличное от "0".</w:t>
      </w:r>
    </w:p>
    <w:p w:rsidR="00B75CAA" w:rsidRDefault="00B75CAA">
      <w:pPr>
        <w:pStyle w:val="ConsPlusNormal"/>
        <w:ind w:firstLine="540"/>
        <w:jc w:val="both"/>
      </w:pPr>
      <w:r>
        <w:t>Структура элементов классификатора ориентируется на вид экономической деятельности, результатом которой является производимая продукция.</w:t>
      </w:r>
    </w:p>
    <w:p w:rsidR="00B75CAA" w:rsidRDefault="00B75CAA">
      <w:pPr>
        <w:pStyle w:val="ConsPlusNormal"/>
        <w:ind w:firstLine="540"/>
        <w:jc w:val="both"/>
      </w:pPr>
      <w:r>
        <w:t>По мере значимости в структуре экономики государств те или иные группировки могут добавляться или исключаться из классификатора.</w:t>
      </w:r>
    </w:p>
    <w:p w:rsidR="00B75CAA" w:rsidRDefault="00B75CAA">
      <w:pPr>
        <w:pStyle w:val="ConsPlusNormal"/>
        <w:ind w:firstLine="540"/>
        <w:jc w:val="both"/>
      </w:pPr>
    </w:p>
    <w:p w:rsidR="00B75CAA" w:rsidRDefault="00B75CAA">
      <w:pPr>
        <w:pStyle w:val="ConsPlusNormal"/>
        <w:ind w:firstLine="540"/>
        <w:jc w:val="both"/>
      </w:pPr>
      <w:r>
        <w:rPr>
          <w:b/>
        </w:rPr>
        <w:t>5 Основные принципы классификации</w:t>
      </w:r>
    </w:p>
    <w:p w:rsidR="00B75CAA" w:rsidRDefault="00B75CAA">
      <w:pPr>
        <w:pStyle w:val="ConsPlusNormal"/>
        <w:ind w:firstLine="540"/>
        <w:jc w:val="both"/>
      </w:pPr>
    </w:p>
    <w:p w:rsidR="00B75CAA" w:rsidRDefault="00B75CAA">
      <w:pPr>
        <w:pStyle w:val="ConsPlusNormal"/>
        <w:ind w:firstLine="540"/>
        <w:jc w:val="both"/>
      </w:pPr>
      <w:r>
        <w:t>Общегосударственный классификатор продукции по видам экономической деятельности построен на принципе единства видов деятельности и продукции, а именно каждому виду деятельности соответствуют группы продукции, услуг, создаваемые в результате этой деятельности, и наоборот, каждый вид продукции относится к тому виду экономической деятельности, при осуществлении которой он производится.</w:t>
      </w:r>
    </w:p>
    <w:p w:rsidR="00B75CAA" w:rsidRDefault="00B75CAA">
      <w:pPr>
        <w:pStyle w:val="ConsPlusNormal"/>
        <w:ind w:firstLine="540"/>
        <w:jc w:val="both"/>
      </w:pPr>
      <w:r>
        <w:t>Такое соответствие выражается в том, что в большинстве случаев первые четыре разряда кода ОКП РБ соответствуют аналогичным разрядам кода вида экономической деятельности, в результате которой производится данная продукция.</w:t>
      </w:r>
    </w:p>
    <w:p w:rsidR="00B75CAA" w:rsidRDefault="00B75CAA">
      <w:pPr>
        <w:pStyle w:val="ConsPlusNormal"/>
        <w:ind w:firstLine="540"/>
        <w:jc w:val="both"/>
      </w:pPr>
      <w:r>
        <w:t>В классификаторе заданное множество последовательно делится на подчиненные подмножества, постепенно конкретизируя объект классификации.</w:t>
      </w:r>
    </w:p>
    <w:p w:rsidR="00B75CAA" w:rsidRDefault="00B75CAA">
      <w:pPr>
        <w:pStyle w:val="ConsPlusNormal"/>
        <w:ind w:firstLine="540"/>
        <w:jc w:val="both"/>
      </w:pPr>
      <w:r>
        <w:t>Основанием для детализации классов на отдельные категории (подкатегории) и т.д. служат определенные признаки классификации.</w:t>
      </w:r>
    </w:p>
    <w:p w:rsidR="00B75CAA" w:rsidRDefault="00B75CAA">
      <w:pPr>
        <w:pStyle w:val="ConsPlusNormal"/>
        <w:ind w:firstLine="540"/>
        <w:jc w:val="both"/>
      </w:pPr>
      <w:r>
        <w:t>Важнейшими классификационными признаками продукции являются область применения и назначение продукции, состав, способ производства, выполняемые функции и др.</w:t>
      </w:r>
    </w:p>
    <w:p w:rsidR="00B75CAA" w:rsidRDefault="00B75CAA">
      <w:pPr>
        <w:pStyle w:val="ConsPlusNormal"/>
        <w:ind w:firstLine="540"/>
        <w:jc w:val="both"/>
      </w:pPr>
      <w:r>
        <w:t>В результате образуется иерархическая (древовидная) структура, узлами которой являются группировки классификатора.</w:t>
      </w:r>
    </w:p>
    <w:p w:rsidR="00B75CAA" w:rsidRDefault="00B75CAA">
      <w:pPr>
        <w:pStyle w:val="ConsPlusNormal"/>
        <w:ind w:firstLine="540"/>
        <w:jc w:val="both"/>
      </w:pPr>
      <w:r>
        <w:t>Принципы построения иерархии классификатора таковы:</w:t>
      </w:r>
    </w:p>
    <w:p w:rsidR="00B75CAA" w:rsidRDefault="00B75CAA">
      <w:pPr>
        <w:pStyle w:val="ConsPlusNormal"/>
        <w:ind w:firstLine="540"/>
        <w:jc w:val="both"/>
      </w:pPr>
      <w:r>
        <w:t>- классификационные группировки, расположенные на одной ступени классификатора, не пересекаются, т.е. не включают в себя аналогичные понятия;</w:t>
      </w:r>
    </w:p>
    <w:p w:rsidR="00B75CAA" w:rsidRDefault="00B75CAA">
      <w:pPr>
        <w:pStyle w:val="ConsPlusNormal"/>
        <w:ind w:firstLine="540"/>
        <w:jc w:val="both"/>
      </w:pPr>
      <w:r>
        <w:t>- на каждой ступени классификатора для разделения вышестоящей группировки используется только один признак;</w:t>
      </w:r>
    </w:p>
    <w:p w:rsidR="00B75CAA" w:rsidRDefault="00B75CAA">
      <w:pPr>
        <w:pStyle w:val="ConsPlusNormal"/>
        <w:ind w:firstLine="540"/>
        <w:jc w:val="both"/>
      </w:pPr>
      <w:r>
        <w:t>- сумма подмножества всегда составляет делимое множество объектов.</w:t>
      </w:r>
    </w:p>
    <w:p w:rsidR="00B75CAA" w:rsidRDefault="00B75CAA">
      <w:pPr>
        <w:pStyle w:val="ConsPlusNormal"/>
        <w:ind w:firstLine="540"/>
        <w:jc w:val="both"/>
      </w:pPr>
      <w:r>
        <w:t>Иерархический метод классификации традиционно привычен в применении, имеет большую информационную емкость и обеспечивает возможность создания для объектов классификации мнемонических кодов, несущих смысловую нагрузку.</w:t>
      </w:r>
    </w:p>
    <w:p w:rsidR="00B75CAA" w:rsidRDefault="00B75CAA">
      <w:pPr>
        <w:pStyle w:val="ConsPlusNormal"/>
        <w:ind w:firstLine="540"/>
        <w:jc w:val="both"/>
      </w:pPr>
      <w:r>
        <w:t>Классификация продукции осуществляется по схеме: выбрать секцию (подсекцию), к которой относится продукция, определить раздел, группу, класс, категорию и т.д.</w:t>
      </w:r>
    </w:p>
    <w:p w:rsidR="00B75CAA" w:rsidRDefault="00B75CAA">
      <w:pPr>
        <w:pStyle w:val="ConsPlusNormal"/>
        <w:ind w:firstLine="540"/>
        <w:jc w:val="both"/>
      </w:pPr>
    </w:p>
    <w:p w:rsidR="00B75CAA" w:rsidRDefault="00B75CAA">
      <w:pPr>
        <w:pStyle w:val="ConsPlusNormal"/>
        <w:ind w:firstLine="540"/>
        <w:jc w:val="both"/>
      </w:pPr>
      <w:r>
        <w:rPr>
          <w:b/>
        </w:rPr>
        <w:t>6 Основные правила классификации</w:t>
      </w:r>
    </w:p>
    <w:p w:rsidR="00B75CAA" w:rsidRDefault="00B75CAA">
      <w:pPr>
        <w:pStyle w:val="ConsPlusNormal"/>
        <w:ind w:firstLine="540"/>
        <w:jc w:val="both"/>
      </w:pPr>
    </w:p>
    <w:p w:rsidR="00B75CAA" w:rsidRDefault="00B75CAA">
      <w:pPr>
        <w:pStyle w:val="ConsPlusNormal"/>
        <w:ind w:firstLine="540"/>
        <w:jc w:val="both"/>
      </w:pPr>
      <w:r>
        <w:t>Классификация продукции (товаров, услуг) в ОКП РБ осуществляется по следующим правилам.</w:t>
      </w:r>
    </w:p>
    <w:p w:rsidR="00B75CAA" w:rsidRDefault="00B75CAA">
      <w:pPr>
        <w:pStyle w:val="ConsPlusNormal"/>
        <w:ind w:firstLine="540"/>
        <w:jc w:val="both"/>
      </w:pPr>
      <w:bookmarkStart w:id="204" w:name="P38053"/>
      <w:bookmarkEnd w:id="204"/>
      <w:r>
        <w:t>1. Названия классификационных группировок приводятся только для удобства использования ОКП РБ, поскольку классификатор представляет собой систематизированное множество продукции (товаров, услуг), которая группируется в классификационные группировки, имеющие обобщающие наименования. В большинстве случаев в каждой группировке классифицируется большое количество товаров, услуг, имеющих различные наименования, и все эти наименования невозможно охватить или перечислить конкретно в наименовании данной группировки.</w:t>
      </w:r>
    </w:p>
    <w:p w:rsidR="00B75CAA" w:rsidRDefault="00B75CAA">
      <w:pPr>
        <w:pStyle w:val="ConsPlusNormal"/>
        <w:ind w:firstLine="540"/>
        <w:jc w:val="both"/>
      </w:pPr>
      <w:r>
        <w:t>Однако следует отметить, что наименования классификационных группировок являются приоритетными, т.е. при классификации учитываются в первую очередь.</w:t>
      </w:r>
    </w:p>
    <w:p w:rsidR="00B75CAA" w:rsidRDefault="00B75CAA">
      <w:pPr>
        <w:pStyle w:val="ConsPlusNormal"/>
        <w:ind w:firstLine="540"/>
        <w:jc w:val="both"/>
      </w:pPr>
      <w:r>
        <w:t>Очевидно, что многие виды продукции однозначно классифицируются в соответствии с наименованиями классификационных группировок, например:</w:t>
      </w:r>
    </w:p>
    <w:p w:rsidR="00B75CAA" w:rsidRDefault="00B75CAA">
      <w:pPr>
        <w:pStyle w:val="ConsPlusNormal"/>
        <w:ind w:firstLine="540"/>
        <w:jc w:val="both"/>
      </w:pPr>
      <w:r>
        <w:t>01.11.11.110 - Зерно озимой твердой пшеницы;</w:t>
      </w:r>
    </w:p>
    <w:p w:rsidR="00B75CAA" w:rsidRDefault="00B75CAA">
      <w:pPr>
        <w:pStyle w:val="ConsPlusNormal"/>
        <w:ind w:firstLine="540"/>
        <w:jc w:val="both"/>
      </w:pPr>
      <w:r>
        <w:t>33.10.15.150 - Иглы для наложения швов, применяемые в медицине, хирургии, стоматологии или ветеринарии.</w:t>
      </w:r>
    </w:p>
    <w:p w:rsidR="00B75CAA" w:rsidRDefault="00B75CAA">
      <w:pPr>
        <w:pStyle w:val="ConsPlusNormal"/>
        <w:ind w:firstLine="540"/>
        <w:jc w:val="both"/>
      </w:pPr>
      <w:r>
        <w:t>В случае, если конкретное наименование не указывается, классификация продукции осуществляется исходя из текстов классификационных группировок и соответствующих пояснений к ним, опубликованных в справочно-методическом издании.</w:t>
      </w:r>
    </w:p>
    <w:p w:rsidR="00B75CAA" w:rsidRDefault="00B75CAA">
      <w:pPr>
        <w:pStyle w:val="ConsPlusNormal"/>
        <w:ind w:firstLine="540"/>
        <w:jc w:val="both"/>
      </w:pPr>
      <w:r>
        <w:t>2. Изделия, представленные в несобранном, некомплектном или незавершенном виде, классифицируются как собранные, укомплектованные, готовые изделия при условии, что, будучи представленным в некомплектном или незавершенном виде, это изделие обладает основными свойствами комплектного или завершенного изделия.</w:t>
      </w:r>
    </w:p>
    <w:p w:rsidR="00B75CAA" w:rsidRDefault="00B75CAA">
      <w:pPr>
        <w:pStyle w:val="ConsPlusNormal"/>
        <w:ind w:firstLine="540"/>
        <w:jc w:val="both"/>
      </w:pPr>
      <w:r>
        <w:t>Это могут быть машинокомплекты, т.е. комплекты деталей и сборочных узлов, предназначенные для изготовления полнокомплектных машин на сборочном предприятии с применением дополнительных деталей и узлов. Подобным образом бывают обычно представлены изделия в связи с требованиями упаковки, погрузочно-разгрузочных операций или транспортировки.</w:t>
      </w:r>
    </w:p>
    <w:p w:rsidR="00B75CAA" w:rsidRDefault="00B75CAA">
      <w:pPr>
        <w:pStyle w:val="ConsPlusNormal"/>
        <w:ind w:firstLine="540"/>
        <w:jc w:val="both"/>
      </w:pPr>
      <w:r>
        <w:t>В комплекте поставки могут отсутствовать покупные комплектующие изделия и узлы, дополнительное снаряжение, ЗИП, части изделия, производимые на сборочном предприятии или поставляемые на него другими предприятиями, например:</w:t>
      </w:r>
    </w:p>
    <w:p w:rsidR="00B75CAA" w:rsidRDefault="00B75CAA">
      <w:pPr>
        <w:pStyle w:val="ConsPlusNormal"/>
        <w:ind w:firstLine="540"/>
        <w:jc w:val="both"/>
      </w:pPr>
      <w:r>
        <w:t>машины или аппараты, на которых еще не установлен обычно устанавливаемый электрический мотор;</w:t>
      </w:r>
    </w:p>
    <w:p w:rsidR="00B75CAA" w:rsidRDefault="00B75CAA">
      <w:pPr>
        <w:pStyle w:val="ConsPlusNormal"/>
        <w:ind w:firstLine="540"/>
        <w:jc w:val="both"/>
      </w:pPr>
      <w:r>
        <w:t>моторные транспортные средства, которые без колес, или покрышек, или без батареи, или без двигателя, или без внутренней отделки;</w:t>
      </w:r>
    </w:p>
    <w:p w:rsidR="00B75CAA" w:rsidRDefault="00B75CAA">
      <w:pPr>
        <w:pStyle w:val="ConsPlusNormal"/>
        <w:ind w:firstLine="540"/>
        <w:jc w:val="both"/>
      </w:pPr>
      <w:r>
        <w:t>велосипеды без седла и покрышек.</w:t>
      </w:r>
    </w:p>
    <w:p w:rsidR="00B75CAA" w:rsidRDefault="00B75CAA">
      <w:pPr>
        <w:pStyle w:val="ConsPlusNormal"/>
        <w:ind w:firstLine="540"/>
        <w:jc w:val="both"/>
      </w:pPr>
      <w:r>
        <w:t>Обычно компоненты машинокомплекта всегда собираются с помощью крепежного материала (винтов, гаек, болтов и др.) или же с помощью клепки, сварки при условии, что для этого требуются лишь сборочные операции (независимо от сложности способа сборки), которые не подвергаются дальнейшей обработке, чтобы привести изделия в завершенный вид.</w:t>
      </w:r>
    </w:p>
    <w:p w:rsidR="00B75CAA" w:rsidRDefault="00B75CAA">
      <w:pPr>
        <w:pStyle w:val="ConsPlusNormal"/>
        <w:ind w:firstLine="540"/>
        <w:jc w:val="both"/>
      </w:pPr>
      <w:r>
        <w:t>Несобранные компоненты изделия сверх количества, необходимого для сборки данного изделия, должны классифицироваться отдельно.</w:t>
      </w:r>
    </w:p>
    <w:p w:rsidR="00B75CAA" w:rsidRDefault="00B75CAA">
      <w:pPr>
        <w:pStyle w:val="ConsPlusNormal"/>
        <w:ind w:firstLine="540"/>
        <w:jc w:val="both"/>
      </w:pPr>
      <w:r>
        <w:t>Данное правило расширяет содержание любой классификационной группировки, к которой относятся конкретные изделия, позволяющей включать в нее не только комплектные, готовые изделия, но и изделия в некомплектном или незавершенном виде при условии, что в представленном виде они обладают основным свойством комплектного или готового изделия.</w:t>
      </w:r>
    </w:p>
    <w:p w:rsidR="00B75CAA" w:rsidRDefault="00B75CAA">
      <w:pPr>
        <w:pStyle w:val="ConsPlusNormal"/>
        <w:ind w:firstLine="540"/>
        <w:jc w:val="both"/>
      </w:pPr>
      <w:r>
        <w:t>3. Классификационная группировка, в наименовании которой упоминается материал или вещество, включает в себя смеси или соединения этого материала или вещества с другими материалами или веществами при условии, что добавление другого материала или вещества не меняет свойства продукции, которая упомянута в данной классификационной группировке.</w:t>
      </w:r>
    </w:p>
    <w:p w:rsidR="00B75CAA" w:rsidRDefault="00B75CAA">
      <w:pPr>
        <w:pStyle w:val="ConsPlusNormal"/>
        <w:ind w:firstLine="540"/>
        <w:jc w:val="both"/>
      </w:pPr>
      <w:r>
        <w:t>Это правило расширяет классификационную группировку, относящуюся к материалу или веществу, включая в нее смеси или сочетания данного материала или вещества с другими материалами или веществами, а также классификационную группировку, относящуюся к изделиям, изготовленным из определенного материала или вещества, включая в нее изделия, изготовленные частично из этого материала или вещества.</w:t>
      </w:r>
    </w:p>
    <w:p w:rsidR="00B75CAA" w:rsidRDefault="00B75CAA">
      <w:pPr>
        <w:pStyle w:val="ConsPlusNormal"/>
        <w:ind w:firstLine="540"/>
        <w:jc w:val="both"/>
      </w:pPr>
      <w:bookmarkStart w:id="205" w:name="P38070"/>
      <w:bookmarkEnd w:id="205"/>
      <w:r>
        <w:t>4. Смеси, сочетания материалов или веществ, изделия, изготовленные более чем из одного материала или вещества и представленные в наборах для розничной продажи, классифицируются следующим образом:</w:t>
      </w:r>
    </w:p>
    <w:p w:rsidR="00B75CAA" w:rsidRDefault="00B75CAA">
      <w:pPr>
        <w:pStyle w:val="ConsPlusNormal"/>
        <w:ind w:firstLine="540"/>
        <w:jc w:val="both"/>
      </w:pPr>
      <w:r>
        <w:t>а) по классификационной группировке, которая содержит наиболее конкретное описание продукции;</w:t>
      </w:r>
    </w:p>
    <w:p w:rsidR="00B75CAA" w:rsidRDefault="00B75CAA">
      <w:pPr>
        <w:pStyle w:val="ConsPlusNormal"/>
        <w:ind w:firstLine="540"/>
        <w:jc w:val="both"/>
      </w:pPr>
      <w:r>
        <w:t>б) по тому материалу или составной части, которые придают данной продукции основное свойство.</w:t>
      </w:r>
    </w:p>
    <w:p w:rsidR="00B75CAA" w:rsidRDefault="00B75CAA">
      <w:pPr>
        <w:pStyle w:val="ConsPlusNormal"/>
        <w:ind w:firstLine="540"/>
        <w:jc w:val="both"/>
      </w:pPr>
      <w:r>
        <w:t>Продукция, которая может классифицироваться в двух группировках, классифицируется в последней в порядке возрастания кодов среди группировок, в равной степени приемлемых для рассмотрения при классификации данной продукции.</w:t>
      </w:r>
    </w:p>
    <w:p w:rsidR="00B75CAA" w:rsidRDefault="00B75CAA">
      <w:pPr>
        <w:pStyle w:val="ConsPlusNormal"/>
        <w:ind w:firstLine="540"/>
        <w:jc w:val="both"/>
      </w:pPr>
      <w:r>
        <w:t xml:space="preserve">5. Продукция, классификация которой не может быть осуществлена в соответствии с </w:t>
      </w:r>
      <w:hyperlink w:anchor="P38053" w:history="1">
        <w:r>
          <w:rPr>
            <w:color w:val="0000FF"/>
          </w:rPr>
          <w:t>правилами 1</w:t>
        </w:r>
      </w:hyperlink>
      <w:r>
        <w:t xml:space="preserve"> - </w:t>
      </w:r>
      <w:hyperlink w:anchor="P38070" w:history="1">
        <w:r>
          <w:rPr>
            <w:color w:val="0000FF"/>
          </w:rPr>
          <w:t>4</w:t>
        </w:r>
      </w:hyperlink>
      <w:r>
        <w:t>, классифицируется в позиции, к которой относится наиболее близкая (сходная) продукция.</w:t>
      </w:r>
    </w:p>
    <w:p w:rsidR="00B75CAA" w:rsidRDefault="00B75CAA">
      <w:pPr>
        <w:pStyle w:val="ConsPlusNormal"/>
        <w:ind w:firstLine="540"/>
        <w:jc w:val="both"/>
      </w:pPr>
      <w:r>
        <w:t>Сходство продукции может, конечно, зависеть от многих факторов, таких как область применения, назначение, вид, свойство, выполняемые функции и т.д.</w:t>
      </w:r>
    </w:p>
    <w:p w:rsidR="00B75CAA" w:rsidRDefault="00B75CAA">
      <w:pPr>
        <w:pStyle w:val="ConsPlusNormal"/>
        <w:ind w:firstLine="540"/>
        <w:jc w:val="both"/>
      </w:pPr>
      <w:r>
        <w:t>6. Упаковочный материал и упаковочные контейнеры, поставляемые вместе с изделием, должны классифицироваться совместно, если они такого вида, который обычно используется для упаковки данных изделий.</w:t>
      </w:r>
    </w:p>
    <w:p w:rsidR="00B75CAA" w:rsidRDefault="00B75CAA">
      <w:pPr>
        <w:pStyle w:val="ConsPlusNormal"/>
        <w:ind w:firstLine="540"/>
        <w:jc w:val="both"/>
      </w:pPr>
      <w:r>
        <w:t>Например чехлы и футляры для фотоаппаратов, музыкальных инструментов, ружей, чертежных принадлежностей, ожерелий, а также аналогичная тара, имеющая специальную форму или приспособленная для размещения соответствующего изделия или набора изделий, пригодная для длительного использования и представленная вместе с изделиями, для которых она предназначена, должны классифицироваться совместно с упакованными в них изделиями, если такого вида тара обычно поступает в продажу вместе с данными изделиями.</w:t>
      </w:r>
    </w:p>
    <w:p w:rsidR="00B75CAA" w:rsidRDefault="00B75CAA">
      <w:pPr>
        <w:pStyle w:val="ConsPlusNormal"/>
        <w:ind w:firstLine="540"/>
        <w:jc w:val="both"/>
      </w:pPr>
      <w:r>
        <w:t>Однако данное правило не применяется к таре, которая, образуя с упакованным изделием единое целое, придает последнему основное свойство. Примерами тары, не подпадающей под данное правило, является такая тара, как серебряная чайница с содержимым или декоративная керамическая вазочка, содержащая сладости.</w:t>
      </w:r>
    </w:p>
    <w:p w:rsidR="00B75CAA" w:rsidRDefault="00B75CAA">
      <w:pPr>
        <w:pStyle w:val="ConsPlusNormal"/>
        <w:ind w:firstLine="540"/>
        <w:jc w:val="both"/>
      </w:pPr>
      <w:r>
        <w:t>Однако данное положение не является обязательным, если такие упаковочные материалы или тара со всей очевидностью пригодны для повторного использования, например, некоторые баллоны или цистерны из черных металлов для сжатого или сжиженного газа.</w:t>
      </w:r>
    </w:p>
    <w:p w:rsidR="00B75CAA" w:rsidRDefault="00B75CAA">
      <w:pPr>
        <w:pStyle w:val="ConsPlusNormal"/>
        <w:ind w:firstLine="540"/>
        <w:jc w:val="both"/>
      </w:pPr>
      <w:r>
        <w:t>7. Если продукция не упоминается прямо или косвенно в названии группировки, ее следует классифицировать в одной из оставшихся группировок, т.е. "прочие" или "не включенные в другие группировки.</w:t>
      </w:r>
    </w:p>
    <w:p w:rsidR="00B75CAA" w:rsidRDefault="00B75CAA">
      <w:pPr>
        <w:pStyle w:val="ConsPlusNormal"/>
        <w:ind w:firstLine="540"/>
        <w:jc w:val="both"/>
      </w:pPr>
      <w:r>
        <w:t>Ведение ОКП РБ осуществляет БелГИСС.</w:t>
      </w:r>
    </w:p>
    <w:p w:rsidR="00B75CAA" w:rsidRDefault="00B75CAA">
      <w:pPr>
        <w:pStyle w:val="ConsPlusNormal"/>
        <w:ind w:firstLine="540"/>
        <w:jc w:val="both"/>
      </w:pPr>
    </w:p>
    <w:p w:rsidR="00B75CAA" w:rsidRDefault="00B75CAA">
      <w:pPr>
        <w:pStyle w:val="ConsPlusNormal"/>
        <w:ind w:firstLine="540"/>
        <w:jc w:val="both"/>
      </w:pPr>
      <w:r>
        <w:t>Таблица 1 - Укрупненная структура классификатора продукции по видам экономической деятельности</w:t>
      </w:r>
    </w:p>
    <w:p w:rsidR="00B75CAA" w:rsidRDefault="00B75CA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320"/>
        <w:gridCol w:w="1200"/>
        <w:gridCol w:w="6720"/>
      </w:tblGrid>
      <w:tr w:rsidR="00B75CAA">
        <w:trPr>
          <w:trHeight w:val="240"/>
        </w:trPr>
        <w:tc>
          <w:tcPr>
            <w:tcW w:w="1320" w:type="dxa"/>
          </w:tcPr>
          <w:p w:rsidR="00B75CAA" w:rsidRDefault="00B75CAA">
            <w:pPr>
              <w:pStyle w:val="ConsPlusNonformat"/>
              <w:jc w:val="both"/>
            </w:pPr>
            <w:r>
              <w:t xml:space="preserve"> Секция  </w:t>
            </w:r>
          </w:p>
          <w:p w:rsidR="00B75CAA" w:rsidRDefault="00B75CAA">
            <w:pPr>
              <w:pStyle w:val="ConsPlusNonformat"/>
              <w:jc w:val="both"/>
            </w:pPr>
            <w:r>
              <w:t>Подсекция</w:t>
            </w:r>
          </w:p>
        </w:tc>
        <w:tc>
          <w:tcPr>
            <w:tcW w:w="1200" w:type="dxa"/>
          </w:tcPr>
          <w:p w:rsidR="00B75CAA" w:rsidRDefault="00B75CAA">
            <w:pPr>
              <w:pStyle w:val="ConsPlusNonformat"/>
              <w:jc w:val="both"/>
            </w:pPr>
            <w:r>
              <w:t xml:space="preserve"> Раздел </w:t>
            </w:r>
          </w:p>
        </w:tc>
        <w:tc>
          <w:tcPr>
            <w:tcW w:w="6720" w:type="dxa"/>
          </w:tcPr>
          <w:p w:rsidR="00B75CAA" w:rsidRDefault="00B75CAA">
            <w:pPr>
              <w:pStyle w:val="ConsPlusNonformat"/>
              <w:jc w:val="both"/>
            </w:pPr>
            <w:r>
              <w:t xml:space="preserve">                     Наименование                     </w:t>
            </w:r>
          </w:p>
        </w:tc>
      </w:tr>
      <w:tr w:rsidR="00B75CAA">
        <w:trPr>
          <w:trHeight w:val="240"/>
        </w:trPr>
        <w:tc>
          <w:tcPr>
            <w:tcW w:w="1320" w:type="dxa"/>
            <w:tcBorders>
              <w:top w:val="nil"/>
            </w:tcBorders>
          </w:tcPr>
          <w:p w:rsidR="00B75CAA" w:rsidRDefault="00B75CAA">
            <w:pPr>
              <w:pStyle w:val="ConsPlusNonformat"/>
              <w:jc w:val="both"/>
            </w:pPr>
            <w:r>
              <w:t xml:space="preserve">    A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ПРОДУКЦИЯ СЕЛЬСКОГО ХОЗЯЙСТВА, ЛЕСНОГО ХОЗЯЙСТВА,     </w:t>
            </w:r>
          </w:p>
          <w:p w:rsidR="00B75CAA" w:rsidRDefault="00B75CAA">
            <w:pPr>
              <w:pStyle w:val="ConsPlusNonformat"/>
              <w:jc w:val="both"/>
            </w:pPr>
            <w:r>
              <w:t xml:space="preserve">РЫБОЛОВСТВА И РЫБОВОДСТВА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01   </w:t>
            </w:r>
          </w:p>
        </w:tc>
        <w:tc>
          <w:tcPr>
            <w:tcW w:w="6720" w:type="dxa"/>
            <w:tcBorders>
              <w:top w:val="nil"/>
            </w:tcBorders>
          </w:tcPr>
          <w:p w:rsidR="00B75CAA" w:rsidRDefault="00B75CAA">
            <w:pPr>
              <w:pStyle w:val="ConsPlusNonformat"/>
              <w:jc w:val="both"/>
            </w:pPr>
            <w:r>
              <w:t xml:space="preserve">Продукция растениеводства и животноводства, охоты и   </w:t>
            </w:r>
          </w:p>
          <w:p w:rsidR="00B75CAA" w:rsidRDefault="00B75CAA">
            <w:pPr>
              <w:pStyle w:val="ConsPlusNonformat"/>
              <w:jc w:val="both"/>
            </w:pPr>
            <w:r>
              <w:t xml:space="preserve">услуги в этих областях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02   </w:t>
            </w:r>
          </w:p>
        </w:tc>
        <w:tc>
          <w:tcPr>
            <w:tcW w:w="6720" w:type="dxa"/>
            <w:tcBorders>
              <w:top w:val="nil"/>
            </w:tcBorders>
          </w:tcPr>
          <w:p w:rsidR="00B75CAA" w:rsidRDefault="00B75CAA">
            <w:pPr>
              <w:pStyle w:val="ConsPlusNonformat"/>
              <w:jc w:val="both"/>
            </w:pPr>
            <w:r>
              <w:t xml:space="preserve">Продукция лесного хозяйства, лесозаготовок и услуги в </w:t>
            </w:r>
          </w:p>
          <w:p w:rsidR="00B75CAA" w:rsidRDefault="00B75CAA">
            <w:pPr>
              <w:pStyle w:val="ConsPlusNonformat"/>
              <w:jc w:val="both"/>
            </w:pPr>
            <w:r>
              <w:t xml:space="preserve">этих областях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03   </w:t>
            </w:r>
          </w:p>
        </w:tc>
        <w:tc>
          <w:tcPr>
            <w:tcW w:w="6720" w:type="dxa"/>
            <w:tcBorders>
              <w:top w:val="nil"/>
            </w:tcBorders>
          </w:tcPr>
          <w:p w:rsidR="00B75CAA" w:rsidRDefault="00B75CAA">
            <w:pPr>
              <w:pStyle w:val="ConsPlusNonformat"/>
              <w:jc w:val="both"/>
            </w:pPr>
            <w:r>
              <w:t xml:space="preserve">Рыба и продукция рыболовства и рыбоводства прочая;    </w:t>
            </w:r>
          </w:p>
          <w:p w:rsidR="00B75CAA" w:rsidRDefault="00B75CAA">
            <w:pPr>
              <w:pStyle w:val="ConsPlusNonformat"/>
              <w:jc w:val="both"/>
            </w:pPr>
            <w:r>
              <w:t xml:space="preserve">услуги, связанные с рыболовством и рыбоводством       </w:t>
            </w:r>
          </w:p>
        </w:tc>
      </w:tr>
      <w:tr w:rsidR="00B75CAA">
        <w:trPr>
          <w:trHeight w:val="240"/>
        </w:trPr>
        <w:tc>
          <w:tcPr>
            <w:tcW w:w="1320" w:type="dxa"/>
            <w:tcBorders>
              <w:top w:val="nil"/>
            </w:tcBorders>
          </w:tcPr>
          <w:p w:rsidR="00B75CAA" w:rsidRDefault="00B75CAA">
            <w:pPr>
              <w:pStyle w:val="ConsPlusNonformat"/>
              <w:jc w:val="both"/>
            </w:pPr>
            <w:r>
              <w:t xml:space="preserve">    B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ПРОДУКЦИЯ ДОБЫЧИ ПОЛЕЗНЫХ ИСКОПАЕМЫХ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05   </w:t>
            </w:r>
          </w:p>
        </w:tc>
        <w:tc>
          <w:tcPr>
            <w:tcW w:w="6720" w:type="dxa"/>
            <w:tcBorders>
              <w:top w:val="nil"/>
            </w:tcBorders>
          </w:tcPr>
          <w:p w:rsidR="00B75CAA" w:rsidRDefault="00B75CAA">
            <w:pPr>
              <w:pStyle w:val="ConsPlusNonformat"/>
              <w:jc w:val="both"/>
            </w:pPr>
            <w:r>
              <w:t xml:space="preserve">Уголь каменный и уголь бурый (лигнит)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06   </w:t>
            </w:r>
          </w:p>
        </w:tc>
        <w:tc>
          <w:tcPr>
            <w:tcW w:w="6720" w:type="dxa"/>
            <w:tcBorders>
              <w:top w:val="nil"/>
            </w:tcBorders>
          </w:tcPr>
          <w:p w:rsidR="00B75CAA" w:rsidRDefault="00B75CAA">
            <w:pPr>
              <w:pStyle w:val="ConsPlusNonformat"/>
              <w:jc w:val="both"/>
            </w:pPr>
            <w:r>
              <w:t xml:space="preserve">Нефть сырая и газ природный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07   </w:t>
            </w:r>
          </w:p>
        </w:tc>
        <w:tc>
          <w:tcPr>
            <w:tcW w:w="6720" w:type="dxa"/>
            <w:tcBorders>
              <w:top w:val="nil"/>
            </w:tcBorders>
          </w:tcPr>
          <w:p w:rsidR="00B75CAA" w:rsidRDefault="00B75CAA">
            <w:pPr>
              <w:pStyle w:val="ConsPlusNonformat"/>
              <w:jc w:val="both"/>
            </w:pPr>
            <w:r>
              <w:t xml:space="preserve">Руды металлические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08   </w:t>
            </w:r>
          </w:p>
        </w:tc>
        <w:tc>
          <w:tcPr>
            <w:tcW w:w="6720" w:type="dxa"/>
            <w:tcBorders>
              <w:top w:val="nil"/>
            </w:tcBorders>
          </w:tcPr>
          <w:p w:rsidR="00B75CAA" w:rsidRDefault="00B75CAA">
            <w:pPr>
              <w:pStyle w:val="ConsPlusNonformat"/>
              <w:jc w:val="both"/>
            </w:pPr>
            <w:r>
              <w:t xml:space="preserve">Продукция горнодобывающей промышленности прочая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09   </w:t>
            </w:r>
          </w:p>
        </w:tc>
        <w:tc>
          <w:tcPr>
            <w:tcW w:w="6720" w:type="dxa"/>
            <w:tcBorders>
              <w:top w:val="nil"/>
            </w:tcBorders>
          </w:tcPr>
          <w:p w:rsidR="00B75CAA" w:rsidRDefault="00B75CAA">
            <w:pPr>
              <w:pStyle w:val="ConsPlusNonformat"/>
              <w:jc w:val="both"/>
            </w:pPr>
            <w:r>
              <w:t>Услуги в области горнодобывающей промышленности, кроме</w:t>
            </w:r>
          </w:p>
          <w:p w:rsidR="00B75CAA" w:rsidRDefault="00B75CAA">
            <w:pPr>
              <w:pStyle w:val="ConsPlusNonformat"/>
              <w:jc w:val="both"/>
            </w:pPr>
            <w:r>
              <w:t xml:space="preserve">геологоразведочных работ                              </w:t>
            </w:r>
          </w:p>
        </w:tc>
      </w:tr>
      <w:tr w:rsidR="00B75CAA">
        <w:trPr>
          <w:trHeight w:val="240"/>
        </w:trPr>
        <w:tc>
          <w:tcPr>
            <w:tcW w:w="1320" w:type="dxa"/>
            <w:tcBorders>
              <w:top w:val="nil"/>
            </w:tcBorders>
          </w:tcPr>
          <w:p w:rsidR="00B75CAA" w:rsidRDefault="00B75CAA">
            <w:pPr>
              <w:pStyle w:val="ConsPlusNonformat"/>
              <w:jc w:val="both"/>
            </w:pPr>
            <w:r>
              <w:t xml:space="preserve">    C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ПРОДУКЦИЯ ОБРАБАТЫВАЮЩЕЙ ПРОМЫШЛЕННОСТИ               </w:t>
            </w:r>
          </w:p>
        </w:tc>
      </w:tr>
      <w:tr w:rsidR="00B75CAA">
        <w:trPr>
          <w:trHeight w:val="240"/>
        </w:trPr>
        <w:tc>
          <w:tcPr>
            <w:tcW w:w="1320" w:type="dxa"/>
            <w:tcBorders>
              <w:top w:val="nil"/>
            </w:tcBorders>
          </w:tcPr>
          <w:p w:rsidR="00B75CAA" w:rsidRDefault="00B75CAA">
            <w:pPr>
              <w:pStyle w:val="ConsPlusNonformat"/>
              <w:jc w:val="both"/>
            </w:pPr>
            <w:r>
              <w:t xml:space="preserve">   CA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ПРОДУКТЫ ПИЩЕВЫЕ, ВКЛЮЧАЯ НАПИТКИ И ТАБАЧНЫЕ ИЗДЕЛИЯ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10   </w:t>
            </w:r>
          </w:p>
        </w:tc>
        <w:tc>
          <w:tcPr>
            <w:tcW w:w="6720" w:type="dxa"/>
            <w:tcBorders>
              <w:top w:val="nil"/>
            </w:tcBorders>
          </w:tcPr>
          <w:p w:rsidR="00B75CAA" w:rsidRDefault="00B75CAA">
            <w:pPr>
              <w:pStyle w:val="ConsPlusNonformat"/>
              <w:jc w:val="both"/>
            </w:pPr>
            <w:r>
              <w:t xml:space="preserve">Продукты пищевые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11   </w:t>
            </w:r>
          </w:p>
        </w:tc>
        <w:tc>
          <w:tcPr>
            <w:tcW w:w="6720" w:type="dxa"/>
            <w:tcBorders>
              <w:top w:val="nil"/>
            </w:tcBorders>
          </w:tcPr>
          <w:p w:rsidR="00B75CAA" w:rsidRDefault="00B75CAA">
            <w:pPr>
              <w:pStyle w:val="ConsPlusNonformat"/>
              <w:jc w:val="both"/>
            </w:pPr>
            <w:r>
              <w:t xml:space="preserve">Напитки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12   </w:t>
            </w:r>
          </w:p>
        </w:tc>
        <w:tc>
          <w:tcPr>
            <w:tcW w:w="6720" w:type="dxa"/>
            <w:tcBorders>
              <w:top w:val="nil"/>
            </w:tcBorders>
          </w:tcPr>
          <w:p w:rsidR="00B75CAA" w:rsidRDefault="00B75CAA">
            <w:pPr>
              <w:pStyle w:val="ConsPlusNonformat"/>
              <w:jc w:val="both"/>
            </w:pPr>
            <w:r>
              <w:t xml:space="preserve">Изделия табачные                                      </w:t>
            </w:r>
          </w:p>
        </w:tc>
      </w:tr>
      <w:tr w:rsidR="00B75CAA">
        <w:trPr>
          <w:trHeight w:val="240"/>
        </w:trPr>
        <w:tc>
          <w:tcPr>
            <w:tcW w:w="1320" w:type="dxa"/>
            <w:tcBorders>
              <w:top w:val="nil"/>
            </w:tcBorders>
          </w:tcPr>
          <w:p w:rsidR="00B75CAA" w:rsidRDefault="00B75CAA">
            <w:pPr>
              <w:pStyle w:val="ConsPlusNonformat"/>
              <w:jc w:val="both"/>
            </w:pPr>
            <w:r>
              <w:t xml:space="preserve">   CB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ТЕКСТИЛЬ И ИЗДЕЛИЯ ТЕКСТИЛЬНЫЕ; ОДЕЖДА И ОБУВЬ; КОЖА И</w:t>
            </w:r>
          </w:p>
          <w:p w:rsidR="00B75CAA" w:rsidRDefault="00B75CAA">
            <w:pPr>
              <w:pStyle w:val="ConsPlusNonformat"/>
              <w:jc w:val="both"/>
            </w:pPr>
            <w:r>
              <w:t xml:space="preserve">КОЖАНЫЕ ИЗДЕЛИЯ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13   </w:t>
            </w:r>
          </w:p>
        </w:tc>
        <w:tc>
          <w:tcPr>
            <w:tcW w:w="6720" w:type="dxa"/>
            <w:tcBorders>
              <w:top w:val="nil"/>
            </w:tcBorders>
          </w:tcPr>
          <w:p w:rsidR="00B75CAA" w:rsidRDefault="00B75CAA">
            <w:pPr>
              <w:pStyle w:val="ConsPlusNonformat"/>
              <w:jc w:val="both"/>
            </w:pPr>
            <w:r>
              <w:t xml:space="preserve">Текстиль и изделия текстильные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14   </w:t>
            </w:r>
          </w:p>
        </w:tc>
        <w:tc>
          <w:tcPr>
            <w:tcW w:w="6720" w:type="dxa"/>
            <w:tcBorders>
              <w:top w:val="nil"/>
            </w:tcBorders>
          </w:tcPr>
          <w:p w:rsidR="00B75CAA" w:rsidRDefault="00B75CAA">
            <w:pPr>
              <w:pStyle w:val="ConsPlusNonformat"/>
              <w:jc w:val="both"/>
            </w:pPr>
            <w:r>
              <w:t xml:space="preserve">Одежда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15   </w:t>
            </w:r>
          </w:p>
        </w:tc>
        <w:tc>
          <w:tcPr>
            <w:tcW w:w="6720" w:type="dxa"/>
            <w:tcBorders>
              <w:top w:val="nil"/>
            </w:tcBorders>
          </w:tcPr>
          <w:p w:rsidR="00B75CAA" w:rsidRDefault="00B75CAA">
            <w:pPr>
              <w:pStyle w:val="ConsPlusNonformat"/>
              <w:jc w:val="both"/>
            </w:pPr>
            <w:r>
              <w:t xml:space="preserve">Кожа и изделия из кожи, мех натуральный               </w:t>
            </w:r>
          </w:p>
        </w:tc>
      </w:tr>
      <w:tr w:rsidR="00B75CAA">
        <w:trPr>
          <w:trHeight w:val="240"/>
        </w:trPr>
        <w:tc>
          <w:tcPr>
            <w:tcW w:w="1320" w:type="dxa"/>
            <w:tcBorders>
              <w:top w:val="nil"/>
            </w:tcBorders>
          </w:tcPr>
          <w:p w:rsidR="00B75CAA" w:rsidRDefault="00B75CAA">
            <w:pPr>
              <w:pStyle w:val="ConsPlusNonformat"/>
              <w:jc w:val="both"/>
            </w:pPr>
            <w:r>
              <w:t xml:space="preserve">   CC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ИЗДЕЛИЯ ИЗ ДРЕВЕСИНЫ И БУМАГИ; ПРОДУКЦИЯ ПЕЧАТНАЯ И   </w:t>
            </w:r>
          </w:p>
          <w:p w:rsidR="00B75CAA" w:rsidRDefault="00B75CAA">
            <w:pPr>
              <w:pStyle w:val="ConsPlusNonformat"/>
              <w:jc w:val="both"/>
            </w:pPr>
            <w:r>
              <w:t xml:space="preserve">НОСИТЕЛИ ИНФОРМАЦИИ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16   </w:t>
            </w:r>
          </w:p>
        </w:tc>
        <w:tc>
          <w:tcPr>
            <w:tcW w:w="6720" w:type="dxa"/>
            <w:tcBorders>
              <w:top w:val="nil"/>
            </w:tcBorders>
          </w:tcPr>
          <w:p w:rsidR="00B75CAA" w:rsidRDefault="00B75CAA">
            <w:pPr>
              <w:pStyle w:val="ConsPlusNonformat"/>
              <w:jc w:val="both"/>
            </w:pPr>
            <w:r>
              <w:t xml:space="preserve">Древесина и изделия из древесины и пробки, кроме      </w:t>
            </w:r>
          </w:p>
          <w:p w:rsidR="00B75CAA" w:rsidRDefault="00B75CAA">
            <w:pPr>
              <w:pStyle w:val="ConsPlusNonformat"/>
              <w:jc w:val="both"/>
            </w:pPr>
            <w:r>
              <w:t xml:space="preserve">мебели; изделия из соломки и материалов для плетения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17   </w:t>
            </w:r>
          </w:p>
        </w:tc>
        <w:tc>
          <w:tcPr>
            <w:tcW w:w="6720" w:type="dxa"/>
            <w:tcBorders>
              <w:top w:val="nil"/>
            </w:tcBorders>
          </w:tcPr>
          <w:p w:rsidR="00B75CAA" w:rsidRDefault="00B75CAA">
            <w:pPr>
              <w:pStyle w:val="ConsPlusNonformat"/>
              <w:jc w:val="both"/>
            </w:pPr>
            <w:r>
              <w:t xml:space="preserve">Бумага и изделия из бумаги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18   </w:t>
            </w:r>
          </w:p>
        </w:tc>
        <w:tc>
          <w:tcPr>
            <w:tcW w:w="6720" w:type="dxa"/>
            <w:tcBorders>
              <w:top w:val="nil"/>
            </w:tcBorders>
          </w:tcPr>
          <w:p w:rsidR="00B75CAA" w:rsidRDefault="00B75CAA">
            <w:pPr>
              <w:pStyle w:val="ConsPlusNonformat"/>
              <w:jc w:val="both"/>
            </w:pPr>
            <w:r>
              <w:t xml:space="preserve">Продукция печатная; услуги печатные и услуги по       </w:t>
            </w:r>
          </w:p>
          <w:p w:rsidR="00B75CAA" w:rsidRDefault="00B75CAA">
            <w:pPr>
              <w:pStyle w:val="ConsPlusNonformat"/>
              <w:jc w:val="both"/>
            </w:pPr>
            <w:r>
              <w:t xml:space="preserve">воспроизведению записанных материалов                 </w:t>
            </w:r>
          </w:p>
        </w:tc>
      </w:tr>
      <w:tr w:rsidR="00B75CAA">
        <w:trPr>
          <w:trHeight w:val="240"/>
        </w:trPr>
        <w:tc>
          <w:tcPr>
            <w:tcW w:w="1320" w:type="dxa"/>
            <w:tcBorders>
              <w:top w:val="nil"/>
            </w:tcBorders>
          </w:tcPr>
          <w:p w:rsidR="00B75CAA" w:rsidRDefault="00B75CAA">
            <w:pPr>
              <w:pStyle w:val="ConsPlusNonformat"/>
              <w:jc w:val="both"/>
            </w:pPr>
            <w:r>
              <w:t xml:space="preserve">   CD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КОКС И НЕФТЕПРОДУКТЫ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19   </w:t>
            </w:r>
          </w:p>
        </w:tc>
        <w:tc>
          <w:tcPr>
            <w:tcW w:w="6720" w:type="dxa"/>
            <w:tcBorders>
              <w:top w:val="nil"/>
            </w:tcBorders>
          </w:tcPr>
          <w:p w:rsidR="00B75CAA" w:rsidRDefault="00B75CAA">
            <w:pPr>
              <w:pStyle w:val="ConsPlusNonformat"/>
              <w:jc w:val="both"/>
            </w:pPr>
            <w:r>
              <w:t xml:space="preserve">Кокс и нефтепродукты                                  </w:t>
            </w:r>
          </w:p>
        </w:tc>
      </w:tr>
      <w:tr w:rsidR="00B75CAA">
        <w:trPr>
          <w:trHeight w:val="240"/>
        </w:trPr>
        <w:tc>
          <w:tcPr>
            <w:tcW w:w="1320" w:type="dxa"/>
            <w:tcBorders>
              <w:top w:val="nil"/>
            </w:tcBorders>
          </w:tcPr>
          <w:p w:rsidR="00B75CAA" w:rsidRDefault="00B75CAA">
            <w:pPr>
              <w:pStyle w:val="ConsPlusNonformat"/>
              <w:jc w:val="both"/>
            </w:pPr>
            <w:r>
              <w:t xml:space="preserve">   CE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ВЕЩЕСТВА ХИМИЧЕСКИЕ И ПРОДУКЦИЯ ХИМИЧЕСКАЯ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20   </w:t>
            </w:r>
          </w:p>
        </w:tc>
        <w:tc>
          <w:tcPr>
            <w:tcW w:w="6720" w:type="dxa"/>
            <w:tcBorders>
              <w:top w:val="nil"/>
            </w:tcBorders>
          </w:tcPr>
          <w:p w:rsidR="00B75CAA" w:rsidRDefault="00B75CAA">
            <w:pPr>
              <w:pStyle w:val="ConsPlusNonformat"/>
              <w:jc w:val="both"/>
            </w:pPr>
            <w:r>
              <w:t xml:space="preserve">Вещества химические и продукция химическая            </w:t>
            </w:r>
          </w:p>
        </w:tc>
      </w:tr>
      <w:tr w:rsidR="00B75CAA">
        <w:trPr>
          <w:trHeight w:val="240"/>
        </w:trPr>
        <w:tc>
          <w:tcPr>
            <w:tcW w:w="1320" w:type="dxa"/>
            <w:tcBorders>
              <w:top w:val="nil"/>
            </w:tcBorders>
          </w:tcPr>
          <w:p w:rsidR="00B75CAA" w:rsidRDefault="00B75CAA">
            <w:pPr>
              <w:pStyle w:val="ConsPlusNonformat"/>
              <w:jc w:val="both"/>
            </w:pPr>
            <w:r>
              <w:t xml:space="preserve">   CF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ПРОДУКЦИЯ ФАРМАЦЕВТИЧЕСКАЯ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21   </w:t>
            </w:r>
          </w:p>
        </w:tc>
        <w:tc>
          <w:tcPr>
            <w:tcW w:w="6720" w:type="dxa"/>
            <w:tcBorders>
              <w:top w:val="nil"/>
            </w:tcBorders>
          </w:tcPr>
          <w:p w:rsidR="00B75CAA" w:rsidRDefault="00B75CAA">
            <w:pPr>
              <w:pStyle w:val="ConsPlusNonformat"/>
              <w:jc w:val="both"/>
            </w:pPr>
            <w:r>
              <w:t xml:space="preserve">Продукты фармацевтические основные и препараты        </w:t>
            </w:r>
          </w:p>
          <w:p w:rsidR="00B75CAA" w:rsidRDefault="00B75CAA">
            <w:pPr>
              <w:pStyle w:val="ConsPlusNonformat"/>
              <w:jc w:val="both"/>
            </w:pPr>
            <w:r>
              <w:t xml:space="preserve">фармацевтические                                      </w:t>
            </w:r>
          </w:p>
        </w:tc>
      </w:tr>
      <w:tr w:rsidR="00B75CAA">
        <w:trPr>
          <w:trHeight w:val="240"/>
        </w:trPr>
        <w:tc>
          <w:tcPr>
            <w:tcW w:w="1320" w:type="dxa"/>
            <w:tcBorders>
              <w:top w:val="nil"/>
            </w:tcBorders>
          </w:tcPr>
          <w:p w:rsidR="00B75CAA" w:rsidRDefault="00B75CAA">
            <w:pPr>
              <w:pStyle w:val="ConsPlusNonformat"/>
              <w:jc w:val="both"/>
            </w:pPr>
            <w:r>
              <w:t xml:space="preserve">   CG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ИЗДЕЛИЯ РЕЗИНОВЫЕ И ПЛАСТМАССОВЫЕ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22   </w:t>
            </w:r>
          </w:p>
        </w:tc>
        <w:tc>
          <w:tcPr>
            <w:tcW w:w="6720" w:type="dxa"/>
            <w:tcBorders>
              <w:top w:val="nil"/>
            </w:tcBorders>
          </w:tcPr>
          <w:p w:rsidR="00B75CAA" w:rsidRDefault="00B75CAA">
            <w:pPr>
              <w:pStyle w:val="ConsPlusNonformat"/>
              <w:jc w:val="both"/>
            </w:pPr>
            <w:r>
              <w:t xml:space="preserve">Изделия резиновые и пластмассовые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23   </w:t>
            </w:r>
          </w:p>
        </w:tc>
        <w:tc>
          <w:tcPr>
            <w:tcW w:w="6720" w:type="dxa"/>
            <w:tcBorders>
              <w:top w:val="nil"/>
            </w:tcBorders>
          </w:tcPr>
          <w:p w:rsidR="00B75CAA" w:rsidRDefault="00B75CAA">
            <w:pPr>
              <w:pStyle w:val="ConsPlusNonformat"/>
              <w:jc w:val="both"/>
            </w:pPr>
            <w:r>
              <w:t xml:space="preserve">Изделия минеральные неметаллические прочие            </w:t>
            </w:r>
          </w:p>
        </w:tc>
      </w:tr>
      <w:tr w:rsidR="00B75CAA">
        <w:trPr>
          <w:trHeight w:val="240"/>
        </w:trPr>
        <w:tc>
          <w:tcPr>
            <w:tcW w:w="1320" w:type="dxa"/>
            <w:tcBorders>
              <w:top w:val="nil"/>
            </w:tcBorders>
          </w:tcPr>
          <w:p w:rsidR="00B75CAA" w:rsidRDefault="00B75CAA">
            <w:pPr>
              <w:pStyle w:val="ConsPlusNonformat"/>
              <w:jc w:val="both"/>
            </w:pPr>
            <w:r>
              <w:t xml:space="preserve">   CH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МЕТАЛЛЫ ОСНОВНЫЕ И ИЗДЕЛИЯ МЕТАЛЛИЧЕСКИЕ ГОТОВЫЕ      </w:t>
            </w:r>
          </w:p>
          <w:p w:rsidR="00B75CAA" w:rsidRDefault="00B75CAA">
            <w:pPr>
              <w:pStyle w:val="ConsPlusNonformat"/>
              <w:jc w:val="both"/>
            </w:pPr>
            <w:r>
              <w:t xml:space="preserve">(КРОМЕ МАШИН И ОБОРУДОВАНИЯ)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24   </w:t>
            </w:r>
          </w:p>
        </w:tc>
        <w:tc>
          <w:tcPr>
            <w:tcW w:w="6720" w:type="dxa"/>
            <w:tcBorders>
              <w:top w:val="nil"/>
            </w:tcBorders>
          </w:tcPr>
          <w:p w:rsidR="00B75CAA" w:rsidRDefault="00B75CAA">
            <w:pPr>
              <w:pStyle w:val="ConsPlusNonformat"/>
              <w:jc w:val="both"/>
            </w:pPr>
            <w:r>
              <w:t xml:space="preserve">Металлы основные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25   </w:t>
            </w:r>
          </w:p>
        </w:tc>
        <w:tc>
          <w:tcPr>
            <w:tcW w:w="6720" w:type="dxa"/>
            <w:tcBorders>
              <w:top w:val="nil"/>
            </w:tcBorders>
          </w:tcPr>
          <w:p w:rsidR="00B75CAA" w:rsidRDefault="00B75CAA">
            <w:pPr>
              <w:pStyle w:val="ConsPlusNonformat"/>
              <w:jc w:val="both"/>
            </w:pPr>
            <w:r>
              <w:t xml:space="preserve">Изделия металлические готовые, кроме машин и          </w:t>
            </w:r>
          </w:p>
          <w:p w:rsidR="00B75CAA" w:rsidRDefault="00B75CAA">
            <w:pPr>
              <w:pStyle w:val="ConsPlusNonformat"/>
              <w:jc w:val="both"/>
            </w:pPr>
            <w:r>
              <w:t xml:space="preserve">оборудования                                          </w:t>
            </w:r>
          </w:p>
        </w:tc>
      </w:tr>
      <w:tr w:rsidR="00B75CAA">
        <w:trPr>
          <w:trHeight w:val="240"/>
        </w:trPr>
        <w:tc>
          <w:tcPr>
            <w:tcW w:w="1320" w:type="dxa"/>
            <w:tcBorders>
              <w:top w:val="nil"/>
            </w:tcBorders>
          </w:tcPr>
          <w:p w:rsidR="00B75CAA" w:rsidRDefault="00B75CAA">
            <w:pPr>
              <w:pStyle w:val="ConsPlusNonformat"/>
              <w:jc w:val="both"/>
            </w:pPr>
            <w:r>
              <w:t xml:space="preserve">   CI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КОМПЬЮТЕРЫ, ОБОРУДОВАНИЕ ЭЛЕКТРОННОЕ И ОПТИЧЕСКОЕ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26   </w:t>
            </w:r>
          </w:p>
        </w:tc>
        <w:tc>
          <w:tcPr>
            <w:tcW w:w="6720" w:type="dxa"/>
            <w:tcBorders>
              <w:top w:val="nil"/>
            </w:tcBorders>
          </w:tcPr>
          <w:p w:rsidR="00B75CAA" w:rsidRDefault="00B75CAA">
            <w:pPr>
              <w:pStyle w:val="ConsPlusNonformat"/>
              <w:jc w:val="both"/>
            </w:pPr>
            <w:r>
              <w:t xml:space="preserve">Компьютеры, оборудование электронное и оптическое     </w:t>
            </w:r>
          </w:p>
        </w:tc>
      </w:tr>
      <w:tr w:rsidR="00B75CAA">
        <w:trPr>
          <w:trHeight w:val="240"/>
        </w:trPr>
        <w:tc>
          <w:tcPr>
            <w:tcW w:w="1320" w:type="dxa"/>
            <w:tcBorders>
              <w:top w:val="nil"/>
            </w:tcBorders>
          </w:tcPr>
          <w:p w:rsidR="00B75CAA" w:rsidRDefault="00B75CAA">
            <w:pPr>
              <w:pStyle w:val="ConsPlusNonformat"/>
              <w:jc w:val="both"/>
            </w:pPr>
            <w:r>
              <w:t xml:space="preserve">   CJ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ОБОРУДОВАНИЕ ЭЛЕКТРИЧЕСКОЕ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27   </w:t>
            </w:r>
          </w:p>
        </w:tc>
        <w:tc>
          <w:tcPr>
            <w:tcW w:w="6720" w:type="dxa"/>
            <w:tcBorders>
              <w:top w:val="nil"/>
            </w:tcBorders>
          </w:tcPr>
          <w:p w:rsidR="00B75CAA" w:rsidRDefault="00B75CAA">
            <w:pPr>
              <w:pStyle w:val="ConsPlusNonformat"/>
              <w:jc w:val="both"/>
            </w:pPr>
            <w:r>
              <w:t xml:space="preserve">Оборудование электрическое                            </w:t>
            </w:r>
          </w:p>
        </w:tc>
      </w:tr>
      <w:tr w:rsidR="00B75CAA">
        <w:trPr>
          <w:trHeight w:val="240"/>
        </w:trPr>
        <w:tc>
          <w:tcPr>
            <w:tcW w:w="1320" w:type="dxa"/>
            <w:tcBorders>
              <w:top w:val="nil"/>
            </w:tcBorders>
          </w:tcPr>
          <w:p w:rsidR="00B75CAA" w:rsidRDefault="00B75CAA">
            <w:pPr>
              <w:pStyle w:val="ConsPlusNonformat"/>
              <w:jc w:val="both"/>
            </w:pPr>
            <w:r>
              <w:t xml:space="preserve">   CK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МАШИНЫ И ОБОРУДОВАНИЕ, НЕ ВКЛЮЧЕННЫЕ В ДРУГИЕ         </w:t>
            </w:r>
          </w:p>
          <w:p w:rsidR="00B75CAA" w:rsidRDefault="00B75CAA">
            <w:pPr>
              <w:pStyle w:val="ConsPlusNonformat"/>
              <w:jc w:val="both"/>
            </w:pPr>
            <w:r>
              <w:t xml:space="preserve">ГРУППИРОВКИ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28   </w:t>
            </w:r>
          </w:p>
        </w:tc>
        <w:tc>
          <w:tcPr>
            <w:tcW w:w="6720" w:type="dxa"/>
            <w:tcBorders>
              <w:top w:val="nil"/>
            </w:tcBorders>
          </w:tcPr>
          <w:p w:rsidR="00B75CAA" w:rsidRDefault="00B75CAA">
            <w:pPr>
              <w:pStyle w:val="ConsPlusNonformat"/>
              <w:jc w:val="both"/>
            </w:pPr>
            <w:r>
              <w:t xml:space="preserve">Машины и оборудование, не включенные в другие         </w:t>
            </w:r>
          </w:p>
          <w:p w:rsidR="00B75CAA" w:rsidRDefault="00B75CAA">
            <w:pPr>
              <w:pStyle w:val="ConsPlusNonformat"/>
              <w:jc w:val="both"/>
            </w:pPr>
            <w:r>
              <w:t xml:space="preserve">группировки                                           </w:t>
            </w:r>
          </w:p>
        </w:tc>
      </w:tr>
      <w:tr w:rsidR="00B75CAA">
        <w:trPr>
          <w:trHeight w:val="240"/>
        </w:trPr>
        <w:tc>
          <w:tcPr>
            <w:tcW w:w="1320" w:type="dxa"/>
            <w:tcBorders>
              <w:top w:val="nil"/>
            </w:tcBorders>
          </w:tcPr>
          <w:p w:rsidR="00B75CAA" w:rsidRDefault="00B75CAA">
            <w:pPr>
              <w:pStyle w:val="ConsPlusNonformat"/>
              <w:jc w:val="both"/>
            </w:pPr>
            <w:r>
              <w:t xml:space="preserve">   CL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ОБОРУДОВАНИЕ ТРАНСПОРТНОЕ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29   </w:t>
            </w:r>
          </w:p>
        </w:tc>
        <w:tc>
          <w:tcPr>
            <w:tcW w:w="6720" w:type="dxa"/>
            <w:tcBorders>
              <w:top w:val="nil"/>
            </w:tcBorders>
          </w:tcPr>
          <w:p w:rsidR="00B75CAA" w:rsidRDefault="00B75CAA">
            <w:pPr>
              <w:pStyle w:val="ConsPlusNonformat"/>
              <w:jc w:val="both"/>
            </w:pPr>
            <w:r>
              <w:t xml:space="preserve">Автомобили, прицепы и полуприцепы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30   </w:t>
            </w:r>
          </w:p>
        </w:tc>
        <w:tc>
          <w:tcPr>
            <w:tcW w:w="6720" w:type="dxa"/>
            <w:tcBorders>
              <w:top w:val="nil"/>
            </w:tcBorders>
          </w:tcPr>
          <w:p w:rsidR="00B75CAA" w:rsidRDefault="00B75CAA">
            <w:pPr>
              <w:pStyle w:val="ConsPlusNonformat"/>
              <w:jc w:val="both"/>
            </w:pPr>
            <w:r>
              <w:t xml:space="preserve">Оборудование транспортное прочее                      </w:t>
            </w:r>
          </w:p>
        </w:tc>
      </w:tr>
      <w:tr w:rsidR="00B75CAA">
        <w:trPr>
          <w:trHeight w:val="240"/>
        </w:trPr>
        <w:tc>
          <w:tcPr>
            <w:tcW w:w="1320" w:type="dxa"/>
            <w:tcBorders>
              <w:top w:val="nil"/>
            </w:tcBorders>
          </w:tcPr>
          <w:p w:rsidR="00B75CAA" w:rsidRDefault="00B75CAA">
            <w:pPr>
              <w:pStyle w:val="ConsPlusNonformat"/>
              <w:jc w:val="both"/>
            </w:pPr>
            <w:r>
              <w:t xml:space="preserve">   CM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ПРОДУКЦИЯ ПРОЧАЯ, РЕМОНТ И УСТАНОВКА МАШИН И          </w:t>
            </w:r>
          </w:p>
          <w:p w:rsidR="00B75CAA" w:rsidRDefault="00B75CAA">
            <w:pPr>
              <w:pStyle w:val="ConsPlusNonformat"/>
              <w:jc w:val="both"/>
            </w:pPr>
            <w:r>
              <w:t xml:space="preserve">ОБОРУДОВАНИЯ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31   </w:t>
            </w:r>
          </w:p>
        </w:tc>
        <w:tc>
          <w:tcPr>
            <w:tcW w:w="6720" w:type="dxa"/>
            <w:tcBorders>
              <w:top w:val="nil"/>
            </w:tcBorders>
          </w:tcPr>
          <w:p w:rsidR="00B75CAA" w:rsidRDefault="00B75CAA">
            <w:pPr>
              <w:pStyle w:val="ConsPlusNonformat"/>
              <w:jc w:val="both"/>
            </w:pPr>
            <w:r>
              <w:t xml:space="preserve">Мебель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32   </w:t>
            </w:r>
          </w:p>
        </w:tc>
        <w:tc>
          <w:tcPr>
            <w:tcW w:w="6720" w:type="dxa"/>
            <w:tcBorders>
              <w:top w:val="nil"/>
            </w:tcBorders>
          </w:tcPr>
          <w:p w:rsidR="00B75CAA" w:rsidRDefault="00B75CAA">
            <w:pPr>
              <w:pStyle w:val="ConsPlusNonformat"/>
              <w:jc w:val="both"/>
            </w:pPr>
            <w:r>
              <w:t xml:space="preserve">Продукция прочая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33   </w:t>
            </w:r>
          </w:p>
        </w:tc>
        <w:tc>
          <w:tcPr>
            <w:tcW w:w="6720" w:type="dxa"/>
            <w:tcBorders>
              <w:top w:val="nil"/>
            </w:tcBorders>
          </w:tcPr>
          <w:p w:rsidR="00B75CAA" w:rsidRDefault="00B75CAA">
            <w:pPr>
              <w:pStyle w:val="ConsPlusNonformat"/>
              <w:jc w:val="both"/>
            </w:pPr>
            <w:r>
              <w:t xml:space="preserve">Услуги по ремонту и установке машин и оборудования    </w:t>
            </w:r>
          </w:p>
        </w:tc>
      </w:tr>
      <w:tr w:rsidR="00B75CAA">
        <w:trPr>
          <w:trHeight w:val="240"/>
        </w:trPr>
        <w:tc>
          <w:tcPr>
            <w:tcW w:w="1320" w:type="dxa"/>
            <w:tcBorders>
              <w:top w:val="nil"/>
            </w:tcBorders>
          </w:tcPr>
          <w:p w:rsidR="00B75CAA" w:rsidRDefault="00B75CAA">
            <w:pPr>
              <w:pStyle w:val="ConsPlusNonformat"/>
              <w:jc w:val="both"/>
            </w:pPr>
            <w:r>
              <w:t xml:space="preserve">    D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ЭЛЕКТРОЭНЕРГИЯ, ГАЗ, ПАР, ГОРЯЧАЯ ВОДА И              </w:t>
            </w:r>
          </w:p>
          <w:p w:rsidR="00B75CAA" w:rsidRDefault="00B75CAA">
            <w:pPr>
              <w:pStyle w:val="ConsPlusNonformat"/>
              <w:jc w:val="both"/>
            </w:pPr>
            <w:r>
              <w:t xml:space="preserve">КОНДИЦИОНИРОВАННЫЙ ВОЗДУХ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35   </w:t>
            </w:r>
          </w:p>
        </w:tc>
        <w:tc>
          <w:tcPr>
            <w:tcW w:w="6720" w:type="dxa"/>
            <w:tcBorders>
              <w:top w:val="nil"/>
            </w:tcBorders>
          </w:tcPr>
          <w:p w:rsidR="00B75CAA" w:rsidRDefault="00B75CAA">
            <w:pPr>
              <w:pStyle w:val="ConsPlusNonformat"/>
              <w:jc w:val="both"/>
            </w:pPr>
            <w:r>
              <w:t xml:space="preserve">Электроэнергия, газ, пар, горячая вода и              </w:t>
            </w:r>
          </w:p>
          <w:p w:rsidR="00B75CAA" w:rsidRDefault="00B75CAA">
            <w:pPr>
              <w:pStyle w:val="ConsPlusNonformat"/>
              <w:jc w:val="both"/>
            </w:pPr>
            <w:r>
              <w:t xml:space="preserve">кондиционированный воздух                             </w:t>
            </w:r>
          </w:p>
        </w:tc>
      </w:tr>
      <w:tr w:rsidR="00B75CAA">
        <w:trPr>
          <w:trHeight w:val="240"/>
        </w:trPr>
        <w:tc>
          <w:tcPr>
            <w:tcW w:w="1320" w:type="dxa"/>
            <w:tcBorders>
              <w:top w:val="nil"/>
            </w:tcBorders>
          </w:tcPr>
          <w:p w:rsidR="00B75CAA" w:rsidRDefault="00B75CAA">
            <w:pPr>
              <w:pStyle w:val="ConsPlusNonformat"/>
              <w:jc w:val="both"/>
            </w:pPr>
            <w:r>
              <w:t xml:space="preserve">    E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ПО СНАБЖЕНИЮ ВОДОЙ, ОЧИСТКЕ СТОЧНЫХ ВОД,       </w:t>
            </w:r>
          </w:p>
          <w:p w:rsidR="00B75CAA" w:rsidRDefault="00B75CAA">
            <w:pPr>
              <w:pStyle w:val="ConsPlusNonformat"/>
              <w:jc w:val="both"/>
            </w:pPr>
            <w:r>
              <w:t xml:space="preserve">УТИЛИЗАЦИИ И ОБЕЗВРЕЖИВАНИЮ ОТХОДОВ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36   </w:t>
            </w:r>
          </w:p>
        </w:tc>
        <w:tc>
          <w:tcPr>
            <w:tcW w:w="6720" w:type="dxa"/>
            <w:tcBorders>
              <w:top w:val="nil"/>
            </w:tcBorders>
          </w:tcPr>
          <w:p w:rsidR="00B75CAA" w:rsidRDefault="00B75CAA">
            <w:pPr>
              <w:pStyle w:val="ConsPlusNonformat"/>
              <w:jc w:val="both"/>
            </w:pPr>
            <w:r>
              <w:t>Вода природная; услуги по очистке воды и водоснабжению</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37   </w:t>
            </w:r>
          </w:p>
        </w:tc>
        <w:tc>
          <w:tcPr>
            <w:tcW w:w="6720" w:type="dxa"/>
            <w:tcBorders>
              <w:top w:val="nil"/>
            </w:tcBorders>
          </w:tcPr>
          <w:p w:rsidR="00B75CAA" w:rsidRDefault="00B75CAA">
            <w:pPr>
              <w:pStyle w:val="ConsPlusNonformat"/>
              <w:jc w:val="both"/>
            </w:pPr>
            <w:r>
              <w:t xml:space="preserve">Услуги по сбору и обработке сточных вод; воды сточные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38   </w:t>
            </w:r>
          </w:p>
        </w:tc>
        <w:tc>
          <w:tcPr>
            <w:tcW w:w="6720" w:type="dxa"/>
            <w:tcBorders>
              <w:top w:val="nil"/>
            </w:tcBorders>
          </w:tcPr>
          <w:p w:rsidR="00B75CAA" w:rsidRDefault="00B75CAA">
            <w:pPr>
              <w:pStyle w:val="ConsPlusNonformat"/>
              <w:jc w:val="both"/>
            </w:pPr>
            <w:r>
              <w:t xml:space="preserve">Услуги по сбору, обработке и удалению отходов; услуги </w:t>
            </w:r>
          </w:p>
          <w:p w:rsidR="00B75CAA" w:rsidRDefault="00B75CAA">
            <w:pPr>
              <w:pStyle w:val="ConsPlusNonformat"/>
              <w:jc w:val="both"/>
            </w:pPr>
            <w:r>
              <w:t xml:space="preserve">по восстановлению материалов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39   </w:t>
            </w:r>
          </w:p>
        </w:tc>
        <w:tc>
          <w:tcPr>
            <w:tcW w:w="6720" w:type="dxa"/>
            <w:tcBorders>
              <w:top w:val="nil"/>
            </w:tcBorders>
          </w:tcPr>
          <w:p w:rsidR="00B75CAA" w:rsidRDefault="00B75CAA">
            <w:pPr>
              <w:pStyle w:val="ConsPlusNonformat"/>
              <w:jc w:val="both"/>
            </w:pPr>
            <w:r>
              <w:t xml:space="preserve">Услуги по обеззараживанию и услуги в области удаления </w:t>
            </w:r>
          </w:p>
          <w:p w:rsidR="00B75CAA" w:rsidRDefault="00B75CAA">
            <w:pPr>
              <w:pStyle w:val="ConsPlusNonformat"/>
              <w:jc w:val="both"/>
            </w:pPr>
            <w:r>
              <w:t xml:space="preserve">отходов прочие                                        </w:t>
            </w:r>
          </w:p>
        </w:tc>
      </w:tr>
      <w:tr w:rsidR="00B75CAA">
        <w:trPr>
          <w:trHeight w:val="240"/>
        </w:trPr>
        <w:tc>
          <w:tcPr>
            <w:tcW w:w="1320" w:type="dxa"/>
            <w:tcBorders>
              <w:top w:val="nil"/>
            </w:tcBorders>
          </w:tcPr>
          <w:p w:rsidR="00B75CAA" w:rsidRDefault="00B75CAA">
            <w:pPr>
              <w:pStyle w:val="ConsPlusNonformat"/>
              <w:jc w:val="both"/>
            </w:pPr>
            <w:r>
              <w:t xml:space="preserve">    F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ЗДАНИЯ И СООРУЖЕНИЯ; РАБОТЫ ОБЩЕСТРОИТЕЛЬНЫЕ ПО       </w:t>
            </w:r>
          </w:p>
          <w:p w:rsidR="00B75CAA" w:rsidRDefault="00B75CAA">
            <w:pPr>
              <w:pStyle w:val="ConsPlusNonformat"/>
              <w:jc w:val="both"/>
            </w:pPr>
            <w:r>
              <w:t xml:space="preserve">ВОЗВЕДЕНИЮ ЗДАНИЙ И СООРУЖЕНИЙ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41   </w:t>
            </w:r>
          </w:p>
        </w:tc>
        <w:tc>
          <w:tcPr>
            <w:tcW w:w="6720" w:type="dxa"/>
            <w:tcBorders>
              <w:top w:val="nil"/>
            </w:tcBorders>
          </w:tcPr>
          <w:p w:rsidR="00B75CAA" w:rsidRDefault="00B75CAA">
            <w:pPr>
              <w:pStyle w:val="ConsPlusNonformat"/>
              <w:jc w:val="both"/>
            </w:pPr>
            <w:r>
              <w:t xml:space="preserve">Здания; работы общестроительные по возведению зданий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42   </w:t>
            </w:r>
          </w:p>
        </w:tc>
        <w:tc>
          <w:tcPr>
            <w:tcW w:w="6720" w:type="dxa"/>
            <w:tcBorders>
              <w:top w:val="nil"/>
            </w:tcBorders>
          </w:tcPr>
          <w:p w:rsidR="00B75CAA" w:rsidRDefault="00B75CAA">
            <w:pPr>
              <w:pStyle w:val="ConsPlusNonformat"/>
              <w:jc w:val="both"/>
            </w:pPr>
            <w:r>
              <w:t xml:space="preserve">Объекты гражданского строительства; работы            </w:t>
            </w:r>
          </w:p>
          <w:p w:rsidR="00B75CAA" w:rsidRDefault="00B75CAA">
            <w:pPr>
              <w:pStyle w:val="ConsPlusNonformat"/>
              <w:jc w:val="both"/>
            </w:pPr>
            <w:r>
              <w:t xml:space="preserve">строительные по сооружению объектов гражданского      </w:t>
            </w:r>
          </w:p>
          <w:p w:rsidR="00B75CAA" w:rsidRDefault="00B75CAA">
            <w:pPr>
              <w:pStyle w:val="ConsPlusNonformat"/>
              <w:jc w:val="both"/>
            </w:pPr>
            <w:r>
              <w:t xml:space="preserve">строительства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43   </w:t>
            </w:r>
          </w:p>
        </w:tc>
        <w:tc>
          <w:tcPr>
            <w:tcW w:w="6720" w:type="dxa"/>
            <w:tcBorders>
              <w:top w:val="nil"/>
            </w:tcBorders>
          </w:tcPr>
          <w:p w:rsidR="00B75CAA" w:rsidRDefault="00B75CAA">
            <w:pPr>
              <w:pStyle w:val="ConsPlusNonformat"/>
              <w:jc w:val="both"/>
            </w:pPr>
            <w:r>
              <w:t xml:space="preserve">Работы строительные специализированные                </w:t>
            </w:r>
          </w:p>
        </w:tc>
      </w:tr>
      <w:tr w:rsidR="00B75CAA">
        <w:trPr>
          <w:trHeight w:val="240"/>
        </w:trPr>
        <w:tc>
          <w:tcPr>
            <w:tcW w:w="1320" w:type="dxa"/>
            <w:tcBorders>
              <w:top w:val="nil"/>
            </w:tcBorders>
          </w:tcPr>
          <w:p w:rsidR="00B75CAA" w:rsidRDefault="00B75CAA">
            <w:pPr>
              <w:pStyle w:val="ConsPlusNonformat"/>
              <w:jc w:val="both"/>
            </w:pPr>
            <w:r>
              <w:t xml:space="preserve">    G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ПО ОПТОВОЙ И РОЗНИЧНОЙ ТОРГОВЛЕ; УСЛУГИ ПО     </w:t>
            </w:r>
          </w:p>
          <w:p w:rsidR="00B75CAA" w:rsidRDefault="00B75CAA">
            <w:pPr>
              <w:pStyle w:val="ConsPlusNonformat"/>
              <w:jc w:val="both"/>
            </w:pPr>
            <w:r>
              <w:t xml:space="preserve">РЕМОНТУ АВТОМОБИЛЕЙ И МОТОЦИКЛОВ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45   </w:t>
            </w:r>
          </w:p>
        </w:tc>
        <w:tc>
          <w:tcPr>
            <w:tcW w:w="6720" w:type="dxa"/>
            <w:tcBorders>
              <w:top w:val="nil"/>
            </w:tcBorders>
          </w:tcPr>
          <w:p w:rsidR="00B75CAA" w:rsidRDefault="00B75CAA">
            <w:pPr>
              <w:pStyle w:val="ConsPlusNonformat"/>
              <w:jc w:val="both"/>
            </w:pPr>
            <w:r>
              <w:t xml:space="preserve">Услуги по оптовой и розничной торговле автомобилями и </w:t>
            </w:r>
          </w:p>
          <w:p w:rsidR="00B75CAA" w:rsidRDefault="00B75CAA">
            <w:pPr>
              <w:pStyle w:val="ConsPlusNonformat"/>
              <w:jc w:val="both"/>
            </w:pPr>
            <w:r>
              <w:t xml:space="preserve">мотоциклами; услуги по ремонту автомобилей и          </w:t>
            </w:r>
          </w:p>
          <w:p w:rsidR="00B75CAA" w:rsidRDefault="00B75CAA">
            <w:pPr>
              <w:pStyle w:val="ConsPlusNonformat"/>
              <w:jc w:val="both"/>
            </w:pPr>
            <w:r>
              <w:t xml:space="preserve">мотоциклов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46   </w:t>
            </w:r>
          </w:p>
        </w:tc>
        <w:tc>
          <w:tcPr>
            <w:tcW w:w="6720" w:type="dxa"/>
            <w:tcBorders>
              <w:top w:val="nil"/>
            </w:tcBorders>
          </w:tcPr>
          <w:p w:rsidR="00B75CAA" w:rsidRDefault="00B75CAA">
            <w:pPr>
              <w:pStyle w:val="ConsPlusNonformat"/>
              <w:jc w:val="both"/>
            </w:pPr>
            <w:r>
              <w:t xml:space="preserve">Услуги по оптовой торговле, кроме торговли            </w:t>
            </w:r>
          </w:p>
          <w:p w:rsidR="00B75CAA" w:rsidRDefault="00B75CAA">
            <w:pPr>
              <w:pStyle w:val="ConsPlusNonformat"/>
              <w:jc w:val="both"/>
            </w:pPr>
            <w:r>
              <w:t xml:space="preserve">автомобилями и мотоциклами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47   </w:t>
            </w:r>
          </w:p>
        </w:tc>
        <w:tc>
          <w:tcPr>
            <w:tcW w:w="6720" w:type="dxa"/>
            <w:tcBorders>
              <w:top w:val="nil"/>
            </w:tcBorders>
          </w:tcPr>
          <w:p w:rsidR="00B75CAA" w:rsidRDefault="00B75CAA">
            <w:pPr>
              <w:pStyle w:val="ConsPlusNonformat"/>
              <w:jc w:val="both"/>
            </w:pPr>
            <w:r>
              <w:t xml:space="preserve">Услуги по розничной торговле, кроме торговли          </w:t>
            </w:r>
          </w:p>
          <w:p w:rsidR="00B75CAA" w:rsidRDefault="00B75CAA">
            <w:pPr>
              <w:pStyle w:val="ConsPlusNonformat"/>
              <w:jc w:val="both"/>
            </w:pPr>
            <w:r>
              <w:t xml:space="preserve">автотранспортными средствами и мотоциклами            </w:t>
            </w:r>
          </w:p>
        </w:tc>
      </w:tr>
      <w:tr w:rsidR="00B75CAA">
        <w:trPr>
          <w:trHeight w:val="240"/>
        </w:trPr>
        <w:tc>
          <w:tcPr>
            <w:tcW w:w="1320" w:type="dxa"/>
            <w:tcBorders>
              <w:top w:val="nil"/>
            </w:tcBorders>
          </w:tcPr>
          <w:p w:rsidR="00B75CAA" w:rsidRDefault="00B75CAA">
            <w:pPr>
              <w:pStyle w:val="ConsPlusNonformat"/>
              <w:jc w:val="both"/>
            </w:pPr>
            <w:r>
              <w:t xml:space="preserve">    H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ТРАНСПОРТА И УСЛУГИ ПО ХРАНЕНИЮ ГРУЗОВ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49   </w:t>
            </w:r>
          </w:p>
        </w:tc>
        <w:tc>
          <w:tcPr>
            <w:tcW w:w="6720" w:type="dxa"/>
            <w:tcBorders>
              <w:top w:val="nil"/>
            </w:tcBorders>
          </w:tcPr>
          <w:p w:rsidR="00B75CAA" w:rsidRDefault="00B75CAA">
            <w:pPr>
              <w:pStyle w:val="ConsPlusNonformat"/>
              <w:jc w:val="both"/>
            </w:pPr>
            <w:r>
              <w:t xml:space="preserve">Услуги сухопутного транспорта и услуги по             </w:t>
            </w:r>
          </w:p>
          <w:p w:rsidR="00B75CAA" w:rsidRDefault="00B75CAA">
            <w:pPr>
              <w:pStyle w:val="ConsPlusNonformat"/>
              <w:jc w:val="both"/>
            </w:pPr>
            <w:r>
              <w:t xml:space="preserve">транспортированию по трубопроводам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50   </w:t>
            </w:r>
          </w:p>
        </w:tc>
        <w:tc>
          <w:tcPr>
            <w:tcW w:w="6720" w:type="dxa"/>
            <w:tcBorders>
              <w:top w:val="nil"/>
            </w:tcBorders>
          </w:tcPr>
          <w:p w:rsidR="00B75CAA" w:rsidRDefault="00B75CAA">
            <w:pPr>
              <w:pStyle w:val="ConsPlusNonformat"/>
              <w:jc w:val="both"/>
            </w:pPr>
            <w:r>
              <w:t xml:space="preserve">Услуги водного транспорта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51   </w:t>
            </w:r>
          </w:p>
        </w:tc>
        <w:tc>
          <w:tcPr>
            <w:tcW w:w="6720" w:type="dxa"/>
            <w:tcBorders>
              <w:top w:val="nil"/>
            </w:tcBorders>
          </w:tcPr>
          <w:p w:rsidR="00B75CAA" w:rsidRDefault="00B75CAA">
            <w:pPr>
              <w:pStyle w:val="ConsPlusNonformat"/>
              <w:jc w:val="both"/>
            </w:pPr>
            <w:r>
              <w:t xml:space="preserve">Услуги воздушного транспорта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52   </w:t>
            </w:r>
          </w:p>
        </w:tc>
        <w:tc>
          <w:tcPr>
            <w:tcW w:w="6720" w:type="dxa"/>
            <w:tcBorders>
              <w:top w:val="nil"/>
            </w:tcBorders>
          </w:tcPr>
          <w:p w:rsidR="00B75CAA" w:rsidRDefault="00B75CAA">
            <w:pPr>
              <w:pStyle w:val="ConsPlusNonformat"/>
              <w:jc w:val="both"/>
            </w:pPr>
            <w:r>
              <w:t xml:space="preserve">Услуги по складированию грузов и вспомогательные      </w:t>
            </w:r>
          </w:p>
          <w:p w:rsidR="00B75CAA" w:rsidRDefault="00B75CAA">
            <w:pPr>
              <w:pStyle w:val="ConsPlusNonformat"/>
              <w:jc w:val="both"/>
            </w:pPr>
            <w:r>
              <w:t xml:space="preserve">транспортные услуги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53   </w:t>
            </w:r>
          </w:p>
        </w:tc>
        <w:tc>
          <w:tcPr>
            <w:tcW w:w="6720" w:type="dxa"/>
            <w:tcBorders>
              <w:top w:val="nil"/>
            </w:tcBorders>
          </w:tcPr>
          <w:p w:rsidR="00B75CAA" w:rsidRDefault="00B75CAA">
            <w:pPr>
              <w:pStyle w:val="ConsPlusNonformat"/>
              <w:jc w:val="both"/>
            </w:pPr>
            <w:r>
              <w:t xml:space="preserve">Услуги почтовой связи и услуги курьерские             </w:t>
            </w:r>
          </w:p>
        </w:tc>
      </w:tr>
      <w:tr w:rsidR="00B75CAA">
        <w:trPr>
          <w:trHeight w:val="240"/>
        </w:trPr>
        <w:tc>
          <w:tcPr>
            <w:tcW w:w="1320" w:type="dxa"/>
            <w:tcBorders>
              <w:top w:val="nil"/>
            </w:tcBorders>
          </w:tcPr>
          <w:p w:rsidR="00B75CAA" w:rsidRDefault="00B75CAA">
            <w:pPr>
              <w:pStyle w:val="ConsPlusNonformat"/>
              <w:jc w:val="both"/>
            </w:pPr>
            <w:r>
              <w:t xml:space="preserve">    I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ПО ВРЕМЕННОМУ ПРОЖИВАНИЮ И ОБЩЕСТВЕННОМУ       </w:t>
            </w:r>
          </w:p>
          <w:p w:rsidR="00B75CAA" w:rsidRDefault="00B75CAA">
            <w:pPr>
              <w:pStyle w:val="ConsPlusNonformat"/>
              <w:jc w:val="both"/>
            </w:pPr>
            <w:r>
              <w:t xml:space="preserve">ПИТАНИЮ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55   </w:t>
            </w:r>
          </w:p>
        </w:tc>
        <w:tc>
          <w:tcPr>
            <w:tcW w:w="6720" w:type="dxa"/>
            <w:tcBorders>
              <w:top w:val="nil"/>
            </w:tcBorders>
          </w:tcPr>
          <w:p w:rsidR="00B75CAA" w:rsidRDefault="00B75CAA">
            <w:pPr>
              <w:pStyle w:val="ConsPlusNonformat"/>
              <w:jc w:val="both"/>
            </w:pPr>
            <w:r>
              <w:t xml:space="preserve">Услуги по временному проживанию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56   </w:t>
            </w:r>
          </w:p>
        </w:tc>
        <w:tc>
          <w:tcPr>
            <w:tcW w:w="6720" w:type="dxa"/>
            <w:tcBorders>
              <w:top w:val="nil"/>
            </w:tcBorders>
          </w:tcPr>
          <w:p w:rsidR="00B75CAA" w:rsidRDefault="00B75CAA">
            <w:pPr>
              <w:pStyle w:val="ConsPlusNonformat"/>
              <w:jc w:val="both"/>
            </w:pPr>
            <w:r>
              <w:t xml:space="preserve">Услуги общественного питания                          </w:t>
            </w:r>
          </w:p>
        </w:tc>
      </w:tr>
      <w:tr w:rsidR="00B75CAA">
        <w:trPr>
          <w:trHeight w:val="240"/>
        </w:trPr>
        <w:tc>
          <w:tcPr>
            <w:tcW w:w="1320" w:type="dxa"/>
            <w:tcBorders>
              <w:top w:val="nil"/>
            </w:tcBorders>
          </w:tcPr>
          <w:p w:rsidR="00B75CAA" w:rsidRDefault="00B75CAA">
            <w:pPr>
              <w:pStyle w:val="ConsPlusNonformat"/>
              <w:jc w:val="both"/>
            </w:pPr>
            <w:r>
              <w:t xml:space="preserve">    J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ИНФОРМАЦИИ И СВЯЗИ                   </w:t>
            </w:r>
          </w:p>
        </w:tc>
      </w:tr>
      <w:tr w:rsidR="00B75CAA">
        <w:trPr>
          <w:trHeight w:val="240"/>
        </w:trPr>
        <w:tc>
          <w:tcPr>
            <w:tcW w:w="1320" w:type="dxa"/>
            <w:tcBorders>
              <w:top w:val="nil"/>
            </w:tcBorders>
          </w:tcPr>
          <w:p w:rsidR="00B75CAA" w:rsidRDefault="00B75CAA">
            <w:pPr>
              <w:pStyle w:val="ConsPlusNonformat"/>
              <w:jc w:val="both"/>
            </w:pPr>
            <w:r>
              <w:t xml:space="preserve">   JA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ИЗДАТЕЛЬСКИЕ; УСЛУГИ ПО ВИДЕО- И ЗВУКОЗАПИСИ;  </w:t>
            </w:r>
          </w:p>
          <w:p w:rsidR="00B75CAA" w:rsidRDefault="00B75CAA">
            <w:pPr>
              <w:pStyle w:val="ConsPlusNonformat"/>
              <w:jc w:val="both"/>
            </w:pPr>
            <w:r>
              <w:t xml:space="preserve">УСЛУГИ ТЕЛЕ- И РАДИОВЕЩАНИЯ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58   </w:t>
            </w:r>
          </w:p>
        </w:tc>
        <w:tc>
          <w:tcPr>
            <w:tcW w:w="6720" w:type="dxa"/>
            <w:tcBorders>
              <w:top w:val="nil"/>
            </w:tcBorders>
          </w:tcPr>
          <w:p w:rsidR="00B75CAA" w:rsidRDefault="00B75CAA">
            <w:pPr>
              <w:pStyle w:val="ConsPlusNonformat"/>
              <w:jc w:val="both"/>
            </w:pPr>
            <w:r>
              <w:t xml:space="preserve">Услуги издательские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59   </w:t>
            </w:r>
          </w:p>
        </w:tc>
        <w:tc>
          <w:tcPr>
            <w:tcW w:w="6720" w:type="dxa"/>
            <w:tcBorders>
              <w:top w:val="nil"/>
            </w:tcBorders>
          </w:tcPr>
          <w:p w:rsidR="00B75CAA" w:rsidRDefault="00B75CAA">
            <w:pPr>
              <w:pStyle w:val="ConsPlusNonformat"/>
              <w:jc w:val="both"/>
            </w:pPr>
            <w:r>
              <w:t xml:space="preserve">Услуги по производству кинофильмов, видеофильмов и    </w:t>
            </w:r>
          </w:p>
          <w:p w:rsidR="00B75CAA" w:rsidRDefault="00B75CAA">
            <w:pPr>
              <w:pStyle w:val="ConsPlusNonformat"/>
              <w:jc w:val="both"/>
            </w:pPr>
            <w:r>
              <w:t xml:space="preserve">телевизионных программ, услуги по звукозаписи и       </w:t>
            </w:r>
          </w:p>
          <w:p w:rsidR="00B75CAA" w:rsidRDefault="00B75CAA">
            <w:pPr>
              <w:pStyle w:val="ConsPlusNonformat"/>
              <w:jc w:val="both"/>
            </w:pPr>
            <w:r>
              <w:t xml:space="preserve">изданию музыкальных произведений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60   </w:t>
            </w:r>
          </w:p>
        </w:tc>
        <w:tc>
          <w:tcPr>
            <w:tcW w:w="6720" w:type="dxa"/>
            <w:tcBorders>
              <w:top w:val="nil"/>
            </w:tcBorders>
          </w:tcPr>
          <w:p w:rsidR="00B75CAA" w:rsidRDefault="00B75CAA">
            <w:pPr>
              <w:pStyle w:val="ConsPlusNonformat"/>
              <w:jc w:val="both"/>
            </w:pPr>
            <w:r>
              <w:t xml:space="preserve">Услуги по созданию радио- и телевизионных программ.   </w:t>
            </w:r>
          </w:p>
          <w:p w:rsidR="00B75CAA" w:rsidRDefault="00B75CAA">
            <w:pPr>
              <w:pStyle w:val="ConsPlusNonformat"/>
              <w:jc w:val="both"/>
            </w:pPr>
            <w:r>
              <w:t xml:space="preserve">Услуги радио- и телевещания                           </w:t>
            </w:r>
          </w:p>
        </w:tc>
      </w:tr>
      <w:tr w:rsidR="00B75CAA">
        <w:trPr>
          <w:trHeight w:val="240"/>
        </w:trPr>
        <w:tc>
          <w:tcPr>
            <w:tcW w:w="1320" w:type="dxa"/>
            <w:tcBorders>
              <w:top w:val="nil"/>
            </w:tcBorders>
          </w:tcPr>
          <w:p w:rsidR="00B75CAA" w:rsidRDefault="00B75CAA">
            <w:pPr>
              <w:pStyle w:val="ConsPlusNonformat"/>
              <w:jc w:val="both"/>
            </w:pPr>
            <w:r>
              <w:t xml:space="preserve">   JB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ТЕЛЕКОММУНИКАЦИОННЫЕ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61   </w:t>
            </w:r>
          </w:p>
        </w:tc>
        <w:tc>
          <w:tcPr>
            <w:tcW w:w="6720" w:type="dxa"/>
            <w:tcBorders>
              <w:top w:val="nil"/>
            </w:tcBorders>
          </w:tcPr>
          <w:p w:rsidR="00B75CAA" w:rsidRDefault="00B75CAA">
            <w:pPr>
              <w:pStyle w:val="ConsPlusNonformat"/>
              <w:jc w:val="both"/>
            </w:pPr>
            <w:r>
              <w:t xml:space="preserve">Услуги телекоммуникационные                           </w:t>
            </w:r>
          </w:p>
        </w:tc>
      </w:tr>
      <w:tr w:rsidR="00B75CAA">
        <w:trPr>
          <w:trHeight w:val="240"/>
        </w:trPr>
        <w:tc>
          <w:tcPr>
            <w:tcW w:w="1320" w:type="dxa"/>
            <w:tcBorders>
              <w:top w:val="nil"/>
            </w:tcBorders>
          </w:tcPr>
          <w:p w:rsidR="00B75CAA" w:rsidRDefault="00B75CAA">
            <w:pPr>
              <w:pStyle w:val="ConsPlusNonformat"/>
              <w:jc w:val="both"/>
            </w:pPr>
            <w:r>
              <w:t xml:space="preserve">   JC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ИНФОРМАЦИОННЫХ ТЕХНОЛОГИЙ И ПРОЧИЕ   </w:t>
            </w:r>
          </w:p>
          <w:p w:rsidR="00B75CAA" w:rsidRDefault="00B75CAA">
            <w:pPr>
              <w:pStyle w:val="ConsPlusNonformat"/>
              <w:jc w:val="both"/>
            </w:pPr>
            <w:r>
              <w:t xml:space="preserve">ИНФОРМАЦИОННЫЕ УСЛУГИ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62   </w:t>
            </w:r>
          </w:p>
        </w:tc>
        <w:tc>
          <w:tcPr>
            <w:tcW w:w="6720" w:type="dxa"/>
            <w:tcBorders>
              <w:top w:val="nil"/>
            </w:tcBorders>
          </w:tcPr>
          <w:p w:rsidR="00B75CAA" w:rsidRDefault="00B75CAA">
            <w:pPr>
              <w:pStyle w:val="ConsPlusNonformat"/>
              <w:jc w:val="both"/>
            </w:pPr>
            <w:r>
              <w:t xml:space="preserve">Услуги в области компьютерного программирования,      </w:t>
            </w:r>
          </w:p>
          <w:p w:rsidR="00B75CAA" w:rsidRDefault="00B75CAA">
            <w:pPr>
              <w:pStyle w:val="ConsPlusNonformat"/>
              <w:jc w:val="both"/>
            </w:pPr>
            <w:r>
              <w:t xml:space="preserve">консультационные и аналогичные услуги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63   </w:t>
            </w:r>
          </w:p>
        </w:tc>
        <w:tc>
          <w:tcPr>
            <w:tcW w:w="6720" w:type="dxa"/>
            <w:tcBorders>
              <w:top w:val="nil"/>
            </w:tcBorders>
          </w:tcPr>
          <w:p w:rsidR="00B75CAA" w:rsidRDefault="00B75CAA">
            <w:pPr>
              <w:pStyle w:val="ConsPlusNonformat"/>
              <w:jc w:val="both"/>
            </w:pPr>
            <w:r>
              <w:t xml:space="preserve">Услуги в области информационного обслуживания         </w:t>
            </w:r>
          </w:p>
        </w:tc>
      </w:tr>
      <w:tr w:rsidR="00B75CAA">
        <w:trPr>
          <w:trHeight w:val="240"/>
        </w:trPr>
        <w:tc>
          <w:tcPr>
            <w:tcW w:w="1320" w:type="dxa"/>
            <w:tcBorders>
              <w:top w:val="nil"/>
            </w:tcBorders>
          </w:tcPr>
          <w:p w:rsidR="00B75CAA" w:rsidRDefault="00B75CAA">
            <w:pPr>
              <w:pStyle w:val="ConsPlusNonformat"/>
              <w:jc w:val="both"/>
            </w:pPr>
            <w:r>
              <w:t xml:space="preserve">    K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ФИНАНСОВЫЕ И СТРАХОВЫЕ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64   </w:t>
            </w:r>
          </w:p>
        </w:tc>
        <w:tc>
          <w:tcPr>
            <w:tcW w:w="6720" w:type="dxa"/>
            <w:tcBorders>
              <w:top w:val="nil"/>
            </w:tcBorders>
          </w:tcPr>
          <w:p w:rsidR="00B75CAA" w:rsidRDefault="00B75CAA">
            <w:pPr>
              <w:pStyle w:val="ConsPlusNonformat"/>
              <w:jc w:val="both"/>
            </w:pPr>
            <w:r>
              <w:t xml:space="preserve">Услуги финансовые, кроме услуг по страхованию и       </w:t>
            </w:r>
          </w:p>
          <w:p w:rsidR="00B75CAA" w:rsidRDefault="00B75CAA">
            <w:pPr>
              <w:pStyle w:val="ConsPlusNonformat"/>
              <w:jc w:val="both"/>
            </w:pPr>
            <w:r>
              <w:t xml:space="preserve">дополнительному пенсионному обеспечению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65   </w:t>
            </w:r>
          </w:p>
        </w:tc>
        <w:tc>
          <w:tcPr>
            <w:tcW w:w="6720" w:type="dxa"/>
            <w:tcBorders>
              <w:top w:val="nil"/>
            </w:tcBorders>
          </w:tcPr>
          <w:p w:rsidR="00B75CAA" w:rsidRDefault="00B75CAA">
            <w:pPr>
              <w:pStyle w:val="ConsPlusNonformat"/>
              <w:jc w:val="both"/>
            </w:pPr>
            <w:r>
              <w:t xml:space="preserve">Услуги по страхованию, перестрахованию и пенсионному  </w:t>
            </w:r>
          </w:p>
          <w:p w:rsidR="00B75CAA" w:rsidRDefault="00B75CAA">
            <w:pPr>
              <w:pStyle w:val="ConsPlusNonformat"/>
              <w:jc w:val="both"/>
            </w:pPr>
            <w:r>
              <w:t xml:space="preserve">обеспечению, кроме услуг по обязательному социальному </w:t>
            </w:r>
          </w:p>
          <w:p w:rsidR="00B75CAA" w:rsidRDefault="00B75CAA">
            <w:pPr>
              <w:pStyle w:val="ConsPlusNonformat"/>
              <w:jc w:val="both"/>
            </w:pPr>
            <w:r>
              <w:t xml:space="preserve">страхованию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66   </w:t>
            </w:r>
          </w:p>
        </w:tc>
        <w:tc>
          <w:tcPr>
            <w:tcW w:w="6720" w:type="dxa"/>
            <w:tcBorders>
              <w:top w:val="nil"/>
            </w:tcBorders>
          </w:tcPr>
          <w:p w:rsidR="00B75CAA" w:rsidRDefault="00B75CAA">
            <w:pPr>
              <w:pStyle w:val="ConsPlusNonformat"/>
              <w:jc w:val="both"/>
            </w:pPr>
            <w:r>
              <w:t xml:space="preserve">Услуги вспомогательные, связанные с услугами          </w:t>
            </w:r>
          </w:p>
          <w:p w:rsidR="00B75CAA" w:rsidRDefault="00B75CAA">
            <w:pPr>
              <w:pStyle w:val="ConsPlusNonformat"/>
              <w:jc w:val="both"/>
            </w:pPr>
            <w:r>
              <w:t xml:space="preserve">финансовыми и страховыми                              </w:t>
            </w:r>
          </w:p>
        </w:tc>
      </w:tr>
      <w:tr w:rsidR="00B75CAA">
        <w:trPr>
          <w:trHeight w:val="240"/>
        </w:trPr>
        <w:tc>
          <w:tcPr>
            <w:tcW w:w="1320" w:type="dxa"/>
            <w:tcBorders>
              <w:top w:val="nil"/>
            </w:tcBorders>
          </w:tcPr>
          <w:p w:rsidR="00B75CAA" w:rsidRDefault="00B75CAA">
            <w:pPr>
              <w:pStyle w:val="ConsPlusNonformat"/>
              <w:jc w:val="both"/>
            </w:pPr>
            <w:r>
              <w:t xml:space="preserve">    L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СВЯЗАННЫЕ С НЕДВИЖИМЫМ ИМУЩЕСТВОМ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68   </w:t>
            </w:r>
          </w:p>
        </w:tc>
        <w:tc>
          <w:tcPr>
            <w:tcW w:w="6720" w:type="dxa"/>
            <w:tcBorders>
              <w:top w:val="nil"/>
            </w:tcBorders>
          </w:tcPr>
          <w:p w:rsidR="00B75CAA" w:rsidRDefault="00B75CAA">
            <w:pPr>
              <w:pStyle w:val="ConsPlusNonformat"/>
              <w:jc w:val="both"/>
            </w:pPr>
            <w:r>
              <w:t xml:space="preserve">Услуги, связанные с недвижимым имуществом             </w:t>
            </w:r>
          </w:p>
        </w:tc>
      </w:tr>
      <w:tr w:rsidR="00B75CAA">
        <w:trPr>
          <w:trHeight w:val="240"/>
        </w:trPr>
        <w:tc>
          <w:tcPr>
            <w:tcW w:w="1320" w:type="dxa"/>
            <w:tcBorders>
              <w:top w:val="nil"/>
            </w:tcBorders>
          </w:tcPr>
          <w:p w:rsidR="00B75CAA" w:rsidRDefault="00B75CAA">
            <w:pPr>
              <w:pStyle w:val="ConsPlusNonformat"/>
              <w:jc w:val="both"/>
            </w:pPr>
            <w:r>
              <w:t xml:space="preserve">    M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ПРОФЕССИОНАЛЬНЫЕ, НАУЧНЫЕ И ТЕХНИЧЕСКИЕ        </w:t>
            </w:r>
          </w:p>
        </w:tc>
      </w:tr>
      <w:tr w:rsidR="00B75CAA">
        <w:trPr>
          <w:trHeight w:val="240"/>
        </w:trPr>
        <w:tc>
          <w:tcPr>
            <w:tcW w:w="1320" w:type="dxa"/>
            <w:tcBorders>
              <w:top w:val="nil"/>
            </w:tcBorders>
          </w:tcPr>
          <w:p w:rsidR="00B75CAA" w:rsidRDefault="00B75CAA">
            <w:pPr>
              <w:pStyle w:val="ConsPlusNonformat"/>
              <w:jc w:val="both"/>
            </w:pPr>
            <w:r>
              <w:t xml:space="preserve">   MA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ПРАВА, БУХГАЛТЕРСКОГО УЧЕТА,         </w:t>
            </w:r>
          </w:p>
          <w:p w:rsidR="00B75CAA" w:rsidRDefault="00B75CAA">
            <w:pPr>
              <w:pStyle w:val="ConsPlusNonformat"/>
              <w:jc w:val="both"/>
            </w:pPr>
            <w:r>
              <w:t xml:space="preserve">УПРАВЛЕНИЯ, АРХИТЕКТУРЫ, ИНЖЕНЕРНЫХ ИЗЫСКАНИЙ,        </w:t>
            </w:r>
          </w:p>
          <w:p w:rsidR="00B75CAA" w:rsidRDefault="00B75CAA">
            <w:pPr>
              <w:pStyle w:val="ConsPlusNonformat"/>
              <w:jc w:val="both"/>
            </w:pPr>
            <w:r>
              <w:t xml:space="preserve">ТЕХНИЧЕСКИХ ИСПЫТАНИЙ И КОНТРОЛЯ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69   </w:t>
            </w:r>
          </w:p>
        </w:tc>
        <w:tc>
          <w:tcPr>
            <w:tcW w:w="6720" w:type="dxa"/>
            <w:tcBorders>
              <w:top w:val="nil"/>
            </w:tcBorders>
          </w:tcPr>
          <w:p w:rsidR="00B75CAA" w:rsidRDefault="00B75CAA">
            <w:pPr>
              <w:pStyle w:val="ConsPlusNonformat"/>
              <w:jc w:val="both"/>
            </w:pPr>
            <w:r>
              <w:t xml:space="preserve">Услуги в области права, бухгалтерского учета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70   </w:t>
            </w:r>
          </w:p>
        </w:tc>
        <w:tc>
          <w:tcPr>
            <w:tcW w:w="6720" w:type="dxa"/>
            <w:tcBorders>
              <w:top w:val="nil"/>
            </w:tcBorders>
          </w:tcPr>
          <w:p w:rsidR="00B75CAA" w:rsidRDefault="00B75CAA">
            <w:pPr>
              <w:pStyle w:val="ConsPlusNonformat"/>
              <w:jc w:val="both"/>
            </w:pPr>
            <w:r>
              <w:t>Услуги головных организаций; услуги консультационные в</w:t>
            </w:r>
          </w:p>
          <w:p w:rsidR="00B75CAA" w:rsidRDefault="00B75CAA">
            <w:pPr>
              <w:pStyle w:val="ConsPlusNonformat"/>
              <w:jc w:val="both"/>
            </w:pPr>
            <w:r>
              <w:t xml:space="preserve">области управления предприятием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71   </w:t>
            </w:r>
          </w:p>
        </w:tc>
        <w:tc>
          <w:tcPr>
            <w:tcW w:w="6720" w:type="dxa"/>
            <w:tcBorders>
              <w:top w:val="nil"/>
            </w:tcBorders>
          </w:tcPr>
          <w:p w:rsidR="00B75CAA" w:rsidRDefault="00B75CAA">
            <w:pPr>
              <w:pStyle w:val="ConsPlusNonformat"/>
              <w:jc w:val="both"/>
            </w:pPr>
            <w:r>
              <w:t xml:space="preserve">Услуги в области архитектурной деятельности,          </w:t>
            </w:r>
          </w:p>
          <w:p w:rsidR="00B75CAA" w:rsidRDefault="00B75CAA">
            <w:pPr>
              <w:pStyle w:val="ConsPlusNonformat"/>
              <w:jc w:val="both"/>
            </w:pPr>
            <w:r>
              <w:t xml:space="preserve">инженерных изысканий, технических испытаний и анализа </w:t>
            </w:r>
          </w:p>
        </w:tc>
      </w:tr>
      <w:tr w:rsidR="00B75CAA">
        <w:trPr>
          <w:trHeight w:val="240"/>
        </w:trPr>
        <w:tc>
          <w:tcPr>
            <w:tcW w:w="1320" w:type="dxa"/>
            <w:tcBorders>
              <w:top w:val="nil"/>
            </w:tcBorders>
          </w:tcPr>
          <w:p w:rsidR="00B75CAA" w:rsidRDefault="00B75CAA">
            <w:pPr>
              <w:pStyle w:val="ConsPlusNonformat"/>
              <w:jc w:val="both"/>
            </w:pPr>
            <w:r>
              <w:t xml:space="preserve">   MB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НАУЧНЫХ ИССЛЕДОВАНИЙ И РАЗРАБОТОК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72   </w:t>
            </w:r>
          </w:p>
        </w:tc>
        <w:tc>
          <w:tcPr>
            <w:tcW w:w="6720" w:type="dxa"/>
            <w:tcBorders>
              <w:top w:val="nil"/>
            </w:tcBorders>
          </w:tcPr>
          <w:p w:rsidR="00B75CAA" w:rsidRDefault="00B75CAA">
            <w:pPr>
              <w:pStyle w:val="ConsPlusNonformat"/>
              <w:jc w:val="both"/>
            </w:pPr>
            <w:r>
              <w:t xml:space="preserve">Услуги по научным исследованиям и разработкам         </w:t>
            </w:r>
          </w:p>
        </w:tc>
      </w:tr>
      <w:tr w:rsidR="00B75CAA">
        <w:trPr>
          <w:trHeight w:val="240"/>
        </w:trPr>
        <w:tc>
          <w:tcPr>
            <w:tcW w:w="1320" w:type="dxa"/>
            <w:tcBorders>
              <w:top w:val="nil"/>
            </w:tcBorders>
          </w:tcPr>
          <w:p w:rsidR="00B75CAA" w:rsidRDefault="00B75CAA">
            <w:pPr>
              <w:pStyle w:val="ConsPlusNonformat"/>
              <w:jc w:val="both"/>
            </w:pPr>
            <w:r>
              <w:t xml:space="preserve">   MC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ПРОФЕССИОНАЛЬНЫЕ, НАУЧНЫЕ И ТЕХНИЧЕСКИЕ ПРОЧИЕ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73   </w:t>
            </w:r>
          </w:p>
        </w:tc>
        <w:tc>
          <w:tcPr>
            <w:tcW w:w="6720" w:type="dxa"/>
            <w:tcBorders>
              <w:top w:val="nil"/>
            </w:tcBorders>
          </w:tcPr>
          <w:p w:rsidR="00B75CAA" w:rsidRDefault="00B75CAA">
            <w:pPr>
              <w:pStyle w:val="ConsPlusNonformat"/>
              <w:jc w:val="both"/>
            </w:pPr>
            <w:r>
              <w:t xml:space="preserve">Услуги в области рекламы и изучения рынка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74   </w:t>
            </w:r>
          </w:p>
        </w:tc>
        <w:tc>
          <w:tcPr>
            <w:tcW w:w="6720" w:type="dxa"/>
            <w:tcBorders>
              <w:top w:val="nil"/>
            </w:tcBorders>
          </w:tcPr>
          <w:p w:rsidR="00B75CAA" w:rsidRDefault="00B75CAA">
            <w:pPr>
              <w:pStyle w:val="ConsPlusNonformat"/>
              <w:jc w:val="both"/>
            </w:pPr>
            <w:r>
              <w:t xml:space="preserve">Услуги профессиональные, научные и технические прочие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75   </w:t>
            </w:r>
          </w:p>
        </w:tc>
        <w:tc>
          <w:tcPr>
            <w:tcW w:w="6720" w:type="dxa"/>
            <w:tcBorders>
              <w:top w:val="nil"/>
            </w:tcBorders>
          </w:tcPr>
          <w:p w:rsidR="00B75CAA" w:rsidRDefault="00B75CAA">
            <w:pPr>
              <w:pStyle w:val="ConsPlusNonformat"/>
              <w:jc w:val="both"/>
            </w:pPr>
            <w:r>
              <w:t xml:space="preserve">Услуги ветеринарные                                   </w:t>
            </w:r>
          </w:p>
        </w:tc>
      </w:tr>
      <w:tr w:rsidR="00B75CAA">
        <w:trPr>
          <w:trHeight w:val="240"/>
        </w:trPr>
        <w:tc>
          <w:tcPr>
            <w:tcW w:w="1320" w:type="dxa"/>
            <w:tcBorders>
              <w:top w:val="nil"/>
            </w:tcBorders>
          </w:tcPr>
          <w:p w:rsidR="00B75CAA" w:rsidRDefault="00B75CAA">
            <w:pPr>
              <w:pStyle w:val="ConsPlusNonformat"/>
              <w:jc w:val="both"/>
            </w:pPr>
            <w:r>
              <w:t xml:space="preserve">    N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АДМИНИСТРАТИВНЫЕ И ВСПОМОГАТЕЛЬНЫЕ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77   </w:t>
            </w:r>
          </w:p>
        </w:tc>
        <w:tc>
          <w:tcPr>
            <w:tcW w:w="6720" w:type="dxa"/>
            <w:tcBorders>
              <w:top w:val="nil"/>
            </w:tcBorders>
          </w:tcPr>
          <w:p w:rsidR="00B75CAA" w:rsidRDefault="00B75CAA">
            <w:pPr>
              <w:pStyle w:val="ConsPlusNonformat"/>
              <w:jc w:val="both"/>
            </w:pPr>
            <w:r>
              <w:t xml:space="preserve">Услуги по аренде и лизингу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78   </w:t>
            </w:r>
          </w:p>
        </w:tc>
        <w:tc>
          <w:tcPr>
            <w:tcW w:w="6720" w:type="dxa"/>
            <w:tcBorders>
              <w:top w:val="nil"/>
            </w:tcBorders>
          </w:tcPr>
          <w:p w:rsidR="00B75CAA" w:rsidRDefault="00B75CAA">
            <w:pPr>
              <w:pStyle w:val="ConsPlusNonformat"/>
              <w:jc w:val="both"/>
            </w:pPr>
            <w:r>
              <w:t xml:space="preserve">Услуги по трудоустройству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79   </w:t>
            </w:r>
          </w:p>
        </w:tc>
        <w:tc>
          <w:tcPr>
            <w:tcW w:w="6720" w:type="dxa"/>
            <w:tcBorders>
              <w:top w:val="nil"/>
            </w:tcBorders>
          </w:tcPr>
          <w:p w:rsidR="00B75CAA" w:rsidRDefault="00B75CAA">
            <w:pPr>
              <w:pStyle w:val="ConsPlusNonformat"/>
              <w:jc w:val="both"/>
            </w:pPr>
            <w:r>
              <w:t xml:space="preserve">Услуги туристических агентств, туроператоров и прочие </w:t>
            </w:r>
          </w:p>
          <w:p w:rsidR="00B75CAA" w:rsidRDefault="00B75CAA">
            <w:pPr>
              <w:pStyle w:val="ConsPlusNonformat"/>
              <w:jc w:val="both"/>
            </w:pPr>
            <w:r>
              <w:t xml:space="preserve">услуги по бронированию и сопутствующие услуги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80   </w:t>
            </w:r>
          </w:p>
        </w:tc>
        <w:tc>
          <w:tcPr>
            <w:tcW w:w="6720" w:type="dxa"/>
            <w:tcBorders>
              <w:top w:val="nil"/>
            </w:tcBorders>
          </w:tcPr>
          <w:p w:rsidR="00B75CAA" w:rsidRDefault="00B75CAA">
            <w:pPr>
              <w:pStyle w:val="ConsPlusNonformat"/>
              <w:jc w:val="both"/>
            </w:pPr>
            <w:r>
              <w:t xml:space="preserve">Услуги по обеспечению безопасности и проведению       </w:t>
            </w:r>
          </w:p>
          <w:p w:rsidR="00B75CAA" w:rsidRDefault="00B75CAA">
            <w:pPr>
              <w:pStyle w:val="ConsPlusNonformat"/>
              <w:jc w:val="both"/>
            </w:pPr>
            <w:r>
              <w:t xml:space="preserve">расследований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81   </w:t>
            </w:r>
          </w:p>
        </w:tc>
        <w:tc>
          <w:tcPr>
            <w:tcW w:w="6720" w:type="dxa"/>
            <w:tcBorders>
              <w:top w:val="nil"/>
            </w:tcBorders>
          </w:tcPr>
          <w:p w:rsidR="00B75CAA" w:rsidRDefault="00B75CAA">
            <w:pPr>
              <w:pStyle w:val="ConsPlusNonformat"/>
              <w:jc w:val="both"/>
            </w:pPr>
            <w:r>
              <w:t xml:space="preserve">Услуги по обслуживанию зданий и благоустройству       </w:t>
            </w:r>
          </w:p>
          <w:p w:rsidR="00B75CAA" w:rsidRDefault="00B75CAA">
            <w:pPr>
              <w:pStyle w:val="ConsPlusNonformat"/>
              <w:jc w:val="both"/>
            </w:pPr>
            <w:r>
              <w:t xml:space="preserve">территорий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82   </w:t>
            </w:r>
          </w:p>
        </w:tc>
        <w:tc>
          <w:tcPr>
            <w:tcW w:w="6720" w:type="dxa"/>
            <w:tcBorders>
              <w:top w:val="nil"/>
            </w:tcBorders>
          </w:tcPr>
          <w:p w:rsidR="00B75CAA" w:rsidRDefault="00B75CAA">
            <w:pPr>
              <w:pStyle w:val="ConsPlusNonformat"/>
              <w:jc w:val="both"/>
            </w:pPr>
            <w:r>
              <w:t xml:space="preserve">Услуги в области офисного административного и         </w:t>
            </w:r>
          </w:p>
          <w:p w:rsidR="00B75CAA" w:rsidRDefault="00B75CAA">
            <w:pPr>
              <w:pStyle w:val="ConsPlusNonformat"/>
              <w:jc w:val="both"/>
            </w:pPr>
            <w:r>
              <w:t xml:space="preserve">вспомогательного обслуживания, направленного на       </w:t>
            </w:r>
          </w:p>
          <w:p w:rsidR="00B75CAA" w:rsidRDefault="00B75CAA">
            <w:pPr>
              <w:pStyle w:val="ConsPlusNonformat"/>
              <w:jc w:val="both"/>
            </w:pPr>
            <w:r>
              <w:t xml:space="preserve">поддержание коммерческой деятельности                 </w:t>
            </w:r>
          </w:p>
        </w:tc>
      </w:tr>
      <w:tr w:rsidR="00B75CAA">
        <w:trPr>
          <w:trHeight w:val="240"/>
        </w:trPr>
        <w:tc>
          <w:tcPr>
            <w:tcW w:w="1320" w:type="dxa"/>
            <w:tcBorders>
              <w:top w:val="nil"/>
            </w:tcBorders>
          </w:tcPr>
          <w:p w:rsidR="00B75CAA" w:rsidRDefault="00B75CAA">
            <w:pPr>
              <w:pStyle w:val="ConsPlusNonformat"/>
              <w:jc w:val="both"/>
            </w:pPr>
            <w:r>
              <w:t xml:space="preserve">    O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ГОСУДАРСТВЕННОГО УПРАВЛЕНИЯ И        </w:t>
            </w:r>
          </w:p>
          <w:p w:rsidR="00B75CAA" w:rsidRDefault="00B75CAA">
            <w:pPr>
              <w:pStyle w:val="ConsPlusNonformat"/>
              <w:jc w:val="both"/>
            </w:pPr>
            <w:r>
              <w:t xml:space="preserve">ОБОРОНЫ, ПРЕДОСТАВЛЯЕМЫЕ ОБЩЕСТВУ В ЦЕЛОМ; УСЛУГИ ПО  </w:t>
            </w:r>
          </w:p>
          <w:p w:rsidR="00B75CAA" w:rsidRDefault="00B75CAA">
            <w:pPr>
              <w:pStyle w:val="ConsPlusNonformat"/>
              <w:jc w:val="both"/>
            </w:pPr>
            <w:r>
              <w:t xml:space="preserve">ОБЯЗАТЕЛЬНОМУ СОЦИАЛЬНОМУ СТРАХОВАНИЮ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84   </w:t>
            </w:r>
          </w:p>
        </w:tc>
        <w:tc>
          <w:tcPr>
            <w:tcW w:w="6720" w:type="dxa"/>
            <w:tcBorders>
              <w:top w:val="nil"/>
            </w:tcBorders>
          </w:tcPr>
          <w:p w:rsidR="00B75CAA" w:rsidRDefault="00B75CAA">
            <w:pPr>
              <w:pStyle w:val="ConsPlusNonformat"/>
              <w:jc w:val="both"/>
            </w:pPr>
            <w:r>
              <w:t xml:space="preserve">Услуги в области государственного управления и        </w:t>
            </w:r>
          </w:p>
          <w:p w:rsidR="00B75CAA" w:rsidRDefault="00B75CAA">
            <w:pPr>
              <w:pStyle w:val="ConsPlusNonformat"/>
              <w:jc w:val="both"/>
            </w:pPr>
            <w:r>
              <w:t xml:space="preserve">обороны, предоставляемые обществу в целом; услуги по  </w:t>
            </w:r>
          </w:p>
          <w:p w:rsidR="00B75CAA" w:rsidRDefault="00B75CAA">
            <w:pPr>
              <w:pStyle w:val="ConsPlusNonformat"/>
              <w:jc w:val="both"/>
            </w:pPr>
            <w:r>
              <w:t xml:space="preserve">обязательному социальному страхованию                 </w:t>
            </w:r>
          </w:p>
        </w:tc>
      </w:tr>
      <w:tr w:rsidR="00B75CAA">
        <w:trPr>
          <w:trHeight w:val="240"/>
        </w:trPr>
        <w:tc>
          <w:tcPr>
            <w:tcW w:w="1320" w:type="dxa"/>
            <w:tcBorders>
              <w:top w:val="nil"/>
            </w:tcBorders>
          </w:tcPr>
          <w:p w:rsidR="00B75CAA" w:rsidRDefault="00B75CAA">
            <w:pPr>
              <w:pStyle w:val="ConsPlusNonformat"/>
              <w:jc w:val="both"/>
            </w:pPr>
            <w:r>
              <w:t xml:space="preserve">    P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ОБРАЗОВАНИЯ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85   </w:t>
            </w:r>
          </w:p>
        </w:tc>
        <w:tc>
          <w:tcPr>
            <w:tcW w:w="6720" w:type="dxa"/>
            <w:tcBorders>
              <w:top w:val="nil"/>
            </w:tcBorders>
          </w:tcPr>
          <w:p w:rsidR="00B75CAA" w:rsidRDefault="00B75CAA">
            <w:pPr>
              <w:pStyle w:val="ConsPlusNonformat"/>
              <w:jc w:val="both"/>
            </w:pPr>
            <w:r>
              <w:t xml:space="preserve">Услуги в области образования                          </w:t>
            </w:r>
          </w:p>
        </w:tc>
      </w:tr>
      <w:tr w:rsidR="00B75CAA">
        <w:trPr>
          <w:trHeight w:val="240"/>
        </w:trPr>
        <w:tc>
          <w:tcPr>
            <w:tcW w:w="1320" w:type="dxa"/>
            <w:tcBorders>
              <w:top w:val="nil"/>
            </w:tcBorders>
          </w:tcPr>
          <w:p w:rsidR="00B75CAA" w:rsidRDefault="00B75CAA">
            <w:pPr>
              <w:pStyle w:val="ConsPlusNonformat"/>
              <w:jc w:val="both"/>
            </w:pPr>
            <w:r>
              <w:t xml:space="preserve">    Q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ЗДРАВООХРАНЕНИЯ И СОЦИАЛЬНОГО        </w:t>
            </w:r>
          </w:p>
          <w:p w:rsidR="00B75CAA" w:rsidRDefault="00B75CAA">
            <w:pPr>
              <w:pStyle w:val="ConsPlusNonformat"/>
              <w:jc w:val="both"/>
            </w:pPr>
            <w:r>
              <w:t xml:space="preserve">ОБСЛУЖИВАНИЯ НАСЕЛЕНИЯ                                </w:t>
            </w:r>
          </w:p>
        </w:tc>
      </w:tr>
      <w:tr w:rsidR="00B75CAA">
        <w:trPr>
          <w:trHeight w:val="240"/>
        </w:trPr>
        <w:tc>
          <w:tcPr>
            <w:tcW w:w="1320" w:type="dxa"/>
            <w:tcBorders>
              <w:top w:val="nil"/>
            </w:tcBorders>
          </w:tcPr>
          <w:p w:rsidR="00B75CAA" w:rsidRDefault="00B75CAA">
            <w:pPr>
              <w:pStyle w:val="ConsPlusNonformat"/>
              <w:jc w:val="both"/>
            </w:pPr>
            <w:r>
              <w:t xml:space="preserve">   QA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ЗДРАВООХРАНЕНИЯ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86   </w:t>
            </w:r>
          </w:p>
        </w:tc>
        <w:tc>
          <w:tcPr>
            <w:tcW w:w="6720" w:type="dxa"/>
            <w:tcBorders>
              <w:top w:val="nil"/>
            </w:tcBorders>
          </w:tcPr>
          <w:p w:rsidR="00B75CAA" w:rsidRDefault="00B75CAA">
            <w:pPr>
              <w:pStyle w:val="ConsPlusNonformat"/>
              <w:jc w:val="both"/>
            </w:pPr>
            <w:r>
              <w:t xml:space="preserve">Услуги в области здравоохранения                      </w:t>
            </w:r>
          </w:p>
        </w:tc>
      </w:tr>
      <w:tr w:rsidR="00B75CAA">
        <w:trPr>
          <w:trHeight w:val="240"/>
        </w:trPr>
        <w:tc>
          <w:tcPr>
            <w:tcW w:w="1320" w:type="dxa"/>
            <w:tcBorders>
              <w:top w:val="nil"/>
            </w:tcBorders>
          </w:tcPr>
          <w:p w:rsidR="00B75CAA" w:rsidRDefault="00B75CAA">
            <w:pPr>
              <w:pStyle w:val="ConsPlusNonformat"/>
              <w:jc w:val="both"/>
            </w:pPr>
            <w:r>
              <w:t xml:space="preserve">   QB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СОЦИАЛЬНОГО ОБСЛУЖИВАНИЯ НАСЕЛЕНИЯ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87   </w:t>
            </w:r>
          </w:p>
        </w:tc>
        <w:tc>
          <w:tcPr>
            <w:tcW w:w="6720" w:type="dxa"/>
            <w:tcBorders>
              <w:top w:val="nil"/>
            </w:tcBorders>
          </w:tcPr>
          <w:p w:rsidR="00B75CAA" w:rsidRDefault="00B75CAA">
            <w:pPr>
              <w:pStyle w:val="ConsPlusNonformat"/>
              <w:jc w:val="both"/>
            </w:pPr>
            <w:r>
              <w:t xml:space="preserve">Услуги по обеспечению проживания и предоставлению     </w:t>
            </w:r>
          </w:p>
          <w:p w:rsidR="00B75CAA" w:rsidRDefault="00B75CAA">
            <w:pPr>
              <w:pStyle w:val="ConsPlusNonformat"/>
              <w:jc w:val="both"/>
            </w:pPr>
            <w:r>
              <w:t xml:space="preserve">ухода за пациентами средними медицинскими работниками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88   </w:t>
            </w:r>
          </w:p>
        </w:tc>
        <w:tc>
          <w:tcPr>
            <w:tcW w:w="6720" w:type="dxa"/>
            <w:tcBorders>
              <w:top w:val="nil"/>
            </w:tcBorders>
          </w:tcPr>
          <w:p w:rsidR="00B75CAA" w:rsidRDefault="00B75CAA">
            <w:pPr>
              <w:pStyle w:val="ConsPlusNonformat"/>
              <w:jc w:val="both"/>
            </w:pPr>
            <w:r>
              <w:t xml:space="preserve">Услуги социальные без обеспечения проживания          </w:t>
            </w:r>
          </w:p>
        </w:tc>
      </w:tr>
      <w:tr w:rsidR="00B75CAA">
        <w:trPr>
          <w:trHeight w:val="240"/>
        </w:trPr>
        <w:tc>
          <w:tcPr>
            <w:tcW w:w="1320" w:type="dxa"/>
            <w:tcBorders>
              <w:top w:val="nil"/>
            </w:tcBorders>
          </w:tcPr>
          <w:p w:rsidR="00B75CAA" w:rsidRDefault="00B75CAA">
            <w:pPr>
              <w:pStyle w:val="ConsPlusNonformat"/>
              <w:jc w:val="both"/>
            </w:pPr>
            <w:r>
              <w:t xml:space="preserve">    R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В ОБЛАСТИ ИСКУССТВА, РАЗВЛЕЧЕНИЙ И ОТДЫХА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90   </w:t>
            </w:r>
          </w:p>
        </w:tc>
        <w:tc>
          <w:tcPr>
            <w:tcW w:w="6720" w:type="dxa"/>
            <w:tcBorders>
              <w:top w:val="nil"/>
            </w:tcBorders>
          </w:tcPr>
          <w:p w:rsidR="00B75CAA" w:rsidRDefault="00B75CAA">
            <w:pPr>
              <w:pStyle w:val="ConsPlusNonformat"/>
              <w:jc w:val="both"/>
            </w:pPr>
            <w:r>
              <w:t xml:space="preserve">Услуги в области искусства, развлечений и отдыха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91   </w:t>
            </w:r>
          </w:p>
        </w:tc>
        <w:tc>
          <w:tcPr>
            <w:tcW w:w="6720" w:type="dxa"/>
            <w:tcBorders>
              <w:top w:val="nil"/>
            </w:tcBorders>
          </w:tcPr>
          <w:p w:rsidR="00B75CAA" w:rsidRDefault="00B75CAA">
            <w:pPr>
              <w:pStyle w:val="ConsPlusNonformat"/>
              <w:jc w:val="both"/>
            </w:pPr>
            <w:r>
              <w:t xml:space="preserve">Услуги библиотек, архивов, музеев и прочих культурных </w:t>
            </w:r>
          </w:p>
          <w:p w:rsidR="00B75CAA" w:rsidRDefault="00B75CAA">
            <w:pPr>
              <w:pStyle w:val="ConsPlusNonformat"/>
              <w:jc w:val="both"/>
            </w:pPr>
            <w:r>
              <w:t xml:space="preserve">учреждений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92   </w:t>
            </w:r>
          </w:p>
        </w:tc>
        <w:tc>
          <w:tcPr>
            <w:tcW w:w="6720" w:type="dxa"/>
            <w:tcBorders>
              <w:top w:val="nil"/>
            </w:tcBorders>
          </w:tcPr>
          <w:p w:rsidR="00B75CAA" w:rsidRDefault="00B75CAA">
            <w:pPr>
              <w:pStyle w:val="ConsPlusNonformat"/>
              <w:jc w:val="both"/>
            </w:pPr>
            <w:r>
              <w:t xml:space="preserve">Услуги по организации азартных игр и лотерей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93   </w:t>
            </w:r>
          </w:p>
        </w:tc>
        <w:tc>
          <w:tcPr>
            <w:tcW w:w="6720" w:type="dxa"/>
            <w:tcBorders>
              <w:top w:val="nil"/>
            </w:tcBorders>
          </w:tcPr>
          <w:p w:rsidR="00B75CAA" w:rsidRDefault="00B75CAA">
            <w:pPr>
              <w:pStyle w:val="ConsPlusNonformat"/>
              <w:jc w:val="both"/>
            </w:pPr>
            <w:r>
              <w:t xml:space="preserve">Услуги в области физической культуры и спорта,        </w:t>
            </w:r>
          </w:p>
          <w:p w:rsidR="00B75CAA" w:rsidRDefault="00B75CAA">
            <w:pPr>
              <w:pStyle w:val="ConsPlusNonformat"/>
              <w:jc w:val="both"/>
            </w:pPr>
            <w:r>
              <w:t xml:space="preserve">организации развлечений и отдыха                      </w:t>
            </w:r>
          </w:p>
        </w:tc>
      </w:tr>
      <w:tr w:rsidR="00B75CAA">
        <w:trPr>
          <w:trHeight w:val="240"/>
        </w:trPr>
        <w:tc>
          <w:tcPr>
            <w:tcW w:w="1320" w:type="dxa"/>
            <w:tcBorders>
              <w:top w:val="nil"/>
            </w:tcBorders>
          </w:tcPr>
          <w:p w:rsidR="00B75CAA" w:rsidRDefault="00B75CAA">
            <w:pPr>
              <w:pStyle w:val="ConsPlusNonformat"/>
              <w:jc w:val="both"/>
            </w:pPr>
            <w:r>
              <w:t xml:space="preserve">    S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ПРОЧИЕ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94   </w:t>
            </w:r>
          </w:p>
        </w:tc>
        <w:tc>
          <w:tcPr>
            <w:tcW w:w="6720" w:type="dxa"/>
            <w:tcBorders>
              <w:top w:val="nil"/>
            </w:tcBorders>
          </w:tcPr>
          <w:p w:rsidR="00B75CAA" w:rsidRDefault="00B75CAA">
            <w:pPr>
              <w:pStyle w:val="ConsPlusNonformat"/>
              <w:jc w:val="both"/>
            </w:pPr>
            <w:r>
              <w:t xml:space="preserve">Услуги организаций, основанных на членстве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95   </w:t>
            </w:r>
          </w:p>
        </w:tc>
        <w:tc>
          <w:tcPr>
            <w:tcW w:w="6720" w:type="dxa"/>
            <w:tcBorders>
              <w:top w:val="nil"/>
            </w:tcBorders>
          </w:tcPr>
          <w:p w:rsidR="00B75CAA" w:rsidRDefault="00B75CAA">
            <w:pPr>
              <w:pStyle w:val="ConsPlusNonformat"/>
              <w:jc w:val="both"/>
            </w:pPr>
            <w:r>
              <w:t xml:space="preserve">Услуги по ремонту компьютеров, предметов личного      </w:t>
            </w:r>
          </w:p>
          <w:p w:rsidR="00B75CAA" w:rsidRDefault="00B75CAA">
            <w:pPr>
              <w:pStyle w:val="ConsPlusNonformat"/>
              <w:jc w:val="both"/>
            </w:pPr>
            <w:r>
              <w:t xml:space="preserve">пользования и бытовых товаров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96   </w:t>
            </w:r>
          </w:p>
        </w:tc>
        <w:tc>
          <w:tcPr>
            <w:tcW w:w="6720" w:type="dxa"/>
            <w:tcBorders>
              <w:top w:val="nil"/>
            </w:tcBorders>
          </w:tcPr>
          <w:p w:rsidR="00B75CAA" w:rsidRDefault="00B75CAA">
            <w:pPr>
              <w:pStyle w:val="ConsPlusNonformat"/>
              <w:jc w:val="both"/>
            </w:pPr>
            <w:r>
              <w:t xml:space="preserve">Услуги индивидуальные прочие                          </w:t>
            </w:r>
          </w:p>
        </w:tc>
      </w:tr>
      <w:tr w:rsidR="00B75CAA">
        <w:trPr>
          <w:trHeight w:val="240"/>
        </w:trPr>
        <w:tc>
          <w:tcPr>
            <w:tcW w:w="1320" w:type="dxa"/>
            <w:tcBorders>
              <w:top w:val="nil"/>
            </w:tcBorders>
          </w:tcPr>
          <w:p w:rsidR="00B75CAA" w:rsidRDefault="00B75CAA">
            <w:pPr>
              <w:pStyle w:val="ConsPlusNonformat"/>
              <w:jc w:val="both"/>
            </w:pPr>
            <w:r>
              <w:t xml:space="preserve">    T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ЧАСТНЫХ ДОМАШНИХ ХОЗЯЙСТВ В КАЧЕСТВЕ           </w:t>
            </w:r>
          </w:p>
          <w:p w:rsidR="00B75CAA" w:rsidRDefault="00B75CAA">
            <w:pPr>
              <w:pStyle w:val="ConsPlusNonformat"/>
              <w:jc w:val="both"/>
            </w:pPr>
            <w:r>
              <w:t xml:space="preserve">РАБОТОДАТЕЛЕЙ; РАЗЛИЧНАЯ ПРОДУКЦИЯ И УСЛУГИ,          </w:t>
            </w:r>
          </w:p>
          <w:p w:rsidR="00B75CAA" w:rsidRDefault="00B75CAA">
            <w:pPr>
              <w:pStyle w:val="ConsPlusNonformat"/>
              <w:jc w:val="both"/>
            </w:pPr>
            <w:r>
              <w:t xml:space="preserve">ПРОИЗВЕДЕННЫЕ ЧАСТНЫМИ ДОМАШНИМИ ХОЗЯЙСТВАМИ          </w:t>
            </w:r>
          </w:p>
          <w:p w:rsidR="00B75CAA" w:rsidRDefault="00B75CAA">
            <w:pPr>
              <w:pStyle w:val="ConsPlusNonformat"/>
              <w:jc w:val="both"/>
            </w:pPr>
            <w:r>
              <w:t xml:space="preserve">ДЛЯ СОБСТВЕННОГО ПОТРЕБЛЕНИЯ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97   </w:t>
            </w:r>
          </w:p>
        </w:tc>
        <w:tc>
          <w:tcPr>
            <w:tcW w:w="6720" w:type="dxa"/>
            <w:tcBorders>
              <w:top w:val="nil"/>
            </w:tcBorders>
          </w:tcPr>
          <w:p w:rsidR="00B75CAA" w:rsidRDefault="00B75CAA">
            <w:pPr>
              <w:pStyle w:val="ConsPlusNonformat"/>
              <w:jc w:val="both"/>
            </w:pPr>
            <w:r>
              <w:t xml:space="preserve">Услуги частных домашних хозяйств в качестве           </w:t>
            </w:r>
          </w:p>
          <w:p w:rsidR="00B75CAA" w:rsidRDefault="00B75CAA">
            <w:pPr>
              <w:pStyle w:val="ConsPlusNonformat"/>
              <w:jc w:val="both"/>
            </w:pPr>
            <w:r>
              <w:t xml:space="preserve">работодателей для домашней прислуги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98   </w:t>
            </w:r>
          </w:p>
        </w:tc>
        <w:tc>
          <w:tcPr>
            <w:tcW w:w="6720" w:type="dxa"/>
            <w:tcBorders>
              <w:top w:val="nil"/>
            </w:tcBorders>
          </w:tcPr>
          <w:p w:rsidR="00B75CAA" w:rsidRDefault="00B75CAA">
            <w:pPr>
              <w:pStyle w:val="ConsPlusNonformat"/>
              <w:jc w:val="both"/>
            </w:pPr>
            <w:r>
              <w:t xml:space="preserve">Продукция различная и услуги, произведенные частными  </w:t>
            </w:r>
          </w:p>
          <w:p w:rsidR="00B75CAA" w:rsidRDefault="00B75CAA">
            <w:pPr>
              <w:pStyle w:val="ConsPlusNonformat"/>
              <w:jc w:val="both"/>
            </w:pPr>
            <w:r>
              <w:t xml:space="preserve">домашними хозяйствами для собственного потребления    </w:t>
            </w:r>
          </w:p>
        </w:tc>
      </w:tr>
      <w:tr w:rsidR="00B75CAA">
        <w:trPr>
          <w:trHeight w:val="240"/>
        </w:trPr>
        <w:tc>
          <w:tcPr>
            <w:tcW w:w="1320" w:type="dxa"/>
            <w:tcBorders>
              <w:top w:val="nil"/>
            </w:tcBorders>
          </w:tcPr>
          <w:p w:rsidR="00B75CAA" w:rsidRDefault="00B75CAA">
            <w:pPr>
              <w:pStyle w:val="ConsPlusNonformat"/>
              <w:jc w:val="both"/>
            </w:pPr>
            <w:r>
              <w:t xml:space="preserve">    U    </w:t>
            </w:r>
          </w:p>
        </w:tc>
        <w:tc>
          <w:tcPr>
            <w:tcW w:w="1200" w:type="dxa"/>
            <w:tcBorders>
              <w:top w:val="nil"/>
            </w:tcBorders>
          </w:tcPr>
          <w:p w:rsidR="00B75CAA" w:rsidRDefault="00B75CAA">
            <w:pPr>
              <w:pStyle w:val="ConsPlusNonformat"/>
              <w:jc w:val="both"/>
            </w:pPr>
          </w:p>
        </w:tc>
        <w:tc>
          <w:tcPr>
            <w:tcW w:w="6720" w:type="dxa"/>
            <w:tcBorders>
              <w:top w:val="nil"/>
            </w:tcBorders>
          </w:tcPr>
          <w:p w:rsidR="00B75CAA" w:rsidRDefault="00B75CAA">
            <w:pPr>
              <w:pStyle w:val="ConsPlusNonformat"/>
              <w:jc w:val="both"/>
            </w:pPr>
            <w:r>
              <w:t xml:space="preserve">УСЛУГИ ЭКСТЕРРИТОРИАЛЬНЫХ ОРГАНИЗАЦИЙ И ОРГАНОВ       </w:t>
            </w:r>
          </w:p>
        </w:tc>
      </w:tr>
      <w:tr w:rsidR="00B75CAA">
        <w:trPr>
          <w:trHeight w:val="240"/>
        </w:trPr>
        <w:tc>
          <w:tcPr>
            <w:tcW w:w="1320" w:type="dxa"/>
            <w:tcBorders>
              <w:top w:val="nil"/>
            </w:tcBorders>
          </w:tcPr>
          <w:p w:rsidR="00B75CAA" w:rsidRDefault="00B75CAA">
            <w:pPr>
              <w:pStyle w:val="ConsPlusNonformat"/>
              <w:jc w:val="both"/>
            </w:pPr>
          </w:p>
        </w:tc>
        <w:tc>
          <w:tcPr>
            <w:tcW w:w="1200" w:type="dxa"/>
            <w:tcBorders>
              <w:top w:val="nil"/>
            </w:tcBorders>
          </w:tcPr>
          <w:p w:rsidR="00B75CAA" w:rsidRDefault="00B75CAA">
            <w:pPr>
              <w:pStyle w:val="ConsPlusNonformat"/>
              <w:jc w:val="both"/>
            </w:pPr>
            <w:r>
              <w:t xml:space="preserve">   99   </w:t>
            </w:r>
          </w:p>
        </w:tc>
        <w:tc>
          <w:tcPr>
            <w:tcW w:w="6720" w:type="dxa"/>
            <w:tcBorders>
              <w:top w:val="nil"/>
            </w:tcBorders>
          </w:tcPr>
          <w:p w:rsidR="00B75CAA" w:rsidRDefault="00B75CAA">
            <w:pPr>
              <w:pStyle w:val="ConsPlusNonformat"/>
              <w:jc w:val="both"/>
            </w:pPr>
            <w:r>
              <w:t xml:space="preserve">Услуги экстерриториальных организаций и органов       </w:t>
            </w:r>
          </w:p>
        </w:tc>
      </w:tr>
    </w:tbl>
    <w:p w:rsidR="00B75CAA" w:rsidRDefault="00B75CAA">
      <w:pPr>
        <w:pStyle w:val="ConsPlusNormal"/>
        <w:ind w:firstLine="540"/>
        <w:jc w:val="both"/>
      </w:pPr>
    </w:p>
    <w:p w:rsidR="00B75CAA" w:rsidRDefault="00B75CAA">
      <w:pPr>
        <w:pStyle w:val="ConsPlusNormal"/>
        <w:ind w:firstLine="540"/>
        <w:jc w:val="both"/>
      </w:pPr>
      <w:r>
        <w:t>Таблица 2 - Классификатор продукции по видам экономической деятельности</w:t>
      </w:r>
    </w:p>
    <w:p w:rsidR="00B75CAA" w:rsidRDefault="00B75CAA">
      <w:pPr>
        <w:pStyle w:val="ConsPlusNormal"/>
        <w:jc w:val="both"/>
      </w:pPr>
    </w:p>
    <w:p w:rsidR="00B75CAA" w:rsidRDefault="00B75CAA">
      <w:pPr>
        <w:pStyle w:val="ConsPlusCell"/>
        <w:jc w:val="both"/>
      </w:pPr>
      <w:r>
        <w:t>┌────────────┬────────────────────────────────────────────────────────────┐</w:t>
      </w:r>
    </w:p>
    <w:p w:rsidR="00B75CAA" w:rsidRDefault="00B75CAA">
      <w:pPr>
        <w:pStyle w:val="ConsPlusCell"/>
        <w:jc w:val="both"/>
      </w:pPr>
      <w:r>
        <w:t>│    Код     │                        Наименование                        │</w:t>
      </w:r>
    </w:p>
    <w:p w:rsidR="00B75CAA" w:rsidRDefault="00B75CAA">
      <w:pPr>
        <w:pStyle w:val="ConsPlusCell"/>
        <w:jc w:val="both"/>
      </w:pPr>
      <w:r>
        <w:t>├────────────┼────────────────────────────────────────────────────────────┤</w:t>
      </w:r>
    </w:p>
    <w:p w:rsidR="00B75CAA" w:rsidRDefault="00B75CAA">
      <w:pPr>
        <w:pStyle w:val="ConsPlusCell"/>
        <w:jc w:val="both"/>
      </w:pPr>
      <w:bookmarkStart w:id="206" w:name="P38419"/>
      <w:bookmarkEnd w:id="206"/>
      <w:r>
        <w:t>│            │СЕКЦИЯ D ЭЛЕКТРОЭНЕРГИЯ, ГАЗ, ПАР, ГОРЯЧАЯ ВОДА И           │</w:t>
      </w:r>
    </w:p>
    <w:p w:rsidR="00B75CAA" w:rsidRDefault="00B75CAA">
      <w:pPr>
        <w:pStyle w:val="ConsPlusCell"/>
        <w:jc w:val="both"/>
      </w:pPr>
      <w:r>
        <w:t>│            │КОНДИЦИОНИРОВАННЫЙ ВОЗДУХ                                   │</w:t>
      </w:r>
    </w:p>
    <w:p w:rsidR="00B75CAA" w:rsidRDefault="00B75CAA">
      <w:pPr>
        <w:pStyle w:val="ConsPlusCell"/>
        <w:jc w:val="both"/>
      </w:pPr>
      <w:r>
        <w:t>│            │                                                            │</w:t>
      </w:r>
    </w:p>
    <w:p w:rsidR="00B75CAA" w:rsidRDefault="00B75CAA">
      <w:pPr>
        <w:pStyle w:val="ConsPlusCell"/>
        <w:jc w:val="both"/>
      </w:pPr>
      <w:r>
        <w:t>│            │РАЗДЕЛ 35 ЭЛЕКТРОЭНЕРГИЯ, ГАЗ, ПАР, ГОРЯЧАЯ ВОДА И          │</w:t>
      </w:r>
    </w:p>
    <w:p w:rsidR="00B75CAA" w:rsidRDefault="00B75CAA">
      <w:pPr>
        <w:pStyle w:val="ConsPlusCell"/>
        <w:jc w:val="both"/>
      </w:pPr>
      <w:r>
        <w:t>│            │КОНДИЦИОНИРОВАННЫЙ ВОЗДУХ                                   │</w:t>
      </w:r>
    </w:p>
    <w:p w:rsidR="00B75CAA" w:rsidRDefault="00B75CAA">
      <w:pPr>
        <w:pStyle w:val="ConsPlusCell"/>
        <w:jc w:val="both"/>
      </w:pPr>
      <w:r>
        <w:t>│            │                                                            │</w:t>
      </w:r>
    </w:p>
    <w:p w:rsidR="00B75CAA" w:rsidRDefault="00B75CAA">
      <w:pPr>
        <w:pStyle w:val="ConsPlusCell"/>
        <w:jc w:val="both"/>
      </w:pPr>
      <w:r>
        <w:t>│35.1        │Электроэнергия, услуги по передаче и распределению          │</w:t>
      </w:r>
    </w:p>
    <w:p w:rsidR="00B75CAA" w:rsidRDefault="00B75CAA">
      <w:pPr>
        <w:pStyle w:val="ConsPlusCell"/>
        <w:jc w:val="both"/>
      </w:pPr>
      <w:r>
        <w:t>│            │электроэнергии                                              │</w:t>
      </w:r>
    </w:p>
    <w:p w:rsidR="00B75CAA" w:rsidRDefault="00B75CAA">
      <w:pPr>
        <w:pStyle w:val="ConsPlusCell"/>
        <w:jc w:val="both"/>
      </w:pPr>
      <w:r>
        <w:t>│            │                                                            │</w:t>
      </w:r>
    </w:p>
    <w:p w:rsidR="00B75CAA" w:rsidRDefault="00B75CAA">
      <w:pPr>
        <w:pStyle w:val="ConsPlusCell"/>
        <w:jc w:val="both"/>
      </w:pPr>
      <w:r>
        <w:t>│35.11       │Электроэнергия                                              │</w:t>
      </w:r>
    </w:p>
    <w:p w:rsidR="00B75CAA" w:rsidRDefault="00B75CAA">
      <w:pPr>
        <w:pStyle w:val="ConsPlusCell"/>
        <w:jc w:val="both"/>
      </w:pPr>
      <w:r>
        <w:t>│            │                                                            │</w:t>
      </w:r>
    </w:p>
    <w:p w:rsidR="00B75CAA" w:rsidRDefault="00B75CAA">
      <w:pPr>
        <w:pStyle w:val="ConsPlusCell"/>
        <w:jc w:val="both"/>
      </w:pPr>
      <w:r>
        <w:t>│35.11.1     │Электроэнергия                                              │</w:t>
      </w:r>
    </w:p>
    <w:p w:rsidR="00B75CAA" w:rsidRDefault="00B75CAA">
      <w:pPr>
        <w:pStyle w:val="ConsPlusCell"/>
        <w:jc w:val="both"/>
      </w:pPr>
      <w:r>
        <w:t>│            │                                                            │</w:t>
      </w:r>
    </w:p>
    <w:p w:rsidR="00B75CAA" w:rsidRDefault="00B75CAA">
      <w:pPr>
        <w:pStyle w:val="ConsPlusCell"/>
        <w:jc w:val="both"/>
      </w:pPr>
      <w:r>
        <w:t>│35.11.10    │Электроэнергия                                              │</w:t>
      </w:r>
    </w:p>
    <w:p w:rsidR="00B75CAA" w:rsidRDefault="00B75CAA">
      <w:pPr>
        <w:pStyle w:val="ConsPlusCell"/>
        <w:jc w:val="both"/>
      </w:pPr>
      <w:r>
        <w:t>│            │                                                            │</w:t>
      </w:r>
    </w:p>
    <w:p w:rsidR="00B75CAA" w:rsidRDefault="00B75CAA">
      <w:pPr>
        <w:pStyle w:val="ConsPlusCell"/>
        <w:jc w:val="both"/>
      </w:pPr>
      <w:r>
        <w:t>│35.11.10.100│Электроэнергия, произведенная теплоэлектроцентралями (ТЭЦ)  │</w:t>
      </w:r>
    </w:p>
    <w:p w:rsidR="00B75CAA" w:rsidRDefault="00B75CAA">
      <w:pPr>
        <w:pStyle w:val="ConsPlusCell"/>
        <w:jc w:val="both"/>
      </w:pPr>
      <w:r>
        <w:t>│            │                                                            │</w:t>
      </w:r>
    </w:p>
    <w:p w:rsidR="00B75CAA" w:rsidRDefault="00B75CAA">
      <w:pPr>
        <w:pStyle w:val="ConsPlusCell"/>
        <w:jc w:val="both"/>
      </w:pPr>
      <w:r>
        <w:t>│35.11.10.200│Электроэнергия, произведенная теплоэлектростанциями (кроме  │</w:t>
      </w:r>
    </w:p>
    <w:p w:rsidR="00B75CAA" w:rsidRDefault="00B75CAA">
      <w:pPr>
        <w:pStyle w:val="ConsPlusCell"/>
        <w:jc w:val="both"/>
      </w:pPr>
      <w:r>
        <w:t>│            │ТЭЦ)                                                        │</w:t>
      </w:r>
    </w:p>
    <w:p w:rsidR="00B75CAA" w:rsidRDefault="00B75CAA">
      <w:pPr>
        <w:pStyle w:val="ConsPlusCell"/>
        <w:jc w:val="both"/>
      </w:pPr>
      <w:r>
        <w:t>│            │                                                            │</w:t>
      </w:r>
    </w:p>
    <w:p w:rsidR="00B75CAA" w:rsidRDefault="00B75CAA">
      <w:pPr>
        <w:pStyle w:val="ConsPlusCell"/>
        <w:jc w:val="both"/>
      </w:pPr>
      <w:r>
        <w:t>│35.11.10.300│Электроэнергия, произведенная гидроэлектростанциями         │</w:t>
      </w:r>
    </w:p>
    <w:p w:rsidR="00B75CAA" w:rsidRDefault="00B75CAA">
      <w:pPr>
        <w:pStyle w:val="ConsPlusCell"/>
        <w:jc w:val="both"/>
      </w:pPr>
      <w:r>
        <w:t>│            │                                                            │</w:t>
      </w:r>
    </w:p>
    <w:p w:rsidR="00B75CAA" w:rsidRDefault="00B75CAA">
      <w:pPr>
        <w:pStyle w:val="ConsPlusCell"/>
        <w:jc w:val="both"/>
      </w:pPr>
      <w:r>
        <w:t>│35.11.10.400│Электроэнергия, произведенная атомными электростанциями     │</w:t>
      </w:r>
    </w:p>
    <w:p w:rsidR="00B75CAA" w:rsidRDefault="00B75CAA">
      <w:pPr>
        <w:pStyle w:val="ConsPlusCell"/>
        <w:jc w:val="both"/>
      </w:pPr>
      <w:r>
        <w:t>│            │                                                            │</w:t>
      </w:r>
    </w:p>
    <w:p w:rsidR="00B75CAA" w:rsidRDefault="00B75CAA">
      <w:pPr>
        <w:pStyle w:val="ConsPlusCell"/>
        <w:jc w:val="both"/>
      </w:pPr>
      <w:r>
        <w:t>│35.11.10.500│Электроэнергия, произведенная ветровыми электростанциями    │</w:t>
      </w:r>
    </w:p>
    <w:p w:rsidR="00B75CAA" w:rsidRDefault="00B75CAA">
      <w:pPr>
        <w:pStyle w:val="ConsPlusCell"/>
        <w:jc w:val="both"/>
      </w:pPr>
      <w:r>
        <w:t>│            │                                                            │</w:t>
      </w:r>
    </w:p>
    <w:p w:rsidR="00B75CAA" w:rsidRDefault="00B75CAA">
      <w:pPr>
        <w:pStyle w:val="ConsPlusCell"/>
        <w:jc w:val="both"/>
      </w:pPr>
      <w:r>
        <w:t>│35.11.10.600│Электроэнергия, произведенная солнечными электростанциями   │</w:t>
      </w:r>
    </w:p>
    <w:p w:rsidR="00B75CAA" w:rsidRDefault="00B75CAA">
      <w:pPr>
        <w:pStyle w:val="ConsPlusCell"/>
        <w:jc w:val="both"/>
      </w:pPr>
      <w:r>
        <w:t>│            │                                                            │</w:t>
      </w:r>
    </w:p>
    <w:p w:rsidR="00B75CAA" w:rsidRDefault="00B75CAA">
      <w:pPr>
        <w:pStyle w:val="ConsPlusCell"/>
        <w:jc w:val="both"/>
      </w:pPr>
      <w:r>
        <w:t>│35.11.10.700│Электроэнергия, произведенная геотермальными                │</w:t>
      </w:r>
    </w:p>
    <w:p w:rsidR="00B75CAA" w:rsidRDefault="00B75CAA">
      <w:pPr>
        <w:pStyle w:val="ConsPlusCell"/>
        <w:jc w:val="both"/>
      </w:pPr>
      <w:r>
        <w:t>│            │электростанциями                                            │</w:t>
      </w:r>
    </w:p>
    <w:p w:rsidR="00B75CAA" w:rsidRDefault="00B75CAA">
      <w:pPr>
        <w:pStyle w:val="ConsPlusCell"/>
        <w:jc w:val="both"/>
      </w:pPr>
      <w:r>
        <w:t>│            │                                                            │</w:t>
      </w:r>
    </w:p>
    <w:p w:rsidR="00B75CAA" w:rsidRDefault="00B75CAA">
      <w:pPr>
        <w:pStyle w:val="ConsPlusCell"/>
        <w:jc w:val="both"/>
      </w:pPr>
      <w:r>
        <w:t>│35.11.10.900│Электроэнергия, произведенная прочими способами (кроме      │</w:t>
      </w:r>
    </w:p>
    <w:p w:rsidR="00B75CAA" w:rsidRDefault="00B75CAA">
      <w:pPr>
        <w:pStyle w:val="ConsPlusCell"/>
        <w:jc w:val="both"/>
      </w:pPr>
      <w:r>
        <w:t>│            │электроэнергии, полученной от сжигания отходов)             │</w:t>
      </w:r>
    </w:p>
    <w:p w:rsidR="00B75CAA" w:rsidRDefault="00B75CAA">
      <w:pPr>
        <w:pStyle w:val="ConsPlusCell"/>
        <w:jc w:val="both"/>
      </w:pPr>
      <w:r>
        <w:t>│            │                                                            │</w:t>
      </w:r>
    </w:p>
    <w:p w:rsidR="00B75CAA" w:rsidRDefault="00B75CAA">
      <w:pPr>
        <w:pStyle w:val="ConsPlusCell"/>
        <w:jc w:val="both"/>
      </w:pPr>
      <w:r>
        <w:t>│35.12       │Услуги по передаче электроэнергии                           │</w:t>
      </w:r>
    </w:p>
    <w:p w:rsidR="00B75CAA" w:rsidRDefault="00B75CAA">
      <w:pPr>
        <w:pStyle w:val="ConsPlusCell"/>
        <w:jc w:val="both"/>
      </w:pPr>
      <w:r>
        <w:t>│            │                                                            │</w:t>
      </w:r>
    </w:p>
    <w:p w:rsidR="00B75CAA" w:rsidRDefault="00B75CAA">
      <w:pPr>
        <w:pStyle w:val="ConsPlusCell"/>
        <w:jc w:val="both"/>
      </w:pPr>
      <w:r>
        <w:t>│35.12.1     │Услуги по передаче электроэнергии                           │</w:t>
      </w:r>
    </w:p>
    <w:p w:rsidR="00B75CAA" w:rsidRDefault="00B75CAA">
      <w:pPr>
        <w:pStyle w:val="ConsPlusCell"/>
        <w:jc w:val="both"/>
      </w:pPr>
      <w:r>
        <w:t>│            │                                                            │</w:t>
      </w:r>
    </w:p>
    <w:p w:rsidR="00B75CAA" w:rsidRDefault="00B75CAA">
      <w:pPr>
        <w:pStyle w:val="ConsPlusCell"/>
        <w:jc w:val="both"/>
      </w:pPr>
      <w:r>
        <w:t>│35.12.10    │Услуги по передаче электроэнергии                           │</w:t>
      </w:r>
    </w:p>
    <w:p w:rsidR="00B75CAA" w:rsidRDefault="00B75CAA">
      <w:pPr>
        <w:pStyle w:val="ConsPlusCell"/>
        <w:jc w:val="both"/>
      </w:pPr>
      <w:r>
        <w:t>│            │                                                            │</w:t>
      </w:r>
    </w:p>
    <w:p w:rsidR="00B75CAA" w:rsidRDefault="00B75CAA">
      <w:pPr>
        <w:pStyle w:val="ConsPlusCell"/>
        <w:jc w:val="both"/>
      </w:pPr>
      <w:r>
        <w:t>│35.12.10.000│Услуги по передаче электроэнергии                           │</w:t>
      </w:r>
    </w:p>
    <w:p w:rsidR="00B75CAA" w:rsidRDefault="00B75CAA">
      <w:pPr>
        <w:pStyle w:val="ConsPlusCell"/>
        <w:jc w:val="both"/>
      </w:pPr>
      <w:r>
        <w:t>│            │                                                            │</w:t>
      </w:r>
    </w:p>
    <w:p w:rsidR="00B75CAA" w:rsidRDefault="00B75CAA">
      <w:pPr>
        <w:pStyle w:val="ConsPlusCell"/>
        <w:jc w:val="both"/>
      </w:pPr>
      <w:r>
        <w:t>│35.13       │Услуги по распределению электроэнергии                      │</w:t>
      </w:r>
    </w:p>
    <w:p w:rsidR="00B75CAA" w:rsidRDefault="00B75CAA">
      <w:pPr>
        <w:pStyle w:val="ConsPlusCell"/>
        <w:jc w:val="both"/>
      </w:pPr>
      <w:r>
        <w:t>│            │                                                            │</w:t>
      </w:r>
    </w:p>
    <w:p w:rsidR="00B75CAA" w:rsidRDefault="00B75CAA">
      <w:pPr>
        <w:pStyle w:val="ConsPlusCell"/>
        <w:jc w:val="both"/>
      </w:pPr>
      <w:r>
        <w:t>│35.13.1     │Услуги по распределению электроэнергии                      │</w:t>
      </w:r>
    </w:p>
    <w:p w:rsidR="00B75CAA" w:rsidRDefault="00B75CAA">
      <w:pPr>
        <w:pStyle w:val="ConsPlusCell"/>
        <w:jc w:val="both"/>
      </w:pPr>
      <w:r>
        <w:t>│            │                                                            │</w:t>
      </w:r>
    </w:p>
    <w:p w:rsidR="00B75CAA" w:rsidRDefault="00B75CAA">
      <w:pPr>
        <w:pStyle w:val="ConsPlusCell"/>
        <w:jc w:val="both"/>
      </w:pPr>
      <w:r>
        <w:t>│35.13.10    │Услуги по распределению электроэнергии                      │</w:t>
      </w:r>
    </w:p>
    <w:p w:rsidR="00B75CAA" w:rsidRDefault="00B75CAA">
      <w:pPr>
        <w:pStyle w:val="ConsPlusCell"/>
        <w:jc w:val="both"/>
      </w:pPr>
      <w:r>
        <w:t>│            │                                                            │</w:t>
      </w:r>
    </w:p>
    <w:p w:rsidR="00B75CAA" w:rsidRDefault="00B75CAA">
      <w:pPr>
        <w:pStyle w:val="ConsPlusCell"/>
        <w:jc w:val="both"/>
      </w:pPr>
      <w:r>
        <w:t>│35.13.10.100│Услуги по распределению электроэнергии по электрическим     │</w:t>
      </w:r>
    </w:p>
    <w:p w:rsidR="00B75CAA" w:rsidRDefault="00B75CAA">
      <w:pPr>
        <w:pStyle w:val="ConsPlusCell"/>
        <w:jc w:val="both"/>
      </w:pPr>
      <w:r>
        <w:t>│            │сетям                                                       │</w:t>
      </w:r>
    </w:p>
    <w:p w:rsidR="00B75CAA" w:rsidRDefault="00B75CAA">
      <w:pPr>
        <w:pStyle w:val="ConsPlusCell"/>
        <w:jc w:val="both"/>
      </w:pPr>
      <w:r>
        <w:t>│            │                                                            │</w:t>
      </w:r>
    </w:p>
    <w:p w:rsidR="00B75CAA" w:rsidRDefault="00B75CAA">
      <w:pPr>
        <w:pStyle w:val="ConsPlusCell"/>
        <w:jc w:val="both"/>
      </w:pPr>
      <w:r>
        <w:t>│35.13.10.300│Услуги по обеспечению работоспособности электрических сетей │</w:t>
      </w:r>
    </w:p>
    <w:p w:rsidR="00B75CAA" w:rsidRDefault="00B75CAA">
      <w:pPr>
        <w:pStyle w:val="ConsPlusCell"/>
        <w:jc w:val="both"/>
      </w:pPr>
      <w:r>
        <w:t>│            │                                                            │</w:t>
      </w:r>
    </w:p>
    <w:p w:rsidR="00B75CAA" w:rsidRDefault="00B75CAA">
      <w:pPr>
        <w:pStyle w:val="ConsPlusCell"/>
        <w:jc w:val="both"/>
      </w:pPr>
      <w:r>
        <w:t>│35.13.10.500│Услуги по техническому обслуживанию и ремонту приборов      │</w:t>
      </w:r>
    </w:p>
    <w:p w:rsidR="00B75CAA" w:rsidRDefault="00B75CAA">
      <w:pPr>
        <w:pStyle w:val="ConsPlusCell"/>
        <w:jc w:val="both"/>
      </w:pPr>
      <w:r>
        <w:t>│            │учета расхода электроэнергии                                │</w:t>
      </w:r>
    </w:p>
    <w:p w:rsidR="00B75CAA" w:rsidRDefault="00B75CAA">
      <w:pPr>
        <w:pStyle w:val="ConsPlusCell"/>
        <w:jc w:val="both"/>
      </w:pPr>
      <w:r>
        <w:t>│            │                                                            │</w:t>
      </w:r>
    </w:p>
    <w:p w:rsidR="00B75CAA" w:rsidRDefault="00B75CAA">
      <w:pPr>
        <w:pStyle w:val="ConsPlusCell"/>
        <w:jc w:val="both"/>
      </w:pPr>
      <w:r>
        <w:t>│35.14       │Услуги по продаже электроэнергии                            │</w:t>
      </w:r>
    </w:p>
    <w:p w:rsidR="00B75CAA" w:rsidRDefault="00B75CAA">
      <w:pPr>
        <w:pStyle w:val="ConsPlusCell"/>
        <w:jc w:val="both"/>
      </w:pPr>
      <w:r>
        <w:t>│            │                                                            │</w:t>
      </w:r>
    </w:p>
    <w:p w:rsidR="00B75CAA" w:rsidRDefault="00B75CAA">
      <w:pPr>
        <w:pStyle w:val="ConsPlusCell"/>
        <w:jc w:val="both"/>
      </w:pPr>
      <w:r>
        <w:t>│35.14.1     │Услуги по продаже электроэнергии                            │</w:t>
      </w:r>
    </w:p>
    <w:p w:rsidR="00B75CAA" w:rsidRDefault="00B75CAA">
      <w:pPr>
        <w:pStyle w:val="ConsPlusCell"/>
        <w:jc w:val="both"/>
      </w:pPr>
      <w:r>
        <w:t>│            │                                                            │</w:t>
      </w:r>
    </w:p>
    <w:p w:rsidR="00B75CAA" w:rsidRDefault="00B75CAA">
      <w:pPr>
        <w:pStyle w:val="ConsPlusCell"/>
        <w:jc w:val="both"/>
      </w:pPr>
      <w:r>
        <w:t>│35.14.10    │Услуги по продаже электроэнергии                            │</w:t>
      </w:r>
    </w:p>
    <w:p w:rsidR="00B75CAA" w:rsidRDefault="00B75CAA">
      <w:pPr>
        <w:pStyle w:val="ConsPlusCell"/>
        <w:jc w:val="both"/>
      </w:pPr>
      <w:r>
        <w:t>│            │                                                            │</w:t>
      </w:r>
    </w:p>
    <w:p w:rsidR="00B75CAA" w:rsidRDefault="00B75CAA">
      <w:pPr>
        <w:pStyle w:val="ConsPlusCell"/>
        <w:jc w:val="both"/>
      </w:pPr>
      <w:r>
        <w:t>│35.14.10.000│Услуги по продаже электроэнергии                            │</w:t>
      </w:r>
    </w:p>
    <w:p w:rsidR="00B75CAA" w:rsidRDefault="00B75CAA">
      <w:pPr>
        <w:pStyle w:val="ConsPlusCell"/>
        <w:jc w:val="both"/>
      </w:pPr>
      <w:r>
        <w:t>│            │                                                            │</w:t>
      </w:r>
    </w:p>
    <w:p w:rsidR="00B75CAA" w:rsidRDefault="00B75CAA">
      <w:pPr>
        <w:pStyle w:val="ConsPlusCell"/>
        <w:jc w:val="both"/>
      </w:pPr>
      <w:r>
        <w:t>│35.2        │Газ (топливо газообразное) и услуги по распределению        │</w:t>
      </w:r>
    </w:p>
    <w:p w:rsidR="00B75CAA" w:rsidRDefault="00B75CAA">
      <w:pPr>
        <w:pStyle w:val="ConsPlusCell"/>
        <w:jc w:val="both"/>
      </w:pPr>
      <w:r>
        <w:t>│            │газообразного топлива по трубопроводам                      │</w:t>
      </w:r>
    </w:p>
    <w:p w:rsidR="00B75CAA" w:rsidRDefault="00B75CAA">
      <w:pPr>
        <w:pStyle w:val="ConsPlusCell"/>
        <w:jc w:val="both"/>
      </w:pPr>
      <w:r>
        <w:t>│            │                                                            │</w:t>
      </w:r>
    </w:p>
    <w:p w:rsidR="00B75CAA" w:rsidRDefault="00B75CAA">
      <w:pPr>
        <w:pStyle w:val="ConsPlusCell"/>
        <w:jc w:val="both"/>
      </w:pPr>
      <w:r>
        <w:t>│35.21       │Газ (топливо газообразное)                                  │</w:t>
      </w:r>
    </w:p>
    <w:p w:rsidR="00B75CAA" w:rsidRDefault="00B75CAA">
      <w:pPr>
        <w:pStyle w:val="ConsPlusCell"/>
        <w:jc w:val="both"/>
      </w:pPr>
      <w:r>
        <w:t>│            │                                                            │</w:t>
      </w:r>
    </w:p>
    <w:p w:rsidR="00B75CAA" w:rsidRDefault="00B75CAA">
      <w:pPr>
        <w:pStyle w:val="ConsPlusCell"/>
        <w:jc w:val="both"/>
      </w:pPr>
      <w:r>
        <w:t>│35.21.1     │Газ каменноугольный, водяной, генераторный и аналогичные    │</w:t>
      </w:r>
    </w:p>
    <w:p w:rsidR="00B75CAA" w:rsidRDefault="00B75CAA">
      <w:pPr>
        <w:pStyle w:val="ConsPlusCell"/>
        <w:jc w:val="both"/>
      </w:pPr>
      <w:r>
        <w:t>│            │газы (кроме нефтяных газов)                                 │</w:t>
      </w:r>
    </w:p>
    <w:p w:rsidR="00B75CAA" w:rsidRDefault="00B75CAA">
      <w:pPr>
        <w:pStyle w:val="ConsPlusCell"/>
        <w:jc w:val="both"/>
      </w:pPr>
      <w:r>
        <w:t>│            │                                                            │</w:t>
      </w:r>
    </w:p>
    <w:p w:rsidR="00B75CAA" w:rsidRDefault="00B75CAA">
      <w:pPr>
        <w:pStyle w:val="ConsPlusCell"/>
        <w:jc w:val="both"/>
      </w:pPr>
      <w:r>
        <w:t>│35.21.10    │Газ каменноугольный, водяной газ, генераторный газ и        │</w:t>
      </w:r>
    </w:p>
    <w:p w:rsidR="00B75CAA" w:rsidRDefault="00B75CAA">
      <w:pPr>
        <w:pStyle w:val="ConsPlusCell"/>
        <w:jc w:val="both"/>
      </w:pPr>
      <w:r>
        <w:t>│            │аналогичные газы (кроме нефтяных газов)                     │</w:t>
      </w:r>
    </w:p>
    <w:p w:rsidR="00B75CAA" w:rsidRDefault="00B75CAA">
      <w:pPr>
        <w:pStyle w:val="ConsPlusCell"/>
        <w:jc w:val="both"/>
      </w:pPr>
      <w:r>
        <w:t>│            │                                                            │</w:t>
      </w:r>
    </w:p>
    <w:p w:rsidR="00B75CAA" w:rsidRDefault="00B75CAA">
      <w:pPr>
        <w:pStyle w:val="ConsPlusCell"/>
        <w:jc w:val="both"/>
      </w:pPr>
      <w:r>
        <w:t>│35.21.10.300│Газ каменноугольный, полученный перегонкой в коксовых печах │</w:t>
      </w:r>
    </w:p>
    <w:p w:rsidR="00B75CAA" w:rsidRDefault="00B75CAA">
      <w:pPr>
        <w:pStyle w:val="ConsPlusCell"/>
        <w:jc w:val="both"/>
      </w:pPr>
      <w:r>
        <w:t>│            │                                                            │</w:t>
      </w:r>
    </w:p>
    <w:p w:rsidR="00B75CAA" w:rsidRDefault="00B75CAA">
      <w:pPr>
        <w:pStyle w:val="ConsPlusCell"/>
        <w:jc w:val="both"/>
      </w:pPr>
      <w:r>
        <w:t>│35.21.10.900│Газ прочий (кроме нефтяных газов)                           │</w:t>
      </w:r>
    </w:p>
    <w:p w:rsidR="00B75CAA" w:rsidRDefault="00B75CAA">
      <w:pPr>
        <w:pStyle w:val="ConsPlusCell"/>
        <w:jc w:val="both"/>
      </w:pPr>
      <w:r>
        <w:t>│            │                                                            │</w:t>
      </w:r>
    </w:p>
    <w:p w:rsidR="00B75CAA" w:rsidRDefault="00B75CAA">
      <w:pPr>
        <w:pStyle w:val="ConsPlusCell"/>
        <w:jc w:val="both"/>
      </w:pPr>
      <w:r>
        <w:t>│35.22       │Услуги по распределению газообразного топлива по            │</w:t>
      </w:r>
    </w:p>
    <w:p w:rsidR="00B75CAA" w:rsidRDefault="00B75CAA">
      <w:pPr>
        <w:pStyle w:val="ConsPlusCell"/>
        <w:jc w:val="both"/>
      </w:pPr>
      <w:r>
        <w:t>│            │трубопроводам                                               │</w:t>
      </w:r>
    </w:p>
    <w:p w:rsidR="00B75CAA" w:rsidRDefault="00B75CAA">
      <w:pPr>
        <w:pStyle w:val="ConsPlusCell"/>
        <w:jc w:val="both"/>
      </w:pPr>
      <w:r>
        <w:t>│            │                                                            │</w:t>
      </w:r>
    </w:p>
    <w:p w:rsidR="00B75CAA" w:rsidRDefault="00B75CAA">
      <w:pPr>
        <w:pStyle w:val="ConsPlusCell"/>
        <w:jc w:val="both"/>
      </w:pPr>
      <w:r>
        <w:t>│35.22.1     │Услуги по распределению газообразного топлива по            │</w:t>
      </w:r>
    </w:p>
    <w:p w:rsidR="00B75CAA" w:rsidRDefault="00B75CAA">
      <w:pPr>
        <w:pStyle w:val="ConsPlusCell"/>
        <w:jc w:val="both"/>
      </w:pPr>
      <w:r>
        <w:t>│            │трубопроводам                                               │</w:t>
      </w:r>
    </w:p>
    <w:p w:rsidR="00B75CAA" w:rsidRDefault="00B75CAA">
      <w:pPr>
        <w:pStyle w:val="ConsPlusCell"/>
        <w:jc w:val="both"/>
      </w:pPr>
      <w:r>
        <w:t>│            │                                                            │</w:t>
      </w:r>
    </w:p>
    <w:p w:rsidR="00B75CAA" w:rsidRDefault="00B75CAA">
      <w:pPr>
        <w:pStyle w:val="ConsPlusCell"/>
        <w:jc w:val="both"/>
      </w:pPr>
      <w:r>
        <w:t>│35.22.10    │Услуги по распределению газообразного топлива по            │</w:t>
      </w:r>
    </w:p>
    <w:p w:rsidR="00B75CAA" w:rsidRDefault="00B75CAA">
      <w:pPr>
        <w:pStyle w:val="ConsPlusCell"/>
        <w:jc w:val="both"/>
      </w:pPr>
      <w:r>
        <w:t>│            │трубопроводам                                               │</w:t>
      </w:r>
    </w:p>
    <w:p w:rsidR="00B75CAA" w:rsidRDefault="00B75CAA">
      <w:pPr>
        <w:pStyle w:val="ConsPlusCell"/>
        <w:jc w:val="both"/>
      </w:pPr>
      <w:r>
        <w:t>│            │                                                            │</w:t>
      </w:r>
    </w:p>
    <w:p w:rsidR="00B75CAA" w:rsidRDefault="00B75CAA">
      <w:pPr>
        <w:pStyle w:val="ConsPlusCell"/>
        <w:jc w:val="both"/>
      </w:pPr>
      <w:r>
        <w:t>│35.22.10.100│Услуги по распределению газообразного топлива по            │</w:t>
      </w:r>
    </w:p>
    <w:p w:rsidR="00B75CAA" w:rsidRDefault="00B75CAA">
      <w:pPr>
        <w:pStyle w:val="ConsPlusCell"/>
        <w:jc w:val="both"/>
      </w:pPr>
      <w:r>
        <w:t>│            │трубопроводам (распределительным сетям газоснабжения)       │</w:t>
      </w:r>
    </w:p>
    <w:p w:rsidR="00B75CAA" w:rsidRDefault="00B75CAA">
      <w:pPr>
        <w:pStyle w:val="ConsPlusCell"/>
        <w:jc w:val="both"/>
      </w:pPr>
      <w:r>
        <w:t>│            │                                                            │</w:t>
      </w:r>
    </w:p>
    <w:p w:rsidR="00B75CAA" w:rsidRDefault="00B75CAA">
      <w:pPr>
        <w:pStyle w:val="ConsPlusCell"/>
        <w:jc w:val="both"/>
      </w:pPr>
      <w:r>
        <w:t>│35.22.10.300│Услуги по техническому обслуживанию и ремонту приборов      │</w:t>
      </w:r>
    </w:p>
    <w:p w:rsidR="00B75CAA" w:rsidRDefault="00B75CAA">
      <w:pPr>
        <w:pStyle w:val="ConsPlusCell"/>
        <w:jc w:val="both"/>
      </w:pPr>
      <w:r>
        <w:t>│            │учета расхода газа                                          │</w:t>
      </w:r>
    </w:p>
    <w:p w:rsidR="00B75CAA" w:rsidRDefault="00B75CAA">
      <w:pPr>
        <w:pStyle w:val="ConsPlusCell"/>
        <w:jc w:val="both"/>
      </w:pPr>
      <w:r>
        <w:t>│            │                                                            │</w:t>
      </w:r>
    </w:p>
    <w:p w:rsidR="00B75CAA" w:rsidRDefault="00B75CAA">
      <w:pPr>
        <w:pStyle w:val="ConsPlusCell"/>
        <w:jc w:val="both"/>
      </w:pPr>
      <w:r>
        <w:t>│35.23       │Услуги по продаже газообразного топлива по трубопроводам    │</w:t>
      </w:r>
    </w:p>
    <w:p w:rsidR="00B75CAA" w:rsidRDefault="00B75CAA">
      <w:pPr>
        <w:pStyle w:val="ConsPlusCell"/>
        <w:jc w:val="both"/>
      </w:pPr>
      <w:r>
        <w:t>│            │                                                            │</w:t>
      </w:r>
    </w:p>
    <w:p w:rsidR="00B75CAA" w:rsidRDefault="00B75CAA">
      <w:pPr>
        <w:pStyle w:val="ConsPlusCell"/>
        <w:jc w:val="both"/>
      </w:pPr>
      <w:r>
        <w:t>│35.23.1     │Услуги по продаже газообразного топлива по трубопроводам    │</w:t>
      </w:r>
    </w:p>
    <w:p w:rsidR="00B75CAA" w:rsidRDefault="00B75CAA">
      <w:pPr>
        <w:pStyle w:val="ConsPlusCell"/>
        <w:jc w:val="both"/>
      </w:pPr>
      <w:r>
        <w:t>│            │                                                            │</w:t>
      </w:r>
    </w:p>
    <w:p w:rsidR="00B75CAA" w:rsidRDefault="00B75CAA">
      <w:pPr>
        <w:pStyle w:val="ConsPlusCell"/>
        <w:jc w:val="both"/>
      </w:pPr>
      <w:r>
        <w:t>│35.23.10    │Услуги по продаже газообразного топлива по трубопроводам    │</w:t>
      </w:r>
    </w:p>
    <w:p w:rsidR="00B75CAA" w:rsidRDefault="00B75CAA">
      <w:pPr>
        <w:pStyle w:val="ConsPlusCell"/>
        <w:jc w:val="both"/>
      </w:pPr>
      <w:r>
        <w:t>│            │                                                            │</w:t>
      </w:r>
    </w:p>
    <w:p w:rsidR="00B75CAA" w:rsidRDefault="00B75CAA">
      <w:pPr>
        <w:pStyle w:val="ConsPlusCell"/>
        <w:jc w:val="both"/>
      </w:pPr>
      <w:r>
        <w:t>│35.23.10.000│Услуги по продаже газообразного топлива по трубопроводам    │</w:t>
      </w:r>
    </w:p>
    <w:p w:rsidR="00B75CAA" w:rsidRDefault="00B75CAA">
      <w:pPr>
        <w:pStyle w:val="ConsPlusCell"/>
        <w:jc w:val="both"/>
      </w:pPr>
      <w:r>
        <w:t>│            │                                                            │</w:t>
      </w:r>
    </w:p>
    <w:p w:rsidR="00B75CAA" w:rsidRDefault="00B75CAA">
      <w:pPr>
        <w:pStyle w:val="ConsPlusCell"/>
        <w:jc w:val="both"/>
      </w:pPr>
      <w:r>
        <w:t>│35.3        │Услуги по передаче и распределению пара, горячей воды и     │</w:t>
      </w:r>
    </w:p>
    <w:p w:rsidR="00B75CAA" w:rsidRDefault="00B75CAA">
      <w:pPr>
        <w:pStyle w:val="ConsPlusCell"/>
        <w:jc w:val="both"/>
      </w:pPr>
      <w:r>
        <w:t>│            │кондиционированного воздуха                                 │</w:t>
      </w:r>
    </w:p>
    <w:p w:rsidR="00B75CAA" w:rsidRDefault="00B75CAA">
      <w:pPr>
        <w:pStyle w:val="ConsPlusCell"/>
        <w:jc w:val="both"/>
      </w:pPr>
      <w:r>
        <w:t>│            │                                                            │</w:t>
      </w:r>
    </w:p>
    <w:p w:rsidR="00B75CAA" w:rsidRDefault="00B75CAA">
      <w:pPr>
        <w:pStyle w:val="ConsPlusCell"/>
        <w:jc w:val="both"/>
      </w:pPr>
      <w:r>
        <w:t>│35.30       │Услуги по передаче и распределению пара, горячей воды и     │</w:t>
      </w:r>
    </w:p>
    <w:p w:rsidR="00B75CAA" w:rsidRDefault="00B75CAA">
      <w:pPr>
        <w:pStyle w:val="ConsPlusCell"/>
        <w:jc w:val="both"/>
      </w:pPr>
      <w:r>
        <w:t>│            │кондиционированного воздуха                                 │</w:t>
      </w:r>
    </w:p>
    <w:p w:rsidR="00B75CAA" w:rsidRDefault="00B75CAA">
      <w:pPr>
        <w:pStyle w:val="ConsPlusCell"/>
        <w:jc w:val="both"/>
      </w:pPr>
      <w:r>
        <w:t>│            │                                                            │</w:t>
      </w:r>
    </w:p>
    <w:p w:rsidR="00B75CAA" w:rsidRDefault="00B75CAA">
      <w:pPr>
        <w:pStyle w:val="ConsPlusCell"/>
        <w:jc w:val="both"/>
      </w:pPr>
      <w:r>
        <w:t>│35.30.1     │Пар и горячая вода; услуги по передаче и распределению пара │</w:t>
      </w:r>
    </w:p>
    <w:p w:rsidR="00B75CAA" w:rsidRDefault="00B75CAA">
      <w:pPr>
        <w:pStyle w:val="ConsPlusCell"/>
        <w:jc w:val="both"/>
      </w:pPr>
      <w:r>
        <w:t>│            │и горячей воды                                              │</w:t>
      </w:r>
    </w:p>
    <w:p w:rsidR="00B75CAA" w:rsidRDefault="00B75CAA">
      <w:pPr>
        <w:pStyle w:val="ConsPlusCell"/>
        <w:jc w:val="both"/>
      </w:pPr>
      <w:r>
        <w:t>│            │                                                            │</w:t>
      </w:r>
    </w:p>
    <w:p w:rsidR="00B75CAA" w:rsidRDefault="00B75CAA">
      <w:pPr>
        <w:pStyle w:val="ConsPlusCell"/>
        <w:jc w:val="both"/>
      </w:pPr>
      <w:r>
        <w:t>│35.30.11    │Пар и горячая вода (тепловая энергия)                       │</w:t>
      </w:r>
    </w:p>
    <w:p w:rsidR="00B75CAA" w:rsidRDefault="00B75CAA">
      <w:pPr>
        <w:pStyle w:val="ConsPlusCell"/>
        <w:jc w:val="both"/>
      </w:pPr>
      <w:r>
        <w:t>│            │                                                            │</w:t>
      </w:r>
    </w:p>
    <w:p w:rsidR="00B75CAA" w:rsidRDefault="00B75CAA">
      <w:pPr>
        <w:pStyle w:val="ConsPlusCell"/>
        <w:jc w:val="both"/>
      </w:pPr>
      <w:r>
        <w:t>│35.30.11.100│Пар и горячая вода (тепловая энергия), произведенная ТЭЦ    │</w:t>
      </w:r>
    </w:p>
    <w:p w:rsidR="00B75CAA" w:rsidRDefault="00B75CAA">
      <w:pPr>
        <w:pStyle w:val="ConsPlusCell"/>
        <w:jc w:val="both"/>
      </w:pPr>
      <w:r>
        <w:t>│            │                                                            │</w:t>
      </w:r>
    </w:p>
    <w:p w:rsidR="00B75CAA" w:rsidRDefault="00B75CAA">
      <w:pPr>
        <w:pStyle w:val="ConsPlusCell"/>
        <w:jc w:val="both"/>
      </w:pPr>
      <w:r>
        <w:t>│35.30.11.200│Пар и горячая вода (тепловая энергия), произведенная        │</w:t>
      </w:r>
    </w:p>
    <w:p w:rsidR="00B75CAA" w:rsidRDefault="00B75CAA">
      <w:pPr>
        <w:pStyle w:val="ConsPlusCell"/>
        <w:jc w:val="both"/>
      </w:pPr>
      <w:r>
        <w:t>│            │котельными                                                  │</w:t>
      </w:r>
    </w:p>
    <w:p w:rsidR="00B75CAA" w:rsidRDefault="00B75CAA">
      <w:pPr>
        <w:pStyle w:val="ConsPlusCell"/>
        <w:jc w:val="both"/>
      </w:pPr>
      <w:r>
        <w:t>│            │                                                            │</w:t>
      </w:r>
    </w:p>
    <w:p w:rsidR="00B75CAA" w:rsidRDefault="00B75CAA">
      <w:pPr>
        <w:pStyle w:val="ConsPlusCell"/>
        <w:jc w:val="both"/>
      </w:pPr>
      <w:r>
        <w:t>│35.30.11.300│Пар и горячая вода (тепловая энергия), произведенная        │</w:t>
      </w:r>
    </w:p>
    <w:p w:rsidR="00B75CAA" w:rsidRDefault="00B75CAA">
      <w:pPr>
        <w:pStyle w:val="ConsPlusCell"/>
        <w:jc w:val="both"/>
      </w:pPr>
      <w:r>
        <w:t>│            │атомными электростанциями                                   │</w:t>
      </w:r>
    </w:p>
    <w:p w:rsidR="00B75CAA" w:rsidRDefault="00B75CAA">
      <w:pPr>
        <w:pStyle w:val="ConsPlusCell"/>
        <w:jc w:val="both"/>
      </w:pPr>
      <w:r>
        <w:t>│            │                                                            │</w:t>
      </w:r>
    </w:p>
    <w:p w:rsidR="00B75CAA" w:rsidRDefault="00B75CAA">
      <w:pPr>
        <w:pStyle w:val="ConsPlusCell"/>
        <w:jc w:val="both"/>
      </w:pPr>
      <w:r>
        <w:t>│35.30.11.800│Пар и горячая вода (тепловая энергия) прочие                │</w:t>
      </w:r>
    </w:p>
    <w:p w:rsidR="00B75CAA" w:rsidRDefault="00B75CAA">
      <w:pPr>
        <w:pStyle w:val="ConsPlusCell"/>
        <w:jc w:val="both"/>
      </w:pPr>
      <w:r>
        <w:t>│            │                                                            │</w:t>
      </w:r>
    </w:p>
    <w:p w:rsidR="00B75CAA" w:rsidRDefault="00B75CAA">
      <w:pPr>
        <w:pStyle w:val="ConsPlusCell"/>
        <w:jc w:val="both"/>
      </w:pPr>
      <w:r>
        <w:t>│35.30.11.900│Энергия пневматическая (сжатый воздух для обогрева,         │</w:t>
      </w:r>
    </w:p>
    <w:p w:rsidR="00B75CAA" w:rsidRDefault="00B75CAA">
      <w:pPr>
        <w:pStyle w:val="ConsPlusCell"/>
        <w:jc w:val="both"/>
      </w:pPr>
      <w:r>
        <w:t>│            │транспортируемый по трубопроводам)                          │</w:t>
      </w:r>
    </w:p>
    <w:p w:rsidR="00B75CAA" w:rsidRDefault="00B75CAA">
      <w:pPr>
        <w:pStyle w:val="ConsPlusCell"/>
        <w:jc w:val="both"/>
      </w:pPr>
      <w:r>
        <w:t>│            │                                                            │</w:t>
      </w:r>
    </w:p>
    <w:p w:rsidR="00B75CAA" w:rsidRDefault="00B75CAA">
      <w:pPr>
        <w:pStyle w:val="ConsPlusCell"/>
        <w:jc w:val="both"/>
      </w:pPr>
      <w:r>
        <w:t>│35.30.12    │Услуги по передаче и распределению пара и горячей воды по   │</w:t>
      </w:r>
    </w:p>
    <w:p w:rsidR="00B75CAA" w:rsidRDefault="00B75CAA">
      <w:pPr>
        <w:pStyle w:val="ConsPlusCell"/>
        <w:jc w:val="both"/>
      </w:pPr>
      <w:r>
        <w:t>│            │сетям инженерно-технического обеспечения                    │</w:t>
      </w:r>
    </w:p>
    <w:p w:rsidR="00B75CAA" w:rsidRDefault="00B75CAA">
      <w:pPr>
        <w:pStyle w:val="ConsPlusCell"/>
        <w:jc w:val="both"/>
      </w:pPr>
      <w:r>
        <w:t>│            │                                                            │</w:t>
      </w:r>
    </w:p>
    <w:p w:rsidR="00B75CAA" w:rsidRDefault="00B75CAA">
      <w:pPr>
        <w:pStyle w:val="ConsPlusCell"/>
        <w:jc w:val="both"/>
      </w:pPr>
      <w:r>
        <w:t>│35.30.12.400│Услуги по передаче и распределению пара и горячей воды      │</w:t>
      </w:r>
    </w:p>
    <w:p w:rsidR="00B75CAA" w:rsidRDefault="00B75CAA">
      <w:pPr>
        <w:pStyle w:val="ConsPlusCell"/>
        <w:jc w:val="both"/>
      </w:pPr>
      <w:r>
        <w:t>│            │                                                            │</w:t>
      </w:r>
    </w:p>
    <w:p w:rsidR="00B75CAA" w:rsidRDefault="00B75CAA">
      <w:pPr>
        <w:pStyle w:val="ConsPlusCell"/>
        <w:jc w:val="both"/>
      </w:pPr>
      <w:r>
        <w:t>│35.30.12.600│Услуги по подаче сжатого воздуха по трубам для обогрева     │</w:t>
      </w:r>
    </w:p>
    <w:p w:rsidR="00B75CAA" w:rsidRDefault="00B75CAA">
      <w:pPr>
        <w:pStyle w:val="ConsPlusCell"/>
        <w:jc w:val="both"/>
      </w:pPr>
      <w:r>
        <w:t>│            │                                                            │</w:t>
      </w:r>
    </w:p>
    <w:p w:rsidR="00B75CAA" w:rsidRDefault="00B75CAA">
      <w:pPr>
        <w:pStyle w:val="ConsPlusCell"/>
        <w:jc w:val="both"/>
      </w:pPr>
      <w:r>
        <w:t>│35.30.12.800│Услуги по техническому обслуживанию и ремонту приборов      │</w:t>
      </w:r>
    </w:p>
    <w:p w:rsidR="00B75CAA" w:rsidRDefault="00B75CAA">
      <w:pPr>
        <w:pStyle w:val="ConsPlusCell"/>
        <w:jc w:val="both"/>
      </w:pPr>
      <w:r>
        <w:t>│            │учета расхода тепловой энергии                              │</w:t>
      </w:r>
    </w:p>
    <w:p w:rsidR="00B75CAA" w:rsidRDefault="00B75CAA">
      <w:pPr>
        <w:pStyle w:val="ConsPlusCell"/>
        <w:jc w:val="both"/>
      </w:pPr>
      <w:r>
        <w:t>│            │                                                            │</w:t>
      </w:r>
    </w:p>
    <w:p w:rsidR="00B75CAA" w:rsidRDefault="00B75CAA">
      <w:pPr>
        <w:pStyle w:val="ConsPlusCell"/>
        <w:jc w:val="both"/>
      </w:pPr>
      <w:r>
        <w:t>│35.30.2     │Лед натуральный; услуги по снабжению охлажденным воздухом и │</w:t>
      </w:r>
    </w:p>
    <w:p w:rsidR="00B75CAA" w:rsidRDefault="00B75CAA">
      <w:pPr>
        <w:pStyle w:val="ConsPlusCell"/>
        <w:jc w:val="both"/>
      </w:pPr>
      <w:r>
        <w:t>│            │охлажденной водой                                           │</w:t>
      </w:r>
    </w:p>
    <w:p w:rsidR="00B75CAA" w:rsidRDefault="00B75CAA">
      <w:pPr>
        <w:pStyle w:val="ConsPlusCell"/>
        <w:jc w:val="both"/>
      </w:pPr>
      <w:r>
        <w:t>│            │                                                            │</w:t>
      </w:r>
    </w:p>
    <w:p w:rsidR="00B75CAA" w:rsidRDefault="00B75CAA">
      <w:pPr>
        <w:pStyle w:val="ConsPlusCell"/>
        <w:jc w:val="both"/>
      </w:pPr>
      <w:r>
        <w:t>│35.30.21    │Лед натуральный, включая лед для охлаждения (т.е.           │</w:t>
      </w:r>
    </w:p>
    <w:p w:rsidR="00B75CAA" w:rsidRDefault="00B75CAA">
      <w:pPr>
        <w:pStyle w:val="ConsPlusCell"/>
        <w:jc w:val="both"/>
      </w:pPr>
      <w:r>
        <w:t>│            │непищевой)                                                  │</w:t>
      </w:r>
    </w:p>
    <w:p w:rsidR="00B75CAA" w:rsidRDefault="00B75CAA">
      <w:pPr>
        <w:pStyle w:val="ConsPlusCell"/>
        <w:jc w:val="both"/>
      </w:pPr>
      <w:r>
        <w:t>│            │                                                            │</w:t>
      </w:r>
    </w:p>
    <w:p w:rsidR="00B75CAA" w:rsidRDefault="00B75CAA">
      <w:pPr>
        <w:pStyle w:val="ConsPlusCell"/>
        <w:jc w:val="both"/>
      </w:pPr>
      <w:r>
        <w:t>│35.30.21.000│Лед натуральный, включая лед для охлаждения (т.е.           │</w:t>
      </w:r>
    </w:p>
    <w:p w:rsidR="00B75CAA" w:rsidRDefault="00B75CAA">
      <w:pPr>
        <w:pStyle w:val="ConsPlusCell"/>
        <w:jc w:val="both"/>
      </w:pPr>
      <w:r>
        <w:t>│            │непищевой)                                                  │</w:t>
      </w:r>
    </w:p>
    <w:p w:rsidR="00B75CAA" w:rsidRDefault="00B75CAA">
      <w:pPr>
        <w:pStyle w:val="ConsPlusCell"/>
        <w:jc w:val="both"/>
      </w:pPr>
      <w:r>
        <w:t>│            │                                                            │</w:t>
      </w:r>
    </w:p>
    <w:p w:rsidR="00B75CAA" w:rsidRDefault="00B75CAA">
      <w:pPr>
        <w:pStyle w:val="ConsPlusCell"/>
        <w:jc w:val="both"/>
      </w:pPr>
      <w:r>
        <w:t>│35.30.22    │Услуги по снабжению охлажденным воздухом и охлажденной      │</w:t>
      </w:r>
    </w:p>
    <w:p w:rsidR="00B75CAA" w:rsidRDefault="00B75CAA">
      <w:pPr>
        <w:pStyle w:val="ConsPlusCell"/>
        <w:jc w:val="both"/>
      </w:pPr>
      <w:r>
        <w:t>│            │водой                                                       │</w:t>
      </w:r>
    </w:p>
    <w:p w:rsidR="00B75CAA" w:rsidRDefault="00B75CAA">
      <w:pPr>
        <w:pStyle w:val="ConsPlusCell"/>
        <w:jc w:val="both"/>
      </w:pPr>
      <w:r>
        <w:t>│            │                                                            │</w:t>
      </w:r>
    </w:p>
    <w:p w:rsidR="00B75CAA" w:rsidRDefault="00B75CAA">
      <w:pPr>
        <w:pStyle w:val="ConsPlusCell"/>
        <w:jc w:val="both"/>
      </w:pPr>
      <w:r>
        <w:t>│35.30.22.000│Услуги по снабжению охлажденным воздухом и охлажденной      │</w:t>
      </w:r>
    </w:p>
    <w:p w:rsidR="00B75CAA" w:rsidRDefault="00B75CAA">
      <w:pPr>
        <w:pStyle w:val="ConsPlusCell"/>
        <w:jc w:val="both"/>
      </w:pPr>
      <w:r>
        <w:t>│            │водой                                                       │</w:t>
      </w:r>
    </w:p>
    <w:p w:rsidR="00B75CAA" w:rsidRDefault="00B75CAA">
      <w:pPr>
        <w:pStyle w:val="ConsPlusCell"/>
        <w:jc w:val="both"/>
      </w:pPr>
      <w:r>
        <w:t>│            │                                                            │</w:t>
      </w:r>
    </w:p>
    <w:p w:rsidR="00B75CAA" w:rsidRDefault="00B75CAA">
      <w:pPr>
        <w:pStyle w:val="ConsPlusCell"/>
        <w:jc w:val="both"/>
      </w:pPr>
      <w:bookmarkStart w:id="207" w:name="P38570"/>
      <w:bookmarkEnd w:id="207"/>
      <w:r>
        <w:t>│            │СЕКЦИЯ E УСЛУГИ ПО СНАБЖЕНИЮ ВОДОЙ, ОЧИСТКЕ СТОЧНЫХ ВОД,    │</w:t>
      </w:r>
    </w:p>
    <w:p w:rsidR="00B75CAA" w:rsidRDefault="00B75CAA">
      <w:pPr>
        <w:pStyle w:val="ConsPlusCell"/>
        <w:jc w:val="both"/>
      </w:pPr>
      <w:r>
        <w:t>│            │УТИЛИЗАЦИИ И ОБЕЗВРЕЖИВАНИЮ ОТХОДОВ                         │</w:t>
      </w:r>
    </w:p>
    <w:p w:rsidR="00B75CAA" w:rsidRDefault="00B75CAA">
      <w:pPr>
        <w:pStyle w:val="ConsPlusCell"/>
        <w:jc w:val="both"/>
      </w:pPr>
      <w:r>
        <w:t>│            │                                                            │</w:t>
      </w:r>
    </w:p>
    <w:p w:rsidR="00B75CAA" w:rsidRDefault="00B75CAA">
      <w:pPr>
        <w:pStyle w:val="ConsPlusCell"/>
        <w:jc w:val="both"/>
      </w:pPr>
      <w:r>
        <w:t>│            │РАЗДЕЛ 36 ВОДА ПРИРОДНАЯ; УСЛУГИ ПО ОЧИСТКЕ ВОДЫ И          │</w:t>
      </w:r>
    </w:p>
    <w:p w:rsidR="00B75CAA" w:rsidRDefault="00B75CAA">
      <w:pPr>
        <w:pStyle w:val="ConsPlusCell"/>
        <w:jc w:val="both"/>
      </w:pPr>
      <w:r>
        <w:t>│            │ВОДОСНАБЖЕНИЮ                                               │</w:t>
      </w:r>
    </w:p>
    <w:p w:rsidR="00B75CAA" w:rsidRDefault="00B75CAA">
      <w:pPr>
        <w:pStyle w:val="ConsPlusCell"/>
        <w:jc w:val="both"/>
      </w:pPr>
      <w:r>
        <w:t>│            │                                                            │</w:t>
      </w:r>
    </w:p>
    <w:p w:rsidR="00B75CAA" w:rsidRDefault="00B75CAA">
      <w:pPr>
        <w:pStyle w:val="ConsPlusCell"/>
        <w:jc w:val="both"/>
      </w:pPr>
      <w:r>
        <w:t>│36.0        │Вода природная; услуги по очистке воды и водоснабжению      │</w:t>
      </w:r>
    </w:p>
    <w:p w:rsidR="00B75CAA" w:rsidRDefault="00B75CAA">
      <w:pPr>
        <w:pStyle w:val="ConsPlusCell"/>
        <w:jc w:val="both"/>
      </w:pPr>
      <w:r>
        <w:t>│            │                                                            │</w:t>
      </w:r>
    </w:p>
    <w:p w:rsidR="00B75CAA" w:rsidRDefault="00B75CAA">
      <w:pPr>
        <w:pStyle w:val="ConsPlusCell"/>
        <w:jc w:val="both"/>
      </w:pPr>
      <w:r>
        <w:t>│36.00       │Вода природная; услуги по очистке воды и водоснабжению      │</w:t>
      </w:r>
    </w:p>
    <w:p w:rsidR="00B75CAA" w:rsidRDefault="00B75CAA">
      <w:pPr>
        <w:pStyle w:val="ConsPlusCell"/>
        <w:jc w:val="both"/>
      </w:pPr>
      <w:r>
        <w:t>│            │                                                            │</w:t>
      </w:r>
    </w:p>
    <w:p w:rsidR="00B75CAA" w:rsidRDefault="00B75CAA">
      <w:pPr>
        <w:pStyle w:val="ConsPlusCell"/>
        <w:jc w:val="both"/>
      </w:pPr>
      <w:r>
        <w:t>│36.00.1     │Вода природная                                              │</w:t>
      </w:r>
    </w:p>
    <w:p w:rsidR="00B75CAA" w:rsidRDefault="00B75CAA">
      <w:pPr>
        <w:pStyle w:val="ConsPlusCell"/>
        <w:jc w:val="both"/>
      </w:pPr>
      <w:r>
        <w:t>│            │                                                            │</w:t>
      </w:r>
    </w:p>
    <w:p w:rsidR="00B75CAA" w:rsidRDefault="00B75CAA">
      <w:pPr>
        <w:pStyle w:val="ConsPlusCell"/>
        <w:jc w:val="both"/>
      </w:pPr>
      <w:r>
        <w:t>│36.00.11    │Вода питьевая                                               │</w:t>
      </w:r>
    </w:p>
    <w:p w:rsidR="00B75CAA" w:rsidRDefault="00B75CAA">
      <w:pPr>
        <w:pStyle w:val="ConsPlusCell"/>
        <w:jc w:val="both"/>
      </w:pPr>
      <w:r>
        <w:t>│            │                                                            │</w:t>
      </w:r>
    </w:p>
    <w:p w:rsidR="00B75CAA" w:rsidRDefault="00B75CAA">
      <w:pPr>
        <w:pStyle w:val="ConsPlusCell"/>
        <w:jc w:val="both"/>
      </w:pPr>
      <w:r>
        <w:t>│36.00.11.000│Вода питьевая                                               │</w:t>
      </w:r>
    </w:p>
    <w:p w:rsidR="00B75CAA" w:rsidRDefault="00B75CAA">
      <w:pPr>
        <w:pStyle w:val="ConsPlusCell"/>
        <w:jc w:val="both"/>
      </w:pPr>
      <w:r>
        <w:t>│            │                                                            │</w:t>
      </w:r>
    </w:p>
    <w:p w:rsidR="00B75CAA" w:rsidRDefault="00B75CAA">
      <w:pPr>
        <w:pStyle w:val="ConsPlusCell"/>
        <w:jc w:val="both"/>
      </w:pPr>
      <w:r>
        <w:t>│36.00.12    │Вода непитьевая                                             │</w:t>
      </w:r>
    </w:p>
    <w:p w:rsidR="00B75CAA" w:rsidRDefault="00B75CAA">
      <w:pPr>
        <w:pStyle w:val="ConsPlusCell"/>
        <w:jc w:val="both"/>
      </w:pPr>
      <w:r>
        <w:t>│            │                                                            │</w:t>
      </w:r>
    </w:p>
    <w:p w:rsidR="00B75CAA" w:rsidRDefault="00B75CAA">
      <w:pPr>
        <w:pStyle w:val="ConsPlusCell"/>
        <w:jc w:val="both"/>
      </w:pPr>
      <w:r>
        <w:t>│36.00.12.000│Вода непитьевая                                             │</w:t>
      </w:r>
    </w:p>
    <w:p w:rsidR="00B75CAA" w:rsidRDefault="00B75CAA">
      <w:pPr>
        <w:pStyle w:val="ConsPlusCell"/>
        <w:jc w:val="both"/>
      </w:pPr>
      <w:r>
        <w:t>│            │                                                            │</w:t>
      </w:r>
    </w:p>
    <w:p w:rsidR="00B75CAA" w:rsidRDefault="00B75CAA">
      <w:pPr>
        <w:pStyle w:val="ConsPlusCell"/>
        <w:jc w:val="both"/>
      </w:pPr>
      <w:r>
        <w:t>│36.00.2     │Услуги по обработке и распределению воды по трубопроводам   │</w:t>
      </w:r>
    </w:p>
    <w:p w:rsidR="00B75CAA" w:rsidRDefault="00B75CAA">
      <w:pPr>
        <w:pStyle w:val="ConsPlusCell"/>
        <w:jc w:val="both"/>
      </w:pPr>
      <w:r>
        <w:t>│            │                                                            │</w:t>
      </w:r>
    </w:p>
    <w:p w:rsidR="00B75CAA" w:rsidRDefault="00B75CAA">
      <w:pPr>
        <w:pStyle w:val="ConsPlusCell"/>
        <w:jc w:val="both"/>
      </w:pPr>
      <w:r>
        <w:t>│36.00.20    │Услуги по обработке и распределению воды по трубопроводам   │</w:t>
      </w:r>
    </w:p>
    <w:p w:rsidR="00B75CAA" w:rsidRDefault="00B75CAA">
      <w:pPr>
        <w:pStyle w:val="ConsPlusCell"/>
        <w:jc w:val="both"/>
      </w:pPr>
      <w:r>
        <w:t>│            │                                                            │</w:t>
      </w:r>
    </w:p>
    <w:p w:rsidR="00B75CAA" w:rsidRDefault="00B75CAA">
      <w:pPr>
        <w:pStyle w:val="ConsPlusCell"/>
        <w:jc w:val="both"/>
      </w:pPr>
      <w:r>
        <w:t>│36.00.20.100│Услуги по забору и обработке воды (в том числе по подъему,  │</w:t>
      </w:r>
    </w:p>
    <w:p w:rsidR="00B75CAA" w:rsidRDefault="00B75CAA">
      <w:pPr>
        <w:pStyle w:val="ConsPlusCell"/>
        <w:jc w:val="both"/>
      </w:pPr>
      <w:r>
        <w:t>│            │очистке, опреснению воды)                                   │</w:t>
      </w:r>
    </w:p>
    <w:p w:rsidR="00B75CAA" w:rsidRDefault="00B75CAA">
      <w:pPr>
        <w:pStyle w:val="ConsPlusCell"/>
        <w:jc w:val="both"/>
      </w:pPr>
      <w:r>
        <w:t>│            │                                                            │</w:t>
      </w:r>
    </w:p>
    <w:p w:rsidR="00B75CAA" w:rsidRDefault="00B75CAA">
      <w:pPr>
        <w:pStyle w:val="ConsPlusCell"/>
        <w:jc w:val="both"/>
      </w:pPr>
      <w:r>
        <w:t>│36.00.20.110│Услуги по сбору и подъему воды                              │</w:t>
      </w:r>
    </w:p>
    <w:p w:rsidR="00B75CAA" w:rsidRDefault="00B75CAA">
      <w:pPr>
        <w:pStyle w:val="ConsPlusCell"/>
        <w:jc w:val="both"/>
      </w:pPr>
      <w:r>
        <w:t>│            │                                                            │</w:t>
      </w:r>
    </w:p>
    <w:p w:rsidR="00B75CAA" w:rsidRDefault="00B75CAA">
      <w:pPr>
        <w:pStyle w:val="ConsPlusCell"/>
        <w:jc w:val="both"/>
      </w:pPr>
      <w:r>
        <w:t>│36.00.20.120│Услуги по очистке воды                                      │</w:t>
      </w:r>
    </w:p>
    <w:p w:rsidR="00B75CAA" w:rsidRDefault="00B75CAA">
      <w:pPr>
        <w:pStyle w:val="ConsPlusCell"/>
        <w:jc w:val="both"/>
      </w:pPr>
      <w:r>
        <w:t>│            │                                                            │</w:t>
      </w:r>
    </w:p>
    <w:p w:rsidR="00B75CAA" w:rsidRDefault="00B75CAA">
      <w:pPr>
        <w:pStyle w:val="ConsPlusCell"/>
        <w:jc w:val="both"/>
      </w:pPr>
      <w:r>
        <w:t>│36.00.20.130│Услуги по опреснению морской воды                           │</w:t>
      </w:r>
    </w:p>
    <w:p w:rsidR="00B75CAA" w:rsidRDefault="00B75CAA">
      <w:pPr>
        <w:pStyle w:val="ConsPlusCell"/>
        <w:jc w:val="both"/>
      </w:pPr>
      <w:r>
        <w:t>│            │                                                            │</w:t>
      </w:r>
    </w:p>
    <w:p w:rsidR="00B75CAA" w:rsidRDefault="00B75CAA">
      <w:pPr>
        <w:pStyle w:val="ConsPlusCell"/>
        <w:jc w:val="both"/>
      </w:pPr>
      <w:r>
        <w:t>│36.00.20.200│Услуги по распределению воды через трубопроводы,            │</w:t>
      </w:r>
    </w:p>
    <w:p w:rsidR="00B75CAA" w:rsidRDefault="00B75CAA">
      <w:pPr>
        <w:pStyle w:val="ConsPlusCell"/>
        <w:jc w:val="both"/>
      </w:pPr>
      <w:r>
        <w:t>│            │транспортными или прочими средствами (в том числе через     │</w:t>
      </w:r>
    </w:p>
    <w:p w:rsidR="00B75CAA" w:rsidRDefault="00B75CAA">
      <w:pPr>
        <w:pStyle w:val="ConsPlusCell"/>
        <w:jc w:val="both"/>
      </w:pPr>
      <w:r>
        <w:t>│            │оросительные каналы)                                        │</w:t>
      </w:r>
    </w:p>
    <w:p w:rsidR="00B75CAA" w:rsidRDefault="00B75CAA">
      <w:pPr>
        <w:pStyle w:val="ConsPlusCell"/>
        <w:jc w:val="both"/>
      </w:pPr>
      <w:r>
        <w:t>│            │                                                            │</w:t>
      </w:r>
    </w:p>
    <w:p w:rsidR="00B75CAA" w:rsidRDefault="00B75CAA">
      <w:pPr>
        <w:pStyle w:val="ConsPlusCell"/>
        <w:jc w:val="both"/>
      </w:pPr>
      <w:r>
        <w:t>│36.00.20.300│Услуги по техническому обслуживанию и ремонту приборов      │</w:t>
      </w:r>
    </w:p>
    <w:p w:rsidR="00B75CAA" w:rsidRDefault="00B75CAA">
      <w:pPr>
        <w:pStyle w:val="ConsPlusCell"/>
        <w:jc w:val="both"/>
      </w:pPr>
      <w:r>
        <w:t>│            │учета воды                                                  │</w:t>
      </w:r>
    </w:p>
    <w:p w:rsidR="00B75CAA" w:rsidRDefault="00B75CAA">
      <w:pPr>
        <w:pStyle w:val="ConsPlusCell"/>
        <w:jc w:val="both"/>
      </w:pPr>
      <w:r>
        <w:t>│            │                                                            │</w:t>
      </w:r>
    </w:p>
    <w:p w:rsidR="00B75CAA" w:rsidRDefault="00B75CAA">
      <w:pPr>
        <w:pStyle w:val="ConsPlusCell"/>
        <w:jc w:val="both"/>
      </w:pPr>
      <w:r>
        <w:t>│36.00.3     │Услуги по продаже воды, распределяемой по трубопроводам     │</w:t>
      </w:r>
    </w:p>
    <w:p w:rsidR="00B75CAA" w:rsidRDefault="00B75CAA">
      <w:pPr>
        <w:pStyle w:val="ConsPlusCell"/>
        <w:jc w:val="both"/>
      </w:pPr>
      <w:r>
        <w:t>│            │                                                            │</w:t>
      </w:r>
    </w:p>
    <w:p w:rsidR="00B75CAA" w:rsidRDefault="00B75CAA">
      <w:pPr>
        <w:pStyle w:val="ConsPlusCell"/>
        <w:jc w:val="both"/>
      </w:pPr>
      <w:r>
        <w:t>│36.00.30    │Услуги по продаже воды, распределяемой по трубопроводам     │</w:t>
      </w:r>
    </w:p>
    <w:p w:rsidR="00B75CAA" w:rsidRDefault="00B75CAA">
      <w:pPr>
        <w:pStyle w:val="ConsPlusCell"/>
        <w:jc w:val="both"/>
      </w:pPr>
      <w:r>
        <w:t>│            │                                                            │</w:t>
      </w:r>
    </w:p>
    <w:p w:rsidR="00B75CAA" w:rsidRDefault="00B75CAA">
      <w:pPr>
        <w:pStyle w:val="ConsPlusCell"/>
        <w:jc w:val="both"/>
      </w:pPr>
      <w:r>
        <w:t>│36.00.30.000│Услуги по продаже воды, распределяемой по трубопроводам     │</w:t>
      </w:r>
    </w:p>
    <w:p w:rsidR="00B75CAA" w:rsidRDefault="00B75CAA">
      <w:pPr>
        <w:pStyle w:val="ConsPlusCell"/>
        <w:jc w:val="both"/>
      </w:pPr>
      <w:r>
        <w:t>│            │                                                            │</w:t>
      </w:r>
    </w:p>
    <w:p w:rsidR="00B75CAA" w:rsidRDefault="00B75CAA">
      <w:pPr>
        <w:pStyle w:val="ConsPlusCell"/>
        <w:jc w:val="both"/>
      </w:pPr>
      <w:r>
        <w:t>│            │РАЗДЕЛ 37 УСЛУГИ ПО СБОРУ И ОБРАБОТКЕ СТОЧНЫХ ВОД; ВОДЫ     │</w:t>
      </w:r>
    </w:p>
    <w:p w:rsidR="00B75CAA" w:rsidRDefault="00B75CAA">
      <w:pPr>
        <w:pStyle w:val="ConsPlusCell"/>
        <w:jc w:val="both"/>
      </w:pPr>
      <w:r>
        <w:t>│            │СТОЧНЫЕ                                                     │</w:t>
      </w:r>
    </w:p>
    <w:p w:rsidR="00B75CAA" w:rsidRDefault="00B75CAA">
      <w:pPr>
        <w:pStyle w:val="ConsPlusCell"/>
        <w:jc w:val="both"/>
      </w:pPr>
      <w:r>
        <w:t>│            │                                                            │</w:t>
      </w:r>
    </w:p>
    <w:p w:rsidR="00B75CAA" w:rsidRDefault="00B75CAA">
      <w:pPr>
        <w:pStyle w:val="ConsPlusCell"/>
        <w:jc w:val="both"/>
      </w:pPr>
      <w:r>
        <w:t>│37.0        │Услуги по сбору и обработке сточных вод; сточные воды       │</w:t>
      </w:r>
    </w:p>
    <w:p w:rsidR="00B75CAA" w:rsidRDefault="00B75CAA">
      <w:pPr>
        <w:pStyle w:val="ConsPlusCell"/>
        <w:jc w:val="both"/>
      </w:pPr>
      <w:r>
        <w:t>│            │                                                            │</w:t>
      </w:r>
    </w:p>
    <w:p w:rsidR="00B75CAA" w:rsidRDefault="00B75CAA">
      <w:pPr>
        <w:pStyle w:val="ConsPlusCell"/>
        <w:jc w:val="both"/>
      </w:pPr>
      <w:r>
        <w:t>│37.00       │Услуги по сбору и обработке сточных вод; сточные воды       │</w:t>
      </w:r>
    </w:p>
    <w:p w:rsidR="00B75CAA" w:rsidRDefault="00B75CAA">
      <w:pPr>
        <w:pStyle w:val="ConsPlusCell"/>
        <w:jc w:val="both"/>
      </w:pPr>
      <w:r>
        <w:t>│            │                                                            │</w:t>
      </w:r>
    </w:p>
    <w:p w:rsidR="00B75CAA" w:rsidRDefault="00B75CAA">
      <w:pPr>
        <w:pStyle w:val="ConsPlusCell"/>
        <w:jc w:val="both"/>
      </w:pPr>
      <w:r>
        <w:t>│37.00.1     │Услуги по сбору и обработке сточных вод                     │</w:t>
      </w:r>
    </w:p>
    <w:p w:rsidR="00B75CAA" w:rsidRDefault="00B75CAA">
      <w:pPr>
        <w:pStyle w:val="ConsPlusCell"/>
        <w:jc w:val="both"/>
      </w:pPr>
      <w:r>
        <w:t>│            │                                                            │</w:t>
      </w:r>
    </w:p>
    <w:p w:rsidR="00B75CAA" w:rsidRDefault="00B75CAA">
      <w:pPr>
        <w:pStyle w:val="ConsPlusCell"/>
        <w:jc w:val="both"/>
      </w:pPr>
      <w:r>
        <w:t>│37.00.11    │Услуги по удалению, транспортировке сточных вод и их        │</w:t>
      </w:r>
    </w:p>
    <w:p w:rsidR="00B75CAA" w:rsidRDefault="00B75CAA">
      <w:pPr>
        <w:pStyle w:val="ConsPlusCell"/>
        <w:jc w:val="both"/>
      </w:pPr>
      <w:r>
        <w:t>│            │обработке                                                   │</w:t>
      </w:r>
    </w:p>
    <w:p w:rsidR="00B75CAA" w:rsidRDefault="00B75CAA">
      <w:pPr>
        <w:pStyle w:val="ConsPlusCell"/>
        <w:jc w:val="both"/>
      </w:pPr>
      <w:r>
        <w:t>│            │                                                            │</w:t>
      </w:r>
    </w:p>
    <w:p w:rsidR="00B75CAA" w:rsidRDefault="00B75CAA">
      <w:pPr>
        <w:pStyle w:val="ConsPlusCell"/>
        <w:jc w:val="both"/>
      </w:pPr>
      <w:r>
        <w:t>│37.00.11.100│Услуги по удалению сточных вод                              │</w:t>
      </w:r>
    </w:p>
    <w:p w:rsidR="00B75CAA" w:rsidRDefault="00B75CAA">
      <w:pPr>
        <w:pStyle w:val="ConsPlusCell"/>
        <w:jc w:val="both"/>
      </w:pPr>
      <w:r>
        <w:t>│            │                                                            │</w:t>
      </w:r>
    </w:p>
    <w:p w:rsidR="00B75CAA" w:rsidRDefault="00B75CAA">
      <w:pPr>
        <w:pStyle w:val="ConsPlusCell"/>
        <w:jc w:val="both"/>
      </w:pPr>
      <w:r>
        <w:t>│37.00.11.200│Услуги по очистке сточных вод с использованием              │</w:t>
      </w:r>
    </w:p>
    <w:p w:rsidR="00B75CAA" w:rsidRDefault="00B75CAA">
      <w:pPr>
        <w:pStyle w:val="ConsPlusCell"/>
        <w:jc w:val="both"/>
      </w:pPr>
      <w:r>
        <w:t>│            │механических, физико-химических и биологических методов     │</w:t>
      </w:r>
    </w:p>
    <w:p w:rsidR="00B75CAA" w:rsidRDefault="00B75CAA">
      <w:pPr>
        <w:pStyle w:val="ConsPlusCell"/>
        <w:jc w:val="both"/>
      </w:pPr>
      <w:r>
        <w:t>│            │                                                            │</w:t>
      </w:r>
    </w:p>
    <w:p w:rsidR="00B75CAA" w:rsidRDefault="00B75CAA">
      <w:pPr>
        <w:pStyle w:val="ConsPlusCell"/>
        <w:jc w:val="both"/>
      </w:pPr>
      <w:r>
        <w:t>│37.00.11.300│Услуги по техническому обслуживанию и очистке               │</w:t>
      </w:r>
    </w:p>
    <w:p w:rsidR="00B75CAA" w:rsidRDefault="00B75CAA">
      <w:pPr>
        <w:pStyle w:val="ConsPlusCell"/>
        <w:jc w:val="both"/>
      </w:pPr>
      <w:r>
        <w:t>│            │канализационных систем, сливных и дренажных труб            │</w:t>
      </w:r>
    </w:p>
    <w:p w:rsidR="00B75CAA" w:rsidRDefault="00B75CAA">
      <w:pPr>
        <w:pStyle w:val="ConsPlusCell"/>
        <w:jc w:val="both"/>
      </w:pPr>
      <w:r>
        <w:t>│            │                                                            │</w:t>
      </w:r>
    </w:p>
    <w:p w:rsidR="00B75CAA" w:rsidRDefault="00B75CAA">
      <w:pPr>
        <w:pStyle w:val="ConsPlusCell"/>
        <w:jc w:val="both"/>
      </w:pPr>
      <w:r>
        <w:t>│37.00.11.900│Услуги по удалению и обработке сточных вод прочие           │</w:t>
      </w:r>
    </w:p>
    <w:p w:rsidR="00B75CAA" w:rsidRDefault="00B75CAA">
      <w:pPr>
        <w:pStyle w:val="ConsPlusCell"/>
        <w:jc w:val="both"/>
      </w:pPr>
      <w:r>
        <w:t>│            │                                                            │</w:t>
      </w:r>
    </w:p>
    <w:p w:rsidR="00B75CAA" w:rsidRDefault="00B75CAA">
      <w:pPr>
        <w:pStyle w:val="ConsPlusCell"/>
        <w:jc w:val="both"/>
      </w:pPr>
      <w:r>
        <w:t>│37.00.12    │Услуги по опорожнению, очищению и обработке выгребных ям,   │</w:t>
      </w:r>
    </w:p>
    <w:p w:rsidR="00B75CAA" w:rsidRDefault="00B75CAA">
      <w:pPr>
        <w:pStyle w:val="ConsPlusCell"/>
        <w:jc w:val="both"/>
      </w:pPr>
      <w:r>
        <w:t>│            │отстойников и септиков                                      │</w:t>
      </w:r>
    </w:p>
    <w:p w:rsidR="00B75CAA" w:rsidRDefault="00B75CAA">
      <w:pPr>
        <w:pStyle w:val="ConsPlusCell"/>
        <w:jc w:val="both"/>
      </w:pPr>
      <w:r>
        <w:t>│            │                                                            │</w:t>
      </w:r>
    </w:p>
    <w:p w:rsidR="00B75CAA" w:rsidRDefault="00B75CAA">
      <w:pPr>
        <w:pStyle w:val="ConsPlusCell"/>
        <w:jc w:val="both"/>
      </w:pPr>
      <w:r>
        <w:t>│37.00.12.000│Услуги по опорожнению, очищению и обработке выгребных ям,   │</w:t>
      </w:r>
    </w:p>
    <w:p w:rsidR="00B75CAA" w:rsidRDefault="00B75CAA">
      <w:pPr>
        <w:pStyle w:val="ConsPlusCell"/>
        <w:jc w:val="both"/>
      </w:pPr>
      <w:r>
        <w:t>│            │отстойников и септиков                                      │</w:t>
      </w:r>
    </w:p>
    <w:p w:rsidR="00B75CAA" w:rsidRDefault="00B75CAA">
      <w:pPr>
        <w:pStyle w:val="ConsPlusCell"/>
        <w:jc w:val="both"/>
      </w:pPr>
      <w:r>
        <w:t>│            │                                                            │</w:t>
      </w:r>
    </w:p>
    <w:p w:rsidR="00B75CAA" w:rsidRDefault="00B75CAA">
      <w:pPr>
        <w:pStyle w:val="ConsPlusCell"/>
        <w:jc w:val="both"/>
      </w:pPr>
      <w:r>
        <w:t>│37.00.2     │Воды сточные (шлам сточных вод)                             │</w:t>
      </w:r>
    </w:p>
    <w:p w:rsidR="00B75CAA" w:rsidRDefault="00B75CAA">
      <w:pPr>
        <w:pStyle w:val="ConsPlusCell"/>
        <w:jc w:val="both"/>
      </w:pPr>
      <w:r>
        <w:t>│            │                                                            │</w:t>
      </w:r>
    </w:p>
    <w:p w:rsidR="00B75CAA" w:rsidRDefault="00B75CAA">
      <w:pPr>
        <w:pStyle w:val="ConsPlusCell"/>
        <w:jc w:val="both"/>
      </w:pPr>
      <w:r>
        <w:t>│37.00.20    │Воды сточные (шлам сточных вод)                             │</w:t>
      </w:r>
    </w:p>
    <w:p w:rsidR="00B75CAA" w:rsidRDefault="00B75CAA">
      <w:pPr>
        <w:pStyle w:val="ConsPlusCell"/>
        <w:jc w:val="both"/>
      </w:pPr>
      <w:r>
        <w:t>│            │                                                            │</w:t>
      </w:r>
    </w:p>
    <w:p w:rsidR="00B75CAA" w:rsidRDefault="00B75CAA">
      <w:pPr>
        <w:pStyle w:val="ConsPlusCell"/>
        <w:jc w:val="both"/>
      </w:pPr>
      <w:r>
        <w:t>│37.00.20.000│Воды сточные (шлам сточных вод)                             │</w:t>
      </w:r>
    </w:p>
    <w:p w:rsidR="00B75CAA" w:rsidRDefault="00B75CAA">
      <w:pPr>
        <w:pStyle w:val="ConsPlusCell"/>
        <w:jc w:val="both"/>
      </w:pPr>
      <w:r>
        <w:t>│            │                                                            │</w:t>
      </w:r>
    </w:p>
    <w:p w:rsidR="00B75CAA" w:rsidRDefault="00B75CAA">
      <w:pPr>
        <w:pStyle w:val="ConsPlusCell"/>
        <w:jc w:val="both"/>
      </w:pPr>
      <w:r>
        <w:t>│            │РАЗДЕЛ 38 УСЛУГИ ПО СБОРУ, ОБРАБОТКЕ И УДАЛЕНИЮ ОТХОДОВ;    │</w:t>
      </w:r>
    </w:p>
    <w:p w:rsidR="00B75CAA" w:rsidRDefault="00B75CAA">
      <w:pPr>
        <w:pStyle w:val="ConsPlusCell"/>
        <w:jc w:val="both"/>
      </w:pPr>
      <w:r>
        <w:t>│            │УСЛУГИ ПО ВОССТАНОВЛЕНИЮ МАТЕРИАЛОВ                         │</w:t>
      </w:r>
    </w:p>
    <w:p w:rsidR="00B75CAA" w:rsidRDefault="00B75CAA">
      <w:pPr>
        <w:pStyle w:val="ConsPlusCell"/>
        <w:jc w:val="both"/>
      </w:pPr>
      <w:r>
        <w:t>│            │                                                            │</w:t>
      </w:r>
    </w:p>
    <w:p w:rsidR="00B75CAA" w:rsidRDefault="00B75CAA">
      <w:pPr>
        <w:pStyle w:val="ConsPlusCell"/>
        <w:jc w:val="both"/>
      </w:pPr>
      <w:r>
        <w:t>│38.1        │Отходы; услуги по сбору отходов                             │</w:t>
      </w:r>
    </w:p>
    <w:p w:rsidR="00B75CAA" w:rsidRDefault="00B75CAA">
      <w:pPr>
        <w:pStyle w:val="ConsPlusCell"/>
        <w:jc w:val="both"/>
      </w:pPr>
      <w:r>
        <w:t>│            │                                                            │</w:t>
      </w:r>
    </w:p>
    <w:p w:rsidR="00B75CAA" w:rsidRDefault="00B75CAA">
      <w:pPr>
        <w:pStyle w:val="ConsPlusCell"/>
        <w:jc w:val="both"/>
      </w:pPr>
      <w:r>
        <w:t>│38.11       │Отходы безопасные; услуги по сбору безопасных отходов       │</w:t>
      </w:r>
    </w:p>
    <w:p w:rsidR="00B75CAA" w:rsidRDefault="00B75CAA">
      <w:pPr>
        <w:pStyle w:val="ConsPlusCell"/>
        <w:jc w:val="both"/>
      </w:pPr>
      <w:r>
        <w:t>│            │                                                            │</w:t>
      </w:r>
    </w:p>
    <w:p w:rsidR="00B75CAA" w:rsidRDefault="00B75CAA">
      <w:pPr>
        <w:pStyle w:val="ConsPlusCell"/>
        <w:jc w:val="both"/>
      </w:pPr>
      <w:r>
        <w:t>│38.11.1     │Услуги по сбору безопасных отходов, пригодных для           │</w:t>
      </w:r>
    </w:p>
    <w:p w:rsidR="00B75CAA" w:rsidRDefault="00B75CAA">
      <w:pPr>
        <w:pStyle w:val="ConsPlusCell"/>
        <w:jc w:val="both"/>
      </w:pPr>
      <w:r>
        <w:t>│            │повторного использования                                    │</w:t>
      </w:r>
    </w:p>
    <w:p w:rsidR="00B75CAA" w:rsidRDefault="00B75CAA">
      <w:pPr>
        <w:pStyle w:val="ConsPlusCell"/>
        <w:jc w:val="both"/>
      </w:pPr>
      <w:r>
        <w:t>│            │                                                            │</w:t>
      </w:r>
    </w:p>
    <w:p w:rsidR="00B75CAA" w:rsidRDefault="00B75CAA">
      <w:pPr>
        <w:pStyle w:val="ConsPlusCell"/>
        <w:jc w:val="both"/>
      </w:pPr>
      <w:r>
        <w:t>│38.11.11    │Услуги по сбору безопасных отходов, пригодных для           │</w:t>
      </w:r>
    </w:p>
    <w:p w:rsidR="00B75CAA" w:rsidRDefault="00B75CAA">
      <w:pPr>
        <w:pStyle w:val="ConsPlusCell"/>
        <w:jc w:val="both"/>
      </w:pPr>
      <w:r>
        <w:t>│            │повторного использования, муниципальных                     │</w:t>
      </w:r>
    </w:p>
    <w:p w:rsidR="00B75CAA" w:rsidRDefault="00B75CAA">
      <w:pPr>
        <w:pStyle w:val="ConsPlusCell"/>
        <w:jc w:val="both"/>
      </w:pPr>
      <w:r>
        <w:t>│            │                                                            │</w:t>
      </w:r>
    </w:p>
    <w:p w:rsidR="00B75CAA" w:rsidRDefault="00B75CAA">
      <w:pPr>
        <w:pStyle w:val="ConsPlusCell"/>
        <w:jc w:val="both"/>
      </w:pPr>
      <w:r>
        <w:t>│38.11.11.100│Услуги по сбору отходов производства в мусорные баки,       │</w:t>
      </w:r>
    </w:p>
    <w:p w:rsidR="00B75CAA" w:rsidRDefault="00B75CAA">
      <w:pPr>
        <w:pStyle w:val="ConsPlusCell"/>
        <w:jc w:val="both"/>
      </w:pPr>
      <w:r>
        <w:t>│            │контейнеры                                                  │</w:t>
      </w:r>
    </w:p>
    <w:p w:rsidR="00B75CAA" w:rsidRDefault="00B75CAA">
      <w:pPr>
        <w:pStyle w:val="ConsPlusCell"/>
        <w:jc w:val="both"/>
      </w:pPr>
      <w:r>
        <w:t>│            │                                                            │</w:t>
      </w:r>
    </w:p>
    <w:p w:rsidR="00B75CAA" w:rsidRDefault="00B75CAA">
      <w:pPr>
        <w:pStyle w:val="ConsPlusCell"/>
        <w:jc w:val="both"/>
      </w:pPr>
      <w:r>
        <w:t>│38.11.11.200│Услуги по сбору строительных отходов, в том числе после     │</w:t>
      </w:r>
    </w:p>
    <w:p w:rsidR="00B75CAA" w:rsidRDefault="00B75CAA">
      <w:pPr>
        <w:pStyle w:val="ConsPlusCell"/>
        <w:jc w:val="both"/>
      </w:pPr>
      <w:r>
        <w:t>│            │разрушения зданий и сооружений                              │</w:t>
      </w:r>
    </w:p>
    <w:p w:rsidR="00B75CAA" w:rsidRDefault="00B75CAA">
      <w:pPr>
        <w:pStyle w:val="ConsPlusCell"/>
        <w:jc w:val="both"/>
      </w:pPr>
      <w:r>
        <w:t>│            │                                                            │</w:t>
      </w:r>
    </w:p>
    <w:p w:rsidR="00B75CAA" w:rsidRDefault="00B75CAA">
      <w:pPr>
        <w:pStyle w:val="ConsPlusCell"/>
        <w:jc w:val="both"/>
      </w:pPr>
      <w:r>
        <w:t>│38.11.11.300│Услуги по сбору отходов потребления в мусорные баки,        │</w:t>
      </w:r>
    </w:p>
    <w:p w:rsidR="00B75CAA" w:rsidRDefault="00B75CAA">
      <w:pPr>
        <w:pStyle w:val="ConsPlusCell"/>
        <w:jc w:val="both"/>
      </w:pPr>
      <w:r>
        <w:t>│            │контейнеры                                                  │</w:t>
      </w:r>
    </w:p>
    <w:p w:rsidR="00B75CAA" w:rsidRDefault="00B75CAA">
      <w:pPr>
        <w:pStyle w:val="ConsPlusCell"/>
        <w:jc w:val="both"/>
      </w:pPr>
      <w:r>
        <w:t>│            │                                                            │</w:t>
      </w:r>
    </w:p>
    <w:p w:rsidR="00B75CAA" w:rsidRDefault="00B75CAA">
      <w:pPr>
        <w:pStyle w:val="ConsPlusCell"/>
        <w:jc w:val="both"/>
      </w:pPr>
      <w:r>
        <w:t>│38.11.19    │Услуги по сбору безопасных отходов, пригодных для           │</w:t>
      </w:r>
    </w:p>
    <w:p w:rsidR="00B75CAA" w:rsidRDefault="00B75CAA">
      <w:pPr>
        <w:pStyle w:val="ConsPlusCell"/>
        <w:jc w:val="both"/>
      </w:pPr>
      <w:r>
        <w:t>│            │повторного использования, прочих (кроме муниципальных)      │</w:t>
      </w:r>
    </w:p>
    <w:p w:rsidR="00B75CAA" w:rsidRDefault="00B75CAA">
      <w:pPr>
        <w:pStyle w:val="ConsPlusCell"/>
        <w:jc w:val="both"/>
      </w:pPr>
      <w:r>
        <w:t>│            │                                                            │</w:t>
      </w:r>
    </w:p>
    <w:p w:rsidR="00B75CAA" w:rsidRDefault="00B75CAA">
      <w:pPr>
        <w:pStyle w:val="ConsPlusCell"/>
        <w:jc w:val="both"/>
      </w:pPr>
      <w:r>
        <w:t>│38.11.19.000│Услуги по сбору безопасных отходов, пригодных для           │</w:t>
      </w:r>
    </w:p>
    <w:p w:rsidR="00B75CAA" w:rsidRDefault="00B75CAA">
      <w:pPr>
        <w:pStyle w:val="ConsPlusCell"/>
        <w:jc w:val="both"/>
      </w:pPr>
      <w:r>
        <w:t>│            │повторного использования, прочих (кроме муниципальных)      │</w:t>
      </w:r>
    </w:p>
    <w:p w:rsidR="00B75CAA" w:rsidRDefault="00B75CAA">
      <w:pPr>
        <w:pStyle w:val="ConsPlusCell"/>
        <w:jc w:val="both"/>
      </w:pPr>
      <w:r>
        <w:t>│            │                                                            │</w:t>
      </w:r>
    </w:p>
    <w:p w:rsidR="00B75CAA" w:rsidRDefault="00B75CAA">
      <w:pPr>
        <w:pStyle w:val="ConsPlusCell"/>
        <w:jc w:val="both"/>
      </w:pPr>
      <w:r>
        <w:t>│38.11.2     │Услуги по сбору безопасных отходов, не пригодных для        │</w:t>
      </w:r>
    </w:p>
    <w:p w:rsidR="00B75CAA" w:rsidRDefault="00B75CAA">
      <w:pPr>
        <w:pStyle w:val="ConsPlusCell"/>
        <w:jc w:val="both"/>
      </w:pPr>
      <w:r>
        <w:t>│            │повторного использования                                    │</w:t>
      </w:r>
    </w:p>
    <w:p w:rsidR="00B75CAA" w:rsidRDefault="00B75CAA">
      <w:pPr>
        <w:pStyle w:val="ConsPlusCell"/>
        <w:jc w:val="both"/>
      </w:pPr>
      <w:r>
        <w:t>│            │                                                            │</w:t>
      </w:r>
    </w:p>
    <w:p w:rsidR="00B75CAA" w:rsidRDefault="00B75CAA">
      <w:pPr>
        <w:pStyle w:val="ConsPlusCell"/>
        <w:jc w:val="both"/>
      </w:pPr>
      <w:r>
        <w:t>│38.11.21    │Услуги по сбору безопасных отходов, не пригодных для        │</w:t>
      </w:r>
    </w:p>
    <w:p w:rsidR="00B75CAA" w:rsidRDefault="00B75CAA">
      <w:pPr>
        <w:pStyle w:val="ConsPlusCell"/>
        <w:jc w:val="both"/>
      </w:pPr>
      <w:r>
        <w:t>│            │повторного использования, муниципальных                     │</w:t>
      </w:r>
    </w:p>
    <w:p w:rsidR="00B75CAA" w:rsidRDefault="00B75CAA">
      <w:pPr>
        <w:pStyle w:val="ConsPlusCell"/>
        <w:jc w:val="both"/>
      </w:pPr>
      <w:r>
        <w:t>│            │                                                            │</w:t>
      </w:r>
    </w:p>
    <w:p w:rsidR="00B75CAA" w:rsidRDefault="00B75CAA">
      <w:pPr>
        <w:pStyle w:val="ConsPlusCell"/>
        <w:jc w:val="both"/>
      </w:pPr>
      <w:r>
        <w:t>│38.11.21.100│Услуги по сбору отходов производства в мусорные баки,       │</w:t>
      </w:r>
    </w:p>
    <w:p w:rsidR="00B75CAA" w:rsidRDefault="00B75CAA">
      <w:pPr>
        <w:pStyle w:val="ConsPlusCell"/>
        <w:jc w:val="both"/>
      </w:pPr>
      <w:r>
        <w:t>│            │контейнеры                                                  │</w:t>
      </w:r>
    </w:p>
    <w:p w:rsidR="00B75CAA" w:rsidRDefault="00B75CAA">
      <w:pPr>
        <w:pStyle w:val="ConsPlusCell"/>
        <w:jc w:val="both"/>
      </w:pPr>
      <w:r>
        <w:t>│            │                                                            │</w:t>
      </w:r>
    </w:p>
    <w:p w:rsidR="00B75CAA" w:rsidRDefault="00B75CAA">
      <w:pPr>
        <w:pStyle w:val="ConsPlusCell"/>
        <w:jc w:val="both"/>
      </w:pPr>
      <w:r>
        <w:t>│38.11.21.200│Услуги по сбору строительных отходов, в том числе после     │</w:t>
      </w:r>
    </w:p>
    <w:p w:rsidR="00B75CAA" w:rsidRDefault="00B75CAA">
      <w:pPr>
        <w:pStyle w:val="ConsPlusCell"/>
        <w:jc w:val="both"/>
      </w:pPr>
      <w:r>
        <w:t>│            │разрушения зданий и сооружений                              │</w:t>
      </w:r>
    </w:p>
    <w:p w:rsidR="00B75CAA" w:rsidRDefault="00B75CAA">
      <w:pPr>
        <w:pStyle w:val="ConsPlusCell"/>
        <w:jc w:val="both"/>
      </w:pPr>
      <w:r>
        <w:t>│            │                                                            │</w:t>
      </w:r>
    </w:p>
    <w:p w:rsidR="00B75CAA" w:rsidRDefault="00B75CAA">
      <w:pPr>
        <w:pStyle w:val="ConsPlusCell"/>
        <w:jc w:val="both"/>
      </w:pPr>
      <w:r>
        <w:t>│38.11.21.300│Услуги по сбору отходов потребления в мусорные баки,        │</w:t>
      </w:r>
    </w:p>
    <w:p w:rsidR="00B75CAA" w:rsidRDefault="00B75CAA">
      <w:pPr>
        <w:pStyle w:val="ConsPlusCell"/>
        <w:jc w:val="both"/>
      </w:pPr>
      <w:r>
        <w:t>│            │контейнеры                                                  │</w:t>
      </w:r>
    </w:p>
    <w:p w:rsidR="00B75CAA" w:rsidRDefault="00B75CAA">
      <w:pPr>
        <w:pStyle w:val="ConsPlusCell"/>
        <w:jc w:val="both"/>
      </w:pPr>
      <w:r>
        <w:t>│            │                                                            │</w:t>
      </w:r>
    </w:p>
    <w:p w:rsidR="00B75CAA" w:rsidRDefault="00B75CAA">
      <w:pPr>
        <w:pStyle w:val="ConsPlusCell"/>
        <w:jc w:val="both"/>
      </w:pPr>
      <w:r>
        <w:t>│38.11.29    │Услуги по сбору безопасных отходов, не пригодных для        │</w:t>
      </w:r>
    </w:p>
    <w:p w:rsidR="00B75CAA" w:rsidRDefault="00B75CAA">
      <w:pPr>
        <w:pStyle w:val="ConsPlusCell"/>
        <w:jc w:val="both"/>
      </w:pPr>
      <w:r>
        <w:t>│            │повторного использования, прочих (кроме муниципальных)      │</w:t>
      </w:r>
    </w:p>
    <w:p w:rsidR="00B75CAA" w:rsidRDefault="00B75CAA">
      <w:pPr>
        <w:pStyle w:val="ConsPlusCell"/>
        <w:jc w:val="both"/>
      </w:pPr>
      <w:r>
        <w:t>│            │                                                            │</w:t>
      </w:r>
    </w:p>
    <w:p w:rsidR="00B75CAA" w:rsidRDefault="00B75CAA">
      <w:pPr>
        <w:pStyle w:val="ConsPlusCell"/>
        <w:jc w:val="both"/>
      </w:pPr>
      <w:r>
        <w:t>│38.11.29.000│Услуги по сбору безопасных отходов, не пригодных для        │</w:t>
      </w:r>
    </w:p>
    <w:p w:rsidR="00B75CAA" w:rsidRDefault="00B75CAA">
      <w:pPr>
        <w:pStyle w:val="ConsPlusCell"/>
        <w:jc w:val="both"/>
      </w:pPr>
      <w:r>
        <w:t>│            │повторного использования, прочих (кроме муниципальных)      │</w:t>
      </w:r>
    </w:p>
    <w:p w:rsidR="00B75CAA" w:rsidRDefault="00B75CAA">
      <w:pPr>
        <w:pStyle w:val="ConsPlusCell"/>
        <w:jc w:val="both"/>
      </w:pPr>
      <w:r>
        <w:t>│            │                                                            │</w:t>
      </w:r>
    </w:p>
    <w:p w:rsidR="00B75CAA" w:rsidRDefault="00B75CAA">
      <w:pPr>
        <w:pStyle w:val="ConsPlusCell"/>
        <w:jc w:val="both"/>
      </w:pPr>
      <w:r>
        <w:t>│38.11.3     │Отходы безопасные, не пригодные для повторного              │</w:t>
      </w:r>
    </w:p>
    <w:p w:rsidR="00B75CAA" w:rsidRDefault="00B75CAA">
      <w:pPr>
        <w:pStyle w:val="ConsPlusCell"/>
        <w:jc w:val="both"/>
      </w:pPr>
      <w:r>
        <w:t>│            │использования, собранные                                    │</w:t>
      </w:r>
    </w:p>
    <w:p w:rsidR="00B75CAA" w:rsidRDefault="00B75CAA">
      <w:pPr>
        <w:pStyle w:val="ConsPlusCell"/>
        <w:jc w:val="both"/>
      </w:pPr>
      <w:r>
        <w:t>│            │                                                            │</w:t>
      </w:r>
    </w:p>
    <w:p w:rsidR="00B75CAA" w:rsidRDefault="00B75CAA">
      <w:pPr>
        <w:pStyle w:val="ConsPlusCell"/>
        <w:jc w:val="both"/>
      </w:pPr>
      <w:r>
        <w:t>│38.11.31    │Отходы безопасные, не пригодные для повторного              │</w:t>
      </w:r>
    </w:p>
    <w:p w:rsidR="00B75CAA" w:rsidRDefault="00B75CAA">
      <w:pPr>
        <w:pStyle w:val="ConsPlusCell"/>
        <w:jc w:val="both"/>
      </w:pPr>
      <w:r>
        <w:t>│            │использования, собранные муниципальные                      │</w:t>
      </w:r>
    </w:p>
    <w:p w:rsidR="00B75CAA" w:rsidRDefault="00B75CAA">
      <w:pPr>
        <w:pStyle w:val="ConsPlusCell"/>
        <w:jc w:val="both"/>
      </w:pPr>
      <w:r>
        <w:t>│            │                                                            │</w:t>
      </w:r>
    </w:p>
    <w:p w:rsidR="00B75CAA" w:rsidRDefault="00B75CAA">
      <w:pPr>
        <w:pStyle w:val="ConsPlusCell"/>
        <w:jc w:val="both"/>
      </w:pPr>
      <w:r>
        <w:t>│38.11.31.100│Отходы городского хозяйства, собираемые из жилых домов      │</w:t>
      </w:r>
    </w:p>
    <w:p w:rsidR="00B75CAA" w:rsidRDefault="00B75CAA">
      <w:pPr>
        <w:pStyle w:val="ConsPlusCell"/>
        <w:jc w:val="both"/>
      </w:pPr>
      <w:r>
        <w:t>│            │                                                            │</w:t>
      </w:r>
    </w:p>
    <w:p w:rsidR="00B75CAA" w:rsidRDefault="00B75CAA">
      <w:pPr>
        <w:pStyle w:val="ConsPlusCell"/>
        <w:jc w:val="both"/>
      </w:pPr>
      <w:r>
        <w:t>│38.11.31.200│Отходы городского хозяйства, собираемые из гостиниц,        │</w:t>
      </w:r>
    </w:p>
    <w:p w:rsidR="00B75CAA" w:rsidRDefault="00B75CAA">
      <w:pPr>
        <w:pStyle w:val="ConsPlusCell"/>
        <w:jc w:val="both"/>
      </w:pPr>
      <w:r>
        <w:t>│            │ресторанов, больниц, магазинов, офисов и т.п.               │</w:t>
      </w:r>
    </w:p>
    <w:p w:rsidR="00B75CAA" w:rsidRDefault="00B75CAA">
      <w:pPr>
        <w:pStyle w:val="ConsPlusCell"/>
        <w:jc w:val="both"/>
      </w:pPr>
      <w:r>
        <w:t>│            │                                                            │</w:t>
      </w:r>
    </w:p>
    <w:p w:rsidR="00B75CAA" w:rsidRDefault="00B75CAA">
      <w:pPr>
        <w:pStyle w:val="ConsPlusCell"/>
        <w:jc w:val="both"/>
      </w:pPr>
      <w:r>
        <w:t>│38.11.31.300│Мусор дорожный и тротуарный                                 │</w:t>
      </w:r>
    </w:p>
    <w:p w:rsidR="00B75CAA" w:rsidRDefault="00B75CAA">
      <w:pPr>
        <w:pStyle w:val="ConsPlusCell"/>
        <w:jc w:val="both"/>
      </w:pPr>
      <w:r>
        <w:t>│            │                                                            │</w:t>
      </w:r>
    </w:p>
    <w:p w:rsidR="00B75CAA" w:rsidRDefault="00B75CAA">
      <w:pPr>
        <w:pStyle w:val="ConsPlusCell"/>
        <w:jc w:val="both"/>
      </w:pPr>
      <w:r>
        <w:t>│38.11.31.400│Отходы от строительства и сноса зданий                      │</w:t>
      </w:r>
    </w:p>
    <w:p w:rsidR="00B75CAA" w:rsidRDefault="00B75CAA">
      <w:pPr>
        <w:pStyle w:val="ConsPlusCell"/>
        <w:jc w:val="both"/>
      </w:pPr>
      <w:r>
        <w:t>│            │                                                            │</w:t>
      </w:r>
    </w:p>
    <w:p w:rsidR="00B75CAA" w:rsidRDefault="00B75CAA">
      <w:pPr>
        <w:pStyle w:val="ConsPlusCell"/>
        <w:jc w:val="both"/>
      </w:pPr>
      <w:r>
        <w:t>│38.11.39    │Отходы безопасные, не пригодные для повторного              │</w:t>
      </w:r>
    </w:p>
    <w:p w:rsidR="00B75CAA" w:rsidRDefault="00B75CAA">
      <w:pPr>
        <w:pStyle w:val="ConsPlusCell"/>
        <w:jc w:val="both"/>
      </w:pPr>
      <w:r>
        <w:t>│            │использования, собранные прочие (кроме муниципальных)       │</w:t>
      </w:r>
    </w:p>
    <w:p w:rsidR="00B75CAA" w:rsidRDefault="00B75CAA">
      <w:pPr>
        <w:pStyle w:val="ConsPlusCell"/>
        <w:jc w:val="both"/>
      </w:pPr>
      <w:r>
        <w:t>│            │                                                            │</w:t>
      </w:r>
    </w:p>
    <w:p w:rsidR="00B75CAA" w:rsidRDefault="00B75CAA">
      <w:pPr>
        <w:pStyle w:val="ConsPlusCell"/>
        <w:jc w:val="both"/>
      </w:pPr>
      <w:r>
        <w:t>│38.11.39.000│Отходы безопасные, не пригодные для повторного              │</w:t>
      </w:r>
    </w:p>
    <w:p w:rsidR="00B75CAA" w:rsidRDefault="00B75CAA">
      <w:pPr>
        <w:pStyle w:val="ConsPlusCell"/>
        <w:jc w:val="both"/>
      </w:pPr>
      <w:r>
        <w:t>│            │использования, собранные прочие (кроме муниципальных)       │</w:t>
      </w:r>
    </w:p>
    <w:p w:rsidR="00B75CAA" w:rsidRDefault="00B75CAA">
      <w:pPr>
        <w:pStyle w:val="ConsPlusCell"/>
        <w:jc w:val="both"/>
      </w:pPr>
      <w:r>
        <w:t>│            │                                                            │</w:t>
      </w:r>
    </w:p>
    <w:p w:rsidR="00B75CAA" w:rsidRDefault="00B75CAA">
      <w:pPr>
        <w:pStyle w:val="ConsPlusCell"/>
        <w:jc w:val="both"/>
      </w:pPr>
      <w:r>
        <w:t>│38.11.4     │Суда и прочие плавучие конструкции, идущие на слом          │</w:t>
      </w:r>
    </w:p>
    <w:p w:rsidR="00B75CAA" w:rsidRDefault="00B75CAA">
      <w:pPr>
        <w:pStyle w:val="ConsPlusCell"/>
        <w:jc w:val="both"/>
      </w:pPr>
      <w:r>
        <w:t>│            │                                                            │</w:t>
      </w:r>
    </w:p>
    <w:p w:rsidR="00B75CAA" w:rsidRDefault="00B75CAA">
      <w:pPr>
        <w:pStyle w:val="ConsPlusCell"/>
        <w:jc w:val="both"/>
      </w:pPr>
      <w:r>
        <w:t>│38.11.41    │Суда и прочие плавучие конструкции, идущие на слом          │</w:t>
      </w:r>
    </w:p>
    <w:p w:rsidR="00B75CAA" w:rsidRDefault="00B75CAA">
      <w:pPr>
        <w:pStyle w:val="ConsPlusCell"/>
        <w:jc w:val="both"/>
      </w:pPr>
      <w:r>
        <w:t>│            │                                                            │</w:t>
      </w:r>
    </w:p>
    <w:p w:rsidR="00B75CAA" w:rsidRDefault="00B75CAA">
      <w:pPr>
        <w:pStyle w:val="ConsPlusCell"/>
        <w:jc w:val="both"/>
      </w:pPr>
      <w:r>
        <w:t>│38.11.41.000│Суда и прочие плавучие конструкции, идущие на слом          │</w:t>
      </w:r>
    </w:p>
    <w:p w:rsidR="00B75CAA" w:rsidRDefault="00B75CAA">
      <w:pPr>
        <w:pStyle w:val="ConsPlusCell"/>
        <w:jc w:val="both"/>
      </w:pPr>
      <w:r>
        <w:t>│            │                                                            │</w:t>
      </w:r>
    </w:p>
    <w:p w:rsidR="00B75CAA" w:rsidRDefault="00B75CAA">
      <w:pPr>
        <w:pStyle w:val="ConsPlusCell"/>
        <w:jc w:val="both"/>
      </w:pPr>
      <w:r>
        <w:t>│38.11.49    │Обломки, кроме судов и плавучих конструкций, подлежащие     │</w:t>
      </w:r>
    </w:p>
    <w:p w:rsidR="00B75CAA" w:rsidRDefault="00B75CAA">
      <w:pPr>
        <w:pStyle w:val="ConsPlusCell"/>
        <w:jc w:val="both"/>
      </w:pPr>
      <w:r>
        <w:t>│            │демонтажу                                                   │</w:t>
      </w:r>
    </w:p>
    <w:p w:rsidR="00B75CAA" w:rsidRDefault="00B75CAA">
      <w:pPr>
        <w:pStyle w:val="ConsPlusCell"/>
        <w:jc w:val="both"/>
      </w:pPr>
      <w:r>
        <w:t>│            │                                                            │</w:t>
      </w:r>
    </w:p>
    <w:p w:rsidR="00B75CAA" w:rsidRDefault="00B75CAA">
      <w:pPr>
        <w:pStyle w:val="ConsPlusCell"/>
        <w:jc w:val="both"/>
      </w:pPr>
      <w:r>
        <w:t>│38.11.49.000│Обломки, кроме судов и плавучих конструкций, подлежащие     │</w:t>
      </w:r>
    </w:p>
    <w:p w:rsidR="00B75CAA" w:rsidRDefault="00B75CAA">
      <w:pPr>
        <w:pStyle w:val="ConsPlusCell"/>
        <w:jc w:val="both"/>
      </w:pPr>
      <w:r>
        <w:t>│            │демонтажу                                                   │</w:t>
      </w:r>
    </w:p>
    <w:p w:rsidR="00B75CAA" w:rsidRDefault="00B75CAA">
      <w:pPr>
        <w:pStyle w:val="ConsPlusCell"/>
        <w:jc w:val="both"/>
      </w:pPr>
      <w:r>
        <w:t>│            │                                                            │</w:t>
      </w:r>
    </w:p>
    <w:p w:rsidR="00B75CAA" w:rsidRDefault="00B75CAA">
      <w:pPr>
        <w:pStyle w:val="ConsPlusCell"/>
        <w:jc w:val="both"/>
      </w:pPr>
      <w:r>
        <w:t>│38.11.5     │Отходы безопасные прочие, пригодные для повторного          │</w:t>
      </w:r>
    </w:p>
    <w:p w:rsidR="00B75CAA" w:rsidRDefault="00B75CAA">
      <w:pPr>
        <w:pStyle w:val="ConsPlusCell"/>
        <w:jc w:val="both"/>
      </w:pPr>
      <w:r>
        <w:t>│            │использования, собранные                                    │</w:t>
      </w:r>
    </w:p>
    <w:p w:rsidR="00B75CAA" w:rsidRDefault="00B75CAA">
      <w:pPr>
        <w:pStyle w:val="ConsPlusCell"/>
        <w:jc w:val="both"/>
      </w:pPr>
      <w:r>
        <w:t>│            │                                                            │</w:t>
      </w:r>
    </w:p>
    <w:p w:rsidR="00B75CAA" w:rsidRDefault="00B75CAA">
      <w:pPr>
        <w:pStyle w:val="ConsPlusCell"/>
        <w:jc w:val="both"/>
      </w:pPr>
      <w:r>
        <w:t>│38.11.51    │Отходы стекла                                               │</w:t>
      </w:r>
    </w:p>
    <w:p w:rsidR="00B75CAA" w:rsidRDefault="00B75CAA">
      <w:pPr>
        <w:pStyle w:val="ConsPlusCell"/>
        <w:jc w:val="both"/>
      </w:pPr>
      <w:r>
        <w:t>│            │                                                            │</w:t>
      </w:r>
    </w:p>
    <w:p w:rsidR="00B75CAA" w:rsidRDefault="00B75CAA">
      <w:pPr>
        <w:pStyle w:val="ConsPlusCell"/>
        <w:jc w:val="both"/>
      </w:pPr>
      <w:r>
        <w:t>│38.11.51.000│Отходы стекла                                               │</w:t>
      </w:r>
    </w:p>
    <w:p w:rsidR="00B75CAA" w:rsidRDefault="00B75CAA">
      <w:pPr>
        <w:pStyle w:val="ConsPlusCell"/>
        <w:jc w:val="both"/>
      </w:pPr>
      <w:r>
        <w:t>│            │                                                            │</w:t>
      </w:r>
    </w:p>
    <w:p w:rsidR="00B75CAA" w:rsidRDefault="00B75CAA">
      <w:pPr>
        <w:pStyle w:val="ConsPlusCell"/>
        <w:jc w:val="both"/>
      </w:pPr>
      <w:r>
        <w:t>│38.11.52    │Отходы бумаги и картона                                     │</w:t>
      </w:r>
    </w:p>
    <w:p w:rsidR="00B75CAA" w:rsidRDefault="00B75CAA">
      <w:pPr>
        <w:pStyle w:val="ConsPlusCell"/>
        <w:jc w:val="both"/>
      </w:pPr>
      <w:r>
        <w:t>│            │                                                            │</w:t>
      </w:r>
    </w:p>
    <w:p w:rsidR="00B75CAA" w:rsidRDefault="00B75CAA">
      <w:pPr>
        <w:pStyle w:val="ConsPlusCell"/>
        <w:jc w:val="both"/>
      </w:pPr>
      <w:r>
        <w:t>│38.11.52.000│Отходы бумаги и картона                                     │</w:t>
      </w:r>
    </w:p>
    <w:p w:rsidR="00B75CAA" w:rsidRDefault="00B75CAA">
      <w:pPr>
        <w:pStyle w:val="ConsPlusCell"/>
        <w:jc w:val="both"/>
      </w:pPr>
      <w:r>
        <w:t>│            │                                                            │</w:t>
      </w:r>
    </w:p>
    <w:p w:rsidR="00B75CAA" w:rsidRDefault="00B75CAA">
      <w:pPr>
        <w:pStyle w:val="ConsPlusCell"/>
        <w:jc w:val="both"/>
      </w:pPr>
      <w:r>
        <w:t>│38.11.53    │Шины и покрышки резиновые использованные                    │</w:t>
      </w:r>
    </w:p>
    <w:p w:rsidR="00B75CAA" w:rsidRDefault="00B75CAA">
      <w:pPr>
        <w:pStyle w:val="ConsPlusCell"/>
        <w:jc w:val="both"/>
      </w:pPr>
      <w:r>
        <w:t>│            │                                                            │</w:t>
      </w:r>
    </w:p>
    <w:p w:rsidR="00B75CAA" w:rsidRDefault="00B75CAA">
      <w:pPr>
        <w:pStyle w:val="ConsPlusCell"/>
        <w:jc w:val="both"/>
      </w:pPr>
      <w:r>
        <w:t>│38.11.53.000│Шины и покрышки резиновые использованные                    │</w:t>
      </w:r>
    </w:p>
    <w:p w:rsidR="00B75CAA" w:rsidRDefault="00B75CAA">
      <w:pPr>
        <w:pStyle w:val="ConsPlusCell"/>
        <w:jc w:val="both"/>
      </w:pPr>
      <w:r>
        <w:t>│            │                                                            │</w:t>
      </w:r>
    </w:p>
    <w:p w:rsidR="00B75CAA" w:rsidRDefault="00B75CAA">
      <w:pPr>
        <w:pStyle w:val="ConsPlusCell"/>
        <w:jc w:val="both"/>
      </w:pPr>
      <w:r>
        <w:t>│38.11.54    │Отходы, обрезки и скрап резины и полученные из них порошки  │</w:t>
      </w:r>
    </w:p>
    <w:p w:rsidR="00B75CAA" w:rsidRDefault="00B75CAA">
      <w:pPr>
        <w:pStyle w:val="ConsPlusCell"/>
        <w:jc w:val="both"/>
      </w:pPr>
      <w:r>
        <w:t>│            │и гранулы                                                   │</w:t>
      </w:r>
    </w:p>
    <w:p w:rsidR="00B75CAA" w:rsidRDefault="00B75CAA">
      <w:pPr>
        <w:pStyle w:val="ConsPlusCell"/>
        <w:jc w:val="both"/>
      </w:pPr>
      <w:r>
        <w:t>│            │                                                            │</w:t>
      </w:r>
    </w:p>
    <w:p w:rsidR="00B75CAA" w:rsidRDefault="00B75CAA">
      <w:pPr>
        <w:pStyle w:val="ConsPlusCell"/>
        <w:jc w:val="both"/>
      </w:pPr>
      <w:r>
        <w:t>│38.11.54.000│Отходы, обрезки и скрап резины и полученные из них порошки  │</w:t>
      </w:r>
    </w:p>
    <w:p w:rsidR="00B75CAA" w:rsidRDefault="00B75CAA">
      <w:pPr>
        <w:pStyle w:val="ConsPlusCell"/>
        <w:jc w:val="both"/>
      </w:pPr>
      <w:r>
        <w:t>│            │и гранулы                                                   │</w:t>
      </w:r>
    </w:p>
    <w:p w:rsidR="00B75CAA" w:rsidRDefault="00B75CAA">
      <w:pPr>
        <w:pStyle w:val="ConsPlusCell"/>
        <w:jc w:val="both"/>
      </w:pPr>
      <w:r>
        <w:t>│            │                                                            │</w:t>
      </w:r>
    </w:p>
    <w:p w:rsidR="00B75CAA" w:rsidRDefault="00B75CAA">
      <w:pPr>
        <w:pStyle w:val="ConsPlusCell"/>
        <w:jc w:val="both"/>
      </w:pPr>
      <w:r>
        <w:t>│38.11.55    │Отходы пластмасс                                            │</w:t>
      </w:r>
    </w:p>
    <w:p w:rsidR="00B75CAA" w:rsidRDefault="00B75CAA">
      <w:pPr>
        <w:pStyle w:val="ConsPlusCell"/>
        <w:jc w:val="both"/>
      </w:pPr>
      <w:r>
        <w:t>│            │                                                            │</w:t>
      </w:r>
    </w:p>
    <w:p w:rsidR="00B75CAA" w:rsidRDefault="00B75CAA">
      <w:pPr>
        <w:pStyle w:val="ConsPlusCell"/>
        <w:jc w:val="both"/>
      </w:pPr>
      <w:r>
        <w:t>│38.11.55.100│Отходы, обрезки и скрап полимеров этилена                   │</w:t>
      </w:r>
    </w:p>
    <w:p w:rsidR="00B75CAA" w:rsidRDefault="00B75CAA">
      <w:pPr>
        <w:pStyle w:val="ConsPlusCell"/>
        <w:jc w:val="both"/>
      </w:pPr>
      <w:r>
        <w:t>│            │                                                            │</w:t>
      </w:r>
    </w:p>
    <w:p w:rsidR="00B75CAA" w:rsidRDefault="00B75CAA">
      <w:pPr>
        <w:pStyle w:val="ConsPlusCell"/>
        <w:jc w:val="both"/>
      </w:pPr>
      <w:r>
        <w:t>│38.11.55.200│Отходы, обрезки и скрап полимеров стирола                   │</w:t>
      </w:r>
    </w:p>
    <w:p w:rsidR="00B75CAA" w:rsidRDefault="00B75CAA">
      <w:pPr>
        <w:pStyle w:val="ConsPlusCell"/>
        <w:jc w:val="both"/>
      </w:pPr>
      <w:r>
        <w:t>│            │                                                            │</w:t>
      </w:r>
    </w:p>
    <w:p w:rsidR="00B75CAA" w:rsidRDefault="00B75CAA">
      <w:pPr>
        <w:pStyle w:val="ConsPlusCell"/>
        <w:jc w:val="both"/>
      </w:pPr>
      <w:r>
        <w:t>│38.11.55.300│Отходы, обрезки и скрап полимеров винилхлорида              │</w:t>
      </w:r>
    </w:p>
    <w:p w:rsidR="00B75CAA" w:rsidRDefault="00B75CAA">
      <w:pPr>
        <w:pStyle w:val="ConsPlusCell"/>
        <w:jc w:val="both"/>
      </w:pPr>
      <w:r>
        <w:t>│            │                                                            │</w:t>
      </w:r>
    </w:p>
    <w:p w:rsidR="00B75CAA" w:rsidRDefault="00B75CAA">
      <w:pPr>
        <w:pStyle w:val="ConsPlusCell"/>
        <w:jc w:val="both"/>
      </w:pPr>
      <w:r>
        <w:t>│38.11.55.400│Отходы, обрезки и скрап продуктов полиприсоединения         │</w:t>
      </w:r>
    </w:p>
    <w:p w:rsidR="00B75CAA" w:rsidRDefault="00B75CAA">
      <w:pPr>
        <w:pStyle w:val="ConsPlusCell"/>
        <w:jc w:val="both"/>
      </w:pPr>
      <w:r>
        <w:t>│            │                                                            │</w:t>
      </w:r>
    </w:p>
    <w:p w:rsidR="00B75CAA" w:rsidRDefault="00B75CAA">
      <w:pPr>
        <w:pStyle w:val="ConsPlusCell"/>
        <w:jc w:val="both"/>
      </w:pPr>
      <w:r>
        <w:t>│38.11.55.410│Отходы, обрезки и скрап полимеров пропилена                 │</w:t>
      </w:r>
    </w:p>
    <w:p w:rsidR="00B75CAA" w:rsidRDefault="00B75CAA">
      <w:pPr>
        <w:pStyle w:val="ConsPlusCell"/>
        <w:jc w:val="both"/>
      </w:pPr>
      <w:r>
        <w:t>│            │                                                            │</w:t>
      </w:r>
    </w:p>
    <w:p w:rsidR="00B75CAA" w:rsidRDefault="00B75CAA">
      <w:pPr>
        <w:pStyle w:val="ConsPlusCell"/>
        <w:jc w:val="both"/>
      </w:pPr>
      <w:r>
        <w:t>│38.11.55.420│Отходы, обрезки и скрап акриловых полимеров                 │</w:t>
      </w:r>
    </w:p>
    <w:p w:rsidR="00B75CAA" w:rsidRDefault="00B75CAA">
      <w:pPr>
        <w:pStyle w:val="ConsPlusCell"/>
        <w:jc w:val="both"/>
      </w:pPr>
      <w:r>
        <w:t>│            │                                                            │</w:t>
      </w:r>
    </w:p>
    <w:p w:rsidR="00B75CAA" w:rsidRDefault="00B75CAA">
      <w:pPr>
        <w:pStyle w:val="ConsPlusCell"/>
        <w:jc w:val="both"/>
      </w:pPr>
      <w:r>
        <w:t>│38.11.55.490│Отходы, обрезки и скрап прочих продуктов полиприсоединения  │</w:t>
      </w:r>
    </w:p>
    <w:p w:rsidR="00B75CAA" w:rsidRDefault="00B75CAA">
      <w:pPr>
        <w:pStyle w:val="ConsPlusCell"/>
        <w:jc w:val="both"/>
      </w:pPr>
      <w:r>
        <w:t>│            │                                                            │</w:t>
      </w:r>
    </w:p>
    <w:p w:rsidR="00B75CAA" w:rsidRDefault="00B75CAA">
      <w:pPr>
        <w:pStyle w:val="ConsPlusCell"/>
        <w:jc w:val="both"/>
      </w:pPr>
      <w:r>
        <w:t>│38.11.55.500│Отходы, обрезки и скрап из эпоксидных смол                  │</w:t>
      </w:r>
    </w:p>
    <w:p w:rsidR="00B75CAA" w:rsidRDefault="00B75CAA">
      <w:pPr>
        <w:pStyle w:val="ConsPlusCell"/>
        <w:jc w:val="both"/>
      </w:pPr>
      <w:r>
        <w:t>│            │                                                            │</w:t>
      </w:r>
    </w:p>
    <w:p w:rsidR="00B75CAA" w:rsidRDefault="00B75CAA">
      <w:pPr>
        <w:pStyle w:val="ConsPlusCell"/>
        <w:jc w:val="both"/>
      </w:pPr>
      <w:r>
        <w:t>│38.11.55.600│Отходы, обрезки и скрап из целлюлозы и ее химических        │</w:t>
      </w:r>
    </w:p>
    <w:p w:rsidR="00B75CAA" w:rsidRDefault="00B75CAA">
      <w:pPr>
        <w:pStyle w:val="ConsPlusCell"/>
        <w:jc w:val="both"/>
      </w:pPr>
      <w:r>
        <w:t>│            │производных                                                 │</w:t>
      </w:r>
    </w:p>
    <w:p w:rsidR="00B75CAA" w:rsidRDefault="00B75CAA">
      <w:pPr>
        <w:pStyle w:val="ConsPlusCell"/>
        <w:jc w:val="both"/>
      </w:pPr>
      <w:r>
        <w:t>│            │                                                            │</w:t>
      </w:r>
    </w:p>
    <w:p w:rsidR="00B75CAA" w:rsidRDefault="00B75CAA">
      <w:pPr>
        <w:pStyle w:val="ConsPlusCell"/>
        <w:jc w:val="both"/>
      </w:pPr>
      <w:r>
        <w:t>│38.11.55.900│Отходы, обрезки и скрап из прочих пластмасс                 │</w:t>
      </w:r>
    </w:p>
    <w:p w:rsidR="00B75CAA" w:rsidRDefault="00B75CAA">
      <w:pPr>
        <w:pStyle w:val="ConsPlusCell"/>
        <w:jc w:val="both"/>
      </w:pPr>
      <w:r>
        <w:t>│            │                                                            │</w:t>
      </w:r>
    </w:p>
    <w:p w:rsidR="00B75CAA" w:rsidRDefault="00B75CAA">
      <w:pPr>
        <w:pStyle w:val="ConsPlusCell"/>
        <w:jc w:val="both"/>
      </w:pPr>
      <w:r>
        <w:t>│38.11.56    │Отходы текстильные                                          │</w:t>
      </w:r>
    </w:p>
    <w:p w:rsidR="00B75CAA" w:rsidRDefault="00B75CAA">
      <w:pPr>
        <w:pStyle w:val="ConsPlusCell"/>
        <w:jc w:val="both"/>
      </w:pPr>
      <w:r>
        <w:t>│            │                                                            │</w:t>
      </w:r>
    </w:p>
    <w:p w:rsidR="00B75CAA" w:rsidRDefault="00B75CAA">
      <w:pPr>
        <w:pStyle w:val="ConsPlusCell"/>
        <w:jc w:val="both"/>
      </w:pPr>
      <w:r>
        <w:t>│38.11.56.100│Отходы шелка                                                │</w:t>
      </w:r>
    </w:p>
    <w:p w:rsidR="00B75CAA" w:rsidRDefault="00B75CAA">
      <w:pPr>
        <w:pStyle w:val="ConsPlusCell"/>
        <w:jc w:val="both"/>
      </w:pPr>
      <w:r>
        <w:t>│            │                                                            │</w:t>
      </w:r>
    </w:p>
    <w:p w:rsidR="00B75CAA" w:rsidRDefault="00B75CAA">
      <w:pPr>
        <w:pStyle w:val="ConsPlusCell"/>
        <w:jc w:val="both"/>
      </w:pPr>
      <w:r>
        <w:t>│38.11.56.200│Отходы шерсти                                               │</w:t>
      </w:r>
    </w:p>
    <w:p w:rsidR="00B75CAA" w:rsidRDefault="00B75CAA">
      <w:pPr>
        <w:pStyle w:val="ConsPlusCell"/>
        <w:jc w:val="both"/>
      </w:pPr>
      <w:r>
        <w:t>│            │                                                            │</w:t>
      </w:r>
    </w:p>
    <w:p w:rsidR="00B75CAA" w:rsidRDefault="00B75CAA">
      <w:pPr>
        <w:pStyle w:val="ConsPlusCell"/>
        <w:jc w:val="both"/>
      </w:pPr>
      <w:r>
        <w:t>│38.11.56.300│Отходы хлопка                                               │</w:t>
      </w:r>
    </w:p>
    <w:p w:rsidR="00B75CAA" w:rsidRDefault="00B75CAA">
      <w:pPr>
        <w:pStyle w:val="ConsPlusCell"/>
        <w:jc w:val="both"/>
      </w:pPr>
      <w:r>
        <w:t>│            │                                                            │</w:t>
      </w:r>
    </w:p>
    <w:p w:rsidR="00B75CAA" w:rsidRDefault="00B75CAA">
      <w:pPr>
        <w:pStyle w:val="ConsPlusCell"/>
        <w:jc w:val="both"/>
      </w:pPr>
      <w:r>
        <w:t>│38.11.56.350│Отходы хлопка, кроме разволокненных (отходы прядильные)     │</w:t>
      </w:r>
    </w:p>
    <w:p w:rsidR="00B75CAA" w:rsidRDefault="00B75CAA">
      <w:pPr>
        <w:pStyle w:val="ConsPlusCell"/>
        <w:jc w:val="both"/>
      </w:pPr>
      <w:r>
        <w:t>│            │                                                            │</w:t>
      </w:r>
    </w:p>
    <w:p w:rsidR="00B75CAA" w:rsidRDefault="00B75CAA">
      <w:pPr>
        <w:pStyle w:val="ConsPlusCell"/>
        <w:jc w:val="both"/>
      </w:pPr>
      <w:r>
        <w:t>│38.11.56.390│Отходы хлопка прочие, отходы разволокненные                 │</w:t>
      </w:r>
    </w:p>
    <w:p w:rsidR="00B75CAA" w:rsidRDefault="00B75CAA">
      <w:pPr>
        <w:pStyle w:val="ConsPlusCell"/>
        <w:jc w:val="both"/>
      </w:pPr>
      <w:r>
        <w:t>│            │                                                            │</w:t>
      </w:r>
    </w:p>
    <w:p w:rsidR="00B75CAA" w:rsidRDefault="00B75CAA">
      <w:pPr>
        <w:pStyle w:val="ConsPlusCell"/>
        <w:jc w:val="both"/>
      </w:pPr>
      <w:r>
        <w:t>│38.11.56.400│Отходы волокон химических                                   │</w:t>
      </w:r>
    </w:p>
    <w:p w:rsidR="00B75CAA" w:rsidRDefault="00B75CAA">
      <w:pPr>
        <w:pStyle w:val="ConsPlusCell"/>
        <w:jc w:val="both"/>
      </w:pPr>
      <w:r>
        <w:t>│            │                                                            │</w:t>
      </w:r>
    </w:p>
    <w:p w:rsidR="00B75CAA" w:rsidRDefault="00B75CAA">
      <w:pPr>
        <w:pStyle w:val="ConsPlusCell"/>
        <w:jc w:val="both"/>
      </w:pPr>
      <w:r>
        <w:t>│38.11.56.430│Отходы волокон синтетических                                │</w:t>
      </w:r>
    </w:p>
    <w:p w:rsidR="00B75CAA" w:rsidRDefault="00B75CAA">
      <w:pPr>
        <w:pStyle w:val="ConsPlusCell"/>
        <w:jc w:val="both"/>
      </w:pPr>
      <w:r>
        <w:t>│            │                                                            │</w:t>
      </w:r>
    </w:p>
    <w:p w:rsidR="00B75CAA" w:rsidRDefault="00B75CAA">
      <w:pPr>
        <w:pStyle w:val="ConsPlusCell"/>
        <w:jc w:val="both"/>
      </w:pPr>
      <w:r>
        <w:t>│38.11.56.450│Отходы волокон искусственных                                │</w:t>
      </w:r>
    </w:p>
    <w:p w:rsidR="00B75CAA" w:rsidRDefault="00B75CAA">
      <w:pPr>
        <w:pStyle w:val="ConsPlusCell"/>
        <w:jc w:val="both"/>
      </w:pPr>
      <w:r>
        <w:t>│            │                                                            │</w:t>
      </w:r>
    </w:p>
    <w:p w:rsidR="00B75CAA" w:rsidRDefault="00B75CAA">
      <w:pPr>
        <w:pStyle w:val="ConsPlusCell"/>
        <w:jc w:val="both"/>
      </w:pPr>
      <w:r>
        <w:t>│38.11.56.900│Отходы текстильные прочие                                   │</w:t>
      </w:r>
    </w:p>
    <w:p w:rsidR="00B75CAA" w:rsidRDefault="00B75CAA">
      <w:pPr>
        <w:pStyle w:val="ConsPlusCell"/>
        <w:jc w:val="both"/>
      </w:pPr>
      <w:r>
        <w:t>│            │                                                            │</w:t>
      </w:r>
    </w:p>
    <w:p w:rsidR="00B75CAA" w:rsidRDefault="00B75CAA">
      <w:pPr>
        <w:pStyle w:val="ConsPlusCell"/>
        <w:jc w:val="both"/>
      </w:pPr>
      <w:r>
        <w:t>│38.11.57    │Отходы кожи                                                 │</w:t>
      </w:r>
    </w:p>
    <w:p w:rsidR="00B75CAA" w:rsidRDefault="00B75CAA">
      <w:pPr>
        <w:pStyle w:val="ConsPlusCell"/>
        <w:jc w:val="both"/>
      </w:pPr>
      <w:r>
        <w:t>│            │                                                            │</w:t>
      </w:r>
    </w:p>
    <w:p w:rsidR="00B75CAA" w:rsidRDefault="00B75CAA">
      <w:pPr>
        <w:pStyle w:val="ConsPlusCell"/>
        <w:jc w:val="both"/>
      </w:pPr>
      <w:r>
        <w:t>│38.11.57.000│Отходы кожи                                                 │</w:t>
      </w:r>
    </w:p>
    <w:p w:rsidR="00B75CAA" w:rsidRDefault="00B75CAA">
      <w:pPr>
        <w:pStyle w:val="ConsPlusCell"/>
        <w:jc w:val="both"/>
      </w:pPr>
      <w:r>
        <w:t>│            │                                                            │</w:t>
      </w:r>
    </w:p>
    <w:p w:rsidR="00B75CAA" w:rsidRDefault="00B75CAA">
      <w:pPr>
        <w:pStyle w:val="ConsPlusCell"/>
        <w:jc w:val="both"/>
      </w:pPr>
      <w:r>
        <w:t>│38.11.58    │Отходы металлов безопасные                                  │</w:t>
      </w:r>
    </w:p>
    <w:p w:rsidR="00B75CAA" w:rsidRDefault="00B75CAA">
      <w:pPr>
        <w:pStyle w:val="ConsPlusCell"/>
        <w:jc w:val="both"/>
      </w:pPr>
      <w:r>
        <w:t>│            │                                                            │</w:t>
      </w:r>
    </w:p>
    <w:p w:rsidR="00B75CAA" w:rsidRDefault="00B75CAA">
      <w:pPr>
        <w:pStyle w:val="ConsPlusCell"/>
        <w:jc w:val="both"/>
      </w:pPr>
      <w:r>
        <w:t>│38.11.58.100│Отходы и лом драгоценных металлов безопасные                │</w:t>
      </w:r>
    </w:p>
    <w:p w:rsidR="00B75CAA" w:rsidRDefault="00B75CAA">
      <w:pPr>
        <w:pStyle w:val="ConsPlusCell"/>
        <w:jc w:val="both"/>
      </w:pPr>
      <w:r>
        <w:t>│            │                                                            │</w:t>
      </w:r>
    </w:p>
    <w:p w:rsidR="00B75CAA" w:rsidRDefault="00B75CAA">
      <w:pPr>
        <w:pStyle w:val="ConsPlusCell"/>
        <w:jc w:val="both"/>
      </w:pPr>
      <w:r>
        <w:t>│38.11.58.110│Отходы и лом золота или металла, плакированного золотом,    │</w:t>
      </w:r>
    </w:p>
    <w:p w:rsidR="00B75CAA" w:rsidRDefault="00B75CAA">
      <w:pPr>
        <w:pStyle w:val="ConsPlusCell"/>
        <w:jc w:val="both"/>
      </w:pPr>
      <w:r>
        <w:t>│            │кроме отходов, содержащих прочие драгоценные металлы        │</w:t>
      </w:r>
    </w:p>
    <w:p w:rsidR="00B75CAA" w:rsidRDefault="00B75CAA">
      <w:pPr>
        <w:pStyle w:val="ConsPlusCell"/>
        <w:jc w:val="both"/>
      </w:pPr>
      <w:r>
        <w:t>│            │                                                            │</w:t>
      </w:r>
    </w:p>
    <w:p w:rsidR="00B75CAA" w:rsidRDefault="00B75CAA">
      <w:pPr>
        <w:pStyle w:val="ConsPlusCell"/>
        <w:jc w:val="both"/>
      </w:pPr>
      <w:r>
        <w:t>│38.11.58.120│Отходы и лом платины или металла, плакированного платиной,  │</w:t>
      </w:r>
    </w:p>
    <w:p w:rsidR="00B75CAA" w:rsidRDefault="00B75CAA">
      <w:pPr>
        <w:pStyle w:val="ConsPlusCell"/>
        <w:jc w:val="both"/>
      </w:pPr>
      <w:r>
        <w:t>│            │кроме отходов, содержащих прочие драгоценные металлы        │</w:t>
      </w:r>
    </w:p>
    <w:p w:rsidR="00B75CAA" w:rsidRDefault="00B75CAA">
      <w:pPr>
        <w:pStyle w:val="ConsPlusCell"/>
        <w:jc w:val="both"/>
      </w:pPr>
      <w:r>
        <w:t>│            │                                                            │</w:t>
      </w:r>
    </w:p>
    <w:p w:rsidR="00B75CAA" w:rsidRDefault="00B75CAA">
      <w:pPr>
        <w:pStyle w:val="ConsPlusCell"/>
        <w:jc w:val="both"/>
      </w:pPr>
      <w:r>
        <w:t>│38.11.58.130│Отходы и лом серебра и серебряных сплавов                   │</w:t>
      </w:r>
    </w:p>
    <w:p w:rsidR="00B75CAA" w:rsidRDefault="00B75CAA">
      <w:pPr>
        <w:pStyle w:val="ConsPlusCell"/>
        <w:jc w:val="both"/>
      </w:pPr>
      <w:r>
        <w:t>│            │                                                            │</w:t>
      </w:r>
    </w:p>
    <w:p w:rsidR="00B75CAA" w:rsidRDefault="00B75CAA">
      <w:pPr>
        <w:pStyle w:val="ConsPlusCell"/>
        <w:jc w:val="both"/>
      </w:pPr>
      <w:r>
        <w:t>│38.11.58.140│Отходы и лом палладия и палладиевых сплавов                 │</w:t>
      </w:r>
    </w:p>
    <w:p w:rsidR="00B75CAA" w:rsidRDefault="00B75CAA">
      <w:pPr>
        <w:pStyle w:val="ConsPlusCell"/>
        <w:jc w:val="both"/>
      </w:pPr>
      <w:r>
        <w:t>│            │                                                            │</w:t>
      </w:r>
    </w:p>
    <w:p w:rsidR="00B75CAA" w:rsidRDefault="00B75CAA">
      <w:pPr>
        <w:pStyle w:val="ConsPlusCell"/>
        <w:jc w:val="both"/>
      </w:pPr>
      <w:r>
        <w:t>│38.11.58.190│Отходы и лом драгоценных металлов,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│38.11.58.200│Отходы и лом черных металлов безопасные                     │</w:t>
      </w:r>
    </w:p>
    <w:p w:rsidR="00B75CAA" w:rsidRDefault="00B75CAA">
      <w:pPr>
        <w:pStyle w:val="ConsPlusCell"/>
        <w:jc w:val="both"/>
      </w:pPr>
      <w:r>
        <w:t>│            │                                                            │</w:t>
      </w:r>
    </w:p>
    <w:p w:rsidR="00B75CAA" w:rsidRDefault="00B75CAA">
      <w:pPr>
        <w:pStyle w:val="ConsPlusCell"/>
        <w:jc w:val="both"/>
      </w:pPr>
      <w:r>
        <w:t>│38.11.58.300│Отходы и лом медные безопасные                              │</w:t>
      </w:r>
    </w:p>
    <w:p w:rsidR="00B75CAA" w:rsidRDefault="00B75CAA">
      <w:pPr>
        <w:pStyle w:val="ConsPlusCell"/>
        <w:jc w:val="both"/>
      </w:pPr>
      <w:r>
        <w:t>│            │                                                            │</w:t>
      </w:r>
    </w:p>
    <w:p w:rsidR="00B75CAA" w:rsidRDefault="00B75CAA">
      <w:pPr>
        <w:pStyle w:val="ConsPlusCell"/>
        <w:jc w:val="both"/>
      </w:pPr>
      <w:r>
        <w:t>│38.11.58.400│Отходы и лом никеля безопасные                              │</w:t>
      </w:r>
    </w:p>
    <w:p w:rsidR="00B75CAA" w:rsidRDefault="00B75CAA">
      <w:pPr>
        <w:pStyle w:val="ConsPlusCell"/>
        <w:jc w:val="both"/>
      </w:pPr>
      <w:r>
        <w:t>│            │                                                            │</w:t>
      </w:r>
    </w:p>
    <w:p w:rsidR="00B75CAA" w:rsidRDefault="00B75CAA">
      <w:pPr>
        <w:pStyle w:val="ConsPlusCell"/>
        <w:jc w:val="both"/>
      </w:pPr>
      <w:r>
        <w:t>│38.11.58.500│Отходы и лом алюминия безопасные                            │</w:t>
      </w:r>
    </w:p>
    <w:p w:rsidR="00B75CAA" w:rsidRDefault="00B75CAA">
      <w:pPr>
        <w:pStyle w:val="ConsPlusCell"/>
        <w:jc w:val="both"/>
      </w:pPr>
      <w:r>
        <w:t>│            │                                                            │</w:t>
      </w:r>
    </w:p>
    <w:p w:rsidR="00B75CAA" w:rsidRDefault="00B75CAA">
      <w:pPr>
        <w:pStyle w:val="ConsPlusCell"/>
        <w:jc w:val="both"/>
      </w:pPr>
      <w:r>
        <w:t>│38.11.58.600│Отходы и лом свинца, цинка и олова безопасные               │</w:t>
      </w:r>
    </w:p>
    <w:p w:rsidR="00B75CAA" w:rsidRDefault="00B75CAA">
      <w:pPr>
        <w:pStyle w:val="ConsPlusCell"/>
        <w:jc w:val="both"/>
      </w:pPr>
      <w:r>
        <w:t>│            │                                                            │</w:t>
      </w:r>
    </w:p>
    <w:p w:rsidR="00B75CAA" w:rsidRDefault="00B75CAA">
      <w:pPr>
        <w:pStyle w:val="ConsPlusCell"/>
        <w:jc w:val="both"/>
      </w:pPr>
      <w:r>
        <w:t>│38.11.58.700│Отходы и лом прочих металлов безопасные (кроме отходов и    │</w:t>
      </w:r>
    </w:p>
    <w:p w:rsidR="00B75CAA" w:rsidRDefault="00B75CAA">
      <w:pPr>
        <w:pStyle w:val="ConsPlusCell"/>
        <w:jc w:val="both"/>
      </w:pPr>
      <w:r>
        <w:t>│            │лома висмута, марганца и керметов)                          │</w:t>
      </w:r>
    </w:p>
    <w:p w:rsidR="00B75CAA" w:rsidRDefault="00B75CAA">
      <w:pPr>
        <w:pStyle w:val="ConsPlusCell"/>
        <w:jc w:val="both"/>
      </w:pPr>
      <w:r>
        <w:t>│            │                                                            │</w:t>
      </w:r>
    </w:p>
    <w:p w:rsidR="00B75CAA" w:rsidRDefault="00B75CAA">
      <w:pPr>
        <w:pStyle w:val="ConsPlusCell"/>
        <w:jc w:val="both"/>
      </w:pPr>
      <w:r>
        <w:t>│38.11.58.800│Шлак, дросс, окалина и прочие отходы производства черных    │</w:t>
      </w:r>
    </w:p>
    <w:p w:rsidR="00B75CAA" w:rsidRDefault="00B75CAA">
      <w:pPr>
        <w:pStyle w:val="ConsPlusCell"/>
        <w:jc w:val="both"/>
      </w:pPr>
      <w:r>
        <w:t>│            │металлов безопасные                                         │</w:t>
      </w:r>
    </w:p>
    <w:p w:rsidR="00B75CAA" w:rsidRDefault="00B75CAA">
      <w:pPr>
        <w:pStyle w:val="ConsPlusCell"/>
        <w:jc w:val="both"/>
      </w:pPr>
      <w:r>
        <w:t>│            │                                                            │</w:t>
      </w:r>
    </w:p>
    <w:p w:rsidR="00B75CAA" w:rsidRDefault="00B75CAA">
      <w:pPr>
        <w:pStyle w:val="ConsPlusCell"/>
        <w:jc w:val="both"/>
      </w:pPr>
      <w:r>
        <w:t>│38.11.58.900│Шлак, зола и прочие отходы, содержащие металлы и соединения │</w:t>
      </w:r>
    </w:p>
    <w:p w:rsidR="00B75CAA" w:rsidRDefault="00B75CAA">
      <w:pPr>
        <w:pStyle w:val="ConsPlusCell"/>
        <w:jc w:val="both"/>
      </w:pPr>
      <w:r>
        <w:t>│            │металлов, безопасные (кроме образующихся при производстве   │</w:t>
      </w:r>
    </w:p>
    <w:p w:rsidR="00B75CAA" w:rsidRDefault="00B75CAA">
      <w:pPr>
        <w:pStyle w:val="ConsPlusCell"/>
        <w:jc w:val="both"/>
      </w:pPr>
      <w:r>
        <w:t>│            │черных металлов)                                            │</w:t>
      </w:r>
    </w:p>
    <w:p w:rsidR="00B75CAA" w:rsidRDefault="00B75CAA">
      <w:pPr>
        <w:pStyle w:val="ConsPlusCell"/>
        <w:jc w:val="both"/>
      </w:pPr>
      <w:r>
        <w:t>│            │                                                            │</w:t>
      </w:r>
    </w:p>
    <w:p w:rsidR="00B75CAA" w:rsidRDefault="00B75CAA">
      <w:pPr>
        <w:pStyle w:val="ConsPlusCell"/>
        <w:jc w:val="both"/>
      </w:pPr>
      <w:r>
        <w:t>│38.11.59    │Отходы безопасные прочие, пригодные для повторного          │</w:t>
      </w:r>
    </w:p>
    <w:p w:rsidR="00B75CAA" w:rsidRDefault="00B75CAA">
      <w:pPr>
        <w:pStyle w:val="ConsPlusCell"/>
        <w:jc w:val="both"/>
      </w:pPr>
      <w:r>
        <w:t>│            │использования, собранные,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│38.11.59.100│Отходы древесные                                            │</w:t>
      </w:r>
    </w:p>
    <w:p w:rsidR="00B75CAA" w:rsidRDefault="00B75CAA">
      <w:pPr>
        <w:pStyle w:val="ConsPlusCell"/>
        <w:jc w:val="both"/>
      </w:pPr>
      <w:r>
        <w:t>│            │                                                            │</w:t>
      </w:r>
    </w:p>
    <w:p w:rsidR="00B75CAA" w:rsidRDefault="00B75CAA">
      <w:pPr>
        <w:pStyle w:val="ConsPlusCell"/>
        <w:jc w:val="both"/>
      </w:pPr>
      <w:r>
        <w:t>│38.11.59.900│Отходы неопасные, пригодные для повторного использования    │</w:t>
      </w:r>
    </w:p>
    <w:p w:rsidR="00B75CAA" w:rsidRDefault="00B75CAA">
      <w:pPr>
        <w:pStyle w:val="ConsPlusCell"/>
        <w:jc w:val="both"/>
      </w:pPr>
      <w:r>
        <w:t>│            │прочие (кроме отходов древесных)                            │</w:t>
      </w:r>
    </w:p>
    <w:p w:rsidR="00B75CAA" w:rsidRDefault="00B75CAA">
      <w:pPr>
        <w:pStyle w:val="ConsPlusCell"/>
        <w:jc w:val="both"/>
      </w:pPr>
      <w:r>
        <w:t>│            │                                                            │</w:t>
      </w:r>
    </w:p>
    <w:p w:rsidR="00B75CAA" w:rsidRDefault="00B75CAA">
      <w:pPr>
        <w:pStyle w:val="ConsPlusCell"/>
        <w:jc w:val="both"/>
      </w:pPr>
      <w:r>
        <w:t>│38.11.6     │Услуги по транспортировке отходов неопасных                 │</w:t>
      </w:r>
    </w:p>
    <w:p w:rsidR="00B75CAA" w:rsidRDefault="00B75CAA">
      <w:pPr>
        <w:pStyle w:val="ConsPlusCell"/>
        <w:jc w:val="both"/>
      </w:pPr>
      <w:r>
        <w:t>│            │                                                            │</w:t>
      </w:r>
    </w:p>
    <w:p w:rsidR="00B75CAA" w:rsidRDefault="00B75CAA">
      <w:pPr>
        <w:pStyle w:val="ConsPlusCell"/>
        <w:jc w:val="both"/>
      </w:pPr>
      <w:r>
        <w:t>│38.11.61    │Услуги по транспортировке отходов неопасных                 │</w:t>
      </w:r>
    </w:p>
    <w:p w:rsidR="00B75CAA" w:rsidRDefault="00B75CAA">
      <w:pPr>
        <w:pStyle w:val="ConsPlusCell"/>
        <w:jc w:val="both"/>
      </w:pPr>
      <w:r>
        <w:t>│            │перерабатываемых                                            │</w:t>
      </w:r>
    </w:p>
    <w:p w:rsidR="00B75CAA" w:rsidRDefault="00B75CAA">
      <w:pPr>
        <w:pStyle w:val="ConsPlusCell"/>
        <w:jc w:val="both"/>
      </w:pPr>
      <w:r>
        <w:t>│            │                                                            │</w:t>
      </w:r>
    </w:p>
    <w:p w:rsidR="00B75CAA" w:rsidRDefault="00B75CAA">
      <w:pPr>
        <w:pStyle w:val="ConsPlusCell"/>
        <w:jc w:val="both"/>
      </w:pPr>
      <w:r>
        <w:t>│38.11.61.000│Услуги по транспортировке отходов неопасных                 │</w:t>
      </w:r>
    </w:p>
    <w:p w:rsidR="00B75CAA" w:rsidRDefault="00B75CAA">
      <w:pPr>
        <w:pStyle w:val="ConsPlusCell"/>
        <w:jc w:val="both"/>
      </w:pPr>
      <w:r>
        <w:t>│            │перерабатываемых                                            │</w:t>
      </w:r>
    </w:p>
    <w:p w:rsidR="00B75CAA" w:rsidRDefault="00B75CAA">
      <w:pPr>
        <w:pStyle w:val="ConsPlusCell"/>
        <w:jc w:val="both"/>
      </w:pPr>
      <w:r>
        <w:t>│            │                                                            │</w:t>
      </w:r>
    </w:p>
    <w:p w:rsidR="00B75CAA" w:rsidRDefault="00B75CAA">
      <w:pPr>
        <w:pStyle w:val="ConsPlusCell"/>
        <w:jc w:val="both"/>
      </w:pPr>
      <w:r>
        <w:t>│38.11.69    │Услуги по транспортировке отходов неопасных прочих          │</w:t>
      </w:r>
    </w:p>
    <w:p w:rsidR="00B75CAA" w:rsidRDefault="00B75CAA">
      <w:pPr>
        <w:pStyle w:val="ConsPlusCell"/>
        <w:jc w:val="both"/>
      </w:pPr>
      <w:r>
        <w:t>│            │                                                            │</w:t>
      </w:r>
    </w:p>
    <w:p w:rsidR="00B75CAA" w:rsidRDefault="00B75CAA">
      <w:pPr>
        <w:pStyle w:val="ConsPlusCell"/>
        <w:jc w:val="both"/>
      </w:pPr>
      <w:r>
        <w:t>│38.11.69.000│Услуги по транспортировке отходов неопасных прочих          │</w:t>
      </w:r>
    </w:p>
    <w:p w:rsidR="00B75CAA" w:rsidRDefault="00B75CAA">
      <w:pPr>
        <w:pStyle w:val="ConsPlusCell"/>
        <w:jc w:val="both"/>
      </w:pPr>
      <w:r>
        <w:t>│            │                                                            │</w:t>
      </w:r>
    </w:p>
    <w:p w:rsidR="00B75CAA" w:rsidRDefault="00B75CAA">
      <w:pPr>
        <w:pStyle w:val="ConsPlusCell"/>
        <w:jc w:val="both"/>
      </w:pPr>
      <w:r>
        <w:t>│38.12       │Отходы опасные (токсичные); услуги по сбору опасных         │</w:t>
      </w:r>
    </w:p>
    <w:p w:rsidR="00B75CAA" w:rsidRDefault="00B75CAA">
      <w:pPr>
        <w:pStyle w:val="ConsPlusCell"/>
        <w:jc w:val="both"/>
      </w:pPr>
      <w:r>
        <w:t>│            │(вредных) отходов                                           │</w:t>
      </w:r>
    </w:p>
    <w:p w:rsidR="00B75CAA" w:rsidRDefault="00B75CAA">
      <w:pPr>
        <w:pStyle w:val="ConsPlusCell"/>
        <w:jc w:val="both"/>
      </w:pPr>
      <w:r>
        <w:t>│            │                                                            │</w:t>
      </w:r>
    </w:p>
    <w:p w:rsidR="00B75CAA" w:rsidRDefault="00B75CAA">
      <w:pPr>
        <w:pStyle w:val="ConsPlusCell"/>
        <w:jc w:val="both"/>
      </w:pPr>
      <w:r>
        <w:t>│38.12.1     │Услуги по сбору опасных (токсичных) отходов                 │</w:t>
      </w:r>
    </w:p>
    <w:p w:rsidR="00B75CAA" w:rsidRDefault="00B75CAA">
      <w:pPr>
        <w:pStyle w:val="ConsPlusCell"/>
        <w:jc w:val="both"/>
      </w:pPr>
      <w:r>
        <w:t>│            │                                                            │</w:t>
      </w:r>
    </w:p>
    <w:p w:rsidR="00B75CAA" w:rsidRDefault="00B75CAA">
      <w:pPr>
        <w:pStyle w:val="ConsPlusCell"/>
        <w:jc w:val="both"/>
      </w:pPr>
      <w:r>
        <w:t>│38.12.11    │Услуги по сбору опасных (токсичных) отходов медицинских и   │</w:t>
      </w:r>
    </w:p>
    <w:p w:rsidR="00B75CAA" w:rsidRDefault="00B75CAA">
      <w:pPr>
        <w:pStyle w:val="ConsPlusCell"/>
        <w:jc w:val="both"/>
      </w:pPr>
      <w:r>
        <w:t>│            │биологических прочих                                        │</w:t>
      </w:r>
    </w:p>
    <w:p w:rsidR="00B75CAA" w:rsidRDefault="00B75CAA">
      <w:pPr>
        <w:pStyle w:val="ConsPlusCell"/>
        <w:jc w:val="both"/>
      </w:pPr>
      <w:r>
        <w:t>│            │                                                            │</w:t>
      </w:r>
    </w:p>
    <w:p w:rsidR="00B75CAA" w:rsidRDefault="00B75CAA">
      <w:pPr>
        <w:pStyle w:val="ConsPlusCell"/>
        <w:jc w:val="both"/>
      </w:pPr>
      <w:r>
        <w:t>│38.12.11.000│Услуги по сбору опасных (токсичных) отходов медицинских и   │</w:t>
      </w:r>
    </w:p>
    <w:p w:rsidR="00B75CAA" w:rsidRDefault="00B75CAA">
      <w:pPr>
        <w:pStyle w:val="ConsPlusCell"/>
        <w:jc w:val="both"/>
      </w:pPr>
      <w:r>
        <w:t>│            │биологических прочих                                        │</w:t>
      </w:r>
    </w:p>
    <w:p w:rsidR="00B75CAA" w:rsidRDefault="00B75CAA">
      <w:pPr>
        <w:pStyle w:val="ConsPlusCell"/>
        <w:jc w:val="both"/>
      </w:pPr>
      <w:r>
        <w:t>│            │                                                            │</w:t>
      </w:r>
    </w:p>
    <w:p w:rsidR="00B75CAA" w:rsidRDefault="00B75CAA">
      <w:pPr>
        <w:pStyle w:val="ConsPlusCell"/>
        <w:jc w:val="both"/>
      </w:pPr>
      <w:r>
        <w:t>│38.12.12    │Услуги по сбору опасных (токсичных) промышленных отходов    │</w:t>
      </w:r>
    </w:p>
    <w:p w:rsidR="00B75CAA" w:rsidRDefault="00B75CAA">
      <w:pPr>
        <w:pStyle w:val="ConsPlusCell"/>
        <w:jc w:val="both"/>
      </w:pPr>
      <w:r>
        <w:t>│            │                                                            │</w:t>
      </w:r>
    </w:p>
    <w:p w:rsidR="00B75CAA" w:rsidRDefault="00B75CAA">
      <w:pPr>
        <w:pStyle w:val="ConsPlusCell"/>
        <w:jc w:val="both"/>
      </w:pPr>
      <w:r>
        <w:t>│38.12.12.000│Услуги по сбору опасных (токсичных) промышленных отходов    │</w:t>
      </w:r>
    </w:p>
    <w:p w:rsidR="00B75CAA" w:rsidRDefault="00B75CAA">
      <w:pPr>
        <w:pStyle w:val="ConsPlusCell"/>
        <w:jc w:val="both"/>
      </w:pPr>
      <w:r>
        <w:t>│            │                                                            │</w:t>
      </w:r>
    </w:p>
    <w:p w:rsidR="00B75CAA" w:rsidRDefault="00B75CAA">
      <w:pPr>
        <w:pStyle w:val="ConsPlusCell"/>
        <w:jc w:val="both"/>
      </w:pPr>
      <w:r>
        <w:t>│38.12.13    │Услуги по сбору опасных (токсичных) бытовых отходов         │</w:t>
      </w:r>
    </w:p>
    <w:p w:rsidR="00B75CAA" w:rsidRDefault="00B75CAA">
      <w:pPr>
        <w:pStyle w:val="ConsPlusCell"/>
        <w:jc w:val="both"/>
      </w:pPr>
      <w:r>
        <w:t>│            │                                                            │</w:t>
      </w:r>
    </w:p>
    <w:p w:rsidR="00B75CAA" w:rsidRDefault="00B75CAA">
      <w:pPr>
        <w:pStyle w:val="ConsPlusCell"/>
        <w:jc w:val="both"/>
      </w:pPr>
      <w:r>
        <w:t>│38.12.13.000│Услуги по сбору опасных (токсичных) бытовых отходов         │</w:t>
      </w:r>
    </w:p>
    <w:p w:rsidR="00B75CAA" w:rsidRDefault="00B75CAA">
      <w:pPr>
        <w:pStyle w:val="ConsPlusCell"/>
        <w:jc w:val="both"/>
      </w:pPr>
      <w:r>
        <w:t>│            │                                                            │</w:t>
      </w:r>
    </w:p>
    <w:p w:rsidR="00B75CAA" w:rsidRDefault="00B75CAA">
      <w:pPr>
        <w:pStyle w:val="ConsPlusCell"/>
        <w:jc w:val="both"/>
      </w:pPr>
      <w:r>
        <w:t>│38.12.2     │Отходы опасные (токсичные) собранные                        │</w:t>
      </w:r>
    </w:p>
    <w:p w:rsidR="00B75CAA" w:rsidRDefault="00B75CAA">
      <w:pPr>
        <w:pStyle w:val="ConsPlusCell"/>
        <w:jc w:val="both"/>
      </w:pPr>
      <w:r>
        <w:t>│            │                                                            │</w:t>
      </w:r>
    </w:p>
    <w:p w:rsidR="00B75CAA" w:rsidRDefault="00B75CAA">
      <w:pPr>
        <w:pStyle w:val="ConsPlusCell"/>
        <w:jc w:val="both"/>
      </w:pPr>
      <w:r>
        <w:t>│38.12.21    │Элементы (кассеты) ядерных реакторов тепловыделяющие        │</w:t>
      </w:r>
    </w:p>
    <w:p w:rsidR="00B75CAA" w:rsidRDefault="00B75CAA">
      <w:pPr>
        <w:pStyle w:val="ConsPlusCell"/>
        <w:jc w:val="both"/>
      </w:pPr>
      <w:r>
        <w:t>│            │использованные (отработанные)                               │</w:t>
      </w:r>
    </w:p>
    <w:p w:rsidR="00B75CAA" w:rsidRDefault="00B75CAA">
      <w:pPr>
        <w:pStyle w:val="ConsPlusCell"/>
        <w:jc w:val="both"/>
      </w:pPr>
      <w:r>
        <w:t>│            │                                                            │</w:t>
      </w:r>
    </w:p>
    <w:p w:rsidR="00B75CAA" w:rsidRDefault="00B75CAA">
      <w:pPr>
        <w:pStyle w:val="ConsPlusCell"/>
        <w:jc w:val="both"/>
      </w:pPr>
      <w:r>
        <w:t>│38.12.21.000│Элементы (кассеты) ядерных реакторов тепловыделяющие        │</w:t>
      </w:r>
    </w:p>
    <w:p w:rsidR="00B75CAA" w:rsidRDefault="00B75CAA">
      <w:pPr>
        <w:pStyle w:val="ConsPlusCell"/>
        <w:jc w:val="both"/>
      </w:pPr>
      <w:r>
        <w:t>│            │использованные (отработанные)                               │</w:t>
      </w:r>
    </w:p>
    <w:p w:rsidR="00B75CAA" w:rsidRDefault="00B75CAA">
      <w:pPr>
        <w:pStyle w:val="ConsPlusCell"/>
        <w:jc w:val="both"/>
      </w:pPr>
      <w:r>
        <w:t>│            │                                                            │</w:t>
      </w:r>
    </w:p>
    <w:p w:rsidR="00B75CAA" w:rsidRDefault="00B75CAA">
      <w:pPr>
        <w:pStyle w:val="ConsPlusCell"/>
        <w:jc w:val="both"/>
      </w:pPr>
      <w:r>
        <w:t>│38.12.22    │Отходы фармацевтические                                     │</w:t>
      </w:r>
    </w:p>
    <w:p w:rsidR="00B75CAA" w:rsidRDefault="00B75CAA">
      <w:pPr>
        <w:pStyle w:val="ConsPlusCell"/>
        <w:jc w:val="both"/>
      </w:pPr>
      <w:r>
        <w:t>│            │                                                            │</w:t>
      </w:r>
    </w:p>
    <w:p w:rsidR="00B75CAA" w:rsidRDefault="00B75CAA">
      <w:pPr>
        <w:pStyle w:val="ConsPlusCell"/>
        <w:jc w:val="both"/>
      </w:pPr>
      <w:r>
        <w:t>│38.12.22.000│Отходы фармацевтические                                     │</w:t>
      </w:r>
    </w:p>
    <w:p w:rsidR="00B75CAA" w:rsidRDefault="00B75CAA">
      <w:pPr>
        <w:pStyle w:val="ConsPlusCell"/>
        <w:jc w:val="both"/>
      </w:pPr>
      <w:r>
        <w:t>│            │                                                            │</w:t>
      </w:r>
    </w:p>
    <w:p w:rsidR="00B75CAA" w:rsidRDefault="00B75CAA">
      <w:pPr>
        <w:pStyle w:val="ConsPlusCell"/>
        <w:jc w:val="both"/>
      </w:pPr>
      <w:r>
        <w:t>│38.12.23    │Отходы опасные (токсичные) медицинские прочие               │</w:t>
      </w:r>
    </w:p>
    <w:p w:rsidR="00B75CAA" w:rsidRDefault="00B75CAA">
      <w:pPr>
        <w:pStyle w:val="ConsPlusCell"/>
        <w:jc w:val="both"/>
      </w:pPr>
      <w:r>
        <w:t>│            │                                                            │</w:t>
      </w:r>
    </w:p>
    <w:p w:rsidR="00B75CAA" w:rsidRDefault="00B75CAA">
      <w:pPr>
        <w:pStyle w:val="ConsPlusCell"/>
        <w:jc w:val="both"/>
      </w:pPr>
      <w:r>
        <w:t>│38.12.23.000│Отходы опасные (токсичные) медицинские прочие               │</w:t>
      </w:r>
    </w:p>
    <w:p w:rsidR="00B75CAA" w:rsidRDefault="00B75CAA">
      <w:pPr>
        <w:pStyle w:val="ConsPlusCell"/>
        <w:jc w:val="both"/>
      </w:pPr>
      <w:r>
        <w:t>│            │                                                            │</w:t>
      </w:r>
    </w:p>
    <w:p w:rsidR="00B75CAA" w:rsidRDefault="00B75CAA">
      <w:pPr>
        <w:pStyle w:val="ConsPlusCell"/>
        <w:jc w:val="both"/>
      </w:pPr>
      <w:r>
        <w:t>│38.12.24    │Отходы опасные (токсичные) химические                       │</w:t>
      </w:r>
    </w:p>
    <w:p w:rsidR="00B75CAA" w:rsidRDefault="00B75CAA">
      <w:pPr>
        <w:pStyle w:val="ConsPlusCell"/>
        <w:jc w:val="both"/>
      </w:pPr>
      <w:r>
        <w:t>│            │                                                            │</w:t>
      </w:r>
    </w:p>
    <w:p w:rsidR="00B75CAA" w:rsidRDefault="00B75CAA">
      <w:pPr>
        <w:pStyle w:val="ConsPlusCell"/>
        <w:jc w:val="both"/>
      </w:pPr>
      <w:r>
        <w:t>│38.12.24.000│Отходы опасные (токсичные) химические                       │</w:t>
      </w:r>
    </w:p>
    <w:p w:rsidR="00B75CAA" w:rsidRDefault="00B75CAA">
      <w:pPr>
        <w:pStyle w:val="ConsPlusCell"/>
        <w:jc w:val="both"/>
      </w:pPr>
      <w:r>
        <w:t>│            │                                                            │</w:t>
      </w:r>
    </w:p>
    <w:p w:rsidR="00B75CAA" w:rsidRDefault="00B75CAA">
      <w:pPr>
        <w:pStyle w:val="ConsPlusCell"/>
        <w:jc w:val="both"/>
      </w:pPr>
      <w:r>
        <w:t>│38.12.25    │Отходы нефтепереработки                                     │</w:t>
      </w:r>
    </w:p>
    <w:p w:rsidR="00B75CAA" w:rsidRDefault="00B75CAA">
      <w:pPr>
        <w:pStyle w:val="ConsPlusCell"/>
        <w:jc w:val="both"/>
      </w:pPr>
      <w:r>
        <w:t>│            │                                                            │</w:t>
      </w:r>
    </w:p>
    <w:p w:rsidR="00B75CAA" w:rsidRDefault="00B75CAA">
      <w:pPr>
        <w:pStyle w:val="ConsPlusCell"/>
        <w:jc w:val="both"/>
      </w:pPr>
      <w:r>
        <w:t>│38.12.25.000│Отходы нефтепереработки                                     │</w:t>
      </w:r>
    </w:p>
    <w:p w:rsidR="00B75CAA" w:rsidRDefault="00B75CAA">
      <w:pPr>
        <w:pStyle w:val="ConsPlusCell"/>
        <w:jc w:val="both"/>
      </w:pPr>
      <w:r>
        <w:t>│            │                                                            │</w:t>
      </w:r>
    </w:p>
    <w:p w:rsidR="00B75CAA" w:rsidRDefault="00B75CAA">
      <w:pPr>
        <w:pStyle w:val="ConsPlusCell"/>
        <w:jc w:val="both"/>
      </w:pPr>
      <w:r>
        <w:t>│38.12.26    │Отходы опасные (токсичные) металлические                    │</w:t>
      </w:r>
    </w:p>
    <w:p w:rsidR="00B75CAA" w:rsidRDefault="00B75CAA">
      <w:pPr>
        <w:pStyle w:val="ConsPlusCell"/>
        <w:jc w:val="both"/>
      </w:pPr>
      <w:r>
        <w:t>│            │                                                            │</w:t>
      </w:r>
    </w:p>
    <w:p w:rsidR="00B75CAA" w:rsidRDefault="00B75CAA">
      <w:pPr>
        <w:pStyle w:val="ConsPlusCell"/>
        <w:jc w:val="both"/>
      </w:pPr>
      <w:r>
        <w:t>│38.12.26.000│Отходы опасные (токсичные) металлические                    │</w:t>
      </w:r>
    </w:p>
    <w:p w:rsidR="00B75CAA" w:rsidRDefault="00B75CAA">
      <w:pPr>
        <w:pStyle w:val="ConsPlusCell"/>
        <w:jc w:val="both"/>
      </w:pPr>
      <w:r>
        <w:t>│            │                                                            │</w:t>
      </w:r>
    </w:p>
    <w:p w:rsidR="00B75CAA" w:rsidRDefault="00B75CAA">
      <w:pPr>
        <w:pStyle w:val="ConsPlusCell"/>
        <w:jc w:val="both"/>
      </w:pPr>
      <w:r>
        <w:t>│38.12.27    │Отходы и лом первичных элементов, батарей первичных         │</w:t>
      </w:r>
    </w:p>
    <w:p w:rsidR="00B75CAA" w:rsidRDefault="00B75CAA">
      <w:pPr>
        <w:pStyle w:val="ConsPlusCell"/>
        <w:jc w:val="both"/>
      </w:pPr>
      <w:r>
        <w:t>│            │элементов, электрических аккумуляторов                      │</w:t>
      </w:r>
    </w:p>
    <w:p w:rsidR="00B75CAA" w:rsidRDefault="00B75CAA">
      <w:pPr>
        <w:pStyle w:val="ConsPlusCell"/>
        <w:jc w:val="both"/>
      </w:pPr>
      <w:r>
        <w:t>│            │                                                            │</w:t>
      </w:r>
    </w:p>
    <w:p w:rsidR="00B75CAA" w:rsidRDefault="00B75CAA">
      <w:pPr>
        <w:pStyle w:val="ConsPlusCell"/>
        <w:jc w:val="both"/>
      </w:pPr>
      <w:r>
        <w:t>│38.12.27.000│Отходы и лом первичных элементов, батарей первичных         │</w:t>
      </w:r>
    </w:p>
    <w:p w:rsidR="00B75CAA" w:rsidRDefault="00B75CAA">
      <w:pPr>
        <w:pStyle w:val="ConsPlusCell"/>
        <w:jc w:val="both"/>
      </w:pPr>
      <w:r>
        <w:t>│            │элементов, электрических аккумуляторов                      │</w:t>
      </w:r>
    </w:p>
    <w:p w:rsidR="00B75CAA" w:rsidRDefault="00B75CAA">
      <w:pPr>
        <w:pStyle w:val="ConsPlusCell"/>
        <w:jc w:val="both"/>
      </w:pPr>
      <w:r>
        <w:t>│            │                                                            │</w:t>
      </w:r>
    </w:p>
    <w:p w:rsidR="00B75CAA" w:rsidRDefault="00B75CAA">
      <w:pPr>
        <w:pStyle w:val="ConsPlusCell"/>
        <w:jc w:val="both"/>
      </w:pPr>
      <w:r>
        <w:t>│38.12.29    │Отходы опасные (токсичные) прочие                           │</w:t>
      </w:r>
    </w:p>
    <w:p w:rsidR="00B75CAA" w:rsidRDefault="00B75CAA">
      <w:pPr>
        <w:pStyle w:val="ConsPlusCell"/>
        <w:jc w:val="both"/>
      </w:pPr>
      <w:r>
        <w:t>│            │                                                            │</w:t>
      </w:r>
    </w:p>
    <w:p w:rsidR="00B75CAA" w:rsidRDefault="00B75CAA">
      <w:pPr>
        <w:pStyle w:val="ConsPlusCell"/>
        <w:jc w:val="both"/>
      </w:pPr>
      <w:r>
        <w:t>│38.12.29.000│Отходы опасные (токсичные) прочие                           │</w:t>
      </w:r>
    </w:p>
    <w:p w:rsidR="00B75CAA" w:rsidRDefault="00B75CAA">
      <w:pPr>
        <w:pStyle w:val="ConsPlusCell"/>
        <w:jc w:val="both"/>
      </w:pPr>
      <w:r>
        <w:t>│            │                                                            │</w:t>
      </w:r>
    </w:p>
    <w:p w:rsidR="00B75CAA" w:rsidRDefault="00B75CAA">
      <w:pPr>
        <w:pStyle w:val="ConsPlusCell"/>
        <w:jc w:val="both"/>
      </w:pPr>
      <w:r>
        <w:t>│38.12.3     │Услуги по перевозке отходов опасных                         │</w:t>
      </w:r>
    </w:p>
    <w:p w:rsidR="00B75CAA" w:rsidRDefault="00B75CAA">
      <w:pPr>
        <w:pStyle w:val="ConsPlusCell"/>
        <w:jc w:val="both"/>
      </w:pPr>
      <w:r>
        <w:t>│            │                                                            │</w:t>
      </w:r>
    </w:p>
    <w:p w:rsidR="00B75CAA" w:rsidRDefault="00B75CAA">
      <w:pPr>
        <w:pStyle w:val="ConsPlusCell"/>
        <w:jc w:val="both"/>
      </w:pPr>
      <w:r>
        <w:t>│38.12.30    │Услуги по перевозке отходов опасных                         │</w:t>
      </w:r>
    </w:p>
    <w:p w:rsidR="00B75CAA" w:rsidRDefault="00B75CAA">
      <w:pPr>
        <w:pStyle w:val="ConsPlusCell"/>
        <w:jc w:val="both"/>
      </w:pPr>
      <w:r>
        <w:t>│            │                                                            │</w:t>
      </w:r>
    </w:p>
    <w:p w:rsidR="00B75CAA" w:rsidRDefault="00B75CAA">
      <w:pPr>
        <w:pStyle w:val="ConsPlusCell"/>
        <w:jc w:val="both"/>
      </w:pPr>
      <w:r>
        <w:t>│38.12.30.000│Услуги по перевозке отходов опасных                         │</w:t>
      </w:r>
    </w:p>
    <w:p w:rsidR="00B75CAA" w:rsidRDefault="00B75CAA">
      <w:pPr>
        <w:pStyle w:val="ConsPlusCell"/>
        <w:jc w:val="both"/>
      </w:pPr>
      <w:r>
        <w:t>│            │                                                            │</w:t>
      </w:r>
    </w:p>
    <w:p w:rsidR="00B75CAA" w:rsidRDefault="00B75CAA">
      <w:pPr>
        <w:pStyle w:val="ConsPlusCell"/>
        <w:jc w:val="both"/>
      </w:pPr>
      <w:r>
        <w:t>│38.2        │Услуги по переработке и утилизации отходов                  │</w:t>
      </w:r>
    </w:p>
    <w:p w:rsidR="00B75CAA" w:rsidRDefault="00B75CAA">
      <w:pPr>
        <w:pStyle w:val="ConsPlusCell"/>
        <w:jc w:val="both"/>
      </w:pPr>
      <w:r>
        <w:t>│            │                                                            │</w:t>
      </w:r>
    </w:p>
    <w:p w:rsidR="00B75CAA" w:rsidRDefault="00B75CAA">
      <w:pPr>
        <w:pStyle w:val="ConsPlusCell"/>
        <w:jc w:val="both"/>
      </w:pPr>
      <w:r>
        <w:t>│38.21       │Услуги по переработке и утилизации безопасных отходов       │</w:t>
      </w:r>
    </w:p>
    <w:p w:rsidR="00B75CAA" w:rsidRDefault="00B75CAA">
      <w:pPr>
        <w:pStyle w:val="ConsPlusCell"/>
        <w:jc w:val="both"/>
      </w:pPr>
      <w:r>
        <w:t>│            │                                                            │</w:t>
      </w:r>
    </w:p>
    <w:p w:rsidR="00B75CAA" w:rsidRDefault="00B75CAA">
      <w:pPr>
        <w:pStyle w:val="ConsPlusCell"/>
        <w:jc w:val="both"/>
      </w:pPr>
      <w:r>
        <w:t>│38.21.1     │Услуги по обработке безопасных отходов для окончательного   │</w:t>
      </w:r>
    </w:p>
    <w:p w:rsidR="00B75CAA" w:rsidRDefault="00B75CAA">
      <w:pPr>
        <w:pStyle w:val="ConsPlusCell"/>
        <w:jc w:val="both"/>
      </w:pPr>
      <w:r>
        <w:t>│            │удаления                                                    │</w:t>
      </w:r>
    </w:p>
    <w:p w:rsidR="00B75CAA" w:rsidRDefault="00B75CAA">
      <w:pPr>
        <w:pStyle w:val="ConsPlusCell"/>
        <w:jc w:val="both"/>
      </w:pPr>
      <w:r>
        <w:t>│            │                                                            │</w:t>
      </w:r>
    </w:p>
    <w:p w:rsidR="00B75CAA" w:rsidRDefault="00B75CAA">
      <w:pPr>
        <w:pStyle w:val="ConsPlusCell"/>
        <w:jc w:val="both"/>
      </w:pPr>
      <w:r>
        <w:t>│38.21.10    │Услуги по обработке безопасных отходов для окончательного   │</w:t>
      </w:r>
    </w:p>
    <w:p w:rsidR="00B75CAA" w:rsidRDefault="00B75CAA">
      <w:pPr>
        <w:pStyle w:val="ConsPlusCell"/>
        <w:jc w:val="both"/>
      </w:pPr>
      <w:r>
        <w:t>│            │удаления                                                    │</w:t>
      </w:r>
    </w:p>
    <w:p w:rsidR="00B75CAA" w:rsidRDefault="00B75CAA">
      <w:pPr>
        <w:pStyle w:val="ConsPlusCell"/>
        <w:jc w:val="both"/>
      </w:pPr>
      <w:r>
        <w:t>│            │                                                            │</w:t>
      </w:r>
    </w:p>
    <w:p w:rsidR="00B75CAA" w:rsidRDefault="00B75CAA">
      <w:pPr>
        <w:pStyle w:val="ConsPlusCell"/>
        <w:jc w:val="both"/>
      </w:pPr>
      <w:r>
        <w:t>│38.21.10.000│Услуги по обработке безопасных отходов для окончательного   │</w:t>
      </w:r>
    </w:p>
    <w:p w:rsidR="00B75CAA" w:rsidRDefault="00B75CAA">
      <w:pPr>
        <w:pStyle w:val="ConsPlusCell"/>
        <w:jc w:val="both"/>
      </w:pPr>
      <w:r>
        <w:t>│            │удаления                                                    │</w:t>
      </w:r>
    </w:p>
    <w:p w:rsidR="00B75CAA" w:rsidRDefault="00B75CAA">
      <w:pPr>
        <w:pStyle w:val="ConsPlusCell"/>
        <w:jc w:val="both"/>
      </w:pPr>
      <w:r>
        <w:t>│            │                                                            │</w:t>
      </w:r>
    </w:p>
    <w:p w:rsidR="00B75CAA" w:rsidRDefault="00B75CAA">
      <w:pPr>
        <w:pStyle w:val="ConsPlusCell"/>
        <w:jc w:val="both"/>
      </w:pPr>
      <w:r>
        <w:t>│38.21.2     │Услуги по удалению (ликвидации) безопасных отходов          │</w:t>
      </w:r>
    </w:p>
    <w:p w:rsidR="00B75CAA" w:rsidRDefault="00B75CAA">
      <w:pPr>
        <w:pStyle w:val="ConsPlusCell"/>
        <w:jc w:val="both"/>
      </w:pPr>
      <w:r>
        <w:t>│            │                                                            │</w:t>
      </w:r>
    </w:p>
    <w:p w:rsidR="00B75CAA" w:rsidRDefault="00B75CAA">
      <w:pPr>
        <w:pStyle w:val="ConsPlusCell"/>
        <w:jc w:val="both"/>
      </w:pPr>
      <w:r>
        <w:t>│38.21.21    │Услуги по ликвидации безопасных отходов на санитарных       │</w:t>
      </w:r>
    </w:p>
    <w:p w:rsidR="00B75CAA" w:rsidRDefault="00B75CAA">
      <w:pPr>
        <w:pStyle w:val="ConsPlusCell"/>
        <w:jc w:val="both"/>
      </w:pPr>
      <w:r>
        <w:t>│            │свалках                                                     │</w:t>
      </w:r>
    </w:p>
    <w:p w:rsidR="00B75CAA" w:rsidRDefault="00B75CAA">
      <w:pPr>
        <w:pStyle w:val="ConsPlusCell"/>
        <w:jc w:val="both"/>
      </w:pPr>
      <w:r>
        <w:t>│            │                                                            │</w:t>
      </w:r>
    </w:p>
    <w:p w:rsidR="00B75CAA" w:rsidRDefault="00B75CAA">
      <w:pPr>
        <w:pStyle w:val="ConsPlusCell"/>
        <w:jc w:val="both"/>
      </w:pPr>
      <w:r>
        <w:t>│38.21.21.000│Услуги по ликвидации безопасных отходов на санитарных       │</w:t>
      </w:r>
    </w:p>
    <w:p w:rsidR="00B75CAA" w:rsidRDefault="00B75CAA">
      <w:pPr>
        <w:pStyle w:val="ConsPlusCell"/>
        <w:jc w:val="both"/>
      </w:pPr>
      <w:r>
        <w:t>│            │свалках                                                     │</w:t>
      </w:r>
    </w:p>
    <w:p w:rsidR="00B75CAA" w:rsidRDefault="00B75CAA">
      <w:pPr>
        <w:pStyle w:val="ConsPlusCell"/>
        <w:jc w:val="both"/>
      </w:pPr>
      <w:r>
        <w:t>│            │                                                            │</w:t>
      </w:r>
    </w:p>
    <w:p w:rsidR="00B75CAA" w:rsidRDefault="00B75CAA">
      <w:pPr>
        <w:pStyle w:val="ConsPlusCell"/>
        <w:jc w:val="both"/>
      </w:pPr>
      <w:r>
        <w:t>│38.21.22    │Услуги по ликвидации безопасных отходов на прочих свалках   │</w:t>
      </w:r>
    </w:p>
    <w:p w:rsidR="00B75CAA" w:rsidRDefault="00B75CAA">
      <w:pPr>
        <w:pStyle w:val="ConsPlusCell"/>
        <w:jc w:val="both"/>
      </w:pPr>
      <w:r>
        <w:t>│            │                                                            │</w:t>
      </w:r>
    </w:p>
    <w:p w:rsidR="00B75CAA" w:rsidRDefault="00B75CAA">
      <w:pPr>
        <w:pStyle w:val="ConsPlusCell"/>
        <w:jc w:val="both"/>
      </w:pPr>
      <w:r>
        <w:t>│38.21.22.000│Услуги по ликвидации безопасных отходов на прочих свалках   │</w:t>
      </w:r>
    </w:p>
    <w:p w:rsidR="00B75CAA" w:rsidRDefault="00B75CAA">
      <w:pPr>
        <w:pStyle w:val="ConsPlusCell"/>
        <w:jc w:val="both"/>
      </w:pPr>
      <w:r>
        <w:t>│            │                                                            │</w:t>
      </w:r>
    </w:p>
    <w:p w:rsidR="00B75CAA" w:rsidRDefault="00B75CAA">
      <w:pPr>
        <w:pStyle w:val="ConsPlusCell"/>
        <w:jc w:val="both"/>
      </w:pPr>
      <w:r>
        <w:t>│38.21.23    │Услуги по сжиганию безопасных отходов                       │</w:t>
      </w:r>
    </w:p>
    <w:p w:rsidR="00B75CAA" w:rsidRDefault="00B75CAA">
      <w:pPr>
        <w:pStyle w:val="ConsPlusCell"/>
        <w:jc w:val="both"/>
      </w:pPr>
      <w:r>
        <w:t>│            │                                                            │</w:t>
      </w:r>
    </w:p>
    <w:p w:rsidR="00B75CAA" w:rsidRDefault="00B75CAA">
      <w:pPr>
        <w:pStyle w:val="ConsPlusCell"/>
        <w:jc w:val="both"/>
      </w:pPr>
      <w:r>
        <w:t>│38.21.23.000│Услуги по сжиганию безопасных отходов                       │</w:t>
      </w:r>
    </w:p>
    <w:p w:rsidR="00B75CAA" w:rsidRDefault="00B75CAA">
      <w:pPr>
        <w:pStyle w:val="ConsPlusCell"/>
        <w:jc w:val="both"/>
      </w:pPr>
      <w:r>
        <w:t>│            │                                                            │</w:t>
      </w:r>
    </w:p>
    <w:p w:rsidR="00B75CAA" w:rsidRDefault="00B75CAA">
      <w:pPr>
        <w:pStyle w:val="ConsPlusCell"/>
        <w:jc w:val="both"/>
      </w:pPr>
      <w:r>
        <w:t>│38.21.29    │Услуги по удалению безопасных отходов прочие                │</w:t>
      </w:r>
    </w:p>
    <w:p w:rsidR="00B75CAA" w:rsidRDefault="00B75CAA">
      <w:pPr>
        <w:pStyle w:val="ConsPlusCell"/>
        <w:jc w:val="both"/>
      </w:pPr>
      <w:r>
        <w:t>│            │                                                            │</w:t>
      </w:r>
    </w:p>
    <w:p w:rsidR="00B75CAA" w:rsidRDefault="00B75CAA">
      <w:pPr>
        <w:pStyle w:val="ConsPlusCell"/>
        <w:jc w:val="both"/>
      </w:pPr>
      <w:r>
        <w:t>│38.21.29.000│Услуги по удалению безопасных отходов прочие                │</w:t>
      </w:r>
    </w:p>
    <w:p w:rsidR="00B75CAA" w:rsidRDefault="00B75CAA">
      <w:pPr>
        <w:pStyle w:val="ConsPlusCell"/>
        <w:jc w:val="both"/>
      </w:pPr>
      <w:r>
        <w:t>│            │                                                            │</w:t>
      </w:r>
    </w:p>
    <w:p w:rsidR="00B75CAA" w:rsidRDefault="00B75CAA">
      <w:pPr>
        <w:pStyle w:val="ConsPlusCell"/>
        <w:jc w:val="both"/>
      </w:pPr>
      <w:r>
        <w:t>│38.21.3     │Отходы органических растворителей                           │</w:t>
      </w:r>
    </w:p>
    <w:p w:rsidR="00B75CAA" w:rsidRDefault="00B75CAA">
      <w:pPr>
        <w:pStyle w:val="ConsPlusCell"/>
        <w:jc w:val="both"/>
      </w:pPr>
      <w:r>
        <w:t>│            │                                                            │</w:t>
      </w:r>
    </w:p>
    <w:p w:rsidR="00B75CAA" w:rsidRDefault="00B75CAA">
      <w:pPr>
        <w:pStyle w:val="ConsPlusCell"/>
        <w:jc w:val="both"/>
      </w:pPr>
      <w:r>
        <w:t>│38.21.30    │Отходы органических растворителей                           │</w:t>
      </w:r>
    </w:p>
    <w:p w:rsidR="00B75CAA" w:rsidRDefault="00B75CAA">
      <w:pPr>
        <w:pStyle w:val="ConsPlusCell"/>
        <w:jc w:val="both"/>
      </w:pPr>
      <w:r>
        <w:t>│            │                                                            │</w:t>
      </w:r>
    </w:p>
    <w:p w:rsidR="00B75CAA" w:rsidRDefault="00B75CAA">
      <w:pPr>
        <w:pStyle w:val="ConsPlusCell"/>
        <w:jc w:val="both"/>
      </w:pPr>
      <w:r>
        <w:t>│38.21.30.000│Отходы органических растворителей                           │</w:t>
      </w:r>
    </w:p>
    <w:p w:rsidR="00B75CAA" w:rsidRDefault="00B75CAA">
      <w:pPr>
        <w:pStyle w:val="ConsPlusCell"/>
        <w:jc w:val="both"/>
      </w:pPr>
      <w:r>
        <w:t>│            │                                                            │</w:t>
      </w:r>
    </w:p>
    <w:p w:rsidR="00B75CAA" w:rsidRDefault="00B75CAA">
      <w:pPr>
        <w:pStyle w:val="ConsPlusCell"/>
        <w:jc w:val="both"/>
      </w:pPr>
      <w:r>
        <w:t>│38.21.4     │Пепел (зола) и твердые остатки после сжигания отходов       │</w:t>
      </w:r>
    </w:p>
    <w:p w:rsidR="00B75CAA" w:rsidRDefault="00B75CAA">
      <w:pPr>
        <w:pStyle w:val="ConsPlusCell"/>
        <w:jc w:val="both"/>
      </w:pPr>
      <w:r>
        <w:t>│            │                                                            │</w:t>
      </w:r>
    </w:p>
    <w:p w:rsidR="00B75CAA" w:rsidRDefault="00B75CAA">
      <w:pPr>
        <w:pStyle w:val="ConsPlusCell"/>
        <w:jc w:val="both"/>
      </w:pPr>
      <w:r>
        <w:t>│38.21.40    │Пепел (зола) и твердые остатки после сжигания отходов       │</w:t>
      </w:r>
    </w:p>
    <w:p w:rsidR="00B75CAA" w:rsidRDefault="00B75CAA">
      <w:pPr>
        <w:pStyle w:val="ConsPlusCell"/>
        <w:jc w:val="both"/>
      </w:pPr>
      <w:r>
        <w:t>│            │                                                            │</w:t>
      </w:r>
    </w:p>
    <w:p w:rsidR="00B75CAA" w:rsidRDefault="00B75CAA">
      <w:pPr>
        <w:pStyle w:val="ConsPlusCell"/>
        <w:jc w:val="both"/>
      </w:pPr>
      <w:r>
        <w:t>│38.21.40.000│Пепел (зола) и твердые остатки после сжигания отходов       │</w:t>
      </w:r>
    </w:p>
    <w:p w:rsidR="00B75CAA" w:rsidRDefault="00B75CAA">
      <w:pPr>
        <w:pStyle w:val="ConsPlusCell"/>
        <w:jc w:val="both"/>
      </w:pPr>
      <w:r>
        <w:t>│            │                                                            │</w:t>
      </w:r>
    </w:p>
    <w:p w:rsidR="00B75CAA" w:rsidRDefault="00B75CAA">
      <w:pPr>
        <w:pStyle w:val="ConsPlusCell"/>
        <w:jc w:val="both"/>
      </w:pPr>
      <w:r>
        <w:t>│38.22       │Услуги по обработке и удалению опасных (токсичных) отходов  │</w:t>
      </w:r>
    </w:p>
    <w:p w:rsidR="00B75CAA" w:rsidRDefault="00B75CAA">
      <w:pPr>
        <w:pStyle w:val="ConsPlusCell"/>
        <w:jc w:val="both"/>
      </w:pPr>
      <w:r>
        <w:t>│            │                                                            │</w:t>
      </w:r>
    </w:p>
    <w:p w:rsidR="00B75CAA" w:rsidRDefault="00B75CAA">
      <w:pPr>
        <w:pStyle w:val="ConsPlusCell"/>
        <w:jc w:val="both"/>
      </w:pPr>
      <w:r>
        <w:t>│38.22.1     │Услуги по обработке радиоактивных и прочих опасных          │</w:t>
      </w:r>
    </w:p>
    <w:p w:rsidR="00B75CAA" w:rsidRDefault="00B75CAA">
      <w:pPr>
        <w:pStyle w:val="ConsPlusCell"/>
        <w:jc w:val="both"/>
      </w:pPr>
      <w:r>
        <w:t>│            │(токсичных) отходов                                         │</w:t>
      </w:r>
    </w:p>
    <w:p w:rsidR="00B75CAA" w:rsidRDefault="00B75CAA">
      <w:pPr>
        <w:pStyle w:val="ConsPlusCell"/>
        <w:jc w:val="both"/>
      </w:pPr>
      <w:r>
        <w:t>│            │                                                            │</w:t>
      </w:r>
    </w:p>
    <w:p w:rsidR="00B75CAA" w:rsidRDefault="00B75CAA">
      <w:pPr>
        <w:pStyle w:val="ConsPlusCell"/>
        <w:jc w:val="both"/>
      </w:pPr>
      <w:r>
        <w:t>│38.22.11    │Услуги по обработке радиоактивных отходов                   │</w:t>
      </w:r>
    </w:p>
    <w:p w:rsidR="00B75CAA" w:rsidRDefault="00B75CAA">
      <w:pPr>
        <w:pStyle w:val="ConsPlusCell"/>
        <w:jc w:val="both"/>
      </w:pPr>
      <w:r>
        <w:t>│            │                                                            │</w:t>
      </w:r>
    </w:p>
    <w:p w:rsidR="00B75CAA" w:rsidRDefault="00B75CAA">
      <w:pPr>
        <w:pStyle w:val="ConsPlusCell"/>
        <w:jc w:val="both"/>
      </w:pPr>
      <w:r>
        <w:t>│38.22.11.000│Услуги по обработке радиоактивных отходов                   │</w:t>
      </w:r>
    </w:p>
    <w:p w:rsidR="00B75CAA" w:rsidRDefault="00B75CAA">
      <w:pPr>
        <w:pStyle w:val="ConsPlusCell"/>
        <w:jc w:val="both"/>
      </w:pPr>
      <w:r>
        <w:t>│            │                                                            │</w:t>
      </w:r>
    </w:p>
    <w:p w:rsidR="00B75CAA" w:rsidRDefault="00B75CAA">
      <w:pPr>
        <w:pStyle w:val="ConsPlusCell"/>
        <w:jc w:val="both"/>
      </w:pPr>
      <w:r>
        <w:t>│38.22.19    │Услуги по обработке прочих опасных (токсичных) отходов      │</w:t>
      </w:r>
    </w:p>
    <w:p w:rsidR="00B75CAA" w:rsidRDefault="00B75CAA">
      <w:pPr>
        <w:pStyle w:val="ConsPlusCell"/>
        <w:jc w:val="both"/>
      </w:pPr>
      <w:r>
        <w:t>│            │                                                            │</w:t>
      </w:r>
    </w:p>
    <w:p w:rsidR="00B75CAA" w:rsidRDefault="00B75CAA">
      <w:pPr>
        <w:pStyle w:val="ConsPlusCell"/>
        <w:jc w:val="both"/>
      </w:pPr>
      <w:r>
        <w:t>│38.22.19.000│Услуги по обработке прочих опасных (токсичных) отходов      │</w:t>
      </w:r>
    </w:p>
    <w:p w:rsidR="00B75CAA" w:rsidRDefault="00B75CAA">
      <w:pPr>
        <w:pStyle w:val="ConsPlusCell"/>
        <w:jc w:val="both"/>
      </w:pPr>
      <w:r>
        <w:t>│            │                                                            │</w:t>
      </w:r>
    </w:p>
    <w:p w:rsidR="00B75CAA" w:rsidRDefault="00B75CAA">
      <w:pPr>
        <w:pStyle w:val="ConsPlusCell"/>
        <w:jc w:val="both"/>
      </w:pPr>
      <w:r>
        <w:t>│38.22.2     │Услуги по удалению радиоактивных и прочих опасных           │</w:t>
      </w:r>
    </w:p>
    <w:p w:rsidR="00B75CAA" w:rsidRDefault="00B75CAA">
      <w:pPr>
        <w:pStyle w:val="ConsPlusCell"/>
        <w:jc w:val="both"/>
      </w:pPr>
      <w:r>
        <w:t>│            │(токсичных) отходов                                         │</w:t>
      </w:r>
    </w:p>
    <w:p w:rsidR="00B75CAA" w:rsidRDefault="00B75CAA">
      <w:pPr>
        <w:pStyle w:val="ConsPlusCell"/>
        <w:jc w:val="both"/>
      </w:pPr>
      <w:r>
        <w:t>│            │                                                            │</w:t>
      </w:r>
    </w:p>
    <w:p w:rsidR="00B75CAA" w:rsidRDefault="00B75CAA">
      <w:pPr>
        <w:pStyle w:val="ConsPlusCell"/>
        <w:jc w:val="both"/>
      </w:pPr>
      <w:r>
        <w:t>│38.22.21    │Услуги по удалению радиоактивных отходов                    │</w:t>
      </w:r>
    </w:p>
    <w:p w:rsidR="00B75CAA" w:rsidRDefault="00B75CAA">
      <w:pPr>
        <w:pStyle w:val="ConsPlusCell"/>
        <w:jc w:val="both"/>
      </w:pPr>
      <w:r>
        <w:t>│            │                                                            │</w:t>
      </w:r>
    </w:p>
    <w:p w:rsidR="00B75CAA" w:rsidRDefault="00B75CAA">
      <w:pPr>
        <w:pStyle w:val="ConsPlusCell"/>
        <w:jc w:val="both"/>
      </w:pPr>
      <w:r>
        <w:t>│38.22.21.000│Услуги по удалению радиоактивных отходов                    │</w:t>
      </w:r>
    </w:p>
    <w:p w:rsidR="00B75CAA" w:rsidRDefault="00B75CAA">
      <w:pPr>
        <w:pStyle w:val="ConsPlusCell"/>
        <w:jc w:val="both"/>
      </w:pPr>
      <w:r>
        <w:t>│            │                                                            │</w:t>
      </w:r>
    </w:p>
    <w:p w:rsidR="00B75CAA" w:rsidRDefault="00B75CAA">
      <w:pPr>
        <w:pStyle w:val="ConsPlusCell"/>
        <w:jc w:val="both"/>
      </w:pPr>
      <w:r>
        <w:t>│38.22.29    │Услуги по удалению прочих опасных (токсичных) отходов       │</w:t>
      </w:r>
    </w:p>
    <w:p w:rsidR="00B75CAA" w:rsidRDefault="00B75CAA">
      <w:pPr>
        <w:pStyle w:val="ConsPlusCell"/>
        <w:jc w:val="both"/>
      </w:pPr>
      <w:r>
        <w:t>│            │                                                            │</w:t>
      </w:r>
    </w:p>
    <w:p w:rsidR="00B75CAA" w:rsidRDefault="00B75CAA">
      <w:pPr>
        <w:pStyle w:val="ConsPlusCell"/>
        <w:jc w:val="both"/>
      </w:pPr>
      <w:r>
        <w:t>│38.22.29.000│Услуги по удалению прочих опасных (токсичных) отходов       │</w:t>
      </w:r>
    </w:p>
    <w:p w:rsidR="00B75CAA" w:rsidRDefault="00B75CAA">
      <w:pPr>
        <w:pStyle w:val="ConsPlusCell"/>
        <w:jc w:val="both"/>
      </w:pPr>
      <w:r>
        <w:t>│            │                                                            │</w:t>
      </w:r>
    </w:p>
    <w:p w:rsidR="00B75CAA" w:rsidRDefault="00B75CAA">
      <w:pPr>
        <w:pStyle w:val="ConsPlusCell"/>
        <w:jc w:val="both"/>
      </w:pPr>
      <w:r>
        <w:t>│38.3        │Услуги по утилизации (восстановлению) материалов; вторсырье │</w:t>
      </w:r>
    </w:p>
    <w:p w:rsidR="00B75CAA" w:rsidRDefault="00B75CAA">
      <w:pPr>
        <w:pStyle w:val="ConsPlusCell"/>
        <w:jc w:val="both"/>
      </w:pPr>
      <w:r>
        <w:t>│            │(вторичные сырьевые материалы)                              │</w:t>
      </w:r>
    </w:p>
    <w:p w:rsidR="00B75CAA" w:rsidRDefault="00B75CAA">
      <w:pPr>
        <w:pStyle w:val="ConsPlusCell"/>
        <w:jc w:val="both"/>
      </w:pPr>
      <w:r>
        <w:t>│            │                                                            │</w:t>
      </w:r>
    </w:p>
    <w:p w:rsidR="00B75CAA" w:rsidRDefault="00B75CAA">
      <w:pPr>
        <w:pStyle w:val="ConsPlusCell"/>
        <w:jc w:val="both"/>
      </w:pPr>
      <w:r>
        <w:t>│38.31       │Услуги по демонтажу обломков машин, транспортных средств и  │</w:t>
      </w:r>
    </w:p>
    <w:p w:rsidR="00B75CAA" w:rsidRDefault="00B75CAA">
      <w:pPr>
        <w:pStyle w:val="ConsPlusCell"/>
        <w:jc w:val="both"/>
      </w:pPr>
      <w:r>
        <w:t>│            │оборудования на металлолом                                  │</w:t>
      </w:r>
    </w:p>
    <w:p w:rsidR="00B75CAA" w:rsidRDefault="00B75CAA">
      <w:pPr>
        <w:pStyle w:val="ConsPlusCell"/>
        <w:jc w:val="both"/>
      </w:pPr>
      <w:r>
        <w:t>│            │                                                            │</w:t>
      </w:r>
    </w:p>
    <w:p w:rsidR="00B75CAA" w:rsidRDefault="00B75CAA">
      <w:pPr>
        <w:pStyle w:val="ConsPlusCell"/>
        <w:jc w:val="both"/>
      </w:pPr>
      <w:r>
        <w:t>│38.31.1     │Услуги по демонтажу обломков машин, транспортных средств и  │</w:t>
      </w:r>
    </w:p>
    <w:p w:rsidR="00B75CAA" w:rsidRDefault="00B75CAA">
      <w:pPr>
        <w:pStyle w:val="ConsPlusCell"/>
        <w:jc w:val="both"/>
      </w:pPr>
      <w:r>
        <w:t>│            │оборудования на металлолом                                  │</w:t>
      </w:r>
    </w:p>
    <w:p w:rsidR="00B75CAA" w:rsidRDefault="00B75CAA">
      <w:pPr>
        <w:pStyle w:val="ConsPlusCell"/>
        <w:jc w:val="both"/>
      </w:pPr>
      <w:r>
        <w:t>│            │                                                            │</w:t>
      </w:r>
    </w:p>
    <w:p w:rsidR="00B75CAA" w:rsidRDefault="00B75CAA">
      <w:pPr>
        <w:pStyle w:val="ConsPlusCell"/>
        <w:jc w:val="both"/>
      </w:pPr>
      <w:r>
        <w:t>│38.31.11    │Услуги по разрезке остатков судов и плавучих средств на     │</w:t>
      </w:r>
    </w:p>
    <w:p w:rsidR="00B75CAA" w:rsidRDefault="00B75CAA">
      <w:pPr>
        <w:pStyle w:val="ConsPlusCell"/>
        <w:jc w:val="both"/>
      </w:pPr>
      <w:r>
        <w:t>│            │металлолом                                                  │</w:t>
      </w:r>
    </w:p>
    <w:p w:rsidR="00B75CAA" w:rsidRDefault="00B75CAA">
      <w:pPr>
        <w:pStyle w:val="ConsPlusCell"/>
        <w:jc w:val="both"/>
      </w:pPr>
      <w:r>
        <w:t>│            │                                                            │</w:t>
      </w:r>
    </w:p>
    <w:p w:rsidR="00B75CAA" w:rsidRDefault="00B75CAA">
      <w:pPr>
        <w:pStyle w:val="ConsPlusCell"/>
        <w:jc w:val="both"/>
      </w:pPr>
      <w:r>
        <w:t>│38.31.11.000│Услуги по разрезке остатков судов и плавучих средств на     │</w:t>
      </w:r>
    </w:p>
    <w:p w:rsidR="00B75CAA" w:rsidRDefault="00B75CAA">
      <w:pPr>
        <w:pStyle w:val="ConsPlusCell"/>
        <w:jc w:val="both"/>
      </w:pPr>
      <w:r>
        <w:t>│            │металлолом                                                  │</w:t>
      </w:r>
    </w:p>
    <w:p w:rsidR="00B75CAA" w:rsidRDefault="00B75CAA">
      <w:pPr>
        <w:pStyle w:val="ConsPlusCell"/>
        <w:jc w:val="both"/>
      </w:pPr>
      <w:r>
        <w:t>│            │                                                            │</w:t>
      </w:r>
    </w:p>
    <w:p w:rsidR="00B75CAA" w:rsidRDefault="00B75CAA">
      <w:pPr>
        <w:pStyle w:val="ConsPlusCell"/>
        <w:jc w:val="both"/>
      </w:pPr>
      <w:r>
        <w:t>│38.31.12    │Услуги по демонтажу обломков машин, прочих транспортных     │</w:t>
      </w:r>
    </w:p>
    <w:p w:rsidR="00B75CAA" w:rsidRDefault="00B75CAA">
      <w:pPr>
        <w:pStyle w:val="ConsPlusCell"/>
        <w:jc w:val="both"/>
      </w:pPr>
      <w:r>
        <w:t>│            │средств (кроме судов и плавучих средств) и оборудования на  │</w:t>
      </w:r>
    </w:p>
    <w:p w:rsidR="00B75CAA" w:rsidRDefault="00B75CAA">
      <w:pPr>
        <w:pStyle w:val="ConsPlusCell"/>
        <w:jc w:val="both"/>
      </w:pPr>
      <w:r>
        <w:t>│            │металлолом                                                  │</w:t>
      </w:r>
    </w:p>
    <w:p w:rsidR="00B75CAA" w:rsidRDefault="00B75CAA">
      <w:pPr>
        <w:pStyle w:val="ConsPlusCell"/>
        <w:jc w:val="both"/>
      </w:pPr>
      <w:r>
        <w:t>│            │                                                            │</w:t>
      </w:r>
    </w:p>
    <w:p w:rsidR="00B75CAA" w:rsidRDefault="00B75CAA">
      <w:pPr>
        <w:pStyle w:val="ConsPlusCell"/>
        <w:jc w:val="both"/>
      </w:pPr>
      <w:r>
        <w:t>│38.31.12.100│Услуги по механической обработке подержанных                │</w:t>
      </w:r>
    </w:p>
    <w:p w:rsidR="00B75CAA" w:rsidRDefault="00B75CAA">
      <w:pPr>
        <w:pStyle w:val="ConsPlusCell"/>
        <w:jc w:val="both"/>
      </w:pPr>
      <w:r>
        <w:t>│            │железнодорожных вагонов                                     │</w:t>
      </w:r>
    </w:p>
    <w:p w:rsidR="00B75CAA" w:rsidRDefault="00B75CAA">
      <w:pPr>
        <w:pStyle w:val="ConsPlusCell"/>
        <w:jc w:val="both"/>
      </w:pPr>
      <w:r>
        <w:t>│            │                                                            │</w:t>
      </w:r>
    </w:p>
    <w:p w:rsidR="00B75CAA" w:rsidRDefault="00B75CAA">
      <w:pPr>
        <w:pStyle w:val="ConsPlusCell"/>
        <w:jc w:val="both"/>
      </w:pPr>
      <w:r>
        <w:t>│38.31.12.200│Услуги по механической обработке автомобилей и прочих       │</w:t>
      </w:r>
    </w:p>
    <w:p w:rsidR="00B75CAA" w:rsidRDefault="00B75CAA">
      <w:pPr>
        <w:pStyle w:val="ConsPlusCell"/>
        <w:jc w:val="both"/>
      </w:pPr>
      <w:r>
        <w:t>│            │подержанных транспортных средств                            │</w:t>
      </w:r>
    </w:p>
    <w:p w:rsidR="00B75CAA" w:rsidRDefault="00B75CAA">
      <w:pPr>
        <w:pStyle w:val="ConsPlusCell"/>
        <w:jc w:val="both"/>
      </w:pPr>
      <w:r>
        <w:t>│            │                                                            │</w:t>
      </w:r>
    </w:p>
    <w:p w:rsidR="00B75CAA" w:rsidRDefault="00B75CAA">
      <w:pPr>
        <w:pStyle w:val="ConsPlusCell"/>
        <w:jc w:val="both"/>
      </w:pPr>
      <w:r>
        <w:t>│38.31.12.300│Услуги по демонтажу оборудования на металлолом              │</w:t>
      </w:r>
    </w:p>
    <w:p w:rsidR="00B75CAA" w:rsidRDefault="00B75CAA">
      <w:pPr>
        <w:pStyle w:val="ConsPlusCell"/>
        <w:jc w:val="both"/>
      </w:pPr>
      <w:r>
        <w:t xml:space="preserve">│(позиция введена </w:t>
      </w:r>
      <w:hyperlink r:id="rId116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       │Услуги по сортировке и переработке отходов для получения    │</w:t>
      </w:r>
    </w:p>
    <w:p w:rsidR="00B75CAA" w:rsidRDefault="00B75CAA">
      <w:pPr>
        <w:pStyle w:val="ConsPlusCell"/>
        <w:jc w:val="both"/>
      </w:pPr>
      <w:r>
        <w:t>│            │вторичного сырья; сырье вторичное                           │</w:t>
      </w:r>
    </w:p>
    <w:p w:rsidR="00B75CAA" w:rsidRDefault="00B75CAA">
      <w:pPr>
        <w:pStyle w:val="ConsPlusCell"/>
        <w:jc w:val="both"/>
      </w:pPr>
      <w:r>
        <w:t xml:space="preserve">│(позиция в ред. </w:t>
      </w:r>
      <w:hyperlink r:id="rId11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     │Услуги по сортировке и переработке отходов для получения    │</w:t>
      </w:r>
    </w:p>
    <w:p w:rsidR="00B75CAA" w:rsidRDefault="00B75CAA">
      <w:pPr>
        <w:pStyle w:val="ConsPlusCell"/>
        <w:jc w:val="both"/>
      </w:pPr>
      <w:r>
        <w:t>│            │вторичного сырья                                            │</w:t>
      </w:r>
    </w:p>
    <w:p w:rsidR="00B75CAA" w:rsidRDefault="00B75CAA">
      <w:pPr>
        <w:pStyle w:val="ConsPlusCell"/>
        <w:jc w:val="both"/>
      </w:pPr>
      <w:r>
        <w:t xml:space="preserve">│(позиция в ред. </w:t>
      </w:r>
      <w:hyperlink r:id="rId11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│38.32.11    │Услуги по сортировке и переработке отходов металлических для│</w:t>
      </w:r>
    </w:p>
    <w:p w:rsidR="00B75CAA" w:rsidRDefault="00B75CAA">
      <w:pPr>
        <w:pStyle w:val="ConsPlusCell"/>
        <w:jc w:val="both"/>
      </w:pPr>
      <w:r>
        <w:t>│            │получения вторичного сырья                                  │</w:t>
      </w:r>
    </w:p>
    <w:p w:rsidR="00B75CAA" w:rsidRDefault="00B75CAA">
      <w:pPr>
        <w:pStyle w:val="ConsPlusCell"/>
        <w:jc w:val="both"/>
      </w:pPr>
      <w:r>
        <w:t xml:space="preserve">│(позиция в ред. </w:t>
      </w:r>
      <w:hyperlink r:id="rId11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│38.32.11.100│Услуги по сортировке и переработке отходов и лома металлов  │</w:t>
      </w:r>
    </w:p>
    <w:p w:rsidR="00B75CAA" w:rsidRDefault="00B75CAA">
      <w:pPr>
        <w:pStyle w:val="ConsPlusCell"/>
        <w:jc w:val="both"/>
      </w:pPr>
      <w:r>
        <w:t>│            │черных для получения вторичного сырья                       │</w:t>
      </w:r>
    </w:p>
    <w:p w:rsidR="00B75CAA" w:rsidRDefault="00B75CAA">
      <w:pPr>
        <w:pStyle w:val="ConsPlusCell"/>
        <w:jc w:val="both"/>
      </w:pPr>
      <w:r>
        <w:t xml:space="preserve">│(позиция в ред. </w:t>
      </w:r>
      <w:hyperlink r:id="rId117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│38.32.11.200│Услуги по сортировке и переработке отходов и лома металлов  │</w:t>
      </w:r>
    </w:p>
    <w:p w:rsidR="00B75CAA" w:rsidRDefault="00B75CAA">
      <w:pPr>
        <w:pStyle w:val="ConsPlusCell"/>
        <w:jc w:val="both"/>
      </w:pPr>
      <w:r>
        <w:t>│            │цветных для получения вторичного сырья                      │</w:t>
      </w:r>
    </w:p>
    <w:p w:rsidR="00B75CAA" w:rsidRDefault="00B75CAA">
      <w:pPr>
        <w:pStyle w:val="ConsPlusCell"/>
        <w:jc w:val="both"/>
      </w:pPr>
      <w:r>
        <w:t xml:space="preserve">│(позиция в ред. </w:t>
      </w:r>
      <w:hyperlink r:id="rId11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│38.32.11.900│Услуги по вторичной переработке прочего металлического      │</w:t>
      </w:r>
    </w:p>
    <w:p w:rsidR="00B75CAA" w:rsidRDefault="00B75CAA">
      <w:pPr>
        <w:pStyle w:val="ConsPlusCell"/>
        <w:jc w:val="both"/>
      </w:pPr>
      <w:r>
        <w:t>│            │сырья                                                       │</w:t>
      </w:r>
    </w:p>
    <w:p w:rsidR="00B75CAA" w:rsidRDefault="00B75CAA">
      <w:pPr>
        <w:pStyle w:val="ConsPlusCell"/>
        <w:jc w:val="both"/>
      </w:pPr>
      <w:r>
        <w:t>│            │                                                            │</w:t>
      </w:r>
    </w:p>
    <w:p w:rsidR="00B75CAA" w:rsidRDefault="00B75CAA">
      <w:pPr>
        <w:pStyle w:val="ConsPlusCell"/>
        <w:jc w:val="both"/>
      </w:pPr>
      <w:r>
        <w:t>│38.32.12    │Услуги по сортировке и переработке отходов неметаллических  │</w:t>
      </w:r>
    </w:p>
    <w:p w:rsidR="00B75CAA" w:rsidRDefault="00B75CAA">
      <w:pPr>
        <w:pStyle w:val="ConsPlusCell"/>
        <w:jc w:val="both"/>
      </w:pPr>
      <w:r>
        <w:t>│            │для получения вторичного сырья                              │</w:t>
      </w:r>
    </w:p>
    <w:p w:rsidR="00B75CAA" w:rsidRDefault="00B75CAA">
      <w:pPr>
        <w:pStyle w:val="ConsPlusCell"/>
        <w:jc w:val="both"/>
      </w:pPr>
      <w:r>
        <w:t xml:space="preserve">│(позиция в ред. </w:t>
      </w:r>
      <w:hyperlink r:id="rId11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│38.32.12.100│Услуги по сортировке и переработке отходов пластмасс        │</w:t>
      </w:r>
    </w:p>
    <w:p w:rsidR="00B75CAA" w:rsidRDefault="00B75CAA">
      <w:pPr>
        <w:pStyle w:val="ConsPlusCell"/>
        <w:jc w:val="both"/>
      </w:pPr>
      <w:r>
        <w:t xml:space="preserve">│(позиция в ред. </w:t>
      </w:r>
      <w:hyperlink r:id="rId11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│38.32.12.200│Услуги по сортировке и переработке отходов резинотехнических│</w:t>
      </w:r>
    </w:p>
    <w:p w:rsidR="00B75CAA" w:rsidRDefault="00B75CAA">
      <w:pPr>
        <w:pStyle w:val="ConsPlusCell"/>
        <w:jc w:val="both"/>
      </w:pPr>
      <w:r>
        <w:t>│            │изделий                                                     │</w:t>
      </w:r>
    </w:p>
    <w:p w:rsidR="00B75CAA" w:rsidRDefault="00B75CAA">
      <w:pPr>
        <w:pStyle w:val="ConsPlusCell"/>
        <w:jc w:val="both"/>
      </w:pPr>
      <w:r>
        <w:t xml:space="preserve">│(позиция в ред. </w:t>
      </w:r>
      <w:hyperlink r:id="rId11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│38.32.12.300│Услуги по сортировке и переработке отходов использованных   │</w:t>
      </w:r>
    </w:p>
    <w:p w:rsidR="00B75CAA" w:rsidRDefault="00B75CAA">
      <w:pPr>
        <w:pStyle w:val="ConsPlusCell"/>
        <w:jc w:val="both"/>
      </w:pPr>
      <w:r>
        <w:t>│            │пневматических шин                                          │</w:t>
      </w:r>
    </w:p>
    <w:p w:rsidR="00B75CAA" w:rsidRDefault="00B75CAA">
      <w:pPr>
        <w:pStyle w:val="ConsPlusCell"/>
        <w:jc w:val="both"/>
      </w:pPr>
      <w:r>
        <w:t xml:space="preserve">│(позиция в ред. </w:t>
      </w:r>
      <w:hyperlink r:id="rId11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│38.32.12.400│Услуги по сортировке и переработке отходов стекла и изделий │</w:t>
      </w:r>
    </w:p>
    <w:p w:rsidR="00B75CAA" w:rsidRDefault="00B75CAA">
      <w:pPr>
        <w:pStyle w:val="ConsPlusCell"/>
        <w:jc w:val="both"/>
      </w:pPr>
      <w:r>
        <w:t>│            │из стекла                                                   │</w:t>
      </w:r>
    </w:p>
    <w:p w:rsidR="00B75CAA" w:rsidRDefault="00B75CAA">
      <w:pPr>
        <w:pStyle w:val="ConsPlusCell"/>
        <w:jc w:val="both"/>
      </w:pPr>
      <w:r>
        <w:t xml:space="preserve">│(позиция в ред. </w:t>
      </w:r>
      <w:hyperlink r:id="rId11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│38.32.12.900│Услуги по сортировке и переработке отходов прочего          │</w:t>
      </w:r>
    </w:p>
    <w:p w:rsidR="00B75CAA" w:rsidRDefault="00B75CAA">
      <w:pPr>
        <w:pStyle w:val="ConsPlusCell"/>
        <w:jc w:val="both"/>
      </w:pPr>
      <w:r>
        <w:t>│            │неметаллического сырья                                      │</w:t>
      </w:r>
    </w:p>
    <w:p w:rsidR="00B75CAA" w:rsidRDefault="00B75CAA">
      <w:pPr>
        <w:pStyle w:val="ConsPlusCell"/>
        <w:jc w:val="both"/>
      </w:pPr>
      <w:r>
        <w:t xml:space="preserve">│(позиция в ред. </w:t>
      </w:r>
      <w:hyperlink r:id="rId11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│38.32.2     │Сырье вторичное металлическое                               │</w:t>
      </w:r>
    </w:p>
    <w:p w:rsidR="00B75CAA" w:rsidRDefault="00B75CAA">
      <w:pPr>
        <w:pStyle w:val="ConsPlusCell"/>
        <w:jc w:val="both"/>
      </w:pPr>
      <w:r>
        <w:t>│            │                                                            │</w:t>
      </w:r>
    </w:p>
    <w:p w:rsidR="00B75CAA" w:rsidRDefault="00B75CAA">
      <w:pPr>
        <w:pStyle w:val="ConsPlusCell"/>
        <w:jc w:val="both"/>
      </w:pPr>
      <w:r>
        <w:t>│38.32.21    │Сырье вторичное металлов драгоценных                        │</w:t>
      </w:r>
    </w:p>
    <w:p w:rsidR="00B75CAA" w:rsidRDefault="00B75CAA">
      <w:pPr>
        <w:pStyle w:val="ConsPlusCell"/>
        <w:jc w:val="both"/>
      </w:pPr>
      <w:r>
        <w:t>│            │                                                            │</w:t>
      </w:r>
    </w:p>
    <w:p w:rsidR="00B75CAA" w:rsidRDefault="00B75CAA">
      <w:pPr>
        <w:pStyle w:val="ConsPlusCell"/>
        <w:jc w:val="both"/>
      </w:pPr>
      <w:r>
        <w:t>│38.32.21.000│Сырье вторичное металлов драгоценных                        │</w:t>
      </w:r>
    </w:p>
    <w:p w:rsidR="00B75CAA" w:rsidRDefault="00B75CAA">
      <w:pPr>
        <w:pStyle w:val="ConsPlusCell"/>
        <w:jc w:val="both"/>
      </w:pPr>
      <w:r>
        <w:t>│            │                                                            │</w:t>
      </w:r>
    </w:p>
    <w:p w:rsidR="00B75CAA" w:rsidRDefault="00B75CAA">
      <w:pPr>
        <w:pStyle w:val="ConsPlusCell"/>
        <w:jc w:val="both"/>
      </w:pPr>
      <w:r>
        <w:t>│38.32.22    │Сырье вторичное черных металлов                             │</w:t>
      </w:r>
    </w:p>
    <w:p w:rsidR="00B75CAA" w:rsidRDefault="00B75CAA">
      <w:pPr>
        <w:pStyle w:val="ConsPlusCell"/>
        <w:jc w:val="both"/>
      </w:pPr>
      <w:r>
        <w:t>│            │                                                            │</w:t>
      </w:r>
    </w:p>
    <w:p w:rsidR="00B75CAA" w:rsidRDefault="00B75CAA">
      <w:pPr>
        <w:pStyle w:val="ConsPlusCell"/>
        <w:jc w:val="both"/>
      </w:pPr>
      <w:r>
        <w:t>│38.32.22.000│Сырье вторичное черных металлов                             │</w:t>
      </w:r>
    </w:p>
    <w:p w:rsidR="00B75CAA" w:rsidRDefault="00B75CAA">
      <w:pPr>
        <w:pStyle w:val="ConsPlusCell"/>
        <w:jc w:val="both"/>
      </w:pPr>
      <w:r>
        <w:t>│            │                                                            │</w:t>
      </w:r>
    </w:p>
    <w:p w:rsidR="00B75CAA" w:rsidRDefault="00B75CAA">
      <w:pPr>
        <w:pStyle w:val="ConsPlusCell"/>
        <w:jc w:val="both"/>
      </w:pPr>
      <w:r>
        <w:t>│38.32.23    │Сырье вторичное из меди                                     │</w:t>
      </w:r>
    </w:p>
    <w:p w:rsidR="00B75CAA" w:rsidRDefault="00B75CAA">
      <w:pPr>
        <w:pStyle w:val="ConsPlusCell"/>
        <w:jc w:val="both"/>
      </w:pPr>
      <w:r>
        <w:t>│            │                                                            │</w:t>
      </w:r>
    </w:p>
    <w:p w:rsidR="00B75CAA" w:rsidRDefault="00B75CAA">
      <w:pPr>
        <w:pStyle w:val="ConsPlusCell"/>
        <w:jc w:val="both"/>
      </w:pPr>
      <w:r>
        <w:t>│38.32.23.000│Сырье вторичное из меди                                     │</w:t>
      </w:r>
    </w:p>
    <w:p w:rsidR="00B75CAA" w:rsidRDefault="00B75CAA">
      <w:pPr>
        <w:pStyle w:val="ConsPlusCell"/>
        <w:jc w:val="both"/>
      </w:pPr>
      <w:r>
        <w:t>│            │                                                            │</w:t>
      </w:r>
    </w:p>
    <w:p w:rsidR="00B75CAA" w:rsidRDefault="00B75CAA">
      <w:pPr>
        <w:pStyle w:val="ConsPlusCell"/>
        <w:jc w:val="both"/>
      </w:pPr>
      <w:r>
        <w:t>│38.32.24    │Сырье вторичное из никеля                                   │</w:t>
      </w:r>
    </w:p>
    <w:p w:rsidR="00B75CAA" w:rsidRDefault="00B75CAA">
      <w:pPr>
        <w:pStyle w:val="ConsPlusCell"/>
        <w:jc w:val="both"/>
      </w:pPr>
      <w:r>
        <w:t>│            │                                                            │</w:t>
      </w:r>
    </w:p>
    <w:p w:rsidR="00B75CAA" w:rsidRDefault="00B75CAA">
      <w:pPr>
        <w:pStyle w:val="ConsPlusCell"/>
        <w:jc w:val="both"/>
      </w:pPr>
      <w:r>
        <w:t>│38.32.24.000│Сырье вторичное из никеля                                   │</w:t>
      </w:r>
    </w:p>
    <w:p w:rsidR="00B75CAA" w:rsidRDefault="00B75CAA">
      <w:pPr>
        <w:pStyle w:val="ConsPlusCell"/>
        <w:jc w:val="both"/>
      </w:pPr>
      <w:r>
        <w:t>│            │                                                            │</w:t>
      </w:r>
    </w:p>
    <w:p w:rsidR="00B75CAA" w:rsidRDefault="00B75CAA">
      <w:pPr>
        <w:pStyle w:val="ConsPlusCell"/>
        <w:jc w:val="both"/>
      </w:pPr>
      <w:r>
        <w:t>│38.32.25    │Сырье вторичное из алюминия                                 │</w:t>
      </w:r>
    </w:p>
    <w:p w:rsidR="00B75CAA" w:rsidRDefault="00B75CAA">
      <w:pPr>
        <w:pStyle w:val="ConsPlusCell"/>
        <w:jc w:val="both"/>
      </w:pPr>
      <w:r>
        <w:t>│            │                                                            │</w:t>
      </w:r>
    </w:p>
    <w:p w:rsidR="00B75CAA" w:rsidRDefault="00B75CAA">
      <w:pPr>
        <w:pStyle w:val="ConsPlusCell"/>
        <w:jc w:val="both"/>
      </w:pPr>
      <w:r>
        <w:t>│38.32.25.000│Сырье вторичное из алюминия                                 │</w:t>
      </w:r>
    </w:p>
    <w:p w:rsidR="00B75CAA" w:rsidRDefault="00B75CAA">
      <w:pPr>
        <w:pStyle w:val="ConsPlusCell"/>
        <w:jc w:val="both"/>
      </w:pPr>
      <w:r>
        <w:t>│            │                                                            │</w:t>
      </w:r>
    </w:p>
    <w:p w:rsidR="00B75CAA" w:rsidRDefault="00B75CAA">
      <w:pPr>
        <w:pStyle w:val="ConsPlusCell"/>
        <w:jc w:val="both"/>
      </w:pPr>
      <w:r>
        <w:t>│38.32.29    │Сырье вторичное из прочих металлов                          │</w:t>
      </w:r>
    </w:p>
    <w:p w:rsidR="00B75CAA" w:rsidRDefault="00B75CAA">
      <w:pPr>
        <w:pStyle w:val="ConsPlusCell"/>
        <w:jc w:val="both"/>
      </w:pPr>
      <w:r>
        <w:t>│            │                                                            │</w:t>
      </w:r>
    </w:p>
    <w:p w:rsidR="00B75CAA" w:rsidRDefault="00B75CAA">
      <w:pPr>
        <w:pStyle w:val="ConsPlusCell"/>
        <w:jc w:val="both"/>
      </w:pPr>
      <w:r>
        <w:t>│38.32.29.000│Сырье вторичное из прочих металлов                          │</w:t>
      </w:r>
    </w:p>
    <w:p w:rsidR="00B75CAA" w:rsidRDefault="00B75CAA">
      <w:pPr>
        <w:pStyle w:val="ConsPlusCell"/>
        <w:jc w:val="both"/>
      </w:pPr>
      <w:r>
        <w:t>│            │                                                            │</w:t>
      </w:r>
    </w:p>
    <w:p w:rsidR="00B75CAA" w:rsidRDefault="00B75CAA">
      <w:pPr>
        <w:pStyle w:val="ConsPlusCell"/>
        <w:jc w:val="both"/>
      </w:pPr>
      <w:r>
        <w:t>│38.32.3     │Сырье вторичное неметаллическое                             │</w:t>
      </w:r>
    </w:p>
    <w:p w:rsidR="00B75CAA" w:rsidRDefault="00B75CAA">
      <w:pPr>
        <w:pStyle w:val="ConsPlusCell"/>
        <w:jc w:val="both"/>
      </w:pPr>
      <w:r>
        <w:t>│            │                                                            │</w:t>
      </w:r>
    </w:p>
    <w:p w:rsidR="00B75CAA" w:rsidRDefault="00B75CAA">
      <w:pPr>
        <w:pStyle w:val="ConsPlusCell"/>
        <w:jc w:val="both"/>
      </w:pPr>
      <w:r>
        <w:t>│38.32.31    │Вторсырье (вторичные сырьевые материалы) из стекла          │</w:t>
      </w:r>
    </w:p>
    <w:p w:rsidR="00B75CAA" w:rsidRDefault="00B75CAA">
      <w:pPr>
        <w:pStyle w:val="ConsPlusCell"/>
        <w:jc w:val="both"/>
      </w:pPr>
      <w:r>
        <w:t>│            │                                                            │</w:t>
      </w:r>
    </w:p>
    <w:p w:rsidR="00B75CAA" w:rsidRDefault="00B75CAA">
      <w:pPr>
        <w:pStyle w:val="ConsPlusCell"/>
        <w:jc w:val="both"/>
      </w:pPr>
      <w:r>
        <w:t>│38.32.31.000│Вторсырье (вторичные сырьевые материалы) из стекла          │</w:t>
      </w:r>
    </w:p>
    <w:p w:rsidR="00B75CAA" w:rsidRDefault="00B75CAA">
      <w:pPr>
        <w:pStyle w:val="ConsPlusCell"/>
        <w:jc w:val="both"/>
      </w:pPr>
      <w:r>
        <w:t>│            │                                                            │</w:t>
      </w:r>
    </w:p>
    <w:p w:rsidR="00B75CAA" w:rsidRDefault="00B75CAA">
      <w:pPr>
        <w:pStyle w:val="ConsPlusCell"/>
        <w:jc w:val="both"/>
      </w:pPr>
      <w:r>
        <w:t>│38.32.32    │Вторсырье (вторичные сырьевые материалы) из бумаги 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│38.32.32.000│Вторсырье (вторичные сырьевые материалы) из бумаги и        │</w:t>
      </w:r>
    </w:p>
    <w:p w:rsidR="00B75CAA" w:rsidRDefault="00B75CAA">
      <w:pPr>
        <w:pStyle w:val="ConsPlusCell"/>
        <w:jc w:val="both"/>
      </w:pPr>
      <w:r>
        <w:t>│            │картона                                                     │</w:t>
      </w:r>
    </w:p>
    <w:p w:rsidR="00B75CAA" w:rsidRDefault="00B75CAA">
      <w:pPr>
        <w:pStyle w:val="ConsPlusCell"/>
        <w:jc w:val="both"/>
      </w:pPr>
      <w:r>
        <w:t>│            │                                                            │</w:t>
      </w:r>
    </w:p>
    <w:p w:rsidR="00B75CAA" w:rsidRDefault="00B75CAA">
      <w:pPr>
        <w:pStyle w:val="ConsPlusCell"/>
        <w:jc w:val="both"/>
      </w:pPr>
      <w:r>
        <w:t>│38.32.33    │Вторсырье (вторичные сырьевые материалы) из пластмасс       │</w:t>
      </w:r>
    </w:p>
    <w:p w:rsidR="00B75CAA" w:rsidRDefault="00B75CAA">
      <w:pPr>
        <w:pStyle w:val="ConsPlusCell"/>
        <w:jc w:val="both"/>
      </w:pPr>
      <w:r>
        <w:t>│            │                                                            │</w:t>
      </w:r>
    </w:p>
    <w:p w:rsidR="00B75CAA" w:rsidRDefault="00B75CAA">
      <w:pPr>
        <w:pStyle w:val="ConsPlusCell"/>
        <w:jc w:val="both"/>
      </w:pPr>
      <w:r>
        <w:t>│38.32.33.000│Вторсырье (вторичные сырьевые материалы) из пластмасс       │</w:t>
      </w:r>
    </w:p>
    <w:p w:rsidR="00B75CAA" w:rsidRDefault="00B75CAA">
      <w:pPr>
        <w:pStyle w:val="ConsPlusCell"/>
        <w:jc w:val="both"/>
      </w:pPr>
      <w:r>
        <w:t>│            │                                                            │</w:t>
      </w:r>
    </w:p>
    <w:p w:rsidR="00B75CAA" w:rsidRDefault="00B75CAA">
      <w:pPr>
        <w:pStyle w:val="ConsPlusCell"/>
        <w:jc w:val="both"/>
      </w:pPr>
      <w:r>
        <w:t>│38.32.34    │Вторсырье (вторичные сырьевые материалы) из резины          │</w:t>
      </w:r>
    </w:p>
    <w:p w:rsidR="00B75CAA" w:rsidRDefault="00B75CAA">
      <w:pPr>
        <w:pStyle w:val="ConsPlusCell"/>
        <w:jc w:val="both"/>
      </w:pPr>
      <w:r>
        <w:t>│            │                                                            │</w:t>
      </w:r>
    </w:p>
    <w:p w:rsidR="00B75CAA" w:rsidRDefault="00B75CAA">
      <w:pPr>
        <w:pStyle w:val="ConsPlusCell"/>
        <w:jc w:val="both"/>
      </w:pPr>
      <w:r>
        <w:t>│38.32.34.000│Вторсырье (вторичные сырьевые материалы) из резины          │</w:t>
      </w:r>
    </w:p>
    <w:p w:rsidR="00B75CAA" w:rsidRDefault="00B75CAA">
      <w:pPr>
        <w:pStyle w:val="ConsPlusCell"/>
        <w:jc w:val="both"/>
      </w:pPr>
      <w:r>
        <w:t>│            │                                                            │</w:t>
      </w:r>
    </w:p>
    <w:p w:rsidR="00B75CAA" w:rsidRDefault="00B75CAA">
      <w:pPr>
        <w:pStyle w:val="ConsPlusCell"/>
        <w:jc w:val="both"/>
      </w:pPr>
      <w:r>
        <w:t>│38.32.35    │Вторсырье (вторичные сырьевые материалы) из текстиля        │</w:t>
      </w:r>
    </w:p>
    <w:p w:rsidR="00B75CAA" w:rsidRDefault="00B75CAA">
      <w:pPr>
        <w:pStyle w:val="ConsPlusCell"/>
        <w:jc w:val="both"/>
      </w:pPr>
      <w:r>
        <w:t>│            │                                                            │</w:t>
      </w:r>
    </w:p>
    <w:p w:rsidR="00B75CAA" w:rsidRDefault="00B75CAA">
      <w:pPr>
        <w:pStyle w:val="ConsPlusCell"/>
        <w:jc w:val="both"/>
      </w:pPr>
      <w:r>
        <w:t>│38.32.35.000│Вторсырье (вторичные сырьевые материалы) из текстиля        │</w:t>
      </w:r>
    </w:p>
    <w:p w:rsidR="00B75CAA" w:rsidRDefault="00B75CAA">
      <w:pPr>
        <w:pStyle w:val="ConsPlusCell"/>
        <w:jc w:val="both"/>
      </w:pPr>
      <w:r>
        <w:t>│            │                                                            │</w:t>
      </w:r>
    </w:p>
    <w:p w:rsidR="00B75CAA" w:rsidRDefault="00B75CAA">
      <w:pPr>
        <w:pStyle w:val="ConsPlusCell"/>
        <w:jc w:val="both"/>
      </w:pPr>
      <w:r>
        <w:t>│38.32.39    │Вторсырье (вторичные сырьевые материалы) неметаллическое    │</w:t>
      </w:r>
    </w:p>
    <w:p w:rsidR="00B75CAA" w:rsidRDefault="00B75CAA">
      <w:pPr>
        <w:pStyle w:val="ConsPlusCell"/>
        <w:jc w:val="both"/>
      </w:pPr>
      <w:r>
        <w:t>│            │прочее                                                      │</w:t>
      </w:r>
    </w:p>
    <w:p w:rsidR="00B75CAA" w:rsidRDefault="00B75CAA">
      <w:pPr>
        <w:pStyle w:val="ConsPlusCell"/>
        <w:jc w:val="both"/>
      </w:pPr>
      <w:r>
        <w:t>│            │                                                            │</w:t>
      </w:r>
    </w:p>
    <w:p w:rsidR="00B75CAA" w:rsidRDefault="00B75CAA">
      <w:pPr>
        <w:pStyle w:val="ConsPlusCell"/>
        <w:jc w:val="both"/>
      </w:pPr>
      <w:r>
        <w:t>│38.32.39.000│Вторсырье (вторичные сырьевые материалы) неметаллическое    │</w:t>
      </w:r>
    </w:p>
    <w:p w:rsidR="00B75CAA" w:rsidRDefault="00B75CAA">
      <w:pPr>
        <w:pStyle w:val="ConsPlusCell"/>
        <w:jc w:val="both"/>
      </w:pPr>
      <w:r>
        <w:t>│            │прочее                                                      │</w:t>
      </w:r>
    </w:p>
    <w:p w:rsidR="00B75CAA" w:rsidRDefault="00B75CAA">
      <w:pPr>
        <w:pStyle w:val="ConsPlusCell"/>
        <w:jc w:val="both"/>
      </w:pPr>
      <w:r>
        <w:t>│            │                                                            │</w:t>
      </w:r>
    </w:p>
    <w:p w:rsidR="00B75CAA" w:rsidRDefault="00B75CAA">
      <w:pPr>
        <w:pStyle w:val="ConsPlusCell"/>
        <w:jc w:val="both"/>
      </w:pPr>
      <w:r>
        <w:t>│            │РАЗДЕЛ 39 УСЛУГИ ПО ОБЕЗЗАРАЖИВАНИЮ И УСЛУГИ В ОБЛАСТИ      │</w:t>
      </w:r>
    </w:p>
    <w:p w:rsidR="00B75CAA" w:rsidRDefault="00B75CAA">
      <w:pPr>
        <w:pStyle w:val="ConsPlusCell"/>
        <w:jc w:val="both"/>
      </w:pPr>
      <w:r>
        <w:t>│            │УДАЛЕНИЯ ОТХОДОВ ПРОЧИЕ                                     │</w:t>
      </w:r>
    </w:p>
    <w:p w:rsidR="00B75CAA" w:rsidRDefault="00B75CAA">
      <w:pPr>
        <w:pStyle w:val="ConsPlusCell"/>
        <w:jc w:val="both"/>
      </w:pPr>
      <w:r>
        <w:t>│            │                                                            │</w:t>
      </w:r>
    </w:p>
    <w:p w:rsidR="00B75CAA" w:rsidRDefault="00B75CAA">
      <w:pPr>
        <w:pStyle w:val="ConsPlusCell"/>
        <w:jc w:val="both"/>
      </w:pPr>
      <w:r>
        <w:t>│39.0        │Услуги по обеззараживанию и услуги в области удаления       │</w:t>
      </w:r>
    </w:p>
    <w:p w:rsidR="00B75CAA" w:rsidRDefault="00B75CAA">
      <w:pPr>
        <w:pStyle w:val="ConsPlusCell"/>
        <w:jc w:val="both"/>
      </w:pPr>
      <w:r>
        <w:t>│            │отходов прочие                                              │</w:t>
      </w:r>
    </w:p>
    <w:p w:rsidR="00B75CAA" w:rsidRDefault="00B75CAA">
      <w:pPr>
        <w:pStyle w:val="ConsPlusCell"/>
        <w:jc w:val="both"/>
      </w:pPr>
      <w:r>
        <w:t>│            │                                                            │</w:t>
      </w:r>
    </w:p>
    <w:p w:rsidR="00B75CAA" w:rsidRDefault="00B75CAA">
      <w:pPr>
        <w:pStyle w:val="ConsPlusCell"/>
        <w:jc w:val="both"/>
      </w:pPr>
      <w:r>
        <w:t>│39.00       │Услуги по обеззараживанию и услуги в области удаления       │</w:t>
      </w:r>
    </w:p>
    <w:p w:rsidR="00B75CAA" w:rsidRDefault="00B75CAA">
      <w:pPr>
        <w:pStyle w:val="ConsPlusCell"/>
        <w:jc w:val="both"/>
      </w:pPr>
      <w:r>
        <w:t>│            │отходов прочие                                              │</w:t>
      </w:r>
    </w:p>
    <w:p w:rsidR="00B75CAA" w:rsidRDefault="00B75CAA">
      <w:pPr>
        <w:pStyle w:val="ConsPlusCell"/>
        <w:jc w:val="both"/>
      </w:pPr>
      <w:r>
        <w:t>│            │                                                            │</w:t>
      </w:r>
    </w:p>
    <w:p w:rsidR="00B75CAA" w:rsidRDefault="00B75CAA">
      <w:pPr>
        <w:pStyle w:val="ConsPlusCell"/>
        <w:jc w:val="both"/>
      </w:pPr>
      <w:r>
        <w:t>│39.00.1     │Услуги по обеззараживанию и очистке от загрязнений          │</w:t>
      </w:r>
    </w:p>
    <w:p w:rsidR="00B75CAA" w:rsidRDefault="00B75CAA">
      <w:pPr>
        <w:pStyle w:val="ConsPlusCell"/>
        <w:jc w:val="both"/>
      </w:pPr>
      <w:r>
        <w:t>│            │окружающей среды                                            │</w:t>
      </w:r>
    </w:p>
    <w:p w:rsidR="00B75CAA" w:rsidRDefault="00B75CAA">
      <w:pPr>
        <w:pStyle w:val="ConsPlusCell"/>
        <w:jc w:val="both"/>
      </w:pPr>
      <w:r>
        <w:t>│            │                                                            │</w:t>
      </w:r>
    </w:p>
    <w:p w:rsidR="00B75CAA" w:rsidRDefault="00B75CAA">
      <w:pPr>
        <w:pStyle w:val="ConsPlusCell"/>
        <w:jc w:val="both"/>
      </w:pPr>
      <w:r>
        <w:t>│39.00.11    │Услуги по обеззараживанию и очистке почв и вод подземных    │</w:t>
      </w:r>
    </w:p>
    <w:p w:rsidR="00B75CAA" w:rsidRDefault="00B75CAA">
      <w:pPr>
        <w:pStyle w:val="ConsPlusCell"/>
        <w:jc w:val="both"/>
      </w:pPr>
      <w:r>
        <w:t>│            │                                                            │</w:t>
      </w:r>
    </w:p>
    <w:p w:rsidR="00B75CAA" w:rsidRDefault="00B75CAA">
      <w:pPr>
        <w:pStyle w:val="ConsPlusCell"/>
        <w:jc w:val="both"/>
      </w:pPr>
      <w:r>
        <w:t>│39.00.11.000│Услуги по обеззараживанию и очистке почв и вод подземных    │</w:t>
      </w:r>
    </w:p>
    <w:p w:rsidR="00B75CAA" w:rsidRDefault="00B75CAA">
      <w:pPr>
        <w:pStyle w:val="ConsPlusCell"/>
        <w:jc w:val="both"/>
      </w:pPr>
      <w:r>
        <w:t>│            │                                                            │</w:t>
      </w:r>
    </w:p>
    <w:p w:rsidR="00B75CAA" w:rsidRDefault="00B75CAA">
      <w:pPr>
        <w:pStyle w:val="ConsPlusCell"/>
        <w:jc w:val="both"/>
      </w:pPr>
      <w:r>
        <w:t>│39.00.12    │Услуги по обеззараживанию и очистке вод поверхностных       │</w:t>
      </w:r>
    </w:p>
    <w:p w:rsidR="00B75CAA" w:rsidRDefault="00B75CAA">
      <w:pPr>
        <w:pStyle w:val="ConsPlusCell"/>
        <w:jc w:val="both"/>
      </w:pPr>
      <w:r>
        <w:t>│            │                                                            │</w:t>
      </w:r>
    </w:p>
    <w:p w:rsidR="00B75CAA" w:rsidRDefault="00B75CAA">
      <w:pPr>
        <w:pStyle w:val="ConsPlusCell"/>
        <w:jc w:val="both"/>
      </w:pPr>
      <w:r>
        <w:t>│39.00.12.000│Услуги по обеззараживанию и очистке вод поверхностных       │</w:t>
      </w:r>
    </w:p>
    <w:p w:rsidR="00B75CAA" w:rsidRDefault="00B75CAA">
      <w:pPr>
        <w:pStyle w:val="ConsPlusCell"/>
        <w:jc w:val="both"/>
      </w:pPr>
      <w:r>
        <w:t>│            │                                                            │</w:t>
      </w:r>
    </w:p>
    <w:p w:rsidR="00B75CAA" w:rsidRDefault="00B75CAA">
      <w:pPr>
        <w:pStyle w:val="ConsPlusCell"/>
        <w:jc w:val="both"/>
      </w:pPr>
      <w:r>
        <w:t>│39.00.13    │Услуги по обеззараживанию и очистке от загрязнений воздуха  │</w:t>
      </w:r>
    </w:p>
    <w:p w:rsidR="00B75CAA" w:rsidRDefault="00B75CAA">
      <w:pPr>
        <w:pStyle w:val="ConsPlusCell"/>
        <w:jc w:val="both"/>
      </w:pPr>
      <w:r>
        <w:t>│            │                                                            │</w:t>
      </w:r>
    </w:p>
    <w:p w:rsidR="00B75CAA" w:rsidRDefault="00B75CAA">
      <w:pPr>
        <w:pStyle w:val="ConsPlusCell"/>
        <w:jc w:val="both"/>
      </w:pPr>
      <w:r>
        <w:t>│39.00.13.000│Услуги по обеззараживанию и очистке от загрязнений воздуха  │</w:t>
      </w:r>
    </w:p>
    <w:p w:rsidR="00B75CAA" w:rsidRDefault="00B75CAA">
      <w:pPr>
        <w:pStyle w:val="ConsPlusCell"/>
        <w:jc w:val="both"/>
      </w:pPr>
      <w:r>
        <w:t>│            │                                                            │</w:t>
      </w:r>
    </w:p>
    <w:p w:rsidR="00B75CAA" w:rsidRDefault="00B75CAA">
      <w:pPr>
        <w:pStyle w:val="ConsPlusCell"/>
        <w:jc w:val="both"/>
      </w:pPr>
      <w:r>
        <w:t>│39.00.14    │Услуги по обеззараживанию и очистке от загрязнений зданий и │</w:t>
      </w:r>
    </w:p>
    <w:p w:rsidR="00B75CAA" w:rsidRDefault="00B75CAA">
      <w:pPr>
        <w:pStyle w:val="ConsPlusCell"/>
        <w:jc w:val="both"/>
      </w:pPr>
      <w:r>
        <w:t>│            │помещений                                                   │</w:t>
      </w:r>
    </w:p>
    <w:p w:rsidR="00B75CAA" w:rsidRDefault="00B75CAA">
      <w:pPr>
        <w:pStyle w:val="ConsPlusCell"/>
        <w:jc w:val="both"/>
      </w:pPr>
      <w:r>
        <w:t>│            │                                                            │</w:t>
      </w:r>
    </w:p>
    <w:p w:rsidR="00B75CAA" w:rsidRDefault="00B75CAA">
      <w:pPr>
        <w:pStyle w:val="ConsPlusCell"/>
        <w:jc w:val="both"/>
      </w:pPr>
      <w:r>
        <w:t>│39.00.14.000│Услуги по обеззараживанию и очистке от загрязнений зданий и │</w:t>
      </w:r>
    </w:p>
    <w:p w:rsidR="00B75CAA" w:rsidRDefault="00B75CAA">
      <w:pPr>
        <w:pStyle w:val="ConsPlusCell"/>
        <w:jc w:val="both"/>
      </w:pPr>
      <w:r>
        <w:t>│            │помещений                                                   │</w:t>
      </w:r>
    </w:p>
    <w:p w:rsidR="00B75CAA" w:rsidRDefault="00B75CAA">
      <w:pPr>
        <w:pStyle w:val="ConsPlusCell"/>
        <w:jc w:val="both"/>
      </w:pPr>
      <w:r>
        <w:t>│            │                                                            │</w:t>
      </w:r>
    </w:p>
    <w:p w:rsidR="00B75CAA" w:rsidRDefault="00B75CAA">
      <w:pPr>
        <w:pStyle w:val="ConsPlusCell"/>
        <w:jc w:val="both"/>
      </w:pPr>
      <w:r>
        <w:t>│39.00.2     │Услуги прочие по улучшению состояния и по осуществлению     │</w:t>
      </w:r>
    </w:p>
    <w:p w:rsidR="00B75CAA" w:rsidRDefault="00B75CAA">
      <w:pPr>
        <w:pStyle w:val="ConsPlusCell"/>
        <w:jc w:val="both"/>
      </w:pPr>
      <w:r>
        <w:t>│            │специализированных контрольных мероприятий по охране        │</w:t>
      </w:r>
    </w:p>
    <w:p w:rsidR="00B75CAA" w:rsidRDefault="00B75CAA">
      <w:pPr>
        <w:pStyle w:val="ConsPlusCell"/>
        <w:jc w:val="both"/>
      </w:pPr>
      <w:r>
        <w:t>│            │окружающей среды                                            │</w:t>
      </w:r>
    </w:p>
    <w:p w:rsidR="00B75CAA" w:rsidRDefault="00B75CAA">
      <w:pPr>
        <w:pStyle w:val="ConsPlusCell"/>
        <w:jc w:val="both"/>
      </w:pPr>
      <w:r>
        <w:t>│            │                                                            │</w:t>
      </w:r>
    </w:p>
    <w:p w:rsidR="00B75CAA" w:rsidRDefault="00B75CAA">
      <w:pPr>
        <w:pStyle w:val="ConsPlusCell"/>
        <w:jc w:val="both"/>
      </w:pPr>
      <w:r>
        <w:t>│39.00.21    │Услуги по локализации загрязненного участка, контролю и     │</w:t>
      </w:r>
    </w:p>
    <w:p w:rsidR="00B75CAA" w:rsidRDefault="00B75CAA">
      <w:pPr>
        <w:pStyle w:val="ConsPlusCell"/>
        <w:jc w:val="both"/>
      </w:pPr>
      <w:r>
        <w:t>│            │улучшению санитарного состояния и услуги по восстановлению  │</w:t>
      </w:r>
    </w:p>
    <w:p w:rsidR="00B75CAA" w:rsidRDefault="00B75CAA">
      <w:pPr>
        <w:pStyle w:val="ConsPlusCell"/>
        <w:jc w:val="both"/>
      </w:pPr>
      <w:r>
        <w:t>│            │и очистке прочие                                            │</w:t>
      </w:r>
    </w:p>
    <w:p w:rsidR="00B75CAA" w:rsidRDefault="00B75CAA">
      <w:pPr>
        <w:pStyle w:val="ConsPlusCell"/>
        <w:jc w:val="both"/>
      </w:pPr>
      <w:r>
        <w:t>│            │                                                            │</w:t>
      </w:r>
    </w:p>
    <w:p w:rsidR="00B75CAA" w:rsidRDefault="00B75CAA">
      <w:pPr>
        <w:pStyle w:val="ConsPlusCell"/>
        <w:jc w:val="both"/>
      </w:pPr>
      <w:r>
        <w:t>│39.00.21.000│Услуги по локализации загрязненного участка, контролю и     │</w:t>
      </w:r>
    </w:p>
    <w:p w:rsidR="00B75CAA" w:rsidRDefault="00B75CAA">
      <w:pPr>
        <w:pStyle w:val="ConsPlusCell"/>
        <w:jc w:val="both"/>
      </w:pPr>
      <w:r>
        <w:t>│            │улучшению санитарного состояния и услуги по восстановлению  │</w:t>
      </w:r>
    </w:p>
    <w:p w:rsidR="00B75CAA" w:rsidRDefault="00B75CAA">
      <w:pPr>
        <w:pStyle w:val="ConsPlusCell"/>
        <w:jc w:val="both"/>
      </w:pPr>
      <w:r>
        <w:t>│            │и очистке прочие                                            │</w:t>
      </w:r>
    </w:p>
    <w:p w:rsidR="00B75CAA" w:rsidRDefault="00B75CAA">
      <w:pPr>
        <w:pStyle w:val="ConsPlusCell"/>
        <w:jc w:val="both"/>
      </w:pPr>
      <w:r>
        <w:t>│            │                                                            │</w:t>
      </w:r>
    </w:p>
    <w:p w:rsidR="00B75CAA" w:rsidRDefault="00B75CAA">
      <w:pPr>
        <w:pStyle w:val="ConsPlusCell"/>
        <w:jc w:val="both"/>
      </w:pPr>
      <w:r>
        <w:t>│39.00.22    │Услуги прочие по улучшению состояния окружающей среды       │</w:t>
      </w:r>
    </w:p>
    <w:p w:rsidR="00B75CAA" w:rsidRDefault="00B75CAA">
      <w:pPr>
        <w:pStyle w:val="ConsPlusCell"/>
        <w:jc w:val="both"/>
      </w:pPr>
      <w:r>
        <w:t>│            │                                                            │</w:t>
      </w:r>
    </w:p>
    <w:p w:rsidR="00B75CAA" w:rsidRDefault="00B75CAA">
      <w:pPr>
        <w:pStyle w:val="ConsPlusCell"/>
        <w:jc w:val="both"/>
      </w:pPr>
      <w:r>
        <w:t>│39.00.22.000│Услуги прочие по улучшению состояния окружающей среды       │</w:t>
      </w:r>
    </w:p>
    <w:p w:rsidR="00B75CAA" w:rsidRDefault="00B75CAA">
      <w:pPr>
        <w:pStyle w:val="ConsPlusCell"/>
        <w:jc w:val="both"/>
      </w:pPr>
      <w:r>
        <w:t>│            │                                                            │</w:t>
      </w:r>
    </w:p>
    <w:p w:rsidR="00B75CAA" w:rsidRDefault="00B75CAA">
      <w:pPr>
        <w:pStyle w:val="ConsPlusCell"/>
        <w:jc w:val="both"/>
      </w:pPr>
      <w:r>
        <w:t>│39.00.23    │Услуги по осуществлению специализированных контрольных      │</w:t>
      </w:r>
    </w:p>
    <w:p w:rsidR="00B75CAA" w:rsidRDefault="00B75CAA">
      <w:pPr>
        <w:pStyle w:val="ConsPlusCell"/>
        <w:jc w:val="both"/>
      </w:pPr>
      <w:r>
        <w:t>│            │мероприятий по охране окружающей среды                      │</w:t>
      </w:r>
    </w:p>
    <w:p w:rsidR="00B75CAA" w:rsidRDefault="00B75CAA">
      <w:pPr>
        <w:pStyle w:val="ConsPlusCell"/>
        <w:jc w:val="both"/>
      </w:pPr>
      <w:r>
        <w:t>│            │                                                            │</w:t>
      </w:r>
    </w:p>
    <w:p w:rsidR="00B75CAA" w:rsidRDefault="00B75CAA">
      <w:pPr>
        <w:pStyle w:val="ConsPlusCell"/>
        <w:jc w:val="both"/>
      </w:pPr>
      <w:r>
        <w:t>│39.00.23.000│Услуги по осуществлению специализированных контрольных      │</w:t>
      </w:r>
    </w:p>
    <w:p w:rsidR="00B75CAA" w:rsidRDefault="00B75CAA">
      <w:pPr>
        <w:pStyle w:val="ConsPlusCell"/>
        <w:jc w:val="both"/>
      </w:pPr>
      <w:r>
        <w:t>│            │мероприятий по охране окружающей среды                      │</w:t>
      </w:r>
    </w:p>
    <w:p w:rsidR="00B75CAA" w:rsidRDefault="00B75CAA">
      <w:pPr>
        <w:pStyle w:val="ConsPlusCell"/>
        <w:jc w:val="both"/>
      </w:pPr>
      <w:r>
        <w:t>│            │                                                            │</w:t>
      </w:r>
    </w:p>
    <w:p w:rsidR="00B75CAA" w:rsidRDefault="00B75CAA">
      <w:pPr>
        <w:pStyle w:val="ConsPlusCell"/>
        <w:jc w:val="both"/>
      </w:pPr>
      <w:bookmarkStart w:id="208" w:name="P39172"/>
      <w:bookmarkEnd w:id="208"/>
      <w:r>
        <w:t>│            │СЕКЦИЯ F ЗДАНИЯ И СООРУЖЕНИЯ; РАБОТЫ ОБЩЕСТРОИТЕЛЬНЫЕ ПО    │</w:t>
      </w:r>
    </w:p>
    <w:p w:rsidR="00B75CAA" w:rsidRDefault="00B75CAA">
      <w:pPr>
        <w:pStyle w:val="ConsPlusCell"/>
        <w:jc w:val="both"/>
      </w:pPr>
      <w:r>
        <w:t>│            │ВОЗВЕДЕНИЮ ЗДАНИЙ И СООРУЖЕНИЙ                              │</w:t>
      </w:r>
    </w:p>
    <w:p w:rsidR="00B75CAA" w:rsidRDefault="00B75CAA">
      <w:pPr>
        <w:pStyle w:val="ConsPlusCell"/>
        <w:jc w:val="both"/>
      </w:pPr>
      <w:r>
        <w:t>│            │                                                            │</w:t>
      </w:r>
    </w:p>
    <w:p w:rsidR="00B75CAA" w:rsidRDefault="00B75CAA">
      <w:pPr>
        <w:pStyle w:val="ConsPlusCell"/>
        <w:jc w:val="both"/>
      </w:pPr>
      <w:r>
        <w:t>│            │РАЗДЕЛ 41 ЗДАНИЯ; РАБОТЫ ОБЩЕСТРОИТЕЛЬНЫЕ ПО ВОЗВЕДЕНИЮ     │</w:t>
      </w:r>
    </w:p>
    <w:p w:rsidR="00B75CAA" w:rsidRDefault="00B75CAA">
      <w:pPr>
        <w:pStyle w:val="ConsPlusCell"/>
        <w:jc w:val="both"/>
      </w:pPr>
      <w:r>
        <w:t>│            │ЗДАНИЙ                                                      │</w:t>
      </w:r>
    </w:p>
    <w:p w:rsidR="00B75CAA" w:rsidRDefault="00B75CAA">
      <w:pPr>
        <w:pStyle w:val="ConsPlusCell"/>
        <w:jc w:val="both"/>
      </w:pPr>
      <w:r>
        <w:t>│            │                                                            │</w:t>
      </w:r>
    </w:p>
    <w:p w:rsidR="00B75CAA" w:rsidRDefault="00B75CAA">
      <w:pPr>
        <w:pStyle w:val="ConsPlusCell"/>
        <w:jc w:val="both"/>
      </w:pPr>
      <w:r>
        <w:t>│41.0        │Здания; работы общестроительные по возведению зданий        │</w:t>
      </w:r>
    </w:p>
    <w:p w:rsidR="00B75CAA" w:rsidRDefault="00B75CAA">
      <w:pPr>
        <w:pStyle w:val="ConsPlusCell"/>
        <w:jc w:val="both"/>
      </w:pPr>
      <w:r>
        <w:t>│            │                                                            │</w:t>
      </w:r>
    </w:p>
    <w:p w:rsidR="00B75CAA" w:rsidRDefault="00B75CAA">
      <w:pPr>
        <w:pStyle w:val="ConsPlusCell"/>
        <w:jc w:val="both"/>
      </w:pPr>
      <w:r>
        <w:t>│41.00       │Здания; работы общестроительные по возведению зданий        │</w:t>
      </w:r>
    </w:p>
    <w:p w:rsidR="00B75CAA" w:rsidRDefault="00B75CAA">
      <w:pPr>
        <w:pStyle w:val="ConsPlusCell"/>
        <w:jc w:val="both"/>
      </w:pPr>
      <w:r>
        <w:t>│            │                                                            │</w:t>
      </w:r>
    </w:p>
    <w:p w:rsidR="00B75CAA" w:rsidRDefault="00B75CAA">
      <w:pPr>
        <w:pStyle w:val="ConsPlusCell"/>
        <w:jc w:val="both"/>
      </w:pPr>
      <w:r>
        <w:t>│41.00.1     │Здания жилые                                                │</w:t>
      </w:r>
    </w:p>
    <w:p w:rsidR="00B75CAA" w:rsidRDefault="00B75CAA">
      <w:pPr>
        <w:pStyle w:val="ConsPlusCell"/>
        <w:jc w:val="both"/>
      </w:pPr>
      <w:r>
        <w:t>│            │                                                            │</w:t>
      </w:r>
    </w:p>
    <w:p w:rsidR="00B75CAA" w:rsidRDefault="00B75CAA">
      <w:pPr>
        <w:pStyle w:val="ConsPlusCell"/>
        <w:jc w:val="both"/>
      </w:pPr>
      <w:r>
        <w:t>│41.00.10    │Здания жилые                                                │</w:t>
      </w:r>
    </w:p>
    <w:p w:rsidR="00B75CAA" w:rsidRDefault="00B75CAA">
      <w:pPr>
        <w:pStyle w:val="ConsPlusCell"/>
        <w:jc w:val="both"/>
      </w:pPr>
      <w:r>
        <w:t>│            │                                                            │</w:t>
      </w:r>
    </w:p>
    <w:p w:rsidR="00B75CAA" w:rsidRDefault="00B75CAA">
      <w:pPr>
        <w:pStyle w:val="ConsPlusCell"/>
        <w:jc w:val="both"/>
      </w:pPr>
      <w:r>
        <w:t>│41.00.10.000│Здания жилые                                                │</w:t>
      </w:r>
    </w:p>
    <w:p w:rsidR="00B75CAA" w:rsidRDefault="00B75CAA">
      <w:pPr>
        <w:pStyle w:val="ConsPlusCell"/>
        <w:jc w:val="both"/>
      </w:pPr>
      <w:r>
        <w:t>│            │                                                            │</w:t>
      </w:r>
    </w:p>
    <w:p w:rsidR="00B75CAA" w:rsidRDefault="00B75CAA">
      <w:pPr>
        <w:pStyle w:val="ConsPlusCell"/>
        <w:jc w:val="both"/>
      </w:pPr>
      <w:r>
        <w:t>│41.00.2     │Здания нежилые                                              │</w:t>
      </w:r>
    </w:p>
    <w:p w:rsidR="00B75CAA" w:rsidRDefault="00B75CAA">
      <w:pPr>
        <w:pStyle w:val="ConsPlusCell"/>
        <w:jc w:val="both"/>
      </w:pPr>
      <w:r>
        <w:t>│            │                                                            │</w:t>
      </w:r>
    </w:p>
    <w:p w:rsidR="00B75CAA" w:rsidRDefault="00B75CAA">
      <w:pPr>
        <w:pStyle w:val="ConsPlusCell"/>
        <w:jc w:val="both"/>
      </w:pPr>
      <w:r>
        <w:t>│41.00.20    │Здания нежилые                                              │</w:t>
      </w:r>
    </w:p>
    <w:p w:rsidR="00B75CAA" w:rsidRDefault="00B75CAA">
      <w:pPr>
        <w:pStyle w:val="ConsPlusCell"/>
        <w:jc w:val="both"/>
      </w:pPr>
      <w:r>
        <w:t>│            │                                                            │</w:t>
      </w:r>
    </w:p>
    <w:p w:rsidR="00B75CAA" w:rsidRDefault="00B75CAA">
      <w:pPr>
        <w:pStyle w:val="ConsPlusCell"/>
        <w:jc w:val="both"/>
      </w:pPr>
      <w:r>
        <w:t>│41.00.20.100│Здания и склады промышленных предприятий                    │</w:t>
      </w:r>
    </w:p>
    <w:p w:rsidR="00B75CAA" w:rsidRDefault="00B75CAA">
      <w:pPr>
        <w:pStyle w:val="ConsPlusCell"/>
        <w:jc w:val="both"/>
      </w:pPr>
      <w:r>
        <w:t>│            │                                                            │</w:t>
      </w:r>
    </w:p>
    <w:p w:rsidR="00B75CAA" w:rsidRDefault="00B75CAA">
      <w:pPr>
        <w:pStyle w:val="ConsPlusCell"/>
        <w:jc w:val="both"/>
      </w:pPr>
      <w:r>
        <w:t>│41.00.20.200│Здания для офисов, банков, гаражей, автозаправочных         │</w:t>
      </w:r>
    </w:p>
    <w:p w:rsidR="00B75CAA" w:rsidRDefault="00B75CAA">
      <w:pPr>
        <w:pStyle w:val="ConsPlusCell"/>
        <w:jc w:val="both"/>
      </w:pPr>
      <w:r>
        <w:t>│            │станций, транспортных терминалов, торговых центров          │</w:t>
      </w:r>
    </w:p>
    <w:p w:rsidR="00B75CAA" w:rsidRDefault="00B75CAA">
      <w:pPr>
        <w:pStyle w:val="ConsPlusCell"/>
        <w:jc w:val="both"/>
      </w:pPr>
      <w:r>
        <w:t>│            │                                                            │</w:t>
      </w:r>
    </w:p>
    <w:p w:rsidR="00B75CAA" w:rsidRDefault="00B75CAA">
      <w:pPr>
        <w:pStyle w:val="ConsPlusCell"/>
        <w:jc w:val="both"/>
      </w:pPr>
      <w:r>
        <w:t>│41.00.20.300│Здания для учреждений здравоохранения (поликлиник,          │</w:t>
      </w:r>
    </w:p>
    <w:p w:rsidR="00B75CAA" w:rsidRDefault="00B75CAA">
      <w:pPr>
        <w:pStyle w:val="ConsPlusCell"/>
        <w:jc w:val="both"/>
      </w:pPr>
      <w:r>
        <w:t>│            │госпиталей, санаториев и т.п.)                              │</w:t>
      </w:r>
    </w:p>
    <w:p w:rsidR="00B75CAA" w:rsidRDefault="00B75CAA">
      <w:pPr>
        <w:pStyle w:val="ConsPlusCell"/>
        <w:jc w:val="both"/>
      </w:pPr>
      <w:r>
        <w:t>│            │                                                            │</w:t>
      </w:r>
    </w:p>
    <w:p w:rsidR="00B75CAA" w:rsidRDefault="00B75CAA">
      <w:pPr>
        <w:pStyle w:val="ConsPlusCell"/>
        <w:jc w:val="both"/>
      </w:pPr>
      <w:r>
        <w:t>│41.00.20.400│Здания для учреждений образования (школ, университетов и    │</w:t>
      </w:r>
    </w:p>
    <w:p w:rsidR="00B75CAA" w:rsidRDefault="00B75CAA">
      <w:pPr>
        <w:pStyle w:val="ConsPlusCell"/>
        <w:jc w:val="both"/>
      </w:pPr>
      <w:r>
        <w:t>│            │т.п.)                                                       │</w:t>
      </w:r>
    </w:p>
    <w:p w:rsidR="00B75CAA" w:rsidRDefault="00B75CAA">
      <w:pPr>
        <w:pStyle w:val="ConsPlusCell"/>
        <w:jc w:val="both"/>
      </w:pPr>
      <w:r>
        <w:t>│            │                                                            │</w:t>
      </w:r>
    </w:p>
    <w:p w:rsidR="00B75CAA" w:rsidRDefault="00B75CAA">
      <w:pPr>
        <w:pStyle w:val="ConsPlusCell"/>
        <w:jc w:val="both"/>
      </w:pPr>
      <w:r>
        <w:t>│41.00.20.500│Здания для учреждений культуры (библиотек, музеев, архивов, │</w:t>
      </w:r>
    </w:p>
    <w:p w:rsidR="00B75CAA" w:rsidRDefault="00B75CAA">
      <w:pPr>
        <w:pStyle w:val="ConsPlusCell"/>
        <w:jc w:val="both"/>
      </w:pPr>
      <w:r>
        <w:t>│            │кинотеатров, театров, концертных залов и т.п.)              │</w:t>
      </w:r>
    </w:p>
    <w:p w:rsidR="00B75CAA" w:rsidRDefault="00B75CAA">
      <w:pPr>
        <w:pStyle w:val="ConsPlusCell"/>
        <w:jc w:val="both"/>
      </w:pPr>
      <w:r>
        <w:t>│            │                                                            │</w:t>
      </w:r>
    </w:p>
    <w:p w:rsidR="00B75CAA" w:rsidRDefault="00B75CAA">
      <w:pPr>
        <w:pStyle w:val="ConsPlusCell"/>
        <w:jc w:val="both"/>
      </w:pPr>
      <w:r>
        <w:t>│41.00.20.600│Здания для учреждений временного проживания (гостиниц,      │</w:t>
      </w:r>
    </w:p>
    <w:p w:rsidR="00B75CAA" w:rsidRDefault="00B75CAA">
      <w:pPr>
        <w:pStyle w:val="ConsPlusCell"/>
        <w:jc w:val="both"/>
      </w:pPr>
      <w:r>
        <w:t>│            │мотелей, общежитий и т.п.)                                  │</w:t>
      </w:r>
    </w:p>
    <w:p w:rsidR="00B75CAA" w:rsidRDefault="00B75CAA">
      <w:pPr>
        <w:pStyle w:val="ConsPlusCell"/>
        <w:jc w:val="both"/>
      </w:pPr>
      <w:r>
        <w:t>│            │                                                            │</w:t>
      </w:r>
    </w:p>
    <w:p w:rsidR="00B75CAA" w:rsidRDefault="00B75CAA">
      <w:pPr>
        <w:pStyle w:val="ConsPlusCell"/>
        <w:jc w:val="both"/>
      </w:pPr>
      <w:r>
        <w:t>│41.00.20.700│Здания для учреждений питания (кафе, ресторанов и т.п.)     │</w:t>
      </w:r>
    </w:p>
    <w:p w:rsidR="00B75CAA" w:rsidRDefault="00B75CAA">
      <w:pPr>
        <w:pStyle w:val="ConsPlusCell"/>
        <w:jc w:val="both"/>
      </w:pPr>
      <w:r>
        <w:t>│            │                                                            │</w:t>
      </w:r>
    </w:p>
    <w:p w:rsidR="00B75CAA" w:rsidRDefault="00B75CAA">
      <w:pPr>
        <w:pStyle w:val="ConsPlusCell"/>
        <w:jc w:val="both"/>
      </w:pPr>
      <w:r>
        <w:t>│41.00.20.800│Здания для развлекательных центров, ночных клубов,          │</w:t>
      </w:r>
    </w:p>
    <w:p w:rsidR="00B75CAA" w:rsidRDefault="00B75CAA">
      <w:pPr>
        <w:pStyle w:val="ConsPlusCell"/>
        <w:jc w:val="both"/>
      </w:pPr>
      <w:r>
        <w:t>│            │танцплощадок, спортивных залов, помещений для отдыха и т.п. │</w:t>
      </w:r>
    </w:p>
    <w:p w:rsidR="00B75CAA" w:rsidRDefault="00B75CAA">
      <w:pPr>
        <w:pStyle w:val="ConsPlusCell"/>
        <w:jc w:val="both"/>
      </w:pPr>
      <w:r>
        <w:t>│            │                                                            │</w:t>
      </w:r>
    </w:p>
    <w:p w:rsidR="00B75CAA" w:rsidRDefault="00B75CAA">
      <w:pPr>
        <w:pStyle w:val="ConsPlusCell"/>
        <w:jc w:val="both"/>
      </w:pPr>
      <w:r>
        <w:t>│41.00.20.900│Здания нежилые прочие (храмов, тюрем и т.п.)                │</w:t>
      </w:r>
    </w:p>
    <w:p w:rsidR="00B75CAA" w:rsidRDefault="00B75CAA">
      <w:pPr>
        <w:pStyle w:val="ConsPlusCell"/>
        <w:jc w:val="both"/>
      </w:pPr>
      <w:r>
        <w:t>│            │                                                            │</w:t>
      </w:r>
    </w:p>
    <w:p w:rsidR="00B75CAA" w:rsidRDefault="00B75CAA">
      <w:pPr>
        <w:pStyle w:val="ConsPlusCell"/>
        <w:jc w:val="both"/>
      </w:pPr>
      <w:r>
        <w:t>│41.00.3     │Работы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жилых зданий                          │</w:t>
      </w:r>
    </w:p>
    <w:p w:rsidR="00B75CAA" w:rsidRDefault="00B75CAA">
      <w:pPr>
        <w:pStyle w:val="ConsPlusCell"/>
        <w:jc w:val="both"/>
      </w:pPr>
      <w:r>
        <w:t>│            │                                                            │</w:t>
      </w:r>
    </w:p>
    <w:p w:rsidR="00B75CAA" w:rsidRDefault="00B75CAA">
      <w:pPr>
        <w:pStyle w:val="ConsPlusCell"/>
        <w:jc w:val="both"/>
      </w:pPr>
      <w:r>
        <w:t>│41.00.30    │Работы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жилых зданий                          │</w:t>
      </w:r>
    </w:p>
    <w:p w:rsidR="00B75CAA" w:rsidRDefault="00B75CAA">
      <w:pPr>
        <w:pStyle w:val="ConsPlusCell"/>
        <w:jc w:val="both"/>
      </w:pPr>
      <w:r>
        <w:t>│            │                                                            │</w:t>
      </w:r>
    </w:p>
    <w:p w:rsidR="00B75CAA" w:rsidRDefault="00B75CAA">
      <w:pPr>
        <w:pStyle w:val="ConsPlusCell"/>
        <w:jc w:val="both"/>
      </w:pPr>
      <w:r>
        <w:t>│41.00.30.100│Работы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одно- и двухквартирных жилых зданий   │</w:t>
      </w:r>
    </w:p>
    <w:p w:rsidR="00B75CAA" w:rsidRDefault="00B75CAA">
      <w:pPr>
        <w:pStyle w:val="ConsPlusCell"/>
        <w:jc w:val="both"/>
      </w:pPr>
      <w:r>
        <w:t>│            │                                                            │</w:t>
      </w:r>
    </w:p>
    <w:p w:rsidR="00B75CAA" w:rsidRDefault="00B75CAA">
      <w:pPr>
        <w:pStyle w:val="ConsPlusCell"/>
        <w:jc w:val="both"/>
      </w:pPr>
      <w:r>
        <w:t>│41.00.30.200│Работы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многоквартирных жилых зданий          │</w:t>
      </w:r>
    </w:p>
    <w:p w:rsidR="00B75CAA" w:rsidRDefault="00B75CAA">
      <w:pPr>
        <w:pStyle w:val="ConsPlusCell"/>
        <w:jc w:val="both"/>
      </w:pPr>
      <w:r>
        <w:t>│            │                                                            │</w:t>
      </w:r>
    </w:p>
    <w:p w:rsidR="00B75CAA" w:rsidRDefault="00B75CAA">
      <w:pPr>
        <w:pStyle w:val="ConsPlusCell"/>
        <w:jc w:val="both"/>
      </w:pPr>
      <w:r>
        <w:t>│41.00.4     │Работы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нежилых зданий                        │</w:t>
      </w:r>
    </w:p>
    <w:p w:rsidR="00B75CAA" w:rsidRDefault="00B75CAA">
      <w:pPr>
        <w:pStyle w:val="ConsPlusCell"/>
        <w:jc w:val="both"/>
      </w:pPr>
      <w:r>
        <w:t>│            │                                                            │</w:t>
      </w:r>
    </w:p>
    <w:p w:rsidR="00B75CAA" w:rsidRDefault="00B75CAA">
      <w:pPr>
        <w:pStyle w:val="ConsPlusCell"/>
        <w:jc w:val="both"/>
      </w:pPr>
      <w:r>
        <w:t>│41.00.40    │Работы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нежилых зданий                        │</w:t>
      </w:r>
    </w:p>
    <w:p w:rsidR="00B75CAA" w:rsidRDefault="00B75CAA">
      <w:pPr>
        <w:pStyle w:val="ConsPlusCell"/>
        <w:jc w:val="both"/>
      </w:pPr>
      <w:r>
        <w:t>│            │                                                            │</w:t>
      </w:r>
    </w:p>
    <w:p w:rsidR="00B75CAA" w:rsidRDefault="00B75CAA">
      <w:pPr>
        <w:pStyle w:val="ConsPlusCell"/>
        <w:jc w:val="both"/>
      </w:pPr>
      <w:r>
        <w:t>│41.00.40.100│Работы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и складов промышленных         │</w:t>
      </w:r>
    </w:p>
    <w:p w:rsidR="00B75CAA" w:rsidRDefault="00B75CAA">
      <w:pPr>
        <w:pStyle w:val="ConsPlusCell"/>
        <w:jc w:val="both"/>
      </w:pPr>
      <w:r>
        <w:t>│            │предприятий                                                 │</w:t>
      </w:r>
    </w:p>
    <w:p w:rsidR="00B75CAA" w:rsidRDefault="00B75CAA">
      <w:pPr>
        <w:pStyle w:val="ConsPlusCell"/>
        <w:jc w:val="both"/>
      </w:pPr>
      <w:r>
        <w:t>│            │                                                            │</w:t>
      </w:r>
    </w:p>
    <w:p w:rsidR="00B75CAA" w:rsidRDefault="00B75CAA">
      <w:pPr>
        <w:pStyle w:val="ConsPlusCell"/>
        <w:jc w:val="both"/>
      </w:pPr>
      <w:r>
        <w:t>│41.00.40.110│Работы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промышленных предприятий       │</w:t>
      </w:r>
    </w:p>
    <w:p w:rsidR="00B75CAA" w:rsidRDefault="00B75CAA">
      <w:pPr>
        <w:pStyle w:val="ConsPlusCell"/>
        <w:jc w:val="both"/>
      </w:pPr>
      <w:r>
        <w:t>│            │                                                            │</w:t>
      </w:r>
    </w:p>
    <w:p w:rsidR="00B75CAA" w:rsidRDefault="00B75CAA">
      <w:pPr>
        <w:pStyle w:val="ConsPlusCell"/>
        <w:jc w:val="both"/>
      </w:pPr>
      <w:r>
        <w:t>│41.00.40.120│Работы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складов промышленных предприятий      │</w:t>
      </w:r>
    </w:p>
    <w:p w:rsidR="00B75CAA" w:rsidRDefault="00B75CAA">
      <w:pPr>
        <w:pStyle w:val="ConsPlusCell"/>
        <w:jc w:val="both"/>
      </w:pPr>
      <w:r>
        <w:t>│            │                                                            │</w:t>
      </w:r>
    </w:p>
    <w:p w:rsidR="00B75CAA" w:rsidRDefault="00B75CAA">
      <w:pPr>
        <w:pStyle w:val="ConsPlusCell"/>
        <w:jc w:val="both"/>
      </w:pPr>
      <w:r>
        <w:t>│41.00.40.200│Работы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для офисов, банков, гаражей,   │</w:t>
      </w:r>
    </w:p>
    <w:p w:rsidR="00B75CAA" w:rsidRDefault="00B75CAA">
      <w:pPr>
        <w:pStyle w:val="ConsPlusCell"/>
        <w:jc w:val="both"/>
      </w:pPr>
      <w:r>
        <w:t>│            │автозаправочных станций, транспортных терминалов, торговых  │</w:t>
      </w:r>
    </w:p>
    <w:p w:rsidR="00B75CAA" w:rsidRDefault="00B75CAA">
      <w:pPr>
        <w:pStyle w:val="ConsPlusCell"/>
        <w:jc w:val="both"/>
      </w:pPr>
      <w:r>
        <w:t>│            │центров                                                     │</w:t>
      </w:r>
    </w:p>
    <w:p w:rsidR="00B75CAA" w:rsidRDefault="00B75CAA">
      <w:pPr>
        <w:pStyle w:val="ConsPlusCell"/>
        <w:jc w:val="both"/>
      </w:pPr>
      <w:r>
        <w:t>│            │                                                            │</w:t>
      </w:r>
    </w:p>
    <w:p w:rsidR="00B75CAA" w:rsidRDefault="00B75CAA">
      <w:pPr>
        <w:pStyle w:val="ConsPlusCell"/>
        <w:jc w:val="both"/>
      </w:pPr>
      <w:r>
        <w:t>│41.00.40.300│Работы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для учреждений здравоохранения │</w:t>
      </w:r>
    </w:p>
    <w:p w:rsidR="00B75CAA" w:rsidRDefault="00B75CAA">
      <w:pPr>
        <w:pStyle w:val="ConsPlusCell"/>
        <w:jc w:val="both"/>
      </w:pPr>
      <w:r>
        <w:t>│            │(поликлиник, госпиталей, санаториев и т.п.)                 │</w:t>
      </w:r>
    </w:p>
    <w:p w:rsidR="00B75CAA" w:rsidRDefault="00B75CAA">
      <w:pPr>
        <w:pStyle w:val="ConsPlusCell"/>
        <w:jc w:val="both"/>
      </w:pPr>
      <w:r>
        <w:t>│            │                                                            │</w:t>
      </w:r>
    </w:p>
    <w:p w:rsidR="00B75CAA" w:rsidRDefault="00B75CAA">
      <w:pPr>
        <w:pStyle w:val="ConsPlusCell"/>
        <w:jc w:val="both"/>
      </w:pPr>
      <w:r>
        <w:t>│41.00.40.400│Работы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для учреждений образования     │</w:t>
      </w:r>
    </w:p>
    <w:p w:rsidR="00B75CAA" w:rsidRDefault="00B75CAA">
      <w:pPr>
        <w:pStyle w:val="ConsPlusCell"/>
        <w:jc w:val="both"/>
      </w:pPr>
      <w:r>
        <w:t>│            │(школ, университетов и т.п.)                                │</w:t>
      </w:r>
    </w:p>
    <w:p w:rsidR="00B75CAA" w:rsidRDefault="00B75CAA">
      <w:pPr>
        <w:pStyle w:val="ConsPlusCell"/>
        <w:jc w:val="both"/>
      </w:pPr>
      <w:r>
        <w:t>│            │                                                            │</w:t>
      </w:r>
    </w:p>
    <w:p w:rsidR="00B75CAA" w:rsidRDefault="00B75CAA">
      <w:pPr>
        <w:pStyle w:val="ConsPlusCell"/>
        <w:jc w:val="both"/>
      </w:pPr>
      <w:r>
        <w:t>│41.00.40.500│Работы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для учреждений культуры        │</w:t>
      </w:r>
    </w:p>
    <w:p w:rsidR="00B75CAA" w:rsidRDefault="00B75CAA">
      <w:pPr>
        <w:pStyle w:val="ConsPlusCell"/>
        <w:jc w:val="both"/>
      </w:pPr>
      <w:r>
        <w:t>│            │(библиотек, музеев, архивов, кинотеатров, театров,          │</w:t>
      </w:r>
    </w:p>
    <w:p w:rsidR="00B75CAA" w:rsidRDefault="00B75CAA">
      <w:pPr>
        <w:pStyle w:val="ConsPlusCell"/>
        <w:jc w:val="both"/>
      </w:pPr>
      <w:r>
        <w:t>│            │концертных залов и т.п.)                                    │</w:t>
      </w:r>
    </w:p>
    <w:p w:rsidR="00B75CAA" w:rsidRDefault="00B75CAA">
      <w:pPr>
        <w:pStyle w:val="ConsPlusCell"/>
        <w:jc w:val="both"/>
      </w:pPr>
      <w:r>
        <w:t>│            │                                                            │</w:t>
      </w:r>
    </w:p>
    <w:p w:rsidR="00B75CAA" w:rsidRDefault="00B75CAA">
      <w:pPr>
        <w:pStyle w:val="ConsPlusCell"/>
        <w:jc w:val="both"/>
      </w:pPr>
      <w:r>
        <w:t>│41.00.40.600│Работы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для учреждений временного      │</w:t>
      </w:r>
    </w:p>
    <w:p w:rsidR="00B75CAA" w:rsidRDefault="00B75CAA">
      <w:pPr>
        <w:pStyle w:val="ConsPlusCell"/>
        <w:jc w:val="both"/>
      </w:pPr>
      <w:r>
        <w:t>│            │проживания (гостиниц, мотелей, общежитий и т.п.)            │</w:t>
      </w:r>
    </w:p>
    <w:p w:rsidR="00B75CAA" w:rsidRDefault="00B75CAA">
      <w:pPr>
        <w:pStyle w:val="ConsPlusCell"/>
        <w:jc w:val="both"/>
      </w:pPr>
      <w:r>
        <w:t>│            │                                                            │</w:t>
      </w:r>
    </w:p>
    <w:p w:rsidR="00B75CAA" w:rsidRDefault="00B75CAA">
      <w:pPr>
        <w:pStyle w:val="ConsPlusCell"/>
        <w:jc w:val="both"/>
      </w:pPr>
      <w:r>
        <w:t>│41.00.40.700│Работы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для учреждений питания (кафе,  │</w:t>
      </w:r>
    </w:p>
    <w:p w:rsidR="00B75CAA" w:rsidRDefault="00B75CAA">
      <w:pPr>
        <w:pStyle w:val="ConsPlusCell"/>
        <w:jc w:val="both"/>
      </w:pPr>
      <w:r>
        <w:t>│            │ресторанов и т.п.)                                          │</w:t>
      </w:r>
    </w:p>
    <w:p w:rsidR="00B75CAA" w:rsidRDefault="00B75CAA">
      <w:pPr>
        <w:pStyle w:val="ConsPlusCell"/>
        <w:jc w:val="both"/>
      </w:pPr>
      <w:r>
        <w:t>│            │                                                            │</w:t>
      </w:r>
    </w:p>
    <w:p w:rsidR="00B75CAA" w:rsidRDefault="00B75CAA">
      <w:pPr>
        <w:pStyle w:val="ConsPlusCell"/>
        <w:jc w:val="both"/>
      </w:pPr>
      <w:r>
        <w:t>│41.00.40.800│Работы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зданий для развлекательных центров,   │</w:t>
      </w:r>
    </w:p>
    <w:p w:rsidR="00B75CAA" w:rsidRDefault="00B75CAA">
      <w:pPr>
        <w:pStyle w:val="ConsPlusCell"/>
        <w:jc w:val="both"/>
      </w:pPr>
      <w:r>
        <w:t>│            │ночных клубов, танцплощадок, спортивных залов, помещений    │</w:t>
      </w:r>
    </w:p>
    <w:p w:rsidR="00B75CAA" w:rsidRDefault="00B75CAA">
      <w:pPr>
        <w:pStyle w:val="ConsPlusCell"/>
        <w:jc w:val="both"/>
      </w:pPr>
      <w:r>
        <w:t>│            │для отдыха и т.п.                                           │</w:t>
      </w:r>
    </w:p>
    <w:p w:rsidR="00B75CAA" w:rsidRDefault="00B75CAA">
      <w:pPr>
        <w:pStyle w:val="ConsPlusCell"/>
        <w:jc w:val="both"/>
      </w:pPr>
      <w:r>
        <w:t>│            │                                                            │</w:t>
      </w:r>
    </w:p>
    <w:p w:rsidR="00B75CAA" w:rsidRDefault="00B75CAA">
      <w:pPr>
        <w:pStyle w:val="ConsPlusCell"/>
        <w:jc w:val="both"/>
      </w:pPr>
      <w:r>
        <w:t>│41.00.40.900│Работы общестроительные (работы по строительству новых      │</w:t>
      </w:r>
    </w:p>
    <w:p w:rsidR="00B75CAA" w:rsidRDefault="00B75CAA">
      <w:pPr>
        <w:pStyle w:val="ConsPlusCell"/>
        <w:jc w:val="both"/>
      </w:pPr>
      <w:r>
        <w:t>│            │объектов, возведению пристроек, реконструкции и ремонту     │</w:t>
      </w:r>
    </w:p>
    <w:p w:rsidR="00B75CAA" w:rsidRDefault="00B75CAA">
      <w:pPr>
        <w:pStyle w:val="ConsPlusCell"/>
        <w:jc w:val="both"/>
      </w:pPr>
      <w:r>
        <w:t>│            │зданий) по возведению прочих нежилых зданий (храмов, тюрем  │</w:t>
      </w:r>
    </w:p>
    <w:p w:rsidR="00B75CAA" w:rsidRDefault="00B75CAA">
      <w:pPr>
        <w:pStyle w:val="ConsPlusCell"/>
        <w:jc w:val="both"/>
      </w:pPr>
      <w:r>
        <w:t>│            │и т.п.)                                                     │</w:t>
      </w:r>
    </w:p>
    <w:p w:rsidR="00B75CAA" w:rsidRDefault="00B75CAA">
      <w:pPr>
        <w:pStyle w:val="ConsPlusCell"/>
        <w:jc w:val="both"/>
      </w:pPr>
      <w:r>
        <w:t>│            │                                                            │</w:t>
      </w:r>
    </w:p>
    <w:p w:rsidR="00B75CAA" w:rsidRDefault="00B75CAA">
      <w:pPr>
        <w:pStyle w:val="ConsPlusCell"/>
        <w:jc w:val="both"/>
      </w:pPr>
      <w:r>
        <w:t>│41.1        │Услуги по реализации проектов по строительству зданий путем │</w:t>
      </w:r>
    </w:p>
    <w:p w:rsidR="00B75CAA" w:rsidRDefault="00B75CAA">
      <w:pPr>
        <w:pStyle w:val="ConsPlusCell"/>
        <w:jc w:val="both"/>
      </w:pPr>
      <w:r>
        <w:t>│            │объединения финансовых, технических и физических средств    │</w:t>
      </w:r>
    </w:p>
    <w:p w:rsidR="00B75CAA" w:rsidRDefault="00B75CAA">
      <w:pPr>
        <w:pStyle w:val="ConsPlusCell"/>
        <w:jc w:val="both"/>
      </w:pPr>
      <w:r>
        <w:t>│            │                                                            │</w:t>
      </w:r>
    </w:p>
    <w:p w:rsidR="00B75CAA" w:rsidRDefault="00B75CAA">
      <w:pPr>
        <w:pStyle w:val="ConsPlusCell"/>
        <w:jc w:val="both"/>
      </w:pPr>
      <w:r>
        <w:t>│41.10       │Услуги по реализации проектов по строительству зданий путем │</w:t>
      </w:r>
    </w:p>
    <w:p w:rsidR="00B75CAA" w:rsidRDefault="00B75CAA">
      <w:pPr>
        <w:pStyle w:val="ConsPlusCell"/>
        <w:jc w:val="both"/>
      </w:pPr>
      <w:r>
        <w:t>│            │объединения финансовых, технических и физических средств    │</w:t>
      </w:r>
    </w:p>
    <w:p w:rsidR="00B75CAA" w:rsidRDefault="00B75CAA">
      <w:pPr>
        <w:pStyle w:val="ConsPlusCell"/>
        <w:jc w:val="both"/>
      </w:pPr>
      <w:r>
        <w:t>│            │                                                            │</w:t>
      </w:r>
    </w:p>
    <w:p w:rsidR="00B75CAA" w:rsidRDefault="00B75CAA">
      <w:pPr>
        <w:pStyle w:val="ConsPlusCell"/>
        <w:jc w:val="both"/>
      </w:pPr>
      <w:r>
        <w:t>│41.10.1     │Услуги по реализации проектов по строительству зданий путем │</w:t>
      </w:r>
    </w:p>
    <w:p w:rsidR="00B75CAA" w:rsidRDefault="00B75CAA">
      <w:pPr>
        <w:pStyle w:val="ConsPlusCell"/>
        <w:jc w:val="both"/>
      </w:pPr>
      <w:r>
        <w:t>│            │объединения финансовых, технических и физических средств    │</w:t>
      </w:r>
    </w:p>
    <w:p w:rsidR="00B75CAA" w:rsidRDefault="00B75CAA">
      <w:pPr>
        <w:pStyle w:val="ConsPlusCell"/>
        <w:jc w:val="both"/>
      </w:pPr>
      <w:r>
        <w:t>│            │                                                            │</w:t>
      </w:r>
    </w:p>
    <w:p w:rsidR="00B75CAA" w:rsidRDefault="00B75CAA">
      <w:pPr>
        <w:pStyle w:val="ConsPlusCell"/>
        <w:jc w:val="both"/>
      </w:pPr>
      <w:r>
        <w:t>│41.10.10    │Услуги по реализации проектов по строительству зданий путем │</w:t>
      </w:r>
    </w:p>
    <w:p w:rsidR="00B75CAA" w:rsidRDefault="00B75CAA">
      <w:pPr>
        <w:pStyle w:val="ConsPlusCell"/>
        <w:jc w:val="both"/>
      </w:pPr>
      <w:r>
        <w:t>│            │объединения финансовых, технических и физических средств    │</w:t>
      </w:r>
    </w:p>
    <w:p w:rsidR="00B75CAA" w:rsidRDefault="00B75CAA">
      <w:pPr>
        <w:pStyle w:val="ConsPlusCell"/>
        <w:jc w:val="both"/>
      </w:pPr>
      <w:r>
        <w:t>│            │                                                            │</w:t>
      </w:r>
    </w:p>
    <w:p w:rsidR="00B75CAA" w:rsidRDefault="00B75CAA">
      <w:pPr>
        <w:pStyle w:val="ConsPlusCell"/>
        <w:jc w:val="both"/>
      </w:pPr>
      <w:r>
        <w:t>│41.10.10.100│Услуги по реализации проектов по строительству жилых зданий │</w:t>
      </w:r>
    </w:p>
    <w:p w:rsidR="00B75CAA" w:rsidRDefault="00B75CAA">
      <w:pPr>
        <w:pStyle w:val="ConsPlusCell"/>
        <w:jc w:val="both"/>
      </w:pPr>
      <w:r>
        <w:t>│            │путем объединения финансовых, технических и физических      │</w:t>
      </w:r>
    </w:p>
    <w:p w:rsidR="00B75CAA" w:rsidRDefault="00B75CAA">
      <w:pPr>
        <w:pStyle w:val="ConsPlusCell"/>
        <w:jc w:val="both"/>
      </w:pPr>
      <w:r>
        <w:t>│            │средств                                                     │</w:t>
      </w:r>
    </w:p>
    <w:p w:rsidR="00B75CAA" w:rsidRDefault="00B75CAA">
      <w:pPr>
        <w:pStyle w:val="ConsPlusCell"/>
        <w:jc w:val="both"/>
      </w:pPr>
      <w:r>
        <w:t>│            │                                                            │</w:t>
      </w:r>
    </w:p>
    <w:p w:rsidR="00B75CAA" w:rsidRDefault="00B75CAA">
      <w:pPr>
        <w:pStyle w:val="ConsPlusCell"/>
        <w:jc w:val="both"/>
      </w:pPr>
      <w:r>
        <w:t>│41.10.10.200│Услуги по реализации проектов по строительству нежилых      │</w:t>
      </w:r>
    </w:p>
    <w:p w:rsidR="00B75CAA" w:rsidRDefault="00B75CAA">
      <w:pPr>
        <w:pStyle w:val="ConsPlusCell"/>
        <w:jc w:val="both"/>
      </w:pPr>
      <w:r>
        <w:t>│            │зданий путем объединения финансовых, технических и          │</w:t>
      </w:r>
    </w:p>
    <w:p w:rsidR="00B75CAA" w:rsidRDefault="00B75CAA">
      <w:pPr>
        <w:pStyle w:val="ConsPlusCell"/>
        <w:jc w:val="both"/>
      </w:pPr>
      <w:r>
        <w:t>│            │физических средств                                          │</w:t>
      </w:r>
    </w:p>
    <w:p w:rsidR="00B75CAA" w:rsidRDefault="00B75CAA">
      <w:pPr>
        <w:pStyle w:val="ConsPlusCell"/>
        <w:jc w:val="both"/>
      </w:pPr>
      <w:r>
        <w:t>│            │                                                            │</w:t>
      </w:r>
    </w:p>
    <w:p w:rsidR="00B75CAA" w:rsidRDefault="00B75CAA">
      <w:pPr>
        <w:pStyle w:val="ConsPlusCell"/>
        <w:jc w:val="both"/>
      </w:pPr>
      <w:r>
        <w:t>│            │РАЗДЕЛ 42 ОБЪЕКТЫ ГРАЖДАНСКОГО СТРОИТЕЛЬСТВА; РАБОТЫ        │</w:t>
      </w:r>
    </w:p>
    <w:p w:rsidR="00B75CAA" w:rsidRDefault="00B75CAA">
      <w:pPr>
        <w:pStyle w:val="ConsPlusCell"/>
        <w:jc w:val="both"/>
      </w:pPr>
      <w:r>
        <w:t>│            │СТРОИТЕЛЬНЫЕ ПО СООРУЖЕНИЮ ОБЪЕКТОВ ГРАЖДАНСКОГО            │</w:t>
      </w:r>
    </w:p>
    <w:p w:rsidR="00B75CAA" w:rsidRDefault="00B75CAA">
      <w:pPr>
        <w:pStyle w:val="ConsPlusCell"/>
        <w:jc w:val="both"/>
      </w:pPr>
      <w:r>
        <w:t>│            │СТРОИТЕЛЬСТВА                                               │</w:t>
      </w:r>
    </w:p>
    <w:p w:rsidR="00B75CAA" w:rsidRDefault="00B75CAA">
      <w:pPr>
        <w:pStyle w:val="ConsPlusCell"/>
        <w:jc w:val="both"/>
      </w:pPr>
      <w:r>
        <w:t>│            │                                                            │</w:t>
      </w:r>
    </w:p>
    <w:p w:rsidR="00B75CAA" w:rsidRDefault="00B75CAA">
      <w:pPr>
        <w:pStyle w:val="ConsPlusCell"/>
        <w:jc w:val="both"/>
      </w:pPr>
      <w:r>
        <w:t>│42.1        │Автомобильные и железные дороги; работы строительные по     │</w:t>
      </w:r>
    </w:p>
    <w:p w:rsidR="00B75CAA" w:rsidRDefault="00B75CAA">
      <w:pPr>
        <w:pStyle w:val="ConsPlusCell"/>
        <w:jc w:val="both"/>
      </w:pPr>
      <w:r>
        <w:t>│            │сооружению этих объектов                                    │</w:t>
      </w:r>
    </w:p>
    <w:p w:rsidR="00B75CAA" w:rsidRDefault="00B75CAA">
      <w:pPr>
        <w:pStyle w:val="ConsPlusCell"/>
        <w:jc w:val="both"/>
      </w:pPr>
      <w:r>
        <w:t>│            │                                                            │</w:t>
      </w:r>
    </w:p>
    <w:p w:rsidR="00B75CAA" w:rsidRDefault="00B75CAA">
      <w:pPr>
        <w:pStyle w:val="ConsPlusCell"/>
        <w:jc w:val="both"/>
      </w:pPr>
      <w:r>
        <w:t>│42.11       │Автомобильные дороги; работы строительные по сооружению     │</w:t>
      </w:r>
    </w:p>
    <w:p w:rsidR="00B75CAA" w:rsidRDefault="00B75CAA">
      <w:pPr>
        <w:pStyle w:val="ConsPlusCell"/>
        <w:jc w:val="both"/>
      </w:pPr>
      <w:r>
        <w:t>│            │этих объектов                                               │</w:t>
      </w:r>
    </w:p>
    <w:p w:rsidR="00B75CAA" w:rsidRDefault="00B75CAA">
      <w:pPr>
        <w:pStyle w:val="ConsPlusCell"/>
        <w:jc w:val="both"/>
      </w:pPr>
      <w:r>
        <w:t>│            │                                                            │</w:t>
      </w:r>
    </w:p>
    <w:p w:rsidR="00B75CAA" w:rsidRDefault="00B75CAA">
      <w:pPr>
        <w:pStyle w:val="ConsPlusCell"/>
        <w:jc w:val="both"/>
      </w:pPr>
      <w:r>
        <w:t>│42.11.1     │Автомобильные дороги, улицы и прочие проезжие и пешеходные  │</w:t>
      </w:r>
    </w:p>
    <w:p w:rsidR="00B75CAA" w:rsidRDefault="00B75CAA">
      <w:pPr>
        <w:pStyle w:val="ConsPlusCell"/>
        <w:jc w:val="both"/>
      </w:pPr>
      <w:r>
        <w:t>│            │дороги; летные поля аэродромов                              │</w:t>
      </w:r>
    </w:p>
    <w:p w:rsidR="00B75CAA" w:rsidRDefault="00B75CAA">
      <w:pPr>
        <w:pStyle w:val="ConsPlusCell"/>
        <w:jc w:val="both"/>
      </w:pPr>
      <w:r>
        <w:t>│            │                                                            │</w:t>
      </w:r>
    </w:p>
    <w:p w:rsidR="00B75CAA" w:rsidRDefault="00B75CAA">
      <w:pPr>
        <w:pStyle w:val="ConsPlusCell"/>
        <w:jc w:val="both"/>
      </w:pPr>
      <w:r>
        <w:t>│42.11.10    │Автомобильные дороги, улицы и прочие проезжие и пешеходные  │</w:t>
      </w:r>
    </w:p>
    <w:p w:rsidR="00B75CAA" w:rsidRDefault="00B75CAA">
      <w:pPr>
        <w:pStyle w:val="ConsPlusCell"/>
        <w:jc w:val="both"/>
      </w:pPr>
      <w:r>
        <w:t>│            │дороги; летные поля аэродромов                              │</w:t>
      </w:r>
    </w:p>
    <w:p w:rsidR="00B75CAA" w:rsidRDefault="00B75CAA">
      <w:pPr>
        <w:pStyle w:val="ConsPlusCell"/>
        <w:jc w:val="both"/>
      </w:pPr>
      <w:r>
        <w:t>│            │                                                            │</w:t>
      </w:r>
    </w:p>
    <w:p w:rsidR="00B75CAA" w:rsidRDefault="00B75CAA">
      <w:pPr>
        <w:pStyle w:val="ConsPlusCell"/>
        <w:jc w:val="both"/>
      </w:pPr>
      <w:r>
        <w:t>│42.11.10.000│Автомобильные дороги, улицы и прочие проезжие и пешеходные  │</w:t>
      </w:r>
    </w:p>
    <w:p w:rsidR="00B75CAA" w:rsidRDefault="00B75CAA">
      <w:pPr>
        <w:pStyle w:val="ConsPlusCell"/>
        <w:jc w:val="both"/>
      </w:pPr>
      <w:r>
        <w:t>│            │дороги; летные поля аэродромов                              │</w:t>
      </w:r>
    </w:p>
    <w:p w:rsidR="00B75CAA" w:rsidRDefault="00B75CAA">
      <w:pPr>
        <w:pStyle w:val="ConsPlusCell"/>
        <w:jc w:val="both"/>
      </w:pPr>
      <w:r>
        <w:t>│            │                                                            │</w:t>
      </w:r>
    </w:p>
    <w:p w:rsidR="00B75CAA" w:rsidRDefault="00B75CAA">
      <w:pPr>
        <w:pStyle w:val="ConsPlusCell"/>
        <w:jc w:val="both"/>
      </w:pPr>
      <w:r>
        <w:t>│42.11.2     │Работы строительные по сооружению автомобильных дорог, улиц │</w:t>
      </w:r>
    </w:p>
    <w:p w:rsidR="00B75CAA" w:rsidRDefault="00B75CAA">
      <w:pPr>
        <w:pStyle w:val="ConsPlusCell"/>
        <w:jc w:val="both"/>
      </w:pPr>
      <w:r>
        <w:t>│            │и прочих проезжих и пешеходных дорог и летных полей         │</w:t>
      </w:r>
    </w:p>
    <w:p w:rsidR="00B75CAA" w:rsidRDefault="00B75CAA">
      <w:pPr>
        <w:pStyle w:val="ConsPlusCell"/>
        <w:jc w:val="both"/>
      </w:pPr>
      <w:r>
        <w:t>│            │аэродромов                                                  │</w:t>
      </w:r>
    </w:p>
    <w:p w:rsidR="00B75CAA" w:rsidRDefault="00B75CAA">
      <w:pPr>
        <w:pStyle w:val="ConsPlusCell"/>
        <w:jc w:val="both"/>
      </w:pPr>
      <w:r>
        <w:t>│            │                                                            │</w:t>
      </w:r>
    </w:p>
    <w:p w:rsidR="00B75CAA" w:rsidRDefault="00B75CAA">
      <w:pPr>
        <w:pStyle w:val="ConsPlusCell"/>
        <w:jc w:val="both"/>
      </w:pPr>
      <w:r>
        <w:t>│42.11.20    │Работы строительные по сооружению автомобильных дорог, улиц │</w:t>
      </w:r>
    </w:p>
    <w:p w:rsidR="00B75CAA" w:rsidRDefault="00B75CAA">
      <w:pPr>
        <w:pStyle w:val="ConsPlusCell"/>
        <w:jc w:val="both"/>
      </w:pPr>
      <w:r>
        <w:t>│            │и прочих проезжих и пешеходных дорог и летных полей         │</w:t>
      </w:r>
    </w:p>
    <w:p w:rsidR="00B75CAA" w:rsidRDefault="00B75CAA">
      <w:pPr>
        <w:pStyle w:val="ConsPlusCell"/>
        <w:jc w:val="both"/>
      </w:pPr>
      <w:r>
        <w:t>│            │аэродромов                                                  │</w:t>
      </w:r>
    </w:p>
    <w:p w:rsidR="00B75CAA" w:rsidRDefault="00B75CAA">
      <w:pPr>
        <w:pStyle w:val="ConsPlusCell"/>
        <w:jc w:val="both"/>
      </w:pPr>
      <w:r>
        <w:t>│            │                                                            │</w:t>
      </w:r>
    </w:p>
    <w:p w:rsidR="00B75CAA" w:rsidRDefault="00B75CAA">
      <w:pPr>
        <w:pStyle w:val="ConsPlusCell"/>
        <w:jc w:val="both"/>
      </w:pPr>
      <w:r>
        <w:t>│42.11.20.100│Работы строительные по подготовке оснований для             │</w:t>
      </w:r>
    </w:p>
    <w:p w:rsidR="00B75CAA" w:rsidRDefault="00B75CAA">
      <w:pPr>
        <w:pStyle w:val="ConsPlusCell"/>
        <w:jc w:val="both"/>
      </w:pPr>
      <w:r>
        <w:t>│            │автомобильных дорог (кроме надземных), улиц, пешеходных и   │</w:t>
      </w:r>
    </w:p>
    <w:p w:rsidR="00B75CAA" w:rsidRDefault="00B75CAA">
      <w:pPr>
        <w:pStyle w:val="ConsPlusCell"/>
        <w:jc w:val="both"/>
      </w:pPr>
      <w:r>
        <w:t>│            │прочих дорог, включая автомобильные уличные тоннели и       │</w:t>
      </w:r>
    </w:p>
    <w:p w:rsidR="00B75CAA" w:rsidRDefault="00B75CAA">
      <w:pPr>
        <w:pStyle w:val="ConsPlusCell"/>
        <w:jc w:val="both"/>
      </w:pPr>
      <w:r>
        <w:t>│            │пешеходные тоннели                                          │</w:t>
      </w:r>
    </w:p>
    <w:p w:rsidR="00B75CAA" w:rsidRDefault="00B75CAA">
      <w:pPr>
        <w:pStyle w:val="ConsPlusCell"/>
        <w:jc w:val="both"/>
      </w:pPr>
      <w:r>
        <w:t>│            │                                                            │</w:t>
      </w:r>
    </w:p>
    <w:p w:rsidR="00B75CAA" w:rsidRDefault="00B75CAA">
      <w:pPr>
        <w:pStyle w:val="ConsPlusCell"/>
        <w:jc w:val="both"/>
      </w:pPr>
      <w:r>
        <w:t>│42.11.20.110│Работы по устройству оснований для автомобильных дорог      │</w:t>
      </w:r>
    </w:p>
    <w:p w:rsidR="00B75CAA" w:rsidRDefault="00B75CAA">
      <w:pPr>
        <w:pStyle w:val="ConsPlusCell"/>
        <w:jc w:val="both"/>
      </w:pPr>
      <w:r>
        <w:t>│            │(кроме надземных), улиц, пешеходных и прочих дорог, включая │</w:t>
      </w:r>
    </w:p>
    <w:p w:rsidR="00B75CAA" w:rsidRDefault="00B75CAA">
      <w:pPr>
        <w:pStyle w:val="ConsPlusCell"/>
        <w:jc w:val="both"/>
      </w:pPr>
      <w:r>
        <w:t>│            │автомобильные уличные тоннели и пешеходные тоннели          │</w:t>
      </w:r>
    </w:p>
    <w:p w:rsidR="00B75CAA" w:rsidRDefault="00B75CAA">
      <w:pPr>
        <w:pStyle w:val="ConsPlusCell"/>
        <w:jc w:val="both"/>
      </w:pPr>
      <w:r>
        <w:t>│            │                                                            │</w:t>
      </w:r>
    </w:p>
    <w:p w:rsidR="00B75CAA" w:rsidRDefault="00B75CAA">
      <w:pPr>
        <w:pStyle w:val="ConsPlusCell"/>
        <w:jc w:val="both"/>
      </w:pPr>
      <w:r>
        <w:t>│42.11.20.120│Работы по устройству подстилающих и выравнивающих слоев     │</w:t>
      </w:r>
    </w:p>
    <w:p w:rsidR="00B75CAA" w:rsidRDefault="00B75CAA">
      <w:pPr>
        <w:pStyle w:val="ConsPlusCell"/>
        <w:jc w:val="both"/>
      </w:pPr>
      <w:r>
        <w:t>│            │основания для автомобильных дорог (кроме надземных), улиц,  │</w:t>
      </w:r>
    </w:p>
    <w:p w:rsidR="00B75CAA" w:rsidRDefault="00B75CAA">
      <w:pPr>
        <w:pStyle w:val="ConsPlusCell"/>
        <w:jc w:val="both"/>
      </w:pPr>
      <w:r>
        <w:t>│            │пешеходных и прочих дорог, включая автомобильные уличные    │</w:t>
      </w:r>
    </w:p>
    <w:p w:rsidR="00B75CAA" w:rsidRDefault="00B75CAA">
      <w:pPr>
        <w:pStyle w:val="ConsPlusCell"/>
        <w:jc w:val="both"/>
      </w:pPr>
      <w:r>
        <w:t>│            │тоннели и пешеходные тоннели                                │</w:t>
      </w:r>
    </w:p>
    <w:p w:rsidR="00B75CAA" w:rsidRDefault="00B75CAA">
      <w:pPr>
        <w:pStyle w:val="ConsPlusCell"/>
        <w:jc w:val="both"/>
      </w:pPr>
      <w:r>
        <w:t>│            │                                                            │</w:t>
      </w:r>
    </w:p>
    <w:p w:rsidR="00B75CAA" w:rsidRDefault="00B75CAA">
      <w:pPr>
        <w:pStyle w:val="ConsPlusCell"/>
        <w:jc w:val="both"/>
      </w:pPr>
      <w:r>
        <w:t>│42.11.20.130│Работы по устройству дорожных корыт                         │</w:t>
      </w:r>
    </w:p>
    <w:p w:rsidR="00B75CAA" w:rsidRDefault="00B75CAA">
      <w:pPr>
        <w:pStyle w:val="ConsPlusCell"/>
        <w:jc w:val="both"/>
      </w:pPr>
      <w:r>
        <w:t>│            │                                                            │</w:t>
      </w:r>
    </w:p>
    <w:p w:rsidR="00B75CAA" w:rsidRDefault="00B75CAA">
      <w:pPr>
        <w:pStyle w:val="ConsPlusCell"/>
        <w:jc w:val="both"/>
      </w:pPr>
      <w:r>
        <w:t>│42.11.20.140│Работы по подготовке существующих оснований под покрытия    │</w:t>
      </w:r>
    </w:p>
    <w:p w:rsidR="00B75CAA" w:rsidRDefault="00B75CAA">
      <w:pPr>
        <w:pStyle w:val="ConsPlusCell"/>
        <w:jc w:val="both"/>
      </w:pPr>
      <w:r>
        <w:t>│            │                                                            │</w:t>
      </w:r>
    </w:p>
    <w:p w:rsidR="00B75CAA" w:rsidRDefault="00B75CAA">
      <w:pPr>
        <w:pStyle w:val="ConsPlusCell"/>
        <w:jc w:val="both"/>
      </w:pPr>
      <w:r>
        <w:t>│42.11.20.150│Работы по ремонту и обслуживанию оснований покрытий для     │</w:t>
      </w:r>
    </w:p>
    <w:p w:rsidR="00B75CAA" w:rsidRDefault="00B75CAA">
      <w:pPr>
        <w:pStyle w:val="ConsPlusCell"/>
        <w:jc w:val="both"/>
      </w:pPr>
      <w:r>
        <w:t>│            │автомобильных дорог (кроме надземных), улиц, пешеходных и   │</w:t>
      </w:r>
    </w:p>
    <w:p w:rsidR="00B75CAA" w:rsidRDefault="00B75CAA">
      <w:pPr>
        <w:pStyle w:val="ConsPlusCell"/>
        <w:jc w:val="both"/>
      </w:pPr>
      <w:r>
        <w:t>│            │прочих дорог, включая автомобильные уличные тоннели и       │</w:t>
      </w:r>
    </w:p>
    <w:p w:rsidR="00B75CAA" w:rsidRDefault="00B75CAA">
      <w:pPr>
        <w:pStyle w:val="ConsPlusCell"/>
        <w:jc w:val="both"/>
      </w:pPr>
      <w:r>
        <w:t>│            │пешеходные тоннели                                          │</w:t>
      </w:r>
    </w:p>
    <w:p w:rsidR="00B75CAA" w:rsidRDefault="00B75CAA">
      <w:pPr>
        <w:pStyle w:val="ConsPlusCell"/>
        <w:jc w:val="both"/>
      </w:pPr>
      <w:r>
        <w:t>│            │                                                            │</w:t>
      </w:r>
    </w:p>
    <w:p w:rsidR="00B75CAA" w:rsidRDefault="00B75CAA">
      <w:pPr>
        <w:pStyle w:val="ConsPlusCell"/>
        <w:jc w:val="both"/>
      </w:pPr>
      <w:r>
        <w:t>│42.11.20.190│Работы строительные по подготовке оснований для             │</w:t>
      </w:r>
    </w:p>
    <w:p w:rsidR="00B75CAA" w:rsidRDefault="00B75CAA">
      <w:pPr>
        <w:pStyle w:val="ConsPlusCell"/>
        <w:jc w:val="both"/>
      </w:pPr>
      <w:r>
        <w:t>│            │автомобильных дорог (кроме надземных), улиц, автомобильных  │</w:t>
      </w:r>
    </w:p>
    <w:p w:rsidR="00B75CAA" w:rsidRDefault="00B75CAA">
      <w:pPr>
        <w:pStyle w:val="ConsPlusCell"/>
        <w:jc w:val="both"/>
      </w:pPr>
      <w:r>
        <w:t>│            │или пешеходных дорог прочие                                 │</w:t>
      </w:r>
    </w:p>
    <w:p w:rsidR="00B75CAA" w:rsidRDefault="00B75CAA">
      <w:pPr>
        <w:pStyle w:val="ConsPlusCell"/>
        <w:jc w:val="both"/>
      </w:pPr>
      <w:r>
        <w:t>│            │                                                            │</w:t>
      </w:r>
    </w:p>
    <w:p w:rsidR="00B75CAA" w:rsidRDefault="00B75CAA">
      <w:pPr>
        <w:pStyle w:val="ConsPlusCell"/>
        <w:jc w:val="both"/>
      </w:pPr>
      <w:r>
        <w:t>│42.11.20.200│Работы строительные поверхностные по сооружению             │</w:t>
      </w:r>
    </w:p>
    <w:p w:rsidR="00B75CAA" w:rsidRDefault="00B75CAA">
      <w:pPr>
        <w:pStyle w:val="ConsPlusCell"/>
        <w:jc w:val="both"/>
      </w:pPr>
      <w:r>
        <w:t>│            │автомобильных дорог, кроме надземных, улиц, тротуаров,      │</w:t>
      </w:r>
    </w:p>
    <w:p w:rsidR="00B75CAA" w:rsidRDefault="00B75CAA">
      <w:pPr>
        <w:pStyle w:val="ConsPlusCell"/>
        <w:jc w:val="both"/>
      </w:pPr>
      <w:r>
        <w:t>│            │велосипедных дорожек, автомобильных или пешеходных и прочих │</w:t>
      </w:r>
    </w:p>
    <w:p w:rsidR="00B75CAA" w:rsidRDefault="00B75CAA">
      <w:pPr>
        <w:pStyle w:val="ConsPlusCell"/>
        <w:jc w:val="both"/>
      </w:pPr>
      <w:r>
        <w:t>│            │дорог                                                       │</w:t>
      </w:r>
    </w:p>
    <w:p w:rsidR="00B75CAA" w:rsidRDefault="00B75CAA">
      <w:pPr>
        <w:pStyle w:val="ConsPlusCell"/>
        <w:jc w:val="both"/>
      </w:pPr>
      <w:r>
        <w:t>│            │                                                            │</w:t>
      </w:r>
    </w:p>
    <w:p w:rsidR="00B75CAA" w:rsidRDefault="00B75CAA">
      <w:pPr>
        <w:pStyle w:val="ConsPlusCell"/>
        <w:jc w:val="both"/>
      </w:pPr>
      <w:r>
        <w:t>│42.11.20.210│Работы по созданию и восстановлению (ремонту) асфальтовых,  │</w:t>
      </w:r>
    </w:p>
    <w:p w:rsidR="00B75CAA" w:rsidRDefault="00B75CAA">
      <w:pPr>
        <w:pStyle w:val="ConsPlusCell"/>
        <w:jc w:val="both"/>
      </w:pPr>
      <w:r>
        <w:t>│            │бетонных и прочих покрытий автомобильных и пешеходных дорог │</w:t>
      </w:r>
    </w:p>
    <w:p w:rsidR="00B75CAA" w:rsidRDefault="00B75CAA">
      <w:pPr>
        <w:pStyle w:val="ConsPlusCell"/>
        <w:jc w:val="both"/>
      </w:pPr>
      <w:r>
        <w:t>│            │и открытых автостоянок                                      │</w:t>
      </w:r>
    </w:p>
    <w:p w:rsidR="00B75CAA" w:rsidRDefault="00B75CAA">
      <w:pPr>
        <w:pStyle w:val="ConsPlusCell"/>
        <w:jc w:val="both"/>
      </w:pPr>
      <w:r>
        <w:t>│            │                                                            │</w:t>
      </w:r>
    </w:p>
    <w:p w:rsidR="00B75CAA" w:rsidRDefault="00B75CAA">
      <w:pPr>
        <w:pStyle w:val="ConsPlusCell"/>
        <w:jc w:val="both"/>
      </w:pPr>
      <w:r>
        <w:t>│42.11.20.220│Работы по устройству тротуаров, пешеходных, велосипедных и  │</w:t>
      </w:r>
    </w:p>
    <w:p w:rsidR="00B75CAA" w:rsidRDefault="00B75CAA">
      <w:pPr>
        <w:pStyle w:val="ConsPlusCell"/>
        <w:jc w:val="both"/>
      </w:pPr>
      <w:r>
        <w:t>│            │прочих дорожек                                              │</w:t>
      </w:r>
    </w:p>
    <w:p w:rsidR="00B75CAA" w:rsidRDefault="00B75CAA">
      <w:pPr>
        <w:pStyle w:val="ConsPlusCell"/>
        <w:jc w:val="both"/>
      </w:pPr>
      <w:r>
        <w:t>│            │                                                            │</w:t>
      </w:r>
    </w:p>
    <w:p w:rsidR="00B75CAA" w:rsidRDefault="00B75CAA">
      <w:pPr>
        <w:pStyle w:val="ConsPlusCell"/>
        <w:jc w:val="both"/>
      </w:pPr>
      <w:r>
        <w:t>│42.11.20.230│Работы по установке дорожных ограждений и защитных дорожных │</w:t>
      </w:r>
    </w:p>
    <w:p w:rsidR="00B75CAA" w:rsidRDefault="00B75CAA">
      <w:pPr>
        <w:pStyle w:val="ConsPlusCell"/>
        <w:jc w:val="both"/>
      </w:pPr>
      <w:r>
        <w:t>│            │сооружений                                                  │</w:t>
      </w:r>
    </w:p>
    <w:p w:rsidR="00B75CAA" w:rsidRDefault="00B75CAA">
      <w:pPr>
        <w:pStyle w:val="ConsPlusCell"/>
        <w:jc w:val="both"/>
      </w:pPr>
      <w:r>
        <w:t>│            │                                                            │</w:t>
      </w:r>
    </w:p>
    <w:p w:rsidR="00B75CAA" w:rsidRDefault="00B75CAA">
      <w:pPr>
        <w:pStyle w:val="ConsPlusCell"/>
        <w:jc w:val="both"/>
      </w:pPr>
      <w:r>
        <w:t>│42.11.20.240│Работы по обозначению полос движения и пешеходных           │</w:t>
      </w:r>
    </w:p>
    <w:p w:rsidR="00B75CAA" w:rsidRDefault="00B75CAA">
      <w:pPr>
        <w:pStyle w:val="ConsPlusCell"/>
        <w:jc w:val="both"/>
      </w:pPr>
      <w:r>
        <w:t>│            │переходов, установке указателей на автодорогах и пешеходных │</w:t>
      </w:r>
    </w:p>
    <w:p w:rsidR="00B75CAA" w:rsidRDefault="00B75CAA">
      <w:pPr>
        <w:pStyle w:val="ConsPlusCell"/>
        <w:jc w:val="both"/>
      </w:pPr>
      <w:r>
        <w:t>│            │дорожках и поддержанию их в рабочем состоянии               │</w:t>
      </w:r>
    </w:p>
    <w:p w:rsidR="00B75CAA" w:rsidRDefault="00B75CAA">
      <w:pPr>
        <w:pStyle w:val="ConsPlusCell"/>
        <w:jc w:val="both"/>
      </w:pPr>
      <w:r>
        <w:t>│            │                                                            │</w:t>
      </w:r>
    </w:p>
    <w:p w:rsidR="00B75CAA" w:rsidRDefault="00B75CAA">
      <w:pPr>
        <w:pStyle w:val="ConsPlusCell"/>
        <w:jc w:val="both"/>
      </w:pPr>
      <w:r>
        <w:t>│42.11.20.290│Работы строительные поверхностные по сооружению             │</w:t>
      </w:r>
    </w:p>
    <w:p w:rsidR="00B75CAA" w:rsidRDefault="00B75CAA">
      <w:pPr>
        <w:pStyle w:val="ConsPlusCell"/>
        <w:jc w:val="both"/>
      </w:pPr>
      <w:r>
        <w:t>│            │автомобильных дорог (кроме надземных), дорог, улиц,         │</w:t>
      </w:r>
    </w:p>
    <w:p w:rsidR="00B75CAA" w:rsidRDefault="00B75CAA">
      <w:pPr>
        <w:pStyle w:val="ConsPlusCell"/>
        <w:jc w:val="both"/>
      </w:pPr>
      <w:r>
        <w:t>│            │автомобильных и пешеходных дорог прочие                     │</w:t>
      </w:r>
    </w:p>
    <w:p w:rsidR="00B75CAA" w:rsidRDefault="00B75CAA">
      <w:pPr>
        <w:pStyle w:val="ConsPlusCell"/>
        <w:jc w:val="both"/>
      </w:pPr>
      <w:r>
        <w:t>│            │                                                            │</w:t>
      </w:r>
    </w:p>
    <w:p w:rsidR="00B75CAA" w:rsidRDefault="00B75CAA">
      <w:pPr>
        <w:pStyle w:val="ConsPlusCell"/>
        <w:jc w:val="both"/>
      </w:pPr>
      <w:r>
        <w:t>│42.11.20.300│Работы строительные по сооружению летных полей аэродромов   │</w:t>
      </w:r>
    </w:p>
    <w:p w:rsidR="00B75CAA" w:rsidRDefault="00B75CAA">
      <w:pPr>
        <w:pStyle w:val="ConsPlusCell"/>
        <w:jc w:val="both"/>
      </w:pPr>
      <w:r>
        <w:t>│            │                                                            │</w:t>
      </w:r>
    </w:p>
    <w:p w:rsidR="00B75CAA" w:rsidRDefault="00B75CAA">
      <w:pPr>
        <w:pStyle w:val="ConsPlusCell"/>
        <w:jc w:val="both"/>
      </w:pPr>
      <w:r>
        <w:t>│42.11.20.310│Работы по сооружению взлетно-посадочных полос на аэродромах │</w:t>
      </w:r>
    </w:p>
    <w:p w:rsidR="00B75CAA" w:rsidRDefault="00B75CAA">
      <w:pPr>
        <w:pStyle w:val="ConsPlusCell"/>
        <w:jc w:val="both"/>
      </w:pPr>
      <w:r>
        <w:t>│            │                                                            │</w:t>
      </w:r>
    </w:p>
    <w:p w:rsidR="00B75CAA" w:rsidRDefault="00B75CAA">
      <w:pPr>
        <w:pStyle w:val="ConsPlusCell"/>
        <w:jc w:val="both"/>
      </w:pPr>
      <w:r>
        <w:t>│42.11.20.320│Работы по сооружению рулежных дорожек                       │</w:t>
      </w:r>
    </w:p>
    <w:p w:rsidR="00B75CAA" w:rsidRDefault="00B75CAA">
      <w:pPr>
        <w:pStyle w:val="ConsPlusCell"/>
        <w:jc w:val="both"/>
      </w:pPr>
      <w:r>
        <w:t>│            │                                                            │</w:t>
      </w:r>
    </w:p>
    <w:p w:rsidR="00B75CAA" w:rsidRDefault="00B75CAA">
      <w:pPr>
        <w:pStyle w:val="ConsPlusCell"/>
        <w:jc w:val="both"/>
      </w:pPr>
      <w:r>
        <w:t>│42.11.20.330│Работы по сооружению мест стоянок и перронов для самолетов  │</w:t>
      </w:r>
    </w:p>
    <w:p w:rsidR="00B75CAA" w:rsidRDefault="00B75CAA">
      <w:pPr>
        <w:pStyle w:val="ConsPlusCell"/>
        <w:jc w:val="both"/>
      </w:pPr>
      <w:r>
        <w:t>│            │                                                            │</w:t>
      </w:r>
    </w:p>
    <w:p w:rsidR="00B75CAA" w:rsidRDefault="00B75CAA">
      <w:pPr>
        <w:pStyle w:val="ConsPlusCell"/>
        <w:jc w:val="both"/>
      </w:pPr>
      <w:r>
        <w:t>│42.11.20.340│Работы по ремонту взлетно-посадочных полос рулежных         │</w:t>
      </w:r>
    </w:p>
    <w:p w:rsidR="00B75CAA" w:rsidRDefault="00B75CAA">
      <w:pPr>
        <w:pStyle w:val="ConsPlusCell"/>
        <w:jc w:val="both"/>
      </w:pPr>
      <w:r>
        <w:t>│            │дорожек, перронов, мест стоянок для самолетов               │</w:t>
      </w:r>
    </w:p>
    <w:p w:rsidR="00B75CAA" w:rsidRDefault="00B75CAA">
      <w:pPr>
        <w:pStyle w:val="ConsPlusCell"/>
        <w:jc w:val="both"/>
      </w:pPr>
      <w:r>
        <w:t>│            │                                                            │</w:t>
      </w:r>
    </w:p>
    <w:p w:rsidR="00B75CAA" w:rsidRDefault="00B75CAA">
      <w:pPr>
        <w:pStyle w:val="ConsPlusCell"/>
        <w:jc w:val="both"/>
      </w:pPr>
      <w:r>
        <w:t>│42.11.20.390│Работы строительные по сооружению летных полей аэродромов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│42.11.20.400│Работы по разметке краской дорожных поверхностей, стоянок   │</w:t>
      </w:r>
    </w:p>
    <w:p w:rsidR="00B75CAA" w:rsidRDefault="00B75CAA">
      <w:pPr>
        <w:pStyle w:val="ConsPlusCell"/>
        <w:jc w:val="both"/>
      </w:pPr>
      <w:r>
        <w:t>│            │автомобильных и поверхностей аналогичных                    │</w:t>
      </w:r>
    </w:p>
    <w:p w:rsidR="00B75CAA" w:rsidRDefault="00B75CAA">
      <w:pPr>
        <w:pStyle w:val="ConsPlusCell"/>
        <w:jc w:val="both"/>
      </w:pPr>
      <w:r>
        <w:t>│            │                                                            │</w:t>
      </w:r>
    </w:p>
    <w:p w:rsidR="00B75CAA" w:rsidRDefault="00B75CAA">
      <w:pPr>
        <w:pStyle w:val="ConsPlusCell"/>
        <w:jc w:val="both"/>
      </w:pPr>
      <w:r>
        <w:t>│42.12       │Дороги железные, наземные и подземные; работы строительные  │</w:t>
      </w:r>
    </w:p>
    <w:p w:rsidR="00B75CAA" w:rsidRDefault="00B75CAA">
      <w:pPr>
        <w:pStyle w:val="ConsPlusCell"/>
        <w:jc w:val="both"/>
      </w:pPr>
      <w:r>
        <w:t>│            │по сооружению этих объектов                                 │</w:t>
      </w:r>
    </w:p>
    <w:p w:rsidR="00B75CAA" w:rsidRDefault="00B75CAA">
      <w:pPr>
        <w:pStyle w:val="ConsPlusCell"/>
        <w:jc w:val="both"/>
      </w:pPr>
      <w:r>
        <w:t>│            │                                                            │</w:t>
      </w:r>
    </w:p>
    <w:p w:rsidR="00B75CAA" w:rsidRDefault="00B75CAA">
      <w:pPr>
        <w:pStyle w:val="ConsPlusCell"/>
        <w:jc w:val="both"/>
      </w:pPr>
      <w:r>
        <w:t>│42.12.1     │Дороги железные, наземные и подземные                       │</w:t>
      </w:r>
    </w:p>
    <w:p w:rsidR="00B75CAA" w:rsidRDefault="00B75CAA">
      <w:pPr>
        <w:pStyle w:val="ConsPlusCell"/>
        <w:jc w:val="both"/>
      </w:pPr>
      <w:r>
        <w:t>│            │                                                            │</w:t>
      </w:r>
    </w:p>
    <w:p w:rsidR="00B75CAA" w:rsidRDefault="00B75CAA">
      <w:pPr>
        <w:pStyle w:val="ConsPlusCell"/>
        <w:jc w:val="both"/>
      </w:pPr>
      <w:r>
        <w:t>│42.12.10    │Дороги железные, наземные и подземные                       │</w:t>
      </w:r>
    </w:p>
    <w:p w:rsidR="00B75CAA" w:rsidRDefault="00B75CAA">
      <w:pPr>
        <w:pStyle w:val="ConsPlusCell"/>
        <w:jc w:val="both"/>
      </w:pPr>
      <w:r>
        <w:t>│            │                                                            │</w:t>
      </w:r>
    </w:p>
    <w:p w:rsidR="00B75CAA" w:rsidRDefault="00B75CAA">
      <w:pPr>
        <w:pStyle w:val="ConsPlusCell"/>
        <w:jc w:val="both"/>
      </w:pPr>
      <w:r>
        <w:t>│42.12.10.000│Дороги железные, наземные и подземные                       │</w:t>
      </w:r>
    </w:p>
    <w:p w:rsidR="00B75CAA" w:rsidRDefault="00B75CAA">
      <w:pPr>
        <w:pStyle w:val="ConsPlusCell"/>
        <w:jc w:val="both"/>
      </w:pPr>
      <w:r>
        <w:t>│            │                                                            │</w:t>
      </w:r>
    </w:p>
    <w:p w:rsidR="00B75CAA" w:rsidRDefault="00B75CAA">
      <w:pPr>
        <w:pStyle w:val="ConsPlusCell"/>
        <w:jc w:val="both"/>
      </w:pPr>
      <w:r>
        <w:t>│42.12.2     │Работы строительные по сооружению наземных и подземных      │</w:t>
      </w:r>
    </w:p>
    <w:p w:rsidR="00B75CAA" w:rsidRDefault="00B75CAA">
      <w:pPr>
        <w:pStyle w:val="ConsPlusCell"/>
        <w:jc w:val="both"/>
      </w:pPr>
      <w:r>
        <w:t>│            │железных дорог                                              │</w:t>
      </w:r>
    </w:p>
    <w:p w:rsidR="00B75CAA" w:rsidRDefault="00B75CAA">
      <w:pPr>
        <w:pStyle w:val="ConsPlusCell"/>
        <w:jc w:val="both"/>
      </w:pPr>
      <w:r>
        <w:t>│            │                                                            │</w:t>
      </w:r>
    </w:p>
    <w:p w:rsidR="00B75CAA" w:rsidRDefault="00B75CAA">
      <w:pPr>
        <w:pStyle w:val="ConsPlusCell"/>
        <w:jc w:val="both"/>
      </w:pPr>
      <w:r>
        <w:t>│42.12.20    │Работы строительные по сооружению наземных и подземных      │</w:t>
      </w:r>
    </w:p>
    <w:p w:rsidR="00B75CAA" w:rsidRDefault="00B75CAA">
      <w:pPr>
        <w:pStyle w:val="ConsPlusCell"/>
        <w:jc w:val="both"/>
      </w:pPr>
      <w:r>
        <w:t>│            │железных дорог                                              │</w:t>
      </w:r>
    </w:p>
    <w:p w:rsidR="00B75CAA" w:rsidRDefault="00B75CAA">
      <w:pPr>
        <w:pStyle w:val="ConsPlusCell"/>
        <w:jc w:val="both"/>
      </w:pPr>
      <w:r>
        <w:t>│            │                                                            │</w:t>
      </w:r>
    </w:p>
    <w:p w:rsidR="00B75CAA" w:rsidRDefault="00B75CAA">
      <w:pPr>
        <w:pStyle w:val="ConsPlusCell"/>
        <w:jc w:val="both"/>
      </w:pPr>
      <w:r>
        <w:t>│42.12.20.100│Работы по укладке балласта и рельсового пути                │</w:t>
      </w:r>
    </w:p>
    <w:p w:rsidR="00B75CAA" w:rsidRDefault="00B75CAA">
      <w:pPr>
        <w:pStyle w:val="ConsPlusCell"/>
        <w:jc w:val="both"/>
      </w:pPr>
      <w:r>
        <w:t>│            │                                                            │</w:t>
      </w:r>
    </w:p>
    <w:p w:rsidR="00B75CAA" w:rsidRDefault="00B75CAA">
      <w:pPr>
        <w:pStyle w:val="ConsPlusCell"/>
        <w:jc w:val="both"/>
      </w:pPr>
      <w:r>
        <w:t>│42.12.20.200│Работы по установке стрелок, соединений и пересечений путей │</w:t>
      </w:r>
    </w:p>
    <w:p w:rsidR="00B75CAA" w:rsidRDefault="00B75CAA">
      <w:pPr>
        <w:pStyle w:val="ConsPlusCell"/>
        <w:jc w:val="both"/>
      </w:pPr>
      <w:r>
        <w:t>│            │                                                            │</w:t>
      </w:r>
    </w:p>
    <w:p w:rsidR="00B75CAA" w:rsidRDefault="00B75CAA">
      <w:pPr>
        <w:pStyle w:val="ConsPlusCell"/>
        <w:jc w:val="both"/>
      </w:pPr>
      <w:r>
        <w:t>│42.12.20.300│Работы по установке систем контроля и безопасности на       │</w:t>
      </w:r>
    </w:p>
    <w:p w:rsidR="00B75CAA" w:rsidRDefault="00B75CAA">
      <w:pPr>
        <w:pStyle w:val="ConsPlusCell"/>
        <w:jc w:val="both"/>
      </w:pPr>
      <w:r>
        <w:t>│            │железных дорогах                                            │</w:t>
      </w:r>
    </w:p>
    <w:p w:rsidR="00B75CAA" w:rsidRDefault="00B75CAA">
      <w:pPr>
        <w:pStyle w:val="ConsPlusCell"/>
        <w:jc w:val="both"/>
      </w:pPr>
      <w:r>
        <w:t>│            │                                                            │</w:t>
      </w:r>
    </w:p>
    <w:p w:rsidR="00B75CAA" w:rsidRDefault="00B75CAA">
      <w:pPr>
        <w:pStyle w:val="ConsPlusCell"/>
        <w:jc w:val="both"/>
      </w:pPr>
      <w:r>
        <w:t>│42.12.20.400│Работы по ремонту и обновлению железнодорожного полотна     │</w:t>
      </w:r>
    </w:p>
    <w:p w:rsidR="00B75CAA" w:rsidRDefault="00B75CAA">
      <w:pPr>
        <w:pStyle w:val="ConsPlusCell"/>
        <w:jc w:val="both"/>
      </w:pPr>
      <w:r>
        <w:t>│            │                                                            │</w:t>
      </w:r>
    </w:p>
    <w:p w:rsidR="00B75CAA" w:rsidRDefault="00B75CAA">
      <w:pPr>
        <w:pStyle w:val="ConsPlusCell"/>
        <w:jc w:val="both"/>
      </w:pPr>
      <w:r>
        <w:t>│42.12.20.500│Работы по сооружению фуникулеров и подвесных канатных дорог │</w:t>
      </w:r>
    </w:p>
    <w:p w:rsidR="00B75CAA" w:rsidRDefault="00B75CAA">
      <w:pPr>
        <w:pStyle w:val="ConsPlusCell"/>
        <w:jc w:val="both"/>
      </w:pPr>
      <w:r>
        <w:t>│            │                                                            │</w:t>
      </w:r>
    </w:p>
    <w:p w:rsidR="00B75CAA" w:rsidRDefault="00B75CAA">
      <w:pPr>
        <w:pStyle w:val="ConsPlusCell"/>
        <w:jc w:val="both"/>
      </w:pPr>
      <w:r>
        <w:t>│42.12.20.600│Работы по строительству трамвайных линий                    │</w:t>
      </w:r>
    </w:p>
    <w:p w:rsidR="00B75CAA" w:rsidRDefault="00B75CAA">
      <w:pPr>
        <w:pStyle w:val="ConsPlusCell"/>
        <w:jc w:val="both"/>
      </w:pPr>
      <w:r>
        <w:t>│            │                                                            │</w:t>
      </w:r>
    </w:p>
    <w:p w:rsidR="00B75CAA" w:rsidRDefault="00B75CAA">
      <w:pPr>
        <w:pStyle w:val="ConsPlusCell"/>
        <w:jc w:val="both"/>
      </w:pPr>
      <w:r>
        <w:t>│42.12.20.900│Работы по сооружению и ремонту железных дорог и метро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│42.13       │Мосты и туннели; работы строительные по сооружению этих     │</w:t>
      </w:r>
    </w:p>
    <w:p w:rsidR="00B75CAA" w:rsidRDefault="00B75CAA">
      <w:pPr>
        <w:pStyle w:val="ConsPlusCell"/>
        <w:jc w:val="both"/>
      </w:pPr>
      <w:r>
        <w:t>│            │объектов                                                    │</w:t>
      </w:r>
    </w:p>
    <w:p w:rsidR="00B75CAA" w:rsidRDefault="00B75CAA">
      <w:pPr>
        <w:pStyle w:val="ConsPlusCell"/>
        <w:jc w:val="both"/>
      </w:pPr>
      <w:r>
        <w:t>│            │                                                            │</w:t>
      </w:r>
    </w:p>
    <w:p w:rsidR="00B75CAA" w:rsidRDefault="00B75CAA">
      <w:pPr>
        <w:pStyle w:val="ConsPlusCell"/>
        <w:jc w:val="both"/>
      </w:pPr>
      <w:r>
        <w:t>│42.13.1     │Мосты и туннели                                             │</w:t>
      </w:r>
    </w:p>
    <w:p w:rsidR="00B75CAA" w:rsidRDefault="00B75CAA">
      <w:pPr>
        <w:pStyle w:val="ConsPlusCell"/>
        <w:jc w:val="both"/>
      </w:pPr>
      <w:r>
        <w:t>│            │                                                            │</w:t>
      </w:r>
    </w:p>
    <w:p w:rsidR="00B75CAA" w:rsidRDefault="00B75CAA">
      <w:pPr>
        <w:pStyle w:val="ConsPlusCell"/>
        <w:jc w:val="both"/>
      </w:pPr>
      <w:r>
        <w:t>│42.13.10    │Мосты и туннели                                             │</w:t>
      </w:r>
    </w:p>
    <w:p w:rsidR="00B75CAA" w:rsidRDefault="00B75CAA">
      <w:pPr>
        <w:pStyle w:val="ConsPlusCell"/>
        <w:jc w:val="both"/>
      </w:pPr>
      <w:r>
        <w:t>│            │                                                            │</w:t>
      </w:r>
    </w:p>
    <w:p w:rsidR="00B75CAA" w:rsidRDefault="00B75CAA">
      <w:pPr>
        <w:pStyle w:val="ConsPlusCell"/>
        <w:jc w:val="both"/>
      </w:pPr>
      <w:r>
        <w:t>│42.13.10.000│Мосты и туннели                                             │</w:t>
      </w:r>
    </w:p>
    <w:p w:rsidR="00B75CAA" w:rsidRDefault="00B75CAA">
      <w:pPr>
        <w:pStyle w:val="ConsPlusCell"/>
        <w:jc w:val="both"/>
      </w:pPr>
      <w:r>
        <w:t>│            │                                                            │</w:t>
      </w:r>
    </w:p>
    <w:p w:rsidR="00B75CAA" w:rsidRDefault="00B75CAA">
      <w:pPr>
        <w:pStyle w:val="ConsPlusCell"/>
        <w:jc w:val="both"/>
      </w:pPr>
      <w:r>
        <w:t>│42.13.2     │Работы строительные по сооружению мостов и туннелей         │</w:t>
      </w:r>
    </w:p>
    <w:p w:rsidR="00B75CAA" w:rsidRDefault="00B75CAA">
      <w:pPr>
        <w:pStyle w:val="ConsPlusCell"/>
        <w:jc w:val="both"/>
      </w:pPr>
      <w:r>
        <w:t>│            │                                                            │</w:t>
      </w:r>
    </w:p>
    <w:p w:rsidR="00B75CAA" w:rsidRDefault="00B75CAA">
      <w:pPr>
        <w:pStyle w:val="ConsPlusCell"/>
        <w:jc w:val="both"/>
      </w:pPr>
      <w:r>
        <w:t>│42.13.20    │Работы строительные по сооружению мостов и туннелей         │</w:t>
      </w:r>
    </w:p>
    <w:p w:rsidR="00B75CAA" w:rsidRDefault="00B75CAA">
      <w:pPr>
        <w:pStyle w:val="ConsPlusCell"/>
        <w:jc w:val="both"/>
      </w:pPr>
      <w:r>
        <w:t>│            │                                                            │</w:t>
      </w:r>
    </w:p>
    <w:p w:rsidR="00B75CAA" w:rsidRDefault="00B75CAA">
      <w:pPr>
        <w:pStyle w:val="ConsPlusCell"/>
        <w:jc w:val="both"/>
      </w:pPr>
      <w:r>
        <w:t>│42.13.20.100│Работы строительные по сооружению мостов, включая эстакады, │</w:t>
      </w:r>
    </w:p>
    <w:p w:rsidR="00B75CAA" w:rsidRDefault="00B75CAA">
      <w:pPr>
        <w:pStyle w:val="ConsPlusCell"/>
        <w:jc w:val="both"/>
      </w:pPr>
      <w:r>
        <w:t>│            │путепроводы и другие подобные сооружения                    │</w:t>
      </w:r>
    </w:p>
    <w:p w:rsidR="00B75CAA" w:rsidRDefault="00B75CAA">
      <w:pPr>
        <w:pStyle w:val="ConsPlusCell"/>
        <w:jc w:val="both"/>
      </w:pPr>
      <w:r>
        <w:t>│            │                                                            │</w:t>
      </w:r>
    </w:p>
    <w:p w:rsidR="00B75CAA" w:rsidRDefault="00B75CAA">
      <w:pPr>
        <w:pStyle w:val="ConsPlusCell"/>
        <w:jc w:val="both"/>
      </w:pPr>
      <w:r>
        <w:t>│42.13.20.200│Работы строительные по сооружению туннелей, подземных дорог │</w:t>
      </w:r>
    </w:p>
    <w:p w:rsidR="00B75CAA" w:rsidRDefault="00B75CAA">
      <w:pPr>
        <w:pStyle w:val="ConsPlusCell"/>
        <w:jc w:val="both"/>
      </w:pPr>
      <w:r>
        <w:t>│            │и переходов                                                 │</w:t>
      </w:r>
    </w:p>
    <w:p w:rsidR="00B75CAA" w:rsidRDefault="00B75CAA">
      <w:pPr>
        <w:pStyle w:val="ConsPlusCell"/>
        <w:jc w:val="both"/>
      </w:pPr>
      <w:r>
        <w:t>│            │                                                            │</w:t>
      </w:r>
    </w:p>
    <w:p w:rsidR="00B75CAA" w:rsidRDefault="00B75CAA">
      <w:pPr>
        <w:pStyle w:val="ConsPlusCell"/>
        <w:jc w:val="both"/>
      </w:pPr>
      <w:r>
        <w:t>│42.2        │Сооружения инженерные распределительные. Работы             │</w:t>
      </w:r>
    </w:p>
    <w:p w:rsidR="00B75CAA" w:rsidRDefault="00B75CAA">
      <w:pPr>
        <w:pStyle w:val="ConsPlusCell"/>
        <w:jc w:val="both"/>
      </w:pPr>
      <w:r>
        <w:t>│            │строительные по возведению этих сооружений                  │</w:t>
      </w:r>
    </w:p>
    <w:p w:rsidR="00B75CAA" w:rsidRDefault="00B75CAA">
      <w:pPr>
        <w:pStyle w:val="ConsPlusCell"/>
        <w:jc w:val="both"/>
      </w:pPr>
      <w:r>
        <w:t>│            │                                                            │</w:t>
      </w:r>
    </w:p>
    <w:p w:rsidR="00B75CAA" w:rsidRDefault="00B75CAA">
      <w:pPr>
        <w:pStyle w:val="ConsPlusCell"/>
        <w:jc w:val="both"/>
      </w:pPr>
      <w:r>
        <w:t>│42.21       │Сооружения инженерные для распределения жидкостей или       │</w:t>
      </w:r>
    </w:p>
    <w:p w:rsidR="00B75CAA" w:rsidRDefault="00B75CAA">
      <w:pPr>
        <w:pStyle w:val="ConsPlusCell"/>
        <w:jc w:val="both"/>
      </w:pPr>
      <w:r>
        <w:t>│            │газов; работы строительные по возведению этих сооружений    │</w:t>
      </w:r>
    </w:p>
    <w:p w:rsidR="00B75CAA" w:rsidRDefault="00B75CAA">
      <w:pPr>
        <w:pStyle w:val="ConsPlusCell"/>
        <w:jc w:val="both"/>
      </w:pPr>
      <w:r>
        <w:t>│            │                                                            │</w:t>
      </w:r>
    </w:p>
    <w:p w:rsidR="00B75CAA" w:rsidRDefault="00B75CAA">
      <w:pPr>
        <w:pStyle w:val="ConsPlusCell"/>
        <w:jc w:val="both"/>
      </w:pPr>
      <w:r>
        <w:t>│42.21.1     │Сооружения инженерные для распределения жидкостей или газов │</w:t>
      </w:r>
    </w:p>
    <w:p w:rsidR="00B75CAA" w:rsidRDefault="00B75CAA">
      <w:pPr>
        <w:pStyle w:val="ConsPlusCell"/>
        <w:jc w:val="both"/>
      </w:pPr>
      <w:r>
        <w:t>│            │                                                            │</w:t>
      </w:r>
    </w:p>
    <w:p w:rsidR="00B75CAA" w:rsidRDefault="00B75CAA">
      <w:pPr>
        <w:pStyle w:val="ConsPlusCell"/>
        <w:jc w:val="both"/>
      </w:pPr>
      <w:r>
        <w:t>│42.21.11    │Трубопроводы магистральные для жидкостей или газов          │</w:t>
      </w:r>
    </w:p>
    <w:p w:rsidR="00B75CAA" w:rsidRDefault="00B75CAA">
      <w:pPr>
        <w:pStyle w:val="ConsPlusCell"/>
        <w:jc w:val="both"/>
      </w:pPr>
      <w:r>
        <w:t>│            │                                                            │</w:t>
      </w:r>
    </w:p>
    <w:p w:rsidR="00B75CAA" w:rsidRDefault="00B75CAA">
      <w:pPr>
        <w:pStyle w:val="ConsPlusCell"/>
        <w:jc w:val="both"/>
      </w:pPr>
      <w:r>
        <w:t>│42.21.11.000│Трубопроводы магистральные для жидкостей или газов          │</w:t>
      </w:r>
    </w:p>
    <w:p w:rsidR="00B75CAA" w:rsidRDefault="00B75CAA">
      <w:pPr>
        <w:pStyle w:val="ConsPlusCell"/>
        <w:jc w:val="both"/>
      </w:pPr>
      <w:r>
        <w:t>│            │                                                            │</w:t>
      </w:r>
    </w:p>
    <w:p w:rsidR="00B75CAA" w:rsidRDefault="00B75CAA">
      <w:pPr>
        <w:pStyle w:val="ConsPlusCell"/>
        <w:jc w:val="both"/>
      </w:pPr>
      <w:r>
        <w:t>│42.21.12    │Трубопроводы местные для жидкостей или газов                │</w:t>
      </w:r>
    </w:p>
    <w:p w:rsidR="00B75CAA" w:rsidRDefault="00B75CAA">
      <w:pPr>
        <w:pStyle w:val="ConsPlusCell"/>
        <w:jc w:val="both"/>
      </w:pPr>
      <w:r>
        <w:t>│            │                                                            │</w:t>
      </w:r>
    </w:p>
    <w:p w:rsidR="00B75CAA" w:rsidRDefault="00B75CAA">
      <w:pPr>
        <w:pStyle w:val="ConsPlusCell"/>
        <w:jc w:val="both"/>
      </w:pPr>
      <w:r>
        <w:t>│42.21.12.000│Трубопроводы местные для жидкостей или газов                │</w:t>
      </w:r>
    </w:p>
    <w:p w:rsidR="00B75CAA" w:rsidRDefault="00B75CAA">
      <w:pPr>
        <w:pStyle w:val="ConsPlusCell"/>
        <w:jc w:val="both"/>
      </w:pPr>
      <w:r>
        <w:t>│            │                                                            │</w:t>
      </w:r>
    </w:p>
    <w:p w:rsidR="00B75CAA" w:rsidRDefault="00B75CAA">
      <w:pPr>
        <w:pStyle w:val="ConsPlusCell"/>
        <w:jc w:val="both"/>
      </w:pPr>
      <w:r>
        <w:t>│42.21.13    │Системы ирригационные (каналы), водопроводные магистрали и  │</w:t>
      </w:r>
    </w:p>
    <w:p w:rsidR="00B75CAA" w:rsidRDefault="00B75CAA">
      <w:pPr>
        <w:pStyle w:val="ConsPlusCell"/>
        <w:jc w:val="both"/>
      </w:pPr>
      <w:r>
        <w:t>│            │линии, канализационные системы, водоочистные сооружения,    │</w:t>
      </w:r>
    </w:p>
    <w:p w:rsidR="00B75CAA" w:rsidRDefault="00B75CAA">
      <w:pPr>
        <w:pStyle w:val="ConsPlusCell"/>
        <w:jc w:val="both"/>
      </w:pPr>
      <w:r>
        <w:t>│            │насосные станции                                            │</w:t>
      </w:r>
    </w:p>
    <w:p w:rsidR="00B75CAA" w:rsidRDefault="00B75CAA">
      <w:pPr>
        <w:pStyle w:val="ConsPlusCell"/>
        <w:jc w:val="both"/>
      </w:pPr>
      <w:r>
        <w:t>│            │                                                            │</w:t>
      </w:r>
    </w:p>
    <w:p w:rsidR="00B75CAA" w:rsidRDefault="00B75CAA">
      <w:pPr>
        <w:pStyle w:val="ConsPlusCell"/>
        <w:jc w:val="both"/>
      </w:pPr>
      <w:r>
        <w:t>│42.21.13.000│Системы ирригационные (каналы), водопроводные магистрали и  │</w:t>
      </w:r>
    </w:p>
    <w:p w:rsidR="00B75CAA" w:rsidRDefault="00B75CAA">
      <w:pPr>
        <w:pStyle w:val="ConsPlusCell"/>
        <w:jc w:val="both"/>
      </w:pPr>
      <w:r>
        <w:t>│            │линии, канализационные системы, водоочистные сооружения,    │</w:t>
      </w:r>
    </w:p>
    <w:p w:rsidR="00B75CAA" w:rsidRDefault="00B75CAA">
      <w:pPr>
        <w:pStyle w:val="ConsPlusCell"/>
        <w:jc w:val="both"/>
      </w:pPr>
      <w:r>
        <w:t>│            │насосные станции                                            │</w:t>
      </w:r>
    </w:p>
    <w:p w:rsidR="00B75CAA" w:rsidRDefault="00B75CAA">
      <w:pPr>
        <w:pStyle w:val="ConsPlusCell"/>
        <w:jc w:val="both"/>
      </w:pPr>
      <w:r>
        <w:t>│            │                                                            │</w:t>
      </w:r>
    </w:p>
    <w:p w:rsidR="00B75CAA" w:rsidRDefault="00B75CAA">
      <w:pPr>
        <w:pStyle w:val="ConsPlusCell"/>
        <w:jc w:val="both"/>
      </w:pPr>
      <w:r>
        <w:t>│42.21.2     │Работы строительные по возведению сооружений инженерных для │</w:t>
      </w:r>
    </w:p>
    <w:p w:rsidR="00B75CAA" w:rsidRDefault="00B75CAA">
      <w:pPr>
        <w:pStyle w:val="ConsPlusCell"/>
        <w:jc w:val="both"/>
      </w:pPr>
      <w:r>
        <w:t>│            │распределения жидкостей или газов                           │</w:t>
      </w:r>
    </w:p>
    <w:p w:rsidR="00B75CAA" w:rsidRDefault="00B75CAA">
      <w:pPr>
        <w:pStyle w:val="ConsPlusCell"/>
        <w:jc w:val="both"/>
      </w:pPr>
      <w:r>
        <w:t>│            │                                                            │</w:t>
      </w:r>
    </w:p>
    <w:p w:rsidR="00B75CAA" w:rsidRDefault="00B75CAA">
      <w:pPr>
        <w:pStyle w:val="ConsPlusCell"/>
        <w:jc w:val="both"/>
      </w:pPr>
      <w:r>
        <w:t>│42.21.21    │Работы строительные по сооружению магистральных             │</w:t>
      </w:r>
    </w:p>
    <w:p w:rsidR="00B75CAA" w:rsidRDefault="00B75CAA">
      <w:pPr>
        <w:pStyle w:val="ConsPlusCell"/>
        <w:jc w:val="both"/>
      </w:pPr>
      <w:r>
        <w:t>│            │трубопроводов для жидкостей или газов                       │</w:t>
      </w:r>
    </w:p>
    <w:p w:rsidR="00B75CAA" w:rsidRDefault="00B75CAA">
      <w:pPr>
        <w:pStyle w:val="ConsPlusCell"/>
        <w:jc w:val="both"/>
      </w:pPr>
      <w:r>
        <w:t>│            │                                                            │</w:t>
      </w:r>
    </w:p>
    <w:p w:rsidR="00B75CAA" w:rsidRDefault="00B75CAA">
      <w:pPr>
        <w:pStyle w:val="ConsPlusCell"/>
        <w:jc w:val="both"/>
      </w:pPr>
      <w:r>
        <w:t>│42.21.21.100│Работы строительные по сооружению трубопроводов             │</w:t>
      </w:r>
    </w:p>
    <w:p w:rsidR="00B75CAA" w:rsidRDefault="00B75CAA">
      <w:pPr>
        <w:pStyle w:val="ConsPlusCell"/>
        <w:jc w:val="both"/>
      </w:pPr>
      <w:r>
        <w:t>│            │магистральных нефтяных и газовых                            │</w:t>
      </w:r>
    </w:p>
    <w:p w:rsidR="00B75CAA" w:rsidRDefault="00B75CAA">
      <w:pPr>
        <w:pStyle w:val="ConsPlusCell"/>
        <w:jc w:val="both"/>
      </w:pPr>
      <w:r>
        <w:t>│            │                                                            │</w:t>
      </w:r>
    </w:p>
    <w:p w:rsidR="00B75CAA" w:rsidRDefault="00B75CAA">
      <w:pPr>
        <w:pStyle w:val="ConsPlusCell"/>
        <w:jc w:val="both"/>
      </w:pPr>
      <w:r>
        <w:t>│42.21.21.900│Работы строительные по сооружению трубопроводов             │</w:t>
      </w:r>
    </w:p>
    <w:p w:rsidR="00B75CAA" w:rsidRDefault="00B75CAA">
      <w:pPr>
        <w:pStyle w:val="ConsPlusCell"/>
        <w:jc w:val="both"/>
      </w:pPr>
      <w:r>
        <w:t>│            │магистральных прочих типов, включая водопроводы             │</w:t>
      </w:r>
    </w:p>
    <w:p w:rsidR="00B75CAA" w:rsidRDefault="00B75CAA">
      <w:pPr>
        <w:pStyle w:val="ConsPlusCell"/>
        <w:jc w:val="both"/>
      </w:pPr>
      <w:r>
        <w:t>│            │                                                            │</w:t>
      </w:r>
    </w:p>
    <w:p w:rsidR="00B75CAA" w:rsidRDefault="00B75CAA">
      <w:pPr>
        <w:pStyle w:val="ConsPlusCell"/>
        <w:jc w:val="both"/>
      </w:pPr>
      <w:r>
        <w:t>│42.21.22    │Работы строительные (включая вспомогательные работы) по     │</w:t>
      </w:r>
    </w:p>
    <w:p w:rsidR="00B75CAA" w:rsidRDefault="00B75CAA">
      <w:pPr>
        <w:pStyle w:val="ConsPlusCell"/>
        <w:jc w:val="both"/>
      </w:pPr>
      <w:r>
        <w:t>│            │сооружению местных трубопроводов для жидкостей или газов    │</w:t>
      </w:r>
    </w:p>
    <w:p w:rsidR="00B75CAA" w:rsidRDefault="00B75CAA">
      <w:pPr>
        <w:pStyle w:val="ConsPlusCell"/>
        <w:jc w:val="both"/>
      </w:pPr>
      <w:r>
        <w:t>│            │                                                            │</w:t>
      </w:r>
    </w:p>
    <w:p w:rsidR="00B75CAA" w:rsidRDefault="00B75CAA">
      <w:pPr>
        <w:pStyle w:val="ConsPlusCell"/>
        <w:jc w:val="both"/>
      </w:pPr>
      <w:r>
        <w:t>│42.21.22.100│Работы строительные (включая вспомогательные работы) по     │</w:t>
      </w:r>
    </w:p>
    <w:p w:rsidR="00B75CAA" w:rsidRDefault="00B75CAA">
      <w:pPr>
        <w:pStyle w:val="ConsPlusCell"/>
        <w:jc w:val="both"/>
      </w:pPr>
      <w:r>
        <w:t>│            │сооружению местных трубопроводов для газа и пара            │</w:t>
      </w:r>
    </w:p>
    <w:p w:rsidR="00B75CAA" w:rsidRDefault="00B75CAA">
      <w:pPr>
        <w:pStyle w:val="ConsPlusCell"/>
        <w:jc w:val="both"/>
      </w:pPr>
      <w:r>
        <w:t>│            │                                                            │</w:t>
      </w:r>
    </w:p>
    <w:p w:rsidR="00B75CAA" w:rsidRDefault="00B75CAA">
      <w:pPr>
        <w:pStyle w:val="ConsPlusCell"/>
        <w:jc w:val="both"/>
      </w:pPr>
      <w:r>
        <w:t>│42.21.22.900│Работы строительные (включая вспомогательные работы) по     │</w:t>
      </w:r>
    </w:p>
    <w:p w:rsidR="00B75CAA" w:rsidRDefault="00B75CAA">
      <w:pPr>
        <w:pStyle w:val="ConsPlusCell"/>
        <w:jc w:val="both"/>
      </w:pPr>
      <w:r>
        <w:t>│            │сооружению трубопроводов местных прочих, включая            │</w:t>
      </w:r>
    </w:p>
    <w:p w:rsidR="00B75CAA" w:rsidRDefault="00B75CAA">
      <w:pPr>
        <w:pStyle w:val="ConsPlusCell"/>
        <w:jc w:val="both"/>
      </w:pPr>
      <w:r>
        <w:t>│            │водопроводы                                                 │</w:t>
      </w:r>
    </w:p>
    <w:p w:rsidR="00B75CAA" w:rsidRDefault="00B75CAA">
      <w:pPr>
        <w:pStyle w:val="ConsPlusCell"/>
        <w:jc w:val="both"/>
      </w:pPr>
      <w:r>
        <w:t>│            │                                                            │</w:t>
      </w:r>
    </w:p>
    <w:p w:rsidR="00B75CAA" w:rsidRDefault="00B75CAA">
      <w:pPr>
        <w:pStyle w:val="ConsPlusCell"/>
        <w:jc w:val="both"/>
      </w:pPr>
      <w:r>
        <w:t>│42.21.23    │Работы строительные по сооружению ирригационных систем      │</w:t>
      </w:r>
    </w:p>
    <w:p w:rsidR="00B75CAA" w:rsidRDefault="00B75CAA">
      <w:pPr>
        <w:pStyle w:val="ConsPlusCell"/>
        <w:jc w:val="both"/>
      </w:pPr>
      <w:r>
        <w:t>│            │(каналов), водоводов, водоочистных сооружений и насосных    │</w:t>
      </w:r>
    </w:p>
    <w:p w:rsidR="00B75CAA" w:rsidRDefault="00B75CAA">
      <w:pPr>
        <w:pStyle w:val="ConsPlusCell"/>
        <w:jc w:val="both"/>
      </w:pPr>
      <w:r>
        <w:t>│            │станций                                                     │</w:t>
      </w:r>
    </w:p>
    <w:p w:rsidR="00B75CAA" w:rsidRDefault="00B75CAA">
      <w:pPr>
        <w:pStyle w:val="ConsPlusCell"/>
        <w:jc w:val="both"/>
      </w:pPr>
      <w:r>
        <w:t>│            │                                                            │</w:t>
      </w:r>
    </w:p>
    <w:p w:rsidR="00B75CAA" w:rsidRDefault="00B75CAA">
      <w:pPr>
        <w:pStyle w:val="ConsPlusCell"/>
        <w:jc w:val="both"/>
      </w:pPr>
      <w:r>
        <w:t>│42.21.23.100│Работы строительные по сооружению каналов, систем           │</w:t>
      </w:r>
    </w:p>
    <w:p w:rsidR="00B75CAA" w:rsidRDefault="00B75CAA">
      <w:pPr>
        <w:pStyle w:val="ConsPlusCell"/>
        <w:jc w:val="both"/>
      </w:pPr>
      <w:r>
        <w:t>│            │оросительных и акведуков                                    │</w:t>
      </w:r>
    </w:p>
    <w:p w:rsidR="00B75CAA" w:rsidRDefault="00B75CAA">
      <w:pPr>
        <w:pStyle w:val="ConsPlusCell"/>
        <w:jc w:val="both"/>
      </w:pPr>
      <w:r>
        <w:t>│            │                                                            │</w:t>
      </w:r>
    </w:p>
    <w:p w:rsidR="00B75CAA" w:rsidRDefault="00B75CAA">
      <w:pPr>
        <w:pStyle w:val="ConsPlusCell"/>
        <w:jc w:val="both"/>
      </w:pPr>
      <w:r>
        <w:t>│42.21.23.200│Работы строительные по возведению установок по обработке    │</w:t>
      </w:r>
    </w:p>
    <w:p w:rsidR="00B75CAA" w:rsidRDefault="00B75CAA">
      <w:pPr>
        <w:pStyle w:val="ConsPlusCell"/>
        <w:jc w:val="both"/>
      </w:pPr>
      <w:r>
        <w:t>│            │воды, установок по переработке сточных вод и станций        │</w:t>
      </w:r>
    </w:p>
    <w:p w:rsidR="00B75CAA" w:rsidRDefault="00B75CAA">
      <w:pPr>
        <w:pStyle w:val="ConsPlusCell"/>
        <w:jc w:val="both"/>
      </w:pPr>
      <w:r>
        <w:t>│            │насосных                                                    │</w:t>
      </w:r>
    </w:p>
    <w:p w:rsidR="00B75CAA" w:rsidRDefault="00B75CAA">
      <w:pPr>
        <w:pStyle w:val="ConsPlusCell"/>
        <w:jc w:val="both"/>
      </w:pPr>
      <w:r>
        <w:t>│            │                                                            │</w:t>
      </w:r>
    </w:p>
    <w:p w:rsidR="00B75CAA" w:rsidRDefault="00B75CAA">
      <w:pPr>
        <w:pStyle w:val="ConsPlusCell"/>
        <w:jc w:val="both"/>
      </w:pPr>
      <w:r>
        <w:t>│42.21.24    │Работы по бурению водозаборных скважин и по установке       │</w:t>
      </w:r>
    </w:p>
    <w:p w:rsidR="00B75CAA" w:rsidRDefault="00B75CAA">
      <w:pPr>
        <w:pStyle w:val="ConsPlusCell"/>
        <w:jc w:val="both"/>
      </w:pPr>
      <w:r>
        <w:t>│            │систем очистки воды                                         │</w:t>
      </w:r>
    </w:p>
    <w:p w:rsidR="00B75CAA" w:rsidRDefault="00B75CAA">
      <w:pPr>
        <w:pStyle w:val="ConsPlusCell"/>
        <w:jc w:val="both"/>
      </w:pPr>
      <w:r>
        <w:t>│            │                                                            │</w:t>
      </w:r>
    </w:p>
    <w:p w:rsidR="00B75CAA" w:rsidRDefault="00B75CAA">
      <w:pPr>
        <w:pStyle w:val="ConsPlusCell"/>
        <w:jc w:val="both"/>
      </w:pPr>
      <w:r>
        <w:t>│42.21.24.000│Работы по бурению водозаборных скважин и по установке       │</w:t>
      </w:r>
    </w:p>
    <w:p w:rsidR="00B75CAA" w:rsidRDefault="00B75CAA">
      <w:pPr>
        <w:pStyle w:val="ConsPlusCell"/>
        <w:jc w:val="both"/>
      </w:pPr>
      <w:r>
        <w:t>│            │систем очистки воды                                         │</w:t>
      </w:r>
    </w:p>
    <w:p w:rsidR="00B75CAA" w:rsidRDefault="00B75CAA">
      <w:pPr>
        <w:pStyle w:val="ConsPlusCell"/>
        <w:jc w:val="both"/>
      </w:pPr>
      <w:r>
        <w:t>│            │                                                            │</w:t>
      </w:r>
    </w:p>
    <w:p w:rsidR="00B75CAA" w:rsidRDefault="00B75CAA">
      <w:pPr>
        <w:pStyle w:val="ConsPlusCell"/>
        <w:jc w:val="both"/>
      </w:pPr>
      <w:r>
        <w:t>│42.22       │Сооружения инженерные для обеспечения электроэнергией и     │</w:t>
      </w:r>
    </w:p>
    <w:p w:rsidR="00B75CAA" w:rsidRDefault="00B75CAA">
      <w:pPr>
        <w:pStyle w:val="ConsPlusCell"/>
        <w:jc w:val="both"/>
      </w:pPr>
      <w:r>
        <w:t>│            │телекоммуникациями, работы строительные по возведению этих  │</w:t>
      </w:r>
    </w:p>
    <w:p w:rsidR="00B75CAA" w:rsidRDefault="00B75CAA">
      <w:pPr>
        <w:pStyle w:val="ConsPlusCell"/>
        <w:jc w:val="both"/>
      </w:pPr>
      <w:r>
        <w:t>│            │сооружений                                                  │</w:t>
      </w:r>
    </w:p>
    <w:p w:rsidR="00B75CAA" w:rsidRDefault="00B75CAA">
      <w:pPr>
        <w:pStyle w:val="ConsPlusCell"/>
        <w:jc w:val="both"/>
      </w:pPr>
      <w:r>
        <w:t>│            │                                                            │</w:t>
      </w:r>
    </w:p>
    <w:p w:rsidR="00B75CAA" w:rsidRDefault="00B75CAA">
      <w:pPr>
        <w:pStyle w:val="ConsPlusCell"/>
        <w:jc w:val="both"/>
      </w:pPr>
      <w:r>
        <w:t>│42.22.1     │Сооружения инженерные для обеспечения электроэнергией и     │</w:t>
      </w:r>
    </w:p>
    <w:p w:rsidR="00B75CAA" w:rsidRDefault="00B75CAA">
      <w:pPr>
        <w:pStyle w:val="ConsPlusCell"/>
        <w:jc w:val="both"/>
      </w:pPr>
      <w:r>
        <w:t>│            │телекоммуникациями                                          │</w:t>
      </w:r>
    </w:p>
    <w:p w:rsidR="00B75CAA" w:rsidRDefault="00B75CAA">
      <w:pPr>
        <w:pStyle w:val="ConsPlusCell"/>
        <w:jc w:val="both"/>
      </w:pPr>
      <w:r>
        <w:t>│            │                                                            │</w:t>
      </w:r>
    </w:p>
    <w:p w:rsidR="00B75CAA" w:rsidRDefault="00B75CAA">
      <w:pPr>
        <w:pStyle w:val="ConsPlusCell"/>
        <w:jc w:val="both"/>
      </w:pPr>
      <w:r>
        <w:t>│42.22.11    │Линии электропередач и телекоммуникаций, магистральные      │</w:t>
      </w:r>
    </w:p>
    <w:p w:rsidR="00B75CAA" w:rsidRDefault="00B75CAA">
      <w:pPr>
        <w:pStyle w:val="ConsPlusCell"/>
        <w:jc w:val="both"/>
      </w:pPr>
      <w:r>
        <w:t>│            │                                                            │</w:t>
      </w:r>
    </w:p>
    <w:p w:rsidR="00B75CAA" w:rsidRDefault="00B75CAA">
      <w:pPr>
        <w:pStyle w:val="ConsPlusCell"/>
        <w:jc w:val="both"/>
      </w:pPr>
      <w:r>
        <w:t>│42.22.11.100│Линии электропередач магистральные                          │</w:t>
      </w:r>
    </w:p>
    <w:p w:rsidR="00B75CAA" w:rsidRDefault="00B75CAA">
      <w:pPr>
        <w:pStyle w:val="ConsPlusCell"/>
        <w:jc w:val="both"/>
      </w:pPr>
      <w:r>
        <w:t>│            │                                                            │</w:t>
      </w:r>
    </w:p>
    <w:p w:rsidR="00B75CAA" w:rsidRDefault="00B75CAA">
      <w:pPr>
        <w:pStyle w:val="ConsPlusCell"/>
        <w:jc w:val="both"/>
      </w:pPr>
      <w:r>
        <w:t>│42.22.11.200│Линии связи магистральные                                   │</w:t>
      </w:r>
    </w:p>
    <w:p w:rsidR="00B75CAA" w:rsidRDefault="00B75CAA">
      <w:pPr>
        <w:pStyle w:val="ConsPlusCell"/>
        <w:jc w:val="both"/>
      </w:pPr>
      <w:r>
        <w:t>│            │                                                            │</w:t>
      </w:r>
    </w:p>
    <w:p w:rsidR="00B75CAA" w:rsidRDefault="00B75CAA">
      <w:pPr>
        <w:pStyle w:val="ConsPlusCell"/>
        <w:jc w:val="both"/>
      </w:pPr>
      <w:r>
        <w:t>│42.22.12    │Линии электропередач и телекоммуникаций местные             │</w:t>
      </w:r>
    </w:p>
    <w:p w:rsidR="00B75CAA" w:rsidRDefault="00B75CAA">
      <w:pPr>
        <w:pStyle w:val="ConsPlusCell"/>
        <w:jc w:val="both"/>
      </w:pPr>
      <w:r>
        <w:t>│            │                                                            │</w:t>
      </w:r>
    </w:p>
    <w:p w:rsidR="00B75CAA" w:rsidRDefault="00B75CAA">
      <w:pPr>
        <w:pStyle w:val="ConsPlusCell"/>
        <w:jc w:val="both"/>
      </w:pPr>
      <w:r>
        <w:t>│42.22.12.100│Линии электропередач местные                                │</w:t>
      </w:r>
    </w:p>
    <w:p w:rsidR="00B75CAA" w:rsidRDefault="00B75CAA">
      <w:pPr>
        <w:pStyle w:val="ConsPlusCell"/>
        <w:jc w:val="both"/>
      </w:pPr>
      <w:r>
        <w:t>│            │                                                            │</w:t>
      </w:r>
    </w:p>
    <w:p w:rsidR="00B75CAA" w:rsidRDefault="00B75CAA">
      <w:pPr>
        <w:pStyle w:val="ConsPlusCell"/>
        <w:jc w:val="both"/>
      </w:pPr>
      <w:r>
        <w:t>│42.22.12.200│Линии связи местные                                         │</w:t>
      </w:r>
    </w:p>
    <w:p w:rsidR="00B75CAA" w:rsidRDefault="00B75CAA">
      <w:pPr>
        <w:pStyle w:val="ConsPlusCell"/>
        <w:jc w:val="both"/>
      </w:pPr>
      <w:r>
        <w:t>│            │                                                            │</w:t>
      </w:r>
    </w:p>
    <w:p w:rsidR="00B75CAA" w:rsidRDefault="00B75CAA">
      <w:pPr>
        <w:pStyle w:val="ConsPlusCell"/>
        <w:jc w:val="both"/>
      </w:pPr>
      <w:r>
        <w:t>│42.22.13    │Установки энергетические (электростанции)                   │</w:t>
      </w:r>
    </w:p>
    <w:p w:rsidR="00B75CAA" w:rsidRDefault="00B75CAA">
      <w:pPr>
        <w:pStyle w:val="ConsPlusCell"/>
        <w:jc w:val="both"/>
      </w:pPr>
      <w:r>
        <w:t>│            │                                                            │</w:t>
      </w:r>
    </w:p>
    <w:p w:rsidR="00B75CAA" w:rsidRDefault="00B75CAA">
      <w:pPr>
        <w:pStyle w:val="ConsPlusCell"/>
        <w:jc w:val="both"/>
      </w:pPr>
      <w:r>
        <w:t>│42.22.13.000│Установки энергетические (электростанции)                   │</w:t>
      </w:r>
    </w:p>
    <w:p w:rsidR="00B75CAA" w:rsidRDefault="00B75CAA">
      <w:pPr>
        <w:pStyle w:val="ConsPlusCell"/>
        <w:jc w:val="both"/>
      </w:pPr>
      <w:r>
        <w:t>│            │                                                            │</w:t>
      </w:r>
    </w:p>
    <w:p w:rsidR="00B75CAA" w:rsidRDefault="00B75CAA">
      <w:pPr>
        <w:pStyle w:val="ConsPlusCell"/>
        <w:jc w:val="both"/>
      </w:pPr>
      <w:r>
        <w:t>│42.22.2     │Работы строительные по прокладке линий электропередач и     │</w:t>
      </w:r>
    </w:p>
    <w:p w:rsidR="00B75CAA" w:rsidRDefault="00B75CAA">
      <w:pPr>
        <w:pStyle w:val="ConsPlusCell"/>
        <w:jc w:val="both"/>
      </w:pPr>
      <w:r>
        <w:t>│            │телекоммуникаций                                            │</w:t>
      </w:r>
    </w:p>
    <w:p w:rsidR="00B75CAA" w:rsidRDefault="00B75CAA">
      <w:pPr>
        <w:pStyle w:val="ConsPlusCell"/>
        <w:jc w:val="both"/>
      </w:pPr>
      <w:r>
        <w:t>│            │                                                            │</w:t>
      </w:r>
    </w:p>
    <w:p w:rsidR="00B75CAA" w:rsidRDefault="00B75CAA">
      <w:pPr>
        <w:pStyle w:val="ConsPlusCell"/>
        <w:jc w:val="both"/>
      </w:pPr>
      <w:r>
        <w:t>│42.22.21    │Работы строительные по прокладке магистральных линий        │</w:t>
      </w:r>
    </w:p>
    <w:p w:rsidR="00B75CAA" w:rsidRDefault="00B75CAA">
      <w:pPr>
        <w:pStyle w:val="ConsPlusCell"/>
        <w:jc w:val="both"/>
      </w:pPr>
      <w:r>
        <w:t>│            │электропередач и телекоммуникаций                           │</w:t>
      </w:r>
    </w:p>
    <w:p w:rsidR="00B75CAA" w:rsidRDefault="00B75CAA">
      <w:pPr>
        <w:pStyle w:val="ConsPlusCell"/>
        <w:jc w:val="both"/>
      </w:pPr>
      <w:r>
        <w:t>│            │                                                            │</w:t>
      </w:r>
    </w:p>
    <w:p w:rsidR="00B75CAA" w:rsidRDefault="00B75CAA">
      <w:pPr>
        <w:pStyle w:val="ConsPlusCell"/>
        <w:jc w:val="both"/>
      </w:pPr>
      <w:r>
        <w:t>│42.22.21.100│Работы строительные по прокладке магистральных линий        │</w:t>
      </w:r>
    </w:p>
    <w:p w:rsidR="00B75CAA" w:rsidRDefault="00B75CAA">
      <w:pPr>
        <w:pStyle w:val="ConsPlusCell"/>
        <w:jc w:val="both"/>
      </w:pPr>
      <w:r>
        <w:t>│            │электропередач                                              │</w:t>
      </w:r>
    </w:p>
    <w:p w:rsidR="00B75CAA" w:rsidRDefault="00B75CAA">
      <w:pPr>
        <w:pStyle w:val="ConsPlusCell"/>
        <w:jc w:val="both"/>
      </w:pPr>
      <w:r>
        <w:t>│            │                                                            │</w:t>
      </w:r>
    </w:p>
    <w:p w:rsidR="00B75CAA" w:rsidRDefault="00B75CAA">
      <w:pPr>
        <w:pStyle w:val="ConsPlusCell"/>
        <w:jc w:val="both"/>
      </w:pPr>
      <w:r>
        <w:t>│42.22.21.110│Работы строительные по прокладке линий электропередач для   │</w:t>
      </w:r>
    </w:p>
    <w:p w:rsidR="00B75CAA" w:rsidRDefault="00B75CAA">
      <w:pPr>
        <w:pStyle w:val="ConsPlusCell"/>
        <w:jc w:val="both"/>
      </w:pPr>
      <w:r>
        <w:t>│            │железных дорог                                              │</w:t>
      </w:r>
    </w:p>
    <w:p w:rsidR="00B75CAA" w:rsidRDefault="00B75CAA">
      <w:pPr>
        <w:pStyle w:val="ConsPlusCell"/>
        <w:jc w:val="both"/>
      </w:pPr>
      <w:r>
        <w:t>│            │                                                            │</w:t>
      </w:r>
    </w:p>
    <w:p w:rsidR="00B75CAA" w:rsidRDefault="00B75CAA">
      <w:pPr>
        <w:pStyle w:val="ConsPlusCell"/>
        <w:jc w:val="both"/>
      </w:pPr>
      <w:r>
        <w:t>│42.22.21.120│Работы строительные по прокладке линий электропередач       │</w:t>
      </w:r>
    </w:p>
    <w:p w:rsidR="00B75CAA" w:rsidRDefault="00B75CAA">
      <w:pPr>
        <w:pStyle w:val="ConsPlusCell"/>
        <w:jc w:val="both"/>
      </w:pPr>
      <w:r>
        <w:t>│            │надземных прочих                                            │</w:t>
      </w:r>
    </w:p>
    <w:p w:rsidR="00B75CAA" w:rsidRDefault="00B75CAA">
      <w:pPr>
        <w:pStyle w:val="ConsPlusCell"/>
        <w:jc w:val="both"/>
      </w:pPr>
      <w:r>
        <w:t>│            │                                                            │</w:t>
      </w:r>
    </w:p>
    <w:p w:rsidR="00B75CAA" w:rsidRDefault="00B75CAA">
      <w:pPr>
        <w:pStyle w:val="ConsPlusCell"/>
        <w:jc w:val="both"/>
      </w:pPr>
      <w:r>
        <w:t>│42.22.21.130│Работы строительные по прокладке подземных и подводных      │</w:t>
      </w:r>
    </w:p>
    <w:p w:rsidR="00B75CAA" w:rsidRDefault="00B75CAA">
      <w:pPr>
        <w:pStyle w:val="ConsPlusCell"/>
        <w:jc w:val="both"/>
      </w:pPr>
      <w:r>
        <w:t>│            │линий электропередач                                        │</w:t>
      </w:r>
    </w:p>
    <w:p w:rsidR="00B75CAA" w:rsidRDefault="00B75CAA">
      <w:pPr>
        <w:pStyle w:val="ConsPlusCell"/>
        <w:jc w:val="both"/>
      </w:pPr>
      <w:r>
        <w:t>│            │                                                            │</w:t>
      </w:r>
    </w:p>
    <w:p w:rsidR="00B75CAA" w:rsidRDefault="00B75CAA">
      <w:pPr>
        <w:pStyle w:val="ConsPlusCell"/>
        <w:jc w:val="both"/>
      </w:pPr>
      <w:r>
        <w:t>│42.22.21.200│Работы строительные по прокладке магистральных линий связи  │</w:t>
      </w:r>
    </w:p>
    <w:p w:rsidR="00B75CAA" w:rsidRDefault="00B75CAA">
      <w:pPr>
        <w:pStyle w:val="ConsPlusCell"/>
        <w:jc w:val="both"/>
      </w:pPr>
      <w:r>
        <w:t>│            │                                                            │</w:t>
      </w:r>
    </w:p>
    <w:p w:rsidR="00B75CAA" w:rsidRDefault="00B75CAA">
      <w:pPr>
        <w:pStyle w:val="ConsPlusCell"/>
        <w:jc w:val="both"/>
      </w:pPr>
      <w:r>
        <w:t>│42.22.21.210│Работы строительные по прокладке надземных линий связи      │</w:t>
      </w:r>
    </w:p>
    <w:p w:rsidR="00B75CAA" w:rsidRDefault="00B75CAA">
      <w:pPr>
        <w:pStyle w:val="ConsPlusCell"/>
        <w:jc w:val="both"/>
      </w:pPr>
      <w:r>
        <w:t>│            │                                                            │</w:t>
      </w:r>
    </w:p>
    <w:p w:rsidR="00B75CAA" w:rsidRDefault="00B75CAA">
      <w:pPr>
        <w:pStyle w:val="ConsPlusCell"/>
        <w:jc w:val="both"/>
      </w:pPr>
      <w:r>
        <w:t>│42.22.21.220│Работы строительные по прокладке подземных линий связи      │</w:t>
      </w:r>
    </w:p>
    <w:p w:rsidR="00B75CAA" w:rsidRDefault="00B75CAA">
      <w:pPr>
        <w:pStyle w:val="ConsPlusCell"/>
        <w:jc w:val="both"/>
      </w:pPr>
      <w:r>
        <w:t>│            │                                                            │</w:t>
      </w:r>
    </w:p>
    <w:p w:rsidR="00B75CAA" w:rsidRDefault="00B75CAA">
      <w:pPr>
        <w:pStyle w:val="ConsPlusCell"/>
        <w:jc w:val="both"/>
      </w:pPr>
      <w:r>
        <w:t>│42.22.22    │Работы строительные по прокладке местных линий              │</w:t>
      </w:r>
    </w:p>
    <w:p w:rsidR="00B75CAA" w:rsidRDefault="00B75CAA">
      <w:pPr>
        <w:pStyle w:val="ConsPlusCell"/>
        <w:jc w:val="both"/>
      </w:pPr>
      <w:r>
        <w:t>│            │электропередач и телекоммуникаций                           │</w:t>
      </w:r>
    </w:p>
    <w:p w:rsidR="00B75CAA" w:rsidRDefault="00B75CAA">
      <w:pPr>
        <w:pStyle w:val="ConsPlusCell"/>
        <w:jc w:val="both"/>
      </w:pPr>
      <w:r>
        <w:t>│            │                                                            │</w:t>
      </w:r>
    </w:p>
    <w:p w:rsidR="00B75CAA" w:rsidRDefault="00B75CAA">
      <w:pPr>
        <w:pStyle w:val="ConsPlusCell"/>
        <w:jc w:val="both"/>
      </w:pPr>
      <w:r>
        <w:t>│42.22.22.100│Работы строительные по прокладке местных линий              │</w:t>
      </w:r>
    </w:p>
    <w:p w:rsidR="00B75CAA" w:rsidRDefault="00B75CAA">
      <w:pPr>
        <w:pStyle w:val="ConsPlusCell"/>
        <w:jc w:val="both"/>
      </w:pPr>
      <w:r>
        <w:t>│            │электропередач                                              │</w:t>
      </w:r>
    </w:p>
    <w:p w:rsidR="00B75CAA" w:rsidRDefault="00B75CAA">
      <w:pPr>
        <w:pStyle w:val="ConsPlusCell"/>
        <w:jc w:val="both"/>
      </w:pPr>
      <w:r>
        <w:t>│            │                                                            │</w:t>
      </w:r>
    </w:p>
    <w:p w:rsidR="00B75CAA" w:rsidRDefault="00B75CAA">
      <w:pPr>
        <w:pStyle w:val="ConsPlusCell"/>
        <w:jc w:val="both"/>
      </w:pPr>
      <w:r>
        <w:t>│42.22.22.110│Работы строительные по прокладке местных надземных линий    │</w:t>
      </w:r>
    </w:p>
    <w:p w:rsidR="00B75CAA" w:rsidRDefault="00B75CAA">
      <w:pPr>
        <w:pStyle w:val="ConsPlusCell"/>
        <w:jc w:val="both"/>
      </w:pPr>
      <w:r>
        <w:t>│            │электропередач, включая вспомогательные работы              │</w:t>
      </w:r>
    </w:p>
    <w:p w:rsidR="00B75CAA" w:rsidRDefault="00B75CAA">
      <w:pPr>
        <w:pStyle w:val="ConsPlusCell"/>
        <w:jc w:val="both"/>
      </w:pPr>
      <w:r>
        <w:t>│            │                                                            │</w:t>
      </w:r>
    </w:p>
    <w:p w:rsidR="00B75CAA" w:rsidRDefault="00B75CAA">
      <w:pPr>
        <w:pStyle w:val="ConsPlusCell"/>
        <w:jc w:val="both"/>
      </w:pPr>
      <w:r>
        <w:t>│42.22.22.120│Работы строительные по прокладке местных подземных и        │</w:t>
      </w:r>
    </w:p>
    <w:p w:rsidR="00B75CAA" w:rsidRDefault="00B75CAA">
      <w:pPr>
        <w:pStyle w:val="ConsPlusCell"/>
        <w:jc w:val="both"/>
      </w:pPr>
      <w:r>
        <w:t>│            │подводных линий электропередач, включая вспомогательные     │</w:t>
      </w:r>
    </w:p>
    <w:p w:rsidR="00B75CAA" w:rsidRDefault="00B75CAA">
      <w:pPr>
        <w:pStyle w:val="ConsPlusCell"/>
        <w:jc w:val="both"/>
      </w:pPr>
      <w:r>
        <w:t>│            │работы                                                      │</w:t>
      </w:r>
    </w:p>
    <w:p w:rsidR="00B75CAA" w:rsidRDefault="00B75CAA">
      <w:pPr>
        <w:pStyle w:val="ConsPlusCell"/>
        <w:jc w:val="both"/>
      </w:pPr>
      <w:r>
        <w:t>│            │                                                            │</w:t>
      </w:r>
    </w:p>
    <w:p w:rsidR="00B75CAA" w:rsidRDefault="00B75CAA">
      <w:pPr>
        <w:pStyle w:val="ConsPlusCell"/>
        <w:jc w:val="both"/>
      </w:pPr>
      <w:r>
        <w:t>│42.22.22.200│Работы строительные по прокладке местных линий связи        │</w:t>
      </w:r>
    </w:p>
    <w:p w:rsidR="00B75CAA" w:rsidRDefault="00B75CAA">
      <w:pPr>
        <w:pStyle w:val="ConsPlusCell"/>
        <w:jc w:val="both"/>
      </w:pPr>
      <w:r>
        <w:t>│            │                                                            │</w:t>
      </w:r>
    </w:p>
    <w:p w:rsidR="00B75CAA" w:rsidRDefault="00B75CAA">
      <w:pPr>
        <w:pStyle w:val="ConsPlusCell"/>
        <w:jc w:val="both"/>
      </w:pPr>
      <w:r>
        <w:t>│42.22.22.210│Работы строительные по прокладке местных надземных линий    │</w:t>
      </w:r>
    </w:p>
    <w:p w:rsidR="00B75CAA" w:rsidRDefault="00B75CAA">
      <w:pPr>
        <w:pStyle w:val="ConsPlusCell"/>
        <w:jc w:val="both"/>
      </w:pPr>
      <w:r>
        <w:t>│            │связи                                                       │</w:t>
      </w:r>
    </w:p>
    <w:p w:rsidR="00B75CAA" w:rsidRDefault="00B75CAA">
      <w:pPr>
        <w:pStyle w:val="ConsPlusCell"/>
        <w:jc w:val="both"/>
      </w:pPr>
      <w:r>
        <w:t>│            │                                                            │</w:t>
      </w:r>
    </w:p>
    <w:p w:rsidR="00B75CAA" w:rsidRDefault="00B75CAA">
      <w:pPr>
        <w:pStyle w:val="ConsPlusCell"/>
        <w:jc w:val="both"/>
      </w:pPr>
      <w:r>
        <w:t>│42.22.22.220│Работы строительные по прокладке местных подземных линий    │</w:t>
      </w:r>
    </w:p>
    <w:p w:rsidR="00B75CAA" w:rsidRDefault="00B75CAA">
      <w:pPr>
        <w:pStyle w:val="ConsPlusCell"/>
        <w:jc w:val="both"/>
      </w:pPr>
      <w:r>
        <w:t>│            │связи                                                       │</w:t>
      </w:r>
    </w:p>
    <w:p w:rsidR="00B75CAA" w:rsidRDefault="00B75CAA">
      <w:pPr>
        <w:pStyle w:val="ConsPlusCell"/>
        <w:jc w:val="both"/>
      </w:pPr>
      <w:r>
        <w:t>│            │                                                            │</w:t>
      </w:r>
    </w:p>
    <w:p w:rsidR="00B75CAA" w:rsidRDefault="00B75CAA">
      <w:pPr>
        <w:pStyle w:val="ConsPlusCell"/>
        <w:jc w:val="both"/>
      </w:pPr>
      <w:r>
        <w:t>│42.22.23    │Работы строительные по сооружению энергетических установок  │</w:t>
      </w:r>
    </w:p>
    <w:p w:rsidR="00B75CAA" w:rsidRDefault="00B75CAA">
      <w:pPr>
        <w:pStyle w:val="ConsPlusCell"/>
        <w:jc w:val="both"/>
      </w:pPr>
      <w:r>
        <w:t>│            │(электростанций, подстанций)                                │</w:t>
      </w:r>
    </w:p>
    <w:p w:rsidR="00B75CAA" w:rsidRDefault="00B75CAA">
      <w:pPr>
        <w:pStyle w:val="ConsPlusCell"/>
        <w:jc w:val="both"/>
      </w:pPr>
      <w:r>
        <w:t>│            │                                                            │</w:t>
      </w:r>
    </w:p>
    <w:p w:rsidR="00B75CAA" w:rsidRDefault="00B75CAA">
      <w:pPr>
        <w:pStyle w:val="ConsPlusCell"/>
        <w:jc w:val="both"/>
      </w:pPr>
      <w:r>
        <w:t>│42.22.23.000│Работы строительные по сооружению энергетических установок  │</w:t>
      </w:r>
    </w:p>
    <w:p w:rsidR="00B75CAA" w:rsidRDefault="00B75CAA">
      <w:pPr>
        <w:pStyle w:val="ConsPlusCell"/>
        <w:jc w:val="both"/>
      </w:pPr>
      <w:r>
        <w:t>│            │(электростанций, подстанций)                                │</w:t>
      </w:r>
    </w:p>
    <w:p w:rsidR="00B75CAA" w:rsidRDefault="00B75CAA">
      <w:pPr>
        <w:pStyle w:val="ConsPlusCell"/>
        <w:jc w:val="both"/>
      </w:pPr>
      <w:r>
        <w:t>│            │                                                            │</w:t>
      </w:r>
    </w:p>
    <w:p w:rsidR="00B75CAA" w:rsidRDefault="00B75CAA">
      <w:pPr>
        <w:pStyle w:val="ConsPlusCell"/>
        <w:jc w:val="both"/>
      </w:pPr>
      <w:r>
        <w:t>│42.9        │Сооружения инженерные прочие, работы строительные по        │</w:t>
      </w:r>
    </w:p>
    <w:p w:rsidR="00B75CAA" w:rsidRDefault="00B75CAA">
      <w:pPr>
        <w:pStyle w:val="ConsPlusCell"/>
        <w:jc w:val="both"/>
      </w:pPr>
      <w:r>
        <w:t>│            │возведению этих сооружений                                  │</w:t>
      </w:r>
    </w:p>
    <w:p w:rsidR="00B75CAA" w:rsidRDefault="00B75CAA">
      <w:pPr>
        <w:pStyle w:val="ConsPlusCell"/>
        <w:jc w:val="both"/>
      </w:pPr>
      <w:r>
        <w:t>│            │                                                            │</w:t>
      </w:r>
    </w:p>
    <w:p w:rsidR="00B75CAA" w:rsidRDefault="00B75CAA">
      <w:pPr>
        <w:pStyle w:val="ConsPlusCell"/>
        <w:jc w:val="both"/>
      </w:pPr>
      <w:r>
        <w:t>│42.91       │Водные сооружения; работы строительные по возведению этих   │</w:t>
      </w:r>
    </w:p>
    <w:p w:rsidR="00B75CAA" w:rsidRDefault="00B75CAA">
      <w:pPr>
        <w:pStyle w:val="ConsPlusCell"/>
        <w:jc w:val="both"/>
      </w:pPr>
      <w:r>
        <w:t>│            │сооружений                                                  │</w:t>
      </w:r>
    </w:p>
    <w:p w:rsidR="00B75CAA" w:rsidRDefault="00B75CAA">
      <w:pPr>
        <w:pStyle w:val="ConsPlusCell"/>
        <w:jc w:val="both"/>
      </w:pPr>
      <w:r>
        <w:t>│            │                                                            │</w:t>
      </w:r>
    </w:p>
    <w:p w:rsidR="00B75CAA" w:rsidRDefault="00B75CAA">
      <w:pPr>
        <w:pStyle w:val="ConsPlusCell"/>
        <w:jc w:val="both"/>
      </w:pPr>
      <w:r>
        <w:t>│42.91.1     │Причалы и прочие береговые и портовые сооружения; дамбы,    │</w:t>
      </w:r>
    </w:p>
    <w:p w:rsidR="00B75CAA" w:rsidRDefault="00B75CAA">
      <w:pPr>
        <w:pStyle w:val="ConsPlusCell"/>
        <w:jc w:val="both"/>
      </w:pPr>
      <w:r>
        <w:t>│            │шлюзы и прочие гидромеханические сооружения                 │</w:t>
      </w:r>
    </w:p>
    <w:p w:rsidR="00B75CAA" w:rsidRDefault="00B75CAA">
      <w:pPr>
        <w:pStyle w:val="ConsPlusCell"/>
        <w:jc w:val="both"/>
      </w:pPr>
      <w:r>
        <w:t>│            │                                                            │</w:t>
      </w:r>
    </w:p>
    <w:p w:rsidR="00B75CAA" w:rsidRDefault="00B75CAA">
      <w:pPr>
        <w:pStyle w:val="ConsPlusCell"/>
        <w:jc w:val="both"/>
      </w:pPr>
      <w:r>
        <w:t>│42.91.10    │Причалы и прочие береговые и портовые сооружения; дамбы,    │</w:t>
      </w:r>
    </w:p>
    <w:p w:rsidR="00B75CAA" w:rsidRDefault="00B75CAA">
      <w:pPr>
        <w:pStyle w:val="ConsPlusCell"/>
        <w:jc w:val="both"/>
      </w:pPr>
      <w:r>
        <w:t>│            │шлюзы и прочие гидромеханические сооружения                 │</w:t>
      </w:r>
    </w:p>
    <w:p w:rsidR="00B75CAA" w:rsidRDefault="00B75CAA">
      <w:pPr>
        <w:pStyle w:val="ConsPlusCell"/>
        <w:jc w:val="both"/>
      </w:pPr>
      <w:r>
        <w:t>│            │                                                            │</w:t>
      </w:r>
    </w:p>
    <w:p w:rsidR="00B75CAA" w:rsidRDefault="00B75CAA">
      <w:pPr>
        <w:pStyle w:val="ConsPlusCell"/>
        <w:jc w:val="both"/>
      </w:pPr>
      <w:r>
        <w:t>│42.91.10.000│Причалы и прочие береговые и портовые сооружения; дамбы,    │</w:t>
      </w:r>
    </w:p>
    <w:p w:rsidR="00B75CAA" w:rsidRDefault="00B75CAA">
      <w:pPr>
        <w:pStyle w:val="ConsPlusCell"/>
        <w:jc w:val="both"/>
      </w:pPr>
      <w:r>
        <w:t>│            │шлюзы и прочие гидромеханические сооружения                 │</w:t>
      </w:r>
    </w:p>
    <w:p w:rsidR="00B75CAA" w:rsidRDefault="00B75CAA">
      <w:pPr>
        <w:pStyle w:val="ConsPlusCell"/>
        <w:jc w:val="both"/>
      </w:pPr>
      <w:r>
        <w:t>│            │                                                            │</w:t>
      </w:r>
    </w:p>
    <w:p w:rsidR="00B75CAA" w:rsidRDefault="00B75CAA">
      <w:pPr>
        <w:pStyle w:val="ConsPlusCell"/>
        <w:jc w:val="both"/>
      </w:pPr>
      <w:r>
        <w:t>│42.91.2     │Работы строительные по возведению береговых и портовых      │</w:t>
      </w:r>
    </w:p>
    <w:p w:rsidR="00B75CAA" w:rsidRDefault="00B75CAA">
      <w:pPr>
        <w:pStyle w:val="ConsPlusCell"/>
        <w:jc w:val="both"/>
      </w:pPr>
      <w:r>
        <w:t>│            │сооружений; дамб, шлюзов и вспомогательных                  │</w:t>
      </w:r>
    </w:p>
    <w:p w:rsidR="00B75CAA" w:rsidRDefault="00B75CAA">
      <w:pPr>
        <w:pStyle w:val="ConsPlusCell"/>
        <w:jc w:val="both"/>
      </w:pPr>
      <w:r>
        <w:t>│            │гидромеханических сооружений                                │</w:t>
      </w:r>
    </w:p>
    <w:p w:rsidR="00B75CAA" w:rsidRDefault="00B75CAA">
      <w:pPr>
        <w:pStyle w:val="ConsPlusCell"/>
        <w:jc w:val="both"/>
      </w:pPr>
      <w:r>
        <w:t>│            │                                                            │</w:t>
      </w:r>
    </w:p>
    <w:p w:rsidR="00B75CAA" w:rsidRDefault="00B75CAA">
      <w:pPr>
        <w:pStyle w:val="ConsPlusCell"/>
        <w:jc w:val="both"/>
      </w:pPr>
      <w:r>
        <w:t>│42.91.20    │Работы строительные по возведению береговых и портовых      │</w:t>
      </w:r>
    </w:p>
    <w:p w:rsidR="00B75CAA" w:rsidRDefault="00B75CAA">
      <w:pPr>
        <w:pStyle w:val="ConsPlusCell"/>
        <w:jc w:val="both"/>
      </w:pPr>
      <w:r>
        <w:t>│            │сооружений; дамб, шлюзов и вспомогательных                  │</w:t>
      </w:r>
    </w:p>
    <w:p w:rsidR="00B75CAA" w:rsidRDefault="00B75CAA">
      <w:pPr>
        <w:pStyle w:val="ConsPlusCell"/>
        <w:jc w:val="both"/>
      </w:pPr>
      <w:r>
        <w:t>│            │гидромеханических сооружений                                │</w:t>
      </w:r>
    </w:p>
    <w:p w:rsidR="00B75CAA" w:rsidRDefault="00B75CAA">
      <w:pPr>
        <w:pStyle w:val="ConsPlusCell"/>
        <w:jc w:val="both"/>
      </w:pPr>
      <w:r>
        <w:t>│            │                                                            │</w:t>
      </w:r>
    </w:p>
    <w:p w:rsidR="00B75CAA" w:rsidRDefault="00B75CAA">
      <w:pPr>
        <w:pStyle w:val="ConsPlusCell"/>
        <w:jc w:val="both"/>
      </w:pPr>
      <w:r>
        <w:t>│42.91.20.100│Работы строительные по проведению береговых и портовых      │</w:t>
      </w:r>
    </w:p>
    <w:p w:rsidR="00B75CAA" w:rsidRDefault="00B75CAA">
      <w:pPr>
        <w:pStyle w:val="ConsPlusCell"/>
        <w:jc w:val="both"/>
      </w:pPr>
      <w:r>
        <w:t>│            │работ                                                       │</w:t>
      </w:r>
    </w:p>
    <w:p w:rsidR="00B75CAA" w:rsidRDefault="00B75CAA">
      <w:pPr>
        <w:pStyle w:val="ConsPlusCell"/>
        <w:jc w:val="both"/>
      </w:pPr>
      <w:r>
        <w:t>│            │                                                            │</w:t>
      </w:r>
    </w:p>
    <w:p w:rsidR="00B75CAA" w:rsidRDefault="00B75CAA">
      <w:pPr>
        <w:pStyle w:val="ConsPlusCell"/>
        <w:jc w:val="both"/>
      </w:pPr>
      <w:r>
        <w:t>│42.91.20.110│Работы по возведению конструктивных элементов набережных,   │</w:t>
      </w:r>
    </w:p>
    <w:p w:rsidR="00B75CAA" w:rsidRDefault="00B75CAA">
      <w:pPr>
        <w:pStyle w:val="ConsPlusCell"/>
        <w:jc w:val="both"/>
      </w:pPr>
      <w:r>
        <w:t>│            │причалов, пирсов и причальных устройств                     │</w:t>
      </w:r>
    </w:p>
    <w:p w:rsidR="00B75CAA" w:rsidRDefault="00B75CAA">
      <w:pPr>
        <w:pStyle w:val="ConsPlusCell"/>
        <w:jc w:val="both"/>
      </w:pPr>
      <w:r>
        <w:t>│            │                                                            │</w:t>
      </w:r>
    </w:p>
    <w:p w:rsidR="00B75CAA" w:rsidRDefault="00B75CAA">
      <w:pPr>
        <w:pStyle w:val="ConsPlusCell"/>
        <w:jc w:val="both"/>
      </w:pPr>
      <w:r>
        <w:t>│42.91.20.190│Работы строительные по проведению береговых и портовых      │</w:t>
      </w:r>
    </w:p>
    <w:p w:rsidR="00B75CAA" w:rsidRDefault="00B75CAA">
      <w:pPr>
        <w:pStyle w:val="ConsPlusCell"/>
        <w:jc w:val="both"/>
      </w:pPr>
      <w:r>
        <w:t>│            │работ прочие                                                │</w:t>
      </w:r>
    </w:p>
    <w:p w:rsidR="00B75CAA" w:rsidRDefault="00B75CAA">
      <w:pPr>
        <w:pStyle w:val="ConsPlusCell"/>
        <w:jc w:val="both"/>
      </w:pPr>
      <w:r>
        <w:t>│            │                                                            │</w:t>
      </w:r>
    </w:p>
    <w:p w:rsidR="00B75CAA" w:rsidRDefault="00B75CAA">
      <w:pPr>
        <w:pStyle w:val="ConsPlusCell"/>
        <w:jc w:val="both"/>
      </w:pPr>
      <w:r>
        <w:t>│42.91.20.200│Работы строительные по сооружению плотин и дамб             │</w:t>
      </w:r>
    </w:p>
    <w:p w:rsidR="00B75CAA" w:rsidRDefault="00B75CAA">
      <w:pPr>
        <w:pStyle w:val="ConsPlusCell"/>
        <w:jc w:val="both"/>
      </w:pPr>
      <w:r>
        <w:t>│            │                                                            │</w:t>
      </w:r>
    </w:p>
    <w:p w:rsidR="00B75CAA" w:rsidRDefault="00B75CAA">
      <w:pPr>
        <w:pStyle w:val="ConsPlusCell"/>
        <w:jc w:val="both"/>
      </w:pPr>
      <w:r>
        <w:t>│42.91.20.300│Работы строительные по сооружению шлюзов, шлюзовых затворов │</w:t>
      </w:r>
    </w:p>
    <w:p w:rsidR="00B75CAA" w:rsidRDefault="00B75CAA">
      <w:pPr>
        <w:pStyle w:val="ConsPlusCell"/>
        <w:jc w:val="both"/>
      </w:pPr>
      <w:r>
        <w:t>│            │и прочих гидромеханических сооружений                       │</w:t>
      </w:r>
    </w:p>
    <w:p w:rsidR="00B75CAA" w:rsidRDefault="00B75CAA">
      <w:pPr>
        <w:pStyle w:val="ConsPlusCell"/>
        <w:jc w:val="both"/>
      </w:pPr>
      <w:r>
        <w:t>│            │                                                            │</w:t>
      </w:r>
    </w:p>
    <w:p w:rsidR="00B75CAA" w:rsidRDefault="00B75CAA">
      <w:pPr>
        <w:pStyle w:val="ConsPlusCell"/>
        <w:jc w:val="both"/>
      </w:pPr>
      <w:r>
        <w:t>│42.91.20.400│Дноочистительные, дноуглубительные и прочие                 │</w:t>
      </w:r>
    </w:p>
    <w:p w:rsidR="00B75CAA" w:rsidRDefault="00B75CAA">
      <w:pPr>
        <w:pStyle w:val="ConsPlusCell"/>
        <w:jc w:val="both"/>
      </w:pPr>
      <w:r>
        <w:t>│            │гидротехнические работы, включая подводные работы,          │</w:t>
      </w:r>
    </w:p>
    <w:p w:rsidR="00B75CAA" w:rsidRDefault="00B75CAA">
      <w:pPr>
        <w:pStyle w:val="ConsPlusCell"/>
        <w:jc w:val="both"/>
      </w:pPr>
      <w:r>
        <w:t>│            │выполняемые водолазами, аквалангистами и т.д.               │</w:t>
      </w:r>
    </w:p>
    <w:p w:rsidR="00B75CAA" w:rsidRDefault="00B75CAA">
      <w:pPr>
        <w:pStyle w:val="ConsPlusCell"/>
        <w:jc w:val="both"/>
      </w:pPr>
      <w:r>
        <w:t>│            │                                                            │</w:t>
      </w:r>
    </w:p>
    <w:p w:rsidR="00B75CAA" w:rsidRDefault="00B75CAA">
      <w:pPr>
        <w:pStyle w:val="ConsPlusCell"/>
        <w:jc w:val="both"/>
      </w:pPr>
      <w:r>
        <w:t>│42.99       │Сооружения инженерные прочие, не включенные в другие        │</w:t>
      </w:r>
    </w:p>
    <w:p w:rsidR="00B75CAA" w:rsidRDefault="00B75CAA">
      <w:pPr>
        <w:pStyle w:val="ConsPlusCell"/>
        <w:jc w:val="both"/>
      </w:pPr>
      <w:r>
        <w:t>│            │группировки, работы строительные по возведению этих         │</w:t>
      </w:r>
    </w:p>
    <w:p w:rsidR="00B75CAA" w:rsidRDefault="00B75CAA">
      <w:pPr>
        <w:pStyle w:val="ConsPlusCell"/>
        <w:jc w:val="both"/>
      </w:pPr>
      <w:r>
        <w:t>│            │сооружений                                                  │</w:t>
      </w:r>
    </w:p>
    <w:p w:rsidR="00B75CAA" w:rsidRDefault="00B75CAA">
      <w:pPr>
        <w:pStyle w:val="ConsPlusCell"/>
        <w:jc w:val="both"/>
      </w:pPr>
      <w:r>
        <w:t>│            │                                                            │</w:t>
      </w:r>
    </w:p>
    <w:p w:rsidR="00B75CAA" w:rsidRDefault="00B75CAA">
      <w:pPr>
        <w:pStyle w:val="ConsPlusCell"/>
        <w:jc w:val="both"/>
      </w:pPr>
      <w:r>
        <w:t>│42.99.1     │Сооружения инженерные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│42.99.11    │Сооружения для горнодобывающей и обрабатывающей             │</w:t>
      </w:r>
    </w:p>
    <w:p w:rsidR="00B75CAA" w:rsidRDefault="00B75CAA">
      <w:pPr>
        <w:pStyle w:val="ConsPlusCell"/>
        <w:jc w:val="both"/>
      </w:pPr>
      <w:r>
        <w:t>│            │промышленности                                              │</w:t>
      </w:r>
    </w:p>
    <w:p w:rsidR="00B75CAA" w:rsidRDefault="00B75CAA">
      <w:pPr>
        <w:pStyle w:val="ConsPlusCell"/>
        <w:jc w:val="both"/>
      </w:pPr>
      <w:r>
        <w:t>│            │                                                            │</w:t>
      </w:r>
    </w:p>
    <w:p w:rsidR="00B75CAA" w:rsidRDefault="00B75CAA">
      <w:pPr>
        <w:pStyle w:val="ConsPlusCell"/>
        <w:jc w:val="both"/>
      </w:pPr>
      <w:r>
        <w:t>│42.99.11.000│Сооружения для горнодобывающей и обрабатывающей             │</w:t>
      </w:r>
    </w:p>
    <w:p w:rsidR="00B75CAA" w:rsidRDefault="00B75CAA">
      <w:pPr>
        <w:pStyle w:val="ConsPlusCell"/>
        <w:jc w:val="both"/>
      </w:pPr>
      <w:r>
        <w:t>│            │промышленности                                              │</w:t>
      </w:r>
    </w:p>
    <w:p w:rsidR="00B75CAA" w:rsidRDefault="00B75CAA">
      <w:pPr>
        <w:pStyle w:val="ConsPlusCell"/>
        <w:jc w:val="both"/>
      </w:pPr>
      <w:r>
        <w:t>│            │                                                            │</w:t>
      </w:r>
    </w:p>
    <w:p w:rsidR="00B75CAA" w:rsidRDefault="00B75CAA">
      <w:pPr>
        <w:pStyle w:val="ConsPlusCell"/>
        <w:jc w:val="both"/>
      </w:pPr>
      <w:r>
        <w:t>│42.99.12    │Стадионы и спортивные площадки для занятий спортом на       │</w:t>
      </w:r>
    </w:p>
    <w:p w:rsidR="00B75CAA" w:rsidRDefault="00B75CAA">
      <w:pPr>
        <w:pStyle w:val="ConsPlusCell"/>
        <w:jc w:val="both"/>
      </w:pPr>
      <w:r>
        <w:t>│            │открытом воздухе                                            │</w:t>
      </w:r>
    </w:p>
    <w:p w:rsidR="00B75CAA" w:rsidRDefault="00B75CAA">
      <w:pPr>
        <w:pStyle w:val="ConsPlusCell"/>
        <w:jc w:val="both"/>
      </w:pPr>
      <w:r>
        <w:t>│            │                                                            │</w:t>
      </w:r>
    </w:p>
    <w:p w:rsidR="00B75CAA" w:rsidRDefault="00B75CAA">
      <w:pPr>
        <w:pStyle w:val="ConsPlusCell"/>
        <w:jc w:val="both"/>
      </w:pPr>
      <w:r>
        <w:t>│42.99.12.000│Стадионы и спортивные площадки для занятий спортом на       │</w:t>
      </w:r>
    </w:p>
    <w:p w:rsidR="00B75CAA" w:rsidRDefault="00B75CAA">
      <w:pPr>
        <w:pStyle w:val="ConsPlusCell"/>
        <w:jc w:val="both"/>
      </w:pPr>
      <w:r>
        <w:t>│            │открытом воздухе                                            │</w:t>
      </w:r>
    </w:p>
    <w:p w:rsidR="00B75CAA" w:rsidRDefault="00B75CAA">
      <w:pPr>
        <w:pStyle w:val="ConsPlusCell"/>
        <w:jc w:val="both"/>
      </w:pPr>
      <w:r>
        <w:t>│            │                                                            │</w:t>
      </w:r>
    </w:p>
    <w:p w:rsidR="00B75CAA" w:rsidRDefault="00B75CAA">
      <w:pPr>
        <w:pStyle w:val="ConsPlusCell"/>
        <w:jc w:val="both"/>
      </w:pPr>
      <w:r>
        <w:t>│42.99.19    │Сооружения инженерные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│42.99.19.000│Сооружения инженерные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│42.99.2     │Работы строительные по возведению сооружений инженерных     │</w:t>
      </w:r>
    </w:p>
    <w:p w:rsidR="00B75CAA" w:rsidRDefault="00B75CAA">
      <w:pPr>
        <w:pStyle w:val="ConsPlusCell"/>
        <w:jc w:val="both"/>
      </w:pPr>
      <w:r>
        <w:t>│            │прочих, не включенных в другие группировки                  │</w:t>
      </w:r>
    </w:p>
    <w:p w:rsidR="00B75CAA" w:rsidRDefault="00B75CAA">
      <w:pPr>
        <w:pStyle w:val="ConsPlusCell"/>
        <w:jc w:val="both"/>
      </w:pPr>
      <w:r>
        <w:t>│            │                                                            │</w:t>
      </w:r>
    </w:p>
    <w:p w:rsidR="00B75CAA" w:rsidRDefault="00B75CAA">
      <w:pPr>
        <w:pStyle w:val="ConsPlusCell"/>
        <w:jc w:val="both"/>
      </w:pPr>
      <w:r>
        <w:t>│42.99.21    │Работы строительные по возведению предприятий и сооружений  │</w:t>
      </w:r>
    </w:p>
    <w:p w:rsidR="00B75CAA" w:rsidRDefault="00B75CAA">
      <w:pPr>
        <w:pStyle w:val="ConsPlusCell"/>
        <w:jc w:val="both"/>
      </w:pPr>
      <w:r>
        <w:t>│            │для горнодобывающей и обрабатывающей промышленности         │</w:t>
      </w:r>
    </w:p>
    <w:p w:rsidR="00B75CAA" w:rsidRDefault="00B75CAA">
      <w:pPr>
        <w:pStyle w:val="ConsPlusCell"/>
        <w:jc w:val="both"/>
      </w:pPr>
      <w:r>
        <w:t>│            │                                                            │</w:t>
      </w:r>
    </w:p>
    <w:p w:rsidR="00B75CAA" w:rsidRDefault="00B75CAA">
      <w:pPr>
        <w:pStyle w:val="ConsPlusCell"/>
        <w:jc w:val="both"/>
      </w:pPr>
      <w:r>
        <w:t>│42.99.21.000│Работы строительные по возведению предприятий и сооружений  │</w:t>
      </w:r>
    </w:p>
    <w:p w:rsidR="00B75CAA" w:rsidRDefault="00B75CAA">
      <w:pPr>
        <w:pStyle w:val="ConsPlusCell"/>
        <w:jc w:val="both"/>
      </w:pPr>
      <w:r>
        <w:t>│            │для горнодобывающей и обрабатывающей промышленности         │</w:t>
      </w:r>
    </w:p>
    <w:p w:rsidR="00B75CAA" w:rsidRDefault="00B75CAA">
      <w:pPr>
        <w:pStyle w:val="ConsPlusCell"/>
        <w:jc w:val="both"/>
      </w:pPr>
      <w:r>
        <w:t>│            │                                                            │</w:t>
      </w:r>
    </w:p>
    <w:p w:rsidR="00B75CAA" w:rsidRDefault="00B75CAA">
      <w:pPr>
        <w:pStyle w:val="ConsPlusCell"/>
        <w:jc w:val="both"/>
      </w:pPr>
      <w:r>
        <w:t>│42.99.22    │Работы строительные по сооружению открытых стадионов и      │</w:t>
      </w:r>
    </w:p>
    <w:p w:rsidR="00B75CAA" w:rsidRDefault="00B75CAA">
      <w:pPr>
        <w:pStyle w:val="ConsPlusCell"/>
        <w:jc w:val="both"/>
      </w:pPr>
      <w:r>
        <w:t>│            │спортивных площадок для занятий спортом и отдыха            │</w:t>
      </w:r>
    </w:p>
    <w:p w:rsidR="00B75CAA" w:rsidRDefault="00B75CAA">
      <w:pPr>
        <w:pStyle w:val="ConsPlusCell"/>
        <w:jc w:val="both"/>
      </w:pPr>
      <w:r>
        <w:t>│            │                                                            │</w:t>
      </w:r>
    </w:p>
    <w:p w:rsidR="00B75CAA" w:rsidRDefault="00B75CAA">
      <w:pPr>
        <w:pStyle w:val="ConsPlusCell"/>
        <w:jc w:val="both"/>
      </w:pPr>
      <w:r>
        <w:t>│42.99.22.000│Работы строительные по сооружению открытых стадионов и      │</w:t>
      </w:r>
    </w:p>
    <w:p w:rsidR="00B75CAA" w:rsidRDefault="00B75CAA">
      <w:pPr>
        <w:pStyle w:val="ConsPlusCell"/>
        <w:jc w:val="both"/>
      </w:pPr>
      <w:r>
        <w:t>│            │спортивных площадок для занятий спортом и отдыха            │</w:t>
      </w:r>
    </w:p>
    <w:p w:rsidR="00B75CAA" w:rsidRDefault="00B75CAA">
      <w:pPr>
        <w:pStyle w:val="ConsPlusCell"/>
        <w:jc w:val="both"/>
      </w:pPr>
      <w:r>
        <w:t>│            │                                                            │</w:t>
      </w:r>
    </w:p>
    <w:p w:rsidR="00B75CAA" w:rsidRDefault="00B75CAA">
      <w:pPr>
        <w:pStyle w:val="ConsPlusCell"/>
        <w:jc w:val="both"/>
      </w:pPr>
      <w:r>
        <w:t>│42.99.29    │Работы строительные по сооружению прочих объектов           │</w:t>
      </w:r>
    </w:p>
    <w:p w:rsidR="00B75CAA" w:rsidRDefault="00B75CAA">
      <w:pPr>
        <w:pStyle w:val="ConsPlusCell"/>
        <w:jc w:val="both"/>
      </w:pPr>
      <w:r>
        <w:t>│            │гражданского строительства, не включенных в другие          │</w:t>
      </w:r>
    </w:p>
    <w:p w:rsidR="00B75CAA" w:rsidRDefault="00B75CAA">
      <w:pPr>
        <w:pStyle w:val="ConsPlusCell"/>
        <w:jc w:val="both"/>
      </w:pPr>
      <w:r>
        <w:t>│            │группировки (кроме открытых бассейнов, в том числе частных) │</w:t>
      </w:r>
    </w:p>
    <w:p w:rsidR="00B75CAA" w:rsidRDefault="00B75CAA">
      <w:pPr>
        <w:pStyle w:val="ConsPlusCell"/>
        <w:jc w:val="both"/>
      </w:pPr>
      <w:r>
        <w:t>│            │                                                            │</w:t>
      </w:r>
    </w:p>
    <w:p w:rsidR="00B75CAA" w:rsidRDefault="00B75CAA">
      <w:pPr>
        <w:pStyle w:val="ConsPlusCell"/>
        <w:jc w:val="both"/>
      </w:pPr>
      <w:r>
        <w:t>│42.99.29.000│Работы строительные по сооружению прочих объектов           │</w:t>
      </w:r>
    </w:p>
    <w:p w:rsidR="00B75CAA" w:rsidRDefault="00B75CAA">
      <w:pPr>
        <w:pStyle w:val="ConsPlusCell"/>
        <w:jc w:val="both"/>
      </w:pPr>
      <w:r>
        <w:t>│            │гражданского строительства, не включенных в другие          │</w:t>
      </w:r>
    </w:p>
    <w:p w:rsidR="00B75CAA" w:rsidRDefault="00B75CAA">
      <w:pPr>
        <w:pStyle w:val="ConsPlusCell"/>
        <w:jc w:val="both"/>
      </w:pPr>
      <w:r>
        <w:t>│            │группировки (кроме открытых бассейнов, в том числе частных) │</w:t>
      </w:r>
    </w:p>
    <w:p w:rsidR="00B75CAA" w:rsidRDefault="00B75CAA">
      <w:pPr>
        <w:pStyle w:val="ConsPlusCell"/>
        <w:jc w:val="both"/>
      </w:pPr>
      <w:r>
        <w:t>│            │                                                            │</w:t>
      </w:r>
    </w:p>
    <w:p w:rsidR="00B75CAA" w:rsidRDefault="00B75CAA">
      <w:pPr>
        <w:pStyle w:val="ConsPlusCell"/>
        <w:jc w:val="both"/>
      </w:pPr>
      <w:r>
        <w:t>│            │РАЗДЕЛ 43 РАБОТЫ СТРОИТЕЛЬНЫЕ СПЕЦИАЛИЗИРОВАННЫЕ            │</w:t>
      </w:r>
    </w:p>
    <w:p w:rsidR="00B75CAA" w:rsidRDefault="00B75CAA">
      <w:pPr>
        <w:pStyle w:val="ConsPlusCell"/>
        <w:jc w:val="both"/>
      </w:pPr>
      <w:r>
        <w:t>│            │                                                            │</w:t>
      </w:r>
    </w:p>
    <w:p w:rsidR="00B75CAA" w:rsidRDefault="00B75CAA">
      <w:pPr>
        <w:pStyle w:val="ConsPlusCell"/>
        <w:jc w:val="both"/>
      </w:pPr>
      <w:r>
        <w:t>│43.1        │Работы по сносу зданий и по подготовке строительного        │</w:t>
      </w:r>
    </w:p>
    <w:p w:rsidR="00B75CAA" w:rsidRDefault="00B75CAA">
      <w:pPr>
        <w:pStyle w:val="ConsPlusCell"/>
        <w:jc w:val="both"/>
      </w:pPr>
      <w:r>
        <w:t>│            │участка                                                     │</w:t>
      </w:r>
    </w:p>
    <w:p w:rsidR="00B75CAA" w:rsidRDefault="00B75CAA">
      <w:pPr>
        <w:pStyle w:val="ConsPlusCell"/>
        <w:jc w:val="both"/>
      </w:pPr>
      <w:r>
        <w:t>│            │                                                            │</w:t>
      </w:r>
    </w:p>
    <w:p w:rsidR="00B75CAA" w:rsidRDefault="00B75CAA">
      <w:pPr>
        <w:pStyle w:val="ConsPlusCell"/>
        <w:jc w:val="both"/>
      </w:pPr>
      <w:r>
        <w:t>│43.11       │Работы по сносу зданий и прочих сооружений                  │</w:t>
      </w:r>
    </w:p>
    <w:p w:rsidR="00B75CAA" w:rsidRDefault="00B75CAA">
      <w:pPr>
        <w:pStyle w:val="ConsPlusCell"/>
        <w:jc w:val="both"/>
      </w:pPr>
      <w:r>
        <w:t>│            │                                                            │</w:t>
      </w:r>
    </w:p>
    <w:p w:rsidR="00B75CAA" w:rsidRDefault="00B75CAA">
      <w:pPr>
        <w:pStyle w:val="ConsPlusCell"/>
        <w:jc w:val="both"/>
      </w:pPr>
      <w:r>
        <w:t>│43.11.1     │Работы по сносу зданий и прочих сооружений                  │</w:t>
      </w:r>
    </w:p>
    <w:p w:rsidR="00B75CAA" w:rsidRDefault="00B75CAA">
      <w:pPr>
        <w:pStyle w:val="ConsPlusCell"/>
        <w:jc w:val="both"/>
      </w:pPr>
      <w:r>
        <w:t>│            │                                                            │</w:t>
      </w:r>
    </w:p>
    <w:p w:rsidR="00B75CAA" w:rsidRDefault="00B75CAA">
      <w:pPr>
        <w:pStyle w:val="ConsPlusCell"/>
        <w:jc w:val="both"/>
      </w:pPr>
      <w:r>
        <w:t>│43.11.10    │Работы по сносу зданий и прочих сооружений                  │</w:t>
      </w:r>
    </w:p>
    <w:p w:rsidR="00B75CAA" w:rsidRDefault="00B75CAA">
      <w:pPr>
        <w:pStyle w:val="ConsPlusCell"/>
        <w:jc w:val="both"/>
      </w:pPr>
      <w:r>
        <w:t>│            │                                                            │</w:t>
      </w:r>
    </w:p>
    <w:p w:rsidR="00B75CAA" w:rsidRDefault="00B75CAA">
      <w:pPr>
        <w:pStyle w:val="ConsPlusCell"/>
        <w:jc w:val="both"/>
      </w:pPr>
      <w:r>
        <w:t>│43.11.10.000│Работы по сносу зданий и прочих сооружений                  │</w:t>
      </w:r>
    </w:p>
    <w:p w:rsidR="00B75CAA" w:rsidRDefault="00B75CAA">
      <w:pPr>
        <w:pStyle w:val="ConsPlusCell"/>
        <w:jc w:val="both"/>
      </w:pPr>
      <w:r>
        <w:t>│            │                                                            │</w:t>
      </w:r>
    </w:p>
    <w:p w:rsidR="00B75CAA" w:rsidRDefault="00B75CAA">
      <w:pPr>
        <w:pStyle w:val="ConsPlusCell"/>
        <w:jc w:val="both"/>
      </w:pPr>
      <w:r>
        <w:t>│43.12       │Работы по подготовке строительного участка                  │</w:t>
      </w:r>
    </w:p>
    <w:p w:rsidR="00B75CAA" w:rsidRDefault="00B75CAA">
      <w:pPr>
        <w:pStyle w:val="ConsPlusCell"/>
        <w:jc w:val="both"/>
      </w:pPr>
      <w:r>
        <w:t>│            │                                                            │</w:t>
      </w:r>
    </w:p>
    <w:p w:rsidR="00B75CAA" w:rsidRDefault="00B75CAA">
      <w:pPr>
        <w:pStyle w:val="ConsPlusCell"/>
        <w:jc w:val="both"/>
      </w:pPr>
      <w:r>
        <w:t>│43.12.1     │Работы по подготовке строительного участка                  │</w:t>
      </w:r>
    </w:p>
    <w:p w:rsidR="00B75CAA" w:rsidRDefault="00B75CAA">
      <w:pPr>
        <w:pStyle w:val="ConsPlusCell"/>
        <w:jc w:val="both"/>
      </w:pPr>
      <w:r>
        <w:t>│            │                                                            │</w:t>
      </w:r>
    </w:p>
    <w:p w:rsidR="00B75CAA" w:rsidRDefault="00B75CAA">
      <w:pPr>
        <w:pStyle w:val="ConsPlusCell"/>
        <w:jc w:val="both"/>
      </w:pPr>
      <w:r>
        <w:t>│43.12.11    │Работы по формированию и расчистке строительного участка    │</w:t>
      </w:r>
    </w:p>
    <w:p w:rsidR="00B75CAA" w:rsidRDefault="00B75CAA">
      <w:pPr>
        <w:pStyle w:val="ConsPlusCell"/>
        <w:jc w:val="both"/>
      </w:pPr>
      <w:r>
        <w:t>│            │                                                            │</w:t>
      </w:r>
    </w:p>
    <w:p w:rsidR="00B75CAA" w:rsidRDefault="00B75CAA">
      <w:pPr>
        <w:pStyle w:val="ConsPlusCell"/>
        <w:jc w:val="both"/>
      </w:pPr>
      <w:r>
        <w:t>│43.12.11.100│Работы по подготовке строительного участка, включая         │</w:t>
      </w:r>
    </w:p>
    <w:p w:rsidR="00B75CAA" w:rsidRDefault="00B75CAA">
      <w:pPr>
        <w:pStyle w:val="ConsPlusCell"/>
        <w:jc w:val="both"/>
      </w:pPr>
      <w:r>
        <w:t>│            │взрывные и буровзрывные работы                              │</w:t>
      </w:r>
    </w:p>
    <w:p w:rsidR="00B75CAA" w:rsidRDefault="00B75CAA">
      <w:pPr>
        <w:pStyle w:val="ConsPlusCell"/>
        <w:jc w:val="both"/>
      </w:pPr>
      <w:r>
        <w:t>│            │                                                            │</w:t>
      </w:r>
    </w:p>
    <w:p w:rsidR="00B75CAA" w:rsidRDefault="00B75CAA">
      <w:pPr>
        <w:pStyle w:val="ConsPlusCell"/>
        <w:jc w:val="both"/>
      </w:pPr>
      <w:r>
        <w:t>│43.12.11.200│Работы по расчистке строительного участка, включая удаление │</w:t>
      </w:r>
    </w:p>
    <w:p w:rsidR="00B75CAA" w:rsidRDefault="00B75CAA">
      <w:pPr>
        <w:pStyle w:val="ConsPlusCell"/>
        <w:jc w:val="both"/>
      </w:pPr>
      <w:r>
        <w:t>│            │растительного покрова                                       │</w:t>
      </w:r>
    </w:p>
    <w:p w:rsidR="00B75CAA" w:rsidRDefault="00B75CAA">
      <w:pPr>
        <w:pStyle w:val="ConsPlusCell"/>
        <w:jc w:val="both"/>
      </w:pPr>
      <w:r>
        <w:t>│            │                                                            │</w:t>
      </w:r>
    </w:p>
    <w:p w:rsidR="00B75CAA" w:rsidRDefault="00B75CAA">
      <w:pPr>
        <w:pStyle w:val="ConsPlusCell"/>
        <w:jc w:val="both"/>
      </w:pPr>
      <w:r>
        <w:t>│43.12.11.300│Работы по укреплению и уплотнению грунта                    │</w:t>
      </w:r>
    </w:p>
    <w:p w:rsidR="00B75CAA" w:rsidRDefault="00B75CAA">
      <w:pPr>
        <w:pStyle w:val="ConsPlusCell"/>
        <w:jc w:val="both"/>
      </w:pPr>
      <w:r>
        <w:t>│            │                                                            │</w:t>
      </w:r>
    </w:p>
    <w:p w:rsidR="00B75CAA" w:rsidRDefault="00B75CAA">
      <w:pPr>
        <w:pStyle w:val="ConsPlusCell"/>
        <w:jc w:val="both"/>
      </w:pPr>
      <w:r>
        <w:t>│43.12.11.900│Работы по формированию и расчистке строительного участка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│43.12.12    │Работы по проведению земляных работ, включая экскаваторные  │</w:t>
      </w:r>
    </w:p>
    <w:p w:rsidR="00B75CAA" w:rsidRDefault="00B75CAA">
      <w:pPr>
        <w:pStyle w:val="ConsPlusCell"/>
        <w:jc w:val="both"/>
      </w:pPr>
      <w:r>
        <w:t>│            │                                                            │</w:t>
      </w:r>
    </w:p>
    <w:p w:rsidR="00B75CAA" w:rsidRDefault="00B75CAA">
      <w:pPr>
        <w:pStyle w:val="ConsPlusCell"/>
        <w:jc w:val="both"/>
      </w:pPr>
      <w:r>
        <w:t>│43.12.12.100│Работы по рытью траншей и котлованов                        │</w:t>
      </w:r>
    </w:p>
    <w:p w:rsidR="00B75CAA" w:rsidRDefault="00B75CAA">
      <w:pPr>
        <w:pStyle w:val="ConsPlusCell"/>
        <w:jc w:val="both"/>
      </w:pPr>
      <w:r>
        <w:t>│            │                                                            │</w:t>
      </w:r>
    </w:p>
    <w:p w:rsidR="00B75CAA" w:rsidRDefault="00B75CAA">
      <w:pPr>
        <w:pStyle w:val="ConsPlusCell"/>
        <w:jc w:val="both"/>
      </w:pPr>
      <w:r>
        <w:t>│43.12.12.200│Работы по удалению верхнего загрязненного слоя грунта       │</w:t>
      </w:r>
    </w:p>
    <w:p w:rsidR="00B75CAA" w:rsidRDefault="00B75CAA">
      <w:pPr>
        <w:pStyle w:val="ConsPlusCell"/>
        <w:jc w:val="both"/>
      </w:pPr>
      <w:r>
        <w:t>│            │                                                            │</w:t>
      </w:r>
    </w:p>
    <w:p w:rsidR="00B75CAA" w:rsidRDefault="00B75CAA">
      <w:pPr>
        <w:pStyle w:val="ConsPlusCell"/>
        <w:jc w:val="both"/>
      </w:pPr>
      <w:r>
        <w:t>│43.12.12.300│Работы по восстановлению территорий                         │</w:t>
      </w:r>
    </w:p>
    <w:p w:rsidR="00B75CAA" w:rsidRDefault="00B75CAA">
      <w:pPr>
        <w:pStyle w:val="ConsPlusCell"/>
        <w:jc w:val="both"/>
      </w:pPr>
      <w:r>
        <w:t>│            │                                                            │</w:t>
      </w:r>
    </w:p>
    <w:p w:rsidR="00B75CAA" w:rsidRDefault="00B75CAA">
      <w:pPr>
        <w:pStyle w:val="ConsPlusCell"/>
        <w:jc w:val="both"/>
      </w:pPr>
      <w:r>
        <w:t>│43.12.12.310│Работы по проведению дренажных работ                        │</w:t>
      </w:r>
    </w:p>
    <w:p w:rsidR="00B75CAA" w:rsidRDefault="00B75CAA">
      <w:pPr>
        <w:pStyle w:val="ConsPlusCell"/>
        <w:jc w:val="both"/>
      </w:pPr>
      <w:r>
        <w:t>│            │                                                            │</w:t>
      </w:r>
    </w:p>
    <w:p w:rsidR="00B75CAA" w:rsidRDefault="00B75CAA">
      <w:pPr>
        <w:pStyle w:val="ConsPlusCell"/>
        <w:jc w:val="both"/>
      </w:pPr>
      <w:r>
        <w:t>│43.12.12.390│Работы по восстановлению территории прочие                  │</w:t>
      </w:r>
    </w:p>
    <w:p w:rsidR="00B75CAA" w:rsidRDefault="00B75CAA">
      <w:pPr>
        <w:pStyle w:val="ConsPlusCell"/>
        <w:jc w:val="both"/>
      </w:pPr>
      <w:r>
        <w:t>│            │                                                            │</w:t>
      </w:r>
    </w:p>
    <w:p w:rsidR="00B75CAA" w:rsidRDefault="00B75CAA">
      <w:pPr>
        <w:pStyle w:val="ConsPlusCell"/>
        <w:jc w:val="both"/>
      </w:pPr>
      <w:r>
        <w:t>│43.12.12.400│Работы по проведению прочих земляных работ, включая         │</w:t>
      </w:r>
    </w:p>
    <w:p w:rsidR="00B75CAA" w:rsidRDefault="00B75CAA">
      <w:pPr>
        <w:pStyle w:val="ConsPlusCell"/>
        <w:jc w:val="both"/>
      </w:pPr>
      <w:r>
        <w:t>│            │экскаваторные, на строительном участке                      │</w:t>
      </w:r>
    </w:p>
    <w:p w:rsidR="00B75CAA" w:rsidRDefault="00B75CAA">
      <w:pPr>
        <w:pStyle w:val="ConsPlusCell"/>
        <w:jc w:val="both"/>
      </w:pPr>
      <w:r>
        <w:t>│            │                                                            │</w:t>
      </w:r>
    </w:p>
    <w:p w:rsidR="00B75CAA" w:rsidRDefault="00B75CAA">
      <w:pPr>
        <w:pStyle w:val="ConsPlusCell"/>
        <w:jc w:val="both"/>
      </w:pPr>
      <w:r>
        <w:t>│43.12.12.410│Работы по благоустройству, выравниванию и планировке        │</w:t>
      </w:r>
    </w:p>
    <w:p w:rsidR="00B75CAA" w:rsidRDefault="00B75CAA">
      <w:pPr>
        <w:pStyle w:val="ConsPlusCell"/>
        <w:jc w:val="both"/>
      </w:pPr>
      <w:r>
        <w:t>│            │строительного участка                                       │</w:t>
      </w:r>
    </w:p>
    <w:p w:rsidR="00B75CAA" w:rsidRDefault="00B75CAA">
      <w:pPr>
        <w:pStyle w:val="ConsPlusCell"/>
        <w:jc w:val="both"/>
      </w:pPr>
      <w:r>
        <w:t>│            │                                                            │</w:t>
      </w:r>
    </w:p>
    <w:p w:rsidR="00B75CAA" w:rsidRDefault="00B75CAA">
      <w:pPr>
        <w:pStyle w:val="ConsPlusCell"/>
        <w:jc w:val="both"/>
      </w:pPr>
      <w:r>
        <w:t>│43.12.12.420│Работы по удалению незагрязненных слоев почвы               │</w:t>
      </w:r>
    </w:p>
    <w:p w:rsidR="00B75CAA" w:rsidRDefault="00B75CAA">
      <w:pPr>
        <w:pStyle w:val="ConsPlusCell"/>
        <w:jc w:val="both"/>
      </w:pPr>
      <w:r>
        <w:t>│            │                                                            │</w:t>
      </w:r>
    </w:p>
    <w:p w:rsidR="00B75CAA" w:rsidRDefault="00B75CAA">
      <w:pPr>
        <w:pStyle w:val="ConsPlusCell"/>
        <w:jc w:val="both"/>
      </w:pPr>
      <w:r>
        <w:t>│43.12.12.430│Работы по перемещению больших объемов земли, экскавации     │</w:t>
      </w:r>
    </w:p>
    <w:p w:rsidR="00B75CAA" w:rsidRDefault="00B75CAA">
      <w:pPr>
        <w:pStyle w:val="ConsPlusCell"/>
        <w:jc w:val="both"/>
      </w:pPr>
      <w:r>
        <w:t>│            │грунта при строительстве, главным образом наземных          │</w:t>
      </w:r>
    </w:p>
    <w:p w:rsidR="00B75CAA" w:rsidRDefault="00B75CAA">
      <w:pPr>
        <w:pStyle w:val="ConsPlusCell"/>
        <w:jc w:val="both"/>
      </w:pPr>
      <w:r>
        <w:t>│            │автомобильных, железных дорог, магистралей и т.п.           │</w:t>
      </w:r>
    </w:p>
    <w:p w:rsidR="00B75CAA" w:rsidRDefault="00B75CAA">
      <w:pPr>
        <w:pStyle w:val="ConsPlusCell"/>
        <w:jc w:val="both"/>
      </w:pPr>
      <w:r>
        <w:t>│            │                                                            │</w:t>
      </w:r>
    </w:p>
    <w:p w:rsidR="00B75CAA" w:rsidRDefault="00B75CAA">
      <w:pPr>
        <w:pStyle w:val="ConsPlusCell"/>
        <w:jc w:val="both"/>
      </w:pPr>
      <w:r>
        <w:t>│43.12.12.440│Работы по возведению насыпей                                │</w:t>
      </w:r>
    </w:p>
    <w:p w:rsidR="00B75CAA" w:rsidRDefault="00B75CAA">
      <w:pPr>
        <w:pStyle w:val="ConsPlusCell"/>
        <w:jc w:val="both"/>
      </w:pPr>
      <w:r>
        <w:t>│            │                                                            │</w:t>
      </w:r>
    </w:p>
    <w:p w:rsidR="00B75CAA" w:rsidRDefault="00B75CAA">
      <w:pPr>
        <w:pStyle w:val="ConsPlusCell"/>
        <w:jc w:val="both"/>
      </w:pPr>
      <w:r>
        <w:t>│43.12.12.450│Работы по проведению работ на отвале                        │</w:t>
      </w:r>
    </w:p>
    <w:p w:rsidR="00B75CAA" w:rsidRDefault="00B75CAA">
      <w:pPr>
        <w:pStyle w:val="ConsPlusCell"/>
        <w:jc w:val="both"/>
      </w:pPr>
      <w:r>
        <w:t>│            │                                                            │</w:t>
      </w:r>
    </w:p>
    <w:p w:rsidR="00B75CAA" w:rsidRDefault="00B75CAA">
      <w:pPr>
        <w:pStyle w:val="ConsPlusCell"/>
        <w:jc w:val="both"/>
      </w:pPr>
      <w:r>
        <w:t>│43.12.12.460│Работы по разработке и засыпке ям, траншей и котлованов     │</w:t>
      </w:r>
    </w:p>
    <w:p w:rsidR="00B75CAA" w:rsidRDefault="00B75CAA">
      <w:pPr>
        <w:pStyle w:val="ConsPlusCell"/>
        <w:jc w:val="both"/>
      </w:pPr>
      <w:r>
        <w:t>│            │                                                            │</w:t>
      </w:r>
    </w:p>
    <w:p w:rsidR="00B75CAA" w:rsidRDefault="00B75CAA">
      <w:pPr>
        <w:pStyle w:val="ConsPlusCell"/>
        <w:jc w:val="both"/>
      </w:pPr>
      <w:r>
        <w:t>│43.12.12.490│Работы по проведению прочих земляных работ, включая         │</w:t>
      </w:r>
    </w:p>
    <w:p w:rsidR="00B75CAA" w:rsidRDefault="00B75CAA">
      <w:pPr>
        <w:pStyle w:val="ConsPlusCell"/>
        <w:jc w:val="both"/>
      </w:pPr>
      <w:r>
        <w:t>│            │экскаваторные, не вошедшие в другие группировки             │</w:t>
      </w:r>
    </w:p>
    <w:p w:rsidR="00B75CAA" w:rsidRDefault="00B75CAA">
      <w:pPr>
        <w:pStyle w:val="ConsPlusCell"/>
        <w:jc w:val="both"/>
      </w:pPr>
      <w:r>
        <w:t>│            │                                                            │</w:t>
      </w:r>
    </w:p>
    <w:p w:rsidR="00B75CAA" w:rsidRDefault="00B75CAA">
      <w:pPr>
        <w:pStyle w:val="ConsPlusCell"/>
        <w:jc w:val="both"/>
      </w:pPr>
      <w:r>
        <w:t>│43.12.12.500│Работы по проведению экскаваторных и прочих земляных работ  │</w:t>
      </w:r>
    </w:p>
    <w:p w:rsidR="00B75CAA" w:rsidRDefault="00B75CAA">
      <w:pPr>
        <w:pStyle w:val="ConsPlusCell"/>
        <w:jc w:val="both"/>
      </w:pPr>
      <w:r>
        <w:t>│            │для подготовки участков к добыче полезных ископаемых        │</w:t>
      </w:r>
    </w:p>
    <w:p w:rsidR="00B75CAA" w:rsidRDefault="00B75CAA">
      <w:pPr>
        <w:pStyle w:val="ConsPlusCell"/>
        <w:jc w:val="both"/>
      </w:pPr>
      <w:r>
        <w:t>│            │                                                            │</w:t>
      </w:r>
    </w:p>
    <w:p w:rsidR="00B75CAA" w:rsidRDefault="00B75CAA">
      <w:pPr>
        <w:pStyle w:val="ConsPlusCell"/>
        <w:jc w:val="both"/>
      </w:pPr>
      <w:r>
        <w:t>│43.12.12.510│Работы по устранению покрывающих пластов                    │</w:t>
      </w:r>
    </w:p>
    <w:p w:rsidR="00B75CAA" w:rsidRDefault="00B75CAA">
      <w:pPr>
        <w:pStyle w:val="ConsPlusCell"/>
        <w:jc w:val="both"/>
      </w:pPr>
      <w:r>
        <w:t>│            │                                                            │</w:t>
      </w:r>
    </w:p>
    <w:p w:rsidR="00B75CAA" w:rsidRDefault="00B75CAA">
      <w:pPr>
        <w:pStyle w:val="ConsPlusCell"/>
        <w:jc w:val="both"/>
      </w:pPr>
      <w:r>
        <w:t>│43.12.12.520│Работы по уплотнению и укреплению грунтов и земляных        │</w:t>
      </w:r>
    </w:p>
    <w:p w:rsidR="00B75CAA" w:rsidRDefault="00B75CAA">
      <w:pPr>
        <w:pStyle w:val="ConsPlusCell"/>
        <w:jc w:val="both"/>
      </w:pPr>
      <w:r>
        <w:t>│            │конструкций                                                 │</w:t>
      </w:r>
    </w:p>
    <w:p w:rsidR="00B75CAA" w:rsidRDefault="00B75CAA">
      <w:pPr>
        <w:pStyle w:val="ConsPlusCell"/>
        <w:jc w:val="both"/>
      </w:pPr>
      <w:r>
        <w:t>│            │                                                            │</w:t>
      </w:r>
    </w:p>
    <w:p w:rsidR="00B75CAA" w:rsidRDefault="00B75CAA">
      <w:pPr>
        <w:pStyle w:val="ConsPlusCell"/>
        <w:jc w:val="both"/>
      </w:pPr>
      <w:r>
        <w:t>│43.12.12.530│Работы по проведению взрывных работ                         │</w:t>
      </w:r>
    </w:p>
    <w:p w:rsidR="00B75CAA" w:rsidRDefault="00B75CAA">
      <w:pPr>
        <w:pStyle w:val="ConsPlusCell"/>
        <w:jc w:val="both"/>
      </w:pPr>
      <w:r>
        <w:t>│            │                                                            │</w:t>
      </w:r>
    </w:p>
    <w:p w:rsidR="00B75CAA" w:rsidRDefault="00B75CAA">
      <w:pPr>
        <w:pStyle w:val="ConsPlusCell"/>
        <w:jc w:val="both"/>
      </w:pPr>
      <w:r>
        <w:t>│43.12.12.540│Работы по прокладке туннелей                                │</w:t>
      </w:r>
    </w:p>
    <w:p w:rsidR="00B75CAA" w:rsidRDefault="00B75CAA">
      <w:pPr>
        <w:pStyle w:val="ConsPlusCell"/>
        <w:jc w:val="both"/>
      </w:pPr>
      <w:r>
        <w:t>│            │                                                            │</w:t>
      </w:r>
    </w:p>
    <w:p w:rsidR="00B75CAA" w:rsidRDefault="00B75CAA">
      <w:pPr>
        <w:pStyle w:val="ConsPlusCell"/>
        <w:jc w:val="both"/>
      </w:pPr>
      <w:r>
        <w:t>│43.12.12.590│Работы по подготовке участка для горных работ прочие        │</w:t>
      </w:r>
    </w:p>
    <w:p w:rsidR="00B75CAA" w:rsidRDefault="00B75CAA">
      <w:pPr>
        <w:pStyle w:val="ConsPlusCell"/>
        <w:jc w:val="both"/>
      </w:pPr>
      <w:r>
        <w:t>│            │                                                            │</w:t>
      </w:r>
    </w:p>
    <w:p w:rsidR="00B75CAA" w:rsidRDefault="00B75CAA">
      <w:pPr>
        <w:pStyle w:val="ConsPlusCell"/>
        <w:jc w:val="both"/>
      </w:pPr>
      <w:r>
        <w:t>│43.13       │Работы по разведочному бурению                              │</w:t>
      </w:r>
    </w:p>
    <w:p w:rsidR="00B75CAA" w:rsidRDefault="00B75CAA">
      <w:pPr>
        <w:pStyle w:val="ConsPlusCell"/>
        <w:jc w:val="both"/>
      </w:pPr>
      <w:r>
        <w:t>│            │                                                            │</w:t>
      </w:r>
    </w:p>
    <w:p w:rsidR="00B75CAA" w:rsidRDefault="00B75CAA">
      <w:pPr>
        <w:pStyle w:val="ConsPlusCell"/>
        <w:jc w:val="both"/>
      </w:pPr>
      <w:r>
        <w:t>│43.13.1     │Работы по разведочному бурению                              │</w:t>
      </w:r>
    </w:p>
    <w:p w:rsidR="00B75CAA" w:rsidRDefault="00B75CAA">
      <w:pPr>
        <w:pStyle w:val="ConsPlusCell"/>
        <w:jc w:val="both"/>
      </w:pPr>
      <w:r>
        <w:t>│            │                                                            │</w:t>
      </w:r>
    </w:p>
    <w:p w:rsidR="00B75CAA" w:rsidRDefault="00B75CAA">
      <w:pPr>
        <w:pStyle w:val="ConsPlusCell"/>
        <w:jc w:val="both"/>
      </w:pPr>
      <w:r>
        <w:t>│43.13.10    │Работы по разведочному бурению                              │</w:t>
      </w:r>
    </w:p>
    <w:p w:rsidR="00B75CAA" w:rsidRDefault="00B75CAA">
      <w:pPr>
        <w:pStyle w:val="ConsPlusCell"/>
        <w:jc w:val="both"/>
      </w:pPr>
      <w:r>
        <w:t>│            │                                                            │</w:t>
      </w:r>
    </w:p>
    <w:p w:rsidR="00B75CAA" w:rsidRDefault="00B75CAA">
      <w:pPr>
        <w:pStyle w:val="ConsPlusCell"/>
        <w:jc w:val="both"/>
      </w:pPr>
      <w:r>
        <w:t>│43.13.10.200│Работы по отбору образцов для строительных, геофизических,  │</w:t>
      </w:r>
    </w:p>
    <w:p w:rsidR="00B75CAA" w:rsidRDefault="00B75CAA">
      <w:pPr>
        <w:pStyle w:val="ConsPlusCell"/>
        <w:jc w:val="both"/>
      </w:pPr>
      <w:r>
        <w:t>│            │геологических и аналогичных целей                           │</w:t>
      </w:r>
    </w:p>
    <w:p w:rsidR="00B75CAA" w:rsidRDefault="00B75CAA">
      <w:pPr>
        <w:pStyle w:val="ConsPlusCell"/>
        <w:jc w:val="both"/>
      </w:pPr>
      <w:r>
        <w:t>│            │                                                            │</w:t>
      </w:r>
    </w:p>
    <w:p w:rsidR="00B75CAA" w:rsidRDefault="00B75CAA">
      <w:pPr>
        <w:pStyle w:val="ConsPlusCell"/>
        <w:jc w:val="both"/>
      </w:pPr>
      <w:r>
        <w:t>│43.13.10.900│Работы по разведочному бурению прочие                       │</w:t>
      </w:r>
    </w:p>
    <w:p w:rsidR="00B75CAA" w:rsidRDefault="00B75CAA">
      <w:pPr>
        <w:pStyle w:val="ConsPlusCell"/>
        <w:jc w:val="both"/>
      </w:pPr>
      <w:r>
        <w:t>│            │                                                            │</w:t>
      </w:r>
    </w:p>
    <w:p w:rsidR="00B75CAA" w:rsidRDefault="00B75CAA">
      <w:pPr>
        <w:pStyle w:val="ConsPlusCell"/>
        <w:jc w:val="both"/>
      </w:pPr>
      <w:r>
        <w:t>│43.2        │Работы электромонтажные, слесарные и прочие строительно-    │</w:t>
      </w:r>
    </w:p>
    <w:p w:rsidR="00B75CAA" w:rsidRDefault="00B75CAA">
      <w:pPr>
        <w:pStyle w:val="ConsPlusCell"/>
        <w:jc w:val="both"/>
      </w:pPr>
      <w:r>
        <w:t>│            │монтажные работы                                            │</w:t>
      </w:r>
    </w:p>
    <w:p w:rsidR="00B75CAA" w:rsidRDefault="00B75CAA">
      <w:pPr>
        <w:pStyle w:val="ConsPlusCell"/>
        <w:jc w:val="both"/>
      </w:pPr>
      <w:r>
        <w:t>│            │                                                            │</w:t>
      </w:r>
    </w:p>
    <w:p w:rsidR="00B75CAA" w:rsidRDefault="00B75CAA">
      <w:pPr>
        <w:pStyle w:val="ConsPlusCell"/>
        <w:jc w:val="both"/>
      </w:pPr>
      <w:r>
        <w:t>│43.21       │Работы электромонтажные                                     │</w:t>
      </w:r>
    </w:p>
    <w:p w:rsidR="00B75CAA" w:rsidRDefault="00B75CAA">
      <w:pPr>
        <w:pStyle w:val="ConsPlusCell"/>
        <w:jc w:val="both"/>
      </w:pPr>
      <w:r>
        <w:t>│            │                                                            │</w:t>
      </w:r>
    </w:p>
    <w:p w:rsidR="00B75CAA" w:rsidRDefault="00B75CAA">
      <w:pPr>
        <w:pStyle w:val="ConsPlusCell"/>
        <w:jc w:val="both"/>
      </w:pPr>
      <w:r>
        <w:t>│43.21.1     │Работы электромонтажные                                     │</w:t>
      </w:r>
    </w:p>
    <w:p w:rsidR="00B75CAA" w:rsidRDefault="00B75CAA">
      <w:pPr>
        <w:pStyle w:val="ConsPlusCell"/>
        <w:jc w:val="both"/>
      </w:pPr>
      <w:r>
        <w:t>│            │                                                            │</w:t>
      </w:r>
    </w:p>
    <w:p w:rsidR="00B75CAA" w:rsidRDefault="00B75CAA">
      <w:pPr>
        <w:pStyle w:val="ConsPlusCell"/>
        <w:jc w:val="both"/>
      </w:pPr>
      <w:r>
        <w:t>│43.21.10    │Работы электромонтажные                                     │</w:t>
      </w:r>
    </w:p>
    <w:p w:rsidR="00B75CAA" w:rsidRDefault="00B75CAA">
      <w:pPr>
        <w:pStyle w:val="ConsPlusCell"/>
        <w:jc w:val="both"/>
      </w:pPr>
      <w:r>
        <w:t>│            │                                                            │</w:t>
      </w:r>
    </w:p>
    <w:p w:rsidR="00B75CAA" w:rsidRDefault="00B75CAA">
      <w:pPr>
        <w:pStyle w:val="ConsPlusCell"/>
        <w:jc w:val="both"/>
      </w:pPr>
      <w:r>
        <w:t>│43.21.10.100│Работы по монтажу электропроводов и установке               │</w:t>
      </w:r>
    </w:p>
    <w:p w:rsidR="00B75CAA" w:rsidRDefault="00B75CAA">
      <w:pPr>
        <w:pStyle w:val="ConsPlusCell"/>
        <w:jc w:val="both"/>
      </w:pPr>
      <w:r>
        <w:t>│            │электроарматуры внутри жилых зданий                         │</w:t>
      </w:r>
    </w:p>
    <w:p w:rsidR="00B75CAA" w:rsidRDefault="00B75CAA">
      <w:pPr>
        <w:pStyle w:val="ConsPlusCell"/>
        <w:jc w:val="both"/>
      </w:pPr>
      <w:r>
        <w:t>│            │                                                            │</w:t>
      </w:r>
    </w:p>
    <w:p w:rsidR="00B75CAA" w:rsidRDefault="00B75CAA">
      <w:pPr>
        <w:pStyle w:val="ConsPlusCell"/>
        <w:jc w:val="both"/>
      </w:pPr>
      <w:r>
        <w:t>│43.21.10.110│Работы по прокладке электропроводки в стояках жилых зданий  │</w:t>
      </w:r>
    </w:p>
    <w:p w:rsidR="00B75CAA" w:rsidRDefault="00B75CAA">
      <w:pPr>
        <w:pStyle w:val="ConsPlusCell"/>
        <w:jc w:val="both"/>
      </w:pPr>
      <w:r>
        <w:t>│            │                                                            │</w:t>
      </w:r>
    </w:p>
    <w:p w:rsidR="00B75CAA" w:rsidRDefault="00B75CAA">
      <w:pPr>
        <w:pStyle w:val="ConsPlusCell"/>
        <w:jc w:val="both"/>
      </w:pPr>
      <w:r>
        <w:t>│43.21.10.120│Работы по прокладке распределительной сети в жилых зданиях  │</w:t>
      </w:r>
    </w:p>
    <w:p w:rsidR="00B75CAA" w:rsidRDefault="00B75CAA">
      <w:pPr>
        <w:pStyle w:val="ConsPlusCell"/>
        <w:jc w:val="both"/>
      </w:pPr>
      <w:r>
        <w:t>│            │                                                            │</w:t>
      </w:r>
    </w:p>
    <w:p w:rsidR="00B75CAA" w:rsidRDefault="00B75CAA">
      <w:pPr>
        <w:pStyle w:val="ConsPlusCell"/>
        <w:jc w:val="both"/>
      </w:pPr>
      <w:r>
        <w:t>│43.21.10.130│Работы по установке электрических счетчиков,                │</w:t>
      </w:r>
    </w:p>
    <w:p w:rsidR="00B75CAA" w:rsidRDefault="00B75CAA">
      <w:pPr>
        <w:pStyle w:val="ConsPlusCell"/>
        <w:jc w:val="both"/>
      </w:pPr>
      <w:r>
        <w:t>│            │трансформаторов, щитков в жилых зданиях                     │</w:t>
      </w:r>
    </w:p>
    <w:p w:rsidR="00B75CAA" w:rsidRDefault="00B75CAA">
      <w:pPr>
        <w:pStyle w:val="ConsPlusCell"/>
        <w:jc w:val="both"/>
      </w:pPr>
      <w:r>
        <w:t>│            │                                                            │</w:t>
      </w:r>
    </w:p>
    <w:p w:rsidR="00B75CAA" w:rsidRDefault="00B75CAA">
      <w:pPr>
        <w:pStyle w:val="ConsPlusCell"/>
        <w:jc w:val="both"/>
      </w:pPr>
      <w:r>
        <w:t>│43.21.10.150│Работы по установке приборов осветительных в жилых зданиях  │</w:t>
      </w:r>
    </w:p>
    <w:p w:rsidR="00B75CAA" w:rsidRDefault="00B75CAA">
      <w:pPr>
        <w:pStyle w:val="ConsPlusCell"/>
        <w:jc w:val="both"/>
      </w:pPr>
      <w:r>
        <w:t>│            │                                                            │</w:t>
      </w:r>
    </w:p>
    <w:p w:rsidR="00B75CAA" w:rsidRDefault="00B75CAA">
      <w:pPr>
        <w:pStyle w:val="ConsPlusCell"/>
        <w:jc w:val="both"/>
      </w:pPr>
      <w:r>
        <w:t>│43.21.10.190│Работы по монтажу электропроводов и установке               │</w:t>
      </w:r>
    </w:p>
    <w:p w:rsidR="00B75CAA" w:rsidRDefault="00B75CAA">
      <w:pPr>
        <w:pStyle w:val="ConsPlusCell"/>
        <w:jc w:val="both"/>
      </w:pPr>
      <w:r>
        <w:t>│            │электроарматуры внутри жилых зданий прочие                  │</w:t>
      </w:r>
    </w:p>
    <w:p w:rsidR="00B75CAA" w:rsidRDefault="00B75CAA">
      <w:pPr>
        <w:pStyle w:val="ConsPlusCell"/>
        <w:jc w:val="both"/>
      </w:pPr>
      <w:r>
        <w:t>│            │                                                            │</w:t>
      </w:r>
    </w:p>
    <w:p w:rsidR="00B75CAA" w:rsidRDefault="00B75CAA">
      <w:pPr>
        <w:pStyle w:val="ConsPlusCell"/>
        <w:jc w:val="both"/>
      </w:pPr>
      <w:r>
        <w:t>│43.21.10.200│Работы по монтажу электропроводов и установке               │</w:t>
      </w:r>
    </w:p>
    <w:p w:rsidR="00B75CAA" w:rsidRDefault="00B75CAA">
      <w:pPr>
        <w:pStyle w:val="ConsPlusCell"/>
        <w:jc w:val="both"/>
      </w:pPr>
      <w:r>
        <w:t>│            │электроарматуры внутри нежилых зданий                       │</w:t>
      </w:r>
    </w:p>
    <w:p w:rsidR="00B75CAA" w:rsidRDefault="00B75CAA">
      <w:pPr>
        <w:pStyle w:val="ConsPlusCell"/>
        <w:jc w:val="both"/>
      </w:pPr>
      <w:r>
        <w:t>│            │                                                            │</w:t>
      </w:r>
    </w:p>
    <w:p w:rsidR="00B75CAA" w:rsidRDefault="00B75CAA">
      <w:pPr>
        <w:pStyle w:val="ConsPlusCell"/>
        <w:jc w:val="both"/>
      </w:pPr>
      <w:r>
        <w:t>│43.21.10.210│Работы по прокладке электропроводки в стояках нежилых       │</w:t>
      </w:r>
    </w:p>
    <w:p w:rsidR="00B75CAA" w:rsidRDefault="00B75CAA">
      <w:pPr>
        <w:pStyle w:val="ConsPlusCell"/>
        <w:jc w:val="both"/>
      </w:pPr>
      <w:r>
        <w:t>│            │зданий                                                      │</w:t>
      </w:r>
    </w:p>
    <w:p w:rsidR="00B75CAA" w:rsidRDefault="00B75CAA">
      <w:pPr>
        <w:pStyle w:val="ConsPlusCell"/>
        <w:jc w:val="both"/>
      </w:pPr>
      <w:r>
        <w:t>│            │                                                            │</w:t>
      </w:r>
    </w:p>
    <w:p w:rsidR="00B75CAA" w:rsidRDefault="00B75CAA">
      <w:pPr>
        <w:pStyle w:val="ConsPlusCell"/>
        <w:jc w:val="both"/>
      </w:pPr>
      <w:r>
        <w:t>│43.21.10.220│Работы по прокладке распределительной сети в нежилых        │</w:t>
      </w:r>
    </w:p>
    <w:p w:rsidR="00B75CAA" w:rsidRDefault="00B75CAA">
      <w:pPr>
        <w:pStyle w:val="ConsPlusCell"/>
        <w:jc w:val="both"/>
      </w:pPr>
      <w:r>
        <w:t>│            │зданиях                                                     │</w:t>
      </w:r>
    </w:p>
    <w:p w:rsidR="00B75CAA" w:rsidRDefault="00B75CAA">
      <w:pPr>
        <w:pStyle w:val="ConsPlusCell"/>
        <w:jc w:val="both"/>
      </w:pPr>
      <w:r>
        <w:t>│            │                                                            │</w:t>
      </w:r>
    </w:p>
    <w:p w:rsidR="00B75CAA" w:rsidRDefault="00B75CAA">
      <w:pPr>
        <w:pStyle w:val="ConsPlusCell"/>
        <w:jc w:val="both"/>
      </w:pPr>
      <w:r>
        <w:t>│43.21.10.230│Работы по установке электрических счетчиков,                │</w:t>
      </w:r>
    </w:p>
    <w:p w:rsidR="00B75CAA" w:rsidRDefault="00B75CAA">
      <w:pPr>
        <w:pStyle w:val="ConsPlusCell"/>
        <w:jc w:val="both"/>
      </w:pPr>
      <w:r>
        <w:t>│            │трансформаторов, щитков в нежилых зданиях                   │</w:t>
      </w:r>
    </w:p>
    <w:p w:rsidR="00B75CAA" w:rsidRDefault="00B75CAA">
      <w:pPr>
        <w:pStyle w:val="ConsPlusCell"/>
        <w:jc w:val="both"/>
      </w:pPr>
      <w:r>
        <w:t>│            │                                                            │</w:t>
      </w:r>
    </w:p>
    <w:p w:rsidR="00B75CAA" w:rsidRDefault="00B75CAA">
      <w:pPr>
        <w:pStyle w:val="ConsPlusCell"/>
        <w:jc w:val="both"/>
      </w:pPr>
      <w:r>
        <w:t>│43.21.10.250│Работы по установке приборов осветительных в нежилых        │</w:t>
      </w:r>
    </w:p>
    <w:p w:rsidR="00B75CAA" w:rsidRDefault="00B75CAA">
      <w:pPr>
        <w:pStyle w:val="ConsPlusCell"/>
        <w:jc w:val="both"/>
      </w:pPr>
      <w:r>
        <w:t>│            │зданиях                                                     │</w:t>
      </w:r>
    </w:p>
    <w:p w:rsidR="00B75CAA" w:rsidRDefault="00B75CAA">
      <w:pPr>
        <w:pStyle w:val="ConsPlusCell"/>
        <w:jc w:val="both"/>
      </w:pPr>
      <w:r>
        <w:t>│            │                                                            │</w:t>
      </w:r>
    </w:p>
    <w:p w:rsidR="00B75CAA" w:rsidRDefault="00B75CAA">
      <w:pPr>
        <w:pStyle w:val="ConsPlusCell"/>
        <w:jc w:val="both"/>
      </w:pPr>
      <w:r>
        <w:t>│43.21.10.290│Работы по монтажу электропроводов и установке               │</w:t>
      </w:r>
    </w:p>
    <w:p w:rsidR="00B75CAA" w:rsidRDefault="00B75CAA">
      <w:pPr>
        <w:pStyle w:val="ConsPlusCell"/>
        <w:jc w:val="both"/>
      </w:pPr>
      <w:r>
        <w:t>│            │электроарматуры внутри нежилых зданий прочие                │</w:t>
      </w:r>
    </w:p>
    <w:p w:rsidR="00B75CAA" w:rsidRDefault="00B75CAA">
      <w:pPr>
        <w:pStyle w:val="ConsPlusCell"/>
        <w:jc w:val="both"/>
      </w:pPr>
      <w:r>
        <w:t>│            │                                                            │</w:t>
      </w:r>
    </w:p>
    <w:p w:rsidR="00B75CAA" w:rsidRDefault="00B75CAA">
      <w:pPr>
        <w:pStyle w:val="ConsPlusCell"/>
        <w:jc w:val="both"/>
      </w:pPr>
      <w:r>
        <w:t>│43.21.10.300│Работы по монтажу электропроводов и установке               │</w:t>
      </w:r>
    </w:p>
    <w:p w:rsidR="00B75CAA" w:rsidRDefault="00B75CAA">
      <w:pPr>
        <w:pStyle w:val="ConsPlusCell"/>
        <w:jc w:val="both"/>
      </w:pPr>
      <w:r>
        <w:t>│            │электроарматуры на прочих строительных объектах             │</w:t>
      </w:r>
    </w:p>
    <w:p w:rsidR="00B75CAA" w:rsidRDefault="00B75CAA">
      <w:pPr>
        <w:pStyle w:val="ConsPlusCell"/>
        <w:jc w:val="both"/>
      </w:pPr>
      <w:r>
        <w:t>│            │                                                            │</w:t>
      </w:r>
    </w:p>
    <w:p w:rsidR="00B75CAA" w:rsidRDefault="00B75CAA">
      <w:pPr>
        <w:pStyle w:val="ConsPlusCell"/>
        <w:jc w:val="both"/>
      </w:pPr>
      <w:r>
        <w:t>│43.21.10.310│Работы по прокладке электропроводки на прочих строительных  │</w:t>
      </w:r>
    </w:p>
    <w:p w:rsidR="00B75CAA" w:rsidRDefault="00B75CAA">
      <w:pPr>
        <w:pStyle w:val="ConsPlusCell"/>
        <w:jc w:val="both"/>
      </w:pPr>
      <w:r>
        <w:t>│            │объектах                                                    │</w:t>
      </w:r>
    </w:p>
    <w:p w:rsidR="00B75CAA" w:rsidRDefault="00B75CAA">
      <w:pPr>
        <w:pStyle w:val="ConsPlusCell"/>
        <w:jc w:val="both"/>
      </w:pPr>
      <w:r>
        <w:t>│            │                                                            │</w:t>
      </w:r>
    </w:p>
    <w:p w:rsidR="00B75CAA" w:rsidRDefault="00B75CAA">
      <w:pPr>
        <w:pStyle w:val="ConsPlusCell"/>
        <w:jc w:val="both"/>
      </w:pPr>
      <w:r>
        <w:t>│43.21.10.320│Работы по прокладке распределительной сети на прочих        │</w:t>
      </w:r>
    </w:p>
    <w:p w:rsidR="00B75CAA" w:rsidRDefault="00B75CAA">
      <w:pPr>
        <w:pStyle w:val="ConsPlusCell"/>
        <w:jc w:val="both"/>
      </w:pPr>
      <w:r>
        <w:t>│            │строительных объектах                                       │</w:t>
      </w:r>
    </w:p>
    <w:p w:rsidR="00B75CAA" w:rsidRDefault="00B75CAA">
      <w:pPr>
        <w:pStyle w:val="ConsPlusCell"/>
        <w:jc w:val="both"/>
      </w:pPr>
      <w:r>
        <w:t>│            │                                                            │</w:t>
      </w:r>
    </w:p>
    <w:p w:rsidR="00B75CAA" w:rsidRDefault="00B75CAA">
      <w:pPr>
        <w:pStyle w:val="ConsPlusCell"/>
        <w:jc w:val="both"/>
      </w:pPr>
      <w:r>
        <w:t>│43.21.10.330│Работы по установке электрических счетчиков,                │</w:t>
      </w:r>
    </w:p>
    <w:p w:rsidR="00B75CAA" w:rsidRDefault="00B75CAA">
      <w:pPr>
        <w:pStyle w:val="ConsPlusCell"/>
        <w:jc w:val="both"/>
      </w:pPr>
      <w:r>
        <w:t>│            │трансформаторов, щитков на прочих строительных объектах     │</w:t>
      </w:r>
    </w:p>
    <w:p w:rsidR="00B75CAA" w:rsidRDefault="00B75CAA">
      <w:pPr>
        <w:pStyle w:val="ConsPlusCell"/>
        <w:jc w:val="both"/>
      </w:pPr>
      <w:r>
        <w:t>│            │                                                            │</w:t>
      </w:r>
    </w:p>
    <w:p w:rsidR="00B75CAA" w:rsidRDefault="00B75CAA">
      <w:pPr>
        <w:pStyle w:val="ConsPlusCell"/>
        <w:jc w:val="both"/>
      </w:pPr>
      <w:r>
        <w:t>│43.21.10.350│Работы по установке приборов осветительных на прочих        │</w:t>
      </w:r>
    </w:p>
    <w:p w:rsidR="00B75CAA" w:rsidRDefault="00B75CAA">
      <w:pPr>
        <w:pStyle w:val="ConsPlusCell"/>
        <w:jc w:val="both"/>
      </w:pPr>
      <w:r>
        <w:t>│            │строительных объектах                                       │</w:t>
      </w:r>
    </w:p>
    <w:p w:rsidR="00B75CAA" w:rsidRDefault="00B75CAA">
      <w:pPr>
        <w:pStyle w:val="ConsPlusCell"/>
        <w:jc w:val="both"/>
      </w:pPr>
      <w:r>
        <w:t>│            │                                                            │</w:t>
      </w:r>
    </w:p>
    <w:p w:rsidR="00B75CAA" w:rsidRDefault="00B75CAA">
      <w:pPr>
        <w:pStyle w:val="ConsPlusCell"/>
        <w:jc w:val="both"/>
      </w:pPr>
      <w:r>
        <w:t>│43.21.10.390│Работы по монтажу электропроводов и установке               │</w:t>
      </w:r>
    </w:p>
    <w:p w:rsidR="00B75CAA" w:rsidRDefault="00B75CAA">
      <w:pPr>
        <w:pStyle w:val="ConsPlusCell"/>
        <w:jc w:val="both"/>
      </w:pPr>
      <w:r>
        <w:t>│            │электроарматуры на прочих строительных объектах             │</w:t>
      </w:r>
    </w:p>
    <w:p w:rsidR="00B75CAA" w:rsidRDefault="00B75CAA">
      <w:pPr>
        <w:pStyle w:val="ConsPlusCell"/>
        <w:jc w:val="both"/>
      </w:pPr>
      <w:r>
        <w:t>│            │                                                            │</w:t>
      </w:r>
    </w:p>
    <w:p w:rsidR="00B75CAA" w:rsidRDefault="00B75CAA">
      <w:pPr>
        <w:pStyle w:val="ConsPlusCell"/>
        <w:jc w:val="both"/>
      </w:pPr>
      <w:r>
        <w:t>│43.21.10.400│Работы по установке систем противопожарной и охранной       │</w:t>
      </w:r>
    </w:p>
    <w:p w:rsidR="00B75CAA" w:rsidRDefault="00B75CAA">
      <w:pPr>
        <w:pStyle w:val="ConsPlusCell"/>
        <w:jc w:val="both"/>
      </w:pPr>
      <w:r>
        <w:t>│            │сигнализации (кроме систем с последующим мониторингом или   │</w:t>
      </w:r>
    </w:p>
    <w:p w:rsidR="00B75CAA" w:rsidRDefault="00B75CAA">
      <w:pPr>
        <w:pStyle w:val="ConsPlusCell"/>
        <w:jc w:val="both"/>
      </w:pPr>
      <w:r>
        <w:t>│            │дистанционным контролем данных систем), антенн для жилых    │</w:t>
      </w:r>
    </w:p>
    <w:p w:rsidR="00B75CAA" w:rsidRDefault="00B75CAA">
      <w:pPr>
        <w:pStyle w:val="ConsPlusCell"/>
        <w:jc w:val="both"/>
      </w:pPr>
      <w:r>
        <w:t>│            │зданий                                                      │</w:t>
      </w:r>
    </w:p>
    <w:p w:rsidR="00B75CAA" w:rsidRDefault="00B75CAA">
      <w:pPr>
        <w:pStyle w:val="ConsPlusCell"/>
        <w:jc w:val="both"/>
      </w:pPr>
      <w:r>
        <w:t>│            │                                                            │</w:t>
      </w:r>
    </w:p>
    <w:p w:rsidR="00B75CAA" w:rsidRDefault="00B75CAA">
      <w:pPr>
        <w:pStyle w:val="ConsPlusCell"/>
        <w:jc w:val="both"/>
      </w:pPr>
      <w:r>
        <w:t>│43.21.10.410│Работы по установке систем пожарной сигнализации, кроме     │</w:t>
      </w:r>
    </w:p>
    <w:p w:rsidR="00B75CAA" w:rsidRDefault="00B75CAA">
      <w:pPr>
        <w:pStyle w:val="ConsPlusCell"/>
        <w:jc w:val="both"/>
      </w:pPr>
      <w:r>
        <w:t>│            │систем с последующим мониторингом или дистанционным         │</w:t>
      </w:r>
    </w:p>
    <w:p w:rsidR="00B75CAA" w:rsidRDefault="00B75CAA">
      <w:pPr>
        <w:pStyle w:val="ConsPlusCell"/>
        <w:jc w:val="both"/>
      </w:pPr>
      <w:r>
        <w:t>│            │контролем данных систем                                     │</w:t>
      </w:r>
    </w:p>
    <w:p w:rsidR="00B75CAA" w:rsidRDefault="00B75CAA">
      <w:pPr>
        <w:pStyle w:val="ConsPlusCell"/>
        <w:jc w:val="both"/>
      </w:pPr>
      <w:r>
        <w:t>│            │                                                            │</w:t>
      </w:r>
    </w:p>
    <w:p w:rsidR="00B75CAA" w:rsidRDefault="00B75CAA">
      <w:pPr>
        <w:pStyle w:val="ConsPlusCell"/>
        <w:jc w:val="both"/>
      </w:pPr>
      <w:r>
        <w:t>│43.21.10.420│Работы по установке систем видеонаблюдения и                │</w:t>
      </w:r>
    </w:p>
    <w:p w:rsidR="00B75CAA" w:rsidRDefault="00B75CAA">
      <w:pPr>
        <w:pStyle w:val="ConsPlusCell"/>
        <w:jc w:val="both"/>
      </w:pPr>
      <w:r>
        <w:t>│            │противовзломной сигнализации, кроме систем с последующим    │</w:t>
      </w:r>
    </w:p>
    <w:p w:rsidR="00B75CAA" w:rsidRDefault="00B75CAA">
      <w:pPr>
        <w:pStyle w:val="ConsPlusCell"/>
        <w:jc w:val="both"/>
      </w:pPr>
      <w:r>
        <w:t>│            │мониторингом или дистанционным контролем данных систем      │</w:t>
      </w:r>
    </w:p>
    <w:p w:rsidR="00B75CAA" w:rsidRDefault="00B75CAA">
      <w:pPr>
        <w:pStyle w:val="ConsPlusCell"/>
        <w:jc w:val="both"/>
      </w:pPr>
      <w:r>
        <w:t>│            │                                                            │</w:t>
      </w:r>
    </w:p>
    <w:p w:rsidR="00B75CAA" w:rsidRDefault="00B75CAA">
      <w:pPr>
        <w:pStyle w:val="ConsPlusCell"/>
        <w:jc w:val="both"/>
      </w:pPr>
      <w:r>
        <w:t>│43.21.10.430│Работы по установке антенн для жилых зданий                 │</w:t>
      </w:r>
    </w:p>
    <w:p w:rsidR="00B75CAA" w:rsidRDefault="00B75CAA">
      <w:pPr>
        <w:pStyle w:val="ConsPlusCell"/>
        <w:jc w:val="both"/>
      </w:pPr>
      <w:r>
        <w:t>│            │                                                            │</w:t>
      </w:r>
    </w:p>
    <w:p w:rsidR="00B75CAA" w:rsidRDefault="00B75CAA">
      <w:pPr>
        <w:pStyle w:val="ConsPlusCell"/>
        <w:jc w:val="both"/>
      </w:pPr>
      <w:r>
        <w:t>│43.21.10.500│Работы по монтажу оборудования электросвязи                 │</w:t>
      </w:r>
    </w:p>
    <w:p w:rsidR="00B75CAA" w:rsidRDefault="00B75CAA">
      <w:pPr>
        <w:pStyle w:val="ConsPlusCell"/>
        <w:jc w:val="both"/>
      </w:pPr>
      <w:r>
        <w:t>│            │                                                            │</w:t>
      </w:r>
    </w:p>
    <w:p w:rsidR="00B75CAA" w:rsidRDefault="00B75CAA">
      <w:pPr>
        <w:pStyle w:val="ConsPlusCell"/>
        <w:jc w:val="both"/>
      </w:pPr>
      <w:r>
        <w:t>│43.21.10.600│Работы по установке систем освещения и сигнализации для     │</w:t>
      </w:r>
    </w:p>
    <w:p w:rsidR="00B75CAA" w:rsidRDefault="00B75CAA">
      <w:pPr>
        <w:pStyle w:val="ConsPlusCell"/>
        <w:jc w:val="both"/>
      </w:pPr>
      <w:r>
        <w:t>│            │дорог, аэропортов и портов                                  │</w:t>
      </w:r>
    </w:p>
    <w:p w:rsidR="00B75CAA" w:rsidRDefault="00B75CAA">
      <w:pPr>
        <w:pStyle w:val="ConsPlusCell"/>
        <w:jc w:val="both"/>
      </w:pPr>
      <w:r>
        <w:t>│            │                                                            │</w:t>
      </w:r>
    </w:p>
    <w:p w:rsidR="00B75CAA" w:rsidRDefault="00B75CAA">
      <w:pPr>
        <w:pStyle w:val="ConsPlusCell"/>
        <w:jc w:val="both"/>
      </w:pPr>
      <w:r>
        <w:t>│43.21.10.900│Работы по монтажу прочего электрооборудования для зданий и  │</w:t>
      </w:r>
    </w:p>
    <w:p w:rsidR="00B75CAA" w:rsidRDefault="00B75CAA">
      <w:pPr>
        <w:pStyle w:val="ConsPlusCell"/>
        <w:jc w:val="both"/>
      </w:pPr>
      <w:r>
        <w:t>│            │сооружений, включая установку систем электрических          │</w:t>
      </w:r>
    </w:p>
    <w:p w:rsidR="00B75CAA" w:rsidRDefault="00B75CAA">
      <w:pPr>
        <w:pStyle w:val="ConsPlusCell"/>
        <w:jc w:val="both"/>
      </w:pPr>
      <w:r>
        <w:t>│            │солнечных коллекторов (батарей), работы электромонтажные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│43.21.10.910│Работы по установке плинтусных электрических обогревателей  │</w:t>
      </w:r>
    </w:p>
    <w:p w:rsidR="00B75CAA" w:rsidRDefault="00B75CAA">
      <w:pPr>
        <w:pStyle w:val="ConsPlusCell"/>
        <w:jc w:val="both"/>
      </w:pPr>
      <w:r>
        <w:t>│            │                                                            │</w:t>
      </w:r>
    </w:p>
    <w:p w:rsidR="00B75CAA" w:rsidRDefault="00B75CAA">
      <w:pPr>
        <w:pStyle w:val="ConsPlusCell"/>
        <w:jc w:val="both"/>
      </w:pPr>
      <w:r>
        <w:t>│43.21.10.920│Работы по установке электрических плит                      │</w:t>
      </w:r>
    </w:p>
    <w:p w:rsidR="00B75CAA" w:rsidRDefault="00B75CAA">
      <w:pPr>
        <w:pStyle w:val="ConsPlusCell"/>
        <w:jc w:val="both"/>
      </w:pPr>
      <w:r>
        <w:t>│            │                                                            │</w:t>
      </w:r>
    </w:p>
    <w:p w:rsidR="00B75CAA" w:rsidRDefault="00B75CAA">
      <w:pPr>
        <w:pStyle w:val="ConsPlusCell"/>
        <w:jc w:val="both"/>
      </w:pPr>
      <w:r>
        <w:t>│43.21.10.930│Работы по установке систем электрических солнечных          │</w:t>
      </w:r>
    </w:p>
    <w:p w:rsidR="00B75CAA" w:rsidRDefault="00B75CAA">
      <w:pPr>
        <w:pStyle w:val="ConsPlusCell"/>
        <w:jc w:val="both"/>
      </w:pPr>
      <w:r>
        <w:t>│            │коллекторов (батарей)                                       │</w:t>
      </w:r>
    </w:p>
    <w:p w:rsidR="00B75CAA" w:rsidRDefault="00B75CAA">
      <w:pPr>
        <w:pStyle w:val="ConsPlusCell"/>
        <w:jc w:val="both"/>
      </w:pPr>
      <w:r>
        <w:t>│            │                                                            │</w:t>
      </w:r>
    </w:p>
    <w:p w:rsidR="00B75CAA" w:rsidRDefault="00B75CAA">
      <w:pPr>
        <w:pStyle w:val="ConsPlusCell"/>
        <w:jc w:val="both"/>
      </w:pPr>
      <w:r>
        <w:t>│43.21.10.990│Работы по монтажу (установке) прочего электрооборудования,  │</w:t>
      </w:r>
    </w:p>
    <w:p w:rsidR="00B75CAA" w:rsidRDefault="00B75CAA">
      <w:pPr>
        <w:pStyle w:val="ConsPlusCell"/>
        <w:jc w:val="both"/>
      </w:pPr>
      <w:r>
        <w:t>│            │работы электромонтажные прочие                              │</w:t>
      </w:r>
    </w:p>
    <w:p w:rsidR="00B75CAA" w:rsidRDefault="00B75CAA">
      <w:pPr>
        <w:pStyle w:val="ConsPlusCell"/>
        <w:jc w:val="both"/>
      </w:pPr>
      <w:r>
        <w:t>│            │                                                            │</w:t>
      </w:r>
    </w:p>
    <w:p w:rsidR="00B75CAA" w:rsidRDefault="00B75CAA">
      <w:pPr>
        <w:pStyle w:val="ConsPlusCell"/>
        <w:jc w:val="both"/>
      </w:pPr>
      <w:r>
        <w:t>│43.22       │Работы по монтажу водопроводных и канализационных систем,   │</w:t>
      </w:r>
    </w:p>
    <w:p w:rsidR="00B75CAA" w:rsidRDefault="00B75CAA">
      <w:pPr>
        <w:pStyle w:val="ConsPlusCell"/>
        <w:jc w:val="both"/>
      </w:pPr>
      <w:r>
        <w:t>│            │систем отопления, вентиляции и кондиционирования воздуха,   │</w:t>
      </w:r>
    </w:p>
    <w:p w:rsidR="00B75CAA" w:rsidRDefault="00B75CAA">
      <w:pPr>
        <w:pStyle w:val="ConsPlusCell"/>
        <w:jc w:val="both"/>
      </w:pPr>
      <w:r>
        <w:t>│            │по установке газопроводной арматуры                         │</w:t>
      </w:r>
    </w:p>
    <w:p w:rsidR="00B75CAA" w:rsidRDefault="00B75CAA">
      <w:pPr>
        <w:pStyle w:val="ConsPlusCell"/>
        <w:jc w:val="both"/>
      </w:pPr>
      <w:r>
        <w:t>│            │                                                            │</w:t>
      </w:r>
    </w:p>
    <w:p w:rsidR="00B75CAA" w:rsidRDefault="00B75CAA">
      <w:pPr>
        <w:pStyle w:val="ConsPlusCell"/>
        <w:jc w:val="both"/>
      </w:pPr>
      <w:r>
        <w:t>│43.22.1     │Работы по монтажу водопроводных и канализационных систем,   │</w:t>
      </w:r>
    </w:p>
    <w:p w:rsidR="00B75CAA" w:rsidRDefault="00B75CAA">
      <w:pPr>
        <w:pStyle w:val="ConsPlusCell"/>
        <w:jc w:val="both"/>
      </w:pPr>
      <w:r>
        <w:t>│            │систем отопления, вентиляции и кондиционирования воздуха    │</w:t>
      </w:r>
    </w:p>
    <w:p w:rsidR="00B75CAA" w:rsidRDefault="00B75CAA">
      <w:pPr>
        <w:pStyle w:val="ConsPlusCell"/>
        <w:jc w:val="both"/>
      </w:pPr>
      <w:r>
        <w:t>│            │                                                            │</w:t>
      </w:r>
    </w:p>
    <w:p w:rsidR="00B75CAA" w:rsidRDefault="00B75CAA">
      <w:pPr>
        <w:pStyle w:val="ConsPlusCell"/>
        <w:jc w:val="both"/>
      </w:pPr>
      <w:r>
        <w:t>│43.22.11    │Работы по монтажу водопроводных и канализационных систем    │</w:t>
      </w:r>
    </w:p>
    <w:p w:rsidR="00B75CAA" w:rsidRDefault="00B75CAA">
      <w:pPr>
        <w:pStyle w:val="ConsPlusCell"/>
        <w:jc w:val="both"/>
      </w:pPr>
      <w:r>
        <w:t>│            │                                                            │</w:t>
      </w:r>
    </w:p>
    <w:p w:rsidR="00B75CAA" w:rsidRDefault="00B75CAA">
      <w:pPr>
        <w:pStyle w:val="ConsPlusCell"/>
        <w:jc w:val="both"/>
      </w:pPr>
      <w:r>
        <w:t>│43.22.11.100│Работы по устройству внутренних систем холодного            │</w:t>
      </w:r>
    </w:p>
    <w:p w:rsidR="00B75CAA" w:rsidRDefault="00B75CAA">
      <w:pPr>
        <w:pStyle w:val="ConsPlusCell"/>
        <w:jc w:val="both"/>
      </w:pPr>
      <w:r>
        <w:t>│            │водоснабжения, включая монтаж оборудования                  │</w:t>
      </w:r>
    </w:p>
    <w:p w:rsidR="00B75CAA" w:rsidRDefault="00B75CAA">
      <w:pPr>
        <w:pStyle w:val="ConsPlusCell"/>
        <w:jc w:val="both"/>
      </w:pPr>
      <w:r>
        <w:t>│            │                                                            │</w:t>
      </w:r>
    </w:p>
    <w:p w:rsidR="00B75CAA" w:rsidRDefault="00B75CAA">
      <w:pPr>
        <w:pStyle w:val="ConsPlusCell"/>
        <w:jc w:val="both"/>
      </w:pPr>
      <w:r>
        <w:t>│43.22.11.200│Работы по устройству внутренних систем горячего             │</w:t>
      </w:r>
    </w:p>
    <w:p w:rsidR="00B75CAA" w:rsidRDefault="00B75CAA">
      <w:pPr>
        <w:pStyle w:val="ConsPlusCell"/>
        <w:jc w:val="both"/>
      </w:pPr>
      <w:r>
        <w:t>│            │водоснабжения, включая монтаж оборудования                  │</w:t>
      </w:r>
    </w:p>
    <w:p w:rsidR="00B75CAA" w:rsidRDefault="00B75CAA">
      <w:pPr>
        <w:pStyle w:val="ConsPlusCell"/>
        <w:jc w:val="both"/>
      </w:pPr>
      <w:r>
        <w:t>│            │                                                            │</w:t>
      </w:r>
    </w:p>
    <w:p w:rsidR="00B75CAA" w:rsidRDefault="00B75CAA">
      <w:pPr>
        <w:pStyle w:val="ConsPlusCell"/>
        <w:jc w:val="both"/>
      </w:pPr>
      <w:r>
        <w:t>│43.22.11.300│Работы по проведению наружного и внутреннего испытаний      │</w:t>
      </w:r>
    </w:p>
    <w:p w:rsidR="00B75CAA" w:rsidRDefault="00B75CAA">
      <w:pPr>
        <w:pStyle w:val="ConsPlusCell"/>
        <w:jc w:val="both"/>
      </w:pPr>
      <w:r>
        <w:t>│            │трубопроводов водоснабжения                                 │</w:t>
      </w:r>
    </w:p>
    <w:p w:rsidR="00B75CAA" w:rsidRDefault="00B75CAA">
      <w:pPr>
        <w:pStyle w:val="ConsPlusCell"/>
        <w:jc w:val="both"/>
      </w:pPr>
      <w:r>
        <w:t>│            │                                                            │</w:t>
      </w:r>
    </w:p>
    <w:p w:rsidR="00B75CAA" w:rsidRDefault="00B75CAA">
      <w:pPr>
        <w:pStyle w:val="ConsPlusCell"/>
        <w:jc w:val="both"/>
      </w:pPr>
      <w:r>
        <w:t>│43.22.11.400│Работы по прокладке трубопроводов для систем внутреннего    │</w:t>
      </w:r>
    </w:p>
    <w:p w:rsidR="00B75CAA" w:rsidRDefault="00B75CAA">
      <w:pPr>
        <w:pStyle w:val="ConsPlusCell"/>
        <w:jc w:val="both"/>
      </w:pPr>
      <w:r>
        <w:t>│            │водоснабжения                                               │</w:t>
      </w:r>
    </w:p>
    <w:p w:rsidR="00B75CAA" w:rsidRDefault="00B75CAA">
      <w:pPr>
        <w:pStyle w:val="ConsPlusCell"/>
        <w:jc w:val="both"/>
      </w:pPr>
      <w:r>
        <w:t>│            │                                                            │</w:t>
      </w:r>
    </w:p>
    <w:p w:rsidR="00B75CAA" w:rsidRDefault="00B75CAA">
      <w:pPr>
        <w:pStyle w:val="ConsPlusCell"/>
        <w:jc w:val="both"/>
      </w:pPr>
      <w:r>
        <w:t>│43.22.11.500│Работы по установке неэлектрических приборов учета расхода  │</w:t>
      </w:r>
    </w:p>
    <w:p w:rsidR="00B75CAA" w:rsidRDefault="00B75CAA">
      <w:pPr>
        <w:pStyle w:val="ConsPlusCell"/>
        <w:jc w:val="both"/>
      </w:pPr>
      <w:r>
        <w:t>│            │воды                                                        │</w:t>
      </w:r>
    </w:p>
    <w:p w:rsidR="00B75CAA" w:rsidRDefault="00B75CAA">
      <w:pPr>
        <w:pStyle w:val="ConsPlusCell"/>
        <w:jc w:val="both"/>
      </w:pPr>
      <w:r>
        <w:t>│            │                                                            │</w:t>
      </w:r>
    </w:p>
    <w:p w:rsidR="00B75CAA" w:rsidRDefault="00B75CAA">
      <w:pPr>
        <w:pStyle w:val="ConsPlusCell"/>
        <w:jc w:val="both"/>
      </w:pPr>
      <w:r>
        <w:t>│43.22.11.700│Работы по установке санитарно-технического оборудования и   │</w:t>
      </w:r>
    </w:p>
    <w:p w:rsidR="00B75CAA" w:rsidRDefault="00B75CAA">
      <w:pPr>
        <w:pStyle w:val="ConsPlusCell"/>
        <w:jc w:val="both"/>
      </w:pPr>
      <w:r>
        <w:t>│            │систем канализации, включая водостоки и отстойники          │</w:t>
      </w:r>
    </w:p>
    <w:p w:rsidR="00B75CAA" w:rsidRDefault="00B75CAA">
      <w:pPr>
        <w:pStyle w:val="ConsPlusCell"/>
        <w:jc w:val="both"/>
      </w:pPr>
      <w:r>
        <w:t>│            │                                                            │</w:t>
      </w:r>
    </w:p>
    <w:p w:rsidR="00B75CAA" w:rsidRDefault="00B75CAA">
      <w:pPr>
        <w:pStyle w:val="ConsPlusCell"/>
        <w:jc w:val="both"/>
      </w:pPr>
      <w:r>
        <w:t>│43.22.11.800│Работы по установке автоматических систем пожаротушения,    │</w:t>
      </w:r>
    </w:p>
    <w:p w:rsidR="00B75CAA" w:rsidRDefault="00B75CAA">
      <w:pPr>
        <w:pStyle w:val="ConsPlusCell"/>
        <w:jc w:val="both"/>
      </w:pPr>
      <w:r>
        <w:t>│            │пожарных колонок и кранов с брандспойтами и рукавами        │</w:t>
      </w:r>
    </w:p>
    <w:p w:rsidR="00B75CAA" w:rsidRDefault="00B75CAA">
      <w:pPr>
        <w:pStyle w:val="ConsPlusCell"/>
        <w:jc w:val="both"/>
      </w:pPr>
      <w:r>
        <w:t>│            │                                                            │</w:t>
      </w:r>
    </w:p>
    <w:p w:rsidR="00B75CAA" w:rsidRDefault="00B75CAA">
      <w:pPr>
        <w:pStyle w:val="ConsPlusCell"/>
        <w:jc w:val="both"/>
      </w:pPr>
      <w:r>
        <w:t>│43.22.11.900│Работы по ремонту и техническому обслуживанию водопроводных │</w:t>
      </w:r>
    </w:p>
    <w:p w:rsidR="00B75CAA" w:rsidRDefault="00B75CAA">
      <w:pPr>
        <w:pStyle w:val="ConsPlusCell"/>
        <w:jc w:val="both"/>
      </w:pPr>
      <w:r>
        <w:t>│            │и канализационных систем прочие                             │</w:t>
      </w:r>
    </w:p>
    <w:p w:rsidR="00B75CAA" w:rsidRDefault="00B75CAA">
      <w:pPr>
        <w:pStyle w:val="ConsPlusCell"/>
        <w:jc w:val="both"/>
      </w:pPr>
      <w:r>
        <w:t>│            │                                                            │</w:t>
      </w:r>
    </w:p>
    <w:p w:rsidR="00B75CAA" w:rsidRDefault="00B75CAA">
      <w:pPr>
        <w:pStyle w:val="ConsPlusCell"/>
        <w:jc w:val="both"/>
      </w:pPr>
      <w:r>
        <w:t>│43.22.12    │Работы по монтажу систем отопления, вентиляции и            │</w:t>
      </w:r>
    </w:p>
    <w:p w:rsidR="00B75CAA" w:rsidRDefault="00B75CAA">
      <w:pPr>
        <w:pStyle w:val="ConsPlusCell"/>
        <w:jc w:val="both"/>
      </w:pPr>
      <w:r>
        <w:t>│            │кондиционирования воздуха                                   │</w:t>
      </w:r>
    </w:p>
    <w:p w:rsidR="00B75CAA" w:rsidRDefault="00B75CAA">
      <w:pPr>
        <w:pStyle w:val="ConsPlusCell"/>
        <w:jc w:val="both"/>
      </w:pPr>
      <w:r>
        <w:t>│            │                                                            │</w:t>
      </w:r>
    </w:p>
    <w:p w:rsidR="00B75CAA" w:rsidRDefault="00B75CAA">
      <w:pPr>
        <w:pStyle w:val="ConsPlusCell"/>
        <w:jc w:val="both"/>
      </w:pPr>
      <w:r>
        <w:t>│43.22.12.100│Работы по монтажу систем отопления                          │</w:t>
      </w:r>
    </w:p>
    <w:p w:rsidR="00B75CAA" w:rsidRDefault="00B75CAA">
      <w:pPr>
        <w:pStyle w:val="ConsPlusCell"/>
        <w:jc w:val="both"/>
      </w:pPr>
      <w:r>
        <w:t>│            │                                                            │</w:t>
      </w:r>
    </w:p>
    <w:p w:rsidR="00B75CAA" w:rsidRDefault="00B75CAA">
      <w:pPr>
        <w:pStyle w:val="ConsPlusCell"/>
        <w:jc w:val="both"/>
      </w:pPr>
      <w:r>
        <w:t>│43.22.12.110│Работы по установке калориферов и прочих нагревательных     │</w:t>
      </w:r>
    </w:p>
    <w:p w:rsidR="00B75CAA" w:rsidRDefault="00B75CAA">
      <w:pPr>
        <w:pStyle w:val="ConsPlusCell"/>
        <w:jc w:val="both"/>
      </w:pPr>
      <w:r>
        <w:t>│            │приборов                                                    │</w:t>
      </w:r>
    </w:p>
    <w:p w:rsidR="00B75CAA" w:rsidRDefault="00B75CAA">
      <w:pPr>
        <w:pStyle w:val="ConsPlusCell"/>
        <w:jc w:val="both"/>
      </w:pPr>
      <w:r>
        <w:t>│            │                                                            │</w:t>
      </w:r>
    </w:p>
    <w:p w:rsidR="00B75CAA" w:rsidRDefault="00B75CAA">
      <w:pPr>
        <w:pStyle w:val="ConsPlusCell"/>
        <w:jc w:val="both"/>
      </w:pPr>
      <w:r>
        <w:t>│43.22.12.120│Работы по прокладке трубопроводов для систем отопления      │</w:t>
      </w:r>
    </w:p>
    <w:p w:rsidR="00B75CAA" w:rsidRDefault="00B75CAA">
      <w:pPr>
        <w:pStyle w:val="ConsPlusCell"/>
        <w:jc w:val="both"/>
      </w:pPr>
      <w:r>
        <w:t>│            │                                                            │</w:t>
      </w:r>
    </w:p>
    <w:p w:rsidR="00B75CAA" w:rsidRDefault="00B75CAA">
      <w:pPr>
        <w:pStyle w:val="ConsPlusCell"/>
        <w:jc w:val="both"/>
      </w:pPr>
      <w:r>
        <w:t>│43.22.12.130│Работы по установке отопительных котлов                     │</w:t>
      </w:r>
    </w:p>
    <w:p w:rsidR="00B75CAA" w:rsidRDefault="00B75CAA">
      <w:pPr>
        <w:pStyle w:val="ConsPlusCell"/>
        <w:jc w:val="both"/>
      </w:pPr>
      <w:r>
        <w:t>│            │                                                            │</w:t>
      </w:r>
    </w:p>
    <w:p w:rsidR="00B75CAA" w:rsidRDefault="00B75CAA">
      <w:pPr>
        <w:pStyle w:val="ConsPlusCell"/>
        <w:jc w:val="both"/>
      </w:pPr>
      <w:r>
        <w:t>│43.22.12.140│Работы по установке компенсаторов и фланцевой арматуры для  │</w:t>
      </w:r>
    </w:p>
    <w:p w:rsidR="00B75CAA" w:rsidRDefault="00B75CAA">
      <w:pPr>
        <w:pStyle w:val="ConsPlusCell"/>
        <w:jc w:val="both"/>
      </w:pPr>
      <w:r>
        <w:t>│            │систем отопления                                            │</w:t>
      </w:r>
    </w:p>
    <w:p w:rsidR="00B75CAA" w:rsidRDefault="00B75CAA">
      <w:pPr>
        <w:pStyle w:val="ConsPlusCell"/>
        <w:jc w:val="both"/>
      </w:pPr>
      <w:r>
        <w:t>│            │                                                            │</w:t>
      </w:r>
    </w:p>
    <w:p w:rsidR="00B75CAA" w:rsidRDefault="00B75CAA">
      <w:pPr>
        <w:pStyle w:val="ConsPlusCell"/>
        <w:jc w:val="both"/>
      </w:pPr>
      <w:r>
        <w:t>│43.22.12.150│Работы по установке радиаторов                              │</w:t>
      </w:r>
    </w:p>
    <w:p w:rsidR="00B75CAA" w:rsidRDefault="00B75CAA">
      <w:pPr>
        <w:pStyle w:val="ConsPlusCell"/>
        <w:jc w:val="both"/>
      </w:pPr>
      <w:r>
        <w:t>│            │                                                            │</w:t>
      </w:r>
    </w:p>
    <w:p w:rsidR="00B75CAA" w:rsidRDefault="00B75CAA">
      <w:pPr>
        <w:pStyle w:val="ConsPlusCell"/>
        <w:jc w:val="both"/>
      </w:pPr>
      <w:r>
        <w:t>│43.22.12.160│Работы по установке систем неэлектрических коллекторов      │</w:t>
      </w:r>
    </w:p>
    <w:p w:rsidR="00B75CAA" w:rsidRDefault="00B75CAA">
      <w:pPr>
        <w:pStyle w:val="ConsPlusCell"/>
        <w:jc w:val="both"/>
      </w:pPr>
      <w:r>
        <w:t>│            │(батарей)                                                   │</w:t>
      </w:r>
    </w:p>
    <w:p w:rsidR="00B75CAA" w:rsidRDefault="00B75CAA">
      <w:pPr>
        <w:pStyle w:val="ConsPlusCell"/>
        <w:jc w:val="both"/>
      </w:pPr>
      <w:r>
        <w:t>│            │                                                            │</w:t>
      </w:r>
    </w:p>
    <w:p w:rsidR="00B75CAA" w:rsidRDefault="00B75CAA">
      <w:pPr>
        <w:pStyle w:val="ConsPlusCell"/>
        <w:jc w:val="both"/>
      </w:pPr>
      <w:r>
        <w:t>│43.22.12.170│Работы по ремонту и техническому обслуживанию бытовых       │</w:t>
      </w:r>
    </w:p>
    <w:p w:rsidR="00B75CAA" w:rsidRDefault="00B75CAA">
      <w:pPr>
        <w:pStyle w:val="ConsPlusCell"/>
        <w:jc w:val="both"/>
      </w:pPr>
      <w:r>
        <w:t>│            │бойлеров и котлов                                           │</w:t>
      </w:r>
    </w:p>
    <w:p w:rsidR="00B75CAA" w:rsidRDefault="00B75CAA">
      <w:pPr>
        <w:pStyle w:val="ConsPlusCell"/>
        <w:jc w:val="both"/>
      </w:pPr>
      <w:r>
        <w:t>│            │                                                            │</w:t>
      </w:r>
    </w:p>
    <w:p w:rsidR="00B75CAA" w:rsidRDefault="00B75CAA">
      <w:pPr>
        <w:pStyle w:val="ConsPlusCell"/>
        <w:jc w:val="both"/>
      </w:pPr>
      <w:r>
        <w:t>│43.22.12.180│Работы по установке неэлектрических приборов учета расхода  │</w:t>
      </w:r>
    </w:p>
    <w:p w:rsidR="00B75CAA" w:rsidRDefault="00B75CAA">
      <w:pPr>
        <w:pStyle w:val="ConsPlusCell"/>
        <w:jc w:val="both"/>
      </w:pPr>
      <w:r>
        <w:t>│            │тепловой энергии                                            │</w:t>
      </w:r>
    </w:p>
    <w:p w:rsidR="00B75CAA" w:rsidRDefault="00B75CAA">
      <w:pPr>
        <w:pStyle w:val="ConsPlusCell"/>
        <w:jc w:val="both"/>
      </w:pPr>
      <w:r>
        <w:t>│            │                                                            │</w:t>
      </w:r>
    </w:p>
    <w:p w:rsidR="00B75CAA" w:rsidRDefault="00B75CAA">
      <w:pPr>
        <w:pStyle w:val="ConsPlusCell"/>
        <w:jc w:val="both"/>
      </w:pPr>
      <w:r>
        <w:t>│43.22.12.190│Работы по установке и техническому обслуживанию систем      │</w:t>
      </w:r>
    </w:p>
    <w:p w:rsidR="00B75CAA" w:rsidRDefault="00B75CAA">
      <w:pPr>
        <w:pStyle w:val="ConsPlusCell"/>
        <w:jc w:val="both"/>
      </w:pPr>
      <w:r>
        <w:t>│            │центрального отопления прочие                               │</w:t>
      </w:r>
    </w:p>
    <w:p w:rsidR="00B75CAA" w:rsidRDefault="00B75CAA">
      <w:pPr>
        <w:pStyle w:val="ConsPlusCell"/>
        <w:jc w:val="both"/>
      </w:pPr>
      <w:r>
        <w:t>│            │                                                            │</w:t>
      </w:r>
    </w:p>
    <w:p w:rsidR="00B75CAA" w:rsidRDefault="00B75CAA">
      <w:pPr>
        <w:pStyle w:val="ConsPlusCell"/>
        <w:jc w:val="both"/>
      </w:pPr>
      <w:r>
        <w:t>│43.22.12.200│Работы по монтажу систем вентиляции и кондиционирования     │</w:t>
      </w:r>
    </w:p>
    <w:p w:rsidR="00B75CAA" w:rsidRDefault="00B75CAA">
      <w:pPr>
        <w:pStyle w:val="ConsPlusCell"/>
        <w:jc w:val="both"/>
      </w:pPr>
      <w:r>
        <w:t>│            │воздуха                                                     │</w:t>
      </w:r>
    </w:p>
    <w:p w:rsidR="00B75CAA" w:rsidRDefault="00B75CAA">
      <w:pPr>
        <w:pStyle w:val="ConsPlusCell"/>
        <w:jc w:val="both"/>
      </w:pPr>
      <w:r>
        <w:t>│            │                                                            │</w:t>
      </w:r>
    </w:p>
    <w:p w:rsidR="00B75CAA" w:rsidRDefault="00B75CAA">
      <w:pPr>
        <w:pStyle w:val="ConsPlusCell"/>
        <w:jc w:val="both"/>
      </w:pPr>
      <w:r>
        <w:t>│43.22.12.210│Работы по прокладке воздуховодов, кроме воздуховодов для    │</w:t>
      </w:r>
    </w:p>
    <w:p w:rsidR="00B75CAA" w:rsidRDefault="00B75CAA">
      <w:pPr>
        <w:pStyle w:val="ConsPlusCell"/>
        <w:jc w:val="both"/>
      </w:pPr>
      <w:r>
        <w:t>│            │систем аспирации и пневмотранспорта                         │</w:t>
      </w:r>
    </w:p>
    <w:p w:rsidR="00B75CAA" w:rsidRDefault="00B75CAA">
      <w:pPr>
        <w:pStyle w:val="ConsPlusCell"/>
        <w:jc w:val="both"/>
      </w:pPr>
      <w:r>
        <w:t>│            │                                                            │</w:t>
      </w:r>
    </w:p>
    <w:p w:rsidR="00B75CAA" w:rsidRDefault="00B75CAA">
      <w:pPr>
        <w:pStyle w:val="ConsPlusCell"/>
        <w:jc w:val="both"/>
      </w:pPr>
      <w:r>
        <w:t>│43.22.12.220│Работы по прокладке воздуховодов для систем аспирации и     │</w:t>
      </w:r>
    </w:p>
    <w:p w:rsidR="00B75CAA" w:rsidRDefault="00B75CAA">
      <w:pPr>
        <w:pStyle w:val="ConsPlusCell"/>
        <w:jc w:val="both"/>
      </w:pPr>
      <w:r>
        <w:t>│            │пневмотранспорта                                            │</w:t>
      </w:r>
    </w:p>
    <w:p w:rsidR="00B75CAA" w:rsidRDefault="00B75CAA">
      <w:pPr>
        <w:pStyle w:val="ConsPlusCell"/>
        <w:jc w:val="both"/>
      </w:pPr>
      <w:r>
        <w:t>│            │                                                            │</w:t>
      </w:r>
    </w:p>
    <w:p w:rsidR="00B75CAA" w:rsidRDefault="00B75CAA">
      <w:pPr>
        <w:pStyle w:val="ConsPlusCell"/>
        <w:jc w:val="both"/>
      </w:pPr>
      <w:r>
        <w:t>│43.22.12.230│Работы по установке воздухораспределительных и регулирующих │</w:t>
      </w:r>
    </w:p>
    <w:p w:rsidR="00B75CAA" w:rsidRDefault="00B75CAA">
      <w:pPr>
        <w:pStyle w:val="ConsPlusCell"/>
        <w:jc w:val="both"/>
      </w:pPr>
      <w:r>
        <w:t>│            │устройств                                                   │</w:t>
      </w:r>
    </w:p>
    <w:p w:rsidR="00B75CAA" w:rsidRDefault="00B75CAA">
      <w:pPr>
        <w:pStyle w:val="ConsPlusCell"/>
        <w:jc w:val="both"/>
      </w:pPr>
      <w:r>
        <w:t>│            │                                                            │</w:t>
      </w:r>
    </w:p>
    <w:p w:rsidR="00B75CAA" w:rsidRDefault="00B75CAA">
      <w:pPr>
        <w:pStyle w:val="ConsPlusCell"/>
        <w:jc w:val="both"/>
      </w:pPr>
      <w:r>
        <w:t>│43.22.12.240│Работы по установке оборудования для очистки воздуха        │</w:t>
      </w:r>
    </w:p>
    <w:p w:rsidR="00B75CAA" w:rsidRDefault="00B75CAA">
      <w:pPr>
        <w:pStyle w:val="ConsPlusCell"/>
        <w:jc w:val="both"/>
      </w:pPr>
      <w:r>
        <w:t>│            │                                                            │</w:t>
      </w:r>
    </w:p>
    <w:p w:rsidR="00B75CAA" w:rsidRDefault="00B75CAA">
      <w:pPr>
        <w:pStyle w:val="ConsPlusCell"/>
        <w:jc w:val="both"/>
      </w:pPr>
      <w:r>
        <w:t>│43.22.12.250│Работы по установке вентиляторов                            │</w:t>
      </w:r>
    </w:p>
    <w:p w:rsidR="00B75CAA" w:rsidRDefault="00B75CAA">
      <w:pPr>
        <w:pStyle w:val="ConsPlusCell"/>
        <w:jc w:val="both"/>
      </w:pPr>
      <w:r>
        <w:t>│            │                                                            │</w:t>
      </w:r>
    </w:p>
    <w:p w:rsidR="00B75CAA" w:rsidRDefault="00B75CAA">
      <w:pPr>
        <w:pStyle w:val="ConsPlusCell"/>
        <w:jc w:val="both"/>
      </w:pPr>
      <w:r>
        <w:t>│43.22.12.260│Работы по установке оборудования для кондиционирования      │</w:t>
      </w:r>
    </w:p>
    <w:p w:rsidR="00B75CAA" w:rsidRDefault="00B75CAA">
      <w:pPr>
        <w:pStyle w:val="ConsPlusCell"/>
        <w:jc w:val="both"/>
      </w:pPr>
      <w:r>
        <w:t>│            │воздуха                                                     │</w:t>
      </w:r>
    </w:p>
    <w:p w:rsidR="00B75CAA" w:rsidRDefault="00B75CAA">
      <w:pPr>
        <w:pStyle w:val="ConsPlusCell"/>
        <w:jc w:val="both"/>
      </w:pPr>
      <w:r>
        <w:t>│            │                                                            │</w:t>
      </w:r>
    </w:p>
    <w:p w:rsidR="00B75CAA" w:rsidRDefault="00B75CAA">
      <w:pPr>
        <w:pStyle w:val="ConsPlusCell"/>
        <w:jc w:val="both"/>
      </w:pPr>
      <w:r>
        <w:t>│43.22.12.290│Работы по установке, техническому обслуживанию и ремонту    │</w:t>
      </w:r>
    </w:p>
    <w:p w:rsidR="00B75CAA" w:rsidRDefault="00B75CAA">
      <w:pPr>
        <w:pStyle w:val="ConsPlusCell"/>
        <w:jc w:val="both"/>
      </w:pPr>
      <w:r>
        <w:t>│            │бытовых систем вентиляции и кондиционирования воздуха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│43.22.2     │Работы по монтажу газовых систем                            │</w:t>
      </w:r>
    </w:p>
    <w:p w:rsidR="00B75CAA" w:rsidRDefault="00B75CAA">
      <w:pPr>
        <w:pStyle w:val="ConsPlusCell"/>
        <w:jc w:val="both"/>
      </w:pPr>
      <w:r>
        <w:t>│            │                                                            │</w:t>
      </w:r>
    </w:p>
    <w:p w:rsidR="00B75CAA" w:rsidRDefault="00B75CAA">
      <w:pPr>
        <w:pStyle w:val="ConsPlusCell"/>
        <w:jc w:val="both"/>
      </w:pPr>
      <w:r>
        <w:t>│43.22.20    │Работы по монтажу газовых систем                            │</w:t>
      </w:r>
    </w:p>
    <w:p w:rsidR="00B75CAA" w:rsidRDefault="00B75CAA">
      <w:pPr>
        <w:pStyle w:val="ConsPlusCell"/>
        <w:jc w:val="both"/>
      </w:pPr>
      <w:r>
        <w:t>│            │                                                            │</w:t>
      </w:r>
    </w:p>
    <w:p w:rsidR="00B75CAA" w:rsidRDefault="00B75CAA">
      <w:pPr>
        <w:pStyle w:val="ConsPlusCell"/>
        <w:jc w:val="both"/>
      </w:pPr>
      <w:r>
        <w:t>│43.22.20.100│Работы по прокладке наружных газопроводов                   │</w:t>
      </w:r>
    </w:p>
    <w:p w:rsidR="00B75CAA" w:rsidRDefault="00B75CAA">
      <w:pPr>
        <w:pStyle w:val="ConsPlusCell"/>
        <w:jc w:val="both"/>
      </w:pPr>
      <w:r>
        <w:t>│            │                                                            │</w:t>
      </w:r>
    </w:p>
    <w:p w:rsidR="00B75CAA" w:rsidRDefault="00B75CAA">
      <w:pPr>
        <w:pStyle w:val="ConsPlusCell"/>
        <w:jc w:val="both"/>
      </w:pPr>
      <w:r>
        <w:t>│43.22.20.200│Работы по установке компенсаторов, задвижек,                │</w:t>
      </w:r>
    </w:p>
    <w:p w:rsidR="00B75CAA" w:rsidRDefault="00B75CAA">
      <w:pPr>
        <w:pStyle w:val="ConsPlusCell"/>
        <w:jc w:val="both"/>
      </w:pPr>
      <w:r>
        <w:t>│            │конденсатосборников и гидравлических затворов на линии      │</w:t>
      </w:r>
    </w:p>
    <w:p w:rsidR="00B75CAA" w:rsidRDefault="00B75CAA">
      <w:pPr>
        <w:pStyle w:val="ConsPlusCell"/>
        <w:jc w:val="both"/>
      </w:pPr>
      <w:r>
        <w:t>│            │наружного газопровода                                       │</w:t>
      </w:r>
    </w:p>
    <w:p w:rsidR="00B75CAA" w:rsidRDefault="00B75CAA">
      <w:pPr>
        <w:pStyle w:val="ConsPlusCell"/>
        <w:jc w:val="both"/>
      </w:pPr>
      <w:r>
        <w:t>│            │                                                            │</w:t>
      </w:r>
    </w:p>
    <w:p w:rsidR="00B75CAA" w:rsidRDefault="00B75CAA">
      <w:pPr>
        <w:pStyle w:val="ConsPlusCell"/>
        <w:jc w:val="both"/>
      </w:pPr>
      <w:r>
        <w:t>│43.22.20.300│Работы по установке приборов учета расхода газа             │</w:t>
      </w:r>
    </w:p>
    <w:p w:rsidR="00B75CAA" w:rsidRDefault="00B75CAA">
      <w:pPr>
        <w:pStyle w:val="ConsPlusCell"/>
        <w:jc w:val="both"/>
      </w:pPr>
      <w:r>
        <w:t>│            │                                                            │</w:t>
      </w:r>
    </w:p>
    <w:p w:rsidR="00B75CAA" w:rsidRDefault="00B75CAA">
      <w:pPr>
        <w:pStyle w:val="ConsPlusCell"/>
        <w:jc w:val="both"/>
      </w:pPr>
      <w:r>
        <w:t>│43.22.20.400│Работы по прокладке трубопроводов для внутренних газовых    │</w:t>
      </w:r>
    </w:p>
    <w:p w:rsidR="00B75CAA" w:rsidRDefault="00B75CAA">
      <w:pPr>
        <w:pStyle w:val="ConsPlusCell"/>
        <w:jc w:val="both"/>
      </w:pPr>
      <w:r>
        <w:t>│            │систем                                                      │</w:t>
      </w:r>
    </w:p>
    <w:p w:rsidR="00B75CAA" w:rsidRDefault="00B75CAA">
      <w:pPr>
        <w:pStyle w:val="ConsPlusCell"/>
        <w:jc w:val="both"/>
      </w:pPr>
      <w:r>
        <w:t>│            │                                                            │</w:t>
      </w:r>
    </w:p>
    <w:p w:rsidR="00B75CAA" w:rsidRDefault="00B75CAA">
      <w:pPr>
        <w:pStyle w:val="ConsPlusCell"/>
        <w:jc w:val="both"/>
      </w:pPr>
      <w:r>
        <w:t>│43.22.20.500│Работы по установке газовых приборов и газогорелочных       │</w:t>
      </w:r>
    </w:p>
    <w:p w:rsidR="00B75CAA" w:rsidRDefault="00B75CAA">
      <w:pPr>
        <w:pStyle w:val="ConsPlusCell"/>
        <w:jc w:val="both"/>
      </w:pPr>
      <w:r>
        <w:t>│            │устройств                                                   │</w:t>
      </w:r>
    </w:p>
    <w:p w:rsidR="00B75CAA" w:rsidRDefault="00B75CAA">
      <w:pPr>
        <w:pStyle w:val="ConsPlusCell"/>
        <w:jc w:val="both"/>
      </w:pPr>
      <w:r>
        <w:t>│            │                                                            │</w:t>
      </w:r>
    </w:p>
    <w:p w:rsidR="00B75CAA" w:rsidRDefault="00B75CAA">
      <w:pPr>
        <w:pStyle w:val="ConsPlusCell"/>
        <w:jc w:val="both"/>
      </w:pPr>
      <w:r>
        <w:t>│43.22.20.600│Работы по установке компенсаторов и фланцевой арматуры для  │</w:t>
      </w:r>
    </w:p>
    <w:p w:rsidR="00B75CAA" w:rsidRDefault="00B75CAA">
      <w:pPr>
        <w:pStyle w:val="ConsPlusCell"/>
        <w:jc w:val="both"/>
      </w:pPr>
      <w:r>
        <w:t>│            │внутренних газовых систем                                   │</w:t>
      </w:r>
    </w:p>
    <w:p w:rsidR="00B75CAA" w:rsidRDefault="00B75CAA">
      <w:pPr>
        <w:pStyle w:val="ConsPlusCell"/>
        <w:jc w:val="both"/>
      </w:pPr>
      <w:r>
        <w:t>│            │                                                            │</w:t>
      </w:r>
    </w:p>
    <w:p w:rsidR="00B75CAA" w:rsidRDefault="00B75CAA">
      <w:pPr>
        <w:pStyle w:val="ConsPlusCell"/>
        <w:jc w:val="both"/>
      </w:pPr>
      <w:r>
        <w:t>│43.22.20.700│Работы по установке клапанов, диафрагм и фильтров для газа  │</w:t>
      </w:r>
    </w:p>
    <w:p w:rsidR="00B75CAA" w:rsidRDefault="00B75CAA">
      <w:pPr>
        <w:pStyle w:val="ConsPlusCell"/>
        <w:jc w:val="both"/>
      </w:pPr>
      <w:r>
        <w:t>│            │                                                            │</w:t>
      </w:r>
    </w:p>
    <w:p w:rsidR="00B75CAA" w:rsidRDefault="00B75CAA">
      <w:pPr>
        <w:pStyle w:val="ConsPlusCell"/>
        <w:jc w:val="both"/>
      </w:pPr>
      <w:r>
        <w:t>│43.22.20.800│Работы по установке баллонов для сжиженного газа            │</w:t>
      </w:r>
    </w:p>
    <w:p w:rsidR="00B75CAA" w:rsidRDefault="00B75CAA">
      <w:pPr>
        <w:pStyle w:val="ConsPlusCell"/>
        <w:jc w:val="both"/>
      </w:pPr>
      <w:r>
        <w:t>│            │                                                            │</w:t>
      </w:r>
    </w:p>
    <w:p w:rsidR="00B75CAA" w:rsidRDefault="00B75CAA">
      <w:pPr>
        <w:pStyle w:val="ConsPlusCell"/>
        <w:jc w:val="both"/>
      </w:pPr>
      <w:r>
        <w:t>│43.22.20.900│Работы по ремонту и техобслуживанию газовых систем; работы  │</w:t>
      </w:r>
    </w:p>
    <w:p w:rsidR="00B75CAA" w:rsidRDefault="00B75CAA">
      <w:pPr>
        <w:pStyle w:val="ConsPlusCell"/>
        <w:jc w:val="both"/>
      </w:pPr>
      <w:r>
        <w:t>│            │по монтажу газовых систем прочие                            │</w:t>
      </w:r>
    </w:p>
    <w:p w:rsidR="00B75CAA" w:rsidRDefault="00B75CAA">
      <w:pPr>
        <w:pStyle w:val="ConsPlusCell"/>
        <w:jc w:val="both"/>
      </w:pPr>
      <w:r>
        <w:t xml:space="preserve">│(позиция в ред. </w:t>
      </w:r>
      <w:hyperlink r:id="rId11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│43.29       │Работы строительно-монтажные прочие                         │</w:t>
      </w:r>
    </w:p>
    <w:p w:rsidR="00B75CAA" w:rsidRDefault="00B75CAA">
      <w:pPr>
        <w:pStyle w:val="ConsPlusCell"/>
        <w:jc w:val="both"/>
      </w:pPr>
      <w:r>
        <w:t>│            │                                                            │</w:t>
      </w:r>
    </w:p>
    <w:p w:rsidR="00B75CAA" w:rsidRDefault="00B75CAA">
      <w:pPr>
        <w:pStyle w:val="ConsPlusCell"/>
        <w:jc w:val="both"/>
      </w:pPr>
      <w:r>
        <w:t>│43.29.1     │Работы строительно-монтажные прочие                         │</w:t>
      </w:r>
    </w:p>
    <w:p w:rsidR="00B75CAA" w:rsidRDefault="00B75CAA">
      <w:pPr>
        <w:pStyle w:val="ConsPlusCell"/>
        <w:jc w:val="both"/>
      </w:pPr>
      <w:r>
        <w:t>│            │                                                            │</w:t>
      </w:r>
    </w:p>
    <w:p w:rsidR="00B75CAA" w:rsidRDefault="00B75CAA">
      <w:pPr>
        <w:pStyle w:val="ConsPlusCell"/>
        <w:jc w:val="both"/>
      </w:pPr>
      <w:r>
        <w:t>│43.29.11    │Работы изоляционные                                         │</w:t>
      </w:r>
    </w:p>
    <w:p w:rsidR="00B75CAA" w:rsidRDefault="00B75CAA">
      <w:pPr>
        <w:pStyle w:val="ConsPlusCell"/>
        <w:jc w:val="both"/>
      </w:pPr>
      <w:r>
        <w:t>│            │                                                            │</w:t>
      </w:r>
    </w:p>
    <w:p w:rsidR="00B75CAA" w:rsidRDefault="00B75CAA">
      <w:pPr>
        <w:pStyle w:val="ConsPlusCell"/>
        <w:jc w:val="both"/>
      </w:pPr>
      <w:r>
        <w:t>│43.29.11.100│Работы теплоизоляционные                                    │</w:t>
      </w:r>
    </w:p>
    <w:p w:rsidR="00B75CAA" w:rsidRDefault="00B75CAA">
      <w:pPr>
        <w:pStyle w:val="ConsPlusCell"/>
        <w:jc w:val="both"/>
      </w:pPr>
      <w:r>
        <w:t>│            │                                                            │</w:t>
      </w:r>
    </w:p>
    <w:p w:rsidR="00B75CAA" w:rsidRDefault="00B75CAA">
      <w:pPr>
        <w:pStyle w:val="ConsPlusCell"/>
        <w:jc w:val="both"/>
      </w:pPr>
      <w:r>
        <w:t>│43.29.11.110│Работы по теплоизоляции стен, колонок и перегородок         │</w:t>
      </w:r>
    </w:p>
    <w:p w:rsidR="00B75CAA" w:rsidRDefault="00B75CAA">
      <w:pPr>
        <w:pStyle w:val="ConsPlusCell"/>
        <w:jc w:val="both"/>
      </w:pPr>
      <w:r>
        <w:t>│            │                                                            │</w:t>
      </w:r>
    </w:p>
    <w:p w:rsidR="00B75CAA" w:rsidRDefault="00B75CAA">
      <w:pPr>
        <w:pStyle w:val="ConsPlusCell"/>
        <w:jc w:val="both"/>
      </w:pPr>
      <w:r>
        <w:t>│43.29.11.120│Работы по теплоизоляции покрытий и перекрытий               │</w:t>
      </w:r>
    </w:p>
    <w:p w:rsidR="00B75CAA" w:rsidRDefault="00B75CAA">
      <w:pPr>
        <w:pStyle w:val="ConsPlusCell"/>
        <w:jc w:val="both"/>
      </w:pPr>
      <w:r>
        <w:t>│            │                                                            │</w:t>
      </w:r>
    </w:p>
    <w:p w:rsidR="00B75CAA" w:rsidRDefault="00B75CAA">
      <w:pPr>
        <w:pStyle w:val="ConsPlusCell"/>
        <w:jc w:val="both"/>
      </w:pPr>
      <w:r>
        <w:t>│43.29.11.130│Работы по теплоизоляции дверей                              │</w:t>
      </w:r>
    </w:p>
    <w:p w:rsidR="00B75CAA" w:rsidRDefault="00B75CAA">
      <w:pPr>
        <w:pStyle w:val="ConsPlusCell"/>
        <w:jc w:val="both"/>
      </w:pPr>
      <w:r>
        <w:t>│            │                                                            │</w:t>
      </w:r>
    </w:p>
    <w:p w:rsidR="00B75CAA" w:rsidRDefault="00B75CAA">
      <w:pPr>
        <w:pStyle w:val="ConsPlusCell"/>
        <w:jc w:val="both"/>
      </w:pPr>
      <w:r>
        <w:t>│43.29.11.140│Работы по теплоизоляции трубопроводов                       │</w:t>
      </w:r>
    </w:p>
    <w:p w:rsidR="00B75CAA" w:rsidRDefault="00B75CAA">
      <w:pPr>
        <w:pStyle w:val="ConsPlusCell"/>
        <w:jc w:val="both"/>
      </w:pPr>
      <w:r>
        <w:t>│            │                                                            │</w:t>
      </w:r>
    </w:p>
    <w:p w:rsidR="00B75CAA" w:rsidRDefault="00B75CAA">
      <w:pPr>
        <w:pStyle w:val="ConsPlusCell"/>
        <w:jc w:val="both"/>
      </w:pPr>
      <w:r>
        <w:t>│43.29.11.150│Работы по теплоизоляции промышленных печей и котлов         │</w:t>
      </w:r>
    </w:p>
    <w:p w:rsidR="00B75CAA" w:rsidRDefault="00B75CAA">
      <w:pPr>
        <w:pStyle w:val="ConsPlusCell"/>
        <w:jc w:val="both"/>
      </w:pPr>
      <w:r>
        <w:t>│            │                                                            │</w:t>
      </w:r>
    </w:p>
    <w:p w:rsidR="00B75CAA" w:rsidRDefault="00B75CAA">
      <w:pPr>
        <w:pStyle w:val="ConsPlusCell"/>
        <w:jc w:val="both"/>
      </w:pPr>
      <w:r>
        <w:t>│43.29.11.160│Работы по теплоизоляции поверхностей полов                  │</w:t>
      </w:r>
    </w:p>
    <w:p w:rsidR="00B75CAA" w:rsidRDefault="00B75CAA">
      <w:pPr>
        <w:pStyle w:val="ConsPlusCell"/>
        <w:jc w:val="both"/>
      </w:pPr>
      <w:r>
        <w:t>│            │                                                            │</w:t>
      </w:r>
    </w:p>
    <w:p w:rsidR="00B75CAA" w:rsidRDefault="00B75CAA">
      <w:pPr>
        <w:pStyle w:val="ConsPlusCell"/>
        <w:jc w:val="both"/>
      </w:pPr>
      <w:r>
        <w:t>│43.29.11.170│Работы по теплоизоляции вертикальных стволов и перекрытий   │</w:t>
      </w:r>
    </w:p>
    <w:p w:rsidR="00B75CAA" w:rsidRDefault="00B75CAA">
      <w:pPr>
        <w:pStyle w:val="ConsPlusCell"/>
        <w:jc w:val="both"/>
      </w:pPr>
      <w:r>
        <w:t>│            │туннелей                                                    │</w:t>
      </w:r>
    </w:p>
    <w:p w:rsidR="00B75CAA" w:rsidRDefault="00B75CAA">
      <w:pPr>
        <w:pStyle w:val="ConsPlusCell"/>
        <w:jc w:val="both"/>
      </w:pPr>
      <w:r>
        <w:t>│            │                                                            │</w:t>
      </w:r>
    </w:p>
    <w:p w:rsidR="00B75CAA" w:rsidRDefault="00B75CAA">
      <w:pPr>
        <w:pStyle w:val="ConsPlusCell"/>
        <w:jc w:val="both"/>
      </w:pPr>
      <w:r>
        <w:t>│43.29.11.190│Работы по теплоизоляции прочие                              │</w:t>
      </w:r>
    </w:p>
    <w:p w:rsidR="00B75CAA" w:rsidRDefault="00B75CAA">
      <w:pPr>
        <w:pStyle w:val="ConsPlusCell"/>
        <w:jc w:val="both"/>
      </w:pPr>
      <w:r>
        <w:t>│            │                                                            │</w:t>
      </w:r>
    </w:p>
    <w:p w:rsidR="00B75CAA" w:rsidRDefault="00B75CAA">
      <w:pPr>
        <w:pStyle w:val="ConsPlusCell"/>
        <w:jc w:val="both"/>
      </w:pPr>
      <w:r>
        <w:t>│43.29.11.900│Работы по проведению прочих изоляционных работ              │</w:t>
      </w:r>
    </w:p>
    <w:p w:rsidR="00B75CAA" w:rsidRDefault="00B75CAA">
      <w:pPr>
        <w:pStyle w:val="ConsPlusCell"/>
        <w:jc w:val="both"/>
      </w:pPr>
      <w:r>
        <w:t>│            │                                                            │</w:t>
      </w:r>
    </w:p>
    <w:p w:rsidR="00B75CAA" w:rsidRDefault="00B75CAA">
      <w:pPr>
        <w:pStyle w:val="ConsPlusCell"/>
        <w:jc w:val="both"/>
      </w:pPr>
      <w:r>
        <w:t>│43.29.11.910│Работы по футеровке поверхностей и конструктивных элементов │</w:t>
      </w:r>
    </w:p>
    <w:p w:rsidR="00B75CAA" w:rsidRDefault="00B75CAA">
      <w:pPr>
        <w:pStyle w:val="ConsPlusCell"/>
        <w:jc w:val="both"/>
      </w:pPr>
      <w:r>
        <w:t>│            │промышленных печей                                          │</w:t>
      </w:r>
    </w:p>
    <w:p w:rsidR="00B75CAA" w:rsidRDefault="00B75CAA">
      <w:pPr>
        <w:pStyle w:val="ConsPlusCell"/>
        <w:jc w:val="both"/>
      </w:pPr>
      <w:r>
        <w:t>│            │                                                            │</w:t>
      </w:r>
    </w:p>
    <w:p w:rsidR="00B75CAA" w:rsidRDefault="00B75CAA">
      <w:pPr>
        <w:pStyle w:val="ConsPlusCell"/>
        <w:jc w:val="both"/>
      </w:pPr>
      <w:r>
        <w:t>│43.29.11.920│Работы по установке акустической защиты внутри зданий,      │</w:t>
      </w:r>
    </w:p>
    <w:p w:rsidR="00B75CAA" w:rsidRDefault="00B75CAA">
      <w:pPr>
        <w:pStyle w:val="ConsPlusCell"/>
        <w:jc w:val="both"/>
      </w:pPr>
      <w:r>
        <w:t>│            │включая стены, потолки, двери, окна                         │</w:t>
      </w:r>
    </w:p>
    <w:p w:rsidR="00B75CAA" w:rsidRDefault="00B75CAA">
      <w:pPr>
        <w:pStyle w:val="ConsPlusCell"/>
        <w:jc w:val="both"/>
      </w:pPr>
      <w:r>
        <w:t>│            │                                                            │</w:t>
      </w:r>
    </w:p>
    <w:p w:rsidR="00B75CAA" w:rsidRDefault="00B75CAA">
      <w:pPr>
        <w:pStyle w:val="ConsPlusCell"/>
        <w:jc w:val="both"/>
      </w:pPr>
      <w:r>
        <w:t>│43.29.11.930│Работы по установке глушителей                              │</w:t>
      </w:r>
    </w:p>
    <w:p w:rsidR="00B75CAA" w:rsidRDefault="00B75CAA">
      <w:pPr>
        <w:pStyle w:val="ConsPlusCell"/>
        <w:jc w:val="both"/>
      </w:pPr>
      <w:r>
        <w:t>│            │                                                            │</w:t>
      </w:r>
    </w:p>
    <w:p w:rsidR="00B75CAA" w:rsidRDefault="00B75CAA">
      <w:pPr>
        <w:pStyle w:val="ConsPlusCell"/>
        <w:jc w:val="both"/>
      </w:pPr>
      <w:r>
        <w:t>│43.29.11.940│Работы по нанесению огнезащитных покрытий на поверхности    │</w:t>
      </w:r>
    </w:p>
    <w:p w:rsidR="00B75CAA" w:rsidRDefault="00B75CAA">
      <w:pPr>
        <w:pStyle w:val="ConsPlusCell"/>
        <w:jc w:val="both"/>
      </w:pPr>
      <w:r>
        <w:t>│            │конструкций деревянных                                      │</w:t>
      </w:r>
    </w:p>
    <w:p w:rsidR="00B75CAA" w:rsidRDefault="00B75CAA">
      <w:pPr>
        <w:pStyle w:val="ConsPlusCell"/>
        <w:jc w:val="both"/>
      </w:pPr>
      <w:r>
        <w:t>│            │                                                            │</w:t>
      </w:r>
    </w:p>
    <w:p w:rsidR="00B75CAA" w:rsidRDefault="00B75CAA">
      <w:pPr>
        <w:pStyle w:val="ConsPlusCell"/>
        <w:jc w:val="both"/>
      </w:pPr>
      <w:r>
        <w:t>│43.29.11.950│Работы по изоляции стрелочных переводов на железных дорогах │</w:t>
      </w:r>
    </w:p>
    <w:p w:rsidR="00B75CAA" w:rsidRDefault="00B75CAA">
      <w:pPr>
        <w:pStyle w:val="ConsPlusCell"/>
        <w:jc w:val="both"/>
      </w:pPr>
      <w:r>
        <w:t>│            │                                                            │</w:t>
      </w:r>
    </w:p>
    <w:p w:rsidR="00B75CAA" w:rsidRDefault="00B75CAA">
      <w:pPr>
        <w:pStyle w:val="ConsPlusCell"/>
        <w:jc w:val="both"/>
      </w:pPr>
      <w:r>
        <w:t>│43.29.11.960│Работы по изоляции крыш колодцев                            │</w:t>
      </w:r>
    </w:p>
    <w:p w:rsidR="00B75CAA" w:rsidRDefault="00B75CAA">
      <w:pPr>
        <w:pStyle w:val="ConsPlusCell"/>
        <w:jc w:val="both"/>
      </w:pPr>
      <w:r>
        <w:t>│            │                                                            │</w:t>
      </w:r>
    </w:p>
    <w:p w:rsidR="00B75CAA" w:rsidRDefault="00B75CAA">
      <w:pPr>
        <w:pStyle w:val="ConsPlusCell"/>
        <w:jc w:val="both"/>
      </w:pPr>
      <w:r>
        <w:t>│43.29.11.990│Работы по изоляции, не включенные в другие группировки      │</w:t>
      </w:r>
    </w:p>
    <w:p w:rsidR="00B75CAA" w:rsidRDefault="00B75CAA">
      <w:pPr>
        <w:pStyle w:val="ConsPlusCell"/>
        <w:jc w:val="both"/>
      </w:pPr>
      <w:r>
        <w:t>│            │                                                            │</w:t>
      </w:r>
    </w:p>
    <w:p w:rsidR="00B75CAA" w:rsidRDefault="00B75CAA">
      <w:pPr>
        <w:pStyle w:val="ConsPlusCell"/>
        <w:jc w:val="both"/>
      </w:pPr>
      <w:r>
        <w:t>│43.29.12    │Работы по установке заборов и защитных ограждений           │</w:t>
      </w:r>
    </w:p>
    <w:p w:rsidR="00B75CAA" w:rsidRDefault="00B75CAA">
      <w:pPr>
        <w:pStyle w:val="ConsPlusCell"/>
        <w:jc w:val="both"/>
      </w:pPr>
      <w:r>
        <w:t>│            │                                                            │</w:t>
      </w:r>
    </w:p>
    <w:p w:rsidR="00B75CAA" w:rsidRDefault="00B75CAA">
      <w:pPr>
        <w:pStyle w:val="ConsPlusCell"/>
        <w:jc w:val="both"/>
      </w:pPr>
      <w:r>
        <w:t>│43.29.12.000│Работы по установке заборов и защитных ограждений           │</w:t>
      </w:r>
    </w:p>
    <w:p w:rsidR="00B75CAA" w:rsidRDefault="00B75CAA">
      <w:pPr>
        <w:pStyle w:val="ConsPlusCell"/>
        <w:jc w:val="both"/>
      </w:pPr>
      <w:r>
        <w:t>│            │                                                            │</w:t>
      </w:r>
    </w:p>
    <w:p w:rsidR="00B75CAA" w:rsidRDefault="00B75CAA">
      <w:pPr>
        <w:pStyle w:val="ConsPlusCell"/>
        <w:jc w:val="both"/>
      </w:pPr>
      <w:r>
        <w:t>│43.29.19    │Работы строительно-монтажные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│43.29.19.100│Работы по установке лифтов и эскалаторов, включая их ремонт │</w:t>
      </w:r>
    </w:p>
    <w:p w:rsidR="00B75CAA" w:rsidRDefault="00B75CAA">
      <w:pPr>
        <w:pStyle w:val="ConsPlusCell"/>
        <w:jc w:val="both"/>
      </w:pPr>
      <w:r>
        <w:t>│            │и техническое обслуживание                                  │</w:t>
      </w:r>
    </w:p>
    <w:p w:rsidR="00B75CAA" w:rsidRDefault="00B75CAA">
      <w:pPr>
        <w:pStyle w:val="ConsPlusCell"/>
        <w:jc w:val="both"/>
      </w:pPr>
      <w:r>
        <w:t>│            │                                                            │</w:t>
      </w:r>
    </w:p>
    <w:p w:rsidR="00B75CAA" w:rsidRDefault="00B75CAA">
      <w:pPr>
        <w:pStyle w:val="ConsPlusCell"/>
        <w:jc w:val="both"/>
      </w:pPr>
      <w:r>
        <w:t>│43.29.19.200│Работы по установке ставней и навесов                       │</w:t>
      </w:r>
    </w:p>
    <w:p w:rsidR="00B75CAA" w:rsidRDefault="00B75CAA">
      <w:pPr>
        <w:pStyle w:val="ConsPlusCell"/>
        <w:jc w:val="both"/>
      </w:pPr>
      <w:r>
        <w:t>│            │                                                            │</w:t>
      </w:r>
    </w:p>
    <w:p w:rsidR="00B75CAA" w:rsidRDefault="00B75CAA">
      <w:pPr>
        <w:pStyle w:val="ConsPlusCell"/>
        <w:jc w:val="both"/>
      </w:pPr>
      <w:r>
        <w:t>│43.29.19.300│Работы по установке металлических ворот                     │</w:t>
      </w:r>
    </w:p>
    <w:p w:rsidR="00B75CAA" w:rsidRDefault="00B75CAA">
      <w:pPr>
        <w:pStyle w:val="ConsPlusCell"/>
        <w:jc w:val="both"/>
      </w:pPr>
      <w:r>
        <w:t>│            │                                                            │</w:t>
      </w:r>
    </w:p>
    <w:p w:rsidR="00B75CAA" w:rsidRDefault="00B75CAA">
      <w:pPr>
        <w:pStyle w:val="ConsPlusCell"/>
        <w:jc w:val="both"/>
      </w:pPr>
      <w:r>
        <w:t>│43.29.19.900│Работы строительно-монтажные прочие (в том числе по         │</w:t>
      </w:r>
    </w:p>
    <w:p w:rsidR="00B75CAA" w:rsidRDefault="00B75CAA">
      <w:pPr>
        <w:pStyle w:val="ConsPlusCell"/>
        <w:jc w:val="both"/>
      </w:pPr>
      <w:r>
        <w:t>│            │установке молниеотводов),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│43.3        │Работы строительные и отделочные завершающего цикла         │</w:t>
      </w:r>
    </w:p>
    <w:p w:rsidR="00B75CAA" w:rsidRDefault="00B75CAA">
      <w:pPr>
        <w:pStyle w:val="ConsPlusCell"/>
        <w:jc w:val="both"/>
      </w:pPr>
      <w:r>
        <w:t>│            │                                                            │</w:t>
      </w:r>
    </w:p>
    <w:p w:rsidR="00B75CAA" w:rsidRDefault="00B75CAA">
      <w:pPr>
        <w:pStyle w:val="ConsPlusCell"/>
        <w:jc w:val="both"/>
      </w:pPr>
      <w:r>
        <w:t>│43.31       │Работы штукатурные                                          │</w:t>
      </w:r>
    </w:p>
    <w:p w:rsidR="00B75CAA" w:rsidRDefault="00B75CAA">
      <w:pPr>
        <w:pStyle w:val="ConsPlusCell"/>
        <w:jc w:val="both"/>
      </w:pPr>
      <w:r>
        <w:t>│            │                                                            │</w:t>
      </w:r>
    </w:p>
    <w:p w:rsidR="00B75CAA" w:rsidRDefault="00B75CAA">
      <w:pPr>
        <w:pStyle w:val="ConsPlusCell"/>
        <w:jc w:val="both"/>
      </w:pPr>
      <w:r>
        <w:t>│43.31.1     │Работы штукатурные                                          │</w:t>
      </w:r>
    </w:p>
    <w:p w:rsidR="00B75CAA" w:rsidRDefault="00B75CAA">
      <w:pPr>
        <w:pStyle w:val="ConsPlusCell"/>
        <w:jc w:val="both"/>
      </w:pPr>
      <w:r>
        <w:t>│            │                                                            │</w:t>
      </w:r>
    </w:p>
    <w:p w:rsidR="00B75CAA" w:rsidRDefault="00B75CAA">
      <w:pPr>
        <w:pStyle w:val="ConsPlusCell"/>
        <w:jc w:val="both"/>
      </w:pPr>
      <w:r>
        <w:t>│43.31.10    │Работы штукатурные                                          │</w:t>
      </w:r>
    </w:p>
    <w:p w:rsidR="00B75CAA" w:rsidRDefault="00B75CAA">
      <w:pPr>
        <w:pStyle w:val="ConsPlusCell"/>
        <w:jc w:val="both"/>
      </w:pPr>
      <w:r>
        <w:t>│            │                                                            │</w:t>
      </w:r>
    </w:p>
    <w:p w:rsidR="00B75CAA" w:rsidRDefault="00B75CAA">
      <w:pPr>
        <w:pStyle w:val="ConsPlusCell"/>
        <w:jc w:val="both"/>
      </w:pPr>
      <w:r>
        <w:t>│43.31.10.100│Работы по оштукатуриванию фасадов зданий                    │</w:t>
      </w:r>
    </w:p>
    <w:p w:rsidR="00B75CAA" w:rsidRDefault="00B75CAA">
      <w:pPr>
        <w:pStyle w:val="ConsPlusCell"/>
        <w:jc w:val="both"/>
      </w:pPr>
      <w:r>
        <w:t>│            │                                                            │</w:t>
      </w:r>
    </w:p>
    <w:p w:rsidR="00B75CAA" w:rsidRDefault="00B75CAA">
      <w:pPr>
        <w:pStyle w:val="ConsPlusCell"/>
        <w:jc w:val="both"/>
      </w:pPr>
      <w:r>
        <w:t>│43.31.10.200│Работы по оштукатуриванию поверхностей внутри зданий        │</w:t>
      </w:r>
    </w:p>
    <w:p w:rsidR="00B75CAA" w:rsidRDefault="00B75CAA">
      <w:pPr>
        <w:pStyle w:val="ConsPlusCell"/>
        <w:jc w:val="both"/>
      </w:pPr>
      <w:r>
        <w:t>│            │                                                            │</w:t>
      </w:r>
    </w:p>
    <w:p w:rsidR="00B75CAA" w:rsidRDefault="00B75CAA">
      <w:pPr>
        <w:pStyle w:val="ConsPlusCell"/>
        <w:jc w:val="both"/>
      </w:pPr>
      <w:r>
        <w:t>│43.31.10.300│Работы по оштукатуриванию печей                             │</w:t>
      </w:r>
    </w:p>
    <w:p w:rsidR="00B75CAA" w:rsidRDefault="00B75CAA">
      <w:pPr>
        <w:pStyle w:val="ConsPlusCell"/>
        <w:jc w:val="both"/>
      </w:pPr>
      <w:r>
        <w:t>│            │                                                            │</w:t>
      </w:r>
    </w:p>
    <w:p w:rsidR="00B75CAA" w:rsidRDefault="00B75CAA">
      <w:pPr>
        <w:pStyle w:val="ConsPlusCell"/>
        <w:jc w:val="both"/>
      </w:pPr>
      <w:r>
        <w:t>│43.31.10.400│Работы по оштукатуриванию тоннелей                          │</w:t>
      </w:r>
    </w:p>
    <w:p w:rsidR="00B75CAA" w:rsidRDefault="00B75CAA">
      <w:pPr>
        <w:pStyle w:val="ConsPlusCell"/>
        <w:jc w:val="both"/>
      </w:pPr>
      <w:r>
        <w:t>│            │                                                            │</w:t>
      </w:r>
    </w:p>
    <w:p w:rsidR="00B75CAA" w:rsidRDefault="00B75CAA">
      <w:pPr>
        <w:pStyle w:val="ConsPlusCell"/>
        <w:jc w:val="both"/>
      </w:pPr>
      <w:r>
        <w:t>│43.31.10.900│Работы по оштукатуриванию поверхностей прочие               │</w:t>
      </w:r>
    </w:p>
    <w:p w:rsidR="00B75CAA" w:rsidRDefault="00B75CAA">
      <w:pPr>
        <w:pStyle w:val="ConsPlusCell"/>
        <w:jc w:val="both"/>
      </w:pPr>
      <w:r>
        <w:t>│            │                                                            │</w:t>
      </w:r>
    </w:p>
    <w:p w:rsidR="00B75CAA" w:rsidRDefault="00B75CAA">
      <w:pPr>
        <w:pStyle w:val="ConsPlusCell"/>
        <w:jc w:val="both"/>
      </w:pPr>
      <w:r>
        <w:t>│43.32       │Работы столярные и плотничные                               │</w:t>
      </w:r>
    </w:p>
    <w:p w:rsidR="00B75CAA" w:rsidRDefault="00B75CAA">
      <w:pPr>
        <w:pStyle w:val="ConsPlusCell"/>
        <w:jc w:val="both"/>
      </w:pPr>
      <w:r>
        <w:t>│            │                                                            │</w:t>
      </w:r>
    </w:p>
    <w:p w:rsidR="00B75CAA" w:rsidRDefault="00B75CAA">
      <w:pPr>
        <w:pStyle w:val="ConsPlusCell"/>
        <w:jc w:val="both"/>
      </w:pPr>
      <w:r>
        <w:t>│43.32.1     │Работы столярные и плотничные                               │</w:t>
      </w:r>
    </w:p>
    <w:p w:rsidR="00B75CAA" w:rsidRDefault="00B75CAA">
      <w:pPr>
        <w:pStyle w:val="ConsPlusCell"/>
        <w:jc w:val="both"/>
      </w:pPr>
      <w:r>
        <w:t>│            │                                                            │</w:t>
      </w:r>
    </w:p>
    <w:p w:rsidR="00B75CAA" w:rsidRDefault="00B75CAA">
      <w:pPr>
        <w:pStyle w:val="ConsPlusCell"/>
        <w:jc w:val="both"/>
      </w:pPr>
      <w:r>
        <w:t>│43.32.10    │Работы столярные и плотничные                               │</w:t>
      </w:r>
    </w:p>
    <w:p w:rsidR="00B75CAA" w:rsidRDefault="00B75CAA">
      <w:pPr>
        <w:pStyle w:val="ConsPlusCell"/>
        <w:jc w:val="both"/>
      </w:pPr>
      <w:r>
        <w:t>│            │                                                            │</w:t>
      </w:r>
    </w:p>
    <w:p w:rsidR="00B75CAA" w:rsidRDefault="00B75CAA">
      <w:pPr>
        <w:pStyle w:val="ConsPlusCell"/>
        <w:jc w:val="both"/>
      </w:pPr>
      <w:r>
        <w:t>│43.32.10.100│Работы по установке дверных и оконных коробок               │</w:t>
      </w:r>
    </w:p>
    <w:p w:rsidR="00B75CAA" w:rsidRDefault="00B75CAA">
      <w:pPr>
        <w:pStyle w:val="ConsPlusCell"/>
        <w:jc w:val="both"/>
      </w:pPr>
      <w:r>
        <w:t>│            │                                                            │</w:t>
      </w:r>
    </w:p>
    <w:p w:rsidR="00B75CAA" w:rsidRDefault="00B75CAA">
      <w:pPr>
        <w:pStyle w:val="ConsPlusCell"/>
        <w:jc w:val="both"/>
      </w:pPr>
      <w:r>
        <w:t>│43.32.10.200│Работы по установке передвижных (раздвижных) перегородок    │</w:t>
      </w:r>
    </w:p>
    <w:p w:rsidR="00B75CAA" w:rsidRDefault="00B75CAA">
      <w:pPr>
        <w:pStyle w:val="ConsPlusCell"/>
        <w:jc w:val="both"/>
      </w:pPr>
      <w:r>
        <w:t>│            │                                                            │</w:t>
      </w:r>
    </w:p>
    <w:p w:rsidR="00B75CAA" w:rsidRDefault="00B75CAA">
      <w:pPr>
        <w:pStyle w:val="ConsPlusCell"/>
        <w:jc w:val="both"/>
      </w:pPr>
      <w:r>
        <w:t>│43.32.10.300│Работы по установке прочих неметаллических строительных     │</w:t>
      </w:r>
    </w:p>
    <w:p w:rsidR="00B75CAA" w:rsidRDefault="00B75CAA">
      <w:pPr>
        <w:pStyle w:val="ConsPlusCell"/>
        <w:jc w:val="both"/>
      </w:pPr>
      <w:r>
        <w:t>│            │изделий и конструкций                                       │</w:t>
      </w:r>
    </w:p>
    <w:p w:rsidR="00B75CAA" w:rsidRDefault="00B75CAA">
      <w:pPr>
        <w:pStyle w:val="ConsPlusCell"/>
        <w:jc w:val="both"/>
      </w:pPr>
      <w:r>
        <w:t>│            │                                                            │</w:t>
      </w:r>
    </w:p>
    <w:p w:rsidR="00B75CAA" w:rsidRDefault="00B75CAA">
      <w:pPr>
        <w:pStyle w:val="ConsPlusCell"/>
        <w:jc w:val="both"/>
      </w:pPr>
      <w:r>
        <w:t>│43.32.10.310│Услуги по обшивке стен шпунтованной доской, вагонкой        │</w:t>
      </w:r>
    </w:p>
    <w:p w:rsidR="00B75CAA" w:rsidRDefault="00B75CAA">
      <w:pPr>
        <w:pStyle w:val="ConsPlusCell"/>
        <w:jc w:val="both"/>
      </w:pPr>
      <w:r>
        <w:t>│            │                                                            │</w:t>
      </w:r>
    </w:p>
    <w:p w:rsidR="00B75CAA" w:rsidRDefault="00B75CAA">
      <w:pPr>
        <w:pStyle w:val="ConsPlusCell"/>
        <w:jc w:val="both"/>
      </w:pPr>
      <w:r>
        <w:t>│43.32.10.320│Услуги по обшивке стен древесно-волокнистой плитой          │</w:t>
      </w:r>
    </w:p>
    <w:p w:rsidR="00B75CAA" w:rsidRDefault="00B75CAA">
      <w:pPr>
        <w:pStyle w:val="ConsPlusCell"/>
        <w:jc w:val="both"/>
      </w:pPr>
      <w:r>
        <w:t>│            │                                                            │</w:t>
      </w:r>
    </w:p>
    <w:p w:rsidR="00B75CAA" w:rsidRDefault="00B75CAA">
      <w:pPr>
        <w:pStyle w:val="ConsPlusCell"/>
        <w:jc w:val="both"/>
      </w:pPr>
      <w:r>
        <w:t>│43.32.10.330│Услуги по подшивке потолков древесно-волокнистой плитой     │</w:t>
      </w:r>
    </w:p>
    <w:p w:rsidR="00B75CAA" w:rsidRDefault="00B75CAA">
      <w:pPr>
        <w:pStyle w:val="ConsPlusCell"/>
        <w:jc w:val="both"/>
      </w:pPr>
      <w:r>
        <w:t>│            │                                                            │</w:t>
      </w:r>
    </w:p>
    <w:p w:rsidR="00B75CAA" w:rsidRDefault="00B75CAA">
      <w:pPr>
        <w:pStyle w:val="ConsPlusCell"/>
        <w:jc w:val="both"/>
      </w:pPr>
      <w:r>
        <w:t>│43.32.10.340│Услуги по устройству лестниц, крылец, веранд, террас        │</w:t>
      </w:r>
    </w:p>
    <w:p w:rsidR="00B75CAA" w:rsidRDefault="00B75CAA">
      <w:pPr>
        <w:pStyle w:val="ConsPlusCell"/>
        <w:jc w:val="both"/>
      </w:pPr>
      <w:r>
        <w:t>│            │                                                            │</w:t>
      </w:r>
    </w:p>
    <w:p w:rsidR="00B75CAA" w:rsidRDefault="00B75CAA">
      <w:pPr>
        <w:pStyle w:val="ConsPlusCell"/>
        <w:jc w:val="both"/>
      </w:pPr>
      <w:r>
        <w:t>│43.32.10.350│Услуги по установке встроенных шкафов и антресолей          │</w:t>
      </w:r>
    </w:p>
    <w:p w:rsidR="00B75CAA" w:rsidRDefault="00B75CAA">
      <w:pPr>
        <w:pStyle w:val="ConsPlusCell"/>
        <w:jc w:val="both"/>
      </w:pPr>
      <w:r>
        <w:t>│            │                                                            │</w:t>
      </w:r>
    </w:p>
    <w:p w:rsidR="00B75CAA" w:rsidRDefault="00B75CAA">
      <w:pPr>
        <w:pStyle w:val="ConsPlusCell"/>
        <w:jc w:val="both"/>
      </w:pPr>
      <w:r>
        <w:t>│43.32.10.390│Услуги столярные по установке неметаллических материалов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│43.33       │Работы по покрытию полов и облицовке стен                   │</w:t>
      </w:r>
    </w:p>
    <w:p w:rsidR="00B75CAA" w:rsidRDefault="00B75CAA">
      <w:pPr>
        <w:pStyle w:val="ConsPlusCell"/>
        <w:jc w:val="both"/>
      </w:pPr>
      <w:r>
        <w:t>│            │                                                            │</w:t>
      </w:r>
    </w:p>
    <w:p w:rsidR="00B75CAA" w:rsidRDefault="00B75CAA">
      <w:pPr>
        <w:pStyle w:val="ConsPlusCell"/>
        <w:jc w:val="both"/>
      </w:pPr>
      <w:r>
        <w:t>│43.33.1     │Работы по облицовке полов и стен плитками                   │</w:t>
      </w:r>
    </w:p>
    <w:p w:rsidR="00B75CAA" w:rsidRDefault="00B75CAA">
      <w:pPr>
        <w:pStyle w:val="ConsPlusCell"/>
        <w:jc w:val="both"/>
      </w:pPr>
      <w:r>
        <w:t>│            │                                                            │</w:t>
      </w:r>
    </w:p>
    <w:p w:rsidR="00B75CAA" w:rsidRDefault="00B75CAA">
      <w:pPr>
        <w:pStyle w:val="ConsPlusCell"/>
        <w:jc w:val="both"/>
      </w:pPr>
      <w:r>
        <w:t>│43.33.10    │Работы по облицовке полов и стен плитками                   │</w:t>
      </w:r>
    </w:p>
    <w:p w:rsidR="00B75CAA" w:rsidRDefault="00B75CAA">
      <w:pPr>
        <w:pStyle w:val="ConsPlusCell"/>
        <w:jc w:val="both"/>
      </w:pPr>
      <w:r>
        <w:t>│            │                                                            │</w:t>
      </w:r>
    </w:p>
    <w:p w:rsidR="00B75CAA" w:rsidRDefault="00B75CAA">
      <w:pPr>
        <w:pStyle w:val="ConsPlusCell"/>
        <w:jc w:val="both"/>
      </w:pPr>
      <w:r>
        <w:t>│43.33.10.100│Работы по облицовке наружных полов и стен плитками          │</w:t>
      </w:r>
    </w:p>
    <w:p w:rsidR="00B75CAA" w:rsidRDefault="00B75CAA">
      <w:pPr>
        <w:pStyle w:val="ConsPlusCell"/>
        <w:jc w:val="both"/>
      </w:pPr>
      <w:r>
        <w:t>│            │                                                            │</w:t>
      </w:r>
    </w:p>
    <w:p w:rsidR="00B75CAA" w:rsidRDefault="00B75CAA">
      <w:pPr>
        <w:pStyle w:val="ConsPlusCell"/>
        <w:jc w:val="both"/>
      </w:pPr>
      <w:r>
        <w:t>│43.33.10.200│Работы по облицовке внутренних полов и стен плитками        │</w:t>
      </w:r>
    </w:p>
    <w:p w:rsidR="00B75CAA" w:rsidRDefault="00B75CAA">
      <w:pPr>
        <w:pStyle w:val="ConsPlusCell"/>
        <w:jc w:val="both"/>
      </w:pPr>
      <w:r>
        <w:t>│            │                                                            │</w:t>
      </w:r>
    </w:p>
    <w:p w:rsidR="00B75CAA" w:rsidRDefault="00B75CAA">
      <w:pPr>
        <w:pStyle w:val="ConsPlusCell"/>
        <w:jc w:val="both"/>
      </w:pPr>
      <w:r>
        <w:t>│43.33.2     │Работы прочие по настилу и покрытию полов, облицовке стен,  │</w:t>
      </w:r>
    </w:p>
    <w:p w:rsidR="00B75CAA" w:rsidRDefault="00B75CAA">
      <w:pPr>
        <w:pStyle w:val="ConsPlusCell"/>
        <w:jc w:val="both"/>
      </w:pPr>
      <w:r>
        <w:t>│            │обшивке и оклейке стен обоями                               │</w:t>
      </w:r>
    </w:p>
    <w:p w:rsidR="00B75CAA" w:rsidRDefault="00B75CAA">
      <w:pPr>
        <w:pStyle w:val="ConsPlusCell"/>
        <w:jc w:val="both"/>
      </w:pPr>
      <w:r>
        <w:t>│            │                                                            │</w:t>
      </w:r>
    </w:p>
    <w:p w:rsidR="00B75CAA" w:rsidRDefault="00B75CAA">
      <w:pPr>
        <w:pStyle w:val="ConsPlusCell"/>
        <w:jc w:val="both"/>
      </w:pPr>
      <w:r>
        <w:t>│43.33.21    │Работы по настилу и покрытию полов, облицовке стен          │</w:t>
      </w:r>
    </w:p>
    <w:p w:rsidR="00B75CAA" w:rsidRDefault="00B75CAA">
      <w:pPr>
        <w:pStyle w:val="ConsPlusCell"/>
        <w:jc w:val="both"/>
      </w:pPr>
      <w:r>
        <w:t>│            │венецианской мозаикой, мрамором, гранитом, сланцем          │</w:t>
      </w:r>
    </w:p>
    <w:p w:rsidR="00B75CAA" w:rsidRDefault="00B75CAA">
      <w:pPr>
        <w:pStyle w:val="ConsPlusCell"/>
        <w:jc w:val="both"/>
      </w:pPr>
      <w:r>
        <w:t>│            │                                                            │</w:t>
      </w:r>
    </w:p>
    <w:p w:rsidR="00B75CAA" w:rsidRDefault="00B75CAA">
      <w:pPr>
        <w:pStyle w:val="ConsPlusCell"/>
        <w:jc w:val="both"/>
      </w:pPr>
      <w:r>
        <w:t>│43.33.21.000│Работы по настилу и покрытию полов, облицовке стен          │</w:t>
      </w:r>
    </w:p>
    <w:p w:rsidR="00B75CAA" w:rsidRDefault="00B75CAA">
      <w:pPr>
        <w:pStyle w:val="ConsPlusCell"/>
        <w:jc w:val="both"/>
      </w:pPr>
      <w:r>
        <w:t>│            │венецианской мозаикой, мрамором, гранитом, сланцем          │</w:t>
      </w:r>
    </w:p>
    <w:p w:rsidR="00B75CAA" w:rsidRDefault="00B75CAA">
      <w:pPr>
        <w:pStyle w:val="ConsPlusCell"/>
        <w:jc w:val="both"/>
      </w:pPr>
      <w:r>
        <w:t>│            │                                                            │</w:t>
      </w:r>
    </w:p>
    <w:p w:rsidR="00B75CAA" w:rsidRDefault="00B75CAA">
      <w:pPr>
        <w:pStyle w:val="ConsPlusCell"/>
        <w:jc w:val="both"/>
      </w:pPr>
      <w:r>
        <w:t>│43.33.29    │Работы по настилу и покрытию полов прочие; работы по        │</w:t>
      </w:r>
    </w:p>
    <w:p w:rsidR="00B75CAA" w:rsidRDefault="00B75CAA">
      <w:pPr>
        <w:pStyle w:val="ConsPlusCell"/>
        <w:jc w:val="both"/>
      </w:pPr>
      <w:r>
        <w:t>│            │обшивке стен и оклейке обоями,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│43.33.29.100│Работы по настилу покрытий напольных эластичных             │</w:t>
      </w:r>
    </w:p>
    <w:p w:rsidR="00B75CAA" w:rsidRDefault="00B75CAA">
      <w:pPr>
        <w:pStyle w:val="ConsPlusCell"/>
        <w:jc w:val="both"/>
      </w:pPr>
      <w:r>
        <w:t>│            │                                                            │</w:t>
      </w:r>
    </w:p>
    <w:p w:rsidR="00B75CAA" w:rsidRDefault="00B75CAA">
      <w:pPr>
        <w:pStyle w:val="ConsPlusCell"/>
        <w:jc w:val="both"/>
      </w:pPr>
      <w:r>
        <w:t>│43.33.29.200│Работы по настилу и покрытию полов прочими материалами,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│43.33.29.300│Работы по обшивке стен и оклейке стен обоями из бумаги и    │</w:t>
      </w:r>
    </w:p>
    <w:p w:rsidR="00B75CAA" w:rsidRDefault="00B75CAA">
      <w:pPr>
        <w:pStyle w:val="ConsPlusCell"/>
        <w:jc w:val="both"/>
      </w:pPr>
      <w:r>
        <w:t>│            │прочих материалов, не включенных в другие группировки       │</w:t>
      </w:r>
    </w:p>
    <w:p w:rsidR="00B75CAA" w:rsidRDefault="00B75CAA">
      <w:pPr>
        <w:pStyle w:val="ConsPlusCell"/>
        <w:jc w:val="both"/>
      </w:pPr>
      <w:r>
        <w:t>│            │                                                            │</w:t>
      </w:r>
    </w:p>
    <w:p w:rsidR="00B75CAA" w:rsidRDefault="00B75CAA">
      <w:pPr>
        <w:pStyle w:val="ConsPlusCell"/>
        <w:jc w:val="both"/>
      </w:pPr>
      <w:r>
        <w:t>│43.34       │Работы малярные и стекольные                                │</w:t>
      </w:r>
    </w:p>
    <w:p w:rsidR="00B75CAA" w:rsidRDefault="00B75CAA">
      <w:pPr>
        <w:pStyle w:val="ConsPlusCell"/>
        <w:jc w:val="both"/>
      </w:pPr>
      <w:r>
        <w:t>│            │                                                            │</w:t>
      </w:r>
    </w:p>
    <w:p w:rsidR="00B75CAA" w:rsidRDefault="00B75CAA">
      <w:pPr>
        <w:pStyle w:val="ConsPlusCell"/>
        <w:jc w:val="both"/>
      </w:pPr>
      <w:r>
        <w:t>│43.34.1     │Работы малярные                                             │</w:t>
      </w:r>
    </w:p>
    <w:p w:rsidR="00B75CAA" w:rsidRDefault="00B75CAA">
      <w:pPr>
        <w:pStyle w:val="ConsPlusCell"/>
        <w:jc w:val="both"/>
      </w:pPr>
      <w:r>
        <w:t>│            │                                                            │</w:t>
      </w:r>
    </w:p>
    <w:p w:rsidR="00B75CAA" w:rsidRDefault="00B75CAA">
      <w:pPr>
        <w:pStyle w:val="ConsPlusCell"/>
        <w:jc w:val="both"/>
      </w:pPr>
      <w:r>
        <w:t>│43.34.10    │Работы малярные                                             │</w:t>
      </w:r>
    </w:p>
    <w:p w:rsidR="00B75CAA" w:rsidRDefault="00B75CAA">
      <w:pPr>
        <w:pStyle w:val="ConsPlusCell"/>
        <w:jc w:val="both"/>
      </w:pPr>
      <w:r>
        <w:t>│            │                                                            │</w:t>
      </w:r>
    </w:p>
    <w:p w:rsidR="00B75CAA" w:rsidRDefault="00B75CAA">
      <w:pPr>
        <w:pStyle w:val="ConsPlusCell"/>
        <w:jc w:val="both"/>
      </w:pPr>
      <w:r>
        <w:t>│43.34.10.100│Работы по подготовке и окраске внутренних поверхностей      │</w:t>
      </w:r>
    </w:p>
    <w:p w:rsidR="00B75CAA" w:rsidRDefault="00B75CAA">
      <w:pPr>
        <w:pStyle w:val="ConsPlusCell"/>
        <w:jc w:val="both"/>
      </w:pPr>
      <w:r>
        <w:t>│            │зданий                                                      │</w:t>
      </w:r>
    </w:p>
    <w:p w:rsidR="00B75CAA" w:rsidRDefault="00B75CAA">
      <w:pPr>
        <w:pStyle w:val="ConsPlusCell"/>
        <w:jc w:val="both"/>
      </w:pPr>
      <w:r>
        <w:t>│            │                                                            │</w:t>
      </w:r>
    </w:p>
    <w:p w:rsidR="00B75CAA" w:rsidRDefault="00B75CAA">
      <w:pPr>
        <w:pStyle w:val="ConsPlusCell"/>
        <w:jc w:val="both"/>
      </w:pPr>
      <w:r>
        <w:t>│43.34.10.110│Работы по подготовке внутренних поверхностей зданий к       │</w:t>
      </w:r>
    </w:p>
    <w:p w:rsidR="00B75CAA" w:rsidRDefault="00B75CAA">
      <w:pPr>
        <w:pStyle w:val="ConsPlusCell"/>
        <w:jc w:val="both"/>
      </w:pPr>
      <w:r>
        <w:t>│            │окраске                                                     │</w:t>
      </w:r>
    </w:p>
    <w:p w:rsidR="00B75CAA" w:rsidRDefault="00B75CAA">
      <w:pPr>
        <w:pStyle w:val="ConsPlusCell"/>
        <w:jc w:val="both"/>
      </w:pPr>
      <w:r>
        <w:t>│            │                                                            │</w:t>
      </w:r>
    </w:p>
    <w:p w:rsidR="00B75CAA" w:rsidRDefault="00B75CAA">
      <w:pPr>
        <w:pStyle w:val="ConsPlusCell"/>
        <w:jc w:val="both"/>
      </w:pPr>
      <w:r>
        <w:t>│43.34.10.120│Работы по окраске внутренних поверхностей зданий            │</w:t>
      </w:r>
    </w:p>
    <w:p w:rsidR="00B75CAA" w:rsidRDefault="00B75CAA">
      <w:pPr>
        <w:pStyle w:val="ConsPlusCell"/>
        <w:jc w:val="both"/>
      </w:pPr>
      <w:r>
        <w:t>│            │                                                            │</w:t>
      </w:r>
    </w:p>
    <w:p w:rsidR="00B75CAA" w:rsidRDefault="00B75CAA">
      <w:pPr>
        <w:pStyle w:val="ConsPlusCell"/>
        <w:jc w:val="both"/>
      </w:pPr>
      <w:r>
        <w:t>│43.34.10.200│Работы по подготовке и окраске наружных поверхностей зданий │</w:t>
      </w:r>
    </w:p>
    <w:p w:rsidR="00B75CAA" w:rsidRDefault="00B75CAA">
      <w:pPr>
        <w:pStyle w:val="ConsPlusCell"/>
        <w:jc w:val="both"/>
      </w:pPr>
      <w:r>
        <w:t>│            │                                                            │</w:t>
      </w:r>
    </w:p>
    <w:p w:rsidR="00B75CAA" w:rsidRDefault="00B75CAA">
      <w:pPr>
        <w:pStyle w:val="ConsPlusCell"/>
        <w:jc w:val="both"/>
      </w:pPr>
      <w:r>
        <w:t>│43.34.10.210│Работы по подготовке наружных поверхностей зданий к окраске │</w:t>
      </w:r>
    </w:p>
    <w:p w:rsidR="00B75CAA" w:rsidRDefault="00B75CAA">
      <w:pPr>
        <w:pStyle w:val="ConsPlusCell"/>
        <w:jc w:val="both"/>
      </w:pPr>
      <w:r>
        <w:t>│            │                                                            │</w:t>
      </w:r>
    </w:p>
    <w:p w:rsidR="00B75CAA" w:rsidRDefault="00B75CAA">
      <w:pPr>
        <w:pStyle w:val="ConsPlusCell"/>
        <w:jc w:val="both"/>
      </w:pPr>
      <w:r>
        <w:t>│43.34.10.220│Работы по окраске наружных поверхностей зданий              │</w:t>
      </w:r>
    </w:p>
    <w:p w:rsidR="00B75CAA" w:rsidRDefault="00B75CAA">
      <w:pPr>
        <w:pStyle w:val="ConsPlusCell"/>
        <w:jc w:val="both"/>
      </w:pPr>
      <w:r>
        <w:t>│            │                                                            │</w:t>
      </w:r>
    </w:p>
    <w:p w:rsidR="00B75CAA" w:rsidRDefault="00B75CAA">
      <w:pPr>
        <w:pStyle w:val="ConsPlusCell"/>
        <w:jc w:val="both"/>
      </w:pPr>
      <w:r>
        <w:t>│43.34.10.300│Работы по подготовке и окраске поверхностей прочих          │</w:t>
      </w:r>
    </w:p>
    <w:p w:rsidR="00B75CAA" w:rsidRDefault="00B75CAA">
      <w:pPr>
        <w:pStyle w:val="ConsPlusCell"/>
        <w:jc w:val="both"/>
      </w:pPr>
      <w:r>
        <w:t>│            │инженерных сооружений                                       │</w:t>
      </w:r>
    </w:p>
    <w:p w:rsidR="00B75CAA" w:rsidRDefault="00B75CAA">
      <w:pPr>
        <w:pStyle w:val="ConsPlusCell"/>
        <w:jc w:val="both"/>
      </w:pPr>
      <w:r>
        <w:t>│            │                                                            │</w:t>
      </w:r>
    </w:p>
    <w:p w:rsidR="00B75CAA" w:rsidRDefault="00B75CAA">
      <w:pPr>
        <w:pStyle w:val="ConsPlusCell"/>
        <w:jc w:val="both"/>
      </w:pPr>
      <w:r>
        <w:t>│43.34.10.310│Работы по подготовке к окраске поверхностей прочих          │</w:t>
      </w:r>
    </w:p>
    <w:p w:rsidR="00B75CAA" w:rsidRDefault="00B75CAA">
      <w:pPr>
        <w:pStyle w:val="ConsPlusCell"/>
        <w:jc w:val="both"/>
      </w:pPr>
      <w:r>
        <w:t>│            │инженерных сооружений                                       │</w:t>
      </w:r>
    </w:p>
    <w:p w:rsidR="00B75CAA" w:rsidRDefault="00B75CAA">
      <w:pPr>
        <w:pStyle w:val="ConsPlusCell"/>
        <w:jc w:val="both"/>
      </w:pPr>
      <w:r>
        <w:t>│            │                                                            │</w:t>
      </w:r>
    </w:p>
    <w:p w:rsidR="00B75CAA" w:rsidRDefault="00B75CAA">
      <w:pPr>
        <w:pStyle w:val="ConsPlusCell"/>
        <w:jc w:val="both"/>
      </w:pPr>
      <w:r>
        <w:t>│43.34.10.320│Работы по окраске поверхностей прочих инженерных сооружений │</w:t>
      </w:r>
    </w:p>
    <w:p w:rsidR="00B75CAA" w:rsidRDefault="00B75CAA">
      <w:pPr>
        <w:pStyle w:val="ConsPlusCell"/>
        <w:jc w:val="both"/>
      </w:pPr>
      <w:r>
        <w:t>│            │                                                            │</w:t>
      </w:r>
    </w:p>
    <w:p w:rsidR="00B75CAA" w:rsidRDefault="00B75CAA">
      <w:pPr>
        <w:pStyle w:val="ConsPlusCell"/>
        <w:jc w:val="both"/>
      </w:pPr>
      <w:r>
        <w:t>│43.34.2     │Работы стекольные                                           │</w:t>
      </w:r>
    </w:p>
    <w:p w:rsidR="00B75CAA" w:rsidRDefault="00B75CAA">
      <w:pPr>
        <w:pStyle w:val="ConsPlusCell"/>
        <w:jc w:val="both"/>
      </w:pPr>
      <w:r>
        <w:t>│            │                                                            │</w:t>
      </w:r>
    </w:p>
    <w:p w:rsidR="00B75CAA" w:rsidRDefault="00B75CAA">
      <w:pPr>
        <w:pStyle w:val="ConsPlusCell"/>
        <w:jc w:val="both"/>
      </w:pPr>
      <w:r>
        <w:t>│43.34.20    │Работы стекольные                                           │</w:t>
      </w:r>
    </w:p>
    <w:p w:rsidR="00B75CAA" w:rsidRDefault="00B75CAA">
      <w:pPr>
        <w:pStyle w:val="ConsPlusCell"/>
        <w:jc w:val="both"/>
      </w:pPr>
      <w:r>
        <w:t>│            │                                                            │</w:t>
      </w:r>
    </w:p>
    <w:p w:rsidR="00B75CAA" w:rsidRDefault="00B75CAA">
      <w:pPr>
        <w:pStyle w:val="ConsPlusCell"/>
        <w:jc w:val="both"/>
      </w:pPr>
      <w:r>
        <w:t>│43.34.20.100│Работы по остеклению оконных переплетов и балконных дверей  │</w:t>
      </w:r>
    </w:p>
    <w:p w:rsidR="00B75CAA" w:rsidRDefault="00B75CAA">
      <w:pPr>
        <w:pStyle w:val="ConsPlusCell"/>
        <w:jc w:val="both"/>
      </w:pPr>
      <w:r>
        <w:t>│            │жилых и общественных зданий                                 │</w:t>
      </w:r>
    </w:p>
    <w:p w:rsidR="00B75CAA" w:rsidRDefault="00B75CAA">
      <w:pPr>
        <w:pStyle w:val="ConsPlusCell"/>
        <w:jc w:val="both"/>
      </w:pPr>
      <w:r>
        <w:t>│            │                                                            │</w:t>
      </w:r>
    </w:p>
    <w:p w:rsidR="00B75CAA" w:rsidRDefault="00B75CAA">
      <w:pPr>
        <w:pStyle w:val="ConsPlusCell"/>
        <w:jc w:val="both"/>
      </w:pPr>
      <w:r>
        <w:t>│43.34.20.200│Работы по остеклению витрин общественных зданий             │</w:t>
      </w:r>
    </w:p>
    <w:p w:rsidR="00B75CAA" w:rsidRDefault="00B75CAA">
      <w:pPr>
        <w:pStyle w:val="ConsPlusCell"/>
        <w:jc w:val="both"/>
      </w:pPr>
      <w:r>
        <w:t>│            │                                                            │</w:t>
      </w:r>
    </w:p>
    <w:p w:rsidR="00B75CAA" w:rsidRDefault="00B75CAA">
      <w:pPr>
        <w:pStyle w:val="ConsPlusCell"/>
        <w:jc w:val="both"/>
      </w:pPr>
      <w:r>
        <w:t>│43.34.20.300│Работы по остеклению фрамужных и дверных внутренних полотен │</w:t>
      </w:r>
    </w:p>
    <w:p w:rsidR="00B75CAA" w:rsidRDefault="00B75CAA">
      <w:pPr>
        <w:pStyle w:val="ConsPlusCell"/>
        <w:jc w:val="both"/>
      </w:pPr>
      <w:r>
        <w:t>│            │                                                            │</w:t>
      </w:r>
    </w:p>
    <w:p w:rsidR="00B75CAA" w:rsidRDefault="00B75CAA">
      <w:pPr>
        <w:pStyle w:val="ConsPlusCell"/>
        <w:jc w:val="both"/>
      </w:pPr>
      <w:r>
        <w:t>│43.34.20.400│Работы по остеклению перегородок зданий                     │</w:t>
      </w:r>
    </w:p>
    <w:p w:rsidR="00B75CAA" w:rsidRDefault="00B75CAA">
      <w:pPr>
        <w:pStyle w:val="ConsPlusCell"/>
        <w:jc w:val="both"/>
      </w:pPr>
      <w:r>
        <w:t>│            │                                                            │</w:t>
      </w:r>
    </w:p>
    <w:p w:rsidR="00B75CAA" w:rsidRDefault="00B75CAA">
      <w:pPr>
        <w:pStyle w:val="ConsPlusCell"/>
        <w:jc w:val="both"/>
      </w:pPr>
      <w:r>
        <w:t>│43.34.20.500│Работы по остеклению покрытий теплиц                        │</w:t>
      </w:r>
    </w:p>
    <w:p w:rsidR="00B75CAA" w:rsidRDefault="00B75CAA">
      <w:pPr>
        <w:pStyle w:val="ConsPlusCell"/>
        <w:jc w:val="both"/>
      </w:pPr>
      <w:r>
        <w:t>│            │                                                            │</w:t>
      </w:r>
    </w:p>
    <w:p w:rsidR="00B75CAA" w:rsidRDefault="00B75CAA">
      <w:pPr>
        <w:pStyle w:val="ConsPlusCell"/>
        <w:jc w:val="both"/>
      </w:pPr>
      <w:r>
        <w:t>│43.34.20.600│Работы по остеклению стеновых переплетов во временных       │</w:t>
      </w:r>
    </w:p>
    <w:p w:rsidR="00B75CAA" w:rsidRDefault="00B75CAA">
      <w:pPr>
        <w:pStyle w:val="ConsPlusCell"/>
        <w:jc w:val="both"/>
      </w:pPr>
      <w:r>
        <w:t>│            │сооружениях                                                 │</w:t>
      </w:r>
    </w:p>
    <w:p w:rsidR="00B75CAA" w:rsidRDefault="00B75CAA">
      <w:pPr>
        <w:pStyle w:val="ConsPlusCell"/>
        <w:jc w:val="both"/>
      </w:pPr>
      <w:r>
        <w:t>│            │                                                            │</w:t>
      </w:r>
    </w:p>
    <w:p w:rsidR="00B75CAA" w:rsidRDefault="00B75CAA">
      <w:pPr>
        <w:pStyle w:val="ConsPlusCell"/>
        <w:jc w:val="both"/>
      </w:pPr>
      <w:r>
        <w:t>│43.34.20.900│Работы по остеклению прочие                                 │</w:t>
      </w:r>
    </w:p>
    <w:p w:rsidR="00B75CAA" w:rsidRDefault="00B75CAA">
      <w:pPr>
        <w:pStyle w:val="ConsPlusCell"/>
        <w:jc w:val="both"/>
      </w:pPr>
      <w:r>
        <w:t>│            │                                                            │</w:t>
      </w:r>
    </w:p>
    <w:p w:rsidR="00B75CAA" w:rsidRDefault="00B75CAA">
      <w:pPr>
        <w:pStyle w:val="ConsPlusCell"/>
        <w:jc w:val="both"/>
      </w:pPr>
      <w:r>
        <w:t>│43.39       │Работы прочие по завершению строительства и выполнению      │</w:t>
      </w:r>
    </w:p>
    <w:p w:rsidR="00B75CAA" w:rsidRDefault="00B75CAA">
      <w:pPr>
        <w:pStyle w:val="ConsPlusCell"/>
        <w:jc w:val="both"/>
      </w:pPr>
      <w:r>
        <w:t>│            │отделочных работ                                            │</w:t>
      </w:r>
    </w:p>
    <w:p w:rsidR="00B75CAA" w:rsidRDefault="00B75CAA">
      <w:pPr>
        <w:pStyle w:val="ConsPlusCell"/>
        <w:jc w:val="both"/>
      </w:pPr>
      <w:r>
        <w:t>│            │                                                            │</w:t>
      </w:r>
    </w:p>
    <w:p w:rsidR="00B75CAA" w:rsidRDefault="00B75CAA">
      <w:pPr>
        <w:pStyle w:val="ConsPlusCell"/>
        <w:jc w:val="both"/>
      </w:pPr>
      <w:r>
        <w:t>│43.39.1     │Работы прочие по завершению строительства и выполнению      │</w:t>
      </w:r>
    </w:p>
    <w:p w:rsidR="00B75CAA" w:rsidRDefault="00B75CAA">
      <w:pPr>
        <w:pStyle w:val="ConsPlusCell"/>
        <w:jc w:val="both"/>
      </w:pPr>
      <w:r>
        <w:t>│            │отделочных работ                                            │</w:t>
      </w:r>
    </w:p>
    <w:p w:rsidR="00B75CAA" w:rsidRDefault="00B75CAA">
      <w:pPr>
        <w:pStyle w:val="ConsPlusCell"/>
        <w:jc w:val="both"/>
      </w:pPr>
      <w:r>
        <w:t>│            │                                                            │</w:t>
      </w:r>
    </w:p>
    <w:p w:rsidR="00B75CAA" w:rsidRDefault="00B75CAA">
      <w:pPr>
        <w:pStyle w:val="ConsPlusCell"/>
        <w:jc w:val="both"/>
      </w:pPr>
      <w:r>
        <w:t>│43.39.11    │Работы декоративные отделочные                              │</w:t>
      </w:r>
    </w:p>
    <w:p w:rsidR="00B75CAA" w:rsidRDefault="00B75CAA">
      <w:pPr>
        <w:pStyle w:val="ConsPlusCell"/>
        <w:jc w:val="both"/>
      </w:pPr>
      <w:r>
        <w:t>│            │                                                            │</w:t>
      </w:r>
    </w:p>
    <w:p w:rsidR="00B75CAA" w:rsidRDefault="00B75CAA">
      <w:pPr>
        <w:pStyle w:val="ConsPlusCell"/>
        <w:jc w:val="both"/>
      </w:pPr>
      <w:r>
        <w:t>│43.39.11.100│Работы по изготовлению и монтажу лепных элементов           │</w:t>
      </w:r>
    </w:p>
    <w:p w:rsidR="00B75CAA" w:rsidRDefault="00B75CAA">
      <w:pPr>
        <w:pStyle w:val="ConsPlusCell"/>
        <w:jc w:val="both"/>
      </w:pPr>
      <w:r>
        <w:t>│            │                                                            │</w:t>
      </w:r>
    </w:p>
    <w:p w:rsidR="00B75CAA" w:rsidRDefault="00B75CAA">
      <w:pPr>
        <w:pStyle w:val="ConsPlusCell"/>
        <w:jc w:val="both"/>
      </w:pPr>
      <w:r>
        <w:t>│43.39.11.200│Работы по проведению альфрейных работ, включая декоративную │</w:t>
      </w:r>
    </w:p>
    <w:p w:rsidR="00B75CAA" w:rsidRDefault="00B75CAA">
      <w:pPr>
        <w:pStyle w:val="ConsPlusCell"/>
        <w:jc w:val="both"/>
      </w:pPr>
      <w:r>
        <w:t>│            │отделку поверхностей                                        │</w:t>
      </w:r>
    </w:p>
    <w:p w:rsidR="00B75CAA" w:rsidRDefault="00B75CAA">
      <w:pPr>
        <w:pStyle w:val="ConsPlusCell"/>
        <w:jc w:val="both"/>
      </w:pPr>
      <w:r>
        <w:t>│            │                                                            │</w:t>
      </w:r>
    </w:p>
    <w:p w:rsidR="00B75CAA" w:rsidRDefault="00B75CAA">
      <w:pPr>
        <w:pStyle w:val="ConsPlusCell"/>
        <w:jc w:val="both"/>
      </w:pPr>
      <w:r>
        <w:t>│43.39.11.900│Работы по декоративной отделке прочие                       │</w:t>
      </w:r>
    </w:p>
    <w:p w:rsidR="00B75CAA" w:rsidRDefault="00B75CAA">
      <w:pPr>
        <w:pStyle w:val="ConsPlusCell"/>
        <w:jc w:val="both"/>
      </w:pPr>
      <w:r>
        <w:t>│            │                                                            │</w:t>
      </w:r>
    </w:p>
    <w:p w:rsidR="00B75CAA" w:rsidRDefault="00B75CAA">
      <w:pPr>
        <w:pStyle w:val="ConsPlusCell"/>
        <w:jc w:val="both"/>
      </w:pPr>
      <w:r>
        <w:t>│43.39.19    │Услуги по завершению строительства и выполнению отделочных  │</w:t>
      </w:r>
    </w:p>
    <w:p w:rsidR="00B75CAA" w:rsidRDefault="00B75CAA">
      <w:pPr>
        <w:pStyle w:val="ConsPlusCell"/>
        <w:jc w:val="both"/>
      </w:pPr>
      <w:r>
        <w:t>│            │работ, не включенные в другие группировки                   │</w:t>
      </w:r>
    </w:p>
    <w:p w:rsidR="00B75CAA" w:rsidRDefault="00B75CAA">
      <w:pPr>
        <w:pStyle w:val="ConsPlusCell"/>
        <w:jc w:val="both"/>
      </w:pPr>
      <w:r>
        <w:t>│            │                                                            │</w:t>
      </w:r>
    </w:p>
    <w:p w:rsidR="00B75CAA" w:rsidRDefault="00B75CAA">
      <w:pPr>
        <w:pStyle w:val="ConsPlusCell"/>
        <w:jc w:val="both"/>
      </w:pPr>
      <w:r>
        <w:t>│43.39.19.100│Услуги прочие по внутренней отделке зданий                  │</w:t>
      </w:r>
    </w:p>
    <w:p w:rsidR="00B75CAA" w:rsidRDefault="00B75CAA">
      <w:pPr>
        <w:pStyle w:val="ConsPlusCell"/>
        <w:jc w:val="both"/>
      </w:pPr>
      <w:r>
        <w:t>│            │                                                            │</w:t>
      </w:r>
    </w:p>
    <w:p w:rsidR="00B75CAA" w:rsidRDefault="00B75CAA">
      <w:pPr>
        <w:pStyle w:val="ConsPlusCell"/>
        <w:jc w:val="both"/>
      </w:pPr>
      <w:r>
        <w:t>│43.39.19.900│Услуги строительные завершающие и отделочные прочие, не     │</w:t>
      </w:r>
    </w:p>
    <w:p w:rsidR="00B75CAA" w:rsidRDefault="00B75CAA">
      <w:pPr>
        <w:pStyle w:val="ConsPlusCell"/>
        <w:jc w:val="both"/>
      </w:pPr>
      <w:r>
        <w:t>│            │включенные в другие группировки (кроме сооружения частных   │</w:t>
      </w:r>
    </w:p>
    <w:p w:rsidR="00B75CAA" w:rsidRDefault="00B75CAA">
      <w:pPr>
        <w:pStyle w:val="ConsPlusCell"/>
        <w:jc w:val="both"/>
      </w:pPr>
      <w:r>
        <w:t>│            │открытых бассейнов)                                         │</w:t>
      </w:r>
    </w:p>
    <w:p w:rsidR="00B75CAA" w:rsidRDefault="00B75CAA">
      <w:pPr>
        <w:pStyle w:val="ConsPlusCell"/>
        <w:jc w:val="both"/>
      </w:pPr>
      <w:r>
        <w:t>│            │                                                            │</w:t>
      </w:r>
    </w:p>
    <w:p w:rsidR="00B75CAA" w:rsidRDefault="00B75CAA">
      <w:pPr>
        <w:pStyle w:val="ConsPlusCell"/>
        <w:jc w:val="both"/>
      </w:pPr>
      <w:r>
        <w:t>│43.39.19.910│Работы по защите деревянных конструкций от гниения          │</w:t>
      </w:r>
    </w:p>
    <w:p w:rsidR="00B75CAA" w:rsidRDefault="00B75CAA">
      <w:pPr>
        <w:pStyle w:val="ConsPlusCell"/>
        <w:jc w:val="both"/>
      </w:pPr>
      <w:r>
        <w:t>│            │                                                            │</w:t>
      </w:r>
    </w:p>
    <w:p w:rsidR="00B75CAA" w:rsidRDefault="00B75CAA">
      <w:pPr>
        <w:pStyle w:val="ConsPlusCell"/>
        <w:jc w:val="both"/>
      </w:pPr>
      <w:r>
        <w:t>│43.39.19.920│Работы по защите металлических и железобетонных конструкций │</w:t>
      </w:r>
    </w:p>
    <w:p w:rsidR="00B75CAA" w:rsidRDefault="00B75CAA">
      <w:pPr>
        <w:pStyle w:val="ConsPlusCell"/>
        <w:jc w:val="both"/>
      </w:pPr>
      <w:r>
        <w:t>│            │от коррозии (устройство антикоррозионных покрытий)          │</w:t>
      </w:r>
    </w:p>
    <w:p w:rsidR="00B75CAA" w:rsidRDefault="00B75CAA">
      <w:pPr>
        <w:pStyle w:val="ConsPlusCell"/>
        <w:jc w:val="both"/>
      </w:pPr>
      <w:r>
        <w:t>│            │                                                            │</w:t>
      </w:r>
    </w:p>
    <w:p w:rsidR="00B75CAA" w:rsidRDefault="00B75CAA">
      <w:pPr>
        <w:pStyle w:val="ConsPlusCell"/>
        <w:jc w:val="both"/>
      </w:pPr>
      <w:r>
        <w:t>│43.39.19.930│Работы по электрохимической защите металлических и          │</w:t>
      </w:r>
    </w:p>
    <w:p w:rsidR="00B75CAA" w:rsidRDefault="00B75CAA">
      <w:pPr>
        <w:pStyle w:val="ConsPlusCell"/>
        <w:jc w:val="both"/>
      </w:pPr>
      <w:r>
        <w:t>│            │железобетонных конструкций, трубопроводов                   │</w:t>
      </w:r>
    </w:p>
    <w:p w:rsidR="00B75CAA" w:rsidRDefault="00B75CAA">
      <w:pPr>
        <w:pStyle w:val="ConsPlusCell"/>
        <w:jc w:val="both"/>
      </w:pPr>
      <w:r>
        <w:t>│            │                                                            │</w:t>
      </w:r>
    </w:p>
    <w:p w:rsidR="00B75CAA" w:rsidRDefault="00B75CAA">
      <w:pPr>
        <w:pStyle w:val="ConsPlusCell"/>
        <w:jc w:val="both"/>
      </w:pPr>
      <w:r>
        <w:t>│43.39.19.940│Работы по герметизации входов и вводов инженерных           │</w:t>
      </w:r>
    </w:p>
    <w:p w:rsidR="00B75CAA" w:rsidRDefault="00B75CAA">
      <w:pPr>
        <w:pStyle w:val="ConsPlusCell"/>
        <w:jc w:val="both"/>
      </w:pPr>
      <w:r>
        <w:t>│            │коммуникаций в сооружения                                   │</w:t>
      </w:r>
    </w:p>
    <w:p w:rsidR="00B75CAA" w:rsidRDefault="00B75CAA">
      <w:pPr>
        <w:pStyle w:val="ConsPlusCell"/>
        <w:jc w:val="both"/>
      </w:pPr>
      <w:r>
        <w:t>│            │                                                            │</w:t>
      </w:r>
    </w:p>
    <w:p w:rsidR="00B75CAA" w:rsidRDefault="00B75CAA">
      <w:pPr>
        <w:pStyle w:val="ConsPlusCell"/>
        <w:jc w:val="both"/>
      </w:pPr>
      <w:r>
        <w:t>│43.39.19.950│Работы по улучшению акустики помещений                      │</w:t>
      </w:r>
    </w:p>
    <w:p w:rsidR="00B75CAA" w:rsidRDefault="00B75CAA">
      <w:pPr>
        <w:pStyle w:val="ConsPlusCell"/>
        <w:jc w:val="both"/>
      </w:pPr>
      <w:r>
        <w:t>│            │                                                            │</w:t>
      </w:r>
    </w:p>
    <w:p w:rsidR="00B75CAA" w:rsidRDefault="00B75CAA">
      <w:pPr>
        <w:pStyle w:val="ConsPlusCell"/>
        <w:jc w:val="both"/>
      </w:pPr>
      <w:r>
        <w:t>│43.39.19.960│Работы по очистке новых зданий после завершения             │</w:t>
      </w:r>
    </w:p>
    <w:p w:rsidR="00B75CAA" w:rsidRDefault="00B75CAA">
      <w:pPr>
        <w:pStyle w:val="ConsPlusCell"/>
        <w:jc w:val="both"/>
      </w:pPr>
      <w:r>
        <w:t>│            │строительства                                               │</w:t>
      </w:r>
    </w:p>
    <w:p w:rsidR="00B75CAA" w:rsidRDefault="00B75CAA">
      <w:pPr>
        <w:pStyle w:val="ConsPlusCell"/>
        <w:jc w:val="both"/>
      </w:pPr>
      <w:r>
        <w:t>│            │                                                            │</w:t>
      </w:r>
    </w:p>
    <w:p w:rsidR="00B75CAA" w:rsidRDefault="00B75CAA">
      <w:pPr>
        <w:pStyle w:val="ConsPlusCell"/>
        <w:jc w:val="both"/>
      </w:pPr>
      <w:r>
        <w:t>│43.39.19.990│Работы строительные завершающие и отделочные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│43.9        │Работы строительные специализированные прочие               │</w:t>
      </w:r>
    </w:p>
    <w:p w:rsidR="00B75CAA" w:rsidRDefault="00B75CAA">
      <w:pPr>
        <w:pStyle w:val="ConsPlusCell"/>
        <w:jc w:val="both"/>
      </w:pPr>
      <w:r>
        <w:t>│            │                                                            │</w:t>
      </w:r>
    </w:p>
    <w:p w:rsidR="00B75CAA" w:rsidRDefault="00B75CAA">
      <w:pPr>
        <w:pStyle w:val="ConsPlusCell"/>
        <w:jc w:val="both"/>
      </w:pPr>
      <w:r>
        <w:t>│43.91       │Работы кровельные                                           │</w:t>
      </w:r>
    </w:p>
    <w:p w:rsidR="00B75CAA" w:rsidRDefault="00B75CAA">
      <w:pPr>
        <w:pStyle w:val="ConsPlusCell"/>
        <w:jc w:val="both"/>
      </w:pPr>
      <w:r>
        <w:t>│            │                                                            │</w:t>
      </w:r>
    </w:p>
    <w:p w:rsidR="00B75CAA" w:rsidRDefault="00B75CAA">
      <w:pPr>
        <w:pStyle w:val="ConsPlusCell"/>
        <w:jc w:val="both"/>
      </w:pPr>
      <w:r>
        <w:t>│43.91.1     │Работы кровельные                                           │</w:t>
      </w:r>
    </w:p>
    <w:p w:rsidR="00B75CAA" w:rsidRDefault="00B75CAA">
      <w:pPr>
        <w:pStyle w:val="ConsPlusCell"/>
        <w:jc w:val="both"/>
      </w:pPr>
      <w:r>
        <w:t>│            │                                                            │</w:t>
      </w:r>
    </w:p>
    <w:p w:rsidR="00B75CAA" w:rsidRDefault="00B75CAA">
      <w:pPr>
        <w:pStyle w:val="ConsPlusCell"/>
        <w:jc w:val="both"/>
      </w:pPr>
      <w:r>
        <w:t>│43.91.11    │Работы по установке кровельных перекрытий (стропил)         │</w:t>
      </w:r>
    </w:p>
    <w:p w:rsidR="00B75CAA" w:rsidRDefault="00B75CAA">
      <w:pPr>
        <w:pStyle w:val="ConsPlusCell"/>
        <w:jc w:val="both"/>
      </w:pPr>
      <w:r>
        <w:t>│            │                                                            │</w:t>
      </w:r>
    </w:p>
    <w:p w:rsidR="00B75CAA" w:rsidRDefault="00B75CAA">
      <w:pPr>
        <w:pStyle w:val="ConsPlusCell"/>
        <w:jc w:val="both"/>
      </w:pPr>
      <w:r>
        <w:t>│43.91.11.000│Работы по установке кровельных перекрытий (стропил)         │</w:t>
      </w:r>
    </w:p>
    <w:p w:rsidR="00B75CAA" w:rsidRDefault="00B75CAA">
      <w:pPr>
        <w:pStyle w:val="ConsPlusCell"/>
        <w:jc w:val="both"/>
      </w:pPr>
      <w:r>
        <w:t>│            │                                                            │</w:t>
      </w:r>
    </w:p>
    <w:p w:rsidR="00B75CAA" w:rsidRDefault="00B75CAA">
      <w:pPr>
        <w:pStyle w:val="ConsPlusCell"/>
        <w:jc w:val="both"/>
      </w:pPr>
      <w:r>
        <w:t>│43.91.19    │Работы кровельные прочие (кроме установки кровельных        │</w:t>
      </w:r>
    </w:p>
    <w:p w:rsidR="00B75CAA" w:rsidRDefault="00B75CAA">
      <w:pPr>
        <w:pStyle w:val="ConsPlusCell"/>
        <w:jc w:val="both"/>
      </w:pPr>
      <w:r>
        <w:t>│            │перекрытий)                                                 │</w:t>
      </w:r>
    </w:p>
    <w:p w:rsidR="00B75CAA" w:rsidRDefault="00B75CAA">
      <w:pPr>
        <w:pStyle w:val="ConsPlusCell"/>
        <w:jc w:val="both"/>
      </w:pPr>
      <w:r>
        <w:t>│            │                                                            │</w:t>
      </w:r>
    </w:p>
    <w:p w:rsidR="00B75CAA" w:rsidRDefault="00B75CAA">
      <w:pPr>
        <w:pStyle w:val="ConsPlusCell"/>
        <w:jc w:val="both"/>
      </w:pPr>
      <w:r>
        <w:t>│43.91.19.100│Работы по установке кровельных покрытий                     │</w:t>
      </w:r>
    </w:p>
    <w:p w:rsidR="00B75CAA" w:rsidRDefault="00B75CAA">
      <w:pPr>
        <w:pStyle w:val="ConsPlusCell"/>
        <w:jc w:val="both"/>
      </w:pPr>
      <w:r>
        <w:t>│            │                                                            │</w:t>
      </w:r>
    </w:p>
    <w:p w:rsidR="00B75CAA" w:rsidRDefault="00B75CAA">
      <w:pPr>
        <w:pStyle w:val="ConsPlusCell"/>
        <w:jc w:val="both"/>
      </w:pPr>
      <w:r>
        <w:t>│43.91.19.200│Работы по установке стоков, желобов и водосточных труб      │</w:t>
      </w:r>
    </w:p>
    <w:p w:rsidR="00B75CAA" w:rsidRDefault="00B75CAA">
      <w:pPr>
        <w:pStyle w:val="ConsPlusCell"/>
        <w:jc w:val="both"/>
      </w:pPr>
      <w:r>
        <w:t>│            │                                                            │</w:t>
      </w:r>
    </w:p>
    <w:p w:rsidR="00B75CAA" w:rsidRDefault="00B75CAA">
      <w:pPr>
        <w:pStyle w:val="ConsPlusCell"/>
        <w:jc w:val="both"/>
      </w:pPr>
      <w:r>
        <w:t>│43.99       │Работы строительные специализированные,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│43.99.1     │Работы гидроизоляционные                                    │</w:t>
      </w:r>
    </w:p>
    <w:p w:rsidR="00B75CAA" w:rsidRDefault="00B75CAA">
      <w:pPr>
        <w:pStyle w:val="ConsPlusCell"/>
        <w:jc w:val="both"/>
      </w:pPr>
      <w:r>
        <w:t>│            │                                                            │</w:t>
      </w:r>
    </w:p>
    <w:p w:rsidR="00B75CAA" w:rsidRDefault="00B75CAA">
      <w:pPr>
        <w:pStyle w:val="ConsPlusCell"/>
        <w:jc w:val="both"/>
      </w:pPr>
      <w:r>
        <w:t>│43.99.10    │Работы гидроизоляционные                                    │</w:t>
      </w:r>
    </w:p>
    <w:p w:rsidR="00B75CAA" w:rsidRDefault="00B75CAA">
      <w:pPr>
        <w:pStyle w:val="ConsPlusCell"/>
        <w:jc w:val="both"/>
      </w:pPr>
      <w:r>
        <w:t>│            │                                                            │</w:t>
      </w:r>
    </w:p>
    <w:p w:rsidR="00B75CAA" w:rsidRDefault="00B75CAA">
      <w:pPr>
        <w:pStyle w:val="ConsPlusCell"/>
        <w:jc w:val="both"/>
      </w:pPr>
      <w:r>
        <w:t>│43.99.10.100│Работы по гидроизоляции кровельных покрытий                 │</w:t>
      </w:r>
    </w:p>
    <w:p w:rsidR="00B75CAA" w:rsidRDefault="00B75CAA">
      <w:pPr>
        <w:pStyle w:val="ConsPlusCell"/>
        <w:jc w:val="both"/>
      </w:pPr>
      <w:r>
        <w:t>│            │                                                            │</w:t>
      </w:r>
    </w:p>
    <w:p w:rsidR="00B75CAA" w:rsidRDefault="00B75CAA">
      <w:pPr>
        <w:pStyle w:val="ConsPlusCell"/>
        <w:jc w:val="both"/>
      </w:pPr>
      <w:r>
        <w:t>│43.99.10.200│Работы по гидроизоляции стен, фундаментов и массивов        │</w:t>
      </w:r>
    </w:p>
    <w:p w:rsidR="00B75CAA" w:rsidRDefault="00B75CAA">
      <w:pPr>
        <w:pStyle w:val="ConsPlusCell"/>
        <w:jc w:val="both"/>
      </w:pPr>
      <w:r>
        <w:t>│            │сооружений                                                  │</w:t>
      </w:r>
    </w:p>
    <w:p w:rsidR="00B75CAA" w:rsidRDefault="00B75CAA">
      <w:pPr>
        <w:pStyle w:val="ConsPlusCell"/>
        <w:jc w:val="both"/>
      </w:pPr>
      <w:r>
        <w:t>│            │                                                            │</w:t>
      </w:r>
    </w:p>
    <w:p w:rsidR="00B75CAA" w:rsidRDefault="00B75CAA">
      <w:pPr>
        <w:pStyle w:val="ConsPlusCell"/>
        <w:jc w:val="both"/>
      </w:pPr>
      <w:r>
        <w:t>│43.99.10.300│Работы по гидроизоляции гидротехнических сооружений         │</w:t>
      </w:r>
    </w:p>
    <w:p w:rsidR="00B75CAA" w:rsidRDefault="00B75CAA">
      <w:pPr>
        <w:pStyle w:val="ConsPlusCell"/>
        <w:jc w:val="both"/>
      </w:pPr>
      <w:r>
        <w:t>│            │                                                            │</w:t>
      </w:r>
    </w:p>
    <w:p w:rsidR="00B75CAA" w:rsidRDefault="00B75CAA">
      <w:pPr>
        <w:pStyle w:val="ConsPlusCell"/>
        <w:jc w:val="both"/>
      </w:pPr>
      <w:r>
        <w:t>│43.99.10.400│Работы по гидроизоляции мостов и труб                       │</w:t>
      </w:r>
    </w:p>
    <w:p w:rsidR="00B75CAA" w:rsidRDefault="00B75CAA">
      <w:pPr>
        <w:pStyle w:val="ConsPlusCell"/>
        <w:jc w:val="both"/>
      </w:pPr>
      <w:r>
        <w:t>│            │                                                            │</w:t>
      </w:r>
    </w:p>
    <w:p w:rsidR="00B75CAA" w:rsidRDefault="00B75CAA">
      <w:pPr>
        <w:pStyle w:val="ConsPlusCell"/>
        <w:jc w:val="both"/>
      </w:pPr>
      <w:r>
        <w:t>│43.99.10.500│Работы по гидроизоляции туннелей                            │</w:t>
      </w:r>
    </w:p>
    <w:p w:rsidR="00B75CAA" w:rsidRDefault="00B75CAA">
      <w:pPr>
        <w:pStyle w:val="ConsPlusCell"/>
        <w:jc w:val="both"/>
      </w:pPr>
      <w:r>
        <w:t>│            │                                                            │</w:t>
      </w:r>
    </w:p>
    <w:p w:rsidR="00B75CAA" w:rsidRDefault="00B75CAA">
      <w:pPr>
        <w:pStyle w:val="ConsPlusCell"/>
        <w:jc w:val="both"/>
      </w:pPr>
      <w:r>
        <w:t>│43.99.10.900│Работы по гидроизоляции прочие                              │</w:t>
      </w:r>
    </w:p>
    <w:p w:rsidR="00B75CAA" w:rsidRDefault="00B75CAA">
      <w:pPr>
        <w:pStyle w:val="ConsPlusCell"/>
        <w:jc w:val="both"/>
      </w:pPr>
      <w:r>
        <w:t>│            │                                                            │</w:t>
      </w:r>
    </w:p>
    <w:p w:rsidR="00B75CAA" w:rsidRDefault="00B75CAA">
      <w:pPr>
        <w:pStyle w:val="ConsPlusCell"/>
        <w:jc w:val="both"/>
      </w:pPr>
      <w:r>
        <w:t>│43.99.2     │Работы по установке и разборке строительных лесов и         │</w:t>
      </w:r>
    </w:p>
    <w:p w:rsidR="00B75CAA" w:rsidRDefault="00B75CAA">
      <w:pPr>
        <w:pStyle w:val="ConsPlusCell"/>
        <w:jc w:val="both"/>
      </w:pPr>
      <w:r>
        <w:t>│            │подмостей                                                   │</w:t>
      </w:r>
    </w:p>
    <w:p w:rsidR="00B75CAA" w:rsidRDefault="00B75CAA">
      <w:pPr>
        <w:pStyle w:val="ConsPlusCell"/>
        <w:jc w:val="both"/>
      </w:pPr>
      <w:r>
        <w:t>│            │                                                            │</w:t>
      </w:r>
    </w:p>
    <w:p w:rsidR="00B75CAA" w:rsidRDefault="00B75CAA">
      <w:pPr>
        <w:pStyle w:val="ConsPlusCell"/>
        <w:jc w:val="both"/>
      </w:pPr>
      <w:r>
        <w:t>│43.99.20    │Работы по установке и разборке строительных лесов и         │</w:t>
      </w:r>
    </w:p>
    <w:p w:rsidR="00B75CAA" w:rsidRDefault="00B75CAA">
      <w:pPr>
        <w:pStyle w:val="ConsPlusCell"/>
        <w:jc w:val="both"/>
      </w:pPr>
      <w:r>
        <w:t>│            │подмостей                                                   │</w:t>
      </w:r>
    </w:p>
    <w:p w:rsidR="00B75CAA" w:rsidRDefault="00B75CAA">
      <w:pPr>
        <w:pStyle w:val="ConsPlusCell"/>
        <w:jc w:val="both"/>
      </w:pPr>
      <w:r>
        <w:t>│            │                                                            │</w:t>
      </w:r>
    </w:p>
    <w:p w:rsidR="00B75CAA" w:rsidRDefault="00B75CAA">
      <w:pPr>
        <w:pStyle w:val="ConsPlusCell"/>
        <w:jc w:val="both"/>
      </w:pPr>
      <w:r>
        <w:t>│43.99.20.000│Работы по установке и разборке строительных лесов и         │</w:t>
      </w:r>
    </w:p>
    <w:p w:rsidR="00B75CAA" w:rsidRDefault="00B75CAA">
      <w:pPr>
        <w:pStyle w:val="ConsPlusCell"/>
        <w:jc w:val="both"/>
      </w:pPr>
      <w:r>
        <w:t>│            │подмостей                                                   │</w:t>
      </w:r>
    </w:p>
    <w:p w:rsidR="00B75CAA" w:rsidRDefault="00B75CAA">
      <w:pPr>
        <w:pStyle w:val="ConsPlusCell"/>
        <w:jc w:val="both"/>
      </w:pPr>
      <w:r>
        <w:t>│            │                                                            │</w:t>
      </w:r>
    </w:p>
    <w:p w:rsidR="00B75CAA" w:rsidRDefault="00B75CAA">
      <w:pPr>
        <w:pStyle w:val="ConsPlusCell"/>
        <w:jc w:val="both"/>
      </w:pPr>
      <w:r>
        <w:t>│43.99.3     │Работы по строительству фундаментов, включая забивку свай   │</w:t>
      </w:r>
    </w:p>
    <w:p w:rsidR="00B75CAA" w:rsidRDefault="00B75CAA">
      <w:pPr>
        <w:pStyle w:val="ConsPlusCell"/>
        <w:jc w:val="both"/>
      </w:pPr>
      <w:r>
        <w:t>│            │                                                            │</w:t>
      </w:r>
    </w:p>
    <w:p w:rsidR="00B75CAA" w:rsidRDefault="00B75CAA">
      <w:pPr>
        <w:pStyle w:val="ConsPlusCell"/>
        <w:jc w:val="both"/>
      </w:pPr>
      <w:r>
        <w:t>│43.99.30    │Работы по строительству фундаментов, включая забивку свай   │</w:t>
      </w:r>
    </w:p>
    <w:p w:rsidR="00B75CAA" w:rsidRDefault="00B75CAA">
      <w:pPr>
        <w:pStyle w:val="ConsPlusCell"/>
        <w:jc w:val="both"/>
      </w:pPr>
      <w:r>
        <w:t>│            │                                                            │</w:t>
      </w:r>
    </w:p>
    <w:p w:rsidR="00B75CAA" w:rsidRDefault="00B75CAA">
      <w:pPr>
        <w:pStyle w:val="ConsPlusCell"/>
        <w:jc w:val="both"/>
      </w:pPr>
      <w:r>
        <w:t>│43.99.30.100│Работы по строительству фундаментов зданий                  │</w:t>
      </w:r>
    </w:p>
    <w:p w:rsidR="00B75CAA" w:rsidRDefault="00B75CAA">
      <w:pPr>
        <w:pStyle w:val="ConsPlusCell"/>
        <w:jc w:val="both"/>
      </w:pPr>
      <w:r>
        <w:t>│            │                                                            │</w:t>
      </w:r>
    </w:p>
    <w:p w:rsidR="00B75CAA" w:rsidRDefault="00B75CAA">
      <w:pPr>
        <w:pStyle w:val="ConsPlusCell"/>
        <w:jc w:val="both"/>
      </w:pPr>
      <w:r>
        <w:t>│43.99.30.200│Работы по строительству фундаментов под конструкции         │</w:t>
      </w:r>
    </w:p>
    <w:p w:rsidR="00B75CAA" w:rsidRDefault="00B75CAA">
      <w:pPr>
        <w:pStyle w:val="ConsPlusCell"/>
        <w:jc w:val="both"/>
      </w:pPr>
      <w:r>
        <w:t>│            │специальных сооружений                                      │</w:t>
      </w:r>
    </w:p>
    <w:p w:rsidR="00B75CAA" w:rsidRDefault="00B75CAA">
      <w:pPr>
        <w:pStyle w:val="ConsPlusCell"/>
        <w:jc w:val="both"/>
      </w:pPr>
      <w:r>
        <w:t>│            │                                                            │</w:t>
      </w:r>
    </w:p>
    <w:p w:rsidR="00B75CAA" w:rsidRDefault="00B75CAA">
      <w:pPr>
        <w:pStyle w:val="ConsPlusCell"/>
        <w:jc w:val="both"/>
      </w:pPr>
      <w:r>
        <w:t>│43.99.30.300│Работы по забиванию свай в грунт                            │</w:t>
      </w:r>
    </w:p>
    <w:p w:rsidR="00B75CAA" w:rsidRDefault="00B75CAA">
      <w:pPr>
        <w:pStyle w:val="ConsPlusCell"/>
        <w:jc w:val="both"/>
      </w:pPr>
      <w:r>
        <w:t>│            │                                                            │</w:t>
      </w:r>
    </w:p>
    <w:p w:rsidR="00B75CAA" w:rsidRDefault="00B75CAA">
      <w:pPr>
        <w:pStyle w:val="ConsPlusCell"/>
        <w:jc w:val="both"/>
      </w:pPr>
      <w:r>
        <w:t>│43.99.30.400│Работы сопутствующие при закладке фундаментов               │</w:t>
      </w:r>
    </w:p>
    <w:p w:rsidR="00B75CAA" w:rsidRDefault="00B75CAA">
      <w:pPr>
        <w:pStyle w:val="ConsPlusCell"/>
        <w:jc w:val="both"/>
      </w:pPr>
      <w:r>
        <w:t>│            │                                                            │</w:t>
      </w:r>
    </w:p>
    <w:p w:rsidR="00B75CAA" w:rsidRDefault="00B75CAA">
      <w:pPr>
        <w:pStyle w:val="ConsPlusCell"/>
        <w:jc w:val="both"/>
      </w:pPr>
      <w:r>
        <w:t>│43.99.30.900│Работы по строительству фундамента, включая забивание свай,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│43.99.4     │Работы бетонные                                             │</w:t>
      </w:r>
    </w:p>
    <w:p w:rsidR="00B75CAA" w:rsidRDefault="00B75CAA">
      <w:pPr>
        <w:pStyle w:val="ConsPlusCell"/>
        <w:jc w:val="both"/>
      </w:pPr>
      <w:r>
        <w:t>│            │                                                            │</w:t>
      </w:r>
    </w:p>
    <w:p w:rsidR="00B75CAA" w:rsidRDefault="00B75CAA">
      <w:pPr>
        <w:pStyle w:val="ConsPlusCell"/>
        <w:jc w:val="both"/>
      </w:pPr>
      <w:r>
        <w:t>│43.99.40    │Работы бетонные                                             │</w:t>
      </w:r>
    </w:p>
    <w:p w:rsidR="00B75CAA" w:rsidRDefault="00B75CAA">
      <w:pPr>
        <w:pStyle w:val="ConsPlusCell"/>
        <w:jc w:val="both"/>
      </w:pPr>
      <w:r>
        <w:t>│            │                                                            │</w:t>
      </w:r>
    </w:p>
    <w:p w:rsidR="00B75CAA" w:rsidRDefault="00B75CAA">
      <w:pPr>
        <w:pStyle w:val="ConsPlusCell"/>
        <w:jc w:val="both"/>
      </w:pPr>
      <w:r>
        <w:t>│43.99.40.100│Работы железобетонные                                       │</w:t>
      </w:r>
    </w:p>
    <w:p w:rsidR="00B75CAA" w:rsidRDefault="00B75CAA">
      <w:pPr>
        <w:pStyle w:val="ConsPlusCell"/>
        <w:jc w:val="both"/>
      </w:pPr>
      <w:r>
        <w:t>│            │                                                            │</w:t>
      </w:r>
    </w:p>
    <w:p w:rsidR="00B75CAA" w:rsidRDefault="00B75CAA">
      <w:pPr>
        <w:pStyle w:val="ConsPlusCell"/>
        <w:jc w:val="both"/>
      </w:pPr>
      <w:r>
        <w:t>│43.99.40.110│Работы по возведению железобетонных каркасов                │</w:t>
      </w:r>
    </w:p>
    <w:p w:rsidR="00B75CAA" w:rsidRDefault="00B75CAA">
      <w:pPr>
        <w:pStyle w:val="ConsPlusCell"/>
        <w:jc w:val="both"/>
      </w:pPr>
      <w:r>
        <w:t>│            │                                                            │</w:t>
      </w:r>
    </w:p>
    <w:p w:rsidR="00B75CAA" w:rsidRDefault="00B75CAA">
      <w:pPr>
        <w:pStyle w:val="ConsPlusCell"/>
        <w:jc w:val="both"/>
      </w:pPr>
      <w:r>
        <w:t>│43.99.40.120│Работы по возведению железобетонных куполов и тонких стен   │</w:t>
      </w:r>
    </w:p>
    <w:p w:rsidR="00B75CAA" w:rsidRDefault="00B75CAA">
      <w:pPr>
        <w:pStyle w:val="ConsPlusCell"/>
        <w:jc w:val="both"/>
      </w:pPr>
      <w:r>
        <w:t>│            │(перегородок)                                               │</w:t>
      </w:r>
    </w:p>
    <w:p w:rsidR="00B75CAA" w:rsidRDefault="00B75CAA">
      <w:pPr>
        <w:pStyle w:val="ConsPlusCell"/>
        <w:jc w:val="both"/>
      </w:pPr>
      <w:r>
        <w:t>│            │                                                            │</w:t>
      </w:r>
    </w:p>
    <w:p w:rsidR="00B75CAA" w:rsidRDefault="00B75CAA">
      <w:pPr>
        <w:pStyle w:val="ConsPlusCell"/>
        <w:jc w:val="both"/>
      </w:pPr>
      <w:r>
        <w:t>│43.99.40.130│Работы по укреплению железобетонных конструкций             │</w:t>
      </w:r>
    </w:p>
    <w:p w:rsidR="00B75CAA" w:rsidRDefault="00B75CAA">
      <w:pPr>
        <w:pStyle w:val="ConsPlusCell"/>
        <w:jc w:val="both"/>
      </w:pPr>
      <w:r>
        <w:t>│            │                                                            │</w:t>
      </w:r>
    </w:p>
    <w:p w:rsidR="00B75CAA" w:rsidRDefault="00B75CAA">
      <w:pPr>
        <w:pStyle w:val="ConsPlusCell"/>
        <w:jc w:val="both"/>
      </w:pPr>
      <w:r>
        <w:t>│43.99.40.190│Работы железобетонные прочие, включая гибку и сварку        │</w:t>
      </w:r>
    </w:p>
    <w:p w:rsidR="00B75CAA" w:rsidRDefault="00B75CAA">
      <w:pPr>
        <w:pStyle w:val="ConsPlusCell"/>
        <w:jc w:val="both"/>
      </w:pPr>
      <w:r>
        <w:t>│            │стальной арматуры на строительной площадке                  │</w:t>
      </w:r>
    </w:p>
    <w:p w:rsidR="00B75CAA" w:rsidRDefault="00B75CAA">
      <w:pPr>
        <w:pStyle w:val="ConsPlusCell"/>
        <w:jc w:val="both"/>
      </w:pPr>
      <w:r>
        <w:t>│            │                                                            │</w:t>
      </w:r>
    </w:p>
    <w:p w:rsidR="00B75CAA" w:rsidRDefault="00B75CAA">
      <w:pPr>
        <w:pStyle w:val="ConsPlusCell"/>
        <w:jc w:val="both"/>
      </w:pPr>
      <w:r>
        <w:t>│43.99.40.900│Работы бетонные прочие                                      │</w:t>
      </w:r>
    </w:p>
    <w:p w:rsidR="00B75CAA" w:rsidRDefault="00B75CAA">
      <w:pPr>
        <w:pStyle w:val="ConsPlusCell"/>
        <w:jc w:val="both"/>
      </w:pPr>
      <w:r>
        <w:t>│            │                                                            │</w:t>
      </w:r>
    </w:p>
    <w:p w:rsidR="00B75CAA" w:rsidRDefault="00B75CAA">
      <w:pPr>
        <w:pStyle w:val="ConsPlusCell"/>
        <w:jc w:val="both"/>
      </w:pPr>
      <w:r>
        <w:t>│43.99.40.910│Работы по приготовлению бетонов                             │</w:t>
      </w:r>
    </w:p>
    <w:p w:rsidR="00B75CAA" w:rsidRDefault="00B75CAA">
      <w:pPr>
        <w:pStyle w:val="ConsPlusCell"/>
        <w:jc w:val="both"/>
      </w:pPr>
      <w:r>
        <w:t>│            │                                                            │</w:t>
      </w:r>
    </w:p>
    <w:p w:rsidR="00B75CAA" w:rsidRDefault="00B75CAA">
      <w:pPr>
        <w:pStyle w:val="ConsPlusCell"/>
        <w:jc w:val="both"/>
      </w:pPr>
      <w:r>
        <w:t>│43.99.40.920│Работы по подливке фундамента под оборудование              │</w:t>
      </w:r>
    </w:p>
    <w:p w:rsidR="00B75CAA" w:rsidRDefault="00B75CAA">
      <w:pPr>
        <w:pStyle w:val="ConsPlusCell"/>
        <w:jc w:val="both"/>
      </w:pPr>
      <w:r>
        <w:t>│            │                                                            │</w:t>
      </w:r>
    </w:p>
    <w:p w:rsidR="00B75CAA" w:rsidRDefault="00B75CAA">
      <w:pPr>
        <w:pStyle w:val="ConsPlusCell"/>
        <w:jc w:val="both"/>
      </w:pPr>
      <w:r>
        <w:t>│43.99.40.930│Работы по возведению из бетона стен, перегородок            │</w:t>
      </w:r>
    </w:p>
    <w:p w:rsidR="00B75CAA" w:rsidRDefault="00B75CAA">
      <w:pPr>
        <w:pStyle w:val="ConsPlusCell"/>
        <w:jc w:val="both"/>
      </w:pPr>
      <w:r>
        <w:t>│            │                                                            │</w:t>
      </w:r>
    </w:p>
    <w:p w:rsidR="00B75CAA" w:rsidRDefault="00B75CAA">
      <w:pPr>
        <w:pStyle w:val="ConsPlusCell"/>
        <w:jc w:val="both"/>
      </w:pPr>
      <w:r>
        <w:t>│43.99.40.940│Работы по возведению из бетона колонн, столбов, стоек и     │</w:t>
      </w:r>
    </w:p>
    <w:p w:rsidR="00B75CAA" w:rsidRDefault="00B75CAA">
      <w:pPr>
        <w:pStyle w:val="ConsPlusCell"/>
        <w:jc w:val="both"/>
      </w:pPr>
      <w:r>
        <w:t>│            │прочих элементов каркасов зданий                            │</w:t>
      </w:r>
    </w:p>
    <w:p w:rsidR="00B75CAA" w:rsidRDefault="00B75CAA">
      <w:pPr>
        <w:pStyle w:val="ConsPlusCell"/>
        <w:jc w:val="both"/>
      </w:pPr>
      <w:r>
        <w:t>│            │                                                            │</w:t>
      </w:r>
    </w:p>
    <w:p w:rsidR="00B75CAA" w:rsidRDefault="00B75CAA">
      <w:pPr>
        <w:pStyle w:val="ConsPlusCell"/>
        <w:jc w:val="both"/>
      </w:pPr>
      <w:r>
        <w:t>│43.99.40.950│Работы по бетонированию сводов, лотков и стен в тоннелях    │</w:t>
      </w:r>
    </w:p>
    <w:p w:rsidR="00B75CAA" w:rsidRDefault="00B75CAA">
      <w:pPr>
        <w:pStyle w:val="ConsPlusCell"/>
        <w:jc w:val="both"/>
      </w:pPr>
      <w:r>
        <w:t>│            │                                                            │</w:t>
      </w:r>
    </w:p>
    <w:p w:rsidR="00B75CAA" w:rsidRDefault="00B75CAA">
      <w:pPr>
        <w:pStyle w:val="ConsPlusCell"/>
        <w:jc w:val="both"/>
      </w:pPr>
      <w:r>
        <w:t>│43.99.40.960│Работы по подводному бетонированию                          │</w:t>
      </w:r>
    </w:p>
    <w:p w:rsidR="00B75CAA" w:rsidRDefault="00B75CAA">
      <w:pPr>
        <w:pStyle w:val="ConsPlusCell"/>
        <w:jc w:val="both"/>
      </w:pPr>
      <w:r>
        <w:t>│            │                                                            │</w:t>
      </w:r>
    </w:p>
    <w:p w:rsidR="00B75CAA" w:rsidRDefault="00B75CAA">
      <w:pPr>
        <w:pStyle w:val="ConsPlusCell"/>
        <w:jc w:val="both"/>
      </w:pPr>
      <w:r>
        <w:t>│43.99.40.990│Работы бетонные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│43.99.5     │Работы по возведению строительных стальных конструкций      │</w:t>
      </w:r>
    </w:p>
    <w:p w:rsidR="00B75CAA" w:rsidRDefault="00B75CAA">
      <w:pPr>
        <w:pStyle w:val="ConsPlusCell"/>
        <w:jc w:val="both"/>
      </w:pPr>
      <w:r>
        <w:t>│            │                                                            │</w:t>
      </w:r>
    </w:p>
    <w:p w:rsidR="00B75CAA" w:rsidRDefault="00B75CAA">
      <w:pPr>
        <w:pStyle w:val="ConsPlusCell"/>
        <w:jc w:val="both"/>
      </w:pPr>
      <w:r>
        <w:t>│43.99.50    │Работы по возведению строительных стальных конструкций      │</w:t>
      </w:r>
    </w:p>
    <w:p w:rsidR="00B75CAA" w:rsidRDefault="00B75CAA">
      <w:pPr>
        <w:pStyle w:val="ConsPlusCell"/>
        <w:jc w:val="both"/>
      </w:pPr>
      <w:r>
        <w:t>│            │                                                            │</w:t>
      </w:r>
    </w:p>
    <w:p w:rsidR="00B75CAA" w:rsidRDefault="00B75CAA">
      <w:pPr>
        <w:pStyle w:val="ConsPlusCell"/>
        <w:jc w:val="both"/>
      </w:pPr>
      <w:r>
        <w:t>│43.99.50.100│Работы по возведению строительных стальных конструкций для  │</w:t>
      </w:r>
    </w:p>
    <w:p w:rsidR="00B75CAA" w:rsidRDefault="00B75CAA">
      <w:pPr>
        <w:pStyle w:val="ConsPlusCell"/>
        <w:jc w:val="both"/>
      </w:pPr>
      <w:r>
        <w:t>│            │зданий                                                      │</w:t>
      </w:r>
    </w:p>
    <w:p w:rsidR="00B75CAA" w:rsidRDefault="00B75CAA">
      <w:pPr>
        <w:pStyle w:val="ConsPlusCell"/>
        <w:jc w:val="both"/>
      </w:pPr>
      <w:r>
        <w:t>│            │                                                            │</w:t>
      </w:r>
    </w:p>
    <w:p w:rsidR="00B75CAA" w:rsidRDefault="00B75CAA">
      <w:pPr>
        <w:pStyle w:val="ConsPlusCell"/>
        <w:jc w:val="both"/>
      </w:pPr>
      <w:r>
        <w:t>│43.99.50.900│Работы по возведению строительных стальных конструкций для  │</w:t>
      </w:r>
    </w:p>
    <w:p w:rsidR="00B75CAA" w:rsidRDefault="00B75CAA">
      <w:pPr>
        <w:pStyle w:val="ConsPlusCell"/>
        <w:jc w:val="both"/>
      </w:pPr>
      <w:r>
        <w:t>│            │прочих сооружений                                           │</w:t>
      </w:r>
    </w:p>
    <w:p w:rsidR="00B75CAA" w:rsidRDefault="00B75CAA">
      <w:pPr>
        <w:pStyle w:val="ConsPlusCell"/>
        <w:jc w:val="both"/>
      </w:pPr>
      <w:r>
        <w:t>│            │                                                            │</w:t>
      </w:r>
    </w:p>
    <w:p w:rsidR="00B75CAA" w:rsidRDefault="00B75CAA">
      <w:pPr>
        <w:pStyle w:val="ConsPlusCell"/>
        <w:jc w:val="both"/>
      </w:pPr>
      <w:r>
        <w:t>│43.99.6     │Работы по кирпичной и каменной кладке                       │</w:t>
      </w:r>
    </w:p>
    <w:p w:rsidR="00B75CAA" w:rsidRDefault="00B75CAA">
      <w:pPr>
        <w:pStyle w:val="ConsPlusCell"/>
        <w:jc w:val="both"/>
      </w:pPr>
      <w:r>
        <w:t>│            │                                                            │</w:t>
      </w:r>
    </w:p>
    <w:p w:rsidR="00B75CAA" w:rsidRDefault="00B75CAA">
      <w:pPr>
        <w:pStyle w:val="ConsPlusCell"/>
        <w:jc w:val="both"/>
      </w:pPr>
      <w:r>
        <w:t>│43.99.60    │Работы по кирпичной и каменной кладке                       │</w:t>
      </w:r>
    </w:p>
    <w:p w:rsidR="00B75CAA" w:rsidRDefault="00B75CAA">
      <w:pPr>
        <w:pStyle w:val="ConsPlusCell"/>
        <w:jc w:val="both"/>
      </w:pPr>
      <w:r>
        <w:t>│            │                                                            │</w:t>
      </w:r>
    </w:p>
    <w:p w:rsidR="00B75CAA" w:rsidRDefault="00B75CAA">
      <w:pPr>
        <w:pStyle w:val="ConsPlusCell"/>
        <w:jc w:val="both"/>
      </w:pPr>
      <w:r>
        <w:t>│43.99.60.100│Работы по кирпичной кладке фундаментов, стен                │</w:t>
      </w:r>
    </w:p>
    <w:p w:rsidR="00B75CAA" w:rsidRDefault="00B75CAA">
      <w:pPr>
        <w:pStyle w:val="ConsPlusCell"/>
        <w:jc w:val="both"/>
      </w:pPr>
      <w:r>
        <w:t>│            │                                                            │</w:t>
      </w:r>
    </w:p>
    <w:p w:rsidR="00B75CAA" w:rsidRDefault="00B75CAA">
      <w:pPr>
        <w:pStyle w:val="ConsPlusCell"/>
        <w:jc w:val="both"/>
      </w:pPr>
      <w:r>
        <w:t>│43.99.60.200│Работы по каменной кладке фундаментов, стен                 │</w:t>
      </w:r>
    </w:p>
    <w:p w:rsidR="00B75CAA" w:rsidRDefault="00B75CAA">
      <w:pPr>
        <w:pStyle w:val="ConsPlusCell"/>
        <w:jc w:val="both"/>
      </w:pPr>
      <w:r>
        <w:t>│            │                                                            │</w:t>
      </w:r>
    </w:p>
    <w:p w:rsidR="00B75CAA" w:rsidRDefault="00B75CAA">
      <w:pPr>
        <w:pStyle w:val="ConsPlusCell"/>
        <w:jc w:val="both"/>
      </w:pPr>
      <w:r>
        <w:t>│43.99.60.300│Работы по укладке каменных блоков                           │</w:t>
      </w:r>
    </w:p>
    <w:p w:rsidR="00B75CAA" w:rsidRDefault="00B75CAA">
      <w:pPr>
        <w:pStyle w:val="ConsPlusCell"/>
        <w:jc w:val="both"/>
      </w:pPr>
      <w:r>
        <w:t>│            │                                                            │</w:t>
      </w:r>
    </w:p>
    <w:p w:rsidR="00B75CAA" w:rsidRDefault="00B75CAA">
      <w:pPr>
        <w:pStyle w:val="ConsPlusCell"/>
        <w:jc w:val="both"/>
      </w:pPr>
      <w:r>
        <w:t>│43.99.60.900│Работы по проведению каменных работ прочие, включая работы  │</w:t>
      </w:r>
    </w:p>
    <w:p w:rsidR="00B75CAA" w:rsidRDefault="00B75CAA">
      <w:pPr>
        <w:pStyle w:val="ConsPlusCell"/>
        <w:jc w:val="both"/>
      </w:pPr>
      <w:r>
        <w:t>│            │по мощению дорог                                            │</w:t>
      </w:r>
    </w:p>
    <w:p w:rsidR="00B75CAA" w:rsidRDefault="00B75CAA">
      <w:pPr>
        <w:pStyle w:val="ConsPlusCell"/>
        <w:jc w:val="both"/>
      </w:pPr>
      <w:r>
        <w:t>│            │                                                            │</w:t>
      </w:r>
    </w:p>
    <w:p w:rsidR="00B75CAA" w:rsidRDefault="00B75CAA">
      <w:pPr>
        <w:pStyle w:val="ConsPlusCell"/>
        <w:jc w:val="both"/>
      </w:pPr>
      <w:r>
        <w:t>│43.99.7     │Работы по монтажу и возведению объектов из сборных          │</w:t>
      </w:r>
    </w:p>
    <w:p w:rsidR="00B75CAA" w:rsidRDefault="00B75CAA">
      <w:pPr>
        <w:pStyle w:val="ConsPlusCell"/>
        <w:jc w:val="both"/>
      </w:pPr>
      <w:r>
        <w:t>│            │конструкций несобственного производства                     │</w:t>
      </w:r>
    </w:p>
    <w:p w:rsidR="00B75CAA" w:rsidRDefault="00B75CAA">
      <w:pPr>
        <w:pStyle w:val="ConsPlusCell"/>
        <w:jc w:val="both"/>
      </w:pPr>
      <w:r>
        <w:t>│            │                                                            │</w:t>
      </w:r>
    </w:p>
    <w:p w:rsidR="00B75CAA" w:rsidRDefault="00B75CAA">
      <w:pPr>
        <w:pStyle w:val="ConsPlusCell"/>
        <w:jc w:val="both"/>
      </w:pPr>
      <w:r>
        <w:t>│43.99.70    │Работы по монтажу и возведению объектов из сборных          │</w:t>
      </w:r>
    </w:p>
    <w:p w:rsidR="00B75CAA" w:rsidRDefault="00B75CAA">
      <w:pPr>
        <w:pStyle w:val="ConsPlusCell"/>
        <w:jc w:val="both"/>
      </w:pPr>
      <w:r>
        <w:t>│            │конструкций несобственного производства                     │</w:t>
      </w:r>
    </w:p>
    <w:p w:rsidR="00B75CAA" w:rsidRDefault="00B75CAA">
      <w:pPr>
        <w:pStyle w:val="ConsPlusCell"/>
        <w:jc w:val="both"/>
      </w:pPr>
      <w:r>
        <w:t>│            │                                                            │</w:t>
      </w:r>
    </w:p>
    <w:p w:rsidR="00B75CAA" w:rsidRDefault="00B75CAA">
      <w:pPr>
        <w:pStyle w:val="ConsPlusCell"/>
        <w:jc w:val="both"/>
      </w:pPr>
      <w:r>
        <w:t>│43.99.70.000│Работы по монтажу и возведению объектов из сборных          │</w:t>
      </w:r>
    </w:p>
    <w:p w:rsidR="00B75CAA" w:rsidRDefault="00B75CAA">
      <w:pPr>
        <w:pStyle w:val="ConsPlusCell"/>
        <w:jc w:val="both"/>
      </w:pPr>
      <w:r>
        <w:t>│            │конструкций несобственного производства                     │</w:t>
      </w:r>
    </w:p>
    <w:p w:rsidR="00B75CAA" w:rsidRDefault="00B75CAA">
      <w:pPr>
        <w:pStyle w:val="ConsPlusCell"/>
        <w:jc w:val="both"/>
      </w:pPr>
      <w:r>
        <w:t>│            │                                                            │</w:t>
      </w:r>
    </w:p>
    <w:p w:rsidR="00B75CAA" w:rsidRDefault="00B75CAA">
      <w:pPr>
        <w:pStyle w:val="ConsPlusCell"/>
        <w:jc w:val="both"/>
      </w:pPr>
      <w:r>
        <w:t>│43.99.9     │Работы строительные специализированные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│43.99.90    │Работы строительные специализированные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│43.99.90.100│Работы по возведению промышленных печей и дымоходов         │</w:t>
      </w:r>
    </w:p>
    <w:p w:rsidR="00B75CAA" w:rsidRDefault="00B75CAA">
      <w:pPr>
        <w:pStyle w:val="ConsPlusCell"/>
        <w:jc w:val="both"/>
      </w:pPr>
      <w:r>
        <w:t>│            │                                                            │</w:t>
      </w:r>
    </w:p>
    <w:p w:rsidR="00B75CAA" w:rsidRDefault="00B75CAA">
      <w:pPr>
        <w:pStyle w:val="ConsPlusCell"/>
        <w:jc w:val="both"/>
      </w:pPr>
      <w:r>
        <w:t>│43.99.90.110│Работы по возведению дымовых промышленных труб              │</w:t>
      </w:r>
    </w:p>
    <w:p w:rsidR="00B75CAA" w:rsidRDefault="00B75CAA">
      <w:pPr>
        <w:pStyle w:val="ConsPlusCell"/>
        <w:jc w:val="both"/>
      </w:pPr>
      <w:r>
        <w:t>│            │                                                            │</w:t>
      </w:r>
    </w:p>
    <w:p w:rsidR="00B75CAA" w:rsidRDefault="00B75CAA">
      <w:pPr>
        <w:pStyle w:val="ConsPlusCell"/>
        <w:jc w:val="both"/>
      </w:pPr>
      <w:r>
        <w:t>│43.99.90.120│Работы по возведению промышленных печей                     │</w:t>
      </w:r>
    </w:p>
    <w:p w:rsidR="00B75CAA" w:rsidRDefault="00B75CAA">
      <w:pPr>
        <w:pStyle w:val="ConsPlusCell"/>
        <w:jc w:val="both"/>
      </w:pPr>
      <w:r>
        <w:t>│            │                                                            │</w:t>
      </w:r>
    </w:p>
    <w:p w:rsidR="00B75CAA" w:rsidRDefault="00B75CAA">
      <w:pPr>
        <w:pStyle w:val="ConsPlusCell"/>
        <w:jc w:val="both"/>
      </w:pPr>
      <w:r>
        <w:t>│43.99.90.130│Работы по нанесению огнеупорных покрытий промышленных печей │</w:t>
      </w:r>
    </w:p>
    <w:p w:rsidR="00B75CAA" w:rsidRDefault="00B75CAA">
      <w:pPr>
        <w:pStyle w:val="ConsPlusCell"/>
        <w:jc w:val="both"/>
      </w:pPr>
      <w:r>
        <w:t>│            │                                                            │</w:t>
      </w:r>
    </w:p>
    <w:p w:rsidR="00B75CAA" w:rsidRDefault="00B75CAA">
      <w:pPr>
        <w:pStyle w:val="ConsPlusCell"/>
        <w:jc w:val="both"/>
      </w:pPr>
      <w:r>
        <w:t>│43.99.90.140│Работы по устройству конструктивных элементов дымовых       │</w:t>
      </w:r>
    </w:p>
    <w:p w:rsidR="00B75CAA" w:rsidRDefault="00B75CAA">
      <w:pPr>
        <w:pStyle w:val="ConsPlusCell"/>
        <w:jc w:val="both"/>
      </w:pPr>
      <w:r>
        <w:t>│            │промышленных труб                                           │</w:t>
      </w:r>
    </w:p>
    <w:p w:rsidR="00B75CAA" w:rsidRDefault="00B75CAA">
      <w:pPr>
        <w:pStyle w:val="ConsPlusCell"/>
        <w:jc w:val="both"/>
      </w:pPr>
      <w:r>
        <w:t>│            │                                                            │</w:t>
      </w:r>
    </w:p>
    <w:p w:rsidR="00B75CAA" w:rsidRDefault="00B75CAA">
      <w:pPr>
        <w:pStyle w:val="ConsPlusCell"/>
        <w:jc w:val="both"/>
      </w:pPr>
      <w:r>
        <w:t>│43.99.90.150│Работы по сооружению конструктивных элементов промышленных  │</w:t>
      </w:r>
    </w:p>
    <w:p w:rsidR="00B75CAA" w:rsidRDefault="00B75CAA">
      <w:pPr>
        <w:pStyle w:val="ConsPlusCell"/>
        <w:jc w:val="both"/>
      </w:pPr>
      <w:r>
        <w:t>│            │печей                                                       │</w:t>
      </w:r>
    </w:p>
    <w:p w:rsidR="00B75CAA" w:rsidRDefault="00B75CAA">
      <w:pPr>
        <w:pStyle w:val="ConsPlusCell"/>
        <w:jc w:val="both"/>
      </w:pPr>
      <w:r>
        <w:t>│            │                                                            │</w:t>
      </w:r>
    </w:p>
    <w:p w:rsidR="00B75CAA" w:rsidRDefault="00B75CAA">
      <w:pPr>
        <w:pStyle w:val="ConsPlusCell"/>
        <w:jc w:val="both"/>
      </w:pPr>
      <w:r>
        <w:t>│43.99.90.190│Работы по возведению промышленных печей и дымовых           │</w:t>
      </w:r>
    </w:p>
    <w:p w:rsidR="00B75CAA" w:rsidRDefault="00B75CAA">
      <w:pPr>
        <w:pStyle w:val="ConsPlusCell"/>
        <w:jc w:val="both"/>
      </w:pPr>
      <w:r>
        <w:t>│            │промышленных труб прочие                                    │</w:t>
      </w:r>
    </w:p>
    <w:p w:rsidR="00B75CAA" w:rsidRDefault="00B75CAA">
      <w:pPr>
        <w:pStyle w:val="ConsPlusCell"/>
        <w:jc w:val="both"/>
      </w:pPr>
      <w:r>
        <w:t>│            │                                                            │</w:t>
      </w:r>
    </w:p>
    <w:p w:rsidR="00B75CAA" w:rsidRDefault="00B75CAA">
      <w:pPr>
        <w:pStyle w:val="ConsPlusCell"/>
        <w:jc w:val="both"/>
      </w:pPr>
      <w:r>
        <w:t>│43.99.90.200│Работы по сооружению открытых плавательных бассейнов,       │</w:t>
      </w:r>
    </w:p>
    <w:p w:rsidR="00B75CAA" w:rsidRDefault="00B75CAA">
      <w:pPr>
        <w:pStyle w:val="ConsPlusCell"/>
        <w:jc w:val="both"/>
      </w:pPr>
      <w:r>
        <w:t>│            │включая частные                                             │</w:t>
      </w:r>
    </w:p>
    <w:p w:rsidR="00B75CAA" w:rsidRDefault="00B75CAA">
      <w:pPr>
        <w:pStyle w:val="ConsPlusCell"/>
        <w:jc w:val="both"/>
      </w:pPr>
      <w:r>
        <w:t>│            │                                                            │</w:t>
      </w:r>
    </w:p>
    <w:p w:rsidR="00B75CAA" w:rsidRDefault="00B75CAA">
      <w:pPr>
        <w:pStyle w:val="ConsPlusCell"/>
        <w:jc w:val="both"/>
      </w:pPr>
      <w:r>
        <w:t>│43.99.90.300│Работы по аренде оборудования для строительства или сноса с │</w:t>
      </w:r>
    </w:p>
    <w:p w:rsidR="00B75CAA" w:rsidRDefault="00B75CAA">
      <w:pPr>
        <w:pStyle w:val="ConsPlusCell"/>
        <w:jc w:val="both"/>
      </w:pPr>
      <w:r>
        <w:t>│            │оператором (подъемных кранов и т.д.)                        │</w:t>
      </w:r>
    </w:p>
    <w:p w:rsidR="00B75CAA" w:rsidRDefault="00B75CAA">
      <w:pPr>
        <w:pStyle w:val="ConsPlusCell"/>
        <w:jc w:val="both"/>
      </w:pPr>
      <w:r>
        <w:t>│            │                                                            │</w:t>
      </w:r>
    </w:p>
    <w:p w:rsidR="00B75CAA" w:rsidRDefault="00B75CAA">
      <w:pPr>
        <w:pStyle w:val="ConsPlusCell"/>
        <w:jc w:val="both"/>
      </w:pPr>
      <w:r>
        <w:t>│43.99.90.400│Работы по проведению строительных работ на высоте,          │</w:t>
      </w:r>
    </w:p>
    <w:p w:rsidR="00B75CAA" w:rsidRDefault="00B75CAA">
      <w:pPr>
        <w:pStyle w:val="ConsPlusCell"/>
        <w:jc w:val="both"/>
      </w:pPr>
      <w:r>
        <w:t>│            │требующие специальной квалификации (промышленный альпинизм  │</w:t>
      </w:r>
    </w:p>
    <w:p w:rsidR="00B75CAA" w:rsidRDefault="00B75CAA">
      <w:pPr>
        <w:pStyle w:val="ConsPlusCell"/>
        <w:jc w:val="both"/>
      </w:pPr>
      <w:r>
        <w:t>│            │и т.п.)                                                     │</w:t>
      </w:r>
    </w:p>
    <w:p w:rsidR="00B75CAA" w:rsidRDefault="00B75CAA">
      <w:pPr>
        <w:pStyle w:val="ConsPlusCell"/>
        <w:jc w:val="both"/>
      </w:pPr>
      <w:r>
        <w:t>│            │                                                            │</w:t>
      </w:r>
    </w:p>
    <w:p w:rsidR="00B75CAA" w:rsidRDefault="00B75CAA">
      <w:pPr>
        <w:pStyle w:val="ConsPlusCell"/>
        <w:jc w:val="both"/>
      </w:pPr>
      <w:r>
        <w:t>│43.99.90.900│Работы строительные, требующие специальной квалификации,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bookmarkStart w:id="209" w:name="P40374"/>
      <w:bookmarkEnd w:id="209"/>
      <w:r>
        <w:t>│            │СЕКЦИЯ G УСЛУГИ ПО ОПТОВОЙ И РОЗНИЧНОЙ ТОРГОВЛЕ; УСЛУГИ ПО  │</w:t>
      </w:r>
    </w:p>
    <w:p w:rsidR="00B75CAA" w:rsidRDefault="00B75CAA">
      <w:pPr>
        <w:pStyle w:val="ConsPlusCell"/>
        <w:jc w:val="both"/>
      </w:pPr>
      <w:r>
        <w:t>│            │РЕМОНТУ АВТОМОБИЛЕЙ И МОТОЦИКЛОВ                            │</w:t>
      </w:r>
    </w:p>
    <w:p w:rsidR="00B75CAA" w:rsidRDefault="00B75CAA">
      <w:pPr>
        <w:pStyle w:val="ConsPlusCell"/>
        <w:jc w:val="both"/>
      </w:pPr>
      <w:r>
        <w:t>│            │                                                            │</w:t>
      </w:r>
    </w:p>
    <w:p w:rsidR="00B75CAA" w:rsidRDefault="00B75CAA">
      <w:pPr>
        <w:pStyle w:val="ConsPlusCell"/>
        <w:jc w:val="both"/>
      </w:pPr>
      <w:r>
        <w:t>│            │РАЗДЕЛ 45 УСЛУГИ ПО ОПТОВОЙ И РОЗНИЧНОЙ ТОРГОВЛЕ            │</w:t>
      </w:r>
    </w:p>
    <w:p w:rsidR="00B75CAA" w:rsidRDefault="00B75CAA">
      <w:pPr>
        <w:pStyle w:val="ConsPlusCell"/>
        <w:jc w:val="both"/>
      </w:pPr>
      <w:r>
        <w:t>│            │АВТОМОБИЛЯМИ И МОТОЦИКЛАМИ; УСЛУГИ ПО РЕМОНТУ АВТОМОБИЛЕЙ И │</w:t>
      </w:r>
    </w:p>
    <w:p w:rsidR="00B75CAA" w:rsidRDefault="00B75CAA">
      <w:pPr>
        <w:pStyle w:val="ConsPlusCell"/>
        <w:jc w:val="both"/>
      </w:pPr>
      <w:r>
        <w:t>│            │МОТОЦИКЛОВ                                                  │</w:t>
      </w:r>
    </w:p>
    <w:p w:rsidR="00B75CAA" w:rsidRDefault="00B75CAA">
      <w:pPr>
        <w:pStyle w:val="ConsPlusCell"/>
        <w:jc w:val="both"/>
      </w:pPr>
      <w:r>
        <w:t>│            │                                                            │</w:t>
      </w:r>
    </w:p>
    <w:p w:rsidR="00B75CAA" w:rsidRDefault="00B75CAA">
      <w:pPr>
        <w:pStyle w:val="ConsPlusCell"/>
        <w:jc w:val="both"/>
      </w:pPr>
      <w:r>
        <w:t>│45.1        │Услуги по торговле автомобилями                             │</w:t>
      </w:r>
    </w:p>
    <w:p w:rsidR="00B75CAA" w:rsidRDefault="00B75CAA">
      <w:pPr>
        <w:pStyle w:val="ConsPlusCell"/>
        <w:jc w:val="both"/>
      </w:pPr>
      <w:r>
        <w:t>│            │                                                            │</w:t>
      </w:r>
    </w:p>
    <w:p w:rsidR="00B75CAA" w:rsidRDefault="00B75CAA">
      <w:pPr>
        <w:pStyle w:val="ConsPlusCell"/>
        <w:jc w:val="both"/>
      </w:pPr>
      <w:r>
        <w:t>│45.11       │Услуги по торговле легковыми автомобилями и грузовыми       │</w:t>
      </w:r>
    </w:p>
    <w:p w:rsidR="00B75CAA" w:rsidRDefault="00B75CAA">
      <w:pPr>
        <w:pStyle w:val="ConsPlusCell"/>
        <w:jc w:val="both"/>
      </w:pPr>
      <w:r>
        <w:t>│            │автомобилями весом не более 3,5 т                           │</w:t>
      </w:r>
    </w:p>
    <w:p w:rsidR="00B75CAA" w:rsidRDefault="00B75CAA">
      <w:pPr>
        <w:pStyle w:val="ConsPlusCell"/>
        <w:jc w:val="both"/>
      </w:pPr>
      <w:r>
        <w:t>│            │                                                            │</w:t>
      </w:r>
    </w:p>
    <w:p w:rsidR="00B75CAA" w:rsidRDefault="00B75CAA">
      <w:pPr>
        <w:pStyle w:val="ConsPlusCell"/>
        <w:jc w:val="both"/>
      </w:pPr>
      <w:r>
        <w:t>│45.11.1     │Услуги по оптовой торговле легковыми автомобилями и         │</w:t>
      </w:r>
    </w:p>
    <w:p w:rsidR="00B75CAA" w:rsidRDefault="00B75CAA">
      <w:pPr>
        <w:pStyle w:val="ConsPlusCell"/>
        <w:jc w:val="both"/>
      </w:pPr>
      <w:r>
        <w:t>│            │грузовыми автомобилями весом не более 3,5 т                 │</w:t>
      </w:r>
    </w:p>
    <w:p w:rsidR="00B75CAA" w:rsidRDefault="00B75CAA">
      <w:pPr>
        <w:pStyle w:val="ConsPlusCell"/>
        <w:jc w:val="both"/>
      </w:pPr>
      <w:r>
        <w:t>│            │                                                            │</w:t>
      </w:r>
    </w:p>
    <w:p w:rsidR="00B75CAA" w:rsidRDefault="00B75CAA">
      <w:pPr>
        <w:pStyle w:val="ConsPlusCell"/>
        <w:jc w:val="both"/>
      </w:pPr>
      <w:r>
        <w:t>│45.11.11    │Услуги по оптовой торговле легковыми пассажирскими          │</w:t>
      </w:r>
    </w:p>
    <w:p w:rsidR="00B75CAA" w:rsidRDefault="00B75CAA">
      <w:pPr>
        <w:pStyle w:val="ConsPlusCell"/>
        <w:jc w:val="both"/>
      </w:pPr>
      <w:r>
        <w:t>│            │автомобилями                                                │</w:t>
      </w:r>
    </w:p>
    <w:p w:rsidR="00B75CAA" w:rsidRDefault="00B75CAA">
      <w:pPr>
        <w:pStyle w:val="ConsPlusCell"/>
        <w:jc w:val="both"/>
      </w:pPr>
      <w:r>
        <w:t>│            │                                                            │</w:t>
      </w:r>
    </w:p>
    <w:p w:rsidR="00B75CAA" w:rsidRDefault="00B75CAA">
      <w:pPr>
        <w:pStyle w:val="ConsPlusCell"/>
        <w:jc w:val="both"/>
      </w:pPr>
      <w:r>
        <w:t>│45.11.11.000│Услуги по оптовой торговле легковыми пассажирскими          │</w:t>
      </w:r>
    </w:p>
    <w:p w:rsidR="00B75CAA" w:rsidRDefault="00B75CAA">
      <w:pPr>
        <w:pStyle w:val="ConsPlusCell"/>
        <w:jc w:val="both"/>
      </w:pPr>
      <w:r>
        <w:t>│            │автомобилями                                                │</w:t>
      </w:r>
    </w:p>
    <w:p w:rsidR="00B75CAA" w:rsidRDefault="00B75CAA">
      <w:pPr>
        <w:pStyle w:val="ConsPlusCell"/>
        <w:jc w:val="both"/>
      </w:pPr>
      <w:r>
        <w:t>│            │                                                            │</w:t>
      </w:r>
    </w:p>
    <w:p w:rsidR="00B75CAA" w:rsidRDefault="00B75CAA">
      <w:pPr>
        <w:pStyle w:val="ConsPlusCell"/>
        <w:jc w:val="both"/>
      </w:pPr>
      <w:r>
        <w:t>│45.11.12    │Услуги по оптовой торговле специализированными              │</w:t>
      </w:r>
    </w:p>
    <w:p w:rsidR="00B75CAA" w:rsidRDefault="00B75CAA">
      <w:pPr>
        <w:pStyle w:val="ConsPlusCell"/>
        <w:jc w:val="both"/>
      </w:pPr>
      <w:r>
        <w:t>│            │пассажирскими автомобилями (машины скорой помощи,           │</w:t>
      </w:r>
    </w:p>
    <w:p w:rsidR="00B75CAA" w:rsidRDefault="00B75CAA">
      <w:pPr>
        <w:pStyle w:val="ConsPlusCell"/>
        <w:jc w:val="both"/>
      </w:pPr>
      <w:r>
        <w:t>│            │миниавтобусы и т.п.) и внедорожными автотранспортными       │</w:t>
      </w:r>
    </w:p>
    <w:p w:rsidR="00B75CAA" w:rsidRDefault="00B75CAA">
      <w:pPr>
        <w:pStyle w:val="ConsPlusCell"/>
        <w:jc w:val="both"/>
      </w:pPr>
      <w:r>
        <w:t>│            │средствами весом не более 3,5 т                             │</w:t>
      </w:r>
    </w:p>
    <w:p w:rsidR="00B75CAA" w:rsidRDefault="00B75CAA">
      <w:pPr>
        <w:pStyle w:val="ConsPlusCell"/>
        <w:jc w:val="both"/>
      </w:pPr>
      <w:r>
        <w:t>│            │                                                            │</w:t>
      </w:r>
    </w:p>
    <w:p w:rsidR="00B75CAA" w:rsidRDefault="00B75CAA">
      <w:pPr>
        <w:pStyle w:val="ConsPlusCell"/>
        <w:jc w:val="both"/>
      </w:pPr>
      <w:r>
        <w:t>│45.11.12.200│Услуги по оптовой торговле джипами и внедорожниками         │</w:t>
      </w:r>
    </w:p>
    <w:p w:rsidR="00B75CAA" w:rsidRDefault="00B75CAA">
      <w:pPr>
        <w:pStyle w:val="ConsPlusCell"/>
        <w:jc w:val="both"/>
      </w:pPr>
      <w:r>
        <w:t>│            │                                                            │</w:t>
      </w:r>
    </w:p>
    <w:p w:rsidR="00B75CAA" w:rsidRDefault="00B75CAA">
      <w:pPr>
        <w:pStyle w:val="ConsPlusCell"/>
        <w:jc w:val="both"/>
      </w:pPr>
      <w:r>
        <w:t>│45.11.12.300│Услуги по оптовой торговле специализированными              │</w:t>
      </w:r>
    </w:p>
    <w:p w:rsidR="00B75CAA" w:rsidRDefault="00B75CAA">
      <w:pPr>
        <w:pStyle w:val="ConsPlusCell"/>
        <w:jc w:val="both"/>
      </w:pPr>
      <w:r>
        <w:t>│            │пассажирскими автомобилями, включая машины скорой помощи    │</w:t>
      </w:r>
    </w:p>
    <w:p w:rsidR="00B75CAA" w:rsidRDefault="00B75CAA">
      <w:pPr>
        <w:pStyle w:val="ConsPlusCell"/>
        <w:jc w:val="both"/>
      </w:pPr>
      <w:r>
        <w:t>│            │                                                            │</w:t>
      </w:r>
    </w:p>
    <w:p w:rsidR="00B75CAA" w:rsidRDefault="00B75CAA">
      <w:pPr>
        <w:pStyle w:val="ConsPlusCell"/>
        <w:jc w:val="both"/>
      </w:pPr>
      <w:r>
        <w:t>│45.11.12.400│Услуги по оптовой торговле снегоходами                      │</w:t>
      </w:r>
    </w:p>
    <w:p w:rsidR="00B75CAA" w:rsidRDefault="00B75CAA">
      <w:pPr>
        <w:pStyle w:val="ConsPlusCell"/>
        <w:jc w:val="both"/>
      </w:pPr>
      <w:r>
        <w:t>│            │                                                            │</w:t>
      </w:r>
    </w:p>
    <w:p w:rsidR="00B75CAA" w:rsidRDefault="00B75CAA">
      <w:pPr>
        <w:pStyle w:val="ConsPlusCell"/>
        <w:jc w:val="both"/>
      </w:pPr>
      <w:r>
        <w:t>│45.11.12.900│Услуги по оптовой торговле специализированными              │</w:t>
      </w:r>
    </w:p>
    <w:p w:rsidR="00B75CAA" w:rsidRDefault="00B75CAA">
      <w:pPr>
        <w:pStyle w:val="ConsPlusCell"/>
        <w:jc w:val="both"/>
      </w:pPr>
      <w:r>
        <w:t>│            │пассажирскими автомобилями,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│45.11.2     │Услуги по розничной торговле легковыми автомобилями и       │</w:t>
      </w:r>
    </w:p>
    <w:p w:rsidR="00B75CAA" w:rsidRDefault="00B75CAA">
      <w:pPr>
        <w:pStyle w:val="ConsPlusCell"/>
        <w:jc w:val="both"/>
      </w:pPr>
      <w:r>
        <w:t>│            │грузовыми автомобилями весом не более 3,5 т в               │</w:t>
      </w:r>
    </w:p>
    <w:p w:rsidR="00B75CAA" w:rsidRDefault="00B75CAA">
      <w:pPr>
        <w:pStyle w:val="ConsPlusCell"/>
        <w:jc w:val="both"/>
      </w:pPr>
      <w:r>
        <w:t>│            │специализированных магазинах                                │</w:t>
      </w:r>
    </w:p>
    <w:p w:rsidR="00B75CAA" w:rsidRDefault="00B75CAA">
      <w:pPr>
        <w:pStyle w:val="ConsPlusCell"/>
        <w:jc w:val="both"/>
      </w:pPr>
      <w:r>
        <w:t>│            │                                                            │</w:t>
      </w:r>
    </w:p>
    <w:p w:rsidR="00B75CAA" w:rsidRDefault="00B75CAA">
      <w:pPr>
        <w:pStyle w:val="ConsPlusCell"/>
        <w:jc w:val="both"/>
      </w:pPr>
      <w:r>
        <w:t>│45.11.21    │Услуги по розничной торговле новыми легковыми пассажирскими │</w:t>
      </w:r>
    </w:p>
    <w:p w:rsidR="00B75CAA" w:rsidRDefault="00B75CAA">
      <w:pPr>
        <w:pStyle w:val="ConsPlusCell"/>
        <w:jc w:val="both"/>
      </w:pPr>
      <w:r>
        <w:t>│            │автомобилями в специализированных магазинах                 │</w:t>
      </w:r>
    </w:p>
    <w:p w:rsidR="00B75CAA" w:rsidRDefault="00B75CAA">
      <w:pPr>
        <w:pStyle w:val="ConsPlusCell"/>
        <w:jc w:val="both"/>
      </w:pPr>
      <w:r>
        <w:t>│            │                                                            │</w:t>
      </w:r>
    </w:p>
    <w:p w:rsidR="00B75CAA" w:rsidRDefault="00B75CAA">
      <w:pPr>
        <w:pStyle w:val="ConsPlusCell"/>
        <w:jc w:val="both"/>
      </w:pPr>
      <w:r>
        <w:t>│45.11.21.000│Услуги по розничной торговле новыми легковыми пассажирскими │</w:t>
      </w:r>
    </w:p>
    <w:p w:rsidR="00B75CAA" w:rsidRDefault="00B75CAA">
      <w:pPr>
        <w:pStyle w:val="ConsPlusCell"/>
        <w:jc w:val="both"/>
      </w:pPr>
      <w:r>
        <w:t>│            │автомобилями                                                │</w:t>
      </w:r>
    </w:p>
    <w:p w:rsidR="00B75CAA" w:rsidRDefault="00B75CAA">
      <w:pPr>
        <w:pStyle w:val="ConsPlusCell"/>
        <w:jc w:val="both"/>
      </w:pPr>
      <w:r>
        <w:t>│            │                                                            │</w:t>
      </w:r>
    </w:p>
    <w:p w:rsidR="00B75CAA" w:rsidRDefault="00B75CAA">
      <w:pPr>
        <w:pStyle w:val="ConsPlusCell"/>
        <w:jc w:val="both"/>
      </w:pPr>
      <w:r>
        <w:t>│45.11.22    │Услуги по розничной торговле подержанными легковыми         │</w:t>
      </w:r>
    </w:p>
    <w:p w:rsidR="00B75CAA" w:rsidRDefault="00B75CAA">
      <w:pPr>
        <w:pStyle w:val="ConsPlusCell"/>
        <w:jc w:val="both"/>
      </w:pPr>
      <w:r>
        <w:t>│            │пассажирскими автомобилями в специализированных магазинах   │</w:t>
      </w:r>
    </w:p>
    <w:p w:rsidR="00B75CAA" w:rsidRDefault="00B75CAA">
      <w:pPr>
        <w:pStyle w:val="ConsPlusCell"/>
        <w:jc w:val="both"/>
      </w:pPr>
      <w:r>
        <w:t>│            │                                                            │</w:t>
      </w:r>
    </w:p>
    <w:p w:rsidR="00B75CAA" w:rsidRDefault="00B75CAA">
      <w:pPr>
        <w:pStyle w:val="ConsPlusCell"/>
        <w:jc w:val="both"/>
      </w:pPr>
      <w:r>
        <w:t>│45.11.22.000│Услуги по розничной торговле подержанными легковыми         │</w:t>
      </w:r>
    </w:p>
    <w:p w:rsidR="00B75CAA" w:rsidRDefault="00B75CAA">
      <w:pPr>
        <w:pStyle w:val="ConsPlusCell"/>
        <w:jc w:val="both"/>
      </w:pPr>
      <w:r>
        <w:t>│            │пассажирскими автомобилями в специализированных магазинах   │</w:t>
      </w:r>
    </w:p>
    <w:p w:rsidR="00B75CAA" w:rsidRDefault="00B75CAA">
      <w:pPr>
        <w:pStyle w:val="ConsPlusCell"/>
        <w:jc w:val="both"/>
      </w:pPr>
      <w:r>
        <w:t>│            │                                                            │</w:t>
      </w:r>
    </w:p>
    <w:p w:rsidR="00B75CAA" w:rsidRDefault="00B75CAA">
      <w:pPr>
        <w:pStyle w:val="ConsPlusCell"/>
        <w:jc w:val="both"/>
      </w:pPr>
      <w:r>
        <w:t>│45.11.23    │Услуги по розничной торговле новыми специализированными     │</w:t>
      </w:r>
    </w:p>
    <w:p w:rsidR="00B75CAA" w:rsidRDefault="00B75CAA">
      <w:pPr>
        <w:pStyle w:val="ConsPlusCell"/>
        <w:jc w:val="both"/>
      </w:pPr>
      <w:r>
        <w:t>│            │пассажирскими автомобилями (машины скорой помощи,           │</w:t>
      </w:r>
    </w:p>
    <w:p w:rsidR="00B75CAA" w:rsidRDefault="00B75CAA">
      <w:pPr>
        <w:pStyle w:val="ConsPlusCell"/>
        <w:jc w:val="both"/>
      </w:pPr>
      <w:r>
        <w:t>│            │миниавтобусы и т.п.) и внедорожными автотранспортными       │</w:t>
      </w:r>
    </w:p>
    <w:p w:rsidR="00B75CAA" w:rsidRDefault="00B75CAA">
      <w:pPr>
        <w:pStyle w:val="ConsPlusCell"/>
        <w:jc w:val="both"/>
      </w:pPr>
      <w:r>
        <w:t>│            │средствами весом не более 3,5 т в специализированных        │</w:t>
      </w:r>
    </w:p>
    <w:p w:rsidR="00B75CAA" w:rsidRDefault="00B75CAA">
      <w:pPr>
        <w:pStyle w:val="ConsPlusCell"/>
        <w:jc w:val="both"/>
      </w:pPr>
      <w:r>
        <w:t>│            │магазинах                                                   │</w:t>
      </w:r>
    </w:p>
    <w:p w:rsidR="00B75CAA" w:rsidRDefault="00B75CAA">
      <w:pPr>
        <w:pStyle w:val="ConsPlusCell"/>
        <w:jc w:val="both"/>
      </w:pPr>
      <w:r>
        <w:t>│            │                                                            │</w:t>
      </w:r>
    </w:p>
    <w:p w:rsidR="00B75CAA" w:rsidRDefault="00B75CAA">
      <w:pPr>
        <w:pStyle w:val="ConsPlusCell"/>
        <w:jc w:val="both"/>
      </w:pPr>
      <w:r>
        <w:t>│45.11.23.200│Услуги по розничной торговле новыми джипами и               │</w:t>
      </w:r>
    </w:p>
    <w:p w:rsidR="00B75CAA" w:rsidRDefault="00B75CAA">
      <w:pPr>
        <w:pStyle w:val="ConsPlusCell"/>
        <w:jc w:val="both"/>
      </w:pPr>
      <w:r>
        <w:t>│            │внедорожниками                                              │</w:t>
      </w:r>
    </w:p>
    <w:p w:rsidR="00B75CAA" w:rsidRDefault="00B75CAA">
      <w:pPr>
        <w:pStyle w:val="ConsPlusCell"/>
        <w:jc w:val="both"/>
      </w:pPr>
      <w:r>
        <w:t>│            │                                                            │</w:t>
      </w:r>
    </w:p>
    <w:p w:rsidR="00B75CAA" w:rsidRDefault="00B75CAA">
      <w:pPr>
        <w:pStyle w:val="ConsPlusCell"/>
        <w:jc w:val="both"/>
      </w:pPr>
      <w:r>
        <w:t>│45.11.23.300│Услуги по розничной торговле новыми специализированными     │</w:t>
      </w:r>
    </w:p>
    <w:p w:rsidR="00B75CAA" w:rsidRDefault="00B75CAA">
      <w:pPr>
        <w:pStyle w:val="ConsPlusCell"/>
        <w:jc w:val="both"/>
      </w:pPr>
      <w:r>
        <w:t>│            │пассажирскими автомобилями, включая машины скорой помощи    │</w:t>
      </w:r>
    </w:p>
    <w:p w:rsidR="00B75CAA" w:rsidRDefault="00B75CAA">
      <w:pPr>
        <w:pStyle w:val="ConsPlusCell"/>
        <w:jc w:val="both"/>
      </w:pPr>
      <w:r>
        <w:t>│            │                                                            │</w:t>
      </w:r>
    </w:p>
    <w:p w:rsidR="00B75CAA" w:rsidRDefault="00B75CAA">
      <w:pPr>
        <w:pStyle w:val="ConsPlusCell"/>
        <w:jc w:val="both"/>
      </w:pPr>
      <w:r>
        <w:t>│45.11.23.400│Услуги по розничной торговле новыми снегоходами             │</w:t>
      </w:r>
    </w:p>
    <w:p w:rsidR="00B75CAA" w:rsidRDefault="00B75CAA">
      <w:pPr>
        <w:pStyle w:val="ConsPlusCell"/>
        <w:jc w:val="both"/>
      </w:pPr>
      <w:r>
        <w:t>│            │                                                            │</w:t>
      </w:r>
    </w:p>
    <w:p w:rsidR="00B75CAA" w:rsidRDefault="00B75CAA">
      <w:pPr>
        <w:pStyle w:val="ConsPlusCell"/>
        <w:jc w:val="both"/>
      </w:pPr>
      <w:r>
        <w:t>│45.11.23.900│Услуги по розничной торговле прочими новыми пассажирскими   │</w:t>
      </w:r>
    </w:p>
    <w:p w:rsidR="00B75CAA" w:rsidRDefault="00B75CAA">
      <w:pPr>
        <w:pStyle w:val="ConsPlusCell"/>
        <w:jc w:val="both"/>
      </w:pPr>
      <w:r>
        <w:t>│            │автомобилями, не включенными в другие группировки           │</w:t>
      </w:r>
    </w:p>
    <w:p w:rsidR="00B75CAA" w:rsidRDefault="00B75CAA">
      <w:pPr>
        <w:pStyle w:val="ConsPlusCell"/>
        <w:jc w:val="both"/>
      </w:pPr>
      <w:r>
        <w:t>│            │                                                            │</w:t>
      </w:r>
    </w:p>
    <w:p w:rsidR="00B75CAA" w:rsidRDefault="00B75CAA">
      <w:pPr>
        <w:pStyle w:val="ConsPlusCell"/>
        <w:jc w:val="both"/>
      </w:pPr>
      <w:r>
        <w:t>│45.11.24    │Услуги по розничной торговле подержанными                   │</w:t>
      </w:r>
    </w:p>
    <w:p w:rsidR="00B75CAA" w:rsidRDefault="00B75CAA">
      <w:pPr>
        <w:pStyle w:val="ConsPlusCell"/>
        <w:jc w:val="both"/>
      </w:pPr>
      <w:r>
        <w:t>│            │специализированными пассажирскими автомобилями (машины      │</w:t>
      </w:r>
    </w:p>
    <w:p w:rsidR="00B75CAA" w:rsidRDefault="00B75CAA">
      <w:pPr>
        <w:pStyle w:val="ConsPlusCell"/>
        <w:jc w:val="both"/>
      </w:pPr>
      <w:r>
        <w:t>│            │скорой помощи, миниавтобусы и т.п.) и внедорожными          │</w:t>
      </w:r>
    </w:p>
    <w:p w:rsidR="00B75CAA" w:rsidRDefault="00B75CAA">
      <w:pPr>
        <w:pStyle w:val="ConsPlusCell"/>
        <w:jc w:val="both"/>
      </w:pPr>
      <w:r>
        <w:t>│            │автотранспортными средствами весом не более 3,5 т в         │</w:t>
      </w:r>
    </w:p>
    <w:p w:rsidR="00B75CAA" w:rsidRDefault="00B75CAA">
      <w:pPr>
        <w:pStyle w:val="ConsPlusCell"/>
        <w:jc w:val="both"/>
      </w:pPr>
      <w:r>
        <w:t>│            │специализированных магазинах                                │</w:t>
      </w:r>
    </w:p>
    <w:p w:rsidR="00B75CAA" w:rsidRDefault="00B75CAA">
      <w:pPr>
        <w:pStyle w:val="ConsPlusCell"/>
        <w:jc w:val="both"/>
      </w:pPr>
      <w:r>
        <w:t>│            │                                                            │</w:t>
      </w:r>
    </w:p>
    <w:p w:rsidR="00B75CAA" w:rsidRDefault="00B75CAA">
      <w:pPr>
        <w:pStyle w:val="ConsPlusCell"/>
        <w:jc w:val="both"/>
      </w:pPr>
      <w:r>
        <w:t>│45.11.24.200│Услуги по розничной торговле подержанными джипами и         │</w:t>
      </w:r>
    </w:p>
    <w:p w:rsidR="00B75CAA" w:rsidRDefault="00B75CAA">
      <w:pPr>
        <w:pStyle w:val="ConsPlusCell"/>
        <w:jc w:val="both"/>
      </w:pPr>
      <w:r>
        <w:t>│            │внедорожниками                                              │</w:t>
      </w:r>
    </w:p>
    <w:p w:rsidR="00B75CAA" w:rsidRDefault="00B75CAA">
      <w:pPr>
        <w:pStyle w:val="ConsPlusCell"/>
        <w:jc w:val="both"/>
      </w:pPr>
      <w:r>
        <w:t>│            │                                                            │</w:t>
      </w:r>
    </w:p>
    <w:p w:rsidR="00B75CAA" w:rsidRDefault="00B75CAA">
      <w:pPr>
        <w:pStyle w:val="ConsPlusCell"/>
        <w:jc w:val="both"/>
      </w:pPr>
      <w:r>
        <w:t>│45.11.24.300│Услуги по розничной торговле подержанными                   │</w:t>
      </w:r>
    </w:p>
    <w:p w:rsidR="00B75CAA" w:rsidRDefault="00B75CAA">
      <w:pPr>
        <w:pStyle w:val="ConsPlusCell"/>
        <w:jc w:val="both"/>
      </w:pPr>
      <w:r>
        <w:t>│            │специализированными пассажирскими автомобилями, включая     │</w:t>
      </w:r>
    </w:p>
    <w:p w:rsidR="00B75CAA" w:rsidRDefault="00B75CAA">
      <w:pPr>
        <w:pStyle w:val="ConsPlusCell"/>
        <w:jc w:val="both"/>
      </w:pPr>
      <w:r>
        <w:t>│            │машины скорой помощи                                        │</w:t>
      </w:r>
    </w:p>
    <w:p w:rsidR="00B75CAA" w:rsidRDefault="00B75CAA">
      <w:pPr>
        <w:pStyle w:val="ConsPlusCell"/>
        <w:jc w:val="both"/>
      </w:pPr>
      <w:r>
        <w:t xml:space="preserve">│(позиция в ред. </w:t>
      </w:r>
      <w:hyperlink r:id="rId11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│45.11.24.400│Услуги по розничной торговле подержанными снегоходами       │</w:t>
      </w:r>
    </w:p>
    <w:p w:rsidR="00B75CAA" w:rsidRDefault="00B75CAA">
      <w:pPr>
        <w:pStyle w:val="ConsPlusCell"/>
        <w:jc w:val="both"/>
      </w:pPr>
      <w:r>
        <w:t xml:space="preserve">│(позиция в ред. </w:t>
      </w:r>
      <w:hyperlink r:id="rId11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│45.11.24.900│Услуги по розничной торговле прочими подержанными           │</w:t>
      </w:r>
    </w:p>
    <w:p w:rsidR="00B75CAA" w:rsidRDefault="00B75CAA">
      <w:pPr>
        <w:pStyle w:val="ConsPlusCell"/>
        <w:jc w:val="both"/>
      </w:pPr>
      <w:r>
        <w:t>│            │пассажирскими автомобилями                                  │</w:t>
      </w:r>
    </w:p>
    <w:p w:rsidR="00B75CAA" w:rsidRDefault="00B75CAA">
      <w:pPr>
        <w:pStyle w:val="ConsPlusCell"/>
        <w:jc w:val="both"/>
      </w:pPr>
      <w:r>
        <w:t>│            │                                                            │</w:t>
      </w:r>
    </w:p>
    <w:p w:rsidR="00B75CAA" w:rsidRDefault="00B75CAA">
      <w:pPr>
        <w:pStyle w:val="ConsPlusCell"/>
        <w:jc w:val="both"/>
      </w:pPr>
      <w:r>
        <w:t>│45.11.3     │Услуги прочие по розничной торговле легковыми автомобилями  │</w:t>
      </w:r>
    </w:p>
    <w:p w:rsidR="00B75CAA" w:rsidRDefault="00B75CAA">
      <w:pPr>
        <w:pStyle w:val="ConsPlusCell"/>
        <w:jc w:val="both"/>
      </w:pPr>
      <w:r>
        <w:t>│            │и грузовыми автомобилями весом не более 3,5 т               │</w:t>
      </w:r>
    </w:p>
    <w:p w:rsidR="00B75CAA" w:rsidRDefault="00B75CAA">
      <w:pPr>
        <w:pStyle w:val="ConsPlusCell"/>
        <w:jc w:val="both"/>
      </w:pPr>
      <w:r>
        <w:t>│            │                                                            │</w:t>
      </w:r>
    </w:p>
    <w:p w:rsidR="00B75CAA" w:rsidRDefault="00B75CAA">
      <w:pPr>
        <w:pStyle w:val="ConsPlusCell"/>
        <w:jc w:val="both"/>
      </w:pPr>
      <w:r>
        <w:t>│45.11.31    │Услуги по розничной торговле легковыми автомобилями и       │</w:t>
      </w:r>
    </w:p>
    <w:p w:rsidR="00B75CAA" w:rsidRDefault="00B75CAA">
      <w:pPr>
        <w:pStyle w:val="ConsPlusCell"/>
        <w:jc w:val="both"/>
      </w:pPr>
      <w:r>
        <w:t>│            │грузовыми автомобилями весом не более 3,5 т через сеть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│45.11.31.000│Услуги по розничной торговле легковыми автомобилями и       │</w:t>
      </w:r>
    </w:p>
    <w:p w:rsidR="00B75CAA" w:rsidRDefault="00B75CAA">
      <w:pPr>
        <w:pStyle w:val="ConsPlusCell"/>
        <w:jc w:val="both"/>
      </w:pPr>
      <w:r>
        <w:t>│            │грузовыми автомобилями весом не более 3,5 т через сеть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│45.11.39    │Услуги прочие по розничной торговле легковыми автомобилями  │</w:t>
      </w:r>
    </w:p>
    <w:p w:rsidR="00B75CAA" w:rsidRDefault="00B75CAA">
      <w:pPr>
        <w:pStyle w:val="ConsPlusCell"/>
        <w:jc w:val="both"/>
      </w:pPr>
      <w:r>
        <w:t>│            │и грузовыми автомобилями весом не более 3,5 т,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│45.11.39.000│Услуги прочие по розничной торговле легковыми автомобилями  │</w:t>
      </w:r>
    </w:p>
    <w:p w:rsidR="00B75CAA" w:rsidRDefault="00B75CAA">
      <w:pPr>
        <w:pStyle w:val="ConsPlusCell"/>
        <w:jc w:val="both"/>
      </w:pPr>
      <w:r>
        <w:t>│            │и грузовыми автомобилями весом не более 3,5 т,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│45.11.4     │Услуги по оптовой торговле, предоставляемые за              │</w:t>
      </w:r>
    </w:p>
    <w:p w:rsidR="00B75CAA" w:rsidRDefault="00B75CAA">
      <w:pPr>
        <w:pStyle w:val="ConsPlusCell"/>
        <w:jc w:val="both"/>
      </w:pPr>
      <w:r>
        <w:t>│            │вознаграждение или на договорной основе, легковыми          │</w:t>
      </w:r>
    </w:p>
    <w:p w:rsidR="00B75CAA" w:rsidRDefault="00B75CAA">
      <w:pPr>
        <w:pStyle w:val="ConsPlusCell"/>
        <w:jc w:val="both"/>
      </w:pPr>
      <w:r>
        <w:t>│            │автомобилями и грузовыми автомобилями весом не более 3,5 т  │</w:t>
      </w:r>
    </w:p>
    <w:p w:rsidR="00B75CAA" w:rsidRDefault="00B75CAA">
      <w:pPr>
        <w:pStyle w:val="ConsPlusCell"/>
        <w:jc w:val="both"/>
      </w:pPr>
      <w:r>
        <w:t>│            │                                                            │</w:t>
      </w:r>
    </w:p>
    <w:p w:rsidR="00B75CAA" w:rsidRDefault="00B75CAA">
      <w:pPr>
        <w:pStyle w:val="ConsPlusCell"/>
        <w:jc w:val="both"/>
      </w:pPr>
      <w:r>
        <w:t>│45.11.41    │Услуги по оптовой торговле, предоставляемые за              │</w:t>
      </w:r>
    </w:p>
    <w:p w:rsidR="00B75CAA" w:rsidRDefault="00B75CAA">
      <w:pPr>
        <w:pStyle w:val="ConsPlusCell"/>
        <w:jc w:val="both"/>
      </w:pPr>
      <w:r>
        <w:t>│            │вознаграждение или на договорной основе, легковыми          │</w:t>
      </w:r>
    </w:p>
    <w:p w:rsidR="00B75CAA" w:rsidRDefault="00B75CAA">
      <w:pPr>
        <w:pStyle w:val="ConsPlusCell"/>
        <w:jc w:val="both"/>
      </w:pPr>
      <w:r>
        <w:t>│            │автомобилями и грузовыми автомобилями весом не более 3,5 т  │</w:t>
      </w:r>
    </w:p>
    <w:p w:rsidR="00B75CAA" w:rsidRDefault="00B75CAA">
      <w:pPr>
        <w:pStyle w:val="ConsPlusCell"/>
        <w:jc w:val="both"/>
      </w:pPr>
      <w:r>
        <w:t>│            │через сеть Интернет                                         │</w:t>
      </w:r>
    </w:p>
    <w:p w:rsidR="00B75CAA" w:rsidRDefault="00B75CAA">
      <w:pPr>
        <w:pStyle w:val="ConsPlusCell"/>
        <w:jc w:val="both"/>
      </w:pPr>
      <w:r>
        <w:t>│            │                                                            │</w:t>
      </w:r>
    </w:p>
    <w:p w:rsidR="00B75CAA" w:rsidRDefault="00B75CAA">
      <w:pPr>
        <w:pStyle w:val="ConsPlusCell"/>
        <w:jc w:val="both"/>
      </w:pPr>
      <w:r>
        <w:t>│45.11.41.000│Услуги по оптовой торговле, предоставляемые за              │</w:t>
      </w:r>
    </w:p>
    <w:p w:rsidR="00B75CAA" w:rsidRDefault="00B75CAA">
      <w:pPr>
        <w:pStyle w:val="ConsPlusCell"/>
        <w:jc w:val="both"/>
      </w:pPr>
      <w:r>
        <w:t>│            │вознаграждение или на договорной основе, легковыми          │</w:t>
      </w:r>
    </w:p>
    <w:p w:rsidR="00B75CAA" w:rsidRDefault="00B75CAA">
      <w:pPr>
        <w:pStyle w:val="ConsPlusCell"/>
        <w:jc w:val="both"/>
      </w:pPr>
      <w:r>
        <w:t>│            │автомобилями и грузовыми автомобилями весом не более 3,5 т  │</w:t>
      </w:r>
    </w:p>
    <w:p w:rsidR="00B75CAA" w:rsidRDefault="00B75CAA">
      <w:pPr>
        <w:pStyle w:val="ConsPlusCell"/>
        <w:jc w:val="both"/>
      </w:pPr>
      <w:r>
        <w:t>│            │через сеть Интернет                                         │</w:t>
      </w:r>
    </w:p>
    <w:p w:rsidR="00B75CAA" w:rsidRDefault="00B75CAA">
      <w:pPr>
        <w:pStyle w:val="ConsPlusCell"/>
        <w:jc w:val="both"/>
      </w:pPr>
      <w:r>
        <w:t>│            │                                                            │</w:t>
      </w:r>
    </w:p>
    <w:p w:rsidR="00B75CAA" w:rsidRDefault="00B75CAA">
      <w:pPr>
        <w:pStyle w:val="ConsPlusCell"/>
        <w:jc w:val="both"/>
      </w:pPr>
      <w:r>
        <w:t>│45.11.49    │Услуги прочие по оптовой торговле, предоставляемые за       │</w:t>
      </w:r>
    </w:p>
    <w:p w:rsidR="00B75CAA" w:rsidRDefault="00B75CAA">
      <w:pPr>
        <w:pStyle w:val="ConsPlusCell"/>
        <w:jc w:val="both"/>
      </w:pPr>
      <w:r>
        <w:t>│            │вознаграждение или на договорной основе, легковыми          │</w:t>
      </w:r>
    </w:p>
    <w:p w:rsidR="00B75CAA" w:rsidRDefault="00B75CAA">
      <w:pPr>
        <w:pStyle w:val="ConsPlusCell"/>
        <w:jc w:val="both"/>
      </w:pPr>
      <w:r>
        <w:t>│            │автомобилями и грузовыми автомобилями весом не более 3,5 т  │</w:t>
      </w:r>
    </w:p>
    <w:p w:rsidR="00B75CAA" w:rsidRDefault="00B75CAA">
      <w:pPr>
        <w:pStyle w:val="ConsPlusCell"/>
        <w:jc w:val="both"/>
      </w:pPr>
      <w:r>
        <w:t>│            │                                                            │</w:t>
      </w:r>
    </w:p>
    <w:p w:rsidR="00B75CAA" w:rsidRDefault="00B75CAA">
      <w:pPr>
        <w:pStyle w:val="ConsPlusCell"/>
        <w:jc w:val="both"/>
      </w:pPr>
      <w:r>
        <w:t>│45.11.49.000│Услуги прочие по оптовой торговле, предоставляемые за       │</w:t>
      </w:r>
    </w:p>
    <w:p w:rsidR="00B75CAA" w:rsidRDefault="00B75CAA">
      <w:pPr>
        <w:pStyle w:val="ConsPlusCell"/>
        <w:jc w:val="both"/>
      </w:pPr>
      <w:r>
        <w:t>│            │вознаграждение или на договорной основе, легковыми          │</w:t>
      </w:r>
    </w:p>
    <w:p w:rsidR="00B75CAA" w:rsidRDefault="00B75CAA">
      <w:pPr>
        <w:pStyle w:val="ConsPlusCell"/>
        <w:jc w:val="both"/>
      </w:pPr>
      <w:r>
        <w:t>│            │автомобилями и грузовыми автомобилями весом не более 3,5 т  │</w:t>
      </w:r>
    </w:p>
    <w:p w:rsidR="00B75CAA" w:rsidRDefault="00B75CAA">
      <w:pPr>
        <w:pStyle w:val="ConsPlusCell"/>
        <w:jc w:val="both"/>
      </w:pPr>
      <w:r>
        <w:t>│            │                                                            │</w:t>
      </w:r>
    </w:p>
    <w:p w:rsidR="00B75CAA" w:rsidRDefault="00B75CAA">
      <w:pPr>
        <w:pStyle w:val="ConsPlusCell"/>
        <w:jc w:val="both"/>
      </w:pPr>
      <w:r>
        <w:t>│45.19       │Услуги по торговле прочими автотранспортными средствами     │</w:t>
      </w:r>
    </w:p>
    <w:p w:rsidR="00B75CAA" w:rsidRDefault="00B75CAA">
      <w:pPr>
        <w:pStyle w:val="ConsPlusCell"/>
        <w:jc w:val="both"/>
      </w:pPr>
      <w:r>
        <w:t>│            │                                                            │</w:t>
      </w:r>
    </w:p>
    <w:p w:rsidR="00B75CAA" w:rsidRDefault="00B75CAA">
      <w:pPr>
        <w:pStyle w:val="ConsPlusCell"/>
        <w:jc w:val="both"/>
      </w:pPr>
      <w:r>
        <w:t>│45.19.1     │Услуги по оптовой торговле прочими автотранспортными        │</w:t>
      </w:r>
    </w:p>
    <w:p w:rsidR="00B75CAA" w:rsidRDefault="00B75CAA">
      <w:pPr>
        <w:pStyle w:val="ConsPlusCell"/>
        <w:jc w:val="both"/>
      </w:pPr>
      <w:r>
        <w:t>│            │средствами                                                  │</w:t>
      </w:r>
    </w:p>
    <w:p w:rsidR="00B75CAA" w:rsidRDefault="00B75CAA">
      <w:pPr>
        <w:pStyle w:val="ConsPlusCell"/>
        <w:jc w:val="both"/>
      </w:pPr>
      <w:r>
        <w:t>│            │                                                            │</w:t>
      </w:r>
    </w:p>
    <w:p w:rsidR="00B75CAA" w:rsidRDefault="00B75CAA">
      <w:pPr>
        <w:pStyle w:val="ConsPlusCell"/>
        <w:jc w:val="both"/>
      </w:pPr>
      <w:r>
        <w:t>│45.19.11    │Услуги по оптовой торговле грузовыми автомобилями,          │</w:t>
      </w:r>
    </w:p>
    <w:p w:rsidR="00B75CAA" w:rsidRDefault="00B75CAA">
      <w:pPr>
        <w:pStyle w:val="ConsPlusCell"/>
        <w:jc w:val="both"/>
      </w:pPr>
      <w:r>
        <w:t>│            │прицепами, полуприцепами и автобусами                       │</w:t>
      </w:r>
    </w:p>
    <w:p w:rsidR="00B75CAA" w:rsidRDefault="00B75CAA">
      <w:pPr>
        <w:pStyle w:val="ConsPlusCell"/>
        <w:jc w:val="both"/>
      </w:pPr>
      <w:r>
        <w:t>│            │                                                            │</w:t>
      </w:r>
    </w:p>
    <w:p w:rsidR="00B75CAA" w:rsidRDefault="00B75CAA">
      <w:pPr>
        <w:pStyle w:val="ConsPlusCell"/>
        <w:jc w:val="both"/>
      </w:pPr>
      <w:r>
        <w:t>│45.19.11.100│Услуги по оптовой торговле бортовыми грузовыми автомобилями │</w:t>
      </w:r>
    </w:p>
    <w:p w:rsidR="00B75CAA" w:rsidRDefault="00B75CAA">
      <w:pPr>
        <w:pStyle w:val="ConsPlusCell"/>
        <w:jc w:val="both"/>
      </w:pPr>
      <w:r>
        <w:t>│            │общего назначения                                           │</w:t>
      </w:r>
    </w:p>
    <w:p w:rsidR="00B75CAA" w:rsidRDefault="00B75CAA">
      <w:pPr>
        <w:pStyle w:val="ConsPlusCell"/>
        <w:jc w:val="both"/>
      </w:pPr>
      <w:r>
        <w:t>│            │                                                            │</w:t>
      </w:r>
    </w:p>
    <w:p w:rsidR="00B75CAA" w:rsidRDefault="00B75CAA">
      <w:pPr>
        <w:pStyle w:val="ConsPlusCell"/>
        <w:jc w:val="both"/>
      </w:pPr>
      <w:r>
        <w:t>│45.19.11.200│Услуги по оптовой торговле тягачами                         │</w:t>
      </w:r>
    </w:p>
    <w:p w:rsidR="00B75CAA" w:rsidRDefault="00B75CAA">
      <w:pPr>
        <w:pStyle w:val="ConsPlusCell"/>
        <w:jc w:val="both"/>
      </w:pPr>
      <w:r>
        <w:t>│            │                                                            │</w:t>
      </w:r>
    </w:p>
    <w:p w:rsidR="00B75CAA" w:rsidRDefault="00B75CAA">
      <w:pPr>
        <w:pStyle w:val="ConsPlusCell"/>
        <w:jc w:val="both"/>
      </w:pPr>
      <w:r>
        <w:t>│45.19.11.300│Услуги по оптовой торговле самосвалами                      │</w:t>
      </w:r>
    </w:p>
    <w:p w:rsidR="00B75CAA" w:rsidRDefault="00B75CAA">
      <w:pPr>
        <w:pStyle w:val="ConsPlusCell"/>
        <w:jc w:val="both"/>
      </w:pPr>
      <w:r>
        <w:t>│            │                                                            │</w:t>
      </w:r>
    </w:p>
    <w:p w:rsidR="00B75CAA" w:rsidRDefault="00B75CAA">
      <w:pPr>
        <w:pStyle w:val="ConsPlusCell"/>
        <w:jc w:val="both"/>
      </w:pPr>
      <w:r>
        <w:t>│45.19.11.400│Услуги по оптовой торговле автобусами и микроавтобусами,    │</w:t>
      </w:r>
    </w:p>
    <w:p w:rsidR="00B75CAA" w:rsidRDefault="00B75CAA">
      <w:pPr>
        <w:pStyle w:val="ConsPlusCell"/>
        <w:jc w:val="both"/>
      </w:pPr>
      <w:r>
        <w:t>│            │включая туристские                                          │</w:t>
      </w:r>
    </w:p>
    <w:p w:rsidR="00B75CAA" w:rsidRDefault="00B75CAA">
      <w:pPr>
        <w:pStyle w:val="ConsPlusCell"/>
        <w:jc w:val="both"/>
      </w:pPr>
      <w:r>
        <w:t>│            │                                                            │</w:t>
      </w:r>
    </w:p>
    <w:p w:rsidR="00B75CAA" w:rsidRDefault="00B75CAA">
      <w:pPr>
        <w:pStyle w:val="ConsPlusCell"/>
        <w:jc w:val="both"/>
      </w:pPr>
      <w:r>
        <w:t>│45.19.11.500│Услуги по оптовой торговле прицепами и полуприцепами        │</w:t>
      </w:r>
    </w:p>
    <w:p w:rsidR="00B75CAA" w:rsidRDefault="00B75CAA">
      <w:pPr>
        <w:pStyle w:val="ConsPlusCell"/>
        <w:jc w:val="both"/>
      </w:pPr>
      <w:r>
        <w:t>│            │                                                            │</w:t>
      </w:r>
    </w:p>
    <w:p w:rsidR="00B75CAA" w:rsidRDefault="00B75CAA">
      <w:pPr>
        <w:pStyle w:val="ConsPlusCell"/>
        <w:jc w:val="both"/>
      </w:pPr>
      <w:r>
        <w:t>│45.19.11.600│Услуги по оптовой торговле троллейбусами                    │</w:t>
      </w:r>
    </w:p>
    <w:p w:rsidR="00B75CAA" w:rsidRDefault="00B75CAA">
      <w:pPr>
        <w:pStyle w:val="ConsPlusCell"/>
        <w:jc w:val="both"/>
      </w:pPr>
      <w:r>
        <w:t>│            │                                                            │</w:t>
      </w:r>
    </w:p>
    <w:p w:rsidR="00B75CAA" w:rsidRDefault="00B75CAA">
      <w:pPr>
        <w:pStyle w:val="ConsPlusCell"/>
        <w:jc w:val="both"/>
      </w:pPr>
      <w:r>
        <w:t>│45.19.11.900│Услуги по оптовой торговле прочими грузовыми автомобилями   │</w:t>
      </w:r>
    </w:p>
    <w:p w:rsidR="00B75CAA" w:rsidRDefault="00B75CAA">
      <w:pPr>
        <w:pStyle w:val="ConsPlusCell"/>
        <w:jc w:val="both"/>
      </w:pPr>
      <w:r>
        <w:t>│            │                                                            │</w:t>
      </w:r>
    </w:p>
    <w:p w:rsidR="00B75CAA" w:rsidRDefault="00B75CAA">
      <w:pPr>
        <w:pStyle w:val="ConsPlusCell"/>
        <w:jc w:val="both"/>
      </w:pPr>
      <w:r>
        <w:t>│45.19.12    │Услуги по оптовой торговле туристическими автомобилями,     │</w:t>
      </w:r>
    </w:p>
    <w:p w:rsidR="00B75CAA" w:rsidRDefault="00B75CAA">
      <w:pPr>
        <w:pStyle w:val="ConsPlusCell"/>
        <w:jc w:val="both"/>
      </w:pPr>
      <w:r>
        <w:t>│            │такими как автофургоны и автоприцепы для жилья              │</w:t>
      </w:r>
    </w:p>
    <w:p w:rsidR="00B75CAA" w:rsidRDefault="00B75CAA">
      <w:pPr>
        <w:pStyle w:val="ConsPlusCell"/>
        <w:jc w:val="both"/>
      </w:pPr>
      <w:r>
        <w:t>│            │                                                            │</w:t>
      </w:r>
    </w:p>
    <w:p w:rsidR="00B75CAA" w:rsidRDefault="00B75CAA">
      <w:pPr>
        <w:pStyle w:val="ConsPlusCell"/>
        <w:jc w:val="both"/>
      </w:pPr>
      <w:r>
        <w:t>│45.19.12.100│Услуги по оптовой торговле жилыми автофургонами и домами-   │</w:t>
      </w:r>
    </w:p>
    <w:p w:rsidR="00B75CAA" w:rsidRDefault="00B75CAA">
      <w:pPr>
        <w:pStyle w:val="ConsPlusCell"/>
        <w:jc w:val="both"/>
      </w:pPr>
      <w:r>
        <w:t>│            │фургонами                                                   │</w:t>
      </w:r>
    </w:p>
    <w:p w:rsidR="00B75CAA" w:rsidRDefault="00B75CAA">
      <w:pPr>
        <w:pStyle w:val="ConsPlusCell"/>
        <w:jc w:val="both"/>
      </w:pPr>
      <w:r>
        <w:t>│            │                                                            │</w:t>
      </w:r>
    </w:p>
    <w:p w:rsidR="00B75CAA" w:rsidRDefault="00B75CAA">
      <w:pPr>
        <w:pStyle w:val="ConsPlusCell"/>
        <w:jc w:val="both"/>
      </w:pPr>
      <w:r>
        <w:t>│45.19.12.200│Услуги по оптовой торговле автоприцепами для жилья (типа    │</w:t>
      </w:r>
    </w:p>
    <w:p w:rsidR="00B75CAA" w:rsidRDefault="00B75CAA">
      <w:pPr>
        <w:pStyle w:val="ConsPlusCell"/>
        <w:jc w:val="both"/>
      </w:pPr>
      <w:r>
        <w:t>│            │"дача")                                                     │</w:t>
      </w:r>
    </w:p>
    <w:p w:rsidR="00B75CAA" w:rsidRDefault="00B75CAA">
      <w:pPr>
        <w:pStyle w:val="ConsPlusCell"/>
        <w:jc w:val="both"/>
      </w:pPr>
      <w:r>
        <w:t>│            │                                                            │</w:t>
      </w:r>
    </w:p>
    <w:p w:rsidR="00B75CAA" w:rsidRDefault="00B75CAA">
      <w:pPr>
        <w:pStyle w:val="ConsPlusCell"/>
        <w:jc w:val="both"/>
      </w:pPr>
      <w:r>
        <w:t>│45.19.12.900│Услуги по оптовой торговле прочими туристскими              │</w:t>
      </w:r>
    </w:p>
    <w:p w:rsidR="00B75CAA" w:rsidRDefault="00B75CAA">
      <w:pPr>
        <w:pStyle w:val="ConsPlusCell"/>
        <w:jc w:val="both"/>
      </w:pPr>
      <w:r>
        <w:t>│            │автотранспортными средствами                                │</w:t>
      </w:r>
    </w:p>
    <w:p w:rsidR="00B75CAA" w:rsidRDefault="00B75CAA">
      <w:pPr>
        <w:pStyle w:val="ConsPlusCell"/>
        <w:jc w:val="both"/>
      </w:pPr>
      <w:r>
        <w:t>│            │                                                            │</w:t>
      </w:r>
    </w:p>
    <w:p w:rsidR="00B75CAA" w:rsidRDefault="00B75CAA">
      <w:pPr>
        <w:pStyle w:val="ConsPlusCell"/>
        <w:jc w:val="both"/>
      </w:pPr>
      <w:r>
        <w:t>│45.19.2     │Услуги по розничной торговле прочими автотранспортными      │</w:t>
      </w:r>
    </w:p>
    <w:p w:rsidR="00B75CAA" w:rsidRDefault="00B75CAA">
      <w:pPr>
        <w:pStyle w:val="ConsPlusCell"/>
        <w:jc w:val="both"/>
      </w:pPr>
      <w:r>
        <w:t>│            │средствами в специализированных магазинах                   │</w:t>
      </w:r>
    </w:p>
    <w:p w:rsidR="00B75CAA" w:rsidRDefault="00B75CAA">
      <w:pPr>
        <w:pStyle w:val="ConsPlusCell"/>
        <w:jc w:val="both"/>
      </w:pPr>
      <w:r>
        <w:t>│            │                                                            │</w:t>
      </w:r>
    </w:p>
    <w:p w:rsidR="00B75CAA" w:rsidRDefault="00B75CAA">
      <w:pPr>
        <w:pStyle w:val="ConsPlusCell"/>
        <w:jc w:val="both"/>
      </w:pPr>
      <w:r>
        <w:t>│45.19.21    │Услуги по розничной торговле грузовыми автомобилями,        │</w:t>
      </w:r>
    </w:p>
    <w:p w:rsidR="00B75CAA" w:rsidRDefault="00B75CAA">
      <w:pPr>
        <w:pStyle w:val="ConsPlusCell"/>
        <w:jc w:val="both"/>
      </w:pPr>
      <w:r>
        <w:t>│            │прицепами, полуприцепами и автобусами в специализированных  │</w:t>
      </w:r>
    </w:p>
    <w:p w:rsidR="00B75CAA" w:rsidRDefault="00B75CAA">
      <w:pPr>
        <w:pStyle w:val="ConsPlusCell"/>
        <w:jc w:val="both"/>
      </w:pPr>
      <w:r>
        <w:t>│            │магазинах                                                   │</w:t>
      </w:r>
    </w:p>
    <w:p w:rsidR="00B75CAA" w:rsidRDefault="00B75CAA">
      <w:pPr>
        <w:pStyle w:val="ConsPlusCell"/>
        <w:jc w:val="both"/>
      </w:pPr>
      <w:r>
        <w:t>│            │                                                            │</w:t>
      </w:r>
    </w:p>
    <w:p w:rsidR="00B75CAA" w:rsidRDefault="00B75CAA">
      <w:pPr>
        <w:pStyle w:val="ConsPlusCell"/>
        <w:jc w:val="both"/>
      </w:pPr>
      <w:r>
        <w:t>│45.19.21.100│Услуги по розничной торговле бортовыми грузовыми            │</w:t>
      </w:r>
    </w:p>
    <w:p w:rsidR="00B75CAA" w:rsidRDefault="00B75CAA">
      <w:pPr>
        <w:pStyle w:val="ConsPlusCell"/>
        <w:jc w:val="both"/>
      </w:pPr>
      <w:r>
        <w:t>│            │автомобилями общего назначения                              │</w:t>
      </w:r>
    </w:p>
    <w:p w:rsidR="00B75CAA" w:rsidRDefault="00B75CAA">
      <w:pPr>
        <w:pStyle w:val="ConsPlusCell"/>
        <w:jc w:val="both"/>
      </w:pPr>
      <w:r>
        <w:t>│            │                                                            │</w:t>
      </w:r>
    </w:p>
    <w:p w:rsidR="00B75CAA" w:rsidRDefault="00B75CAA">
      <w:pPr>
        <w:pStyle w:val="ConsPlusCell"/>
        <w:jc w:val="both"/>
      </w:pPr>
      <w:r>
        <w:t>│45.19.21.200│Услуги по розничной торговле тягачами                       │</w:t>
      </w:r>
    </w:p>
    <w:p w:rsidR="00B75CAA" w:rsidRDefault="00B75CAA">
      <w:pPr>
        <w:pStyle w:val="ConsPlusCell"/>
        <w:jc w:val="both"/>
      </w:pPr>
      <w:r>
        <w:t>│            │                                                            │</w:t>
      </w:r>
    </w:p>
    <w:p w:rsidR="00B75CAA" w:rsidRDefault="00B75CAA">
      <w:pPr>
        <w:pStyle w:val="ConsPlusCell"/>
        <w:jc w:val="both"/>
      </w:pPr>
      <w:r>
        <w:t>│45.19.21.300│Услуги по розничной торговле самосвалами                    │</w:t>
      </w:r>
    </w:p>
    <w:p w:rsidR="00B75CAA" w:rsidRDefault="00B75CAA">
      <w:pPr>
        <w:pStyle w:val="ConsPlusCell"/>
        <w:jc w:val="both"/>
      </w:pPr>
      <w:r>
        <w:t>│            │                                                            │</w:t>
      </w:r>
    </w:p>
    <w:p w:rsidR="00B75CAA" w:rsidRDefault="00B75CAA">
      <w:pPr>
        <w:pStyle w:val="ConsPlusCell"/>
        <w:jc w:val="both"/>
      </w:pPr>
      <w:r>
        <w:t>│45.19.21.400│Услуги по розничной торговле автобусами и микроавтобусами,  │</w:t>
      </w:r>
    </w:p>
    <w:p w:rsidR="00B75CAA" w:rsidRDefault="00B75CAA">
      <w:pPr>
        <w:pStyle w:val="ConsPlusCell"/>
        <w:jc w:val="both"/>
      </w:pPr>
      <w:r>
        <w:t>│            │включая туристские                                          │</w:t>
      </w:r>
    </w:p>
    <w:p w:rsidR="00B75CAA" w:rsidRDefault="00B75CAA">
      <w:pPr>
        <w:pStyle w:val="ConsPlusCell"/>
        <w:jc w:val="both"/>
      </w:pPr>
      <w:r>
        <w:t>│            │                                                            │</w:t>
      </w:r>
    </w:p>
    <w:p w:rsidR="00B75CAA" w:rsidRDefault="00B75CAA">
      <w:pPr>
        <w:pStyle w:val="ConsPlusCell"/>
        <w:jc w:val="both"/>
      </w:pPr>
      <w:r>
        <w:t>│45.19.21.500│Услуги по розничной торговле прицепами и полуприцепами      │</w:t>
      </w:r>
    </w:p>
    <w:p w:rsidR="00B75CAA" w:rsidRDefault="00B75CAA">
      <w:pPr>
        <w:pStyle w:val="ConsPlusCell"/>
        <w:jc w:val="both"/>
      </w:pPr>
      <w:r>
        <w:t>│            │                                                            │</w:t>
      </w:r>
    </w:p>
    <w:p w:rsidR="00B75CAA" w:rsidRDefault="00B75CAA">
      <w:pPr>
        <w:pStyle w:val="ConsPlusCell"/>
        <w:jc w:val="both"/>
      </w:pPr>
      <w:r>
        <w:t>│45.19.21.600│Услуги по розничной торговле троллейбусами                  │</w:t>
      </w:r>
    </w:p>
    <w:p w:rsidR="00B75CAA" w:rsidRDefault="00B75CAA">
      <w:pPr>
        <w:pStyle w:val="ConsPlusCell"/>
        <w:jc w:val="both"/>
      </w:pPr>
      <w:r>
        <w:t>│            │                                                            │</w:t>
      </w:r>
    </w:p>
    <w:p w:rsidR="00B75CAA" w:rsidRDefault="00B75CAA">
      <w:pPr>
        <w:pStyle w:val="ConsPlusCell"/>
        <w:jc w:val="both"/>
      </w:pPr>
      <w:r>
        <w:t>│45.19.21.900│Услуги по розничной торговле прочими грузовыми автомобилями │</w:t>
      </w:r>
    </w:p>
    <w:p w:rsidR="00B75CAA" w:rsidRDefault="00B75CAA">
      <w:pPr>
        <w:pStyle w:val="ConsPlusCell"/>
        <w:jc w:val="both"/>
      </w:pPr>
      <w:r>
        <w:t>│            │                                                            │</w:t>
      </w:r>
    </w:p>
    <w:p w:rsidR="00B75CAA" w:rsidRDefault="00B75CAA">
      <w:pPr>
        <w:pStyle w:val="ConsPlusCell"/>
        <w:jc w:val="both"/>
      </w:pPr>
      <w:r>
        <w:t>│45.19.22    │Услуги по розничной торговле туристическими автомобилями,   │</w:t>
      </w:r>
    </w:p>
    <w:p w:rsidR="00B75CAA" w:rsidRDefault="00B75CAA">
      <w:pPr>
        <w:pStyle w:val="ConsPlusCell"/>
        <w:jc w:val="both"/>
      </w:pPr>
      <w:r>
        <w:t>│            │такими как автофургоны и автоприцепы для жилья, в           │</w:t>
      </w:r>
    </w:p>
    <w:p w:rsidR="00B75CAA" w:rsidRDefault="00B75CAA">
      <w:pPr>
        <w:pStyle w:val="ConsPlusCell"/>
        <w:jc w:val="both"/>
      </w:pPr>
      <w:r>
        <w:t>│            │специализированных магазинах                                │</w:t>
      </w:r>
    </w:p>
    <w:p w:rsidR="00B75CAA" w:rsidRDefault="00B75CAA">
      <w:pPr>
        <w:pStyle w:val="ConsPlusCell"/>
        <w:jc w:val="both"/>
      </w:pPr>
      <w:r>
        <w:t>│            │                                                            │</w:t>
      </w:r>
    </w:p>
    <w:p w:rsidR="00B75CAA" w:rsidRDefault="00B75CAA">
      <w:pPr>
        <w:pStyle w:val="ConsPlusCell"/>
        <w:jc w:val="both"/>
      </w:pPr>
      <w:r>
        <w:t>│45.19.22.100│Услуги по розничной торговле жилыми автофургонами и домами- │</w:t>
      </w:r>
    </w:p>
    <w:p w:rsidR="00B75CAA" w:rsidRDefault="00B75CAA">
      <w:pPr>
        <w:pStyle w:val="ConsPlusCell"/>
        <w:jc w:val="both"/>
      </w:pPr>
      <w:r>
        <w:t>│            │фургонами                                                   │</w:t>
      </w:r>
    </w:p>
    <w:p w:rsidR="00B75CAA" w:rsidRDefault="00B75CAA">
      <w:pPr>
        <w:pStyle w:val="ConsPlusCell"/>
        <w:jc w:val="both"/>
      </w:pPr>
      <w:r>
        <w:t>│            │                                                            │</w:t>
      </w:r>
    </w:p>
    <w:p w:rsidR="00B75CAA" w:rsidRDefault="00B75CAA">
      <w:pPr>
        <w:pStyle w:val="ConsPlusCell"/>
        <w:jc w:val="both"/>
      </w:pPr>
      <w:r>
        <w:t>│45.19.22.200│Услуги по розничной торговле автоприцепами для жилья (типа  │</w:t>
      </w:r>
    </w:p>
    <w:p w:rsidR="00B75CAA" w:rsidRDefault="00B75CAA">
      <w:pPr>
        <w:pStyle w:val="ConsPlusCell"/>
        <w:jc w:val="both"/>
      </w:pPr>
      <w:r>
        <w:t>│            │"дача")                                                     │</w:t>
      </w:r>
    </w:p>
    <w:p w:rsidR="00B75CAA" w:rsidRDefault="00B75CAA">
      <w:pPr>
        <w:pStyle w:val="ConsPlusCell"/>
        <w:jc w:val="both"/>
      </w:pPr>
      <w:r>
        <w:t>│            │                                                            │</w:t>
      </w:r>
    </w:p>
    <w:p w:rsidR="00B75CAA" w:rsidRDefault="00B75CAA">
      <w:pPr>
        <w:pStyle w:val="ConsPlusCell"/>
        <w:jc w:val="both"/>
      </w:pPr>
      <w:r>
        <w:t>│45.19.22.900│Услуги по розничной торговле прочими туристскими            │</w:t>
      </w:r>
    </w:p>
    <w:p w:rsidR="00B75CAA" w:rsidRDefault="00B75CAA">
      <w:pPr>
        <w:pStyle w:val="ConsPlusCell"/>
        <w:jc w:val="both"/>
      </w:pPr>
      <w:r>
        <w:t>│            │автотранспортными средствами                                │</w:t>
      </w:r>
    </w:p>
    <w:p w:rsidR="00B75CAA" w:rsidRDefault="00B75CAA">
      <w:pPr>
        <w:pStyle w:val="ConsPlusCell"/>
        <w:jc w:val="both"/>
      </w:pPr>
      <w:r>
        <w:t>│            │                                                            │</w:t>
      </w:r>
    </w:p>
    <w:p w:rsidR="00B75CAA" w:rsidRDefault="00B75CAA">
      <w:pPr>
        <w:pStyle w:val="ConsPlusCell"/>
        <w:jc w:val="both"/>
      </w:pPr>
      <w:r>
        <w:t>│45.19.3     │Услуги прочие по розничной торговле прочими                 │</w:t>
      </w:r>
    </w:p>
    <w:p w:rsidR="00B75CAA" w:rsidRDefault="00B75CAA">
      <w:pPr>
        <w:pStyle w:val="ConsPlusCell"/>
        <w:jc w:val="both"/>
      </w:pPr>
      <w:r>
        <w:t>│            │автотранспортными средствами                                │</w:t>
      </w:r>
    </w:p>
    <w:p w:rsidR="00B75CAA" w:rsidRDefault="00B75CAA">
      <w:pPr>
        <w:pStyle w:val="ConsPlusCell"/>
        <w:jc w:val="both"/>
      </w:pPr>
      <w:r>
        <w:t>│            │                                                            │</w:t>
      </w:r>
    </w:p>
    <w:p w:rsidR="00B75CAA" w:rsidRDefault="00B75CAA">
      <w:pPr>
        <w:pStyle w:val="ConsPlusCell"/>
        <w:jc w:val="both"/>
      </w:pPr>
      <w:r>
        <w:t>│45.19.31    │Услуги по розничной торговле прочими автотранспортными      │</w:t>
      </w:r>
    </w:p>
    <w:p w:rsidR="00B75CAA" w:rsidRDefault="00B75CAA">
      <w:pPr>
        <w:pStyle w:val="ConsPlusCell"/>
        <w:jc w:val="both"/>
      </w:pPr>
      <w:r>
        <w:t>│            │средствами через сеть Интернет                              │</w:t>
      </w:r>
    </w:p>
    <w:p w:rsidR="00B75CAA" w:rsidRDefault="00B75CAA">
      <w:pPr>
        <w:pStyle w:val="ConsPlusCell"/>
        <w:jc w:val="both"/>
      </w:pPr>
      <w:r>
        <w:t>│            │                                                            │</w:t>
      </w:r>
    </w:p>
    <w:p w:rsidR="00B75CAA" w:rsidRDefault="00B75CAA">
      <w:pPr>
        <w:pStyle w:val="ConsPlusCell"/>
        <w:jc w:val="both"/>
      </w:pPr>
      <w:r>
        <w:t>│45.19.31.000│Услуги по розничной торговле прочими автотранспортными      │</w:t>
      </w:r>
    </w:p>
    <w:p w:rsidR="00B75CAA" w:rsidRDefault="00B75CAA">
      <w:pPr>
        <w:pStyle w:val="ConsPlusCell"/>
        <w:jc w:val="both"/>
      </w:pPr>
      <w:r>
        <w:t>│            │средствами через сеть Интернет                              │</w:t>
      </w:r>
    </w:p>
    <w:p w:rsidR="00B75CAA" w:rsidRDefault="00B75CAA">
      <w:pPr>
        <w:pStyle w:val="ConsPlusCell"/>
        <w:jc w:val="both"/>
      </w:pPr>
      <w:r>
        <w:t>│            │                                                            │</w:t>
      </w:r>
    </w:p>
    <w:p w:rsidR="00B75CAA" w:rsidRDefault="00B75CAA">
      <w:pPr>
        <w:pStyle w:val="ConsPlusCell"/>
        <w:jc w:val="both"/>
      </w:pPr>
      <w:r>
        <w:t>│45.19.39    │Услуги по розничной торговле прочими автотранспортными      │</w:t>
      </w:r>
    </w:p>
    <w:p w:rsidR="00B75CAA" w:rsidRDefault="00B75CAA">
      <w:pPr>
        <w:pStyle w:val="ConsPlusCell"/>
        <w:jc w:val="both"/>
      </w:pPr>
      <w:r>
        <w:t>│            │средствами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│45.19.39.000│Услуги по розничной торговле прочими автотранспортными      │</w:t>
      </w:r>
    </w:p>
    <w:p w:rsidR="00B75CAA" w:rsidRDefault="00B75CAA">
      <w:pPr>
        <w:pStyle w:val="ConsPlusCell"/>
        <w:jc w:val="both"/>
      </w:pPr>
      <w:r>
        <w:t>│            │средствами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│45.19.4     │Услуги по оптовой торговле, предоставляемые за              │</w:t>
      </w:r>
    </w:p>
    <w:p w:rsidR="00B75CAA" w:rsidRDefault="00B75CAA">
      <w:pPr>
        <w:pStyle w:val="ConsPlusCell"/>
        <w:jc w:val="both"/>
      </w:pPr>
      <w:r>
        <w:t>│            │вознаграждение или на договорной основе, прочими            │</w:t>
      </w:r>
    </w:p>
    <w:p w:rsidR="00B75CAA" w:rsidRDefault="00B75CAA">
      <w:pPr>
        <w:pStyle w:val="ConsPlusCell"/>
        <w:jc w:val="both"/>
      </w:pPr>
      <w:r>
        <w:t>│            │автотранспортными средствами                                │</w:t>
      </w:r>
    </w:p>
    <w:p w:rsidR="00B75CAA" w:rsidRDefault="00B75CAA">
      <w:pPr>
        <w:pStyle w:val="ConsPlusCell"/>
        <w:jc w:val="both"/>
      </w:pPr>
      <w:r>
        <w:t>│            │                                                            │</w:t>
      </w:r>
    </w:p>
    <w:p w:rsidR="00B75CAA" w:rsidRDefault="00B75CAA">
      <w:pPr>
        <w:pStyle w:val="ConsPlusCell"/>
        <w:jc w:val="both"/>
      </w:pPr>
      <w:r>
        <w:t>│45.19.41    │Услуги по оптовой торговле, предоставляемые за              │</w:t>
      </w:r>
    </w:p>
    <w:p w:rsidR="00B75CAA" w:rsidRDefault="00B75CAA">
      <w:pPr>
        <w:pStyle w:val="ConsPlusCell"/>
        <w:jc w:val="both"/>
      </w:pPr>
      <w:r>
        <w:t>│            │вознаграждение или на договорной основе, прочими            │</w:t>
      </w:r>
    </w:p>
    <w:p w:rsidR="00B75CAA" w:rsidRDefault="00B75CAA">
      <w:pPr>
        <w:pStyle w:val="ConsPlusCell"/>
        <w:jc w:val="both"/>
      </w:pPr>
      <w:r>
        <w:t>│            │автотранспортными средствами через сеть Интернет            │</w:t>
      </w:r>
    </w:p>
    <w:p w:rsidR="00B75CAA" w:rsidRDefault="00B75CAA">
      <w:pPr>
        <w:pStyle w:val="ConsPlusCell"/>
        <w:jc w:val="both"/>
      </w:pPr>
      <w:r>
        <w:t>│            │                                                            │</w:t>
      </w:r>
    </w:p>
    <w:p w:rsidR="00B75CAA" w:rsidRDefault="00B75CAA">
      <w:pPr>
        <w:pStyle w:val="ConsPlusCell"/>
        <w:jc w:val="both"/>
      </w:pPr>
      <w:r>
        <w:t>│45.19.41.000│Услуги по оптовой торговле, предоставляемые за              │</w:t>
      </w:r>
    </w:p>
    <w:p w:rsidR="00B75CAA" w:rsidRDefault="00B75CAA">
      <w:pPr>
        <w:pStyle w:val="ConsPlusCell"/>
        <w:jc w:val="both"/>
      </w:pPr>
      <w:r>
        <w:t>│            │вознаграждение или на договорной основе, прочими            │</w:t>
      </w:r>
    </w:p>
    <w:p w:rsidR="00B75CAA" w:rsidRDefault="00B75CAA">
      <w:pPr>
        <w:pStyle w:val="ConsPlusCell"/>
        <w:jc w:val="both"/>
      </w:pPr>
      <w:r>
        <w:t>│            │автотранспортными средствами через сеть Интернет            │</w:t>
      </w:r>
    </w:p>
    <w:p w:rsidR="00B75CAA" w:rsidRDefault="00B75CAA">
      <w:pPr>
        <w:pStyle w:val="ConsPlusCell"/>
        <w:jc w:val="both"/>
      </w:pPr>
      <w:r>
        <w:t>│            │                                                            │</w:t>
      </w:r>
    </w:p>
    <w:p w:rsidR="00B75CAA" w:rsidRDefault="00B75CAA">
      <w:pPr>
        <w:pStyle w:val="ConsPlusCell"/>
        <w:jc w:val="both"/>
      </w:pPr>
      <w:r>
        <w:t>│45.19.49    │Услуги прочие по оптовой торговле, предоставляемые за       │</w:t>
      </w:r>
    </w:p>
    <w:p w:rsidR="00B75CAA" w:rsidRDefault="00B75CAA">
      <w:pPr>
        <w:pStyle w:val="ConsPlusCell"/>
        <w:jc w:val="both"/>
      </w:pPr>
      <w:r>
        <w:t>│            │вознаграждение или на договорной основе прочими             │</w:t>
      </w:r>
    </w:p>
    <w:p w:rsidR="00B75CAA" w:rsidRDefault="00B75CAA">
      <w:pPr>
        <w:pStyle w:val="ConsPlusCell"/>
        <w:jc w:val="both"/>
      </w:pPr>
      <w:r>
        <w:t>│            │автотранспортными средствами                                │</w:t>
      </w:r>
    </w:p>
    <w:p w:rsidR="00B75CAA" w:rsidRDefault="00B75CAA">
      <w:pPr>
        <w:pStyle w:val="ConsPlusCell"/>
        <w:jc w:val="both"/>
      </w:pPr>
      <w:r>
        <w:t>│            │                                                            │</w:t>
      </w:r>
    </w:p>
    <w:p w:rsidR="00B75CAA" w:rsidRDefault="00B75CAA">
      <w:pPr>
        <w:pStyle w:val="ConsPlusCell"/>
        <w:jc w:val="both"/>
      </w:pPr>
      <w:r>
        <w:t>│45.19.49.000│Услуги прочие по оптовой торговле, предоставляемые за       │</w:t>
      </w:r>
    </w:p>
    <w:p w:rsidR="00B75CAA" w:rsidRDefault="00B75CAA">
      <w:pPr>
        <w:pStyle w:val="ConsPlusCell"/>
        <w:jc w:val="both"/>
      </w:pPr>
      <w:r>
        <w:t>│            │вознаграждение или на договорной основе прочими             │</w:t>
      </w:r>
    </w:p>
    <w:p w:rsidR="00B75CAA" w:rsidRDefault="00B75CAA">
      <w:pPr>
        <w:pStyle w:val="ConsPlusCell"/>
        <w:jc w:val="both"/>
      </w:pPr>
      <w:r>
        <w:t>│            │автотранспортными средствами                                │</w:t>
      </w:r>
    </w:p>
    <w:p w:rsidR="00B75CAA" w:rsidRDefault="00B75CAA">
      <w:pPr>
        <w:pStyle w:val="ConsPlusCell"/>
        <w:jc w:val="both"/>
      </w:pPr>
      <w:r>
        <w:t>│            │                                                            │</w:t>
      </w:r>
    </w:p>
    <w:p w:rsidR="00B75CAA" w:rsidRDefault="00B75CAA">
      <w:pPr>
        <w:pStyle w:val="ConsPlusCell"/>
        <w:jc w:val="both"/>
      </w:pPr>
      <w:r>
        <w:t>│45.2        │Услуги по техническому обслуживанию и ремонту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│45.20       │Услуги по техническому обслуживанию и ремонту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│45.20.1     │Услуги по техническому обслуживанию и ремонту легковых      │</w:t>
      </w:r>
    </w:p>
    <w:p w:rsidR="00B75CAA" w:rsidRDefault="00B75CAA">
      <w:pPr>
        <w:pStyle w:val="ConsPlusCell"/>
        <w:jc w:val="both"/>
      </w:pPr>
      <w:r>
        <w:t>│            │автомобилей и грузовых автомобилей весом не более 3,5 т     │</w:t>
      </w:r>
    </w:p>
    <w:p w:rsidR="00B75CAA" w:rsidRDefault="00B75CAA">
      <w:pPr>
        <w:pStyle w:val="ConsPlusCell"/>
        <w:jc w:val="both"/>
      </w:pPr>
      <w:r>
        <w:t>│            │                                                            │</w:t>
      </w:r>
    </w:p>
    <w:p w:rsidR="00B75CAA" w:rsidRDefault="00B75CAA">
      <w:pPr>
        <w:pStyle w:val="ConsPlusCell"/>
        <w:jc w:val="both"/>
      </w:pPr>
      <w:r>
        <w:t>│45.20.11    │Услуги по общему техническому обслуживанию и ремонту        │</w:t>
      </w:r>
    </w:p>
    <w:p w:rsidR="00B75CAA" w:rsidRDefault="00B75CAA">
      <w:pPr>
        <w:pStyle w:val="ConsPlusCell"/>
        <w:jc w:val="both"/>
      </w:pPr>
      <w:r>
        <w:t>│            │легковых автомобилей и грузовых автомобилей весом не более  │</w:t>
      </w:r>
    </w:p>
    <w:p w:rsidR="00B75CAA" w:rsidRDefault="00B75CAA">
      <w:pPr>
        <w:pStyle w:val="ConsPlusCell"/>
        <w:jc w:val="both"/>
      </w:pPr>
      <w:r>
        <w:t>│            │3,5 т (кроме услуг по ремонту электрической системы, шин и  │</w:t>
      </w:r>
    </w:p>
    <w:p w:rsidR="00B75CAA" w:rsidRDefault="00B75CAA">
      <w:pPr>
        <w:pStyle w:val="ConsPlusCell"/>
        <w:jc w:val="both"/>
      </w:pPr>
      <w:r>
        <w:t>│            │кузовов)                                                    │</w:t>
      </w:r>
    </w:p>
    <w:p w:rsidR="00B75CAA" w:rsidRDefault="00B75CAA">
      <w:pPr>
        <w:pStyle w:val="ConsPlusCell"/>
        <w:jc w:val="both"/>
      </w:pPr>
      <w:r>
        <w:t>│            │                                                            │</w:t>
      </w:r>
    </w:p>
    <w:p w:rsidR="00B75CAA" w:rsidRDefault="00B75CAA">
      <w:pPr>
        <w:pStyle w:val="ConsPlusCell"/>
        <w:jc w:val="both"/>
      </w:pPr>
      <w:r>
        <w:t>│45.20.11.000│Услуги по общему техническому обслуживанию и ремонту        │</w:t>
      </w:r>
    </w:p>
    <w:p w:rsidR="00B75CAA" w:rsidRDefault="00B75CAA">
      <w:pPr>
        <w:pStyle w:val="ConsPlusCell"/>
        <w:jc w:val="both"/>
      </w:pPr>
      <w:r>
        <w:t>│            │легковых автомобилей и грузовых автомобилей весом не более  │</w:t>
      </w:r>
    </w:p>
    <w:p w:rsidR="00B75CAA" w:rsidRDefault="00B75CAA">
      <w:pPr>
        <w:pStyle w:val="ConsPlusCell"/>
        <w:jc w:val="both"/>
      </w:pPr>
      <w:r>
        <w:t>│            │3,5 т (кроме услуг по ремонту электрической системы, шин и  │</w:t>
      </w:r>
    </w:p>
    <w:p w:rsidR="00B75CAA" w:rsidRDefault="00B75CAA">
      <w:pPr>
        <w:pStyle w:val="ConsPlusCell"/>
        <w:jc w:val="both"/>
      </w:pPr>
      <w:r>
        <w:t>│            │кузовов)                                                    │</w:t>
      </w:r>
    </w:p>
    <w:p w:rsidR="00B75CAA" w:rsidRDefault="00B75CAA">
      <w:pPr>
        <w:pStyle w:val="ConsPlusCell"/>
        <w:jc w:val="both"/>
      </w:pPr>
      <w:r>
        <w:t>│            │                                                            │</w:t>
      </w:r>
    </w:p>
    <w:p w:rsidR="00B75CAA" w:rsidRDefault="00B75CAA">
      <w:pPr>
        <w:pStyle w:val="ConsPlusCell"/>
        <w:jc w:val="both"/>
      </w:pPr>
      <w:r>
        <w:t>│45.20.12    │Услуги по ремонту электрической системы легковых            │</w:t>
      </w:r>
    </w:p>
    <w:p w:rsidR="00B75CAA" w:rsidRDefault="00B75CAA">
      <w:pPr>
        <w:pStyle w:val="ConsPlusCell"/>
        <w:jc w:val="both"/>
      </w:pPr>
      <w:r>
        <w:t>│            │автомобилей и грузовых автомобилей весом не более 3,5 т     │</w:t>
      </w:r>
    </w:p>
    <w:p w:rsidR="00B75CAA" w:rsidRDefault="00B75CAA">
      <w:pPr>
        <w:pStyle w:val="ConsPlusCell"/>
        <w:jc w:val="both"/>
      </w:pPr>
      <w:r>
        <w:t>│            │                                                            │</w:t>
      </w:r>
    </w:p>
    <w:p w:rsidR="00B75CAA" w:rsidRDefault="00B75CAA">
      <w:pPr>
        <w:pStyle w:val="ConsPlusCell"/>
        <w:jc w:val="both"/>
      </w:pPr>
      <w:r>
        <w:t>│45.20.12.100│Услуги по регулировке фар пассажирских автомобилей          │</w:t>
      </w:r>
    </w:p>
    <w:p w:rsidR="00B75CAA" w:rsidRDefault="00B75CAA">
      <w:pPr>
        <w:pStyle w:val="ConsPlusCell"/>
        <w:jc w:val="both"/>
      </w:pPr>
      <w:r>
        <w:t>│            │                                                            │</w:t>
      </w:r>
    </w:p>
    <w:p w:rsidR="00B75CAA" w:rsidRDefault="00B75CAA">
      <w:pPr>
        <w:pStyle w:val="ConsPlusCell"/>
        <w:jc w:val="both"/>
      </w:pPr>
      <w:r>
        <w:t>│45.20.12.200│Услуги по ремонту автосигнализации пассажирских автомобилей │</w:t>
      </w:r>
    </w:p>
    <w:p w:rsidR="00B75CAA" w:rsidRDefault="00B75CAA">
      <w:pPr>
        <w:pStyle w:val="ConsPlusCell"/>
        <w:jc w:val="both"/>
      </w:pPr>
      <w:r>
        <w:t>│            │                                                            │</w:t>
      </w:r>
    </w:p>
    <w:p w:rsidR="00B75CAA" w:rsidRDefault="00B75CAA">
      <w:pPr>
        <w:pStyle w:val="ConsPlusCell"/>
        <w:jc w:val="both"/>
      </w:pPr>
      <w:r>
        <w:t>│45.20.12.900│Услуги по ремонту электрооборудования пассажирских          │</w:t>
      </w:r>
    </w:p>
    <w:p w:rsidR="00B75CAA" w:rsidRDefault="00B75CAA">
      <w:pPr>
        <w:pStyle w:val="ConsPlusCell"/>
        <w:jc w:val="both"/>
      </w:pPr>
      <w:r>
        <w:t>│            │автомобилей прочие                                          │</w:t>
      </w:r>
    </w:p>
    <w:p w:rsidR="00B75CAA" w:rsidRDefault="00B75CAA">
      <w:pPr>
        <w:pStyle w:val="ConsPlusCell"/>
        <w:jc w:val="both"/>
      </w:pPr>
      <w:r>
        <w:t>│            │                                                            │</w:t>
      </w:r>
    </w:p>
    <w:p w:rsidR="00B75CAA" w:rsidRDefault="00B75CAA">
      <w:pPr>
        <w:pStyle w:val="ConsPlusCell"/>
        <w:jc w:val="both"/>
      </w:pPr>
      <w:r>
        <w:t>│45.20.13    │Услуги по ремонту шин, включая регулировку и балансировку   │</w:t>
      </w:r>
    </w:p>
    <w:p w:rsidR="00B75CAA" w:rsidRDefault="00B75CAA">
      <w:pPr>
        <w:pStyle w:val="ConsPlusCell"/>
        <w:jc w:val="both"/>
      </w:pPr>
      <w:r>
        <w:t>│            │колес, легковых автомобилей и грузовых автомобилей весом не │</w:t>
      </w:r>
    </w:p>
    <w:p w:rsidR="00B75CAA" w:rsidRDefault="00B75CAA">
      <w:pPr>
        <w:pStyle w:val="ConsPlusCell"/>
        <w:jc w:val="both"/>
      </w:pPr>
      <w:r>
        <w:t>│            │более 3,5 т                                                 │</w:t>
      </w:r>
    </w:p>
    <w:p w:rsidR="00B75CAA" w:rsidRDefault="00B75CAA">
      <w:pPr>
        <w:pStyle w:val="ConsPlusCell"/>
        <w:jc w:val="both"/>
      </w:pPr>
      <w:r>
        <w:t>│            │                                                            │</w:t>
      </w:r>
    </w:p>
    <w:p w:rsidR="00B75CAA" w:rsidRDefault="00B75CAA">
      <w:pPr>
        <w:pStyle w:val="ConsPlusCell"/>
        <w:jc w:val="both"/>
      </w:pPr>
      <w:r>
        <w:t>│45.20.13.100│Услуги по шиномонтажу, исключая работы по наложению нового  │</w:t>
      </w:r>
    </w:p>
    <w:p w:rsidR="00B75CAA" w:rsidRDefault="00B75CAA">
      <w:pPr>
        <w:pStyle w:val="ConsPlusCell"/>
        <w:jc w:val="both"/>
      </w:pPr>
      <w:r>
        <w:t>│            │протектора, пассажирских автомобилей                        │</w:t>
      </w:r>
    </w:p>
    <w:p w:rsidR="00B75CAA" w:rsidRDefault="00B75CAA">
      <w:pPr>
        <w:pStyle w:val="ConsPlusCell"/>
        <w:jc w:val="both"/>
      </w:pPr>
      <w:r>
        <w:t>│            │                                                            │</w:t>
      </w:r>
    </w:p>
    <w:p w:rsidR="00B75CAA" w:rsidRDefault="00B75CAA">
      <w:pPr>
        <w:pStyle w:val="ConsPlusCell"/>
        <w:jc w:val="both"/>
      </w:pPr>
      <w:r>
        <w:t>│45.20.13.200│Услуги по ремонту местных повреждений шин и камер           │</w:t>
      </w:r>
    </w:p>
    <w:p w:rsidR="00B75CAA" w:rsidRDefault="00B75CAA">
      <w:pPr>
        <w:pStyle w:val="ConsPlusCell"/>
        <w:jc w:val="both"/>
      </w:pPr>
      <w:r>
        <w:t>│            │пассажирских автомобилей                                    │</w:t>
      </w:r>
    </w:p>
    <w:p w:rsidR="00B75CAA" w:rsidRDefault="00B75CAA">
      <w:pPr>
        <w:pStyle w:val="ConsPlusCell"/>
        <w:jc w:val="both"/>
      </w:pPr>
      <w:r>
        <w:t>│            │                                                            │</w:t>
      </w:r>
    </w:p>
    <w:p w:rsidR="00B75CAA" w:rsidRDefault="00B75CAA">
      <w:pPr>
        <w:pStyle w:val="ConsPlusCell"/>
        <w:jc w:val="both"/>
      </w:pPr>
      <w:r>
        <w:t>│45.20.13.300│Услуги по регулировке развала колес пассажирских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│45.20.13.400│Услуги по балансировке колес пассажирских автомобилей       │</w:t>
      </w:r>
    </w:p>
    <w:p w:rsidR="00B75CAA" w:rsidRDefault="00B75CAA">
      <w:pPr>
        <w:pStyle w:val="ConsPlusCell"/>
        <w:jc w:val="both"/>
      </w:pPr>
      <w:r>
        <w:t>│            │                                                            │</w:t>
      </w:r>
    </w:p>
    <w:p w:rsidR="00B75CAA" w:rsidRDefault="00B75CAA">
      <w:pPr>
        <w:pStyle w:val="ConsPlusCell"/>
        <w:jc w:val="both"/>
      </w:pPr>
      <w:r>
        <w:t>│45.20.13.500│Услуги по ремонту внутренних трубок пассажирских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│45.20.14    │Услуги по ремонту кузовов и аналогичные услуги (ремонт      │</w:t>
      </w:r>
    </w:p>
    <w:p w:rsidR="00B75CAA" w:rsidRDefault="00B75CAA">
      <w:pPr>
        <w:pStyle w:val="ConsPlusCell"/>
        <w:jc w:val="both"/>
      </w:pPr>
      <w:r>
        <w:t>│            │дверей, замков, окон, перекраска, ремонт после повреждений) │</w:t>
      </w:r>
    </w:p>
    <w:p w:rsidR="00B75CAA" w:rsidRDefault="00B75CAA">
      <w:pPr>
        <w:pStyle w:val="ConsPlusCell"/>
        <w:jc w:val="both"/>
      </w:pPr>
      <w:r>
        <w:t>│            │легковых автомобилей и грузовых автомобилей весом не более  │</w:t>
      </w:r>
    </w:p>
    <w:p w:rsidR="00B75CAA" w:rsidRDefault="00B75CAA">
      <w:pPr>
        <w:pStyle w:val="ConsPlusCell"/>
        <w:jc w:val="both"/>
      </w:pPr>
      <w:r>
        <w:t>│            │3,5 т                                                       │</w:t>
      </w:r>
    </w:p>
    <w:p w:rsidR="00B75CAA" w:rsidRDefault="00B75CAA">
      <w:pPr>
        <w:pStyle w:val="ConsPlusCell"/>
        <w:jc w:val="both"/>
      </w:pPr>
      <w:r>
        <w:t>│            │                                                            │</w:t>
      </w:r>
    </w:p>
    <w:p w:rsidR="00B75CAA" w:rsidRDefault="00B75CAA">
      <w:pPr>
        <w:pStyle w:val="ConsPlusCell"/>
        <w:jc w:val="both"/>
      </w:pPr>
      <w:r>
        <w:t>│45.20.14.100│Услуги по проведению жестяницко-сварочных работ по ремонту  │</w:t>
      </w:r>
    </w:p>
    <w:p w:rsidR="00B75CAA" w:rsidRDefault="00B75CAA">
      <w:pPr>
        <w:pStyle w:val="ConsPlusCell"/>
        <w:jc w:val="both"/>
      </w:pPr>
      <w:r>
        <w:t>│            │пассажирских автомобилей                                    │</w:t>
      </w:r>
    </w:p>
    <w:p w:rsidR="00B75CAA" w:rsidRDefault="00B75CAA">
      <w:pPr>
        <w:pStyle w:val="ConsPlusCell"/>
        <w:jc w:val="both"/>
      </w:pPr>
      <w:r>
        <w:t>│            │                                                            │</w:t>
      </w:r>
    </w:p>
    <w:p w:rsidR="00B75CAA" w:rsidRDefault="00B75CAA">
      <w:pPr>
        <w:pStyle w:val="ConsPlusCell"/>
        <w:jc w:val="both"/>
      </w:pPr>
      <w:r>
        <w:t>│45.20.14.200│Услуги по проведению медницких работ по ремонту             │</w:t>
      </w:r>
    </w:p>
    <w:p w:rsidR="00B75CAA" w:rsidRDefault="00B75CAA">
      <w:pPr>
        <w:pStyle w:val="ConsPlusCell"/>
        <w:jc w:val="both"/>
      </w:pPr>
      <w:r>
        <w:t>│            │пассажирских автомобилей                                    │</w:t>
      </w:r>
    </w:p>
    <w:p w:rsidR="00B75CAA" w:rsidRDefault="00B75CAA">
      <w:pPr>
        <w:pStyle w:val="ConsPlusCell"/>
        <w:jc w:val="both"/>
      </w:pPr>
      <w:r>
        <w:t>│            │                                                            │</w:t>
      </w:r>
    </w:p>
    <w:p w:rsidR="00B75CAA" w:rsidRDefault="00B75CAA">
      <w:pPr>
        <w:pStyle w:val="ConsPlusCell"/>
        <w:jc w:val="both"/>
      </w:pPr>
      <w:r>
        <w:t>│45.20.14.300│Услуги по подготовке к окраске и окраске пассажирских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│50.20.14.900│Услуги по ремонту кузовов пассажирских автомобилей и        │</w:t>
      </w:r>
    </w:p>
    <w:p w:rsidR="00B75CAA" w:rsidRDefault="00B75CAA">
      <w:pPr>
        <w:pStyle w:val="ConsPlusCell"/>
        <w:jc w:val="both"/>
      </w:pPr>
      <w:r>
        <w:t>│            │аналогичные услуги                                          │</w:t>
      </w:r>
    </w:p>
    <w:p w:rsidR="00B75CAA" w:rsidRDefault="00B75CAA">
      <w:pPr>
        <w:pStyle w:val="ConsPlusCell"/>
        <w:jc w:val="both"/>
      </w:pPr>
      <w:r>
        <w:t>│            │                                                            │</w:t>
      </w:r>
    </w:p>
    <w:p w:rsidR="00B75CAA" w:rsidRDefault="00B75CAA">
      <w:pPr>
        <w:pStyle w:val="ConsPlusCell"/>
        <w:jc w:val="both"/>
      </w:pPr>
      <w:r>
        <w:t>│45.20.2     │Услуги по техническому обслуживанию и ремонту прочих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│45.20.21    │Услуги по общему техническому обслуживанию и ремонту прочих │</w:t>
      </w:r>
    </w:p>
    <w:p w:rsidR="00B75CAA" w:rsidRDefault="00B75CAA">
      <w:pPr>
        <w:pStyle w:val="ConsPlusCell"/>
        <w:jc w:val="both"/>
      </w:pPr>
      <w:r>
        <w:t>│            │автотранспортных средств (кроме услуг по ремонту            │</w:t>
      </w:r>
    </w:p>
    <w:p w:rsidR="00B75CAA" w:rsidRDefault="00B75CAA">
      <w:pPr>
        <w:pStyle w:val="ConsPlusCell"/>
        <w:jc w:val="both"/>
      </w:pPr>
      <w:r>
        <w:t>│            │электрических систем и кузовов)                             │</w:t>
      </w:r>
    </w:p>
    <w:p w:rsidR="00B75CAA" w:rsidRDefault="00B75CAA">
      <w:pPr>
        <w:pStyle w:val="ConsPlusCell"/>
        <w:jc w:val="both"/>
      </w:pPr>
      <w:r>
        <w:t>│            │                                                            │</w:t>
      </w:r>
    </w:p>
    <w:p w:rsidR="00B75CAA" w:rsidRDefault="00B75CAA">
      <w:pPr>
        <w:pStyle w:val="ConsPlusCell"/>
        <w:jc w:val="both"/>
      </w:pPr>
      <w:r>
        <w:t>│45.20.21.100│Услуги по проведению работ регламентных по видам            │</w:t>
      </w:r>
    </w:p>
    <w:p w:rsidR="00B75CAA" w:rsidRDefault="00B75CAA">
      <w:pPr>
        <w:pStyle w:val="ConsPlusCell"/>
        <w:jc w:val="both"/>
      </w:pPr>
      <w:r>
        <w:t>│            │технического обслуживания прочих автотранспортных средств   │</w:t>
      </w:r>
    </w:p>
    <w:p w:rsidR="00B75CAA" w:rsidRDefault="00B75CAA">
      <w:pPr>
        <w:pStyle w:val="ConsPlusCell"/>
        <w:jc w:val="both"/>
      </w:pPr>
      <w:r>
        <w:t>│            │                                                            │</w:t>
      </w:r>
    </w:p>
    <w:p w:rsidR="00B75CAA" w:rsidRDefault="00B75CAA">
      <w:pPr>
        <w:pStyle w:val="ConsPlusCell"/>
        <w:jc w:val="both"/>
      </w:pPr>
      <w:r>
        <w:t>│45.20.21.200│Услуги по гарантийному ремонту прочих автотранспортных      │</w:t>
      </w:r>
    </w:p>
    <w:p w:rsidR="00B75CAA" w:rsidRDefault="00B75CAA">
      <w:pPr>
        <w:pStyle w:val="ConsPlusCell"/>
        <w:jc w:val="both"/>
      </w:pPr>
      <w:r>
        <w:t>│            │средств                                                     │</w:t>
      </w:r>
    </w:p>
    <w:p w:rsidR="00B75CAA" w:rsidRDefault="00B75CAA">
      <w:pPr>
        <w:pStyle w:val="ConsPlusCell"/>
        <w:jc w:val="both"/>
      </w:pPr>
      <w:r>
        <w:t>│            │                                                            │</w:t>
      </w:r>
    </w:p>
    <w:p w:rsidR="00B75CAA" w:rsidRDefault="00B75CAA">
      <w:pPr>
        <w:pStyle w:val="ConsPlusCell"/>
        <w:jc w:val="both"/>
      </w:pPr>
      <w:r>
        <w:t>│45.20.21.300│Услуги контрольно-диагностические и регулировочные по       │</w:t>
      </w:r>
    </w:p>
    <w:p w:rsidR="00B75CAA" w:rsidRDefault="00B75CAA">
      <w:pPr>
        <w:pStyle w:val="ConsPlusCell"/>
        <w:jc w:val="both"/>
      </w:pPr>
      <w:r>
        <w:t>│            │узлам, агрегатам и системам прочих автотранспортных средств │</w:t>
      </w:r>
    </w:p>
    <w:p w:rsidR="00B75CAA" w:rsidRDefault="00B75CAA">
      <w:pPr>
        <w:pStyle w:val="ConsPlusCell"/>
        <w:jc w:val="both"/>
      </w:pPr>
      <w:r>
        <w:t>│            │                                                            │</w:t>
      </w:r>
    </w:p>
    <w:p w:rsidR="00B75CAA" w:rsidRDefault="00B75CAA">
      <w:pPr>
        <w:pStyle w:val="ConsPlusCell"/>
        <w:jc w:val="both"/>
      </w:pPr>
      <w:r>
        <w:t>│45.20.21.900│Услуги по техническому обслуживанию и ремонту               │</w:t>
      </w:r>
    </w:p>
    <w:p w:rsidR="00B75CAA" w:rsidRDefault="00B75CAA">
      <w:pPr>
        <w:pStyle w:val="ConsPlusCell"/>
        <w:jc w:val="both"/>
      </w:pPr>
      <w:r>
        <w:t>│            │автотранспортных средств прочие                             │</w:t>
      </w:r>
    </w:p>
    <w:p w:rsidR="00B75CAA" w:rsidRDefault="00B75CAA">
      <w:pPr>
        <w:pStyle w:val="ConsPlusCell"/>
        <w:jc w:val="both"/>
      </w:pPr>
      <w:r>
        <w:t xml:space="preserve">│(позиция введена </w:t>
      </w:r>
      <w:hyperlink r:id="rId118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│45.20.22    │Услуги по ремонту электрической системы прочих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│45.20.22.000│Услуги по ремонту электрической системы прочих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│45.20.23    │Услуги по ремонту кузовов и аналогичные услуги (ремонт      │</w:t>
      </w:r>
    </w:p>
    <w:p w:rsidR="00B75CAA" w:rsidRDefault="00B75CAA">
      <w:pPr>
        <w:pStyle w:val="ConsPlusCell"/>
        <w:jc w:val="both"/>
      </w:pPr>
      <w:r>
        <w:t>│            │дверей, замков, окон, перекраска, ремонт после повреждений) │</w:t>
      </w:r>
    </w:p>
    <w:p w:rsidR="00B75CAA" w:rsidRDefault="00B75CAA">
      <w:pPr>
        <w:pStyle w:val="ConsPlusCell"/>
        <w:jc w:val="both"/>
      </w:pPr>
      <w:r>
        <w:t>│            │прочих автотранспортных средств                             │</w:t>
      </w:r>
    </w:p>
    <w:p w:rsidR="00B75CAA" w:rsidRDefault="00B75CAA">
      <w:pPr>
        <w:pStyle w:val="ConsPlusCell"/>
        <w:jc w:val="both"/>
      </w:pPr>
      <w:r>
        <w:t>│            │                                                            │</w:t>
      </w:r>
    </w:p>
    <w:p w:rsidR="00B75CAA" w:rsidRDefault="00B75CAA">
      <w:pPr>
        <w:pStyle w:val="ConsPlusCell"/>
        <w:jc w:val="both"/>
      </w:pPr>
      <w:r>
        <w:t>│45.20.23.100│Услуги по подготовке к окраске и окраске прочих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│45.20.23.200│Услуги по проведению слесарно-технических работ по ремонту  │</w:t>
      </w:r>
    </w:p>
    <w:p w:rsidR="00B75CAA" w:rsidRDefault="00B75CAA">
      <w:pPr>
        <w:pStyle w:val="ConsPlusCell"/>
        <w:jc w:val="both"/>
      </w:pPr>
      <w:r>
        <w:t>│            │прочих автотранспортных средств                             │</w:t>
      </w:r>
    </w:p>
    <w:p w:rsidR="00B75CAA" w:rsidRDefault="00B75CAA">
      <w:pPr>
        <w:pStyle w:val="ConsPlusCell"/>
        <w:jc w:val="both"/>
      </w:pPr>
      <w:r>
        <w:t>│            │                                                            │</w:t>
      </w:r>
    </w:p>
    <w:p w:rsidR="00B75CAA" w:rsidRDefault="00B75CAA">
      <w:pPr>
        <w:pStyle w:val="ConsPlusCell"/>
        <w:jc w:val="both"/>
      </w:pPr>
      <w:r>
        <w:t>│45.20.23.300│Услуги по проведению кузнечно-рессорных работ по ремонту    │</w:t>
      </w:r>
    </w:p>
    <w:p w:rsidR="00B75CAA" w:rsidRDefault="00B75CAA">
      <w:pPr>
        <w:pStyle w:val="ConsPlusCell"/>
        <w:jc w:val="both"/>
      </w:pPr>
      <w:r>
        <w:t>│            │прочих автотранспортных средств                             │</w:t>
      </w:r>
    </w:p>
    <w:p w:rsidR="00B75CAA" w:rsidRDefault="00B75CAA">
      <w:pPr>
        <w:pStyle w:val="ConsPlusCell"/>
        <w:jc w:val="both"/>
      </w:pPr>
      <w:r>
        <w:t>│            │                                                            │</w:t>
      </w:r>
    </w:p>
    <w:p w:rsidR="00B75CAA" w:rsidRDefault="00B75CAA">
      <w:pPr>
        <w:pStyle w:val="ConsPlusCell"/>
        <w:jc w:val="both"/>
      </w:pPr>
      <w:r>
        <w:t>│45.20.23.400│Услуги по проведению медницких работ прочих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│45.20.23.500│Услуги по ремонту кузовов прочих автотранспортных средств и │</w:t>
      </w:r>
    </w:p>
    <w:p w:rsidR="00B75CAA" w:rsidRDefault="00B75CAA">
      <w:pPr>
        <w:pStyle w:val="ConsPlusCell"/>
        <w:jc w:val="both"/>
      </w:pPr>
      <w:r>
        <w:t>│            │аналогичные услуги                                          │</w:t>
      </w:r>
    </w:p>
    <w:p w:rsidR="00B75CAA" w:rsidRDefault="00B75CAA">
      <w:pPr>
        <w:pStyle w:val="ConsPlusCell"/>
        <w:jc w:val="both"/>
      </w:pPr>
      <w:r>
        <w:t>│            │                                                            │</w:t>
      </w:r>
    </w:p>
    <w:p w:rsidR="00B75CAA" w:rsidRDefault="00B75CAA">
      <w:pPr>
        <w:pStyle w:val="ConsPlusCell"/>
        <w:jc w:val="both"/>
      </w:pPr>
      <w:r>
        <w:t>│45.20.3     │Услуги по чистке, мойке, полировке и аналогичное            │</w:t>
      </w:r>
    </w:p>
    <w:p w:rsidR="00B75CAA" w:rsidRDefault="00B75CAA">
      <w:pPr>
        <w:pStyle w:val="ConsPlusCell"/>
        <w:jc w:val="both"/>
      </w:pPr>
      <w:r>
        <w:t>│            │обслуживание автотранспортных средств                       │</w:t>
      </w:r>
    </w:p>
    <w:p w:rsidR="00B75CAA" w:rsidRDefault="00B75CAA">
      <w:pPr>
        <w:pStyle w:val="ConsPlusCell"/>
        <w:jc w:val="both"/>
      </w:pPr>
      <w:r>
        <w:t>│            │                                                            │</w:t>
      </w:r>
    </w:p>
    <w:p w:rsidR="00B75CAA" w:rsidRDefault="00B75CAA">
      <w:pPr>
        <w:pStyle w:val="ConsPlusCell"/>
        <w:jc w:val="both"/>
      </w:pPr>
      <w:r>
        <w:t>│45.20.30    │Услуги по чистке, мойке, полировке и аналогичное            │</w:t>
      </w:r>
    </w:p>
    <w:p w:rsidR="00B75CAA" w:rsidRDefault="00B75CAA">
      <w:pPr>
        <w:pStyle w:val="ConsPlusCell"/>
        <w:jc w:val="both"/>
      </w:pPr>
      <w:r>
        <w:t>│            │обслуживание автотранспортных средств                       │</w:t>
      </w:r>
    </w:p>
    <w:p w:rsidR="00B75CAA" w:rsidRDefault="00B75CAA">
      <w:pPr>
        <w:pStyle w:val="ConsPlusCell"/>
        <w:jc w:val="both"/>
      </w:pPr>
      <w:r>
        <w:t>│            │                                                            │</w:t>
      </w:r>
    </w:p>
    <w:p w:rsidR="00B75CAA" w:rsidRDefault="00B75CAA">
      <w:pPr>
        <w:pStyle w:val="ConsPlusCell"/>
        <w:jc w:val="both"/>
      </w:pPr>
      <w:r>
        <w:t>│45.20.30.000│Услуги по чистке, мойке, полировке и аналогичное            │</w:t>
      </w:r>
    </w:p>
    <w:p w:rsidR="00B75CAA" w:rsidRDefault="00B75CAA">
      <w:pPr>
        <w:pStyle w:val="ConsPlusCell"/>
        <w:jc w:val="both"/>
      </w:pPr>
      <w:r>
        <w:t>│            │обслуживание автотранспортных средств                       │</w:t>
      </w:r>
    </w:p>
    <w:p w:rsidR="00B75CAA" w:rsidRDefault="00B75CAA">
      <w:pPr>
        <w:pStyle w:val="ConsPlusCell"/>
        <w:jc w:val="both"/>
      </w:pPr>
      <w:r>
        <w:t>│            │                                                            │</w:t>
      </w:r>
    </w:p>
    <w:p w:rsidR="00B75CAA" w:rsidRDefault="00B75CAA">
      <w:pPr>
        <w:pStyle w:val="ConsPlusCell"/>
        <w:jc w:val="both"/>
      </w:pPr>
      <w:r>
        <w:t>│45.3        │Услуги по торговле деталями и принадлежностями для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│45.31       │Услуги по оптовой торговле деталями и принадлежностями для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│45.31.1     │Услуги по оптовой торговле деталями и принадлежностями для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│45.31.11    │Услуги по оптовой торговле резиновыми шинами и камерами для │</w:t>
      </w:r>
    </w:p>
    <w:p w:rsidR="00B75CAA" w:rsidRDefault="00B75CAA">
      <w:pPr>
        <w:pStyle w:val="ConsPlusCell"/>
        <w:jc w:val="both"/>
      </w:pPr>
      <w:r>
        <w:t>│            │шин                                                         │</w:t>
      </w:r>
    </w:p>
    <w:p w:rsidR="00B75CAA" w:rsidRDefault="00B75CAA">
      <w:pPr>
        <w:pStyle w:val="ConsPlusCell"/>
        <w:jc w:val="both"/>
      </w:pPr>
      <w:r>
        <w:t>│            │                                                            │</w:t>
      </w:r>
    </w:p>
    <w:p w:rsidR="00B75CAA" w:rsidRDefault="00B75CAA">
      <w:pPr>
        <w:pStyle w:val="ConsPlusCell"/>
        <w:jc w:val="both"/>
      </w:pPr>
      <w:r>
        <w:t xml:space="preserve">│45.31.11.000│Исключена   с  1  января  2016  года.  -  </w:t>
      </w:r>
      <w:hyperlink r:id="rId118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│45.31.11.100│Услуги по оптовой торговле шинами для грузовых автомобилей и│</w:t>
      </w:r>
    </w:p>
    <w:p w:rsidR="00B75CAA" w:rsidRDefault="00B75CAA">
      <w:pPr>
        <w:pStyle w:val="ConsPlusCell"/>
        <w:jc w:val="both"/>
      </w:pPr>
      <w:r>
        <w:t>│            │автобусов                                                   │</w:t>
      </w:r>
    </w:p>
    <w:p w:rsidR="00B75CAA" w:rsidRDefault="00B75CAA">
      <w:pPr>
        <w:pStyle w:val="ConsPlusCell"/>
        <w:jc w:val="both"/>
      </w:pPr>
      <w:r>
        <w:t xml:space="preserve">│(позиция введена </w:t>
      </w:r>
      <w:hyperlink r:id="rId118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│45.31.11.200│Услуги по оптовой торговле шинами для легковых пассажирских │</w:t>
      </w:r>
    </w:p>
    <w:p w:rsidR="00B75CAA" w:rsidRDefault="00B75CAA">
      <w:pPr>
        <w:pStyle w:val="ConsPlusCell"/>
        <w:jc w:val="both"/>
      </w:pPr>
      <w:r>
        <w:t>│            │автомобилей                                                 │</w:t>
      </w:r>
    </w:p>
    <w:p w:rsidR="00B75CAA" w:rsidRDefault="00B75CAA">
      <w:pPr>
        <w:pStyle w:val="ConsPlusCell"/>
        <w:jc w:val="both"/>
      </w:pPr>
      <w:r>
        <w:t xml:space="preserve">│(позиция введена </w:t>
      </w:r>
      <w:hyperlink r:id="rId118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│45.31.11.300│Услуги по оптовой торговле шинами для машин лесного и       │</w:t>
      </w:r>
    </w:p>
    <w:p w:rsidR="00B75CAA" w:rsidRDefault="00B75CAA">
      <w:pPr>
        <w:pStyle w:val="ConsPlusCell"/>
        <w:jc w:val="both"/>
      </w:pPr>
      <w:r>
        <w:t>│            │сельского хозяйства и прочих производственных машин         │</w:t>
      </w:r>
    </w:p>
    <w:p w:rsidR="00B75CAA" w:rsidRDefault="00B75CAA">
      <w:pPr>
        <w:pStyle w:val="ConsPlusCell"/>
        <w:jc w:val="both"/>
      </w:pPr>
      <w:r>
        <w:t xml:space="preserve">│(позиция введена </w:t>
      </w:r>
      <w:hyperlink r:id="rId118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│45.31.11.900│Услуги по оптовой торговле резиновыми шинами и камерами для │</w:t>
      </w:r>
    </w:p>
    <w:p w:rsidR="00B75CAA" w:rsidRDefault="00B75CAA">
      <w:pPr>
        <w:pStyle w:val="ConsPlusCell"/>
        <w:jc w:val="both"/>
      </w:pPr>
      <w:r>
        <w:t>│            │шин для прочих транспортных средств                         │</w:t>
      </w:r>
    </w:p>
    <w:p w:rsidR="00B75CAA" w:rsidRDefault="00B75CAA">
      <w:pPr>
        <w:pStyle w:val="ConsPlusCell"/>
        <w:jc w:val="both"/>
      </w:pPr>
      <w:r>
        <w:t xml:space="preserve">│(позиция введена </w:t>
      </w:r>
      <w:hyperlink r:id="rId118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│45.31.12    │Услуги по оптовой торговле прочими деталями и               │</w:t>
      </w:r>
    </w:p>
    <w:p w:rsidR="00B75CAA" w:rsidRDefault="00B75CAA">
      <w:pPr>
        <w:pStyle w:val="ConsPlusCell"/>
        <w:jc w:val="both"/>
      </w:pPr>
      <w:r>
        <w:t>│            │принадлежностями для автомобилей                            │</w:t>
      </w:r>
    </w:p>
    <w:p w:rsidR="00B75CAA" w:rsidRDefault="00B75CAA">
      <w:pPr>
        <w:pStyle w:val="ConsPlusCell"/>
        <w:jc w:val="both"/>
      </w:pPr>
      <w:r>
        <w:t>│            │                                                            │</w:t>
      </w:r>
    </w:p>
    <w:p w:rsidR="00B75CAA" w:rsidRDefault="00B75CAA">
      <w:pPr>
        <w:pStyle w:val="ConsPlusCell"/>
        <w:jc w:val="both"/>
      </w:pPr>
      <w:r>
        <w:t>│45.31.12.000│Услуги по оптовой торговле прочими деталями и               │</w:t>
      </w:r>
    </w:p>
    <w:p w:rsidR="00B75CAA" w:rsidRDefault="00B75CAA">
      <w:pPr>
        <w:pStyle w:val="ConsPlusCell"/>
        <w:jc w:val="both"/>
      </w:pPr>
      <w:r>
        <w:t>│            │принадлежностями для автомобилей                            │</w:t>
      </w:r>
    </w:p>
    <w:p w:rsidR="00B75CAA" w:rsidRDefault="00B75CAA">
      <w:pPr>
        <w:pStyle w:val="ConsPlusCell"/>
        <w:jc w:val="both"/>
      </w:pPr>
      <w:r>
        <w:t>│            │                                                            │</w:t>
      </w:r>
    </w:p>
    <w:p w:rsidR="00B75CAA" w:rsidRDefault="00B75CAA">
      <w:pPr>
        <w:pStyle w:val="ConsPlusCell"/>
        <w:jc w:val="both"/>
      </w:pPr>
      <w:r>
        <w:t>│45.31.2     │Услуги по оптовой торговле, предоставляемые за              │</w:t>
      </w:r>
    </w:p>
    <w:p w:rsidR="00B75CAA" w:rsidRDefault="00B75CAA">
      <w:pPr>
        <w:pStyle w:val="ConsPlusCell"/>
        <w:jc w:val="both"/>
      </w:pPr>
      <w:r>
        <w:t>│            │вознаграждение или на договорной основе, деталями и         │</w:t>
      </w:r>
    </w:p>
    <w:p w:rsidR="00B75CAA" w:rsidRDefault="00B75CAA">
      <w:pPr>
        <w:pStyle w:val="ConsPlusCell"/>
        <w:jc w:val="both"/>
      </w:pPr>
      <w:r>
        <w:t>│            │принадлежностями для автотранспортных средств               │</w:t>
      </w:r>
    </w:p>
    <w:p w:rsidR="00B75CAA" w:rsidRDefault="00B75CAA">
      <w:pPr>
        <w:pStyle w:val="ConsPlusCell"/>
        <w:jc w:val="both"/>
      </w:pPr>
      <w:r>
        <w:t>│            │                                                            │</w:t>
      </w:r>
    </w:p>
    <w:p w:rsidR="00B75CAA" w:rsidRDefault="00B75CAA">
      <w:pPr>
        <w:pStyle w:val="ConsPlusCell"/>
        <w:jc w:val="both"/>
      </w:pPr>
      <w:r>
        <w:t>│45.31.20    │Услуги по оптовой торговле, предоставляемые за              │</w:t>
      </w:r>
    </w:p>
    <w:p w:rsidR="00B75CAA" w:rsidRDefault="00B75CAA">
      <w:pPr>
        <w:pStyle w:val="ConsPlusCell"/>
        <w:jc w:val="both"/>
      </w:pPr>
      <w:r>
        <w:t>│            │вознаграждение или на договорной основе, деталями и         │</w:t>
      </w:r>
    </w:p>
    <w:p w:rsidR="00B75CAA" w:rsidRDefault="00B75CAA">
      <w:pPr>
        <w:pStyle w:val="ConsPlusCell"/>
        <w:jc w:val="both"/>
      </w:pPr>
      <w:r>
        <w:t>│            │принадлежностями для автотранспортных средств               │</w:t>
      </w:r>
    </w:p>
    <w:p w:rsidR="00B75CAA" w:rsidRDefault="00B75CAA">
      <w:pPr>
        <w:pStyle w:val="ConsPlusCell"/>
        <w:jc w:val="both"/>
      </w:pPr>
      <w:r>
        <w:t>│            │                                                            │</w:t>
      </w:r>
    </w:p>
    <w:p w:rsidR="00B75CAA" w:rsidRDefault="00B75CAA">
      <w:pPr>
        <w:pStyle w:val="ConsPlusCell"/>
        <w:jc w:val="both"/>
      </w:pPr>
      <w:r>
        <w:t>│45.31.20.000│Услуги по оптовой торговле, предоставляемые за              │</w:t>
      </w:r>
    </w:p>
    <w:p w:rsidR="00B75CAA" w:rsidRDefault="00B75CAA">
      <w:pPr>
        <w:pStyle w:val="ConsPlusCell"/>
        <w:jc w:val="both"/>
      </w:pPr>
      <w:r>
        <w:t>│            │вознаграждение или на договорной основе, деталями и         │</w:t>
      </w:r>
    </w:p>
    <w:p w:rsidR="00B75CAA" w:rsidRDefault="00B75CAA">
      <w:pPr>
        <w:pStyle w:val="ConsPlusCell"/>
        <w:jc w:val="both"/>
      </w:pPr>
      <w:r>
        <w:t>│            │принадлежностями для автотранспортных средств               │</w:t>
      </w:r>
    </w:p>
    <w:p w:rsidR="00B75CAA" w:rsidRDefault="00B75CAA">
      <w:pPr>
        <w:pStyle w:val="ConsPlusCell"/>
        <w:jc w:val="both"/>
      </w:pPr>
      <w:r>
        <w:t>│            │                                                            │</w:t>
      </w:r>
    </w:p>
    <w:p w:rsidR="00B75CAA" w:rsidRDefault="00B75CAA">
      <w:pPr>
        <w:pStyle w:val="ConsPlusCell"/>
        <w:jc w:val="both"/>
      </w:pPr>
      <w:r>
        <w:t>│45.32       │Услуги по розничной торговле деталями и принадлежностями    │</w:t>
      </w:r>
    </w:p>
    <w:p w:rsidR="00B75CAA" w:rsidRDefault="00B75CAA">
      <w:pPr>
        <w:pStyle w:val="ConsPlusCell"/>
        <w:jc w:val="both"/>
      </w:pPr>
      <w:r>
        <w:t>│            │для автотранспортных средств                                │</w:t>
      </w:r>
    </w:p>
    <w:p w:rsidR="00B75CAA" w:rsidRDefault="00B75CAA">
      <w:pPr>
        <w:pStyle w:val="ConsPlusCell"/>
        <w:jc w:val="both"/>
      </w:pPr>
      <w:r>
        <w:t>│            │                                                            │</w:t>
      </w:r>
    </w:p>
    <w:p w:rsidR="00B75CAA" w:rsidRDefault="00B75CAA">
      <w:pPr>
        <w:pStyle w:val="ConsPlusCell"/>
        <w:jc w:val="both"/>
      </w:pPr>
      <w:r>
        <w:t>│45.32.1     │Услуги по розничной торговле деталями и принадлежностями    │</w:t>
      </w:r>
    </w:p>
    <w:p w:rsidR="00B75CAA" w:rsidRDefault="00B75CAA">
      <w:pPr>
        <w:pStyle w:val="ConsPlusCell"/>
        <w:jc w:val="both"/>
      </w:pPr>
      <w:r>
        <w:t>│            │для автотранспортных средств в специализированных магазинах │</w:t>
      </w:r>
    </w:p>
    <w:p w:rsidR="00B75CAA" w:rsidRDefault="00B75CAA">
      <w:pPr>
        <w:pStyle w:val="ConsPlusCell"/>
        <w:jc w:val="both"/>
      </w:pPr>
      <w:r>
        <w:t>│            │                                                            │</w:t>
      </w:r>
    </w:p>
    <w:p w:rsidR="00B75CAA" w:rsidRDefault="00B75CAA">
      <w:pPr>
        <w:pStyle w:val="ConsPlusCell"/>
        <w:jc w:val="both"/>
      </w:pPr>
      <w:r>
        <w:t>│45.32.11    │Услуги по розничной торговле шинами и камерами для шин в    │</w:t>
      </w:r>
    </w:p>
    <w:p w:rsidR="00B75CAA" w:rsidRDefault="00B75CAA">
      <w:pPr>
        <w:pStyle w:val="ConsPlusCell"/>
        <w:jc w:val="both"/>
      </w:pPr>
      <w:r>
        <w:t>│            │специализированных магазинах                                │</w:t>
      </w:r>
    </w:p>
    <w:p w:rsidR="00B75CAA" w:rsidRDefault="00B75CAA">
      <w:pPr>
        <w:pStyle w:val="ConsPlusCell"/>
        <w:jc w:val="both"/>
      </w:pPr>
      <w:r>
        <w:t>│            │                                                            │</w:t>
      </w:r>
    </w:p>
    <w:p w:rsidR="00B75CAA" w:rsidRDefault="00B75CAA">
      <w:pPr>
        <w:pStyle w:val="ConsPlusCell"/>
        <w:jc w:val="both"/>
      </w:pPr>
      <w:r>
        <w:t xml:space="preserve">│45.32.11.000│Исключена   с  1  января  2016  года.  -  </w:t>
      </w:r>
      <w:hyperlink r:id="rId118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│45.32.11.200│Услуги по розничной торговле шинами для легковых            │</w:t>
      </w:r>
    </w:p>
    <w:p w:rsidR="00B75CAA" w:rsidRDefault="00B75CAA">
      <w:pPr>
        <w:pStyle w:val="ConsPlusCell"/>
        <w:jc w:val="both"/>
      </w:pPr>
      <w:r>
        <w:t>│            │пассажирских автомобилей в специализированных магазинах     │</w:t>
      </w:r>
    </w:p>
    <w:p w:rsidR="00B75CAA" w:rsidRDefault="00B75CAA">
      <w:pPr>
        <w:pStyle w:val="ConsPlusCell"/>
        <w:jc w:val="both"/>
      </w:pPr>
      <w:r>
        <w:t xml:space="preserve">│(позиция введена </w:t>
      </w:r>
      <w:hyperlink r:id="rId118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│45.32.11.900│Услуги по розничной торговле шинами и камерами для шин для  │</w:t>
      </w:r>
    </w:p>
    <w:p w:rsidR="00B75CAA" w:rsidRDefault="00B75CAA">
      <w:pPr>
        <w:pStyle w:val="ConsPlusCell"/>
        <w:jc w:val="both"/>
      </w:pPr>
      <w:r>
        <w:t>│            │прочих транспортных средств в специализированных магазинах  │</w:t>
      </w:r>
    </w:p>
    <w:p w:rsidR="00B75CAA" w:rsidRDefault="00B75CAA">
      <w:pPr>
        <w:pStyle w:val="ConsPlusCell"/>
        <w:jc w:val="both"/>
      </w:pPr>
      <w:r>
        <w:t xml:space="preserve">│(позиция введена </w:t>
      </w:r>
      <w:hyperlink r:id="rId118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│45.32.12    │Услуги по розничной торговле прочими деталями и             │</w:t>
      </w:r>
    </w:p>
    <w:p w:rsidR="00B75CAA" w:rsidRDefault="00B75CAA">
      <w:pPr>
        <w:pStyle w:val="ConsPlusCell"/>
        <w:jc w:val="both"/>
      </w:pPr>
      <w:r>
        <w:t>│            │принадлежностями для автотранспортных средств в             │</w:t>
      </w:r>
    </w:p>
    <w:p w:rsidR="00B75CAA" w:rsidRDefault="00B75CAA">
      <w:pPr>
        <w:pStyle w:val="ConsPlusCell"/>
        <w:jc w:val="both"/>
      </w:pPr>
      <w:r>
        <w:t>│            │специализированных магазинах                                │</w:t>
      </w:r>
    </w:p>
    <w:p w:rsidR="00B75CAA" w:rsidRDefault="00B75CAA">
      <w:pPr>
        <w:pStyle w:val="ConsPlusCell"/>
        <w:jc w:val="both"/>
      </w:pPr>
      <w:r>
        <w:t>│            │                                                            │</w:t>
      </w:r>
    </w:p>
    <w:p w:rsidR="00B75CAA" w:rsidRDefault="00B75CAA">
      <w:pPr>
        <w:pStyle w:val="ConsPlusCell"/>
        <w:jc w:val="both"/>
      </w:pPr>
      <w:r>
        <w:t>│45.32.12.000│Услуги по розничной торговле прочими деталями и             │</w:t>
      </w:r>
    </w:p>
    <w:p w:rsidR="00B75CAA" w:rsidRDefault="00B75CAA">
      <w:pPr>
        <w:pStyle w:val="ConsPlusCell"/>
        <w:jc w:val="both"/>
      </w:pPr>
      <w:r>
        <w:t>│            │принадлежностями для автотранспортных средств в             │</w:t>
      </w:r>
    </w:p>
    <w:p w:rsidR="00B75CAA" w:rsidRDefault="00B75CAA">
      <w:pPr>
        <w:pStyle w:val="ConsPlusCell"/>
        <w:jc w:val="both"/>
      </w:pPr>
      <w:r>
        <w:t>│            │специализированных магазинах                                │</w:t>
      </w:r>
    </w:p>
    <w:p w:rsidR="00B75CAA" w:rsidRDefault="00B75CAA">
      <w:pPr>
        <w:pStyle w:val="ConsPlusCell"/>
        <w:jc w:val="both"/>
      </w:pPr>
      <w:r>
        <w:t>│            │                                                            │</w:t>
      </w:r>
    </w:p>
    <w:p w:rsidR="00B75CAA" w:rsidRDefault="00B75CAA">
      <w:pPr>
        <w:pStyle w:val="ConsPlusCell"/>
        <w:jc w:val="both"/>
      </w:pPr>
      <w:r>
        <w:t>│45.32.2     │Услуги прочие по розничной торговле деталями и              │</w:t>
      </w:r>
    </w:p>
    <w:p w:rsidR="00B75CAA" w:rsidRDefault="00B75CAA">
      <w:pPr>
        <w:pStyle w:val="ConsPlusCell"/>
        <w:jc w:val="both"/>
      </w:pPr>
      <w:r>
        <w:t>│            │принадлежностями для автотранспортных средств               │</w:t>
      </w:r>
    </w:p>
    <w:p w:rsidR="00B75CAA" w:rsidRDefault="00B75CAA">
      <w:pPr>
        <w:pStyle w:val="ConsPlusCell"/>
        <w:jc w:val="both"/>
      </w:pPr>
      <w:r>
        <w:t>│            │                                                            │</w:t>
      </w:r>
    </w:p>
    <w:p w:rsidR="00B75CAA" w:rsidRDefault="00B75CAA">
      <w:pPr>
        <w:pStyle w:val="ConsPlusCell"/>
        <w:jc w:val="both"/>
      </w:pPr>
      <w:r>
        <w:t>│45.32.21    │Услуги по розничной торговле деталями и принадлежностями    │</w:t>
      </w:r>
    </w:p>
    <w:p w:rsidR="00B75CAA" w:rsidRDefault="00B75CAA">
      <w:pPr>
        <w:pStyle w:val="ConsPlusCell"/>
        <w:jc w:val="both"/>
      </w:pPr>
      <w:r>
        <w:t>│            │для автотранспортных средств через сеть Интернет            │</w:t>
      </w:r>
    </w:p>
    <w:p w:rsidR="00B75CAA" w:rsidRDefault="00B75CAA">
      <w:pPr>
        <w:pStyle w:val="ConsPlusCell"/>
        <w:jc w:val="both"/>
      </w:pPr>
      <w:r>
        <w:t>│            │                                                            │</w:t>
      </w:r>
    </w:p>
    <w:p w:rsidR="00B75CAA" w:rsidRDefault="00B75CAA">
      <w:pPr>
        <w:pStyle w:val="ConsPlusCell"/>
        <w:jc w:val="both"/>
      </w:pPr>
      <w:r>
        <w:t>│45.32.21.000│Услуги по розничной торговле деталями и принадлежностями    │</w:t>
      </w:r>
    </w:p>
    <w:p w:rsidR="00B75CAA" w:rsidRDefault="00B75CAA">
      <w:pPr>
        <w:pStyle w:val="ConsPlusCell"/>
        <w:jc w:val="both"/>
      </w:pPr>
      <w:r>
        <w:t>│            │для автотранспортных средств через сеть Интернет            │</w:t>
      </w:r>
    </w:p>
    <w:p w:rsidR="00B75CAA" w:rsidRDefault="00B75CAA">
      <w:pPr>
        <w:pStyle w:val="ConsPlusCell"/>
        <w:jc w:val="both"/>
      </w:pPr>
      <w:r>
        <w:t>│            │                                                            │</w:t>
      </w:r>
    </w:p>
    <w:p w:rsidR="00B75CAA" w:rsidRDefault="00B75CAA">
      <w:pPr>
        <w:pStyle w:val="ConsPlusCell"/>
        <w:jc w:val="both"/>
      </w:pPr>
      <w:r>
        <w:t>│45.32.22    │Услуги по розничной торговле деталями и принадлежностями    │</w:t>
      </w:r>
    </w:p>
    <w:p w:rsidR="00B75CAA" w:rsidRDefault="00B75CAA">
      <w:pPr>
        <w:pStyle w:val="ConsPlusCell"/>
        <w:jc w:val="both"/>
      </w:pPr>
      <w:r>
        <w:t>│            │для автотранспортных средств по почте                       │</w:t>
      </w:r>
    </w:p>
    <w:p w:rsidR="00B75CAA" w:rsidRDefault="00B75CAA">
      <w:pPr>
        <w:pStyle w:val="ConsPlusCell"/>
        <w:jc w:val="both"/>
      </w:pPr>
      <w:r>
        <w:t>│            │                                                            │</w:t>
      </w:r>
    </w:p>
    <w:p w:rsidR="00B75CAA" w:rsidRDefault="00B75CAA">
      <w:pPr>
        <w:pStyle w:val="ConsPlusCell"/>
        <w:jc w:val="both"/>
      </w:pPr>
      <w:r>
        <w:t>│45.32.22.000│Услуги по розничной торговле деталями и принадлежностями    │</w:t>
      </w:r>
    </w:p>
    <w:p w:rsidR="00B75CAA" w:rsidRDefault="00B75CAA">
      <w:pPr>
        <w:pStyle w:val="ConsPlusCell"/>
        <w:jc w:val="both"/>
      </w:pPr>
      <w:r>
        <w:t>│            │для автотранспортных средств по почте                       │</w:t>
      </w:r>
    </w:p>
    <w:p w:rsidR="00B75CAA" w:rsidRDefault="00B75CAA">
      <w:pPr>
        <w:pStyle w:val="ConsPlusCell"/>
        <w:jc w:val="both"/>
      </w:pPr>
      <w:r>
        <w:t>│            │                                                            │</w:t>
      </w:r>
    </w:p>
    <w:p w:rsidR="00B75CAA" w:rsidRDefault="00B75CAA">
      <w:pPr>
        <w:pStyle w:val="ConsPlusCell"/>
        <w:jc w:val="both"/>
      </w:pPr>
      <w:r>
        <w:t>│45.32.29    │Услуги прочие по розничной торговле деталями и              │</w:t>
      </w:r>
    </w:p>
    <w:p w:rsidR="00B75CAA" w:rsidRDefault="00B75CAA">
      <w:pPr>
        <w:pStyle w:val="ConsPlusCell"/>
        <w:jc w:val="both"/>
      </w:pPr>
      <w:r>
        <w:t>│            │принадлежностями для автотранспортных средств,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│45.32.29.000│Услуги прочие по розничной торговле деталями и              │</w:t>
      </w:r>
    </w:p>
    <w:p w:rsidR="00B75CAA" w:rsidRDefault="00B75CAA">
      <w:pPr>
        <w:pStyle w:val="ConsPlusCell"/>
        <w:jc w:val="both"/>
      </w:pPr>
      <w:r>
        <w:t>│            │принадлежностями для автотранспортных средств,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│45.4        │Услуги по торговле, техническому обслуживанию и ремонту     │</w:t>
      </w:r>
    </w:p>
    <w:p w:rsidR="00B75CAA" w:rsidRDefault="00B75CAA">
      <w:pPr>
        <w:pStyle w:val="ConsPlusCell"/>
        <w:jc w:val="both"/>
      </w:pPr>
      <w:r>
        <w:t>│            │мотоциклов и относящихся к ним деталей и принадлежностей    │</w:t>
      </w:r>
    </w:p>
    <w:p w:rsidR="00B75CAA" w:rsidRDefault="00B75CAA">
      <w:pPr>
        <w:pStyle w:val="ConsPlusCell"/>
        <w:jc w:val="both"/>
      </w:pPr>
      <w:r>
        <w:t>│            │                                                            │</w:t>
      </w:r>
    </w:p>
    <w:p w:rsidR="00B75CAA" w:rsidRDefault="00B75CAA">
      <w:pPr>
        <w:pStyle w:val="ConsPlusCell"/>
        <w:jc w:val="both"/>
      </w:pPr>
      <w:r>
        <w:t>│45.40       │Услуги по торговле, техническому обслуживанию и ремонту     │</w:t>
      </w:r>
    </w:p>
    <w:p w:rsidR="00B75CAA" w:rsidRDefault="00B75CAA">
      <w:pPr>
        <w:pStyle w:val="ConsPlusCell"/>
        <w:jc w:val="both"/>
      </w:pPr>
      <w:r>
        <w:t>│            │мотоциклов и относящихся к ним деталей и принадлежностей    │</w:t>
      </w:r>
    </w:p>
    <w:p w:rsidR="00B75CAA" w:rsidRDefault="00B75CAA">
      <w:pPr>
        <w:pStyle w:val="ConsPlusCell"/>
        <w:jc w:val="both"/>
      </w:pPr>
      <w:r>
        <w:t>│            │                                                            │</w:t>
      </w:r>
    </w:p>
    <w:p w:rsidR="00B75CAA" w:rsidRDefault="00B75CAA">
      <w:pPr>
        <w:pStyle w:val="ConsPlusCell"/>
        <w:jc w:val="both"/>
      </w:pPr>
      <w:r>
        <w:t>│45.40.1     │Услуги по оптовой торговле мотоциклами и относящимися к ним │</w:t>
      </w:r>
    </w:p>
    <w:p w:rsidR="00B75CAA" w:rsidRDefault="00B75CAA">
      <w:pPr>
        <w:pStyle w:val="ConsPlusCell"/>
        <w:jc w:val="both"/>
      </w:pPr>
      <w:r>
        <w:t>│            │деталями и принадлежностями                                 │</w:t>
      </w:r>
    </w:p>
    <w:p w:rsidR="00B75CAA" w:rsidRDefault="00B75CAA">
      <w:pPr>
        <w:pStyle w:val="ConsPlusCell"/>
        <w:jc w:val="both"/>
      </w:pPr>
      <w:r>
        <w:t>│            │                                                            │</w:t>
      </w:r>
    </w:p>
    <w:p w:rsidR="00B75CAA" w:rsidRDefault="00B75CAA">
      <w:pPr>
        <w:pStyle w:val="ConsPlusCell"/>
        <w:jc w:val="both"/>
      </w:pPr>
      <w:r>
        <w:t>│45.40.10    │Услуги по оптовой торговле мотоциклами и относящимися к ним │</w:t>
      </w:r>
    </w:p>
    <w:p w:rsidR="00B75CAA" w:rsidRDefault="00B75CAA">
      <w:pPr>
        <w:pStyle w:val="ConsPlusCell"/>
        <w:jc w:val="both"/>
      </w:pPr>
      <w:r>
        <w:t>│            │деталями и принадлежностями                                 │</w:t>
      </w:r>
    </w:p>
    <w:p w:rsidR="00B75CAA" w:rsidRDefault="00B75CAA">
      <w:pPr>
        <w:pStyle w:val="ConsPlusCell"/>
        <w:jc w:val="both"/>
      </w:pPr>
      <w:r>
        <w:t>│            │                                                            │</w:t>
      </w:r>
    </w:p>
    <w:p w:rsidR="00B75CAA" w:rsidRDefault="00B75CAA">
      <w:pPr>
        <w:pStyle w:val="ConsPlusCell"/>
        <w:jc w:val="both"/>
      </w:pPr>
      <w:r>
        <w:t>│45.40.10.100│Услуги по оптовой торговле мотоциклами и относящимися к ним │</w:t>
      </w:r>
    </w:p>
    <w:p w:rsidR="00B75CAA" w:rsidRDefault="00B75CAA">
      <w:pPr>
        <w:pStyle w:val="ConsPlusCell"/>
        <w:jc w:val="both"/>
      </w:pPr>
      <w:r>
        <w:t>│            │деталями и принадлежностями                                 │</w:t>
      </w:r>
    </w:p>
    <w:p w:rsidR="00B75CAA" w:rsidRDefault="00B75CAA">
      <w:pPr>
        <w:pStyle w:val="ConsPlusCell"/>
        <w:jc w:val="both"/>
      </w:pPr>
      <w:r>
        <w:t>│            │                                                            │</w:t>
      </w:r>
    </w:p>
    <w:p w:rsidR="00B75CAA" w:rsidRDefault="00B75CAA">
      <w:pPr>
        <w:pStyle w:val="ConsPlusCell"/>
        <w:jc w:val="both"/>
      </w:pPr>
      <w:r>
        <w:t>│45.40.10.200│Услуги по оптовой торговле мотороллерами и относящимися к   │</w:t>
      </w:r>
    </w:p>
    <w:p w:rsidR="00B75CAA" w:rsidRDefault="00B75CAA">
      <w:pPr>
        <w:pStyle w:val="ConsPlusCell"/>
        <w:jc w:val="both"/>
      </w:pPr>
      <w:r>
        <w:t>│            │ним деталями и принадлежностями                             │</w:t>
      </w:r>
    </w:p>
    <w:p w:rsidR="00B75CAA" w:rsidRDefault="00B75CAA">
      <w:pPr>
        <w:pStyle w:val="ConsPlusCell"/>
        <w:jc w:val="both"/>
      </w:pPr>
      <w:r>
        <w:t>│            │                                                            │</w:t>
      </w:r>
    </w:p>
    <w:p w:rsidR="00B75CAA" w:rsidRDefault="00B75CAA">
      <w:pPr>
        <w:pStyle w:val="ConsPlusCell"/>
        <w:jc w:val="both"/>
      </w:pPr>
      <w:r>
        <w:t>│45.40.10.300│Услуги по оптовой торговле мопедами и относящимися к ним    │</w:t>
      </w:r>
    </w:p>
    <w:p w:rsidR="00B75CAA" w:rsidRDefault="00B75CAA">
      <w:pPr>
        <w:pStyle w:val="ConsPlusCell"/>
        <w:jc w:val="both"/>
      </w:pPr>
      <w:r>
        <w:t>│            │деталями и принадлежностями                                 │</w:t>
      </w:r>
    </w:p>
    <w:p w:rsidR="00B75CAA" w:rsidRDefault="00B75CAA">
      <w:pPr>
        <w:pStyle w:val="ConsPlusCell"/>
        <w:jc w:val="both"/>
      </w:pPr>
      <w:r>
        <w:t>│            │                                                            │</w:t>
      </w:r>
    </w:p>
    <w:p w:rsidR="00B75CAA" w:rsidRDefault="00B75CAA">
      <w:pPr>
        <w:pStyle w:val="ConsPlusCell"/>
        <w:jc w:val="both"/>
      </w:pPr>
      <w:r>
        <w:t>│45.40.10.900│Услуги по оптовой торговле прочими мотоциклами              │</w:t>
      </w:r>
    </w:p>
    <w:p w:rsidR="00B75CAA" w:rsidRDefault="00B75CAA">
      <w:pPr>
        <w:pStyle w:val="ConsPlusCell"/>
        <w:jc w:val="both"/>
      </w:pPr>
      <w:r>
        <w:t>│            │                                                            │</w:t>
      </w:r>
    </w:p>
    <w:p w:rsidR="00B75CAA" w:rsidRDefault="00B75CAA">
      <w:pPr>
        <w:pStyle w:val="ConsPlusCell"/>
        <w:jc w:val="both"/>
      </w:pPr>
      <w:r>
        <w:t>│45.40.2     │Услуги по розничной торговле мотоциклами и относящимися к   │</w:t>
      </w:r>
    </w:p>
    <w:p w:rsidR="00B75CAA" w:rsidRDefault="00B75CAA">
      <w:pPr>
        <w:pStyle w:val="ConsPlusCell"/>
        <w:jc w:val="both"/>
      </w:pPr>
      <w:r>
        <w:t>│            │ним деталями и принадлежностями в специализированных        │</w:t>
      </w:r>
    </w:p>
    <w:p w:rsidR="00B75CAA" w:rsidRDefault="00B75CAA">
      <w:pPr>
        <w:pStyle w:val="ConsPlusCell"/>
        <w:jc w:val="both"/>
      </w:pPr>
      <w:r>
        <w:t>│            │магазинах                                                   │</w:t>
      </w:r>
    </w:p>
    <w:p w:rsidR="00B75CAA" w:rsidRDefault="00B75CAA">
      <w:pPr>
        <w:pStyle w:val="ConsPlusCell"/>
        <w:jc w:val="both"/>
      </w:pPr>
      <w:r>
        <w:t>│            │                                                            │</w:t>
      </w:r>
    </w:p>
    <w:p w:rsidR="00B75CAA" w:rsidRDefault="00B75CAA">
      <w:pPr>
        <w:pStyle w:val="ConsPlusCell"/>
        <w:jc w:val="both"/>
      </w:pPr>
      <w:r>
        <w:t>│45.40.20    │Услуги по розничной торговле мотоциклами и относящимися к   │</w:t>
      </w:r>
    </w:p>
    <w:p w:rsidR="00B75CAA" w:rsidRDefault="00B75CAA">
      <w:pPr>
        <w:pStyle w:val="ConsPlusCell"/>
        <w:jc w:val="both"/>
      </w:pPr>
      <w:r>
        <w:t>│            │ним деталями и принадлежностями в специализированных        │</w:t>
      </w:r>
    </w:p>
    <w:p w:rsidR="00B75CAA" w:rsidRDefault="00B75CAA">
      <w:pPr>
        <w:pStyle w:val="ConsPlusCell"/>
        <w:jc w:val="both"/>
      </w:pPr>
      <w:r>
        <w:t>│            │магазинах                                                   │</w:t>
      </w:r>
    </w:p>
    <w:p w:rsidR="00B75CAA" w:rsidRDefault="00B75CAA">
      <w:pPr>
        <w:pStyle w:val="ConsPlusCell"/>
        <w:jc w:val="both"/>
      </w:pPr>
      <w:r>
        <w:t>│            │                                                            │</w:t>
      </w:r>
    </w:p>
    <w:p w:rsidR="00B75CAA" w:rsidRDefault="00B75CAA">
      <w:pPr>
        <w:pStyle w:val="ConsPlusCell"/>
        <w:jc w:val="both"/>
      </w:pPr>
      <w:r>
        <w:t>│45.40.20.100│Услуги по розничной торговле мотоциклами и относящимися к   │</w:t>
      </w:r>
    </w:p>
    <w:p w:rsidR="00B75CAA" w:rsidRDefault="00B75CAA">
      <w:pPr>
        <w:pStyle w:val="ConsPlusCell"/>
        <w:jc w:val="both"/>
      </w:pPr>
      <w:r>
        <w:t>│            │ним деталями и принадлежностями в специализированных        │</w:t>
      </w:r>
    </w:p>
    <w:p w:rsidR="00B75CAA" w:rsidRDefault="00B75CAA">
      <w:pPr>
        <w:pStyle w:val="ConsPlusCell"/>
        <w:jc w:val="both"/>
      </w:pPr>
      <w:r>
        <w:t>│            │магазинах                                                   │</w:t>
      </w:r>
    </w:p>
    <w:p w:rsidR="00B75CAA" w:rsidRDefault="00B75CAA">
      <w:pPr>
        <w:pStyle w:val="ConsPlusCell"/>
        <w:jc w:val="both"/>
      </w:pPr>
      <w:r>
        <w:t xml:space="preserve">│(позиция в ред. </w:t>
      </w:r>
      <w:hyperlink r:id="rId119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│45.40.20.200│Услуги по розничной торговле мотороллерами и относящимися к │</w:t>
      </w:r>
    </w:p>
    <w:p w:rsidR="00B75CAA" w:rsidRDefault="00B75CAA">
      <w:pPr>
        <w:pStyle w:val="ConsPlusCell"/>
        <w:jc w:val="both"/>
      </w:pPr>
      <w:r>
        <w:t>│            │ним деталями и принадлежностями в специализированных        │</w:t>
      </w:r>
    </w:p>
    <w:p w:rsidR="00B75CAA" w:rsidRDefault="00B75CAA">
      <w:pPr>
        <w:pStyle w:val="ConsPlusCell"/>
        <w:jc w:val="both"/>
      </w:pPr>
      <w:r>
        <w:t>│            │магазинах                                                   │</w:t>
      </w:r>
    </w:p>
    <w:p w:rsidR="00B75CAA" w:rsidRDefault="00B75CAA">
      <w:pPr>
        <w:pStyle w:val="ConsPlusCell"/>
        <w:jc w:val="both"/>
      </w:pPr>
      <w:r>
        <w:t xml:space="preserve">│(позиция в ред. </w:t>
      </w:r>
      <w:hyperlink r:id="rId119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│45.40.20.300│Услуги по розничной торговле мопедами и относящимися к ним  │</w:t>
      </w:r>
    </w:p>
    <w:p w:rsidR="00B75CAA" w:rsidRDefault="00B75CAA">
      <w:pPr>
        <w:pStyle w:val="ConsPlusCell"/>
        <w:jc w:val="both"/>
      </w:pPr>
      <w:r>
        <w:t>│            │деталями и принадлежностями в специализированных магазинах  │</w:t>
      </w:r>
    </w:p>
    <w:p w:rsidR="00B75CAA" w:rsidRDefault="00B75CAA">
      <w:pPr>
        <w:pStyle w:val="ConsPlusCell"/>
        <w:jc w:val="both"/>
      </w:pPr>
      <w:r>
        <w:t xml:space="preserve">│(позиция в ред. </w:t>
      </w:r>
      <w:hyperlink r:id="rId119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│45.40.20.900│Услуги по розничной торговле прочими мотоциклами в          │</w:t>
      </w:r>
    </w:p>
    <w:p w:rsidR="00B75CAA" w:rsidRDefault="00B75CAA">
      <w:pPr>
        <w:pStyle w:val="ConsPlusCell"/>
        <w:jc w:val="both"/>
      </w:pPr>
      <w:r>
        <w:t>│            │специализированных магазинах                                │</w:t>
      </w:r>
    </w:p>
    <w:p w:rsidR="00B75CAA" w:rsidRDefault="00B75CAA">
      <w:pPr>
        <w:pStyle w:val="ConsPlusCell"/>
        <w:jc w:val="both"/>
      </w:pPr>
      <w:r>
        <w:t xml:space="preserve">│(позиция в ред. </w:t>
      </w:r>
      <w:hyperlink r:id="rId119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│45.40.3     │Услуги прочие по розничной торговле мотоциклами и           │</w:t>
      </w:r>
    </w:p>
    <w:p w:rsidR="00B75CAA" w:rsidRDefault="00B75CAA">
      <w:pPr>
        <w:pStyle w:val="ConsPlusCell"/>
        <w:jc w:val="both"/>
      </w:pPr>
      <w:r>
        <w:t>│            │относящимися к ним деталями и принадлежностями              │</w:t>
      </w:r>
    </w:p>
    <w:p w:rsidR="00B75CAA" w:rsidRDefault="00B75CAA">
      <w:pPr>
        <w:pStyle w:val="ConsPlusCell"/>
        <w:jc w:val="both"/>
      </w:pPr>
      <w:r>
        <w:t>│            │                                                            │</w:t>
      </w:r>
    </w:p>
    <w:p w:rsidR="00B75CAA" w:rsidRDefault="00B75CAA">
      <w:pPr>
        <w:pStyle w:val="ConsPlusCell"/>
        <w:jc w:val="both"/>
      </w:pPr>
      <w:r>
        <w:t>│45.40.30    │Услуги прочие по розничной торговле мотоциклами и           │</w:t>
      </w:r>
    </w:p>
    <w:p w:rsidR="00B75CAA" w:rsidRDefault="00B75CAA">
      <w:pPr>
        <w:pStyle w:val="ConsPlusCell"/>
        <w:jc w:val="both"/>
      </w:pPr>
      <w:r>
        <w:t>│            │относящимися к ним деталями и принадлежностями              │</w:t>
      </w:r>
    </w:p>
    <w:p w:rsidR="00B75CAA" w:rsidRDefault="00B75CAA">
      <w:pPr>
        <w:pStyle w:val="ConsPlusCell"/>
        <w:jc w:val="both"/>
      </w:pPr>
      <w:r>
        <w:t>│            │                                                            │</w:t>
      </w:r>
    </w:p>
    <w:p w:rsidR="00B75CAA" w:rsidRDefault="00B75CAA">
      <w:pPr>
        <w:pStyle w:val="ConsPlusCell"/>
        <w:jc w:val="both"/>
      </w:pPr>
      <w:r>
        <w:t>│45.40.30.100│Услуги по розничной торговле мотоциклами и относящимися к   │</w:t>
      </w:r>
    </w:p>
    <w:p w:rsidR="00B75CAA" w:rsidRDefault="00B75CAA">
      <w:pPr>
        <w:pStyle w:val="ConsPlusCell"/>
        <w:jc w:val="both"/>
      </w:pPr>
      <w:r>
        <w:t>│            │ним деталями и принадлежностями                             │</w:t>
      </w:r>
    </w:p>
    <w:p w:rsidR="00B75CAA" w:rsidRDefault="00B75CAA">
      <w:pPr>
        <w:pStyle w:val="ConsPlusCell"/>
        <w:jc w:val="both"/>
      </w:pPr>
      <w:r>
        <w:t>│            │                                                            │</w:t>
      </w:r>
    </w:p>
    <w:p w:rsidR="00B75CAA" w:rsidRDefault="00B75CAA">
      <w:pPr>
        <w:pStyle w:val="ConsPlusCell"/>
        <w:jc w:val="both"/>
      </w:pPr>
      <w:r>
        <w:t>│45.40.30.200│Услуги по розничной торговле мотороллерами и относящимися к │</w:t>
      </w:r>
    </w:p>
    <w:p w:rsidR="00B75CAA" w:rsidRDefault="00B75CAA">
      <w:pPr>
        <w:pStyle w:val="ConsPlusCell"/>
        <w:jc w:val="both"/>
      </w:pPr>
      <w:r>
        <w:t>│            │ним деталями и принадлежностями                             │</w:t>
      </w:r>
    </w:p>
    <w:p w:rsidR="00B75CAA" w:rsidRDefault="00B75CAA">
      <w:pPr>
        <w:pStyle w:val="ConsPlusCell"/>
        <w:jc w:val="both"/>
      </w:pPr>
      <w:r>
        <w:t>│            │                                                            │</w:t>
      </w:r>
    </w:p>
    <w:p w:rsidR="00B75CAA" w:rsidRDefault="00B75CAA">
      <w:pPr>
        <w:pStyle w:val="ConsPlusCell"/>
        <w:jc w:val="both"/>
      </w:pPr>
      <w:r>
        <w:t>│45.40.30.300│Услуги по розничной торговле мопедами и относящимися к ним  │</w:t>
      </w:r>
    </w:p>
    <w:p w:rsidR="00B75CAA" w:rsidRDefault="00B75CAA">
      <w:pPr>
        <w:pStyle w:val="ConsPlusCell"/>
        <w:jc w:val="both"/>
      </w:pPr>
      <w:r>
        <w:t>│            │деталями и принадлежностями                                 │</w:t>
      </w:r>
    </w:p>
    <w:p w:rsidR="00B75CAA" w:rsidRDefault="00B75CAA">
      <w:pPr>
        <w:pStyle w:val="ConsPlusCell"/>
        <w:jc w:val="both"/>
      </w:pPr>
      <w:r>
        <w:t>│            │                                                            │</w:t>
      </w:r>
    </w:p>
    <w:p w:rsidR="00B75CAA" w:rsidRDefault="00B75CAA">
      <w:pPr>
        <w:pStyle w:val="ConsPlusCell"/>
        <w:jc w:val="both"/>
      </w:pPr>
      <w:r>
        <w:t>│45.40.30.900│Услуги по розничной торговле прочими мотоциклами            │</w:t>
      </w:r>
    </w:p>
    <w:p w:rsidR="00B75CAA" w:rsidRDefault="00B75CAA">
      <w:pPr>
        <w:pStyle w:val="ConsPlusCell"/>
        <w:jc w:val="both"/>
      </w:pPr>
      <w:r>
        <w:t xml:space="preserve">│(позиция в ред. </w:t>
      </w:r>
      <w:hyperlink r:id="rId11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│45.40.4     │Услуги по оптовой торговле, предоставляемые за              │</w:t>
      </w:r>
    </w:p>
    <w:p w:rsidR="00B75CAA" w:rsidRDefault="00B75CAA">
      <w:pPr>
        <w:pStyle w:val="ConsPlusCell"/>
        <w:jc w:val="both"/>
      </w:pPr>
      <w:r>
        <w:t>│            │вознаграждение или на договорной основе, мотоциклами и      │</w:t>
      </w:r>
    </w:p>
    <w:p w:rsidR="00B75CAA" w:rsidRDefault="00B75CAA">
      <w:pPr>
        <w:pStyle w:val="ConsPlusCell"/>
        <w:jc w:val="both"/>
      </w:pPr>
      <w:r>
        <w:t>│            │относящимися к ним деталями и принадлежностями              │</w:t>
      </w:r>
    </w:p>
    <w:p w:rsidR="00B75CAA" w:rsidRDefault="00B75CAA">
      <w:pPr>
        <w:pStyle w:val="ConsPlusCell"/>
        <w:jc w:val="both"/>
      </w:pPr>
      <w:r>
        <w:t>│            │                                                            │</w:t>
      </w:r>
    </w:p>
    <w:p w:rsidR="00B75CAA" w:rsidRDefault="00B75CAA">
      <w:pPr>
        <w:pStyle w:val="ConsPlusCell"/>
        <w:jc w:val="both"/>
      </w:pPr>
      <w:r>
        <w:t>│45.40.40    │Услуги по оптовой торговле, предоставляемые за              │</w:t>
      </w:r>
    </w:p>
    <w:p w:rsidR="00B75CAA" w:rsidRDefault="00B75CAA">
      <w:pPr>
        <w:pStyle w:val="ConsPlusCell"/>
        <w:jc w:val="both"/>
      </w:pPr>
      <w:r>
        <w:t>│            │вознаграждение или на договорной основе, мотоциклами и      │</w:t>
      </w:r>
    </w:p>
    <w:p w:rsidR="00B75CAA" w:rsidRDefault="00B75CAA">
      <w:pPr>
        <w:pStyle w:val="ConsPlusCell"/>
        <w:jc w:val="both"/>
      </w:pPr>
      <w:r>
        <w:t>│            │относящимися к ним деталями и принадлежностями              │</w:t>
      </w:r>
    </w:p>
    <w:p w:rsidR="00B75CAA" w:rsidRDefault="00B75CAA">
      <w:pPr>
        <w:pStyle w:val="ConsPlusCell"/>
        <w:jc w:val="both"/>
      </w:pPr>
      <w:r>
        <w:t>│            │                                                            │</w:t>
      </w:r>
    </w:p>
    <w:p w:rsidR="00B75CAA" w:rsidRDefault="00B75CAA">
      <w:pPr>
        <w:pStyle w:val="ConsPlusCell"/>
        <w:jc w:val="both"/>
      </w:pPr>
      <w:r>
        <w:t>│45.40.40.100│Услуги по оптовой торговле, предоставляемые за              │</w:t>
      </w:r>
    </w:p>
    <w:p w:rsidR="00B75CAA" w:rsidRDefault="00B75CAA">
      <w:pPr>
        <w:pStyle w:val="ConsPlusCell"/>
        <w:jc w:val="both"/>
      </w:pPr>
      <w:r>
        <w:t>│            │вознаграждение или на договорной основе, мотоциклами и      │</w:t>
      </w:r>
    </w:p>
    <w:p w:rsidR="00B75CAA" w:rsidRDefault="00B75CAA">
      <w:pPr>
        <w:pStyle w:val="ConsPlusCell"/>
        <w:jc w:val="both"/>
      </w:pPr>
      <w:r>
        <w:t>│            │относящимися к ним деталями и принадлежностями              │</w:t>
      </w:r>
    </w:p>
    <w:p w:rsidR="00B75CAA" w:rsidRDefault="00B75CAA">
      <w:pPr>
        <w:pStyle w:val="ConsPlusCell"/>
        <w:jc w:val="both"/>
      </w:pPr>
      <w:r>
        <w:t>│            │                                                            │</w:t>
      </w:r>
    </w:p>
    <w:p w:rsidR="00B75CAA" w:rsidRDefault="00B75CAA">
      <w:pPr>
        <w:pStyle w:val="ConsPlusCell"/>
        <w:jc w:val="both"/>
      </w:pPr>
      <w:r>
        <w:t>│45.40.40.200│Услуги по оптовой торговле, предоставляемые за              │</w:t>
      </w:r>
    </w:p>
    <w:p w:rsidR="00B75CAA" w:rsidRDefault="00B75CAA">
      <w:pPr>
        <w:pStyle w:val="ConsPlusCell"/>
        <w:jc w:val="both"/>
      </w:pPr>
      <w:r>
        <w:t>│            │вознаграждение или на договорной основе, мотороллерами и    │</w:t>
      </w:r>
    </w:p>
    <w:p w:rsidR="00B75CAA" w:rsidRDefault="00B75CAA">
      <w:pPr>
        <w:pStyle w:val="ConsPlusCell"/>
        <w:jc w:val="both"/>
      </w:pPr>
      <w:r>
        <w:t>│            │относящимися к ним деталями и принадлежностями              │</w:t>
      </w:r>
    </w:p>
    <w:p w:rsidR="00B75CAA" w:rsidRDefault="00B75CAA">
      <w:pPr>
        <w:pStyle w:val="ConsPlusCell"/>
        <w:jc w:val="both"/>
      </w:pPr>
      <w:r>
        <w:t>│            │                                                            │</w:t>
      </w:r>
    </w:p>
    <w:p w:rsidR="00B75CAA" w:rsidRDefault="00B75CAA">
      <w:pPr>
        <w:pStyle w:val="ConsPlusCell"/>
        <w:jc w:val="both"/>
      </w:pPr>
      <w:r>
        <w:t>│45.40.40.300│Услуги по оптовой торговле, предоставляемые за              │</w:t>
      </w:r>
    </w:p>
    <w:p w:rsidR="00B75CAA" w:rsidRDefault="00B75CAA">
      <w:pPr>
        <w:pStyle w:val="ConsPlusCell"/>
        <w:jc w:val="both"/>
      </w:pPr>
      <w:r>
        <w:t>│            │вознаграждение или на договорной основе, мопедами и         │</w:t>
      </w:r>
    </w:p>
    <w:p w:rsidR="00B75CAA" w:rsidRDefault="00B75CAA">
      <w:pPr>
        <w:pStyle w:val="ConsPlusCell"/>
        <w:jc w:val="both"/>
      </w:pPr>
      <w:r>
        <w:t>│            │относящимися к ним деталями и принадлежностями              │</w:t>
      </w:r>
    </w:p>
    <w:p w:rsidR="00B75CAA" w:rsidRDefault="00B75CAA">
      <w:pPr>
        <w:pStyle w:val="ConsPlusCell"/>
        <w:jc w:val="both"/>
      </w:pPr>
      <w:r>
        <w:t>│            │                                                            │</w:t>
      </w:r>
    </w:p>
    <w:p w:rsidR="00B75CAA" w:rsidRDefault="00B75CAA">
      <w:pPr>
        <w:pStyle w:val="ConsPlusCell"/>
        <w:jc w:val="both"/>
      </w:pPr>
      <w:r>
        <w:t>│45.40.40.900│Услуги по оптовой торговле, предоставляемые за              │</w:t>
      </w:r>
    </w:p>
    <w:p w:rsidR="00B75CAA" w:rsidRDefault="00B75CAA">
      <w:pPr>
        <w:pStyle w:val="ConsPlusCell"/>
        <w:jc w:val="both"/>
      </w:pPr>
      <w:r>
        <w:t>│            │вознаграждение или на договорной основе, прочими            │</w:t>
      </w:r>
    </w:p>
    <w:p w:rsidR="00B75CAA" w:rsidRDefault="00B75CAA">
      <w:pPr>
        <w:pStyle w:val="ConsPlusCell"/>
        <w:jc w:val="both"/>
      </w:pPr>
      <w:r>
        <w:t>│            │мотоциклами и относящимися к ним деталями 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│45.40.5     │Услуги по техническому обслуживанию и ремонту мотоциклов    │</w:t>
      </w:r>
    </w:p>
    <w:p w:rsidR="00B75CAA" w:rsidRDefault="00B75CAA">
      <w:pPr>
        <w:pStyle w:val="ConsPlusCell"/>
        <w:jc w:val="both"/>
      </w:pPr>
      <w:r>
        <w:t>│            │                                                            │</w:t>
      </w:r>
    </w:p>
    <w:p w:rsidR="00B75CAA" w:rsidRDefault="00B75CAA">
      <w:pPr>
        <w:pStyle w:val="ConsPlusCell"/>
        <w:jc w:val="both"/>
      </w:pPr>
      <w:r>
        <w:t>│45.40.50    │Услуги по техническому обслуживанию и ремонту мотоциклов    │</w:t>
      </w:r>
    </w:p>
    <w:p w:rsidR="00B75CAA" w:rsidRDefault="00B75CAA">
      <w:pPr>
        <w:pStyle w:val="ConsPlusCell"/>
        <w:jc w:val="both"/>
      </w:pPr>
      <w:r>
        <w:t>│            │                                                            │</w:t>
      </w:r>
    </w:p>
    <w:p w:rsidR="00B75CAA" w:rsidRDefault="00B75CAA">
      <w:pPr>
        <w:pStyle w:val="ConsPlusCell"/>
        <w:jc w:val="both"/>
      </w:pPr>
      <w:r>
        <w:t>│45.40.50.100│Услуги по техническому обслуживанию и ремонту мотоциклов,   │</w:t>
      </w:r>
    </w:p>
    <w:p w:rsidR="00B75CAA" w:rsidRDefault="00B75CAA">
      <w:pPr>
        <w:pStyle w:val="ConsPlusCell"/>
        <w:jc w:val="both"/>
      </w:pPr>
      <w:r>
        <w:t>│            │мотоколясок и мотоприцепов, мотороллеров, мопедов           │</w:t>
      </w:r>
    </w:p>
    <w:p w:rsidR="00B75CAA" w:rsidRDefault="00B75CAA">
      <w:pPr>
        <w:pStyle w:val="ConsPlusCell"/>
        <w:jc w:val="both"/>
      </w:pPr>
      <w:r>
        <w:t>│            │                                                            │</w:t>
      </w:r>
    </w:p>
    <w:p w:rsidR="00B75CAA" w:rsidRDefault="00B75CAA">
      <w:pPr>
        <w:pStyle w:val="ConsPlusCell"/>
        <w:jc w:val="both"/>
      </w:pPr>
      <w:r>
        <w:t>│45.40.50.200│Услуги по гарантийному обслуживанию и ремонту мотоциклов,   │</w:t>
      </w:r>
    </w:p>
    <w:p w:rsidR="00B75CAA" w:rsidRDefault="00B75CAA">
      <w:pPr>
        <w:pStyle w:val="ConsPlusCell"/>
        <w:jc w:val="both"/>
      </w:pPr>
      <w:r>
        <w:t>│            │мотороллеров, мопедов                                       │</w:t>
      </w:r>
    </w:p>
    <w:p w:rsidR="00B75CAA" w:rsidRDefault="00B75CAA">
      <w:pPr>
        <w:pStyle w:val="ConsPlusCell"/>
        <w:jc w:val="both"/>
      </w:pPr>
      <w:r>
        <w:t>│            │                                                            │</w:t>
      </w:r>
    </w:p>
    <w:p w:rsidR="00B75CAA" w:rsidRDefault="00B75CAA">
      <w:pPr>
        <w:pStyle w:val="ConsPlusCell"/>
        <w:jc w:val="both"/>
      </w:pPr>
      <w:r>
        <w:t>│45.40.50.300│Услуги по предпродажной подготовке мотоциклов               │</w:t>
      </w:r>
    </w:p>
    <w:p w:rsidR="00B75CAA" w:rsidRDefault="00B75CAA">
      <w:pPr>
        <w:pStyle w:val="ConsPlusCell"/>
        <w:jc w:val="both"/>
      </w:pPr>
      <w:r>
        <w:t>│            │                                                            │</w:t>
      </w:r>
    </w:p>
    <w:p w:rsidR="00B75CAA" w:rsidRDefault="00B75CAA">
      <w:pPr>
        <w:pStyle w:val="ConsPlusCell"/>
        <w:jc w:val="both"/>
      </w:pPr>
      <w:r>
        <w:t>│            │РАЗДЕЛ 46 УСЛУГИ ПО ОПТОВОЙ ТОРГОВЛЕ, КРОМЕ ТОРГОВЛИ        │</w:t>
      </w:r>
    </w:p>
    <w:p w:rsidR="00B75CAA" w:rsidRDefault="00B75CAA">
      <w:pPr>
        <w:pStyle w:val="ConsPlusCell"/>
        <w:jc w:val="both"/>
      </w:pPr>
      <w:r>
        <w:t>│            │АВТОМОБИЛЯМИ И МОТОЦИКЛАМИ                                  │</w:t>
      </w:r>
    </w:p>
    <w:p w:rsidR="00B75CAA" w:rsidRDefault="00B75CAA">
      <w:pPr>
        <w:pStyle w:val="ConsPlusCell"/>
        <w:jc w:val="both"/>
      </w:pPr>
      <w:r>
        <w:t>│            │                                                            │</w:t>
      </w:r>
    </w:p>
    <w:p w:rsidR="00B75CAA" w:rsidRDefault="00B75CAA">
      <w:pPr>
        <w:pStyle w:val="ConsPlusCell"/>
        <w:jc w:val="both"/>
      </w:pPr>
      <w:r>
        <w:t>│46.1        │Услуги по оптовой торговле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│46.11       │Услуги по оптовой торговле за вознаграждение или на         │</w:t>
      </w:r>
    </w:p>
    <w:p w:rsidR="00B75CAA" w:rsidRDefault="00B75CAA">
      <w:pPr>
        <w:pStyle w:val="ConsPlusCell"/>
        <w:jc w:val="both"/>
      </w:pPr>
      <w:r>
        <w:t>│            │договорной основе живыми животными, сельскохозяйственным    │</w:t>
      </w:r>
    </w:p>
    <w:p w:rsidR="00B75CAA" w:rsidRDefault="00B75CAA">
      <w:pPr>
        <w:pStyle w:val="ConsPlusCell"/>
        <w:jc w:val="both"/>
      </w:pPr>
      <w:r>
        <w:t>│            │сырьем, текстильным сырьем и полуфабрикатами                │</w:t>
      </w:r>
    </w:p>
    <w:p w:rsidR="00B75CAA" w:rsidRDefault="00B75CAA">
      <w:pPr>
        <w:pStyle w:val="ConsPlusCell"/>
        <w:jc w:val="both"/>
      </w:pPr>
      <w:r>
        <w:t>│            │                                                            │</w:t>
      </w:r>
    </w:p>
    <w:p w:rsidR="00B75CAA" w:rsidRDefault="00B75CAA">
      <w:pPr>
        <w:pStyle w:val="ConsPlusCell"/>
        <w:jc w:val="both"/>
      </w:pPr>
      <w:r>
        <w:t>│46.11.1     │Услуги по оптовой торговле за вознаграждение или на         │</w:t>
      </w:r>
    </w:p>
    <w:p w:rsidR="00B75CAA" w:rsidRDefault="00B75CAA">
      <w:pPr>
        <w:pStyle w:val="ConsPlusCell"/>
        <w:jc w:val="both"/>
      </w:pPr>
      <w:r>
        <w:t>│            │договорной основе живыми животными, сельскохозяйственным    │</w:t>
      </w:r>
    </w:p>
    <w:p w:rsidR="00B75CAA" w:rsidRDefault="00B75CAA">
      <w:pPr>
        <w:pStyle w:val="ConsPlusCell"/>
        <w:jc w:val="both"/>
      </w:pPr>
      <w:r>
        <w:t>│            │сырьем, текстильным сырьем и полуфабрикатами                │</w:t>
      </w:r>
    </w:p>
    <w:p w:rsidR="00B75CAA" w:rsidRDefault="00B75CAA">
      <w:pPr>
        <w:pStyle w:val="ConsPlusCell"/>
        <w:jc w:val="both"/>
      </w:pPr>
      <w:r>
        <w:t>│            │                                                            │</w:t>
      </w:r>
    </w:p>
    <w:p w:rsidR="00B75CAA" w:rsidRDefault="00B75CAA">
      <w:pPr>
        <w:pStyle w:val="ConsPlusCell"/>
        <w:jc w:val="both"/>
      </w:pPr>
      <w:r>
        <w:t>│46.11.11    │Услуги по оптовой торговле за вознаграждение или на         │</w:t>
      </w:r>
    </w:p>
    <w:p w:rsidR="00B75CAA" w:rsidRDefault="00B75CAA">
      <w:pPr>
        <w:pStyle w:val="ConsPlusCell"/>
        <w:jc w:val="both"/>
      </w:pPr>
      <w:r>
        <w:t>│            │договорной основе живыми животными                          │</w:t>
      </w:r>
    </w:p>
    <w:p w:rsidR="00B75CAA" w:rsidRDefault="00B75CAA">
      <w:pPr>
        <w:pStyle w:val="ConsPlusCell"/>
        <w:jc w:val="both"/>
      </w:pPr>
      <w:r>
        <w:t>│            │                                                            │</w:t>
      </w:r>
    </w:p>
    <w:p w:rsidR="00B75CAA" w:rsidRDefault="00B75CAA">
      <w:pPr>
        <w:pStyle w:val="ConsPlusCell"/>
        <w:jc w:val="both"/>
      </w:pPr>
      <w:r>
        <w:t>│46.11.11.000│Услуги по оптовой торговле за вознаграждение или на         │</w:t>
      </w:r>
    </w:p>
    <w:p w:rsidR="00B75CAA" w:rsidRDefault="00B75CAA">
      <w:pPr>
        <w:pStyle w:val="ConsPlusCell"/>
        <w:jc w:val="both"/>
      </w:pPr>
      <w:r>
        <w:t>│            │договорной основе живыми животными                          │</w:t>
      </w:r>
    </w:p>
    <w:p w:rsidR="00B75CAA" w:rsidRDefault="00B75CAA">
      <w:pPr>
        <w:pStyle w:val="ConsPlusCell"/>
        <w:jc w:val="both"/>
      </w:pPr>
      <w:r>
        <w:t>│            │                                                            │</w:t>
      </w:r>
    </w:p>
    <w:p w:rsidR="00B75CAA" w:rsidRDefault="00B75CAA">
      <w:pPr>
        <w:pStyle w:val="ConsPlusCell"/>
        <w:jc w:val="both"/>
      </w:pPr>
      <w:r>
        <w:t>│46.11.12    │Услуги по оптовой торговле за вознаграждение или на         │</w:t>
      </w:r>
    </w:p>
    <w:p w:rsidR="00B75CAA" w:rsidRDefault="00B75CAA">
      <w:pPr>
        <w:pStyle w:val="ConsPlusCell"/>
        <w:jc w:val="both"/>
      </w:pPr>
      <w:r>
        <w:t>│            │договорной основе цветами и растениями                      │</w:t>
      </w:r>
    </w:p>
    <w:p w:rsidR="00B75CAA" w:rsidRDefault="00B75CAA">
      <w:pPr>
        <w:pStyle w:val="ConsPlusCell"/>
        <w:jc w:val="both"/>
      </w:pPr>
      <w:r>
        <w:t>│            │                                                            │</w:t>
      </w:r>
    </w:p>
    <w:p w:rsidR="00B75CAA" w:rsidRDefault="00B75CAA">
      <w:pPr>
        <w:pStyle w:val="ConsPlusCell"/>
        <w:jc w:val="both"/>
      </w:pPr>
      <w:r>
        <w:t>│46.11.12.000│Услуги по оптовой торговле за вознаграждение или на         │</w:t>
      </w:r>
    </w:p>
    <w:p w:rsidR="00B75CAA" w:rsidRDefault="00B75CAA">
      <w:pPr>
        <w:pStyle w:val="ConsPlusCell"/>
        <w:jc w:val="both"/>
      </w:pPr>
      <w:r>
        <w:t>│            │договорной основе цветами и растениями                      │</w:t>
      </w:r>
    </w:p>
    <w:p w:rsidR="00B75CAA" w:rsidRDefault="00B75CAA">
      <w:pPr>
        <w:pStyle w:val="ConsPlusCell"/>
        <w:jc w:val="both"/>
      </w:pPr>
      <w:r>
        <w:t>│            │                                                            │</w:t>
      </w:r>
    </w:p>
    <w:p w:rsidR="00B75CAA" w:rsidRDefault="00B75CAA">
      <w:pPr>
        <w:pStyle w:val="ConsPlusCell"/>
        <w:jc w:val="both"/>
      </w:pPr>
      <w:r>
        <w:t>│46.11.19    │Услуги по оптовой торговле за вознаграждение или на         │</w:t>
      </w:r>
    </w:p>
    <w:p w:rsidR="00B75CAA" w:rsidRDefault="00B75CAA">
      <w:pPr>
        <w:pStyle w:val="ConsPlusCell"/>
        <w:jc w:val="both"/>
      </w:pPr>
      <w:r>
        <w:t>│            │договорной основе прочим сельскохозяйственным сырьем,       │</w:t>
      </w:r>
    </w:p>
    <w:p w:rsidR="00B75CAA" w:rsidRDefault="00B75CAA">
      <w:pPr>
        <w:pStyle w:val="ConsPlusCell"/>
        <w:jc w:val="both"/>
      </w:pPr>
      <w:r>
        <w:t>│            │текстильным сырьем и полуфабрикатами                        │</w:t>
      </w:r>
    </w:p>
    <w:p w:rsidR="00B75CAA" w:rsidRDefault="00B75CAA">
      <w:pPr>
        <w:pStyle w:val="ConsPlusCell"/>
        <w:jc w:val="both"/>
      </w:pPr>
      <w:r>
        <w:t>│            │                                                            │</w:t>
      </w:r>
    </w:p>
    <w:p w:rsidR="00B75CAA" w:rsidRDefault="00B75CAA">
      <w:pPr>
        <w:pStyle w:val="ConsPlusCell"/>
        <w:jc w:val="both"/>
      </w:pPr>
      <w:r>
        <w:t>│46.11.19.100│Услуги по оптовой торговле за вознаграждение или на         │</w:t>
      </w:r>
    </w:p>
    <w:p w:rsidR="00B75CAA" w:rsidRDefault="00B75CAA">
      <w:pPr>
        <w:pStyle w:val="ConsPlusCell"/>
        <w:jc w:val="both"/>
      </w:pPr>
      <w:r>
        <w:t>│            │договорной основе зерном                                    │</w:t>
      </w:r>
    </w:p>
    <w:p w:rsidR="00B75CAA" w:rsidRDefault="00B75CAA">
      <w:pPr>
        <w:pStyle w:val="ConsPlusCell"/>
        <w:jc w:val="both"/>
      </w:pPr>
      <w:r>
        <w:t>│            │                                                            │</w:t>
      </w:r>
    </w:p>
    <w:p w:rsidR="00B75CAA" w:rsidRDefault="00B75CAA">
      <w:pPr>
        <w:pStyle w:val="ConsPlusCell"/>
        <w:jc w:val="both"/>
      </w:pPr>
      <w:r>
        <w:t>│46.11.19.200│Услуги по оптовой торговле за вознаграждение или на         │</w:t>
      </w:r>
    </w:p>
    <w:p w:rsidR="00B75CAA" w:rsidRDefault="00B75CAA">
      <w:pPr>
        <w:pStyle w:val="ConsPlusCell"/>
        <w:jc w:val="both"/>
      </w:pPr>
      <w:r>
        <w:t>│            │договорной основе семенами и плодами масличных культур      │</w:t>
      </w:r>
    </w:p>
    <w:p w:rsidR="00B75CAA" w:rsidRDefault="00B75CAA">
      <w:pPr>
        <w:pStyle w:val="ConsPlusCell"/>
        <w:jc w:val="both"/>
      </w:pPr>
      <w:r>
        <w:t>│            │                                                            │</w:t>
      </w:r>
    </w:p>
    <w:p w:rsidR="00B75CAA" w:rsidRDefault="00B75CAA">
      <w:pPr>
        <w:pStyle w:val="ConsPlusCell"/>
        <w:jc w:val="both"/>
      </w:pPr>
      <w:r>
        <w:t>│46.11.19.300│Услуги по оптовой торговле за вознаграждение или на         │</w:t>
      </w:r>
    </w:p>
    <w:p w:rsidR="00B75CAA" w:rsidRDefault="00B75CAA">
      <w:pPr>
        <w:pStyle w:val="ConsPlusCell"/>
        <w:jc w:val="both"/>
      </w:pPr>
      <w:r>
        <w:t>│            │договорной основе кормами для животных                      │</w:t>
      </w:r>
    </w:p>
    <w:p w:rsidR="00B75CAA" w:rsidRDefault="00B75CAA">
      <w:pPr>
        <w:pStyle w:val="ConsPlusCell"/>
        <w:jc w:val="both"/>
      </w:pPr>
      <w:r>
        <w:t>│            │                                                            │</w:t>
      </w:r>
    </w:p>
    <w:p w:rsidR="00B75CAA" w:rsidRDefault="00B75CAA">
      <w:pPr>
        <w:pStyle w:val="ConsPlusCell"/>
        <w:jc w:val="both"/>
      </w:pPr>
      <w:r>
        <w:t>│46.11.19.400│Услуги по оптовой торговле за вознаграждение или на         │</w:t>
      </w:r>
    </w:p>
    <w:p w:rsidR="00B75CAA" w:rsidRDefault="00B75CAA">
      <w:pPr>
        <w:pStyle w:val="ConsPlusCell"/>
        <w:jc w:val="both"/>
      </w:pPr>
      <w:r>
        <w:t>│            │договорной основе необработанным табаком                    │</w:t>
      </w:r>
    </w:p>
    <w:p w:rsidR="00B75CAA" w:rsidRDefault="00B75CAA">
      <w:pPr>
        <w:pStyle w:val="ConsPlusCell"/>
        <w:jc w:val="both"/>
      </w:pPr>
      <w:r>
        <w:t>│            │                                                            │</w:t>
      </w:r>
    </w:p>
    <w:p w:rsidR="00B75CAA" w:rsidRDefault="00B75CAA">
      <w:pPr>
        <w:pStyle w:val="ConsPlusCell"/>
        <w:jc w:val="both"/>
      </w:pPr>
      <w:r>
        <w:t>│46.11.19.500│Услуги по оптовой торговле за вознаграждение или на         │</w:t>
      </w:r>
    </w:p>
    <w:p w:rsidR="00B75CAA" w:rsidRDefault="00B75CAA">
      <w:pPr>
        <w:pStyle w:val="ConsPlusCell"/>
        <w:jc w:val="both"/>
      </w:pPr>
      <w:r>
        <w:t>│            │договорной основе текстильным сырьем и полуфабрикатами      │</w:t>
      </w:r>
    </w:p>
    <w:p w:rsidR="00B75CAA" w:rsidRDefault="00B75CAA">
      <w:pPr>
        <w:pStyle w:val="ConsPlusCell"/>
        <w:jc w:val="both"/>
      </w:pPr>
      <w:r>
        <w:t>│            │                                                            │</w:t>
      </w:r>
    </w:p>
    <w:p w:rsidR="00B75CAA" w:rsidRDefault="00B75CAA">
      <w:pPr>
        <w:pStyle w:val="ConsPlusCell"/>
        <w:jc w:val="both"/>
      </w:pPr>
      <w:r>
        <w:t>│46.11.19.600│Услуги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шкурами и кожей │</w:t>
      </w:r>
    </w:p>
    <w:p w:rsidR="00B75CAA" w:rsidRDefault="00B75CAA">
      <w:pPr>
        <w:pStyle w:val="ConsPlusCell"/>
        <w:jc w:val="both"/>
      </w:pPr>
      <w:r>
        <w:t>│            │                                                            │</w:t>
      </w:r>
    </w:p>
    <w:p w:rsidR="00B75CAA" w:rsidRDefault="00B75CAA">
      <w:pPr>
        <w:pStyle w:val="ConsPlusCell"/>
        <w:jc w:val="both"/>
      </w:pPr>
      <w:r>
        <w:t>│46.11.19.900│Услуги по оптовой торговле за вознаграждение или на         │</w:t>
      </w:r>
    </w:p>
    <w:p w:rsidR="00B75CAA" w:rsidRDefault="00B75CAA">
      <w:pPr>
        <w:pStyle w:val="ConsPlusCell"/>
        <w:jc w:val="both"/>
      </w:pPr>
      <w:r>
        <w:t>│            │договорной основе прочим сельскохозяйственным сырьем и      │</w:t>
      </w:r>
    </w:p>
    <w:p w:rsidR="00B75CAA" w:rsidRDefault="00B75CAA">
      <w:pPr>
        <w:pStyle w:val="ConsPlusCell"/>
        <w:jc w:val="both"/>
      </w:pPr>
      <w:r>
        <w:t>│            │полуфабрикатами                                             │</w:t>
      </w:r>
    </w:p>
    <w:p w:rsidR="00B75CAA" w:rsidRDefault="00B75CAA">
      <w:pPr>
        <w:pStyle w:val="ConsPlusCell"/>
        <w:jc w:val="both"/>
      </w:pPr>
      <w:r>
        <w:t>│            │                                                            │</w:t>
      </w:r>
    </w:p>
    <w:p w:rsidR="00B75CAA" w:rsidRDefault="00B75CAA">
      <w:pPr>
        <w:pStyle w:val="ConsPlusCell"/>
        <w:jc w:val="both"/>
      </w:pPr>
      <w:r>
        <w:t>│46.12       │Услуги по оптовой торговле за вознаграждение или на         │</w:t>
      </w:r>
    </w:p>
    <w:p w:rsidR="00B75CAA" w:rsidRDefault="00B75CAA">
      <w:pPr>
        <w:pStyle w:val="ConsPlusCell"/>
        <w:jc w:val="both"/>
      </w:pPr>
      <w:r>
        <w:t>│            │договорной основе топливом, рудами, металлами и             │</w:t>
      </w:r>
    </w:p>
    <w:p w:rsidR="00B75CAA" w:rsidRDefault="00B75CAA">
      <w:pPr>
        <w:pStyle w:val="ConsPlusCell"/>
        <w:jc w:val="both"/>
      </w:pPr>
      <w:r>
        <w:t>│            │промышленными химическими веществами                        │</w:t>
      </w:r>
    </w:p>
    <w:p w:rsidR="00B75CAA" w:rsidRDefault="00B75CAA">
      <w:pPr>
        <w:pStyle w:val="ConsPlusCell"/>
        <w:jc w:val="both"/>
      </w:pPr>
      <w:r>
        <w:t>│            │                                                            │</w:t>
      </w:r>
    </w:p>
    <w:p w:rsidR="00B75CAA" w:rsidRDefault="00B75CAA">
      <w:pPr>
        <w:pStyle w:val="ConsPlusCell"/>
        <w:jc w:val="both"/>
      </w:pPr>
      <w:r>
        <w:t>│46.12.1     │Услуги по оптовой торговле за вознаграждение или на         │</w:t>
      </w:r>
    </w:p>
    <w:p w:rsidR="00B75CAA" w:rsidRDefault="00B75CAA">
      <w:pPr>
        <w:pStyle w:val="ConsPlusCell"/>
        <w:jc w:val="both"/>
      </w:pPr>
      <w:r>
        <w:t>│            │договорной основе топливом, рудами, металлами и             │</w:t>
      </w:r>
    </w:p>
    <w:p w:rsidR="00B75CAA" w:rsidRDefault="00B75CAA">
      <w:pPr>
        <w:pStyle w:val="ConsPlusCell"/>
        <w:jc w:val="both"/>
      </w:pPr>
      <w:r>
        <w:t>│            │промышленными химическими веществами                        │</w:t>
      </w:r>
    </w:p>
    <w:p w:rsidR="00B75CAA" w:rsidRDefault="00B75CAA">
      <w:pPr>
        <w:pStyle w:val="ConsPlusCell"/>
        <w:jc w:val="both"/>
      </w:pPr>
      <w:r>
        <w:t>│            │                                                            │</w:t>
      </w:r>
    </w:p>
    <w:p w:rsidR="00B75CAA" w:rsidRDefault="00B75CAA">
      <w:pPr>
        <w:pStyle w:val="ConsPlusCell"/>
        <w:jc w:val="both"/>
      </w:pPr>
      <w:r>
        <w:t>│46.12.11    │Услуги по оптовой торговле за вознаграждение или на         │</w:t>
      </w:r>
    </w:p>
    <w:p w:rsidR="00B75CAA" w:rsidRDefault="00B75CAA">
      <w:pPr>
        <w:pStyle w:val="ConsPlusCell"/>
        <w:jc w:val="both"/>
      </w:pPr>
      <w:r>
        <w:t>│            │договорной основе материалами топливными твердыми, жидкими  │</w:t>
      </w:r>
    </w:p>
    <w:p w:rsidR="00B75CAA" w:rsidRDefault="00B75CAA">
      <w:pPr>
        <w:pStyle w:val="ConsPlusCell"/>
        <w:jc w:val="both"/>
      </w:pPr>
      <w:r>
        <w:t>│            │и газообразными                                             │</w:t>
      </w:r>
    </w:p>
    <w:p w:rsidR="00B75CAA" w:rsidRDefault="00B75CAA">
      <w:pPr>
        <w:pStyle w:val="ConsPlusCell"/>
        <w:jc w:val="both"/>
      </w:pPr>
      <w:r>
        <w:t>│            │                                                            │</w:t>
      </w:r>
    </w:p>
    <w:p w:rsidR="00B75CAA" w:rsidRDefault="00B75CAA">
      <w:pPr>
        <w:pStyle w:val="ConsPlusCell"/>
        <w:jc w:val="both"/>
      </w:pPr>
      <w:r>
        <w:t>│46.12.11.000│Услуги по оптовой торговле за вознаграждение или на         │</w:t>
      </w:r>
    </w:p>
    <w:p w:rsidR="00B75CAA" w:rsidRDefault="00B75CAA">
      <w:pPr>
        <w:pStyle w:val="ConsPlusCell"/>
        <w:jc w:val="both"/>
      </w:pPr>
      <w:r>
        <w:t>│            │договорной основе материалами топливными твердыми, жидкими  │</w:t>
      </w:r>
    </w:p>
    <w:p w:rsidR="00B75CAA" w:rsidRDefault="00B75CAA">
      <w:pPr>
        <w:pStyle w:val="ConsPlusCell"/>
        <w:jc w:val="both"/>
      </w:pPr>
      <w:r>
        <w:t>│            │и газообразными                                             │</w:t>
      </w:r>
    </w:p>
    <w:p w:rsidR="00B75CAA" w:rsidRDefault="00B75CAA">
      <w:pPr>
        <w:pStyle w:val="ConsPlusCell"/>
        <w:jc w:val="both"/>
      </w:pPr>
      <w:r>
        <w:t>│            │                                                            │</w:t>
      </w:r>
    </w:p>
    <w:p w:rsidR="00B75CAA" w:rsidRDefault="00B75CAA">
      <w:pPr>
        <w:pStyle w:val="ConsPlusCell"/>
        <w:jc w:val="both"/>
      </w:pPr>
      <w:r>
        <w:t>│46.12.12    │Услуги по оптовой торговле за вознаграждение или на         │</w:t>
      </w:r>
    </w:p>
    <w:p w:rsidR="00B75CAA" w:rsidRDefault="00B75CAA">
      <w:pPr>
        <w:pStyle w:val="ConsPlusCell"/>
        <w:jc w:val="both"/>
      </w:pPr>
      <w:r>
        <w:t>│            │договорной основе рудами и металлами в первичных формах     │</w:t>
      </w:r>
    </w:p>
    <w:p w:rsidR="00B75CAA" w:rsidRDefault="00B75CAA">
      <w:pPr>
        <w:pStyle w:val="ConsPlusCell"/>
        <w:jc w:val="both"/>
      </w:pPr>
      <w:r>
        <w:t>│            │                                                            │</w:t>
      </w:r>
    </w:p>
    <w:p w:rsidR="00B75CAA" w:rsidRDefault="00B75CAA">
      <w:pPr>
        <w:pStyle w:val="ConsPlusCell"/>
        <w:jc w:val="both"/>
      </w:pPr>
      <w:r>
        <w:t>│46.12.12.000│Услуги по оптовой торговле за вознаграждение или на         │</w:t>
      </w:r>
    </w:p>
    <w:p w:rsidR="00B75CAA" w:rsidRDefault="00B75CAA">
      <w:pPr>
        <w:pStyle w:val="ConsPlusCell"/>
        <w:jc w:val="both"/>
      </w:pPr>
      <w:r>
        <w:t>│            │договорной основе рудами и металлами в первичных формах     │</w:t>
      </w:r>
    </w:p>
    <w:p w:rsidR="00B75CAA" w:rsidRDefault="00B75CAA">
      <w:pPr>
        <w:pStyle w:val="ConsPlusCell"/>
        <w:jc w:val="both"/>
      </w:pPr>
      <w:r>
        <w:t>│            │                                                            │</w:t>
      </w:r>
    </w:p>
    <w:p w:rsidR="00B75CAA" w:rsidRDefault="00B75CAA">
      <w:pPr>
        <w:pStyle w:val="ConsPlusCell"/>
        <w:jc w:val="both"/>
      </w:pPr>
      <w:r>
        <w:t>│46.12.13    │Услуги по оптовой торговле за вознаграждение или на         │</w:t>
      </w:r>
    </w:p>
    <w:p w:rsidR="00B75CAA" w:rsidRDefault="00B75CAA">
      <w:pPr>
        <w:pStyle w:val="ConsPlusCell"/>
        <w:jc w:val="both"/>
      </w:pPr>
      <w:r>
        <w:t>│            │договорной основе промышленными химическими веществами,     │</w:t>
      </w:r>
    </w:p>
    <w:p w:rsidR="00B75CAA" w:rsidRDefault="00B75CAA">
      <w:pPr>
        <w:pStyle w:val="ConsPlusCell"/>
        <w:jc w:val="both"/>
      </w:pPr>
      <w:r>
        <w:t>│            │удобрениями и агрохимикатами                                │</w:t>
      </w:r>
    </w:p>
    <w:p w:rsidR="00B75CAA" w:rsidRDefault="00B75CAA">
      <w:pPr>
        <w:pStyle w:val="ConsPlusCell"/>
        <w:jc w:val="both"/>
      </w:pPr>
      <w:r>
        <w:t>│            │                                                            │</w:t>
      </w:r>
    </w:p>
    <w:p w:rsidR="00B75CAA" w:rsidRDefault="00B75CAA">
      <w:pPr>
        <w:pStyle w:val="ConsPlusCell"/>
        <w:jc w:val="both"/>
      </w:pPr>
      <w:r>
        <w:t>│46.12.13.100│Услуги по оптовой торговле за вознаграждение или на         │</w:t>
      </w:r>
    </w:p>
    <w:p w:rsidR="00B75CAA" w:rsidRDefault="00B75CAA">
      <w:pPr>
        <w:pStyle w:val="ConsPlusCell"/>
        <w:jc w:val="both"/>
      </w:pPr>
      <w:r>
        <w:t>│            │договорной основе удобрениями и прочей агрохимической       │</w:t>
      </w:r>
    </w:p>
    <w:p w:rsidR="00B75CAA" w:rsidRDefault="00B75CAA">
      <w:pPr>
        <w:pStyle w:val="ConsPlusCell"/>
        <w:jc w:val="both"/>
      </w:pPr>
      <w:r>
        <w:t>│            │продукцией                                                  │</w:t>
      </w:r>
    </w:p>
    <w:p w:rsidR="00B75CAA" w:rsidRDefault="00B75CAA">
      <w:pPr>
        <w:pStyle w:val="ConsPlusCell"/>
        <w:jc w:val="both"/>
      </w:pPr>
      <w:r>
        <w:t>│            │                                                            │</w:t>
      </w:r>
    </w:p>
    <w:p w:rsidR="00B75CAA" w:rsidRDefault="00B75CAA">
      <w:pPr>
        <w:pStyle w:val="ConsPlusCell"/>
        <w:jc w:val="both"/>
      </w:pPr>
      <w:r>
        <w:t>│46.12.13.200│Услуги по оптовой торговле за вознаграждение или на         │</w:t>
      </w:r>
    </w:p>
    <w:p w:rsidR="00B75CAA" w:rsidRDefault="00B75CAA">
      <w:pPr>
        <w:pStyle w:val="ConsPlusCell"/>
        <w:jc w:val="both"/>
      </w:pPr>
      <w:r>
        <w:t>│            │договорной основе синтетическими смолами и пластмассами     │</w:t>
      </w:r>
    </w:p>
    <w:p w:rsidR="00B75CAA" w:rsidRDefault="00B75CAA">
      <w:pPr>
        <w:pStyle w:val="ConsPlusCell"/>
        <w:jc w:val="both"/>
      </w:pPr>
      <w:r>
        <w:t>│            │                                                            │</w:t>
      </w:r>
    </w:p>
    <w:p w:rsidR="00B75CAA" w:rsidRDefault="00B75CAA">
      <w:pPr>
        <w:pStyle w:val="ConsPlusCell"/>
        <w:jc w:val="both"/>
      </w:pPr>
      <w:r>
        <w:t>│46.12.13.300│Услуги по оптовой торговле за вознаграждение или на         │</w:t>
      </w:r>
    </w:p>
    <w:p w:rsidR="00B75CAA" w:rsidRDefault="00B75CAA">
      <w:pPr>
        <w:pStyle w:val="ConsPlusCell"/>
        <w:jc w:val="both"/>
      </w:pPr>
      <w:r>
        <w:t>│            │договорной основе химическими волокнами                     │</w:t>
      </w:r>
    </w:p>
    <w:p w:rsidR="00B75CAA" w:rsidRDefault="00B75CAA">
      <w:pPr>
        <w:pStyle w:val="ConsPlusCell"/>
        <w:jc w:val="both"/>
      </w:pPr>
      <w:r>
        <w:t>│            │                                                            │</w:t>
      </w:r>
    </w:p>
    <w:p w:rsidR="00B75CAA" w:rsidRDefault="00B75CAA">
      <w:pPr>
        <w:pStyle w:val="ConsPlusCell"/>
        <w:jc w:val="both"/>
      </w:pPr>
      <w:r>
        <w:t>│46.12.13.900│Услуги по оптовой торговле за вознаграждение или на         │</w:t>
      </w:r>
    </w:p>
    <w:p w:rsidR="00B75CAA" w:rsidRDefault="00B75CAA">
      <w:pPr>
        <w:pStyle w:val="ConsPlusCell"/>
        <w:jc w:val="both"/>
      </w:pPr>
      <w:r>
        <w:t>│            │договорной основе прочими промышленными химическими         │</w:t>
      </w:r>
    </w:p>
    <w:p w:rsidR="00B75CAA" w:rsidRDefault="00B75CAA">
      <w:pPr>
        <w:pStyle w:val="ConsPlusCell"/>
        <w:jc w:val="both"/>
      </w:pPr>
      <w:r>
        <w:t>│            │веществами                                                  │</w:t>
      </w:r>
    </w:p>
    <w:p w:rsidR="00B75CAA" w:rsidRDefault="00B75CAA">
      <w:pPr>
        <w:pStyle w:val="ConsPlusCell"/>
        <w:jc w:val="both"/>
      </w:pPr>
      <w:r>
        <w:t>│            │                                                            │</w:t>
      </w:r>
    </w:p>
    <w:p w:rsidR="00B75CAA" w:rsidRDefault="00B75CAA">
      <w:pPr>
        <w:pStyle w:val="ConsPlusCell"/>
        <w:jc w:val="both"/>
      </w:pPr>
      <w:r>
        <w:t>│46.13       │Услуги по оптовой торговле за вознаграждение или на         │</w:t>
      </w:r>
    </w:p>
    <w:p w:rsidR="00B75CAA" w:rsidRDefault="00B75CAA">
      <w:pPr>
        <w:pStyle w:val="ConsPlusCell"/>
        <w:jc w:val="both"/>
      </w:pPr>
      <w:r>
        <w:t>│            │договорной основе древесиной и строительными материалами    │</w:t>
      </w:r>
    </w:p>
    <w:p w:rsidR="00B75CAA" w:rsidRDefault="00B75CAA">
      <w:pPr>
        <w:pStyle w:val="ConsPlusCell"/>
        <w:jc w:val="both"/>
      </w:pPr>
      <w:r>
        <w:t>│            │                                                            │</w:t>
      </w:r>
    </w:p>
    <w:p w:rsidR="00B75CAA" w:rsidRDefault="00B75CAA">
      <w:pPr>
        <w:pStyle w:val="ConsPlusCell"/>
        <w:jc w:val="both"/>
      </w:pPr>
      <w:r>
        <w:t>│46.13.1     │Услуги по оптовой торговле за вознаграждение или на         │</w:t>
      </w:r>
    </w:p>
    <w:p w:rsidR="00B75CAA" w:rsidRDefault="00B75CAA">
      <w:pPr>
        <w:pStyle w:val="ConsPlusCell"/>
        <w:jc w:val="both"/>
      </w:pPr>
      <w:r>
        <w:t>│            │договорной основе древесиной и строительными материалами    │</w:t>
      </w:r>
    </w:p>
    <w:p w:rsidR="00B75CAA" w:rsidRDefault="00B75CAA">
      <w:pPr>
        <w:pStyle w:val="ConsPlusCell"/>
        <w:jc w:val="both"/>
      </w:pPr>
      <w:r>
        <w:t>│            │                                                            │</w:t>
      </w:r>
    </w:p>
    <w:p w:rsidR="00B75CAA" w:rsidRDefault="00B75CAA">
      <w:pPr>
        <w:pStyle w:val="ConsPlusCell"/>
        <w:jc w:val="both"/>
      </w:pPr>
      <w:r>
        <w:t>│46.13.11    │Услуги по оптовой торговле за вознаграждение или на         │</w:t>
      </w:r>
    </w:p>
    <w:p w:rsidR="00B75CAA" w:rsidRDefault="00B75CAA">
      <w:pPr>
        <w:pStyle w:val="ConsPlusCell"/>
        <w:jc w:val="both"/>
      </w:pPr>
      <w:r>
        <w:t>│            │договорной основе древесиной и строительными материалами из │</w:t>
      </w:r>
    </w:p>
    <w:p w:rsidR="00B75CAA" w:rsidRDefault="00B75CAA">
      <w:pPr>
        <w:pStyle w:val="ConsPlusCell"/>
        <w:jc w:val="both"/>
      </w:pPr>
      <w:r>
        <w:t>│            │древесины                                                   │</w:t>
      </w:r>
    </w:p>
    <w:p w:rsidR="00B75CAA" w:rsidRDefault="00B75CAA">
      <w:pPr>
        <w:pStyle w:val="ConsPlusCell"/>
        <w:jc w:val="both"/>
      </w:pPr>
      <w:r>
        <w:t>│            │                                                            │</w:t>
      </w:r>
    </w:p>
    <w:p w:rsidR="00B75CAA" w:rsidRDefault="00B75CAA">
      <w:pPr>
        <w:pStyle w:val="ConsPlusCell"/>
        <w:jc w:val="both"/>
      </w:pPr>
      <w:r>
        <w:t>│46.13.11.100│Услуги по оптовой торговле за вознаграждение или на         │</w:t>
      </w:r>
    </w:p>
    <w:p w:rsidR="00B75CAA" w:rsidRDefault="00B75CAA">
      <w:pPr>
        <w:pStyle w:val="ConsPlusCell"/>
        <w:jc w:val="both"/>
      </w:pPr>
      <w:r>
        <w:t>│            │договорной основе древесным сырьем и необработанными        │</w:t>
      </w:r>
    </w:p>
    <w:p w:rsidR="00B75CAA" w:rsidRDefault="00B75CAA">
      <w:pPr>
        <w:pStyle w:val="ConsPlusCell"/>
        <w:jc w:val="both"/>
      </w:pPr>
      <w:r>
        <w:t>│            │лесоматериалами                                             │</w:t>
      </w:r>
    </w:p>
    <w:p w:rsidR="00B75CAA" w:rsidRDefault="00B75CAA">
      <w:pPr>
        <w:pStyle w:val="ConsPlusCell"/>
        <w:jc w:val="both"/>
      </w:pPr>
      <w:r>
        <w:t>│            │                                                            │</w:t>
      </w:r>
    </w:p>
    <w:p w:rsidR="00B75CAA" w:rsidRDefault="00B75CAA">
      <w:pPr>
        <w:pStyle w:val="ConsPlusCell"/>
        <w:jc w:val="both"/>
      </w:pPr>
      <w:r>
        <w:t>│46.13.11.200│Услуги по оптовой торговле за вознаграждение или на         │</w:t>
      </w:r>
    </w:p>
    <w:p w:rsidR="00B75CAA" w:rsidRDefault="00B75CAA">
      <w:pPr>
        <w:pStyle w:val="ConsPlusCell"/>
        <w:jc w:val="both"/>
      </w:pPr>
      <w:r>
        <w:t>│            │договорной основе пиломатериалами и продукцией шпалопиления │</w:t>
      </w:r>
    </w:p>
    <w:p w:rsidR="00B75CAA" w:rsidRDefault="00B75CAA">
      <w:pPr>
        <w:pStyle w:val="ConsPlusCell"/>
        <w:jc w:val="both"/>
      </w:pPr>
      <w:r>
        <w:t>│            │                                                            │</w:t>
      </w:r>
    </w:p>
    <w:p w:rsidR="00B75CAA" w:rsidRDefault="00B75CAA">
      <w:pPr>
        <w:pStyle w:val="ConsPlusCell"/>
        <w:jc w:val="both"/>
      </w:pPr>
      <w:r>
        <w:t>│46.13.12    │Услуги по оптовой торговле за вознаграждение или на         │</w:t>
      </w:r>
    </w:p>
    <w:p w:rsidR="00B75CAA" w:rsidRDefault="00B75CAA">
      <w:pPr>
        <w:pStyle w:val="ConsPlusCell"/>
        <w:jc w:val="both"/>
      </w:pPr>
      <w:r>
        <w:t>│            │договорной основе прочими строительными материалами         │</w:t>
      </w:r>
    </w:p>
    <w:p w:rsidR="00B75CAA" w:rsidRDefault="00B75CAA">
      <w:pPr>
        <w:pStyle w:val="ConsPlusCell"/>
        <w:jc w:val="both"/>
      </w:pPr>
      <w:r>
        <w:t>│            │                                                            │</w:t>
      </w:r>
    </w:p>
    <w:p w:rsidR="00B75CAA" w:rsidRDefault="00B75CAA">
      <w:pPr>
        <w:pStyle w:val="ConsPlusCell"/>
        <w:jc w:val="both"/>
      </w:pPr>
      <w:r>
        <w:t>│46.13.12.100│Услуги по оптовой торговле за вознаграждение или на         │</w:t>
      </w:r>
    </w:p>
    <w:p w:rsidR="00B75CAA" w:rsidRDefault="00B75CAA">
      <w:pPr>
        <w:pStyle w:val="ConsPlusCell"/>
        <w:jc w:val="both"/>
      </w:pPr>
      <w:r>
        <w:t>│            │договорной основе листовым стеклом                          │</w:t>
      </w:r>
    </w:p>
    <w:p w:rsidR="00B75CAA" w:rsidRDefault="00B75CAA">
      <w:pPr>
        <w:pStyle w:val="ConsPlusCell"/>
        <w:jc w:val="both"/>
      </w:pPr>
      <w:r>
        <w:t>│            │                                                            │</w:t>
      </w:r>
    </w:p>
    <w:p w:rsidR="00B75CAA" w:rsidRDefault="00B75CAA">
      <w:pPr>
        <w:pStyle w:val="ConsPlusCell"/>
        <w:jc w:val="both"/>
      </w:pPr>
      <w:r>
        <w:t>│46.13.12.200│Услуги по оптовой торговле за вознаграждение или на         │</w:t>
      </w:r>
    </w:p>
    <w:p w:rsidR="00B75CAA" w:rsidRDefault="00B75CAA">
      <w:pPr>
        <w:pStyle w:val="ConsPlusCell"/>
        <w:jc w:val="both"/>
      </w:pPr>
      <w:r>
        <w:t>│            │договорной основе лакокрасочными материалами                │</w:t>
      </w:r>
    </w:p>
    <w:p w:rsidR="00B75CAA" w:rsidRDefault="00B75CAA">
      <w:pPr>
        <w:pStyle w:val="ConsPlusCell"/>
        <w:jc w:val="both"/>
      </w:pPr>
      <w:r>
        <w:t>│            │                                                            │</w:t>
      </w:r>
    </w:p>
    <w:p w:rsidR="00B75CAA" w:rsidRDefault="00B75CAA">
      <w:pPr>
        <w:pStyle w:val="ConsPlusCell"/>
        <w:jc w:val="both"/>
      </w:pPr>
      <w:r>
        <w:t>│46.13.12.900│Услуги по оптовой торговле за вознаграждение или на         │</w:t>
      </w:r>
    </w:p>
    <w:p w:rsidR="00B75CAA" w:rsidRDefault="00B75CAA">
      <w:pPr>
        <w:pStyle w:val="ConsPlusCell"/>
        <w:jc w:val="both"/>
      </w:pPr>
      <w:r>
        <w:t>│            │договорной основе прочими строительными материалами,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│46.13.12.910│Услуги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металлическими  │</w:t>
      </w:r>
    </w:p>
    <w:p w:rsidR="00B75CAA" w:rsidRDefault="00B75CAA">
      <w:pPr>
        <w:pStyle w:val="ConsPlusCell"/>
        <w:jc w:val="both"/>
      </w:pPr>
      <w:r>
        <w:t>│            │строительными конструкциями                                 │</w:t>
      </w:r>
    </w:p>
    <w:p w:rsidR="00B75CAA" w:rsidRDefault="00B75CAA">
      <w:pPr>
        <w:pStyle w:val="ConsPlusCell"/>
        <w:jc w:val="both"/>
      </w:pPr>
      <w:r>
        <w:t>│            │                                                            │</w:t>
      </w:r>
    </w:p>
    <w:p w:rsidR="00B75CAA" w:rsidRDefault="00B75CAA">
      <w:pPr>
        <w:pStyle w:val="ConsPlusCell"/>
        <w:jc w:val="both"/>
      </w:pPr>
      <w:r>
        <w:t>│46.13.12.920│Услуги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цементом,       │</w:t>
      </w:r>
    </w:p>
    <w:p w:rsidR="00B75CAA" w:rsidRDefault="00B75CAA">
      <w:pPr>
        <w:pStyle w:val="ConsPlusCell"/>
        <w:jc w:val="both"/>
      </w:pPr>
      <w:r>
        <w:t>│            │известью, камнем, кирпичом                                  │</w:t>
      </w:r>
    </w:p>
    <w:p w:rsidR="00B75CAA" w:rsidRDefault="00B75CAA">
      <w:pPr>
        <w:pStyle w:val="ConsPlusCell"/>
        <w:jc w:val="both"/>
      </w:pPr>
      <w:r>
        <w:t>│            │                                                            │</w:t>
      </w:r>
    </w:p>
    <w:p w:rsidR="00B75CAA" w:rsidRDefault="00B75CAA">
      <w:pPr>
        <w:pStyle w:val="ConsPlusCell"/>
        <w:jc w:val="both"/>
      </w:pPr>
      <w:r>
        <w:t>│46.14       │Услуги по оптовой торговле за вознаграждение или на         │</w:t>
      </w:r>
    </w:p>
    <w:p w:rsidR="00B75CAA" w:rsidRDefault="00B75CAA">
      <w:pPr>
        <w:pStyle w:val="ConsPlusCell"/>
        <w:jc w:val="both"/>
      </w:pPr>
      <w:r>
        <w:t>│            │договорной основе машинами, промышленным оборудованием,     │</w:t>
      </w:r>
    </w:p>
    <w:p w:rsidR="00B75CAA" w:rsidRDefault="00B75CAA">
      <w:pPr>
        <w:pStyle w:val="ConsPlusCell"/>
        <w:jc w:val="both"/>
      </w:pPr>
      <w:r>
        <w:t>│            │судами и летательными аппаратами                            │</w:t>
      </w:r>
    </w:p>
    <w:p w:rsidR="00B75CAA" w:rsidRDefault="00B75CAA">
      <w:pPr>
        <w:pStyle w:val="ConsPlusCell"/>
        <w:jc w:val="both"/>
      </w:pPr>
      <w:r>
        <w:t>│            │                                                            │</w:t>
      </w:r>
    </w:p>
    <w:p w:rsidR="00B75CAA" w:rsidRDefault="00B75CAA">
      <w:pPr>
        <w:pStyle w:val="ConsPlusCell"/>
        <w:jc w:val="both"/>
      </w:pPr>
      <w:r>
        <w:t>│46.14.1     │Услуги по оптовой торговле за вознаграждение или на         │</w:t>
      </w:r>
    </w:p>
    <w:p w:rsidR="00B75CAA" w:rsidRDefault="00B75CAA">
      <w:pPr>
        <w:pStyle w:val="ConsPlusCell"/>
        <w:jc w:val="both"/>
      </w:pPr>
      <w:r>
        <w:t>│            │договорной основе машинами, промышленным оборудованием,     │</w:t>
      </w:r>
    </w:p>
    <w:p w:rsidR="00B75CAA" w:rsidRDefault="00B75CAA">
      <w:pPr>
        <w:pStyle w:val="ConsPlusCell"/>
        <w:jc w:val="both"/>
      </w:pPr>
      <w:r>
        <w:t>│            │судами и летательными аппаратами                            │</w:t>
      </w:r>
    </w:p>
    <w:p w:rsidR="00B75CAA" w:rsidRDefault="00B75CAA">
      <w:pPr>
        <w:pStyle w:val="ConsPlusCell"/>
        <w:jc w:val="both"/>
      </w:pPr>
      <w:r>
        <w:t>│            │                                                            │</w:t>
      </w:r>
    </w:p>
    <w:p w:rsidR="00B75CAA" w:rsidRDefault="00B75CAA">
      <w:pPr>
        <w:pStyle w:val="ConsPlusCell"/>
        <w:jc w:val="both"/>
      </w:pPr>
      <w:r>
        <w:t>│46.14.11    │Услуги по оптовой торговле за вознаграждение или на         │</w:t>
      </w:r>
    </w:p>
    <w:p w:rsidR="00B75CAA" w:rsidRDefault="00B75CAA">
      <w:pPr>
        <w:pStyle w:val="ConsPlusCell"/>
        <w:jc w:val="both"/>
      </w:pPr>
      <w:r>
        <w:t>│            │договорной основе компьютерами, программным обеспечением,   │</w:t>
      </w:r>
    </w:p>
    <w:p w:rsidR="00B75CAA" w:rsidRDefault="00B75CAA">
      <w:pPr>
        <w:pStyle w:val="ConsPlusCell"/>
        <w:jc w:val="both"/>
      </w:pPr>
      <w:r>
        <w:t>│            │электронным и телекоммуникационным оборудованием и прочим   │</w:t>
      </w:r>
    </w:p>
    <w:p w:rsidR="00B75CAA" w:rsidRDefault="00B75CAA">
      <w:pPr>
        <w:pStyle w:val="ConsPlusCell"/>
        <w:jc w:val="both"/>
      </w:pPr>
      <w:r>
        <w:t>│            │офисным оборудованием                                       │</w:t>
      </w:r>
    </w:p>
    <w:p w:rsidR="00B75CAA" w:rsidRDefault="00B75CAA">
      <w:pPr>
        <w:pStyle w:val="ConsPlusCell"/>
        <w:jc w:val="both"/>
      </w:pPr>
      <w:r>
        <w:t>│            │                                                            │</w:t>
      </w:r>
    </w:p>
    <w:p w:rsidR="00B75CAA" w:rsidRDefault="00B75CAA">
      <w:pPr>
        <w:pStyle w:val="ConsPlusCell"/>
        <w:jc w:val="both"/>
      </w:pPr>
      <w:r>
        <w:t>│46.14.11.100│Услуги по оптовой торговле за вознаграждение или на         │</w:t>
      </w:r>
    </w:p>
    <w:p w:rsidR="00B75CAA" w:rsidRDefault="00B75CAA">
      <w:pPr>
        <w:pStyle w:val="ConsPlusCell"/>
        <w:jc w:val="both"/>
      </w:pPr>
      <w:r>
        <w:t>│            │договорной основе офисными машинами                         │</w:t>
      </w:r>
    </w:p>
    <w:p w:rsidR="00B75CAA" w:rsidRDefault="00B75CAA">
      <w:pPr>
        <w:pStyle w:val="ConsPlusCell"/>
        <w:jc w:val="both"/>
      </w:pPr>
      <w:r>
        <w:t>│            │                                                            │</w:t>
      </w:r>
    </w:p>
    <w:p w:rsidR="00B75CAA" w:rsidRDefault="00B75CAA">
      <w:pPr>
        <w:pStyle w:val="ConsPlusCell"/>
        <w:jc w:val="both"/>
      </w:pPr>
      <w:r>
        <w:t>│46.14.11.200│Услуги по оптовой торговле за вознаграждение или на         │</w:t>
      </w:r>
    </w:p>
    <w:p w:rsidR="00B75CAA" w:rsidRDefault="00B75CAA">
      <w:pPr>
        <w:pStyle w:val="ConsPlusCell"/>
        <w:jc w:val="both"/>
      </w:pPr>
      <w:r>
        <w:t>│            │договорной основе компьютерным оборудованием, включая       │</w:t>
      </w:r>
    </w:p>
    <w:p w:rsidR="00B75CAA" w:rsidRDefault="00B75CAA">
      <w:pPr>
        <w:pStyle w:val="ConsPlusCell"/>
        <w:jc w:val="both"/>
      </w:pPr>
      <w:r>
        <w:t>│            │программное обеспечение                                     │</w:t>
      </w:r>
    </w:p>
    <w:p w:rsidR="00B75CAA" w:rsidRDefault="00B75CAA">
      <w:pPr>
        <w:pStyle w:val="ConsPlusCell"/>
        <w:jc w:val="both"/>
      </w:pPr>
      <w:r>
        <w:t>│            │                                                            │</w:t>
      </w:r>
    </w:p>
    <w:p w:rsidR="00B75CAA" w:rsidRDefault="00B75CAA">
      <w:pPr>
        <w:pStyle w:val="ConsPlusCell"/>
        <w:jc w:val="both"/>
      </w:pPr>
      <w:r>
        <w:t>│46.14.11.300│Услуги по оптовой торговле за вознаграждение или на         │</w:t>
      </w:r>
    </w:p>
    <w:p w:rsidR="00B75CAA" w:rsidRDefault="00B75CAA">
      <w:pPr>
        <w:pStyle w:val="ConsPlusCell"/>
        <w:jc w:val="both"/>
      </w:pPr>
      <w:r>
        <w:t>│            │договорной основе электронным и телекоммуникационным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│46.14.12    │Услуги по оптовой торговле за вознаграждение или на         │</w:t>
      </w:r>
    </w:p>
    <w:p w:rsidR="00B75CAA" w:rsidRDefault="00B75CAA">
      <w:pPr>
        <w:pStyle w:val="ConsPlusCell"/>
        <w:jc w:val="both"/>
      </w:pPr>
      <w:r>
        <w:t>│            │договорной основе судами, летательными аппаратами и прочими │</w:t>
      </w:r>
    </w:p>
    <w:p w:rsidR="00B75CAA" w:rsidRDefault="00B75CAA">
      <w:pPr>
        <w:pStyle w:val="ConsPlusCell"/>
        <w:jc w:val="both"/>
      </w:pPr>
      <w:r>
        <w:t>│            │транспортными средствами,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│46.14.12.100│Услуги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судами          │</w:t>
      </w:r>
    </w:p>
    <w:p w:rsidR="00B75CAA" w:rsidRDefault="00B75CAA">
      <w:pPr>
        <w:pStyle w:val="ConsPlusCell"/>
        <w:jc w:val="both"/>
      </w:pPr>
      <w:r>
        <w:t>│            │                                                            │</w:t>
      </w:r>
    </w:p>
    <w:p w:rsidR="00B75CAA" w:rsidRDefault="00B75CAA">
      <w:pPr>
        <w:pStyle w:val="ConsPlusCell"/>
        <w:jc w:val="both"/>
      </w:pPr>
      <w:r>
        <w:t>│46.14.12.200│Услуги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летательными    │</w:t>
      </w:r>
    </w:p>
    <w:p w:rsidR="00B75CAA" w:rsidRDefault="00B75CAA">
      <w:pPr>
        <w:pStyle w:val="ConsPlusCell"/>
        <w:jc w:val="both"/>
      </w:pPr>
      <w:r>
        <w:t>│            │аппаратами                                                  │</w:t>
      </w:r>
    </w:p>
    <w:p w:rsidR="00B75CAA" w:rsidRDefault="00B75CAA">
      <w:pPr>
        <w:pStyle w:val="ConsPlusCell"/>
        <w:jc w:val="both"/>
      </w:pPr>
      <w:r>
        <w:t>│            │                                                            │</w:t>
      </w:r>
    </w:p>
    <w:p w:rsidR="00B75CAA" w:rsidRDefault="00B75CAA">
      <w:pPr>
        <w:pStyle w:val="ConsPlusCell"/>
        <w:jc w:val="both"/>
      </w:pPr>
      <w:r>
        <w:t>│46.14.12.900│Услуги по оптовой торговле за вознаграждение или на         │</w:t>
      </w:r>
    </w:p>
    <w:p w:rsidR="00B75CAA" w:rsidRDefault="00B75CAA">
      <w:pPr>
        <w:pStyle w:val="ConsPlusCell"/>
        <w:jc w:val="both"/>
      </w:pPr>
      <w:r>
        <w:t>│            │договорной основе прочими транспортными средствами,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│46.14.19    │Услуги по оптовой торговле за вознаграждение или на         │</w:t>
      </w:r>
    </w:p>
    <w:p w:rsidR="00B75CAA" w:rsidRDefault="00B75CAA">
      <w:pPr>
        <w:pStyle w:val="ConsPlusCell"/>
        <w:jc w:val="both"/>
      </w:pPr>
      <w:r>
        <w:t>│            │договорной основе прочими машинами и промышленным           │</w:t>
      </w:r>
    </w:p>
    <w:p w:rsidR="00B75CAA" w:rsidRDefault="00B75CAA">
      <w:pPr>
        <w:pStyle w:val="ConsPlusCell"/>
        <w:jc w:val="both"/>
      </w:pPr>
      <w:r>
        <w:t>│            │оборудованием, не включенными в другие группировки          │</w:t>
      </w:r>
    </w:p>
    <w:p w:rsidR="00B75CAA" w:rsidRDefault="00B75CAA">
      <w:pPr>
        <w:pStyle w:val="ConsPlusCell"/>
        <w:jc w:val="both"/>
      </w:pPr>
      <w:r>
        <w:t>│            │                                                            │</w:t>
      </w:r>
    </w:p>
    <w:p w:rsidR="00B75CAA" w:rsidRDefault="00B75CAA">
      <w:pPr>
        <w:pStyle w:val="ConsPlusCell"/>
        <w:jc w:val="both"/>
      </w:pPr>
      <w:r>
        <w:t>│46.14.19.100│Услуги по оптовой торговле за вознаграждение или на         │</w:t>
      </w:r>
    </w:p>
    <w:p w:rsidR="00B75CAA" w:rsidRDefault="00B75CAA">
      <w:pPr>
        <w:pStyle w:val="ConsPlusCell"/>
        <w:jc w:val="both"/>
      </w:pPr>
      <w:r>
        <w:t>│            │договорной основе промышленными станками                    │</w:t>
      </w:r>
    </w:p>
    <w:p w:rsidR="00B75CAA" w:rsidRDefault="00B75CAA">
      <w:pPr>
        <w:pStyle w:val="ConsPlusCell"/>
        <w:jc w:val="both"/>
      </w:pPr>
      <w:r>
        <w:t>│            │                                                            │</w:t>
      </w:r>
    </w:p>
    <w:p w:rsidR="00B75CAA" w:rsidRDefault="00B75CAA">
      <w:pPr>
        <w:pStyle w:val="ConsPlusCell"/>
        <w:jc w:val="both"/>
      </w:pPr>
      <w:r>
        <w:t>│46.14.19.200│Услуги по оптовой торговле за вознаграждение или на         │</w:t>
      </w:r>
    </w:p>
    <w:p w:rsidR="00B75CAA" w:rsidRDefault="00B75CAA">
      <w:pPr>
        <w:pStyle w:val="ConsPlusCell"/>
        <w:jc w:val="both"/>
      </w:pPr>
      <w:r>
        <w:t>│            │договорной основе машинами и оборудованием для              │</w:t>
      </w:r>
    </w:p>
    <w:p w:rsidR="00B75CAA" w:rsidRDefault="00B75CAA">
      <w:pPr>
        <w:pStyle w:val="ConsPlusCell"/>
        <w:jc w:val="both"/>
      </w:pPr>
      <w:r>
        <w:t>│            │горнодобывающей промышленности, строительства, в том числе  │</w:t>
      </w:r>
    </w:p>
    <w:p w:rsidR="00B75CAA" w:rsidRDefault="00B75CAA">
      <w:pPr>
        <w:pStyle w:val="ConsPlusCell"/>
        <w:jc w:val="both"/>
      </w:pPr>
      <w:r>
        <w:t>│            │для гражданского строительства                              │</w:t>
      </w:r>
    </w:p>
    <w:p w:rsidR="00B75CAA" w:rsidRDefault="00B75CAA">
      <w:pPr>
        <w:pStyle w:val="ConsPlusCell"/>
        <w:jc w:val="both"/>
      </w:pPr>
      <w:r>
        <w:t>│            │                                                            │</w:t>
      </w:r>
    </w:p>
    <w:p w:rsidR="00B75CAA" w:rsidRDefault="00B75CAA">
      <w:pPr>
        <w:pStyle w:val="ConsPlusCell"/>
        <w:jc w:val="both"/>
      </w:pPr>
      <w:r>
        <w:t>│46.14.19.300│Услуги по оптовой торговле за вознаграждение или на         │</w:t>
      </w:r>
    </w:p>
    <w:p w:rsidR="00B75CAA" w:rsidRDefault="00B75CAA">
      <w:pPr>
        <w:pStyle w:val="ConsPlusCell"/>
        <w:jc w:val="both"/>
      </w:pPr>
      <w:r>
        <w:t>│            │договорной основе машинами для текстильной промышленности,  │</w:t>
      </w:r>
    </w:p>
    <w:p w:rsidR="00B75CAA" w:rsidRDefault="00B75CAA">
      <w:pPr>
        <w:pStyle w:val="ConsPlusCell"/>
        <w:jc w:val="both"/>
      </w:pPr>
      <w:r>
        <w:t>│            │включая швейные и вязальные машины                          │</w:t>
      </w:r>
    </w:p>
    <w:p w:rsidR="00B75CAA" w:rsidRDefault="00B75CAA">
      <w:pPr>
        <w:pStyle w:val="ConsPlusCell"/>
        <w:jc w:val="both"/>
      </w:pPr>
      <w:r>
        <w:t>│            │                                                            │</w:t>
      </w:r>
    </w:p>
    <w:p w:rsidR="00B75CAA" w:rsidRDefault="00B75CAA">
      <w:pPr>
        <w:pStyle w:val="ConsPlusCell"/>
        <w:jc w:val="both"/>
      </w:pPr>
      <w:r>
        <w:t>│46.14.19.400│Услуги по оптовой торговле за вознаграждение или на         │</w:t>
      </w:r>
    </w:p>
    <w:p w:rsidR="00B75CAA" w:rsidRDefault="00B75CAA">
      <w:pPr>
        <w:pStyle w:val="ConsPlusCell"/>
        <w:jc w:val="both"/>
      </w:pPr>
      <w:r>
        <w:t>│            │договорной основе инвентарем, машинами, включая тракторы,   │</w:t>
      </w:r>
    </w:p>
    <w:p w:rsidR="00B75CAA" w:rsidRDefault="00B75CAA">
      <w:pPr>
        <w:pStyle w:val="ConsPlusCell"/>
        <w:jc w:val="both"/>
      </w:pPr>
      <w:r>
        <w:t>│            │для сельского хозяйства                                     │</w:t>
      </w:r>
    </w:p>
    <w:p w:rsidR="00B75CAA" w:rsidRDefault="00B75CAA">
      <w:pPr>
        <w:pStyle w:val="ConsPlusCell"/>
        <w:jc w:val="both"/>
      </w:pPr>
      <w:r>
        <w:t>│            │                                                            │</w:t>
      </w:r>
    </w:p>
    <w:p w:rsidR="00B75CAA" w:rsidRDefault="00B75CAA">
      <w:pPr>
        <w:pStyle w:val="ConsPlusCell"/>
        <w:jc w:val="both"/>
      </w:pPr>
      <w:r>
        <w:t>│46.14.19.500│Услуги по оптовой торговле за вознаграждение или на         │</w:t>
      </w:r>
    </w:p>
    <w:p w:rsidR="00B75CAA" w:rsidRDefault="00B75CAA">
      <w:pPr>
        <w:pStyle w:val="ConsPlusCell"/>
        <w:jc w:val="both"/>
      </w:pPr>
      <w:r>
        <w:t>│            │договорной основе машинами и оборудованием для производства │</w:t>
      </w:r>
    </w:p>
    <w:p w:rsidR="00B75CAA" w:rsidRDefault="00B75CAA">
      <w:pPr>
        <w:pStyle w:val="ConsPlusCell"/>
        <w:jc w:val="both"/>
      </w:pPr>
      <w:r>
        <w:t>│            │пищевых продуктов, напитков и табачных изделий              │</w:t>
      </w:r>
    </w:p>
    <w:p w:rsidR="00B75CAA" w:rsidRDefault="00B75CAA">
      <w:pPr>
        <w:pStyle w:val="ConsPlusCell"/>
        <w:jc w:val="both"/>
      </w:pPr>
      <w:r>
        <w:t>│            │                                                            │</w:t>
      </w:r>
    </w:p>
    <w:p w:rsidR="00B75CAA" w:rsidRDefault="00B75CAA">
      <w:pPr>
        <w:pStyle w:val="ConsPlusCell"/>
        <w:jc w:val="both"/>
      </w:pPr>
      <w:r>
        <w:t>│46.14.19.600│Услуги по оптовой торговле за вознаграждение или на         │</w:t>
      </w:r>
    </w:p>
    <w:p w:rsidR="00B75CAA" w:rsidRDefault="00B75CAA">
      <w:pPr>
        <w:pStyle w:val="ConsPlusCell"/>
        <w:jc w:val="both"/>
      </w:pPr>
      <w:r>
        <w:t>│            │договорной основе сельскохозяйственными машинами,           │</w:t>
      </w:r>
    </w:p>
    <w:p w:rsidR="00B75CAA" w:rsidRDefault="00B75CAA">
      <w:pPr>
        <w:pStyle w:val="ConsPlusCell"/>
        <w:jc w:val="both"/>
      </w:pPr>
      <w:r>
        <w:t>│            │оборудованием, инструментами, включая тракторы              │</w:t>
      </w:r>
    </w:p>
    <w:p w:rsidR="00B75CAA" w:rsidRDefault="00B75CAA">
      <w:pPr>
        <w:pStyle w:val="ConsPlusCell"/>
        <w:jc w:val="both"/>
      </w:pPr>
      <w:r>
        <w:t>│            │                                                            │</w:t>
      </w:r>
    </w:p>
    <w:p w:rsidR="00B75CAA" w:rsidRDefault="00B75CAA">
      <w:pPr>
        <w:pStyle w:val="ConsPlusCell"/>
        <w:jc w:val="both"/>
      </w:pPr>
      <w:r>
        <w:t>│46.14.19.700│Услуги по оптовой торговле за вознаграждение или на         │</w:t>
      </w:r>
    </w:p>
    <w:p w:rsidR="00B75CAA" w:rsidRDefault="00B75CAA">
      <w:pPr>
        <w:pStyle w:val="ConsPlusCell"/>
        <w:jc w:val="both"/>
      </w:pPr>
      <w:r>
        <w:t>│            │договорной основе промышленными холодильниками и            │</w:t>
      </w:r>
    </w:p>
    <w:p w:rsidR="00B75CAA" w:rsidRDefault="00B75CAA">
      <w:pPr>
        <w:pStyle w:val="ConsPlusCell"/>
        <w:jc w:val="both"/>
      </w:pPr>
      <w:r>
        <w:t>│            │стиральными машинами                                        │</w:t>
      </w:r>
    </w:p>
    <w:p w:rsidR="00B75CAA" w:rsidRDefault="00B75CAA">
      <w:pPr>
        <w:pStyle w:val="ConsPlusCell"/>
        <w:jc w:val="both"/>
      </w:pPr>
      <w:r>
        <w:t>│            │                                                            │</w:t>
      </w:r>
    </w:p>
    <w:p w:rsidR="00B75CAA" w:rsidRDefault="00B75CAA">
      <w:pPr>
        <w:pStyle w:val="ConsPlusCell"/>
        <w:jc w:val="both"/>
      </w:pPr>
      <w:r>
        <w:t>│46.14.19.900│Услуги по оптовой торговле за вознаграждение или на         │</w:t>
      </w:r>
    </w:p>
    <w:p w:rsidR="00B75CAA" w:rsidRDefault="00B75CAA">
      <w:pPr>
        <w:pStyle w:val="ConsPlusCell"/>
        <w:jc w:val="both"/>
      </w:pPr>
      <w:r>
        <w:t>│            │договорной основе прочими машинами и промышленным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│46.15       │Услуги по оптовой торговле за вознаграждение или на         │</w:t>
      </w:r>
    </w:p>
    <w:p w:rsidR="00B75CAA" w:rsidRDefault="00B75CAA">
      <w:pPr>
        <w:pStyle w:val="ConsPlusCell"/>
        <w:jc w:val="both"/>
      </w:pPr>
      <w:r>
        <w:t>│            │договорной основе мебелью, бытовыми товарами, скобяными,    │</w:t>
      </w:r>
    </w:p>
    <w:p w:rsidR="00B75CAA" w:rsidRDefault="00B75CAA">
      <w:pPr>
        <w:pStyle w:val="ConsPlusCell"/>
        <w:jc w:val="both"/>
      </w:pPr>
      <w:r>
        <w:t>│            │замочными и прочими металлическими изделиями                │</w:t>
      </w:r>
    </w:p>
    <w:p w:rsidR="00B75CAA" w:rsidRDefault="00B75CAA">
      <w:pPr>
        <w:pStyle w:val="ConsPlusCell"/>
        <w:jc w:val="both"/>
      </w:pPr>
      <w:r>
        <w:t>│            │                                                            │</w:t>
      </w:r>
    </w:p>
    <w:p w:rsidR="00B75CAA" w:rsidRDefault="00B75CAA">
      <w:pPr>
        <w:pStyle w:val="ConsPlusCell"/>
        <w:jc w:val="both"/>
      </w:pPr>
      <w:r>
        <w:t>│46.15.1     │Услуги по оптовой торговле за вознаграждение или на         │</w:t>
      </w:r>
    </w:p>
    <w:p w:rsidR="00B75CAA" w:rsidRDefault="00B75CAA">
      <w:pPr>
        <w:pStyle w:val="ConsPlusCell"/>
        <w:jc w:val="both"/>
      </w:pPr>
      <w:r>
        <w:t>│            │договорной основе мебелью, бытовыми товарами, скобяными,    │</w:t>
      </w:r>
    </w:p>
    <w:p w:rsidR="00B75CAA" w:rsidRDefault="00B75CAA">
      <w:pPr>
        <w:pStyle w:val="ConsPlusCell"/>
        <w:jc w:val="both"/>
      </w:pPr>
      <w:r>
        <w:t>│            │замочными и прочими металлическими изделиями                │</w:t>
      </w:r>
    </w:p>
    <w:p w:rsidR="00B75CAA" w:rsidRDefault="00B75CAA">
      <w:pPr>
        <w:pStyle w:val="ConsPlusCell"/>
        <w:jc w:val="both"/>
      </w:pPr>
      <w:r>
        <w:t>│            │                                                            │</w:t>
      </w:r>
    </w:p>
    <w:p w:rsidR="00B75CAA" w:rsidRDefault="00B75CAA">
      <w:pPr>
        <w:pStyle w:val="ConsPlusCell"/>
        <w:jc w:val="both"/>
      </w:pPr>
      <w:r>
        <w:t>│46.15.11    │Услуги по оптовой торговле за вознаграждение или на         │</w:t>
      </w:r>
    </w:p>
    <w:p w:rsidR="00B75CAA" w:rsidRDefault="00B75CAA">
      <w:pPr>
        <w:pStyle w:val="ConsPlusCell"/>
        <w:jc w:val="both"/>
      </w:pPr>
      <w:r>
        <w:t>│            │договорной основе мебелью                                   │</w:t>
      </w:r>
    </w:p>
    <w:p w:rsidR="00B75CAA" w:rsidRDefault="00B75CAA">
      <w:pPr>
        <w:pStyle w:val="ConsPlusCell"/>
        <w:jc w:val="both"/>
      </w:pPr>
      <w:r>
        <w:t>│            │                                                            │</w:t>
      </w:r>
    </w:p>
    <w:p w:rsidR="00B75CAA" w:rsidRDefault="00B75CAA">
      <w:pPr>
        <w:pStyle w:val="ConsPlusCell"/>
        <w:jc w:val="both"/>
      </w:pPr>
      <w:r>
        <w:t>│46.15.11.300│Услуги по оптовой торговле за вознаграждение или на         │</w:t>
      </w:r>
    </w:p>
    <w:p w:rsidR="00B75CAA" w:rsidRDefault="00B75CAA">
      <w:pPr>
        <w:pStyle w:val="ConsPlusCell"/>
        <w:jc w:val="both"/>
      </w:pPr>
      <w:r>
        <w:t>│            │договорной основе мебелью из металла                        │</w:t>
      </w:r>
    </w:p>
    <w:p w:rsidR="00B75CAA" w:rsidRDefault="00B75CAA">
      <w:pPr>
        <w:pStyle w:val="ConsPlusCell"/>
        <w:jc w:val="both"/>
      </w:pPr>
      <w:r>
        <w:t>│            │                                                            │</w:t>
      </w:r>
    </w:p>
    <w:p w:rsidR="00B75CAA" w:rsidRDefault="00B75CAA">
      <w:pPr>
        <w:pStyle w:val="ConsPlusCell"/>
        <w:jc w:val="both"/>
      </w:pPr>
      <w:r>
        <w:t>│46.15.11.400│Услуги по оптовой торговле за вознаграждение или на         │</w:t>
      </w:r>
    </w:p>
    <w:p w:rsidR="00B75CAA" w:rsidRDefault="00B75CAA">
      <w:pPr>
        <w:pStyle w:val="ConsPlusCell"/>
        <w:jc w:val="both"/>
      </w:pPr>
      <w:r>
        <w:t>│            │договорной основе мебелью из древесины                      │</w:t>
      </w:r>
    </w:p>
    <w:p w:rsidR="00B75CAA" w:rsidRDefault="00B75CAA">
      <w:pPr>
        <w:pStyle w:val="ConsPlusCell"/>
        <w:jc w:val="both"/>
      </w:pPr>
      <w:r>
        <w:t>│            │                                                            │</w:t>
      </w:r>
    </w:p>
    <w:p w:rsidR="00B75CAA" w:rsidRDefault="00B75CAA">
      <w:pPr>
        <w:pStyle w:val="ConsPlusCell"/>
        <w:jc w:val="both"/>
      </w:pPr>
      <w:r>
        <w:t>│46.15.11.500│Услуги по оптовой торговле за вознаграждение или на         │</w:t>
      </w:r>
    </w:p>
    <w:p w:rsidR="00B75CAA" w:rsidRDefault="00B75CAA">
      <w:pPr>
        <w:pStyle w:val="ConsPlusCell"/>
        <w:jc w:val="both"/>
      </w:pPr>
      <w:r>
        <w:t>│            │договорной основе мебелью из пластмасс и мебелью из прочих  │</w:t>
      </w:r>
    </w:p>
    <w:p w:rsidR="00B75CAA" w:rsidRDefault="00B75CAA">
      <w:pPr>
        <w:pStyle w:val="ConsPlusCell"/>
        <w:jc w:val="both"/>
      </w:pPr>
      <w:r>
        <w:t>│            │материалов, в том числе тростника, лозы, бамбука или        │</w:t>
      </w:r>
    </w:p>
    <w:p w:rsidR="00B75CAA" w:rsidRDefault="00B75CAA">
      <w:pPr>
        <w:pStyle w:val="ConsPlusCell"/>
        <w:jc w:val="both"/>
      </w:pPr>
      <w:r>
        <w:t>│            │аналогичных материалов                                      │</w:t>
      </w:r>
    </w:p>
    <w:p w:rsidR="00B75CAA" w:rsidRDefault="00B75CAA">
      <w:pPr>
        <w:pStyle w:val="ConsPlusCell"/>
        <w:jc w:val="both"/>
      </w:pPr>
      <w:r>
        <w:t>│            │                                                            │</w:t>
      </w:r>
    </w:p>
    <w:p w:rsidR="00B75CAA" w:rsidRDefault="00B75CAA">
      <w:pPr>
        <w:pStyle w:val="ConsPlusCell"/>
        <w:jc w:val="both"/>
      </w:pPr>
      <w:r>
        <w:t>│46.15.11.600│Услуги по оптовой торговле за вознаграждение или на         │</w:t>
      </w:r>
    </w:p>
    <w:p w:rsidR="00B75CAA" w:rsidRDefault="00B75CAA">
      <w:pPr>
        <w:pStyle w:val="ConsPlusCell"/>
        <w:jc w:val="both"/>
      </w:pPr>
      <w:r>
        <w:t>│            │договорной основе матрасами                                 │</w:t>
      </w:r>
    </w:p>
    <w:p w:rsidR="00B75CAA" w:rsidRDefault="00B75CAA">
      <w:pPr>
        <w:pStyle w:val="ConsPlusCell"/>
        <w:jc w:val="both"/>
      </w:pPr>
      <w:r>
        <w:t>│            │                                                            │</w:t>
      </w:r>
    </w:p>
    <w:p w:rsidR="00B75CAA" w:rsidRDefault="00B75CAA">
      <w:pPr>
        <w:pStyle w:val="ConsPlusCell"/>
        <w:jc w:val="both"/>
      </w:pPr>
      <w:r>
        <w:t>│46.15.11.700│Услуги по оптовой торговле за вознаграждение или на         │</w:t>
      </w:r>
    </w:p>
    <w:p w:rsidR="00B75CAA" w:rsidRDefault="00B75CAA">
      <w:pPr>
        <w:pStyle w:val="ConsPlusCell"/>
        <w:jc w:val="both"/>
      </w:pPr>
      <w:r>
        <w:t>│            │договорной основе частями мебели                            │</w:t>
      </w:r>
    </w:p>
    <w:p w:rsidR="00B75CAA" w:rsidRDefault="00B75CAA">
      <w:pPr>
        <w:pStyle w:val="ConsPlusCell"/>
        <w:jc w:val="both"/>
      </w:pPr>
      <w:r>
        <w:t>│            │                                                            │</w:t>
      </w:r>
    </w:p>
    <w:p w:rsidR="00B75CAA" w:rsidRDefault="00B75CAA">
      <w:pPr>
        <w:pStyle w:val="ConsPlusCell"/>
        <w:jc w:val="both"/>
      </w:pPr>
      <w:r>
        <w:t>│46.15.11.900│Услуги по оптовой торговле за вознаграждение или на         │</w:t>
      </w:r>
    </w:p>
    <w:p w:rsidR="00B75CAA" w:rsidRDefault="00B75CAA">
      <w:pPr>
        <w:pStyle w:val="ConsPlusCell"/>
        <w:jc w:val="both"/>
      </w:pPr>
      <w:r>
        <w:t>│            │договорной основе мебелью прочей                            │</w:t>
      </w:r>
    </w:p>
    <w:p w:rsidR="00B75CAA" w:rsidRDefault="00B75CAA">
      <w:pPr>
        <w:pStyle w:val="ConsPlusCell"/>
        <w:jc w:val="both"/>
      </w:pPr>
      <w:r>
        <w:t>│            │                                                            │</w:t>
      </w:r>
    </w:p>
    <w:p w:rsidR="00B75CAA" w:rsidRDefault="00B75CAA">
      <w:pPr>
        <w:pStyle w:val="ConsPlusCell"/>
        <w:jc w:val="both"/>
      </w:pPr>
      <w:r>
        <w:t>│46.15.12    │Услуги по оптовой торговле за вознаграждение или на         │</w:t>
      </w:r>
    </w:p>
    <w:p w:rsidR="00B75CAA" w:rsidRDefault="00B75CAA">
      <w:pPr>
        <w:pStyle w:val="ConsPlusCell"/>
        <w:jc w:val="both"/>
      </w:pPr>
      <w:r>
        <w:t>│            │договорной основе бытовым радио-, телевизионным и           │</w:t>
      </w:r>
    </w:p>
    <w:p w:rsidR="00B75CAA" w:rsidRDefault="00B75CAA">
      <w:pPr>
        <w:pStyle w:val="ConsPlusCell"/>
        <w:jc w:val="both"/>
      </w:pPr>
      <w:r>
        <w:t>│            │видеооборудованием                                          │</w:t>
      </w:r>
    </w:p>
    <w:p w:rsidR="00B75CAA" w:rsidRDefault="00B75CAA">
      <w:pPr>
        <w:pStyle w:val="ConsPlusCell"/>
        <w:jc w:val="both"/>
      </w:pPr>
      <w:r>
        <w:t>│            │                                                            │</w:t>
      </w:r>
    </w:p>
    <w:p w:rsidR="00B75CAA" w:rsidRDefault="00B75CAA">
      <w:pPr>
        <w:pStyle w:val="ConsPlusCell"/>
        <w:jc w:val="both"/>
      </w:pPr>
      <w:r>
        <w:t>│46.15.12.000│Услуги по оптовой торговле за вознаграждение или на         │</w:t>
      </w:r>
    </w:p>
    <w:p w:rsidR="00B75CAA" w:rsidRDefault="00B75CAA">
      <w:pPr>
        <w:pStyle w:val="ConsPlusCell"/>
        <w:jc w:val="both"/>
      </w:pPr>
      <w:r>
        <w:t>│            │договорной основе бытовым радио, телевизионным и            │</w:t>
      </w:r>
    </w:p>
    <w:p w:rsidR="00B75CAA" w:rsidRDefault="00B75CAA">
      <w:pPr>
        <w:pStyle w:val="ConsPlusCell"/>
        <w:jc w:val="both"/>
      </w:pPr>
      <w:r>
        <w:t>│            │видеооборудованием                                          │</w:t>
      </w:r>
    </w:p>
    <w:p w:rsidR="00B75CAA" w:rsidRDefault="00B75CAA">
      <w:pPr>
        <w:pStyle w:val="ConsPlusCell"/>
        <w:jc w:val="both"/>
      </w:pPr>
      <w:r>
        <w:t>│            │                                                            │</w:t>
      </w:r>
    </w:p>
    <w:p w:rsidR="00B75CAA" w:rsidRDefault="00B75CAA">
      <w:pPr>
        <w:pStyle w:val="ConsPlusCell"/>
        <w:jc w:val="both"/>
      </w:pPr>
      <w:r>
        <w:t>│46.15.13    │Услуги по оптовой торговле за вознаграждение или на         │</w:t>
      </w:r>
    </w:p>
    <w:p w:rsidR="00B75CAA" w:rsidRDefault="00B75CAA">
      <w:pPr>
        <w:pStyle w:val="ConsPlusCell"/>
        <w:jc w:val="both"/>
      </w:pPr>
      <w:r>
        <w:t>│            │договорной основе скобяными, замочными изделиями и ручными  │</w:t>
      </w:r>
    </w:p>
    <w:p w:rsidR="00B75CAA" w:rsidRDefault="00B75CAA">
      <w:pPr>
        <w:pStyle w:val="ConsPlusCell"/>
        <w:jc w:val="both"/>
      </w:pPr>
      <w:r>
        <w:t>│            │инструментами                                               │</w:t>
      </w:r>
    </w:p>
    <w:p w:rsidR="00B75CAA" w:rsidRDefault="00B75CAA">
      <w:pPr>
        <w:pStyle w:val="ConsPlusCell"/>
        <w:jc w:val="both"/>
      </w:pPr>
      <w:r>
        <w:t>│            │                                                            │</w:t>
      </w:r>
    </w:p>
    <w:p w:rsidR="00B75CAA" w:rsidRDefault="00B75CAA">
      <w:pPr>
        <w:pStyle w:val="ConsPlusCell"/>
        <w:jc w:val="both"/>
      </w:pPr>
      <w:r>
        <w:t>│46.15.13.000│Услуги по оптовой торговле за вознаграждение или на         │</w:t>
      </w:r>
    </w:p>
    <w:p w:rsidR="00B75CAA" w:rsidRDefault="00B75CAA">
      <w:pPr>
        <w:pStyle w:val="ConsPlusCell"/>
        <w:jc w:val="both"/>
      </w:pPr>
      <w:r>
        <w:t>│            │договорной основе скобяными, замочными изделиями и ручными  │</w:t>
      </w:r>
    </w:p>
    <w:p w:rsidR="00B75CAA" w:rsidRDefault="00B75CAA">
      <w:pPr>
        <w:pStyle w:val="ConsPlusCell"/>
        <w:jc w:val="both"/>
      </w:pPr>
      <w:r>
        <w:t>│            │инструментами                                               │</w:t>
      </w:r>
    </w:p>
    <w:p w:rsidR="00B75CAA" w:rsidRDefault="00B75CAA">
      <w:pPr>
        <w:pStyle w:val="ConsPlusCell"/>
        <w:jc w:val="both"/>
      </w:pPr>
      <w:r>
        <w:t>│            │                                                            │</w:t>
      </w:r>
    </w:p>
    <w:p w:rsidR="00B75CAA" w:rsidRDefault="00B75CAA">
      <w:pPr>
        <w:pStyle w:val="ConsPlusCell"/>
        <w:jc w:val="both"/>
      </w:pPr>
      <w:r>
        <w:t>│46.15.19    │Услуги по оптовой торговле за вознаграждение или на         │</w:t>
      </w:r>
    </w:p>
    <w:p w:rsidR="00B75CAA" w:rsidRDefault="00B75CAA">
      <w:pPr>
        <w:pStyle w:val="ConsPlusCell"/>
        <w:jc w:val="both"/>
      </w:pPr>
      <w:r>
        <w:t>│            │договорной основе столовыми приборами и бытовыми товарами   │</w:t>
      </w:r>
    </w:p>
    <w:p w:rsidR="00B75CAA" w:rsidRDefault="00B75CAA">
      <w:pPr>
        <w:pStyle w:val="ConsPlusCell"/>
        <w:jc w:val="both"/>
      </w:pPr>
      <w:r>
        <w:t>│            │хозяйственного назначения,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│46.15.19.100│Услуги по оптовой торговле за вознаграждение или на         │</w:t>
      </w:r>
    </w:p>
    <w:p w:rsidR="00B75CAA" w:rsidRDefault="00B75CAA">
      <w:pPr>
        <w:pStyle w:val="ConsPlusCell"/>
        <w:jc w:val="both"/>
      </w:pPr>
      <w:r>
        <w:t>│            │договорной основе электрическими бытовыми приборами прочими │</w:t>
      </w:r>
    </w:p>
    <w:p w:rsidR="00B75CAA" w:rsidRDefault="00B75CAA">
      <w:pPr>
        <w:pStyle w:val="ConsPlusCell"/>
        <w:jc w:val="both"/>
      </w:pPr>
      <w:r>
        <w:t>│            │                                                            │</w:t>
      </w:r>
    </w:p>
    <w:p w:rsidR="00B75CAA" w:rsidRDefault="00B75CAA">
      <w:pPr>
        <w:pStyle w:val="ConsPlusCell"/>
        <w:jc w:val="both"/>
      </w:pPr>
      <w:r>
        <w:t>│46.15.19.200│Услуги по оптовой торговле за вознаграждение или на         │</w:t>
      </w:r>
    </w:p>
    <w:p w:rsidR="00B75CAA" w:rsidRDefault="00B75CAA">
      <w:pPr>
        <w:pStyle w:val="ConsPlusCell"/>
        <w:jc w:val="both"/>
      </w:pPr>
      <w:r>
        <w:t>│            │договорной основе изделиями из стекла, фарфора и керамики   │</w:t>
      </w:r>
    </w:p>
    <w:p w:rsidR="00B75CAA" w:rsidRDefault="00B75CAA">
      <w:pPr>
        <w:pStyle w:val="ConsPlusCell"/>
        <w:jc w:val="both"/>
      </w:pPr>
      <w:r>
        <w:t>│            │                                                            │</w:t>
      </w:r>
    </w:p>
    <w:p w:rsidR="00B75CAA" w:rsidRDefault="00B75CAA">
      <w:pPr>
        <w:pStyle w:val="ConsPlusCell"/>
        <w:jc w:val="both"/>
      </w:pPr>
      <w:r>
        <w:t>│46.15.19.300│Услуги по оптовой торговле за вознаграждение или на         │</w:t>
      </w:r>
    </w:p>
    <w:p w:rsidR="00B75CAA" w:rsidRDefault="00B75CAA">
      <w:pPr>
        <w:pStyle w:val="ConsPlusCell"/>
        <w:jc w:val="both"/>
      </w:pPr>
      <w:r>
        <w:t>│            │договорной основе металлическими изделиями, столовыми       │</w:t>
      </w:r>
    </w:p>
    <w:p w:rsidR="00B75CAA" w:rsidRDefault="00B75CAA">
      <w:pPr>
        <w:pStyle w:val="ConsPlusCell"/>
        <w:jc w:val="both"/>
      </w:pPr>
      <w:r>
        <w:t>│            │приборами                                                   │</w:t>
      </w:r>
    </w:p>
    <w:p w:rsidR="00B75CAA" w:rsidRDefault="00B75CAA">
      <w:pPr>
        <w:pStyle w:val="ConsPlusCell"/>
        <w:jc w:val="both"/>
      </w:pPr>
      <w:r>
        <w:t>│            │                                                            │</w:t>
      </w:r>
    </w:p>
    <w:p w:rsidR="00B75CAA" w:rsidRDefault="00B75CAA">
      <w:pPr>
        <w:pStyle w:val="ConsPlusCell"/>
        <w:jc w:val="both"/>
      </w:pPr>
      <w:r>
        <w:t>│46.15.19.400│Услуги по оптовой торговле за вознаграждение или на         │</w:t>
      </w:r>
    </w:p>
    <w:p w:rsidR="00B75CAA" w:rsidRDefault="00B75CAA">
      <w:pPr>
        <w:pStyle w:val="ConsPlusCell"/>
        <w:jc w:val="both"/>
      </w:pPr>
      <w:r>
        <w:t>│            │договорной основе прочими бытовыми товарами                 │</w:t>
      </w:r>
    </w:p>
    <w:p w:rsidR="00B75CAA" w:rsidRDefault="00B75CAA">
      <w:pPr>
        <w:pStyle w:val="ConsPlusCell"/>
        <w:jc w:val="both"/>
      </w:pPr>
      <w:r>
        <w:t>│            │                                                            │</w:t>
      </w:r>
    </w:p>
    <w:p w:rsidR="00B75CAA" w:rsidRDefault="00B75CAA">
      <w:pPr>
        <w:pStyle w:val="ConsPlusCell"/>
        <w:jc w:val="both"/>
      </w:pPr>
      <w:r>
        <w:t>│46.15.19.500│Услуги по оптовой торговле за вознаграждение или на         │</w:t>
      </w:r>
    </w:p>
    <w:p w:rsidR="00B75CAA" w:rsidRDefault="00B75CAA">
      <w:pPr>
        <w:pStyle w:val="ConsPlusCell"/>
        <w:jc w:val="both"/>
      </w:pPr>
      <w:r>
        <w:t>│            │договорной основе обоями, покрытиями для пола и стен        │</w:t>
      </w:r>
    </w:p>
    <w:p w:rsidR="00B75CAA" w:rsidRDefault="00B75CAA">
      <w:pPr>
        <w:pStyle w:val="ConsPlusCell"/>
        <w:jc w:val="both"/>
      </w:pPr>
      <w:r>
        <w:t>│            │                                                            │</w:t>
      </w:r>
    </w:p>
    <w:p w:rsidR="00B75CAA" w:rsidRDefault="00B75CAA">
      <w:pPr>
        <w:pStyle w:val="ConsPlusCell"/>
        <w:jc w:val="both"/>
      </w:pPr>
      <w:r>
        <w:t>│46.16       │Услуги по оптовой торговле за вознаграждение или на         │</w:t>
      </w:r>
    </w:p>
    <w:p w:rsidR="00B75CAA" w:rsidRDefault="00B75CAA">
      <w:pPr>
        <w:pStyle w:val="ConsPlusCell"/>
        <w:jc w:val="both"/>
      </w:pPr>
      <w:r>
        <w:t>│            │договорной основе текстильными изделиями, одеждой, обувью,  │</w:t>
      </w:r>
    </w:p>
    <w:p w:rsidR="00B75CAA" w:rsidRDefault="00B75CAA">
      <w:pPr>
        <w:pStyle w:val="ConsPlusCell"/>
        <w:jc w:val="both"/>
      </w:pPr>
      <w:r>
        <w:t>│            │меховыми и кожаными изделиями                               │</w:t>
      </w:r>
    </w:p>
    <w:p w:rsidR="00B75CAA" w:rsidRDefault="00B75CAA">
      <w:pPr>
        <w:pStyle w:val="ConsPlusCell"/>
        <w:jc w:val="both"/>
      </w:pPr>
      <w:r>
        <w:t>│            │                                                            │</w:t>
      </w:r>
    </w:p>
    <w:p w:rsidR="00B75CAA" w:rsidRDefault="00B75CAA">
      <w:pPr>
        <w:pStyle w:val="ConsPlusCell"/>
        <w:jc w:val="both"/>
      </w:pPr>
      <w:r>
        <w:t>│46.16.1     │Услуги по оптовой торговле за вознаграждение или на         │</w:t>
      </w:r>
    </w:p>
    <w:p w:rsidR="00B75CAA" w:rsidRDefault="00B75CAA">
      <w:pPr>
        <w:pStyle w:val="ConsPlusCell"/>
        <w:jc w:val="both"/>
      </w:pPr>
      <w:r>
        <w:t>│            │договорной основе текстильными изделиями, одеждой, обувью,  │</w:t>
      </w:r>
    </w:p>
    <w:p w:rsidR="00B75CAA" w:rsidRDefault="00B75CAA">
      <w:pPr>
        <w:pStyle w:val="ConsPlusCell"/>
        <w:jc w:val="both"/>
      </w:pPr>
      <w:r>
        <w:t>│            │меховыми и кожаными изделиями                               │</w:t>
      </w:r>
    </w:p>
    <w:p w:rsidR="00B75CAA" w:rsidRDefault="00B75CAA">
      <w:pPr>
        <w:pStyle w:val="ConsPlusCell"/>
        <w:jc w:val="both"/>
      </w:pPr>
      <w:r>
        <w:t>│            │                                                            │</w:t>
      </w:r>
    </w:p>
    <w:p w:rsidR="00B75CAA" w:rsidRDefault="00B75CAA">
      <w:pPr>
        <w:pStyle w:val="ConsPlusCell"/>
        <w:jc w:val="both"/>
      </w:pPr>
      <w:r>
        <w:t>│46.16.11    │Услуги по оптовой торговле за вознаграждение или на         │</w:t>
      </w:r>
    </w:p>
    <w:p w:rsidR="00B75CAA" w:rsidRDefault="00B75CAA">
      <w:pPr>
        <w:pStyle w:val="ConsPlusCell"/>
        <w:jc w:val="both"/>
      </w:pPr>
      <w:r>
        <w:t>│            │договорной основе текстильными изделиями                    │</w:t>
      </w:r>
    </w:p>
    <w:p w:rsidR="00B75CAA" w:rsidRDefault="00B75CAA">
      <w:pPr>
        <w:pStyle w:val="ConsPlusCell"/>
        <w:jc w:val="both"/>
      </w:pPr>
      <w:r>
        <w:t>│            │                                                            │</w:t>
      </w:r>
    </w:p>
    <w:p w:rsidR="00B75CAA" w:rsidRDefault="00B75CAA">
      <w:pPr>
        <w:pStyle w:val="ConsPlusCell"/>
        <w:jc w:val="both"/>
      </w:pPr>
      <w:r>
        <w:t>│46.16.11.100│Услуги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пряжей          │</w:t>
      </w:r>
    </w:p>
    <w:p w:rsidR="00B75CAA" w:rsidRDefault="00B75CAA">
      <w:pPr>
        <w:pStyle w:val="ConsPlusCell"/>
        <w:jc w:val="both"/>
      </w:pPr>
      <w:r>
        <w:t>│            │                                                            │</w:t>
      </w:r>
    </w:p>
    <w:p w:rsidR="00B75CAA" w:rsidRDefault="00B75CAA">
      <w:pPr>
        <w:pStyle w:val="ConsPlusCell"/>
        <w:jc w:val="both"/>
      </w:pPr>
      <w:r>
        <w:t>│46.16.11.200│Услуги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тканями         │</w:t>
      </w:r>
    </w:p>
    <w:p w:rsidR="00B75CAA" w:rsidRDefault="00B75CAA">
      <w:pPr>
        <w:pStyle w:val="ConsPlusCell"/>
        <w:jc w:val="both"/>
      </w:pPr>
      <w:r>
        <w:t>│            │                                                            │</w:t>
      </w:r>
    </w:p>
    <w:p w:rsidR="00B75CAA" w:rsidRDefault="00B75CAA">
      <w:pPr>
        <w:pStyle w:val="ConsPlusCell"/>
        <w:jc w:val="both"/>
      </w:pPr>
      <w:r>
        <w:t>│46.16.11.300│Услуги по оптовой торговле через агентов, предоставляемые   │</w:t>
      </w:r>
    </w:p>
    <w:p w:rsidR="00B75CAA" w:rsidRDefault="00B75CAA">
      <w:pPr>
        <w:pStyle w:val="ConsPlusCell"/>
        <w:jc w:val="both"/>
      </w:pPr>
      <w:r>
        <w:t>│            │за вознаграждение или на договорной основе, ткаными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│46.16.12    │Услуги по оптовой торговле за вознаграждение или на         │</w:t>
      </w:r>
    </w:p>
    <w:p w:rsidR="00B75CAA" w:rsidRDefault="00B75CAA">
      <w:pPr>
        <w:pStyle w:val="ConsPlusCell"/>
        <w:jc w:val="both"/>
      </w:pPr>
      <w:r>
        <w:t>│            │договорной основе одеждой, меховыми изделиями и обувью      │</w:t>
      </w:r>
    </w:p>
    <w:p w:rsidR="00B75CAA" w:rsidRDefault="00B75CAA">
      <w:pPr>
        <w:pStyle w:val="ConsPlusCell"/>
        <w:jc w:val="both"/>
      </w:pPr>
      <w:r>
        <w:t>│            │                                                            │</w:t>
      </w:r>
    </w:p>
    <w:p w:rsidR="00B75CAA" w:rsidRDefault="00B75CAA">
      <w:pPr>
        <w:pStyle w:val="ConsPlusCell"/>
        <w:jc w:val="both"/>
      </w:pPr>
      <w:r>
        <w:t>│46.16.12.100│Услуги по оптовой торговле за вознаграждение или на         │</w:t>
      </w:r>
    </w:p>
    <w:p w:rsidR="00B75CAA" w:rsidRDefault="00B75CAA">
      <w:pPr>
        <w:pStyle w:val="ConsPlusCell"/>
        <w:jc w:val="both"/>
      </w:pPr>
      <w:r>
        <w:t>│            │договорной основе одеждой                                   │</w:t>
      </w:r>
    </w:p>
    <w:p w:rsidR="00B75CAA" w:rsidRDefault="00B75CAA">
      <w:pPr>
        <w:pStyle w:val="ConsPlusCell"/>
        <w:jc w:val="both"/>
      </w:pPr>
      <w:r>
        <w:t>│            │                                                            │</w:t>
      </w:r>
    </w:p>
    <w:p w:rsidR="00B75CAA" w:rsidRDefault="00B75CAA">
      <w:pPr>
        <w:pStyle w:val="ConsPlusCell"/>
        <w:jc w:val="both"/>
      </w:pPr>
      <w:r>
        <w:t>│46.16.12.200│Услуги по оптовой торговле за вознаграждение или на         │</w:t>
      </w:r>
    </w:p>
    <w:p w:rsidR="00B75CAA" w:rsidRDefault="00B75CAA">
      <w:pPr>
        <w:pStyle w:val="ConsPlusCell"/>
        <w:jc w:val="both"/>
      </w:pPr>
      <w:r>
        <w:t>│            │договорной основе меховыми изделиями                        │</w:t>
      </w:r>
    </w:p>
    <w:p w:rsidR="00B75CAA" w:rsidRDefault="00B75CAA">
      <w:pPr>
        <w:pStyle w:val="ConsPlusCell"/>
        <w:jc w:val="both"/>
      </w:pPr>
      <w:r>
        <w:t>│            │                                                            │</w:t>
      </w:r>
    </w:p>
    <w:p w:rsidR="00B75CAA" w:rsidRDefault="00B75CAA">
      <w:pPr>
        <w:pStyle w:val="ConsPlusCell"/>
        <w:jc w:val="both"/>
      </w:pPr>
      <w:r>
        <w:t>│46.16.12.300│Услуги по оптовой торговле за вознаграждение или на         │</w:t>
      </w:r>
    </w:p>
    <w:p w:rsidR="00B75CAA" w:rsidRDefault="00B75CAA">
      <w:pPr>
        <w:pStyle w:val="ConsPlusCell"/>
        <w:jc w:val="both"/>
      </w:pPr>
      <w:r>
        <w:t>│            │договорной основе обувью                                    │</w:t>
      </w:r>
    </w:p>
    <w:p w:rsidR="00B75CAA" w:rsidRDefault="00B75CAA">
      <w:pPr>
        <w:pStyle w:val="ConsPlusCell"/>
        <w:jc w:val="both"/>
      </w:pPr>
      <w:r>
        <w:t>│            │                                                            │</w:t>
      </w:r>
    </w:p>
    <w:p w:rsidR="00B75CAA" w:rsidRDefault="00B75CAA">
      <w:pPr>
        <w:pStyle w:val="ConsPlusCell"/>
        <w:jc w:val="both"/>
      </w:pPr>
      <w:r>
        <w:t>│46.16.13    │Услуги по оптовой торговле за вознаграждение или на         │</w:t>
      </w:r>
    </w:p>
    <w:p w:rsidR="00B75CAA" w:rsidRDefault="00B75CAA">
      <w:pPr>
        <w:pStyle w:val="ConsPlusCell"/>
        <w:jc w:val="both"/>
      </w:pPr>
      <w:r>
        <w:t>│            │договорной основе кожаными изделиями и дорожными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│46.16.13.000│Услуги по оптовой торговле за вознаграждение или на         │</w:t>
      </w:r>
    </w:p>
    <w:p w:rsidR="00B75CAA" w:rsidRDefault="00B75CAA">
      <w:pPr>
        <w:pStyle w:val="ConsPlusCell"/>
        <w:jc w:val="both"/>
      </w:pPr>
      <w:r>
        <w:t>│            │договорной основе кожаными изделиями и дорожными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│46.17       │Услуги по оптовой торговле за вознаграждение или на         │</w:t>
      </w:r>
    </w:p>
    <w:p w:rsidR="00B75CAA" w:rsidRDefault="00B75CAA">
      <w:pPr>
        <w:pStyle w:val="ConsPlusCell"/>
        <w:jc w:val="both"/>
      </w:pPr>
      <w:r>
        <w:t>│            │договорной основе пищевыми продуктами, напитками и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│46.17.1     │Услуги по оптовой торговле за вознаграждение или на         │</w:t>
      </w:r>
    </w:p>
    <w:p w:rsidR="00B75CAA" w:rsidRDefault="00B75CAA">
      <w:pPr>
        <w:pStyle w:val="ConsPlusCell"/>
        <w:jc w:val="both"/>
      </w:pPr>
      <w:r>
        <w:t>│            │договорной основе пищевыми продуктами, напитками и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│46.17.11    │Услуги по оптовой торговле за вознаграждение или на         │</w:t>
      </w:r>
    </w:p>
    <w:p w:rsidR="00B75CAA" w:rsidRDefault="00B75CAA">
      <w:pPr>
        <w:pStyle w:val="ConsPlusCell"/>
        <w:jc w:val="both"/>
      </w:pPr>
      <w:r>
        <w:t>│            │договорной основе пищевыми продуктами                       │</w:t>
      </w:r>
    </w:p>
    <w:p w:rsidR="00B75CAA" w:rsidRDefault="00B75CAA">
      <w:pPr>
        <w:pStyle w:val="ConsPlusCell"/>
        <w:jc w:val="both"/>
      </w:pPr>
      <w:r>
        <w:t>│            │                                                            │</w:t>
      </w:r>
    </w:p>
    <w:p w:rsidR="00B75CAA" w:rsidRDefault="00B75CAA">
      <w:pPr>
        <w:pStyle w:val="ConsPlusCell"/>
        <w:jc w:val="both"/>
      </w:pPr>
      <w:r>
        <w:t>│46.17.11.100│Услуги по оптовой торговле за вознаграждение или на         │</w:t>
      </w:r>
    </w:p>
    <w:p w:rsidR="00B75CAA" w:rsidRDefault="00B75CAA">
      <w:pPr>
        <w:pStyle w:val="ConsPlusCell"/>
        <w:jc w:val="both"/>
      </w:pPr>
      <w:r>
        <w:t>│            │договорной основе овощами, фруктами и орехами               │</w:t>
      </w:r>
    </w:p>
    <w:p w:rsidR="00B75CAA" w:rsidRDefault="00B75CAA">
      <w:pPr>
        <w:pStyle w:val="ConsPlusCell"/>
        <w:jc w:val="both"/>
      </w:pPr>
      <w:r>
        <w:t>│            │                                                            │</w:t>
      </w:r>
    </w:p>
    <w:p w:rsidR="00B75CAA" w:rsidRDefault="00B75CAA">
      <w:pPr>
        <w:pStyle w:val="ConsPlusCell"/>
        <w:jc w:val="both"/>
      </w:pPr>
      <w:r>
        <w:t>│46.17.11.200│Услуги по оптовой торговле за вознаграждение или на         │</w:t>
      </w:r>
    </w:p>
    <w:p w:rsidR="00B75CAA" w:rsidRDefault="00B75CAA">
      <w:pPr>
        <w:pStyle w:val="ConsPlusCell"/>
        <w:jc w:val="both"/>
      </w:pPr>
      <w:r>
        <w:t>│            │договорной основе мясом, домашней птицей и дичью            │</w:t>
      </w:r>
    </w:p>
    <w:p w:rsidR="00B75CAA" w:rsidRDefault="00B75CAA">
      <w:pPr>
        <w:pStyle w:val="ConsPlusCell"/>
        <w:jc w:val="both"/>
      </w:pPr>
      <w:r>
        <w:t>│            │                                                            │</w:t>
      </w:r>
    </w:p>
    <w:p w:rsidR="00B75CAA" w:rsidRDefault="00B75CAA">
      <w:pPr>
        <w:pStyle w:val="ConsPlusCell"/>
        <w:jc w:val="both"/>
      </w:pPr>
      <w:r>
        <w:t>│46.17.11.300│Услуги по оптовой торговле за вознаграждение или на         │</w:t>
      </w:r>
    </w:p>
    <w:p w:rsidR="00B75CAA" w:rsidRDefault="00B75CAA">
      <w:pPr>
        <w:pStyle w:val="ConsPlusCell"/>
        <w:jc w:val="both"/>
      </w:pPr>
      <w:r>
        <w:t>│            │договорной основе молочными продуктами, яйцами, пищевыми    │</w:t>
      </w:r>
    </w:p>
    <w:p w:rsidR="00B75CAA" w:rsidRDefault="00B75CAA">
      <w:pPr>
        <w:pStyle w:val="ConsPlusCell"/>
        <w:jc w:val="both"/>
      </w:pPr>
      <w:r>
        <w:t>│            │маслами и жирами                                            │</w:t>
      </w:r>
    </w:p>
    <w:p w:rsidR="00B75CAA" w:rsidRDefault="00B75CAA">
      <w:pPr>
        <w:pStyle w:val="ConsPlusCell"/>
        <w:jc w:val="both"/>
      </w:pPr>
      <w:r>
        <w:t>│            │                                                            │</w:t>
      </w:r>
    </w:p>
    <w:p w:rsidR="00B75CAA" w:rsidRDefault="00B75CAA">
      <w:pPr>
        <w:pStyle w:val="ConsPlusCell"/>
        <w:jc w:val="both"/>
      </w:pPr>
      <w:r>
        <w:t>│46.17.11.400│Услуги по оптовой торговле за вознаграждение или на         │</w:t>
      </w:r>
    </w:p>
    <w:p w:rsidR="00B75CAA" w:rsidRDefault="00B75CAA">
      <w:pPr>
        <w:pStyle w:val="ConsPlusCell"/>
        <w:jc w:val="both"/>
      </w:pPr>
      <w:r>
        <w:t>│            │договорной основе рыбой и морепродуктами                    │</w:t>
      </w:r>
    </w:p>
    <w:p w:rsidR="00B75CAA" w:rsidRDefault="00B75CAA">
      <w:pPr>
        <w:pStyle w:val="ConsPlusCell"/>
        <w:jc w:val="both"/>
      </w:pPr>
      <w:r>
        <w:t>│            │                                                            │</w:t>
      </w:r>
    </w:p>
    <w:p w:rsidR="00B75CAA" w:rsidRDefault="00B75CAA">
      <w:pPr>
        <w:pStyle w:val="ConsPlusCell"/>
        <w:jc w:val="both"/>
      </w:pPr>
      <w:r>
        <w:t>│46.17.11.500│Услуги по оптовой торговле за вознаграждение или на         │</w:t>
      </w:r>
    </w:p>
    <w:p w:rsidR="00B75CAA" w:rsidRDefault="00B75CAA">
      <w:pPr>
        <w:pStyle w:val="ConsPlusCell"/>
        <w:jc w:val="both"/>
      </w:pPr>
      <w:r>
        <w:t>│            │договорной основе чаем, кофе, какао и пряностями            │</w:t>
      </w:r>
    </w:p>
    <w:p w:rsidR="00B75CAA" w:rsidRDefault="00B75CAA">
      <w:pPr>
        <w:pStyle w:val="ConsPlusCell"/>
        <w:jc w:val="both"/>
      </w:pPr>
      <w:r>
        <w:t>│            │                                                            │</w:t>
      </w:r>
    </w:p>
    <w:p w:rsidR="00B75CAA" w:rsidRDefault="00B75CAA">
      <w:pPr>
        <w:pStyle w:val="ConsPlusCell"/>
        <w:jc w:val="both"/>
      </w:pPr>
      <w:r>
        <w:t>│46.17.11.600│Услуги по оптовой торговле за вознаграждение или на         │</w:t>
      </w:r>
    </w:p>
    <w:p w:rsidR="00B75CAA" w:rsidRDefault="00B75CAA">
      <w:pPr>
        <w:pStyle w:val="ConsPlusCell"/>
        <w:jc w:val="both"/>
      </w:pPr>
      <w:r>
        <w:t>│            │договорной основе сахаром, кондитерскими и хлебобулочными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│46.17.11.900│Услуги по оптовой торговле за вознаграждение или на         │</w:t>
      </w:r>
    </w:p>
    <w:p w:rsidR="00B75CAA" w:rsidRDefault="00B75CAA">
      <w:pPr>
        <w:pStyle w:val="ConsPlusCell"/>
        <w:jc w:val="both"/>
      </w:pPr>
      <w:r>
        <w:t>│            │договорной основе прочими пищевыми продуктами               │</w:t>
      </w:r>
    </w:p>
    <w:p w:rsidR="00B75CAA" w:rsidRDefault="00B75CAA">
      <w:pPr>
        <w:pStyle w:val="ConsPlusCell"/>
        <w:jc w:val="both"/>
      </w:pPr>
      <w:r>
        <w:t>│            │                                                            │</w:t>
      </w:r>
    </w:p>
    <w:p w:rsidR="00B75CAA" w:rsidRDefault="00B75CAA">
      <w:pPr>
        <w:pStyle w:val="ConsPlusCell"/>
        <w:jc w:val="both"/>
      </w:pPr>
      <w:r>
        <w:t>│46.17.12    │Услуги по оптовой торговле за вознаграждение или на         │</w:t>
      </w:r>
    </w:p>
    <w:p w:rsidR="00B75CAA" w:rsidRDefault="00B75CAA">
      <w:pPr>
        <w:pStyle w:val="ConsPlusCell"/>
        <w:jc w:val="both"/>
      </w:pPr>
      <w:r>
        <w:t>│            │договорной основе напитками                                 │</w:t>
      </w:r>
    </w:p>
    <w:p w:rsidR="00B75CAA" w:rsidRDefault="00B75CAA">
      <w:pPr>
        <w:pStyle w:val="ConsPlusCell"/>
        <w:jc w:val="both"/>
      </w:pPr>
      <w:r>
        <w:t>│            │                                                            │</w:t>
      </w:r>
    </w:p>
    <w:p w:rsidR="00B75CAA" w:rsidRDefault="00B75CAA">
      <w:pPr>
        <w:pStyle w:val="ConsPlusCell"/>
        <w:jc w:val="both"/>
      </w:pPr>
      <w:r>
        <w:t>│46.17.12.100│Услуги по оптовой торговле за вознаграждение или на         │</w:t>
      </w:r>
    </w:p>
    <w:p w:rsidR="00B75CAA" w:rsidRDefault="00B75CAA">
      <w:pPr>
        <w:pStyle w:val="ConsPlusCell"/>
        <w:jc w:val="both"/>
      </w:pPr>
      <w:r>
        <w:t>│            │договорной основе безалкогольными напитками                 │</w:t>
      </w:r>
    </w:p>
    <w:p w:rsidR="00B75CAA" w:rsidRDefault="00B75CAA">
      <w:pPr>
        <w:pStyle w:val="ConsPlusCell"/>
        <w:jc w:val="both"/>
      </w:pPr>
      <w:r>
        <w:t>│            │                                                            │</w:t>
      </w:r>
    </w:p>
    <w:p w:rsidR="00B75CAA" w:rsidRDefault="00B75CAA">
      <w:pPr>
        <w:pStyle w:val="ConsPlusCell"/>
        <w:jc w:val="both"/>
      </w:pPr>
      <w:r>
        <w:t>│46.17.12.200│Услуги по оптовой торговле за вознаграждение или на         │</w:t>
      </w:r>
    </w:p>
    <w:p w:rsidR="00B75CAA" w:rsidRDefault="00B75CAA">
      <w:pPr>
        <w:pStyle w:val="ConsPlusCell"/>
        <w:jc w:val="both"/>
      </w:pPr>
      <w:r>
        <w:t>│            │договорной основе алкогольными напитками                    │</w:t>
      </w:r>
    </w:p>
    <w:p w:rsidR="00B75CAA" w:rsidRDefault="00B75CAA">
      <w:pPr>
        <w:pStyle w:val="ConsPlusCell"/>
        <w:jc w:val="both"/>
      </w:pPr>
      <w:r>
        <w:t>│            │                                                            │</w:t>
      </w:r>
    </w:p>
    <w:p w:rsidR="00B75CAA" w:rsidRDefault="00B75CAA">
      <w:pPr>
        <w:pStyle w:val="ConsPlusCell"/>
        <w:jc w:val="both"/>
      </w:pPr>
      <w:r>
        <w:t>│46.17.12.300│Услуги по оптовой торговле за вознаграждение или на         │</w:t>
      </w:r>
    </w:p>
    <w:p w:rsidR="00B75CAA" w:rsidRDefault="00B75CAA">
      <w:pPr>
        <w:pStyle w:val="ConsPlusCell"/>
        <w:jc w:val="both"/>
      </w:pPr>
      <w:r>
        <w:t>│            │договорной основе пивом                                     │</w:t>
      </w:r>
    </w:p>
    <w:p w:rsidR="00B75CAA" w:rsidRDefault="00B75CAA">
      <w:pPr>
        <w:pStyle w:val="ConsPlusCell"/>
        <w:jc w:val="both"/>
      </w:pPr>
      <w:r>
        <w:t>│            │                                                            │</w:t>
      </w:r>
    </w:p>
    <w:p w:rsidR="00B75CAA" w:rsidRDefault="00B75CAA">
      <w:pPr>
        <w:pStyle w:val="ConsPlusCell"/>
        <w:jc w:val="both"/>
      </w:pPr>
      <w:r>
        <w:t>│46.17.13    │Услуги по оптовой торговле за вознаграждение или на         │</w:t>
      </w:r>
    </w:p>
    <w:p w:rsidR="00B75CAA" w:rsidRDefault="00B75CAA">
      <w:pPr>
        <w:pStyle w:val="ConsPlusCell"/>
        <w:jc w:val="both"/>
      </w:pPr>
      <w:r>
        <w:t>│            │договорной основе табачными изделиями                       │</w:t>
      </w:r>
    </w:p>
    <w:p w:rsidR="00B75CAA" w:rsidRDefault="00B75CAA">
      <w:pPr>
        <w:pStyle w:val="ConsPlusCell"/>
        <w:jc w:val="both"/>
      </w:pPr>
      <w:r>
        <w:t>│            │                                                            │</w:t>
      </w:r>
    </w:p>
    <w:p w:rsidR="00B75CAA" w:rsidRDefault="00B75CAA">
      <w:pPr>
        <w:pStyle w:val="ConsPlusCell"/>
        <w:jc w:val="both"/>
      </w:pPr>
      <w:r>
        <w:t>│46.17.13.000│Услуги по оптовой торговле за вознаграждение или на         │</w:t>
      </w:r>
    </w:p>
    <w:p w:rsidR="00B75CAA" w:rsidRDefault="00B75CAA">
      <w:pPr>
        <w:pStyle w:val="ConsPlusCell"/>
        <w:jc w:val="both"/>
      </w:pPr>
      <w:r>
        <w:t>│            │договорной основе табачными изделиями                       │</w:t>
      </w:r>
    </w:p>
    <w:p w:rsidR="00B75CAA" w:rsidRDefault="00B75CAA">
      <w:pPr>
        <w:pStyle w:val="ConsPlusCell"/>
        <w:jc w:val="both"/>
      </w:pPr>
      <w:r>
        <w:t>│            │                                                            │</w:t>
      </w:r>
    </w:p>
    <w:p w:rsidR="00B75CAA" w:rsidRDefault="00B75CAA">
      <w:pPr>
        <w:pStyle w:val="ConsPlusCell"/>
        <w:jc w:val="both"/>
      </w:pPr>
      <w:r>
        <w:t>│46.18       │Услуги по оптовой торговле за вознаграждение или на         │</w:t>
      </w:r>
    </w:p>
    <w:p w:rsidR="00B75CAA" w:rsidRDefault="00B75CAA">
      <w:pPr>
        <w:pStyle w:val="ConsPlusCell"/>
        <w:jc w:val="both"/>
      </w:pPr>
      <w:r>
        <w:t>│            │договорной основе прочими отдельными товарами               │</w:t>
      </w:r>
    </w:p>
    <w:p w:rsidR="00B75CAA" w:rsidRDefault="00B75CAA">
      <w:pPr>
        <w:pStyle w:val="ConsPlusCell"/>
        <w:jc w:val="both"/>
      </w:pPr>
      <w:r>
        <w:t>│            │                                                            │</w:t>
      </w:r>
    </w:p>
    <w:p w:rsidR="00B75CAA" w:rsidRDefault="00B75CAA">
      <w:pPr>
        <w:pStyle w:val="ConsPlusCell"/>
        <w:jc w:val="both"/>
      </w:pPr>
      <w:r>
        <w:t>│46.18.1     │Услуги по оптовой торговле за вознаграждение или на         │</w:t>
      </w:r>
    </w:p>
    <w:p w:rsidR="00B75CAA" w:rsidRDefault="00B75CAA">
      <w:pPr>
        <w:pStyle w:val="ConsPlusCell"/>
        <w:jc w:val="both"/>
      </w:pPr>
      <w:r>
        <w:t>│            │договорной основе прочими отдельными товарами               │</w:t>
      </w:r>
    </w:p>
    <w:p w:rsidR="00B75CAA" w:rsidRDefault="00B75CAA">
      <w:pPr>
        <w:pStyle w:val="ConsPlusCell"/>
        <w:jc w:val="both"/>
      </w:pPr>
      <w:r>
        <w:t>│            │                                                            │</w:t>
      </w:r>
    </w:p>
    <w:p w:rsidR="00B75CAA" w:rsidRDefault="00B75CAA">
      <w:pPr>
        <w:pStyle w:val="ConsPlusCell"/>
        <w:jc w:val="both"/>
      </w:pPr>
      <w:r>
        <w:t>│46.18.11    │Услуги по оптовой торговле за вознаграждение или на         │</w:t>
      </w:r>
    </w:p>
    <w:p w:rsidR="00B75CAA" w:rsidRDefault="00B75CAA">
      <w:pPr>
        <w:pStyle w:val="ConsPlusCell"/>
        <w:jc w:val="both"/>
      </w:pPr>
      <w:r>
        <w:t>│            │договорной основе фармацевтическими и медицинскими          │</w:t>
      </w:r>
    </w:p>
    <w:p w:rsidR="00B75CAA" w:rsidRDefault="00B75CAA">
      <w:pPr>
        <w:pStyle w:val="ConsPlusCell"/>
        <w:jc w:val="both"/>
      </w:pPr>
      <w:r>
        <w:t>│            │товарами, парфюмерно-косметической продукцией, чистящими    │</w:t>
      </w:r>
    </w:p>
    <w:p w:rsidR="00B75CAA" w:rsidRDefault="00B75CAA">
      <w:pPr>
        <w:pStyle w:val="ConsPlusCell"/>
        <w:jc w:val="both"/>
      </w:pPr>
      <w:r>
        <w:t>│            │средствами                                                  │</w:t>
      </w:r>
    </w:p>
    <w:p w:rsidR="00B75CAA" w:rsidRDefault="00B75CAA">
      <w:pPr>
        <w:pStyle w:val="ConsPlusCell"/>
        <w:jc w:val="both"/>
      </w:pPr>
      <w:r>
        <w:t>│            │                                                            │</w:t>
      </w:r>
    </w:p>
    <w:p w:rsidR="00B75CAA" w:rsidRDefault="00B75CAA">
      <w:pPr>
        <w:pStyle w:val="ConsPlusCell"/>
        <w:jc w:val="both"/>
      </w:pPr>
      <w:r>
        <w:t>│46.18.11.100│Услуги по оптовой торговле за вознаграждение или на         │</w:t>
      </w:r>
    </w:p>
    <w:p w:rsidR="00B75CAA" w:rsidRDefault="00B75CAA">
      <w:pPr>
        <w:pStyle w:val="ConsPlusCell"/>
        <w:jc w:val="both"/>
      </w:pPr>
      <w:r>
        <w:t>│            │договорной основе фармацевтическими и медицинскими товарами │</w:t>
      </w:r>
    </w:p>
    <w:p w:rsidR="00B75CAA" w:rsidRDefault="00B75CAA">
      <w:pPr>
        <w:pStyle w:val="ConsPlusCell"/>
        <w:jc w:val="both"/>
      </w:pPr>
      <w:r>
        <w:t>│            │                                                            │</w:t>
      </w:r>
    </w:p>
    <w:p w:rsidR="00B75CAA" w:rsidRDefault="00B75CAA">
      <w:pPr>
        <w:pStyle w:val="ConsPlusCell"/>
        <w:jc w:val="both"/>
      </w:pPr>
      <w:r>
        <w:t>│46.18.11.200│Услуги по оптовой торговле за вознаграждение или на         │</w:t>
      </w:r>
    </w:p>
    <w:p w:rsidR="00B75CAA" w:rsidRDefault="00B75CAA">
      <w:pPr>
        <w:pStyle w:val="ConsPlusCell"/>
        <w:jc w:val="both"/>
      </w:pPr>
      <w:r>
        <w:t>│            │договорной основе хирургическими и ортопедическими          │</w:t>
      </w:r>
    </w:p>
    <w:p w:rsidR="00B75CAA" w:rsidRDefault="00B75CAA">
      <w:pPr>
        <w:pStyle w:val="ConsPlusCell"/>
        <w:jc w:val="both"/>
      </w:pPr>
      <w:r>
        <w:t>│            │инструментами и приспособлениями                            │</w:t>
      </w:r>
    </w:p>
    <w:p w:rsidR="00B75CAA" w:rsidRDefault="00B75CAA">
      <w:pPr>
        <w:pStyle w:val="ConsPlusCell"/>
        <w:jc w:val="both"/>
      </w:pPr>
      <w:r>
        <w:t>│            │                                                            │</w:t>
      </w:r>
    </w:p>
    <w:p w:rsidR="00B75CAA" w:rsidRDefault="00B75CAA">
      <w:pPr>
        <w:pStyle w:val="ConsPlusCell"/>
        <w:jc w:val="both"/>
      </w:pPr>
      <w:r>
        <w:t>│46.18.11.300│Услуги по оптовой торговле за вознаграждение или на         │</w:t>
      </w:r>
    </w:p>
    <w:p w:rsidR="00B75CAA" w:rsidRDefault="00B75CAA">
      <w:pPr>
        <w:pStyle w:val="ConsPlusCell"/>
        <w:jc w:val="both"/>
      </w:pPr>
      <w:r>
        <w:t>│            │договорной основе парфюмерно-косметической продукцией и     │</w:t>
      </w:r>
    </w:p>
    <w:p w:rsidR="00B75CAA" w:rsidRDefault="00B75CAA">
      <w:pPr>
        <w:pStyle w:val="ConsPlusCell"/>
        <w:jc w:val="both"/>
      </w:pPr>
      <w:r>
        <w:t>│            │туалетным мылом                                             │</w:t>
      </w:r>
    </w:p>
    <w:p w:rsidR="00B75CAA" w:rsidRDefault="00B75CAA">
      <w:pPr>
        <w:pStyle w:val="ConsPlusCell"/>
        <w:jc w:val="both"/>
      </w:pPr>
      <w:r>
        <w:t>│            │                                                            │</w:t>
      </w:r>
    </w:p>
    <w:p w:rsidR="00B75CAA" w:rsidRDefault="00B75CAA">
      <w:pPr>
        <w:pStyle w:val="ConsPlusCell"/>
        <w:jc w:val="both"/>
      </w:pPr>
      <w:r>
        <w:t>│46.18.11.400│Услуги по оптовой торговле за вознаграждение или на         │</w:t>
      </w:r>
    </w:p>
    <w:p w:rsidR="00B75CAA" w:rsidRDefault="00B75CAA">
      <w:pPr>
        <w:pStyle w:val="ConsPlusCell"/>
        <w:jc w:val="both"/>
      </w:pPr>
      <w:r>
        <w:t>│            │договорной основе чистящими и полирующими средствами        │</w:t>
      </w:r>
    </w:p>
    <w:p w:rsidR="00B75CAA" w:rsidRDefault="00B75CAA">
      <w:pPr>
        <w:pStyle w:val="ConsPlusCell"/>
        <w:jc w:val="both"/>
      </w:pPr>
      <w:r>
        <w:t>│            │                                                            │</w:t>
      </w:r>
    </w:p>
    <w:p w:rsidR="00B75CAA" w:rsidRDefault="00B75CAA">
      <w:pPr>
        <w:pStyle w:val="ConsPlusCell"/>
        <w:jc w:val="both"/>
      </w:pPr>
      <w:r>
        <w:t>│46.18.12    │Услуги по оптовой торговле за вознаграждение или на         │</w:t>
      </w:r>
    </w:p>
    <w:p w:rsidR="00B75CAA" w:rsidRDefault="00B75CAA">
      <w:pPr>
        <w:pStyle w:val="ConsPlusCell"/>
        <w:jc w:val="both"/>
      </w:pPr>
      <w:r>
        <w:t>│            │договорной основе играми и игрушками, спортивными товарами, │</w:t>
      </w:r>
    </w:p>
    <w:p w:rsidR="00B75CAA" w:rsidRDefault="00B75CAA">
      <w:pPr>
        <w:pStyle w:val="ConsPlusCell"/>
        <w:jc w:val="both"/>
      </w:pPr>
      <w:r>
        <w:t>│            │велосипедами, книгами, газетами и прочей печатной           │</w:t>
      </w:r>
    </w:p>
    <w:p w:rsidR="00B75CAA" w:rsidRDefault="00B75CAA">
      <w:pPr>
        <w:pStyle w:val="ConsPlusCell"/>
        <w:jc w:val="both"/>
      </w:pPr>
      <w:r>
        <w:t>│            │продукцией, музыкальными инструментами, часами, ювелирными  │</w:t>
      </w:r>
    </w:p>
    <w:p w:rsidR="00B75CAA" w:rsidRDefault="00B75CAA">
      <w:pPr>
        <w:pStyle w:val="ConsPlusCell"/>
        <w:jc w:val="both"/>
      </w:pPr>
      <w:r>
        <w:t>│            │изделиями, фотографическим и оптическим оборудованием       │</w:t>
      </w:r>
    </w:p>
    <w:p w:rsidR="00B75CAA" w:rsidRDefault="00B75CAA">
      <w:pPr>
        <w:pStyle w:val="ConsPlusCell"/>
        <w:jc w:val="both"/>
      </w:pPr>
      <w:r>
        <w:t>│            │                                                            │</w:t>
      </w:r>
    </w:p>
    <w:p w:rsidR="00B75CAA" w:rsidRDefault="00B75CAA">
      <w:pPr>
        <w:pStyle w:val="ConsPlusCell"/>
        <w:jc w:val="both"/>
      </w:pPr>
      <w:r>
        <w:t>│46.18.12.100│Услуги по оптовой торговле за вознаграждение или на         │</w:t>
      </w:r>
    </w:p>
    <w:p w:rsidR="00B75CAA" w:rsidRDefault="00B75CAA">
      <w:pPr>
        <w:pStyle w:val="ConsPlusCell"/>
        <w:jc w:val="both"/>
      </w:pPr>
      <w:r>
        <w:t>│            │договорной основе играми и игрушками                        │</w:t>
      </w:r>
    </w:p>
    <w:p w:rsidR="00B75CAA" w:rsidRDefault="00B75CAA">
      <w:pPr>
        <w:pStyle w:val="ConsPlusCell"/>
        <w:jc w:val="both"/>
      </w:pPr>
      <w:r>
        <w:t>│            │                                                            │</w:t>
      </w:r>
    </w:p>
    <w:p w:rsidR="00B75CAA" w:rsidRDefault="00B75CAA">
      <w:pPr>
        <w:pStyle w:val="ConsPlusCell"/>
        <w:jc w:val="both"/>
      </w:pPr>
      <w:r>
        <w:t>│46.18.12.200│Услуги по оптовой торговле за вознаграждение или на         │</w:t>
      </w:r>
    </w:p>
    <w:p w:rsidR="00B75CAA" w:rsidRDefault="00B75CAA">
      <w:pPr>
        <w:pStyle w:val="ConsPlusCell"/>
        <w:jc w:val="both"/>
      </w:pPr>
      <w:r>
        <w:t>│            │договорной основе товарами для спорта и отдыха, включая     │</w:t>
      </w:r>
    </w:p>
    <w:p w:rsidR="00B75CAA" w:rsidRDefault="00B75CAA">
      <w:pPr>
        <w:pStyle w:val="ConsPlusCell"/>
        <w:jc w:val="both"/>
      </w:pPr>
      <w:r>
        <w:t>│            │велосипеды                                                  │</w:t>
      </w:r>
    </w:p>
    <w:p w:rsidR="00B75CAA" w:rsidRDefault="00B75CAA">
      <w:pPr>
        <w:pStyle w:val="ConsPlusCell"/>
        <w:jc w:val="both"/>
      </w:pPr>
      <w:r>
        <w:t>│            │                                                            │</w:t>
      </w:r>
    </w:p>
    <w:p w:rsidR="00B75CAA" w:rsidRDefault="00B75CAA">
      <w:pPr>
        <w:pStyle w:val="ConsPlusCell"/>
        <w:jc w:val="both"/>
      </w:pPr>
      <w:r>
        <w:t>│46.18.12.300│Услуги по оптовой торговле за вознаграждение или на         │</w:t>
      </w:r>
    </w:p>
    <w:p w:rsidR="00B75CAA" w:rsidRDefault="00B75CAA">
      <w:pPr>
        <w:pStyle w:val="ConsPlusCell"/>
        <w:jc w:val="both"/>
      </w:pPr>
      <w:r>
        <w:t>│            │договорной основе книгами, газетами и прочей печатной       │</w:t>
      </w:r>
    </w:p>
    <w:p w:rsidR="00B75CAA" w:rsidRDefault="00B75CAA">
      <w:pPr>
        <w:pStyle w:val="ConsPlusCell"/>
        <w:jc w:val="both"/>
      </w:pPr>
      <w:r>
        <w:t>│            │продукцией, канцелярскими принадлежностями                  │</w:t>
      </w:r>
    </w:p>
    <w:p w:rsidR="00B75CAA" w:rsidRDefault="00B75CAA">
      <w:pPr>
        <w:pStyle w:val="ConsPlusCell"/>
        <w:jc w:val="both"/>
      </w:pPr>
      <w:r>
        <w:t>│            │                                                            │</w:t>
      </w:r>
    </w:p>
    <w:p w:rsidR="00B75CAA" w:rsidRDefault="00B75CAA">
      <w:pPr>
        <w:pStyle w:val="ConsPlusCell"/>
        <w:jc w:val="both"/>
      </w:pPr>
      <w:r>
        <w:t>│46.18.12.400│Услуги по оптовой торговле за вознаграждение или на         │</w:t>
      </w:r>
    </w:p>
    <w:p w:rsidR="00B75CAA" w:rsidRDefault="00B75CAA">
      <w:pPr>
        <w:pStyle w:val="ConsPlusCell"/>
        <w:jc w:val="both"/>
      </w:pPr>
      <w:r>
        <w:t>│            │договорной основе музыкальными инструментами                │</w:t>
      </w:r>
    </w:p>
    <w:p w:rsidR="00B75CAA" w:rsidRDefault="00B75CAA">
      <w:pPr>
        <w:pStyle w:val="ConsPlusCell"/>
        <w:jc w:val="both"/>
      </w:pPr>
      <w:r>
        <w:t>│            │                                                            │</w:t>
      </w:r>
    </w:p>
    <w:p w:rsidR="00B75CAA" w:rsidRDefault="00B75CAA">
      <w:pPr>
        <w:pStyle w:val="ConsPlusCell"/>
        <w:jc w:val="both"/>
      </w:pPr>
      <w:r>
        <w:t>│46.18.12.500│Услуги по оптовой торговле за вознаграждение или на         │</w:t>
      </w:r>
    </w:p>
    <w:p w:rsidR="00B75CAA" w:rsidRDefault="00B75CAA">
      <w:pPr>
        <w:pStyle w:val="ConsPlusCell"/>
        <w:jc w:val="both"/>
      </w:pPr>
      <w:r>
        <w:t>│            │договорной основе часами, ювелирными изделиями              │</w:t>
      </w:r>
    </w:p>
    <w:p w:rsidR="00B75CAA" w:rsidRDefault="00B75CAA">
      <w:pPr>
        <w:pStyle w:val="ConsPlusCell"/>
        <w:jc w:val="both"/>
      </w:pPr>
      <w:r>
        <w:t>│            │                                                            │</w:t>
      </w:r>
    </w:p>
    <w:p w:rsidR="00B75CAA" w:rsidRDefault="00B75CAA">
      <w:pPr>
        <w:pStyle w:val="ConsPlusCell"/>
        <w:jc w:val="both"/>
      </w:pPr>
      <w:r>
        <w:t>│46.18.12.600│Услуги по оптовой торговле за вознаграждение или на         │</w:t>
      </w:r>
    </w:p>
    <w:p w:rsidR="00B75CAA" w:rsidRDefault="00B75CAA">
      <w:pPr>
        <w:pStyle w:val="ConsPlusCell"/>
        <w:jc w:val="both"/>
      </w:pPr>
      <w:r>
        <w:t>│            │договорной основе фотографическим и оптическим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│46.18.19    │Услуги по оптовой торговле за вознаграждение или на         │</w:t>
      </w:r>
    </w:p>
    <w:p w:rsidR="00B75CAA" w:rsidRDefault="00B75CAA">
      <w:pPr>
        <w:pStyle w:val="ConsPlusCell"/>
        <w:jc w:val="both"/>
      </w:pPr>
      <w:r>
        <w:t>│            │договорной основе прочими товарами                          │</w:t>
      </w:r>
    </w:p>
    <w:p w:rsidR="00B75CAA" w:rsidRDefault="00B75CAA">
      <w:pPr>
        <w:pStyle w:val="ConsPlusCell"/>
        <w:jc w:val="both"/>
      </w:pPr>
      <w:r>
        <w:t>│            │                                                            │</w:t>
      </w:r>
    </w:p>
    <w:p w:rsidR="00B75CAA" w:rsidRDefault="00B75CAA">
      <w:pPr>
        <w:pStyle w:val="ConsPlusCell"/>
        <w:jc w:val="both"/>
      </w:pPr>
      <w:r>
        <w:t>│46.18.19.100│Услуги по оптовой торговле за вознаграждение или на         │</w:t>
      </w:r>
    </w:p>
    <w:p w:rsidR="00B75CAA" w:rsidRDefault="00B75CAA">
      <w:pPr>
        <w:pStyle w:val="ConsPlusCell"/>
        <w:jc w:val="both"/>
      </w:pPr>
      <w:r>
        <w:t>│            │договорной основе ломом и прочими отходами                  │</w:t>
      </w:r>
    </w:p>
    <w:p w:rsidR="00B75CAA" w:rsidRDefault="00B75CAA">
      <w:pPr>
        <w:pStyle w:val="ConsPlusCell"/>
        <w:jc w:val="both"/>
      </w:pPr>
      <w:r>
        <w:t>│            │                                                            │</w:t>
      </w:r>
    </w:p>
    <w:p w:rsidR="00B75CAA" w:rsidRDefault="00B75CAA">
      <w:pPr>
        <w:pStyle w:val="ConsPlusCell"/>
        <w:jc w:val="both"/>
      </w:pPr>
      <w:r>
        <w:t>│46.18.19.200│Услуги по оптовой торговле за вознаграждение или на         │</w:t>
      </w:r>
    </w:p>
    <w:p w:rsidR="00B75CAA" w:rsidRDefault="00B75CAA">
      <w:pPr>
        <w:pStyle w:val="ConsPlusCell"/>
        <w:jc w:val="both"/>
      </w:pPr>
      <w:r>
        <w:t>│            │договорной основе бумагой, картоном и изделиями из бумаги   │</w:t>
      </w:r>
    </w:p>
    <w:p w:rsidR="00B75CAA" w:rsidRDefault="00B75CAA">
      <w:pPr>
        <w:pStyle w:val="ConsPlusCell"/>
        <w:jc w:val="both"/>
      </w:pPr>
      <w:r>
        <w:t>│            │                                                            │</w:t>
      </w:r>
    </w:p>
    <w:p w:rsidR="00B75CAA" w:rsidRDefault="00B75CAA">
      <w:pPr>
        <w:pStyle w:val="ConsPlusCell"/>
        <w:jc w:val="both"/>
      </w:pPr>
      <w:r>
        <w:t>│46.18.19.900│Услуги по оптовой торговле за вознаграждение или на         │</w:t>
      </w:r>
    </w:p>
    <w:p w:rsidR="00B75CAA" w:rsidRDefault="00B75CAA">
      <w:pPr>
        <w:pStyle w:val="ConsPlusCell"/>
        <w:jc w:val="both"/>
      </w:pPr>
      <w:r>
        <w:t>│            │договорной основе прочими товарами,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│46.19       │Услуги по оптовой торговле за вознаграждение или на         │</w:t>
      </w:r>
    </w:p>
    <w:p w:rsidR="00B75CAA" w:rsidRDefault="00B75CAA">
      <w:pPr>
        <w:pStyle w:val="ConsPlusCell"/>
        <w:jc w:val="both"/>
      </w:pPr>
      <w:r>
        <w:t>│            │договорной основе товарами широкого ассортимента            │</w:t>
      </w:r>
    </w:p>
    <w:p w:rsidR="00B75CAA" w:rsidRDefault="00B75CAA">
      <w:pPr>
        <w:pStyle w:val="ConsPlusCell"/>
        <w:jc w:val="both"/>
      </w:pPr>
      <w:r>
        <w:t>│            │                                                            │</w:t>
      </w:r>
    </w:p>
    <w:p w:rsidR="00B75CAA" w:rsidRDefault="00B75CAA">
      <w:pPr>
        <w:pStyle w:val="ConsPlusCell"/>
        <w:jc w:val="both"/>
      </w:pPr>
      <w:r>
        <w:t>│46.19.1     │Услуги по оптовой торговле за вознаграждение или на         │</w:t>
      </w:r>
    </w:p>
    <w:p w:rsidR="00B75CAA" w:rsidRDefault="00B75CAA">
      <w:pPr>
        <w:pStyle w:val="ConsPlusCell"/>
        <w:jc w:val="both"/>
      </w:pPr>
      <w:r>
        <w:t>│            │договорной основе товарами широкого ассортимента            │</w:t>
      </w:r>
    </w:p>
    <w:p w:rsidR="00B75CAA" w:rsidRDefault="00B75CAA">
      <w:pPr>
        <w:pStyle w:val="ConsPlusCell"/>
        <w:jc w:val="both"/>
      </w:pPr>
      <w:r>
        <w:t>│            │                                                            │</w:t>
      </w:r>
    </w:p>
    <w:p w:rsidR="00B75CAA" w:rsidRDefault="00B75CAA">
      <w:pPr>
        <w:pStyle w:val="ConsPlusCell"/>
        <w:jc w:val="both"/>
      </w:pPr>
      <w:r>
        <w:t>│46.19.10    │Услуги по оптовой торговле за вознаграждение или на         │</w:t>
      </w:r>
    </w:p>
    <w:p w:rsidR="00B75CAA" w:rsidRDefault="00B75CAA">
      <w:pPr>
        <w:pStyle w:val="ConsPlusCell"/>
        <w:jc w:val="both"/>
      </w:pPr>
      <w:r>
        <w:t>│            │договорной основе товарами широкого ассортимента            │</w:t>
      </w:r>
    </w:p>
    <w:p w:rsidR="00B75CAA" w:rsidRDefault="00B75CAA">
      <w:pPr>
        <w:pStyle w:val="ConsPlusCell"/>
        <w:jc w:val="both"/>
      </w:pPr>
      <w:r>
        <w:t>│            │                                                            │</w:t>
      </w:r>
    </w:p>
    <w:p w:rsidR="00B75CAA" w:rsidRDefault="00B75CAA">
      <w:pPr>
        <w:pStyle w:val="ConsPlusCell"/>
        <w:jc w:val="both"/>
      </w:pPr>
      <w:r>
        <w:t>│46.19.10.000│Услуги по оптовой торговле за вознаграждение или на         │</w:t>
      </w:r>
    </w:p>
    <w:p w:rsidR="00B75CAA" w:rsidRDefault="00B75CAA">
      <w:pPr>
        <w:pStyle w:val="ConsPlusCell"/>
        <w:jc w:val="both"/>
      </w:pPr>
      <w:r>
        <w:t>│            │договорной основе товарами широкого ассортимента            │</w:t>
      </w:r>
    </w:p>
    <w:p w:rsidR="00B75CAA" w:rsidRDefault="00B75CAA">
      <w:pPr>
        <w:pStyle w:val="ConsPlusCell"/>
        <w:jc w:val="both"/>
      </w:pPr>
      <w:r>
        <w:t>│            │                                                            │</w:t>
      </w:r>
    </w:p>
    <w:p w:rsidR="00B75CAA" w:rsidRDefault="00B75CAA">
      <w:pPr>
        <w:pStyle w:val="ConsPlusCell"/>
        <w:jc w:val="both"/>
      </w:pPr>
      <w:r>
        <w:t>│46.2        │Услуги по оптовой торговле сельскохозяйственным сырьем и    │</w:t>
      </w:r>
    </w:p>
    <w:p w:rsidR="00B75CAA" w:rsidRDefault="00B75CAA">
      <w:pPr>
        <w:pStyle w:val="ConsPlusCell"/>
        <w:jc w:val="both"/>
      </w:pPr>
      <w:r>
        <w:t>│            │живыми животными                                            │</w:t>
      </w:r>
    </w:p>
    <w:p w:rsidR="00B75CAA" w:rsidRDefault="00B75CAA">
      <w:pPr>
        <w:pStyle w:val="ConsPlusCell"/>
        <w:jc w:val="both"/>
      </w:pPr>
      <w:r>
        <w:t>│            │                                                            │</w:t>
      </w:r>
    </w:p>
    <w:p w:rsidR="00B75CAA" w:rsidRDefault="00B75CAA">
      <w:pPr>
        <w:pStyle w:val="ConsPlusCell"/>
        <w:jc w:val="both"/>
      </w:pPr>
      <w:r>
        <w:t>│46.21       │Услуги по оптовой торговле зерном, необработанным табаком,  │</w:t>
      </w:r>
    </w:p>
    <w:p w:rsidR="00B75CAA" w:rsidRDefault="00B75CAA">
      <w:pPr>
        <w:pStyle w:val="ConsPlusCell"/>
        <w:jc w:val="both"/>
      </w:pPr>
      <w:r>
        <w:t>│            │семенами и кормами для животных                             │</w:t>
      </w:r>
    </w:p>
    <w:p w:rsidR="00B75CAA" w:rsidRDefault="00B75CAA">
      <w:pPr>
        <w:pStyle w:val="ConsPlusCell"/>
        <w:jc w:val="both"/>
      </w:pPr>
      <w:r>
        <w:t>│            │                                                            │</w:t>
      </w:r>
    </w:p>
    <w:p w:rsidR="00B75CAA" w:rsidRDefault="00B75CAA">
      <w:pPr>
        <w:pStyle w:val="ConsPlusCell"/>
        <w:jc w:val="both"/>
      </w:pPr>
      <w:r>
        <w:t>│46.21.1     │Услуги по оптовой торговле зерном, семенами и кормами для   │</w:t>
      </w:r>
    </w:p>
    <w:p w:rsidR="00B75CAA" w:rsidRDefault="00B75CAA">
      <w:pPr>
        <w:pStyle w:val="ConsPlusCell"/>
        <w:jc w:val="both"/>
      </w:pPr>
      <w:r>
        <w:t>│            │животных                                                    │</w:t>
      </w:r>
    </w:p>
    <w:p w:rsidR="00B75CAA" w:rsidRDefault="00B75CAA">
      <w:pPr>
        <w:pStyle w:val="ConsPlusCell"/>
        <w:jc w:val="both"/>
      </w:pPr>
      <w:r>
        <w:t>│            │                                                            │</w:t>
      </w:r>
    </w:p>
    <w:p w:rsidR="00B75CAA" w:rsidRDefault="00B75CAA">
      <w:pPr>
        <w:pStyle w:val="ConsPlusCell"/>
        <w:jc w:val="both"/>
      </w:pPr>
      <w:r>
        <w:t>│46.21.11    │Услуги по оптовой торговле зерном                           │</w:t>
      </w:r>
    </w:p>
    <w:p w:rsidR="00B75CAA" w:rsidRDefault="00B75CAA">
      <w:pPr>
        <w:pStyle w:val="ConsPlusCell"/>
        <w:jc w:val="both"/>
      </w:pPr>
      <w:r>
        <w:t>│            │                                                            │</w:t>
      </w:r>
    </w:p>
    <w:p w:rsidR="00B75CAA" w:rsidRDefault="00B75CAA">
      <w:pPr>
        <w:pStyle w:val="ConsPlusCell"/>
        <w:jc w:val="both"/>
      </w:pPr>
      <w:r>
        <w:t>│46.21.11.000│Услуги по оптовой торговле зерном                           │</w:t>
      </w:r>
    </w:p>
    <w:p w:rsidR="00B75CAA" w:rsidRDefault="00B75CAA">
      <w:pPr>
        <w:pStyle w:val="ConsPlusCell"/>
        <w:jc w:val="both"/>
      </w:pPr>
      <w:r>
        <w:t>│            │                                                            │</w:t>
      </w:r>
    </w:p>
    <w:p w:rsidR="00B75CAA" w:rsidRDefault="00B75CAA">
      <w:pPr>
        <w:pStyle w:val="ConsPlusCell"/>
        <w:jc w:val="both"/>
      </w:pPr>
      <w:r>
        <w:t>│46.21.12    │Услуги по оптовой торговле семенами (кроме семян масличных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│46.21.12.000│Услуги по оптовой торговле семенами (кроме семян масличных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│46.21.13    │Услуги по оптовой торговле семенами и плодами масличных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│46.21.13.000│Услуги по оптовой торговле семенами и плодами масличных     │</w:t>
      </w:r>
    </w:p>
    <w:p w:rsidR="00B75CAA" w:rsidRDefault="00B75CAA">
      <w:pPr>
        <w:pStyle w:val="ConsPlusCell"/>
        <w:jc w:val="both"/>
      </w:pPr>
      <w:r>
        <w:t>│            │культур                                                     │</w:t>
      </w:r>
    </w:p>
    <w:p w:rsidR="00B75CAA" w:rsidRDefault="00B75CAA">
      <w:pPr>
        <w:pStyle w:val="ConsPlusCell"/>
        <w:jc w:val="both"/>
      </w:pPr>
      <w:r>
        <w:t>│            │                                                            │</w:t>
      </w:r>
    </w:p>
    <w:p w:rsidR="00B75CAA" w:rsidRDefault="00B75CAA">
      <w:pPr>
        <w:pStyle w:val="ConsPlusCell"/>
        <w:jc w:val="both"/>
      </w:pPr>
      <w:r>
        <w:t>│46.21.14    │Услуги по оптовой торговле кормами для животных             │</w:t>
      </w:r>
    </w:p>
    <w:p w:rsidR="00B75CAA" w:rsidRDefault="00B75CAA">
      <w:pPr>
        <w:pStyle w:val="ConsPlusCell"/>
        <w:jc w:val="both"/>
      </w:pPr>
      <w:r>
        <w:t>│            │                                                            │</w:t>
      </w:r>
    </w:p>
    <w:p w:rsidR="00B75CAA" w:rsidRDefault="00B75CAA">
      <w:pPr>
        <w:pStyle w:val="ConsPlusCell"/>
        <w:jc w:val="both"/>
      </w:pPr>
      <w:r>
        <w:t>│46.21.14.000│Услуги по оптовой торговле кормами для животных             │</w:t>
      </w:r>
    </w:p>
    <w:p w:rsidR="00B75CAA" w:rsidRDefault="00B75CAA">
      <w:pPr>
        <w:pStyle w:val="ConsPlusCell"/>
        <w:jc w:val="both"/>
      </w:pPr>
      <w:r>
        <w:t>│            │                                                            │</w:t>
      </w:r>
    </w:p>
    <w:p w:rsidR="00B75CAA" w:rsidRDefault="00B75CAA">
      <w:pPr>
        <w:pStyle w:val="ConsPlusCell"/>
        <w:jc w:val="both"/>
      </w:pPr>
      <w:r>
        <w:t>│46.21.19    │Услуги по оптовой торговле прочим сельскохозяйственным      │</w:t>
      </w:r>
    </w:p>
    <w:p w:rsidR="00B75CAA" w:rsidRDefault="00B75CAA">
      <w:pPr>
        <w:pStyle w:val="ConsPlusCell"/>
        <w:jc w:val="both"/>
      </w:pPr>
      <w:r>
        <w:t>│            │сырьем, не включенным в другие группировки                  │</w:t>
      </w:r>
    </w:p>
    <w:p w:rsidR="00B75CAA" w:rsidRDefault="00B75CAA">
      <w:pPr>
        <w:pStyle w:val="ConsPlusCell"/>
        <w:jc w:val="both"/>
      </w:pPr>
      <w:r>
        <w:t>│            │                                                            │</w:t>
      </w:r>
    </w:p>
    <w:p w:rsidR="00B75CAA" w:rsidRDefault="00B75CAA">
      <w:pPr>
        <w:pStyle w:val="ConsPlusCell"/>
        <w:jc w:val="both"/>
      </w:pPr>
      <w:r>
        <w:t>│46.21.19.100│Услуги по оптовой торговле семенным картофелем, семенным    │</w:t>
      </w:r>
    </w:p>
    <w:p w:rsidR="00B75CAA" w:rsidRDefault="00B75CAA">
      <w:pPr>
        <w:pStyle w:val="ConsPlusCell"/>
        <w:jc w:val="both"/>
      </w:pPr>
      <w:r>
        <w:t>│            │луком                                                       │</w:t>
      </w:r>
    </w:p>
    <w:p w:rsidR="00B75CAA" w:rsidRDefault="00B75CAA">
      <w:pPr>
        <w:pStyle w:val="ConsPlusCell"/>
        <w:jc w:val="both"/>
      </w:pPr>
      <w:r>
        <w:t>│            │                                                            │</w:t>
      </w:r>
    </w:p>
    <w:p w:rsidR="00B75CAA" w:rsidRDefault="00B75CAA">
      <w:pPr>
        <w:pStyle w:val="ConsPlusCell"/>
        <w:jc w:val="both"/>
      </w:pPr>
      <w:r>
        <w:t>│46.21.19.200│Услуги по оптовой торговле сахарной свеклой                 │</w:t>
      </w:r>
    </w:p>
    <w:p w:rsidR="00B75CAA" w:rsidRDefault="00B75CAA">
      <w:pPr>
        <w:pStyle w:val="ConsPlusCell"/>
        <w:jc w:val="both"/>
      </w:pPr>
      <w:r>
        <w:t>│            │                                                            │</w:t>
      </w:r>
    </w:p>
    <w:p w:rsidR="00B75CAA" w:rsidRDefault="00B75CAA">
      <w:pPr>
        <w:pStyle w:val="ConsPlusCell"/>
        <w:jc w:val="both"/>
      </w:pPr>
      <w:r>
        <w:t>│46.21.19.300│Услуги по оптовой торговле лекарственными растениями        │</w:t>
      </w:r>
    </w:p>
    <w:p w:rsidR="00B75CAA" w:rsidRDefault="00B75CAA">
      <w:pPr>
        <w:pStyle w:val="ConsPlusCell"/>
        <w:jc w:val="both"/>
      </w:pPr>
      <w:r>
        <w:t>│            │                                                            │</w:t>
      </w:r>
    </w:p>
    <w:p w:rsidR="00B75CAA" w:rsidRDefault="00B75CAA">
      <w:pPr>
        <w:pStyle w:val="ConsPlusCell"/>
        <w:jc w:val="both"/>
      </w:pPr>
      <w:r>
        <w:t>│46.21.19.900│Услуги по оптовой торговле сельскохозяйственным сырьем      │</w:t>
      </w:r>
    </w:p>
    <w:p w:rsidR="00B75CAA" w:rsidRDefault="00B75CAA">
      <w:pPr>
        <w:pStyle w:val="ConsPlusCell"/>
        <w:jc w:val="both"/>
      </w:pPr>
      <w:r>
        <w:t>│            │прочим, не включенным в другие группировки                  │</w:t>
      </w:r>
    </w:p>
    <w:p w:rsidR="00B75CAA" w:rsidRDefault="00B75CAA">
      <w:pPr>
        <w:pStyle w:val="ConsPlusCell"/>
        <w:jc w:val="both"/>
      </w:pPr>
      <w:r>
        <w:t>│            │                                                            │</w:t>
      </w:r>
    </w:p>
    <w:p w:rsidR="00B75CAA" w:rsidRDefault="00B75CAA">
      <w:pPr>
        <w:pStyle w:val="ConsPlusCell"/>
        <w:jc w:val="both"/>
      </w:pPr>
      <w:r>
        <w:t>│46.21.2     │Услуги по оптовой торговле необработанным табаком           │</w:t>
      </w:r>
    </w:p>
    <w:p w:rsidR="00B75CAA" w:rsidRDefault="00B75CAA">
      <w:pPr>
        <w:pStyle w:val="ConsPlusCell"/>
        <w:jc w:val="both"/>
      </w:pPr>
      <w:r>
        <w:t>│            │                                                            │</w:t>
      </w:r>
    </w:p>
    <w:p w:rsidR="00B75CAA" w:rsidRDefault="00B75CAA">
      <w:pPr>
        <w:pStyle w:val="ConsPlusCell"/>
        <w:jc w:val="both"/>
      </w:pPr>
      <w:r>
        <w:t>│46.21.20    │Услуги по оптовой торговле необработанным табаком           │</w:t>
      </w:r>
    </w:p>
    <w:p w:rsidR="00B75CAA" w:rsidRDefault="00B75CAA">
      <w:pPr>
        <w:pStyle w:val="ConsPlusCell"/>
        <w:jc w:val="both"/>
      </w:pPr>
      <w:r>
        <w:t>│            │                                                            │</w:t>
      </w:r>
    </w:p>
    <w:p w:rsidR="00B75CAA" w:rsidRDefault="00B75CAA">
      <w:pPr>
        <w:pStyle w:val="ConsPlusCell"/>
        <w:jc w:val="both"/>
      </w:pPr>
      <w:r>
        <w:t>│46.21.20.000│Услуги по оптовой торговле необработанным табаком           │</w:t>
      </w:r>
    </w:p>
    <w:p w:rsidR="00B75CAA" w:rsidRDefault="00B75CAA">
      <w:pPr>
        <w:pStyle w:val="ConsPlusCell"/>
        <w:jc w:val="both"/>
      </w:pPr>
      <w:r>
        <w:t>│            │                                                            │</w:t>
      </w:r>
    </w:p>
    <w:p w:rsidR="00B75CAA" w:rsidRDefault="00B75CAA">
      <w:pPr>
        <w:pStyle w:val="ConsPlusCell"/>
        <w:jc w:val="both"/>
      </w:pPr>
      <w:r>
        <w:t>│46.22       │Услуги по оптовой торговле цветами и растениями             │</w:t>
      </w:r>
    </w:p>
    <w:p w:rsidR="00B75CAA" w:rsidRDefault="00B75CAA">
      <w:pPr>
        <w:pStyle w:val="ConsPlusCell"/>
        <w:jc w:val="both"/>
      </w:pPr>
      <w:r>
        <w:t>│            │                                                            │</w:t>
      </w:r>
    </w:p>
    <w:p w:rsidR="00B75CAA" w:rsidRDefault="00B75CAA">
      <w:pPr>
        <w:pStyle w:val="ConsPlusCell"/>
        <w:jc w:val="both"/>
      </w:pPr>
      <w:r>
        <w:t>│46.22.1     │Услуги по оптовой торговле цветами и растениями             │</w:t>
      </w:r>
    </w:p>
    <w:p w:rsidR="00B75CAA" w:rsidRDefault="00B75CAA">
      <w:pPr>
        <w:pStyle w:val="ConsPlusCell"/>
        <w:jc w:val="both"/>
      </w:pPr>
      <w:r>
        <w:t>│            │                                                            │</w:t>
      </w:r>
    </w:p>
    <w:p w:rsidR="00B75CAA" w:rsidRDefault="00B75CAA">
      <w:pPr>
        <w:pStyle w:val="ConsPlusCell"/>
        <w:jc w:val="both"/>
      </w:pPr>
      <w:r>
        <w:t>│46.22.10    │Услуги по оптовой торговле цветами и растениями             │</w:t>
      </w:r>
    </w:p>
    <w:p w:rsidR="00B75CAA" w:rsidRDefault="00B75CAA">
      <w:pPr>
        <w:pStyle w:val="ConsPlusCell"/>
        <w:jc w:val="both"/>
      </w:pPr>
      <w:r>
        <w:t>│            │                                                            │</w:t>
      </w:r>
    </w:p>
    <w:p w:rsidR="00B75CAA" w:rsidRDefault="00B75CAA">
      <w:pPr>
        <w:pStyle w:val="ConsPlusCell"/>
        <w:jc w:val="both"/>
      </w:pPr>
      <w:r>
        <w:t>│46.22.10.100│Услуги по оптовой торговле цветами, растениями и их семенам │</w:t>
      </w:r>
    </w:p>
    <w:p w:rsidR="00B75CAA" w:rsidRDefault="00B75CAA">
      <w:pPr>
        <w:pStyle w:val="ConsPlusCell"/>
        <w:jc w:val="both"/>
      </w:pPr>
      <w:r>
        <w:t>│            │                                                            │</w:t>
      </w:r>
    </w:p>
    <w:p w:rsidR="00B75CAA" w:rsidRDefault="00B75CAA">
      <w:pPr>
        <w:pStyle w:val="ConsPlusCell"/>
        <w:jc w:val="both"/>
      </w:pPr>
      <w:r>
        <w:t>│46.22.10.200│Услуги по оптовой торговле деревьями и кустарниками,        │</w:t>
      </w:r>
    </w:p>
    <w:p w:rsidR="00B75CAA" w:rsidRDefault="00B75CAA">
      <w:pPr>
        <w:pStyle w:val="ConsPlusCell"/>
        <w:jc w:val="both"/>
      </w:pPr>
      <w:r>
        <w:t>│            │включая их саженцы и сеянцы                                 │</w:t>
      </w:r>
    </w:p>
    <w:p w:rsidR="00B75CAA" w:rsidRDefault="00B75CAA">
      <w:pPr>
        <w:pStyle w:val="ConsPlusCell"/>
        <w:jc w:val="both"/>
      </w:pPr>
      <w:r>
        <w:t>│            │                                                            │</w:t>
      </w:r>
    </w:p>
    <w:p w:rsidR="00B75CAA" w:rsidRDefault="00B75CAA">
      <w:pPr>
        <w:pStyle w:val="ConsPlusCell"/>
        <w:jc w:val="both"/>
      </w:pPr>
      <w:r>
        <w:t>│46.22.10.300│Услуги по оптовой торговле новогодними деревьями            │</w:t>
      </w:r>
    </w:p>
    <w:p w:rsidR="00B75CAA" w:rsidRDefault="00B75CAA">
      <w:pPr>
        <w:pStyle w:val="ConsPlusCell"/>
        <w:jc w:val="both"/>
      </w:pPr>
      <w:r>
        <w:t>│            │                                                            │</w:t>
      </w:r>
    </w:p>
    <w:p w:rsidR="00B75CAA" w:rsidRDefault="00B75CAA">
      <w:pPr>
        <w:pStyle w:val="ConsPlusCell"/>
        <w:jc w:val="both"/>
      </w:pPr>
      <w:r>
        <w:t>│46.22.10.400│Услуги по оптовой торговле материалами растительными;       │</w:t>
      </w:r>
    </w:p>
    <w:p w:rsidR="00B75CAA" w:rsidRDefault="00B75CAA">
      <w:pPr>
        <w:pStyle w:val="ConsPlusCell"/>
        <w:jc w:val="both"/>
      </w:pPr>
      <w:r>
        <w:t>│            │луковицами, клубнями и корнями; грибницами                  │</w:t>
      </w:r>
    </w:p>
    <w:p w:rsidR="00B75CAA" w:rsidRDefault="00B75CAA">
      <w:pPr>
        <w:pStyle w:val="ConsPlusCell"/>
        <w:jc w:val="both"/>
      </w:pPr>
      <w:r>
        <w:t>│            │                                                            │</w:t>
      </w:r>
    </w:p>
    <w:p w:rsidR="00B75CAA" w:rsidRDefault="00B75CAA">
      <w:pPr>
        <w:pStyle w:val="ConsPlusCell"/>
        <w:jc w:val="both"/>
      </w:pPr>
      <w:r>
        <w:t>│46.22.10.500│Услуги по оптовой торговле частями растений, травами, мхами │</w:t>
      </w:r>
    </w:p>
    <w:p w:rsidR="00B75CAA" w:rsidRDefault="00B75CAA">
      <w:pPr>
        <w:pStyle w:val="ConsPlusCell"/>
        <w:jc w:val="both"/>
      </w:pPr>
      <w:r>
        <w:t>│            │и лишайниками, используемыми для декоративных целей         │</w:t>
      </w:r>
    </w:p>
    <w:p w:rsidR="00B75CAA" w:rsidRDefault="00B75CAA">
      <w:pPr>
        <w:pStyle w:val="ConsPlusCell"/>
        <w:jc w:val="both"/>
      </w:pPr>
      <w:r>
        <w:t>│            │                                                            │</w:t>
      </w:r>
    </w:p>
    <w:p w:rsidR="00B75CAA" w:rsidRDefault="00B75CAA">
      <w:pPr>
        <w:pStyle w:val="ConsPlusCell"/>
        <w:jc w:val="both"/>
      </w:pPr>
      <w:r>
        <w:t>│46.23       │Услуги по оптовой торговле живыми животными                 │</w:t>
      </w:r>
    </w:p>
    <w:p w:rsidR="00B75CAA" w:rsidRDefault="00B75CAA">
      <w:pPr>
        <w:pStyle w:val="ConsPlusCell"/>
        <w:jc w:val="both"/>
      </w:pPr>
      <w:r>
        <w:t>│            │                                                            │</w:t>
      </w:r>
    </w:p>
    <w:p w:rsidR="00B75CAA" w:rsidRDefault="00B75CAA">
      <w:pPr>
        <w:pStyle w:val="ConsPlusCell"/>
        <w:jc w:val="both"/>
      </w:pPr>
      <w:r>
        <w:t>│46.23.1     │Услуги по оптовой торговле живыми животными                 │</w:t>
      </w:r>
    </w:p>
    <w:p w:rsidR="00B75CAA" w:rsidRDefault="00B75CAA">
      <w:pPr>
        <w:pStyle w:val="ConsPlusCell"/>
        <w:jc w:val="both"/>
      </w:pPr>
      <w:r>
        <w:t>│            │                                                            │</w:t>
      </w:r>
    </w:p>
    <w:p w:rsidR="00B75CAA" w:rsidRDefault="00B75CAA">
      <w:pPr>
        <w:pStyle w:val="ConsPlusCell"/>
        <w:jc w:val="both"/>
      </w:pPr>
      <w:r>
        <w:t>│46.23.10    │Услуги по оптовой торговле живыми животными                 │</w:t>
      </w:r>
    </w:p>
    <w:p w:rsidR="00B75CAA" w:rsidRDefault="00B75CAA">
      <w:pPr>
        <w:pStyle w:val="ConsPlusCell"/>
        <w:jc w:val="both"/>
      </w:pPr>
      <w:r>
        <w:t>│            │                                                            │</w:t>
      </w:r>
    </w:p>
    <w:p w:rsidR="00B75CAA" w:rsidRDefault="00B75CAA">
      <w:pPr>
        <w:pStyle w:val="ConsPlusCell"/>
        <w:jc w:val="both"/>
      </w:pPr>
      <w:r>
        <w:t>│46.23.10.100│Услуги по оптовой торговле крупным рогатым скотом           │</w:t>
      </w:r>
    </w:p>
    <w:p w:rsidR="00B75CAA" w:rsidRDefault="00B75CAA">
      <w:pPr>
        <w:pStyle w:val="ConsPlusCell"/>
        <w:jc w:val="both"/>
      </w:pPr>
      <w:r>
        <w:t>│            │                                                            │</w:t>
      </w:r>
    </w:p>
    <w:p w:rsidR="00B75CAA" w:rsidRDefault="00B75CAA">
      <w:pPr>
        <w:pStyle w:val="ConsPlusCell"/>
        <w:jc w:val="both"/>
      </w:pPr>
      <w:r>
        <w:t>│46.23.10.200│Услуги по оптовой торговле лошадьми и животными семейства   │</w:t>
      </w:r>
    </w:p>
    <w:p w:rsidR="00B75CAA" w:rsidRDefault="00B75CAA">
      <w:pPr>
        <w:pStyle w:val="ConsPlusCell"/>
        <w:jc w:val="both"/>
      </w:pPr>
      <w:r>
        <w:t>│            │лошадиных                                                   │</w:t>
      </w:r>
    </w:p>
    <w:p w:rsidR="00B75CAA" w:rsidRDefault="00B75CAA">
      <w:pPr>
        <w:pStyle w:val="ConsPlusCell"/>
        <w:jc w:val="both"/>
      </w:pPr>
      <w:r>
        <w:t>│            │                                                            │</w:t>
      </w:r>
    </w:p>
    <w:p w:rsidR="00B75CAA" w:rsidRDefault="00B75CAA">
      <w:pPr>
        <w:pStyle w:val="ConsPlusCell"/>
        <w:jc w:val="both"/>
      </w:pPr>
      <w:r>
        <w:t>│46.23.10.300│Услуги по оптовой торговле овцами и козами                  │</w:t>
      </w:r>
    </w:p>
    <w:p w:rsidR="00B75CAA" w:rsidRDefault="00B75CAA">
      <w:pPr>
        <w:pStyle w:val="ConsPlusCell"/>
        <w:jc w:val="both"/>
      </w:pPr>
      <w:r>
        <w:t>│            │                                                            │</w:t>
      </w:r>
    </w:p>
    <w:p w:rsidR="00B75CAA" w:rsidRDefault="00B75CAA">
      <w:pPr>
        <w:pStyle w:val="ConsPlusCell"/>
        <w:jc w:val="both"/>
      </w:pPr>
      <w:r>
        <w:t>│46.23.10.400│Услуги по оптовой торговле свиньями                         │</w:t>
      </w:r>
    </w:p>
    <w:p w:rsidR="00B75CAA" w:rsidRDefault="00B75CAA">
      <w:pPr>
        <w:pStyle w:val="ConsPlusCell"/>
        <w:jc w:val="both"/>
      </w:pPr>
      <w:r>
        <w:t>│            │                                                            │</w:t>
      </w:r>
    </w:p>
    <w:p w:rsidR="00B75CAA" w:rsidRDefault="00B75CAA">
      <w:pPr>
        <w:pStyle w:val="ConsPlusCell"/>
        <w:jc w:val="both"/>
      </w:pPr>
      <w:r>
        <w:t>│46.23.10.500│Услуги по оптовой торговле птицей домашней                  │</w:t>
      </w:r>
    </w:p>
    <w:p w:rsidR="00B75CAA" w:rsidRDefault="00B75CAA">
      <w:pPr>
        <w:pStyle w:val="ConsPlusCell"/>
        <w:jc w:val="both"/>
      </w:pPr>
      <w:r>
        <w:t>│            │                                                            │</w:t>
      </w:r>
    </w:p>
    <w:p w:rsidR="00B75CAA" w:rsidRDefault="00B75CAA">
      <w:pPr>
        <w:pStyle w:val="ConsPlusCell"/>
        <w:jc w:val="both"/>
      </w:pPr>
      <w:r>
        <w:t>│46.23.10.900│Услуги по оптовой торговле животными сельскохозяйственными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│46.24       │Услуги по оптовой торговле шкурами, кожами и выделанной     │</w:t>
      </w:r>
    </w:p>
    <w:p w:rsidR="00B75CAA" w:rsidRDefault="00B75CAA">
      <w:pPr>
        <w:pStyle w:val="ConsPlusCell"/>
        <w:jc w:val="both"/>
      </w:pPr>
      <w:r>
        <w:t>│            │кожей                                                       │</w:t>
      </w:r>
    </w:p>
    <w:p w:rsidR="00B75CAA" w:rsidRDefault="00B75CAA">
      <w:pPr>
        <w:pStyle w:val="ConsPlusCell"/>
        <w:jc w:val="both"/>
      </w:pPr>
      <w:r>
        <w:t>│            │                                                            │</w:t>
      </w:r>
    </w:p>
    <w:p w:rsidR="00B75CAA" w:rsidRDefault="00B75CAA">
      <w:pPr>
        <w:pStyle w:val="ConsPlusCell"/>
        <w:jc w:val="both"/>
      </w:pPr>
      <w:r>
        <w:t>│46.24.1     │Услуги по оптовой торговле шкурами, кожами и выделанной     │</w:t>
      </w:r>
    </w:p>
    <w:p w:rsidR="00B75CAA" w:rsidRDefault="00B75CAA">
      <w:pPr>
        <w:pStyle w:val="ConsPlusCell"/>
        <w:jc w:val="both"/>
      </w:pPr>
      <w:r>
        <w:t>│            │кожей                                                       │</w:t>
      </w:r>
    </w:p>
    <w:p w:rsidR="00B75CAA" w:rsidRDefault="00B75CAA">
      <w:pPr>
        <w:pStyle w:val="ConsPlusCell"/>
        <w:jc w:val="both"/>
      </w:pPr>
      <w:r>
        <w:t>│            │                                                            │</w:t>
      </w:r>
    </w:p>
    <w:p w:rsidR="00B75CAA" w:rsidRDefault="00B75CAA">
      <w:pPr>
        <w:pStyle w:val="ConsPlusCell"/>
        <w:jc w:val="both"/>
      </w:pPr>
      <w:r>
        <w:t>│46.24.10    │Услуги по оптовой торговле шкурами, кожами и выделанной     │</w:t>
      </w:r>
    </w:p>
    <w:p w:rsidR="00B75CAA" w:rsidRDefault="00B75CAA">
      <w:pPr>
        <w:pStyle w:val="ConsPlusCell"/>
        <w:jc w:val="both"/>
      </w:pPr>
      <w:r>
        <w:t>│            │кожей                                                       │</w:t>
      </w:r>
    </w:p>
    <w:p w:rsidR="00B75CAA" w:rsidRDefault="00B75CAA">
      <w:pPr>
        <w:pStyle w:val="ConsPlusCell"/>
        <w:jc w:val="both"/>
      </w:pPr>
      <w:r>
        <w:t>│            │                                                            │</w:t>
      </w:r>
    </w:p>
    <w:p w:rsidR="00B75CAA" w:rsidRDefault="00B75CAA">
      <w:pPr>
        <w:pStyle w:val="ConsPlusCell"/>
        <w:jc w:val="both"/>
      </w:pPr>
      <w:r>
        <w:t>│46.24.10.000│Услуги по оптовой торговле шкурами, кожами и выделанной     │</w:t>
      </w:r>
    </w:p>
    <w:p w:rsidR="00B75CAA" w:rsidRDefault="00B75CAA">
      <w:pPr>
        <w:pStyle w:val="ConsPlusCell"/>
        <w:jc w:val="both"/>
      </w:pPr>
      <w:r>
        <w:t>│            │кожей                                                       │</w:t>
      </w:r>
    </w:p>
    <w:p w:rsidR="00B75CAA" w:rsidRDefault="00B75CAA">
      <w:pPr>
        <w:pStyle w:val="ConsPlusCell"/>
        <w:jc w:val="both"/>
      </w:pPr>
      <w:r>
        <w:t>│            │                                                            │</w:t>
      </w:r>
    </w:p>
    <w:p w:rsidR="00B75CAA" w:rsidRDefault="00B75CAA">
      <w:pPr>
        <w:pStyle w:val="ConsPlusCell"/>
        <w:jc w:val="both"/>
      </w:pPr>
      <w:r>
        <w:t>│46.3        │Услуги по оптовой торговле пищевыми продуктами, напитками и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│46.31       │Услуги по оптовой торговле фруктами и овощами               │</w:t>
      </w:r>
    </w:p>
    <w:p w:rsidR="00B75CAA" w:rsidRDefault="00B75CAA">
      <w:pPr>
        <w:pStyle w:val="ConsPlusCell"/>
        <w:jc w:val="both"/>
      </w:pPr>
      <w:r>
        <w:t>│            │                                                            │</w:t>
      </w:r>
    </w:p>
    <w:p w:rsidR="00B75CAA" w:rsidRDefault="00B75CAA">
      <w:pPr>
        <w:pStyle w:val="ConsPlusCell"/>
        <w:jc w:val="both"/>
      </w:pPr>
      <w:r>
        <w:t>│46.31.1     │Услуги по оптовой торговле фруктами и овощами               │</w:t>
      </w:r>
    </w:p>
    <w:p w:rsidR="00B75CAA" w:rsidRDefault="00B75CAA">
      <w:pPr>
        <w:pStyle w:val="ConsPlusCell"/>
        <w:jc w:val="both"/>
      </w:pPr>
      <w:r>
        <w:t>│            │                                                            │</w:t>
      </w:r>
    </w:p>
    <w:p w:rsidR="00B75CAA" w:rsidRDefault="00B75CAA">
      <w:pPr>
        <w:pStyle w:val="ConsPlusCell"/>
        <w:jc w:val="both"/>
      </w:pPr>
      <w:r>
        <w:t>│46.31.11    │Услуги по оптовой торговле свежими фруктами и овощами       │</w:t>
      </w:r>
    </w:p>
    <w:p w:rsidR="00B75CAA" w:rsidRDefault="00B75CAA">
      <w:pPr>
        <w:pStyle w:val="ConsPlusCell"/>
        <w:jc w:val="both"/>
      </w:pPr>
      <w:r>
        <w:t>│            │                                                            │</w:t>
      </w:r>
    </w:p>
    <w:p w:rsidR="00B75CAA" w:rsidRDefault="00B75CAA">
      <w:pPr>
        <w:pStyle w:val="ConsPlusCell"/>
        <w:jc w:val="both"/>
      </w:pPr>
      <w:r>
        <w:t>│46.31.11.100│Услуги по оптовой торговле свежими фруктами                 │</w:t>
      </w:r>
    </w:p>
    <w:p w:rsidR="00B75CAA" w:rsidRDefault="00B75CAA">
      <w:pPr>
        <w:pStyle w:val="ConsPlusCell"/>
        <w:jc w:val="both"/>
      </w:pPr>
      <w:r>
        <w:t>│            │                                                            │</w:t>
      </w:r>
    </w:p>
    <w:p w:rsidR="00B75CAA" w:rsidRDefault="00B75CAA">
      <w:pPr>
        <w:pStyle w:val="ConsPlusCell"/>
        <w:jc w:val="both"/>
      </w:pPr>
      <w:r>
        <w:t>│46.31.11.200│Услуги по оптовой торговле свежими орехами                  │</w:t>
      </w:r>
    </w:p>
    <w:p w:rsidR="00B75CAA" w:rsidRDefault="00B75CAA">
      <w:pPr>
        <w:pStyle w:val="ConsPlusCell"/>
        <w:jc w:val="both"/>
      </w:pPr>
      <w:r>
        <w:t>│            │                                                            │</w:t>
      </w:r>
    </w:p>
    <w:p w:rsidR="00B75CAA" w:rsidRDefault="00B75CAA">
      <w:pPr>
        <w:pStyle w:val="ConsPlusCell"/>
        <w:jc w:val="both"/>
      </w:pPr>
      <w:r>
        <w:t>│46.31.11.300│Услуги по оптовой торговле свежим картофелем                │</w:t>
      </w:r>
    </w:p>
    <w:p w:rsidR="00B75CAA" w:rsidRDefault="00B75CAA">
      <w:pPr>
        <w:pStyle w:val="ConsPlusCell"/>
        <w:jc w:val="both"/>
      </w:pPr>
      <w:r>
        <w:t>│            │                                                            │</w:t>
      </w:r>
    </w:p>
    <w:p w:rsidR="00B75CAA" w:rsidRDefault="00B75CAA">
      <w:pPr>
        <w:pStyle w:val="ConsPlusCell"/>
        <w:jc w:val="both"/>
      </w:pPr>
      <w:r>
        <w:t>│46.31.11.400│Услуги по оптовой торговле свежими овощами, кроме картофеля │</w:t>
      </w:r>
    </w:p>
    <w:p w:rsidR="00B75CAA" w:rsidRDefault="00B75CAA">
      <w:pPr>
        <w:pStyle w:val="ConsPlusCell"/>
        <w:jc w:val="both"/>
      </w:pPr>
      <w:r>
        <w:t>│            │                                                            │</w:t>
      </w:r>
    </w:p>
    <w:p w:rsidR="00B75CAA" w:rsidRDefault="00B75CAA">
      <w:pPr>
        <w:pStyle w:val="ConsPlusCell"/>
        <w:jc w:val="both"/>
      </w:pPr>
      <w:r>
        <w:t>│46.31.11.500│Услуги по оптовой торговле грибами                          │</w:t>
      </w:r>
    </w:p>
    <w:p w:rsidR="00B75CAA" w:rsidRDefault="00B75CAA">
      <w:pPr>
        <w:pStyle w:val="ConsPlusCell"/>
        <w:jc w:val="both"/>
      </w:pPr>
      <w:r>
        <w:t>│            │                                                            │</w:t>
      </w:r>
    </w:p>
    <w:p w:rsidR="00B75CAA" w:rsidRDefault="00B75CAA">
      <w:pPr>
        <w:pStyle w:val="ConsPlusCell"/>
        <w:jc w:val="both"/>
      </w:pPr>
      <w:r>
        <w:t>│46.31.11.900│Услуги по оптовой торговле свежими фруктами и овощами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│46.31.12    │Услуги по оптовой торговле переработанными фруктами и       │</w:t>
      </w:r>
    </w:p>
    <w:p w:rsidR="00B75CAA" w:rsidRDefault="00B75CAA">
      <w:pPr>
        <w:pStyle w:val="ConsPlusCell"/>
        <w:jc w:val="both"/>
      </w:pPr>
      <w:r>
        <w:t>│            │овощами                                                     │</w:t>
      </w:r>
    </w:p>
    <w:p w:rsidR="00B75CAA" w:rsidRDefault="00B75CAA">
      <w:pPr>
        <w:pStyle w:val="ConsPlusCell"/>
        <w:jc w:val="both"/>
      </w:pPr>
      <w:r>
        <w:t>│            │                                                            │</w:t>
      </w:r>
    </w:p>
    <w:p w:rsidR="00B75CAA" w:rsidRDefault="00B75CAA">
      <w:pPr>
        <w:pStyle w:val="ConsPlusCell"/>
        <w:jc w:val="both"/>
      </w:pPr>
      <w:r>
        <w:t>│46.31.12.100│Услуги по оптовой торговле переработанными фруктами,        │</w:t>
      </w:r>
    </w:p>
    <w:p w:rsidR="00B75CAA" w:rsidRDefault="00B75CAA">
      <w:pPr>
        <w:pStyle w:val="ConsPlusCell"/>
        <w:jc w:val="both"/>
      </w:pPr>
      <w:r>
        <w:t>│            │включая замороженные                                        │</w:t>
      </w:r>
    </w:p>
    <w:p w:rsidR="00B75CAA" w:rsidRDefault="00B75CAA">
      <w:pPr>
        <w:pStyle w:val="ConsPlusCell"/>
        <w:jc w:val="both"/>
      </w:pPr>
      <w:r>
        <w:t>│            │                                                            │</w:t>
      </w:r>
    </w:p>
    <w:p w:rsidR="00B75CAA" w:rsidRDefault="00B75CAA">
      <w:pPr>
        <w:pStyle w:val="ConsPlusCell"/>
        <w:jc w:val="both"/>
      </w:pPr>
      <w:r>
        <w:t>│46.31.12.200│Услуги по оптовой торговле переработанными орехами          │</w:t>
      </w:r>
    </w:p>
    <w:p w:rsidR="00B75CAA" w:rsidRDefault="00B75CAA">
      <w:pPr>
        <w:pStyle w:val="ConsPlusCell"/>
        <w:jc w:val="both"/>
      </w:pPr>
      <w:r>
        <w:t>│            │                                                            │</w:t>
      </w:r>
    </w:p>
    <w:p w:rsidR="00B75CAA" w:rsidRDefault="00B75CAA">
      <w:pPr>
        <w:pStyle w:val="ConsPlusCell"/>
        <w:jc w:val="both"/>
      </w:pPr>
      <w:r>
        <w:t>│46.31.12.300│Услуги по оптовой торговле переработанными овощами (в том   │</w:t>
      </w:r>
    </w:p>
    <w:p w:rsidR="00B75CAA" w:rsidRDefault="00B75CAA">
      <w:pPr>
        <w:pStyle w:val="ConsPlusCell"/>
        <w:jc w:val="both"/>
      </w:pPr>
      <w:r>
        <w:t>│            │числе картофелем), включая замороженные                     │</w:t>
      </w:r>
    </w:p>
    <w:p w:rsidR="00B75CAA" w:rsidRDefault="00B75CAA">
      <w:pPr>
        <w:pStyle w:val="ConsPlusCell"/>
        <w:jc w:val="both"/>
      </w:pPr>
      <w:r>
        <w:t>│            │                                                            │</w:t>
      </w:r>
    </w:p>
    <w:p w:rsidR="00B75CAA" w:rsidRDefault="00B75CAA">
      <w:pPr>
        <w:pStyle w:val="ConsPlusCell"/>
        <w:jc w:val="both"/>
      </w:pPr>
      <w:r>
        <w:t>│46.31.12.400│Услуги по оптовой торговле переработанными грибами          │</w:t>
      </w:r>
    </w:p>
    <w:p w:rsidR="00B75CAA" w:rsidRDefault="00B75CAA">
      <w:pPr>
        <w:pStyle w:val="ConsPlusCell"/>
        <w:jc w:val="both"/>
      </w:pPr>
      <w:r>
        <w:t>│            │                                                            │</w:t>
      </w:r>
    </w:p>
    <w:p w:rsidR="00B75CAA" w:rsidRDefault="00B75CAA">
      <w:pPr>
        <w:pStyle w:val="ConsPlusCell"/>
        <w:jc w:val="both"/>
      </w:pPr>
      <w:r>
        <w:t>│46.31.12.900│Услуги по оптовой торговле переработанными фруктами и       │</w:t>
      </w:r>
    </w:p>
    <w:p w:rsidR="00B75CAA" w:rsidRDefault="00B75CAA">
      <w:pPr>
        <w:pStyle w:val="ConsPlusCell"/>
        <w:jc w:val="both"/>
      </w:pPr>
      <w:r>
        <w:t>│            │овощами прочими                                             │</w:t>
      </w:r>
    </w:p>
    <w:p w:rsidR="00B75CAA" w:rsidRDefault="00B75CAA">
      <w:pPr>
        <w:pStyle w:val="ConsPlusCell"/>
        <w:jc w:val="both"/>
      </w:pPr>
      <w:r>
        <w:t>│            │                                                            │</w:t>
      </w:r>
    </w:p>
    <w:p w:rsidR="00B75CAA" w:rsidRDefault="00B75CAA">
      <w:pPr>
        <w:pStyle w:val="ConsPlusCell"/>
        <w:jc w:val="both"/>
      </w:pPr>
      <w:r>
        <w:t>│46.32       │Услуги по оптовой торговле мясом и мясными продуктами       │</w:t>
      </w:r>
    </w:p>
    <w:p w:rsidR="00B75CAA" w:rsidRDefault="00B75CAA">
      <w:pPr>
        <w:pStyle w:val="ConsPlusCell"/>
        <w:jc w:val="both"/>
      </w:pPr>
      <w:r>
        <w:t>│            │                                                            │</w:t>
      </w:r>
    </w:p>
    <w:p w:rsidR="00B75CAA" w:rsidRDefault="00B75CAA">
      <w:pPr>
        <w:pStyle w:val="ConsPlusCell"/>
        <w:jc w:val="both"/>
      </w:pPr>
      <w:r>
        <w:t>│46.32.1     │Услуги по оптовой торговле мясом и мясными продуктами       │</w:t>
      </w:r>
    </w:p>
    <w:p w:rsidR="00B75CAA" w:rsidRDefault="00B75CAA">
      <w:pPr>
        <w:pStyle w:val="ConsPlusCell"/>
        <w:jc w:val="both"/>
      </w:pPr>
      <w:r>
        <w:t>│            │                                                            │</w:t>
      </w:r>
    </w:p>
    <w:p w:rsidR="00B75CAA" w:rsidRDefault="00B75CAA">
      <w:pPr>
        <w:pStyle w:val="ConsPlusCell"/>
        <w:jc w:val="both"/>
      </w:pPr>
      <w:r>
        <w:t>│46.32.11    │Услуги по оптовой торговле мясом, домашней птицей и дичью   │</w:t>
      </w:r>
    </w:p>
    <w:p w:rsidR="00B75CAA" w:rsidRDefault="00B75CAA">
      <w:pPr>
        <w:pStyle w:val="ConsPlusCell"/>
        <w:jc w:val="both"/>
      </w:pPr>
      <w:r>
        <w:t>│            │                                                            │</w:t>
      </w:r>
    </w:p>
    <w:p w:rsidR="00B75CAA" w:rsidRDefault="00B75CAA">
      <w:pPr>
        <w:pStyle w:val="ConsPlusCell"/>
        <w:jc w:val="both"/>
      </w:pPr>
      <w:r>
        <w:t>│46.32.11.100│Услуги по оптовой торговле мясом                            │</w:t>
      </w:r>
    </w:p>
    <w:p w:rsidR="00B75CAA" w:rsidRDefault="00B75CAA">
      <w:pPr>
        <w:pStyle w:val="ConsPlusCell"/>
        <w:jc w:val="both"/>
      </w:pPr>
      <w:r>
        <w:t>│            │                                                            │</w:t>
      </w:r>
    </w:p>
    <w:p w:rsidR="00B75CAA" w:rsidRDefault="00B75CAA">
      <w:pPr>
        <w:pStyle w:val="ConsPlusCell"/>
        <w:jc w:val="both"/>
      </w:pPr>
      <w:r>
        <w:t>│46.32.11.110│Услуги по оптовой торговле говядиной                        │</w:t>
      </w:r>
    </w:p>
    <w:p w:rsidR="00B75CAA" w:rsidRDefault="00B75CAA">
      <w:pPr>
        <w:pStyle w:val="ConsPlusCell"/>
        <w:jc w:val="both"/>
      </w:pPr>
      <w:r>
        <w:t xml:space="preserve">│(позиция введена </w:t>
      </w:r>
      <w:hyperlink r:id="rId119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│46.32.11.120│Услуги по оптовой торговле свининой                         │</w:t>
      </w:r>
    </w:p>
    <w:p w:rsidR="00B75CAA" w:rsidRDefault="00B75CAA">
      <w:pPr>
        <w:pStyle w:val="ConsPlusCell"/>
        <w:jc w:val="both"/>
      </w:pPr>
      <w:r>
        <w:t xml:space="preserve">│(позиция введена </w:t>
      </w:r>
      <w:hyperlink r:id="rId119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│46.32.11.190│Услуги по оптовой торговле прочим мясом                     │</w:t>
      </w:r>
    </w:p>
    <w:p w:rsidR="00B75CAA" w:rsidRDefault="00B75CAA">
      <w:pPr>
        <w:pStyle w:val="ConsPlusCell"/>
        <w:jc w:val="both"/>
      </w:pPr>
      <w:r>
        <w:t xml:space="preserve">│(позиция введена </w:t>
      </w:r>
      <w:hyperlink r:id="rId119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│46.32.11.200│Услуги по оптовой торговле домашней птицей и дичью          │</w:t>
      </w:r>
    </w:p>
    <w:p w:rsidR="00B75CAA" w:rsidRDefault="00B75CAA">
      <w:pPr>
        <w:pStyle w:val="ConsPlusCell"/>
        <w:jc w:val="both"/>
      </w:pPr>
      <w:r>
        <w:t>│            │                                                            │</w:t>
      </w:r>
    </w:p>
    <w:p w:rsidR="00B75CAA" w:rsidRDefault="00B75CAA">
      <w:pPr>
        <w:pStyle w:val="ConsPlusCell"/>
        <w:jc w:val="both"/>
      </w:pPr>
      <w:r>
        <w:t>│46.32.12    │Услуги по оптовой торговле мясными продуктами (в том числе  │</w:t>
      </w:r>
    </w:p>
    <w:p w:rsidR="00B75CAA" w:rsidRDefault="00B75CAA">
      <w:pPr>
        <w:pStyle w:val="ConsPlusCell"/>
        <w:jc w:val="both"/>
      </w:pPr>
      <w:r>
        <w:t>│            │продуктами из мяса птицы и дичи)                            │</w:t>
      </w:r>
    </w:p>
    <w:p w:rsidR="00B75CAA" w:rsidRDefault="00B75CAA">
      <w:pPr>
        <w:pStyle w:val="ConsPlusCell"/>
        <w:jc w:val="both"/>
      </w:pPr>
      <w:r>
        <w:t>│            │                                                            │</w:t>
      </w:r>
    </w:p>
    <w:p w:rsidR="00B75CAA" w:rsidRDefault="00B75CAA">
      <w:pPr>
        <w:pStyle w:val="ConsPlusCell"/>
        <w:jc w:val="both"/>
      </w:pPr>
      <w:r>
        <w:t>│46.32.12.100│Услуги по оптовой торговле мясными продуктами (кроме        │</w:t>
      </w:r>
    </w:p>
    <w:p w:rsidR="00B75CAA" w:rsidRDefault="00B75CAA">
      <w:pPr>
        <w:pStyle w:val="ConsPlusCell"/>
        <w:jc w:val="both"/>
      </w:pPr>
      <w:r>
        <w:t>│            │продуктов из мяса птицы и дичи)                             │</w:t>
      </w:r>
    </w:p>
    <w:p w:rsidR="00B75CAA" w:rsidRDefault="00B75CAA">
      <w:pPr>
        <w:pStyle w:val="ConsPlusCell"/>
        <w:jc w:val="both"/>
      </w:pPr>
      <w:r>
        <w:t>│            │                                                            │</w:t>
      </w:r>
    </w:p>
    <w:p w:rsidR="00B75CAA" w:rsidRDefault="00B75CAA">
      <w:pPr>
        <w:pStyle w:val="ConsPlusCell"/>
        <w:jc w:val="both"/>
      </w:pPr>
      <w:r>
        <w:t>│46.32.12.200│Услуги по оптовой торговле продуктами из мяса птицы и дичи  │</w:t>
      </w:r>
    </w:p>
    <w:p w:rsidR="00B75CAA" w:rsidRDefault="00B75CAA">
      <w:pPr>
        <w:pStyle w:val="ConsPlusCell"/>
        <w:jc w:val="both"/>
      </w:pPr>
      <w:r>
        <w:t>│            │                                                            │</w:t>
      </w:r>
    </w:p>
    <w:p w:rsidR="00B75CAA" w:rsidRDefault="00B75CAA">
      <w:pPr>
        <w:pStyle w:val="ConsPlusCell"/>
        <w:jc w:val="both"/>
      </w:pPr>
      <w:r>
        <w:t>│46.33       │Услуги по оптовой торговле молочными продуктами, яйцами и   │</w:t>
      </w:r>
    </w:p>
    <w:p w:rsidR="00B75CAA" w:rsidRDefault="00B75CAA">
      <w:pPr>
        <w:pStyle w:val="ConsPlusCell"/>
        <w:jc w:val="both"/>
      </w:pPr>
      <w:r>
        <w:t>│            │пищевыми маслами и жирами                                   │</w:t>
      </w:r>
    </w:p>
    <w:p w:rsidR="00B75CAA" w:rsidRDefault="00B75CAA">
      <w:pPr>
        <w:pStyle w:val="ConsPlusCell"/>
        <w:jc w:val="both"/>
      </w:pPr>
      <w:r>
        <w:t>│            │                                                            │</w:t>
      </w:r>
    </w:p>
    <w:p w:rsidR="00B75CAA" w:rsidRDefault="00B75CAA">
      <w:pPr>
        <w:pStyle w:val="ConsPlusCell"/>
        <w:jc w:val="both"/>
      </w:pPr>
      <w:r>
        <w:t>│46.33.1     │Услуги по оптовой торговле молочными продуктами, яйцами и   │</w:t>
      </w:r>
    </w:p>
    <w:p w:rsidR="00B75CAA" w:rsidRDefault="00B75CAA">
      <w:pPr>
        <w:pStyle w:val="ConsPlusCell"/>
        <w:jc w:val="both"/>
      </w:pPr>
      <w:r>
        <w:t>│            │пищевыми маслами и жирами                                   │</w:t>
      </w:r>
    </w:p>
    <w:p w:rsidR="00B75CAA" w:rsidRDefault="00B75CAA">
      <w:pPr>
        <w:pStyle w:val="ConsPlusCell"/>
        <w:jc w:val="both"/>
      </w:pPr>
      <w:r>
        <w:t>│            │                                                            │</w:t>
      </w:r>
    </w:p>
    <w:p w:rsidR="00B75CAA" w:rsidRDefault="00B75CAA">
      <w:pPr>
        <w:pStyle w:val="ConsPlusCell"/>
        <w:jc w:val="both"/>
      </w:pPr>
      <w:r>
        <w:t>│46.33.11    │Услуги по оптовой торговле молочными продуктами             │</w:t>
      </w:r>
    </w:p>
    <w:p w:rsidR="00B75CAA" w:rsidRDefault="00B75CAA">
      <w:pPr>
        <w:pStyle w:val="ConsPlusCell"/>
        <w:jc w:val="both"/>
      </w:pPr>
      <w:r>
        <w:t>│            │                                                            │</w:t>
      </w:r>
    </w:p>
    <w:p w:rsidR="00B75CAA" w:rsidRDefault="00B75CAA">
      <w:pPr>
        <w:pStyle w:val="ConsPlusCell"/>
        <w:jc w:val="both"/>
      </w:pPr>
      <w:r>
        <w:t>│46.33.11.100│Услуги по оптовой торговле молоком и сливками               │</w:t>
      </w:r>
    </w:p>
    <w:p w:rsidR="00B75CAA" w:rsidRDefault="00B75CAA">
      <w:pPr>
        <w:pStyle w:val="ConsPlusCell"/>
        <w:jc w:val="both"/>
      </w:pPr>
      <w:r>
        <w:t>│            │                                                            │</w:t>
      </w:r>
    </w:p>
    <w:p w:rsidR="00B75CAA" w:rsidRDefault="00B75CAA">
      <w:pPr>
        <w:pStyle w:val="ConsPlusCell"/>
        <w:jc w:val="both"/>
      </w:pPr>
      <w:r>
        <w:t>│46.33.11.200│Услуги по оптовой торговле маслом сливочным                 │</w:t>
      </w:r>
    </w:p>
    <w:p w:rsidR="00B75CAA" w:rsidRDefault="00B75CAA">
      <w:pPr>
        <w:pStyle w:val="ConsPlusCell"/>
        <w:jc w:val="both"/>
      </w:pPr>
      <w:r>
        <w:t>│            │                                                            │</w:t>
      </w:r>
    </w:p>
    <w:p w:rsidR="00B75CAA" w:rsidRDefault="00B75CAA">
      <w:pPr>
        <w:pStyle w:val="ConsPlusCell"/>
        <w:jc w:val="both"/>
      </w:pPr>
      <w:r>
        <w:t>│46.33.11.300│Услуги по оптовой торговле сыром и творогом                 │</w:t>
      </w:r>
    </w:p>
    <w:p w:rsidR="00B75CAA" w:rsidRDefault="00B75CAA">
      <w:pPr>
        <w:pStyle w:val="ConsPlusCell"/>
        <w:jc w:val="both"/>
      </w:pPr>
      <w:r>
        <w:t>│            │                                                            │</w:t>
      </w:r>
    </w:p>
    <w:p w:rsidR="00B75CAA" w:rsidRDefault="00B75CAA">
      <w:pPr>
        <w:pStyle w:val="ConsPlusCell"/>
        <w:jc w:val="both"/>
      </w:pPr>
      <w:r>
        <w:t>│46.33.11.310│Услуги по оптовой торговле сыром                            │</w:t>
      </w:r>
    </w:p>
    <w:p w:rsidR="00B75CAA" w:rsidRDefault="00B75CAA">
      <w:pPr>
        <w:pStyle w:val="ConsPlusCell"/>
        <w:jc w:val="both"/>
      </w:pPr>
      <w:r>
        <w:t xml:space="preserve">│(позиция введена </w:t>
      </w:r>
      <w:hyperlink r:id="rId119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│46.33.11.320│Услуги по оптовой торговле творогом                         │</w:t>
      </w:r>
    </w:p>
    <w:p w:rsidR="00B75CAA" w:rsidRDefault="00B75CAA">
      <w:pPr>
        <w:pStyle w:val="ConsPlusCell"/>
        <w:jc w:val="both"/>
      </w:pPr>
      <w:r>
        <w:t xml:space="preserve">│(позиция введена </w:t>
      </w:r>
      <w:hyperlink r:id="rId119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│46.33.11.400│Услуги по оптовой торговле йогуртом и прочими,              │</w:t>
      </w:r>
    </w:p>
    <w:p w:rsidR="00B75CAA" w:rsidRDefault="00B75CAA">
      <w:pPr>
        <w:pStyle w:val="ConsPlusCell"/>
        <w:jc w:val="both"/>
      </w:pPr>
      <w:r>
        <w:t>│            │ферментированные или сквашенные молоком и сливками          │</w:t>
      </w:r>
    </w:p>
    <w:p w:rsidR="00B75CAA" w:rsidRDefault="00B75CAA">
      <w:pPr>
        <w:pStyle w:val="ConsPlusCell"/>
        <w:jc w:val="both"/>
      </w:pPr>
      <w:r>
        <w:t>│            │                                                            │</w:t>
      </w:r>
    </w:p>
    <w:p w:rsidR="00B75CAA" w:rsidRDefault="00B75CAA">
      <w:pPr>
        <w:pStyle w:val="ConsPlusCell"/>
        <w:jc w:val="both"/>
      </w:pPr>
      <w:r>
        <w:t>│46.33.11.500│Услуги по оптовой торговле мороженым                        │</w:t>
      </w:r>
    </w:p>
    <w:p w:rsidR="00B75CAA" w:rsidRDefault="00B75CAA">
      <w:pPr>
        <w:pStyle w:val="ConsPlusCell"/>
        <w:jc w:val="both"/>
      </w:pPr>
      <w:r>
        <w:t>│            │                                                            │</w:t>
      </w:r>
    </w:p>
    <w:p w:rsidR="00B75CAA" w:rsidRDefault="00B75CAA">
      <w:pPr>
        <w:pStyle w:val="ConsPlusCell"/>
        <w:jc w:val="both"/>
      </w:pPr>
      <w:r>
        <w:t>│46.33.11.900│Услуги по оптовой торговле продуктами молочными,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│46.33.12    │Услуги по оптовой торговле яйцами                           │</w:t>
      </w:r>
    </w:p>
    <w:p w:rsidR="00B75CAA" w:rsidRDefault="00B75CAA">
      <w:pPr>
        <w:pStyle w:val="ConsPlusCell"/>
        <w:jc w:val="both"/>
      </w:pPr>
      <w:r>
        <w:t>│            │                                                            │</w:t>
      </w:r>
    </w:p>
    <w:p w:rsidR="00B75CAA" w:rsidRDefault="00B75CAA">
      <w:pPr>
        <w:pStyle w:val="ConsPlusCell"/>
        <w:jc w:val="both"/>
      </w:pPr>
      <w:r>
        <w:t>│46.33.12.000│Услуги по оптовой торговле яйцами                           │</w:t>
      </w:r>
    </w:p>
    <w:p w:rsidR="00B75CAA" w:rsidRDefault="00B75CAA">
      <w:pPr>
        <w:pStyle w:val="ConsPlusCell"/>
        <w:jc w:val="both"/>
      </w:pPr>
      <w:r>
        <w:t>│            │                                                            │</w:t>
      </w:r>
    </w:p>
    <w:p w:rsidR="00B75CAA" w:rsidRDefault="00B75CAA">
      <w:pPr>
        <w:pStyle w:val="ConsPlusCell"/>
        <w:jc w:val="both"/>
      </w:pPr>
      <w:r>
        <w:t>│46.33.13    │Услуги по оптовой торговле пищевыми маслами и жирами        │</w:t>
      </w:r>
    </w:p>
    <w:p w:rsidR="00B75CAA" w:rsidRDefault="00B75CAA">
      <w:pPr>
        <w:pStyle w:val="ConsPlusCell"/>
        <w:jc w:val="both"/>
      </w:pPr>
      <w:r>
        <w:t>│            │                                                            │</w:t>
      </w:r>
    </w:p>
    <w:p w:rsidR="00B75CAA" w:rsidRDefault="00B75CAA">
      <w:pPr>
        <w:pStyle w:val="ConsPlusCell"/>
        <w:jc w:val="both"/>
      </w:pPr>
      <w:r>
        <w:t>│46.33.13.100│Услуги по оптовой торговле животными и растительными        │</w:t>
      </w:r>
    </w:p>
    <w:p w:rsidR="00B75CAA" w:rsidRDefault="00B75CAA">
      <w:pPr>
        <w:pStyle w:val="ConsPlusCell"/>
        <w:jc w:val="both"/>
      </w:pPr>
      <w:r>
        <w:t>│            │пищевыми маслами                                            │</w:t>
      </w:r>
    </w:p>
    <w:p w:rsidR="00B75CAA" w:rsidRDefault="00B75CAA">
      <w:pPr>
        <w:pStyle w:val="ConsPlusCell"/>
        <w:jc w:val="both"/>
      </w:pPr>
      <w:r>
        <w:t>│            │                                                            │</w:t>
      </w:r>
    </w:p>
    <w:p w:rsidR="00B75CAA" w:rsidRDefault="00B75CAA">
      <w:pPr>
        <w:pStyle w:val="ConsPlusCell"/>
        <w:jc w:val="both"/>
      </w:pPr>
      <w:r>
        <w:t>│46.33.13.110│Услуги по оптовой торговле растительными пищевыми маслами   │</w:t>
      </w:r>
    </w:p>
    <w:p w:rsidR="00B75CAA" w:rsidRDefault="00B75CAA">
      <w:pPr>
        <w:pStyle w:val="ConsPlusCell"/>
        <w:jc w:val="both"/>
      </w:pPr>
      <w:r>
        <w:t xml:space="preserve">│(позиция введена </w:t>
      </w:r>
      <w:hyperlink r:id="rId120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│46.33.13.120│Услуги по оптовой торговле животными пищевыми маслами       │</w:t>
      </w:r>
    </w:p>
    <w:p w:rsidR="00B75CAA" w:rsidRDefault="00B75CAA">
      <w:pPr>
        <w:pStyle w:val="ConsPlusCell"/>
        <w:jc w:val="both"/>
      </w:pPr>
      <w:r>
        <w:t xml:space="preserve">│(позиция введена </w:t>
      </w:r>
      <w:hyperlink r:id="rId120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│46.33.13.200│Услуги по оптовой торговле животными и растительными        │</w:t>
      </w:r>
    </w:p>
    <w:p w:rsidR="00B75CAA" w:rsidRDefault="00B75CAA">
      <w:pPr>
        <w:pStyle w:val="ConsPlusCell"/>
        <w:jc w:val="both"/>
      </w:pPr>
      <w:r>
        <w:t>│            │пищевыми жирами                                             │</w:t>
      </w:r>
    </w:p>
    <w:p w:rsidR="00B75CAA" w:rsidRDefault="00B75CAA">
      <w:pPr>
        <w:pStyle w:val="ConsPlusCell"/>
        <w:jc w:val="both"/>
      </w:pPr>
      <w:r>
        <w:t>│            │                                                            │</w:t>
      </w:r>
    </w:p>
    <w:p w:rsidR="00B75CAA" w:rsidRDefault="00B75CAA">
      <w:pPr>
        <w:pStyle w:val="ConsPlusCell"/>
        <w:jc w:val="both"/>
      </w:pPr>
      <w:r>
        <w:t>│46.33.13.300│Услуги по оптовой торговле масложировыми пищевыми           │</w:t>
      </w:r>
    </w:p>
    <w:p w:rsidR="00B75CAA" w:rsidRDefault="00B75CAA">
      <w:pPr>
        <w:pStyle w:val="ConsPlusCell"/>
        <w:jc w:val="both"/>
      </w:pPr>
      <w:r>
        <w:t>│            │продуктами                                                  │</w:t>
      </w:r>
    </w:p>
    <w:p w:rsidR="00B75CAA" w:rsidRDefault="00B75CAA">
      <w:pPr>
        <w:pStyle w:val="ConsPlusCell"/>
        <w:jc w:val="both"/>
      </w:pPr>
      <w:r>
        <w:t>│            │                                                            │</w:t>
      </w:r>
    </w:p>
    <w:p w:rsidR="00B75CAA" w:rsidRDefault="00B75CAA">
      <w:pPr>
        <w:pStyle w:val="ConsPlusCell"/>
        <w:jc w:val="both"/>
      </w:pPr>
      <w:r>
        <w:t>│46.34       │Услуги по оптовой торговле напитками                        │</w:t>
      </w:r>
    </w:p>
    <w:p w:rsidR="00B75CAA" w:rsidRDefault="00B75CAA">
      <w:pPr>
        <w:pStyle w:val="ConsPlusCell"/>
        <w:jc w:val="both"/>
      </w:pPr>
      <w:r>
        <w:t>│            │                                                            │</w:t>
      </w:r>
    </w:p>
    <w:p w:rsidR="00B75CAA" w:rsidRDefault="00B75CAA">
      <w:pPr>
        <w:pStyle w:val="ConsPlusCell"/>
        <w:jc w:val="both"/>
      </w:pPr>
      <w:r>
        <w:t>│46.34.1     │Услуги по оптовой торговле напитками                        │</w:t>
      </w:r>
    </w:p>
    <w:p w:rsidR="00B75CAA" w:rsidRDefault="00B75CAA">
      <w:pPr>
        <w:pStyle w:val="ConsPlusCell"/>
        <w:jc w:val="both"/>
      </w:pPr>
      <w:r>
        <w:t>│            │                                                            │</w:t>
      </w:r>
    </w:p>
    <w:p w:rsidR="00B75CAA" w:rsidRDefault="00B75CAA">
      <w:pPr>
        <w:pStyle w:val="ConsPlusCell"/>
        <w:jc w:val="both"/>
      </w:pPr>
      <w:r>
        <w:t>│46.34.11    │Услуги по оптовой торговле фруктовыми и овощными соками,    │</w:t>
      </w:r>
    </w:p>
    <w:p w:rsidR="00B75CAA" w:rsidRDefault="00B75CAA">
      <w:pPr>
        <w:pStyle w:val="ConsPlusCell"/>
        <w:jc w:val="both"/>
      </w:pPr>
      <w:r>
        <w:t>│            │минеральной водой и прочими безалкогольными напитками       │</w:t>
      </w:r>
    </w:p>
    <w:p w:rsidR="00B75CAA" w:rsidRDefault="00B75CAA">
      <w:pPr>
        <w:pStyle w:val="ConsPlusCell"/>
        <w:jc w:val="both"/>
      </w:pPr>
      <w:r>
        <w:t>│            │                                                            │</w:t>
      </w:r>
    </w:p>
    <w:p w:rsidR="00B75CAA" w:rsidRDefault="00B75CAA">
      <w:pPr>
        <w:pStyle w:val="ConsPlusCell"/>
        <w:jc w:val="both"/>
      </w:pPr>
      <w:r>
        <w:t>│46.34.11.100│Услуги по оптовой торговле фруктовыми и овощными соками     │</w:t>
      </w:r>
    </w:p>
    <w:p w:rsidR="00B75CAA" w:rsidRDefault="00B75CAA">
      <w:pPr>
        <w:pStyle w:val="ConsPlusCell"/>
        <w:jc w:val="both"/>
      </w:pPr>
      <w:r>
        <w:t>│            │                                                            │</w:t>
      </w:r>
    </w:p>
    <w:p w:rsidR="00B75CAA" w:rsidRDefault="00B75CAA">
      <w:pPr>
        <w:pStyle w:val="ConsPlusCell"/>
        <w:jc w:val="both"/>
      </w:pPr>
      <w:r>
        <w:t>│46.34.11.200│Услуги по оптовой торговле минеральной водой                │</w:t>
      </w:r>
    </w:p>
    <w:p w:rsidR="00B75CAA" w:rsidRDefault="00B75CAA">
      <w:pPr>
        <w:pStyle w:val="ConsPlusCell"/>
        <w:jc w:val="both"/>
      </w:pPr>
      <w:r>
        <w:t>│            │                                                            │</w:t>
      </w:r>
    </w:p>
    <w:p w:rsidR="00B75CAA" w:rsidRDefault="00B75CAA">
      <w:pPr>
        <w:pStyle w:val="ConsPlusCell"/>
        <w:jc w:val="both"/>
      </w:pPr>
      <w:r>
        <w:t>│46.34.11.300│Услуги по оптовой торговле безалкогольными напитками        │</w:t>
      </w:r>
    </w:p>
    <w:p w:rsidR="00B75CAA" w:rsidRDefault="00B75CAA">
      <w:pPr>
        <w:pStyle w:val="ConsPlusCell"/>
        <w:jc w:val="both"/>
      </w:pPr>
      <w:r>
        <w:t>│            │                                                            │</w:t>
      </w:r>
    </w:p>
    <w:p w:rsidR="00B75CAA" w:rsidRDefault="00B75CAA">
      <w:pPr>
        <w:pStyle w:val="ConsPlusCell"/>
        <w:jc w:val="both"/>
      </w:pPr>
      <w:r>
        <w:t>│46.34.11.400│Услуги по оптовой торговле сокосодержащими напитками        │</w:t>
      </w:r>
    </w:p>
    <w:p w:rsidR="00B75CAA" w:rsidRDefault="00B75CAA">
      <w:pPr>
        <w:pStyle w:val="ConsPlusCell"/>
        <w:jc w:val="both"/>
      </w:pPr>
      <w:r>
        <w:t>│            │                                                            │</w:t>
      </w:r>
    </w:p>
    <w:p w:rsidR="00B75CAA" w:rsidRDefault="00B75CAA">
      <w:pPr>
        <w:pStyle w:val="ConsPlusCell"/>
        <w:jc w:val="both"/>
      </w:pPr>
      <w:r>
        <w:t>│46.34.12    │Услуги по оптовой торговле алкогольными напитками           │</w:t>
      </w:r>
    </w:p>
    <w:p w:rsidR="00B75CAA" w:rsidRDefault="00B75CAA">
      <w:pPr>
        <w:pStyle w:val="ConsPlusCell"/>
        <w:jc w:val="both"/>
      </w:pPr>
      <w:r>
        <w:t>│            │                                                            │</w:t>
      </w:r>
    </w:p>
    <w:p w:rsidR="00B75CAA" w:rsidRDefault="00B75CAA">
      <w:pPr>
        <w:pStyle w:val="ConsPlusCell"/>
        <w:jc w:val="both"/>
      </w:pPr>
      <w:r>
        <w:t>│46.34.12.100│Услуги по оптовой торговле пивом                            │</w:t>
      </w:r>
    </w:p>
    <w:p w:rsidR="00B75CAA" w:rsidRDefault="00B75CAA">
      <w:pPr>
        <w:pStyle w:val="ConsPlusCell"/>
        <w:jc w:val="both"/>
      </w:pPr>
      <w:r>
        <w:t>│            │                                                            │</w:t>
      </w:r>
    </w:p>
    <w:p w:rsidR="00B75CAA" w:rsidRDefault="00B75CAA">
      <w:pPr>
        <w:pStyle w:val="ConsPlusCell"/>
        <w:jc w:val="both"/>
      </w:pPr>
      <w:r>
        <w:t>│46.34.12.200│Услуги по оптовой торговле вином                            │</w:t>
      </w:r>
    </w:p>
    <w:p w:rsidR="00B75CAA" w:rsidRDefault="00B75CAA">
      <w:pPr>
        <w:pStyle w:val="ConsPlusCell"/>
        <w:jc w:val="both"/>
      </w:pPr>
      <w:r>
        <w:t>│            │                                                            │</w:t>
      </w:r>
    </w:p>
    <w:p w:rsidR="00B75CAA" w:rsidRDefault="00B75CAA">
      <w:pPr>
        <w:pStyle w:val="ConsPlusCell"/>
        <w:jc w:val="both"/>
      </w:pPr>
      <w:r>
        <w:t>│46.34.12.210│Услуги по оптовой торговле вином виноградным                │</w:t>
      </w:r>
    </w:p>
    <w:p w:rsidR="00B75CAA" w:rsidRDefault="00B75CAA">
      <w:pPr>
        <w:pStyle w:val="ConsPlusCell"/>
        <w:jc w:val="both"/>
      </w:pPr>
      <w:r>
        <w:t>│            │                                                            │</w:t>
      </w:r>
    </w:p>
    <w:p w:rsidR="00B75CAA" w:rsidRDefault="00B75CAA">
      <w:pPr>
        <w:pStyle w:val="ConsPlusCell"/>
        <w:jc w:val="both"/>
      </w:pPr>
      <w:r>
        <w:t>│46.34.12.220│Услуги по оптовой торговле вином плодовым                   │</w:t>
      </w:r>
    </w:p>
    <w:p w:rsidR="00B75CAA" w:rsidRDefault="00B75CAA">
      <w:pPr>
        <w:pStyle w:val="ConsPlusCell"/>
        <w:jc w:val="both"/>
      </w:pPr>
      <w:r>
        <w:t>│            │                                                            │</w:t>
      </w:r>
    </w:p>
    <w:p w:rsidR="00B75CAA" w:rsidRDefault="00B75CAA">
      <w:pPr>
        <w:pStyle w:val="ConsPlusCell"/>
        <w:jc w:val="both"/>
      </w:pPr>
      <w:r>
        <w:t>│46.34.12.230│Услуги по оптовой торговле винами игристыми, включая        │</w:t>
      </w:r>
    </w:p>
    <w:p w:rsidR="00B75CAA" w:rsidRDefault="00B75CAA">
      <w:pPr>
        <w:pStyle w:val="ConsPlusCell"/>
        <w:jc w:val="both"/>
      </w:pPr>
      <w:r>
        <w:t>│            │шампанское                                                  │</w:t>
      </w:r>
    </w:p>
    <w:p w:rsidR="00B75CAA" w:rsidRDefault="00B75CAA">
      <w:pPr>
        <w:pStyle w:val="ConsPlusCell"/>
        <w:jc w:val="both"/>
      </w:pPr>
      <w:r>
        <w:t>│            │                                                            │</w:t>
      </w:r>
    </w:p>
    <w:p w:rsidR="00B75CAA" w:rsidRDefault="00B75CAA">
      <w:pPr>
        <w:pStyle w:val="ConsPlusCell"/>
        <w:jc w:val="both"/>
      </w:pPr>
      <w:r>
        <w:t>│46.34.12.300│Услуги по оптовой торговле водкой                           │</w:t>
      </w:r>
    </w:p>
    <w:p w:rsidR="00B75CAA" w:rsidRDefault="00B75CAA">
      <w:pPr>
        <w:pStyle w:val="ConsPlusCell"/>
        <w:jc w:val="both"/>
      </w:pPr>
      <w:r>
        <w:t>│            │                                                            │</w:t>
      </w:r>
    </w:p>
    <w:p w:rsidR="00B75CAA" w:rsidRDefault="00B75CAA">
      <w:pPr>
        <w:pStyle w:val="ConsPlusCell"/>
        <w:jc w:val="both"/>
      </w:pPr>
      <w:r>
        <w:t>│46.34.12.400│Услуги по оптовой торговле коньяком, коньячным напитком и   │</w:t>
      </w:r>
    </w:p>
    <w:p w:rsidR="00B75CAA" w:rsidRDefault="00B75CAA">
      <w:pPr>
        <w:pStyle w:val="ConsPlusCell"/>
        <w:jc w:val="both"/>
      </w:pPr>
      <w:r>
        <w:t>│            │бренди                                                      │</w:t>
      </w:r>
    </w:p>
    <w:p w:rsidR="00B75CAA" w:rsidRDefault="00B75CAA">
      <w:pPr>
        <w:pStyle w:val="ConsPlusCell"/>
        <w:jc w:val="both"/>
      </w:pPr>
      <w:r>
        <w:t>│            │                                                            │</w:t>
      </w:r>
    </w:p>
    <w:p w:rsidR="00B75CAA" w:rsidRDefault="00B75CAA">
      <w:pPr>
        <w:pStyle w:val="ConsPlusCell"/>
        <w:jc w:val="both"/>
      </w:pPr>
      <w:r>
        <w:t>│46.34.12.500│Услуги по оптовой торговле ликерами и изделиями ликеро-     │</w:t>
      </w:r>
    </w:p>
    <w:p w:rsidR="00B75CAA" w:rsidRDefault="00B75CAA">
      <w:pPr>
        <w:pStyle w:val="ConsPlusCell"/>
        <w:jc w:val="both"/>
      </w:pPr>
      <w:r>
        <w:t>│            │водочными                                                   │</w:t>
      </w:r>
    </w:p>
    <w:p w:rsidR="00B75CAA" w:rsidRDefault="00B75CAA">
      <w:pPr>
        <w:pStyle w:val="ConsPlusCell"/>
        <w:jc w:val="both"/>
      </w:pPr>
      <w:r>
        <w:t>│            │                                                            │</w:t>
      </w:r>
    </w:p>
    <w:p w:rsidR="00B75CAA" w:rsidRDefault="00B75CAA">
      <w:pPr>
        <w:pStyle w:val="ConsPlusCell"/>
        <w:jc w:val="both"/>
      </w:pPr>
      <w:r>
        <w:t>│46.34.12.900│Услуги по оптовой торговле алкогольными напитками прочими   │</w:t>
      </w:r>
    </w:p>
    <w:p w:rsidR="00B75CAA" w:rsidRDefault="00B75CAA">
      <w:pPr>
        <w:pStyle w:val="ConsPlusCell"/>
        <w:jc w:val="both"/>
      </w:pPr>
      <w:r>
        <w:t>│            │                                                            │</w:t>
      </w:r>
    </w:p>
    <w:p w:rsidR="00B75CAA" w:rsidRDefault="00B75CAA">
      <w:pPr>
        <w:pStyle w:val="ConsPlusCell"/>
        <w:jc w:val="both"/>
      </w:pPr>
      <w:r>
        <w:t>│46.35       │Услуги по оптовой торговле табачными изделиями              │</w:t>
      </w:r>
    </w:p>
    <w:p w:rsidR="00B75CAA" w:rsidRDefault="00B75CAA">
      <w:pPr>
        <w:pStyle w:val="ConsPlusCell"/>
        <w:jc w:val="both"/>
      </w:pPr>
      <w:r>
        <w:t>│            │                                                            │</w:t>
      </w:r>
    </w:p>
    <w:p w:rsidR="00B75CAA" w:rsidRDefault="00B75CAA">
      <w:pPr>
        <w:pStyle w:val="ConsPlusCell"/>
        <w:jc w:val="both"/>
      </w:pPr>
      <w:r>
        <w:t>│46.35.1     │Услуги по оптовой торговле табачными изделиями              │</w:t>
      </w:r>
    </w:p>
    <w:p w:rsidR="00B75CAA" w:rsidRDefault="00B75CAA">
      <w:pPr>
        <w:pStyle w:val="ConsPlusCell"/>
        <w:jc w:val="both"/>
      </w:pPr>
      <w:r>
        <w:t>│            │                                                            │</w:t>
      </w:r>
    </w:p>
    <w:p w:rsidR="00B75CAA" w:rsidRDefault="00B75CAA">
      <w:pPr>
        <w:pStyle w:val="ConsPlusCell"/>
        <w:jc w:val="both"/>
      </w:pPr>
      <w:r>
        <w:t>│46.35.10    │Услуги по оптовой торговле табачными изделиями              │</w:t>
      </w:r>
    </w:p>
    <w:p w:rsidR="00B75CAA" w:rsidRDefault="00B75CAA">
      <w:pPr>
        <w:pStyle w:val="ConsPlusCell"/>
        <w:jc w:val="both"/>
      </w:pPr>
      <w:r>
        <w:t>│            │                                                            │</w:t>
      </w:r>
    </w:p>
    <w:p w:rsidR="00B75CAA" w:rsidRDefault="00B75CAA">
      <w:pPr>
        <w:pStyle w:val="ConsPlusCell"/>
        <w:jc w:val="both"/>
      </w:pPr>
      <w:r>
        <w:t>│46.35.10.000│Услуги по оптовой торговле табачными изделиями              │</w:t>
      </w:r>
    </w:p>
    <w:p w:rsidR="00B75CAA" w:rsidRDefault="00B75CAA">
      <w:pPr>
        <w:pStyle w:val="ConsPlusCell"/>
        <w:jc w:val="both"/>
      </w:pPr>
      <w:r>
        <w:t>│            │                                                            │</w:t>
      </w:r>
    </w:p>
    <w:p w:rsidR="00B75CAA" w:rsidRDefault="00B75CAA">
      <w:pPr>
        <w:pStyle w:val="ConsPlusCell"/>
        <w:jc w:val="both"/>
      </w:pPr>
      <w:r>
        <w:t>│46.36       │Услуги по оптовой торговле сахаром, шоколадом,              │</w:t>
      </w:r>
    </w:p>
    <w:p w:rsidR="00B75CAA" w:rsidRDefault="00B75CAA">
      <w:pPr>
        <w:pStyle w:val="ConsPlusCell"/>
        <w:jc w:val="both"/>
      </w:pPr>
      <w:r>
        <w:t>│            │хлебобулочными и кондитерскими изделиями                    │</w:t>
      </w:r>
    </w:p>
    <w:p w:rsidR="00B75CAA" w:rsidRDefault="00B75CAA">
      <w:pPr>
        <w:pStyle w:val="ConsPlusCell"/>
        <w:jc w:val="both"/>
      </w:pPr>
      <w:r>
        <w:t>│            │                                                            │</w:t>
      </w:r>
    </w:p>
    <w:p w:rsidR="00B75CAA" w:rsidRDefault="00B75CAA">
      <w:pPr>
        <w:pStyle w:val="ConsPlusCell"/>
        <w:jc w:val="both"/>
      </w:pPr>
      <w:r>
        <w:t>│46.36.1     │Услуги по оптовой торговле сахаром, шоколадом,              │</w:t>
      </w:r>
    </w:p>
    <w:p w:rsidR="00B75CAA" w:rsidRDefault="00B75CAA">
      <w:pPr>
        <w:pStyle w:val="ConsPlusCell"/>
        <w:jc w:val="both"/>
      </w:pPr>
      <w:r>
        <w:t>│            │хлебобулочными и кондитерскими изделиями                    │</w:t>
      </w:r>
    </w:p>
    <w:p w:rsidR="00B75CAA" w:rsidRDefault="00B75CAA">
      <w:pPr>
        <w:pStyle w:val="ConsPlusCell"/>
        <w:jc w:val="both"/>
      </w:pPr>
      <w:r>
        <w:t>│            │                                                            │</w:t>
      </w:r>
    </w:p>
    <w:p w:rsidR="00B75CAA" w:rsidRDefault="00B75CAA">
      <w:pPr>
        <w:pStyle w:val="ConsPlusCell"/>
        <w:jc w:val="both"/>
      </w:pPr>
      <w:r>
        <w:t>│46.36.11    │Услуги по оптовой торговле сахаром и сахарозаменителями     │</w:t>
      </w:r>
    </w:p>
    <w:p w:rsidR="00B75CAA" w:rsidRDefault="00B75CAA">
      <w:pPr>
        <w:pStyle w:val="ConsPlusCell"/>
        <w:jc w:val="both"/>
      </w:pPr>
      <w:r>
        <w:t>│            │                                                            │</w:t>
      </w:r>
    </w:p>
    <w:p w:rsidR="00B75CAA" w:rsidRDefault="00B75CAA">
      <w:pPr>
        <w:pStyle w:val="ConsPlusCell"/>
        <w:jc w:val="both"/>
      </w:pPr>
      <w:r>
        <w:t>│46.36.11.000│Услуги по оптовой торговле сахаром и сахарозаменителями     │</w:t>
      </w:r>
    </w:p>
    <w:p w:rsidR="00B75CAA" w:rsidRDefault="00B75CAA">
      <w:pPr>
        <w:pStyle w:val="ConsPlusCell"/>
        <w:jc w:val="both"/>
      </w:pPr>
      <w:r>
        <w:t>│            │                                                            │</w:t>
      </w:r>
    </w:p>
    <w:p w:rsidR="00B75CAA" w:rsidRDefault="00B75CAA">
      <w:pPr>
        <w:pStyle w:val="ConsPlusCell"/>
        <w:jc w:val="both"/>
      </w:pPr>
      <w:r>
        <w:t>│46.36.12    │Услуги по оптовой торговле хлебобулочными изделиями и       │</w:t>
      </w:r>
    </w:p>
    <w:p w:rsidR="00B75CAA" w:rsidRDefault="00B75CAA">
      <w:pPr>
        <w:pStyle w:val="ConsPlusCell"/>
        <w:jc w:val="both"/>
      </w:pPr>
      <w:r>
        <w:t>│            │мучными кондитерскими                                       │</w:t>
      </w:r>
    </w:p>
    <w:p w:rsidR="00B75CAA" w:rsidRDefault="00B75CAA">
      <w:pPr>
        <w:pStyle w:val="ConsPlusCell"/>
        <w:jc w:val="both"/>
      </w:pPr>
      <w:r>
        <w:t>│            │                                                            │</w:t>
      </w:r>
    </w:p>
    <w:p w:rsidR="00B75CAA" w:rsidRDefault="00B75CAA">
      <w:pPr>
        <w:pStyle w:val="ConsPlusCell"/>
        <w:jc w:val="both"/>
      </w:pPr>
      <w:r>
        <w:t>│46.36.12.100│Услуги по оптовой торговле хлебом и хлебобулочными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│46.36.12.110│Услуги по оптовой торговле хлебом                           │</w:t>
      </w:r>
    </w:p>
    <w:p w:rsidR="00B75CAA" w:rsidRDefault="00B75CAA">
      <w:pPr>
        <w:pStyle w:val="ConsPlusCell"/>
        <w:jc w:val="both"/>
      </w:pPr>
      <w:r>
        <w:t>│            │                                                            │</w:t>
      </w:r>
    </w:p>
    <w:p w:rsidR="00B75CAA" w:rsidRDefault="00B75CAA">
      <w:pPr>
        <w:pStyle w:val="ConsPlusCell"/>
        <w:jc w:val="both"/>
      </w:pPr>
      <w:r>
        <w:t>│46.36.12.120│Услуги по оптовой торговле бараночными изделиями            │</w:t>
      </w:r>
    </w:p>
    <w:p w:rsidR="00B75CAA" w:rsidRDefault="00B75CAA">
      <w:pPr>
        <w:pStyle w:val="ConsPlusCell"/>
        <w:jc w:val="both"/>
      </w:pPr>
      <w:r>
        <w:t>│            │                                                            │</w:t>
      </w:r>
    </w:p>
    <w:p w:rsidR="00B75CAA" w:rsidRDefault="00B75CAA">
      <w:pPr>
        <w:pStyle w:val="ConsPlusCell"/>
        <w:jc w:val="both"/>
      </w:pPr>
      <w:r>
        <w:t>│46.36.12.130│Услуги по оптовой торговле сухарями, гренками, хрустящими   │</w:t>
      </w:r>
    </w:p>
    <w:p w:rsidR="00B75CAA" w:rsidRDefault="00B75CAA">
      <w:pPr>
        <w:pStyle w:val="ConsPlusCell"/>
        <w:jc w:val="both"/>
      </w:pPr>
      <w:r>
        <w:t>│            │хлебцами и аналогичными хрустящими изделиями                │</w:t>
      </w:r>
    </w:p>
    <w:p w:rsidR="00B75CAA" w:rsidRDefault="00B75CAA">
      <w:pPr>
        <w:pStyle w:val="ConsPlusCell"/>
        <w:jc w:val="both"/>
      </w:pPr>
      <w:r>
        <w:t>│            │                                                            │</w:t>
      </w:r>
    </w:p>
    <w:p w:rsidR="00B75CAA" w:rsidRDefault="00B75CAA">
      <w:pPr>
        <w:pStyle w:val="ConsPlusCell"/>
        <w:jc w:val="both"/>
      </w:pPr>
      <w:r>
        <w:t>│46.36.12.140│Услуги по оптовой торговле диетическими хлебобулочными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│46.36.12.190│Услуги по оптовой торговле хлебом и хлебобулочными          │</w:t>
      </w:r>
    </w:p>
    <w:p w:rsidR="00B75CAA" w:rsidRDefault="00B75CAA">
      <w:pPr>
        <w:pStyle w:val="ConsPlusCell"/>
        <w:jc w:val="both"/>
      </w:pPr>
      <w:r>
        <w:t>│            │изделиями прочими                                           │</w:t>
      </w:r>
    </w:p>
    <w:p w:rsidR="00B75CAA" w:rsidRDefault="00B75CAA">
      <w:pPr>
        <w:pStyle w:val="ConsPlusCell"/>
        <w:jc w:val="both"/>
      </w:pPr>
      <w:r>
        <w:t>│            │                                                            │</w:t>
      </w:r>
    </w:p>
    <w:p w:rsidR="00B75CAA" w:rsidRDefault="00B75CAA">
      <w:pPr>
        <w:pStyle w:val="ConsPlusCell"/>
        <w:jc w:val="both"/>
      </w:pPr>
      <w:r>
        <w:t>│46.36.12.200│Услуги по оптовой торговле изделиями мучными кондитерскими  │</w:t>
      </w:r>
    </w:p>
    <w:p w:rsidR="00B75CAA" w:rsidRDefault="00B75CAA">
      <w:pPr>
        <w:pStyle w:val="ConsPlusCell"/>
        <w:jc w:val="both"/>
      </w:pPr>
      <w:r>
        <w:t>│            │                                                            │</w:t>
      </w:r>
    </w:p>
    <w:p w:rsidR="00B75CAA" w:rsidRDefault="00B75CAA">
      <w:pPr>
        <w:pStyle w:val="ConsPlusCell"/>
        <w:jc w:val="both"/>
      </w:pPr>
      <w:r>
        <w:t>│46.36.12.210│Услуги по оптовой торговле печеньем                         │</w:t>
      </w:r>
    </w:p>
    <w:p w:rsidR="00B75CAA" w:rsidRDefault="00B75CAA">
      <w:pPr>
        <w:pStyle w:val="ConsPlusCell"/>
        <w:jc w:val="both"/>
      </w:pPr>
      <w:r>
        <w:t>│            │                                                            │</w:t>
      </w:r>
    </w:p>
    <w:p w:rsidR="00B75CAA" w:rsidRDefault="00B75CAA">
      <w:pPr>
        <w:pStyle w:val="ConsPlusCell"/>
        <w:jc w:val="both"/>
      </w:pPr>
      <w:r>
        <w:t>│46.36.12.220│Услуги по оптовой торговле вафлями                          │</w:t>
      </w:r>
    </w:p>
    <w:p w:rsidR="00B75CAA" w:rsidRDefault="00B75CAA">
      <w:pPr>
        <w:pStyle w:val="ConsPlusCell"/>
        <w:jc w:val="both"/>
      </w:pPr>
      <w:r>
        <w:t>│            │                                                            │</w:t>
      </w:r>
    </w:p>
    <w:p w:rsidR="00B75CAA" w:rsidRDefault="00B75CAA">
      <w:pPr>
        <w:pStyle w:val="ConsPlusCell"/>
        <w:jc w:val="both"/>
      </w:pPr>
      <w:r>
        <w:t>│46.36.12.230│Услуги по оптовой торговле пряничными изделиями             │</w:t>
      </w:r>
    </w:p>
    <w:p w:rsidR="00B75CAA" w:rsidRDefault="00B75CAA">
      <w:pPr>
        <w:pStyle w:val="ConsPlusCell"/>
        <w:jc w:val="both"/>
      </w:pPr>
      <w:r>
        <w:t>│            │                                                            │</w:t>
      </w:r>
    </w:p>
    <w:p w:rsidR="00B75CAA" w:rsidRDefault="00B75CAA">
      <w:pPr>
        <w:pStyle w:val="ConsPlusCell"/>
        <w:jc w:val="both"/>
      </w:pPr>
      <w:r>
        <w:t>│46.36.12.240│Услуги по оптовой торговле кексами и рулетами бисквитными   │</w:t>
      </w:r>
    </w:p>
    <w:p w:rsidR="00B75CAA" w:rsidRDefault="00B75CAA">
      <w:pPr>
        <w:pStyle w:val="ConsPlusCell"/>
        <w:jc w:val="both"/>
      </w:pPr>
      <w:r>
        <w:t>│            │                                                            │</w:t>
      </w:r>
    </w:p>
    <w:p w:rsidR="00B75CAA" w:rsidRDefault="00B75CAA">
      <w:pPr>
        <w:pStyle w:val="ConsPlusCell"/>
        <w:jc w:val="both"/>
      </w:pPr>
      <w:r>
        <w:t>│46.36.12.250│Услуги по оптовой торговле тортами и пирожными              │</w:t>
      </w:r>
    </w:p>
    <w:p w:rsidR="00B75CAA" w:rsidRDefault="00B75CAA">
      <w:pPr>
        <w:pStyle w:val="ConsPlusCell"/>
        <w:jc w:val="both"/>
      </w:pPr>
      <w:r>
        <w:t>│            │                                                            │</w:t>
      </w:r>
    </w:p>
    <w:p w:rsidR="00B75CAA" w:rsidRDefault="00B75CAA">
      <w:pPr>
        <w:pStyle w:val="ConsPlusCell"/>
        <w:jc w:val="both"/>
      </w:pPr>
      <w:r>
        <w:t>│46.36.12.290│Услуги по оптовой торговле изделиями мучными кондитерскими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│46.36.12.900│Услуги по оптовой торговле изделиями хлебобулочными и       │</w:t>
      </w:r>
    </w:p>
    <w:p w:rsidR="00B75CAA" w:rsidRDefault="00B75CAA">
      <w:pPr>
        <w:pStyle w:val="ConsPlusCell"/>
        <w:jc w:val="both"/>
      </w:pPr>
      <w:r>
        <w:t>│            │мучными кондитерскими изделиями прочими                     │</w:t>
      </w:r>
    </w:p>
    <w:p w:rsidR="00B75CAA" w:rsidRDefault="00B75CAA">
      <w:pPr>
        <w:pStyle w:val="ConsPlusCell"/>
        <w:jc w:val="both"/>
      </w:pPr>
      <w:r>
        <w:t>│            │                                                            │</w:t>
      </w:r>
    </w:p>
    <w:p w:rsidR="00B75CAA" w:rsidRDefault="00B75CAA">
      <w:pPr>
        <w:pStyle w:val="ConsPlusCell"/>
        <w:jc w:val="both"/>
      </w:pPr>
      <w:r>
        <w:t>│46.36.13    │Услуги по оптовой торговле шоколадом и кондитерскими        │</w:t>
      </w:r>
    </w:p>
    <w:p w:rsidR="00B75CAA" w:rsidRDefault="00B75CAA">
      <w:pPr>
        <w:pStyle w:val="ConsPlusCell"/>
        <w:jc w:val="both"/>
      </w:pPr>
      <w:r>
        <w:t>│            │изделиями из шоколада и сахара                              │</w:t>
      </w:r>
    </w:p>
    <w:p w:rsidR="00B75CAA" w:rsidRDefault="00B75CAA">
      <w:pPr>
        <w:pStyle w:val="ConsPlusCell"/>
        <w:jc w:val="both"/>
      </w:pPr>
      <w:r>
        <w:t>│            │                                                            │</w:t>
      </w:r>
    </w:p>
    <w:p w:rsidR="00B75CAA" w:rsidRDefault="00B75CAA">
      <w:pPr>
        <w:pStyle w:val="ConsPlusCell"/>
        <w:jc w:val="both"/>
      </w:pPr>
      <w:r>
        <w:t>│46.36.13.100│Услуги по оптовой торговле шоколадом и прочими продуктами   │</w:t>
      </w:r>
    </w:p>
    <w:p w:rsidR="00B75CAA" w:rsidRDefault="00B75CAA">
      <w:pPr>
        <w:pStyle w:val="ConsPlusCell"/>
        <w:jc w:val="both"/>
      </w:pPr>
      <w:r>
        <w:t>│            │пищевыми готовыми, содержащими какао                        │</w:t>
      </w:r>
    </w:p>
    <w:p w:rsidR="00B75CAA" w:rsidRDefault="00B75CAA">
      <w:pPr>
        <w:pStyle w:val="ConsPlusCell"/>
        <w:jc w:val="both"/>
      </w:pPr>
      <w:r>
        <w:t>│            │                                                            │</w:t>
      </w:r>
    </w:p>
    <w:p w:rsidR="00B75CAA" w:rsidRDefault="00B75CAA">
      <w:pPr>
        <w:pStyle w:val="ConsPlusCell"/>
        <w:jc w:val="both"/>
      </w:pPr>
      <w:r>
        <w:t>│46.36.13.200│Услуги по оптовой торговле изделиями кондитерскими из       │</w:t>
      </w:r>
    </w:p>
    <w:p w:rsidR="00B75CAA" w:rsidRDefault="00B75CAA">
      <w:pPr>
        <w:pStyle w:val="ConsPlusCell"/>
        <w:jc w:val="both"/>
      </w:pPr>
      <w:r>
        <w:t>│            │сахара, включая шоколад белый, не содержащими какао         │</w:t>
      </w:r>
    </w:p>
    <w:p w:rsidR="00B75CAA" w:rsidRDefault="00B75CAA">
      <w:pPr>
        <w:pStyle w:val="ConsPlusCell"/>
        <w:jc w:val="both"/>
      </w:pPr>
      <w:r>
        <w:t>│            │                                                            │</w:t>
      </w:r>
    </w:p>
    <w:p w:rsidR="00B75CAA" w:rsidRDefault="00B75CAA">
      <w:pPr>
        <w:pStyle w:val="ConsPlusCell"/>
        <w:jc w:val="both"/>
      </w:pPr>
      <w:r>
        <w:t>│46.36.13.300│Услуги по оптовой торговле фруктами, плодами, орехами       │</w:t>
      </w:r>
    </w:p>
    <w:p w:rsidR="00B75CAA" w:rsidRDefault="00B75CAA">
      <w:pPr>
        <w:pStyle w:val="ConsPlusCell"/>
        <w:jc w:val="both"/>
      </w:pPr>
      <w:r>
        <w:t>│            │засахаренными глазированными, пропитанными сиропом          │</w:t>
      </w:r>
    </w:p>
    <w:p w:rsidR="00B75CAA" w:rsidRDefault="00B75CAA">
      <w:pPr>
        <w:pStyle w:val="ConsPlusCell"/>
        <w:jc w:val="both"/>
      </w:pPr>
      <w:r>
        <w:t>│            │                                                            │</w:t>
      </w:r>
    </w:p>
    <w:p w:rsidR="00B75CAA" w:rsidRDefault="00B75CAA">
      <w:pPr>
        <w:pStyle w:val="ConsPlusCell"/>
        <w:jc w:val="both"/>
      </w:pPr>
      <w:r>
        <w:t>│46.37       │Услуги по оптовой торговле чаем, кофе, какао и пряностями   │</w:t>
      </w:r>
    </w:p>
    <w:p w:rsidR="00B75CAA" w:rsidRDefault="00B75CAA">
      <w:pPr>
        <w:pStyle w:val="ConsPlusCell"/>
        <w:jc w:val="both"/>
      </w:pPr>
      <w:r>
        <w:t>│            │                                                            │</w:t>
      </w:r>
    </w:p>
    <w:p w:rsidR="00B75CAA" w:rsidRDefault="00B75CAA">
      <w:pPr>
        <w:pStyle w:val="ConsPlusCell"/>
        <w:jc w:val="both"/>
      </w:pPr>
      <w:r>
        <w:t>│46.37.1     │Услуги по оптовой торговле чаем, кофе, какао и пряностями   │</w:t>
      </w:r>
    </w:p>
    <w:p w:rsidR="00B75CAA" w:rsidRDefault="00B75CAA">
      <w:pPr>
        <w:pStyle w:val="ConsPlusCell"/>
        <w:jc w:val="both"/>
      </w:pPr>
      <w:r>
        <w:t>│            │                                                            │</w:t>
      </w:r>
    </w:p>
    <w:p w:rsidR="00B75CAA" w:rsidRDefault="00B75CAA">
      <w:pPr>
        <w:pStyle w:val="ConsPlusCell"/>
        <w:jc w:val="both"/>
      </w:pPr>
      <w:r>
        <w:t>│46.37.10    │Услуги по оптовой торговле чаем, кофе, какао и пряностями   │</w:t>
      </w:r>
    </w:p>
    <w:p w:rsidR="00B75CAA" w:rsidRDefault="00B75CAA">
      <w:pPr>
        <w:pStyle w:val="ConsPlusCell"/>
        <w:jc w:val="both"/>
      </w:pPr>
      <w:r>
        <w:t>│            │                                                            │</w:t>
      </w:r>
    </w:p>
    <w:p w:rsidR="00B75CAA" w:rsidRDefault="00B75CAA">
      <w:pPr>
        <w:pStyle w:val="ConsPlusCell"/>
        <w:jc w:val="both"/>
      </w:pPr>
      <w:r>
        <w:t>│46.37.10.100│Услуги по оптовой торговле чаем                             │</w:t>
      </w:r>
    </w:p>
    <w:p w:rsidR="00B75CAA" w:rsidRDefault="00B75CAA">
      <w:pPr>
        <w:pStyle w:val="ConsPlusCell"/>
        <w:jc w:val="both"/>
      </w:pPr>
      <w:r>
        <w:t>│            │                                                            │</w:t>
      </w:r>
    </w:p>
    <w:p w:rsidR="00B75CAA" w:rsidRDefault="00B75CAA">
      <w:pPr>
        <w:pStyle w:val="ConsPlusCell"/>
        <w:jc w:val="both"/>
      </w:pPr>
      <w:r>
        <w:t>│46.37.10.200│Услуги по оптовой торговле кофе, заменителями кофе          │</w:t>
      </w:r>
    </w:p>
    <w:p w:rsidR="00B75CAA" w:rsidRDefault="00B75CAA">
      <w:pPr>
        <w:pStyle w:val="ConsPlusCell"/>
        <w:jc w:val="both"/>
      </w:pPr>
      <w:r>
        <w:t>│            │                                                            │</w:t>
      </w:r>
    </w:p>
    <w:p w:rsidR="00B75CAA" w:rsidRDefault="00B75CAA">
      <w:pPr>
        <w:pStyle w:val="ConsPlusCell"/>
        <w:jc w:val="both"/>
      </w:pPr>
      <w:r>
        <w:t>│46.37.10.210│Услуги по оптовой торговле кофе и кофейными напитками       │</w:t>
      </w:r>
    </w:p>
    <w:p w:rsidR="00B75CAA" w:rsidRDefault="00B75CAA">
      <w:pPr>
        <w:pStyle w:val="ConsPlusCell"/>
        <w:jc w:val="both"/>
      </w:pPr>
      <w:r>
        <w:t>│            │                                                            │</w:t>
      </w:r>
    </w:p>
    <w:p w:rsidR="00B75CAA" w:rsidRDefault="00B75CAA">
      <w:pPr>
        <w:pStyle w:val="ConsPlusCell"/>
        <w:jc w:val="both"/>
      </w:pPr>
      <w:r>
        <w:t>│46.37.10.220│Услуги по оптовой торговле заменителями кофе                │</w:t>
      </w:r>
    </w:p>
    <w:p w:rsidR="00B75CAA" w:rsidRDefault="00B75CAA">
      <w:pPr>
        <w:pStyle w:val="ConsPlusCell"/>
        <w:jc w:val="both"/>
      </w:pPr>
      <w:r>
        <w:t>│            │                                                            │</w:t>
      </w:r>
    </w:p>
    <w:p w:rsidR="00B75CAA" w:rsidRDefault="00B75CAA">
      <w:pPr>
        <w:pStyle w:val="ConsPlusCell"/>
        <w:jc w:val="both"/>
      </w:pPr>
      <w:r>
        <w:t>│46.37.10.300│Услуги по оптовой торговле какао                            │</w:t>
      </w:r>
    </w:p>
    <w:p w:rsidR="00B75CAA" w:rsidRDefault="00B75CAA">
      <w:pPr>
        <w:pStyle w:val="ConsPlusCell"/>
        <w:jc w:val="both"/>
      </w:pPr>
      <w:r>
        <w:t>│            │                                                            │</w:t>
      </w:r>
    </w:p>
    <w:p w:rsidR="00B75CAA" w:rsidRDefault="00B75CAA">
      <w:pPr>
        <w:pStyle w:val="ConsPlusCell"/>
        <w:jc w:val="both"/>
      </w:pPr>
      <w:r>
        <w:t>│46.37.10.400│Услуги по оптовой торговле пряностями переработанными       │</w:t>
      </w:r>
    </w:p>
    <w:p w:rsidR="00B75CAA" w:rsidRDefault="00B75CAA">
      <w:pPr>
        <w:pStyle w:val="ConsPlusCell"/>
        <w:jc w:val="both"/>
      </w:pPr>
      <w:r>
        <w:t>│            │                                                            │</w:t>
      </w:r>
    </w:p>
    <w:p w:rsidR="00B75CAA" w:rsidRDefault="00B75CAA">
      <w:pPr>
        <w:pStyle w:val="ConsPlusCell"/>
        <w:jc w:val="both"/>
      </w:pPr>
      <w:r>
        <w:t>│46.38       │Услуги по оптовой торговле прочими пищевыми продуктами,     │</w:t>
      </w:r>
    </w:p>
    <w:p w:rsidR="00B75CAA" w:rsidRDefault="00B75CAA">
      <w:pPr>
        <w:pStyle w:val="ConsPlusCell"/>
        <w:jc w:val="both"/>
      </w:pPr>
      <w:r>
        <w:t>│            │включая рыбу, ракообразных и моллюсков                      │</w:t>
      </w:r>
    </w:p>
    <w:p w:rsidR="00B75CAA" w:rsidRDefault="00B75CAA">
      <w:pPr>
        <w:pStyle w:val="ConsPlusCell"/>
        <w:jc w:val="both"/>
      </w:pPr>
      <w:r>
        <w:t>│            │                                                            │</w:t>
      </w:r>
    </w:p>
    <w:p w:rsidR="00B75CAA" w:rsidRDefault="00B75CAA">
      <w:pPr>
        <w:pStyle w:val="ConsPlusCell"/>
        <w:jc w:val="both"/>
      </w:pPr>
      <w:r>
        <w:t>│46.38.1     │Услуги по оптовой торговле рыбой, ракообразными и           │</w:t>
      </w:r>
    </w:p>
    <w:p w:rsidR="00B75CAA" w:rsidRDefault="00B75CAA">
      <w:pPr>
        <w:pStyle w:val="ConsPlusCell"/>
        <w:jc w:val="both"/>
      </w:pPr>
      <w:r>
        <w:t>│            │моллюсками                                                  │</w:t>
      </w:r>
    </w:p>
    <w:p w:rsidR="00B75CAA" w:rsidRDefault="00B75CAA">
      <w:pPr>
        <w:pStyle w:val="ConsPlusCell"/>
        <w:jc w:val="both"/>
      </w:pPr>
      <w:r>
        <w:t>│            │                                                            │</w:t>
      </w:r>
    </w:p>
    <w:p w:rsidR="00B75CAA" w:rsidRDefault="00B75CAA">
      <w:pPr>
        <w:pStyle w:val="ConsPlusCell"/>
        <w:jc w:val="both"/>
      </w:pPr>
      <w:r>
        <w:t>│46.38.10    │Услуги по оптовой торговле рыбой, ракообразными и           │</w:t>
      </w:r>
    </w:p>
    <w:p w:rsidR="00B75CAA" w:rsidRDefault="00B75CAA">
      <w:pPr>
        <w:pStyle w:val="ConsPlusCell"/>
        <w:jc w:val="both"/>
      </w:pPr>
      <w:r>
        <w:t>│            │моллюсками                                                  │</w:t>
      </w:r>
    </w:p>
    <w:p w:rsidR="00B75CAA" w:rsidRDefault="00B75CAA">
      <w:pPr>
        <w:pStyle w:val="ConsPlusCell"/>
        <w:jc w:val="both"/>
      </w:pPr>
      <w:r>
        <w:t>│            │                                                            │</w:t>
      </w:r>
    </w:p>
    <w:p w:rsidR="00B75CAA" w:rsidRDefault="00B75CAA">
      <w:pPr>
        <w:pStyle w:val="ConsPlusCell"/>
        <w:jc w:val="both"/>
      </w:pPr>
      <w:r>
        <w:t>│46.38.10.100│Услуги по оптовой торговле рыбой                            │</w:t>
      </w:r>
    </w:p>
    <w:p w:rsidR="00B75CAA" w:rsidRDefault="00B75CAA">
      <w:pPr>
        <w:pStyle w:val="ConsPlusCell"/>
        <w:jc w:val="both"/>
      </w:pPr>
      <w:r>
        <w:t>│            │                                                            │</w:t>
      </w:r>
    </w:p>
    <w:p w:rsidR="00B75CAA" w:rsidRDefault="00B75CAA">
      <w:pPr>
        <w:pStyle w:val="ConsPlusCell"/>
        <w:jc w:val="both"/>
      </w:pPr>
      <w:r>
        <w:t>│46.38.10.200│Услуги по оптовой торговле ракообразными                    │</w:t>
      </w:r>
    </w:p>
    <w:p w:rsidR="00B75CAA" w:rsidRDefault="00B75CAA">
      <w:pPr>
        <w:pStyle w:val="ConsPlusCell"/>
        <w:jc w:val="both"/>
      </w:pPr>
      <w:r>
        <w:t>│            │                                                            │</w:t>
      </w:r>
    </w:p>
    <w:p w:rsidR="00B75CAA" w:rsidRDefault="00B75CAA">
      <w:pPr>
        <w:pStyle w:val="ConsPlusCell"/>
        <w:jc w:val="both"/>
      </w:pPr>
      <w:r>
        <w:t>│46.38.10.300│Услуги по оптовой торговле моллюсками                       │</w:t>
      </w:r>
    </w:p>
    <w:p w:rsidR="00B75CAA" w:rsidRDefault="00B75CAA">
      <w:pPr>
        <w:pStyle w:val="ConsPlusCell"/>
        <w:jc w:val="both"/>
      </w:pPr>
      <w:r>
        <w:t>│            │                                                            │</w:t>
      </w:r>
    </w:p>
    <w:p w:rsidR="00B75CAA" w:rsidRDefault="00B75CAA">
      <w:pPr>
        <w:pStyle w:val="ConsPlusCell"/>
        <w:jc w:val="both"/>
      </w:pPr>
      <w:r>
        <w:t>│46.38.10.400│Услуги по оптовой торговле прочими беспозвоночными          │</w:t>
      </w:r>
    </w:p>
    <w:p w:rsidR="00B75CAA" w:rsidRDefault="00B75CAA">
      <w:pPr>
        <w:pStyle w:val="ConsPlusCell"/>
        <w:jc w:val="both"/>
      </w:pPr>
      <w:r>
        <w:t>│            │                                                            │</w:t>
      </w:r>
    </w:p>
    <w:p w:rsidR="00B75CAA" w:rsidRDefault="00B75CAA">
      <w:pPr>
        <w:pStyle w:val="ConsPlusCell"/>
        <w:jc w:val="both"/>
      </w:pPr>
      <w:r>
        <w:t>│46.38.10.500│Услуги по оптовой торговле рыбными консервами               │</w:t>
      </w:r>
    </w:p>
    <w:p w:rsidR="00B75CAA" w:rsidRDefault="00B75CAA">
      <w:pPr>
        <w:pStyle w:val="ConsPlusCell"/>
        <w:jc w:val="both"/>
      </w:pPr>
      <w:r>
        <w:t>│            │                                                            │</w:t>
      </w:r>
    </w:p>
    <w:p w:rsidR="00B75CAA" w:rsidRDefault="00B75CAA">
      <w:pPr>
        <w:pStyle w:val="ConsPlusCell"/>
        <w:jc w:val="both"/>
      </w:pPr>
      <w:r>
        <w:t>│46.38.2     │Услуги по оптовой торговле прочими пищевыми продуктами      │</w:t>
      </w:r>
    </w:p>
    <w:p w:rsidR="00B75CAA" w:rsidRDefault="00B75CAA">
      <w:pPr>
        <w:pStyle w:val="ConsPlusCell"/>
        <w:jc w:val="both"/>
      </w:pPr>
      <w:r>
        <w:t>│            │                                                            │</w:t>
      </w:r>
    </w:p>
    <w:p w:rsidR="00B75CAA" w:rsidRDefault="00B75CAA">
      <w:pPr>
        <w:pStyle w:val="ConsPlusCell"/>
        <w:jc w:val="both"/>
      </w:pPr>
      <w:r>
        <w:t>│46.38.21    │Услуги по оптовой торговле диетическим питанием и           │</w:t>
      </w:r>
    </w:p>
    <w:p w:rsidR="00B75CAA" w:rsidRDefault="00B75CAA">
      <w:pPr>
        <w:pStyle w:val="ConsPlusCell"/>
        <w:jc w:val="both"/>
      </w:pPr>
      <w:r>
        <w:t>│            │гомогенизированными пищевыми продуктами                     │</w:t>
      </w:r>
    </w:p>
    <w:p w:rsidR="00B75CAA" w:rsidRDefault="00B75CAA">
      <w:pPr>
        <w:pStyle w:val="ConsPlusCell"/>
        <w:jc w:val="both"/>
      </w:pPr>
      <w:r>
        <w:t>│            │                                                            │</w:t>
      </w:r>
    </w:p>
    <w:p w:rsidR="00B75CAA" w:rsidRDefault="00B75CAA">
      <w:pPr>
        <w:pStyle w:val="ConsPlusCell"/>
        <w:jc w:val="both"/>
      </w:pPr>
      <w:r>
        <w:t>│46.38.21.100│Услуги по оптовой торговле детским питанием                 │</w:t>
      </w:r>
    </w:p>
    <w:p w:rsidR="00B75CAA" w:rsidRDefault="00B75CAA">
      <w:pPr>
        <w:pStyle w:val="ConsPlusCell"/>
        <w:jc w:val="both"/>
      </w:pPr>
      <w:r>
        <w:t>│            │                                                            │</w:t>
      </w:r>
    </w:p>
    <w:p w:rsidR="00B75CAA" w:rsidRDefault="00B75CAA">
      <w:pPr>
        <w:pStyle w:val="ConsPlusCell"/>
        <w:jc w:val="both"/>
      </w:pPr>
      <w:r>
        <w:t>│46.38.21.110│Услуги по оптовой торговле детским питанием на основе       │</w:t>
      </w:r>
    </w:p>
    <w:p w:rsidR="00B75CAA" w:rsidRDefault="00B75CAA">
      <w:pPr>
        <w:pStyle w:val="ConsPlusCell"/>
        <w:jc w:val="both"/>
      </w:pPr>
      <w:r>
        <w:t>│            │молочной                                                    │</w:t>
      </w:r>
    </w:p>
    <w:p w:rsidR="00B75CAA" w:rsidRDefault="00B75CAA">
      <w:pPr>
        <w:pStyle w:val="ConsPlusCell"/>
        <w:jc w:val="both"/>
      </w:pPr>
      <w:r>
        <w:t>│            │                                                            │</w:t>
      </w:r>
    </w:p>
    <w:p w:rsidR="00B75CAA" w:rsidRDefault="00B75CAA">
      <w:pPr>
        <w:pStyle w:val="ConsPlusCell"/>
        <w:jc w:val="both"/>
      </w:pPr>
      <w:r>
        <w:t>│46.38.21.120│Услуги по оптовой торговле детским питанием на основе       │</w:t>
      </w:r>
    </w:p>
    <w:p w:rsidR="00B75CAA" w:rsidRDefault="00B75CAA">
      <w:pPr>
        <w:pStyle w:val="ConsPlusCell"/>
        <w:jc w:val="both"/>
      </w:pPr>
      <w:r>
        <w:t>│            │мучной                                                      │</w:t>
      </w:r>
    </w:p>
    <w:p w:rsidR="00B75CAA" w:rsidRDefault="00B75CAA">
      <w:pPr>
        <w:pStyle w:val="ConsPlusCell"/>
        <w:jc w:val="both"/>
      </w:pPr>
      <w:r>
        <w:t>│            │                                                            │</w:t>
      </w:r>
    </w:p>
    <w:p w:rsidR="00B75CAA" w:rsidRDefault="00B75CAA">
      <w:pPr>
        <w:pStyle w:val="ConsPlusCell"/>
        <w:jc w:val="both"/>
      </w:pPr>
      <w:r>
        <w:t>│46.38.21.130│Услуги по оптовой торговле консервами гомогенизированными   │</w:t>
      </w:r>
    </w:p>
    <w:p w:rsidR="00B75CAA" w:rsidRDefault="00B75CAA">
      <w:pPr>
        <w:pStyle w:val="ConsPlusCell"/>
        <w:jc w:val="both"/>
      </w:pPr>
      <w:r>
        <w:t>│            │мясными                                                     │</w:t>
      </w:r>
    </w:p>
    <w:p w:rsidR="00B75CAA" w:rsidRDefault="00B75CAA">
      <w:pPr>
        <w:pStyle w:val="ConsPlusCell"/>
        <w:jc w:val="both"/>
      </w:pPr>
      <w:r>
        <w:t>│            │                                                            │</w:t>
      </w:r>
    </w:p>
    <w:p w:rsidR="00B75CAA" w:rsidRDefault="00B75CAA">
      <w:pPr>
        <w:pStyle w:val="ConsPlusCell"/>
        <w:jc w:val="both"/>
      </w:pPr>
      <w:r>
        <w:t>│46.38.21.140│Услуги по оптовой торговле консервами плодоовощными и       │</w:t>
      </w:r>
    </w:p>
    <w:p w:rsidR="00B75CAA" w:rsidRDefault="00B75CAA">
      <w:pPr>
        <w:pStyle w:val="ConsPlusCell"/>
        <w:jc w:val="both"/>
      </w:pPr>
      <w:r>
        <w:t>│            │фруктовыми                                                  │</w:t>
      </w:r>
    </w:p>
    <w:p w:rsidR="00B75CAA" w:rsidRDefault="00B75CAA">
      <w:pPr>
        <w:pStyle w:val="ConsPlusCell"/>
        <w:jc w:val="both"/>
      </w:pPr>
      <w:r>
        <w:t>│            │                                                            │</w:t>
      </w:r>
    </w:p>
    <w:p w:rsidR="00B75CAA" w:rsidRDefault="00B75CAA">
      <w:pPr>
        <w:pStyle w:val="ConsPlusCell"/>
        <w:jc w:val="both"/>
      </w:pPr>
      <w:r>
        <w:t>│46.38.21.150│Услуги по оптовой торговле соками детскими                  │</w:t>
      </w:r>
    </w:p>
    <w:p w:rsidR="00B75CAA" w:rsidRDefault="00B75CAA">
      <w:pPr>
        <w:pStyle w:val="ConsPlusCell"/>
        <w:jc w:val="both"/>
      </w:pPr>
      <w:r>
        <w:t>│            │                                                            │</w:t>
      </w:r>
    </w:p>
    <w:p w:rsidR="00B75CAA" w:rsidRDefault="00B75CAA">
      <w:pPr>
        <w:pStyle w:val="ConsPlusCell"/>
        <w:jc w:val="both"/>
      </w:pPr>
      <w:r>
        <w:t>│46.38.21.190│Услуги по оптовой торговле детским питанием прочим          │</w:t>
      </w:r>
    </w:p>
    <w:p w:rsidR="00B75CAA" w:rsidRDefault="00B75CAA">
      <w:pPr>
        <w:pStyle w:val="ConsPlusCell"/>
        <w:jc w:val="both"/>
      </w:pPr>
      <w:r>
        <w:t>│            │                                                            │</w:t>
      </w:r>
    </w:p>
    <w:p w:rsidR="00B75CAA" w:rsidRDefault="00B75CAA">
      <w:pPr>
        <w:pStyle w:val="ConsPlusCell"/>
        <w:jc w:val="both"/>
      </w:pPr>
      <w:r>
        <w:t>│46.38.21.200│Услуги по оптовой торговле питанием диетическим             │</w:t>
      </w:r>
    </w:p>
    <w:p w:rsidR="00B75CAA" w:rsidRDefault="00B75CAA">
      <w:pPr>
        <w:pStyle w:val="ConsPlusCell"/>
        <w:jc w:val="both"/>
      </w:pPr>
      <w:r>
        <w:t>│            │                                                            │</w:t>
      </w:r>
    </w:p>
    <w:p w:rsidR="00B75CAA" w:rsidRDefault="00B75CAA">
      <w:pPr>
        <w:pStyle w:val="ConsPlusCell"/>
        <w:jc w:val="both"/>
      </w:pPr>
      <w:r>
        <w:t>│46.38.21.300│Услуги по оптовой торговле готовыми гомогенизированными     │</w:t>
      </w:r>
    </w:p>
    <w:p w:rsidR="00B75CAA" w:rsidRDefault="00B75CAA">
      <w:pPr>
        <w:pStyle w:val="ConsPlusCell"/>
        <w:jc w:val="both"/>
      </w:pPr>
      <w:r>
        <w:t>│            │пищевыми продуктами прочими                                 │</w:t>
      </w:r>
    </w:p>
    <w:p w:rsidR="00B75CAA" w:rsidRDefault="00B75CAA">
      <w:pPr>
        <w:pStyle w:val="ConsPlusCell"/>
        <w:jc w:val="both"/>
      </w:pPr>
      <w:r>
        <w:t>│            │                                                            │</w:t>
      </w:r>
    </w:p>
    <w:p w:rsidR="00B75CAA" w:rsidRDefault="00B75CAA">
      <w:pPr>
        <w:pStyle w:val="ConsPlusCell"/>
        <w:jc w:val="both"/>
      </w:pPr>
      <w:r>
        <w:t>│46.38.21.400│Услуги по оптовой торговле продуктами питания для           │</w:t>
      </w:r>
    </w:p>
    <w:p w:rsidR="00B75CAA" w:rsidRDefault="00B75CAA">
      <w:pPr>
        <w:pStyle w:val="ConsPlusCell"/>
        <w:jc w:val="both"/>
      </w:pPr>
      <w:r>
        <w:t>│            │спортсменов                                                 │</w:t>
      </w:r>
    </w:p>
    <w:p w:rsidR="00B75CAA" w:rsidRDefault="00B75CAA">
      <w:pPr>
        <w:pStyle w:val="ConsPlusCell"/>
        <w:jc w:val="both"/>
      </w:pPr>
      <w:r>
        <w:t>│            │                                                            │</w:t>
      </w:r>
    </w:p>
    <w:p w:rsidR="00B75CAA" w:rsidRDefault="00B75CAA">
      <w:pPr>
        <w:pStyle w:val="ConsPlusCell"/>
        <w:jc w:val="both"/>
      </w:pPr>
      <w:r>
        <w:t>│46.38.29    │Услуги по оптовой торговле прочими пищевыми продуктами,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 xml:space="preserve">│46.38.29.100│Исключена   с  1  января  2016  года.  -  </w:t>
      </w:r>
      <w:hyperlink r:id="rId120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│46.38.29.200│Услуги по оптовой торговле крупами                          │</w:t>
      </w:r>
    </w:p>
    <w:p w:rsidR="00B75CAA" w:rsidRDefault="00B75CAA">
      <w:pPr>
        <w:pStyle w:val="ConsPlusCell"/>
        <w:jc w:val="both"/>
      </w:pPr>
      <w:r>
        <w:t>│            │                                                            │</w:t>
      </w:r>
    </w:p>
    <w:p w:rsidR="00B75CAA" w:rsidRDefault="00B75CAA">
      <w:pPr>
        <w:pStyle w:val="ConsPlusCell"/>
        <w:jc w:val="both"/>
      </w:pPr>
      <w:r>
        <w:t>│46.38.29.210│Услуги по оптовой торговле крупой рис                       │</w:t>
      </w:r>
    </w:p>
    <w:p w:rsidR="00B75CAA" w:rsidRDefault="00B75CAA">
      <w:pPr>
        <w:pStyle w:val="ConsPlusCell"/>
        <w:jc w:val="both"/>
      </w:pPr>
      <w:r>
        <w:t>│            │                                                            │</w:t>
      </w:r>
    </w:p>
    <w:p w:rsidR="00B75CAA" w:rsidRDefault="00B75CAA">
      <w:pPr>
        <w:pStyle w:val="ConsPlusCell"/>
        <w:jc w:val="both"/>
      </w:pPr>
      <w:r>
        <w:t>│46.38.29.220│Услуги по оптовой торговле крупой гречневой                 │</w:t>
      </w:r>
    </w:p>
    <w:p w:rsidR="00B75CAA" w:rsidRDefault="00B75CAA">
      <w:pPr>
        <w:pStyle w:val="ConsPlusCell"/>
        <w:jc w:val="both"/>
      </w:pPr>
      <w:r>
        <w:t>│            │                                                            │</w:t>
      </w:r>
    </w:p>
    <w:p w:rsidR="00B75CAA" w:rsidRDefault="00B75CAA">
      <w:pPr>
        <w:pStyle w:val="ConsPlusCell"/>
        <w:jc w:val="both"/>
      </w:pPr>
      <w:r>
        <w:t>│46.38.29.230│Услуги по оптовой торговле крупами бобовыми                 │</w:t>
      </w:r>
    </w:p>
    <w:p w:rsidR="00B75CAA" w:rsidRDefault="00B75CAA">
      <w:pPr>
        <w:pStyle w:val="ConsPlusCell"/>
        <w:jc w:val="both"/>
      </w:pPr>
      <w:r>
        <w:t>│            │                                                            │</w:t>
      </w:r>
    </w:p>
    <w:p w:rsidR="00B75CAA" w:rsidRDefault="00B75CAA">
      <w:pPr>
        <w:pStyle w:val="ConsPlusCell"/>
        <w:jc w:val="both"/>
      </w:pPr>
      <w:r>
        <w:t>│46.38.29.240│Услуги по оптовой торговле крупой кукурузной                │</w:t>
      </w:r>
    </w:p>
    <w:p w:rsidR="00B75CAA" w:rsidRDefault="00B75CAA">
      <w:pPr>
        <w:pStyle w:val="ConsPlusCell"/>
        <w:jc w:val="both"/>
      </w:pPr>
      <w:r>
        <w:t>│            │                                                            │</w:t>
      </w:r>
    </w:p>
    <w:p w:rsidR="00B75CAA" w:rsidRDefault="00B75CAA">
      <w:pPr>
        <w:pStyle w:val="ConsPlusCell"/>
        <w:jc w:val="both"/>
      </w:pPr>
      <w:r>
        <w:t>│46.38.29.250│Услуги по оптовой торговле крупой манной                    │</w:t>
      </w:r>
    </w:p>
    <w:p w:rsidR="00B75CAA" w:rsidRDefault="00B75CAA">
      <w:pPr>
        <w:pStyle w:val="ConsPlusCell"/>
        <w:jc w:val="both"/>
      </w:pPr>
      <w:r>
        <w:t>│            │                                                            │</w:t>
      </w:r>
    </w:p>
    <w:p w:rsidR="00B75CAA" w:rsidRDefault="00B75CAA">
      <w:pPr>
        <w:pStyle w:val="ConsPlusCell"/>
        <w:jc w:val="both"/>
      </w:pPr>
      <w:r>
        <w:t>│46.38.29.260│Услуги по оптовой торговле крупой пшено                     │</w:t>
      </w:r>
    </w:p>
    <w:p w:rsidR="00B75CAA" w:rsidRDefault="00B75CAA">
      <w:pPr>
        <w:pStyle w:val="ConsPlusCell"/>
        <w:jc w:val="both"/>
      </w:pPr>
      <w:r>
        <w:t>│            │                                                            │</w:t>
      </w:r>
    </w:p>
    <w:p w:rsidR="00B75CAA" w:rsidRDefault="00B75CAA">
      <w:pPr>
        <w:pStyle w:val="ConsPlusCell"/>
        <w:jc w:val="both"/>
      </w:pPr>
      <w:r>
        <w:t>│46.38.29.270│Услуги по оптовой торговле крупой овсяной и хлопьями        │</w:t>
      </w:r>
    </w:p>
    <w:p w:rsidR="00B75CAA" w:rsidRDefault="00B75CAA">
      <w:pPr>
        <w:pStyle w:val="ConsPlusCell"/>
        <w:jc w:val="both"/>
      </w:pPr>
      <w:r>
        <w:t>│            │овсяными                                                    │</w:t>
      </w:r>
    </w:p>
    <w:p w:rsidR="00B75CAA" w:rsidRDefault="00B75CAA">
      <w:pPr>
        <w:pStyle w:val="ConsPlusCell"/>
        <w:jc w:val="both"/>
      </w:pPr>
      <w:r>
        <w:t>│            │                                                            │</w:t>
      </w:r>
    </w:p>
    <w:p w:rsidR="00B75CAA" w:rsidRDefault="00B75CAA">
      <w:pPr>
        <w:pStyle w:val="ConsPlusCell"/>
        <w:jc w:val="both"/>
      </w:pPr>
      <w:r>
        <w:t>│46.38.29.280│Услуги по оптовой торговле крупой перловой и ячневой        │</w:t>
      </w:r>
    </w:p>
    <w:p w:rsidR="00B75CAA" w:rsidRDefault="00B75CAA">
      <w:pPr>
        <w:pStyle w:val="ConsPlusCell"/>
        <w:jc w:val="both"/>
      </w:pPr>
      <w:r>
        <w:t>│            │                                                            │</w:t>
      </w:r>
    </w:p>
    <w:p w:rsidR="00B75CAA" w:rsidRDefault="00B75CAA">
      <w:pPr>
        <w:pStyle w:val="ConsPlusCell"/>
        <w:jc w:val="both"/>
      </w:pPr>
      <w:r>
        <w:t>│46.38.29.290│Услуги по оптовой торговле крупами прочими                  │</w:t>
      </w:r>
    </w:p>
    <w:p w:rsidR="00B75CAA" w:rsidRDefault="00B75CAA">
      <w:pPr>
        <w:pStyle w:val="ConsPlusCell"/>
        <w:jc w:val="both"/>
      </w:pPr>
      <w:r>
        <w:t>│            │                                                            │</w:t>
      </w:r>
    </w:p>
    <w:p w:rsidR="00B75CAA" w:rsidRDefault="00B75CAA">
      <w:pPr>
        <w:pStyle w:val="ConsPlusCell"/>
        <w:jc w:val="both"/>
      </w:pPr>
      <w:r>
        <w:t>│46.38.29.300│Услуги по оптовой торговле сладкими блюдами-концентратами   │</w:t>
      </w:r>
    </w:p>
    <w:p w:rsidR="00B75CAA" w:rsidRDefault="00B75CAA">
      <w:pPr>
        <w:pStyle w:val="ConsPlusCell"/>
        <w:jc w:val="both"/>
      </w:pPr>
      <w:r>
        <w:t>│            │                                                            │</w:t>
      </w:r>
    </w:p>
    <w:p w:rsidR="00B75CAA" w:rsidRDefault="00B75CAA">
      <w:pPr>
        <w:pStyle w:val="ConsPlusCell"/>
        <w:jc w:val="both"/>
      </w:pPr>
      <w:r>
        <w:t>│46.38.29.400│Услуги по оптовой торговле мукой                            │</w:t>
      </w:r>
    </w:p>
    <w:p w:rsidR="00B75CAA" w:rsidRDefault="00B75CAA">
      <w:pPr>
        <w:pStyle w:val="ConsPlusCell"/>
        <w:jc w:val="both"/>
      </w:pPr>
      <w:r>
        <w:t>│            │                                                            │</w:t>
      </w:r>
    </w:p>
    <w:p w:rsidR="00B75CAA" w:rsidRDefault="00B75CAA">
      <w:pPr>
        <w:pStyle w:val="ConsPlusCell"/>
        <w:jc w:val="both"/>
      </w:pPr>
      <w:r>
        <w:t>│46.38.29.500│Услуги по оптовой торговле макаронными изделиями            │</w:t>
      </w:r>
    </w:p>
    <w:p w:rsidR="00B75CAA" w:rsidRDefault="00B75CAA">
      <w:pPr>
        <w:pStyle w:val="ConsPlusCell"/>
        <w:jc w:val="both"/>
      </w:pPr>
      <w:r>
        <w:t>│            │                                                            │</w:t>
      </w:r>
    </w:p>
    <w:p w:rsidR="00B75CAA" w:rsidRDefault="00B75CAA">
      <w:pPr>
        <w:pStyle w:val="ConsPlusCell"/>
        <w:jc w:val="both"/>
      </w:pPr>
      <w:r>
        <w:t>│46.38.29.900│Услуги по оптовой торговле прочими пищевыми продуктами,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│46.38.29.910│Услуги по оптовой торговле солью пищевой                    │</w:t>
      </w:r>
    </w:p>
    <w:p w:rsidR="00B75CAA" w:rsidRDefault="00B75CAA">
      <w:pPr>
        <w:pStyle w:val="ConsPlusCell"/>
        <w:jc w:val="both"/>
      </w:pPr>
      <w:r>
        <w:t>│            │                                                            │</w:t>
      </w:r>
    </w:p>
    <w:p w:rsidR="00B75CAA" w:rsidRDefault="00B75CAA">
      <w:pPr>
        <w:pStyle w:val="ConsPlusCell"/>
        <w:jc w:val="both"/>
      </w:pPr>
      <w:r>
        <w:t>│46.38.29.920│Услуги по оптовой торговле крахмалом и крахмалопродуктами   │</w:t>
      </w:r>
    </w:p>
    <w:p w:rsidR="00B75CAA" w:rsidRDefault="00B75CAA">
      <w:pPr>
        <w:pStyle w:val="ConsPlusCell"/>
        <w:jc w:val="both"/>
      </w:pPr>
      <w:r>
        <w:t>│            │                                                            │</w:t>
      </w:r>
    </w:p>
    <w:p w:rsidR="00B75CAA" w:rsidRDefault="00B75CAA">
      <w:pPr>
        <w:pStyle w:val="ConsPlusCell"/>
        <w:jc w:val="both"/>
      </w:pPr>
      <w:r>
        <w:t>│46.38.29.930│Услуги по оптовой торговле натуральным медом                │</w:t>
      </w:r>
    </w:p>
    <w:p w:rsidR="00B75CAA" w:rsidRDefault="00B75CAA">
      <w:pPr>
        <w:pStyle w:val="ConsPlusCell"/>
        <w:jc w:val="both"/>
      </w:pPr>
      <w:r>
        <w:t>│            │                                                            │</w:t>
      </w:r>
    </w:p>
    <w:p w:rsidR="00B75CAA" w:rsidRDefault="00B75CAA">
      <w:pPr>
        <w:pStyle w:val="ConsPlusCell"/>
        <w:jc w:val="both"/>
      </w:pPr>
      <w:r>
        <w:t>│46.38.29.940│Услуги по оптовой торговле уксусом, дрожжами, соусами       │</w:t>
      </w:r>
    </w:p>
    <w:p w:rsidR="00B75CAA" w:rsidRDefault="00B75CAA">
      <w:pPr>
        <w:pStyle w:val="ConsPlusCell"/>
        <w:jc w:val="both"/>
      </w:pPr>
      <w:r>
        <w:t>│            │                                                            │</w:t>
      </w:r>
    </w:p>
    <w:p w:rsidR="00B75CAA" w:rsidRDefault="00B75CAA">
      <w:pPr>
        <w:pStyle w:val="ConsPlusCell"/>
        <w:jc w:val="both"/>
      </w:pPr>
      <w:r>
        <w:t>│46.38.29.990│Услуги по оптовой торговле пищевыми продуктами прочими,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│46.39       │Услуги по неспециализированной оптовой торговле пищевыми    │</w:t>
      </w:r>
    </w:p>
    <w:p w:rsidR="00B75CAA" w:rsidRDefault="00B75CAA">
      <w:pPr>
        <w:pStyle w:val="ConsPlusCell"/>
        <w:jc w:val="both"/>
      </w:pPr>
      <w:r>
        <w:t>│            │продуктами, напитками и табачными изделиями                 │</w:t>
      </w:r>
    </w:p>
    <w:p w:rsidR="00B75CAA" w:rsidRDefault="00B75CAA">
      <w:pPr>
        <w:pStyle w:val="ConsPlusCell"/>
        <w:jc w:val="both"/>
      </w:pPr>
      <w:r>
        <w:t>│            │                                                            │</w:t>
      </w:r>
    </w:p>
    <w:p w:rsidR="00B75CAA" w:rsidRDefault="00B75CAA">
      <w:pPr>
        <w:pStyle w:val="ConsPlusCell"/>
        <w:jc w:val="both"/>
      </w:pPr>
      <w:r>
        <w:t>│46.39.1     │Услуги по неспециализированной оптовой торговле пищевыми    │</w:t>
      </w:r>
    </w:p>
    <w:p w:rsidR="00B75CAA" w:rsidRDefault="00B75CAA">
      <w:pPr>
        <w:pStyle w:val="ConsPlusCell"/>
        <w:jc w:val="both"/>
      </w:pPr>
      <w:r>
        <w:t>│            │продуктами, напитками и табачными изделиями                 │</w:t>
      </w:r>
    </w:p>
    <w:p w:rsidR="00B75CAA" w:rsidRDefault="00B75CAA">
      <w:pPr>
        <w:pStyle w:val="ConsPlusCell"/>
        <w:jc w:val="both"/>
      </w:pPr>
      <w:r>
        <w:t>│            │                                                            │</w:t>
      </w:r>
    </w:p>
    <w:p w:rsidR="00B75CAA" w:rsidRDefault="00B75CAA">
      <w:pPr>
        <w:pStyle w:val="ConsPlusCell"/>
        <w:jc w:val="both"/>
      </w:pPr>
      <w:r>
        <w:t>│46.39.11    │Услуги по неспециализированной оптовой торговле             │</w:t>
      </w:r>
    </w:p>
    <w:p w:rsidR="00B75CAA" w:rsidRDefault="00B75CAA">
      <w:pPr>
        <w:pStyle w:val="ConsPlusCell"/>
        <w:jc w:val="both"/>
      </w:pPr>
      <w:r>
        <w:t>│            │замороженными пищевыми продуктами                           │</w:t>
      </w:r>
    </w:p>
    <w:p w:rsidR="00B75CAA" w:rsidRDefault="00B75CAA">
      <w:pPr>
        <w:pStyle w:val="ConsPlusCell"/>
        <w:jc w:val="both"/>
      </w:pPr>
      <w:r>
        <w:t>│            │                                                            │</w:t>
      </w:r>
    </w:p>
    <w:p w:rsidR="00B75CAA" w:rsidRDefault="00B75CAA">
      <w:pPr>
        <w:pStyle w:val="ConsPlusCell"/>
        <w:jc w:val="both"/>
      </w:pPr>
      <w:r>
        <w:t>│46.39.11.000│Услуги по неспециализированной оптовой торговле             │</w:t>
      </w:r>
    </w:p>
    <w:p w:rsidR="00B75CAA" w:rsidRDefault="00B75CAA">
      <w:pPr>
        <w:pStyle w:val="ConsPlusCell"/>
        <w:jc w:val="both"/>
      </w:pPr>
      <w:r>
        <w:t>│            │замороженными пищевыми продуктами                           │</w:t>
      </w:r>
    </w:p>
    <w:p w:rsidR="00B75CAA" w:rsidRDefault="00B75CAA">
      <w:pPr>
        <w:pStyle w:val="ConsPlusCell"/>
        <w:jc w:val="both"/>
      </w:pPr>
      <w:r>
        <w:t>│            │                                                            │</w:t>
      </w:r>
    </w:p>
    <w:p w:rsidR="00B75CAA" w:rsidRDefault="00B75CAA">
      <w:pPr>
        <w:pStyle w:val="ConsPlusCell"/>
        <w:jc w:val="both"/>
      </w:pPr>
      <w:r>
        <w:t>│46.39.12    │Услуги по неспециализированной оптовой торговле             │</w:t>
      </w:r>
    </w:p>
    <w:p w:rsidR="00B75CAA" w:rsidRDefault="00B75CAA">
      <w:pPr>
        <w:pStyle w:val="ConsPlusCell"/>
        <w:jc w:val="both"/>
      </w:pPr>
      <w:r>
        <w:t>│            │незамороженными пищевыми продуктами, напитками и табачными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│46.39.12.000│Услуги по неспециализированной оптовой торговле             │</w:t>
      </w:r>
    </w:p>
    <w:p w:rsidR="00B75CAA" w:rsidRDefault="00B75CAA">
      <w:pPr>
        <w:pStyle w:val="ConsPlusCell"/>
        <w:jc w:val="both"/>
      </w:pPr>
      <w:r>
        <w:t>│            │незамороженными пищевыми продуктами, напитками и табачными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│46.4        │Услуги по оптовой торговле бытовыми товарами                │</w:t>
      </w:r>
    </w:p>
    <w:p w:rsidR="00B75CAA" w:rsidRDefault="00B75CAA">
      <w:pPr>
        <w:pStyle w:val="ConsPlusCell"/>
        <w:jc w:val="both"/>
      </w:pPr>
      <w:r>
        <w:t>│            │                                                            │</w:t>
      </w:r>
    </w:p>
    <w:p w:rsidR="00B75CAA" w:rsidRDefault="00B75CAA">
      <w:pPr>
        <w:pStyle w:val="ConsPlusCell"/>
        <w:jc w:val="both"/>
      </w:pPr>
      <w:r>
        <w:t>│46.41       │Услуги по оптовой торговле текстильными изделиями           │</w:t>
      </w:r>
    </w:p>
    <w:p w:rsidR="00B75CAA" w:rsidRDefault="00B75CAA">
      <w:pPr>
        <w:pStyle w:val="ConsPlusCell"/>
        <w:jc w:val="both"/>
      </w:pPr>
      <w:r>
        <w:t>│            │                                                            │</w:t>
      </w:r>
    </w:p>
    <w:p w:rsidR="00B75CAA" w:rsidRDefault="00B75CAA">
      <w:pPr>
        <w:pStyle w:val="ConsPlusCell"/>
        <w:jc w:val="both"/>
      </w:pPr>
      <w:r>
        <w:t>│46.41.1     │Услуги по оптовой торговле текстильными изделиями           │</w:t>
      </w:r>
    </w:p>
    <w:p w:rsidR="00B75CAA" w:rsidRDefault="00B75CAA">
      <w:pPr>
        <w:pStyle w:val="ConsPlusCell"/>
        <w:jc w:val="both"/>
      </w:pPr>
      <w:r>
        <w:t>│            │                                                            │</w:t>
      </w:r>
    </w:p>
    <w:p w:rsidR="00B75CAA" w:rsidRDefault="00B75CAA">
      <w:pPr>
        <w:pStyle w:val="ConsPlusCell"/>
        <w:jc w:val="both"/>
      </w:pPr>
      <w:r>
        <w:t>│46.41.11    │Услуги по оптовой торговле пряжей, нитками                  │</w:t>
      </w:r>
    </w:p>
    <w:p w:rsidR="00B75CAA" w:rsidRDefault="00B75CAA">
      <w:pPr>
        <w:pStyle w:val="ConsPlusCell"/>
        <w:jc w:val="both"/>
      </w:pPr>
      <w:r>
        <w:t>│            │                                                            │</w:t>
      </w:r>
    </w:p>
    <w:p w:rsidR="00B75CAA" w:rsidRDefault="00B75CAA">
      <w:pPr>
        <w:pStyle w:val="ConsPlusCell"/>
        <w:jc w:val="both"/>
      </w:pPr>
      <w:r>
        <w:t>│46.41.11.100│Услуги по оптовой торговле пряжей шелковой и пряжей из      │</w:t>
      </w:r>
    </w:p>
    <w:p w:rsidR="00B75CAA" w:rsidRDefault="00B75CAA">
      <w:pPr>
        <w:pStyle w:val="ConsPlusCell"/>
        <w:jc w:val="both"/>
      </w:pPr>
      <w:r>
        <w:t>│            │отходов шелка                                               │</w:t>
      </w:r>
    </w:p>
    <w:p w:rsidR="00B75CAA" w:rsidRDefault="00B75CAA">
      <w:pPr>
        <w:pStyle w:val="ConsPlusCell"/>
        <w:jc w:val="both"/>
      </w:pPr>
      <w:r>
        <w:t>│            │                                                            │</w:t>
      </w:r>
    </w:p>
    <w:p w:rsidR="00B75CAA" w:rsidRDefault="00B75CAA">
      <w:pPr>
        <w:pStyle w:val="ConsPlusCell"/>
        <w:jc w:val="both"/>
      </w:pPr>
      <w:r>
        <w:t>│46.41.11.200│Услуги по оптовой торговле пряжей шерстяной                 │</w:t>
      </w:r>
    </w:p>
    <w:p w:rsidR="00B75CAA" w:rsidRDefault="00B75CAA">
      <w:pPr>
        <w:pStyle w:val="ConsPlusCell"/>
        <w:jc w:val="both"/>
      </w:pPr>
      <w:r>
        <w:t>│            │                                                            │</w:t>
      </w:r>
    </w:p>
    <w:p w:rsidR="00B75CAA" w:rsidRDefault="00B75CAA">
      <w:pPr>
        <w:pStyle w:val="ConsPlusCell"/>
        <w:jc w:val="both"/>
      </w:pPr>
      <w:r>
        <w:t>│46.41.11.300│Услуги по оптовой торговле пряжей хлопчатобумажной          │</w:t>
      </w:r>
    </w:p>
    <w:p w:rsidR="00B75CAA" w:rsidRDefault="00B75CAA">
      <w:pPr>
        <w:pStyle w:val="ConsPlusCell"/>
        <w:jc w:val="both"/>
      </w:pPr>
      <w:r>
        <w:t>│            │                                                            │</w:t>
      </w:r>
    </w:p>
    <w:p w:rsidR="00B75CAA" w:rsidRDefault="00B75CAA">
      <w:pPr>
        <w:pStyle w:val="ConsPlusCell"/>
        <w:jc w:val="both"/>
      </w:pPr>
      <w:r>
        <w:t>│46.41.11.400│Услуги по оптовой торговле пряжей льняной                   │</w:t>
      </w:r>
    </w:p>
    <w:p w:rsidR="00B75CAA" w:rsidRDefault="00B75CAA">
      <w:pPr>
        <w:pStyle w:val="ConsPlusCell"/>
        <w:jc w:val="both"/>
      </w:pPr>
      <w:r>
        <w:t>│            │                                                            │</w:t>
      </w:r>
    </w:p>
    <w:p w:rsidR="00B75CAA" w:rsidRDefault="00B75CAA">
      <w:pPr>
        <w:pStyle w:val="ConsPlusCell"/>
        <w:jc w:val="both"/>
      </w:pPr>
      <w:r>
        <w:t>│46.41.11.500│Услуги по оптовой торговле пряжей из джута или волокон      │</w:t>
      </w:r>
    </w:p>
    <w:p w:rsidR="00B75CAA" w:rsidRDefault="00B75CAA">
      <w:pPr>
        <w:pStyle w:val="ConsPlusCell"/>
        <w:jc w:val="both"/>
      </w:pPr>
      <w:r>
        <w:t>│            │текстильных лубяных, пряжей из волокон текстильных          │</w:t>
      </w:r>
    </w:p>
    <w:p w:rsidR="00B75CAA" w:rsidRDefault="00B75CAA">
      <w:pPr>
        <w:pStyle w:val="ConsPlusCell"/>
        <w:jc w:val="both"/>
      </w:pPr>
      <w:r>
        <w:t>│            │растительных                                                │</w:t>
      </w:r>
    </w:p>
    <w:p w:rsidR="00B75CAA" w:rsidRDefault="00B75CAA">
      <w:pPr>
        <w:pStyle w:val="ConsPlusCell"/>
        <w:jc w:val="both"/>
      </w:pPr>
      <w:r>
        <w:t>│            │                                                            │</w:t>
      </w:r>
    </w:p>
    <w:p w:rsidR="00B75CAA" w:rsidRDefault="00B75CAA">
      <w:pPr>
        <w:pStyle w:val="ConsPlusCell"/>
        <w:jc w:val="both"/>
      </w:pPr>
      <w:r>
        <w:t>│46.41.11.600│Услуги по оптовой торговле пряжей из волокон синтетических  │</w:t>
      </w:r>
    </w:p>
    <w:p w:rsidR="00B75CAA" w:rsidRDefault="00B75CAA">
      <w:pPr>
        <w:pStyle w:val="ConsPlusCell"/>
        <w:jc w:val="both"/>
      </w:pPr>
      <w:r>
        <w:t>│            │штапельных                                                  │</w:t>
      </w:r>
    </w:p>
    <w:p w:rsidR="00B75CAA" w:rsidRDefault="00B75CAA">
      <w:pPr>
        <w:pStyle w:val="ConsPlusCell"/>
        <w:jc w:val="both"/>
      </w:pPr>
      <w:r>
        <w:t>│            │                                                            │</w:t>
      </w:r>
    </w:p>
    <w:p w:rsidR="00B75CAA" w:rsidRDefault="00B75CAA">
      <w:pPr>
        <w:pStyle w:val="ConsPlusCell"/>
        <w:jc w:val="both"/>
      </w:pPr>
      <w:r>
        <w:t>│46.41.11.700│Услуги по оптовой торговле пряжей из волокон искусственных  │</w:t>
      </w:r>
    </w:p>
    <w:p w:rsidR="00B75CAA" w:rsidRDefault="00B75CAA">
      <w:pPr>
        <w:pStyle w:val="ConsPlusCell"/>
        <w:jc w:val="both"/>
      </w:pPr>
      <w:r>
        <w:t>│            │штапельных                                                  │</w:t>
      </w:r>
    </w:p>
    <w:p w:rsidR="00B75CAA" w:rsidRDefault="00B75CAA">
      <w:pPr>
        <w:pStyle w:val="ConsPlusCell"/>
        <w:jc w:val="both"/>
      </w:pPr>
      <w:r>
        <w:t>│            │                                                            │</w:t>
      </w:r>
    </w:p>
    <w:p w:rsidR="00B75CAA" w:rsidRDefault="00B75CAA">
      <w:pPr>
        <w:pStyle w:val="ConsPlusCell"/>
        <w:jc w:val="both"/>
      </w:pPr>
      <w:r>
        <w:t>│46.41.11.900│Услуги по оптовой торговле пряжей прочей                    │</w:t>
      </w:r>
    </w:p>
    <w:p w:rsidR="00B75CAA" w:rsidRDefault="00B75CAA">
      <w:pPr>
        <w:pStyle w:val="ConsPlusCell"/>
        <w:jc w:val="both"/>
      </w:pPr>
      <w:r>
        <w:t>│            │                                                            │</w:t>
      </w:r>
    </w:p>
    <w:p w:rsidR="00B75CAA" w:rsidRDefault="00B75CAA">
      <w:pPr>
        <w:pStyle w:val="ConsPlusCell"/>
        <w:jc w:val="both"/>
      </w:pPr>
      <w:r>
        <w:t>│46.41.12    │Услуги по оптовой торговле тканями                          │</w:t>
      </w:r>
    </w:p>
    <w:p w:rsidR="00B75CAA" w:rsidRDefault="00B75CAA">
      <w:pPr>
        <w:pStyle w:val="ConsPlusCell"/>
        <w:jc w:val="both"/>
      </w:pPr>
      <w:r>
        <w:t>│            │                                                            │</w:t>
      </w:r>
    </w:p>
    <w:p w:rsidR="00B75CAA" w:rsidRDefault="00B75CAA">
      <w:pPr>
        <w:pStyle w:val="ConsPlusCell"/>
        <w:jc w:val="both"/>
      </w:pPr>
      <w:r>
        <w:t>│46.41.12.200│Услуги по оптовой торговле тканями хлопчатобумажными        │</w:t>
      </w:r>
    </w:p>
    <w:p w:rsidR="00B75CAA" w:rsidRDefault="00B75CAA">
      <w:pPr>
        <w:pStyle w:val="ConsPlusCell"/>
        <w:jc w:val="both"/>
      </w:pPr>
      <w:r>
        <w:t>│            │                                                            │</w:t>
      </w:r>
    </w:p>
    <w:p w:rsidR="00B75CAA" w:rsidRDefault="00B75CAA">
      <w:pPr>
        <w:pStyle w:val="ConsPlusCell"/>
        <w:jc w:val="both"/>
      </w:pPr>
      <w:r>
        <w:t>│46.41.12.300│Услуги по оптовой торговле тканями льняными                 │</w:t>
      </w:r>
    </w:p>
    <w:p w:rsidR="00B75CAA" w:rsidRDefault="00B75CAA">
      <w:pPr>
        <w:pStyle w:val="ConsPlusCell"/>
        <w:jc w:val="both"/>
      </w:pPr>
      <w:r>
        <w:t>│            │                                                            │</w:t>
      </w:r>
    </w:p>
    <w:p w:rsidR="00B75CAA" w:rsidRDefault="00B75CAA">
      <w:pPr>
        <w:pStyle w:val="ConsPlusCell"/>
        <w:jc w:val="both"/>
      </w:pPr>
      <w:r>
        <w:t>│46.41.12.400│Услуги по оптовой торговле тканями шерстяными               │</w:t>
      </w:r>
    </w:p>
    <w:p w:rsidR="00B75CAA" w:rsidRDefault="00B75CAA">
      <w:pPr>
        <w:pStyle w:val="ConsPlusCell"/>
        <w:jc w:val="both"/>
      </w:pPr>
      <w:r>
        <w:t>│            │                                                            │</w:t>
      </w:r>
    </w:p>
    <w:p w:rsidR="00B75CAA" w:rsidRDefault="00B75CAA">
      <w:pPr>
        <w:pStyle w:val="ConsPlusCell"/>
        <w:jc w:val="both"/>
      </w:pPr>
      <w:r>
        <w:t>│46.41.12.500│Услуги по оптовой торговле тканями шелковыми                │</w:t>
      </w:r>
    </w:p>
    <w:p w:rsidR="00B75CAA" w:rsidRDefault="00B75CAA">
      <w:pPr>
        <w:pStyle w:val="ConsPlusCell"/>
        <w:jc w:val="both"/>
      </w:pPr>
      <w:r>
        <w:t>│            │                                                            │</w:t>
      </w:r>
    </w:p>
    <w:p w:rsidR="00B75CAA" w:rsidRDefault="00B75CAA">
      <w:pPr>
        <w:pStyle w:val="ConsPlusCell"/>
        <w:jc w:val="both"/>
      </w:pPr>
      <w:r>
        <w:t>│46.41.12.600│Услуги по оптовой торговле тканями из волокон искусственных │</w:t>
      </w:r>
    </w:p>
    <w:p w:rsidR="00B75CAA" w:rsidRDefault="00B75CAA">
      <w:pPr>
        <w:pStyle w:val="ConsPlusCell"/>
        <w:jc w:val="both"/>
      </w:pPr>
      <w:r>
        <w:t>│            │и синтетических                                             │</w:t>
      </w:r>
    </w:p>
    <w:p w:rsidR="00B75CAA" w:rsidRDefault="00B75CAA">
      <w:pPr>
        <w:pStyle w:val="ConsPlusCell"/>
        <w:jc w:val="both"/>
      </w:pPr>
      <w:r>
        <w:t>│            │                                                            │</w:t>
      </w:r>
    </w:p>
    <w:p w:rsidR="00B75CAA" w:rsidRDefault="00B75CAA">
      <w:pPr>
        <w:pStyle w:val="ConsPlusCell"/>
        <w:jc w:val="both"/>
      </w:pPr>
      <w:r>
        <w:t>│46.41.12.700│Услуги по оптовой торговле тканями ворсовыми, махровыми и   │</w:t>
      </w:r>
    </w:p>
    <w:p w:rsidR="00B75CAA" w:rsidRDefault="00B75CAA">
      <w:pPr>
        <w:pStyle w:val="ConsPlusCell"/>
        <w:jc w:val="both"/>
      </w:pPr>
      <w:r>
        <w:t>│            │специальными прочими                                        │</w:t>
      </w:r>
    </w:p>
    <w:p w:rsidR="00B75CAA" w:rsidRDefault="00B75CAA">
      <w:pPr>
        <w:pStyle w:val="ConsPlusCell"/>
        <w:jc w:val="both"/>
      </w:pPr>
      <w:r>
        <w:t>│            │                                                            │</w:t>
      </w:r>
    </w:p>
    <w:p w:rsidR="00B75CAA" w:rsidRDefault="00B75CAA">
      <w:pPr>
        <w:pStyle w:val="ConsPlusCell"/>
        <w:jc w:val="both"/>
      </w:pPr>
      <w:r>
        <w:t>│46.41.12.900│Услуги по оптовой торговле тканями прочими                  │</w:t>
      </w:r>
    </w:p>
    <w:p w:rsidR="00B75CAA" w:rsidRDefault="00B75CAA">
      <w:pPr>
        <w:pStyle w:val="ConsPlusCell"/>
        <w:jc w:val="both"/>
      </w:pPr>
      <w:r>
        <w:t>│            │                                                            │</w:t>
      </w:r>
    </w:p>
    <w:p w:rsidR="00B75CAA" w:rsidRDefault="00B75CAA">
      <w:pPr>
        <w:pStyle w:val="ConsPlusCell"/>
        <w:jc w:val="both"/>
      </w:pPr>
      <w:r>
        <w:t>│46.41.13    │Услуги по оптовой торговле столовым и постельным бельем,    │</w:t>
      </w:r>
    </w:p>
    <w:p w:rsidR="00B75CAA" w:rsidRDefault="00B75CAA">
      <w:pPr>
        <w:pStyle w:val="ConsPlusCell"/>
        <w:jc w:val="both"/>
      </w:pPr>
      <w:r>
        <w:t>│            │занавесками и прочими текстильными изделиями                │</w:t>
      </w:r>
    </w:p>
    <w:p w:rsidR="00B75CAA" w:rsidRDefault="00B75CAA">
      <w:pPr>
        <w:pStyle w:val="ConsPlusCell"/>
        <w:jc w:val="both"/>
      </w:pPr>
      <w:r>
        <w:t>│            │                                                            │</w:t>
      </w:r>
    </w:p>
    <w:p w:rsidR="00B75CAA" w:rsidRDefault="00B75CAA">
      <w:pPr>
        <w:pStyle w:val="ConsPlusCell"/>
        <w:jc w:val="both"/>
      </w:pPr>
      <w:r>
        <w:t>│46.41.13.100│Услуги по оптовой торговле столовым бельем                  │</w:t>
      </w:r>
    </w:p>
    <w:p w:rsidR="00B75CAA" w:rsidRDefault="00B75CAA">
      <w:pPr>
        <w:pStyle w:val="ConsPlusCell"/>
        <w:jc w:val="both"/>
      </w:pPr>
      <w:r>
        <w:t>│            │                                                            │</w:t>
      </w:r>
    </w:p>
    <w:p w:rsidR="00B75CAA" w:rsidRDefault="00B75CAA">
      <w:pPr>
        <w:pStyle w:val="ConsPlusCell"/>
        <w:jc w:val="both"/>
      </w:pPr>
      <w:r>
        <w:t>│46.41.13.200│Услуги по оптовой торговле постельным бельем                │</w:t>
      </w:r>
    </w:p>
    <w:p w:rsidR="00B75CAA" w:rsidRDefault="00B75CAA">
      <w:pPr>
        <w:pStyle w:val="ConsPlusCell"/>
        <w:jc w:val="both"/>
      </w:pPr>
      <w:r>
        <w:t>│            │                                                            │</w:t>
      </w:r>
    </w:p>
    <w:p w:rsidR="00B75CAA" w:rsidRDefault="00B75CAA">
      <w:pPr>
        <w:pStyle w:val="ConsPlusCell"/>
        <w:jc w:val="both"/>
      </w:pPr>
      <w:r>
        <w:t>│46.41.13.900│Услуги по оптовой торговле занавесками и прочими            │</w:t>
      </w:r>
    </w:p>
    <w:p w:rsidR="00B75CAA" w:rsidRDefault="00B75CAA">
      <w:pPr>
        <w:pStyle w:val="ConsPlusCell"/>
        <w:jc w:val="both"/>
      </w:pPr>
      <w:r>
        <w:t>│            │текстильными изделиями                                      │</w:t>
      </w:r>
    </w:p>
    <w:p w:rsidR="00B75CAA" w:rsidRDefault="00B75CAA">
      <w:pPr>
        <w:pStyle w:val="ConsPlusCell"/>
        <w:jc w:val="both"/>
      </w:pPr>
      <w:r>
        <w:t>│            │                                                            │</w:t>
      </w:r>
    </w:p>
    <w:p w:rsidR="00B75CAA" w:rsidRDefault="00B75CAA">
      <w:pPr>
        <w:pStyle w:val="ConsPlusCell"/>
        <w:jc w:val="both"/>
      </w:pPr>
      <w:r>
        <w:t>│46.41.14    │Услуги по оптовой торговле галантерейными товарами          │</w:t>
      </w:r>
    </w:p>
    <w:p w:rsidR="00B75CAA" w:rsidRDefault="00B75CAA">
      <w:pPr>
        <w:pStyle w:val="ConsPlusCell"/>
        <w:jc w:val="both"/>
      </w:pPr>
      <w:r>
        <w:t>│            │                                                            │</w:t>
      </w:r>
    </w:p>
    <w:p w:rsidR="00B75CAA" w:rsidRDefault="00B75CAA">
      <w:pPr>
        <w:pStyle w:val="ConsPlusCell"/>
        <w:jc w:val="both"/>
      </w:pPr>
      <w:r>
        <w:t>│46.41.14.200│Услуги по оптовой торговле швейными иглами, иглами для      │</w:t>
      </w:r>
    </w:p>
    <w:p w:rsidR="00B75CAA" w:rsidRDefault="00B75CAA">
      <w:pPr>
        <w:pStyle w:val="ConsPlusCell"/>
        <w:jc w:val="both"/>
      </w:pPr>
      <w:r>
        <w:t>│            │вязания и аналогичными товарами для ручного труда           │</w:t>
      </w:r>
    </w:p>
    <w:p w:rsidR="00B75CAA" w:rsidRDefault="00B75CAA">
      <w:pPr>
        <w:pStyle w:val="ConsPlusCell"/>
        <w:jc w:val="both"/>
      </w:pPr>
      <w:r>
        <w:t>│            │                                                            │</w:t>
      </w:r>
    </w:p>
    <w:p w:rsidR="00B75CAA" w:rsidRDefault="00B75CAA">
      <w:pPr>
        <w:pStyle w:val="ConsPlusCell"/>
        <w:jc w:val="both"/>
      </w:pPr>
      <w:r>
        <w:t>│46.41.14.300│Услуги по оптовой торговле кожгалантерейными изделиями      │</w:t>
      </w:r>
    </w:p>
    <w:p w:rsidR="00B75CAA" w:rsidRDefault="00B75CAA">
      <w:pPr>
        <w:pStyle w:val="ConsPlusCell"/>
        <w:jc w:val="both"/>
      </w:pPr>
      <w:r>
        <w:t>│            │                                                            │</w:t>
      </w:r>
    </w:p>
    <w:p w:rsidR="00B75CAA" w:rsidRDefault="00B75CAA">
      <w:pPr>
        <w:pStyle w:val="ConsPlusCell"/>
        <w:jc w:val="both"/>
      </w:pPr>
      <w:r>
        <w:t>│46.41.14.900│Услуги по оптовой торговле прочими галантерейными товарами  │</w:t>
      </w:r>
    </w:p>
    <w:p w:rsidR="00B75CAA" w:rsidRDefault="00B75CAA">
      <w:pPr>
        <w:pStyle w:val="ConsPlusCell"/>
        <w:jc w:val="both"/>
      </w:pPr>
      <w:r>
        <w:t>│            │                                                            │</w:t>
      </w:r>
    </w:p>
    <w:p w:rsidR="00B75CAA" w:rsidRDefault="00B75CAA">
      <w:pPr>
        <w:pStyle w:val="ConsPlusCell"/>
        <w:jc w:val="both"/>
      </w:pPr>
      <w:r>
        <w:t>│46.42       │Услуги по оптовой торговле одеждой и обувью                 │</w:t>
      </w:r>
    </w:p>
    <w:p w:rsidR="00B75CAA" w:rsidRDefault="00B75CAA">
      <w:pPr>
        <w:pStyle w:val="ConsPlusCell"/>
        <w:jc w:val="both"/>
      </w:pPr>
      <w:r>
        <w:t>│            │                                                            │</w:t>
      </w:r>
    </w:p>
    <w:p w:rsidR="00B75CAA" w:rsidRDefault="00B75CAA">
      <w:pPr>
        <w:pStyle w:val="ConsPlusCell"/>
        <w:jc w:val="both"/>
      </w:pPr>
      <w:r>
        <w:t>│46.42.1     │Услуги по оптовой торговле одеждой и обувью                 │</w:t>
      </w:r>
    </w:p>
    <w:p w:rsidR="00B75CAA" w:rsidRDefault="00B75CAA">
      <w:pPr>
        <w:pStyle w:val="ConsPlusCell"/>
        <w:jc w:val="both"/>
      </w:pPr>
      <w:r>
        <w:t>│            │                                                            │</w:t>
      </w:r>
    </w:p>
    <w:p w:rsidR="00B75CAA" w:rsidRDefault="00B75CAA">
      <w:pPr>
        <w:pStyle w:val="ConsPlusCell"/>
        <w:jc w:val="both"/>
      </w:pPr>
      <w:r>
        <w:t>│46.42.11    │Услуги по оптовой торговле одеждой                          │</w:t>
      </w:r>
    </w:p>
    <w:p w:rsidR="00B75CAA" w:rsidRDefault="00B75CAA">
      <w:pPr>
        <w:pStyle w:val="ConsPlusCell"/>
        <w:jc w:val="both"/>
      </w:pPr>
      <w:r>
        <w:t>│            │                                                            │</w:t>
      </w:r>
    </w:p>
    <w:p w:rsidR="00B75CAA" w:rsidRDefault="00B75CAA">
      <w:pPr>
        <w:pStyle w:val="ConsPlusCell"/>
        <w:jc w:val="both"/>
      </w:pPr>
      <w:r>
        <w:t>│46.42.11.100│Услуги по оптовой торговле одеждой верхней                  │</w:t>
      </w:r>
    </w:p>
    <w:p w:rsidR="00B75CAA" w:rsidRDefault="00B75CAA">
      <w:pPr>
        <w:pStyle w:val="ConsPlusCell"/>
        <w:jc w:val="both"/>
      </w:pPr>
      <w:r>
        <w:t xml:space="preserve">│(позиция в ред. </w:t>
      </w:r>
      <w:hyperlink r:id="rId12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│46.42.11.110│Услуги по оптовой торговле одеждой трикотажной              │</w:t>
      </w:r>
    </w:p>
    <w:p w:rsidR="00B75CAA" w:rsidRDefault="00B75CAA">
      <w:pPr>
        <w:pStyle w:val="ConsPlusCell"/>
        <w:jc w:val="both"/>
      </w:pPr>
      <w:r>
        <w:t xml:space="preserve">│(позиция введена </w:t>
      </w:r>
      <w:hyperlink r:id="rId120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│46.42.11.120│Услуги по оптовой торговле одеждой текстильной, кроме       │</w:t>
      </w:r>
    </w:p>
    <w:p w:rsidR="00B75CAA" w:rsidRDefault="00B75CAA">
      <w:pPr>
        <w:pStyle w:val="ConsPlusCell"/>
        <w:jc w:val="both"/>
      </w:pPr>
      <w:r>
        <w:t>│            │трикотажной                                                 │</w:t>
      </w:r>
    </w:p>
    <w:p w:rsidR="00B75CAA" w:rsidRDefault="00B75CAA">
      <w:pPr>
        <w:pStyle w:val="ConsPlusCell"/>
        <w:jc w:val="both"/>
      </w:pPr>
      <w:r>
        <w:t xml:space="preserve">│(позиция введена </w:t>
      </w:r>
      <w:hyperlink r:id="rId120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│46.42.11.130│Услуги по оптовой торговле одеждой кожаной                  │</w:t>
      </w:r>
    </w:p>
    <w:p w:rsidR="00B75CAA" w:rsidRDefault="00B75CAA">
      <w:pPr>
        <w:pStyle w:val="ConsPlusCell"/>
        <w:jc w:val="both"/>
      </w:pPr>
      <w:r>
        <w:t xml:space="preserve">│(позиция введена </w:t>
      </w:r>
      <w:hyperlink r:id="rId120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│46.42.11.140│Услуги по оптовой торговле мехом, меховой одеждой и         │</w:t>
      </w:r>
    </w:p>
    <w:p w:rsidR="00B75CAA" w:rsidRDefault="00B75CAA">
      <w:pPr>
        <w:pStyle w:val="ConsPlusCell"/>
        <w:jc w:val="both"/>
      </w:pPr>
      <w:r>
        <w:t>│            │изделиями                                                   │</w:t>
      </w:r>
    </w:p>
    <w:p w:rsidR="00B75CAA" w:rsidRDefault="00B75CAA">
      <w:pPr>
        <w:pStyle w:val="ConsPlusCell"/>
        <w:jc w:val="both"/>
      </w:pPr>
      <w:r>
        <w:t xml:space="preserve">│(позиция введена </w:t>
      </w:r>
      <w:hyperlink r:id="rId120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│46.42.11.190│Услуги по оптовой торговле одеждой прочей                   │</w:t>
      </w:r>
    </w:p>
    <w:p w:rsidR="00B75CAA" w:rsidRDefault="00B75CAA">
      <w:pPr>
        <w:pStyle w:val="ConsPlusCell"/>
        <w:jc w:val="both"/>
      </w:pPr>
      <w:r>
        <w:t xml:space="preserve">│(позиция введена </w:t>
      </w:r>
      <w:hyperlink r:id="rId120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│46.42.11.200│Услуги по оптовой торговле нижним бельем                    │</w:t>
      </w:r>
    </w:p>
    <w:p w:rsidR="00B75CAA" w:rsidRDefault="00B75CAA">
      <w:pPr>
        <w:pStyle w:val="ConsPlusCell"/>
        <w:jc w:val="both"/>
      </w:pPr>
      <w:r>
        <w:t xml:space="preserve">│(позиция в ред. </w:t>
      </w:r>
      <w:hyperlink r:id="rId120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│46.42.11.210│Услуги по оптовой торговле корсетными изделиями             │</w:t>
      </w:r>
    </w:p>
    <w:p w:rsidR="00B75CAA" w:rsidRDefault="00B75CAA">
      <w:pPr>
        <w:pStyle w:val="ConsPlusCell"/>
        <w:jc w:val="both"/>
      </w:pPr>
      <w:r>
        <w:t xml:space="preserve">│(позиция введена </w:t>
      </w:r>
      <w:hyperlink r:id="rId121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│46.42.11.220│Услуги по оптовой торговле нижним бельем прочим             │</w:t>
      </w:r>
    </w:p>
    <w:p w:rsidR="00B75CAA" w:rsidRDefault="00B75CAA">
      <w:pPr>
        <w:pStyle w:val="ConsPlusCell"/>
        <w:jc w:val="both"/>
      </w:pPr>
      <w:r>
        <w:t xml:space="preserve">│(позиция введена </w:t>
      </w:r>
      <w:hyperlink r:id="rId121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│46.42.11.300│Исключена   с  1  января  2016  года.  -  </w:t>
      </w:r>
      <w:hyperlink r:id="rId121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│46.42.11.400│Исключена   с  1  января  2016  года.  -  </w:t>
      </w:r>
      <w:hyperlink r:id="rId121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│46.42.11.500│Исключена   с  1  января  2016  года.  -  </w:t>
      </w:r>
      <w:hyperlink r:id="rId121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│46.42.11.600│Услуги по оптовой торговле чулочно-носочными изделиями      │</w:t>
      </w:r>
    </w:p>
    <w:p w:rsidR="00B75CAA" w:rsidRDefault="00B75CAA">
      <w:pPr>
        <w:pStyle w:val="ConsPlusCell"/>
        <w:jc w:val="both"/>
      </w:pPr>
      <w:r>
        <w:t>│            │                                                            │</w:t>
      </w:r>
    </w:p>
    <w:p w:rsidR="00B75CAA" w:rsidRDefault="00B75CAA">
      <w:pPr>
        <w:pStyle w:val="ConsPlusCell"/>
        <w:jc w:val="both"/>
      </w:pPr>
      <w:r>
        <w:t>│46.42.11.700│Услуги по оптовой торговле головными уборами                │</w:t>
      </w:r>
    </w:p>
    <w:p w:rsidR="00B75CAA" w:rsidRDefault="00B75CAA">
      <w:pPr>
        <w:pStyle w:val="ConsPlusCell"/>
        <w:jc w:val="both"/>
      </w:pPr>
      <w:r>
        <w:t>│            │                                                            │</w:t>
      </w:r>
    </w:p>
    <w:p w:rsidR="00B75CAA" w:rsidRDefault="00B75CAA">
      <w:pPr>
        <w:pStyle w:val="ConsPlusCell"/>
        <w:jc w:val="both"/>
      </w:pPr>
      <w:r>
        <w:t>│46.42.11.800│Услуги по оптовой торговле аксессуарами для одежды          │</w:t>
      </w:r>
    </w:p>
    <w:p w:rsidR="00B75CAA" w:rsidRDefault="00B75CAA">
      <w:pPr>
        <w:pStyle w:val="ConsPlusCell"/>
        <w:jc w:val="both"/>
      </w:pPr>
      <w:r>
        <w:t>│            │                                                            │</w:t>
      </w:r>
    </w:p>
    <w:p w:rsidR="00B75CAA" w:rsidRDefault="00B75CAA">
      <w:pPr>
        <w:pStyle w:val="ConsPlusCell"/>
        <w:jc w:val="both"/>
      </w:pPr>
      <w:r>
        <w:t>│46.42.11.900│Услуги по оптовой торговле одеждой прочей                   │</w:t>
      </w:r>
    </w:p>
    <w:p w:rsidR="00B75CAA" w:rsidRDefault="00B75CAA">
      <w:pPr>
        <w:pStyle w:val="ConsPlusCell"/>
        <w:jc w:val="both"/>
      </w:pPr>
      <w:r>
        <w:t>│            │                                                            │</w:t>
      </w:r>
    </w:p>
    <w:p w:rsidR="00B75CAA" w:rsidRDefault="00B75CAA">
      <w:pPr>
        <w:pStyle w:val="ConsPlusCell"/>
        <w:jc w:val="both"/>
      </w:pPr>
      <w:r>
        <w:t>│46.42.12    │Услуги по оптовой торговле обувью                           │</w:t>
      </w:r>
    </w:p>
    <w:p w:rsidR="00B75CAA" w:rsidRDefault="00B75CAA">
      <w:pPr>
        <w:pStyle w:val="ConsPlusCell"/>
        <w:jc w:val="both"/>
      </w:pPr>
      <w:r>
        <w:t>│            │                                                            │</w:t>
      </w:r>
    </w:p>
    <w:p w:rsidR="00B75CAA" w:rsidRDefault="00B75CAA">
      <w:pPr>
        <w:pStyle w:val="ConsPlusCell"/>
        <w:jc w:val="both"/>
      </w:pPr>
      <w:r>
        <w:t>│46.42.12.100│Услуги по оптовой торговле кожаной обувью                   │</w:t>
      </w:r>
    </w:p>
    <w:p w:rsidR="00B75CAA" w:rsidRDefault="00B75CAA">
      <w:pPr>
        <w:pStyle w:val="ConsPlusCell"/>
        <w:jc w:val="both"/>
      </w:pPr>
      <w:r>
        <w:t>│            │                                                            │</w:t>
      </w:r>
    </w:p>
    <w:p w:rsidR="00B75CAA" w:rsidRDefault="00B75CAA">
      <w:pPr>
        <w:pStyle w:val="ConsPlusCell"/>
        <w:jc w:val="both"/>
      </w:pPr>
      <w:r>
        <w:t>│46.42.12.200│Услуги по оптовой торговле текстильной обувью               │</w:t>
      </w:r>
    </w:p>
    <w:p w:rsidR="00B75CAA" w:rsidRDefault="00B75CAA">
      <w:pPr>
        <w:pStyle w:val="ConsPlusCell"/>
        <w:jc w:val="both"/>
      </w:pPr>
      <w:r>
        <w:t>│            │                                                            │</w:t>
      </w:r>
    </w:p>
    <w:p w:rsidR="00B75CAA" w:rsidRDefault="00B75CAA">
      <w:pPr>
        <w:pStyle w:val="ConsPlusCell"/>
        <w:jc w:val="both"/>
      </w:pPr>
      <w:r>
        <w:t>│46.42.12.300│Услуги по оптовой торговле комбинированной обувью           │</w:t>
      </w:r>
    </w:p>
    <w:p w:rsidR="00B75CAA" w:rsidRDefault="00B75CAA">
      <w:pPr>
        <w:pStyle w:val="ConsPlusCell"/>
        <w:jc w:val="both"/>
      </w:pPr>
      <w:r>
        <w:t>│            │                                                            │</w:t>
      </w:r>
    </w:p>
    <w:p w:rsidR="00B75CAA" w:rsidRDefault="00B75CAA">
      <w:pPr>
        <w:pStyle w:val="ConsPlusCell"/>
        <w:jc w:val="both"/>
      </w:pPr>
      <w:r>
        <w:t>│46.42.12.400│Услуги по оптовой торговле обувью из резины и пластмасс     │</w:t>
      </w:r>
    </w:p>
    <w:p w:rsidR="00B75CAA" w:rsidRDefault="00B75CAA">
      <w:pPr>
        <w:pStyle w:val="ConsPlusCell"/>
        <w:jc w:val="both"/>
      </w:pPr>
      <w:r>
        <w:t>│            │                                                            │</w:t>
      </w:r>
    </w:p>
    <w:p w:rsidR="00B75CAA" w:rsidRDefault="00B75CAA">
      <w:pPr>
        <w:pStyle w:val="ConsPlusCell"/>
        <w:jc w:val="both"/>
      </w:pPr>
      <w:r>
        <w:t>│46.42.12.500│Услуги по оптовой торговле валяной обувью                   │</w:t>
      </w:r>
    </w:p>
    <w:p w:rsidR="00B75CAA" w:rsidRDefault="00B75CAA">
      <w:pPr>
        <w:pStyle w:val="ConsPlusCell"/>
        <w:jc w:val="both"/>
      </w:pPr>
      <w:r>
        <w:t>│            │                                                            │</w:t>
      </w:r>
    </w:p>
    <w:p w:rsidR="00B75CAA" w:rsidRDefault="00B75CAA">
      <w:pPr>
        <w:pStyle w:val="ConsPlusCell"/>
        <w:jc w:val="both"/>
      </w:pPr>
      <w:r>
        <w:t>│46.42.12.900│Услуги по оптовой торговле обувью прочей                    │</w:t>
      </w:r>
    </w:p>
    <w:p w:rsidR="00B75CAA" w:rsidRDefault="00B75CAA">
      <w:pPr>
        <w:pStyle w:val="ConsPlusCell"/>
        <w:jc w:val="both"/>
      </w:pPr>
      <w:r>
        <w:t>│            │                                                            │</w:t>
      </w:r>
    </w:p>
    <w:p w:rsidR="00B75CAA" w:rsidRDefault="00B75CAA">
      <w:pPr>
        <w:pStyle w:val="ConsPlusCell"/>
        <w:jc w:val="both"/>
      </w:pPr>
      <w:r>
        <w:t>│46.43       │Услуги по оптовой торговле электрическими бытовыми          │</w:t>
      </w:r>
    </w:p>
    <w:p w:rsidR="00B75CAA" w:rsidRDefault="00B75CAA">
      <w:pPr>
        <w:pStyle w:val="ConsPlusCell"/>
        <w:jc w:val="both"/>
      </w:pPr>
      <w:r>
        <w:t>│            │приборами и инструментами                                   │</w:t>
      </w:r>
    </w:p>
    <w:p w:rsidR="00B75CAA" w:rsidRDefault="00B75CAA">
      <w:pPr>
        <w:pStyle w:val="ConsPlusCell"/>
        <w:jc w:val="both"/>
      </w:pPr>
      <w:r>
        <w:t>│            │                                                            │</w:t>
      </w:r>
    </w:p>
    <w:p w:rsidR="00B75CAA" w:rsidRDefault="00B75CAA">
      <w:pPr>
        <w:pStyle w:val="ConsPlusCell"/>
        <w:jc w:val="both"/>
      </w:pPr>
      <w:r>
        <w:t>│46.43.1     │Услуги по оптовой торговле электрическими бытовыми          │</w:t>
      </w:r>
    </w:p>
    <w:p w:rsidR="00B75CAA" w:rsidRDefault="00B75CAA">
      <w:pPr>
        <w:pStyle w:val="ConsPlusCell"/>
        <w:jc w:val="both"/>
      </w:pPr>
      <w:r>
        <w:t>│            │приборами и инструментами                                   │</w:t>
      </w:r>
    </w:p>
    <w:p w:rsidR="00B75CAA" w:rsidRDefault="00B75CAA">
      <w:pPr>
        <w:pStyle w:val="ConsPlusCell"/>
        <w:jc w:val="both"/>
      </w:pPr>
      <w:r>
        <w:t>│            │                                                            │</w:t>
      </w:r>
    </w:p>
    <w:p w:rsidR="00B75CAA" w:rsidRDefault="00B75CAA">
      <w:pPr>
        <w:pStyle w:val="ConsPlusCell"/>
        <w:jc w:val="both"/>
      </w:pPr>
      <w:r>
        <w:t>│46.43.11    │Услуги по оптовой торговле электрическими бытовыми          │</w:t>
      </w:r>
    </w:p>
    <w:p w:rsidR="00B75CAA" w:rsidRDefault="00B75CAA">
      <w:pPr>
        <w:pStyle w:val="ConsPlusCell"/>
        <w:jc w:val="both"/>
      </w:pPr>
      <w:r>
        <w:t>│            │приборами и инструментами, кроме радио-, телеаппаратуры и   │</w:t>
      </w:r>
    </w:p>
    <w:p w:rsidR="00B75CAA" w:rsidRDefault="00B75CAA">
      <w:pPr>
        <w:pStyle w:val="ConsPlusCell"/>
        <w:jc w:val="both"/>
      </w:pPr>
      <w:r>
        <w:t>│            │фотооборудования                                            │</w:t>
      </w:r>
    </w:p>
    <w:p w:rsidR="00B75CAA" w:rsidRDefault="00B75CAA">
      <w:pPr>
        <w:pStyle w:val="ConsPlusCell"/>
        <w:jc w:val="both"/>
      </w:pPr>
      <w:r>
        <w:t>│            │                                                            │</w:t>
      </w:r>
    </w:p>
    <w:p w:rsidR="00B75CAA" w:rsidRDefault="00B75CAA">
      <w:pPr>
        <w:pStyle w:val="ConsPlusCell"/>
        <w:jc w:val="both"/>
      </w:pPr>
      <w:r>
        <w:t>│46.43.11.100│Услуги по оптовой торговле холодильниками и морозильниками  │</w:t>
      </w:r>
    </w:p>
    <w:p w:rsidR="00B75CAA" w:rsidRDefault="00B75CAA">
      <w:pPr>
        <w:pStyle w:val="ConsPlusCell"/>
        <w:jc w:val="both"/>
      </w:pPr>
      <w:r>
        <w:t>│            │бытовыми                                                    │</w:t>
      </w:r>
    </w:p>
    <w:p w:rsidR="00B75CAA" w:rsidRDefault="00B75CAA">
      <w:pPr>
        <w:pStyle w:val="ConsPlusCell"/>
        <w:jc w:val="both"/>
      </w:pPr>
      <w:r>
        <w:t>│            │                                                            │</w:t>
      </w:r>
    </w:p>
    <w:p w:rsidR="00B75CAA" w:rsidRDefault="00B75CAA">
      <w:pPr>
        <w:pStyle w:val="ConsPlusCell"/>
        <w:jc w:val="both"/>
      </w:pPr>
      <w:r>
        <w:t>│46.43.11.200│Услуги по оптовой торговле стиральными машинами и машинами  │</w:t>
      </w:r>
    </w:p>
    <w:p w:rsidR="00B75CAA" w:rsidRDefault="00B75CAA">
      <w:pPr>
        <w:pStyle w:val="ConsPlusCell"/>
        <w:jc w:val="both"/>
      </w:pPr>
      <w:r>
        <w:t>│            │для сушки текстильных изделий бытовыми                      │</w:t>
      </w:r>
    </w:p>
    <w:p w:rsidR="00B75CAA" w:rsidRDefault="00B75CAA">
      <w:pPr>
        <w:pStyle w:val="ConsPlusCell"/>
        <w:jc w:val="both"/>
      </w:pPr>
      <w:r>
        <w:t xml:space="preserve">│(позиция в ред. </w:t>
      </w:r>
      <w:hyperlink r:id="rId12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│46.43.11.300│Услуги по оптовой торговле машинами посудомоечными бытовыми │</w:t>
      </w:r>
    </w:p>
    <w:p w:rsidR="00B75CAA" w:rsidRDefault="00B75CAA">
      <w:pPr>
        <w:pStyle w:val="ConsPlusCell"/>
        <w:jc w:val="both"/>
      </w:pPr>
      <w:r>
        <w:t>│            │                                                            │</w:t>
      </w:r>
    </w:p>
    <w:p w:rsidR="00B75CAA" w:rsidRDefault="00B75CAA">
      <w:pPr>
        <w:pStyle w:val="ConsPlusCell"/>
        <w:jc w:val="both"/>
      </w:pPr>
      <w:r>
        <w:t>│46.43.11.400│Услуги по оптовой торговле машинами швейными и вязальными   │</w:t>
      </w:r>
    </w:p>
    <w:p w:rsidR="00B75CAA" w:rsidRDefault="00B75CAA">
      <w:pPr>
        <w:pStyle w:val="ConsPlusCell"/>
        <w:jc w:val="both"/>
      </w:pPr>
      <w:r>
        <w:t>│            │бытовыми                                                    │</w:t>
      </w:r>
    </w:p>
    <w:p w:rsidR="00B75CAA" w:rsidRDefault="00B75CAA">
      <w:pPr>
        <w:pStyle w:val="ConsPlusCell"/>
        <w:jc w:val="both"/>
      </w:pPr>
      <w:r>
        <w:t>│            │                                                            │</w:t>
      </w:r>
    </w:p>
    <w:p w:rsidR="00B75CAA" w:rsidRDefault="00B75CAA">
      <w:pPr>
        <w:pStyle w:val="ConsPlusCell"/>
        <w:jc w:val="both"/>
      </w:pPr>
      <w:r>
        <w:t>│46.43.11.500│Услуги по оптовой торговле печами микроволновыми, плитами   │</w:t>
      </w:r>
    </w:p>
    <w:p w:rsidR="00B75CAA" w:rsidRDefault="00B75CAA">
      <w:pPr>
        <w:pStyle w:val="ConsPlusCell"/>
        <w:jc w:val="both"/>
      </w:pPr>
      <w:r>
        <w:t>│            │кухонными                                                   │</w:t>
      </w:r>
    </w:p>
    <w:p w:rsidR="00B75CAA" w:rsidRDefault="00B75CAA">
      <w:pPr>
        <w:pStyle w:val="ConsPlusCell"/>
        <w:jc w:val="both"/>
      </w:pPr>
      <w:r>
        <w:t>│            │                                                            │</w:t>
      </w:r>
    </w:p>
    <w:p w:rsidR="00B75CAA" w:rsidRDefault="00B75CAA">
      <w:pPr>
        <w:pStyle w:val="ConsPlusCell"/>
        <w:jc w:val="both"/>
      </w:pPr>
      <w:r>
        <w:t>│46.43.11.600│Услуги по оптовой торговле бритвами и машинками для стрижки │</w:t>
      </w:r>
    </w:p>
    <w:p w:rsidR="00B75CAA" w:rsidRDefault="00B75CAA">
      <w:pPr>
        <w:pStyle w:val="ConsPlusCell"/>
        <w:jc w:val="both"/>
      </w:pPr>
      <w:r>
        <w:t>│            │волос, приборами для укладки и завивки волос                │</w:t>
      </w:r>
    </w:p>
    <w:p w:rsidR="00B75CAA" w:rsidRDefault="00B75CAA">
      <w:pPr>
        <w:pStyle w:val="ConsPlusCell"/>
        <w:jc w:val="both"/>
      </w:pPr>
      <w:r>
        <w:t>│            │                                                            │</w:t>
      </w:r>
    </w:p>
    <w:p w:rsidR="00B75CAA" w:rsidRDefault="00B75CAA">
      <w:pPr>
        <w:pStyle w:val="ConsPlusCell"/>
        <w:jc w:val="both"/>
      </w:pPr>
      <w:r>
        <w:t>│46.43.11.700│Услуги по оптовой торговле водонагревателями электрическими │</w:t>
      </w:r>
    </w:p>
    <w:p w:rsidR="00B75CAA" w:rsidRDefault="00B75CAA">
      <w:pPr>
        <w:pStyle w:val="ConsPlusCell"/>
        <w:jc w:val="both"/>
      </w:pPr>
      <w:r>
        <w:t>│            │и приборами водонагревательными быстрого или                │</w:t>
      </w:r>
    </w:p>
    <w:p w:rsidR="00B75CAA" w:rsidRDefault="00B75CAA">
      <w:pPr>
        <w:pStyle w:val="ConsPlusCell"/>
        <w:jc w:val="both"/>
      </w:pPr>
      <w:r>
        <w:t>│            │продолжительного нагрева                                    │</w:t>
      </w:r>
    </w:p>
    <w:p w:rsidR="00B75CAA" w:rsidRDefault="00B75CAA">
      <w:pPr>
        <w:pStyle w:val="ConsPlusCell"/>
        <w:jc w:val="both"/>
      </w:pPr>
      <w:r>
        <w:t>│            │                                                            │</w:t>
      </w:r>
    </w:p>
    <w:p w:rsidR="00B75CAA" w:rsidRDefault="00B75CAA">
      <w:pPr>
        <w:pStyle w:val="ConsPlusCell"/>
        <w:jc w:val="both"/>
      </w:pPr>
      <w:r>
        <w:t>│46.43.11.800│Услуги по оптовой торговле электрообогревателями помещений  │</w:t>
      </w:r>
    </w:p>
    <w:p w:rsidR="00B75CAA" w:rsidRDefault="00B75CAA">
      <w:pPr>
        <w:pStyle w:val="ConsPlusCell"/>
        <w:jc w:val="both"/>
      </w:pPr>
      <w:r>
        <w:t>│            │                                                            │</w:t>
      </w:r>
    </w:p>
    <w:p w:rsidR="00B75CAA" w:rsidRDefault="00B75CAA">
      <w:pPr>
        <w:pStyle w:val="ConsPlusCell"/>
        <w:jc w:val="both"/>
      </w:pPr>
      <w:r>
        <w:t>│46.43.11.900│Услуги по оптовой торговле электрическими бытовыми          │</w:t>
      </w:r>
    </w:p>
    <w:p w:rsidR="00B75CAA" w:rsidRDefault="00B75CAA">
      <w:pPr>
        <w:pStyle w:val="ConsPlusCell"/>
        <w:jc w:val="both"/>
      </w:pPr>
      <w:r>
        <w:t>│            │приборами и инструментами прочими                           │</w:t>
      </w:r>
    </w:p>
    <w:p w:rsidR="00B75CAA" w:rsidRDefault="00B75CAA">
      <w:pPr>
        <w:pStyle w:val="ConsPlusCell"/>
        <w:jc w:val="both"/>
      </w:pPr>
      <w:r>
        <w:t>│            │                                                            │</w:t>
      </w:r>
    </w:p>
    <w:p w:rsidR="00B75CAA" w:rsidRDefault="00B75CAA">
      <w:pPr>
        <w:pStyle w:val="ConsPlusCell"/>
        <w:jc w:val="both"/>
      </w:pPr>
      <w:r>
        <w:t>│46.43.11.910│Услуги по оптовой торговле электрическими бытовыми          │</w:t>
      </w:r>
    </w:p>
    <w:p w:rsidR="00B75CAA" w:rsidRDefault="00B75CAA">
      <w:pPr>
        <w:pStyle w:val="ConsPlusCell"/>
        <w:jc w:val="both"/>
      </w:pPr>
      <w:r>
        <w:t>│            │инструментами                                               │</w:t>
      </w:r>
    </w:p>
    <w:p w:rsidR="00B75CAA" w:rsidRDefault="00B75CAA">
      <w:pPr>
        <w:pStyle w:val="ConsPlusCell"/>
        <w:jc w:val="both"/>
      </w:pPr>
      <w:r>
        <w:t>│            │                                                            │</w:t>
      </w:r>
    </w:p>
    <w:p w:rsidR="00B75CAA" w:rsidRDefault="00B75CAA">
      <w:pPr>
        <w:pStyle w:val="ConsPlusCell"/>
        <w:jc w:val="both"/>
      </w:pPr>
      <w:r>
        <w:t>│46.43.11.920│Услуги по оптовой торговле запасными частями к              │</w:t>
      </w:r>
    </w:p>
    <w:p w:rsidR="00B75CAA" w:rsidRDefault="00B75CAA">
      <w:pPr>
        <w:pStyle w:val="ConsPlusCell"/>
        <w:jc w:val="both"/>
      </w:pPr>
      <w:r>
        <w:t>│            │электрическим бытовым приборам и инструментам               │</w:t>
      </w:r>
    </w:p>
    <w:p w:rsidR="00B75CAA" w:rsidRDefault="00B75CAA">
      <w:pPr>
        <w:pStyle w:val="ConsPlusCell"/>
        <w:jc w:val="both"/>
      </w:pPr>
      <w:r>
        <w:t>│            │                                                            │</w:t>
      </w:r>
    </w:p>
    <w:p w:rsidR="00B75CAA" w:rsidRDefault="00B75CAA">
      <w:pPr>
        <w:pStyle w:val="ConsPlusCell"/>
        <w:jc w:val="both"/>
      </w:pPr>
      <w:r>
        <w:t>│46.43.11.990│Услуги по оптовой торговле электрическими бытовыми          │</w:t>
      </w:r>
    </w:p>
    <w:p w:rsidR="00B75CAA" w:rsidRDefault="00B75CAA">
      <w:pPr>
        <w:pStyle w:val="ConsPlusCell"/>
        <w:jc w:val="both"/>
      </w:pPr>
      <w:r>
        <w:t>│            │приборами и инструментами прочими,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│46.43.12    │Услуги по оптовой торговле радио-, теле- и видеоаппаратурой │</w:t>
      </w:r>
    </w:p>
    <w:p w:rsidR="00B75CAA" w:rsidRDefault="00B75CAA">
      <w:pPr>
        <w:pStyle w:val="ConsPlusCell"/>
        <w:jc w:val="both"/>
      </w:pPr>
      <w:r>
        <w:t>│            │и DVD                                                       │</w:t>
      </w:r>
    </w:p>
    <w:p w:rsidR="00B75CAA" w:rsidRDefault="00B75CAA">
      <w:pPr>
        <w:pStyle w:val="ConsPlusCell"/>
        <w:jc w:val="both"/>
      </w:pPr>
      <w:r>
        <w:t>│            │                                                            │</w:t>
      </w:r>
    </w:p>
    <w:p w:rsidR="00B75CAA" w:rsidRDefault="00B75CAA">
      <w:pPr>
        <w:pStyle w:val="ConsPlusCell"/>
        <w:jc w:val="both"/>
      </w:pPr>
      <w:r>
        <w:t>│46.43.12.100│Услуги по оптовой торговле радиоаппаратурой, включая радио  │</w:t>
      </w:r>
    </w:p>
    <w:p w:rsidR="00B75CAA" w:rsidRDefault="00B75CAA">
      <w:pPr>
        <w:pStyle w:val="ConsPlusCell"/>
        <w:jc w:val="both"/>
      </w:pPr>
      <w:r>
        <w:t>│            │для автомобилей                                             │</w:t>
      </w:r>
    </w:p>
    <w:p w:rsidR="00B75CAA" w:rsidRDefault="00B75CAA">
      <w:pPr>
        <w:pStyle w:val="ConsPlusCell"/>
        <w:jc w:val="both"/>
      </w:pPr>
      <w:r>
        <w:t>│            │                                                            │</w:t>
      </w:r>
    </w:p>
    <w:p w:rsidR="00B75CAA" w:rsidRDefault="00B75CAA">
      <w:pPr>
        <w:pStyle w:val="ConsPlusCell"/>
        <w:jc w:val="both"/>
      </w:pPr>
      <w:r>
        <w:t>│46.43.12.200│Услуги по оптовой торговле телеаппаратурой                  │</w:t>
      </w:r>
    </w:p>
    <w:p w:rsidR="00B75CAA" w:rsidRDefault="00B75CAA">
      <w:pPr>
        <w:pStyle w:val="ConsPlusCell"/>
        <w:jc w:val="both"/>
      </w:pPr>
      <w:r>
        <w:t>│            │                                                            │</w:t>
      </w:r>
    </w:p>
    <w:p w:rsidR="00B75CAA" w:rsidRDefault="00B75CAA">
      <w:pPr>
        <w:pStyle w:val="ConsPlusCell"/>
        <w:jc w:val="both"/>
      </w:pPr>
      <w:r>
        <w:t>│46.43.12.210│Услуги по оптовой торговле телевизорами                     │</w:t>
      </w:r>
    </w:p>
    <w:p w:rsidR="00B75CAA" w:rsidRDefault="00B75CAA">
      <w:pPr>
        <w:pStyle w:val="ConsPlusCell"/>
        <w:jc w:val="both"/>
      </w:pPr>
      <w:r>
        <w:t>│            │                                                            │</w:t>
      </w:r>
    </w:p>
    <w:p w:rsidR="00B75CAA" w:rsidRDefault="00B75CAA">
      <w:pPr>
        <w:pStyle w:val="ConsPlusCell"/>
        <w:jc w:val="both"/>
      </w:pPr>
      <w:r>
        <w:t>│46.43.12.220│Услуги по оптовой торговле прочей телеаппаратурой           │</w:t>
      </w:r>
    </w:p>
    <w:p w:rsidR="00B75CAA" w:rsidRDefault="00B75CAA">
      <w:pPr>
        <w:pStyle w:val="ConsPlusCell"/>
        <w:jc w:val="both"/>
      </w:pPr>
      <w:r>
        <w:t>│            │                                                            │</w:t>
      </w:r>
    </w:p>
    <w:p w:rsidR="00B75CAA" w:rsidRDefault="00B75CAA">
      <w:pPr>
        <w:pStyle w:val="ConsPlusCell"/>
        <w:jc w:val="both"/>
      </w:pPr>
      <w:r>
        <w:t>│46.43.12.300│Услуги по оптовой торговле видеоаппаратурой                 │</w:t>
      </w:r>
    </w:p>
    <w:p w:rsidR="00B75CAA" w:rsidRDefault="00B75CAA">
      <w:pPr>
        <w:pStyle w:val="ConsPlusCell"/>
        <w:jc w:val="both"/>
      </w:pPr>
      <w:r>
        <w:t>│            │                                                            │</w:t>
      </w:r>
    </w:p>
    <w:p w:rsidR="00B75CAA" w:rsidRDefault="00B75CAA">
      <w:pPr>
        <w:pStyle w:val="ConsPlusCell"/>
        <w:jc w:val="both"/>
      </w:pPr>
      <w:r>
        <w:t>│46.43.12.400│Услуги по оптовой торговле музыкальными центрами            │</w:t>
      </w:r>
    </w:p>
    <w:p w:rsidR="00B75CAA" w:rsidRDefault="00B75CAA">
      <w:pPr>
        <w:pStyle w:val="ConsPlusCell"/>
        <w:jc w:val="both"/>
      </w:pPr>
      <w:r>
        <w:t>│            │                                                            │</w:t>
      </w:r>
    </w:p>
    <w:p w:rsidR="00B75CAA" w:rsidRDefault="00B75CAA">
      <w:pPr>
        <w:pStyle w:val="ConsPlusCell"/>
        <w:jc w:val="both"/>
      </w:pPr>
      <w:r>
        <w:t>│46.43.12.500│Услуги по оптовой торговле устройствами ввода-вывода для    │</w:t>
      </w:r>
    </w:p>
    <w:p w:rsidR="00B75CAA" w:rsidRDefault="00B75CAA">
      <w:pPr>
        <w:pStyle w:val="ConsPlusCell"/>
        <w:jc w:val="both"/>
      </w:pPr>
      <w:r>
        <w:t>│            │компьютеров                                                 │</w:t>
      </w:r>
    </w:p>
    <w:p w:rsidR="00B75CAA" w:rsidRDefault="00B75CAA">
      <w:pPr>
        <w:pStyle w:val="ConsPlusCell"/>
        <w:jc w:val="both"/>
      </w:pPr>
      <w:r>
        <w:t>│            │                                                            │</w:t>
      </w:r>
    </w:p>
    <w:p w:rsidR="00B75CAA" w:rsidRDefault="00B75CAA">
      <w:pPr>
        <w:pStyle w:val="ConsPlusCell"/>
        <w:jc w:val="both"/>
      </w:pPr>
      <w:r>
        <w:t>│46.43.12.900│Услуги по оптовой торговле прочей радиоэлектронной          │</w:t>
      </w:r>
    </w:p>
    <w:p w:rsidR="00B75CAA" w:rsidRDefault="00B75CAA">
      <w:pPr>
        <w:pStyle w:val="ConsPlusCell"/>
        <w:jc w:val="both"/>
      </w:pPr>
      <w:r>
        <w:t>│            │аппаратурой                                                 │</w:t>
      </w:r>
    </w:p>
    <w:p w:rsidR="00B75CAA" w:rsidRDefault="00B75CAA">
      <w:pPr>
        <w:pStyle w:val="ConsPlusCell"/>
        <w:jc w:val="both"/>
      </w:pPr>
      <w:r>
        <w:t>│            │                                                            │</w:t>
      </w:r>
    </w:p>
    <w:p w:rsidR="00B75CAA" w:rsidRDefault="00B75CAA">
      <w:pPr>
        <w:pStyle w:val="ConsPlusCell"/>
        <w:jc w:val="both"/>
      </w:pPr>
      <w:r>
        <w:t>│46.43.13    │Услуги по оптовой торговле компакт-дисками, цифровыми       │</w:t>
      </w:r>
    </w:p>
    <w:p w:rsidR="00B75CAA" w:rsidRDefault="00B75CAA">
      <w:pPr>
        <w:pStyle w:val="ConsPlusCell"/>
        <w:jc w:val="both"/>
      </w:pPr>
      <w:r>
        <w:t>│            │дисками, оптическими дисками (CD и DVD) и прочими           │</w:t>
      </w:r>
    </w:p>
    <w:p w:rsidR="00B75CAA" w:rsidRDefault="00B75CAA">
      <w:pPr>
        <w:pStyle w:val="ConsPlusCell"/>
        <w:jc w:val="both"/>
      </w:pPr>
      <w:r>
        <w:t>│            │носителями с записями (кроме чистых носителей)              │</w:t>
      </w:r>
    </w:p>
    <w:p w:rsidR="00B75CAA" w:rsidRDefault="00B75CAA">
      <w:pPr>
        <w:pStyle w:val="ConsPlusCell"/>
        <w:jc w:val="both"/>
      </w:pPr>
      <w:r>
        <w:t>│            │                                                            │</w:t>
      </w:r>
    </w:p>
    <w:p w:rsidR="00B75CAA" w:rsidRDefault="00B75CAA">
      <w:pPr>
        <w:pStyle w:val="ConsPlusCell"/>
        <w:jc w:val="both"/>
      </w:pPr>
      <w:r>
        <w:t>│46.43.13.100│Услуги по оптовой торговле компакт-дисками и цифровыми      │</w:t>
      </w:r>
    </w:p>
    <w:p w:rsidR="00B75CAA" w:rsidRDefault="00B75CAA">
      <w:pPr>
        <w:pStyle w:val="ConsPlusCell"/>
        <w:jc w:val="both"/>
      </w:pPr>
      <w:r>
        <w:t>│            │видеодисками                                                │</w:t>
      </w:r>
    </w:p>
    <w:p w:rsidR="00B75CAA" w:rsidRDefault="00B75CAA">
      <w:pPr>
        <w:pStyle w:val="ConsPlusCell"/>
        <w:jc w:val="both"/>
      </w:pPr>
      <w:r>
        <w:t>│            │                                                            │</w:t>
      </w:r>
    </w:p>
    <w:p w:rsidR="00B75CAA" w:rsidRDefault="00B75CAA">
      <w:pPr>
        <w:pStyle w:val="ConsPlusCell"/>
        <w:jc w:val="both"/>
      </w:pPr>
      <w:r>
        <w:t>│46.43.13.200│Услуги по оптовой торговле оптическими дисками (CD и DVD)   │</w:t>
      </w:r>
    </w:p>
    <w:p w:rsidR="00B75CAA" w:rsidRDefault="00B75CAA">
      <w:pPr>
        <w:pStyle w:val="ConsPlusCell"/>
        <w:jc w:val="both"/>
      </w:pPr>
      <w:r>
        <w:t>│            │                                                            │</w:t>
      </w:r>
    </w:p>
    <w:p w:rsidR="00B75CAA" w:rsidRDefault="00B75CAA">
      <w:pPr>
        <w:pStyle w:val="ConsPlusCell"/>
        <w:jc w:val="both"/>
      </w:pPr>
      <w:r>
        <w:t>│46.43.13.900│Услуги по оптовой торговле носителями прочими               │</w:t>
      </w:r>
    </w:p>
    <w:p w:rsidR="00B75CAA" w:rsidRDefault="00B75CAA">
      <w:pPr>
        <w:pStyle w:val="ConsPlusCell"/>
        <w:jc w:val="both"/>
      </w:pPr>
      <w:r>
        <w:t>│            │                                                            │</w:t>
      </w:r>
    </w:p>
    <w:p w:rsidR="00B75CAA" w:rsidRDefault="00B75CAA">
      <w:pPr>
        <w:pStyle w:val="ConsPlusCell"/>
        <w:jc w:val="both"/>
      </w:pPr>
      <w:r>
        <w:t>│46.43.14    │Услуги по оптовой торговле фотооборудованием и оптическими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│46.43.14.100│Услуги по оптовой торговле фотооборудованием                │</w:t>
      </w:r>
    </w:p>
    <w:p w:rsidR="00B75CAA" w:rsidRDefault="00B75CAA">
      <w:pPr>
        <w:pStyle w:val="ConsPlusCell"/>
        <w:jc w:val="both"/>
      </w:pPr>
      <w:r>
        <w:t>│            │                                                            │</w:t>
      </w:r>
    </w:p>
    <w:p w:rsidR="00B75CAA" w:rsidRDefault="00B75CAA">
      <w:pPr>
        <w:pStyle w:val="ConsPlusCell"/>
        <w:jc w:val="both"/>
      </w:pPr>
      <w:r>
        <w:t>│46.43.14.200│Услуги по оптовой торговле оптическими товарами             │</w:t>
      </w:r>
    </w:p>
    <w:p w:rsidR="00B75CAA" w:rsidRDefault="00B75CAA">
      <w:pPr>
        <w:pStyle w:val="ConsPlusCell"/>
        <w:jc w:val="both"/>
      </w:pPr>
      <w:r>
        <w:t>│            │                                                            │</w:t>
      </w:r>
    </w:p>
    <w:p w:rsidR="00B75CAA" w:rsidRDefault="00B75CAA">
      <w:pPr>
        <w:pStyle w:val="ConsPlusCell"/>
        <w:jc w:val="both"/>
      </w:pPr>
      <w:r>
        <w:t>│46.44       │Услуги по оптовой торговле изделиями из фарфора и стекла и  │</w:t>
      </w:r>
    </w:p>
    <w:p w:rsidR="00B75CAA" w:rsidRDefault="00B75CAA">
      <w:pPr>
        <w:pStyle w:val="ConsPlusCell"/>
        <w:jc w:val="both"/>
      </w:pPr>
      <w:r>
        <w:t>│            │чистящими средствами                                        │</w:t>
      </w:r>
    </w:p>
    <w:p w:rsidR="00B75CAA" w:rsidRDefault="00B75CAA">
      <w:pPr>
        <w:pStyle w:val="ConsPlusCell"/>
        <w:jc w:val="both"/>
      </w:pPr>
      <w:r>
        <w:t>│            │                                                            │</w:t>
      </w:r>
    </w:p>
    <w:p w:rsidR="00B75CAA" w:rsidRDefault="00B75CAA">
      <w:pPr>
        <w:pStyle w:val="ConsPlusCell"/>
        <w:jc w:val="both"/>
      </w:pPr>
      <w:r>
        <w:t>│46.44.1     │Услуги по оптовой торговле изделиями из фарфора и стекла и  │</w:t>
      </w:r>
    </w:p>
    <w:p w:rsidR="00B75CAA" w:rsidRDefault="00B75CAA">
      <w:pPr>
        <w:pStyle w:val="ConsPlusCell"/>
        <w:jc w:val="both"/>
      </w:pPr>
      <w:r>
        <w:t>│            │чистящими средствами                                        │</w:t>
      </w:r>
    </w:p>
    <w:p w:rsidR="00B75CAA" w:rsidRDefault="00B75CAA">
      <w:pPr>
        <w:pStyle w:val="ConsPlusCell"/>
        <w:jc w:val="both"/>
      </w:pPr>
      <w:r>
        <w:t>│            │                                                            │</w:t>
      </w:r>
    </w:p>
    <w:p w:rsidR="00B75CAA" w:rsidRDefault="00B75CAA">
      <w:pPr>
        <w:pStyle w:val="ConsPlusCell"/>
        <w:jc w:val="both"/>
      </w:pPr>
      <w:r>
        <w:t>│46.44.11    │Услуги по оптовой торговле изделиями из стекла, керамики и  │</w:t>
      </w:r>
    </w:p>
    <w:p w:rsidR="00B75CAA" w:rsidRDefault="00B75CAA">
      <w:pPr>
        <w:pStyle w:val="ConsPlusCell"/>
        <w:jc w:val="both"/>
      </w:pPr>
      <w:r>
        <w:t>│            │фарфора                                                     │</w:t>
      </w:r>
    </w:p>
    <w:p w:rsidR="00B75CAA" w:rsidRDefault="00B75CAA">
      <w:pPr>
        <w:pStyle w:val="ConsPlusCell"/>
        <w:jc w:val="both"/>
      </w:pPr>
      <w:r>
        <w:t>│            │                                                            │</w:t>
      </w:r>
    </w:p>
    <w:p w:rsidR="00B75CAA" w:rsidRDefault="00B75CAA">
      <w:pPr>
        <w:pStyle w:val="ConsPlusCell"/>
        <w:jc w:val="both"/>
      </w:pPr>
      <w:r>
        <w:t>│46.44.11.100│Услуги по оптовой торговле изделиями из стекла              │</w:t>
      </w:r>
    </w:p>
    <w:p w:rsidR="00B75CAA" w:rsidRDefault="00B75CAA">
      <w:pPr>
        <w:pStyle w:val="ConsPlusCell"/>
        <w:jc w:val="both"/>
      </w:pPr>
      <w:r>
        <w:t>│            │                                                            │</w:t>
      </w:r>
    </w:p>
    <w:p w:rsidR="00B75CAA" w:rsidRDefault="00B75CAA">
      <w:pPr>
        <w:pStyle w:val="ConsPlusCell"/>
        <w:jc w:val="both"/>
      </w:pPr>
      <w:r>
        <w:t>│46.44.11.200│Услуги по оптовой торговле изделиями из керамики            │</w:t>
      </w:r>
    </w:p>
    <w:p w:rsidR="00B75CAA" w:rsidRDefault="00B75CAA">
      <w:pPr>
        <w:pStyle w:val="ConsPlusCell"/>
        <w:jc w:val="both"/>
      </w:pPr>
      <w:r>
        <w:t>│            │                                                            │</w:t>
      </w:r>
    </w:p>
    <w:p w:rsidR="00B75CAA" w:rsidRDefault="00B75CAA">
      <w:pPr>
        <w:pStyle w:val="ConsPlusCell"/>
        <w:jc w:val="both"/>
      </w:pPr>
      <w:r>
        <w:t>│46.44.11.300│Услуги по оптовой торговле изделиями из фарфора             │</w:t>
      </w:r>
    </w:p>
    <w:p w:rsidR="00B75CAA" w:rsidRDefault="00B75CAA">
      <w:pPr>
        <w:pStyle w:val="ConsPlusCell"/>
        <w:jc w:val="both"/>
      </w:pPr>
      <w:r>
        <w:t>│            │                                                            │</w:t>
      </w:r>
    </w:p>
    <w:p w:rsidR="00B75CAA" w:rsidRDefault="00B75CAA">
      <w:pPr>
        <w:pStyle w:val="ConsPlusCell"/>
        <w:jc w:val="both"/>
      </w:pPr>
      <w:r>
        <w:t>│46.44.12    │Услуги по оптовой торговле чистящими и полирующими          │</w:t>
      </w:r>
    </w:p>
    <w:p w:rsidR="00B75CAA" w:rsidRDefault="00B75CAA">
      <w:pPr>
        <w:pStyle w:val="ConsPlusCell"/>
        <w:jc w:val="both"/>
      </w:pPr>
      <w:r>
        <w:t>│            │средствами                                                  │</w:t>
      </w:r>
    </w:p>
    <w:p w:rsidR="00B75CAA" w:rsidRDefault="00B75CAA">
      <w:pPr>
        <w:pStyle w:val="ConsPlusCell"/>
        <w:jc w:val="both"/>
      </w:pPr>
      <w:r>
        <w:t>│            │                                                            │</w:t>
      </w:r>
    </w:p>
    <w:p w:rsidR="00B75CAA" w:rsidRDefault="00B75CAA">
      <w:pPr>
        <w:pStyle w:val="ConsPlusCell"/>
        <w:jc w:val="both"/>
      </w:pPr>
      <w:r>
        <w:t>│46.44.12.100│Услуги по оптовой торговле синтетическими моющими           │</w:t>
      </w:r>
    </w:p>
    <w:p w:rsidR="00B75CAA" w:rsidRDefault="00B75CAA">
      <w:pPr>
        <w:pStyle w:val="ConsPlusCell"/>
        <w:jc w:val="both"/>
      </w:pPr>
      <w:r>
        <w:t>│            │средствами                                                  │</w:t>
      </w:r>
    </w:p>
    <w:p w:rsidR="00B75CAA" w:rsidRDefault="00B75CAA">
      <w:pPr>
        <w:pStyle w:val="ConsPlusCell"/>
        <w:jc w:val="both"/>
      </w:pPr>
      <w:r>
        <w:t>│            │                                                            │</w:t>
      </w:r>
    </w:p>
    <w:p w:rsidR="00B75CAA" w:rsidRDefault="00B75CAA">
      <w:pPr>
        <w:pStyle w:val="ConsPlusCell"/>
        <w:jc w:val="both"/>
      </w:pPr>
      <w:r>
        <w:t>│46.44.12.110│Услуги по оптовой торговле средствами для стирки            │</w:t>
      </w:r>
    </w:p>
    <w:p w:rsidR="00B75CAA" w:rsidRDefault="00B75CAA">
      <w:pPr>
        <w:pStyle w:val="ConsPlusCell"/>
        <w:jc w:val="both"/>
      </w:pPr>
      <w:r>
        <w:t>│            │                                                            │</w:t>
      </w:r>
    </w:p>
    <w:p w:rsidR="00B75CAA" w:rsidRDefault="00B75CAA">
      <w:pPr>
        <w:pStyle w:val="ConsPlusCell"/>
        <w:jc w:val="both"/>
      </w:pPr>
      <w:r>
        <w:t>│46.44.12.120│Услуги по оптовой торговле средствами для мытья посуды      │</w:t>
      </w:r>
    </w:p>
    <w:p w:rsidR="00B75CAA" w:rsidRDefault="00B75CAA">
      <w:pPr>
        <w:pStyle w:val="ConsPlusCell"/>
        <w:jc w:val="both"/>
      </w:pPr>
      <w:r>
        <w:t>│            │                                                            │</w:t>
      </w:r>
    </w:p>
    <w:p w:rsidR="00B75CAA" w:rsidRDefault="00B75CAA">
      <w:pPr>
        <w:pStyle w:val="ConsPlusCell"/>
        <w:jc w:val="both"/>
      </w:pPr>
      <w:r>
        <w:t>│46.44.12.130│Услуги по оптовой торговле стеклоомывателями для            │</w:t>
      </w:r>
    </w:p>
    <w:p w:rsidR="00B75CAA" w:rsidRDefault="00B75CAA">
      <w:pPr>
        <w:pStyle w:val="ConsPlusCell"/>
        <w:jc w:val="both"/>
      </w:pPr>
      <w:r>
        <w:t>│            │автомобилей                                                 │</w:t>
      </w:r>
    </w:p>
    <w:p w:rsidR="00B75CAA" w:rsidRDefault="00B75CAA">
      <w:pPr>
        <w:pStyle w:val="ConsPlusCell"/>
        <w:jc w:val="both"/>
      </w:pPr>
      <w:r>
        <w:t>│            │                                                            │</w:t>
      </w:r>
    </w:p>
    <w:p w:rsidR="00B75CAA" w:rsidRDefault="00B75CAA">
      <w:pPr>
        <w:pStyle w:val="ConsPlusCell"/>
        <w:jc w:val="both"/>
      </w:pPr>
      <w:r>
        <w:t>│46.44.12.140│Услуги по оптовой торговле хозяйственным мылом              │</w:t>
      </w:r>
    </w:p>
    <w:p w:rsidR="00B75CAA" w:rsidRDefault="00B75CAA">
      <w:pPr>
        <w:pStyle w:val="ConsPlusCell"/>
        <w:jc w:val="both"/>
      </w:pPr>
      <w:r>
        <w:t>│            │                                                            │</w:t>
      </w:r>
    </w:p>
    <w:p w:rsidR="00B75CAA" w:rsidRDefault="00B75CAA">
      <w:pPr>
        <w:pStyle w:val="ConsPlusCell"/>
        <w:jc w:val="both"/>
      </w:pPr>
      <w:r>
        <w:t>│46.44.12.190│Услуги по оптовой торговле синтетическими моющими           │</w:t>
      </w:r>
    </w:p>
    <w:p w:rsidR="00B75CAA" w:rsidRDefault="00B75CAA">
      <w:pPr>
        <w:pStyle w:val="ConsPlusCell"/>
        <w:jc w:val="both"/>
      </w:pPr>
      <w:r>
        <w:t>│            │средствами прочими                                          │</w:t>
      </w:r>
    </w:p>
    <w:p w:rsidR="00B75CAA" w:rsidRDefault="00B75CAA">
      <w:pPr>
        <w:pStyle w:val="ConsPlusCell"/>
        <w:jc w:val="both"/>
      </w:pPr>
      <w:r>
        <w:t>│            │                                                            │</w:t>
      </w:r>
    </w:p>
    <w:p w:rsidR="00B75CAA" w:rsidRDefault="00B75CAA">
      <w:pPr>
        <w:pStyle w:val="ConsPlusCell"/>
        <w:jc w:val="both"/>
      </w:pPr>
      <w:r>
        <w:t>│46.44.12.200│Услуги по оптовой торговле чистящими и полирующими          │</w:t>
      </w:r>
    </w:p>
    <w:p w:rsidR="00B75CAA" w:rsidRDefault="00B75CAA">
      <w:pPr>
        <w:pStyle w:val="ConsPlusCell"/>
        <w:jc w:val="both"/>
      </w:pPr>
      <w:r>
        <w:t>│            │средствами                                                  │</w:t>
      </w:r>
    </w:p>
    <w:p w:rsidR="00B75CAA" w:rsidRDefault="00B75CAA">
      <w:pPr>
        <w:pStyle w:val="ConsPlusCell"/>
        <w:jc w:val="both"/>
      </w:pPr>
      <w:r>
        <w:t>│            │                                                            │</w:t>
      </w:r>
    </w:p>
    <w:p w:rsidR="00B75CAA" w:rsidRDefault="00B75CAA">
      <w:pPr>
        <w:pStyle w:val="ConsPlusCell"/>
        <w:jc w:val="both"/>
      </w:pPr>
      <w:r>
        <w:t>│46.45       │Услуги по оптовой торговле парфюмерно-косметической         │</w:t>
      </w:r>
    </w:p>
    <w:p w:rsidR="00B75CAA" w:rsidRDefault="00B75CAA">
      <w:pPr>
        <w:pStyle w:val="ConsPlusCell"/>
        <w:jc w:val="both"/>
      </w:pPr>
      <w:r>
        <w:t>│            │продукцией                                                  │</w:t>
      </w:r>
    </w:p>
    <w:p w:rsidR="00B75CAA" w:rsidRDefault="00B75CAA">
      <w:pPr>
        <w:pStyle w:val="ConsPlusCell"/>
        <w:jc w:val="both"/>
      </w:pPr>
      <w:r>
        <w:t>│            │                                                            │</w:t>
      </w:r>
    </w:p>
    <w:p w:rsidR="00B75CAA" w:rsidRDefault="00B75CAA">
      <w:pPr>
        <w:pStyle w:val="ConsPlusCell"/>
        <w:jc w:val="both"/>
      </w:pPr>
      <w:r>
        <w:t>│46.45.1     │Услуги по оптовой торговле парфюмерно-косметической         │</w:t>
      </w:r>
    </w:p>
    <w:p w:rsidR="00B75CAA" w:rsidRDefault="00B75CAA">
      <w:pPr>
        <w:pStyle w:val="ConsPlusCell"/>
        <w:jc w:val="both"/>
      </w:pPr>
      <w:r>
        <w:t>│            │продукцией                                                  │</w:t>
      </w:r>
    </w:p>
    <w:p w:rsidR="00B75CAA" w:rsidRDefault="00B75CAA">
      <w:pPr>
        <w:pStyle w:val="ConsPlusCell"/>
        <w:jc w:val="both"/>
      </w:pPr>
      <w:r>
        <w:t>│            │                                                            │</w:t>
      </w:r>
    </w:p>
    <w:p w:rsidR="00B75CAA" w:rsidRDefault="00B75CAA">
      <w:pPr>
        <w:pStyle w:val="ConsPlusCell"/>
        <w:jc w:val="both"/>
      </w:pPr>
      <w:r>
        <w:t>│46.45.10    │Услуги по оптовой торговле парфюмерно-косметической         │</w:t>
      </w:r>
    </w:p>
    <w:p w:rsidR="00B75CAA" w:rsidRDefault="00B75CAA">
      <w:pPr>
        <w:pStyle w:val="ConsPlusCell"/>
        <w:jc w:val="both"/>
      </w:pPr>
      <w:r>
        <w:t>│            │продукцией                                                  │</w:t>
      </w:r>
    </w:p>
    <w:p w:rsidR="00B75CAA" w:rsidRDefault="00B75CAA">
      <w:pPr>
        <w:pStyle w:val="ConsPlusCell"/>
        <w:jc w:val="both"/>
      </w:pPr>
      <w:r>
        <w:t>│            │                                                            │</w:t>
      </w:r>
    </w:p>
    <w:p w:rsidR="00B75CAA" w:rsidRDefault="00B75CAA">
      <w:pPr>
        <w:pStyle w:val="ConsPlusCell"/>
        <w:jc w:val="both"/>
      </w:pPr>
      <w:r>
        <w:t>│46.45.10.100│Услуги по оптовой торговле парфюмерной продукцией           │</w:t>
      </w:r>
    </w:p>
    <w:p w:rsidR="00B75CAA" w:rsidRDefault="00B75CAA">
      <w:pPr>
        <w:pStyle w:val="ConsPlusCell"/>
        <w:jc w:val="both"/>
      </w:pPr>
      <w:r>
        <w:t>│            │                                                            │</w:t>
      </w:r>
    </w:p>
    <w:p w:rsidR="00B75CAA" w:rsidRDefault="00B75CAA">
      <w:pPr>
        <w:pStyle w:val="ConsPlusCell"/>
        <w:jc w:val="both"/>
      </w:pPr>
      <w:r>
        <w:t>│46.45.10.200│Услуги по оптовой торговле косметической продукцией         │</w:t>
      </w:r>
    </w:p>
    <w:p w:rsidR="00B75CAA" w:rsidRDefault="00B75CAA">
      <w:pPr>
        <w:pStyle w:val="ConsPlusCell"/>
        <w:jc w:val="both"/>
      </w:pPr>
      <w:r>
        <w:t>│            │                                                            │</w:t>
      </w:r>
    </w:p>
    <w:p w:rsidR="00B75CAA" w:rsidRDefault="00B75CAA">
      <w:pPr>
        <w:pStyle w:val="ConsPlusCell"/>
        <w:jc w:val="both"/>
      </w:pPr>
      <w:r>
        <w:t>│46.45.10.300│Услуги по оптовой торговле мылом                            │</w:t>
      </w:r>
    </w:p>
    <w:p w:rsidR="00B75CAA" w:rsidRDefault="00B75CAA">
      <w:pPr>
        <w:pStyle w:val="ConsPlusCell"/>
        <w:jc w:val="both"/>
      </w:pPr>
      <w:r>
        <w:t>│            │                                                            │</w:t>
      </w:r>
    </w:p>
    <w:p w:rsidR="00B75CAA" w:rsidRDefault="00B75CAA">
      <w:pPr>
        <w:pStyle w:val="ConsPlusCell"/>
        <w:jc w:val="both"/>
      </w:pPr>
      <w:r>
        <w:t>│46.45.10.900│Услуги по оптовой торговле парфюмерно-косметической         │</w:t>
      </w:r>
    </w:p>
    <w:p w:rsidR="00B75CAA" w:rsidRDefault="00B75CAA">
      <w:pPr>
        <w:pStyle w:val="ConsPlusCell"/>
        <w:jc w:val="both"/>
      </w:pPr>
      <w:r>
        <w:t>│            │продукцией прочей                                           │</w:t>
      </w:r>
    </w:p>
    <w:p w:rsidR="00B75CAA" w:rsidRDefault="00B75CAA">
      <w:pPr>
        <w:pStyle w:val="ConsPlusCell"/>
        <w:jc w:val="both"/>
      </w:pPr>
      <w:r>
        <w:t>│            │                                                            │</w:t>
      </w:r>
    </w:p>
    <w:p w:rsidR="00B75CAA" w:rsidRDefault="00B75CAA">
      <w:pPr>
        <w:pStyle w:val="ConsPlusCell"/>
        <w:jc w:val="both"/>
      </w:pPr>
      <w:r>
        <w:t>│46.46       │Услуги по оптовой торговле фармацевтическими и медицинскими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│46.46.1     │Услуги по оптовой торговле фармацевтическими и медицинскими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│46.46.11    │Услуги по оптовой торговле фармацевтическими и медицинскими │</w:t>
      </w:r>
    </w:p>
    <w:p w:rsidR="00B75CAA" w:rsidRDefault="00B75CAA">
      <w:pPr>
        <w:pStyle w:val="ConsPlusCell"/>
        <w:jc w:val="both"/>
      </w:pPr>
      <w:r>
        <w:t>│            │товарами и препаратами                                      │</w:t>
      </w:r>
    </w:p>
    <w:p w:rsidR="00B75CAA" w:rsidRDefault="00B75CAA">
      <w:pPr>
        <w:pStyle w:val="ConsPlusCell"/>
        <w:jc w:val="both"/>
      </w:pPr>
      <w:r>
        <w:t>│            │                                                            │</w:t>
      </w:r>
    </w:p>
    <w:p w:rsidR="00B75CAA" w:rsidRDefault="00B75CAA">
      <w:pPr>
        <w:pStyle w:val="ConsPlusCell"/>
        <w:jc w:val="both"/>
      </w:pPr>
      <w:r>
        <w:t>│46.46.11.000│Услуги по оптовой торговле фармацевтическими и медицинскими │</w:t>
      </w:r>
    </w:p>
    <w:p w:rsidR="00B75CAA" w:rsidRDefault="00B75CAA">
      <w:pPr>
        <w:pStyle w:val="ConsPlusCell"/>
        <w:jc w:val="both"/>
      </w:pPr>
      <w:r>
        <w:t>│            │товарами и препаратами                                      │</w:t>
      </w:r>
    </w:p>
    <w:p w:rsidR="00B75CAA" w:rsidRDefault="00B75CAA">
      <w:pPr>
        <w:pStyle w:val="ConsPlusCell"/>
        <w:jc w:val="both"/>
      </w:pPr>
      <w:r>
        <w:t>│            │                                                            │</w:t>
      </w:r>
    </w:p>
    <w:p w:rsidR="00B75CAA" w:rsidRDefault="00B75CAA">
      <w:pPr>
        <w:pStyle w:val="ConsPlusCell"/>
        <w:jc w:val="both"/>
      </w:pPr>
      <w:r>
        <w:t>│46.46.12    │Услуги по оптовой торговле медицинскими, хирургическими и   │</w:t>
      </w:r>
    </w:p>
    <w:p w:rsidR="00B75CAA" w:rsidRDefault="00B75CAA">
      <w:pPr>
        <w:pStyle w:val="ConsPlusCell"/>
        <w:jc w:val="both"/>
      </w:pPr>
      <w:r>
        <w:t>│            │ортопедическими инструментами и приспособлениями            │</w:t>
      </w:r>
    </w:p>
    <w:p w:rsidR="00B75CAA" w:rsidRDefault="00B75CAA">
      <w:pPr>
        <w:pStyle w:val="ConsPlusCell"/>
        <w:jc w:val="both"/>
      </w:pPr>
      <w:r>
        <w:t>│            │                                                            │</w:t>
      </w:r>
    </w:p>
    <w:p w:rsidR="00B75CAA" w:rsidRDefault="00B75CAA">
      <w:pPr>
        <w:pStyle w:val="ConsPlusCell"/>
        <w:jc w:val="both"/>
      </w:pPr>
      <w:r>
        <w:t>│46.46.12.100│Услуги по оптовой торговле медицинской техникой и           │</w:t>
      </w:r>
    </w:p>
    <w:p w:rsidR="00B75CAA" w:rsidRDefault="00B75CAA">
      <w:pPr>
        <w:pStyle w:val="ConsPlusCell"/>
        <w:jc w:val="both"/>
      </w:pPr>
      <w:r>
        <w:t>│            │хирургическими инструментами и приспособлениями             │</w:t>
      </w:r>
    </w:p>
    <w:p w:rsidR="00B75CAA" w:rsidRDefault="00B75CAA">
      <w:pPr>
        <w:pStyle w:val="ConsPlusCell"/>
        <w:jc w:val="both"/>
      </w:pPr>
      <w:r>
        <w:t>│            │                                                            │</w:t>
      </w:r>
    </w:p>
    <w:p w:rsidR="00B75CAA" w:rsidRDefault="00B75CAA">
      <w:pPr>
        <w:pStyle w:val="ConsPlusCell"/>
        <w:jc w:val="both"/>
      </w:pPr>
      <w:r>
        <w:t>│46.46.12.200│Услуги по оптовой торговле ортопедическими изделиями и      │</w:t>
      </w:r>
    </w:p>
    <w:p w:rsidR="00B75CAA" w:rsidRDefault="00B75CAA">
      <w:pPr>
        <w:pStyle w:val="ConsPlusCell"/>
        <w:jc w:val="both"/>
      </w:pPr>
      <w:r>
        <w:t>│            │приспособлениями                                            │</w:t>
      </w:r>
    </w:p>
    <w:p w:rsidR="00B75CAA" w:rsidRDefault="00B75CAA">
      <w:pPr>
        <w:pStyle w:val="ConsPlusCell"/>
        <w:jc w:val="both"/>
      </w:pPr>
      <w:r>
        <w:t>│            │                                                            │</w:t>
      </w:r>
    </w:p>
    <w:p w:rsidR="00B75CAA" w:rsidRDefault="00B75CAA">
      <w:pPr>
        <w:pStyle w:val="ConsPlusCell"/>
        <w:jc w:val="both"/>
      </w:pPr>
      <w:r>
        <w:t>│46.46.12.300│Услуги по оптовой торговле медицинской мебелью              │</w:t>
      </w:r>
    </w:p>
    <w:p w:rsidR="00B75CAA" w:rsidRDefault="00B75CAA">
      <w:pPr>
        <w:pStyle w:val="ConsPlusCell"/>
        <w:jc w:val="both"/>
      </w:pPr>
      <w:r>
        <w:t>│            │                                                            │</w:t>
      </w:r>
    </w:p>
    <w:p w:rsidR="00B75CAA" w:rsidRDefault="00B75CAA">
      <w:pPr>
        <w:pStyle w:val="ConsPlusCell"/>
        <w:jc w:val="both"/>
      </w:pPr>
      <w:r>
        <w:t>│46.47       │Услуги по оптовой торговле бытовой мебелью, коврами и       │</w:t>
      </w:r>
    </w:p>
    <w:p w:rsidR="00B75CAA" w:rsidRDefault="00B75CAA">
      <w:pPr>
        <w:pStyle w:val="ConsPlusCell"/>
        <w:jc w:val="both"/>
      </w:pPr>
      <w:r>
        <w:t>│            │осветительным оборудованием                                 │</w:t>
      </w:r>
    </w:p>
    <w:p w:rsidR="00B75CAA" w:rsidRDefault="00B75CAA">
      <w:pPr>
        <w:pStyle w:val="ConsPlusCell"/>
        <w:jc w:val="both"/>
      </w:pPr>
      <w:r>
        <w:t>│            │                                                            │</w:t>
      </w:r>
    </w:p>
    <w:p w:rsidR="00B75CAA" w:rsidRDefault="00B75CAA">
      <w:pPr>
        <w:pStyle w:val="ConsPlusCell"/>
        <w:jc w:val="both"/>
      </w:pPr>
      <w:r>
        <w:t>│46.47.1     │Услуги по оптовой торговле бытовой мебелью, коврами и       │</w:t>
      </w:r>
    </w:p>
    <w:p w:rsidR="00B75CAA" w:rsidRDefault="00B75CAA">
      <w:pPr>
        <w:pStyle w:val="ConsPlusCell"/>
        <w:jc w:val="both"/>
      </w:pPr>
      <w:r>
        <w:t>│            │осветительным оборудованием                                 │</w:t>
      </w:r>
    </w:p>
    <w:p w:rsidR="00B75CAA" w:rsidRDefault="00B75CAA">
      <w:pPr>
        <w:pStyle w:val="ConsPlusCell"/>
        <w:jc w:val="both"/>
      </w:pPr>
      <w:r>
        <w:t>│            │                                                            │</w:t>
      </w:r>
    </w:p>
    <w:p w:rsidR="00B75CAA" w:rsidRDefault="00B75CAA">
      <w:pPr>
        <w:pStyle w:val="ConsPlusCell"/>
        <w:jc w:val="both"/>
      </w:pPr>
      <w:r>
        <w:t>│46.47.11    │Услуги по оптовой торговле бытовой мебелью                  │</w:t>
      </w:r>
    </w:p>
    <w:p w:rsidR="00B75CAA" w:rsidRDefault="00B75CAA">
      <w:pPr>
        <w:pStyle w:val="ConsPlusCell"/>
        <w:jc w:val="both"/>
      </w:pPr>
      <w:r>
        <w:t>│            │                                                            │</w:t>
      </w:r>
    </w:p>
    <w:p w:rsidR="00B75CAA" w:rsidRDefault="00B75CAA">
      <w:pPr>
        <w:pStyle w:val="ConsPlusCell"/>
        <w:jc w:val="both"/>
      </w:pPr>
      <w:r>
        <w:t>│46.47.11.300│Услуги по оптовой торговле бытовой мебелью из металла       │</w:t>
      </w:r>
    </w:p>
    <w:p w:rsidR="00B75CAA" w:rsidRDefault="00B75CAA">
      <w:pPr>
        <w:pStyle w:val="ConsPlusCell"/>
        <w:jc w:val="both"/>
      </w:pPr>
      <w:r>
        <w:t>│            │                                                            │</w:t>
      </w:r>
    </w:p>
    <w:p w:rsidR="00B75CAA" w:rsidRDefault="00B75CAA">
      <w:pPr>
        <w:pStyle w:val="ConsPlusCell"/>
        <w:jc w:val="both"/>
      </w:pPr>
      <w:r>
        <w:t>│46.47.11.400│Услуги по оптовой торговле бытовой мебелью из древесины     │</w:t>
      </w:r>
    </w:p>
    <w:p w:rsidR="00B75CAA" w:rsidRDefault="00B75CAA">
      <w:pPr>
        <w:pStyle w:val="ConsPlusCell"/>
        <w:jc w:val="both"/>
      </w:pPr>
      <w:r>
        <w:t>│            │                                                            │</w:t>
      </w:r>
    </w:p>
    <w:p w:rsidR="00B75CAA" w:rsidRDefault="00B75CAA">
      <w:pPr>
        <w:pStyle w:val="ConsPlusCell"/>
        <w:jc w:val="both"/>
      </w:pPr>
      <w:r>
        <w:t>│46.47.11.500│Услуги по оптовой торговле бытовой мебелью из пластмасс и   │</w:t>
      </w:r>
    </w:p>
    <w:p w:rsidR="00B75CAA" w:rsidRDefault="00B75CAA">
      <w:pPr>
        <w:pStyle w:val="ConsPlusCell"/>
        <w:jc w:val="both"/>
      </w:pPr>
      <w:r>
        <w:t>│            │мебелью из прочих материалов, в том числе тростника, лозы,  │</w:t>
      </w:r>
    </w:p>
    <w:p w:rsidR="00B75CAA" w:rsidRDefault="00B75CAA">
      <w:pPr>
        <w:pStyle w:val="ConsPlusCell"/>
        <w:jc w:val="both"/>
      </w:pPr>
      <w:r>
        <w:t>│            │бамбука или аналогичных материалов                          │</w:t>
      </w:r>
    </w:p>
    <w:p w:rsidR="00B75CAA" w:rsidRDefault="00B75CAA">
      <w:pPr>
        <w:pStyle w:val="ConsPlusCell"/>
        <w:jc w:val="both"/>
      </w:pPr>
      <w:r>
        <w:t>│            │                                                            │</w:t>
      </w:r>
    </w:p>
    <w:p w:rsidR="00B75CAA" w:rsidRDefault="00B75CAA">
      <w:pPr>
        <w:pStyle w:val="ConsPlusCell"/>
        <w:jc w:val="both"/>
      </w:pPr>
      <w:r>
        <w:t>│46.47.11.600│Услуги по оптовой торговле матрасами                        │</w:t>
      </w:r>
    </w:p>
    <w:p w:rsidR="00B75CAA" w:rsidRDefault="00B75CAA">
      <w:pPr>
        <w:pStyle w:val="ConsPlusCell"/>
        <w:jc w:val="both"/>
      </w:pPr>
      <w:r>
        <w:t>│            │                                                            │</w:t>
      </w:r>
    </w:p>
    <w:p w:rsidR="00B75CAA" w:rsidRDefault="00B75CAA">
      <w:pPr>
        <w:pStyle w:val="ConsPlusCell"/>
        <w:jc w:val="both"/>
      </w:pPr>
      <w:r>
        <w:t>│46.47.11.700│Услуги по оптовой торговле частями бытовой мебели           │</w:t>
      </w:r>
    </w:p>
    <w:p w:rsidR="00B75CAA" w:rsidRDefault="00B75CAA">
      <w:pPr>
        <w:pStyle w:val="ConsPlusCell"/>
        <w:jc w:val="both"/>
      </w:pPr>
      <w:r>
        <w:t>│            │                                                            │</w:t>
      </w:r>
    </w:p>
    <w:p w:rsidR="00B75CAA" w:rsidRDefault="00B75CAA">
      <w:pPr>
        <w:pStyle w:val="ConsPlusCell"/>
        <w:jc w:val="both"/>
      </w:pPr>
      <w:r>
        <w:t>│46.47.11.900│Услуги по оптовой торговле бытовой мебелью прочей           │</w:t>
      </w:r>
    </w:p>
    <w:p w:rsidR="00B75CAA" w:rsidRDefault="00B75CAA">
      <w:pPr>
        <w:pStyle w:val="ConsPlusCell"/>
        <w:jc w:val="both"/>
      </w:pPr>
      <w:r>
        <w:t>│            │                                                            │</w:t>
      </w:r>
    </w:p>
    <w:p w:rsidR="00B75CAA" w:rsidRDefault="00B75CAA">
      <w:pPr>
        <w:pStyle w:val="ConsPlusCell"/>
        <w:jc w:val="both"/>
      </w:pPr>
      <w:r>
        <w:t>│46.47.12    │Услуги по оптовой торговле бытовым осветительным            │</w:t>
      </w:r>
    </w:p>
    <w:p w:rsidR="00B75CAA" w:rsidRDefault="00B75CAA">
      <w:pPr>
        <w:pStyle w:val="ConsPlusCell"/>
        <w:jc w:val="both"/>
      </w:pPr>
      <w:r>
        <w:t>│            │оборудованием, электрическими проводами и шнурами,          │</w:t>
      </w:r>
    </w:p>
    <w:p w:rsidR="00B75CAA" w:rsidRDefault="00B75CAA">
      <w:pPr>
        <w:pStyle w:val="ConsPlusCell"/>
        <w:jc w:val="both"/>
      </w:pPr>
      <w:r>
        <w:t>│            │электроустановочными изделиями                              │</w:t>
      </w:r>
    </w:p>
    <w:p w:rsidR="00B75CAA" w:rsidRDefault="00B75CAA">
      <w:pPr>
        <w:pStyle w:val="ConsPlusCell"/>
        <w:jc w:val="both"/>
      </w:pPr>
      <w:r>
        <w:t>│            │                                                            │</w:t>
      </w:r>
    </w:p>
    <w:p w:rsidR="00B75CAA" w:rsidRDefault="00B75CAA">
      <w:pPr>
        <w:pStyle w:val="ConsPlusCell"/>
        <w:jc w:val="both"/>
      </w:pPr>
      <w:r>
        <w:t>│46.47.12.100│Услуги по оптовой торговле осветительным оборудованием      │</w:t>
      </w:r>
    </w:p>
    <w:p w:rsidR="00B75CAA" w:rsidRDefault="00B75CAA">
      <w:pPr>
        <w:pStyle w:val="ConsPlusCell"/>
        <w:jc w:val="both"/>
      </w:pPr>
      <w:r>
        <w:t>│            │                                                            │</w:t>
      </w:r>
    </w:p>
    <w:p w:rsidR="00B75CAA" w:rsidRDefault="00B75CAA">
      <w:pPr>
        <w:pStyle w:val="ConsPlusCell"/>
        <w:jc w:val="both"/>
      </w:pPr>
      <w:r>
        <w:t>│46.47.12.110│Услуги по оптовой торговле лампами накаливания              │</w:t>
      </w:r>
    </w:p>
    <w:p w:rsidR="00B75CAA" w:rsidRDefault="00B75CAA">
      <w:pPr>
        <w:pStyle w:val="ConsPlusCell"/>
        <w:jc w:val="both"/>
      </w:pPr>
      <w:r>
        <w:t>│            │                                                            │</w:t>
      </w:r>
    </w:p>
    <w:p w:rsidR="00B75CAA" w:rsidRDefault="00B75CAA">
      <w:pPr>
        <w:pStyle w:val="ConsPlusCell"/>
        <w:jc w:val="both"/>
      </w:pPr>
      <w:r>
        <w:t>│46.47.12.120│Услуги по оптовой торговле светильниками электрическими     │</w:t>
      </w:r>
    </w:p>
    <w:p w:rsidR="00B75CAA" w:rsidRDefault="00B75CAA">
      <w:pPr>
        <w:pStyle w:val="ConsPlusCell"/>
        <w:jc w:val="both"/>
      </w:pPr>
      <w:r>
        <w:t>│            │переносные                                                  │</w:t>
      </w:r>
    </w:p>
    <w:p w:rsidR="00B75CAA" w:rsidRDefault="00B75CAA">
      <w:pPr>
        <w:pStyle w:val="ConsPlusCell"/>
        <w:jc w:val="both"/>
      </w:pPr>
      <w:r>
        <w:t>│            │                                                            │</w:t>
      </w:r>
    </w:p>
    <w:p w:rsidR="00B75CAA" w:rsidRDefault="00B75CAA">
      <w:pPr>
        <w:pStyle w:val="ConsPlusCell"/>
        <w:jc w:val="both"/>
      </w:pPr>
      <w:r>
        <w:t>│46.47.12.130│Услуги по оптовой торговле светильниками электрическими     │</w:t>
      </w:r>
    </w:p>
    <w:p w:rsidR="00B75CAA" w:rsidRDefault="00B75CAA">
      <w:pPr>
        <w:pStyle w:val="ConsPlusCell"/>
        <w:jc w:val="both"/>
      </w:pPr>
      <w:r>
        <w:t>│            │настольными, напольными                                     │</w:t>
      </w:r>
    </w:p>
    <w:p w:rsidR="00B75CAA" w:rsidRDefault="00B75CAA">
      <w:pPr>
        <w:pStyle w:val="ConsPlusCell"/>
        <w:jc w:val="both"/>
      </w:pPr>
      <w:r>
        <w:t>│            │                                                            │</w:t>
      </w:r>
    </w:p>
    <w:p w:rsidR="00B75CAA" w:rsidRDefault="00B75CAA">
      <w:pPr>
        <w:pStyle w:val="ConsPlusCell"/>
        <w:jc w:val="both"/>
      </w:pPr>
      <w:r>
        <w:t>│46.47.12.140│Услуги по оптовой торговле светильниками электрическими     │</w:t>
      </w:r>
    </w:p>
    <w:p w:rsidR="00B75CAA" w:rsidRDefault="00B75CAA">
      <w:pPr>
        <w:pStyle w:val="ConsPlusCell"/>
        <w:jc w:val="both"/>
      </w:pPr>
      <w:r>
        <w:t>│            │подвесными, потолочными и настенными                        │</w:t>
      </w:r>
    </w:p>
    <w:p w:rsidR="00B75CAA" w:rsidRDefault="00B75CAA">
      <w:pPr>
        <w:pStyle w:val="ConsPlusCell"/>
        <w:jc w:val="both"/>
      </w:pPr>
      <w:r>
        <w:t>│            │                                                            │</w:t>
      </w:r>
    </w:p>
    <w:p w:rsidR="00B75CAA" w:rsidRDefault="00B75CAA">
      <w:pPr>
        <w:pStyle w:val="ConsPlusCell"/>
        <w:jc w:val="both"/>
      </w:pPr>
      <w:r>
        <w:t>│46.47.12.150│Услуги по оптовой торговле лампами люминесцентными          │</w:t>
      </w:r>
    </w:p>
    <w:p w:rsidR="00B75CAA" w:rsidRDefault="00B75CAA">
      <w:pPr>
        <w:pStyle w:val="ConsPlusCell"/>
        <w:jc w:val="both"/>
      </w:pPr>
      <w:r>
        <w:t>│            │                                                            │</w:t>
      </w:r>
    </w:p>
    <w:p w:rsidR="00B75CAA" w:rsidRDefault="00B75CAA">
      <w:pPr>
        <w:pStyle w:val="ConsPlusCell"/>
        <w:jc w:val="both"/>
      </w:pPr>
      <w:r>
        <w:t>│46.47.12.160│Услуги по оптовой торговле лампами электрическими и         │</w:t>
      </w:r>
    </w:p>
    <w:p w:rsidR="00B75CAA" w:rsidRDefault="00B75CAA">
      <w:pPr>
        <w:pStyle w:val="ConsPlusCell"/>
        <w:jc w:val="both"/>
      </w:pPr>
      <w:r>
        <w:t>│            │устройствами осветительными прочими                         │</w:t>
      </w:r>
    </w:p>
    <w:p w:rsidR="00B75CAA" w:rsidRDefault="00B75CAA">
      <w:pPr>
        <w:pStyle w:val="ConsPlusCell"/>
        <w:jc w:val="both"/>
      </w:pPr>
      <w:r>
        <w:t>│            │                                                            │</w:t>
      </w:r>
    </w:p>
    <w:p w:rsidR="00B75CAA" w:rsidRDefault="00B75CAA">
      <w:pPr>
        <w:pStyle w:val="ConsPlusCell"/>
        <w:jc w:val="both"/>
      </w:pPr>
      <w:r>
        <w:t>│46.47.12.170│Услуги по оптовой торговле частями светильников и устройств │</w:t>
      </w:r>
    </w:p>
    <w:p w:rsidR="00B75CAA" w:rsidRDefault="00B75CAA">
      <w:pPr>
        <w:pStyle w:val="ConsPlusCell"/>
        <w:jc w:val="both"/>
      </w:pPr>
      <w:r>
        <w:t>│            │осветительных                                               │</w:t>
      </w:r>
    </w:p>
    <w:p w:rsidR="00B75CAA" w:rsidRDefault="00B75CAA">
      <w:pPr>
        <w:pStyle w:val="ConsPlusCell"/>
        <w:jc w:val="both"/>
      </w:pPr>
      <w:r>
        <w:t>│            │                                                            │</w:t>
      </w:r>
    </w:p>
    <w:p w:rsidR="00B75CAA" w:rsidRDefault="00B75CAA">
      <w:pPr>
        <w:pStyle w:val="ConsPlusCell"/>
        <w:jc w:val="both"/>
      </w:pPr>
      <w:r>
        <w:t>│46.47.12.200│Услуги по оптовой торговле электрическими проводами и       │</w:t>
      </w:r>
    </w:p>
    <w:p w:rsidR="00B75CAA" w:rsidRDefault="00B75CAA">
      <w:pPr>
        <w:pStyle w:val="ConsPlusCell"/>
        <w:jc w:val="both"/>
      </w:pPr>
      <w:r>
        <w:t>│            │шнурами, электроустановочными изделиями                     │</w:t>
      </w:r>
    </w:p>
    <w:p w:rsidR="00B75CAA" w:rsidRDefault="00B75CAA">
      <w:pPr>
        <w:pStyle w:val="ConsPlusCell"/>
        <w:jc w:val="both"/>
      </w:pPr>
      <w:r>
        <w:t>│            │                                                            │</w:t>
      </w:r>
    </w:p>
    <w:p w:rsidR="00B75CAA" w:rsidRDefault="00B75CAA">
      <w:pPr>
        <w:pStyle w:val="ConsPlusCell"/>
        <w:jc w:val="both"/>
      </w:pPr>
      <w:r>
        <w:t>│46.47.12.210│Услуги по оптовой торговле электрическими проводами и       │</w:t>
      </w:r>
    </w:p>
    <w:p w:rsidR="00B75CAA" w:rsidRDefault="00B75CAA">
      <w:pPr>
        <w:pStyle w:val="ConsPlusCell"/>
        <w:jc w:val="both"/>
      </w:pPr>
      <w:r>
        <w:t>│            │шнурами                                                     │</w:t>
      </w:r>
    </w:p>
    <w:p w:rsidR="00B75CAA" w:rsidRDefault="00B75CAA">
      <w:pPr>
        <w:pStyle w:val="ConsPlusCell"/>
        <w:jc w:val="both"/>
      </w:pPr>
      <w:r>
        <w:t>│            │                                                            │</w:t>
      </w:r>
    </w:p>
    <w:p w:rsidR="00B75CAA" w:rsidRDefault="00B75CAA">
      <w:pPr>
        <w:pStyle w:val="ConsPlusCell"/>
        <w:jc w:val="both"/>
      </w:pPr>
      <w:r>
        <w:t>│46.47.12.220│Услуги по оптовой торговле электроустановочными изделиями   │</w:t>
      </w:r>
    </w:p>
    <w:p w:rsidR="00B75CAA" w:rsidRDefault="00B75CAA">
      <w:pPr>
        <w:pStyle w:val="ConsPlusCell"/>
        <w:jc w:val="both"/>
      </w:pPr>
      <w:r>
        <w:t>│            │                                                            │</w:t>
      </w:r>
    </w:p>
    <w:p w:rsidR="00B75CAA" w:rsidRDefault="00B75CAA">
      <w:pPr>
        <w:pStyle w:val="ConsPlusCell"/>
        <w:jc w:val="both"/>
      </w:pPr>
      <w:r>
        <w:t>│46.47.12.900│Услуги по оптовой торговле прочим бытовым осветительным     │</w:t>
      </w:r>
    </w:p>
    <w:p w:rsidR="00B75CAA" w:rsidRDefault="00B75CAA">
      <w:pPr>
        <w:pStyle w:val="ConsPlusCell"/>
        <w:jc w:val="both"/>
      </w:pPr>
      <w:r>
        <w:t>│            │оборудованием и электрической арматурой                     │</w:t>
      </w:r>
    </w:p>
    <w:p w:rsidR="00B75CAA" w:rsidRDefault="00B75CAA">
      <w:pPr>
        <w:pStyle w:val="ConsPlusCell"/>
        <w:jc w:val="both"/>
      </w:pPr>
      <w:r>
        <w:t>│            │                                                            │</w:t>
      </w:r>
    </w:p>
    <w:p w:rsidR="00B75CAA" w:rsidRDefault="00B75CAA">
      <w:pPr>
        <w:pStyle w:val="ConsPlusCell"/>
        <w:jc w:val="both"/>
      </w:pPr>
      <w:r>
        <w:t>│46.47.13    │Услуги по оптовой торговле коврами и ковровыми покрытиями   │</w:t>
      </w:r>
    </w:p>
    <w:p w:rsidR="00B75CAA" w:rsidRDefault="00B75CAA">
      <w:pPr>
        <w:pStyle w:val="ConsPlusCell"/>
        <w:jc w:val="both"/>
      </w:pPr>
      <w:r>
        <w:t>│            │                                                            │</w:t>
      </w:r>
    </w:p>
    <w:p w:rsidR="00B75CAA" w:rsidRDefault="00B75CAA">
      <w:pPr>
        <w:pStyle w:val="ConsPlusCell"/>
        <w:jc w:val="both"/>
      </w:pPr>
      <w:r>
        <w:t>│46.47.13.000│Услуги по оптовой торговле коврами и ковровыми покрытиями   │</w:t>
      </w:r>
    </w:p>
    <w:p w:rsidR="00B75CAA" w:rsidRDefault="00B75CAA">
      <w:pPr>
        <w:pStyle w:val="ConsPlusCell"/>
        <w:jc w:val="both"/>
      </w:pPr>
      <w:r>
        <w:t>│            │                                                            │</w:t>
      </w:r>
    </w:p>
    <w:p w:rsidR="00B75CAA" w:rsidRDefault="00B75CAA">
      <w:pPr>
        <w:pStyle w:val="ConsPlusCell"/>
        <w:jc w:val="both"/>
      </w:pPr>
      <w:r>
        <w:t>│46.48       │Услуги по оптовой торговле часами и ювелирными изделиями    │</w:t>
      </w:r>
    </w:p>
    <w:p w:rsidR="00B75CAA" w:rsidRDefault="00B75CAA">
      <w:pPr>
        <w:pStyle w:val="ConsPlusCell"/>
        <w:jc w:val="both"/>
      </w:pPr>
      <w:r>
        <w:t>│            │                                                            │</w:t>
      </w:r>
    </w:p>
    <w:p w:rsidR="00B75CAA" w:rsidRDefault="00B75CAA">
      <w:pPr>
        <w:pStyle w:val="ConsPlusCell"/>
        <w:jc w:val="both"/>
      </w:pPr>
      <w:r>
        <w:t>│46.48.1     │Услуги по оптовой торговле часами и ювелирными изделиями    │</w:t>
      </w:r>
    </w:p>
    <w:p w:rsidR="00B75CAA" w:rsidRDefault="00B75CAA">
      <w:pPr>
        <w:pStyle w:val="ConsPlusCell"/>
        <w:jc w:val="both"/>
      </w:pPr>
      <w:r>
        <w:t>│            │                                                            │</w:t>
      </w:r>
    </w:p>
    <w:p w:rsidR="00B75CAA" w:rsidRDefault="00B75CAA">
      <w:pPr>
        <w:pStyle w:val="ConsPlusCell"/>
        <w:jc w:val="both"/>
      </w:pPr>
      <w:r>
        <w:t>│46.48.10    │Услуги по оптовой торговле часами и ювелирными изделиями    │</w:t>
      </w:r>
    </w:p>
    <w:p w:rsidR="00B75CAA" w:rsidRDefault="00B75CAA">
      <w:pPr>
        <w:pStyle w:val="ConsPlusCell"/>
        <w:jc w:val="both"/>
      </w:pPr>
      <w:r>
        <w:t>│            │                                                            │</w:t>
      </w:r>
    </w:p>
    <w:p w:rsidR="00B75CAA" w:rsidRDefault="00B75CAA">
      <w:pPr>
        <w:pStyle w:val="ConsPlusCell"/>
        <w:jc w:val="both"/>
      </w:pPr>
      <w:r>
        <w:t>│46.48.10.100│Услуги по оптовой торговле часами                           │</w:t>
      </w:r>
    </w:p>
    <w:p w:rsidR="00B75CAA" w:rsidRDefault="00B75CAA">
      <w:pPr>
        <w:pStyle w:val="ConsPlusCell"/>
        <w:jc w:val="both"/>
      </w:pPr>
      <w:r>
        <w:t>│            │                                                            │</w:t>
      </w:r>
    </w:p>
    <w:p w:rsidR="00B75CAA" w:rsidRDefault="00B75CAA">
      <w:pPr>
        <w:pStyle w:val="ConsPlusCell"/>
        <w:jc w:val="both"/>
      </w:pPr>
      <w:r>
        <w:t>│46.48.10.200│Услуги по оптовой торговле ювелирными изделиями             │</w:t>
      </w:r>
    </w:p>
    <w:p w:rsidR="00B75CAA" w:rsidRDefault="00B75CAA">
      <w:pPr>
        <w:pStyle w:val="ConsPlusCell"/>
        <w:jc w:val="both"/>
      </w:pPr>
      <w:r>
        <w:t>│            │                                                            │</w:t>
      </w:r>
    </w:p>
    <w:p w:rsidR="00B75CAA" w:rsidRDefault="00B75CAA">
      <w:pPr>
        <w:pStyle w:val="ConsPlusCell"/>
        <w:jc w:val="both"/>
      </w:pPr>
      <w:r>
        <w:t>│46.49       │Услуги по оптовой торговле прочими бытовыми товарами        │</w:t>
      </w:r>
    </w:p>
    <w:p w:rsidR="00B75CAA" w:rsidRDefault="00B75CAA">
      <w:pPr>
        <w:pStyle w:val="ConsPlusCell"/>
        <w:jc w:val="both"/>
      </w:pPr>
      <w:r>
        <w:t>│            │                                                            │</w:t>
      </w:r>
    </w:p>
    <w:p w:rsidR="00B75CAA" w:rsidRDefault="00B75CAA">
      <w:pPr>
        <w:pStyle w:val="ConsPlusCell"/>
        <w:jc w:val="both"/>
      </w:pPr>
      <w:r>
        <w:t>│46.49.1     │Услуги по оптовой торговле столовыми приборами и кухонной   │</w:t>
      </w:r>
    </w:p>
    <w:p w:rsidR="00B75CAA" w:rsidRDefault="00B75CAA">
      <w:pPr>
        <w:pStyle w:val="ConsPlusCell"/>
        <w:jc w:val="both"/>
      </w:pPr>
      <w:r>
        <w:t>│            │металлической посудой, плетеными изделиями, изделиями из    │</w:t>
      </w:r>
    </w:p>
    <w:p w:rsidR="00B75CAA" w:rsidRDefault="00B75CAA">
      <w:pPr>
        <w:pStyle w:val="ConsPlusCell"/>
        <w:jc w:val="both"/>
      </w:pPr>
      <w:r>
        <w:t>│            │пробки, прочими бытовыми изделиями,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│46.49.11    │Услуги по оптовой торговле столовыми приборами и кухонной   │</w:t>
      </w:r>
    </w:p>
    <w:p w:rsidR="00B75CAA" w:rsidRDefault="00B75CAA">
      <w:pPr>
        <w:pStyle w:val="ConsPlusCell"/>
        <w:jc w:val="both"/>
      </w:pPr>
      <w:r>
        <w:t>│            │металлической посудой                                       │</w:t>
      </w:r>
    </w:p>
    <w:p w:rsidR="00B75CAA" w:rsidRDefault="00B75CAA">
      <w:pPr>
        <w:pStyle w:val="ConsPlusCell"/>
        <w:jc w:val="both"/>
      </w:pPr>
      <w:r>
        <w:t>│            │                                                            │</w:t>
      </w:r>
    </w:p>
    <w:p w:rsidR="00B75CAA" w:rsidRDefault="00B75CAA">
      <w:pPr>
        <w:pStyle w:val="ConsPlusCell"/>
        <w:jc w:val="both"/>
      </w:pPr>
      <w:r>
        <w:t>│46.49.11.100│Услуги по оптовой торговле столовыми приборами              │</w:t>
      </w:r>
    </w:p>
    <w:p w:rsidR="00B75CAA" w:rsidRDefault="00B75CAA">
      <w:pPr>
        <w:pStyle w:val="ConsPlusCell"/>
        <w:jc w:val="both"/>
      </w:pPr>
      <w:r>
        <w:t>│            │                                                            │</w:t>
      </w:r>
    </w:p>
    <w:p w:rsidR="00B75CAA" w:rsidRDefault="00B75CAA">
      <w:pPr>
        <w:pStyle w:val="ConsPlusCell"/>
        <w:jc w:val="both"/>
      </w:pPr>
      <w:r>
        <w:t>│46.49.11.200│Услуги по оптовой торговле кухонной металлической посудой   │</w:t>
      </w:r>
    </w:p>
    <w:p w:rsidR="00B75CAA" w:rsidRDefault="00B75CAA">
      <w:pPr>
        <w:pStyle w:val="ConsPlusCell"/>
        <w:jc w:val="both"/>
      </w:pPr>
      <w:r>
        <w:t>│            │                                                            │</w:t>
      </w:r>
    </w:p>
    <w:p w:rsidR="00B75CAA" w:rsidRDefault="00B75CAA">
      <w:pPr>
        <w:pStyle w:val="ConsPlusCell"/>
        <w:jc w:val="both"/>
      </w:pPr>
      <w:r>
        <w:t>│46.49.12    │Услуги по оптовой торговле плетеными изделиями, изделиями   │</w:t>
      </w:r>
    </w:p>
    <w:p w:rsidR="00B75CAA" w:rsidRDefault="00B75CAA">
      <w:pPr>
        <w:pStyle w:val="ConsPlusCell"/>
        <w:jc w:val="both"/>
      </w:pPr>
      <w:r>
        <w:t>│            │из пробки, бондарными изделиями и прочими деревянными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│46.49.12.100│Услуги по оптовой торговле плетеными изделиями              │</w:t>
      </w:r>
    </w:p>
    <w:p w:rsidR="00B75CAA" w:rsidRDefault="00B75CAA">
      <w:pPr>
        <w:pStyle w:val="ConsPlusCell"/>
        <w:jc w:val="both"/>
      </w:pPr>
      <w:r>
        <w:t>│            │                                                            │</w:t>
      </w:r>
    </w:p>
    <w:p w:rsidR="00B75CAA" w:rsidRDefault="00B75CAA">
      <w:pPr>
        <w:pStyle w:val="ConsPlusCell"/>
        <w:jc w:val="both"/>
      </w:pPr>
      <w:r>
        <w:t>│46.49.12.200│Услуги по оптовой торговле изделиями из пробки              │</w:t>
      </w:r>
    </w:p>
    <w:p w:rsidR="00B75CAA" w:rsidRDefault="00B75CAA">
      <w:pPr>
        <w:pStyle w:val="ConsPlusCell"/>
        <w:jc w:val="both"/>
      </w:pPr>
      <w:r>
        <w:t>│            │                                                            │</w:t>
      </w:r>
    </w:p>
    <w:p w:rsidR="00B75CAA" w:rsidRDefault="00B75CAA">
      <w:pPr>
        <w:pStyle w:val="ConsPlusCell"/>
        <w:jc w:val="both"/>
      </w:pPr>
      <w:r>
        <w:t>│46.49.12.300│Услуги по оптовой торговле бондарными изделиями             │</w:t>
      </w:r>
    </w:p>
    <w:p w:rsidR="00B75CAA" w:rsidRDefault="00B75CAA">
      <w:pPr>
        <w:pStyle w:val="ConsPlusCell"/>
        <w:jc w:val="both"/>
      </w:pPr>
      <w:r>
        <w:t>│            │                                                            │</w:t>
      </w:r>
    </w:p>
    <w:p w:rsidR="00B75CAA" w:rsidRDefault="00B75CAA">
      <w:pPr>
        <w:pStyle w:val="ConsPlusCell"/>
        <w:jc w:val="both"/>
      </w:pPr>
      <w:r>
        <w:t>│46.49.12.900│Услуги по оптовой торговле прочими деревянными изделиями    │</w:t>
      </w:r>
    </w:p>
    <w:p w:rsidR="00B75CAA" w:rsidRDefault="00B75CAA">
      <w:pPr>
        <w:pStyle w:val="ConsPlusCell"/>
        <w:jc w:val="both"/>
      </w:pPr>
      <w:r>
        <w:t>│            │                                                            │</w:t>
      </w:r>
    </w:p>
    <w:p w:rsidR="00B75CAA" w:rsidRDefault="00B75CAA">
      <w:pPr>
        <w:pStyle w:val="ConsPlusCell"/>
        <w:jc w:val="both"/>
      </w:pPr>
      <w:r>
        <w:t>│46.49.19    │Услуги по оптовой торговле бытовыми изделиями и             │</w:t>
      </w:r>
    </w:p>
    <w:p w:rsidR="00B75CAA" w:rsidRDefault="00B75CAA">
      <w:pPr>
        <w:pStyle w:val="ConsPlusCell"/>
        <w:jc w:val="both"/>
      </w:pPr>
      <w:r>
        <w:t>│            │оборудованием, не включенными в другие группировки          │</w:t>
      </w:r>
    </w:p>
    <w:p w:rsidR="00B75CAA" w:rsidRDefault="00B75CAA">
      <w:pPr>
        <w:pStyle w:val="ConsPlusCell"/>
        <w:jc w:val="both"/>
      </w:pPr>
      <w:r>
        <w:t>│            │                                                            │</w:t>
      </w:r>
    </w:p>
    <w:p w:rsidR="00B75CAA" w:rsidRDefault="00B75CAA">
      <w:pPr>
        <w:pStyle w:val="ConsPlusCell"/>
        <w:jc w:val="both"/>
      </w:pPr>
      <w:r>
        <w:t>│46.49.19.100│Услуги по оптовой торговле деревянной, пластмассовой и      │</w:t>
      </w:r>
    </w:p>
    <w:p w:rsidR="00B75CAA" w:rsidRDefault="00B75CAA">
      <w:pPr>
        <w:pStyle w:val="ConsPlusCell"/>
        <w:jc w:val="both"/>
      </w:pPr>
      <w:r>
        <w:t>│            │бумажной кухонной посудой                                   │</w:t>
      </w:r>
    </w:p>
    <w:p w:rsidR="00B75CAA" w:rsidRDefault="00B75CAA">
      <w:pPr>
        <w:pStyle w:val="ConsPlusCell"/>
        <w:jc w:val="both"/>
      </w:pPr>
      <w:r>
        <w:t>│            │                                                            │</w:t>
      </w:r>
    </w:p>
    <w:p w:rsidR="00B75CAA" w:rsidRDefault="00B75CAA">
      <w:pPr>
        <w:pStyle w:val="ConsPlusCell"/>
        <w:jc w:val="both"/>
      </w:pPr>
      <w:r>
        <w:t>│46.49.19.900│Услуги по оптовой торговле бытовыми изделиями и             │</w:t>
      </w:r>
    </w:p>
    <w:p w:rsidR="00B75CAA" w:rsidRDefault="00B75CAA">
      <w:pPr>
        <w:pStyle w:val="ConsPlusCell"/>
        <w:jc w:val="both"/>
      </w:pPr>
      <w:r>
        <w:t>│            │оборудованием прочими, не включенными в другие группировки  │</w:t>
      </w:r>
    </w:p>
    <w:p w:rsidR="00B75CAA" w:rsidRDefault="00B75CAA">
      <w:pPr>
        <w:pStyle w:val="ConsPlusCell"/>
        <w:jc w:val="both"/>
      </w:pPr>
      <w:r>
        <w:t>│            │                                                            │</w:t>
      </w:r>
    </w:p>
    <w:p w:rsidR="00B75CAA" w:rsidRDefault="00B75CAA">
      <w:pPr>
        <w:pStyle w:val="ConsPlusCell"/>
        <w:jc w:val="both"/>
      </w:pPr>
      <w:r>
        <w:t>│46.49.2     │Услуги по оптовой торговле книгами, журналами, газетами и   │</w:t>
      </w:r>
    </w:p>
    <w:p w:rsidR="00B75CAA" w:rsidRDefault="00B75CAA">
      <w:pPr>
        <w:pStyle w:val="ConsPlusCell"/>
        <w:jc w:val="both"/>
      </w:pPr>
      <w:r>
        <w:t>│            │канцелярскими принадлежностями                              │</w:t>
      </w:r>
    </w:p>
    <w:p w:rsidR="00B75CAA" w:rsidRDefault="00B75CAA">
      <w:pPr>
        <w:pStyle w:val="ConsPlusCell"/>
        <w:jc w:val="both"/>
      </w:pPr>
      <w:r>
        <w:t>│            │                                                            │</w:t>
      </w:r>
    </w:p>
    <w:p w:rsidR="00B75CAA" w:rsidRDefault="00B75CAA">
      <w:pPr>
        <w:pStyle w:val="ConsPlusCell"/>
        <w:jc w:val="both"/>
      </w:pPr>
      <w:r>
        <w:t>│46.49.21    │Услуги по оптовой торговле книгами                          │</w:t>
      </w:r>
    </w:p>
    <w:p w:rsidR="00B75CAA" w:rsidRDefault="00B75CAA">
      <w:pPr>
        <w:pStyle w:val="ConsPlusCell"/>
        <w:jc w:val="both"/>
      </w:pPr>
      <w:r>
        <w:t>│            │                                                            │</w:t>
      </w:r>
    </w:p>
    <w:p w:rsidR="00B75CAA" w:rsidRDefault="00B75CAA">
      <w:pPr>
        <w:pStyle w:val="ConsPlusCell"/>
        <w:jc w:val="both"/>
      </w:pPr>
      <w:r>
        <w:t>│46.49.21.000│Услуги по оптовой торговле книгами                          │</w:t>
      </w:r>
    </w:p>
    <w:p w:rsidR="00B75CAA" w:rsidRDefault="00B75CAA">
      <w:pPr>
        <w:pStyle w:val="ConsPlusCell"/>
        <w:jc w:val="both"/>
      </w:pPr>
      <w:r>
        <w:t>│            │                                                            │</w:t>
      </w:r>
    </w:p>
    <w:p w:rsidR="00B75CAA" w:rsidRDefault="00B75CAA">
      <w:pPr>
        <w:pStyle w:val="ConsPlusCell"/>
        <w:jc w:val="both"/>
      </w:pPr>
      <w:r>
        <w:t>│46.49.22    │Услуги по оптовой торговле журналами и газетами             │</w:t>
      </w:r>
    </w:p>
    <w:p w:rsidR="00B75CAA" w:rsidRDefault="00B75CAA">
      <w:pPr>
        <w:pStyle w:val="ConsPlusCell"/>
        <w:jc w:val="both"/>
      </w:pPr>
      <w:r>
        <w:t>│            │                                                            │</w:t>
      </w:r>
    </w:p>
    <w:p w:rsidR="00B75CAA" w:rsidRDefault="00B75CAA">
      <w:pPr>
        <w:pStyle w:val="ConsPlusCell"/>
        <w:jc w:val="both"/>
      </w:pPr>
      <w:r>
        <w:t>│46.49.22.000│Услуги по оптовой торговле журналами и газетами             │</w:t>
      </w:r>
    </w:p>
    <w:p w:rsidR="00B75CAA" w:rsidRDefault="00B75CAA">
      <w:pPr>
        <w:pStyle w:val="ConsPlusCell"/>
        <w:jc w:val="both"/>
      </w:pPr>
      <w:r>
        <w:t>│            │                                                            │</w:t>
      </w:r>
    </w:p>
    <w:p w:rsidR="00B75CAA" w:rsidRDefault="00B75CAA">
      <w:pPr>
        <w:pStyle w:val="ConsPlusCell"/>
        <w:jc w:val="both"/>
      </w:pPr>
      <w:r>
        <w:t>│46.49.23    │Услуги по оптовой торговле канцелярскими принадлежностями   │</w:t>
      </w:r>
    </w:p>
    <w:p w:rsidR="00B75CAA" w:rsidRDefault="00B75CAA">
      <w:pPr>
        <w:pStyle w:val="ConsPlusCell"/>
        <w:jc w:val="both"/>
      </w:pPr>
      <w:r>
        <w:t>│            │                                                            │</w:t>
      </w:r>
    </w:p>
    <w:p w:rsidR="00B75CAA" w:rsidRDefault="00B75CAA">
      <w:pPr>
        <w:pStyle w:val="ConsPlusCell"/>
        <w:jc w:val="both"/>
      </w:pPr>
      <w:r>
        <w:t>│46.49.23.100│Услуги по оптовой торговле художественными красками,        │</w:t>
      </w:r>
    </w:p>
    <w:p w:rsidR="00B75CAA" w:rsidRDefault="00B75CAA">
      <w:pPr>
        <w:pStyle w:val="ConsPlusCell"/>
        <w:jc w:val="both"/>
      </w:pPr>
      <w:r>
        <w:t>│            │чернилами, тушью и т.п.                                     │</w:t>
      </w:r>
    </w:p>
    <w:p w:rsidR="00B75CAA" w:rsidRDefault="00B75CAA">
      <w:pPr>
        <w:pStyle w:val="ConsPlusCell"/>
        <w:jc w:val="both"/>
      </w:pPr>
      <w:r>
        <w:t>│            │                                                            │</w:t>
      </w:r>
    </w:p>
    <w:p w:rsidR="00B75CAA" w:rsidRDefault="00B75CAA">
      <w:pPr>
        <w:pStyle w:val="ConsPlusCell"/>
        <w:jc w:val="both"/>
      </w:pPr>
      <w:r>
        <w:t>│46.49.23.200│Услуги по оптовой торговле чертежными принадлежностями      │</w:t>
      </w:r>
    </w:p>
    <w:p w:rsidR="00B75CAA" w:rsidRDefault="00B75CAA">
      <w:pPr>
        <w:pStyle w:val="ConsPlusCell"/>
        <w:jc w:val="both"/>
      </w:pPr>
      <w:r>
        <w:t>│            │                                                            │</w:t>
      </w:r>
    </w:p>
    <w:p w:rsidR="00B75CAA" w:rsidRDefault="00B75CAA">
      <w:pPr>
        <w:pStyle w:val="ConsPlusCell"/>
        <w:jc w:val="both"/>
      </w:pPr>
      <w:r>
        <w:t>│46.49.23.300│Услуги по оптовой торговле ручками, карандашами,            │</w:t>
      </w:r>
    </w:p>
    <w:p w:rsidR="00B75CAA" w:rsidRDefault="00B75CAA">
      <w:pPr>
        <w:pStyle w:val="ConsPlusCell"/>
        <w:jc w:val="both"/>
      </w:pPr>
      <w:r>
        <w:t>│            │фломастерами, маркерами и т.п.                              │</w:t>
      </w:r>
    </w:p>
    <w:p w:rsidR="00B75CAA" w:rsidRDefault="00B75CAA">
      <w:pPr>
        <w:pStyle w:val="ConsPlusCell"/>
        <w:jc w:val="both"/>
      </w:pPr>
      <w:r>
        <w:t>│            │                                                            │</w:t>
      </w:r>
    </w:p>
    <w:p w:rsidR="00B75CAA" w:rsidRDefault="00B75CAA">
      <w:pPr>
        <w:pStyle w:val="ConsPlusCell"/>
        <w:jc w:val="both"/>
      </w:pPr>
      <w:r>
        <w:t>│46.49.23.400│Услуги по оптовой торговле тетрадями, записными книжками,   │</w:t>
      </w:r>
    </w:p>
    <w:p w:rsidR="00B75CAA" w:rsidRDefault="00B75CAA">
      <w:pPr>
        <w:pStyle w:val="ConsPlusCell"/>
        <w:jc w:val="both"/>
      </w:pPr>
      <w:r>
        <w:t>│            │блокнотами                                                  │</w:t>
      </w:r>
    </w:p>
    <w:p w:rsidR="00B75CAA" w:rsidRDefault="00B75CAA">
      <w:pPr>
        <w:pStyle w:val="ConsPlusCell"/>
        <w:jc w:val="both"/>
      </w:pPr>
      <w:r>
        <w:t>│            │                                                            │</w:t>
      </w:r>
    </w:p>
    <w:p w:rsidR="00B75CAA" w:rsidRDefault="00B75CAA">
      <w:pPr>
        <w:pStyle w:val="ConsPlusCell"/>
        <w:jc w:val="both"/>
      </w:pPr>
      <w:r>
        <w:t>│46.49.23.900│Услуги по оптовой торговле канцелярскими принадлежностями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│46.49.3     │Услуги по оптовой торговле прочими потребительскими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│46.49.31    │Услуги по оптовой торговле музыкальными инструментами       │</w:t>
      </w:r>
    </w:p>
    <w:p w:rsidR="00B75CAA" w:rsidRDefault="00B75CAA">
      <w:pPr>
        <w:pStyle w:val="ConsPlusCell"/>
        <w:jc w:val="both"/>
      </w:pPr>
      <w:r>
        <w:t>│            │                                                            │</w:t>
      </w:r>
    </w:p>
    <w:p w:rsidR="00B75CAA" w:rsidRDefault="00B75CAA">
      <w:pPr>
        <w:pStyle w:val="ConsPlusCell"/>
        <w:jc w:val="both"/>
      </w:pPr>
      <w:r>
        <w:t>│46.49.31.100│Услуги по оптовой торговле музыкальными инструментами       │</w:t>
      </w:r>
    </w:p>
    <w:p w:rsidR="00B75CAA" w:rsidRDefault="00B75CAA">
      <w:pPr>
        <w:pStyle w:val="ConsPlusCell"/>
        <w:jc w:val="both"/>
      </w:pPr>
      <w:r>
        <w:t>│            │                                                            │</w:t>
      </w:r>
    </w:p>
    <w:p w:rsidR="00B75CAA" w:rsidRDefault="00B75CAA">
      <w:pPr>
        <w:pStyle w:val="ConsPlusCell"/>
        <w:jc w:val="both"/>
      </w:pPr>
      <w:r>
        <w:t>│46.49.31.200│Услуги по оптовой торговле музыкальными партитурами         │</w:t>
      </w:r>
    </w:p>
    <w:p w:rsidR="00B75CAA" w:rsidRDefault="00B75CAA">
      <w:pPr>
        <w:pStyle w:val="ConsPlusCell"/>
        <w:jc w:val="both"/>
      </w:pPr>
      <w:r>
        <w:t>│            │                                                            │</w:t>
      </w:r>
    </w:p>
    <w:p w:rsidR="00B75CAA" w:rsidRDefault="00B75CAA">
      <w:pPr>
        <w:pStyle w:val="ConsPlusCell"/>
        <w:jc w:val="both"/>
      </w:pPr>
      <w:r>
        <w:t>│46.49.32    │Услуги по оптовой торговле играми (в том числе видеоиграми) │</w:t>
      </w:r>
    </w:p>
    <w:p w:rsidR="00B75CAA" w:rsidRDefault="00B75CAA">
      <w:pPr>
        <w:pStyle w:val="ConsPlusCell"/>
        <w:jc w:val="both"/>
      </w:pPr>
      <w:r>
        <w:t>│            │и игрушками                                                 │</w:t>
      </w:r>
    </w:p>
    <w:p w:rsidR="00B75CAA" w:rsidRDefault="00B75CAA">
      <w:pPr>
        <w:pStyle w:val="ConsPlusCell"/>
        <w:jc w:val="both"/>
      </w:pPr>
      <w:r>
        <w:t>│            │                                                            │</w:t>
      </w:r>
    </w:p>
    <w:p w:rsidR="00B75CAA" w:rsidRDefault="00B75CAA">
      <w:pPr>
        <w:pStyle w:val="ConsPlusCell"/>
        <w:jc w:val="both"/>
      </w:pPr>
      <w:r>
        <w:t>│46.49.32.100│Услуги по оптовой торговле играми, включая видеоигры        │</w:t>
      </w:r>
    </w:p>
    <w:p w:rsidR="00B75CAA" w:rsidRDefault="00B75CAA">
      <w:pPr>
        <w:pStyle w:val="ConsPlusCell"/>
        <w:jc w:val="both"/>
      </w:pPr>
      <w:r>
        <w:t>│            │                                                            │</w:t>
      </w:r>
    </w:p>
    <w:p w:rsidR="00B75CAA" w:rsidRDefault="00B75CAA">
      <w:pPr>
        <w:pStyle w:val="ConsPlusCell"/>
        <w:jc w:val="both"/>
      </w:pPr>
      <w:r>
        <w:t>│46.49.32.200│Услуги по оптовой торговле игрушками                        │</w:t>
      </w:r>
    </w:p>
    <w:p w:rsidR="00B75CAA" w:rsidRDefault="00B75CAA">
      <w:pPr>
        <w:pStyle w:val="ConsPlusCell"/>
        <w:jc w:val="both"/>
      </w:pPr>
      <w:r>
        <w:t>│            │                                                            │</w:t>
      </w:r>
    </w:p>
    <w:p w:rsidR="00B75CAA" w:rsidRDefault="00B75CAA">
      <w:pPr>
        <w:pStyle w:val="ConsPlusCell"/>
        <w:jc w:val="both"/>
      </w:pPr>
      <w:r>
        <w:t>│46.49.33    │Услуги по оптовой торговле товарами для физической культуры │</w:t>
      </w:r>
    </w:p>
    <w:p w:rsidR="00B75CAA" w:rsidRDefault="00B75CAA">
      <w:pPr>
        <w:pStyle w:val="ConsPlusCell"/>
        <w:jc w:val="both"/>
      </w:pPr>
      <w:r>
        <w:t>│            │и спорта, включая велосипеды                                │</w:t>
      </w:r>
    </w:p>
    <w:p w:rsidR="00B75CAA" w:rsidRDefault="00B75CAA">
      <w:pPr>
        <w:pStyle w:val="ConsPlusCell"/>
        <w:jc w:val="both"/>
      </w:pPr>
      <w:r>
        <w:t>│            │                                                            │</w:t>
      </w:r>
    </w:p>
    <w:p w:rsidR="00B75CAA" w:rsidRDefault="00B75CAA">
      <w:pPr>
        <w:pStyle w:val="ConsPlusCell"/>
        <w:jc w:val="both"/>
      </w:pPr>
      <w:r>
        <w:t>│46.49.33.100│Услуги по оптовой торговле велосипедами, частями запасными  │</w:t>
      </w:r>
    </w:p>
    <w:p w:rsidR="00B75CAA" w:rsidRDefault="00B75CAA">
      <w:pPr>
        <w:pStyle w:val="ConsPlusCell"/>
        <w:jc w:val="both"/>
      </w:pPr>
      <w:r>
        <w:t>│            │и аксессуарами к ним                                        │</w:t>
      </w:r>
    </w:p>
    <w:p w:rsidR="00B75CAA" w:rsidRDefault="00B75CAA">
      <w:pPr>
        <w:pStyle w:val="ConsPlusCell"/>
        <w:jc w:val="both"/>
      </w:pPr>
      <w:r>
        <w:t>│            │                                                            │</w:t>
      </w:r>
    </w:p>
    <w:p w:rsidR="00B75CAA" w:rsidRDefault="00B75CAA">
      <w:pPr>
        <w:pStyle w:val="ConsPlusCell"/>
        <w:jc w:val="both"/>
      </w:pPr>
      <w:r>
        <w:t>│46.49.33.200│Услуги по оптовой торговле товарами для физической культуры │</w:t>
      </w:r>
    </w:p>
    <w:p w:rsidR="00B75CAA" w:rsidRDefault="00B75CAA">
      <w:pPr>
        <w:pStyle w:val="ConsPlusCell"/>
        <w:jc w:val="both"/>
      </w:pPr>
      <w:r>
        <w:t>│            │и спорта, включая специальную спортивную обувь              │</w:t>
      </w:r>
    </w:p>
    <w:p w:rsidR="00B75CAA" w:rsidRDefault="00B75CAA">
      <w:pPr>
        <w:pStyle w:val="ConsPlusCell"/>
        <w:jc w:val="both"/>
      </w:pPr>
      <w:r>
        <w:t>│            │                                                            │</w:t>
      </w:r>
    </w:p>
    <w:p w:rsidR="00B75CAA" w:rsidRDefault="00B75CAA">
      <w:pPr>
        <w:pStyle w:val="ConsPlusCell"/>
        <w:jc w:val="both"/>
      </w:pPr>
      <w:r>
        <w:t>│46.49.34    │Услуги по оптовой торговле кожаными изделиями и дорожными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│46.49.34.100│Услуги по оптовой торговле кожаными изделиями               │</w:t>
      </w:r>
    </w:p>
    <w:p w:rsidR="00B75CAA" w:rsidRDefault="00B75CAA">
      <w:pPr>
        <w:pStyle w:val="ConsPlusCell"/>
        <w:jc w:val="both"/>
      </w:pPr>
      <w:r>
        <w:t>│            │                                                            │</w:t>
      </w:r>
    </w:p>
    <w:p w:rsidR="00B75CAA" w:rsidRDefault="00B75CAA">
      <w:pPr>
        <w:pStyle w:val="ConsPlusCell"/>
        <w:jc w:val="both"/>
      </w:pPr>
      <w:r>
        <w:t>│46.49.34.200│Услуги по оптовой торговле дорожными аксессуарами           │</w:t>
      </w:r>
    </w:p>
    <w:p w:rsidR="00B75CAA" w:rsidRDefault="00B75CAA">
      <w:pPr>
        <w:pStyle w:val="ConsPlusCell"/>
        <w:jc w:val="both"/>
      </w:pPr>
      <w:r>
        <w:t>│            │                                                            │</w:t>
      </w:r>
    </w:p>
    <w:p w:rsidR="00B75CAA" w:rsidRDefault="00B75CAA">
      <w:pPr>
        <w:pStyle w:val="ConsPlusCell"/>
        <w:jc w:val="both"/>
      </w:pPr>
      <w:r>
        <w:t>│46.49.34.300│Услуги по оптовой торговле шорно-седельными товарами и      │</w:t>
      </w:r>
    </w:p>
    <w:p w:rsidR="00B75CAA" w:rsidRDefault="00B75CAA">
      <w:pPr>
        <w:pStyle w:val="ConsPlusCell"/>
        <w:jc w:val="both"/>
      </w:pPr>
      <w:r>
        <w:t>│            │сбруей                                                      │</w:t>
      </w:r>
    </w:p>
    <w:p w:rsidR="00B75CAA" w:rsidRDefault="00B75CAA">
      <w:pPr>
        <w:pStyle w:val="ConsPlusCell"/>
        <w:jc w:val="both"/>
      </w:pPr>
      <w:r>
        <w:t>│            │                                                            │</w:t>
      </w:r>
    </w:p>
    <w:p w:rsidR="00B75CAA" w:rsidRDefault="00B75CAA">
      <w:pPr>
        <w:pStyle w:val="ConsPlusCell"/>
        <w:jc w:val="both"/>
      </w:pPr>
      <w:r>
        <w:t>│46.49.34.900│Услуги по оптовой торговле прочими кожаными изделиями       │</w:t>
      </w:r>
    </w:p>
    <w:p w:rsidR="00B75CAA" w:rsidRDefault="00B75CAA">
      <w:pPr>
        <w:pStyle w:val="ConsPlusCell"/>
        <w:jc w:val="both"/>
      </w:pPr>
      <w:r>
        <w:t>│            │                                                            │</w:t>
      </w:r>
    </w:p>
    <w:p w:rsidR="00B75CAA" w:rsidRDefault="00B75CAA">
      <w:pPr>
        <w:pStyle w:val="ConsPlusCell"/>
        <w:jc w:val="both"/>
      </w:pPr>
      <w:r>
        <w:t>│46.49.35    │Услуги по оптовой торговле почтовыми марками и монетами     │</w:t>
      </w:r>
    </w:p>
    <w:p w:rsidR="00B75CAA" w:rsidRDefault="00B75CAA">
      <w:pPr>
        <w:pStyle w:val="ConsPlusCell"/>
        <w:jc w:val="both"/>
      </w:pPr>
      <w:r>
        <w:t>│            │                                                            │</w:t>
      </w:r>
    </w:p>
    <w:p w:rsidR="00B75CAA" w:rsidRDefault="00B75CAA">
      <w:pPr>
        <w:pStyle w:val="ConsPlusCell"/>
        <w:jc w:val="both"/>
      </w:pPr>
      <w:r>
        <w:t>│46.49.35.000│Услуги по оптовой торговле почтовыми марками и монетами     │</w:t>
      </w:r>
    </w:p>
    <w:p w:rsidR="00B75CAA" w:rsidRDefault="00B75CAA">
      <w:pPr>
        <w:pStyle w:val="ConsPlusCell"/>
        <w:jc w:val="both"/>
      </w:pPr>
      <w:r>
        <w:t>│            │                                                            │</w:t>
      </w:r>
    </w:p>
    <w:p w:rsidR="00B75CAA" w:rsidRDefault="00B75CAA">
      <w:pPr>
        <w:pStyle w:val="ConsPlusCell"/>
        <w:jc w:val="both"/>
      </w:pPr>
      <w:r>
        <w:t>│46.49.36    │Услуги по оптовой торговле сувенирами и предметами          │</w:t>
      </w:r>
    </w:p>
    <w:p w:rsidR="00B75CAA" w:rsidRDefault="00B75CAA">
      <w:pPr>
        <w:pStyle w:val="ConsPlusCell"/>
        <w:jc w:val="both"/>
      </w:pPr>
      <w:r>
        <w:t>│            │искусства                                                   │</w:t>
      </w:r>
    </w:p>
    <w:p w:rsidR="00B75CAA" w:rsidRDefault="00B75CAA">
      <w:pPr>
        <w:pStyle w:val="ConsPlusCell"/>
        <w:jc w:val="both"/>
      </w:pPr>
      <w:r>
        <w:t>│            │                                                            │</w:t>
      </w:r>
    </w:p>
    <w:p w:rsidR="00B75CAA" w:rsidRDefault="00B75CAA">
      <w:pPr>
        <w:pStyle w:val="ConsPlusCell"/>
        <w:jc w:val="both"/>
      </w:pPr>
      <w:r>
        <w:t>│46.49.36.100│Услуги по оптовой торговле сувенирами                       │</w:t>
      </w:r>
    </w:p>
    <w:p w:rsidR="00B75CAA" w:rsidRDefault="00B75CAA">
      <w:pPr>
        <w:pStyle w:val="ConsPlusCell"/>
        <w:jc w:val="both"/>
      </w:pPr>
      <w:r>
        <w:t>│            │                                                            │</w:t>
      </w:r>
    </w:p>
    <w:p w:rsidR="00B75CAA" w:rsidRDefault="00B75CAA">
      <w:pPr>
        <w:pStyle w:val="ConsPlusCell"/>
        <w:jc w:val="both"/>
      </w:pPr>
      <w:r>
        <w:t>│46.49.36.200│Услуги по оптовой торговле предметами искусства             │</w:t>
      </w:r>
    </w:p>
    <w:p w:rsidR="00B75CAA" w:rsidRDefault="00B75CAA">
      <w:pPr>
        <w:pStyle w:val="ConsPlusCell"/>
        <w:jc w:val="both"/>
      </w:pPr>
      <w:r>
        <w:t>│            │                                                            │</w:t>
      </w:r>
    </w:p>
    <w:p w:rsidR="00B75CAA" w:rsidRDefault="00B75CAA">
      <w:pPr>
        <w:pStyle w:val="ConsPlusCell"/>
        <w:jc w:val="both"/>
      </w:pPr>
      <w:r>
        <w:t>│46.49.39    │Услуги по оптовой торговле прочими потребительскими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│46.49.39.100│Услуги по оптовой торговле детскими колясками, частями и    │</w:t>
      </w:r>
    </w:p>
    <w:p w:rsidR="00B75CAA" w:rsidRDefault="00B75CAA">
      <w:pPr>
        <w:pStyle w:val="ConsPlusCell"/>
        <w:jc w:val="both"/>
      </w:pPr>
      <w:r>
        <w:t>│            │принадлежностями к ним                                      │</w:t>
      </w:r>
    </w:p>
    <w:p w:rsidR="00B75CAA" w:rsidRDefault="00B75CAA">
      <w:pPr>
        <w:pStyle w:val="ConsPlusCell"/>
        <w:jc w:val="both"/>
      </w:pPr>
      <w:r>
        <w:t>│            │                                                            │</w:t>
      </w:r>
    </w:p>
    <w:p w:rsidR="00B75CAA" w:rsidRDefault="00B75CAA">
      <w:pPr>
        <w:pStyle w:val="ConsPlusCell"/>
        <w:jc w:val="both"/>
      </w:pPr>
      <w:r>
        <w:t>│46.49.39.200│Услуги по оптовой торговле бижутерией                       │</w:t>
      </w:r>
    </w:p>
    <w:p w:rsidR="00B75CAA" w:rsidRDefault="00B75CAA">
      <w:pPr>
        <w:pStyle w:val="ConsPlusCell"/>
        <w:jc w:val="both"/>
      </w:pPr>
      <w:r>
        <w:t>│            │                                                            │</w:t>
      </w:r>
    </w:p>
    <w:p w:rsidR="00B75CAA" w:rsidRDefault="00B75CAA">
      <w:pPr>
        <w:pStyle w:val="ConsPlusCell"/>
        <w:jc w:val="both"/>
      </w:pPr>
      <w:r>
        <w:t>│46.49.39.300│Услуги по оптовой торговле искусственными цветами           │</w:t>
      </w:r>
    </w:p>
    <w:p w:rsidR="00B75CAA" w:rsidRDefault="00B75CAA">
      <w:pPr>
        <w:pStyle w:val="ConsPlusCell"/>
        <w:jc w:val="both"/>
      </w:pPr>
      <w:r>
        <w:t>│            │                                                            │</w:t>
      </w:r>
    </w:p>
    <w:p w:rsidR="00B75CAA" w:rsidRDefault="00B75CAA">
      <w:pPr>
        <w:pStyle w:val="ConsPlusCell"/>
        <w:jc w:val="both"/>
      </w:pPr>
      <w:r>
        <w:t>│46.49.39.400│Услуги по оптовой торговле неэлектрическими бытовыми        │</w:t>
      </w:r>
    </w:p>
    <w:p w:rsidR="00B75CAA" w:rsidRDefault="00B75CAA">
      <w:pPr>
        <w:pStyle w:val="ConsPlusCell"/>
        <w:jc w:val="both"/>
      </w:pPr>
      <w:r>
        <w:t>│            │приборами                                                   │</w:t>
      </w:r>
    </w:p>
    <w:p w:rsidR="00B75CAA" w:rsidRDefault="00B75CAA">
      <w:pPr>
        <w:pStyle w:val="ConsPlusCell"/>
        <w:jc w:val="both"/>
      </w:pPr>
      <w:r>
        <w:t>│            │                                                            │</w:t>
      </w:r>
    </w:p>
    <w:p w:rsidR="00B75CAA" w:rsidRDefault="00B75CAA">
      <w:pPr>
        <w:pStyle w:val="ConsPlusCell"/>
        <w:jc w:val="both"/>
      </w:pPr>
      <w:r>
        <w:t>│46.49.39.900│Услуги по оптовой торговле потребительскими товарами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│46.5        │Услуги по оптовой торговле информационным и                 │</w:t>
      </w:r>
    </w:p>
    <w:p w:rsidR="00B75CAA" w:rsidRDefault="00B75CAA">
      <w:pPr>
        <w:pStyle w:val="ConsPlusCell"/>
        <w:jc w:val="both"/>
      </w:pPr>
      <w:r>
        <w:t>│            │коммуникационным оборудованием                              │</w:t>
      </w:r>
    </w:p>
    <w:p w:rsidR="00B75CAA" w:rsidRDefault="00B75CAA">
      <w:pPr>
        <w:pStyle w:val="ConsPlusCell"/>
        <w:jc w:val="both"/>
      </w:pPr>
      <w:r>
        <w:t>│            │                                                            │</w:t>
      </w:r>
    </w:p>
    <w:p w:rsidR="00B75CAA" w:rsidRDefault="00B75CAA">
      <w:pPr>
        <w:pStyle w:val="ConsPlusCell"/>
        <w:jc w:val="both"/>
      </w:pPr>
      <w:r>
        <w:t>│46.51       │Услуги по оптовой торговле компьютерами, периферийными      │</w:t>
      </w:r>
    </w:p>
    <w:p w:rsidR="00B75CAA" w:rsidRDefault="00B75CAA">
      <w:pPr>
        <w:pStyle w:val="ConsPlusCell"/>
        <w:jc w:val="both"/>
      </w:pPr>
      <w:r>
        <w:t>│            │устройствами и программным обеспечением                     │</w:t>
      </w:r>
    </w:p>
    <w:p w:rsidR="00B75CAA" w:rsidRDefault="00B75CAA">
      <w:pPr>
        <w:pStyle w:val="ConsPlusCell"/>
        <w:jc w:val="both"/>
      </w:pPr>
      <w:r>
        <w:t>│            │                                                            │</w:t>
      </w:r>
    </w:p>
    <w:p w:rsidR="00B75CAA" w:rsidRDefault="00B75CAA">
      <w:pPr>
        <w:pStyle w:val="ConsPlusCell"/>
        <w:jc w:val="both"/>
      </w:pPr>
      <w:r>
        <w:t>│46.51.1     │Услуги по оптовой торговле компьютерами, периферийными      │</w:t>
      </w:r>
    </w:p>
    <w:p w:rsidR="00B75CAA" w:rsidRDefault="00B75CAA">
      <w:pPr>
        <w:pStyle w:val="ConsPlusCell"/>
        <w:jc w:val="both"/>
      </w:pPr>
      <w:r>
        <w:t>│            │устройствами и программным обеспечением                     │</w:t>
      </w:r>
    </w:p>
    <w:p w:rsidR="00B75CAA" w:rsidRDefault="00B75CAA">
      <w:pPr>
        <w:pStyle w:val="ConsPlusCell"/>
        <w:jc w:val="both"/>
      </w:pPr>
      <w:r>
        <w:t>│            │                                                            │</w:t>
      </w:r>
    </w:p>
    <w:p w:rsidR="00B75CAA" w:rsidRDefault="00B75CAA">
      <w:pPr>
        <w:pStyle w:val="ConsPlusCell"/>
        <w:jc w:val="both"/>
      </w:pPr>
      <w:r>
        <w:t>│46.51.10    │Услуги по оптовой торговле компьютерами, периферийными      │</w:t>
      </w:r>
    </w:p>
    <w:p w:rsidR="00B75CAA" w:rsidRDefault="00B75CAA">
      <w:pPr>
        <w:pStyle w:val="ConsPlusCell"/>
        <w:jc w:val="both"/>
      </w:pPr>
      <w:r>
        <w:t>│            │устройствами и программным обеспечением                     │</w:t>
      </w:r>
    </w:p>
    <w:p w:rsidR="00B75CAA" w:rsidRDefault="00B75CAA">
      <w:pPr>
        <w:pStyle w:val="ConsPlusCell"/>
        <w:jc w:val="both"/>
      </w:pPr>
      <w:r>
        <w:t>│            │                                                            │</w:t>
      </w:r>
    </w:p>
    <w:p w:rsidR="00B75CAA" w:rsidRDefault="00B75CAA">
      <w:pPr>
        <w:pStyle w:val="ConsPlusCell"/>
        <w:jc w:val="both"/>
      </w:pPr>
      <w:r>
        <w:t>│46.51.10.100│Услуги по оптовой торговле компьютерами                     │</w:t>
      </w:r>
    </w:p>
    <w:p w:rsidR="00B75CAA" w:rsidRDefault="00B75CAA">
      <w:pPr>
        <w:pStyle w:val="ConsPlusCell"/>
        <w:jc w:val="both"/>
      </w:pPr>
      <w:r>
        <w:t>│            │                                                            │</w:t>
      </w:r>
    </w:p>
    <w:p w:rsidR="00B75CAA" w:rsidRDefault="00B75CAA">
      <w:pPr>
        <w:pStyle w:val="ConsPlusCell"/>
        <w:jc w:val="both"/>
      </w:pPr>
      <w:r>
        <w:t>│46.51.10.200│Услуги по оптовой торговле периферийным оборудованием       │</w:t>
      </w:r>
    </w:p>
    <w:p w:rsidR="00B75CAA" w:rsidRDefault="00B75CAA">
      <w:pPr>
        <w:pStyle w:val="ConsPlusCell"/>
        <w:jc w:val="both"/>
      </w:pPr>
      <w:r>
        <w:t>│            │                                                            │</w:t>
      </w:r>
    </w:p>
    <w:p w:rsidR="00B75CAA" w:rsidRDefault="00B75CAA">
      <w:pPr>
        <w:pStyle w:val="ConsPlusCell"/>
        <w:jc w:val="both"/>
      </w:pPr>
      <w:r>
        <w:t>│46.51.10.300│Услуги по оптовой торговле программным обеспечением         │</w:t>
      </w:r>
    </w:p>
    <w:p w:rsidR="00B75CAA" w:rsidRDefault="00B75CAA">
      <w:pPr>
        <w:pStyle w:val="ConsPlusCell"/>
        <w:jc w:val="both"/>
      </w:pPr>
      <w:r>
        <w:t>│            │                                                            │</w:t>
      </w:r>
    </w:p>
    <w:p w:rsidR="00B75CAA" w:rsidRDefault="00B75CAA">
      <w:pPr>
        <w:pStyle w:val="ConsPlusCell"/>
        <w:jc w:val="both"/>
      </w:pPr>
      <w:r>
        <w:t>│46.52       │Услуги по оптовой торговле электронным и                    │</w:t>
      </w:r>
    </w:p>
    <w:p w:rsidR="00B75CAA" w:rsidRDefault="00B75CAA">
      <w:pPr>
        <w:pStyle w:val="ConsPlusCell"/>
        <w:jc w:val="both"/>
      </w:pPr>
      <w:r>
        <w:t>│            │телекоммуникационным оборудованием и его частями            │</w:t>
      </w:r>
    </w:p>
    <w:p w:rsidR="00B75CAA" w:rsidRDefault="00B75CAA">
      <w:pPr>
        <w:pStyle w:val="ConsPlusCell"/>
        <w:jc w:val="both"/>
      </w:pPr>
      <w:r>
        <w:t>│            │                                                            │</w:t>
      </w:r>
    </w:p>
    <w:p w:rsidR="00B75CAA" w:rsidRDefault="00B75CAA">
      <w:pPr>
        <w:pStyle w:val="ConsPlusCell"/>
        <w:jc w:val="both"/>
      </w:pPr>
      <w:r>
        <w:t>│46.52.1     │Услуги по оптовой торговле электронным и                    │</w:t>
      </w:r>
    </w:p>
    <w:p w:rsidR="00B75CAA" w:rsidRDefault="00B75CAA">
      <w:pPr>
        <w:pStyle w:val="ConsPlusCell"/>
        <w:jc w:val="both"/>
      </w:pPr>
      <w:r>
        <w:t>│            │телекоммуникационным оборудованием и его частями            │</w:t>
      </w:r>
    </w:p>
    <w:p w:rsidR="00B75CAA" w:rsidRDefault="00B75CAA">
      <w:pPr>
        <w:pStyle w:val="ConsPlusCell"/>
        <w:jc w:val="both"/>
      </w:pPr>
      <w:r>
        <w:t>│            │                                                            │</w:t>
      </w:r>
    </w:p>
    <w:p w:rsidR="00B75CAA" w:rsidRDefault="00B75CAA">
      <w:pPr>
        <w:pStyle w:val="ConsPlusCell"/>
        <w:jc w:val="both"/>
      </w:pPr>
      <w:r>
        <w:t>│46.52.11    │Услуги по оптовой торговле телекоммуникационным             │</w:t>
      </w:r>
    </w:p>
    <w:p w:rsidR="00B75CAA" w:rsidRDefault="00B75CAA">
      <w:pPr>
        <w:pStyle w:val="ConsPlusCell"/>
        <w:jc w:val="both"/>
      </w:pPr>
      <w:r>
        <w:t>│            │оборудованием и его частями                                 │</w:t>
      </w:r>
    </w:p>
    <w:p w:rsidR="00B75CAA" w:rsidRDefault="00B75CAA">
      <w:pPr>
        <w:pStyle w:val="ConsPlusCell"/>
        <w:jc w:val="both"/>
      </w:pPr>
      <w:r>
        <w:t>│            │                                                            │</w:t>
      </w:r>
    </w:p>
    <w:p w:rsidR="00B75CAA" w:rsidRDefault="00B75CAA">
      <w:pPr>
        <w:pStyle w:val="ConsPlusCell"/>
        <w:jc w:val="both"/>
      </w:pPr>
      <w:r>
        <w:t>│46.52.11.100│Услуги по оптовой торговле аппаратурой радиопередающей      │</w:t>
      </w:r>
    </w:p>
    <w:p w:rsidR="00B75CAA" w:rsidRDefault="00B75CAA">
      <w:pPr>
        <w:pStyle w:val="ConsPlusCell"/>
        <w:jc w:val="both"/>
      </w:pPr>
      <w:r>
        <w:t>│            │                                                            │</w:t>
      </w:r>
    </w:p>
    <w:p w:rsidR="00B75CAA" w:rsidRDefault="00B75CAA">
      <w:pPr>
        <w:pStyle w:val="ConsPlusCell"/>
        <w:jc w:val="both"/>
      </w:pPr>
      <w:r>
        <w:t>│46.52.11.200│Услуги по оптовой торговле аппаратами телефонными для       │</w:t>
      </w:r>
    </w:p>
    <w:p w:rsidR="00B75CAA" w:rsidRDefault="00B75CAA">
      <w:pPr>
        <w:pStyle w:val="ConsPlusCell"/>
        <w:jc w:val="both"/>
      </w:pPr>
      <w:r>
        <w:t>│            │проводной связи с беспроводными телефонными трубками        │</w:t>
      </w:r>
    </w:p>
    <w:p w:rsidR="00B75CAA" w:rsidRDefault="00B75CAA">
      <w:pPr>
        <w:pStyle w:val="ConsPlusCell"/>
        <w:jc w:val="both"/>
      </w:pPr>
      <w:r>
        <w:t>│            │                                                            │</w:t>
      </w:r>
    </w:p>
    <w:p w:rsidR="00B75CAA" w:rsidRDefault="00B75CAA">
      <w:pPr>
        <w:pStyle w:val="ConsPlusCell"/>
        <w:jc w:val="both"/>
      </w:pPr>
      <w:r>
        <w:t>│46.52.11.300│Услуги по оптовой торговле телефонами для сотовой связи или │</w:t>
      </w:r>
    </w:p>
    <w:p w:rsidR="00B75CAA" w:rsidRDefault="00B75CAA">
      <w:pPr>
        <w:pStyle w:val="ConsPlusCell"/>
        <w:jc w:val="both"/>
      </w:pPr>
      <w:r>
        <w:t>│            │для прочей беспроводной связи                               │</w:t>
      </w:r>
    </w:p>
    <w:p w:rsidR="00B75CAA" w:rsidRDefault="00B75CAA">
      <w:pPr>
        <w:pStyle w:val="ConsPlusCell"/>
        <w:jc w:val="both"/>
      </w:pPr>
      <w:r>
        <w:t>│            │                                                            │</w:t>
      </w:r>
    </w:p>
    <w:p w:rsidR="00B75CAA" w:rsidRDefault="00B75CAA">
      <w:pPr>
        <w:pStyle w:val="ConsPlusCell"/>
        <w:jc w:val="both"/>
      </w:pPr>
      <w:r>
        <w:t>│46.52.11.400│Услуги по оптовой торговле аппаратами телефонными прочими и │</w:t>
      </w:r>
    </w:p>
    <w:p w:rsidR="00B75CAA" w:rsidRDefault="00B75CAA">
      <w:pPr>
        <w:pStyle w:val="ConsPlusCell"/>
        <w:jc w:val="both"/>
      </w:pPr>
      <w:r>
        <w:t>│            │аппаратами для передачи и приема голосовых, изобразительных │</w:t>
      </w:r>
    </w:p>
    <w:p w:rsidR="00B75CAA" w:rsidRDefault="00B75CAA">
      <w:pPr>
        <w:pStyle w:val="ConsPlusCell"/>
        <w:jc w:val="both"/>
      </w:pPr>
      <w:r>
        <w:t>│            │и прочих данных, включая аппараты для общения в проводной и │</w:t>
      </w:r>
    </w:p>
    <w:p w:rsidR="00B75CAA" w:rsidRDefault="00B75CAA">
      <w:pPr>
        <w:pStyle w:val="ConsPlusCell"/>
        <w:jc w:val="both"/>
      </w:pPr>
      <w:r>
        <w:t>│            │беспроводной сетях                                          │</w:t>
      </w:r>
    </w:p>
    <w:p w:rsidR="00B75CAA" w:rsidRDefault="00B75CAA">
      <w:pPr>
        <w:pStyle w:val="ConsPlusCell"/>
        <w:jc w:val="both"/>
      </w:pPr>
      <w:r>
        <w:t>│            │                                                            │</w:t>
      </w:r>
    </w:p>
    <w:p w:rsidR="00B75CAA" w:rsidRDefault="00B75CAA">
      <w:pPr>
        <w:pStyle w:val="ConsPlusCell"/>
        <w:jc w:val="both"/>
      </w:pPr>
      <w:r>
        <w:t>│46.52.11.500│Услуги по оптовой торговле частями электроаппаратуры        │</w:t>
      </w:r>
    </w:p>
    <w:p w:rsidR="00B75CAA" w:rsidRDefault="00B75CAA">
      <w:pPr>
        <w:pStyle w:val="ConsPlusCell"/>
        <w:jc w:val="both"/>
      </w:pPr>
      <w:r>
        <w:t>│            │телефонной и телеграфной связи                              │</w:t>
      </w:r>
    </w:p>
    <w:p w:rsidR="00B75CAA" w:rsidRDefault="00B75CAA">
      <w:pPr>
        <w:pStyle w:val="ConsPlusCell"/>
        <w:jc w:val="both"/>
      </w:pPr>
      <w:r>
        <w:t>│            │                                                            │</w:t>
      </w:r>
    </w:p>
    <w:p w:rsidR="00B75CAA" w:rsidRDefault="00B75CAA">
      <w:pPr>
        <w:pStyle w:val="ConsPlusCell"/>
        <w:jc w:val="both"/>
      </w:pPr>
      <w:r>
        <w:t>│46.52.12    │Услуги по оптовой торговле электронным оборудованием и его  │</w:t>
      </w:r>
    </w:p>
    <w:p w:rsidR="00B75CAA" w:rsidRDefault="00B75CAA">
      <w:pPr>
        <w:pStyle w:val="ConsPlusCell"/>
        <w:jc w:val="both"/>
      </w:pPr>
      <w:r>
        <w:t>│            │частями                                                     │</w:t>
      </w:r>
    </w:p>
    <w:p w:rsidR="00B75CAA" w:rsidRDefault="00B75CAA">
      <w:pPr>
        <w:pStyle w:val="ConsPlusCell"/>
        <w:jc w:val="both"/>
      </w:pPr>
      <w:r>
        <w:t>│            │                                                            │</w:t>
      </w:r>
    </w:p>
    <w:p w:rsidR="00B75CAA" w:rsidRDefault="00B75CAA">
      <w:pPr>
        <w:pStyle w:val="ConsPlusCell"/>
        <w:jc w:val="both"/>
      </w:pPr>
      <w:r>
        <w:t>│46.52.12.100│Услуги по оптовой торговле электронными лампами и трубками  │</w:t>
      </w:r>
    </w:p>
    <w:p w:rsidR="00B75CAA" w:rsidRDefault="00B75CAA">
      <w:pPr>
        <w:pStyle w:val="ConsPlusCell"/>
        <w:jc w:val="both"/>
      </w:pPr>
      <w:r>
        <w:t>│            │                                                            │</w:t>
      </w:r>
    </w:p>
    <w:p w:rsidR="00B75CAA" w:rsidRDefault="00B75CAA">
      <w:pPr>
        <w:pStyle w:val="ConsPlusCell"/>
        <w:jc w:val="both"/>
      </w:pPr>
      <w:r>
        <w:t>│46.52.12.200│Услуги по оптовой торговле полупроводниковыми приборами     │</w:t>
      </w:r>
    </w:p>
    <w:p w:rsidR="00B75CAA" w:rsidRDefault="00B75CAA">
      <w:pPr>
        <w:pStyle w:val="ConsPlusCell"/>
        <w:jc w:val="both"/>
      </w:pPr>
      <w:r>
        <w:t>│            │                                                            │</w:t>
      </w:r>
    </w:p>
    <w:p w:rsidR="00B75CAA" w:rsidRDefault="00B75CAA">
      <w:pPr>
        <w:pStyle w:val="ConsPlusCell"/>
        <w:jc w:val="both"/>
      </w:pPr>
      <w:r>
        <w:t>│46.52.12.300│Услуги по оптовой торговле микрочипами и интегральными      │</w:t>
      </w:r>
    </w:p>
    <w:p w:rsidR="00B75CAA" w:rsidRDefault="00B75CAA">
      <w:pPr>
        <w:pStyle w:val="ConsPlusCell"/>
        <w:jc w:val="both"/>
      </w:pPr>
      <w:r>
        <w:t>│            │микросхемами                                                │</w:t>
      </w:r>
    </w:p>
    <w:p w:rsidR="00B75CAA" w:rsidRDefault="00B75CAA">
      <w:pPr>
        <w:pStyle w:val="ConsPlusCell"/>
        <w:jc w:val="both"/>
      </w:pPr>
      <w:r>
        <w:t>│            │                                                            │</w:t>
      </w:r>
    </w:p>
    <w:p w:rsidR="00B75CAA" w:rsidRDefault="00B75CAA">
      <w:pPr>
        <w:pStyle w:val="ConsPlusCell"/>
        <w:jc w:val="both"/>
      </w:pPr>
      <w:r>
        <w:t>│46.52.12.400│Услуги по оптовой торговле печатными электронными схемами   │</w:t>
      </w:r>
    </w:p>
    <w:p w:rsidR="00B75CAA" w:rsidRDefault="00B75CAA">
      <w:pPr>
        <w:pStyle w:val="ConsPlusCell"/>
        <w:jc w:val="both"/>
      </w:pPr>
      <w:r>
        <w:t>│            │                                                            │</w:t>
      </w:r>
    </w:p>
    <w:p w:rsidR="00B75CAA" w:rsidRDefault="00B75CAA">
      <w:pPr>
        <w:pStyle w:val="ConsPlusCell"/>
        <w:jc w:val="both"/>
      </w:pPr>
      <w:r>
        <w:t>│46.52.12.500│Услуги по оптовой торговле частями электронного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│46.52.12.900│Услуги по оптовой торговле электронным оборудованием прочим │</w:t>
      </w:r>
    </w:p>
    <w:p w:rsidR="00B75CAA" w:rsidRDefault="00B75CAA">
      <w:pPr>
        <w:pStyle w:val="ConsPlusCell"/>
        <w:jc w:val="both"/>
      </w:pPr>
      <w:r>
        <w:t>│            │                                                            │</w:t>
      </w:r>
    </w:p>
    <w:p w:rsidR="00B75CAA" w:rsidRDefault="00B75CAA">
      <w:pPr>
        <w:pStyle w:val="ConsPlusCell"/>
        <w:jc w:val="both"/>
      </w:pPr>
      <w:r>
        <w:t>│46.52.13    │Услуги по оптовой торговле компакт-дисками, цифровыми       │</w:t>
      </w:r>
    </w:p>
    <w:p w:rsidR="00B75CAA" w:rsidRDefault="00B75CAA">
      <w:pPr>
        <w:pStyle w:val="ConsPlusCell"/>
        <w:jc w:val="both"/>
      </w:pPr>
      <w:r>
        <w:t>│            │дисками, оптическими дисками (CD и DVD) и прочими чистыми   │</w:t>
      </w:r>
    </w:p>
    <w:p w:rsidR="00B75CAA" w:rsidRDefault="00B75CAA">
      <w:pPr>
        <w:pStyle w:val="ConsPlusCell"/>
        <w:jc w:val="both"/>
      </w:pPr>
      <w:r>
        <w:t>│            │носителями информации (без записей)                         │</w:t>
      </w:r>
    </w:p>
    <w:p w:rsidR="00B75CAA" w:rsidRDefault="00B75CAA">
      <w:pPr>
        <w:pStyle w:val="ConsPlusCell"/>
        <w:jc w:val="both"/>
      </w:pPr>
      <w:r>
        <w:t>│            │                                                            │</w:t>
      </w:r>
    </w:p>
    <w:p w:rsidR="00B75CAA" w:rsidRDefault="00B75CAA">
      <w:pPr>
        <w:pStyle w:val="ConsPlusCell"/>
        <w:jc w:val="both"/>
      </w:pPr>
      <w:r>
        <w:t>│46.52.13.100│Услуги по оптовой торговле компакт-дисками и цифровыми      │</w:t>
      </w:r>
    </w:p>
    <w:p w:rsidR="00B75CAA" w:rsidRDefault="00B75CAA">
      <w:pPr>
        <w:pStyle w:val="ConsPlusCell"/>
        <w:jc w:val="both"/>
      </w:pPr>
      <w:r>
        <w:t>│            │видеодисками                                                │</w:t>
      </w:r>
    </w:p>
    <w:p w:rsidR="00B75CAA" w:rsidRDefault="00B75CAA">
      <w:pPr>
        <w:pStyle w:val="ConsPlusCell"/>
        <w:jc w:val="both"/>
      </w:pPr>
      <w:r>
        <w:t>│            │                                                            │</w:t>
      </w:r>
    </w:p>
    <w:p w:rsidR="00B75CAA" w:rsidRDefault="00B75CAA">
      <w:pPr>
        <w:pStyle w:val="ConsPlusCell"/>
        <w:jc w:val="both"/>
      </w:pPr>
      <w:r>
        <w:t>│46.52.13.200│Услуги по оптовой торговле оптическими дисками (CD и DVD)   │</w:t>
      </w:r>
    </w:p>
    <w:p w:rsidR="00B75CAA" w:rsidRDefault="00B75CAA">
      <w:pPr>
        <w:pStyle w:val="ConsPlusCell"/>
        <w:jc w:val="both"/>
      </w:pPr>
      <w:r>
        <w:t>│            │                                                            │</w:t>
      </w:r>
    </w:p>
    <w:p w:rsidR="00B75CAA" w:rsidRDefault="00B75CAA">
      <w:pPr>
        <w:pStyle w:val="ConsPlusCell"/>
        <w:jc w:val="both"/>
      </w:pPr>
      <w:r>
        <w:t>│46.52.13.900│Услуги по оптовой торговле носителями информации прочими    │</w:t>
      </w:r>
    </w:p>
    <w:p w:rsidR="00B75CAA" w:rsidRDefault="00B75CAA">
      <w:pPr>
        <w:pStyle w:val="ConsPlusCell"/>
        <w:jc w:val="both"/>
      </w:pPr>
      <w:r>
        <w:t>│            │                                                            │</w:t>
      </w:r>
    </w:p>
    <w:p w:rsidR="00B75CAA" w:rsidRDefault="00B75CAA">
      <w:pPr>
        <w:pStyle w:val="ConsPlusCell"/>
        <w:jc w:val="both"/>
      </w:pPr>
      <w:r>
        <w:t>│46.6        │Услуги по оптовой торговле прочими машинами, оборудованием  │</w:t>
      </w:r>
    </w:p>
    <w:p w:rsidR="00B75CAA" w:rsidRDefault="00B75CAA">
      <w:pPr>
        <w:pStyle w:val="ConsPlusCell"/>
        <w:jc w:val="both"/>
      </w:pPr>
      <w:r>
        <w:t>│            │и запасными частями к ним                                   │</w:t>
      </w:r>
    </w:p>
    <w:p w:rsidR="00B75CAA" w:rsidRDefault="00B75CAA">
      <w:pPr>
        <w:pStyle w:val="ConsPlusCell"/>
        <w:jc w:val="both"/>
      </w:pPr>
      <w:r>
        <w:t>│            │                                                            │</w:t>
      </w:r>
    </w:p>
    <w:p w:rsidR="00B75CAA" w:rsidRDefault="00B75CAA">
      <w:pPr>
        <w:pStyle w:val="ConsPlusCell"/>
        <w:jc w:val="both"/>
      </w:pPr>
      <w:r>
        <w:t>│46.61       │Услуги по оптовой торговле сельскохозяйственными машинами,  │</w:t>
      </w:r>
    </w:p>
    <w:p w:rsidR="00B75CAA" w:rsidRDefault="00B75CAA">
      <w:pPr>
        <w:pStyle w:val="ConsPlusCell"/>
        <w:jc w:val="both"/>
      </w:pPr>
      <w:r>
        <w:t>│            │оборудованием и их частями                                  │</w:t>
      </w:r>
    </w:p>
    <w:p w:rsidR="00B75CAA" w:rsidRDefault="00B75CAA">
      <w:pPr>
        <w:pStyle w:val="ConsPlusCell"/>
        <w:jc w:val="both"/>
      </w:pPr>
      <w:r>
        <w:t>│            │                                                            │</w:t>
      </w:r>
    </w:p>
    <w:p w:rsidR="00B75CAA" w:rsidRDefault="00B75CAA">
      <w:pPr>
        <w:pStyle w:val="ConsPlusCell"/>
        <w:jc w:val="both"/>
      </w:pPr>
      <w:r>
        <w:t>│46.61.1     │Услуги по оптовой торговле сельскохозяйственными машинами,  │</w:t>
      </w:r>
    </w:p>
    <w:p w:rsidR="00B75CAA" w:rsidRDefault="00B75CAA">
      <w:pPr>
        <w:pStyle w:val="ConsPlusCell"/>
        <w:jc w:val="both"/>
      </w:pPr>
      <w:r>
        <w:t>│            │оборудованием и их частями                                  │</w:t>
      </w:r>
    </w:p>
    <w:p w:rsidR="00B75CAA" w:rsidRDefault="00B75CAA">
      <w:pPr>
        <w:pStyle w:val="ConsPlusCell"/>
        <w:jc w:val="both"/>
      </w:pPr>
      <w:r>
        <w:t>│            │                                                            │</w:t>
      </w:r>
    </w:p>
    <w:p w:rsidR="00B75CAA" w:rsidRDefault="00B75CAA">
      <w:pPr>
        <w:pStyle w:val="ConsPlusCell"/>
        <w:jc w:val="both"/>
      </w:pPr>
      <w:r>
        <w:t>│46.61.11    │Услуги по оптовой торговле машинами и оборудованием для     │</w:t>
      </w:r>
    </w:p>
    <w:p w:rsidR="00B75CAA" w:rsidRDefault="00B75CAA">
      <w:pPr>
        <w:pStyle w:val="ConsPlusCell"/>
        <w:jc w:val="both"/>
      </w:pPr>
      <w:r>
        <w:t>│            │лесного и сельского хозяйства, включая трактора и их        │</w:t>
      </w:r>
    </w:p>
    <w:p w:rsidR="00B75CAA" w:rsidRDefault="00B75CAA">
      <w:pPr>
        <w:pStyle w:val="ConsPlusCell"/>
        <w:jc w:val="both"/>
      </w:pPr>
      <w:r>
        <w:t>│            │частями                                                     │</w:t>
      </w:r>
    </w:p>
    <w:p w:rsidR="00B75CAA" w:rsidRDefault="00B75CAA">
      <w:pPr>
        <w:pStyle w:val="ConsPlusCell"/>
        <w:jc w:val="both"/>
      </w:pPr>
      <w:r>
        <w:t>│            │                                                            │</w:t>
      </w:r>
    </w:p>
    <w:p w:rsidR="00B75CAA" w:rsidRDefault="00B75CAA">
      <w:pPr>
        <w:pStyle w:val="ConsPlusCell"/>
        <w:jc w:val="both"/>
      </w:pPr>
      <w:r>
        <w:t>│46.61.11.100│Услуги по оптовой торговле сельскохозяйственными машинами и │</w:t>
      </w:r>
    </w:p>
    <w:p w:rsidR="00B75CAA" w:rsidRDefault="00B75CAA">
      <w:pPr>
        <w:pStyle w:val="ConsPlusCell"/>
        <w:jc w:val="both"/>
      </w:pPr>
      <w:r>
        <w:t>│            │оборудованием для подготовки почвы, посева, посадки,        │</w:t>
      </w:r>
    </w:p>
    <w:p w:rsidR="00B75CAA" w:rsidRDefault="00B75CAA">
      <w:pPr>
        <w:pStyle w:val="ConsPlusCell"/>
        <w:jc w:val="both"/>
      </w:pPr>
      <w:r>
        <w:t>│            │внесения удобрений                                          │</w:t>
      </w:r>
    </w:p>
    <w:p w:rsidR="00B75CAA" w:rsidRDefault="00B75CAA">
      <w:pPr>
        <w:pStyle w:val="ConsPlusCell"/>
        <w:jc w:val="both"/>
      </w:pPr>
      <w:r>
        <w:t>│            │                                                            │</w:t>
      </w:r>
    </w:p>
    <w:p w:rsidR="00B75CAA" w:rsidRDefault="00B75CAA">
      <w:pPr>
        <w:pStyle w:val="ConsPlusCell"/>
        <w:jc w:val="both"/>
      </w:pPr>
      <w:r>
        <w:t>│46.61.11.200│Услуги по оптовой торговле уборочными машинами              │</w:t>
      </w:r>
    </w:p>
    <w:p w:rsidR="00B75CAA" w:rsidRDefault="00B75CAA">
      <w:pPr>
        <w:pStyle w:val="ConsPlusCell"/>
        <w:jc w:val="both"/>
      </w:pPr>
      <w:r>
        <w:t>│            │                                                            │</w:t>
      </w:r>
    </w:p>
    <w:p w:rsidR="00B75CAA" w:rsidRDefault="00B75CAA">
      <w:pPr>
        <w:pStyle w:val="ConsPlusCell"/>
        <w:jc w:val="both"/>
      </w:pPr>
      <w:r>
        <w:t>│46.61.11.210│Услуги по оптовой торговле комбайнами зерноуборочными       │</w:t>
      </w:r>
    </w:p>
    <w:p w:rsidR="00B75CAA" w:rsidRDefault="00B75CAA">
      <w:pPr>
        <w:pStyle w:val="ConsPlusCell"/>
        <w:jc w:val="both"/>
      </w:pPr>
      <w:r>
        <w:t xml:space="preserve">│(позиция введена </w:t>
      </w:r>
      <w:hyperlink r:id="rId121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│46.61.11.220│Услуги по оптовой торговле комбайнами кормоуборочными       │</w:t>
      </w:r>
    </w:p>
    <w:p w:rsidR="00B75CAA" w:rsidRDefault="00B75CAA">
      <w:pPr>
        <w:pStyle w:val="ConsPlusCell"/>
        <w:jc w:val="both"/>
      </w:pPr>
      <w:r>
        <w:t xml:space="preserve">│(позиция введена </w:t>
      </w:r>
      <w:hyperlink r:id="rId121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│46.61.11.290│Услуги по оптовой торговле машинами уборочными прочими      │</w:t>
      </w:r>
    </w:p>
    <w:p w:rsidR="00B75CAA" w:rsidRDefault="00B75CAA">
      <w:pPr>
        <w:pStyle w:val="ConsPlusCell"/>
        <w:jc w:val="both"/>
      </w:pPr>
      <w:r>
        <w:t xml:space="preserve">│(позиция введена </w:t>
      </w:r>
      <w:hyperlink r:id="rId121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│46.61.11.300│Услуги по оптовой торговле доильными аппаратами             │</w:t>
      </w:r>
    </w:p>
    <w:p w:rsidR="00B75CAA" w:rsidRDefault="00B75CAA">
      <w:pPr>
        <w:pStyle w:val="ConsPlusCell"/>
        <w:jc w:val="both"/>
      </w:pPr>
      <w:r>
        <w:t>│            │                                                            │</w:t>
      </w:r>
    </w:p>
    <w:p w:rsidR="00B75CAA" w:rsidRDefault="00B75CAA">
      <w:pPr>
        <w:pStyle w:val="ConsPlusCell"/>
        <w:jc w:val="both"/>
      </w:pPr>
      <w:r>
        <w:t>│46.61.11.400│Услуги по оптовой торговле тракторами, используемыми в      │</w:t>
      </w:r>
    </w:p>
    <w:p w:rsidR="00B75CAA" w:rsidRDefault="00B75CAA">
      <w:pPr>
        <w:pStyle w:val="ConsPlusCell"/>
        <w:jc w:val="both"/>
      </w:pPr>
      <w:r>
        <w:t>│            │сельском и лесном хозяйстве                                 │</w:t>
      </w:r>
    </w:p>
    <w:p w:rsidR="00B75CAA" w:rsidRDefault="00B75CAA">
      <w:pPr>
        <w:pStyle w:val="ConsPlusCell"/>
        <w:jc w:val="both"/>
      </w:pPr>
      <w:r>
        <w:t>│            │                                                            │</w:t>
      </w:r>
    </w:p>
    <w:p w:rsidR="00B75CAA" w:rsidRDefault="00B75CAA">
      <w:pPr>
        <w:pStyle w:val="ConsPlusCell"/>
        <w:jc w:val="both"/>
      </w:pPr>
      <w:r>
        <w:t>│46.61.11.800│Услуги по оптовой торговле деталями и принадлежностями к    │</w:t>
      </w:r>
    </w:p>
    <w:p w:rsidR="00B75CAA" w:rsidRDefault="00B75CAA">
      <w:pPr>
        <w:pStyle w:val="ConsPlusCell"/>
        <w:jc w:val="both"/>
      </w:pPr>
      <w:r>
        <w:t>│            │оборудованию для лесного и сельского хозяйства              │</w:t>
      </w:r>
    </w:p>
    <w:p w:rsidR="00B75CAA" w:rsidRDefault="00B75CAA">
      <w:pPr>
        <w:pStyle w:val="ConsPlusCell"/>
        <w:jc w:val="both"/>
      </w:pPr>
      <w:r>
        <w:t>│            │                                                            │</w:t>
      </w:r>
    </w:p>
    <w:p w:rsidR="00B75CAA" w:rsidRDefault="00B75CAA">
      <w:pPr>
        <w:pStyle w:val="ConsPlusCell"/>
        <w:jc w:val="both"/>
      </w:pPr>
      <w:r>
        <w:t>│46.61.11.900│Услуги по оптовой торговле машинами и оборудованием для     │</w:t>
      </w:r>
    </w:p>
    <w:p w:rsidR="00B75CAA" w:rsidRDefault="00B75CAA">
      <w:pPr>
        <w:pStyle w:val="ConsPlusCell"/>
        <w:jc w:val="both"/>
      </w:pPr>
      <w:r>
        <w:t>│            │лесного и сельского хозяйства прочими                       │</w:t>
      </w:r>
    </w:p>
    <w:p w:rsidR="00B75CAA" w:rsidRDefault="00B75CAA">
      <w:pPr>
        <w:pStyle w:val="ConsPlusCell"/>
        <w:jc w:val="both"/>
      </w:pPr>
      <w:r>
        <w:t>│            │                                                            │</w:t>
      </w:r>
    </w:p>
    <w:p w:rsidR="00B75CAA" w:rsidRDefault="00B75CAA">
      <w:pPr>
        <w:pStyle w:val="ConsPlusCell"/>
        <w:jc w:val="both"/>
      </w:pPr>
      <w:r>
        <w:t>│46.61.12    │Услуги по оптовой торговле машинами и оборудованием для     │</w:t>
      </w:r>
    </w:p>
    <w:p w:rsidR="00B75CAA" w:rsidRDefault="00B75CAA">
      <w:pPr>
        <w:pStyle w:val="ConsPlusCell"/>
        <w:jc w:val="both"/>
      </w:pPr>
      <w:r>
        <w:t>│            │садов и парков и их частями                                 │</w:t>
      </w:r>
    </w:p>
    <w:p w:rsidR="00B75CAA" w:rsidRDefault="00B75CAA">
      <w:pPr>
        <w:pStyle w:val="ConsPlusCell"/>
        <w:jc w:val="both"/>
      </w:pPr>
      <w:r>
        <w:t>│            │                                                            │</w:t>
      </w:r>
    </w:p>
    <w:p w:rsidR="00B75CAA" w:rsidRDefault="00B75CAA">
      <w:pPr>
        <w:pStyle w:val="ConsPlusCell"/>
        <w:jc w:val="both"/>
      </w:pPr>
      <w:r>
        <w:t>│46.61.12.100│Услуги по оптовой торговле пилами ручными; полотнами для    │</w:t>
      </w:r>
    </w:p>
    <w:p w:rsidR="00B75CAA" w:rsidRDefault="00B75CAA">
      <w:pPr>
        <w:pStyle w:val="ConsPlusCell"/>
        <w:jc w:val="both"/>
      </w:pPr>
      <w:r>
        <w:t>│            │пил всех типов                                              │</w:t>
      </w:r>
    </w:p>
    <w:p w:rsidR="00B75CAA" w:rsidRDefault="00B75CAA">
      <w:pPr>
        <w:pStyle w:val="ConsPlusCell"/>
        <w:jc w:val="both"/>
      </w:pPr>
      <w:r>
        <w:t>│            │                                                            │</w:t>
      </w:r>
    </w:p>
    <w:p w:rsidR="00B75CAA" w:rsidRDefault="00B75CAA">
      <w:pPr>
        <w:pStyle w:val="ConsPlusCell"/>
        <w:jc w:val="both"/>
      </w:pPr>
      <w:r>
        <w:t>│46.61.12.200│Услуги по оптовой торговле частями сменными для ручных      │</w:t>
      </w:r>
    </w:p>
    <w:p w:rsidR="00B75CAA" w:rsidRDefault="00B75CAA">
      <w:pPr>
        <w:pStyle w:val="ConsPlusCell"/>
        <w:jc w:val="both"/>
      </w:pPr>
      <w:r>
        <w:t>│            │инструментов, оснащенных или не оснащенных приводом         │</w:t>
      </w:r>
    </w:p>
    <w:p w:rsidR="00B75CAA" w:rsidRDefault="00B75CAA">
      <w:pPr>
        <w:pStyle w:val="ConsPlusCell"/>
        <w:jc w:val="both"/>
      </w:pPr>
      <w:r>
        <w:t>│            │механическим, или для станков                               │</w:t>
      </w:r>
    </w:p>
    <w:p w:rsidR="00B75CAA" w:rsidRDefault="00B75CAA">
      <w:pPr>
        <w:pStyle w:val="ConsPlusCell"/>
        <w:jc w:val="both"/>
      </w:pPr>
      <w:r>
        <w:t>│            │                                                            │</w:t>
      </w:r>
    </w:p>
    <w:p w:rsidR="00B75CAA" w:rsidRDefault="00B75CAA">
      <w:pPr>
        <w:pStyle w:val="ConsPlusCell"/>
        <w:jc w:val="both"/>
      </w:pPr>
      <w:r>
        <w:t>│46.61.12.300│Услуги по оптовой торговле машинами для подрезки живой      │</w:t>
      </w:r>
    </w:p>
    <w:p w:rsidR="00B75CAA" w:rsidRDefault="00B75CAA">
      <w:pPr>
        <w:pStyle w:val="ConsPlusCell"/>
        <w:jc w:val="both"/>
      </w:pPr>
      <w:r>
        <w:t>│            │изгороди, машинами для стрижки газонов ручными              │</w:t>
      </w:r>
    </w:p>
    <w:p w:rsidR="00B75CAA" w:rsidRDefault="00B75CAA">
      <w:pPr>
        <w:pStyle w:val="ConsPlusCell"/>
        <w:jc w:val="both"/>
      </w:pPr>
      <w:r>
        <w:t>│            │электромеханическими со встроенным электродвигателем        │</w:t>
      </w:r>
    </w:p>
    <w:p w:rsidR="00B75CAA" w:rsidRDefault="00B75CAA">
      <w:pPr>
        <w:pStyle w:val="ConsPlusCell"/>
        <w:jc w:val="both"/>
      </w:pPr>
      <w:r>
        <w:t>│            │                                                            │</w:t>
      </w:r>
    </w:p>
    <w:p w:rsidR="00B75CAA" w:rsidRDefault="00B75CAA">
      <w:pPr>
        <w:pStyle w:val="ConsPlusCell"/>
        <w:jc w:val="both"/>
      </w:pPr>
      <w:r>
        <w:t>│46.61.12.400│Услуги по оптовой торговле сенокосилками, косилками для     │</w:t>
      </w:r>
    </w:p>
    <w:p w:rsidR="00B75CAA" w:rsidRDefault="00B75CAA">
      <w:pPr>
        <w:pStyle w:val="ConsPlusCell"/>
        <w:jc w:val="both"/>
      </w:pPr>
      <w:r>
        <w:t>│            │газонов, парков или спортивных площадок                     │</w:t>
      </w:r>
    </w:p>
    <w:p w:rsidR="00B75CAA" w:rsidRDefault="00B75CAA">
      <w:pPr>
        <w:pStyle w:val="ConsPlusCell"/>
        <w:jc w:val="both"/>
      </w:pPr>
      <w:r>
        <w:t>│            │                                                            │</w:t>
      </w:r>
    </w:p>
    <w:p w:rsidR="00B75CAA" w:rsidRDefault="00B75CAA">
      <w:pPr>
        <w:pStyle w:val="ConsPlusCell"/>
        <w:jc w:val="both"/>
      </w:pPr>
      <w:r>
        <w:t>│46.61.12.500│Услуги по оптовой торговле машинами сеноуборочными          │</w:t>
      </w:r>
    </w:p>
    <w:p w:rsidR="00B75CAA" w:rsidRDefault="00B75CAA">
      <w:pPr>
        <w:pStyle w:val="ConsPlusCell"/>
        <w:jc w:val="both"/>
      </w:pPr>
      <w:r>
        <w:t>│            │                                                            │</w:t>
      </w:r>
    </w:p>
    <w:p w:rsidR="00B75CAA" w:rsidRDefault="00B75CAA">
      <w:pPr>
        <w:pStyle w:val="ConsPlusCell"/>
        <w:jc w:val="both"/>
      </w:pPr>
      <w:r>
        <w:t>│46.61.12.900│Услуги по оптовой торговле машинами и оборудованием для     │</w:t>
      </w:r>
    </w:p>
    <w:p w:rsidR="00B75CAA" w:rsidRDefault="00B75CAA">
      <w:pPr>
        <w:pStyle w:val="ConsPlusCell"/>
        <w:jc w:val="both"/>
      </w:pPr>
      <w:r>
        <w:t>│            │садов и парков прочими                                      │</w:t>
      </w:r>
    </w:p>
    <w:p w:rsidR="00B75CAA" w:rsidRDefault="00B75CAA">
      <w:pPr>
        <w:pStyle w:val="ConsPlusCell"/>
        <w:jc w:val="both"/>
      </w:pPr>
      <w:r>
        <w:t>│            │                                                            │</w:t>
      </w:r>
    </w:p>
    <w:p w:rsidR="00B75CAA" w:rsidRDefault="00B75CAA">
      <w:pPr>
        <w:pStyle w:val="ConsPlusCell"/>
        <w:jc w:val="both"/>
      </w:pPr>
      <w:r>
        <w:t>│46.62       │Услуги по оптовой торговле станками                         │</w:t>
      </w:r>
    </w:p>
    <w:p w:rsidR="00B75CAA" w:rsidRDefault="00B75CAA">
      <w:pPr>
        <w:pStyle w:val="ConsPlusCell"/>
        <w:jc w:val="both"/>
      </w:pPr>
      <w:r>
        <w:t>│            │                                                            │</w:t>
      </w:r>
    </w:p>
    <w:p w:rsidR="00B75CAA" w:rsidRDefault="00B75CAA">
      <w:pPr>
        <w:pStyle w:val="ConsPlusCell"/>
        <w:jc w:val="both"/>
      </w:pPr>
      <w:r>
        <w:t>│46.62.1     │Услуги по оптовой торговле станками                         │</w:t>
      </w:r>
    </w:p>
    <w:p w:rsidR="00B75CAA" w:rsidRDefault="00B75CAA">
      <w:pPr>
        <w:pStyle w:val="ConsPlusCell"/>
        <w:jc w:val="both"/>
      </w:pPr>
      <w:r>
        <w:t>│            │                                                            │</w:t>
      </w:r>
    </w:p>
    <w:p w:rsidR="00B75CAA" w:rsidRDefault="00B75CAA">
      <w:pPr>
        <w:pStyle w:val="ConsPlusCell"/>
        <w:jc w:val="both"/>
      </w:pPr>
      <w:r>
        <w:t>│46.62.11    │Услуги по оптовой торговле станками деревообрабатывающими   │</w:t>
      </w:r>
    </w:p>
    <w:p w:rsidR="00B75CAA" w:rsidRDefault="00B75CAA">
      <w:pPr>
        <w:pStyle w:val="ConsPlusCell"/>
        <w:jc w:val="both"/>
      </w:pPr>
      <w:r>
        <w:t>│            │                                                            │</w:t>
      </w:r>
    </w:p>
    <w:p w:rsidR="00B75CAA" w:rsidRDefault="00B75CAA">
      <w:pPr>
        <w:pStyle w:val="ConsPlusCell"/>
        <w:jc w:val="both"/>
      </w:pPr>
      <w:r>
        <w:t>│46.62.11.000│Услуги по оптовой торговле станками деревообрабатывающими   │</w:t>
      </w:r>
    </w:p>
    <w:p w:rsidR="00B75CAA" w:rsidRDefault="00B75CAA">
      <w:pPr>
        <w:pStyle w:val="ConsPlusCell"/>
        <w:jc w:val="both"/>
      </w:pPr>
      <w:r>
        <w:t>│            │                                                            │</w:t>
      </w:r>
    </w:p>
    <w:p w:rsidR="00B75CAA" w:rsidRDefault="00B75CAA">
      <w:pPr>
        <w:pStyle w:val="ConsPlusCell"/>
        <w:jc w:val="both"/>
      </w:pPr>
      <w:r>
        <w:t>│46.62.12    │Услуги по оптовой торговле станками металлообрабатывающими  │</w:t>
      </w:r>
    </w:p>
    <w:p w:rsidR="00B75CAA" w:rsidRDefault="00B75CAA">
      <w:pPr>
        <w:pStyle w:val="ConsPlusCell"/>
        <w:jc w:val="both"/>
      </w:pPr>
      <w:r>
        <w:t>│            │                                                            │</w:t>
      </w:r>
    </w:p>
    <w:p w:rsidR="00B75CAA" w:rsidRDefault="00B75CAA">
      <w:pPr>
        <w:pStyle w:val="ConsPlusCell"/>
        <w:jc w:val="both"/>
      </w:pPr>
      <w:r>
        <w:t>│46.62.12.000│Услуги по оптовой торговле станками металлообрабатывающими  │</w:t>
      </w:r>
    </w:p>
    <w:p w:rsidR="00B75CAA" w:rsidRDefault="00B75CAA">
      <w:pPr>
        <w:pStyle w:val="ConsPlusCell"/>
        <w:jc w:val="both"/>
      </w:pPr>
      <w:r>
        <w:t>│            │                                                            │</w:t>
      </w:r>
    </w:p>
    <w:p w:rsidR="00B75CAA" w:rsidRDefault="00B75CAA">
      <w:pPr>
        <w:pStyle w:val="ConsPlusCell"/>
        <w:jc w:val="both"/>
      </w:pPr>
      <w:r>
        <w:t>│46.62.19    │Услуги по оптовой торговле станками для обработки прочих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│46.62.19.100│Услуги по оптовой торговле оборудованием для пайки и сварки │</w:t>
      </w:r>
    </w:p>
    <w:p w:rsidR="00B75CAA" w:rsidRDefault="00B75CAA">
      <w:pPr>
        <w:pStyle w:val="ConsPlusCell"/>
        <w:jc w:val="both"/>
      </w:pPr>
      <w:r>
        <w:t>│            │                                                            │</w:t>
      </w:r>
    </w:p>
    <w:p w:rsidR="00B75CAA" w:rsidRDefault="00B75CAA">
      <w:pPr>
        <w:pStyle w:val="ConsPlusCell"/>
        <w:jc w:val="both"/>
      </w:pPr>
      <w:r>
        <w:t>│46.62.19.200│Услуги по оптовой торговле станками для обработки камня,    │</w:t>
      </w:r>
    </w:p>
    <w:p w:rsidR="00B75CAA" w:rsidRDefault="00B75CAA">
      <w:pPr>
        <w:pStyle w:val="ConsPlusCell"/>
        <w:jc w:val="both"/>
      </w:pPr>
      <w:r>
        <w:t>│            │керамики, бетона и материалов аналогичных или для холодной  │</w:t>
      </w:r>
    </w:p>
    <w:p w:rsidR="00B75CAA" w:rsidRDefault="00B75CAA">
      <w:pPr>
        <w:pStyle w:val="ConsPlusCell"/>
        <w:jc w:val="both"/>
      </w:pPr>
      <w:r>
        <w:t>│            │обработки стекла                                            │</w:t>
      </w:r>
    </w:p>
    <w:p w:rsidR="00B75CAA" w:rsidRDefault="00B75CAA">
      <w:pPr>
        <w:pStyle w:val="ConsPlusCell"/>
        <w:jc w:val="both"/>
      </w:pPr>
      <w:r>
        <w:t>│            │                                                            │</w:t>
      </w:r>
    </w:p>
    <w:p w:rsidR="00B75CAA" w:rsidRDefault="00B75CAA">
      <w:pPr>
        <w:pStyle w:val="ConsPlusCell"/>
        <w:jc w:val="both"/>
      </w:pPr>
      <w:r>
        <w:t>│46.62.19.300│Услуги по оптовой торговле приспособлениями для закрепления │</w:t>
      </w:r>
    </w:p>
    <w:p w:rsidR="00B75CAA" w:rsidRDefault="00B75CAA">
      <w:pPr>
        <w:pStyle w:val="ConsPlusCell"/>
        <w:jc w:val="both"/>
      </w:pPr>
      <w:r>
        <w:t>│            │инструмента                                                 │</w:t>
      </w:r>
    </w:p>
    <w:p w:rsidR="00B75CAA" w:rsidRDefault="00B75CAA">
      <w:pPr>
        <w:pStyle w:val="ConsPlusCell"/>
        <w:jc w:val="both"/>
      </w:pPr>
      <w:r>
        <w:t>│            │                                                            │</w:t>
      </w:r>
    </w:p>
    <w:p w:rsidR="00B75CAA" w:rsidRDefault="00B75CAA">
      <w:pPr>
        <w:pStyle w:val="ConsPlusCell"/>
        <w:jc w:val="both"/>
      </w:pPr>
      <w:r>
        <w:t>│46.62.19.400│Услуги по оптовой торговле держателями для обрабатываемых   │</w:t>
      </w:r>
    </w:p>
    <w:p w:rsidR="00B75CAA" w:rsidRDefault="00B75CAA">
      <w:pPr>
        <w:pStyle w:val="ConsPlusCell"/>
        <w:jc w:val="both"/>
      </w:pPr>
      <w:r>
        <w:t>│            │деталей                                                     │</w:t>
      </w:r>
    </w:p>
    <w:p w:rsidR="00B75CAA" w:rsidRDefault="00B75CAA">
      <w:pPr>
        <w:pStyle w:val="ConsPlusCell"/>
        <w:jc w:val="both"/>
      </w:pPr>
      <w:r>
        <w:t>│            │                                                            │</w:t>
      </w:r>
    </w:p>
    <w:p w:rsidR="00B75CAA" w:rsidRDefault="00B75CAA">
      <w:pPr>
        <w:pStyle w:val="ConsPlusCell"/>
        <w:jc w:val="both"/>
      </w:pPr>
      <w:r>
        <w:t>│46.62.19.500│Услуги по оптовой торговле частями и приспособлениями к     │</w:t>
      </w:r>
    </w:p>
    <w:p w:rsidR="00B75CAA" w:rsidRDefault="00B75CAA">
      <w:pPr>
        <w:pStyle w:val="ConsPlusCell"/>
        <w:jc w:val="both"/>
      </w:pPr>
      <w:r>
        <w:t>│            │станкам для обработки дерева, пробки, камня, эбонита и      │</w:t>
      </w:r>
    </w:p>
    <w:p w:rsidR="00B75CAA" w:rsidRDefault="00B75CAA">
      <w:pPr>
        <w:pStyle w:val="ConsPlusCell"/>
        <w:jc w:val="both"/>
      </w:pPr>
      <w:r>
        <w:t>│            │материалов твердых аналогичных                              │</w:t>
      </w:r>
    </w:p>
    <w:p w:rsidR="00B75CAA" w:rsidRDefault="00B75CAA">
      <w:pPr>
        <w:pStyle w:val="ConsPlusCell"/>
        <w:jc w:val="both"/>
      </w:pPr>
      <w:r>
        <w:t>│            │                                                            │</w:t>
      </w:r>
    </w:p>
    <w:p w:rsidR="00B75CAA" w:rsidRDefault="00B75CAA">
      <w:pPr>
        <w:pStyle w:val="ConsPlusCell"/>
        <w:jc w:val="both"/>
      </w:pPr>
      <w:r>
        <w:t>│46.62.19.900│Услуги по оптовой торговле станками для обработки прочих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│46.63       │Услуги по оптовой торговле машинами и оборудованием для     │</w:t>
      </w:r>
    </w:p>
    <w:p w:rsidR="00B75CAA" w:rsidRDefault="00B75CAA">
      <w:pPr>
        <w:pStyle w:val="ConsPlusCell"/>
        <w:jc w:val="both"/>
      </w:pPr>
      <w:r>
        <w:t>│            │горнодобывающей промышленности, строительства, в том числе  │</w:t>
      </w:r>
    </w:p>
    <w:p w:rsidR="00B75CAA" w:rsidRDefault="00B75CAA">
      <w:pPr>
        <w:pStyle w:val="ConsPlusCell"/>
        <w:jc w:val="both"/>
      </w:pPr>
      <w:r>
        <w:t>│            │для гражданского строительства                              │</w:t>
      </w:r>
    </w:p>
    <w:p w:rsidR="00B75CAA" w:rsidRDefault="00B75CAA">
      <w:pPr>
        <w:pStyle w:val="ConsPlusCell"/>
        <w:jc w:val="both"/>
      </w:pPr>
      <w:r>
        <w:t>│            │                                                            │</w:t>
      </w:r>
    </w:p>
    <w:p w:rsidR="00B75CAA" w:rsidRDefault="00B75CAA">
      <w:pPr>
        <w:pStyle w:val="ConsPlusCell"/>
        <w:jc w:val="both"/>
      </w:pPr>
      <w:r>
        <w:t>│46.63.1     │Услуги по оптовой торговле машинами и оборудованием для     │</w:t>
      </w:r>
    </w:p>
    <w:p w:rsidR="00B75CAA" w:rsidRDefault="00B75CAA">
      <w:pPr>
        <w:pStyle w:val="ConsPlusCell"/>
        <w:jc w:val="both"/>
      </w:pPr>
      <w:r>
        <w:t>│            │горнодобывающей промышленности, строительства, в том числе  │</w:t>
      </w:r>
    </w:p>
    <w:p w:rsidR="00B75CAA" w:rsidRDefault="00B75CAA">
      <w:pPr>
        <w:pStyle w:val="ConsPlusCell"/>
        <w:jc w:val="both"/>
      </w:pPr>
      <w:r>
        <w:t>│            │для гражданского строительства                              │</w:t>
      </w:r>
    </w:p>
    <w:p w:rsidR="00B75CAA" w:rsidRDefault="00B75CAA">
      <w:pPr>
        <w:pStyle w:val="ConsPlusCell"/>
        <w:jc w:val="both"/>
      </w:pPr>
      <w:r>
        <w:t>│            │                                                            │</w:t>
      </w:r>
    </w:p>
    <w:p w:rsidR="00B75CAA" w:rsidRDefault="00B75CAA">
      <w:pPr>
        <w:pStyle w:val="ConsPlusCell"/>
        <w:jc w:val="both"/>
      </w:pPr>
      <w:r>
        <w:t>│46.63.10    │Услуги по оптовой торговле машинами и оборудованием для     │</w:t>
      </w:r>
    </w:p>
    <w:p w:rsidR="00B75CAA" w:rsidRDefault="00B75CAA">
      <w:pPr>
        <w:pStyle w:val="ConsPlusCell"/>
        <w:jc w:val="both"/>
      </w:pPr>
      <w:r>
        <w:t>│            │горнодобывающей промышленности, строительства, в том числе  │</w:t>
      </w:r>
    </w:p>
    <w:p w:rsidR="00B75CAA" w:rsidRDefault="00B75CAA">
      <w:pPr>
        <w:pStyle w:val="ConsPlusCell"/>
        <w:jc w:val="both"/>
      </w:pPr>
      <w:r>
        <w:t>│            │для гражданского строительства                              │</w:t>
      </w:r>
    </w:p>
    <w:p w:rsidR="00B75CAA" w:rsidRDefault="00B75CAA">
      <w:pPr>
        <w:pStyle w:val="ConsPlusCell"/>
        <w:jc w:val="both"/>
      </w:pPr>
      <w:r>
        <w:t>│            │                                                            │</w:t>
      </w:r>
    </w:p>
    <w:p w:rsidR="00B75CAA" w:rsidRDefault="00B75CAA">
      <w:pPr>
        <w:pStyle w:val="ConsPlusCell"/>
        <w:jc w:val="both"/>
      </w:pPr>
      <w:r>
        <w:t>│46.63.10.100│Услуги по оптовой торговле машинами и оборудованием для     │</w:t>
      </w:r>
    </w:p>
    <w:p w:rsidR="00B75CAA" w:rsidRDefault="00B75CAA">
      <w:pPr>
        <w:pStyle w:val="ConsPlusCell"/>
        <w:jc w:val="both"/>
      </w:pPr>
      <w:r>
        <w:t>│            │горнодобывающей промышленности                              │</w:t>
      </w:r>
    </w:p>
    <w:p w:rsidR="00B75CAA" w:rsidRDefault="00B75CAA">
      <w:pPr>
        <w:pStyle w:val="ConsPlusCell"/>
        <w:jc w:val="both"/>
      </w:pPr>
      <w:r>
        <w:t>│            │                                                            │</w:t>
      </w:r>
    </w:p>
    <w:p w:rsidR="00B75CAA" w:rsidRDefault="00B75CAA">
      <w:pPr>
        <w:pStyle w:val="ConsPlusCell"/>
        <w:jc w:val="both"/>
      </w:pPr>
      <w:r>
        <w:t>│46.63.10.200│Услуги по оптовой торговле машинами и оборудованием для     │</w:t>
      </w:r>
    </w:p>
    <w:p w:rsidR="00B75CAA" w:rsidRDefault="00B75CAA">
      <w:pPr>
        <w:pStyle w:val="ConsPlusCell"/>
        <w:jc w:val="both"/>
      </w:pPr>
      <w:r>
        <w:t>│            │строительства                                               │</w:t>
      </w:r>
    </w:p>
    <w:p w:rsidR="00B75CAA" w:rsidRDefault="00B75CAA">
      <w:pPr>
        <w:pStyle w:val="ConsPlusCell"/>
        <w:jc w:val="both"/>
      </w:pPr>
      <w:r>
        <w:t>│            │                                                            │</w:t>
      </w:r>
    </w:p>
    <w:p w:rsidR="00B75CAA" w:rsidRDefault="00B75CAA">
      <w:pPr>
        <w:pStyle w:val="ConsPlusCell"/>
        <w:jc w:val="both"/>
      </w:pPr>
      <w:r>
        <w:t>│46.63.10.300│Услуги по оптовой торговле деталями и принадлежностями к    │</w:t>
      </w:r>
    </w:p>
    <w:p w:rsidR="00B75CAA" w:rsidRDefault="00B75CAA">
      <w:pPr>
        <w:pStyle w:val="ConsPlusCell"/>
        <w:jc w:val="both"/>
      </w:pPr>
      <w:r>
        <w:t>│            │оборудованию для горнодобывающей промышленности и           │</w:t>
      </w:r>
    </w:p>
    <w:p w:rsidR="00B75CAA" w:rsidRDefault="00B75CAA">
      <w:pPr>
        <w:pStyle w:val="ConsPlusCell"/>
        <w:jc w:val="both"/>
      </w:pPr>
      <w:r>
        <w:t>│            │строительства                                               │</w:t>
      </w:r>
    </w:p>
    <w:p w:rsidR="00B75CAA" w:rsidRDefault="00B75CAA">
      <w:pPr>
        <w:pStyle w:val="ConsPlusCell"/>
        <w:jc w:val="both"/>
      </w:pPr>
      <w:r>
        <w:t>│            │                                                            │</w:t>
      </w:r>
    </w:p>
    <w:p w:rsidR="00B75CAA" w:rsidRDefault="00B75CAA">
      <w:pPr>
        <w:pStyle w:val="ConsPlusCell"/>
        <w:jc w:val="both"/>
      </w:pPr>
      <w:r>
        <w:t>│46.64       │Услуги по оптовой торговле машинами и оборудованием для     │</w:t>
      </w:r>
    </w:p>
    <w:p w:rsidR="00B75CAA" w:rsidRDefault="00B75CAA">
      <w:pPr>
        <w:pStyle w:val="ConsPlusCell"/>
        <w:jc w:val="both"/>
      </w:pPr>
      <w:r>
        <w:t>│            │текстильного, швейного и трикотажного производства          │</w:t>
      </w:r>
    </w:p>
    <w:p w:rsidR="00B75CAA" w:rsidRDefault="00B75CAA">
      <w:pPr>
        <w:pStyle w:val="ConsPlusCell"/>
        <w:jc w:val="both"/>
      </w:pPr>
      <w:r>
        <w:t>│            │                                                            │</w:t>
      </w:r>
    </w:p>
    <w:p w:rsidR="00B75CAA" w:rsidRDefault="00B75CAA">
      <w:pPr>
        <w:pStyle w:val="ConsPlusCell"/>
        <w:jc w:val="both"/>
      </w:pPr>
      <w:r>
        <w:t>│46.64.1     │Услуги по оптовой торговле машинами и оборудованием для     │</w:t>
      </w:r>
    </w:p>
    <w:p w:rsidR="00B75CAA" w:rsidRDefault="00B75CAA">
      <w:pPr>
        <w:pStyle w:val="ConsPlusCell"/>
        <w:jc w:val="both"/>
      </w:pPr>
      <w:r>
        <w:t>│            │текстильного, швейного и трикотажного производства          │</w:t>
      </w:r>
    </w:p>
    <w:p w:rsidR="00B75CAA" w:rsidRDefault="00B75CAA">
      <w:pPr>
        <w:pStyle w:val="ConsPlusCell"/>
        <w:jc w:val="both"/>
      </w:pPr>
      <w:r>
        <w:t>│            │                                                            │</w:t>
      </w:r>
    </w:p>
    <w:p w:rsidR="00B75CAA" w:rsidRDefault="00B75CAA">
      <w:pPr>
        <w:pStyle w:val="ConsPlusCell"/>
        <w:jc w:val="both"/>
      </w:pPr>
      <w:r>
        <w:t>│46.64.10    │Услуги по оптовой торговле машинами и оборудованием для     │</w:t>
      </w:r>
    </w:p>
    <w:p w:rsidR="00B75CAA" w:rsidRDefault="00B75CAA">
      <w:pPr>
        <w:pStyle w:val="ConsPlusCell"/>
        <w:jc w:val="both"/>
      </w:pPr>
      <w:r>
        <w:t>│            │текстильного, швейного и трикотажного производства          │</w:t>
      </w:r>
    </w:p>
    <w:p w:rsidR="00B75CAA" w:rsidRDefault="00B75CAA">
      <w:pPr>
        <w:pStyle w:val="ConsPlusCell"/>
        <w:jc w:val="both"/>
      </w:pPr>
      <w:r>
        <w:t>│            │                                                            │</w:t>
      </w:r>
    </w:p>
    <w:p w:rsidR="00B75CAA" w:rsidRDefault="00B75CAA">
      <w:pPr>
        <w:pStyle w:val="ConsPlusCell"/>
        <w:jc w:val="both"/>
      </w:pPr>
      <w:r>
        <w:t>│46.64.10.100│Услуги по оптовой торговле машинами для швейного            │</w:t>
      </w:r>
    </w:p>
    <w:p w:rsidR="00B75CAA" w:rsidRDefault="00B75CAA">
      <w:pPr>
        <w:pStyle w:val="ConsPlusCell"/>
        <w:jc w:val="both"/>
      </w:pPr>
      <w:r>
        <w:t>│            │производства, включая машины с программным управлением      │</w:t>
      </w:r>
    </w:p>
    <w:p w:rsidR="00B75CAA" w:rsidRDefault="00B75CAA">
      <w:pPr>
        <w:pStyle w:val="ConsPlusCell"/>
        <w:jc w:val="both"/>
      </w:pPr>
      <w:r>
        <w:t>│            │                                                            │</w:t>
      </w:r>
    </w:p>
    <w:p w:rsidR="00B75CAA" w:rsidRDefault="00B75CAA">
      <w:pPr>
        <w:pStyle w:val="ConsPlusCell"/>
        <w:jc w:val="both"/>
      </w:pPr>
      <w:r>
        <w:t>│46.64.10.200│Услуги по оптовой торговле машинами для трикотажного        │</w:t>
      </w:r>
    </w:p>
    <w:p w:rsidR="00B75CAA" w:rsidRDefault="00B75CAA">
      <w:pPr>
        <w:pStyle w:val="ConsPlusCell"/>
        <w:jc w:val="both"/>
      </w:pPr>
      <w:r>
        <w:t>│            │производства, включая машины с программным управлением      │</w:t>
      </w:r>
    </w:p>
    <w:p w:rsidR="00B75CAA" w:rsidRDefault="00B75CAA">
      <w:pPr>
        <w:pStyle w:val="ConsPlusCell"/>
        <w:jc w:val="both"/>
      </w:pPr>
      <w:r>
        <w:t>│            │                                                            │</w:t>
      </w:r>
    </w:p>
    <w:p w:rsidR="00B75CAA" w:rsidRDefault="00B75CAA">
      <w:pPr>
        <w:pStyle w:val="ConsPlusCell"/>
        <w:jc w:val="both"/>
      </w:pPr>
      <w:r>
        <w:t>│46.64.10.300│Услуги по оптовой торговле машинами для текстильной         │</w:t>
      </w:r>
    </w:p>
    <w:p w:rsidR="00B75CAA" w:rsidRDefault="00B75CAA">
      <w:pPr>
        <w:pStyle w:val="ConsPlusCell"/>
        <w:jc w:val="both"/>
      </w:pPr>
      <w:r>
        <w:t>│            │производства, включая машины с программным управлением      │</w:t>
      </w:r>
    </w:p>
    <w:p w:rsidR="00B75CAA" w:rsidRDefault="00B75CAA">
      <w:pPr>
        <w:pStyle w:val="ConsPlusCell"/>
        <w:jc w:val="both"/>
      </w:pPr>
      <w:r>
        <w:t>│            │                                                            │</w:t>
      </w:r>
    </w:p>
    <w:p w:rsidR="00B75CAA" w:rsidRDefault="00B75CAA">
      <w:pPr>
        <w:pStyle w:val="ConsPlusCell"/>
        <w:jc w:val="both"/>
      </w:pPr>
      <w:r>
        <w:t>│46.64.10.400│Услуги по оптовой торговле деталями и принадлежностями к    │</w:t>
      </w:r>
    </w:p>
    <w:p w:rsidR="00B75CAA" w:rsidRDefault="00B75CAA">
      <w:pPr>
        <w:pStyle w:val="ConsPlusCell"/>
        <w:jc w:val="both"/>
      </w:pPr>
      <w:r>
        <w:t>│            │машинам и оборудованию для текстильного, швейного и         │</w:t>
      </w:r>
    </w:p>
    <w:p w:rsidR="00B75CAA" w:rsidRDefault="00B75CAA">
      <w:pPr>
        <w:pStyle w:val="ConsPlusCell"/>
        <w:jc w:val="both"/>
      </w:pPr>
      <w:r>
        <w:t>│            │трикотажного производства                                   │</w:t>
      </w:r>
    </w:p>
    <w:p w:rsidR="00B75CAA" w:rsidRDefault="00B75CAA">
      <w:pPr>
        <w:pStyle w:val="ConsPlusCell"/>
        <w:jc w:val="both"/>
      </w:pPr>
      <w:r>
        <w:t>│            │                                                            │</w:t>
      </w:r>
    </w:p>
    <w:p w:rsidR="00B75CAA" w:rsidRDefault="00B75CAA">
      <w:pPr>
        <w:pStyle w:val="ConsPlusCell"/>
        <w:jc w:val="both"/>
      </w:pPr>
      <w:r>
        <w:t>│46.64.10.900│Услуги по оптовой торговле машинами и оборудованием для     │</w:t>
      </w:r>
    </w:p>
    <w:p w:rsidR="00B75CAA" w:rsidRDefault="00B75CAA">
      <w:pPr>
        <w:pStyle w:val="ConsPlusCell"/>
        <w:jc w:val="both"/>
      </w:pPr>
      <w:r>
        <w:t>│            │текстильного, швейного и трикотажного производства прочими  │</w:t>
      </w:r>
    </w:p>
    <w:p w:rsidR="00B75CAA" w:rsidRDefault="00B75CAA">
      <w:pPr>
        <w:pStyle w:val="ConsPlusCell"/>
        <w:jc w:val="both"/>
      </w:pPr>
      <w:r>
        <w:t>│            │                                                            │</w:t>
      </w:r>
    </w:p>
    <w:p w:rsidR="00B75CAA" w:rsidRDefault="00B75CAA">
      <w:pPr>
        <w:pStyle w:val="ConsPlusCell"/>
        <w:jc w:val="both"/>
      </w:pPr>
      <w:r>
        <w:t>│46.65       │Услуги по оптовой торговле офисной мебелью                  │</w:t>
      </w:r>
    </w:p>
    <w:p w:rsidR="00B75CAA" w:rsidRDefault="00B75CAA">
      <w:pPr>
        <w:pStyle w:val="ConsPlusCell"/>
        <w:jc w:val="both"/>
      </w:pPr>
      <w:r>
        <w:t>│            │                                                            │</w:t>
      </w:r>
    </w:p>
    <w:p w:rsidR="00B75CAA" w:rsidRDefault="00B75CAA">
      <w:pPr>
        <w:pStyle w:val="ConsPlusCell"/>
        <w:jc w:val="both"/>
      </w:pPr>
      <w:r>
        <w:t>│46.65.1     │Услуги по оптовой торговле офисной мебелью                  │</w:t>
      </w:r>
    </w:p>
    <w:p w:rsidR="00B75CAA" w:rsidRDefault="00B75CAA">
      <w:pPr>
        <w:pStyle w:val="ConsPlusCell"/>
        <w:jc w:val="both"/>
      </w:pPr>
      <w:r>
        <w:t>│            │                                                            │</w:t>
      </w:r>
    </w:p>
    <w:p w:rsidR="00B75CAA" w:rsidRDefault="00B75CAA">
      <w:pPr>
        <w:pStyle w:val="ConsPlusCell"/>
        <w:jc w:val="both"/>
      </w:pPr>
      <w:r>
        <w:t>│46.65.10    │Услуги по оптовой торговле офисной мебелью и деталями       │</w:t>
      </w:r>
    </w:p>
    <w:p w:rsidR="00B75CAA" w:rsidRDefault="00B75CAA">
      <w:pPr>
        <w:pStyle w:val="ConsPlusCell"/>
        <w:jc w:val="both"/>
      </w:pPr>
      <w:r>
        <w:t>│            │мебели                                                      │</w:t>
      </w:r>
    </w:p>
    <w:p w:rsidR="00B75CAA" w:rsidRDefault="00B75CAA">
      <w:pPr>
        <w:pStyle w:val="ConsPlusCell"/>
        <w:jc w:val="both"/>
      </w:pPr>
      <w:r>
        <w:t>│            │                                                            │</w:t>
      </w:r>
    </w:p>
    <w:p w:rsidR="00B75CAA" w:rsidRDefault="00B75CAA">
      <w:pPr>
        <w:pStyle w:val="ConsPlusCell"/>
        <w:jc w:val="both"/>
      </w:pPr>
      <w:r>
        <w:t>│46.65.10.000│Услуги по оптовой торговле офисной мебелью и деталями       │</w:t>
      </w:r>
    </w:p>
    <w:p w:rsidR="00B75CAA" w:rsidRDefault="00B75CAA">
      <w:pPr>
        <w:pStyle w:val="ConsPlusCell"/>
        <w:jc w:val="both"/>
      </w:pPr>
      <w:r>
        <w:t>│            │мебели                                                      │</w:t>
      </w:r>
    </w:p>
    <w:p w:rsidR="00B75CAA" w:rsidRDefault="00B75CAA">
      <w:pPr>
        <w:pStyle w:val="ConsPlusCell"/>
        <w:jc w:val="both"/>
      </w:pPr>
      <w:r>
        <w:t>│            │                                                            │</w:t>
      </w:r>
    </w:p>
    <w:p w:rsidR="00B75CAA" w:rsidRDefault="00B75CAA">
      <w:pPr>
        <w:pStyle w:val="ConsPlusCell"/>
        <w:jc w:val="both"/>
      </w:pPr>
      <w:r>
        <w:t>│46.66       │Услуги по оптовой торговле офисной техникой и оборудованием │</w:t>
      </w:r>
    </w:p>
    <w:p w:rsidR="00B75CAA" w:rsidRDefault="00B75CAA">
      <w:pPr>
        <w:pStyle w:val="ConsPlusCell"/>
        <w:jc w:val="both"/>
      </w:pPr>
      <w:r>
        <w:t>│            │                                                            │</w:t>
      </w:r>
    </w:p>
    <w:p w:rsidR="00B75CAA" w:rsidRDefault="00B75CAA">
      <w:pPr>
        <w:pStyle w:val="ConsPlusCell"/>
        <w:jc w:val="both"/>
      </w:pPr>
      <w:r>
        <w:t>│46.66.1     │Услуги по оптовой торговле офисной техникой и оборудованием │</w:t>
      </w:r>
    </w:p>
    <w:p w:rsidR="00B75CAA" w:rsidRDefault="00B75CAA">
      <w:pPr>
        <w:pStyle w:val="ConsPlusCell"/>
        <w:jc w:val="both"/>
      </w:pPr>
      <w:r>
        <w:t>│            │                                                            │</w:t>
      </w:r>
    </w:p>
    <w:p w:rsidR="00B75CAA" w:rsidRDefault="00B75CAA">
      <w:pPr>
        <w:pStyle w:val="ConsPlusCell"/>
        <w:jc w:val="both"/>
      </w:pPr>
      <w:r>
        <w:t>│46.66.10    │Услуги по оптовой торговле офисной техникой и оборудованием │</w:t>
      </w:r>
    </w:p>
    <w:p w:rsidR="00B75CAA" w:rsidRDefault="00B75CAA">
      <w:pPr>
        <w:pStyle w:val="ConsPlusCell"/>
        <w:jc w:val="both"/>
      </w:pPr>
      <w:r>
        <w:t>│            │                                                            │</w:t>
      </w:r>
    </w:p>
    <w:p w:rsidR="00B75CAA" w:rsidRDefault="00B75CAA">
      <w:pPr>
        <w:pStyle w:val="ConsPlusCell"/>
        <w:jc w:val="both"/>
      </w:pPr>
      <w:r>
        <w:t>│46.66.10.100│Услуги по оптовой торговле пишущими машинками               │</w:t>
      </w:r>
    </w:p>
    <w:p w:rsidR="00B75CAA" w:rsidRDefault="00B75CAA">
      <w:pPr>
        <w:pStyle w:val="ConsPlusCell"/>
        <w:jc w:val="both"/>
      </w:pPr>
      <w:r>
        <w:t>│            │                                                            │</w:t>
      </w:r>
    </w:p>
    <w:p w:rsidR="00B75CAA" w:rsidRDefault="00B75CAA">
      <w:pPr>
        <w:pStyle w:val="ConsPlusCell"/>
        <w:jc w:val="both"/>
      </w:pPr>
      <w:r>
        <w:t>│46.66.10.200│Услуги по оптовой торговле счетными машинами                │</w:t>
      </w:r>
    </w:p>
    <w:p w:rsidR="00B75CAA" w:rsidRDefault="00B75CAA">
      <w:pPr>
        <w:pStyle w:val="ConsPlusCell"/>
        <w:jc w:val="both"/>
      </w:pPr>
      <w:r>
        <w:t>│            │                                                            │</w:t>
      </w:r>
    </w:p>
    <w:p w:rsidR="00B75CAA" w:rsidRDefault="00B75CAA">
      <w:pPr>
        <w:pStyle w:val="ConsPlusCell"/>
        <w:jc w:val="both"/>
      </w:pPr>
      <w:r>
        <w:t>│46.66.10.300│Услуги по оптовой торговле копировально-множительной        │</w:t>
      </w:r>
    </w:p>
    <w:p w:rsidR="00B75CAA" w:rsidRDefault="00B75CAA">
      <w:pPr>
        <w:pStyle w:val="ConsPlusCell"/>
        <w:jc w:val="both"/>
      </w:pPr>
      <w:r>
        <w:t>│            │техникой                                                    │</w:t>
      </w:r>
    </w:p>
    <w:p w:rsidR="00B75CAA" w:rsidRDefault="00B75CAA">
      <w:pPr>
        <w:pStyle w:val="ConsPlusCell"/>
        <w:jc w:val="both"/>
      </w:pPr>
      <w:r>
        <w:t>│            │                                                            │</w:t>
      </w:r>
    </w:p>
    <w:p w:rsidR="00B75CAA" w:rsidRDefault="00B75CAA">
      <w:pPr>
        <w:pStyle w:val="ConsPlusCell"/>
        <w:jc w:val="both"/>
      </w:pPr>
      <w:r>
        <w:t>│46.66.10.400│Услуги по оптовой торговле машинами для счета банкнот       │</w:t>
      </w:r>
    </w:p>
    <w:p w:rsidR="00B75CAA" w:rsidRDefault="00B75CAA">
      <w:pPr>
        <w:pStyle w:val="ConsPlusCell"/>
        <w:jc w:val="both"/>
      </w:pPr>
      <w:r>
        <w:t>│            │                                                            │</w:t>
      </w:r>
    </w:p>
    <w:p w:rsidR="00B75CAA" w:rsidRDefault="00B75CAA">
      <w:pPr>
        <w:pStyle w:val="ConsPlusCell"/>
        <w:jc w:val="both"/>
      </w:pPr>
      <w:r>
        <w:t>│46.66.10.500│Услуги по оптовой торговле кассовыми аппаратами             │</w:t>
      </w:r>
    </w:p>
    <w:p w:rsidR="00B75CAA" w:rsidRDefault="00B75CAA">
      <w:pPr>
        <w:pStyle w:val="ConsPlusCell"/>
        <w:jc w:val="both"/>
      </w:pPr>
      <w:r>
        <w:t>│            │                                                            │</w:t>
      </w:r>
    </w:p>
    <w:p w:rsidR="00B75CAA" w:rsidRDefault="00B75CAA">
      <w:pPr>
        <w:pStyle w:val="ConsPlusCell"/>
        <w:jc w:val="both"/>
      </w:pPr>
      <w:r>
        <w:t>│46.66.10.600│Услуги по оптовой торговле деталями и принадлежностями к    │</w:t>
      </w:r>
    </w:p>
    <w:p w:rsidR="00B75CAA" w:rsidRDefault="00B75CAA">
      <w:pPr>
        <w:pStyle w:val="ConsPlusCell"/>
        <w:jc w:val="both"/>
      </w:pPr>
      <w:r>
        <w:t>│            │офисной технике и оборудованию                              │</w:t>
      </w:r>
    </w:p>
    <w:p w:rsidR="00B75CAA" w:rsidRDefault="00B75CAA">
      <w:pPr>
        <w:pStyle w:val="ConsPlusCell"/>
        <w:jc w:val="both"/>
      </w:pPr>
      <w:r>
        <w:t>│            │                                                            │</w:t>
      </w:r>
    </w:p>
    <w:p w:rsidR="00B75CAA" w:rsidRDefault="00B75CAA">
      <w:pPr>
        <w:pStyle w:val="ConsPlusCell"/>
        <w:jc w:val="both"/>
      </w:pPr>
      <w:r>
        <w:t>│46.66.10.900│Услуги по оптовой торговле офисной техникой и оборудованием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│46.69       │Услуги по оптовой торговле прочими машинами и оборудованием │</w:t>
      </w:r>
    </w:p>
    <w:p w:rsidR="00B75CAA" w:rsidRDefault="00B75CAA">
      <w:pPr>
        <w:pStyle w:val="ConsPlusCell"/>
        <w:jc w:val="both"/>
      </w:pPr>
      <w:r>
        <w:t>│            │                                                            │</w:t>
      </w:r>
    </w:p>
    <w:p w:rsidR="00B75CAA" w:rsidRDefault="00B75CAA">
      <w:pPr>
        <w:pStyle w:val="ConsPlusCell"/>
        <w:jc w:val="both"/>
      </w:pPr>
      <w:r>
        <w:t>│46.69.1     │Услуги по оптовой торговле прочими машинами и оборудованием │</w:t>
      </w:r>
    </w:p>
    <w:p w:rsidR="00B75CAA" w:rsidRDefault="00B75CAA">
      <w:pPr>
        <w:pStyle w:val="ConsPlusCell"/>
        <w:jc w:val="both"/>
      </w:pPr>
      <w:r>
        <w:t>│            │                                                            │</w:t>
      </w:r>
    </w:p>
    <w:p w:rsidR="00B75CAA" w:rsidRDefault="00B75CAA">
      <w:pPr>
        <w:pStyle w:val="ConsPlusCell"/>
        <w:jc w:val="both"/>
      </w:pPr>
      <w:r>
        <w:t>│46.69.11    │Услуги по оптовой торговле транспортными средствами и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│46.69.11.100│Услуги по оптовой торговле судами                           │</w:t>
      </w:r>
    </w:p>
    <w:p w:rsidR="00B75CAA" w:rsidRDefault="00B75CAA">
      <w:pPr>
        <w:pStyle w:val="ConsPlusCell"/>
        <w:jc w:val="both"/>
      </w:pPr>
      <w:r>
        <w:t>│            │                                                            │</w:t>
      </w:r>
    </w:p>
    <w:p w:rsidR="00B75CAA" w:rsidRDefault="00B75CAA">
      <w:pPr>
        <w:pStyle w:val="ConsPlusCell"/>
        <w:jc w:val="both"/>
      </w:pPr>
      <w:r>
        <w:t>│46.69.11.200│Услуги по оптовой торговле оборудованием и подвижным        │</w:t>
      </w:r>
    </w:p>
    <w:p w:rsidR="00B75CAA" w:rsidRDefault="00B75CAA">
      <w:pPr>
        <w:pStyle w:val="ConsPlusCell"/>
        <w:jc w:val="both"/>
      </w:pPr>
      <w:r>
        <w:t>│            │составом железных дорог                                     │</w:t>
      </w:r>
    </w:p>
    <w:p w:rsidR="00B75CAA" w:rsidRDefault="00B75CAA">
      <w:pPr>
        <w:pStyle w:val="ConsPlusCell"/>
        <w:jc w:val="both"/>
      </w:pPr>
      <w:r>
        <w:t>│            │                                                            │</w:t>
      </w:r>
    </w:p>
    <w:p w:rsidR="00B75CAA" w:rsidRDefault="00B75CAA">
      <w:pPr>
        <w:pStyle w:val="ConsPlusCell"/>
        <w:jc w:val="both"/>
      </w:pPr>
      <w:r>
        <w:t>│46.69.11.300│Услуги по оптовой торговле летательными аппаратами          │</w:t>
      </w:r>
    </w:p>
    <w:p w:rsidR="00B75CAA" w:rsidRDefault="00B75CAA">
      <w:pPr>
        <w:pStyle w:val="ConsPlusCell"/>
        <w:jc w:val="both"/>
      </w:pPr>
      <w:r>
        <w:t>│            │                                                            │</w:t>
      </w:r>
    </w:p>
    <w:p w:rsidR="00B75CAA" w:rsidRDefault="00B75CAA">
      <w:pPr>
        <w:pStyle w:val="ConsPlusCell"/>
        <w:jc w:val="both"/>
      </w:pPr>
      <w:r>
        <w:t>│46.69.11.400│Услуги по оптовой торговле деталями и принадлежностями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│46.69.11.900│Услуги по оптовой торговле прочими транспортными            │</w:t>
      </w:r>
    </w:p>
    <w:p w:rsidR="00B75CAA" w:rsidRDefault="00B75CAA">
      <w:pPr>
        <w:pStyle w:val="ConsPlusCell"/>
        <w:jc w:val="both"/>
      </w:pPr>
      <w:r>
        <w:t>│            │средствами,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│46.69.12    │Услуги по оптовой торговле эксплуатационными материалами и  │</w:t>
      </w:r>
    </w:p>
    <w:p w:rsidR="00B75CAA" w:rsidRDefault="00B75CAA">
      <w:pPr>
        <w:pStyle w:val="ConsPlusCell"/>
        <w:jc w:val="both"/>
      </w:pPr>
      <w:r>
        <w:t>│            │принадлежностями, связанными с машинами и оборудованием     │</w:t>
      </w:r>
    </w:p>
    <w:p w:rsidR="00B75CAA" w:rsidRDefault="00B75CAA">
      <w:pPr>
        <w:pStyle w:val="ConsPlusCell"/>
        <w:jc w:val="both"/>
      </w:pPr>
      <w:r>
        <w:t>│            │                                                            │</w:t>
      </w:r>
    </w:p>
    <w:p w:rsidR="00B75CAA" w:rsidRDefault="00B75CAA">
      <w:pPr>
        <w:pStyle w:val="ConsPlusCell"/>
        <w:jc w:val="both"/>
      </w:pPr>
      <w:r>
        <w:t>│46.69.12.000│Услуги по оптовой торговле эксплуатационными материалами и  │</w:t>
      </w:r>
    </w:p>
    <w:p w:rsidR="00B75CAA" w:rsidRDefault="00B75CAA">
      <w:pPr>
        <w:pStyle w:val="ConsPlusCell"/>
        <w:jc w:val="both"/>
      </w:pPr>
      <w:r>
        <w:t>│            │принадлежностями, связанными с машинами и оборудованием     │</w:t>
      </w:r>
    </w:p>
    <w:p w:rsidR="00B75CAA" w:rsidRDefault="00B75CAA">
      <w:pPr>
        <w:pStyle w:val="ConsPlusCell"/>
        <w:jc w:val="both"/>
      </w:pPr>
      <w:r>
        <w:t>│            │                                                            │</w:t>
      </w:r>
    </w:p>
    <w:p w:rsidR="00B75CAA" w:rsidRDefault="00B75CAA">
      <w:pPr>
        <w:pStyle w:val="ConsPlusCell"/>
        <w:jc w:val="both"/>
      </w:pPr>
      <w:r>
        <w:t>│46.69.13    │Услуги по оптовой торговле подъемно-транспортным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│46.69.13.100│Услуги по оптовой торговле лифтами                          │</w:t>
      </w:r>
    </w:p>
    <w:p w:rsidR="00B75CAA" w:rsidRDefault="00B75CAA">
      <w:pPr>
        <w:pStyle w:val="ConsPlusCell"/>
        <w:jc w:val="both"/>
      </w:pPr>
      <w:r>
        <w:t>│            │                                                            │</w:t>
      </w:r>
    </w:p>
    <w:p w:rsidR="00B75CAA" w:rsidRDefault="00B75CAA">
      <w:pPr>
        <w:pStyle w:val="ConsPlusCell"/>
        <w:jc w:val="both"/>
      </w:pPr>
      <w:r>
        <w:t>│46.69.13.200│Услуги по оптовой торговле подъемными кранами               │</w:t>
      </w:r>
    </w:p>
    <w:p w:rsidR="00B75CAA" w:rsidRDefault="00B75CAA">
      <w:pPr>
        <w:pStyle w:val="ConsPlusCell"/>
        <w:jc w:val="both"/>
      </w:pPr>
      <w:r>
        <w:t>│            │                                                            │</w:t>
      </w:r>
    </w:p>
    <w:p w:rsidR="00B75CAA" w:rsidRDefault="00B75CAA">
      <w:pPr>
        <w:pStyle w:val="ConsPlusCell"/>
        <w:jc w:val="both"/>
      </w:pPr>
      <w:r>
        <w:t>│46.69.13.300│Услуги по оптовой торговле деталями и принадлежностями      │</w:t>
      </w:r>
    </w:p>
    <w:p w:rsidR="00B75CAA" w:rsidRDefault="00B75CAA">
      <w:pPr>
        <w:pStyle w:val="ConsPlusCell"/>
        <w:jc w:val="both"/>
      </w:pPr>
      <w:r>
        <w:t>│            │подъемно-транспортного оборудования                         │</w:t>
      </w:r>
    </w:p>
    <w:p w:rsidR="00B75CAA" w:rsidRDefault="00B75CAA">
      <w:pPr>
        <w:pStyle w:val="ConsPlusCell"/>
        <w:jc w:val="both"/>
      </w:pPr>
      <w:r>
        <w:t>│            │                                                            │</w:t>
      </w:r>
    </w:p>
    <w:p w:rsidR="00B75CAA" w:rsidRDefault="00B75CAA">
      <w:pPr>
        <w:pStyle w:val="ConsPlusCell"/>
        <w:jc w:val="both"/>
      </w:pPr>
      <w:r>
        <w:t>│46.69.13.900│Услуги по оптовой торговле подъемно-транспортным            │</w:t>
      </w:r>
    </w:p>
    <w:p w:rsidR="00B75CAA" w:rsidRDefault="00B75CAA">
      <w:pPr>
        <w:pStyle w:val="ConsPlusCell"/>
        <w:jc w:val="both"/>
      </w:pPr>
      <w:r>
        <w:t>│            │оборудованием прочим                                        │</w:t>
      </w:r>
    </w:p>
    <w:p w:rsidR="00B75CAA" w:rsidRDefault="00B75CAA">
      <w:pPr>
        <w:pStyle w:val="ConsPlusCell"/>
        <w:jc w:val="both"/>
      </w:pPr>
      <w:r>
        <w:t>│            │                                                            │</w:t>
      </w:r>
    </w:p>
    <w:p w:rsidR="00B75CAA" w:rsidRDefault="00B75CAA">
      <w:pPr>
        <w:pStyle w:val="ConsPlusCell"/>
        <w:jc w:val="both"/>
      </w:pPr>
      <w:r>
        <w:t>│46.69.14    │Услуги по оптовой торговле машинами для производства        │</w:t>
      </w:r>
    </w:p>
    <w:p w:rsidR="00B75CAA" w:rsidRDefault="00B75CAA">
      <w:pPr>
        <w:pStyle w:val="ConsPlusCell"/>
        <w:jc w:val="both"/>
      </w:pPr>
      <w:r>
        <w:t>│            │пищевых продуктов, напитков и табачных изделий              │</w:t>
      </w:r>
    </w:p>
    <w:p w:rsidR="00B75CAA" w:rsidRDefault="00B75CAA">
      <w:pPr>
        <w:pStyle w:val="ConsPlusCell"/>
        <w:jc w:val="both"/>
      </w:pPr>
      <w:r>
        <w:t>│            │                                                            │</w:t>
      </w:r>
    </w:p>
    <w:p w:rsidR="00B75CAA" w:rsidRDefault="00B75CAA">
      <w:pPr>
        <w:pStyle w:val="ConsPlusCell"/>
        <w:jc w:val="both"/>
      </w:pPr>
      <w:r>
        <w:t>│46.69.14.000│Услуги по оптовой торговле машинами для производства        │</w:t>
      </w:r>
    </w:p>
    <w:p w:rsidR="00B75CAA" w:rsidRDefault="00B75CAA">
      <w:pPr>
        <w:pStyle w:val="ConsPlusCell"/>
        <w:jc w:val="both"/>
      </w:pPr>
      <w:r>
        <w:t>│            │пищевых продуктов, напитков и табачных изделий              │</w:t>
      </w:r>
    </w:p>
    <w:p w:rsidR="00B75CAA" w:rsidRDefault="00B75CAA">
      <w:pPr>
        <w:pStyle w:val="ConsPlusCell"/>
        <w:jc w:val="both"/>
      </w:pPr>
      <w:r>
        <w:t>│            │                                                            │</w:t>
      </w:r>
    </w:p>
    <w:p w:rsidR="00B75CAA" w:rsidRDefault="00B75CAA">
      <w:pPr>
        <w:pStyle w:val="ConsPlusCell"/>
        <w:jc w:val="both"/>
      </w:pPr>
      <w:r>
        <w:t>│46.69.15    │Услуги по оптовой торговле профессиональными электрическими │</w:t>
      </w:r>
    </w:p>
    <w:p w:rsidR="00B75CAA" w:rsidRDefault="00B75CAA">
      <w:pPr>
        <w:pStyle w:val="ConsPlusCell"/>
        <w:jc w:val="both"/>
      </w:pPr>
      <w:r>
        <w:t>│            │машинами, приборами и материалами                           │</w:t>
      </w:r>
    </w:p>
    <w:p w:rsidR="00B75CAA" w:rsidRDefault="00B75CAA">
      <w:pPr>
        <w:pStyle w:val="ConsPlusCell"/>
        <w:jc w:val="both"/>
      </w:pPr>
      <w:r>
        <w:t>│            │                                                            │</w:t>
      </w:r>
    </w:p>
    <w:p w:rsidR="00B75CAA" w:rsidRDefault="00B75CAA">
      <w:pPr>
        <w:pStyle w:val="ConsPlusCell"/>
        <w:jc w:val="both"/>
      </w:pPr>
      <w:r>
        <w:t>│46.69.15.100│Услуги по оптовой торговле роботами для автоматических      │</w:t>
      </w:r>
    </w:p>
    <w:p w:rsidR="00B75CAA" w:rsidRDefault="00B75CAA">
      <w:pPr>
        <w:pStyle w:val="ConsPlusCell"/>
        <w:jc w:val="both"/>
      </w:pPr>
      <w:r>
        <w:t>│            │производственных линий                                      │</w:t>
      </w:r>
    </w:p>
    <w:p w:rsidR="00B75CAA" w:rsidRDefault="00B75CAA">
      <w:pPr>
        <w:pStyle w:val="ConsPlusCell"/>
        <w:jc w:val="both"/>
      </w:pPr>
      <w:r>
        <w:t>│            │                                                            │</w:t>
      </w:r>
    </w:p>
    <w:p w:rsidR="00B75CAA" w:rsidRDefault="00B75CAA">
      <w:pPr>
        <w:pStyle w:val="ConsPlusCell"/>
        <w:jc w:val="both"/>
      </w:pPr>
      <w:r>
        <w:t>│46.69.15.200│Услуги по оптовой торговле проводами, переключателями,      │</w:t>
      </w:r>
    </w:p>
    <w:p w:rsidR="00B75CAA" w:rsidRDefault="00B75CAA">
      <w:pPr>
        <w:pStyle w:val="ConsPlusCell"/>
        <w:jc w:val="both"/>
      </w:pPr>
      <w:r>
        <w:t>│            │установочным оборудованием для промышленного использования  │</w:t>
      </w:r>
    </w:p>
    <w:p w:rsidR="00B75CAA" w:rsidRDefault="00B75CAA">
      <w:pPr>
        <w:pStyle w:val="ConsPlusCell"/>
        <w:jc w:val="both"/>
      </w:pPr>
      <w:r>
        <w:t>│            │                                                            │</w:t>
      </w:r>
    </w:p>
    <w:p w:rsidR="00B75CAA" w:rsidRDefault="00B75CAA">
      <w:pPr>
        <w:pStyle w:val="ConsPlusCell"/>
        <w:jc w:val="both"/>
      </w:pPr>
      <w:r>
        <w:t>│46.69.15.300│Услуги по оптовой торговле прочими электроматериалами,      │</w:t>
      </w:r>
    </w:p>
    <w:p w:rsidR="00B75CAA" w:rsidRDefault="00B75CAA">
      <w:pPr>
        <w:pStyle w:val="ConsPlusCell"/>
        <w:jc w:val="both"/>
      </w:pPr>
      <w:r>
        <w:t>│            │включая электромоторы, трансформаторы, электронные детали   │</w:t>
      </w:r>
    </w:p>
    <w:p w:rsidR="00B75CAA" w:rsidRDefault="00B75CAA">
      <w:pPr>
        <w:pStyle w:val="ConsPlusCell"/>
        <w:jc w:val="both"/>
      </w:pPr>
      <w:r>
        <w:t>│            │                                                            │</w:t>
      </w:r>
    </w:p>
    <w:p w:rsidR="00B75CAA" w:rsidRDefault="00B75CAA">
      <w:pPr>
        <w:pStyle w:val="ConsPlusCell"/>
        <w:jc w:val="both"/>
      </w:pPr>
      <w:r>
        <w:t>│46.69.15.400│Услуги по оптовой торговле оборудованием электросвязи       │</w:t>
      </w:r>
    </w:p>
    <w:p w:rsidR="00B75CAA" w:rsidRDefault="00B75CAA">
      <w:pPr>
        <w:pStyle w:val="ConsPlusCell"/>
        <w:jc w:val="both"/>
      </w:pPr>
      <w:r>
        <w:t>│            │                                                            │</w:t>
      </w:r>
    </w:p>
    <w:p w:rsidR="00B75CAA" w:rsidRDefault="00B75CAA">
      <w:pPr>
        <w:pStyle w:val="ConsPlusCell"/>
        <w:jc w:val="both"/>
      </w:pPr>
      <w:r>
        <w:t>│46.69.15.500│Услуги по оптовой торговле измерительными приборами и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│46.69.15.600│Услуги по оптовой торговле оборудованием для целлюлозно-    │</w:t>
      </w:r>
    </w:p>
    <w:p w:rsidR="00B75CAA" w:rsidRDefault="00B75CAA">
      <w:pPr>
        <w:pStyle w:val="ConsPlusCell"/>
        <w:jc w:val="both"/>
      </w:pPr>
      <w:r>
        <w:t>│            │бумажных производств, полиграфии                            │</w:t>
      </w:r>
    </w:p>
    <w:p w:rsidR="00B75CAA" w:rsidRDefault="00B75CAA">
      <w:pPr>
        <w:pStyle w:val="ConsPlusCell"/>
        <w:jc w:val="both"/>
      </w:pPr>
      <w:r>
        <w:t>│            │                                                            │</w:t>
      </w:r>
    </w:p>
    <w:p w:rsidR="00B75CAA" w:rsidRDefault="00B75CAA">
      <w:pPr>
        <w:pStyle w:val="ConsPlusCell"/>
        <w:jc w:val="both"/>
      </w:pPr>
      <w:r>
        <w:t>│46.69.15.700│Услуги по оптовой торговле деталями и принадлежностями к    │</w:t>
      </w:r>
    </w:p>
    <w:p w:rsidR="00B75CAA" w:rsidRDefault="00B75CAA">
      <w:pPr>
        <w:pStyle w:val="ConsPlusCell"/>
        <w:jc w:val="both"/>
      </w:pPr>
      <w:r>
        <w:t>│            │электрическим машинам, приборам                             │</w:t>
      </w:r>
    </w:p>
    <w:p w:rsidR="00B75CAA" w:rsidRDefault="00B75CAA">
      <w:pPr>
        <w:pStyle w:val="ConsPlusCell"/>
        <w:jc w:val="both"/>
      </w:pPr>
      <w:r>
        <w:t>│            │                                                            │</w:t>
      </w:r>
    </w:p>
    <w:p w:rsidR="00B75CAA" w:rsidRDefault="00B75CAA">
      <w:pPr>
        <w:pStyle w:val="ConsPlusCell"/>
        <w:jc w:val="both"/>
      </w:pPr>
      <w:r>
        <w:t>│46.69.15.800│Услуги по оптовой торговле промышленным холодильным и       │</w:t>
      </w:r>
    </w:p>
    <w:p w:rsidR="00B75CAA" w:rsidRDefault="00B75CAA">
      <w:pPr>
        <w:pStyle w:val="ConsPlusCell"/>
        <w:jc w:val="both"/>
      </w:pPr>
      <w:r>
        <w:t>│            │морозильным оборудованием, стиральными машинами             │</w:t>
      </w:r>
    </w:p>
    <w:p w:rsidR="00B75CAA" w:rsidRDefault="00B75CAA">
      <w:pPr>
        <w:pStyle w:val="ConsPlusCell"/>
        <w:jc w:val="both"/>
      </w:pPr>
      <w:r>
        <w:t>│            │                                                            │</w:t>
      </w:r>
    </w:p>
    <w:p w:rsidR="00B75CAA" w:rsidRDefault="00B75CAA">
      <w:pPr>
        <w:pStyle w:val="ConsPlusCell"/>
        <w:jc w:val="both"/>
      </w:pPr>
      <w:r>
        <w:t>│46.69.15.900│Услуги по оптовой торговле прочим электрооборудованием      │</w:t>
      </w:r>
    </w:p>
    <w:p w:rsidR="00B75CAA" w:rsidRDefault="00B75CAA">
      <w:pPr>
        <w:pStyle w:val="ConsPlusCell"/>
        <w:jc w:val="both"/>
      </w:pPr>
      <w:r>
        <w:t>│            │                                                            │</w:t>
      </w:r>
    </w:p>
    <w:p w:rsidR="00B75CAA" w:rsidRDefault="00B75CAA">
      <w:pPr>
        <w:pStyle w:val="ConsPlusCell"/>
        <w:jc w:val="both"/>
      </w:pPr>
      <w:r>
        <w:t>│46.69.16    │Услуги по оптовой торговле оружием и боеприпасами           │</w:t>
      </w:r>
    </w:p>
    <w:p w:rsidR="00B75CAA" w:rsidRDefault="00B75CAA">
      <w:pPr>
        <w:pStyle w:val="ConsPlusCell"/>
        <w:jc w:val="both"/>
      </w:pPr>
      <w:r>
        <w:t>│            │                                                            │</w:t>
      </w:r>
    </w:p>
    <w:p w:rsidR="00B75CAA" w:rsidRDefault="00B75CAA">
      <w:pPr>
        <w:pStyle w:val="ConsPlusCell"/>
        <w:jc w:val="both"/>
      </w:pPr>
      <w:r>
        <w:t>│46.69.16.000│Услуги по оптовой торговле оружием и боеприпасами           │</w:t>
      </w:r>
    </w:p>
    <w:p w:rsidR="00B75CAA" w:rsidRDefault="00B75CAA">
      <w:pPr>
        <w:pStyle w:val="ConsPlusCell"/>
        <w:jc w:val="both"/>
      </w:pPr>
      <w:r>
        <w:t>│            │                                                            │</w:t>
      </w:r>
    </w:p>
    <w:p w:rsidR="00B75CAA" w:rsidRDefault="00B75CAA">
      <w:pPr>
        <w:pStyle w:val="ConsPlusCell"/>
        <w:jc w:val="both"/>
      </w:pPr>
      <w:r>
        <w:t>│46.69.19    │Услуги по оптовой торговле машинами, приборами и            │</w:t>
      </w:r>
    </w:p>
    <w:p w:rsidR="00B75CAA" w:rsidRDefault="00B75CAA">
      <w:pPr>
        <w:pStyle w:val="ConsPlusCell"/>
        <w:jc w:val="both"/>
      </w:pPr>
      <w:r>
        <w:t>│            │оборудованием общего и специального назначения прочими      │</w:t>
      </w:r>
    </w:p>
    <w:p w:rsidR="00B75CAA" w:rsidRDefault="00B75CAA">
      <w:pPr>
        <w:pStyle w:val="ConsPlusCell"/>
        <w:jc w:val="both"/>
      </w:pPr>
      <w:r>
        <w:t>│            │                                                            │</w:t>
      </w:r>
    </w:p>
    <w:p w:rsidR="00B75CAA" w:rsidRDefault="00B75CAA">
      <w:pPr>
        <w:pStyle w:val="ConsPlusCell"/>
        <w:jc w:val="both"/>
      </w:pPr>
      <w:r>
        <w:t>│46.69.19.100│Услуги по оптовой торговле энергетическим оборудованием     │</w:t>
      </w:r>
    </w:p>
    <w:p w:rsidR="00B75CAA" w:rsidRDefault="00B75CAA">
      <w:pPr>
        <w:pStyle w:val="ConsPlusCell"/>
        <w:jc w:val="both"/>
      </w:pPr>
      <w:r>
        <w:t>│            │                                                            │</w:t>
      </w:r>
    </w:p>
    <w:p w:rsidR="00B75CAA" w:rsidRDefault="00B75CAA">
      <w:pPr>
        <w:pStyle w:val="ConsPlusCell"/>
        <w:jc w:val="both"/>
      </w:pPr>
      <w:r>
        <w:t>│46.69.19.200│Услуги по оптовой торговле оборудованием для черной и       │</w:t>
      </w:r>
    </w:p>
    <w:p w:rsidR="00B75CAA" w:rsidRDefault="00B75CAA">
      <w:pPr>
        <w:pStyle w:val="ConsPlusCell"/>
        <w:jc w:val="both"/>
      </w:pPr>
      <w:r>
        <w:t>│            │цветной металлургии                                         │</w:t>
      </w:r>
    </w:p>
    <w:p w:rsidR="00B75CAA" w:rsidRDefault="00B75CAA">
      <w:pPr>
        <w:pStyle w:val="ConsPlusCell"/>
        <w:jc w:val="both"/>
      </w:pPr>
      <w:r>
        <w:t>│            │                                                            │</w:t>
      </w:r>
    </w:p>
    <w:p w:rsidR="00B75CAA" w:rsidRDefault="00B75CAA">
      <w:pPr>
        <w:pStyle w:val="ConsPlusCell"/>
        <w:jc w:val="both"/>
      </w:pPr>
      <w:r>
        <w:t>│46.69.19.300│Услуги по оптовой торговле химическим и                     │</w:t>
      </w:r>
    </w:p>
    <w:p w:rsidR="00B75CAA" w:rsidRDefault="00B75CAA">
      <w:pPr>
        <w:pStyle w:val="ConsPlusCell"/>
        <w:jc w:val="both"/>
      </w:pPr>
      <w:r>
        <w:t>│            │нефтегазоперерабатывающим оборудованием                     │</w:t>
      </w:r>
    </w:p>
    <w:p w:rsidR="00B75CAA" w:rsidRDefault="00B75CAA">
      <w:pPr>
        <w:pStyle w:val="ConsPlusCell"/>
        <w:jc w:val="both"/>
      </w:pPr>
      <w:r>
        <w:t>│            │                                                            │</w:t>
      </w:r>
    </w:p>
    <w:p w:rsidR="00B75CAA" w:rsidRDefault="00B75CAA">
      <w:pPr>
        <w:pStyle w:val="ConsPlusCell"/>
        <w:jc w:val="both"/>
      </w:pPr>
      <w:r>
        <w:t>│46.69.19.400│Услуги по оптовой торговле насосным, компрессорным и        │</w:t>
      </w:r>
    </w:p>
    <w:p w:rsidR="00B75CAA" w:rsidRDefault="00B75CAA">
      <w:pPr>
        <w:pStyle w:val="ConsPlusCell"/>
        <w:jc w:val="both"/>
      </w:pPr>
      <w:r>
        <w:t>│            │холодильным оборудованием                                   │</w:t>
      </w:r>
    </w:p>
    <w:p w:rsidR="00B75CAA" w:rsidRDefault="00B75CAA">
      <w:pPr>
        <w:pStyle w:val="ConsPlusCell"/>
        <w:jc w:val="both"/>
      </w:pPr>
      <w:r>
        <w:t>│            │                                                            │</w:t>
      </w:r>
    </w:p>
    <w:p w:rsidR="00B75CAA" w:rsidRDefault="00B75CAA">
      <w:pPr>
        <w:pStyle w:val="ConsPlusCell"/>
        <w:jc w:val="both"/>
      </w:pPr>
      <w:r>
        <w:t>│46.69.19.500│Услуги по оптовой торговле оборудованием для                │</w:t>
      </w:r>
    </w:p>
    <w:p w:rsidR="00B75CAA" w:rsidRDefault="00B75CAA">
      <w:pPr>
        <w:pStyle w:val="ConsPlusCell"/>
        <w:jc w:val="both"/>
      </w:pPr>
      <w:r>
        <w:t>│            │кондиционирования воздуха и вентиляции                      │</w:t>
      </w:r>
    </w:p>
    <w:p w:rsidR="00B75CAA" w:rsidRDefault="00B75CAA">
      <w:pPr>
        <w:pStyle w:val="ConsPlusCell"/>
        <w:jc w:val="both"/>
      </w:pPr>
      <w:r>
        <w:t>│            │                                                            │</w:t>
      </w:r>
    </w:p>
    <w:p w:rsidR="00B75CAA" w:rsidRDefault="00B75CAA">
      <w:pPr>
        <w:pStyle w:val="ConsPlusCell"/>
        <w:jc w:val="both"/>
      </w:pPr>
      <w:r>
        <w:t>│46.69.19.600│Услуги по оптовой торговле оборудованием для производства   │</w:t>
      </w:r>
    </w:p>
    <w:p w:rsidR="00B75CAA" w:rsidRDefault="00B75CAA">
      <w:pPr>
        <w:pStyle w:val="ConsPlusCell"/>
        <w:jc w:val="both"/>
      </w:pPr>
      <w:r>
        <w:t>│            │строительных материалов                                     │</w:t>
      </w:r>
    </w:p>
    <w:p w:rsidR="00B75CAA" w:rsidRDefault="00B75CAA">
      <w:pPr>
        <w:pStyle w:val="ConsPlusCell"/>
        <w:jc w:val="both"/>
      </w:pPr>
      <w:r>
        <w:t>│            │                                                            │</w:t>
      </w:r>
    </w:p>
    <w:p w:rsidR="00B75CAA" w:rsidRDefault="00B75CAA">
      <w:pPr>
        <w:pStyle w:val="ConsPlusCell"/>
        <w:jc w:val="both"/>
      </w:pPr>
      <w:r>
        <w:t>│46.69.19.900│Услуги по оптовой торговле машинами, приборами и            │</w:t>
      </w:r>
    </w:p>
    <w:p w:rsidR="00B75CAA" w:rsidRDefault="00B75CAA">
      <w:pPr>
        <w:pStyle w:val="ConsPlusCell"/>
        <w:jc w:val="both"/>
      </w:pPr>
      <w:r>
        <w:t>│            │оборудованием общего и специального назначения прочими,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│46.7        │Услуги по оптовой торговле специализированные прочие        │</w:t>
      </w:r>
    </w:p>
    <w:p w:rsidR="00B75CAA" w:rsidRDefault="00B75CAA">
      <w:pPr>
        <w:pStyle w:val="ConsPlusCell"/>
        <w:jc w:val="both"/>
      </w:pPr>
      <w:r>
        <w:t>│            │                                                            │</w:t>
      </w:r>
    </w:p>
    <w:p w:rsidR="00B75CAA" w:rsidRDefault="00B75CAA">
      <w:pPr>
        <w:pStyle w:val="ConsPlusCell"/>
        <w:jc w:val="both"/>
      </w:pPr>
      <w:r>
        <w:t>│46.71       │Услуги прочие по оптовой торговле твердым, жидким и         │</w:t>
      </w:r>
    </w:p>
    <w:p w:rsidR="00B75CAA" w:rsidRDefault="00B75CAA">
      <w:pPr>
        <w:pStyle w:val="ConsPlusCell"/>
        <w:jc w:val="both"/>
      </w:pPr>
      <w:r>
        <w:t>│            │газообразным топливом и аналогичными продуктами             │</w:t>
      </w:r>
    </w:p>
    <w:p w:rsidR="00B75CAA" w:rsidRDefault="00B75CAA">
      <w:pPr>
        <w:pStyle w:val="ConsPlusCell"/>
        <w:jc w:val="both"/>
      </w:pPr>
      <w:r>
        <w:t>│            │                                                            │</w:t>
      </w:r>
    </w:p>
    <w:p w:rsidR="00B75CAA" w:rsidRDefault="00B75CAA">
      <w:pPr>
        <w:pStyle w:val="ConsPlusCell"/>
        <w:jc w:val="both"/>
      </w:pPr>
      <w:r>
        <w:t>│46.71.1     │Услуги прочие по оптовой торговле твердым, жидким и         │</w:t>
      </w:r>
    </w:p>
    <w:p w:rsidR="00B75CAA" w:rsidRDefault="00B75CAA">
      <w:pPr>
        <w:pStyle w:val="ConsPlusCell"/>
        <w:jc w:val="both"/>
      </w:pPr>
      <w:r>
        <w:t>│            │газообразным топливом и аналогичными продуктами             │</w:t>
      </w:r>
    </w:p>
    <w:p w:rsidR="00B75CAA" w:rsidRDefault="00B75CAA">
      <w:pPr>
        <w:pStyle w:val="ConsPlusCell"/>
        <w:jc w:val="both"/>
      </w:pPr>
      <w:r>
        <w:t>│            │                                                            │</w:t>
      </w:r>
    </w:p>
    <w:p w:rsidR="00B75CAA" w:rsidRDefault="00B75CAA">
      <w:pPr>
        <w:pStyle w:val="ConsPlusCell"/>
        <w:jc w:val="both"/>
      </w:pPr>
      <w:r>
        <w:t>│46.71.11    │Услуги по оптовой торговле твердым топливом                 │</w:t>
      </w:r>
    </w:p>
    <w:p w:rsidR="00B75CAA" w:rsidRDefault="00B75CAA">
      <w:pPr>
        <w:pStyle w:val="ConsPlusCell"/>
        <w:jc w:val="both"/>
      </w:pPr>
      <w:r>
        <w:t>│            │                                                            │</w:t>
      </w:r>
    </w:p>
    <w:p w:rsidR="00B75CAA" w:rsidRDefault="00B75CAA">
      <w:pPr>
        <w:pStyle w:val="ConsPlusCell"/>
        <w:jc w:val="both"/>
      </w:pPr>
      <w:r>
        <w:t>│46.71.11.100│Услуги по оптовой торговле каменным углем                   │</w:t>
      </w:r>
    </w:p>
    <w:p w:rsidR="00B75CAA" w:rsidRDefault="00B75CAA">
      <w:pPr>
        <w:pStyle w:val="ConsPlusCell"/>
        <w:jc w:val="both"/>
      </w:pPr>
      <w:r>
        <w:t>│            │                                                            │</w:t>
      </w:r>
    </w:p>
    <w:p w:rsidR="00B75CAA" w:rsidRDefault="00B75CAA">
      <w:pPr>
        <w:pStyle w:val="ConsPlusCell"/>
        <w:jc w:val="both"/>
      </w:pPr>
      <w:r>
        <w:t>│46.71.11.200│Услуги по оптовой торговле бурым углем                      │</w:t>
      </w:r>
    </w:p>
    <w:p w:rsidR="00B75CAA" w:rsidRDefault="00B75CAA">
      <w:pPr>
        <w:pStyle w:val="ConsPlusCell"/>
        <w:jc w:val="both"/>
      </w:pPr>
      <w:r>
        <w:t>│            │                                                            │</w:t>
      </w:r>
    </w:p>
    <w:p w:rsidR="00B75CAA" w:rsidRDefault="00B75CAA">
      <w:pPr>
        <w:pStyle w:val="ConsPlusCell"/>
        <w:jc w:val="both"/>
      </w:pPr>
      <w:r>
        <w:t>│46.71.11.300│Услуги по оптовой торговле горючими сланцами                │</w:t>
      </w:r>
    </w:p>
    <w:p w:rsidR="00B75CAA" w:rsidRDefault="00B75CAA">
      <w:pPr>
        <w:pStyle w:val="ConsPlusCell"/>
        <w:jc w:val="both"/>
      </w:pPr>
      <w:r>
        <w:t>│            │                                                            │</w:t>
      </w:r>
    </w:p>
    <w:p w:rsidR="00B75CAA" w:rsidRDefault="00B75CAA">
      <w:pPr>
        <w:pStyle w:val="ConsPlusCell"/>
        <w:jc w:val="both"/>
      </w:pPr>
      <w:r>
        <w:t>│46.71.11.400│Услуги по оптовой торговле торфяными брикетами и            │</w:t>
      </w:r>
    </w:p>
    <w:p w:rsidR="00B75CAA" w:rsidRDefault="00B75CAA">
      <w:pPr>
        <w:pStyle w:val="ConsPlusCell"/>
        <w:jc w:val="both"/>
      </w:pPr>
      <w:r>
        <w:t>│            │полубрикетами                                               │</w:t>
      </w:r>
    </w:p>
    <w:p w:rsidR="00B75CAA" w:rsidRDefault="00B75CAA">
      <w:pPr>
        <w:pStyle w:val="ConsPlusCell"/>
        <w:jc w:val="both"/>
      </w:pPr>
      <w:r>
        <w:t>│            │                                                            │</w:t>
      </w:r>
    </w:p>
    <w:p w:rsidR="00B75CAA" w:rsidRDefault="00B75CAA">
      <w:pPr>
        <w:pStyle w:val="ConsPlusCell"/>
        <w:jc w:val="both"/>
      </w:pPr>
      <w:r>
        <w:t>│46.71.11.500│Услуги по оптовой торговле топливом древесным               │</w:t>
      </w:r>
    </w:p>
    <w:p w:rsidR="00B75CAA" w:rsidRDefault="00B75CAA">
      <w:pPr>
        <w:pStyle w:val="ConsPlusCell"/>
        <w:jc w:val="both"/>
      </w:pPr>
      <w:r>
        <w:t>│            │                                                            │</w:t>
      </w:r>
    </w:p>
    <w:p w:rsidR="00B75CAA" w:rsidRDefault="00B75CAA">
      <w:pPr>
        <w:pStyle w:val="ConsPlusCell"/>
        <w:jc w:val="both"/>
      </w:pPr>
      <w:r>
        <w:t>│46.71.11.600│Услуги по оптовой торговле углем древесным                  │</w:t>
      </w:r>
    </w:p>
    <w:p w:rsidR="00B75CAA" w:rsidRDefault="00B75CAA">
      <w:pPr>
        <w:pStyle w:val="ConsPlusCell"/>
        <w:jc w:val="both"/>
      </w:pPr>
      <w:r>
        <w:t>│            │                                                            │</w:t>
      </w:r>
    </w:p>
    <w:p w:rsidR="00B75CAA" w:rsidRDefault="00B75CAA">
      <w:pPr>
        <w:pStyle w:val="ConsPlusCell"/>
        <w:jc w:val="both"/>
      </w:pPr>
      <w:r>
        <w:t>│46.71.11.900│Услуги по оптовой торговле прочим твердым топливом          │</w:t>
      </w:r>
    </w:p>
    <w:p w:rsidR="00B75CAA" w:rsidRDefault="00B75CAA">
      <w:pPr>
        <w:pStyle w:val="ConsPlusCell"/>
        <w:jc w:val="both"/>
      </w:pPr>
      <w:r>
        <w:t>│            │                                                            │</w:t>
      </w:r>
    </w:p>
    <w:p w:rsidR="00B75CAA" w:rsidRDefault="00B75CAA">
      <w:pPr>
        <w:pStyle w:val="ConsPlusCell"/>
        <w:jc w:val="both"/>
      </w:pPr>
      <w:r>
        <w:t>│46.71.12    │Услуги по оптовой торговле моторным топливом, включая       │</w:t>
      </w:r>
    </w:p>
    <w:p w:rsidR="00B75CAA" w:rsidRDefault="00B75CAA">
      <w:pPr>
        <w:pStyle w:val="ConsPlusCell"/>
        <w:jc w:val="both"/>
      </w:pPr>
      <w:r>
        <w:t>│            │авиационный бензин                                          │</w:t>
      </w:r>
    </w:p>
    <w:p w:rsidR="00B75CAA" w:rsidRDefault="00B75CAA">
      <w:pPr>
        <w:pStyle w:val="ConsPlusCell"/>
        <w:jc w:val="both"/>
      </w:pPr>
      <w:r>
        <w:t>│            │                                                            │</w:t>
      </w:r>
    </w:p>
    <w:p w:rsidR="00B75CAA" w:rsidRDefault="00B75CAA">
      <w:pPr>
        <w:pStyle w:val="ConsPlusCell"/>
        <w:jc w:val="both"/>
      </w:pPr>
      <w:r>
        <w:t>│46.71.12.100│Услуги по оптовой торговле автомобильным бензином           │</w:t>
      </w:r>
    </w:p>
    <w:p w:rsidR="00B75CAA" w:rsidRDefault="00B75CAA">
      <w:pPr>
        <w:pStyle w:val="ConsPlusCell"/>
        <w:jc w:val="both"/>
      </w:pPr>
      <w:r>
        <w:t>│            │                                                            │</w:t>
      </w:r>
    </w:p>
    <w:p w:rsidR="00B75CAA" w:rsidRDefault="00B75CAA">
      <w:pPr>
        <w:pStyle w:val="ConsPlusCell"/>
        <w:jc w:val="both"/>
      </w:pPr>
      <w:r>
        <w:t>│46.71.12.200│Услуги по оптовой торговле авиационным бензином             │</w:t>
      </w:r>
    </w:p>
    <w:p w:rsidR="00B75CAA" w:rsidRDefault="00B75CAA">
      <w:pPr>
        <w:pStyle w:val="ConsPlusCell"/>
        <w:jc w:val="both"/>
      </w:pPr>
      <w:r>
        <w:t>│            │                                                            │</w:t>
      </w:r>
    </w:p>
    <w:p w:rsidR="00B75CAA" w:rsidRDefault="00B75CAA">
      <w:pPr>
        <w:pStyle w:val="ConsPlusCell"/>
        <w:jc w:val="both"/>
      </w:pPr>
      <w:r>
        <w:t>│46.71.12.300│Услуги по оптовой торговле дизельным топливом               │</w:t>
      </w:r>
    </w:p>
    <w:p w:rsidR="00B75CAA" w:rsidRDefault="00B75CAA">
      <w:pPr>
        <w:pStyle w:val="ConsPlusCell"/>
        <w:jc w:val="both"/>
      </w:pPr>
      <w:r>
        <w:t>│            │                                                            │</w:t>
      </w:r>
    </w:p>
    <w:p w:rsidR="00B75CAA" w:rsidRDefault="00B75CAA">
      <w:pPr>
        <w:pStyle w:val="ConsPlusCell"/>
        <w:jc w:val="both"/>
      </w:pPr>
      <w:r>
        <w:t>│46.71.12.400│Услуги по оптовой торговле керосином                        │</w:t>
      </w:r>
    </w:p>
    <w:p w:rsidR="00B75CAA" w:rsidRDefault="00B75CAA">
      <w:pPr>
        <w:pStyle w:val="ConsPlusCell"/>
        <w:jc w:val="both"/>
      </w:pPr>
      <w:r>
        <w:t>│            │                                                            │</w:t>
      </w:r>
    </w:p>
    <w:p w:rsidR="00B75CAA" w:rsidRDefault="00B75CAA">
      <w:pPr>
        <w:pStyle w:val="ConsPlusCell"/>
        <w:jc w:val="both"/>
      </w:pPr>
      <w:r>
        <w:t>│46.71.12.900│Услуги по оптовой торговле прочим моторным топливом         │</w:t>
      </w:r>
    </w:p>
    <w:p w:rsidR="00B75CAA" w:rsidRDefault="00B75CAA">
      <w:pPr>
        <w:pStyle w:val="ConsPlusCell"/>
        <w:jc w:val="both"/>
      </w:pPr>
      <w:r>
        <w:t xml:space="preserve">│(позиция в ред. </w:t>
      </w:r>
      <w:hyperlink r:id="rId12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│46.71.13    │Услуги по оптовой торговле прочим жидким и газообразным     │</w:t>
      </w:r>
    </w:p>
    <w:p w:rsidR="00B75CAA" w:rsidRDefault="00B75CAA">
      <w:pPr>
        <w:pStyle w:val="ConsPlusCell"/>
        <w:jc w:val="both"/>
      </w:pPr>
      <w:r>
        <w:t>│            │топливом и аналогичными продуктами                          │</w:t>
      </w:r>
    </w:p>
    <w:p w:rsidR="00B75CAA" w:rsidRDefault="00B75CAA">
      <w:pPr>
        <w:pStyle w:val="ConsPlusCell"/>
        <w:jc w:val="both"/>
      </w:pPr>
      <w:r>
        <w:t>│            │                                                            │</w:t>
      </w:r>
    </w:p>
    <w:p w:rsidR="00B75CAA" w:rsidRDefault="00B75CAA">
      <w:pPr>
        <w:pStyle w:val="ConsPlusCell"/>
        <w:jc w:val="both"/>
      </w:pPr>
      <w:r>
        <w:t>│46.71.13.100│Услуги по оптовой торговле сырой нефтью и попутным газом    │</w:t>
      </w:r>
    </w:p>
    <w:p w:rsidR="00B75CAA" w:rsidRDefault="00B75CAA">
      <w:pPr>
        <w:pStyle w:val="ConsPlusCell"/>
        <w:jc w:val="both"/>
      </w:pPr>
      <w:r>
        <w:t>│            │                                                            │</w:t>
      </w:r>
    </w:p>
    <w:p w:rsidR="00B75CAA" w:rsidRDefault="00B75CAA">
      <w:pPr>
        <w:pStyle w:val="ConsPlusCell"/>
        <w:jc w:val="both"/>
      </w:pPr>
      <w:r>
        <w:t>│46.71.13.200│Услуги по оптовой торговле природным газом и сжиженными     │</w:t>
      </w:r>
    </w:p>
    <w:p w:rsidR="00B75CAA" w:rsidRDefault="00B75CAA">
      <w:pPr>
        <w:pStyle w:val="ConsPlusCell"/>
        <w:jc w:val="both"/>
      </w:pPr>
      <w:r>
        <w:t>│            │газами                                                      │</w:t>
      </w:r>
    </w:p>
    <w:p w:rsidR="00B75CAA" w:rsidRDefault="00B75CAA">
      <w:pPr>
        <w:pStyle w:val="ConsPlusCell"/>
        <w:jc w:val="both"/>
      </w:pPr>
      <w:r>
        <w:t>│            │                                                            │</w:t>
      </w:r>
    </w:p>
    <w:p w:rsidR="00B75CAA" w:rsidRDefault="00B75CAA">
      <w:pPr>
        <w:pStyle w:val="ConsPlusCell"/>
        <w:jc w:val="both"/>
      </w:pPr>
      <w:r>
        <w:t>│46.71.13.300│Услуги по оптовой торговле топочным мазутом                 │</w:t>
      </w:r>
    </w:p>
    <w:p w:rsidR="00B75CAA" w:rsidRDefault="00B75CAA">
      <w:pPr>
        <w:pStyle w:val="ConsPlusCell"/>
        <w:jc w:val="both"/>
      </w:pPr>
      <w:r>
        <w:t>│            │                                                            │</w:t>
      </w:r>
    </w:p>
    <w:p w:rsidR="00B75CAA" w:rsidRDefault="00B75CAA">
      <w:pPr>
        <w:pStyle w:val="ConsPlusCell"/>
        <w:jc w:val="both"/>
      </w:pPr>
      <w:r>
        <w:t>│46.71.13.400│Услуги по оптовой торговле жидким и газообразным топливом и │</w:t>
      </w:r>
    </w:p>
    <w:p w:rsidR="00B75CAA" w:rsidRDefault="00B75CAA">
      <w:pPr>
        <w:pStyle w:val="ConsPlusCell"/>
        <w:jc w:val="both"/>
      </w:pPr>
      <w:r>
        <w:t>│            │аналогичными продуктами                                     │</w:t>
      </w:r>
    </w:p>
    <w:p w:rsidR="00B75CAA" w:rsidRDefault="00B75CAA">
      <w:pPr>
        <w:pStyle w:val="ConsPlusCell"/>
        <w:jc w:val="both"/>
      </w:pPr>
      <w:r>
        <w:t>│            │                                                            │</w:t>
      </w:r>
    </w:p>
    <w:p w:rsidR="00B75CAA" w:rsidRDefault="00B75CAA">
      <w:pPr>
        <w:pStyle w:val="ConsPlusCell"/>
        <w:jc w:val="both"/>
      </w:pPr>
      <w:r>
        <w:t>│46.71.13.500│Услуги по оптовой торговле смазочными, охлаждающими и       │</w:t>
      </w:r>
    </w:p>
    <w:p w:rsidR="00B75CAA" w:rsidRDefault="00B75CAA">
      <w:pPr>
        <w:pStyle w:val="ConsPlusCell"/>
        <w:jc w:val="both"/>
      </w:pPr>
      <w:r>
        <w:t>│            │прочими средствами, сопутствующими моторному топливу        │</w:t>
      </w:r>
    </w:p>
    <w:p w:rsidR="00B75CAA" w:rsidRDefault="00B75CAA">
      <w:pPr>
        <w:pStyle w:val="ConsPlusCell"/>
        <w:jc w:val="both"/>
      </w:pPr>
      <w:r>
        <w:t>│            │                                                            │</w:t>
      </w:r>
    </w:p>
    <w:p w:rsidR="00B75CAA" w:rsidRDefault="00B75CAA">
      <w:pPr>
        <w:pStyle w:val="ConsPlusCell"/>
        <w:jc w:val="both"/>
      </w:pPr>
      <w:r>
        <w:t>│46.71.13.900│Услуги по оптовой торговле прочим топливом                  │</w:t>
      </w:r>
    </w:p>
    <w:p w:rsidR="00B75CAA" w:rsidRDefault="00B75CAA">
      <w:pPr>
        <w:pStyle w:val="ConsPlusCell"/>
        <w:jc w:val="both"/>
      </w:pPr>
      <w:r>
        <w:t>│            │                                                            │</w:t>
      </w:r>
    </w:p>
    <w:p w:rsidR="00B75CAA" w:rsidRDefault="00B75CAA">
      <w:pPr>
        <w:pStyle w:val="ConsPlusCell"/>
        <w:jc w:val="both"/>
      </w:pPr>
      <w:r>
        <w:t>│46.72       │Услуги по оптовой торговле металлическими рудами и          │</w:t>
      </w:r>
    </w:p>
    <w:p w:rsidR="00B75CAA" w:rsidRDefault="00B75CAA">
      <w:pPr>
        <w:pStyle w:val="ConsPlusCell"/>
        <w:jc w:val="both"/>
      </w:pPr>
      <w:r>
        <w:t>│            │металлами                                                   │</w:t>
      </w:r>
    </w:p>
    <w:p w:rsidR="00B75CAA" w:rsidRDefault="00B75CAA">
      <w:pPr>
        <w:pStyle w:val="ConsPlusCell"/>
        <w:jc w:val="both"/>
      </w:pPr>
      <w:r>
        <w:t>│            │                                                            │</w:t>
      </w:r>
    </w:p>
    <w:p w:rsidR="00B75CAA" w:rsidRDefault="00B75CAA">
      <w:pPr>
        <w:pStyle w:val="ConsPlusCell"/>
        <w:jc w:val="both"/>
      </w:pPr>
      <w:r>
        <w:t>│46.72.1     │Услуги по оптовой торговле металлическими рудами и          │</w:t>
      </w:r>
    </w:p>
    <w:p w:rsidR="00B75CAA" w:rsidRDefault="00B75CAA">
      <w:pPr>
        <w:pStyle w:val="ConsPlusCell"/>
        <w:jc w:val="both"/>
      </w:pPr>
      <w:r>
        <w:t>│            │металлами                                                   │</w:t>
      </w:r>
    </w:p>
    <w:p w:rsidR="00B75CAA" w:rsidRDefault="00B75CAA">
      <w:pPr>
        <w:pStyle w:val="ConsPlusCell"/>
        <w:jc w:val="both"/>
      </w:pPr>
      <w:r>
        <w:t>│            │                                                            │</w:t>
      </w:r>
    </w:p>
    <w:p w:rsidR="00B75CAA" w:rsidRDefault="00B75CAA">
      <w:pPr>
        <w:pStyle w:val="ConsPlusCell"/>
        <w:jc w:val="both"/>
      </w:pPr>
      <w:r>
        <w:t>│46.72.11    │Услуги по оптовой торговле железными рудами                 │</w:t>
      </w:r>
    </w:p>
    <w:p w:rsidR="00B75CAA" w:rsidRDefault="00B75CAA">
      <w:pPr>
        <w:pStyle w:val="ConsPlusCell"/>
        <w:jc w:val="both"/>
      </w:pPr>
      <w:r>
        <w:t>│            │                                                            │</w:t>
      </w:r>
    </w:p>
    <w:p w:rsidR="00B75CAA" w:rsidRDefault="00B75CAA">
      <w:pPr>
        <w:pStyle w:val="ConsPlusCell"/>
        <w:jc w:val="both"/>
      </w:pPr>
      <w:r>
        <w:t>│46.72.11.000│Услуги по оптовой торговле железными рудами                 │</w:t>
      </w:r>
    </w:p>
    <w:p w:rsidR="00B75CAA" w:rsidRDefault="00B75CAA">
      <w:pPr>
        <w:pStyle w:val="ConsPlusCell"/>
        <w:jc w:val="both"/>
      </w:pPr>
      <w:r>
        <w:t>│            │                                                            │</w:t>
      </w:r>
    </w:p>
    <w:p w:rsidR="00B75CAA" w:rsidRDefault="00B75CAA">
      <w:pPr>
        <w:pStyle w:val="ConsPlusCell"/>
        <w:jc w:val="both"/>
      </w:pPr>
      <w:r>
        <w:t>│46.72.12    │Услуги по оптовой торговле рудами цветных металлов          │</w:t>
      </w:r>
    </w:p>
    <w:p w:rsidR="00B75CAA" w:rsidRDefault="00B75CAA">
      <w:pPr>
        <w:pStyle w:val="ConsPlusCell"/>
        <w:jc w:val="both"/>
      </w:pPr>
      <w:r>
        <w:t>│            │                                                            │</w:t>
      </w:r>
    </w:p>
    <w:p w:rsidR="00B75CAA" w:rsidRDefault="00B75CAA">
      <w:pPr>
        <w:pStyle w:val="ConsPlusCell"/>
        <w:jc w:val="both"/>
      </w:pPr>
      <w:r>
        <w:t>│46.72.12.100│Услуги по оптовой торговле медными рудами                   │</w:t>
      </w:r>
    </w:p>
    <w:p w:rsidR="00B75CAA" w:rsidRDefault="00B75CAA">
      <w:pPr>
        <w:pStyle w:val="ConsPlusCell"/>
        <w:jc w:val="both"/>
      </w:pPr>
      <w:r>
        <w:t>│            │                                                            │</w:t>
      </w:r>
    </w:p>
    <w:p w:rsidR="00B75CAA" w:rsidRDefault="00B75CAA">
      <w:pPr>
        <w:pStyle w:val="ConsPlusCell"/>
        <w:jc w:val="both"/>
      </w:pPr>
      <w:r>
        <w:t>│46.72.12.200│Услуги по оптовой торговле никелевыми рудами                │</w:t>
      </w:r>
    </w:p>
    <w:p w:rsidR="00B75CAA" w:rsidRDefault="00B75CAA">
      <w:pPr>
        <w:pStyle w:val="ConsPlusCell"/>
        <w:jc w:val="both"/>
      </w:pPr>
      <w:r>
        <w:t>│            │                                                            │</w:t>
      </w:r>
    </w:p>
    <w:p w:rsidR="00B75CAA" w:rsidRDefault="00B75CAA">
      <w:pPr>
        <w:pStyle w:val="ConsPlusCell"/>
        <w:jc w:val="both"/>
      </w:pPr>
      <w:r>
        <w:t>│46.72.12.300│Услуги по оптовой торговле алюминиевыми рудами              │</w:t>
      </w:r>
    </w:p>
    <w:p w:rsidR="00B75CAA" w:rsidRDefault="00B75CAA">
      <w:pPr>
        <w:pStyle w:val="ConsPlusCell"/>
        <w:jc w:val="both"/>
      </w:pPr>
      <w:r>
        <w:t>│            │                                                            │</w:t>
      </w:r>
    </w:p>
    <w:p w:rsidR="00B75CAA" w:rsidRDefault="00B75CAA">
      <w:pPr>
        <w:pStyle w:val="ConsPlusCell"/>
        <w:jc w:val="both"/>
      </w:pPr>
      <w:r>
        <w:t>│46.72.12.400│Услуги по оптовой торговле свинцовыми, цинковыми и          │</w:t>
      </w:r>
    </w:p>
    <w:p w:rsidR="00B75CAA" w:rsidRDefault="00B75CAA">
      <w:pPr>
        <w:pStyle w:val="ConsPlusCell"/>
        <w:jc w:val="both"/>
      </w:pPr>
      <w:r>
        <w:t>│            │оловянными рудами                                           │</w:t>
      </w:r>
    </w:p>
    <w:p w:rsidR="00B75CAA" w:rsidRDefault="00B75CAA">
      <w:pPr>
        <w:pStyle w:val="ConsPlusCell"/>
        <w:jc w:val="both"/>
      </w:pPr>
      <w:r>
        <w:t>│            │                                                            │</w:t>
      </w:r>
    </w:p>
    <w:p w:rsidR="00B75CAA" w:rsidRDefault="00B75CAA">
      <w:pPr>
        <w:pStyle w:val="ConsPlusCell"/>
        <w:jc w:val="both"/>
      </w:pPr>
      <w:r>
        <w:t>│46.72.12.500│Услуги по оптовой торговле вольфрамовыми, кобальтовыми,     │</w:t>
      </w:r>
    </w:p>
    <w:p w:rsidR="00B75CAA" w:rsidRDefault="00B75CAA">
      <w:pPr>
        <w:pStyle w:val="ConsPlusCell"/>
        <w:jc w:val="both"/>
      </w:pPr>
      <w:r>
        <w:t>│            │молибденовыми и титановыми рудами                           │</w:t>
      </w:r>
    </w:p>
    <w:p w:rsidR="00B75CAA" w:rsidRDefault="00B75CAA">
      <w:pPr>
        <w:pStyle w:val="ConsPlusCell"/>
        <w:jc w:val="both"/>
      </w:pPr>
      <w:r>
        <w:t>│            │                                                            │</w:t>
      </w:r>
    </w:p>
    <w:p w:rsidR="00B75CAA" w:rsidRDefault="00B75CAA">
      <w:pPr>
        <w:pStyle w:val="ConsPlusCell"/>
        <w:jc w:val="both"/>
      </w:pPr>
      <w:r>
        <w:t>│46.72.12.600│Услуги по оптовой торговле хромовыми и марганцевыми рудами  │</w:t>
      </w:r>
    </w:p>
    <w:p w:rsidR="00B75CAA" w:rsidRDefault="00B75CAA">
      <w:pPr>
        <w:pStyle w:val="ConsPlusCell"/>
        <w:jc w:val="both"/>
      </w:pPr>
      <w:r>
        <w:t>│            │                                                            │</w:t>
      </w:r>
    </w:p>
    <w:p w:rsidR="00B75CAA" w:rsidRDefault="00B75CAA">
      <w:pPr>
        <w:pStyle w:val="ConsPlusCell"/>
        <w:jc w:val="both"/>
      </w:pPr>
      <w:r>
        <w:t>│46.72.12.700│Услуги по оптовой торговле рудами драгоценных металлов      │</w:t>
      </w:r>
    </w:p>
    <w:p w:rsidR="00B75CAA" w:rsidRDefault="00B75CAA">
      <w:pPr>
        <w:pStyle w:val="ConsPlusCell"/>
        <w:jc w:val="both"/>
      </w:pPr>
      <w:r>
        <w:t>│            │                                                            │</w:t>
      </w:r>
    </w:p>
    <w:p w:rsidR="00B75CAA" w:rsidRDefault="00B75CAA">
      <w:pPr>
        <w:pStyle w:val="ConsPlusCell"/>
        <w:jc w:val="both"/>
      </w:pPr>
      <w:r>
        <w:t>│46.72.12.900│Услуги по оптовой торговле рудами прочих цветных металлов   │</w:t>
      </w:r>
    </w:p>
    <w:p w:rsidR="00B75CAA" w:rsidRDefault="00B75CAA">
      <w:pPr>
        <w:pStyle w:val="ConsPlusCell"/>
        <w:jc w:val="both"/>
      </w:pPr>
      <w:r>
        <w:t>│            │                                                            │</w:t>
      </w:r>
    </w:p>
    <w:p w:rsidR="00B75CAA" w:rsidRDefault="00B75CAA">
      <w:pPr>
        <w:pStyle w:val="ConsPlusCell"/>
        <w:jc w:val="both"/>
      </w:pPr>
      <w:r>
        <w:t>│46.72.13    │Услуги по оптовой торговле черными металлами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│46.72.13.100│Услуги по оптовой торговле прокатом черных металлов         │</w:t>
      </w:r>
    </w:p>
    <w:p w:rsidR="00B75CAA" w:rsidRDefault="00B75CAA">
      <w:pPr>
        <w:pStyle w:val="ConsPlusCell"/>
        <w:jc w:val="both"/>
      </w:pPr>
      <w:r>
        <w:t>│            │                                                            │</w:t>
      </w:r>
    </w:p>
    <w:p w:rsidR="00B75CAA" w:rsidRDefault="00B75CAA">
      <w:pPr>
        <w:pStyle w:val="ConsPlusCell"/>
        <w:jc w:val="both"/>
      </w:pPr>
      <w:r>
        <w:t>│46.72.13.200│Услуги по оптовой торговле трубами из черных металлов       │</w:t>
      </w:r>
    </w:p>
    <w:p w:rsidR="00B75CAA" w:rsidRDefault="00B75CAA">
      <w:pPr>
        <w:pStyle w:val="ConsPlusCell"/>
        <w:jc w:val="both"/>
      </w:pPr>
      <w:r>
        <w:t>│            │                                                            │</w:t>
      </w:r>
    </w:p>
    <w:p w:rsidR="00B75CAA" w:rsidRDefault="00B75CAA">
      <w:pPr>
        <w:pStyle w:val="ConsPlusCell"/>
        <w:jc w:val="both"/>
      </w:pPr>
      <w:r>
        <w:t>│46.72.13.300│Услуги по оптовой торговле черными металлами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│46.72.14    │Услуги по оптовой торговле цветными металлами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│46.72.14.100│Услуги по оптовой торговле медью в первичных формах         │</w:t>
      </w:r>
    </w:p>
    <w:p w:rsidR="00B75CAA" w:rsidRDefault="00B75CAA">
      <w:pPr>
        <w:pStyle w:val="ConsPlusCell"/>
        <w:jc w:val="both"/>
      </w:pPr>
      <w:r>
        <w:t>│            │                                                            │</w:t>
      </w:r>
    </w:p>
    <w:p w:rsidR="00B75CAA" w:rsidRDefault="00B75CAA">
      <w:pPr>
        <w:pStyle w:val="ConsPlusCell"/>
        <w:jc w:val="both"/>
      </w:pPr>
      <w:r>
        <w:t>│46.72.14.200│Услуги по оптовой торговле никелем в первичных формах       │</w:t>
      </w:r>
    </w:p>
    <w:p w:rsidR="00B75CAA" w:rsidRDefault="00B75CAA">
      <w:pPr>
        <w:pStyle w:val="ConsPlusCell"/>
        <w:jc w:val="both"/>
      </w:pPr>
      <w:r>
        <w:t>│            │                                                            │</w:t>
      </w:r>
    </w:p>
    <w:p w:rsidR="00B75CAA" w:rsidRDefault="00B75CAA">
      <w:pPr>
        <w:pStyle w:val="ConsPlusCell"/>
        <w:jc w:val="both"/>
      </w:pPr>
      <w:r>
        <w:t>│46.72.14.300│Услуги по оптовой торговле алюминием в первичных формах     │</w:t>
      </w:r>
    </w:p>
    <w:p w:rsidR="00B75CAA" w:rsidRDefault="00B75CAA">
      <w:pPr>
        <w:pStyle w:val="ConsPlusCell"/>
        <w:jc w:val="both"/>
      </w:pPr>
      <w:r>
        <w:t>│            │                                                            │</w:t>
      </w:r>
    </w:p>
    <w:p w:rsidR="00B75CAA" w:rsidRDefault="00B75CAA">
      <w:pPr>
        <w:pStyle w:val="ConsPlusCell"/>
        <w:jc w:val="both"/>
      </w:pPr>
      <w:r>
        <w:t>│46.72.14.400│Услуги по оптовой торговле свинцом, цинком и оловом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│46.72.14.500│Услуги по оптовой торговле редкими металлами в первичных    │</w:t>
      </w:r>
    </w:p>
    <w:p w:rsidR="00B75CAA" w:rsidRDefault="00B75CAA">
      <w:pPr>
        <w:pStyle w:val="ConsPlusCell"/>
        <w:jc w:val="both"/>
      </w:pPr>
      <w:r>
        <w:t>│            │формах                                                      │</w:t>
      </w:r>
    </w:p>
    <w:p w:rsidR="00B75CAA" w:rsidRDefault="00B75CAA">
      <w:pPr>
        <w:pStyle w:val="ConsPlusCell"/>
        <w:jc w:val="both"/>
      </w:pPr>
      <w:r>
        <w:t>│            │                                                            │</w:t>
      </w:r>
    </w:p>
    <w:p w:rsidR="00B75CAA" w:rsidRDefault="00B75CAA">
      <w:pPr>
        <w:pStyle w:val="ConsPlusCell"/>
        <w:jc w:val="both"/>
      </w:pPr>
      <w:r>
        <w:t>│46.72.14.600│Услуги по оптовой торговле вольфрамом, кобальтом,           │</w:t>
      </w:r>
    </w:p>
    <w:p w:rsidR="00B75CAA" w:rsidRDefault="00B75CAA">
      <w:pPr>
        <w:pStyle w:val="ConsPlusCell"/>
        <w:jc w:val="both"/>
      </w:pPr>
      <w:r>
        <w:t>│            │молибденом, титаном в первичных формах                      │</w:t>
      </w:r>
    </w:p>
    <w:p w:rsidR="00B75CAA" w:rsidRDefault="00B75CAA">
      <w:pPr>
        <w:pStyle w:val="ConsPlusCell"/>
        <w:jc w:val="both"/>
      </w:pPr>
      <w:r>
        <w:t>│            │                                                            │</w:t>
      </w:r>
    </w:p>
    <w:p w:rsidR="00B75CAA" w:rsidRDefault="00B75CAA">
      <w:pPr>
        <w:pStyle w:val="ConsPlusCell"/>
        <w:jc w:val="both"/>
      </w:pPr>
      <w:r>
        <w:t>│46.72.14.700│Услуги по оптовой торговле драгоценными металлами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│46.72.14.900│Услуги по оптовой торговле прочими цветными металлами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│46.73       │Услуги по оптовой торговле лесоматериалами, строительными   │</w:t>
      </w:r>
    </w:p>
    <w:p w:rsidR="00B75CAA" w:rsidRDefault="00B75CAA">
      <w:pPr>
        <w:pStyle w:val="ConsPlusCell"/>
        <w:jc w:val="both"/>
      </w:pPr>
      <w:r>
        <w:t>│            │материалами и санитарно-техническим оборудованием           │</w:t>
      </w:r>
    </w:p>
    <w:p w:rsidR="00B75CAA" w:rsidRDefault="00B75CAA">
      <w:pPr>
        <w:pStyle w:val="ConsPlusCell"/>
        <w:jc w:val="both"/>
      </w:pPr>
      <w:r>
        <w:t>│            │                                                            │</w:t>
      </w:r>
    </w:p>
    <w:p w:rsidR="00B75CAA" w:rsidRDefault="00B75CAA">
      <w:pPr>
        <w:pStyle w:val="ConsPlusCell"/>
        <w:jc w:val="both"/>
      </w:pPr>
      <w:r>
        <w:t>│46.73.1     │Услуги по оптовой торговле лесоматериалами, строительными   │</w:t>
      </w:r>
    </w:p>
    <w:p w:rsidR="00B75CAA" w:rsidRDefault="00B75CAA">
      <w:pPr>
        <w:pStyle w:val="ConsPlusCell"/>
        <w:jc w:val="both"/>
      </w:pPr>
      <w:r>
        <w:t>│            │материалами и санитарно-техническим оборудованием           │</w:t>
      </w:r>
    </w:p>
    <w:p w:rsidR="00B75CAA" w:rsidRDefault="00B75CAA">
      <w:pPr>
        <w:pStyle w:val="ConsPlusCell"/>
        <w:jc w:val="both"/>
      </w:pPr>
      <w:r>
        <w:t>│            │                                                            │</w:t>
      </w:r>
    </w:p>
    <w:p w:rsidR="00B75CAA" w:rsidRDefault="00B75CAA">
      <w:pPr>
        <w:pStyle w:val="ConsPlusCell"/>
        <w:jc w:val="both"/>
      </w:pPr>
      <w:r>
        <w:t>│46.73.11    │Услуги по оптовой торговле необработанной древесиной        │</w:t>
      </w:r>
    </w:p>
    <w:p w:rsidR="00B75CAA" w:rsidRDefault="00B75CAA">
      <w:pPr>
        <w:pStyle w:val="ConsPlusCell"/>
        <w:jc w:val="both"/>
      </w:pPr>
      <w:r>
        <w:t>│            │                                                            │</w:t>
      </w:r>
    </w:p>
    <w:p w:rsidR="00B75CAA" w:rsidRDefault="00B75CAA">
      <w:pPr>
        <w:pStyle w:val="ConsPlusCell"/>
        <w:jc w:val="both"/>
      </w:pPr>
      <w:r>
        <w:t>│46.73.11.100│Услуги по оптовой торговле деловой древесиной               │</w:t>
      </w:r>
    </w:p>
    <w:p w:rsidR="00B75CAA" w:rsidRDefault="00B75CAA">
      <w:pPr>
        <w:pStyle w:val="ConsPlusCell"/>
        <w:jc w:val="both"/>
      </w:pPr>
      <w:r>
        <w:t>│            │                                                            │</w:t>
      </w:r>
    </w:p>
    <w:p w:rsidR="00B75CAA" w:rsidRDefault="00B75CAA">
      <w:pPr>
        <w:pStyle w:val="ConsPlusCell"/>
        <w:jc w:val="both"/>
      </w:pPr>
      <w:r>
        <w:t>│46.73.11.200│Услуги по оптовой торговле необработанной древесиной, кроме │</w:t>
      </w:r>
    </w:p>
    <w:p w:rsidR="00B75CAA" w:rsidRDefault="00B75CAA">
      <w:pPr>
        <w:pStyle w:val="ConsPlusCell"/>
        <w:jc w:val="both"/>
      </w:pPr>
      <w:r>
        <w:t>│            │деловой древесины                                           │</w:t>
      </w:r>
    </w:p>
    <w:p w:rsidR="00B75CAA" w:rsidRDefault="00B75CAA">
      <w:pPr>
        <w:pStyle w:val="ConsPlusCell"/>
        <w:jc w:val="both"/>
      </w:pPr>
      <w:r>
        <w:t>│            │                                                            │</w:t>
      </w:r>
    </w:p>
    <w:p w:rsidR="00B75CAA" w:rsidRDefault="00B75CAA">
      <w:pPr>
        <w:pStyle w:val="ConsPlusCell"/>
        <w:jc w:val="both"/>
      </w:pPr>
      <w:r>
        <w:t>│46.73.12    │Услуги по оптовой торговле продуктами первичной обработки   │</w:t>
      </w:r>
    </w:p>
    <w:p w:rsidR="00B75CAA" w:rsidRDefault="00B75CAA">
      <w:pPr>
        <w:pStyle w:val="ConsPlusCell"/>
        <w:jc w:val="both"/>
      </w:pPr>
      <w:r>
        <w:t>│            │древесины                                                   │</w:t>
      </w:r>
    </w:p>
    <w:p w:rsidR="00B75CAA" w:rsidRDefault="00B75CAA">
      <w:pPr>
        <w:pStyle w:val="ConsPlusCell"/>
        <w:jc w:val="both"/>
      </w:pPr>
      <w:r>
        <w:t>│            │                                                            │</w:t>
      </w:r>
    </w:p>
    <w:p w:rsidR="00B75CAA" w:rsidRDefault="00B75CAA">
      <w:pPr>
        <w:pStyle w:val="ConsPlusCell"/>
        <w:jc w:val="both"/>
      </w:pPr>
      <w:r>
        <w:t>│46.73.12.100│Услуги по оптовой торговле пиломатериалами                  │</w:t>
      </w:r>
    </w:p>
    <w:p w:rsidR="00B75CAA" w:rsidRDefault="00B75CAA">
      <w:pPr>
        <w:pStyle w:val="ConsPlusCell"/>
        <w:jc w:val="both"/>
      </w:pPr>
      <w:r>
        <w:t>│            │                                                            │</w:t>
      </w:r>
    </w:p>
    <w:p w:rsidR="00B75CAA" w:rsidRDefault="00B75CAA">
      <w:pPr>
        <w:pStyle w:val="ConsPlusCell"/>
        <w:jc w:val="both"/>
      </w:pPr>
      <w:r>
        <w:t>│46.73.12.900│Услуги по оптовой торговле продуктами первичной обработки   │</w:t>
      </w:r>
    </w:p>
    <w:p w:rsidR="00B75CAA" w:rsidRDefault="00B75CAA">
      <w:pPr>
        <w:pStyle w:val="ConsPlusCell"/>
        <w:jc w:val="both"/>
      </w:pPr>
      <w:r>
        <w:t>│            │древесины прочими                                           │</w:t>
      </w:r>
    </w:p>
    <w:p w:rsidR="00B75CAA" w:rsidRDefault="00B75CAA">
      <w:pPr>
        <w:pStyle w:val="ConsPlusCell"/>
        <w:jc w:val="both"/>
      </w:pPr>
      <w:r>
        <w:t>│            │                                                            │</w:t>
      </w:r>
    </w:p>
    <w:p w:rsidR="00B75CAA" w:rsidRDefault="00B75CAA">
      <w:pPr>
        <w:pStyle w:val="ConsPlusCell"/>
        <w:jc w:val="both"/>
      </w:pPr>
      <w:r>
        <w:t>│46.73.13    │Услуги по оптовой торговле санитарно-техническим            │</w:t>
      </w:r>
    </w:p>
    <w:p w:rsidR="00B75CAA" w:rsidRDefault="00B75CAA">
      <w:pPr>
        <w:pStyle w:val="ConsPlusCell"/>
        <w:jc w:val="both"/>
      </w:pPr>
      <w:r>
        <w:t>│            │оборудованием                                               │</w:t>
      </w:r>
    </w:p>
    <w:p w:rsidR="00B75CAA" w:rsidRDefault="00B75CAA">
      <w:pPr>
        <w:pStyle w:val="ConsPlusCell"/>
        <w:jc w:val="both"/>
      </w:pPr>
      <w:r>
        <w:t>│            │                                                            │</w:t>
      </w:r>
    </w:p>
    <w:p w:rsidR="00B75CAA" w:rsidRDefault="00B75CAA">
      <w:pPr>
        <w:pStyle w:val="ConsPlusCell"/>
        <w:jc w:val="both"/>
      </w:pPr>
      <w:r>
        <w:t>│46.73.13.100│Услуги по оптовой торговле ваннами, раковинами для          │</w:t>
      </w:r>
    </w:p>
    <w:p w:rsidR="00B75CAA" w:rsidRDefault="00B75CAA">
      <w:pPr>
        <w:pStyle w:val="ConsPlusCell"/>
        <w:jc w:val="both"/>
      </w:pPr>
      <w:r>
        <w:t>│            │умывальников, унитазами и крышками, бачками смывными и      │</w:t>
      </w:r>
    </w:p>
    <w:p w:rsidR="00B75CAA" w:rsidRDefault="00B75CAA">
      <w:pPr>
        <w:pStyle w:val="ConsPlusCell"/>
        <w:jc w:val="both"/>
      </w:pPr>
      <w:r>
        <w:t>│            │изделиями санитарно-техническими прочими из пластмасс       │</w:t>
      </w:r>
    </w:p>
    <w:p w:rsidR="00B75CAA" w:rsidRDefault="00B75CAA">
      <w:pPr>
        <w:pStyle w:val="ConsPlusCell"/>
        <w:jc w:val="both"/>
      </w:pPr>
      <w:r>
        <w:t>│            │                                                            │</w:t>
      </w:r>
    </w:p>
    <w:p w:rsidR="00B75CAA" w:rsidRDefault="00B75CAA">
      <w:pPr>
        <w:pStyle w:val="ConsPlusCell"/>
        <w:jc w:val="both"/>
      </w:pPr>
      <w:r>
        <w:t>│46.73.13.200│Услуги по оптовой торговле изделиями керамическими          │</w:t>
      </w:r>
    </w:p>
    <w:p w:rsidR="00B75CAA" w:rsidRDefault="00B75CAA">
      <w:pPr>
        <w:pStyle w:val="ConsPlusCell"/>
        <w:jc w:val="both"/>
      </w:pPr>
      <w:r>
        <w:t>│            │санитарно-техническими                                      │</w:t>
      </w:r>
    </w:p>
    <w:p w:rsidR="00B75CAA" w:rsidRDefault="00B75CAA">
      <w:pPr>
        <w:pStyle w:val="ConsPlusCell"/>
        <w:jc w:val="both"/>
      </w:pPr>
      <w:r>
        <w:t>│            │                                                            │</w:t>
      </w:r>
    </w:p>
    <w:p w:rsidR="00B75CAA" w:rsidRDefault="00B75CAA">
      <w:pPr>
        <w:pStyle w:val="ConsPlusCell"/>
        <w:jc w:val="both"/>
      </w:pPr>
      <w:r>
        <w:t>│46.73.13.300│Услуги по оптовой торговле раковинами, мойками, ваннами,    │</w:t>
      </w:r>
    </w:p>
    <w:p w:rsidR="00B75CAA" w:rsidRDefault="00B75CAA">
      <w:pPr>
        <w:pStyle w:val="ConsPlusCell"/>
        <w:jc w:val="both"/>
      </w:pPr>
      <w:r>
        <w:t>│            │изделиями санитарно-техническими прочими и их частями из    │</w:t>
      </w:r>
    </w:p>
    <w:p w:rsidR="00B75CAA" w:rsidRDefault="00B75CAA">
      <w:pPr>
        <w:pStyle w:val="ConsPlusCell"/>
        <w:jc w:val="both"/>
      </w:pPr>
      <w:r>
        <w:t>│            │черных металлов, меди или алюминия                          │</w:t>
      </w:r>
    </w:p>
    <w:p w:rsidR="00B75CAA" w:rsidRDefault="00B75CAA">
      <w:pPr>
        <w:pStyle w:val="ConsPlusCell"/>
        <w:jc w:val="both"/>
      </w:pPr>
      <w:r>
        <w:t>│            │                                                            │</w:t>
      </w:r>
    </w:p>
    <w:p w:rsidR="00B75CAA" w:rsidRDefault="00B75CAA">
      <w:pPr>
        <w:pStyle w:val="ConsPlusCell"/>
        <w:jc w:val="both"/>
      </w:pPr>
      <w:r>
        <w:t>│46.73.13.900│Услуги по оптовой торговле санитарно-техническим            │</w:t>
      </w:r>
    </w:p>
    <w:p w:rsidR="00B75CAA" w:rsidRDefault="00B75CAA">
      <w:pPr>
        <w:pStyle w:val="ConsPlusCell"/>
        <w:jc w:val="both"/>
      </w:pPr>
      <w:r>
        <w:t>│            │оборудованием прочим                                        │</w:t>
      </w:r>
    </w:p>
    <w:p w:rsidR="00B75CAA" w:rsidRDefault="00B75CAA">
      <w:pPr>
        <w:pStyle w:val="ConsPlusCell"/>
        <w:jc w:val="both"/>
      </w:pPr>
      <w:r>
        <w:t>│            │                                                            │</w:t>
      </w:r>
    </w:p>
    <w:p w:rsidR="00B75CAA" w:rsidRDefault="00B75CAA">
      <w:pPr>
        <w:pStyle w:val="ConsPlusCell"/>
        <w:jc w:val="both"/>
      </w:pPr>
      <w:r>
        <w:t>│46.73.14    │Услуги по оптовой торговле лакокрасочными материалами       │</w:t>
      </w:r>
    </w:p>
    <w:p w:rsidR="00B75CAA" w:rsidRDefault="00B75CAA">
      <w:pPr>
        <w:pStyle w:val="ConsPlusCell"/>
        <w:jc w:val="both"/>
      </w:pPr>
      <w:r>
        <w:t>│            │                                                            │</w:t>
      </w:r>
    </w:p>
    <w:p w:rsidR="00B75CAA" w:rsidRDefault="00B75CAA">
      <w:pPr>
        <w:pStyle w:val="ConsPlusCell"/>
        <w:jc w:val="both"/>
      </w:pPr>
      <w:r>
        <w:t>│46.73.14.100│Услуги по оптовой торговле красками, лаками и эмалями       │</w:t>
      </w:r>
    </w:p>
    <w:p w:rsidR="00B75CAA" w:rsidRDefault="00B75CAA">
      <w:pPr>
        <w:pStyle w:val="ConsPlusCell"/>
        <w:jc w:val="both"/>
      </w:pPr>
      <w:r>
        <w:t>│            │                                                            │</w:t>
      </w:r>
    </w:p>
    <w:p w:rsidR="00B75CAA" w:rsidRDefault="00B75CAA">
      <w:pPr>
        <w:pStyle w:val="ConsPlusCell"/>
        <w:jc w:val="both"/>
      </w:pPr>
      <w:r>
        <w:t>│46.73.14.110│Услуги по оптовой торговле красками                         │</w:t>
      </w:r>
    </w:p>
    <w:p w:rsidR="00B75CAA" w:rsidRDefault="00B75CAA">
      <w:pPr>
        <w:pStyle w:val="ConsPlusCell"/>
        <w:jc w:val="both"/>
      </w:pPr>
      <w:r>
        <w:t>│            │                                                            │</w:t>
      </w:r>
    </w:p>
    <w:p w:rsidR="00B75CAA" w:rsidRDefault="00B75CAA">
      <w:pPr>
        <w:pStyle w:val="ConsPlusCell"/>
        <w:jc w:val="both"/>
      </w:pPr>
      <w:r>
        <w:t>│46.73.14.120│Услуги по оптовой торговле лаками                           │</w:t>
      </w:r>
    </w:p>
    <w:p w:rsidR="00B75CAA" w:rsidRDefault="00B75CAA">
      <w:pPr>
        <w:pStyle w:val="ConsPlusCell"/>
        <w:jc w:val="both"/>
      </w:pPr>
      <w:r>
        <w:t>│            │                                                            │</w:t>
      </w:r>
    </w:p>
    <w:p w:rsidR="00B75CAA" w:rsidRDefault="00B75CAA">
      <w:pPr>
        <w:pStyle w:val="ConsPlusCell"/>
        <w:jc w:val="both"/>
      </w:pPr>
      <w:r>
        <w:t>│46.73.14.130│Услуги по оптовой торговле эмалями                          │</w:t>
      </w:r>
    </w:p>
    <w:p w:rsidR="00B75CAA" w:rsidRDefault="00B75CAA">
      <w:pPr>
        <w:pStyle w:val="ConsPlusCell"/>
        <w:jc w:val="both"/>
      </w:pPr>
      <w:r>
        <w:t>│            │                                                            │</w:t>
      </w:r>
    </w:p>
    <w:p w:rsidR="00B75CAA" w:rsidRDefault="00B75CAA">
      <w:pPr>
        <w:pStyle w:val="ConsPlusCell"/>
        <w:jc w:val="both"/>
      </w:pPr>
      <w:r>
        <w:t>│46.73.14.200│Услуги по оптовой торговле растворителями, разбавителями    │</w:t>
      </w:r>
    </w:p>
    <w:p w:rsidR="00B75CAA" w:rsidRDefault="00B75CAA">
      <w:pPr>
        <w:pStyle w:val="ConsPlusCell"/>
        <w:jc w:val="both"/>
      </w:pPr>
      <w:r>
        <w:t>│            │для лаков и красок                                          │</w:t>
      </w:r>
    </w:p>
    <w:p w:rsidR="00B75CAA" w:rsidRDefault="00B75CAA">
      <w:pPr>
        <w:pStyle w:val="ConsPlusCell"/>
        <w:jc w:val="both"/>
      </w:pPr>
      <w:r>
        <w:t>│            │                                                            │</w:t>
      </w:r>
    </w:p>
    <w:p w:rsidR="00B75CAA" w:rsidRDefault="00B75CAA">
      <w:pPr>
        <w:pStyle w:val="ConsPlusCell"/>
        <w:jc w:val="both"/>
      </w:pPr>
      <w:r>
        <w:t>│46.73.14.300│Услуги по оптовой торговле прочими лакокрасочными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│46.73.15    │Услуги по оптовой торговле листовым стеклом                 │</w:t>
      </w:r>
    </w:p>
    <w:p w:rsidR="00B75CAA" w:rsidRDefault="00B75CAA">
      <w:pPr>
        <w:pStyle w:val="ConsPlusCell"/>
        <w:jc w:val="both"/>
      </w:pPr>
      <w:r>
        <w:t>│            │                                                            │</w:t>
      </w:r>
    </w:p>
    <w:p w:rsidR="00B75CAA" w:rsidRDefault="00B75CAA">
      <w:pPr>
        <w:pStyle w:val="ConsPlusCell"/>
        <w:jc w:val="both"/>
      </w:pPr>
      <w:r>
        <w:t>│46.73.15.100│Услуги по оптовой торговле листовым стеклом необработанным  │</w:t>
      </w:r>
    </w:p>
    <w:p w:rsidR="00B75CAA" w:rsidRDefault="00B75CAA">
      <w:pPr>
        <w:pStyle w:val="ConsPlusCell"/>
        <w:jc w:val="both"/>
      </w:pPr>
      <w:r>
        <w:t>│            │                                                            │</w:t>
      </w:r>
    </w:p>
    <w:p w:rsidR="00B75CAA" w:rsidRDefault="00B75CAA">
      <w:pPr>
        <w:pStyle w:val="ConsPlusCell"/>
        <w:jc w:val="both"/>
      </w:pPr>
      <w:r>
        <w:t>│46.73.15.200│Услуги по оптовой торговле листовым стеклом формованным и   │</w:t>
      </w:r>
    </w:p>
    <w:p w:rsidR="00B75CAA" w:rsidRDefault="00B75CAA">
      <w:pPr>
        <w:pStyle w:val="ConsPlusCell"/>
        <w:jc w:val="both"/>
      </w:pPr>
      <w:r>
        <w:t>│            │обработанным                                                │</w:t>
      </w:r>
    </w:p>
    <w:p w:rsidR="00B75CAA" w:rsidRDefault="00B75CAA">
      <w:pPr>
        <w:pStyle w:val="ConsPlusCell"/>
        <w:jc w:val="both"/>
      </w:pPr>
      <w:r>
        <w:t>│            │                                                            │</w:t>
      </w:r>
    </w:p>
    <w:p w:rsidR="00B75CAA" w:rsidRDefault="00B75CAA">
      <w:pPr>
        <w:pStyle w:val="ConsPlusCell"/>
        <w:jc w:val="both"/>
      </w:pPr>
      <w:r>
        <w:t>│46.73.16    │Услуги по оптовой торговле прочими строительными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 xml:space="preserve">│46.73.16.100│Исключена   с  1  января  2016  года.  -  </w:t>
      </w:r>
      <w:hyperlink r:id="rId122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│46.73.16.200│Услуги по оптовой торговле строительными деталями и         │</w:t>
      </w:r>
    </w:p>
    <w:p w:rsidR="00B75CAA" w:rsidRDefault="00B75CAA">
      <w:pPr>
        <w:pStyle w:val="ConsPlusCell"/>
        <w:jc w:val="both"/>
      </w:pPr>
      <w:r>
        <w:t>│            │конструкциями из дерева, сборными деревянными строениями    │</w:t>
      </w:r>
    </w:p>
    <w:p w:rsidR="00B75CAA" w:rsidRDefault="00B75CAA">
      <w:pPr>
        <w:pStyle w:val="ConsPlusCell"/>
        <w:jc w:val="both"/>
      </w:pPr>
      <w:r>
        <w:t>│            │(включая сауны)                                             │</w:t>
      </w:r>
    </w:p>
    <w:p w:rsidR="00B75CAA" w:rsidRDefault="00B75CAA">
      <w:pPr>
        <w:pStyle w:val="ConsPlusCell"/>
        <w:jc w:val="both"/>
      </w:pPr>
      <w:r>
        <w:t>│            │                                                            │</w:t>
      </w:r>
    </w:p>
    <w:p w:rsidR="00B75CAA" w:rsidRDefault="00B75CAA">
      <w:pPr>
        <w:pStyle w:val="ConsPlusCell"/>
        <w:jc w:val="both"/>
      </w:pPr>
      <w:r>
        <w:t>│46.73.16.220│Услуги по оптовой торговле поддонами плоскими и изделиями   │</w:t>
      </w:r>
    </w:p>
    <w:p w:rsidR="00B75CAA" w:rsidRDefault="00B75CAA">
      <w:pPr>
        <w:pStyle w:val="ConsPlusCell"/>
        <w:jc w:val="both"/>
      </w:pPr>
      <w:r>
        <w:t>│            │аналогичными                                                │</w:t>
      </w:r>
    </w:p>
    <w:p w:rsidR="00B75CAA" w:rsidRDefault="00B75CAA">
      <w:pPr>
        <w:pStyle w:val="ConsPlusCell"/>
        <w:jc w:val="both"/>
      </w:pPr>
      <w:r>
        <w:t>│            │                                                            │</w:t>
      </w:r>
    </w:p>
    <w:p w:rsidR="00B75CAA" w:rsidRDefault="00B75CAA">
      <w:pPr>
        <w:pStyle w:val="ConsPlusCell"/>
        <w:jc w:val="both"/>
      </w:pPr>
      <w:r>
        <w:t>│46.73.16.230│Услуги по оптовой торговле паркетом и паркетными досками    │</w:t>
      </w:r>
    </w:p>
    <w:p w:rsidR="00B75CAA" w:rsidRDefault="00B75CAA">
      <w:pPr>
        <w:pStyle w:val="ConsPlusCell"/>
        <w:jc w:val="both"/>
      </w:pPr>
      <w:r>
        <w:t>│            │                                                            │</w:t>
      </w:r>
    </w:p>
    <w:p w:rsidR="00B75CAA" w:rsidRDefault="00B75CAA">
      <w:pPr>
        <w:pStyle w:val="ConsPlusCell"/>
        <w:jc w:val="both"/>
      </w:pPr>
      <w:r>
        <w:t>│46.73.16.240│Услуги по оптовой торговле досками для покрытия полов       │</w:t>
      </w:r>
    </w:p>
    <w:p w:rsidR="00B75CAA" w:rsidRDefault="00B75CAA">
      <w:pPr>
        <w:pStyle w:val="ConsPlusCell"/>
        <w:jc w:val="both"/>
      </w:pPr>
      <w:r>
        <w:t>│            │(кроме паркета и паркетных досок), обшивкой, штакетником,   │</w:t>
      </w:r>
    </w:p>
    <w:p w:rsidR="00B75CAA" w:rsidRDefault="00B75CAA">
      <w:pPr>
        <w:pStyle w:val="ConsPlusCell"/>
        <w:jc w:val="both"/>
      </w:pPr>
      <w:r>
        <w:t>│            │балками, стропилами и т.п.                                  │</w:t>
      </w:r>
    </w:p>
    <w:p w:rsidR="00B75CAA" w:rsidRDefault="00B75CAA">
      <w:pPr>
        <w:pStyle w:val="ConsPlusCell"/>
        <w:jc w:val="both"/>
      </w:pPr>
      <w:r>
        <w:t>│            │                                                            │</w:t>
      </w:r>
    </w:p>
    <w:p w:rsidR="00B75CAA" w:rsidRDefault="00B75CAA">
      <w:pPr>
        <w:pStyle w:val="ConsPlusCell"/>
        <w:jc w:val="both"/>
      </w:pPr>
      <w:r>
        <w:t>│46.73.16.250│Услуги по оптовой торговле оконными и дверными блоками,     │</w:t>
      </w:r>
    </w:p>
    <w:p w:rsidR="00B75CAA" w:rsidRDefault="00B75CAA">
      <w:pPr>
        <w:pStyle w:val="ConsPlusCell"/>
        <w:jc w:val="both"/>
      </w:pPr>
      <w:r>
        <w:t>│            │оконными переплетами, дверными полотнами и коробками к ним  │</w:t>
      </w:r>
    </w:p>
    <w:p w:rsidR="00B75CAA" w:rsidRDefault="00B75CAA">
      <w:pPr>
        <w:pStyle w:val="ConsPlusCell"/>
        <w:jc w:val="both"/>
      </w:pPr>
      <w:r>
        <w:t>│            │                                                            │</w:t>
      </w:r>
    </w:p>
    <w:p w:rsidR="00B75CAA" w:rsidRDefault="00B75CAA">
      <w:pPr>
        <w:pStyle w:val="ConsPlusCell"/>
        <w:jc w:val="both"/>
      </w:pPr>
      <w:r>
        <w:t>│46.73.16.260│Услуги по оптовой торговле фанерой клееной, древесно-       │</w:t>
      </w:r>
    </w:p>
    <w:p w:rsidR="00B75CAA" w:rsidRDefault="00B75CAA">
      <w:pPr>
        <w:pStyle w:val="ConsPlusCell"/>
        <w:jc w:val="both"/>
      </w:pPr>
      <w:r>
        <w:t>│            │волокнистыми и древесностружечными плитами                  │</w:t>
      </w:r>
    </w:p>
    <w:p w:rsidR="00B75CAA" w:rsidRDefault="00B75CAA">
      <w:pPr>
        <w:pStyle w:val="ConsPlusCell"/>
        <w:jc w:val="both"/>
      </w:pPr>
      <w:r>
        <w:t>│            │                                                            │</w:t>
      </w:r>
    </w:p>
    <w:p w:rsidR="00B75CAA" w:rsidRDefault="00B75CAA">
      <w:pPr>
        <w:pStyle w:val="ConsPlusCell"/>
        <w:jc w:val="both"/>
      </w:pPr>
      <w:r>
        <w:t>│46.73.16.261│Услуги по оптовой торговле фанерой клееной                  │</w:t>
      </w:r>
    </w:p>
    <w:p w:rsidR="00B75CAA" w:rsidRDefault="00B75CAA">
      <w:pPr>
        <w:pStyle w:val="ConsPlusCell"/>
        <w:jc w:val="both"/>
      </w:pPr>
      <w:r>
        <w:t xml:space="preserve">│(позиция введена </w:t>
      </w:r>
      <w:hyperlink r:id="rId122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│46.73.16.262│Услуги по оптовой торговле древесноволокнистыми плитами     │</w:t>
      </w:r>
    </w:p>
    <w:p w:rsidR="00B75CAA" w:rsidRDefault="00B75CAA">
      <w:pPr>
        <w:pStyle w:val="ConsPlusCell"/>
        <w:jc w:val="both"/>
      </w:pPr>
      <w:r>
        <w:t xml:space="preserve">│(позиция введена </w:t>
      </w:r>
      <w:hyperlink r:id="rId122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│46.73.16.263│Услуги по оптовой торговле древесностружечными плитами      │</w:t>
      </w:r>
    </w:p>
    <w:p w:rsidR="00B75CAA" w:rsidRDefault="00B75CAA">
      <w:pPr>
        <w:pStyle w:val="ConsPlusCell"/>
        <w:jc w:val="both"/>
      </w:pPr>
      <w:r>
        <w:t xml:space="preserve">│(позиция введена </w:t>
      </w:r>
      <w:hyperlink r:id="rId122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│46.73.16.270│Услуги по оптовой торговле домами деревянными, сборными     │</w:t>
      </w:r>
    </w:p>
    <w:p w:rsidR="00B75CAA" w:rsidRDefault="00B75CAA">
      <w:pPr>
        <w:pStyle w:val="ConsPlusCell"/>
        <w:jc w:val="both"/>
      </w:pPr>
      <w:r>
        <w:t>│            │деревянными строениями (включая сауны)                      │</w:t>
      </w:r>
    </w:p>
    <w:p w:rsidR="00B75CAA" w:rsidRDefault="00B75CAA">
      <w:pPr>
        <w:pStyle w:val="ConsPlusCell"/>
        <w:jc w:val="both"/>
      </w:pPr>
      <w:r>
        <w:t>│            │                                                            │</w:t>
      </w:r>
    </w:p>
    <w:p w:rsidR="00B75CAA" w:rsidRDefault="00B75CAA">
      <w:pPr>
        <w:pStyle w:val="ConsPlusCell"/>
        <w:jc w:val="both"/>
      </w:pPr>
      <w:r>
        <w:t>│46.73.16.290│Услуги по оптовой торговле строительными деталями и         │</w:t>
      </w:r>
    </w:p>
    <w:p w:rsidR="00B75CAA" w:rsidRDefault="00B75CAA">
      <w:pPr>
        <w:pStyle w:val="ConsPlusCell"/>
        <w:jc w:val="both"/>
      </w:pPr>
      <w:r>
        <w:t>│            │конструкциями из дерева, сборными деревянными строениями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│46.73.16.300│Услуги по оптовой торговле цементом, известью, гипсом       │</w:t>
      </w:r>
    </w:p>
    <w:p w:rsidR="00B75CAA" w:rsidRDefault="00B75CAA">
      <w:pPr>
        <w:pStyle w:val="ConsPlusCell"/>
        <w:jc w:val="both"/>
      </w:pPr>
      <w:r>
        <w:t>│            │                                                            │</w:t>
      </w:r>
    </w:p>
    <w:p w:rsidR="00B75CAA" w:rsidRDefault="00B75CAA">
      <w:pPr>
        <w:pStyle w:val="ConsPlusCell"/>
        <w:jc w:val="both"/>
      </w:pPr>
      <w:r>
        <w:t>│46.73.16.310│Услуги по оптовой торговле цементом                         │</w:t>
      </w:r>
    </w:p>
    <w:p w:rsidR="00B75CAA" w:rsidRDefault="00B75CAA">
      <w:pPr>
        <w:pStyle w:val="ConsPlusCell"/>
        <w:jc w:val="both"/>
      </w:pPr>
      <w:r>
        <w:t>│            │                                                            │</w:t>
      </w:r>
    </w:p>
    <w:p w:rsidR="00B75CAA" w:rsidRDefault="00B75CAA">
      <w:pPr>
        <w:pStyle w:val="ConsPlusCell"/>
        <w:jc w:val="both"/>
      </w:pPr>
      <w:r>
        <w:t>│46.73.16.320│Услуги по оптовой торговле известью                         │</w:t>
      </w:r>
    </w:p>
    <w:p w:rsidR="00B75CAA" w:rsidRDefault="00B75CAA">
      <w:pPr>
        <w:pStyle w:val="ConsPlusCell"/>
        <w:jc w:val="both"/>
      </w:pPr>
      <w:r>
        <w:t>│            │                                                            │</w:t>
      </w:r>
    </w:p>
    <w:p w:rsidR="00B75CAA" w:rsidRDefault="00B75CAA">
      <w:pPr>
        <w:pStyle w:val="ConsPlusCell"/>
        <w:jc w:val="both"/>
      </w:pPr>
      <w:r>
        <w:t>│46.73.16.330│Услуги по оптовой торговле гипсом                           │</w:t>
      </w:r>
    </w:p>
    <w:p w:rsidR="00B75CAA" w:rsidRDefault="00B75CAA">
      <w:pPr>
        <w:pStyle w:val="ConsPlusCell"/>
        <w:jc w:val="both"/>
      </w:pPr>
      <w:r>
        <w:t>│            │                                                            │</w:t>
      </w:r>
    </w:p>
    <w:p w:rsidR="00B75CAA" w:rsidRDefault="00B75CAA">
      <w:pPr>
        <w:pStyle w:val="ConsPlusCell"/>
        <w:jc w:val="both"/>
      </w:pPr>
      <w:r>
        <w:t>│46.73.16.400│Услуги по оптовой торговле песком, гравием, камнем, глиной  │</w:t>
      </w:r>
    </w:p>
    <w:p w:rsidR="00B75CAA" w:rsidRDefault="00B75CAA">
      <w:pPr>
        <w:pStyle w:val="ConsPlusCell"/>
        <w:jc w:val="both"/>
      </w:pPr>
      <w:r>
        <w:t>│            │                                                            │</w:t>
      </w:r>
    </w:p>
    <w:p w:rsidR="00B75CAA" w:rsidRDefault="00B75CAA">
      <w:pPr>
        <w:pStyle w:val="ConsPlusCell"/>
        <w:jc w:val="both"/>
      </w:pPr>
      <w:r>
        <w:t>│46.73.16.500│Услуги по оптовой торговле кирпичом, черепицей, плитками    │</w:t>
      </w:r>
    </w:p>
    <w:p w:rsidR="00B75CAA" w:rsidRDefault="00B75CAA">
      <w:pPr>
        <w:pStyle w:val="ConsPlusCell"/>
        <w:jc w:val="both"/>
      </w:pPr>
      <w:r>
        <w:t>│            │                                                            │</w:t>
      </w:r>
    </w:p>
    <w:p w:rsidR="00B75CAA" w:rsidRDefault="00B75CAA">
      <w:pPr>
        <w:pStyle w:val="ConsPlusCell"/>
        <w:jc w:val="both"/>
      </w:pPr>
      <w:r>
        <w:t>│46.73.16.510│Услуги по оптовой торговле плитками керамическими           │</w:t>
      </w:r>
    </w:p>
    <w:p w:rsidR="00B75CAA" w:rsidRDefault="00B75CAA">
      <w:pPr>
        <w:pStyle w:val="ConsPlusCell"/>
        <w:jc w:val="both"/>
      </w:pPr>
      <w:r>
        <w:t xml:space="preserve">│(позиция введена </w:t>
      </w:r>
      <w:hyperlink r:id="rId122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│46.73.16.520│Услуги по оптовой торговле кирпичом и черепицей             │</w:t>
      </w:r>
    </w:p>
    <w:p w:rsidR="00B75CAA" w:rsidRDefault="00B75CAA">
      <w:pPr>
        <w:pStyle w:val="ConsPlusCell"/>
        <w:jc w:val="both"/>
      </w:pPr>
      <w:r>
        <w:t xml:space="preserve">│(позиция введена </w:t>
      </w:r>
      <w:hyperlink r:id="rId122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│46.73.16.600│Услуги по оптовой торговле строительными металлическими     │</w:t>
      </w:r>
    </w:p>
    <w:p w:rsidR="00B75CAA" w:rsidRDefault="00B75CAA">
      <w:pPr>
        <w:pStyle w:val="ConsPlusCell"/>
        <w:jc w:val="both"/>
      </w:pPr>
      <w:r>
        <w:t>│            │материалами и деталями                                      │</w:t>
      </w:r>
    </w:p>
    <w:p w:rsidR="00B75CAA" w:rsidRDefault="00B75CAA">
      <w:pPr>
        <w:pStyle w:val="ConsPlusCell"/>
        <w:jc w:val="both"/>
      </w:pPr>
      <w:r>
        <w:t>│            │                                                            │</w:t>
      </w:r>
    </w:p>
    <w:p w:rsidR="00B75CAA" w:rsidRDefault="00B75CAA">
      <w:pPr>
        <w:pStyle w:val="ConsPlusCell"/>
        <w:jc w:val="both"/>
      </w:pPr>
      <w:r>
        <w:t>│46.73.16.700│Услуги по оптовой торговле строительными неметаллическими   │</w:t>
      </w:r>
    </w:p>
    <w:p w:rsidR="00B75CAA" w:rsidRDefault="00B75CAA">
      <w:pPr>
        <w:pStyle w:val="ConsPlusCell"/>
        <w:jc w:val="both"/>
      </w:pPr>
      <w:r>
        <w:t>│            │материалами и деталями                                      │</w:t>
      </w:r>
    </w:p>
    <w:p w:rsidR="00B75CAA" w:rsidRDefault="00B75CAA">
      <w:pPr>
        <w:pStyle w:val="ConsPlusCell"/>
        <w:jc w:val="both"/>
      </w:pPr>
      <w:r>
        <w:t>│            │                                                            │</w:t>
      </w:r>
    </w:p>
    <w:p w:rsidR="00B75CAA" w:rsidRDefault="00B75CAA">
      <w:pPr>
        <w:pStyle w:val="ConsPlusCell"/>
        <w:jc w:val="both"/>
      </w:pPr>
      <w:r>
        <w:t>│46.73.16.800│Услуги по оптовой торговле изделиями из бетона, цемента,    │</w:t>
      </w:r>
    </w:p>
    <w:p w:rsidR="00B75CAA" w:rsidRDefault="00B75CAA">
      <w:pPr>
        <w:pStyle w:val="ConsPlusCell"/>
        <w:jc w:val="both"/>
      </w:pPr>
      <w:r>
        <w:t>│            │гипса и аналогичных материалов                              │</w:t>
      </w:r>
    </w:p>
    <w:p w:rsidR="00B75CAA" w:rsidRDefault="00B75CAA">
      <w:pPr>
        <w:pStyle w:val="ConsPlusCell"/>
        <w:jc w:val="both"/>
      </w:pPr>
      <w:r>
        <w:t>│            │                                                            │</w:t>
      </w:r>
    </w:p>
    <w:p w:rsidR="00B75CAA" w:rsidRDefault="00B75CAA">
      <w:pPr>
        <w:pStyle w:val="ConsPlusCell"/>
        <w:jc w:val="both"/>
      </w:pPr>
      <w:r>
        <w:t>│46.73.16.900│Услуги по оптовой торговле прочими строительными            │</w:t>
      </w:r>
    </w:p>
    <w:p w:rsidR="00B75CAA" w:rsidRDefault="00B75CAA">
      <w:pPr>
        <w:pStyle w:val="ConsPlusCell"/>
        <w:jc w:val="both"/>
      </w:pPr>
      <w:r>
        <w:t>│            │материалами,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│46.73.17    │Услуги по оптовой торговле обоями                           │</w:t>
      </w:r>
    </w:p>
    <w:p w:rsidR="00B75CAA" w:rsidRDefault="00B75CAA">
      <w:pPr>
        <w:pStyle w:val="ConsPlusCell"/>
        <w:jc w:val="both"/>
      </w:pPr>
      <w:r>
        <w:t>│            │                                                            │</w:t>
      </w:r>
    </w:p>
    <w:p w:rsidR="00B75CAA" w:rsidRDefault="00B75CAA">
      <w:pPr>
        <w:pStyle w:val="ConsPlusCell"/>
        <w:jc w:val="both"/>
      </w:pPr>
      <w:r>
        <w:t>│46.73.17.000│Услуги по оптовой торговле обоями                           │</w:t>
      </w:r>
    </w:p>
    <w:p w:rsidR="00B75CAA" w:rsidRDefault="00B75CAA">
      <w:pPr>
        <w:pStyle w:val="ConsPlusCell"/>
        <w:jc w:val="both"/>
      </w:pPr>
      <w:r>
        <w:t>│            │                                                            │</w:t>
      </w:r>
    </w:p>
    <w:p w:rsidR="00B75CAA" w:rsidRDefault="00B75CAA">
      <w:pPr>
        <w:pStyle w:val="ConsPlusCell"/>
        <w:jc w:val="both"/>
      </w:pPr>
      <w:r>
        <w:t>│46.73.18    │Услуги по оптовой торговле напольными покрытиями (кроме     │</w:t>
      </w:r>
    </w:p>
    <w:p w:rsidR="00B75CAA" w:rsidRDefault="00B75CAA">
      <w:pPr>
        <w:pStyle w:val="ConsPlusCell"/>
        <w:jc w:val="both"/>
      </w:pPr>
      <w:r>
        <w:t>│            │ковров)                                                     │</w:t>
      </w:r>
    </w:p>
    <w:p w:rsidR="00B75CAA" w:rsidRDefault="00B75CAA">
      <w:pPr>
        <w:pStyle w:val="ConsPlusCell"/>
        <w:jc w:val="both"/>
      </w:pPr>
      <w:r>
        <w:t>│            │                                                            │</w:t>
      </w:r>
    </w:p>
    <w:p w:rsidR="00B75CAA" w:rsidRDefault="00B75CAA">
      <w:pPr>
        <w:pStyle w:val="ConsPlusCell"/>
        <w:jc w:val="both"/>
      </w:pPr>
      <w:r>
        <w:t>│46.73.18.100│Услуги по оптовой торговле линолеумом                       │</w:t>
      </w:r>
    </w:p>
    <w:p w:rsidR="00B75CAA" w:rsidRDefault="00B75CAA">
      <w:pPr>
        <w:pStyle w:val="ConsPlusCell"/>
        <w:jc w:val="both"/>
      </w:pPr>
      <w:r>
        <w:t>│            │                                                            │</w:t>
      </w:r>
    </w:p>
    <w:p w:rsidR="00B75CAA" w:rsidRDefault="00B75CAA">
      <w:pPr>
        <w:pStyle w:val="ConsPlusCell"/>
        <w:jc w:val="both"/>
      </w:pPr>
      <w:r>
        <w:t>│46.73.18.200│Услуги по оптовой торговле ламинатом                        │</w:t>
      </w:r>
    </w:p>
    <w:p w:rsidR="00B75CAA" w:rsidRDefault="00B75CAA">
      <w:pPr>
        <w:pStyle w:val="ConsPlusCell"/>
        <w:jc w:val="both"/>
      </w:pPr>
      <w:r>
        <w:t>│            │                                                            │</w:t>
      </w:r>
    </w:p>
    <w:p w:rsidR="00B75CAA" w:rsidRDefault="00B75CAA">
      <w:pPr>
        <w:pStyle w:val="ConsPlusCell"/>
        <w:jc w:val="both"/>
      </w:pPr>
      <w:r>
        <w:t>│46.73.18.900│Услуги по оптовой торговле прочими напольными покрытиями    │</w:t>
      </w:r>
    </w:p>
    <w:p w:rsidR="00B75CAA" w:rsidRDefault="00B75CAA">
      <w:pPr>
        <w:pStyle w:val="ConsPlusCell"/>
        <w:jc w:val="both"/>
      </w:pPr>
      <w:r>
        <w:t>│            │                                                            │</w:t>
      </w:r>
    </w:p>
    <w:p w:rsidR="00B75CAA" w:rsidRDefault="00B75CAA">
      <w:pPr>
        <w:pStyle w:val="ConsPlusCell"/>
        <w:jc w:val="both"/>
      </w:pPr>
      <w:r>
        <w:t>│46.74       │Услуги по оптовой торговле скобяными, замочными изделиями,  │</w:t>
      </w:r>
    </w:p>
    <w:p w:rsidR="00B75CAA" w:rsidRDefault="00B75CAA">
      <w:pPr>
        <w:pStyle w:val="ConsPlusCell"/>
        <w:jc w:val="both"/>
      </w:pPr>
      <w:r>
        <w:t>│            │водопроводным и отопительным оборудованием и материалами    │</w:t>
      </w:r>
    </w:p>
    <w:p w:rsidR="00B75CAA" w:rsidRDefault="00B75CAA">
      <w:pPr>
        <w:pStyle w:val="ConsPlusCell"/>
        <w:jc w:val="both"/>
      </w:pPr>
      <w:r>
        <w:t>│            │                                                            │</w:t>
      </w:r>
    </w:p>
    <w:p w:rsidR="00B75CAA" w:rsidRDefault="00B75CAA">
      <w:pPr>
        <w:pStyle w:val="ConsPlusCell"/>
        <w:jc w:val="both"/>
      </w:pPr>
      <w:r>
        <w:t>│46.74.1     │Услуги по оптовой торговле скобяными, замочными изделиями,  │</w:t>
      </w:r>
    </w:p>
    <w:p w:rsidR="00B75CAA" w:rsidRDefault="00B75CAA">
      <w:pPr>
        <w:pStyle w:val="ConsPlusCell"/>
        <w:jc w:val="both"/>
      </w:pPr>
      <w:r>
        <w:t>│            │водопроводным и отопительным оборудованием и материалами    │</w:t>
      </w:r>
    </w:p>
    <w:p w:rsidR="00B75CAA" w:rsidRDefault="00B75CAA">
      <w:pPr>
        <w:pStyle w:val="ConsPlusCell"/>
        <w:jc w:val="both"/>
      </w:pPr>
      <w:r>
        <w:t>│            │                                                            │</w:t>
      </w:r>
    </w:p>
    <w:p w:rsidR="00B75CAA" w:rsidRDefault="00B75CAA">
      <w:pPr>
        <w:pStyle w:val="ConsPlusCell"/>
        <w:jc w:val="both"/>
      </w:pPr>
      <w:r>
        <w:t>│46.74.11    │Услуги по оптовой торговле скобяными, замочными изделиями   │</w:t>
      </w:r>
    </w:p>
    <w:p w:rsidR="00B75CAA" w:rsidRDefault="00B75CAA">
      <w:pPr>
        <w:pStyle w:val="ConsPlusCell"/>
        <w:jc w:val="both"/>
      </w:pPr>
      <w:r>
        <w:t>│            │                                                            │</w:t>
      </w:r>
    </w:p>
    <w:p w:rsidR="00B75CAA" w:rsidRDefault="00B75CAA">
      <w:pPr>
        <w:pStyle w:val="ConsPlusCell"/>
        <w:jc w:val="both"/>
      </w:pPr>
      <w:r>
        <w:t>│46.74.11.000│Услуги по оптовой торговле скобяными, замочными изделиями   │</w:t>
      </w:r>
    </w:p>
    <w:p w:rsidR="00B75CAA" w:rsidRDefault="00B75CAA">
      <w:pPr>
        <w:pStyle w:val="ConsPlusCell"/>
        <w:jc w:val="both"/>
      </w:pPr>
      <w:r>
        <w:t>│            │                                                            │</w:t>
      </w:r>
    </w:p>
    <w:p w:rsidR="00B75CAA" w:rsidRDefault="00B75CAA">
      <w:pPr>
        <w:pStyle w:val="ConsPlusCell"/>
        <w:jc w:val="both"/>
      </w:pPr>
      <w:r>
        <w:t>│46.74.12    │Услуги по оптовой торговле водопроводным и отопительным     │</w:t>
      </w:r>
    </w:p>
    <w:p w:rsidR="00B75CAA" w:rsidRDefault="00B75CAA">
      <w:pPr>
        <w:pStyle w:val="ConsPlusCell"/>
        <w:jc w:val="both"/>
      </w:pPr>
      <w:r>
        <w:t>│            │оборудованием и материалами                                 │</w:t>
      </w:r>
    </w:p>
    <w:p w:rsidR="00B75CAA" w:rsidRDefault="00B75CAA">
      <w:pPr>
        <w:pStyle w:val="ConsPlusCell"/>
        <w:jc w:val="both"/>
      </w:pPr>
      <w:r>
        <w:t>│            │                                                            │</w:t>
      </w:r>
    </w:p>
    <w:p w:rsidR="00B75CAA" w:rsidRDefault="00B75CAA">
      <w:pPr>
        <w:pStyle w:val="ConsPlusCell"/>
        <w:jc w:val="both"/>
      </w:pPr>
      <w:r>
        <w:t>│46.74.12.100│Услуги по оптовой торговле водопроводным оборудованием 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│46.74.12.200│Услуги по оптовой торговле отопительным оборудованием и     │</w:t>
      </w:r>
    </w:p>
    <w:p w:rsidR="00B75CAA" w:rsidRDefault="00B75CAA">
      <w:pPr>
        <w:pStyle w:val="ConsPlusCell"/>
        <w:jc w:val="both"/>
      </w:pPr>
      <w:r>
        <w:t>│            │материалами                                                 │</w:t>
      </w:r>
    </w:p>
    <w:p w:rsidR="00B75CAA" w:rsidRDefault="00B75CAA">
      <w:pPr>
        <w:pStyle w:val="ConsPlusCell"/>
        <w:jc w:val="both"/>
      </w:pPr>
      <w:r>
        <w:t>│            │                                                            │</w:t>
      </w:r>
    </w:p>
    <w:p w:rsidR="00B75CAA" w:rsidRDefault="00B75CAA">
      <w:pPr>
        <w:pStyle w:val="ConsPlusCell"/>
        <w:jc w:val="both"/>
      </w:pPr>
      <w:r>
        <w:t>│46.74.12.300│Услуги по оптовой торговле сантехнической арматурой         │</w:t>
      </w:r>
    </w:p>
    <w:p w:rsidR="00B75CAA" w:rsidRDefault="00B75CAA">
      <w:pPr>
        <w:pStyle w:val="ConsPlusCell"/>
        <w:jc w:val="both"/>
      </w:pPr>
      <w:r>
        <w:t>│            │                                                            │</w:t>
      </w:r>
    </w:p>
    <w:p w:rsidR="00B75CAA" w:rsidRDefault="00B75CAA">
      <w:pPr>
        <w:pStyle w:val="ConsPlusCell"/>
        <w:jc w:val="both"/>
      </w:pPr>
      <w:r>
        <w:t>│46.74.12.900│Услуги по оптовой торговле водопроводным и отопительным     │</w:t>
      </w:r>
    </w:p>
    <w:p w:rsidR="00B75CAA" w:rsidRDefault="00B75CAA">
      <w:pPr>
        <w:pStyle w:val="ConsPlusCell"/>
        <w:jc w:val="both"/>
      </w:pPr>
      <w:r>
        <w:t>│            │оборудованием и материалами прочими                         │</w:t>
      </w:r>
    </w:p>
    <w:p w:rsidR="00B75CAA" w:rsidRDefault="00B75CAA">
      <w:pPr>
        <w:pStyle w:val="ConsPlusCell"/>
        <w:jc w:val="both"/>
      </w:pPr>
      <w:r>
        <w:t>│            │                                                            │</w:t>
      </w:r>
    </w:p>
    <w:p w:rsidR="00B75CAA" w:rsidRDefault="00B75CAA">
      <w:pPr>
        <w:pStyle w:val="ConsPlusCell"/>
        <w:jc w:val="both"/>
      </w:pPr>
      <w:r>
        <w:t>│46.74.13    │Услуги по оптовой торговле ручными инструментами            │</w:t>
      </w:r>
    </w:p>
    <w:p w:rsidR="00B75CAA" w:rsidRDefault="00B75CAA">
      <w:pPr>
        <w:pStyle w:val="ConsPlusCell"/>
        <w:jc w:val="both"/>
      </w:pPr>
      <w:r>
        <w:t>│            │                                                            │</w:t>
      </w:r>
    </w:p>
    <w:p w:rsidR="00B75CAA" w:rsidRDefault="00B75CAA">
      <w:pPr>
        <w:pStyle w:val="ConsPlusCell"/>
        <w:jc w:val="both"/>
      </w:pPr>
      <w:r>
        <w:t>│46.74.13.000│Услуги по оптовой торговле ручными инструментами            │</w:t>
      </w:r>
    </w:p>
    <w:p w:rsidR="00B75CAA" w:rsidRDefault="00B75CAA">
      <w:pPr>
        <w:pStyle w:val="ConsPlusCell"/>
        <w:jc w:val="both"/>
      </w:pPr>
      <w:r>
        <w:t>│            │                                                            │</w:t>
      </w:r>
    </w:p>
    <w:p w:rsidR="00B75CAA" w:rsidRDefault="00B75CAA">
      <w:pPr>
        <w:pStyle w:val="ConsPlusCell"/>
        <w:jc w:val="both"/>
      </w:pPr>
      <w:r>
        <w:t>│46.75       │Услуги по оптовой торговле химической продукцией            │</w:t>
      </w:r>
    </w:p>
    <w:p w:rsidR="00B75CAA" w:rsidRDefault="00B75CAA">
      <w:pPr>
        <w:pStyle w:val="ConsPlusCell"/>
        <w:jc w:val="both"/>
      </w:pPr>
      <w:r>
        <w:t>│            │                                                            │</w:t>
      </w:r>
    </w:p>
    <w:p w:rsidR="00B75CAA" w:rsidRDefault="00B75CAA">
      <w:pPr>
        <w:pStyle w:val="ConsPlusCell"/>
        <w:jc w:val="both"/>
      </w:pPr>
      <w:r>
        <w:t>│46.75.1     │Услуги по оптовой торговле химической продукцией            │</w:t>
      </w:r>
    </w:p>
    <w:p w:rsidR="00B75CAA" w:rsidRDefault="00B75CAA">
      <w:pPr>
        <w:pStyle w:val="ConsPlusCell"/>
        <w:jc w:val="both"/>
      </w:pPr>
      <w:r>
        <w:t>│            │                                                            │</w:t>
      </w:r>
    </w:p>
    <w:p w:rsidR="00B75CAA" w:rsidRDefault="00B75CAA">
      <w:pPr>
        <w:pStyle w:val="ConsPlusCell"/>
        <w:jc w:val="both"/>
      </w:pPr>
      <w:r>
        <w:t>│46.75.11    │Услуги по оптовой торговле удобрениями и прочей             │</w:t>
      </w:r>
    </w:p>
    <w:p w:rsidR="00B75CAA" w:rsidRDefault="00B75CAA">
      <w:pPr>
        <w:pStyle w:val="ConsPlusCell"/>
        <w:jc w:val="both"/>
      </w:pPr>
      <w:r>
        <w:t>│            │агрохимической продукцией                                   │</w:t>
      </w:r>
    </w:p>
    <w:p w:rsidR="00B75CAA" w:rsidRDefault="00B75CAA">
      <w:pPr>
        <w:pStyle w:val="ConsPlusCell"/>
        <w:jc w:val="both"/>
      </w:pPr>
      <w:r>
        <w:t>│            │                                                            │</w:t>
      </w:r>
    </w:p>
    <w:p w:rsidR="00B75CAA" w:rsidRDefault="00B75CAA">
      <w:pPr>
        <w:pStyle w:val="ConsPlusCell"/>
        <w:jc w:val="both"/>
      </w:pPr>
      <w:r>
        <w:t>│46.75.11.100│Услуги по оптовой торговле удобрениями                      │</w:t>
      </w:r>
    </w:p>
    <w:p w:rsidR="00B75CAA" w:rsidRDefault="00B75CAA">
      <w:pPr>
        <w:pStyle w:val="ConsPlusCell"/>
        <w:jc w:val="both"/>
      </w:pPr>
      <w:r>
        <w:t>│            │                                                            │</w:t>
      </w:r>
    </w:p>
    <w:p w:rsidR="00B75CAA" w:rsidRDefault="00B75CAA">
      <w:pPr>
        <w:pStyle w:val="ConsPlusCell"/>
        <w:jc w:val="both"/>
      </w:pPr>
      <w:r>
        <w:t>│46.75.11.110│Услуги по оптовой торговле удобрениями азотными             │</w:t>
      </w:r>
    </w:p>
    <w:p w:rsidR="00B75CAA" w:rsidRDefault="00B75CAA">
      <w:pPr>
        <w:pStyle w:val="ConsPlusCell"/>
        <w:jc w:val="both"/>
      </w:pPr>
      <w:r>
        <w:t>│            │                                                            │</w:t>
      </w:r>
    </w:p>
    <w:p w:rsidR="00B75CAA" w:rsidRDefault="00B75CAA">
      <w:pPr>
        <w:pStyle w:val="ConsPlusCell"/>
        <w:jc w:val="both"/>
      </w:pPr>
      <w:r>
        <w:t>│46.75.11.120│Услуги по оптовой торговле удобрениями фосфорными           │</w:t>
      </w:r>
    </w:p>
    <w:p w:rsidR="00B75CAA" w:rsidRDefault="00B75CAA">
      <w:pPr>
        <w:pStyle w:val="ConsPlusCell"/>
        <w:jc w:val="both"/>
      </w:pPr>
      <w:r>
        <w:t>│            │                                                            │</w:t>
      </w:r>
    </w:p>
    <w:p w:rsidR="00B75CAA" w:rsidRDefault="00B75CAA">
      <w:pPr>
        <w:pStyle w:val="ConsPlusCell"/>
        <w:jc w:val="both"/>
      </w:pPr>
      <w:r>
        <w:t>│46.75.11.130│Услуги по оптовой торговле удобрениями калийными            │</w:t>
      </w:r>
    </w:p>
    <w:p w:rsidR="00B75CAA" w:rsidRDefault="00B75CAA">
      <w:pPr>
        <w:pStyle w:val="ConsPlusCell"/>
        <w:jc w:val="both"/>
      </w:pPr>
      <w:r>
        <w:t>│            │                                                            │</w:t>
      </w:r>
    </w:p>
    <w:p w:rsidR="00B75CAA" w:rsidRDefault="00B75CAA">
      <w:pPr>
        <w:pStyle w:val="ConsPlusCell"/>
        <w:jc w:val="both"/>
      </w:pPr>
      <w:r>
        <w:t>│46.75.11.190│Услуги по оптовой торговле удобрениями прочими              │</w:t>
      </w:r>
    </w:p>
    <w:p w:rsidR="00B75CAA" w:rsidRDefault="00B75CAA">
      <w:pPr>
        <w:pStyle w:val="ConsPlusCell"/>
        <w:jc w:val="both"/>
      </w:pPr>
      <w:r>
        <w:t>│            │                                                            │</w:t>
      </w:r>
    </w:p>
    <w:p w:rsidR="00B75CAA" w:rsidRDefault="00B75CAA">
      <w:pPr>
        <w:pStyle w:val="ConsPlusCell"/>
        <w:jc w:val="both"/>
      </w:pPr>
      <w:r>
        <w:t>│46.75.11.200│Услуги по оптовой торговле агрохимическими продуктами       │</w:t>
      </w:r>
    </w:p>
    <w:p w:rsidR="00B75CAA" w:rsidRDefault="00B75CAA">
      <w:pPr>
        <w:pStyle w:val="ConsPlusCell"/>
        <w:jc w:val="both"/>
      </w:pPr>
      <w:r>
        <w:t>│            │                                                            │</w:t>
      </w:r>
    </w:p>
    <w:p w:rsidR="00B75CAA" w:rsidRDefault="00B75CAA">
      <w:pPr>
        <w:pStyle w:val="ConsPlusCell"/>
        <w:jc w:val="both"/>
      </w:pPr>
      <w:r>
        <w:t>│46.75.11.210│Услуги по оптовой торговле инсектицидами                    │</w:t>
      </w:r>
    </w:p>
    <w:p w:rsidR="00B75CAA" w:rsidRDefault="00B75CAA">
      <w:pPr>
        <w:pStyle w:val="ConsPlusCell"/>
        <w:jc w:val="both"/>
      </w:pPr>
      <w:r>
        <w:t>│            │                                                            │</w:t>
      </w:r>
    </w:p>
    <w:p w:rsidR="00B75CAA" w:rsidRDefault="00B75CAA">
      <w:pPr>
        <w:pStyle w:val="ConsPlusCell"/>
        <w:jc w:val="both"/>
      </w:pPr>
      <w:r>
        <w:t>│46.75.11.220│Услуги по оптовой торговле гербицидами                      │</w:t>
      </w:r>
    </w:p>
    <w:p w:rsidR="00B75CAA" w:rsidRDefault="00B75CAA">
      <w:pPr>
        <w:pStyle w:val="ConsPlusCell"/>
        <w:jc w:val="both"/>
      </w:pPr>
      <w:r>
        <w:t>│            │                                                            │</w:t>
      </w:r>
    </w:p>
    <w:p w:rsidR="00B75CAA" w:rsidRDefault="00B75CAA">
      <w:pPr>
        <w:pStyle w:val="ConsPlusCell"/>
        <w:jc w:val="both"/>
      </w:pPr>
      <w:r>
        <w:t>│46.75.11.230│Услуги по оптовой торговле средствами против прорастания,   │</w:t>
      </w:r>
    </w:p>
    <w:p w:rsidR="00B75CAA" w:rsidRDefault="00B75CAA">
      <w:pPr>
        <w:pStyle w:val="ConsPlusCell"/>
        <w:jc w:val="both"/>
      </w:pPr>
      <w:r>
        <w:t>│            │регуляторами роста растений                                 │</w:t>
      </w:r>
    </w:p>
    <w:p w:rsidR="00B75CAA" w:rsidRDefault="00B75CAA">
      <w:pPr>
        <w:pStyle w:val="ConsPlusCell"/>
        <w:jc w:val="both"/>
      </w:pPr>
      <w:r>
        <w:t>│            │                                                            │</w:t>
      </w:r>
    </w:p>
    <w:p w:rsidR="00B75CAA" w:rsidRDefault="00B75CAA">
      <w:pPr>
        <w:pStyle w:val="ConsPlusCell"/>
        <w:jc w:val="both"/>
      </w:pPr>
      <w:r>
        <w:t>│46.75.11.240│Услуги по оптовой торговле фунгицидами, родентицидами       │</w:t>
      </w:r>
    </w:p>
    <w:p w:rsidR="00B75CAA" w:rsidRDefault="00B75CAA">
      <w:pPr>
        <w:pStyle w:val="ConsPlusCell"/>
        <w:jc w:val="both"/>
      </w:pPr>
      <w:r>
        <w:t>│            │                                                            │</w:t>
      </w:r>
    </w:p>
    <w:p w:rsidR="00B75CAA" w:rsidRDefault="00B75CAA">
      <w:pPr>
        <w:pStyle w:val="ConsPlusCell"/>
        <w:jc w:val="both"/>
      </w:pPr>
      <w:r>
        <w:t>│46.75.11.250│Услуги по оптовой торговле растительными грунтами на основе │</w:t>
      </w:r>
    </w:p>
    <w:p w:rsidR="00B75CAA" w:rsidRDefault="00B75CAA">
      <w:pPr>
        <w:pStyle w:val="ConsPlusCell"/>
        <w:jc w:val="both"/>
      </w:pPr>
      <w:r>
        <w:t>│            │торфа                                                       │</w:t>
      </w:r>
    </w:p>
    <w:p w:rsidR="00B75CAA" w:rsidRDefault="00B75CAA">
      <w:pPr>
        <w:pStyle w:val="ConsPlusCell"/>
        <w:jc w:val="both"/>
      </w:pPr>
      <w:r>
        <w:t>│            │                                                            │</w:t>
      </w:r>
    </w:p>
    <w:p w:rsidR="00B75CAA" w:rsidRDefault="00B75CAA">
      <w:pPr>
        <w:pStyle w:val="ConsPlusCell"/>
        <w:jc w:val="both"/>
      </w:pPr>
      <w:r>
        <w:t>│46.75.11.290│Услуги по оптовой торговле агрохимическими продуктами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│46.75.12    │Услуги по оптовой торговле прочими промышленными химикатами │</w:t>
      </w:r>
    </w:p>
    <w:p w:rsidR="00B75CAA" w:rsidRDefault="00B75CAA">
      <w:pPr>
        <w:pStyle w:val="ConsPlusCell"/>
        <w:jc w:val="both"/>
      </w:pPr>
      <w:r>
        <w:t>│            │                                                            │</w:t>
      </w:r>
    </w:p>
    <w:p w:rsidR="00B75CAA" w:rsidRDefault="00B75CAA">
      <w:pPr>
        <w:pStyle w:val="ConsPlusCell"/>
        <w:jc w:val="both"/>
      </w:pPr>
      <w:r>
        <w:t>│46.75.12.100│Услуги по оптовой торговле промышленными газами             │</w:t>
      </w:r>
    </w:p>
    <w:p w:rsidR="00B75CAA" w:rsidRDefault="00B75CAA">
      <w:pPr>
        <w:pStyle w:val="ConsPlusCell"/>
        <w:jc w:val="both"/>
      </w:pPr>
      <w:r>
        <w:t>│            │                                                            │</w:t>
      </w:r>
    </w:p>
    <w:p w:rsidR="00B75CAA" w:rsidRDefault="00B75CAA">
      <w:pPr>
        <w:pStyle w:val="ConsPlusCell"/>
        <w:jc w:val="both"/>
      </w:pPr>
      <w:r>
        <w:t>│46.75.12.200│Услуги по оптовой торговле типографскими красками           │</w:t>
      </w:r>
    </w:p>
    <w:p w:rsidR="00B75CAA" w:rsidRDefault="00B75CAA">
      <w:pPr>
        <w:pStyle w:val="ConsPlusCell"/>
        <w:jc w:val="both"/>
      </w:pPr>
      <w:r>
        <w:t>│            │                                                            │</w:t>
      </w:r>
    </w:p>
    <w:p w:rsidR="00B75CAA" w:rsidRDefault="00B75CAA">
      <w:pPr>
        <w:pStyle w:val="ConsPlusCell"/>
        <w:jc w:val="both"/>
      </w:pPr>
      <w:r>
        <w:t>│46.75.12.300│Услуги по оптовой торговле химическими клеями               │</w:t>
      </w:r>
    </w:p>
    <w:p w:rsidR="00B75CAA" w:rsidRDefault="00B75CAA">
      <w:pPr>
        <w:pStyle w:val="ConsPlusCell"/>
        <w:jc w:val="both"/>
      </w:pPr>
      <w:r>
        <w:t>│            │                                                            │</w:t>
      </w:r>
    </w:p>
    <w:p w:rsidR="00B75CAA" w:rsidRDefault="00B75CAA">
      <w:pPr>
        <w:pStyle w:val="ConsPlusCell"/>
        <w:jc w:val="both"/>
      </w:pPr>
      <w:r>
        <w:t>│46.75.12.400│Услуги по оптовой торговле синтетическими красителями       │</w:t>
      </w:r>
    </w:p>
    <w:p w:rsidR="00B75CAA" w:rsidRDefault="00B75CAA">
      <w:pPr>
        <w:pStyle w:val="ConsPlusCell"/>
        <w:jc w:val="both"/>
      </w:pPr>
      <w:r>
        <w:t>│            │                                                            │</w:t>
      </w:r>
    </w:p>
    <w:p w:rsidR="00B75CAA" w:rsidRDefault="00B75CAA">
      <w:pPr>
        <w:pStyle w:val="ConsPlusCell"/>
        <w:jc w:val="both"/>
      </w:pPr>
      <w:r>
        <w:t>│46.75.12.500│Услуги по оптовой торговле эфирными маслами                 │</w:t>
      </w:r>
    </w:p>
    <w:p w:rsidR="00B75CAA" w:rsidRDefault="00B75CAA">
      <w:pPr>
        <w:pStyle w:val="ConsPlusCell"/>
        <w:jc w:val="both"/>
      </w:pPr>
      <w:r>
        <w:t>│            │                                                            │</w:t>
      </w:r>
    </w:p>
    <w:p w:rsidR="00B75CAA" w:rsidRDefault="00B75CAA">
      <w:pPr>
        <w:pStyle w:val="ConsPlusCell"/>
        <w:jc w:val="both"/>
      </w:pPr>
      <w:r>
        <w:t>│46.75.12.900│Услуги по оптовой торговле прочими промышленными            │</w:t>
      </w:r>
    </w:p>
    <w:p w:rsidR="00B75CAA" w:rsidRDefault="00B75CAA">
      <w:pPr>
        <w:pStyle w:val="ConsPlusCell"/>
        <w:jc w:val="both"/>
      </w:pPr>
      <w:r>
        <w:t>│            │химическими веществами,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│46.76       │Услуги по оптовой торговле прочими промежуточными           │</w:t>
      </w:r>
    </w:p>
    <w:p w:rsidR="00B75CAA" w:rsidRDefault="00B75CAA">
      <w:pPr>
        <w:pStyle w:val="ConsPlusCell"/>
        <w:jc w:val="both"/>
      </w:pPr>
      <w:r>
        <w:t>│            │продуктами                                                  │</w:t>
      </w:r>
    </w:p>
    <w:p w:rsidR="00B75CAA" w:rsidRDefault="00B75CAA">
      <w:pPr>
        <w:pStyle w:val="ConsPlusCell"/>
        <w:jc w:val="both"/>
      </w:pPr>
      <w:r>
        <w:t>│            │                                                            │</w:t>
      </w:r>
    </w:p>
    <w:p w:rsidR="00B75CAA" w:rsidRDefault="00B75CAA">
      <w:pPr>
        <w:pStyle w:val="ConsPlusCell"/>
        <w:jc w:val="both"/>
      </w:pPr>
      <w:r>
        <w:t>│46.76.1     │Услуги по оптовой торговле прочими промежуточными           │</w:t>
      </w:r>
    </w:p>
    <w:p w:rsidR="00B75CAA" w:rsidRDefault="00B75CAA">
      <w:pPr>
        <w:pStyle w:val="ConsPlusCell"/>
        <w:jc w:val="both"/>
      </w:pPr>
      <w:r>
        <w:t>│            │продуктами                                                  │</w:t>
      </w:r>
    </w:p>
    <w:p w:rsidR="00B75CAA" w:rsidRDefault="00B75CAA">
      <w:pPr>
        <w:pStyle w:val="ConsPlusCell"/>
        <w:jc w:val="both"/>
      </w:pPr>
      <w:r>
        <w:t>│            │                                                            │</w:t>
      </w:r>
    </w:p>
    <w:p w:rsidR="00B75CAA" w:rsidRDefault="00B75CAA">
      <w:pPr>
        <w:pStyle w:val="ConsPlusCell"/>
        <w:jc w:val="both"/>
      </w:pPr>
      <w:r>
        <w:t>│46.76.11    │Услуги по оптовой торговле бумагой и картоном, бумажными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│46.76.11.100│Услуги по оптовой торговле бумагой и картоном               │</w:t>
      </w:r>
    </w:p>
    <w:p w:rsidR="00B75CAA" w:rsidRDefault="00B75CAA">
      <w:pPr>
        <w:pStyle w:val="ConsPlusCell"/>
        <w:jc w:val="both"/>
      </w:pPr>
      <w:r>
        <w:t>│            │                                                            │</w:t>
      </w:r>
    </w:p>
    <w:p w:rsidR="00B75CAA" w:rsidRDefault="00B75CAA">
      <w:pPr>
        <w:pStyle w:val="ConsPlusCell"/>
        <w:jc w:val="both"/>
      </w:pPr>
      <w:r>
        <w:t>│46.76.11.110│Услуги по оптовой торговле бумагой для печати               │</w:t>
      </w:r>
    </w:p>
    <w:p w:rsidR="00B75CAA" w:rsidRDefault="00B75CAA">
      <w:pPr>
        <w:pStyle w:val="ConsPlusCell"/>
        <w:jc w:val="both"/>
      </w:pPr>
      <w:r>
        <w:t>│            │                                                            │</w:t>
      </w:r>
    </w:p>
    <w:p w:rsidR="00B75CAA" w:rsidRDefault="00B75CAA">
      <w:pPr>
        <w:pStyle w:val="ConsPlusCell"/>
        <w:jc w:val="both"/>
      </w:pPr>
      <w:r>
        <w:t>│46.76.11.120│Услуги по оптовой торговле бумагой для письма, черчения,    │</w:t>
      </w:r>
    </w:p>
    <w:p w:rsidR="00B75CAA" w:rsidRDefault="00B75CAA">
      <w:pPr>
        <w:pStyle w:val="ConsPlusCell"/>
        <w:jc w:val="both"/>
      </w:pPr>
      <w:r>
        <w:t>│            │рисования                                                   │</w:t>
      </w:r>
    </w:p>
    <w:p w:rsidR="00B75CAA" w:rsidRDefault="00B75CAA">
      <w:pPr>
        <w:pStyle w:val="ConsPlusCell"/>
        <w:jc w:val="both"/>
      </w:pPr>
      <w:r>
        <w:t>│            │                                                            │</w:t>
      </w:r>
    </w:p>
    <w:p w:rsidR="00B75CAA" w:rsidRDefault="00B75CAA">
      <w:pPr>
        <w:pStyle w:val="ConsPlusCell"/>
        <w:jc w:val="both"/>
      </w:pPr>
      <w:r>
        <w:t>│46.76.11.130│Услуги по оптовой торговле бумагой упаковочной и оберточной │</w:t>
      </w:r>
    </w:p>
    <w:p w:rsidR="00B75CAA" w:rsidRDefault="00B75CAA">
      <w:pPr>
        <w:pStyle w:val="ConsPlusCell"/>
        <w:jc w:val="both"/>
      </w:pPr>
      <w:r>
        <w:t>│            │                                                            │</w:t>
      </w:r>
    </w:p>
    <w:p w:rsidR="00B75CAA" w:rsidRDefault="00B75CAA">
      <w:pPr>
        <w:pStyle w:val="ConsPlusCell"/>
        <w:jc w:val="both"/>
      </w:pPr>
      <w:r>
        <w:t>│46.76.11.140│Услуги по оптовой торговле бумагой промышленно-технического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│46.76.11.150│Услуги по оптовой торговле картоном                         │</w:t>
      </w:r>
    </w:p>
    <w:p w:rsidR="00B75CAA" w:rsidRDefault="00B75CAA">
      <w:pPr>
        <w:pStyle w:val="ConsPlusCell"/>
        <w:jc w:val="both"/>
      </w:pPr>
      <w:r>
        <w:t>│            │                                                            │</w:t>
      </w:r>
    </w:p>
    <w:p w:rsidR="00B75CAA" w:rsidRDefault="00B75CAA">
      <w:pPr>
        <w:pStyle w:val="ConsPlusCell"/>
        <w:jc w:val="both"/>
      </w:pPr>
      <w:r>
        <w:t>│46.76.11.190│Услуги по оптовой торговле бумагой и картоном прочими       │</w:t>
      </w:r>
    </w:p>
    <w:p w:rsidR="00B75CAA" w:rsidRDefault="00B75CAA">
      <w:pPr>
        <w:pStyle w:val="ConsPlusCell"/>
        <w:jc w:val="both"/>
      </w:pPr>
      <w:r>
        <w:t>│            │                                                            │</w:t>
      </w:r>
    </w:p>
    <w:p w:rsidR="00B75CAA" w:rsidRDefault="00B75CAA">
      <w:pPr>
        <w:pStyle w:val="ConsPlusCell"/>
        <w:jc w:val="both"/>
      </w:pPr>
      <w:r>
        <w:t>│46.76.11.200│Услуги по оптовой торговле изделиями из бумаги и картона    │</w:t>
      </w:r>
    </w:p>
    <w:p w:rsidR="00B75CAA" w:rsidRDefault="00B75CAA">
      <w:pPr>
        <w:pStyle w:val="ConsPlusCell"/>
        <w:jc w:val="both"/>
      </w:pPr>
      <w:r>
        <w:t>│            │                                                            │</w:t>
      </w:r>
    </w:p>
    <w:p w:rsidR="00B75CAA" w:rsidRDefault="00B75CAA">
      <w:pPr>
        <w:pStyle w:val="ConsPlusCell"/>
        <w:jc w:val="both"/>
      </w:pPr>
      <w:r>
        <w:t>│46.76.11.220│Услуги по оптовой торговле изделиями из бумаги              │</w:t>
      </w:r>
    </w:p>
    <w:p w:rsidR="00B75CAA" w:rsidRDefault="00B75CAA">
      <w:pPr>
        <w:pStyle w:val="ConsPlusCell"/>
        <w:jc w:val="both"/>
      </w:pPr>
      <w:r>
        <w:t>│            │                                                            │</w:t>
      </w:r>
    </w:p>
    <w:p w:rsidR="00B75CAA" w:rsidRDefault="00B75CAA">
      <w:pPr>
        <w:pStyle w:val="ConsPlusCell"/>
        <w:jc w:val="both"/>
      </w:pPr>
      <w:r>
        <w:t>│46.76.11.230│Услуги по оптовой торговле изделиями из картона             │</w:t>
      </w:r>
    </w:p>
    <w:p w:rsidR="00B75CAA" w:rsidRDefault="00B75CAA">
      <w:pPr>
        <w:pStyle w:val="ConsPlusCell"/>
        <w:jc w:val="both"/>
      </w:pPr>
      <w:r>
        <w:t>│            │                                                            │</w:t>
      </w:r>
    </w:p>
    <w:p w:rsidR="00B75CAA" w:rsidRDefault="00B75CAA">
      <w:pPr>
        <w:pStyle w:val="ConsPlusCell"/>
        <w:jc w:val="both"/>
      </w:pPr>
      <w:r>
        <w:t>│46.76.11.240│Услуги по оптовой торговле изделиями из бумаги              │</w:t>
      </w:r>
    </w:p>
    <w:p w:rsidR="00B75CAA" w:rsidRDefault="00B75CAA">
      <w:pPr>
        <w:pStyle w:val="ConsPlusCell"/>
        <w:jc w:val="both"/>
      </w:pPr>
      <w:r>
        <w:t>│            │хозяйственно-бытового или санитарно-гигиенического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│46.76.11.290│Услуги по оптовой торговле бумажными изделиями прочими      │</w:t>
      </w:r>
    </w:p>
    <w:p w:rsidR="00B75CAA" w:rsidRDefault="00B75CAA">
      <w:pPr>
        <w:pStyle w:val="ConsPlusCell"/>
        <w:jc w:val="both"/>
      </w:pPr>
      <w:r>
        <w:t>│            │                                                            │</w:t>
      </w:r>
    </w:p>
    <w:p w:rsidR="00B75CAA" w:rsidRDefault="00B75CAA">
      <w:pPr>
        <w:pStyle w:val="ConsPlusCell"/>
        <w:jc w:val="both"/>
      </w:pPr>
      <w:r>
        <w:t>│46.76.12    │Услуги по оптовой торговле текстильными волокнами           │</w:t>
      </w:r>
    </w:p>
    <w:p w:rsidR="00B75CAA" w:rsidRDefault="00B75CAA">
      <w:pPr>
        <w:pStyle w:val="ConsPlusCell"/>
        <w:jc w:val="both"/>
      </w:pPr>
      <w:r>
        <w:t>│            │                                                            │</w:t>
      </w:r>
    </w:p>
    <w:p w:rsidR="00B75CAA" w:rsidRDefault="00B75CAA">
      <w:pPr>
        <w:pStyle w:val="ConsPlusCell"/>
        <w:jc w:val="both"/>
      </w:pPr>
      <w:r>
        <w:t>│46.76.12.100│Услуги по оптовой торговле натуральными текстильными        │</w:t>
      </w:r>
    </w:p>
    <w:p w:rsidR="00B75CAA" w:rsidRDefault="00B75CAA">
      <w:pPr>
        <w:pStyle w:val="ConsPlusCell"/>
        <w:jc w:val="both"/>
      </w:pPr>
      <w:r>
        <w:t>│            │волокнами                                                   │</w:t>
      </w:r>
    </w:p>
    <w:p w:rsidR="00B75CAA" w:rsidRDefault="00B75CAA">
      <w:pPr>
        <w:pStyle w:val="ConsPlusCell"/>
        <w:jc w:val="both"/>
      </w:pPr>
      <w:r>
        <w:t>│            │                                                            │</w:t>
      </w:r>
    </w:p>
    <w:p w:rsidR="00B75CAA" w:rsidRDefault="00B75CAA">
      <w:pPr>
        <w:pStyle w:val="ConsPlusCell"/>
        <w:jc w:val="both"/>
      </w:pPr>
      <w:r>
        <w:t>│46.76.12.110│Услуги по оптовой торговле волокном льняным                 │</w:t>
      </w:r>
    </w:p>
    <w:p w:rsidR="00B75CAA" w:rsidRDefault="00B75CAA">
      <w:pPr>
        <w:pStyle w:val="ConsPlusCell"/>
        <w:jc w:val="both"/>
      </w:pPr>
      <w:r>
        <w:t xml:space="preserve">│(позиция введена </w:t>
      </w:r>
      <w:hyperlink r:id="rId122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│46.76.12.190│Услуги по оптовой торговле прочими натуральными текстильными│</w:t>
      </w:r>
    </w:p>
    <w:p w:rsidR="00B75CAA" w:rsidRDefault="00B75CAA">
      <w:pPr>
        <w:pStyle w:val="ConsPlusCell"/>
        <w:jc w:val="both"/>
      </w:pPr>
      <w:r>
        <w:t>│            │волокнами                                                   │</w:t>
      </w:r>
    </w:p>
    <w:p w:rsidR="00B75CAA" w:rsidRDefault="00B75CAA">
      <w:pPr>
        <w:pStyle w:val="ConsPlusCell"/>
        <w:jc w:val="both"/>
      </w:pPr>
      <w:r>
        <w:t xml:space="preserve">│(позиция введена </w:t>
      </w:r>
      <w:hyperlink r:id="rId122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│46.76.12.200│Услуги по оптовой торговле химическими текстильными         │</w:t>
      </w:r>
    </w:p>
    <w:p w:rsidR="00B75CAA" w:rsidRDefault="00B75CAA">
      <w:pPr>
        <w:pStyle w:val="ConsPlusCell"/>
        <w:jc w:val="both"/>
      </w:pPr>
      <w:r>
        <w:t>│            │волокнами                                                   │</w:t>
      </w:r>
    </w:p>
    <w:p w:rsidR="00B75CAA" w:rsidRDefault="00B75CAA">
      <w:pPr>
        <w:pStyle w:val="ConsPlusCell"/>
        <w:jc w:val="both"/>
      </w:pPr>
      <w:r>
        <w:t>│            │                                                            │</w:t>
      </w:r>
    </w:p>
    <w:p w:rsidR="00B75CAA" w:rsidRDefault="00B75CAA">
      <w:pPr>
        <w:pStyle w:val="ConsPlusCell"/>
        <w:jc w:val="both"/>
      </w:pPr>
      <w:r>
        <w:t>│46.76.13    │Услуги по оптовой торговле пластмассами и резиной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│46.76.13.100│Услуги по оптовой торговле синтетическими смолами в         │</w:t>
      </w:r>
    </w:p>
    <w:p w:rsidR="00B75CAA" w:rsidRDefault="00B75CAA">
      <w:pPr>
        <w:pStyle w:val="ConsPlusCell"/>
        <w:jc w:val="both"/>
      </w:pPr>
      <w:r>
        <w:t>│            │первичных формах                                            │</w:t>
      </w:r>
    </w:p>
    <w:p w:rsidR="00B75CAA" w:rsidRDefault="00B75CAA">
      <w:pPr>
        <w:pStyle w:val="ConsPlusCell"/>
        <w:jc w:val="both"/>
      </w:pPr>
      <w:r>
        <w:t>│            │                                                            │</w:t>
      </w:r>
    </w:p>
    <w:p w:rsidR="00B75CAA" w:rsidRDefault="00B75CAA">
      <w:pPr>
        <w:pStyle w:val="ConsPlusCell"/>
        <w:jc w:val="both"/>
      </w:pPr>
      <w:r>
        <w:t>│46.76.13.200│Услуги по оптовой торговле пластмассами в первичных формах  │</w:t>
      </w:r>
    </w:p>
    <w:p w:rsidR="00B75CAA" w:rsidRDefault="00B75CAA">
      <w:pPr>
        <w:pStyle w:val="ConsPlusCell"/>
        <w:jc w:val="both"/>
      </w:pPr>
      <w:r>
        <w:t>│            │                                                            │</w:t>
      </w:r>
    </w:p>
    <w:p w:rsidR="00B75CAA" w:rsidRDefault="00B75CAA">
      <w:pPr>
        <w:pStyle w:val="ConsPlusCell"/>
        <w:jc w:val="both"/>
      </w:pPr>
      <w:r>
        <w:t>│46.76.13.300│Услуги по оптовой торговле синтетическим каучуком и резиной │</w:t>
      </w:r>
    </w:p>
    <w:p w:rsidR="00B75CAA" w:rsidRDefault="00B75CAA">
      <w:pPr>
        <w:pStyle w:val="ConsPlusCell"/>
        <w:jc w:val="both"/>
      </w:pPr>
      <w:r>
        <w:t>│            │в первичных формах                                          │</w:t>
      </w:r>
    </w:p>
    <w:p w:rsidR="00B75CAA" w:rsidRDefault="00B75CAA">
      <w:pPr>
        <w:pStyle w:val="ConsPlusCell"/>
        <w:jc w:val="both"/>
      </w:pPr>
      <w:r>
        <w:t>│            │                                                            │</w:t>
      </w:r>
    </w:p>
    <w:p w:rsidR="00B75CAA" w:rsidRDefault="00B75CAA">
      <w:pPr>
        <w:pStyle w:val="ConsPlusCell"/>
        <w:jc w:val="both"/>
      </w:pPr>
      <w:r>
        <w:t>│46.76.19    │Услуги по оптовой торговле промежуточными продуктами, не    │</w:t>
      </w:r>
    </w:p>
    <w:p w:rsidR="00B75CAA" w:rsidRDefault="00B75CAA">
      <w:pPr>
        <w:pStyle w:val="ConsPlusCell"/>
        <w:jc w:val="both"/>
      </w:pPr>
      <w:r>
        <w:t>│            │включенными в другие группировки (кроме                     │</w:t>
      </w:r>
    </w:p>
    <w:p w:rsidR="00B75CAA" w:rsidRDefault="00B75CAA">
      <w:pPr>
        <w:pStyle w:val="ConsPlusCell"/>
        <w:jc w:val="both"/>
      </w:pPr>
      <w:r>
        <w:t>│            │сельскохозяйственных)                                       │</w:t>
      </w:r>
    </w:p>
    <w:p w:rsidR="00B75CAA" w:rsidRDefault="00B75CAA">
      <w:pPr>
        <w:pStyle w:val="ConsPlusCell"/>
        <w:jc w:val="both"/>
      </w:pPr>
      <w:r>
        <w:t>│            │                                                            │</w:t>
      </w:r>
    </w:p>
    <w:p w:rsidR="00B75CAA" w:rsidRDefault="00B75CAA">
      <w:pPr>
        <w:pStyle w:val="ConsPlusCell"/>
        <w:jc w:val="both"/>
      </w:pPr>
      <w:r>
        <w:t>│46.76.19.100│Услуги по оптовой торговле резинотехническими изделиями     │</w:t>
      </w:r>
    </w:p>
    <w:p w:rsidR="00B75CAA" w:rsidRDefault="00B75CAA">
      <w:pPr>
        <w:pStyle w:val="ConsPlusCell"/>
        <w:jc w:val="both"/>
      </w:pPr>
      <w:r>
        <w:t>│            │                                                            │</w:t>
      </w:r>
    </w:p>
    <w:p w:rsidR="00B75CAA" w:rsidRDefault="00B75CAA">
      <w:pPr>
        <w:pStyle w:val="ConsPlusCell"/>
        <w:jc w:val="both"/>
      </w:pPr>
      <w:r>
        <w:t>│46.76.19.200│Услуги по оптовой торговле деталями и полуфабрикатами из    │</w:t>
      </w:r>
    </w:p>
    <w:p w:rsidR="00B75CAA" w:rsidRDefault="00B75CAA">
      <w:pPr>
        <w:pStyle w:val="ConsPlusCell"/>
        <w:jc w:val="both"/>
      </w:pPr>
      <w:r>
        <w:t>│            │пластмасс                                                   │</w:t>
      </w:r>
    </w:p>
    <w:p w:rsidR="00B75CAA" w:rsidRDefault="00B75CAA">
      <w:pPr>
        <w:pStyle w:val="ConsPlusCell"/>
        <w:jc w:val="both"/>
      </w:pPr>
      <w:r>
        <w:t>│            │                                                            │</w:t>
      </w:r>
    </w:p>
    <w:p w:rsidR="00B75CAA" w:rsidRDefault="00B75CAA">
      <w:pPr>
        <w:pStyle w:val="ConsPlusCell"/>
        <w:jc w:val="both"/>
      </w:pPr>
      <w:r>
        <w:t>│46.76.19.300│Услуги по оптовой торговле неметаллическими минеральными    │</w:t>
      </w:r>
    </w:p>
    <w:p w:rsidR="00B75CAA" w:rsidRDefault="00B75CAA">
      <w:pPr>
        <w:pStyle w:val="ConsPlusCell"/>
        <w:jc w:val="both"/>
      </w:pPr>
      <w:r>
        <w:t>│            │продуктами,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│46.76.19.400│Услуги по оптовой торговле драгоценными камнями             │</w:t>
      </w:r>
    </w:p>
    <w:p w:rsidR="00B75CAA" w:rsidRDefault="00B75CAA">
      <w:pPr>
        <w:pStyle w:val="ConsPlusCell"/>
        <w:jc w:val="both"/>
      </w:pPr>
      <w:r>
        <w:t>│            │                                                            │</w:t>
      </w:r>
    </w:p>
    <w:p w:rsidR="00B75CAA" w:rsidRDefault="00B75CAA">
      <w:pPr>
        <w:pStyle w:val="ConsPlusCell"/>
        <w:jc w:val="both"/>
      </w:pPr>
      <w:r>
        <w:t>│46.76.19.900│Услуги по оптовой торговле промежуточными товарами, кроме   │</w:t>
      </w:r>
    </w:p>
    <w:p w:rsidR="00B75CAA" w:rsidRDefault="00B75CAA">
      <w:pPr>
        <w:pStyle w:val="ConsPlusCell"/>
        <w:jc w:val="both"/>
      </w:pPr>
      <w:r>
        <w:t>│            │сельскохозяйственных, не включенными в другие группировки   │</w:t>
      </w:r>
    </w:p>
    <w:p w:rsidR="00B75CAA" w:rsidRDefault="00B75CAA">
      <w:pPr>
        <w:pStyle w:val="ConsPlusCell"/>
        <w:jc w:val="both"/>
      </w:pPr>
      <w:r>
        <w:t>│            │                                                            │</w:t>
      </w:r>
    </w:p>
    <w:p w:rsidR="00B75CAA" w:rsidRDefault="00B75CAA">
      <w:pPr>
        <w:pStyle w:val="ConsPlusCell"/>
        <w:jc w:val="both"/>
      </w:pPr>
      <w:r>
        <w:t>│46.77       │Услуги по оптовой торговле отходами и ломом                 │</w:t>
      </w:r>
    </w:p>
    <w:p w:rsidR="00B75CAA" w:rsidRDefault="00B75CAA">
      <w:pPr>
        <w:pStyle w:val="ConsPlusCell"/>
        <w:jc w:val="both"/>
      </w:pPr>
      <w:r>
        <w:t>│            │                                                            │</w:t>
      </w:r>
    </w:p>
    <w:p w:rsidR="00B75CAA" w:rsidRDefault="00B75CAA">
      <w:pPr>
        <w:pStyle w:val="ConsPlusCell"/>
        <w:jc w:val="both"/>
      </w:pPr>
      <w:r>
        <w:t>│46.77.1     │Услуги по оптовой торговле отходами и ломом                 │</w:t>
      </w:r>
    </w:p>
    <w:p w:rsidR="00B75CAA" w:rsidRDefault="00B75CAA">
      <w:pPr>
        <w:pStyle w:val="ConsPlusCell"/>
        <w:jc w:val="both"/>
      </w:pPr>
      <w:r>
        <w:t>│            │                                                            │</w:t>
      </w:r>
    </w:p>
    <w:p w:rsidR="00B75CAA" w:rsidRDefault="00B75CAA">
      <w:pPr>
        <w:pStyle w:val="ConsPlusCell"/>
        <w:jc w:val="both"/>
      </w:pPr>
      <w:r>
        <w:t>│46.77.10    │Услуги по оптовой торговле отходами и ломом                 │</w:t>
      </w:r>
    </w:p>
    <w:p w:rsidR="00B75CAA" w:rsidRDefault="00B75CAA">
      <w:pPr>
        <w:pStyle w:val="ConsPlusCell"/>
        <w:jc w:val="both"/>
      </w:pPr>
      <w:r>
        <w:t>│            │                                                            │</w:t>
      </w:r>
    </w:p>
    <w:p w:rsidR="00B75CAA" w:rsidRDefault="00B75CAA">
      <w:pPr>
        <w:pStyle w:val="ConsPlusCell"/>
        <w:jc w:val="both"/>
      </w:pPr>
      <w:r>
        <w:t>│46.77.10.100│Услуги по оптовой торговле отходами и ломом черных металлов │</w:t>
      </w:r>
    </w:p>
    <w:p w:rsidR="00B75CAA" w:rsidRDefault="00B75CAA">
      <w:pPr>
        <w:pStyle w:val="ConsPlusCell"/>
        <w:jc w:val="both"/>
      </w:pPr>
      <w:r>
        <w:t>│            │                                                            │</w:t>
      </w:r>
    </w:p>
    <w:p w:rsidR="00B75CAA" w:rsidRDefault="00B75CAA">
      <w:pPr>
        <w:pStyle w:val="ConsPlusCell"/>
        <w:jc w:val="both"/>
      </w:pPr>
      <w:r>
        <w:t>│46.77.10.200│Услуги по оптовой торговле отходами и ломом цветных         │</w:t>
      </w:r>
    </w:p>
    <w:p w:rsidR="00B75CAA" w:rsidRDefault="00B75CAA">
      <w:pPr>
        <w:pStyle w:val="ConsPlusCell"/>
        <w:jc w:val="both"/>
      </w:pPr>
      <w:r>
        <w:t>│            │металлов (кроме драгоценных)                                │</w:t>
      </w:r>
    </w:p>
    <w:p w:rsidR="00B75CAA" w:rsidRDefault="00B75CAA">
      <w:pPr>
        <w:pStyle w:val="ConsPlusCell"/>
        <w:jc w:val="both"/>
      </w:pPr>
      <w:r>
        <w:t>│            │                                                            │</w:t>
      </w:r>
    </w:p>
    <w:p w:rsidR="00B75CAA" w:rsidRDefault="00B75CAA">
      <w:pPr>
        <w:pStyle w:val="ConsPlusCell"/>
        <w:jc w:val="both"/>
      </w:pPr>
      <w:r>
        <w:t>│46.77.10.300│Услуги по оптовой торговле отходами и ломом драгоценных     │</w:t>
      </w:r>
    </w:p>
    <w:p w:rsidR="00B75CAA" w:rsidRDefault="00B75CAA">
      <w:pPr>
        <w:pStyle w:val="ConsPlusCell"/>
        <w:jc w:val="both"/>
      </w:pPr>
      <w:r>
        <w:t>│            │металлов                                                    │</w:t>
      </w:r>
    </w:p>
    <w:p w:rsidR="00B75CAA" w:rsidRDefault="00B75CAA">
      <w:pPr>
        <w:pStyle w:val="ConsPlusCell"/>
        <w:jc w:val="both"/>
      </w:pPr>
      <w:r>
        <w:t>│            │                                                            │</w:t>
      </w:r>
    </w:p>
    <w:p w:rsidR="00B75CAA" w:rsidRDefault="00B75CAA">
      <w:pPr>
        <w:pStyle w:val="ConsPlusCell"/>
        <w:jc w:val="both"/>
      </w:pPr>
      <w:r>
        <w:t>│46.77.10.400│Услуги по оптовой торговле неметаллическими отходами и      │</w:t>
      </w:r>
    </w:p>
    <w:p w:rsidR="00B75CAA" w:rsidRDefault="00B75CAA">
      <w:pPr>
        <w:pStyle w:val="ConsPlusCell"/>
        <w:jc w:val="both"/>
      </w:pPr>
      <w:r>
        <w:t>│            │ломом                                                       │</w:t>
      </w:r>
    </w:p>
    <w:p w:rsidR="00B75CAA" w:rsidRDefault="00B75CAA">
      <w:pPr>
        <w:pStyle w:val="ConsPlusCell"/>
        <w:jc w:val="both"/>
      </w:pPr>
      <w:r>
        <w:t>│            │                                                            │</w:t>
      </w:r>
    </w:p>
    <w:p w:rsidR="00B75CAA" w:rsidRDefault="00B75CAA">
      <w:pPr>
        <w:pStyle w:val="ConsPlusCell"/>
        <w:jc w:val="both"/>
      </w:pPr>
      <w:r>
        <w:t>│46.77.10.500│Услуги по сбору стеклотары                                  │</w:t>
      </w:r>
    </w:p>
    <w:p w:rsidR="00B75CAA" w:rsidRDefault="00B75CAA">
      <w:pPr>
        <w:pStyle w:val="ConsPlusCell"/>
        <w:jc w:val="both"/>
      </w:pPr>
      <w:r>
        <w:t>│            │                                                            │</w:t>
      </w:r>
    </w:p>
    <w:p w:rsidR="00B75CAA" w:rsidRDefault="00B75CAA">
      <w:pPr>
        <w:pStyle w:val="ConsPlusCell"/>
        <w:jc w:val="both"/>
      </w:pPr>
      <w:r>
        <w:t>│46.77.10.600│Услуги по сбору макулатуры                                  │</w:t>
      </w:r>
    </w:p>
    <w:p w:rsidR="00B75CAA" w:rsidRDefault="00B75CAA">
      <w:pPr>
        <w:pStyle w:val="ConsPlusCell"/>
        <w:jc w:val="both"/>
      </w:pPr>
      <w:r>
        <w:t>│            │                                                            │</w:t>
      </w:r>
    </w:p>
    <w:p w:rsidR="00B75CAA" w:rsidRDefault="00B75CAA">
      <w:pPr>
        <w:pStyle w:val="ConsPlusCell"/>
        <w:jc w:val="both"/>
      </w:pPr>
      <w:r>
        <w:t>│46.77.10.700│Услуги по сбору (заготовке) металлического лома и отходов   │</w:t>
      </w:r>
    </w:p>
    <w:p w:rsidR="00B75CAA" w:rsidRDefault="00B75CAA">
      <w:pPr>
        <w:pStyle w:val="ConsPlusCell"/>
        <w:jc w:val="both"/>
      </w:pPr>
      <w:r>
        <w:t>│            │                                                            │</w:t>
      </w:r>
    </w:p>
    <w:p w:rsidR="00B75CAA" w:rsidRDefault="00B75CAA">
      <w:pPr>
        <w:pStyle w:val="ConsPlusCell"/>
        <w:jc w:val="both"/>
      </w:pPr>
      <w:r>
        <w:t>│46.77.10.800│Демонтаж (разборку) использованных товаров с целью          │</w:t>
      </w:r>
    </w:p>
    <w:p w:rsidR="00B75CAA" w:rsidRDefault="00B75CAA">
      <w:pPr>
        <w:pStyle w:val="ConsPlusCell"/>
        <w:jc w:val="both"/>
      </w:pPr>
      <w:r>
        <w:t>│            │получения запасных частей                                   │</w:t>
      </w:r>
    </w:p>
    <w:p w:rsidR="00B75CAA" w:rsidRDefault="00B75CAA">
      <w:pPr>
        <w:pStyle w:val="ConsPlusCell"/>
        <w:jc w:val="both"/>
      </w:pPr>
      <w:r>
        <w:t>│            │                                                            │</w:t>
      </w:r>
    </w:p>
    <w:p w:rsidR="00B75CAA" w:rsidRDefault="00B75CAA">
      <w:pPr>
        <w:pStyle w:val="ConsPlusCell"/>
        <w:jc w:val="both"/>
      </w:pPr>
      <w:r>
        <w:t>│46.77.10.900│Услуги, связанные с оптовой торговлей отходами и ломом      │</w:t>
      </w:r>
    </w:p>
    <w:p w:rsidR="00B75CAA" w:rsidRDefault="00B75CAA">
      <w:pPr>
        <w:pStyle w:val="ConsPlusCell"/>
        <w:jc w:val="both"/>
      </w:pPr>
      <w:r>
        <w:t>│            │(услуги по сбору, сортировке, демонтажу и т.п.)             │</w:t>
      </w:r>
    </w:p>
    <w:p w:rsidR="00B75CAA" w:rsidRDefault="00B75CAA">
      <w:pPr>
        <w:pStyle w:val="ConsPlusCell"/>
        <w:jc w:val="both"/>
      </w:pPr>
      <w:r>
        <w:t>│            │                                                            │</w:t>
      </w:r>
    </w:p>
    <w:p w:rsidR="00B75CAA" w:rsidRDefault="00B75CAA">
      <w:pPr>
        <w:pStyle w:val="ConsPlusCell"/>
        <w:jc w:val="both"/>
      </w:pPr>
      <w:r>
        <w:t>│46.9        │Услуги по неспециализированной оптовой торговле (кроме      │</w:t>
      </w:r>
    </w:p>
    <w:p w:rsidR="00B75CAA" w:rsidRDefault="00B75CAA">
      <w:pPr>
        <w:pStyle w:val="ConsPlusCell"/>
        <w:jc w:val="both"/>
      </w:pPr>
      <w:r>
        <w:t>│            │услуг по оптовой торговле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│46.90       │Услуги по неспециализированной оптовой торговле             │</w:t>
      </w:r>
    </w:p>
    <w:p w:rsidR="00B75CAA" w:rsidRDefault="00B75CAA">
      <w:pPr>
        <w:pStyle w:val="ConsPlusCell"/>
        <w:jc w:val="both"/>
      </w:pPr>
      <w:r>
        <w:t>│            │                                                            │</w:t>
      </w:r>
    </w:p>
    <w:p w:rsidR="00B75CAA" w:rsidRDefault="00B75CAA">
      <w:pPr>
        <w:pStyle w:val="ConsPlusCell"/>
        <w:jc w:val="both"/>
      </w:pPr>
      <w:r>
        <w:t>│46.90.1     │Услуги по неспециализированной оптовой торговле             │</w:t>
      </w:r>
    </w:p>
    <w:p w:rsidR="00B75CAA" w:rsidRDefault="00B75CAA">
      <w:pPr>
        <w:pStyle w:val="ConsPlusCell"/>
        <w:jc w:val="both"/>
      </w:pPr>
      <w:r>
        <w:t>│            │                                                            │</w:t>
      </w:r>
    </w:p>
    <w:p w:rsidR="00B75CAA" w:rsidRDefault="00B75CAA">
      <w:pPr>
        <w:pStyle w:val="ConsPlusCell"/>
        <w:jc w:val="both"/>
      </w:pPr>
      <w:r>
        <w:t>│46.90.10    │Услуги по неспециализированной оптовой торговле             │</w:t>
      </w:r>
    </w:p>
    <w:p w:rsidR="00B75CAA" w:rsidRDefault="00B75CAA">
      <w:pPr>
        <w:pStyle w:val="ConsPlusCell"/>
        <w:jc w:val="both"/>
      </w:pPr>
      <w:r>
        <w:t>│            │                                                            │</w:t>
      </w:r>
    </w:p>
    <w:p w:rsidR="00B75CAA" w:rsidRDefault="00B75CAA">
      <w:pPr>
        <w:pStyle w:val="ConsPlusCell"/>
        <w:jc w:val="both"/>
      </w:pPr>
      <w:r>
        <w:t>│46.90.10.000│Услуги по неспециализированной оптовой торговле товарами    │</w:t>
      </w:r>
    </w:p>
    <w:p w:rsidR="00B75CAA" w:rsidRDefault="00B75CAA">
      <w:pPr>
        <w:pStyle w:val="ConsPlusCell"/>
        <w:jc w:val="both"/>
      </w:pPr>
      <w:r>
        <w:t>│            │широкого ассортимента                                       │</w:t>
      </w:r>
    </w:p>
    <w:p w:rsidR="00B75CAA" w:rsidRDefault="00B75CAA">
      <w:pPr>
        <w:pStyle w:val="ConsPlusCell"/>
        <w:jc w:val="both"/>
      </w:pPr>
      <w:r>
        <w:t>│            │                                                            │</w:t>
      </w:r>
    </w:p>
    <w:p w:rsidR="00B75CAA" w:rsidRDefault="00B75CAA">
      <w:pPr>
        <w:pStyle w:val="ConsPlusCell"/>
        <w:jc w:val="both"/>
      </w:pPr>
      <w:r>
        <w:t>│            │РАЗДЕЛ 47 УСЛУГИ ПО РОЗНИЧНОЙ ТОРГОВЛЕ, КРОМЕ ТОРГОВЛИ      │</w:t>
      </w:r>
    </w:p>
    <w:p w:rsidR="00B75CAA" w:rsidRDefault="00B75CAA">
      <w:pPr>
        <w:pStyle w:val="ConsPlusCell"/>
        <w:jc w:val="both"/>
      </w:pPr>
      <w:r>
        <w:t>│            │АВТОТРАНСПОРТНЫМИ СРЕДСТВАМИ И МОТОЦИКЛАМИ                  │</w:t>
      </w:r>
    </w:p>
    <w:p w:rsidR="00B75CAA" w:rsidRDefault="00B75CAA">
      <w:pPr>
        <w:pStyle w:val="ConsPlusCell"/>
        <w:jc w:val="both"/>
      </w:pPr>
      <w:r>
        <w:t>│            │                                                            │</w:t>
      </w:r>
    </w:p>
    <w:p w:rsidR="00B75CAA" w:rsidRDefault="00B75CAA">
      <w:pPr>
        <w:pStyle w:val="ConsPlusCell"/>
        <w:jc w:val="both"/>
      </w:pPr>
      <w:r>
        <w:t>│47.1        │Услуги по розничной торговле в неспециализированных         │</w:t>
      </w:r>
    </w:p>
    <w:p w:rsidR="00B75CAA" w:rsidRDefault="00B75CAA">
      <w:pPr>
        <w:pStyle w:val="ConsPlusCell"/>
        <w:jc w:val="both"/>
      </w:pPr>
      <w:r>
        <w:t>│            │магазинах, кроме торговли автотранспортными средствами и    │</w:t>
      </w:r>
    </w:p>
    <w:p w:rsidR="00B75CAA" w:rsidRDefault="00B75CAA">
      <w:pPr>
        <w:pStyle w:val="ConsPlusCell"/>
        <w:jc w:val="both"/>
      </w:pPr>
      <w:r>
        <w:t>│            │мотоциклами                                                 │</w:t>
      </w:r>
    </w:p>
    <w:p w:rsidR="00B75CAA" w:rsidRDefault="00B75CAA">
      <w:pPr>
        <w:pStyle w:val="ConsPlusCell"/>
        <w:jc w:val="both"/>
      </w:pPr>
      <w:r>
        <w:t>│            │                                                            │</w:t>
      </w:r>
    </w:p>
    <w:p w:rsidR="00B75CAA" w:rsidRDefault="00B75CAA">
      <w:pPr>
        <w:pStyle w:val="ConsPlusCell"/>
        <w:jc w:val="both"/>
      </w:pPr>
      <w:r>
        <w:t>│47.11       │Услуги по розничной торговле в неспециализированных         │</w:t>
      </w:r>
    </w:p>
    <w:p w:rsidR="00B75CAA" w:rsidRDefault="00B75CAA">
      <w:pPr>
        <w:pStyle w:val="ConsPlusCell"/>
        <w:jc w:val="both"/>
      </w:pPr>
      <w:r>
        <w:t>│            │магазинах преимущественно пищевыми продуктами, включая      │</w:t>
      </w:r>
    </w:p>
    <w:p w:rsidR="00B75CAA" w:rsidRDefault="00B75CAA">
      <w:pPr>
        <w:pStyle w:val="ConsPlusCell"/>
        <w:jc w:val="both"/>
      </w:pPr>
      <w:r>
        <w:t>│            │напитки, и табачными изделиями                              │</w:t>
      </w:r>
    </w:p>
    <w:p w:rsidR="00B75CAA" w:rsidRDefault="00B75CAA">
      <w:pPr>
        <w:pStyle w:val="ConsPlusCell"/>
        <w:jc w:val="both"/>
      </w:pPr>
      <w:r>
        <w:t>│            │                                                            │</w:t>
      </w:r>
    </w:p>
    <w:p w:rsidR="00B75CAA" w:rsidRDefault="00B75CAA">
      <w:pPr>
        <w:pStyle w:val="ConsPlusCell"/>
        <w:jc w:val="both"/>
      </w:pPr>
      <w:r>
        <w:t>│47.11.1     │Услуги по розничной торговле в неспециализированных         │</w:t>
      </w:r>
    </w:p>
    <w:p w:rsidR="00B75CAA" w:rsidRDefault="00B75CAA">
      <w:pPr>
        <w:pStyle w:val="ConsPlusCell"/>
        <w:jc w:val="both"/>
      </w:pPr>
      <w:r>
        <w:t>│            │магазинах фруктами, овощами, мясом, рыбой, хлебобулочными   │</w:t>
      </w:r>
    </w:p>
    <w:p w:rsidR="00B75CAA" w:rsidRDefault="00B75CAA">
      <w:pPr>
        <w:pStyle w:val="ConsPlusCell"/>
        <w:jc w:val="both"/>
      </w:pPr>
      <w:r>
        <w:t>│            │изделиями, молочными продуктами и яйцами                    │</w:t>
      </w:r>
    </w:p>
    <w:p w:rsidR="00B75CAA" w:rsidRDefault="00B75CAA">
      <w:pPr>
        <w:pStyle w:val="ConsPlusCell"/>
        <w:jc w:val="both"/>
      </w:pPr>
      <w:r>
        <w:t>│            │                                                            │</w:t>
      </w:r>
    </w:p>
    <w:p w:rsidR="00B75CAA" w:rsidRDefault="00B75CAA">
      <w:pPr>
        <w:pStyle w:val="ConsPlusCell"/>
        <w:jc w:val="both"/>
      </w:pPr>
      <w:r>
        <w:t>│47.11.11    │Услуги по розничной торговле в неспециализированных         │</w:t>
      </w:r>
    </w:p>
    <w:p w:rsidR="00B75CAA" w:rsidRDefault="00B75CAA">
      <w:pPr>
        <w:pStyle w:val="ConsPlusCell"/>
        <w:jc w:val="both"/>
      </w:pPr>
      <w:r>
        <w:t>│            │магазинах свежими фруктами и овощами                        │</w:t>
      </w:r>
    </w:p>
    <w:p w:rsidR="00B75CAA" w:rsidRDefault="00B75CAA">
      <w:pPr>
        <w:pStyle w:val="ConsPlusCell"/>
        <w:jc w:val="both"/>
      </w:pPr>
      <w:r>
        <w:t>│            │                                                            │</w:t>
      </w:r>
    </w:p>
    <w:p w:rsidR="00B75CAA" w:rsidRDefault="00B75CAA">
      <w:pPr>
        <w:pStyle w:val="ConsPlusCell"/>
        <w:jc w:val="both"/>
      </w:pPr>
      <w:r>
        <w:t>│47.11.11.100│Услуги по розничной торговле в неспециализированных         │</w:t>
      </w:r>
    </w:p>
    <w:p w:rsidR="00B75CAA" w:rsidRDefault="00B75CAA">
      <w:pPr>
        <w:pStyle w:val="ConsPlusCell"/>
        <w:jc w:val="both"/>
      </w:pPr>
      <w:r>
        <w:t>│            │магазинах свежими фруктами                                  │</w:t>
      </w:r>
    </w:p>
    <w:p w:rsidR="00B75CAA" w:rsidRDefault="00B75CAA">
      <w:pPr>
        <w:pStyle w:val="ConsPlusCell"/>
        <w:jc w:val="both"/>
      </w:pPr>
      <w:r>
        <w:t>│            │                                                            │</w:t>
      </w:r>
    </w:p>
    <w:p w:rsidR="00B75CAA" w:rsidRDefault="00B75CAA">
      <w:pPr>
        <w:pStyle w:val="ConsPlusCell"/>
        <w:jc w:val="both"/>
      </w:pPr>
      <w:r>
        <w:t>│47.11.11.200│Услуги по розничной торговле в неспециализированных         │</w:t>
      </w:r>
    </w:p>
    <w:p w:rsidR="00B75CAA" w:rsidRDefault="00B75CAA">
      <w:pPr>
        <w:pStyle w:val="ConsPlusCell"/>
        <w:jc w:val="both"/>
      </w:pPr>
      <w:r>
        <w:t>│            │магазинах орехами                                           │</w:t>
      </w:r>
    </w:p>
    <w:p w:rsidR="00B75CAA" w:rsidRDefault="00B75CAA">
      <w:pPr>
        <w:pStyle w:val="ConsPlusCell"/>
        <w:jc w:val="both"/>
      </w:pPr>
      <w:r>
        <w:t>│            │                                                            │</w:t>
      </w:r>
    </w:p>
    <w:p w:rsidR="00B75CAA" w:rsidRDefault="00B75CAA">
      <w:pPr>
        <w:pStyle w:val="ConsPlusCell"/>
        <w:jc w:val="both"/>
      </w:pPr>
      <w:r>
        <w:t>│47.11.11.300│Услуги по розничной торговле в неспециализированных         │</w:t>
      </w:r>
    </w:p>
    <w:p w:rsidR="00B75CAA" w:rsidRDefault="00B75CAA">
      <w:pPr>
        <w:pStyle w:val="ConsPlusCell"/>
        <w:jc w:val="both"/>
      </w:pPr>
      <w:r>
        <w:t>│            │магазинах свежим картофелем                                 │</w:t>
      </w:r>
    </w:p>
    <w:p w:rsidR="00B75CAA" w:rsidRDefault="00B75CAA">
      <w:pPr>
        <w:pStyle w:val="ConsPlusCell"/>
        <w:jc w:val="both"/>
      </w:pPr>
      <w:r>
        <w:t>│            │                                                            │</w:t>
      </w:r>
    </w:p>
    <w:p w:rsidR="00B75CAA" w:rsidRDefault="00B75CAA">
      <w:pPr>
        <w:pStyle w:val="ConsPlusCell"/>
        <w:jc w:val="both"/>
      </w:pPr>
      <w:r>
        <w:t>│47.11.11.400│Услуги по розничной торговле в неспециализированных         │</w:t>
      </w:r>
    </w:p>
    <w:p w:rsidR="00B75CAA" w:rsidRDefault="00B75CAA">
      <w:pPr>
        <w:pStyle w:val="ConsPlusCell"/>
        <w:jc w:val="both"/>
      </w:pPr>
      <w:r>
        <w:t>│            │магазинах свежими овощами прочими                           │</w:t>
      </w:r>
    </w:p>
    <w:p w:rsidR="00B75CAA" w:rsidRDefault="00B75CAA">
      <w:pPr>
        <w:pStyle w:val="ConsPlusCell"/>
        <w:jc w:val="both"/>
      </w:pPr>
      <w:r>
        <w:t>│            │                                                            │</w:t>
      </w:r>
    </w:p>
    <w:p w:rsidR="00B75CAA" w:rsidRDefault="00B75CAA">
      <w:pPr>
        <w:pStyle w:val="ConsPlusCell"/>
        <w:jc w:val="both"/>
      </w:pPr>
      <w:r>
        <w:t>│47.11.11.500│Услуги по розничной торговле в неспециализированных         │</w:t>
      </w:r>
    </w:p>
    <w:p w:rsidR="00B75CAA" w:rsidRDefault="00B75CAA">
      <w:pPr>
        <w:pStyle w:val="ConsPlusCell"/>
        <w:jc w:val="both"/>
      </w:pPr>
      <w:r>
        <w:t>│            │магазинах грибами                                           │</w:t>
      </w:r>
    </w:p>
    <w:p w:rsidR="00B75CAA" w:rsidRDefault="00B75CAA">
      <w:pPr>
        <w:pStyle w:val="ConsPlusCell"/>
        <w:jc w:val="both"/>
      </w:pPr>
      <w:r>
        <w:t>│            │                                                            │</w:t>
      </w:r>
    </w:p>
    <w:p w:rsidR="00B75CAA" w:rsidRDefault="00B75CAA">
      <w:pPr>
        <w:pStyle w:val="ConsPlusCell"/>
        <w:jc w:val="both"/>
      </w:pPr>
      <w:r>
        <w:t>│47.11.12    │Услуги по розничной торговле в неспециализированных         │</w:t>
      </w:r>
    </w:p>
    <w:p w:rsidR="00B75CAA" w:rsidRDefault="00B75CAA">
      <w:pPr>
        <w:pStyle w:val="ConsPlusCell"/>
        <w:jc w:val="both"/>
      </w:pPr>
      <w:r>
        <w:t>│            │магазинах переработанными фруктами и овощами                │</w:t>
      </w:r>
    </w:p>
    <w:p w:rsidR="00B75CAA" w:rsidRDefault="00B75CAA">
      <w:pPr>
        <w:pStyle w:val="ConsPlusCell"/>
        <w:jc w:val="both"/>
      </w:pPr>
      <w:r>
        <w:t>│            │                                                            │</w:t>
      </w:r>
    </w:p>
    <w:p w:rsidR="00B75CAA" w:rsidRDefault="00B75CAA">
      <w:pPr>
        <w:pStyle w:val="ConsPlusCell"/>
        <w:jc w:val="both"/>
      </w:pPr>
      <w:r>
        <w:t>│47.11.12.100│Услуги по розничной торговле в неспециализированных         │</w:t>
      </w:r>
    </w:p>
    <w:p w:rsidR="00B75CAA" w:rsidRDefault="00B75CAA">
      <w:pPr>
        <w:pStyle w:val="ConsPlusCell"/>
        <w:jc w:val="both"/>
      </w:pPr>
      <w:r>
        <w:t>│            │магазинах овощами бобовыми сушеными                         │</w:t>
      </w:r>
    </w:p>
    <w:p w:rsidR="00B75CAA" w:rsidRDefault="00B75CAA">
      <w:pPr>
        <w:pStyle w:val="ConsPlusCell"/>
        <w:jc w:val="both"/>
      </w:pPr>
      <w:r>
        <w:t>│            │                                                            │</w:t>
      </w:r>
    </w:p>
    <w:p w:rsidR="00B75CAA" w:rsidRDefault="00B75CAA">
      <w:pPr>
        <w:pStyle w:val="ConsPlusCell"/>
        <w:jc w:val="both"/>
      </w:pPr>
      <w:r>
        <w:t>│47.11.12.200│Услуги по розничной торговле в неспециализированных         │</w:t>
      </w:r>
    </w:p>
    <w:p w:rsidR="00B75CAA" w:rsidRDefault="00B75CAA">
      <w:pPr>
        <w:pStyle w:val="ConsPlusCell"/>
        <w:jc w:val="both"/>
      </w:pPr>
      <w:r>
        <w:t>│            │магазинах картофелем переработанным и консервированным      │</w:t>
      </w:r>
    </w:p>
    <w:p w:rsidR="00B75CAA" w:rsidRDefault="00B75CAA">
      <w:pPr>
        <w:pStyle w:val="ConsPlusCell"/>
        <w:jc w:val="both"/>
      </w:pPr>
      <w:r>
        <w:t>│            │                                                            │</w:t>
      </w:r>
    </w:p>
    <w:p w:rsidR="00B75CAA" w:rsidRDefault="00B75CAA">
      <w:pPr>
        <w:pStyle w:val="ConsPlusCell"/>
        <w:jc w:val="both"/>
      </w:pPr>
      <w:r>
        <w:t>│47.11.12.300│Услуги по розничной торговле в неспециализированных         │</w:t>
      </w:r>
    </w:p>
    <w:p w:rsidR="00B75CAA" w:rsidRDefault="00B75CAA">
      <w:pPr>
        <w:pStyle w:val="ConsPlusCell"/>
        <w:jc w:val="both"/>
      </w:pPr>
      <w:r>
        <w:t>│            │магазинах овощами и фруктами переработанными и              │</w:t>
      </w:r>
    </w:p>
    <w:p w:rsidR="00B75CAA" w:rsidRDefault="00B75CAA">
      <w:pPr>
        <w:pStyle w:val="ConsPlusCell"/>
        <w:jc w:val="both"/>
      </w:pPr>
      <w:r>
        <w:t>│            │консервированными прочими                                   │</w:t>
      </w:r>
    </w:p>
    <w:p w:rsidR="00B75CAA" w:rsidRDefault="00B75CAA">
      <w:pPr>
        <w:pStyle w:val="ConsPlusCell"/>
        <w:jc w:val="both"/>
      </w:pPr>
      <w:r>
        <w:t>│            │                                                            │</w:t>
      </w:r>
    </w:p>
    <w:p w:rsidR="00B75CAA" w:rsidRDefault="00B75CAA">
      <w:pPr>
        <w:pStyle w:val="ConsPlusCell"/>
        <w:jc w:val="both"/>
      </w:pPr>
      <w:r>
        <w:t>│47.11.12.310│Услуги по розничной торговле в неспециализированных         │</w:t>
      </w:r>
    </w:p>
    <w:p w:rsidR="00B75CAA" w:rsidRDefault="00B75CAA">
      <w:pPr>
        <w:pStyle w:val="ConsPlusCell"/>
        <w:jc w:val="both"/>
      </w:pPr>
      <w:r>
        <w:t>│            │магазинах фруктами замороженными                            │</w:t>
      </w:r>
    </w:p>
    <w:p w:rsidR="00B75CAA" w:rsidRDefault="00B75CAA">
      <w:pPr>
        <w:pStyle w:val="ConsPlusCell"/>
        <w:jc w:val="both"/>
      </w:pPr>
      <w:r>
        <w:t>│            │                                                            │</w:t>
      </w:r>
    </w:p>
    <w:p w:rsidR="00B75CAA" w:rsidRDefault="00B75CAA">
      <w:pPr>
        <w:pStyle w:val="ConsPlusCell"/>
        <w:jc w:val="both"/>
      </w:pPr>
      <w:r>
        <w:t>│47.11.12.320│Услуги по розничной торговле в неспециализированных         │</w:t>
      </w:r>
    </w:p>
    <w:p w:rsidR="00B75CAA" w:rsidRDefault="00B75CAA">
      <w:pPr>
        <w:pStyle w:val="ConsPlusCell"/>
        <w:jc w:val="both"/>
      </w:pPr>
      <w:r>
        <w:t>│            │магазинах овощами замороженными                             │</w:t>
      </w:r>
    </w:p>
    <w:p w:rsidR="00B75CAA" w:rsidRDefault="00B75CAA">
      <w:pPr>
        <w:pStyle w:val="ConsPlusCell"/>
        <w:jc w:val="both"/>
      </w:pPr>
      <w:r>
        <w:t>│            │                                                            │</w:t>
      </w:r>
    </w:p>
    <w:p w:rsidR="00B75CAA" w:rsidRDefault="00B75CAA">
      <w:pPr>
        <w:pStyle w:val="ConsPlusCell"/>
        <w:jc w:val="both"/>
      </w:pPr>
      <w:r>
        <w:t>│47.11.12.400│Услуги по розничной торговле в неспециализированных         │</w:t>
      </w:r>
    </w:p>
    <w:p w:rsidR="00B75CAA" w:rsidRDefault="00B75CAA">
      <w:pPr>
        <w:pStyle w:val="ConsPlusCell"/>
        <w:jc w:val="both"/>
      </w:pPr>
      <w:r>
        <w:t>│            │магазинах джемами, желе, пюре или пастами фруктовыми или    │</w:t>
      </w:r>
    </w:p>
    <w:p w:rsidR="00B75CAA" w:rsidRDefault="00B75CAA">
      <w:pPr>
        <w:pStyle w:val="ConsPlusCell"/>
        <w:jc w:val="both"/>
      </w:pPr>
      <w:r>
        <w:t>│            │ореховыми                                                   │</w:t>
      </w:r>
    </w:p>
    <w:p w:rsidR="00B75CAA" w:rsidRDefault="00B75CAA">
      <w:pPr>
        <w:pStyle w:val="ConsPlusCell"/>
        <w:jc w:val="both"/>
      </w:pPr>
      <w:r>
        <w:t>│            │                                                            │</w:t>
      </w:r>
    </w:p>
    <w:p w:rsidR="00B75CAA" w:rsidRDefault="00B75CAA">
      <w:pPr>
        <w:pStyle w:val="ConsPlusCell"/>
        <w:jc w:val="both"/>
      </w:pPr>
      <w:r>
        <w:t>│47.11.12.500│Услуги по розничной торговле в неспециализированных         │</w:t>
      </w:r>
    </w:p>
    <w:p w:rsidR="00B75CAA" w:rsidRDefault="00B75CAA">
      <w:pPr>
        <w:pStyle w:val="ConsPlusCell"/>
        <w:jc w:val="both"/>
      </w:pPr>
      <w:r>
        <w:t>│            │магазинах орехами приготовленными или консервированными     │</w:t>
      </w:r>
    </w:p>
    <w:p w:rsidR="00B75CAA" w:rsidRDefault="00B75CAA">
      <w:pPr>
        <w:pStyle w:val="ConsPlusCell"/>
        <w:jc w:val="both"/>
      </w:pPr>
      <w:r>
        <w:t>│            │                                                            │</w:t>
      </w:r>
    </w:p>
    <w:p w:rsidR="00B75CAA" w:rsidRDefault="00B75CAA">
      <w:pPr>
        <w:pStyle w:val="ConsPlusCell"/>
        <w:jc w:val="both"/>
      </w:pPr>
      <w:r>
        <w:t>│47.11.12.600│Услуги по розничной торговле в неспециализированных         │</w:t>
      </w:r>
    </w:p>
    <w:p w:rsidR="00B75CAA" w:rsidRDefault="00B75CAA">
      <w:pPr>
        <w:pStyle w:val="ConsPlusCell"/>
        <w:jc w:val="both"/>
      </w:pPr>
      <w:r>
        <w:t>│            │магазинах переработанными грибами                           │</w:t>
      </w:r>
    </w:p>
    <w:p w:rsidR="00B75CAA" w:rsidRDefault="00B75CAA">
      <w:pPr>
        <w:pStyle w:val="ConsPlusCell"/>
        <w:jc w:val="both"/>
      </w:pPr>
      <w:r>
        <w:t>│            │                                                            │</w:t>
      </w:r>
    </w:p>
    <w:p w:rsidR="00B75CAA" w:rsidRDefault="00B75CAA">
      <w:pPr>
        <w:pStyle w:val="ConsPlusCell"/>
        <w:jc w:val="both"/>
      </w:pPr>
      <w:r>
        <w:t>│47.11.12.900│Услуги по розничной торговле в неспециализированных         │</w:t>
      </w:r>
    </w:p>
    <w:p w:rsidR="00B75CAA" w:rsidRDefault="00B75CAA">
      <w:pPr>
        <w:pStyle w:val="ConsPlusCell"/>
        <w:jc w:val="both"/>
      </w:pPr>
      <w:r>
        <w:t>│            │магазинах переработанными фруктами и овощами прочими        │</w:t>
      </w:r>
    </w:p>
    <w:p w:rsidR="00B75CAA" w:rsidRDefault="00B75CAA">
      <w:pPr>
        <w:pStyle w:val="ConsPlusCell"/>
        <w:jc w:val="both"/>
      </w:pPr>
      <w:r>
        <w:t>│            │                                                            │</w:t>
      </w:r>
    </w:p>
    <w:p w:rsidR="00B75CAA" w:rsidRDefault="00B75CAA">
      <w:pPr>
        <w:pStyle w:val="ConsPlusCell"/>
        <w:jc w:val="both"/>
      </w:pPr>
      <w:r>
        <w:t>│47.11.13    │Услуги по розничной торговле в неспециализированных         │</w:t>
      </w:r>
    </w:p>
    <w:p w:rsidR="00B75CAA" w:rsidRDefault="00B75CAA">
      <w:pPr>
        <w:pStyle w:val="ConsPlusCell"/>
        <w:jc w:val="both"/>
      </w:pPr>
      <w:r>
        <w:t>│            │магазинах мясом                                             │</w:t>
      </w:r>
    </w:p>
    <w:p w:rsidR="00B75CAA" w:rsidRDefault="00B75CAA">
      <w:pPr>
        <w:pStyle w:val="ConsPlusCell"/>
        <w:jc w:val="both"/>
      </w:pPr>
      <w:r>
        <w:t>│            │                                                            │</w:t>
      </w:r>
    </w:p>
    <w:p w:rsidR="00B75CAA" w:rsidRDefault="00B75CAA">
      <w:pPr>
        <w:pStyle w:val="ConsPlusCell"/>
        <w:jc w:val="both"/>
      </w:pPr>
      <w:r>
        <w:t>│47.11.13.100│Услуги по розничной торговле в неспециализированных         │</w:t>
      </w:r>
    </w:p>
    <w:p w:rsidR="00B75CAA" w:rsidRDefault="00B75CAA">
      <w:pPr>
        <w:pStyle w:val="ConsPlusCell"/>
        <w:jc w:val="both"/>
      </w:pPr>
      <w:r>
        <w:t>│            │магазинах замороженным мясом                                │</w:t>
      </w:r>
    </w:p>
    <w:p w:rsidR="00B75CAA" w:rsidRDefault="00B75CAA">
      <w:pPr>
        <w:pStyle w:val="ConsPlusCell"/>
        <w:jc w:val="both"/>
      </w:pPr>
      <w:r>
        <w:t>│            │                                                            │</w:t>
      </w:r>
    </w:p>
    <w:p w:rsidR="00B75CAA" w:rsidRDefault="00B75CAA">
      <w:pPr>
        <w:pStyle w:val="ConsPlusCell"/>
        <w:jc w:val="both"/>
      </w:pPr>
      <w:r>
        <w:t>│47.11.13.200│Услуги по розничной торговле в неспециализированных         │</w:t>
      </w:r>
    </w:p>
    <w:p w:rsidR="00B75CAA" w:rsidRDefault="00B75CAA">
      <w:pPr>
        <w:pStyle w:val="ConsPlusCell"/>
        <w:jc w:val="both"/>
      </w:pPr>
      <w:r>
        <w:t>│            │магазинах пищевыми замороженными субпродуктами              │</w:t>
      </w:r>
    </w:p>
    <w:p w:rsidR="00B75CAA" w:rsidRDefault="00B75CAA">
      <w:pPr>
        <w:pStyle w:val="ConsPlusCell"/>
        <w:jc w:val="both"/>
      </w:pPr>
      <w:r>
        <w:t>│            │                                                            │</w:t>
      </w:r>
    </w:p>
    <w:p w:rsidR="00B75CAA" w:rsidRDefault="00B75CAA">
      <w:pPr>
        <w:pStyle w:val="ConsPlusCell"/>
        <w:jc w:val="both"/>
      </w:pPr>
      <w:r>
        <w:t>│47.11.13.300│Услуги по розничной торговле в неспециализированных         │</w:t>
      </w:r>
    </w:p>
    <w:p w:rsidR="00B75CAA" w:rsidRDefault="00B75CAA">
      <w:pPr>
        <w:pStyle w:val="ConsPlusCell"/>
        <w:jc w:val="both"/>
      </w:pPr>
      <w:r>
        <w:t>│            │магазинах замороженным мясом домашней птицы и дичи          │</w:t>
      </w:r>
    </w:p>
    <w:p w:rsidR="00B75CAA" w:rsidRDefault="00B75CAA">
      <w:pPr>
        <w:pStyle w:val="ConsPlusCell"/>
        <w:jc w:val="both"/>
      </w:pPr>
      <w:r>
        <w:t>│            │                                                            │</w:t>
      </w:r>
    </w:p>
    <w:p w:rsidR="00B75CAA" w:rsidRDefault="00B75CAA">
      <w:pPr>
        <w:pStyle w:val="ConsPlusCell"/>
        <w:jc w:val="both"/>
      </w:pPr>
      <w:r>
        <w:t>│47.11.13.400│Услуги по розничной торговле в неспециализированных         │</w:t>
      </w:r>
    </w:p>
    <w:p w:rsidR="00B75CAA" w:rsidRDefault="00B75CAA">
      <w:pPr>
        <w:pStyle w:val="ConsPlusCell"/>
        <w:jc w:val="both"/>
      </w:pPr>
      <w:r>
        <w:t>│            │магазинах пищевыми замороженными субпродуктами домашней     │</w:t>
      </w:r>
    </w:p>
    <w:p w:rsidR="00B75CAA" w:rsidRDefault="00B75CAA">
      <w:pPr>
        <w:pStyle w:val="ConsPlusCell"/>
        <w:jc w:val="both"/>
      </w:pPr>
      <w:r>
        <w:t>│            │птицы                                                       │</w:t>
      </w:r>
    </w:p>
    <w:p w:rsidR="00B75CAA" w:rsidRDefault="00B75CAA">
      <w:pPr>
        <w:pStyle w:val="ConsPlusCell"/>
        <w:jc w:val="both"/>
      </w:pPr>
      <w:r>
        <w:t>│            │                                                            │</w:t>
      </w:r>
    </w:p>
    <w:p w:rsidR="00B75CAA" w:rsidRDefault="00B75CAA">
      <w:pPr>
        <w:pStyle w:val="ConsPlusCell"/>
        <w:jc w:val="both"/>
      </w:pPr>
      <w:r>
        <w:t>│47.11.13.500│Услуги по розничной торговле в неспециализированных         │</w:t>
      </w:r>
    </w:p>
    <w:p w:rsidR="00B75CAA" w:rsidRDefault="00B75CAA">
      <w:pPr>
        <w:pStyle w:val="ConsPlusCell"/>
        <w:jc w:val="both"/>
      </w:pPr>
      <w:r>
        <w:t>│            │магазинах незамороженным мясом                              │</w:t>
      </w:r>
    </w:p>
    <w:p w:rsidR="00B75CAA" w:rsidRDefault="00B75CAA">
      <w:pPr>
        <w:pStyle w:val="ConsPlusCell"/>
        <w:jc w:val="both"/>
      </w:pPr>
      <w:r>
        <w:t>│            │                                                            │</w:t>
      </w:r>
    </w:p>
    <w:p w:rsidR="00B75CAA" w:rsidRDefault="00B75CAA">
      <w:pPr>
        <w:pStyle w:val="ConsPlusCell"/>
        <w:jc w:val="both"/>
      </w:pPr>
      <w:r>
        <w:t>│47.11.13.600│Услуги по розничной торговле в неспециализированных         │</w:t>
      </w:r>
    </w:p>
    <w:p w:rsidR="00B75CAA" w:rsidRDefault="00B75CAA">
      <w:pPr>
        <w:pStyle w:val="ConsPlusCell"/>
        <w:jc w:val="both"/>
      </w:pPr>
      <w:r>
        <w:t>│            │магазинах пищевыми незамороженными субпродуктами            │</w:t>
      </w:r>
    </w:p>
    <w:p w:rsidR="00B75CAA" w:rsidRDefault="00B75CAA">
      <w:pPr>
        <w:pStyle w:val="ConsPlusCell"/>
        <w:jc w:val="both"/>
      </w:pPr>
      <w:r>
        <w:t>│            │                                                            │</w:t>
      </w:r>
    </w:p>
    <w:p w:rsidR="00B75CAA" w:rsidRDefault="00B75CAA">
      <w:pPr>
        <w:pStyle w:val="ConsPlusCell"/>
        <w:jc w:val="both"/>
      </w:pPr>
      <w:r>
        <w:t>│47.11.13.700│Услуги по розничной торговле в неспециализированных         │</w:t>
      </w:r>
    </w:p>
    <w:p w:rsidR="00B75CAA" w:rsidRDefault="00B75CAA">
      <w:pPr>
        <w:pStyle w:val="ConsPlusCell"/>
        <w:jc w:val="both"/>
      </w:pPr>
      <w:r>
        <w:t>│            │магазинах незамороженными мясом домашней птицы и дичи       │</w:t>
      </w:r>
    </w:p>
    <w:p w:rsidR="00B75CAA" w:rsidRDefault="00B75CAA">
      <w:pPr>
        <w:pStyle w:val="ConsPlusCell"/>
        <w:jc w:val="both"/>
      </w:pPr>
      <w:r>
        <w:t>│            │                                                            │</w:t>
      </w:r>
    </w:p>
    <w:p w:rsidR="00B75CAA" w:rsidRDefault="00B75CAA">
      <w:pPr>
        <w:pStyle w:val="ConsPlusCell"/>
        <w:jc w:val="both"/>
      </w:pPr>
      <w:r>
        <w:t>│47.11.13.800│Услуги по розничной торговле в неспециализированных         │</w:t>
      </w:r>
    </w:p>
    <w:p w:rsidR="00B75CAA" w:rsidRDefault="00B75CAA">
      <w:pPr>
        <w:pStyle w:val="ConsPlusCell"/>
        <w:jc w:val="both"/>
      </w:pPr>
      <w:r>
        <w:t>│            │магазинах пищевыми незамороженными субпродуктами домашней   │</w:t>
      </w:r>
    </w:p>
    <w:p w:rsidR="00B75CAA" w:rsidRDefault="00B75CAA">
      <w:pPr>
        <w:pStyle w:val="ConsPlusCell"/>
        <w:jc w:val="both"/>
      </w:pPr>
      <w:r>
        <w:t>│            │птицы                                                       │</w:t>
      </w:r>
    </w:p>
    <w:p w:rsidR="00B75CAA" w:rsidRDefault="00B75CAA">
      <w:pPr>
        <w:pStyle w:val="ConsPlusCell"/>
        <w:jc w:val="both"/>
      </w:pPr>
      <w:r>
        <w:t>│            │                                                            │</w:t>
      </w:r>
    </w:p>
    <w:p w:rsidR="00B75CAA" w:rsidRDefault="00B75CAA">
      <w:pPr>
        <w:pStyle w:val="ConsPlusCell"/>
        <w:jc w:val="both"/>
      </w:pPr>
      <w:r>
        <w:t>│47.11.14    │Услуги по розничной торговле в неспециализированных         │</w:t>
      </w:r>
    </w:p>
    <w:p w:rsidR="00B75CAA" w:rsidRDefault="00B75CAA">
      <w:pPr>
        <w:pStyle w:val="ConsPlusCell"/>
        <w:jc w:val="both"/>
      </w:pPr>
      <w:r>
        <w:t>│            │магазинах мясными продуктами                                │</w:t>
      </w:r>
    </w:p>
    <w:p w:rsidR="00B75CAA" w:rsidRDefault="00B75CAA">
      <w:pPr>
        <w:pStyle w:val="ConsPlusCell"/>
        <w:jc w:val="both"/>
      </w:pPr>
      <w:r>
        <w:t>│            │                                                            │</w:t>
      </w:r>
    </w:p>
    <w:p w:rsidR="00B75CAA" w:rsidRDefault="00B75CAA">
      <w:pPr>
        <w:pStyle w:val="ConsPlusCell"/>
        <w:jc w:val="both"/>
      </w:pPr>
      <w:r>
        <w:t>│47.11.14.100│Услуги по розничной торговле в неспециализированных         │</w:t>
      </w:r>
    </w:p>
    <w:p w:rsidR="00B75CAA" w:rsidRDefault="00B75CAA">
      <w:pPr>
        <w:pStyle w:val="ConsPlusCell"/>
        <w:jc w:val="both"/>
      </w:pPr>
      <w:r>
        <w:t>│            │магазинах колбасами и изделиями аналогичными из мяса,       │</w:t>
      </w:r>
    </w:p>
    <w:p w:rsidR="00B75CAA" w:rsidRDefault="00B75CAA">
      <w:pPr>
        <w:pStyle w:val="ConsPlusCell"/>
        <w:jc w:val="both"/>
      </w:pPr>
      <w:r>
        <w:t>│            │пищевых субпродуктов или крови животных                     │</w:t>
      </w:r>
    </w:p>
    <w:p w:rsidR="00B75CAA" w:rsidRDefault="00B75CAA">
      <w:pPr>
        <w:pStyle w:val="ConsPlusCell"/>
        <w:jc w:val="both"/>
      </w:pPr>
      <w:r>
        <w:t>│            │                                                            │</w:t>
      </w:r>
    </w:p>
    <w:p w:rsidR="00B75CAA" w:rsidRDefault="00B75CAA">
      <w:pPr>
        <w:pStyle w:val="ConsPlusCell"/>
        <w:jc w:val="both"/>
      </w:pPr>
      <w:r>
        <w:t>│47.11.14.200│Услуги по розничной торговле в неспециализированных         │</w:t>
      </w:r>
    </w:p>
    <w:p w:rsidR="00B75CAA" w:rsidRDefault="00B75CAA">
      <w:pPr>
        <w:pStyle w:val="ConsPlusCell"/>
        <w:jc w:val="both"/>
      </w:pPr>
      <w:r>
        <w:t>│            │магазинах продуктами готовыми и консервированными из мяса,  │</w:t>
      </w:r>
    </w:p>
    <w:p w:rsidR="00B75CAA" w:rsidRDefault="00B75CAA">
      <w:pPr>
        <w:pStyle w:val="ConsPlusCell"/>
        <w:jc w:val="both"/>
      </w:pPr>
      <w:r>
        <w:t>│            │пищевых субпродуктов или крови животных                     │</w:t>
      </w:r>
    </w:p>
    <w:p w:rsidR="00B75CAA" w:rsidRDefault="00B75CAA">
      <w:pPr>
        <w:pStyle w:val="ConsPlusCell"/>
        <w:jc w:val="both"/>
      </w:pPr>
      <w:r>
        <w:t>│            │                                                            │</w:t>
      </w:r>
    </w:p>
    <w:p w:rsidR="00B75CAA" w:rsidRDefault="00B75CAA">
      <w:pPr>
        <w:pStyle w:val="ConsPlusCell"/>
        <w:jc w:val="both"/>
      </w:pPr>
      <w:r>
        <w:t>│47.11.14.300│Услуги по розничной торговле в неспециализированных         │</w:t>
      </w:r>
    </w:p>
    <w:p w:rsidR="00B75CAA" w:rsidRDefault="00B75CAA">
      <w:pPr>
        <w:pStyle w:val="ConsPlusCell"/>
        <w:jc w:val="both"/>
      </w:pPr>
      <w:r>
        <w:t>│            │магазинах продуктами и полуфабрикатами готовыми из мяса,    │</w:t>
      </w:r>
    </w:p>
    <w:p w:rsidR="00B75CAA" w:rsidRDefault="00B75CAA">
      <w:pPr>
        <w:pStyle w:val="ConsPlusCell"/>
        <w:jc w:val="both"/>
      </w:pPr>
      <w:r>
        <w:t>│            │пищевых субпродуктов или крови животных                     │</w:t>
      </w:r>
    </w:p>
    <w:p w:rsidR="00B75CAA" w:rsidRDefault="00B75CAA">
      <w:pPr>
        <w:pStyle w:val="ConsPlusCell"/>
        <w:jc w:val="both"/>
      </w:pPr>
      <w:r>
        <w:t>│            │                                                            │</w:t>
      </w:r>
    </w:p>
    <w:p w:rsidR="00B75CAA" w:rsidRDefault="00B75CAA">
      <w:pPr>
        <w:pStyle w:val="ConsPlusCell"/>
        <w:jc w:val="both"/>
      </w:pPr>
      <w:r>
        <w:t>│47.11.15    │Услуги по розничной торговле в неспециализированных         │</w:t>
      </w:r>
    </w:p>
    <w:p w:rsidR="00B75CAA" w:rsidRDefault="00B75CAA">
      <w:pPr>
        <w:pStyle w:val="ConsPlusCell"/>
        <w:jc w:val="both"/>
      </w:pPr>
      <w:r>
        <w:t>│            │магазинах рыбой, ракообразными и моллюсками                 │</w:t>
      </w:r>
    </w:p>
    <w:p w:rsidR="00B75CAA" w:rsidRDefault="00B75CAA">
      <w:pPr>
        <w:pStyle w:val="ConsPlusCell"/>
        <w:jc w:val="both"/>
      </w:pPr>
      <w:r>
        <w:t>│            │                                                            │</w:t>
      </w:r>
    </w:p>
    <w:p w:rsidR="00B75CAA" w:rsidRDefault="00B75CAA">
      <w:pPr>
        <w:pStyle w:val="ConsPlusCell"/>
        <w:jc w:val="both"/>
      </w:pPr>
      <w:r>
        <w:t>│47.11.15.100│Услуги по розничной торговле в неспециализированных         │</w:t>
      </w:r>
    </w:p>
    <w:p w:rsidR="00B75CAA" w:rsidRDefault="00B75CAA">
      <w:pPr>
        <w:pStyle w:val="ConsPlusCell"/>
        <w:jc w:val="both"/>
      </w:pPr>
      <w:r>
        <w:t>│            │магазинах рыбой живой                                       │</w:t>
      </w:r>
    </w:p>
    <w:p w:rsidR="00B75CAA" w:rsidRDefault="00B75CAA">
      <w:pPr>
        <w:pStyle w:val="ConsPlusCell"/>
        <w:jc w:val="both"/>
      </w:pPr>
      <w:r>
        <w:t>│            │                                                            │</w:t>
      </w:r>
    </w:p>
    <w:p w:rsidR="00B75CAA" w:rsidRDefault="00B75CAA">
      <w:pPr>
        <w:pStyle w:val="ConsPlusCell"/>
        <w:jc w:val="both"/>
      </w:pPr>
      <w:r>
        <w:t>│47.11.15.200│Услуги по розничной торговле в неспециализированных         │</w:t>
      </w:r>
    </w:p>
    <w:p w:rsidR="00B75CAA" w:rsidRDefault="00B75CAA">
      <w:pPr>
        <w:pStyle w:val="ConsPlusCell"/>
        <w:jc w:val="both"/>
      </w:pPr>
      <w:r>
        <w:t>│            │магазинах рыбой свежей или охлажденной                      │</w:t>
      </w:r>
    </w:p>
    <w:p w:rsidR="00B75CAA" w:rsidRDefault="00B75CAA">
      <w:pPr>
        <w:pStyle w:val="ConsPlusCell"/>
        <w:jc w:val="both"/>
      </w:pPr>
      <w:r>
        <w:t>│            │                                                            │</w:t>
      </w:r>
    </w:p>
    <w:p w:rsidR="00B75CAA" w:rsidRDefault="00B75CAA">
      <w:pPr>
        <w:pStyle w:val="ConsPlusCell"/>
        <w:jc w:val="both"/>
      </w:pPr>
      <w:r>
        <w:t>│47.11.15.300│Услуги по розничной торговле в неспециализированных         │</w:t>
      </w:r>
    </w:p>
    <w:p w:rsidR="00B75CAA" w:rsidRDefault="00B75CAA">
      <w:pPr>
        <w:pStyle w:val="ConsPlusCell"/>
        <w:jc w:val="both"/>
      </w:pPr>
      <w:r>
        <w:t>│            │магазинах моллюсками и водными беспозвоночными,             │</w:t>
      </w:r>
    </w:p>
    <w:p w:rsidR="00B75CAA" w:rsidRDefault="00B75CAA">
      <w:pPr>
        <w:pStyle w:val="ConsPlusCell"/>
        <w:jc w:val="both"/>
      </w:pPr>
      <w:r>
        <w:t>│            │ракообразными и водорослями морскими свежими или            │</w:t>
      </w:r>
    </w:p>
    <w:p w:rsidR="00B75CAA" w:rsidRDefault="00B75CAA">
      <w:pPr>
        <w:pStyle w:val="ConsPlusCell"/>
        <w:jc w:val="both"/>
      </w:pPr>
      <w:r>
        <w:t>│            │охлажденными                                                │</w:t>
      </w:r>
    </w:p>
    <w:p w:rsidR="00B75CAA" w:rsidRDefault="00B75CAA">
      <w:pPr>
        <w:pStyle w:val="ConsPlusCell"/>
        <w:jc w:val="both"/>
      </w:pPr>
      <w:r>
        <w:t>│            │                                                            │</w:t>
      </w:r>
    </w:p>
    <w:p w:rsidR="00B75CAA" w:rsidRDefault="00B75CAA">
      <w:pPr>
        <w:pStyle w:val="ConsPlusCell"/>
        <w:jc w:val="both"/>
      </w:pPr>
      <w:r>
        <w:t>│47.11.15.400│Услуги по розничной торговле в неспециализированных         │</w:t>
      </w:r>
    </w:p>
    <w:p w:rsidR="00B75CAA" w:rsidRDefault="00B75CAA">
      <w:pPr>
        <w:pStyle w:val="ConsPlusCell"/>
        <w:jc w:val="both"/>
      </w:pPr>
      <w:r>
        <w:t>│            │магазинах рыбой и филе рыбным мороженым                     │</w:t>
      </w:r>
    </w:p>
    <w:p w:rsidR="00B75CAA" w:rsidRDefault="00B75CAA">
      <w:pPr>
        <w:pStyle w:val="ConsPlusCell"/>
        <w:jc w:val="both"/>
      </w:pPr>
      <w:r>
        <w:t>│            │                                                            │</w:t>
      </w:r>
    </w:p>
    <w:p w:rsidR="00B75CAA" w:rsidRDefault="00B75CAA">
      <w:pPr>
        <w:pStyle w:val="ConsPlusCell"/>
        <w:jc w:val="both"/>
      </w:pPr>
      <w:r>
        <w:t>│47.11.15.410│Услуги по розничной торговле в неспециализированных         │</w:t>
      </w:r>
    </w:p>
    <w:p w:rsidR="00B75CAA" w:rsidRDefault="00B75CAA">
      <w:pPr>
        <w:pStyle w:val="ConsPlusCell"/>
        <w:jc w:val="both"/>
      </w:pPr>
      <w:r>
        <w:t>│            │магазинах рыбой мороженой                                   │</w:t>
      </w:r>
    </w:p>
    <w:p w:rsidR="00B75CAA" w:rsidRDefault="00B75CAA">
      <w:pPr>
        <w:pStyle w:val="ConsPlusCell"/>
        <w:jc w:val="both"/>
      </w:pPr>
      <w:r>
        <w:t>│            │                                                            │</w:t>
      </w:r>
    </w:p>
    <w:p w:rsidR="00B75CAA" w:rsidRDefault="00B75CAA">
      <w:pPr>
        <w:pStyle w:val="ConsPlusCell"/>
        <w:jc w:val="both"/>
      </w:pPr>
      <w:r>
        <w:t>│47.11.15.420│Услуги по розничной торговле в неспециализированных         │</w:t>
      </w:r>
    </w:p>
    <w:p w:rsidR="00B75CAA" w:rsidRDefault="00B75CAA">
      <w:pPr>
        <w:pStyle w:val="ConsPlusCell"/>
        <w:jc w:val="both"/>
      </w:pPr>
      <w:r>
        <w:t>│            │магазинах филе рыбным мороженым                             │</w:t>
      </w:r>
    </w:p>
    <w:p w:rsidR="00B75CAA" w:rsidRDefault="00B75CAA">
      <w:pPr>
        <w:pStyle w:val="ConsPlusCell"/>
        <w:jc w:val="both"/>
      </w:pPr>
      <w:r>
        <w:t>│            │                                                            │</w:t>
      </w:r>
    </w:p>
    <w:p w:rsidR="00B75CAA" w:rsidRDefault="00B75CAA">
      <w:pPr>
        <w:pStyle w:val="ConsPlusCell"/>
        <w:jc w:val="both"/>
      </w:pPr>
      <w:r>
        <w:t>│47.11.15.500│Услуги по розничной торговле в неспециализированных         │</w:t>
      </w:r>
    </w:p>
    <w:p w:rsidR="00B75CAA" w:rsidRDefault="00B75CAA">
      <w:pPr>
        <w:pStyle w:val="ConsPlusCell"/>
        <w:jc w:val="both"/>
      </w:pPr>
      <w:r>
        <w:t>│            │магазинах рыбой приготовленной или консервированной         │</w:t>
      </w:r>
    </w:p>
    <w:p w:rsidR="00B75CAA" w:rsidRDefault="00B75CAA">
      <w:pPr>
        <w:pStyle w:val="ConsPlusCell"/>
        <w:jc w:val="both"/>
      </w:pPr>
      <w:r>
        <w:t>│            │                                                            │</w:t>
      </w:r>
    </w:p>
    <w:p w:rsidR="00B75CAA" w:rsidRDefault="00B75CAA">
      <w:pPr>
        <w:pStyle w:val="ConsPlusCell"/>
        <w:jc w:val="both"/>
      </w:pPr>
      <w:r>
        <w:t>│47.11.15.600│Услуги по розничной торговле в неспециализированных         │</w:t>
      </w:r>
    </w:p>
    <w:p w:rsidR="00B75CAA" w:rsidRDefault="00B75CAA">
      <w:pPr>
        <w:pStyle w:val="ConsPlusCell"/>
        <w:jc w:val="both"/>
      </w:pPr>
      <w:r>
        <w:t>│            │магазинах икрой и ее заменителями                           │</w:t>
      </w:r>
    </w:p>
    <w:p w:rsidR="00B75CAA" w:rsidRDefault="00B75CAA">
      <w:pPr>
        <w:pStyle w:val="ConsPlusCell"/>
        <w:jc w:val="both"/>
      </w:pPr>
      <w:r>
        <w:t>│            │                                                            │</w:t>
      </w:r>
    </w:p>
    <w:p w:rsidR="00B75CAA" w:rsidRDefault="00B75CAA">
      <w:pPr>
        <w:pStyle w:val="ConsPlusCell"/>
        <w:jc w:val="both"/>
      </w:pPr>
      <w:r>
        <w:t>│47.11.15.700│Услуги по розничной торговле в неспециализированных         │</w:t>
      </w:r>
    </w:p>
    <w:p w:rsidR="00B75CAA" w:rsidRDefault="00B75CAA">
      <w:pPr>
        <w:pStyle w:val="ConsPlusCell"/>
        <w:jc w:val="both"/>
      </w:pPr>
      <w:r>
        <w:t>│            │магазинах моллюсками и водными беспозвоночными,             │</w:t>
      </w:r>
    </w:p>
    <w:p w:rsidR="00B75CAA" w:rsidRDefault="00B75CAA">
      <w:pPr>
        <w:pStyle w:val="ConsPlusCell"/>
        <w:jc w:val="both"/>
      </w:pPr>
      <w:r>
        <w:t>│            │ракообразными и водорослями морскими, морожеными,           │</w:t>
      </w:r>
    </w:p>
    <w:p w:rsidR="00B75CAA" w:rsidRDefault="00B75CAA">
      <w:pPr>
        <w:pStyle w:val="ConsPlusCell"/>
        <w:jc w:val="both"/>
      </w:pPr>
      <w:r>
        <w:t>│            │приготовленными или консервированными                       │</w:t>
      </w:r>
    </w:p>
    <w:p w:rsidR="00B75CAA" w:rsidRDefault="00B75CAA">
      <w:pPr>
        <w:pStyle w:val="ConsPlusCell"/>
        <w:jc w:val="both"/>
      </w:pPr>
      <w:r>
        <w:t>│            │                                                            │</w:t>
      </w:r>
    </w:p>
    <w:p w:rsidR="00B75CAA" w:rsidRDefault="00B75CAA">
      <w:pPr>
        <w:pStyle w:val="ConsPlusCell"/>
        <w:jc w:val="both"/>
      </w:pPr>
      <w:r>
        <w:t>│47.11.15.800│Услуги по розничной торговле в неспециализированных         │</w:t>
      </w:r>
    </w:p>
    <w:p w:rsidR="00B75CAA" w:rsidRDefault="00B75CAA">
      <w:pPr>
        <w:pStyle w:val="ConsPlusCell"/>
        <w:jc w:val="both"/>
      </w:pPr>
      <w:r>
        <w:t>│            │магазинах продуктами и полуфабрикатами готовыми из рыбы,    │</w:t>
      </w:r>
    </w:p>
    <w:p w:rsidR="00B75CAA" w:rsidRDefault="00B75CAA">
      <w:pPr>
        <w:pStyle w:val="ConsPlusCell"/>
        <w:jc w:val="both"/>
      </w:pPr>
      <w:r>
        <w:t>│            │ракообразных и моллюсков                                    │</w:t>
      </w:r>
    </w:p>
    <w:p w:rsidR="00B75CAA" w:rsidRDefault="00B75CAA">
      <w:pPr>
        <w:pStyle w:val="ConsPlusCell"/>
        <w:jc w:val="both"/>
      </w:pPr>
      <w:r>
        <w:t>│            │                                                            │</w:t>
      </w:r>
    </w:p>
    <w:p w:rsidR="00B75CAA" w:rsidRDefault="00B75CAA">
      <w:pPr>
        <w:pStyle w:val="ConsPlusCell"/>
        <w:jc w:val="both"/>
      </w:pPr>
      <w:r>
        <w:t>│47.11.16    │Услуги по розничной торговле в неспециализированных         │</w:t>
      </w:r>
    </w:p>
    <w:p w:rsidR="00B75CAA" w:rsidRDefault="00B75CAA">
      <w:pPr>
        <w:pStyle w:val="ConsPlusCell"/>
        <w:jc w:val="both"/>
      </w:pPr>
      <w:r>
        <w:t>│            │магазинах хлебобулочными и мучными кондитерскими изделиями  │</w:t>
      </w:r>
    </w:p>
    <w:p w:rsidR="00B75CAA" w:rsidRDefault="00B75CAA">
      <w:pPr>
        <w:pStyle w:val="ConsPlusCell"/>
        <w:jc w:val="both"/>
      </w:pPr>
      <w:r>
        <w:t>│            │                                                            │</w:t>
      </w:r>
    </w:p>
    <w:p w:rsidR="00B75CAA" w:rsidRDefault="00B75CAA">
      <w:pPr>
        <w:pStyle w:val="ConsPlusCell"/>
        <w:jc w:val="both"/>
      </w:pPr>
      <w:r>
        <w:t>│47.11.16.100│Услуги по розничной торговле в неспециализированных         │</w:t>
      </w:r>
    </w:p>
    <w:p w:rsidR="00B75CAA" w:rsidRDefault="00B75CAA">
      <w:pPr>
        <w:pStyle w:val="ConsPlusCell"/>
        <w:jc w:val="both"/>
      </w:pPr>
      <w:r>
        <w:t>│            │магазинах хлебом и хлебобулочными изделиями                 │</w:t>
      </w:r>
    </w:p>
    <w:p w:rsidR="00B75CAA" w:rsidRDefault="00B75CAA">
      <w:pPr>
        <w:pStyle w:val="ConsPlusCell"/>
        <w:jc w:val="both"/>
      </w:pPr>
      <w:r>
        <w:t>│            │                                                            │</w:t>
      </w:r>
    </w:p>
    <w:p w:rsidR="00B75CAA" w:rsidRDefault="00B75CAA">
      <w:pPr>
        <w:pStyle w:val="ConsPlusCell"/>
        <w:jc w:val="both"/>
      </w:pPr>
      <w:r>
        <w:t>│47.11.16.110│Услуги по розничной торговле в неспециализированных         │</w:t>
      </w:r>
    </w:p>
    <w:p w:rsidR="00B75CAA" w:rsidRDefault="00B75CAA">
      <w:pPr>
        <w:pStyle w:val="ConsPlusCell"/>
        <w:jc w:val="both"/>
      </w:pPr>
      <w:r>
        <w:t>│            │магазинах хлебом                                            │</w:t>
      </w:r>
    </w:p>
    <w:p w:rsidR="00B75CAA" w:rsidRDefault="00B75CAA">
      <w:pPr>
        <w:pStyle w:val="ConsPlusCell"/>
        <w:jc w:val="both"/>
      </w:pPr>
      <w:r>
        <w:t>│            │                                                            │</w:t>
      </w:r>
    </w:p>
    <w:p w:rsidR="00B75CAA" w:rsidRDefault="00B75CAA">
      <w:pPr>
        <w:pStyle w:val="ConsPlusCell"/>
        <w:jc w:val="both"/>
      </w:pPr>
      <w:r>
        <w:t>│47.11.16.120│Услуги по розничной торговле в неспециализированных         │</w:t>
      </w:r>
    </w:p>
    <w:p w:rsidR="00B75CAA" w:rsidRDefault="00B75CAA">
      <w:pPr>
        <w:pStyle w:val="ConsPlusCell"/>
        <w:jc w:val="both"/>
      </w:pPr>
      <w:r>
        <w:t>│            │магазинах бараночными изделиями                             │</w:t>
      </w:r>
    </w:p>
    <w:p w:rsidR="00B75CAA" w:rsidRDefault="00B75CAA">
      <w:pPr>
        <w:pStyle w:val="ConsPlusCell"/>
        <w:jc w:val="both"/>
      </w:pPr>
      <w:r>
        <w:t>│            │                                                            │</w:t>
      </w:r>
    </w:p>
    <w:p w:rsidR="00B75CAA" w:rsidRDefault="00B75CAA">
      <w:pPr>
        <w:pStyle w:val="ConsPlusCell"/>
        <w:jc w:val="both"/>
      </w:pPr>
      <w:r>
        <w:t>│47.11.16.130│Услуги по розничной торговле в неспециализированных         │</w:t>
      </w:r>
    </w:p>
    <w:p w:rsidR="00B75CAA" w:rsidRDefault="00B75CAA">
      <w:pPr>
        <w:pStyle w:val="ConsPlusCell"/>
        <w:jc w:val="both"/>
      </w:pPr>
      <w:r>
        <w:t>│            │магазинах сухарями, гренками, хрустящими хлебцами и         │</w:t>
      </w:r>
    </w:p>
    <w:p w:rsidR="00B75CAA" w:rsidRDefault="00B75CAA">
      <w:pPr>
        <w:pStyle w:val="ConsPlusCell"/>
        <w:jc w:val="both"/>
      </w:pPr>
      <w:r>
        <w:t>│            │аналогичными хрустящими изделиями                           │</w:t>
      </w:r>
    </w:p>
    <w:p w:rsidR="00B75CAA" w:rsidRDefault="00B75CAA">
      <w:pPr>
        <w:pStyle w:val="ConsPlusCell"/>
        <w:jc w:val="both"/>
      </w:pPr>
      <w:r>
        <w:t>│            │                                                            │</w:t>
      </w:r>
    </w:p>
    <w:p w:rsidR="00B75CAA" w:rsidRDefault="00B75CAA">
      <w:pPr>
        <w:pStyle w:val="ConsPlusCell"/>
        <w:jc w:val="both"/>
      </w:pPr>
      <w:r>
        <w:t>│47.11.16.140│Услуги по розничной торговле в неспециализированных         │</w:t>
      </w:r>
    </w:p>
    <w:p w:rsidR="00B75CAA" w:rsidRDefault="00B75CAA">
      <w:pPr>
        <w:pStyle w:val="ConsPlusCell"/>
        <w:jc w:val="both"/>
      </w:pPr>
      <w:r>
        <w:t>│            │магазинах диетическими хлебобулочными изделиями             │</w:t>
      </w:r>
    </w:p>
    <w:p w:rsidR="00B75CAA" w:rsidRDefault="00B75CAA">
      <w:pPr>
        <w:pStyle w:val="ConsPlusCell"/>
        <w:jc w:val="both"/>
      </w:pPr>
      <w:r>
        <w:t>│            │                                                            │</w:t>
      </w:r>
    </w:p>
    <w:p w:rsidR="00B75CAA" w:rsidRDefault="00B75CAA">
      <w:pPr>
        <w:pStyle w:val="ConsPlusCell"/>
        <w:jc w:val="both"/>
      </w:pPr>
      <w:r>
        <w:t>│47.11.16.190│Услуги по розничной торговле в неспециализированных         │</w:t>
      </w:r>
    </w:p>
    <w:p w:rsidR="00B75CAA" w:rsidRDefault="00B75CAA">
      <w:pPr>
        <w:pStyle w:val="ConsPlusCell"/>
        <w:jc w:val="both"/>
      </w:pPr>
      <w:r>
        <w:t>│            │магазинах хлебом и хлебобулочными изделиями прочими         │</w:t>
      </w:r>
    </w:p>
    <w:p w:rsidR="00B75CAA" w:rsidRDefault="00B75CAA">
      <w:pPr>
        <w:pStyle w:val="ConsPlusCell"/>
        <w:jc w:val="both"/>
      </w:pPr>
      <w:r>
        <w:t>│            │                                                            │</w:t>
      </w:r>
    </w:p>
    <w:p w:rsidR="00B75CAA" w:rsidRDefault="00B75CAA">
      <w:pPr>
        <w:pStyle w:val="ConsPlusCell"/>
        <w:jc w:val="both"/>
      </w:pPr>
      <w:r>
        <w:t>│47.11.16.200│Услуги по розничной торговле в неспециализированных         │</w:t>
      </w:r>
    </w:p>
    <w:p w:rsidR="00B75CAA" w:rsidRDefault="00B75CAA">
      <w:pPr>
        <w:pStyle w:val="ConsPlusCell"/>
        <w:jc w:val="both"/>
      </w:pPr>
      <w:r>
        <w:t>│            │магазинах изделиями мучными кондитерскими                   │</w:t>
      </w:r>
    </w:p>
    <w:p w:rsidR="00B75CAA" w:rsidRDefault="00B75CAA">
      <w:pPr>
        <w:pStyle w:val="ConsPlusCell"/>
        <w:jc w:val="both"/>
      </w:pPr>
      <w:r>
        <w:t>│            │                                                            │</w:t>
      </w:r>
    </w:p>
    <w:p w:rsidR="00B75CAA" w:rsidRDefault="00B75CAA">
      <w:pPr>
        <w:pStyle w:val="ConsPlusCell"/>
        <w:jc w:val="both"/>
      </w:pPr>
      <w:r>
        <w:t>│47.11.16.210│Услуги по розничной торговле в неспециализированных         │</w:t>
      </w:r>
    </w:p>
    <w:p w:rsidR="00B75CAA" w:rsidRDefault="00B75CAA">
      <w:pPr>
        <w:pStyle w:val="ConsPlusCell"/>
        <w:jc w:val="both"/>
      </w:pPr>
      <w:r>
        <w:t>│            │магазинах печеньем                                          │</w:t>
      </w:r>
    </w:p>
    <w:p w:rsidR="00B75CAA" w:rsidRDefault="00B75CAA">
      <w:pPr>
        <w:pStyle w:val="ConsPlusCell"/>
        <w:jc w:val="both"/>
      </w:pPr>
      <w:r>
        <w:t>│            │                                                            │</w:t>
      </w:r>
    </w:p>
    <w:p w:rsidR="00B75CAA" w:rsidRDefault="00B75CAA">
      <w:pPr>
        <w:pStyle w:val="ConsPlusCell"/>
        <w:jc w:val="both"/>
      </w:pPr>
      <w:r>
        <w:t>│47.11.16.220│Услуги по розничной торговле в неспециализированных         │</w:t>
      </w:r>
    </w:p>
    <w:p w:rsidR="00B75CAA" w:rsidRDefault="00B75CAA">
      <w:pPr>
        <w:pStyle w:val="ConsPlusCell"/>
        <w:jc w:val="both"/>
      </w:pPr>
      <w:r>
        <w:t>│            │магазинах вафлями                                           │</w:t>
      </w:r>
    </w:p>
    <w:p w:rsidR="00B75CAA" w:rsidRDefault="00B75CAA">
      <w:pPr>
        <w:pStyle w:val="ConsPlusCell"/>
        <w:jc w:val="both"/>
      </w:pPr>
      <w:r>
        <w:t>│            │                                                            │</w:t>
      </w:r>
    </w:p>
    <w:p w:rsidR="00B75CAA" w:rsidRDefault="00B75CAA">
      <w:pPr>
        <w:pStyle w:val="ConsPlusCell"/>
        <w:jc w:val="both"/>
      </w:pPr>
      <w:r>
        <w:t>│47.11.16.230│Услуги по розничной торговле в неспециализированных         │</w:t>
      </w:r>
    </w:p>
    <w:p w:rsidR="00B75CAA" w:rsidRDefault="00B75CAA">
      <w:pPr>
        <w:pStyle w:val="ConsPlusCell"/>
        <w:jc w:val="both"/>
      </w:pPr>
      <w:r>
        <w:t>│            │магазинах пряничными изделиями                              │</w:t>
      </w:r>
    </w:p>
    <w:p w:rsidR="00B75CAA" w:rsidRDefault="00B75CAA">
      <w:pPr>
        <w:pStyle w:val="ConsPlusCell"/>
        <w:jc w:val="both"/>
      </w:pPr>
      <w:r>
        <w:t>│            │                                                            │</w:t>
      </w:r>
    </w:p>
    <w:p w:rsidR="00B75CAA" w:rsidRDefault="00B75CAA">
      <w:pPr>
        <w:pStyle w:val="ConsPlusCell"/>
        <w:jc w:val="both"/>
      </w:pPr>
      <w:r>
        <w:t>│47.11.16.240│Услуги по розничной торговле в неспециализированных         │</w:t>
      </w:r>
    </w:p>
    <w:p w:rsidR="00B75CAA" w:rsidRDefault="00B75CAA">
      <w:pPr>
        <w:pStyle w:val="ConsPlusCell"/>
        <w:jc w:val="both"/>
      </w:pPr>
      <w:r>
        <w:t>│            │магазинах кексами и рулетами бисквитными                    │</w:t>
      </w:r>
    </w:p>
    <w:p w:rsidR="00B75CAA" w:rsidRDefault="00B75CAA">
      <w:pPr>
        <w:pStyle w:val="ConsPlusCell"/>
        <w:jc w:val="both"/>
      </w:pPr>
      <w:r>
        <w:t>│            │                                                            │</w:t>
      </w:r>
    </w:p>
    <w:p w:rsidR="00B75CAA" w:rsidRDefault="00B75CAA">
      <w:pPr>
        <w:pStyle w:val="ConsPlusCell"/>
        <w:jc w:val="both"/>
      </w:pPr>
      <w:r>
        <w:t>│47.11.16.250│Услуги по розничной торговле в неспециализированных         │</w:t>
      </w:r>
    </w:p>
    <w:p w:rsidR="00B75CAA" w:rsidRDefault="00B75CAA">
      <w:pPr>
        <w:pStyle w:val="ConsPlusCell"/>
        <w:jc w:val="both"/>
      </w:pPr>
      <w:r>
        <w:t>│            │магазинах тортами и пирожными                               │</w:t>
      </w:r>
    </w:p>
    <w:p w:rsidR="00B75CAA" w:rsidRDefault="00B75CAA">
      <w:pPr>
        <w:pStyle w:val="ConsPlusCell"/>
        <w:jc w:val="both"/>
      </w:pPr>
      <w:r>
        <w:t>│            │                                                            │</w:t>
      </w:r>
    </w:p>
    <w:p w:rsidR="00B75CAA" w:rsidRDefault="00B75CAA">
      <w:pPr>
        <w:pStyle w:val="ConsPlusCell"/>
        <w:jc w:val="both"/>
      </w:pPr>
      <w:r>
        <w:t>│47.11.16.260│Услуги по розничной торговле в неспециализированных         │</w:t>
      </w:r>
    </w:p>
    <w:p w:rsidR="00B75CAA" w:rsidRDefault="00B75CAA">
      <w:pPr>
        <w:pStyle w:val="ConsPlusCell"/>
        <w:jc w:val="both"/>
      </w:pPr>
      <w:r>
        <w:t>│            │магазинах мучными восточными изделиями                      │</w:t>
      </w:r>
    </w:p>
    <w:p w:rsidR="00B75CAA" w:rsidRDefault="00B75CAA">
      <w:pPr>
        <w:pStyle w:val="ConsPlusCell"/>
        <w:jc w:val="both"/>
      </w:pPr>
      <w:r>
        <w:t>│            │                                                            │</w:t>
      </w:r>
    </w:p>
    <w:p w:rsidR="00B75CAA" w:rsidRDefault="00B75CAA">
      <w:pPr>
        <w:pStyle w:val="ConsPlusCell"/>
        <w:jc w:val="both"/>
      </w:pPr>
      <w:r>
        <w:t>│47.11.16.290│Услуги по розничной торговле в неспециализированных         │</w:t>
      </w:r>
    </w:p>
    <w:p w:rsidR="00B75CAA" w:rsidRDefault="00B75CAA">
      <w:pPr>
        <w:pStyle w:val="ConsPlusCell"/>
        <w:jc w:val="both"/>
      </w:pPr>
      <w:r>
        <w:t>│            │магазинах изделиями мучными кондитерскими прочими           │</w:t>
      </w:r>
    </w:p>
    <w:p w:rsidR="00B75CAA" w:rsidRDefault="00B75CAA">
      <w:pPr>
        <w:pStyle w:val="ConsPlusCell"/>
        <w:jc w:val="both"/>
      </w:pPr>
      <w:r>
        <w:t>│            │                                                            │</w:t>
      </w:r>
    </w:p>
    <w:p w:rsidR="00B75CAA" w:rsidRDefault="00B75CAA">
      <w:pPr>
        <w:pStyle w:val="ConsPlusCell"/>
        <w:jc w:val="both"/>
      </w:pPr>
      <w:r>
        <w:t>│47.11.16.900│Услуги по розничной торговле в неспециализированных         │</w:t>
      </w:r>
    </w:p>
    <w:p w:rsidR="00B75CAA" w:rsidRDefault="00B75CAA">
      <w:pPr>
        <w:pStyle w:val="ConsPlusCell"/>
        <w:jc w:val="both"/>
      </w:pPr>
      <w:r>
        <w:t>│            │магазинах хлебобулочными и мучными кондитерскими изделиями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│47.11.17    │Услуги по розничной торговле в неспециализированных         │</w:t>
      </w:r>
    </w:p>
    <w:p w:rsidR="00B75CAA" w:rsidRDefault="00B75CAA">
      <w:pPr>
        <w:pStyle w:val="ConsPlusCell"/>
        <w:jc w:val="both"/>
      </w:pPr>
      <w:r>
        <w:t>│            │магазинах сахаристыми кондитерскими изделиями               │</w:t>
      </w:r>
    </w:p>
    <w:p w:rsidR="00B75CAA" w:rsidRDefault="00B75CAA">
      <w:pPr>
        <w:pStyle w:val="ConsPlusCell"/>
        <w:jc w:val="both"/>
      </w:pPr>
      <w:r>
        <w:t>│            │                                                            │</w:t>
      </w:r>
    </w:p>
    <w:p w:rsidR="00B75CAA" w:rsidRDefault="00B75CAA">
      <w:pPr>
        <w:pStyle w:val="ConsPlusCell"/>
        <w:jc w:val="both"/>
      </w:pPr>
      <w:r>
        <w:t>│47.11.17.100│Услуги по розничной торговле в неспециализированных         │</w:t>
      </w:r>
    </w:p>
    <w:p w:rsidR="00B75CAA" w:rsidRDefault="00B75CAA">
      <w:pPr>
        <w:pStyle w:val="ConsPlusCell"/>
        <w:jc w:val="both"/>
      </w:pPr>
      <w:r>
        <w:t>│            │магазинах шоколадом и прочими продуктами пищевыми готовыми, │</w:t>
      </w:r>
    </w:p>
    <w:p w:rsidR="00B75CAA" w:rsidRDefault="00B75CAA">
      <w:pPr>
        <w:pStyle w:val="ConsPlusCell"/>
        <w:jc w:val="both"/>
      </w:pPr>
      <w:r>
        <w:t>│            │содержащими какао                                           │</w:t>
      </w:r>
    </w:p>
    <w:p w:rsidR="00B75CAA" w:rsidRDefault="00B75CAA">
      <w:pPr>
        <w:pStyle w:val="ConsPlusCell"/>
        <w:jc w:val="both"/>
      </w:pPr>
      <w:r>
        <w:t>│            │                                                            │</w:t>
      </w:r>
    </w:p>
    <w:p w:rsidR="00B75CAA" w:rsidRDefault="00B75CAA">
      <w:pPr>
        <w:pStyle w:val="ConsPlusCell"/>
        <w:jc w:val="both"/>
      </w:pPr>
      <w:r>
        <w:t>│47.11.17.200│Услуги по розничной торговле в неспециализированных         │</w:t>
      </w:r>
    </w:p>
    <w:p w:rsidR="00B75CAA" w:rsidRDefault="00B75CAA">
      <w:pPr>
        <w:pStyle w:val="ConsPlusCell"/>
        <w:jc w:val="both"/>
      </w:pPr>
      <w:r>
        <w:t>│            │магазинах изделиями кондитерскими из сахара, включая        │</w:t>
      </w:r>
    </w:p>
    <w:p w:rsidR="00B75CAA" w:rsidRDefault="00B75CAA">
      <w:pPr>
        <w:pStyle w:val="ConsPlusCell"/>
        <w:jc w:val="both"/>
      </w:pPr>
      <w:r>
        <w:t>│            │шоколад белый, не содержащими какао                         │</w:t>
      </w:r>
    </w:p>
    <w:p w:rsidR="00B75CAA" w:rsidRDefault="00B75CAA">
      <w:pPr>
        <w:pStyle w:val="ConsPlusCell"/>
        <w:jc w:val="both"/>
      </w:pPr>
      <w:r>
        <w:t>│            │                                                            │</w:t>
      </w:r>
    </w:p>
    <w:p w:rsidR="00B75CAA" w:rsidRDefault="00B75CAA">
      <w:pPr>
        <w:pStyle w:val="ConsPlusCell"/>
        <w:jc w:val="both"/>
      </w:pPr>
      <w:r>
        <w:t>│47.11.17.300│Услуги по розничной торговле в неспециализированных         │</w:t>
      </w:r>
    </w:p>
    <w:p w:rsidR="00B75CAA" w:rsidRDefault="00B75CAA">
      <w:pPr>
        <w:pStyle w:val="ConsPlusCell"/>
        <w:jc w:val="both"/>
      </w:pPr>
      <w:r>
        <w:t>│            │магазинах фруктами, плодами, орехами засахаренными,         │</w:t>
      </w:r>
    </w:p>
    <w:p w:rsidR="00B75CAA" w:rsidRDefault="00B75CAA">
      <w:pPr>
        <w:pStyle w:val="ConsPlusCell"/>
        <w:jc w:val="both"/>
      </w:pPr>
      <w:r>
        <w:t>│            │глазированными, пропитанными сиропом                        │</w:t>
      </w:r>
    </w:p>
    <w:p w:rsidR="00B75CAA" w:rsidRDefault="00B75CAA">
      <w:pPr>
        <w:pStyle w:val="ConsPlusCell"/>
        <w:jc w:val="both"/>
      </w:pPr>
      <w:r>
        <w:t>│            │                                                            │</w:t>
      </w:r>
    </w:p>
    <w:p w:rsidR="00B75CAA" w:rsidRDefault="00B75CAA">
      <w:pPr>
        <w:pStyle w:val="ConsPlusCell"/>
        <w:jc w:val="both"/>
      </w:pPr>
      <w:r>
        <w:t>│47.11.18    │Услуги по розничной торговле в неспециализированных         │</w:t>
      </w:r>
    </w:p>
    <w:p w:rsidR="00B75CAA" w:rsidRDefault="00B75CAA">
      <w:pPr>
        <w:pStyle w:val="ConsPlusCell"/>
        <w:jc w:val="both"/>
      </w:pPr>
      <w:r>
        <w:t>│            │магазинах молочными продуктами                              │</w:t>
      </w:r>
    </w:p>
    <w:p w:rsidR="00B75CAA" w:rsidRDefault="00B75CAA">
      <w:pPr>
        <w:pStyle w:val="ConsPlusCell"/>
        <w:jc w:val="both"/>
      </w:pPr>
      <w:r>
        <w:t>│            │                                                            │</w:t>
      </w:r>
    </w:p>
    <w:p w:rsidR="00B75CAA" w:rsidRDefault="00B75CAA">
      <w:pPr>
        <w:pStyle w:val="ConsPlusCell"/>
        <w:jc w:val="both"/>
      </w:pPr>
      <w:r>
        <w:t>│47.11.18.100│Услуги по розничной торговле в неспециализированных         │</w:t>
      </w:r>
    </w:p>
    <w:p w:rsidR="00B75CAA" w:rsidRDefault="00B75CAA">
      <w:pPr>
        <w:pStyle w:val="ConsPlusCell"/>
        <w:jc w:val="both"/>
      </w:pPr>
      <w:r>
        <w:t>│            │магазинах молоком и сливками                                │</w:t>
      </w:r>
    </w:p>
    <w:p w:rsidR="00B75CAA" w:rsidRDefault="00B75CAA">
      <w:pPr>
        <w:pStyle w:val="ConsPlusCell"/>
        <w:jc w:val="both"/>
      </w:pPr>
      <w:r>
        <w:t>│            │                                                            │</w:t>
      </w:r>
    </w:p>
    <w:p w:rsidR="00B75CAA" w:rsidRDefault="00B75CAA">
      <w:pPr>
        <w:pStyle w:val="ConsPlusCell"/>
        <w:jc w:val="both"/>
      </w:pPr>
      <w:r>
        <w:t>│47.11.18.200│Услуги по розничной торговле в неспециализированных         │</w:t>
      </w:r>
    </w:p>
    <w:p w:rsidR="00B75CAA" w:rsidRDefault="00B75CAA">
      <w:pPr>
        <w:pStyle w:val="ConsPlusCell"/>
        <w:jc w:val="both"/>
      </w:pPr>
      <w:r>
        <w:t>│            │магазинах маслом сливочным                                  │</w:t>
      </w:r>
    </w:p>
    <w:p w:rsidR="00B75CAA" w:rsidRDefault="00B75CAA">
      <w:pPr>
        <w:pStyle w:val="ConsPlusCell"/>
        <w:jc w:val="both"/>
      </w:pPr>
      <w:r>
        <w:t>│            │                                                            │</w:t>
      </w:r>
    </w:p>
    <w:p w:rsidR="00B75CAA" w:rsidRDefault="00B75CAA">
      <w:pPr>
        <w:pStyle w:val="ConsPlusCell"/>
        <w:jc w:val="both"/>
      </w:pPr>
      <w:r>
        <w:t>│47.11.18.300│Услуги по розничной торговле в неспециализированных         │</w:t>
      </w:r>
    </w:p>
    <w:p w:rsidR="00B75CAA" w:rsidRDefault="00B75CAA">
      <w:pPr>
        <w:pStyle w:val="ConsPlusCell"/>
        <w:jc w:val="both"/>
      </w:pPr>
      <w:r>
        <w:t>│            │магазинах сырами и творогом                                 │</w:t>
      </w:r>
    </w:p>
    <w:p w:rsidR="00B75CAA" w:rsidRDefault="00B75CAA">
      <w:pPr>
        <w:pStyle w:val="ConsPlusCell"/>
        <w:jc w:val="both"/>
      </w:pPr>
      <w:r>
        <w:t>│            │                                                            │</w:t>
      </w:r>
    </w:p>
    <w:p w:rsidR="00B75CAA" w:rsidRDefault="00B75CAA">
      <w:pPr>
        <w:pStyle w:val="ConsPlusCell"/>
        <w:jc w:val="both"/>
      </w:pPr>
      <w:r>
        <w:t>│47.11.18.400│Услуги по розничной торговле в неспециализированных         │</w:t>
      </w:r>
    </w:p>
    <w:p w:rsidR="00B75CAA" w:rsidRDefault="00B75CAA">
      <w:pPr>
        <w:pStyle w:val="ConsPlusCell"/>
        <w:jc w:val="both"/>
      </w:pPr>
      <w:r>
        <w:t>│            │магазинах йогуртом и прочими ферментированными или          │</w:t>
      </w:r>
    </w:p>
    <w:p w:rsidR="00B75CAA" w:rsidRDefault="00B75CAA">
      <w:pPr>
        <w:pStyle w:val="ConsPlusCell"/>
        <w:jc w:val="both"/>
      </w:pPr>
      <w:r>
        <w:t>│            │сквашенными молоком и сливками                              │</w:t>
      </w:r>
    </w:p>
    <w:p w:rsidR="00B75CAA" w:rsidRDefault="00B75CAA">
      <w:pPr>
        <w:pStyle w:val="ConsPlusCell"/>
        <w:jc w:val="both"/>
      </w:pPr>
      <w:r>
        <w:t>│            │                                                            │</w:t>
      </w:r>
    </w:p>
    <w:p w:rsidR="00B75CAA" w:rsidRDefault="00B75CAA">
      <w:pPr>
        <w:pStyle w:val="ConsPlusCell"/>
        <w:jc w:val="both"/>
      </w:pPr>
      <w:r>
        <w:t>│47.11.18.500│Услуги по розничной торговле в неспециализированных         │</w:t>
      </w:r>
    </w:p>
    <w:p w:rsidR="00B75CAA" w:rsidRDefault="00B75CAA">
      <w:pPr>
        <w:pStyle w:val="ConsPlusCell"/>
        <w:jc w:val="both"/>
      </w:pPr>
      <w:r>
        <w:t>│            │магазинах мороженым                                         │</w:t>
      </w:r>
    </w:p>
    <w:p w:rsidR="00B75CAA" w:rsidRDefault="00B75CAA">
      <w:pPr>
        <w:pStyle w:val="ConsPlusCell"/>
        <w:jc w:val="both"/>
      </w:pPr>
      <w:r>
        <w:t>│            │                                                            │</w:t>
      </w:r>
    </w:p>
    <w:p w:rsidR="00B75CAA" w:rsidRDefault="00B75CAA">
      <w:pPr>
        <w:pStyle w:val="ConsPlusCell"/>
        <w:jc w:val="both"/>
      </w:pPr>
      <w:r>
        <w:t>│47.11.18.900│Услуги по розничной торговле в неспециализированных         │</w:t>
      </w:r>
    </w:p>
    <w:p w:rsidR="00B75CAA" w:rsidRDefault="00B75CAA">
      <w:pPr>
        <w:pStyle w:val="ConsPlusCell"/>
        <w:jc w:val="both"/>
      </w:pPr>
      <w:r>
        <w:t>│            │магазинах продуктами молочными,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│47.11.19    │Услуги по розничной торговле в неспециализированных         │</w:t>
      </w:r>
    </w:p>
    <w:p w:rsidR="00B75CAA" w:rsidRDefault="00B75CAA">
      <w:pPr>
        <w:pStyle w:val="ConsPlusCell"/>
        <w:jc w:val="both"/>
      </w:pPr>
      <w:r>
        <w:t>│            │магазинах яйцами                                            │</w:t>
      </w:r>
    </w:p>
    <w:p w:rsidR="00B75CAA" w:rsidRDefault="00B75CAA">
      <w:pPr>
        <w:pStyle w:val="ConsPlusCell"/>
        <w:jc w:val="both"/>
      </w:pPr>
      <w:r>
        <w:t>│            │                                                            │</w:t>
      </w:r>
    </w:p>
    <w:p w:rsidR="00B75CAA" w:rsidRDefault="00B75CAA">
      <w:pPr>
        <w:pStyle w:val="ConsPlusCell"/>
        <w:jc w:val="both"/>
      </w:pPr>
      <w:r>
        <w:t>│47.11.19.000│Услуги по розничной торговле в неспециализированных         │</w:t>
      </w:r>
    </w:p>
    <w:p w:rsidR="00B75CAA" w:rsidRDefault="00B75CAA">
      <w:pPr>
        <w:pStyle w:val="ConsPlusCell"/>
        <w:jc w:val="both"/>
      </w:pPr>
      <w:r>
        <w:t>│            │магазинах яйцами                                            │</w:t>
      </w:r>
    </w:p>
    <w:p w:rsidR="00B75CAA" w:rsidRDefault="00B75CAA">
      <w:pPr>
        <w:pStyle w:val="ConsPlusCell"/>
        <w:jc w:val="both"/>
      </w:pPr>
      <w:r>
        <w:t>│            │                                                            │</w:t>
      </w:r>
    </w:p>
    <w:p w:rsidR="00B75CAA" w:rsidRDefault="00B75CAA">
      <w:pPr>
        <w:pStyle w:val="ConsPlusCell"/>
        <w:jc w:val="both"/>
      </w:pPr>
      <w:r>
        <w:t>│47.11.2     │Услуги по розничной торговле в неспециализированных         │</w:t>
      </w:r>
    </w:p>
    <w:p w:rsidR="00B75CAA" w:rsidRDefault="00B75CAA">
      <w:pPr>
        <w:pStyle w:val="ConsPlusCell"/>
        <w:jc w:val="both"/>
      </w:pPr>
      <w:r>
        <w:t>│            │магазинах прочими пищевыми продуктами, включая напитки, и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│47.11.21    │Услуги по розничной торговле в неспециализированных         │</w:t>
      </w:r>
    </w:p>
    <w:p w:rsidR="00B75CAA" w:rsidRDefault="00B75CAA">
      <w:pPr>
        <w:pStyle w:val="ConsPlusCell"/>
        <w:jc w:val="both"/>
      </w:pPr>
      <w:r>
        <w:t>│            │магазинах кофе, чаем, какао и пряностями                    │</w:t>
      </w:r>
    </w:p>
    <w:p w:rsidR="00B75CAA" w:rsidRDefault="00B75CAA">
      <w:pPr>
        <w:pStyle w:val="ConsPlusCell"/>
        <w:jc w:val="both"/>
      </w:pPr>
      <w:r>
        <w:t>│            │                                                            │</w:t>
      </w:r>
    </w:p>
    <w:p w:rsidR="00B75CAA" w:rsidRDefault="00B75CAA">
      <w:pPr>
        <w:pStyle w:val="ConsPlusCell"/>
        <w:jc w:val="both"/>
      </w:pPr>
      <w:r>
        <w:t>│47.11.21.100│Услуги по розничной торговле в неспециализированных         │</w:t>
      </w:r>
    </w:p>
    <w:p w:rsidR="00B75CAA" w:rsidRDefault="00B75CAA">
      <w:pPr>
        <w:pStyle w:val="ConsPlusCell"/>
        <w:jc w:val="both"/>
      </w:pPr>
      <w:r>
        <w:t>│            │магазинах кофе, заменителями кофе                           │</w:t>
      </w:r>
    </w:p>
    <w:p w:rsidR="00B75CAA" w:rsidRDefault="00B75CAA">
      <w:pPr>
        <w:pStyle w:val="ConsPlusCell"/>
        <w:jc w:val="both"/>
      </w:pPr>
      <w:r>
        <w:t>│            │                                                            │</w:t>
      </w:r>
    </w:p>
    <w:p w:rsidR="00B75CAA" w:rsidRDefault="00B75CAA">
      <w:pPr>
        <w:pStyle w:val="ConsPlusCell"/>
        <w:jc w:val="both"/>
      </w:pPr>
      <w:r>
        <w:t>│47.11.21.110│Услуги по розничной торговле в неспециализированных         │</w:t>
      </w:r>
    </w:p>
    <w:p w:rsidR="00B75CAA" w:rsidRDefault="00B75CAA">
      <w:pPr>
        <w:pStyle w:val="ConsPlusCell"/>
        <w:jc w:val="both"/>
      </w:pPr>
      <w:r>
        <w:t>│            │магазинах кофе и кофейными напитками                        │</w:t>
      </w:r>
    </w:p>
    <w:p w:rsidR="00B75CAA" w:rsidRDefault="00B75CAA">
      <w:pPr>
        <w:pStyle w:val="ConsPlusCell"/>
        <w:jc w:val="both"/>
      </w:pPr>
      <w:r>
        <w:t>│            │                                                            │</w:t>
      </w:r>
    </w:p>
    <w:p w:rsidR="00B75CAA" w:rsidRDefault="00B75CAA">
      <w:pPr>
        <w:pStyle w:val="ConsPlusCell"/>
        <w:jc w:val="both"/>
      </w:pPr>
      <w:r>
        <w:t>│47.11.21.120│Услуги по розничной торговле в неспециализированных         │</w:t>
      </w:r>
    </w:p>
    <w:p w:rsidR="00B75CAA" w:rsidRDefault="00B75CAA">
      <w:pPr>
        <w:pStyle w:val="ConsPlusCell"/>
        <w:jc w:val="both"/>
      </w:pPr>
      <w:r>
        <w:t>│            │магазинах заменителями кофе                                 │</w:t>
      </w:r>
    </w:p>
    <w:p w:rsidR="00B75CAA" w:rsidRDefault="00B75CAA">
      <w:pPr>
        <w:pStyle w:val="ConsPlusCell"/>
        <w:jc w:val="both"/>
      </w:pPr>
      <w:r>
        <w:t>│            │                                                            │</w:t>
      </w:r>
    </w:p>
    <w:p w:rsidR="00B75CAA" w:rsidRDefault="00B75CAA">
      <w:pPr>
        <w:pStyle w:val="ConsPlusCell"/>
        <w:jc w:val="both"/>
      </w:pPr>
      <w:r>
        <w:t>│47.11.21.200│Услуги по розничной торговле в неспециализированных         │</w:t>
      </w:r>
    </w:p>
    <w:p w:rsidR="00B75CAA" w:rsidRDefault="00B75CAA">
      <w:pPr>
        <w:pStyle w:val="ConsPlusCell"/>
        <w:jc w:val="both"/>
      </w:pPr>
      <w:r>
        <w:t>│            │магазинах чаем                                              │</w:t>
      </w:r>
    </w:p>
    <w:p w:rsidR="00B75CAA" w:rsidRDefault="00B75CAA">
      <w:pPr>
        <w:pStyle w:val="ConsPlusCell"/>
        <w:jc w:val="both"/>
      </w:pPr>
      <w:r>
        <w:t>│            │                                                            │</w:t>
      </w:r>
    </w:p>
    <w:p w:rsidR="00B75CAA" w:rsidRDefault="00B75CAA">
      <w:pPr>
        <w:pStyle w:val="ConsPlusCell"/>
        <w:jc w:val="both"/>
      </w:pPr>
      <w:r>
        <w:t>│47.11.21.300│Услуги по розничной торговле в неспециализированных         │</w:t>
      </w:r>
    </w:p>
    <w:p w:rsidR="00B75CAA" w:rsidRDefault="00B75CAA">
      <w:pPr>
        <w:pStyle w:val="ConsPlusCell"/>
        <w:jc w:val="both"/>
      </w:pPr>
      <w:r>
        <w:t>│            │магазинах какао-порошком                                    │</w:t>
      </w:r>
    </w:p>
    <w:p w:rsidR="00B75CAA" w:rsidRDefault="00B75CAA">
      <w:pPr>
        <w:pStyle w:val="ConsPlusCell"/>
        <w:jc w:val="both"/>
      </w:pPr>
      <w:r>
        <w:t>│            │                                                            │</w:t>
      </w:r>
    </w:p>
    <w:p w:rsidR="00B75CAA" w:rsidRDefault="00B75CAA">
      <w:pPr>
        <w:pStyle w:val="ConsPlusCell"/>
        <w:jc w:val="both"/>
      </w:pPr>
      <w:r>
        <w:t>│47.11.21.400│Услуги по розничной торговле в неспециализированных         │</w:t>
      </w:r>
    </w:p>
    <w:p w:rsidR="00B75CAA" w:rsidRDefault="00B75CAA">
      <w:pPr>
        <w:pStyle w:val="ConsPlusCell"/>
        <w:jc w:val="both"/>
      </w:pPr>
      <w:r>
        <w:t>│            │магазинах пряностями переработанными                        │</w:t>
      </w:r>
    </w:p>
    <w:p w:rsidR="00B75CAA" w:rsidRDefault="00B75CAA">
      <w:pPr>
        <w:pStyle w:val="ConsPlusCell"/>
        <w:jc w:val="both"/>
      </w:pPr>
      <w:r>
        <w:t>│            │                                                            │</w:t>
      </w:r>
    </w:p>
    <w:p w:rsidR="00B75CAA" w:rsidRDefault="00B75CAA">
      <w:pPr>
        <w:pStyle w:val="ConsPlusCell"/>
        <w:jc w:val="both"/>
      </w:pPr>
      <w:r>
        <w:t>│47.11.22    │Услуги по розничной торговле в неспециализированных         │</w:t>
      </w:r>
    </w:p>
    <w:p w:rsidR="00B75CAA" w:rsidRDefault="00B75CAA">
      <w:pPr>
        <w:pStyle w:val="ConsPlusCell"/>
        <w:jc w:val="both"/>
      </w:pPr>
      <w:r>
        <w:t>│            │магазинах пищевыми маслами и жирами                         │</w:t>
      </w:r>
    </w:p>
    <w:p w:rsidR="00B75CAA" w:rsidRDefault="00B75CAA">
      <w:pPr>
        <w:pStyle w:val="ConsPlusCell"/>
        <w:jc w:val="both"/>
      </w:pPr>
      <w:r>
        <w:t>│            │                                                            │</w:t>
      </w:r>
    </w:p>
    <w:p w:rsidR="00B75CAA" w:rsidRDefault="00B75CAA">
      <w:pPr>
        <w:pStyle w:val="ConsPlusCell"/>
        <w:jc w:val="both"/>
      </w:pPr>
      <w:r>
        <w:t>│47.11.22.100│Услуги по розничной торговле в неспециализированных         │</w:t>
      </w:r>
    </w:p>
    <w:p w:rsidR="00B75CAA" w:rsidRDefault="00B75CAA">
      <w:pPr>
        <w:pStyle w:val="ConsPlusCell"/>
        <w:jc w:val="both"/>
      </w:pPr>
      <w:r>
        <w:t>│            │магазинах животными маслами и жирами                        │</w:t>
      </w:r>
    </w:p>
    <w:p w:rsidR="00B75CAA" w:rsidRDefault="00B75CAA">
      <w:pPr>
        <w:pStyle w:val="ConsPlusCell"/>
        <w:jc w:val="both"/>
      </w:pPr>
      <w:r>
        <w:t>│            │                                                            │</w:t>
      </w:r>
    </w:p>
    <w:p w:rsidR="00B75CAA" w:rsidRDefault="00B75CAA">
      <w:pPr>
        <w:pStyle w:val="ConsPlusCell"/>
        <w:jc w:val="both"/>
      </w:pPr>
      <w:r>
        <w:t>│47.11.22.200│Услуги по розничной торговле в неспециализированных         │</w:t>
      </w:r>
    </w:p>
    <w:p w:rsidR="00B75CAA" w:rsidRDefault="00B75CAA">
      <w:pPr>
        <w:pStyle w:val="ConsPlusCell"/>
        <w:jc w:val="both"/>
      </w:pPr>
      <w:r>
        <w:t>│            │магазинах растительными маслами                             │</w:t>
      </w:r>
    </w:p>
    <w:p w:rsidR="00B75CAA" w:rsidRDefault="00B75CAA">
      <w:pPr>
        <w:pStyle w:val="ConsPlusCell"/>
        <w:jc w:val="both"/>
      </w:pPr>
      <w:r>
        <w:t>│            │                                                            │</w:t>
      </w:r>
    </w:p>
    <w:p w:rsidR="00B75CAA" w:rsidRDefault="00B75CAA">
      <w:pPr>
        <w:pStyle w:val="ConsPlusCell"/>
        <w:jc w:val="both"/>
      </w:pPr>
      <w:r>
        <w:t>│47.11.22.300│Услуги по розничной торговле в магазинах масложировыми      │</w:t>
      </w:r>
    </w:p>
    <w:p w:rsidR="00B75CAA" w:rsidRDefault="00B75CAA">
      <w:pPr>
        <w:pStyle w:val="ConsPlusCell"/>
        <w:jc w:val="both"/>
      </w:pPr>
      <w:r>
        <w:t>│            │пищевыми продуктами                                         │</w:t>
      </w:r>
    </w:p>
    <w:p w:rsidR="00B75CAA" w:rsidRDefault="00B75CAA">
      <w:pPr>
        <w:pStyle w:val="ConsPlusCell"/>
        <w:jc w:val="both"/>
      </w:pPr>
      <w:r>
        <w:t>│            │                                                            │</w:t>
      </w:r>
    </w:p>
    <w:p w:rsidR="00B75CAA" w:rsidRDefault="00B75CAA">
      <w:pPr>
        <w:pStyle w:val="ConsPlusCell"/>
        <w:jc w:val="both"/>
      </w:pPr>
      <w:r>
        <w:t>│47.11.23    │Услуги по розничной торговле в неспециализированных         │</w:t>
      </w:r>
    </w:p>
    <w:p w:rsidR="00B75CAA" w:rsidRDefault="00B75CAA">
      <w:pPr>
        <w:pStyle w:val="ConsPlusCell"/>
        <w:jc w:val="both"/>
      </w:pPr>
      <w:r>
        <w:t>│            │магазинах гомогенизированными продуктами и диетическим      │</w:t>
      </w:r>
    </w:p>
    <w:p w:rsidR="00B75CAA" w:rsidRDefault="00B75CAA">
      <w:pPr>
        <w:pStyle w:val="ConsPlusCell"/>
        <w:jc w:val="both"/>
      </w:pPr>
      <w:r>
        <w:t>│            │питанием                                                    │</w:t>
      </w:r>
    </w:p>
    <w:p w:rsidR="00B75CAA" w:rsidRDefault="00B75CAA">
      <w:pPr>
        <w:pStyle w:val="ConsPlusCell"/>
        <w:jc w:val="both"/>
      </w:pPr>
      <w:r>
        <w:t>│            │                                                            │</w:t>
      </w:r>
    </w:p>
    <w:p w:rsidR="00B75CAA" w:rsidRDefault="00B75CAA">
      <w:pPr>
        <w:pStyle w:val="ConsPlusCell"/>
        <w:jc w:val="both"/>
      </w:pPr>
      <w:r>
        <w:t>│47.11.23.100│Услуги по розничной торговле в неспециализированных         │</w:t>
      </w:r>
    </w:p>
    <w:p w:rsidR="00B75CAA" w:rsidRDefault="00B75CAA">
      <w:pPr>
        <w:pStyle w:val="ConsPlusCell"/>
        <w:jc w:val="both"/>
      </w:pPr>
      <w:r>
        <w:t>│            │магазинах детским питанием                                  │</w:t>
      </w:r>
    </w:p>
    <w:p w:rsidR="00B75CAA" w:rsidRDefault="00B75CAA">
      <w:pPr>
        <w:pStyle w:val="ConsPlusCell"/>
        <w:jc w:val="both"/>
      </w:pPr>
      <w:r>
        <w:t>│            │                                                            │</w:t>
      </w:r>
    </w:p>
    <w:p w:rsidR="00B75CAA" w:rsidRDefault="00B75CAA">
      <w:pPr>
        <w:pStyle w:val="ConsPlusCell"/>
        <w:jc w:val="both"/>
      </w:pPr>
      <w:r>
        <w:t>│47.11.23.110│Услуги по розничной торговле в неспециализированных         │</w:t>
      </w:r>
    </w:p>
    <w:p w:rsidR="00B75CAA" w:rsidRDefault="00B75CAA">
      <w:pPr>
        <w:pStyle w:val="ConsPlusCell"/>
        <w:jc w:val="both"/>
      </w:pPr>
      <w:r>
        <w:t>│            │магазинах детским питанием на основе молочной               │</w:t>
      </w:r>
    </w:p>
    <w:p w:rsidR="00B75CAA" w:rsidRDefault="00B75CAA">
      <w:pPr>
        <w:pStyle w:val="ConsPlusCell"/>
        <w:jc w:val="both"/>
      </w:pPr>
      <w:r>
        <w:t>│            │                                                            │</w:t>
      </w:r>
    </w:p>
    <w:p w:rsidR="00B75CAA" w:rsidRDefault="00B75CAA">
      <w:pPr>
        <w:pStyle w:val="ConsPlusCell"/>
        <w:jc w:val="both"/>
      </w:pPr>
      <w:r>
        <w:t>│47.11.23.120│Услуги по розничной торговле в неспециализированных         │</w:t>
      </w:r>
    </w:p>
    <w:p w:rsidR="00B75CAA" w:rsidRDefault="00B75CAA">
      <w:pPr>
        <w:pStyle w:val="ConsPlusCell"/>
        <w:jc w:val="both"/>
      </w:pPr>
      <w:r>
        <w:t>│            │магазинах детским питанием на мучной основе                 │</w:t>
      </w:r>
    </w:p>
    <w:p w:rsidR="00B75CAA" w:rsidRDefault="00B75CAA">
      <w:pPr>
        <w:pStyle w:val="ConsPlusCell"/>
        <w:jc w:val="both"/>
      </w:pPr>
      <w:r>
        <w:t>│            │                                                            │</w:t>
      </w:r>
    </w:p>
    <w:p w:rsidR="00B75CAA" w:rsidRDefault="00B75CAA">
      <w:pPr>
        <w:pStyle w:val="ConsPlusCell"/>
        <w:jc w:val="both"/>
      </w:pPr>
      <w:r>
        <w:t>│47.11.23.130│Услуги по розничной торговле в неспециализированных         │</w:t>
      </w:r>
    </w:p>
    <w:p w:rsidR="00B75CAA" w:rsidRDefault="00B75CAA">
      <w:pPr>
        <w:pStyle w:val="ConsPlusCell"/>
        <w:jc w:val="both"/>
      </w:pPr>
      <w:r>
        <w:t>│            │магазинах консервами гомогенизированными мясными            │</w:t>
      </w:r>
    </w:p>
    <w:p w:rsidR="00B75CAA" w:rsidRDefault="00B75CAA">
      <w:pPr>
        <w:pStyle w:val="ConsPlusCell"/>
        <w:jc w:val="both"/>
      </w:pPr>
      <w:r>
        <w:t>│            │                                                            │</w:t>
      </w:r>
    </w:p>
    <w:p w:rsidR="00B75CAA" w:rsidRDefault="00B75CAA">
      <w:pPr>
        <w:pStyle w:val="ConsPlusCell"/>
        <w:jc w:val="both"/>
      </w:pPr>
      <w:r>
        <w:t>│47.11.23.140│Услуги по розничной торговле в неспециализированных         │</w:t>
      </w:r>
    </w:p>
    <w:p w:rsidR="00B75CAA" w:rsidRDefault="00B75CAA">
      <w:pPr>
        <w:pStyle w:val="ConsPlusCell"/>
        <w:jc w:val="both"/>
      </w:pPr>
      <w:r>
        <w:t>│            │магазинах консервами плодоовощными и фруктовыми             │</w:t>
      </w:r>
    </w:p>
    <w:p w:rsidR="00B75CAA" w:rsidRDefault="00B75CAA">
      <w:pPr>
        <w:pStyle w:val="ConsPlusCell"/>
        <w:jc w:val="both"/>
      </w:pPr>
      <w:r>
        <w:t>│            │                                                            │</w:t>
      </w:r>
    </w:p>
    <w:p w:rsidR="00B75CAA" w:rsidRDefault="00B75CAA">
      <w:pPr>
        <w:pStyle w:val="ConsPlusCell"/>
        <w:jc w:val="both"/>
      </w:pPr>
      <w:r>
        <w:t>│47.11.23.150│Услуги по розничной торговле в неспециализированных         │</w:t>
      </w:r>
    </w:p>
    <w:p w:rsidR="00B75CAA" w:rsidRDefault="00B75CAA">
      <w:pPr>
        <w:pStyle w:val="ConsPlusCell"/>
        <w:jc w:val="both"/>
      </w:pPr>
      <w:r>
        <w:t>│            │магазинах соками детскими                                   │</w:t>
      </w:r>
    </w:p>
    <w:p w:rsidR="00B75CAA" w:rsidRDefault="00B75CAA">
      <w:pPr>
        <w:pStyle w:val="ConsPlusCell"/>
        <w:jc w:val="both"/>
      </w:pPr>
      <w:r>
        <w:t>│            │                                                            │</w:t>
      </w:r>
    </w:p>
    <w:p w:rsidR="00B75CAA" w:rsidRDefault="00B75CAA">
      <w:pPr>
        <w:pStyle w:val="ConsPlusCell"/>
        <w:jc w:val="both"/>
      </w:pPr>
      <w:r>
        <w:t>│47.11.23.200│Услуги по розничной торговле в неспециализированных         │</w:t>
      </w:r>
    </w:p>
    <w:p w:rsidR="00B75CAA" w:rsidRDefault="00B75CAA">
      <w:pPr>
        <w:pStyle w:val="ConsPlusCell"/>
        <w:jc w:val="both"/>
      </w:pPr>
      <w:r>
        <w:t>│            │магазинах питанием диетическим                              │</w:t>
      </w:r>
    </w:p>
    <w:p w:rsidR="00B75CAA" w:rsidRDefault="00B75CAA">
      <w:pPr>
        <w:pStyle w:val="ConsPlusCell"/>
        <w:jc w:val="both"/>
      </w:pPr>
      <w:r>
        <w:t>│            │                                                            │</w:t>
      </w:r>
    </w:p>
    <w:p w:rsidR="00B75CAA" w:rsidRDefault="00B75CAA">
      <w:pPr>
        <w:pStyle w:val="ConsPlusCell"/>
        <w:jc w:val="both"/>
      </w:pPr>
      <w:r>
        <w:t>│47.11.23.300│Услуги по розничной торговле в неспециализированных         │</w:t>
      </w:r>
    </w:p>
    <w:p w:rsidR="00B75CAA" w:rsidRDefault="00B75CAA">
      <w:pPr>
        <w:pStyle w:val="ConsPlusCell"/>
        <w:jc w:val="both"/>
      </w:pPr>
      <w:r>
        <w:t>│            │магазинах готовыми гомогенизированными пищевыми продуктами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│47.11.23.400│Услуги по розничной торговле в неспециализированных         │</w:t>
      </w:r>
    </w:p>
    <w:p w:rsidR="00B75CAA" w:rsidRDefault="00B75CAA">
      <w:pPr>
        <w:pStyle w:val="ConsPlusCell"/>
        <w:jc w:val="both"/>
      </w:pPr>
      <w:r>
        <w:t>│            │магазинах продуктами питания для спортсменов                │</w:t>
      </w:r>
    </w:p>
    <w:p w:rsidR="00B75CAA" w:rsidRDefault="00B75CAA">
      <w:pPr>
        <w:pStyle w:val="ConsPlusCell"/>
        <w:jc w:val="both"/>
      </w:pPr>
      <w:r>
        <w:t>│            │                                                            │</w:t>
      </w:r>
    </w:p>
    <w:p w:rsidR="00B75CAA" w:rsidRDefault="00B75CAA">
      <w:pPr>
        <w:pStyle w:val="ConsPlusCell"/>
        <w:jc w:val="both"/>
      </w:pPr>
      <w:r>
        <w:t>│47.11.24    │Услуги по розничной торговле в неспециализированных         │</w:t>
      </w:r>
    </w:p>
    <w:p w:rsidR="00B75CAA" w:rsidRDefault="00B75CAA">
      <w:pPr>
        <w:pStyle w:val="ConsPlusCell"/>
        <w:jc w:val="both"/>
      </w:pPr>
      <w:r>
        <w:t>│            │магазинах прочими пищевыми продуктами                       │</w:t>
      </w:r>
    </w:p>
    <w:p w:rsidR="00B75CAA" w:rsidRDefault="00B75CAA">
      <w:pPr>
        <w:pStyle w:val="ConsPlusCell"/>
        <w:jc w:val="both"/>
      </w:pPr>
      <w:r>
        <w:t>│            │                                                            │</w:t>
      </w:r>
    </w:p>
    <w:p w:rsidR="00B75CAA" w:rsidRDefault="00B75CAA">
      <w:pPr>
        <w:pStyle w:val="ConsPlusCell"/>
        <w:jc w:val="both"/>
      </w:pPr>
      <w:r>
        <w:t>│47.11.24.100│Услуги по розничной торговле в неспециализированных         │</w:t>
      </w:r>
    </w:p>
    <w:p w:rsidR="00B75CAA" w:rsidRDefault="00B75CAA">
      <w:pPr>
        <w:pStyle w:val="ConsPlusCell"/>
        <w:jc w:val="both"/>
      </w:pPr>
      <w:r>
        <w:t>│            │магазинах натуральным медом                                 │</w:t>
      </w:r>
    </w:p>
    <w:p w:rsidR="00B75CAA" w:rsidRDefault="00B75CAA">
      <w:pPr>
        <w:pStyle w:val="ConsPlusCell"/>
        <w:jc w:val="both"/>
      </w:pPr>
      <w:r>
        <w:t>│            │                                                            │</w:t>
      </w:r>
    </w:p>
    <w:p w:rsidR="00B75CAA" w:rsidRDefault="00B75CAA">
      <w:pPr>
        <w:pStyle w:val="ConsPlusCell"/>
        <w:jc w:val="both"/>
      </w:pPr>
      <w:r>
        <w:t>│47.11.24.200│Услуги по розничной торговле в неспециализированных         │</w:t>
      </w:r>
    </w:p>
    <w:p w:rsidR="00B75CAA" w:rsidRDefault="00B75CAA">
      <w:pPr>
        <w:pStyle w:val="ConsPlusCell"/>
        <w:jc w:val="both"/>
      </w:pPr>
      <w:r>
        <w:t>│            │магазинах крупами                                           │</w:t>
      </w:r>
    </w:p>
    <w:p w:rsidR="00B75CAA" w:rsidRDefault="00B75CAA">
      <w:pPr>
        <w:pStyle w:val="ConsPlusCell"/>
        <w:jc w:val="both"/>
      </w:pPr>
      <w:r>
        <w:t>│            │                                                            │</w:t>
      </w:r>
    </w:p>
    <w:p w:rsidR="00B75CAA" w:rsidRDefault="00B75CAA">
      <w:pPr>
        <w:pStyle w:val="ConsPlusCell"/>
        <w:jc w:val="both"/>
      </w:pPr>
      <w:r>
        <w:t>│47.11.24.210│Услуги по розничной торговле в неспециализированных         │</w:t>
      </w:r>
    </w:p>
    <w:p w:rsidR="00B75CAA" w:rsidRDefault="00B75CAA">
      <w:pPr>
        <w:pStyle w:val="ConsPlusCell"/>
        <w:jc w:val="both"/>
      </w:pPr>
      <w:r>
        <w:t>│            │магазинах крупой рис                                        │</w:t>
      </w:r>
    </w:p>
    <w:p w:rsidR="00B75CAA" w:rsidRDefault="00B75CAA">
      <w:pPr>
        <w:pStyle w:val="ConsPlusCell"/>
        <w:jc w:val="both"/>
      </w:pPr>
      <w:r>
        <w:t>│            │                                                            │</w:t>
      </w:r>
    </w:p>
    <w:p w:rsidR="00B75CAA" w:rsidRDefault="00B75CAA">
      <w:pPr>
        <w:pStyle w:val="ConsPlusCell"/>
        <w:jc w:val="both"/>
      </w:pPr>
      <w:r>
        <w:t>│47.11.24.220│Услуги по розничной торговле в неспециализированных         │</w:t>
      </w:r>
    </w:p>
    <w:p w:rsidR="00B75CAA" w:rsidRDefault="00B75CAA">
      <w:pPr>
        <w:pStyle w:val="ConsPlusCell"/>
        <w:jc w:val="both"/>
      </w:pPr>
      <w:r>
        <w:t>│            │магазинах крупой гречневой                                  │</w:t>
      </w:r>
    </w:p>
    <w:p w:rsidR="00B75CAA" w:rsidRDefault="00B75CAA">
      <w:pPr>
        <w:pStyle w:val="ConsPlusCell"/>
        <w:jc w:val="both"/>
      </w:pPr>
      <w:r>
        <w:t>│            │                                                            │</w:t>
      </w:r>
    </w:p>
    <w:p w:rsidR="00B75CAA" w:rsidRDefault="00B75CAA">
      <w:pPr>
        <w:pStyle w:val="ConsPlusCell"/>
        <w:jc w:val="both"/>
      </w:pPr>
      <w:r>
        <w:t>│47.11.24.230│Услуги по розничной торговле в неспециализированных         │</w:t>
      </w:r>
    </w:p>
    <w:p w:rsidR="00B75CAA" w:rsidRDefault="00B75CAA">
      <w:pPr>
        <w:pStyle w:val="ConsPlusCell"/>
        <w:jc w:val="both"/>
      </w:pPr>
      <w:r>
        <w:t>│            │магазинах крупой манной                                     │</w:t>
      </w:r>
    </w:p>
    <w:p w:rsidR="00B75CAA" w:rsidRDefault="00B75CAA">
      <w:pPr>
        <w:pStyle w:val="ConsPlusCell"/>
        <w:jc w:val="both"/>
      </w:pPr>
      <w:r>
        <w:t>│            │                                                            │</w:t>
      </w:r>
    </w:p>
    <w:p w:rsidR="00B75CAA" w:rsidRDefault="00B75CAA">
      <w:pPr>
        <w:pStyle w:val="ConsPlusCell"/>
        <w:jc w:val="both"/>
      </w:pPr>
      <w:r>
        <w:t>│47.11.24.240│Услуги по розничной торговле в неспециализированных         │</w:t>
      </w:r>
    </w:p>
    <w:p w:rsidR="00B75CAA" w:rsidRDefault="00B75CAA">
      <w:pPr>
        <w:pStyle w:val="ConsPlusCell"/>
        <w:jc w:val="both"/>
      </w:pPr>
      <w:r>
        <w:t>│            │магазинах крупой пшено                                      │</w:t>
      </w:r>
    </w:p>
    <w:p w:rsidR="00B75CAA" w:rsidRDefault="00B75CAA">
      <w:pPr>
        <w:pStyle w:val="ConsPlusCell"/>
        <w:jc w:val="both"/>
      </w:pPr>
      <w:r>
        <w:t>│            │                                                            │</w:t>
      </w:r>
    </w:p>
    <w:p w:rsidR="00B75CAA" w:rsidRDefault="00B75CAA">
      <w:pPr>
        <w:pStyle w:val="ConsPlusCell"/>
        <w:jc w:val="both"/>
      </w:pPr>
      <w:r>
        <w:t>│47.11.24.250│Услуги по розничной торговле в неспециализированных         │</w:t>
      </w:r>
    </w:p>
    <w:p w:rsidR="00B75CAA" w:rsidRDefault="00B75CAA">
      <w:pPr>
        <w:pStyle w:val="ConsPlusCell"/>
        <w:jc w:val="both"/>
      </w:pPr>
      <w:r>
        <w:t>│            │магазинах крупой овсяной и хлопьями овсяными                │</w:t>
      </w:r>
    </w:p>
    <w:p w:rsidR="00B75CAA" w:rsidRDefault="00B75CAA">
      <w:pPr>
        <w:pStyle w:val="ConsPlusCell"/>
        <w:jc w:val="both"/>
      </w:pPr>
      <w:r>
        <w:t>│            │                                                            │</w:t>
      </w:r>
    </w:p>
    <w:p w:rsidR="00B75CAA" w:rsidRDefault="00B75CAA">
      <w:pPr>
        <w:pStyle w:val="ConsPlusCell"/>
        <w:jc w:val="both"/>
      </w:pPr>
      <w:r>
        <w:t>│47.11.24.260│Услуги по розничной торговле в неспециализированных         │</w:t>
      </w:r>
    </w:p>
    <w:p w:rsidR="00B75CAA" w:rsidRDefault="00B75CAA">
      <w:pPr>
        <w:pStyle w:val="ConsPlusCell"/>
        <w:jc w:val="both"/>
      </w:pPr>
      <w:r>
        <w:t>│            │магазинах крупой перловой и ячневой                         │</w:t>
      </w:r>
    </w:p>
    <w:p w:rsidR="00B75CAA" w:rsidRDefault="00B75CAA">
      <w:pPr>
        <w:pStyle w:val="ConsPlusCell"/>
        <w:jc w:val="both"/>
      </w:pPr>
      <w:r>
        <w:t>│            │                                                            │</w:t>
      </w:r>
    </w:p>
    <w:p w:rsidR="00B75CAA" w:rsidRDefault="00B75CAA">
      <w:pPr>
        <w:pStyle w:val="ConsPlusCell"/>
        <w:jc w:val="both"/>
      </w:pPr>
      <w:r>
        <w:t>│47.11.24.270│Услуги по розничной торговле в неспециализированных         │</w:t>
      </w:r>
    </w:p>
    <w:p w:rsidR="00B75CAA" w:rsidRDefault="00B75CAA">
      <w:pPr>
        <w:pStyle w:val="ConsPlusCell"/>
        <w:jc w:val="both"/>
      </w:pPr>
      <w:r>
        <w:t>│            │магазинах крупами бобовыми                                  │</w:t>
      </w:r>
    </w:p>
    <w:p w:rsidR="00B75CAA" w:rsidRDefault="00B75CAA">
      <w:pPr>
        <w:pStyle w:val="ConsPlusCell"/>
        <w:jc w:val="both"/>
      </w:pPr>
      <w:r>
        <w:t>│            │                                                            │</w:t>
      </w:r>
    </w:p>
    <w:p w:rsidR="00B75CAA" w:rsidRDefault="00B75CAA">
      <w:pPr>
        <w:pStyle w:val="ConsPlusCell"/>
        <w:jc w:val="both"/>
      </w:pPr>
      <w:r>
        <w:t>│47.11.24.280│Услуги по розничной торговле в неспециализированных         │</w:t>
      </w:r>
    </w:p>
    <w:p w:rsidR="00B75CAA" w:rsidRDefault="00B75CAA">
      <w:pPr>
        <w:pStyle w:val="ConsPlusCell"/>
        <w:jc w:val="both"/>
      </w:pPr>
      <w:r>
        <w:t>│            │магазинах крупой кукурузной                                 │</w:t>
      </w:r>
    </w:p>
    <w:p w:rsidR="00B75CAA" w:rsidRDefault="00B75CAA">
      <w:pPr>
        <w:pStyle w:val="ConsPlusCell"/>
        <w:jc w:val="both"/>
      </w:pPr>
      <w:r>
        <w:t>│            │                                                            │</w:t>
      </w:r>
    </w:p>
    <w:p w:rsidR="00B75CAA" w:rsidRDefault="00B75CAA">
      <w:pPr>
        <w:pStyle w:val="ConsPlusCell"/>
        <w:jc w:val="both"/>
      </w:pPr>
      <w:r>
        <w:t>│47.11.24.290│Услуги по розничной торговле в неспециализированных         │</w:t>
      </w:r>
    </w:p>
    <w:p w:rsidR="00B75CAA" w:rsidRDefault="00B75CAA">
      <w:pPr>
        <w:pStyle w:val="ConsPlusCell"/>
        <w:jc w:val="both"/>
      </w:pPr>
      <w:r>
        <w:t>│            │магазинах крупами прочими                                   │</w:t>
      </w:r>
    </w:p>
    <w:p w:rsidR="00B75CAA" w:rsidRDefault="00B75CAA">
      <w:pPr>
        <w:pStyle w:val="ConsPlusCell"/>
        <w:jc w:val="both"/>
      </w:pPr>
      <w:r>
        <w:t>│            │                                                            │</w:t>
      </w:r>
    </w:p>
    <w:p w:rsidR="00B75CAA" w:rsidRDefault="00B75CAA">
      <w:pPr>
        <w:pStyle w:val="ConsPlusCell"/>
        <w:jc w:val="both"/>
      </w:pPr>
      <w:r>
        <w:t>│47.11.24.300│Услуги по розничной торговле в неспециализированных         │</w:t>
      </w:r>
    </w:p>
    <w:p w:rsidR="00B75CAA" w:rsidRDefault="00B75CAA">
      <w:pPr>
        <w:pStyle w:val="ConsPlusCell"/>
        <w:jc w:val="both"/>
      </w:pPr>
      <w:r>
        <w:t>│            │магазинах крахмалом и крахмалопродуктами                    │</w:t>
      </w:r>
    </w:p>
    <w:p w:rsidR="00B75CAA" w:rsidRDefault="00B75CAA">
      <w:pPr>
        <w:pStyle w:val="ConsPlusCell"/>
        <w:jc w:val="both"/>
      </w:pPr>
      <w:r>
        <w:t>│            │                                                            │</w:t>
      </w:r>
    </w:p>
    <w:p w:rsidR="00B75CAA" w:rsidRDefault="00B75CAA">
      <w:pPr>
        <w:pStyle w:val="ConsPlusCell"/>
        <w:jc w:val="both"/>
      </w:pPr>
      <w:r>
        <w:t>│47.11.24.400│Услуги по розничной торговле в неспециализированных         │</w:t>
      </w:r>
    </w:p>
    <w:p w:rsidR="00B75CAA" w:rsidRDefault="00B75CAA">
      <w:pPr>
        <w:pStyle w:val="ConsPlusCell"/>
        <w:jc w:val="both"/>
      </w:pPr>
      <w:r>
        <w:t>│            │магазинах сахаром и сахарозаменителями                      │</w:t>
      </w:r>
    </w:p>
    <w:p w:rsidR="00B75CAA" w:rsidRDefault="00B75CAA">
      <w:pPr>
        <w:pStyle w:val="ConsPlusCell"/>
        <w:jc w:val="both"/>
      </w:pPr>
      <w:r>
        <w:t>│            │                                                            │</w:t>
      </w:r>
    </w:p>
    <w:p w:rsidR="00B75CAA" w:rsidRDefault="00B75CAA">
      <w:pPr>
        <w:pStyle w:val="ConsPlusCell"/>
        <w:jc w:val="both"/>
      </w:pPr>
      <w:r>
        <w:t>│47.11.24.410│Услуги по розничной торговле в неспециализированных         │</w:t>
      </w:r>
    </w:p>
    <w:p w:rsidR="00B75CAA" w:rsidRDefault="00B75CAA">
      <w:pPr>
        <w:pStyle w:val="ConsPlusCell"/>
        <w:jc w:val="both"/>
      </w:pPr>
      <w:r>
        <w:t>│            │магазинах сахаром                                           │</w:t>
      </w:r>
    </w:p>
    <w:p w:rsidR="00B75CAA" w:rsidRDefault="00B75CAA">
      <w:pPr>
        <w:pStyle w:val="ConsPlusCell"/>
        <w:jc w:val="both"/>
      </w:pPr>
      <w:r>
        <w:t>│            │                                                            │</w:t>
      </w:r>
    </w:p>
    <w:p w:rsidR="00B75CAA" w:rsidRDefault="00B75CAA">
      <w:pPr>
        <w:pStyle w:val="ConsPlusCell"/>
        <w:jc w:val="both"/>
      </w:pPr>
      <w:r>
        <w:t>│47.11.24.420│Услуги по розничной торговле в неспециализированных         │</w:t>
      </w:r>
    </w:p>
    <w:p w:rsidR="00B75CAA" w:rsidRDefault="00B75CAA">
      <w:pPr>
        <w:pStyle w:val="ConsPlusCell"/>
        <w:jc w:val="both"/>
      </w:pPr>
      <w:r>
        <w:t>│            │магазинах сахарозаменителями                                │</w:t>
      </w:r>
    </w:p>
    <w:p w:rsidR="00B75CAA" w:rsidRDefault="00B75CAA">
      <w:pPr>
        <w:pStyle w:val="ConsPlusCell"/>
        <w:jc w:val="both"/>
      </w:pPr>
      <w:r>
        <w:t>│            │                                                            │</w:t>
      </w:r>
    </w:p>
    <w:p w:rsidR="00B75CAA" w:rsidRDefault="00B75CAA">
      <w:pPr>
        <w:pStyle w:val="ConsPlusCell"/>
        <w:jc w:val="both"/>
      </w:pPr>
      <w:r>
        <w:t>│47.11.24.500│Услуги по розничной торговле в неспециализированных         │</w:t>
      </w:r>
    </w:p>
    <w:p w:rsidR="00B75CAA" w:rsidRDefault="00B75CAA">
      <w:pPr>
        <w:pStyle w:val="ConsPlusCell"/>
        <w:jc w:val="both"/>
      </w:pPr>
      <w:r>
        <w:t>│            │магазинах уксусом и его заменителями                        │</w:t>
      </w:r>
    </w:p>
    <w:p w:rsidR="00B75CAA" w:rsidRDefault="00B75CAA">
      <w:pPr>
        <w:pStyle w:val="ConsPlusCell"/>
        <w:jc w:val="both"/>
      </w:pPr>
      <w:r>
        <w:t>│            │                                                            │</w:t>
      </w:r>
    </w:p>
    <w:p w:rsidR="00B75CAA" w:rsidRDefault="00B75CAA">
      <w:pPr>
        <w:pStyle w:val="ConsPlusCell"/>
        <w:jc w:val="both"/>
      </w:pPr>
      <w:r>
        <w:t>│47.11.24.600│Услуги по розничной торговле в неспециализированных         │</w:t>
      </w:r>
    </w:p>
    <w:p w:rsidR="00B75CAA" w:rsidRDefault="00B75CAA">
      <w:pPr>
        <w:pStyle w:val="ConsPlusCell"/>
        <w:jc w:val="both"/>
      </w:pPr>
      <w:r>
        <w:t>│            │магазинах солью пищевой                                     │</w:t>
      </w:r>
    </w:p>
    <w:p w:rsidR="00B75CAA" w:rsidRDefault="00B75CAA">
      <w:pPr>
        <w:pStyle w:val="ConsPlusCell"/>
        <w:jc w:val="both"/>
      </w:pPr>
      <w:r>
        <w:t>│            │                                                            │</w:t>
      </w:r>
    </w:p>
    <w:p w:rsidR="00B75CAA" w:rsidRDefault="00B75CAA">
      <w:pPr>
        <w:pStyle w:val="ConsPlusCell"/>
        <w:jc w:val="both"/>
      </w:pPr>
      <w:r>
        <w:t>│47.11.24.610│Услуги по розничной торговле в неспециализированных         │</w:t>
      </w:r>
    </w:p>
    <w:p w:rsidR="00B75CAA" w:rsidRDefault="00B75CAA">
      <w:pPr>
        <w:pStyle w:val="ConsPlusCell"/>
        <w:jc w:val="both"/>
      </w:pPr>
      <w:r>
        <w:t>│            │магазинах солью поваренной пищевой йодированной             │</w:t>
      </w:r>
    </w:p>
    <w:p w:rsidR="00B75CAA" w:rsidRDefault="00B75CAA">
      <w:pPr>
        <w:pStyle w:val="ConsPlusCell"/>
        <w:jc w:val="both"/>
      </w:pPr>
      <w:r>
        <w:t>│            │                                                            │</w:t>
      </w:r>
    </w:p>
    <w:p w:rsidR="00B75CAA" w:rsidRDefault="00B75CAA">
      <w:pPr>
        <w:pStyle w:val="ConsPlusCell"/>
        <w:jc w:val="both"/>
      </w:pPr>
      <w:r>
        <w:t>│47.11.24.690│Услуги по розничной торговле в неспециализированных         │</w:t>
      </w:r>
    </w:p>
    <w:p w:rsidR="00B75CAA" w:rsidRDefault="00B75CAA">
      <w:pPr>
        <w:pStyle w:val="ConsPlusCell"/>
        <w:jc w:val="both"/>
      </w:pPr>
      <w:r>
        <w:t>│            │магазинах солью поваренной пищевой прочей                   │</w:t>
      </w:r>
    </w:p>
    <w:p w:rsidR="00B75CAA" w:rsidRDefault="00B75CAA">
      <w:pPr>
        <w:pStyle w:val="ConsPlusCell"/>
        <w:jc w:val="both"/>
      </w:pPr>
      <w:r>
        <w:t>│            │                                                            │</w:t>
      </w:r>
    </w:p>
    <w:p w:rsidR="00B75CAA" w:rsidRDefault="00B75CAA">
      <w:pPr>
        <w:pStyle w:val="ConsPlusCell"/>
        <w:jc w:val="both"/>
      </w:pPr>
      <w:r>
        <w:t>│47.11.24.700│Услуги по розничной торговле в неспециализированных         │</w:t>
      </w:r>
    </w:p>
    <w:p w:rsidR="00B75CAA" w:rsidRDefault="00B75CAA">
      <w:pPr>
        <w:pStyle w:val="ConsPlusCell"/>
        <w:jc w:val="both"/>
      </w:pPr>
      <w:r>
        <w:t>│            │магазинах мукой                                             │</w:t>
      </w:r>
    </w:p>
    <w:p w:rsidR="00B75CAA" w:rsidRDefault="00B75CAA">
      <w:pPr>
        <w:pStyle w:val="ConsPlusCell"/>
        <w:jc w:val="both"/>
      </w:pPr>
      <w:r>
        <w:t>│            │                                                            │</w:t>
      </w:r>
    </w:p>
    <w:p w:rsidR="00B75CAA" w:rsidRDefault="00B75CAA">
      <w:pPr>
        <w:pStyle w:val="ConsPlusCell"/>
        <w:jc w:val="both"/>
      </w:pPr>
      <w:r>
        <w:t>│47.11.24.800│Услуги по розничной торговле в неспециализированных         │</w:t>
      </w:r>
    </w:p>
    <w:p w:rsidR="00B75CAA" w:rsidRDefault="00B75CAA">
      <w:pPr>
        <w:pStyle w:val="ConsPlusCell"/>
        <w:jc w:val="both"/>
      </w:pPr>
      <w:r>
        <w:t>│            │магазинах макаронными изделиями                             │</w:t>
      </w:r>
    </w:p>
    <w:p w:rsidR="00B75CAA" w:rsidRDefault="00B75CAA">
      <w:pPr>
        <w:pStyle w:val="ConsPlusCell"/>
        <w:jc w:val="both"/>
      </w:pPr>
      <w:r>
        <w:t>│            │                                                            │</w:t>
      </w:r>
    </w:p>
    <w:p w:rsidR="00B75CAA" w:rsidRDefault="00B75CAA">
      <w:pPr>
        <w:pStyle w:val="ConsPlusCell"/>
        <w:jc w:val="both"/>
      </w:pPr>
      <w:r>
        <w:t>│47.11.24.900│Услуги по розничной торговле в неспециализированных         │</w:t>
      </w:r>
    </w:p>
    <w:p w:rsidR="00B75CAA" w:rsidRDefault="00B75CAA">
      <w:pPr>
        <w:pStyle w:val="ConsPlusCell"/>
        <w:jc w:val="both"/>
      </w:pPr>
      <w:r>
        <w:t>│            │магазинах продуктами пищевыми прочими, не включенными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│47.11.25    │Услуги по розничной торговле в неспециализированных         │</w:t>
      </w:r>
    </w:p>
    <w:p w:rsidR="00B75CAA" w:rsidRDefault="00B75CAA">
      <w:pPr>
        <w:pStyle w:val="ConsPlusCell"/>
        <w:jc w:val="both"/>
      </w:pPr>
      <w:r>
        <w:t>│            │магазинах алкогольными напитками                            │</w:t>
      </w:r>
    </w:p>
    <w:p w:rsidR="00B75CAA" w:rsidRDefault="00B75CAA">
      <w:pPr>
        <w:pStyle w:val="ConsPlusCell"/>
        <w:jc w:val="both"/>
      </w:pPr>
      <w:r>
        <w:t>│            │                                                            │</w:t>
      </w:r>
    </w:p>
    <w:p w:rsidR="00B75CAA" w:rsidRDefault="00B75CAA">
      <w:pPr>
        <w:pStyle w:val="ConsPlusCell"/>
        <w:jc w:val="both"/>
      </w:pPr>
      <w:r>
        <w:t>│47.11.25.100│Услуги по розничной торговле в неспециализированных         │</w:t>
      </w:r>
    </w:p>
    <w:p w:rsidR="00B75CAA" w:rsidRDefault="00B75CAA">
      <w:pPr>
        <w:pStyle w:val="ConsPlusCell"/>
        <w:jc w:val="both"/>
      </w:pPr>
      <w:r>
        <w:t>│            │магазинах вином                                             │</w:t>
      </w:r>
    </w:p>
    <w:p w:rsidR="00B75CAA" w:rsidRDefault="00B75CAA">
      <w:pPr>
        <w:pStyle w:val="ConsPlusCell"/>
        <w:jc w:val="both"/>
      </w:pPr>
      <w:r>
        <w:t>│            │                                                            │</w:t>
      </w:r>
    </w:p>
    <w:p w:rsidR="00B75CAA" w:rsidRDefault="00B75CAA">
      <w:pPr>
        <w:pStyle w:val="ConsPlusCell"/>
        <w:jc w:val="both"/>
      </w:pPr>
      <w:r>
        <w:t>│47.11.25.110│Услуги по розничной торговле в неспециализированных         │</w:t>
      </w:r>
    </w:p>
    <w:p w:rsidR="00B75CAA" w:rsidRDefault="00B75CAA">
      <w:pPr>
        <w:pStyle w:val="ConsPlusCell"/>
        <w:jc w:val="both"/>
      </w:pPr>
      <w:r>
        <w:t>│            │магазинах винами виноградными                               │</w:t>
      </w:r>
    </w:p>
    <w:p w:rsidR="00B75CAA" w:rsidRDefault="00B75CAA">
      <w:pPr>
        <w:pStyle w:val="ConsPlusCell"/>
        <w:jc w:val="both"/>
      </w:pPr>
      <w:r>
        <w:t>│            │                                                            │</w:t>
      </w:r>
    </w:p>
    <w:p w:rsidR="00B75CAA" w:rsidRDefault="00B75CAA">
      <w:pPr>
        <w:pStyle w:val="ConsPlusCell"/>
        <w:jc w:val="both"/>
      </w:pPr>
      <w:r>
        <w:t>│47.11.25.120│Услуги по розничной торговле в неспециализированных         │</w:t>
      </w:r>
    </w:p>
    <w:p w:rsidR="00B75CAA" w:rsidRDefault="00B75CAA">
      <w:pPr>
        <w:pStyle w:val="ConsPlusCell"/>
        <w:jc w:val="both"/>
      </w:pPr>
      <w:r>
        <w:t>│            │магазинах винами плодовыми                                  │</w:t>
      </w:r>
    </w:p>
    <w:p w:rsidR="00B75CAA" w:rsidRDefault="00B75CAA">
      <w:pPr>
        <w:pStyle w:val="ConsPlusCell"/>
        <w:jc w:val="both"/>
      </w:pPr>
      <w:r>
        <w:t>│            │                                                            │</w:t>
      </w:r>
    </w:p>
    <w:p w:rsidR="00B75CAA" w:rsidRDefault="00B75CAA">
      <w:pPr>
        <w:pStyle w:val="ConsPlusCell"/>
        <w:jc w:val="both"/>
      </w:pPr>
      <w:r>
        <w:t>│47.11.25.130│Услуги по розничной торговле в неспециализированных         │</w:t>
      </w:r>
    </w:p>
    <w:p w:rsidR="00B75CAA" w:rsidRDefault="00B75CAA">
      <w:pPr>
        <w:pStyle w:val="ConsPlusCell"/>
        <w:jc w:val="both"/>
      </w:pPr>
      <w:r>
        <w:t>│            │магазинах винами игристыми, включая шампанское              │</w:t>
      </w:r>
    </w:p>
    <w:p w:rsidR="00B75CAA" w:rsidRDefault="00B75CAA">
      <w:pPr>
        <w:pStyle w:val="ConsPlusCell"/>
        <w:jc w:val="both"/>
      </w:pPr>
      <w:r>
        <w:t>│            │                                                            │</w:t>
      </w:r>
    </w:p>
    <w:p w:rsidR="00B75CAA" w:rsidRDefault="00B75CAA">
      <w:pPr>
        <w:pStyle w:val="ConsPlusCell"/>
        <w:jc w:val="both"/>
      </w:pPr>
      <w:r>
        <w:t>│47.11.25.200│Услуги по розничной торговле в неспециализированных         │</w:t>
      </w:r>
    </w:p>
    <w:p w:rsidR="00B75CAA" w:rsidRDefault="00B75CAA">
      <w:pPr>
        <w:pStyle w:val="ConsPlusCell"/>
        <w:jc w:val="both"/>
      </w:pPr>
      <w:r>
        <w:t>│            │магазинах водкой                                            │</w:t>
      </w:r>
    </w:p>
    <w:p w:rsidR="00B75CAA" w:rsidRDefault="00B75CAA">
      <w:pPr>
        <w:pStyle w:val="ConsPlusCell"/>
        <w:jc w:val="both"/>
      </w:pPr>
      <w:r>
        <w:t>│            │                                                            │</w:t>
      </w:r>
    </w:p>
    <w:p w:rsidR="00B75CAA" w:rsidRDefault="00B75CAA">
      <w:pPr>
        <w:pStyle w:val="ConsPlusCell"/>
        <w:jc w:val="both"/>
      </w:pPr>
      <w:r>
        <w:t>│47.11.25.300│Услуги по розничной торговле в неспециализированных         │</w:t>
      </w:r>
    </w:p>
    <w:p w:rsidR="00B75CAA" w:rsidRDefault="00B75CAA">
      <w:pPr>
        <w:pStyle w:val="ConsPlusCell"/>
        <w:jc w:val="both"/>
      </w:pPr>
      <w:r>
        <w:t>│            │магазинах коньяком, коньячными напитками и бренди           │</w:t>
      </w:r>
    </w:p>
    <w:p w:rsidR="00B75CAA" w:rsidRDefault="00B75CAA">
      <w:pPr>
        <w:pStyle w:val="ConsPlusCell"/>
        <w:jc w:val="both"/>
      </w:pPr>
      <w:r>
        <w:t>│            │                                                            │</w:t>
      </w:r>
    </w:p>
    <w:p w:rsidR="00B75CAA" w:rsidRDefault="00B75CAA">
      <w:pPr>
        <w:pStyle w:val="ConsPlusCell"/>
        <w:jc w:val="both"/>
      </w:pPr>
      <w:r>
        <w:t>│47.11.25.400│Услуги по розничной торговле в неспециализированных         │</w:t>
      </w:r>
    </w:p>
    <w:p w:rsidR="00B75CAA" w:rsidRDefault="00B75CAA">
      <w:pPr>
        <w:pStyle w:val="ConsPlusCell"/>
        <w:jc w:val="both"/>
      </w:pPr>
      <w:r>
        <w:t>│            │магазинах пивом                                             │</w:t>
      </w:r>
    </w:p>
    <w:p w:rsidR="00B75CAA" w:rsidRDefault="00B75CAA">
      <w:pPr>
        <w:pStyle w:val="ConsPlusCell"/>
        <w:jc w:val="both"/>
      </w:pPr>
      <w:r>
        <w:t>│            │                                                            │</w:t>
      </w:r>
    </w:p>
    <w:p w:rsidR="00B75CAA" w:rsidRDefault="00B75CAA">
      <w:pPr>
        <w:pStyle w:val="ConsPlusCell"/>
        <w:jc w:val="both"/>
      </w:pPr>
      <w:r>
        <w:t>│47.11.25.500│Услуги по розничной торговле в неспециализированных         │</w:t>
      </w:r>
    </w:p>
    <w:p w:rsidR="00B75CAA" w:rsidRDefault="00B75CAA">
      <w:pPr>
        <w:pStyle w:val="ConsPlusCell"/>
        <w:jc w:val="both"/>
      </w:pPr>
      <w:r>
        <w:t>│            │магазинах ликерами и изделиями ликероводочными              │</w:t>
      </w:r>
    </w:p>
    <w:p w:rsidR="00B75CAA" w:rsidRDefault="00B75CAA">
      <w:pPr>
        <w:pStyle w:val="ConsPlusCell"/>
        <w:jc w:val="both"/>
      </w:pPr>
      <w:r>
        <w:t>│            │                                                            │</w:t>
      </w:r>
    </w:p>
    <w:p w:rsidR="00B75CAA" w:rsidRDefault="00B75CAA">
      <w:pPr>
        <w:pStyle w:val="ConsPlusCell"/>
        <w:jc w:val="both"/>
      </w:pPr>
      <w:r>
        <w:t>│47.11.25.900│Услуги по розничной торговле в неспециализированных         │</w:t>
      </w:r>
    </w:p>
    <w:p w:rsidR="00B75CAA" w:rsidRDefault="00B75CAA">
      <w:pPr>
        <w:pStyle w:val="ConsPlusCell"/>
        <w:jc w:val="both"/>
      </w:pPr>
      <w:r>
        <w:t>│            │магазинах алкогольными напитками прочими                    │</w:t>
      </w:r>
    </w:p>
    <w:p w:rsidR="00B75CAA" w:rsidRDefault="00B75CAA">
      <w:pPr>
        <w:pStyle w:val="ConsPlusCell"/>
        <w:jc w:val="both"/>
      </w:pPr>
      <w:r>
        <w:t>│            │                                                            │</w:t>
      </w:r>
    </w:p>
    <w:p w:rsidR="00B75CAA" w:rsidRDefault="00B75CAA">
      <w:pPr>
        <w:pStyle w:val="ConsPlusCell"/>
        <w:jc w:val="both"/>
      </w:pPr>
      <w:r>
        <w:t>│47.11.26    │Услуги по розничной торговле в неспециализированных         │</w:t>
      </w:r>
    </w:p>
    <w:p w:rsidR="00B75CAA" w:rsidRDefault="00B75CAA">
      <w:pPr>
        <w:pStyle w:val="ConsPlusCell"/>
        <w:jc w:val="both"/>
      </w:pPr>
      <w:r>
        <w:t>│            │магазинах безалкогольными напитками                         │</w:t>
      </w:r>
    </w:p>
    <w:p w:rsidR="00B75CAA" w:rsidRDefault="00B75CAA">
      <w:pPr>
        <w:pStyle w:val="ConsPlusCell"/>
        <w:jc w:val="both"/>
      </w:pPr>
      <w:r>
        <w:t>│            │                                                            │</w:t>
      </w:r>
    </w:p>
    <w:p w:rsidR="00B75CAA" w:rsidRDefault="00B75CAA">
      <w:pPr>
        <w:pStyle w:val="ConsPlusCell"/>
        <w:jc w:val="both"/>
      </w:pPr>
      <w:r>
        <w:t>│47.11.26.100│Услуги по розничной торговле в неспециализированных         │</w:t>
      </w:r>
    </w:p>
    <w:p w:rsidR="00B75CAA" w:rsidRDefault="00B75CAA">
      <w:pPr>
        <w:pStyle w:val="ConsPlusCell"/>
        <w:jc w:val="both"/>
      </w:pPr>
      <w:r>
        <w:t>│            │магазинах фруктовыми и овощными соками                      │</w:t>
      </w:r>
    </w:p>
    <w:p w:rsidR="00B75CAA" w:rsidRDefault="00B75CAA">
      <w:pPr>
        <w:pStyle w:val="ConsPlusCell"/>
        <w:jc w:val="both"/>
      </w:pPr>
      <w:r>
        <w:t>│            │                                                            │</w:t>
      </w:r>
    </w:p>
    <w:p w:rsidR="00B75CAA" w:rsidRDefault="00B75CAA">
      <w:pPr>
        <w:pStyle w:val="ConsPlusCell"/>
        <w:jc w:val="both"/>
      </w:pPr>
      <w:r>
        <w:t>│47.11.26.200│Услуги по розничной торговле в неспециализированных         │</w:t>
      </w:r>
    </w:p>
    <w:p w:rsidR="00B75CAA" w:rsidRDefault="00B75CAA">
      <w:pPr>
        <w:pStyle w:val="ConsPlusCell"/>
        <w:jc w:val="both"/>
      </w:pPr>
      <w:r>
        <w:t>│            │магазинах минеральной водой                                 │</w:t>
      </w:r>
    </w:p>
    <w:p w:rsidR="00B75CAA" w:rsidRDefault="00B75CAA">
      <w:pPr>
        <w:pStyle w:val="ConsPlusCell"/>
        <w:jc w:val="both"/>
      </w:pPr>
      <w:r>
        <w:t>│            │                                                            │</w:t>
      </w:r>
    </w:p>
    <w:p w:rsidR="00B75CAA" w:rsidRDefault="00B75CAA">
      <w:pPr>
        <w:pStyle w:val="ConsPlusCell"/>
        <w:jc w:val="both"/>
      </w:pPr>
      <w:r>
        <w:t>│47.11.26.300│Услуги по розничной торговле в неспециализированных         │</w:t>
      </w:r>
    </w:p>
    <w:p w:rsidR="00B75CAA" w:rsidRDefault="00B75CAA">
      <w:pPr>
        <w:pStyle w:val="ConsPlusCell"/>
        <w:jc w:val="both"/>
      </w:pPr>
      <w:r>
        <w:t>│            │магазинах сокосодержащими напитками                         │</w:t>
      </w:r>
    </w:p>
    <w:p w:rsidR="00B75CAA" w:rsidRDefault="00B75CAA">
      <w:pPr>
        <w:pStyle w:val="ConsPlusCell"/>
        <w:jc w:val="both"/>
      </w:pPr>
      <w:r>
        <w:t>│            │                                                            │</w:t>
      </w:r>
    </w:p>
    <w:p w:rsidR="00B75CAA" w:rsidRDefault="00B75CAA">
      <w:pPr>
        <w:pStyle w:val="ConsPlusCell"/>
        <w:jc w:val="both"/>
      </w:pPr>
      <w:r>
        <w:t>│47.11.26.900│Услуги по розничной торговле в неспециализированных         │</w:t>
      </w:r>
    </w:p>
    <w:p w:rsidR="00B75CAA" w:rsidRDefault="00B75CAA">
      <w:pPr>
        <w:pStyle w:val="ConsPlusCell"/>
        <w:jc w:val="both"/>
      </w:pPr>
      <w:r>
        <w:t>│            │магазинах напитками безалкогольными прочими                 │</w:t>
      </w:r>
    </w:p>
    <w:p w:rsidR="00B75CAA" w:rsidRDefault="00B75CAA">
      <w:pPr>
        <w:pStyle w:val="ConsPlusCell"/>
        <w:jc w:val="both"/>
      </w:pPr>
      <w:r>
        <w:t>│            │                                                            │</w:t>
      </w:r>
    </w:p>
    <w:p w:rsidR="00B75CAA" w:rsidRDefault="00B75CAA">
      <w:pPr>
        <w:pStyle w:val="ConsPlusCell"/>
        <w:jc w:val="both"/>
      </w:pPr>
      <w:r>
        <w:t>│47.11.27    │Услуги по розничной торговле в неспециализированных         │</w:t>
      </w:r>
    </w:p>
    <w:p w:rsidR="00B75CAA" w:rsidRDefault="00B75CAA">
      <w:pPr>
        <w:pStyle w:val="ConsPlusCell"/>
        <w:jc w:val="both"/>
      </w:pPr>
      <w:r>
        <w:t>│            │магазинах табачными изделиями                               │</w:t>
      </w:r>
    </w:p>
    <w:p w:rsidR="00B75CAA" w:rsidRDefault="00B75CAA">
      <w:pPr>
        <w:pStyle w:val="ConsPlusCell"/>
        <w:jc w:val="both"/>
      </w:pPr>
      <w:r>
        <w:t>│            │                                                            │</w:t>
      </w:r>
    </w:p>
    <w:p w:rsidR="00B75CAA" w:rsidRDefault="00B75CAA">
      <w:pPr>
        <w:pStyle w:val="ConsPlusCell"/>
        <w:jc w:val="both"/>
      </w:pPr>
      <w:r>
        <w:t>│47.11.27.000│Услуги по розничной торговле в неспециализированных         │</w:t>
      </w:r>
    </w:p>
    <w:p w:rsidR="00B75CAA" w:rsidRDefault="00B75CAA">
      <w:pPr>
        <w:pStyle w:val="ConsPlusCell"/>
        <w:jc w:val="both"/>
      </w:pPr>
      <w:r>
        <w:t>│            │магазинах табачными изделиями                               │</w:t>
      </w:r>
    </w:p>
    <w:p w:rsidR="00B75CAA" w:rsidRDefault="00B75CAA">
      <w:pPr>
        <w:pStyle w:val="ConsPlusCell"/>
        <w:jc w:val="both"/>
      </w:pPr>
      <w:r>
        <w:t>│            │                                                            │</w:t>
      </w:r>
    </w:p>
    <w:p w:rsidR="00B75CAA" w:rsidRDefault="00B75CAA">
      <w:pPr>
        <w:pStyle w:val="ConsPlusCell"/>
        <w:jc w:val="both"/>
      </w:pPr>
      <w:r>
        <w:t>│47.19       │Услуги по розничной торговле в неспециализированных         │</w:t>
      </w:r>
    </w:p>
    <w:p w:rsidR="00B75CAA" w:rsidRDefault="00B75CAA">
      <w:pPr>
        <w:pStyle w:val="ConsPlusCell"/>
        <w:jc w:val="both"/>
      </w:pPr>
      <w:r>
        <w:t>│            │магазинах прочими товарами                                  │</w:t>
      </w:r>
    </w:p>
    <w:p w:rsidR="00B75CAA" w:rsidRDefault="00B75CAA">
      <w:pPr>
        <w:pStyle w:val="ConsPlusCell"/>
        <w:jc w:val="both"/>
      </w:pPr>
      <w:r>
        <w:t>│            │                                                            │</w:t>
      </w:r>
    </w:p>
    <w:p w:rsidR="00B75CAA" w:rsidRDefault="00B75CAA">
      <w:pPr>
        <w:pStyle w:val="ConsPlusCell"/>
        <w:jc w:val="both"/>
      </w:pPr>
      <w:r>
        <w:t>│47.19.1     │Услуги по розничной торговле в неспециализированных         │</w:t>
      </w:r>
    </w:p>
    <w:p w:rsidR="00B75CAA" w:rsidRDefault="00B75CAA">
      <w:pPr>
        <w:pStyle w:val="ConsPlusCell"/>
        <w:jc w:val="both"/>
      </w:pPr>
      <w:r>
        <w:t>│            │магазинах информационным и коммуникационным оборудованием   │</w:t>
      </w:r>
    </w:p>
    <w:p w:rsidR="00B75CAA" w:rsidRDefault="00B75CAA">
      <w:pPr>
        <w:pStyle w:val="ConsPlusCell"/>
        <w:jc w:val="both"/>
      </w:pPr>
      <w:r>
        <w:t>│            │                                                            │</w:t>
      </w:r>
    </w:p>
    <w:p w:rsidR="00B75CAA" w:rsidRDefault="00B75CAA">
      <w:pPr>
        <w:pStyle w:val="ConsPlusCell"/>
        <w:jc w:val="both"/>
      </w:pPr>
      <w:r>
        <w:t>│47.19.11    │Услуги по розничной торговле в неспециализированных         │</w:t>
      </w:r>
    </w:p>
    <w:p w:rsidR="00B75CAA" w:rsidRDefault="00B75CAA">
      <w:pPr>
        <w:pStyle w:val="ConsPlusCell"/>
        <w:jc w:val="both"/>
      </w:pPr>
      <w:r>
        <w:t>│            │магазинах компьютерами, периферийным оборудованием и        │</w:t>
      </w:r>
    </w:p>
    <w:p w:rsidR="00B75CAA" w:rsidRDefault="00B75CAA">
      <w:pPr>
        <w:pStyle w:val="ConsPlusCell"/>
        <w:jc w:val="both"/>
      </w:pPr>
      <w:r>
        <w:t>│            │программным обеспечением                                    │</w:t>
      </w:r>
    </w:p>
    <w:p w:rsidR="00B75CAA" w:rsidRDefault="00B75CAA">
      <w:pPr>
        <w:pStyle w:val="ConsPlusCell"/>
        <w:jc w:val="both"/>
      </w:pPr>
      <w:r>
        <w:t>│            │                                                            │</w:t>
      </w:r>
    </w:p>
    <w:p w:rsidR="00B75CAA" w:rsidRDefault="00B75CAA">
      <w:pPr>
        <w:pStyle w:val="ConsPlusCell"/>
        <w:jc w:val="both"/>
      </w:pPr>
      <w:r>
        <w:t>│47.19.11.100│Услуги по розничной торговле в неспециализированных         │</w:t>
      </w:r>
    </w:p>
    <w:p w:rsidR="00B75CAA" w:rsidRDefault="00B75CAA">
      <w:pPr>
        <w:pStyle w:val="ConsPlusCell"/>
        <w:jc w:val="both"/>
      </w:pPr>
      <w:r>
        <w:t>│            │магазинах компьютерами                                      │</w:t>
      </w:r>
    </w:p>
    <w:p w:rsidR="00B75CAA" w:rsidRDefault="00B75CAA">
      <w:pPr>
        <w:pStyle w:val="ConsPlusCell"/>
        <w:jc w:val="both"/>
      </w:pPr>
      <w:r>
        <w:t>│            │                                                            │</w:t>
      </w:r>
    </w:p>
    <w:p w:rsidR="00B75CAA" w:rsidRDefault="00B75CAA">
      <w:pPr>
        <w:pStyle w:val="ConsPlusCell"/>
        <w:jc w:val="both"/>
      </w:pPr>
      <w:r>
        <w:t>│47.19.11.200│Услуги по розничной торговле в неспециализированных         │</w:t>
      </w:r>
    </w:p>
    <w:p w:rsidR="00B75CAA" w:rsidRDefault="00B75CAA">
      <w:pPr>
        <w:pStyle w:val="ConsPlusCell"/>
        <w:jc w:val="both"/>
      </w:pPr>
      <w:r>
        <w:t>│            │магазинах периферийным оборудованием                        │</w:t>
      </w:r>
    </w:p>
    <w:p w:rsidR="00B75CAA" w:rsidRDefault="00B75CAA">
      <w:pPr>
        <w:pStyle w:val="ConsPlusCell"/>
        <w:jc w:val="both"/>
      </w:pPr>
      <w:r>
        <w:t>│            │                                                            │</w:t>
      </w:r>
    </w:p>
    <w:p w:rsidR="00B75CAA" w:rsidRDefault="00B75CAA">
      <w:pPr>
        <w:pStyle w:val="ConsPlusCell"/>
        <w:jc w:val="both"/>
      </w:pPr>
      <w:r>
        <w:t>│47.19.11.300│Услуги по розничной торговле в неспециализированных         │</w:t>
      </w:r>
    </w:p>
    <w:p w:rsidR="00B75CAA" w:rsidRDefault="00B75CAA">
      <w:pPr>
        <w:pStyle w:val="ConsPlusCell"/>
        <w:jc w:val="both"/>
      </w:pPr>
      <w:r>
        <w:t>│            │магазинах программным обеспечением                          │</w:t>
      </w:r>
    </w:p>
    <w:p w:rsidR="00B75CAA" w:rsidRDefault="00B75CAA">
      <w:pPr>
        <w:pStyle w:val="ConsPlusCell"/>
        <w:jc w:val="both"/>
      </w:pPr>
      <w:r>
        <w:t>│            │                                                            │</w:t>
      </w:r>
    </w:p>
    <w:p w:rsidR="00B75CAA" w:rsidRDefault="00B75CAA">
      <w:pPr>
        <w:pStyle w:val="ConsPlusCell"/>
        <w:jc w:val="both"/>
      </w:pPr>
      <w:r>
        <w:t>│47.19.12    │Услуги по розничной торговле в неспециализированных         │</w:t>
      </w:r>
    </w:p>
    <w:p w:rsidR="00B75CAA" w:rsidRDefault="00B75CAA">
      <w:pPr>
        <w:pStyle w:val="ConsPlusCell"/>
        <w:jc w:val="both"/>
      </w:pPr>
      <w:r>
        <w:t>│            │магазинах телекоммуникационным оборудованием                │</w:t>
      </w:r>
    </w:p>
    <w:p w:rsidR="00B75CAA" w:rsidRDefault="00B75CAA">
      <w:pPr>
        <w:pStyle w:val="ConsPlusCell"/>
        <w:jc w:val="both"/>
      </w:pPr>
      <w:r>
        <w:t>│            │                                                            │</w:t>
      </w:r>
    </w:p>
    <w:p w:rsidR="00B75CAA" w:rsidRDefault="00B75CAA">
      <w:pPr>
        <w:pStyle w:val="ConsPlusCell"/>
        <w:jc w:val="both"/>
      </w:pPr>
      <w:r>
        <w:t>│47.19.12.100│Услуги по розничной торговле в неспециализированных         │</w:t>
      </w:r>
    </w:p>
    <w:p w:rsidR="00B75CAA" w:rsidRDefault="00B75CAA">
      <w:pPr>
        <w:pStyle w:val="ConsPlusCell"/>
        <w:jc w:val="both"/>
      </w:pPr>
      <w:r>
        <w:t>│            │магазинах аппаратурой радиопередающей                       │</w:t>
      </w:r>
    </w:p>
    <w:p w:rsidR="00B75CAA" w:rsidRDefault="00B75CAA">
      <w:pPr>
        <w:pStyle w:val="ConsPlusCell"/>
        <w:jc w:val="both"/>
      </w:pPr>
      <w:r>
        <w:t>│            │                                                            │</w:t>
      </w:r>
    </w:p>
    <w:p w:rsidR="00B75CAA" w:rsidRDefault="00B75CAA">
      <w:pPr>
        <w:pStyle w:val="ConsPlusCell"/>
        <w:jc w:val="both"/>
      </w:pPr>
      <w:r>
        <w:t>│47.19.12.200│Услуги по розничной торговле в неспециализированных         │</w:t>
      </w:r>
    </w:p>
    <w:p w:rsidR="00B75CAA" w:rsidRDefault="00B75CAA">
      <w:pPr>
        <w:pStyle w:val="ConsPlusCell"/>
        <w:jc w:val="both"/>
      </w:pPr>
      <w:r>
        <w:t>│            │магазинах аппаратами телефонными для проводной связи с      │</w:t>
      </w:r>
    </w:p>
    <w:p w:rsidR="00B75CAA" w:rsidRDefault="00B75CAA">
      <w:pPr>
        <w:pStyle w:val="ConsPlusCell"/>
        <w:jc w:val="both"/>
      </w:pPr>
      <w:r>
        <w:t>│            │беспроводными телефонными трубками                          │</w:t>
      </w:r>
    </w:p>
    <w:p w:rsidR="00B75CAA" w:rsidRDefault="00B75CAA">
      <w:pPr>
        <w:pStyle w:val="ConsPlusCell"/>
        <w:jc w:val="both"/>
      </w:pPr>
      <w:r>
        <w:t>│            │                                                            │</w:t>
      </w:r>
    </w:p>
    <w:p w:rsidR="00B75CAA" w:rsidRDefault="00B75CAA">
      <w:pPr>
        <w:pStyle w:val="ConsPlusCell"/>
        <w:jc w:val="both"/>
      </w:pPr>
      <w:r>
        <w:t>│47.19.12.300│Услуги по розничной торговле в неспециализированных         │</w:t>
      </w:r>
    </w:p>
    <w:p w:rsidR="00B75CAA" w:rsidRDefault="00B75CAA">
      <w:pPr>
        <w:pStyle w:val="ConsPlusCell"/>
        <w:jc w:val="both"/>
      </w:pPr>
      <w:r>
        <w:t>│            │магазинах телефонами для сотовой связи или для прочей       │</w:t>
      </w:r>
    </w:p>
    <w:p w:rsidR="00B75CAA" w:rsidRDefault="00B75CAA">
      <w:pPr>
        <w:pStyle w:val="ConsPlusCell"/>
        <w:jc w:val="both"/>
      </w:pPr>
      <w:r>
        <w:t>│            │беспроводной связи                                          │</w:t>
      </w:r>
    </w:p>
    <w:p w:rsidR="00B75CAA" w:rsidRDefault="00B75CAA">
      <w:pPr>
        <w:pStyle w:val="ConsPlusCell"/>
        <w:jc w:val="both"/>
      </w:pPr>
      <w:r>
        <w:t>│            │                                                            │</w:t>
      </w:r>
    </w:p>
    <w:p w:rsidR="00B75CAA" w:rsidRDefault="00B75CAA">
      <w:pPr>
        <w:pStyle w:val="ConsPlusCell"/>
        <w:jc w:val="both"/>
      </w:pPr>
      <w:r>
        <w:t>│47.19.12.400│Услуги по розничной торговле в неспециализированных         │</w:t>
      </w:r>
    </w:p>
    <w:p w:rsidR="00B75CAA" w:rsidRDefault="00B75CAA">
      <w:pPr>
        <w:pStyle w:val="ConsPlusCell"/>
        <w:jc w:val="both"/>
      </w:pPr>
      <w:r>
        <w:t>│            │магазинах аппаратами телефонными прочими и аппаратами для   │</w:t>
      </w:r>
    </w:p>
    <w:p w:rsidR="00B75CAA" w:rsidRDefault="00B75CAA">
      <w:pPr>
        <w:pStyle w:val="ConsPlusCell"/>
        <w:jc w:val="both"/>
      </w:pPr>
      <w:r>
        <w:t>│            │передачи и приема голосовых, изобразительных и прочих       │</w:t>
      </w:r>
    </w:p>
    <w:p w:rsidR="00B75CAA" w:rsidRDefault="00B75CAA">
      <w:pPr>
        <w:pStyle w:val="ConsPlusCell"/>
        <w:jc w:val="both"/>
      </w:pPr>
      <w:r>
        <w:t>│            │данных, включая аппараты для общения в проводной и          │</w:t>
      </w:r>
    </w:p>
    <w:p w:rsidR="00B75CAA" w:rsidRDefault="00B75CAA">
      <w:pPr>
        <w:pStyle w:val="ConsPlusCell"/>
        <w:jc w:val="both"/>
      </w:pPr>
      <w:r>
        <w:t>│            │беспроводной сетях                                          │</w:t>
      </w:r>
    </w:p>
    <w:p w:rsidR="00B75CAA" w:rsidRDefault="00B75CAA">
      <w:pPr>
        <w:pStyle w:val="ConsPlusCell"/>
        <w:jc w:val="both"/>
      </w:pPr>
      <w:r>
        <w:t>│            │                                                            │</w:t>
      </w:r>
    </w:p>
    <w:p w:rsidR="00B75CAA" w:rsidRDefault="00B75CAA">
      <w:pPr>
        <w:pStyle w:val="ConsPlusCell"/>
        <w:jc w:val="both"/>
      </w:pPr>
      <w:r>
        <w:t>│47.19.12.500│Услуги по розничной торговле в неспециализированных         │</w:t>
      </w:r>
    </w:p>
    <w:p w:rsidR="00B75CAA" w:rsidRDefault="00B75CAA">
      <w:pPr>
        <w:pStyle w:val="ConsPlusCell"/>
        <w:jc w:val="both"/>
      </w:pPr>
      <w:r>
        <w:t>│            │магазинах частями электроаппаратуры телефонной и            │</w:t>
      </w:r>
    </w:p>
    <w:p w:rsidR="00B75CAA" w:rsidRDefault="00B75CAA">
      <w:pPr>
        <w:pStyle w:val="ConsPlusCell"/>
        <w:jc w:val="both"/>
      </w:pPr>
      <w:r>
        <w:t>│            │телеграфной связи                                           │</w:t>
      </w:r>
    </w:p>
    <w:p w:rsidR="00B75CAA" w:rsidRDefault="00B75CAA">
      <w:pPr>
        <w:pStyle w:val="ConsPlusCell"/>
        <w:jc w:val="both"/>
      </w:pPr>
      <w:r>
        <w:t>│            │                                                            │</w:t>
      </w:r>
    </w:p>
    <w:p w:rsidR="00B75CAA" w:rsidRDefault="00B75CAA">
      <w:pPr>
        <w:pStyle w:val="ConsPlusCell"/>
        <w:jc w:val="both"/>
      </w:pPr>
      <w:r>
        <w:t>│47.19.13    │Услуги по розничной торговле в неспециализированных         │</w:t>
      </w:r>
    </w:p>
    <w:p w:rsidR="00B75CAA" w:rsidRDefault="00B75CAA">
      <w:pPr>
        <w:pStyle w:val="ConsPlusCell"/>
        <w:jc w:val="both"/>
      </w:pPr>
      <w:r>
        <w:t>│            │магазинах аудио- и видеоаппаратурой                         │</w:t>
      </w:r>
    </w:p>
    <w:p w:rsidR="00B75CAA" w:rsidRDefault="00B75CAA">
      <w:pPr>
        <w:pStyle w:val="ConsPlusCell"/>
        <w:jc w:val="both"/>
      </w:pPr>
      <w:r>
        <w:t>│            │                                                            │</w:t>
      </w:r>
    </w:p>
    <w:p w:rsidR="00B75CAA" w:rsidRDefault="00B75CAA">
      <w:pPr>
        <w:pStyle w:val="ConsPlusCell"/>
        <w:jc w:val="both"/>
      </w:pPr>
      <w:r>
        <w:t>│47.19.13.000│Услуги по розничной торговле в неспециализированных         │</w:t>
      </w:r>
    </w:p>
    <w:p w:rsidR="00B75CAA" w:rsidRDefault="00B75CAA">
      <w:pPr>
        <w:pStyle w:val="ConsPlusCell"/>
        <w:jc w:val="both"/>
      </w:pPr>
      <w:r>
        <w:t>│            │магазинах аудио- и видеоаппаратурой                         │</w:t>
      </w:r>
    </w:p>
    <w:p w:rsidR="00B75CAA" w:rsidRDefault="00B75CAA">
      <w:pPr>
        <w:pStyle w:val="ConsPlusCell"/>
        <w:jc w:val="both"/>
      </w:pPr>
      <w:r>
        <w:t>│            │                                                            │</w:t>
      </w:r>
    </w:p>
    <w:p w:rsidR="00B75CAA" w:rsidRDefault="00B75CAA">
      <w:pPr>
        <w:pStyle w:val="ConsPlusCell"/>
        <w:jc w:val="both"/>
      </w:pPr>
      <w:r>
        <w:t>│47.19.2     │Услуги по розничной торговле в неспециализированных         │</w:t>
      </w:r>
    </w:p>
    <w:p w:rsidR="00B75CAA" w:rsidRDefault="00B75CAA">
      <w:pPr>
        <w:pStyle w:val="ConsPlusCell"/>
        <w:jc w:val="both"/>
      </w:pPr>
      <w:r>
        <w:t>│            │магазинах строительными, замочными и скобяными товарами     │</w:t>
      </w:r>
    </w:p>
    <w:p w:rsidR="00B75CAA" w:rsidRDefault="00B75CAA">
      <w:pPr>
        <w:pStyle w:val="ConsPlusCell"/>
        <w:jc w:val="both"/>
      </w:pPr>
      <w:r>
        <w:t>│            │                                                            │</w:t>
      </w:r>
    </w:p>
    <w:p w:rsidR="00B75CAA" w:rsidRDefault="00B75CAA">
      <w:pPr>
        <w:pStyle w:val="ConsPlusCell"/>
        <w:jc w:val="both"/>
      </w:pPr>
      <w:r>
        <w:t>│47.19.21    │Услуги по розничной торговле в неспециализированных         │</w:t>
      </w:r>
    </w:p>
    <w:p w:rsidR="00B75CAA" w:rsidRDefault="00B75CAA">
      <w:pPr>
        <w:pStyle w:val="ConsPlusCell"/>
        <w:jc w:val="both"/>
      </w:pPr>
      <w:r>
        <w:t>│            │магазинах замочными и скобяными товарами                    │</w:t>
      </w:r>
    </w:p>
    <w:p w:rsidR="00B75CAA" w:rsidRDefault="00B75CAA">
      <w:pPr>
        <w:pStyle w:val="ConsPlusCell"/>
        <w:jc w:val="both"/>
      </w:pPr>
      <w:r>
        <w:t>│            │                                                            │</w:t>
      </w:r>
    </w:p>
    <w:p w:rsidR="00B75CAA" w:rsidRDefault="00B75CAA">
      <w:pPr>
        <w:pStyle w:val="ConsPlusCell"/>
        <w:jc w:val="both"/>
      </w:pPr>
      <w:r>
        <w:t>│47.19.21.100│Услуги по розничной торговле в неспециализированных         │</w:t>
      </w:r>
    </w:p>
    <w:p w:rsidR="00B75CAA" w:rsidRDefault="00B75CAA">
      <w:pPr>
        <w:pStyle w:val="ConsPlusCell"/>
        <w:jc w:val="both"/>
      </w:pPr>
      <w:r>
        <w:t>│            │магазинах замками, петлями и фурнитурой                     │</w:t>
      </w:r>
    </w:p>
    <w:p w:rsidR="00B75CAA" w:rsidRDefault="00B75CAA">
      <w:pPr>
        <w:pStyle w:val="ConsPlusCell"/>
        <w:jc w:val="both"/>
      </w:pPr>
      <w:r>
        <w:t>│            │                                                            │</w:t>
      </w:r>
    </w:p>
    <w:p w:rsidR="00B75CAA" w:rsidRDefault="00B75CAA">
      <w:pPr>
        <w:pStyle w:val="ConsPlusCell"/>
        <w:jc w:val="both"/>
      </w:pPr>
      <w:r>
        <w:t>│47.19.21.200│Услуги по розничной торговле в неспециализированных         │</w:t>
      </w:r>
    </w:p>
    <w:p w:rsidR="00B75CAA" w:rsidRDefault="00B75CAA">
      <w:pPr>
        <w:pStyle w:val="ConsPlusCell"/>
        <w:jc w:val="both"/>
      </w:pPr>
      <w:r>
        <w:t>│            │магазинах изделиями из проволоки, цепями и пружинами        │</w:t>
      </w:r>
    </w:p>
    <w:p w:rsidR="00B75CAA" w:rsidRDefault="00B75CAA">
      <w:pPr>
        <w:pStyle w:val="ConsPlusCell"/>
        <w:jc w:val="both"/>
      </w:pPr>
      <w:r>
        <w:t>│            │                                                            │</w:t>
      </w:r>
    </w:p>
    <w:p w:rsidR="00B75CAA" w:rsidRDefault="00B75CAA">
      <w:pPr>
        <w:pStyle w:val="ConsPlusCell"/>
        <w:jc w:val="both"/>
      </w:pPr>
      <w:r>
        <w:t>│47.19.21.300│Услуги по розничной торговле в неспециализированных         │</w:t>
      </w:r>
    </w:p>
    <w:p w:rsidR="00B75CAA" w:rsidRDefault="00B75CAA">
      <w:pPr>
        <w:pStyle w:val="ConsPlusCell"/>
        <w:jc w:val="both"/>
      </w:pPr>
      <w:r>
        <w:t>│            │магазинах изделиями крепежными, снабженными резьбой или без │</w:t>
      </w:r>
    </w:p>
    <w:p w:rsidR="00B75CAA" w:rsidRDefault="00B75CAA">
      <w:pPr>
        <w:pStyle w:val="ConsPlusCell"/>
        <w:jc w:val="both"/>
      </w:pPr>
      <w:r>
        <w:t>│            │резьбы                                                      │</w:t>
      </w:r>
    </w:p>
    <w:p w:rsidR="00B75CAA" w:rsidRDefault="00B75CAA">
      <w:pPr>
        <w:pStyle w:val="ConsPlusCell"/>
        <w:jc w:val="both"/>
      </w:pPr>
      <w:r>
        <w:t>│            │                                                            │</w:t>
      </w:r>
    </w:p>
    <w:p w:rsidR="00B75CAA" w:rsidRDefault="00B75CAA">
      <w:pPr>
        <w:pStyle w:val="ConsPlusCell"/>
        <w:jc w:val="both"/>
      </w:pPr>
      <w:r>
        <w:t>│47.19.22    │Услуги по розничной торговле в неспециализированных         │</w:t>
      </w:r>
    </w:p>
    <w:p w:rsidR="00B75CAA" w:rsidRDefault="00B75CAA">
      <w:pPr>
        <w:pStyle w:val="ConsPlusCell"/>
        <w:jc w:val="both"/>
      </w:pPr>
      <w:r>
        <w:t>│            │магазинах лакокрасочными материалами                        │</w:t>
      </w:r>
    </w:p>
    <w:p w:rsidR="00B75CAA" w:rsidRDefault="00B75CAA">
      <w:pPr>
        <w:pStyle w:val="ConsPlusCell"/>
        <w:jc w:val="both"/>
      </w:pPr>
      <w:r>
        <w:t>│            │                                                            │</w:t>
      </w:r>
    </w:p>
    <w:p w:rsidR="00B75CAA" w:rsidRDefault="00B75CAA">
      <w:pPr>
        <w:pStyle w:val="ConsPlusCell"/>
        <w:jc w:val="both"/>
      </w:pPr>
      <w:r>
        <w:t>│47.19.22.100│Услуги по розничной торговле в неспециализированных         │</w:t>
      </w:r>
    </w:p>
    <w:p w:rsidR="00B75CAA" w:rsidRDefault="00B75CAA">
      <w:pPr>
        <w:pStyle w:val="ConsPlusCell"/>
        <w:jc w:val="both"/>
      </w:pPr>
      <w:r>
        <w:t>│            │магазинах лакокрасочными материалами                        │</w:t>
      </w:r>
    </w:p>
    <w:p w:rsidR="00B75CAA" w:rsidRDefault="00B75CAA">
      <w:pPr>
        <w:pStyle w:val="ConsPlusCell"/>
        <w:jc w:val="both"/>
      </w:pPr>
      <w:r>
        <w:t>│            │                                                            │</w:t>
      </w:r>
    </w:p>
    <w:p w:rsidR="00B75CAA" w:rsidRDefault="00B75CAA">
      <w:pPr>
        <w:pStyle w:val="ConsPlusCell"/>
        <w:jc w:val="both"/>
      </w:pPr>
      <w:r>
        <w:t>│47.19.22.110│Услуги по розничной торговле в неспециализированных         │</w:t>
      </w:r>
    </w:p>
    <w:p w:rsidR="00B75CAA" w:rsidRDefault="00B75CAA">
      <w:pPr>
        <w:pStyle w:val="ConsPlusCell"/>
        <w:jc w:val="both"/>
      </w:pPr>
      <w:r>
        <w:t>│            │магазинах красками                                          │</w:t>
      </w:r>
    </w:p>
    <w:p w:rsidR="00B75CAA" w:rsidRDefault="00B75CAA">
      <w:pPr>
        <w:pStyle w:val="ConsPlusCell"/>
        <w:jc w:val="both"/>
      </w:pPr>
      <w:r>
        <w:t>│            │                                                            │</w:t>
      </w:r>
    </w:p>
    <w:p w:rsidR="00B75CAA" w:rsidRDefault="00B75CAA">
      <w:pPr>
        <w:pStyle w:val="ConsPlusCell"/>
        <w:jc w:val="both"/>
      </w:pPr>
      <w:r>
        <w:t>│47.19.22.120│Услуги по розничной торговле в неспециализированных         │</w:t>
      </w:r>
    </w:p>
    <w:p w:rsidR="00B75CAA" w:rsidRDefault="00B75CAA">
      <w:pPr>
        <w:pStyle w:val="ConsPlusCell"/>
        <w:jc w:val="both"/>
      </w:pPr>
      <w:r>
        <w:t>│            │магазинах лаками                                            │</w:t>
      </w:r>
    </w:p>
    <w:p w:rsidR="00B75CAA" w:rsidRDefault="00B75CAA">
      <w:pPr>
        <w:pStyle w:val="ConsPlusCell"/>
        <w:jc w:val="both"/>
      </w:pPr>
      <w:r>
        <w:t>│            │                                                            │</w:t>
      </w:r>
    </w:p>
    <w:p w:rsidR="00B75CAA" w:rsidRDefault="00B75CAA">
      <w:pPr>
        <w:pStyle w:val="ConsPlusCell"/>
        <w:jc w:val="both"/>
      </w:pPr>
      <w:r>
        <w:t>│47.19.22.130│Услуги по розничной торговле в неспециализированных         │</w:t>
      </w:r>
    </w:p>
    <w:p w:rsidR="00B75CAA" w:rsidRDefault="00B75CAA">
      <w:pPr>
        <w:pStyle w:val="ConsPlusCell"/>
        <w:jc w:val="both"/>
      </w:pPr>
      <w:r>
        <w:t>│            │магазинах эмалями                                           │</w:t>
      </w:r>
    </w:p>
    <w:p w:rsidR="00B75CAA" w:rsidRDefault="00B75CAA">
      <w:pPr>
        <w:pStyle w:val="ConsPlusCell"/>
        <w:jc w:val="both"/>
      </w:pPr>
      <w:r>
        <w:t>│            │                                                            │</w:t>
      </w:r>
    </w:p>
    <w:p w:rsidR="00B75CAA" w:rsidRDefault="00B75CAA">
      <w:pPr>
        <w:pStyle w:val="ConsPlusCell"/>
        <w:jc w:val="both"/>
      </w:pPr>
      <w:r>
        <w:t>│47.19.22.200│Услуги по розничной торговле в неспециализированных         │</w:t>
      </w:r>
    </w:p>
    <w:p w:rsidR="00B75CAA" w:rsidRDefault="00B75CAA">
      <w:pPr>
        <w:pStyle w:val="ConsPlusCell"/>
        <w:jc w:val="both"/>
      </w:pPr>
      <w:r>
        <w:t>│            │магазинах растворителями, разбавителями для лаков и красок  │</w:t>
      </w:r>
    </w:p>
    <w:p w:rsidR="00B75CAA" w:rsidRDefault="00B75CAA">
      <w:pPr>
        <w:pStyle w:val="ConsPlusCell"/>
        <w:jc w:val="both"/>
      </w:pPr>
      <w:r>
        <w:t>│            │                                                            │</w:t>
      </w:r>
    </w:p>
    <w:p w:rsidR="00B75CAA" w:rsidRDefault="00B75CAA">
      <w:pPr>
        <w:pStyle w:val="ConsPlusCell"/>
        <w:jc w:val="both"/>
      </w:pPr>
      <w:r>
        <w:t>│47.19.22.300│Услуги по розничной торговле в неспециализированных         │</w:t>
      </w:r>
    </w:p>
    <w:p w:rsidR="00B75CAA" w:rsidRDefault="00B75CAA">
      <w:pPr>
        <w:pStyle w:val="ConsPlusCell"/>
        <w:jc w:val="both"/>
      </w:pPr>
      <w:r>
        <w:t>│            │магазинах прочими лакокрасочными материалами                │</w:t>
      </w:r>
    </w:p>
    <w:p w:rsidR="00B75CAA" w:rsidRDefault="00B75CAA">
      <w:pPr>
        <w:pStyle w:val="ConsPlusCell"/>
        <w:jc w:val="both"/>
      </w:pPr>
      <w:r>
        <w:t>│            │                                                            │</w:t>
      </w:r>
    </w:p>
    <w:p w:rsidR="00B75CAA" w:rsidRDefault="00B75CAA">
      <w:pPr>
        <w:pStyle w:val="ConsPlusCell"/>
        <w:jc w:val="both"/>
      </w:pPr>
      <w:r>
        <w:t>│47.19.23    │Услуги по розничной торговле в неспециализированных         │</w:t>
      </w:r>
    </w:p>
    <w:p w:rsidR="00B75CAA" w:rsidRDefault="00B75CAA">
      <w:pPr>
        <w:pStyle w:val="ConsPlusCell"/>
        <w:jc w:val="both"/>
      </w:pPr>
      <w:r>
        <w:t>│            │магазинах листовым стеклом                                  │</w:t>
      </w:r>
    </w:p>
    <w:p w:rsidR="00B75CAA" w:rsidRDefault="00B75CAA">
      <w:pPr>
        <w:pStyle w:val="ConsPlusCell"/>
        <w:jc w:val="both"/>
      </w:pPr>
      <w:r>
        <w:t>│            │                                                            │</w:t>
      </w:r>
    </w:p>
    <w:p w:rsidR="00B75CAA" w:rsidRDefault="00B75CAA">
      <w:pPr>
        <w:pStyle w:val="ConsPlusCell"/>
        <w:jc w:val="both"/>
      </w:pPr>
      <w:r>
        <w:t>│47.19.23.100│Услуги по розничной торговле в неспециализированных         │</w:t>
      </w:r>
    </w:p>
    <w:p w:rsidR="00B75CAA" w:rsidRDefault="00B75CAA">
      <w:pPr>
        <w:pStyle w:val="ConsPlusCell"/>
        <w:jc w:val="both"/>
      </w:pPr>
      <w:r>
        <w:t>│            │магазинах листовым стеклом необработанным                   │</w:t>
      </w:r>
    </w:p>
    <w:p w:rsidR="00B75CAA" w:rsidRDefault="00B75CAA">
      <w:pPr>
        <w:pStyle w:val="ConsPlusCell"/>
        <w:jc w:val="both"/>
      </w:pPr>
      <w:r>
        <w:t>│            │                                                            │</w:t>
      </w:r>
    </w:p>
    <w:p w:rsidR="00B75CAA" w:rsidRDefault="00B75CAA">
      <w:pPr>
        <w:pStyle w:val="ConsPlusCell"/>
        <w:jc w:val="both"/>
      </w:pPr>
      <w:r>
        <w:t>│47.19.23.200│Услуги по розничной торговле в неспециализированных         │</w:t>
      </w:r>
    </w:p>
    <w:p w:rsidR="00B75CAA" w:rsidRDefault="00B75CAA">
      <w:pPr>
        <w:pStyle w:val="ConsPlusCell"/>
        <w:jc w:val="both"/>
      </w:pPr>
      <w:r>
        <w:t>│            │магазинах листовым стеклом формованным и обработанным       │</w:t>
      </w:r>
    </w:p>
    <w:p w:rsidR="00B75CAA" w:rsidRDefault="00B75CAA">
      <w:pPr>
        <w:pStyle w:val="ConsPlusCell"/>
        <w:jc w:val="both"/>
      </w:pPr>
      <w:r>
        <w:t>│            │                                                            │</w:t>
      </w:r>
    </w:p>
    <w:p w:rsidR="00B75CAA" w:rsidRDefault="00B75CAA">
      <w:pPr>
        <w:pStyle w:val="ConsPlusCell"/>
        <w:jc w:val="both"/>
      </w:pPr>
      <w:r>
        <w:t>│47.19.24    │Услуги по розничной торговле в неспециализированных         │</w:t>
      </w:r>
    </w:p>
    <w:p w:rsidR="00B75CAA" w:rsidRDefault="00B75CAA">
      <w:pPr>
        <w:pStyle w:val="ConsPlusCell"/>
        <w:jc w:val="both"/>
      </w:pPr>
      <w:r>
        <w:t>│            │магазинах оборудованием и инструментами для садов и парков  │</w:t>
      </w:r>
    </w:p>
    <w:p w:rsidR="00B75CAA" w:rsidRDefault="00B75CAA">
      <w:pPr>
        <w:pStyle w:val="ConsPlusCell"/>
        <w:jc w:val="both"/>
      </w:pPr>
      <w:r>
        <w:t>│            │                                                            │</w:t>
      </w:r>
    </w:p>
    <w:p w:rsidR="00B75CAA" w:rsidRDefault="00B75CAA">
      <w:pPr>
        <w:pStyle w:val="ConsPlusCell"/>
        <w:jc w:val="both"/>
      </w:pPr>
      <w:r>
        <w:t>│47.19.24.100│Услуги по розничной торговле в неспециализированных         │</w:t>
      </w:r>
    </w:p>
    <w:p w:rsidR="00B75CAA" w:rsidRDefault="00B75CAA">
      <w:pPr>
        <w:pStyle w:val="ConsPlusCell"/>
        <w:jc w:val="both"/>
      </w:pPr>
      <w:r>
        <w:t>│            │магазинах машинами для подрезки живой изгороди, машинами    │</w:t>
      </w:r>
    </w:p>
    <w:p w:rsidR="00B75CAA" w:rsidRDefault="00B75CAA">
      <w:pPr>
        <w:pStyle w:val="ConsPlusCell"/>
        <w:jc w:val="both"/>
      </w:pPr>
      <w:r>
        <w:t>│            │для стрижки газонов ручными электромеханическими со         │</w:t>
      </w:r>
    </w:p>
    <w:p w:rsidR="00B75CAA" w:rsidRDefault="00B75CAA">
      <w:pPr>
        <w:pStyle w:val="ConsPlusCell"/>
        <w:jc w:val="both"/>
      </w:pPr>
      <w:r>
        <w:t>│            │встроенным электродвигателем                                │</w:t>
      </w:r>
    </w:p>
    <w:p w:rsidR="00B75CAA" w:rsidRDefault="00B75CAA">
      <w:pPr>
        <w:pStyle w:val="ConsPlusCell"/>
        <w:jc w:val="both"/>
      </w:pPr>
      <w:r>
        <w:t>│            │                                                            │</w:t>
      </w:r>
    </w:p>
    <w:p w:rsidR="00B75CAA" w:rsidRDefault="00B75CAA">
      <w:pPr>
        <w:pStyle w:val="ConsPlusCell"/>
        <w:jc w:val="both"/>
      </w:pPr>
      <w:r>
        <w:t>│47.19.24.200│Услуги по розничной торговле в неспециализированных         │</w:t>
      </w:r>
    </w:p>
    <w:p w:rsidR="00B75CAA" w:rsidRDefault="00B75CAA">
      <w:pPr>
        <w:pStyle w:val="ConsPlusCell"/>
        <w:jc w:val="both"/>
      </w:pPr>
      <w:r>
        <w:t>│            │магазинах сенокосилками, косилками для газонов, парков или  │</w:t>
      </w:r>
    </w:p>
    <w:p w:rsidR="00B75CAA" w:rsidRDefault="00B75CAA">
      <w:pPr>
        <w:pStyle w:val="ConsPlusCell"/>
        <w:jc w:val="both"/>
      </w:pPr>
      <w:r>
        <w:t>│            │спортивных площадок                                         │</w:t>
      </w:r>
    </w:p>
    <w:p w:rsidR="00B75CAA" w:rsidRDefault="00B75CAA">
      <w:pPr>
        <w:pStyle w:val="ConsPlusCell"/>
        <w:jc w:val="both"/>
      </w:pPr>
      <w:r>
        <w:t>│            │                                                            │</w:t>
      </w:r>
    </w:p>
    <w:p w:rsidR="00B75CAA" w:rsidRDefault="00B75CAA">
      <w:pPr>
        <w:pStyle w:val="ConsPlusCell"/>
        <w:jc w:val="both"/>
      </w:pPr>
      <w:r>
        <w:t>│47.19.24.300│Услуги по розничной торговле в неспециализированных         │</w:t>
      </w:r>
    </w:p>
    <w:p w:rsidR="00B75CAA" w:rsidRDefault="00B75CAA">
      <w:pPr>
        <w:pStyle w:val="ConsPlusCell"/>
        <w:jc w:val="both"/>
      </w:pPr>
      <w:r>
        <w:t>│            │магазинах машинами сеноуборочными                           │</w:t>
      </w:r>
    </w:p>
    <w:p w:rsidR="00B75CAA" w:rsidRDefault="00B75CAA">
      <w:pPr>
        <w:pStyle w:val="ConsPlusCell"/>
        <w:jc w:val="both"/>
      </w:pPr>
      <w:r>
        <w:t>│            │                                                            │</w:t>
      </w:r>
    </w:p>
    <w:p w:rsidR="00B75CAA" w:rsidRDefault="00B75CAA">
      <w:pPr>
        <w:pStyle w:val="ConsPlusCell"/>
        <w:jc w:val="both"/>
      </w:pPr>
      <w:r>
        <w:t>│47.19.24.900│Услуги по розничной торговле в неспециализированных         │</w:t>
      </w:r>
    </w:p>
    <w:p w:rsidR="00B75CAA" w:rsidRDefault="00B75CAA">
      <w:pPr>
        <w:pStyle w:val="ConsPlusCell"/>
        <w:jc w:val="both"/>
      </w:pPr>
      <w:r>
        <w:t>│            │магазинах машинами и оборудованием для садов и парков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│47.19.25    │Услуги по розничной торговле в неспециализированных         │</w:t>
      </w:r>
    </w:p>
    <w:p w:rsidR="00B75CAA" w:rsidRDefault="00B75CAA">
      <w:pPr>
        <w:pStyle w:val="ConsPlusCell"/>
        <w:jc w:val="both"/>
      </w:pPr>
      <w:r>
        <w:t>│            │магазинах водопроводным и отопительным оборудованием и      │</w:t>
      </w:r>
    </w:p>
    <w:p w:rsidR="00B75CAA" w:rsidRDefault="00B75CAA">
      <w:pPr>
        <w:pStyle w:val="ConsPlusCell"/>
        <w:jc w:val="both"/>
      </w:pPr>
      <w:r>
        <w:t>│            │эксплуатационными материалами и принадлежностями            │</w:t>
      </w:r>
    </w:p>
    <w:p w:rsidR="00B75CAA" w:rsidRDefault="00B75CAA">
      <w:pPr>
        <w:pStyle w:val="ConsPlusCell"/>
        <w:jc w:val="both"/>
      </w:pPr>
      <w:r>
        <w:t>│            │                                                            │</w:t>
      </w:r>
    </w:p>
    <w:p w:rsidR="00B75CAA" w:rsidRDefault="00B75CAA">
      <w:pPr>
        <w:pStyle w:val="ConsPlusCell"/>
        <w:jc w:val="both"/>
      </w:pPr>
      <w:r>
        <w:t>│47.19.25.100│Услуги по розничной торговле в неспециализированных         │</w:t>
      </w:r>
    </w:p>
    <w:p w:rsidR="00B75CAA" w:rsidRDefault="00B75CAA">
      <w:pPr>
        <w:pStyle w:val="ConsPlusCell"/>
        <w:jc w:val="both"/>
      </w:pPr>
      <w:r>
        <w:t>│            │магазинах водопроводным оборудованием и материалами         │</w:t>
      </w:r>
    </w:p>
    <w:p w:rsidR="00B75CAA" w:rsidRDefault="00B75CAA">
      <w:pPr>
        <w:pStyle w:val="ConsPlusCell"/>
        <w:jc w:val="both"/>
      </w:pPr>
      <w:r>
        <w:t>│            │                                                            │</w:t>
      </w:r>
    </w:p>
    <w:p w:rsidR="00B75CAA" w:rsidRDefault="00B75CAA">
      <w:pPr>
        <w:pStyle w:val="ConsPlusCell"/>
        <w:jc w:val="both"/>
      </w:pPr>
      <w:r>
        <w:t>│47.19.25.200│Услуги по розничной торговле в неспециализированных         │</w:t>
      </w:r>
    </w:p>
    <w:p w:rsidR="00B75CAA" w:rsidRDefault="00B75CAA">
      <w:pPr>
        <w:pStyle w:val="ConsPlusCell"/>
        <w:jc w:val="both"/>
      </w:pPr>
      <w:r>
        <w:t>│            │магазинах отопительным оборудованием и материалами          │</w:t>
      </w:r>
    </w:p>
    <w:p w:rsidR="00B75CAA" w:rsidRDefault="00B75CAA">
      <w:pPr>
        <w:pStyle w:val="ConsPlusCell"/>
        <w:jc w:val="both"/>
      </w:pPr>
      <w:r>
        <w:t>│            │                                                            │</w:t>
      </w:r>
    </w:p>
    <w:p w:rsidR="00B75CAA" w:rsidRDefault="00B75CAA">
      <w:pPr>
        <w:pStyle w:val="ConsPlusCell"/>
        <w:jc w:val="both"/>
      </w:pPr>
      <w:r>
        <w:t>│47.19.25.300│Услуги по розничной торговле в неспециализированных         │</w:t>
      </w:r>
    </w:p>
    <w:p w:rsidR="00B75CAA" w:rsidRDefault="00B75CAA">
      <w:pPr>
        <w:pStyle w:val="ConsPlusCell"/>
        <w:jc w:val="both"/>
      </w:pPr>
      <w:r>
        <w:t>│            │магазинах сантехнической арматурой                          │</w:t>
      </w:r>
    </w:p>
    <w:p w:rsidR="00B75CAA" w:rsidRDefault="00B75CAA">
      <w:pPr>
        <w:pStyle w:val="ConsPlusCell"/>
        <w:jc w:val="both"/>
      </w:pPr>
      <w:r>
        <w:t>│            │                                                            │</w:t>
      </w:r>
    </w:p>
    <w:p w:rsidR="00B75CAA" w:rsidRDefault="00B75CAA">
      <w:pPr>
        <w:pStyle w:val="ConsPlusCell"/>
        <w:jc w:val="both"/>
      </w:pPr>
      <w:r>
        <w:t>│47.19.25.900│Услуги по розничной торговле в неспециализированных         │</w:t>
      </w:r>
    </w:p>
    <w:p w:rsidR="00B75CAA" w:rsidRDefault="00B75CAA">
      <w:pPr>
        <w:pStyle w:val="ConsPlusCell"/>
        <w:jc w:val="both"/>
      </w:pPr>
      <w:r>
        <w:t>│            │магазинах прочими эксплуатационными материалами 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│47.19.26    │Услуги по розничной торговле в неспециализированных         │</w:t>
      </w:r>
    </w:p>
    <w:p w:rsidR="00B75CAA" w:rsidRDefault="00B75CAA">
      <w:pPr>
        <w:pStyle w:val="ConsPlusCell"/>
        <w:jc w:val="both"/>
      </w:pPr>
      <w:r>
        <w:t>│            │магазинах санитарно-техническим оборудованием               │</w:t>
      </w:r>
    </w:p>
    <w:p w:rsidR="00B75CAA" w:rsidRDefault="00B75CAA">
      <w:pPr>
        <w:pStyle w:val="ConsPlusCell"/>
        <w:jc w:val="both"/>
      </w:pPr>
      <w:r>
        <w:t>│            │                                                            │</w:t>
      </w:r>
    </w:p>
    <w:p w:rsidR="00B75CAA" w:rsidRDefault="00B75CAA">
      <w:pPr>
        <w:pStyle w:val="ConsPlusCell"/>
        <w:jc w:val="both"/>
      </w:pPr>
      <w:r>
        <w:t>│47.19.26.100│Услуги по розничной торговле в неспециализированных         │</w:t>
      </w:r>
    </w:p>
    <w:p w:rsidR="00B75CAA" w:rsidRDefault="00B75CAA">
      <w:pPr>
        <w:pStyle w:val="ConsPlusCell"/>
        <w:jc w:val="both"/>
      </w:pPr>
      <w:r>
        <w:t>│            │магазинах ваннами, раковинами для умывальников, унитазами и │</w:t>
      </w:r>
    </w:p>
    <w:p w:rsidR="00B75CAA" w:rsidRDefault="00B75CAA">
      <w:pPr>
        <w:pStyle w:val="ConsPlusCell"/>
        <w:jc w:val="both"/>
      </w:pPr>
      <w:r>
        <w:t>│            │крышками, бачками смывными и изделиями санитарно-           │</w:t>
      </w:r>
    </w:p>
    <w:p w:rsidR="00B75CAA" w:rsidRDefault="00B75CAA">
      <w:pPr>
        <w:pStyle w:val="ConsPlusCell"/>
        <w:jc w:val="both"/>
      </w:pPr>
      <w:r>
        <w:t>│            │техническими прочими из пластмасс                           │</w:t>
      </w:r>
    </w:p>
    <w:p w:rsidR="00B75CAA" w:rsidRDefault="00B75CAA">
      <w:pPr>
        <w:pStyle w:val="ConsPlusCell"/>
        <w:jc w:val="both"/>
      </w:pPr>
      <w:r>
        <w:t>│            │                                                            │</w:t>
      </w:r>
    </w:p>
    <w:p w:rsidR="00B75CAA" w:rsidRDefault="00B75CAA">
      <w:pPr>
        <w:pStyle w:val="ConsPlusCell"/>
        <w:jc w:val="both"/>
      </w:pPr>
      <w:r>
        <w:t>│47.19.26.200│Услуги по розничной торговле в неспециализированных         │</w:t>
      </w:r>
    </w:p>
    <w:p w:rsidR="00B75CAA" w:rsidRDefault="00B75CAA">
      <w:pPr>
        <w:pStyle w:val="ConsPlusCell"/>
        <w:jc w:val="both"/>
      </w:pPr>
      <w:r>
        <w:t>│            │магазинах изделиями керамическими санитарно-техническими    │</w:t>
      </w:r>
    </w:p>
    <w:p w:rsidR="00B75CAA" w:rsidRDefault="00B75CAA">
      <w:pPr>
        <w:pStyle w:val="ConsPlusCell"/>
        <w:jc w:val="both"/>
      </w:pPr>
      <w:r>
        <w:t>│            │                                                            │</w:t>
      </w:r>
    </w:p>
    <w:p w:rsidR="00B75CAA" w:rsidRDefault="00B75CAA">
      <w:pPr>
        <w:pStyle w:val="ConsPlusCell"/>
        <w:jc w:val="both"/>
      </w:pPr>
      <w:r>
        <w:t>│47.19.26.300│Услуги по розничной торговле в неспециализированных         │</w:t>
      </w:r>
    </w:p>
    <w:p w:rsidR="00B75CAA" w:rsidRDefault="00B75CAA">
      <w:pPr>
        <w:pStyle w:val="ConsPlusCell"/>
        <w:jc w:val="both"/>
      </w:pPr>
      <w:r>
        <w:t>│            │магазинах раковинами, мойками, ваннами, изделиями           │</w:t>
      </w:r>
    </w:p>
    <w:p w:rsidR="00B75CAA" w:rsidRDefault="00B75CAA">
      <w:pPr>
        <w:pStyle w:val="ConsPlusCell"/>
        <w:jc w:val="both"/>
      </w:pPr>
      <w:r>
        <w:t>│            │санитарно-техническими прочими и их частями из черных       │</w:t>
      </w:r>
    </w:p>
    <w:p w:rsidR="00B75CAA" w:rsidRDefault="00B75CAA">
      <w:pPr>
        <w:pStyle w:val="ConsPlusCell"/>
        <w:jc w:val="both"/>
      </w:pPr>
      <w:r>
        <w:t>│            │металлов, меди или алюминия                                 │</w:t>
      </w:r>
    </w:p>
    <w:p w:rsidR="00B75CAA" w:rsidRDefault="00B75CAA">
      <w:pPr>
        <w:pStyle w:val="ConsPlusCell"/>
        <w:jc w:val="both"/>
      </w:pPr>
      <w:r>
        <w:t>│            │                                                            │</w:t>
      </w:r>
    </w:p>
    <w:p w:rsidR="00B75CAA" w:rsidRDefault="00B75CAA">
      <w:pPr>
        <w:pStyle w:val="ConsPlusCell"/>
        <w:jc w:val="both"/>
      </w:pPr>
      <w:r>
        <w:t>│47.19.26.900│Услуги по розничной торговле в неспециализированных         │</w:t>
      </w:r>
    </w:p>
    <w:p w:rsidR="00B75CAA" w:rsidRDefault="00B75CAA">
      <w:pPr>
        <w:pStyle w:val="ConsPlusCell"/>
        <w:jc w:val="both"/>
      </w:pPr>
      <w:r>
        <w:t>│            │магазинах санитарно-техническим оборудованием прочим        │</w:t>
      </w:r>
    </w:p>
    <w:p w:rsidR="00B75CAA" w:rsidRDefault="00B75CAA">
      <w:pPr>
        <w:pStyle w:val="ConsPlusCell"/>
        <w:jc w:val="both"/>
      </w:pPr>
      <w:r>
        <w:t>│            │                                                            │</w:t>
      </w:r>
    </w:p>
    <w:p w:rsidR="00B75CAA" w:rsidRDefault="00B75CAA">
      <w:pPr>
        <w:pStyle w:val="ConsPlusCell"/>
        <w:jc w:val="both"/>
      </w:pPr>
      <w:r>
        <w:t>│47.19.27    │Услуги по розничной торговле в неспециализированных         │</w:t>
      </w:r>
    </w:p>
    <w:p w:rsidR="00B75CAA" w:rsidRDefault="00B75CAA">
      <w:pPr>
        <w:pStyle w:val="ConsPlusCell"/>
        <w:jc w:val="both"/>
      </w:pPr>
      <w:r>
        <w:t>│            │магазинах ручным инструментом                               │</w:t>
      </w:r>
    </w:p>
    <w:p w:rsidR="00B75CAA" w:rsidRDefault="00B75CAA">
      <w:pPr>
        <w:pStyle w:val="ConsPlusCell"/>
        <w:jc w:val="both"/>
      </w:pPr>
      <w:r>
        <w:t>│            │                                                            │</w:t>
      </w:r>
    </w:p>
    <w:p w:rsidR="00B75CAA" w:rsidRDefault="00B75CAA">
      <w:pPr>
        <w:pStyle w:val="ConsPlusCell"/>
        <w:jc w:val="both"/>
      </w:pPr>
      <w:r>
        <w:t>│47.19.27.000│Услуги по розничной торговле в неспециализированных         │</w:t>
      </w:r>
    </w:p>
    <w:p w:rsidR="00B75CAA" w:rsidRDefault="00B75CAA">
      <w:pPr>
        <w:pStyle w:val="ConsPlusCell"/>
        <w:jc w:val="both"/>
      </w:pPr>
      <w:r>
        <w:t>│            │магазинах ручным инструментом                               │</w:t>
      </w:r>
    </w:p>
    <w:p w:rsidR="00B75CAA" w:rsidRDefault="00B75CAA">
      <w:pPr>
        <w:pStyle w:val="ConsPlusCell"/>
        <w:jc w:val="both"/>
      </w:pPr>
      <w:r>
        <w:t>│            │                                                            │</w:t>
      </w:r>
    </w:p>
    <w:p w:rsidR="00B75CAA" w:rsidRDefault="00B75CAA">
      <w:pPr>
        <w:pStyle w:val="ConsPlusCell"/>
        <w:jc w:val="both"/>
      </w:pPr>
      <w:r>
        <w:t>│47.19.29    │Услуги по розничной торговле в неспециализированных         │</w:t>
      </w:r>
    </w:p>
    <w:p w:rsidR="00B75CAA" w:rsidRDefault="00B75CAA">
      <w:pPr>
        <w:pStyle w:val="ConsPlusCell"/>
        <w:jc w:val="both"/>
      </w:pPr>
      <w:r>
        <w:t>│            │магазинах строительными материалами, не включенными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 xml:space="preserve">│47.19.29.100│Исключена   с  1  января  2016  года.  -  </w:t>
      </w:r>
      <w:hyperlink r:id="rId122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│47.19.29.200│Услуги по розничной торговле в неспециализированных         │</w:t>
      </w:r>
    </w:p>
    <w:p w:rsidR="00B75CAA" w:rsidRDefault="00B75CAA">
      <w:pPr>
        <w:pStyle w:val="ConsPlusCell"/>
        <w:jc w:val="both"/>
      </w:pPr>
      <w:r>
        <w:t>│            │магазинах лесоматериалами, пиломатериалами, строительными   │</w:t>
      </w:r>
    </w:p>
    <w:p w:rsidR="00B75CAA" w:rsidRDefault="00B75CAA">
      <w:pPr>
        <w:pStyle w:val="ConsPlusCell"/>
        <w:jc w:val="both"/>
      </w:pPr>
      <w:r>
        <w:t>│            │деталями и конструкциями из дерева, сборными деревянными    │</w:t>
      </w:r>
    </w:p>
    <w:p w:rsidR="00B75CAA" w:rsidRDefault="00B75CAA">
      <w:pPr>
        <w:pStyle w:val="ConsPlusCell"/>
        <w:jc w:val="both"/>
      </w:pPr>
      <w:r>
        <w:t>│            │строениями (включая сауны)                                  │</w:t>
      </w:r>
    </w:p>
    <w:p w:rsidR="00B75CAA" w:rsidRDefault="00B75CAA">
      <w:pPr>
        <w:pStyle w:val="ConsPlusCell"/>
        <w:jc w:val="both"/>
      </w:pPr>
      <w:r>
        <w:t>│            │                                                            │</w:t>
      </w:r>
    </w:p>
    <w:p w:rsidR="00B75CAA" w:rsidRDefault="00B75CAA">
      <w:pPr>
        <w:pStyle w:val="ConsPlusCell"/>
        <w:jc w:val="both"/>
      </w:pPr>
      <w:r>
        <w:t>│47.19.29.210│Услуги по розничной торговле в неспециализированных         │</w:t>
      </w:r>
    </w:p>
    <w:p w:rsidR="00B75CAA" w:rsidRDefault="00B75CAA">
      <w:pPr>
        <w:pStyle w:val="ConsPlusCell"/>
        <w:jc w:val="both"/>
      </w:pPr>
      <w:r>
        <w:t>│            │магазинах лесоматериалами круглыми                          │</w:t>
      </w:r>
    </w:p>
    <w:p w:rsidR="00B75CAA" w:rsidRDefault="00B75CAA">
      <w:pPr>
        <w:pStyle w:val="ConsPlusCell"/>
        <w:jc w:val="both"/>
      </w:pPr>
      <w:r>
        <w:t>│            │                                                            │</w:t>
      </w:r>
    </w:p>
    <w:p w:rsidR="00B75CAA" w:rsidRDefault="00B75CAA">
      <w:pPr>
        <w:pStyle w:val="ConsPlusCell"/>
        <w:jc w:val="both"/>
      </w:pPr>
      <w:r>
        <w:t>│47.19.29.220│Услуги по розничной торговле в неспециализированных         │</w:t>
      </w:r>
    </w:p>
    <w:p w:rsidR="00B75CAA" w:rsidRDefault="00B75CAA">
      <w:pPr>
        <w:pStyle w:val="ConsPlusCell"/>
        <w:jc w:val="both"/>
      </w:pPr>
      <w:r>
        <w:t>│            │магазинах пиломатериалами                                   │</w:t>
      </w:r>
    </w:p>
    <w:p w:rsidR="00B75CAA" w:rsidRDefault="00B75CAA">
      <w:pPr>
        <w:pStyle w:val="ConsPlusCell"/>
        <w:jc w:val="both"/>
      </w:pPr>
      <w:r>
        <w:t>│            │                                                            │</w:t>
      </w:r>
    </w:p>
    <w:p w:rsidR="00B75CAA" w:rsidRDefault="00B75CAA">
      <w:pPr>
        <w:pStyle w:val="ConsPlusCell"/>
        <w:jc w:val="both"/>
      </w:pPr>
      <w:r>
        <w:t>│47.19.29.230│Услуги по розничной торговле в неспециализированных         │</w:t>
      </w:r>
    </w:p>
    <w:p w:rsidR="00B75CAA" w:rsidRDefault="00B75CAA">
      <w:pPr>
        <w:pStyle w:val="ConsPlusCell"/>
        <w:jc w:val="both"/>
      </w:pPr>
      <w:r>
        <w:t>│            │магазинах паркетом и паркетными досками                     │</w:t>
      </w:r>
    </w:p>
    <w:p w:rsidR="00B75CAA" w:rsidRDefault="00B75CAA">
      <w:pPr>
        <w:pStyle w:val="ConsPlusCell"/>
        <w:jc w:val="both"/>
      </w:pPr>
      <w:r>
        <w:t>│            │                                                            │</w:t>
      </w:r>
    </w:p>
    <w:p w:rsidR="00B75CAA" w:rsidRDefault="00B75CAA">
      <w:pPr>
        <w:pStyle w:val="ConsPlusCell"/>
        <w:jc w:val="both"/>
      </w:pPr>
      <w:r>
        <w:t>│47.19.29.240│Услуги по розничной торговле в неспециализированных         │</w:t>
      </w:r>
    </w:p>
    <w:p w:rsidR="00B75CAA" w:rsidRDefault="00B75CAA">
      <w:pPr>
        <w:pStyle w:val="ConsPlusCell"/>
        <w:jc w:val="both"/>
      </w:pPr>
      <w:r>
        <w:t>│            │магазинах досками для покрытия полов (кроме паркета и       │</w:t>
      </w:r>
    </w:p>
    <w:p w:rsidR="00B75CAA" w:rsidRDefault="00B75CAA">
      <w:pPr>
        <w:pStyle w:val="ConsPlusCell"/>
        <w:jc w:val="both"/>
      </w:pPr>
      <w:r>
        <w:t>│            │паркетных досок), обшивкой, штакетником, балками,           │</w:t>
      </w:r>
    </w:p>
    <w:p w:rsidR="00B75CAA" w:rsidRDefault="00B75CAA">
      <w:pPr>
        <w:pStyle w:val="ConsPlusCell"/>
        <w:jc w:val="both"/>
      </w:pPr>
      <w:r>
        <w:t>│            │стропилами и т.п.                                           │</w:t>
      </w:r>
    </w:p>
    <w:p w:rsidR="00B75CAA" w:rsidRDefault="00B75CAA">
      <w:pPr>
        <w:pStyle w:val="ConsPlusCell"/>
        <w:jc w:val="both"/>
      </w:pPr>
      <w:r>
        <w:t>│            │                                                            │</w:t>
      </w:r>
    </w:p>
    <w:p w:rsidR="00B75CAA" w:rsidRDefault="00B75CAA">
      <w:pPr>
        <w:pStyle w:val="ConsPlusCell"/>
        <w:jc w:val="both"/>
      </w:pPr>
      <w:r>
        <w:t>│47.19.29.250│Услуги по розничной торговле в неспециализированных         │</w:t>
      </w:r>
    </w:p>
    <w:p w:rsidR="00B75CAA" w:rsidRDefault="00B75CAA">
      <w:pPr>
        <w:pStyle w:val="ConsPlusCell"/>
        <w:jc w:val="both"/>
      </w:pPr>
      <w:r>
        <w:t>│            │магазинах оконными и дверными блоками, оконными             │</w:t>
      </w:r>
    </w:p>
    <w:p w:rsidR="00B75CAA" w:rsidRDefault="00B75CAA">
      <w:pPr>
        <w:pStyle w:val="ConsPlusCell"/>
        <w:jc w:val="both"/>
      </w:pPr>
      <w:r>
        <w:t>│            │переплетами, дверными полотнами и коробками к ним           │</w:t>
      </w:r>
    </w:p>
    <w:p w:rsidR="00B75CAA" w:rsidRDefault="00B75CAA">
      <w:pPr>
        <w:pStyle w:val="ConsPlusCell"/>
        <w:jc w:val="both"/>
      </w:pPr>
      <w:r>
        <w:t>│            │                                                            │</w:t>
      </w:r>
    </w:p>
    <w:p w:rsidR="00B75CAA" w:rsidRDefault="00B75CAA">
      <w:pPr>
        <w:pStyle w:val="ConsPlusCell"/>
        <w:jc w:val="both"/>
      </w:pPr>
      <w:r>
        <w:t>│47.19.29.260│Услуги по розничной торговле в неспециализированных         │</w:t>
      </w:r>
    </w:p>
    <w:p w:rsidR="00B75CAA" w:rsidRDefault="00B75CAA">
      <w:pPr>
        <w:pStyle w:val="ConsPlusCell"/>
        <w:jc w:val="both"/>
      </w:pPr>
      <w:r>
        <w:t>│            │магазинах фанерой клееной, древесно-волокнистыми и          │</w:t>
      </w:r>
    </w:p>
    <w:p w:rsidR="00B75CAA" w:rsidRDefault="00B75CAA">
      <w:pPr>
        <w:pStyle w:val="ConsPlusCell"/>
        <w:jc w:val="both"/>
      </w:pPr>
      <w:r>
        <w:t>│            │древесно-стружечными плитами                                │</w:t>
      </w:r>
    </w:p>
    <w:p w:rsidR="00B75CAA" w:rsidRDefault="00B75CAA">
      <w:pPr>
        <w:pStyle w:val="ConsPlusCell"/>
        <w:jc w:val="both"/>
      </w:pPr>
      <w:r>
        <w:t>│            │                                                            │</w:t>
      </w:r>
    </w:p>
    <w:p w:rsidR="00B75CAA" w:rsidRDefault="00B75CAA">
      <w:pPr>
        <w:pStyle w:val="ConsPlusCell"/>
        <w:jc w:val="both"/>
      </w:pPr>
      <w:r>
        <w:t>│47.19.29.270│Услуги по розничной торговле в неспециализированных         │</w:t>
      </w:r>
    </w:p>
    <w:p w:rsidR="00B75CAA" w:rsidRDefault="00B75CAA">
      <w:pPr>
        <w:pStyle w:val="ConsPlusCell"/>
        <w:jc w:val="both"/>
      </w:pPr>
      <w:r>
        <w:t>│            │магазинах домами деревянными, сборными деревянными          │</w:t>
      </w:r>
    </w:p>
    <w:p w:rsidR="00B75CAA" w:rsidRDefault="00B75CAA">
      <w:pPr>
        <w:pStyle w:val="ConsPlusCell"/>
        <w:jc w:val="both"/>
      </w:pPr>
      <w:r>
        <w:t>│            │строениями (включая сауны)                                  │</w:t>
      </w:r>
    </w:p>
    <w:p w:rsidR="00B75CAA" w:rsidRDefault="00B75CAA">
      <w:pPr>
        <w:pStyle w:val="ConsPlusCell"/>
        <w:jc w:val="both"/>
      </w:pPr>
      <w:r>
        <w:t>│            │                                                            │</w:t>
      </w:r>
    </w:p>
    <w:p w:rsidR="00B75CAA" w:rsidRDefault="00B75CAA">
      <w:pPr>
        <w:pStyle w:val="ConsPlusCell"/>
        <w:jc w:val="both"/>
      </w:pPr>
      <w:r>
        <w:t>│47.19.29.280│Услуги по розничной торговле в неспециализированных         │</w:t>
      </w:r>
    </w:p>
    <w:p w:rsidR="00B75CAA" w:rsidRDefault="00B75CAA">
      <w:pPr>
        <w:pStyle w:val="ConsPlusCell"/>
        <w:jc w:val="both"/>
      </w:pPr>
      <w:r>
        <w:t>│            │магазинах поддонами плоскими и изделиями аналогичными       │</w:t>
      </w:r>
    </w:p>
    <w:p w:rsidR="00B75CAA" w:rsidRDefault="00B75CAA">
      <w:pPr>
        <w:pStyle w:val="ConsPlusCell"/>
        <w:jc w:val="both"/>
      </w:pPr>
      <w:r>
        <w:t>│            │                                                            │</w:t>
      </w:r>
    </w:p>
    <w:p w:rsidR="00B75CAA" w:rsidRDefault="00B75CAA">
      <w:pPr>
        <w:pStyle w:val="ConsPlusCell"/>
        <w:jc w:val="both"/>
      </w:pPr>
      <w:r>
        <w:t>│47.19.29.290│Услуги по розничной торговле в неспециализированных         │</w:t>
      </w:r>
    </w:p>
    <w:p w:rsidR="00B75CAA" w:rsidRDefault="00B75CAA">
      <w:pPr>
        <w:pStyle w:val="ConsPlusCell"/>
        <w:jc w:val="both"/>
      </w:pPr>
      <w:r>
        <w:t>│            │магазинах лесоматериалами, пиломатериалами, строительными   │</w:t>
      </w:r>
    </w:p>
    <w:p w:rsidR="00B75CAA" w:rsidRDefault="00B75CAA">
      <w:pPr>
        <w:pStyle w:val="ConsPlusCell"/>
        <w:jc w:val="both"/>
      </w:pPr>
      <w:r>
        <w:t>│            │деталями и конструкциями из дерева, сборными деревянными    │</w:t>
      </w:r>
    </w:p>
    <w:p w:rsidR="00B75CAA" w:rsidRDefault="00B75CAA">
      <w:pPr>
        <w:pStyle w:val="ConsPlusCell"/>
        <w:jc w:val="both"/>
      </w:pPr>
      <w:r>
        <w:t>│            │строениями прочими                                          │</w:t>
      </w:r>
    </w:p>
    <w:p w:rsidR="00B75CAA" w:rsidRDefault="00B75CAA">
      <w:pPr>
        <w:pStyle w:val="ConsPlusCell"/>
        <w:jc w:val="both"/>
      </w:pPr>
      <w:r>
        <w:t>│            │                                                            │</w:t>
      </w:r>
    </w:p>
    <w:p w:rsidR="00B75CAA" w:rsidRDefault="00B75CAA">
      <w:pPr>
        <w:pStyle w:val="ConsPlusCell"/>
        <w:jc w:val="both"/>
      </w:pPr>
      <w:r>
        <w:t>│47.19.29.300│Услуги по розничной торговле в неспециализированных         │</w:t>
      </w:r>
    </w:p>
    <w:p w:rsidR="00B75CAA" w:rsidRDefault="00B75CAA">
      <w:pPr>
        <w:pStyle w:val="ConsPlusCell"/>
        <w:jc w:val="both"/>
      </w:pPr>
      <w:r>
        <w:t>│            │магазинах цементом, известью, гипсом                        │</w:t>
      </w:r>
    </w:p>
    <w:p w:rsidR="00B75CAA" w:rsidRDefault="00B75CAA">
      <w:pPr>
        <w:pStyle w:val="ConsPlusCell"/>
        <w:jc w:val="both"/>
      </w:pPr>
      <w:r>
        <w:t>│            │                                                            │</w:t>
      </w:r>
    </w:p>
    <w:p w:rsidR="00B75CAA" w:rsidRDefault="00B75CAA">
      <w:pPr>
        <w:pStyle w:val="ConsPlusCell"/>
        <w:jc w:val="both"/>
      </w:pPr>
      <w:r>
        <w:t>│47.19.29.310│Услуги по розничной торговле в неспециализированных         │</w:t>
      </w:r>
    </w:p>
    <w:p w:rsidR="00B75CAA" w:rsidRDefault="00B75CAA">
      <w:pPr>
        <w:pStyle w:val="ConsPlusCell"/>
        <w:jc w:val="both"/>
      </w:pPr>
      <w:r>
        <w:t>│            │магазинах цементом                                          │</w:t>
      </w:r>
    </w:p>
    <w:p w:rsidR="00B75CAA" w:rsidRDefault="00B75CAA">
      <w:pPr>
        <w:pStyle w:val="ConsPlusCell"/>
        <w:jc w:val="both"/>
      </w:pPr>
      <w:r>
        <w:t>│            │                                                            │</w:t>
      </w:r>
    </w:p>
    <w:p w:rsidR="00B75CAA" w:rsidRDefault="00B75CAA">
      <w:pPr>
        <w:pStyle w:val="ConsPlusCell"/>
        <w:jc w:val="both"/>
      </w:pPr>
      <w:r>
        <w:t>│47.19.29.320│Услуги по розничной торговле в неспециализированных         │</w:t>
      </w:r>
    </w:p>
    <w:p w:rsidR="00B75CAA" w:rsidRDefault="00B75CAA">
      <w:pPr>
        <w:pStyle w:val="ConsPlusCell"/>
        <w:jc w:val="both"/>
      </w:pPr>
      <w:r>
        <w:t>│            │магазинах известью                                          │</w:t>
      </w:r>
    </w:p>
    <w:p w:rsidR="00B75CAA" w:rsidRDefault="00B75CAA">
      <w:pPr>
        <w:pStyle w:val="ConsPlusCell"/>
        <w:jc w:val="both"/>
      </w:pPr>
      <w:r>
        <w:t>│            │                                                            │</w:t>
      </w:r>
    </w:p>
    <w:p w:rsidR="00B75CAA" w:rsidRDefault="00B75CAA">
      <w:pPr>
        <w:pStyle w:val="ConsPlusCell"/>
        <w:jc w:val="both"/>
      </w:pPr>
      <w:r>
        <w:t>│47.19.29.330│Услуги по розничной торговле в неспециализированных         │</w:t>
      </w:r>
    </w:p>
    <w:p w:rsidR="00B75CAA" w:rsidRDefault="00B75CAA">
      <w:pPr>
        <w:pStyle w:val="ConsPlusCell"/>
        <w:jc w:val="both"/>
      </w:pPr>
      <w:r>
        <w:t>│            │магазинах гипсом                                            │</w:t>
      </w:r>
    </w:p>
    <w:p w:rsidR="00B75CAA" w:rsidRDefault="00B75CAA">
      <w:pPr>
        <w:pStyle w:val="ConsPlusCell"/>
        <w:jc w:val="both"/>
      </w:pPr>
      <w:r>
        <w:t>│            │                                                            │</w:t>
      </w:r>
    </w:p>
    <w:p w:rsidR="00B75CAA" w:rsidRDefault="00B75CAA">
      <w:pPr>
        <w:pStyle w:val="ConsPlusCell"/>
        <w:jc w:val="both"/>
      </w:pPr>
      <w:r>
        <w:t>│47.19.29.400│Услуги по розничной торговле в неспециализированных         │</w:t>
      </w:r>
    </w:p>
    <w:p w:rsidR="00B75CAA" w:rsidRDefault="00B75CAA">
      <w:pPr>
        <w:pStyle w:val="ConsPlusCell"/>
        <w:jc w:val="both"/>
      </w:pPr>
      <w:r>
        <w:t>│            │магазинах песком, гравием, камнем, глиной                   │</w:t>
      </w:r>
    </w:p>
    <w:p w:rsidR="00B75CAA" w:rsidRDefault="00B75CAA">
      <w:pPr>
        <w:pStyle w:val="ConsPlusCell"/>
        <w:jc w:val="both"/>
      </w:pPr>
      <w:r>
        <w:t>│            │                                                            │</w:t>
      </w:r>
    </w:p>
    <w:p w:rsidR="00B75CAA" w:rsidRDefault="00B75CAA">
      <w:pPr>
        <w:pStyle w:val="ConsPlusCell"/>
        <w:jc w:val="both"/>
      </w:pPr>
      <w:r>
        <w:t>│47.19.29.500│Услуги по розничной торговле в неспециализированных         │</w:t>
      </w:r>
    </w:p>
    <w:p w:rsidR="00B75CAA" w:rsidRDefault="00B75CAA">
      <w:pPr>
        <w:pStyle w:val="ConsPlusCell"/>
        <w:jc w:val="both"/>
      </w:pPr>
      <w:r>
        <w:t>│            │магазинах кирпичом, черепицей, плитками                     │</w:t>
      </w:r>
    </w:p>
    <w:p w:rsidR="00B75CAA" w:rsidRDefault="00B75CAA">
      <w:pPr>
        <w:pStyle w:val="ConsPlusCell"/>
        <w:jc w:val="both"/>
      </w:pPr>
      <w:r>
        <w:t>│            │                                                            │</w:t>
      </w:r>
    </w:p>
    <w:p w:rsidR="00B75CAA" w:rsidRDefault="00B75CAA">
      <w:pPr>
        <w:pStyle w:val="ConsPlusCell"/>
        <w:jc w:val="both"/>
      </w:pPr>
      <w:r>
        <w:t>│47.19.29.600│Услуги по розничной торговле в неспециализированных         │</w:t>
      </w:r>
    </w:p>
    <w:p w:rsidR="00B75CAA" w:rsidRDefault="00B75CAA">
      <w:pPr>
        <w:pStyle w:val="ConsPlusCell"/>
        <w:jc w:val="both"/>
      </w:pPr>
      <w:r>
        <w:t>│            │магазинах строительными металлическими материалами и        │</w:t>
      </w:r>
    </w:p>
    <w:p w:rsidR="00B75CAA" w:rsidRDefault="00B75CAA">
      <w:pPr>
        <w:pStyle w:val="ConsPlusCell"/>
        <w:jc w:val="both"/>
      </w:pPr>
      <w:r>
        <w:t>│            │деталями                                                    │</w:t>
      </w:r>
    </w:p>
    <w:p w:rsidR="00B75CAA" w:rsidRDefault="00B75CAA">
      <w:pPr>
        <w:pStyle w:val="ConsPlusCell"/>
        <w:jc w:val="both"/>
      </w:pPr>
      <w:r>
        <w:t>│            │                                                            │</w:t>
      </w:r>
    </w:p>
    <w:p w:rsidR="00B75CAA" w:rsidRDefault="00B75CAA">
      <w:pPr>
        <w:pStyle w:val="ConsPlusCell"/>
        <w:jc w:val="both"/>
      </w:pPr>
      <w:r>
        <w:t>│47.19.29.700│Услуги по розничной торговле в неспециализированных         │</w:t>
      </w:r>
    </w:p>
    <w:p w:rsidR="00B75CAA" w:rsidRDefault="00B75CAA">
      <w:pPr>
        <w:pStyle w:val="ConsPlusCell"/>
        <w:jc w:val="both"/>
      </w:pPr>
      <w:r>
        <w:t>│            │магазинах строительными неметаллическими материалами и      │</w:t>
      </w:r>
    </w:p>
    <w:p w:rsidR="00B75CAA" w:rsidRDefault="00B75CAA">
      <w:pPr>
        <w:pStyle w:val="ConsPlusCell"/>
        <w:jc w:val="both"/>
      </w:pPr>
      <w:r>
        <w:t>│            │деталями                                                    │</w:t>
      </w:r>
    </w:p>
    <w:p w:rsidR="00B75CAA" w:rsidRDefault="00B75CAA">
      <w:pPr>
        <w:pStyle w:val="ConsPlusCell"/>
        <w:jc w:val="both"/>
      </w:pPr>
      <w:r>
        <w:t>│            │                                                            │</w:t>
      </w:r>
    </w:p>
    <w:p w:rsidR="00B75CAA" w:rsidRDefault="00B75CAA">
      <w:pPr>
        <w:pStyle w:val="ConsPlusCell"/>
        <w:jc w:val="both"/>
      </w:pPr>
      <w:r>
        <w:t>│47.19.29.800│Услуги по розничной торговле в неспециализированных         │</w:t>
      </w:r>
    </w:p>
    <w:p w:rsidR="00B75CAA" w:rsidRDefault="00B75CAA">
      <w:pPr>
        <w:pStyle w:val="ConsPlusCell"/>
        <w:jc w:val="both"/>
      </w:pPr>
      <w:r>
        <w:t>│            │магазинах изделиями из бетона, цемента, гипса и аналогичных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│47.19.29.900│Услуги по розничной торговле в неспециализированных         │</w:t>
      </w:r>
    </w:p>
    <w:p w:rsidR="00B75CAA" w:rsidRDefault="00B75CAA">
      <w:pPr>
        <w:pStyle w:val="ConsPlusCell"/>
        <w:jc w:val="both"/>
      </w:pPr>
      <w:r>
        <w:t>│            │магазинах прочими строительными материалами, не включенными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│47.19.3     │Услуги по розничной торговле в неспециализированных         │</w:t>
      </w:r>
    </w:p>
    <w:p w:rsidR="00B75CAA" w:rsidRDefault="00B75CAA">
      <w:pPr>
        <w:pStyle w:val="ConsPlusCell"/>
        <w:jc w:val="both"/>
      </w:pPr>
      <w:r>
        <w:t>│            │магазинах бытовыми товарами                                 │</w:t>
      </w:r>
    </w:p>
    <w:p w:rsidR="00B75CAA" w:rsidRDefault="00B75CAA">
      <w:pPr>
        <w:pStyle w:val="ConsPlusCell"/>
        <w:jc w:val="both"/>
      </w:pPr>
      <w:r>
        <w:t>│            │                                                            │</w:t>
      </w:r>
    </w:p>
    <w:p w:rsidR="00B75CAA" w:rsidRDefault="00B75CAA">
      <w:pPr>
        <w:pStyle w:val="ConsPlusCell"/>
        <w:jc w:val="both"/>
      </w:pPr>
      <w:r>
        <w:t>│47.19.31    │Услуги по розничной торговле в неспециализированных         │</w:t>
      </w:r>
    </w:p>
    <w:p w:rsidR="00B75CAA" w:rsidRDefault="00B75CAA">
      <w:pPr>
        <w:pStyle w:val="ConsPlusCell"/>
        <w:jc w:val="both"/>
      </w:pPr>
      <w:r>
        <w:t>│            │магазинах текстильными товарами                             │</w:t>
      </w:r>
    </w:p>
    <w:p w:rsidR="00B75CAA" w:rsidRDefault="00B75CAA">
      <w:pPr>
        <w:pStyle w:val="ConsPlusCell"/>
        <w:jc w:val="both"/>
      </w:pPr>
      <w:r>
        <w:t>│            │                                                            │</w:t>
      </w:r>
    </w:p>
    <w:p w:rsidR="00B75CAA" w:rsidRDefault="00B75CAA">
      <w:pPr>
        <w:pStyle w:val="ConsPlusCell"/>
        <w:jc w:val="both"/>
      </w:pPr>
      <w:r>
        <w:t>│47.19.31.100│Услуги по розничной торговле в неспециализированных         │</w:t>
      </w:r>
    </w:p>
    <w:p w:rsidR="00B75CAA" w:rsidRDefault="00B75CAA">
      <w:pPr>
        <w:pStyle w:val="ConsPlusCell"/>
        <w:jc w:val="both"/>
      </w:pPr>
      <w:r>
        <w:t>│            │магазинах пряжей                                            │</w:t>
      </w:r>
    </w:p>
    <w:p w:rsidR="00B75CAA" w:rsidRDefault="00B75CAA">
      <w:pPr>
        <w:pStyle w:val="ConsPlusCell"/>
        <w:jc w:val="both"/>
      </w:pPr>
      <w:r>
        <w:t>│            │                                                            │</w:t>
      </w:r>
    </w:p>
    <w:p w:rsidR="00B75CAA" w:rsidRDefault="00B75CAA">
      <w:pPr>
        <w:pStyle w:val="ConsPlusCell"/>
        <w:jc w:val="both"/>
      </w:pPr>
      <w:r>
        <w:t>│47.19.31.200│Услуги по розничной торговле в неспециализированных         │</w:t>
      </w:r>
    </w:p>
    <w:p w:rsidR="00B75CAA" w:rsidRDefault="00B75CAA">
      <w:pPr>
        <w:pStyle w:val="ConsPlusCell"/>
        <w:jc w:val="both"/>
      </w:pPr>
      <w:r>
        <w:t>│            │магазинах тканями                                           │</w:t>
      </w:r>
    </w:p>
    <w:p w:rsidR="00B75CAA" w:rsidRDefault="00B75CAA">
      <w:pPr>
        <w:pStyle w:val="ConsPlusCell"/>
        <w:jc w:val="both"/>
      </w:pPr>
      <w:r>
        <w:t>│            │                                                            │</w:t>
      </w:r>
    </w:p>
    <w:p w:rsidR="00B75CAA" w:rsidRDefault="00B75CAA">
      <w:pPr>
        <w:pStyle w:val="ConsPlusCell"/>
        <w:jc w:val="both"/>
      </w:pPr>
      <w:r>
        <w:t>│47.19.31.900│Услуги по розничной торговле в неспециализированных         │</w:t>
      </w:r>
    </w:p>
    <w:p w:rsidR="00B75CAA" w:rsidRDefault="00B75CAA">
      <w:pPr>
        <w:pStyle w:val="ConsPlusCell"/>
        <w:jc w:val="both"/>
      </w:pPr>
      <w:r>
        <w:t>│            │магазинах прочими текстильными изделиями                    │</w:t>
      </w:r>
    </w:p>
    <w:p w:rsidR="00B75CAA" w:rsidRDefault="00B75CAA">
      <w:pPr>
        <w:pStyle w:val="ConsPlusCell"/>
        <w:jc w:val="both"/>
      </w:pPr>
      <w:r>
        <w:t>│            │                                                            │</w:t>
      </w:r>
    </w:p>
    <w:p w:rsidR="00B75CAA" w:rsidRDefault="00B75CAA">
      <w:pPr>
        <w:pStyle w:val="ConsPlusCell"/>
        <w:jc w:val="both"/>
      </w:pPr>
      <w:r>
        <w:t>│47.19.32    │Услуги по розничной торговле в неспециализированных         │</w:t>
      </w:r>
    </w:p>
    <w:p w:rsidR="00B75CAA" w:rsidRDefault="00B75CAA">
      <w:pPr>
        <w:pStyle w:val="ConsPlusCell"/>
        <w:jc w:val="both"/>
      </w:pPr>
      <w:r>
        <w:t>│            │магазинах портьерами, тюлем и занавесями                    │</w:t>
      </w:r>
    </w:p>
    <w:p w:rsidR="00B75CAA" w:rsidRDefault="00B75CAA">
      <w:pPr>
        <w:pStyle w:val="ConsPlusCell"/>
        <w:jc w:val="both"/>
      </w:pPr>
      <w:r>
        <w:t>│            │                                                            │</w:t>
      </w:r>
    </w:p>
    <w:p w:rsidR="00B75CAA" w:rsidRDefault="00B75CAA">
      <w:pPr>
        <w:pStyle w:val="ConsPlusCell"/>
        <w:jc w:val="both"/>
      </w:pPr>
      <w:r>
        <w:t>│47.19.32.100│Услуги по розничной торговле в специализированных магазинах │</w:t>
      </w:r>
    </w:p>
    <w:p w:rsidR="00B75CAA" w:rsidRDefault="00B75CAA">
      <w:pPr>
        <w:pStyle w:val="ConsPlusCell"/>
        <w:jc w:val="both"/>
      </w:pPr>
      <w:r>
        <w:t>│            │портьерами                                                  │</w:t>
      </w:r>
    </w:p>
    <w:p w:rsidR="00B75CAA" w:rsidRDefault="00B75CAA">
      <w:pPr>
        <w:pStyle w:val="ConsPlusCell"/>
        <w:jc w:val="both"/>
      </w:pPr>
      <w:r>
        <w:t>│            │                                                            │</w:t>
      </w:r>
    </w:p>
    <w:p w:rsidR="00B75CAA" w:rsidRDefault="00B75CAA">
      <w:pPr>
        <w:pStyle w:val="ConsPlusCell"/>
        <w:jc w:val="both"/>
      </w:pPr>
      <w:r>
        <w:t>│47.19.32.200│Услуги по розничной торговле в специализированных магазинах │</w:t>
      </w:r>
    </w:p>
    <w:p w:rsidR="00B75CAA" w:rsidRDefault="00B75CAA">
      <w:pPr>
        <w:pStyle w:val="ConsPlusCell"/>
        <w:jc w:val="both"/>
      </w:pPr>
      <w:r>
        <w:t>│            │тюлем и занавесями                                          │</w:t>
      </w:r>
    </w:p>
    <w:p w:rsidR="00B75CAA" w:rsidRDefault="00B75CAA">
      <w:pPr>
        <w:pStyle w:val="ConsPlusCell"/>
        <w:jc w:val="both"/>
      </w:pPr>
      <w:r>
        <w:t>│            │                                                            │</w:t>
      </w:r>
    </w:p>
    <w:p w:rsidR="00B75CAA" w:rsidRDefault="00B75CAA">
      <w:pPr>
        <w:pStyle w:val="ConsPlusCell"/>
        <w:jc w:val="both"/>
      </w:pPr>
      <w:r>
        <w:t>│47.19.32.900│Услуги по розничной торговле в специализированных магазинах │</w:t>
      </w:r>
    </w:p>
    <w:p w:rsidR="00B75CAA" w:rsidRDefault="00B75CAA">
      <w:pPr>
        <w:pStyle w:val="ConsPlusCell"/>
        <w:jc w:val="both"/>
      </w:pPr>
      <w:r>
        <w:t>│            │прочими предметами домашнего обихода из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│47.19.33    │Услуги по розничной торговле в неспециализированных         │</w:t>
      </w:r>
    </w:p>
    <w:p w:rsidR="00B75CAA" w:rsidRDefault="00B75CAA">
      <w:pPr>
        <w:pStyle w:val="ConsPlusCell"/>
        <w:jc w:val="both"/>
      </w:pPr>
      <w:r>
        <w:t>│            │магазинах обоями и покрытиями для полов, включая ковры      │</w:t>
      </w:r>
    </w:p>
    <w:p w:rsidR="00B75CAA" w:rsidRDefault="00B75CAA">
      <w:pPr>
        <w:pStyle w:val="ConsPlusCell"/>
        <w:jc w:val="both"/>
      </w:pPr>
      <w:r>
        <w:t>│            │                                                            │</w:t>
      </w:r>
    </w:p>
    <w:p w:rsidR="00B75CAA" w:rsidRDefault="00B75CAA">
      <w:pPr>
        <w:pStyle w:val="ConsPlusCell"/>
        <w:jc w:val="both"/>
      </w:pPr>
      <w:r>
        <w:t>│47.19.33.100│Услуги по розничной торговле в неспециализированных         │</w:t>
      </w:r>
    </w:p>
    <w:p w:rsidR="00B75CAA" w:rsidRDefault="00B75CAA">
      <w:pPr>
        <w:pStyle w:val="ConsPlusCell"/>
        <w:jc w:val="both"/>
      </w:pPr>
      <w:r>
        <w:t>│            │магазинах обоями                                            │</w:t>
      </w:r>
    </w:p>
    <w:p w:rsidR="00B75CAA" w:rsidRDefault="00B75CAA">
      <w:pPr>
        <w:pStyle w:val="ConsPlusCell"/>
        <w:jc w:val="both"/>
      </w:pPr>
      <w:r>
        <w:t>│            │                                                            │</w:t>
      </w:r>
    </w:p>
    <w:p w:rsidR="00B75CAA" w:rsidRDefault="00B75CAA">
      <w:pPr>
        <w:pStyle w:val="ConsPlusCell"/>
        <w:jc w:val="both"/>
      </w:pPr>
      <w:r>
        <w:t>│47.19.33.200│Услуги по розничной торговле в неспециализированных         │</w:t>
      </w:r>
    </w:p>
    <w:p w:rsidR="00B75CAA" w:rsidRDefault="00B75CAA">
      <w:pPr>
        <w:pStyle w:val="ConsPlusCell"/>
        <w:jc w:val="both"/>
      </w:pPr>
      <w:r>
        <w:t>│            │магазинах напольными покрытиями (ламинатом, линолеумом)     │</w:t>
      </w:r>
    </w:p>
    <w:p w:rsidR="00B75CAA" w:rsidRDefault="00B75CAA">
      <w:pPr>
        <w:pStyle w:val="ConsPlusCell"/>
        <w:jc w:val="both"/>
      </w:pPr>
      <w:r>
        <w:t>│            │                                                            │</w:t>
      </w:r>
    </w:p>
    <w:p w:rsidR="00B75CAA" w:rsidRDefault="00B75CAA">
      <w:pPr>
        <w:pStyle w:val="ConsPlusCell"/>
        <w:jc w:val="both"/>
      </w:pPr>
      <w:r>
        <w:t>│47.19.33.210│Услуги по розничной торговле в неспециализированных         │</w:t>
      </w:r>
    </w:p>
    <w:p w:rsidR="00B75CAA" w:rsidRDefault="00B75CAA">
      <w:pPr>
        <w:pStyle w:val="ConsPlusCell"/>
        <w:jc w:val="both"/>
      </w:pPr>
      <w:r>
        <w:t>│            │магазинах линолеумом                                        │</w:t>
      </w:r>
    </w:p>
    <w:p w:rsidR="00B75CAA" w:rsidRDefault="00B75CAA">
      <w:pPr>
        <w:pStyle w:val="ConsPlusCell"/>
        <w:jc w:val="both"/>
      </w:pPr>
      <w:r>
        <w:t>│            │                                                            │</w:t>
      </w:r>
    </w:p>
    <w:p w:rsidR="00B75CAA" w:rsidRDefault="00B75CAA">
      <w:pPr>
        <w:pStyle w:val="ConsPlusCell"/>
        <w:jc w:val="both"/>
      </w:pPr>
      <w:r>
        <w:t>│47.19.33.220│Услуги по розничной торговле в неспециализированных         │</w:t>
      </w:r>
    </w:p>
    <w:p w:rsidR="00B75CAA" w:rsidRDefault="00B75CAA">
      <w:pPr>
        <w:pStyle w:val="ConsPlusCell"/>
        <w:jc w:val="both"/>
      </w:pPr>
      <w:r>
        <w:t>│            │магазинах ламинатом                                         │</w:t>
      </w:r>
    </w:p>
    <w:p w:rsidR="00B75CAA" w:rsidRDefault="00B75CAA">
      <w:pPr>
        <w:pStyle w:val="ConsPlusCell"/>
        <w:jc w:val="both"/>
      </w:pPr>
      <w:r>
        <w:t>│            │                                                            │</w:t>
      </w:r>
    </w:p>
    <w:p w:rsidR="00B75CAA" w:rsidRDefault="00B75CAA">
      <w:pPr>
        <w:pStyle w:val="ConsPlusCell"/>
        <w:jc w:val="both"/>
      </w:pPr>
      <w:r>
        <w:t>│47.19.33.290│Услуги по розничной торговле в неспециализированных         │</w:t>
      </w:r>
    </w:p>
    <w:p w:rsidR="00B75CAA" w:rsidRDefault="00B75CAA">
      <w:pPr>
        <w:pStyle w:val="ConsPlusCell"/>
        <w:jc w:val="both"/>
      </w:pPr>
      <w:r>
        <w:t>│            │магазинах напольными покрытиями прочими                     │</w:t>
      </w:r>
    </w:p>
    <w:p w:rsidR="00B75CAA" w:rsidRDefault="00B75CAA">
      <w:pPr>
        <w:pStyle w:val="ConsPlusCell"/>
        <w:jc w:val="both"/>
      </w:pPr>
      <w:r>
        <w:t>│            │                                                            │</w:t>
      </w:r>
    </w:p>
    <w:p w:rsidR="00B75CAA" w:rsidRDefault="00B75CAA">
      <w:pPr>
        <w:pStyle w:val="ConsPlusCell"/>
        <w:jc w:val="both"/>
      </w:pPr>
      <w:r>
        <w:t>│47.19.33.300│Услуги по розничной торговле в неспециализированных         │</w:t>
      </w:r>
    </w:p>
    <w:p w:rsidR="00B75CAA" w:rsidRDefault="00B75CAA">
      <w:pPr>
        <w:pStyle w:val="ConsPlusCell"/>
        <w:jc w:val="both"/>
      </w:pPr>
      <w:r>
        <w:t>│            │магазинах коврами и изделиями ковровыми                     │</w:t>
      </w:r>
    </w:p>
    <w:p w:rsidR="00B75CAA" w:rsidRDefault="00B75CAA">
      <w:pPr>
        <w:pStyle w:val="ConsPlusCell"/>
        <w:jc w:val="both"/>
      </w:pPr>
      <w:r>
        <w:t>│            │                                                            │</w:t>
      </w:r>
    </w:p>
    <w:p w:rsidR="00B75CAA" w:rsidRDefault="00B75CAA">
      <w:pPr>
        <w:pStyle w:val="ConsPlusCell"/>
        <w:jc w:val="both"/>
      </w:pPr>
      <w:r>
        <w:t>│47.19.34    │Услуги по розничной торговле в неспециализированных         │</w:t>
      </w:r>
    </w:p>
    <w:p w:rsidR="00B75CAA" w:rsidRDefault="00B75CAA">
      <w:pPr>
        <w:pStyle w:val="ConsPlusCell"/>
        <w:jc w:val="both"/>
      </w:pPr>
      <w:r>
        <w:t>│            │магазинах электрическими бытовыми приборами,                │</w:t>
      </w:r>
    </w:p>
    <w:p w:rsidR="00B75CAA" w:rsidRDefault="00B75CAA">
      <w:pPr>
        <w:pStyle w:val="ConsPlusCell"/>
        <w:jc w:val="both"/>
      </w:pPr>
      <w:r>
        <w:t>│            │приспособлениями, инструментами                             │</w:t>
      </w:r>
    </w:p>
    <w:p w:rsidR="00B75CAA" w:rsidRDefault="00B75CAA">
      <w:pPr>
        <w:pStyle w:val="ConsPlusCell"/>
        <w:jc w:val="both"/>
      </w:pPr>
      <w:r>
        <w:t>│            │                                                            │</w:t>
      </w:r>
    </w:p>
    <w:p w:rsidR="00B75CAA" w:rsidRDefault="00B75CAA">
      <w:pPr>
        <w:pStyle w:val="ConsPlusCell"/>
        <w:jc w:val="both"/>
      </w:pPr>
      <w:r>
        <w:t>│47.19.34.100│Услуги по розничной торговле в неспециализированных         │</w:t>
      </w:r>
    </w:p>
    <w:p w:rsidR="00B75CAA" w:rsidRDefault="00B75CAA">
      <w:pPr>
        <w:pStyle w:val="ConsPlusCell"/>
        <w:jc w:val="both"/>
      </w:pPr>
      <w:r>
        <w:t>│            │магазинах холодильниками и морозильниками бытовыми          │</w:t>
      </w:r>
    </w:p>
    <w:p w:rsidR="00B75CAA" w:rsidRDefault="00B75CAA">
      <w:pPr>
        <w:pStyle w:val="ConsPlusCell"/>
        <w:jc w:val="both"/>
      </w:pPr>
      <w:r>
        <w:t>│            │                                                            │</w:t>
      </w:r>
    </w:p>
    <w:p w:rsidR="00B75CAA" w:rsidRDefault="00B75CAA">
      <w:pPr>
        <w:pStyle w:val="ConsPlusCell"/>
        <w:jc w:val="both"/>
      </w:pPr>
      <w:r>
        <w:t>│47.19.34.200│Услуги по розничной торговле в неспециализированных         │</w:t>
      </w:r>
    </w:p>
    <w:p w:rsidR="00B75CAA" w:rsidRDefault="00B75CAA">
      <w:pPr>
        <w:pStyle w:val="ConsPlusCell"/>
        <w:jc w:val="both"/>
      </w:pPr>
      <w:r>
        <w:t>│            │магазинах стиральными машинами и машинами для сушки         │</w:t>
      </w:r>
    </w:p>
    <w:p w:rsidR="00B75CAA" w:rsidRDefault="00B75CAA">
      <w:pPr>
        <w:pStyle w:val="ConsPlusCell"/>
        <w:jc w:val="both"/>
      </w:pPr>
      <w:r>
        <w:t>│            │текстильных изделий бытовыми                                │</w:t>
      </w:r>
    </w:p>
    <w:p w:rsidR="00B75CAA" w:rsidRDefault="00B75CAA">
      <w:pPr>
        <w:pStyle w:val="ConsPlusCell"/>
        <w:jc w:val="both"/>
      </w:pPr>
      <w:r>
        <w:t xml:space="preserve">│(позиция в ред. </w:t>
      </w:r>
      <w:hyperlink r:id="rId12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│47.19.34.300│Услуги по розничной торговле в неспециализированных         │</w:t>
      </w:r>
    </w:p>
    <w:p w:rsidR="00B75CAA" w:rsidRDefault="00B75CAA">
      <w:pPr>
        <w:pStyle w:val="ConsPlusCell"/>
        <w:jc w:val="both"/>
      </w:pPr>
      <w:r>
        <w:t>│            │магазинах машинами посудомоечными бытовыми                  │</w:t>
      </w:r>
    </w:p>
    <w:p w:rsidR="00B75CAA" w:rsidRDefault="00B75CAA">
      <w:pPr>
        <w:pStyle w:val="ConsPlusCell"/>
        <w:jc w:val="both"/>
      </w:pPr>
      <w:r>
        <w:t>│            │                                                            │</w:t>
      </w:r>
    </w:p>
    <w:p w:rsidR="00B75CAA" w:rsidRDefault="00B75CAA">
      <w:pPr>
        <w:pStyle w:val="ConsPlusCell"/>
        <w:jc w:val="both"/>
      </w:pPr>
      <w:r>
        <w:t>│47.19.34.400│Услуги по розничной торговле в неспециализированных         │</w:t>
      </w:r>
    </w:p>
    <w:p w:rsidR="00B75CAA" w:rsidRDefault="00B75CAA">
      <w:pPr>
        <w:pStyle w:val="ConsPlusCell"/>
        <w:jc w:val="both"/>
      </w:pPr>
      <w:r>
        <w:t>│            │магазинах машинами швейными и вязальными бытовыми           │</w:t>
      </w:r>
    </w:p>
    <w:p w:rsidR="00B75CAA" w:rsidRDefault="00B75CAA">
      <w:pPr>
        <w:pStyle w:val="ConsPlusCell"/>
        <w:jc w:val="both"/>
      </w:pPr>
      <w:r>
        <w:t>│            │                                                            │</w:t>
      </w:r>
    </w:p>
    <w:p w:rsidR="00B75CAA" w:rsidRDefault="00B75CAA">
      <w:pPr>
        <w:pStyle w:val="ConsPlusCell"/>
        <w:jc w:val="both"/>
      </w:pPr>
      <w:r>
        <w:t>│47.19.34.500│Услуги по розничной торговле в неспециализированных         │</w:t>
      </w:r>
    </w:p>
    <w:p w:rsidR="00B75CAA" w:rsidRDefault="00B75CAA">
      <w:pPr>
        <w:pStyle w:val="ConsPlusCell"/>
        <w:jc w:val="both"/>
      </w:pPr>
      <w:r>
        <w:t>│            │магазинах печами микроволновыми, плитами кухонными          │</w:t>
      </w:r>
    </w:p>
    <w:p w:rsidR="00B75CAA" w:rsidRDefault="00B75CAA">
      <w:pPr>
        <w:pStyle w:val="ConsPlusCell"/>
        <w:jc w:val="both"/>
      </w:pPr>
      <w:r>
        <w:t>│            │                                                            │</w:t>
      </w:r>
    </w:p>
    <w:p w:rsidR="00B75CAA" w:rsidRDefault="00B75CAA">
      <w:pPr>
        <w:pStyle w:val="ConsPlusCell"/>
        <w:jc w:val="both"/>
      </w:pPr>
      <w:r>
        <w:t>│47.19.34.600│Услуги по розничной торговле в неспециализированных         │</w:t>
      </w:r>
    </w:p>
    <w:p w:rsidR="00B75CAA" w:rsidRDefault="00B75CAA">
      <w:pPr>
        <w:pStyle w:val="ConsPlusCell"/>
        <w:jc w:val="both"/>
      </w:pPr>
      <w:r>
        <w:t>│            │магазинах бритвами и машинками для стрижки волос, приборами │</w:t>
      </w:r>
    </w:p>
    <w:p w:rsidR="00B75CAA" w:rsidRDefault="00B75CAA">
      <w:pPr>
        <w:pStyle w:val="ConsPlusCell"/>
        <w:jc w:val="both"/>
      </w:pPr>
      <w:r>
        <w:t>│            │для укладки и завивки волос                                 │</w:t>
      </w:r>
    </w:p>
    <w:p w:rsidR="00B75CAA" w:rsidRDefault="00B75CAA">
      <w:pPr>
        <w:pStyle w:val="ConsPlusCell"/>
        <w:jc w:val="both"/>
      </w:pPr>
      <w:r>
        <w:t>│            │                                                            │</w:t>
      </w:r>
    </w:p>
    <w:p w:rsidR="00B75CAA" w:rsidRDefault="00B75CAA">
      <w:pPr>
        <w:pStyle w:val="ConsPlusCell"/>
        <w:jc w:val="both"/>
      </w:pPr>
      <w:r>
        <w:t>│47.19.34.700│Услуги по розничной торговле в неспециализированных         │</w:t>
      </w:r>
    </w:p>
    <w:p w:rsidR="00B75CAA" w:rsidRDefault="00B75CAA">
      <w:pPr>
        <w:pStyle w:val="ConsPlusCell"/>
        <w:jc w:val="both"/>
      </w:pPr>
      <w:r>
        <w:t>│            │магазинах водонагревателями электрическими и приборами      │</w:t>
      </w:r>
    </w:p>
    <w:p w:rsidR="00B75CAA" w:rsidRDefault="00B75CAA">
      <w:pPr>
        <w:pStyle w:val="ConsPlusCell"/>
        <w:jc w:val="both"/>
      </w:pPr>
      <w:r>
        <w:t>│            │водонагревательными быстрого или продолжительного нагрева   │</w:t>
      </w:r>
    </w:p>
    <w:p w:rsidR="00B75CAA" w:rsidRDefault="00B75CAA">
      <w:pPr>
        <w:pStyle w:val="ConsPlusCell"/>
        <w:jc w:val="both"/>
      </w:pPr>
      <w:r>
        <w:t>│            │                                                            │</w:t>
      </w:r>
    </w:p>
    <w:p w:rsidR="00B75CAA" w:rsidRDefault="00B75CAA">
      <w:pPr>
        <w:pStyle w:val="ConsPlusCell"/>
        <w:jc w:val="both"/>
      </w:pPr>
      <w:r>
        <w:t>│47.19.34.800│Услуги по розничной торговле в неспециализированных         │</w:t>
      </w:r>
    </w:p>
    <w:p w:rsidR="00B75CAA" w:rsidRDefault="00B75CAA">
      <w:pPr>
        <w:pStyle w:val="ConsPlusCell"/>
        <w:jc w:val="both"/>
      </w:pPr>
      <w:r>
        <w:t>│            │магазинах электрообогревателями помещений                   │</w:t>
      </w:r>
    </w:p>
    <w:p w:rsidR="00B75CAA" w:rsidRDefault="00B75CAA">
      <w:pPr>
        <w:pStyle w:val="ConsPlusCell"/>
        <w:jc w:val="both"/>
      </w:pPr>
      <w:r>
        <w:t>│            │                                                            │</w:t>
      </w:r>
    </w:p>
    <w:p w:rsidR="00B75CAA" w:rsidRDefault="00B75CAA">
      <w:pPr>
        <w:pStyle w:val="ConsPlusCell"/>
        <w:jc w:val="both"/>
      </w:pPr>
      <w:r>
        <w:t>│47.19.34.900│Услуги по розничной торговле в неспециализированных         │</w:t>
      </w:r>
    </w:p>
    <w:p w:rsidR="00B75CAA" w:rsidRDefault="00B75CAA">
      <w:pPr>
        <w:pStyle w:val="ConsPlusCell"/>
        <w:jc w:val="both"/>
      </w:pPr>
      <w:r>
        <w:t>│            │магазинах электрическими бытовыми приборами,                │</w:t>
      </w:r>
    </w:p>
    <w:p w:rsidR="00B75CAA" w:rsidRDefault="00B75CAA">
      <w:pPr>
        <w:pStyle w:val="ConsPlusCell"/>
        <w:jc w:val="both"/>
      </w:pPr>
      <w:r>
        <w:t>│            │приспособлениями и инструментами прочими                    │</w:t>
      </w:r>
    </w:p>
    <w:p w:rsidR="00B75CAA" w:rsidRDefault="00B75CAA">
      <w:pPr>
        <w:pStyle w:val="ConsPlusCell"/>
        <w:jc w:val="both"/>
      </w:pPr>
      <w:r>
        <w:t>│            │                                                            │</w:t>
      </w:r>
    </w:p>
    <w:p w:rsidR="00B75CAA" w:rsidRDefault="00B75CAA">
      <w:pPr>
        <w:pStyle w:val="ConsPlusCell"/>
        <w:jc w:val="both"/>
      </w:pPr>
      <w:r>
        <w:t>│47.19.34.910│Услуги по розничной торговле в неспециализированных         │</w:t>
      </w:r>
    </w:p>
    <w:p w:rsidR="00B75CAA" w:rsidRDefault="00B75CAA">
      <w:pPr>
        <w:pStyle w:val="ConsPlusCell"/>
        <w:jc w:val="both"/>
      </w:pPr>
      <w:r>
        <w:t>│            │магазинах электрическими бытовыми инструментами             │</w:t>
      </w:r>
    </w:p>
    <w:p w:rsidR="00B75CAA" w:rsidRDefault="00B75CAA">
      <w:pPr>
        <w:pStyle w:val="ConsPlusCell"/>
        <w:jc w:val="both"/>
      </w:pPr>
      <w:r>
        <w:t>│            │                                                            │</w:t>
      </w:r>
    </w:p>
    <w:p w:rsidR="00B75CAA" w:rsidRDefault="00B75CAA">
      <w:pPr>
        <w:pStyle w:val="ConsPlusCell"/>
        <w:jc w:val="both"/>
      </w:pPr>
      <w:r>
        <w:t>│47.19.34.920│Услуги по розничной торговле в неспециализированных         │</w:t>
      </w:r>
    </w:p>
    <w:p w:rsidR="00B75CAA" w:rsidRDefault="00B75CAA">
      <w:pPr>
        <w:pStyle w:val="ConsPlusCell"/>
        <w:jc w:val="both"/>
      </w:pPr>
      <w:r>
        <w:t>│            │магазинах запасными частями к электрическим бытовым         │</w:t>
      </w:r>
    </w:p>
    <w:p w:rsidR="00B75CAA" w:rsidRDefault="00B75CAA">
      <w:pPr>
        <w:pStyle w:val="ConsPlusCell"/>
        <w:jc w:val="both"/>
      </w:pPr>
      <w:r>
        <w:t>│            │приборам, приспособлениям и инструментам                    │</w:t>
      </w:r>
    </w:p>
    <w:p w:rsidR="00B75CAA" w:rsidRDefault="00B75CAA">
      <w:pPr>
        <w:pStyle w:val="ConsPlusCell"/>
        <w:jc w:val="both"/>
      </w:pPr>
      <w:r>
        <w:t>│            │                                                            │</w:t>
      </w:r>
    </w:p>
    <w:p w:rsidR="00B75CAA" w:rsidRDefault="00B75CAA">
      <w:pPr>
        <w:pStyle w:val="ConsPlusCell"/>
        <w:jc w:val="both"/>
      </w:pPr>
      <w:r>
        <w:t>│47.19.34.990│Услуги по розничной торговле в неспециализированных         │</w:t>
      </w:r>
    </w:p>
    <w:p w:rsidR="00B75CAA" w:rsidRDefault="00B75CAA">
      <w:pPr>
        <w:pStyle w:val="ConsPlusCell"/>
        <w:jc w:val="both"/>
      </w:pPr>
      <w:r>
        <w:t>│            │магазинах электрическими бытовыми приборами,                │</w:t>
      </w:r>
    </w:p>
    <w:p w:rsidR="00B75CAA" w:rsidRDefault="00B75CAA">
      <w:pPr>
        <w:pStyle w:val="ConsPlusCell"/>
        <w:jc w:val="both"/>
      </w:pPr>
      <w:r>
        <w:t>│            │приспособлениями и инструментами прочими, не включенными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│47.19.35    │Услуги по розничной торговле в неспециализированных         │</w:t>
      </w:r>
    </w:p>
    <w:p w:rsidR="00B75CAA" w:rsidRDefault="00B75CAA">
      <w:pPr>
        <w:pStyle w:val="ConsPlusCell"/>
        <w:jc w:val="both"/>
      </w:pPr>
      <w:r>
        <w:t>│            │магазинах бытовой мебелью                                   │</w:t>
      </w:r>
    </w:p>
    <w:p w:rsidR="00B75CAA" w:rsidRDefault="00B75CAA">
      <w:pPr>
        <w:pStyle w:val="ConsPlusCell"/>
        <w:jc w:val="both"/>
      </w:pPr>
      <w:r>
        <w:t>│            │                                                            │</w:t>
      </w:r>
    </w:p>
    <w:p w:rsidR="00B75CAA" w:rsidRDefault="00B75CAA">
      <w:pPr>
        <w:pStyle w:val="ConsPlusCell"/>
        <w:jc w:val="both"/>
      </w:pPr>
      <w:r>
        <w:t>│47.19.35.300│Услуги по розничной торговле в неспециализированных         │</w:t>
      </w:r>
    </w:p>
    <w:p w:rsidR="00B75CAA" w:rsidRDefault="00B75CAA">
      <w:pPr>
        <w:pStyle w:val="ConsPlusCell"/>
        <w:jc w:val="both"/>
      </w:pPr>
      <w:r>
        <w:t>│            │магазинах бытовой мебелью из металла                        │</w:t>
      </w:r>
    </w:p>
    <w:p w:rsidR="00B75CAA" w:rsidRDefault="00B75CAA">
      <w:pPr>
        <w:pStyle w:val="ConsPlusCell"/>
        <w:jc w:val="both"/>
      </w:pPr>
      <w:r>
        <w:t>│            │                                                            │</w:t>
      </w:r>
    </w:p>
    <w:p w:rsidR="00B75CAA" w:rsidRDefault="00B75CAA">
      <w:pPr>
        <w:pStyle w:val="ConsPlusCell"/>
        <w:jc w:val="both"/>
      </w:pPr>
      <w:r>
        <w:t>│47.19.35.400│Услуги по розничной торговле в неспециализированных         │</w:t>
      </w:r>
    </w:p>
    <w:p w:rsidR="00B75CAA" w:rsidRDefault="00B75CAA">
      <w:pPr>
        <w:pStyle w:val="ConsPlusCell"/>
        <w:jc w:val="both"/>
      </w:pPr>
      <w:r>
        <w:t>│            │магазинах бытовой мебелью из древесины                      │</w:t>
      </w:r>
    </w:p>
    <w:p w:rsidR="00B75CAA" w:rsidRDefault="00B75CAA">
      <w:pPr>
        <w:pStyle w:val="ConsPlusCell"/>
        <w:jc w:val="both"/>
      </w:pPr>
      <w:r>
        <w:t>│            │                                                            │</w:t>
      </w:r>
    </w:p>
    <w:p w:rsidR="00B75CAA" w:rsidRDefault="00B75CAA">
      <w:pPr>
        <w:pStyle w:val="ConsPlusCell"/>
        <w:jc w:val="both"/>
      </w:pPr>
      <w:r>
        <w:t>│47.19.35.500│Услуги по розничной торговле в неспециализированных         │</w:t>
      </w:r>
    </w:p>
    <w:p w:rsidR="00B75CAA" w:rsidRDefault="00B75CAA">
      <w:pPr>
        <w:pStyle w:val="ConsPlusCell"/>
        <w:jc w:val="both"/>
      </w:pPr>
      <w:r>
        <w:t>│            │магазинах бытовой мебелью из пластмасс и мебелью из прочих  │</w:t>
      </w:r>
    </w:p>
    <w:p w:rsidR="00B75CAA" w:rsidRDefault="00B75CAA">
      <w:pPr>
        <w:pStyle w:val="ConsPlusCell"/>
        <w:jc w:val="both"/>
      </w:pPr>
      <w:r>
        <w:t>│            │материалов, в том числе тростника, лозы, бамбука или        │</w:t>
      </w:r>
    </w:p>
    <w:p w:rsidR="00B75CAA" w:rsidRDefault="00B75CAA">
      <w:pPr>
        <w:pStyle w:val="ConsPlusCell"/>
        <w:jc w:val="both"/>
      </w:pPr>
      <w:r>
        <w:t>│            │аналогичных материалов                                      │</w:t>
      </w:r>
    </w:p>
    <w:p w:rsidR="00B75CAA" w:rsidRDefault="00B75CAA">
      <w:pPr>
        <w:pStyle w:val="ConsPlusCell"/>
        <w:jc w:val="both"/>
      </w:pPr>
      <w:r>
        <w:t>│            │                                                            │</w:t>
      </w:r>
    </w:p>
    <w:p w:rsidR="00B75CAA" w:rsidRDefault="00B75CAA">
      <w:pPr>
        <w:pStyle w:val="ConsPlusCell"/>
        <w:jc w:val="both"/>
      </w:pPr>
      <w:r>
        <w:t>│47.19.35.600│Услуги по розничной торговле в неспециализированных         │</w:t>
      </w:r>
    </w:p>
    <w:p w:rsidR="00B75CAA" w:rsidRDefault="00B75CAA">
      <w:pPr>
        <w:pStyle w:val="ConsPlusCell"/>
        <w:jc w:val="both"/>
      </w:pPr>
      <w:r>
        <w:t>│            │магазинах матрасами                                         │</w:t>
      </w:r>
    </w:p>
    <w:p w:rsidR="00B75CAA" w:rsidRDefault="00B75CAA">
      <w:pPr>
        <w:pStyle w:val="ConsPlusCell"/>
        <w:jc w:val="both"/>
      </w:pPr>
      <w:r>
        <w:t>│            │                                                            │</w:t>
      </w:r>
    </w:p>
    <w:p w:rsidR="00B75CAA" w:rsidRDefault="00B75CAA">
      <w:pPr>
        <w:pStyle w:val="ConsPlusCell"/>
        <w:jc w:val="both"/>
      </w:pPr>
      <w:r>
        <w:t>│47.19.35.700│Услуги по розничной торговле в неспециализированных         │</w:t>
      </w:r>
    </w:p>
    <w:p w:rsidR="00B75CAA" w:rsidRDefault="00B75CAA">
      <w:pPr>
        <w:pStyle w:val="ConsPlusCell"/>
        <w:jc w:val="both"/>
      </w:pPr>
      <w:r>
        <w:t>│            │магазинах частями бытовой мебели                            │</w:t>
      </w:r>
    </w:p>
    <w:p w:rsidR="00B75CAA" w:rsidRDefault="00B75CAA">
      <w:pPr>
        <w:pStyle w:val="ConsPlusCell"/>
        <w:jc w:val="both"/>
      </w:pPr>
      <w:r>
        <w:t>│            │                                                            │</w:t>
      </w:r>
    </w:p>
    <w:p w:rsidR="00B75CAA" w:rsidRDefault="00B75CAA">
      <w:pPr>
        <w:pStyle w:val="ConsPlusCell"/>
        <w:jc w:val="both"/>
      </w:pPr>
      <w:r>
        <w:t>│47.19.35.900│Услуги по розничной торговле в неспециализированных         │</w:t>
      </w:r>
    </w:p>
    <w:p w:rsidR="00B75CAA" w:rsidRDefault="00B75CAA">
      <w:pPr>
        <w:pStyle w:val="ConsPlusCell"/>
        <w:jc w:val="both"/>
      </w:pPr>
      <w:r>
        <w:t>│            │магазинах бытовой мебелью прочей                            │</w:t>
      </w:r>
    </w:p>
    <w:p w:rsidR="00B75CAA" w:rsidRDefault="00B75CAA">
      <w:pPr>
        <w:pStyle w:val="ConsPlusCell"/>
        <w:jc w:val="both"/>
      </w:pPr>
      <w:r>
        <w:t>│            │                                                            │</w:t>
      </w:r>
    </w:p>
    <w:p w:rsidR="00B75CAA" w:rsidRDefault="00B75CAA">
      <w:pPr>
        <w:pStyle w:val="ConsPlusCell"/>
        <w:jc w:val="both"/>
      </w:pPr>
      <w:r>
        <w:t>│47.19.36    │Услуги по розничной торговле в неспециализированных         │</w:t>
      </w:r>
    </w:p>
    <w:p w:rsidR="00B75CAA" w:rsidRDefault="00B75CAA">
      <w:pPr>
        <w:pStyle w:val="ConsPlusCell"/>
        <w:jc w:val="both"/>
      </w:pPr>
      <w:r>
        <w:t>│            │магазинах осветительным оборудованием                       │</w:t>
      </w:r>
    </w:p>
    <w:p w:rsidR="00B75CAA" w:rsidRDefault="00B75CAA">
      <w:pPr>
        <w:pStyle w:val="ConsPlusCell"/>
        <w:jc w:val="both"/>
      </w:pPr>
      <w:r>
        <w:t>│            │                                                            │</w:t>
      </w:r>
    </w:p>
    <w:p w:rsidR="00B75CAA" w:rsidRDefault="00B75CAA">
      <w:pPr>
        <w:pStyle w:val="ConsPlusCell"/>
        <w:jc w:val="both"/>
      </w:pPr>
      <w:r>
        <w:t>│47.19.36.100│Услуги по розничной торговле в неспециализированных         │</w:t>
      </w:r>
    </w:p>
    <w:p w:rsidR="00B75CAA" w:rsidRDefault="00B75CAA">
      <w:pPr>
        <w:pStyle w:val="ConsPlusCell"/>
        <w:jc w:val="both"/>
      </w:pPr>
      <w:r>
        <w:t>│            │магазинах бытовым осветительным оборудованием               │</w:t>
      </w:r>
    </w:p>
    <w:p w:rsidR="00B75CAA" w:rsidRDefault="00B75CAA">
      <w:pPr>
        <w:pStyle w:val="ConsPlusCell"/>
        <w:jc w:val="both"/>
      </w:pPr>
      <w:r>
        <w:t>│            │                                                            │</w:t>
      </w:r>
    </w:p>
    <w:p w:rsidR="00B75CAA" w:rsidRDefault="00B75CAA">
      <w:pPr>
        <w:pStyle w:val="ConsPlusCell"/>
        <w:jc w:val="both"/>
      </w:pPr>
      <w:r>
        <w:t>│47.19.36.110│Услуги по розничной торговле в неспециализированных         │</w:t>
      </w:r>
    </w:p>
    <w:p w:rsidR="00B75CAA" w:rsidRDefault="00B75CAA">
      <w:pPr>
        <w:pStyle w:val="ConsPlusCell"/>
        <w:jc w:val="both"/>
      </w:pPr>
      <w:r>
        <w:t>│            │магазинах лампами накаливания                               │</w:t>
      </w:r>
    </w:p>
    <w:p w:rsidR="00B75CAA" w:rsidRDefault="00B75CAA">
      <w:pPr>
        <w:pStyle w:val="ConsPlusCell"/>
        <w:jc w:val="both"/>
      </w:pPr>
      <w:r>
        <w:t>│            │                                                            │</w:t>
      </w:r>
    </w:p>
    <w:p w:rsidR="00B75CAA" w:rsidRDefault="00B75CAA">
      <w:pPr>
        <w:pStyle w:val="ConsPlusCell"/>
        <w:jc w:val="both"/>
      </w:pPr>
      <w:r>
        <w:t>│47.19.36.120│Услуги по розничной торговле в неспециализированных         │</w:t>
      </w:r>
    </w:p>
    <w:p w:rsidR="00B75CAA" w:rsidRDefault="00B75CAA">
      <w:pPr>
        <w:pStyle w:val="ConsPlusCell"/>
        <w:jc w:val="both"/>
      </w:pPr>
      <w:r>
        <w:t>│            │магазинах светильниками электрическими переносными          │</w:t>
      </w:r>
    </w:p>
    <w:p w:rsidR="00B75CAA" w:rsidRDefault="00B75CAA">
      <w:pPr>
        <w:pStyle w:val="ConsPlusCell"/>
        <w:jc w:val="both"/>
      </w:pPr>
      <w:r>
        <w:t>│            │                                                            │</w:t>
      </w:r>
    </w:p>
    <w:p w:rsidR="00B75CAA" w:rsidRDefault="00B75CAA">
      <w:pPr>
        <w:pStyle w:val="ConsPlusCell"/>
        <w:jc w:val="both"/>
      </w:pPr>
      <w:r>
        <w:t>│47.19.36.130│Услуги по розничной торговле в неспециализированных         │</w:t>
      </w:r>
    </w:p>
    <w:p w:rsidR="00B75CAA" w:rsidRDefault="00B75CAA">
      <w:pPr>
        <w:pStyle w:val="ConsPlusCell"/>
        <w:jc w:val="both"/>
      </w:pPr>
      <w:r>
        <w:t>│            │магазинах светильниками электрическими настольными,         │</w:t>
      </w:r>
    </w:p>
    <w:p w:rsidR="00B75CAA" w:rsidRDefault="00B75CAA">
      <w:pPr>
        <w:pStyle w:val="ConsPlusCell"/>
        <w:jc w:val="both"/>
      </w:pPr>
      <w:r>
        <w:t>│            │напольными                                                  │</w:t>
      </w:r>
    </w:p>
    <w:p w:rsidR="00B75CAA" w:rsidRDefault="00B75CAA">
      <w:pPr>
        <w:pStyle w:val="ConsPlusCell"/>
        <w:jc w:val="both"/>
      </w:pPr>
      <w:r>
        <w:t>│            │                                                            │</w:t>
      </w:r>
    </w:p>
    <w:p w:rsidR="00B75CAA" w:rsidRDefault="00B75CAA">
      <w:pPr>
        <w:pStyle w:val="ConsPlusCell"/>
        <w:jc w:val="both"/>
      </w:pPr>
      <w:r>
        <w:t>│47.19.36.140│Услуги по розничной торговле в неспециализированных         │</w:t>
      </w:r>
    </w:p>
    <w:p w:rsidR="00B75CAA" w:rsidRDefault="00B75CAA">
      <w:pPr>
        <w:pStyle w:val="ConsPlusCell"/>
        <w:jc w:val="both"/>
      </w:pPr>
      <w:r>
        <w:t>│            │магазинах светильниками электрическими подвесными,          │</w:t>
      </w:r>
    </w:p>
    <w:p w:rsidR="00B75CAA" w:rsidRDefault="00B75CAA">
      <w:pPr>
        <w:pStyle w:val="ConsPlusCell"/>
        <w:jc w:val="both"/>
      </w:pPr>
      <w:r>
        <w:t>│            │потолочными и настенными                                    │</w:t>
      </w:r>
    </w:p>
    <w:p w:rsidR="00B75CAA" w:rsidRDefault="00B75CAA">
      <w:pPr>
        <w:pStyle w:val="ConsPlusCell"/>
        <w:jc w:val="both"/>
      </w:pPr>
      <w:r>
        <w:t>│            │                                                            │</w:t>
      </w:r>
    </w:p>
    <w:p w:rsidR="00B75CAA" w:rsidRDefault="00B75CAA">
      <w:pPr>
        <w:pStyle w:val="ConsPlusCell"/>
        <w:jc w:val="both"/>
      </w:pPr>
      <w:r>
        <w:t>│47.19.36.150│Услуги по розничной торговле в неспециализированных         │</w:t>
      </w:r>
    </w:p>
    <w:p w:rsidR="00B75CAA" w:rsidRDefault="00B75CAA">
      <w:pPr>
        <w:pStyle w:val="ConsPlusCell"/>
        <w:jc w:val="both"/>
      </w:pPr>
      <w:r>
        <w:t>│            │магазинах лампами люминесцентными                           │</w:t>
      </w:r>
    </w:p>
    <w:p w:rsidR="00B75CAA" w:rsidRDefault="00B75CAA">
      <w:pPr>
        <w:pStyle w:val="ConsPlusCell"/>
        <w:jc w:val="both"/>
      </w:pPr>
      <w:r>
        <w:t>│            │                                                            │</w:t>
      </w:r>
    </w:p>
    <w:p w:rsidR="00B75CAA" w:rsidRDefault="00B75CAA">
      <w:pPr>
        <w:pStyle w:val="ConsPlusCell"/>
        <w:jc w:val="both"/>
      </w:pPr>
      <w:r>
        <w:t>│47.19.36.160│Услуги по розничной торговле в неспециализированных         │</w:t>
      </w:r>
    </w:p>
    <w:p w:rsidR="00B75CAA" w:rsidRDefault="00B75CAA">
      <w:pPr>
        <w:pStyle w:val="ConsPlusCell"/>
        <w:jc w:val="both"/>
      </w:pPr>
      <w:r>
        <w:t>│            │магазинах лампами электрическими и устройствами             │</w:t>
      </w:r>
    </w:p>
    <w:p w:rsidR="00B75CAA" w:rsidRDefault="00B75CAA">
      <w:pPr>
        <w:pStyle w:val="ConsPlusCell"/>
        <w:jc w:val="both"/>
      </w:pPr>
      <w:r>
        <w:t>│            │осветительными прочими                                      │</w:t>
      </w:r>
    </w:p>
    <w:p w:rsidR="00B75CAA" w:rsidRDefault="00B75CAA">
      <w:pPr>
        <w:pStyle w:val="ConsPlusCell"/>
        <w:jc w:val="both"/>
      </w:pPr>
      <w:r>
        <w:t>│            │                                                            │</w:t>
      </w:r>
    </w:p>
    <w:p w:rsidR="00B75CAA" w:rsidRDefault="00B75CAA">
      <w:pPr>
        <w:pStyle w:val="ConsPlusCell"/>
        <w:jc w:val="both"/>
      </w:pPr>
      <w:r>
        <w:t>│47.19.36.170│Услуги по розничной торговле в неспециализированных         │</w:t>
      </w:r>
    </w:p>
    <w:p w:rsidR="00B75CAA" w:rsidRDefault="00B75CAA">
      <w:pPr>
        <w:pStyle w:val="ConsPlusCell"/>
        <w:jc w:val="both"/>
      </w:pPr>
      <w:r>
        <w:t>│            │магазинах частями светильников и устройств осветительных    │</w:t>
      </w:r>
    </w:p>
    <w:p w:rsidR="00B75CAA" w:rsidRDefault="00B75CAA">
      <w:pPr>
        <w:pStyle w:val="ConsPlusCell"/>
        <w:jc w:val="both"/>
      </w:pPr>
      <w:r>
        <w:t>│            │                                                            │</w:t>
      </w:r>
    </w:p>
    <w:p w:rsidR="00B75CAA" w:rsidRDefault="00B75CAA">
      <w:pPr>
        <w:pStyle w:val="ConsPlusCell"/>
        <w:jc w:val="both"/>
      </w:pPr>
      <w:r>
        <w:t>│47.19.36.200│Услуги по розничной торговле в неспециализированных         │</w:t>
      </w:r>
    </w:p>
    <w:p w:rsidR="00B75CAA" w:rsidRDefault="00B75CAA">
      <w:pPr>
        <w:pStyle w:val="ConsPlusCell"/>
        <w:jc w:val="both"/>
      </w:pPr>
      <w:r>
        <w:t>│            │магазинах электрическими проводами и шнурами,               │</w:t>
      </w:r>
    </w:p>
    <w:p w:rsidR="00B75CAA" w:rsidRDefault="00B75CAA">
      <w:pPr>
        <w:pStyle w:val="ConsPlusCell"/>
        <w:jc w:val="both"/>
      </w:pPr>
      <w:r>
        <w:t>│            │электроустановочными изделиями                              │</w:t>
      </w:r>
    </w:p>
    <w:p w:rsidR="00B75CAA" w:rsidRDefault="00B75CAA">
      <w:pPr>
        <w:pStyle w:val="ConsPlusCell"/>
        <w:jc w:val="both"/>
      </w:pPr>
      <w:r>
        <w:t>│            │                                                            │</w:t>
      </w:r>
    </w:p>
    <w:p w:rsidR="00B75CAA" w:rsidRDefault="00B75CAA">
      <w:pPr>
        <w:pStyle w:val="ConsPlusCell"/>
        <w:jc w:val="both"/>
      </w:pPr>
      <w:r>
        <w:t>│47.19.36.210│Услуги по розничной торговле в неспециализированных         │</w:t>
      </w:r>
    </w:p>
    <w:p w:rsidR="00B75CAA" w:rsidRDefault="00B75CAA">
      <w:pPr>
        <w:pStyle w:val="ConsPlusCell"/>
        <w:jc w:val="both"/>
      </w:pPr>
      <w:r>
        <w:t>│            │магазинах электрическими проводами и шнурами                │</w:t>
      </w:r>
    </w:p>
    <w:p w:rsidR="00B75CAA" w:rsidRDefault="00B75CAA">
      <w:pPr>
        <w:pStyle w:val="ConsPlusCell"/>
        <w:jc w:val="both"/>
      </w:pPr>
      <w:r>
        <w:t>│            │                                                            │</w:t>
      </w:r>
    </w:p>
    <w:p w:rsidR="00B75CAA" w:rsidRDefault="00B75CAA">
      <w:pPr>
        <w:pStyle w:val="ConsPlusCell"/>
        <w:jc w:val="both"/>
      </w:pPr>
      <w:r>
        <w:t>│47.19.36.220│Услуги по розничной торговле в неспециализированных         │</w:t>
      </w:r>
    </w:p>
    <w:p w:rsidR="00B75CAA" w:rsidRDefault="00B75CAA">
      <w:pPr>
        <w:pStyle w:val="ConsPlusCell"/>
        <w:jc w:val="both"/>
      </w:pPr>
      <w:r>
        <w:t>│            │магазинах электроустановочными изделиями                    │</w:t>
      </w:r>
    </w:p>
    <w:p w:rsidR="00B75CAA" w:rsidRDefault="00B75CAA">
      <w:pPr>
        <w:pStyle w:val="ConsPlusCell"/>
        <w:jc w:val="both"/>
      </w:pPr>
      <w:r>
        <w:t>│            │                                                            │</w:t>
      </w:r>
    </w:p>
    <w:p w:rsidR="00B75CAA" w:rsidRDefault="00B75CAA">
      <w:pPr>
        <w:pStyle w:val="ConsPlusCell"/>
        <w:jc w:val="both"/>
      </w:pPr>
      <w:r>
        <w:t>│47.19.36.900│Услуги по розничной торговле в неспециализированных         │</w:t>
      </w:r>
    </w:p>
    <w:p w:rsidR="00B75CAA" w:rsidRDefault="00B75CAA">
      <w:pPr>
        <w:pStyle w:val="ConsPlusCell"/>
        <w:jc w:val="both"/>
      </w:pPr>
      <w:r>
        <w:t>│            │магазинах прочим бытовым осветительным оборудованием и      │</w:t>
      </w:r>
    </w:p>
    <w:p w:rsidR="00B75CAA" w:rsidRDefault="00B75CAA">
      <w:pPr>
        <w:pStyle w:val="ConsPlusCell"/>
        <w:jc w:val="both"/>
      </w:pPr>
      <w:r>
        <w:t>│            │электрической арматурой                                     │</w:t>
      </w:r>
    </w:p>
    <w:p w:rsidR="00B75CAA" w:rsidRDefault="00B75CAA">
      <w:pPr>
        <w:pStyle w:val="ConsPlusCell"/>
        <w:jc w:val="both"/>
      </w:pPr>
      <w:r>
        <w:t>│            │                                                            │</w:t>
      </w:r>
    </w:p>
    <w:p w:rsidR="00B75CAA" w:rsidRDefault="00B75CAA">
      <w:pPr>
        <w:pStyle w:val="ConsPlusCell"/>
        <w:jc w:val="both"/>
      </w:pPr>
      <w:r>
        <w:t>│47.19.37    │Услуги по розничной торговле в неспециализированных         │</w:t>
      </w:r>
    </w:p>
    <w:p w:rsidR="00B75CAA" w:rsidRDefault="00B75CAA">
      <w:pPr>
        <w:pStyle w:val="ConsPlusCell"/>
        <w:jc w:val="both"/>
      </w:pPr>
      <w:r>
        <w:t>│            │магазинах изделиями из дерева, пробки и плетеными изделиями │</w:t>
      </w:r>
    </w:p>
    <w:p w:rsidR="00B75CAA" w:rsidRDefault="00B75CAA">
      <w:pPr>
        <w:pStyle w:val="ConsPlusCell"/>
        <w:jc w:val="both"/>
      </w:pPr>
      <w:r>
        <w:t>│            │                                                            │</w:t>
      </w:r>
    </w:p>
    <w:p w:rsidR="00B75CAA" w:rsidRDefault="00B75CAA">
      <w:pPr>
        <w:pStyle w:val="ConsPlusCell"/>
        <w:jc w:val="both"/>
      </w:pPr>
      <w:r>
        <w:t>│47.19.37.100│Услуги по розничной торговле в неспециализированных         │</w:t>
      </w:r>
    </w:p>
    <w:p w:rsidR="00B75CAA" w:rsidRDefault="00B75CAA">
      <w:pPr>
        <w:pStyle w:val="ConsPlusCell"/>
        <w:jc w:val="both"/>
      </w:pPr>
      <w:r>
        <w:t>│            │магазинах плетеными изделиями                               │</w:t>
      </w:r>
    </w:p>
    <w:p w:rsidR="00B75CAA" w:rsidRDefault="00B75CAA">
      <w:pPr>
        <w:pStyle w:val="ConsPlusCell"/>
        <w:jc w:val="both"/>
      </w:pPr>
      <w:r>
        <w:t>│            │                                                            │</w:t>
      </w:r>
    </w:p>
    <w:p w:rsidR="00B75CAA" w:rsidRDefault="00B75CAA">
      <w:pPr>
        <w:pStyle w:val="ConsPlusCell"/>
        <w:jc w:val="both"/>
      </w:pPr>
      <w:r>
        <w:t>│47.19.37.200│Услуги по розничной торговле в неспециализированных         │</w:t>
      </w:r>
    </w:p>
    <w:p w:rsidR="00B75CAA" w:rsidRDefault="00B75CAA">
      <w:pPr>
        <w:pStyle w:val="ConsPlusCell"/>
        <w:jc w:val="both"/>
      </w:pPr>
      <w:r>
        <w:t>│            │магазинах изделиями из пробки                               │</w:t>
      </w:r>
    </w:p>
    <w:p w:rsidR="00B75CAA" w:rsidRDefault="00B75CAA">
      <w:pPr>
        <w:pStyle w:val="ConsPlusCell"/>
        <w:jc w:val="both"/>
      </w:pPr>
      <w:r>
        <w:t>│            │                                                            │</w:t>
      </w:r>
    </w:p>
    <w:p w:rsidR="00B75CAA" w:rsidRDefault="00B75CAA">
      <w:pPr>
        <w:pStyle w:val="ConsPlusCell"/>
        <w:jc w:val="both"/>
      </w:pPr>
      <w:r>
        <w:t>│47.19.37.300│Услуги по розничной торговле в неспециализированных         │</w:t>
      </w:r>
    </w:p>
    <w:p w:rsidR="00B75CAA" w:rsidRDefault="00B75CAA">
      <w:pPr>
        <w:pStyle w:val="ConsPlusCell"/>
        <w:jc w:val="both"/>
      </w:pPr>
      <w:r>
        <w:t>│            │магазинах бондарными изделиями                              │</w:t>
      </w:r>
    </w:p>
    <w:p w:rsidR="00B75CAA" w:rsidRDefault="00B75CAA">
      <w:pPr>
        <w:pStyle w:val="ConsPlusCell"/>
        <w:jc w:val="both"/>
      </w:pPr>
      <w:r>
        <w:t>│            │                                                            │</w:t>
      </w:r>
    </w:p>
    <w:p w:rsidR="00B75CAA" w:rsidRDefault="00B75CAA">
      <w:pPr>
        <w:pStyle w:val="ConsPlusCell"/>
        <w:jc w:val="both"/>
      </w:pPr>
      <w:r>
        <w:t>│47.19.37.900│Услуги по розничной торговле в неспециализированных         │</w:t>
      </w:r>
    </w:p>
    <w:p w:rsidR="00B75CAA" w:rsidRDefault="00B75CAA">
      <w:pPr>
        <w:pStyle w:val="ConsPlusCell"/>
        <w:jc w:val="both"/>
      </w:pPr>
      <w:r>
        <w:t>│            │магазинах прочими деревянными изделиями                     │</w:t>
      </w:r>
    </w:p>
    <w:p w:rsidR="00B75CAA" w:rsidRDefault="00B75CAA">
      <w:pPr>
        <w:pStyle w:val="ConsPlusCell"/>
        <w:jc w:val="both"/>
      </w:pPr>
      <w:r>
        <w:t>│            │                                                            │</w:t>
      </w:r>
    </w:p>
    <w:p w:rsidR="00B75CAA" w:rsidRDefault="00B75CAA">
      <w:pPr>
        <w:pStyle w:val="ConsPlusCell"/>
        <w:jc w:val="both"/>
      </w:pPr>
      <w:r>
        <w:t>│47.19.38    │Услуги по розничной торговле в неспециализированных         │</w:t>
      </w:r>
    </w:p>
    <w:p w:rsidR="00B75CAA" w:rsidRDefault="00B75CAA">
      <w:pPr>
        <w:pStyle w:val="ConsPlusCell"/>
        <w:jc w:val="both"/>
      </w:pPr>
      <w:r>
        <w:t>│            │магазинах музыкальными инструментами и партитурами          │</w:t>
      </w:r>
    </w:p>
    <w:p w:rsidR="00B75CAA" w:rsidRDefault="00B75CAA">
      <w:pPr>
        <w:pStyle w:val="ConsPlusCell"/>
        <w:jc w:val="both"/>
      </w:pPr>
      <w:r>
        <w:t>│            │                                                            │</w:t>
      </w:r>
    </w:p>
    <w:p w:rsidR="00B75CAA" w:rsidRDefault="00B75CAA">
      <w:pPr>
        <w:pStyle w:val="ConsPlusCell"/>
        <w:jc w:val="both"/>
      </w:pPr>
      <w:r>
        <w:t>│47.19.38.100│Услуги по розничной торговле в неспециализированных         │</w:t>
      </w:r>
    </w:p>
    <w:p w:rsidR="00B75CAA" w:rsidRDefault="00B75CAA">
      <w:pPr>
        <w:pStyle w:val="ConsPlusCell"/>
        <w:jc w:val="both"/>
      </w:pPr>
      <w:r>
        <w:t>│            │магазинах музыкальными инструментами                        │</w:t>
      </w:r>
    </w:p>
    <w:p w:rsidR="00B75CAA" w:rsidRDefault="00B75CAA">
      <w:pPr>
        <w:pStyle w:val="ConsPlusCell"/>
        <w:jc w:val="both"/>
      </w:pPr>
      <w:r>
        <w:t>│            │                                                            │</w:t>
      </w:r>
    </w:p>
    <w:p w:rsidR="00B75CAA" w:rsidRDefault="00B75CAA">
      <w:pPr>
        <w:pStyle w:val="ConsPlusCell"/>
        <w:jc w:val="both"/>
      </w:pPr>
      <w:r>
        <w:t>│47.19.38.200│Услуги по розничной торговле в неспециализированных         │</w:t>
      </w:r>
    </w:p>
    <w:p w:rsidR="00B75CAA" w:rsidRDefault="00B75CAA">
      <w:pPr>
        <w:pStyle w:val="ConsPlusCell"/>
        <w:jc w:val="both"/>
      </w:pPr>
      <w:r>
        <w:t>│            │магазинах музыкальными партитурами                          │</w:t>
      </w:r>
    </w:p>
    <w:p w:rsidR="00B75CAA" w:rsidRDefault="00B75CAA">
      <w:pPr>
        <w:pStyle w:val="ConsPlusCell"/>
        <w:jc w:val="both"/>
      </w:pPr>
      <w:r>
        <w:t>│            │                                                            │</w:t>
      </w:r>
    </w:p>
    <w:p w:rsidR="00B75CAA" w:rsidRDefault="00B75CAA">
      <w:pPr>
        <w:pStyle w:val="ConsPlusCell"/>
        <w:jc w:val="both"/>
      </w:pPr>
      <w:r>
        <w:t>│47.19.39    │Услуги по розничной торговле в неспециализированных         │</w:t>
      </w:r>
    </w:p>
    <w:p w:rsidR="00B75CAA" w:rsidRDefault="00B75CAA">
      <w:pPr>
        <w:pStyle w:val="ConsPlusCell"/>
        <w:jc w:val="both"/>
      </w:pPr>
      <w:r>
        <w:t>│            │магазинах посудой, изделиями из стекла, фарфора и керамики, │</w:t>
      </w:r>
    </w:p>
    <w:p w:rsidR="00B75CAA" w:rsidRDefault="00B75CAA">
      <w:pPr>
        <w:pStyle w:val="ConsPlusCell"/>
        <w:jc w:val="both"/>
      </w:pPr>
      <w:r>
        <w:t>│            │столовыми приборами, неэлектрическими бытовыми приборами,   │</w:t>
      </w:r>
    </w:p>
    <w:p w:rsidR="00B75CAA" w:rsidRDefault="00B75CAA">
      <w:pPr>
        <w:pStyle w:val="ConsPlusCell"/>
        <w:jc w:val="both"/>
      </w:pPr>
      <w:r>
        <w:t>│            │изделиями и оборудованием,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│47.19.39.100│Услуги по розничной торговле в неспециализированных         │</w:t>
      </w:r>
    </w:p>
    <w:p w:rsidR="00B75CAA" w:rsidRDefault="00B75CAA">
      <w:pPr>
        <w:pStyle w:val="ConsPlusCell"/>
        <w:jc w:val="both"/>
      </w:pPr>
      <w:r>
        <w:t>│            │магазинах металлической, стеклянной, керамической,          │</w:t>
      </w:r>
    </w:p>
    <w:p w:rsidR="00B75CAA" w:rsidRDefault="00B75CAA">
      <w:pPr>
        <w:pStyle w:val="ConsPlusCell"/>
        <w:jc w:val="both"/>
      </w:pPr>
      <w:r>
        <w:t>│            │пластмассовой, деревянной посудой, столовыми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│47.19.39.110│Услуги по розничной торговле в неспециализированных         │</w:t>
      </w:r>
    </w:p>
    <w:p w:rsidR="00B75CAA" w:rsidRDefault="00B75CAA">
      <w:pPr>
        <w:pStyle w:val="ConsPlusCell"/>
        <w:jc w:val="both"/>
      </w:pPr>
      <w:r>
        <w:t>│            │магазинах изделиями из фарфора и керамики                   │</w:t>
      </w:r>
    </w:p>
    <w:p w:rsidR="00B75CAA" w:rsidRDefault="00B75CAA">
      <w:pPr>
        <w:pStyle w:val="ConsPlusCell"/>
        <w:jc w:val="both"/>
      </w:pPr>
      <w:r>
        <w:t>│            │                                                            │</w:t>
      </w:r>
    </w:p>
    <w:p w:rsidR="00B75CAA" w:rsidRDefault="00B75CAA">
      <w:pPr>
        <w:pStyle w:val="ConsPlusCell"/>
        <w:jc w:val="both"/>
      </w:pPr>
      <w:r>
        <w:t>│47.19.39.120│Услуги по розничной торговле в неспециализированных         │</w:t>
      </w:r>
    </w:p>
    <w:p w:rsidR="00B75CAA" w:rsidRDefault="00B75CAA">
      <w:pPr>
        <w:pStyle w:val="ConsPlusCell"/>
        <w:jc w:val="both"/>
      </w:pPr>
      <w:r>
        <w:t>│            │магазинах изделиями из стекла                               │</w:t>
      </w:r>
    </w:p>
    <w:p w:rsidR="00B75CAA" w:rsidRDefault="00B75CAA">
      <w:pPr>
        <w:pStyle w:val="ConsPlusCell"/>
        <w:jc w:val="both"/>
      </w:pPr>
      <w:r>
        <w:t>│            │                                                            │</w:t>
      </w:r>
    </w:p>
    <w:p w:rsidR="00B75CAA" w:rsidRDefault="00B75CAA">
      <w:pPr>
        <w:pStyle w:val="ConsPlusCell"/>
        <w:jc w:val="both"/>
      </w:pPr>
      <w:r>
        <w:t>│47.19.39.130│Услуги по розничной торговле в неспециализированных         │</w:t>
      </w:r>
    </w:p>
    <w:p w:rsidR="00B75CAA" w:rsidRDefault="00B75CAA">
      <w:pPr>
        <w:pStyle w:val="ConsPlusCell"/>
        <w:jc w:val="both"/>
      </w:pPr>
      <w:r>
        <w:t>│            │магазинах изделиями из пластмасс                            │</w:t>
      </w:r>
    </w:p>
    <w:p w:rsidR="00B75CAA" w:rsidRDefault="00B75CAA">
      <w:pPr>
        <w:pStyle w:val="ConsPlusCell"/>
        <w:jc w:val="both"/>
      </w:pPr>
      <w:r>
        <w:t>│            │                                                            │</w:t>
      </w:r>
    </w:p>
    <w:p w:rsidR="00B75CAA" w:rsidRDefault="00B75CAA">
      <w:pPr>
        <w:pStyle w:val="ConsPlusCell"/>
        <w:jc w:val="both"/>
      </w:pPr>
      <w:r>
        <w:t>│47.19.39.140│Услуги по розничной торговле в неспециализированных         │</w:t>
      </w:r>
    </w:p>
    <w:p w:rsidR="00B75CAA" w:rsidRDefault="00B75CAA">
      <w:pPr>
        <w:pStyle w:val="ConsPlusCell"/>
        <w:jc w:val="both"/>
      </w:pPr>
      <w:r>
        <w:t>│            │магазинах металлической посудой                             │</w:t>
      </w:r>
    </w:p>
    <w:p w:rsidR="00B75CAA" w:rsidRDefault="00B75CAA">
      <w:pPr>
        <w:pStyle w:val="ConsPlusCell"/>
        <w:jc w:val="both"/>
      </w:pPr>
      <w:r>
        <w:t>│            │                                                            │</w:t>
      </w:r>
    </w:p>
    <w:p w:rsidR="00B75CAA" w:rsidRDefault="00B75CAA">
      <w:pPr>
        <w:pStyle w:val="ConsPlusCell"/>
        <w:jc w:val="both"/>
      </w:pPr>
      <w:r>
        <w:t>│47.19.39.150│Услуги по розничной торговле в неспециализированных         │</w:t>
      </w:r>
    </w:p>
    <w:p w:rsidR="00B75CAA" w:rsidRDefault="00B75CAA">
      <w:pPr>
        <w:pStyle w:val="ConsPlusCell"/>
        <w:jc w:val="both"/>
      </w:pPr>
      <w:r>
        <w:t>│            │магазинах столовыми принадлежностями                        │</w:t>
      </w:r>
    </w:p>
    <w:p w:rsidR="00B75CAA" w:rsidRDefault="00B75CAA">
      <w:pPr>
        <w:pStyle w:val="ConsPlusCell"/>
        <w:jc w:val="both"/>
      </w:pPr>
      <w:r>
        <w:t>│            │                                                            │</w:t>
      </w:r>
    </w:p>
    <w:p w:rsidR="00B75CAA" w:rsidRDefault="00B75CAA">
      <w:pPr>
        <w:pStyle w:val="ConsPlusCell"/>
        <w:jc w:val="both"/>
      </w:pPr>
      <w:r>
        <w:t>│47.19.39.190│Услуги по розничной торговле в неспециализированных         │</w:t>
      </w:r>
    </w:p>
    <w:p w:rsidR="00B75CAA" w:rsidRDefault="00B75CAA">
      <w:pPr>
        <w:pStyle w:val="ConsPlusCell"/>
        <w:jc w:val="both"/>
      </w:pPr>
      <w:r>
        <w:t>│            │магазинах прочими изделиями и посудой металлической,        │</w:t>
      </w:r>
    </w:p>
    <w:p w:rsidR="00B75CAA" w:rsidRDefault="00B75CAA">
      <w:pPr>
        <w:pStyle w:val="ConsPlusCell"/>
        <w:jc w:val="both"/>
      </w:pPr>
      <w:r>
        <w:t>│            │стеклянной, керамической, пластмассовой, деревянной         │</w:t>
      </w:r>
    </w:p>
    <w:p w:rsidR="00B75CAA" w:rsidRDefault="00B75CAA">
      <w:pPr>
        <w:pStyle w:val="ConsPlusCell"/>
        <w:jc w:val="both"/>
      </w:pPr>
      <w:r>
        <w:t>│            │                                                            │</w:t>
      </w:r>
    </w:p>
    <w:p w:rsidR="00B75CAA" w:rsidRDefault="00B75CAA">
      <w:pPr>
        <w:pStyle w:val="ConsPlusCell"/>
        <w:jc w:val="both"/>
      </w:pPr>
      <w:r>
        <w:t>│47.19.39.200│Услуги по розничной торговле в неспециализированных         │</w:t>
      </w:r>
    </w:p>
    <w:p w:rsidR="00B75CAA" w:rsidRDefault="00B75CAA">
      <w:pPr>
        <w:pStyle w:val="ConsPlusCell"/>
        <w:jc w:val="both"/>
      </w:pPr>
      <w:r>
        <w:t>│            │магазинах статуэтками и прочими декоративными изделиями из  │</w:t>
      </w:r>
    </w:p>
    <w:p w:rsidR="00B75CAA" w:rsidRDefault="00B75CAA">
      <w:pPr>
        <w:pStyle w:val="ConsPlusCell"/>
        <w:jc w:val="both"/>
      </w:pPr>
      <w:r>
        <w:t>│            │дерева, металла, пластмассы, керамики, стекла               │</w:t>
      </w:r>
    </w:p>
    <w:p w:rsidR="00B75CAA" w:rsidRDefault="00B75CAA">
      <w:pPr>
        <w:pStyle w:val="ConsPlusCell"/>
        <w:jc w:val="both"/>
      </w:pPr>
      <w:r>
        <w:t>│            │                                                            │</w:t>
      </w:r>
    </w:p>
    <w:p w:rsidR="00B75CAA" w:rsidRDefault="00B75CAA">
      <w:pPr>
        <w:pStyle w:val="ConsPlusCell"/>
        <w:jc w:val="both"/>
      </w:pPr>
      <w:r>
        <w:t>│47.19.39.300│Услуги по розничной торговле в неспециализированных         │</w:t>
      </w:r>
    </w:p>
    <w:p w:rsidR="00B75CAA" w:rsidRDefault="00B75CAA">
      <w:pPr>
        <w:pStyle w:val="ConsPlusCell"/>
        <w:jc w:val="both"/>
      </w:pPr>
      <w:r>
        <w:t>│            │магазинах неэлектрическими бытовыми приборами               │</w:t>
      </w:r>
    </w:p>
    <w:p w:rsidR="00B75CAA" w:rsidRDefault="00B75CAA">
      <w:pPr>
        <w:pStyle w:val="ConsPlusCell"/>
        <w:jc w:val="both"/>
      </w:pPr>
      <w:r>
        <w:t>│            │                                                            │</w:t>
      </w:r>
    </w:p>
    <w:p w:rsidR="00B75CAA" w:rsidRDefault="00B75CAA">
      <w:pPr>
        <w:pStyle w:val="ConsPlusCell"/>
        <w:jc w:val="both"/>
      </w:pPr>
      <w:r>
        <w:t>│47.19.39.400│Услуги по розничной торговле в неспециализированных         │</w:t>
      </w:r>
    </w:p>
    <w:p w:rsidR="00B75CAA" w:rsidRDefault="00B75CAA">
      <w:pPr>
        <w:pStyle w:val="ConsPlusCell"/>
        <w:jc w:val="both"/>
      </w:pPr>
      <w:r>
        <w:t>│            │магазинах электрическими системами безопасности и           │</w:t>
      </w:r>
    </w:p>
    <w:p w:rsidR="00B75CAA" w:rsidRDefault="00B75CAA">
      <w:pPr>
        <w:pStyle w:val="ConsPlusCell"/>
        <w:jc w:val="both"/>
      </w:pPr>
      <w:r>
        <w:t>│            │сигнализации, такими как замки, предохранители, сейфы и     │</w:t>
      </w:r>
    </w:p>
    <w:p w:rsidR="00B75CAA" w:rsidRDefault="00B75CAA">
      <w:pPr>
        <w:pStyle w:val="ConsPlusCell"/>
        <w:jc w:val="both"/>
      </w:pPr>
      <w:r>
        <w:t>│            │т.п.                                                        │</w:t>
      </w:r>
    </w:p>
    <w:p w:rsidR="00B75CAA" w:rsidRDefault="00B75CAA">
      <w:pPr>
        <w:pStyle w:val="ConsPlusCell"/>
        <w:jc w:val="both"/>
      </w:pPr>
      <w:r>
        <w:t>│            │                                                            │</w:t>
      </w:r>
    </w:p>
    <w:p w:rsidR="00B75CAA" w:rsidRDefault="00B75CAA">
      <w:pPr>
        <w:pStyle w:val="ConsPlusCell"/>
        <w:jc w:val="both"/>
      </w:pPr>
      <w:r>
        <w:t>│47.19.39.900│Услуги по розничной торговле в неспециализированных         │</w:t>
      </w:r>
    </w:p>
    <w:p w:rsidR="00B75CAA" w:rsidRDefault="00B75CAA">
      <w:pPr>
        <w:pStyle w:val="ConsPlusCell"/>
        <w:jc w:val="both"/>
      </w:pPr>
      <w:r>
        <w:t>│            │магазинах посудой, изделиями из стекла, фарфора и керамики, │</w:t>
      </w:r>
    </w:p>
    <w:p w:rsidR="00B75CAA" w:rsidRDefault="00B75CAA">
      <w:pPr>
        <w:pStyle w:val="ConsPlusCell"/>
        <w:jc w:val="both"/>
      </w:pPr>
      <w:r>
        <w:t>│            │столовыми приборами, неэлектрическими бытовыми приборами,   │</w:t>
      </w:r>
    </w:p>
    <w:p w:rsidR="00B75CAA" w:rsidRDefault="00B75CAA">
      <w:pPr>
        <w:pStyle w:val="ConsPlusCell"/>
        <w:jc w:val="both"/>
      </w:pPr>
      <w:r>
        <w:t>│            │изделиями и оборудованием прочими                           │</w:t>
      </w:r>
    </w:p>
    <w:p w:rsidR="00B75CAA" w:rsidRDefault="00B75CAA">
      <w:pPr>
        <w:pStyle w:val="ConsPlusCell"/>
        <w:jc w:val="both"/>
      </w:pPr>
      <w:r>
        <w:t>│            │                                                            │</w:t>
      </w:r>
    </w:p>
    <w:p w:rsidR="00B75CAA" w:rsidRDefault="00B75CAA">
      <w:pPr>
        <w:pStyle w:val="ConsPlusCell"/>
        <w:jc w:val="both"/>
      </w:pPr>
      <w:r>
        <w:t>│47.19.4     │Услуги по розничной торговле в неспециализированных         │</w:t>
      </w:r>
    </w:p>
    <w:p w:rsidR="00B75CAA" w:rsidRDefault="00B75CAA">
      <w:pPr>
        <w:pStyle w:val="ConsPlusCell"/>
        <w:jc w:val="both"/>
      </w:pPr>
      <w:r>
        <w:t>│            │магазинах культурно-бытовыми товарами, товарами для спорта  │</w:t>
      </w:r>
    </w:p>
    <w:p w:rsidR="00B75CAA" w:rsidRDefault="00B75CAA">
      <w:pPr>
        <w:pStyle w:val="ConsPlusCell"/>
        <w:jc w:val="both"/>
      </w:pPr>
      <w:r>
        <w:t>│            │и отдыха                                                    │</w:t>
      </w:r>
    </w:p>
    <w:p w:rsidR="00B75CAA" w:rsidRDefault="00B75CAA">
      <w:pPr>
        <w:pStyle w:val="ConsPlusCell"/>
        <w:jc w:val="both"/>
      </w:pPr>
      <w:r>
        <w:t>│            │                                                            │</w:t>
      </w:r>
    </w:p>
    <w:p w:rsidR="00B75CAA" w:rsidRDefault="00B75CAA">
      <w:pPr>
        <w:pStyle w:val="ConsPlusCell"/>
        <w:jc w:val="both"/>
      </w:pPr>
      <w:r>
        <w:t>│47.19.41    │Услуги по розничной торговле в неспециализированных         │</w:t>
      </w:r>
    </w:p>
    <w:p w:rsidR="00B75CAA" w:rsidRDefault="00B75CAA">
      <w:pPr>
        <w:pStyle w:val="ConsPlusCell"/>
        <w:jc w:val="both"/>
      </w:pPr>
      <w:r>
        <w:t>│            │магазинах книгами                                           │</w:t>
      </w:r>
    </w:p>
    <w:p w:rsidR="00B75CAA" w:rsidRDefault="00B75CAA">
      <w:pPr>
        <w:pStyle w:val="ConsPlusCell"/>
        <w:jc w:val="both"/>
      </w:pPr>
      <w:r>
        <w:t>│            │                                                            │</w:t>
      </w:r>
    </w:p>
    <w:p w:rsidR="00B75CAA" w:rsidRDefault="00B75CAA">
      <w:pPr>
        <w:pStyle w:val="ConsPlusCell"/>
        <w:jc w:val="both"/>
      </w:pPr>
      <w:r>
        <w:t>│47.19.41.000│Услуги по розничной торговле в неспециализированных         │</w:t>
      </w:r>
    </w:p>
    <w:p w:rsidR="00B75CAA" w:rsidRDefault="00B75CAA">
      <w:pPr>
        <w:pStyle w:val="ConsPlusCell"/>
        <w:jc w:val="both"/>
      </w:pPr>
      <w:r>
        <w:t>│            │магазинах книгами                                           │</w:t>
      </w:r>
    </w:p>
    <w:p w:rsidR="00B75CAA" w:rsidRDefault="00B75CAA">
      <w:pPr>
        <w:pStyle w:val="ConsPlusCell"/>
        <w:jc w:val="both"/>
      </w:pPr>
      <w:r>
        <w:t>│            │                                                            │</w:t>
      </w:r>
    </w:p>
    <w:p w:rsidR="00B75CAA" w:rsidRDefault="00B75CAA">
      <w:pPr>
        <w:pStyle w:val="ConsPlusCell"/>
        <w:jc w:val="both"/>
      </w:pPr>
      <w:r>
        <w:t>│47.19.42    │Услуги по розничной торговле в неспециализированных         │</w:t>
      </w:r>
    </w:p>
    <w:p w:rsidR="00B75CAA" w:rsidRDefault="00B75CAA">
      <w:pPr>
        <w:pStyle w:val="ConsPlusCell"/>
        <w:jc w:val="both"/>
      </w:pPr>
      <w:r>
        <w:t>│            │магазинах газетами и журналами                              │</w:t>
      </w:r>
    </w:p>
    <w:p w:rsidR="00B75CAA" w:rsidRDefault="00B75CAA">
      <w:pPr>
        <w:pStyle w:val="ConsPlusCell"/>
        <w:jc w:val="both"/>
      </w:pPr>
      <w:r>
        <w:t>│            │                                                            │</w:t>
      </w:r>
    </w:p>
    <w:p w:rsidR="00B75CAA" w:rsidRDefault="00B75CAA">
      <w:pPr>
        <w:pStyle w:val="ConsPlusCell"/>
        <w:jc w:val="both"/>
      </w:pPr>
      <w:r>
        <w:t>│47.19.42.000│Услуги по розничной торговле в неспециализированных         │</w:t>
      </w:r>
    </w:p>
    <w:p w:rsidR="00B75CAA" w:rsidRDefault="00B75CAA">
      <w:pPr>
        <w:pStyle w:val="ConsPlusCell"/>
        <w:jc w:val="both"/>
      </w:pPr>
      <w:r>
        <w:t>│            │магазинах газетами и журналами                              │</w:t>
      </w:r>
    </w:p>
    <w:p w:rsidR="00B75CAA" w:rsidRDefault="00B75CAA">
      <w:pPr>
        <w:pStyle w:val="ConsPlusCell"/>
        <w:jc w:val="both"/>
      </w:pPr>
      <w:r>
        <w:t>│            │                                                            │</w:t>
      </w:r>
    </w:p>
    <w:p w:rsidR="00B75CAA" w:rsidRDefault="00B75CAA">
      <w:pPr>
        <w:pStyle w:val="ConsPlusCell"/>
        <w:jc w:val="both"/>
      </w:pPr>
      <w:r>
        <w:t>│47.19.43    │Услуги по розничной торговле в неспециализированных         │</w:t>
      </w:r>
    </w:p>
    <w:p w:rsidR="00B75CAA" w:rsidRDefault="00B75CAA">
      <w:pPr>
        <w:pStyle w:val="ConsPlusCell"/>
        <w:jc w:val="both"/>
      </w:pPr>
      <w:r>
        <w:t>│            │магазинах бумагой и картоном, изделиями из бумаги и картона │</w:t>
      </w:r>
    </w:p>
    <w:p w:rsidR="00B75CAA" w:rsidRDefault="00B75CAA">
      <w:pPr>
        <w:pStyle w:val="ConsPlusCell"/>
        <w:jc w:val="both"/>
      </w:pPr>
      <w:r>
        <w:t>│            │и канцелярскими товарами                                    │</w:t>
      </w:r>
    </w:p>
    <w:p w:rsidR="00B75CAA" w:rsidRDefault="00B75CAA">
      <w:pPr>
        <w:pStyle w:val="ConsPlusCell"/>
        <w:jc w:val="both"/>
      </w:pPr>
      <w:r>
        <w:t>│            │                                                            │</w:t>
      </w:r>
    </w:p>
    <w:p w:rsidR="00B75CAA" w:rsidRDefault="00B75CAA">
      <w:pPr>
        <w:pStyle w:val="ConsPlusCell"/>
        <w:jc w:val="both"/>
      </w:pPr>
      <w:r>
        <w:t>│47.19.43.100│Услуги по розничной торговле в неспециализированных         │</w:t>
      </w:r>
    </w:p>
    <w:p w:rsidR="00B75CAA" w:rsidRDefault="00B75CAA">
      <w:pPr>
        <w:pStyle w:val="ConsPlusCell"/>
        <w:jc w:val="both"/>
      </w:pPr>
      <w:r>
        <w:t>│            │магазинах канцелярскими товарами                            │</w:t>
      </w:r>
    </w:p>
    <w:p w:rsidR="00B75CAA" w:rsidRDefault="00B75CAA">
      <w:pPr>
        <w:pStyle w:val="ConsPlusCell"/>
        <w:jc w:val="both"/>
      </w:pPr>
      <w:r>
        <w:t>│            │                                                            │</w:t>
      </w:r>
    </w:p>
    <w:p w:rsidR="00B75CAA" w:rsidRDefault="00B75CAA">
      <w:pPr>
        <w:pStyle w:val="ConsPlusCell"/>
        <w:jc w:val="both"/>
      </w:pPr>
      <w:r>
        <w:t>│47.19.43.110│Услуги по розничной торговле в неспециализированных         │</w:t>
      </w:r>
    </w:p>
    <w:p w:rsidR="00B75CAA" w:rsidRDefault="00B75CAA">
      <w:pPr>
        <w:pStyle w:val="ConsPlusCell"/>
        <w:jc w:val="both"/>
      </w:pPr>
      <w:r>
        <w:t>│            │магазинах художественными красками, чернилами, тушью        │</w:t>
      </w:r>
    </w:p>
    <w:p w:rsidR="00B75CAA" w:rsidRDefault="00B75CAA">
      <w:pPr>
        <w:pStyle w:val="ConsPlusCell"/>
        <w:jc w:val="both"/>
      </w:pPr>
      <w:r>
        <w:t>│            │                                                            │</w:t>
      </w:r>
    </w:p>
    <w:p w:rsidR="00B75CAA" w:rsidRDefault="00B75CAA">
      <w:pPr>
        <w:pStyle w:val="ConsPlusCell"/>
        <w:jc w:val="both"/>
      </w:pPr>
      <w:r>
        <w:t>│47.19.43.120│Услуги по розничной торговле в неспециализированных         │</w:t>
      </w:r>
    </w:p>
    <w:p w:rsidR="00B75CAA" w:rsidRDefault="00B75CAA">
      <w:pPr>
        <w:pStyle w:val="ConsPlusCell"/>
        <w:jc w:val="both"/>
      </w:pPr>
      <w:r>
        <w:t>│            │магазинах ручками, карандашами, фломастерами, маркерами и   │</w:t>
      </w:r>
    </w:p>
    <w:p w:rsidR="00B75CAA" w:rsidRDefault="00B75CAA">
      <w:pPr>
        <w:pStyle w:val="ConsPlusCell"/>
        <w:jc w:val="both"/>
      </w:pPr>
      <w:r>
        <w:t>│            │т.п.                                                        │</w:t>
      </w:r>
    </w:p>
    <w:p w:rsidR="00B75CAA" w:rsidRDefault="00B75CAA">
      <w:pPr>
        <w:pStyle w:val="ConsPlusCell"/>
        <w:jc w:val="both"/>
      </w:pPr>
      <w:r>
        <w:t>│            │                                                            │</w:t>
      </w:r>
    </w:p>
    <w:p w:rsidR="00B75CAA" w:rsidRDefault="00B75CAA">
      <w:pPr>
        <w:pStyle w:val="ConsPlusCell"/>
        <w:jc w:val="both"/>
      </w:pPr>
      <w:r>
        <w:t>│47.19.43.130│Услуги по розничной торговле в неспециализированных         │</w:t>
      </w:r>
    </w:p>
    <w:p w:rsidR="00B75CAA" w:rsidRDefault="00B75CAA">
      <w:pPr>
        <w:pStyle w:val="ConsPlusCell"/>
        <w:jc w:val="both"/>
      </w:pPr>
      <w:r>
        <w:t>│            │магазинах чертежными принадлежностями                       │</w:t>
      </w:r>
    </w:p>
    <w:p w:rsidR="00B75CAA" w:rsidRDefault="00B75CAA">
      <w:pPr>
        <w:pStyle w:val="ConsPlusCell"/>
        <w:jc w:val="both"/>
      </w:pPr>
      <w:r>
        <w:t>│            │                                                            │</w:t>
      </w:r>
    </w:p>
    <w:p w:rsidR="00B75CAA" w:rsidRDefault="00B75CAA">
      <w:pPr>
        <w:pStyle w:val="ConsPlusCell"/>
        <w:jc w:val="both"/>
      </w:pPr>
      <w:r>
        <w:t>│47.19.43.140│Услуги по розничной торговле в неспециализированных         │</w:t>
      </w:r>
    </w:p>
    <w:p w:rsidR="00B75CAA" w:rsidRDefault="00B75CAA">
      <w:pPr>
        <w:pStyle w:val="ConsPlusCell"/>
        <w:jc w:val="both"/>
      </w:pPr>
      <w:r>
        <w:t>│            │магазинах тетрадями, записными книжками, блокнотами         │</w:t>
      </w:r>
    </w:p>
    <w:p w:rsidR="00B75CAA" w:rsidRDefault="00B75CAA">
      <w:pPr>
        <w:pStyle w:val="ConsPlusCell"/>
        <w:jc w:val="both"/>
      </w:pPr>
      <w:r>
        <w:t>│            │                                                            │</w:t>
      </w:r>
    </w:p>
    <w:p w:rsidR="00B75CAA" w:rsidRDefault="00B75CAA">
      <w:pPr>
        <w:pStyle w:val="ConsPlusCell"/>
        <w:jc w:val="both"/>
      </w:pPr>
      <w:r>
        <w:t>│47.19.43.190│Услуги по розничной торговле в неспециализированных         │</w:t>
      </w:r>
    </w:p>
    <w:p w:rsidR="00B75CAA" w:rsidRDefault="00B75CAA">
      <w:pPr>
        <w:pStyle w:val="ConsPlusCell"/>
        <w:jc w:val="both"/>
      </w:pPr>
      <w:r>
        <w:t>│            │магазинах канцелярскими товарами прочими                    │</w:t>
      </w:r>
    </w:p>
    <w:p w:rsidR="00B75CAA" w:rsidRDefault="00B75CAA">
      <w:pPr>
        <w:pStyle w:val="ConsPlusCell"/>
        <w:jc w:val="both"/>
      </w:pPr>
      <w:r>
        <w:t>│            │                                                            │</w:t>
      </w:r>
    </w:p>
    <w:p w:rsidR="00B75CAA" w:rsidRDefault="00B75CAA">
      <w:pPr>
        <w:pStyle w:val="ConsPlusCell"/>
        <w:jc w:val="both"/>
      </w:pPr>
      <w:r>
        <w:t>│47.19.43.200│Услуги по розничной торговле в неспециализированных         │</w:t>
      </w:r>
    </w:p>
    <w:p w:rsidR="00B75CAA" w:rsidRDefault="00B75CAA">
      <w:pPr>
        <w:pStyle w:val="ConsPlusCell"/>
        <w:jc w:val="both"/>
      </w:pPr>
      <w:r>
        <w:t>│            │магазинах бумагой и картоном                                │</w:t>
      </w:r>
    </w:p>
    <w:p w:rsidR="00B75CAA" w:rsidRDefault="00B75CAA">
      <w:pPr>
        <w:pStyle w:val="ConsPlusCell"/>
        <w:jc w:val="both"/>
      </w:pPr>
      <w:r>
        <w:t>│            │                                                            │</w:t>
      </w:r>
    </w:p>
    <w:p w:rsidR="00B75CAA" w:rsidRDefault="00B75CAA">
      <w:pPr>
        <w:pStyle w:val="ConsPlusCell"/>
        <w:jc w:val="both"/>
      </w:pPr>
      <w:r>
        <w:t>│47.19.43.210│Услуги по розничной торговле в неспециализированных         │</w:t>
      </w:r>
    </w:p>
    <w:p w:rsidR="00B75CAA" w:rsidRDefault="00B75CAA">
      <w:pPr>
        <w:pStyle w:val="ConsPlusCell"/>
        <w:jc w:val="both"/>
      </w:pPr>
      <w:r>
        <w:t>│            │магазинах бумагой для печати                                │</w:t>
      </w:r>
    </w:p>
    <w:p w:rsidR="00B75CAA" w:rsidRDefault="00B75CAA">
      <w:pPr>
        <w:pStyle w:val="ConsPlusCell"/>
        <w:jc w:val="both"/>
      </w:pPr>
      <w:r>
        <w:t>│            │                                                            │</w:t>
      </w:r>
    </w:p>
    <w:p w:rsidR="00B75CAA" w:rsidRDefault="00B75CAA">
      <w:pPr>
        <w:pStyle w:val="ConsPlusCell"/>
        <w:jc w:val="both"/>
      </w:pPr>
      <w:r>
        <w:t>│47.19.43.220│Услуги по розничной торговле в неспециализированных         │</w:t>
      </w:r>
    </w:p>
    <w:p w:rsidR="00B75CAA" w:rsidRDefault="00B75CAA">
      <w:pPr>
        <w:pStyle w:val="ConsPlusCell"/>
        <w:jc w:val="both"/>
      </w:pPr>
      <w:r>
        <w:t>│            │магазинах бумагой для письма, черчения, рисования           │</w:t>
      </w:r>
    </w:p>
    <w:p w:rsidR="00B75CAA" w:rsidRDefault="00B75CAA">
      <w:pPr>
        <w:pStyle w:val="ConsPlusCell"/>
        <w:jc w:val="both"/>
      </w:pPr>
      <w:r>
        <w:t>│            │                                                            │</w:t>
      </w:r>
    </w:p>
    <w:p w:rsidR="00B75CAA" w:rsidRDefault="00B75CAA">
      <w:pPr>
        <w:pStyle w:val="ConsPlusCell"/>
        <w:jc w:val="both"/>
      </w:pPr>
      <w:r>
        <w:t>│47.19.43.230│Услуги по розничной торговле в неспециализированных         │</w:t>
      </w:r>
    </w:p>
    <w:p w:rsidR="00B75CAA" w:rsidRDefault="00B75CAA">
      <w:pPr>
        <w:pStyle w:val="ConsPlusCell"/>
        <w:jc w:val="both"/>
      </w:pPr>
      <w:r>
        <w:t>│            │магазинах бумагой упаковочной и оберточной                  │</w:t>
      </w:r>
    </w:p>
    <w:p w:rsidR="00B75CAA" w:rsidRDefault="00B75CAA">
      <w:pPr>
        <w:pStyle w:val="ConsPlusCell"/>
        <w:jc w:val="both"/>
      </w:pPr>
      <w:r>
        <w:t>│            │                                                            │</w:t>
      </w:r>
    </w:p>
    <w:p w:rsidR="00B75CAA" w:rsidRDefault="00B75CAA">
      <w:pPr>
        <w:pStyle w:val="ConsPlusCell"/>
        <w:jc w:val="both"/>
      </w:pPr>
      <w:r>
        <w:t>│47.19.43.240│Услуги по розничной торговле в неспециализированных         │</w:t>
      </w:r>
    </w:p>
    <w:p w:rsidR="00B75CAA" w:rsidRDefault="00B75CAA">
      <w:pPr>
        <w:pStyle w:val="ConsPlusCell"/>
        <w:jc w:val="both"/>
      </w:pPr>
      <w:r>
        <w:t>│            │магазинах бумагой промышленно-технического назначения       │</w:t>
      </w:r>
    </w:p>
    <w:p w:rsidR="00B75CAA" w:rsidRDefault="00B75CAA">
      <w:pPr>
        <w:pStyle w:val="ConsPlusCell"/>
        <w:jc w:val="both"/>
      </w:pPr>
      <w:r>
        <w:t>│            │                                                            │</w:t>
      </w:r>
    </w:p>
    <w:p w:rsidR="00B75CAA" w:rsidRDefault="00B75CAA">
      <w:pPr>
        <w:pStyle w:val="ConsPlusCell"/>
        <w:jc w:val="both"/>
      </w:pPr>
      <w:r>
        <w:t>│47.19.43.250│Услуги по розничной торговле в неспециализированных         │</w:t>
      </w:r>
    </w:p>
    <w:p w:rsidR="00B75CAA" w:rsidRDefault="00B75CAA">
      <w:pPr>
        <w:pStyle w:val="ConsPlusCell"/>
        <w:jc w:val="both"/>
      </w:pPr>
      <w:r>
        <w:t>│            │магазинах картоном                                          │</w:t>
      </w:r>
    </w:p>
    <w:p w:rsidR="00B75CAA" w:rsidRDefault="00B75CAA">
      <w:pPr>
        <w:pStyle w:val="ConsPlusCell"/>
        <w:jc w:val="both"/>
      </w:pPr>
      <w:r>
        <w:t>│            │                                                            │</w:t>
      </w:r>
    </w:p>
    <w:p w:rsidR="00B75CAA" w:rsidRDefault="00B75CAA">
      <w:pPr>
        <w:pStyle w:val="ConsPlusCell"/>
        <w:jc w:val="both"/>
      </w:pPr>
      <w:r>
        <w:t>│47.19.43.290│Услуги по розничной торговле в неспециализированных         │</w:t>
      </w:r>
    </w:p>
    <w:p w:rsidR="00B75CAA" w:rsidRDefault="00B75CAA">
      <w:pPr>
        <w:pStyle w:val="ConsPlusCell"/>
        <w:jc w:val="both"/>
      </w:pPr>
      <w:r>
        <w:t>│            │магазинах бумагой и картоном прочими                        │</w:t>
      </w:r>
    </w:p>
    <w:p w:rsidR="00B75CAA" w:rsidRDefault="00B75CAA">
      <w:pPr>
        <w:pStyle w:val="ConsPlusCell"/>
        <w:jc w:val="both"/>
      </w:pPr>
      <w:r>
        <w:t>│            │                                                            │</w:t>
      </w:r>
    </w:p>
    <w:p w:rsidR="00B75CAA" w:rsidRDefault="00B75CAA">
      <w:pPr>
        <w:pStyle w:val="ConsPlusCell"/>
        <w:jc w:val="both"/>
      </w:pPr>
      <w:r>
        <w:t>│47.19.43.300│Услуги по розничной торговле в неспециализированных         │</w:t>
      </w:r>
    </w:p>
    <w:p w:rsidR="00B75CAA" w:rsidRDefault="00B75CAA">
      <w:pPr>
        <w:pStyle w:val="ConsPlusCell"/>
        <w:jc w:val="both"/>
      </w:pPr>
      <w:r>
        <w:t>│            │магазинах изделиями из бумаги и картона                     │</w:t>
      </w:r>
    </w:p>
    <w:p w:rsidR="00B75CAA" w:rsidRDefault="00B75CAA">
      <w:pPr>
        <w:pStyle w:val="ConsPlusCell"/>
        <w:jc w:val="both"/>
      </w:pPr>
      <w:r>
        <w:t>│            │                                                            │</w:t>
      </w:r>
    </w:p>
    <w:p w:rsidR="00B75CAA" w:rsidRDefault="00B75CAA">
      <w:pPr>
        <w:pStyle w:val="ConsPlusCell"/>
        <w:jc w:val="both"/>
      </w:pPr>
      <w:r>
        <w:t>│47.19.43.320│Услуги по розничной торговле в неспециализированных         │</w:t>
      </w:r>
    </w:p>
    <w:p w:rsidR="00B75CAA" w:rsidRDefault="00B75CAA">
      <w:pPr>
        <w:pStyle w:val="ConsPlusCell"/>
        <w:jc w:val="both"/>
      </w:pPr>
      <w:r>
        <w:t>│            │магазинах изделиями из бумаги                               │</w:t>
      </w:r>
    </w:p>
    <w:p w:rsidR="00B75CAA" w:rsidRDefault="00B75CAA">
      <w:pPr>
        <w:pStyle w:val="ConsPlusCell"/>
        <w:jc w:val="both"/>
      </w:pPr>
      <w:r>
        <w:t>│            │                                                            │</w:t>
      </w:r>
    </w:p>
    <w:p w:rsidR="00B75CAA" w:rsidRDefault="00B75CAA">
      <w:pPr>
        <w:pStyle w:val="ConsPlusCell"/>
        <w:jc w:val="both"/>
      </w:pPr>
      <w:r>
        <w:t>│47.19.43.330│Услуги по розничной торговле в неспециализированных         │</w:t>
      </w:r>
    </w:p>
    <w:p w:rsidR="00B75CAA" w:rsidRDefault="00B75CAA">
      <w:pPr>
        <w:pStyle w:val="ConsPlusCell"/>
        <w:jc w:val="both"/>
      </w:pPr>
      <w:r>
        <w:t>│            │магазинах изделиями из картона                              │</w:t>
      </w:r>
    </w:p>
    <w:p w:rsidR="00B75CAA" w:rsidRDefault="00B75CAA">
      <w:pPr>
        <w:pStyle w:val="ConsPlusCell"/>
        <w:jc w:val="both"/>
      </w:pPr>
      <w:r>
        <w:t>│            │                                                            │</w:t>
      </w:r>
    </w:p>
    <w:p w:rsidR="00B75CAA" w:rsidRDefault="00B75CAA">
      <w:pPr>
        <w:pStyle w:val="ConsPlusCell"/>
        <w:jc w:val="both"/>
      </w:pPr>
      <w:r>
        <w:t>│47.19.43.340│Услуги по розничной торговле в неспециализированных         │</w:t>
      </w:r>
    </w:p>
    <w:p w:rsidR="00B75CAA" w:rsidRDefault="00B75CAA">
      <w:pPr>
        <w:pStyle w:val="ConsPlusCell"/>
        <w:jc w:val="both"/>
      </w:pPr>
      <w:r>
        <w:t>│            │магазинах изделиями из бумаги хозяйственно-бытового или     │</w:t>
      </w:r>
    </w:p>
    <w:p w:rsidR="00B75CAA" w:rsidRDefault="00B75CAA">
      <w:pPr>
        <w:pStyle w:val="ConsPlusCell"/>
        <w:jc w:val="both"/>
      </w:pPr>
      <w:r>
        <w:t>│            │санитарно-гигиенического назначения                         │</w:t>
      </w:r>
    </w:p>
    <w:p w:rsidR="00B75CAA" w:rsidRDefault="00B75CAA">
      <w:pPr>
        <w:pStyle w:val="ConsPlusCell"/>
        <w:jc w:val="both"/>
      </w:pPr>
      <w:r>
        <w:t>│            │                                                            │</w:t>
      </w:r>
    </w:p>
    <w:p w:rsidR="00B75CAA" w:rsidRDefault="00B75CAA">
      <w:pPr>
        <w:pStyle w:val="ConsPlusCell"/>
        <w:jc w:val="both"/>
      </w:pPr>
      <w:r>
        <w:t>│47.19.43.390│Услуги по розничной торговле в неспециализированных         │</w:t>
      </w:r>
    </w:p>
    <w:p w:rsidR="00B75CAA" w:rsidRDefault="00B75CAA">
      <w:pPr>
        <w:pStyle w:val="ConsPlusCell"/>
        <w:jc w:val="both"/>
      </w:pPr>
      <w:r>
        <w:t>│            │магазинах бумажными изделиями прочими                       │</w:t>
      </w:r>
    </w:p>
    <w:p w:rsidR="00B75CAA" w:rsidRDefault="00B75CAA">
      <w:pPr>
        <w:pStyle w:val="ConsPlusCell"/>
        <w:jc w:val="both"/>
      </w:pPr>
      <w:r>
        <w:t>│            │                                                            │</w:t>
      </w:r>
    </w:p>
    <w:p w:rsidR="00B75CAA" w:rsidRDefault="00B75CAA">
      <w:pPr>
        <w:pStyle w:val="ConsPlusCell"/>
        <w:jc w:val="both"/>
      </w:pPr>
      <w:r>
        <w:t>│47.19.43.900│Услуги по розничной торговле в неспециализированных         │</w:t>
      </w:r>
    </w:p>
    <w:p w:rsidR="00B75CAA" w:rsidRDefault="00B75CAA">
      <w:pPr>
        <w:pStyle w:val="ConsPlusCell"/>
        <w:jc w:val="both"/>
      </w:pPr>
      <w:r>
        <w:t>│            │магазинах бумагой и картоном, бумажными изделиями и         │</w:t>
      </w:r>
    </w:p>
    <w:p w:rsidR="00B75CAA" w:rsidRDefault="00B75CAA">
      <w:pPr>
        <w:pStyle w:val="ConsPlusCell"/>
        <w:jc w:val="both"/>
      </w:pPr>
      <w:r>
        <w:t>│            │канцелярскими товарами прочими                              │</w:t>
      </w:r>
    </w:p>
    <w:p w:rsidR="00B75CAA" w:rsidRDefault="00B75CAA">
      <w:pPr>
        <w:pStyle w:val="ConsPlusCell"/>
        <w:jc w:val="both"/>
      </w:pPr>
      <w:r>
        <w:t>│            │                                                            │</w:t>
      </w:r>
    </w:p>
    <w:p w:rsidR="00B75CAA" w:rsidRDefault="00B75CAA">
      <w:pPr>
        <w:pStyle w:val="ConsPlusCell"/>
        <w:jc w:val="both"/>
      </w:pPr>
      <w:r>
        <w:t>│47.19.44    │Услуги по розничной торговле в неспециализированных         │</w:t>
      </w:r>
    </w:p>
    <w:p w:rsidR="00B75CAA" w:rsidRDefault="00B75CAA">
      <w:pPr>
        <w:pStyle w:val="ConsPlusCell"/>
        <w:jc w:val="both"/>
      </w:pPr>
      <w:r>
        <w:t>│            │магазинах музыкальными и видеозаписями                      │</w:t>
      </w:r>
    </w:p>
    <w:p w:rsidR="00B75CAA" w:rsidRDefault="00B75CAA">
      <w:pPr>
        <w:pStyle w:val="ConsPlusCell"/>
        <w:jc w:val="both"/>
      </w:pPr>
      <w:r>
        <w:t>│            │                                                            │</w:t>
      </w:r>
    </w:p>
    <w:p w:rsidR="00B75CAA" w:rsidRDefault="00B75CAA">
      <w:pPr>
        <w:pStyle w:val="ConsPlusCell"/>
        <w:jc w:val="both"/>
      </w:pPr>
      <w:r>
        <w:t>│47.19.44.100│Услуги по розничной торговле в неспециализированных         │</w:t>
      </w:r>
    </w:p>
    <w:p w:rsidR="00B75CAA" w:rsidRDefault="00B75CAA">
      <w:pPr>
        <w:pStyle w:val="ConsPlusCell"/>
        <w:jc w:val="both"/>
      </w:pPr>
      <w:r>
        <w:t>│            │магазинах аудио- и видеокассетами, компакт-дисками (CD),    │</w:t>
      </w:r>
    </w:p>
    <w:p w:rsidR="00B75CAA" w:rsidRDefault="00B75CAA">
      <w:pPr>
        <w:pStyle w:val="ConsPlusCell"/>
        <w:jc w:val="both"/>
      </w:pPr>
      <w:r>
        <w:t>│            │цифровыми видеодисками (DVD) с записью                      │</w:t>
      </w:r>
    </w:p>
    <w:p w:rsidR="00B75CAA" w:rsidRDefault="00B75CAA">
      <w:pPr>
        <w:pStyle w:val="ConsPlusCell"/>
        <w:jc w:val="both"/>
      </w:pPr>
      <w:r>
        <w:t>│            │                                                            │</w:t>
      </w:r>
    </w:p>
    <w:p w:rsidR="00B75CAA" w:rsidRDefault="00B75CAA">
      <w:pPr>
        <w:pStyle w:val="ConsPlusCell"/>
        <w:jc w:val="both"/>
      </w:pPr>
      <w:r>
        <w:t>│47.19.44.200│Услуги по розничной торговле в неспециализированных         │</w:t>
      </w:r>
    </w:p>
    <w:p w:rsidR="00B75CAA" w:rsidRDefault="00B75CAA">
      <w:pPr>
        <w:pStyle w:val="ConsPlusCell"/>
        <w:jc w:val="both"/>
      </w:pPr>
      <w:r>
        <w:t>│            │магазинах чистыми дискетами, аудио- и видеокассетами,       │</w:t>
      </w:r>
    </w:p>
    <w:p w:rsidR="00B75CAA" w:rsidRDefault="00B75CAA">
      <w:pPr>
        <w:pStyle w:val="ConsPlusCell"/>
        <w:jc w:val="both"/>
      </w:pPr>
      <w:r>
        <w:t>│            │компакт-дисками (CD), цифровыми видеодисками (DVD)          │</w:t>
      </w:r>
    </w:p>
    <w:p w:rsidR="00B75CAA" w:rsidRDefault="00B75CAA">
      <w:pPr>
        <w:pStyle w:val="ConsPlusCell"/>
        <w:jc w:val="both"/>
      </w:pPr>
      <w:r>
        <w:t>│            │                                                            │</w:t>
      </w:r>
    </w:p>
    <w:p w:rsidR="00B75CAA" w:rsidRDefault="00B75CAA">
      <w:pPr>
        <w:pStyle w:val="ConsPlusCell"/>
        <w:jc w:val="both"/>
      </w:pPr>
      <w:r>
        <w:t>│47.19.44.900│Услуги по розничной торговле в неспециализированных         │</w:t>
      </w:r>
    </w:p>
    <w:p w:rsidR="00B75CAA" w:rsidRDefault="00B75CAA">
      <w:pPr>
        <w:pStyle w:val="ConsPlusCell"/>
        <w:jc w:val="both"/>
      </w:pPr>
      <w:r>
        <w:t>│            │магазинах носителями информации прочими                     │</w:t>
      </w:r>
    </w:p>
    <w:p w:rsidR="00B75CAA" w:rsidRDefault="00B75CAA">
      <w:pPr>
        <w:pStyle w:val="ConsPlusCell"/>
        <w:jc w:val="both"/>
      </w:pPr>
      <w:r>
        <w:t>│            │                                                            │</w:t>
      </w:r>
    </w:p>
    <w:p w:rsidR="00B75CAA" w:rsidRDefault="00B75CAA">
      <w:pPr>
        <w:pStyle w:val="ConsPlusCell"/>
        <w:jc w:val="both"/>
      </w:pPr>
      <w:r>
        <w:t>│47.19.45    │Услуги по розничной торговле в неспециализированных         │</w:t>
      </w:r>
    </w:p>
    <w:p w:rsidR="00B75CAA" w:rsidRDefault="00B75CAA">
      <w:pPr>
        <w:pStyle w:val="ConsPlusCell"/>
        <w:jc w:val="both"/>
      </w:pPr>
      <w:r>
        <w:t>│            │магазинах товарами для физической культуры и спорта,        │</w:t>
      </w:r>
    </w:p>
    <w:p w:rsidR="00B75CAA" w:rsidRDefault="00B75CAA">
      <w:pPr>
        <w:pStyle w:val="ConsPlusCell"/>
        <w:jc w:val="both"/>
      </w:pPr>
      <w:r>
        <w:t>│            │включая велосипеды                                          │</w:t>
      </w:r>
    </w:p>
    <w:p w:rsidR="00B75CAA" w:rsidRDefault="00B75CAA">
      <w:pPr>
        <w:pStyle w:val="ConsPlusCell"/>
        <w:jc w:val="both"/>
      </w:pPr>
      <w:r>
        <w:t>│            │                                                            │</w:t>
      </w:r>
    </w:p>
    <w:p w:rsidR="00B75CAA" w:rsidRDefault="00B75CAA">
      <w:pPr>
        <w:pStyle w:val="ConsPlusCell"/>
        <w:jc w:val="both"/>
      </w:pPr>
      <w:r>
        <w:t>│47.19.45.100│Услуги по розничной торговле в неспециализированных         │</w:t>
      </w:r>
    </w:p>
    <w:p w:rsidR="00B75CAA" w:rsidRDefault="00B75CAA">
      <w:pPr>
        <w:pStyle w:val="ConsPlusCell"/>
        <w:jc w:val="both"/>
      </w:pPr>
      <w:r>
        <w:t>│            │магазинах велосипедами, частями запасными и аксессуарами к  │</w:t>
      </w:r>
    </w:p>
    <w:p w:rsidR="00B75CAA" w:rsidRDefault="00B75CAA">
      <w:pPr>
        <w:pStyle w:val="ConsPlusCell"/>
        <w:jc w:val="both"/>
      </w:pPr>
      <w:r>
        <w:t>│            │ним                                                         │</w:t>
      </w:r>
    </w:p>
    <w:p w:rsidR="00B75CAA" w:rsidRDefault="00B75CAA">
      <w:pPr>
        <w:pStyle w:val="ConsPlusCell"/>
        <w:jc w:val="both"/>
      </w:pPr>
      <w:r>
        <w:t>│            │                                                            │</w:t>
      </w:r>
    </w:p>
    <w:p w:rsidR="00B75CAA" w:rsidRDefault="00B75CAA">
      <w:pPr>
        <w:pStyle w:val="ConsPlusCell"/>
        <w:jc w:val="both"/>
      </w:pPr>
      <w:r>
        <w:t>│47.19.45.200│Услуги по розничной торговле в неспециализированных         │</w:t>
      </w:r>
    </w:p>
    <w:p w:rsidR="00B75CAA" w:rsidRDefault="00B75CAA">
      <w:pPr>
        <w:pStyle w:val="ConsPlusCell"/>
        <w:jc w:val="both"/>
      </w:pPr>
      <w:r>
        <w:t>│            │магазинах товарами для физической культуры и спорта,        │</w:t>
      </w:r>
    </w:p>
    <w:p w:rsidR="00B75CAA" w:rsidRDefault="00B75CAA">
      <w:pPr>
        <w:pStyle w:val="ConsPlusCell"/>
        <w:jc w:val="both"/>
      </w:pPr>
      <w:r>
        <w:t>│            │включая специальную спортивную обувь                        │</w:t>
      </w:r>
    </w:p>
    <w:p w:rsidR="00B75CAA" w:rsidRDefault="00B75CAA">
      <w:pPr>
        <w:pStyle w:val="ConsPlusCell"/>
        <w:jc w:val="both"/>
      </w:pPr>
      <w:r>
        <w:t>│            │                                                            │</w:t>
      </w:r>
    </w:p>
    <w:p w:rsidR="00B75CAA" w:rsidRDefault="00B75CAA">
      <w:pPr>
        <w:pStyle w:val="ConsPlusCell"/>
        <w:jc w:val="both"/>
      </w:pPr>
      <w:r>
        <w:t>│47.19.46    │Услуги по розничной торговле в неспециализированных         │</w:t>
      </w:r>
    </w:p>
    <w:p w:rsidR="00B75CAA" w:rsidRDefault="00B75CAA">
      <w:pPr>
        <w:pStyle w:val="ConsPlusCell"/>
        <w:jc w:val="both"/>
      </w:pPr>
      <w:r>
        <w:t>│            │магазинах оборудованием для кемпинга                        │</w:t>
      </w:r>
    </w:p>
    <w:p w:rsidR="00B75CAA" w:rsidRDefault="00B75CAA">
      <w:pPr>
        <w:pStyle w:val="ConsPlusCell"/>
        <w:jc w:val="both"/>
      </w:pPr>
      <w:r>
        <w:t>│            │                                                            │</w:t>
      </w:r>
    </w:p>
    <w:p w:rsidR="00B75CAA" w:rsidRDefault="00B75CAA">
      <w:pPr>
        <w:pStyle w:val="ConsPlusCell"/>
        <w:jc w:val="both"/>
      </w:pPr>
      <w:r>
        <w:t>│47.19.46.100│Услуги по розничной торговле в неспециализированных         │</w:t>
      </w:r>
    </w:p>
    <w:p w:rsidR="00B75CAA" w:rsidRDefault="00B75CAA">
      <w:pPr>
        <w:pStyle w:val="ConsPlusCell"/>
        <w:jc w:val="both"/>
      </w:pPr>
      <w:r>
        <w:t>│            │магазинах рыболовными принадлежностями                      │</w:t>
      </w:r>
    </w:p>
    <w:p w:rsidR="00B75CAA" w:rsidRDefault="00B75CAA">
      <w:pPr>
        <w:pStyle w:val="ConsPlusCell"/>
        <w:jc w:val="both"/>
      </w:pPr>
      <w:r>
        <w:t>│            │                                                            │</w:t>
      </w:r>
    </w:p>
    <w:p w:rsidR="00B75CAA" w:rsidRDefault="00B75CAA">
      <w:pPr>
        <w:pStyle w:val="ConsPlusCell"/>
        <w:jc w:val="both"/>
      </w:pPr>
      <w:r>
        <w:t>│47.19.46.200│Услуги по розничной торговле в неспециализированных         │</w:t>
      </w:r>
    </w:p>
    <w:p w:rsidR="00B75CAA" w:rsidRDefault="00B75CAA">
      <w:pPr>
        <w:pStyle w:val="ConsPlusCell"/>
        <w:jc w:val="both"/>
      </w:pPr>
      <w:r>
        <w:t>│            │магазинах туристическим снаряжением                         │</w:t>
      </w:r>
    </w:p>
    <w:p w:rsidR="00B75CAA" w:rsidRDefault="00B75CAA">
      <w:pPr>
        <w:pStyle w:val="ConsPlusCell"/>
        <w:jc w:val="both"/>
      </w:pPr>
      <w:r>
        <w:t>│            │                                                            │</w:t>
      </w:r>
    </w:p>
    <w:p w:rsidR="00B75CAA" w:rsidRDefault="00B75CAA">
      <w:pPr>
        <w:pStyle w:val="ConsPlusCell"/>
        <w:jc w:val="both"/>
      </w:pPr>
      <w:r>
        <w:t>│47.19.47    │Услуги по розничной торговле в неспециализированных         │</w:t>
      </w:r>
    </w:p>
    <w:p w:rsidR="00B75CAA" w:rsidRDefault="00B75CAA">
      <w:pPr>
        <w:pStyle w:val="ConsPlusCell"/>
        <w:jc w:val="both"/>
      </w:pPr>
      <w:r>
        <w:t>│            │магазинах играми и игрушками                                │</w:t>
      </w:r>
    </w:p>
    <w:p w:rsidR="00B75CAA" w:rsidRDefault="00B75CAA">
      <w:pPr>
        <w:pStyle w:val="ConsPlusCell"/>
        <w:jc w:val="both"/>
      </w:pPr>
      <w:r>
        <w:t>│            │                                                            │</w:t>
      </w:r>
    </w:p>
    <w:p w:rsidR="00B75CAA" w:rsidRDefault="00B75CAA">
      <w:pPr>
        <w:pStyle w:val="ConsPlusCell"/>
        <w:jc w:val="both"/>
      </w:pPr>
      <w:r>
        <w:t>│47.19.47.100│Услуги по розничной торговле в неспециализированных         │</w:t>
      </w:r>
    </w:p>
    <w:p w:rsidR="00B75CAA" w:rsidRDefault="00B75CAA">
      <w:pPr>
        <w:pStyle w:val="ConsPlusCell"/>
        <w:jc w:val="both"/>
      </w:pPr>
      <w:r>
        <w:t>│            │магазинах играми, включая видеоигры                         │</w:t>
      </w:r>
    </w:p>
    <w:p w:rsidR="00B75CAA" w:rsidRDefault="00B75CAA">
      <w:pPr>
        <w:pStyle w:val="ConsPlusCell"/>
        <w:jc w:val="both"/>
      </w:pPr>
      <w:r>
        <w:t>│            │                                                            │</w:t>
      </w:r>
    </w:p>
    <w:p w:rsidR="00B75CAA" w:rsidRDefault="00B75CAA">
      <w:pPr>
        <w:pStyle w:val="ConsPlusCell"/>
        <w:jc w:val="both"/>
      </w:pPr>
      <w:r>
        <w:t>│47.19.47.200│Услуги по розничной торговле в неспециализированных         │</w:t>
      </w:r>
    </w:p>
    <w:p w:rsidR="00B75CAA" w:rsidRDefault="00B75CAA">
      <w:pPr>
        <w:pStyle w:val="ConsPlusCell"/>
        <w:jc w:val="both"/>
      </w:pPr>
      <w:r>
        <w:t>│            │магазинах игрушками                                         │</w:t>
      </w:r>
    </w:p>
    <w:p w:rsidR="00B75CAA" w:rsidRDefault="00B75CAA">
      <w:pPr>
        <w:pStyle w:val="ConsPlusCell"/>
        <w:jc w:val="both"/>
      </w:pPr>
      <w:r>
        <w:t>│            │                                                            │</w:t>
      </w:r>
    </w:p>
    <w:p w:rsidR="00B75CAA" w:rsidRDefault="00B75CAA">
      <w:pPr>
        <w:pStyle w:val="ConsPlusCell"/>
        <w:jc w:val="both"/>
      </w:pPr>
      <w:r>
        <w:t>│47.19.48    │Услуги по розничной торговле в неспециализированных         │</w:t>
      </w:r>
    </w:p>
    <w:p w:rsidR="00B75CAA" w:rsidRDefault="00B75CAA">
      <w:pPr>
        <w:pStyle w:val="ConsPlusCell"/>
        <w:jc w:val="both"/>
      </w:pPr>
      <w:r>
        <w:t>│            │магазинах                                                   │</w:t>
      </w:r>
    </w:p>
    <w:p w:rsidR="00B75CAA" w:rsidRDefault="00B75CAA">
      <w:pPr>
        <w:pStyle w:val="ConsPlusCell"/>
        <w:jc w:val="both"/>
      </w:pPr>
      <w:r>
        <w:t>│            │почтовыми марками и монетами                                │</w:t>
      </w:r>
    </w:p>
    <w:p w:rsidR="00B75CAA" w:rsidRDefault="00B75CAA">
      <w:pPr>
        <w:pStyle w:val="ConsPlusCell"/>
        <w:jc w:val="both"/>
      </w:pPr>
      <w:r>
        <w:t>│            │                                                            │</w:t>
      </w:r>
    </w:p>
    <w:p w:rsidR="00B75CAA" w:rsidRDefault="00B75CAA">
      <w:pPr>
        <w:pStyle w:val="ConsPlusCell"/>
        <w:jc w:val="both"/>
      </w:pPr>
      <w:r>
        <w:t>│47.19.48.000│Услуги по розничной торговле в неспециализированных         │</w:t>
      </w:r>
    </w:p>
    <w:p w:rsidR="00B75CAA" w:rsidRDefault="00B75CAA">
      <w:pPr>
        <w:pStyle w:val="ConsPlusCell"/>
        <w:jc w:val="both"/>
      </w:pPr>
      <w:r>
        <w:t>│            │магазинах почтовыми марками и монетами                      │</w:t>
      </w:r>
    </w:p>
    <w:p w:rsidR="00B75CAA" w:rsidRDefault="00B75CAA">
      <w:pPr>
        <w:pStyle w:val="ConsPlusCell"/>
        <w:jc w:val="both"/>
      </w:pPr>
      <w:r>
        <w:t>│            │                                                            │</w:t>
      </w:r>
    </w:p>
    <w:p w:rsidR="00B75CAA" w:rsidRDefault="00B75CAA">
      <w:pPr>
        <w:pStyle w:val="ConsPlusCell"/>
        <w:jc w:val="both"/>
      </w:pPr>
      <w:r>
        <w:t>│47.19.49    │Услуги по розничной торговле в неспециализированных         │</w:t>
      </w:r>
    </w:p>
    <w:p w:rsidR="00B75CAA" w:rsidRDefault="00B75CAA">
      <w:pPr>
        <w:pStyle w:val="ConsPlusCell"/>
        <w:jc w:val="both"/>
      </w:pPr>
      <w:r>
        <w:t>│            │магазинах сувенирами и предметами искусства                 │</w:t>
      </w:r>
    </w:p>
    <w:p w:rsidR="00B75CAA" w:rsidRDefault="00B75CAA">
      <w:pPr>
        <w:pStyle w:val="ConsPlusCell"/>
        <w:jc w:val="both"/>
      </w:pPr>
      <w:r>
        <w:t>│            │                                                            │</w:t>
      </w:r>
    </w:p>
    <w:p w:rsidR="00B75CAA" w:rsidRDefault="00B75CAA">
      <w:pPr>
        <w:pStyle w:val="ConsPlusCell"/>
        <w:jc w:val="both"/>
      </w:pPr>
      <w:r>
        <w:t>│47.19.49.100│Услуги по розничной торговле в неспециализированных         │</w:t>
      </w:r>
    </w:p>
    <w:p w:rsidR="00B75CAA" w:rsidRDefault="00B75CAA">
      <w:pPr>
        <w:pStyle w:val="ConsPlusCell"/>
        <w:jc w:val="both"/>
      </w:pPr>
      <w:r>
        <w:t>│            │магазинах сувенирами                                        │</w:t>
      </w:r>
    </w:p>
    <w:p w:rsidR="00B75CAA" w:rsidRDefault="00B75CAA">
      <w:pPr>
        <w:pStyle w:val="ConsPlusCell"/>
        <w:jc w:val="both"/>
      </w:pPr>
      <w:r>
        <w:t>│            │                                                            │</w:t>
      </w:r>
    </w:p>
    <w:p w:rsidR="00B75CAA" w:rsidRDefault="00B75CAA">
      <w:pPr>
        <w:pStyle w:val="ConsPlusCell"/>
        <w:jc w:val="both"/>
      </w:pPr>
      <w:r>
        <w:t>│47.19.49.200│Услуги по розничной торговле в неспециализированных         │</w:t>
      </w:r>
    </w:p>
    <w:p w:rsidR="00B75CAA" w:rsidRDefault="00B75CAA">
      <w:pPr>
        <w:pStyle w:val="ConsPlusCell"/>
        <w:jc w:val="both"/>
      </w:pPr>
      <w:r>
        <w:t>│            │магазинах предметами искусства                              │</w:t>
      </w:r>
    </w:p>
    <w:p w:rsidR="00B75CAA" w:rsidRDefault="00B75CAA">
      <w:pPr>
        <w:pStyle w:val="ConsPlusCell"/>
        <w:jc w:val="both"/>
      </w:pPr>
      <w:r>
        <w:t>│            │                                                            │</w:t>
      </w:r>
    </w:p>
    <w:p w:rsidR="00B75CAA" w:rsidRDefault="00B75CAA">
      <w:pPr>
        <w:pStyle w:val="ConsPlusCell"/>
        <w:jc w:val="both"/>
      </w:pPr>
      <w:r>
        <w:t>│47.19.5     │Услуги по розничной торговле в неспециализированных         │</w:t>
      </w:r>
    </w:p>
    <w:p w:rsidR="00B75CAA" w:rsidRDefault="00B75CAA">
      <w:pPr>
        <w:pStyle w:val="ConsPlusCell"/>
        <w:jc w:val="both"/>
      </w:pPr>
      <w:r>
        <w:t>│            │магазинах одеждой, фармацевтическими и медицинскими         │</w:t>
      </w:r>
    </w:p>
    <w:p w:rsidR="00B75CAA" w:rsidRDefault="00B75CAA">
      <w:pPr>
        <w:pStyle w:val="ConsPlusCell"/>
        <w:jc w:val="both"/>
      </w:pPr>
      <w:r>
        <w:t>│            │товарами, туалетными принадлежностями, цветами, растениями  │</w:t>
      </w:r>
    </w:p>
    <w:p w:rsidR="00B75CAA" w:rsidRDefault="00B75CAA">
      <w:pPr>
        <w:pStyle w:val="ConsPlusCell"/>
        <w:jc w:val="both"/>
      </w:pPr>
      <w:r>
        <w:t>│            │и семенами, домашними животными и кормами для них           │</w:t>
      </w:r>
    </w:p>
    <w:p w:rsidR="00B75CAA" w:rsidRDefault="00B75CAA">
      <w:pPr>
        <w:pStyle w:val="ConsPlusCell"/>
        <w:jc w:val="both"/>
      </w:pPr>
      <w:r>
        <w:t>│            │                                                            │</w:t>
      </w:r>
    </w:p>
    <w:p w:rsidR="00B75CAA" w:rsidRDefault="00B75CAA">
      <w:pPr>
        <w:pStyle w:val="ConsPlusCell"/>
        <w:jc w:val="both"/>
      </w:pPr>
      <w:r>
        <w:t>│47.19.51    │Услуги по розничной торговле в неспециализированных         │</w:t>
      </w:r>
    </w:p>
    <w:p w:rsidR="00B75CAA" w:rsidRDefault="00B75CAA">
      <w:pPr>
        <w:pStyle w:val="ConsPlusCell"/>
        <w:jc w:val="both"/>
      </w:pPr>
      <w:r>
        <w:t>│            │магазинах одеждой                                           │</w:t>
      </w:r>
    </w:p>
    <w:p w:rsidR="00B75CAA" w:rsidRDefault="00B75CAA">
      <w:pPr>
        <w:pStyle w:val="ConsPlusCell"/>
        <w:jc w:val="both"/>
      </w:pPr>
      <w:r>
        <w:t>│            │                                                            │</w:t>
      </w:r>
    </w:p>
    <w:p w:rsidR="00B75CAA" w:rsidRDefault="00B75CAA">
      <w:pPr>
        <w:pStyle w:val="ConsPlusCell"/>
        <w:jc w:val="both"/>
      </w:pPr>
      <w:r>
        <w:t>│47.19.51.100│Услуги по розничной торговле в неспециализированных         │</w:t>
      </w:r>
    </w:p>
    <w:p w:rsidR="00B75CAA" w:rsidRDefault="00B75CAA">
      <w:pPr>
        <w:pStyle w:val="ConsPlusCell"/>
        <w:jc w:val="both"/>
      </w:pPr>
      <w:r>
        <w:t>│            │магазинах одеждой и нижним бельем трикотажными              │</w:t>
      </w:r>
    </w:p>
    <w:p w:rsidR="00B75CAA" w:rsidRDefault="00B75CAA">
      <w:pPr>
        <w:pStyle w:val="ConsPlusCell"/>
        <w:jc w:val="both"/>
      </w:pPr>
      <w:r>
        <w:t>│            │                                                            │</w:t>
      </w:r>
    </w:p>
    <w:p w:rsidR="00B75CAA" w:rsidRDefault="00B75CAA">
      <w:pPr>
        <w:pStyle w:val="ConsPlusCell"/>
        <w:jc w:val="both"/>
      </w:pPr>
      <w:r>
        <w:t>│47.19.51.200│Услуги по розничной торговле в неспециализированных         │</w:t>
      </w:r>
    </w:p>
    <w:p w:rsidR="00B75CAA" w:rsidRDefault="00B75CAA">
      <w:pPr>
        <w:pStyle w:val="ConsPlusCell"/>
        <w:jc w:val="both"/>
      </w:pPr>
      <w:r>
        <w:t>│            │магазинах одеждой и нижним бельем текстильными, кроме       │</w:t>
      </w:r>
    </w:p>
    <w:p w:rsidR="00B75CAA" w:rsidRDefault="00B75CAA">
      <w:pPr>
        <w:pStyle w:val="ConsPlusCell"/>
        <w:jc w:val="both"/>
      </w:pPr>
      <w:r>
        <w:t>│            │трикотажных                                                 │</w:t>
      </w:r>
    </w:p>
    <w:p w:rsidR="00B75CAA" w:rsidRDefault="00B75CAA">
      <w:pPr>
        <w:pStyle w:val="ConsPlusCell"/>
        <w:jc w:val="both"/>
      </w:pPr>
      <w:r>
        <w:t>│            │                                                            │</w:t>
      </w:r>
    </w:p>
    <w:p w:rsidR="00B75CAA" w:rsidRDefault="00B75CAA">
      <w:pPr>
        <w:pStyle w:val="ConsPlusCell"/>
        <w:jc w:val="both"/>
      </w:pPr>
      <w:r>
        <w:t>│47.19.51.300│Услуги по розничной торговле в неспециализированных         │</w:t>
      </w:r>
    </w:p>
    <w:p w:rsidR="00B75CAA" w:rsidRDefault="00B75CAA">
      <w:pPr>
        <w:pStyle w:val="ConsPlusCell"/>
        <w:jc w:val="both"/>
      </w:pPr>
      <w:r>
        <w:t>│            │магазинах одеждой кожаной                                   │</w:t>
      </w:r>
    </w:p>
    <w:p w:rsidR="00B75CAA" w:rsidRDefault="00B75CAA">
      <w:pPr>
        <w:pStyle w:val="ConsPlusCell"/>
        <w:jc w:val="both"/>
      </w:pPr>
      <w:r>
        <w:t>│            │                                                            │</w:t>
      </w:r>
    </w:p>
    <w:p w:rsidR="00B75CAA" w:rsidRDefault="00B75CAA">
      <w:pPr>
        <w:pStyle w:val="ConsPlusCell"/>
        <w:jc w:val="both"/>
      </w:pPr>
      <w:r>
        <w:t>│47.19.51.400│Услуги по розничной торговле в неспециализированных         │</w:t>
      </w:r>
    </w:p>
    <w:p w:rsidR="00B75CAA" w:rsidRDefault="00B75CAA">
      <w:pPr>
        <w:pStyle w:val="ConsPlusCell"/>
        <w:jc w:val="both"/>
      </w:pPr>
      <w:r>
        <w:t>│            │магазинах корсетными изделиями                              │</w:t>
      </w:r>
    </w:p>
    <w:p w:rsidR="00B75CAA" w:rsidRDefault="00B75CAA">
      <w:pPr>
        <w:pStyle w:val="ConsPlusCell"/>
        <w:jc w:val="both"/>
      </w:pPr>
      <w:r>
        <w:t>│            │                                                            │</w:t>
      </w:r>
    </w:p>
    <w:p w:rsidR="00B75CAA" w:rsidRDefault="00B75CAA">
      <w:pPr>
        <w:pStyle w:val="ConsPlusCell"/>
        <w:jc w:val="both"/>
      </w:pPr>
      <w:r>
        <w:t>│47.19.51.500│Услуги по розничной торговле в неспециализированных         │</w:t>
      </w:r>
    </w:p>
    <w:p w:rsidR="00B75CAA" w:rsidRDefault="00B75CAA">
      <w:pPr>
        <w:pStyle w:val="ConsPlusCell"/>
        <w:jc w:val="both"/>
      </w:pPr>
      <w:r>
        <w:t>│            │магазинах мехом, меховой одеждой и изделиями                │</w:t>
      </w:r>
    </w:p>
    <w:p w:rsidR="00B75CAA" w:rsidRDefault="00B75CAA">
      <w:pPr>
        <w:pStyle w:val="ConsPlusCell"/>
        <w:jc w:val="both"/>
      </w:pPr>
      <w:r>
        <w:t>│            │                                                            │</w:t>
      </w:r>
    </w:p>
    <w:p w:rsidR="00B75CAA" w:rsidRDefault="00B75CAA">
      <w:pPr>
        <w:pStyle w:val="ConsPlusCell"/>
        <w:jc w:val="both"/>
      </w:pPr>
      <w:r>
        <w:t>│47.19.51.600│Услуги по розничной торговле в неспециализированных         │</w:t>
      </w:r>
    </w:p>
    <w:p w:rsidR="00B75CAA" w:rsidRDefault="00B75CAA">
      <w:pPr>
        <w:pStyle w:val="ConsPlusCell"/>
        <w:jc w:val="both"/>
      </w:pPr>
      <w:r>
        <w:t>│            │магазинах чулочно-носочными изделиями                       │</w:t>
      </w:r>
    </w:p>
    <w:p w:rsidR="00B75CAA" w:rsidRDefault="00B75CAA">
      <w:pPr>
        <w:pStyle w:val="ConsPlusCell"/>
        <w:jc w:val="both"/>
      </w:pPr>
      <w:r>
        <w:t>│            │                                                            │</w:t>
      </w:r>
    </w:p>
    <w:p w:rsidR="00B75CAA" w:rsidRDefault="00B75CAA">
      <w:pPr>
        <w:pStyle w:val="ConsPlusCell"/>
        <w:jc w:val="both"/>
      </w:pPr>
      <w:r>
        <w:t>│47.19.51.700│Услуги по розничной торговле в неспециализированных         │</w:t>
      </w:r>
    </w:p>
    <w:p w:rsidR="00B75CAA" w:rsidRDefault="00B75CAA">
      <w:pPr>
        <w:pStyle w:val="ConsPlusCell"/>
        <w:jc w:val="both"/>
      </w:pPr>
      <w:r>
        <w:t>│            │магазинах головными уборами                                 │</w:t>
      </w:r>
    </w:p>
    <w:p w:rsidR="00B75CAA" w:rsidRDefault="00B75CAA">
      <w:pPr>
        <w:pStyle w:val="ConsPlusCell"/>
        <w:jc w:val="both"/>
      </w:pPr>
      <w:r>
        <w:t>│            │                                                            │</w:t>
      </w:r>
    </w:p>
    <w:p w:rsidR="00B75CAA" w:rsidRDefault="00B75CAA">
      <w:pPr>
        <w:pStyle w:val="ConsPlusCell"/>
        <w:jc w:val="both"/>
      </w:pPr>
      <w:r>
        <w:t>│47.19.51.800│Услуги по розничной торговле в неспециализированных         │</w:t>
      </w:r>
    </w:p>
    <w:p w:rsidR="00B75CAA" w:rsidRDefault="00B75CAA">
      <w:pPr>
        <w:pStyle w:val="ConsPlusCell"/>
        <w:jc w:val="both"/>
      </w:pPr>
      <w:r>
        <w:t>│            │магазинах аксессуарами для одежды                           │</w:t>
      </w:r>
    </w:p>
    <w:p w:rsidR="00B75CAA" w:rsidRDefault="00B75CAA">
      <w:pPr>
        <w:pStyle w:val="ConsPlusCell"/>
        <w:jc w:val="both"/>
      </w:pPr>
      <w:r>
        <w:t>│            │                                                            │</w:t>
      </w:r>
    </w:p>
    <w:p w:rsidR="00B75CAA" w:rsidRDefault="00B75CAA">
      <w:pPr>
        <w:pStyle w:val="ConsPlusCell"/>
        <w:jc w:val="both"/>
      </w:pPr>
      <w:r>
        <w:t>│47.19.51.900│Услуги по розничной торговле в неспециализированных         │</w:t>
      </w:r>
    </w:p>
    <w:p w:rsidR="00B75CAA" w:rsidRDefault="00B75CAA">
      <w:pPr>
        <w:pStyle w:val="ConsPlusCell"/>
        <w:jc w:val="both"/>
      </w:pPr>
      <w:r>
        <w:t>│            │магазинах одеждой прочей                                    │</w:t>
      </w:r>
    </w:p>
    <w:p w:rsidR="00B75CAA" w:rsidRDefault="00B75CAA">
      <w:pPr>
        <w:pStyle w:val="ConsPlusCell"/>
        <w:jc w:val="both"/>
      </w:pPr>
      <w:r>
        <w:t>│            │                                                            │</w:t>
      </w:r>
    </w:p>
    <w:p w:rsidR="00B75CAA" w:rsidRDefault="00B75CAA">
      <w:pPr>
        <w:pStyle w:val="ConsPlusCell"/>
        <w:jc w:val="both"/>
      </w:pPr>
      <w:r>
        <w:t>│47.19.52    │Услуги по розничной торговле в неспециализированных         │</w:t>
      </w:r>
    </w:p>
    <w:p w:rsidR="00B75CAA" w:rsidRDefault="00B75CAA">
      <w:pPr>
        <w:pStyle w:val="ConsPlusCell"/>
        <w:jc w:val="both"/>
      </w:pPr>
      <w:r>
        <w:t>│            │магазинах обувью                                            │</w:t>
      </w:r>
    </w:p>
    <w:p w:rsidR="00B75CAA" w:rsidRDefault="00B75CAA">
      <w:pPr>
        <w:pStyle w:val="ConsPlusCell"/>
        <w:jc w:val="both"/>
      </w:pPr>
      <w:r>
        <w:t>│            │                                                            │</w:t>
      </w:r>
    </w:p>
    <w:p w:rsidR="00B75CAA" w:rsidRDefault="00B75CAA">
      <w:pPr>
        <w:pStyle w:val="ConsPlusCell"/>
        <w:jc w:val="both"/>
      </w:pPr>
      <w:r>
        <w:t>│47.19.52.100│Услуги по розничной торговле в неспециализированных         │</w:t>
      </w:r>
    </w:p>
    <w:p w:rsidR="00B75CAA" w:rsidRDefault="00B75CAA">
      <w:pPr>
        <w:pStyle w:val="ConsPlusCell"/>
        <w:jc w:val="both"/>
      </w:pPr>
      <w:r>
        <w:t>│            │магазинах кожаной обувью                                    │</w:t>
      </w:r>
    </w:p>
    <w:p w:rsidR="00B75CAA" w:rsidRDefault="00B75CAA">
      <w:pPr>
        <w:pStyle w:val="ConsPlusCell"/>
        <w:jc w:val="both"/>
      </w:pPr>
      <w:r>
        <w:t>│            │                                                            │</w:t>
      </w:r>
    </w:p>
    <w:p w:rsidR="00B75CAA" w:rsidRDefault="00B75CAA">
      <w:pPr>
        <w:pStyle w:val="ConsPlusCell"/>
        <w:jc w:val="both"/>
      </w:pPr>
      <w:r>
        <w:t>│47.19.52.200│Услуги по розничной торговле в неспециализированных         │</w:t>
      </w:r>
    </w:p>
    <w:p w:rsidR="00B75CAA" w:rsidRDefault="00B75CAA">
      <w:pPr>
        <w:pStyle w:val="ConsPlusCell"/>
        <w:jc w:val="both"/>
      </w:pPr>
      <w:r>
        <w:t>│            │магазинах текстильной обувью                                │</w:t>
      </w:r>
    </w:p>
    <w:p w:rsidR="00B75CAA" w:rsidRDefault="00B75CAA">
      <w:pPr>
        <w:pStyle w:val="ConsPlusCell"/>
        <w:jc w:val="both"/>
      </w:pPr>
      <w:r>
        <w:t>│            │                                                            │</w:t>
      </w:r>
    </w:p>
    <w:p w:rsidR="00B75CAA" w:rsidRDefault="00B75CAA">
      <w:pPr>
        <w:pStyle w:val="ConsPlusCell"/>
        <w:jc w:val="both"/>
      </w:pPr>
      <w:r>
        <w:t>│47.19.52.300│Услуги по розничной торговле в неспециализированных         │</w:t>
      </w:r>
    </w:p>
    <w:p w:rsidR="00B75CAA" w:rsidRDefault="00B75CAA">
      <w:pPr>
        <w:pStyle w:val="ConsPlusCell"/>
        <w:jc w:val="both"/>
      </w:pPr>
      <w:r>
        <w:t>│            │магазинах комбинированной обувью                            │</w:t>
      </w:r>
    </w:p>
    <w:p w:rsidR="00B75CAA" w:rsidRDefault="00B75CAA">
      <w:pPr>
        <w:pStyle w:val="ConsPlusCell"/>
        <w:jc w:val="both"/>
      </w:pPr>
      <w:r>
        <w:t>│            │                                                            │</w:t>
      </w:r>
    </w:p>
    <w:p w:rsidR="00B75CAA" w:rsidRDefault="00B75CAA">
      <w:pPr>
        <w:pStyle w:val="ConsPlusCell"/>
        <w:jc w:val="both"/>
      </w:pPr>
      <w:r>
        <w:t>│47.19.52.400│Услуги по розничной торговле в неспециализированных         │</w:t>
      </w:r>
    </w:p>
    <w:p w:rsidR="00B75CAA" w:rsidRDefault="00B75CAA">
      <w:pPr>
        <w:pStyle w:val="ConsPlusCell"/>
        <w:jc w:val="both"/>
      </w:pPr>
      <w:r>
        <w:t>│            │магазинах обувью из резины и пластмасс                      │</w:t>
      </w:r>
    </w:p>
    <w:p w:rsidR="00B75CAA" w:rsidRDefault="00B75CAA">
      <w:pPr>
        <w:pStyle w:val="ConsPlusCell"/>
        <w:jc w:val="both"/>
      </w:pPr>
      <w:r>
        <w:t>│            │                                                            │</w:t>
      </w:r>
    </w:p>
    <w:p w:rsidR="00B75CAA" w:rsidRDefault="00B75CAA">
      <w:pPr>
        <w:pStyle w:val="ConsPlusCell"/>
        <w:jc w:val="both"/>
      </w:pPr>
      <w:r>
        <w:t>│47.19.52.500│Услуги по розничной торговле в неспециализированных         │</w:t>
      </w:r>
    </w:p>
    <w:p w:rsidR="00B75CAA" w:rsidRDefault="00B75CAA">
      <w:pPr>
        <w:pStyle w:val="ConsPlusCell"/>
        <w:jc w:val="both"/>
      </w:pPr>
      <w:r>
        <w:t>│            │магазинах валяной обувью                                    │</w:t>
      </w:r>
    </w:p>
    <w:p w:rsidR="00B75CAA" w:rsidRDefault="00B75CAA">
      <w:pPr>
        <w:pStyle w:val="ConsPlusCell"/>
        <w:jc w:val="both"/>
      </w:pPr>
      <w:r>
        <w:t>│            │                                                            │</w:t>
      </w:r>
    </w:p>
    <w:p w:rsidR="00B75CAA" w:rsidRDefault="00B75CAA">
      <w:pPr>
        <w:pStyle w:val="ConsPlusCell"/>
        <w:jc w:val="both"/>
      </w:pPr>
      <w:r>
        <w:t>│47.19.52.900│Услуги по розничной торговле в неспециализированных         │</w:t>
      </w:r>
    </w:p>
    <w:p w:rsidR="00B75CAA" w:rsidRDefault="00B75CAA">
      <w:pPr>
        <w:pStyle w:val="ConsPlusCell"/>
        <w:jc w:val="both"/>
      </w:pPr>
      <w:r>
        <w:t>│            │магазинах обувью прочей                                     │</w:t>
      </w:r>
    </w:p>
    <w:p w:rsidR="00B75CAA" w:rsidRDefault="00B75CAA">
      <w:pPr>
        <w:pStyle w:val="ConsPlusCell"/>
        <w:jc w:val="both"/>
      </w:pPr>
      <w:r>
        <w:t>│            │                                                            │</w:t>
      </w:r>
    </w:p>
    <w:p w:rsidR="00B75CAA" w:rsidRDefault="00B75CAA">
      <w:pPr>
        <w:pStyle w:val="ConsPlusCell"/>
        <w:jc w:val="both"/>
      </w:pPr>
      <w:r>
        <w:t>│47.19.53    │Услуги по розничной торговле в неспециализированных         │</w:t>
      </w:r>
    </w:p>
    <w:p w:rsidR="00B75CAA" w:rsidRDefault="00B75CAA">
      <w:pPr>
        <w:pStyle w:val="ConsPlusCell"/>
        <w:jc w:val="both"/>
      </w:pPr>
      <w:r>
        <w:t>│            │магазинах изделиями из кожи и дорожными принадлежностями    │</w:t>
      </w:r>
    </w:p>
    <w:p w:rsidR="00B75CAA" w:rsidRDefault="00B75CAA">
      <w:pPr>
        <w:pStyle w:val="ConsPlusCell"/>
        <w:jc w:val="both"/>
      </w:pPr>
      <w:r>
        <w:t>│            │                                                            │</w:t>
      </w:r>
    </w:p>
    <w:p w:rsidR="00B75CAA" w:rsidRDefault="00B75CAA">
      <w:pPr>
        <w:pStyle w:val="ConsPlusCell"/>
        <w:jc w:val="both"/>
      </w:pPr>
      <w:r>
        <w:t>│47.19.53.100│Услуги по розничной торговле в неспециализированных         │</w:t>
      </w:r>
    </w:p>
    <w:p w:rsidR="00B75CAA" w:rsidRDefault="00B75CAA">
      <w:pPr>
        <w:pStyle w:val="ConsPlusCell"/>
        <w:jc w:val="both"/>
      </w:pPr>
      <w:r>
        <w:t>│            │магазинах кожаными изделиями                                │</w:t>
      </w:r>
    </w:p>
    <w:p w:rsidR="00B75CAA" w:rsidRDefault="00B75CAA">
      <w:pPr>
        <w:pStyle w:val="ConsPlusCell"/>
        <w:jc w:val="both"/>
      </w:pPr>
      <w:r>
        <w:t>│            │                                                            │</w:t>
      </w:r>
    </w:p>
    <w:p w:rsidR="00B75CAA" w:rsidRDefault="00B75CAA">
      <w:pPr>
        <w:pStyle w:val="ConsPlusCell"/>
        <w:jc w:val="both"/>
      </w:pPr>
      <w:r>
        <w:t>│47.19.53.200│Услуги по розничной торговле в неспециализированных         │</w:t>
      </w:r>
    </w:p>
    <w:p w:rsidR="00B75CAA" w:rsidRDefault="00B75CAA">
      <w:pPr>
        <w:pStyle w:val="ConsPlusCell"/>
        <w:jc w:val="both"/>
      </w:pPr>
      <w:r>
        <w:t>│            │магазинах дорожными аксессуарами                            │</w:t>
      </w:r>
    </w:p>
    <w:p w:rsidR="00B75CAA" w:rsidRDefault="00B75CAA">
      <w:pPr>
        <w:pStyle w:val="ConsPlusCell"/>
        <w:jc w:val="both"/>
      </w:pPr>
      <w:r>
        <w:t>│            │                                                            │</w:t>
      </w:r>
    </w:p>
    <w:p w:rsidR="00B75CAA" w:rsidRDefault="00B75CAA">
      <w:pPr>
        <w:pStyle w:val="ConsPlusCell"/>
        <w:jc w:val="both"/>
      </w:pPr>
      <w:r>
        <w:t>│47.19.53.300│Услуги по розничной торговле в неспециализированных         │</w:t>
      </w:r>
    </w:p>
    <w:p w:rsidR="00B75CAA" w:rsidRDefault="00B75CAA">
      <w:pPr>
        <w:pStyle w:val="ConsPlusCell"/>
        <w:jc w:val="both"/>
      </w:pPr>
      <w:r>
        <w:t>│            │магазинах шорно-седельными товарами и сбруей                │</w:t>
      </w:r>
    </w:p>
    <w:p w:rsidR="00B75CAA" w:rsidRDefault="00B75CAA">
      <w:pPr>
        <w:pStyle w:val="ConsPlusCell"/>
        <w:jc w:val="both"/>
      </w:pPr>
      <w:r>
        <w:t>│            │                                                            │</w:t>
      </w:r>
    </w:p>
    <w:p w:rsidR="00B75CAA" w:rsidRDefault="00B75CAA">
      <w:pPr>
        <w:pStyle w:val="ConsPlusCell"/>
        <w:jc w:val="both"/>
      </w:pPr>
      <w:r>
        <w:t>│47.19.53.900│Услуги по розничной торговле в неспециализированных         │</w:t>
      </w:r>
    </w:p>
    <w:p w:rsidR="00B75CAA" w:rsidRDefault="00B75CAA">
      <w:pPr>
        <w:pStyle w:val="ConsPlusCell"/>
        <w:jc w:val="both"/>
      </w:pPr>
      <w:r>
        <w:t>│            │магазинах прочими кожаными изделиями                        │</w:t>
      </w:r>
    </w:p>
    <w:p w:rsidR="00B75CAA" w:rsidRDefault="00B75CAA">
      <w:pPr>
        <w:pStyle w:val="ConsPlusCell"/>
        <w:jc w:val="both"/>
      </w:pPr>
      <w:r>
        <w:t>│            │                                                            │</w:t>
      </w:r>
    </w:p>
    <w:p w:rsidR="00B75CAA" w:rsidRDefault="00B75CAA">
      <w:pPr>
        <w:pStyle w:val="ConsPlusCell"/>
        <w:jc w:val="both"/>
      </w:pPr>
      <w:r>
        <w:t>│47.19.54    │Услуги по розничной торговле в неспециализированных         │</w:t>
      </w:r>
    </w:p>
    <w:p w:rsidR="00B75CAA" w:rsidRDefault="00B75CAA">
      <w:pPr>
        <w:pStyle w:val="ConsPlusCell"/>
        <w:jc w:val="both"/>
      </w:pPr>
      <w:r>
        <w:t>│            │магазинах фармацевтическими товарами                        │</w:t>
      </w:r>
    </w:p>
    <w:p w:rsidR="00B75CAA" w:rsidRDefault="00B75CAA">
      <w:pPr>
        <w:pStyle w:val="ConsPlusCell"/>
        <w:jc w:val="both"/>
      </w:pPr>
      <w:r>
        <w:t>│            │                                                            │</w:t>
      </w:r>
    </w:p>
    <w:p w:rsidR="00B75CAA" w:rsidRDefault="00B75CAA">
      <w:pPr>
        <w:pStyle w:val="ConsPlusCell"/>
        <w:jc w:val="both"/>
      </w:pPr>
      <w:r>
        <w:t>│47.19.54.000│Услуги по розничной торговле в неспециализированных         │</w:t>
      </w:r>
    </w:p>
    <w:p w:rsidR="00B75CAA" w:rsidRDefault="00B75CAA">
      <w:pPr>
        <w:pStyle w:val="ConsPlusCell"/>
        <w:jc w:val="both"/>
      </w:pPr>
      <w:r>
        <w:t>│            │магазинах фармацевтическими товарами                        │</w:t>
      </w:r>
    </w:p>
    <w:p w:rsidR="00B75CAA" w:rsidRDefault="00B75CAA">
      <w:pPr>
        <w:pStyle w:val="ConsPlusCell"/>
        <w:jc w:val="both"/>
      </w:pPr>
      <w:r>
        <w:t>│            │                                                            │</w:t>
      </w:r>
    </w:p>
    <w:p w:rsidR="00B75CAA" w:rsidRDefault="00B75CAA">
      <w:pPr>
        <w:pStyle w:val="ConsPlusCell"/>
        <w:jc w:val="both"/>
      </w:pPr>
      <w:r>
        <w:t>│47.19.55    │Услуги по розничной торговле в неспециализированных         │</w:t>
      </w:r>
    </w:p>
    <w:p w:rsidR="00B75CAA" w:rsidRDefault="00B75CAA">
      <w:pPr>
        <w:pStyle w:val="ConsPlusCell"/>
        <w:jc w:val="both"/>
      </w:pPr>
      <w:r>
        <w:t>│            │магазинах медицинскими и ортопедическими товарами           │</w:t>
      </w:r>
    </w:p>
    <w:p w:rsidR="00B75CAA" w:rsidRDefault="00B75CAA">
      <w:pPr>
        <w:pStyle w:val="ConsPlusCell"/>
        <w:jc w:val="both"/>
      </w:pPr>
      <w:r>
        <w:t>│            │                                                            │</w:t>
      </w:r>
    </w:p>
    <w:p w:rsidR="00B75CAA" w:rsidRDefault="00B75CAA">
      <w:pPr>
        <w:pStyle w:val="ConsPlusCell"/>
        <w:jc w:val="both"/>
      </w:pPr>
      <w:r>
        <w:t>│47.19.55.100│Услуги по розничной торговле в неспециализированных         │</w:t>
      </w:r>
    </w:p>
    <w:p w:rsidR="00B75CAA" w:rsidRDefault="00B75CAA">
      <w:pPr>
        <w:pStyle w:val="ConsPlusCell"/>
        <w:jc w:val="both"/>
      </w:pPr>
      <w:r>
        <w:t>│            │магазинах медицинской техникой и хирургическими             │</w:t>
      </w:r>
    </w:p>
    <w:p w:rsidR="00B75CAA" w:rsidRDefault="00B75CAA">
      <w:pPr>
        <w:pStyle w:val="ConsPlusCell"/>
        <w:jc w:val="both"/>
      </w:pPr>
      <w:r>
        <w:t>│            │инструментами и приспособлениями                            │</w:t>
      </w:r>
    </w:p>
    <w:p w:rsidR="00B75CAA" w:rsidRDefault="00B75CAA">
      <w:pPr>
        <w:pStyle w:val="ConsPlusCell"/>
        <w:jc w:val="both"/>
      </w:pPr>
      <w:r>
        <w:t>│            │                                                            │</w:t>
      </w:r>
    </w:p>
    <w:p w:rsidR="00B75CAA" w:rsidRDefault="00B75CAA">
      <w:pPr>
        <w:pStyle w:val="ConsPlusCell"/>
        <w:jc w:val="both"/>
      </w:pPr>
      <w:r>
        <w:t>│47.19.55.200│Услуги по розничной торговле в неспециализированных         │</w:t>
      </w:r>
    </w:p>
    <w:p w:rsidR="00B75CAA" w:rsidRDefault="00B75CAA">
      <w:pPr>
        <w:pStyle w:val="ConsPlusCell"/>
        <w:jc w:val="both"/>
      </w:pPr>
      <w:r>
        <w:t>│            │магазинах ортопедическими изделиями и приспособлениями      │</w:t>
      </w:r>
    </w:p>
    <w:p w:rsidR="00B75CAA" w:rsidRDefault="00B75CAA">
      <w:pPr>
        <w:pStyle w:val="ConsPlusCell"/>
        <w:jc w:val="both"/>
      </w:pPr>
      <w:r>
        <w:t>│            │                                                            │</w:t>
      </w:r>
    </w:p>
    <w:p w:rsidR="00B75CAA" w:rsidRDefault="00B75CAA">
      <w:pPr>
        <w:pStyle w:val="ConsPlusCell"/>
        <w:jc w:val="both"/>
      </w:pPr>
      <w:r>
        <w:t>│47.19.55.300│Услуги по розничной торговле в неспециализированных         │</w:t>
      </w:r>
    </w:p>
    <w:p w:rsidR="00B75CAA" w:rsidRDefault="00B75CAA">
      <w:pPr>
        <w:pStyle w:val="ConsPlusCell"/>
        <w:jc w:val="both"/>
      </w:pPr>
      <w:r>
        <w:t>│            │магазинах медицинской мебелью                               │</w:t>
      </w:r>
    </w:p>
    <w:p w:rsidR="00B75CAA" w:rsidRDefault="00B75CAA">
      <w:pPr>
        <w:pStyle w:val="ConsPlusCell"/>
        <w:jc w:val="both"/>
      </w:pPr>
      <w:r>
        <w:t>│            │                                                            │</w:t>
      </w:r>
    </w:p>
    <w:p w:rsidR="00B75CAA" w:rsidRDefault="00B75CAA">
      <w:pPr>
        <w:pStyle w:val="ConsPlusCell"/>
        <w:jc w:val="both"/>
      </w:pPr>
      <w:r>
        <w:t>│47.19.56    │Услуги по розничной торговле в неспециализированных         │</w:t>
      </w:r>
    </w:p>
    <w:p w:rsidR="00B75CAA" w:rsidRDefault="00B75CAA">
      <w:pPr>
        <w:pStyle w:val="ConsPlusCell"/>
        <w:jc w:val="both"/>
      </w:pPr>
      <w:r>
        <w:t>│            │магазинах парфюмерно-косметической продукцией               │</w:t>
      </w:r>
    </w:p>
    <w:p w:rsidR="00B75CAA" w:rsidRDefault="00B75CAA">
      <w:pPr>
        <w:pStyle w:val="ConsPlusCell"/>
        <w:jc w:val="both"/>
      </w:pPr>
      <w:r>
        <w:t>│            │                                                            │</w:t>
      </w:r>
    </w:p>
    <w:p w:rsidR="00B75CAA" w:rsidRDefault="00B75CAA">
      <w:pPr>
        <w:pStyle w:val="ConsPlusCell"/>
        <w:jc w:val="both"/>
      </w:pPr>
      <w:r>
        <w:t>│47.19.56.100│Услуги по розничной торговле в неспециализированных         │</w:t>
      </w:r>
    </w:p>
    <w:p w:rsidR="00B75CAA" w:rsidRDefault="00B75CAA">
      <w:pPr>
        <w:pStyle w:val="ConsPlusCell"/>
        <w:jc w:val="both"/>
      </w:pPr>
      <w:r>
        <w:t>│            │магазинах парфюмерно-косметической продукцией               │</w:t>
      </w:r>
    </w:p>
    <w:p w:rsidR="00B75CAA" w:rsidRDefault="00B75CAA">
      <w:pPr>
        <w:pStyle w:val="ConsPlusCell"/>
        <w:jc w:val="both"/>
      </w:pPr>
      <w:r>
        <w:t>│            │                                                            │</w:t>
      </w:r>
    </w:p>
    <w:p w:rsidR="00B75CAA" w:rsidRDefault="00B75CAA">
      <w:pPr>
        <w:pStyle w:val="ConsPlusCell"/>
        <w:jc w:val="both"/>
      </w:pPr>
      <w:r>
        <w:t>│47.19.56.200│Услуги по розничной торговле в неспециализированных         │</w:t>
      </w:r>
    </w:p>
    <w:p w:rsidR="00B75CAA" w:rsidRDefault="00B75CAA">
      <w:pPr>
        <w:pStyle w:val="ConsPlusCell"/>
        <w:jc w:val="both"/>
      </w:pPr>
      <w:r>
        <w:t>│            │магазинах туалетными принадлежностями                       │</w:t>
      </w:r>
    </w:p>
    <w:p w:rsidR="00B75CAA" w:rsidRDefault="00B75CAA">
      <w:pPr>
        <w:pStyle w:val="ConsPlusCell"/>
        <w:jc w:val="both"/>
      </w:pPr>
      <w:r>
        <w:t>│            │                                                            │</w:t>
      </w:r>
    </w:p>
    <w:p w:rsidR="00B75CAA" w:rsidRDefault="00B75CAA">
      <w:pPr>
        <w:pStyle w:val="ConsPlusCell"/>
        <w:jc w:val="both"/>
      </w:pPr>
      <w:r>
        <w:t>│47.19.56.300│Услуги по розничной торговле в неспециализированных         │</w:t>
      </w:r>
    </w:p>
    <w:p w:rsidR="00B75CAA" w:rsidRDefault="00B75CAA">
      <w:pPr>
        <w:pStyle w:val="ConsPlusCell"/>
        <w:jc w:val="both"/>
      </w:pPr>
      <w:r>
        <w:t>│            │магазинах мылом                                             │</w:t>
      </w:r>
    </w:p>
    <w:p w:rsidR="00B75CAA" w:rsidRDefault="00B75CAA">
      <w:pPr>
        <w:pStyle w:val="ConsPlusCell"/>
        <w:jc w:val="both"/>
      </w:pPr>
      <w:r>
        <w:t>│            │                                                            │</w:t>
      </w:r>
    </w:p>
    <w:p w:rsidR="00B75CAA" w:rsidRDefault="00B75CAA">
      <w:pPr>
        <w:pStyle w:val="ConsPlusCell"/>
        <w:jc w:val="both"/>
      </w:pPr>
      <w:r>
        <w:t>│47.19.57    │Услуги по розничной торговле в неспециализированных         │</w:t>
      </w:r>
    </w:p>
    <w:p w:rsidR="00B75CAA" w:rsidRDefault="00B75CAA">
      <w:pPr>
        <w:pStyle w:val="ConsPlusCell"/>
        <w:jc w:val="both"/>
      </w:pPr>
      <w:r>
        <w:t>│            │магазинах цветами, растениями и семенами                    │</w:t>
      </w:r>
    </w:p>
    <w:p w:rsidR="00B75CAA" w:rsidRDefault="00B75CAA">
      <w:pPr>
        <w:pStyle w:val="ConsPlusCell"/>
        <w:jc w:val="both"/>
      </w:pPr>
      <w:r>
        <w:t>│            │                                                            │</w:t>
      </w:r>
    </w:p>
    <w:p w:rsidR="00B75CAA" w:rsidRDefault="00B75CAA">
      <w:pPr>
        <w:pStyle w:val="ConsPlusCell"/>
        <w:jc w:val="both"/>
      </w:pPr>
      <w:r>
        <w:t>│47.19.57.100│Услуги по розничной торговле в неспециализированных         │</w:t>
      </w:r>
    </w:p>
    <w:p w:rsidR="00B75CAA" w:rsidRDefault="00B75CAA">
      <w:pPr>
        <w:pStyle w:val="ConsPlusCell"/>
        <w:jc w:val="both"/>
      </w:pPr>
      <w:r>
        <w:t>│            │магазинах цветами, растениями и их семенами                 │</w:t>
      </w:r>
    </w:p>
    <w:p w:rsidR="00B75CAA" w:rsidRDefault="00B75CAA">
      <w:pPr>
        <w:pStyle w:val="ConsPlusCell"/>
        <w:jc w:val="both"/>
      </w:pPr>
      <w:r>
        <w:t>│            │                                                            │</w:t>
      </w:r>
    </w:p>
    <w:p w:rsidR="00B75CAA" w:rsidRDefault="00B75CAA">
      <w:pPr>
        <w:pStyle w:val="ConsPlusCell"/>
        <w:jc w:val="both"/>
      </w:pPr>
      <w:r>
        <w:t>│47.19.57.200│Услуги по розничной торговле в неспециализированных         │</w:t>
      </w:r>
    </w:p>
    <w:p w:rsidR="00B75CAA" w:rsidRDefault="00B75CAA">
      <w:pPr>
        <w:pStyle w:val="ConsPlusCell"/>
        <w:jc w:val="both"/>
      </w:pPr>
      <w:r>
        <w:t>│            │магазинах деревьями и кустарниками, включая их саженцы и    │</w:t>
      </w:r>
    </w:p>
    <w:p w:rsidR="00B75CAA" w:rsidRDefault="00B75CAA">
      <w:pPr>
        <w:pStyle w:val="ConsPlusCell"/>
        <w:jc w:val="both"/>
      </w:pPr>
      <w:r>
        <w:t>│            │сеянцы                                                      │</w:t>
      </w:r>
    </w:p>
    <w:p w:rsidR="00B75CAA" w:rsidRDefault="00B75CAA">
      <w:pPr>
        <w:pStyle w:val="ConsPlusCell"/>
        <w:jc w:val="both"/>
      </w:pPr>
      <w:r>
        <w:t>│            │                                                            │</w:t>
      </w:r>
    </w:p>
    <w:p w:rsidR="00B75CAA" w:rsidRDefault="00B75CAA">
      <w:pPr>
        <w:pStyle w:val="ConsPlusCell"/>
        <w:jc w:val="both"/>
      </w:pPr>
      <w:r>
        <w:t>│47.19.57.300│Услуги по розничной торговле в неспециализированных         │</w:t>
      </w:r>
    </w:p>
    <w:p w:rsidR="00B75CAA" w:rsidRDefault="00B75CAA">
      <w:pPr>
        <w:pStyle w:val="ConsPlusCell"/>
        <w:jc w:val="both"/>
      </w:pPr>
      <w:r>
        <w:t>│            │магазинах новогодними деревьями                             │</w:t>
      </w:r>
    </w:p>
    <w:p w:rsidR="00B75CAA" w:rsidRDefault="00B75CAA">
      <w:pPr>
        <w:pStyle w:val="ConsPlusCell"/>
        <w:jc w:val="both"/>
      </w:pPr>
      <w:r>
        <w:t>│            │                                                            │</w:t>
      </w:r>
    </w:p>
    <w:p w:rsidR="00B75CAA" w:rsidRDefault="00B75CAA">
      <w:pPr>
        <w:pStyle w:val="ConsPlusCell"/>
        <w:jc w:val="both"/>
      </w:pPr>
      <w:r>
        <w:t>│47.19.57.400│Услуги по составлению и розничной торговле в                │</w:t>
      </w:r>
    </w:p>
    <w:p w:rsidR="00B75CAA" w:rsidRDefault="00B75CAA">
      <w:pPr>
        <w:pStyle w:val="ConsPlusCell"/>
        <w:jc w:val="both"/>
      </w:pPr>
      <w:r>
        <w:t>│            │неспециализированных магазинах цветочными букетами и        │</w:t>
      </w:r>
    </w:p>
    <w:p w:rsidR="00B75CAA" w:rsidRDefault="00B75CAA">
      <w:pPr>
        <w:pStyle w:val="ConsPlusCell"/>
        <w:jc w:val="both"/>
      </w:pPr>
      <w:r>
        <w:t>│            │венками                                                     │</w:t>
      </w:r>
    </w:p>
    <w:p w:rsidR="00B75CAA" w:rsidRDefault="00B75CAA">
      <w:pPr>
        <w:pStyle w:val="ConsPlusCell"/>
        <w:jc w:val="both"/>
      </w:pPr>
      <w:r>
        <w:t>│            │                                                            │</w:t>
      </w:r>
    </w:p>
    <w:p w:rsidR="00B75CAA" w:rsidRDefault="00B75CAA">
      <w:pPr>
        <w:pStyle w:val="ConsPlusCell"/>
        <w:jc w:val="both"/>
      </w:pPr>
      <w:r>
        <w:t>│47.19.57.500│Услуги по розничной торговле в неспециализированных         │</w:t>
      </w:r>
    </w:p>
    <w:p w:rsidR="00B75CAA" w:rsidRDefault="00B75CAA">
      <w:pPr>
        <w:pStyle w:val="ConsPlusCell"/>
        <w:jc w:val="both"/>
      </w:pPr>
      <w:r>
        <w:t>│            │магазинах материалами растительными; луковицами, клубнями и │</w:t>
      </w:r>
    </w:p>
    <w:p w:rsidR="00B75CAA" w:rsidRDefault="00B75CAA">
      <w:pPr>
        <w:pStyle w:val="ConsPlusCell"/>
        <w:jc w:val="both"/>
      </w:pPr>
      <w:r>
        <w:t>│            │корнями; грибницами                                         │</w:t>
      </w:r>
    </w:p>
    <w:p w:rsidR="00B75CAA" w:rsidRDefault="00B75CAA">
      <w:pPr>
        <w:pStyle w:val="ConsPlusCell"/>
        <w:jc w:val="both"/>
      </w:pPr>
      <w:r>
        <w:t>│            │                                                            │</w:t>
      </w:r>
    </w:p>
    <w:p w:rsidR="00B75CAA" w:rsidRDefault="00B75CAA">
      <w:pPr>
        <w:pStyle w:val="ConsPlusCell"/>
        <w:jc w:val="both"/>
      </w:pPr>
      <w:r>
        <w:t>│47.19.57.600│Услуги по розничной торговле в неспециализированных         │</w:t>
      </w:r>
    </w:p>
    <w:p w:rsidR="00B75CAA" w:rsidRDefault="00B75CAA">
      <w:pPr>
        <w:pStyle w:val="ConsPlusCell"/>
        <w:jc w:val="both"/>
      </w:pPr>
      <w:r>
        <w:t>│            │магазинах частями растений, травами, мхами и лишайниками,   │</w:t>
      </w:r>
    </w:p>
    <w:p w:rsidR="00B75CAA" w:rsidRDefault="00B75CAA">
      <w:pPr>
        <w:pStyle w:val="ConsPlusCell"/>
        <w:jc w:val="both"/>
      </w:pPr>
      <w:r>
        <w:t>│            │используемыми для декоративных целей                        │</w:t>
      </w:r>
    </w:p>
    <w:p w:rsidR="00B75CAA" w:rsidRDefault="00B75CAA">
      <w:pPr>
        <w:pStyle w:val="ConsPlusCell"/>
        <w:jc w:val="both"/>
      </w:pPr>
      <w:r>
        <w:t>│            │                                                            │</w:t>
      </w:r>
    </w:p>
    <w:p w:rsidR="00B75CAA" w:rsidRDefault="00B75CAA">
      <w:pPr>
        <w:pStyle w:val="ConsPlusCell"/>
        <w:jc w:val="both"/>
      </w:pPr>
      <w:r>
        <w:t>│47.19.58    │Услуги по розничной торговле в неспециализированных         │</w:t>
      </w:r>
    </w:p>
    <w:p w:rsidR="00B75CAA" w:rsidRDefault="00B75CAA">
      <w:pPr>
        <w:pStyle w:val="ConsPlusCell"/>
        <w:jc w:val="both"/>
      </w:pPr>
      <w:r>
        <w:t>│            │магазинах удобрениями и агрохимическими продуктами          │</w:t>
      </w:r>
    </w:p>
    <w:p w:rsidR="00B75CAA" w:rsidRDefault="00B75CAA">
      <w:pPr>
        <w:pStyle w:val="ConsPlusCell"/>
        <w:jc w:val="both"/>
      </w:pPr>
      <w:r>
        <w:t>│            │                                                            │</w:t>
      </w:r>
    </w:p>
    <w:p w:rsidR="00B75CAA" w:rsidRDefault="00B75CAA">
      <w:pPr>
        <w:pStyle w:val="ConsPlusCell"/>
        <w:jc w:val="both"/>
      </w:pPr>
      <w:r>
        <w:t>│47.19.58.100│Услуги по розничной торговле в неспециализированных         │</w:t>
      </w:r>
    </w:p>
    <w:p w:rsidR="00B75CAA" w:rsidRDefault="00B75CAA">
      <w:pPr>
        <w:pStyle w:val="ConsPlusCell"/>
        <w:jc w:val="both"/>
      </w:pPr>
      <w:r>
        <w:t>│            │магазинах удобрениями                                       │</w:t>
      </w:r>
    </w:p>
    <w:p w:rsidR="00B75CAA" w:rsidRDefault="00B75CAA">
      <w:pPr>
        <w:pStyle w:val="ConsPlusCell"/>
        <w:jc w:val="both"/>
      </w:pPr>
      <w:r>
        <w:t>│            │                                                            │</w:t>
      </w:r>
    </w:p>
    <w:p w:rsidR="00B75CAA" w:rsidRDefault="00B75CAA">
      <w:pPr>
        <w:pStyle w:val="ConsPlusCell"/>
        <w:jc w:val="both"/>
      </w:pPr>
      <w:r>
        <w:t>│47.19.58.110│Услуги по розничной торговле в неспециализированных         │</w:t>
      </w:r>
    </w:p>
    <w:p w:rsidR="00B75CAA" w:rsidRDefault="00B75CAA">
      <w:pPr>
        <w:pStyle w:val="ConsPlusCell"/>
        <w:jc w:val="both"/>
      </w:pPr>
      <w:r>
        <w:t>│            │магазинах удобрениями азотными                              │</w:t>
      </w:r>
    </w:p>
    <w:p w:rsidR="00B75CAA" w:rsidRDefault="00B75CAA">
      <w:pPr>
        <w:pStyle w:val="ConsPlusCell"/>
        <w:jc w:val="both"/>
      </w:pPr>
      <w:r>
        <w:t>│            │                                                            │</w:t>
      </w:r>
    </w:p>
    <w:p w:rsidR="00B75CAA" w:rsidRDefault="00B75CAA">
      <w:pPr>
        <w:pStyle w:val="ConsPlusCell"/>
        <w:jc w:val="both"/>
      </w:pPr>
      <w:r>
        <w:t>│47.19.58.120│Услуги по розничной торговле в неспециализированных         │</w:t>
      </w:r>
    </w:p>
    <w:p w:rsidR="00B75CAA" w:rsidRDefault="00B75CAA">
      <w:pPr>
        <w:pStyle w:val="ConsPlusCell"/>
        <w:jc w:val="both"/>
      </w:pPr>
      <w:r>
        <w:t>│            │магазинах удобрениями фосфорными                            │</w:t>
      </w:r>
    </w:p>
    <w:p w:rsidR="00B75CAA" w:rsidRDefault="00B75CAA">
      <w:pPr>
        <w:pStyle w:val="ConsPlusCell"/>
        <w:jc w:val="both"/>
      </w:pPr>
      <w:r>
        <w:t>│            │                                                            │</w:t>
      </w:r>
    </w:p>
    <w:p w:rsidR="00B75CAA" w:rsidRDefault="00B75CAA">
      <w:pPr>
        <w:pStyle w:val="ConsPlusCell"/>
        <w:jc w:val="both"/>
      </w:pPr>
      <w:r>
        <w:t>│47.19.58.130│Услуги по розничной торговле в неспециализированных         │</w:t>
      </w:r>
    </w:p>
    <w:p w:rsidR="00B75CAA" w:rsidRDefault="00B75CAA">
      <w:pPr>
        <w:pStyle w:val="ConsPlusCell"/>
        <w:jc w:val="both"/>
      </w:pPr>
      <w:r>
        <w:t>│            │магазинах удобрениями калийными                             │</w:t>
      </w:r>
    </w:p>
    <w:p w:rsidR="00B75CAA" w:rsidRDefault="00B75CAA">
      <w:pPr>
        <w:pStyle w:val="ConsPlusCell"/>
        <w:jc w:val="both"/>
      </w:pPr>
      <w:r>
        <w:t>│            │                                                            │</w:t>
      </w:r>
    </w:p>
    <w:p w:rsidR="00B75CAA" w:rsidRDefault="00B75CAA">
      <w:pPr>
        <w:pStyle w:val="ConsPlusCell"/>
        <w:jc w:val="both"/>
      </w:pPr>
      <w:r>
        <w:t>│47.19.58.190│Услуги по розничной торговле в неспециализированных         │</w:t>
      </w:r>
    </w:p>
    <w:p w:rsidR="00B75CAA" w:rsidRDefault="00B75CAA">
      <w:pPr>
        <w:pStyle w:val="ConsPlusCell"/>
        <w:jc w:val="both"/>
      </w:pPr>
      <w:r>
        <w:t>│            │магазинах удобрениями прочими                               │</w:t>
      </w:r>
    </w:p>
    <w:p w:rsidR="00B75CAA" w:rsidRDefault="00B75CAA">
      <w:pPr>
        <w:pStyle w:val="ConsPlusCell"/>
        <w:jc w:val="both"/>
      </w:pPr>
      <w:r>
        <w:t>│            │                                                            │</w:t>
      </w:r>
    </w:p>
    <w:p w:rsidR="00B75CAA" w:rsidRDefault="00B75CAA">
      <w:pPr>
        <w:pStyle w:val="ConsPlusCell"/>
        <w:jc w:val="both"/>
      </w:pPr>
      <w:r>
        <w:t>│47.19.58.200│Услуги по розничной торговле в неспециализированных         │</w:t>
      </w:r>
    </w:p>
    <w:p w:rsidR="00B75CAA" w:rsidRDefault="00B75CAA">
      <w:pPr>
        <w:pStyle w:val="ConsPlusCell"/>
        <w:jc w:val="both"/>
      </w:pPr>
      <w:r>
        <w:t>│            │магазинах агрохимическими продуктами                        │</w:t>
      </w:r>
    </w:p>
    <w:p w:rsidR="00B75CAA" w:rsidRDefault="00B75CAA">
      <w:pPr>
        <w:pStyle w:val="ConsPlusCell"/>
        <w:jc w:val="both"/>
      </w:pPr>
      <w:r>
        <w:t>│            │                                                            │</w:t>
      </w:r>
    </w:p>
    <w:p w:rsidR="00B75CAA" w:rsidRDefault="00B75CAA">
      <w:pPr>
        <w:pStyle w:val="ConsPlusCell"/>
        <w:jc w:val="both"/>
      </w:pPr>
      <w:r>
        <w:t>│47.19.58.210│Услуги по розничной торговле в неспециализированных         │</w:t>
      </w:r>
    </w:p>
    <w:p w:rsidR="00B75CAA" w:rsidRDefault="00B75CAA">
      <w:pPr>
        <w:pStyle w:val="ConsPlusCell"/>
        <w:jc w:val="both"/>
      </w:pPr>
      <w:r>
        <w:t>│            │магазинах инсектицидами                                     │</w:t>
      </w:r>
    </w:p>
    <w:p w:rsidR="00B75CAA" w:rsidRDefault="00B75CAA">
      <w:pPr>
        <w:pStyle w:val="ConsPlusCell"/>
        <w:jc w:val="both"/>
      </w:pPr>
      <w:r>
        <w:t>│            │                                                            │</w:t>
      </w:r>
    </w:p>
    <w:p w:rsidR="00B75CAA" w:rsidRDefault="00B75CAA">
      <w:pPr>
        <w:pStyle w:val="ConsPlusCell"/>
        <w:jc w:val="both"/>
      </w:pPr>
      <w:r>
        <w:t>│47.19.58.220│Услуги по розничной торговле в неспециализированных         │</w:t>
      </w:r>
    </w:p>
    <w:p w:rsidR="00B75CAA" w:rsidRDefault="00B75CAA">
      <w:pPr>
        <w:pStyle w:val="ConsPlusCell"/>
        <w:jc w:val="both"/>
      </w:pPr>
      <w:r>
        <w:t>│            │магазинах гербицидами                                       │</w:t>
      </w:r>
    </w:p>
    <w:p w:rsidR="00B75CAA" w:rsidRDefault="00B75CAA">
      <w:pPr>
        <w:pStyle w:val="ConsPlusCell"/>
        <w:jc w:val="both"/>
      </w:pPr>
      <w:r>
        <w:t>│            │                                                            │</w:t>
      </w:r>
    </w:p>
    <w:p w:rsidR="00B75CAA" w:rsidRDefault="00B75CAA">
      <w:pPr>
        <w:pStyle w:val="ConsPlusCell"/>
        <w:jc w:val="both"/>
      </w:pPr>
      <w:r>
        <w:t>│47.19.58.230│Услуги по розничной торговле в неспециализированных         │</w:t>
      </w:r>
    </w:p>
    <w:p w:rsidR="00B75CAA" w:rsidRDefault="00B75CAA">
      <w:pPr>
        <w:pStyle w:val="ConsPlusCell"/>
        <w:jc w:val="both"/>
      </w:pPr>
      <w:r>
        <w:t>│            │магазинах средствами против прорастания, регуляторами роста │</w:t>
      </w:r>
    </w:p>
    <w:p w:rsidR="00B75CAA" w:rsidRDefault="00B75CAA">
      <w:pPr>
        <w:pStyle w:val="ConsPlusCell"/>
        <w:jc w:val="both"/>
      </w:pPr>
      <w:r>
        <w:t>│            │растений                                                    │</w:t>
      </w:r>
    </w:p>
    <w:p w:rsidR="00B75CAA" w:rsidRDefault="00B75CAA">
      <w:pPr>
        <w:pStyle w:val="ConsPlusCell"/>
        <w:jc w:val="both"/>
      </w:pPr>
      <w:r>
        <w:t>│            │                                                            │</w:t>
      </w:r>
    </w:p>
    <w:p w:rsidR="00B75CAA" w:rsidRDefault="00B75CAA">
      <w:pPr>
        <w:pStyle w:val="ConsPlusCell"/>
        <w:jc w:val="both"/>
      </w:pPr>
      <w:r>
        <w:t>│47.19.58.240│Услуги по розничной торговле в неспециализированных         │</w:t>
      </w:r>
    </w:p>
    <w:p w:rsidR="00B75CAA" w:rsidRDefault="00B75CAA">
      <w:pPr>
        <w:pStyle w:val="ConsPlusCell"/>
        <w:jc w:val="both"/>
      </w:pPr>
      <w:r>
        <w:t>│            │магазинах фунгицидами, родентицидами                        │</w:t>
      </w:r>
    </w:p>
    <w:p w:rsidR="00B75CAA" w:rsidRDefault="00B75CAA">
      <w:pPr>
        <w:pStyle w:val="ConsPlusCell"/>
        <w:jc w:val="both"/>
      </w:pPr>
      <w:r>
        <w:t>│            │                                                            │</w:t>
      </w:r>
    </w:p>
    <w:p w:rsidR="00B75CAA" w:rsidRDefault="00B75CAA">
      <w:pPr>
        <w:pStyle w:val="ConsPlusCell"/>
        <w:jc w:val="both"/>
      </w:pPr>
      <w:r>
        <w:t>│47.19.58.250│Услуги по розничной торговле в неспециализированных         │</w:t>
      </w:r>
    </w:p>
    <w:p w:rsidR="00B75CAA" w:rsidRDefault="00B75CAA">
      <w:pPr>
        <w:pStyle w:val="ConsPlusCell"/>
        <w:jc w:val="both"/>
      </w:pPr>
      <w:r>
        <w:t>│            │магазинах растительными грунтами на основе торфа            │</w:t>
      </w:r>
    </w:p>
    <w:p w:rsidR="00B75CAA" w:rsidRDefault="00B75CAA">
      <w:pPr>
        <w:pStyle w:val="ConsPlusCell"/>
        <w:jc w:val="both"/>
      </w:pPr>
      <w:r>
        <w:t>│            │                                                            │</w:t>
      </w:r>
    </w:p>
    <w:p w:rsidR="00B75CAA" w:rsidRDefault="00B75CAA">
      <w:pPr>
        <w:pStyle w:val="ConsPlusCell"/>
        <w:jc w:val="both"/>
      </w:pPr>
      <w:r>
        <w:t>│47.19.58.290│Услуги по розничной торговле в неспециализированных         │</w:t>
      </w:r>
    </w:p>
    <w:p w:rsidR="00B75CAA" w:rsidRDefault="00B75CAA">
      <w:pPr>
        <w:pStyle w:val="ConsPlusCell"/>
        <w:jc w:val="both"/>
      </w:pPr>
      <w:r>
        <w:t>│            │магазинах агрохимическими продуктами прочими                │</w:t>
      </w:r>
    </w:p>
    <w:p w:rsidR="00B75CAA" w:rsidRDefault="00B75CAA">
      <w:pPr>
        <w:pStyle w:val="ConsPlusCell"/>
        <w:jc w:val="both"/>
      </w:pPr>
      <w:r>
        <w:t>│            │                                                            │</w:t>
      </w:r>
    </w:p>
    <w:p w:rsidR="00B75CAA" w:rsidRDefault="00B75CAA">
      <w:pPr>
        <w:pStyle w:val="ConsPlusCell"/>
        <w:jc w:val="both"/>
      </w:pPr>
      <w:r>
        <w:t>│47.19.59    │Услуги по розничной торговле в неспециализированных         │</w:t>
      </w:r>
    </w:p>
    <w:p w:rsidR="00B75CAA" w:rsidRDefault="00B75CAA">
      <w:pPr>
        <w:pStyle w:val="ConsPlusCell"/>
        <w:jc w:val="both"/>
      </w:pPr>
      <w:r>
        <w:t>│            │магазинах домашними животными и кормами для них             │</w:t>
      </w:r>
    </w:p>
    <w:p w:rsidR="00B75CAA" w:rsidRDefault="00B75CAA">
      <w:pPr>
        <w:pStyle w:val="ConsPlusCell"/>
        <w:jc w:val="both"/>
      </w:pPr>
      <w:r>
        <w:t>│            │                                                            │</w:t>
      </w:r>
    </w:p>
    <w:p w:rsidR="00B75CAA" w:rsidRDefault="00B75CAA">
      <w:pPr>
        <w:pStyle w:val="ConsPlusCell"/>
        <w:jc w:val="both"/>
      </w:pPr>
      <w:r>
        <w:t>│47.19.59.100│Услуги по розничной торговле в неспециализированных         │</w:t>
      </w:r>
    </w:p>
    <w:p w:rsidR="00B75CAA" w:rsidRDefault="00B75CAA">
      <w:pPr>
        <w:pStyle w:val="ConsPlusCell"/>
        <w:jc w:val="both"/>
      </w:pPr>
      <w:r>
        <w:t>│            │магазинах домашними животными                               │</w:t>
      </w:r>
    </w:p>
    <w:p w:rsidR="00B75CAA" w:rsidRDefault="00B75CAA">
      <w:pPr>
        <w:pStyle w:val="ConsPlusCell"/>
        <w:jc w:val="both"/>
      </w:pPr>
      <w:r>
        <w:t>│            │                                                            │</w:t>
      </w:r>
    </w:p>
    <w:p w:rsidR="00B75CAA" w:rsidRDefault="00B75CAA">
      <w:pPr>
        <w:pStyle w:val="ConsPlusCell"/>
        <w:jc w:val="both"/>
      </w:pPr>
      <w:r>
        <w:t>│47.19.59.200│Услуги по розничной торговле в неспециализированных         │</w:t>
      </w:r>
    </w:p>
    <w:p w:rsidR="00B75CAA" w:rsidRDefault="00B75CAA">
      <w:pPr>
        <w:pStyle w:val="ConsPlusCell"/>
        <w:jc w:val="both"/>
      </w:pPr>
      <w:r>
        <w:t>│            │магазинах кормами для домашних животных                     │</w:t>
      </w:r>
    </w:p>
    <w:p w:rsidR="00B75CAA" w:rsidRDefault="00B75CAA">
      <w:pPr>
        <w:pStyle w:val="ConsPlusCell"/>
        <w:jc w:val="both"/>
      </w:pPr>
      <w:r>
        <w:t>│            │                                                            │</w:t>
      </w:r>
    </w:p>
    <w:p w:rsidR="00B75CAA" w:rsidRDefault="00B75CAA">
      <w:pPr>
        <w:pStyle w:val="ConsPlusCell"/>
        <w:jc w:val="both"/>
      </w:pPr>
      <w:r>
        <w:t>│47.19.6     │Услуги по розничной торговле в неспециализированных         │</w:t>
      </w:r>
    </w:p>
    <w:p w:rsidR="00B75CAA" w:rsidRDefault="00B75CAA">
      <w:pPr>
        <w:pStyle w:val="ConsPlusCell"/>
        <w:jc w:val="both"/>
      </w:pPr>
      <w:r>
        <w:t>│            │магазинах моторным топливом, прочими неподержанными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│47.19.61    │Услуги по розничной торговле в неспециализированных         │</w:t>
      </w:r>
    </w:p>
    <w:p w:rsidR="00B75CAA" w:rsidRDefault="00B75CAA">
      <w:pPr>
        <w:pStyle w:val="ConsPlusCell"/>
        <w:jc w:val="both"/>
      </w:pPr>
      <w:r>
        <w:t>│            │магазинах моторным топливом и сопутствующими средствами     │</w:t>
      </w:r>
    </w:p>
    <w:p w:rsidR="00B75CAA" w:rsidRDefault="00B75CAA">
      <w:pPr>
        <w:pStyle w:val="ConsPlusCell"/>
        <w:jc w:val="both"/>
      </w:pPr>
      <w:r>
        <w:t>│            │                                                            │</w:t>
      </w:r>
    </w:p>
    <w:p w:rsidR="00B75CAA" w:rsidRDefault="00B75CAA">
      <w:pPr>
        <w:pStyle w:val="ConsPlusCell"/>
        <w:jc w:val="both"/>
      </w:pPr>
      <w:r>
        <w:t>│47.19.61.100│Услуги по розничной торговле в неспециализированных         │</w:t>
      </w:r>
    </w:p>
    <w:p w:rsidR="00B75CAA" w:rsidRDefault="00B75CAA">
      <w:pPr>
        <w:pStyle w:val="ConsPlusCell"/>
        <w:jc w:val="both"/>
      </w:pPr>
      <w:r>
        <w:t>│            │магазинах моторным топливом                                 │</w:t>
      </w:r>
    </w:p>
    <w:p w:rsidR="00B75CAA" w:rsidRDefault="00B75CAA">
      <w:pPr>
        <w:pStyle w:val="ConsPlusCell"/>
        <w:jc w:val="both"/>
      </w:pPr>
      <w:r>
        <w:t>│            │                                                            │</w:t>
      </w:r>
    </w:p>
    <w:p w:rsidR="00B75CAA" w:rsidRDefault="00B75CAA">
      <w:pPr>
        <w:pStyle w:val="ConsPlusCell"/>
        <w:jc w:val="both"/>
      </w:pPr>
      <w:r>
        <w:t>│47.19.61.110│Услуги по розничной торговле в неспециализированных         │</w:t>
      </w:r>
    </w:p>
    <w:p w:rsidR="00B75CAA" w:rsidRDefault="00B75CAA">
      <w:pPr>
        <w:pStyle w:val="ConsPlusCell"/>
        <w:jc w:val="both"/>
      </w:pPr>
      <w:r>
        <w:t>│            │магазинах автомобильным бензином                            │</w:t>
      </w:r>
    </w:p>
    <w:p w:rsidR="00B75CAA" w:rsidRDefault="00B75CAA">
      <w:pPr>
        <w:pStyle w:val="ConsPlusCell"/>
        <w:jc w:val="both"/>
      </w:pPr>
      <w:r>
        <w:t>│            │                                                            │</w:t>
      </w:r>
    </w:p>
    <w:p w:rsidR="00B75CAA" w:rsidRDefault="00B75CAA">
      <w:pPr>
        <w:pStyle w:val="ConsPlusCell"/>
        <w:jc w:val="both"/>
      </w:pPr>
      <w:r>
        <w:t>│47.19.61.120│Услуги по розничной торговле в неспециализированных         │</w:t>
      </w:r>
    </w:p>
    <w:p w:rsidR="00B75CAA" w:rsidRDefault="00B75CAA">
      <w:pPr>
        <w:pStyle w:val="ConsPlusCell"/>
        <w:jc w:val="both"/>
      </w:pPr>
      <w:r>
        <w:t>│            │магазинах авиационным бензином                              │</w:t>
      </w:r>
    </w:p>
    <w:p w:rsidR="00B75CAA" w:rsidRDefault="00B75CAA">
      <w:pPr>
        <w:pStyle w:val="ConsPlusCell"/>
        <w:jc w:val="both"/>
      </w:pPr>
      <w:r>
        <w:t>│            │                                                            │</w:t>
      </w:r>
    </w:p>
    <w:p w:rsidR="00B75CAA" w:rsidRDefault="00B75CAA">
      <w:pPr>
        <w:pStyle w:val="ConsPlusCell"/>
        <w:jc w:val="both"/>
      </w:pPr>
      <w:r>
        <w:t>│47.19.61.130│Услуги по розничной торговле в неспециализированных         │</w:t>
      </w:r>
    </w:p>
    <w:p w:rsidR="00B75CAA" w:rsidRDefault="00B75CAA">
      <w:pPr>
        <w:pStyle w:val="ConsPlusCell"/>
        <w:jc w:val="both"/>
      </w:pPr>
      <w:r>
        <w:t>│            │магазинах дизельным топливом                                │</w:t>
      </w:r>
    </w:p>
    <w:p w:rsidR="00B75CAA" w:rsidRDefault="00B75CAA">
      <w:pPr>
        <w:pStyle w:val="ConsPlusCell"/>
        <w:jc w:val="both"/>
      </w:pPr>
      <w:r>
        <w:t>│            │                                                            │</w:t>
      </w:r>
    </w:p>
    <w:p w:rsidR="00B75CAA" w:rsidRDefault="00B75CAA">
      <w:pPr>
        <w:pStyle w:val="ConsPlusCell"/>
        <w:jc w:val="both"/>
      </w:pPr>
      <w:r>
        <w:t>│47.19.61.140│Услуги по розничной торговле в неспециализированных         │</w:t>
      </w:r>
    </w:p>
    <w:p w:rsidR="00B75CAA" w:rsidRDefault="00B75CAA">
      <w:pPr>
        <w:pStyle w:val="ConsPlusCell"/>
        <w:jc w:val="both"/>
      </w:pPr>
      <w:r>
        <w:t>│            │магазинах керосином                                         │</w:t>
      </w:r>
    </w:p>
    <w:p w:rsidR="00B75CAA" w:rsidRDefault="00B75CAA">
      <w:pPr>
        <w:pStyle w:val="ConsPlusCell"/>
        <w:jc w:val="both"/>
      </w:pPr>
      <w:r>
        <w:t>│            │                                                            │</w:t>
      </w:r>
    </w:p>
    <w:p w:rsidR="00B75CAA" w:rsidRDefault="00B75CAA">
      <w:pPr>
        <w:pStyle w:val="ConsPlusCell"/>
        <w:jc w:val="both"/>
      </w:pPr>
      <w:r>
        <w:t>│47.19.61.150│Услуги по розничной торговле в неспециализированных         │</w:t>
      </w:r>
    </w:p>
    <w:p w:rsidR="00B75CAA" w:rsidRDefault="00B75CAA">
      <w:pPr>
        <w:pStyle w:val="ConsPlusCell"/>
        <w:jc w:val="both"/>
      </w:pPr>
      <w:r>
        <w:t>│            │магазинах биотопливом                                       │</w:t>
      </w:r>
    </w:p>
    <w:p w:rsidR="00B75CAA" w:rsidRDefault="00B75CAA">
      <w:pPr>
        <w:pStyle w:val="ConsPlusCell"/>
        <w:jc w:val="both"/>
      </w:pPr>
      <w:r>
        <w:t>│            │                                                            │</w:t>
      </w:r>
    </w:p>
    <w:p w:rsidR="00B75CAA" w:rsidRDefault="00B75CAA">
      <w:pPr>
        <w:pStyle w:val="ConsPlusCell"/>
        <w:jc w:val="both"/>
      </w:pPr>
      <w:r>
        <w:t>│47.19.61.190│Услуги по розничной торговле в неспециализированных         │</w:t>
      </w:r>
    </w:p>
    <w:p w:rsidR="00B75CAA" w:rsidRDefault="00B75CAA">
      <w:pPr>
        <w:pStyle w:val="ConsPlusCell"/>
        <w:jc w:val="both"/>
      </w:pPr>
      <w:r>
        <w:t>│            │магазинах прочим моторным топливом                          │</w:t>
      </w:r>
    </w:p>
    <w:p w:rsidR="00B75CAA" w:rsidRDefault="00B75CAA">
      <w:pPr>
        <w:pStyle w:val="ConsPlusCell"/>
        <w:jc w:val="both"/>
      </w:pPr>
      <w:r>
        <w:t>│            │                                                            │</w:t>
      </w:r>
    </w:p>
    <w:p w:rsidR="00B75CAA" w:rsidRDefault="00B75CAA">
      <w:pPr>
        <w:pStyle w:val="ConsPlusCell"/>
        <w:jc w:val="both"/>
      </w:pPr>
      <w:r>
        <w:t>│47.19.61.200│Услуги по розничной торговле в неспециализированных         │</w:t>
      </w:r>
    </w:p>
    <w:p w:rsidR="00B75CAA" w:rsidRDefault="00B75CAA">
      <w:pPr>
        <w:pStyle w:val="ConsPlusCell"/>
        <w:jc w:val="both"/>
      </w:pPr>
      <w:r>
        <w:t>│            │магазинах смазочными, охлаждающими и прочими средствами,    │</w:t>
      </w:r>
    </w:p>
    <w:p w:rsidR="00B75CAA" w:rsidRDefault="00B75CAA">
      <w:pPr>
        <w:pStyle w:val="ConsPlusCell"/>
        <w:jc w:val="both"/>
      </w:pPr>
      <w:r>
        <w:t>│            │сопутствующими моторному топливу                            │</w:t>
      </w:r>
    </w:p>
    <w:p w:rsidR="00B75CAA" w:rsidRDefault="00B75CAA">
      <w:pPr>
        <w:pStyle w:val="ConsPlusCell"/>
        <w:jc w:val="both"/>
      </w:pPr>
      <w:r>
        <w:t>│            │                                                            │</w:t>
      </w:r>
    </w:p>
    <w:p w:rsidR="00B75CAA" w:rsidRDefault="00B75CAA">
      <w:pPr>
        <w:pStyle w:val="ConsPlusCell"/>
        <w:jc w:val="both"/>
      </w:pPr>
      <w:r>
        <w:t>│47.19.62    │Услуги по розничной торговле в неспециализированных         │</w:t>
      </w:r>
    </w:p>
    <w:p w:rsidR="00B75CAA" w:rsidRDefault="00B75CAA">
      <w:pPr>
        <w:pStyle w:val="ConsPlusCell"/>
        <w:jc w:val="both"/>
      </w:pPr>
      <w:r>
        <w:t>│            │магазинах часами и ювелирными изделиями                     │</w:t>
      </w:r>
    </w:p>
    <w:p w:rsidR="00B75CAA" w:rsidRDefault="00B75CAA">
      <w:pPr>
        <w:pStyle w:val="ConsPlusCell"/>
        <w:jc w:val="both"/>
      </w:pPr>
      <w:r>
        <w:t>│            │                                                            │</w:t>
      </w:r>
    </w:p>
    <w:p w:rsidR="00B75CAA" w:rsidRDefault="00B75CAA">
      <w:pPr>
        <w:pStyle w:val="ConsPlusCell"/>
        <w:jc w:val="both"/>
      </w:pPr>
      <w:r>
        <w:t>│47.19.62.100│Услуги по розничной торговле в неспециализированных         │</w:t>
      </w:r>
    </w:p>
    <w:p w:rsidR="00B75CAA" w:rsidRDefault="00B75CAA">
      <w:pPr>
        <w:pStyle w:val="ConsPlusCell"/>
        <w:jc w:val="both"/>
      </w:pPr>
      <w:r>
        <w:t>│            │магазинах часами                                            │</w:t>
      </w:r>
    </w:p>
    <w:p w:rsidR="00B75CAA" w:rsidRDefault="00B75CAA">
      <w:pPr>
        <w:pStyle w:val="ConsPlusCell"/>
        <w:jc w:val="both"/>
      </w:pPr>
      <w:r>
        <w:t>│            │                                                            │</w:t>
      </w:r>
    </w:p>
    <w:p w:rsidR="00B75CAA" w:rsidRDefault="00B75CAA">
      <w:pPr>
        <w:pStyle w:val="ConsPlusCell"/>
        <w:jc w:val="both"/>
      </w:pPr>
      <w:r>
        <w:t>│47.19.62.200│Услуги по розничной торговле в неспециализированных         │</w:t>
      </w:r>
    </w:p>
    <w:p w:rsidR="00B75CAA" w:rsidRDefault="00B75CAA">
      <w:pPr>
        <w:pStyle w:val="ConsPlusCell"/>
        <w:jc w:val="both"/>
      </w:pPr>
      <w:r>
        <w:t>│            │магазинах ювелирными изделиями                              │</w:t>
      </w:r>
    </w:p>
    <w:p w:rsidR="00B75CAA" w:rsidRDefault="00B75CAA">
      <w:pPr>
        <w:pStyle w:val="ConsPlusCell"/>
        <w:jc w:val="both"/>
      </w:pPr>
      <w:r>
        <w:t>│            │                                                            │</w:t>
      </w:r>
    </w:p>
    <w:p w:rsidR="00B75CAA" w:rsidRDefault="00B75CAA">
      <w:pPr>
        <w:pStyle w:val="ConsPlusCell"/>
        <w:jc w:val="both"/>
      </w:pPr>
      <w:r>
        <w:t>│47.19.63    │Услуги по розничной торговле в неспециализированных         │</w:t>
      </w:r>
    </w:p>
    <w:p w:rsidR="00B75CAA" w:rsidRDefault="00B75CAA">
      <w:pPr>
        <w:pStyle w:val="ConsPlusCell"/>
        <w:jc w:val="both"/>
      </w:pPr>
      <w:r>
        <w:t>│            │магазинах фотопринадлежностями, оптическими и точными       │</w:t>
      </w:r>
    </w:p>
    <w:p w:rsidR="00B75CAA" w:rsidRDefault="00B75CAA">
      <w:pPr>
        <w:pStyle w:val="ConsPlusCell"/>
        <w:jc w:val="both"/>
      </w:pPr>
      <w:r>
        <w:t>│            │приборами                                                   │</w:t>
      </w:r>
    </w:p>
    <w:p w:rsidR="00B75CAA" w:rsidRDefault="00B75CAA">
      <w:pPr>
        <w:pStyle w:val="ConsPlusCell"/>
        <w:jc w:val="both"/>
      </w:pPr>
      <w:r>
        <w:t>│            │                                                            │</w:t>
      </w:r>
    </w:p>
    <w:p w:rsidR="00B75CAA" w:rsidRDefault="00B75CAA">
      <w:pPr>
        <w:pStyle w:val="ConsPlusCell"/>
        <w:jc w:val="both"/>
      </w:pPr>
      <w:r>
        <w:t>│47.19.63.100│Услуги по розничной торговле в неспециализированных         │</w:t>
      </w:r>
    </w:p>
    <w:p w:rsidR="00B75CAA" w:rsidRDefault="00B75CAA">
      <w:pPr>
        <w:pStyle w:val="ConsPlusCell"/>
        <w:jc w:val="both"/>
      </w:pPr>
      <w:r>
        <w:t>│            │магазинах фотоаппаратурой и фотопринадлежностями            │</w:t>
      </w:r>
    </w:p>
    <w:p w:rsidR="00B75CAA" w:rsidRDefault="00B75CAA">
      <w:pPr>
        <w:pStyle w:val="ConsPlusCell"/>
        <w:jc w:val="both"/>
      </w:pPr>
      <w:r>
        <w:t>│            │                                                            │</w:t>
      </w:r>
    </w:p>
    <w:p w:rsidR="00B75CAA" w:rsidRDefault="00B75CAA">
      <w:pPr>
        <w:pStyle w:val="ConsPlusCell"/>
        <w:jc w:val="both"/>
      </w:pPr>
      <w:r>
        <w:t>│47.19.63.200│Услуги по розничной торговле в неспециализированных         │</w:t>
      </w:r>
    </w:p>
    <w:p w:rsidR="00B75CAA" w:rsidRDefault="00B75CAA">
      <w:pPr>
        <w:pStyle w:val="ConsPlusCell"/>
        <w:jc w:val="both"/>
      </w:pPr>
      <w:r>
        <w:t>│            │магазинах оптическими приборами и оборудованием, включая    │</w:t>
      </w:r>
    </w:p>
    <w:p w:rsidR="00B75CAA" w:rsidRDefault="00B75CAA">
      <w:pPr>
        <w:pStyle w:val="ConsPlusCell"/>
        <w:jc w:val="both"/>
      </w:pPr>
      <w:r>
        <w:t>│            │услуги оптиков                                              │</w:t>
      </w:r>
    </w:p>
    <w:p w:rsidR="00B75CAA" w:rsidRDefault="00B75CAA">
      <w:pPr>
        <w:pStyle w:val="ConsPlusCell"/>
        <w:jc w:val="both"/>
      </w:pPr>
      <w:r>
        <w:t>│            │                                                            │</w:t>
      </w:r>
    </w:p>
    <w:p w:rsidR="00B75CAA" w:rsidRDefault="00B75CAA">
      <w:pPr>
        <w:pStyle w:val="ConsPlusCell"/>
        <w:jc w:val="both"/>
      </w:pPr>
      <w:r>
        <w:t>│47.19.63.300│Услуги по розничной торговле в неспециализированных         │</w:t>
      </w:r>
    </w:p>
    <w:p w:rsidR="00B75CAA" w:rsidRDefault="00B75CAA">
      <w:pPr>
        <w:pStyle w:val="ConsPlusCell"/>
        <w:jc w:val="both"/>
      </w:pPr>
      <w:r>
        <w:t>│            │магазинах точными и измерительными приборами                │</w:t>
      </w:r>
    </w:p>
    <w:p w:rsidR="00B75CAA" w:rsidRDefault="00B75CAA">
      <w:pPr>
        <w:pStyle w:val="ConsPlusCell"/>
        <w:jc w:val="both"/>
      </w:pPr>
      <w:r>
        <w:t>│            │                                                            │</w:t>
      </w:r>
    </w:p>
    <w:p w:rsidR="00B75CAA" w:rsidRDefault="00B75CAA">
      <w:pPr>
        <w:pStyle w:val="ConsPlusCell"/>
        <w:jc w:val="both"/>
      </w:pPr>
      <w:r>
        <w:t>│47.19.64    │Услуги по розничной торговле в неспециализированных         │</w:t>
      </w:r>
    </w:p>
    <w:p w:rsidR="00B75CAA" w:rsidRDefault="00B75CAA">
      <w:pPr>
        <w:pStyle w:val="ConsPlusCell"/>
        <w:jc w:val="both"/>
      </w:pPr>
      <w:r>
        <w:t>│            │магазинах чистящими и полирующими средствами                │</w:t>
      </w:r>
    </w:p>
    <w:p w:rsidR="00B75CAA" w:rsidRDefault="00B75CAA">
      <w:pPr>
        <w:pStyle w:val="ConsPlusCell"/>
        <w:jc w:val="both"/>
      </w:pPr>
      <w:r>
        <w:t>│            │                                                            │</w:t>
      </w:r>
    </w:p>
    <w:p w:rsidR="00B75CAA" w:rsidRDefault="00B75CAA">
      <w:pPr>
        <w:pStyle w:val="ConsPlusCell"/>
        <w:jc w:val="both"/>
      </w:pPr>
      <w:r>
        <w:t>│47.19.64.100│Услуги по розничной торговле в неспециализированных         │</w:t>
      </w:r>
    </w:p>
    <w:p w:rsidR="00B75CAA" w:rsidRDefault="00B75CAA">
      <w:pPr>
        <w:pStyle w:val="ConsPlusCell"/>
        <w:jc w:val="both"/>
      </w:pPr>
      <w:r>
        <w:t>│            │магазинах синтетическими моющими средствами                 │</w:t>
      </w:r>
    </w:p>
    <w:p w:rsidR="00B75CAA" w:rsidRDefault="00B75CAA">
      <w:pPr>
        <w:pStyle w:val="ConsPlusCell"/>
        <w:jc w:val="both"/>
      </w:pPr>
      <w:r>
        <w:t>│            │                                                            │</w:t>
      </w:r>
    </w:p>
    <w:p w:rsidR="00B75CAA" w:rsidRDefault="00B75CAA">
      <w:pPr>
        <w:pStyle w:val="ConsPlusCell"/>
        <w:jc w:val="both"/>
      </w:pPr>
      <w:r>
        <w:t>│47.19.64.110│Услуги по розничной торговле в неспециализированных         │</w:t>
      </w:r>
    </w:p>
    <w:p w:rsidR="00B75CAA" w:rsidRDefault="00B75CAA">
      <w:pPr>
        <w:pStyle w:val="ConsPlusCell"/>
        <w:jc w:val="both"/>
      </w:pPr>
      <w:r>
        <w:t>│            │магазинах средствами для стирки                             │</w:t>
      </w:r>
    </w:p>
    <w:p w:rsidR="00B75CAA" w:rsidRDefault="00B75CAA">
      <w:pPr>
        <w:pStyle w:val="ConsPlusCell"/>
        <w:jc w:val="both"/>
      </w:pPr>
      <w:r>
        <w:t>│            │                                                            │</w:t>
      </w:r>
    </w:p>
    <w:p w:rsidR="00B75CAA" w:rsidRDefault="00B75CAA">
      <w:pPr>
        <w:pStyle w:val="ConsPlusCell"/>
        <w:jc w:val="both"/>
      </w:pPr>
      <w:r>
        <w:t>│47.19.64.120│Услуги по розничной торговле в неспециализированных         │</w:t>
      </w:r>
    </w:p>
    <w:p w:rsidR="00B75CAA" w:rsidRDefault="00B75CAA">
      <w:pPr>
        <w:pStyle w:val="ConsPlusCell"/>
        <w:jc w:val="both"/>
      </w:pPr>
      <w:r>
        <w:t>│            │магазинах средствами для мытья посуды                       │</w:t>
      </w:r>
    </w:p>
    <w:p w:rsidR="00B75CAA" w:rsidRDefault="00B75CAA">
      <w:pPr>
        <w:pStyle w:val="ConsPlusCell"/>
        <w:jc w:val="both"/>
      </w:pPr>
      <w:r>
        <w:t>│            │                                                            │</w:t>
      </w:r>
    </w:p>
    <w:p w:rsidR="00B75CAA" w:rsidRDefault="00B75CAA">
      <w:pPr>
        <w:pStyle w:val="ConsPlusCell"/>
        <w:jc w:val="both"/>
      </w:pPr>
      <w:r>
        <w:t>│47.19.64.130│Услуги по розничной торговле в неспециализированных         │</w:t>
      </w:r>
    </w:p>
    <w:p w:rsidR="00B75CAA" w:rsidRDefault="00B75CAA">
      <w:pPr>
        <w:pStyle w:val="ConsPlusCell"/>
        <w:jc w:val="both"/>
      </w:pPr>
      <w:r>
        <w:t>│            │магазинах стеклоомывателями для автомобилей                 │</w:t>
      </w:r>
    </w:p>
    <w:p w:rsidR="00B75CAA" w:rsidRDefault="00B75CAA">
      <w:pPr>
        <w:pStyle w:val="ConsPlusCell"/>
        <w:jc w:val="both"/>
      </w:pPr>
      <w:r>
        <w:t>│            │                                                            │</w:t>
      </w:r>
    </w:p>
    <w:p w:rsidR="00B75CAA" w:rsidRDefault="00B75CAA">
      <w:pPr>
        <w:pStyle w:val="ConsPlusCell"/>
        <w:jc w:val="both"/>
      </w:pPr>
      <w:r>
        <w:t>│47.19.64.140│Услуги по розничной торговле в неспециализированных         │</w:t>
      </w:r>
    </w:p>
    <w:p w:rsidR="00B75CAA" w:rsidRDefault="00B75CAA">
      <w:pPr>
        <w:pStyle w:val="ConsPlusCell"/>
        <w:jc w:val="both"/>
      </w:pPr>
      <w:r>
        <w:t>│            │магазинах хозяйственным мылом                               │</w:t>
      </w:r>
    </w:p>
    <w:p w:rsidR="00B75CAA" w:rsidRDefault="00B75CAA">
      <w:pPr>
        <w:pStyle w:val="ConsPlusCell"/>
        <w:jc w:val="both"/>
      </w:pPr>
      <w:r>
        <w:t>│            │                                                            │</w:t>
      </w:r>
    </w:p>
    <w:p w:rsidR="00B75CAA" w:rsidRDefault="00B75CAA">
      <w:pPr>
        <w:pStyle w:val="ConsPlusCell"/>
        <w:jc w:val="both"/>
      </w:pPr>
      <w:r>
        <w:t>│47.19.64.190│Услуги по розничной торговле в неспециализированных         │</w:t>
      </w:r>
    </w:p>
    <w:p w:rsidR="00B75CAA" w:rsidRDefault="00B75CAA">
      <w:pPr>
        <w:pStyle w:val="ConsPlusCell"/>
        <w:jc w:val="both"/>
      </w:pPr>
      <w:r>
        <w:t>│            │магазинах синтетическими моющими средствами прочими         │</w:t>
      </w:r>
    </w:p>
    <w:p w:rsidR="00B75CAA" w:rsidRDefault="00B75CAA">
      <w:pPr>
        <w:pStyle w:val="ConsPlusCell"/>
        <w:jc w:val="both"/>
      </w:pPr>
      <w:r>
        <w:t>│            │                                                            │</w:t>
      </w:r>
    </w:p>
    <w:p w:rsidR="00B75CAA" w:rsidRDefault="00B75CAA">
      <w:pPr>
        <w:pStyle w:val="ConsPlusCell"/>
        <w:jc w:val="both"/>
      </w:pPr>
      <w:r>
        <w:t>│47.19.64.200│Услуги по розничной торговле в неспециализированных         │</w:t>
      </w:r>
    </w:p>
    <w:p w:rsidR="00B75CAA" w:rsidRDefault="00B75CAA">
      <w:pPr>
        <w:pStyle w:val="ConsPlusCell"/>
        <w:jc w:val="both"/>
      </w:pPr>
      <w:r>
        <w:t>│            │магазинах чистящими и полирующими средствами                │</w:t>
      </w:r>
    </w:p>
    <w:p w:rsidR="00B75CAA" w:rsidRDefault="00B75CAA">
      <w:pPr>
        <w:pStyle w:val="ConsPlusCell"/>
        <w:jc w:val="both"/>
      </w:pPr>
      <w:r>
        <w:t>│            │                                                            │</w:t>
      </w:r>
    </w:p>
    <w:p w:rsidR="00B75CAA" w:rsidRDefault="00B75CAA">
      <w:pPr>
        <w:pStyle w:val="ConsPlusCell"/>
        <w:jc w:val="both"/>
      </w:pPr>
      <w:r>
        <w:t>│47.19.65    │Услуги по розничной торговле в неспециализированных         │</w:t>
      </w:r>
    </w:p>
    <w:p w:rsidR="00B75CAA" w:rsidRDefault="00B75CAA">
      <w:pPr>
        <w:pStyle w:val="ConsPlusCell"/>
        <w:jc w:val="both"/>
      </w:pPr>
      <w:r>
        <w:t>│            │магазинах бытовым жидким топливом, газом в баллонах, углем, │</w:t>
      </w:r>
    </w:p>
    <w:p w:rsidR="00B75CAA" w:rsidRDefault="00B75CAA">
      <w:pPr>
        <w:pStyle w:val="ConsPlusCell"/>
        <w:jc w:val="both"/>
      </w:pPr>
      <w:r>
        <w:t>│            │древесным топливом                                          │</w:t>
      </w:r>
    </w:p>
    <w:p w:rsidR="00B75CAA" w:rsidRDefault="00B75CAA">
      <w:pPr>
        <w:pStyle w:val="ConsPlusCell"/>
        <w:jc w:val="both"/>
      </w:pPr>
      <w:r>
        <w:t>│            │                                                            │</w:t>
      </w:r>
    </w:p>
    <w:p w:rsidR="00B75CAA" w:rsidRDefault="00B75CAA">
      <w:pPr>
        <w:pStyle w:val="ConsPlusCell"/>
        <w:jc w:val="both"/>
      </w:pPr>
      <w:r>
        <w:t>│47.19.65.100│Услуги по розничной торговле в неспециализированных         │</w:t>
      </w:r>
    </w:p>
    <w:p w:rsidR="00B75CAA" w:rsidRDefault="00B75CAA">
      <w:pPr>
        <w:pStyle w:val="ConsPlusCell"/>
        <w:jc w:val="both"/>
      </w:pPr>
      <w:r>
        <w:t>│            │магазинах бытовым жидким топливом                           │</w:t>
      </w:r>
    </w:p>
    <w:p w:rsidR="00B75CAA" w:rsidRDefault="00B75CAA">
      <w:pPr>
        <w:pStyle w:val="ConsPlusCell"/>
        <w:jc w:val="both"/>
      </w:pPr>
      <w:r>
        <w:t>│            │                                                            │</w:t>
      </w:r>
    </w:p>
    <w:p w:rsidR="00B75CAA" w:rsidRDefault="00B75CAA">
      <w:pPr>
        <w:pStyle w:val="ConsPlusCell"/>
        <w:jc w:val="both"/>
      </w:pPr>
      <w:r>
        <w:t>│47.19.65.200│Услуги по розничной торговле в неспециализированных         │</w:t>
      </w:r>
    </w:p>
    <w:p w:rsidR="00B75CAA" w:rsidRDefault="00B75CAA">
      <w:pPr>
        <w:pStyle w:val="ConsPlusCell"/>
        <w:jc w:val="both"/>
      </w:pPr>
      <w:r>
        <w:t>│            │магазинах газом в баллонах                                  │</w:t>
      </w:r>
    </w:p>
    <w:p w:rsidR="00B75CAA" w:rsidRDefault="00B75CAA">
      <w:pPr>
        <w:pStyle w:val="ConsPlusCell"/>
        <w:jc w:val="both"/>
      </w:pPr>
      <w:r>
        <w:t>│            │                                                            │</w:t>
      </w:r>
    </w:p>
    <w:p w:rsidR="00B75CAA" w:rsidRDefault="00B75CAA">
      <w:pPr>
        <w:pStyle w:val="ConsPlusCell"/>
        <w:jc w:val="both"/>
      </w:pPr>
      <w:r>
        <w:t>│47.19.65.300│Услуги по розничной торговле в неспециализированных         │</w:t>
      </w:r>
    </w:p>
    <w:p w:rsidR="00B75CAA" w:rsidRDefault="00B75CAA">
      <w:pPr>
        <w:pStyle w:val="ConsPlusCell"/>
        <w:jc w:val="both"/>
      </w:pPr>
      <w:r>
        <w:t>│            │магазинах углем                                             │</w:t>
      </w:r>
    </w:p>
    <w:p w:rsidR="00B75CAA" w:rsidRDefault="00B75CAA">
      <w:pPr>
        <w:pStyle w:val="ConsPlusCell"/>
        <w:jc w:val="both"/>
      </w:pPr>
      <w:r>
        <w:t>│            │                                                            │</w:t>
      </w:r>
    </w:p>
    <w:p w:rsidR="00B75CAA" w:rsidRDefault="00B75CAA">
      <w:pPr>
        <w:pStyle w:val="ConsPlusCell"/>
        <w:jc w:val="both"/>
      </w:pPr>
      <w:r>
        <w:t>│47.19.65.400│Услуги по розничной торговле в неспециализированных         │</w:t>
      </w:r>
    </w:p>
    <w:p w:rsidR="00B75CAA" w:rsidRDefault="00B75CAA">
      <w:pPr>
        <w:pStyle w:val="ConsPlusCell"/>
        <w:jc w:val="both"/>
      </w:pPr>
      <w:r>
        <w:t>│            │магазинах древесным топливом                                │</w:t>
      </w:r>
    </w:p>
    <w:p w:rsidR="00B75CAA" w:rsidRDefault="00B75CAA">
      <w:pPr>
        <w:pStyle w:val="ConsPlusCell"/>
        <w:jc w:val="both"/>
      </w:pPr>
      <w:r>
        <w:t>│            │                                                            │</w:t>
      </w:r>
    </w:p>
    <w:p w:rsidR="00B75CAA" w:rsidRDefault="00B75CAA">
      <w:pPr>
        <w:pStyle w:val="ConsPlusCell"/>
        <w:jc w:val="both"/>
      </w:pPr>
      <w:r>
        <w:t>│47.19.65.500│Услуги по розничной торговле в неспециализированных         │</w:t>
      </w:r>
    </w:p>
    <w:p w:rsidR="00B75CAA" w:rsidRDefault="00B75CAA">
      <w:pPr>
        <w:pStyle w:val="ConsPlusCell"/>
        <w:jc w:val="both"/>
      </w:pPr>
      <w:r>
        <w:t>│            │магазинах спичками                                          │</w:t>
      </w:r>
    </w:p>
    <w:p w:rsidR="00B75CAA" w:rsidRDefault="00B75CAA">
      <w:pPr>
        <w:pStyle w:val="ConsPlusCell"/>
        <w:jc w:val="both"/>
      </w:pPr>
      <w:r>
        <w:t>│            │                                                            │</w:t>
      </w:r>
    </w:p>
    <w:p w:rsidR="00B75CAA" w:rsidRDefault="00B75CAA">
      <w:pPr>
        <w:pStyle w:val="ConsPlusCell"/>
        <w:jc w:val="both"/>
      </w:pPr>
      <w:r>
        <w:t>│47.19.66    │Услуги по розничной торговле в неспециализированных         │</w:t>
      </w:r>
    </w:p>
    <w:p w:rsidR="00B75CAA" w:rsidRDefault="00B75CAA">
      <w:pPr>
        <w:pStyle w:val="ConsPlusCell"/>
        <w:jc w:val="both"/>
      </w:pPr>
      <w:r>
        <w:t>│            │магазинах прочими непродовольственными потребительскими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│47.19.66.000│Услуги по розничной торговле в неспециализированных         │</w:t>
      </w:r>
    </w:p>
    <w:p w:rsidR="00B75CAA" w:rsidRDefault="00B75CAA">
      <w:pPr>
        <w:pStyle w:val="ConsPlusCell"/>
        <w:jc w:val="both"/>
      </w:pPr>
      <w:r>
        <w:t>│            │магазинах прочими непродовольственными потребительскими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│47.19.67    │Услуги по розничной торговле в неспециализированных         │</w:t>
      </w:r>
    </w:p>
    <w:p w:rsidR="00B75CAA" w:rsidRDefault="00B75CAA">
      <w:pPr>
        <w:pStyle w:val="ConsPlusCell"/>
        <w:jc w:val="both"/>
      </w:pPr>
      <w:r>
        <w:t>│            │магазинах сельскохозяйственным сырьем, не включенным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│47.19.67.000│Услуги по розничной торговле в неспециализированных         │</w:t>
      </w:r>
    </w:p>
    <w:p w:rsidR="00B75CAA" w:rsidRDefault="00B75CAA">
      <w:pPr>
        <w:pStyle w:val="ConsPlusCell"/>
        <w:jc w:val="both"/>
      </w:pPr>
      <w:r>
        <w:t>│            │магазинах сельскохозяйственным сырьем, не включенным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│47.19.68    │Услуги по розничной торговле в неспециализированных         │</w:t>
      </w:r>
    </w:p>
    <w:p w:rsidR="00B75CAA" w:rsidRDefault="00B75CAA">
      <w:pPr>
        <w:pStyle w:val="ConsPlusCell"/>
        <w:jc w:val="both"/>
      </w:pPr>
      <w:r>
        <w:t>│            │магазинах машинами и оборудованием,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│47.19.68.000│Услуги по розничной торговле в неспециализированных         │</w:t>
      </w:r>
    </w:p>
    <w:p w:rsidR="00B75CAA" w:rsidRDefault="00B75CAA">
      <w:pPr>
        <w:pStyle w:val="ConsPlusCell"/>
        <w:jc w:val="both"/>
      </w:pPr>
      <w:r>
        <w:t>│            │магазинах машинами и оборудованием,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│47.19.69    │Услуги по розничной торговле в неспециализированных         │</w:t>
      </w:r>
    </w:p>
    <w:p w:rsidR="00B75CAA" w:rsidRDefault="00B75CAA">
      <w:pPr>
        <w:pStyle w:val="ConsPlusCell"/>
        <w:jc w:val="both"/>
      </w:pPr>
      <w:r>
        <w:t>│            │магазинах прочими непродовольственными непотребительскими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│47.19.69.000│Услуги по розничной торговле в неспециализированных         │</w:t>
      </w:r>
    </w:p>
    <w:p w:rsidR="00B75CAA" w:rsidRDefault="00B75CAA">
      <w:pPr>
        <w:pStyle w:val="ConsPlusCell"/>
        <w:jc w:val="both"/>
      </w:pPr>
      <w:r>
        <w:t>│            │магазинах прочими непродовольственными непотребительскими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│47.2        │Услуги по розничной торговле в специализированных магазинах │</w:t>
      </w:r>
    </w:p>
    <w:p w:rsidR="00B75CAA" w:rsidRDefault="00B75CAA">
      <w:pPr>
        <w:pStyle w:val="ConsPlusCell"/>
        <w:jc w:val="both"/>
      </w:pPr>
      <w:r>
        <w:t>│            │пищевыми продуктами, включая напитки, и табачными изделиями │</w:t>
      </w:r>
    </w:p>
    <w:p w:rsidR="00B75CAA" w:rsidRDefault="00B75CAA">
      <w:pPr>
        <w:pStyle w:val="ConsPlusCell"/>
        <w:jc w:val="both"/>
      </w:pPr>
      <w:r>
        <w:t>│            │                                                            │</w:t>
      </w:r>
    </w:p>
    <w:p w:rsidR="00B75CAA" w:rsidRDefault="00B75CAA">
      <w:pPr>
        <w:pStyle w:val="ConsPlusCell"/>
        <w:jc w:val="both"/>
      </w:pPr>
      <w:r>
        <w:t>│47.21       │Услуги по розничной торговле в специализированных магазинах │</w:t>
      </w:r>
    </w:p>
    <w:p w:rsidR="00B75CAA" w:rsidRDefault="00B75CAA">
      <w:pPr>
        <w:pStyle w:val="ConsPlusCell"/>
        <w:jc w:val="both"/>
      </w:pPr>
      <w:r>
        <w:t>│            │фруктами и овощами                                          │</w:t>
      </w:r>
    </w:p>
    <w:p w:rsidR="00B75CAA" w:rsidRDefault="00B75CAA">
      <w:pPr>
        <w:pStyle w:val="ConsPlusCell"/>
        <w:jc w:val="both"/>
      </w:pPr>
      <w:r>
        <w:t>│            │                                                            │</w:t>
      </w:r>
    </w:p>
    <w:p w:rsidR="00B75CAA" w:rsidRDefault="00B75CAA">
      <w:pPr>
        <w:pStyle w:val="ConsPlusCell"/>
        <w:jc w:val="both"/>
      </w:pPr>
      <w:r>
        <w:t>│47.21.1     │Услуги по розничной торговле в специализированных магазинах │</w:t>
      </w:r>
    </w:p>
    <w:p w:rsidR="00B75CAA" w:rsidRDefault="00B75CAA">
      <w:pPr>
        <w:pStyle w:val="ConsPlusCell"/>
        <w:jc w:val="both"/>
      </w:pPr>
      <w:r>
        <w:t>│            │фруктами и овощами                                          │</w:t>
      </w:r>
    </w:p>
    <w:p w:rsidR="00B75CAA" w:rsidRDefault="00B75CAA">
      <w:pPr>
        <w:pStyle w:val="ConsPlusCell"/>
        <w:jc w:val="both"/>
      </w:pPr>
      <w:r>
        <w:t>│            │                                                            │</w:t>
      </w:r>
    </w:p>
    <w:p w:rsidR="00B75CAA" w:rsidRDefault="00B75CAA">
      <w:pPr>
        <w:pStyle w:val="ConsPlusCell"/>
        <w:jc w:val="both"/>
      </w:pPr>
      <w:r>
        <w:t>│47.21.11    │Услуги по розничной торговле в специализированных магазинах │</w:t>
      </w:r>
    </w:p>
    <w:p w:rsidR="00B75CAA" w:rsidRDefault="00B75CAA">
      <w:pPr>
        <w:pStyle w:val="ConsPlusCell"/>
        <w:jc w:val="both"/>
      </w:pPr>
      <w:r>
        <w:t>│            │свежими фруктами и овощами                                  │</w:t>
      </w:r>
    </w:p>
    <w:p w:rsidR="00B75CAA" w:rsidRDefault="00B75CAA">
      <w:pPr>
        <w:pStyle w:val="ConsPlusCell"/>
        <w:jc w:val="both"/>
      </w:pPr>
      <w:r>
        <w:t>│            │                                                            │</w:t>
      </w:r>
    </w:p>
    <w:p w:rsidR="00B75CAA" w:rsidRDefault="00B75CAA">
      <w:pPr>
        <w:pStyle w:val="ConsPlusCell"/>
        <w:jc w:val="both"/>
      </w:pPr>
      <w:r>
        <w:t>│47.21.11.100│Услуги по розничной торговле в специализированных магазинах │</w:t>
      </w:r>
    </w:p>
    <w:p w:rsidR="00B75CAA" w:rsidRDefault="00B75CAA">
      <w:pPr>
        <w:pStyle w:val="ConsPlusCell"/>
        <w:jc w:val="both"/>
      </w:pPr>
      <w:r>
        <w:t>│            │свежими фруктами и орехами                                  │</w:t>
      </w:r>
    </w:p>
    <w:p w:rsidR="00B75CAA" w:rsidRDefault="00B75CAA">
      <w:pPr>
        <w:pStyle w:val="ConsPlusCell"/>
        <w:jc w:val="both"/>
      </w:pPr>
      <w:r>
        <w:t xml:space="preserve">│(позиция в ред. </w:t>
      </w:r>
      <w:hyperlink r:id="rId123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│47.21.11.110│Услуги по розничной торговле в специализированных магазинах │</w:t>
      </w:r>
    </w:p>
    <w:p w:rsidR="00B75CAA" w:rsidRDefault="00B75CAA">
      <w:pPr>
        <w:pStyle w:val="ConsPlusCell"/>
        <w:jc w:val="both"/>
      </w:pPr>
      <w:r>
        <w:t>│            │свежими фруктами                                            │</w:t>
      </w:r>
    </w:p>
    <w:p w:rsidR="00B75CAA" w:rsidRDefault="00B75CAA">
      <w:pPr>
        <w:pStyle w:val="ConsPlusCell"/>
        <w:jc w:val="both"/>
      </w:pPr>
      <w:r>
        <w:t xml:space="preserve">│(позиция введена </w:t>
      </w:r>
      <w:hyperlink r:id="rId123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│47.21.11.120│Услуги по розничной торговле в специализированных магазинах │</w:t>
      </w:r>
    </w:p>
    <w:p w:rsidR="00B75CAA" w:rsidRDefault="00B75CAA">
      <w:pPr>
        <w:pStyle w:val="ConsPlusCell"/>
        <w:jc w:val="both"/>
      </w:pPr>
      <w:r>
        <w:t>│            │свежими орехами                                             │</w:t>
      </w:r>
    </w:p>
    <w:p w:rsidR="00B75CAA" w:rsidRDefault="00B75CAA">
      <w:pPr>
        <w:pStyle w:val="ConsPlusCell"/>
        <w:jc w:val="both"/>
      </w:pPr>
      <w:r>
        <w:t xml:space="preserve">│(позиция введена </w:t>
      </w:r>
      <w:hyperlink r:id="rId123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│47.21.11.200│Исключена   с  1  января  2016  года.  -  </w:t>
      </w:r>
      <w:hyperlink r:id="rId123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│47.21.11.300│Услуги по розничной торговле в специализированных магазинах │</w:t>
      </w:r>
    </w:p>
    <w:p w:rsidR="00B75CAA" w:rsidRDefault="00B75CAA">
      <w:pPr>
        <w:pStyle w:val="ConsPlusCell"/>
        <w:jc w:val="both"/>
      </w:pPr>
      <w:r>
        <w:t>│            │свежими овощами и грибами                                   │</w:t>
      </w:r>
    </w:p>
    <w:p w:rsidR="00B75CAA" w:rsidRDefault="00B75CAA">
      <w:pPr>
        <w:pStyle w:val="ConsPlusCell"/>
        <w:jc w:val="both"/>
      </w:pPr>
      <w:r>
        <w:t xml:space="preserve">│(позиция в ред. </w:t>
      </w:r>
      <w:hyperlink r:id="rId12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│47.21.11.310│Услуги по розничной торговле в специализированных магазинах │</w:t>
      </w:r>
    </w:p>
    <w:p w:rsidR="00B75CAA" w:rsidRDefault="00B75CAA">
      <w:pPr>
        <w:pStyle w:val="ConsPlusCell"/>
        <w:jc w:val="both"/>
      </w:pPr>
      <w:r>
        <w:t>│            │свежим картофелем                                           │</w:t>
      </w:r>
    </w:p>
    <w:p w:rsidR="00B75CAA" w:rsidRDefault="00B75CAA">
      <w:pPr>
        <w:pStyle w:val="ConsPlusCell"/>
        <w:jc w:val="both"/>
      </w:pPr>
      <w:r>
        <w:t xml:space="preserve">│(позиция введена </w:t>
      </w:r>
      <w:hyperlink r:id="rId123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│47.21.11.320│Услуги по розничной торговле в специализированных магазинах │</w:t>
      </w:r>
    </w:p>
    <w:p w:rsidR="00B75CAA" w:rsidRDefault="00B75CAA">
      <w:pPr>
        <w:pStyle w:val="ConsPlusCell"/>
        <w:jc w:val="both"/>
      </w:pPr>
      <w:r>
        <w:t>│            │свежими овощами прочими                                     │</w:t>
      </w:r>
    </w:p>
    <w:p w:rsidR="00B75CAA" w:rsidRDefault="00B75CAA">
      <w:pPr>
        <w:pStyle w:val="ConsPlusCell"/>
        <w:jc w:val="both"/>
      </w:pPr>
      <w:r>
        <w:t xml:space="preserve">│(позиция введена </w:t>
      </w:r>
      <w:hyperlink r:id="rId123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│47.21.11.330│Услуги по розничной торговле в специализированных магазинах │</w:t>
      </w:r>
    </w:p>
    <w:p w:rsidR="00B75CAA" w:rsidRDefault="00B75CAA">
      <w:pPr>
        <w:pStyle w:val="ConsPlusCell"/>
        <w:jc w:val="both"/>
      </w:pPr>
      <w:r>
        <w:t>│            │свежими грибами                                             │</w:t>
      </w:r>
    </w:p>
    <w:p w:rsidR="00B75CAA" w:rsidRDefault="00B75CAA">
      <w:pPr>
        <w:pStyle w:val="ConsPlusCell"/>
        <w:jc w:val="both"/>
      </w:pPr>
      <w:r>
        <w:t xml:space="preserve">│(позиция введена </w:t>
      </w:r>
      <w:hyperlink r:id="rId123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│47.21.11.400│Исключена   с  1  января  2016  года.  -  </w:t>
      </w:r>
      <w:hyperlink r:id="rId123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│47.21.11.500│Исключена   с  1  января  2016  года.  -  </w:t>
      </w:r>
      <w:hyperlink r:id="rId123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│47.21.11.900│Исключена   с  1  января  2016  года.  -  </w:t>
      </w:r>
      <w:hyperlink r:id="rId124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│47.21.12    │Услуги по розничной торговле в специализированных магазинах │</w:t>
      </w:r>
    </w:p>
    <w:p w:rsidR="00B75CAA" w:rsidRDefault="00B75CAA">
      <w:pPr>
        <w:pStyle w:val="ConsPlusCell"/>
        <w:jc w:val="both"/>
      </w:pPr>
      <w:r>
        <w:t>│            │обработанными фруктами и овощами                            │</w:t>
      </w:r>
    </w:p>
    <w:p w:rsidR="00B75CAA" w:rsidRDefault="00B75CAA">
      <w:pPr>
        <w:pStyle w:val="ConsPlusCell"/>
        <w:jc w:val="both"/>
      </w:pPr>
      <w:r>
        <w:t>│            │                                                            │</w:t>
      </w:r>
    </w:p>
    <w:p w:rsidR="00B75CAA" w:rsidRDefault="00B75CAA">
      <w:pPr>
        <w:pStyle w:val="ConsPlusCell"/>
        <w:jc w:val="both"/>
      </w:pPr>
      <w:r>
        <w:t xml:space="preserve">│47.21.12.100│Исключена   с  1  января  2016  года.  -  </w:t>
      </w:r>
      <w:hyperlink r:id="rId124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│47.21.12.200│Услуги по розничной торговле в специализированных магазинах │</w:t>
      </w:r>
    </w:p>
    <w:p w:rsidR="00B75CAA" w:rsidRDefault="00B75CAA">
      <w:pPr>
        <w:pStyle w:val="ConsPlusCell"/>
        <w:jc w:val="both"/>
      </w:pPr>
      <w:r>
        <w:t>│            │картофелем переработанным и консервированным                │</w:t>
      </w:r>
    </w:p>
    <w:p w:rsidR="00B75CAA" w:rsidRDefault="00B75CAA">
      <w:pPr>
        <w:pStyle w:val="ConsPlusCell"/>
        <w:jc w:val="both"/>
      </w:pPr>
      <w:r>
        <w:t>│            │                                                            │</w:t>
      </w:r>
    </w:p>
    <w:p w:rsidR="00B75CAA" w:rsidRDefault="00B75CAA">
      <w:pPr>
        <w:pStyle w:val="ConsPlusCell"/>
        <w:jc w:val="both"/>
      </w:pPr>
      <w:r>
        <w:t>│47.21.12.300│Услуги по розничной торговле в специализированных магазинах │</w:t>
      </w:r>
    </w:p>
    <w:p w:rsidR="00B75CAA" w:rsidRDefault="00B75CAA">
      <w:pPr>
        <w:pStyle w:val="ConsPlusCell"/>
        <w:jc w:val="both"/>
      </w:pPr>
      <w:r>
        <w:t>│            │овощами и фруктами переработанными и консервированными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│47.21.12.310│Услуги по розничной торговле в специализированных магазинах │</w:t>
      </w:r>
    </w:p>
    <w:p w:rsidR="00B75CAA" w:rsidRDefault="00B75CAA">
      <w:pPr>
        <w:pStyle w:val="ConsPlusCell"/>
        <w:jc w:val="both"/>
      </w:pPr>
      <w:r>
        <w:t>│            │овощами замороженными                                       │</w:t>
      </w:r>
    </w:p>
    <w:p w:rsidR="00B75CAA" w:rsidRDefault="00B75CAA">
      <w:pPr>
        <w:pStyle w:val="ConsPlusCell"/>
        <w:jc w:val="both"/>
      </w:pPr>
      <w:r>
        <w:t>│            │                                                            │</w:t>
      </w:r>
    </w:p>
    <w:p w:rsidR="00B75CAA" w:rsidRDefault="00B75CAA">
      <w:pPr>
        <w:pStyle w:val="ConsPlusCell"/>
        <w:jc w:val="both"/>
      </w:pPr>
      <w:r>
        <w:t>│47.21.12.320│Услуги по розничной торговле в специализированных магазинах │</w:t>
      </w:r>
    </w:p>
    <w:p w:rsidR="00B75CAA" w:rsidRDefault="00B75CAA">
      <w:pPr>
        <w:pStyle w:val="ConsPlusCell"/>
        <w:jc w:val="both"/>
      </w:pPr>
      <w:r>
        <w:t>│            │фруктами замороженными                                      │</w:t>
      </w:r>
    </w:p>
    <w:p w:rsidR="00B75CAA" w:rsidRDefault="00B75CAA">
      <w:pPr>
        <w:pStyle w:val="ConsPlusCell"/>
        <w:jc w:val="both"/>
      </w:pPr>
      <w:r>
        <w:t>│            │                                                            │</w:t>
      </w:r>
    </w:p>
    <w:p w:rsidR="00B75CAA" w:rsidRDefault="00B75CAA">
      <w:pPr>
        <w:pStyle w:val="ConsPlusCell"/>
        <w:jc w:val="both"/>
      </w:pPr>
      <w:r>
        <w:t>│47.21.12.400│Услуги по розничной торговле в специализированных магазинах │</w:t>
      </w:r>
    </w:p>
    <w:p w:rsidR="00B75CAA" w:rsidRDefault="00B75CAA">
      <w:pPr>
        <w:pStyle w:val="ConsPlusCell"/>
        <w:jc w:val="both"/>
      </w:pPr>
      <w:r>
        <w:t>│            │джемами, желе, пюре или пастами фруктовыми или ореховыми    │</w:t>
      </w:r>
    </w:p>
    <w:p w:rsidR="00B75CAA" w:rsidRDefault="00B75CAA">
      <w:pPr>
        <w:pStyle w:val="ConsPlusCell"/>
        <w:jc w:val="both"/>
      </w:pPr>
      <w:r>
        <w:t>│            │                                                            │</w:t>
      </w:r>
    </w:p>
    <w:p w:rsidR="00B75CAA" w:rsidRDefault="00B75CAA">
      <w:pPr>
        <w:pStyle w:val="ConsPlusCell"/>
        <w:jc w:val="both"/>
      </w:pPr>
      <w:r>
        <w:t>│47.21.12.500│Услуги по розничной торговле в специализированных магазинах │</w:t>
      </w:r>
    </w:p>
    <w:p w:rsidR="00B75CAA" w:rsidRDefault="00B75CAA">
      <w:pPr>
        <w:pStyle w:val="ConsPlusCell"/>
        <w:jc w:val="both"/>
      </w:pPr>
      <w:r>
        <w:t>│            │орехами приготовленными или консервированными               │</w:t>
      </w:r>
    </w:p>
    <w:p w:rsidR="00B75CAA" w:rsidRDefault="00B75CAA">
      <w:pPr>
        <w:pStyle w:val="ConsPlusCell"/>
        <w:jc w:val="both"/>
      </w:pPr>
      <w:r>
        <w:t>│            │                                                            │</w:t>
      </w:r>
    </w:p>
    <w:p w:rsidR="00B75CAA" w:rsidRDefault="00B75CAA">
      <w:pPr>
        <w:pStyle w:val="ConsPlusCell"/>
        <w:jc w:val="both"/>
      </w:pPr>
      <w:r>
        <w:t>│47.21.12.600│Услуги по розничной торговле в специализированных магазинах │</w:t>
      </w:r>
    </w:p>
    <w:p w:rsidR="00B75CAA" w:rsidRDefault="00B75CAA">
      <w:pPr>
        <w:pStyle w:val="ConsPlusCell"/>
        <w:jc w:val="both"/>
      </w:pPr>
      <w:r>
        <w:t>│            │обработанными грибами                                       │</w:t>
      </w:r>
    </w:p>
    <w:p w:rsidR="00B75CAA" w:rsidRDefault="00B75CAA">
      <w:pPr>
        <w:pStyle w:val="ConsPlusCell"/>
        <w:jc w:val="both"/>
      </w:pPr>
      <w:r>
        <w:t>│            │                                                            │</w:t>
      </w:r>
    </w:p>
    <w:p w:rsidR="00B75CAA" w:rsidRDefault="00B75CAA">
      <w:pPr>
        <w:pStyle w:val="ConsPlusCell"/>
        <w:jc w:val="both"/>
      </w:pPr>
      <w:r>
        <w:t>│47.21.12.900│Услуги по розничной торговле в специализированных магазинах │</w:t>
      </w:r>
    </w:p>
    <w:p w:rsidR="00B75CAA" w:rsidRDefault="00B75CAA">
      <w:pPr>
        <w:pStyle w:val="ConsPlusCell"/>
        <w:jc w:val="both"/>
      </w:pPr>
      <w:r>
        <w:t>│            │обработанными фруктами и овощами прочими                    │</w:t>
      </w:r>
    </w:p>
    <w:p w:rsidR="00B75CAA" w:rsidRDefault="00B75CAA">
      <w:pPr>
        <w:pStyle w:val="ConsPlusCell"/>
        <w:jc w:val="both"/>
      </w:pPr>
      <w:r>
        <w:t>│            │                                                            │</w:t>
      </w:r>
    </w:p>
    <w:p w:rsidR="00B75CAA" w:rsidRDefault="00B75CAA">
      <w:pPr>
        <w:pStyle w:val="ConsPlusCell"/>
        <w:jc w:val="both"/>
      </w:pPr>
      <w:r>
        <w:t>│47.22       │Услуги по розничной торговле в специализированных магазинах │</w:t>
      </w:r>
    </w:p>
    <w:p w:rsidR="00B75CAA" w:rsidRDefault="00B75CAA">
      <w:pPr>
        <w:pStyle w:val="ConsPlusCell"/>
        <w:jc w:val="both"/>
      </w:pPr>
      <w:r>
        <w:t>│            │мясом и мясными продуктами                                  │</w:t>
      </w:r>
    </w:p>
    <w:p w:rsidR="00B75CAA" w:rsidRDefault="00B75CAA">
      <w:pPr>
        <w:pStyle w:val="ConsPlusCell"/>
        <w:jc w:val="both"/>
      </w:pPr>
      <w:r>
        <w:t>│            │                                                            │</w:t>
      </w:r>
    </w:p>
    <w:p w:rsidR="00B75CAA" w:rsidRDefault="00B75CAA">
      <w:pPr>
        <w:pStyle w:val="ConsPlusCell"/>
        <w:jc w:val="both"/>
      </w:pPr>
      <w:r>
        <w:t>│47.22.1     │Услуги по розничной торговле в специализированных магазинах │</w:t>
      </w:r>
    </w:p>
    <w:p w:rsidR="00B75CAA" w:rsidRDefault="00B75CAA">
      <w:pPr>
        <w:pStyle w:val="ConsPlusCell"/>
        <w:jc w:val="both"/>
      </w:pPr>
      <w:r>
        <w:t>│            │мясом и мясными продуктами                                  │</w:t>
      </w:r>
    </w:p>
    <w:p w:rsidR="00B75CAA" w:rsidRDefault="00B75CAA">
      <w:pPr>
        <w:pStyle w:val="ConsPlusCell"/>
        <w:jc w:val="both"/>
      </w:pPr>
      <w:r>
        <w:t>│            │                                                            │</w:t>
      </w:r>
    </w:p>
    <w:p w:rsidR="00B75CAA" w:rsidRDefault="00B75CAA">
      <w:pPr>
        <w:pStyle w:val="ConsPlusCell"/>
        <w:jc w:val="both"/>
      </w:pPr>
      <w:r>
        <w:t>│47.22.11    │Услуги по розничной торговле в специализированных магазинах │</w:t>
      </w:r>
    </w:p>
    <w:p w:rsidR="00B75CAA" w:rsidRDefault="00B75CAA">
      <w:pPr>
        <w:pStyle w:val="ConsPlusCell"/>
        <w:jc w:val="both"/>
      </w:pPr>
      <w:r>
        <w:t>│            │мясом                                                       │</w:t>
      </w:r>
    </w:p>
    <w:p w:rsidR="00B75CAA" w:rsidRDefault="00B75CAA">
      <w:pPr>
        <w:pStyle w:val="ConsPlusCell"/>
        <w:jc w:val="both"/>
      </w:pPr>
      <w:r>
        <w:t>│            │                                                            │</w:t>
      </w:r>
    </w:p>
    <w:p w:rsidR="00B75CAA" w:rsidRDefault="00B75CAA">
      <w:pPr>
        <w:pStyle w:val="ConsPlusCell"/>
        <w:jc w:val="both"/>
      </w:pPr>
      <w:r>
        <w:t>│47.22.11.100│Услуги по розничной торговле в специализированных магазинах │</w:t>
      </w:r>
    </w:p>
    <w:p w:rsidR="00B75CAA" w:rsidRDefault="00B75CAA">
      <w:pPr>
        <w:pStyle w:val="ConsPlusCell"/>
        <w:jc w:val="both"/>
      </w:pPr>
      <w:r>
        <w:t>│            │мясом                                                       │</w:t>
      </w:r>
    </w:p>
    <w:p w:rsidR="00B75CAA" w:rsidRDefault="00B75CAA">
      <w:pPr>
        <w:pStyle w:val="ConsPlusCell"/>
        <w:jc w:val="both"/>
      </w:pPr>
      <w:r>
        <w:t xml:space="preserve">│(позиция в ред. </w:t>
      </w:r>
      <w:hyperlink r:id="rId12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│47.22.11.110│Услуги по розничной торговле в специализированных магазинах │</w:t>
      </w:r>
    </w:p>
    <w:p w:rsidR="00B75CAA" w:rsidRDefault="00B75CAA">
      <w:pPr>
        <w:pStyle w:val="ConsPlusCell"/>
        <w:jc w:val="both"/>
      </w:pPr>
      <w:r>
        <w:t>│            │свининой                                                    │</w:t>
      </w:r>
    </w:p>
    <w:p w:rsidR="00B75CAA" w:rsidRDefault="00B75CAA">
      <w:pPr>
        <w:pStyle w:val="ConsPlusCell"/>
        <w:jc w:val="both"/>
      </w:pPr>
      <w:r>
        <w:t xml:space="preserve">│(позиция введена </w:t>
      </w:r>
      <w:hyperlink r:id="rId124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│47.22.11.120│Услуги по розничной торговле в специализированных магазинах │</w:t>
      </w:r>
    </w:p>
    <w:p w:rsidR="00B75CAA" w:rsidRDefault="00B75CAA">
      <w:pPr>
        <w:pStyle w:val="ConsPlusCell"/>
        <w:jc w:val="both"/>
      </w:pPr>
      <w:r>
        <w:t>│            │говядиной                                                   │</w:t>
      </w:r>
    </w:p>
    <w:p w:rsidR="00B75CAA" w:rsidRDefault="00B75CAA">
      <w:pPr>
        <w:pStyle w:val="ConsPlusCell"/>
        <w:jc w:val="both"/>
      </w:pPr>
      <w:r>
        <w:t xml:space="preserve">│(позиция введена </w:t>
      </w:r>
      <w:hyperlink r:id="rId12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│47.22.11.190│Услуги по розничной торговле в специализированных магазинах │</w:t>
      </w:r>
    </w:p>
    <w:p w:rsidR="00B75CAA" w:rsidRDefault="00B75CAA">
      <w:pPr>
        <w:pStyle w:val="ConsPlusCell"/>
        <w:jc w:val="both"/>
      </w:pPr>
      <w:r>
        <w:t>│            │мясом прочим                                                │</w:t>
      </w:r>
    </w:p>
    <w:p w:rsidR="00B75CAA" w:rsidRDefault="00B75CAA">
      <w:pPr>
        <w:pStyle w:val="ConsPlusCell"/>
        <w:jc w:val="both"/>
      </w:pPr>
      <w:r>
        <w:t xml:space="preserve">│(позиция введена </w:t>
      </w:r>
      <w:hyperlink r:id="rId124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│47.22.11.200│Услуги по розничной торговле в специализированных магазинах │</w:t>
      </w:r>
    </w:p>
    <w:p w:rsidR="00B75CAA" w:rsidRDefault="00B75CAA">
      <w:pPr>
        <w:pStyle w:val="ConsPlusCell"/>
        <w:jc w:val="both"/>
      </w:pPr>
      <w:r>
        <w:t>│            │пищевыми субпродуктами                                      │</w:t>
      </w:r>
    </w:p>
    <w:p w:rsidR="00B75CAA" w:rsidRDefault="00B75CAA">
      <w:pPr>
        <w:pStyle w:val="ConsPlusCell"/>
        <w:jc w:val="both"/>
      </w:pPr>
      <w:r>
        <w:t xml:space="preserve">│(позиция в ред. </w:t>
      </w:r>
      <w:hyperlink r:id="rId124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│47.22.11.300│Услуги по розничной торговле в специализированных магазинах │</w:t>
      </w:r>
    </w:p>
    <w:p w:rsidR="00B75CAA" w:rsidRDefault="00B75CAA">
      <w:pPr>
        <w:pStyle w:val="ConsPlusCell"/>
        <w:jc w:val="both"/>
      </w:pPr>
      <w:r>
        <w:t>│            │мясом домашней птицы и дичи                                 │</w:t>
      </w:r>
    </w:p>
    <w:p w:rsidR="00B75CAA" w:rsidRDefault="00B75CAA">
      <w:pPr>
        <w:pStyle w:val="ConsPlusCell"/>
        <w:jc w:val="both"/>
      </w:pPr>
      <w:r>
        <w:t xml:space="preserve">│(позиция в ред. </w:t>
      </w:r>
      <w:hyperlink r:id="rId12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│47.22.11.400│Исключена   с  1  января  2016  года.  -  </w:t>
      </w:r>
      <w:hyperlink r:id="rId124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│47.22.11.500│Исключена   с  1  января  2016  года.  -  </w:t>
      </w:r>
      <w:hyperlink r:id="rId124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│47.22.11.600│Исключена   с  1  января  2016  года.  -  </w:t>
      </w:r>
      <w:hyperlink r:id="rId125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│47.22.11.700│Исключена   с  1  января  2016  года.  -  </w:t>
      </w:r>
      <w:hyperlink r:id="rId125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│47.22.11.800│Исключена   с  1  января  2016  года.  -  </w:t>
      </w:r>
      <w:hyperlink r:id="rId125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│47.22.12    │Услуги по розничной торговле в специализированных магазинах │</w:t>
      </w:r>
    </w:p>
    <w:p w:rsidR="00B75CAA" w:rsidRDefault="00B75CAA">
      <w:pPr>
        <w:pStyle w:val="ConsPlusCell"/>
        <w:jc w:val="both"/>
      </w:pPr>
      <w:r>
        <w:t>│            │мясными продуктами                                          │</w:t>
      </w:r>
    </w:p>
    <w:p w:rsidR="00B75CAA" w:rsidRDefault="00B75CAA">
      <w:pPr>
        <w:pStyle w:val="ConsPlusCell"/>
        <w:jc w:val="both"/>
      </w:pPr>
      <w:r>
        <w:t>│            │                                                            │</w:t>
      </w:r>
    </w:p>
    <w:p w:rsidR="00B75CAA" w:rsidRDefault="00B75CAA">
      <w:pPr>
        <w:pStyle w:val="ConsPlusCell"/>
        <w:jc w:val="both"/>
      </w:pPr>
      <w:r>
        <w:t>│47.22.12.100│Услуги по розничной торговле в специализированных магазинах │</w:t>
      </w:r>
    </w:p>
    <w:p w:rsidR="00B75CAA" w:rsidRDefault="00B75CAA">
      <w:pPr>
        <w:pStyle w:val="ConsPlusCell"/>
        <w:jc w:val="both"/>
      </w:pPr>
      <w:r>
        <w:t>│            │колбасами и изделиями аналогичными из мяса, субпродуктов    │</w:t>
      </w:r>
    </w:p>
    <w:p w:rsidR="00B75CAA" w:rsidRDefault="00B75CAA">
      <w:pPr>
        <w:pStyle w:val="ConsPlusCell"/>
        <w:jc w:val="both"/>
      </w:pPr>
      <w:r>
        <w:t>│            │пищевых или из крови животных                               │</w:t>
      </w:r>
    </w:p>
    <w:p w:rsidR="00B75CAA" w:rsidRDefault="00B75CAA">
      <w:pPr>
        <w:pStyle w:val="ConsPlusCell"/>
        <w:jc w:val="both"/>
      </w:pPr>
      <w:r>
        <w:t>│            │                                                            │</w:t>
      </w:r>
    </w:p>
    <w:p w:rsidR="00B75CAA" w:rsidRDefault="00B75CAA">
      <w:pPr>
        <w:pStyle w:val="ConsPlusCell"/>
        <w:jc w:val="both"/>
      </w:pPr>
      <w:r>
        <w:t>│47.22.12.200│Услуги по розничной торговле в специализированных магазинах │</w:t>
      </w:r>
    </w:p>
    <w:p w:rsidR="00B75CAA" w:rsidRDefault="00B75CAA">
      <w:pPr>
        <w:pStyle w:val="ConsPlusCell"/>
        <w:jc w:val="both"/>
      </w:pPr>
      <w:r>
        <w:t>│            │продуктами готовыми и консервированными из мяса,            │</w:t>
      </w:r>
    </w:p>
    <w:p w:rsidR="00B75CAA" w:rsidRDefault="00B75CAA">
      <w:pPr>
        <w:pStyle w:val="ConsPlusCell"/>
        <w:jc w:val="both"/>
      </w:pPr>
      <w:r>
        <w:t>│            │субпродуктов пищевых или из крови животных                  │</w:t>
      </w:r>
    </w:p>
    <w:p w:rsidR="00B75CAA" w:rsidRDefault="00B75CAA">
      <w:pPr>
        <w:pStyle w:val="ConsPlusCell"/>
        <w:jc w:val="both"/>
      </w:pPr>
      <w:r>
        <w:t>│            │                                                            │</w:t>
      </w:r>
    </w:p>
    <w:p w:rsidR="00B75CAA" w:rsidRDefault="00B75CAA">
      <w:pPr>
        <w:pStyle w:val="ConsPlusCell"/>
        <w:jc w:val="both"/>
      </w:pPr>
      <w:r>
        <w:t>│47.22.12.210│Услуги по розничной торговле в специализированных магазинах │</w:t>
      </w:r>
    </w:p>
    <w:p w:rsidR="00B75CAA" w:rsidRDefault="00B75CAA">
      <w:pPr>
        <w:pStyle w:val="ConsPlusCell"/>
        <w:jc w:val="both"/>
      </w:pPr>
      <w:r>
        <w:t>│            │консервами из мяса, субпродуктов пищевых                    │</w:t>
      </w:r>
    </w:p>
    <w:p w:rsidR="00B75CAA" w:rsidRDefault="00B75CAA">
      <w:pPr>
        <w:pStyle w:val="ConsPlusCell"/>
        <w:jc w:val="both"/>
      </w:pPr>
      <w:r>
        <w:t xml:space="preserve">│(позиция введена </w:t>
      </w:r>
      <w:hyperlink r:id="rId125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│47.22.12.290│Услуги по розничной торговле в специализированных магазинах │</w:t>
      </w:r>
    </w:p>
    <w:p w:rsidR="00B75CAA" w:rsidRDefault="00B75CAA">
      <w:pPr>
        <w:pStyle w:val="ConsPlusCell"/>
        <w:jc w:val="both"/>
      </w:pPr>
      <w:r>
        <w:t>│            │продуктами готовыми из мяса, субпродуктов пищевых или из    │</w:t>
      </w:r>
    </w:p>
    <w:p w:rsidR="00B75CAA" w:rsidRDefault="00B75CAA">
      <w:pPr>
        <w:pStyle w:val="ConsPlusCell"/>
        <w:jc w:val="both"/>
      </w:pPr>
      <w:r>
        <w:t>│            │крови животных прочими                                      │</w:t>
      </w:r>
    </w:p>
    <w:p w:rsidR="00B75CAA" w:rsidRDefault="00B75CAA">
      <w:pPr>
        <w:pStyle w:val="ConsPlusCell"/>
        <w:jc w:val="both"/>
      </w:pPr>
      <w:r>
        <w:t xml:space="preserve">│(позиция введена </w:t>
      </w:r>
      <w:hyperlink r:id="rId125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│47.22.12.300│Услуги по розничной торговле в специализированных магазинах │</w:t>
      </w:r>
    </w:p>
    <w:p w:rsidR="00B75CAA" w:rsidRDefault="00B75CAA">
      <w:pPr>
        <w:pStyle w:val="ConsPlusCell"/>
        <w:jc w:val="both"/>
      </w:pPr>
      <w:r>
        <w:t>│            │продуктами и полуфабрикатами готовыми из мяса, субпродуктов │</w:t>
      </w:r>
    </w:p>
    <w:p w:rsidR="00B75CAA" w:rsidRDefault="00B75CAA">
      <w:pPr>
        <w:pStyle w:val="ConsPlusCell"/>
        <w:jc w:val="both"/>
      </w:pPr>
      <w:r>
        <w:t>│            │пищевых или из крови животных                               │</w:t>
      </w:r>
    </w:p>
    <w:p w:rsidR="00B75CAA" w:rsidRDefault="00B75CAA">
      <w:pPr>
        <w:pStyle w:val="ConsPlusCell"/>
        <w:jc w:val="both"/>
      </w:pPr>
      <w:r>
        <w:t>│            │                                                            │</w:t>
      </w:r>
    </w:p>
    <w:p w:rsidR="00B75CAA" w:rsidRDefault="00B75CAA">
      <w:pPr>
        <w:pStyle w:val="ConsPlusCell"/>
        <w:jc w:val="both"/>
      </w:pPr>
      <w:r>
        <w:t>│47.23       │Услуги по розничной торговле в специализированных магазинах │</w:t>
      </w:r>
    </w:p>
    <w:p w:rsidR="00B75CAA" w:rsidRDefault="00B75CAA">
      <w:pPr>
        <w:pStyle w:val="ConsPlusCell"/>
        <w:jc w:val="both"/>
      </w:pPr>
      <w:r>
        <w:t>│            │рыбой, ракообразными и моллюсками                           │</w:t>
      </w:r>
    </w:p>
    <w:p w:rsidR="00B75CAA" w:rsidRDefault="00B75CAA">
      <w:pPr>
        <w:pStyle w:val="ConsPlusCell"/>
        <w:jc w:val="both"/>
      </w:pPr>
      <w:r>
        <w:t>│            │                                                            │</w:t>
      </w:r>
    </w:p>
    <w:p w:rsidR="00B75CAA" w:rsidRDefault="00B75CAA">
      <w:pPr>
        <w:pStyle w:val="ConsPlusCell"/>
        <w:jc w:val="both"/>
      </w:pPr>
      <w:r>
        <w:t>│47.23.1     │Услуги по розничной торговле в специализированных магазинах │</w:t>
      </w:r>
    </w:p>
    <w:p w:rsidR="00B75CAA" w:rsidRDefault="00B75CAA">
      <w:pPr>
        <w:pStyle w:val="ConsPlusCell"/>
        <w:jc w:val="both"/>
      </w:pPr>
      <w:r>
        <w:t>│            │рыбой, ракообразными и моллюсками                           │</w:t>
      </w:r>
    </w:p>
    <w:p w:rsidR="00B75CAA" w:rsidRDefault="00B75CAA">
      <w:pPr>
        <w:pStyle w:val="ConsPlusCell"/>
        <w:jc w:val="both"/>
      </w:pPr>
      <w:r>
        <w:t>│            │                                                            │</w:t>
      </w:r>
    </w:p>
    <w:p w:rsidR="00B75CAA" w:rsidRDefault="00B75CAA">
      <w:pPr>
        <w:pStyle w:val="ConsPlusCell"/>
        <w:jc w:val="both"/>
      </w:pPr>
      <w:r>
        <w:t>│47.23.11    │Услуги по розничной торговле в специализированных магазинах │</w:t>
      </w:r>
    </w:p>
    <w:p w:rsidR="00B75CAA" w:rsidRDefault="00B75CAA">
      <w:pPr>
        <w:pStyle w:val="ConsPlusCell"/>
        <w:jc w:val="both"/>
      </w:pPr>
      <w:r>
        <w:t>│            │рыбой и продуктами из нее                                   │</w:t>
      </w:r>
    </w:p>
    <w:p w:rsidR="00B75CAA" w:rsidRDefault="00B75CAA">
      <w:pPr>
        <w:pStyle w:val="ConsPlusCell"/>
        <w:jc w:val="both"/>
      </w:pPr>
      <w:r>
        <w:t>│            │                                                            │</w:t>
      </w:r>
    </w:p>
    <w:p w:rsidR="00B75CAA" w:rsidRDefault="00B75CAA">
      <w:pPr>
        <w:pStyle w:val="ConsPlusCell"/>
        <w:jc w:val="both"/>
      </w:pPr>
      <w:r>
        <w:t>│47.23.11.100│Услуги по розничной торговле в специализированных магазинах │</w:t>
      </w:r>
    </w:p>
    <w:p w:rsidR="00B75CAA" w:rsidRDefault="00B75CAA">
      <w:pPr>
        <w:pStyle w:val="ConsPlusCell"/>
        <w:jc w:val="both"/>
      </w:pPr>
      <w:r>
        <w:t>│            │рыбой                                                       │</w:t>
      </w:r>
    </w:p>
    <w:p w:rsidR="00B75CAA" w:rsidRDefault="00B75CAA">
      <w:pPr>
        <w:pStyle w:val="ConsPlusCell"/>
        <w:jc w:val="both"/>
      </w:pPr>
      <w:r>
        <w:t xml:space="preserve">│(позиция в ред. </w:t>
      </w:r>
      <w:hyperlink r:id="rId125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│47.23.11.110│Услуги по розничной торговле в специализированных магазинах │</w:t>
      </w:r>
    </w:p>
    <w:p w:rsidR="00B75CAA" w:rsidRDefault="00B75CAA">
      <w:pPr>
        <w:pStyle w:val="ConsPlusCell"/>
        <w:jc w:val="both"/>
      </w:pPr>
      <w:r>
        <w:t>│            │рыбой живой                                                 │</w:t>
      </w:r>
    </w:p>
    <w:p w:rsidR="00B75CAA" w:rsidRDefault="00B75CAA">
      <w:pPr>
        <w:pStyle w:val="ConsPlusCell"/>
        <w:jc w:val="both"/>
      </w:pPr>
      <w:r>
        <w:t xml:space="preserve">│(позиция введена </w:t>
      </w:r>
      <w:hyperlink r:id="rId125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│47.23.11.120│Услуги по розничной торговле в специализированных магазинах │</w:t>
      </w:r>
    </w:p>
    <w:p w:rsidR="00B75CAA" w:rsidRDefault="00B75CAA">
      <w:pPr>
        <w:pStyle w:val="ConsPlusCell"/>
        <w:jc w:val="both"/>
      </w:pPr>
      <w:r>
        <w:t>│            │рыбой свежей или охлажденной                                │</w:t>
      </w:r>
    </w:p>
    <w:p w:rsidR="00B75CAA" w:rsidRDefault="00B75CAA">
      <w:pPr>
        <w:pStyle w:val="ConsPlusCell"/>
        <w:jc w:val="both"/>
      </w:pPr>
      <w:r>
        <w:t xml:space="preserve">│(позиция введена </w:t>
      </w:r>
      <w:hyperlink r:id="rId125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│47.23.11.130│Услуги по розничной торговле в специализированных магазинах │</w:t>
      </w:r>
    </w:p>
    <w:p w:rsidR="00B75CAA" w:rsidRDefault="00B75CAA">
      <w:pPr>
        <w:pStyle w:val="ConsPlusCell"/>
        <w:jc w:val="both"/>
      </w:pPr>
      <w:r>
        <w:t>│            │рыбой мороженой                                             │</w:t>
      </w:r>
    </w:p>
    <w:p w:rsidR="00B75CAA" w:rsidRDefault="00B75CAA">
      <w:pPr>
        <w:pStyle w:val="ConsPlusCell"/>
        <w:jc w:val="both"/>
      </w:pPr>
      <w:r>
        <w:t xml:space="preserve">│(позиция введена </w:t>
      </w:r>
      <w:hyperlink r:id="rId125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│47.23.11.200│Исключена   с  1  января  2016  года.  -  </w:t>
      </w:r>
      <w:hyperlink r:id="rId125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│47.23.11.300│Исключена   с  1  января  2016  года.  -  </w:t>
      </w:r>
      <w:hyperlink r:id="rId126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│47.23.11.310│Исключена   с  1  января  2016  года.  -  </w:t>
      </w:r>
      <w:hyperlink r:id="rId126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│47.23.11.320│Исключена   с  1  января  2016  года.  -  </w:t>
      </w:r>
      <w:hyperlink r:id="rId126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│47.23.11.400│Услуги по розничной торговле в специализированных магазинах │</w:t>
      </w:r>
    </w:p>
    <w:p w:rsidR="00B75CAA" w:rsidRDefault="00B75CAA">
      <w:pPr>
        <w:pStyle w:val="ConsPlusCell"/>
        <w:jc w:val="both"/>
      </w:pPr>
      <w:r>
        <w:t>│            │рыбой приготовленной или консервированной                   │</w:t>
      </w:r>
    </w:p>
    <w:p w:rsidR="00B75CAA" w:rsidRDefault="00B75CAA">
      <w:pPr>
        <w:pStyle w:val="ConsPlusCell"/>
        <w:jc w:val="both"/>
      </w:pPr>
      <w:r>
        <w:t>│            │                                                            │</w:t>
      </w:r>
    </w:p>
    <w:p w:rsidR="00B75CAA" w:rsidRDefault="00B75CAA">
      <w:pPr>
        <w:pStyle w:val="ConsPlusCell"/>
        <w:jc w:val="both"/>
      </w:pPr>
      <w:r>
        <w:t>│47.23.11.410│Услуги по розничной торговле в специализированных магазинах │</w:t>
      </w:r>
    </w:p>
    <w:p w:rsidR="00B75CAA" w:rsidRDefault="00B75CAA">
      <w:pPr>
        <w:pStyle w:val="ConsPlusCell"/>
        <w:jc w:val="both"/>
      </w:pPr>
      <w:r>
        <w:t>│            │консервами и пресервами из рыбы, икрой и ее заменителями    │</w:t>
      </w:r>
    </w:p>
    <w:p w:rsidR="00B75CAA" w:rsidRDefault="00B75CAA">
      <w:pPr>
        <w:pStyle w:val="ConsPlusCell"/>
        <w:jc w:val="both"/>
      </w:pPr>
      <w:r>
        <w:t xml:space="preserve">│(позиция введена </w:t>
      </w:r>
      <w:hyperlink r:id="rId126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│47.23.11.490│Услуги по розничной торговле в специализированных магазинах │</w:t>
      </w:r>
    </w:p>
    <w:p w:rsidR="00B75CAA" w:rsidRDefault="00B75CAA">
      <w:pPr>
        <w:pStyle w:val="ConsPlusCell"/>
        <w:jc w:val="both"/>
      </w:pPr>
      <w:r>
        <w:t>│            │рыбой приготовленной прочей                                 │</w:t>
      </w:r>
    </w:p>
    <w:p w:rsidR="00B75CAA" w:rsidRDefault="00B75CAA">
      <w:pPr>
        <w:pStyle w:val="ConsPlusCell"/>
        <w:jc w:val="both"/>
      </w:pPr>
      <w:r>
        <w:t xml:space="preserve">│(позиция введена </w:t>
      </w:r>
      <w:hyperlink r:id="rId126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│47.23.11.500│Исключена   с  1  января  2016  года.  -  </w:t>
      </w:r>
      <w:hyperlink r:id="rId126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│47.23.11.600│Услуги по розничной торговле в специализированных магазинах │</w:t>
      </w:r>
    </w:p>
    <w:p w:rsidR="00B75CAA" w:rsidRDefault="00B75CAA">
      <w:pPr>
        <w:pStyle w:val="ConsPlusCell"/>
        <w:jc w:val="both"/>
      </w:pPr>
      <w:r>
        <w:t>│            │продуктами и полуфабрикатами готовыми из рыбы               │</w:t>
      </w:r>
    </w:p>
    <w:p w:rsidR="00B75CAA" w:rsidRDefault="00B75CAA">
      <w:pPr>
        <w:pStyle w:val="ConsPlusCell"/>
        <w:jc w:val="both"/>
      </w:pPr>
      <w:r>
        <w:t xml:space="preserve">│(позиция в ред. </w:t>
      </w:r>
      <w:hyperlink r:id="rId126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│47.23.19    │Услуги по розничной торговле в специализированных магазинах │</w:t>
      </w:r>
    </w:p>
    <w:p w:rsidR="00B75CAA" w:rsidRDefault="00B75CAA">
      <w:pPr>
        <w:pStyle w:val="ConsPlusCell"/>
        <w:jc w:val="both"/>
      </w:pPr>
      <w:r>
        <w:t>│            │ракообразными, моллюсками и прочими морепродуктами          │</w:t>
      </w:r>
    </w:p>
    <w:p w:rsidR="00B75CAA" w:rsidRDefault="00B75CAA">
      <w:pPr>
        <w:pStyle w:val="ConsPlusCell"/>
        <w:jc w:val="both"/>
      </w:pPr>
      <w:r>
        <w:t>│            │                                                            │</w:t>
      </w:r>
    </w:p>
    <w:p w:rsidR="00B75CAA" w:rsidRDefault="00B75CAA">
      <w:pPr>
        <w:pStyle w:val="ConsPlusCell"/>
        <w:jc w:val="both"/>
      </w:pPr>
      <w:r>
        <w:t>│47.23.19.100│Услуги по розничной торговле в специализированных магазинах │</w:t>
      </w:r>
    </w:p>
    <w:p w:rsidR="00B75CAA" w:rsidRDefault="00B75CAA">
      <w:pPr>
        <w:pStyle w:val="ConsPlusCell"/>
        <w:jc w:val="both"/>
      </w:pPr>
      <w:r>
        <w:t>│            │моллюсками и водными беспозвоночными, ракообразными и       │</w:t>
      </w:r>
    </w:p>
    <w:p w:rsidR="00B75CAA" w:rsidRDefault="00B75CAA">
      <w:pPr>
        <w:pStyle w:val="ConsPlusCell"/>
        <w:jc w:val="both"/>
      </w:pPr>
      <w:r>
        <w:t>│            │водорослями морскими свежими или охлажденными, морожеными   │</w:t>
      </w:r>
    </w:p>
    <w:p w:rsidR="00B75CAA" w:rsidRDefault="00B75CAA">
      <w:pPr>
        <w:pStyle w:val="ConsPlusCell"/>
        <w:jc w:val="both"/>
      </w:pPr>
      <w:r>
        <w:t xml:space="preserve">│(позиция в ред. </w:t>
      </w:r>
      <w:hyperlink r:id="rId126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│47.23.19.200│Услуги по розничной торговле в специализированных магазинах │</w:t>
      </w:r>
    </w:p>
    <w:p w:rsidR="00B75CAA" w:rsidRDefault="00B75CAA">
      <w:pPr>
        <w:pStyle w:val="ConsPlusCell"/>
        <w:jc w:val="both"/>
      </w:pPr>
      <w:r>
        <w:t>│            │моллюсками и водными беспозвоночными, ракообразными и       │</w:t>
      </w:r>
    </w:p>
    <w:p w:rsidR="00B75CAA" w:rsidRDefault="00B75CAA">
      <w:pPr>
        <w:pStyle w:val="ConsPlusCell"/>
        <w:jc w:val="both"/>
      </w:pPr>
      <w:r>
        <w:t>│            │водорослями морскими, приготовленными или консервированными │</w:t>
      </w:r>
    </w:p>
    <w:p w:rsidR="00B75CAA" w:rsidRDefault="00B75CAA">
      <w:pPr>
        <w:pStyle w:val="ConsPlusCell"/>
        <w:jc w:val="both"/>
      </w:pPr>
      <w:r>
        <w:t xml:space="preserve">│(позиция в ред. </w:t>
      </w:r>
      <w:hyperlink r:id="rId126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│47.23.19.300│Услуги по розничной торговле в специализированных магазинах │</w:t>
      </w:r>
    </w:p>
    <w:p w:rsidR="00B75CAA" w:rsidRDefault="00B75CAA">
      <w:pPr>
        <w:pStyle w:val="ConsPlusCell"/>
        <w:jc w:val="both"/>
      </w:pPr>
      <w:r>
        <w:t>│            │продуктами, консервами и пресервами из морепродуктов        │</w:t>
      </w:r>
    </w:p>
    <w:p w:rsidR="00B75CAA" w:rsidRDefault="00B75CAA">
      <w:pPr>
        <w:pStyle w:val="ConsPlusCell"/>
        <w:jc w:val="both"/>
      </w:pPr>
      <w:r>
        <w:t xml:space="preserve">│(позиция в ред. </w:t>
      </w:r>
      <w:hyperlink r:id="rId126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│47.24       │Услуги по розничной торговле в специализированных магазинах │</w:t>
      </w:r>
    </w:p>
    <w:p w:rsidR="00B75CAA" w:rsidRDefault="00B75CAA">
      <w:pPr>
        <w:pStyle w:val="ConsPlusCell"/>
        <w:jc w:val="both"/>
      </w:pPr>
      <w:r>
        <w:t>│            │хлебобулочными, мучными и сахаристыми кондитерскими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│47.24.1     │Услуги по розничной торговле в специализированных магазинах │</w:t>
      </w:r>
    </w:p>
    <w:p w:rsidR="00B75CAA" w:rsidRDefault="00B75CAA">
      <w:pPr>
        <w:pStyle w:val="ConsPlusCell"/>
        <w:jc w:val="both"/>
      </w:pPr>
      <w:r>
        <w:t>│            │хлебобулочными, мучными и сахаристыми кондитерскими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│47.24.11    │Услуги по розничной торговле в специализированных магазинах │</w:t>
      </w:r>
    </w:p>
    <w:p w:rsidR="00B75CAA" w:rsidRDefault="00B75CAA">
      <w:pPr>
        <w:pStyle w:val="ConsPlusCell"/>
        <w:jc w:val="both"/>
      </w:pPr>
      <w:r>
        <w:t>│            │хлебобулочными и мучными кондитерскими изделиями            │</w:t>
      </w:r>
    </w:p>
    <w:p w:rsidR="00B75CAA" w:rsidRDefault="00B75CAA">
      <w:pPr>
        <w:pStyle w:val="ConsPlusCell"/>
        <w:jc w:val="both"/>
      </w:pPr>
      <w:r>
        <w:t>│            │                                                            │</w:t>
      </w:r>
    </w:p>
    <w:p w:rsidR="00B75CAA" w:rsidRDefault="00B75CAA">
      <w:pPr>
        <w:pStyle w:val="ConsPlusCell"/>
        <w:jc w:val="both"/>
      </w:pPr>
      <w:r>
        <w:t>│47.24.11.100│Услуги по розничной торговле в специализированных магазинах │</w:t>
      </w:r>
    </w:p>
    <w:p w:rsidR="00B75CAA" w:rsidRDefault="00B75CAA">
      <w:pPr>
        <w:pStyle w:val="ConsPlusCell"/>
        <w:jc w:val="both"/>
      </w:pPr>
      <w:r>
        <w:t>│            │хлебом и хлебобулочными изделиями                           │</w:t>
      </w:r>
    </w:p>
    <w:p w:rsidR="00B75CAA" w:rsidRDefault="00B75CAA">
      <w:pPr>
        <w:pStyle w:val="ConsPlusCell"/>
        <w:jc w:val="both"/>
      </w:pPr>
      <w:r>
        <w:t>│            │                                                            │</w:t>
      </w:r>
    </w:p>
    <w:p w:rsidR="00B75CAA" w:rsidRDefault="00B75CAA">
      <w:pPr>
        <w:pStyle w:val="ConsPlusCell"/>
        <w:jc w:val="both"/>
      </w:pPr>
      <w:r>
        <w:t>│47.24.11.110│Услуги по розничной торговле в специализированных магазинах │</w:t>
      </w:r>
    </w:p>
    <w:p w:rsidR="00B75CAA" w:rsidRDefault="00B75CAA">
      <w:pPr>
        <w:pStyle w:val="ConsPlusCell"/>
        <w:jc w:val="both"/>
      </w:pPr>
      <w:r>
        <w:t>│            │хлебом                                                      │</w:t>
      </w:r>
    </w:p>
    <w:p w:rsidR="00B75CAA" w:rsidRDefault="00B75CAA">
      <w:pPr>
        <w:pStyle w:val="ConsPlusCell"/>
        <w:jc w:val="both"/>
      </w:pPr>
      <w:r>
        <w:t>│            │                                                            │</w:t>
      </w:r>
    </w:p>
    <w:p w:rsidR="00B75CAA" w:rsidRDefault="00B75CAA">
      <w:pPr>
        <w:pStyle w:val="ConsPlusCell"/>
        <w:jc w:val="both"/>
      </w:pPr>
      <w:r>
        <w:t>│47.24.11.120│Услуги по розничной торговле в специализированных магазинах │</w:t>
      </w:r>
    </w:p>
    <w:p w:rsidR="00B75CAA" w:rsidRDefault="00B75CAA">
      <w:pPr>
        <w:pStyle w:val="ConsPlusCell"/>
        <w:jc w:val="both"/>
      </w:pPr>
      <w:r>
        <w:t>│            │бараночными изделиями                                       │</w:t>
      </w:r>
    </w:p>
    <w:p w:rsidR="00B75CAA" w:rsidRDefault="00B75CAA">
      <w:pPr>
        <w:pStyle w:val="ConsPlusCell"/>
        <w:jc w:val="both"/>
      </w:pPr>
      <w:r>
        <w:t>│            │                                                            │</w:t>
      </w:r>
    </w:p>
    <w:p w:rsidR="00B75CAA" w:rsidRDefault="00B75CAA">
      <w:pPr>
        <w:pStyle w:val="ConsPlusCell"/>
        <w:jc w:val="both"/>
      </w:pPr>
      <w:r>
        <w:t>│47.24.11.130│Услуги по розничной торговле в специализированных магазинах │</w:t>
      </w:r>
    </w:p>
    <w:p w:rsidR="00B75CAA" w:rsidRDefault="00B75CAA">
      <w:pPr>
        <w:pStyle w:val="ConsPlusCell"/>
        <w:jc w:val="both"/>
      </w:pPr>
      <w:r>
        <w:t>│            │сухарями, гренками, хрустящими хлебцами и аналогичными      │</w:t>
      </w:r>
    </w:p>
    <w:p w:rsidR="00B75CAA" w:rsidRDefault="00B75CAA">
      <w:pPr>
        <w:pStyle w:val="ConsPlusCell"/>
        <w:jc w:val="both"/>
      </w:pPr>
      <w:r>
        <w:t>│            │хрустящими изделиями                                        │</w:t>
      </w:r>
    </w:p>
    <w:p w:rsidR="00B75CAA" w:rsidRDefault="00B75CAA">
      <w:pPr>
        <w:pStyle w:val="ConsPlusCell"/>
        <w:jc w:val="both"/>
      </w:pPr>
      <w:r>
        <w:t>│            │                                                            │</w:t>
      </w:r>
    </w:p>
    <w:p w:rsidR="00B75CAA" w:rsidRDefault="00B75CAA">
      <w:pPr>
        <w:pStyle w:val="ConsPlusCell"/>
        <w:jc w:val="both"/>
      </w:pPr>
      <w:r>
        <w:t>│47.24.11.140│Услуги по розничной торговле в специализированных магазинах │</w:t>
      </w:r>
    </w:p>
    <w:p w:rsidR="00B75CAA" w:rsidRDefault="00B75CAA">
      <w:pPr>
        <w:pStyle w:val="ConsPlusCell"/>
        <w:jc w:val="both"/>
      </w:pPr>
      <w:r>
        <w:t>│            │диетическими хлебобулочными изделиями                       │</w:t>
      </w:r>
    </w:p>
    <w:p w:rsidR="00B75CAA" w:rsidRDefault="00B75CAA">
      <w:pPr>
        <w:pStyle w:val="ConsPlusCell"/>
        <w:jc w:val="both"/>
      </w:pPr>
      <w:r>
        <w:t>│            │                                                            │</w:t>
      </w:r>
    </w:p>
    <w:p w:rsidR="00B75CAA" w:rsidRDefault="00B75CAA">
      <w:pPr>
        <w:pStyle w:val="ConsPlusCell"/>
        <w:jc w:val="both"/>
      </w:pPr>
      <w:r>
        <w:t>│47.24.11.190│Услуги по розничной торговле в специализированных магазинах │</w:t>
      </w:r>
    </w:p>
    <w:p w:rsidR="00B75CAA" w:rsidRDefault="00B75CAA">
      <w:pPr>
        <w:pStyle w:val="ConsPlusCell"/>
        <w:jc w:val="both"/>
      </w:pPr>
      <w:r>
        <w:t>│            │хлебом и хлебобулочными изделиями прочими                   │</w:t>
      </w:r>
    </w:p>
    <w:p w:rsidR="00B75CAA" w:rsidRDefault="00B75CAA">
      <w:pPr>
        <w:pStyle w:val="ConsPlusCell"/>
        <w:jc w:val="both"/>
      </w:pPr>
      <w:r>
        <w:t>│            │                                                            │</w:t>
      </w:r>
    </w:p>
    <w:p w:rsidR="00B75CAA" w:rsidRDefault="00B75CAA">
      <w:pPr>
        <w:pStyle w:val="ConsPlusCell"/>
        <w:jc w:val="both"/>
      </w:pPr>
      <w:r>
        <w:t>│47.24.11.200│Услуги по розничной торговле в специализированных магазинах │</w:t>
      </w:r>
    </w:p>
    <w:p w:rsidR="00B75CAA" w:rsidRDefault="00B75CAA">
      <w:pPr>
        <w:pStyle w:val="ConsPlusCell"/>
        <w:jc w:val="both"/>
      </w:pPr>
      <w:r>
        <w:t>│            │изделиями мучными кондитерскими                             │</w:t>
      </w:r>
    </w:p>
    <w:p w:rsidR="00B75CAA" w:rsidRDefault="00B75CAA">
      <w:pPr>
        <w:pStyle w:val="ConsPlusCell"/>
        <w:jc w:val="both"/>
      </w:pPr>
      <w:r>
        <w:t>│            │                                                            │</w:t>
      </w:r>
    </w:p>
    <w:p w:rsidR="00B75CAA" w:rsidRDefault="00B75CAA">
      <w:pPr>
        <w:pStyle w:val="ConsPlusCell"/>
        <w:jc w:val="both"/>
      </w:pPr>
      <w:r>
        <w:t>│47.24.11.210│Услуги по розничной торговле в специализированных магазинах │</w:t>
      </w:r>
    </w:p>
    <w:p w:rsidR="00B75CAA" w:rsidRDefault="00B75CAA">
      <w:pPr>
        <w:pStyle w:val="ConsPlusCell"/>
        <w:jc w:val="both"/>
      </w:pPr>
      <w:r>
        <w:t>│            │печеньем                                                    │</w:t>
      </w:r>
    </w:p>
    <w:p w:rsidR="00B75CAA" w:rsidRDefault="00B75CAA">
      <w:pPr>
        <w:pStyle w:val="ConsPlusCell"/>
        <w:jc w:val="both"/>
      </w:pPr>
      <w:r>
        <w:t>│            │                                                            │</w:t>
      </w:r>
    </w:p>
    <w:p w:rsidR="00B75CAA" w:rsidRDefault="00B75CAA">
      <w:pPr>
        <w:pStyle w:val="ConsPlusCell"/>
        <w:jc w:val="both"/>
      </w:pPr>
      <w:r>
        <w:t>│47.24.11.220│Услуги по розничной торговле в специализированных магазинах │</w:t>
      </w:r>
    </w:p>
    <w:p w:rsidR="00B75CAA" w:rsidRDefault="00B75CAA">
      <w:pPr>
        <w:pStyle w:val="ConsPlusCell"/>
        <w:jc w:val="both"/>
      </w:pPr>
      <w:r>
        <w:t>│            │вафлями                                                     │</w:t>
      </w:r>
    </w:p>
    <w:p w:rsidR="00B75CAA" w:rsidRDefault="00B75CAA">
      <w:pPr>
        <w:pStyle w:val="ConsPlusCell"/>
        <w:jc w:val="both"/>
      </w:pPr>
      <w:r>
        <w:t>│            │                                                            │</w:t>
      </w:r>
    </w:p>
    <w:p w:rsidR="00B75CAA" w:rsidRDefault="00B75CAA">
      <w:pPr>
        <w:pStyle w:val="ConsPlusCell"/>
        <w:jc w:val="both"/>
      </w:pPr>
      <w:r>
        <w:t>│47.24.11.230│Услуги по розничной торговле в специализированных магазинах │</w:t>
      </w:r>
    </w:p>
    <w:p w:rsidR="00B75CAA" w:rsidRDefault="00B75CAA">
      <w:pPr>
        <w:pStyle w:val="ConsPlusCell"/>
        <w:jc w:val="both"/>
      </w:pPr>
      <w:r>
        <w:t>│            │пряничными изделиями                                        │</w:t>
      </w:r>
    </w:p>
    <w:p w:rsidR="00B75CAA" w:rsidRDefault="00B75CAA">
      <w:pPr>
        <w:pStyle w:val="ConsPlusCell"/>
        <w:jc w:val="both"/>
      </w:pPr>
      <w:r>
        <w:t>│            │                                                            │</w:t>
      </w:r>
    </w:p>
    <w:p w:rsidR="00B75CAA" w:rsidRDefault="00B75CAA">
      <w:pPr>
        <w:pStyle w:val="ConsPlusCell"/>
        <w:jc w:val="both"/>
      </w:pPr>
      <w:r>
        <w:t>│47.24.11.240│Услуги по розничной торговле в специализированных магазинах │</w:t>
      </w:r>
    </w:p>
    <w:p w:rsidR="00B75CAA" w:rsidRDefault="00B75CAA">
      <w:pPr>
        <w:pStyle w:val="ConsPlusCell"/>
        <w:jc w:val="both"/>
      </w:pPr>
      <w:r>
        <w:t>│            │кексами и рулетами бисквитными                              │</w:t>
      </w:r>
    </w:p>
    <w:p w:rsidR="00B75CAA" w:rsidRDefault="00B75CAA">
      <w:pPr>
        <w:pStyle w:val="ConsPlusCell"/>
        <w:jc w:val="both"/>
      </w:pPr>
      <w:r>
        <w:t>│            │                                                            │</w:t>
      </w:r>
    </w:p>
    <w:p w:rsidR="00B75CAA" w:rsidRDefault="00B75CAA">
      <w:pPr>
        <w:pStyle w:val="ConsPlusCell"/>
        <w:jc w:val="both"/>
      </w:pPr>
      <w:r>
        <w:t>│47.24.11.250│Услуги по розничной торговле в специализированных магазинах │</w:t>
      </w:r>
    </w:p>
    <w:p w:rsidR="00B75CAA" w:rsidRDefault="00B75CAA">
      <w:pPr>
        <w:pStyle w:val="ConsPlusCell"/>
        <w:jc w:val="both"/>
      </w:pPr>
      <w:r>
        <w:t>│            │тортами и пирожными                                         │</w:t>
      </w:r>
    </w:p>
    <w:p w:rsidR="00B75CAA" w:rsidRDefault="00B75CAA">
      <w:pPr>
        <w:pStyle w:val="ConsPlusCell"/>
        <w:jc w:val="both"/>
      </w:pPr>
      <w:r>
        <w:t>│            │                                                            │</w:t>
      </w:r>
    </w:p>
    <w:p w:rsidR="00B75CAA" w:rsidRDefault="00B75CAA">
      <w:pPr>
        <w:pStyle w:val="ConsPlusCell"/>
        <w:jc w:val="both"/>
      </w:pPr>
      <w:r>
        <w:t>│47.24.11.260│Услуги по розничной торговле в специализированных магазинах │</w:t>
      </w:r>
    </w:p>
    <w:p w:rsidR="00B75CAA" w:rsidRDefault="00B75CAA">
      <w:pPr>
        <w:pStyle w:val="ConsPlusCell"/>
        <w:jc w:val="both"/>
      </w:pPr>
      <w:r>
        <w:t>│            │мучными восточными изделиями                                │</w:t>
      </w:r>
    </w:p>
    <w:p w:rsidR="00B75CAA" w:rsidRDefault="00B75CAA">
      <w:pPr>
        <w:pStyle w:val="ConsPlusCell"/>
        <w:jc w:val="both"/>
      </w:pPr>
      <w:r>
        <w:t>│            │                                                            │</w:t>
      </w:r>
    </w:p>
    <w:p w:rsidR="00B75CAA" w:rsidRDefault="00B75CAA">
      <w:pPr>
        <w:pStyle w:val="ConsPlusCell"/>
        <w:jc w:val="both"/>
      </w:pPr>
      <w:r>
        <w:t>│47.24.11.290│Услуги по розничной торговле в специализированных магазинах │</w:t>
      </w:r>
    </w:p>
    <w:p w:rsidR="00B75CAA" w:rsidRDefault="00B75CAA">
      <w:pPr>
        <w:pStyle w:val="ConsPlusCell"/>
        <w:jc w:val="both"/>
      </w:pPr>
      <w:r>
        <w:t>│            │изделиями мучными кондитерскими прочими                     │</w:t>
      </w:r>
    </w:p>
    <w:p w:rsidR="00B75CAA" w:rsidRDefault="00B75CAA">
      <w:pPr>
        <w:pStyle w:val="ConsPlusCell"/>
        <w:jc w:val="both"/>
      </w:pPr>
      <w:r>
        <w:t>│            │                                                            │</w:t>
      </w:r>
    </w:p>
    <w:p w:rsidR="00B75CAA" w:rsidRDefault="00B75CAA">
      <w:pPr>
        <w:pStyle w:val="ConsPlusCell"/>
        <w:jc w:val="both"/>
      </w:pPr>
      <w:r>
        <w:t xml:space="preserve">│47.24.11.900│Исключена   с  1  января  2016  года.  -  </w:t>
      </w:r>
      <w:hyperlink r:id="rId127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│47.24.12    │Услуги по розничной торговле в специализированных магазинах │</w:t>
      </w:r>
    </w:p>
    <w:p w:rsidR="00B75CAA" w:rsidRDefault="00B75CAA">
      <w:pPr>
        <w:pStyle w:val="ConsPlusCell"/>
        <w:jc w:val="both"/>
      </w:pPr>
      <w:r>
        <w:t>│            │сахаристыми кондитерскими изделиями                         │</w:t>
      </w:r>
    </w:p>
    <w:p w:rsidR="00B75CAA" w:rsidRDefault="00B75CAA">
      <w:pPr>
        <w:pStyle w:val="ConsPlusCell"/>
        <w:jc w:val="both"/>
      </w:pPr>
      <w:r>
        <w:t>│            │                                                            │</w:t>
      </w:r>
    </w:p>
    <w:p w:rsidR="00B75CAA" w:rsidRDefault="00B75CAA">
      <w:pPr>
        <w:pStyle w:val="ConsPlusCell"/>
        <w:jc w:val="both"/>
      </w:pPr>
      <w:r>
        <w:t>│47.24.12.100│Услуги по розничной торговле в специализированных магазинах │</w:t>
      </w:r>
    </w:p>
    <w:p w:rsidR="00B75CAA" w:rsidRDefault="00B75CAA">
      <w:pPr>
        <w:pStyle w:val="ConsPlusCell"/>
        <w:jc w:val="both"/>
      </w:pPr>
      <w:r>
        <w:t>│            │шоколадом и кондитерскими изделиями, содержащими какао      │</w:t>
      </w:r>
    </w:p>
    <w:p w:rsidR="00B75CAA" w:rsidRDefault="00B75CAA">
      <w:pPr>
        <w:pStyle w:val="ConsPlusCell"/>
        <w:jc w:val="both"/>
      </w:pPr>
      <w:r>
        <w:t xml:space="preserve">│(позиция в ред. </w:t>
      </w:r>
      <w:hyperlink r:id="rId12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│47.24.12.200│Услуги по розничной торговле в специализированных магазинах │</w:t>
      </w:r>
    </w:p>
    <w:p w:rsidR="00B75CAA" w:rsidRDefault="00B75CAA">
      <w:pPr>
        <w:pStyle w:val="ConsPlusCell"/>
        <w:jc w:val="both"/>
      </w:pPr>
      <w:r>
        <w:t>│            │изделиями кондитерскими из сахара, включая шоколад белый,   │</w:t>
      </w:r>
    </w:p>
    <w:p w:rsidR="00B75CAA" w:rsidRDefault="00B75CAA">
      <w:pPr>
        <w:pStyle w:val="ConsPlusCell"/>
        <w:jc w:val="both"/>
      </w:pPr>
      <w:r>
        <w:t>│            │не содержащими какао                                        │</w:t>
      </w:r>
    </w:p>
    <w:p w:rsidR="00B75CAA" w:rsidRDefault="00B75CAA">
      <w:pPr>
        <w:pStyle w:val="ConsPlusCell"/>
        <w:jc w:val="both"/>
      </w:pPr>
      <w:r>
        <w:t>│            │                                                            │</w:t>
      </w:r>
    </w:p>
    <w:p w:rsidR="00B75CAA" w:rsidRDefault="00B75CAA">
      <w:pPr>
        <w:pStyle w:val="ConsPlusCell"/>
        <w:jc w:val="both"/>
      </w:pPr>
      <w:r>
        <w:t>│47.24.12.300│Услуги по розничной торговле в специализированных магазинах │</w:t>
      </w:r>
    </w:p>
    <w:p w:rsidR="00B75CAA" w:rsidRDefault="00B75CAA">
      <w:pPr>
        <w:pStyle w:val="ConsPlusCell"/>
        <w:jc w:val="both"/>
      </w:pPr>
      <w:r>
        <w:t>│            │фруктами, плодами, орехами засахаренными, глазированными,   │</w:t>
      </w:r>
    </w:p>
    <w:p w:rsidR="00B75CAA" w:rsidRDefault="00B75CAA">
      <w:pPr>
        <w:pStyle w:val="ConsPlusCell"/>
        <w:jc w:val="both"/>
      </w:pPr>
      <w:r>
        <w:t>│            │пропитанными сиропом                                        │</w:t>
      </w:r>
    </w:p>
    <w:p w:rsidR="00B75CAA" w:rsidRDefault="00B75CAA">
      <w:pPr>
        <w:pStyle w:val="ConsPlusCell"/>
        <w:jc w:val="both"/>
      </w:pPr>
      <w:r>
        <w:t>│            │                                                            │</w:t>
      </w:r>
    </w:p>
    <w:p w:rsidR="00B75CAA" w:rsidRDefault="00B75CAA">
      <w:pPr>
        <w:pStyle w:val="ConsPlusCell"/>
        <w:jc w:val="both"/>
      </w:pPr>
      <w:r>
        <w:t>│47.24.12.400│Услуги по розничной торговле в специализированных магазинах │</w:t>
      </w:r>
    </w:p>
    <w:p w:rsidR="00B75CAA" w:rsidRDefault="00B75CAA">
      <w:pPr>
        <w:pStyle w:val="ConsPlusCell"/>
        <w:jc w:val="both"/>
      </w:pPr>
      <w:r>
        <w:t>│            │мороженым                                                   │</w:t>
      </w:r>
    </w:p>
    <w:p w:rsidR="00B75CAA" w:rsidRDefault="00B75CAA">
      <w:pPr>
        <w:pStyle w:val="ConsPlusCell"/>
        <w:jc w:val="both"/>
      </w:pPr>
      <w:r>
        <w:t>│            │                                                            │</w:t>
      </w:r>
    </w:p>
    <w:p w:rsidR="00B75CAA" w:rsidRDefault="00B75CAA">
      <w:pPr>
        <w:pStyle w:val="ConsPlusCell"/>
        <w:jc w:val="both"/>
      </w:pPr>
      <w:r>
        <w:t>│47.24.12.900│Услуги по розничной торговле в специализированных магазинах │</w:t>
      </w:r>
    </w:p>
    <w:p w:rsidR="00B75CAA" w:rsidRDefault="00B75CAA">
      <w:pPr>
        <w:pStyle w:val="ConsPlusCell"/>
        <w:jc w:val="both"/>
      </w:pPr>
      <w:r>
        <w:t>│            │прочими продуктами пищевыми, содержащими какао              │</w:t>
      </w:r>
    </w:p>
    <w:p w:rsidR="00B75CAA" w:rsidRDefault="00B75CAA">
      <w:pPr>
        <w:pStyle w:val="ConsPlusCell"/>
        <w:jc w:val="both"/>
      </w:pPr>
      <w:r>
        <w:t xml:space="preserve">│(позиция введена </w:t>
      </w:r>
      <w:hyperlink r:id="rId127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│47.25       │Услуги по розничной торговле в специализированных магазинах │</w:t>
      </w:r>
    </w:p>
    <w:p w:rsidR="00B75CAA" w:rsidRDefault="00B75CAA">
      <w:pPr>
        <w:pStyle w:val="ConsPlusCell"/>
        <w:jc w:val="both"/>
      </w:pPr>
      <w:r>
        <w:t>│            │напитками                                                   │</w:t>
      </w:r>
    </w:p>
    <w:p w:rsidR="00B75CAA" w:rsidRDefault="00B75CAA">
      <w:pPr>
        <w:pStyle w:val="ConsPlusCell"/>
        <w:jc w:val="both"/>
      </w:pPr>
      <w:r>
        <w:t>│            │                                                            │</w:t>
      </w:r>
    </w:p>
    <w:p w:rsidR="00B75CAA" w:rsidRDefault="00B75CAA">
      <w:pPr>
        <w:pStyle w:val="ConsPlusCell"/>
        <w:jc w:val="both"/>
      </w:pPr>
      <w:r>
        <w:t>│47.25.1     │Услуги по розничной торговле в специализированных магазинах │</w:t>
      </w:r>
    </w:p>
    <w:p w:rsidR="00B75CAA" w:rsidRDefault="00B75CAA">
      <w:pPr>
        <w:pStyle w:val="ConsPlusCell"/>
        <w:jc w:val="both"/>
      </w:pPr>
      <w:r>
        <w:t>│            │напитками                                                   │</w:t>
      </w:r>
    </w:p>
    <w:p w:rsidR="00B75CAA" w:rsidRDefault="00B75CAA">
      <w:pPr>
        <w:pStyle w:val="ConsPlusCell"/>
        <w:jc w:val="both"/>
      </w:pPr>
      <w:r>
        <w:t>│            │                                                            │</w:t>
      </w:r>
    </w:p>
    <w:p w:rsidR="00B75CAA" w:rsidRDefault="00B75CAA">
      <w:pPr>
        <w:pStyle w:val="ConsPlusCell"/>
        <w:jc w:val="both"/>
      </w:pPr>
      <w:r>
        <w:t>│47.25.11    │Услуги по розничной торговле в специализированных магазинах │</w:t>
      </w:r>
    </w:p>
    <w:p w:rsidR="00B75CAA" w:rsidRDefault="00B75CAA">
      <w:pPr>
        <w:pStyle w:val="ConsPlusCell"/>
        <w:jc w:val="both"/>
      </w:pPr>
      <w:r>
        <w:t>│            │алкогольными напитками                                      │</w:t>
      </w:r>
    </w:p>
    <w:p w:rsidR="00B75CAA" w:rsidRDefault="00B75CAA">
      <w:pPr>
        <w:pStyle w:val="ConsPlusCell"/>
        <w:jc w:val="both"/>
      </w:pPr>
      <w:r>
        <w:t>│            │                                                            │</w:t>
      </w:r>
    </w:p>
    <w:p w:rsidR="00B75CAA" w:rsidRDefault="00B75CAA">
      <w:pPr>
        <w:pStyle w:val="ConsPlusCell"/>
        <w:jc w:val="both"/>
      </w:pPr>
      <w:r>
        <w:t>│47.25.11.100│Услуги по розничной торговле в специализированных магазинах │</w:t>
      </w:r>
    </w:p>
    <w:p w:rsidR="00B75CAA" w:rsidRDefault="00B75CAA">
      <w:pPr>
        <w:pStyle w:val="ConsPlusCell"/>
        <w:jc w:val="both"/>
      </w:pPr>
      <w:r>
        <w:t>│            │вином                                                       │</w:t>
      </w:r>
    </w:p>
    <w:p w:rsidR="00B75CAA" w:rsidRDefault="00B75CAA">
      <w:pPr>
        <w:pStyle w:val="ConsPlusCell"/>
        <w:jc w:val="both"/>
      </w:pPr>
      <w:r>
        <w:t>│            │                                                            │</w:t>
      </w:r>
    </w:p>
    <w:p w:rsidR="00B75CAA" w:rsidRDefault="00B75CAA">
      <w:pPr>
        <w:pStyle w:val="ConsPlusCell"/>
        <w:jc w:val="both"/>
      </w:pPr>
      <w:r>
        <w:t>│47.25.11.110│Услуги по розничной торговле в специализированных магазинах │</w:t>
      </w:r>
    </w:p>
    <w:p w:rsidR="00B75CAA" w:rsidRDefault="00B75CAA">
      <w:pPr>
        <w:pStyle w:val="ConsPlusCell"/>
        <w:jc w:val="both"/>
      </w:pPr>
      <w:r>
        <w:t>│            │винами виноградными                                         │</w:t>
      </w:r>
    </w:p>
    <w:p w:rsidR="00B75CAA" w:rsidRDefault="00B75CAA">
      <w:pPr>
        <w:pStyle w:val="ConsPlusCell"/>
        <w:jc w:val="both"/>
      </w:pPr>
      <w:r>
        <w:t>│            │                                                            │</w:t>
      </w:r>
    </w:p>
    <w:p w:rsidR="00B75CAA" w:rsidRDefault="00B75CAA">
      <w:pPr>
        <w:pStyle w:val="ConsPlusCell"/>
        <w:jc w:val="both"/>
      </w:pPr>
      <w:r>
        <w:t>│47.25.11.120│Услуги по розничной торговле в специализированных магазинах │</w:t>
      </w:r>
    </w:p>
    <w:p w:rsidR="00B75CAA" w:rsidRDefault="00B75CAA">
      <w:pPr>
        <w:pStyle w:val="ConsPlusCell"/>
        <w:jc w:val="both"/>
      </w:pPr>
      <w:r>
        <w:t>│            │винами плодовыми                                            │</w:t>
      </w:r>
    </w:p>
    <w:p w:rsidR="00B75CAA" w:rsidRDefault="00B75CAA">
      <w:pPr>
        <w:pStyle w:val="ConsPlusCell"/>
        <w:jc w:val="both"/>
      </w:pPr>
      <w:r>
        <w:t>│            │                                                            │</w:t>
      </w:r>
    </w:p>
    <w:p w:rsidR="00B75CAA" w:rsidRDefault="00B75CAA">
      <w:pPr>
        <w:pStyle w:val="ConsPlusCell"/>
        <w:jc w:val="both"/>
      </w:pPr>
      <w:r>
        <w:t>│47.25.11.130│Услуги по розничной торговле в специализированных магазинах │</w:t>
      </w:r>
    </w:p>
    <w:p w:rsidR="00B75CAA" w:rsidRDefault="00B75CAA">
      <w:pPr>
        <w:pStyle w:val="ConsPlusCell"/>
        <w:jc w:val="both"/>
      </w:pPr>
      <w:r>
        <w:t>│            │винами игристыми, включая шампанское                        │</w:t>
      </w:r>
    </w:p>
    <w:p w:rsidR="00B75CAA" w:rsidRDefault="00B75CAA">
      <w:pPr>
        <w:pStyle w:val="ConsPlusCell"/>
        <w:jc w:val="both"/>
      </w:pPr>
      <w:r>
        <w:t>│            │                                                            │</w:t>
      </w:r>
    </w:p>
    <w:p w:rsidR="00B75CAA" w:rsidRDefault="00B75CAA">
      <w:pPr>
        <w:pStyle w:val="ConsPlusCell"/>
        <w:jc w:val="both"/>
      </w:pPr>
      <w:r>
        <w:t>│47.25.11.200│Услуги по розничной торговле в специализированных магазинах │</w:t>
      </w:r>
    </w:p>
    <w:p w:rsidR="00B75CAA" w:rsidRDefault="00B75CAA">
      <w:pPr>
        <w:pStyle w:val="ConsPlusCell"/>
        <w:jc w:val="both"/>
      </w:pPr>
      <w:r>
        <w:t>│            │водкой                                                      │</w:t>
      </w:r>
    </w:p>
    <w:p w:rsidR="00B75CAA" w:rsidRDefault="00B75CAA">
      <w:pPr>
        <w:pStyle w:val="ConsPlusCell"/>
        <w:jc w:val="both"/>
      </w:pPr>
      <w:r>
        <w:t>│            │                                                            │</w:t>
      </w:r>
    </w:p>
    <w:p w:rsidR="00B75CAA" w:rsidRDefault="00B75CAA">
      <w:pPr>
        <w:pStyle w:val="ConsPlusCell"/>
        <w:jc w:val="both"/>
      </w:pPr>
      <w:r>
        <w:t>│47.25.11.300│Услуги по розничной торговле в специализированных магазинах │</w:t>
      </w:r>
    </w:p>
    <w:p w:rsidR="00B75CAA" w:rsidRDefault="00B75CAA">
      <w:pPr>
        <w:pStyle w:val="ConsPlusCell"/>
        <w:jc w:val="both"/>
      </w:pPr>
      <w:r>
        <w:t>│            │коньяком, коньячными напитками и бренди                     │</w:t>
      </w:r>
    </w:p>
    <w:p w:rsidR="00B75CAA" w:rsidRDefault="00B75CAA">
      <w:pPr>
        <w:pStyle w:val="ConsPlusCell"/>
        <w:jc w:val="both"/>
      </w:pPr>
      <w:r>
        <w:t>│            │                                                            │</w:t>
      </w:r>
    </w:p>
    <w:p w:rsidR="00B75CAA" w:rsidRDefault="00B75CAA">
      <w:pPr>
        <w:pStyle w:val="ConsPlusCell"/>
        <w:jc w:val="both"/>
      </w:pPr>
      <w:r>
        <w:t>│47.25.11.400│Услуги по розничной торговле в специализированных магазинах │</w:t>
      </w:r>
    </w:p>
    <w:p w:rsidR="00B75CAA" w:rsidRDefault="00B75CAA">
      <w:pPr>
        <w:pStyle w:val="ConsPlusCell"/>
        <w:jc w:val="both"/>
      </w:pPr>
      <w:r>
        <w:t>│            │пивом                                                       │</w:t>
      </w:r>
    </w:p>
    <w:p w:rsidR="00B75CAA" w:rsidRDefault="00B75CAA">
      <w:pPr>
        <w:pStyle w:val="ConsPlusCell"/>
        <w:jc w:val="both"/>
      </w:pPr>
      <w:r>
        <w:t>│            │                                                            │</w:t>
      </w:r>
    </w:p>
    <w:p w:rsidR="00B75CAA" w:rsidRDefault="00B75CAA">
      <w:pPr>
        <w:pStyle w:val="ConsPlusCell"/>
        <w:jc w:val="both"/>
      </w:pPr>
      <w:r>
        <w:t>│47.25.11.500│Услуги по розничной торговле в специализированных магазинах │</w:t>
      </w:r>
    </w:p>
    <w:p w:rsidR="00B75CAA" w:rsidRDefault="00B75CAA">
      <w:pPr>
        <w:pStyle w:val="ConsPlusCell"/>
        <w:jc w:val="both"/>
      </w:pPr>
      <w:r>
        <w:t>│            │ликерами и изделиями ликеро-водочными                       │</w:t>
      </w:r>
    </w:p>
    <w:p w:rsidR="00B75CAA" w:rsidRDefault="00B75CAA">
      <w:pPr>
        <w:pStyle w:val="ConsPlusCell"/>
        <w:jc w:val="both"/>
      </w:pPr>
      <w:r>
        <w:t>│            │                                                            │</w:t>
      </w:r>
    </w:p>
    <w:p w:rsidR="00B75CAA" w:rsidRDefault="00B75CAA">
      <w:pPr>
        <w:pStyle w:val="ConsPlusCell"/>
        <w:jc w:val="both"/>
      </w:pPr>
      <w:r>
        <w:t>│47.25.11.600│Услуги по розничной торговле в специализированных магазинах │</w:t>
      </w:r>
    </w:p>
    <w:p w:rsidR="00B75CAA" w:rsidRDefault="00B75CAA">
      <w:pPr>
        <w:pStyle w:val="ConsPlusCell"/>
        <w:jc w:val="both"/>
      </w:pPr>
      <w:r>
        <w:t>│            │слабоалкогольными напитками                                 │</w:t>
      </w:r>
    </w:p>
    <w:p w:rsidR="00B75CAA" w:rsidRDefault="00B75CAA">
      <w:pPr>
        <w:pStyle w:val="ConsPlusCell"/>
        <w:jc w:val="both"/>
      </w:pPr>
      <w:r>
        <w:t xml:space="preserve">│(позиция введена </w:t>
      </w:r>
      <w:hyperlink r:id="rId127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│47.25.11.900│Услуги по розничной торговле в специализированных магазинах │</w:t>
      </w:r>
    </w:p>
    <w:p w:rsidR="00B75CAA" w:rsidRDefault="00B75CAA">
      <w:pPr>
        <w:pStyle w:val="ConsPlusCell"/>
        <w:jc w:val="both"/>
      </w:pPr>
      <w:r>
        <w:t>│            │алкогольными напитками прочими                              │</w:t>
      </w:r>
    </w:p>
    <w:p w:rsidR="00B75CAA" w:rsidRDefault="00B75CAA">
      <w:pPr>
        <w:pStyle w:val="ConsPlusCell"/>
        <w:jc w:val="both"/>
      </w:pPr>
      <w:r>
        <w:t>│            │                                                            │</w:t>
      </w:r>
    </w:p>
    <w:p w:rsidR="00B75CAA" w:rsidRDefault="00B75CAA">
      <w:pPr>
        <w:pStyle w:val="ConsPlusCell"/>
        <w:jc w:val="both"/>
      </w:pPr>
      <w:r>
        <w:t>│47.25.12    │Услуги по розничной торговле в специализированных магазинах │</w:t>
      </w:r>
    </w:p>
    <w:p w:rsidR="00B75CAA" w:rsidRDefault="00B75CAA">
      <w:pPr>
        <w:pStyle w:val="ConsPlusCell"/>
        <w:jc w:val="both"/>
      </w:pPr>
      <w:r>
        <w:t>│            │безалкогольными напитками                                   │</w:t>
      </w:r>
    </w:p>
    <w:p w:rsidR="00B75CAA" w:rsidRDefault="00B75CAA">
      <w:pPr>
        <w:pStyle w:val="ConsPlusCell"/>
        <w:jc w:val="both"/>
      </w:pPr>
      <w:r>
        <w:t>│            │                                                            │</w:t>
      </w:r>
    </w:p>
    <w:p w:rsidR="00B75CAA" w:rsidRDefault="00B75CAA">
      <w:pPr>
        <w:pStyle w:val="ConsPlusCell"/>
        <w:jc w:val="both"/>
      </w:pPr>
      <w:r>
        <w:t>│47.25.12.100│Услуги по розничной торговле в специализированных магазинах │</w:t>
      </w:r>
    </w:p>
    <w:p w:rsidR="00B75CAA" w:rsidRDefault="00B75CAA">
      <w:pPr>
        <w:pStyle w:val="ConsPlusCell"/>
        <w:jc w:val="both"/>
      </w:pPr>
      <w:r>
        <w:t>│            │фруктовыми и овощными соками                                │</w:t>
      </w:r>
    </w:p>
    <w:p w:rsidR="00B75CAA" w:rsidRDefault="00B75CAA">
      <w:pPr>
        <w:pStyle w:val="ConsPlusCell"/>
        <w:jc w:val="both"/>
      </w:pPr>
      <w:r>
        <w:t>│            │                                                            │</w:t>
      </w:r>
    </w:p>
    <w:p w:rsidR="00B75CAA" w:rsidRDefault="00B75CAA">
      <w:pPr>
        <w:pStyle w:val="ConsPlusCell"/>
        <w:jc w:val="both"/>
      </w:pPr>
      <w:r>
        <w:t>│47.25.12.200│Услуги по розничной торговле в специализированных магазинах │</w:t>
      </w:r>
    </w:p>
    <w:p w:rsidR="00B75CAA" w:rsidRDefault="00B75CAA">
      <w:pPr>
        <w:pStyle w:val="ConsPlusCell"/>
        <w:jc w:val="both"/>
      </w:pPr>
      <w:r>
        <w:t>│            │минеральной водой                                           │</w:t>
      </w:r>
    </w:p>
    <w:p w:rsidR="00B75CAA" w:rsidRDefault="00B75CAA">
      <w:pPr>
        <w:pStyle w:val="ConsPlusCell"/>
        <w:jc w:val="both"/>
      </w:pPr>
      <w:r>
        <w:t>│            │                                                            │</w:t>
      </w:r>
    </w:p>
    <w:p w:rsidR="00B75CAA" w:rsidRDefault="00B75CAA">
      <w:pPr>
        <w:pStyle w:val="ConsPlusCell"/>
        <w:jc w:val="both"/>
      </w:pPr>
      <w:r>
        <w:t>│47.25.12.300│Услуги по розничной торговле в специализированных магазинах │</w:t>
      </w:r>
    </w:p>
    <w:p w:rsidR="00B75CAA" w:rsidRDefault="00B75CAA">
      <w:pPr>
        <w:pStyle w:val="ConsPlusCell"/>
        <w:jc w:val="both"/>
      </w:pPr>
      <w:r>
        <w:t>│            │сокосодержащими напитками                                   │</w:t>
      </w:r>
    </w:p>
    <w:p w:rsidR="00B75CAA" w:rsidRDefault="00B75CAA">
      <w:pPr>
        <w:pStyle w:val="ConsPlusCell"/>
        <w:jc w:val="both"/>
      </w:pPr>
      <w:r>
        <w:t>│            │                                                            │</w:t>
      </w:r>
    </w:p>
    <w:p w:rsidR="00B75CAA" w:rsidRDefault="00B75CAA">
      <w:pPr>
        <w:pStyle w:val="ConsPlusCell"/>
        <w:jc w:val="both"/>
      </w:pPr>
      <w:r>
        <w:t>│47.25.12.900│Услуги по розничной торговле в специализированных магазинах │</w:t>
      </w:r>
    </w:p>
    <w:p w:rsidR="00B75CAA" w:rsidRDefault="00B75CAA">
      <w:pPr>
        <w:pStyle w:val="ConsPlusCell"/>
        <w:jc w:val="both"/>
      </w:pPr>
      <w:r>
        <w:t>│            │прочими безалкогольными напитками                           │</w:t>
      </w:r>
    </w:p>
    <w:p w:rsidR="00B75CAA" w:rsidRDefault="00B75CAA">
      <w:pPr>
        <w:pStyle w:val="ConsPlusCell"/>
        <w:jc w:val="both"/>
      </w:pPr>
      <w:r>
        <w:t>│            │                                                            │</w:t>
      </w:r>
    </w:p>
    <w:p w:rsidR="00B75CAA" w:rsidRDefault="00B75CAA">
      <w:pPr>
        <w:pStyle w:val="ConsPlusCell"/>
        <w:jc w:val="both"/>
      </w:pPr>
      <w:r>
        <w:t>│47.26       │Услуги по розничной торговле в специализированных магазинах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│47.26.1     │Услуги по розничной торговле в специализированных магазинах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│47.26.10    │Услуги по розничной торговле в специализированных магазинах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│47.26.10.000│Услуги по розничной торговле в специализированных магазинах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│47.29       │Услуги по розничной торговле в специализированных магазинах │</w:t>
      </w:r>
    </w:p>
    <w:p w:rsidR="00B75CAA" w:rsidRDefault="00B75CAA">
      <w:pPr>
        <w:pStyle w:val="ConsPlusCell"/>
        <w:jc w:val="both"/>
      </w:pPr>
      <w:r>
        <w:t>│            │прочими пищевыми продуктами                                 │</w:t>
      </w:r>
    </w:p>
    <w:p w:rsidR="00B75CAA" w:rsidRDefault="00B75CAA">
      <w:pPr>
        <w:pStyle w:val="ConsPlusCell"/>
        <w:jc w:val="both"/>
      </w:pPr>
      <w:r>
        <w:t>│            │                                                            │</w:t>
      </w:r>
    </w:p>
    <w:p w:rsidR="00B75CAA" w:rsidRDefault="00B75CAA">
      <w:pPr>
        <w:pStyle w:val="ConsPlusCell"/>
        <w:jc w:val="both"/>
      </w:pPr>
      <w:r>
        <w:t>│47.29.1     │Услуги по розничной торговле в специализированных магазинах │</w:t>
      </w:r>
    </w:p>
    <w:p w:rsidR="00B75CAA" w:rsidRDefault="00B75CAA">
      <w:pPr>
        <w:pStyle w:val="ConsPlusCell"/>
        <w:jc w:val="both"/>
      </w:pPr>
      <w:r>
        <w:t>│            │молочными продуктами и яйцами                               │</w:t>
      </w:r>
    </w:p>
    <w:p w:rsidR="00B75CAA" w:rsidRDefault="00B75CAA">
      <w:pPr>
        <w:pStyle w:val="ConsPlusCell"/>
        <w:jc w:val="both"/>
      </w:pPr>
      <w:r>
        <w:t>│            │                                                            │</w:t>
      </w:r>
    </w:p>
    <w:p w:rsidR="00B75CAA" w:rsidRDefault="00B75CAA">
      <w:pPr>
        <w:pStyle w:val="ConsPlusCell"/>
        <w:jc w:val="both"/>
      </w:pPr>
      <w:r>
        <w:t>│47.29.11    │Услуги по розничной торговле в специализированных магазинах │</w:t>
      </w:r>
    </w:p>
    <w:p w:rsidR="00B75CAA" w:rsidRDefault="00B75CAA">
      <w:pPr>
        <w:pStyle w:val="ConsPlusCell"/>
        <w:jc w:val="both"/>
      </w:pPr>
      <w:r>
        <w:t>│            │молочными продуктами                                        │</w:t>
      </w:r>
    </w:p>
    <w:p w:rsidR="00B75CAA" w:rsidRDefault="00B75CAA">
      <w:pPr>
        <w:pStyle w:val="ConsPlusCell"/>
        <w:jc w:val="both"/>
      </w:pPr>
      <w:r>
        <w:t>│            │                                                            │</w:t>
      </w:r>
    </w:p>
    <w:p w:rsidR="00B75CAA" w:rsidRDefault="00B75CAA">
      <w:pPr>
        <w:pStyle w:val="ConsPlusCell"/>
        <w:jc w:val="both"/>
      </w:pPr>
      <w:r>
        <w:t>│47.29.11.100│Услуги по розничной торговле в специализированных магазинах │</w:t>
      </w:r>
    </w:p>
    <w:p w:rsidR="00B75CAA" w:rsidRDefault="00B75CAA">
      <w:pPr>
        <w:pStyle w:val="ConsPlusCell"/>
        <w:jc w:val="both"/>
      </w:pPr>
      <w:r>
        <w:t>│            │молочными продуктами                                        │</w:t>
      </w:r>
    </w:p>
    <w:p w:rsidR="00B75CAA" w:rsidRDefault="00B75CAA">
      <w:pPr>
        <w:pStyle w:val="ConsPlusCell"/>
        <w:jc w:val="both"/>
      </w:pPr>
      <w:r>
        <w:t>│            │                                                            │</w:t>
      </w:r>
    </w:p>
    <w:p w:rsidR="00B75CAA" w:rsidRDefault="00B75CAA">
      <w:pPr>
        <w:pStyle w:val="ConsPlusCell"/>
        <w:jc w:val="both"/>
      </w:pPr>
      <w:r>
        <w:t>│47.29.11.110│Услуги по розничной торговле в специализированных магазинах │</w:t>
      </w:r>
    </w:p>
    <w:p w:rsidR="00B75CAA" w:rsidRDefault="00B75CAA">
      <w:pPr>
        <w:pStyle w:val="ConsPlusCell"/>
        <w:jc w:val="both"/>
      </w:pPr>
      <w:r>
        <w:t>│            │молоком и сливками                                          │</w:t>
      </w:r>
    </w:p>
    <w:p w:rsidR="00B75CAA" w:rsidRDefault="00B75CAA">
      <w:pPr>
        <w:pStyle w:val="ConsPlusCell"/>
        <w:jc w:val="both"/>
      </w:pPr>
      <w:r>
        <w:t>│            │                                                            │</w:t>
      </w:r>
    </w:p>
    <w:p w:rsidR="00B75CAA" w:rsidRDefault="00B75CAA">
      <w:pPr>
        <w:pStyle w:val="ConsPlusCell"/>
        <w:jc w:val="both"/>
      </w:pPr>
      <w:r>
        <w:t>│47.29.11.120│Услуги по розничной торговле в специализированных магазинах │</w:t>
      </w:r>
    </w:p>
    <w:p w:rsidR="00B75CAA" w:rsidRDefault="00B75CAA">
      <w:pPr>
        <w:pStyle w:val="ConsPlusCell"/>
        <w:jc w:val="both"/>
      </w:pPr>
      <w:r>
        <w:t>│            │сырами                                                      │</w:t>
      </w:r>
    </w:p>
    <w:p w:rsidR="00B75CAA" w:rsidRDefault="00B75CAA">
      <w:pPr>
        <w:pStyle w:val="ConsPlusCell"/>
        <w:jc w:val="both"/>
      </w:pPr>
      <w:r>
        <w:t xml:space="preserve">│(позиция в ред. </w:t>
      </w:r>
      <w:hyperlink r:id="rId12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│47.29.11.130│Услуги по розничной торговле в специализированных магазинах │</w:t>
      </w:r>
    </w:p>
    <w:p w:rsidR="00B75CAA" w:rsidRDefault="00B75CAA">
      <w:pPr>
        <w:pStyle w:val="ConsPlusCell"/>
        <w:jc w:val="both"/>
      </w:pPr>
      <w:r>
        <w:t>│            │маслом сливочным                                            │</w:t>
      </w:r>
    </w:p>
    <w:p w:rsidR="00B75CAA" w:rsidRDefault="00B75CAA">
      <w:pPr>
        <w:pStyle w:val="ConsPlusCell"/>
        <w:jc w:val="both"/>
      </w:pPr>
      <w:r>
        <w:t>│            │                                                            │</w:t>
      </w:r>
    </w:p>
    <w:p w:rsidR="00B75CAA" w:rsidRDefault="00B75CAA">
      <w:pPr>
        <w:pStyle w:val="ConsPlusCell"/>
        <w:jc w:val="both"/>
      </w:pPr>
      <w:r>
        <w:t>│47.29.11.140│Услуги по розничной торговле в специализированных магазинах │</w:t>
      </w:r>
    </w:p>
    <w:p w:rsidR="00B75CAA" w:rsidRDefault="00B75CAA">
      <w:pPr>
        <w:pStyle w:val="ConsPlusCell"/>
        <w:jc w:val="both"/>
      </w:pPr>
      <w:r>
        <w:t>│            │йогуртом и прочими ферментированными или сквашенными        │</w:t>
      </w:r>
    </w:p>
    <w:p w:rsidR="00B75CAA" w:rsidRDefault="00B75CAA">
      <w:pPr>
        <w:pStyle w:val="ConsPlusCell"/>
        <w:jc w:val="both"/>
      </w:pPr>
      <w:r>
        <w:t>│            │молоком и сливками                                          │</w:t>
      </w:r>
    </w:p>
    <w:p w:rsidR="00B75CAA" w:rsidRDefault="00B75CAA">
      <w:pPr>
        <w:pStyle w:val="ConsPlusCell"/>
        <w:jc w:val="both"/>
      </w:pPr>
      <w:r>
        <w:t>│            │                                                            │</w:t>
      </w:r>
    </w:p>
    <w:p w:rsidR="00B75CAA" w:rsidRDefault="00B75CAA">
      <w:pPr>
        <w:pStyle w:val="ConsPlusCell"/>
        <w:jc w:val="both"/>
      </w:pPr>
      <w:r>
        <w:t>│47.29.11.150│Услуги по розничной торговле в специализированных магазинах │</w:t>
      </w:r>
    </w:p>
    <w:p w:rsidR="00B75CAA" w:rsidRDefault="00B75CAA">
      <w:pPr>
        <w:pStyle w:val="ConsPlusCell"/>
        <w:jc w:val="both"/>
      </w:pPr>
      <w:r>
        <w:t>│            │творогом                                                    │</w:t>
      </w:r>
    </w:p>
    <w:p w:rsidR="00B75CAA" w:rsidRDefault="00B75CAA">
      <w:pPr>
        <w:pStyle w:val="ConsPlusCell"/>
        <w:jc w:val="both"/>
      </w:pPr>
      <w:r>
        <w:t xml:space="preserve">│(позиция введена </w:t>
      </w:r>
      <w:hyperlink r:id="rId127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│47.29.11.190│Услуги по розничной торговле в специализированных магазинах │</w:t>
      </w:r>
    </w:p>
    <w:p w:rsidR="00B75CAA" w:rsidRDefault="00B75CAA">
      <w:pPr>
        <w:pStyle w:val="ConsPlusCell"/>
        <w:jc w:val="both"/>
      </w:pPr>
      <w:r>
        <w:t>│            │продуктами молочными,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│47.29.12    │Услуги по розничной торговле в специализированных магазинах │</w:t>
      </w:r>
    </w:p>
    <w:p w:rsidR="00B75CAA" w:rsidRDefault="00B75CAA">
      <w:pPr>
        <w:pStyle w:val="ConsPlusCell"/>
        <w:jc w:val="both"/>
      </w:pPr>
      <w:r>
        <w:t>│            │яйцами                                                      │</w:t>
      </w:r>
    </w:p>
    <w:p w:rsidR="00B75CAA" w:rsidRDefault="00B75CAA">
      <w:pPr>
        <w:pStyle w:val="ConsPlusCell"/>
        <w:jc w:val="both"/>
      </w:pPr>
      <w:r>
        <w:t>│            │                                                            │</w:t>
      </w:r>
    </w:p>
    <w:p w:rsidR="00B75CAA" w:rsidRDefault="00B75CAA">
      <w:pPr>
        <w:pStyle w:val="ConsPlusCell"/>
        <w:jc w:val="both"/>
      </w:pPr>
      <w:r>
        <w:t>│47.29.12.100│Услуги по розничной торговле в специализированных магазинах │</w:t>
      </w:r>
    </w:p>
    <w:p w:rsidR="00B75CAA" w:rsidRDefault="00B75CAA">
      <w:pPr>
        <w:pStyle w:val="ConsPlusCell"/>
        <w:jc w:val="both"/>
      </w:pPr>
      <w:r>
        <w:t>│            │яйцами                                                      │</w:t>
      </w:r>
    </w:p>
    <w:p w:rsidR="00B75CAA" w:rsidRDefault="00B75CAA">
      <w:pPr>
        <w:pStyle w:val="ConsPlusCell"/>
        <w:jc w:val="both"/>
      </w:pPr>
      <w:r>
        <w:t>│            │                                                            │</w:t>
      </w:r>
    </w:p>
    <w:p w:rsidR="00B75CAA" w:rsidRDefault="00B75CAA">
      <w:pPr>
        <w:pStyle w:val="ConsPlusCell"/>
        <w:jc w:val="both"/>
      </w:pPr>
      <w:r>
        <w:t>│47.29.12.200│Услуги по розничной торговле в специализированных магазинах │</w:t>
      </w:r>
    </w:p>
    <w:p w:rsidR="00B75CAA" w:rsidRDefault="00B75CAA">
      <w:pPr>
        <w:pStyle w:val="ConsPlusCell"/>
        <w:jc w:val="both"/>
      </w:pPr>
      <w:r>
        <w:t>│            │продуктами из яиц                                           │</w:t>
      </w:r>
    </w:p>
    <w:p w:rsidR="00B75CAA" w:rsidRDefault="00B75CAA">
      <w:pPr>
        <w:pStyle w:val="ConsPlusCell"/>
        <w:jc w:val="both"/>
      </w:pPr>
      <w:r>
        <w:t>│            │                                                            │</w:t>
      </w:r>
    </w:p>
    <w:p w:rsidR="00B75CAA" w:rsidRDefault="00B75CAA">
      <w:pPr>
        <w:pStyle w:val="ConsPlusCell"/>
        <w:jc w:val="both"/>
      </w:pPr>
      <w:r>
        <w:t>│47.29.2     │Услуги по розничной торговле в специализированных магазинах │</w:t>
      </w:r>
    </w:p>
    <w:p w:rsidR="00B75CAA" w:rsidRDefault="00B75CAA">
      <w:pPr>
        <w:pStyle w:val="ConsPlusCell"/>
        <w:jc w:val="both"/>
      </w:pPr>
      <w:r>
        <w:t>│            │пищевыми продуктами,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│47.29.21    │Услуги по розничной торговле в специализированных магазинах │</w:t>
      </w:r>
    </w:p>
    <w:p w:rsidR="00B75CAA" w:rsidRDefault="00B75CAA">
      <w:pPr>
        <w:pStyle w:val="ConsPlusCell"/>
        <w:jc w:val="both"/>
      </w:pPr>
      <w:r>
        <w:t>│            │кофе, чаем, какао и специями                                │</w:t>
      </w:r>
    </w:p>
    <w:p w:rsidR="00B75CAA" w:rsidRDefault="00B75CAA">
      <w:pPr>
        <w:pStyle w:val="ConsPlusCell"/>
        <w:jc w:val="both"/>
      </w:pPr>
      <w:r>
        <w:t xml:space="preserve">│(позиция в ред. </w:t>
      </w:r>
      <w:hyperlink r:id="rId127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│47.29.21.100│Услуги по розничной торговле в специализированных магазинах │</w:t>
      </w:r>
    </w:p>
    <w:p w:rsidR="00B75CAA" w:rsidRDefault="00B75CAA">
      <w:pPr>
        <w:pStyle w:val="ConsPlusCell"/>
        <w:jc w:val="both"/>
      </w:pPr>
      <w:r>
        <w:t>│            │кофе, заменителями кофе                                     │</w:t>
      </w:r>
    </w:p>
    <w:p w:rsidR="00B75CAA" w:rsidRDefault="00B75CAA">
      <w:pPr>
        <w:pStyle w:val="ConsPlusCell"/>
        <w:jc w:val="both"/>
      </w:pPr>
      <w:r>
        <w:t>│            │                                                            │</w:t>
      </w:r>
    </w:p>
    <w:p w:rsidR="00B75CAA" w:rsidRDefault="00B75CAA">
      <w:pPr>
        <w:pStyle w:val="ConsPlusCell"/>
        <w:jc w:val="both"/>
      </w:pPr>
      <w:r>
        <w:t>│47.29.21.110│Услуги по розничной торговле в специализированных магазинах │</w:t>
      </w:r>
    </w:p>
    <w:p w:rsidR="00B75CAA" w:rsidRDefault="00B75CAA">
      <w:pPr>
        <w:pStyle w:val="ConsPlusCell"/>
        <w:jc w:val="both"/>
      </w:pPr>
      <w:r>
        <w:t>│            │кофе и кофейными напитками                                  │</w:t>
      </w:r>
    </w:p>
    <w:p w:rsidR="00B75CAA" w:rsidRDefault="00B75CAA">
      <w:pPr>
        <w:pStyle w:val="ConsPlusCell"/>
        <w:jc w:val="both"/>
      </w:pPr>
      <w:r>
        <w:t>│            │                                                            │</w:t>
      </w:r>
    </w:p>
    <w:p w:rsidR="00B75CAA" w:rsidRDefault="00B75CAA">
      <w:pPr>
        <w:pStyle w:val="ConsPlusCell"/>
        <w:jc w:val="both"/>
      </w:pPr>
      <w:r>
        <w:t>│47.29.21.120│Услуги по розничной торговле в специализированных магазинах │</w:t>
      </w:r>
    </w:p>
    <w:p w:rsidR="00B75CAA" w:rsidRDefault="00B75CAA">
      <w:pPr>
        <w:pStyle w:val="ConsPlusCell"/>
        <w:jc w:val="both"/>
      </w:pPr>
      <w:r>
        <w:t>│            │заменителями кофе                                           │</w:t>
      </w:r>
    </w:p>
    <w:p w:rsidR="00B75CAA" w:rsidRDefault="00B75CAA">
      <w:pPr>
        <w:pStyle w:val="ConsPlusCell"/>
        <w:jc w:val="both"/>
      </w:pPr>
      <w:r>
        <w:t>│            │                                                            │</w:t>
      </w:r>
    </w:p>
    <w:p w:rsidR="00B75CAA" w:rsidRDefault="00B75CAA">
      <w:pPr>
        <w:pStyle w:val="ConsPlusCell"/>
        <w:jc w:val="both"/>
      </w:pPr>
      <w:r>
        <w:t>│47.29.21.200│Услуги по розничной торговле в специализированных магазинах │</w:t>
      </w:r>
    </w:p>
    <w:p w:rsidR="00B75CAA" w:rsidRDefault="00B75CAA">
      <w:pPr>
        <w:pStyle w:val="ConsPlusCell"/>
        <w:jc w:val="both"/>
      </w:pPr>
      <w:r>
        <w:t>│            │чаем                                                        │</w:t>
      </w:r>
    </w:p>
    <w:p w:rsidR="00B75CAA" w:rsidRDefault="00B75CAA">
      <w:pPr>
        <w:pStyle w:val="ConsPlusCell"/>
        <w:jc w:val="both"/>
      </w:pPr>
      <w:r>
        <w:t>│            │                                                            │</w:t>
      </w:r>
    </w:p>
    <w:p w:rsidR="00B75CAA" w:rsidRDefault="00B75CAA">
      <w:pPr>
        <w:pStyle w:val="ConsPlusCell"/>
        <w:jc w:val="both"/>
      </w:pPr>
      <w:r>
        <w:t>│47.29.21.300│Услуги по розничной торговле в неспециализированных         │</w:t>
      </w:r>
    </w:p>
    <w:p w:rsidR="00B75CAA" w:rsidRDefault="00B75CAA">
      <w:pPr>
        <w:pStyle w:val="ConsPlusCell"/>
        <w:jc w:val="both"/>
      </w:pPr>
      <w:r>
        <w:t>│            │магазинах какао-порошком                                    │</w:t>
      </w:r>
    </w:p>
    <w:p w:rsidR="00B75CAA" w:rsidRDefault="00B75CAA">
      <w:pPr>
        <w:pStyle w:val="ConsPlusCell"/>
        <w:jc w:val="both"/>
      </w:pPr>
      <w:r>
        <w:t>│            │                                                            │</w:t>
      </w:r>
    </w:p>
    <w:p w:rsidR="00B75CAA" w:rsidRDefault="00B75CAA">
      <w:pPr>
        <w:pStyle w:val="ConsPlusCell"/>
        <w:jc w:val="both"/>
      </w:pPr>
      <w:r>
        <w:t>│47.29.21.400│Услуги по розничной торговле в специализированных магазинах │</w:t>
      </w:r>
    </w:p>
    <w:p w:rsidR="00B75CAA" w:rsidRDefault="00B75CAA">
      <w:pPr>
        <w:pStyle w:val="ConsPlusCell"/>
        <w:jc w:val="both"/>
      </w:pPr>
      <w:r>
        <w:t>│            │пряностями переработанными                                  │</w:t>
      </w:r>
    </w:p>
    <w:p w:rsidR="00B75CAA" w:rsidRDefault="00B75CAA">
      <w:pPr>
        <w:pStyle w:val="ConsPlusCell"/>
        <w:jc w:val="both"/>
      </w:pPr>
      <w:r>
        <w:t>│            │                                                            │</w:t>
      </w:r>
    </w:p>
    <w:p w:rsidR="00B75CAA" w:rsidRDefault="00B75CAA">
      <w:pPr>
        <w:pStyle w:val="ConsPlusCell"/>
        <w:jc w:val="both"/>
      </w:pPr>
      <w:r>
        <w:t>│47.29.22    │Услуги по розничной торговле в специализированных магазинах │</w:t>
      </w:r>
    </w:p>
    <w:p w:rsidR="00B75CAA" w:rsidRDefault="00B75CAA">
      <w:pPr>
        <w:pStyle w:val="ConsPlusCell"/>
        <w:jc w:val="both"/>
      </w:pPr>
      <w:r>
        <w:t>│            │пищевыми маслами и жирами                                   │</w:t>
      </w:r>
    </w:p>
    <w:p w:rsidR="00B75CAA" w:rsidRDefault="00B75CAA">
      <w:pPr>
        <w:pStyle w:val="ConsPlusCell"/>
        <w:jc w:val="both"/>
      </w:pPr>
      <w:r>
        <w:t>│            │                                                            │</w:t>
      </w:r>
    </w:p>
    <w:p w:rsidR="00B75CAA" w:rsidRDefault="00B75CAA">
      <w:pPr>
        <w:pStyle w:val="ConsPlusCell"/>
        <w:jc w:val="both"/>
      </w:pPr>
      <w:r>
        <w:t>│47.29.22.100│Услуги по розничной торговле в специализированных магазинах │</w:t>
      </w:r>
    </w:p>
    <w:p w:rsidR="00B75CAA" w:rsidRDefault="00B75CAA">
      <w:pPr>
        <w:pStyle w:val="ConsPlusCell"/>
        <w:jc w:val="both"/>
      </w:pPr>
      <w:r>
        <w:t>│            │животными маслами и жирами                                  │</w:t>
      </w:r>
    </w:p>
    <w:p w:rsidR="00B75CAA" w:rsidRDefault="00B75CAA">
      <w:pPr>
        <w:pStyle w:val="ConsPlusCell"/>
        <w:jc w:val="both"/>
      </w:pPr>
      <w:r>
        <w:t>│            │                                                            │</w:t>
      </w:r>
    </w:p>
    <w:p w:rsidR="00B75CAA" w:rsidRDefault="00B75CAA">
      <w:pPr>
        <w:pStyle w:val="ConsPlusCell"/>
        <w:jc w:val="both"/>
      </w:pPr>
      <w:r>
        <w:t>│47.29.22.200│Услуги по розничной торговле в специализированных магазинах │</w:t>
      </w:r>
    </w:p>
    <w:p w:rsidR="00B75CAA" w:rsidRDefault="00B75CAA">
      <w:pPr>
        <w:pStyle w:val="ConsPlusCell"/>
        <w:jc w:val="both"/>
      </w:pPr>
      <w:r>
        <w:t>│            │растительными маслами                                       │</w:t>
      </w:r>
    </w:p>
    <w:p w:rsidR="00B75CAA" w:rsidRDefault="00B75CAA">
      <w:pPr>
        <w:pStyle w:val="ConsPlusCell"/>
        <w:jc w:val="both"/>
      </w:pPr>
      <w:r>
        <w:t>│            │                                                            │</w:t>
      </w:r>
    </w:p>
    <w:p w:rsidR="00B75CAA" w:rsidRDefault="00B75CAA">
      <w:pPr>
        <w:pStyle w:val="ConsPlusCell"/>
        <w:jc w:val="both"/>
      </w:pPr>
      <w:r>
        <w:t>│47.29.22.300│Услуги по розничной торговле в специализированных магазинах │</w:t>
      </w:r>
    </w:p>
    <w:p w:rsidR="00B75CAA" w:rsidRDefault="00B75CAA">
      <w:pPr>
        <w:pStyle w:val="ConsPlusCell"/>
        <w:jc w:val="both"/>
      </w:pPr>
      <w:r>
        <w:t>│            │масложировыми пищевыми продуктами                           │</w:t>
      </w:r>
    </w:p>
    <w:p w:rsidR="00B75CAA" w:rsidRDefault="00B75CAA">
      <w:pPr>
        <w:pStyle w:val="ConsPlusCell"/>
        <w:jc w:val="both"/>
      </w:pPr>
      <w:r>
        <w:t>│            │                                                            │</w:t>
      </w:r>
    </w:p>
    <w:p w:rsidR="00B75CAA" w:rsidRDefault="00B75CAA">
      <w:pPr>
        <w:pStyle w:val="ConsPlusCell"/>
        <w:jc w:val="both"/>
      </w:pPr>
      <w:r>
        <w:t>│47.29.22.310│Услуги по розничной торговле в специализированных магазинах │</w:t>
      </w:r>
    </w:p>
    <w:p w:rsidR="00B75CAA" w:rsidRDefault="00B75CAA">
      <w:pPr>
        <w:pStyle w:val="ConsPlusCell"/>
        <w:jc w:val="both"/>
      </w:pPr>
      <w:r>
        <w:t>│            │маргарином                                                  │</w:t>
      </w:r>
    </w:p>
    <w:p w:rsidR="00B75CAA" w:rsidRDefault="00B75CAA">
      <w:pPr>
        <w:pStyle w:val="ConsPlusCell"/>
        <w:jc w:val="both"/>
      </w:pPr>
      <w:r>
        <w:t xml:space="preserve">│(позиция введена </w:t>
      </w:r>
      <w:hyperlink r:id="rId127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│47.29.22.390│Услуги по розничной торговле в специализированных магазинах │</w:t>
      </w:r>
    </w:p>
    <w:p w:rsidR="00B75CAA" w:rsidRDefault="00B75CAA">
      <w:pPr>
        <w:pStyle w:val="ConsPlusCell"/>
        <w:jc w:val="both"/>
      </w:pPr>
      <w:r>
        <w:t>│            │масложировыми пищевыми продуктами прочими                   │</w:t>
      </w:r>
    </w:p>
    <w:p w:rsidR="00B75CAA" w:rsidRDefault="00B75CAA">
      <w:pPr>
        <w:pStyle w:val="ConsPlusCell"/>
        <w:jc w:val="both"/>
      </w:pPr>
      <w:r>
        <w:t xml:space="preserve">│(позиция введена </w:t>
      </w:r>
      <w:hyperlink r:id="rId127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│47.29.23    │Услуги по розничной торговле в специализированных магазинах │</w:t>
      </w:r>
    </w:p>
    <w:p w:rsidR="00B75CAA" w:rsidRDefault="00B75CAA">
      <w:pPr>
        <w:pStyle w:val="ConsPlusCell"/>
        <w:jc w:val="both"/>
      </w:pPr>
      <w:r>
        <w:t>│            │гомогенизированными продуктами и диетическим питанием       │</w:t>
      </w:r>
    </w:p>
    <w:p w:rsidR="00B75CAA" w:rsidRDefault="00B75CAA">
      <w:pPr>
        <w:pStyle w:val="ConsPlusCell"/>
        <w:jc w:val="both"/>
      </w:pPr>
      <w:r>
        <w:t>│            │                                                            │</w:t>
      </w:r>
    </w:p>
    <w:p w:rsidR="00B75CAA" w:rsidRDefault="00B75CAA">
      <w:pPr>
        <w:pStyle w:val="ConsPlusCell"/>
        <w:jc w:val="both"/>
      </w:pPr>
      <w:r>
        <w:t>│47.29.23.100│Услуги по розничной торговле в специализированных магазинах │</w:t>
      </w:r>
    </w:p>
    <w:p w:rsidR="00B75CAA" w:rsidRDefault="00B75CAA">
      <w:pPr>
        <w:pStyle w:val="ConsPlusCell"/>
        <w:jc w:val="both"/>
      </w:pPr>
      <w:r>
        <w:t>│            │детским питанием                                            │</w:t>
      </w:r>
    </w:p>
    <w:p w:rsidR="00B75CAA" w:rsidRDefault="00B75CAA">
      <w:pPr>
        <w:pStyle w:val="ConsPlusCell"/>
        <w:jc w:val="both"/>
      </w:pPr>
      <w:r>
        <w:t>│            │                                                            │</w:t>
      </w:r>
    </w:p>
    <w:p w:rsidR="00B75CAA" w:rsidRDefault="00B75CAA">
      <w:pPr>
        <w:pStyle w:val="ConsPlusCell"/>
        <w:jc w:val="both"/>
      </w:pPr>
      <w:r>
        <w:t>│47.29.23.110│Услуги по розничной торговле в специализированных магазинах │</w:t>
      </w:r>
    </w:p>
    <w:p w:rsidR="00B75CAA" w:rsidRDefault="00B75CAA">
      <w:pPr>
        <w:pStyle w:val="ConsPlusCell"/>
        <w:jc w:val="both"/>
      </w:pPr>
      <w:r>
        <w:t>│            │детским питанием на молочной основе                         │</w:t>
      </w:r>
    </w:p>
    <w:p w:rsidR="00B75CAA" w:rsidRDefault="00B75CAA">
      <w:pPr>
        <w:pStyle w:val="ConsPlusCell"/>
        <w:jc w:val="both"/>
      </w:pPr>
      <w:r>
        <w:t>│            │                                                            │</w:t>
      </w:r>
    </w:p>
    <w:p w:rsidR="00B75CAA" w:rsidRDefault="00B75CAA">
      <w:pPr>
        <w:pStyle w:val="ConsPlusCell"/>
        <w:jc w:val="both"/>
      </w:pPr>
      <w:r>
        <w:t>│47.29.23.120│Услуги по розничной торговле в специализированных магазинах │</w:t>
      </w:r>
    </w:p>
    <w:p w:rsidR="00B75CAA" w:rsidRDefault="00B75CAA">
      <w:pPr>
        <w:pStyle w:val="ConsPlusCell"/>
        <w:jc w:val="both"/>
      </w:pPr>
      <w:r>
        <w:t>│            │детским питанием на мучной основе                           │</w:t>
      </w:r>
    </w:p>
    <w:p w:rsidR="00B75CAA" w:rsidRDefault="00B75CAA">
      <w:pPr>
        <w:pStyle w:val="ConsPlusCell"/>
        <w:jc w:val="both"/>
      </w:pPr>
      <w:r>
        <w:t>│            │                                                            │</w:t>
      </w:r>
    </w:p>
    <w:p w:rsidR="00B75CAA" w:rsidRDefault="00B75CAA">
      <w:pPr>
        <w:pStyle w:val="ConsPlusCell"/>
        <w:jc w:val="both"/>
      </w:pPr>
      <w:r>
        <w:t>│47.29.23.130│Услуги по розничной торговле в специализированных магазинах │</w:t>
      </w:r>
    </w:p>
    <w:p w:rsidR="00B75CAA" w:rsidRDefault="00B75CAA">
      <w:pPr>
        <w:pStyle w:val="ConsPlusCell"/>
        <w:jc w:val="both"/>
      </w:pPr>
      <w:r>
        <w:t>│            │консервами гомогенизированными мясными                      │</w:t>
      </w:r>
    </w:p>
    <w:p w:rsidR="00B75CAA" w:rsidRDefault="00B75CAA">
      <w:pPr>
        <w:pStyle w:val="ConsPlusCell"/>
        <w:jc w:val="both"/>
      </w:pPr>
      <w:r>
        <w:t>│            │                                                            │</w:t>
      </w:r>
    </w:p>
    <w:p w:rsidR="00B75CAA" w:rsidRDefault="00B75CAA">
      <w:pPr>
        <w:pStyle w:val="ConsPlusCell"/>
        <w:jc w:val="both"/>
      </w:pPr>
      <w:r>
        <w:t>│47.29.23.140│Услуги по розничной торговле в специализированных магазинах │</w:t>
      </w:r>
    </w:p>
    <w:p w:rsidR="00B75CAA" w:rsidRDefault="00B75CAA">
      <w:pPr>
        <w:pStyle w:val="ConsPlusCell"/>
        <w:jc w:val="both"/>
      </w:pPr>
      <w:r>
        <w:t>│            │консервами плодоовощными и фруктовыми                       │</w:t>
      </w:r>
    </w:p>
    <w:p w:rsidR="00B75CAA" w:rsidRDefault="00B75CAA">
      <w:pPr>
        <w:pStyle w:val="ConsPlusCell"/>
        <w:jc w:val="both"/>
      </w:pPr>
      <w:r>
        <w:t>│            │                                                            │</w:t>
      </w:r>
    </w:p>
    <w:p w:rsidR="00B75CAA" w:rsidRDefault="00B75CAA">
      <w:pPr>
        <w:pStyle w:val="ConsPlusCell"/>
        <w:jc w:val="both"/>
      </w:pPr>
      <w:r>
        <w:t>│47.29.23.150│Услуги по розничной торговле в специализированных магазинах │</w:t>
      </w:r>
    </w:p>
    <w:p w:rsidR="00B75CAA" w:rsidRDefault="00B75CAA">
      <w:pPr>
        <w:pStyle w:val="ConsPlusCell"/>
        <w:jc w:val="both"/>
      </w:pPr>
      <w:r>
        <w:t>│            │соками детскими                                             │</w:t>
      </w:r>
    </w:p>
    <w:p w:rsidR="00B75CAA" w:rsidRDefault="00B75CAA">
      <w:pPr>
        <w:pStyle w:val="ConsPlusCell"/>
        <w:jc w:val="both"/>
      </w:pPr>
      <w:r>
        <w:t>│            │                                                            │</w:t>
      </w:r>
    </w:p>
    <w:p w:rsidR="00B75CAA" w:rsidRDefault="00B75CAA">
      <w:pPr>
        <w:pStyle w:val="ConsPlusCell"/>
        <w:jc w:val="both"/>
      </w:pPr>
      <w:r>
        <w:t>│47.29.23.200│Услуги по розничной торговле в специализированных магазинах │</w:t>
      </w:r>
    </w:p>
    <w:p w:rsidR="00B75CAA" w:rsidRDefault="00B75CAA">
      <w:pPr>
        <w:pStyle w:val="ConsPlusCell"/>
        <w:jc w:val="both"/>
      </w:pPr>
      <w:r>
        <w:t>│            │питанием диетическим                                        │</w:t>
      </w:r>
    </w:p>
    <w:p w:rsidR="00B75CAA" w:rsidRDefault="00B75CAA">
      <w:pPr>
        <w:pStyle w:val="ConsPlusCell"/>
        <w:jc w:val="both"/>
      </w:pPr>
      <w:r>
        <w:t>│            │                                                            │</w:t>
      </w:r>
    </w:p>
    <w:p w:rsidR="00B75CAA" w:rsidRDefault="00B75CAA">
      <w:pPr>
        <w:pStyle w:val="ConsPlusCell"/>
        <w:jc w:val="both"/>
      </w:pPr>
      <w:r>
        <w:t>│47.29.23.300│Услуги по розничной торговле в специализированных магазинах │</w:t>
      </w:r>
    </w:p>
    <w:p w:rsidR="00B75CAA" w:rsidRDefault="00B75CAA">
      <w:pPr>
        <w:pStyle w:val="ConsPlusCell"/>
        <w:jc w:val="both"/>
      </w:pPr>
      <w:r>
        <w:t>│            │готовыми гомогенизированными пищевыми продуктами прочими    │</w:t>
      </w:r>
    </w:p>
    <w:p w:rsidR="00B75CAA" w:rsidRDefault="00B75CAA">
      <w:pPr>
        <w:pStyle w:val="ConsPlusCell"/>
        <w:jc w:val="both"/>
      </w:pPr>
      <w:r>
        <w:t>│            │                                                            │</w:t>
      </w:r>
    </w:p>
    <w:p w:rsidR="00B75CAA" w:rsidRDefault="00B75CAA">
      <w:pPr>
        <w:pStyle w:val="ConsPlusCell"/>
        <w:jc w:val="both"/>
      </w:pPr>
      <w:r>
        <w:t>│47.29.23.400│Услуги по розничной торговле в специализированных магазинах │</w:t>
      </w:r>
    </w:p>
    <w:p w:rsidR="00B75CAA" w:rsidRDefault="00B75CAA">
      <w:pPr>
        <w:pStyle w:val="ConsPlusCell"/>
        <w:jc w:val="both"/>
      </w:pPr>
      <w:r>
        <w:t>│            │продуктами питания для спортсменов                          │</w:t>
      </w:r>
    </w:p>
    <w:p w:rsidR="00B75CAA" w:rsidRDefault="00B75CAA">
      <w:pPr>
        <w:pStyle w:val="ConsPlusCell"/>
        <w:jc w:val="both"/>
      </w:pPr>
      <w:r>
        <w:t>│            │                                                            │</w:t>
      </w:r>
    </w:p>
    <w:p w:rsidR="00B75CAA" w:rsidRDefault="00B75CAA">
      <w:pPr>
        <w:pStyle w:val="ConsPlusCell"/>
        <w:jc w:val="both"/>
      </w:pPr>
      <w:r>
        <w:t>│47.29.29    │Услуги по розничной торговле в специализированных магазинах │</w:t>
      </w:r>
    </w:p>
    <w:p w:rsidR="00B75CAA" w:rsidRDefault="00B75CAA">
      <w:pPr>
        <w:pStyle w:val="ConsPlusCell"/>
        <w:jc w:val="both"/>
      </w:pPr>
      <w:r>
        <w:t>│            │прочими пищевыми продуктами,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│47.29.29.100│Услуги по розничной торговле в специализированных магазинах │</w:t>
      </w:r>
    </w:p>
    <w:p w:rsidR="00B75CAA" w:rsidRDefault="00B75CAA">
      <w:pPr>
        <w:pStyle w:val="ConsPlusCell"/>
        <w:jc w:val="both"/>
      </w:pPr>
      <w:r>
        <w:t>│            │натуральным медом                                           │</w:t>
      </w:r>
    </w:p>
    <w:p w:rsidR="00B75CAA" w:rsidRDefault="00B75CAA">
      <w:pPr>
        <w:pStyle w:val="ConsPlusCell"/>
        <w:jc w:val="both"/>
      </w:pPr>
      <w:r>
        <w:t>│            │                                                            │</w:t>
      </w:r>
    </w:p>
    <w:p w:rsidR="00B75CAA" w:rsidRDefault="00B75CAA">
      <w:pPr>
        <w:pStyle w:val="ConsPlusCell"/>
        <w:jc w:val="both"/>
      </w:pPr>
      <w:r>
        <w:t>│47.29.29.200│Услуги по розничной торговле в специализированных магазинах │</w:t>
      </w:r>
    </w:p>
    <w:p w:rsidR="00B75CAA" w:rsidRDefault="00B75CAA">
      <w:pPr>
        <w:pStyle w:val="ConsPlusCell"/>
        <w:jc w:val="both"/>
      </w:pPr>
      <w:r>
        <w:t>│            │крупами                                                     │</w:t>
      </w:r>
    </w:p>
    <w:p w:rsidR="00B75CAA" w:rsidRDefault="00B75CAA">
      <w:pPr>
        <w:pStyle w:val="ConsPlusCell"/>
        <w:jc w:val="both"/>
      </w:pPr>
      <w:r>
        <w:t>│            │                                                            │</w:t>
      </w:r>
    </w:p>
    <w:p w:rsidR="00B75CAA" w:rsidRDefault="00B75CAA">
      <w:pPr>
        <w:pStyle w:val="ConsPlusCell"/>
        <w:jc w:val="both"/>
      </w:pPr>
      <w:r>
        <w:t>│47.29.29.210│Услуги по розничной торговле в специализированных магазинах │</w:t>
      </w:r>
    </w:p>
    <w:p w:rsidR="00B75CAA" w:rsidRDefault="00B75CAA">
      <w:pPr>
        <w:pStyle w:val="ConsPlusCell"/>
        <w:jc w:val="both"/>
      </w:pPr>
      <w:r>
        <w:t>│            │крупой рис                                                  │</w:t>
      </w:r>
    </w:p>
    <w:p w:rsidR="00B75CAA" w:rsidRDefault="00B75CAA">
      <w:pPr>
        <w:pStyle w:val="ConsPlusCell"/>
        <w:jc w:val="both"/>
      </w:pPr>
      <w:r>
        <w:t>│            │                                                            │</w:t>
      </w:r>
    </w:p>
    <w:p w:rsidR="00B75CAA" w:rsidRDefault="00B75CAA">
      <w:pPr>
        <w:pStyle w:val="ConsPlusCell"/>
        <w:jc w:val="both"/>
      </w:pPr>
      <w:r>
        <w:t>│47.29.29.220│Услуги по розничной торговле в специализированных магазинах │</w:t>
      </w:r>
    </w:p>
    <w:p w:rsidR="00B75CAA" w:rsidRDefault="00B75CAA">
      <w:pPr>
        <w:pStyle w:val="ConsPlusCell"/>
        <w:jc w:val="both"/>
      </w:pPr>
      <w:r>
        <w:t>│            │крупой гречневой                                            │</w:t>
      </w:r>
    </w:p>
    <w:p w:rsidR="00B75CAA" w:rsidRDefault="00B75CAA">
      <w:pPr>
        <w:pStyle w:val="ConsPlusCell"/>
        <w:jc w:val="both"/>
      </w:pPr>
      <w:r>
        <w:t>│            │                                                            │</w:t>
      </w:r>
    </w:p>
    <w:p w:rsidR="00B75CAA" w:rsidRDefault="00B75CAA">
      <w:pPr>
        <w:pStyle w:val="ConsPlusCell"/>
        <w:jc w:val="both"/>
      </w:pPr>
      <w:r>
        <w:t>│47.29.29.230│Услуги по розничной торговле в специализированных магазинах │</w:t>
      </w:r>
    </w:p>
    <w:p w:rsidR="00B75CAA" w:rsidRDefault="00B75CAA">
      <w:pPr>
        <w:pStyle w:val="ConsPlusCell"/>
        <w:jc w:val="both"/>
      </w:pPr>
      <w:r>
        <w:t>│            │крупой манной                                               │</w:t>
      </w:r>
    </w:p>
    <w:p w:rsidR="00B75CAA" w:rsidRDefault="00B75CAA">
      <w:pPr>
        <w:pStyle w:val="ConsPlusCell"/>
        <w:jc w:val="both"/>
      </w:pPr>
      <w:r>
        <w:t>│            │                                                            │</w:t>
      </w:r>
    </w:p>
    <w:p w:rsidR="00B75CAA" w:rsidRDefault="00B75CAA">
      <w:pPr>
        <w:pStyle w:val="ConsPlusCell"/>
        <w:jc w:val="both"/>
      </w:pPr>
      <w:r>
        <w:t>│47.29.29.240│Услуги по розничной торговле в специализированных магазинах │</w:t>
      </w:r>
    </w:p>
    <w:p w:rsidR="00B75CAA" w:rsidRDefault="00B75CAA">
      <w:pPr>
        <w:pStyle w:val="ConsPlusCell"/>
        <w:jc w:val="both"/>
      </w:pPr>
      <w:r>
        <w:t>│            │крупой пшено                                                │</w:t>
      </w:r>
    </w:p>
    <w:p w:rsidR="00B75CAA" w:rsidRDefault="00B75CAA">
      <w:pPr>
        <w:pStyle w:val="ConsPlusCell"/>
        <w:jc w:val="both"/>
      </w:pPr>
      <w:r>
        <w:t>│            │                                                            │</w:t>
      </w:r>
    </w:p>
    <w:p w:rsidR="00B75CAA" w:rsidRDefault="00B75CAA">
      <w:pPr>
        <w:pStyle w:val="ConsPlusCell"/>
        <w:jc w:val="both"/>
      </w:pPr>
      <w:r>
        <w:t>│47.29.29.250│Услуги по розничной торговле в специализированных магазинах │</w:t>
      </w:r>
    </w:p>
    <w:p w:rsidR="00B75CAA" w:rsidRDefault="00B75CAA">
      <w:pPr>
        <w:pStyle w:val="ConsPlusCell"/>
        <w:jc w:val="both"/>
      </w:pPr>
      <w:r>
        <w:t>│            │крупой овсяной и хлопьями овсяными                          │</w:t>
      </w:r>
    </w:p>
    <w:p w:rsidR="00B75CAA" w:rsidRDefault="00B75CAA">
      <w:pPr>
        <w:pStyle w:val="ConsPlusCell"/>
        <w:jc w:val="both"/>
      </w:pPr>
      <w:r>
        <w:t>│            │                                                            │</w:t>
      </w:r>
    </w:p>
    <w:p w:rsidR="00B75CAA" w:rsidRDefault="00B75CAA">
      <w:pPr>
        <w:pStyle w:val="ConsPlusCell"/>
        <w:jc w:val="both"/>
      </w:pPr>
      <w:r>
        <w:t>│47.29.29.260│Услуги по розничной торговле в специализированных магазинах │</w:t>
      </w:r>
    </w:p>
    <w:p w:rsidR="00B75CAA" w:rsidRDefault="00B75CAA">
      <w:pPr>
        <w:pStyle w:val="ConsPlusCell"/>
        <w:jc w:val="both"/>
      </w:pPr>
      <w:r>
        <w:t>│            │крупой перловой и ячневой                                   │</w:t>
      </w:r>
    </w:p>
    <w:p w:rsidR="00B75CAA" w:rsidRDefault="00B75CAA">
      <w:pPr>
        <w:pStyle w:val="ConsPlusCell"/>
        <w:jc w:val="both"/>
      </w:pPr>
      <w:r>
        <w:t>│            │                                                            │</w:t>
      </w:r>
    </w:p>
    <w:p w:rsidR="00B75CAA" w:rsidRDefault="00B75CAA">
      <w:pPr>
        <w:pStyle w:val="ConsPlusCell"/>
        <w:jc w:val="both"/>
      </w:pPr>
      <w:r>
        <w:t>│47.29.29.270│Услуги по розничной торговле в специализированных магазинах │</w:t>
      </w:r>
    </w:p>
    <w:p w:rsidR="00B75CAA" w:rsidRDefault="00B75CAA">
      <w:pPr>
        <w:pStyle w:val="ConsPlusCell"/>
        <w:jc w:val="both"/>
      </w:pPr>
      <w:r>
        <w:t>│            │крупами бобовыми                                            │</w:t>
      </w:r>
    </w:p>
    <w:p w:rsidR="00B75CAA" w:rsidRDefault="00B75CAA">
      <w:pPr>
        <w:pStyle w:val="ConsPlusCell"/>
        <w:jc w:val="both"/>
      </w:pPr>
      <w:r>
        <w:t>│            │                                                            │</w:t>
      </w:r>
    </w:p>
    <w:p w:rsidR="00B75CAA" w:rsidRDefault="00B75CAA">
      <w:pPr>
        <w:pStyle w:val="ConsPlusCell"/>
        <w:jc w:val="both"/>
      </w:pPr>
      <w:r>
        <w:t>│47.29.29.280│Услуги по розничной торговле в специализированных магазинах │</w:t>
      </w:r>
    </w:p>
    <w:p w:rsidR="00B75CAA" w:rsidRDefault="00B75CAA">
      <w:pPr>
        <w:pStyle w:val="ConsPlusCell"/>
        <w:jc w:val="both"/>
      </w:pPr>
      <w:r>
        <w:t>│            │крупой кукурузной                                           │</w:t>
      </w:r>
    </w:p>
    <w:p w:rsidR="00B75CAA" w:rsidRDefault="00B75CAA">
      <w:pPr>
        <w:pStyle w:val="ConsPlusCell"/>
        <w:jc w:val="both"/>
      </w:pPr>
      <w:r>
        <w:t>│            │                                                            │</w:t>
      </w:r>
    </w:p>
    <w:p w:rsidR="00B75CAA" w:rsidRDefault="00B75CAA">
      <w:pPr>
        <w:pStyle w:val="ConsPlusCell"/>
        <w:jc w:val="both"/>
      </w:pPr>
      <w:r>
        <w:t>│47.29.29.290│Услуги по розничной торговле в специализированных магазинах │</w:t>
      </w:r>
    </w:p>
    <w:p w:rsidR="00B75CAA" w:rsidRDefault="00B75CAA">
      <w:pPr>
        <w:pStyle w:val="ConsPlusCell"/>
        <w:jc w:val="both"/>
      </w:pPr>
      <w:r>
        <w:t>│            │крупами прочими                                             │</w:t>
      </w:r>
    </w:p>
    <w:p w:rsidR="00B75CAA" w:rsidRDefault="00B75CAA">
      <w:pPr>
        <w:pStyle w:val="ConsPlusCell"/>
        <w:jc w:val="both"/>
      </w:pPr>
      <w:r>
        <w:t>│            │                                                            │</w:t>
      </w:r>
    </w:p>
    <w:p w:rsidR="00B75CAA" w:rsidRDefault="00B75CAA">
      <w:pPr>
        <w:pStyle w:val="ConsPlusCell"/>
        <w:jc w:val="both"/>
      </w:pPr>
      <w:r>
        <w:t>│47.29.29.300│Услуги по розничной торговле в специализированных магазинах │</w:t>
      </w:r>
    </w:p>
    <w:p w:rsidR="00B75CAA" w:rsidRDefault="00B75CAA">
      <w:pPr>
        <w:pStyle w:val="ConsPlusCell"/>
        <w:jc w:val="both"/>
      </w:pPr>
      <w:r>
        <w:t>│            │крахмалом и крахмалопродуктами                              │</w:t>
      </w:r>
    </w:p>
    <w:p w:rsidR="00B75CAA" w:rsidRDefault="00B75CAA">
      <w:pPr>
        <w:pStyle w:val="ConsPlusCell"/>
        <w:jc w:val="both"/>
      </w:pPr>
      <w:r>
        <w:t>│            │                                                            │</w:t>
      </w:r>
    </w:p>
    <w:p w:rsidR="00B75CAA" w:rsidRDefault="00B75CAA">
      <w:pPr>
        <w:pStyle w:val="ConsPlusCell"/>
        <w:jc w:val="both"/>
      </w:pPr>
      <w:r>
        <w:t>│47.29.29.400│Услуги по розничной торговле в специализированных магазинах │</w:t>
      </w:r>
    </w:p>
    <w:p w:rsidR="00B75CAA" w:rsidRDefault="00B75CAA">
      <w:pPr>
        <w:pStyle w:val="ConsPlusCell"/>
        <w:jc w:val="both"/>
      </w:pPr>
      <w:r>
        <w:t>│            │сахаром и сахарозаменителями                                │</w:t>
      </w:r>
    </w:p>
    <w:p w:rsidR="00B75CAA" w:rsidRDefault="00B75CAA">
      <w:pPr>
        <w:pStyle w:val="ConsPlusCell"/>
        <w:jc w:val="both"/>
      </w:pPr>
      <w:r>
        <w:t>│            │                                                            │</w:t>
      </w:r>
    </w:p>
    <w:p w:rsidR="00B75CAA" w:rsidRDefault="00B75CAA">
      <w:pPr>
        <w:pStyle w:val="ConsPlusCell"/>
        <w:jc w:val="both"/>
      </w:pPr>
      <w:r>
        <w:t>│47.29.29.410│Услуги по розничной торговле в специализированных магазинах │</w:t>
      </w:r>
    </w:p>
    <w:p w:rsidR="00B75CAA" w:rsidRDefault="00B75CAA">
      <w:pPr>
        <w:pStyle w:val="ConsPlusCell"/>
        <w:jc w:val="both"/>
      </w:pPr>
      <w:r>
        <w:t>│            │сахаром                                                     │</w:t>
      </w:r>
    </w:p>
    <w:p w:rsidR="00B75CAA" w:rsidRDefault="00B75CAA">
      <w:pPr>
        <w:pStyle w:val="ConsPlusCell"/>
        <w:jc w:val="both"/>
      </w:pPr>
      <w:r>
        <w:t>│            │                                                            │</w:t>
      </w:r>
    </w:p>
    <w:p w:rsidR="00B75CAA" w:rsidRDefault="00B75CAA">
      <w:pPr>
        <w:pStyle w:val="ConsPlusCell"/>
        <w:jc w:val="both"/>
      </w:pPr>
      <w:r>
        <w:t>│47.29.29.420│Услуги по розничной торговле в специализированных магазинах │</w:t>
      </w:r>
    </w:p>
    <w:p w:rsidR="00B75CAA" w:rsidRDefault="00B75CAA">
      <w:pPr>
        <w:pStyle w:val="ConsPlusCell"/>
        <w:jc w:val="both"/>
      </w:pPr>
      <w:r>
        <w:t>│            │сахарозаменителями                                          │</w:t>
      </w:r>
    </w:p>
    <w:p w:rsidR="00B75CAA" w:rsidRDefault="00B75CAA">
      <w:pPr>
        <w:pStyle w:val="ConsPlusCell"/>
        <w:jc w:val="both"/>
      </w:pPr>
      <w:r>
        <w:t>│            │                                                            │</w:t>
      </w:r>
    </w:p>
    <w:p w:rsidR="00B75CAA" w:rsidRDefault="00B75CAA">
      <w:pPr>
        <w:pStyle w:val="ConsPlusCell"/>
        <w:jc w:val="both"/>
      </w:pPr>
      <w:r>
        <w:t>│47.29.29.500│Услуги по розничной торговле в специализированных магазинах │</w:t>
      </w:r>
    </w:p>
    <w:p w:rsidR="00B75CAA" w:rsidRDefault="00B75CAA">
      <w:pPr>
        <w:pStyle w:val="ConsPlusCell"/>
        <w:jc w:val="both"/>
      </w:pPr>
      <w:r>
        <w:t>│            │уксусом и его заменителями                                  │</w:t>
      </w:r>
    </w:p>
    <w:p w:rsidR="00B75CAA" w:rsidRDefault="00B75CAA">
      <w:pPr>
        <w:pStyle w:val="ConsPlusCell"/>
        <w:jc w:val="both"/>
      </w:pPr>
      <w:r>
        <w:t>│            │                                                            │</w:t>
      </w:r>
    </w:p>
    <w:p w:rsidR="00B75CAA" w:rsidRDefault="00B75CAA">
      <w:pPr>
        <w:pStyle w:val="ConsPlusCell"/>
        <w:jc w:val="both"/>
      </w:pPr>
      <w:r>
        <w:t>│47.29.29.600│Услуги по розничной торговле в специализированных магазинах │</w:t>
      </w:r>
    </w:p>
    <w:p w:rsidR="00B75CAA" w:rsidRDefault="00B75CAA">
      <w:pPr>
        <w:pStyle w:val="ConsPlusCell"/>
        <w:jc w:val="both"/>
      </w:pPr>
      <w:r>
        <w:t>│            │солью пищевой                                               │</w:t>
      </w:r>
    </w:p>
    <w:p w:rsidR="00B75CAA" w:rsidRDefault="00B75CAA">
      <w:pPr>
        <w:pStyle w:val="ConsPlusCell"/>
        <w:jc w:val="both"/>
      </w:pPr>
      <w:r>
        <w:t>│            │                                                            │</w:t>
      </w:r>
    </w:p>
    <w:p w:rsidR="00B75CAA" w:rsidRDefault="00B75CAA">
      <w:pPr>
        <w:pStyle w:val="ConsPlusCell"/>
        <w:jc w:val="both"/>
      </w:pPr>
      <w:r>
        <w:t>│47.29.29.610│Услуги по розничной торговле в специализированных магазинах │</w:t>
      </w:r>
    </w:p>
    <w:p w:rsidR="00B75CAA" w:rsidRDefault="00B75CAA">
      <w:pPr>
        <w:pStyle w:val="ConsPlusCell"/>
        <w:jc w:val="both"/>
      </w:pPr>
      <w:r>
        <w:t>│            │солью поваренной пищевой йодированной                       │</w:t>
      </w:r>
    </w:p>
    <w:p w:rsidR="00B75CAA" w:rsidRDefault="00B75CAA">
      <w:pPr>
        <w:pStyle w:val="ConsPlusCell"/>
        <w:jc w:val="both"/>
      </w:pPr>
      <w:r>
        <w:t>│            │                                                            │</w:t>
      </w:r>
    </w:p>
    <w:p w:rsidR="00B75CAA" w:rsidRDefault="00B75CAA">
      <w:pPr>
        <w:pStyle w:val="ConsPlusCell"/>
        <w:jc w:val="both"/>
      </w:pPr>
      <w:r>
        <w:t>│47.29.29.690│Услуги по розничной торговле в специализированных магазинах │</w:t>
      </w:r>
    </w:p>
    <w:p w:rsidR="00B75CAA" w:rsidRDefault="00B75CAA">
      <w:pPr>
        <w:pStyle w:val="ConsPlusCell"/>
        <w:jc w:val="both"/>
      </w:pPr>
      <w:r>
        <w:t>│            │солью поваренной пищевой прочей                             │</w:t>
      </w:r>
    </w:p>
    <w:p w:rsidR="00B75CAA" w:rsidRDefault="00B75CAA">
      <w:pPr>
        <w:pStyle w:val="ConsPlusCell"/>
        <w:jc w:val="both"/>
      </w:pPr>
      <w:r>
        <w:t>│            │                                                            │</w:t>
      </w:r>
    </w:p>
    <w:p w:rsidR="00B75CAA" w:rsidRDefault="00B75CAA">
      <w:pPr>
        <w:pStyle w:val="ConsPlusCell"/>
        <w:jc w:val="both"/>
      </w:pPr>
      <w:r>
        <w:t>│47.29.29.700│Услуги по розничной торговле в специализированных магазинах │</w:t>
      </w:r>
    </w:p>
    <w:p w:rsidR="00B75CAA" w:rsidRDefault="00B75CAA">
      <w:pPr>
        <w:pStyle w:val="ConsPlusCell"/>
        <w:jc w:val="both"/>
      </w:pPr>
      <w:r>
        <w:t>│            │мукой                                                       │</w:t>
      </w:r>
    </w:p>
    <w:p w:rsidR="00B75CAA" w:rsidRDefault="00B75CAA">
      <w:pPr>
        <w:pStyle w:val="ConsPlusCell"/>
        <w:jc w:val="both"/>
      </w:pPr>
      <w:r>
        <w:t>│            │                                                            │</w:t>
      </w:r>
    </w:p>
    <w:p w:rsidR="00B75CAA" w:rsidRDefault="00B75CAA">
      <w:pPr>
        <w:pStyle w:val="ConsPlusCell"/>
        <w:jc w:val="both"/>
      </w:pPr>
      <w:r>
        <w:t>│47.29.29.800│Услуги по розничной торговле в специализированных магазинах │</w:t>
      </w:r>
    </w:p>
    <w:p w:rsidR="00B75CAA" w:rsidRDefault="00B75CAA">
      <w:pPr>
        <w:pStyle w:val="ConsPlusCell"/>
        <w:jc w:val="both"/>
      </w:pPr>
      <w:r>
        <w:t>│            │макаронными изделиями                                       │</w:t>
      </w:r>
    </w:p>
    <w:p w:rsidR="00B75CAA" w:rsidRDefault="00B75CAA">
      <w:pPr>
        <w:pStyle w:val="ConsPlusCell"/>
        <w:jc w:val="both"/>
      </w:pPr>
      <w:r>
        <w:t>│            │                                                            │</w:t>
      </w:r>
    </w:p>
    <w:p w:rsidR="00B75CAA" w:rsidRDefault="00B75CAA">
      <w:pPr>
        <w:pStyle w:val="ConsPlusCell"/>
        <w:jc w:val="both"/>
      </w:pPr>
      <w:r>
        <w:t>│47.29.29.900│Услуги по розничной торговле в специализированных магазинах │</w:t>
      </w:r>
    </w:p>
    <w:p w:rsidR="00B75CAA" w:rsidRDefault="00B75CAA">
      <w:pPr>
        <w:pStyle w:val="ConsPlusCell"/>
        <w:jc w:val="both"/>
      </w:pPr>
      <w:r>
        <w:t>│            │продуктами пищевыми прочими,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│47.3        │Услуги по розничной торговле в специализированных магазинах │</w:t>
      </w:r>
    </w:p>
    <w:p w:rsidR="00B75CAA" w:rsidRDefault="00B75CAA">
      <w:pPr>
        <w:pStyle w:val="ConsPlusCell"/>
        <w:jc w:val="both"/>
      </w:pPr>
      <w:r>
        <w:t>│            │моторным топливом                                           │</w:t>
      </w:r>
    </w:p>
    <w:p w:rsidR="00B75CAA" w:rsidRDefault="00B75CAA">
      <w:pPr>
        <w:pStyle w:val="ConsPlusCell"/>
        <w:jc w:val="both"/>
      </w:pPr>
      <w:r>
        <w:t>│            │                                                            │</w:t>
      </w:r>
    </w:p>
    <w:p w:rsidR="00B75CAA" w:rsidRDefault="00B75CAA">
      <w:pPr>
        <w:pStyle w:val="ConsPlusCell"/>
        <w:jc w:val="both"/>
      </w:pPr>
      <w:r>
        <w:t>│47.30       │Услуги по розничной торговле в специализированных магазинах │</w:t>
      </w:r>
    </w:p>
    <w:p w:rsidR="00B75CAA" w:rsidRDefault="00B75CAA">
      <w:pPr>
        <w:pStyle w:val="ConsPlusCell"/>
        <w:jc w:val="both"/>
      </w:pPr>
      <w:r>
        <w:t>│            │моторным топливом                                           │</w:t>
      </w:r>
    </w:p>
    <w:p w:rsidR="00B75CAA" w:rsidRDefault="00B75CAA">
      <w:pPr>
        <w:pStyle w:val="ConsPlusCell"/>
        <w:jc w:val="both"/>
      </w:pPr>
      <w:r>
        <w:t>│            │                                                            │</w:t>
      </w:r>
    </w:p>
    <w:p w:rsidR="00B75CAA" w:rsidRDefault="00B75CAA">
      <w:pPr>
        <w:pStyle w:val="ConsPlusCell"/>
        <w:jc w:val="both"/>
      </w:pPr>
      <w:r>
        <w:t>│47.30.1     │Услуги по розничной торговле в специализированных магазинах │</w:t>
      </w:r>
    </w:p>
    <w:p w:rsidR="00B75CAA" w:rsidRDefault="00B75CAA">
      <w:pPr>
        <w:pStyle w:val="ConsPlusCell"/>
        <w:jc w:val="both"/>
      </w:pPr>
      <w:r>
        <w:t>│            │моторным топливом                                           │</w:t>
      </w:r>
    </w:p>
    <w:p w:rsidR="00B75CAA" w:rsidRDefault="00B75CAA">
      <w:pPr>
        <w:pStyle w:val="ConsPlusCell"/>
        <w:jc w:val="both"/>
      </w:pPr>
      <w:r>
        <w:t>│            │                                                            │</w:t>
      </w:r>
    </w:p>
    <w:p w:rsidR="00B75CAA" w:rsidRDefault="00B75CAA">
      <w:pPr>
        <w:pStyle w:val="ConsPlusCell"/>
        <w:jc w:val="both"/>
      </w:pPr>
      <w:r>
        <w:t>│47.30.10    │Услуги по розничной торговле в специализированных магазинах │</w:t>
      </w:r>
    </w:p>
    <w:p w:rsidR="00B75CAA" w:rsidRDefault="00B75CAA">
      <w:pPr>
        <w:pStyle w:val="ConsPlusCell"/>
        <w:jc w:val="both"/>
      </w:pPr>
      <w:r>
        <w:t>│            │моторным топливом и сопутствующими средствами               │</w:t>
      </w:r>
    </w:p>
    <w:p w:rsidR="00B75CAA" w:rsidRDefault="00B75CAA">
      <w:pPr>
        <w:pStyle w:val="ConsPlusCell"/>
        <w:jc w:val="both"/>
      </w:pPr>
      <w:r>
        <w:t>│            │                                                            │</w:t>
      </w:r>
    </w:p>
    <w:p w:rsidR="00B75CAA" w:rsidRDefault="00B75CAA">
      <w:pPr>
        <w:pStyle w:val="ConsPlusCell"/>
        <w:jc w:val="both"/>
      </w:pPr>
      <w:r>
        <w:t>│47.30.10.100│Услуги по розничной торговле в специализированных магазинах │</w:t>
      </w:r>
    </w:p>
    <w:p w:rsidR="00B75CAA" w:rsidRDefault="00B75CAA">
      <w:pPr>
        <w:pStyle w:val="ConsPlusCell"/>
        <w:jc w:val="both"/>
      </w:pPr>
      <w:r>
        <w:t>│            │моторным топливом                                           │</w:t>
      </w:r>
    </w:p>
    <w:p w:rsidR="00B75CAA" w:rsidRDefault="00B75CAA">
      <w:pPr>
        <w:pStyle w:val="ConsPlusCell"/>
        <w:jc w:val="both"/>
      </w:pPr>
      <w:r>
        <w:t>│            │                                                            │</w:t>
      </w:r>
    </w:p>
    <w:p w:rsidR="00B75CAA" w:rsidRDefault="00B75CAA">
      <w:pPr>
        <w:pStyle w:val="ConsPlusCell"/>
        <w:jc w:val="both"/>
      </w:pPr>
      <w:r>
        <w:t>│47.30.10.110│Услуги по розничной торговле в специализированных магазинах │</w:t>
      </w:r>
    </w:p>
    <w:p w:rsidR="00B75CAA" w:rsidRDefault="00B75CAA">
      <w:pPr>
        <w:pStyle w:val="ConsPlusCell"/>
        <w:jc w:val="both"/>
      </w:pPr>
      <w:r>
        <w:t>│            │автомобильным бензином                                      │</w:t>
      </w:r>
    </w:p>
    <w:p w:rsidR="00B75CAA" w:rsidRDefault="00B75CAA">
      <w:pPr>
        <w:pStyle w:val="ConsPlusCell"/>
        <w:jc w:val="both"/>
      </w:pPr>
      <w:r>
        <w:t>│            │                                                            │</w:t>
      </w:r>
    </w:p>
    <w:p w:rsidR="00B75CAA" w:rsidRDefault="00B75CAA">
      <w:pPr>
        <w:pStyle w:val="ConsPlusCell"/>
        <w:jc w:val="both"/>
      </w:pPr>
      <w:r>
        <w:t>│47.30.10.120│Услуги по розничной торговле в специализированных магазинах │</w:t>
      </w:r>
    </w:p>
    <w:p w:rsidR="00B75CAA" w:rsidRDefault="00B75CAA">
      <w:pPr>
        <w:pStyle w:val="ConsPlusCell"/>
        <w:jc w:val="both"/>
      </w:pPr>
      <w:r>
        <w:t>│            │авиационным бензином                                        │</w:t>
      </w:r>
    </w:p>
    <w:p w:rsidR="00B75CAA" w:rsidRDefault="00B75CAA">
      <w:pPr>
        <w:pStyle w:val="ConsPlusCell"/>
        <w:jc w:val="both"/>
      </w:pPr>
      <w:r>
        <w:t>│            │                                                            │</w:t>
      </w:r>
    </w:p>
    <w:p w:rsidR="00B75CAA" w:rsidRDefault="00B75CAA">
      <w:pPr>
        <w:pStyle w:val="ConsPlusCell"/>
        <w:jc w:val="both"/>
      </w:pPr>
      <w:r>
        <w:t>│47.30.10.130│Услуги по розничной торговле в специализированных магазинах │</w:t>
      </w:r>
    </w:p>
    <w:p w:rsidR="00B75CAA" w:rsidRDefault="00B75CAA">
      <w:pPr>
        <w:pStyle w:val="ConsPlusCell"/>
        <w:jc w:val="both"/>
      </w:pPr>
      <w:r>
        <w:t>│            │дизельным топливом                                          │</w:t>
      </w:r>
    </w:p>
    <w:p w:rsidR="00B75CAA" w:rsidRDefault="00B75CAA">
      <w:pPr>
        <w:pStyle w:val="ConsPlusCell"/>
        <w:jc w:val="both"/>
      </w:pPr>
      <w:r>
        <w:t>│            │                                                            │</w:t>
      </w:r>
    </w:p>
    <w:p w:rsidR="00B75CAA" w:rsidRDefault="00B75CAA">
      <w:pPr>
        <w:pStyle w:val="ConsPlusCell"/>
        <w:jc w:val="both"/>
      </w:pPr>
      <w:r>
        <w:t>│47.30.10.140│Услуги по розничной торговле в специализированных магазинах │</w:t>
      </w:r>
    </w:p>
    <w:p w:rsidR="00B75CAA" w:rsidRDefault="00B75CAA">
      <w:pPr>
        <w:pStyle w:val="ConsPlusCell"/>
        <w:jc w:val="both"/>
      </w:pPr>
      <w:r>
        <w:t>│            │керосином                                                   │</w:t>
      </w:r>
    </w:p>
    <w:p w:rsidR="00B75CAA" w:rsidRDefault="00B75CAA">
      <w:pPr>
        <w:pStyle w:val="ConsPlusCell"/>
        <w:jc w:val="both"/>
      </w:pPr>
      <w:r>
        <w:t>│            │                                                            │</w:t>
      </w:r>
    </w:p>
    <w:p w:rsidR="00B75CAA" w:rsidRDefault="00B75CAA">
      <w:pPr>
        <w:pStyle w:val="ConsPlusCell"/>
        <w:jc w:val="both"/>
      </w:pPr>
      <w:r>
        <w:t>│47.30.10.150│Услуги по розничной торговле в специализированных магазинах │</w:t>
      </w:r>
    </w:p>
    <w:p w:rsidR="00B75CAA" w:rsidRDefault="00B75CAA">
      <w:pPr>
        <w:pStyle w:val="ConsPlusCell"/>
        <w:jc w:val="both"/>
      </w:pPr>
      <w:r>
        <w:t>│            │биотопливом                                                 │</w:t>
      </w:r>
    </w:p>
    <w:p w:rsidR="00B75CAA" w:rsidRDefault="00B75CAA">
      <w:pPr>
        <w:pStyle w:val="ConsPlusCell"/>
        <w:jc w:val="both"/>
      </w:pPr>
      <w:r>
        <w:t>│            │                                                            │</w:t>
      </w:r>
    </w:p>
    <w:p w:rsidR="00B75CAA" w:rsidRDefault="00B75CAA">
      <w:pPr>
        <w:pStyle w:val="ConsPlusCell"/>
        <w:jc w:val="both"/>
      </w:pPr>
      <w:r>
        <w:t>│47.30.10.190│Услуги по розничной торговле в специализированных магазинах │</w:t>
      </w:r>
    </w:p>
    <w:p w:rsidR="00B75CAA" w:rsidRDefault="00B75CAA">
      <w:pPr>
        <w:pStyle w:val="ConsPlusCell"/>
        <w:jc w:val="both"/>
      </w:pPr>
      <w:r>
        <w:t>│            │прочим моторным топливом                                    │</w:t>
      </w:r>
    </w:p>
    <w:p w:rsidR="00B75CAA" w:rsidRDefault="00B75CAA">
      <w:pPr>
        <w:pStyle w:val="ConsPlusCell"/>
        <w:jc w:val="both"/>
      </w:pPr>
      <w:r>
        <w:t>│            │                                                            │</w:t>
      </w:r>
    </w:p>
    <w:p w:rsidR="00B75CAA" w:rsidRDefault="00B75CAA">
      <w:pPr>
        <w:pStyle w:val="ConsPlusCell"/>
        <w:jc w:val="both"/>
      </w:pPr>
      <w:r>
        <w:t>│47.30.10.200│Услуги по розничной торговле в специализированных магазинах │</w:t>
      </w:r>
    </w:p>
    <w:p w:rsidR="00B75CAA" w:rsidRDefault="00B75CAA">
      <w:pPr>
        <w:pStyle w:val="ConsPlusCell"/>
        <w:jc w:val="both"/>
      </w:pPr>
      <w:r>
        <w:t>│            │смазочными, охлаждающими и прочими средствами,              │</w:t>
      </w:r>
    </w:p>
    <w:p w:rsidR="00B75CAA" w:rsidRDefault="00B75CAA">
      <w:pPr>
        <w:pStyle w:val="ConsPlusCell"/>
        <w:jc w:val="both"/>
      </w:pPr>
      <w:r>
        <w:t>│            │сопутствующими моторному топливу                            │</w:t>
      </w:r>
    </w:p>
    <w:p w:rsidR="00B75CAA" w:rsidRDefault="00B75CAA">
      <w:pPr>
        <w:pStyle w:val="ConsPlusCell"/>
        <w:jc w:val="both"/>
      </w:pPr>
      <w:r>
        <w:t>│            │                                                            │</w:t>
      </w:r>
    </w:p>
    <w:p w:rsidR="00B75CAA" w:rsidRDefault="00B75CAA">
      <w:pPr>
        <w:pStyle w:val="ConsPlusCell"/>
        <w:jc w:val="both"/>
      </w:pPr>
      <w:r>
        <w:t>│47.4        │Услуги по розничной торговле в специализированных магазинах │</w:t>
      </w:r>
    </w:p>
    <w:p w:rsidR="00B75CAA" w:rsidRDefault="00B75CAA">
      <w:pPr>
        <w:pStyle w:val="ConsPlusCell"/>
        <w:jc w:val="both"/>
      </w:pPr>
      <w:r>
        <w:t>│            │информационным и коммуникационным оборудованием             │</w:t>
      </w:r>
    </w:p>
    <w:p w:rsidR="00B75CAA" w:rsidRDefault="00B75CAA">
      <w:pPr>
        <w:pStyle w:val="ConsPlusCell"/>
        <w:jc w:val="both"/>
      </w:pPr>
      <w:r>
        <w:t>│            │                                                            │</w:t>
      </w:r>
    </w:p>
    <w:p w:rsidR="00B75CAA" w:rsidRDefault="00B75CAA">
      <w:pPr>
        <w:pStyle w:val="ConsPlusCell"/>
        <w:jc w:val="both"/>
      </w:pPr>
      <w:r>
        <w:t>│47.41       │Услуги по розничной торговле в специализированных магазинах │</w:t>
      </w:r>
    </w:p>
    <w:p w:rsidR="00B75CAA" w:rsidRDefault="00B75CAA">
      <w:pPr>
        <w:pStyle w:val="ConsPlusCell"/>
        <w:jc w:val="both"/>
      </w:pPr>
      <w:r>
        <w:t>│            │компьютерами, периферийными устройствами и программным      │</w:t>
      </w:r>
    </w:p>
    <w:p w:rsidR="00B75CAA" w:rsidRDefault="00B75CAA">
      <w:pPr>
        <w:pStyle w:val="ConsPlusCell"/>
        <w:jc w:val="both"/>
      </w:pPr>
      <w:r>
        <w:t>│            │обеспечением                                                │</w:t>
      </w:r>
    </w:p>
    <w:p w:rsidR="00B75CAA" w:rsidRDefault="00B75CAA">
      <w:pPr>
        <w:pStyle w:val="ConsPlusCell"/>
        <w:jc w:val="both"/>
      </w:pPr>
      <w:r>
        <w:t>│            │                                                            │</w:t>
      </w:r>
    </w:p>
    <w:p w:rsidR="00B75CAA" w:rsidRDefault="00B75CAA">
      <w:pPr>
        <w:pStyle w:val="ConsPlusCell"/>
        <w:jc w:val="both"/>
      </w:pPr>
      <w:r>
        <w:t>│47.41.1     │Услуги по розничной торговле в специализированных магазинах │</w:t>
      </w:r>
    </w:p>
    <w:p w:rsidR="00B75CAA" w:rsidRDefault="00B75CAA">
      <w:pPr>
        <w:pStyle w:val="ConsPlusCell"/>
        <w:jc w:val="both"/>
      </w:pPr>
      <w:r>
        <w:t>│            │компьютерами, периферийными устройствами и программным      │</w:t>
      </w:r>
    </w:p>
    <w:p w:rsidR="00B75CAA" w:rsidRDefault="00B75CAA">
      <w:pPr>
        <w:pStyle w:val="ConsPlusCell"/>
        <w:jc w:val="both"/>
      </w:pPr>
      <w:r>
        <w:t>│            │обеспечением                                                │</w:t>
      </w:r>
    </w:p>
    <w:p w:rsidR="00B75CAA" w:rsidRDefault="00B75CAA">
      <w:pPr>
        <w:pStyle w:val="ConsPlusCell"/>
        <w:jc w:val="both"/>
      </w:pPr>
      <w:r>
        <w:t>│            │                                                            │</w:t>
      </w:r>
    </w:p>
    <w:p w:rsidR="00B75CAA" w:rsidRDefault="00B75CAA">
      <w:pPr>
        <w:pStyle w:val="ConsPlusCell"/>
        <w:jc w:val="both"/>
      </w:pPr>
      <w:r>
        <w:t>│47.41.10    │Услуги по розничной торговле в специализированных магазинах │</w:t>
      </w:r>
    </w:p>
    <w:p w:rsidR="00B75CAA" w:rsidRDefault="00B75CAA">
      <w:pPr>
        <w:pStyle w:val="ConsPlusCell"/>
        <w:jc w:val="both"/>
      </w:pPr>
      <w:r>
        <w:t>│            │компьютерами, периферийными устройствами и программным      │</w:t>
      </w:r>
    </w:p>
    <w:p w:rsidR="00B75CAA" w:rsidRDefault="00B75CAA">
      <w:pPr>
        <w:pStyle w:val="ConsPlusCell"/>
        <w:jc w:val="both"/>
      </w:pPr>
      <w:r>
        <w:t>│            │обеспечением                                                │</w:t>
      </w:r>
    </w:p>
    <w:p w:rsidR="00B75CAA" w:rsidRDefault="00B75CAA">
      <w:pPr>
        <w:pStyle w:val="ConsPlusCell"/>
        <w:jc w:val="both"/>
      </w:pPr>
      <w:r>
        <w:t>│            │                                                            │</w:t>
      </w:r>
    </w:p>
    <w:p w:rsidR="00B75CAA" w:rsidRDefault="00B75CAA">
      <w:pPr>
        <w:pStyle w:val="ConsPlusCell"/>
        <w:jc w:val="both"/>
      </w:pPr>
      <w:r>
        <w:t>│47.41.10.100│Услуги по розничной торговле в специализированных магазинах │</w:t>
      </w:r>
    </w:p>
    <w:p w:rsidR="00B75CAA" w:rsidRDefault="00B75CAA">
      <w:pPr>
        <w:pStyle w:val="ConsPlusCell"/>
        <w:jc w:val="both"/>
      </w:pPr>
      <w:r>
        <w:t>│            │компьютерами                                                │</w:t>
      </w:r>
    </w:p>
    <w:p w:rsidR="00B75CAA" w:rsidRDefault="00B75CAA">
      <w:pPr>
        <w:pStyle w:val="ConsPlusCell"/>
        <w:jc w:val="both"/>
      </w:pPr>
      <w:r>
        <w:t>│            │                                                            │</w:t>
      </w:r>
    </w:p>
    <w:p w:rsidR="00B75CAA" w:rsidRDefault="00B75CAA">
      <w:pPr>
        <w:pStyle w:val="ConsPlusCell"/>
        <w:jc w:val="both"/>
      </w:pPr>
      <w:r>
        <w:t>│47.41.10.200│Услуги по розничной торговле в специализированных магазинах │</w:t>
      </w:r>
    </w:p>
    <w:p w:rsidR="00B75CAA" w:rsidRDefault="00B75CAA">
      <w:pPr>
        <w:pStyle w:val="ConsPlusCell"/>
        <w:jc w:val="both"/>
      </w:pPr>
      <w:r>
        <w:t>│            │периферийным оборудованием                                  │</w:t>
      </w:r>
    </w:p>
    <w:p w:rsidR="00B75CAA" w:rsidRDefault="00B75CAA">
      <w:pPr>
        <w:pStyle w:val="ConsPlusCell"/>
        <w:jc w:val="both"/>
      </w:pPr>
      <w:r>
        <w:t>│            │                                                            │</w:t>
      </w:r>
    </w:p>
    <w:p w:rsidR="00B75CAA" w:rsidRDefault="00B75CAA">
      <w:pPr>
        <w:pStyle w:val="ConsPlusCell"/>
        <w:jc w:val="both"/>
      </w:pPr>
      <w:r>
        <w:t>│47.41.10.300│Услуги по розничной торговле в специализированных магазинах │</w:t>
      </w:r>
    </w:p>
    <w:p w:rsidR="00B75CAA" w:rsidRDefault="00B75CAA">
      <w:pPr>
        <w:pStyle w:val="ConsPlusCell"/>
        <w:jc w:val="both"/>
      </w:pPr>
      <w:r>
        <w:t>│            │программным обеспечением                                    │</w:t>
      </w:r>
    </w:p>
    <w:p w:rsidR="00B75CAA" w:rsidRDefault="00B75CAA">
      <w:pPr>
        <w:pStyle w:val="ConsPlusCell"/>
        <w:jc w:val="both"/>
      </w:pPr>
      <w:r>
        <w:t>│            │                                                            │</w:t>
      </w:r>
    </w:p>
    <w:p w:rsidR="00B75CAA" w:rsidRDefault="00B75CAA">
      <w:pPr>
        <w:pStyle w:val="ConsPlusCell"/>
        <w:jc w:val="both"/>
      </w:pPr>
      <w:r>
        <w:t>│47.42       │Услуги по розничной торговле в специализированных магазинах │</w:t>
      </w:r>
    </w:p>
    <w:p w:rsidR="00B75CAA" w:rsidRDefault="00B75CAA">
      <w:pPr>
        <w:pStyle w:val="ConsPlusCell"/>
        <w:jc w:val="both"/>
      </w:pPr>
      <w:r>
        <w:t>│            │телекоммуникационным оборудованием                          │</w:t>
      </w:r>
    </w:p>
    <w:p w:rsidR="00B75CAA" w:rsidRDefault="00B75CAA">
      <w:pPr>
        <w:pStyle w:val="ConsPlusCell"/>
        <w:jc w:val="both"/>
      </w:pPr>
      <w:r>
        <w:t>│            │                                                            │</w:t>
      </w:r>
    </w:p>
    <w:p w:rsidR="00B75CAA" w:rsidRDefault="00B75CAA">
      <w:pPr>
        <w:pStyle w:val="ConsPlusCell"/>
        <w:jc w:val="both"/>
      </w:pPr>
      <w:r>
        <w:t>│47.42.1     │Услуги по розничной торговле в специализированных магазинах │</w:t>
      </w:r>
    </w:p>
    <w:p w:rsidR="00B75CAA" w:rsidRDefault="00B75CAA">
      <w:pPr>
        <w:pStyle w:val="ConsPlusCell"/>
        <w:jc w:val="both"/>
      </w:pPr>
      <w:r>
        <w:t>│            │телекоммуникационным оборудованием                          │</w:t>
      </w:r>
    </w:p>
    <w:p w:rsidR="00B75CAA" w:rsidRDefault="00B75CAA">
      <w:pPr>
        <w:pStyle w:val="ConsPlusCell"/>
        <w:jc w:val="both"/>
      </w:pPr>
      <w:r>
        <w:t>│            │                                                            │</w:t>
      </w:r>
    </w:p>
    <w:p w:rsidR="00B75CAA" w:rsidRDefault="00B75CAA">
      <w:pPr>
        <w:pStyle w:val="ConsPlusCell"/>
        <w:jc w:val="both"/>
      </w:pPr>
      <w:r>
        <w:t>│47.42.10    │Услуги по розничной торговле в специализированных магазинах │</w:t>
      </w:r>
    </w:p>
    <w:p w:rsidR="00B75CAA" w:rsidRDefault="00B75CAA">
      <w:pPr>
        <w:pStyle w:val="ConsPlusCell"/>
        <w:jc w:val="both"/>
      </w:pPr>
      <w:r>
        <w:t>│            │телекоммуникационным оборудованием                          │</w:t>
      </w:r>
    </w:p>
    <w:p w:rsidR="00B75CAA" w:rsidRDefault="00B75CAA">
      <w:pPr>
        <w:pStyle w:val="ConsPlusCell"/>
        <w:jc w:val="both"/>
      </w:pPr>
      <w:r>
        <w:t>│            │                                                            │</w:t>
      </w:r>
    </w:p>
    <w:p w:rsidR="00B75CAA" w:rsidRDefault="00B75CAA">
      <w:pPr>
        <w:pStyle w:val="ConsPlusCell"/>
        <w:jc w:val="both"/>
      </w:pPr>
      <w:r>
        <w:t>│47.42.10.100│Услуги по розничной торговле в специализированных магазинах │</w:t>
      </w:r>
    </w:p>
    <w:p w:rsidR="00B75CAA" w:rsidRDefault="00B75CAA">
      <w:pPr>
        <w:pStyle w:val="ConsPlusCell"/>
        <w:jc w:val="both"/>
      </w:pPr>
      <w:r>
        <w:t>│            │аппаратурой радиопередающей                                 │</w:t>
      </w:r>
    </w:p>
    <w:p w:rsidR="00B75CAA" w:rsidRDefault="00B75CAA">
      <w:pPr>
        <w:pStyle w:val="ConsPlusCell"/>
        <w:jc w:val="both"/>
      </w:pPr>
      <w:r>
        <w:t>│            │                                                            │</w:t>
      </w:r>
    </w:p>
    <w:p w:rsidR="00B75CAA" w:rsidRDefault="00B75CAA">
      <w:pPr>
        <w:pStyle w:val="ConsPlusCell"/>
        <w:jc w:val="both"/>
      </w:pPr>
      <w:r>
        <w:t>│47.42.10.200│Услуги по розничной торговле в специализированных магазинах │</w:t>
      </w:r>
    </w:p>
    <w:p w:rsidR="00B75CAA" w:rsidRDefault="00B75CAA">
      <w:pPr>
        <w:pStyle w:val="ConsPlusCell"/>
        <w:jc w:val="both"/>
      </w:pPr>
      <w:r>
        <w:t>│            │аппаратами телефонными для проводной связи с беспроводными  │</w:t>
      </w:r>
    </w:p>
    <w:p w:rsidR="00B75CAA" w:rsidRDefault="00B75CAA">
      <w:pPr>
        <w:pStyle w:val="ConsPlusCell"/>
        <w:jc w:val="both"/>
      </w:pPr>
      <w:r>
        <w:t>│            │телефонными трубками                                        │</w:t>
      </w:r>
    </w:p>
    <w:p w:rsidR="00B75CAA" w:rsidRDefault="00B75CAA">
      <w:pPr>
        <w:pStyle w:val="ConsPlusCell"/>
        <w:jc w:val="both"/>
      </w:pPr>
      <w:r>
        <w:t>│            │                                                            │</w:t>
      </w:r>
    </w:p>
    <w:p w:rsidR="00B75CAA" w:rsidRDefault="00B75CAA">
      <w:pPr>
        <w:pStyle w:val="ConsPlusCell"/>
        <w:jc w:val="both"/>
      </w:pPr>
      <w:r>
        <w:t>│47.42.10.300│Услуги по розничной торговле в специализированных магазинах │</w:t>
      </w:r>
    </w:p>
    <w:p w:rsidR="00B75CAA" w:rsidRDefault="00B75CAA">
      <w:pPr>
        <w:pStyle w:val="ConsPlusCell"/>
        <w:jc w:val="both"/>
      </w:pPr>
      <w:r>
        <w:t>│            │телефонами для сотовой связи или для прочей беспроводной    │</w:t>
      </w:r>
    </w:p>
    <w:p w:rsidR="00B75CAA" w:rsidRDefault="00B75CAA">
      <w:pPr>
        <w:pStyle w:val="ConsPlusCell"/>
        <w:jc w:val="both"/>
      </w:pPr>
      <w:r>
        <w:t>│            │связи                                                       │</w:t>
      </w:r>
    </w:p>
    <w:p w:rsidR="00B75CAA" w:rsidRDefault="00B75CAA">
      <w:pPr>
        <w:pStyle w:val="ConsPlusCell"/>
        <w:jc w:val="both"/>
      </w:pPr>
      <w:r>
        <w:t>│            │                                                            │</w:t>
      </w:r>
    </w:p>
    <w:p w:rsidR="00B75CAA" w:rsidRDefault="00B75CAA">
      <w:pPr>
        <w:pStyle w:val="ConsPlusCell"/>
        <w:jc w:val="both"/>
      </w:pPr>
      <w:r>
        <w:t>│47.42.10.400│Услуги по розничной торговле в специализированных магазинах │</w:t>
      </w:r>
    </w:p>
    <w:p w:rsidR="00B75CAA" w:rsidRDefault="00B75CAA">
      <w:pPr>
        <w:pStyle w:val="ConsPlusCell"/>
        <w:jc w:val="both"/>
      </w:pPr>
      <w:r>
        <w:t>│            │аппаратами телефонными прочими и аппаратами для передачи и  │</w:t>
      </w:r>
    </w:p>
    <w:p w:rsidR="00B75CAA" w:rsidRDefault="00B75CAA">
      <w:pPr>
        <w:pStyle w:val="ConsPlusCell"/>
        <w:jc w:val="both"/>
      </w:pPr>
      <w:r>
        <w:t>│            │приема голосовых, изобразительных и прочих данных, включая  │</w:t>
      </w:r>
    </w:p>
    <w:p w:rsidR="00B75CAA" w:rsidRDefault="00B75CAA">
      <w:pPr>
        <w:pStyle w:val="ConsPlusCell"/>
        <w:jc w:val="both"/>
      </w:pPr>
      <w:r>
        <w:t>│            │аппараты для общения в проводной и беспроводной сетях       │</w:t>
      </w:r>
    </w:p>
    <w:p w:rsidR="00B75CAA" w:rsidRDefault="00B75CAA">
      <w:pPr>
        <w:pStyle w:val="ConsPlusCell"/>
        <w:jc w:val="both"/>
      </w:pPr>
      <w:r>
        <w:t>│            │                                                            │</w:t>
      </w:r>
    </w:p>
    <w:p w:rsidR="00B75CAA" w:rsidRDefault="00B75CAA">
      <w:pPr>
        <w:pStyle w:val="ConsPlusCell"/>
        <w:jc w:val="both"/>
      </w:pPr>
      <w:r>
        <w:t>│47.42.10.500│Услуги по розничной торговле в специализированных магазинах │</w:t>
      </w:r>
    </w:p>
    <w:p w:rsidR="00B75CAA" w:rsidRDefault="00B75CAA">
      <w:pPr>
        <w:pStyle w:val="ConsPlusCell"/>
        <w:jc w:val="both"/>
      </w:pPr>
      <w:r>
        <w:t>│            │частями электроаппаратуры телефонной и телеграфной связи    │</w:t>
      </w:r>
    </w:p>
    <w:p w:rsidR="00B75CAA" w:rsidRDefault="00B75CAA">
      <w:pPr>
        <w:pStyle w:val="ConsPlusCell"/>
        <w:jc w:val="both"/>
      </w:pPr>
      <w:r>
        <w:t>│            │                                                            │</w:t>
      </w:r>
    </w:p>
    <w:p w:rsidR="00B75CAA" w:rsidRDefault="00B75CAA">
      <w:pPr>
        <w:pStyle w:val="ConsPlusCell"/>
        <w:jc w:val="both"/>
      </w:pPr>
      <w:r>
        <w:t>│47.43       │Услуги по розничной торговле в специализированных магазинах │</w:t>
      </w:r>
    </w:p>
    <w:p w:rsidR="00B75CAA" w:rsidRDefault="00B75CAA">
      <w:pPr>
        <w:pStyle w:val="ConsPlusCell"/>
        <w:jc w:val="both"/>
      </w:pPr>
      <w:r>
        <w:t>│            │аудио- и видеоаппаратурой                                   │</w:t>
      </w:r>
    </w:p>
    <w:p w:rsidR="00B75CAA" w:rsidRDefault="00B75CAA">
      <w:pPr>
        <w:pStyle w:val="ConsPlusCell"/>
        <w:jc w:val="both"/>
      </w:pPr>
      <w:r>
        <w:t>│            │                                                            │</w:t>
      </w:r>
    </w:p>
    <w:p w:rsidR="00B75CAA" w:rsidRDefault="00B75CAA">
      <w:pPr>
        <w:pStyle w:val="ConsPlusCell"/>
        <w:jc w:val="both"/>
      </w:pPr>
      <w:r>
        <w:t>│47.43.1     │Услуги по розничной торговле в специализированных магазинах │</w:t>
      </w:r>
    </w:p>
    <w:p w:rsidR="00B75CAA" w:rsidRDefault="00B75CAA">
      <w:pPr>
        <w:pStyle w:val="ConsPlusCell"/>
        <w:jc w:val="both"/>
      </w:pPr>
      <w:r>
        <w:t>│            │аудио- и видеоаппаратурой                                   │</w:t>
      </w:r>
    </w:p>
    <w:p w:rsidR="00B75CAA" w:rsidRDefault="00B75CAA">
      <w:pPr>
        <w:pStyle w:val="ConsPlusCell"/>
        <w:jc w:val="both"/>
      </w:pPr>
      <w:r>
        <w:t>│            │                                                            │</w:t>
      </w:r>
    </w:p>
    <w:p w:rsidR="00B75CAA" w:rsidRDefault="00B75CAA">
      <w:pPr>
        <w:pStyle w:val="ConsPlusCell"/>
        <w:jc w:val="both"/>
      </w:pPr>
      <w:r>
        <w:t>│47.43.10    │Услуги по розничной торговле в специализированных магазинах │</w:t>
      </w:r>
    </w:p>
    <w:p w:rsidR="00B75CAA" w:rsidRDefault="00B75CAA">
      <w:pPr>
        <w:pStyle w:val="ConsPlusCell"/>
        <w:jc w:val="both"/>
      </w:pPr>
      <w:r>
        <w:t>│            │аудио- и видеоаппаратурой                                   │</w:t>
      </w:r>
    </w:p>
    <w:p w:rsidR="00B75CAA" w:rsidRDefault="00B75CAA">
      <w:pPr>
        <w:pStyle w:val="ConsPlusCell"/>
        <w:jc w:val="both"/>
      </w:pPr>
      <w:r>
        <w:t>│            │                                                            │</w:t>
      </w:r>
    </w:p>
    <w:p w:rsidR="00B75CAA" w:rsidRDefault="00B75CAA">
      <w:pPr>
        <w:pStyle w:val="ConsPlusCell"/>
        <w:jc w:val="both"/>
      </w:pPr>
      <w:r>
        <w:t>│47.43.10.100│Услуги по розничной торговле в специализированных магазинах │</w:t>
      </w:r>
    </w:p>
    <w:p w:rsidR="00B75CAA" w:rsidRDefault="00B75CAA">
      <w:pPr>
        <w:pStyle w:val="ConsPlusCell"/>
        <w:jc w:val="both"/>
      </w:pPr>
      <w:r>
        <w:t>│            │аудиоаппаратурой                                            │</w:t>
      </w:r>
    </w:p>
    <w:p w:rsidR="00B75CAA" w:rsidRDefault="00B75CAA">
      <w:pPr>
        <w:pStyle w:val="ConsPlusCell"/>
        <w:jc w:val="both"/>
      </w:pPr>
      <w:r>
        <w:t>│            │                                                            │</w:t>
      </w:r>
    </w:p>
    <w:p w:rsidR="00B75CAA" w:rsidRDefault="00B75CAA">
      <w:pPr>
        <w:pStyle w:val="ConsPlusCell"/>
        <w:jc w:val="both"/>
      </w:pPr>
      <w:r>
        <w:t>│47.43.10.200│Услуги по розничной торговле в специализированных магазинах │</w:t>
      </w:r>
    </w:p>
    <w:p w:rsidR="00B75CAA" w:rsidRDefault="00B75CAA">
      <w:pPr>
        <w:pStyle w:val="ConsPlusCell"/>
        <w:jc w:val="both"/>
      </w:pPr>
      <w:r>
        <w:t>│            │видеоаппаратурой                                            │</w:t>
      </w:r>
    </w:p>
    <w:p w:rsidR="00B75CAA" w:rsidRDefault="00B75CAA">
      <w:pPr>
        <w:pStyle w:val="ConsPlusCell"/>
        <w:jc w:val="both"/>
      </w:pPr>
      <w:r>
        <w:t>│            │                                                            │</w:t>
      </w:r>
    </w:p>
    <w:p w:rsidR="00B75CAA" w:rsidRDefault="00B75CAA">
      <w:pPr>
        <w:pStyle w:val="ConsPlusCell"/>
        <w:jc w:val="both"/>
      </w:pPr>
      <w:r>
        <w:t>│47.43.10.210│Услуги по розничной торговле в специализированных магазинах │</w:t>
      </w:r>
    </w:p>
    <w:p w:rsidR="00B75CAA" w:rsidRDefault="00B75CAA">
      <w:pPr>
        <w:pStyle w:val="ConsPlusCell"/>
        <w:jc w:val="both"/>
      </w:pPr>
      <w:r>
        <w:t>│            │телевизорами                                                │</w:t>
      </w:r>
    </w:p>
    <w:p w:rsidR="00B75CAA" w:rsidRDefault="00B75CAA">
      <w:pPr>
        <w:pStyle w:val="ConsPlusCell"/>
        <w:jc w:val="both"/>
      </w:pPr>
      <w:r>
        <w:t xml:space="preserve">│(позиция введена </w:t>
      </w:r>
      <w:hyperlink r:id="rId127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│47.43.10.290│Услуги по розничной торговле в специализированных магазинах │</w:t>
      </w:r>
    </w:p>
    <w:p w:rsidR="00B75CAA" w:rsidRDefault="00B75CAA">
      <w:pPr>
        <w:pStyle w:val="ConsPlusCell"/>
        <w:jc w:val="both"/>
      </w:pPr>
      <w:r>
        <w:t>│            │прочей видеоаппаратурой                                     │</w:t>
      </w:r>
    </w:p>
    <w:p w:rsidR="00B75CAA" w:rsidRDefault="00B75CAA">
      <w:pPr>
        <w:pStyle w:val="ConsPlusCell"/>
        <w:jc w:val="both"/>
      </w:pPr>
      <w:r>
        <w:t xml:space="preserve">│(позиция введена </w:t>
      </w:r>
      <w:hyperlink r:id="rId128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│47.43.10.300│Услуги по розничной торговле в специализированных магазинах │</w:t>
      </w:r>
    </w:p>
    <w:p w:rsidR="00B75CAA" w:rsidRDefault="00B75CAA">
      <w:pPr>
        <w:pStyle w:val="ConsPlusCell"/>
        <w:jc w:val="both"/>
      </w:pPr>
      <w:r>
        <w:t>│            │частями аудио- и видеоаппаратуры                            │</w:t>
      </w:r>
    </w:p>
    <w:p w:rsidR="00B75CAA" w:rsidRDefault="00B75CAA">
      <w:pPr>
        <w:pStyle w:val="ConsPlusCell"/>
        <w:jc w:val="both"/>
      </w:pPr>
      <w:r>
        <w:t>│            │                                                            │</w:t>
      </w:r>
    </w:p>
    <w:p w:rsidR="00B75CAA" w:rsidRDefault="00B75CAA">
      <w:pPr>
        <w:pStyle w:val="ConsPlusCell"/>
        <w:jc w:val="both"/>
      </w:pPr>
      <w:r>
        <w:t>│47.5        │Услуги по розничной торговле в специализированных магазинах │</w:t>
      </w:r>
    </w:p>
    <w:p w:rsidR="00B75CAA" w:rsidRDefault="00B75CAA">
      <w:pPr>
        <w:pStyle w:val="ConsPlusCell"/>
        <w:jc w:val="both"/>
      </w:pPr>
      <w:r>
        <w:t>│            │бытовыми товарами                                           │</w:t>
      </w:r>
    </w:p>
    <w:p w:rsidR="00B75CAA" w:rsidRDefault="00B75CAA">
      <w:pPr>
        <w:pStyle w:val="ConsPlusCell"/>
        <w:jc w:val="both"/>
      </w:pPr>
      <w:r>
        <w:t>│            │                                                            │</w:t>
      </w:r>
    </w:p>
    <w:p w:rsidR="00B75CAA" w:rsidRDefault="00B75CAA">
      <w:pPr>
        <w:pStyle w:val="ConsPlusCell"/>
        <w:jc w:val="both"/>
      </w:pPr>
      <w:r>
        <w:t>│47.51       │Услуги по розничной торговле в специализированных магазинах │</w:t>
      </w:r>
    </w:p>
    <w:p w:rsidR="00B75CAA" w:rsidRDefault="00B75CAA">
      <w:pPr>
        <w:pStyle w:val="ConsPlusCell"/>
        <w:jc w:val="both"/>
      </w:pPr>
      <w:r>
        <w:t>│            │текстильными товарами                                       │</w:t>
      </w:r>
    </w:p>
    <w:p w:rsidR="00B75CAA" w:rsidRDefault="00B75CAA">
      <w:pPr>
        <w:pStyle w:val="ConsPlusCell"/>
        <w:jc w:val="both"/>
      </w:pPr>
      <w:r>
        <w:t>│            │                                                            │</w:t>
      </w:r>
    </w:p>
    <w:p w:rsidR="00B75CAA" w:rsidRDefault="00B75CAA">
      <w:pPr>
        <w:pStyle w:val="ConsPlusCell"/>
        <w:jc w:val="both"/>
      </w:pPr>
      <w:r>
        <w:t>│47.51.1     │Услуги по розничной торговле в специализированных магазинах │</w:t>
      </w:r>
    </w:p>
    <w:p w:rsidR="00B75CAA" w:rsidRDefault="00B75CAA">
      <w:pPr>
        <w:pStyle w:val="ConsPlusCell"/>
        <w:jc w:val="both"/>
      </w:pPr>
      <w:r>
        <w:t>│            │текстильными товарами                                       │</w:t>
      </w:r>
    </w:p>
    <w:p w:rsidR="00B75CAA" w:rsidRDefault="00B75CAA">
      <w:pPr>
        <w:pStyle w:val="ConsPlusCell"/>
        <w:jc w:val="both"/>
      </w:pPr>
      <w:r>
        <w:t>│            │                                                            │</w:t>
      </w:r>
    </w:p>
    <w:p w:rsidR="00B75CAA" w:rsidRDefault="00B75CAA">
      <w:pPr>
        <w:pStyle w:val="ConsPlusCell"/>
        <w:jc w:val="both"/>
      </w:pPr>
      <w:r>
        <w:t>│47.51.11    │Услуги по розничной торговле в специализированных магазинах │</w:t>
      </w:r>
    </w:p>
    <w:p w:rsidR="00B75CAA" w:rsidRDefault="00B75CAA">
      <w:pPr>
        <w:pStyle w:val="ConsPlusCell"/>
        <w:jc w:val="both"/>
      </w:pPr>
      <w:r>
        <w:t>│            │тканями, пряжей, прочими текстильными изделиями             │</w:t>
      </w:r>
    </w:p>
    <w:p w:rsidR="00B75CAA" w:rsidRDefault="00B75CAA">
      <w:pPr>
        <w:pStyle w:val="ConsPlusCell"/>
        <w:jc w:val="both"/>
      </w:pPr>
      <w:r>
        <w:t>│            │                                                            │</w:t>
      </w:r>
    </w:p>
    <w:p w:rsidR="00B75CAA" w:rsidRDefault="00B75CAA">
      <w:pPr>
        <w:pStyle w:val="ConsPlusCell"/>
        <w:jc w:val="both"/>
      </w:pPr>
      <w:r>
        <w:t>│47.51.11.100│Услуги по розничной торговле в специализированных магазинах │</w:t>
      </w:r>
    </w:p>
    <w:p w:rsidR="00B75CAA" w:rsidRDefault="00B75CAA">
      <w:pPr>
        <w:pStyle w:val="ConsPlusCell"/>
        <w:jc w:val="both"/>
      </w:pPr>
      <w:r>
        <w:t>│            │тканями                                                     │</w:t>
      </w:r>
    </w:p>
    <w:p w:rsidR="00B75CAA" w:rsidRDefault="00B75CAA">
      <w:pPr>
        <w:pStyle w:val="ConsPlusCell"/>
        <w:jc w:val="both"/>
      </w:pPr>
      <w:r>
        <w:t>│            │                                                            │</w:t>
      </w:r>
    </w:p>
    <w:p w:rsidR="00B75CAA" w:rsidRDefault="00B75CAA">
      <w:pPr>
        <w:pStyle w:val="ConsPlusCell"/>
        <w:jc w:val="both"/>
      </w:pPr>
      <w:r>
        <w:t>│47.51.11.120│Услуги по розничной торговле в специализированных магазинах │</w:t>
      </w:r>
    </w:p>
    <w:p w:rsidR="00B75CAA" w:rsidRDefault="00B75CAA">
      <w:pPr>
        <w:pStyle w:val="ConsPlusCell"/>
        <w:jc w:val="both"/>
      </w:pPr>
      <w:r>
        <w:t>│            │тканями хлопчатобумажными                                   │</w:t>
      </w:r>
    </w:p>
    <w:p w:rsidR="00B75CAA" w:rsidRDefault="00B75CAA">
      <w:pPr>
        <w:pStyle w:val="ConsPlusCell"/>
        <w:jc w:val="both"/>
      </w:pPr>
      <w:r>
        <w:t>│            │                                                            │</w:t>
      </w:r>
    </w:p>
    <w:p w:rsidR="00B75CAA" w:rsidRDefault="00B75CAA">
      <w:pPr>
        <w:pStyle w:val="ConsPlusCell"/>
        <w:jc w:val="both"/>
      </w:pPr>
      <w:r>
        <w:t>│47.51.11.130│Услуги по розничной торговле в специализированных магазинах │</w:t>
      </w:r>
    </w:p>
    <w:p w:rsidR="00B75CAA" w:rsidRDefault="00B75CAA">
      <w:pPr>
        <w:pStyle w:val="ConsPlusCell"/>
        <w:jc w:val="both"/>
      </w:pPr>
      <w:r>
        <w:t>│            │тканями льняными                                            │</w:t>
      </w:r>
    </w:p>
    <w:p w:rsidR="00B75CAA" w:rsidRDefault="00B75CAA">
      <w:pPr>
        <w:pStyle w:val="ConsPlusCell"/>
        <w:jc w:val="both"/>
      </w:pPr>
      <w:r>
        <w:t>│            │                                                            │</w:t>
      </w:r>
    </w:p>
    <w:p w:rsidR="00B75CAA" w:rsidRDefault="00B75CAA">
      <w:pPr>
        <w:pStyle w:val="ConsPlusCell"/>
        <w:jc w:val="both"/>
      </w:pPr>
      <w:r>
        <w:t>│47.51.11.140│Услуги по розничной торговле в специализированных магазинах │</w:t>
      </w:r>
    </w:p>
    <w:p w:rsidR="00B75CAA" w:rsidRDefault="00B75CAA">
      <w:pPr>
        <w:pStyle w:val="ConsPlusCell"/>
        <w:jc w:val="both"/>
      </w:pPr>
      <w:r>
        <w:t>│            │тканями шерстяными                                          │</w:t>
      </w:r>
    </w:p>
    <w:p w:rsidR="00B75CAA" w:rsidRDefault="00B75CAA">
      <w:pPr>
        <w:pStyle w:val="ConsPlusCell"/>
        <w:jc w:val="both"/>
      </w:pPr>
      <w:r>
        <w:t>│            │                                                            │</w:t>
      </w:r>
    </w:p>
    <w:p w:rsidR="00B75CAA" w:rsidRDefault="00B75CAA">
      <w:pPr>
        <w:pStyle w:val="ConsPlusCell"/>
        <w:jc w:val="both"/>
      </w:pPr>
      <w:r>
        <w:t>│47.51.11.150│Услуги по розничной торговле в специализированных магазинах │</w:t>
      </w:r>
    </w:p>
    <w:p w:rsidR="00B75CAA" w:rsidRDefault="00B75CAA">
      <w:pPr>
        <w:pStyle w:val="ConsPlusCell"/>
        <w:jc w:val="both"/>
      </w:pPr>
      <w:r>
        <w:t>│            │тканями шелковыми                                           │</w:t>
      </w:r>
    </w:p>
    <w:p w:rsidR="00B75CAA" w:rsidRDefault="00B75CAA">
      <w:pPr>
        <w:pStyle w:val="ConsPlusCell"/>
        <w:jc w:val="both"/>
      </w:pPr>
      <w:r>
        <w:t>│            │                                                            │</w:t>
      </w:r>
    </w:p>
    <w:p w:rsidR="00B75CAA" w:rsidRDefault="00B75CAA">
      <w:pPr>
        <w:pStyle w:val="ConsPlusCell"/>
        <w:jc w:val="both"/>
      </w:pPr>
      <w:r>
        <w:t>│47.51.11.160│Услуги по розничной торговле в специализированных магазинах │</w:t>
      </w:r>
    </w:p>
    <w:p w:rsidR="00B75CAA" w:rsidRDefault="00B75CAA">
      <w:pPr>
        <w:pStyle w:val="ConsPlusCell"/>
        <w:jc w:val="both"/>
      </w:pPr>
      <w:r>
        <w:t>│            │тканями из волокон искусственных и синтетических            │</w:t>
      </w:r>
    </w:p>
    <w:p w:rsidR="00B75CAA" w:rsidRDefault="00B75CAA">
      <w:pPr>
        <w:pStyle w:val="ConsPlusCell"/>
        <w:jc w:val="both"/>
      </w:pPr>
      <w:r>
        <w:t>│            │                                                            │</w:t>
      </w:r>
    </w:p>
    <w:p w:rsidR="00B75CAA" w:rsidRDefault="00B75CAA">
      <w:pPr>
        <w:pStyle w:val="ConsPlusCell"/>
        <w:jc w:val="both"/>
      </w:pPr>
      <w:r>
        <w:t>│47.51.11.170│Услуги по розничной торговле в специализированных магазинах │</w:t>
      </w:r>
    </w:p>
    <w:p w:rsidR="00B75CAA" w:rsidRDefault="00B75CAA">
      <w:pPr>
        <w:pStyle w:val="ConsPlusCell"/>
        <w:jc w:val="both"/>
      </w:pPr>
      <w:r>
        <w:t>│            │тканями ворсовыми, махровыми и специальными прочими         │</w:t>
      </w:r>
    </w:p>
    <w:p w:rsidR="00B75CAA" w:rsidRDefault="00B75CAA">
      <w:pPr>
        <w:pStyle w:val="ConsPlusCell"/>
        <w:jc w:val="both"/>
      </w:pPr>
      <w:r>
        <w:t>│            │                                                            │</w:t>
      </w:r>
    </w:p>
    <w:p w:rsidR="00B75CAA" w:rsidRDefault="00B75CAA">
      <w:pPr>
        <w:pStyle w:val="ConsPlusCell"/>
        <w:jc w:val="both"/>
      </w:pPr>
      <w:r>
        <w:t>│47.51.11.190│Услуги по розничной торговле в специализированных магазинах │</w:t>
      </w:r>
    </w:p>
    <w:p w:rsidR="00B75CAA" w:rsidRDefault="00B75CAA">
      <w:pPr>
        <w:pStyle w:val="ConsPlusCell"/>
        <w:jc w:val="both"/>
      </w:pPr>
      <w:r>
        <w:t>│            │тканями прочими                                             │</w:t>
      </w:r>
    </w:p>
    <w:p w:rsidR="00B75CAA" w:rsidRDefault="00B75CAA">
      <w:pPr>
        <w:pStyle w:val="ConsPlusCell"/>
        <w:jc w:val="both"/>
      </w:pPr>
      <w:r>
        <w:t>│            │                                                            │</w:t>
      </w:r>
    </w:p>
    <w:p w:rsidR="00B75CAA" w:rsidRDefault="00B75CAA">
      <w:pPr>
        <w:pStyle w:val="ConsPlusCell"/>
        <w:jc w:val="both"/>
      </w:pPr>
      <w:r>
        <w:t>│47.51.11.200│Услуги по розничной торговле в специализированных магазинах │</w:t>
      </w:r>
    </w:p>
    <w:p w:rsidR="00B75CAA" w:rsidRDefault="00B75CAA">
      <w:pPr>
        <w:pStyle w:val="ConsPlusCell"/>
        <w:jc w:val="both"/>
      </w:pPr>
      <w:r>
        <w:t>│            │пряжей                                                      │</w:t>
      </w:r>
    </w:p>
    <w:p w:rsidR="00B75CAA" w:rsidRDefault="00B75CAA">
      <w:pPr>
        <w:pStyle w:val="ConsPlusCell"/>
        <w:jc w:val="both"/>
      </w:pPr>
      <w:r>
        <w:t>│            │                                                            │</w:t>
      </w:r>
    </w:p>
    <w:p w:rsidR="00B75CAA" w:rsidRDefault="00B75CAA">
      <w:pPr>
        <w:pStyle w:val="ConsPlusCell"/>
        <w:jc w:val="both"/>
      </w:pPr>
      <w:r>
        <w:t>│47.51.11.210│Услуги по розничной торговле в специализированных магазинах │</w:t>
      </w:r>
    </w:p>
    <w:p w:rsidR="00B75CAA" w:rsidRDefault="00B75CAA">
      <w:pPr>
        <w:pStyle w:val="ConsPlusCell"/>
        <w:jc w:val="both"/>
      </w:pPr>
      <w:r>
        <w:t>│            │пряжей шелковой и пряжей из отходов шелка                   │</w:t>
      </w:r>
    </w:p>
    <w:p w:rsidR="00B75CAA" w:rsidRDefault="00B75CAA">
      <w:pPr>
        <w:pStyle w:val="ConsPlusCell"/>
        <w:jc w:val="both"/>
      </w:pPr>
      <w:r>
        <w:t>│            │                                                            │</w:t>
      </w:r>
    </w:p>
    <w:p w:rsidR="00B75CAA" w:rsidRDefault="00B75CAA">
      <w:pPr>
        <w:pStyle w:val="ConsPlusCell"/>
        <w:jc w:val="both"/>
      </w:pPr>
      <w:r>
        <w:t>│47.51.11.220│Услуги по розничной торговле в специализированных магазинах │</w:t>
      </w:r>
    </w:p>
    <w:p w:rsidR="00B75CAA" w:rsidRDefault="00B75CAA">
      <w:pPr>
        <w:pStyle w:val="ConsPlusCell"/>
        <w:jc w:val="both"/>
      </w:pPr>
      <w:r>
        <w:t>│            │пряжей шерстяной                                            │</w:t>
      </w:r>
    </w:p>
    <w:p w:rsidR="00B75CAA" w:rsidRDefault="00B75CAA">
      <w:pPr>
        <w:pStyle w:val="ConsPlusCell"/>
        <w:jc w:val="both"/>
      </w:pPr>
      <w:r>
        <w:t>│            │                                                            │</w:t>
      </w:r>
    </w:p>
    <w:p w:rsidR="00B75CAA" w:rsidRDefault="00B75CAA">
      <w:pPr>
        <w:pStyle w:val="ConsPlusCell"/>
        <w:jc w:val="both"/>
      </w:pPr>
      <w:r>
        <w:t>│47.51.11.230│Услуги по розничной торговле в специализированных магазинах │</w:t>
      </w:r>
    </w:p>
    <w:p w:rsidR="00B75CAA" w:rsidRDefault="00B75CAA">
      <w:pPr>
        <w:pStyle w:val="ConsPlusCell"/>
        <w:jc w:val="both"/>
      </w:pPr>
      <w:r>
        <w:t>│            │пряжей хлопчатобумажной                                     │</w:t>
      </w:r>
    </w:p>
    <w:p w:rsidR="00B75CAA" w:rsidRDefault="00B75CAA">
      <w:pPr>
        <w:pStyle w:val="ConsPlusCell"/>
        <w:jc w:val="both"/>
      </w:pPr>
      <w:r>
        <w:t>│            │                                                            │</w:t>
      </w:r>
    </w:p>
    <w:p w:rsidR="00B75CAA" w:rsidRDefault="00B75CAA">
      <w:pPr>
        <w:pStyle w:val="ConsPlusCell"/>
        <w:jc w:val="both"/>
      </w:pPr>
      <w:r>
        <w:t>│47.51.11.240│Услуги по розничной торговле в специализированных магазинах │</w:t>
      </w:r>
    </w:p>
    <w:p w:rsidR="00B75CAA" w:rsidRDefault="00B75CAA">
      <w:pPr>
        <w:pStyle w:val="ConsPlusCell"/>
        <w:jc w:val="both"/>
      </w:pPr>
      <w:r>
        <w:t>│            │пряжей льняной                                              │</w:t>
      </w:r>
    </w:p>
    <w:p w:rsidR="00B75CAA" w:rsidRDefault="00B75CAA">
      <w:pPr>
        <w:pStyle w:val="ConsPlusCell"/>
        <w:jc w:val="both"/>
      </w:pPr>
      <w:r>
        <w:t>│            │                                                            │</w:t>
      </w:r>
    </w:p>
    <w:p w:rsidR="00B75CAA" w:rsidRDefault="00B75CAA">
      <w:pPr>
        <w:pStyle w:val="ConsPlusCell"/>
        <w:jc w:val="both"/>
      </w:pPr>
      <w:r>
        <w:t>│47.51.11.250│Услуги по розничной торговле в специализированных магазинах │</w:t>
      </w:r>
    </w:p>
    <w:p w:rsidR="00B75CAA" w:rsidRDefault="00B75CAA">
      <w:pPr>
        <w:pStyle w:val="ConsPlusCell"/>
        <w:jc w:val="both"/>
      </w:pPr>
      <w:r>
        <w:t>│            │пряжей из джута или волокон текстильных лубяных, пряжей из  │</w:t>
      </w:r>
    </w:p>
    <w:p w:rsidR="00B75CAA" w:rsidRDefault="00B75CAA">
      <w:pPr>
        <w:pStyle w:val="ConsPlusCell"/>
        <w:jc w:val="both"/>
      </w:pPr>
      <w:r>
        <w:t>│            │волокон текстильных растительных                            │</w:t>
      </w:r>
    </w:p>
    <w:p w:rsidR="00B75CAA" w:rsidRDefault="00B75CAA">
      <w:pPr>
        <w:pStyle w:val="ConsPlusCell"/>
        <w:jc w:val="both"/>
      </w:pPr>
      <w:r>
        <w:t>│            │                                                            │</w:t>
      </w:r>
    </w:p>
    <w:p w:rsidR="00B75CAA" w:rsidRDefault="00B75CAA">
      <w:pPr>
        <w:pStyle w:val="ConsPlusCell"/>
        <w:jc w:val="both"/>
      </w:pPr>
      <w:r>
        <w:t>│47.51.11.260│Услуги по розничной торговле в специализированных магазинах │</w:t>
      </w:r>
    </w:p>
    <w:p w:rsidR="00B75CAA" w:rsidRDefault="00B75CAA">
      <w:pPr>
        <w:pStyle w:val="ConsPlusCell"/>
        <w:jc w:val="both"/>
      </w:pPr>
      <w:r>
        <w:t>│            │пряжей из волокон синтетических штапельных                  │</w:t>
      </w:r>
    </w:p>
    <w:p w:rsidR="00B75CAA" w:rsidRDefault="00B75CAA">
      <w:pPr>
        <w:pStyle w:val="ConsPlusCell"/>
        <w:jc w:val="both"/>
      </w:pPr>
      <w:r>
        <w:t>│            │                                                            │</w:t>
      </w:r>
    </w:p>
    <w:p w:rsidR="00B75CAA" w:rsidRDefault="00B75CAA">
      <w:pPr>
        <w:pStyle w:val="ConsPlusCell"/>
        <w:jc w:val="both"/>
      </w:pPr>
      <w:r>
        <w:t>│47.51.11.270│Услуги по розничной торговле в специализированных магазинах │</w:t>
      </w:r>
    </w:p>
    <w:p w:rsidR="00B75CAA" w:rsidRDefault="00B75CAA">
      <w:pPr>
        <w:pStyle w:val="ConsPlusCell"/>
        <w:jc w:val="both"/>
      </w:pPr>
      <w:r>
        <w:t>│            │пряжей из волокон искусственных штапельных                  │</w:t>
      </w:r>
    </w:p>
    <w:p w:rsidR="00B75CAA" w:rsidRDefault="00B75CAA">
      <w:pPr>
        <w:pStyle w:val="ConsPlusCell"/>
        <w:jc w:val="both"/>
      </w:pPr>
      <w:r>
        <w:t>│            │                                                            │</w:t>
      </w:r>
    </w:p>
    <w:p w:rsidR="00B75CAA" w:rsidRDefault="00B75CAA">
      <w:pPr>
        <w:pStyle w:val="ConsPlusCell"/>
        <w:jc w:val="both"/>
      </w:pPr>
      <w:r>
        <w:t>│47.51.11.290│Услуги по розничной торговле в специализированных магазинах │</w:t>
      </w:r>
    </w:p>
    <w:p w:rsidR="00B75CAA" w:rsidRDefault="00B75CAA">
      <w:pPr>
        <w:pStyle w:val="ConsPlusCell"/>
        <w:jc w:val="both"/>
      </w:pPr>
      <w:r>
        <w:t>│            │пряжей прочей                                               │</w:t>
      </w:r>
    </w:p>
    <w:p w:rsidR="00B75CAA" w:rsidRDefault="00B75CAA">
      <w:pPr>
        <w:pStyle w:val="ConsPlusCell"/>
        <w:jc w:val="both"/>
      </w:pPr>
      <w:r>
        <w:t>│            │                                                            │</w:t>
      </w:r>
    </w:p>
    <w:p w:rsidR="00B75CAA" w:rsidRDefault="00B75CAA">
      <w:pPr>
        <w:pStyle w:val="ConsPlusCell"/>
        <w:jc w:val="both"/>
      </w:pPr>
      <w:r>
        <w:t>│47.51.11.300│Услуги по розничной торговле в специализированных магазинах │</w:t>
      </w:r>
    </w:p>
    <w:p w:rsidR="00B75CAA" w:rsidRDefault="00B75CAA">
      <w:pPr>
        <w:pStyle w:val="ConsPlusCell"/>
        <w:jc w:val="both"/>
      </w:pPr>
      <w:r>
        <w:t>│            │текстильными изделиями                                      │</w:t>
      </w:r>
    </w:p>
    <w:p w:rsidR="00B75CAA" w:rsidRDefault="00B75CAA">
      <w:pPr>
        <w:pStyle w:val="ConsPlusCell"/>
        <w:jc w:val="both"/>
      </w:pPr>
      <w:r>
        <w:t>│            │                                                            │</w:t>
      </w:r>
    </w:p>
    <w:p w:rsidR="00B75CAA" w:rsidRDefault="00B75CAA">
      <w:pPr>
        <w:pStyle w:val="ConsPlusCell"/>
        <w:jc w:val="both"/>
      </w:pPr>
      <w:r>
        <w:t>│47.51.11.310│Услуги по розничной торговле в специализированных магазинах │</w:t>
      </w:r>
    </w:p>
    <w:p w:rsidR="00B75CAA" w:rsidRDefault="00B75CAA">
      <w:pPr>
        <w:pStyle w:val="ConsPlusCell"/>
        <w:jc w:val="both"/>
      </w:pPr>
      <w:r>
        <w:t>│            │столовым бельем                                             │</w:t>
      </w:r>
    </w:p>
    <w:p w:rsidR="00B75CAA" w:rsidRDefault="00B75CAA">
      <w:pPr>
        <w:pStyle w:val="ConsPlusCell"/>
        <w:jc w:val="both"/>
      </w:pPr>
      <w:r>
        <w:t>│            │                                                            │</w:t>
      </w:r>
    </w:p>
    <w:p w:rsidR="00B75CAA" w:rsidRDefault="00B75CAA">
      <w:pPr>
        <w:pStyle w:val="ConsPlusCell"/>
        <w:jc w:val="both"/>
      </w:pPr>
      <w:r>
        <w:t>│47.51.11.320│Услуги по розничной торговле в специализированных магазинах │</w:t>
      </w:r>
    </w:p>
    <w:p w:rsidR="00B75CAA" w:rsidRDefault="00B75CAA">
      <w:pPr>
        <w:pStyle w:val="ConsPlusCell"/>
        <w:jc w:val="both"/>
      </w:pPr>
      <w:r>
        <w:t>│            │постельным бельем                                           │</w:t>
      </w:r>
    </w:p>
    <w:p w:rsidR="00B75CAA" w:rsidRDefault="00B75CAA">
      <w:pPr>
        <w:pStyle w:val="ConsPlusCell"/>
        <w:jc w:val="both"/>
      </w:pPr>
      <w:r>
        <w:t>│            │                                                            │</w:t>
      </w:r>
    </w:p>
    <w:p w:rsidR="00B75CAA" w:rsidRDefault="00B75CAA">
      <w:pPr>
        <w:pStyle w:val="ConsPlusCell"/>
        <w:jc w:val="both"/>
      </w:pPr>
      <w:r>
        <w:t>│47.51.11.330│Услуги по розничной торговле в специализированных магазинах │</w:t>
      </w:r>
    </w:p>
    <w:p w:rsidR="00B75CAA" w:rsidRDefault="00B75CAA">
      <w:pPr>
        <w:pStyle w:val="ConsPlusCell"/>
        <w:jc w:val="both"/>
      </w:pPr>
      <w:r>
        <w:t>│            │тюлем и занавесями                                          │</w:t>
      </w:r>
    </w:p>
    <w:p w:rsidR="00B75CAA" w:rsidRDefault="00B75CAA">
      <w:pPr>
        <w:pStyle w:val="ConsPlusCell"/>
        <w:jc w:val="both"/>
      </w:pPr>
      <w:r>
        <w:t>│            │                                                            │</w:t>
      </w:r>
    </w:p>
    <w:p w:rsidR="00B75CAA" w:rsidRDefault="00B75CAA">
      <w:pPr>
        <w:pStyle w:val="ConsPlusCell"/>
        <w:jc w:val="both"/>
      </w:pPr>
      <w:r>
        <w:t>│47.51.11.340│Услуги по розничной торговле в специализированных магазинах │</w:t>
      </w:r>
    </w:p>
    <w:p w:rsidR="00B75CAA" w:rsidRDefault="00B75CAA">
      <w:pPr>
        <w:pStyle w:val="ConsPlusCell"/>
        <w:jc w:val="both"/>
      </w:pPr>
      <w:r>
        <w:t>│            │одеялами, подушками                                         │</w:t>
      </w:r>
    </w:p>
    <w:p w:rsidR="00B75CAA" w:rsidRDefault="00B75CAA">
      <w:pPr>
        <w:pStyle w:val="ConsPlusCell"/>
        <w:jc w:val="both"/>
      </w:pPr>
      <w:r>
        <w:t>│            │                                                            │</w:t>
      </w:r>
    </w:p>
    <w:p w:rsidR="00B75CAA" w:rsidRDefault="00B75CAA">
      <w:pPr>
        <w:pStyle w:val="ConsPlusCell"/>
        <w:jc w:val="both"/>
      </w:pPr>
      <w:r>
        <w:t>│47.51.11.390│Услуги по розничной торговле в специализированных магазинах │</w:t>
      </w:r>
    </w:p>
    <w:p w:rsidR="00B75CAA" w:rsidRDefault="00B75CAA">
      <w:pPr>
        <w:pStyle w:val="ConsPlusCell"/>
        <w:jc w:val="both"/>
      </w:pPr>
      <w:r>
        <w:t>│            │прочими текстильными изделиями                              │</w:t>
      </w:r>
    </w:p>
    <w:p w:rsidR="00B75CAA" w:rsidRDefault="00B75CAA">
      <w:pPr>
        <w:pStyle w:val="ConsPlusCell"/>
        <w:jc w:val="both"/>
      </w:pPr>
      <w:r>
        <w:t>│            │                                                            │</w:t>
      </w:r>
    </w:p>
    <w:p w:rsidR="00B75CAA" w:rsidRDefault="00B75CAA">
      <w:pPr>
        <w:pStyle w:val="ConsPlusCell"/>
        <w:jc w:val="both"/>
      </w:pPr>
      <w:r>
        <w:t>│47.51.12    │Услуги по розничной торговле в специализированных магазинах │</w:t>
      </w:r>
    </w:p>
    <w:p w:rsidR="00B75CAA" w:rsidRDefault="00B75CAA">
      <w:pPr>
        <w:pStyle w:val="ConsPlusCell"/>
        <w:jc w:val="both"/>
      </w:pPr>
      <w:r>
        <w:t>│            │галантерейными товарами                                     │</w:t>
      </w:r>
    </w:p>
    <w:p w:rsidR="00B75CAA" w:rsidRDefault="00B75CAA">
      <w:pPr>
        <w:pStyle w:val="ConsPlusCell"/>
        <w:jc w:val="both"/>
      </w:pPr>
      <w:r>
        <w:t>│            │                                                            │</w:t>
      </w:r>
    </w:p>
    <w:p w:rsidR="00B75CAA" w:rsidRDefault="00B75CAA">
      <w:pPr>
        <w:pStyle w:val="ConsPlusCell"/>
        <w:jc w:val="both"/>
      </w:pPr>
      <w:r>
        <w:t>│47.51.12.100│Услуги по розничной торговле в специализированных магазинах │</w:t>
      </w:r>
    </w:p>
    <w:p w:rsidR="00B75CAA" w:rsidRDefault="00B75CAA">
      <w:pPr>
        <w:pStyle w:val="ConsPlusCell"/>
        <w:jc w:val="both"/>
      </w:pPr>
      <w:r>
        <w:t>│            │швейными иглами, иглами для вязания и аналогичными товарами │</w:t>
      </w:r>
    </w:p>
    <w:p w:rsidR="00B75CAA" w:rsidRDefault="00B75CAA">
      <w:pPr>
        <w:pStyle w:val="ConsPlusCell"/>
        <w:jc w:val="both"/>
      </w:pPr>
      <w:r>
        <w:t>│            │для ручного труда                                           │</w:t>
      </w:r>
    </w:p>
    <w:p w:rsidR="00B75CAA" w:rsidRDefault="00B75CAA">
      <w:pPr>
        <w:pStyle w:val="ConsPlusCell"/>
        <w:jc w:val="both"/>
      </w:pPr>
      <w:r>
        <w:t>│            │                                                            │</w:t>
      </w:r>
    </w:p>
    <w:p w:rsidR="00B75CAA" w:rsidRDefault="00B75CAA">
      <w:pPr>
        <w:pStyle w:val="ConsPlusCell"/>
        <w:jc w:val="both"/>
      </w:pPr>
      <w:r>
        <w:t>│47.51.12.200│Услуги по розничной торговле в специализированных магазинах │</w:t>
      </w:r>
    </w:p>
    <w:p w:rsidR="00B75CAA" w:rsidRDefault="00B75CAA">
      <w:pPr>
        <w:pStyle w:val="ConsPlusCell"/>
        <w:jc w:val="both"/>
      </w:pPr>
      <w:r>
        <w:t>│            │кожгалантерейными изделиями                                 │</w:t>
      </w:r>
    </w:p>
    <w:p w:rsidR="00B75CAA" w:rsidRDefault="00B75CAA">
      <w:pPr>
        <w:pStyle w:val="ConsPlusCell"/>
        <w:jc w:val="both"/>
      </w:pPr>
      <w:r>
        <w:t>│            │                                                            │</w:t>
      </w:r>
    </w:p>
    <w:p w:rsidR="00B75CAA" w:rsidRDefault="00B75CAA">
      <w:pPr>
        <w:pStyle w:val="ConsPlusCell"/>
        <w:jc w:val="both"/>
      </w:pPr>
      <w:r>
        <w:t>│47.51.12.900│Услуги по розничной торговле в специализированных магазинах │</w:t>
      </w:r>
    </w:p>
    <w:p w:rsidR="00B75CAA" w:rsidRDefault="00B75CAA">
      <w:pPr>
        <w:pStyle w:val="ConsPlusCell"/>
        <w:jc w:val="both"/>
      </w:pPr>
      <w:r>
        <w:t>│            │прочими галантерейными товарами                             │</w:t>
      </w:r>
    </w:p>
    <w:p w:rsidR="00B75CAA" w:rsidRDefault="00B75CAA">
      <w:pPr>
        <w:pStyle w:val="ConsPlusCell"/>
        <w:jc w:val="both"/>
      </w:pPr>
      <w:r>
        <w:t>│            │                                                            │</w:t>
      </w:r>
    </w:p>
    <w:p w:rsidR="00B75CAA" w:rsidRDefault="00B75CAA">
      <w:pPr>
        <w:pStyle w:val="ConsPlusCell"/>
        <w:jc w:val="both"/>
      </w:pPr>
      <w:r>
        <w:t>│47.52       │Услуги по розничной торговле в специализированных магазинах │</w:t>
      </w:r>
    </w:p>
    <w:p w:rsidR="00B75CAA" w:rsidRDefault="00B75CAA">
      <w:pPr>
        <w:pStyle w:val="ConsPlusCell"/>
        <w:jc w:val="both"/>
      </w:pPr>
      <w:r>
        <w:t>│            │замочными и скобяными товарами, лакокрасочными материалами  │</w:t>
      </w:r>
    </w:p>
    <w:p w:rsidR="00B75CAA" w:rsidRDefault="00B75CAA">
      <w:pPr>
        <w:pStyle w:val="ConsPlusCell"/>
        <w:jc w:val="both"/>
      </w:pPr>
      <w:r>
        <w:t>│            │и стеклом                                                   │</w:t>
      </w:r>
    </w:p>
    <w:p w:rsidR="00B75CAA" w:rsidRDefault="00B75CAA">
      <w:pPr>
        <w:pStyle w:val="ConsPlusCell"/>
        <w:jc w:val="both"/>
      </w:pPr>
      <w:r>
        <w:t>│            │                                                            │</w:t>
      </w:r>
    </w:p>
    <w:p w:rsidR="00B75CAA" w:rsidRDefault="00B75CAA">
      <w:pPr>
        <w:pStyle w:val="ConsPlusCell"/>
        <w:jc w:val="both"/>
      </w:pPr>
      <w:r>
        <w:t>│47.52.1     │Услуги по розничной торговле в специализированных магазинах │</w:t>
      </w:r>
    </w:p>
    <w:p w:rsidR="00B75CAA" w:rsidRDefault="00B75CAA">
      <w:pPr>
        <w:pStyle w:val="ConsPlusCell"/>
        <w:jc w:val="both"/>
      </w:pPr>
      <w:r>
        <w:t>│            │замочными и скобяными товарами, лакокрасочными материалами  │</w:t>
      </w:r>
    </w:p>
    <w:p w:rsidR="00B75CAA" w:rsidRDefault="00B75CAA">
      <w:pPr>
        <w:pStyle w:val="ConsPlusCell"/>
        <w:jc w:val="both"/>
      </w:pPr>
      <w:r>
        <w:t>│            │и стеклом                                                   │</w:t>
      </w:r>
    </w:p>
    <w:p w:rsidR="00B75CAA" w:rsidRDefault="00B75CAA">
      <w:pPr>
        <w:pStyle w:val="ConsPlusCell"/>
        <w:jc w:val="both"/>
      </w:pPr>
      <w:r>
        <w:t>│            │                                                            │</w:t>
      </w:r>
    </w:p>
    <w:p w:rsidR="00B75CAA" w:rsidRDefault="00B75CAA">
      <w:pPr>
        <w:pStyle w:val="ConsPlusCell"/>
        <w:jc w:val="both"/>
      </w:pPr>
      <w:r>
        <w:t>│47.52.11    │Услуги по розничной торговле в специализированных магазинах │</w:t>
      </w:r>
    </w:p>
    <w:p w:rsidR="00B75CAA" w:rsidRDefault="00B75CAA">
      <w:pPr>
        <w:pStyle w:val="ConsPlusCell"/>
        <w:jc w:val="both"/>
      </w:pPr>
      <w:r>
        <w:t>│            │замочными, скобяными товарами и ручными инструментами       │</w:t>
      </w:r>
    </w:p>
    <w:p w:rsidR="00B75CAA" w:rsidRDefault="00B75CAA">
      <w:pPr>
        <w:pStyle w:val="ConsPlusCell"/>
        <w:jc w:val="both"/>
      </w:pPr>
      <w:r>
        <w:t xml:space="preserve">│(позиция в ред. </w:t>
      </w:r>
      <w:hyperlink r:id="rId12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│47.52.11.100│Услуги по розничной торговле в специализированных магазинах │</w:t>
      </w:r>
    </w:p>
    <w:p w:rsidR="00B75CAA" w:rsidRDefault="00B75CAA">
      <w:pPr>
        <w:pStyle w:val="ConsPlusCell"/>
        <w:jc w:val="both"/>
      </w:pPr>
      <w:r>
        <w:t>│            │замками, петлями и фурнитурой                               │</w:t>
      </w:r>
    </w:p>
    <w:p w:rsidR="00B75CAA" w:rsidRDefault="00B75CAA">
      <w:pPr>
        <w:pStyle w:val="ConsPlusCell"/>
        <w:jc w:val="both"/>
      </w:pPr>
      <w:r>
        <w:t>│            │                                                            │</w:t>
      </w:r>
    </w:p>
    <w:p w:rsidR="00B75CAA" w:rsidRDefault="00B75CAA">
      <w:pPr>
        <w:pStyle w:val="ConsPlusCell"/>
        <w:jc w:val="both"/>
      </w:pPr>
      <w:r>
        <w:t>│47.52.11.200│Услуги по розничной торговле в специализированных магазинах │</w:t>
      </w:r>
    </w:p>
    <w:p w:rsidR="00B75CAA" w:rsidRDefault="00B75CAA">
      <w:pPr>
        <w:pStyle w:val="ConsPlusCell"/>
        <w:jc w:val="both"/>
      </w:pPr>
      <w:r>
        <w:t>│            │изделиями из проволоки, цепями и пружинами                  │</w:t>
      </w:r>
    </w:p>
    <w:p w:rsidR="00B75CAA" w:rsidRDefault="00B75CAA">
      <w:pPr>
        <w:pStyle w:val="ConsPlusCell"/>
        <w:jc w:val="both"/>
      </w:pPr>
      <w:r>
        <w:t>│            │                                                            │</w:t>
      </w:r>
    </w:p>
    <w:p w:rsidR="00B75CAA" w:rsidRDefault="00B75CAA">
      <w:pPr>
        <w:pStyle w:val="ConsPlusCell"/>
        <w:jc w:val="both"/>
      </w:pPr>
      <w:r>
        <w:t>│47.52.11.300│Услуги по розничной торговле в специализированных магазинах │</w:t>
      </w:r>
    </w:p>
    <w:p w:rsidR="00B75CAA" w:rsidRDefault="00B75CAA">
      <w:pPr>
        <w:pStyle w:val="ConsPlusCell"/>
        <w:jc w:val="both"/>
      </w:pPr>
      <w:r>
        <w:t>│            │изделиями крепежными, снабженными резьбой или без резьбы    │</w:t>
      </w:r>
    </w:p>
    <w:p w:rsidR="00B75CAA" w:rsidRDefault="00B75CAA">
      <w:pPr>
        <w:pStyle w:val="ConsPlusCell"/>
        <w:jc w:val="both"/>
      </w:pPr>
      <w:r>
        <w:t>│            │                                                            │</w:t>
      </w:r>
    </w:p>
    <w:p w:rsidR="00B75CAA" w:rsidRDefault="00B75CAA">
      <w:pPr>
        <w:pStyle w:val="ConsPlusCell"/>
        <w:jc w:val="both"/>
      </w:pPr>
      <w:r>
        <w:t>│47.52.11.400│Услуги по розничной торговле в специализированных магазинах │</w:t>
      </w:r>
    </w:p>
    <w:p w:rsidR="00B75CAA" w:rsidRDefault="00B75CAA">
      <w:pPr>
        <w:pStyle w:val="ConsPlusCell"/>
        <w:jc w:val="both"/>
      </w:pPr>
      <w:r>
        <w:t>│            │ручными инструментами                                       │</w:t>
      </w:r>
    </w:p>
    <w:p w:rsidR="00B75CAA" w:rsidRDefault="00B75CAA">
      <w:pPr>
        <w:pStyle w:val="ConsPlusCell"/>
        <w:jc w:val="both"/>
      </w:pPr>
      <w:r>
        <w:t xml:space="preserve">│(позиция введена </w:t>
      </w:r>
      <w:hyperlink r:id="rId128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│47.52.12    │Услуги по розничной торговле в специализированных магазинах │</w:t>
      </w:r>
    </w:p>
    <w:p w:rsidR="00B75CAA" w:rsidRDefault="00B75CAA">
      <w:pPr>
        <w:pStyle w:val="ConsPlusCell"/>
        <w:jc w:val="both"/>
      </w:pPr>
      <w:r>
        <w:t>│            │лакокрасочными материалами                                  │</w:t>
      </w:r>
    </w:p>
    <w:p w:rsidR="00B75CAA" w:rsidRDefault="00B75CAA">
      <w:pPr>
        <w:pStyle w:val="ConsPlusCell"/>
        <w:jc w:val="both"/>
      </w:pPr>
      <w:r>
        <w:t>│            │                                                            │</w:t>
      </w:r>
    </w:p>
    <w:p w:rsidR="00B75CAA" w:rsidRDefault="00B75CAA">
      <w:pPr>
        <w:pStyle w:val="ConsPlusCell"/>
        <w:jc w:val="both"/>
      </w:pPr>
      <w:r>
        <w:t>│47.52.12.100│Услуги по розничной торговле в специализированных магазинах │</w:t>
      </w:r>
    </w:p>
    <w:p w:rsidR="00B75CAA" w:rsidRDefault="00B75CAA">
      <w:pPr>
        <w:pStyle w:val="ConsPlusCell"/>
        <w:jc w:val="both"/>
      </w:pPr>
      <w:r>
        <w:t>│            │красками, лаками и эмалями                                  │</w:t>
      </w:r>
    </w:p>
    <w:p w:rsidR="00B75CAA" w:rsidRDefault="00B75CAA">
      <w:pPr>
        <w:pStyle w:val="ConsPlusCell"/>
        <w:jc w:val="both"/>
      </w:pPr>
      <w:r>
        <w:t>│            │                                                            │</w:t>
      </w:r>
    </w:p>
    <w:p w:rsidR="00B75CAA" w:rsidRDefault="00B75CAA">
      <w:pPr>
        <w:pStyle w:val="ConsPlusCell"/>
        <w:jc w:val="both"/>
      </w:pPr>
      <w:r>
        <w:t>│47.52.12.110│Услуги по розничной торговле в специализированных магазинах │</w:t>
      </w:r>
    </w:p>
    <w:p w:rsidR="00B75CAA" w:rsidRDefault="00B75CAA">
      <w:pPr>
        <w:pStyle w:val="ConsPlusCell"/>
        <w:jc w:val="both"/>
      </w:pPr>
      <w:r>
        <w:t>│            │красками                                                    │</w:t>
      </w:r>
    </w:p>
    <w:p w:rsidR="00B75CAA" w:rsidRDefault="00B75CAA">
      <w:pPr>
        <w:pStyle w:val="ConsPlusCell"/>
        <w:jc w:val="both"/>
      </w:pPr>
      <w:r>
        <w:t>│            │                                                            │</w:t>
      </w:r>
    </w:p>
    <w:p w:rsidR="00B75CAA" w:rsidRDefault="00B75CAA">
      <w:pPr>
        <w:pStyle w:val="ConsPlusCell"/>
        <w:jc w:val="both"/>
      </w:pPr>
      <w:r>
        <w:t>│47.52.12.120│Услуги по розничной торговле в специализированных магазинах │</w:t>
      </w:r>
    </w:p>
    <w:p w:rsidR="00B75CAA" w:rsidRDefault="00B75CAA">
      <w:pPr>
        <w:pStyle w:val="ConsPlusCell"/>
        <w:jc w:val="both"/>
      </w:pPr>
      <w:r>
        <w:t>│            │лаками                                                      │</w:t>
      </w:r>
    </w:p>
    <w:p w:rsidR="00B75CAA" w:rsidRDefault="00B75CAA">
      <w:pPr>
        <w:pStyle w:val="ConsPlusCell"/>
        <w:jc w:val="both"/>
      </w:pPr>
      <w:r>
        <w:t>│            │                                                            │</w:t>
      </w:r>
    </w:p>
    <w:p w:rsidR="00B75CAA" w:rsidRDefault="00B75CAA">
      <w:pPr>
        <w:pStyle w:val="ConsPlusCell"/>
        <w:jc w:val="both"/>
      </w:pPr>
      <w:r>
        <w:t>│47.52.12.130│Услуги по розничной торговле в специализированных магазинах │</w:t>
      </w:r>
    </w:p>
    <w:p w:rsidR="00B75CAA" w:rsidRDefault="00B75CAA">
      <w:pPr>
        <w:pStyle w:val="ConsPlusCell"/>
        <w:jc w:val="both"/>
      </w:pPr>
      <w:r>
        <w:t>│            │эмалями                                                     │</w:t>
      </w:r>
    </w:p>
    <w:p w:rsidR="00B75CAA" w:rsidRDefault="00B75CAA">
      <w:pPr>
        <w:pStyle w:val="ConsPlusCell"/>
        <w:jc w:val="both"/>
      </w:pPr>
      <w:r>
        <w:t>│            │                                                            │</w:t>
      </w:r>
    </w:p>
    <w:p w:rsidR="00B75CAA" w:rsidRDefault="00B75CAA">
      <w:pPr>
        <w:pStyle w:val="ConsPlusCell"/>
        <w:jc w:val="both"/>
      </w:pPr>
      <w:r>
        <w:t>│47.52.12.200│Услуги по розничной торговле в специализированных магазинах │</w:t>
      </w:r>
    </w:p>
    <w:p w:rsidR="00B75CAA" w:rsidRDefault="00B75CAA">
      <w:pPr>
        <w:pStyle w:val="ConsPlusCell"/>
        <w:jc w:val="both"/>
      </w:pPr>
      <w:r>
        <w:t>│            │растворителями, разбавителями для лаков и красок            │</w:t>
      </w:r>
    </w:p>
    <w:p w:rsidR="00B75CAA" w:rsidRDefault="00B75CAA">
      <w:pPr>
        <w:pStyle w:val="ConsPlusCell"/>
        <w:jc w:val="both"/>
      </w:pPr>
      <w:r>
        <w:t>│            │                                                            │</w:t>
      </w:r>
    </w:p>
    <w:p w:rsidR="00B75CAA" w:rsidRDefault="00B75CAA">
      <w:pPr>
        <w:pStyle w:val="ConsPlusCell"/>
        <w:jc w:val="both"/>
      </w:pPr>
      <w:r>
        <w:t>│47.52.12.900│Услуги по розничной торговле в специализированных магазинах │</w:t>
      </w:r>
    </w:p>
    <w:p w:rsidR="00B75CAA" w:rsidRDefault="00B75CAA">
      <w:pPr>
        <w:pStyle w:val="ConsPlusCell"/>
        <w:jc w:val="both"/>
      </w:pPr>
      <w:r>
        <w:t>│            │прочими лакокрасочными материалами                          │</w:t>
      </w:r>
    </w:p>
    <w:p w:rsidR="00B75CAA" w:rsidRDefault="00B75CAA">
      <w:pPr>
        <w:pStyle w:val="ConsPlusCell"/>
        <w:jc w:val="both"/>
      </w:pPr>
      <w:r>
        <w:t>│            │                                                            │</w:t>
      </w:r>
    </w:p>
    <w:p w:rsidR="00B75CAA" w:rsidRDefault="00B75CAA">
      <w:pPr>
        <w:pStyle w:val="ConsPlusCell"/>
        <w:jc w:val="both"/>
      </w:pPr>
      <w:r>
        <w:t>│47.52.13    │Услуги по розничной торговле в специализированных магазинах │</w:t>
      </w:r>
    </w:p>
    <w:p w:rsidR="00B75CAA" w:rsidRDefault="00B75CAA">
      <w:pPr>
        <w:pStyle w:val="ConsPlusCell"/>
        <w:jc w:val="both"/>
      </w:pPr>
      <w:r>
        <w:t>│            │стеклом                                                     │</w:t>
      </w:r>
    </w:p>
    <w:p w:rsidR="00B75CAA" w:rsidRDefault="00B75CAA">
      <w:pPr>
        <w:pStyle w:val="ConsPlusCell"/>
        <w:jc w:val="both"/>
      </w:pPr>
      <w:r>
        <w:t>│            │                                                            │</w:t>
      </w:r>
    </w:p>
    <w:p w:rsidR="00B75CAA" w:rsidRDefault="00B75CAA">
      <w:pPr>
        <w:pStyle w:val="ConsPlusCell"/>
        <w:jc w:val="both"/>
      </w:pPr>
      <w:r>
        <w:t>│47.52.13.100│Услуги по розничной торговле в специализированных магазинах │</w:t>
      </w:r>
    </w:p>
    <w:p w:rsidR="00B75CAA" w:rsidRDefault="00B75CAA">
      <w:pPr>
        <w:pStyle w:val="ConsPlusCell"/>
        <w:jc w:val="both"/>
      </w:pPr>
      <w:r>
        <w:t>│            │листовым стеклом необработанным                             │</w:t>
      </w:r>
    </w:p>
    <w:p w:rsidR="00B75CAA" w:rsidRDefault="00B75CAA">
      <w:pPr>
        <w:pStyle w:val="ConsPlusCell"/>
        <w:jc w:val="both"/>
      </w:pPr>
      <w:r>
        <w:t>│            │                                                            │</w:t>
      </w:r>
    </w:p>
    <w:p w:rsidR="00B75CAA" w:rsidRDefault="00B75CAA">
      <w:pPr>
        <w:pStyle w:val="ConsPlusCell"/>
        <w:jc w:val="both"/>
      </w:pPr>
      <w:r>
        <w:t>│47.52.13.200│Услуги по розничной торговле в специализированных магазинах │</w:t>
      </w:r>
    </w:p>
    <w:p w:rsidR="00B75CAA" w:rsidRDefault="00B75CAA">
      <w:pPr>
        <w:pStyle w:val="ConsPlusCell"/>
        <w:jc w:val="both"/>
      </w:pPr>
      <w:r>
        <w:t>│            │листовым стеклом формованным и обработанным                 │</w:t>
      </w:r>
    </w:p>
    <w:p w:rsidR="00B75CAA" w:rsidRDefault="00B75CAA">
      <w:pPr>
        <w:pStyle w:val="ConsPlusCell"/>
        <w:jc w:val="both"/>
      </w:pPr>
      <w:r>
        <w:t>│            │                                                            │</w:t>
      </w:r>
    </w:p>
    <w:p w:rsidR="00B75CAA" w:rsidRDefault="00B75CAA">
      <w:pPr>
        <w:pStyle w:val="ConsPlusCell"/>
        <w:jc w:val="both"/>
      </w:pPr>
      <w:r>
        <w:t>│47.52.14    │Услуги по розничной торговле в специализированных магазинах │</w:t>
      </w:r>
    </w:p>
    <w:p w:rsidR="00B75CAA" w:rsidRDefault="00B75CAA">
      <w:pPr>
        <w:pStyle w:val="ConsPlusCell"/>
        <w:jc w:val="both"/>
      </w:pPr>
      <w:r>
        <w:t>│            │материалом и оборудованием для изготовления поделок в       │</w:t>
      </w:r>
    </w:p>
    <w:p w:rsidR="00B75CAA" w:rsidRDefault="00B75CAA">
      <w:pPr>
        <w:pStyle w:val="ConsPlusCell"/>
        <w:jc w:val="both"/>
      </w:pPr>
      <w:r>
        <w:t>│            │домашних условиях                                           │</w:t>
      </w:r>
    </w:p>
    <w:p w:rsidR="00B75CAA" w:rsidRDefault="00B75CAA">
      <w:pPr>
        <w:pStyle w:val="ConsPlusCell"/>
        <w:jc w:val="both"/>
      </w:pPr>
      <w:r>
        <w:t>│            │                                                            │</w:t>
      </w:r>
    </w:p>
    <w:p w:rsidR="00B75CAA" w:rsidRDefault="00B75CAA">
      <w:pPr>
        <w:pStyle w:val="ConsPlusCell"/>
        <w:jc w:val="both"/>
      </w:pPr>
      <w:r>
        <w:t>│47.52.14.000│Услуги по розничной торговле в специализированных магазинах │</w:t>
      </w:r>
    </w:p>
    <w:p w:rsidR="00B75CAA" w:rsidRDefault="00B75CAA">
      <w:pPr>
        <w:pStyle w:val="ConsPlusCell"/>
        <w:jc w:val="both"/>
      </w:pPr>
      <w:r>
        <w:t>│            │материалом и оборудованием для изготовления поделок в       │</w:t>
      </w:r>
    </w:p>
    <w:p w:rsidR="00B75CAA" w:rsidRDefault="00B75CAA">
      <w:pPr>
        <w:pStyle w:val="ConsPlusCell"/>
        <w:jc w:val="both"/>
      </w:pPr>
      <w:r>
        <w:t>│            │домашних условиях                                           │</w:t>
      </w:r>
    </w:p>
    <w:p w:rsidR="00B75CAA" w:rsidRDefault="00B75CAA">
      <w:pPr>
        <w:pStyle w:val="ConsPlusCell"/>
        <w:jc w:val="both"/>
      </w:pPr>
      <w:r>
        <w:t>│            │                                                            │</w:t>
      </w:r>
    </w:p>
    <w:p w:rsidR="00B75CAA" w:rsidRDefault="00B75CAA">
      <w:pPr>
        <w:pStyle w:val="ConsPlusCell"/>
        <w:jc w:val="both"/>
      </w:pPr>
      <w:r>
        <w:t>│47.52.15    │Услуги по розничной торговле в специализированных магазинах │</w:t>
      </w:r>
    </w:p>
    <w:p w:rsidR="00B75CAA" w:rsidRDefault="00B75CAA">
      <w:pPr>
        <w:pStyle w:val="ConsPlusCell"/>
        <w:jc w:val="both"/>
      </w:pPr>
      <w:r>
        <w:t>│            │санитарно-техническим оборудованием                         │</w:t>
      </w:r>
    </w:p>
    <w:p w:rsidR="00B75CAA" w:rsidRDefault="00B75CAA">
      <w:pPr>
        <w:pStyle w:val="ConsPlusCell"/>
        <w:jc w:val="both"/>
      </w:pPr>
      <w:r>
        <w:t>│            │                                                            │</w:t>
      </w:r>
    </w:p>
    <w:p w:rsidR="00B75CAA" w:rsidRDefault="00B75CAA">
      <w:pPr>
        <w:pStyle w:val="ConsPlusCell"/>
        <w:jc w:val="both"/>
      </w:pPr>
      <w:r>
        <w:t>│47.52.15.100│Услуги по розничной торговле в специализированных магазинах │</w:t>
      </w:r>
    </w:p>
    <w:p w:rsidR="00B75CAA" w:rsidRDefault="00B75CAA">
      <w:pPr>
        <w:pStyle w:val="ConsPlusCell"/>
        <w:jc w:val="both"/>
      </w:pPr>
      <w:r>
        <w:t>│            │ваннами, раковинами для умывальников, унитазами и крышками, │</w:t>
      </w:r>
    </w:p>
    <w:p w:rsidR="00B75CAA" w:rsidRDefault="00B75CAA">
      <w:pPr>
        <w:pStyle w:val="ConsPlusCell"/>
        <w:jc w:val="both"/>
      </w:pPr>
      <w:r>
        <w:t>│            │бачками смывными и изделиями санитарно-техническими прочими │</w:t>
      </w:r>
    </w:p>
    <w:p w:rsidR="00B75CAA" w:rsidRDefault="00B75CAA">
      <w:pPr>
        <w:pStyle w:val="ConsPlusCell"/>
        <w:jc w:val="both"/>
      </w:pPr>
      <w:r>
        <w:t>│            │из пластмасс                                                │</w:t>
      </w:r>
    </w:p>
    <w:p w:rsidR="00B75CAA" w:rsidRDefault="00B75CAA">
      <w:pPr>
        <w:pStyle w:val="ConsPlusCell"/>
        <w:jc w:val="both"/>
      </w:pPr>
      <w:r>
        <w:t>│            │                                                            │</w:t>
      </w:r>
    </w:p>
    <w:p w:rsidR="00B75CAA" w:rsidRDefault="00B75CAA">
      <w:pPr>
        <w:pStyle w:val="ConsPlusCell"/>
        <w:jc w:val="both"/>
      </w:pPr>
      <w:r>
        <w:t>│47.52.15.200│Услуги по розничной торговле в специализированных магазинах │</w:t>
      </w:r>
    </w:p>
    <w:p w:rsidR="00B75CAA" w:rsidRDefault="00B75CAA">
      <w:pPr>
        <w:pStyle w:val="ConsPlusCell"/>
        <w:jc w:val="both"/>
      </w:pPr>
      <w:r>
        <w:t>│            │изделиями керамическими санитарно-техническими              │</w:t>
      </w:r>
    </w:p>
    <w:p w:rsidR="00B75CAA" w:rsidRDefault="00B75CAA">
      <w:pPr>
        <w:pStyle w:val="ConsPlusCell"/>
        <w:jc w:val="both"/>
      </w:pPr>
      <w:r>
        <w:t>│            │                                                            │</w:t>
      </w:r>
    </w:p>
    <w:p w:rsidR="00B75CAA" w:rsidRDefault="00B75CAA">
      <w:pPr>
        <w:pStyle w:val="ConsPlusCell"/>
        <w:jc w:val="both"/>
      </w:pPr>
      <w:r>
        <w:t>│47.52.15.300│Услуги по розничной торговле в специализированных магазинах │</w:t>
      </w:r>
    </w:p>
    <w:p w:rsidR="00B75CAA" w:rsidRDefault="00B75CAA">
      <w:pPr>
        <w:pStyle w:val="ConsPlusCell"/>
        <w:jc w:val="both"/>
      </w:pPr>
      <w:r>
        <w:t>│            │раковинами, мойками, ваннами, изделиями санитарно-          │</w:t>
      </w:r>
    </w:p>
    <w:p w:rsidR="00B75CAA" w:rsidRDefault="00B75CAA">
      <w:pPr>
        <w:pStyle w:val="ConsPlusCell"/>
        <w:jc w:val="both"/>
      </w:pPr>
      <w:r>
        <w:t>│            │техническими прочими и их частями из черных металлов, меди  │</w:t>
      </w:r>
    </w:p>
    <w:p w:rsidR="00B75CAA" w:rsidRDefault="00B75CAA">
      <w:pPr>
        <w:pStyle w:val="ConsPlusCell"/>
        <w:jc w:val="both"/>
      </w:pPr>
      <w:r>
        <w:t>│            │или алюминия                                                │</w:t>
      </w:r>
    </w:p>
    <w:p w:rsidR="00B75CAA" w:rsidRDefault="00B75CAA">
      <w:pPr>
        <w:pStyle w:val="ConsPlusCell"/>
        <w:jc w:val="both"/>
      </w:pPr>
      <w:r>
        <w:t>│            │                                                            │</w:t>
      </w:r>
    </w:p>
    <w:p w:rsidR="00B75CAA" w:rsidRDefault="00B75CAA">
      <w:pPr>
        <w:pStyle w:val="ConsPlusCell"/>
        <w:jc w:val="both"/>
      </w:pPr>
      <w:r>
        <w:t>│47.52.15.400│Услуги по розничной торговле в специализированных магазинах │</w:t>
      </w:r>
    </w:p>
    <w:p w:rsidR="00B75CAA" w:rsidRDefault="00B75CAA">
      <w:pPr>
        <w:pStyle w:val="ConsPlusCell"/>
        <w:jc w:val="both"/>
      </w:pPr>
      <w:r>
        <w:t>│            │бытовой газовой аппаратурой                                 │</w:t>
      </w:r>
    </w:p>
    <w:p w:rsidR="00B75CAA" w:rsidRDefault="00B75CAA">
      <w:pPr>
        <w:pStyle w:val="ConsPlusCell"/>
        <w:jc w:val="both"/>
      </w:pPr>
      <w:r>
        <w:t>│            │                                                            │</w:t>
      </w:r>
    </w:p>
    <w:p w:rsidR="00B75CAA" w:rsidRDefault="00B75CAA">
      <w:pPr>
        <w:pStyle w:val="ConsPlusCell"/>
        <w:jc w:val="both"/>
      </w:pPr>
      <w:r>
        <w:t>│47.52.15.500│Услуги по розничной торговле в специализированных магазинах │</w:t>
      </w:r>
    </w:p>
    <w:p w:rsidR="00B75CAA" w:rsidRDefault="00B75CAA">
      <w:pPr>
        <w:pStyle w:val="ConsPlusCell"/>
        <w:jc w:val="both"/>
      </w:pPr>
      <w:r>
        <w:t>│            │отопительным оборудованием                                  │</w:t>
      </w:r>
    </w:p>
    <w:p w:rsidR="00B75CAA" w:rsidRDefault="00B75CAA">
      <w:pPr>
        <w:pStyle w:val="ConsPlusCell"/>
        <w:jc w:val="both"/>
      </w:pPr>
      <w:r>
        <w:t>│            │                                                            │</w:t>
      </w:r>
    </w:p>
    <w:p w:rsidR="00B75CAA" w:rsidRDefault="00B75CAA">
      <w:pPr>
        <w:pStyle w:val="ConsPlusCell"/>
        <w:jc w:val="both"/>
      </w:pPr>
      <w:r>
        <w:t>│47.52.15.900│Услуги по розничной торговле в специализированных магазинах │</w:t>
      </w:r>
    </w:p>
    <w:p w:rsidR="00B75CAA" w:rsidRDefault="00B75CAA">
      <w:pPr>
        <w:pStyle w:val="ConsPlusCell"/>
        <w:jc w:val="both"/>
      </w:pPr>
      <w:r>
        <w:t>│            │санитарно-техническим оборудованием прочим                  │</w:t>
      </w:r>
    </w:p>
    <w:p w:rsidR="00B75CAA" w:rsidRDefault="00B75CAA">
      <w:pPr>
        <w:pStyle w:val="ConsPlusCell"/>
        <w:jc w:val="both"/>
      </w:pPr>
      <w:r>
        <w:t>│            │                                                            │</w:t>
      </w:r>
    </w:p>
    <w:p w:rsidR="00B75CAA" w:rsidRDefault="00B75CAA">
      <w:pPr>
        <w:pStyle w:val="ConsPlusCell"/>
        <w:jc w:val="both"/>
      </w:pPr>
      <w:r>
        <w:t>│47.52.16    │Услуги по розничной торговле в специализированных магазинах │</w:t>
      </w:r>
    </w:p>
    <w:p w:rsidR="00B75CAA" w:rsidRDefault="00B75CAA">
      <w:pPr>
        <w:pStyle w:val="ConsPlusCell"/>
        <w:jc w:val="both"/>
      </w:pPr>
      <w:r>
        <w:t>│            │строительными материалами,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│47.52.16.100│Услуги по розничной торговле в специализированных магазинах │</w:t>
      </w:r>
    </w:p>
    <w:p w:rsidR="00B75CAA" w:rsidRDefault="00B75CAA">
      <w:pPr>
        <w:pStyle w:val="ConsPlusCell"/>
        <w:jc w:val="both"/>
      </w:pPr>
      <w:r>
        <w:t>│            │оборудованием и инструментами для садов и парков, включая   │</w:t>
      </w:r>
    </w:p>
    <w:p w:rsidR="00B75CAA" w:rsidRDefault="00B75CAA">
      <w:pPr>
        <w:pStyle w:val="ConsPlusCell"/>
        <w:jc w:val="both"/>
      </w:pPr>
      <w:r>
        <w:t>│            │газонокосилки                                               │</w:t>
      </w:r>
    </w:p>
    <w:p w:rsidR="00B75CAA" w:rsidRDefault="00B75CAA">
      <w:pPr>
        <w:pStyle w:val="ConsPlusCell"/>
        <w:jc w:val="both"/>
      </w:pPr>
      <w:r>
        <w:t>│            │                                                            │</w:t>
      </w:r>
    </w:p>
    <w:p w:rsidR="00B75CAA" w:rsidRDefault="00B75CAA">
      <w:pPr>
        <w:pStyle w:val="ConsPlusCell"/>
        <w:jc w:val="both"/>
      </w:pPr>
      <w:r>
        <w:t>│47.52.16.200│Услуги по розничной торговле в специализированных магазинах │</w:t>
      </w:r>
    </w:p>
    <w:p w:rsidR="00B75CAA" w:rsidRDefault="00B75CAA">
      <w:pPr>
        <w:pStyle w:val="ConsPlusCell"/>
        <w:jc w:val="both"/>
      </w:pPr>
      <w:r>
        <w:t>│            │лесоматериалами, пиломатериалами, строительными деталями и  │</w:t>
      </w:r>
    </w:p>
    <w:p w:rsidR="00B75CAA" w:rsidRDefault="00B75CAA">
      <w:pPr>
        <w:pStyle w:val="ConsPlusCell"/>
        <w:jc w:val="both"/>
      </w:pPr>
      <w:r>
        <w:t>│            │конструкциями из дерева, сборными деревянными строениями    │</w:t>
      </w:r>
    </w:p>
    <w:p w:rsidR="00B75CAA" w:rsidRDefault="00B75CAA">
      <w:pPr>
        <w:pStyle w:val="ConsPlusCell"/>
        <w:jc w:val="both"/>
      </w:pPr>
      <w:r>
        <w:t>│            │(включая сауны)                                             │</w:t>
      </w:r>
    </w:p>
    <w:p w:rsidR="00B75CAA" w:rsidRDefault="00B75CAA">
      <w:pPr>
        <w:pStyle w:val="ConsPlusCell"/>
        <w:jc w:val="both"/>
      </w:pPr>
      <w:r>
        <w:t>│            │                                                            │</w:t>
      </w:r>
    </w:p>
    <w:p w:rsidR="00B75CAA" w:rsidRDefault="00B75CAA">
      <w:pPr>
        <w:pStyle w:val="ConsPlusCell"/>
        <w:jc w:val="both"/>
      </w:pPr>
      <w:r>
        <w:t>│47.52.16.210│Услуги по розничной торговле в специализированных магазинах │</w:t>
      </w:r>
    </w:p>
    <w:p w:rsidR="00B75CAA" w:rsidRDefault="00B75CAA">
      <w:pPr>
        <w:pStyle w:val="ConsPlusCell"/>
        <w:jc w:val="both"/>
      </w:pPr>
      <w:r>
        <w:t>│            │лесоматериалами круглыми                                    │</w:t>
      </w:r>
    </w:p>
    <w:p w:rsidR="00B75CAA" w:rsidRDefault="00B75CAA">
      <w:pPr>
        <w:pStyle w:val="ConsPlusCell"/>
        <w:jc w:val="both"/>
      </w:pPr>
      <w:r>
        <w:t>│            │                                                            │</w:t>
      </w:r>
    </w:p>
    <w:p w:rsidR="00B75CAA" w:rsidRDefault="00B75CAA">
      <w:pPr>
        <w:pStyle w:val="ConsPlusCell"/>
        <w:jc w:val="both"/>
      </w:pPr>
      <w:r>
        <w:t>│47.52.16.220│Услуги по розничной торговле в специализированных магазинах │</w:t>
      </w:r>
    </w:p>
    <w:p w:rsidR="00B75CAA" w:rsidRDefault="00B75CAA">
      <w:pPr>
        <w:pStyle w:val="ConsPlusCell"/>
        <w:jc w:val="both"/>
      </w:pPr>
      <w:r>
        <w:t>│            │пиломатериалами                                             │</w:t>
      </w:r>
    </w:p>
    <w:p w:rsidR="00B75CAA" w:rsidRDefault="00B75CAA">
      <w:pPr>
        <w:pStyle w:val="ConsPlusCell"/>
        <w:jc w:val="both"/>
      </w:pPr>
      <w:r>
        <w:t>│            │                                                            │</w:t>
      </w:r>
    </w:p>
    <w:p w:rsidR="00B75CAA" w:rsidRDefault="00B75CAA">
      <w:pPr>
        <w:pStyle w:val="ConsPlusCell"/>
        <w:jc w:val="both"/>
      </w:pPr>
      <w:r>
        <w:t>│47.52.16.230│Услуги по розничной торговле в специализированных магазинах │</w:t>
      </w:r>
    </w:p>
    <w:p w:rsidR="00B75CAA" w:rsidRDefault="00B75CAA">
      <w:pPr>
        <w:pStyle w:val="ConsPlusCell"/>
        <w:jc w:val="both"/>
      </w:pPr>
      <w:r>
        <w:t>│            │паркетом и паркетными досками                               │</w:t>
      </w:r>
    </w:p>
    <w:p w:rsidR="00B75CAA" w:rsidRDefault="00B75CAA">
      <w:pPr>
        <w:pStyle w:val="ConsPlusCell"/>
        <w:jc w:val="both"/>
      </w:pPr>
      <w:r>
        <w:t>│            │                                                            │</w:t>
      </w:r>
    </w:p>
    <w:p w:rsidR="00B75CAA" w:rsidRDefault="00B75CAA">
      <w:pPr>
        <w:pStyle w:val="ConsPlusCell"/>
        <w:jc w:val="both"/>
      </w:pPr>
      <w:r>
        <w:t>│47.52.16.240│Услуги по розничной торговле в специализированных магазинах │</w:t>
      </w:r>
    </w:p>
    <w:p w:rsidR="00B75CAA" w:rsidRDefault="00B75CAA">
      <w:pPr>
        <w:pStyle w:val="ConsPlusCell"/>
        <w:jc w:val="both"/>
      </w:pPr>
      <w:r>
        <w:t>│            │досками для покрытия полов (кроме паркета и паркетных       │</w:t>
      </w:r>
    </w:p>
    <w:p w:rsidR="00B75CAA" w:rsidRDefault="00B75CAA">
      <w:pPr>
        <w:pStyle w:val="ConsPlusCell"/>
        <w:jc w:val="both"/>
      </w:pPr>
      <w:r>
        <w:t>│            │досок), обшивкой, штакетником, балками, стропилами и т.п.   │</w:t>
      </w:r>
    </w:p>
    <w:p w:rsidR="00B75CAA" w:rsidRDefault="00B75CAA">
      <w:pPr>
        <w:pStyle w:val="ConsPlusCell"/>
        <w:jc w:val="both"/>
      </w:pPr>
      <w:r>
        <w:t>│            │                                                            │</w:t>
      </w:r>
    </w:p>
    <w:p w:rsidR="00B75CAA" w:rsidRDefault="00B75CAA">
      <w:pPr>
        <w:pStyle w:val="ConsPlusCell"/>
        <w:jc w:val="both"/>
      </w:pPr>
      <w:r>
        <w:t>│47.52.16.250│Услуги по розничной торговле в специализированных магазинах │</w:t>
      </w:r>
    </w:p>
    <w:p w:rsidR="00B75CAA" w:rsidRDefault="00B75CAA">
      <w:pPr>
        <w:pStyle w:val="ConsPlusCell"/>
        <w:jc w:val="both"/>
      </w:pPr>
      <w:r>
        <w:t>│            │оконными и дверными блоками, оконными переплетами, дверными │</w:t>
      </w:r>
    </w:p>
    <w:p w:rsidR="00B75CAA" w:rsidRDefault="00B75CAA">
      <w:pPr>
        <w:pStyle w:val="ConsPlusCell"/>
        <w:jc w:val="both"/>
      </w:pPr>
      <w:r>
        <w:t>│            │полотнами и коробками к ним                                 │</w:t>
      </w:r>
    </w:p>
    <w:p w:rsidR="00B75CAA" w:rsidRDefault="00B75CAA">
      <w:pPr>
        <w:pStyle w:val="ConsPlusCell"/>
        <w:jc w:val="both"/>
      </w:pPr>
      <w:r>
        <w:t>│            │                                                            │</w:t>
      </w:r>
    </w:p>
    <w:p w:rsidR="00B75CAA" w:rsidRDefault="00B75CAA">
      <w:pPr>
        <w:pStyle w:val="ConsPlusCell"/>
        <w:jc w:val="both"/>
      </w:pPr>
      <w:r>
        <w:t>│47.52.16.260│Услуги по розничной торговле в специализированных магазинах │</w:t>
      </w:r>
    </w:p>
    <w:p w:rsidR="00B75CAA" w:rsidRDefault="00B75CAA">
      <w:pPr>
        <w:pStyle w:val="ConsPlusCell"/>
        <w:jc w:val="both"/>
      </w:pPr>
      <w:r>
        <w:t>│            │фанерой клееной, древесноволокнистыми и древесностружечными │</w:t>
      </w:r>
    </w:p>
    <w:p w:rsidR="00B75CAA" w:rsidRDefault="00B75CAA">
      <w:pPr>
        <w:pStyle w:val="ConsPlusCell"/>
        <w:jc w:val="both"/>
      </w:pPr>
      <w:r>
        <w:t>│            │плитами                                                     │</w:t>
      </w:r>
    </w:p>
    <w:p w:rsidR="00B75CAA" w:rsidRDefault="00B75CAA">
      <w:pPr>
        <w:pStyle w:val="ConsPlusCell"/>
        <w:jc w:val="both"/>
      </w:pPr>
      <w:r>
        <w:t>│            │                                                            │</w:t>
      </w:r>
    </w:p>
    <w:p w:rsidR="00B75CAA" w:rsidRDefault="00B75CAA">
      <w:pPr>
        <w:pStyle w:val="ConsPlusCell"/>
        <w:jc w:val="both"/>
      </w:pPr>
      <w:r>
        <w:t>│47.52.16.261│Услуги по розничной торговле в специализированных магазинах │</w:t>
      </w:r>
    </w:p>
    <w:p w:rsidR="00B75CAA" w:rsidRDefault="00B75CAA">
      <w:pPr>
        <w:pStyle w:val="ConsPlusCell"/>
        <w:jc w:val="both"/>
      </w:pPr>
      <w:r>
        <w:t>│            │фанерой клееной                                             │</w:t>
      </w:r>
    </w:p>
    <w:p w:rsidR="00B75CAA" w:rsidRDefault="00B75CAA">
      <w:pPr>
        <w:pStyle w:val="ConsPlusCell"/>
        <w:jc w:val="both"/>
      </w:pPr>
      <w:r>
        <w:t xml:space="preserve">│(позиция введена </w:t>
      </w:r>
      <w:hyperlink r:id="rId128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│47.52.16.262│Услуги по розничной торговле в специализированных магазинах │</w:t>
      </w:r>
    </w:p>
    <w:p w:rsidR="00B75CAA" w:rsidRDefault="00B75CAA">
      <w:pPr>
        <w:pStyle w:val="ConsPlusCell"/>
        <w:jc w:val="both"/>
      </w:pPr>
      <w:r>
        <w:t>│            │древесно-волокнистыми плитами                               │</w:t>
      </w:r>
    </w:p>
    <w:p w:rsidR="00B75CAA" w:rsidRDefault="00B75CAA">
      <w:pPr>
        <w:pStyle w:val="ConsPlusCell"/>
        <w:jc w:val="both"/>
      </w:pPr>
      <w:r>
        <w:t xml:space="preserve">│(позиция введена </w:t>
      </w:r>
      <w:hyperlink r:id="rId128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│47.52.16.263│Услуги по розничной торговле в специализированных магазинах │</w:t>
      </w:r>
    </w:p>
    <w:p w:rsidR="00B75CAA" w:rsidRDefault="00B75CAA">
      <w:pPr>
        <w:pStyle w:val="ConsPlusCell"/>
        <w:jc w:val="both"/>
      </w:pPr>
      <w:r>
        <w:t>│            │древесно-стружечными плитами                                │</w:t>
      </w:r>
    </w:p>
    <w:p w:rsidR="00B75CAA" w:rsidRDefault="00B75CAA">
      <w:pPr>
        <w:pStyle w:val="ConsPlusCell"/>
        <w:jc w:val="both"/>
      </w:pPr>
      <w:r>
        <w:t xml:space="preserve">│(позиция введена </w:t>
      </w:r>
      <w:hyperlink r:id="rId128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│47.52.16.270│Услуги по розничной торговле в специализированных магазинах │</w:t>
      </w:r>
    </w:p>
    <w:p w:rsidR="00B75CAA" w:rsidRDefault="00B75CAA">
      <w:pPr>
        <w:pStyle w:val="ConsPlusCell"/>
        <w:jc w:val="both"/>
      </w:pPr>
      <w:r>
        <w:t>│            │домами деревянными, сборными деревянными строениями         │</w:t>
      </w:r>
    </w:p>
    <w:p w:rsidR="00B75CAA" w:rsidRDefault="00B75CAA">
      <w:pPr>
        <w:pStyle w:val="ConsPlusCell"/>
        <w:jc w:val="both"/>
      </w:pPr>
      <w:r>
        <w:t>│            │(включая сауны)                                             │</w:t>
      </w:r>
    </w:p>
    <w:p w:rsidR="00B75CAA" w:rsidRDefault="00B75CAA">
      <w:pPr>
        <w:pStyle w:val="ConsPlusCell"/>
        <w:jc w:val="both"/>
      </w:pPr>
      <w:r>
        <w:t>│            │                                                            │</w:t>
      </w:r>
    </w:p>
    <w:p w:rsidR="00B75CAA" w:rsidRDefault="00B75CAA">
      <w:pPr>
        <w:pStyle w:val="ConsPlusCell"/>
        <w:jc w:val="both"/>
      </w:pPr>
      <w:r>
        <w:t>│47.52.16.280│Услуги по розничной торговле в специализированных магазинах │</w:t>
      </w:r>
    </w:p>
    <w:p w:rsidR="00B75CAA" w:rsidRDefault="00B75CAA">
      <w:pPr>
        <w:pStyle w:val="ConsPlusCell"/>
        <w:jc w:val="both"/>
      </w:pPr>
      <w:r>
        <w:t>│            │поддонами плоскими и изделиями аналогичными                 │</w:t>
      </w:r>
    </w:p>
    <w:p w:rsidR="00B75CAA" w:rsidRDefault="00B75CAA">
      <w:pPr>
        <w:pStyle w:val="ConsPlusCell"/>
        <w:jc w:val="both"/>
      </w:pPr>
      <w:r>
        <w:t>│            │                                                            │</w:t>
      </w:r>
    </w:p>
    <w:p w:rsidR="00B75CAA" w:rsidRDefault="00B75CAA">
      <w:pPr>
        <w:pStyle w:val="ConsPlusCell"/>
        <w:jc w:val="both"/>
      </w:pPr>
      <w:r>
        <w:t>│47.52.16.290│Услуги по розничной торговле в специализированных магазинах │</w:t>
      </w:r>
    </w:p>
    <w:p w:rsidR="00B75CAA" w:rsidRDefault="00B75CAA">
      <w:pPr>
        <w:pStyle w:val="ConsPlusCell"/>
        <w:jc w:val="both"/>
      </w:pPr>
      <w:r>
        <w:t>│            │лесоматериалами, пиломатериалами, строительными деталями и  │</w:t>
      </w:r>
    </w:p>
    <w:p w:rsidR="00B75CAA" w:rsidRDefault="00B75CAA">
      <w:pPr>
        <w:pStyle w:val="ConsPlusCell"/>
        <w:jc w:val="both"/>
      </w:pPr>
      <w:r>
        <w:t>│            │конструкциями из дерева, сборными деревянными строениями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│47.52.16.300│Услуги по розничной торговле в специализированных магазинах │</w:t>
      </w:r>
    </w:p>
    <w:p w:rsidR="00B75CAA" w:rsidRDefault="00B75CAA">
      <w:pPr>
        <w:pStyle w:val="ConsPlusCell"/>
        <w:jc w:val="both"/>
      </w:pPr>
      <w:r>
        <w:t>│            │цементом, известью, гипсом                                  │</w:t>
      </w:r>
    </w:p>
    <w:p w:rsidR="00B75CAA" w:rsidRDefault="00B75CAA">
      <w:pPr>
        <w:pStyle w:val="ConsPlusCell"/>
        <w:jc w:val="both"/>
      </w:pPr>
      <w:r>
        <w:t>│            │                                                            │</w:t>
      </w:r>
    </w:p>
    <w:p w:rsidR="00B75CAA" w:rsidRDefault="00B75CAA">
      <w:pPr>
        <w:pStyle w:val="ConsPlusCell"/>
        <w:jc w:val="both"/>
      </w:pPr>
      <w:r>
        <w:t>│47.52.16.310│Услуги по розничной торговле в специализированных магазинах │</w:t>
      </w:r>
    </w:p>
    <w:p w:rsidR="00B75CAA" w:rsidRDefault="00B75CAA">
      <w:pPr>
        <w:pStyle w:val="ConsPlusCell"/>
        <w:jc w:val="both"/>
      </w:pPr>
      <w:r>
        <w:t>│            │цементом                                                    │</w:t>
      </w:r>
    </w:p>
    <w:p w:rsidR="00B75CAA" w:rsidRDefault="00B75CAA">
      <w:pPr>
        <w:pStyle w:val="ConsPlusCell"/>
        <w:jc w:val="both"/>
      </w:pPr>
      <w:r>
        <w:t>│            │                                                            │</w:t>
      </w:r>
    </w:p>
    <w:p w:rsidR="00B75CAA" w:rsidRDefault="00B75CAA">
      <w:pPr>
        <w:pStyle w:val="ConsPlusCell"/>
        <w:jc w:val="both"/>
      </w:pPr>
      <w:r>
        <w:t>│47.52.16.320│Услуги по розничной торговле в специализированных магазинах │</w:t>
      </w:r>
    </w:p>
    <w:p w:rsidR="00B75CAA" w:rsidRDefault="00B75CAA">
      <w:pPr>
        <w:pStyle w:val="ConsPlusCell"/>
        <w:jc w:val="both"/>
      </w:pPr>
      <w:r>
        <w:t>│            │известью                                                    │</w:t>
      </w:r>
    </w:p>
    <w:p w:rsidR="00B75CAA" w:rsidRDefault="00B75CAA">
      <w:pPr>
        <w:pStyle w:val="ConsPlusCell"/>
        <w:jc w:val="both"/>
      </w:pPr>
      <w:r>
        <w:t>│            │                                                            │</w:t>
      </w:r>
    </w:p>
    <w:p w:rsidR="00B75CAA" w:rsidRDefault="00B75CAA">
      <w:pPr>
        <w:pStyle w:val="ConsPlusCell"/>
        <w:jc w:val="both"/>
      </w:pPr>
      <w:r>
        <w:t>│47.52.16.390│Услуги по розничной торговле в специализированных магазинах │</w:t>
      </w:r>
    </w:p>
    <w:p w:rsidR="00B75CAA" w:rsidRDefault="00B75CAA">
      <w:pPr>
        <w:pStyle w:val="ConsPlusCell"/>
        <w:jc w:val="both"/>
      </w:pPr>
      <w:r>
        <w:t>│            │гипсом                                                      │</w:t>
      </w:r>
    </w:p>
    <w:p w:rsidR="00B75CAA" w:rsidRDefault="00B75CAA">
      <w:pPr>
        <w:pStyle w:val="ConsPlusCell"/>
        <w:jc w:val="both"/>
      </w:pPr>
      <w:r>
        <w:t>│            │                                                            │</w:t>
      </w:r>
    </w:p>
    <w:p w:rsidR="00B75CAA" w:rsidRDefault="00B75CAA">
      <w:pPr>
        <w:pStyle w:val="ConsPlusCell"/>
        <w:jc w:val="both"/>
      </w:pPr>
      <w:r>
        <w:t>│47.52.16.400│Услуги по розничной торговле в специализированных магазинах │</w:t>
      </w:r>
    </w:p>
    <w:p w:rsidR="00B75CAA" w:rsidRDefault="00B75CAA">
      <w:pPr>
        <w:pStyle w:val="ConsPlusCell"/>
        <w:jc w:val="both"/>
      </w:pPr>
      <w:r>
        <w:t>│            │песком, гравием, камнем, глиной                             │</w:t>
      </w:r>
    </w:p>
    <w:p w:rsidR="00B75CAA" w:rsidRDefault="00B75CAA">
      <w:pPr>
        <w:pStyle w:val="ConsPlusCell"/>
        <w:jc w:val="both"/>
      </w:pPr>
      <w:r>
        <w:t>│            │                                                            │</w:t>
      </w:r>
    </w:p>
    <w:p w:rsidR="00B75CAA" w:rsidRDefault="00B75CAA">
      <w:pPr>
        <w:pStyle w:val="ConsPlusCell"/>
        <w:jc w:val="both"/>
      </w:pPr>
      <w:r>
        <w:t>│47.52.16.500│Услуги по розничной торговле в специализированных магазинах │</w:t>
      </w:r>
    </w:p>
    <w:p w:rsidR="00B75CAA" w:rsidRDefault="00B75CAA">
      <w:pPr>
        <w:pStyle w:val="ConsPlusCell"/>
        <w:jc w:val="both"/>
      </w:pPr>
      <w:r>
        <w:t>│            │кирпичом, черепицей, плитками                               │</w:t>
      </w:r>
    </w:p>
    <w:p w:rsidR="00B75CAA" w:rsidRDefault="00B75CAA">
      <w:pPr>
        <w:pStyle w:val="ConsPlusCell"/>
        <w:jc w:val="both"/>
      </w:pPr>
      <w:r>
        <w:t>│            │                                                            │</w:t>
      </w:r>
    </w:p>
    <w:p w:rsidR="00B75CAA" w:rsidRDefault="00B75CAA">
      <w:pPr>
        <w:pStyle w:val="ConsPlusCell"/>
        <w:jc w:val="both"/>
      </w:pPr>
      <w:r>
        <w:t>│47.52.16.510│Услуги по розничной торговле в специализированных магазинах │</w:t>
      </w:r>
    </w:p>
    <w:p w:rsidR="00B75CAA" w:rsidRDefault="00B75CAA">
      <w:pPr>
        <w:pStyle w:val="ConsPlusCell"/>
        <w:jc w:val="both"/>
      </w:pPr>
      <w:r>
        <w:t>│            │плитками керамическими                                      │</w:t>
      </w:r>
    </w:p>
    <w:p w:rsidR="00B75CAA" w:rsidRDefault="00B75CAA">
      <w:pPr>
        <w:pStyle w:val="ConsPlusCell"/>
        <w:jc w:val="both"/>
      </w:pPr>
      <w:r>
        <w:t xml:space="preserve">│(позиция введена </w:t>
      </w:r>
      <w:hyperlink r:id="rId128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│47.52.16.520│Услуги по розничной торговле в специализированных магазинах │</w:t>
      </w:r>
    </w:p>
    <w:p w:rsidR="00B75CAA" w:rsidRDefault="00B75CAA">
      <w:pPr>
        <w:pStyle w:val="ConsPlusCell"/>
        <w:jc w:val="both"/>
      </w:pPr>
      <w:r>
        <w:t>│            │кирпичом, черепицей                                         │</w:t>
      </w:r>
    </w:p>
    <w:p w:rsidR="00B75CAA" w:rsidRDefault="00B75CAA">
      <w:pPr>
        <w:pStyle w:val="ConsPlusCell"/>
        <w:jc w:val="both"/>
      </w:pPr>
      <w:r>
        <w:t xml:space="preserve">│(позиция введена </w:t>
      </w:r>
      <w:hyperlink r:id="rId128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│47.52.16.600│Услуги по розничной торговле в специализированных магазинах │</w:t>
      </w:r>
    </w:p>
    <w:p w:rsidR="00B75CAA" w:rsidRDefault="00B75CAA">
      <w:pPr>
        <w:pStyle w:val="ConsPlusCell"/>
        <w:jc w:val="both"/>
      </w:pPr>
      <w:r>
        <w:t>│            │строительными металлическими материалами и деталями         │</w:t>
      </w:r>
    </w:p>
    <w:p w:rsidR="00B75CAA" w:rsidRDefault="00B75CAA">
      <w:pPr>
        <w:pStyle w:val="ConsPlusCell"/>
        <w:jc w:val="both"/>
      </w:pPr>
      <w:r>
        <w:t>│            │                                                            │</w:t>
      </w:r>
    </w:p>
    <w:p w:rsidR="00B75CAA" w:rsidRDefault="00B75CAA">
      <w:pPr>
        <w:pStyle w:val="ConsPlusCell"/>
        <w:jc w:val="both"/>
      </w:pPr>
      <w:r>
        <w:t>│47.52.16.700│Услуги по розничной торговле в специализированных магазинах │</w:t>
      </w:r>
    </w:p>
    <w:p w:rsidR="00B75CAA" w:rsidRDefault="00B75CAA">
      <w:pPr>
        <w:pStyle w:val="ConsPlusCell"/>
        <w:jc w:val="both"/>
      </w:pPr>
      <w:r>
        <w:t>│            │изделиями из бетона, цемента, гипса и аналогичных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│47.52.16.800│Услуги по розничной торговле в специализированных магазинах │</w:t>
      </w:r>
    </w:p>
    <w:p w:rsidR="00B75CAA" w:rsidRDefault="00B75CAA">
      <w:pPr>
        <w:pStyle w:val="ConsPlusCell"/>
        <w:jc w:val="both"/>
      </w:pPr>
      <w:r>
        <w:t>│            │строительными неметаллическими материалами и деталями       │</w:t>
      </w:r>
    </w:p>
    <w:p w:rsidR="00B75CAA" w:rsidRDefault="00B75CAA">
      <w:pPr>
        <w:pStyle w:val="ConsPlusCell"/>
        <w:jc w:val="both"/>
      </w:pPr>
      <w:r>
        <w:t>│            │                                                            │</w:t>
      </w:r>
    </w:p>
    <w:p w:rsidR="00B75CAA" w:rsidRDefault="00B75CAA">
      <w:pPr>
        <w:pStyle w:val="ConsPlusCell"/>
        <w:jc w:val="both"/>
      </w:pPr>
      <w:r>
        <w:t>│47.52.16.900│Услуги по розничной торговле в специализированных магазинах │</w:t>
      </w:r>
    </w:p>
    <w:p w:rsidR="00B75CAA" w:rsidRDefault="00B75CAA">
      <w:pPr>
        <w:pStyle w:val="ConsPlusCell"/>
        <w:jc w:val="both"/>
      </w:pPr>
      <w:r>
        <w:t>│            │прочими строительными материалами, не включенными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│47.53       │Услуги по розничной торговле в специализированных магазинах │</w:t>
      </w:r>
    </w:p>
    <w:p w:rsidR="00B75CAA" w:rsidRDefault="00B75CAA">
      <w:pPr>
        <w:pStyle w:val="ConsPlusCell"/>
        <w:jc w:val="both"/>
      </w:pPr>
      <w:r>
        <w:t>│            │коврами, настенными и напольными покрытиями                 │</w:t>
      </w:r>
    </w:p>
    <w:p w:rsidR="00B75CAA" w:rsidRDefault="00B75CAA">
      <w:pPr>
        <w:pStyle w:val="ConsPlusCell"/>
        <w:jc w:val="both"/>
      </w:pPr>
      <w:r>
        <w:t>│            │                                                            │</w:t>
      </w:r>
    </w:p>
    <w:p w:rsidR="00B75CAA" w:rsidRDefault="00B75CAA">
      <w:pPr>
        <w:pStyle w:val="ConsPlusCell"/>
        <w:jc w:val="both"/>
      </w:pPr>
      <w:r>
        <w:t>│47.53.1     │Услуги по розничной торговле в специализированных магазинах │</w:t>
      </w:r>
    </w:p>
    <w:p w:rsidR="00B75CAA" w:rsidRDefault="00B75CAA">
      <w:pPr>
        <w:pStyle w:val="ConsPlusCell"/>
        <w:jc w:val="both"/>
      </w:pPr>
      <w:r>
        <w:t>│            │коврами, настенными и напольными покрытиями                 │</w:t>
      </w:r>
    </w:p>
    <w:p w:rsidR="00B75CAA" w:rsidRDefault="00B75CAA">
      <w:pPr>
        <w:pStyle w:val="ConsPlusCell"/>
        <w:jc w:val="both"/>
      </w:pPr>
      <w:r>
        <w:t>│            │                                                            │</w:t>
      </w:r>
    </w:p>
    <w:p w:rsidR="00B75CAA" w:rsidRDefault="00B75CAA">
      <w:pPr>
        <w:pStyle w:val="ConsPlusCell"/>
        <w:jc w:val="both"/>
      </w:pPr>
      <w:r>
        <w:t>│47.53.11    │Услуги по розничной торговле в специализированных магазинах │</w:t>
      </w:r>
    </w:p>
    <w:p w:rsidR="00B75CAA" w:rsidRDefault="00B75CAA">
      <w:pPr>
        <w:pStyle w:val="ConsPlusCell"/>
        <w:jc w:val="both"/>
      </w:pPr>
      <w:r>
        <w:t>│            │портьерами и тюлевыми занавесями                            │</w:t>
      </w:r>
    </w:p>
    <w:p w:rsidR="00B75CAA" w:rsidRDefault="00B75CAA">
      <w:pPr>
        <w:pStyle w:val="ConsPlusCell"/>
        <w:jc w:val="both"/>
      </w:pPr>
      <w:r>
        <w:t>│            │                                                            │</w:t>
      </w:r>
    </w:p>
    <w:p w:rsidR="00B75CAA" w:rsidRDefault="00B75CAA">
      <w:pPr>
        <w:pStyle w:val="ConsPlusCell"/>
        <w:jc w:val="both"/>
      </w:pPr>
      <w:r>
        <w:t>│47.53.11.100│Услуги по розничной торговле в специализированных магазинах │</w:t>
      </w:r>
    </w:p>
    <w:p w:rsidR="00B75CAA" w:rsidRDefault="00B75CAA">
      <w:pPr>
        <w:pStyle w:val="ConsPlusCell"/>
        <w:jc w:val="both"/>
      </w:pPr>
      <w:r>
        <w:t>│            │портьерами                                                  │</w:t>
      </w:r>
    </w:p>
    <w:p w:rsidR="00B75CAA" w:rsidRDefault="00B75CAA">
      <w:pPr>
        <w:pStyle w:val="ConsPlusCell"/>
        <w:jc w:val="both"/>
      </w:pPr>
      <w:r>
        <w:t>│            │                                                            │</w:t>
      </w:r>
    </w:p>
    <w:p w:rsidR="00B75CAA" w:rsidRDefault="00B75CAA">
      <w:pPr>
        <w:pStyle w:val="ConsPlusCell"/>
        <w:jc w:val="both"/>
      </w:pPr>
      <w:r>
        <w:t>│47.53.11.200│Услуги по розничной торговле в специализированных магазинах │</w:t>
      </w:r>
    </w:p>
    <w:p w:rsidR="00B75CAA" w:rsidRDefault="00B75CAA">
      <w:pPr>
        <w:pStyle w:val="ConsPlusCell"/>
        <w:jc w:val="both"/>
      </w:pPr>
      <w:r>
        <w:t>│            │тюлем и занавесями                                          │</w:t>
      </w:r>
    </w:p>
    <w:p w:rsidR="00B75CAA" w:rsidRDefault="00B75CAA">
      <w:pPr>
        <w:pStyle w:val="ConsPlusCell"/>
        <w:jc w:val="both"/>
      </w:pPr>
      <w:r>
        <w:t>│            │                                                            │</w:t>
      </w:r>
    </w:p>
    <w:p w:rsidR="00B75CAA" w:rsidRDefault="00B75CAA">
      <w:pPr>
        <w:pStyle w:val="ConsPlusCell"/>
        <w:jc w:val="both"/>
      </w:pPr>
      <w:r>
        <w:t>│47.53.11.900│Услуги по розничной торговле в специализированных магазинах │</w:t>
      </w:r>
    </w:p>
    <w:p w:rsidR="00B75CAA" w:rsidRDefault="00B75CAA">
      <w:pPr>
        <w:pStyle w:val="ConsPlusCell"/>
        <w:jc w:val="both"/>
      </w:pPr>
      <w:r>
        <w:t>│            │прочими предметами домашнего обихода из текстильных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│47.53.12    │Услуги по розничной торговле в специализированных магазинах │</w:t>
      </w:r>
    </w:p>
    <w:p w:rsidR="00B75CAA" w:rsidRDefault="00B75CAA">
      <w:pPr>
        <w:pStyle w:val="ConsPlusCell"/>
        <w:jc w:val="both"/>
      </w:pPr>
      <w:r>
        <w:t>│            │обоями, напольными покрытиями, коврами и ковровыми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│47.53.12.100│Услуги по розничной торговле в специализированных магазинах │</w:t>
      </w:r>
    </w:p>
    <w:p w:rsidR="00B75CAA" w:rsidRDefault="00B75CAA">
      <w:pPr>
        <w:pStyle w:val="ConsPlusCell"/>
        <w:jc w:val="both"/>
      </w:pPr>
      <w:r>
        <w:t>│            │обоями                                                      │</w:t>
      </w:r>
    </w:p>
    <w:p w:rsidR="00B75CAA" w:rsidRDefault="00B75CAA">
      <w:pPr>
        <w:pStyle w:val="ConsPlusCell"/>
        <w:jc w:val="both"/>
      </w:pPr>
      <w:r>
        <w:t>│            │                                                            │</w:t>
      </w:r>
    </w:p>
    <w:p w:rsidR="00B75CAA" w:rsidRDefault="00B75CAA">
      <w:pPr>
        <w:pStyle w:val="ConsPlusCell"/>
        <w:jc w:val="both"/>
      </w:pPr>
      <w:r>
        <w:t>│47.53.12.200│Услуги по розничной торговле в специализированных магазинах │</w:t>
      </w:r>
    </w:p>
    <w:p w:rsidR="00B75CAA" w:rsidRDefault="00B75CAA">
      <w:pPr>
        <w:pStyle w:val="ConsPlusCell"/>
        <w:jc w:val="both"/>
      </w:pPr>
      <w:r>
        <w:t>│            │напольными покрытиями (ламинатом, линолеумом)               │</w:t>
      </w:r>
    </w:p>
    <w:p w:rsidR="00B75CAA" w:rsidRDefault="00B75CAA">
      <w:pPr>
        <w:pStyle w:val="ConsPlusCell"/>
        <w:jc w:val="both"/>
      </w:pPr>
      <w:r>
        <w:t>│            │                                                            │</w:t>
      </w:r>
    </w:p>
    <w:p w:rsidR="00B75CAA" w:rsidRDefault="00B75CAA">
      <w:pPr>
        <w:pStyle w:val="ConsPlusCell"/>
        <w:jc w:val="both"/>
      </w:pPr>
      <w:r>
        <w:t>│47.53.12.210│Услуги по розничной торговле в специализированных магазинах │</w:t>
      </w:r>
    </w:p>
    <w:p w:rsidR="00B75CAA" w:rsidRDefault="00B75CAA">
      <w:pPr>
        <w:pStyle w:val="ConsPlusCell"/>
        <w:jc w:val="both"/>
      </w:pPr>
      <w:r>
        <w:t>│            │линолеумом                                                  │</w:t>
      </w:r>
    </w:p>
    <w:p w:rsidR="00B75CAA" w:rsidRDefault="00B75CAA">
      <w:pPr>
        <w:pStyle w:val="ConsPlusCell"/>
        <w:jc w:val="both"/>
      </w:pPr>
      <w:r>
        <w:t>│            │                                                            │</w:t>
      </w:r>
    </w:p>
    <w:p w:rsidR="00B75CAA" w:rsidRDefault="00B75CAA">
      <w:pPr>
        <w:pStyle w:val="ConsPlusCell"/>
        <w:jc w:val="both"/>
      </w:pPr>
      <w:r>
        <w:t>│47.53.12.220│Услуги по розничной торговле в специализированных магазинах │</w:t>
      </w:r>
    </w:p>
    <w:p w:rsidR="00B75CAA" w:rsidRDefault="00B75CAA">
      <w:pPr>
        <w:pStyle w:val="ConsPlusCell"/>
        <w:jc w:val="both"/>
      </w:pPr>
      <w:r>
        <w:t>│            │ламинатом                                                   │</w:t>
      </w:r>
    </w:p>
    <w:p w:rsidR="00B75CAA" w:rsidRDefault="00B75CAA">
      <w:pPr>
        <w:pStyle w:val="ConsPlusCell"/>
        <w:jc w:val="both"/>
      </w:pPr>
      <w:r>
        <w:t>│            │                                                            │</w:t>
      </w:r>
    </w:p>
    <w:p w:rsidR="00B75CAA" w:rsidRDefault="00B75CAA">
      <w:pPr>
        <w:pStyle w:val="ConsPlusCell"/>
        <w:jc w:val="both"/>
      </w:pPr>
      <w:r>
        <w:t>│47.53.12.290│Услуги по розничной торговле в специализированных магазинах │</w:t>
      </w:r>
    </w:p>
    <w:p w:rsidR="00B75CAA" w:rsidRDefault="00B75CAA">
      <w:pPr>
        <w:pStyle w:val="ConsPlusCell"/>
        <w:jc w:val="both"/>
      </w:pPr>
      <w:r>
        <w:t>│            │напольными покрытиями прочими                               │</w:t>
      </w:r>
    </w:p>
    <w:p w:rsidR="00B75CAA" w:rsidRDefault="00B75CAA">
      <w:pPr>
        <w:pStyle w:val="ConsPlusCell"/>
        <w:jc w:val="both"/>
      </w:pPr>
      <w:r>
        <w:t>│            │                                                            │</w:t>
      </w:r>
    </w:p>
    <w:p w:rsidR="00B75CAA" w:rsidRDefault="00B75CAA">
      <w:pPr>
        <w:pStyle w:val="ConsPlusCell"/>
        <w:jc w:val="both"/>
      </w:pPr>
      <w:r>
        <w:t>│47.53.12.300│Услуги по розничной торговле в специализированных магазинах │</w:t>
      </w:r>
    </w:p>
    <w:p w:rsidR="00B75CAA" w:rsidRDefault="00B75CAA">
      <w:pPr>
        <w:pStyle w:val="ConsPlusCell"/>
        <w:jc w:val="both"/>
      </w:pPr>
      <w:r>
        <w:t>│            │коврами и изделиями ковровыми                               │</w:t>
      </w:r>
    </w:p>
    <w:p w:rsidR="00B75CAA" w:rsidRDefault="00B75CAA">
      <w:pPr>
        <w:pStyle w:val="ConsPlusCell"/>
        <w:jc w:val="both"/>
      </w:pPr>
      <w:r>
        <w:t>│            │                                                            │</w:t>
      </w:r>
    </w:p>
    <w:p w:rsidR="00B75CAA" w:rsidRDefault="00B75CAA">
      <w:pPr>
        <w:pStyle w:val="ConsPlusCell"/>
        <w:jc w:val="both"/>
      </w:pPr>
      <w:r>
        <w:t>│47.54       │Услуги по розничной торговле в специализированных магазинах │</w:t>
      </w:r>
    </w:p>
    <w:p w:rsidR="00B75CAA" w:rsidRDefault="00B75CAA">
      <w:pPr>
        <w:pStyle w:val="ConsPlusCell"/>
        <w:jc w:val="both"/>
      </w:pPr>
      <w:r>
        <w:t>│            │электробытовыми приборами и инструментами                   │</w:t>
      </w:r>
    </w:p>
    <w:p w:rsidR="00B75CAA" w:rsidRDefault="00B75CAA">
      <w:pPr>
        <w:pStyle w:val="ConsPlusCell"/>
        <w:jc w:val="both"/>
      </w:pPr>
      <w:r>
        <w:t>│            │                                                            │</w:t>
      </w:r>
    </w:p>
    <w:p w:rsidR="00B75CAA" w:rsidRDefault="00B75CAA">
      <w:pPr>
        <w:pStyle w:val="ConsPlusCell"/>
        <w:jc w:val="both"/>
      </w:pPr>
      <w:r>
        <w:t>│47.54.1     │Услуги по розничной торговле в специализированных магазинах │</w:t>
      </w:r>
    </w:p>
    <w:p w:rsidR="00B75CAA" w:rsidRDefault="00B75CAA">
      <w:pPr>
        <w:pStyle w:val="ConsPlusCell"/>
        <w:jc w:val="both"/>
      </w:pPr>
      <w:r>
        <w:t>│            │электробытовыми приборами и инструментами                   │</w:t>
      </w:r>
    </w:p>
    <w:p w:rsidR="00B75CAA" w:rsidRDefault="00B75CAA">
      <w:pPr>
        <w:pStyle w:val="ConsPlusCell"/>
        <w:jc w:val="both"/>
      </w:pPr>
      <w:r>
        <w:t>│            │                                                            │</w:t>
      </w:r>
    </w:p>
    <w:p w:rsidR="00B75CAA" w:rsidRDefault="00B75CAA">
      <w:pPr>
        <w:pStyle w:val="ConsPlusCell"/>
        <w:jc w:val="both"/>
      </w:pPr>
      <w:r>
        <w:t>│47.54.10    │Услуги по розничной торговле в специализированных магазинах │</w:t>
      </w:r>
    </w:p>
    <w:p w:rsidR="00B75CAA" w:rsidRDefault="00B75CAA">
      <w:pPr>
        <w:pStyle w:val="ConsPlusCell"/>
        <w:jc w:val="both"/>
      </w:pPr>
      <w:r>
        <w:t>│            │электробытовыми приборами и инструментами                   │</w:t>
      </w:r>
    </w:p>
    <w:p w:rsidR="00B75CAA" w:rsidRDefault="00B75CAA">
      <w:pPr>
        <w:pStyle w:val="ConsPlusCell"/>
        <w:jc w:val="both"/>
      </w:pPr>
      <w:r>
        <w:t>│            │                                                            │</w:t>
      </w:r>
    </w:p>
    <w:p w:rsidR="00B75CAA" w:rsidRDefault="00B75CAA">
      <w:pPr>
        <w:pStyle w:val="ConsPlusCell"/>
        <w:jc w:val="both"/>
      </w:pPr>
      <w:r>
        <w:t>│47.54.10.100│Услуги по розничной торговле в специализированных магазинах │</w:t>
      </w:r>
    </w:p>
    <w:p w:rsidR="00B75CAA" w:rsidRDefault="00B75CAA">
      <w:pPr>
        <w:pStyle w:val="ConsPlusCell"/>
        <w:jc w:val="both"/>
      </w:pPr>
      <w:r>
        <w:t>│            │холодильниками и морозильниками бытовыми                    │</w:t>
      </w:r>
    </w:p>
    <w:p w:rsidR="00B75CAA" w:rsidRDefault="00B75CAA">
      <w:pPr>
        <w:pStyle w:val="ConsPlusCell"/>
        <w:jc w:val="both"/>
      </w:pPr>
      <w:r>
        <w:t>│            │                                                            │</w:t>
      </w:r>
    </w:p>
    <w:p w:rsidR="00B75CAA" w:rsidRDefault="00B75CAA">
      <w:pPr>
        <w:pStyle w:val="ConsPlusCell"/>
        <w:jc w:val="both"/>
      </w:pPr>
      <w:r>
        <w:t>│47.54.10.200│Услуги по розничной торговле в специализированных магазинах │</w:t>
      </w:r>
    </w:p>
    <w:p w:rsidR="00B75CAA" w:rsidRDefault="00B75CAA">
      <w:pPr>
        <w:pStyle w:val="ConsPlusCell"/>
        <w:jc w:val="both"/>
      </w:pPr>
      <w:r>
        <w:t>│            │стиральными машинами и машинами для сушки текстильных       │</w:t>
      </w:r>
    </w:p>
    <w:p w:rsidR="00B75CAA" w:rsidRDefault="00B75CAA">
      <w:pPr>
        <w:pStyle w:val="ConsPlusCell"/>
        <w:jc w:val="both"/>
      </w:pPr>
      <w:r>
        <w:t>│            │изделий бытовыми                                            │</w:t>
      </w:r>
    </w:p>
    <w:p w:rsidR="00B75CAA" w:rsidRDefault="00B75CAA">
      <w:pPr>
        <w:pStyle w:val="ConsPlusCell"/>
        <w:jc w:val="both"/>
      </w:pPr>
      <w:r>
        <w:t xml:space="preserve">│(позиция в ред. </w:t>
      </w:r>
      <w:hyperlink r:id="rId128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│47.54.10.300│Услуги по розничной торговле в специализированных магазинах │</w:t>
      </w:r>
    </w:p>
    <w:p w:rsidR="00B75CAA" w:rsidRDefault="00B75CAA">
      <w:pPr>
        <w:pStyle w:val="ConsPlusCell"/>
        <w:jc w:val="both"/>
      </w:pPr>
      <w:r>
        <w:t>│            │машинами посудомоечными бытовыми                            │</w:t>
      </w:r>
    </w:p>
    <w:p w:rsidR="00B75CAA" w:rsidRDefault="00B75CAA">
      <w:pPr>
        <w:pStyle w:val="ConsPlusCell"/>
        <w:jc w:val="both"/>
      </w:pPr>
      <w:r>
        <w:t>│            │                                                            │</w:t>
      </w:r>
    </w:p>
    <w:p w:rsidR="00B75CAA" w:rsidRDefault="00B75CAA">
      <w:pPr>
        <w:pStyle w:val="ConsPlusCell"/>
        <w:jc w:val="both"/>
      </w:pPr>
      <w:r>
        <w:t>│47.54.10.400│Услуги по розничной торговле в специализированных магазинах │</w:t>
      </w:r>
    </w:p>
    <w:p w:rsidR="00B75CAA" w:rsidRDefault="00B75CAA">
      <w:pPr>
        <w:pStyle w:val="ConsPlusCell"/>
        <w:jc w:val="both"/>
      </w:pPr>
      <w:r>
        <w:t>│            │машинами швейными и вязальными бытовыми                     │</w:t>
      </w:r>
    </w:p>
    <w:p w:rsidR="00B75CAA" w:rsidRDefault="00B75CAA">
      <w:pPr>
        <w:pStyle w:val="ConsPlusCell"/>
        <w:jc w:val="both"/>
      </w:pPr>
      <w:r>
        <w:t>│            │                                                            │</w:t>
      </w:r>
    </w:p>
    <w:p w:rsidR="00B75CAA" w:rsidRDefault="00B75CAA">
      <w:pPr>
        <w:pStyle w:val="ConsPlusCell"/>
        <w:jc w:val="both"/>
      </w:pPr>
      <w:r>
        <w:t>│47.54.10.500│Услуги по розничной торговле в специализированных магазинах │</w:t>
      </w:r>
    </w:p>
    <w:p w:rsidR="00B75CAA" w:rsidRDefault="00B75CAA">
      <w:pPr>
        <w:pStyle w:val="ConsPlusCell"/>
        <w:jc w:val="both"/>
      </w:pPr>
      <w:r>
        <w:t>│            │печами микроволновыми, плитами кухонными                    │</w:t>
      </w:r>
    </w:p>
    <w:p w:rsidR="00B75CAA" w:rsidRDefault="00B75CAA">
      <w:pPr>
        <w:pStyle w:val="ConsPlusCell"/>
        <w:jc w:val="both"/>
      </w:pPr>
      <w:r>
        <w:t>│            │                                                            │</w:t>
      </w:r>
    </w:p>
    <w:p w:rsidR="00B75CAA" w:rsidRDefault="00B75CAA">
      <w:pPr>
        <w:pStyle w:val="ConsPlusCell"/>
        <w:jc w:val="both"/>
      </w:pPr>
      <w:r>
        <w:t>│47.54.10.600│Услуги по розничной торговле в специализированных магазинах │</w:t>
      </w:r>
    </w:p>
    <w:p w:rsidR="00B75CAA" w:rsidRDefault="00B75CAA">
      <w:pPr>
        <w:pStyle w:val="ConsPlusCell"/>
        <w:jc w:val="both"/>
      </w:pPr>
      <w:r>
        <w:t>│            │электробытовыми инструментами                               │</w:t>
      </w:r>
    </w:p>
    <w:p w:rsidR="00B75CAA" w:rsidRDefault="00B75CAA">
      <w:pPr>
        <w:pStyle w:val="ConsPlusCell"/>
        <w:jc w:val="both"/>
      </w:pPr>
      <w:r>
        <w:t>│            │                                                            │</w:t>
      </w:r>
    </w:p>
    <w:p w:rsidR="00B75CAA" w:rsidRDefault="00B75CAA">
      <w:pPr>
        <w:pStyle w:val="ConsPlusCell"/>
        <w:jc w:val="both"/>
      </w:pPr>
      <w:r>
        <w:t>│47.54.10.800│Услуги по розничной торговле в специализированных магазинах │</w:t>
      </w:r>
    </w:p>
    <w:p w:rsidR="00B75CAA" w:rsidRDefault="00B75CAA">
      <w:pPr>
        <w:pStyle w:val="ConsPlusCell"/>
        <w:jc w:val="both"/>
      </w:pPr>
      <w:r>
        <w:t>│            │запасными частями к электрическим бытовым приборам и        │</w:t>
      </w:r>
    </w:p>
    <w:p w:rsidR="00B75CAA" w:rsidRDefault="00B75CAA">
      <w:pPr>
        <w:pStyle w:val="ConsPlusCell"/>
        <w:jc w:val="both"/>
      </w:pPr>
      <w:r>
        <w:t>│            │инструментам                                                │</w:t>
      </w:r>
    </w:p>
    <w:p w:rsidR="00B75CAA" w:rsidRDefault="00B75CAA">
      <w:pPr>
        <w:pStyle w:val="ConsPlusCell"/>
        <w:jc w:val="both"/>
      </w:pPr>
      <w:r>
        <w:t>│            │                                                            │</w:t>
      </w:r>
    </w:p>
    <w:p w:rsidR="00B75CAA" w:rsidRDefault="00B75CAA">
      <w:pPr>
        <w:pStyle w:val="ConsPlusCell"/>
        <w:jc w:val="both"/>
      </w:pPr>
      <w:r>
        <w:t>│47.54.10.900│Услуги по розничной торговле в специализированных магазинах │</w:t>
      </w:r>
    </w:p>
    <w:p w:rsidR="00B75CAA" w:rsidRDefault="00B75CAA">
      <w:pPr>
        <w:pStyle w:val="ConsPlusCell"/>
        <w:jc w:val="both"/>
      </w:pPr>
      <w:r>
        <w:t>│            │электрическими бытовыми приборами и инструментами прочими   │</w:t>
      </w:r>
    </w:p>
    <w:p w:rsidR="00B75CAA" w:rsidRDefault="00B75CAA">
      <w:pPr>
        <w:pStyle w:val="ConsPlusCell"/>
        <w:jc w:val="both"/>
      </w:pPr>
      <w:r>
        <w:t>│            │                                                            │</w:t>
      </w:r>
    </w:p>
    <w:p w:rsidR="00B75CAA" w:rsidRDefault="00B75CAA">
      <w:pPr>
        <w:pStyle w:val="ConsPlusCell"/>
        <w:jc w:val="both"/>
      </w:pPr>
      <w:r>
        <w:t>│47.59       │Услуги по розничной торговле в специализированных магазинах │</w:t>
      </w:r>
    </w:p>
    <w:p w:rsidR="00B75CAA" w:rsidRDefault="00B75CAA">
      <w:pPr>
        <w:pStyle w:val="ConsPlusCell"/>
        <w:jc w:val="both"/>
      </w:pPr>
      <w:r>
        <w:t>│            │мебелью, осветительными приборами и прочими бытовыми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│47.59.1     │Услуги по розничной торговле в специализированных магазинах │</w:t>
      </w:r>
    </w:p>
    <w:p w:rsidR="00B75CAA" w:rsidRDefault="00B75CAA">
      <w:pPr>
        <w:pStyle w:val="ConsPlusCell"/>
        <w:jc w:val="both"/>
      </w:pPr>
      <w:r>
        <w:t>│            │мебелью, осветительными приборами и прочими бытовыми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│47.59.11    │Услуги по розничной торговле в специализированных магазинах │</w:t>
      </w:r>
    </w:p>
    <w:p w:rsidR="00B75CAA" w:rsidRDefault="00B75CAA">
      <w:pPr>
        <w:pStyle w:val="ConsPlusCell"/>
        <w:jc w:val="both"/>
      </w:pPr>
      <w:r>
        <w:t>│            │бытовой мебелью                                             │</w:t>
      </w:r>
    </w:p>
    <w:p w:rsidR="00B75CAA" w:rsidRDefault="00B75CAA">
      <w:pPr>
        <w:pStyle w:val="ConsPlusCell"/>
        <w:jc w:val="both"/>
      </w:pPr>
      <w:r>
        <w:t>│            │                                                            │</w:t>
      </w:r>
    </w:p>
    <w:p w:rsidR="00B75CAA" w:rsidRDefault="00B75CAA">
      <w:pPr>
        <w:pStyle w:val="ConsPlusCell"/>
        <w:jc w:val="both"/>
      </w:pPr>
      <w:r>
        <w:t>│47.59.11.300│Услуги по розничной торговле в специализированных магазинах │</w:t>
      </w:r>
    </w:p>
    <w:p w:rsidR="00B75CAA" w:rsidRDefault="00B75CAA">
      <w:pPr>
        <w:pStyle w:val="ConsPlusCell"/>
        <w:jc w:val="both"/>
      </w:pPr>
      <w:r>
        <w:t>│            │бытовой мебелью из металла                                  │</w:t>
      </w:r>
    </w:p>
    <w:p w:rsidR="00B75CAA" w:rsidRDefault="00B75CAA">
      <w:pPr>
        <w:pStyle w:val="ConsPlusCell"/>
        <w:jc w:val="both"/>
      </w:pPr>
      <w:r>
        <w:t>│            │                                                            │</w:t>
      </w:r>
    </w:p>
    <w:p w:rsidR="00B75CAA" w:rsidRDefault="00B75CAA">
      <w:pPr>
        <w:pStyle w:val="ConsPlusCell"/>
        <w:jc w:val="both"/>
      </w:pPr>
      <w:r>
        <w:t>│47.59.11.400│Услуги по розничной торговле в специализированных магазинах │</w:t>
      </w:r>
    </w:p>
    <w:p w:rsidR="00B75CAA" w:rsidRDefault="00B75CAA">
      <w:pPr>
        <w:pStyle w:val="ConsPlusCell"/>
        <w:jc w:val="both"/>
      </w:pPr>
      <w:r>
        <w:t>│            │бытовой мебелью из древесины                                │</w:t>
      </w:r>
    </w:p>
    <w:p w:rsidR="00B75CAA" w:rsidRDefault="00B75CAA">
      <w:pPr>
        <w:pStyle w:val="ConsPlusCell"/>
        <w:jc w:val="both"/>
      </w:pPr>
      <w:r>
        <w:t>│            │                                                            │</w:t>
      </w:r>
    </w:p>
    <w:p w:rsidR="00B75CAA" w:rsidRDefault="00B75CAA">
      <w:pPr>
        <w:pStyle w:val="ConsPlusCell"/>
        <w:jc w:val="both"/>
      </w:pPr>
      <w:r>
        <w:t>│47.59.11.500│Услуги по розничной торговле в специализированных магазинах │</w:t>
      </w:r>
    </w:p>
    <w:p w:rsidR="00B75CAA" w:rsidRDefault="00B75CAA">
      <w:pPr>
        <w:pStyle w:val="ConsPlusCell"/>
        <w:jc w:val="both"/>
      </w:pPr>
      <w:r>
        <w:t>│            │бытовой мебелью из пластмасс и мебелью из прочих            │</w:t>
      </w:r>
    </w:p>
    <w:p w:rsidR="00B75CAA" w:rsidRDefault="00B75CAA">
      <w:pPr>
        <w:pStyle w:val="ConsPlusCell"/>
        <w:jc w:val="both"/>
      </w:pPr>
      <w:r>
        <w:t>│            │материалов, в том числе тростника, лозы, бамбука или        │</w:t>
      </w:r>
    </w:p>
    <w:p w:rsidR="00B75CAA" w:rsidRDefault="00B75CAA">
      <w:pPr>
        <w:pStyle w:val="ConsPlusCell"/>
        <w:jc w:val="both"/>
      </w:pPr>
      <w:r>
        <w:t>│            │аналогичных материалов                                      │</w:t>
      </w:r>
    </w:p>
    <w:p w:rsidR="00B75CAA" w:rsidRDefault="00B75CAA">
      <w:pPr>
        <w:pStyle w:val="ConsPlusCell"/>
        <w:jc w:val="both"/>
      </w:pPr>
      <w:r>
        <w:t>│            │                                                            │</w:t>
      </w:r>
    </w:p>
    <w:p w:rsidR="00B75CAA" w:rsidRDefault="00B75CAA">
      <w:pPr>
        <w:pStyle w:val="ConsPlusCell"/>
        <w:jc w:val="both"/>
      </w:pPr>
      <w:r>
        <w:t>│47.59.11.600│Услуги по розничной торговле в специализированных магазинах │</w:t>
      </w:r>
    </w:p>
    <w:p w:rsidR="00B75CAA" w:rsidRDefault="00B75CAA">
      <w:pPr>
        <w:pStyle w:val="ConsPlusCell"/>
        <w:jc w:val="both"/>
      </w:pPr>
      <w:r>
        <w:t>│            │матрасами                                                   │</w:t>
      </w:r>
    </w:p>
    <w:p w:rsidR="00B75CAA" w:rsidRDefault="00B75CAA">
      <w:pPr>
        <w:pStyle w:val="ConsPlusCell"/>
        <w:jc w:val="both"/>
      </w:pPr>
      <w:r>
        <w:t>│            │                                                            │</w:t>
      </w:r>
    </w:p>
    <w:p w:rsidR="00B75CAA" w:rsidRDefault="00B75CAA">
      <w:pPr>
        <w:pStyle w:val="ConsPlusCell"/>
        <w:jc w:val="both"/>
      </w:pPr>
      <w:r>
        <w:t>│47.59.11.700│Услуги по розничной торговле в специализированных магазинах │</w:t>
      </w:r>
    </w:p>
    <w:p w:rsidR="00B75CAA" w:rsidRDefault="00B75CAA">
      <w:pPr>
        <w:pStyle w:val="ConsPlusCell"/>
        <w:jc w:val="both"/>
      </w:pPr>
      <w:r>
        <w:t>│            │частями бытовой мебели                                      │</w:t>
      </w:r>
    </w:p>
    <w:p w:rsidR="00B75CAA" w:rsidRDefault="00B75CAA">
      <w:pPr>
        <w:pStyle w:val="ConsPlusCell"/>
        <w:jc w:val="both"/>
      </w:pPr>
      <w:r>
        <w:t>│            │                                                            │</w:t>
      </w:r>
    </w:p>
    <w:p w:rsidR="00B75CAA" w:rsidRDefault="00B75CAA">
      <w:pPr>
        <w:pStyle w:val="ConsPlusCell"/>
        <w:jc w:val="both"/>
      </w:pPr>
      <w:r>
        <w:t>│47.59.11.900│Услуги по розничной торговле в специализированных магазинах │</w:t>
      </w:r>
    </w:p>
    <w:p w:rsidR="00B75CAA" w:rsidRDefault="00B75CAA">
      <w:pPr>
        <w:pStyle w:val="ConsPlusCell"/>
        <w:jc w:val="both"/>
      </w:pPr>
      <w:r>
        <w:t>│            │бытовой мебелью прочей                                      │</w:t>
      </w:r>
    </w:p>
    <w:p w:rsidR="00B75CAA" w:rsidRDefault="00B75CAA">
      <w:pPr>
        <w:pStyle w:val="ConsPlusCell"/>
        <w:jc w:val="both"/>
      </w:pPr>
      <w:r>
        <w:t>│            │                                                            │</w:t>
      </w:r>
    </w:p>
    <w:p w:rsidR="00B75CAA" w:rsidRDefault="00B75CAA">
      <w:pPr>
        <w:pStyle w:val="ConsPlusCell"/>
        <w:jc w:val="both"/>
      </w:pPr>
      <w:r>
        <w:t>│47.59.12    │Услуги по розничной торговле в специализированных магазинах │</w:t>
      </w:r>
    </w:p>
    <w:p w:rsidR="00B75CAA" w:rsidRDefault="00B75CAA">
      <w:pPr>
        <w:pStyle w:val="ConsPlusCell"/>
        <w:jc w:val="both"/>
      </w:pPr>
      <w:r>
        <w:t>│            │осветительным оборудованием                                 │</w:t>
      </w:r>
    </w:p>
    <w:p w:rsidR="00B75CAA" w:rsidRDefault="00B75CAA">
      <w:pPr>
        <w:pStyle w:val="ConsPlusCell"/>
        <w:jc w:val="both"/>
      </w:pPr>
      <w:r>
        <w:t>│            │                                                            │</w:t>
      </w:r>
    </w:p>
    <w:p w:rsidR="00B75CAA" w:rsidRDefault="00B75CAA">
      <w:pPr>
        <w:pStyle w:val="ConsPlusCell"/>
        <w:jc w:val="both"/>
      </w:pPr>
      <w:r>
        <w:t>│47.59.12.100│Услуги по розничной торговле в специализированных магазинах │</w:t>
      </w:r>
    </w:p>
    <w:p w:rsidR="00B75CAA" w:rsidRDefault="00B75CAA">
      <w:pPr>
        <w:pStyle w:val="ConsPlusCell"/>
        <w:jc w:val="both"/>
      </w:pPr>
      <w:r>
        <w:t>│            │осветительным оборудованием                                 │</w:t>
      </w:r>
    </w:p>
    <w:p w:rsidR="00B75CAA" w:rsidRDefault="00B75CAA">
      <w:pPr>
        <w:pStyle w:val="ConsPlusCell"/>
        <w:jc w:val="both"/>
      </w:pPr>
      <w:r>
        <w:t>│            │                                                            │</w:t>
      </w:r>
    </w:p>
    <w:p w:rsidR="00B75CAA" w:rsidRDefault="00B75CAA">
      <w:pPr>
        <w:pStyle w:val="ConsPlusCell"/>
        <w:jc w:val="both"/>
      </w:pPr>
      <w:r>
        <w:t>│47.59.12.110│Услуги по розничной торговле в специализированных магазинах │</w:t>
      </w:r>
    </w:p>
    <w:p w:rsidR="00B75CAA" w:rsidRDefault="00B75CAA">
      <w:pPr>
        <w:pStyle w:val="ConsPlusCell"/>
        <w:jc w:val="both"/>
      </w:pPr>
      <w:r>
        <w:t>│            │лампами накаливания                                         │</w:t>
      </w:r>
    </w:p>
    <w:p w:rsidR="00B75CAA" w:rsidRDefault="00B75CAA">
      <w:pPr>
        <w:pStyle w:val="ConsPlusCell"/>
        <w:jc w:val="both"/>
      </w:pPr>
      <w:r>
        <w:t>│            │                                                            │</w:t>
      </w:r>
    </w:p>
    <w:p w:rsidR="00B75CAA" w:rsidRDefault="00B75CAA">
      <w:pPr>
        <w:pStyle w:val="ConsPlusCell"/>
        <w:jc w:val="both"/>
      </w:pPr>
      <w:r>
        <w:t>│47.59.12.120│Услуги по розничной торговле в специализированных магазинах │</w:t>
      </w:r>
    </w:p>
    <w:p w:rsidR="00B75CAA" w:rsidRDefault="00B75CAA">
      <w:pPr>
        <w:pStyle w:val="ConsPlusCell"/>
        <w:jc w:val="both"/>
      </w:pPr>
      <w:r>
        <w:t>│            │светильниками электрическими переносные                     │</w:t>
      </w:r>
    </w:p>
    <w:p w:rsidR="00B75CAA" w:rsidRDefault="00B75CAA">
      <w:pPr>
        <w:pStyle w:val="ConsPlusCell"/>
        <w:jc w:val="both"/>
      </w:pPr>
      <w:r>
        <w:t>│            │                                                            │</w:t>
      </w:r>
    </w:p>
    <w:p w:rsidR="00B75CAA" w:rsidRDefault="00B75CAA">
      <w:pPr>
        <w:pStyle w:val="ConsPlusCell"/>
        <w:jc w:val="both"/>
      </w:pPr>
      <w:r>
        <w:t>│47.59.12.130│Услуги по розничной торговле в специализированных магазинах │</w:t>
      </w:r>
    </w:p>
    <w:p w:rsidR="00B75CAA" w:rsidRDefault="00B75CAA">
      <w:pPr>
        <w:pStyle w:val="ConsPlusCell"/>
        <w:jc w:val="both"/>
      </w:pPr>
      <w:r>
        <w:t>│            │светильниками электрическими настольными, напольными        │</w:t>
      </w:r>
    </w:p>
    <w:p w:rsidR="00B75CAA" w:rsidRDefault="00B75CAA">
      <w:pPr>
        <w:pStyle w:val="ConsPlusCell"/>
        <w:jc w:val="both"/>
      </w:pPr>
      <w:r>
        <w:t>│            │                                                            │</w:t>
      </w:r>
    </w:p>
    <w:p w:rsidR="00B75CAA" w:rsidRDefault="00B75CAA">
      <w:pPr>
        <w:pStyle w:val="ConsPlusCell"/>
        <w:jc w:val="both"/>
      </w:pPr>
      <w:r>
        <w:t>│47.59.12.140│Услуги по розничной торговле в специализированных магазинах │</w:t>
      </w:r>
    </w:p>
    <w:p w:rsidR="00B75CAA" w:rsidRDefault="00B75CAA">
      <w:pPr>
        <w:pStyle w:val="ConsPlusCell"/>
        <w:jc w:val="both"/>
      </w:pPr>
      <w:r>
        <w:t>│            │светильниками электрическими подвесными, потолочными и      │</w:t>
      </w:r>
    </w:p>
    <w:p w:rsidR="00B75CAA" w:rsidRDefault="00B75CAA">
      <w:pPr>
        <w:pStyle w:val="ConsPlusCell"/>
        <w:jc w:val="both"/>
      </w:pPr>
      <w:r>
        <w:t>│            │настенными                                                  │</w:t>
      </w:r>
    </w:p>
    <w:p w:rsidR="00B75CAA" w:rsidRDefault="00B75CAA">
      <w:pPr>
        <w:pStyle w:val="ConsPlusCell"/>
        <w:jc w:val="both"/>
      </w:pPr>
      <w:r>
        <w:t>│            │                                                            │</w:t>
      </w:r>
    </w:p>
    <w:p w:rsidR="00B75CAA" w:rsidRDefault="00B75CAA">
      <w:pPr>
        <w:pStyle w:val="ConsPlusCell"/>
        <w:jc w:val="both"/>
      </w:pPr>
      <w:r>
        <w:t>│47.59.12.150│Услуги по розничной торговле в специализированных магазинах │</w:t>
      </w:r>
    </w:p>
    <w:p w:rsidR="00B75CAA" w:rsidRDefault="00B75CAA">
      <w:pPr>
        <w:pStyle w:val="ConsPlusCell"/>
        <w:jc w:val="both"/>
      </w:pPr>
      <w:r>
        <w:t>│            │лампами люминесцентными                                     │</w:t>
      </w:r>
    </w:p>
    <w:p w:rsidR="00B75CAA" w:rsidRDefault="00B75CAA">
      <w:pPr>
        <w:pStyle w:val="ConsPlusCell"/>
        <w:jc w:val="both"/>
      </w:pPr>
      <w:r>
        <w:t>│            │                                                            │</w:t>
      </w:r>
    </w:p>
    <w:p w:rsidR="00B75CAA" w:rsidRDefault="00B75CAA">
      <w:pPr>
        <w:pStyle w:val="ConsPlusCell"/>
        <w:jc w:val="both"/>
      </w:pPr>
      <w:r>
        <w:t>│47.59.12.160│Услуги по розничной торговле в специализированных магазинах │</w:t>
      </w:r>
    </w:p>
    <w:p w:rsidR="00B75CAA" w:rsidRDefault="00B75CAA">
      <w:pPr>
        <w:pStyle w:val="ConsPlusCell"/>
        <w:jc w:val="both"/>
      </w:pPr>
      <w:r>
        <w:t>│            │лампами электрическими и устройствами осветительными        │</w:t>
      </w:r>
    </w:p>
    <w:p w:rsidR="00B75CAA" w:rsidRDefault="00B75CAA">
      <w:pPr>
        <w:pStyle w:val="ConsPlusCell"/>
        <w:jc w:val="both"/>
      </w:pPr>
      <w:r>
        <w:t>│            │прочими                                                     │</w:t>
      </w:r>
    </w:p>
    <w:p w:rsidR="00B75CAA" w:rsidRDefault="00B75CAA">
      <w:pPr>
        <w:pStyle w:val="ConsPlusCell"/>
        <w:jc w:val="both"/>
      </w:pPr>
      <w:r>
        <w:t>│            │                                                            │</w:t>
      </w:r>
    </w:p>
    <w:p w:rsidR="00B75CAA" w:rsidRDefault="00B75CAA">
      <w:pPr>
        <w:pStyle w:val="ConsPlusCell"/>
        <w:jc w:val="both"/>
      </w:pPr>
      <w:r>
        <w:t>│47.59.12.170│Услуги по розничной торговле в специализированных магазинах │</w:t>
      </w:r>
    </w:p>
    <w:p w:rsidR="00B75CAA" w:rsidRDefault="00B75CAA">
      <w:pPr>
        <w:pStyle w:val="ConsPlusCell"/>
        <w:jc w:val="both"/>
      </w:pPr>
      <w:r>
        <w:t>│            │частями светильников и устройств осветительных              │</w:t>
      </w:r>
    </w:p>
    <w:p w:rsidR="00B75CAA" w:rsidRDefault="00B75CAA">
      <w:pPr>
        <w:pStyle w:val="ConsPlusCell"/>
        <w:jc w:val="both"/>
      </w:pPr>
      <w:r>
        <w:t>│            │                                                            │</w:t>
      </w:r>
    </w:p>
    <w:p w:rsidR="00B75CAA" w:rsidRDefault="00B75CAA">
      <w:pPr>
        <w:pStyle w:val="ConsPlusCell"/>
        <w:jc w:val="both"/>
      </w:pPr>
      <w:r>
        <w:t>│47.59.12.200│Услуги по розничной торговле в специализированных магазинах │</w:t>
      </w:r>
    </w:p>
    <w:p w:rsidR="00B75CAA" w:rsidRDefault="00B75CAA">
      <w:pPr>
        <w:pStyle w:val="ConsPlusCell"/>
        <w:jc w:val="both"/>
      </w:pPr>
      <w:r>
        <w:t>│            │электрическими проводами и шнурами, электроустановочными    │</w:t>
      </w:r>
    </w:p>
    <w:p w:rsidR="00B75CAA" w:rsidRDefault="00B75CAA">
      <w:pPr>
        <w:pStyle w:val="ConsPlusCell"/>
        <w:jc w:val="both"/>
      </w:pPr>
      <w:r>
        <w:t>│            │изделиями                                                   │</w:t>
      </w:r>
    </w:p>
    <w:p w:rsidR="00B75CAA" w:rsidRDefault="00B75CAA">
      <w:pPr>
        <w:pStyle w:val="ConsPlusCell"/>
        <w:jc w:val="both"/>
      </w:pPr>
      <w:r>
        <w:t>│            │                                                            │</w:t>
      </w:r>
    </w:p>
    <w:p w:rsidR="00B75CAA" w:rsidRDefault="00B75CAA">
      <w:pPr>
        <w:pStyle w:val="ConsPlusCell"/>
        <w:jc w:val="both"/>
      </w:pPr>
      <w:r>
        <w:t>│47.59.12.210│Услуги по розничной торговле в специализированных магазинах │</w:t>
      </w:r>
    </w:p>
    <w:p w:rsidR="00B75CAA" w:rsidRDefault="00B75CAA">
      <w:pPr>
        <w:pStyle w:val="ConsPlusCell"/>
        <w:jc w:val="both"/>
      </w:pPr>
      <w:r>
        <w:t>│            │электрическими проводами и шнурами                          │</w:t>
      </w:r>
    </w:p>
    <w:p w:rsidR="00B75CAA" w:rsidRDefault="00B75CAA">
      <w:pPr>
        <w:pStyle w:val="ConsPlusCell"/>
        <w:jc w:val="both"/>
      </w:pPr>
      <w:r>
        <w:t>│            │                                                            │</w:t>
      </w:r>
    </w:p>
    <w:p w:rsidR="00B75CAA" w:rsidRDefault="00B75CAA">
      <w:pPr>
        <w:pStyle w:val="ConsPlusCell"/>
        <w:jc w:val="both"/>
      </w:pPr>
      <w:r>
        <w:t>│47.59.12.220│Услуги по розничной торговле в специализированных магазинах │</w:t>
      </w:r>
    </w:p>
    <w:p w:rsidR="00B75CAA" w:rsidRDefault="00B75CAA">
      <w:pPr>
        <w:pStyle w:val="ConsPlusCell"/>
        <w:jc w:val="both"/>
      </w:pPr>
      <w:r>
        <w:t>│            │электроустановочными изделиями                              │</w:t>
      </w:r>
    </w:p>
    <w:p w:rsidR="00B75CAA" w:rsidRDefault="00B75CAA">
      <w:pPr>
        <w:pStyle w:val="ConsPlusCell"/>
        <w:jc w:val="both"/>
      </w:pPr>
      <w:r>
        <w:t>│            │                                                            │</w:t>
      </w:r>
    </w:p>
    <w:p w:rsidR="00B75CAA" w:rsidRDefault="00B75CAA">
      <w:pPr>
        <w:pStyle w:val="ConsPlusCell"/>
        <w:jc w:val="both"/>
      </w:pPr>
      <w:r>
        <w:t>│47.59.12.900│Услуги по розничной торговле в специализированных магазинах │</w:t>
      </w:r>
    </w:p>
    <w:p w:rsidR="00B75CAA" w:rsidRDefault="00B75CAA">
      <w:pPr>
        <w:pStyle w:val="ConsPlusCell"/>
        <w:jc w:val="both"/>
      </w:pPr>
      <w:r>
        <w:t>│            │прочим осветительным оборудованием и электрической          │</w:t>
      </w:r>
    </w:p>
    <w:p w:rsidR="00B75CAA" w:rsidRDefault="00B75CAA">
      <w:pPr>
        <w:pStyle w:val="ConsPlusCell"/>
        <w:jc w:val="both"/>
      </w:pPr>
      <w:r>
        <w:t>│            │арматурой                                                   │</w:t>
      </w:r>
    </w:p>
    <w:p w:rsidR="00B75CAA" w:rsidRDefault="00B75CAA">
      <w:pPr>
        <w:pStyle w:val="ConsPlusCell"/>
        <w:jc w:val="both"/>
      </w:pPr>
      <w:r>
        <w:t>│            │                                                            │</w:t>
      </w:r>
    </w:p>
    <w:p w:rsidR="00B75CAA" w:rsidRDefault="00B75CAA">
      <w:pPr>
        <w:pStyle w:val="ConsPlusCell"/>
        <w:jc w:val="both"/>
      </w:pPr>
      <w:r>
        <w:t>│47.59.13    │Услуги по розничной торговле в специализированных магазинах │</w:t>
      </w:r>
    </w:p>
    <w:p w:rsidR="00B75CAA" w:rsidRDefault="00B75CAA">
      <w:pPr>
        <w:pStyle w:val="ConsPlusCell"/>
        <w:jc w:val="both"/>
      </w:pPr>
      <w:r>
        <w:t>│            │бытовой утварью, столовыми принадлежностями, посудой,       │</w:t>
      </w:r>
    </w:p>
    <w:p w:rsidR="00B75CAA" w:rsidRDefault="00B75CAA">
      <w:pPr>
        <w:pStyle w:val="ConsPlusCell"/>
        <w:jc w:val="both"/>
      </w:pPr>
      <w:r>
        <w:t>│            │стеклянными, фарфоровыми и керамическими изделиями          │</w:t>
      </w:r>
    </w:p>
    <w:p w:rsidR="00B75CAA" w:rsidRDefault="00B75CAA">
      <w:pPr>
        <w:pStyle w:val="ConsPlusCell"/>
        <w:jc w:val="both"/>
      </w:pPr>
      <w:r>
        <w:t>│            │                                                            │</w:t>
      </w:r>
    </w:p>
    <w:p w:rsidR="00B75CAA" w:rsidRDefault="00B75CAA">
      <w:pPr>
        <w:pStyle w:val="ConsPlusCell"/>
        <w:jc w:val="both"/>
      </w:pPr>
      <w:r>
        <w:t>│47.59.13.100│Услуги по розничной торговле в специализированных магазинах │</w:t>
      </w:r>
    </w:p>
    <w:p w:rsidR="00B75CAA" w:rsidRDefault="00B75CAA">
      <w:pPr>
        <w:pStyle w:val="ConsPlusCell"/>
        <w:jc w:val="both"/>
      </w:pPr>
      <w:r>
        <w:t>│            │столовыми приборами, пластмассовой и металлической посудой  │</w:t>
      </w:r>
    </w:p>
    <w:p w:rsidR="00B75CAA" w:rsidRDefault="00B75CAA">
      <w:pPr>
        <w:pStyle w:val="ConsPlusCell"/>
        <w:jc w:val="both"/>
      </w:pPr>
      <w:r>
        <w:t>│            │                                                            │</w:t>
      </w:r>
    </w:p>
    <w:p w:rsidR="00B75CAA" w:rsidRDefault="00B75CAA">
      <w:pPr>
        <w:pStyle w:val="ConsPlusCell"/>
        <w:jc w:val="both"/>
      </w:pPr>
      <w:r>
        <w:t>│47.59.13.110│Услуги по розничной торговле в специализированных магазинах │</w:t>
      </w:r>
    </w:p>
    <w:p w:rsidR="00B75CAA" w:rsidRDefault="00B75CAA">
      <w:pPr>
        <w:pStyle w:val="ConsPlusCell"/>
        <w:jc w:val="both"/>
      </w:pPr>
      <w:r>
        <w:t>│            │столовыми приборами                                         │</w:t>
      </w:r>
    </w:p>
    <w:p w:rsidR="00B75CAA" w:rsidRDefault="00B75CAA">
      <w:pPr>
        <w:pStyle w:val="ConsPlusCell"/>
        <w:jc w:val="both"/>
      </w:pPr>
      <w:r>
        <w:t>│            │                                                            │</w:t>
      </w:r>
    </w:p>
    <w:p w:rsidR="00B75CAA" w:rsidRDefault="00B75CAA">
      <w:pPr>
        <w:pStyle w:val="ConsPlusCell"/>
        <w:jc w:val="both"/>
      </w:pPr>
      <w:r>
        <w:t>│47.59.13.120│Услуги по розничной торговле в специализированных магазинах │</w:t>
      </w:r>
    </w:p>
    <w:p w:rsidR="00B75CAA" w:rsidRDefault="00B75CAA">
      <w:pPr>
        <w:pStyle w:val="ConsPlusCell"/>
        <w:jc w:val="both"/>
      </w:pPr>
      <w:r>
        <w:t>│            │металлической посудой                                       │</w:t>
      </w:r>
    </w:p>
    <w:p w:rsidR="00B75CAA" w:rsidRDefault="00B75CAA">
      <w:pPr>
        <w:pStyle w:val="ConsPlusCell"/>
        <w:jc w:val="both"/>
      </w:pPr>
      <w:r>
        <w:t>│            │                                                            │</w:t>
      </w:r>
    </w:p>
    <w:p w:rsidR="00B75CAA" w:rsidRDefault="00B75CAA">
      <w:pPr>
        <w:pStyle w:val="ConsPlusCell"/>
        <w:jc w:val="both"/>
      </w:pPr>
      <w:r>
        <w:t>│47.59.13.130│Услуги по розничной торговле в специализированных магазинах │</w:t>
      </w:r>
    </w:p>
    <w:p w:rsidR="00B75CAA" w:rsidRDefault="00B75CAA">
      <w:pPr>
        <w:pStyle w:val="ConsPlusCell"/>
        <w:jc w:val="both"/>
      </w:pPr>
      <w:r>
        <w:t>│            │пластмассовой посудой                                       │</w:t>
      </w:r>
    </w:p>
    <w:p w:rsidR="00B75CAA" w:rsidRDefault="00B75CAA">
      <w:pPr>
        <w:pStyle w:val="ConsPlusCell"/>
        <w:jc w:val="both"/>
      </w:pPr>
      <w:r>
        <w:t>│            │                                                            │</w:t>
      </w:r>
    </w:p>
    <w:p w:rsidR="00B75CAA" w:rsidRDefault="00B75CAA">
      <w:pPr>
        <w:pStyle w:val="ConsPlusCell"/>
        <w:jc w:val="both"/>
      </w:pPr>
      <w:r>
        <w:t>│47.59.13.200│Услуги по розничной торговле в специализированных магазинах │</w:t>
      </w:r>
    </w:p>
    <w:p w:rsidR="00B75CAA" w:rsidRDefault="00B75CAA">
      <w:pPr>
        <w:pStyle w:val="ConsPlusCell"/>
        <w:jc w:val="both"/>
      </w:pPr>
      <w:r>
        <w:t>│            │посудой и изделиями из стекла, фарфора, фаянса и керамики   │</w:t>
      </w:r>
    </w:p>
    <w:p w:rsidR="00B75CAA" w:rsidRDefault="00B75CAA">
      <w:pPr>
        <w:pStyle w:val="ConsPlusCell"/>
        <w:jc w:val="both"/>
      </w:pPr>
      <w:r>
        <w:t>│            │                                                            │</w:t>
      </w:r>
    </w:p>
    <w:p w:rsidR="00B75CAA" w:rsidRDefault="00B75CAA">
      <w:pPr>
        <w:pStyle w:val="ConsPlusCell"/>
        <w:jc w:val="both"/>
      </w:pPr>
      <w:r>
        <w:t>│47.59.13.210│Услуги по розничной торговле в специализированных магазинах │</w:t>
      </w:r>
    </w:p>
    <w:p w:rsidR="00B75CAA" w:rsidRDefault="00B75CAA">
      <w:pPr>
        <w:pStyle w:val="ConsPlusCell"/>
        <w:jc w:val="both"/>
      </w:pPr>
      <w:r>
        <w:t>│            │фаянсовой посудой                                           │</w:t>
      </w:r>
    </w:p>
    <w:p w:rsidR="00B75CAA" w:rsidRDefault="00B75CAA">
      <w:pPr>
        <w:pStyle w:val="ConsPlusCell"/>
        <w:jc w:val="both"/>
      </w:pPr>
      <w:r>
        <w:t>│            │                                                            │</w:t>
      </w:r>
    </w:p>
    <w:p w:rsidR="00B75CAA" w:rsidRDefault="00B75CAA">
      <w:pPr>
        <w:pStyle w:val="ConsPlusCell"/>
        <w:jc w:val="both"/>
      </w:pPr>
      <w:r>
        <w:t>│47.59.13.220│Услуги по розничной торговле в специализированных магазинах │</w:t>
      </w:r>
    </w:p>
    <w:p w:rsidR="00B75CAA" w:rsidRDefault="00B75CAA">
      <w:pPr>
        <w:pStyle w:val="ConsPlusCell"/>
        <w:jc w:val="both"/>
      </w:pPr>
      <w:r>
        <w:t>│            │изделиями из стекла                                         │</w:t>
      </w:r>
    </w:p>
    <w:p w:rsidR="00B75CAA" w:rsidRDefault="00B75CAA">
      <w:pPr>
        <w:pStyle w:val="ConsPlusCell"/>
        <w:jc w:val="both"/>
      </w:pPr>
      <w:r>
        <w:t>│            │                                                            │</w:t>
      </w:r>
    </w:p>
    <w:p w:rsidR="00B75CAA" w:rsidRDefault="00B75CAA">
      <w:pPr>
        <w:pStyle w:val="ConsPlusCell"/>
        <w:jc w:val="both"/>
      </w:pPr>
      <w:r>
        <w:t>│47.59.13.230│Услуги по розничной торговле в специализированных магазинах │</w:t>
      </w:r>
    </w:p>
    <w:p w:rsidR="00B75CAA" w:rsidRDefault="00B75CAA">
      <w:pPr>
        <w:pStyle w:val="ConsPlusCell"/>
        <w:jc w:val="both"/>
      </w:pPr>
      <w:r>
        <w:t>│            │изделиями из фарфора и керамики                             │</w:t>
      </w:r>
    </w:p>
    <w:p w:rsidR="00B75CAA" w:rsidRDefault="00B75CAA">
      <w:pPr>
        <w:pStyle w:val="ConsPlusCell"/>
        <w:jc w:val="both"/>
      </w:pPr>
      <w:r>
        <w:t>│            │                                                            │</w:t>
      </w:r>
    </w:p>
    <w:p w:rsidR="00B75CAA" w:rsidRDefault="00B75CAA">
      <w:pPr>
        <w:pStyle w:val="ConsPlusCell"/>
        <w:jc w:val="both"/>
      </w:pPr>
      <w:r>
        <w:t>│47.59.13.900│Услуги по розничной торговле в специализированных магазинах │</w:t>
      </w:r>
    </w:p>
    <w:p w:rsidR="00B75CAA" w:rsidRDefault="00B75CAA">
      <w:pPr>
        <w:pStyle w:val="ConsPlusCell"/>
        <w:jc w:val="both"/>
      </w:pPr>
      <w:r>
        <w:t>│            │прочей бытовой утварью                                      │</w:t>
      </w:r>
    </w:p>
    <w:p w:rsidR="00B75CAA" w:rsidRDefault="00B75CAA">
      <w:pPr>
        <w:pStyle w:val="ConsPlusCell"/>
        <w:jc w:val="both"/>
      </w:pPr>
      <w:r>
        <w:t>│            │                                                            │</w:t>
      </w:r>
    </w:p>
    <w:p w:rsidR="00B75CAA" w:rsidRDefault="00B75CAA">
      <w:pPr>
        <w:pStyle w:val="ConsPlusCell"/>
        <w:jc w:val="both"/>
      </w:pPr>
      <w:r>
        <w:t>│47.59.14    │Услуги по розничной торговле в специализированных магазинах │</w:t>
      </w:r>
    </w:p>
    <w:p w:rsidR="00B75CAA" w:rsidRDefault="00B75CAA">
      <w:pPr>
        <w:pStyle w:val="ConsPlusCell"/>
        <w:jc w:val="both"/>
      </w:pPr>
      <w:r>
        <w:t>│            │изделиями из дерева, пробки и плетеными изделиями           │</w:t>
      </w:r>
    </w:p>
    <w:p w:rsidR="00B75CAA" w:rsidRDefault="00B75CAA">
      <w:pPr>
        <w:pStyle w:val="ConsPlusCell"/>
        <w:jc w:val="both"/>
      </w:pPr>
      <w:r>
        <w:t>│            │                                                            │</w:t>
      </w:r>
    </w:p>
    <w:p w:rsidR="00B75CAA" w:rsidRDefault="00B75CAA">
      <w:pPr>
        <w:pStyle w:val="ConsPlusCell"/>
        <w:jc w:val="both"/>
      </w:pPr>
      <w:r>
        <w:t>│47.59.14.100│Услуги по розничной торговле в специализированных магазинах │</w:t>
      </w:r>
    </w:p>
    <w:p w:rsidR="00B75CAA" w:rsidRDefault="00B75CAA">
      <w:pPr>
        <w:pStyle w:val="ConsPlusCell"/>
        <w:jc w:val="both"/>
      </w:pPr>
      <w:r>
        <w:t>│            │плетеными изделиями                                         │</w:t>
      </w:r>
    </w:p>
    <w:p w:rsidR="00B75CAA" w:rsidRDefault="00B75CAA">
      <w:pPr>
        <w:pStyle w:val="ConsPlusCell"/>
        <w:jc w:val="both"/>
      </w:pPr>
      <w:r>
        <w:t>│            │                                                            │</w:t>
      </w:r>
    </w:p>
    <w:p w:rsidR="00B75CAA" w:rsidRDefault="00B75CAA">
      <w:pPr>
        <w:pStyle w:val="ConsPlusCell"/>
        <w:jc w:val="both"/>
      </w:pPr>
      <w:r>
        <w:t>│47.59.14.200│Услуги по розничной торговле в специализированных магазинах │</w:t>
      </w:r>
    </w:p>
    <w:p w:rsidR="00B75CAA" w:rsidRDefault="00B75CAA">
      <w:pPr>
        <w:pStyle w:val="ConsPlusCell"/>
        <w:jc w:val="both"/>
      </w:pPr>
      <w:r>
        <w:t>│            │изделиями из пробки                                         │</w:t>
      </w:r>
    </w:p>
    <w:p w:rsidR="00B75CAA" w:rsidRDefault="00B75CAA">
      <w:pPr>
        <w:pStyle w:val="ConsPlusCell"/>
        <w:jc w:val="both"/>
      </w:pPr>
      <w:r>
        <w:t>│            │                                                            │</w:t>
      </w:r>
    </w:p>
    <w:p w:rsidR="00B75CAA" w:rsidRDefault="00B75CAA">
      <w:pPr>
        <w:pStyle w:val="ConsPlusCell"/>
        <w:jc w:val="both"/>
      </w:pPr>
      <w:r>
        <w:t>│47.59.14.300│Услуги по розничной торговле в специализированных магазинах │</w:t>
      </w:r>
    </w:p>
    <w:p w:rsidR="00B75CAA" w:rsidRDefault="00B75CAA">
      <w:pPr>
        <w:pStyle w:val="ConsPlusCell"/>
        <w:jc w:val="both"/>
      </w:pPr>
      <w:r>
        <w:t>│            │бондарными изделиями                                        │</w:t>
      </w:r>
    </w:p>
    <w:p w:rsidR="00B75CAA" w:rsidRDefault="00B75CAA">
      <w:pPr>
        <w:pStyle w:val="ConsPlusCell"/>
        <w:jc w:val="both"/>
      </w:pPr>
      <w:r>
        <w:t>│            │                                                            │</w:t>
      </w:r>
    </w:p>
    <w:p w:rsidR="00B75CAA" w:rsidRDefault="00B75CAA">
      <w:pPr>
        <w:pStyle w:val="ConsPlusCell"/>
        <w:jc w:val="both"/>
      </w:pPr>
      <w:r>
        <w:t>│47.59.14.900│Услуги по розничной торговле в специализированных магазинах │</w:t>
      </w:r>
    </w:p>
    <w:p w:rsidR="00B75CAA" w:rsidRDefault="00B75CAA">
      <w:pPr>
        <w:pStyle w:val="ConsPlusCell"/>
        <w:jc w:val="both"/>
      </w:pPr>
      <w:r>
        <w:t>│            │прочими деревянными изделиями                               │</w:t>
      </w:r>
    </w:p>
    <w:p w:rsidR="00B75CAA" w:rsidRDefault="00B75CAA">
      <w:pPr>
        <w:pStyle w:val="ConsPlusCell"/>
        <w:jc w:val="both"/>
      </w:pPr>
      <w:r>
        <w:t>│            │                                                            │</w:t>
      </w:r>
    </w:p>
    <w:p w:rsidR="00B75CAA" w:rsidRDefault="00B75CAA">
      <w:pPr>
        <w:pStyle w:val="ConsPlusCell"/>
        <w:jc w:val="both"/>
      </w:pPr>
      <w:r>
        <w:t>│47.59.15    │Услуги по розничной торговле в специализированных магазинах │</w:t>
      </w:r>
    </w:p>
    <w:p w:rsidR="00B75CAA" w:rsidRDefault="00B75CAA">
      <w:pPr>
        <w:pStyle w:val="ConsPlusCell"/>
        <w:jc w:val="both"/>
      </w:pPr>
      <w:r>
        <w:t>│            │неэлектрическими бытовыми приборами                         │</w:t>
      </w:r>
    </w:p>
    <w:p w:rsidR="00B75CAA" w:rsidRDefault="00B75CAA">
      <w:pPr>
        <w:pStyle w:val="ConsPlusCell"/>
        <w:jc w:val="both"/>
      </w:pPr>
      <w:r>
        <w:t>│            │                                                            │</w:t>
      </w:r>
    </w:p>
    <w:p w:rsidR="00B75CAA" w:rsidRDefault="00B75CAA">
      <w:pPr>
        <w:pStyle w:val="ConsPlusCell"/>
        <w:jc w:val="both"/>
      </w:pPr>
      <w:r>
        <w:t>│47.59.15.000│Услуги по розничной торговле в специализированных магазинах │</w:t>
      </w:r>
    </w:p>
    <w:p w:rsidR="00B75CAA" w:rsidRDefault="00B75CAA">
      <w:pPr>
        <w:pStyle w:val="ConsPlusCell"/>
        <w:jc w:val="both"/>
      </w:pPr>
      <w:r>
        <w:t>│            │неэлектрическими бытовыми приборами                         │</w:t>
      </w:r>
    </w:p>
    <w:p w:rsidR="00B75CAA" w:rsidRDefault="00B75CAA">
      <w:pPr>
        <w:pStyle w:val="ConsPlusCell"/>
        <w:jc w:val="both"/>
      </w:pPr>
      <w:r>
        <w:t>│            │                                                            │</w:t>
      </w:r>
    </w:p>
    <w:p w:rsidR="00B75CAA" w:rsidRDefault="00B75CAA">
      <w:pPr>
        <w:pStyle w:val="ConsPlusCell"/>
        <w:jc w:val="both"/>
      </w:pPr>
      <w:r>
        <w:t>│47.59.19    │Услуги по розничной торговле в специализированных магазинах │</w:t>
      </w:r>
    </w:p>
    <w:p w:rsidR="00B75CAA" w:rsidRDefault="00B75CAA">
      <w:pPr>
        <w:pStyle w:val="ConsPlusCell"/>
        <w:jc w:val="both"/>
      </w:pPr>
      <w:r>
        <w:t>│            │прочими бытовыми товарами и оборудованием, не включенным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│47.59.19.100│Услуги по розничной торговле в специализированных магазинах │</w:t>
      </w:r>
    </w:p>
    <w:p w:rsidR="00B75CAA" w:rsidRDefault="00B75CAA">
      <w:pPr>
        <w:pStyle w:val="ConsPlusCell"/>
        <w:jc w:val="both"/>
      </w:pPr>
      <w:r>
        <w:t>│            │музыкальными инструментами и партитурами                    │</w:t>
      </w:r>
    </w:p>
    <w:p w:rsidR="00B75CAA" w:rsidRDefault="00B75CAA">
      <w:pPr>
        <w:pStyle w:val="ConsPlusCell"/>
        <w:jc w:val="both"/>
      </w:pPr>
      <w:r>
        <w:t>│            │                                                            │</w:t>
      </w:r>
    </w:p>
    <w:p w:rsidR="00B75CAA" w:rsidRDefault="00B75CAA">
      <w:pPr>
        <w:pStyle w:val="ConsPlusCell"/>
        <w:jc w:val="both"/>
      </w:pPr>
      <w:r>
        <w:t>│47.59.19.110│Услуги розничной торговле в специализированных магазинах    │</w:t>
      </w:r>
    </w:p>
    <w:p w:rsidR="00B75CAA" w:rsidRDefault="00B75CAA">
      <w:pPr>
        <w:pStyle w:val="ConsPlusCell"/>
        <w:jc w:val="both"/>
      </w:pPr>
      <w:r>
        <w:t>│            │музыкальными инструментами                                  │</w:t>
      </w:r>
    </w:p>
    <w:p w:rsidR="00B75CAA" w:rsidRDefault="00B75CAA">
      <w:pPr>
        <w:pStyle w:val="ConsPlusCell"/>
        <w:jc w:val="both"/>
      </w:pPr>
      <w:r>
        <w:t>│            │                                                            │</w:t>
      </w:r>
    </w:p>
    <w:p w:rsidR="00B75CAA" w:rsidRDefault="00B75CAA">
      <w:pPr>
        <w:pStyle w:val="ConsPlusCell"/>
        <w:jc w:val="both"/>
      </w:pPr>
      <w:r>
        <w:t>│47.59.19.220│Услуги розничной торговле в специализированных магазинах    │</w:t>
      </w:r>
    </w:p>
    <w:p w:rsidR="00B75CAA" w:rsidRDefault="00B75CAA">
      <w:pPr>
        <w:pStyle w:val="ConsPlusCell"/>
        <w:jc w:val="both"/>
      </w:pPr>
      <w:r>
        <w:t>│            │музыкальными партитурами                                    │</w:t>
      </w:r>
    </w:p>
    <w:p w:rsidR="00B75CAA" w:rsidRDefault="00B75CAA">
      <w:pPr>
        <w:pStyle w:val="ConsPlusCell"/>
        <w:jc w:val="both"/>
      </w:pPr>
      <w:r>
        <w:t>│            │                                                            │</w:t>
      </w:r>
    </w:p>
    <w:p w:rsidR="00B75CAA" w:rsidRDefault="00B75CAA">
      <w:pPr>
        <w:pStyle w:val="ConsPlusCell"/>
        <w:jc w:val="both"/>
      </w:pPr>
      <w:r>
        <w:t>│47.59.19.200│Услуги по розничной торговле в специализированных магазинах │</w:t>
      </w:r>
    </w:p>
    <w:p w:rsidR="00B75CAA" w:rsidRDefault="00B75CAA">
      <w:pPr>
        <w:pStyle w:val="ConsPlusCell"/>
        <w:jc w:val="both"/>
      </w:pPr>
      <w:r>
        <w:t>│            │офисной мебелью                                             │</w:t>
      </w:r>
    </w:p>
    <w:p w:rsidR="00B75CAA" w:rsidRDefault="00B75CAA">
      <w:pPr>
        <w:pStyle w:val="ConsPlusCell"/>
        <w:jc w:val="both"/>
      </w:pPr>
      <w:r>
        <w:t>│            │                                                            │</w:t>
      </w:r>
    </w:p>
    <w:p w:rsidR="00B75CAA" w:rsidRDefault="00B75CAA">
      <w:pPr>
        <w:pStyle w:val="ConsPlusCell"/>
        <w:jc w:val="both"/>
      </w:pPr>
      <w:r>
        <w:t>│47.59.19.300│Услуги по розничной торговле в специализированных магазинах │</w:t>
      </w:r>
    </w:p>
    <w:p w:rsidR="00B75CAA" w:rsidRDefault="00B75CAA">
      <w:pPr>
        <w:pStyle w:val="ConsPlusCell"/>
        <w:jc w:val="both"/>
      </w:pPr>
      <w:r>
        <w:t>│            │офисными машинами и оборудованием                           │</w:t>
      </w:r>
    </w:p>
    <w:p w:rsidR="00B75CAA" w:rsidRDefault="00B75CAA">
      <w:pPr>
        <w:pStyle w:val="ConsPlusCell"/>
        <w:jc w:val="both"/>
      </w:pPr>
      <w:r>
        <w:t>│            │                                                            │</w:t>
      </w:r>
    </w:p>
    <w:p w:rsidR="00B75CAA" w:rsidRDefault="00B75CAA">
      <w:pPr>
        <w:pStyle w:val="ConsPlusCell"/>
        <w:jc w:val="both"/>
      </w:pPr>
      <w:r>
        <w:t>│47.59.19.310│Услуги розничной торговле в специализированных магазинах    │</w:t>
      </w:r>
    </w:p>
    <w:p w:rsidR="00B75CAA" w:rsidRDefault="00B75CAA">
      <w:pPr>
        <w:pStyle w:val="ConsPlusCell"/>
        <w:jc w:val="both"/>
      </w:pPr>
      <w:r>
        <w:t>│            │пишущими машинками                                          │</w:t>
      </w:r>
    </w:p>
    <w:p w:rsidR="00B75CAA" w:rsidRDefault="00B75CAA">
      <w:pPr>
        <w:pStyle w:val="ConsPlusCell"/>
        <w:jc w:val="both"/>
      </w:pPr>
      <w:r>
        <w:t>│            │                                                            │</w:t>
      </w:r>
    </w:p>
    <w:p w:rsidR="00B75CAA" w:rsidRDefault="00B75CAA">
      <w:pPr>
        <w:pStyle w:val="ConsPlusCell"/>
        <w:jc w:val="both"/>
      </w:pPr>
      <w:r>
        <w:t>│47.59.19.320│Услуги розничной торговле в специализированных магазинах    │</w:t>
      </w:r>
    </w:p>
    <w:p w:rsidR="00B75CAA" w:rsidRDefault="00B75CAA">
      <w:pPr>
        <w:pStyle w:val="ConsPlusCell"/>
        <w:jc w:val="both"/>
      </w:pPr>
      <w:r>
        <w:t>│            │счетными машинами                                           │</w:t>
      </w:r>
    </w:p>
    <w:p w:rsidR="00B75CAA" w:rsidRDefault="00B75CAA">
      <w:pPr>
        <w:pStyle w:val="ConsPlusCell"/>
        <w:jc w:val="both"/>
      </w:pPr>
      <w:r>
        <w:t>│            │                                                            │</w:t>
      </w:r>
    </w:p>
    <w:p w:rsidR="00B75CAA" w:rsidRDefault="00B75CAA">
      <w:pPr>
        <w:pStyle w:val="ConsPlusCell"/>
        <w:jc w:val="both"/>
      </w:pPr>
      <w:r>
        <w:t>│47.59.19.330│Услуги розничной торговле в специализированных магазинах    │</w:t>
      </w:r>
    </w:p>
    <w:p w:rsidR="00B75CAA" w:rsidRDefault="00B75CAA">
      <w:pPr>
        <w:pStyle w:val="ConsPlusCell"/>
        <w:jc w:val="both"/>
      </w:pPr>
      <w:r>
        <w:t>│            │копировально-множительной техникой                          │</w:t>
      </w:r>
    </w:p>
    <w:p w:rsidR="00B75CAA" w:rsidRDefault="00B75CAA">
      <w:pPr>
        <w:pStyle w:val="ConsPlusCell"/>
        <w:jc w:val="both"/>
      </w:pPr>
      <w:r>
        <w:t>│            │                                                            │</w:t>
      </w:r>
    </w:p>
    <w:p w:rsidR="00B75CAA" w:rsidRDefault="00B75CAA">
      <w:pPr>
        <w:pStyle w:val="ConsPlusCell"/>
        <w:jc w:val="both"/>
      </w:pPr>
      <w:r>
        <w:t>│47.59.19.340│Услуги розничной торговле в специализированных магазинах    │</w:t>
      </w:r>
    </w:p>
    <w:p w:rsidR="00B75CAA" w:rsidRDefault="00B75CAA">
      <w:pPr>
        <w:pStyle w:val="ConsPlusCell"/>
        <w:jc w:val="both"/>
      </w:pPr>
      <w:r>
        <w:t>│            │машинами для счета банкнот                                  │</w:t>
      </w:r>
    </w:p>
    <w:p w:rsidR="00B75CAA" w:rsidRDefault="00B75CAA">
      <w:pPr>
        <w:pStyle w:val="ConsPlusCell"/>
        <w:jc w:val="both"/>
      </w:pPr>
      <w:r>
        <w:t>│            │                                                            │</w:t>
      </w:r>
    </w:p>
    <w:p w:rsidR="00B75CAA" w:rsidRDefault="00B75CAA">
      <w:pPr>
        <w:pStyle w:val="ConsPlusCell"/>
        <w:jc w:val="both"/>
      </w:pPr>
      <w:r>
        <w:t>│47.59.19.350│Услуги розничной торговле в специализированных магазинах    │</w:t>
      </w:r>
    </w:p>
    <w:p w:rsidR="00B75CAA" w:rsidRDefault="00B75CAA">
      <w:pPr>
        <w:pStyle w:val="ConsPlusCell"/>
        <w:jc w:val="both"/>
      </w:pPr>
      <w:r>
        <w:t>│            │кассовыми аппаратами                                        │</w:t>
      </w:r>
    </w:p>
    <w:p w:rsidR="00B75CAA" w:rsidRDefault="00B75CAA">
      <w:pPr>
        <w:pStyle w:val="ConsPlusCell"/>
        <w:jc w:val="both"/>
      </w:pPr>
      <w:r>
        <w:t>│            │                                                            │</w:t>
      </w:r>
    </w:p>
    <w:p w:rsidR="00B75CAA" w:rsidRDefault="00B75CAA">
      <w:pPr>
        <w:pStyle w:val="ConsPlusCell"/>
        <w:jc w:val="both"/>
      </w:pPr>
      <w:r>
        <w:t>│47.59.19.360│Услуги розничной торговле в специализированных магазинах    │</w:t>
      </w:r>
    </w:p>
    <w:p w:rsidR="00B75CAA" w:rsidRDefault="00B75CAA">
      <w:pPr>
        <w:pStyle w:val="ConsPlusCell"/>
        <w:jc w:val="both"/>
      </w:pPr>
      <w:r>
        <w:t>│            │деталями и принадлежностями к офисной технике и             │</w:t>
      </w:r>
    </w:p>
    <w:p w:rsidR="00B75CAA" w:rsidRDefault="00B75CAA">
      <w:pPr>
        <w:pStyle w:val="ConsPlusCell"/>
        <w:jc w:val="both"/>
      </w:pPr>
      <w:r>
        <w:t>│            │оборудованию                                                │</w:t>
      </w:r>
    </w:p>
    <w:p w:rsidR="00B75CAA" w:rsidRDefault="00B75CAA">
      <w:pPr>
        <w:pStyle w:val="ConsPlusCell"/>
        <w:jc w:val="both"/>
      </w:pPr>
      <w:r>
        <w:t>│            │                                                            │</w:t>
      </w:r>
    </w:p>
    <w:p w:rsidR="00B75CAA" w:rsidRDefault="00B75CAA">
      <w:pPr>
        <w:pStyle w:val="ConsPlusCell"/>
        <w:jc w:val="both"/>
      </w:pPr>
      <w:r>
        <w:t>│47.59.19.390│Услуги розничной торговле в специализированных магазинах    │</w:t>
      </w:r>
    </w:p>
    <w:p w:rsidR="00B75CAA" w:rsidRDefault="00B75CAA">
      <w:pPr>
        <w:pStyle w:val="ConsPlusCell"/>
        <w:jc w:val="both"/>
      </w:pPr>
      <w:r>
        <w:t>│            │офисной техникой и оборудованием прочими                    │</w:t>
      </w:r>
    </w:p>
    <w:p w:rsidR="00B75CAA" w:rsidRDefault="00B75CAA">
      <w:pPr>
        <w:pStyle w:val="ConsPlusCell"/>
        <w:jc w:val="both"/>
      </w:pPr>
      <w:r>
        <w:t>│            │                                                            │</w:t>
      </w:r>
    </w:p>
    <w:p w:rsidR="00B75CAA" w:rsidRDefault="00B75CAA">
      <w:pPr>
        <w:pStyle w:val="ConsPlusCell"/>
        <w:jc w:val="both"/>
      </w:pPr>
      <w:r>
        <w:t>│47.59.19.400│Услуги по розничной торговле в неспециализированных         │</w:t>
      </w:r>
    </w:p>
    <w:p w:rsidR="00B75CAA" w:rsidRDefault="00B75CAA">
      <w:pPr>
        <w:pStyle w:val="ConsPlusCell"/>
        <w:jc w:val="both"/>
      </w:pPr>
      <w:r>
        <w:t>│            │магазинах чистящими и прочими средствами бытовой химии      │</w:t>
      </w:r>
    </w:p>
    <w:p w:rsidR="00B75CAA" w:rsidRDefault="00B75CAA">
      <w:pPr>
        <w:pStyle w:val="ConsPlusCell"/>
        <w:jc w:val="both"/>
      </w:pPr>
      <w:r>
        <w:t>│            │                                                            │</w:t>
      </w:r>
    </w:p>
    <w:p w:rsidR="00B75CAA" w:rsidRDefault="00B75CAA">
      <w:pPr>
        <w:pStyle w:val="ConsPlusCell"/>
        <w:jc w:val="both"/>
      </w:pPr>
      <w:r>
        <w:t>│47.59.19.410│Услуги по розничной торговле в специализированных магазинах │</w:t>
      </w:r>
    </w:p>
    <w:p w:rsidR="00B75CAA" w:rsidRDefault="00B75CAA">
      <w:pPr>
        <w:pStyle w:val="ConsPlusCell"/>
        <w:jc w:val="both"/>
      </w:pPr>
      <w:r>
        <w:t>│            │средствами для стирки                                       │</w:t>
      </w:r>
    </w:p>
    <w:p w:rsidR="00B75CAA" w:rsidRDefault="00B75CAA">
      <w:pPr>
        <w:pStyle w:val="ConsPlusCell"/>
        <w:jc w:val="both"/>
      </w:pPr>
      <w:r>
        <w:t>│            │                                                            │</w:t>
      </w:r>
    </w:p>
    <w:p w:rsidR="00B75CAA" w:rsidRDefault="00B75CAA">
      <w:pPr>
        <w:pStyle w:val="ConsPlusCell"/>
        <w:jc w:val="both"/>
      </w:pPr>
      <w:r>
        <w:t>│47.59.19.420│Услуги по розничной торговле в специализированных магазинах │</w:t>
      </w:r>
    </w:p>
    <w:p w:rsidR="00B75CAA" w:rsidRDefault="00B75CAA">
      <w:pPr>
        <w:pStyle w:val="ConsPlusCell"/>
        <w:jc w:val="both"/>
      </w:pPr>
      <w:r>
        <w:t>│            │средствами для мытья посуды                                 │</w:t>
      </w:r>
    </w:p>
    <w:p w:rsidR="00B75CAA" w:rsidRDefault="00B75CAA">
      <w:pPr>
        <w:pStyle w:val="ConsPlusCell"/>
        <w:jc w:val="both"/>
      </w:pPr>
      <w:r>
        <w:t>│            │                                                            │</w:t>
      </w:r>
    </w:p>
    <w:p w:rsidR="00B75CAA" w:rsidRDefault="00B75CAA">
      <w:pPr>
        <w:pStyle w:val="ConsPlusCell"/>
        <w:jc w:val="both"/>
      </w:pPr>
      <w:r>
        <w:t>│47.59.19.430│Услуги по розничной торговле в специализированных магазинах │</w:t>
      </w:r>
    </w:p>
    <w:p w:rsidR="00B75CAA" w:rsidRDefault="00B75CAA">
      <w:pPr>
        <w:pStyle w:val="ConsPlusCell"/>
        <w:jc w:val="both"/>
      </w:pPr>
      <w:r>
        <w:t>│            │стеклоомывателями для автомобилей                           │</w:t>
      </w:r>
    </w:p>
    <w:p w:rsidR="00B75CAA" w:rsidRDefault="00B75CAA">
      <w:pPr>
        <w:pStyle w:val="ConsPlusCell"/>
        <w:jc w:val="both"/>
      </w:pPr>
      <w:r>
        <w:t>│            │                                                            │</w:t>
      </w:r>
    </w:p>
    <w:p w:rsidR="00B75CAA" w:rsidRDefault="00B75CAA">
      <w:pPr>
        <w:pStyle w:val="ConsPlusCell"/>
        <w:jc w:val="both"/>
      </w:pPr>
      <w:r>
        <w:t>│47.59.19.440│Услуги по розничной торговле в специализированных магазинах │</w:t>
      </w:r>
    </w:p>
    <w:p w:rsidR="00B75CAA" w:rsidRDefault="00B75CAA">
      <w:pPr>
        <w:pStyle w:val="ConsPlusCell"/>
        <w:jc w:val="both"/>
      </w:pPr>
      <w:r>
        <w:t>│            │хозяйственным мылом                                         │</w:t>
      </w:r>
    </w:p>
    <w:p w:rsidR="00B75CAA" w:rsidRDefault="00B75CAA">
      <w:pPr>
        <w:pStyle w:val="ConsPlusCell"/>
        <w:jc w:val="both"/>
      </w:pPr>
      <w:r>
        <w:t>│            │                                                            │</w:t>
      </w:r>
    </w:p>
    <w:p w:rsidR="00B75CAA" w:rsidRDefault="00B75CAA">
      <w:pPr>
        <w:pStyle w:val="ConsPlusCell"/>
        <w:jc w:val="both"/>
      </w:pPr>
      <w:r>
        <w:t>│47.59.19.450│Услуги по розничной торговле в специализированных магазинах │</w:t>
      </w:r>
    </w:p>
    <w:p w:rsidR="00B75CAA" w:rsidRDefault="00B75CAA">
      <w:pPr>
        <w:pStyle w:val="ConsPlusCell"/>
        <w:jc w:val="both"/>
      </w:pPr>
      <w:r>
        <w:t>│            │синтетическими моющими средствами прочими                   │</w:t>
      </w:r>
    </w:p>
    <w:p w:rsidR="00B75CAA" w:rsidRDefault="00B75CAA">
      <w:pPr>
        <w:pStyle w:val="ConsPlusCell"/>
        <w:jc w:val="both"/>
      </w:pPr>
      <w:r>
        <w:t>│            │                                                            │</w:t>
      </w:r>
    </w:p>
    <w:p w:rsidR="00B75CAA" w:rsidRDefault="00B75CAA">
      <w:pPr>
        <w:pStyle w:val="ConsPlusCell"/>
        <w:jc w:val="both"/>
      </w:pPr>
      <w:r>
        <w:t>│47.59.19.460│Услуги по розничной торговле в специализированных магазинах │</w:t>
      </w:r>
    </w:p>
    <w:p w:rsidR="00B75CAA" w:rsidRDefault="00B75CAA">
      <w:pPr>
        <w:pStyle w:val="ConsPlusCell"/>
        <w:jc w:val="both"/>
      </w:pPr>
      <w:r>
        <w:t>│            │чистящими и полирующими средствами                          │</w:t>
      </w:r>
    </w:p>
    <w:p w:rsidR="00B75CAA" w:rsidRDefault="00B75CAA">
      <w:pPr>
        <w:pStyle w:val="ConsPlusCell"/>
        <w:jc w:val="both"/>
      </w:pPr>
      <w:r>
        <w:t>│            │                                                            │</w:t>
      </w:r>
    </w:p>
    <w:p w:rsidR="00B75CAA" w:rsidRDefault="00B75CAA">
      <w:pPr>
        <w:pStyle w:val="ConsPlusCell"/>
        <w:jc w:val="both"/>
      </w:pPr>
      <w:r>
        <w:t>│47.59.19.490│Услуги по розничной торговле в специализированных магазинах │</w:t>
      </w:r>
    </w:p>
    <w:p w:rsidR="00B75CAA" w:rsidRDefault="00B75CAA">
      <w:pPr>
        <w:pStyle w:val="ConsPlusCell"/>
        <w:jc w:val="both"/>
      </w:pPr>
      <w:r>
        <w:t>│            │чистящими и прочими средствами бытовой химии                │</w:t>
      </w:r>
    </w:p>
    <w:p w:rsidR="00B75CAA" w:rsidRDefault="00B75CAA">
      <w:pPr>
        <w:pStyle w:val="ConsPlusCell"/>
        <w:jc w:val="both"/>
      </w:pPr>
      <w:r>
        <w:t>│            │                                                            │</w:t>
      </w:r>
    </w:p>
    <w:p w:rsidR="00B75CAA" w:rsidRDefault="00B75CAA">
      <w:pPr>
        <w:pStyle w:val="ConsPlusCell"/>
        <w:jc w:val="both"/>
      </w:pPr>
      <w:r>
        <w:t>│47.59.19.900│Услуги по розничной торговле в специализированных магазинах │</w:t>
      </w:r>
    </w:p>
    <w:p w:rsidR="00B75CAA" w:rsidRDefault="00B75CAA">
      <w:pPr>
        <w:pStyle w:val="ConsPlusCell"/>
        <w:jc w:val="both"/>
      </w:pPr>
      <w:r>
        <w:t>│            │прочим оборудованием, принадлежностями и изделиями,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│47.6        │Услуги по розничной торговле в специализированных магазинах │</w:t>
      </w:r>
    </w:p>
    <w:p w:rsidR="00B75CAA" w:rsidRDefault="00B75CAA">
      <w:pPr>
        <w:pStyle w:val="ConsPlusCell"/>
        <w:jc w:val="both"/>
      </w:pPr>
      <w:r>
        <w:t>│            │культурно-бытовыми товарами, товарами для спорта и отдыха   │</w:t>
      </w:r>
    </w:p>
    <w:p w:rsidR="00B75CAA" w:rsidRDefault="00B75CAA">
      <w:pPr>
        <w:pStyle w:val="ConsPlusCell"/>
        <w:jc w:val="both"/>
      </w:pPr>
      <w:r>
        <w:t>│            │                                                            │</w:t>
      </w:r>
    </w:p>
    <w:p w:rsidR="00B75CAA" w:rsidRDefault="00B75CAA">
      <w:pPr>
        <w:pStyle w:val="ConsPlusCell"/>
        <w:jc w:val="both"/>
      </w:pPr>
      <w:r>
        <w:t>│47.61       │Услуги по розничной торговле в специализированных магазинах │</w:t>
      </w:r>
    </w:p>
    <w:p w:rsidR="00B75CAA" w:rsidRDefault="00B75CAA">
      <w:pPr>
        <w:pStyle w:val="ConsPlusCell"/>
        <w:jc w:val="both"/>
      </w:pPr>
      <w:r>
        <w:t>│            │книгами                                                     │</w:t>
      </w:r>
    </w:p>
    <w:p w:rsidR="00B75CAA" w:rsidRDefault="00B75CAA">
      <w:pPr>
        <w:pStyle w:val="ConsPlusCell"/>
        <w:jc w:val="both"/>
      </w:pPr>
      <w:r>
        <w:t>│            │                                                            │</w:t>
      </w:r>
    </w:p>
    <w:p w:rsidR="00B75CAA" w:rsidRDefault="00B75CAA">
      <w:pPr>
        <w:pStyle w:val="ConsPlusCell"/>
        <w:jc w:val="both"/>
      </w:pPr>
      <w:r>
        <w:t>│47.61.1     │Услуги по розничной торговле в специализированных магазинах │</w:t>
      </w:r>
    </w:p>
    <w:p w:rsidR="00B75CAA" w:rsidRDefault="00B75CAA">
      <w:pPr>
        <w:pStyle w:val="ConsPlusCell"/>
        <w:jc w:val="both"/>
      </w:pPr>
      <w:r>
        <w:t>│            │книгами                                                     │</w:t>
      </w:r>
    </w:p>
    <w:p w:rsidR="00B75CAA" w:rsidRDefault="00B75CAA">
      <w:pPr>
        <w:pStyle w:val="ConsPlusCell"/>
        <w:jc w:val="both"/>
      </w:pPr>
      <w:r>
        <w:t>│            │                                                            │</w:t>
      </w:r>
    </w:p>
    <w:p w:rsidR="00B75CAA" w:rsidRDefault="00B75CAA">
      <w:pPr>
        <w:pStyle w:val="ConsPlusCell"/>
        <w:jc w:val="both"/>
      </w:pPr>
      <w:r>
        <w:t>│47.61.10    │Услуги по розничной торговле в специализированных магазинах │</w:t>
      </w:r>
    </w:p>
    <w:p w:rsidR="00B75CAA" w:rsidRDefault="00B75CAA">
      <w:pPr>
        <w:pStyle w:val="ConsPlusCell"/>
        <w:jc w:val="both"/>
      </w:pPr>
      <w:r>
        <w:t>│            │книгами                                                     │</w:t>
      </w:r>
    </w:p>
    <w:p w:rsidR="00B75CAA" w:rsidRDefault="00B75CAA">
      <w:pPr>
        <w:pStyle w:val="ConsPlusCell"/>
        <w:jc w:val="both"/>
      </w:pPr>
      <w:r>
        <w:t>│            │                                                            │</w:t>
      </w:r>
    </w:p>
    <w:p w:rsidR="00B75CAA" w:rsidRDefault="00B75CAA">
      <w:pPr>
        <w:pStyle w:val="ConsPlusCell"/>
        <w:jc w:val="both"/>
      </w:pPr>
      <w:r>
        <w:t>│47.61.10.000│Услуги по розничной торговле в специализированных магазинах │</w:t>
      </w:r>
    </w:p>
    <w:p w:rsidR="00B75CAA" w:rsidRDefault="00B75CAA">
      <w:pPr>
        <w:pStyle w:val="ConsPlusCell"/>
        <w:jc w:val="both"/>
      </w:pPr>
      <w:r>
        <w:t>│            │книгами                                                     │</w:t>
      </w:r>
    </w:p>
    <w:p w:rsidR="00B75CAA" w:rsidRDefault="00B75CAA">
      <w:pPr>
        <w:pStyle w:val="ConsPlusCell"/>
        <w:jc w:val="both"/>
      </w:pPr>
      <w:r>
        <w:t>│            │                                                            │</w:t>
      </w:r>
    </w:p>
    <w:p w:rsidR="00B75CAA" w:rsidRDefault="00B75CAA">
      <w:pPr>
        <w:pStyle w:val="ConsPlusCell"/>
        <w:jc w:val="both"/>
      </w:pPr>
      <w:r>
        <w:t>│47.62       │Услуги по розничной торговле в специализированных магазинах │</w:t>
      </w:r>
    </w:p>
    <w:p w:rsidR="00B75CAA" w:rsidRDefault="00B75CAA">
      <w:pPr>
        <w:pStyle w:val="ConsPlusCell"/>
        <w:jc w:val="both"/>
      </w:pPr>
      <w:r>
        <w:t>│            │газетами, журналами и канцелярскими товарами                │</w:t>
      </w:r>
    </w:p>
    <w:p w:rsidR="00B75CAA" w:rsidRDefault="00B75CAA">
      <w:pPr>
        <w:pStyle w:val="ConsPlusCell"/>
        <w:jc w:val="both"/>
      </w:pPr>
      <w:r>
        <w:t>│            │                                                            │</w:t>
      </w:r>
    </w:p>
    <w:p w:rsidR="00B75CAA" w:rsidRDefault="00B75CAA">
      <w:pPr>
        <w:pStyle w:val="ConsPlusCell"/>
        <w:jc w:val="both"/>
      </w:pPr>
      <w:r>
        <w:t>│47.62.1     │Услуги по розничной торговле в специализированных магазинах │</w:t>
      </w:r>
    </w:p>
    <w:p w:rsidR="00B75CAA" w:rsidRDefault="00B75CAA">
      <w:pPr>
        <w:pStyle w:val="ConsPlusCell"/>
        <w:jc w:val="both"/>
      </w:pPr>
      <w:r>
        <w:t>│            │газетами, журналами и канцелярскими товарами                │</w:t>
      </w:r>
    </w:p>
    <w:p w:rsidR="00B75CAA" w:rsidRDefault="00B75CAA">
      <w:pPr>
        <w:pStyle w:val="ConsPlusCell"/>
        <w:jc w:val="both"/>
      </w:pPr>
      <w:r>
        <w:t>│            │                                                            │</w:t>
      </w:r>
    </w:p>
    <w:p w:rsidR="00B75CAA" w:rsidRDefault="00B75CAA">
      <w:pPr>
        <w:pStyle w:val="ConsPlusCell"/>
        <w:jc w:val="both"/>
      </w:pPr>
      <w:r>
        <w:t>│47.62.11    │Услуги по розничной торговле в специализированных магазинах │</w:t>
      </w:r>
    </w:p>
    <w:p w:rsidR="00B75CAA" w:rsidRDefault="00B75CAA">
      <w:pPr>
        <w:pStyle w:val="ConsPlusCell"/>
        <w:jc w:val="both"/>
      </w:pPr>
      <w:r>
        <w:t>│            │газетами и журналами                                        │</w:t>
      </w:r>
    </w:p>
    <w:p w:rsidR="00B75CAA" w:rsidRDefault="00B75CAA">
      <w:pPr>
        <w:pStyle w:val="ConsPlusCell"/>
        <w:jc w:val="both"/>
      </w:pPr>
      <w:r>
        <w:t>│            │                                                            │</w:t>
      </w:r>
    </w:p>
    <w:p w:rsidR="00B75CAA" w:rsidRDefault="00B75CAA">
      <w:pPr>
        <w:pStyle w:val="ConsPlusCell"/>
        <w:jc w:val="both"/>
      </w:pPr>
      <w:r>
        <w:t>│47.62.11.000│Услуги по розничной торговле в специализированных магазинах │</w:t>
      </w:r>
    </w:p>
    <w:p w:rsidR="00B75CAA" w:rsidRDefault="00B75CAA">
      <w:pPr>
        <w:pStyle w:val="ConsPlusCell"/>
        <w:jc w:val="both"/>
      </w:pPr>
      <w:r>
        <w:t>│            │газетами и журналами                                        │</w:t>
      </w:r>
    </w:p>
    <w:p w:rsidR="00B75CAA" w:rsidRDefault="00B75CAA">
      <w:pPr>
        <w:pStyle w:val="ConsPlusCell"/>
        <w:jc w:val="both"/>
      </w:pPr>
      <w:r>
        <w:t>│            │                                                            │</w:t>
      </w:r>
    </w:p>
    <w:p w:rsidR="00B75CAA" w:rsidRDefault="00B75CAA">
      <w:pPr>
        <w:pStyle w:val="ConsPlusCell"/>
        <w:jc w:val="both"/>
      </w:pPr>
      <w:r>
        <w:t>│47.62.12    │Услуги по розничной торговле в специализированных магазинах │</w:t>
      </w:r>
    </w:p>
    <w:p w:rsidR="00B75CAA" w:rsidRDefault="00B75CAA">
      <w:pPr>
        <w:pStyle w:val="ConsPlusCell"/>
        <w:jc w:val="both"/>
      </w:pPr>
      <w:r>
        <w:t>│            │бумагой и картоном, изделиями из бумаги и канцелярскими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│47.62.12.100│Услуги по розничной торговле в специализированных магазинах │</w:t>
      </w:r>
    </w:p>
    <w:p w:rsidR="00B75CAA" w:rsidRDefault="00B75CAA">
      <w:pPr>
        <w:pStyle w:val="ConsPlusCell"/>
        <w:jc w:val="both"/>
      </w:pPr>
      <w:r>
        <w:t>│            │канцелярскими товарами                                      │</w:t>
      </w:r>
    </w:p>
    <w:p w:rsidR="00B75CAA" w:rsidRDefault="00B75CAA">
      <w:pPr>
        <w:pStyle w:val="ConsPlusCell"/>
        <w:jc w:val="both"/>
      </w:pPr>
      <w:r>
        <w:t>│            │                                                            │</w:t>
      </w:r>
    </w:p>
    <w:p w:rsidR="00B75CAA" w:rsidRDefault="00B75CAA">
      <w:pPr>
        <w:pStyle w:val="ConsPlusCell"/>
        <w:jc w:val="both"/>
      </w:pPr>
      <w:r>
        <w:t>│47.62.12.110│Услуги по розничной торговле в специализированных магазинах │</w:t>
      </w:r>
    </w:p>
    <w:p w:rsidR="00B75CAA" w:rsidRDefault="00B75CAA">
      <w:pPr>
        <w:pStyle w:val="ConsPlusCell"/>
        <w:jc w:val="both"/>
      </w:pPr>
      <w:r>
        <w:t>│            │художественными красками, чернилами, тушью и т.п.           │</w:t>
      </w:r>
    </w:p>
    <w:p w:rsidR="00B75CAA" w:rsidRDefault="00B75CAA">
      <w:pPr>
        <w:pStyle w:val="ConsPlusCell"/>
        <w:jc w:val="both"/>
      </w:pPr>
      <w:r>
        <w:t>│            │                                                            │</w:t>
      </w:r>
    </w:p>
    <w:p w:rsidR="00B75CAA" w:rsidRDefault="00B75CAA">
      <w:pPr>
        <w:pStyle w:val="ConsPlusCell"/>
        <w:jc w:val="both"/>
      </w:pPr>
      <w:r>
        <w:t>│47.62.12.120│Услуги по розничной торговле в специализированных магазинах │</w:t>
      </w:r>
    </w:p>
    <w:p w:rsidR="00B75CAA" w:rsidRDefault="00B75CAA">
      <w:pPr>
        <w:pStyle w:val="ConsPlusCell"/>
        <w:jc w:val="both"/>
      </w:pPr>
      <w:r>
        <w:t>│            │ручками, карандашами, фломастерами, маркерами и т.п.        │</w:t>
      </w:r>
    </w:p>
    <w:p w:rsidR="00B75CAA" w:rsidRDefault="00B75CAA">
      <w:pPr>
        <w:pStyle w:val="ConsPlusCell"/>
        <w:jc w:val="both"/>
      </w:pPr>
      <w:r>
        <w:t>│            │                                                            │</w:t>
      </w:r>
    </w:p>
    <w:p w:rsidR="00B75CAA" w:rsidRDefault="00B75CAA">
      <w:pPr>
        <w:pStyle w:val="ConsPlusCell"/>
        <w:jc w:val="both"/>
      </w:pPr>
      <w:r>
        <w:t>│47.62.12.130│Услуги по розничной торговле в специализированных магазинах │</w:t>
      </w:r>
    </w:p>
    <w:p w:rsidR="00B75CAA" w:rsidRDefault="00B75CAA">
      <w:pPr>
        <w:pStyle w:val="ConsPlusCell"/>
        <w:jc w:val="both"/>
      </w:pPr>
      <w:r>
        <w:t>│            │чертежными принадлежностями                                 │</w:t>
      </w:r>
    </w:p>
    <w:p w:rsidR="00B75CAA" w:rsidRDefault="00B75CAA">
      <w:pPr>
        <w:pStyle w:val="ConsPlusCell"/>
        <w:jc w:val="both"/>
      </w:pPr>
      <w:r>
        <w:t>│            │                                                            │</w:t>
      </w:r>
    </w:p>
    <w:p w:rsidR="00B75CAA" w:rsidRDefault="00B75CAA">
      <w:pPr>
        <w:pStyle w:val="ConsPlusCell"/>
        <w:jc w:val="both"/>
      </w:pPr>
      <w:r>
        <w:t>│47.62.12.140│Услуги по розничной торговле в специализированных магазинах │</w:t>
      </w:r>
    </w:p>
    <w:p w:rsidR="00B75CAA" w:rsidRDefault="00B75CAA">
      <w:pPr>
        <w:pStyle w:val="ConsPlusCell"/>
        <w:jc w:val="both"/>
      </w:pPr>
      <w:r>
        <w:t>│            │тетрадями, записными книжками, блокнотами                   │</w:t>
      </w:r>
    </w:p>
    <w:p w:rsidR="00B75CAA" w:rsidRDefault="00B75CAA">
      <w:pPr>
        <w:pStyle w:val="ConsPlusCell"/>
        <w:jc w:val="both"/>
      </w:pPr>
      <w:r>
        <w:t>│            │                                                            │</w:t>
      </w:r>
    </w:p>
    <w:p w:rsidR="00B75CAA" w:rsidRDefault="00B75CAA">
      <w:pPr>
        <w:pStyle w:val="ConsPlusCell"/>
        <w:jc w:val="both"/>
      </w:pPr>
      <w:r>
        <w:t>│47.62.12.190│Услуги по розничной торговле в специализированных магазинах │</w:t>
      </w:r>
    </w:p>
    <w:p w:rsidR="00B75CAA" w:rsidRDefault="00B75CAA">
      <w:pPr>
        <w:pStyle w:val="ConsPlusCell"/>
        <w:jc w:val="both"/>
      </w:pPr>
      <w:r>
        <w:t>│            │канцелярскими товарами прочими                              │</w:t>
      </w:r>
    </w:p>
    <w:p w:rsidR="00B75CAA" w:rsidRDefault="00B75CAA">
      <w:pPr>
        <w:pStyle w:val="ConsPlusCell"/>
        <w:jc w:val="both"/>
      </w:pPr>
      <w:r>
        <w:t>│            │                                                            │</w:t>
      </w:r>
    </w:p>
    <w:p w:rsidR="00B75CAA" w:rsidRDefault="00B75CAA">
      <w:pPr>
        <w:pStyle w:val="ConsPlusCell"/>
        <w:jc w:val="both"/>
      </w:pPr>
      <w:r>
        <w:t>│47.62.12.200│Услуги по розничной торговле в специализированных магазинах │</w:t>
      </w:r>
    </w:p>
    <w:p w:rsidR="00B75CAA" w:rsidRDefault="00B75CAA">
      <w:pPr>
        <w:pStyle w:val="ConsPlusCell"/>
        <w:jc w:val="both"/>
      </w:pPr>
      <w:r>
        <w:t>│            │бумагой и картоном                                          │</w:t>
      </w:r>
    </w:p>
    <w:p w:rsidR="00B75CAA" w:rsidRDefault="00B75CAA">
      <w:pPr>
        <w:pStyle w:val="ConsPlusCell"/>
        <w:jc w:val="both"/>
      </w:pPr>
      <w:r>
        <w:t>│            │                                                            │</w:t>
      </w:r>
    </w:p>
    <w:p w:rsidR="00B75CAA" w:rsidRDefault="00B75CAA">
      <w:pPr>
        <w:pStyle w:val="ConsPlusCell"/>
        <w:jc w:val="both"/>
      </w:pPr>
      <w:r>
        <w:t>│47.62.12.210│Услуги по розничной торговле в специализированных магазинах │</w:t>
      </w:r>
    </w:p>
    <w:p w:rsidR="00B75CAA" w:rsidRDefault="00B75CAA">
      <w:pPr>
        <w:pStyle w:val="ConsPlusCell"/>
        <w:jc w:val="both"/>
      </w:pPr>
      <w:r>
        <w:t>│            │бумагой для печати                                          │</w:t>
      </w:r>
    </w:p>
    <w:p w:rsidR="00B75CAA" w:rsidRDefault="00B75CAA">
      <w:pPr>
        <w:pStyle w:val="ConsPlusCell"/>
        <w:jc w:val="both"/>
      </w:pPr>
      <w:r>
        <w:t>│            │                                                            │</w:t>
      </w:r>
    </w:p>
    <w:p w:rsidR="00B75CAA" w:rsidRDefault="00B75CAA">
      <w:pPr>
        <w:pStyle w:val="ConsPlusCell"/>
        <w:jc w:val="both"/>
      </w:pPr>
      <w:r>
        <w:t>│47.62.12.220│Услуги по розничной торговле в специализированных магазинах │</w:t>
      </w:r>
    </w:p>
    <w:p w:rsidR="00B75CAA" w:rsidRDefault="00B75CAA">
      <w:pPr>
        <w:pStyle w:val="ConsPlusCell"/>
        <w:jc w:val="both"/>
      </w:pPr>
      <w:r>
        <w:t>│            │бумагой для письма, черчения, рисования                     │</w:t>
      </w:r>
    </w:p>
    <w:p w:rsidR="00B75CAA" w:rsidRDefault="00B75CAA">
      <w:pPr>
        <w:pStyle w:val="ConsPlusCell"/>
        <w:jc w:val="both"/>
      </w:pPr>
      <w:r>
        <w:t>│            │                                                            │</w:t>
      </w:r>
    </w:p>
    <w:p w:rsidR="00B75CAA" w:rsidRDefault="00B75CAA">
      <w:pPr>
        <w:pStyle w:val="ConsPlusCell"/>
        <w:jc w:val="both"/>
      </w:pPr>
      <w:r>
        <w:t>│47.62.12.230│Услуги по розничной торговле в специализированных магазинах │</w:t>
      </w:r>
    </w:p>
    <w:p w:rsidR="00B75CAA" w:rsidRDefault="00B75CAA">
      <w:pPr>
        <w:pStyle w:val="ConsPlusCell"/>
        <w:jc w:val="both"/>
      </w:pPr>
      <w:r>
        <w:t>│            │бумагой упаковочной и оберточной                            │</w:t>
      </w:r>
    </w:p>
    <w:p w:rsidR="00B75CAA" w:rsidRDefault="00B75CAA">
      <w:pPr>
        <w:pStyle w:val="ConsPlusCell"/>
        <w:jc w:val="both"/>
      </w:pPr>
      <w:r>
        <w:t>│            │                                                            │</w:t>
      </w:r>
    </w:p>
    <w:p w:rsidR="00B75CAA" w:rsidRDefault="00B75CAA">
      <w:pPr>
        <w:pStyle w:val="ConsPlusCell"/>
        <w:jc w:val="both"/>
      </w:pPr>
      <w:r>
        <w:t>│47.62.12.240│Услуги по розничной торговле в специализированных магазинах │</w:t>
      </w:r>
    </w:p>
    <w:p w:rsidR="00B75CAA" w:rsidRDefault="00B75CAA">
      <w:pPr>
        <w:pStyle w:val="ConsPlusCell"/>
        <w:jc w:val="both"/>
      </w:pPr>
      <w:r>
        <w:t>│            │бумагой промышленно-технического назначения                 │</w:t>
      </w:r>
    </w:p>
    <w:p w:rsidR="00B75CAA" w:rsidRDefault="00B75CAA">
      <w:pPr>
        <w:pStyle w:val="ConsPlusCell"/>
        <w:jc w:val="both"/>
      </w:pPr>
      <w:r>
        <w:t>│            │                                                            │</w:t>
      </w:r>
    </w:p>
    <w:p w:rsidR="00B75CAA" w:rsidRDefault="00B75CAA">
      <w:pPr>
        <w:pStyle w:val="ConsPlusCell"/>
        <w:jc w:val="both"/>
      </w:pPr>
      <w:r>
        <w:t>│47.62.12.250│Услуги по розничной торговле в специализированных магазинах │</w:t>
      </w:r>
    </w:p>
    <w:p w:rsidR="00B75CAA" w:rsidRDefault="00B75CAA">
      <w:pPr>
        <w:pStyle w:val="ConsPlusCell"/>
        <w:jc w:val="both"/>
      </w:pPr>
      <w:r>
        <w:t>│            │картоном                                                    │</w:t>
      </w:r>
    </w:p>
    <w:p w:rsidR="00B75CAA" w:rsidRDefault="00B75CAA">
      <w:pPr>
        <w:pStyle w:val="ConsPlusCell"/>
        <w:jc w:val="both"/>
      </w:pPr>
      <w:r>
        <w:t>│            │                                                            │</w:t>
      </w:r>
    </w:p>
    <w:p w:rsidR="00B75CAA" w:rsidRDefault="00B75CAA">
      <w:pPr>
        <w:pStyle w:val="ConsPlusCell"/>
        <w:jc w:val="both"/>
      </w:pPr>
      <w:r>
        <w:t>│47.62.12.290│Услуги по розничной торговле в специализированных магазинах │</w:t>
      </w:r>
    </w:p>
    <w:p w:rsidR="00B75CAA" w:rsidRDefault="00B75CAA">
      <w:pPr>
        <w:pStyle w:val="ConsPlusCell"/>
        <w:jc w:val="both"/>
      </w:pPr>
      <w:r>
        <w:t>│            │бумагой и картоном прочими                                  │</w:t>
      </w:r>
    </w:p>
    <w:p w:rsidR="00B75CAA" w:rsidRDefault="00B75CAA">
      <w:pPr>
        <w:pStyle w:val="ConsPlusCell"/>
        <w:jc w:val="both"/>
      </w:pPr>
      <w:r>
        <w:t>│            │                                                            │</w:t>
      </w:r>
    </w:p>
    <w:p w:rsidR="00B75CAA" w:rsidRDefault="00B75CAA">
      <w:pPr>
        <w:pStyle w:val="ConsPlusCell"/>
        <w:jc w:val="both"/>
      </w:pPr>
      <w:r>
        <w:t>│47.62.12.300│Услуги по розничной торговле в специализированных магазинах │</w:t>
      </w:r>
    </w:p>
    <w:p w:rsidR="00B75CAA" w:rsidRDefault="00B75CAA">
      <w:pPr>
        <w:pStyle w:val="ConsPlusCell"/>
        <w:jc w:val="both"/>
      </w:pPr>
      <w:r>
        <w:t>│            │изделиями из бумаги и картона                               │</w:t>
      </w:r>
    </w:p>
    <w:p w:rsidR="00B75CAA" w:rsidRDefault="00B75CAA">
      <w:pPr>
        <w:pStyle w:val="ConsPlusCell"/>
        <w:jc w:val="both"/>
      </w:pPr>
      <w:r>
        <w:t>│            │                                                            │</w:t>
      </w:r>
    </w:p>
    <w:p w:rsidR="00B75CAA" w:rsidRDefault="00B75CAA">
      <w:pPr>
        <w:pStyle w:val="ConsPlusCell"/>
        <w:jc w:val="both"/>
      </w:pPr>
      <w:r>
        <w:t>│47.62.12.320│Услуги по розничной торговле в специализированных магазинах │</w:t>
      </w:r>
    </w:p>
    <w:p w:rsidR="00B75CAA" w:rsidRDefault="00B75CAA">
      <w:pPr>
        <w:pStyle w:val="ConsPlusCell"/>
        <w:jc w:val="both"/>
      </w:pPr>
      <w:r>
        <w:t>│            │изделиями из бумаги                                         │</w:t>
      </w:r>
    </w:p>
    <w:p w:rsidR="00B75CAA" w:rsidRDefault="00B75CAA">
      <w:pPr>
        <w:pStyle w:val="ConsPlusCell"/>
        <w:jc w:val="both"/>
      </w:pPr>
      <w:r>
        <w:t>│            │                                                            │</w:t>
      </w:r>
    </w:p>
    <w:p w:rsidR="00B75CAA" w:rsidRDefault="00B75CAA">
      <w:pPr>
        <w:pStyle w:val="ConsPlusCell"/>
        <w:jc w:val="both"/>
      </w:pPr>
      <w:r>
        <w:t>│47.62.12.330│Услуги по розничной торговле в специализированных магазинах │</w:t>
      </w:r>
    </w:p>
    <w:p w:rsidR="00B75CAA" w:rsidRDefault="00B75CAA">
      <w:pPr>
        <w:pStyle w:val="ConsPlusCell"/>
        <w:jc w:val="both"/>
      </w:pPr>
      <w:r>
        <w:t>│            │изделиями из картона                                        │</w:t>
      </w:r>
    </w:p>
    <w:p w:rsidR="00B75CAA" w:rsidRDefault="00B75CAA">
      <w:pPr>
        <w:pStyle w:val="ConsPlusCell"/>
        <w:jc w:val="both"/>
      </w:pPr>
      <w:r>
        <w:t>│            │                                                            │</w:t>
      </w:r>
    </w:p>
    <w:p w:rsidR="00B75CAA" w:rsidRDefault="00B75CAA">
      <w:pPr>
        <w:pStyle w:val="ConsPlusCell"/>
        <w:jc w:val="both"/>
      </w:pPr>
      <w:r>
        <w:t>│47.62.12.340│Услуги по розничной торговле в специализированных магазинах │</w:t>
      </w:r>
    </w:p>
    <w:p w:rsidR="00B75CAA" w:rsidRDefault="00B75CAA">
      <w:pPr>
        <w:pStyle w:val="ConsPlusCell"/>
        <w:jc w:val="both"/>
      </w:pPr>
      <w:r>
        <w:t>│            │изделиями из бумаги хозяйственно-бытового или санитарно-    │</w:t>
      </w:r>
    </w:p>
    <w:p w:rsidR="00B75CAA" w:rsidRDefault="00B75CAA">
      <w:pPr>
        <w:pStyle w:val="ConsPlusCell"/>
        <w:jc w:val="both"/>
      </w:pPr>
      <w:r>
        <w:t>│            │гигиенического назначения                                   │</w:t>
      </w:r>
    </w:p>
    <w:p w:rsidR="00B75CAA" w:rsidRDefault="00B75CAA">
      <w:pPr>
        <w:pStyle w:val="ConsPlusCell"/>
        <w:jc w:val="both"/>
      </w:pPr>
      <w:r>
        <w:t>│            │                                                            │</w:t>
      </w:r>
    </w:p>
    <w:p w:rsidR="00B75CAA" w:rsidRDefault="00B75CAA">
      <w:pPr>
        <w:pStyle w:val="ConsPlusCell"/>
        <w:jc w:val="both"/>
      </w:pPr>
      <w:r>
        <w:t>│47.62.12.390│Услуги по розничной торговле в специализированных магазинах │</w:t>
      </w:r>
    </w:p>
    <w:p w:rsidR="00B75CAA" w:rsidRDefault="00B75CAA">
      <w:pPr>
        <w:pStyle w:val="ConsPlusCell"/>
        <w:jc w:val="both"/>
      </w:pPr>
      <w:r>
        <w:t>│            │бумажными изделиями прочими                                 │</w:t>
      </w:r>
    </w:p>
    <w:p w:rsidR="00B75CAA" w:rsidRDefault="00B75CAA">
      <w:pPr>
        <w:pStyle w:val="ConsPlusCell"/>
        <w:jc w:val="both"/>
      </w:pPr>
      <w:r>
        <w:t>│            │                                                            │</w:t>
      </w:r>
    </w:p>
    <w:p w:rsidR="00B75CAA" w:rsidRDefault="00B75CAA">
      <w:pPr>
        <w:pStyle w:val="ConsPlusCell"/>
        <w:jc w:val="both"/>
      </w:pPr>
      <w:r>
        <w:t>│47.62.12.900│Услуги по розничной торговле в специализированных магазинах │</w:t>
      </w:r>
    </w:p>
    <w:p w:rsidR="00B75CAA" w:rsidRDefault="00B75CAA">
      <w:pPr>
        <w:pStyle w:val="ConsPlusCell"/>
        <w:jc w:val="both"/>
      </w:pPr>
      <w:r>
        <w:t>│            │бумагой и картоном, бумажными изделиями и канцелярскими     │</w:t>
      </w:r>
    </w:p>
    <w:p w:rsidR="00B75CAA" w:rsidRDefault="00B75CAA">
      <w:pPr>
        <w:pStyle w:val="ConsPlusCell"/>
        <w:jc w:val="both"/>
      </w:pPr>
      <w:r>
        <w:t>│            │товарами прочими                                            │</w:t>
      </w:r>
    </w:p>
    <w:p w:rsidR="00B75CAA" w:rsidRDefault="00B75CAA">
      <w:pPr>
        <w:pStyle w:val="ConsPlusCell"/>
        <w:jc w:val="both"/>
      </w:pPr>
      <w:r>
        <w:t>│            │                                                            │</w:t>
      </w:r>
    </w:p>
    <w:p w:rsidR="00B75CAA" w:rsidRDefault="00B75CAA">
      <w:pPr>
        <w:pStyle w:val="ConsPlusCell"/>
        <w:jc w:val="both"/>
      </w:pPr>
      <w:r>
        <w:t>│47.63       │Услуги по розничной торговле в специализированных магазинах │</w:t>
      </w:r>
    </w:p>
    <w:p w:rsidR="00B75CAA" w:rsidRDefault="00B75CAA">
      <w:pPr>
        <w:pStyle w:val="ConsPlusCell"/>
        <w:jc w:val="both"/>
      </w:pPr>
      <w:r>
        <w:t>│            │музыкальными и видеозаписями                                │</w:t>
      </w:r>
    </w:p>
    <w:p w:rsidR="00B75CAA" w:rsidRDefault="00B75CAA">
      <w:pPr>
        <w:pStyle w:val="ConsPlusCell"/>
        <w:jc w:val="both"/>
      </w:pPr>
      <w:r>
        <w:t>│            │                                                            │</w:t>
      </w:r>
    </w:p>
    <w:p w:rsidR="00B75CAA" w:rsidRDefault="00B75CAA">
      <w:pPr>
        <w:pStyle w:val="ConsPlusCell"/>
        <w:jc w:val="both"/>
      </w:pPr>
      <w:r>
        <w:t>│47.63.1     │Услуги по розничной торговле в специализированных магазинах │</w:t>
      </w:r>
    </w:p>
    <w:p w:rsidR="00B75CAA" w:rsidRDefault="00B75CAA">
      <w:pPr>
        <w:pStyle w:val="ConsPlusCell"/>
        <w:jc w:val="both"/>
      </w:pPr>
      <w:r>
        <w:t>│            │музыкальными и видеозаписями                                │</w:t>
      </w:r>
    </w:p>
    <w:p w:rsidR="00B75CAA" w:rsidRDefault="00B75CAA">
      <w:pPr>
        <w:pStyle w:val="ConsPlusCell"/>
        <w:jc w:val="both"/>
      </w:pPr>
      <w:r>
        <w:t>│            │                                                            │</w:t>
      </w:r>
    </w:p>
    <w:p w:rsidR="00B75CAA" w:rsidRDefault="00B75CAA">
      <w:pPr>
        <w:pStyle w:val="ConsPlusCell"/>
        <w:jc w:val="both"/>
      </w:pPr>
      <w:r>
        <w:t>│47.63.10    │Услуги по розничной торговле в специализированных магазинах │</w:t>
      </w:r>
    </w:p>
    <w:p w:rsidR="00B75CAA" w:rsidRDefault="00B75CAA">
      <w:pPr>
        <w:pStyle w:val="ConsPlusCell"/>
        <w:jc w:val="both"/>
      </w:pPr>
      <w:r>
        <w:t>│            │музыкальными и видеозаписями                                │</w:t>
      </w:r>
    </w:p>
    <w:p w:rsidR="00B75CAA" w:rsidRDefault="00B75CAA">
      <w:pPr>
        <w:pStyle w:val="ConsPlusCell"/>
        <w:jc w:val="both"/>
      </w:pPr>
      <w:r>
        <w:t>│            │                                                            │</w:t>
      </w:r>
    </w:p>
    <w:p w:rsidR="00B75CAA" w:rsidRDefault="00B75CAA">
      <w:pPr>
        <w:pStyle w:val="ConsPlusCell"/>
        <w:jc w:val="both"/>
      </w:pPr>
      <w:r>
        <w:t>│47.63.10.100│Услуги по розничной торговле в специализированных магазинах │</w:t>
      </w:r>
    </w:p>
    <w:p w:rsidR="00B75CAA" w:rsidRDefault="00B75CAA">
      <w:pPr>
        <w:pStyle w:val="ConsPlusCell"/>
        <w:jc w:val="both"/>
      </w:pPr>
      <w:r>
        <w:t>│            │аудио- и видеокассетами, компакт-дисками (CD), цифровыми    │</w:t>
      </w:r>
    </w:p>
    <w:p w:rsidR="00B75CAA" w:rsidRDefault="00B75CAA">
      <w:pPr>
        <w:pStyle w:val="ConsPlusCell"/>
        <w:jc w:val="both"/>
      </w:pPr>
      <w:r>
        <w:t>│            │видеодисками (DVD) с записью                                │</w:t>
      </w:r>
    </w:p>
    <w:p w:rsidR="00B75CAA" w:rsidRDefault="00B75CAA">
      <w:pPr>
        <w:pStyle w:val="ConsPlusCell"/>
        <w:jc w:val="both"/>
      </w:pPr>
      <w:r>
        <w:t>│            │                                                            │</w:t>
      </w:r>
    </w:p>
    <w:p w:rsidR="00B75CAA" w:rsidRDefault="00B75CAA">
      <w:pPr>
        <w:pStyle w:val="ConsPlusCell"/>
        <w:jc w:val="both"/>
      </w:pPr>
      <w:r>
        <w:t>│47.63.10.200│Услуги по розничной торговле в специализированных магазинах │</w:t>
      </w:r>
    </w:p>
    <w:p w:rsidR="00B75CAA" w:rsidRDefault="00B75CAA">
      <w:pPr>
        <w:pStyle w:val="ConsPlusCell"/>
        <w:jc w:val="both"/>
      </w:pPr>
      <w:r>
        <w:t>│            │чистыми дискетами, аудио- и видеокассетами, компакт-дисками │</w:t>
      </w:r>
    </w:p>
    <w:p w:rsidR="00B75CAA" w:rsidRDefault="00B75CAA">
      <w:pPr>
        <w:pStyle w:val="ConsPlusCell"/>
        <w:jc w:val="both"/>
      </w:pPr>
      <w:r>
        <w:t>│            │(CD), цифровыми видеодисками (DVD)                          │</w:t>
      </w:r>
    </w:p>
    <w:p w:rsidR="00B75CAA" w:rsidRDefault="00B75CAA">
      <w:pPr>
        <w:pStyle w:val="ConsPlusCell"/>
        <w:jc w:val="both"/>
      </w:pPr>
      <w:r>
        <w:t>│            │                                                            │</w:t>
      </w:r>
    </w:p>
    <w:p w:rsidR="00B75CAA" w:rsidRDefault="00B75CAA">
      <w:pPr>
        <w:pStyle w:val="ConsPlusCell"/>
        <w:jc w:val="both"/>
      </w:pPr>
      <w:r>
        <w:t>│47.63.10.900│Услуги по розничной торговле в специализированных магазинах │</w:t>
      </w:r>
    </w:p>
    <w:p w:rsidR="00B75CAA" w:rsidRDefault="00B75CAA">
      <w:pPr>
        <w:pStyle w:val="ConsPlusCell"/>
        <w:jc w:val="both"/>
      </w:pPr>
      <w:r>
        <w:t>│            │носителями информации прочими                               │</w:t>
      </w:r>
    </w:p>
    <w:p w:rsidR="00B75CAA" w:rsidRDefault="00B75CAA">
      <w:pPr>
        <w:pStyle w:val="ConsPlusCell"/>
        <w:jc w:val="both"/>
      </w:pPr>
      <w:r>
        <w:t>│            │                                                            │</w:t>
      </w:r>
    </w:p>
    <w:p w:rsidR="00B75CAA" w:rsidRDefault="00B75CAA">
      <w:pPr>
        <w:pStyle w:val="ConsPlusCell"/>
        <w:jc w:val="both"/>
      </w:pPr>
      <w:r>
        <w:t>│47.64       │Услуги по розничной торговле в специализированных магазинах │</w:t>
      </w:r>
    </w:p>
    <w:p w:rsidR="00B75CAA" w:rsidRDefault="00B75CAA">
      <w:pPr>
        <w:pStyle w:val="ConsPlusCell"/>
        <w:jc w:val="both"/>
      </w:pPr>
      <w:r>
        <w:t>│            │спортивными товарами, включая велосипеды                    │</w:t>
      </w:r>
    </w:p>
    <w:p w:rsidR="00B75CAA" w:rsidRDefault="00B75CAA">
      <w:pPr>
        <w:pStyle w:val="ConsPlusCell"/>
        <w:jc w:val="both"/>
      </w:pPr>
      <w:r>
        <w:t>│            │                                                            │</w:t>
      </w:r>
    </w:p>
    <w:p w:rsidR="00B75CAA" w:rsidRDefault="00B75CAA">
      <w:pPr>
        <w:pStyle w:val="ConsPlusCell"/>
        <w:jc w:val="both"/>
      </w:pPr>
      <w:r>
        <w:t>│47.64.1     │Услуги по розничной торговле в специализированных магазинах │</w:t>
      </w:r>
    </w:p>
    <w:p w:rsidR="00B75CAA" w:rsidRDefault="00B75CAA">
      <w:pPr>
        <w:pStyle w:val="ConsPlusCell"/>
        <w:jc w:val="both"/>
      </w:pPr>
      <w:r>
        <w:t>│            │спортивными товарами, включая велосипеды                    │</w:t>
      </w:r>
    </w:p>
    <w:p w:rsidR="00B75CAA" w:rsidRDefault="00B75CAA">
      <w:pPr>
        <w:pStyle w:val="ConsPlusCell"/>
        <w:jc w:val="both"/>
      </w:pPr>
      <w:r>
        <w:t>│            │                                                            │</w:t>
      </w:r>
    </w:p>
    <w:p w:rsidR="00B75CAA" w:rsidRDefault="00B75CAA">
      <w:pPr>
        <w:pStyle w:val="ConsPlusCell"/>
        <w:jc w:val="both"/>
      </w:pPr>
      <w:r>
        <w:t>│47.64.10    │Услуги по розничной торговле в специализированных магазинах │</w:t>
      </w:r>
    </w:p>
    <w:p w:rsidR="00B75CAA" w:rsidRDefault="00B75CAA">
      <w:pPr>
        <w:pStyle w:val="ConsPlusCell"/>
        <w:jc w:val="both"/>
      </w:pPr>
      <w:r>
        <w:t>│            │товарами для физической культуры, спорта и туризма, включая │</w:t>
      </w:r>
    </w:p>
    <w:p w:rsidR="00B75CAA" w:rsidRDefault="00B75CAA">
      <w:pPr>
        <w:pStyle w:val="ConsPlusCell"/>
        <w:jc w:val="both"/>
      </w:pPr>
      <w:r>
        <w:t>│            │велосипеды и лодки                                          │</w:t>
      </w:r>
    </w:p>
    <w:p w:rsidR="00B75CAA" w:rsidRDefault="00B75CAA">
      <w:pPr>
        <w:pStyle w:val="ConsPlusCell"/>
        <w:jc w:val="both"/>
      </w:pPr>
      <w:r>
        <w:t>│            │                                                            │</w:t>
      </w:r>
    </w:p>
    <w:p w:rsidR="00B75CAA" w:rsidRDefault="00B75CAA">
      <w:pPr>
        <w:pStyle w:val="ConsPlusCell"/>
        <w:jc w:val="both"/>
      </w:pPr>
      <w:r>
        <w:t>│47.64.10.100│Услуги по розничной торговле в специализированных магазинах │</w:t>
      </w:r>
    </w:p>
    <w:p w:rsidR="00B75CAA" w:rsidRDefault="00B75CAA">
      <w:pPr>
        <w:pStyle w:val="ConsPlusCell"/>
        <w:jc w:val="both"/>
      </w:pPr>
      <w:r>
        <w:t>│            │велосипедами                                                │</w:t>
      </w:r>
    </w:p>
    <w:p w:rsidR="00B75CAA" w:rsidRDefault="00B75CAA">
      <w:pPr>
        <w:pStyle w:val="ConsPlusCell"/>
        <w:jc w:val="both"/>
      </w:pPr>
      <w:r>
        <w:t>│            │                                                            │</w:t>
      </w:r>
    </w:p>
    <w:p w:rsidR="00B75CAA" w:rsidRDefault="00B75CAA">
      <w:pPr>
        <w:pStyle w:val="ConsPlusCell"/>
        <w:jc w:val="both"/>
      </w:pPr>
      <w:r>
        <w:t>│47.64.10.200│Услуги по розничной торговле в специализированных магазинах │</w:t>
      </w:r>
    </w:p>
    <w:p w:rsidR="00B75CAA" w:rsidRDefault="00B75CAA">
      <w:pPr>
        <w:pStyle w:val="ConsPlusCell"/>
        <w:jc w:val="both"/>
      </w:pPr>
      <w:r>
        <w:t>│            │лодками                                                     │</w:t>
      </w:r>
    </w:p>
    <w:p w:rsidR="00B75CAA" w:rsidRDefault="00B75CAA">
      <w:pPr>
        <w:pStyle w:val="ConsPlusCell"/>
        <w:jc w:val="both"/>
      </w:pPr>
      <w:r>
        <w:t>│            │                                                            │</w:t>
      </w:r>
    </w:p>
    <w:p w:rsidR="00B75CAA" w:rsidRDefault="00B75CAA">
      <w:pPr>
        <w:pStyle w:val="ConsPlusCell"/>
        <w:jc w:val="both"/>
      </w:pPr>
      <w:r>
        <w:t>│47.64.10.300│Услуги по розничной торговле в специализированных магазинах │</w:t>
      </w:r>
    </w:p>
    <w:p w:rsidR="00B75CAA" w:rsidRDefault="00B75CAA">
      <w:pPr>
        <w:pStyle w:val="ConsPlusCell"/>
        <w:jc w:val="both"/>
      </w:pPr>
      <w:r>
        <w:t>│            │оснащением для рыбалки                                      │</w:t>
      </w:r>
    </w:p>
    <w:p w:rsidR="00B75CAA" w:rsidRDefault="00B75CAA">
      <w:pPr>
        <w:pStyle w:val="ConsPlusCell"/>
        <w:jc w:val="both"/>
      </w:pPr>
      <w:r>
        <w:t>│            │                                                            │</w:t>
      </w:r>
    </w:p>
    <w:p w:rsidR="00B75CAA" w:rsidRDefault="00B75CAA">
      <w:pPr>
        <w:pStyle w:val="ConsPlusCell"/>
        <w:jc w:val="both"/>
      </w:pPr>
      <w:r>
        <w:t>│47.64.10.400│Услуги по розничной торговле в специализированных магазинах │</w:t>
      </w:r>
    </w:p>
    <w:p w:rsidR="00B75CAA" w:rsidRDefault="00B75CAA">
      <w:pPr>
        <w:pStyle w:val="ConsPlusCell"/>
        <w:jc w:val="both"/>
      </w:pPr>
      <w:r>
        <w:t>│            │туристическим снаряжением, включая специальную спортивную   │</w:t>
      </w:r>
    </w:p>
    <w:p w:rsidR="00B75CAA" w:rsidRDefault="00B75CAA">
      <w:pPr>
        <w:pStyle w:val="ConsPlusCell"/>
        <w:jc w:val="both"/>
      </w:pPr>
      <w:r>
        <w:t>│            │обувь                                                       │</w:t>
      </w:r>
    </w:p>
    <w:p w:rsidR="00B75CAA" w:rsidRDefault="00B75CAA">
      <w:pPr>
        <w:pStyle w:val="ConsPlusCell"/>
        <w:jc w:val="both"/>
      </w:pPr>
      <w:r>
        <w:t>│            │                                                            │</w:t>
      </w:r>
    </w:p>
    <w:p w:rsidR="00B75CAA" w:rsidRDefault="00B75CAA">
      <w:pPr>
        <w:pStyle w:val="ConsPlusCell"/>
        <w:jc w:val="both"/>
      </w:pPr>
      <w:r>
        <w:t>│47.64.10.500│Услуги по розничной торговле в специализированных магазинах │</w:t>
      </w:r>
    </w:p>
    <w:p w:rsidR="00B75CAA" w:rsidRDefault="00B75CAA">
      <w:pPr>
        <w:pStyle w:val="ConsPlusCell"/>
        <w:jc w:val="both"/>
      </w:pPr>
      <w:r>
        <w:t>│            │товарами для физической культуры                            │</w:t>
      </w:r>
    </w:p>
    <w:p w:rsidR="00B75CAA" w:rsidRDefault="00B75CAA">
      <w:pPr>
        <w:pStyle w:val="ConsPlusCell"/>
        <w:jc w:val="both"/>
      </w:pPr>
      <w:r>
        <w:t>│            │                                                            │</w:t>
      </w:r>
    </w:p>
    <w:p w:rsidR="00B75CAA" w:rsidRDefault="00B75CAA">
      <w:pPr>
        <w:pStyle w:val="ConsPlusCell"/>
        <w:jc w:val="both"/>
      </w:pPr>
      <w:r>
        <w:t>│47.64.10.900│Услуги по розничной торговле в специализированных магазинах │</w:t>
      </w:r>
    </w:p>
    <w:p w:rsidR="00B75CAA" w:rsidRDefault="00B75CAA">
      <w:pPr>
        <w:pStyle w:val="ConsPlusCell"/>
        <w:jc w:val="both"/>
      </w:pPr>
      <w:r>
        <w:t>│            │прочими товарами для спорта, рыбалки и туризма              │</w:t>
      </w:r>
    </w:p>
    <w:p w:rsidR="00B75CAA" w:rsidRDefault="00B75CAA">
      <w:pPr>
        <w:pStyle w:val="ConsPlusCell"/>
        <w:jc w:val="both"/>
      </w:pPr>
      <w:r>
        <w:t>│            │                                                            │</w:t>
      </w:r>
    </w:p>
    <w:p w:rsidR="00B75CAA" w:rsidRDefault="00B75CAA">
      <w:pPr>
        <w:pStyle w:val="ConsPlusCell"/>
        <w:jc w:val="both"/>
      </w:pPr>
      <w:r>
        <w:t>│47.65       │Услуги по розничной торговле в специализированных магазинах │</w:t>
      </w:r>
    </w:p>
    <w:p w:rsidR="00B75CAA" w:rsidRDefault="00B75CAA">
      <w:pPr>
        <w:pStyle w:val="ConsPlusCell"/>
        <w:jc w:val="both"/>
      </w:pPr>
      <w:r>
        <w:t>│            │играми и игрушками                                          │</w:t>
      </w:r>
    </w:p>
    <w:p w:rsidR="00B75CAA" w:rsidRDefault="00B75CAA">
      <w:pPr>
        <w:pStyle w:val="ConsPlusCell"/>
        <w:jc w:val="both"/>
      </w:pPr>
      <w:r>
        <w:t>│            │                                                            │</w:t>
      </w:r>
    </w:p>
    <w:p w:rsidR="00B75CAA" w:rsidRDefault="00B75CAA">
      <w:pPr>
        <w:pStyle w:val="ConsPlusCell"/>
        <w:jc w:val="both"/>
      </w:pPr>
      <w:r>
        <w:t>│47.65.1     │Услуги по розничной торговле в специализированных магазинах │</w:t>
      </w:r>
    </w:p>
    <w:p w:rsidR="00B75CAA" w:rsidRDefault="00B75CAA">
      <w:pPr>
        <w:pStyle w:val="ConsPlusCell"/>
        <w:jc w:val="both"/>
      </w:pPr>
      <w:r>
        <w:t>│            │играми и игрушками                                          │</w:t>
      </w:r>
    </w:p>
    <w:p w:rsidR="00B75CAA" w:rsidRDefault="00B75CAA">
      <w:pPr>
        <w:pStyle w:val="ConsPlusCell"/>
        <w:jc w:val="both"/>
      </w:pPr>
      <w:r>
        <w:t>│            │                                                            │</w:t>
      </w:r>
    </w:p>
    <w:p w:rsidR="00B75CAA" w:rsidRDefault="00B75CAA">
      <w:pPr>
        <w:pStyle w:val="ConsPlusCell"/>
        <w:jc w:val="both"/>
      </w:pPr>
      <w:r>
        <w:t>│47.65.10    │Услуги по розничной торговле в специализированных магазинах │</w:t>
      </w:r>
    </w:p>
    <w:p w:rsidR="00B75CAA" w:rsidRDefault="00B75CAA">
      <w:pPr>
        <w:pStyle w:val="ConsPlusCell"/>
        <w:jc w:val="both"/>
      </w:pPr>
      <w:r>
        <w:t>│            │играми и игрушками                                          │</w:t>
      </w:r>
    </w:p>
    <w:p w:rsidR="00B75CAA" w:rsidRDefault="00B75CAA">
      <w:pPr>
        <w:pStyle w:val="ConsPlusCell"/>
        <w:jc w:val="both"/>
      </w:pPr>
      <w:r>
        <w:t>│            │                                                            │</w:t>
      </w:r>
    </w:p>
    <w:p w:rsidR="00B75CAA" w:rsidRDefault="00B75CAA">
      <w:pPr>
        <w:pStyle w:val="ConsPlusCell"/>
        <w:jc w:val="both"/>
      </w:pPr>
      <w:r>
        <w:t>│47.65.10.100│Услуги по розничной торговле в специализированных магазинах │</w:t>
      </w:r>
    </w:p>
    <w:p w:rsidR="00B75CAA" w:rsidRDefault="00B75CAA">
      <w:pPr>
        <w:pStyle w:val="ConsPlusCell"/>
        <w:jc w:val="both"/>
      </w:pPr>
      <w:r>
        <w:t>│            │играми, включая видеоигры                                   │</w:t>
      </w:r>
    </w:p>
    <w:p w:rsidR="00B75CAA" w:rsidRDefault="00B75CAA">
      <w:pPr>
        <w:pStyle w:val="ConsPlusCell"/>
        <w:jc w:val="both"/>
      </w:pPr>
      <w:r>
        <w:t>│            │                                                            │</w:t>
      </w:r>
    </w:p>
    <w:p w:rsidR="00B75CAA" w:rsidRDefault="00B75CAA">
      <w:pPr>
        <w:pStyle w:val="ConsPlusCell"/>
        <w:jc w:val="both"/>
      </w:pPr>
      <w:r>
        <w:t>│47.65.10.200│Услуги по розничной торговле в специализированных магазинах │</w:t>
      </w:r>
    </w:p>
    <w:p w:rsidR="00B75CAA" w:rsidRDefault="00B75CAA">
      <w:pPr>
        <w:pStyle w:val="ConsPlusCell"/>
        <w:jc w:val="both"/>
      </w:pPr>
      <w:r>
        <w:t>│            │игрушками                                                   │</w:t>
      </w:r>
    </w:p>
    <w:p w:rsidR="00B75CAA" w:rsidRDefault="00B75CAA">
      <w:pPr>
        <w:pStyle w:val="ConsPlusCell"/>
        <w:jc w:val="both"/>
      </w:pPr>
      <w:r>
        <w:t>│            │                                                            │</w:t>
      </w:r>
    </w:p>
    <w:p w:rsidR="00B75CAA" w:rsidRDefault="00B75CAA">
      <w:pPr>
        <w:pStyle w:val="ConsPlusCell"/>
        <w:jc w:val="both"/>
      </w:pPr>
      <w:r>
        <w:t>│47.7        │Услуги по розничной торговле в специализированных магазинах │</w:t>
      </w:r>
    </w:p>
    <w:p w:rsidR="00B75CAA" w:rsidRDefault="00B75CAA">
      <w:pPr>
        <w:pStyle w:val="ConsPlusCell"/>
        <w:jc w:val="both"/>
      </w:pPr>
      <w:r>
        <w:t>│            │прочими товарами                                            │</w:t>
      </w:r>
    </w:p>
    <w:p w:rsidR="00B75CAA" w:rsidRDefault="00B75CAA">
      <w:pPr>
        <w:pStyle w:val="ConsPlusCell"/>
        <w:jc w:val="both"/>
      </w:pPr>
      <w:r>
        <w:t>│            │                                                            │</w:t>
      </w:r>
    </w:p>
    <w:p w:rsidR="00B75CAA" w:rsidRDefault="00B75CAA">
      <w:pPr>
        <w:pStyle w:val="ConsPlusCell"/>
        <w:jc w:val="both"/>
      </w:pPr>
      <w:r>
        <w:t>│47.71       │Услуги по розничной торговле в специализированных магазинах │</w:t>
      </w:r>
    </w:p>
    <w:p w:rsidR="00B75CAA" w:rsidRDefault="00B75CAA">
      <w:pPr>
        <w:pStyle w:val="ConsPlusCell"/>
        <w:jc w:val="both"/>
      </w:pPr>
      <w:r>
        <w:t>│            │одеждой                                                     │</w:t>
      </w:r>
    </w:p>
    <w:p w:rsidR="00B75CAA" w:rsidRDefault="00B75CAA">
      <w:pPr>
        <w:pStyle w:val="ConsPlusCell"/>
        <w:jc w:val="both"/>
      </w:pPr>
      <w:r>
        <w:t>│            │                                                            │</w:t>
      </w:r>
    </w:p>
    <w:p w:rsidR="00B75CAA" w:rsidRDefault="00B75CAA">
      <w:pPr>
        <w:pStyle w:val="ConsPlusCell"/>
        <w:jc w:val="both"/>
      </w:pPr>
      <w:r>
        <w:t>│47.71.1     │Услуги по розничной торговле в специализированных магазинах │</w:t>
      </w:r>
    </w:p>
    <w:p w:rsidR="00B75CAA" w:rsidRDefault="00B75CAA">
      <w:pPr>
        <w:pStyle w:val="ConsPlusCell"/>
        <w:jc w:val="both"/>
      </w:pPr>
      <w:r>
        <w:t>│            │одеждой                                                     │</w:t>
      </w:r>
    </w:p>
    <w:p w:rsidR="00B75CAA" w:rsidRDefault="00B75CAA">
      <w:pPr>
        <w:pStyle w:val="ConsPlusCell"/>
        <w:jc w:val="both"/>
      </w:pPr>
      <w:r>
        <w:t>│            │                                                            │</w:t>
      </w:r>
    </w:p>
    <w:p w:rsidR="00B75CAA" w:rsidRDefault="00B75CAA">
      <w:pPr>
        <w:pStyle w:val="ConsPlusCell"/>
        <w:jc w:val="both"/>
      </w:pPr>
      <w:r>
        <w:t>│47.71.10    │Услуги по розничной торговле в специализированных магазинах │</w:t>
      </w:r>
    </w:p>
    <w:p w:rsidR="00B75CAA" w:rsidRDefault="00B75CAA">
      <w:pPr>
        <w:pStyle w:val="ConsPlusCell"/>
        <w:jc w:val="both"/>
      </w:pPr>
      <w:r>
        <w:t>│            │одеждой                                                     │</w:t>
      </w:r>
    </w:p>
    <w:p w:rsidR="00B75CAA" w:rsidRDefault="00B75CAA">
      <w:pPr>
        <w:pStyle w:val="ConsPlusCell"/>
        <w:jc w:val="both"/>
      </w:pPr>
      <w:r>
        <w:t>│            │                                                            │</w:t>
      </w:r>
    </w:p>
    <w:p w:rsidR="00B75CAA" w:rsidRDefault="00B75CAA">
      <w:pPr>
        <w:pStyle w:val="ConsPlusCell"/>
        <w:jc w:val="both"/>
      </w:pPr>
      <w:r>
        <w:t>│47.71.10.100│Услуги по розничной торговле в специализированных магазинах │</w:t>
      </w:r>
    </w:p>
    <w:p w:rsidR="00B75CAA" w:rsidRDefault="00B75CAA">
      <w:pPr>
        <w:pStyle w:val="ConsPlusCell"/>
        <w:jc w:val="both"/>
      </w:pPr>
      <w:r>
        <w:t>│            │одеждой верхней                                             │</w:t>
      </w:r>
    </w:p>
    <w:p w:rsidR="00B75CAA" w:rsidRDefault="00B75CAA">
      <w:pPr>
        <w:pStyle w:val="ConsPlusCell"/>
        <w:jc w:val="both"/>
      </w:pPr>
      <w:r>
        <w:t xml:space="preserve">│(позиция в ред. </w:t>
      </w:r>
      <w:hyperlink r:id="rId128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│47.71.10.110│Услуги по розничной торговле в специализированных магазинах │</w:t>
      </w:r>
    </w:p>
    <w:p w:rsidR="00B75CAA" w:rsidRDefault="00B75CAA">
      <w:pPr>
        <w:pStyle w:val="ConsPlusCell"/>
        <w:jc w:val="both"/>
      </w:pPr>
      <w:r>
        <w:t>│            │одеждой трикотажной                                         │</w:t>
      </w:r>
    </w:p>
    <w:p w:rsidR="00B75CAA" w:rsidRDefault="00B75CAA">
      <w:pPr>
        <w:pStyle w:val="ConsPlusCell"/>
        <w:jc w:val="both"/>
      </w:pPr>
      <w:r>
        <w:t xml:space="preserve">│(позиция введена </w:t>
      </w:r>
      <w:hyperlink r:id="rId129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│47.71.10.120│Услуги по розничной торговле в специализированных магазинах │</w:t>
      </w:r>
    </w:p>
    <w:p w:rsidR="00B75CAA" w:rsidRDefault="00B75CAA">
      <w:pPr>
        <w:pStyle w:val="ConsPlusCell"/>
        <w:jc w:val="both"/>
      </w:pPr>
      <w:r>
        <w:t>│            │одеждой текстильной, кроме трикотажной                      │</w:t>
      </w:r>
    </w:p>
    <w:p w:rsidR="00B75CAA" w:rsidRDefault="00B75CAA">
      <w:pPr>
        <w:pStyle w:val="ConsPlusCell"/>
        <w:jc w:val="both"/>
      </w:pPr>
      <w:r>
        <w:t xml:space="preserve">│(позиция введена </w:t>
      </w:r>
      <w:hyperlink r:id="rId129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│47.71.10.130│Услуги по розничной торговле в специализированных магазинах │</w:t>
      </w:r>
    </w:p>
    <w:p w:rsidR="00B75CAA" w:rsidRDefault="00B75CAA">
      <w:pPr>
        <w:pStyle w:val="ConsPlusCell"/>
        <w:jc w:val="both"/>
      </w:pPr>
      <w:r>
        <w:t>│            │одеждой кожаной                                             │</w:t>
      </w:r>
    </w:p>
    <w:p w:rsidR="00B75CAA" w:rsidRDefault="00B75CAA">
      <w:pPr>
        <w:pStyle w:val="ConsPlusCell"/>
        <w:jc w:val="both"/>
      </w:pPr>
      <w:r>
        <w:t xml:space="preserve">│(позиция введена </w:t>
      </w:r>
      <w:hyperlink r:id="rId129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│47.71.10.140│Услуги по розничной торговле в специализированных магазинах │</w:t>
      </w:r>
    </w:p>
    <w:p w:rsidR="00B75CAA" w:rsidRDefault="00B75CAA">
      <w:pPr>
        <w:pStyle w:val="ConsPlusCell"/>
        <w:jc w:val="both"/>
      </w:pPr>
      <w:r>
        <w:t>│            │мехом, меховой одеждой и изделиями                          │</w:t>
      </w:r>
    </w:p>
    <w:p w:rsidR="00B75CAA" w:rsidRDefault="00B75CAA">
      <w:pPr>
        <w:pStyle w:val="ConsPlusCell"/>
        <w:jc w:val="both"/>
      </w:pPr>
      <w:r>
        <w:t xml:space="preserve">│(позиция введена </w:t>
      </w:r>
      <w:hyperlink r:id="rId129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│47.71.10.190│Услуги по розничной торговле в специализированных магазинах │</w:t>
      </w:r>
    </w:p>
    <w:p w:rsidR="00B75CAA" w:rsidRDefault="00B75CAA">
      <w:pPr>
        <w:pStyle w:val="ConsPlusCell"/>
        <w:jc w:val="both"/>
      </w:pPr>
      <w:r>
        <w:t>│            │одеждой прочей                                              │</w:t>
      </w:r>
    </w:p>
    <w:p w:rsidR="00B75CAA" w:rsidRDefault="00B75CAA">
      <w:pPr>
        <w:pStyle w:val="ConsPlusCell"/>
        <w:jc w:val="both"/>
      </w:pPr>
      <w:r>
        <w:t xml:space="preserve">│(позиция введена </w:t>
      </w:r>
      <w:hyperlink r:id="rId129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│47.71.10.200│Услуги по розничной торговле в специализированных магазинах │</w:t>
      </w:r>
    </w:p>
    <w:p w:rsidR="00B75CAA" w:rsidRDefault="00B75CAA">
      <w:pPr>
        <w:pStyle w:val="ConsPlusCell"/>
        <w:jc w:val="both"/>
      </w:pPr>
      <w:r>
        <w:t>│            │нижним бельем                                               │</w:t>
      </w:r>
    </w:p>
    <w:p w:rsidR="00B75CAA" w:rsidRDefault="00B75CAA">
      <w:pPr>
        <w:pStyle w:val="ConsPlusCell"/>
        <w:jc w:val="both"/>
      </w:pPr>
      <w:r>
        <w:t xml:space="preserve">│(позиция в ред. </w:t>
      </w:r>
      <w:hyperlink r:id="rId12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│47.71.10.210│Услуги по розничной торговле в специализированных магазинах │</w:t>
      </w:r>
    </w:p>
    <w:p w:rsidR="00B75CAA" w:rsidRDefault="00B75CAA">
      <w:pPr>
        <w:pStyle w:val="ConsPlusCell"/>
        <w:jc w:val="both"/>
      </w:pPr>
      <w:r>
        <w:t>│            │корсетными изделиями                                        │</w:t>
      </w:r>
    </w:p>
    <w:p w:rsidR="00B75CAA" w:rsidRDefault="00B75CAA">
      <w:pPr>
        <w:pStyle w:val="ConsPlusCell"/>
        <w:jc w:val="both"/>
      </w:pPr>
      <w:r>
        <w:t xml:space="preserve">│(позиция введена </w:t>
      </w:r>
      <w:hyperlink r:id="rId129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│47.71.10.290│Услуги по розничной торговле в специализированных магазинах │</w:t>
      </w:r>
    </w:p>
    <w:p w:rsidR="00B75CAA" w:rsidRDefault="00B75CAA">
      <w:pPr>
        <w:pStyle w:val="ConsPlusCell"/>
        <w:jc w:val="both"/>
      </w:pPr>
      <w:r>
        <w:t>│            │нижним бельем прочим                                        │</w:t>
      </w:r>
    </w:p>
    <w:p w:rsidR="00B75CAA" w:rsidRDefault="00B75CAA">
      <w:pPr>
        <w:pStyle w:val="ConsPlusCell"/>
        <w:jc w:val="both"/>
      </w:pPr>
      <w:r>
        <w:t xml:space="preserve">│(позиция введена </w:t>
      </w:r>
      <w:hyperlink r:id="rId129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│47.71.10.300│Исключена   с  1  января  2016  года.  -  </w:t>
      </w:r>
      <w:hyperlink r:id="rId129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│47.71.10.400│Исключена   с  1  января  2016  года.  -  </w:t>
      </w:r>
      <w:hyperlink r:id="rId129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│47.71.10.500│Исключена   с  1  января  2016  года.  -  </w:t>
      </w:r>
      <w:hyperlink r:id="rId130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│47.71.10.600│Услуги по розничной торговле в специализированных магазинах │</w:t>
      </w:r>
    </w:p>
    <w:p w:rsidR="00B75CAA" w:rsidRDefault="00B75CAA">
      <w:pPr>
        <w:pStyle w:val="ConsPlusCell"/>
        <w:jc w:val="both"/>
      </w:pPr>
      <w:r>
        <w:t>│            │чулочно-носочными изделиями                                 │</w:t>
      </w:r>
    </w:p>
    <w:p w:rsidR="00B75CAA" w:rsidRDefault="00B75CAA">
      <w:pPr>
        <w:pStyle w:val="ConsPlusCell"/>
        <w:jc w:val="both"/>
      </w:pPr>
      <w:r>
        <w:t>│            │                                                            │</w:t>
      </w:r>
    </w:p>
    <w:p w:rsidR="00B75CAA" w:rsidRDefault="00B75CAA">
      <w:pPr>
        <w:pStyle w:val="ConsPlusCell"/>
        <w:jc w:val="both"/>
      </w:pPr>
      <w:r>
        <w:t>│47.71.10.700│Услуги по розничной торговле в специализированных магазинах │</w:t>
      </w:r>
    </w:p>
    <w:p w:rsidR="00B75CAA" w:rsidRDefault="00B75CAA">
      <w:pPr>
        <w:pStyle w:val="ConsPlusCell"/>
        <w:jc w:val="both"/>
      </w:pPr>
      <w:r>
        <w:t>│            │головными уборами                                           │</w:t>
      </w:r>
    </w:p>
    <w:p w:rsidR="00B75CAA" w:rsidRDefault="00B75CAA">
      <w:pPr>
        <w:pStyle w:val="ConsPlusCell"/>
        <w:jc w:val="both"/>
      </w:pPr>
      <w:r>
        <w:t>│            │                                                            │</w:t>
      </w:r>
    </w:p>
    <w:p w:rsidR="00B75CAA" w:rsidRDefault="00B75CAA">
      <w:pPr>
        <w:pStyle w:val="ConsPlusCell"/>
        <w:jc w:val="both"/>
      </w:pPr>
      <w:r>
        <w:t>│47.71.10.800│Услуги по розничной торговле в специализированных магазинах │</w:t>
      </w:r>
    </w:p>
    <w:p w:rsidR="00B75CAA" w:rsidRDefault="00B75CAA">
      <w:pPr>
        <w:pStyle w:val="ConsPlusCell"/>
        <w:jc w:val="both"/>
      </w:pPr>
      <w:r>
        <w:t>│            │аксессуарами для одежды                                     │</w:t>
      </w:r>
    </w:p>
    <w:p w:rsidR="00B75CAA" w:rsidRDefault="00B75CAA">
      <w:pPr>
        <w:pStyle w:val="ConsPlusCell"/>
        <w:jc w:val="both"/>
      </w:pPr>
      <w:r>
        <w:t>│            │                                                            │</w:t>
      </w:r>
    </w:p>
    <w:p w:rsidR="00B75CAA" w:rsidRDefault="00B75CAA">
      <w:pPr>
        <w:pStyle w:val="ConsPlusCell"/>
        <w:jc w:val="both"/>
      </w:pPr>
      <w:r>
        <w:t>│47.71.10.900│Услуги по розничной торговле в специализированных магазинах │</w:t>
      </w:r>
    </w:p>
    <w:p w:rsidR="00B75CAA" w:rsidRDefault="00B75CAA">
      <w:pPr>
        <w:pStyle w:val="ConsPlusCell"/>
        <w:jc w:val="both"/>
      </w:pPr>
      <w:r>
        <w:t>│            │одеждой прочей                                              │</w:t>
      </w:r>
    </w:p>
    <w:p w:rsidR="00B75CAA" w:rsidRDefault="00B75CAA">
      <w:pPr>
        <w:pStyle w:val="ConsPlusCell"/>
        <w:jc w:val="both"/>
      </w:pPr>
      <w:r>
        <w:t>│            │                                                            │</w:t>
      </w:r>
    </w:p>
    <w:p w:rsidR="00B75CAA" w:rsidRDefault="00B75CAA">
      <w:pPr>
        <w:pStyle w:val="ConsPlusCell"/>
        <w:jc w:val="both"/>
      </w:pPr>
      <w:r>
        <w:t>│47.72       │Услуги по розничной торговле в специализированных магазинах │</w:t>
      </w:r>
    </w:p>
    <w:p w:rsidR="00B75CAA" w:rsidRDefault="00B75CAA">
      <w:pPr>
        <w:pStyle w:val="ConsPlusCell"/>
        <w:jc w:val="both"/>
      </w:pPr>
      <w:r>
        <w:t>│            │обувью и прочими изделиями из кожи                          │</w:t>
      </w:r>
    </w:p>
    <w:p w:rsidR="00B75CAA" w:rsidRDefault="00B75CAA">
      <w:pPr>
        <w:pStyle w:val="ConsPlusCell"/>
        <w:jc w:val="both"/>
      </w:pPr>
      <w:r>
        <w:t>│            │                                                            │</w:t>
      </w:r>
    </w:p>
    <w:p w:rsidR="00B75CAA" w:rsidRDefault="00B75CAA">
      <w:pPr>
        <w:pStyle w:val="ConsPlusCell"/>
        <w:jc w:val="both"/>
      </w:pPr>
      <w:r>
        <w:t>│47.72.1     │Услуги по розничной торговле в специализированных магазинах │</w:t>
      </w:r>
    </w:p>
    <w:p w:rsidR="00B75CAA" w:rsidRDefault="00B75CAA">
      <w:pPr>
        <w:pStyle w:val="ConsPlusCell"/>
        <w:jc w:val="both"/>
      </w:pPr>
      <w:r>
        <w:t>│            │обувью и прочими изделиями из кожи                          │</w:t>
      </w:r>
    </w:p>
    <w:p w:rsidR="00B75CAA" w:rsidRDefault="00B75CAA">
      <w:pPr>
        <w:pStyle w:val="ConsPlusCell"/>
        <w:jc w:val="both"/>
      </w:pPr>
      <w:r>
        <w:t>│            │                                                            │</w:t>
      </w:r>
    </w:p>
    <w:p w:rsidR="00B75CAA" w:rsidRDefault="00B75CAA">
      <w:pPr>
        <w:pStyle w:val="ConsPlusCell"/>
        <w:jc w:val="both"/>
      </w:pPr>
      <w:r>
        <w:t>│47.72.11    │Услуги по розничной торговле в специализированных магазинах │</w:t>
      </w:r>
    </w:p>
    <w:p w:rsidR="00B75CAA" w:rsidRDefault="00B75CAA">
      <w:pPr>
        <w:pStyle w:val="ConsPlusCell"/>
        <w:jc w:val="both"/>
      </w:pPr>
      <w:r>
        <w:t>│            │обувью                                                      │</w:t>
      </w:r>
    </w:p>
    <w:p w:rsidR="00B75CAA" w:rsidRDefault="00B75CAA">
      <w:pPr>
        <w:pStyle w:val="ConsPlusCell"/>
        <w:jc w:val="both"/>
      </w:pPr>
      <w:r>
        <w:t>│            │                                                            │</w:t>
      </w:r>
    </w:p>
    <w:p w:rsidR="00B75CAA" w:rsidRDefault="00B75CAA">
      <w:pPr>
        <w:pStyle w:val="ConsPlusCell"/>
        <w:jc w:val="both"/>
      </w:pPr>
      <w:r>
        <w:t>│47.72.11.100│Услуги по розничной торговле в специализированных магазинах │</w:t>
      </w:r>
    </w:p>
    <w:p w:rsidR="00B75CAA" w:rsidRDefault="00B75CAA">
      <w:pPr>
        <w:pStyle w:val="ConsPlusCell"/>
        <w:jc w:val="both"/>
      </w:pPr>
      <w:r>
        <w:t>│            │кожаной обувью                                              │</w:t>
      </w:r>
    </w:p>
    <w:p w:rsidR="00B75CAA" w:rsidRDefault="00B75CAA">
      <w:pPr>
        <w:pStyle w:val="ConsPlusCell"/>
        <w:jc w:val="both"/>
      </w:pPr>
      <w:r>
        <w:t>│            │                                                            │</w:t>
      </w:r>
    </w:p>
    <w:p w:rsidR="00B75CAA" w:rsidRDefault="00B75CAA">
      <w:pPr>
        <w:pStyle w:val="ConsPlusCell"/>
        <w:jc w:val="both"/>
      </w:pPr>
      <w:r>
        <w:t>│47.72.11.200│Услуги по розничной торговле в специализированных магазинах │</w:t>
      </w:r>
    </w:p>
    <w:p w:rsidR="00B75CAA" w:rsidRDefault="00B75CAA">
      <w:pPr>
        <w:pStyle w:val="ConsPlusCell"/>
        <w:jc w:val="both"/>
      </w:pPr>
      <w:r>
        <w:t>│            │текстильной обувью                                          │</w:t>
      </w:r>
    </w:p>
    <w:p w:rsidR="00B75CAA" w:rsidRDefault="00B75CAA">
      <w:pPr>
        <w:pStyle w:val="ConsPlusCell"/>
        <w:jc w:val="both"/>
      </w:pPr>
      <w:r>
        <w:t>│            │                                                            │</w:t>
      </w:r>
    </w:p>
    <w:p w:rsidR="00B75CAA" w:rsidRDefault="00B75CAA">
      <w:pPr>
        <w:pStyle w:val="ConsPlusCell"/>
        <w:jc w:val="both"/>
      </w:pPr>
      <w:r>
        <w:t>│47.72.11.300│Услуги по розничной торговле в специализированных магазинах │</w:t>
      </w:r>
    </w:p>
    <w:p w:rsidR="00B75CAA" w:rsidRDefault="00B75CAA">
      <w:pPr>
        <w:pStyle w:val="ConsPlusCell"/>
        <w:jc w:val="both"/>
      </w:pPr>
      <w:r>
        <w:t>│            │комбинированной обувью                                      │</w:t>
      </w:r>
    </w:p>
    <w:p w:rsidR="00B75CAA" w:rsidRDefault="00B75CAA">
      <w:pPr>
        <w:pStyle w:val="ConsPlusCell"/>
        <w:jc w:val="both"/>
      </w:pPr>
      <w:r>
        <w:t>│            │                                                            │</w:t>
      </w:r>
    </w:p>
    <w:p w:rsidR="00B75CAA" w:rsidRDefault="00B75CAA">
      <w:pPr>
        <w:pStyle w:val="ConsPlusCell"/>
        <w:jc w:val="both"/>
      </w:pPr>
      <w:r>
        <w:t>│47.72.11.400│Услуги по розничной торговле в специализированных магазинах │</w:t>
      </w:r>
    </w:p>
    <w:p w:rsidR="00B75CAA" w:rsidRDefault="00B75CAA">
      <w:pPr>
        <w:pStyle w:val="ConsPlusCell"/>
        <w:jc w:val="both"/>
      </w:pPr>
      <w:r>
        <w:t>│            │обувью из резины и пластмасс                                │</w:t>
      </w:r>
    </w:p>
    <w:p w:rsidR="00B75CAA" w:rsidRDefault="00B75CAA">
      <w:pPr>
        <w:pStyle w:val="ConsPlusCell"/>
        <w:jc w:val="both"/>
      </w:pPr>
      <w:r>
        <w:t>│            │                                                            │</w:t>
      </w:r>
    </w:p>
    <w:p w:rsidR="00B75CAA" w:rsidRDefault="00B75CAA">
      <w:pPr>
        <w:pStyle w:val="ConsPlusCell"/>
        <w:jc w:val="both"/>
      </w:pPr>
      <w:r>
        <w:t>│47.72.11.500│Услуги по розничной торговле в специализированных магазинах │</w:t>
      </w:r>
    </w:p>
    <w:p w:rsidR="00B75CAA" w:rsidRDefault="00B75CAA">
      <w:pPr>
        <w:pStyle w:val="ConsPlusCell"/>
        <w:jc w:val="both"/>
      </w:pPr>
      <w:r>
        <w:t>│            │валяной обувью                                              │</w:t>
      </w:r>
    </w:p>
    <w:p w:rsidR="00B75CAA" w:rsidRDefault="00B75CAA">
      <w:pPr>
        <w:pStyle w:val="ConsPlusCell"/>
        <w:jc w:val="both"/>
      </w:pPr>
      <w:r>
        <w:t>│            │                                                            │</w:t>
      </w:r>
    </w:p>
    <w:p w:rsidR="00B75CAA" w:rsidRDefault="00B75CAA">
      <w:pPr>
        <w:pStyle w:val="ConsPlusCell"/>
        <w:jc w:val="both"/>
      </w:pPr>
      <w:r>
        <w:t>│47.72.11.900│Услуги по розничной торговле в специализированных магазинах │</w:t>
      </w:r>
    </w:p>
    <w:p w:rsidR="00B75CAA" w:rsidRDefault="00B75CAA">
      <w:pPr>
        <w:pStyle w:val="ConsPlusCell"/>
        <w:jc w:val="both"/>
      </w:pPr>
      <w:r>
        <w:t>│            │обувью прочей                                               │</w:t>
      </w:r>
    </w:p>
    <w:p w:rsidR="00B75CAA" w:rsidRDefault="00B75CAA">
      <w:pPr>
        <w:pStyle w:val="ConsPlusCell"/>
        <w:jc w:val="both"/>
      </w:pPr>
      <w:r>
        <w:t>│            │                                                            │</w:t>
      </w:r>
    </w:p>
    <w:p w:rsidR="00B75CAA" w:rsidRDefault="00B75CAA">
      <w:pPr>
        <w:pStyle w:val="ConsPlusCell"/>
        <w:jc w:val="both"/>
      </w:pPr>
      <w:r>
        <w:t>│47.72.12    │Услуги по розничной торговле в специализированных магазинах │</w:t>
      </w:r>
    </w:p>
    <w:p w:rsidR="00B75CAA" w:rsidRDefault="00B75CAA">
      <w:pPr>
        <w:pStyle w:val="ConsPlusCell"/>
        <w:jc w:val="both"/>
      </w:pPr>
      <w:r>
        <w:t>│            │дорожными принадлежностями и прочими изделиями из кожи      │</w:t>
      </w:r>
    </w:p>
    <w:p w:rsidR="00B75CAA" w:rsidRDefault="00B75CAA">
      <w:pPr>
        <w:pStyle w:val="ConsPlusCell"/>
        <w:jc w:val="both"/>
      </w:pPr>
      <w:r>
        <w:t>│            │                                                            │</w:t>
      </w:r>
    </w:p>
    <w:p w:rsidR="00B75CAA" w:rsidRDefault="00B75CAA">
      <w:pPr>
        <w:pStyle w:val="ConsPlusCell"/>
        <w:jc w:val="both"/>
      </w:pPr>
      <w:r>
        <w:t>│47.72.12.100│Услуги по розничной торговле в специализированных магазинах │</w:t>
      </w:r>
    </w:p>
    <w:p w:rsidR="00B75CAA" w:rsidRDefault="00B75CAA">
      <w:pPr>
        <w:pStyle w:val="ConsPlusCell"/>
        <w:jc w:val="both"/>
      </w:pPr>
      <w:r>
        <w:t>│            │кожаными изделиями                                          │</w:t>
      </w:r>
    </w:p>
    <w:p w:rsidR="00B75CAA" w:rsidRDefault="00B75CAA">
      <w:pPr>
        <w:pStyle w:val="ConsPlusCell"/>
        <w:jc w:val="both"/>
      </w:pPr>
      <w:r>
        <w:t>│            │                                                            │</w:t>
      </w:r>
    </w:p>
    <w:p w:rsidR="00B75CAA" w:rsidRDefault="00B75CAA">
      <w:pPr>
        <w:pStyle w:val="ConsPlusCell"/>
        <w:jc w:val="both"/>
      </w:pPr>
      <w:r>
        <w:t>│47.72.12.200│Услуги по розничной торговле в специализированных магазинах │</w:t>
      </w:r>
    </w:p>
    <w:p w:rsidR="00B75CAA" w:rsidRDefault="00B75CAA">
      <w:pPr>
        <w:pStyle w:val="ConsPlusCell"/>
        <w:jc w:val="both"/>
      </w:pPr>
      <w:r>
        <w:t>│            │дорожными аксессуарами                                      │</w:t>
      </w:r>
    </w:p>
    <w:p w:rsidR="00B75CAA" w:rsidRDefault="00B75CAA">
      <w:pPr>
        <w:pStyle w:val="ConsPlusCell"/>
        <w:jc w:val="both"/>
      </w:pPr>
      <w:r>
        <w:t>│            │                                                            │</w:t>
      </w:r>
    </w:p>
    <w:p w:rsidR="00B75CAA" w:rsidRDefault="00B75CAA">
      <w:pPr>
        <w:pStyle w:val="ConsPlusCell"/>
        <w:jc w:val="both"/>
      </w:pPr>
      <w:r>
        <w:t>│47.72.12.300│Услуги по розничной торговле в специализированных магазинах │</w:t>
      </w:r>
    </w:p>
    <w:p w:rsidR="00B75CAA" w:rsidRDefault="00B75CAA">
      <w:pPr>
        <w:pStyle w:val="ConsPlusCell"/>
        <w:jc w:val="both"/>
      </w:pPr>
      <w:r>
        <w:t>│            │шорно-седельными товарами и сбруей                          │</w:t>
      </w:r>
    </w:p>
    <w:p w:rsidR="00B75CAA" w:rsidRDefault="00B75CAA">
      <w:pPr>
        <w:pStyle w:val="ConsPlusCell"/>
        <w:jc w:val="both"/>
      </w:pPr>
      <w:r>
        <w:t>│            │                                                            │</w:t>
      </w:r>
    </w:p>
    <w:p w:rsidR="00B75CAA" w:rsidRDefault="00B75CAA">
      <w:pPr>
        <w:pStyle w:val="ConsPlusCell"/>
        <w:jc w:val="both"/>
      </w:pPr>
      <w:r>
        <w:t>│47.72.12.900│Услуги по розничной торговле в специализированных магазинах │</w:t>
      </w:r>
    </w:p>
    <w:p w:rsidR="00B75CAA" w:rsidRDefault="00B75CAA">
      <w:pPr>
        <w:pStyle w:val="ConsPlusCell"/>
        <w:jc w:val="both"/>
      </w:pPr>
      <w:r>
        <w:t>│            │прочими изделиями из кожи                                   │</w:t>
      </w:r>
    </w:p>
    <w:p w:rsidR="00B75CAA" w:rsidRDefault="00B75CAA">
      <w:pPr>
        <w:pStyle w:val="ConsPlusCell"/>
        <w:jc w:val="both"/>
      </w:pPr>
      <w:r>
        <w:t>│            │                                                            │</w:t>
      </w:r>
    </w:p>
    <w:p w:rsidR="00B75CAA" w:rsidRDefault="00B75CAA">
      <w:pPr>
        <w:pStyle w:val="ConsPlusCell"/>
        <w:jc w:val="both"/>
      </w:pPr>
      <w:r>
        <w:t>│47.73       │Услуги по розничной торговле в специализированных магазинах │</w:t>
      </w:r>
    </w:p>
    <w:p w:rsidR="00B75CAA" w:rsidRDefault="00B75CAA">
      <w:pPr>
        <w:pStyle w:val="ConsPlusCell"/>
        <w:jc w:val="both"/>
      </w:pPr>
      <w:r>
        <w:t>│            │фармацевтическими товарами                                  │</w:t>
      </w:r>
    </w:p>
    <w:p w:rsidR="00B75CAA" w:rsidRDefault="00B75CAA">
      <w:pPr>
        <w:pStyle w:val="ConsPlusCell"/>
        <w:jc w:val="both"/>
      </w:pPr>
      <w:r>
        <w:t>│            │                                                            │</w:t>
      </w:r>
    </w:p>
    <w:p w:rsidR="00B75CAA" w:rsidRDefault="00B75CAA">
      <w:pPr>
        <w:pStyle w:val="ConsPlusCell"/>
        <w:jc w:val="both"/>
      </w:pPr>
      <w:r>
        <w:t>│47.73.1     │Услуги по розничной торговле в специализированных магазинах │</w:t>
      </w:r>
    </w:p>
    <w:p w:rsidR="00B75CAA" w:rsidRDefault="00B75CAA">
      <w:pPr>
        <w:pStyle w:val="ConsPlusCell"/>
        <w:jc w:val="both"/>
      </w:pPr>
      <w:r>
        <w:t>│            │фармацевтическими товарами                                  │</w:t>
      </w:r>
    </w:p>
    <w:p w:rsidR="00B75CAA" w:rsidRDefault="00B75CAA">
      <w:pPr>
        <w:pStyle w:val="ConsPlusCell"/>
        <w:jc w:val="both"/>
      </w:pPr>
      <w:r>
        <w:t>│            │                                                            │</w:t>
      </w:r>
    </w:p>
    <w:p w:rsidR="00B75CAA" w:rsidRDefault="00B75CAA">
      <w:pPr>
        <w:pStyle w:val="ConsPlusCell"/>
        <w:jc w:val="both"/>
      </w:pPr>
      <w:r>
        <w:t>│47.73.10    │Услуги по розничной торговле в специализированных магазинах │</w:t>
      </w:r>
    </w:p>
    <w:p w:rsidR="00B75CAA" w:rsidRDefault="00B75CAA">
      <w:pPr>
        <w:pStyle w:val="ConsPlusCell"/>
        <w:jc w:val="both"/>
      </w:pPr>
      <w:r>
        <w:t>│            │фармацевтическими товарами                                  │</w:t>
      </w:r>
    </w:p>
    <w:p w:rsidR="00B75CAA" w:rsidRDefault="00B75CAA">
      <w:pPr>
        <w:pStyle w:val="ConsPlusCell"/>
        <w:jc w:val="both"/>
      </w:pPr>
      <w:r>
        <w:t>│            │                                                            │</w:t>
      </w:r>
    </w:p>
    <w:p w:rsidR="00B75CAA" w:rsidRDefault="00B75CAA">
      <w:pPr>
        <w:pStyle w:val="ConsPlusCell"/>
        <w:jc w:val="both"/>
      </w:pPr>
      <w:r>
        <w:t>│47.73.10.000│Услуги по розничной торговле в специализированных магазинах │</w:t>
      </w:r>
    </w:p>
    <w:p w:rsidR="00B75CAA" w:rsidRDefault="00B75CAA">
      <w:pPr>
        <w:pStyle w:val="ConsPlusCell"/>
        <w:jc w:val="both"/>
      </w:pPr>
      <w:r>
        <w:t>│            │фармацевтическими товарами                                  │</w:t>
      </w:r>
    </w:p>
    <w:p w:rsidR="00B75CAA" w:rsidRDefault="00B75CAA">
      <w:pPr>
        <w:pStyle w:val="ConsPlusCell"/>
        <w:jc w:val="both"/>
      </w:pPr>
      <w:r>
        <w:t>│            │                                                            │</w:t>
      </w:r>
    </w:p>
    <w:p w:rsidR="00B75CAA" w:rsidRDefault="00B75CAA">
      <w:pPr>
        <w:pStyle w:val="ConsPlusCell"/>
        <w:jc w:val="both"/>
      </w:pPr>
      <w:r>
        <w:t>│47.74       │Услуги по розничной торговле в специализированных магазинах │</w:t>
      </w:r>
    </w:p>
    <w:p w:rsidR="00B75CAA" w:rsidRDefault="00B75CAA">
      <w:pPr>
        <w:pStyle w:val="ConsPlusCell"/>
        <w:jc w:val="both"/>
      </w:pPr>
      <w:r>
        <w:t>│            │медицинскими и ортопедическими товарами                     │</w:t>
      </w:r>
    </w:p>
    <w:p w:rsidR="00B75CAA" w:rsidRDefault="00B75CAA">
      <w:pPr>
        <w:pStyle w:val="ConsPlusCell"/>
        <w:jc w:val="both"/>
      </w:pPr>
      <w:r>
        <w:t>│            │                                                            │</w:t>
      </w:r>
    </w:p>
    <w:p w:rsidR="00B75CAA" w:rsidRDefault="00B75CAA">
      <w:pPr>
        <w:pStyle w:val="ConsPlusCell"/>
        <w:jc w:val="both"/>
      </w:pPr>
      <w:r>
        <w:t>│47.74.1     │Услуги по розничной торговле в специализированных магазинах │</w:t>
      </w:r>
    </w:p>
    <w:p w:rsidR="00B75CAA" w:rsidRDefault="00B75CAA">
      <w:pPr>
        <w:pStyle w:val="ConsPlusCell"/>
        <w:jc w:val="both"/>
      </w:pPr>
      <w:r>
        <w:t>│            │медицинскими и ортопедическими товарами                     │</w:t>
      </w:r>
    </w:p>
    <w:p w:rsidR="00B75CAA" w:rsidRDefault="00B75CAA">
      <w:pPr>
        <w:pStyle w:val="ConsPlusCell"/>
        <w:jc w:val="both"/>
      </w:pPr>
      <w:r>
        <w:t>│            │                                                            │</w:t>
      </w:r>
    </w:p>
    <w:p w:rsidR="00B75CAA" w:rsidRDefault="00B75CAA">
      <w:pPr>
        <w:pStyle w:val="ConsPlusCell"/>
        <w:jc w:val="both"/>
      </w:pPr>
      <w:r>
        <w:t>│47.74.10    │Услуги по розничной торговле в специализированных магазинах │</w:t>
      </w:r>
    </w:p>
    <w:p w:rsidR="00B75CAA" w:rsidRDefault="00B75CAA">
      <w:pPr>
        <w:pStyle w:val="ConsPlusCell"/>
        <w:jc w:val="both"/>
      </w:pPr>
      <w:r>
        <w:t>│            │медицинскими и ортопедическими товарами                     │</w:t>
      </w:r>
    </w:p>
    <w:p w:rsidR="00B75CAA" w:rsidRDefault="00B75CAA">
      <w:pPr>
        <w:pStyle w:val="ConsPlusCell"/>
        <w:jc w:val="both"/>
      </w:pPr>
      <w:r>
        <w:t>│            │                                                            │</w:t>
      </w:r>
    </w:p>
    <w:p w:rsidR="00B75CAA" w:rsidRDefault="00B75CAA">
      <w:pPr>
        <w:pStyle w:val="ConsPlusCell"/>
        <w:jc w:val="both"/>
      </w:pPr>
      <w:r>
        <w:t>│47.74.10.100│Услуги по розничной торговле в специализированных магазинах │</w:t>
      </w:r>
    </w:p>
    <w:p w:rsidR="00B75CAA" w:rsidRDefault="00B75CAA">
      <w:pPr>
        <w:pStyle w:val="ConsPlusCell"/>
        <w:jc w:val="both"/>
      </w:pPr>
      <w:r>
        <w:t>│            │медицинской техникой и хирургическими инструментами и       │</w:t>
      </w:r>
    </w:p>
    <w:p w:rsidR="00B75CAA" w:rsidRDefault="00B75CAA">
      <w:pPr>
        <w:pStyle w:val="ConsPlusCell"/>
        <w:jc w:val="both"/>
      </w:pPr>
      <w:r>
        <w:t>│            │приспособлениями                                            │</w:t>
      </w:r>
    </w:p>
    <w:p w:rsidR="00B75CAA" w:rsidRDefault="00B75CAA">
      <w:pPr>
        <w:pStyle w:val="ConsPlusCell"/>
        <w:jc w:val="both"/>
      </w:pPr>
      <w:r>
        <w:t>│            │                                                            │</w:t>
      </w:r>
    </w:p>
    <w:p w:rsidR="00B75CAA" w:rsidRDefault="00B75CAA">
      <w:pPr>
        <w:pStyle w:val="ConsPlusCell"/>
        <w:jc w:val="both"/>
      </w:pPr>
      <w:r>
        <w:t>│47.74.10.200│Услуги по розничной торговле в специализированных магазинах │</w:t>
      </w:r>
    </w:p>
    <w:p w:rsidR="00B75CAA" w:rsidRDefault="00B75CAA">
      <w:pPr>
        <w:pStyle w:val="ConsPlusCell"/>
        <w:jc w:val="both"/>
      </w:pPr>
      <w:r>
        <w:t>│            │ортопедическими изделиями и приспособлениями                │</w:t>
      </w:r>
    </w:p>
    <w:p w:rsidR="00B75CAA" w:rsidRDefault="00B75CAA">
      <w:pPr>
        <w:pStyle w:val="ConsPlusCell"/>
        <w:jc w:val="both"/>
      </w:pPr>
      <w:r>
        <w:t>│            │                                                            │</w:t>
      </w:r>
    </w:p>
    <w:p w:rsidR="00B75CAA" w:rsidRDefault="00B75CAA">
      <w:pPr>
        <w:pStyle w:val="ConsPlusCell"/>
        <w:jc w:val="both"/>
      </w:pPr>
      <w:r>
        <w:t>│47.74.10.300│Услуги по розничной торговле в специализированных магазинах │</w:t>
      </w:r>
    </w:p>
    <w:p w:rsidR="00B75CAA" w:rsidRDefault="00B75CAA">
      <w:pPr>
        <w:pStyle w:val="ConsPlusCell"/>
        <w:jc w:val="both"/>
      </w:pPr>
      <w:r>
        <w:t>│            │медицинской мебелью                                         │</w:t>
      </w:r>
    </w:p>
    <w:p w:rsidR="00B75CAA" w:rsidRDefault="00B75CAA">
      <w:pPr>
        <w:pStyle w:val="ConsPlusCell"/>
        <w:jc w:val="both"/>
      </w:pPr>
      <w:r>
        <w:t>│            │                                                            │</w:t>
      </w:r>
    </w:p>
    <w:p w:rsidR="00B75CAA" w:rsidRDefault="00B75CAA">
      <w:pPr>
        <w:pStyle w:val="ConsPlusCell"/>
        <w:jc w:val="both"/>
      </w:pPr>
      <w:r>
        <w:t>│47.75       │Услуги по розничной торговле в специализированных магазинах │</w:t>
      </w:r>
    </w:p>
    <w:p w:rsidR="00B75CAA" w:rsidRDefault="00B75CAA">
      <w:pPr>
        <w:pStyle w:val="ConsPlusCell"/>
        <w:jc w:val="both"/>
      </w:pPr>
      <w:r>
        <w:t>│            │парфюмерно-косметической продукцией и туалетными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│47.75.1     │Услуги по розничной торговле в специализированных магазинах │</w:t>
      </w:r>
    </w:p>
    <w:p w:rsidR="00B75CAA" w:rsidRDefault="00B75CAA">
      <w:pPr>
        <w:pStyle w:val="ConsPlusCell"/>
        <w:jc w:val="both"/>
      </w:pPr>
      <w:r>
        <w:t>│            │парфюмерно-косметической продукцией и туалетными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│47.75.10    │Услуги по розничной торговле в специализированных магазинах │</w:t>
      </w:r>
    </w:p>
    <w:p w:rsidR="00B75CAA" w:rsidRDefault="00B75CAA">
      <w:pPr>
        <w:pStyle w:val="ConsPlusCell"/>
        <w:jc w:val="both"/>
      </w:pPr>
      <w:r>
        <w:t>│            │парфюмерно-косметической продукцией и туалетными            │</w:t>
      </w:r>
    </w:p>
    <w:p w:rsidR="00B75CAA" w:rsidRDefault="00B75CAA">
      <w:pPr>
        <w:pStyle w:val="ConsPlusCell"/>
        <w:jc w:val="both"/>
      </w:pPr>
      <w:r>
        <w:t>│            │принадлежностями                                            │</w:t>
      </w:r>
    </w:p>
    <w:p w:rsidR="00B75CAA" w:rsidRDefault="00B75CAA">
      <w:pPr>
        <w:pStyle w:val="ConsPlusCell"/>
        <w:jc w:val="both"/>
      </w:pPr>
      <w:r>
        <w:t>│            │                                                            │</w:t>
      </w:r>
    </w:p>
    <w:p w:rsidR="00B75CAA" w:rsidRDefault="00B75CAA">
      <w:pPr>
        <w:pStyle w:val="ConsPlusCell"/>
        <w:jc w:val="both"/>
      </w:pPr>
      <w:r>
        <w:t>│47.75.10.100│Услуги по розничной торговле в специализированных магазинах │</w:t>
      </w:r>
    </w:p>
    <w:p w:rsidR="00B75CAA" w:rsidRDefault="00B75CAA">
      <w:pPr>
        <w:pStyle w:val="ConsPlusCell"/>
        <w:jc w:val="both"/>
      </w:pPr>
      <w:r>
        <w:t>│            │парфюмерно-косметической продукцией                         │</w:t>
      </w:r>
    </w:p>
    <w:p w:rsidR="00B75CAA" w:rsidRDefault="00B75CAA">
      <w:pPr>
        <w:pStyle w:val="ConsPlusCell"/>
        <w:jc w:val="both"/>
      </w:pPr>
      <w:r>
        <w:t>│            │                                                            │</w:t>
      </w:r>
    </w:p>
    <w:p w:rsidR="00B75CAA" w:rsidRDefault="00B75CAA">
      <w:pPr>
        <w:pStyle w:val="ConsPlusCell"/>
        <w:jc w:val="both"/>
      </w:pPr>
      <w:r>
        <w:t>│47.75.10.200│Услуги по розничной торговле в специализированных магазинах │</w:t>
      </w:r>
    </w:p>
    <w:p w:rsidR="00B75CAA" w:rsidRDefault="00B75CAA">
      <w:pPr>
        <w:pStyle w:val="ConsPlusCell"/>
        <w:jc w:val="both"/>
      </w:pPr>
      <w:r>
        <w:t>│            │туалетными принадлежностями                                 │</w:t>
      </w:r>
    </w:p>
    <w:p w:rsidR="00B75CAA" w:rsidRDefault="00B75CAA">
      <w:pPr>
        <w:pStyle w:val="ConsPlusCell"/>
        <w:jc w:val="both"/>
      </w:pPr>
      <w:r>
        <w:t>│            │                                                            │</w:t>
      </w:r>
    </w:p>
    <w:p w:rsidR="00B75CAA" w:rsidRDefault="00B75CAA">
      <w:pPr>
        <w:pStyle w:val="ConsPlusCell"/>
        <w:jc w:val="both"/>
      </w:pPr>
      <w:r>
        <w:t>│47.75.10.300│Услуги по розничной торговле в специализированных магазинах │</w:t>
      </w:r>
    </w:p>
    <w:p w:rsidR="00B75CAA" w:rsidRDefault="00B75CAA">
      <w:pPr>
        <w:pStyle w:val="ConsPlusCell"/>
        <w:jc w:val="both"/>
      </w:pPr>
      <w:r>
        <w:t>│            │мылом                                                       │</w:t>
      </w:r>
    </w:p>
    <w:p w:rsidR="00B75CAA" w:rsidRDefault="00B75CAA">
      <w:pPr>
        <w:pStyle w:val="ConsPlusCell"/>
        <w:jc w:val="both"/>
      </w:pPr>
      <w:r>
        <w:t>│            │                                                            │</w:t>
      </w:r>
    </w:p>
    <w:p w:rsidR="00B75CAA" w:rsidRDefault="00B75CAA">
      <w:pPr>
        <w:pStyle w:val="ConsPlusCell"/>
        <w:jc w:val="both"/>
      </w:pPr>
      <w:r>
        <w:t>│47.76       │Услуги по розничной торговле в специализированных магазинах │</w:t>
      </w:r>
    </w:p>
    <w:p w:rsidR="00B75CAA" w:rsidRDefault="00B75CAA">
      <w:pPr>
        <w:pStyle w:val="ConsPlusCell"/>
        <w:jc w:val="both"/>
      </w:pPr>
      <w:r>
        <w:t>│            │цветами, прочими растениями, семенами, удобрениями,         │</w:t>
      </w:r>
    </w:p>
    <w:p w:rsidR="00B75CAA" w:rsidRDefault="00B75CAA">
      <w:pPr>
        <w:pStyle w:val="ConsPlusCell"/>
        <w:jc w:val="both"/>
      </w:pPr>
      <w:r>
        <w:t>│            │домашними животными и кормами для них                       │</w:t>
      </w:r>
    </w:p>
    <w:p w:rsidR="00B75CAA" w:rsidRDefault="00B75CAA">
      <w:pPr>
        <w:pStyle w:val="ConsPlusCell"/>
        <w:jc w:val="both"/>
      </w:pPr>
      <w:r>
        <w:t>│            │                                                            │</w:t>
      </w:r>
    </w:p>
    <w:p w:rsidR="00B75CAA" w:rsidRDefault="00B75CAA">
      <w:pPr>
        <w:pStyle w:val="ConsPlusCell"/>
        <w:jc w:val="both"/>
      </w:pPr>
      <w:r>
        <w:t>│47.76.1     │Услуги по розничной торговле в специализированных магазинах │</w:t>
      </w:r>
    </w:p>
    <w:p w:rsidR="00B75CAA" w:rsidRDefault="00B75CAA">
      <w:pPr>
        <w:pStyle w:val="ConsPlusCell"/>
        <w:jc w:val="both"/>
      </w:pPr>
      <w:r>
        <w:t>│            │цветами, прочими растениями, семенами, удобрениями,         │</w:t>
      </w:r>
    </w:p>
    <w:p w:rsidR="00B75CAA" w:rsidRDefault="00B75CAA">
      <w:pPr>
        <w:pStyle w:val="ConsPlusCell"/>
        <w:jc w:val="both"/>
      </w:pPr>
      <w:r>
        <w:t>│            │домашними животными и кормами для них                       │</w:t>
      </w:r>
    </w:p>
    <w:p w:rsidR="00B75CAA" w:rsidRDefault="00B75CAA">
      <w:pPr>
        <w:pStyle w:val="ConsPlusCell"/>
        <w:jc w:val="both"/>
      </w:pPr>
      <w:r>
        <w:t>│            │                                                            │</w:t>
      </w:r>
    </w:p>
    <w:p w:rsidR="00B75CAA" w:rsidRDefault="00B75CAA">
      <w:pPr>
        <w:pStyle w:val="ConsPlusCell"/>
        <w:jc w:val="both"/>
      </w:pPr>
      <w:r>
        <w:t>│47.76.11    │Услуги по розничной торговле в специализированных магазинах │</w:t>
      </w:r>
    </w:p>
    <w:p w:rsidR="00B75CAA" w:rsidRDefault="00B75CAA">
      <w:pPr>
        <w:pStyle w:val="ConsPlusCell"/>
        <w:jc w:val="both"/>
      </w:pPr>
      <w:r>
        <w:t>│            │цветами, растениями, семенами и удобрениями                 │</w:t>
      </w:r>
    </w:p>
    <w:p w:rsidR="00B75CAA" w:rsidRDefault="00B75CAA">
      <w:pPr>
        <w:pStyle w:val="ConsPlusCell"/>
        <w:jc w:val="both"/>
      </w:pPr>
      <w:r>
        <w:t>│            │                                                            │</w:t>
      </w:r>
    </w:p>
    <w:p w:rsidR="00B75CAA" w:rsidRDefault="00B75CAA">
      <w:pPr>
        <w:pStyle w:val="ConsPlusCell"/>
        <w:jc w:val="both"/>
      </w:pPr>
      <w:r>
        <w:t>│47.76.11.100│Услуги по розничной торговле в специализированных магазинах │</w:t>
      </w:r>
    </w:p>
    <w:p w:rsidR="00B75CAA" w:rsidRDefault="00B75CAA">
      <w:pPr>
        <w:pStyle w:val="ConsPlusCell"/>
        <w:jc w:val="both"/>
      </w:pPr>
      <w:r>
        <w:t>│            │цветами, растениями и их семенами                           │</w:t>
      </w:r>
    </w:p>
    <w:p w:rsidR="00B75CAA" w:rsidRDefault="00B75CAA">
      <w:pPr>
        <w:pStyle w:val="ConsPlusCell"/>
        <w:jc w:val="both"/>
      </w:pPr>
      <w:r>
        <w:t>│            │                                                            │</w:t>
      </w:r>
    </w:p>
    <w:p w:rsidR="00B75CAA" w:rsidRDefault="00B75CAA">
      <w:pPr>
        <w:pStyle w:val="ConsPlusCell"/>
        <w:jc w:val="both"/>
      </w:pPr>
      <w:r>
        <w:t>│47.76.11.200│Услуги по розничной торговле в специализированных магазинах │</w:t>
      </w:r>
    </w:p>
    <w:p w:rsidR="00B75CAA" w:rsidRDefault="00B75CAA">
      <w:pPr>
        <w:pStyle w:val="ConsPlusCell"/>
        <w:jc w:val="both"/>
      </w:pPr>
      <w:r>
        <w:t>│            │деревьями и кустарниками, включая их саженцы и сеянцы       │</w:t>
      </w:r>
    </w:p>
    <w:p w:rsidR="00B75CAA" w:rsidRDefault="00B75CAA">
      <w:pPr>
        <w:pStyle w:val="ConsPlusCell"/>
        <w:jc w:val="both"/>
      </w:pPr>
      <w:r>
        <w:t>│            │                                                            │</w:t>
      </w:r>
    </w:p>
    <w:p w:rsidR="00B75CAA" w:rsidRDefault="00B75CAA">
      <w:pPr>
        <w:pStyle w:val="ConsPlusCell"/>
        <w:jc w:val="both"/>
      </w:pPr>
      <w:r>
        <w:t>│47.76.11.300│Услуги по розничной торговле в специализированных магазинах │</w:t>
      </w:r>
    </w:p>
    <w:p w:rsidR="00B75CAA" w:rsidRDefault="00B75CAA">
      <w:pPr>
        <w:pStyle w:val="ConsPlusCell"/>
        <w:jc w:val="both"/>
      </w:pPr>
      <w:r>
        <w:t>│            │новогодними деревьями                                       │</w:t>
      </w:r>
    </w:p>
    <w:p w:rsidR="00B75CAA" w:rsidRDefault="00B75CAA">
      <w:pPr>
        <w:pStyle w:val="ConsPlusCell"/>
        <w:jc w:val="both"/>
      </w:pPr>
      <w:r>
        <w:t>│            │                                                            │</w:t>
      </w:r>
    </w:p>
    <w:p w:rsidR="00B75CAA" w:rsidRDefault="00B75CAA">
      <w:pPr>
        <w:pStyle w:val="ConsPlusCell"/>
        <w:jc w:val="both"/>
      </w:pPr>
      <w:r>
        <w:t>│47.76.11.400│Услуги по розничной торговле в специализированных магазинах │</w:t>
      </w:r>
    </w:p>
    <w:p w:rsidR="00B75CAA" w:rsidRDefault="00B75CAA">
      <w:pPr>
        <w:pStyle w:val="ConsPlusCell"/>
        <w:jc w:val="both"/>
      </w:pPr>
      <w:r>
        <w:t>│            │удобрениями и средствами защиты растений                    │</w:t>
      </w:r>
    </w:p>
    <w:p w:rsidR="00B75CAA" w:rsidRDefault="00B75CAA">
      <w:pPr>
        <w:pStyle w:val="ConsPlusCell"/>
        <w:jc w:val="both"/>
      </w:pPr>
      <w:r>
        <w:t>│            │                                                            │</w:t>
      </w:r>
    </w:p>
    <w:p w:rsidR="00B75CAA" w:rsidRDefault="00B75CAA">
      <w:pPr>
        <w:pStyle w:val="ConsPlusCell"/>
        <w:jc w:val="both"/>
      </w:pPr>
      <w:r>
        <w:t>│47.76.11.500│Услуги по составлению и розничной торговле в                │</w:t>
      </w:r>
    </w:p>
    <w:p w:rsidR="00B75CAA" w:rsidRDefault="00B75CAA">
      <w:pPr>
        <w:pStyle w:val="ConsPlusCell"/>
        <w:jc w:val="both"/>
      </w:pPr>
      <w:r>
        <w:t>│            │специализированных магазинах цветочными букетами и венками  │</w:t>
      </w:r>
    </w:p>
    <w:p w:rsidR="00B75CAA" w:rsidRDefault="00B75CAA">
      <w:pPr>
        <w:pStyle w:val="ConsPlusCell"/>
        <w:jc w:val="both"/>
      </w:pPr>
      <w:r>
        <w:t>│            │                                                            │</w:t>
      </w:r>
    </w:p>
    <w:p w:rsidR="00B75CAA" w:rsidRDefault="00B75CAA">
      <w:pPr>
        <w:pStyle w:val="ConsPlusCell"/>
        <w:jc w:val="both"/>
      </w:pPr>
      <w:r>
        <w:t>│47.76.11.600│Услуги по розничной торговле в специализированных магазинах │</w:t>
      </w:r>
    </w:p>
    <w:p w:rsidR="00B75CAA" w:rsidRDefault="00B75CAA">
      <w:pPr>
        <w:pStyle w:val="ConsPlusCell"/>
        <w:jc w:val="both"/>
      </w:pPr>
      <w:r>
        <w:t>│            │растительными материалами; луковицами, клубнями и корнями;  │</w:t>
      </w:r>
    </w:p>
    <w:p w:rsidR="00B75CAA" w:rsidRDefault="00B75CAA">
      <w:pPr>
        <w:pStyle w:val="ConsPlusCell"/>
        <w:jc w:val="both"/>
      </w:pPr>
      <w:r>
        <w:t>│            │грибницами                                                  │</w:t>
      </w:r>
    </w:p>
    <w:p w:rsidR="00B75CAA" w:rsidRDefault="00B75CAA">
      <w:pPr>
        <w:pStyle w:val="ConsPlusCell"/>
        <w:jc w:val="both"/>
      </w:pPr>
      <w:r>
        <w:t>│            │                                                            │</w:t>
      </w:r>
    </w:p>
    <w:p w:rsidR="00B75CAA" w:rsidRDefault="00B75CAA">
      <w:pPr>
        <w:pStyle w:val="ConsPlusCell"/>
        <w:jc w:val="both"/>
      </w:pPr>
      <w:r>
        <w:t>│47.76.11.700│Услуги по розничной торговле в специализированных магазинах │</w:t>
      </w:r>
    </w:p>
    <w:p w:rsidR="00B75CAA" w:rsidRDefault="00B75CAA">
      <w:pPr>
        <w:pStyle w:val="ConsPlusCell"/>
        <w:jc w:val="both"/>
      </w:pPr>
      <w:r>
        <w:t>│            │частями растений, травами, мхами и лишайниками,             │</w:t>
      </w:r>
    </w:p>
    <w:p w:rsidR="00B75CAA" w:rsidRDefault="00B75CAA">
      <w:pPr>
        <w:pStyle w:val="ConsPlusCell"/>
        <w:jc w:val="both"/>
      </w:pPr>
      <w:r>
        <w:t>│            │используемыми для декоративных целей                        │</w:t>
      </w:r>
    </w:p>
    <w:p w:rsidR="00B75CAA" w:rsidRDefault="00B75CAA">
      <w:pPr>
        <w:pStyle w:val="ConsPlusCell"/>
        <w:jc w:val="both"/>
      </w:pPr>
      <w:r>
        <w:t>│            │                                                            │</w:t>
      </w:r>
    </w:p>
    <w:p w:rsidR="00B75CAA" w:rsidRDefault="00B75CAA">
      <w:pPr>
        <w:pStyle w:val="ConsPlusCell"/>
        <w:jc w:val="both"/>
      </w:pPr>
      <w:r>
        <w:t>│47.76.12    │Услуги по розничной торговле в специализированных магазинах │</w:t>
      </w:r>
    </w:p>
    <w:p w:rsidR="00B75CAA" w:rsidRDefault="00B75CAA">
      <w:pPr>
        <w:pStyle w:val="ConsPlusCell"/>
        <w:jc w:val="both"/>
      </w:pPr>
      <w:r>
        <w:t>│            │домашними животными (питомцами), кормами, принадлежностями  │</w:t>
      </w:r>
    </w:p>
    <w:p w:rsidR="00B75CAA" w:rsidRDefault="00B75CAA">
      <w:pPr>
        <w:pStyle w:val="ConsPlusCell"/>
        <w:jc w:val="both"/>
      </w:pPr>
      <w:r>
        <w:t>│            │для них и средствами ухода за ними                          │</w:t>
      </w:r>
    </w:p>
    <w:p w:rsidR="00B75CAA" w:rsidRDefault="00B75CAA">
      <w:pPr>
        <w:pStyle w:val="ConsPlusCell"/>
        <w:jc w:val="both"/>
      </w:pPr>
      <w:r>
        <w:t>│            │                                                            │</w:t>
      </w:r>
    </w:p>
    <w:p w:rsidR="00B75CAA" w:rsidRDefault="00B75CAA">
      <w:pPr>
        <w:pStyle w:val="ConsPlusCell"/>
        <w:jc w:val="both"/>
      </w:pPr>
      <w:r>
        <w:t>│47.76.12.100│Услуги по розничной торговле в специализированных магазинах │</w:t>
      </w:r>
    </w:p>
    <w:p w:rsidR="00B75CAA" w:rsidRDefault="00B75CAA">
      <w:pPr>
        <w:pStyle w:val="ConsPlusCell"/>
        <w:jc w:val="both"/>
      </w:pPr>
      <w:r>
        <w:t>│            │домашними животными                                         │</w:t>
      </w:r>
    </w:p>
    <w:p w:rsidR="00B75CAA" w:rsidRDefault="00B75CAA">
      <w:pPr>
        <w:pStyle w:val="ConsPlusCell"/>
        <w:jc w:val="both"/>
      </w:pPr>
      <w:r>
        <w:t>│            │                                                            │</w:t>
      </w:r>
    </w:p>
    <w:p w:rsidR="00B75CAA" w:rsidRDefault="00B75CAA">
      <w:pPr>
        <w:pStyle w:val="ConsPlusCell"/>
        <w:jc w:val="both"/>
      </w:pPr>
      <w:r>
        <w:t>│47.76.12.200│Услуги по розничной торговле в специализированных магазинах │</w:t>
      </w:r>
    </w:p>
    <w:p w:rsidR="00B75CAA" w:rsidRDefault="00B75CAA">
      <w:pPr>
        <w:pStyle w:val="ConsPlusCell"/>
        <w:jc w:val="both"/>
      </w:pPr>
      <w:r>
        <w:t>│            │кормами для домашних животных                               │</w:t>
      </w:r>
    </w:p>
    <w:p w:rsidR="00B75CAA" w:rsidRDefault="00B75CAA">
      <w:pPr>
        <w:pStyle w:val="ConsPlusCell"/>
        <w:jc w:val="both"/>
      </w:pPr>
      <w:r>
        <w:t>│            │                                                            │</w:t>
      </w:r>
    </w:p>
    <w:p w:rsidR="00B75CAA" w:rsidRDefault="00B75CAA">
      <w:pPr>
        <w:pStyle w:val="ConsPlusCell"/>
        <w:jc w:val="both"/>
      </w:pPr>
      <w:r>
        <w:t>│47.76.12.300│Услуги по розничной торговле в специализированных магазинах │</w:t>
      </w:r>
    </w:p>
    <w:p w:rsidR="00B75CAA" w:rsidRDefault="00B75CAA">
      <w:pPr>
        <w:pStyle w:val="ConsPlusCell"/>
        <w:jc w:val="both"/>
      </w:pPr>
      <w:r>
        <w:t>│            │принадлежностями для домашних животных и средствами ухода   │</w:t>
      </w:r>
    </w:p>
    <w:p w:rsidR="00B75CAA" w:rsidRDefault="00B75CAA">
      <w:pPr>
        <w:pStyle w:val="ConsPlusCell"/>
        <w:jc w:val="both"/>
      </w:pPr>
      <w:r>
        <w:t>│            │за ними                                                     │</w:t>
      </w:r>
    </w:p>
    <w:p w:rsidR="00B75CAA" w:rsidRDefault="00B75CAA">
      <w:pPr>
        <w:pStyle w:val="ConsPlusCell"/>
        <w:jc w:val="both"/>
      </w:pPr>
      <w:r>
        <w:t>│            │                                                            │</w:t>
      </w:r>
    </w:p>
    <w:p w:rsidR="00B75CAA" w:rsidRDefault="00B75CAA">
      <w:pPr>
        <w:pStyle w:val="ConsPlusCell"/>
        <w:jc w:val="both"/>
      </w:pPr>
      <w:r>
        <w:t>│47.77       │Услуги по розничной торговле в специализированных магазинах │</w:t>
      </w:r>
    </w:p>
    <w:p w:rsidR="00B75CAA" w:rsidRDefault="00B75CAA">
      <w:pPr>
        <w:pStyle w:val="ConsPlusCell"/>
        <w:jc w:val="both"/>
      </w:pPr>
      <w:r>
        <w:t>│            │часами и ювелирными изделиями                               │</w:t>
      </w:r>
    </w:p>
    <w:p w:rsidR="00B75CAA" w:rsidRDefault="00B75CAA">
      <w:pPr>
        <w:pStyle w:val="ConsPlusCell"/>
        <w:jc w:val="both"/>
      </w:pPr>
      <w:r>
        <w:t>│            │                                                            │</w:t>
      </w:r>
    </w:p>
    <w:p w:rsidR="00B75CAA" w:rsidRDefault="00B75CAA">
      <w:pPr>
        <w:pStyle w:val="ConsPlusCell"/>
        <w:jc w:val="both"/>
      </w:pPr>
      <w:r>
        <w:t>│47.77.1     │Услуги по розничной торговле в специализированных магазинах │</w:t>
      </w:r>
    </w:p>
    <w:p w:rsidR="00B75CAA" w:rsidRDefault="00B75CAA">
      <w:pPr>
        <w:pStyle w:val="ConsPlusCell"/>
        <w:jc w:val="both"/>
      </w:pPr>
      <w:r>
        <w:t>│            │часами и ювелирными изделиями                               │</w:t>
      </w:r>
    </w:p>
    <w:p w:rsidR="00B75CAA" w:rsidRDefault="00B75CAA">
      <w:pPr>
        <w:pStyle w:val="ConsPlusCell"/>
        <w:jc w:val="both"/>
      </w:pPr>
      <w:r>
        <w:t>│            │                                                            │</w:t>
      </w:r>
    </w:p>
    <w:p w:rsidR="00B75CAA" w:rsidRDefault="00B75CAA">
      <w:pPr>
        <w:pStyle w:val="ConsPlusCell"/>
        <w:jc w:val="both"/>
      </w:pPr>
      <w:r>
        <w:t>│47.77.10    │Услуги по розничной торговле в специализированных магазинах │</w:t>
      </w:r>
    </w:p>
    <w:p w:rsidR="00B75CAA" w:rsidRDefault="00B75CAA">
      <w:pPr>
        <w:pStyle w:val="ConsPlusCell"/>
        <w:jc w:val="both"/>
      </w:pPr>
      <w:r>
        <w:t>│            │часами и ювелирными изделиями                               │</w:t>
      </w:r>
    </w:p>
    <w:p w:rsidR="00B75CAA" w:rsidRDefault="00B75CAA">
      <w:pPr>
        <w:pStyle w:val="ConsPlusCell"/>
        <w:jc w:val="both"/>
      </w:pPr>
      <w:r>
        <w:t>│            │                                                            │</w:t>
      </w:r>
    </w:p>
    <w:p w:rsidR="00B75CAA" w:rsidRDefault="00B75CAA">
      <w:pPr>
        <w:pStyle w:val="ConsPlusCell"/>
        <w:jc w:val="both"/>
      </w:pPr>
      <w:r>
        <w:t>│47.77.10.100│Услуги по розничной торговле в специализированных магазинах │</w:t>
      </w:r>
    </w:p>
    <w:p w:rsidR="00B75CAA" w:rsidRDefault="00B75CAA">
      <w:pPr>
        <w:pStyle w:val="ConsPlusCell"/>
        <w:jc w:val="both"/>
      </w:pPr>
      <w:r>
        <w:t>│            │часами                                                      │</w:t>
      </w:r>
    </w:p>
    <w:p w:rsidR="00B75CAA" w:rsidRDefault="00B75CAA">
      <w:pPr>
        <w:pStyle w:val="ConsPlusCell"/>
        <w:jc w:val="both"/>
      </w:pPr>
      <w:r>
        <w:t>│            │                                                            │</w:t>
      </w:r>
    </w:p>
    <w:p w:rsidR="00B75CAA" w:rsidRDefault="00B75CAA">
      <w:pPr>
        <w:pStyle w:val="ConsPlusCell"/>
        <w:jc w:val="both"/>
      </w:pPr>
      <w:r>
        <w:t>│47.77.10.200│Услуги по розничной торговле в специализированных магазинах │</w:t>
      </w:r>
    </w:p>
    <w:p w:rsidR="00B75CAA" w:rsidRDefault="00B75CAA">
      <w:pPr>
        <w:pStyle w:val="ConsPlusCell"/>
        <w:jc w:val="both"/>
      </w:pPr>
      <w:r>
        <w:t>│            │ювелирными изделиями                                        │</w:t>
      </w:r>
    </w:p>
    <w:p w:rsidR="00B75CAA" w:rsidRDefault="00B75CAA">
      <w:pPr>
        <w:pStyle w:val="ConsPlusCell"/>
        <w:jc w:val="both"/>
      </w:pPr>
      <w:r>
        <w:t>│            │                                                            │</w:t>
      </w:r>
    </w:p>
    <w:p w:rsidR="00B75CAA" w:rsidRDefault="00B75CAA">
      <w:pPr>
        <w:pStyle w:val="ConsPlusCell"/>
        <w:jc w:val="both"/>
      </w:pPr>
      <w:r>
        <w:t>│47.78       │Услуги по розничной торговле в специализированных магазинах │</w:t>
      </w:r>
    </w:p>
    <w:p w:rsidR="00B75CAA" w:rsidRDefault="00B75CAA">
      <w:pPr>
        <w:pStyle w:val="ConsPlusCell"/>
        <w:jc w:val="both"/>
      </w:pPr>
      <w:r>
        <w:t>│            │прочими неподержанными товарами                             │</w:t>
      </w:r>
    </w:p>
    <w:p w:rsidR="00B75CAA" w:rsidRDefault="00B75CAA">
      <w:pPr>
        <w:pStyle w:val="ConsPlusCell"/>
        <w:jc w:val="both"/>
      </w:pPr>
      <w:r>
        <w:t>│            │                                                            │</w:t>
      </w:r>
    </w:p>
    <w:p w:rsidR="00B75CAA" w:rsidRDefault="00B75CAA">
      <w:pPr>
        <w:pStyle w:val="ConsPlusCell"/>
        <w:jc w:val="both"/>
      </w:pPr>
      <w:r>
        <w:t>│47.78.1     │Услуги по розничной торговле в специализированных магазинах │</w:t>
      </w:r>
    </w:p>
    <w:p w:rsidR="00B75CAA" w:rsidRDefault="00B75CAA">
      <w:pPr>
        <w:pStyle w:val="ConsPlusCell"/>
        <w:jc w:val="both"/>
      </w:pPr>
      <w:r>
        <w:t>│            │прочими неподержанными товарами                             │</w:t>
      </w:r>
    </w:p>
    <w:p w:rsidR="00B75CAA" w:rsidRDefault="00B75CAA">
      <w:pPr>
        <w:pStyle w:val="ConsPlusCell"/>
        <w:jc w:val="both"/>
      </w:pPr>
      <w:r>
        <w:t>│            │                                                            │</w:t>
      </w:r>
    </w:p>
    <w:p w:rsidR="00B75CAA" w:rsidRDefault="00B75CAA">
      <w:pPr>
        <w:pStyle w:val="ConsPlusCell"/>
        <w:jc w:val="both"/>
      </w:pPr>
      <w:r>
        <w:t>│47.78.11    │Услуги по розничной торговле в специализированных магазинах │</w:t>
      </w:r>
    </w:p>
    <w:p w:rsidR="00B75CAA" w:rsidRDefault="00B75CAA">
      <w:pPr>
        <w:pStyle w:val="ConsPlusCell"/>
        <w:jc w:val="both"/>
      </w:pPr>
      <w:r>
        <w:t>│            │фотопринадлежностями, оптическими и точными приборами       │</w:t>
      </w:r>
    </w:p>
    <w:p w:rsidR="00B75CAA" w:rsidRDefault="00B75CAA">
      <w:pPr>
        <w:pStyle w:val="ConsPlusCell"/>
        <w:jc w:val="both"/>
      </w:pPr>
      <w:r>
        <w:t>│            │                                                            │</w:t>
      </w:r>
    </w:p>
    <w:p w:rsidR="00B75CAA" w:rsidRDefault="00B75CAA">
      <w:pPr>
        <w:pStyle w:val="ConsPlusCell"/>
        <w:jc w:val="both"/>
      </w:pPr>
      <w:r>
        <w:t>│47.78.11.100│Услуги по розничной торговле в специализированных магазинах │</w:t>
      </w:r>
    </w:p>
    <w:p w:rsidR="00B75CAA" w:rsidRDefault="00B75CAA">
      <w:pPr>
        <w:pStyle w:val="ConsPlusCell"/>
        <w:jc w:val="both"/>
      </w:pPr>
      <w:r>
        <w:t>│            │фотоаппаратурой и фотопринадлежностями                      │</w:t>
      </w:r>
    </w:p>
    <w:p w:rsidR="00B75CAA" w:rsidRDefault="00B75CAA">
      <w:pPr>
        <w:pStyle w:val="ConsPlusCell"/>
        <w:jc w:val="both"/>
      </w:pPr>
      <w:r>
        <w:t>│            │                                                            │</w:t>
      </w:r>
    </w:p>
    <w:p w:rsidR="00B75CAA" w:rsidRDefault="00B75CAA">
      <w:pPr>
        <w:pStyle w:val="ConsPlusCell"/>
        <w:jc w:val="both"/>
      </w:pPr>
      <w:r>
        <w:t>│47.78.11.200│Услуги по розничной торговле в специализированных магазинах │</w:t>
      </w:r>
    </w:p>
    <w:p w:rsidR="00B75CAA" w:rsidRDefault="00B75CAA">
      <w:pPr>
        <w:pStyle w:val="ConsPlusCell"/>
        <w:jc w:val="both"/>
      </w:pPr>
      <w:r>
        <w:t>│            │оптическими приборами и оборудованием, включая услуги       │</w:t>
      </w:r>
    </w:p>
    <w:p w:rsidR="00B75CAA" w:rsidRDefault="00B75CAA">
      <w:pPr>
        <w:pStyle w:val="ConsPlusCell"/>
        <w:jc w:val="both"/>
      </w:pPr>
      <w:r>
        <w:t>│            │оптиков                                                     │</w:t>
      </w:r>
    </w:p>
    <w:p w:rsidR="00B75CAA" w:rsidRDefault="00B75CAA">
      <w:pPr>
        <w:pStyle w:val="ConsPlusCell"/>
        <w:jc w:val="both"/>
      </w:pPr>
      <w:r>
        <w:t>│            │                                                            │</w:t>
      </w:r>
    </w:p>
    <w:p w:rsidR="00B75CAA" w:rsidRDefault="00B75CAA">
      <w:pPr>
        <w:pStyle w:val="ConsPlusCell"/>
        <w:jc w:val="both"/>
      </w:pPr>
      <w:r>
        <w:t>│47.78.11.300│Услуги по розничной торговле в специализированных магазинах │</w:t>
      </w:r>
    </w:p>
    <w:p w:rsidR="00B75CAA" w:rsidRDefault="00B75CAA">
      <w:pPr>
        <w:pStyle w:val="ConsPlusCell"/>
        <w:jc w:val="both"/>
      </w:pPr>
      <w:r>
        <w:t>│            │точными и измерительными приборами                          │</w:t>
      </w:r>
    </w:p>
    <w:p w:rsidR="00B75CAA" w:rsidRDefault="00B75CAA">
      <w:pPr>
        <w:pStyle w:val="ConsPlusCell"/>
        <w:jc w:val="both"/>
      </w:pPr>
      <w:r>
        <w:t>│            │                                                            │</w:t>
      </w:r>
    </w:p>
    <w:p w:rsidR="00B75CAA" w:rsidRDefault="00B75CAA">
      <w:pPr>
        <w:pStyle w:val="ConsPlusCell"/>
        <w:jc w:val="both"/>
      </w:pPr>
      <w:r>
        <w:t>│47.78.12    │Услуги по розничной торговле в специализированных магазинах │</w:t>
      </w:r>
    </w:p>
    <w:p w:rsidR="00B75CAA" w:rsidRDefault="00B75CAA">
      <w:pPr>
        <w:pStyle w:val="ConsPlusCell"/>
        <w:jc w:val="both"/>
      </w:pPr>
      <w:r>
        <w:t>│            │предметами искусства, включая услуги коммерческих картинных │</w:t>
      </w:r>
    </w:p>
    <w:p w:rsidR="00B75CAA" w:rsidRDefault="00B75CAA">
      <w:pPr>
        <w:pStyle w:val="ConsPlusCell"/>
        <w:jc w:val="both"/>
      </w:pPr>
      <w:r>
        <w:t>│            │галерей                                                     │</w:t>
      </w:r>
    </w:p>
    <w:p w:rsidR="00B75CAA" w:rsidRDefault="00B75CAA">
      <w:pPr>
        <w:pStyle w:val="ConsPlusCell"/>
        <w:jc w:val="both"/>
      </w:pPr>
      <w:r>
        <w:t>│            │                                                            │</w:t>
      </w:r>
    </w:p>
    <w:p w:rsidR="00B75CAA" w:rsidRDefault="00B75CAA">
      <w:pPr>
        <w:pStyle w:val="ConsPlusCell"/>
        <w:jc w:val="both"/>
      </w:pPr>
      <w:r>
        <w:t>│47.78.12.000│Услуги по розничной торговле в специализированных магазинах │</w:t>
      </w:r>
    </w:p>
    <w:p w:rsidR="00B75CAA" w:rsidRDefault="00B75CAA">
      <w:pPr>
        <w:pStyle w:val="ConsPlusCell"/>
        <w:jc w:val="both"/>
      </w:pPr>
      <w:r>
        <w:t>│            │предметами искусства, включая услуги коммерческих картинных │</w:t>
      </w:r>
    </w:p>
    <w:p w:rsidR="00B75CAA" w:rsidRDefault="00B75CAA">
      <w:pPr>
        <w:pStyle w:val="ConsPlusCell"/>
        <w:jc w:val="both"/>
      </w:pPr>
      <w:r>
        <w:t>│            │галерей                                                     │</w:t>
      </w:r>
    </w:p>
    <w:p w:rsidR="00B75CAA" w:rsidRDefault="00B75CAA">
      <w:pPr>
        <w:pStyle w:val="ConsPlusCell"/>
        <w:jc w:val="both"/>
      </w:pPr>
      <w:r>
        <w:t>│            │                                                            │</w:t>
      </w:r>
    </w:p>
    <w:p w:rsidR="00B75CAA" w:rsidRDefault="00B75CAA">
      <w:pPr>
        <w:pStyle w:val="ConsPlusCell"/>
        <w:jc w:val="both"/>
      </w:pPr>
      <w:r>
        <w:t>│47.78.13    │Услуги по розничной торговле в специализированных магазинах │</w:t>
      </w:r>
    </w:p>
    <w:p w:rsidR="00B75CAA" w:rsidRDefault="00B75CAA">
      <w:pPr>
        <w:pStyle w:val="ConsPlusCell"/>
        <w:jc w:val="both"/>
      </w:pPr>
      <w:r>
        <w:t>│            │сувенирами, изделиями народных художественных промыслов,    │</w:t>
      </w:r>
    </w:p>
    <w:p w:rsidR="00B75CAA" w:rsidRDefault="00B75CAA">
      <w:pPr>
        <w:pStyle w:val="ConsPlusCell"/>
        <w:jc w:val="both"/>
      </w:pPr>
      <w:r>
        <w:t>│            │предметами культового и религиозного назначения             │</w:t>
      </w:r>
    </w:p>
    <w:p w:rsidR="00B75CAA" w:rsidRDefault="00B75CAA">
      <w:pPr>
        <w:pStyle w:val="ConsPlusCell"/>
        <w:jc w:val="both"/>
      </w:pPr>
      <w:r>
        <w:t xml:space="preserve">│(позиция в ред. </w:t>
      </w:r>
      <w:hyperlink r:id="rId130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│47.78.13.100│Услуги по розничной торговле в специализированных магазинах │</w:t>
      </w:r>
    </w:p>
    <w:p w:rsidR="00B75CAA" w:rsidRDefault="00B75CAA">
      <w:pPr>
        <w:pStyle w:val="ConsPlusCell"/>
        <w:jc w:val="both"/>
      </w:pPr>
      <w:r>
        <w:t>│            │сувенирами, изделиями кустарного промысла, предметами       │</w:t>
      </w:r>
    </w:p>
    <w:p w:rsidR="00B75CAA" w:rsidRDefault="00B75CAA">
      <w:pPr>
        <w:pStyle w:val="ConsPlusCell"/>
        <w:jc w:val="both"/>
      </w:pPr>
      <w:r>
        <w:t>│            │культового и религиозного назначения                        │</w:t>
      </w:r>
    </w:p>
    <w:p w:rsidR="00B75CAA" w:rsidRDefault="00B75CAA">
      <w:pPr>
        <w:pStyle w:val="ConsPlusCell"/>
        <w:jc w:val="both"/>
      </w:pPr>
      <w:r>
        <w:t>│            │                                                            │</w:t>
      </w:r>
    </w:p>
    <w:p w:rsidR="00B75CAA" w:rsidRDefault="00B75CAA">
      <w:pPr>
        <w:pStyle w:val="ConsPlusCell"/>
        <w:jc w:val="both"/>
      </w:pPr>
      <w:r>
        <w:t>│47.78.13.110│Услуги по розничной торговле в специализированных магазинах │</w:t>
      </w:r>
    </w:p>
    <w:p w:rsidR="00B75CAA" w:rsidRDefault="00B75CAA">
      <w:pPr>
        <w:pStyle w:val="ConsPlusCell"/>
        <w:jc w:val="both"/>
      </w:pPr>
      <w:r>
        <w:t>│            │сувенирами                                                  │</w:t>
      </w:r>
    </w:p>
    <w:p w:rsidR="00B75CAA" w:rsidRDefault="00B75CAA">
      <w:pPr>
        <w:pStyle w:val="ConsPlusCell"/>
        <w:jc w:val="both"/>
      </w:pPr>
      <w:r>
        <w:t>│            │                                                            │</w:t>
      </w:r>
    </w:p>
    <w:p w:rsidR="00B75CAA" w:rsidRDefault="00B75CAA">
      <w:pPr>
        <w:pStyle w:val="ConsPlusCell"/>
        <w:jc w:val="both"/>
      </w:pPr>
      <w:r>
        <w:t>│47.78.13.120│Услуги по розничной торговле в специализированных магазинах │</w:t>
      </w:r>
    </w:p>
    <w:p w:rsidR="00B75CAA" w:rsidRDefault="00B75CAA">
      <w:pPr>
        <w:pStyle w:val="ConsPlusCell"/>
        <w:jc w:val="both"/>
      </w:pPr>
      <w:r>
        <w:t>│            │изделиями кустарного промысла                               │</w:t>
      </w:r>
    </w:p>
    <w:p w:rsidR="00B75CAA" w:rsidRDefault="00B75CAA">
      <w:pPr>
        <w:pStyle w:val="ConsPlusCell"/>
        <w:jc w:val="both"/>
      </w:pPr>
      <w:r>
        <w:t>│            │                                                            │</w:t>
      </w:r>
    </w:p>
    <w:p w:rsidR="00B75CAA" w:rsidRDefault="00B75CAA">
      <w:pPr>
        <w:pStyle w:val="ConsPlusCell"/>
        <w:jc w:val="both"/>
      </w:pPr>
      <w:r>
        <w:t>│47.78.13.130│Услуги по розничной торговле в специализированных магазинах │</w:t>
      </w:r>
    </w:p>
    <w:p w:rsidR="00B75CAA" w:rsidRDefault="00B75CAA">
      <w:pPr>
        <w:pStyle w:val="ConsPlusCell"/>
        <w:jc w:val="both"/>
      </w:pPr>
      <w:r>
        <w:t>│            │предметами культового и религиозного назначения             │</w:t>
      </w:r>
    </w:p>
    <w:p w:rsidR="00B75CAA" w:rsidRDefault="00B75CAA">
      <w:pPr>
        <w:pStyle w:val="ConsPlusCell"/>
        <w:jc w:val="both"/>
      </w:pPr>
      <w:r>
        <w:t>│            │                                                            │</w:t>
      </w:r>
    </w:p>
    <w:p w:rsidR="00B75CAA" w:rsidRDefault="00B75CAA">
      <w:pPr>
        <w:pStyle w:val="ConsPlusCell"/>
        <w:jc w:val="both"/>
      </w:pPr>
      <w:r>
        <w:t>│47.78.13.200│Услуги по розничной торговле в специализированных магазинах │</w:t>
      </w:r>
    </w:p>
    <w:p w:rsidR="00B75CAA" w:rsidRDefault="00B75CAA">
      <w:pPr>
        <w:pStyle w:val="ConsPlusCell"/>
        <w:jc w:val="both"/>
      </w:pPr>
      <w:r>
        <w:t>│            │предметами культового и религиозного назначения, включая    │</w:t>
      </w:r>
    </w:p>
    <w:p w:rsidR="00B75CAA" w:rsidRDefault="00B75CAA">
      <w:pPr>
        <w:pStyle w:val="ConsPlusCell"/>
        <w:jc w:val="both"/>
      </w:pPr>
      <w:r>
        <w:t>│            │похоронные принадлежности                                   │</w:t>
      </w:r>
    </w:p>
    <w:p w:rsidR="00B75CAA" w:rsidRDefault="00B75CAA">
      <w:pPr>
        <w:pStyle w:val="ConsPlusCell"/>
        <w:jc w:val="both"/>
      </w:pPr>
      <w:r>
        <w:t>│            │                                                            │</w:t>
      </w:r>
    </w:p>
    <w:p w:rsidR="00B75CAA" w:rsidRDefault="00B75CAA">
      <w:pPr>
        <w:pStyle w:val="ConsPlusCell"/>
        <w:jc w:val="both"/>
      </w:pPr>
      <w:r>
        <w:t>│47.78.14    │Услуги по розничной торговле в специализированных магазинах │</w:t>
      </w:r>
    </w:p>
    <w:p w:rsidR="00B75CAA" w:rsidRDefault="00B75CAA">
      <w:pPr>
        <w:pStyle w:val="ConsPlusCell"/>
        <w:jc w:val="both"/>
      </w:pPr>
      <w:r>
        <w:t>│            │бытовым жидким топливом, газом в баллонах, углем, древесным │</w:t>
      </w:r>
    </w:p>
    <w:p w:rsidR="00B75CAA" w:rsidRDefault="00B75CAA">
      <w:pPr>
        <w:pStyle w:val="ConsPlusCell"/>
        <w:jc w:val="both"/>
      </w:pPr>
      <w:r>
        <w:t>│            │топливом                                                    │</w:t>
      </w:r>
    </w:p>
    <w:p w:rsidR="00B75CAA" w:rsidRDefault="00B75CAA">
      <w:pPr>
        <w:pStyle w:val="ConsPlusCell"/>
        <w:jc w:val="both"/>
      </w:pPr>
      <w:r>
        <w:t>│            │                                                            │</w:t>
      </w:r>
    </w:p>
    <w:p w:rsidR="00B75CAA" w:rsidRDefault="00B75CAA">
      <w:pPr>
        <w:pStyle w:val="ConsPlusCell"/>
        <w:jc w:val="both"/>
      </w:pPr>
      <w:r>
        <w:t>│47.78.14.100│Услуги по розничной торговле в специализированных магазинах │</w:t>
      </w:r>
    </w:p>
    <w:p w:rsidR="00B75CAA" w:rsidRDefault="00B75CAA">
      <w:pPr>
        <w:pStyle w:val="ConsPlusCell"/>
        <w:jc w:val="both"/>
      </w:pPr>
      <w:r>
        <w:t>│            │бытовым жидким топливом                                     │</w:t>
      </w:r>
    </w:p>
    <w:p w:rsidR="00B75CAA" w:rsidRDefault="00B75CAA">
      <w:pPr>
        <w:pStyle w:val="ConsPlusCell"/>
        <w:jc w:val="both"/>
      </w:pPr>
      <w:r>
        <w:t>│            │                                                            │</w:t>
      </w:r>
    </w:p>
    <w:p w:rsidR="00B75CAA" w:rsidRDefault="00B75CAA">
      <w:pPr>
        <w:pStyle w:val="ConsPlusCell"/>
        <w:jc w:val="both"/>
      </w:pPr>
      <w:r>
        <w:t>│47.78.14.200│Услуги по розничной торговле в специализированных магазинах │</w:t>
      </w:r>
    </w:p>
    <w:p w:rsidR="00B75CAA" w:rsidRDefault="00B75CAA">
      <w:pPr>
        <w:pStyle w:val="ConsPlusCell"/>
        <w:jc w:val="both"/>
      </w:pPr>
      <w:r>
        <w:t>│            │газом в баллонах                                            │</w:t>
      </w:r>
    </w:p>
    <w:p w:rsidR="00B75CAA" w:rsidRDefault="00B75CAA">
      <w:pPr>
        <w:pStyle w:val="ConsPlusCell"/>
        <w:jc w:val="both"/>
      </w:pPr>
      <w:r>
        <w:t>│            │                                                            │</w:t>
      </w:r>
    </w:p>
    <w:p w:rsidR="00B75CAA" w:rsidRDefault="00B75CAA">
      <w:pPr>
        <w:pStyle w:val="ConsPlusCell"/>
        <w:jc w:val="both"/>
      </w:pPr>
      <w:r>
        <w:t>│47.78.14.300│Услуги по розничной торговле в специализированных магазинах │</w:t>
      </w:r>
    </w:p>
    <w:p w:rsidR="00B75CAA" w:rsidRDefault="00B75CAA">
      <w:pPr>
        <w:pStyle w:val="ConsPlusCell"/>
        <w:jc w:val="both"/>
      </w:pPr>
      <w:r>
        <w:t>│            │углем                                                       │</w:t>
      </w:r>
    </w:p>
    <w:p w:rsidR="00B75CAA" w:rsidRDefault="00B75CAA">
      <w:pPr>
        <w:pStyle w:val="ConsPlusCell"/>
        <w:jc w:val="both"/>
      </w:pPr>
      <w:r>
        <w:t>│            │                                                            │</w:t>
      </w:r>
    </w:p>
    <w:p w:rsidR="00B75CAA" w:rsidRDefault="00B75CAA">
      <w:pPr>
        <w:pStyle w:val="ConsPlusCell"/>
        <w:jc w:val="both"/>
      </w:pPr>
      <w:r>
        <w:t>│47.78.14.400│Услуги по розничной торговле в специализированных магазинах │</w:t>
      </w:r>
    </w:p>
    <w:p w:rsidR="00B75CAA" w:rsidRDefault="00B75CAA">
      <w:pPr>
        <w:pStyle w:val="ConsPlusCell"/>
        <w:jc w:val="both"/>
      </w:pPr>
      <w:r>
        <w:t>│            │древесным топливом                                          │</w:t>
      </w:r>
    </w:p>
    <w:p w:rsidR="00B75CAA" w:rsidRDefault="00B75CAA">
      <w:pPr>
        <w:pStyle w:val="ConsPlusCell"/>
        <w:jc w:val="both"/>
      </w:pPr>
      <w:r>
        <w:t>│            │                                                            │</w:t>
      </w:r>
    </w:p>
    <w:p w:rsidR="00B75CAA" w:rsidRDefault="00B75CAA">
      <w:pPr>
        <w:pStyle w:val="ConsPlusCell"/>
        <w:jc w:val="both"/>
      </w:pPr>
      <w:r>
        <w:t>│47.78.14.500│Услуги по розничной торговле в специализированных магазинах │</w:t>
      </w:r>
    </w:p>
    <w:p w:rsidR="00B75CAA" w:rsidRDefault="00B75CAA">
      <w:pPr>
        <w:pStyle w:val="ConsPlusCell"/>
        <w:jc w:val="both"/>
      </w:pPr>
      <w:r>
        <w:t>│            │спичками                                                    │</w:t>
      </w:r>
    </w:p>
    <w:p w:rsidR="00B75CAA" w:rsidRDefault="00B75CAA">
      <w:pPr>
        <w:pStyle w:val="ConsPlusCell"/>
        <w:jc w:val="both"/>
      </w:pPr>
      <w:r>
        <w:t>│            │                                                            │</w:t>
      </w:r>
    </w:p>
    <w:p w:rsidR="00B75CAA" w:rsidRDefault="00B75CAA">
      <w:pPr>
        <w:pStyle w:val="ConsPlusCell"/>
        <w:jc w:val="both"/>
      </w:pPr>
      <w:r>
        <w:t>│47.78.15    │Услуги по розничной торговле в специализированных магазинах │</w:t>
      </w:r>
    </w:p>
    <w:p w:rsidR="00B75CAA" w:rsidRDefault="00B75CAA">
      <w:pPr>
        <w:pStyle w:val="ConsPlusCell"/>
        <w:jc w:val="both"/>
      </w:pPr>
      <w:r>
        <w:t>│            │оружием и боеприпасами                                      │</w:t>
      </w:r>
    </w:p>
    <w:p w:rsidR="00B75CAA" w:rsidRDefault="00B75CAA">
      <w:pPr>
        <w:pStyle w:val="ConsPlusCell"/>
        <w:jc w:val="both"/>
      </w:pPr>
      <w:r>
        <w:t>│            │                                                            │</w:t>
      </w:r>
    </w:p>
    <w:p w:rsidR="00B75CAA" w:rsidRDefault="00B75CAA">
      <w:pPr>
        <w:pStyle w:val="ConsPlusCell"/>
        <w:jc w:val="both"/>
      </w:pPr>
      <w:r>
        <w:t>│47.78.15.000│Услуги по розничной торговле в специализированных магазинах │</w:t>
      </w:r>
    </w:p>
    <w:p w:rsidR="00B75CAA" w:rsidRDefault="00B75CAA">
      <w:pPr>
        <w:pStyle w:val="ConsPlusCell"/>
        <w:jc w:val="both"/>
      </w:pPr>
      <w:r>
        <w:t>│            │оружием и боеприпасами                                      │</w:t>
      </w:r>
    </w:p>
    <w:p w:rsidR="00B75CAA" w:rsidRDefault="00B75CAA">
      <w:pPr>
        <w:pStyle w:val="ConsPlusCell"/>
        <w:jc w:val="both"/>
      </w:pPr>
      <w:r>
        <w:t>│            │                                                            │</w:t>
      </w:r>
    </w:p>
    <w:p w:rsidR="00B75CAA" w:rsidRDefault="00B75CAA">
      <w:pPr>
        <w:pStyle w:val="ConsPlusCell"/>
        <w:jc w:val="both"/>
      </w:pPr>
      <w:r>
        <w:t>│47.78.16    │Услуги по розничной торговле в специализированных магазинах │</w:t>
      </w:r>
    </w:p>
    <w:p w:rsidR="00B75CAA" w:rsidRDefault="00B75CAA">
      <w:pPr>
        <w:pStyle w:val="ConsPlusCell"/>
        <w:jc w:val="both"/>
      </w:pPr>
      <w:r>
        <w:t>│            │почтовыми марками и монетами                                │</w:t>
      </w:r>
    </w:p>
    <w:p w:rsidR="00B75CAA" w:rsidRDefault="00B75CAA">
      <w:pPr>
        <w:pStyle w:val="ConsPlusCell"/>
        <w:jc w:val="both"/>
      </w:pPr>
      <w:r>
        <w:t>│            │                                                            │</w:t>
      </w:r>
    </w:p>
    <w:p w:rsidR="00B75CAA" w:rsidRDefault="00B75CAA">
      <w:pPr>
        <w:pStyle w:val="ConsPlusCell"/>
        <w:jc w:val="both"/>
      </w:pPr>
      <w:r>
        <w:t>│47.78.16.100│Услуги по розничной торговле в специализированных магазинах │</w:t>
      </w:r>
    </w:p>
    <w:p w:rsidR="00B75CAA" w:rsidRDefault="00B75CAA">
      <w:pPr>
        <w:pStyle w:val="ConsPlusCell"/>
        <w:jc w:val="both"/>
      </w:pPr>
      <w:r>
        <w:t>│            │почтовыми марками                                           │</w:t>
      </w:r>
    </w:p>
    <w:p w:rsidR="00B75CAA" w:rsidRDefault="00B75CAA">
      <w:pPr>
        <w:pStyle w:val="ConsPlusCell"/>
        <w:jc w:val="both"/>
      </w:pPr>
      <w:r>
        <w:t>│            │                                                            │</w:t>
      </w:r>
    </w:p>
    <w:p w:rsidR="00B75CAA" w:rsidRDefault="00B75CAA">
      <w:pPr>
        <w:pStyle w:val="ConsPlusCell"/>
        <w:jc w:val="both"/>
      </w:pPr>
      <w:r>
        <w:t>│47.78.16.200│Услуги по розничной торговле в специализированных магазинах │</w:t>
      </w:r>
    </w:p>
    <w:p w:rsidR="00B75CAA" w:rsidRDefault="00B75CAA">
      <w:pPr>
        <w:pStyle w:val="ConsPlusCell"/>
        <w:jc w:val="both"/>
      </w:pPr>
      <w:r>
        <w:t>│            │монетами                                                    │</w:t>
      </w:r>
    </w:p>
    <w:p w:rsidR="00B75CAA" w:rsidRDefault="00B75CAA">
      <w:pPr>
        <w:pStyle w:val="ConsPlusCell"/>
        <w:jc w:val="both"/>
      </w:pPr>
      <w:r>
        <w:t>│            │                                                            │</w:t>
      </w:r>
    </w:p>
    <w:p w:rsidR="00B75CAA" w:rsidRDefault="00B75CAA">
      <w:pPr>
        <w:pStyle w:val="ConsPlusCell"/>
        <w:jc w:val="both"/>
      </w:pPr>
      <w:r>
        <w:t>│47.78.19    │Услуги по розничной торговле в специализированных магазинах │</w:t>
      </w:r>
    </w:p>
    <w:p w:rsidR="00B75CAA" w:rsidRDefault="00B75CAA">
      <w:pPr>
        <w:pStyle w:val="ConsPlusCell"/>
        <w:jc w:val="both"/>
      </w:pPr>
      <w:r>
        <w:t>│            │неподержанными непродовольственными товарами,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│47.78.19.100│Услуги по розничной торговле в специализированных магазинах │</w:t>
      </w:r>
    </w:p>
    <w:p w:rsidR="00B75CAA" w:rsidRDefault="00B75CAA">
      <w:pPr>
        <w:pStyle w:val="ConsPlusCell"/>
        <w:jc w:val="both"/>
      </w:pPr>
      <w:r>
        <w:t>│            │сельскохозяйственным сырьем, не включенным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│47.78.19.900│Услуги по розничной торговле в специализированных магазинах │</w:t>
      </w:r>
    </w:p>
    <w:p w:rsidR="00B75CAA" w:rsidRDefault="00B75CAA">
      <w:pPr>
        <w:pStyle w:val="ConsPlusCell"/>
        <w:jc w:val="both"/>
      </w:pPr>
      <w:r>
        <w:t>│            │прочими неподержанными непродовольственными товарами, не    │</w:t>
      </w:r>
    </w:p>
    <w:p w:rsidR="00B75CAA" w:rsidRDefault="00B75CAA">
      <w:pPr>
        <w:pStyle w:val="ConsPlusCell"/>
        <w:jc w:val="both"/>
      </w:pPr>
      <w:r>
        <w:t>│            │включенными в другие группировки                            │</w:t>
      </w:r>
    </w:p>
    <w:p w:rsidR="00B75CAA" w:rsidRDefault="00B75CAA">
      <w:pPr>
        <w:pStyle w:val="ConsPlusCell"/>
        <w:jc w:val="both"/>
      </w:pPr>
      <w:r>
        <w:t>│            │                                                            │</w:t>
      </w:r>
    </w:p>
    <w:p w:rsidR="00B75CAA" w:rsidRDefault="00B75CAA">
      <w:pPr>
        <w:pStyle w:val="ConsPlusCell"/>
        <w:jc w:val="both"/>
      </w:pPr>
      <w:r>
        <w:t>│47.79       │Услуги по розничной торговле в магазинах подержанными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│47.79.1     │Услуги по розничной торговле в магазинах подержанными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│47.79.11    │Услуги по розничной торговле в магазинах антиквариатом      │</w:t>
      </w:r>
    </w:p>
    <w:p w:rsidR="00B75CAA" w:rsidRDefault="00B75CAA">
      <w:pPr>
        <w:pStyle w:val="ConsPlusCell"/>
        <w:jc w:val="both"/>
      </w:pPr>
      <w:r>
        <w:t>│            │                                                            │</w:t>
      </w:r>
    </w:p>
    <w:p w:rsidR="00B75CAA" w:rsidRDefault="00B75CAA">
      <w:pPr>
        <w:pStyle w:val="ConsPlusCell"/>
        <w:jc w:val="both"/>
      </w:pPr>
      <w:r>
        <w:t>│47.79.11.000│Услуги по розничной торговле в магазинах антиквариатом      │</w:t>
      </w:r>
    </w:p>
    <w:p w:rsidR="00B75CAA" w:rsidRDefault="00B75CAA">
      <w:pPr>
        <w:pStyle w:val="ConsPlusCell"/>
        <w:jc w:val="both"/>
      </w:pPr>
      <w:r>
        <w:t>│            │                                                            │</w:t>
      </w:r>
    </w:p>
    <w:p w:rsidR="00B75CAA" w:rsidRDefault="00B75CAA">
      <w:pPr>
        <w:pStyle w:val="ConsPlusCell"/>
        <w:jc w:val="both"/>
      </w:pPr>
      <w:r>
        <w:t>│47.79.12    │Услуги по розничной торговле в магазинах подержанными       │</w:t>
      </w:r>
    </w:p>
    <w:p w:rsidR="00B75CAA" w:rsidRDefault="00B75CAA">
      <w:pPr>
        <w:pStyle w:val="ConsPlusCell"/>
        <w:jc w:val="both"/>
      </w:pPr>
      <w:r>
        <w:t>│            │книгами                                                     │</w:t>
      </w:r>
    </w:p>
    <w:p w:rsidR="00B75CAA" w:rsidRDefault="00B75CAA">
      <w:pPr>
        <w:pStyle w:val="ConsPlusCell"/>
        <w:jc w:val="both"/>
      </w:pPr>
      <w:r>
        <w:t>│            │                                                            │</w:t>
      </w:r>
    </w:p>
    <w:p w:rsidR="00B75CAA" w:rsidRDefault="00B75CAA">
      <w:pPr>
        <w:pStyle w:val="ConsPlusCell"/>
        <w:jc w:val="both"/>
      </w:pPr>
      <w:r>
        <w:t>│47.79.12.000│Услуги по розничной торговле в магазинах подержанными       │</w:t>
      </w:r>
    </w:p>
    <w:p w:rsidR="00B75CAA" w:rsidRDefault="00B75CAA">
      <w:pPr>
        <w:pStyle w:val="ConsPlusCell"/>
        <w:jc w:val="both"/>
      </w:pPr>
      <w:r>
        <w:t>│            │книгами                                                     │</w:t>
      </w:r>
    </w:p>
    <w:p w:rsidR="00B75CAA" w:rsidRDefault="00B75CAA">
      <w:pPr>
        <w:pStyle w:val="ConsPlusCell"/>
        <w:jc w:val="both"/>
      </w:pPr>
      <w:r>
        <w:t>│            │                                                            │</w:t>
      </w:r>
    </w:p>
    <w:p w:rsidR="00B75CAA" w:rsidRDefault="00B75CAA">
      <w:pPr>
        <w:pStyle w:val="ConsPlusCell"/>
        <w:jc w:val="both"/>
      </w:pPr>
      <w:r>
        <w:t>│47.79.19    │Услуги по розничной торговле в магазинах прочими            │</w:t>
      </w:r>
    </w:p>
    <w:p w:rsidR="00B75CAA" w:rsidRDefault="00B75CAA">
      <w:pPr>
        <w:pStyle w:val="ConsPlusCell"/>
        <w:jc w:val="both"/>
      </w:pPr>
      <w:r>
        <w:t>│            │подержанными товарами                                       │</w:t>
      </w:r>
    </w:p>
    <w:p w:rsidR="00B75CAA" w:rsidRDefault="00B75CAA">
      <w:pPr>
        <w:pStyle w:val="ConsPlusCell"/>
        <w:jc w:val="both"/>
      </w:pPr>
      <w:r>
        <w:t>│            │                                                            │</w:t>
      </w:r>
    </w:p>
    <w:p w:rsidR="00B75CAA" w:rsidRDefault="00B75CAA">
      <w:pPr>
        <w:pStyle w:val="ConsPlusCell"/>
        <w:jc w:val="both"/>
      </w:pPr>
      <w:r>
        <w:t>│47.79.19.100│Услуги по розничной торговле в аукционных домах             │</w:t>
      </w:r>
    </w:p>
    <w:p w:rsidR="00B75CAA" w:rsidRDefault="00B75CAA">
      <w:pPr>
        <w:pStyle w:val="ConsPlusCell"/>
        <w:jc w:val="both"/>
      </w:pPr>
      <w:r>
        <w:t>│            │подержанными товарами                                       │</w:t>
      </w:r>
    </w:p>
    <w:p w:rsidR="00B75CAA" w:rsidRDefault="00B75CAA">
      <w:pPr>
        <w:pStyle w:val="ConsPlusCell"/>
        <w:jc w:val="both"/>
      </w:pPr>
      <w:r>
        <w:t>│            │                                                            │</w:t>
      </w:r>
    </w:p>
    <w:p w:rsidR="00B75CAA" w:rsidRDefault="00B75CAA">
      <w:pPr>
        <w:pStyle w:val="ConsPlusCell"/>
        <w:jc w:val="both"/>
      </w:pPr>
      <w:r>
        <w:t>│47.79.19.900│Услуги по розничной торговле в магазинах прочими            │</w:t>
      </w:r>
    </w:p>
    <w:p w:rsidR="00B75CAA" w:rsidRDefault="00B75CAA">
      <w:pPr>
        <w:pStyle w:val="ConsPlusCell"/>
        <w:jc w:val="both"/>
      </w:pPr>
      <w:r>
        <w:t>│            │подержанными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│47.8        │Услуги по розничной торговле вне магазинов (в палатках и на │</w:t>
      </w:r>
    </w:p>
    <w:p w:rsidR="00B75CAA" w:rsidRDefault="00B75CAA">
      <w:pPr>
        <w:pStyle w:val="ConsPlusCell"/>
        <w:jc w:val="both"/>
      </w:pPr>
      <w:r>
        <w:t>│            │рынках)                                                     │</w:t>
      </w:r>
    </w:p>
    <w:p w:rsidR="00B75CAA" w:rsidRDefault="00B75CAA">
      <w:pPr>
        <w:pStyle w:val="ConsPlusCell"/>
        <w:jc w:val="both"/>
      </w:pPr>
      <w:r>
        <w:t>│            │                                                            │</w:t>
      </w:r>
    </w:p>
    <w:p w:rsidR="00B75CAA" w:rsidRDefault="00B75CAA">
      <w:pPr>
        <w:pStyle w:val="ConsPlusCell"/>
        <w:jc w:val="both"/>
      </w:pPr>
      <w:r>
        <w:t>│47.81       │Услуги по розничной торговле в палатках и на рынках         │</w:t>
      </w:r>
    </w:p>
    <w:p w:rsidR="00B75CAA" w:rsidRDefault="00B75CAA">
      <w:pPr>
        <w:pStyle w:val="ConsPlusCell"/>
        <w:jc w:val="both"/>
      </w:pPr>
      <w:r>
        <w:t>│            │пищевыми продуктами, включая напитки, и табачными изделиями │</w:t>
      </w:r>
    </w:p>
    <w:p w:rsidR="00B75CAA" w:rsidRDefault="00B75CAA">
      <w:pPr>
        <w:pStyle w:val="ConsPlusCell"/>
        <w:jc w:val="both"/>
      </w:pPr>
      <w:r>
        <w:t>│            │                                                            │</w:t>
      </w:r>
    </w:p>
    <w:p w:rsidR="00B75CAA" w:rsidRDefault="00B75CAA">
      <w:pPr>
        <w:pStyle w:val="ConsPlusCell"/>
        <w:jc w:val="both"/>
      </w:pPr>
      <w:r>
        <w:t>│47.81.1     │Услуги по розничной торговле в палатках и на рынках         │</w:t>
      </w:r>
    </w:p>
    <w:p w:rsidR="00B75CAA" w:rsidRDefault="00B75CAA">
      <w:pPr>
        <w:pStyle w:val="ConsPlusCell"/>
        <w:jc w:val="both"/>
      </w:pPr>
      <w:r>
        <w:t>│            │фруктами, овощами, мясом, рыбой, мучными кондитерскими      │</w:t>
      </w:r>
    </w:p>
    <w:p w:rsidR="00B75CAA" w:rsidRDefault="00B75CAA">
      <w:pPr>
        <w:pStyle w:val="ConsPlusCell"/>
        <w:jc w:val="both"/>
      </w:pPr>
      <w:r>
        <w:t>│            │изделиями, молочными продуктами и яйцами                    │</w:t>
      </w:r>
    </w:p>
    <w:p w:rsidR="00B75CAA" w:rsidRDefault="00B75CAA">
      <w:pPr>
        <w:pStyle w:val="ConsPlusCell"/>
        <w:jc w:val="both"/>
      </w:pPr>
      <w:r>
        <w:t>│            │                                                            │</w:t>
      </w:r>
    </w:p>
    <w:p w:rsidR="00B75CAA" w:rsidRDefault="00B75CAA">
      <w:pPr>
        <w:pStyle w:val="ConsPlusCell"/>
        <w:jc w:val="both"/>
      </w:pPr>
      <w:r>
        <w:t>│47.81.11    │Услуги по розничной торговле в палатках и на рынках свежими │</w:t>
      </w:r>
    </w:p>
    <w:p w:rsidR="00B75CAA" w:rsidRDefault="00B75CAA">
      <w:pPr>
        <w:pStyle w:val="ConsPlusCell"/>
        <w:jc w:val="both"/>
      </w:pPr>
      <w:r>
        <w:t>│            │фруктами и овощами                                          │</w:t>
      </w:r>
    </w:p>
    <w:p w:rsidR="00B75CAA" w:rsidRDefault="00B75CAA">
      <w:pPr>
        <w:pStyle w:val="ConsPlusCell"/>
        <w:jc w:val="both"/>
      </w:pPr>
      <w:r>
        <w:t>│            │                                                            │</w:t>
      </w:r>
    </w:p>
    <w:p w:rsidR="00B75CAA" w:rsidRDefault="00B75CAA">
      <w:pPr>
        <w:pStyle w:val="ConsPlusCell"/>
        <w:jc w:val="both"/>
      </w:pPr>
      <w:r>
        <w:t>│47.81.11.000│Услуги по розничной торговле в палатках и на рынках свежими │</w:t>
      </w:r>
    </w:p>
    <w:p w:rsidR="00B75CAA" w:rsidRDefault="00B75CAA">
      <w:pPr>
        <w:pStyle w:val="ConsPlusCell"/>
        <w:jc w:val="both"/>
      </w:pPr>
      <w:r>
        <w:t>│            │фруктами и овощами                                          │</w:t>
      </w:r>
    </w:p>
    <w:p w:rsidR="00B75CAA" w:rsidRDefault="00B75CAA">
      <w:pPr>
        <w:pStyle w:val="ConsPlusCell"/>
        <w:jc w:val="both"/>
      </w:pPr>
      <w:r>
        <w:t>│            │                                                            │</w:t>
      </w:r>
    </w:p>
    <w:p w:rsidR="00B75CAA" w:rsidRDefault="00B75CAA">
      <w:pPr>
        <w:pStyle w:val="ConsPlusCell"/>
        <w:jc w:val="both"/>
      </w:pPr>
      <w:r>
        <w:t>│47.81.12    │Услуги по розничной торговле в палатках и на рынках         │</w:t>
      </w:r>
    </w:p>
    <w:p w:rsidR="00B75CAA" w:rsidRDefault="00B75CAA">
      <w:pPr>
        <w:pStyle w:val="ConsPlusCell"/>
        <w:jc w:val="both"/>
      </w:pPr>
      <w:r>
        <w:t>│            │обработанными фруктами и овощами                            │</w:t>
      </w:r>
    </w:p>
    <w:p w:rsidR="00B75CAA" w:rsidRDefault="00B75CAA">
      <w:pPr>
        <w:pStyle w:val="ConsPlusCell"/>
        <w:jc w:val="both"/>
      </w:pPr>
      <w:r>
        <w:t>│            │                                                            │</w:t>
      </w:r>
    </w:p>
    <w:p w:rsidR="00B75CAA" w:rsidRDefault="00B75CAA">
      <w:pPr>
        <w:pStyle w:val="ConsPlusCell"/>
        <w:jc w:val="both"/>
      </w:pPr>
      <w:r>
        <w:t>│47.81.12.000│Услуги по розничной торговле в палатках и на рынках         │</w:t>
      </w:r>
    </w:p>
    <w:p w:rsidR="00B75CAA" w:rsidRDefault="00B75CAA">
      <w:pPr>
        <w:pStyle w:val="ConsPlusCell"/>
        <w:jc w:val="both"/>
      </w:pPr>
      <w:r>
        <w:t>│            │обработанными фруктами и овощами                            │</w:t>
      </w:r>
    </w:p>
    <w:p w:rsidR="00B75CAA" w:rsidRDefault="00B75CAA">
      <w:pPr>
        <w:pStyle w:val="ConsPlusCell"/>
        <w:jc w:val="both"/>
      </w:pPr>
      <w:r>
        <w:t>│            │                                                            │</w:t>
      </w:r>
    </w:p>
    <w:p w:rsidR="00B75CAA" w:rsidRDefault="00B75CAA">
      <w:pPr>
        <w:pStyle w:val="ConsPlusCell"/>
        <w:jc w:val="both"/>
      </w:pPr>
      <w:r>
        <w:t>│47.81.13    │Услуги по розничной торговле в палатках и на рынках мясом   │</w:t>
      </w:r>
    </w:p>
    <w:p w:rsidR="00B75CAA" w:rsidRDefault="00B75CAA">
      <w:pPr>
        <w:pStyle w:val="ConsPlusCell"/>
        <w:jc w:val="both"/>
      </w:pPr>
      <w:r>
        <w:t>│            │                                                            │</w:t>
      </w:r>
    </w:p>
    <w:p w:rsidR="00B75CAA" w:rsidRDefault="00B75CAA">
      <w:pPr>
        <w:pStyle w:val="ConsPlusCell"/>
        <w:jc w:val="both"/>
      </w:pPr>
      <w:r>
        <w:t>│47.81.13.000│Услуги по розничной торговле в палатках и на рынках мясом   │</w:t>
      </w:r>
    </w:p>
    <w:p w:rsidR="00B75CAA" w:rsidRDefault="00B75CAA">
      <w:pPr>
        <w:pStyle w:val="ConsPlusCell"/>
        <w:jc w:val="both"/>
      </w:pPr>
      <w:r>
        <w:t>│            │                                                            │</w:t>
      </w:r>
    </w:p>
    <w:p w:rsidR="00B75CAA" w:rsidRDefault="00B75CAA">
      <w:pPr>
        <w:pStyle w:val="ConsPlusCell"/>
        <w:jc w:val="both"/>
      </w:pPr>
      <w:r>
        <w:t>│47.81.14    │Услуги по розничной торговле в палатках и на рынках мясными │</w:t>
      </w:r>
    </w:p>
    <w:p w:rsidR="00B75CAA" w:rsidRDefault="00B75CAA">
      <w:pPr>
        <w:pStyle w:val="ConsPlusCell"/>
        <w:jc w:val="both"/>
      </w:pPr>
      <w:r>
        <w:t>│            │продуктами                                                  │</w:t>
      </w:r>
    </w:p>
    <w:p w:rsidR="00B75CAA" w:rsidRDefault="00B75CAA">
      <w:pPr>
        <w:pStyle w:val="ConsPlusCell"/>
        <w:jc w:val="both"/>
      </w:pPr>
      <w:r>
        <w:t>│            │                                                            │</w:t>
      </w:r>
    </w:p>
    <w:p w:rsidR="00B75CAA" w:rsidRDefault="00B75CAA">
      <w:pPr>
        <w:pStyle w:val="ConsPlusCell"/>
        <w:jc w:val="both"/>
      </w:pPr>
      <w:r>
        <w:t>│47.81.14.000│Услуги по розничной торговле в палатках и на рынках мясными │</w:t>
      </w:r>
    </w:p>
    <w:p w:rsidR="00B75CAA" w:rsidRDefault="00B75CAA">
      <w:pPr>
        <w:pStyle w:val="ConsPlusCell"/>
        <w:jc w:val="both"/>
      </w:pPr>
      <w:r>
        <w:t>│            │продуктами                                                  │</w:t>
      </w:r>
    </w:p>
    <w:p w:rsidR="00B75CAA" w:rsidRDefault="00B75CAA">
      <w:pPr>
        <w:pStyle w:val="ConsPlusCell"/>
        <w:jc w:val="both"/>
      </w:pPr>
      <w:r>
        <w:t>│            │                                                            │</w:t>
      </w:r>
    </w:p>
    <w:p w:rsidR="00B75CAA" w:rsidRDefault="00B75CAA">
      <w:pPr>
        <w:pStyle w:val="ConsPlusCell"/>
        <w:jc w:val="both"/>
      </w:pPr>
      <w:r>
        <w:t>│47.81.15    │Услуги по розничной торговле в палатках и на рынках рыбой,  │</w:t>
      </w:r>
    </w:p>
    <w:p w:rsidR="00B75CAA" w:rsidRDefault="00B75CAA">
      <w:pPr>
        <w:pStyle w:val="ConsPlusCell"/>
        <w:jc w:val="both"/>
      </w:pPr>
      <w:r>
        <w:t>│            │ракообразными и моллюсками                                  │</w:t>
      </w:r>
    </w:p>
    <w:p w:rsidR="00B75CAA" w:rsidRDefault="00B75CAA">
      <w:pPr>
        <w:pStyle w:val="ConsPlusCell"/>
        <w:jc w:val="both"/>
      </w:pPr>
      <w:r>
        <w:t>│            │                                                            │</w:t>
      </w:r>
    </w:p>
    <w:p w:rsidR="00B75CAA" w:rsidRDefault="00B75CAA">
      <w:pPr>
        <w:pStyle w:val="ConsPlusCell"/>
        <w:jc w:val="both"/>
      </w:pPr>
      <w:r>
        <w:t>│47.81.15.000│Услуги по розничной торговле в палатках и на рынках рыбой,  │</w:t>
      </w:r>
    </w:p>
    <w:p w:rsidR="00B75CAA" w:rsidRDefault="00B75CAA">
      <w:pPr>
        <w:pStyle w:val="ConsPlusCell"/>
        <w:jc w:val="both"/>
      </w:pPr>
      <w:r>
        <w:t>│            │ракообразными, моллюсками и прочими морепродуктами          │</w:t>
      </w:r>
    </w:p>
    <w:p w:rsidR="00B75CAA" w:rsidRDefault="00B75CAA">
      <w:pPr>
        <w:pStyle w:val="ConsPlusCell"/>
        <w:jc w:val="both"/>
      </w:pPr>
      <w:r>
        <w:t>│            │                                                            │</w:t>
      </w:r>
    </w:p>
    <w:p w:rsidR="00B75CAA" w:rsidRDefault="00B75CAA">
      <w:pPr>
        <w:pStyle w:val="ConsPlusCell"/>
        <w:jc w:val="both"/>
      </w:pPr>
      <w:r>
        <w:t>│47.81.16    │Услуги по розничной торговле в палатках и на рынках         │</w:t>
      </w:r>
    </w:p>
    <w:p w:rsidR="00B75CAA" w:rsidRDefault="00B75CAA">
      <w:pPr>
        <w:pStyle w:val="ConsPlusCell"/>
        <w:jc w:val="both"/>
      </w:pPr>
      <w:r>
        <w:t>│            │хлебобулочными и мучными кондитерскими изделиями            │</w:t>
      </w:r>
    </w:p>
    <w:p w:rsidR="00B75CAA" w:rsidRDefault="00B75CAA">
      <w:pPr>
        <w:pStyle w:val="ConsPlusCell"/>
        <w:jc w:val="both"/>
      </w:pPr>
      <w:r>
        <w:t>│            │                                                            │</w:t>
      </w:r>
    </w:p>
    <w:p w:rsidR="00B75CAA" w:rsidRDefault="00B75CAA">
      <w:pPr>
        <w:pStyle w:val="ConsPlusCell"/>
        <w:jc w:val="both"/>
      </w:pPr>
      <w:r>
        <w:t>│47.81.16.000│Услуги по розничной торговле в палатках и на рынках         │</w:t>
      </w:r>
    </w:p>
    <w:p w:rsidR="00B75CAA" w:rsidRDefault="00B75CAA">
      <w:pPr>
        <w:pStyle w:val="ConsPlusCell"/>
        <w:jc w:val="both"/>
      </w:pPr>
      <w:r>
        <w:t>│            │хлебобулочными и мучными кондитерскими изделиями            │</w:t>
      </w:r>
    </w:p>
    <w:p w:rsidR="00B75CAA" w:rsidRDefault="00B75CAA">
      <w:pPr>
        <w:pStyle w:val="ConsPlusCell"/>
        <w:jc w:val="both"/>
      </w:pPr>
      <w:r>
        <w:t>│            │                                                            │</w:t>
      </w:r>
    </w:p>
    <w:p w:rsidR="00B75CAA" w:rsidRDefault="00B75CAA">
      <w:pPr>
        <w:pStyle w:val="ConsPlusCell"/>
        <w:jc w:val="both"/>
      </w:pPr>
      <w:r>
        <w:t>│47.81.17    │Услуги по розничной торговле в палатках и на рынках         │</w:t>
      </w:r>
    </w:p>
    <w:p w:rsidR="00B75CAA" w:rsidRDefault="00B75CAA">
      <w:pPr>
        <w:pStyle w:val="ConsPlusCell"/>
        <w:jc w:val="both"/>
      </w:pPr>
      <w:r>
        <w:t>│            │сахаристыми кондитерскими изделиями                         │</w:t>
      </w:r>
    </w:p>
    <w:p w:rsidR="00B75CAA" w:rsidRDefault="00B75CAA">
      <w:pPr>
        <w:pStyle w:val="ConsPlusCell"/>
        <w:jc w:val="both"/>
      </w:pPr>
      <w:r>
        <w:t>│            │                                                            │</w:t>
      </w:r>
    </w:p>
    <w:p w:rsidR="00B75CAA" w:rsidRDefault="00B75CAA">
      <w:pPr>
        <w:pStyle w:val="ConsPlusCell"/>
        <w:jc w:val="both"/>
      </w:pPr>
      <w:r>
        <w:t>│47.81.17.000│Услуги по розничной торговле в палатках и на рынках         │</w:t>
      </w:r>
    </w:p>
    <w:p w:rsidR="00B75CAA" w:rsidRDefault="00B75CAA">
      <w:pPr>
        <w:pStyle w:val="ConsPlusCell"/>
        <w:jc w:val="both"/>
      </w:pPr>
      <w:r>
        <w:t>│            │сахаристыми кондитерскими изделиями                         │</w:t>
      </w:r>
    </w:p>
    <w:p w:rsidR="00B75CAA" w:rsidRDefault="00B75CAA">
      <w:pPr>
        <w:pStyle w:val="ConsPlusCell"/>
        <w:jc w:val="both"/>
      </w:pPr>
      <w:r>
        <w:t>│            │                                                            │</w:t>
      </w:r>
    </w:p>
    <w:p w:rsidR="00B75CAA" w:rsidRDefault="00B75CAA">
      <w:pPr>
        <w:pStyle w:val="ConsPlusCell"/>
        <w:jc w:val="both"/>
      </w:pPr>
      <w:r>
        <w:t>│47.81.18    │Услуги по розничной торговле в палатках и на рынках         │</w:t>
      </w:r>
    </w:p>
    <w:p w:rsidR="00B75CAA" w:rsidRDefault="00B75CAA">
      <w:pPr>
        <w:pStyle w:val="ConsPlusCell"/>
        <w:jc w:val="both"/>
      </w:pPr>
      <w:r>
        <w:t>│            │молочными продуктами                                        │</w:t>
      </w:r>
    </w:p>
    <w:p w:rsidR="00B75CAA" w:rsidRDefault="00B75CAA">
      <w:pPr>
        <w:pStyle w:val="ConsPlusCell"/>
        <w:jc w:val="both"/>
      </w:pPr>
      <w:r>
        <w:t>│            │                                                            │</w:t>
      </w:r>
    </w:p>
    <w:p w:rsidR="00B75CAA" w:rsidRDefault="00B75CAA">
      <w:pPr>
        <w:pStyle w:val="ConsPlusCell"/>
        <w:jc w:val="both"/>
      </w:pPr>
      <w:r>
        <w:t>│47.81.18.000│Услуги по розничной торговле в палатках и на рынках         │</w:t>
      </w:r>
    </w:p>
    <w:p w:rsidR="00B75CAA" w:rsidRDefault="00B75CAA">
      <w:pPr>
        <w:pStyle w:val="ConsPlusCell"/>
        <w:jc w:val="both"/>
      </w:pPr>
      <w:r>
        <w:t>│            │молочными продуктами                                        │</w:t>
      </w:r>
    </w:p>
    <w:p w:rsidR="00B75CAA" w:rsidRDefault="00B75CAA">
      <w:pPr>
        <w:pStyle w:val="ConsPlusCell"/>
        <w:jc w:val="both"/>
      </w:pPr>
      <w:r>
        <w:t>│            │                                                            │</w:t>
      </w:r>
    </w:p>
    <w:p w:rsidR="00B75CAA" w:rsidRDefault="00B75CAA">
      <w:pPr>
        <w:pStyle w:val="ConsPlusCell"/>
        <w:jc w:val="both"/>
      </w:pPr>
      <w:r>
        <w:t>│47.81.19    │Услуги по розничной торговле в палатках и на рынках яйцами  │</w:t>
      </w:r>
    </w:p>
    <w:p w:rsidR="00B75CAA" w:rsidRDefault="00B75CAA">
      <w:pPr>
        <w:pStyle w:val="ConsPlusCell"/>
        <w:jc w:val="both"/>
      </w:pPr>
      <w:r>
        <w:t>│            │                                                            │</w:t>
      </w:r>
    </w:p>
    <w:p w:rsidR="00B75CAA" w:rsidRDefault="00B75CAA">
      <w:pPr>
        <w:pStyle w:val="ConsPlusCell"/>
        <w:jc w:val="both"/>
      </w:pPr>
      <w:r>
        <w:t>│47.81.19.000│Услуги по розничной торговле в палатках и на рынках яйцами  │</w:t>
      </w:r>
    </w:p>
    <w:p w:rsidR="00B75CAA" w:rsidRDefault="00B75CAA">
      <w:pPr>
        <w:pStyle w:val="ConsPlusCell"/>
        <w:jc w:val="both"/>
      </w:pPr>
      <w:r>
        <w:t>│            │                                                            │</w:t>
      </w:r>
    </w:p>
    <w:p w:rsidR="00B75CAA" w:rsidRDefault="00B75CAA">
      <w:pPr>
        <w:pStyle w:val="ConsPlusCell"/>
        <w:jc w:val="both"/>
      </w:pPr>
      <w:r>
        <w:t>│47.81.2     │Услуги по розничной торговле в палатках и на рынках прочими │</w:t>
      </w:r>
    </w:p>
    <w:p w:rsidR="00B75CAA" w:rsidRDefault="00B75CAA">
      <w:pPr>
        <w:pStyle w:val="ConsPlusCell"/>
        <w:jc w:val="both"/>
      </w:pPr>
      <w:r>
        <w:t>│            │пищевыми продуктами, включая напитки, и табачными изделиями │</w:t>
      </w:r>
    </w:p>
    <w:p w:rsidR="00B75CAA" w:rsidRDefault="00B75CAA">
      <w:pPr>
        <w:pStyle w:val="ConsPlusCell"/>
        <w:jc w:val="both"/>
      </w:pPr>
      <w:r>
        <w:t>│            │                                                            │</w:t>
      </w:r>
    </w:p>
    <w:p w:rsidR="00B75CAA" w:rsidRDefault="00B75CAA">
      <w:pPr>
        <w:pStyle w:val="ConsPlusCell"/>
        <w:jc w:val="both"/>
      </w:pPr>
      <w:r>
        <w:t>│47.81.21    │Услуги по розничной торговле в палатках и на рынках кофе,   │</w:t>
      </w:r>
    </w:p>
    <w:p w:rsidR="00B75CAA" w:rsidRDefault="00B75CAA">
      <w:pPr>
        <w:pStyle w:val="ConsPlusCell"/>
        <w:jc w:val="both"/>
      </w:pPr>
      <w:r>
        <w:t>│            │чаем, какао и пряностями                                    │</w:t>
      </w:r>
    </w:p>
    <w:p w:rsidR="00B75CAA" w:rsidRDefault="00B75CAA">
      <w:pPr>
        <w:pStyle w:val="ConsPlusCell"/>
        <w:jc w:val="both"/>
      </w:pPr>
      <w:r>
        <w:t>│            │                                                            │</w:t>
      </w:r>
    </w:p>
    <w:p w:rsidR="00B75CAA" w:rsidRDefault="00B75CAA">
      <w:pPr>
        <w:pStyle w:val="ConsPlusCell"/>
        <w:jc w:val="both"/>
      </w:pPr>
      <w:r>
        <w:t>│47.81.21.000│Услуги по розничной торговле в палатках и на рынках кофе,   │</w:t>
      </w:r>
    </w:p>
    <w:p w:rsidR="00B75CAA" w:rsidRDefault="00B75CAA">
      <w:pPr>
        <w:pStyle w:val="ConsPlusCell"/>
        <w:jc w:val="both"/>
      </w:pPr>
      <w:r>
        <w:t>│            │чаем, какао и пряностями                                    │</w:t>
      </w:r>
    </w:p>
    <w:p w:rsidR="00B75CAA" w:rsidRDefault="00B75CAA">
      <w:pPr>
        <w:pStyle w:val="ConsPlusCell"/>
        <w:jc w:val="both"/>
      </w:pPr>
      <w:r>
        <w:t>│            │                                                            │</w:t>
      </w:r>
    </w:p>
    <w:p w:rsidR="00B75CAA" w:rsidRDefault="00B75CAA">
      <w:pPr>
        <w:pStyle w:val="ConsPlusCell"/>
        <w:jc w:val="both"/>
      </w:pPr>
      <w:r>
        <w:t>│47.81.22    │Услуги по розничной торговле в палатках и на рынках         │</w:t>
      </w:r>
    </w:p>
    <w:p w:rsidR="00B75CAA" w:rsidRDefault="00B75CAA">
      <w:pPr>
        <w:pStyle w:val="ConsPlusCell"/>
        <w:jc w:val="both"/>
      </w:pPr>
      <w:r>
        <w:t>│            │пищевыми маслами и жирами                                   │</w:t>
      </w:r>
    </w:p>
    <w:p w:rsidR="00B75CAA" w:rsidRDefault="00B75CAA">
      <w:pPr>
        <w:pStyle w:val="ConsPlusCell"/>
        <w:jc w:val="both"/>
      </w:pPr>
      <w:r>
        <w:t>│            │                                                            │</w:t>
      </w:r>
    </w:p>
    <w:p w:rsidR="00B75CAA" w:rsidRDefault="00B75CAA">
      <w:pPr>
        <w:pStyle w:val="ConsPlusCell"/>
        <w:jc w:val="both"/>
      </w:pPr>
      <w:r>
        <w:t>│47.81.22.000│Услуги по розничной торговле в палатках и на рынках         │</w:t>
      </w:r>
    </w:p>
    <w:p w:rsidR="00B75CAA" w:rsidRDefault="00B75CAA">
      <w:pPr>
        <w:pStyle w:val="ConsPlusCell"/>
        <w:jc w:val="both"/>
      </w:pPr>
      <w:r>
        <w:t>│            │пищевыми маслами и жирами                                   │</w:t>
      </w:r>
    </w:p>
    <w:p w:rsidR="00B75CAA" w:rsidRDefault="00B75CAA">
      <w:pPr>
        <w:pStyle w:val="ConsPlusCell"/>
        <w:jc w:val="both"/>
      </w:pPr>
      <w:r>
        <w:t>│            │                                                            │</w:t>
      </w:r>
    </w:p>
    <w:p w:rsidR="00B75CAA" w:rsidRDefault="00B75CAA">
      <w:pPr>
        <w:pStyle w:val="ConsPlusCell"/>
        <w:jc w:val="both"/>
      </w:pPr>
      <w:r>
        <w:t>│47.81.23    │Услуги по розничной торговле в палатках и на рынках         │</w:t>
      </w:r>
    </w:p>
    <w:p w:rsidR="00B75CAA" w:rsidRDefault="00B75CAA">
      <w:pPr>
        <w:pStyle w:val="ConsPlusCell"/>
        <w:jc w:val="both"/>
      </w:pPr>
      <w:r>
        <w:t>│            │гомогенизированными продуктами и диетическим питанием       │</w:t>
      </w:r>
    </w:p>
    <w:p w:rsidR="00B75CAA" w:rsidRDefault="00B75CAA">
      <w:pPr>
        <w:pStyle w:val="ConsPlusCell"/>
        <w:jc w:val="both"/>
      </w:pPr>
      <w:r>
        <w:t>│            │                                                            │</w:t>
      </w:r>
    </w:p>
    <w:p w:rsidR="00B75CAA" w:rsidRDefault="00B75CAA">
      <w:pPr>
        <w:pStyle w:val="ConsPlusCell"/>
        <w:jc w:val="both"/>
      </w:pPr>
      <w:r>
        <w:t>│47.81.23.000│Услуги по розничной торговле в палатках и на рынках         │</w:t>
      </w:r>
    </w:p>
    <w:p w:rsidR="00B75CAA" w:rsidRDefault="00B75CAA">
      <w:pPr>
        <w:pStyle w:val="ConsPlusCell"/>
        <w:jc w:val="both"/>
      </w:pPr>
      <w:r>
        <w:t>│            │гомогенизированными продуктами и диетическим питанием       │</w:t>
      </w:r>
    </w:p>
    <w:p w:rsidR="00B75CAA" w:rsidRDefault="00B75CAA">
      <w:pPr>
        <w:pStyle w:val="ConsPlusCell"/>
        <w:jc w:val="both"/>
      </w:pPr>
      <w:r>
        <w:t>│            │                                                            │</w:t>
      </w:r>
    </w:p>
    <w:p w:rsidR="00B75CAA" w:rsidRDefault="00B75CAA">
      <w:pPr>
        <w:pStyle w:val="ConsPlusCell"/>
        <w:jc w:val="both"/>
      </w:pPr>
      <w:r>
        <w:t>│47.81.24    │Услуги по розничной торговле в палатках и на рынках прочими │</w:t>
      </w:r>
    </w:p>
    <w:p w:rsidR="00B75CAA" w:rsidRDefault="00B75CAA">
      <w:pPr>
        <w:pStyle w:val="ConsPlusCell"/>
        <w:jc w:val="both"/>
      </w:pPr>
      <w:r>
        <w:t>│            │пищевыми продуктами                                         │</w:t>
      </w:r>
    </w:p>
    <w:p w:rsidR="00B75CAA" w:rsidRDefault="00B75CAA">
      <w:pPr>
        <w:pStyle w:val="ConsPlusCell"/>
        <w:jc w:val="both"/>
      </w:pPr>
      <w:r>
        <w:t>│            │                                                            │</w:t>
      </w:r>
    </w:p>
    <w:p w:rsidR="00B75CAA" w:rsidRDefault="00B75CAA">
      <w:pPr>
        <w:pStyle w:val="ConsPlusCell"/>
        <w:jc w:val="both"/>
      </w:pPr>
      <w:r>
        <w:t>│47.81.24.000│Услуги по розничной торговле в палатках и на рынках прочими │</w:t>
      </w:r>
    </w:p>
    <w:p w:rsidR="00B75CAA" w:rsidRDefault="00B75CAA">
      <w:pPr>
        <w:pStyle w:val="ConsPlusCell"/>
        <w:jc w:val="both"/>
      </w:pPr>
      <w:r>
        <w:t>│            │пищевыми продуктами                                         │</w:t>
      </w:r>
    </w:p>
    <w:p w:rsidR="00B75CAA" w:rsidRDefault="00B75CAA">
      <w:pPr>
        <w:pStyle w:val="ConsPlusCell"/>
        <w:jc w:val="both"/>
      </w:pPr>
      <w:r>
        <w:t>│            │                                                            │</w:t>
      </w:r>
    </w:p>
    <w:p w:rsidR="00B75CAA" w:rsidRDefault="00B75CAA">
      <w:pPr>
        <w:pStyle w:val="ConsPlusCell"/>
        <w:jc w:val="both"/>
      </w:pPr>
      <w:r>
        <w:t>│47.81.25    │Услуги по розничной торговле в палатках и на рынках         │</w:t>
      </w:r>
    </w:p>
    <w:p w:rsidR="00B75CAA" w:rsidRDefault="00B75CAA">
      <w:pPr>
        <w:pStyle w:val="ConsPlusCell"/>
        <w:jc w:val="both"/>
      </w:pPr>
      <w:r>
        <w:t>│            │алкогольными напитками                                      │</w:t>
      </w:r>
    </w:p>
    <w:p w:rsidR="00B75CAA" w:rsidRDefault="00B75CAA">
      <w:pPr>
        <w:pStyle w:val="ConsPlusCell"/>
        <w:jc w:val="both"/>
      </w:pPr>
      <w:r>
        <w:t>│            │                                                            │</w:t>
      </w:r>
    </w:p>
    <w:p w:rsidR="00B75CAA" w:rsidRDefault="00B75CAA">
      <w:pPr>
        <w:pStyle w:val="ConsPlusCell"/>
        <w:jc w:val="both"/>
      </w:pPr>
      <w:r>
        <w:t>│47.81.25.000│Услуги по розничной торговле в палатках и на рынках         │</w:t>
      </w:r>
    </w:p>
    <w:p w:rsidR="00B75CAA" w:rsidRDefault="00B75CAA">
      <w:pPr>
        <w:pStyle w:val="ConsPlusCell"/>
        <w:jc w:val="both"/>
      </w:pPr>
      <w:r>
        <w:t>│            │алкогольными напитками                                      │</w:t>
      </w:r>
    </w:p>
    <w:p w:rsidR="00B75CAA" w:rsidRDefault="00B75CAA">
      <w:pPr>
        <w:pStyle w:val="ConsPlusCell"/>
        <w:jc w:val="both"/>
      </w:pPr>
      <w:r>
        <w:t>│            │                                                            │</w:t>
      </w:r>
    </w:p>
    <w:p w:rsidR="00B75CAA" w:rsidRDefault="00B75CAA">
      <w:pPr>
        <w:pStyle w:val="ConsPlusCell"/>
        <w:jc w:val="both"/>
      </w:pPr>
      <w:r>
        <w:t>│47.81.26    │Услуги по розничной торговле в палатках и на рынках прочими │</w:t>
      </w:r>
    </w:p>
    <w:p w:rsidR="00B75CAA" w:rsidRDefault="00B75CAA">
      <w:pPr>
        <w:pStyle w:val="ConsPlusCell"/>
        <w:jc w:val="both"/>
      </w:pPr>
      <w:r>
        <w:t>│            │напитками                                                   │</w:t>
      </w:r>
    </w:p>
    <w:p w:rsidR="00B75CAA" w:rsidRDefault="00B75CAA">
      <w:pPr>
        <w:pStyle w:val="ConsPlusCell"/>
        <w:jc w:val="both"/>
      </w:pPr>
      <w:r>
        <w:t>│            │                                                            │</w:t>
      </w:r>
    </w:p>
    <w:p w:rsidR="00B75CAA" w:rsidRDefault="00B75CAA">
      <w:pPr>
        <w:pStyle w:val="ConsPlusCell"/>
        <w:jc w:val="both"/>
      </w:pPr>
      <w:r>
        <w:t>│47.81.26.000│Услуги по розничной торговле в палатках и на рынках прочими │</w:t>
      </w:r>
    </w:p>
    <w:p w:rsidR="00B75CAA" w:rsidRDefault="00B75CAA">
      <w:pPr>
        <w:pStyle w:val="ConsPlusCell"/>
        <w:jc w:val="both"/>
      </w:pPr>
      <w:r>
        <w:t>│            │напитками                                                   │</w:t>
      </w:r>
    </w:p>
    <w:p w:rsidR="00B75CAA" w:rsidRDefault="00B75CAA">
      <w:pPr>
        <w:pStyle w:val="ConsPlusCell"/>
        <w:jc w:val="both"/>
      </w:pPr>
      <w:r>
        <w:t>│            │                                                            │</w:t>
      </w:r>
    </w:p>
    <w:p w:rsidR="00B75CAA" w:rsidRDefault="00B75CAA">
      <w:pPr>
        <w:pStyle w:val="ConsPlusCell"/>
        <w:jc w:val="both"/>
      </w:pPr>
      <w:r>
        <w:t>│47.81.27    │Услуги по розничной торговле в палатках и на рынках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│47.81.27.000│Услуги по розничной торговле в палатках и на рынках         │</w:t>
      </w:r>
    </w:p>
    <w:p w:rsidR="00B75CAA" w:rsidRDefault="00B75CAA">
      <w:pPr>
        <w:pStyle w:val="ConsPlusCell"/>
        <w:jc w:val="both"/>
      </w:pPr>
      <w:r>
        <w:t>│            │табачными изделиями                                         │</w:t>
      </w:r>
    </w:p>
    <w:p w:rsidR="00B75CAA" w:rsidRDefault="00B75CAA">
      <w:pPr>
        <w:pStyle w:val="ConsPlusCell"/>
        <w:jc w:val="both"/>
      </w:pPr>
      <w:r>
        <w:t>│            │                                                            │</w:t>
      </w:r>
    </w:p>
    <w:p w:rsidR="00B75CAA" w:rsidRDefault="00B75CAA">
      <w:pPr>
        <w:pStyle w:val="ConsPlusCell"/>
        <w:jc w:val="both"/>
      </w:pPr>
      <w:r>
        <w:t>│47.82       │Услуги по розничной торговле в палатках и на рынках         │</w:t>
      </w:r>
    </w:p>
    <w:p w:rsidR="00B75CAA" w:rsidRDefault="00B75CAA">
      <w:pPr>
        <w:pStyle w:val="ConsPlusCell"/>
        <w:jc w:val="both"/>
      </w:pPr>
      <w:r>
        <w:t>│            │одеждой, обувью и тканями                                   │</w:t>
      </w:r>
    </w:p>
    <w:p w:rsidR="00B75CAA" w:rsidRDefault="00B75CAA">
      <w:pPr>
        <w:pStyle w:val="ConsPlusCell"/>
        <w:jc w:val="both"/>
      </w:pPr>
      <w:r>
        <w:t>│            │                                                            │</w:t>
      </w:r>
    </w:p>
    <w:p w:rsidR="00B75CAA" w:rsidRDefault="00B75CAA">
      <w:pPr>
        <w:pStyle w:val="ConsPlusCell"/>
        <w:jc w:val="both"/>
      </w:pPr>
      <w:r>
        <w:t>│47.82.1     │Услуги по розничной торговле в палатках и на рынках         │</w:t>
      </w:r>
    </w:p>
    <w:p w:rsidR="00B75CAA" w:rsidRDefault="00B75CAA">
      <w:pPr>
        <w:pStyle w:val="ConsPlusCell"/>
        <w:jc w:val="both"/>
      </w:pPr>
      <w:r>
        <w:t>│            │одеждой, обувью и тканями                                   │</w:t>
      </w:r>
    </w:p>
    <w:p w:rsidR="00B75CAA" w:rsidRDefault="00B75CAA">
      <w:pPr>
        <w:pStyle w:val="ConsPlusCell"/>
        <w:jc w:val="both"/>
      </w:pPr>
      <w:r>
        <w:t>│            │                                                            │</w:t>
      </w:r>
    </w:p>
    <w:p w:rsidR="00B75CAA" w:rsidRDefault="00B75CAA">
      <w:pPr>
        <w:pStyle w:val="ConsPlusCell"/>
        <w:jc w:val="both"/>
      </w:pPr>
      <w:r>
        <w:t>│47.82.11    │Услуги по розничной торговле в палатках и на рынках одеждой │</w:t>
      </w:r>
    </w:p>
    <w:p w:rsidR="00B75CAA" w:rsidRDefault="00B75CAA">
      <w:pPr>
        <w:pStyle w:val="ConsPlusCell"/>
        <w:jc w:val="both"/>
      </w:pPr>
      <w:r>
        <w:t>│            │                                                            │</w:t>
      </w:r>
    </w:p>
    <w:p w:rsidR="00B75CAA" w:rsidRDefault="00B75CAA">
      <w:pPr>
        <w:pStyle w:val="ConsPlusCell"/>
        <w:jc w:val="both"/>
      </w:pPr>
      <w:r>
        <w:t>│47.82.11.100│Услуги по розничной торговле в палатках и на рынках одеждой │</w:t>
      </w:r>
    </w:p>
    <w:p w:rsidR="00B75CAA" w:rsidRDefault="00B75CAA">
      <w:pPr>
        <w:pStyle w:val="ConsPlusCell"/>
        <w:jc w:val="both"/>
      </w:pPr>
      <w:r>
        <w:t>│            │и нижним бельем трикотажными                                │</w:t>
      </w:r>
    </w:p>
    <w:p w:rsidR="00B75CAA" w:rsidRDefault="00B75CAA">
      <w:pPr>
        <w:pStyle w:val="ConsPlusCell"/>
        <w:jc w:val="both"/>
      </w:pPr>
      <w:r>
        <w:t>│            │                                                            │</w:t>
      </w:r>
    </w:p>
    <w:p w:rsidR="00B75CAA" w:rsidRDefault="00B75CAA">
      <w:pPr>
        <w:pStyle w:val="ConsPlusCell"/>
        <w:jc w:val="both"/>
      </w:pPr>
      <w:r>
        <w:t>│47.82.11.200│Услуги по розничной торговле в палатках и на рынках одеждой │</w:t>
      </w:r>
    </w:p>
    <w:p w:rsidR="00B75CAA" w:rsidRDefault="00B75CAA">
      <w:pPr>
        <w:pStyle w:val="ConsPlusCell"/>
        <w:jc w:val="both"/>
      </w:pPr>
      <w:r>
        <w:t>│            │и нижним бельем текстильными, кроме трикотажных             │</w:t>
      </w:r>
    </w:p>
    <w:p w:rsidR="00B75CAA" w:rsidRDefault="00B75CAA">
      <w:pPr>
        <w:pStyle w:val="ConsPlusCell"/>
        <w:jc w:val="both"/>
      </w:pPr>
      <w:r>
        <w:t>│            │                                                            │</w:t>
      </w:r>
    </w:p>
    <w:p w:rsidR="00B75CAA" w:rsidRDefault="00B75CAA">
      <w:pPr>
        <w:pStyle w:val="ConsPlusCell"/>
        <w:jc w:val="both"/>
      </w:pPr>
      <w:r>
        <w:t>│47.82.11.300│Услуги по розничной торговле в палатках и на рынках одеждой │</w:t>
      </w:r>
    </w:p>
    <w:p w:rsidR="00B75CAA" w:rsidRDefault="00B75CAA">
      <w:pPr>
        <w:pStyle w:val="ConsPlusCell"/>
        <w:jc w:val="both"/>
      </w:pPr>
      <w:r>
        <w:t>│            │кожаной                                                     │</w:t>
      </w:r>
    </w:p>
    <w:p w:rsidR="00B75CAA" w:rsidRDefault="00B75CAA">
      <w:pPr>
        <w:pStyle w:val="ConsPlusCell"/>
        <w:jc w:val="both"/>
      </w:pPr>
      <w:r>
        <w:t>│            │                                                            │</w:t>
      </w:r>
    </w:p>
    <w:p w:rsidR="00B75CAA" w:rsidRDefault="00B75CAA">
      <w:pPr>
        <w:pStyle w:val="ConsPlusCell"/>
        <w:jc w:val="both"/>
      </w:pPr>
      <w:r>
        <w:t>│47.82.11.400│Услуги по розничной торговле в палатках и на рынках         │</w:t>
      </w:r>
    </w:p>
    <w:p w:rsidR="00B75CAA" w:rsidRDefault="00B75CAA">
      <w:pPr>
        <w:pStyle w:val="ConsPlusCell"/>
        <w:jc w:val="both"/>
      </w:pPr>
      <w:r>
        <w:t>│            │корсетными изделиями                                        │</w:t>
      </w:r>
    </w:p>
    <w:p w:rsidR="00B75CAA" w:rsidRDefault="00B75CAA">
      <w:pPr>
        <w:pStyle w:val="ConsPlusCell"/>
        <w:jc w:val="both"/>
      </w:pPr>
      <w:r>
        <w:t>│            │                                                            │</w:t>
      </w:r>
    </w:p>
    <w:p w:rsidR="00B75CAA" w:rsidRDefault="00B75CAA">
      <w:pPr>
        <w:pStyle w:val="ConsPlusCell"/>
        <w:jc w:val="both"/>
      </w:pPr>
      <w:r>
        <w:t>│47.82.11.500│Услуги по розничной торговле в палатках и на рынках мехом,  │</w:t>
      </w:r>
    </w:p>
    <w:p w:rsidR="00B75CAA" w:rsidRDefault="00B75CAA">
      <w:pPr>
        <w:pStyle w:val="ConsPlusCell"/>
        <w:jc w:val="both"/>
      </w:pPr>
      <w:r>
        <w:t>│            │меховой одеждой и изделиями                                 │</w:t>
      </w:r>
    </w:p>
    <w:p w:rsidR="00B75CAA" w:rsidRDefault="00B75CAA">
      <w:pPr>
        <w:pStyle w:val="ConsPlusCell"/>
        <w:jc w:val="both"/>
      </w:pPr>
      <w:r>
        <w:t>│            │                                                            │</w:t>
      </w:r>
    </w:p>
    <w:p w:rsidR="00B75CAA" w:rsidRDefault="00B75CAA">
      <w:pPr>
        <w:pStyle w:val="ConsPlusCell"/>
        <w:jc w:val="both"/>
      </w:pPr>
      <w:r>
        <w:t>│47.82.11.600│Услуги по розничной торговле в палатках и на рынках         │</w:t>
      </w:r>
    </w:p>
    <w:p w:rsidR="00B75CAA" w:rsidRDefault="00B75CAA">
      <w:pPr>
        <w:pStyle w:val="ConsPlusCell"/>
        <w:jc w:val="both"/>
      </w:pPr>
      <w:r>
        <w:t>│            │чулочно-носочными изделиями                                 │</w:t>
      </w:r>
    </w:p>
    <w:p w:rsidR="00B75CAA" w:rsidRDefault="00B75CAA">
      <w:pPr>
        <w:pStyle w:val="ConsPlusCell"/>
        <w:jc w:val="both"/>
      </w:pPr>
      <w:r>
        <w:t>│            │                                                            │</w:t>
      </w:r>
    </w:p>
    <w:p w:rsidR="00B75CAA" w:rsidRDefault="00B75CAA">
      <w:pPr>
        <w:pStyle w:val="ConsPlusCell"/>
        <w:jc w:val="both"/>
      </w:pPr>
      <w:r>
        <w:t>│47.82.11.700│Услуги по розничной торговле в палатках и на рынках         │</w:t>
      </w:r>
    </w:p>
    <w:p w:rsidR="00B75CAA" w:rsidRDefault="00B75CAA">
      <w:pPr>
        <w:pStyle w:val="ConsPlusCell"/>
        <w:jc w:val="both"/>
      </w:pPr>
      <w:r>
        <w:t>│            │головными уборами                                           │</w:t>
      </w:r>
    </w:p>
    <w:p w:rsidR="00B75CAA" w:rsidRDefault="00B75CAA">
      <w:pPr>
        <w:pStyle w:val="ConsPlusCell"/>
        <w:jc w:val="both"/>
      </w:pPr>
      <w:r>
        <w:t>│            │                                                            │</w:t>
      </w:r>
    </w:p>
    <w:p w:rsidR="00B75CAA" w:rsidRDefault="00B75CAA">
      <w:pPr>
        <w:pStyle w:val="ConsPlusCell"/>
        <w:jc w:val="both"/>
      </w:pPr>
      <w:r>
        <w:t>│47.82.11.800│Услуги по розничной торговле в палатках и на рынках         │</w:t>
      </w:r>
    </w:p>
    <w:p w:rsidR="00B75CAA" w:rsidRDefault="00B75CAA">
      <w:pPr>
        <w:pStyle w:val="ConsPlusCell"/>
        <w:jc w:val="both"/>
      </w:pPr>
      <w:r>
        <w:t>│            │аксессуарами для одежды                                     │</w:t>
      </w:r>
    </w:p>
    <w:p w:rsidR="00B75CAA" w:rsidRDefault="00B75CAA">
      <w:pPr>
        <w:pStyle w:val="ConsPlusCell"/>
        <w:jc w:val="both"/>
      </w:pPr>
      <w:r>
        <w:t>│            │                                                            │</w:t>
      </w:r>
    </w:p>
    <w:p w:rsidR="00B75CAA" w:rsidRDefault="00B75CAA">
      <w:pPr>
        <w:pStyle w:val="ConsPlusCell"/>
        <w:jc w:val="both"/>
      </w:pPr>
      <w:r>
        <w:t>│47.82.11.900│Услуги по розничной торговле в неспециализированных         │</w:t>
      </w:r>
    </w:p>
    <w:p w:rsidR="00B75CAA" w:rsidRDefault="00B75CAA">
      <w:pPr>
        <w:pStyle w:val="ConsPlusCell"/>
        <w:jc w:val="both"/>
      </w:pPr>
      <w:r>
        <w:t>│            │магазинах одеждой прочей                                    │</w:t>
      </w:r>
    </w:p>
    <w:p w:rsidR="00B75CAA" w:rsidRDefault="00B75CAA">
      <w:pPr>
        <w:pStyle w:val="ConsPlusCell"/>
        <w:jc w:val="both"/>
      </w:pPr>
      <w:r>
        <w:t>│            │                                                            │</w:t>
      </w:r>
    </w:p>
    <w:p w:rsidR="00B75CAA" w:rsidRDefault="00B75CAA">
      <w:pPr>
        <w:pStyle w:val="ConsPlusCell"/>
        <w:jc w:val="both"/>
      </w:pPr>
      <w:r>
        <w:t>│47.82.12    │Услуги по розничной торговле в палатках и на рынках обувью  │</w:t>
      </w:r>
    </w:p>
    <w:p w:rsidR="00B75CAA" w:rsidRDefault="00B75CAA">
      <w:pPr>
        <w:pStyle w:val="ConsPlusCell"/>
        <w:jc w:val="both"/>
      </w:pPr>
      <w:r>
        <w:t>│            │                                                            │</w:t>
      </w:r>
    </w:p>
    <w:p w:rsidR="00B75CAA" w:rsidRDefault="00B75CAA">
      <w:pPr>
        <w:pStyle w:val="ConsPlusCell"/>
        <w:jc w:val="both"/>
      </w:pPr>
      <w:r>
        <w:t>│47.82.12.000│Услуги по розничной торговле в палатках и на рынках обувью  │</w:t>
      </w:r>
    </w:p>
    <w:p w:rsidR="00B75CAA" w:rsidRDefault="00B75CAA">
      <w:pPr>
        <w:pStyle w:val="ConsPlusCell"/>
        <w:jc w:val="both"/>
      </w:pPr>
      <w:r>
        <w:t>│            │                                                            │</w:t>
      </w:r>
    </w:p>
    <w:p w:rsidR="00B75CAA" w:rsidRDefault="00B75CAA">
      <w:pPr>
        <w:pStyle w:val="ConsPlusCell"/>
        <w:jc w:val="both"/>
      </w:pPr>
      <w:r>
        <w:t>│47.82.13    │Услуги по розничной торговле в палатках и на рынках тканями │</w:t>
      </w:r>
    </w:p>
    <w:p w:rsidR="00B75CAA" w:rsidRDefault="00B75CAA">
      <w:pPr>
        <w:pStyle w:val="ConsPlusCell"/>
        <w:jc w:val="both"/>
      </w:pPr>
      <w:r>
        <w:t>│            │                                                            │</w:t>
      </w:r>
    </w:p>
    <w:p w:rsidR="00B75CAA" w:rsidRDefault="00B75CAA">
      <w:pPr>
        <w:pStyle w:val="ConsPlusCell"/>
        <w:jc w:val="both"/>
      </w:pPr>
      <w:r>
        <w:t>│47.82.13.000│Услуги по розничной торговле в палатках и на рынках тканями │</w:t>
      </w:r>
    </w:p>
    <w:p w:rsidR="00B75CAA" w:rsidRDefault="00B75CAA">
      <w:pPr>
        <w:pStyle w:val="ConsPlusCell"/>
        <w:jc w:val="both"/>
      </w:pPr>
      <w:r>
        <w:t>│            │                                                            │</w:t>
      </w:r>
    </w:p>
    <w:p w:rsidR="00B75CAA" w:rsidRDefault="00B75CAA">
      <w:pPr>
        <w:pStyle w:val="ConsPlusCell"/>
        <w:jc w:val="both"/>
      </w:pPr>
      <w:r>
        <w:t>│47.89       │Услуги по розничной торговле в палатках и на рынках прочими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│47.89.1     │Услуги по розничной торговле в палатках и на рынках прочими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│47.89.11    │Услуги по розничной торговле в палатках и на рынках коврами │</w:t>
      </w:r>
    </w:p>
    <w:p w:rsidR="00B75CAA" w:rsidRDefault="00B75CAA">
      <w:pPr>
        <w:pStyle w:val="ConsPlusCell"/>
        <w:jc w:val="both"/>
      </w:pPr>
      <w:r>
        <w:t>│            │и ковровыми изделиями                                       │</w:t>
      </w:r>
    </w:p>
    <w:p w:rsidR="00B75CAA" w:rsidRDefault="00B75CAA">
      <w:pPr>
        <w:pStyle w:val="ConsPlusCell"/>
        <w:jc w:val="both"/>
      </w:pPr>
      <w:r>
        <w:t>│            │                                                            │</w:t>
      </w:r>
    </w:p>
    <w:p w:rsidR="00B75CAA" w:rsidRDefault="00B75CAA">
      <w:pPr>
        <w:pStyle w:val="ConsPlusCell"/>
        <w:jc w:val="both"/>
      </w:pPr>
      <w:r>
        <w:t>│47.89.11.000│Услуги по розничной торговле в палатках и на рынках коврами │</w:t>
      </w:r>
    </w:p>
    <w:p w:rsidR="00B75CAA" w:rsidRDefault="00B75CAA">
      <w:pPr>
        <w:pStyle w:val="ConsPlusCell"/>
        <w:jc w:val="both"/>
      </w:pPr>
      <w:r>
        <w:t>│            │и ковровыми изделиями                                       │</w:t>
      </w:r>
    </w:p>
    <w:p w:rsidR="00B75CAA" w:rsidRDefault="00B75CAA">
      <w:pPr>
        <w:pStyle w:val="ConsPlusCell"/>
        <w:jc w:val="both"/>
      </w:pPr>
      <w:r>
        <w:t>│            │                                                            │</w:t>
      </w:r>
    </w:p>
    <w:p w:rsidR="00B75CAA" w:rsidRDefault="00B75CAA">
      <w:pPr>
        <w:pStyle w:val="ConsPlusCell"/>
        <w:jc w:val="both"/>
      </w:pPr>
      <w:r>
        <w:t>│47.89.12    │Услуги по розничной торговле в палатках и на рынках книгами │</w:t>
      </w:r>
    </w:p>
    <w:p w:rsidR="00B75CAA" w:rsidRDefault="00B75CAA">
      <w:pPr>
        <w:pStyle w:val="ConsPlusCell"/>
        <w:jc w:val="both"/>
      </w:pPr>
      <w:r>
        <w:t>│            │и прочей печатной продукцией                                │</w:t>
      </w:r>
    </w:p>
    <w:p w:rsidR="00B75CAA" w:rsidRDefault="00B75CAA">
      <w:pPr>
        <w:pStyle w:val="ConsPlusCell"/>
        <w:jc w:val="both"/>
      </w:pPr>
      <w:r>
        <w:t>│            │                                                            │</w:t>
      </w:r>
    </w:p>
    <w:p w:rsidR="00B75CAA" w:rsidRDefault="00B75CAA">
      <w:pPr>
        <w:pStyle w:val="ConsPlusCell"/>
        <w:jc w:val="both"/>
      </w:pPr>
      <w:r>
        <w:t>│47.89.12.000│Услуги по розничной торговле в палатках и на рынках книгами │</w:t>
      </w:r>
    </w:p>
    <w:p w:rsidR="00B75CAA" w:rsidRDefault="00B75CAA">
      <w:pPr>
        <w:pStyle w:val="ConsPlusCell"/>
        <w:jc w:val="both"/>
      </w:pPr>
      <w:r>
        <w:t>│            │и прочей печатной продукцией                                │</w:t>
      </w:r>
    </w:p>
    <w:p w:rsidR="00B75CAA" w:rsidRDefault="00B75CAA">
      <w:pPr>
        <w:pStyle w:val="ConsPlusCell"/>
        <w:jc w:val="both"/>
      </w:pPr>
      <w:r>
        <w:t>│            │                                                            │</w:t>
      </w:r>
    </w:p>
    <w:p w:rsidR="00B75CAA" w:rsidRDefault="00B75CAA">
      <w:pPr>
        <w:pStyle w:val="ConsPlusCell"/>
        <w:jc w:val="both"/>
      </w:pPr>
      <w:r>
        <w:t>│47.89.13    │Услуги по розничной торговле в палатках и на рынках играми  │</w:t>
      </w:r>
    </w:p>
    <w:p w:rsidR="00B75CAA" w:rsidRDefault="00B75CAA">
      <w:pPr>
        <w:pStyle w:val="ConsPlusCell"/>
        <w:jc w:val="both"/>
      </w:pPr>
      <w:r>
        <w:t>│            │и игрушками                                                 │</w:t>
      </w:r>
    </w:p>
    <w:p w:rsidR="00B75CAA" w:rsidRDefault="00B75CAA">
      <w:pPr>
        <w:pStyle w:val="ConsPlusCell"/>
        <w:jc w:val="both"/>
      </w:pPr>
      <w:r>
        <w:t>│            │                                                            │</w:t>
      </w:r>
    </w:p>
    <w:p w:rsidR="00B75CAA" w:rsidRDefault="00B75CAA">
      <w:pPr>
        <w:pStyle w:val="ConsPlusCell"/>
        <w:jc w:val="both"/>
      </w:pPr>
      <w:r>
        <w:t>│47.89.13.000│Услуги по розничной торговле в палатках и на рынках играми  │</w:t>
      </w:r>
    </w:p>
    <w:p w:rsidR="00B75CAA" w:rsidRDefault="00B75CAA">
      <w:pPr>
        <w:pStyle w:val="ConsPlusCell"/>
        <w:jc w:val="both"/>
      </w:pPr>
      <w:r>
        <w:t>│            │и игрушками                                                 │</w:t>
      </w:r>
    </w:p>
    <w:p w:rsidR="00B75CAA" w:rsidRDefault="00B75CAA">
      <w:pPr>
        <w:pStyle w:val="ConsPlusCell"/>
        <w:jc w:val="both"/>
      </w:pPr>
      <w:r>
        <w:t>│            │                                                            │</w:t>
      </w:r>
    </w:p>
    <w:p w:rsidR="00B75CAA" w:rsidRDefault="00B75CAA">
      <w:pPr>
        <w:pStyle w:val="ConsPlusCell"/>
        <w:jc w:val="both"/>
      </w:pPr>
      <w:r>
        <w:t>│47.89.14    │Услуги по розничной торговле в палатках и на рынках аудио-  │</w:t>
      </w:r>
    </w:p>
    <w:p w:rsidR="00B75CAA" w:rsidRDefault="00B75CAA">
      <w:pPr>
        <w:pStyle w:val="ConsPlusCell"/>
        <w:jc w:val="both"/>
      </w:pPr>
      <w:r>
        <w:t>│            │и видеозаписями                                             │</w:t>
      </w:r>
    </w:p>
    <w:p w:rsidR="00B75CAA" w:rsidRDefault="00B75CAA">
      <w:pPr>
        <w:pStyle w:val="ConsPlusCell"/>
        <w:jc w:val="both"/>
      </w:pPr>
      <w:r>
        <w:t>│            │                                                            │</w:t>
      </w:r>
    </w:p>
    <w:p w:rsidR="00B75CAA" w:rsidRDefault="00B75CAA">
      <w:pPr>
        <w:pStyle w:val="ConsPlusCell"/>
        <w:jc w:val="both"/>
      </w:pPr>
      <w:r>
        <w:t>│47.89.14.000│Услуги по розничной торговле в палатках и на рынках аудио-  │</w:t>
      </w:r>
    </w:p>
    <w:p w:rsidR="00B75CAA" w:rsidRDefault="00B75CAA">
      <w:pPr>
        <w:pStyle w:val="ConsPlusCell"/>
        <w:jc w:val="both"/>
      </w:pPr>
      <w:r>
        <w:t>│            │и видеозаписями                                             │</w:t>
      </w:r>
    </w:p>
    <w:p w:rsidR="00B75CAA" w:rsidRDefault="00B75CAA">
      <w:pPr>
        <w:pStyle w:val="ConsPlusCell"/>
        <w:jc w:val="both"/>
      </w:pPr>
      <w:r>
        <w:t>│            │                                                            │</w:t>
      </w:r>
    </w:p>
    <w:p w:rsidR="00B75CAA" w:rsidRDefault="00B75CAA">
      <w:pPr>
        <w:pStyle w:val="ConsPlusCell"/>
        <w:jc w:val="both"/>
      </w:pPr>
      <w:r>
        <w:t>│47.89.15    │Услуги по розничной торговле в палатках и на рынках         │</w:t>
      </w:r>
    </w:p>
    <w:p w:rsidR="00B75CAA" w:rsidRDefault="00B75CAA">
      <w:pPr>
        <w:pStyle w:val="ConsPlusCell"/>
        <w:jc w:val="both"/>
      </w:pPr>
      <w:r>
        <w:t>│            │бытовыми товарами и электроникой                            │</w:t>
      </w:r>
    </w:p>
    <w:p w:rsidR="00B75CAA" w:rsidRDefault="00B75CAA">
      <w:pPr>
        <w:pStyle w:val="ConsPlusCell"/>
        <w:jc w:val="both"/>
      </w:pPr>
      <w:r>
        <w:t>│            │                                                            │</w:t>
      </w:r>
    </w:p>
    <w:p w:rsidR="00B75CAA" w:rsidRDefault="00B75CAA">
      <w:pPr>
        <w:pStyle w:val="ConsPlusCell"/>
        <w:jc w:val="both"/>
      </w:pPr>
      <w:r>
        <w:t>│47.89.15.000│Услуги по розничной торговле в палатках и на рынках         │</w:t>
      </w:r>
    </w:p>
    <w:p w:rsidR="00B75CAA" w:rsidRDefault="00B75CAA">
      <w:pPr>
        <w:pStyle w:val="ConsPlusCell"/>
        <w:jc w:val="both"/>
      </w:pPr>
      <w:r>
        <w:t>│            │бытовыми товарами и электроникой                            │</w:t>
      </w:r>
    </w:p>
    <w:p w:rsidR="00B75CAA" w:rsidRDefault="00B75CAA">
      <w:pPr>
        <w:pStyle w:val="ConsPlusCell"/>
        <w:jc w:val="both"/>
      </w:pPr>
      <w:r>
        <w:t>│            │                                                            │</w:t>
      </w:r>
    </w:p>
    <w:p w:rsidR="00B75CAA" w:rsidRDefault="00B75CAA">
      <w:pPr>
        <w:pStyle w:val="ConsPlusCell"/>
        <w:jc w:val="both"/>
      </w:pPr>
      <w:r>
        <w:t>│47.89.19    │Услуги по розничной торговле в палатках и на рынках прочими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│47.89.19.000│Услуги по розничной торговле в палатках и на рынках прочими │</w:t>
      </w:r>
    </w:p>
    <w:p w:rsidR="00B75CAA" w:rsidRDefault="00B75CAA">
      <w:pPr>
        <w:pStyle w:val="ConsPlusCell"/>
        <w:jc w:val="both"/>
      </w:pPr>
      <w:r>
        <w:t>│            │товарами, не включенными в другие группировки               │</w:t>
      </w:r>
    </w:p>
    <w:p w:rsidR="00B75CAA" w:rsidRDefault="00B75CAA">
      <w:pPr>
        <w:pStyle w:val="ConsPlusCell"/>
        <w:jc w:val="both"/>
      </w:pPr>
      <w:r>
        <w:t>│            │                                                            │</w:t>
      </w:r>
    </w:p>
    <w:p w:rsidR="00B75CAA" w:rsidRDefault="00B75CAA">
      <w:pPr>
        <w:pStyle w:val="ConsPlusCell"/>
        <w:jc w:val="both"/>
      </w:pPr>
      <w:r>
        <w:t>│47.9        │Услуги по розничной торговле вне магазинов, палаток и       │</w:t>
      </w:r>
    </w:p>
    <w:p w:rsidR="00B75CAA" w:rsidRDefault="00B75CAA">
      <w:pPr>
        <w:pStyle w:val="ConsPlusCell"/>
        <w:jc w:val="both"/>
      </w:pPr>
      <w:r>
        <w:t>│            │рынков                                                      │</w:t>
      </w:r>
    </w:p>
    <w:p w:rsidR="00B75CAA" w:rsidRDefault="00B75CAA">
      <w:pPr>
        <w:pStyle w:val="ConsPlusCell"/>
        <w:jc w:val="both"/>
      </w:pPr>
      <w:r>
        <w:t>│            │                                                            │</w:t>
      </w:r>
    </w:p>
    <w:p w:rsidR="00B75CAA" w:rsidRDefault="00B75CAA">
      <w:pPr>
        <w:pStyle w:val="ConsPlusCell"/>
        <w:jc w:val="both"/>
      </w:pPr>
      <w:r>
        <w:t>│47.91       │Услуги по розничной торговле через фирмы, выполняющие       │</w:t>
      </w:r>
    </w:p>
    <w:p w:rsidR="00B75CAA" w:rsidRDefault="00B75CAA">
      <w:pPr>
        <w:pStyle w:val="ConsPlusCell"/>
        <w:jc w:val="both"/>
      </w:pPr>
      <w:r>
        <w:t>│            │заказы по почте или через Интернет                          │</w:t>
      </w:r>
    </w:p>
    <w:p w:rsidR="00B75CAA" w:rsidRDefault="00B75CAA">
      <w:pPr>
        <w:pStyle w:val="ConsPlusCell"/>
        <w:jc w:val="both"/>
      </w:pPr>
      <w:r>
        <w:t>│            │                                                            │</w:t>
      </w:r>
    </w:p>
    <w:p w:rsidR="00B75CAA" w:rsidRDefault="00B75CAA">
      <w:pPr>
        <w:pStyle w:val="ConsPlusCell"/>
        <w:jc w:val="both"/>
      </w:pPr>
      <w:r>
        <w:t>│47.91.1     │Услуги по розничной торговле через фирмы, выполняющие       │</w:t>
      </w:r>
    </w:p>
    <w:p w:rsidR="00B75CAA" w:rsidRDefault="00B75CAA">
      <w:pPr>
        <w:pStyle w:val="ConsPlusCell"/>
        <w:jc w:val="both"/>
      </w:pPr>
      <w:r>
        <w:t>│            │заказы по почте или через Интернет                          │</w:t>
      </w:r>
    </w:p>
    <w:p w:rsidR="00B75CAA" w:rsidRDefault="00B75CAA">
      <w:pPr>
        <w:pStyle w:val="ConsPlusCell"/>
        <w:jc w:val="both"/>
      </w:pPr>
      <w:r>
        <w:t>│            │                                                            │</w:t>
      </w:r>
    </w:p>
    <w:p w:rsidR="00B75CAA" w:rsidRDefault="00B75CAA">
      <w:pPr>
        <w:pStyle w:val="ConsPlusCell"/>
        <w:jc w:val="both"/>
      </w:pPr>
      <w:r>
        <w:t>│47.91.11    │Услуги по розничной торговле через фирмы, выполняющие       │</w:t>
      </w:r>
    </w:p>
    <w:p w:rsidR="00B75CAA" w:rsidRDefault="00B75CAA">
      <w:pPr>
        <w:pStyle w:val="ConsPlusCell"/>
        <w:jc w:val="both"/>
      </w:pPr>
      <w:r>
        <w:t>│            │заказы по почте                                             │</w:t>
      </w:r>
    </w:p>
    <w:p w:rsidR="00B75CAA" w:rsidRDefault="00B75CAA">
      <w:pPr>
        <w:pStyle w:val="ConsPlusCell"/>
        <w:jc w:val="both"/>
      </w:pPr>
      <w:r>
        <w:t>│            │                                                            │</w:t>
      </w:r>
    </w:p>
    <w:p w:rsidR="00B75CAA" w:rsidRDefault="00B75CAA">
      <w:pPr>
        <w:pStyle w:val="ConsPlusCell"/>
        <w:jc w:val="both"/>
      </w:pPr>
      <w:r>
        <w:t>│47.91.11.100│Услуги по розничной торговле через фирмы, выполняющие       │</w:t>
      </w:r>
    </w:p>
    <w:p w:rsidR="00B75CAA" w:rsidRDefault="00B75CAA">
      <w:pPr>
        <w:pStyle w:val="ConsPlusCell"/>
        <w:jc w:val="both"/>
      </w:pPr>
      <w:r>
        <w:t>│            │заказы по почте, специализирующиеся на торговле             │</w:t>
      </w:r>
    </w:p>
    <w:p w:rsidR="00B75CAA" w:rsidRDefault="00B75CAA">
      <w:pPr>
        <w:pStyle w:val="ConsPlusCell"/>
        <w:jc w:val="both"/>
      </w:pPr>
      <w:r>
        <w:t>│            │текстильными товарами и одеждой                             │</w:t>
      </w:r>
    </w:p>
    <w:p w:rsidR="00B75CAA" w:rsidRDefault="00B75CAA">
      <w:pPr>
        <w:pStyle w:val="ConsPlusCell"/>
        <w:jc w:val="both"/>
      </w:pPr>
      <w:r>
        <w:t>│            │                                                            │</w:t>
      </w:r>
    </w:p>
    <w:p w:rsidR="00B75CAA" w:rsidRDefault="00B75CAA">
      <w:pPr>
        <w:pStyle w:val="ConsPlusCell"/>
        <w:jc w:val="both"/>
      </w:pPr>
      <w:r>
        <w:t>│47.91.11.200│Услуги по розничной торговле через фирмы, выполняющие       │</w:t>
      </w:r>
    </w:p>
    <w:p w:rsidR="00B75CAA" w:rsidRDefault="00B75CAA">
      <w:pPr>
        <w:pStyle w:val="ConsPlusCell"/>
        <w:jc w:val="both"/>
      </w:pPr>
      <w:r>
        <w:t>│            │заказы по почте, специализирующиеся на торговле прочими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│47.91.11.300│Услуги по розничной торговле через неспециализированные     │</w:t>
      </w:r>
    </w:p>
    <w:p w:rsidR="00B75CAA" w:rsidRDefault="00B75CAA">
      <w:pPr>
        <w:pStyle w:val="ConsPlusCell"/>
        <w:jc w:val="both"/>
      </w:pPr>
      <w:r>
        <w:t>│            │фирмы, выполняющие заказы по почте                          │</w:t>
      </w:r>
    </w:p>
    <w:p w:rsidR="00B75CAA" w:rsidRDefault="00B75CAA">
      <w:pPr>
        <w:pStyle w:val="ConsPlusCell"/>
        <w:jc w:val="both"/>
      </w:pPr>
      <w:r>
        <w:t>│            │                                                            │</w:t>
      </w:r>
    </w:p>
    <w:p w:rsidR="00B75CAA" w:rsidRDefault="00B75CAA">
      <w:pPr>
        <w:pStyle w:val="ConsPlusCell"/>
        <w:jc w:val="both"/>
      </w:pPr>
      <w:r>
        <w:t>│47.91.12    │Услуги по розничной торговле через фирмы, осуществляющие    │</w:t>
      </w:r>
    </w:p>
    <w:p w:rsidR="00B75CAA" w:rsidRDefault="00B75CAA">
      <w:pPr>
        <w:pStyle w:val="ConsPlusCell"/>
        <w:jc w:val="both"/>
      </w:pPr>
      <w:r>
        <w:t>│            │прямые продажи посредством телевидения, радио и телефона    │</w:t>
      </w:r>
    </w:p>
    <w:p w:rsidR="00B75CAA" w:rsidRDefault="00B75CAA">
      <w:pPr>
        <w:pStyle w:val="ConsPlusCell"/>
        <w:jc w:val="both"/>
      </w:pPr>
      <w:r>
        <w:t>│            │                                                            │</w:t>
      </w:r>
    </w:p>
    <w:p w:rsidR="00B75CAA" w:rsidRDefault="00B75CAA">
      <w:pPr>
        <w:pStyle w:val="ConsPlusCell"/>
        <w:jc w:val="both"/>
      </w:pPr>
      <w:r>
        <w:t>│47.91.12.100│Услуги по розничной торговле через фирмы, осуществляющие    │</w:t>
      </w:r>
    </w:p>
    <w:p w:rsidR="00B75CAA" w:rsidRDefault="00B75CAA">
      <w:pPr>
        <w:pStyle w:val="ConsPlusCell"/>
        <w:jc w:val="both"/>
      </w:pPr>
      <w:r>
        <w:t>│            │непосредственную продажу с помощью телевидения, радио и     │</w:t>
      </w:r>
    </w:p>
    <w:p w:rsidR="00B75CAA" w:rsidRDefault="00B75CAA">
      <w:pPr>
        <w:pStyle w:val="ConsPlusCell"/>
        <w:jc w:val="both"/>
      </w:pPr>
      <w:r>
        <w:t>│            │телефона, специализирующиеся на торговле текстильными       │</w:t>
      </w:r>
    </w:p>
    <w:p w:rsidR="00B75CAA" w:rsidRDefault="00B75CAA">
      <w:pPr>
        <w:pStyle w:val="ConsPlusCell"/>
        <w:jc w:val="both"/>
      </w:pPr>
      <w:r>
        <w:t>│            │товарами и одеждой                                          │</w:t>
      </w:r>
    </w:p>
    <w:p w:rsidR="00B75CAA" w:rsidRDefault="00B75CAA">
      <w:pPr>
        <w:pStyle w:val="ConsPlusCell"/>
        <w:jc w:val="both"/>
      </w:pPr>
      <w:r>
        <w:t>│            │                                                            │</w:t>
      </w:r>
    </w:p>
    <w:p w:rsidR="00B75CAA" w:rsidRDefault="00B75CAA">
      <w:pPr>
        <w:pStyle w:val="ConsPlusCell"/>
        <w:jc w:val="both"/>
      </w:pPr>
      <w:r>
        <w:t>│47.91.12.900│Услуги по розничной торговле через фирмы, осуществляющие    │</w:t>
      </w:r>
    </w:p>
    <w:p w:rsidR="00B75CAA" w:rsidRDefault="00B75CAA">
      <w:pPr>
        <w:pStyle w:val="ConsPlusCell"/>
        <w:jc w:val="both"/>
      </w:pPr>
      <w:r>
        <w:t>│            │непосредственную продажу с помощью телевидения, радио и     │</w:t>
      </w:r>
    </w:p>
    <w:p w:rsidR="00B75CAA" w:rsidRDefault="00B75CAA">
      <w:pPr>
        <w:pStyle w:val="ConsPlusCell"/>
        <w:jc w:val="both"/>
      </w:pPr>
      <w:r>
        <w:t>│            │телефона, специализирующиеся на торговле прочими товарами   │</w:t>
      </w:r>
    </w:p>
    <w:p w:rsidR="00B75CAA" w:rsidRDefault="00B75CAA">
      <w:pPr>
        <w:pStyle w:val="ConsPlusCell"/>
        <w:jc w:val="both"/>
      </w:pPr>
      <w:r>
        <w:t>│            │                                                            │</w:t>
      </w:r>
    </w:p>
    <w:p w:rsidR="00B75CAA" w:rsidRDefault="00B75CAA">
      <w:pPr>
        <w:pStyle w:val="ConsPlusCell"/>
        <w:jc w:val="both"/>
      </w:pPr>
      <w:r>
        <w:t>│47.91.13    │Услуги по розничной торговле через фирмы, выполняющие       │</w:t>
      </w:r>
    </w:p>
    <w:p w:rsidR="00B75CAA" w:rsidRDefault="00B75CAA">
      <w:pPr>
        <w:pStyle w:val="ConsPlusCell"/>
        <w:jc w:val="both"/>
      </w:pPr>
      <w:r>
        <w:t>│            │заказы через Интернет, включая распродажи посредством       │</w:t>
      </w:r>
    </w:p>
    <w:p w:rsidR="00B75CAA" w:rsidRDefault="00B75CAA">
      <w:pPr>
        <w:pStyle w:val="ConsPlusCell"/>
        <w:jc w:val="both"/>
      </w:pPr>
      <w:r>
        <w:t>│            │Интернет-аукциона                                           │</w:t>
      </w:r>
    </w:p>
    <w:p w:rsidR="00B75CAA" w:rsidRDefault="00B75CAA">
      <w:pPr>
        <w:pStyle w:val="ConsPlusCell"/>
        <w:jc w:val="both"/>
      </w:pPr>
      <w:r>
        <w:t>│            │                                                            │</w:t>
      </w:r>
    </w:p>
    <w:p w:rsidR="00B75CAA" w:rsidRDefault="00B75CAA">
      <w:pPr>
        <w:pStyle w:val="ConsPlusCell"/>
        <w:jc w:val="both"/>
      </w:pPr>
      <w:r>
        <w:t>│47.91.13.000│Услуги по розничной торговле через фирмы, выполняющие       │</w:t>
      </w:r>
    </w:p>
    <w:p w:rsidR="00B75CAA" w:rsidRDefault="00B75CAA">
      <w:pPr>
        <w:pStyle w:val="ConsPlusCell"/>
        <w:jc w:val="both"/>
      </w:pPr>
      <w:r>
        <w:t>│            │заказы через Интернет, включая распродажи посредством       │</w:t>
      </w:r>
    </w:p>
    <w:p w:rsidR="00B75CAA" w:rsidRDefault="00B75CAA">
      <w:pPr>
        <w:pStyle w:val="ConsPlusCell"/>
        <w:jc w:val="both"/>
      </w:pPr>
      <w:r>
        <w:t>│            │Интернет-аукциона                                           │</w:t>
      </w:r>
    </w:p>
    <w:p w:rsidR="00B75CAA" w:rsidRDefault="00B75CAA">
      <w:pPr>
        <w:pStyle w:val="ConsPlusCell"/>
        <w:jc w:val="both"/>
      </w:pPr>
      <w:r>
        <w:t>│            │                                                            │</w:t>
      </w:r>
    </w:p>
    <w:p w:rsidR="00B75CAA" w:rsidRDefault="00B75CAA">
      <w:pPr>
        <w:pStyle w:val="ConsPlusCell"/>
        <w:jc w:val="both"/>
      </w:pPr>
      <w:r>
        <w:t>│47.99       │Услуги прочие по розничной торговле вне магазинов, палаток  │</w:t>
      </w:r>
    </w:p>
    <w:p w:rsidR="00B75CAA" w:rsidRDefault="00B75CAA">
      <w:pPr>
        <w:pStyle w:val="ConsPlusCell"/>
        <w:jc w:val="both"/>
      </w:pPr>
      <w:r>
        <w:t>│            │и рынков                                                    │</w:t>
      </w:r>
    </w:p>
    <w:p w:rsidR="00B75CAA" w:rsidRDefault="00B75CAA">
      <w:pPr>
        <w:pStyle w:val="ConsPlusCell"/>
        <w:jc w:val="both"/>
      </w:pPr>
      <w:r>
        <w:t>│            │                                                            │</w:t>
      </w:r>
    </w:p>
    <w:p w:rsidR="00B75CAA" w:rsidRDefault="00B75CAA">
      <w:pPr>
        <w:pStyle w:val="ConsPlusCell"/>
        <w:jc w:val="both"/>
      </w:pPr>
      <w:r>
        <w:t>│47.99.1     │Услуги прочие по розничной торговле вне магазинов, палаток  │</w:t>
      </w:r>
    </w:p>
    <w:p w:rsidR="00B75CAA" w:rsidRDefault="00B75CAA">
      <w:pPr>
        <w:pStyle w:val="ConsPlusCell"/>
        <w:jc w:val="both"/>
      </w:pPr>
      <w:r>
        <w:t>│            │и рынков                                                    │</w:t>
      </w:r>
    </w:p>
    <w:p w:rsidR="00B75CAA" w:rsidRDefault="00B75CAA">
      <w:pPr>
        <w:pStyle w:val="ConsPlusCell"/>
        <w:jc w:val="both"/>
      </w:pPr>
      <w:r>
        <w:t>│            │                                                            │</w:t>
      </w:r>
    </w:p>
    <w:p w:rsidR="00B75CAA" w:rsidRDefault="00B75CAA">
      <w:pPr>
        <w:pStyle w:val="ConsPlusCell"/>
        <w:jc w:val="both"/>
      </w:pPr>
      <w:r>
        <w:t>│47.99.11    │Услуги по розничной торговле через торговых представителей  │</w:t>
      </w:r>
    </w:p>
    <w:p w:rsidR="00B75CAA" w:rsidRDefault="00B75CAA">
      <w:pPr>
        <w:pStyle w:val="ConsPlusCell"/>
        <w:jc w:val="both"/>
      </w:pPr>
      <w:r>
        <w:t>│            │посредством прямых продаж                                   │</w:t>
      </w:r>
    </w:p>
    <w:p w:rsidR="00B75CAA" w:rsidRDefault="00B75CAA">
      <w:pPr>
        <w:pStyle w:val="ConsPlusCell"/>
        <w:jc w:val="both"/>
      </w:pPr>
      <w:r>
        <w:t>│            │                                                            │</w:t>
      </w:r>
    </w:p>
    <w:p w:rsidR="00B75CAA" w:rsidRDefault="00B75CAA">
      <w:pPr>
        <w:pStyle w:val="ConsPlusCell"/>
        <w:jc w:val="both"/>
      </w:pPr>
      <w:r>
        <w:t>│47.99.11.000│Услуги по розничной торговле через торговых представителей  │</w:t>
      </w:r>
    </w:p>
    <w:p w:rsidR="00B75CAA" w:rsidRDefault="00B75CAA">
      <w:pPr>
        <w:pStyle w:val="ConsPlusCell"/>
        <w:jc w:val="both"/>
      </w:pPr>
      <w:r>
        <w:t>│            │посредством прямых продаж                                   │</w:t>
      </w:r>
    </w:p>
    <w:p w:rsidR="00B75CAA" w:rsidRDefault="00B75CAA">
      <w:pPr>
        <w:pStyle w:val="ConsPlusCell"/>
        <w:jc w:val="both"/>
      </w:pPr>
      <w:r>
        <w:t>│            │                                                            │</w:t>
      </w:r>
    </w:p>
    <w:p w:rsidR="00B75CAA" w:rsidRDefault="00B75CAA">
      <w:pPr>
        <w:pStyle w:val="ConsPlusCell"/>
        <w:jc w:val="both"/>
      </w:pPr>
      <w:r>
        <w:t>│47.99.12    │Услуги по розничной торговле через торговые автоматы        │</w:t>
      </w:r>
    </w:p>
    <w:p w:rsidR="00B75CAA" w:rsidRDefault="00B75CAA">
      <w:pPr>
        <w:pStyle w:val="ConsPlusCell"/>
        <w:jc w:val="both"/>
      </w:pPr>
      <w:r>
        <w:t>│            │                                                            │</w:t>
      </w:r>
    </w:p>
    <w:p w:rsidR="00B75CAA" w:rsidRDefault="00B75CAA">
      <w:pPr>
        <w:pStyle w:val="ConsPlusCell"/>
        <w:jc w:val="both"/>
      </w:pPr>
      <w:r>
        <w:t>│47.99.12.000│Услуги по розничной торговле через торговые автоматы        │</w:t>
      </w:r>
    </w:p>
    <w:p w:rsidR="00B75CAA" w:rsidRDefault="00B75CAA">
      <w:pPr>
        <w:pStyle w:val="ConsPlusCell"/>
        <w:jc w:val="both"/>
      </w:pPr>
      <w:r>
        <w:t>│            │                                                            │</w:t>
      </w:r>
    </w:p>
    <w:p w:rsidR="00B75CAA" w:rsidRDefault="00B75CAA">
      <w:pPr>
        <w:pStyle w:val="ConsPlusCell"/>
        <w:jc w:val="both"/>
      </w:pPr>
      <w:r>
        <w:t>│47.99.13    │Услуги по розничной торговле бытовым топливом с             │</w:t>
      </w:r>
    </w:p>
    <w:p w:rsidR="00B75CAA" w:rsidRDefault="00B75CAA">
      <w:pPr>
        <w:pStyle w:val="ConsPlusCell"/>
        <w:jc w:val="both"/>
      </w:pPr>
      <w:r>
        <w:t>│            │непосредственной доставкой потребителям                     │</w:t>
      </w:r>
    </w:p>
    <w:p w:rsidR="00B75CAA" w:rsidRDefault="00B75CAA">
      <w:pPr>
        <w:pStyle w:val="ConsPlusCell"/>
        <w:jc w:val="both"/>
      </w:pPr>
      <w:r>
        <w:t>│            │                                                            │</w:t>
      </w:r>
    </w:p>
    <w:p w:rsidR="00B75CAA" w:rsidRDefault="00B75CAA">
      <w:pPr>
        <w:pStyle w:val="ConsPlusCell"/>
        <w:jc w:val="both"/>
      </w:pPr>
      <w:r>
        <w:t>│47.99.13.000│Услуги по розничной торговле бытовым топливом с             │</w:t>
      </w:r>
    </w:p>
    <w:p w:rsidR="00B75CAA" w:rsidRDefault="00B75CAA">
      <w:pPr>
        <w:pStyle w:val="ConsPlusCell"/>
        <w:jc w:val="both"/>
      </w:pPr>
      <w:r>
        <w:t>│            │непосредственной доставкой потребителям                     │</w:t>
      </w:r>
    </w:p>
    <w:p w:rsidR="00B75CAA" w:rsidRDefault="00B75CAA">
      <w:pPr>
        <w:pStyle w:val="ConsPlusCell"/>
        <w:jc w:val="both"/>
      </w:pPr>
      <w:r>
        <w:t>│            │                                                            │</w:t>
      </w:r>
    </w:p>
    <w:p w:rsidR="00B75CAA" w:rsidRDefault="00B75CAA">
      <w:pPr>
        <w:pStyle w:val="ConsPlusCell"/>
        <w:jc w:val="both"/>
      </w:pPr>
      <w:r>
        <w:t>│47.99.19    │Услуги прочие по розничной торговле вне магазинов, палаток  │</w:t>
      </w:r>
    </w:p>
    <w:p w:rsidR="00B75CAA" w:rsidRDefault="00B75CAA">
      <w:pPr>
        <w:pStyle w:val="ConsPlusCell"/>
        <w:jc w:val="both"/>
      </w:pPr>
      <w:r>
        <w:t>│            │и рынков, не включенные в другие группировки                │</w:t>
      </w:r>
    </w:p>
    <w:p w:rsidR="00B75CAA" w:rsidRDefault="00B75CAA">
      <w:pPr>
        <w:pStyle w:val="ConsPlusCell"/>
        <w:jc w:val="both"/>
      </w:pPr>
      <w:r>
        <w:t>│            │                                                            │</w:t>
      </w:r>
    </w:p>
    <w:p w:rsidR="00B75CAA" w:rsidRDefault="00B75CAA">
      <w:pPr>
        <w:pStyle w:val="ConsPlusCell"/>
        <w:jc w:val="both"/>
      </w:pPr>
      <w:r>
        <w:t>│47.99.19.000│Услуги прочие по розничной торговле вне магазинов, палаток  │</w:t>
      </w:r>
    </w:p>
    <w:p w:rsidR="00B75CAA" w:rsidRDefault="00B75CAA">
      <w:pPr>
        <w:pStyle w:val="ConsPlusCell"/>
        <w:jc w:val="both"/>
      </w:pPr>
      <w:r>
        <w:t>│            │и рынков, не включенные в другие группировки (например,     │</w:t>
      </w:r>
    </w:p>
    <w:p w:rsidR="00B75CAA" w:rsidRDefault="00B75CAA">
      <w:pPr>
        <w:pStyle w:val="ConsPlusCell"/>
        <w:jc w:val="both"/>
      </w:pPr>
      <w:r>
        <w:t>│            │распродажи товаров на внемагазинных аукционах и не через    │</w:t>
      </w:r>
    </w:p>
    <w:p w:rsidR="00B75CAA" w:rsidRDefault="00B75CAA">
      <w:pPr>
        <w:pStyle w:val="ConsPlusCell"/>
        <w:jc w:val="both"/>
      </w:pPr>
      <w:r>
        <w:t>│            │Интернет, розничная торговля вне магазинов через            │</w:t>
      </w:r>
    </w:p>
    <w:p w:rsidR="00B75CAA" w:rsidRDefault="00B75CAA">
      <w:pPr>
        <w:pStyle w:val="ConsPlusCell"/>
        <w:jc w:val="both"/>
      </w:pPr>
      <w:r>
        <w:t>│            │уполномоченных агентов и т.д.)                              │</w:t>
      </w:r>
    </w:p>
    <w:p w:rsidR="00B75CAA" w:rsidRDefault="00B75CAA">
      <w:pPr>
        <w:pStyle w:val="ConsPlusCell"/>
        <w:jc w:val="both"/>
      </w:pPr>
      <w:r>
        <w:t>│            │                                                            │</w:t>
      </w:r>
    </w:p>
    <w:p w:rsidR="00B75CAA" w:rsidRDefault="00B75CAA">
      <w:pPr>
        <w:pStyle w:val="ConsPlusCell"/>
        <w:jc w:val="both"/>
      </w:pPr>
      <w:bookmarkStart w:id="210" w:name="P46479"/>
      <w:bookmarkEnd w:id="210"/>
      <w:r>
        <w:t>│            │СЕКЦИЯ H УСЛУГИ ТРАНСПОРТА И УСЛУГИ ПО ХРАНЕНИЮ ГРУЗОВ      │</w:t>
      </w:r>
    </w:p>
    <w:p w:rsidR="00B75CAA" w:rsidRDefault="00B75CAA">
      <w:pPr>
        <w:pStyle w:val="ConsPlusCell"/>
        <w:jc w:val="both"/>
      </w:pPr>
      <w:r>
        <w:t>│            │                                                            │</w:t>
      </w:r>
    </w:p>
    <w:p w:rsidR="00B75CAA" w:rsidRDefault="00B75CAA">
      <w:pPr>
        <w:pStyle w:val="ConsPlusCell"/>
        <w:jc w:val="both"/>
      </w:pPr>
      <w:r>
        <w:t>│            │РАЗДЕЛ 49 УСЛУГИ СУХОПУТНОГО ТРАНСПОРТА И УСЛУГИ ПО         │</w:t>
      </w:r>
    </w:p>
    <w:p w:rsidR="00B75CAA" w:rsidRDefault="00B75CAA">
      <w:pPr>
        <w:pStyle w:val="ConsPlusCell"/>
        <w:jc w:val="both"/>
      </w:pPr>
      <w:r>
        <w:t>│            │ТРАНСПОРТИРОВАНИЮ ПО ТРУБОПРОВОДАМ                          │</w:t>
      </w:r>
    </w:p>
    <w:p w:rsidR="00B75CAA" w:rsidRDefault="00B75CAA">
      <w:pPr>
        <w:pStyle w:val="ConsPlusCell"/>
        <w:jc w:val="both"/>
      </w:pPr>
      <w:r>
        <w:t>│            │                                                            │</w:t>
      </w:r>
    </w:p>
    <w:p w:rsidR="00B75CAA" w:rsidRDefault="00B75CAA">
      <w:pPr>
        <w:pStyle w:val="ConsPlusCell"/>
        <w:jc w:val="both"/>
      </w:pPr>
      <w:r>
        <w:t>│49.1        │Услуги железнодорожного транспорта по междугородным,        │</w:t>
      </w:r>
    </w:p>
    <w:p w:rsidR="00B75CAA" w:rsidRDefault="00B75CAA">
      <w:pPr>
        <w:pStyle w:val="ConsPlusCell"/>
        <w:jc w:val="both"/>
      </w:pPr>
      <w:r>
        <w:t>│            │международным перевозкам пассажиров                         │</w:t>
      </w:r>
    </w:p>
    <w:p w:rsidR="00B75CAA" w:rsidRDefault="00B75CAA">
      <w:pPr>
        <w:pStyle w:val="ConsPlusCell"/>
        <w:jc w:val="both"/>
      </w:pPr>
      <w:r>
        <w:t>│            │                                                            │</w:t>
      </w:r>
    </w:p>
    <w:p w:rsidR="00B75CAA" w:rsidRDefault="00B75CAA">
      <w:pPr>
        <w:pStyle w:val="ConsPlusCell"/>
        <w:jc w:val="both"/>
      </w:pPr>
      <w:r>
        <w:t>│49.10       │Услуги железнодорожного транспорта по междугородным,        │</w:t>
      </w:r>
    </w:p>
    <w:p w:rsidR="00B75CAA" w:rsidRDefault="00B75CAA">
      <w:pPr>
        <w:pStyle w:val="ConsPlusCell"/>
        <w:jc w:val="both"/>
      </w:pPr>
      <w:r>
        <w:t>│            │международным перевозкам пассажиров                         │</w:t>
      </w:r>
    </w:p>
    <w:p w:rsidR="00B75CAA" w:rsidRDefault="00B75CAA">
      <w:pPr>
        <w:pStyle w:val="ConsPlusCell"/>
        <w:jc w:val="both"/>
      </w:pPr>
      <w:r>
        <w:t>│            │                                                            │</w:t>
      </w:r>
    </w:p>
    <w:p w:rsidR="00B75CAA" w:rsidRDefault="00B75CAA">
      <w:pPr>
        <w:pStyle w:val="ConsPlusCell"/>
        <w:jc w:val="both"/>
      </w:pPr>
      <w:r>
        <w:t>│49.10.1     │Услуги железнодорожного транспорта по междугородным,        │</w:t>
      </w:r>
    </w:p>
    <w:p w:rsidR="00B75CAA" w:rsidRDefault="00B75CAA">
      <w:pPr>
        <w:pStyle w:val="ConsPlusCell"/>
        <w:jc w:val="both"/>
      </w:pPr>
      <w:r>
        <w:t>│            │международным перевозкам пассажиров                         │</w:t>
      </w:r>
    </w:p>
    <w:p w:rsidR="00B75CAA" w:rsidRDefault="00B75CAA">
      <w:pPr>
        <w:pStyle w:val="ConsPlusCell"/>
        <w:jc w:val="both"/>
      </w:pPr>
      <w:r>
        <w:t>│            │                                                            │</w:t>
      </w:r>
    </w:p>
    <w:p w:rsidR="00B75CAA" w:rsidRDefault="00B75CAA">
      <w:pPr>
        <w:pStyle w:val="ConsPlusCell"/>
        <w:jc w:val="both"/>
      </w:pPr>
      <w:r>
        <w:t>│49.10.11    │Услуги железнодорожного транспорта по междугородным,        │</w:t>
      </w:r>
    </w:p>
    <w:p w:rsidR="00B75CAA" w:rsidRDefault="00B75CAA">
      <w:pPr>
        <w:pStyle w:val="ConsPlusCell"/>
        <w:jc w:val="both"/>
      </w:pPr>
      <w:r>
        <w:t>│            │международным перевозкам пассажиров для экскурсионных целей │</w:t>
      </w:r>
    </w:p>
    <w:p w:rsidR="00B75CAA" w:rsidRDefault="00B75CAA">
      <w:pPr>
        <w:pStyle w:val="ConsPlusCell"/>
        <w:jc w:val="both"/>
      </w:pPr>
      <w:r>
        <w:t>│            │                                                            │</w:t>
      </w:r>
    </w:p>
    <w:p w:rsidR="00B75CAA" w:rsidRDefault="00B75CAA">
      <w:pPr>
        <w:pStyle w:val="ConsPlusCell"/>
        <w:jc w:val="both"/>
      </w:pPr>
      <w:r>
        <w:t>│49.10.11.100│Услуги железнодорожного транспорта по междугородным,        │</w:t>
      </w:r>
    </w:p>
    <w:p w:rsidR="00B75CAA" w:rsidRDefault="00B75CAA">
      <w:pPr>
        <w:pStyle w:val="ConsPlusCell"/>
        <w:jc w:val="both"/>
      </w:pPr>
      <w:r>
        <w:t>│            │международным перевозкам пассажиров для экскурсионных целей │</w:t>
      </w:r>
    </w:p>
    <w:p w:rsidR="00B75CAA" w:rsidRDefault="00B75CAA">
      <w:pPr>
        <w:pStyle w:val="ConsPlusCell"/>
        <w:jc w:val="both"/>
      </w:pPr>
      <w:r>
        <w:t>│            │пассажирскими поездами                                      │</w:t>
      </w:r>
    </w:p>
    <w:p w:rsidR="00B75CAA" w:rsidRDefault="00B75CAA">
      <w:pPr>
        <w:pStyle w:val="ConsPlusCell"/>
        <w:jc w:val="both"/>
      </w:pPr>
      <w:r>
        <w:t>│            │                                                            │</w:t>
      </w:r>
    </w:p>
    <w:p w:rsidR="00B75CAA" w:rsidRDefault="00B75CAA">
      <w:pPr>
        <w:pStyle w:val="ConsPlusCell"/>
        <w:jc w:val="both"/>
      </w:pPr>
      <w:r>
        <w:t>│49.10.11.200│Услуги железнодорожного транспорта по междугородным,        │</w:t>
      </w:r>
    </w:p>
    <w:p w:rsidR="00B75CAA" w:rsidRDefault="00B75CAA">
      <w:pPr>
        <w:pStyle w:val="ConsPlusCell"/>
        <w:jc w:val="both"/>
      </w:pPr>
      <w:r>
        <w:t>│            │международным перевозкам пассажиров для экскурсионных целей │</w:t>
      </w:r>
    </w:p>
    <w:p w:rsidR="00B75CAA" w:rsidRDefault="00B75CAA">
      <w:pPr>
        <w:pStyle w:val="ConsPlusCell"/>
        <w:jc w:val="both"/>
      </w:pPr>
      <w:r>
        <w:t>│            │скоростными поездами                                        │</w:t>
      </w:r>
    </w:p>
    <w:p w:rsidR="00B75CAA" w:rsidRDefault="00B75CAA">
      <w:pPr>
        <w:pStyle w:val="ConsPlusCell"/>
        <w:jc w:val="both"/>
      </w:pPr>
      <w:r>
        <w:t>│            │                                                            │</w:t>
      </w:r>
    </w:p>
    <w:p w:rsidR="00B75CAA" w:rsidRDefault="00B75CAA">
      <w:pPr>
        <w:pStyle w:val="ConsPlusCell"/>
        <w:jc w:val="both"/>
      </w:pPr>
      <w:r>
        <w:t>│49.10.11.300│Услуги железнодорожного транспорта по междугородным,        │</w:t>
      </w:r>
    </w:p>
    <w:p w:rsidR="00B75CAA" w:rsidRDefault="00B75CAA">
      <w:pPr>
        <w:pStyle w:val="ConsPlusCell"/>
        <w:jc w:val="both"/>
      </w:pPr>
      <w:r>
        <w:t>│            │международным перевозкам пассажиров для экскурсионных целей │</w:t>
      </w:r>
    </w:p>
    <w:p w:rsidR="00B75CAA" w:rsidRDefault="00B75CAA">
      <w:pPr>
        <w:pStyle w:val="ConsPlusCell"/>
        <w:jc w:val="both"/>
      </w:pPr>
      <w:r>
        <w:t>│            │скорыми поездами                                            │</w:t>
      </w:r>
    </w:p>
    <w:p w:rsidR="00B75CAA" w:rsidRDefault="00B75CAA">
      <w:pPr>
        <w:pStyle w:val="ConsPlusCell"/>
        <w:jc w:val="both"/>
      </w:pPr>
      <w:r>
        <w:t>│            │                                                            │</w:t>
      </w:r>
    </w:p>
    <w:p w:rsidR="00B75CAA" w:rsidRDefault="00B75CAA">
      <w:pPr>
        <w:pStyle w:val="ConsPlusCell"/>
        <w:jc w:val="both"/>
      </w:pPr>
      <w:r>
        <w:t>│49.10.11.400│Услуги железнодорожного транспорта по междугородным,        │</w:t>
      </w:r>
    </w:p>
    <w:p w:rsidR="00B75CAA" w:rsidRDefault="00B75CAA">
      <w:pPr>
        <w:pStyle w:val="ConsPlusCell"/>
        <w:jc w:val="both"/>
      </w:pPr>
      <w:r>
        <w:t>│            │международным перевозкам пассажиров для экскурсионных целей │</w:t>
      </w:r>
    </w:p>
    <w:p w:rsidR="00B75CAA" w:rsidRDefault="00B75CAA">
      <w:pPr>
        <w:pStyle w:val="ConsPlusCell"/>
        <w:jc w:val="both"/>
      </w:pPr>
      <w:r>
        <w:t>│            │фирменными поездами                                         │</w:t>
      </w:r>
    </w:p>
    <w:p w:rsidR="00B75CAA" w:rsidRDefault="00B75CAA">
      <w:pPr>
        <w:pStyle w:val="ConsPlusCell"/>
        <w:jc w:val="both"/>
      </w:pPr>
      <w:r>
        <w:t>│            │                                                            │</w:t>
      </w:r>
    </w:p>
    <w:p w:rsidR="00B75CAA" w:rsidRDefault="00B75CAA">
      <w:pPr>
        <w:pStyle w:val="ConsPlusCell"/>
        <w:jc w:val="both"/>
      </w:pPr>
      <w:r>
        <w:t>│49.10.11.500│Услуги железнодорожного транспорта по междугородным,        │</w:t>
      </w:r>
    </w:p>
    <w:p w:rsidR="00B75CAA" w:rsidRDefault="00B75CAA">
      <w:pPr>
        <w:pStyle w:val="ConsPlusCell"/>
        <w:jc w:val="both"/>
      </w:pPr>
      <w:r>
        <w:t>│            │международным перевозкам пассажиров для экскурсионных целей │</w:t>
      </w:r>
    </w:p>
    <w:p w:rsidR="00B75CAA" w:rsidRDefault="00B75CAA">
      <w:pPr>
        <w:pStyle w:val="ConsPlusCell"/>
        <w:jc w:val="both"/>
      </w:pPr>
      <w:r>
        <w:t>│            │пригородными поездами                                       │</w:t>
      </w:r>
    </w:p>
    <w:p w:rsidR="00B75CAA" w:rsidRDefault="00B75CAA">
      <w:pPr>
        <w:pStyle w:val="ConsPlusCell"/>
        <w:jc w:val="both"/>
      </w:pPr>
      <w:r>
        <w:t>│            │                                                            │</w:t>
      </w:r>
    </w:p>
    <w:p w:rsidR="00B75CAA" w:rsidRDefault="00B75CAA">
      <w:pPr>
        <w:pStyle w:val="ConsPlusCell"/>
        <w:jc w:val="both"/>
      </w:pPr>
      <w:r>
        <w:t>│49.10.19    │Услуги железнодорожного транспорта по междугородным,        │</w:t>
      </w:r>
    </w:p>
    <w:p w:rsidR="00B75CAA" w:rsidRDefault="00B75CAA">
      <w:pPr>
        <w:pStyle w:val="ConsPlusCell"/>
        <w:jc w:val="both"/>
      </w:pPr>
      <w:r>
        <w:t>│            │международным перевозкам пассажиров для прочих целей        │</w:t>
      </w:r>
    </w:p>
    <w:p w:rsidR="00B75CAA" w:rsidRDefault="00B75CAA">
      <w:pPr>
        <w:pStyle w:val="ConsPlusCell"/>
        <w:jc w:val="both"/>
      </w:pPr>
      <w:r>
        <w:t>│            │                                                            │</w:t>
      </w:r>
    </w:p>
    <w:p w:rsidR="00B75CAA" w:rsidRDefault="00B75CAA">
      <w:pPr>
        <w:pStyle w:val="ConsPlusCell"/>
        <w:jc w:val="both"/>
      </w:pPr>
      <w:r>
        <w:t>│49.10.19.100│Услуги железнодорожного транспорта по междугородным,        │</w:t>
      </w:r>
    </w:p>
    <w:p w:rsidR="00B75CAA" w:rsidRDefault="00B75CAA">
      <w:pPr>
        <w:pStyle w:val="ConsPlusCell"/>
        <w:jc w:val="both"/>
      </w:pPr>
      <w:r>
        <w:t>│            │международным перевозкам пассажиров пассажирскими поездами  │</w:t>
      </w:r>
    </w:p>
    <w:p w:rsidR="00B75CAA" w:rsidRDefault="00B75CAA">
      <w:pPr>
        <w:pStyle w:val="ConsPlusCell"/>
        <w:jc w:val="both"/>
      </w:pPr>
      <w:r>
        <w:t>│            │                                                            │</w:t>
      </w:r>
    </w:p>
    <w:p w:rsidR="00B75CAA" w:rsidRDefault="00B75CAA">
      <w:pPr>
        <w:pStyle w:val="ConsPlusCell"/>
        <w:jc w:val="both"/>
      </w:pPr>
      <w:r>
        <w:t>│49.10.19.200│Услуги железнодорожного транспорта по междугородным,        │</w:t>
      </w:r>
    </w:p>
    <w:p w:rsidR="00B75CAA" w:rsidRDefault="00B75CAA">
      <w:pPr>
        <w:pStyle w:val="ConsPlusCell"/>
        <w:jc w:val="both"/>
      </w:pPr>
      <w:r>
        <w:t>│            │международным перевозкам пассажиров скоростными поездами    │</w:t>
      </w:r>
    </w:p>
    <w:p w:rsidR="00B75CAA" w:rsidRDefault="00B75CAA">
      <w:pPr>
        <w:pStyle w:val="ConsPlusCell"/>
        <w:jc w:val="both"/>
      </w:pPr>
      <w:r>
        <w:t>│            │                                                            │</w:t>
      </w:r>
    </w:p>
    <w:p w:rsidR="00B75CAA" w:rsidRDefault="00B75CAA">
      <w:pPr>
        <w:pStyle w:val="ConsPlusCell"/>
        <w:jc w:val="both"/>
      </w:pPr>
      <w:r>
        <w:t>│49.10.19.300│Услуги железнодорожного транспорта по междугородным,        │</w:t>
      </w:r>
    </w:p>
    <w:p w:rsidR="00B75CAA" w:rsidRDefault="00B75CAA">
      <w:pPr>
        <w:pStyle w:val="ConsPlusCell"/>
        <w:jc w:val="both"/>
      </w:pPr>
      <w:r>
        <w:t>│            │международным перевозкам пассажиров скорыми поездами        │</w:t>
      </w:r>
    </w:p>
    <w:p w:rsidR="00B75CAA" w:rsidRDefault="00B75CAA">
      <w:pPr>
        <w:pStyle w:val="ConsPlusCell"/>
        <w:jc w:val="both"/>
      </w:pPr>
      <w:r>
        <w:t>│            │                                                            │</w:t>
      </w:r>
    </w:p>
    <w:p w:rsidR="00B75CAA" w:rsidRDefault="00B75CAA">
      <w:pPr>
        <w:pStyle w:val="ConsPlusCell"/>
        <w:jc w:val="both"/>
      </w:pPr>
      <w:r>
        <w:t>│49.10.19.400│Услуги железнодорожного транспорта по междугородным,        │</w:t>
      </w:r>
    </w:p>
    <w:p w:rsidR="00B75CAA" w:rsidRDefault="00B75CAA">
      <w:pPr>
        <w:pStyle w:val="ConsPlusCell"/>
        <w:jc w:val="both"/>
      </w:pPr>
      <w:r>
        <w:t>│            │международным перевозкам пассажиров фирменными поездами     │</w:t>
      </w:r>
    </w:p>
    <w:p w:rsidR="00B75CAA" w:rsidRDefault="00B75CAA">
      <w:pPr>
        <w:pStyle w:val="ConsPlusCell"/>
        <w:jc w:val="both"/>
      </w:pPr>
      <w:r>
        <w:t>│            │                                                            │</w:t>
      </w:r>
    </w:p>
    <w:p w:rsidR="00B75CAA" w:rsidRDefault="00B75CAA">
      <w:pPr>
        <w:pStyle w:val="ConsPlusCell"/>
        <w:jc w:val="both"/>
      </w:pPr>
      <w:r>
        <w:t>│49.10.19.500│Услуги железнодорожного транспорта по междугородным,        │</w:t>
      </w:r>
    </w:p>
    <w:p w:rsidR="00B75CAA" w:rsidRDefault="00B75CAA">
      <w:pPr>
        <w:pStyle w:val="ConsPlusCell"/>
        <w:jc w:val="both"/>
      </w:pPr>
      <w:r>
        <w:t>│            │международным перевозкам пассажиров пригородными поездами   │</w:t>
      </w:r>
    </w:p>
    <w:p w:rsidR="00B75CAA" w:rsidRDefault="00B75CAA">
      <w:pPr>
        <w:pStyle w:val="ConsPlusCell"/>
        <w:jc w:val="both"/>
      </w:pPr>
      <w:r>
        <w:t>│            │                                                            │</w:t>
      </w:r>
    </w:p>
    <w:p w:rsidR="00B75CAA" w:rsidRDefault="00B75CAA">
      <w:pPr>
        <w:pStyle w:val="ConsPlusCell"/>
        <w:jc w:val="both"/>
      </w:pPr>
      <w:r>
        <w:t>│49.10.19.600│Услуги по перевозкам следующих с пассажирами транспортных   │</w:t>
      </w:r>
    </w:p>
    <w:p w:rsidR="00B75CAA" w:rsidRDefault="00B75CAA">
      <w:pPr>
        <w:pStyle w:val="ConsPlusCell"/>
        <w:jc w:val="both"/>
      </w:pPr>
      <w:r>
        <w:t>│            │средств багажа, животных и прочего груза                    │</w:t>
      </w:r>
    </w:p>
    <w:p w:rsidR="00B75CAA" w:rsidRDefault="00B75CAA">
      <w:pPr>
        <w:pStyle w:val="ConsPlusCell"/>
        <w:jc w:val="both"/>
      </w:pPr>
      <w:r>
        <w:t>│            │                                                            │</w:t>
      </w:r>
    </w:p>
    <w:p w:rsidR="00B75CAA" w:rsidRDefault="00B75CAA">
      <w:pPr>
        <w:pStyle w:val="ConsPlusCell"/>
        <w:jc w:val="both"/>
      </w:pPr>
      <w:r>
        <w:t>│49.2        │Услуги железнодорожного транспорта по перевозкам грузов     │</w:t>
      </w:r>
    </w:p>
    <w:p w:rsidR="00B75CAA" w:rsidRDefault="00B75CAA">
      <w:pPr>
        <w:pStyle w:val="ConsPlusCell"/>
        <w:jc w:val="both"/>
      </w:pPr>
      <w:r>
        <w:t>│            │                                                            │</w:t>
      </w:r>
    </w:p>
    <w:p w:rsidR="00B75CAA" w:rsidRDefault="00B75CAA">
      <w:pPr>
        <w:pStyle w:val="ConsPlusCell"/>
        <w:jc w:val="both"/>
      </w:pPr>
      <w:r>
        <w:t>│49.20       │Услуги железнодорожного транспорта по перевозкам грузов     │</w:t>
      </w:r>
    </w:p>
    <w:p w:rsidR="00B75CAA" w:rsidRDefault="00B75CAA">
      <w:pPr>
        <w:pStyle w:val="ConsPlusCell"/>
        <w:jc w:val="both"/>
      </w:pPr>
      <w:r>
        <w:t>│            │                                                            │</w:t>
      </w:r>
    </w:p>
    <w:p w:rsidR="00B75CAA" w:rsidRDefault="00B75CAA">
      <w:pPr>
        <w:pStyle w:val="ConsPlusCell"/>
        <w:jc w:val="both"/>
      </w:pPr>
      <w:r>
        <w:t>│49.20.1     │Услуги железнодорожного транспорта по перевозкам грузов     │</w:t>
      </w:r>
    </w:p>
    <w:p w:rsidR="00B75CAA" w:rsidRDefault="00B75CAA">
      <w:pPr>
        <w:pStyle w:val="ConsPlusCell"/>
        <w:jc w:val="both"/>
      </w:pPr>
      <w:r>
        <w:t>│            │                                                            │</w:t>
      </w:r>
    </w:p>
    <w:p w:rsidR="00B75CAA" w:rsidRDefault="00B75CAA">
      <w:pPr>
        <w:pStyle w:val="ConsPlusCell"/>
        <w:jc w:val="both"/>
      </w:pPr>
      <w:r>
        <w:t>│49.20.11    │Услуги железнодорожного транспорта по перевозкам            │</w:t>
      </w:r>
    </w:p>
    <w:p w:rsidR="00B75CAA" w:rsidRDefault="00B75CAA">
      <w:pPr>
        <w:pStyle w:val="ConsPlusCell"/>
        <w:jc w:val="both"/>
      </w:pPr>
      <w:r>
        <w:t>│            │замороженных или охлажденных продуктов в вагонах-           │</w:t>
      </w:r>
    </w:p>
    <w:p w:rsidR="00B75CAA" w:rsidRDefault="00B75CAA">
      <w:pPr>
        <w:pStyle w:val="ConsPlusCell"/>
        <w:jc w:val="both"/>
      </w:pPr>
      <w:r>
        <w:t>│            │рефрижераторах                                              │</w:t>
      </w:r>
    </w:p>
    <w:p w:rsidR="00B75CAA" w:rsidRDefault="00B75CAA">
      <w:pPr>
        <w:pStyle w:val="ConsPlusCell"/>
        <w:jc w:val="both"/>
      </w:pPr>
      <w:r>
        <w:t>│            │                                                            │</w:t>
      </w:r>
    </w:p>
    <w:p w:rsidR="00B75CAA" w:rsidRDefault="00B75CAA">
      <w:pPr>
        <w:pStyle w:val="ConsPlusCell"/>
        <w:jc w:val="both"/>
      </w:pPr>
      <w:r>
        <w:t>│49.20.11.000│Услуги железнодорожного транспорта по перевозкам            │</w:t>
      </w:r>
    </w:p>
    <w:p w:rsidR="00B75CAA" w:rsidRDefault="00B75CAA">
      <w:pPr>
        <w:pStyle w:val="ConsPlusCell"/>
        <w:jc w:val="both"/>
      </w:pPr>
      <w:r>
        <w:t>│            │замороженных или охлажденных продуктов в вагонах-           │</w:t>
      </w:r>
    </w:p>
    <w:p w:rsidR="00B75CAA" w:rsidRDefault="00B75CAA">
      <w:pPr>
        <w:pStyle w:val="ConsPlusCell"/>
        <w:jc w:val="both"/>
      </w:pPr>
      <w:r>
        <w:t>│            │рефрижераторах                                              │</w:t>
      </w:r>
    </w:p>
    <w:p w:rsidR="00B75CAA" w:rsidRDefault="00B75CAA">
      <w:pPr>
        <w:pStyle w:val="ConsPlusCell"/>
        <w:jc w:val="both"/>
      </w:pPr>
      <w:r>
        <w:t>│            │                                                            │</w:t>
      </w:r>
    </w:p>
    <w:p w:rsidR="00B75CAA" w:rsidRDefault="00B75CAA">
      <w:pPr>
        <w:pStyle w:val="ConsPlusCell"/>
        <w:jc w:val="both"/>
      </w:pPr>
      <w:r>
        <w:t>│49.20.12    │Услуги железнодорожного транспорта по перевозкам            │</w:t>
      </w:r>
    </w:p>
    <w:p w:rsidR="00B75CAA" w:rsidRDefault="00B75CAA">
      <w:pPr>
        <w:pStyle w:val="ConsPlusCell"/>
        <w:jc w:val="both"/>
      </w:pPr>
      <w:r>
        <w:t>│            │нефтепродуктов в вагонах-цистернах                          │</w:t>
      </w:r>
    </w:p>
    <w:p w:rsidR="00B75CAA" w:rsidRDefault="00B75CAA">
      <w:pPr>
        <w:pStyle w:val="ConsPlusCell"/>
        <w:jc w:val="both"/>
      </w:pPr>
      <w:r>
        <w:t>│            │                                                            │</w:t>
      </w:r>
    </w:p>
    <w:p w:rsidR="00B75CAA" w:rsidRDefault="00B75CAA">
      <w:pPr>
        <w:pStyle w:val="ConsPlusCell"/>
        <w:jc w:val="both"/>
      </w:pPr>
      <w:r>
        <w:t>│49.20.12.000│Услуги железнодорожного транспорта по перевозкам            │</w:t>
      </w:r>
    </w:p>
    <w:p w:rsidR="00B75CAA" w:rsidRDefault="00B75CAA">
      <w:pPr>
        <w:pStyle w:val="ConsPlusCell"/>
        <w:jc w:val="both"/>
      </w:pPr>
      <w:r>
        <w:t>│            │нефтепродуктов в вагонах-цистернах                          │</w:t>
      </w:r>
    </w:p>
    <w:p w:rsidR="00B75CAA" w:rsidRDefault="00B75CAA">
      <w:pPr>
        <w:pStyle w:val="ConsPlusCell"/>
        <w:jc w:val="both"/>
      </w:pPr>
      <w:r>
        <w:t>│            │                                                            │</w:t>
      </w:r>
    </w:p>
    <w:p w:rsidR="00B75CAA" w:rsidRDefault="00B75CAA">
      <w:pPr>
        <w:pStyle w:val="ConsPlusCell"/>
        <w:jc w:val="both"/>
      </w:pPr>
      <w:r>
        <w:t>│49.20.13    │Услуги железнодорожного транспорта по перевозкам прочих     │</w:t>
      </w:r>
    </w:p>
    <w:p w:rsidR="00B75CAA" w:rsidRDefault="00B75CAA">
      <w:pPr>
        <w:pStyle w:val="ConsPlusCell"/>
        <w:jc w:val="both"/>
      </w:pPr>
      <w:r>
        <w:t>│            │жидких или газообразных грузов в массе (наливом) в вагонах- │</w:t>
      </w:r>
    </w:p>
    <w:p w:rsidR="00B75CAA" w:rsidRDefault="00B75CAA">
      <w:pPr>
        <w:pStyle w:val="ConsPlusCell"/>
        <w:jc w:val="both"/>
      </w:pPr>
      <w:r>
        <w:t>│            │цистернах                                                   │</w:t>
      </w:r>
    </w:p>
    <w:p w:rsidR="00B75CAA" w:rsidRDefault="00B75CAA">
      <w:pPr>
        <w:pStyle w:val="ConsPlusCell"/>
        <w:jc w:val="both"/>
      </w:pPr>
      <w:r>
        <w:t>│            │                                                            │</w:t>
      </w:r>
    </w:p>
    <w:p w:rsidR="00B75CAA" w:rsidRDefault="00B75CAA">
      <w:pPr>
        <w:pStyle w:val="ConsPlusCell"/>
        <w:jc w:val="both"/>
      </w:pPr>
      <w:r>
        <w:t>│49.20.13.000│Услуги железнодорожного транспорта по перевозкам прочих     │</w:t>
      </w:r>
    </w:p>
    <w:p w:rsidR="00B75CAA" w:rsidRDefault="00B75CAA">
      <w:pPr>
        <w:pStyle w:val="ConsPlusCell"/>
        <w:jc w:val="both"/>
      </w:pPr>
      <w:r>
        <w:t>│            │жидких или газообразных грузов в массе (наливом) в вагонах- │</w:t>
      </w:r>
    </w:p>
    <w:p w:rsidR="00B75CAA" w:rsidRDefault="00B75CAA">
      <w:pPr>
        <w:pStyle w:val="ConsPlusCell"/>
        <w:jc w:val="both"/>
      </w:pPr>
      <w:r>
        <w:t>│            │цистернах                                                   │</w:t>
      </w:r>
    </w:p>
    <w:p w:rsidR="00B75CAA" w:rsidRDefault="00B75CAA">
      <w:pPr>
        <w:pStyle w:val="ConsPlusCell"/>
        <w:jc w:val="both"/>
      </w:pPr>
      <w:r>
        <w:t>│            │                                                            │</w:t>
      </w:r>
    </w:p>
    <w:p w:rsidR="00B75CAA" w:rsidRDefault="00B75CAA">
      <w:pPr>
        <w:pStyle w:val="ConsPlusCell"/>
        <w:jc w:val="both"/>
      </w:pPr>
      <w:r>
        <w:t>│49.20.14    │Услуги железнодорожного транспорта по контейнерным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│49.20.14.000│Услуги железнодорожного транспорта по контейнерным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│49.20.15    │Услуги железнодорожного транспорта по перевозкам почтовых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│49.20.15.000│Услуги железнодорожного транспорта по перевозкам почтовых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│49.20.16    │Услуги железнодорожного транспорта по перевозкам сухих      │</w:t>
      </w:r>
    </w:p>
    <w:p w:rsidR="00B75CAA" w:rsidRDefault="00B75CAA">
      <w:pPr>
        <w:pStyle w:val="ConsPlusCell"/>
        <w:jc w:val="both"/>
      </w:pPr>
      <w:r>
        <w:t>│            │сыпучих грузов (навалом)                                    │</w:t>
      </w:r>
    </w:p>
    <w:p w:rsidR="00B75CAA" w:rsidRDefault="00B75CAA">
      <w:pPr>
        <w:pStyle w:val="ConsPlusCell"/>
        <w:jc w:val="both"/>
      </w:pPr>
      <w:r>
        <w:t>│            │                                                            │</w:t>
      </w:r>
    </w:p>
    <w:p w:rsidR="00B75CAA" w:rsidRDefault="00B75CAA">
      <w:pPr>
        <w:pStyle w:val="ConsPlusCell"/>
        <w:jc w:val="both"/>
      </w:pPr>
      <w:r>
        <w:t>│49.20.16.000│Услуги железнодорожного транспорта по перевозкам сухих      │</w:t>
      </w:r>
    </w:p>
    <w:p w:rsidR="00B75CAA" w:rsidRDefault="00B75CAA">
      <w:pPr>
        <w:pStyle w:val="ConsPlusCell"/>
        <w:jc w:val="both"/>
      </w:pPr>
      <w:r>
        <w:t>│            │сыпучих грузов (навалом)                                    │</w:t>
      </w:r>
    </w:p>
    <w:p w:rsidR="00B75CAA" w:rsidRDefault="00B75CAA">
      <w:pPr>
        <w:pStyle w:val="ConsPlusCell"/>
        <w:jc w:val="both"/>
      </w:pPr>
      <w:r>
        <w:t>│            │                                                            │</w:t>
      </w:r>
    </w:p>
    <w:p w:rsidR="00B75CAA" w:rsidRDefault="00B75CAA">
      <w:pPr>
        <w:pStyle w:val="ConsPlusCell"/>
        <w:jc w:val="both"/>
      </w:pPr>
      <w:r>
        <w:t>│49.20.19    │Услуги железнодорожного транспорта по перевозкам прочих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│49.20.19.000│Услуги железнодорожного транспорта по перевозкам прочих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│49.3        │Услуги сухопутного транспорта по перевозкам пассажиров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│49.31       │Услуги сухопутного транспорта по городским и пригородным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│49.31.1     │Услуги железнодорожного транспорта по городским и           │</w:t>
      </w:r>
    </w:p>
    <w:p w:rsidR="00B75CAA" w:rsidRDefault="00B75CAA">
      <w:pPr>
        <w:pStyle w:val="ConsPlusCell"/>
        <w:jc w:val="both"/>
      </w:pPr>
      <w:r>
        <w:t>│            │пригородным перевозкам пассажиров                           │</w:t>
      </w:r>
    </w:p>
    <w:p w:rsidR="00B75CAA" w:rsidRDefault="00B75CAA">
      <w:pPr>
        <w:pStyle w:val="ConsPlusCell"/>
        <w:jc w:val="both"/>
      </w:pPr>
      <w:r>
        <w:t>│            │                                                            │</w:t>
      </w:r>
    </w:p>
    <w:p w:rsidR="00B75CAA" w:rsidRDefault="00B75CAA">
      <w:pPr>
        <w:pStyle w:val="ConsPlusCell"/>
        <w:jc w:val="both"/>
      </w:pPr>
      <w:r>
        <w:t>│49.31.10    │Услуги железнодорожного транспорта по городским и           │</w:t>
      </w:r>
    </w:p>
    <w:p w:rsidR="00B75CAA" w:rsidRDefault="00B75CAA">
      <w:pPr>
        <w:pStyle w:val="ConsPlusCell"/>
        <w:jc w:val="both"/>
      </w:pPr>
      <w:r>
        <w:t>│            │пригородным перевозкам пассажиров                           │</w:t>
      </w:r>
    </w:p>
    <w:p w:rsidR="00B75CAA" w:rsidRDefault="00B75CAA">
      <w:pPr>
        <w:pStyle w:val="ConsPlusCell"/>
        <w:jc w:val="both"/>
      </w:pPr>
      <w:r>
        <w:t>│            │                                                            │</w:t>
      </w:r>
    </w:p>
    <w:p w:rsidR="00B75CAA" w:rsidRDefault="00B75CAA">
      <w:pPr>
        <w:pStyle w:val="ConsPlusCell"/>
        <w:jc w:val="both"/>
      </w:pPr>
      <w:r>
        <w:t>│49.31.10.100│Услуги железнодорожного транспорта по городским перевозкам  │</w:t>
      </w:r>
    </w:p>
    <w:p w:rsidR="00B75CAA" w:rsidRDefault="00B75CAA">
      <w:pPr>
        <w:pStyle w:val="ConsPlusCell"/>
        <w:jc w:val="both"/>
      </w:pPr>
      <w:r>
        <w:t>│            │пассажиров в регулярном сообщении                           │</w:t>
      </w:r>
    </w:p>
    <w:p w:rsidR="00B75CAA" w:rsidRDefault="00B75CAA">
      <w:pPr>
        <w:pStyle w:val="ConsPlusCell"/>
        <w:jc w:val="both"/>
      </w:pPr>
      <w:r>
        <w:t>│            │                                                            │</w:t>
      </w:r>
    </w:p>
    <w:p w:rsidR="00B75CAA" w:rsidRDefault="00B75CAA">
      <w:pPr>
        <w:pStyle w:val="ConsPlusCell"/>
        <w:jc w:val="both"/>
      </w:pPr>
      <w:r>
        <w:t>│49.31.10.200│Услуги железнодорожного транспорта по пригородным           │</w:t>
      </w:r>
    </w:p>
    <w:p w:rsidR="00B75CAA" w:rsidRDefault="00B75CAA">
      <w:pPr>
        <w:pStyle w:val="ConsPlusCell"/>
        <w:jc w:val="both"/>
      </w:pPr>
      <w:r>
        <w:t>│            │перевозкам пассажиров в регулярном сообщении                │</w:t>
      </w:r>
    </w:p>
    <w:p w:rsidR="00B75CAA" w:rsidRDefault="00B75CAA">
      <w:pPr>
        <w:pStyle w:val="ConsPlusCell"/>
        <w:jc w:val="both"/>
      </w:pPr>
      <w:r>
        <w:t>│            │                                                            │</w:t>
      </w:r>
    </w:p>
    <w:p w:rsidR="00B75CAA" w:rsidRDefault="00B75CAA">
      <w:pPr>
        <w:pStyle w:val="ConsPlusCell"/>
        <w:jc w:val="both"/>
      </w:pPr>
      <w:r>
        <w:t>│49.31.2     │Услуги прочего сухопутного транспорта по городским и        │</w:t>
      </w:r>
    </w:p>
    <w:p w:rsidR="00B75CAA" w:rsidRDefault="00B75CAA">
      <w:pPr>
        <w:pStyle w:val="ConsPlusCell"/>
        <w:jc w:val="both"/>
      </w:pPr>
      <w:r>
        <w:t>│            │пригородным перевозкам пассажиров, кроме железнодорожного   │</w:t>
      </w:r>
    </w:p>
    <w:p w:rsidR="00B75CAA" w:rsidRDefault="00B75CAA">
      <w:pPr>
        <w:pStyle w:val="ConsPlusCell"/>
        <w:jc w:val="both"/>
      </w:pPr>
      <w:r>
        <w:t>│            │                                                            │</w:t>
      </w:r>
    </w:p>
    <w:p w:rsidR="00B75CAA" w:rsidRDefault="00B75CAA">
      <w:pPr>
        <w:pStyle w:val="ConsPlusCell"/>
        <w:jc w:val="both"/>
      </w:pPr>
      <w:r>
        <w:t>│49.31.21    │Услуги сухопутного транспорта по городским и пригородным    │</w:t>
      </w:r>
    </w:p>
    <w:p w:rsidR="00B75CAA" w:rsidRDefault="00B75CAA">
      <w:pPr>
        <w:pStyle w:val="ConsPlusCell"/>
        <w:jc w:val="both"/>
      </w:pPr>
      <w:r>
        <w:t>│            │перевозкам пассажиров в регулярном сообщении                │</w:t>
      </w:r>
    </w:p>
    <w:p w:rsidR="00B75CAA" w:rsidRDefault="00B75CAA">
      <w:pPr>
        <w:pStyle w:val="ConsPlusCell"/>
        <w:jc w:val="both"/>
      </w:pPr>
      <w:r>
        <w:t>│            │                                                            │</w:t>
      </w:r>
    </w:p>
    <w:p w:rsidR="00B75CAA" w:rsidRDefault="00B75CAA">
      <w:pPr>
        <w:pStyle w:val="ConsPlusCell"/>
        <w:jc w:val="both"/>
      </w:pPr>
      <w:r>
        <w:t>│49.31.21.100│Услуги сухопутного транспорта, кроме железнодорожного, по   │</w:t>
      </w:r>
    </w:p>
    <w:p w:rsidR="00B75CAA" w:rsidRDefault="00B75CAA">
      <w:pPr>
        <w:pStyle w:val="ConsPlusCell"/>
        <w:jc w:val="both"/>
      </w:pPr>
      <w:r>
        <w:t>│            │городским и пригородным перевозкам пассажиров в регулярном  │</w:t>
      </w:r>
    </w:p>
    <w:p w:rsidR="00B75CAA" w:rsidRDefault="00B75CAA">
      <w:pPr>
        <w:pStyle w:val="ConsPlusCell"/>
        <w:jc w:val="both"/>
      </w:pPr>
      <w:r>
        <w:t>│            │сообщении                                                   │</w:t>
      </w:r>
    </w:p>
    <w:p w:rsidR="00B75CAA" w:rsidRDefault="00B75CAA">
      <w:pPr>
        <w:pStyle w:val="ConsPlusCell"/>
        <w:jc w:val="both"/>
      </w:pPr>
      <w:r>
        <w:t>│            │                                                            │</w:t>
      </w:r>
    </w:p>
    <w:p w:rsidR="00B75CAA" w:rsidRDefault="00B75CAA">
      <w:pPr>
        <w:pStyle w:val="ConsPlusCell"/>
        <w:jc w:val="both"/>
      </w:pPr>
      <w:r>
        <w:t>│49.31.21.110│Услуги по городским перевозкам пассажиров автобусами в      │</w:t>
      </w:r>
    </w:p>
    <w:p w:rsidR="00B75CAA" w:rsidRDefault="00B75CAA">
      <w:pPr>
        <w:pStyle w:val="ConsPlusCell"/>
        <w:jc w:val="both"/>
      </w:pPr>
      <w:r>
        <w:t>│            │регулярном сообщении                                        │</w:t>
      </w:r>
    </w:p>
    <w:p w:rsidR="00B75CAA" w:rsidRDefault="00B75CAA">
      <w:pPr>
        <w:pStyle w:val="ConsPlusCell"/>
        <w:jc w:val="both"/>
      </w:pPr>
      <w:r>
        <w:t>│            │                                                            │</w:t>
      </w:r>
    </w:p>
    <w:p w:rsidR="00B75CAA" w:rsidRDefault="00B75CAA">
      <w:pPr>
        <w:pStyle w:val="ConsPlusCell"/>
        <w:jc w:val="both"/>
      </w:pPr>
      <w:r>
        <w:t>│49.31.21.120│Услуги по городским перевозкам пассажиров трамваями         │</w:t>
      </w:r>
    </w:p>
    <w:p w:rsidR="00B75CAA" w:rsidRDefault="00B75CAA">
      <w:pPr>
        <w:pStyle w:val="ConsPlusCell"/>
        <w:jc w:val="both"/>
      </w:pPr>
      <w:r>
        <w:t>│            │                                                            │</w:t>
      </w:r>
    </w:p>
    <w:p w:rsidR="00B75CAA" w:rsidRDefault="00B75CAA">
      <w:pPr>
        <w:pStyle w:val="ConsPlusCell"/>
        <w:jc w:val="both"/>
      </w:pPr>
      <w:r>
        <w:t>│49.31.21.130│Услуги по городским перевозкам пассажиров троллейбусами     │</w:t>
      </w:r>
    </w:p>
    <w:p w:rsidR="00B75CAA" w:rsidRDefault="00B75CAA">
      <w:pPr>
        <w:pStyle w:val="ConsPlusCell"/>
        <w:jc w:val="both"/>
      </w:pPr>
      <w:r>
        <w:t>│            │                                                            │</w:t>
      </w:r>
    </w:p>
    <w:p w:rsidR="00B75CAA" w:rsidRDefault="00B75CAA">
      <w:pPr>
        <w:pStyle w:val="ConsPlusCell"/>
        <w:jc w:val="both"/>
      </w:pPr>
      <w:r>
        <w:t>│49.31.21.140│Услуги по городским перевозкам пассажиров метро             │</w:t>
      </w:r>
    </w:p>
    <w:p w:rsidR="00B75CAA" w:rsidRDefault="00B75CAA">
      <w:pPr>
        <w:pStyle w:val="ConsPlusCell"/>
        <w:jc w:val="both"/>
      </w:pPr>
      <w:r>
        <w:t>│            │                                                            │</w:t>
      </w:r>
    </w:p>
    <w:p w:rsidR="00B75CAA" w:rsidRDefault="00B75CAA">
      <w:pPr>
        <w:pStyle w:val="ConsPlusCell"/>
        <w:jc w:val="both"/>
      </w:pPr>
      <w:r>
        <w:t>│49.31.21.190│Услуги прочего сухопутного транспорта, кроме                │</w:t>
      </w:r>
    </w:p>
    <w:p w:rsidR="00B75CAA" w:rsidRDefault="00B75CAA">
      <w:pPr>
        <w:pStyle w:val="ConsPlusCell"/>
        <w:jc w:val="both"/>
      </w:pPr>
      <w:r>
        <w:t>│            │железнодорожного, по городским перевозкам пассажиров в      │</w:t>
      </w:r>
    </w:p>
    <w:p w:rsidR="00B75CAA" w:rsidRDefault="00B75CAA">
      <w:pPr>
        <w:pStyle w:val="ConsPlusCell"/>
        <w:jc w:val="both"/>
      </w:pPr>
      <w:r>
        <w:t>│            │регулярном сообщении, не включенные в другие группировки    │</w:t>
      </w:r>
    </w:p>
    <w:p w:rsidR="00B75CAA" w:rsidRDefault="00B75CAA">
      <w:pPr>
        <w:pStyle w:val="ConsPlusCell"/>
        <w:jc w:val="both"/>
      </w:pPr>
      <w:r>
        <w:t>│            │                                                            │</w:t>
      </w:r>
    </w:p>
    <w:p w:rsidR="00B75CAA" w:rsidRDefault="00B75CAA">
      <w:pPr>
        <w:pStyle w:val="ConsPlusCell"/>
        <w:jc w:val="both"/>
      </w:pPr>
      <w:r>
        <w:t>│49.31.21.200│Услуги сухопутного транспорта, кроме железнодорожного, по   │</w:t>
      </w:r>
    </w:p>
    <w:p w:rsidR="00B75CAA" w:rsidRDefault="00B75CAA">
      <w:pPr>
        <w:pStyle w:val="ConsPlusCell"/>
        <w:jc w:val="both"/>
      </w:pPr>
      <w:r>
        <w:t>│            │пригородным перевозкам пассажиров в регулярном сообщении    │</w:t>
      </w:r>
    </w:p>
    <w:p w:rsidR="00B75CAA" w:rsidRDefault="00B75CAA">
      <w:pPr>
        <w:pStyle w:val="ConsPlusCell"/>
        <w:jc w:val="both"/>
      </w:pPr>
      <w:r>
        <w:t>│            │                                                            │</w:t>
      </w:r>
    </w:p>
    <w:p w:rsidR="00B75CAA" w:rsidRDefault="00B75CAA">
      <w:pPr>
        <w:pStyle w:val="ConsPlusCell"/>
        <w:jc w:val="both"/>
      </w:pPr>
      <w:r>
        <w:t>│49.31.22    │Услуги по городским и пригородным перевозкам пассажиров в   │</w:t>
      </w:r>
    </w:p>
    <w:p w:rsidR="00B75CAA" w:rsidRDefault="00B75CAA">
      <w:pPr>
        <w:pStyle w:val="ConsPlusCell"/>
        <w:jc w:val="both"/>
      </w:pPr>
      <w:r>
        <w:t>│            │регулярном сообщении сухопутным транспортом различных видов │</w:t>
      </w:r>
    </w:p>
    <w:p w:rsidR="00B75CAA" w:rsidRDefault="00B75CAA">
      <w:pPr>
        <w:pStyle w:val="ConsPlusCell"/>
        <w:jc w:val="both"/>
      </w:pPr>
      <w:r>
        <w:t>│            │(смешанные перевозки)                                       │</w:t>
      </w:r>
    </w:p>
    <w:p w:rsidR="00B75CAA" w:rsidRDefault="00B75CAA">
      <w:pPr>
        <w:pStyle w:val="ConsPlusCell"/>
        <w:jc w:val="both"/>
      </w:pPr>
      <w:r>
        <w:t>│            │                                                            │</w:t>
      </w:r>
    </w:p>
    <w:p w:rsidR="00B75CAA" w:rsidRDefault="00B75CAA">
      <w:pPr>
        <w:pStyle w:val="ConsPlusCell"/>
        <w:jc w:val="both"/>
      </w:pPr>
      <w:r>
        <w:t>│49.31.22.000│Услуги по городским и пригородным перевозкам пассажиров в   │</w:t>
      </w:r>
    </w:p>
    <w:p w:rsidR="00B75CAA" w:rsidRDefault="00B75CAA">
      <w:pPr>
        <w:pStyle w:val="ConsPlusCell"/>
        <w:jc w:val="both"/>
      </w:pPr>
      <w:r>
        <w:t>│            │регулярном сообщении сухопутным транспортом различных видов │</w:t>
      </w:r>
    </w:p>
    <w:p w:rsidR="00B75CAA" w:rsidRDefault="00B75CAA">
      <w:pPr>
        <w:pStyle w:val="ConsPlusCell"/>
        <w:jc w:val="both"/>
      </w:pPr>
      <w:r>
        <w:t>│            │(смешанные перевозки)                                       │</w:t>
      </w:r>
    </w:p>
    <w:p w:rsidR="00B75CAA" w:rsidRDefault="00B75CAA">
      <w:pPr>
        <w:pStyle w:val="ConsPlusCell"/>
        <w:jc w:val="both"/>
      </w:pPr>
      <w:r>
        <w:t>│            │                                                            │</w:t>
      </w:r>
    </w:p>
    <w:p w:rsidR="00B75CAA" w:rsidRDefault="00B75CAA">
      <w:pPr>
        <w:pStyle w:val="ConsPlusCell"/>
        <w:jc w:val="both"/>
      </w:pPr>
      <w:r>
        <w:t>│49.32       │Услуги такси                                                │</w:t>
      </w:r>
    </w:p>
    <w:p w:rsidR="00B75CAA" w:rsidRDefault="00B75CAA">
      <w:pPr>
        <w:pStyle w:val="ConsPlusCell"/>
        <w:jc w:val="both"/>
      </w:pPr>
      <w:r>
        <w:t>│            │                                                            │</w:t>
      </w:r>
    </w:p>
    <w:p w:rsidR="00B75CAA" w:rsidRDefault="00B75CAA">
      <w:pPr>
        <w:pStyle w:val="ConsPlusCell"/>
        <w:jc w:val="both"/>
      </w:pPr>
      <w:r>
        <w:t>│49.32.1     │Услуги такси                                                │</w:t>
      </w:r>
    </w:p>
    <w:p w:rsidR="00B75CAA" w:rsidRDefault="00B75CAA">
      <w:pPr>
        <w:pStyle w:val="ConsPlusCell"/>
        <w:jc w:val="both"/>
      </w:pPr>
      <w:r>
        <w:t>│            │                                                            │</w:t>
      </w:r>
    </w:p>
    <w:p w:rsidR="00B75CAA" w:rsidRDefault="00B75CAA">
      <w:pPr>
        <w:pStyle w:val="ConsPlusCell"/>
        <w:jc w:val="both"/>
      </w:pPr>
      <w:r>
        <w:t>│49.32.11    │Услуги такси                                                │</w:t>
      </w:r>
    </w:p>
    <w:p w:rsidR="00B75CAA" w:rsidRDefault="00B75CAA">
      <w:pPr>
        <w:pStyle w:val="ConsPlusCell"/>
        <w:jc w:val="both"/>
      </w:pPr>
      <w:r>
        <w:t>│            │                                                            │</w:t>
      </w:r>
    </w:p>
    <w:p w:rsidR="00B75CAA" w:rsidRDefault="00B75CAA">
      <w:pPr>
        <w:pStyle w:val="ConsPlusCell"/>
        <w:jc w:val="both"/>
      </w:pPr>
      <w:r>
        <w:t>│49.32.11.000│Услуги такси                                                │</w:t>
      </w:r>
    </w:p>
    <w:p w:rsidR="00B75CAA" w:rsidRDefault="00B75CAA">
      <w:pPr>
        <w:pStyle w:val="ConsPlusCell"/>
        <w:jc w:val="both"/>
      </w:pPr>
      <w:r>
        <w:t>│            │                                                            │</w:t>
      </w:r>
    </w:p>
    <w:p w:rsidR="00B75CAA" w:rsidRDefault="00B75CAA">
      <w:pPr>
        <w:pStyle w:val="ConsPlusCell"/>
        <w:jc w:val="both"/>
      </w:pPr>
      <w:r>
        <w:t>│49.32.12    │Услуги по аренде легковых автомобилей с водителем           │</w:t>
      </w:r>
    </w:p>
    <w:p w:rsidR="00B75CAA" w:rsidRDefault="00B75CAA">
      <w:pPr>
        <w:pStyle w:val="ConsPlusCell"/>
        <w:jc w:val="both"/>
      </w:pPr>
      <w:r>
        <w:t>│            │                                                            │</w:t>
      </w:r>
    </w:p>
    <w:p w:rsidR="00B75CAA" w:rsidRDefault="00B75CAA">
      <w:pPr>
        <w:pStyle w:val="ConsPlusCell"/>
        <w:jc w:val="both"/>
      </w:pPr>
      <w:r>
        <w:t>│49.32.12.000│Услуги по аренде легковых автомобилей с водителем           │</w:t>
      </w:r>
    </w:p>
    <w:p w:rsidR="00B75CAA" w:rsidRDefault="00B75CAA">
      <w:pPr>
        <w:pStyle w:val="ConsPlusCell"/>
        <w:jc w:val="both"/>
      </w:pPr>
      <w:r>
        <w:t>│            │                                                            │</w:t>
      </w:r>
    </w:p>
    <w:p w:rsidR="00B75CAA" w:rsidRDefault="00B75CAA">
      <w:pPr>
        <w:pStyle w:val="ConsPlusCell"/>
        <w:jc w:val="both"/>
      </w:pPr>
      <w:r>
        <w:t>│49.39       │Услуги сухопутного транспорта по перевозкам пассажиров,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│49.39.1     │Услуги сухопутного транспорта по междугородным,             │</w:t>
      </w:r>
    </w:p>
    <w:p w:rsidR="00B75CAA" w:rsidRDefault="00B75CAA">
      <w:pPr>
        <w:pStyle w:val="ConsPlusCell"/>
        <w:jc w:val="both"/>
      </w:pPr>
      <w:r>
        <w:t>│            │международным и специальным перевозкам пассажиров в         │</w:t>
      </w:r>
    </w:p>
    <w:p w:rsidR="00B75CAA" w:rsidRDefault="00B75CAA">
      <w:pPr>
        <w:pStyle w:val="ConsPlusCell"/>
        <w:jc w:val="both"/>
      </w:pPr>
      <w:r>
        <w:t>│            │регулярном сообщении                                        │</w:t>
      </w:r>
    </w:p>
    <w:p w:rsidR="00B75CAA" w:rsidRDefault="00B75CAA">
      <w:pPr>
        <w:pStyle w:val="ConsPlusCell"/>
        <w:jc w:val="both"/>
      </w:pPr>
      <w:r>
        <w:t>│            │                                                            │</w:t>
      </w:r>
    </w:p>
    <w:p w:rsidR="00B75CAA" w:rsidRDefault="00B75CAA">
      <w:pPr>
        <w:pStyle w:val="ConsPlusCell"/>
        <w:jc w:val="both"/>
      </w:pPr>
      <w:r>
        <w:t>│49.39.11    │Услуги автомобильного транспорта по междугородным,          │</w:t>
      </w:r>
    </w:p>
    <w:p w:rsidR="00B75CAA" w:rsidRDefault="00B75CAA">
      <w:pPr>
        <w:pStyle w:val="ConsPlusCell"/>
        <w:jc w:val="both"/>
      </w:pPr>
      <w:r>
        <w:t>│            │международным перевозкам пассажиров в регулярном сообщении  │</w:t>
      </w:r>
    </w:p>
    <w:p w:rsidR="00B75CAA" w:rsidRDefault="00B75CAA">
      <w:pPr>
        <w:pStyle w:val="ConsPlusCell"/>
        <w:jc w:val="both"/>
      </w:pPr>
      <w:r>
        <w:t>│            │                                                            │</w:t>
      </w:r>
    </w:p>
    <w:p w:rsidR="00B75CAA" w:rsidRDefault="00B75CAA">
      <w:pPr>
        <w:pStyle w:val="ConsPlusCell"/>
        <w:jc w:val="both"/>
      </w:pPr>
      <w:r>
        <w:t>│49.39.11.000│Услуги автомобильного транспорта по междугородным,          │</w:t>
      </w:r>
    </w:p>
    <w:p w:rsidR="00B75CAA" w:rsidRDefault="00B75CAA">
      <w:pPr>
        <w:pStyle w:val="ConsPlusCell"/>
        <w:jc w:val="both"/>
      </w:pPr>
      <w:r>
        <w:t>│            │международным перевозкам пассажиров в регулярном сообщении  │</w:t>
      </w:r>
    </w:p>
    <w:p w:rsidR="00B75CAA" w:rsidRDefault="00B75CAA">
      <w:pPr>
        <w:pStyle w:val="ConsPlusCell"/>
        <w:jc w:val="both"/>
      </w:pPr>
      <w:r>
        <w:t>│            │                                                            │</w:t>
      </w:r>
    </w:p>
    <w:p w:rsidR="00B75CAA" w:rsidRDefault="00B75CAA">
      <w:pPr>
        <w:pStyle w:val="ConsPlusCell"/>
        <w:jc w:val="both"/>
      </w:pPr>
      <w:r>
        <w:t>│49.39.12    │Услуги автомобильного транспорта по междугородным,          │</w:t>
      </w:r>
    </w:p>
    <w:p w:rsidR="00B75CAA" w:rsidRDefault="00B75CAA">
      <w:pPr>
        <w:pStyle w:val="ConsPlusCell"/>
        <w:jc w:val="both"/>
      </w:pPr>
      <w:r>
        <w:t>│            │международным специальным перевозкам пассажиров в           │</w:t>
      </w:r>
    </w:p>
    <w:p w:rsidR="00B75CAA" w:rsidRDefault="00B75CAA">
      <w:pPr>
        <w:pStyle w:val="ConsPlusCell"/>
        <w:jc w:val="both"/>
      </w:pPr>
      <w:r>
        <w:t>│            │регулярном сообщении                                        │</w:t>
      </w:r>
    </w:p>
    <w:p w:rsidR="00B75CAA" w:rsidRDefault="00B75CAA">
      <w:pPr>
        <w:pStyle w:val="ConsPlusCell"/>
        <w:jc w:val="both"/>
      </w:pPr>
      <w:r>
        <w:t>│            │                                                            │</w:t>
      </w:r>
    </w:p>
    <w:p w:rsidR="00B75CAA" w:rsidRDefault="00B75CAA">
      <w:pPr>
        <w:pStyle w:val="ConsPlusCell"/>
        <w:jc w:val="both"/>
      </w:pPr>
      <w:r>
        <w:t>│49.39.12.000│Услуги автомобильного транспорта по междугородным,          │</w:t>
      </w:r>
    </w:p>
    <w:p w:rsidR="00B75CAA" w:rsidRDefault="00B75CAA">
      <w:pPr>
        <w:pStyle w:val="ConsPlusCell"/>
        <w:jc w:val="both"/>
      </w:pPr>
      <w:r>
        <w:t>│            │международным специальным перевозкам пассажиров в           │</w:t>
      </w:r>
    </w:p>
    <w:p w:rsidR="00B75CAA" w:rsidRDefault="00B75CAA">
      <w:pPr>
        <w:pStyle w:val="ConsPlusCell"/>
        <w:jc w:val="both"/>
      </w:pPr>
      <w:r>
        <w:t>│            │регулярном сообщении                                        │</w:t>
      </w:r>
    </w:p>
    <w:p w:rsidR="00B75CAA" w:rsidRDefault="00B75CAA">
      <w:pPr>
        <w:pStyle w:val="ConsPlusCell"/>
        <w:jc w:val="both"/>
      </w:pPr>
      <w:r>
        <w:t>│            │                                                            │</w:t>
      </w:r>
    </w:p>
    <w:p w:rsidR="00B75CAA" w:rsidRDefault="00B75CAA">
      <w:pPr>
        <w:pStyle w:val="ConsPlusCell"/>
        <w:jc w:val="both"/>
      </w:pPr>
      <w:r>
        <w:t>│49.39.13    │Услуги автомобильного транспорта по прочим (городским и     │</w:t>
      </w:r>
    </w:p>
    <w:p w:rsidR="00B75CAA" w:rsidRDefault="00B75CAA">
      <w:pPr>
        <w:pStyle w:val="ConsPlusCell"/>
        <w:jc w:val="both"/>
      </w:pPr>
      <w:r>
        <w:t>│            │пригородным) специальным перевозкам пассажиров в регулярном │</w:t>
      </w:r>
    </w:p>
    <w:p w:rsidR="00B75CAA" w:rsidRDefault="00B75CAA">
      <w:pPr>
        <w:pStyle w:val="ConsPlusCell"/>
        <w:jc w:val="both"/>
      </w:pPr>
      <w:r>
        <w:t>│            │сообщении                                                   │</w:t>
      </w:r>
    </w:p>
    <w:p w:rsidR="00B75CAA" w:rsidRDefault="00B75CAA">
      <w:pPr>
        <w:pStyle w:val="ConsPlusCell"/>
        <w:jc w:val="both"/>
      </w:pPr>
      <w:r>
        <w:t>│            │                                                            │</w:t>
      </w:r>
    </w:p>
    <w:p w:rsidR="00B75CAA" w:rsidRDefault="00B75CAA">
      <w:pPr>
        <w:pStyle w:val="ConsPlusCell"/>
        <w:jc w:val="both"/>
      </w:pPr>
      <w:r>
        <w:t>│49.39.13.000│Услуги автомобильного транспорта по прочим (городским и     │</w:t>
      </w:r>
    </w:p>
    <w:p w:rsidR="00B75CAA" w:rsidRDefault="00B75CAA">
      <w:pPr>
        <w:pStyle w:val="ConsPlusCell"/>
        <w:jc w:val="both"/>
      </w:pPr>
      <w:r>
        <w:t>│            │пригородным) специальным перевозкам пассажиров в регулярном │</w:t>
      </w:r>
    </w:p>
    <w:p w:rsidR="00B75CAA" w:rsidRDefault="00B75CAA">
      <w:pPr>
        <w:pStyle w:val="ConsPlusCell"/>
        <w:jc w:val="both"/>
      </w:pPr>
      <w:r>
        <w:t>│            │сообщении                                                   │</w:t>
      </w:r>
    </w:p>
    <w:p w:rsidR="00B75CAA" w:rsidRDefault="00B75CAA">
      <w:pPr>
        <w:pStyle w:val="ConsPlusCell"/>
        <w:jc w:val="both"/>
      </w:pPr>
      <w:r>
        <w:t>│            │                                                            │</w:t>
      </w:r>
    </w:p>
    <w:p w:rsidR="00B75CAA" w:rsidRDefault="00B75CAA">
      <w:pPr>
        <w:pStyle w:val="ConsPlusCell"/>
        <w:jc w:val="both"/>
      </w:pPr>
      <w:r>
        <w:t>│49.39.2     │Услуги по перевозкам пассажиров фуникулерами, подвесными    │</w:t>
      </w:r>
    </w:p>
    <w:p w:rsidR="00B75CAA" w:rsidRDefault="00B75CAA">
      <w:pPr>
        <w:pStyle w:val="ConsPlusCell"/>
        <w:jc w:val="both"/>
      </w:pPr>
      <w:r>
        <w:t>│            │канатными дорогами и лыжными подъемниками, если они не      │</w:t>
      </w:r>
    </w:p>
    <w:p w:rsidR="00B75CAA" w:rsidRDefault="00B75CAA">
      <w:pPr>
        <w:pStyle w:val="ConsPlusCell"/>
        <w:jc w:val="both"/>
      </w:pPr>
      <w:r>
        <w:t>│            │являются частью городской или пригородной транспортной      │</w:t>
      </w:r>
    </w:p>
    <w:p w:rsidR="00B75CAA" w:rsidRDefault="00B75CAA">
      <w:pPr>
        <w:pStyle w:val="ConsPlusCell"/>
        <w:jc w:val="both"/>
      </w:pPr>
      <w:r>
        <w:t>│            │системы, предоставляемой по расписанию                      │</w:t>
      </w:r>
    </w:p>
    <w:p w:rsidR="00B75CAA" w:rsidRDefault="00B75CAA">
      <w:pPr>
        <w:pStyle w:val="ConsPlusCell"/>
        <w:jc w:val="both"/>
      </w:pPr>
      <w:r>
        <w:t>│            │                                                            │</w:t>
      </w:r>
    </w:p>
    <w:p w:rsidR="00B75CAA" w:rsidRDefault="00B75CAA">
      <w:pPr>
        <w:pStyle w:val="ConsPlusCell"/>
        <w:jc w:val="both"/>
      </w:pPr>
      <w:r>
        <w:t>│49.39.20    │Услуги по перевозкам пассажиров фуникулерами, подвесными    │</w:t>
      </w:r>
    </w:p>
    <w:p w:rsidR="00B75CAA" w:rsidRDefault="00B75CAA">
      <w:pPr>
        <w:pStyle w:val="ConsPlusCell"/>
        <w:jc w:val="both"/>
      </w:pPr>
      <w:r>
        <w:t>│            │канатными дорогами и лыжными подъемниками, если они не      │</w:t>
      </w:r>
    </w:p>
    <w:p w:rsidR="00B75CAA" w:rsidRDefault="00B75CAA">
      <w:pPr>
        <w:pStyle w:val="ConsPlusCell"/>
        <w:jc w:val="both"/>
      </w:pPr>
      <w:r>
        <w:t>│            │являются частью городской или пригородной транспортной      │</w:t>
      </w:r>
    </w:p>
    <w:p w:rsidR="00B75CAA" w:rsidRDefault="00B75CAA">
      <w:pPr>
        <w:pStyle w:val="ConsPlusCell"/>
        <w:jc w:val="both"/>
      </w:pPr>
      <w:r>
        <w:t>│            │системы, предоставляемой по расписанию                      │</w:t>
      </w:r>
    </w:p>
    <w:p w:rsidR="00B75CAA" w:rsidRDefault="00B75CAA">
      <w:pPr>
        <w:pStyle w:val="ConsPlusCell"/>
        <w:jc w:val="both"/>
      </w:pPr>
      <w:r>
        <w:t>│            │                                                            │</w:t>
      </w:r>
    </w:p>
    <w:p w:rsidR="00B75CAA" w:rsidRDefault="00B75CAA">
      <w:pPr>
        <w:pStyle w:val="ConsPlusCell"/>
        <w:jc w:val="both"/>
      </w:pPr>
      <w:r>
        <w:t>│49.39.20.000│Услуги по перевозкам пассажиров фуникулерами, подвесными    │</w:t>
      </w:r>
    </w:p>
    <w:p w:rsidR="00B75CAA" w:rsidRDefault="00B75CAA">
      <w:pPr>
        <w:pStyle w:val="ConsPlusCell"/>
        <w:jc w:val="both"/>
      </w:pPr>
      <w:r>
        <w:t>│            │канатными дорогами и лыжными подъемниками, если они не      │</w:t>
      </w:r>
    </w:p>
    <w:p w:rsidR="00B75CAA" w:rsidRDefault="00B75CAA">
      <w:pPr>
        <w:pStyle w:val="ConsPlusCell"/>
        <w:jc w:val="both"/>
      </w:pPr>
      <w:r>
        <w:t>│            │являются частью городской или пригородной транспортной      │</w:t>
      </w:r>
    </w:p>
    <w:p w:rsidR="00B75CAA" w:rsidRDefault="00B75CAA">
      <w:pPr>
        <w:pStyle w:val="ConsPlusCell"/>
        <w:jc w:val="both"/>
      </w:pPr>
      <w:r>
        <w:t>│            │системы, предоставляемой по расписанию                      │</w:t>
      </w:r>
    </w:p>
    <w:p w:rsidR="00B75CAA" w:rsidRDefault="00B75CAA">
      <w:pPr>
        <w:pStyle w:val="ConsPlusCell"/>
        <w:jc w:val="both"/>
      </w:pPr>
      <w:r>
        <w:t>│            │                                                            │</w:t>
      </w:r>
    </w:p>
    <w:p w:rsidR="00B75CAA" w:rsidRDefault="00B75CAA">
      <w:pPr>
        <w:pStyle w:val="ConsPlusCell"/>
        <w:jc w:val="both"/>
      </w:pPr>
      <w:r>
        <w:t>│49.39.3     │Услуги сухопутного транспорта по перевозкам пассажиров в    │</w:t>
      </w:r>
    </w:p>
    <w:p w:rsidR="00B75CAA" w:rsidRDefault="00B75CAA">
      <w:pPr>
        <w:pStyle w:val="ConsPlusCell"/>
        <w:jc w:val="both"/>
      </w:pPr>
      <w:r>
        <w:t>│            │нерегулярном сообщении                                      │</w:t>
      </w:r>
    </w:p>
    <w:p w:rsidR="00B75CAA" w:rsidRDefault="00B75CAA">
      <w:pPr>
        <w:pStyle w:val="ConsPlusCell"/>
        <w:jc w:val="both"/>
      </w:pPr>
      <w:r>
        <w:t>│            │                                                            │</w:t>
      </w:r>
    </w:p>
    <w:p w:rsidR="00B75CAA" w:rsidRDefault="00B75CAA">
      <w:pPr>
        <w:pStyle w:val="ConsPlusCell"/>
        <w:jc w:val="both"/>
      </w:pPr>
      <w:r>
        <w:t>│49.39.31    │Услуги по аренде городских и междугородных автобусов с      │</w:t>
      </w:r>
    </w:p>
    <w:p w:rsidR="00B75CAA" w:rsidRDefault="00B75CAA">
      <w:pPr>
        <w:pStyle w:val="ConsPlusCell"/>
        <w:jc w:val="both"/>
      </w:pPr>
      <w:r>
        <w:t>│            │водителем                                                   │</w:t>
      </w:r>
    </w:p>
    <w:p w:rsidR="00B75CAA" w:rsidRDefault="00B75CAA">
      <w:pPr>
        <w:pStyle w:val="ConsPlusCell"/>
        <w:jc w:val="both"/>
      </w:pPr>
      <w:r>
        <w:t>│            │                                                            │</w:t>
      </w:r>
    </w:p>
    <w:p w:rsidR="00B75CAA" w:rsidRDefault="00B75CAA">
      <w:pPr>
        <w:pStyle w:val="ConsPlusCell"/>
        <w:jc w:val="both"/>
      </w:pPr>
      <w:r>
        <w:t>│49.39.31.000│Услуги по аренде городских и междугородных автобусов с      │</w:t>
      </w:r>
    </w:p>
    <w:p w:rsidR="00B75CAA" w:rsidRDefault="00B75CAA">
      <w:pPr>
        <w:pStyle w:val="ConsPlusCell"/>
        <w:jc w:val="both"/>
      </w:pPr>
      <w:r>
        <w:t>│            │водителем                                                   │</w:t>
      </w:r>
    </w:p>
    <w:p w:rsidR="00B75CAA" w:rsidRDefault="00B75CAA">
      <w:pPr>
        <w:pStyle w:val="ConsPlusCell"/>
        <w:jc w:val="both"/>
      </w:pPr>
      <w:r>
        <w:t>│            │                                                            │</w:t>
      </w:r>
    </w:p>
    <w:p w:rsidR="00B75CAA" w:rsidRDefault="00B75CAA">
      <w:pPr>
        <w:pStyle w:val="ConsPlusCell"/>
        <w:jc w:val="both"/>
      </w:pPr>
      <w:r>
        <w:t>│49.39.32    │Услуги автомобильного транспорта по перевозке пассажиров    │</w:t>
      </w:r>
    </w:p>
    <w:p w:rsidR="00B75CAA" w:rsidRDefault="00B75CAA">
      <w:pPr>
        <w:pStyle w:val="ConsPlusCell"/>
        <w:jc w:val="both"/>
      </w:pPr>
      <w:r>
        <w:t>│            │для экскурсионных целей                                     │</w:t>
      </w:r>
    </w:p>
    <w:p w:rsidR="00B75CAA" w:rsidRDefault="00B75CAA">
      <w:pPr>
        <w:pStyle w:val="ConsPlusCell"/>
        <w:jc w:val="both"/>
      </w:pPr>
      <w:r>
        <w:t>│            │                                                            │</w:t>
      </w:r>
    </w:p>
    <w:p w:rsidR="00B75CAA" w:rsidRDefault="00B75CAA">
      <w:pPr>
        <w:pStyle w:val="ConsPlusCell"/>
        <w:jc w:val="both"/>
      </w:pPr>
      <w:r>
        <w:t>│49.39.32.000│Услуги автомобильного транспорта по перевозке пассажиров    │</w:t>
      </w:r>
    </w:p>
    <w:p w:rsidR="00B75CAA" w:rsidRDefault="00B75CAA">
      <w:pPr>
        <w:pStyle w:val="ConsPlusCell"/>
        <w:jc w:val="both"/>
      </w:pPr>
      <w:r>
        <w:t>│            │для экскурсионных целей                                     │</w:t>
      </w:r>
    </w:p>
    <w:p w:rsidR="00B75CAA" w:rsidRDefault="00B75CAA">
      <w:pPr>
        <w:pStyle w:val="ConsPlusCell"/>
        <w:jc w:val="both"/>
      </w:pPr>
      <w:r>
        <w:t>│            │                                                            │</w:t>
      </w:r>
    </w:p>
    <w:p w:rsidR="00B75CAA" w:rsidRDefault="00B75CAA">
      <w:pPr>
        <w:pStyle w:val="ConsPlusCell"/>
        <w:jc w:val="both"/>
      </w:pPr>
      <w:r>
        <w:t>│49.39.33    │Услуги по нерегулярным автобусным чартерным перевозкам на   │</w:t>
      </w:r>
    </w:p>
    <w:p w:rsidR="00B75CAA" w:rsidRDefault="00B75CAA">
      <w:pPr>
        <w:pStyle w:val="ConsPlusCell"/>
        <w:jc w:val="both"/>
      </w:pPr>
      <w:r>
        <w:t>│            │близкие расстояния                                          │</w:t>
      </w:r>
    </w:p>
    <w:p w:rsidR="00B75CAA" w:rsidRDefault="00B75CAA">
      <w:pPr>
        <w:pStyle w:val="ConsPlusCell"/>
        <w:jc w:val="both"/>
      </w:pPr>
      <w:r>
        <w:t>│            │                                                            │</w:t>
      </w:r>
    </w:p>
    <w:p w:rsidR="00B75CAA" w:rsidRDefault="00B75CAA">
      <w:pPr>
        <w:pStyle w:val="ConsPlusCell"/>
        <w:jc w:val="both"/>
      </w:pPr>
      <w:r>
        <w:t>│49.39.33.000│Услуги по нерегулярным автобусным чартерным перевозкам на   │</w:t>
      </w:r>
    </w:p>
    <w:p w:rsidR="00B75CAA" w:rsidRDefault="00B75CAA">
      <w:pPr>
        <w:pStyle w:val="ConsPlusCell"/>
        <w:jc w:val="both"/>
      </w:pPr>
      <w:r>
        <w:t>│            │близкие расстояния                                          │</w:t>
      </w:r>
    </w:p>
    <w:p w:rsidR="00B75CAA" w:rsidRDefault="00B75CAA">
      <w:pPr>
        <w:pStyle w:val="ConsPlusCell"/>
        <w:jc w:val="both"/>
      </w:pPr>
      <w:r>
        <w:t>│            │                                                            │</w:t>
      </w:r>
    </w:p>
    <w:p w:rsidR="00B75CAA" w:rsidRDefault="00B75CAA">
      <w:pPr>
        <w:pStyle w:val="ConsPlusCell"/>
        <w:jc w:val="both"/>
      </w:pPr>
      <w:r>
        <w:t>│49.39.34    │Услуги по нерегулярным автобусным чартерным перевозкам на   │</w:t>
      </w:r>
    </w:p>
    <w:p w:rsidR="00B75CAA" w:rsidRDefault="00B75CAA">
      <w:pPr>
        <w:pStyle w:val="ConsPlusCell"/>
        <w:jc w:val="both"/>
      </w:pPr>
      <w:r>
        <w:t>│            │дальние расстояния                                          │</w:t>
      </w:r>
    </w:p>
    <w:p w:rsidR="00B75CAA" w:rsidRDefault="00B75CAA">
      <w:pPr>
        <w:pStyle w:val="ConsPlusCell"/>
        <w:jc w:val="both"/>
      </w:pPr>
      <w:r>
        <w:t>│            │                                                            │</w:t>
      </w:r>
    </w:p>
    <w:p w:rsidR="00B75CAA" w:rsidRDefault="00B75CAA">
      <w:pPr>
        <w:pStyle w:val="ConsPlusCell"/>
        <w:jc w:val="both"/>
      </w:pPr>
      <w:r>
        <w:t>│49.39.34.000│Услуги по нерегулярным автобусным чартерным перевозкам на   │</w:t>
      </w:r>
    </w:p>
    <w:p w:rsidR="00B75CAA" w:rsidRDefault="00B75CAA">
      <w:pPr>
        <w:pStyle w:val="ConsPlusCell"/>
        <w:jc w:val="both"/>
      </w:pPr>
      <w:r>
        <w:t>│            │дальние расстояния                                          │</w:t>
      </w:r>
    </w:p>
    <w:p w:rsidR="00B75CAA" w:rsidRDefault="00B75CAA">
      <w:pPr>
        <w:pStyle w:val="ConsPlusCell"/>
        <w:jc w:val="both"/>
      </w:pPr>
      <w:r>
        <w:t>│            │                                                            │</w:t>
      </w:r>
    </w:p>
    <w:p w:rsidR="00B75CAA" w:rsidRDefault="00B75CAA">
      <w:pPr>
        <w:pStyle w:val="ConsPlusCell"/>
        <w:jc w:val="both"/>
      </w:pPr>
      <w:r>
        <w:t>│49.39.35    │Услуги по перевозке пассажиров транспортными средствами,    │</w:t>
      </w:r>
    </w:p>
    <w:p w:rsidR="00B75CAA" w:rsidRDefault="00B75CAA">
      <w:pPr>
        <w:pStyle w:val="ConsPlusCell"/>
        <w:jc w:val="both"/>
      </w:pPr>
      <w:r>
        <w:t>│            │приводимыми в движение человеком или животными              │</w:t>
      </w:r>
    </w:p>
    <w:p w:rsidR="00B75CAA" w:rsidRDefault="00B75CAA">
      <w:pPr>
        <w:pStyle w:val="ConsPlusCell"/>
        <w:jc w:val="both"/>
      </w:pPr>
      <w:r>
        <w:t>│            │                                                            │</w:t>
      </w:r>
    </w:p>
    <w:p w:rsidR="00B75CAA" w:rsidRDefault="00B75CAA">
      <w:pPr>
        <w:pStyle w:val="ConsPlusCell"/>
        <w:jc w:val="both"/>
      </w:pPr>
      <w:r>
        <w:t>│49.39.35.000│Услуги по перевозке пассажиров транспортными средствами,    │</w:t>
      </w:r>
    </w:p>
    <w:p w:rsidR="00B75CAA" w:rsidRDefault="00B75CAA">
      <w:pPr>
        <w:pStyle w:val="ConsPlusCell"/>
        <w:jc w:val="both"/>
      </w:pPr>
      <w:r>
        <w:t>│            │приводимыми в движение человеком или животными              │</w:t>
      </w:r>
    </w:p>
    <w:p w:rsidR="00B75CAA" w:rsidRDefault="00B75CAA">
      <w:pPr>
        <w:pStyle w:val="ConsPlusCell"/>
        <w:jc w:val="both"/>
      </w:pPr>
      <w:r>
        <w:t>│            │                                                            │</w:t>
      </w:r>
    </w:p>
    <w:p w:rsidR="00B75CAA" w:rsidRDefault="00B75CAA">
      <w:pPr>
        <w:pStyle w:val="ConsPlusCell"/>
        <w:jc w:val="both"/>
      </w:pPr>
      <w:r>
        <w:t>│49.39.39    │Услуги прочие пассажирского сухопутного транспорта,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│49.39.39.000│Услуги прочие пассажирского сухопутного транспорта,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│49.4        │Услуги по автомобильным грузовым перевозкам и услуги по     │</w:t>
      </w:r>
    </w:p>
    <w:p w:rsidR="00B75CAA" w:rsidRDefault="00B75CAA">
      <w:pPr>
        <w:pStyle w:val="ConsPlusCell"/>
        <w:jc w:val="both"/>
      </w:pPr>
      <w:r>
        <w:t>│            │переезду                                                    │</w:t>
      </w:r>
    </w:p>
    <w:p w:rsidR="00B75CAA" w:rsidRDefault="00B75CAA">
      <w:pPr>
        <w:pStyle w:val="ConsPlusCell"/>
        <w:jc w:val="both"/>
      </w:pPr>
      <w:r>
        <w:t>│            │                                                            │</w:t>
      </w:r>
    </w:p>
    <w:p w:rsidR="00B75CAA" w:rsidRDefault="00B75CAA">
      <w:pPr>
        <w:pStyle w:val="ConsPlusCell"/>
        <w:jc w:val="both"/>
      </w:pPr>
      <w:r>
        <w:t>│49.41       │Услуги по автомобильным грузовым перевозкам                 │</w:t>
      </w:r>
    </w:p>
    <w:p w:rsidR="00B75CAA" w:rsidRDefault="00B75CAA">
      <w:pPr>
        <w:pStyle w:val="ConsPlusCell"/>
        <w:jc w:val="both"/>
      </w:pPr>
      <w:r>
        <w:t>│            │                                                            │</w:t>
      </w:r>
    </w:p>
    <w:p w:rsidR="00B75CAA" w:rsidRDefault="00B75CAA">
      <w:pPr>
        <w:pStyle w:val="ConsPlusCell"/>
        <w:jc w:val="both"/>
      </w:pPr>
      <w:r>
        <w:t>│49.41.1     │Услуги по автомобильным грузовым перевозкам                 │</w:t>
      </w:r>
    </w:p>
    <w:p w:rsidR="00B75CAA" w:rsidRDefault="00B75CAA">
      <w:pPr>
        <w:pStyle w:val="ConsPlusCell"/>
        <w:jc w:val="both"/>
      </w:pPr>
      <w:r>
        <w:t>│            │                                                            │</w:t>
      </w:r>
    </w:p>
    <w:p w:rsidR="00B75CAA" w:rsidRDefault="00B75CAA">
      <w:pPr>
        <w:pStyle w:val="ConsPlusCell"/>
        <w:jc w:val="both"/>
      </w:pPr>
      <w:r>
        <w:t>│49.41.11    │Услуги автомобильного транспорта по перевозкам замороженных │</w:t>
      </w:r>
    </w:p>
    <w:p w:rsidR="00B75CAA" w:rsidRDefault="00B75CAA">
      <w:pPr>
        <w:pStyle w:val="ConsPlusCell"/>
        <w:jc w:val="both"/>
      </w:pPr>
      <w:r>
        <w:t>│            │или охлажденных продуктов в автофургонах-рефрижераторах     │</w:t>
      </w:r>
    </w:p>
    <w:p w:rsidR="00B75CAA" w:rsidRDefault="00B75CAA">
      <w:pPr>
        <w:pStyle w:val="ConsPlusCell"/>
        <w:jc w:val="both"/>
      </w:pPr>
      <w:r>
        <w:t>│            │                                                            │</w:t>
      </w:r>
    </w:p>
    <w:p w:rsidR="00B75CAA" w:rsidRDefault="00B75CAA">
      <w:pPr>
        <w:pStyle w:val="ConsPlusCell"/>
        <w:jc w:val="both"/>
      </w:pPr>
      <w:r>
        <w:t>│49.41.11.000│Услуги автомобильного транспорта по перевозкам замороженных │</w:t>
      </w:r>
    </w:p>
    <w:p w:rsidR="00B75CAA" w:rsidRDefault="00B75CAA">
      <w:pPr>
        <w:pStyle w:val="ConsPlusCell"/>
        <w:jc w:val="both"/>
      </w:pPr>
      <w:r>
        <w:t>│            │или охлажденных продуктов в автофургонах-рефрижераторах     │</w:t>
      </w:r>
    </w:p>
    <w:p w:rsidR="00B75CAA" w:rsidRDefault="00B75CAA">
      <w:pPr>
        <w:pStyle w:val="ConsPlusCell"/>
        <w:jc w:val="both"/>
      </w:pPr>
      <w:r>
        <w:t>│            │                                                            │</w:t>
      </w:r>
    </w:p>
    <w:p w:rsidR="00B75CAA" w:rsidRDefault="00B75CAA">
      <w:pPr>
        <w:pStyle w:val="ConsPlusCell"/>
        <w:jc w:val="both"/>
      </w:pPr>
      <w:r>
        <w:t>│49.41.12    │Услуги автомобильного транспорта по перевозкам              │</w:t>
      </w:r>
    </w:p>
    <w:p w:rsidR="00B75CAA" w:rsidRDefault="00B75CAA">
      <w:pPr>
        <w:pStyle w:val="ConsPlusCell"/>
        <w:jc w:val="both"/>
      </w:pPr>
      <w:r>
        <w:t>│            │нефтепродуктов в автоцистернах или полуприцепах-цистернах   │</w:t>
      </w:r>
    </w:p>
    <w:p w:rsidR="00B75CAA" w:rsidRDefault="00B75CAA">
      <w:pPr>
        <w:pStyle w:val="ConsPlusCell"/>
        <w:jc w:val="both"/>
      </w:pPr>
      <w:r>
        <w:t>│            │                                                            │</w:t>
      </w:r>
    </w:p>
    <w:p w:rsidR="00B75CAA" w:rsidRDefault="00B75CAA">
      <w:pPr>
        <w:pStyle w:val="ConsPlusCell"/>
        <w:jc w:val="both"/>
      </w:pPr>
      <w:r>
        <w:t>│49.41.12.000│Услуги автомобильного транспорта по перевозкам              │</w:t>
      </w:r>
    </w:p>
    <w:p w:rsidR="00B75CAA" w:rsidRDefault="00B75CAA">
      <w:pPr>
        <w:pStyle w:val="ConsPlusCell"/>
        <w:jc w:val="both"/>
      </w:pPr>
      <w:r>
        <w:t>│            │нефтепродуктов в автоцистернах или полуприцепах-цистернах   │</w:t>
      </w:r>
    </w:p>
    <w:p w:rsidR="00B75CAA" w:rsidRDefault="00B75CAA">
      <w:pPr>
        <w:pStyle w:val="ConsPlusCell"/>
        <w:jc w:val="both"/>
      </w:pPr>
      <w:r>
        <w:t>│            │                                                            │</w:t>
      </w:r>
    </w:p>
    <w:p w:rsidR="00B75CAA" w:rsidRDefault="00B75CAA">
      <w:pPr>
        <w:pStyle w:val="ConsPlusCell"/>
        <w:jc w:val="both"/>
      </w:pPr>
      <w:r>
        <w:t>│49.41.13    │Услуги автомобильного транспорта по перевозкам прочих       │</w:t>
      </w:r>
    </w:p>
    <w:p w:rsidR="00B75CAA" w:rsidRDefault="00B75CAA">
      <w:pPr>
        <w:pStyle w:val="ConsPlusCell"/>
        <w:jc w:val="both"/>
      </w:pPr>
      <w:r>
        <w:t>│            │жидких или газообразных грузов в массе (наливом) в          │</w:t>
      </w:r>
    </w:p>
    <w:p w:rsidR="00B75CAA" w:rsidRDefault="00B75CAA">
      <w:pPr>
        <w:pStyle w:val="ConsPlusCell"/>
        <w:jc w:val="both"/>
      </w:pPr>
      <w:r>
        <w:t>│            │автоцистернах или полуприцепах-цистернах                    │</w:t>
      </w:r>
    </w:p>
    <w:p w:rsidR="00B75CAA" w:rsidRDefault="00B75CAA">
      <w:pPr>
        <w:pStyle w:val="ConsPlusCell"/>
        <w:jc w:val="both"/>
      </w:pPr>
      <w:r>
        <w:t>│            │                                                            │</w:t>
      </w:r>
    </w:p>
    <w:p w:rsidR="00B75CAA" w:rsidRDefault="00B75CAA">
      <w:pPr>
        <w:pStyle w:val="ConsPlusCell"/>
        <w:jc w:val="both"/>
      </w:pPr>
      <w:r>
        <w:t>│49.41.13.000│Услуги автомобильного транспорта по перевозкам прочих       │</w:t>
      </w:r>
    </w:p>
    <w:p w:rsidR="00B75CAA" w:rsidRDefault="00B75CAA">
      <w:pPr>
        <w:pStyle w:val="ConsPlusCell"/>
        <w:jc w:val="both"/>
      </w:pPr>
      <w:r>
        <w:t>│            │жидких или газообразных грузов в массе (наливом) в          │</w:t>
      </w:r>
    </w:p>
    <w:p w:rsidR="00B75CAA" w:rsidRDefault="00B75CAA">
      <w:pPr>
        <w:pStyle w:val="ConsPlusCell"/>
        <w:jc w:val="both"/>
      </w:pPr>
      <w:r>
        <w:t>│            │автоцистернах или полуприцепах-цистернах                    │</w:t>
      </w:r>
    </w:p>
    <w:p w:rsidR="00B75CAA" w:rsidRDefault="00B75CAA">
      <w:pPr>
        <w:pStyle w:val="ConsPlusCell"/>
        <w:jc w:val="both"/>
      </w:pPr>
      <w:r>
        <w:t>│            │                                                            │</w:t>
      </w:r>
    </w:p>
    <w:p w:rsidR="00B75CAA" w:rsidRDefault="00B75CAA">
      <w:pPr>
        <w:pStyle w:val="ConsPlusCell"/>
        <w:jc w:val="both"/>
      </w:pPr>
      <w:r>
        <w:t>│49.41.14    │Услуги автомобильного транспорта по контейнерным перевозкам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│49.41.14.000│Услуги автомобильного транспорта по контейнерным перевозкам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│49.41.15    │Услуги автомобильного транспорта по перевозкам сухих        │</w:t>
      </w:r>
    </w:p>
    <w:p w:rsidR="00B75CAA" w:rsidRDefault="00B75CAA">
      <w:pPr>
        <w:pStyle w:val="ConsPlusCell"/>
        <w:jc w:val="both"/>
      </w:pPr>
      <w:r>
        <w:t>│            │сыпучих грузов (навалом)                                    │</w:t>
      </w:r>
    </w:p>
    <w:p w:rsidR="00B75CAA" w:rsidRDefault="00B75CAA">
      <w:pPr>
        <w:pStyle w:val="ConsPlusCell"/>
        <w:jc w:val="both"/>
      </w:pPr>
      <w:r>
        <w:t>│            │                                                            │</w:t>
      </w:r>
    </w:p>
    <w:p w:rsidR="00B75CAA" w:rsidRDefault="00B75CAA">
      <w:pPr>
        <w:pStyle w:val="ConsPlusCell"/>
        <w:jc w:val="both"/>
      </w:pPr>
      <w:r>
        <w:t>│49.41.15.000│Услуги автомобильного транспорта по перевозкам сухих        │</w:t>
      </w:r>
    </w:p>
    <w:p w:rsidR="00B75CAA" w:rsidRDefault="00B75CAA">
      <w:pPr>
        <w:pStyle w:val="ConsPlusCell"/>
        <w:jc w:val="both"/>
      </w:pPr>
      <w:r>
        <w:t>│            │сыпучих грузов (навалом)                                    │</w:t>
      </w:r>
    </w:p>
    <w:p w:rsidR="00B75CAA" w:rsidRDefault="00B75CAA">
      <w:pPr>
        <w:pStyle w:val="ConsPlusCell"/>
        <w:jc w:val="both"/>
      </w:pPr>
      <w:r>
        <w:t>│            │                                                            │</w:t>
      </w:r>
    </w:p>
    <w:p w:rsidR="00B75CAA" w:rsidRDefault="00B75CAA">
      <w:pPr>
        <w:pStyle w:val="ConsPlusCell"/>
        <w:jc w:val="both"/>
      </w:pPr>
      <w:r>
        <w:t>│49.41.16    │Услуги автомобильного транспорта по перевозкам живых        │</w:t>
      </w:r>
    </w:p>
    <w:p w:rsidR="00B75CAA" w:rsidRDefault="00B75CAA">
      <w:pPr>
        <w:pStyle w:val="ConsPlusCell"/>
        <w:jc w:val="both"/>
      </w:pPr>
      <w:r>
        <w:t>│            │животных                                                    │</w:t>
      </w:r>
    </w:p>
    <w:p w:rsidR="00B75CAA" w:rsidRDefault="00B75CAA">
      <w:pPr>
        <w:pStyle w:val="ConsPlusCell"/>
        <w:jc w:val="both"/>
      </w:pPr>
      <w:r>
        <w:t>│            │                                                            │</w:t>
      </w:r>
    </w:p>
    <w:p w:rsidR="00B75CAA" w:rsidRDefault="00B75CAA">
      <w:pPr>
        <w:pStyle w:val="ConsPlusCell"/>
        <w:jc w:val="both"/>
      </w:pPr>
      <w:r>
        <w:t>│49.41.16.000│Услуги автомобильного транспорта по перевозкам живых        │</w:t>
      </w:r>
    </w:p>
    <w:p w:rsidR="00B75CAA" w:rsidRDefault="00B75CAA">
      <w:pPr>
        <w:pStyle w:val="ConsPlusCell"/>
        <w:jc w:val="both"/>
      </w:pPr>
      <w:r>
        <w:t>│            │животных                                                    │</w:t>
      </w:r>
    </w:p>
    <w:p w:rsidR="00B75CAA" w:rsidRDefault="00B75CAA">
      <w:pPr>
        <w:pStyle w:val="ConsPlusCell"/>
        <w:jc w:val="both"/>
      </w:pPr>
      <w:r>
        <w:t>│            │                                                            │</w:t>
      </w:r>
    </w:p>
    <w:p w:rsidR="00B75CAA" w:rsidRDefault="00B75CAA">
      <w:pPr>
        <w:pStyle w:val="ConsPlusCell"/>
        <w:jc w:val="both"/>
      </w:pPr>
      <w:r>
        <w:t>│49.41.17    │Услуги по перевозке грузов транспортными средствами,        │</w:t>
      </w:r>
    </w:p>
    <w:p w:rsidR="00B75CAA" w:rsidRDefault="00B75CAA">
      <w:pPr>
        <w:pStyle w:val="ConsPlusCell"/>
        <w:jc w:val="both"/>
      </w:pPr>
      <w:r>
        <w:t>│            │приводимыми в движение человеком или животными              │</w:t>
      </w:r>
    </w:p>
    <w:p w:rsidR="00B75CAA" w:rsidRDefault="00B75CAA">
      <w:pPr>
        <w:pStyle w:val="ConsPlusCell"/>
        <w:jc w:val="both"/>
      </w:pPr>
      <w:r>
        <w:t>│            │                                                            │</w:t>
      </w:r>
    </w:p>
    <w:p w:rsidR="00B75CAA" w:rsidRDefault="00B75CAA">
      <w:pPr>
        <w:pStyle w:val="ConsPlusCell"/>
        <w:jc w:val="both"/>
      </w:pPr>
      <w:r>
        <w:t>│49.41.17.000│Услуги по перевозке грузов транспортными средствами,        │</w:t>
      </w:r>
    </w:p>
    <w:p w:rsidR="00B75CAA" w:rsidRDefault="00B75CAA">
      <w:pPr>
        <w:pStyle w:val="ConsPlusCell"/>
        <w:jc w:val="both"/>
      </w:pPr>
      <w:r>
        <w:t>│            │приводимыми в движение человеком или животными              │</w:t>
      </w:r>
    </w:p>
    <w:p w:rsidR="00B75CAA" w:rsidRDefault="00B75CAA">
      <w:pPr>
        <w:pStyle w:val="ConsPlusCell"/>
        <w:jc w:val="both"/>
      </w:pPr>
      <w:r>
        <w:t>│            │                                                            │</w:t>
      </w:r>
    </w:p>
    <w:p w:rsidR="00B75CAA" w:rsidRDefault="00B75CAA">
      <w:pPr>
        <w:pStyle w:val="ConsPlusCell"/>
        <w:jc w:val="both"/>
      </w:pPr>
      <w:r>
        <w:t>│49.41.18    │Услуги автомобильного транспорта по перевозкам почтовых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│49.41.18.000│Услуги автомобильного транспорта по перевозкам почтовых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│49.41.19    │Услуги прочие автомобильного транспорта по перевозкам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│49.41.19.000│Услуги прочие автомобильного транспорта по перевозкам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│49.41.2     │Услуги по аренде грузовых транспортных средств с водителем  │</w:t>
      </w:r>
    </w:p>
    <w:p w:rsidR="00B75CAA" w:rsidRDefault="00B75CAA">
      <w:pPr>
        <w:pStyle w:val="ConsPlusCell"/>
        <w:jc w:val="both"/>
      </w:pPr>
      <w:r>
        <w:t>│            │                                                            │</w:t>
      </w:r>
    </w:p>
    <w:p w:rsidR="00B75CAA" w:rsidRDefault="00B75CAA">
      <w:pPr>
        <w:pStyle w:val="ConsPlusCell"/>
        <w:jc w:val="both"/>
      </w:pPr>
      <w:r>
        <w:t>│49.41.20    │Услуги по аренде грузовых транспортных средств с водителем  │</w:t>
      </w:r>
    </w:p>
    <w:p w:rsidR="00B75CAA" w:rsidRDefault="00B75CAA">
      <w:pPr>
        <w:pStyle w:val="ConsPlusCell"/>
        <w:jc w:val="both"/>
      </w:pPr>
      <w:r>
        <w:t>│            │                                                            │</w:t>
      </w:r>
    </w:p>
    <w:p w:rsidR="00B75CAA" w:rsidRDefault="00B75CAA">
      <w:pPr>
        <w:pStyle w:val="ConsPlusCell"/>
        <w:jc w:val="both"/>
      </w:pPr>
      <w:r>
        <w:t>│49.41.20.000│Услуги по аренде грузовых транспортных средств с водителем  │</w:t>
      </w:r>
    </w:p>
    <w:p w:rsidR="00B75CAA" w:rsidRDefault="00B75CAA">
      <w:pPr>
        <w:pStyle w:val="ConsPlusCell"/>
        <w:jc w:val="both"/>
      </w:pPr>
      <w:r>
        <w:t>│            │                                                            │</w:t>
      </w:r>
    </w:p>
    <w:p w:rsidR="00B75CAA" w:rsidRDefault="00B75CAA">
      <w:pPr>
        <w:pStyle w:val="ConsPlusCell"/>
        <w:jc w:val="both"/>
      </w:pPr>
      <w:r>
        <w:t>│49.42       │Услуги по переезду                                          │</w:t>
      </w:r>
    </w:p>
    <w:p w:rsidR="00B75CAA" w:rsidRDefault="00B75CAA">
      <w:pPr>
        <w:pStyle w:val="ConsPlusCell"/>
        <w:jc w:val="both"/>
      </w:pPr>
      <w:r>
        <w:t>│            │                                                            │</w:t>
      </w:r>
    </w:p>
    <w:p w:rsidR="00B75CAA" w:rsidRDefault="00B75CAA">
      <w:pPr>
        <w:pStyle w:val="ConsPlusCell"/>
        <w:jc w:val="both"/>
      </w:pPr>
      <w:r>
        <w:t>│49.42.1     │Услуги по переезду                                          │</w:t>
      </w:r>
    </w:p>
    <w:p w:rsidR="00B75CAA" w:rsidRDefault="00B75CAA">
      <w:pPr>
        <w:pStyle w:val="ConsPlusCell"/>
        <w:jc w:val="both"/>
      </w:pPr>
      <w:r>
        <w:t>│            │                                                            │</w:t>
      </w:r>
    </w:p>
    <w:p w:rsidR="00B75CAA" w:rsidRDefault="00B75CAA">
      <w:pPr>
        <w:pStyle w:val="ConsPlusCell"/>
        <w:jc w:val="both"/>
      </w:pPr>
      <w:r>
        <w:t>│49.42.11    │Услуги по переезду для физических лиц                       │</w:t>
      </w:r>
    </w:p>
    <w:p w:rsidR="00B75CAA" w:rsidRDefault="00B75CAA">
      <w:pPr>
        <w:pStyle w:val="ConsPlusCell"/>
        <w:jc w:val="both"/>
      </w:pPr>
      <w:r>
        <w:t>│            │                                                            │</w:t>
      </w:r>
    </w:p>
    <w:p w:rsidR="00B75CAA" w:rsidRDefault="00B75CAA">
      <w:pPr>
        <w:pStyle w:val="ConsPlusCell"/>
        <w:jc w:val="both"/>
      </w:pPr>
      <w:r>
        <w:t>│49.42.11.000│Услуги по переезду для физических лиц                       │</w:t>
      </w:r>
    </w:p>
    <w:p w:rsidR="00B75CAA" w:rsidRDefault="00B75CAA">
      <w:pPr>
        <w:pStyle w:val="ConsPlusCell"/>
        <w:jc w:val="both"/>
      </w:pPr>
      <w:r>
        <w:t>│            │                                                            │</w:t>
      </w:r>
    </w:p>
    <w:p w:rsidR="00B75CAA" w:rsidRDefault="00B75CAA">
      <w:pPr>
        <w:pStyle w:val="ConsPlusCell"/>
        <w:jc w:val="both"/>
      </w:pPr>
      <w:r>
        <w:t>│49.42.19    │Услуги по переезду для юридических лиц                      │</w:t>
      </w:r>
    </w:p>
    <w:p w:rsidR="00B75CAA" w:rsidRDefault="00B75CAA">
      <w:pPr>
        <w:pStyle w:val="ConsPlusCell"/>
        <w:jc w:val="both"/>
      </w:pPr>
      <w:r>
        <w:t>│            │                                                            │</w:t>
      </w:r>
    </w:p>
    <w:p w:rsidR="00B75CAA" w:rsidRDefault="00B75CAA">
      <w:pPr>
        <w:pStyle w:val="ConsPlusCell"/>
        <w:jc w:val="both"/>
      </w:pPr>
      <w:r>
        <w:t>│49.42.19.000│Услуги по переезду для юридических лиц                      │</w:t>
      </w:r>
    </w:p>
    <w:p w:rsidR="00B75CAA" w:rsidRDefault="00B75CAA">
      <w:pPr>
        <w:pStyle w:val="ConsPlusCell"/>
        <w:jc w:val="both"/>
      </w:pPr>
      <w:r>
        <w:t>│            │                                                            │</w:t>
      </w:r>
    </w:p>
    <w:p w:rsidR="00B75CAA" w:rsidRDefault="00B75CAA">
      <w:pPr>
        <w:pStyle w:val="ConsPlusCell"/>
        <w:jc w:val="both"/>
      </w:pPr>
      <w:r>
        <w:t>│49.5        │Услуги по транспортированию по трубопроводам                │</w:t>
      </w:r>
    </w:p>
    <w:p w:rsidR="00B75CAA" w:rsidRDefault="00B75CAA">
      <w:pPr>
        <w:pStyle w:val="ConsPlusCell"/>
        <w:jc w:val="both"/>
      </w:pPr>
      <w:r>
        <w:t>│            │                                                            │</w:t>
      </w:r>
    </w:p>
    <w:p w:rsidR="00B75CAA" w:rsidRDefault="00B75CAA">
      <w:pPr>
        <w:pStyle w:val="ConsPlusCell"/>
        <w:jc w:val="both"/>
      </w:pPr>
      <w:r>
        <w:t>│49.50       │Услуги по транспортированию по трубопроводам                │</w:t>
      </w:r>
    </w:p>
    <w:p w:rsidR="00B75CAA" w:rsidRDefault="00B75CAA">
      <w:pPr>
        <w:pStyle w:val="ConsPlusCell"/>
        <w:jc w:val="both"/>
      </w:pPr>
      <w:r>
        <w:t>│            │                                                            │</w:t>
      </w:r>
    </w:p>
    <w:p w:rsidR="00B75CAA" w:rsidRDefault="00B75CAA">
      <w:pPr>
        <w:pStyle w:val="ConsPlusCell"/>
        <w:jc w:val="both"/>
      </w:pPr>
      <w:r>
        <w:t>│49.50.1     │Услуги по транспортированию по трубопроводам                │</w:t>
      </w:r>
    </w:p>
    <w:p w:rsidR="00B75CAA" w:rsidRDefault="00B75CAA">
      <w:pPr>
        <w:pStyle w:val="ConsPlusCell"/>
        <w:jc w:val="both"/>
      </w:pPr>
      <w:r>
        <w:t>│            │                                                            │</w:t>
      </w:r>
    </w:p>
    <w:p w:rsidR="00B75CAA" w:rsidRDefault="00B75CAA">
      <w:pPr>
        <w:pStyle w:val="ConsPlusCell"/>
        <w:jc w:val="both"/>
      </w:pPr>
      <w:r>
        <w:t>│49.50.11    │Услуги по транспортированию по трубопроводам неочищенной    │</w:t>
      </w:r>
    </w:p>
    <w:p w:rsidR="00B75CAA" w:rsidRDefault="00B75CAA">
      <w:pPr>
        <w:pStyle w:val="ConsPlusCell"/>
        <w:jc w:val="both"/>
      </w:pPr>
      <w:r>
        <w:t>│            │или очищенной нефти и нефтепродуктов                        │</w:t>
      </w:r>
    </w:p>
    <w:p w:rsidR="00B75CAA" w:rsidRDefault="00B75CAA">
      <w:pPr>
        <w:pStyle w:val="ConsPlusCell"/>
        <w:jc w:val="both"/>
      </w:pPr>
      <w:r>
        <w:t>│            │                                                            │</w:t>
      </w:r>
    </w:p>
    <w:p w:rsidR="00B75CAA" w:rsidRDefault="00B75CAA">
      <w:pPr>
        <w:pStyle w:val="ConsPlusCell"/>
        <w:jc w:val="both"/>
      </w:pPr>
      <w:r>
        <w:t>│49.50.11.000│Услуги по транспортированию по трубопроводам неочищенной    │</w:t>
      </w:r>
    </w:p>
    <w:p w:rsidR="00B75CAA" w:rsidRDefault="00B75CAA">
      <w:pPr>
        <w:pStyle w:val="ConsPlusCell"/>
        <w:jc w:val="both"/>
      </w:pPr>
      <w:r>
        <w:t>│            │или очищенной нефти и нефтепродуктов                        │</w:t>
      </w:r>
    </w:p>
    <w:p w:rsidR="00B75CAA" w:rsidRDefault="00B75CAA">
      <w:pPr>
        <w:pStyle w:val="ConsPlusCell"/>
        <w:jc w:val="both"/>
      </w:pPr>
      <w:r>
        <w:t>│            │                                                            │</w:t>
      </w:r>
    </w:p>
    <w:p w:rsidR="00B75CAA" w:rsidRDefault="00B75CAA">
      <w:pPr>
        <w:pStyle w:val="ConsPlusCell"/>
        <w:jc w:val="both"/>
      </w:pPr>
      <w:r>
        <w:t>│49.50.12    │Услуги по транспортированию по трубопроводам природного     │</w:t>
      </w:r>
    </w:p>
    <w:p w:rsidR="00B75CAA" w:rsidRDefault="00B75CAA">
      <w:pPr>
        <w:pStyle w:val="ConsPlusCell"/>
        <w:jc w:val="both"/>
      </w:pPr>
      <w:r>
        <w:t>│            │газа                                                        │</w:t>
      </w:r>
    </w:p>
    <w:p w:rsidR="00B75CAA" w:rsidRDefault="00B75CAA">
      <w:pPr>
        <w:pStyle w:val="ConsPlusCell"/>
        <w:jc w:val="both"/>
      </w:pPr>
      <w:r>
        <w:t>│            │                                                            │</w:t>
      </w:r>
    </w:p>
    <w:p w:rsidR="00B75CAA" w:rsidRDefault="00B75CAA">
      <w:pPr>
        <w:pStyle w:val="ConsPlusCell"/>
        <w:jc w:val="both"/>
      </w:pPr>
      <w:r>
        <w:t>│49.50.12.000│Услуги по транспортированию по трубопроводам природного     │</w:t>
      </w:r>
    </w:p>
    <w:p w:rsidR="00B75CAA" w:rsidRDefault="00B75CAA">
      <w:pPr>
        <w:pStyle w:val="ConsPlusCell"/>
        <w:jc w:val="both"/>
      </w:pPr>
      <w:r>
        <w:t>│            │газа                                                        │</w:t>
      </w:r>
    </w:p>
    <w:p w:rsidR="00B75CAA" w:rsidRDefault="00B75CAA">
      <w:pPr>
        <w:pStyle w:val="ConsPlusCell"/>
        <w:jc w:val="both"/>
      </w:pPr>
      <w:r>
        <w:t>│            │                                                            │</w:t>
      </w:r>
    </w:p>
    <w:p w:rsidR="00B75CAA" w:rsidRDefault="00B75CAA">
      <w:pPr>
        <w:pStyle w:val="ConsPlusCell"/>
        <w:jc w:val="both"/>
      </w:pPr>
      <w:r>
        <w:t>│49.50.19    │Услуги по транспортированию по трубопроводам прочих грузов  │</w:t>
      </w:r>
    </w:p>
    <w:p w:rsidR="00B75CAA" w:rsidRDefault="00B75CAA">
      <w:pPr>
        <w:pStyle w:val="ConsPlusCell"/>
        <w:jc w:val="both"/>
      </w:pPr>
      <w:r>
        <w:t>│            │                                                            │</w:t>
      </w:r>
    </w:p>
    <w:p w:rsidR="00B75CAA" w:rsidRDefault="00B75CAA">
      <w:pPr>
        <w:pStyle w:val="ConsPlusCell"/>
        <w:jc w:val="both"/>
      </w:pPr>
      <w:r>
        <w:t>│49.50.19.000│Услуги по транспортированию по трубопроводам прочих грузов  │</w:t>
      </w:r>
    </w:p>
    <w:p w:rsidR="00B75CAA" w:rsidRDefault="00B75CAA">
      <w:pPr>
        <w:pStyle w:val="ConsPlusCell"/>
        <w:jc w:val="both"/>
      </w:pPr>
      <w:r>
        <w:t>│            │                                                            │</w:t>
      </w:r>
    </w:p>
    <w:p w:rsidR="00B75CAA" w:rsidRDefault="00B75CAA">
      <w:pPr>
        <w:pStyle w:val="ConsPlusCell"/>
        <w:jc w:val="both"/>
      </w:pPr>
      <w:r>
        <w:t>│            │РАЗДЕЛ 50 УСЛУГИ ВОДНОГО ТРАНСПОРТА                         │</w:t>
      </w:r>
    </w:p>
    <w:p w:rsidR="00B75CAA" w:rsidRDefault="00B75CAA">
      <w:pPr>
        <w:pStyle w:val="ConsPlusCell"/>
        <w:jc w:val="both"/>
      </w:pPr>
      <w:r>
        <w:t>│            │                                                            │</w:t>
      </w:r>
    </w:p>
    <w:p w:rsidR="00B75CAA" w:rsidRDefault="00B75CAA">
      <w:pPr>
        <w:pStyle w:val="ConsPlusCell"/>
        <w:jc w:val="both"/>
      </w:pPr>
      <w:r>
        <w:t>│50.1        │Услуги морского и каботажного водного транспорта по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│50.10       │Услуги морского и каботажного водного транспорта по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│50.10.1     │Услуги морского и каботажного водного транспорта по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│50.10.11    │Услуги морских паромов по перевозкам пассажиров             │</w:t>
      </w:r>
    </w:p>
    <w:p w:rsidR="00B75CAA" w:rsidRDefault="00B75CAA">
      <w:pPr>
        <w:pStyle w:val="ConsPlusCell"/>
        <w:jc w:val="both"/>
      </w:pPr>
      <w:r>
        <w:t>│            │                                                            │</w:t>
      </w:r>
    </w:p>
    <w:p w:rsidR="00B75CAA" w:rsidRDefault="00B75CAA">
      <w:pPr>
        <w:pStyle w:val="ConsPlusCell"/>
        <w:jc w:val="both"/>
      </w:pPr>
      <w:r>
        <w:t>│50.10.11.000│Услуги морских паромов по перевозкам пассажиров             │</w:t>
      </w:r>
    </w:p>
    <w:p w:rsidR="00B75CAA" w:rsidRDefault="00B75CAA">
      <w:pPr>
        <w:pStyle w:val="ConsPlusCell"/>
        <w:jc w:val="both"/>
      </w:pPr>
      <w:r>
        <w:t>│            │                                                            │</w:t>
      </w:r>
    </w:p>
    <w:p w:rsidR="00B75CAA" w:rsidRDefault="00B75CAA">
      <w:pPr>
        <w:pStyle w:val="ConsPlusCell"/>
        <w:jc w:val="both"/>
      </w:pPr>
      <w:r>
        <w:t>│50.10.12    │Услуги морских круизных судов по перевозкам пассажиров      │</w:t>
      </w:r>
    </w:p>
    <w:p w:rsidR="00B75CAA" w:rsidRDefault="00B75CAA">
      <w:pPr>
        <w:pStyle w:val="ConsPlusCell"/>
        <w:jc w:val="both"/>
      </w:pPr>
      <w:r>
        <w:t>│            │                                                            │</w:t>
      </w:r>
    </w:p>
    <w:p w:rsidR="00B75CAA" w:rsidRDefault="00B75CAA">
      <w:pPr>
        <w:pStyle w:val="ConsPlusCell"/>
        <w:jc w:val="both"/>
      </w:pPr>
      <w:r>
        <w:t>│50.10.12.000│Услуги морских круизных судов по перевозкам пассажиров      │</w:t>
      </w:r>
    </w:p>
    <w:p w:rsidR="00B75CAA" w:rsidRDefault="00B75CAA">
      <w:pPr>
        <w:pStyle w:val="ConsPlusCell"/>
        <w:jc w:val="both"/>
      </w:pPr>
      <w:r>
        <w:t>│            │                                                            │</w:t>
      </w:r>
    </w:p>
    <w:p w:rsidR="00B75CAA" w:rsidRDefault="00B75CAA">
      <w:pPr>
        <w:pStyle w:val="ConsPlusCell"/>
        <w:jc w:val="both"/>
      </w:pPr>
      <w:r>
        <w:t>│50.10.19    │Услуги прочие морского и каботажного водного транспорта по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│50.10.19.000│Услуги прочие морского и каботажного водного транспорта по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│50.10.2     │Услуги по аренде морского и каботажного водного транспорта  │</w:t>
      </w:r>
    </w:p>
    <w:p w:rsidR="00B75CAA" w:rsidRDefault="00B75CAA">
      <w:pPr>
        <w:pStyle w:val="ConsPlusCell"/>
        <w:jc w:val="both"/>
      </w:pPr>
      <w:r>
        <w:t>│            │с экипажем для перевозок пассажиров                         │</w:t>
      </w:r>
    </w:p>
    <w:p w:rsidR="00B75CAA" w:rsidRDefault="00B75CAA">
      <w:pPr>
        <w:pStyle w:val="ConsPlusCell"/>
        <w:jc w:val="both"/>
      </w:pPr>
      <w:r>
        <w:t>│            │                                                            │</w:t>
      </w:r>
    </w:p>
    <w:p w:rsidR="00B75CAA" w:rsidRDefault="00B75CAA">
      <w:pPr>
        <w:pStyle w:val="ConsPlusCell"/>
        <w:jc w:val="both"/>
      </w:pPr>
      <w:r>
        <w:t>│50.10.20    │Услуги по аренде морского и каботажного водного транспорта  │</w:t>
      </w:r>
    </w:p>
    <w:p w:rsidR="00B75CAA" w:rsidRDefault="00B75CAA">
      <w:pPr>
        <w:pStyle w:val="ConsPlusCell"/>
        <w:jc w:val="both"/>
      </w:pPr>
      <w:r>
        <w:t>│            │с экипажем для перевозок пассажиров                         │</w:t>
      </w:r>
    </w:p>
    <w:p w:rsidR="00B75CAA" w:rsidRDefault="00B75CAA">
      <w:pPr>
        <w:pStyle w:val="ConsPlusCell"/>
        <w:jc w:val="both"/>
      </w:pPr>
      <w:r>
        <w:t>│            │                                                            │</w:t>
      </w:r>
    </w:p>
    <w:p w:rsidR="00B75CAA" w:rsidRDefault="00B75CAA">
      <w:pPr>
        <w:pStyle w:val="ConsPlusCell"/>
        <w:jc w:val="both"/>
      </w:pPr>
      <w:r>
        <w:t>│50.10.20.000│Услуги по аренде морского и каботажного водного транспорта  │</w:t>
      </w:r>
    </w:p>
    <w:p w:rsidR="00B75CAA" w:rsidRDefault="00B75CAA">
      <w:pPr>
        <w:pStyle w:val="ConsPlusCell"/>
        <w:jc w:val="both"/>
      </w:pPr>
      <w:r>
        <w:t>│            │с экипажем для перевозок пассажиров                         │</w:t>
      </w:r>
    </w:p>
    <w:p w:rsidR="00B75CAA" w:rsidRDefault="00B75CAA">
      <w:pPr>
        <w:pStyle w:val="ConsPlusCell"/>
        <w:jc w:val="both"/>
      </w:pPr>
      <w:r>
        <w:t>│            │                                                            │</w:t>
      </w:r>
    </w:p>
    <w:p w:rsidR="00B75CAA" w:rsidRDefault="00B75CAA">
      <w:pPr>
        <w:pStyle w:val="ConsPlusCell"/>
        <w:jc w:val="both"/>
      </w:pPr>
      <w:r>
        <w:t>│50.2        │Услуги морского и каботажного водного транспорта по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│50.20       │Услуги морского и каботажного водного транспорта по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│50.20.1     │Услуги морского и каботажного водного транспорта по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│50.20.11    │Услуги морских судов-рефрижераторов по перевозкам           │</w:t>
      </w:r>
    </w:p>
    <w:p w:rsidR="00B75CAA" w:rsidRDefault="00B75CAA">
      <w:pPr>
        <w:pStyle w:val="ConsPlusCell"/>
        <w:jc w:val="both"/>
      </w:pPr>
      <w:r>
        <w:t>│            │замороженных или охлажденных продуктов                      │</w:t>
      </w:r>
    </w:p>
    <w:p w:rsidR="00B75CAA" w:rsidRDefault="00B75CAA">
      <w:pPr>
        <w:pStyle w:val="ConsPlusCell"/>
        <w:jc w:val="both"/>
      </w:pPr>
      <w:r>
        <w:t>│            │                                                            │</w:t>
      </w:r>
    </w:p>
    <w:p w:rsidR="00B75CAA" w:rsidRDefault="00B75CAA">
      <w:pPr>
        <w:pStyle w:val="ConsPlusCell"/>
        <w:jc w:val="both"/>
      </w:pPr>
      <w:r>
        <w:t>│50.20.11.000│Услуги морских судов-рефрижераторов по перевозкам           │</w:t>
      </w:r>
    </w:p>
    <w:p w:rsidR="00B75CAA" w:rsidRDefault="00B75CAA">
      <w:pPr>
        <w:pStyle w:val="ConsPlusCell"/>
        <w:jc w:val="both"/>
      </w:pPr>
      <w:r>
        <w:t>│            │замороженных или охлажденных продуктов                      │</w:t>
      </w:r>
    </w:p>
    <w:p w:rsidR="00B75CAA" w:rsidRDefault="00B75CAA">
      <w:pPr>
        <w:pStyle w:val="ConsPlusCell"/>
        <w:jc w:val="both"/>
      </w:pPr>
      <w:r>
        <w:t>│            │                                                            │</w:t>
      </w:r>
    </w:p>
    <w:p w:rsidR="00B75CAA" w:rsidRDefault="00B75CAA">
      <w:pPr>
        <w:pStyle w:val="ConsPlusCell"/>
        <w:jc w:val="both"/>
      </w:pPr>
      <w:r>
        <w:t>│50.20.12    │Услуги морских судов-танкеров по перевозкам неочищенной     │</w:t>
      </w:r>
    </w:p>
    <w:p w:rsidR="00B75CAA" w:rsidRDefault="00B75CAA">
      <w:pPr>
        <w:pStyle w:val="ConsPlusCell"/>
        <w:jc w:val="both"/>
      </w:pPr>
      <w:r>
        <w:t>│            │(сырой) нефти                                               │</w:t>
      </w:r>
    </w:p>
    <w:p w:rsidR="00B75CAA" w:rsidRDefault="00B75CAA">
      <w:pPr>
        <w:pStyle w:val="ConsPlusCell"/>
        <w:jc w:val="both"/>
      </w:pPr>
      <w:r>
        <w:t>│            │                                                            │</w:t>
      </w:r>
    </w:p>
    <w:p w:rsidR="00B75CAA" w:rsidRDefault="00B75CAA">
      <w:pPr>
        <w:pStyle w:val="ConsPlusCell"/>
        <w:jc w:val="both"/>
      </w:pPr>
      <w:r>
        <w:t>│50.20.12.000│Услуги морских судов-танкеров по перевозкам неочищенной     │</w:t>
      </w:r>
    </w:p>
    <w:p w:rsidR="00B75CAA" w:rsidRDefault="00B75CAA">
      <w:pPr>
        <w:pStyle w:val="ConsPlusCell"/>
        <w:jc w:val="both"/>
      </w:pPr>
      <w:r>
        <w:t>│            │(сырой) нефти                                               │</w:t>
      </w:r>
    </w:p>
    <w:p w:rsidR="00B75CAA" w:rsidRDefault="00B75CAA">
      <w:pPr>
        <w:pStyle w:val="ConsPlusCell"/>
        <w:jc w:val="both"/>
      </w:pPr>
      <w:r>
        <w:t>│            │                                                            │</w:t>
      </w:r>
    </w:p>
    <w:p w:rsidR="00B75CAA" w:rsidRDefault="00B75CAA">
      <w:pPr>
        <w:pStyle w:val="ConsPlusCell"/>
        <w:jc w:val="both"/>
      </w:pPr>
      <w:r>
        <w:t>│50.20.13    │Услуги морских судов-танкеров по перевозкам прочих жидких   │</w:t>
      </w:r>
    </w:p>
    <w:p w:rsidR="00B75CAA" w:rsidRDefault="00B75CAA">
      <w:pPr>
        <w:pStyle w:val="ConsPlusCell"/>
        <w:jc w:val="both"/>
      </w:pPr>
      <w:r>
        <w:t>│            │или газообразных грузов в массе (наливом)                   │</w:t>
      </w:r>
    </w:p>
    <w:p w:rsidR="00B75CAA" w:rsidRDefault="00B75CAA">
      <w:pPr>
        <w:pStyle w:val="ConsPlusCell"/>
        <w:jc w:val="both"/>
      </w:pPr>
      <w:r>
        <w:t>│            │                                                            │</w:t>
      </w:r>
    </w:p>
    <w:p w:rsidR="00B75CAA" w:rsidRDefault="00B75CAA">
      <w:pPr>
        <w:pStyle w:val="ConsPlusCell"/>
        <w:jc w:val="both"/>
      </w:pPr>
      <w:r>
        <w:t>│50.20.13.000│Услуги морских судов-танкеров по перевозкам прочих жидких   │</w:t>
      </w:r>
    </w:p>
    <w:p w:rsidR="00B75CAA" w:rsidRDefault="00B75CAA">
      <w:pPr>
        <w:pStyle w:val="ConsPlusCell"/>
        <w:jc w:val="both"/>
      </w:pPr>
      <w:r>
        <w:t>│            │или газообразных грузов в массе (наливом)                   │</w:t>
      </w:r>
    </w:p>
    <w:p w:rsidR="00B75CAA" w:rsidRDefault="00B75CAA">
      <w:pPr>
        <w:pStyle w:val="ConsPlusCell"/>
        <w:jc w:val="both"/>
      </w:pPr>
      <w:r>
        <w:t>│            │                                                            │</w:t>
      </w:r>
    </w:p>
    <w:p w:rsidR="00B75CAA" w:rsidRDefault="00B75CAA">
      <w:pPr>
        <w:pStyle w:val="ConsPlusCell"/>
        <w:jc w:val="both"/>
      </w:pPr>
      <w:r>
        <w:t>│50.20.14    │Услуги морских судов-контейнеровозов по перевозкам          │</w:t>
      </w:r>
    </w:p>
    <w:p w:rsidR="00B75CAA" w:rsidRDefault="00B75CAA">
      <w:pPr>
        <w:pStyle w:val="ConsPlusCell"/>
        <w:jc w:val="both"/>
      </w:pPr>
      <w:r>
        <w:t>│            │различных грузов                                            │</w:t>
      </w:r>
    </w:p>
    <w:p w:rsidR="00B75CAA" w:rsidRDefault="00B75CAA">
      <w:pPr>
        <w:pStyle w:val="ConsPlusCell"/>
        <w:jc w:val="both"/>
      </w:pPr>
      <w:r>
        <w:t>│            │                                                            │</w:t>
      </w:r>
    </w:p>
    <w:p w:rsidR="00B75CAA" w:rsidRDefault="00B75CAA">
      <w:pPr>
        <w:pStyle w:val="ConsPlusCell"/>
        <w:jc w:val="both"/>
      </w:pPr>
      <w:r>
        <w:t>│50.20.14.000│Услуги морских судов-контейнеровозов по перевозкам          │</w:t>
      </w:r>
    </w:p>
    <w:p w:rsidR="00B75CAA" w:rsidRDefault="00B75CAA">
      <w:pPr>
        <w:pStyle w:val="ConsPlusCell"/>
        <w:jc w:val="both"/>
      </w:pPr>
      <w:r>
        <w:t>│            │различных грузов                                            │</w:t>
      </w:r>
    </w:p>
    <w:p w:rsidR="00B75CAA" w:rsidRDefault="00B75CAA">
      <w:pPr>
        <w:pStyle w:val="ConsPlusCell"/>
        <w:jc w:val="both"/>
      </w:pPr>
      <w:r>
        <w:t>│            │                                                            │</w:t>
      </w:r>
    </w:p>
    <w:p w:rsidR="00B75CAA" w:rsidRDefault="00B75CAA">
      <w:pPr>
        <w:pStyle w:val="ConsPlusCell"/>
        <w:jc w:val="both"/>
      </w:pPr>
      <w:r>
        <w:t>│50.20.15    │Услуги морского и каботажного водного транспорта по         │</w:t>
      </w:r>
    </w:p>
    <w:p w:rsidR="00B75CAA" w:rsidRDefault="00B75CAA">
      <w:pPr>
        <w:pStyle w:val="ConsPlusCell"/>
        <w:jc w:val="both"/>
      </w:pPr>
      <w:r>
        <w:t>│            │перевозкам сухих сыпучих грузов (навалом)                   │</w:t>
      </w:r>
    </w:p>
    <w:p w:rsidR="00B75CAA" w:rsidRDefault="00B75CAA">
      <w:pPr>
        <w:pStyle w:val="ConsPlusCell"/>
        <w:jc w:val="both"/>
      </w:pPr>
      <w:r>
        <w:t>│            │                                                            │</w:t>
      </w:r>
    </w:p>
    <w:p w:rsidR="00B75CAA" w:rsidRDefault="00B75CAA">
      <w:pPr>
        <w:pStyle w:val="ConsPlusCell"/>
        <w:jc w:val="both"/>
      </w:pPr>
      <w:r>
        <w:t>│50.20.15.000│Услуги морского и каботажного водного транспорта по         │</w:t>
      </w:r>
    </w:p>
    <w:p w:rsidR="00B75CAA" w:rsidRDefault="00B75CAA">
      <w:pPr>
        <w:pStyle w:val="ConsPlusCell"/>
        <w:jc w:val="both"/>
      </w:pPr>
      <w:r>
        <w:t>│            │перевозкам сухих сыпучих грузов (навалом)                   │</w:t>
      </w:r>
    </w:p>
    <w:p w:rsidR="00B75CAA" w:rsidRDefault="00B75CAA">
      <w:pPr>
        <w:pStyle w:val="ConsPlusCell"/>
        <w:jc w:val="both"/>
      </w:pPr>
      <w:r>
        <w:t>│            │                                                            │</w:t>
      </w:r>
    </w:p>
    <w:p w:rsidR="00B75CAA" w:rsidRDefault="00B75CAA">
      <w:pPr>
        <w:pStyle w:val="ConsPlusCell"/>
        <w:jc w:val="both"/>
      </w:pPr>
      <w:r>
        <w:t>│50.20.19    │Услуги прочие морского и каботажного водного транспорта по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│50.20.19.100│Услуги морского и каботажного водного грузового транспорта  │</w:t>
      </w:r>
    </w:p>
    <w:p w:rsidR="00B75CAA" w:rsidRDefault="00B75CAA">
      <w:pPr>
        <w:pStyle w:val="ConsPlusCell"/>
        <w:jc w:val="both"/>
      </w:pPr>
      <w:r>
        <w:t>│            │по перевозкам почты                                         │</w:t>
      </w:r>
    </w:p>
    <w:p w:rsidR="00B75CAA" w:rsidRDefault="00B75CAA">
      <w:pPr>
        <w:pStyle w:val="ConsPlusCell"/>
        <w:jc w:val="both"/>
      </w:pPr>
      <w:r>
        <w:t>│            │                                                            │</w:t>
      </w:r>
    </w:p>
    <w:p w:rsidR="00B75CAA" w:rsidRDefault="00B75CAA">
      <w:pPr>
        <w:pStyle w:val="ConsPlusCell"/>
        <w:jc w:val="both"/>
      </w:pPr>
      <w:r>
        <w:t>│50.20.19.900│Услуги морского и каботажного водного грузового транспорта  │</w:t>
      </w:r>
    </w:p>
    <w:p w:rsidR="00B75CAA" w:rsidRDefault="00B75CAA">
      <w:pPr>
        <w:pStyle w:val="ConsPlusCell"/>
        <w:jc w:val="both"/>
      </w:pPr>
      <w:r>
        <w:t>│            │по перевозкам прочих грузов                                 │</w:t>
      </w:r>
    </w:p>
    <w:p w:rsidR="00B75CAA" w:rsidRDefault="00B75CAA">
      <w:pPr>
        <w:pStyle w:val="ConsPlusCell"/>
        <w:jc w:val="both"/>
      </w:pPr>
      <w:r>
        <w:t>│            │                                                            │</w:t>
      </w:r>
    </w:p>
    <w:p w:rsidR="00B75CAA" w:rsidRDefault="00B75CAA">
      <w:pPr>
        <w:pStyle w:val="ConsPlusCell"/>
        <w:jc w:val="both"/>
      </w:pPr>
      <w:r>
        <w:t>│50.20.2     │Услуги по аренде морского и каботажного водного транспорта  │</w:t>
      </w:r>
    </w:p>
    <w:p w:rsidR="00B75CAA" w:rsidRDefault="00B75CAA">
      <w:pPr>
        <w:pStyle w:val="ConsPlusCell"/>
        <w:jc w:val="both"/>
      </w:pPr>
      <w:r>
        <w:t>│            │с экипажем для перевозок грузов; услуги маневровые и        │</w:t>
      </w:r>
    </w:p>
    <w:p w:rsidR="00B75CAA" w:rsidRDefault="00B75CAA">
      <w:pPr>
        <w:pStyle w:val="ConsPlusCell"/>
        <w:jc w:val="both"/>
      </w:pPr>
      <w:r>
        <w:t>│            │буксировочные                                               │</w:t>
      </w:r>
    </w:p>
    <w:p w:rsidR="00B75CAA" w:rsidRDefault="00B75CAA">
      <w:pPr>
        <w:pStyle w:val="ConsPlusCell"/>
        <w:jc w:val="both"/>
      </w:pPr>
      <w:r>
        <w:t>│            │                                                            │</w:t>
      </w:r>
    </w:p>
    <w:p w:rsidR="00B75CAA" w:rsidRDefault="00B75CAA">
      <w:pPr>
        <w:pStyle w:val="ConsPlusCell"/>
        <w:jc w:val="both"/>
      </w:pPr>
      <w:r>
        <w:t>│50.20.21    │Услуги по аренде морского и каботажного водного транспорта  │</w:t>
      </w:r>
    </w:p>
    <w:p w:rsidR="00B75CAA" w:rsidRDefault="00B75CAA">
      <w:pPr>
        <w:pStyle w:val="ConsPlusCell"/>
        <w:jc w:val="both"/>
      </w:pPr>
      <w:r>
        <w:t>│            │с экипажем для перевозок грузов                             │</w:t>
      </w:r>
    </w:p>
    <w:p w:rsidR="00B75CAA" w:rsidRDefault="00B75CAA">
      <w:pPr>
        <w:pStyle w:val="ConsPlusCell"/>
        <w:jc w:val="both"/>
      </w:pPr>
      <w:r>
        <w:t>│            │                                                            │</w:t>
      </w:r>
    </w:p>
    <w:p w:rsidR="00B75CAA" w:rsidRDefault="00B75CAA">
      <w:pPr>
        <w:pStyle w:val="ConsPlusCell"/>
        <w:jc w:val="both"/>
      </w:pPr>
      <w:r>
        <w:t>│50.20.21.000│Услуги по аренде морского и каботажного водного транспорта  │</w:t>
      </w:r>
    </w:p>
    <w:p w:rsidR="00B75CAA" w:rsidRDefault="00B75CAA">
      <w:pPr>
        <w:pStyle w:val="ConsPlusCell"/>
        <w:jc w:val="both"/>
      </w:pPr>
      <w:r>
        <w:t>│            │с экипажем для перевозок грузов                             │</w:t>
      </w:r>
    </w:p>
    <w:p w:rsidR="00B75CAA" w:rsidRDefault="00B75CAA">
      <w:pPr>
        <w:pStyle w:val="ConsPlusCell"/>
        <w:jc w:val="both"/>
      </w:pPr>
      <w:r>
        <w:t>│            │                                                            │</w:t>
      </w:r>
    </w:p>
    <w:p w:rsidR="00B75CAA" w:rsidRDefault="00B75CAA">
      <w:pPr>
        <w:pStyle w:val="ConsPlusCell"/>
        <w:jc w:val="both"/>
      </w:pPr>
      <w:r>
        <w:t>│50.20.22    │Услуги морского и каботажного водного транспорта маневровые │</w:t>
      </w:r>
    </w:p>
    <w:p w:rsidR="00B75CAA" w:rsidRDefault="00B75CAA">
      <w:pPr>
        <w:pStyle w:val="ConsPlusCell"/>
        <w:jc w:val="both"/>
      </w:pPr>
      <w:r>
        <w:t>│            │и буксировочные (кроме буксировки судов, потерпевших        │</w:t>
      </w:r>
    </w:p>
    <w:p w:rsidR="00B75CAA" w:rsidRDefault="00B75CAA">
      <w:pPr>
        <w:pStyle w:val="ConsPlusCell"/>
        <w:jc w:val="both"/>
      </w:pPr>
      <w:r>
        <w:t>│            │бедствие)                                                   │</w:t>
      </w:r>
    </w:p>
    <w:p w:rsidR="00B75CAA" w:rsidRDefault="00B75CAA">
      <w:pPr>
        <w:pStyle w:val="ConsPlusCell"/>
        <w:jc w:val="both"/>
      </w:pPr>
      <w:r>
        <w:t>│            │                                                            │</w:t>
      </w:r>
    </w:p>
    <w:p w:rsidR="00B75CAA" w:rsidRDefault="00B75CAA">
      <w:pPr>
        <w:pStyle w:val="ConsPlusCell"/>
        <w:jc w:val="both"/>
      </w:pPr>
      <w:r>
        <w:t>│50.20.22.000│Услуги морского и каботажного водного транспорта маневровые │</w:t>
      </w:r>
    </w:p>
    <w:p w:rsidR="00B75CAA" w:rsidRDefault="00B75CAA">
      <w:pPr>
        <w:pStyle w:val="ConsPlusCell"/>
        <w:jc w:val="both"/>
      </w:pPr>
      <w:r>
        <w:t>│            │и буксировочные (кроме буксировки судов, потерпевших        │</w:t>
      </w:r>
    </w:p>
    <w:p w:rsidR="00B75CAA" w:rsidRDefault="00B75CAA">
      <w:pPr>
        <w:pStyle w:val="ConsPlusCell"/>
        <w:jc w:val="both"/>
      </w:pPr>
      <w:r>
        <w:t>│            │бедствие)                                                   │</w:t>
      </w:r>
    </w:p>
    <w:p w:rsidR="00B75CAA" w:rsidRDefault="00B75CAA">
      <w:pPr>
        <w:pStyle w:val="ConsPlusCell"/>
        <w:jc w:val="both"/>
      </w:pPr>
      <w:r>
        <w:t>│            │                                                            │</w:t>
      </w:r>
    </w:p>
    <w:p w:rsidR="00B75CAA" w:rsidRDefault="00B75CAA">
      <w:pPr>
        <w:pStyle w:val="ConsPlusCell"/>
        <w:jc w:val="both"/>
      </w:pPr>
      <w:r>
        <w:t>│50.3        │Услуги внутреннего водного транспорта по перевозкам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│50.30       │Услуги внутреннего водного транспорта по перевозкам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│50.30.1     │Услуги внутреннего водного транспорта по перевозкам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│50.30.11    │Услуги речных паромов по перевозкам пассажиров              │</w:t>
      </w:r>
    </w:p>
    <w:p w:rsidR="00B75CAA" w:rsidRDefault="00B75CAA">
      <w:pPr>
        <w:pStyle w:val="ConsPlusCell"/>
        <w:jc w:val="both"/>
      </w:pPr>
      <w:r>
        <w:t>│            │                                                            │</w:t>
      </w:r>
    </w:p>
    <w:p w:rsidR="00B75CAA" w:rsidRDefault="00B75CAA">
      <w:pPr>
        <w:pStyle w:val="ConsPlusCell"/>
        <w:jc w:val="both"/>
      </w:pPr>
      <w:r>
        <w:t>│50.30.11.000│Услуги речных паромов по перевозкам пассажиров              │</w:t>
      </w:r>
    </w:p>
    <w:p w:rsidR="00B75CAA" w:rsidRDefault="00B75CAA">
      <w:pPr>
        <w:pStyle w:val="ConsPlusCell"/>
        <w:jc w:val="both"/>
      </w:pPr>
      <w:r>
        <w:t>│            │                                                            │</w:t>
      </w:r>
    </w:p>
    <w:p w:rsidR="00B75CAA" w:rsidRDefault="00B75CAA">
      <w:pPr>
        <w:pStyle w:val="ConsPlusCell"/>
        <w:jc w:val="both"/>
      </w:pPr>
      <w:r>
        <w:t>│50.30.12    │Услуги речных круизных судов по перевозкам пассажиров       │</w:t>
      </w:r>
    </w:p>
    <w:p w:rsidR="00B75CAA" w:rsidRDefault="00B75CAA">
      <w:pPr>
        <w:pStyle w:val="ConsPlusCell"/>
        <w:jc w:val="both"/>
      </w:pPr>
      <w:r>
        <w:t>│            │                                                            │</w:t>
      </w:r>
    </w:p>
    <w:p w:rsidR="00B75CAA" w:rsidRDefault="00B75CAA">
      <w:pPr>
        <w:pStyle w:val="ConsPlusCell"/>
        <w:jc w:val="both"/>
      </w:pPr>
      <w:r>
        <w:t>│50.30.12.000│Услуги речных круизных судов по перевозкам пассажиров       │</w:t>
      </w:r>
    </w:p>
    <w:p w:rsidR="00B75CAA" w:rsidRDefault="00B75CAA">
      <w:pPr>
        <w:pStyle w:val="ConsPlusCell"/>
        <w:jc w:val="both"/>
      </w:pPr>
      <w:r>
        <w:t>│            │                                                            │</w:t>
      </w:r>
    </w:p>
    <w:p w:rsidR="00B75CAA" w:rsidRDefault="00B75CAA">
      <w:pPr>
        <w:pStyle w:val="ConsPlusCell"/>
        <w:jc w:val="both"/>
      </w:pPr>
      <w:r>
        <w:t>│50.30.13    │Услуги прогулочных и экскурсионных речных судов             │</w:t>
      </w:r>
    </w:p>
    <w:p w:rsidR="00B75CAA" w:rsidRDefault="00B75CAA">
      <w:pPr>
        <w:pStyle w:val="ConsPlusCell"/>
        <w:jc w:val="both"/>
      </w:pPr>
      <w:r>
        <w:t>│            │                                                            │</w:t>
      </w:r>
    </w:p>
    <w:p w:rsidR="00B75CAA" w:rsidRDefault="00B75CAA">
      <w:pPr>
        <w:pStyle w:val="ConsPlusCell"/>
        <w:jc w:val="both"/>
      </w:pPr>
      <w:r>
        <w:t>│50.30.13.000│Услуги прогулочных и экскурсионных речных судов             │</w:t>
      </w:r>
    </w:p>
    <w:p w:rsidR="00B75CAA" w:rsidRDefault="00B75CAA">
      <w:pPr>
        <w:pStyle w:val="ConsPlusCell"/>
        <w:jc w:val="both"/>
      </w:pPr>
      <w:r>
        <w:t>│            │                                                            │</w:t>
      </w:r>
    </w:p>
    <w:p w:rsidR="00B75CAA" w:rsidRDefault="00B75CAA">
      <w:pPr>
        <w:pStyle w:val="ConsPlusCell"/>
        <w:jc w:val="both"/>
      </w:pPr>
      <w:r>
        <w:t>│50.30.19    │Услуги прочие внутреннего водного транспорта по перевозкам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│50.30.19.000│Услуги прочие внутреннего водного транспорта по перевозкам  │</w:t>
      </w:r>
    </w:p>
    <w:p w:rsidR="00B75CAA" w:rsidRDefault="00B75CAA">
      <w:pPr>
        <w:pStyle w:val="ConsPlusCell"/>
        <w:jc w:val="both"/>
      </w:pPr>
      <w:r>
        <w:t>│            │пассажиров                                                  │</w:t>
      </w:r>
    </w:p>
    <w:p w:rsidR="00B75CAA" w:rsidRDefault="00B75CAA">
      <w:pPr>
        <w:pStyle w:val="ConsPlusCell"/>
        <w:jc w:val="both"/>
      </w:pPr>
      <w:r>
        <w:t>│            │                                                            │</w:t>
      </w:r>
    </w:p>
    <w:p w:rsidR="00B75CAA" w:rsidRDefault="00B75CAA">
      <w:pPr>
        <w:pStyle w:val="ConsPlusCell"/>
        <w:jc w:val="both"/>
      </w:pPr>
      <w:r>
        <w:t>│50.30.2     │Услуги по аренде внутреннего водного транспорта с экипажем  │</w:t>
      </w:r>
    </w:p>
    <w:p w:rsidR="00B75CAA" w:rsidRDefault="00B75CAA">
      <w:pPr>
        <w:pStyle w:val="ConsPlusCell"/>
        <w:jc w:val="both"/>
      </w:pPr>
      <w:r>
        <w:t>│            │для перевозок пассажиров                                    │</w:t>
      </w:r>
    </w:p>
    <w:p w:rsidR="00B75CAA" w:rsidRDefault="00B75CAA">
      <w:pPr>
        <w:pStyle w:val="ConsPlusCell"/>
        <w:jc w:val="both"/>
      </w:pPr>
      <w:r>
        <w:t>│            │                                                            │</w:t>
      </w:r>
    </w:p>
    <w:p w:rsidR="00B75CAA" w:rsidRDefault="00B75CAA">
      <w:pPr>
        <w:pStyle w:val="ConsPlusCell"/>
        <w:jc w:val="both"/>
      </w:pPr>
      <w:r>
        <w:t>│50.30.20    │Услуги по аренде внутреннего водного транспорта с экипажем  │</w:t>
      </w:r>
    </w:p>
    <w:p w:rsidR="00B75CAA" w:rsidRDefault="00B75CAA">
      <w:pPr>
        <w:pStyle w:val="ConsPlusCell"/>
        <w:jc w:val="both"/>
      </w:pPr>
      <w:r>
        <w:t>│            │для перевозок пассажиров                                    │</w:t>
      </w:r>
    </w:p>
    <w:p w:rsidR="00B75CAA" w:rsidRDefault="00B75CAA">
      <w:pPr>
        <w:pStyle w:val="ConsPlusCell"/>
        <w:jc w:val="both"/>
      </w:pPr>
      <w:r>
        <w:t>│            │                                                            │</w:t>
      </w:r>
    </w:p>
    <w:p w:rsidR="00B75CAA" w:rsidRDefault="00B75CAA">
      <w:pPr>
        <w:pStyle w:val="ConsPlusCell"/>
        <w:jc w:val="both"/>
      </w:pPr>
      <w:r>
        <w:t>│50.30.20.000│Услуги по аренде внутреннего водного транспорта с экипажем  │</w:t>
      </w:r>
    </w:p>
    <w:p w:rsidR="00B75CAA" w:rsidRDefault="00B75CAA">
      <w:pPr>
        <w:pStyle w:val="ConsPlusCell"/>
        <w:jc w:val="both"/>
      </w:pPr>
      <w:r>
        <w:t>│            │для перевозок пассажиров                                    │</w:t>
      </w:r>
    </w:p>
    <w:p w:rsidR="00B75CAA" w:rsidRDefault="00B75CAA">
      <w:pPr>
        <w:pStyle w:val="ConsPlusCell"/>
        <w:jc w:val="both"/>
      </w:pPr>
      <w:r>
        <w:t>│            │                                                            │</w:t>
      </w:r>
    </w:p>
    <w:p w:rsidR="00B75CAA" w:rsidRDefault="00B75CAA">
      <w:pPr>
        <w:pStyle w:val="ConsPlusCell"/>
        <w:jc w:val="both"/>
      </w:pPr>
      <w:r>
        <w:t>│50.4        │Услуги внутреннего водного транспорта по перевозкам грузов  │</w:t>
      </w:r>
    </w:p>
    <w:p w:rsidR="00B75CAA" w:rsidRDefault="00B75CAA">
      <w:pPr>
        <w:pStyle w:val="ConsPlusCell"/>
        <w:jc w:val="both"/>
      </w:pPr>
      <w:r>
        <w:t>│            │                                                            │</w:t>
      </w:r>
    </w:p>
    <w:p w:rsidR="00B75CAA" w:rsidRDefault="00B75CAA">
      <w:pPr>
        <w:pStyle w:val="ConsPlusCell"/>
        <w:jc w:val="both"/>
      </w:pPr>
      <w:r>
        <w:t>│50.40       │Услуги внутреннего водного транспорта по перевозкам грузов  │</w:t>
      </w:r>
    </w:p>
    <w:p w:rsidR="00B75CAA" w:rsidRDefault="00B75CAA">
      <w:pPr>
        <w:pStyle w:val="ConsPlusCell"/>
        <w:jc w:val="both"/>
      </w:pPr>
      <w:r>
        <w:t>│            │                                                            │</w:t>
      </w:r>
    </w:p>
    <w:p w:rsidR="00B75CAA" w:rsidRDefault="00B75CAA">
      <w:pPr>
        <w:pStyle w:val="ConsPlusCell"/>
        <w:jc w:val="both"/>
      </w:pPr>
      <w:r>
        <w:t>│50.40.1     │Услуги внутреннего водного транспорта по перевозкам грузов  │</w:t>
      </w:r>
    </w:p>
    <w:p w:rsidR="00B75CAA" w:rsidRDefault="00B75CAA">
      <w:pPr>
        <w:pStyle w:val="ConsPlusCell"/>
        <w:jc w:val="both"/>
      </w:pPr>
      <w:r>
        <w:t>│            │                                                            │</w:t>
      </w:r>
    </w:p>
    <w:p w:rsidR="00B75CAA" w:rsidRDefault="00B75CAA">
      <w:pPr>
        <w:pStyle w:val="ConsPlusCell"/>
        <w:jc w:val="both"/>
      </w:pPr>
      <w:r>
        <w:t>│50.40.11    │Услуги речных судов-рефрижераторов по перевозкам            │</w:t>
      </w:r>
    </w:p>
    <w:p w:rsidR="00B75CAA" w:rsidRDefault="00B75CAA">
      <w:pPr>
        <w:pStyle w:val="ConsPlusCell"/>
        <w:jc w:val="both"/>
      </w:pPr>
      <w:r>
        <w:t>│            │замороженных или охлажденных продуктов                      │</w:t>
      </w:r>
    </w:p>
    <w:p w:rsidR="00B75CAA" w:rsidRDefault="00B75CAA">
      <w:pPr>
        <w:pStyle w:val="ConsPlusCell"/>
        <w:jc w:val="both"/>
      </w:pPr>
      <w:r>
        <w:t>│            │                                                            │</w:t>
      </w:r>
    </w:p>
    <w:p w:rsidR="00B75CAA" w:rsidRDefault="00B75CAA">
      <w:pPr>
        <w:pStyle w:val="ConsPlusCell"/>
        <w:jc w:val="both"/>
      </w:pPr>
      <w:r>
        <w:t>│50.40.11.000│Услуги речных судов-рефрижераторов по перевозкам            │</w:t>
      </w:r>
    </w:p>
    <w:p w:rsidR="00B75CAA" w:rsidRDefault="00B75CAA">
      <w:pPr>
        <w:pStyle w:val="ConsPlusCell"/>
        <w:jc w:val="both"/>
      </w:pPr>
      <w:r>
        <w:t>│            │замороженных или охлажденных продуктов                      │</w:t>
      </w:r>
    </w:p>
    <w:p w:rsidR="00B75CAA" w:rsidRDefault="00B75CAA">
      <w:pPr>
        <w:pStyle w:val="ConsPlusCell"/>
        <w:jc w:val="both"/>
      </w:pPr>
      <w:r>
        <w:t>│            │                                                            │</w:t>
      </w:r>
    </w:p>
    <w:p w:rsidR="00B75CAA" w:rsidRDefault="00B75CAA">
      <w:pPr>
        <w:pStyle w:val="ConsPlusCell"/>
        <w:jc w:val="both"/>
      </w:pPr>
      <w:r>
        <w:t>│50.40.12    │Услуги речных судов-танкеров по перевозкам неочищенной      │</w:t>
      </w:r>
    </w:p>
    <w:p w:rsidR="00B75CAA" w:rsidRDefault="00B75CAA">
      <w:pPr>
        <w:pStyle w:val="ConsPlusCell"/>
        <w:jc w:val="both"/>
      </w:pPr>
      <w:r>
        <w:t>│            │(сырой) нефти                                               │</w:t>
      </w:r>
    </w:p>
    <w:p w:rsidR="00B75CAA" w:rsidRDefault="00B75CAA">
      <w:pPr>
        <w:pStyle w:val="ConsPlusCell"/>
        <w:jc w:val="both"/>
      </w:pPr>
      <w:r>
        <w:t>│            │                                                            │</w:t>
      </w:r>
    </w:p>
    <w:p w:rsidR="00B75CAA" w:rsidRDefault="00B75CAA">
      <w:pPr>
        <w:pStyle w:val="ConsPlusCell"/>
        <w:jc w:val="both"/>
      </w:pPr>
      <w:r>
        <w:t>│50.40.12.000│Услуги речных судов-танкеров по перевозкам неочищенной      │</w:t>
      </w:r>
    </w:p>
    <w:p w:rsidR="00B75CAA" w:rsidRDefault="00B75CAA">
      <w:pPr>
        <w:pStyle w:val="ConsPlusCell"/>
        <w:jc w:val="both"/>
      </w:pPr>
      <w:r>
        <w:t>│            │(сырой) нефти                                               │</w:t>
      </w:r>
    </w:p>
    <w:p w:rsidR="00B75CAA" w:rsidRDefault="00B75CAA">
      <w:pPr>
        <w:pStyle w:val="ConsPlusCell"/>
        <w:jc w:val="both"/>
      </w:pPr>
      <w:r>
        <w:t>│            │                                                            │</w:t>
      </w:r>
    </w:p>
    <w:p w:rsidR="00B75CAA" w:rsidRDefault="00B75CAA">
      <w:pPr>
        <w:pStyle w:val="ConsPlusCell"/>
        <w:jc w:val="both"/>
      </w:pPr>
      <w:r>
        <w:t>│50.40.13    │Услуги речных судов-танкеров по перевозкам прочих жидких    │</w:t>
      </w:r>
    </w:p>
    <w:p w:rsidR="00B75CAA" w:rsidRDefault="00B75CAA">
      <w:pPr>
        <w:pStyle w:val="ConsPlusCell"/>
        <w:jc w:val="both"/>
      </w:pPr>
      <w:r>
        <w:t>│            │или газообразных грузов в массе (наливом)                   │</w:t>
      </w:r>
    </w:p>
    <w:p w:rsidR="00B75CAA" w:rsidRDefault="00B75CAA">
      <w:pPr>
        <w:pStyle w:val="ConsPlusCell"/>
        <w:jc w:val="both"/>
      </w:pPr>
      <w:r>
        <w:t>│            │                                                            │</w:t>
      </w:r>
    </w:p>
    <w:p w:rsidR="00B75CAA" w:rsidRDefault="00B75CAA">
      <w:pPr>
        <w:pStyle w:val="ConsPlusCell"/>
        <w:jc w:val="both"/>
      </w:pPr>
      <w:r>
        <w:t>│50.40.13.000│Услуги речных судов-танкеров по перевозкам прочих жидких    │</w:t>
      </w:r>
    </w:p>
    <w:p w:rsidR="00B75CAA" w:rsidRDefault="00B75CAA">
      <w:pPr>
        <w:pStyle w:val="ConsPlusCell"/>
        <w:jc w:val="both"/>
      </w:pPr>
      <w:r>
        <w:t>│            │или газообразных грузов в массе (наливом)                   │</w:t>
      </w:r>
    </w:p>
    <w:p w:rsidR="00B75CAA" w:rsidRDefault="00B75CAA">
      <w:pPr>
        <w:pStyle w:val="ConsPlusCell"/>
        <w:jc w:val="both"/>
      </w:pPr>
      <w:r>
        <w:t>│            │                                                            │</w:t>
      </w:r>
    </w:p>
    <w:p w:rsidR="00B75CAA" w:rsidRDefault="00B75CAA">
      <w:pPr>
        <w:pStyle w:val="ConsPlusCell"/>
        <w:jc w:val="both"/>
      </w:pPr>
      <w:r>
        <w:t>│50.40.14    │Услуги речных судов-контейнеровозов по перевозкам различных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│50.40.14.000│Услуги речных судов-контейнеровозов по перевозкам различных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│50.40.19    │Услуги прочие внутреннего водного транспорта по перевозкам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│50.40.19.000│Услуги прочие внутреннего водного транспорта по перевозкам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│50.40.2     │Услуги по аренде внутреннего водного транспорта с экипажем  │</w:t>
      </w:r>
    </w:p>
    <w:p w:rsidR="00B75CAA" w:rsidRDefault="00B75CAA">
      <w:pPr>
        <w:pStyle w:val="ConsPlusCell"/>
        <w:jc w:val="both"/>
      </w:pPr>
      <w:r>
        <w:t>│            │для перевозок грузов; услуги маневровые и буксировочные     │</w:t>
      </w:r>
    </w:p>
    <w:p w:rsidR="00B75CAA" w:rsidRDefault="00B75CAA">
      <w:pPr>
        <w:pStyle w:val="ConsPlusCell"/>
        <w:jc w:val="both"/>
      </w:pPr>
      <w:r>
        <w:t>│            │                                                            │</w:t>
      </w:r>
    </w:p>
    <w:p w:rsidR="00B75CAA" w:rsidRDefault="00B75CAA">
      <w:pPr>
        <w:pStyle w:val="ConsPlusCell"/>
        <w:jc w:val="both"/>
      </w:pPr>
      <w:r>
        <w:t>│50.40.21    │Услуги по аренде внутреннего водного транспорта с экипажем  │</w:t>
      </w:r>
    </w:p>
    <w:p w:rsidR="00B75CAA" w:rsidRDefault="00B75CAA">
      <w:pPr>
        <w:pStyle w:val="ConsPlusCell"/>
        <w:jc w:val="both"/>
      </w:pPr>
      <w:r>
        <w:t>│            │для перевозок грузов                                        │</w:t>
      </w:r>
    </w:p>
    <w:p w:rsidR="00B75CAA" w:rsidRDefault="00B75CAA">
      <w:pPr>
        <w:pStyle w:val="ConsPlusCell"/>
        <w:jc w:val="both"/>
      </w:pPr>
      <w:r>
        <w:t>│            │                                                            │</w:t>
      </w:r>
    </w:p>
    <w:p w:rsidR="00B75CAA" w:rsidRDefault="00B75CAA">
      <w:pPr>
        <w:pStyle w:val="ConsPlusCell"/>
        <w:jc w:val="both"/>
      </w:pPr>
      <w:r>
        <w:t>│50.40.21.000│Услуги по аренде внутреннего водного транспорта с экипажем  │</w:t>
      </w:r>
    </w:p>
    <w:p w:rsidR="00B75CAA" w:rsidRDefault="00B75CAA">
      <w:pPr>
        <w:pStyle w:val="ConsPlusCell"/>
        <w:jc w:val="both"/>
      </w:pPr>
      <w:r>
        <w:t>│            │для перевозок грузов                                        │</w:t>
      </w:r>
    </w:p>
    <w:p w:rsidR="00B75CAA" w:rsidRDefault="00B75CAA">
      <w:pPr>
        <w:pStyle w:val="ConsPlusCell"/>
        <w:jc w:val="both"/>
      </w:pPr>
      <w:r>
        <w:t>│            │                                                            │</w:t>
      </w:r>
    </w:p>
    <w:p w:rsidR="00B75CAA" w:rsidRDefault="00B75CAA">
      <w:pPr>
        <w:pStyle w:val="ConsPlusCell"/>
        <w:jc w:val="both"/>
      </w:pPr>
      <w:r>
        <w:t>│50.40.22    │Услуги внутреннего водного транспорта маневровые и          │</w:t>
      </w:r>
    </w:p>
    <w:p w:rsidR="00B75CAA" w:rsidRDefault="00B75CAA">
      <w:pPr>
        <w:pStyle w:val="ConsPlusCell"/>
        <w:jc w:val="both"/>
      </w:pPr>
      <w:r>
        <w:t>│            │буксировочные (кроме буксировки судов, потерпевших          │</w:t>
      </w:r>
    </w:p>
    <w:p w:rsidR="00B75CAA" w:rsidRDefault="00B75CAA">
      <w:pPr>
        <w:pStyle w:val="ConsPlusCell"/>
        <w:jc w:val="both"/>
      </w:pPr>
      <w:r>
        <w:t>│            │бедствие)                                                   │</w:t>
      </w:r>
    </w:p>
    <w:p w:rsidR="00B75CAA" w:rsidRDefault="00B75CAA">
      <w:pPr>
        <w:pStyle w:val="ConsPlusCell"/>
        <w:jc w:val="both"/>
      </w:pPr>
      <w:r>
        <w:t>│            │                                                            │</w:t>
      </w:r>
    </w:p>
    <w:p w:rsidR="00B75CAA" w:rsidRDefault="00B75CAA">
      <w:pPr>
        <w:pStyle w:val="ConsPlusCell"/>
        <w:jc w:val="both"/>
      </w:pPr>
      <w:r>
        <w:t>│50.40.22.000│Услуги внутреннего водного транспорта маневровые и          │</w:t>
      </w:r>
    </w:p>
    <w:p w:rsidR="00B75CAA" w:rsidRDefault="00B75CAA">
      <w:pPr>
        <w:pStyle w:val="ConsPlusCell"/>
        <w:jc w:val="both"/>
      </w:pPr>
      <w:r>
        <w:t>│            │буксировочные (кроме буксировки судов, потерпевших          │</w:t>
      </w:r>
    </w:p>
    <w:p w:rsidR="00B75CAA" w:rsidRDefault="00B75CAA">
      <w:pPr>
        <w:pStyle w:val="ConsPlusCell"/>
        <w:jc w:val="both"/>
      </w:pPr>
      <w:r>
        <w:t>│            │бедствие)                                                   │</w:t>
      </w:r>
    </w:p>
    <w:p w:rsidR="00B75CAA" w:rsidRDefault="00B75CAA">
      <w:pPr>
        <w:pStyle w:val="ConsPlusCell"/>
        <w:jc w:val="both"/>
      </w:pPr>
      <w:r>
        <w:t>│            │                                                            │</w:t>
      </w:r>
    </w:p>
    <w:p w:rsidR="00B75CAA" w:rsidRDefault="00B75CAA">
      <w:pPr>
        <w:pStyle w:val="ConsPlusCell"/>
        <w:jc w:val="both"/>
      </w:pPr>
      <w:r>
        <w:t>│            │РАЗДЕЛ 51 УСЛУГИ ВОЗДУШНОГО ТРАНСПОРТА                      │</w:t>
      </w:r>
    </w:p>
    <w:p w:rsidR="00B75CAA" w:rsidRDefault="00B75CAA">
      <w:pPr>
        <w:pStyle w:val="ConsPlusCell"/>
        <w:jc w:val="both"/>
      </w:pPr>
      <w:r>
        <w:t>│            │                                                            │</w:t>
      </w:r>
    </w:p>
    <w:p w:rsidR="00B75CAA" w:rsidRDefault="00B75CAA">
      <w:pPr>
        <w:pStyle w:val="ConsPlusCell"/>
        <w:jc w:val="both"/>
      </w:pPr>
      <w:r>
        <w:t>│51.1        │Услуги воздушного транспорта по перевозкам пассажиров       │</w:t>
      </w:r>
    </w:p>
    <w:p w:rsidR="00B75CAA" w:rsidRDefault="00B75CAA">
      <w:pPr>
        <w:pStyle w:val="ConsPlusCell"/>
        <w:jc w:val="both"/>
      </w:pPr>
      <w:r>
        <w:t>│            │                                                            │</w:t>
      </w:r>
    </w:p>
    <w:p w:rsidR="00B75CAA" w:rsidRDefault="00B75CAA">
      <w:pPr>
        <w:pStyle w:val="ConsPlusCell"/>
        <w:jc w:val="both"/>
      </w:pPr>
      <w:r>
        <w:t>│51.10       │Услуги воздушного транспорта по перевозкам пассажиров       │</w:t>
      </w:r>
    </w:p>
    <w:p w:rsidR="00B75CAA" w:rsidRDefault="00B75CAA">
      <w:pPr>
        <w:pStyle w:val="ConsPlusCell"/>
        <w:jc w:val="both"/>
      </w:pPr>
      <w:r>
        <w:t>│            │                                                            │</w:t>
      </w:r>
    </w:p>
    <w:p w:rsidR="00B75CAA" w:rsidRDefault="00B75CAA">
      <w:pPr>
        <w:pStyle w:val="ConsPlusCell"/>
        <w:jc w:val="both"/>
      </w:pPr>
      <w:r>
        <w:t>│51.10.1     │Услуги воздушного транспорта по перевозкам пассажиров       │</w:t>
      </w:r>
    </w:p>
    <w:p w:rsidR="00B75CAA" w:rsidRDefault="00B75CAA">
      <w:pPr>
        <w:pStyle w:val="ConsPlusCell"/>
        <w:jc w:val="both"/>
      </w:pPr>
      <w:r>
        <w:t>│            │                                                            │</w:t>
      </w:r>
    </w:p>
    <w:p w:rsidR="00B75CAA" w:rsidRDefault="00B75CAA">
      <w:pPr>
        <w:pStyle w:val="ConsPlusCell"/>
        <w:jc w:val="both"/>
      </w:pPr>
      <w:r>
        <w:t>│51.10.11    │Услуги воздушного транспорта по местным (внутренним)        │</w:t>
      </w:r>
    </w:p>
    <w:p w:rsidR="00B75CAA" w:rsidRDefault="00B75CAA">
      <w:pPr>
        <w:pStyle w:val="ConsPlusCell"/>
        <w:jc w:val="both"/>
      </w:pPr>
      <w:r>
        <w:t>│            │регулярным перевозкам пассажиров                            │</w:t>
      </w:r>
    </w:p>
    <w:p w:rsidR="00B75CAA" w:rsidRDefault="00B75CAA">
      <w:pPr>
        <w:pStyle w:val="ConsPlusCell"/>
        <w:jc w:val="both"/>
      </w:pPr>
      <w:r>
        <w:t>│            │                                                            │</w:t>
      </w:r>
    </w:p>
    <w:p w:rsidR="00B75CAA" w:rsidRDefault="00B75CAA">
      <w:pPr>
        <w:pStyle w:val="ConsPlusCell"/>
        <w:jc w:val="both"/>
      </w:pPr>
      <w:r>
        <w:t>│51.10.11.000│Услуги воздушного транспорта по местным (внутренним)        │</w:t>
      </w:r>
    </w:p>
    <w:p w:rsidR="00B75CAA" w:rsidRDefault="00B75CAA">
      <w:pPr>
        <w:pStyle w:val="ConsPlusCell"/>
        <w:jc w:val="both"/>
      </w:pPr>
      <w:r>
        <w:t>│            │регулярным перевозкам пассажиров                            │</w:t>
      </w:r>
    </w:p>
    <w:p w:rsidR="00B75CAA" w:rsidRDefault="00B75CAA">
      <w:pPr>
        <w:pStyle w:val="ConsPlusCell"/>
        <w:jc w:val="both"/>
      </w:pPr>
      <w:r>
        <w:t>│            │                                                            │</w:t>
      </w:r>
    </w:p>
    <w:p w:rsidR="00B75CAA" w:rsidRDefault="00B75CAA">
      <w:pPr>
        <w:pStyle w:val="ConsPlusCell"/>
        <w:jc w:val="both"/>
      </w:pPr>
      <w:r>
        <w:t>│51.10.12    │Услуги воздушного транспорта по местным (внутренним)        │</w:t>
      </w:r>
    </w:p>
    <w:p w:rsidR="00B75CAA" w:rsidRDefault="00B75CAA">
      <w:pPr>
        <w:pStyle w:val="ConsPlusCell"/>
        <w:jc w:val="both"/>
      </w:pPr>
      <w:r>
        <w:t>│            │нерегулярным перевозкам пассажиров (кроме экскурсионных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│51.10.12.000│Услуги воздушного транспорта по местным (внутренним)        │</w:t>
      </w:r>
    </w:p>
    <w:p w:rsidR="00B75CAA" w:rsidRDefault="00B75CAA">
      <w:pPr>
        <w:pStyle w:val="ConsPlusCell"/>
        <w:jc w:val="both"/>
      </w:pPr>
      <w:r>
        <w:t>│            │нерегулярным перевозкам пассажиров (кроме экскурсионных     │</w:t>
      </w:r>
    </w:p>
    <w:p w:rsidR="00B75CAA" w:rsidRDefault="00B75CAA">
      <w:pPr>
        <w:pStyle w:val="ConsPlusCell"/>
        <w:jc w:val="both"/>
      </w:pPr>
      <w:r>
        <w:t>│            │целей)                                                      │</w:t>
      </w:r>
    </w:p>
    <w:p w:rsidR="00B75CAA" w:rsidRDefault="00B75CAA">
      <w:pPr>
        <w:pStyle w:val="ConsPlusCell"/>
        <w:jc w:val="both"/>
      </w:pPr>
      <w:r>
        <w:t>│            │                                                            │</w:t>
      </w:r>
    </w:p>
    <w:p w:rsidR="00B75CAA" w:rsidRDefault="00B75CAA">
      <w:pPr>
        <w:pStyle w:val="ConsPlusCell"/>
        <w:jc w:val="both"/>
      </w:pPr>
      <w:r>
        <w:t>│51.10.13    │Услуги воздушного транспорта по международным регулярным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│51.10.13.000│Услуги воздушного транспорта по международным регулярным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│51.10.14    │Услуги воздушного транспорта по международным нерегулярным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│51.10.14.000│Услуги воздушного транспорта по международным нерегулярным  │</w:t>
      </w:r>
    </w:p>
    <w:p w:rsidR="00B75CAA" w:rsidRDefault="00B75CAA">
      <w:pPr>
        <w:pStyle w:val="ConsPlusCell"/>
        <w:jc w:val="both"/>
      </w:pPr>
      <w:r>
        <w:t>│            │перевозкам пассажиров                                       │</w:t>
      </w:r>
    </w:p>
    <w:p w:rsidR="00B75CAA" w:rsidRDefault="00B75CAA">
      <w:pPr>
        <w:pStyle w:val="ConsPlusCell"/>
        <w:jc w:val="both"/>
      </w:pPr>
      <w:r>
        <w:t>│            │                                                            │</w:t>
      </w:r>
    </w:p>
    <w:p w:rsidR="00B75CAA" w:rsidRDefault="00B75CAA">
      <w:pPr>
        <w:pStyle w:val="ConsPlusCell"/>
        <w:jc w:val="both"/>
      </w:pPr>
      <w:r>
        <w:t>│51.10.15    │Услуги воздушного транспорта по нерегулярным перевозкам     │</w:t>
      </w:r>
    </w:p>
    <w:p w:rsidR="00B75CAA" w:rsidRDefault="00B75CAA">
      <w:pPr>
        <w:pStyle w:val="ConsPlusCell"/>
        <w:jc w:val="both"/>
      </w:pPr>
      <w:r>
        <w:t>│            │пассажиров для экскурсионных целей                          │</w:t>
      </w:r>
    </w:p>
    <w:p w:rsidR="00B75CAA" w:rsidRDefault="00B75CAA">
      <w:pPr>
        <w:pStyle w:val="ConsPlusCell"/>
        <w:jc w:val="both"/>
      </w:pPr>
      <w:r>
        <w:t>│            │                                                            │</w:t>
      </w:r>
    </w:p>
    <w:p w:rsidR="00B75CAA" w:rsidRDefault="00B75CAA">
      <w:pPr>
        <w:pStyle w:val="ConsPlusCell"/>
        <w:jc w:val="both"/>
      </w:pPr>
      <w:r>
        <w:t>│51.10.15.000│Услуги воздушного транспорта по нерегулярным перевозкам     │</w:t>
      </w:r>
    </w:p>
    <w:p w:rsidR="00B75CAA" w:rsidRDefault="00B75CAA">
      <w:pPr>
        <w:pStyle w:val="ConsPlusCell"/>
        <w:jc w:val="both"/>
      </w:pPr>
      <w:r>
        <w:t>│            │пассажиров для экскурсионных целей                          │</w:t>
      </w:r>
    </w:p>
    <w:p w:rsidR="00B75CAA" w:rsidRDefault="00B75CAA">
      <w:pPr>
        <w:pStyle w:val="ConsPlusCell"/>
        <w:jc w:val="both"/>
      </w:pPr>
      <w:r>
        <w:t>│            │                                                            │</w:t>
      </w:r>
    </w:p>
    <w:p w:rsidR="00B75CAA" w:rsidRDefault="00B75CAA">
      <w:pPr>
        <w:pStyle w:val="ConsPlusCell"/>
        <w:jc w:val="both"/>
      </w:pPr>
      <w:r>
        <w:t>│51.10.2     │Услуги по аренде пассажирского воздушного транспорта с      │</w:t>
      </w:r>
    </w:p>
    <w:p w:rsidR="00B75CAA" w:rsidRDefault="00B75CAA">
      <w:pPr>
        <w:pStyle w:val="ConsPlusCell"/>
        <w:jc w:val="both"/>
      </w:pPr>
      <w:r>
        <w:t>│            │экипажем                                                    │</w:t>
      </w:r>
    </w:p>
    <w:p w:rsidR="00B75CAA" w:rsidRDefault="00B75CAA">
      <w:pPr>
        <w:pStyle w:val="ConsPlusCell"/>
        <w:jc w:val="both"/>
      </w:pPr>
      <w:r>
        <w:t>│            │                                                            │</w:t>
      </w:r>
    </w:p>
    <w:p w:rsidR="00B75CAA" w:rsidRDefault="00B75CAA">
      <w:pPr>
        <w:pStyle w:val="ConsPlusCell"/>
        <w:jc w:val="both"/>
      </w:pPr>
      <w:r>
        <w:t>│51.10.20    │Услуги по аренде пассажирского воздушного транспорта с      │</w:t>
      </w:r>
    </w:p>
    <w:p w:rsidR="00B75CAA" w:rsidRDefault="00B75CAA">
      <w:pPr>
        <w:pStyle w:val="ConsPlusCell"/>
        <w:jc w:val="both"/>
      </w:pPr>
      <w:r>
        <w:t>│            │экипажем                                                    │</w:t>
      </w:r>
    </w:p>
    <w:p w:rsidR="00B75CAA" w:rsidRDefault="00B75CAA">
      <w:pPr>
        <w:pStyle w:val="ConsPlusCell"/>
        <w:jc w:val="both"/>
      </w:pPr>
      <w:r>
        <w:t>│            │                                                            │</w:t>
      </w:r>
    </w:p>
    <w:p w:rsidR="00B75CAA" w:rsidRDefault="00B75CAA">
      <w:pPr>
        <w:pStyle w:val="ConsPlusCell"/>
        <w:jc w:val="both"/>
      </w:pPr>
      <w:r>
        <w:t>│51.10.20.000│Услуги по аренде пассажирского воздушного транспорта с      │</w:t>
      </w:r>
    </w:p>
    <w:p w:rsidR="00B75CAA" w:rsidRDefault="00B75CAA">
      <w:pPr>
        <w:pStyle w:val="ConsPlusCell"/>
        <w:jc w:val="both"/>
      </w:pPr>
      <w:r>
        <w:t>│            │экипажем                                                    │</w:t>
      </w:r>
    </w:p>
    <w:p w:rsidR="00B75CAA" w:rsidRDefault="00B75CAA">
      <w:pPr>
        <w:pStyle w:val="ConsPlusCell"/>
        <w:jc w:val="both"/>
      </w:pPr>
      <w:r>
        <w:t>│            │                                                            │</w:t>
      </w:r>
    </w:p>
    <w:p w:rsidR="00B75CAA" w:rsidRDefault="00B75CAA">
      <w:pPr>
        <w:pStyle w:val="ConsPlusCell"/>
        <w:jc w:val="both"/>
      </w:pPr>
      <w:r>
        <w:t>│51.2        │Услуги воздушного и космического транспорта по перевозкам   │</w:t>
      </w:r>
    </w:p>
    <w:p w:rsidR="00B75CAA" w:rsidRDefault="00B75CAA">
      <w:pPr>
        <w:pStyle w:val="ConsPlusCell"/>
        <w:jc w:val="both"/>
      </w:pPr>
      <w:r>
        <w:t>│            │грузов                                                      │</w:t>
      </w:r>
    </w:p>
    <w:p w:rsidR="00B75CAA" w:rsidRDefault="00B75CAA">
      <w:pPr>
        <w:pStyle w:val="ConsPlusCell"/>
        <w:jc w:val="both"/>
      </w:pPr>
      <w:r>
        <w:t>│            │                                                            │</w:t>
      </w:r>
    </w:p>
    <w:p w:rsidR="00B75CAA" w:rsidRDefault="00B75CAA">
      <w:pPr>
        <w:pStyle w:val="ConsPlusCell"/>
        <w:jc w:val="both"/>
      </w:pPr>
      <w:r>
        <w:t>│51.21       │Услуги воздушного транспорта по перевозкам грузов           │</w:t>
      </w:r>
    </w:p>
    <w:p w:rsidR="00B75CAA" w:rsidRDefault="00B75CAA">
      <w:pPr>
        <w:pStyle w:val="ConsPlusCell"/>
        <w:jc w:val="both"/>
      </w:pPr>
      <w:r>
        <w:t>│            │                                                            │</w:t>
      </w:r>
    </w:p>
    <w:p w:rsidR="00B75CAA" w:rsidRDefault="00B75CAA">
      <w:pPr>
        <w:pStyle w:val="ConsPlusCell"/>
        <w:jc w:val="both"/>
      </w:pPr>
      <w:r>
        <w:t>│51.21.1     │Услуги воздушного транспорта по перевозкам грузов           │</w:t>
      </w:r>
    </w:p>
    <w:p w:rsidR="00B75CAA" w:rsidRDefault="00B75CAA">
      <w:pPr>
        <w:pStyle w:val="ConsPlusCell"/>
        <w:jc w:val="both"/>
      </w:pPr>
      <w:r>
        <w:t>│            │                                                            │</w:t>
      </w:r>
    </w:p>
    <w:p w:rsidR="00B75CAA" w:rsidRDefault="00B75CAA">
      <w:pPr>
        <w:pStyle w:val="ConsPlusCell"/>
        <w:jc w:val="both"/>
      </w:pPr>
      <w:r>
        <w:t>│51.21.11    │Услуги воздушного транспорта по регулярным контейнерным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│51.21.11.000│Услуги воздушного транспорта по регулярным контейнерным     │</w:t>
      </w:r>
    </w:p>
    <w:p w:rsidR="00B75CAA" w:rsidRDefault="00B75CAA">
      <w:pPr>
        <w:pStyle w:val="ConsPlusCell"/>
        <w:jc w:val="both"/>
      </w:pPr>
      <w:r>
        <w:t>│            │перевозкам грузов                                           │</w:t>
      </w:r>
    </w:p>
    <w:p w:rsidR="00B75CAA" w:rsidRDefault="00B75CAA">
      <w:pPr>
        <w:pStyle w:val="ConsPlusCell"/>
        <w:jc w:val="both"/>
      </w:pPr>
      <w:r>
        <w:t>│            │                                                            │</w:t>
      </w:r>
    </w:p>
    <w:p w:rsidR="00B75CAA" w:rsidRDefault="00B75CAA">
      <w:pPr>
        <w:pStyle w:val="ConsPlusCell"/>
        <w:jc w:val="both"/>
      </w:pPr>
      <w:r>
        <w:t>│51.21.12    │Услуги воздушного транспорта по перевозкам почтовых грузов  │</w:t>
      </w:r>
    </w:p>
    <w:p w:rsidR="00B75CAA" w:rsidRDefault="00B75CAA">
      <w:pPr>
        <w:pStyle w:val="ConsPlusCell"/>
        <w:jc w:val="both"/>
      </w:pPr>
      <w:r>
        <w:t>│            │                                                            │</w:t>
      </w:r>
    </w:p>
    <w:p w:rsidR="00B75CAA" w:rsidRDefault="00B75CAA">
      <w:pPr>
        <w:pStyle w:val="ConsPlusCell"/>
        <w:jc w:val="both"/>
      </w:pPr>
      <w:r>
        <w:t>│51.21.12.000│Услуги воздушного транспорта по перевозкам почтовых грузов  │</w:t>
      </w:r>
    </w:p>
    <w:p w:rsidR="00B75CAA" w:rsidRDefault="00B75CAA">
      <w:pPr>
        <w:pStyle w:val="ConsPlusCell"/>
        <w:jc w:val="both"/>
      </w:pPr>
      <w:r>
        <w:t>│            │                                                            │</w:t>
      </w:r>
    </w:p>
    <w:p w:rsidR="00B75CAA" w:rsidRDefault="00B75CAA">
      <w:pPr>
        <w:pStyle w:val="ConsPlusCell"/>
        <w:jc w:val="both"/>
      </w:pPr>
      <w:r>
        <w:t>│51.21.13    │Услуги воздушного транспорта по регулярным перевозкам       │</w:t>
      </w:r>
    </w:p>
    <w:p w:rsidR="00B75CAA" w:rsidRDefault="00B75CAA">
      <w:pPr>
        <w:pStyle w:val="ConsPlusCell"/>
        <w:jc w:val="both"/>
      </w:pPr>
      <w:r>
        <w:t>│            │прочих грузов                                               │</w:t>
      </w:r>
    </w:p>
    <w:p w:rsidR="00B75CAA" w:rsidRDefault="00B75CAA">
      <w:pPr>
        <w:pStyle w:val="ConsPlusCell"/>
        <w:jc w:val="both"/>
      </w:pPr>
      <w:r>
        <w:t>│            │                                                            │</w:t>
      </w:r>
    </w:p>
    <w:p w:rsidR="00B75CAA" w:rsidRDefault="00B75CAA">
      <w:pPr>
        <w:pStyle w:val="ConsPlusCell"/>
        <w:jc w:val="both"/>
      </w:pPr>
      <w:r>
        <w:t>│51.21.13.000│Услуги воздушного транспорта по регулярным перевозкам       │</w:t>
      </w:r>
    </w:p>
    <w:p w:rsidR="00B75CAA" w:rsidRDefault="00B75CAA">
      <w:pPr>
        <w:pStyle w:val="ConsPlusCell"/>
        <w:jc w:val="both"/>
      </w:pPr>
      <w:r>
        <w:t>│            │прочих грузов                                               │</w:t>
      </w:r>
    </w:p>
    <w:p w:rsidR="00B75CAA" w:rsidRDefault="00B75CAA">
      <w:pPr>
        <w:pStyle w:val="ConsPlusCell"/>
        <w:jc w:val="both"/>
      </w:pPr>
      <w:r>
        <w:t>│            │                                                            │</w:t>
      </w:r>
    </w:p>
    <w:p w:rsidR="00B75CAA" w:rsidRDefault="00B75CAA">
      <w:pPr>
        <w:pStyle w:val="ConsPlusCell"/>
        <w:jc w:val="both"/>
      </w:pPr>
      <w:r>
        <w:t>│51.21.14    │Услуги воздушного транспорта по нерегулярным перевозкам     │</w:t>
      </w:r>
    </w:p>
    <w:p w:rsidR="00B75CAA" w:rsidRDefault="00B75CAA">
      <w:pPr>
        <w:pStyle w:val="ConsPlusCell"/>
        <w:jc w:val="both"/>
      </w:pPr>
      <w:r>
        <w:t>│            │прочих грузов                                               │</w:t>
      </w:r>
    </w:p>
    <w:p w:rsidR="00B75CAA" w:rsidRDefault="00B75CAA">
      <w:pPr>
        <w:pStyle w:val="ConsPlusCell"/>
        <w:jc w:val="both"/>
      </w:pPr>
      <w:r>
        <w:t>│            │                                                            │</w:t>
      </w:r>
    </w:p>
    <w:p w:rsidR="00B75CAA" w:rsidRDefault="00B75CAA">
      <w:pPr>
        <w:pStyle w:val="ConsPlusCell"/>
        <w:jc w:val="both"/>
      </w:pPr>
      <w:r>
        <w:t>│51.21.14.000│Услуги воздушного транспорта по нерегулярным перевозкам     │</w:t>
      </w:r>
    </w:p>
    <w:p w:rsidR="00B75CAA" w:rsidRDefault="00B75CAA">
      <w:pPr>
        <w:pStyle w:val="ConsPlusCell"/>
        <w:jc w:val="both"/>
      </w:pPr>
      <w:r>
        <w:t>│            │прочих грузов                                               │</w:t>
      </w:r>
    </w:p>
    <w:p w:rsidR="00B75CAA" w:rsidRDefault="00B75CAA">
      <w:pPr>
        <w:pStyle w:val="ConsPlusCell"/>
        <w:jc w:val="both"/>
      </w:pPr>
      <w:r>
        <w:t>│            │                                                            │</w:t>
      </w:r>
    </w:p>
    <w:p w:rsidR="00B75CAA" w:rsidRDefault="00B75CAA">
      <w:pPr>
        <w:pStyle w:val="ConsPlusCell"/>
        <w:jc w:val="both"/>
      </w:pPr>
      <w:r>
        <w:t>│51.21.2     │Услуги по аренде грузового воздушного транспорта с экипажем │</w:t>
      </w:r>
    </w:p>
    <w:p w:rsidR="00B75CAA" w:rsidRDefault="00B75CAA">
      <w:pPr>
        <w:pStyle w:val="ConsPlusCell"/>
        <w:jc w:val="both"/>
      </w:pPr>
      <w:r>
        <w:t>│            │                                                            │</w:t>
      </w:r>
    </w:p>
    <w:p w:rsidR="00B75CAA" w:rsidRDefault="00B75CAA">
      <w:pPr>
        <w:pStyle w:val="ConsPlusCell"/>
        <w:jc w:val="both"/>
      </w:pPr>
      <w:r>
        <w:t>│51.21.20    │Услуги по аренде грузового воздушного транспорта с экипажем │</w:t>
      </w:r>
    </w:p>
    <w:p w:rsidR="00B75CAA" w:rsidRDefault="00B75CAA">
      <w:pPr>
        <w:pStyle w:val="ConsPlusCell"/>
        <w:jc w:val="both"/>
      </w:pPr>
      <w:r>
        <w:t>│            │                                                            │</w:t>
      </w:r>
    </w:p>
    <w:p w:rsidR="00B75CAA" w:rsidRDefault="00B75CAA">
      <w:pPr>
        <w:pStyle w:val="ConsPlusCell"/>
        <w:jc w:val="both"/>
      </w:pPr>
      <w:r>
        <w:t>│51.21.20.000│Услуги по аренде грузового воздушного транспорта с экипажем │</w:t>
      </w:r>
    </w:p>
    <w:p w:rsidR="00B75CAA" w:rsidRDefault="00B75CAA">
      <w:pPr>
        <w:pStyle w:val="ConsPlusCell"/>
        <w:jc w:val="both"/>
      </w:pPr>
      <w:r>
        <w:t>│            │                                                            │</w:t>
      </w:r>
    </w:p>
    <w:p w:rsidR="00B75CAA" w:rsidRDefault="00B75CAA">
      <w:pPr>
        <w:pStyle w:val="ConsPlusCell"/>
        <w:jc w:val="both"/>
      </w:pPr>
      <w:r>
        <w:t>│51.22       │Услуги космического транспорта                              │</w:t>
      </w:r>
    </w:p>
    <w:p w:rsidR="00B75CAA" w:rsidRDefault="00B75CAA">
      <w:pPr>
        <w:pStyle w:val="ConsPlusCell"/>
        <w:jc w:val="both"/>
      </w:pPr>
      <w:r>
        <w:t>│            │                                                            │</w:t>
      </w:r>
    </w:p>
    <w:p w:rsidR="00B75CAA" w:rsidRDefault="00B75CAA">
      <w:pPr>
        <w:pStyle w:val="ConsPlusCell"/>
        <w:jc w:val="both"/>
      </w:pPr>
      <w:r>
        <w:t>│51.22.1     │Услуги космического транспорта                              │</w:t>
      </w:r>
    </w:p>
    <w:p w:rsidR="00B75CAA" w:rsidRDefault="00B75CAA">
      <w:pPr>
        <w:pStyle w:val="ConsPlusCell"/>
        <w:jc w:val="both"/>
      </w:pPr>
      <w:r>
        <w:t>│            │                                                            │</w:t>
      </w:r>
    </w:p>
    <w:p w:rsidR="00B75CAA" w:rsidRDefault="00B75CAA">
      <w:pPr>
        <w:pStyle w:val="ConsPlusCell"/>
        <w:jc w:val="both"/>
      </w:pPr>
      <w:r>
        <w:t>│51.22.11    │Услуги космического пассажирского транспорта                │</w:t>
      </w:r>
    </w:p>
    <w:p w:rsidR="00B75CAA" w:rsidRDefault="00B75CAA">
      <w:pPr>
        <w:pStyle w:val="ConsPlusCell"/>
        <w:jc w:val="both"/>
      </w:pPr>
      <w:r>
        <w:t>│            │                                                            │</w:t>
      </w:r>
    </w:p>
    <w:p w:rsidR="00B75CAA" w:rsidRDefault="00B75CAA">
      <w:pPr>
        <w:pStyle w:val="ConsPlusCell"/>
        <w:jc w:val="both"/>
      </w:pPr>
      <w:r>
        <w:t>│51.22.11.000│Услуги космического пассажирского транспорта                │</w:t>
      </w:r>
    </w:p>
    <w:p w:rsidR="00B75CAA" w:rsidRDefault="00B75CAA">
      <w:pPr>
        <w:pStyle w:val="ConsPlusCell"/>
        <w:jc w:val="both"/>
      </w:pPr>
      <w:r>
        <w:t>│            │                                                            │</w:t>
      </w:r>
    </w:p>
    <w:p w:rsidR="00B75CAA" w:rsidRDefault="00B75CAA">
      <w:pPr>
        <w:pStyle w:val="ConsPlusCell"/>
        <w:jc w:val="both"/>
      </w:pPr>
      <w:r>
        <w:t>│51.22.12    │Услуги космического грузового транспорта                    │</w:t>
      </w:r>
    </w:p>
    <w:p w:rsidR="00B75CAA" w:rsidRDefault="00B75CAA">
      <w:pPr>
        <w:pStyle w:val="ConsPlusCell"/>
        <w:jc w:val="both"/>
      </w:pPr>
      <w:r>
        <w:t>│            │                                                            │</w:t>
      </w:r>
    </w:p>
    <w:p w:rsidR="00B75CAA" w:rsidRDefault="00B75CAA">
      <w:pPr>
        <w:pStyle w:val="ConsPlusCell"/>
        <w:jc w:val="both"/>
      </w:pPr>
      <w:r>
        <w:t>│51.22.12.000│Услуги космического грузового транспорта                    │</w:t>
      </w:r>
    </w:p>
    <w:p w:rsidR="00B75CAA" w:rsidRDefault="00B75CAA">
      <w:pPr>
        <w:pStyle w:val="ConsPlusCell"/>
        <w:jc w:val="both"/>
      </w:pPr>
      <w:r>
        <w:t>│            │                                                            │</w:t>
      </w:r>
    </w:p>
    <w:p w:rsidR="00B75CAA" w:rsidRDefault="00B75CAA">
      <w:pPr>
        <w:pStyle w:val="ConsPlusCell"/>
        <w:jc w:val="both"/>
      </w:pPr>
      <w:r>
        <w:t>│            │РАЗДЕЛ 52 УСЛУГИ ПО СКЛАДИРОВАНИЮ ГРУЗОВ И ВСПОМОГАТЕЛЬНЫЕ  │</w:t>
      </w:r>
    </w:p>
    <w:p w:rsidR="00B75CAA" w:rsidRDefault="00B75CAA">
      <w:pPr>
        <w:pStyle w:val="ConsPlusCell"/>
        <w:jc w:val="both"/>
      </w:pPr>
      <w:r>
        <w:t>│            │ТРАНСПОРТНЫЕ УСЛУГИ                                         │</w:t>
      </w:r>
    </w:p>
    <w:p w:rsidR="00B75CAA" w:rsidRDefault="00B75CAA">
      <w:pPr>
        <w:pStyle w:val="ConsPlusCell"/>
        <w:jc w:val="both"/>
      </w:pPr>
      <w:r>
        <w:t>│            │                                                            │</w:t>
      </w:r>
    </w:p>
    <w:p w:rsidR="00B75CAA" w:rsidRDefault="00B75CAA">
      <w:pPr>
        <w:pStyle w:val="ConsPlusCell"/>
        <w:jc w:val="both"/>
      </w:pPr>
      <w:r>
        <w:t>│52.1        │Услуги по складированию и хранению грузов                   │</w:t>
      </w:r>
    </w:p>
    <w:p w:rsidR="00B75CAA" w:rsidRDefault="00B75CAA">
      <w:pPr>
        <w:pStyle w:val="ConsPlusCell"/>
        <w:jc w:val="both"/>
      </w:pPr>
      <w:r>
        <w:t>│            │                                                            │</w:t>
      </w:r>
    </w:p>
    <w:p w:rsidR="00B75CAA" w:rsidRDefault="00B75CAA">
      <w:pPr>
        <w:pStyle w:val="ConsPlusCell"/>
        <w:jc w:val="both"/>
      </w:pPr>
      <w:r>
        <w:t>│52.10       │Услуги по складированию и хранению грузов                   │</w:t>
      </w:r>
    </w:p>
    <w:p w:rsidR="00B75CAA" w:rsidRDefault="00B75CAA">
      <w:pPr>
        <w:pStyle w:val="ConsPlusCell"/>
        <w:jc w:val="both"/>
      </w:pPr>
      <w:r>
        <w:t>│            │                                                            │</w:t>
      </w:r>
    </w:p>
    <w:p w:rsidR="00B75CAA" w:rsidRDefault="00B75CAA">
      <w:pPr>
        <w:pStyle w:val="ConsPlusCell"/>
        <w:jc w:val="both"/>
      </w:pPr>
      <w:r>
        <w:t>│52.10.1     │Услуги по складированию и хранению грузов                   │</w:t>
      </w:r>
    </w:p>
    <w:p w:rsidR="00B75CAA" w:rsidRDefault="00B75CAA">
      <w:pPr>
        <w:pStyle w:val="ConsPlusCell"/>
        <w:jc w:val="both"/>
      </w:pPr>
      <w:r>
        <w:t>│            │                                                            │</w:t>
      </w:r>
    </w:p>
    <w:p w:rsidR="00B75CAA" w:rsidRDefault="00B75CAA">
      <w:pPr>
        <w:pStyle w:val="ConsPlusCell"/>
        <w:jc w:val="both"/>
      </w:pPr>
      <w:r>
        <w:t>│52.10.11    │Услуги по хранению замороженных или охлажденных продуктов   │</w:t>
      </w:r>
    </w:p>
    <w:p w:rsidR="00B75CAA" w:rsidRDefault="00B75CAA">
      <w:pPr>
        <w:pStyle w:val="ConsPlusCell"/>
        <w:jc w:val="both"/>
      </w:pPr>
      <w:r>
        <w:t>│            │                                                            │</w:t>
      </w:r>
    </w:p>
    <w:p w:rsidR="00B75CAA" w:rsidRDefault="00B75CAA">
      <w:pPr>
        <w:pStyle w:val="ConsPlusCell"/>
        <w:jc w:val="both"/>
      </w:pPr>
      <w:r>
        <w:t>│52.10.11.000│Услуги по хранению замороженных или охлажденных продуктов   │</w:t>
      </w:r>
    </w:p>
    <w:p w:rsidR="00B75CAA" w:rsidRDefault="00B75CAA">
      <w:pPr>
        <w:pStyle w:val="ConsPlusCell"/>
        <w:jc w:val="both"/>
      </w:pPr>
      <w:r>
        <w:t>│            │                                                            │</w:t>
      </w:r>
    </w:p>
    <w:p w:rsidR="00B75CAA" w:rsidRDefault="00B75CAA">
      <w:pPr>
        <w:pStyle w:val="ConsPlusCell"/>
        <w:jc w:val="both"/>
      </w:pPr>
      <w:r>
        <w:t>│52.10.12    │Услуги по хранению жидких или газообразных грузов в массе   │</w:t>
      </w:r>
    </w:p>
    <w:p w:rsidR="00B75CAA" w:rsidRDefault="00B75CAA">
      <w:pPr>
        <w:pStyle w:val="ConsPlusCell"/>
        <w:jc w:val="both"/>
      </w:pPr>
      <w:r>
        <w:t>│            │(наливом)                                                   │</w:t>
      </w:r>
    </w:p>
    <w:p w:rsidR="00B75CAA" w:rsidRDefault="00B75CAA">
      <w:pPr>
        <w:pStyle w:val="ConsPlusCell"/>
        <w:jc w:val="both"/>
      </w:pPr>
      <w:r>
        <w:t>│            │                                                            │</w:t>
      </w:r>
    </w:p>
    <w:p w:rsidR="00B75CAA" w:rsidRDefault="00B75CAA">
      <w:pPr>
        <w:pStyle w:val="ConsPlusCell"/>
        <w:jc w:val="both"/>
      </w:pPr>
      <w:r>
        <w:t>│52.10.12.000│Услуги по хранению жидких или газообразных грузов в массе   │</w:t>
      </w:r>
    </w:p>
    <w:p w:rsidR="00B75CAA" w:rsidRDefault="00B75CAA">
      <w:pPr>
        <w:pStyle w:val="ConsPlusCell"/>
        <w:jc w:val="both"/>
      </w:pPr>
      <w:r>
        <w:t>│            │(наливом)                                                   │</w:t>
      </w:r>
    </w:p>
    <w:p w:rsidR="00B75CAA" w:rsidRDefault="00B75CAA">
      <w:pPr>
        <w:pStyle w:val="ConsPlusCell"/>
        <w:jc w:val="both"/>
      </w:pPr>
      <w:r>
        <w:t>│            │                                                            │</w:t>
      </w:r>
    </w:p>
    <w:p w:rsidR="00B75CAA" w:rsidRDefault="00B75CAA">
      <w:pPr>
        <w:pStyle w:val="ConsPlusCell"/>
        <w:jc w:val="both"/>
      </w:pPr>
      <w:r>
        <w:t>│52.10.13    │Услуги по хранению зерна                                    │</w:t>
      </w:r>
    </w:p>
    <w:p w:rsidR="00B75CAA" w:rsidRDefault="00B75CAA">
      <w:pPr>
        <w:pStyle w:val="ConsPlusCell"/>
        <w:jc w:val="both"/>
      </w:pPr>
      <w:r>
        <w:t>│            │                                                            │</w:t>
      </w:r>
    </w:p>
    <w:p w:rsidR="00B75CAA" w:rsidRDefault="00B75CAA">
      <w:pPr>
        <w:pStyle w:val="ConsPlusCell"/>
        <w:jc w:val="both"/>
      </w:pPr>
      <w:r>
        <w:t>│52.10.13.000│Услуги по хранению зерна                                    │</w:t>
      </w:r>
    </w:p>
    <w:p w:rsidR="00B75CAA" w:rsidRDefault="00B75CAA">
      <w:pPr>
        <w:pStyle w:val="ConsPlusCell"/>
        <w:jc w:val="both"/>
      </w:pPr>
      <w:r>
        <w:t>│            │                                                            │</w:t>
      </w:r>
    </w:p>
    <w:p w:rsidR="00B75CAA" w:rsidRDefault="00B75CAA">
      <w:pPr>
        <w:pStyle w:val="ConsPlusCell"/>
        <w:jc w:val="both"/>
      </w:pPr>
      <w:r>
        <w:t>│52.10.19    │Услуги прочие по складированию и хранению грузов            │</w:t>
      </w:r>
    </w:p>
    <w:p w:rsidR="00B75CAA" w:rsidRDefault="00B75CAA">
      <w:pPr>
        <w:pStyle w:val="ConsPlusCell"/>
        <w:jc w:val="both"/>
      </w:pPr>
      <w:r>
        <w:t>│            │                                                            │</w:t>
      </w:r>
    </w:p>
    <w:p w:rsidR="00B75CAA" w:rsidRDefault="00B75CAA">
      <w:pPr>
        <w:pStyle w:val="ConsPlusCell"/>
        <w:jc w:val="both"/>
      </w:pPr>
      <w:r>
        <w:t>│52.10.19.000│Услуги прочие по складированию и хранению грузов            │</w:t>
      </w:r>
    </w:p>
    <w:p w:rsidR="00B75CAA" w:rsidRDefault="00B75CAA">
      <w:pPr>
        <w:pStyle w:val="ConsPlusCell"/>
        <w:jc w:val="both"/>
      </w:pPr>
      <w:r>
        <w:t>│            │                                                            │</w:t>
      </w:r>
    </w:p>
    <w:p w:rsidR="00B75CAA" w:rsidRDefault="00B75CAA">
      <w:pPr>
        <w:pStyle w:val="ConsPlusCell"/>
        <w:jc w:val="both"/>
      </w:pPr>
      <w:r>
        <w:t>│52.2        │Услуги вспомогательные в области перевозок                  │</w:t>
      </w:r>
    </w:p>
    <w:p w:rsidR="00B75CAA" w:rsidRDefault="00B75CAA">
      <w:pPr>
        <w:pStyle w:val="ConsPlusCell"/>
        <w:jc w:val="both"/>
      </w:pPr>
      <w:r>
        <w:t>│            │                                                            │</w:t>
      </w:r>
    </w:p>
    <w:p w:rsidR="00B75CAA" w:rsidRDefault="00B75CAA">
      <w:pPr>
        <w:pStyle w:val="ConsPlusCell"/>
        <w:jc w:val="both"/>
      </w:pPr>
      <w:r>
        <w:t>│52.21       │Услуги вспомогательные для сухопутного транспорта           │</w:t>
      </w:r>
    </w:p>
    <w:p w:rsidR="00B75CAA" w:rsidRDefault="00B75CAA">
      <w:pPr>
        <w:pStyle w:val="ConsPlusCell"/>
        <w:jc w:val="both"/>
      </w:pPr>
      <w:r>
        <w:t>│            │                                                            │</w:t>
      </w:r>
    </w:p>
    <w:p w:rsidR="00B75CAA" w:rsidRDefault="00B75CAA">
      <w:pPr>
        <w:pStyle w:val="ConsPlusCell"/>
        <w:jc w:val="both"/>
      </w:pPr>
      <w:r>
        <w:t>│52.21.1     │Услуги вспомогательные для железнодорожного транспорта      │</w:t>
      </w:r>
    </w:p>
    <w:p w:rsidR="00B75CAA" w:rsidRDefault="00B75CAA">
      <w:pPr>
        <w:pStyle w:val="ConsPlusCell"/>
        <w:jc w:val="both"/>
      </w:pPr>
      <w:r>
        <w:t>│            │                                                            │</w:t>
      </w:r>
    </w:p>
    <w:p w:rsidR="00B75CAA" w:rsidRDefault="00B75CAA">
      <w:pPr>
        <w:pStyle w:val="ConsPlusCell"/>
        <w:jc w:val="both"/>
      </w:pPr>
      <w:r>
        <w:t>│52.21.11    │Услуги маневровые на железных дорогах                       │</w:t>
      </w:r>
    </w:p>
    <w:p w:rsidR="00B75CAA" w:rsidRDefault="00B75CAA">
      <w:pPr>
        <w:pStyle w:val="ConsPlusCell"/>
        <w:jc w:val="both"/>
      </w:pPr>
      <w:r>
        <w:t>│            │                                                            │</w:t>
      </w:r>
    </w:p>
    <w:p w:rsidR="00B75CAA" w:rsidRDefault="00B75CAA">
      <w:pPr>
        <w:pStyle w:val="ConsPlusCell"/>
        <w:jc w:val="both"/>
      </w:pPr>
      <w:r>
        <w:t>│52.21.11.000│Услуги маневровые на железных дорогах                       │</w:t>
      </w:r>
    </w:p>
    <w:p w:rsidR="00B75CAA" w:rsidRDefault="00B75CAA">
      <w:pPr>
        <w:pStyle w:val="ConsPlusCell"/>
        <w:jc w:val="both"/>
      </w:pPr>
      <w:r>
        <w:t>│            │                                                            │</w:t>
      </w:r>
    </w:p>
    <w:p w:rsidR="00B75CAA" w:rsidRDefault="00B75CAA">
      <w:pPr>
        <w:pStyle w:val="ConsPlusCell"/>
        <w:jc w:val="both"/>
      </w:pPr>
      <w:r>
        <w:t>│52.21.19    │Услуги вспомогательные прочие для железнодорожного          │</w:t>
      </w:r>
    </w:p>
    <w:p w:rsidR="00B75CAA" w:rsidRDefault="00B75CAA">
      <w:pPr>
        <w:pStyle w:val="ConsPlusCell"/>
        <w:jc w:val="both"/>
      </w:pPr>
      <w:r>
        <w:t>│            │транспорта                                                  │</w:t>
      </w:r>
    </w:p>
    <w:p w:rsidR="00B75CAA" w:rsidRDefault="00B75CAA">
      <w:pPr>
        <w:pStyle w:val="ConsPlusCell"/>
        <w:jc w:val="both"/>
      </w:pPr>
      <w:r>
        <w:t>│            │                                                            │</w:t>
      </w:r>
    </w:p>
    <w:p w:rsidR="00B75CAA" w:rsidRDefault="00B75CAA">
      <w:pPr>
        <w:pStyle w:val="ConsPlusCell"/>
        <w:jc w:val="both"/>
      </w:pPr>
      <w:r>
        <w:t>│52.21.19.100│Услуги железнодорожных вокзалов и станций                   │</w:t>
      </w:r>
    </w:p>
    <w:p w:rsidR="00B75CAA" w:rsidRDefault="00B75CAA">
      <w:pPr>
        <w:pStyle w:val="ConsPlusCell"/>
        <w:jc w:val="both"/>
      </w:pPr>
      <w:r>
        <w:t>│            │                                                            │</w:t>
      </w:r>
    </w:p>
    <w:p w:rsidR="00B75CAA" w:rsidRDefault="00B75CAA">
      <w:pPr>
        <w:pStyle w:val="ConsPlusCell"/>
        <w:jc w:val="both"/>
      </w:pPr>
      <w:r>
        <w:t>│52.21.19.110│Услуги железнодорожных вокзалов и станций по продаже        │</w:t>
      </w:r>
    </w:p>
    <w:p w:rsidR="00B75CAA" w:rsidRDefault="00B75CAA">
      <w:pPr>
        <w:pStyle w:val="ConsPlusCell"/>
        <w:jc w:val="both"/>
      </w:pPr>
      <w:r>
        <w:t>│            │билетов и бронированию мест в поездах                       │</w:t>
      </w:r>
    </w:p>
    <w:p w:rsidR="00B75CAA" w:rsidRDefault="00B75CAA">
      <w:pPr>
        <w:pStyle w:val="ConsPlusCell"/>
        <w:jc w:val="both"/>
      </w:pPr>
      <w:r>
        <w:t>│            │                                                            │</w:t>
      </w:r>
    </w:p>
    <w:p w:rsidR="00B75CAA" w:rsidRDefault="00B75CAA">
      <w:pPr>
        <w:pStyle w:val="ConsPlusCell"/>
        <w:jc w:val="both"/>
      </w:pPr>
      <w:r>
        <w:t>│52.21.19.120│Услуги железнодорожных вокзалов и станций по предоставлению │</w:t>
      </w:r>
    </w:p>
    <w:p w:rsidR="00B75CAA" w:rsidRDefault="00B75CAA">
      <w:pPr>
        <w:pStyle w:val="ConsPlusCell"/>
        <w:jc w:val="both"/>
      </w:pPr>
      <w:r>
        <w:t>│            │зрительной информации о расписании движения поездов,        │</w:t>
      </w:r>
    </w:p>
    <w:p w:rsidR="00B75CAA" w:rsidRDefault="00B75CAA">
      <w:pPr>
        <w:pStyle w:val="ConsPlusCell"/>
        <w:jc w:val="both"/>
      </w:pPr>
      <w:r>
        <w:t>│            │тарифах, правилах перевозок, порядке оформления багажа      │</w:t>
      </w:r>
    </w:p>
    <w:p w:rsidR="00B75CAA" w:rsidRDefault="00B75CAA">
      <w:pPr>
        <w:pStyle w:val="ConsPlusCell"/>
        <w:jc w:val="both"/>
      </w:pPr>
      <w:r>
        <w:t>│            │                                                            │</w:t>
      </w:r>
    </w:p>
    <w:p w:rsidR="00B75CAA" w:rsidRDefault="00B75CAA">
      <w:pPr>
        <w:pStyle w:val="ConsPlusCell"/>
        <w:jc w:val="both"/>
      </w:pPr>
      <w:r>
        <w:t>│52.21.19.130│Услуги железнодорожных вокзалов и станций по предоставлению │</w:t>
      </w:r>
    </w:p>
    <w:p w:rsidR="00B75CAA" w:rsidRDefault="00B75CAA">
      <w:pPr>
        <w:pStyle w:val="ConsPlusCell"/>
        <w:jc w:val="both"/>
      </w:pPr>
      <w:r>
        <w:t>│            │информации справочными бюро на железнодорожных вокзалах и   │</w:t>
      </w:r>
    </w:p>
    <w:p w:rsidR="00B75CAA" w:rsidRDefault="00B75CAA">
      <w:pPr>
        <w:pStyle w:val="ConsPlusCell"/>
        <w:jc w:val="both"/>
      </w:pPr>
      <w:r>
        <w:t>│            │станциях                                                    │</w:t>
      </w:r>
    </w:p>
    <w:p w:rsidR="00B75CAA" w:rsidRDefault="00B75CAA">
      <w:pPr>
        <w:pStyle w:val="ConsPlusCell"/>
        <w:jc w:val="both"/>
      </w:pPr>
      <w:r>
        <w:t>│            │                                                            │</w:t>
      </w:r>
    </w:p>
    <w:p w:rsidR="00B75CAA" w:rsidRDefault="00B75CAA">
      <w:pPr>
        <w:pStyle w:val="ConsPlusCell"/>
        <w:jc w:val="both"/>
      </w:pPr>
      <w:r>
        <w:t>│52.21.19.140│Услуги железнодорожных вокзалов и станций по приему         │</w:t>
      </w:r>
    </w:p>
    <w:p w:rsidR="00B75CAA" w:rsidRDefault="00B75CAA">
      <w:pPr>
        <w:pStyle w:val="ConsPlusCell"/>
        <w:jc w:val="both"/>
      </w:pPr>
      <w:r>
        <w:t>│            │сдаваемых билетов и возврату платежей                       │</w:t>
      </w:r>
    </w:p>
    <w:p w:rsidR="00B75CAA" w:rsidRDefault="00B75CAA">
      <w:pPr>
        <w:pStyle w:val="ConsPlusCell"/>
        <w:jc w:val="both"/>
      </w:pPr>
      <w:r>
        <w:t>│            │                                                            │</w:t>
      </w:r>
    </w:p>
    <w:p w:rsidR="00B75CAA" w:rsidRDefault="00B75CAA">
      <w:pPr>
        <w:pStyle w:val="ConsPlusCell"/>
        <w:jc w:val="both"/>
      </w:pPr>
      <w:r>
        <w:t>│52.21.19.150│Услуги железнодорожных вокзалов и станций по предоставлению │</w:t>
      </w:r>
    </w:p>
    <w:p w:rsidR="00B75CAA" w:rsidRDefault="00B75CAA">
      <w:pPr>
        <w:pStyle w:val="ConsPlusCell"/>
        <w:jc w:val="both"/>
      </w:pPr>
      <w:r>
        <w:t>│            │звуковой и зрительной информации о времени и месте          │</w:t>
      </w:r>
    </w:p>
    <w:p w:rsidR="00B75CAA" w:rsidRDefault="00B75CAA">
      <w:pPr>
        <w:pStyle w:val="ConsPlusCell"/>
        <w:jc w:val="both"/>
      </w:pPr>
      <w:r>
        <w:t>│            │отправления поезда                                          │</w:t>
      </w:r>
    </w:p>
    <w:p w:rsidR="00B75CAA" w:rsidRDefault="00B75CAA">
      <w:pPr>
        <w:pStyle w:val="ConsPlusCell"/>
        <w:jc w:val="both"/>
      </w:pPr>
      <w:r>
        <w:t>│            │                                                            │</w:t>
      </w:r>
    </w:p>
    <w:p w:rsidR="00B75CAA" w:rsidRDefault="00B75CAA">
      <w:pPr>
        <w:pStyle w:val="ConsPlusCell"/>
        <w:jc w:val="both"/>
      </w:pPr>
      <w:r>
        <w:t>│52.21.19.160│Услуги залов ожидания, комнат матери и ребенка              │</w:t>
      </w:r>
    </w:p>
    <w:p w:rsidR="00B75CAA" w:rsidRDefault="00B75CAA">
      <w:pPr>
        <w:pStyle w:val="ConsPlusCell"/>
        <w:jc w:val="both"/>
      </w:pPr>
      <w:r>
        <w:t>│            │железнодорожных вокзалов и станций                          │</w:t>
      </w:r>
    </w:p>
    <w:p w:rsidR="00B75CAA" w:rsidRDefault="00B75CAA">
      <w:pPr>
        <w:pStyle w:val="ConsPlusCell"/>
        <w:jc w:val="both"/>
      </w:pPr>
      <w:r>
        <w:t>│            │                                                            │</w:t>
      </w:r>
    </w:p>
    <w:p w:rsidR="00B75CAA" w:rsidRDefault="00B75CAA">
      <w:pPr>
        <w:pStyle w:val="ConsPlusCell"/>
        <w:jc w:val="both"/>
      </w:pPr>
      <w:r>
        <w:t>│52.21.19.170│Услуги камер хранения железнодорожных вокзалов и станций    │</w:t>
      </w:r>
    </w:p>
    <w:p w:rsidR="00B75CAA" w:rsidRDefault="00B75CAA">
      <w:pPr>
        <w:pStyle w:val="ConsPlusCell"/>
        <w:jc w:val="both"/>
      </w:pPr>
      <w:r>
        <w:t>│            │                                                            │</w:t>
      </w:r>
    </w:p>
    <w:p w:rsidR="00B75CAA" w:rsidRDefault="00B75CAA">
      <w:pPr>
        <w:pStyle w:val="ConsPlusCell"/>
        <w:jc w:val="both"/>
      </w:pPr>
      <w:r>
        <w:t>│52.21.19.190│Услуги железнодорожных вокзалов и станций прочие            │</w:t>
      </w:r>
    </w:p>
    <w:p w:rsidR="00B75CAA" w:rsidRDefault="00B75CAA">
      <w:pPr>
        <w:pStyle w:val="ConsPlusCell"/>
        <w:jc w:val="both"/>
      </w:pPr>
      <w:r>
        <w:t>│            │                                                            │</w:t>
      </w:r>
    </w:p>
    <w:p w:rsidR="00B75CAA" w:rsidRDefault="00B75CAA">
      <w:pPr>
        <w:pStyle w:val="ConsPlusCell"/>
        <w:jc w:val="both"/>
      </w:pPr>
      <w:r>
        <w:t>│52.21.19.900│Услуги вспомогательные прочие для железнодорожного          │</w:t>
      </w:r>
    </w:p>
    <w:p w:rsidR="00B75CAA" w:rsidRDefault="00B75CAA">
      <w:pPr>
        <w:pStyle w:val="ConsPlusCell"/>
        <w:jc w:val="both"/>
      </w:pPr>
      <w:r>
        <w:t>│            │транспорта, не включенные в другие группировки              │</w:t>
      </w:r>
    </w:p>
    <w:p w:rsidR="00B75CAA" w:rsidRDefault="00B75CAA">
      <w:pPr>
        <w:pStyle w:val="ConsPlusCell"/>
        <w:jc w:val="both"/>
      </w:pPr>
      <w:r>
        <w:t>│            │                                                            │</w:t>
      </w:r>
    </w:p>
    <w:p w:rsidR="00B75CAA" w:rsidRDefault="00B75CAA">
      <w:pPr>
        <w:pStyle w:val="ConsPlusCell"/>
        <w:jc w:val="both"/>
      </w:pPr>
      <w:r>
        <w:t>│52.21.2     │Услуги вспомогательные для автомобильного транспорта        │</w:t>
      </w:r>
    </w:p>
    <w:p w:rsidR="00B75CAA" w:rsidRDefault="00B75CAA">
      <w:pPr>
        <w:pStyle w:val="ConsPlusCell"/>
        <w:jc w:val="both"/>
      </w:pPr>
      <w:r>
        <w:t>│            │                                                            │</w:t>
      </w:r>
    </w:p>
    <w:p w:rsidR="00B75CAA" w:rsidRDefault="00B75CAA">
      <w:pPr>
        <w:pStyle w:val="ConsPlusCell"/>
        <w:jc w:val="both"/>
      </w:pPr>
      <w:r>
        <w:t>│52.21.21    │Услуги автовокзалов и автостанций                           │</w:t>
      </w:r>
    </w:p>
    <w:p w:rsidR="00B75CAA" w:rsidRDefault="00B75CAA">
      <w:pPr>
        <w:pStyle w:val="ConsPlusCell"/>
        <w:jc w:val="both"/>
      </w:pPr>
      <w:r>
        <w:t>│            │                                                            │</w:t>
      </w:r>
    </w:p>
    <w:p w:rsidR="00B75CAA" w:rsidRDefault="00B75CAA">
      <w:pPr>
        <w:pStyle w:val="ConsPlusCell"/>
        <w:jc w:val="both"/>
      </w:pPr>
      <w:r>
        <w:t>│52.21.21.100│Услуги автовокзалов и автостанций по продаже билетов и      │</w:t>
      </w:r>
    </w:p>
    <w:p w:rsidR="00B75CAA" w:rsidRDefault="00B75CAA">
      <w:pPr>
        <w:pStyle w:val="ConsPlusCell"/>
        <w:jc w:val="both"/>
      </w:pPr>
      <w:r>
        <w:t>│            │резервированию мест в автобусе                              │</w:t>
      </w:r>
    </w:p>
    <w:p w:rsidR="00B75CAA" w:rsidRDefault="00B75CAA">
      <w:pPr>
        <w:pStyle w:val="ConsPlusCell"/>
        <w:jc w:val="both"/>
      </w:pPr>
      <w:r>
        <w:t>│            │                                                            │</w:t>
      </w:r>
    </w:p>
    <w:p w:rsidR="00B75CAA" w:rsidRDefault="00B75CAA">
      <w:pPr>
        <w:pStyle w:val="ConsPlusCell"/>
        <w:jc w:val="both"/>
      </w:pPr>
      <w:r>
        <w:t>│52.21.21.200│Услуги автовокзалов и автостанций по предоставлению         │</w:t>
      </w:r>
    </w:p>
    <w:p w:rsidR="00B75CAA" w:rsidRDefault="00B75CAA">
      <w:pPr>
        <w:pStyle w:val="ConsPlusCell"/>
        <w:jc w:val="both"/>
      </w:pPr>
      <w:r>
        <w:t>│            │зрительной информации о расписании движения автобусов,      │</w:t>
      </w:r>
    </w:p>
    <w:p w:rsidR="00B75CAA" w:rsidRDefault="00B75CAA">
      <w:pPr>
        <w:pStyle w:val="ConsPlusCell"/>
        <w:jc w:val="both"/>
      </w:pPr>
      <w:r>
        <w:t>│            │тарифах, правилах перевозок, порядке оформления багажа      │</w:t>
      </w:r>
    </w:p>
    <w:p w:rsidR="00B75CAA" w:rsidRDefault="00B75CAA">
      <w:pPr>
        <w:pStyle w:val="ConsPlusCell"/>
        <w:jc w:val="both"/>
      </w:pPr>
      <w:r>
        <w:t>│            │                                                            │</w:t>
      </w:r>
    </w:p>
    <w:p w:rsidR="00B75CAA" w:rsidRDefault="00B75CAA">
      <w:pPr>
        <w:pStyle w:val="ConsPlusCell"/>
        <w:jc w:val="both"/>
      </w:pPr>
      <w:r>
        <w:t>│52.21.21.300│Услуги автовокзалов и автостанций по предоставлению         │</w:t>
      </w:r>
    </w:p>
    <w:p w:rsidR="00B75CAA" w:rsidRDefault="00B75CAA">
      <w:pPr>
        <w:pStyle w:val="ConsPlusCell"/>
        <w:jc w:val="both"/>
      </w:pPr>
      <w:r>
        <w:t>│            │информации справочными бюро                                 │</w:t>
      </w:r>
    </w:p>
    <w:p w:rsidR="00B75CAA" w:rsidRDefault="00B75CAA">
      <w:pPr>
        <w:pStyle w:val="ConsPlusCell"/>
        <w:jc w:val="both"/>
      </w:pPr>
      <w:r>
        <w:t>│            │                                                            │</w:t>
      </w:r>
    </w:p>
    <w:p w:rsidR="00B75CAA" w:rsidRDefault="00B75CAA">
      <w:pPr>
        <w:pStyle w:val="ConsPlusCell"/>
        <w:jc w:val="both"/>
      </w:pPr>
      <w:r>
        <w:t>│52.21.21.400│Услуги автовокзалов и автостанций по приему сдаваемых       │</w:t>
      </w:r>
    </w:p>
    <w:p w:rsidR="00B75CAA" w:rsidRDefault="00B75CAA">
      <w:pPr>
        <w:pStyle w:val="ConsPlusCell"/>
        <w:jc w:val="both"/>
      </w:pPr>
      <w:r>
        <w:t>│            │билетов и возврату платежей                                 │</w:t>
      </w:r>
    </w:p>
    <w:p w:rsidR="00B75CAA" w:rsidRDefault="00B75CAA">
      <w:pPr>
        <w:pStyle w:val="ConsPlusCell"/>
        <w:jc w:val="both"/>
      </w:pPr>
      <w:r>
        <w:t>│            │                                                            │</w:t>
      </w:r>
    </w:p>
    <w:p w:rsidR="00B75CAA" w:rsidRDefault="00B75CAA">
      <w:pPr>
        <w:pStyle w:val="ConsPlusCell"/>
        <w:jc w:val="both"/>
      </w:pPr>
      <w:r>
        <w:t>│52.21.21.500│Услуги автовокзалов и автостанций по предоставлению         │</w:t>
      </w:r>
    </w:p>
    <w:p w:rsidR="00B75CAA" w:rsidRDefault="00B75CAA">
      <w:pPr>
        <w:pStyle w:val="ConsPlusCell"/>
        <w:jc w:val="both"/>
      </w:pPr>
      <w:r>
        <w:t>│            │звуковой и зрительной информации о времени и месте          │</w:t>
      </w:r>
    </w:p>
    <w:p w:rsidR="00B75CAA" w:rsidRDefault="00B75CAA">
      <w:pPr>
        <w:pStyle w:val="ConsPlusCell"/>
        <w:jc w:val="both"/>
      </w:pPr>
      <w:r>
        <w:t>│            │отправления автобуса                                        │</w:t>
      </w:r>
    </w:p>
    <w:p w:rsidR="00B75CAA" w:rsidRDefault="00B75CAA">
      <w:pPr>
        <w:pStyle w:val="ConsPlusCell"/>
        <w:jc w:val="both"/>
      </w:pPr>
      <w:r>
        <w:t>│            │                                                            │</w:t>
      </w:r>
    </w:p>
    <w:p w:rsidR="00B75CAA" w:rsidRDefault="00B75CAA">
      <w:pPr>
        <w:pStyle w:val="ConsPlusCell"/>
        <w:jc w:val="both"/>
      </w:pPr>
      <w:r>
        <w:t>│52.21.21.600│Услуги залов ожидания, комнат матери и ребенка автовокзалов │</w:t>
      </w:r>
    </w:p>
    <w:p w:rsidR="00B75CAA" w:rsidRDefault="00B75CAA">
      <w:pPr>
        <w:pStyle w:val="ConsPlusCell"/>
        <w:jc w:val="both"/>
      </w:pPr>
      <w:r>
        <w:t>│            │и автостанций                                               │</w:t>
      </w:r>
    </w:p>
    <w:p w:rsidR="00B75CAA" w:rsidRDefault="00B75CAA">
      <w:pPr>
        <w:pStyle w:val="ConsPlusCell"/>
        <w:jc w:val="both"/>
      </w:pPr>
      <w:r>
        <w:t>│            │                                                            │</w:t>
      </w:r>
    </w:p>
    <w:p w:rsidR="00B75CAA" w:rsidRDefault="00B75CAA">
      <w:pPr>
        <w:pStyle w:val="ConsPlusCell"/>
        <w:jc w:val="both"/>
      </w:pPr>
      <w:r>
        <w:t>│52.21.21.700│Услуги камер хранения автовокзалов и автостанций            │</w:t>
      </w:r>
    </w:p>
    <w:p w:rsidR="00B75CAA" w:rsidRDefault="00B75CAA">
      <w:pPr>
        <w:pStyle w:val="ConsPlusCell"/>
        <w:jc w:val="both"/>
      </w:pPr>
      <w:r>
        <w:t>│            │                                                            │</w:t>
      </w:r>
    </w:p>
    <w:p w:rsidR="00B75CAA" w:rsidRDefault="00B75CAA">
      <w:pPr>
        <w:pStyle w:val="ConsPlusCell"/>
        <w:jc w:val="both"/>
      </w:pPr>
      <w:r>
        <w:t>│52.21.21.900│Услуги автовокзалов, автостанций и остановок прочие         │</w:t>
      </w:r>
    </w:p>
    <w:p w:rsidR="00B75CAA" w:rsidRDefault="00B75CAA">
      <w:pPr>
        <w:pStyle w:val="ConsPlusCell"/>
        <w:jc w:val="both"/>
      </w:pPr>
      <w:r>
        <w:t>│            │                                                            │</w:t>
      </w:r>
    </w:p>
    <w:p w:rsidR="00B75CAA" w:rsidRDefault="00B75CAA">
      <w:pPr>
        <w:pStyle w:val="ConsPlusCell"/>
        <w:jc w:val="both"/>
      </w:pPr>
      <w:r>
        <w:t>│52.21.22    │Услуги по содержанию и эксплуатации автомобильных дорог     │</w:t>
      </w:r>
    </w:p>
    <w:p w:rsidR="00B75CAA" w:rsidRDefault="00B75CAA">
      <w:pPr>
        <w:pStyle w:val="ConsPlusCell"/>
        <w:jc w:val="both"/>
      </w:pPr>
      <w:r>
        <w:t>│            │                                                            │</w:t>
      </w:r>
    </w:p>
    <w:p w:rsidR="00B75CAA" w:rsidRDefault="00B75CAA">
      <w:pPr>
        <w:pStyle w:val="ConsPlusCell"/>
        <w:jc w:val="both"/>
      </w:pPr>
      <w:r>
        <w:t>│52.21.22.000│Услуги по содержанию и эксплуатации автомобильных дорог     │</w:t>
      </w:r>
    </w:p>
    <w:p w:rsidR="00B75CAA" w:rsidRDefault="00B75CAA">
      <w:pPr>
        <w:pStyle w:val="ConsPlusCell"/>
        <w:jc w:val="both"/>
      </w:pPr>
      <w:r>
        <w:t>│            │                                                            │</w:t>
      </w:r>
    </w:p>
    <w:p w:rsidR="00B75CAA" w:rsidRDefault="00B75CAA">
      <w:pPr>
        <w:pStyle w:val="ConsPlusCell"/>
        <w:jc w:val="both"/>
      </w:pPr>
      <w:r>
        <w:t>│52.21.23    │Услуги по содержанию и эксплуатации мостов, путепроводов и  │</w:t>
      </w:r>
    </w:p>
    <w:p w:rsidR="00B75CAA" w:rsidRDefault="00B75CAA">
      <w:pPr>
        <w:pStyle w:val="ConsPlusCell"/>
        <w:jc w:val="both"/>
      </w:pPr>
      <w:r>
        <w:t>│            │тоннелей и других дорожных сооружений                       │</w:t>
      </w:r>
    </w:p>
    <w:p w:rsidR="00B75CAA" w:rsidRDefault="00B75CAA">
      <w:pPr>
        <w:pStyle w:val="ConsPlusCell"/>
        <w:jc w:val="both"/>
      </w:pPr>
      <w:r>
        <w:t>│            │                                                            │</w:t>
      </w:r>
    </w:p>
    <w:p w:rsidR="00B75CAA" w:rsidRDefault="00B75CAA">
      <w:pPr>
        <w:pStyle w:val="ConsPlusCell"/>
        <w:jc w:val="both"/>
      </w:pPr>
      <w:r>
        <w:t>│52.21.23.000│Услуги по содержанию и эксплуатации мостов, путепроводов и  │</w:t>
      </w:r>
    </w:p>
    <w:p w:rsidR="00B75CAA" w:rsidRDefault="00B75CAA">
      <w:pPr>
        <w:pStyle w:val="ConsPlusCell"/>
        <w:jc w:val="both"/>
      </w:pPr>
      <w:r>
        <w:t>│            │тоннелей и других дорожных сооружений                       │</w:t>
      </w:r>
    </w:p>
    <w:p w:rsidR="00B75CAA" w:rsidRDefault="00B75CAA">
      <w:pPr>
        <w:pStyle w:val="ConsPlusCell"/>
        <w:jc w:val="both"/>
      </w:pPr>
      <w:r>
        <w:t>│            │                                                            │</w:t>
      </w:r>
    </w:p>
    <w:p w:rsidR="00B75CAA" w:rsidRDefault="00B75CAA">
      <w:pPr>
        <w:pStyle w:val="ConsPlusCell"/>
        <w:jc w:val="both"/>
      </w:pPr>
      <w:r>
        <w:t>│52.21.24    │Услуги автомобильных стоянок                                │</w:t>
      </w:r>
    </w:p>
    <w:p w:rsidR="00B75CAA" w:rsidRDefault="00B75CAA">
      <w:pPr>
        <w:pStyle w:val="ConsPlusCell"/>
        <w:jc w:val="both"/>
      </w:pPr>
      <w:r>
        <w:t>│            │                                                            │</w:t>
      </w:r>
    </w:p>
    <w:p w:rsidR="00B75CAA" w:rsidRDefault="00B75CAA">
      <w:pPr>
        <w:pStyle w:val="ConsPlusCell"/>
        <w:jc w:val="both"/>
      </w:pPr>
      <w:r>
        <w:t>│52.21.24.000│Услуги автомобильных стоянок                                │</w:t>
      </w:r>
    </w:p>
    <w:p w:rsidR="00B75CAA" w:rsidRDefault="00B75CAA">
      <w:pPr>
        <w:pStyle w:val="ConsPlusCell"/>
        <w:jc w:val="both"/>
      </w:pPr>
      <w:r>
        <w:t>│            │                                                            │</w:t>
      </w:r>
    </w:p>
    <w:p w:rsidR="00B75CAA" w:rsidRDefault="00B75CAA">
      <w:pPr>
        <w:pStyle w:val="ConsPlusCell"/>
        <w:jc w:val="both"/>
      </w:pPr>
      <w:r>
        <w:t>│52.21.25    │Услуги по буксировке и технической помощи на дорогах для    │</w:t>
      </w:r>
    </w:p>
    <w:p w:rsidR="00B75CAA" w:rsidRDefault="00B75CAA">
      <w:pPr>
        <w:pStyle w:val="ConsPlusCell"/>
        <w:jc w:val="both"/>
      </w:pPr>
      <w:r>
        <w:t>│            │частного или коммерческого транспорта                       │</w:t>
      </w:r>
    </w:p>
    <w:p w:rsidR="00B75CAA" w:rsidRDefault="00B75CAA">
      <w:pPr>
        <w:pStyle w:val="ConsPlusCell"/>
        <w:jc w:val="both"/>
      </w:pPr>
      <w:r>
        <w:t>│            │                                                            │</w:t>
      </w:r>
    </w:p>
    <w:p w:rsidR="00B75CAA" w:rsidRDefault="00B75CAA">
      <w:pPr>
        <w:pStyle w:val="ConsPlusCell"/>
        <w:jc w:val="both"/>
      </w:pPr>
      <w:r>
        <w:t>│52.21.25.000│Услуги по буксировке и технической помощи на дорогах для    │</w:t>
      </w:r>
    </w:p>
    <w:p w:rsidR="00B75CAA" w:rsidRDefault="00B75CAA">
      <w:pPr>
        <w:pStyle w:val="ConsPlusCell"/>
        <w:jc w:val="both"/>
      </w:pPr>
      <w:r>
        <w:t>│            │частного или коммерческого транспорта                       │</w:t>
      </w:r>
    </w:p>
    <w:p w:rsidR="00B75CAA" w:rsidRDefault="00B75CAA">
      <w:pPr>
        <w:pStyle w:val="ConsPlusCell"/>
        <w:jc w:val="both"/>
      </w:pPr>
      <w:r>
        <w:t>│            │                                                            │</w:t>
      </w:r>
    </w:p>
    <w:p w:rsidR="00B75CAA" w:rsidRDefault="00B75CAA">
      <w:pPr>
        <w:pStyle w:val="ConsPlusCell"/>
        <w:jc w:val="both"/>
      </w:pPr>
      <w:r>
        <w:t>│52.21.29    │Услуги вспомогательные прочие для автомобильного транспорта │</w:t>
      </w:r>
    </w:p>
    <w:p w:rsidR="00B75CAA" w:rsidRDefault="00B75CAA">
      <w:pPr>
        <w:pStyle w:val="ConsPlusCell"/>
        <w:jc w:val="both"/>
      </w:pPr>
      <w:r>
        <w:t>│            │                                                            │</w:t>
      </w:r>
    </w:p>
    <w:p w:rsidR="00B75CAA" w:rsidRDefault="00B75CAA">
      <w:pPr>
        <w:pStyle w:val="ConsPlusCell"/>
        <w:jc w:val="both"/>
      </w:pPr>
      <w:r>
        <w:t>│52.21.29.000│Услуги вспомогательные прочие для автомобильного транспорта │</w:t>
      </w:r>
    </w:p>
    <w:p w:rsidR="00B75CAA" w:rsidRDefault="00B75CAA">
      <w:pPr>
        <w:pStyle w:val="ConsPlusCell"/>
        <w:jc w:val="both"/>
      </w:pPr>
      <w:r>
        <w:t>│            │                                                            │</w:t>
      </w:r>
    </w:p>
    <w:p w:rsidR="00B75CAA" w:rsidRDefault="00B75CAA">
      <w:pPr>
        <w:pStyle w:val="ConsPlusCell"/>
        <w:jc w:val="both"/>
      </w:pPr>
      <w:r>
        <w:t>│52.21.3     │Услуги вспомогательные для трубопроводного транспорта       │</w:t>
      </w:r>
    </w:p>
    <w:p w:rsidR="00B75CAA" w:rsidRDefault="00B75CAA">
      <w:pPr>
        <w:pStyle w:val="ConsPlusCell"/>
        <w:jc w:val="both"/>
      </w:pPr>
      <w:r>
        <w:t>│            │(услуги по сжижению и регазификации природного газа для     │</w:t>
      </w:r>
    </w:p>
    <w:p w:rsidR="00B75CAA" w:rsidRDefault="00B75CAA">
      <w:pPr>
        <w:pStyle w:val="ConsPlusCell"/>
        <w:jc w:val="both"/>
      </w:pPr>
      <w:r>
        <w:t>│            │транспортирования из мест добычи)                           │</w:t>
      </w:r>
    </w:p>
    <w:p w:rsidR="00B75CAA" w:rsidRDefault="00B75CAA">
      <w:pPr>
        <w:pStyle w:val="ConsPlusCell"/>
        <w:jc w:val="both"/>
      </w:pPr>
      <w:r>
        <w:t>│            │                                                            │</w:t>
      </w:r>
    </w:p>
    <w:p w:rsidR="00B75CAA" w:rsidRDefault="00B75CAA">
      <w:pPr>
        <w:pStyle w:val="ConsPlusCell"/>
        <w:jc w:val="both"/>
      </w:pPr>
      <w:r>
        <w:t>│52.21.30    │Услуги вспомогательные для трубопроводного транспорта       │</w:t>
      </w:r>
    </w:p>
    <w:p w:rsidR="00B75CAA" w:rsidRDefault="00B75CAA">
      <w:pPr>
        <w:pStyle w:val="ConsPlusCell"/>
        <w:jc w:val="both"/>
      </w:pPr>
      <w:r>
        <w:t>│            │(услуги по сжижению и регазификации природного газа для     │</w:t>
      </w:r>
    </w:p>
    <w:p w:rsidR="00B75CAA" w:rsidRDefault="00B75CAA">
      <w:pPr>
        <w:pStyle w:val="ConsPlusCell"/>
        <w:jc w:val="both"/>
      </w:pPr>
      <w:r>
        <w:t>│            │транспортирования из мест добычи)                           │</w:t>
      </w:r>
    </w:p>
    <w:p w:rsidR="00B75CAA" w:rsidRDefault="00B75CAA">
      <w:pPr>
        <w:pStyle w:val="ConsPlusCell"/>
        <w:jc w:val="both"/>
      </w:pPr>
      <w:r>
        <w:t>│            │                                                            │</w:t>
      </w:r>
    </w:p>
    <w:p w:rsidR="00B75CAA" w:rsidRDefault="00B75CAA">
      <w:pPr>
        <w:pStyle w:val="ConsPlusCell"/>
        <w:jc w:val="both"/>
      </w:pPr>
      <w:r>
        <w:t>│52.21.30.000│Услуги вспомогательные для трубопроводного транспорта       │</w:t>
      </w:r>
    </w:p>
    <w:p w:rsidR="00B75CAA" w:rsidRDefault="00B75CAA">
      <w:pPr>
        <w:pStyle w:val="ConsPlusCell"/>
        <w:jc w:val="both"/>
      </w:pPr>
      <w:r>
        <w:t>│            │(услуги по сжижению и регазификации природного газа для     │</w:t>
      </w:r>
    </w:p>
    <w:p w:rsidR="00B75CAA" w:rsidRDefault="00B75CAA">
      <w:pPr>
        <w:pStyle w:val="ConsPlusCell"/>
        <w:jc w:val="both"/>
      </w:pPr>
      <w:r>
        <w:t>│            │транспортирования из мест добычи)                           │</w:t>
      </w:r>
    </w:p>
    <w:p w:rsidR="00B75CAA" w:rsidRDefault="00B75CAA">
      <w:pPr>
        <w:pStyle w:val="ConsPlusCell"/>
        <w:jc w:val="both"/>
      </w:pPr>
      <w:r>
        <w:t>│            │                                                            │</w:t>
      </w:r>
    </w:p>
    <w:p w:rsidR="00B75CAA" w:rsidRDefault="00B75CAA">
      <w:pPr>
        <w:pStyle w:val="ConsPlusCell"/>
        <w:jc w:val="both"/>
      </w:pPr>
      <w:r>
        <w:t>│52.22       │Услуги вспомогательные для водного транспорта               │</w:t>
      </w:r>
    </w:p>
    <w:p w:rsidR="00B75CAA" w:rsidRDefault="00B75CAA">
      <w:pPr>
        <w:pStyle w:val="ConsPlusCell"/>
        <w:jc w:val="both"/>
      </w:pPr>
      <w:r>
        <w:t>│            │                                                            │</w:t>
      </w:r>
    </w:p>
    <w:p w:rsidR="00B75CAA" w:rsidRDefault="00B75CAA">
      <w:pPr>
        <w:pStyle w:val="ConsPlusCell"/>
        <w:jc w:val="both"/>
      </w:pPr>
      <w:r>
        <w:t>│52.22.1     │Услуги вспомогательные для водного транспорта               │</w:t>
      </w:r>
    </w:p>
    <w:p w:rsidR="00B75CAA" w:rsidRDefault="00B75CAA">
      <w:pPr>
        <w:pStyle w:val="ConsPlusCell"/>
        <w:jc w:val="both"/>
      </w:pPr>
      <w:r>
        <w:t>│            │                                                            │</w:t>
      </w:r>
    </w:p>
    <w:p w:rsidR="00B75CAA" w:rsidRDefault="00B75CAA">
      <w:pPr>
        <w:pStyle w:val="ConsPlusCell"/>
        <w:jc w:val="both"/>
      </w:pPr>
      <w:r>
        <w:t>│52.22.11    │Услуги по эксплуатации портов и морских водных путей (кроме │</w:t>
      </w:r>
    </w:p>
    <w:p w:rsidR="00B75CAA" w:rsidRDefault="00B75CAA">
      <w:pPr>
        <w:pStyle w:val="ConsPlusCell"/>
        <w:jc w:val="both"/>
      </w:pPr>
      <w:r>
        <w:t>│            │обработки грузов)                                           │</w:t>
      </w:r>
    </w:p>
    <w:p w:rsidR="00B75CAA" w:rsidRDefault="00B75CAA">
      <w:pPr>
        <w:pStyle w:val="ConsPlusCell"/>
        <w:jc w:val="both"/>
      </w:pPr>
      <w:r>
        <w:t>│            │                                                            │</w:t>
      </w:r>
    </w:p>
    <w:p w:rsidR="00B75CAA" w:rsidRDefault="00B75CAA">
      <w:pPr>
        <w:pStyle w:val="ConsPlusCell"/>
        <w:jc w:val="both"/>
      </w:pPr>
      <w:r>
        <w:t>│52.22.11.000│Услуги по эксплуатации портов и морских водных путей (кроме │</w:t>
      </w:r>
    </w:p>
    <w:p w:rsidR="00B75CAA" w:rsidRDefault="00B75CAA">
      <w:pPr>
        <w:pStyle w:val="ConsPlusCell"/>
        <w:jc w:val="both"/>
      </w:pPr>
      <w:r>
        <w:t>│            │обработки грузов)                                           │</w:t>
      </w:r>
    </w:p>
    <w:p w:rsidR="00B75CAA" w:rsidRDefault="00B75CAA">
      <w:pPr>
        <w:pStyle w:val="ConsPlusCell"/>
        <w:jc w:val="both"/>
      </w:pPr>
      <w:r>
        <w:t>│            │                                                            │</w:t>
      </w:r>
    </w:p>
    <w:p w:rsidR="00B75CAA" w:rsidRDefault="00B75CAA">
      <w:pPr>
        <w:pStyle w:val="ConsPlusCell"/>
        <w:jc w:val="both"/>
      </w:pPr>
      <w:r>
        <w:t>│52.22.12    │Услуги по эксплуатации портов и внутренних водных путей     │</w:t>
      </w:r>
    </w:p>
    <w:p w:rsidR="00B75CAA" w:rsidRDefault="00B75CAA">
      <w:pPr>
        <w:pStyle w:val="ConsPlusCell"/>
        <w:jc w:val="both"/>
      </w:pPr>
      <w:r>
        <w:t>│            │(кроме обработки грузов)                                    │</w:t>
      </w:r>
    </w:p>
    <w:p w:rsidR="00B75CAA" w:rsidRDefault="00B75CAA">
      <w:pPr>
        <w:pStyle w:val="ConsPlusCell"/>
        <w:jc w:val="both"/>
      </w:pPr>
      <w:r>
        <w:t>│            │                                                            │</w:t>
      </w:r>
    </w:p>
    <w:p w:rsidR="00B75CAA" w:rsidRDefault="00B75CAA">
      <w:pPr>
        <w:pStyle w:val="ConsPlusCell"/>
        <w:jc w:val="both"/>
      </w:pPr>
      <w:r>
        <w:t>│52.22.12.000│Услуги по эксплуатации портов и внутренних водных путей     │</w:t>
      </w:r>
    </w:p>
    <w:p w:rsidR="00B75CAA" w:rsidRDefault="00B75CAA">
      <w:pPr>
        <w:pStyle w:val="ConsPlusCell"/>
        <w:jc w:val="both"/>
      </w:pPr>
      <w:r>
        <w:t>│            │(кроме обработки грузов)                                    │</w:t>
      </w:r>
    </w:p>
    <w:p w:rsidR="00B75CAA" w:rsidRDefault="00B75CAA">
      <w:pPr>
        <w:pStyle w:val="ConsPlusCell"/>
        <w:jc w:val="both"/>
      </w:pPr>
      <w:r>
        <w:t>│            │                                                            │</w:t>
      </w:r>
    </w:p>
    <w:p w:rsidR="00B75CAA" w:rsidRDefault="00B75CAA">
      <w:pPr>
        <w:pStyle w:val="ConsPlusCell"/>
        <w:jc w:val="both"/>
      </w:pPr>
      <w:r>
        <w:t>│52.22.13    │Услуги лоцманские и швартовые в открытом море и прибрежных  │</w:t>
      </w:r>
    </w:p>
    <w:p w:rsidR="00B75CAA" w:rsidRDefault="00B75CAA">
      <w:pPr>
        <w:pStyle w:val="ConsPlusCell"/>
        <w:jc w:val="both"/>
      </w:pPr>
      <w:r>
        <w:t>│            │водах                                                       │</w:t>
      </w:r>
    </w:p>
    <w:p w:rsidR="00B75CAA" w:rsidRDefault="00B75CAA">
      <w:pPr>
        <w:pStyle w:val="ConsPlusCell"/>
        <w:jc w:val="both"/>
      </w:pPr>
      <w:r>
        <w:t>│            │                                                            │</w:t>
      </w:r>
    </w:p>
    <w:p w:rsidR="00B75CAA" w:rsidRDefault="00B75CAA">
      <w:pPr>
        <w:pStyle w:val="ConsPlusCell"/>
        <w:jc w:val="both"/>
      </w:pPr>
      <w:r>
        <w:t>│52.22.13.000│Услуги лоцманские и швартовые в открытом море и прибрежных  │</w:t>
      </w:r>
    </w:p>
    <w:p w:rsidR="00B75CAA" w:rsidRDefault="00B75CAA">
      <w:pPr>
        <w:pStyle w:val="ConsPlusCell"/>
        <w:jc w:val="both"/>
      </w:pPr>
      <w:r>
        <w:t>│            │водах                                                       │</w:t>
      </w:r>
    </w:p>
    <w:p w:rsidR="00B75CAA" w:rsidRDefault="00B75CAA">
      <w:pPr>
        <w:pStyle w:val="ConsPlusCell"/>
        <w:jc w:val="both"/>
      </w:pPr>
      <w:r>
        <w:t>│            │                                                            │</w:t>
      </w:r>
    </w:p>
    <w:p w:rsidR="00B75CAA" w:rsidRDefault="00B75CAA">
      <w:pPr>
        <w:pStyle w:val="ConsPlusCell"/>
        <w:jc w:val="both"/>
      </w:pPr>
      <w:r>
        <w:t>│52.22.14    │Услуги лоцманские и швартовые на внутренних водах (включая  │</w:t>
      </w:r>
    </w:p>
    <w:p w:rsidR="00B75CAA" w:rsidRDefault="00B75CAA">
      <w:pPr>
        <w:pStyle w:val="ConsPlusCell"/>
        <w:jc w:val="both"/>
      </w:pPr>
      <w:r>
        <w:t>│            │буксировку судов, потерпевших бедствие)                     │</w:t>
      </w:r>
    </w:p>
    <w:p w:rsidR="00B75CAA" w:rsidRDefault="00B75CAA">
      <w:pPr>
        <w:pStyle w:val="ConsPlusCell"/>
        <w:jc w:val="both"/>
      </w:pPr>
      <w:r>
        <w:t>│            │                                                            │</w:t>
      </w:r>
    </w:p>
    <w:p w:rsidR="00B75CAA" w:rsidRDefault="00B75CAA">
      <w:pPr>
        <w:pStyle w:val="ConsPlusCell"/>
        <w:jc w:val="both"/>
      </w:pPr>
      <w:r>
        <w:t>│52.22.14.000│Услуги лоцманские и швартовые на внутренних водах (включая  │</w:t>
      </w:r>
    </w:p>
    <w:p w:rsidR="00B75CAA" w:rsidRDefault="00B75CAA">
      <w:pPr>
        <w:pStyle w:val="ConsPlusCell"/>
        <w:jc w:val="both"/>
      </w:pPr>
      <w:r>
        <w:t>│            │буксировку судов, потерпевших бедствие)                     │</w:t>
      </w:r>
    </w:p>
    <w:p w:rsidR="00B75CAA" w:rsidRDefault="00B75CAA">
      <w:pPr>
        <w:pStyle w:val="ConsPlusCell"/>
        <w:jc w:val="both"/>
      </w:pPr>
      <w:r>
        <w:t>│            │                                                            │</w:t>
      </w:r>
    </w:p>
    <w:p w:rsidR="00B75CAA" w:rsidRDefault="00B75CAA">
      <w:pPr>
        <w:pStyle w:val="ConsPlusCell"/>
        <w:jc w:val="both"/>
      </w:pPr>
      <w:r>
        <w:t>│52.22.15    │Услуги по спасению и подъему судов в открытом море и        │</w:t>
      </w:r>
    </w:p>
    <w:p w:rsidR="00B75CAA" w:rsidRDefault="00B75CAA">
      <w:pPr>
        <w:pStyle w:val="ConsPlusCell"/>
        <w:jc w:val="both"/>
      </w:pPr>
      <w:r>
        <w:t>│            │прибрежных водах (включая буксировку судов, потерпевших     │</w:t>
      </w:r>
    </w:p>
    <w:p w:rsidR="00B75CAA" w:rsidRDefault="00B75CAA">
      <w:pPr>
        <w:pStyle w:val="ConsPlusCell"/>
        <w:jc w:val="both"/>
      </w:pPr>
      <w:r>
        <w:t>│            │бедствие)                                                   │</w:t>
      </w:r>
    </w:p>
    <w:p w:rsidR="00B75CAA" w:rsidRDefault="00B75CAA">
      <w:pPr>
        <w:pStyle w:val="ConsPlusCell"/>
        <w:jc w:val="both"/>
      </w:pPr>
      <w:r>
        <w:t>│            │                                                            │</w:t>
      </w:r>
    </w:p>
    <w:p w:rsidR="00B75CAA" w:rsidRDefault="00B75CAA">
      <w:pPr>
        <w:pStyle w:val="ConsPlusCell"/>
        <w:jc w:val="both"/>
      </w:pPr>
      <w:r>
        <w:t>│52.22.15.000│Услуги по спасению и подъему судов в открытом море и        │</w:t>
      </w:r>
    </w:p>
    <w:p w:rsidR="00B75CAA" w:rsidRDefault="00B75CAA">
      <w:pPr>
        <w:pStyle w:val="ConsPlusCell"/>
        <w:jc w:val="both"/>
      </w:pPr>
      <w:r>
        <w:t>│            │прибрежных водах (включая буксировку судов, потерпевших     │</w:t>
      </w:r>
    </w:p>
    <w:p w:rsidR="00B75CAA" w:rsidRDefault="00B75CAA">
      <w:pPr>
        <w:pStyle w:val="ConsPlusCell"/>
        <w:jc w:val="both"/>
      </w:pPr>
      <w:r>
        <w:t>│            │бедствие)                                                   │</w:t>
      </w:r>
    </w:p>
    <w:p w:rsidR="00B75CAA" w:rsidRDefault="00B75CAA">
      <w:pPr>
        <w:pStyle w:val="ConsPlusCell"/>
        <w:jc w:val="both"/>
      </w:pPr>
      <w:r>
        <w:t>│            │                                                            │</w:t>
      </w:r>
    </w:p>
    <w:p w:rsidR="00B75CAA" w:rsidRDefault="00B75CAA">
      <w:pPr>
        <w:pStyle w:val="ConsPlusCell"/>
        <w:jc w:val="both"/>
      </w:pPr>
      <w:r>
        <w:t>│52.22.16    │Услуги по спасению и подъему судов на внутренних водах      │</w:t>
      </w:r>
    </w:p>
    <w:p w:rsidR="00B75CAA" w:rsidRDefault="00B75CAA">
      <w:pPr>
        <w:pStyle w:val="ConsPlusCell"/>
        <w:jc w:val="both"/>
      </w:pPr>
      <w:r>
        <w:t>│            │                                                            │</w:t>
      </w:r>
    </w:p>
    <w:p w:rsidR="00B75CAA" w:rsidRDefault="00B75CAA">
      <w:pPr>
        <w:pStyle w:val="ConsPlusCell"/>
        <w:jc w:val="both"/>
      </w:pPr>
      <w:r>
        <w:t>│52.22.16.000│Услуги по спасению и подъему судов на внутренних водах      │</w:t>
      </w:r>
    </w:p>
    <w:p w:rsidR="00B75CAA" w:rsidRDefault="00B75CAA">
      <w:pPr>
        <w:pStyle w:val="ConsPlusCell"/>
        <w:jc w:val="both"/>
      </w:pPr>
      <w:r>
        <w:t>│            │                                                            │</w:t>
      </w:r>
    </w:p>
    <w:p w:rsidR="00B75CAA" w:rsidRDefault="00B75CAA">
      <w:pPr>
        <w:pStyle w:val="ConsPlusCell"/>
        <w:jc w:val="both"/>
      </w:pPr>
      <w:r>
        <w:t>│52.22.19    │Услуги вспомогательные прочие для водного транспорта        │</w:t>
      </w:r>
    </w:p>
    <w:p w:rsidR="00B75CAA" w:rsidRDefault="00B75CAA">
      <w:pPr>
        <w:pStyle w:val="ConsPlusCell"/>
        <w:jc w:val="both"/>
      </w:pPr>
      <w:r>
        <w:t>│            │                                                            │</w:t>
      </w:r>
    </w:p>
    <w:p w:rsidR="00B75CAA" w:rsidRDefault="00B75CAA">
      <w:pPr>
        <w:pStyle w:val="ConsPlusCell"/>
        <w:jc w:val="both"/>
      </w:pPr>
      <w:r>
        <w:t>│52.22.19.000│Услуги вспомогательные прочие для водного транспорта        │</w:t>
      </w:r>
    </w:p>
    <w:p w:rsidR="00B75CAA" w:rsidRDefault="00B75CAA">
      <w:pPr>
        <w:pStyle w:val="ConsPlusCell"/>
        <w:jc w:val="both"/>
      </w:pPr>
      <w:r>
        <w:t>│            │                                                            │</w:t>
      </w:r>
    </w:p>
    <w:p w:rsidR="00B75CAA" w:rsidRDefault="00B75CAA">
      <w:pPr>
        <w:pStyle w:val="ConsPlusCell"/>
        <w:jc w:val="both"/>
      </w:pPr>
      <w:r>
        <w:t>│52.23       │Услуги вспомогательные для воздушного транспорта            │</w:t>
      </w:r>
    </w:p>
    <w:p w:rsidR="00B75CAA" w:rsidRDefault="00B75CAA">
      <w:pPr>
        <w:pStyle w:val="ConsPlusCell"/>
        <w:jc w:val="both"/>
      </w:pPr>
      <w:r>
        <w:t>│            │                                                            │</w:t>
      </w:r>
    </w:p>
    <w:p w:rsidR="00B75CAA" w:rsidRDefault="00B75CAA">
      <w:pPr>
        <w:pStyle w:val="ConsPlusCell"/>
        <w:jc w:val="both"/>
      </w:pPr>
      <w:r>
        <w:t>│52.23.1     │Услуги по эксплуатации аэропортов, услуги по управлению     │</w:t>
      </w:r>
    </w:p>
    <w:p w:rsidR="00B75CAA" w:rsidRDefault="00B75CAA">
      <w:pPr>
        <w:pStyle w:val="ConsPlusCell"/>
        <w:jc w:val="both"/>
      </w:pPr>
      <w:r>
        <w:t>│            │воздушным движением, услуги вспомогательные прочие для      │</w:t>
      </w:r>
    </w:p>
    <w:p w:rsidR="00B75CAA" w:rsidRDefault="00B75CAA">
      <w:pPr>
        <w:pStyle w:val="ConsPlusCell"/>
        <w:jc w:val="both"/>
      </w:pPr>
      <w:r>
        <w:t>│            │воздушного транспорта (кроме обработки грузов)              │</w:t>
      </w:r>
    </w:p>
    <w:p w:rsidR="00B75CAA" w:rsidRDefault="00B75CAA">
      <w:pPr>
        <w:pStyle w:val="ConsPlusCell"/>
        <w:jc w:val="both"/>
      </w:pPr>
      <w:r>
        <w:t>│            │                                                            │</w:t>
      </w:r>
    </w:p>
    <w:p w:rsidR="00B75CAA" w:rsidRDefault="00B75CAA">
      <w:pPr>
        <w:pStyle w:val="ConsPlusCell"/>
        <w:jc w:val="both"/>
      </w:pPr>
      <w:r>
        <w:t>│52.23.11    │Услуги по эксплуатации аэропортов (кроме обработки грузов)  │</w:t>
      </w:r>
    </w:p>
    <w:p w:rsidR="00B75CAA" w:rsidRDefault="00B75CAA">
      <w:pPr>
        <w:pStyle w:val="ConsPlusCell"/>
        <w:jc w:val="both"/>
      </w:pPr>
      <w:r>
        <w:t>│            │                                                            │</w:t>
      </w:r>
    </w:p>
    <w:p w:rsidR="00B75CAA" w:rsidRDefault="00B75CAA">
      <w:pPr>
        <w:pStyle w:val="ConsPlusCell"/>
        <w:jc w:val="both"/>
      </w:pPr>
      <w:r>
        <w:t>│52.23.11.100│Услуги аэропортов, кроме обработки грузов                   │</w:t>
      </w:r>
    </w:p>
    <w:p w:rsidR="00B75CAA" w:rsidRDefault="00B75CAA">
      <w:pPr>
        <w:pStyle w:val="ConsPlusCell"/>
        <w:jc w:val="both"/>
      </w:pPr>
      <w:r>
        <w:t>│            │                                                            │</w:t>
      </w:r>
    </w:p>
    <w:p w:rsidR="00B75CAA" w:rsidRDefault="00B75CAA">
      <w:pPr>
        <w:pStyle w:val="ConsPlusCell"/>
        <w:jc w:val="both"/>
      </w:pPr>
      <w:r>
        <w:t>│52.23.11.110│Услуги аэропортов по продаже билетов и резервированию мест  │</w:t>
      </w:r>
    </w:p>
    <w:p w:rsidR="00B75CAA" w:rsidRDefault="00B75CAA">
      <w:pPr>
        <w:pStyle w:val="ConsPlusCell"/>
        <w:jc w:val="both"/>
      </w:pPr>
      <w:r>
        <w:t>│            │на воздушных судах                                          │</w:t>
      </w:r>
    </w:p>
    <w:p w:rsidR="00B75CAA" w:rsidRDefault="00B75CAA">
      <w:pPr>
        <w:pStyle w:val="ConsPlusCell"/>
        <w:jc w:val="both"/>
      </w:pPr>
      <w:r>
        <w:t>│            │                                                            │</w:t>
      </w:r>
    </w:p>
    <w:p w:rsidR="00B75CAA" w:rsidRDefault="00B75CAA">
      <w:pPr>
        <w:pStyle w:val="ConsPlusCell"/>
        <w:jc w:val="both"/>
      </w:pPr>
      <w:r>
        <w:t>│52.23.11.120│Услуги аэропортов по предоставлению зрительной информации о │</w:t>
      </w:r>
    </w:p>
    <w:p w:rsidR="00B75CAA" w:rsidRDefault="00B75CAA">
      <w:pPr>
        <w:pStyle w:val="ConsPlusCell"/>
        <w:jc w:val="both"/>
      </w:pPr>
      <w:r>
        <w:t>│            │расписании движения воздушных судов, тарифах, правилах      │</w:t>
      </w:r>
    </w:p>
    <w:p w:rsidR="00B75CAA" w:rsidRDefault="00B75CAA">
      <w:pPr>
        <w:pStyle w:val="ConsPlusCell"/>
        <w:jc w:val="both"/>
      </w:pPr>
      <w:r>
        <w:t>│            │перевозок, порядке оформления багажа, метеоусловиях         │</w:t>
      </w:r>
    </w:p>
    <w:p w:rsidR="00B75CAA" w:rsidRDefault="00B75CAA">
      <w:pPr>
        <w:pStyle w:val="ConsPlusCell"/>
        <w:jc w:val="both"/>
      </w:pPr>
      <w:r>
        <w:t>│            │                                                            │</w:t>
      </w:r>
    </w:p>
    <w:p w:rsidR="00B75CAA" w:rsidRDefault="00B75CAA">
      <w:pPr>
        <w:pStyle w:val="ConsPlusCell"/>
        <w:jc w:val="both"/>
      </w:pPr>
      <w:r>
        <w:t>│52.23.11.130│Услуги аэропортов по предоставлению информации справочными  │</w:t>
      </w:r>
    </w:p>
    <w:p w:rsidR="00B75CAA" w:rsidRDefault="00B75CAA">
      <w:pPr>
        <w:pStyle w:val="ConsPlusCell"/>
        <w:jc w:val="both"/>
      </w:pPr>
      <w:r>
        <w:t>│            │бюро                                                        │</w:t>
      </w:r>
    </w:p>
    <w:p w:rsidR="00B75CAA" w:rsidRDefault="00B75CAA">
      <w:pPr>
        <w:pStyle w:val="ConsPlusCell"/>
        <w:jc w:val="both"/>
      </w:pPr>
      <w:r>
        <w:t>│            │                                                            │</w:t>
      </w:r>
    </w:p>
    <w:p w:rsidR="00B75CAA" w:rsidRDefault="00B75CAA">
      <w:pPr>
        <w:pStyle w:val="ConsPlusCell"/>
        <w:jc w:val="both"/>
      </w:pPr>
      <w:r>
        <w:t>│52.23.11.140│Услуги аэропортов по приему сдаваемых билетов и возврату    │</w:t>
      </w:r>
    </w:p>
    <w:p w:rsidR="00B75CAA" w:rsidRDefault="00B75CAA">
      <w:pPr>
        <w:pStyle w:val="ConsPlusCell"/>
        <w:jc w:val="both"/>
      </w:pPr>
      <w:r>
        <w:t>│            │платежей                                                    │</w:t>
      </w:r>
    </w:p>
    <w:p w:rsidR="00B75CAA" w:rsidRDefault="00B75CAA">
      <w:pPr>
        <w:pStyle w:val="ConsPlusCell"/>
        <w:jc w:val="both"/>
      </w:pPr>
      <w:r>
        <w:t>│            │                                                            │</w:t>
      </w:r>
    </w:p>
    <w:p w:rsidR="00B75CAA" w:rsidRDefault="00B75CAA">
      <w:pPr>
        <w:pStyle w:val="ConsPlusCell"/>
        <w:jc w:val="both"/>
      </w:pPr>
      <w:r>
        <w:t>│52.23.11.150│Услуги аэропортов по предоставлению звуковой и зрительной   │</w:t>
      </w:r>
    </w:p>
    <w:p w:rsidR="00B75CAA" w:rsidRDefault="00B75CAA">
      <w:pPr>
        <w:pStyle w:val="ConsPlusCell"/>
        <w:jc w:val="both"/>
      </w:pPr>
      <w:r>
        <w:t>│            │информации о времени и месте отправления воздушных судов    │</w:t>
      </w:r>
    </w:p>
    <w:p w:rsidR="00B75CAA" w:rsidRDefault="00B75CAA">
      <w:pPr>
        <w:pStyle w:val="ConsPlusCell"/>
        <w:jc w:val="both"/>
      </w:pPr>
      <w:r>
        <w:t>│            │                                                            │</w:t>
      </w:r>
    </w:p>
    <w:p w:rsidR="00B75CAA" w:rsidRDefault="00B75CAA">
      <w:pPr>
        <w:pStyle w:val="ConsPlusCell"/>
        <w:jc w:val="both"/>
      </w:pPr>
      <w:r>
        <w:t>│52.23.11.160│Услуги залов ожидания, комнат матери и ребенка аэропортов   │</w:t>
      </w:r>
    </w:p>
    <w:p w:rsidR="00B75CAA" w:rsidRDefault="00B75CAA">
      <w:pPr>
        <w:pStyle w:val="ConsPlusCell"/>
        <w:jc w:val="both"/>
      </w:pPr>
      <w:r>
        <w:t>│            │                                                            │</w:t>
      </w:r>
    </w:p>
    <w:p w:rsidR="00B75CAA" w:rsidRDefault="00B75CAA">
      <w:pPr>
        <w:pStyle w:val="ConsPlusCell"/>
        <w:jc w:val="both"/>
      </w:pPr>
      <w:r>
        <w:t>│52.23.11.170│Услуги аэропортов по регистрации и приему багажа            │</w:t>
      </w:r>
    </w:p>
    <w:p w:rsidR="00B75CAA" w:rsidRDefault="00B75CAA">
      <w:pPr>
        <w:pStyle w:val="ConsPlusCell"/>
        <w:jc w:val="both"/>
      </w:pPr>
      <w:r>
        <w:t>│            │                                                            │</w:t>
      </w:r>
    </w:p>
    <w:p w:rsidR="00B75CAA" w:rsidRDefault="00B75CAA">
      <w:pPr>
        <w:pStyle w:val="ConsPlusCell"/>
        <w:jc w:val="both"/>
      </w:pPr>
      <w:r>
        <w:t>│52.23.11.180│Услуги аэропортов по доставке пассажиров к (от)             │</w:t>
      </w:r>
    </w:p>
    <w:p w:rsidR="00B75CAA" w:rsidRDefault="00B75CAA">
      <w:pPr>
        <w:pStyle w:val="ConsPlusCell"/>
        <w:jc w:val="both"/>
      </w:pPr>
      <w:r>
        <w:t>│            │воздушным(ых) судам(ов)                                     │</w:t>
      </w:r>
    </w:p>
    <w:p w:rsidR="00B75CAA" w:rsidRDefault="00B75CAA">
      <w:pPr>
        <w:pStyle w:val="ConsPlusCell"/>
        <w:jc w:val="both"/>
      </w:pPr>
      <w:r>
        <w:t>│            │                                                            │</w:t>
      </w:r>
    </w:p>
    <w:p w:rsidR="00B75CAA" w:rsidRDefault="00B75CAA">
      <w:pPr>
        <w:pStyle w:val="ConsPlusCell"/>
        <w:jc w:val="both"/>
      </w:pPr>
      <w:r>
        <w:t>│52.23.11.190│Услуги аэропортов прочие                                    │</w:t>
      </w:r>
    </w:p>
    <w:p w:rsidR="00B75CAA" w:rsidRDefault="00B75CAA">
      <w:pPr>
        <w:pStyle w:val="ConsPlusCell"/>
        <w:jc w:val="both"/>
      </w:pPr>
      <w:r>
        <w:t>│            │                                                            │</w:t>
      </w:r>
    </w:p>
    <w:p w:rsidR="00B75CAA" w:rsidRDefault="00B75CAA">
      <w:pPr>
        <w:pStyle w:val="ConsPlusCell"/>
        <w:jc w:val="both"/>
      </w:pPr>
      <w:r>
        <w:t>│52.23.11.200│Услуги наземные на аэродромах, включая эксплуатацию         │</w:t>
      </w:r>
    </w:p>
    <w:p w:rsidR="00B75CAA" w:rsidRDefault="00B75CAA">
      <w:pPr>
        <w:pStyle w:val="ConsPlusCell"/>
        <w:jc w:val="both"/>
      </w:pPr>
      <w:r>
        <w:t>│            │взлетно-посадочных полос                                    │</w:t>
      </w:r>
    </w:p>
    <w:p w:rsidR="00B75CAA" w:rsidRDefault="00B75CAA">
      <w:pPr>
        <w:pStyle w:val="ConsPlusCell"/>
        <w:jc w:val="both"/>
      </w:pPr>
      <w:r>
        <w:t>│            │                                                            │</w:t>
      </w:r>
    </w:p>
    <w:p w:rsidR="00B75CAA" w:rsidRDefault="00B75CAA">
      <w:pPr>
        <w:pStyle w:val="ConsPlusCell"/>
        <w:jc w:val="both"/>
      </w:pPr>
      <w:r>
        <w:t>│52.23.12    │Услуги по управлению воздушным движением                    │</w:t>
      </w:r>
    </w:p>
    <w:p w:rsidR="00B75CAA" w:rsidRDefault="00B75CAA">
      <w:pPr>
        <w:pStyle w:val="ConsPlusCell"/>
        <w:jc w:val="both"/>
      </w:pPr>
      <w:r>
        <w:t>│            │                                                            │</w:t>
      </w:r>
    </w:p>
    <w:p w:rsidR="00B75CAA" w:rsidRDefault="00B75CAA">
      <w:pPr>
        <w:pStyle w:val="ConsPlusCell"/>
        <w:jc w:val="both"/>
      </w:pPr>
      <w:r>
        <w:t>│52.23.12.000│Услуги по управлению воздушным движением                    │</w:t>
      </w:r>
    </w:p>
    <w:p w:rsidR="00B75CAA" w:rsidRDefault="00B75CAA">
      <w:pPr>
        <w:pStyle w:val="ConsPlusCell"/>
        <w:jc w:val="both"/>
      </w:pPr>
      <w:r>
        <w:t>│            │                                                            │</w:t>
      </w:r>
    </w:p>
    <w:p w:rsidR="00B75CAA" w:rsidRDefault="00B75CAA">
      <w:pPr>
        <w:pStyle w:val="ConsPlusCell"/>
        <w:jc w:val="both"/>
      </w:pPr>
      <w:r>
        <w:t>│52.23.19    │Услуги вспомогательные прочие для воздушного транспорта     │</w:t>
      </w:r>
    </w:p>
    <w:p w:rsidR="00B75CAA" w:rsidRDefault="00B75CAA">
      <w:pPr>
        <w:pStyle w:val="ConsPlusCell"/>
        <w:jc w:val="both"/>
      </w:pPr>
      <w:r>
        <w:t>│            │                                                            │</w:t>
      </w:r>
    </w:p>
    <w:p w:rsidR="00B75CAA" w:rsidRDefault="00B75CAA">
      <w:pPr>
        <w:pStyle w:val="ConsPlusCell"/>
        <w:jc w:val="both"/>
      </w:pPr>
      <w:r>
        <w:t>│52.23.19.100│Услуги по тушению и предупреждению возгорания воздушных     │</w:t>
      </w:r>
    </w:p>
    <w:p w:rsidR="00B75CAA" w:rsidRDefault="00B75CAA">
      <w:pPr>
        <w:pStyle w:val="ConsPlusCell"/>
        <w:jc w:val="both"/>
      </w:pPr>
      <w:r>
        <w:t>│            │судов                                                       │</w:t>
      </w:r>
    </w:p>
    <w:p w:rsidR="00B75CAA" w:rsidRDefault="00B75CAA">
      <w:pPr>
        <w:pStyle w:val="ConsPlusCell"/>
        <w:jc w:val="both"/>
      </w:pPr>
      <w:r>
        <w:t>│            │                                                            │</w:t>
      </w:r>
    </w:p>
    <w:p w:rsidR="00B75CAA" w:rsidRDefault="00B75CAA">
      <w:pPr>
        <w:pStyle w:val="ConsPlusCell"/>
        <w:jc w:val="both"/>
      </w:pPr>
      <w:r>
        <w:t>│52.23.19.200│Услуги ангаров                                              │</w:t>
      </w:r>
    </w:p>
    <w:p w:rsidR="00B75CAA" w:rsidRDefault="00B75CAA">
      <w:pPr>
        <w:pStyle w:val="ConsPlusCell"/>
        <w:jc w:val="both"/>
      </w:pPr>
      <w:r>
        <w:t>│            │                                                            │</w:t>
      </w:r>
    </w:p>
    <w:p w:rsidR="00B75CAA" w:rsidRDefault="00B75CAA">
      <w:pPr>
        <w:pStyle w:val="ConsPlusCell"/>
        <w:jc w:val="both"/>
      </w:pPr>
      <w:r>
        <w:t>│52.23.19.300│Услуги по буксировке воздушных судов                        │</w:t>
      </w:r>
    </w:p>
    <w:p w:rsidR="00B75CAA" w:rsidRDefault="00B75CAA">
      <w:pPr>
        <w:pStyle w:val="ConsPlusCell"/>
        <w:jc w:val="both"/>
      </w:pPr>
      <w:r>
        <w:t>│            │                                                            │</w:t>
      </w:r>
    </w:p>
    <w:p w:rsidR="00B75CAA" w:rsidRDefault="00B75CAA">
      <w:pPr>
        <w:pStyle w:val="ConsPlusCell"/>
        <w:jc w:val="both"/>
      </w:pPr>
      <w:r>
        <w:t>│52.23.19.400│Услуги по присвоению квалификационной отметки летному       │</w:t>
      </w:r>
    </w:p>
    <w:p w:rsidR="00B75CAA" w:rsidRDefault="00B75CAA">
      <w:pPr>
        <w:pStyle w:val="ConsPlusCell"/>
        <w:jc w:val="both"/>
      </w:pPr>
      <w:r>
        <w:t>│            │персоналу                                                   │</w:t>
      </w:r>
    </w:p>
    <w:p w:rsidR="00B75CAA" w:rsidRDefault="00B75CAA">
      <w:pPr>
        <w:pStyle w:val="ConsPlusCell"/>
        <w:jc w:val="both"/>
      </w:pPr>
      <w:r>
        <w:t>│            │                                                            │</w:t>
      </w:r>
    </w:p>
    <w:p w:rsidR="00B75CAA" w:rsidRDefault="00B75CAA">
      <w:pPr>
        <w:pStyle w:val="ConsPlusCell"/>
        <w:jc w:val="both"/>
      </w:pPr>
      <w:r>
        <w:t>│52.23.19.900│Услуги вспомогательные прочие для воздушного транспорта,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│52.23.2     │Услуги вспомогательные для космического транспорта          │</w:t>
      </w:r>
    </w:p>
    <w:p w:rsidR="00B75CAA" w:rsidRDefault="00B75CAA">
      <w:pPr>
        <w:pStyle w:val="ConsPlusCell"/>
        <w:jc w:val="both"/>
      </w:pPr>
      <w:r>
        <w:t>│            │                                                            │</w:t>
      </w:r>
    </w:p>
    <w:p w:rsidR="00B75CAA" w:rsidRDefault="00B75CAA">
      <w:pPr>
        <w:pStyle w:val="ConsPlusCell"/>
        <w:jc w:val="both"/>
      </w:pPr>
      <w:r>
        <w:t>│52.23.20    │Услуги вспомогательные для космического транспорта          │</w:t>
      </w:r>
    </w:p>
    <w:p w:rsidR="00B75CAA" w:rsidRDefault="00B75CAA">
      <w:pPr>
        <w:pStyle w:val="ConsPlusCell"/>
        <w:jc w:val="both"/>
      </w:pPr>
      <w:r>
        <w:t>│            │                                                            │</w:t>
      </w:r>
    </w:p>
    <w:p w:rsidR="00B75CAA" w:rsidRDefault="00B75CAA">
      <w:pPr>
        <w:pStyle w:val="ConsPlusCell"/>
        <w:jc w:val="both"/>
      </w:pPr>
      <w:r>
        <w:t>│52.23.20.000│Услуги вспомогательные для космического транспорта          │</w:t>
      </w:r>
    </w:p>
    <w:p w:rsidR="00B75CAA" w:rsidRDefault="00B75CAA">
      <w:pPr>
        <w:pStyle w:val="ConsPlusCell"/>
        <w:jc w:val="both"/>
      </w:pPr>
      <w:r>
        <w:t>│            │                                                            │</w:t>
      </w:r>
    </w:p>
    <w:p w:rsidR="00B75CAA" w:rsidRDefault="00B75CAA">
      <w:pPr>
        <w:pStyle w:val="ConsPlusCell"/>
        <w:jc w:val="both"/>
      </w:pPr>
      <w:r>
        <w:t>│52.24       │Услуги по транспортной обработке грузов                     │</w:t>
      </w:r>
    </w:p>
    <w:p w:rsidR="00B75CAA" w:rsidRDefault="00B75CAA">
      <w:pPr>
        <w:pStyle w:val="ConsPlusCell"/>
        <w:jc w:val="both"/>
      </w:pPr>
      <w:r>
        <w:t>│            │                                                            │</w:t>
      </w:r>
    </w:p>
    <w:p w:rsidR="00B75CAA" w:rsidRDefault="00B75CAA">
      <w:pPr>
        <w:pStyle w:val="ConsPlusCell"/>
        <w:jc w:val="both"/>
      </w:pPr>
      <w:r>
        <w:t>│52.24.1     │Услуги по транспортной обработке грузов                     │</w:t>
      </w:r>
    </w:p>
    <w:p w:rsidR="00B75CAA" w:rsidRDefault="00B75CAA">
      <w:pPr>
        <w:pStyle w:val="ConsPlusCell"/>
        <w:jc w:val="both"/>
      </w:pPr>
      <w:r>
        <w:t>│            │                                                            │</w:t>
      </w:r>
    </w:p>
    <w:p w:rsidR="00B75CAA" w:rsidRDefault="00B75CAA">
      <w:pPr>
        <w:pStyle w:val="ConsPlusCell"/>
        <w:jc w:val="both"/>
      </w:pPr>
      <w:r>
        <w:t>│52.24.11    │Услуги по транспортной обработке контейнеров в порту, в том │</w:t>
      </w:r>
    </w:p>
    <w:p w:rsidR="00B75CAA" w:rsidRDefault="00B75CAA">
      <w:pPr>
        <w:pStyle w:val="ConsPlusCell"/>
        <w:jc w:val="both"/>
      </w:pPr>
      <w:r>
        <w:t>│            │числе стивидорные услуги (погрузочно-разгрузочные работы и  │</w:t>
      </w:r>
    </w:p>
    <w:p w:rsidR="00B75CAA" w:rsidRDefault="00B75CAA">
      <w:pPr>
        <w:pStyle w:val="ConsPlusCell"/>
        <w:jc w:val="both"/>
      </w:pPr>
      <w:r>
        <w:t>│            │разгрузка судов-контейнеровозов в порту)                    │</w:t>
      </w:r>
    </w:p>
    <w:p w:rsidR="00B75CAA" w:rsidRDefault="00B75CAA">
      <w:pPr>
        <w:pStyle w:val="ConsPlusCell"/>
        <w:jc w:val="both"/>
      </w:pPr>
      <w:r>
        <w:t>│            │                                                            │</w:t>
      </w:r>
    </w:p>
    <w:p w:rsidR="00B75CAA" w:rsidRDefault="00B75CAA">
      <w:pPr>
        <w:pStyle w:val="ConsPlusCell"/>
        <w:jc w:val="both"/>
      </w:pPr>
      <w:r>
        <w:t>│52.24.11.000│Услуги по транспортной обработке контейнеров в порту, в том │</w:t>
      </w:r>
    </w:p>
    <w:p w:rsidR="00B75CAA" w:rsidRDefault="00B75CAA">
      <w:pPr>
        <w:pStyle w:val="ConsPlusCell"/>
        <w:jc w:val="both"/>
      </w:pPr>
      <w:r>
        <w:t>│            │числе стивидорные услуги (погрузочно-разгрузочные работы и  │</w:t>
      </w:r>
    </w:p>
    <w:p w:rsidR="00B75CAA" w:rsidRDefault="00B75CAA">
      <w:pPr>
        <w:pStyle w:val="ConsPlusCell"/>
        <w:jc w:val="both"/>
      </w:pPr>
      <w:r>
        <w:t>│            │разгрузка судов-контейнеровозов в порту)                    │</w:t>
      </w:r>
    </w:p>
    <w:p w:rsidR="00B75CAA" w:rsidRDefault="00B75CAA">
      <w:pPr>
        <w:pStyle w:val="ConsPlusCell"/>
        <w:jc w:val="both"/>
      </w:pPr>
      <w:r>
        <w:t>│            │                                                            │</w:t>
      </w:r>
    </w:p>
    <w:p w:rsidR="00B75CAA" w:rsidRDefault="00B75CAA">
      <w:pPr>
        <w:pStyle w:val="ConsPlusCell"/>
        <w:jc w:val="both"/>
      </w:pPr>
      <w:r>
        <w:t>│52.24.12    │Услуги по транспортной обработке контейнеров прочие         │</w:t>
      </w:r>
    </w:p>
    <w:p w:rsidR="00B75CAA" w:rsidRDefault="00B75CAA">
      <w:pPr>
        <w:pStyle w:val="ConsPlusCell"/>
        <w:jc w:val="both"/>
      </w:pPr>
      <w:r>
        <w:t>│            │                                                            │</w:t>
      </w:r>
    </w:p>
    <w:p w:rsidR="00B75CAA" w:rsidRDefault="00B75CAA">
      <w:pPr>
        <w:pStyle w:val="ConsPlusCell"/>
        <w:jc w:val="both"/>
      </w:pPr>
      <w:r>
        <w:t>│52.24.12.000│Услуги по транспортной обработке контейнеров прочие         │</w:t>
      </w:r>
    </w:p>
    <w:p w:rsidR="00B75CAA" w:rsidRDefault="00B75CAA">
      <w:pPr>
        <w:pStyle w:val="ConsPlusCell"/>
        <w:jc w:val="both"/>
      </w:pPr>
      <w:r>
        <w:t>│            │                                                            │</w:t>
      </w:r>
    </w:p>
    <w:p w:rsidR="00B75CAA" w:rsidRDefault="00B75CAA">
      <w:pPr>
        <w:pStyle w:val="ConsPlusCell"/>
        <w:jc w:val="both"/>
      </w:pPr>
      <w:r>
        <w:t>│52.24.13    │Услуги по транспортной обработке прочих грузов в порту      │</w:t>
      </w:r>
    </w:p>
    <w:p w:rsidR="00B75CAA" w:rsidRDefault="00B75CAA">
      <w:pPr>
        <w:pStyle w:val="ConsPlusCell"/>
        <w:jc w:val="both"/>
      </w:pPr>
      <w:r>
        <w:t>│            │                                                            │</w:t>
      </w:r>
    </w:p>
    <w:p w:rsidR="00B75CAA" w:rsidRDefault="00B75CAA">
      <w:pPr>
        <w:pStyle w:val="ConsPlusCell"/>
        <w:jc w:val="both"/>
      </w:pPr>
      <w:r>
        <w:t>│52.24.13.100│Услуги погрузочно-разгрузочные                              │</w:t>
      </w:r>
    </w:p>
    <w:p w:rsidR="00B75CAA" w:rsidRDefault="00B75CAA">
      <w:pPr>
        <w:pStyle w:val="ConsPlusCell"/>
        <w:jc w:val="both"/>
      </w:pPr>
      <w:r>
        <w:t>│            │                                                            │</w:t>
      </w:r>
    </w:p>
    <w:p w:rsidR="00B75CAA" w:rsidRDefault="00B75CAA">
      <w:pPr>
        <w:pStyle w:val="ConsPlusCell"/>
        <w:jc w:val="both"/>
      </w:pPr>
      <w:r>
        <w:t>│52.24.13.110│Услуги по погрузке (закачке, заполнению) грузов             │</w:t>
      </w:r>
    </w:p>
    <w:p w:rsidR="00B75CAA" w:rsidRDefault="00B75CAA">
      <w:pPr>
        <w:pStyle w:val="ConsPlusCell"/>
        <w:jc w:val="both"/>
      </w:pPr>
      <w:r>
        <w:t>│            │                                                            │</w:t>
      </w:r>
    </w:p>
    <w:p w:rsidR="00B75CAA" w:rsidRDefault="00B75CAA">
      <w:pPr>
        <w:pStyle w:val="ConsPlusCell"/>
        <w:jc w:val="both"/>
      </w:pPr>
      <w:r>
        <w:t>│52.24.13.120│Услуги по выгрузке (выкачке, сливу) грузов                  │</w:t>
      </w:r>
    </w:p>
    <w:p w:rsidR="00B75CAA" w:rsidRDefault="00B75CAA">
      <w:pPr>
        <w:pStyle w:val="ConsPlusCell"/>
        <w:jc w:val="both"/>
      </w:pPr>
      <w:r>
        <w:t>│            │                                                            │</w:t>
      </w:r>
    </w:p>
    <w:p w:rsidR="00B75CAA" w:rsidRDefault="00B75CAA">
      <w:pPr>
        <w:pStyle w:val="ConsPlusCell"/>
        <w:jc w:val="both"/>
      </w:pPr>
      <w:r>
        <w:t>│52.24.13.130│Услуги по перегрузке (перевалке) грузов                     │</w:t>
      </w:r>
    </w:p>
    <w:p w:rsidR="00B75CAA" w:rsidRDefault="00B75CAA">
      <w:pPr>
        <w:pStyle w:val="ConsPlusCell"/>
        <w:jc w:val="both"/>
      </w:pPr>
      <w:r>
        <w:t>│            │                                                            │</w:t>
      </w:r>
    </w:p>
    <w:p w:rsidR="00B75CAA" w:rsidRDefault="00B75CAA">
      <w:pPr>
        <w:pStyle w:val="ConsPlusCell"/>
        <w:jc w:val="both"/>
      </w:pPr>
      <w:r>
        <w:t>│52.24.13.140│Услуги подъемно-транспортные внутрискладские                │</w:t>
      </w:r>
    </w:p>
    <w:p w:rsidR="00B75CAA" w:rsidRDefault="00B75CAA">
      <w:pPr>
        <w:pStyle w:val="ConsPlusCell"/>
        <w:jc w:val="both"/>
      </w:pPr>
      <w:r>
        <w:t>│            │                                                            │</w:t>
      </w:r>
    </w:p>
    <w:p w:rsidR="00B75CAA" w:rsidRDefault="00B75CAA">
      <w:pPr>
        <w:pStyle w:val="ConsPlusCell"/>
        <w:jc w:val="both"/>
      </w:pPr>
      <w:r>
        <w:t>│52.24.13.900│Услуги по обработке грузов в портах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│52.24.19    │Услуги по обработке прочих грузов,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│52.24.19.100│Услуги погрузочно-разгрузочные                              │</w:t>
      </w:r>
    </w:p>
    <w:p w:rsidR="00B75CAA" w:rsidRDefault="00B75CAA">
      <w:pPr>
        <w:pStyle w:val="ConsPlusCell"/>
        <w:jc w:val="both"/>
      </w:pPr>
      <w:r>
        <w:t>│            │                                                            │</w:t>
      </w:r>
    </w:p>
    <w:p w:rsidR="00B75CAA" w:rsidRDefault="00B75CAA">
      <w:pPr>
        <w:pStyle w:val="ConsPlusCell"/>
        <w:jc w:val="both"/>
      </w:pPr>
      <w:r>
        <w:t>│52.24.19.110│Услуги по погрузке (закачке, заполнению) грузов             │</w:t>
      </w:r>
    </w:p>
    <w:p w:rsidR="00B75CAA" w:rsidRDefault="00B75CAA">
      <w:pPr>
        <w:pStyle w:val="ConsPlusCell"/>
        <w:jc w:val="both"/>
      </w:pPr>
      <w:r>
        <w:t>│            │                                                            │</w:t>
      </w:r>
    </w:p>
    <w:p w:rsidR="00B75CAA" w:rsidRDefault="00B75CAA">
      <w:pPr>
        <w:pStyle w:val="ConsPlusCell"/>
        <w:jc w:val="both"/>
      </w:pPr>
      <w:r>
        <w:t>│52.24.19.120│Услуги по выгрузке (выкачке, сливу) грузов                  │</w:t>
      </w:r>
    </w:p>
    <w:p w:rsidR="00B75CAA" w:rsidRDefault="00B75CAA">
      <w:pPr>
        <w:pStyle w:val="ConsPlusCell"/>
        <w:jc w:val="both"/>
      </w:pPr>
      <w:r>
        <w:t>│            │                                                            │</w:t>
      </w:r>
    </w:p>
    <w:p w:rsidR="00B75CAA" w:rsidRDefault="00B75CAA">
      <w:pPr>
        <w:pStyle w:val="ConsPlusCell"/>
        <w:jc w:val="both"/>
      </w:pPr>
      <w:r>
        <w:t>│52.24.19.130│Услуги по перегрузке (перевалке) грузов                     │</w:t>
      </w:r>
    </w:p>
    <w:p w:rsidR="00B75CAA" w:rsidRDefault="00B75CAA">
      <w:pPr>
        <w:pStyle w:val="ConsPlusCell"/>
        <w:jc w:val="both"/>
      </w:pPr>
      <w:r>
        <w:t>│            │                                                            │</w:t>
      </w:r>
    </w:p>
    <w:p w:rsidR="00B75CAA" w:rsidRDefault="00B75CAA">
      <w:pPr>
        <w:pStyle w:val="ConsPlusCell"/>
        <w:jc w:val="both"/>
      </w:pPr>
      <w:r>
        <w:t>│52.24.19.140│Услуги подъемно-транспортные внутрискладские                │</w:t>
      </w:r>
    </w:p>
    <w:p w:rsidR="00B75CAA" w:rsidRDefault="00B75CAA">
      <w:pPr>
        <w:pStyle w:val="ConsPlusCell"/>
        <w:jc w:val="both"/>
      </w:pPr>
      <w:r>
        <w:t>│            │                                                            │</w:t>
      </w:r>
    </w:p>
    <w:p w:rsidR="00B75CAA" w:rsidRDefault="00B75CAA">
      <w:pPr>
        <w:pStyle w:val="ConsPlusCell"/>
        <w:jc w:val="both"/>
      </w:pPr>
      <w:r>
        <w:t>│52.24.19.900│Услуги по обработке грузов,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│52.29       │Услуги вспомогательные прочие в области перевозок           │</w:t>
      </w:r>
    </w:p>
    <w:p w:rsidR="00B75CAA" w:rsidRDefault="00B75CAA">
      <w:pPr>
        <w:pStyle w:val="ConsPlusCell"/>
        <w:jc w:val="both"/>
      </w:pPr>
      <w:r>
        <w:t>│            │                                                            │</w:t>
      </w:r>
    </w:p>
    <w:p w:rsidR="00B75CAA" w:rsidRDefault="00B75CAA">
      <w:pPr>
        <w:pStyle w:val="ConsPlusCell"/>
        <w:jc w:val="both"/>
      </w:pPr>
      <w:r>
        <w:t>│52.29.1     │Услуги грузовых транспортно-экспедиционных агентств         │</w:t>
      </w:r>
    </w:p>
    <w:p w:rsidR="00B75CAA" w:rsidRDefault="00B75CAA">
      <w:pPr>
        <w:pStyle w:val="ConsPlusCell"/>
        <w:jc w:val="both"/>
      </w:pPr>
      <w:r>
        <w:t>│            │                                                            │</w:t>
      </w:r>
    </w:p>
    <w:p w:rsidR="00B75CAA" w:rsidRDefault="00B75CAA">
      <w:pPr>
        <w:pStyle w:val="ConsPlusCell"/>
        <w:jc w:val="both"/>
      </w:pPr>
      <w:r>
        <w:t>│52.29.11    │Услуги судового маклера                                     │</w:t>
      </w:r>
    </w:p>
    <w:p w:rsidR="00B75CAA" w:rsidRDefault="00B75CAA">
      <w:pPr>
        <w:pStyle w:val="ConsPlusCell"/>
        <w:jc w:val="both"/>
      </w:pPr>
      <w:r>
        <w:t>│            │                                                            │</w:t>
      </w:r>
    </w:p>
    <w:p w:rsidR="00B75CAA" w:rsidRDefault="00B75CAA">
      <w:pPr>
        <w:pStyle w:val="ConsPlusCell"/>
        <w:jc w:val="both"/>
      </w:pPr>
      <w:r>
        <w:t>│52.29.11.000│Услуги судового маклера                                     │</w:t>
      </w:r>
    </w:p>
    <w:p w:rsidR="00B75CAA" w:rsidRDefault="00B75CAA">
      <w:pPr>
        <w:pStyle w:val="ConsPlusCell"/>
        <w:jc w:val="both"/>
      </w:pPr>
      <w:r>
        <w:t>│            │                                                            │</w:t>
      </w:r>
    </w:p>
    <w:p w:rsidR="00B75CAA" w:rsidRDefault="00B75CAA">
      <w:pPr>
        <w:pStyle w:val="ConsPlusCell"/>
        <w:jc w:val="both"/>
      </w:pPr>
      <w:r>
        <w:t>│52.29.12    │Услуги по фрахтованию судов                                 │</w:t>
      </w:r>
    </w:p>
    <w:p w:rsidR="00B75CAA" w:rsidRDefault="00B75CAA">
      <w:pPr>
        <w:pStyle w:val="ConsPlusCell"/>
        <w:jc w:val="both"/>
      </w:pPr>
      <w:r>
        <w:t>│            │                                                            │</w:t>
      </w:r>
    </w:p>
    <w:p w:rsidR="00B75CAA" w:rsidRDefault="00B75CAA">
      <w:pPr>
        <w:pStyle w:val="ConsPlusCell"/>
        <w:jc w:val="both"/>
      </w:pPr>
      <w:r>
        <w:t>│52.29.12.000│Услуги по фрахтованию судов                                 │</w:t>
      </w:r>
    </w:p>
    <w:p w:rsidR="00B75CAA" w:rsidRDefault="00B75CAA">
      <w:pPr>
        <w:pStyle w:val="ConsPlusCell"/>
        <w:jc w:val="both"/>
      </w:pPr>
      <w:r>
        <w:t>│            │                                                            │</w:t>
      </w:r>
    </w:p>
    <w:p w:rsidR="00B75CAA" w:rsidRDefault="00B75CAA">
      <w:pPr>
        <w:pStyle w:val="ConsPlusCell"/>
        <w:jc w:val="both"/>
      </w:pPr>
      <w:r>
        <w:t>│52.29.19    │Услуги прочие грузовых транспортно-экспедиционных агентств  │</w:t>
      </w:r>
    </w:p>
    <w:p w:rsidR="00B75CAA" w:rsidRDefault="00B75CAA">
      <w:pPr>
        <w:pStyle w:val="ConsPlusCell"/>
        <w:jc w:val="both"/>
      </w:pPr>
      <w:r>
        <w:t>│            │                                                            │</w:t>
      </w:r>
    </w:p>
    <w:p w:rsidR="00B75CAA" w:rsidRDefault="00B75CAA">
      <w:pPr>
        <w:pStyle w:val="ConsPlusCell"/>
        <w:jc w:val="both"/>
      </w:pPr>
      <w:r>
        <w:t>│52.29.19.000│Услуги прочие грузовых транспортно-экспедиционных агентств  │</w:t>
      </w:r>
    </w:p>
    <w:p w:rsidR="00B75CAA" w:rsidRDefault="00B75CAA">
      <w:pPr>
        <w:pStyle w:val="ConsPlusCell"/>
        <w:jc w:val="both"/>
      </w:pPr>
      <w:r>
        <w:t>│            │                                                            │</w:t>
      </w:r>
    </w:p>
    <w:p w:rsidR="00B75CAA" w:rsidRDefault="00B75CAA">
      <w:pPr>
        <w:pStyle w:val="ConsPlusCell"/>
        <w:jc w:val="both"/>
      </w:pPr>
      <w:r>
        <w:t>│52.29.2     │Услуги транспортные вспомогательные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│52.29.20    │Услуги транспортные вспомогательные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│52.29.20.100│Услуги таможенных агентов                                   │</w:t>
      </w:r>
    </w:p>
    <w:p w:rsidR="00B75CAA" w:rsidRDefault="00B75CAA">
      <w:pPr>
        <w:pStyle w:val="ConsPlusCell"/>
        <w:jc w:val="both"/>
      </w:pPr>
      <w:r>
        <w:t>│            │                                                            │</w:t>
      </w:r>
    </w:p>
    <w:p w:rsidR="00B75CAA" w:rsidRDefault="00B75CAA">
      <w:pPr>
        <w:pStyle w:val="ConsPlusCell"/>
        <w:jc w:val="both"/>
      </w:pPr>
      <w:r>
        <w:t>│52.29.20.200│Услуги по упаковке и укладке грузов, взвешивание, взятие    │</w:t>
      </w:r>
    </w:p>
    <w:p w:rsidR="00B75CAA" w:rsidRDefault="00B75CAA">
      <w:pPr>
        <w:pStyle w:val="ConsPlusCell"/>
        <w:jc w:val="both"/>
      </w:pPr>
      <w:r>
        <w:t>│            │проб груза                                                  │</w:t>
      </w:r>
    </w:p>
    <w:p w:rsidR="00B75CAA" w:rsidRDefault="00B75CAA">
      <w:pPr>
        <w:pStyle w:val="ConsPlusCell"/>
        <w:jc w:val="both"/>
      </w:pPr>
      <w:r>
        <w:t>│            │                                                            │</w:t>
      </w:r>
    </w:p>
    <w:p w:rsidR="00B75CAA" w:rsidRDefault="00B75CAA">
      <w:pPr>
        <w:pStyle w:val="ConsPlusCell"/>
        <w:jc w:val="both"/>
      </w:pPr>
      <w:r>
        <w:t>│52.29.20.300│Услуги диспетчерских служб                                  │</w:t>
      </w:r>
    </w:p>
    <w:p w:rsidR="00B75CAA" w:rsidRDefault="00B75CAA">
      <w:pPr>
        <w:pStyle w:val="ConsPlusCell"/>
        <w:jc w:val="both"/>
      </w:pPr>
      <w:r>
        <w:t>│            │                                                            │</w:t>
      </w:r>
    </w:p>
    <w:p w:rsidR="00B75CAA" w:rsidRDefault="00B75CAA">
      <w:pPr>
        <w:pStyle w:val="ConsPlusCell"/>
        <w:jc w:val="both"/>
      </w:pPr>
      <w:r>
        <w:t>│52.29.20.900│Услуги транспортные вспомогательные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            │РАЗДЕЛ 53 УСЛУГИ ПОЧТОВЫЕ И КУРЬЕРСКИЕ                      │</w:t>
      </w:r>
    </w:p>
    <w:p w:rsidR="00B75CAA" w:rsidRDefault="00B75CAA">
      <w:pPr>
        <w:pStyle w:val="ConsPlusCell"/>
        <w:jc w:val="both"/>
      </w:pPr>
      <w:r>
        <w:t>│            │                                                            │</w:t>
      </w:r>
    </w:p>
    <w:p w:rsidR="00B75CAA" w:rsidRDefault="00B75CAA">
      <w:pPr>
        <w:pStyle w:val="ConsPlusCell"/>
        <w:jc w:val="both"/>
      </w:pPr>
      <w:r>
        <w:t>│53.1        │Услуги почтовые общего пользования                          │</w:t>
      </w:r>
    </w:p>
    <w:p w:rsidR="00B75CAA" w:rsidRDefault="00B75CAA">
      <w:pPr>
        <w:pStyle w:val="ConsPlusCell"/>
        <w:jc w:val="both"/>
      </w:pPr>
      <w:r>
        <w:t xml:space="preserve">│(позиция в ред. </w:t>
      </w:r>
      <w:hyperlink r:id="rId130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│53.10       │Услуги почтовые общего пользования                          │</w:t>
      </w:r>
    </w:p>
    <w:p w:rsidR="00B75CAA" w:rsidRDefault="00B75CAA">
      <w:pPr>
        <w:pStyle w:val="ConsPlusCell"/>
        <w:jc w:val="both"/>
      </w:pPr>
      <w:r>
        <w:t xml:space="preserve">│(позиция в ред. </w:t>
      </w:r>
      <w:hyperlink r:id="rId130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│53.10.1     │Услуги почтовые общего пользования                          │</w:t>
      </w:r>
    </w:p>
    <w:p w:rsidR="00B75CAA" w:rsidRDefault="00B75CAA">
      <w:pPr>
        <w:pStyle w:val="ConsPlusCell"/>
        <w:jc w:val="both"/>
      </w:pPr>
      <w:r>
        <w:t xml:space="preserve">│(позиция в ред. </w:t>
      </w:r>
      <w:hyperlink r:id="rId130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│53.10.11    │Услуги почтовые общего пользования по приему подписки на    │</w:t>
      </w:r>
    </w:p>
    <w:p w:rsidR="00B75CAA" w:rsidRDefault="00B75CAA">
      <w:pPr>
        <w:pStyle w:val="ConsPlusCell"/>
        <w:jc w:val="both"/>
      </w:pPr>
      <w:r>
        <w:t>│            │печатные средства массовой информации и доставке печатных   │</w:t>
      </w:r>
    </w:p>
    <w:p w:rsidR="00B75CAA" w:rsidRDefault="00B75CAA">
      <w:pPr>
        <w:pStyle w:val="ConsPlusCell"/>
        <w:jc w:val="both"/>
      </w:pPr>
      <w:r>
        <w:t>│            │средств массовой информации                                 │</w:t>
      </w:r>
    </w:p>
    <w:p w:rsidR="00B75CAA" w:rsidRDefault="00B75CAA">
      <w:pPr>
        <w:pStyle w:val="ConsPlusCell"/>
        <w:jc w:val="both"/>
      </w:pPr>
      <w:r>
        <w:t xml:space="preserve">│(позиция в ред. </w:t>
      </w:r>
      <w:hyperlink r:id="rId130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│53.10.11.100│Услуги почтовые по приему подписки на печатные средства     │</w:t>
      </w:r>
    </w:p>
    <w:p w:rsidR="00B75CAA" w:rsidRDefault="00B75CAA">
      <w:pPr>
        <w:pStyle w:val="ConsPlusCell"/>
        <w:jc w:val="both"/>
      </w:pPr>
      <w:r>
        <w:t>│            │массовой информации                                         │</w:t>
      </w:r>
    </w:p>
    <w:p w:rsidR="00B75CAA" w:rsidRDefault="00B75CAA">
      <w:pPr>
        <w:pStyle w:val="ConsPlusCell"/>
        <w:jc w:val="both"/>
      </w:pPr>
      <w:r>
        <w:t>│            │                                                            │</w:t>
      </w:r>
    </w:p>
    <w:p w:rsidR="00B75CAA" w:rsidRDefault="00B75CAA">
      <w:pPr>
        <w:pStyle w:val="ConsPlusCell"/>
        <w:jc w:val="both"/>
      </w:pPr>
      <w:r>
        <w:t>│53.10.11.200│Услуги почтовые по переадресовке выписанных подписчиками    │</w:t>
      </w:r>
    </w:p>
    <w:p w:rsidR="00B75CAA" w:rsidRDefault="00B75CAA">
      <w:pPr>
        <w:pStyle w:val="ConsPlusCell"/>
        <w:jc w:val="both"/>
      </w:pPr>
      <w:r>
        <w:t>│            │печатных средств массовой информации                        │</w:t>
      </w:r>
    </w:p>
    <w:p w:rsidR="00B75CAA" w:rsidRDefault="00B75CAA">
      <w:pPr>
        <w:pStyle w:val="ConsPlusCell"/>
        <w:jc w:val="both"/>
      </w:pPr>
      <w:r>
        <w:t>│            │                                                            │</w:t>
      </w:r>
    </w:p>
    <w:p w:rsidR="00B75CAA" w:rsidRDefault="00B75CAA">
      <w:pPr>
        <w:pStyle w:val="ConsPlusCell"/>
        <w:jc w:val="both"/>
      </w:pPr>
      <w:r>
        <w:t>│53.10.11.300│Услуги почтовые по доставке печатных средств массовой       │</w:t>
      </w:r>
    </w:p>
    <w:p w:rsidR="00B75CAA" w:rsidRDefault="00B75CAA">
      <w:pPr>
        <w:pStyle w:val="ConsPlusCell"/>
        <w:jc w:val="both"/>
      </w:pPr>
      <w:r>
        <w:t>│            │информации                                                  │</w:t>
      </w:r>
    </w:p>
    <w:p w:rsidR="00B75CAA" w:rsidRDefault="00B75CAA">
      <w:pPr>
        <w:pStyle w:val="ConsPlusCell"/>
        <w:jc w:val="both"/>
      </w:pPr>
      <w:r>
        <w:t>│            │                                                            │</w:t>
      </w:r>
    </w:p>
    <w:p w:rsidR="00B75CAA" w:rsidRDefault="00B75CAA">
      <w:pPr>
        <w:pStyle w:val="ConsPlusCell"/>
        <w:jc w:val="both"/>
      </w:pPr>
      <w:r>
        <w:t>│53.10.11.900│Услуги почтовые по приему подписки на печатные средства     │</w:t>
      </w:r>
    </w:p>
    <w:p w:rsidR="00B75CAA" w:rsidRDefault="00B75CAA">
      <w:pPr>
        <w:pStyle w:val="ConsPlusCell"/>
        <w:jc w:val="both"/>
      </w:pPr>
      <w:r>
        <w:t>│            │массовой информации и доставке печатных средств массовой    │</w:t>
      </w:r>
    </w:p>
    <w:p w:rsidR="00B75CAA" w:rsidRDefault="00B75CAA">
      <w:pPr>
        <w:pStyle w:val="ConsPlusCell"/>
        <w:jc w:val="both"/>
      </w:pPr>
      <w:r>
        <w:t>│            │информации прочие                                           │</w:t>
      </w:r>
    </w:p>
    <w:p w:rsidR="00B75CAA" w:rsidRDefault="00B75CAA">
      <w:pPr>
        <w:pStyle w:val="ConsPlusCell"/>
        <w:jc w:val="both"/>
      </w:pPr>
      <w:r>
        <w:t>│            │                                                            │</w:t>
      </w:r>
    </w:p>
    <w:p w:rsidR="00B75CAA" w:rsidRDefault="00B75CAA">
      <w:pPr>
        <w:pStyle w:val="ConsPlusCell"/>
        <w:jc w:val="both"/>
      </w:pPr>
      <w:r>
        <w:t>│53.10.12    │Услуги почтовые общего пользования по пересылке отправлений │</w:t>
      </w:r>
    </w:p>
    <w:p w:rsidR="00B75CAA" w:rsidRDefault="00B75CAA">
      <w:pPr>
        <w:pStyle w:val="ConsPlusCell"/>
        <w:jc w:val="both"/>
      </w:pPr>
      <w:r>
        <w:t>│            │письменной корреспонденции                                  │</w:t>
      </w:r>
    </w:p>
    <w:p w:rsidR="00B75CAA" w:rsidRDefault="00B75CAA">
      <w:pPr>
        <w:pStyle w:val="ConsPlusCell"/>
        <w:jc w:val="both"/>
      </w:pPr>
      <w:r>
        <w:t xml:space="preserve">│(позиция в ред. </w:t>
      </w:r>
      <w:hyperlink r:id="rId130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│53.10.12.100│Услуги почтовые по сбору (выемке) письменной                │</w:t>
      </w:r>
    </w:p>
    <w:p w:rsidR="00B75CAA" w:rsidRDefault="00B75CAA">
      <w:pPr>
        <w:pStyle w:val="ConsPlusCell"/>
        <w:jc w:val="both"/>
      </w:pPr>
      <w:r>
        <w:t>│            │корреспонденции из почтовых ящиков                          │</w:t>
      </w:r>
    </w:p>
    <w:p w:rsidR="00B75CAA" w:rsidRDefault="00B75CAA">
      <w:pPr>
        <w:pStyle w:val="ConsPlusCell"/>
        <w:jc w:val="both"/>
      </w:pPr>
      <w:r>
        <w:t>│            │                                                            │</w:t>
      </w:r>
    </w:p>
    <w:p w:rsidR="00B75CAA" w:rsidRDefault="00B75CAA">
      <w:pPr>
        <w:pStyle w:val="ConsPlusCell"/>
        <w:jc w:val="both"/>
      </w:pPr>
      <w:r>
        <w:t>│53.10.12.200│Услуги почтовые по пересылке письменной корреспонденции     │</w:t>
      </w:r>
    </w:p>
    <w:p w:rsidR="00B75CAA" w:rsidRDefault="00B75CAA">
      <w:pPr>
        <w:pStyle w:val="ConsPlusCell"/>
        <w:jc w:val="both"/>
      </w:pPr>
      <w:r>
        <w:t>│            │(простой, заказной, с объявленной ценностью)                │</w:t>
      </w:r>
    </w:p>
    <w:p w:rsidR="00B75CAA" w:rsidRDefault="00B75CAA">
      <w:pPr>
        <w:pStyle w:val="ConsPlusCell"/>
        <w:jc w:val="both"/>
      </w:pPr>
      <w:r>
        <w:t>│            │                                                            │</w:t>
      </w:r>
    </w:p>
    <w:p w:rsidR="00B75CAA" w:rsidRDefault="00B75CAA">
      <w:pPr>
        <w:pStyle w:val="ConsPlusCell"/>
        <w:jc w:val="both"/>
      </w:pPr>
      <w:r>
        <w:t>│53.10.12.300│Услуги почтовые по доставке (вручению) адресатам письменной │</w:t>
      </w:r>
    </w:p>
    <w:p w:rsidR="00B75CAA" w:rsidRDefault="00B75CAA">
      <w:pPr>
        <w:pStyle w:val="ConsPlusCell"/>
        <w:jc w:val="both"/>
      </w:pPr>
      <w:r>
        <w:t>│            │корреспонденции                                             │</w:t>
      </w:r>
    </w:p>
    <w:p w:rsidR="00B75CAA" w:rsidRDefault="00B75CAA">
      <w:pPr>
        <w:pStyle w:val="ConsPlusCell"/>
        <w:jc w:val="both"/>
      </w:pPr>
      <w:r>
        <w:t>│            │                                                            │</w:t>
      </w:r>
    </w:p>
    <w:p w:rsidR="00B75CAA" w:rsidRDefault="00B75CAA">
      <w:pPr>
        <w:pStyle w:val="ConsPlusCell"/>
        <w:jc w:val="both"/>
      </w:pPr>
      <w:r>
        <w:t>│53.10.12.310│Услуги почтовые по доставке адресатам письменной            │</w:t>
      </w:r>
    </w:p>
    <w:p w:rsidR="00B75CAA" w:rsidRDefault="00B75CAA">
      <w:pPr>
        <w:pStyle w:val="ConsPlusCell"/>
        <w:jc w:val="both"/>
      </w:pPr>
      <w:r>
        <w:t>│            │корреспонденции в абонементные почтовые ящики               │</w:t>
      </w:r>
    </w:p>
    <w:p w:rsidR="00B75CAA" w:rsidRDefault="00B75CAA">
      <w:pPr>
        <w:pStyle w:val="ConsPlusCell"/>
        <w:jc w:val="both"/>
      </w:pPr>
      <w:r>
        <w:t>│            │                                                            │</w:t>
      </w:r>
    </w:p>
    <w:p w:rsidR="00B75CAA" w:rsidRDefault="00B75CAA">
      <w:pPr>
        <w:pStyle w:val="ConsPlusCell"/>
        <w:jc w:val="both"/>
      </w:pPr>
      <w:r>
        <w:t>│53.10.12.320│Услуги почтовые по доставке адресатам письменной            │</w:t>
      </w:r>
    </w:p>
    <w:p w:rsidR="00B75CAA" w:rsidRDefault="00B75CAA">
      <w:pPr>
        <w:pStyle w:val="ConsPlusCell"/>
        <w:jc w:val="both"/>
      </w:pPr>
      <w:r>
        <w:t>│            │корреспонденции на дом (лично в руки)                       │</w:t>
      </w:r>
    </w:p>
    <w:p w:rsidR="00B75CAA" w:rsidRDefault="00B75CAA">
      <w:pPr>
        <w:pStyle w:val="ConsPlusCell"/>
        <w:jc w:val="both"/>
      </w:pPr>
      <w:r>
        <w:t>│            │                                                            │</w:t>
      </w:r>
    </w:p>
    <w:p w:rsidR="00B75CAA" w:rsidRDefault="00B75CAA">
      <w:pPr>
        <w:pStyle w:val="ConsPlusCell"/>
        <w:jc w:val="both"/>
      </w:pPr>
      <w:r>
        <w:t>│53.10.12.400│Услуги почтовые по приему письменной корреспонденции        │</w:t>
      </w:r>
    </w:p>
    <w:p w:rsidR="00B75CAA" w:rsidRDefault="00B75CAA">
      <w:pPr>
        <w:pStyle w:val="ConsPlusCell"/>
        <w:jc w:val="both"/>
      </w:pPr>
      <w:r>
        <w:t>│            │                                                            │</w:t>
      </w:r>
    </w:p>
    <w:p w:rsidR="00B75CAA" w:rsidRDefault="00B75CAA">
      <w:pPr>
        <w:pStyle w:val="ConsPlusCell"/>
        <w:jc w:val="both"/>
      </w:pPr>
      <w:r>
        <w:t>│53.10.12.900│Услуги почтовые по пересылке письменной корреспонденции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│53.10.13    │Услуги почтовые общего пользования по пересылке посылок     │</w:t>
      </w:r>
    </w:p>
    <w:p w:rsidR="00B75CAA" w:rsidRDefault="00B75CAA">
      <w:pPr>
        <w:pStyle w:val="ConsPlusCell"/>
        <w:jc w:val="both"/>
      </w:pPr>
      <w:r>
        <w:t xml:space="preserve">│(позиция в ред. </w:t>
      </w:r>
      <w:hyperlink r:id="rId130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│53.10.13.100│Услуги почтовые по приему посылок, бандеролей и т.п.        │</w:t>
      </w:r>
    </w:p>
    <w:p w:rsidR="00B75CAA" w:rsidRDefault="00B75CAA">
      <w:pPr>
        <w:pStyle w:val="ConsPlusCell"/>
        <w:jc w:val="both"/>
      </w:pPr>
      <w:r>
        <w:t>│            │                                                            │</w:t>
      </w:r>
    </w:p>
    <w:p w:rsidR="00B75CAA" w:rsidRDefault="00B75CAA">
      <w:pPr>
        <w:pStyle w:val="ConsPlusCell"/>
        <w:jc w:val="both"/>
      </w:pPr>
      <w:r>
        <w:t>│53.10.13.200│Услуги почтовые по пересылке (отправке) посылок, бандеролей │</w:t>
      </w:r>
    </w:p>
    <w:p w:rsidR="00B75CAA" w:rsidRDefault="00B75CAA">
      <w:pPr>
        <w:pStyle w:val="ConsPlusCell"/>
        <w:jc w:val="both"/>
      </w:pPr>
      <w:r>
        <w:t>│            │и т.п.                                                      │</w:t>
      </w:r>
    </w:p>
    <w:p w:rsidR="00B75CAA" w:rsidRDefault="00B75CAA">
      <w:pPr>
        <w:pStyle w:val="ConsPlusCell"/>
        <w:jc w:val="both"/>
      </w:pPr>
      <w:r>
        <w:t>│            │                                                            │</w:t>
      </w:r>
    </w:p>
    <w:p w:rsidR="00B75CAA" w:rsidRDefault="00B75CAA">
      <w:pPr>
        <w:pStyle w:val="ConsPlusCell"/>
        <w:jc w:val="both"/>
      </w:pPr>
      <w:r>
        <w:t>│53.10.13.300│Услуги почтовые по вручению адресатам посылок, бандеролей и │</w:t>
      </w:r>
    </w:p>
    <w:p w:rsidR="00B75CAA" w:rsidRDefault="00B75CAA">
      <w:pPr>
        <w:pStyle w:val="ConsPlusCell"/>
        <w:jc w:val="both"/>
      </w:pPr>
      <w:r>
        <w:t>│            │т.п. в почтовых отделениях                                  │</w:t>
      </w:r>
    </w:p>
    <w:p w:rsidR="00B75CAA" w:rsidRDefault="00B75CAA">
      <w:pPr>
        <w:pStyle w:val="ConsPlusCell"/>
        <w:jc w:val="both"/>
      </w:pPr>
      <w:r>
        <w:t>│            │                                                            │</w:t>
      </w:r>
    </w:p>
    <w:p w:rsidR="00B75CAA" w:rsidRDefault="00B75CAA">
      <w:pPr>
        <w:pStyle w:val="ConsPlusCell"/>
        <w:jc w:val="both"/>
      </w:pPr>
      <w:r>
        <w:t>│53.10.13.400│Услуги почтовые по доставке адресатам посылок, бандеролей и │</w:t>
      </w:r>
    </w:p>
    <w:p w:rsidR="00B75CAA" w:rsidRDefault="00B75CAA">
      <w:pPr>
        <w:pStyle w:val="ConsPlusCell"/>
        <w:jc w:val="both"/>
      </w:pPr>
      <w:r>
        <w:t>│            │т.п. на дом (лично в руки)                                  │</w:t>
      </w:r>
    </w:p>
    <w:p w:rsidR="00B75CAA" w:rsidRDefault="00B75CAA">
      <w:pPr>
        <w:pStyle w:val="ConsPlusCell"/>
        <w:jc w:val="both"/>
      </w:pPr>
      <w:r>
        <w:t>│            │                                                            │</w:t>
      </w:r>
    </w:p>
    <w:p w:rsidR="00B75CAA" w:rsidRDefault="00B75CAA">
      <w:pPr>
        <w:pStyle w:val="ConsPlusCell"/>
        <w:jc w:val="both"/>
      </w:pPr>
      <w:r>
        <w:t>│53.10.13.900│Услуги почтовые, связанные с посылками, бандеролями и т.п.,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│53.10.14    │Услуги, предоставляемые в почтовых отделениях               │</w:t>
      </w:r>
    </w:p>
    <w:p w:rsidR="00B75CAA" w:rsidRDefault="00B75CAA">
      <w:pPr>
        <w:pStyle w:val="ConsPlusCell"/>
        <w:jc w:val="both"/>
      </w:pPr>
      <w:r>
        <w:t>│            │                                                            │</w:t>
      </w:r>
    </w:p>
    <w:p w:rsidR="00B75CAA" w:rsidRDefault="00B75CAA">
      <w:pPr>
        <w:pStyle w:val="ConsPlusCell"/>
        <w:jc w:val="both"/>
      </w:pPr>
      <w:r>
        <w:t>│53.10.14.100│Услуги почтовых отделений по приему ценных писем и          │</w:t>
      </w:r>
    </w:p>
    <w:p w:rsidR="00B75CAA" w:rsidRDefault="00B75CAA">
      <w:pPr>
        <w:pStyle w:val="ConsPlusCell"/>
        <w:jc w:val="both"/>
      </w:pPr>
      <w:r>
        <w:t>│            │бандеролей                                                  │</w:t>
      </w:r>
    </w:p>
    <w:p w:rsidR="00B75CAA" w:rsidRDefault="00B75CAA">
      <w:pPr>
        <w:pStyle w:val="ConsPlusCell"/>
        <w:jc w:val="both"/>
      </w:pPr>
      <w:r>
        <w:t>│            │                                                            │</w:t>
      </w:r>
    </w:p>
    <w:p w:rsidR="00B75CAA" w:rsidRDefault="00B75CAA">
      <w:pPr>
        <w:pStyle w:val="ConsPlusCell"/>
        <w:jc w:val="both"/>
      </w:pPr>
      <w:r>
        <w:t>│53.10.14.200│Услуги почтовых отделений по приему рекомендованных         │</w:t>
      </w:r>
    </w:p>
    <w:p w:rsidR="00B75CAA" w:rsidRDefault="00B75CAA">
      <w:pPr>
        <w:pStyle w:val="ConsPlusCell"/>
        <w:jc w:val="both"/>
      </w:pPr>
      <w:r>
        <w:t>│            │отправлений или прочих отправлений с объявленной ценностью  │</w:t>
      </w:r>
    </w:p>
    <w:p w:rsidR="00B75CAA" w:rsidRDefault="00B75CAA">
      <w:pPr>
        <w:pStyle w:val="ConsPlusCell"/>
        <w:jc w:val="both"/>
      </w:pPr>
      <w:r>
        <w:t>│            │                                                            │</w:t>
      </w:r>
    </w:p>
    <w:p w:rsidR="00B75CAA" w:rsidRDefault="00B75CAA">
      <w:pPr>
        <w:pStyle w:val="ConsPlusCell"/>
        <w:jc w:val="both"/>
      </w:pPr>
      <w:r>
        <w:t>│53.10.14.300│Услуги почтовых отделений по продаже почтовых марок,        │</w:t>
      </w:r>
    </w:p>
    <w:p w:rsidR="00B75CAA" w:rsidRDefault="00B75CAA">
      <w:pPr>
        <w:pStyle w:val="ConsPlusCell"/>
        <w:jc w:val="both"/>
      </w:pPr>
      <w:r>
        <w:t>│            │карточек и конвертов                                        │</w:t>
      </w:r>
    </w:p>
    <w:p w:rsidR="00B75CAA" w:rsidRDefault="00B75CAA">
      <w:pPr>
        <w:pStyle w:val="ConsPlusCell"/>
        <w:jc w:val="both"/>
      </w:pPr>
      <w:r>
        <w:t>│            │                                                            │</w:t>
      </w:r>
    </w:p>
    <w:p w:rsidR="00B75CAA" w:rsidRDefault="00B75CAA">
      <w:pPr>
        <w:pStyle w:val="ConsPlusCell"/>
        <w:jc w:val="both"/>
      </w:pPr>
      <w:r>
        <w:t>│53.10.14.900│Услуги почтовых отделений прочие                            │</w:t>
      </w:r>
    </w:p>
    <w:p w:rsidR="00B75CAA" w:rsidRDefault="00B75CAA">
      <w:pPr>
        <w:pStyle w:val="ConsPlusCell"/>
        <w:jc w:val="both"/>
      </w:pPr>
      <w:r>
        <w:t>│            │                                                            │</w:t>
      </w:r>
    </w:p>
    <w:p w:rsidR="00B75CAA" w:rsidRDefault="00B75CAA">
      <w:pPr>
        <w:pStyle w:val="ConsPlusCell"/>
        <w:jc w:val="both"/>
      </w:pPr>
      <w:r>
        <w:t>│53.10.19    │Услуги почтовые общего пользования прочие                   │</w:t>
      </w:r>
    </w:p>
    <w:p w:rsidR="00B75CAA" w:rsidRDefault="00B75CAA">
      <w:pPr>
        <w:pStyle w:val="ConsPlusCell"/>
        <w:jc w:val="both"/>
      </w:pPr>
      <w:r>
        <w:t xml:space="preserve">│(позиция в ред. </w:t>
      </w:r>
      <w:hyperlink r:id="rId130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│53.10.19.100│Услуги почтовые по досылке и возврату почтовых отправлений  │</w:t>
      </w:r>
    </w:p>
    <w:p w:rsidR="00B75CAA" w:rsidRDefault="00B75CAA">
      <w:pPr>
        <w:pStyle w:val="ConsPlusCell"/>
        <w:jc w:val="both"/>
      </w:pPr>
      <w:r>
        <w:t>│            │                                                            │</w:t>
      </w:r>
    </w:p>
    <w:p w:rsidR="00B75CAA" w:rsidRDefault="00B75CAA">
      <w:pPr>
        <w:pStyle w:val="ConsPlusCell"/>
        <w:jc w:val="both"/>
      </w:pPr>
      <w:r>
        <w:t>│53.10.19.200│Услуги почтовые по предоставлению в пользование населению   │</w:t>
      </w:r>
    </w:p>
    <w:p w:rsidR="00B75CAA" w:rsidRDefault="00B75CAA">
      <w:pPr>
        <w:pStyle w:val="ConsPlusCell"/>
        <w:jc w:val="both"/>
      </w:pPr>
      <w:r>
        <w:t>│            │абонентских ящиков                                          │</w:t>
      </w:r>
    </w:p>
    <w:p w:rsidR="00B75CAA" w:rsidRDefault="00B75CAA">
      <w:pPr>
        <w:pStyle w:val="ConsPlusCell"/>
        <w:jc w:val="both"/>
      </w:pPr>
      <w:r>
        <w:t>│            │                                                            │</w:t>
      </w:r>
    </w:p>
    <w:p w:rsidR="00B75CAA" w:rsidRDefault="00B75CAA">
      <w:pPr>
        <w:pStyle w:val="ConsPlusCell"/>
        <w:jc w:val="both"/>
      </w:pPr>
      <w:r>
        <w:t>│53.10.19.300│Услуги почтовые по наведению справок в адресных бюро об     │</w:t>
      </w:r>
    </w:p>
    <w:p w:rsidR="00B75CAA" w:rsidRDefault="00B75CAA">
      <w:pPr>
        <w:pStyle w:val="ConsPlusCell"/>
        <w:jc w:val="both"/>
      </w:pPr>
      <w:r>
        <w:t>│            │адресе получателя почтового отправления                     │</w:t>
      </w:r>
    </w:p>
    <w:p w:rsidR="00B75CAA" w:rsidRDefault="00B75CAA">
      <w:pPr>
        <w:pStyle w:val="ConsPlusCell"/>
        <w:jc w:val="both"/>
      </w:pPr>
      <w:r>
        <w:t>│            │                                                            │</w:t>
      </w:r>
    </w:p>
    <w:p w:rsidR="00B75CAA" w:rsidRDefault="00B75CAA">
      <w:pPr>
        <w:pStyle w:val="ConsPlusCell"/>
        <w:jc w:val="both"/>
      </w:pPr>
      <w:r>
        <w:t xml:space="preserve">│53.10.19.400│Исключена   с  1  января  2016  года.  -  </w:t>
      </w:r>
      <w:hyperlink r:id="rId130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│53.10.19.500│Услуги почты, связанные с выплатой (доставкой на дом)       │</w:t>
      </w:r>
    </w:p>
    <w:p w:rsidR="00B75CAA" w:rsidRDefault="00B75CAA">
      <w:pPr>
        <w:pStyle w:val="ConsPlusCell"/>
        <w:jc w:val="both"/>
      </w:pPr>
      <w:r>
        <w:t>│            │пенсий и пособий                                            │</w:t>
      </w:r>
    </w:p>
    <w:p w:rsidR="00B75CAA" w:rsidRDefault="00B75CAA">
      <w:pPr>
        <w:pStyle w:val="ConsPlusCell"/>
        <w:jc w:val="both"/>
      </w:pPr>
      <w:r>
        <w:t>│            │                                                            │</w:t>
      </w:r>
    </w:p>
    <w:p w:rsidR="00B75CAA" w:rsidRDefault="00B75CAA">
      <w:pPr>
        <w:pStyle w:val="ConsPlusCell"/>
        <w:jc w:val="both"/>
      </w:pPr>
      <w:r>
        <w:t>│53.10.19.600│Услуги по доставке на дом денежных переводов                │</w:t>
      </w:r>
    </w:p>
    <w:p w:rsidR="00B75CAA" w:rsidRDefault="00B75CAA">
      <w:pPr>
        <w:pStyle w:val="ConsPlusCell"/>
        <w:jc w:val="both"/>
      </w:pPr>
      <w:r>
        <w:t>│            │                                                            │</w:t>
      </w:r>
    </w:p>
    <w:p w:rsidR="00B75CAA" w:rsidRDefault="00B75CAA">
      <w:pPr>
        <w:pStyle w:val="ConsPlusCell"/>
        <w:jc w:val="both"/>
      </w:pPr>
      <w:r>
        <w:t>│53.10.19.700│Услуги почтовые "до востребования"                          │</w:t>
      </w:r>
    </w:p>
    <w:p w:rsidR="00B75CAA" w:rsidRDefault="00B75CAA">
      <w:pPr>
        <w:pStyle w:val="ConsPlusCell"/>
        <w:jc w:val="both"/>
      </w:pPr>
      <w:r>
        <w:t>│            │                                                            │</w:t>
      </w:r>
    </w:p>
    <w:p w:rsidR="00B75CAA" w:rsidRDefault="00B75CAA">
      <w:pPr>
        <w:pStyle w:val="ConsPlusCell"/>
        <w:jc w:val="both"/>
      </w:pPr>
      <w:r>
        <w:t>│53.10.19.900│Услуги почтовые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│53.10.19.910│Услуги почтовые по пересылке отправлений ускоренной почты   │</w:t>
      </w:r>
    </w:p>
    <w:p w:rsidR="00B75CAA" w:rsidRDefault="00B75CAA">
      <w:pPr>
        <w:pStyle w:val="ConsPlusCell"/>
        <w:jc w:val="both"/>
      </w:pPr>
      <w:r>
        <w:t>│            │                                                            │</w:t>
      </w:r>
    </w:p>
    <w:p w:rsidR="00B75CAA" w:rsidRDefault="00B75CAA">
      <w:pPr>
        <w:pStyle w:val="ConsPlusCell"/>
        <w:jc w:val="both"/>
      </w:pPr>
      <w:r>
        <w:t>│53.10.19.990│Услуги почтовые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│53.2        │Услуги почтовые прочие и курьерские услуги                  │</w:t>
      </w:r>
    </w:p>
    <w:p w:rsidR="00B75CAA" w:rsidRDefault="00B75CAA">
      <w:pPr>
        <w:pStyle w:val="ConsPlusCell"/>
        <w:jc w:val="both"/>
      </w:pPr>
      <w:r>
        <w:t>│            │                                                            │</w:t>
      </w:r>
    </w:p>
    <w:p w:rsidR="00B75CAA" w:rsidRDefault="00B75CAA">
      <w:pPr>
        <w:pStyle w:val="ConsPlusCell"/>
        <w:jc w:val="both"/>
      </w:pPr>
      <w:r>
        <w:t>│53.20       │Услуги почтовые прочие и курьерские услуги                  │</w:t>
      </w:r>
    </w:p>
    <w:p w:rsidR="00B75CAA" w:rsidRDefault="00B75CAA">
      <w:pPr>
        <w:pStyle w:val="ConsPlusCell"/>
        <w:jc w:val="both"/>
      </w:pPr>
      <w:r>
        <w:t>│            │                                                            │</w:t>
      </w:r>
    </w:p>
    <w:p w:rsidR="00B75CAA" w:rsidRDefault="00B75CAA">
      <w:pPr>
        <w:pStyle w:val="ConsPlusCell"/>
        <w:jc w:val="both"/>
      </w:pPr>
      <w:r>
        <w:t>│53.20.1     │Услуги почтовые прочие и курьерские услуги                  │</w:t>
      </w:r>
    </w:p>
    <w:p w:rsidR="00B75CAA" w:rsidRDefault="00B75CAA">
      <w:pPr>
        <w:pStyle w:val="ConsPlusCell"/>
        <w:jc w:val="both"/>
      </w:pPr>
      <w:r>
        <w:t>│            │                                                            │</w:t>
      </w:r>
    </w:p>
    <w:p w:rsidR="00B75CAA" w:rsidRDefault="00B75CAA">
      <w:pPr>
        <w:pStyle w:val="ConsPlusCell"/>
        <w:jc w:val="both"/>
      </w:pPr>
      <w:r>
        <w:t>│53.20.11    │Услуги по курьерской доставке почтовой корреспонденции      │</w:t>
      </w:r>
    </w:p>
    <w:p w:rsidR="00B75CAA" w:rsidRDefault="00B75CAA">
      <w:pPr>
        <w:pStyle w:val="ConsPlusCell"/>
        <w:jc w:val="both"/>
      </w:pPr>
      <w:r>
        <w:t>│            │различными видами транспорта                                │</w:t>
      </w:r>
    </w:p>
    <w:p w:rsidR="00B75CAA" w:rsidRDefault="00B75CAA">
      <w:pPr>
        <w:pStyle w:val="ConsPlusCell"/>
        <w:jc w:val="both"/>
      </w:pPr>
      <w:r>
        <w:t>│            │                                                            │</w:t>
      </w:r>
    </w:p>
    <w:p w:rsidR="00B75CAA" w:rsidRDefault="00B75CAA">
      <w:pPr>
        <w:pStyle w:val="ConsPlusCell"/>
        <w:jc w:val="both"/>
      </w:pPr>
      <w:r>
        <w:t>│53.20.11.100│Услуги по курьерской доставке почтовой корреспонденции      │</w:t>
      </w:r>
    </w:p>
    <w:p w:rsidR="00B75CAA" w:rsidRDefault="00B75CAA">
      <w:pPr>
        <w:pStyle w:val="ConsPlusCell"/>
        <w:jc w:val="both"/>
      </w:pPr>
      <w:r>
        <w:t>│            │одним видом транспорта                                      │</w:t>
      </w:r>
    </w:p>
    <w:p w:rsidR="00B75CAA" w:rsidRDefault="00B75CAA">
      <w:pPr>
        <w:pStyle w:val="ConsPlusCell"/>
        <w:jc w:val="both"/>
      </w:pPr>
      <w:r>
        <w:t>│            │                                                            │</w:t>
      </w:r>
    </w:p>
    <w:p w:rsidR="00B75CAA" w:rsidRDefault="00B75CAA">
      <w:pPr>
        <w:pStyle w:val="ConsPlusCell"/>
        <w:jc w:val="both"/>
      </w:pPr>
      <w:r>
        <w:t>│53.20.11.200│Услуги по курьерской доставке почтовой корреспонденции      │</w:t>
      </w:r>
    </w:p>
    <w:p w:rsidR="00B75CAA" w:rsidRDefault="00B75CAA">
      <w:pPr>
        <w:pStyle w:val="ConsPlusCell"/>
        <w:jc w:val="both"/>
      </w:pPr>
      <w:r>
        <w:t>│            │несколькими видами транспорта                               │</w:t>
      </w:r>
    </w:p>
    <w:p w:rsidR="00B75CAA" w:rsidRDefault="00B75CAA">
      <w:pPr>
        <w:pStyle w:val="ConsPlusCell"/>
        <w:jc w:val="both"/>
      </w:pPr>
      <w:r>
        <w:t>│            │                                                            │</w:t>
      </w:r>
    </w:p>
    <w:p w:rsidR="00B75CAA" w:rsidRDefault="00B75CAA">
      <w:pPr>
        <w:pStyle w:val="ConsPlusCell"/>
        <w:jc w:val="both"/>
      </w:pPr>
      <w:r>
        <w:t>│53.20.11.300│Услуги фельдъегерской связи                                 │</w:t>
      </w:r>
    </w:p>
    <w:p w:rsidR="00B75CAA" w:rsidRDefault="00B75CAA">
      <w:pPr>
        <w:pStyle w:val="ConsPlusCell"/>
        <w:jc w:val="both"/>
      </w:pPr>
      <w:r>
        <w:t>│            │                                                            │</w:t>
      </w:r>
    </w:p>
    <w:p w:rsidR="00B75CAA" w:rsidRDefault="00B75CAA">
      <w:pPr>
        <w:pStyle w:val="ConsPlusCell"/>
        <w:jc w:val="both"/>
      </w:pPr>
      <w:r>
        <w:t>│53.20.12    │Услуги по доставке еды на дом                               │</w:t>
      </w:r>
    </w:p>
    <w:p w:rsidR="00B75CAA" w:rsidRDefault="00B75CAA">
      <w:pPr>
        <w:pStyle w:val="ConsPlusCell"/>
        <w:jc w:val="both"/>
      </w:pPr>
      <w:r>
        <w:t>│            │                                                            │</w:t>
      </w:r>
    </w:p>
    <w:p w:rsidR="00B75CAA" w:rsidRDefault="00B75CAA">
      <w:pPr>
        <w:pStyle w:val="ConsPlusCell"/>
        <w:jc w:val="both"/>
      </w:pPr>
      <w:r>
        <w:t>│53.20.12.000│Услуги по доставке еды на дом                               │</w:t>
      </w:r>
    </w:p>
    <w:p w:rsidR="00B75CAA" w:rsidRDefault="00B75CAA">
      <w:pPr>
        <w:pStyle w:val="ConsPlusCell"/>
        <w:jc w:val="both"/>
      </w:pPr>
      <w:r>
        <w:t>│            │                                                            │</w:t>
      </w:r>
    </w:p>
    <w:p w:rsidR="00B75CAA" w:rsidRDefault="00B75CAA">
      <w:pPr>
        <w:pStyle w:val="ConsPlusCell"/>
        <w:jc w:val="both"/>
      </w:pPr>
      <w:r>
        <w:t>│53.20.19    │Услуги почтовые и курьерские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│53.20.19.000│Услуги почтовые и курьерские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bookmarkStart w:id="211" w:name="P47581"/>
      <w:bookmarkEnd w:id="211"/>
      <w:r>
        <w:t>│            │СЕКЦИЯ I УСЛУГИ ПО ВРЕМЕННОМУ ПРОЖИВАНИЮ И ОБЩЕСТВЕННОМУ    │</w:t>
      </w:r>
    </w:p>
    <w:p w:rsidR="00B75CAA" w:rsidRDefault="00B75CAA">
      <w:pPr>
        <w:pStyle w:val="ConsPlusCell"/>
        <w:jc w:val="both"/>
      </w:pPr>
      <w:r>
        <w:t>│            │ПИТАНИЮ                                                     │</w:t>
      </w:r>
    </w:p>
    <w:p w:rsidR="00B75CAA" w:rsidRDefault="00B75CAA">
      <w:pPr>
        <w:pStyle w:val="ConsPlusCell"/>
        <w:jc w:val="both"/>
      </w:pPr>
      <w:r>
        <w:t>│            │                                                            │</w:t>
      </w:r>
    </w:p>
    <w:p w:rsidR="00B75CAA" w:rsidRDefault="00B75CAA">
      <w:pPr>
        <w:pStyle w:val="ConsPlusCell"/>
        <w:jc w:val="both"/>
      </w:pPr>
      <w:r>
        <w:t>│            │РАЗДЕЛ 55 УСЛУГИ ПО ВРЕМЕННОМУ ПРОЖИВАНИЮ                   │</w:t>
      </w:r>
    </w:p>
    <w:p w:rsidR="00B75CAA" w:rsidRDefault="00B75CAA">
      <w:pPr>
        <w:pStyle w:val="ConsPlusCell"/>
        <w:jc w:val="both"/>
      </w:pPr>
      <w:r>
        <w:t>│            │                                                            │</w:t>
      </w:r>
    </w:p>
    <w:p w:rsidR="00B75CAA" w:rsidRDefault="00B75CAA">
      <w:pPr>
        <w:pStyle w:val="ConsPlusCell"/>
        <w:jc w:val="both"/>
      </w:pPr>
      <w:r>
        <w:t>│55.1        │Услуги гостиниц и аналогичных мест для кратковременного     │</w:t>
      </w:r>
    </w:p>
    <w:p w:rsidR="00B75CAA" w:rsidRDefault="00B75CAA">
      <w:pPr>
        <w:pStyle w:val="ConsPlusCell"/>
        <w:jc w:val="both"/>
      </w:pPr>
      <w:r>
        <w:t>│            │проживания                                                  │</w:t>
      </w:r>
    </w:p>
    <w:p w:rsidR="00B75CAA" w:rsidRDefault="00B75CAA">
      <w:pPr>
        <w:pStyle w:val="ConsPlusCell"/>
        <w:jc w:val="both"/>
      </w:pPr>
      <w:r>
        <w:t>│            │                                                            │</w:t>
      </w:r>
    </w:p>
    <w:p w:rsidR="00B75CAA" w:rsidRDefault="00B75CAA">
      <w:pPr>
        <w:pStyle w:val="ConsPlusCell"/>
        <w:jc w:val="both"/>
      </w:pPr>
      <w:r>
        <w:t>│55.10       │Услуги гостиниц и аналогичных мест для кратковременного     │</w:t>
      </w:r>
    </w:p>
    <w:p w:rsidR="00B75CAA" w:rsidRDefault="00B75CAA">
      <w:pPr>
        <w:pStyle w:val="ConsPlusCell"/>
        <w:jc w:val="both"/>
      </w:pPr>
      <w:r>
        <w:t>│            │проживания                                                  │</w:t>
      </w:r>
    </w:p>
    <w:p w:rsidR="00B75CAA" w:rsidRDefault="00B75CAA">
      <w:pPr>
        <w:pStyle w:val="ConsPlusCell"/>
        <w:jc w:val="both"/>
      </w:pPr>
      <w:r>
        <w:t>│            │                                                            │</w:t>
      </w:r>
    </w:p>
    <w:p w:rsidR="00B75CAA" w:rsidRDefault="00B75CAA">
      <w:pPr>
        <w:pStyle w:val="ConsPlusCell"/>
        <w:jc w:val="both"/>
      </w:pPr>
      <w:r>
        <w:t>│55.10.1     │Услуги гостиниц и аналогичных мест для кратковременного     │</w:t>
      </w:r>
    </w:p>
    <w:p w:rsidR="00B75CAA" w:rsidRDefault="00B75CAA">
      <w:pPr>
        <w:pStyle w:val="ConsPlusCell"/>
        <w:jc w:val="both"/>
      </w:pPr>
      <w:r>
        <w:t>│            │проживания                                                  │</w:t>
      </w:r>
    </w:p>
    <w:p w:rsidR="00B75CAA" w:rsidRDefault="00B75CAA">
      <w:pPr>
        <w:pStyle w:val="ConsPlusCell"/>
        <w:jc w:val="both"/>
      </w:pPr>
      <w:r>
        <w:t>│            │                                                            │</w:t>
      </w:r>
    </w:p>
    <w:p w:rsidR="00B75CAA" w:rsidRDefault="00B75CAA">
      <w:pPr>
        <w:pStyle w:val="ConsPlusCell"/>
        <w:jc w:val="both"/>
      </w:pPr>
      <w:r>
        <w:t>│55.10.10    │Услуги гостиниц и аналогичных мест для кратковременного     │</w:t>
      </w:r>
    </w:p>
    <w:p w:rsidR="00B75CAA" w:rsidRDefault="00B75CAA">
      <w:pPr>
        <w:pStyle w:val="ConsPlusCell"/>
        <w:jc w:val="both"/>
      </w:pPr>
      <w:r>
        <w:t>│            │проживания по предоставлению посетителям номеров (или места │</w:t>
      </w:r>
    </w:p>
    <w:p w:rsidR="00B75CAA" w:rsidRDefault="00B75CAA">
      <w:pPr>
        <w:pStyle w:val="ConsPlusCell"/>
        <w:jc w:val="both"/>
      </w:pPr>
      <w:r>
        <w:t>│            │в номере) с ежедневным их обслуживанием или с широким       │</w:t>
      </w:r>
    </w:p>
    <w:p w:rsidR="00B75CAA" w:rsidRDefault="00B75CAA">
      <w:pPr>
        <w:pStyle w:val="ConsPlusCell"/>
        <w:jc w:val="both"/>
      </w:pPr>
      <w:r>
        <w:t>│            │набором прочих услуг (кроме помещений, предоставляемых на   │</w:t>
      </w:r>
    </w:p>
    <w:p w:rsidR="00B75CAA" w:rsidRDefault="00B75CAA">
      <w:pPr>
        <w:pStyle w:val="ConsPlusCell"/>
        <w:jc w:val="both"/>
      </w:pPr>
      <w:r>
        <w:t>│            │условиях таймшера)                                          │</w:t>
      </w:r>
    </w:p>
    <w:p w:rsidR="00B75CAA" w:rsidRDefault="00B75CAA">
      <w:pPr>
        <w:pStyle w:val="ConsPlusCell"/>
        <w:jc w:val="both"/>
      </w:pPr>
      <w:r>
        <w:t>│            │                                                            │</w:t>
      </w:r>
    </w:p>
    <w:p w:rsidR="00B75CAA" w:rsidRDefault="00B75CAA">
      <w:pPr>
        <w:pStyle w:val="ConsPlusCell"/>
        <w:jc w:val="both"/>
      </w:pPr>
      <w:r>
        <w:t>│55.10.10.100│Услуги гостиниц и аналогичных мест для кратковременного     │</w:t>
      </w:r>
    </w:p>
    <w:p w:rsidR="00B75CAA" w:rsidRDefault="00B75CAA">
      <w:pPr>
        <w:pStyle w:val="ConsPlusCell"/>
        <w:jc w:val="both"/>
      </w:pPr>
      <w:r>
        <w:t>│            │проживания по предоставлению посетителям номеров (или места │</w:t>
      </w:r>
    </w:p>
    <w:p w:rsidR="00B75CAA" w:rsidRDefault="00B75CAA">
      <w:pPr>
        <w:pStyle w:val="ConsPlusCell"/>
        <w:jc w:val="both"/>
      </w:pPr>
      <w:r>
        <w:t>│            │в номере) с ежедневным их обслуживанием или с широким       │</w:t>
      </w:r>
    </w:p>
    <w:p w:rsidR="00B75CAA" w:rsidRDefault="00B75CAA">
      <w:pPr>
        <w:pStyle w:val="ConsPlusCell"/>
        <w:jc w:val="both"/>
      </w:pPr>
      <w:r>
        <w:t>│            │набором прочих услуг (кроме помещений, предоставляемых на   │</w:t>
      </w:r>
    </w:p>
    <w:p w:rsidR="00B75CAA" w:rsidRDefault="00B75CAA">
      <w:pPr>
        <w:pStyle w:val="ConsPlusCell"/>
        <w:jc w:val="both"/>
      </w:pPr>
      <w:r>
        <w:t>│            │условиях таймшера) с ресторанами                            │</w:t>
      </w:r>
    </w:p>
    <w:p w:rsidR="00B75CAA" w:rsidRDefault="00B75CAA">
      <w:pPr>
        <w:pStyle w:val="ConsPlusCell"/>
        <w:jc w:val="both"/>
      </w:pPr>
      <w:r>
        <w:t>│            │                                                            │</w:t>
      </w:r>
    </w:p>
    <w:p w:rsidR="00B75CAA" w:rsidRDefault="00B75CAA">
      <w:pPr>
        <w:pStyle w:val="ConsPlusCell"/>
        <w:jc w:val="both"/>
      </w:pPr>
      <w:r>
        <w:t>│55.10.10.200│Услуги гостиниц и аналогичных мест для кратковременного     │</w:t>
      </w:r>
    </w:p>
    <w:p w:rsidR="00B75CAA" w:rsidRDefault="00B75CAA">
      <w:pPr>
        <w:pStyle w:val="ConsPlusCell"/>
        <w:jc w:val="both"/>
      </w:pPr>
      <w:r>
        <w:t>│            │проживания по предоставлению посетителям номеров (или места │</w:t>
      </w:r>
    </w:p>
    <w:p w:rsidR="00B75CAA" w:rsidRDefault="00B75CAA">
      <w:pPr>
        <w:pStyle w:val="ConsPlusCell"/>
        <w:jc w:val="both"/>
      </w:pPr>
      <w:r>
        <w:t>│            │в номере) с ежедневным их обслуживанием или с широким       │</w:t>
      </w:r>
    </w:p>
    <w:p w:rsidR="00B75CAA" w:rsidRDefault="00B75CAA">
      <w:pPr>
        <w:pStyle w:val="ConsPlusCell"/>
        <w:jc w:val="both"/>
      </w:pPr>
      <w:r>
        <w:t>│            │набором прочих услуг (кроме помещений, предоставляемых на   │</w:t>
      </w:r>
    </w:p>
    <w:p w:rsidR="00B75CAA" w:rsidRDefault="00B75CAA">
      <w:pPr>
        <w:pStyle w:val="ConsPlusCell"/>
        <w:jc w:val="both"/>
      </w:pPr>
      <w:r>
        <w:t>│            │условиях таймшера) без ресторанов                           │</w:t>
      </w:r>
    </w:p>
    <w:p w:rsidR="00B75CAA" w:rsidRDefault="00B75CAA">
      <w:pPr>
        <w:pStyle w:val="ConsPlusCell"/>
        <w:jc w:val="both"/>
      </w:pPr>
      <w:r>
        <w:t>│            │                                                            │</w:t>
      </w:r>
    </w:p>
    <w:p w:rsidR="00B75CAA" w:rsidRDefault="00B75CAA">
      <w:pPr>
        <w:pStyle w:val="ConsPlusCell"/>
        <w:jc w:val="both"/>
      </w:pPr>
      <w:r>
        <w:t>│55.2        │Услуги прочих мест по предоставлению жилья на выходные дни  │</w:t>
      </w:r>
    </w:p>
    <w:p w:rsidR="00B75CAA" w:rsidRDefault="00B75CAA">
      <w:pPr>
        <w:pStyle w:val="ConsPlusCell"/>
        <w:jc w:val="both"/>
      </w:pPr>
      <w:r>
        <w:t>│            │и прочие периоды краткосрочного проживания                  │</w:t>
      </w:r>
    </w:p>
    <w:p w:rsidR="00B75CAA" w:rsidRDefault="00B75CAA">
      <w:pPr>
        <w:pStyle w:val="ConsPlusCell"/>
        <w:jc w:val="both"/>
      </w:pPr>
      <w:r>
        <w:t>│            │                                                            │</w:t>
      </w:r>
    </w:p>
    <w:p w:rsidR="00B75CAA" w:rsidRDefault="00B75CAA">
      <w:pPr>
        <w:pStyle w:val="ConsPlusCell"/>
        <w:jc w:val="both"/>
      </w:pPr>
      <w:r>
        <w:t>│55.20       │Услуги прочих мест по предоставлению жилья на выходные дни  │</w:t>
      </w:r>
    </w:p>
    <w:p w:rsidR="00B75CAA" w:rsidRDefault="00B75CAA">
      <w:pPr>
        <w:pStyle w:val="ConsPlusCell"/>
        <w:jc w:val="both"/>
      </w:pPr>
      <w:r>
        <w:t>│            │и прочие периоды краткосрочного проживания                  │</w:t>
      </w:r>
    </w:p>
    <w:p w:rsidR="00B75CAA" w:rsidRDefault="00B75CAA">
      <w:pPr>
        <w:pStyle w:val="ConsPlusCell"/>
        <w:jc w:val="both"/>
      </w:pPr>
      <w:r>
        <w:t>│            │                                                            │</w:t>
      </w:r>
    </w:p>
    <w:p w:rsidR="00B75CAA" w:rsidRDefault="00B75CAA">
      <w:pPr>
        <w:pStyle w:val="ConsPlusCell"/>
        <w:jc w:val="both"/>
      </w:pPr>
      <w:r>
        <w:t>│55.20.1     │Услуги прочих мест по предоставлению жилья на выходные дни  │</w:t>
      </w:r>
    </w:p>
    <w:p w:rsidR="00B75CAA" w:rsidRDefault="00B75CAA">
      <w:pPr>
        <w:pStyle w:val="ConsPlusCell"/>
        <w:jc w:val="both"/>
      </w:pPr>
      <w:r>
        <w:t>│            │и прочие периоды краткосрочного проживания                  │</w:t>
      </w:r>
    </w:p>
    <w:p w:rsidR="00B75CAA" w:rsidRDefault="00B75CAA">
      <w:pPr>
        <w:pStyle w:val="ConsPlusCell"/>
        <w:jc w:val="both"/>
      </w:pPr>
      <w:r>
        <w:t>│            │                                                            │</w:t>
      </w:r>
    </w:p>
    <w:p w:rsidR="00B75CAA" w:rsidRDefault="00B75CAA">
      <w:pPr>
        <w:pStyle w:val="ConsPlusCell"/>
        <w:jc w:val="both"/>
      </w:pPr>
      <w:r>
        <w:t>│55.20.11    │Услуги хостелов (молодежных гостиниц), турбаз, кемпингов и  │</w:t>
      </w:r>
    </w:p>
    <w:p w:rsidR="00B75CAA" w:rsidRDefault="00B75CAA">
      <w:pPr>
        <w:pStyle w:val="ConsPlusCell"/>
        <w:jc w:val="both"/>
      </w:pPr>
      <w:r>
        <w:t>│            │оздоровительных лагерей по предоставлению посетителям       │</w:t>
      </w:r>
    </w:p>
    <w:p w:rsidR="00B75CAA" w:rsidRDefault="00B75CAA">
      <w:pPr>
        <w:pStyle w:val="ConsPlusCell"/>
        <w:jc w:val="both"/>
      </w:pPr>
      <w:r>
        <w:t>│            │временного жилья типа общежитий или домиков на время        │</w:t>
      </w:r>
    </w:p>
    <w:p w:rsidR="00B75CAA" w:rsidRDefault="00B75CAA">
      <w:pPr>
        <w:pStyle w:val="ConsPlusCell"/>
        <w:jc w:val="both"/>
      </w:pPr>
      <w:r>
        <w:t>│            │каникул (отдыха) с ограниченным набором прочих услуг        │</w:t>
      </w:r>
    </w:p>
    <w:p w:rsidR="00B75CAA" w:rsidRDefault="00B75CAA">
      <w:pPr>
        <w:pStyle w:val="ConsPlusCell"/>
        <w:jc w:val="both"/>
      </w:pPr>
      <w:r>
        <w:t>│            │                                                            │</w:t>
      </w:r>
    </w:p>
    <w:p w:rsidR="00B75CAA" w:rsidRDefault="00B75CAA">
      <w:pPr>
        <w:pStyle w:val="ConsPlusCell"/>
        <w:jc w:val="both"/>
      </w:pPr>
      <w:r>
        <w:t>│55.20.11.100│Услуги хостелов (молодежных гостиниц), турбаз, кемпингов по │</w:t>
      </w:r>
    </w:p>
    <w:p w:rsidR="00B75CAA" w:rsidRDefault="00B75CAA">
      <w:pPr>
        <w:pStyle w:val="ConsPlusCell"/>
        <w:jc w:val="both"/>
      </w:pPr>
      <w:r>
        <w:t>│            │предоставлению посетителям временного жилья типа общежитий  │</w:t>
      </w:r>
    </w:p>
    <w:p w:rsidR="00B75CAA" w:rsidRDefault="00B75CAA">
      <w:pPr>
        <w:pStyle w:val="ConsPlusCell"/>
        <w:jc w:val="both"/>
      </w:pPr>
      <w:r>
        <w:t>│            │или домиков на время каникул (отдыха) с ограниченным        │</w:t>
      </w:r>
    </w:p>
    <w:p w:rsidR="00B75CAA" w:rsidRDefault="00B75CAA">
      <w:pPr>
        <w:pStyle w:val="ConsPlusCell"/>
        <w:jc w:val="both"/>
      </w:pPr>
      <w:r>
        <w:t>│            │набором прочих услуг                                        │</w:t>
      </w:r>
    </w:p>
    <w:p w:rsidR="00B75CAA" w:rsidRDefault="00B75CAA">
      <w:pPr>
        <w:pStyle w:val="ConsPlusCell"/>
        <w:jc w:val="both"/>
      </w:pPr>
      <w:r>
        <w:t>│            │                                                            │</w:t>
      </w:r>
    </w:p>
    <w:p w:rsidR="00B75CAA" w:rsidRDefault="00B75CAA">
      <w:pPr>
        <w:pStyle w:val="ConsPlusCell"/>
        <w:jc w:val="both"/>
      </w:pPr>
      <w:r>
        <w:t>│55.20.11.200│Услуги оздоровительных лагерей по предоставлению            │</w:t>
      </w:r>
    </w:p>
    <w:p w:rsidR="00B75CAA" w:rsidRDefault="00B75CAA">
      <w:pPr>
        <w:pStyle w:val="ConsPlusCell"/>
        <w:jc w:val="both"/>
      </w:pPr>
      <w:r>
        <w:t>│            │посетителям временного жилья типа общежитий или домиков на  │</w:t>
      </w:r>
    </w:p>
    <w:p w:rsidR="00B75CAA" w:rsidRDefault="00B75CAA">
      <w:pPr>
        <w:pStyle w:val="ConsPlusCell"/>
        <w:jc w:val="both"/>
      </w:pPr>
      <w:r>
        <w:t>│            │время каникул (отдыха) с ограниченным набором прочих услуг  │</w:t>
      </w:r>
    </w:p>
    <w:p w:rsidR="00B75CAA" w:rsidRDefault="00B75CAA">
      <w:pPr>
        <w:pStyle w:val="ConsPlusCell"/>
        <w:jc w:val="both"/>
      </w:pPr>
      <w:r>
        <w:t>│            │                                                            │</w:t>
      </w:r>
    </w:p>
    <w:p w:rsidR="00B75CAA" w:rsidRDefault="00B75CAA">
      <w:pPr>
        <w:pStyle w:val="ConsPlusCell"/>
        <w:jc w:val="both"/>
      </w:pPr>
      <w:r>
        <w:t>│55.20.12    │Услуги по кратковременному проживанию посетителей в         │</w:t>
      </w:r>
    </w:p>
    <w:p w:rsidR="00B75CAA" w:rsidRDefault="00B75CAA">
      <w:pPr>
        <w:pStyle w:val="ConsPlusCell"/>
        <w:jc w:val="both"/>
      </w:pPr>
      <w:r>
        <w:t>│            │помещениях, предоставляемых на условиях таймшера            │</w:t>
      </w:r>
    </w:p>
    <w:p w:rsidR="00B75CAA" w:rsidRDefault="00B75CAA">
      <w:pPr>
        <w:pStyle w:val="ConsPlusCell"/>
        <w:jc w:val="both"/>
      </w:pPr>
      <w:r>
        <w:t>│            │                                                            │</w:t>
      </w:r>
    </w:p>
    <w:p w:rsidR="00B75CAA" w:rsidRDefault="00B75CAA">
      <w:pPr>
        <w:pStyle w:val="ConsPlusCell"/>
        <w:jc w:val="both"/>
      </w:pPr>
      <w:r>
        <w:t>│55.20.12.000│Услуги по кратковременному проживанию посетителей в         │</w:t>
      </w:r>
    </w:p>
    <w:p w:rsidR="00B75CAA" w:rsidRDefault="00B75CAA">
      <w:pPr>
        <w:pStyle w:val="ConsPlusCell"/>
        <w:jc w:val="both"/>
      </w:pPr>
      <w:r>
        <w:t>│            │помещениях, предоставляемых на условиях таймшера            │</w:t>
      </w:r>
    </w:p>
    <w:p w:rsidR="00B75CAA" w:rsidRDefault="00B75CAA">
      <w:pPr>
        <w:pStyle w:val="ConsPlusCell"/>
        <w:jc w:val="both"/>
      </w:pPr>
      <w:r>
        <w:t>│            │                                                            │</w:t>
      </w:r>
    </w:p>
    <w:p w:rsidR="00B75CAA" w:rsidRDefault="00B75CAA">
      <w:pPr>
        <w:pStyle w:val="ConsPlusCell"/>
        <w:jc w:val="both"/>
      </w:pPr>
      <w:r>
        <w:t>│55.20.19    │Услуги прочих мест для кратковременного проживания и отдыха │</w:t>
      </w:r>
    </w:p>
    <w:p w:rsidR="00B75CAA" w:rsidRDefault="00B75CAA">
      <w:pPr>
        <w:pStyle w:val="ConsPlusCell"/>
        <w:jc w:val="both"/>
      </w:pPr>
      <w:r>
        <w:t>│            │без ежедневного обслуживания номеров (жилых помещений)      │</w:t>
      </w:r>
    </w:p>
    <w:p w:rsidR="00B75CAA" w:rsidRDefault="00B75CAA">
      <w:pPr>
        <w:pStyle w:val="ConsPlusCell"/>
        <w:jc w:val="both"/>
      </w:pPr>
      <w:r>
        <w:t>│            │                                                            │</w:t>
      </w:r>
    </w:p>
    <w:p w:rsidR="00B75CAA" w:rsidRDefault="00B75CAA">
      <w:pPr>
        <w:pStyle w:val="ConsPlusCell"/>
        <w:jc w:val="both"/>
      </w:pPr>
      <w:r>
        <w:t>│55.20.19.100│Услуги баз и домов отдыха, оздоровительных центров по       │</w:t>
      </w:r>
    </w:p>
    <w:p w:rsidR="00B75CAA" w:rsidRDefault="00B75CAA">
      <w:pPr>
        <w:pStyle w:val="ConsPlusCell"/>
        <w:jc w:val="both"/>
      </w:pPr>
      <w:r>
        <w:t>│            │кратковременному проживанию посетителей без ежедневного     │</w:t>
      </w:r>
    </w:p>
    <w:p w:rsidR="00B75CAA" w:rsidRDefault="00B75CAA">
      <w:pPr>
        <w:pStyle w:val="ConsPlusCell"/>
        <w:jc w:val="both"/>
      </w:pPr>
      <w:r>
        <w:t>│            │обслуживания номеров (жилых помещений)                      │</w:t>
      </w:r>
    </w:p>
    <w:p w:rsidR="00B75CAA" w:rsidRDefault="00B75CAA">
      <w:pPr>
        <w:pStyle w:val="ConsPlusCell"/>
        <w:jc w:val="both"/>
      </w:pPr>
      <w:r>
        <w:t>│            │                                                            │</w:t>
      </w:r>
    </w:p>
    <w:p w:rsidR="00B75CAA" w:rsidRDefault="00B75CAA">
      <w:pPr>
        <w:pStyle w:val="ConsPlusCell"/>
        <w:jc w:val="both"/>
      </w:pPr>
      <w:r>
        <w:t>│55.20.19.900│Услуги съемных квартир, коттеджей и прочих мест отдыха по   │</w:t>
      </w:r>
    </w:p>
    <w:p w:rsidR="00B75CAA" w:rsidRDefault="00B75CAA">
      <w:pPr>
        <w:pStyle w:val="ConsPlusCell"/>
        <w:jc w:val="both"/>
      </w:pPr>
      <w:r>
        <w:t>│            │кратковременному проживанию посетителей без ежедневного     │</w:t>
      </w:r>
    </w:p>
    <w:p w:rsidR="00B75CAA" w:rsidRDefault="00B75CAA">
      <w:pPr>
        <w:pStyle w:val="ConsPlusCell"/>
        <w:jc w:val="both"/>
      </w:pPr>
      <w:r>
        <w:t>│            │обслуживания номеров (жилых помещений)                      │</w:t>
      </w:r>
    </w:p>
    <w:p w:rsidR="00B75CAA" w:rsidRDefault="00B75CAA">
      <w:pPr>
        <w:pStyle w:val="ConsPlusCell"/>
        <w:jc w:val="both"/>
      </w:pPr>
      <w:r>
        <w:t>│            │                                                            │</w:t>
      </w:r>
    </w:p>
    <w:p w:rsidR="00B75CAA" w:rsidRDefault="00B75CAA">
      <w:pPr>
        <w:pStyle w:val="ConsPlusCell"/>
        <w:jc w:val="both"/>
      </w:pPr>
      <w:r>
        <w:t>│55.3        │Услуги кемпингов, стоянок для автофургонов и прицепов-дач   │</w:t>
      </w:r>
    </w:p>
    <w:p w:rsidR="00B75CAA" w:rsidRDefault="00B75CAA">
      <w:pPr>
        <w:pStyle w:val="ConsPlusCell"/>
        <w:jc w:val="both"/>
      </w:pPr>
      <w:r>
        <w:t>│            │для жилья                                                   │</w:t>
      </w:r>
    </w:p>
    <w:p w:rsidR="00B75CAA" w:rsidRDefault="00B75CAA">
      <w:pPr>
        <w:pStyle w:val="ConsPlusCell"/>
        <w:jc w:val="both"/>
      </w:pPr>
      <w:r>
        <w:t>│            │                                                            │</w:t>
      </w:r>
    </w:p>
    <w:p w:rsidR="00B75CAA" w:rsidRDefault="00B75CAA">
      <w:pPr>
        <w:pStyle w:val="ConsPlusCell"/>
        <w:jc w:val="both"/>
      </w:pPr>
      <w:r>
        <w:t>│55.30       │Услуги кемпингов, стоянок для автофургонов и прицепов-дач   │</w:t>
      </w:r>
    </w:p>
    <w:p w:rsidR="00B75CAA" w:rsidRDefault="00B75CAA">
      <w:pPr>
        <w:pStyle w:val="ConsPlusCell"/>
        <w:jc w:val="both"/>
      </w:pPr>
      <w:r>
        <w:t>│            │для жилья                                                   │</w:t>
      </w:r>
    </w:p>
    <w:p w:rsidR="00B75CAA" w:rsidRDefault="00B75CAA">
      <w:pPr>
        <w:pStyle w:val="ConsPlusCell"/>
        <w:jc w:val="both"/>
      </w:pPr>
      <w:r>
        <w:t>│            │                                                            │</w:t>
      </w:r>
    </w:p>
    <w:p w:rsidR="00B75CAA" w:rsidRDefault="00B75CAA">
      <w:pPr>
        <w:pStyle w:val="ConsPlusCell"/>
        <w:jc w:val="both"/>
      </w:pPr>
      <w:r>
        <w:t>│55.30.1     │Услуги кемпингов, стоянок для автофургонов и прицепов-дач   │</w:t>
      </w:r>
    </w:p>
    <w:p w:rsidR="00B75CAA" w:rsidRDefault="00B75CAA">
      <w:pPr>
        <w:pStyle w:val="ConsPlusCell"/>
        <w:jc w:val="both"/>
      </w:pPr>
      <w:r>
        <w:t>│            │для жилья                                                   │</w:t>
      </w:r>
    </w:p>
    <w:p w:rsidR="00B75CAA" w:rsidRDefault="00B75CAA">
      <w:pPr>
        <w:pStyle w:val="ConsPlusCell"/>
        <w:jc w:val="both"/>
      </w:pPr>
      <w:r>
        <w:t>│            │                                                            │</w:t>
      </w:r>
    </w:p>
    <w:p w:rsidR="00B75CAA" w:rsidRDefault="00B75CAA">
      <w:pPr>
        <w:pStyle w:val="ConsPlusCell"/>
        <w:jc w:val="both"/>
      </w:pPr>
      <w:r>
        <w:t>│55.30.11    │Услуги кемпингов                                            │</w:t>
      </w:r>
    </w:p>
    <w:p w:rsidR="00B75CAA" w:rsidRDefault="00B75CAA">
      <w:pPr>
        <w:pStyle w:val="ConsPlusCell"/>
        <w:jc w:val="both"/>
      </w:pPr>
      <w:r>
        <w:t>│            │                                                            │</w:t>
      </w:r>
    </w:p>
    <w:p w:rsidR="00B75CAA" w:rsidRDefault="00B75CAA">
      <w:pPr>
        <w:pStyle w:val="ConsPlusCell"/>
        <w:jc w:val="both"/>
      </w:pPr>
      <w:r>
        <w:t>│55.30.11.000│Услуги кемпингов                                            │</w:t>
      </w:r>
    </w:p>
    <w:p w:rsidR="00B75CAA" w:rsidRDefault="00B75CAA">
      <w:pPr>
        <w:pStyle w:val="ConsPlusCell"/>
        <w:jc w:val="both"/>
      </w:pPr>
      <w:r>
        <w:t>│            │                                                            │</w:t>
      </w:r>
    </w:p>
    <w:p w:rsidR="00B75CAA" w:rsidRDefault="00B75CAA">
      <w:pPr>
        <w:pStyle w:val="ConsPlusCell"/>
        <w:jc w:val="both"/>
      </w:pPr>
      <w:r>
        <w:t>│55.30.12    │Услуги стоянок автофургонов и прицепов-дач для жилья        │</w:t>
      </w:r>
    </w:p>
    <w:p w:rsidR="00B75CAA" w:rsidRDefault="00B75CAA">
      <w:pPr>
        <w:pStyle w:val="ConsPlusCell"/>
        <w:jc w:val="both"/>
      </w:pPr>
      <w:r>
        <w:t>│            │                                                            │</w:t>
      </w:r>
    </w:p>
    <w:p w:rsidR="00B75CAA" w:rsidRDefault="00B75CAA">
      <w:pPr>
        <w:pStyle w:val="ConsPlusCell"/>
        <w:jc w:val="both"/>
      </w:pPr>
      <w:r>
        <w:t>│55.30.12.000│Услуги стоянок автофургонов и прицепов-дач для жилья        │</w:t>
      </w:r>
    </w:p>
    <w:p w:rsidR="00B75CAA" w:rsidRDefault="00B75CAA">
      <w:pPr>
        <w:pStyle w:val="ConsPlusCell"/>
        <w:jc w:val="both"/>
      </w:pPr>
      <w:r>
        <w:t>│            │                                                            │</w:t>
      </w:r>
    </w:p>
    <w:p w:rsidR="00B75CAA" w:rsidRDefault="00B75CAA">
      <w:pPr>
        <w:pStyle w:val="ConsPlusCell"/>
        <w:jc w:val="both"/>
      </w:pPr>
      <w:r>
        <w:t>│55.9        │Услуги мест временного проживания,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│55.90       │Услуги мест временного проживания,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│55.90.1     │Услуги мест временного проживания,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│55.90.11    │Услуги по предоставлению мест для временного проживания     │</w:t>
      </w:r>
    </w:p>
    <w:p w:rsidR="00B75CAA" w:rsidRDefault="00B75CAA">
      <w:pPr>
        <w:pStyle w:val="ConsPlusCell"/>
        <w:jc w:val="both"/>
      </w:pPr>
      <w:r>
        <w:t>│            │студентов в студенческих и школьных общежитиях              │</w:t>
      </w:r>
    </w:p>
    <w:p w:rsidR="00B75CAA" w:rsidRDefault="00B75CAA">
      <w:pPr>
        <w:pStyle w:val="ConsPlusCell"/>
        <w:jc w:val="both"/>
      </w:pPr>
      <w:r>
        <w:t>│            │                                                            │</w:t>
      </w:r>
    </w:p>
    <w:p w:rsidR="00B75CAA" w:rsidRDefault="00B75CAA">
      <w:pPr>
        <w:pStyle w:val="ConsPlusCell"/>
        <w:jc w:val="both"/>
      </w:pPr>
      <w:r>
        <w:t>│55.90.11.000│Услуги по предоставлению мест для временного проживания     │</w:t>
      </w:r>
    </w:p>
    <w:p w:rsidR="00B75CAA" w:rsidRDefault="00B75CAA">
      <w:pPr>
        <w:pStyle w:val="ConsPlusCell"/>
        <w:jc w:val="both"/>
      </w:pPr>
      <w:r>
        <w:t>│            │студентов в студенческих и школьных общежитиях              │</w:t>
      </w:r>
    </w:p>
    <w:p w:rsidR="00B75CAA" w:rsidRDefault="00B75CAA">
      <w:pPr>
        <w:pStyle w:val="ConsPlusCell"/>
        <w:jc w:val="both"/>
      </w:pPr>
      <w:r>
        <w:t>│            │                                                            │</w:t>
      </w:r>
    </w:p>
    <w:p w:rsidR="00B75CAA" w:rsidRDefault="00B75CAA">
      <w:pPr>
        <w:pStyle w:val="ConsPlusCell"/>
        <w:jc w:val="both"/>
      </w:pPr>
      <w:r>
        <w:t>│55.90.12    │Услуги по предоставлению мест для временного проживания в   │</w:t>
      </w:r>
    </w:p>
    <w:p w:rsidR="00B75CAA" w:rsidRDefault="00B75CAA">
      <w:pPr>
        <w:pStyle w:val="ConsPlusCell"/>
        <w:jc w:val="both"/>
      </w:pPr>
      <w:r>
        <w:t>│            │общежитиях и лагерях для сезонных и прочих рабочих          │</w:t>
      </w:r>
    </w:p>
    <w:p w:rsidR="00B75CAA" w:rsidRDefault="00B75CAA">
      <w:pPr>
        <w:pStyle w:val="ConsPlusCell"/>
        <w:jc w:val="both"/>
      </w:pPr>
      <w:r>
        <w:t>│            │                                                            │</w:t>
      </w:r>
    </w:p>
    <w:p w:rsidR="00B75CAA" w:rsidRDefault="00B75CAA">
      <w:pPr>
        <w:pStyle w:val="ConsPlusCell"/>
        <w:jc w:val="both"/>
      </w:pPr>
      <w:r>
        <w:t>│55.90.12.000│Услуги по предоставлению мест для временного проживания в   │</w:t>
      </w:r>
    </w:p>
    <w:p w:rsidR="00B75CAA" w:rsidRDefault="00B75CAA">
      <w:pPr>
        <w:pStyle w:val="ConsPlusCell"/>
        <w:jc w:val="both"/>
      </w:pPr>
      <w:r>
        <w:t>│            │общежитиях и лагерях для сезонных и прочих рабочих          │</w:t>
      </w:r>
    </w:p>
    <w:p w:rsidR="00B75CAA" w:rsidRDefault="00B75CAA">
      <w:pPr>
        <w:pStyle w:val="ConsPlusCell"/>
        <w:jc w:val="both"/>
      </w:pPr>
      <w:r>
        <w:t>│            │                                                            │</w:t>
      </w:r>
    </w:p>
    <w:p w:rsidR="00B75CAA" w:rsidRDefault="00B75CAA">
      <w:pPr>
        <w:pStyle w:val="ConsPlusCell"/>
        <w:jc w:val="both"/>
      </w:pPr>
      <w:r>
        <w:t>│55.90.13    │Услуги по предоставлению спальных мест в железнодорожных    │</w:t>
      </w:r>
    </w:p>
    <w:p w:rsidR="00B75CAA" w:rsidRDefault="00B75CAA">
      <w:pPr>
        <w:pStyle w:val="ConsPlusCell"/>
        <w:jc w:val="both"/>
      </w:pPr>
      <w:r>
        <w:t>│            │спальных вагонах и прочих транспортных средствах            │</w:t>
      </w:r>
    </w:p>
    <w:p w:rsidR="00B75CAA" w:rsidRDefault="00B75CAA">
      <w:pPr>
        <w:pStyle w:val="ConsPlusCell"/>
        <w:jc w:val="both"/>
      </w:pPr>
      <w:r>
        <w:t>│            │                                                            │</w:t>
      </w:r>
    </w:p>
    <w:p w:rsidR="00B75CAA" w:rsidRDefault="00B75CAA">
      <w:pPr>
        <w:pStyle w:val="ConsPlusCell"/>
        <w:jc w:val="both"/>
      </w:pPr>
      <w:r>
        <w:t>│55.90.13.000│Услуги по предоставлению спальных мест в железнодорожных    │</w:t>
      </w:r>
    </w:p>
    <w:p w:rsidR="00B75CAA" w:rsidRDefault="00B75CAA">
      <w:pPr>
        <w:pStyle w:val="ConsPlusCell"/>
        <w:jc w:val="both"/>
      </w:pPr>
      <w:r>
        <w:t>│            │спальных вагонах и прочих транспортных средствах            │</w:t>
      </w:r>
    </w:p>
    <w:p w:rsidR="00B75CAA" w:rsidRDefault="00B75CAA">
      <w:pPr>
        <w:pStyle w:val="ConsPlusCell"/>
        <w:jc w:val="both"/>
      </w:pPr>
      <w:r>
        <w:t>│            │                                                            │</w:t>
      </w:r>
    </w:p>
    <w:p w:rsidR="00B75CAA" w:rsidRDefault="00B75CAA">
      <w:pPr>
        <w:pStyle w:val="ConsPlusCell"/>
        <w:jc w:val="both"/>
      </w:pPr>
      <w:r>
        <w:t>│55.90.19    │Услуги прочих мест временного проживания,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│55.90.19.000│Услуги прочих мест временного проживания,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            │РАЗДЕЛ 56 УСЛУГИ ОБЩЕСТВЕННОГО ПИТАНИЯ                      │</w:t>
      </w:r>
    </w:p>
    <w:p w:rsidR="00B75CAA" w:rsidRDefault="00B75CAA">
      <w:pPr>
        <w:pStyle w:val="ConsPlusCell"/>
        <w:jc w:val="both"/>
      </w:pPr>
      <w:r>
        <w:t>│            │                                                            │</w:t>
      </w:r>
    </w:p>
    <w:p w:rsidR="00B75CAA" w:rsidRDefault="00B75CAA">
      <w:pPr>
        <w:pStyle w:val="ConsPlusCell"/>
        <w:jc w:val="both"/>
      </w:pPr>
      <w:r>
        <w:t>│56.1        │Услуги ресторанов и предприятий быстрого питания по         │</w:t>
      </w:r>
    </w:p>
    <w:p w:rsidR="00B75CAA" w:rsidRDefault="00B75CAA">
      <w:pPr>
        <w:pStyle w:val="ConsPlusCell"/>
        <w:jc w:val="both"/>
      </w:pPr>
      <w:r>
        <w:t>│            │обеспечению питанием                                        │</w:t>
      </w:r>
    </w:p>
    <w:p w:rsidR="00B75CAA" w:rsidRDefault="00B75CAA">
      <w:pPr>
        <w:pStyle w:val="ConsPlusCell"/>
        <w:jc w:val="both"/>
      </w:pPr>
      <w:r>
        <w:t>│            │                                                            │</w:t>
      </w:r>
    </w:p>
    <w:p w:rsidR="00B75CAA" w:rsidRDefault="00B75CAA">
      <w:pPr>
        <w:pStyle w:val="ConsPlusCell"/>
        <w:jc w:val="both"/>
      </w:pPr>
      <w:r>
        <w:t>│56.10       │Услуги ресторанов и предприятий быстрого питания по         │</w:t>
      </w:r>
    </w:p>
    <w:p w:rsidR="00B75CAA" w:rsidRDefault="00B75CAA">
      <w:pPr>
        <w:pStyle w:val="ConsPlusCell"/>
        <w:jc w:val="both"/>
      </w:pPr>
      <w:r>
        <w:t>│            │обеспечению питанием                                        │</w:t>
      </w:r>
    </w:p>
    <w:p w:rsidR="00B75CAA" w:rsidRDefault="00B75CAA">
      <w:pPr>
        <w:pStyle w:val="ConsPlusCell"/>
        <w:jc w:val="both"/>
      </w:pPr>
      <w:r>
        <w:t>│            │                                                            │</w:t>
      </w:r>
    </w:p>
    <w:p w:rsidR="00B75CAA" w:rsidRDefault="00B75CAA">
      <w:pPr>
        <w:pStyle w:val="ConsPlusCell"/>
        <w:jc w:val="both"/>
      </w:pPr>
      <w:r>
        <w:t>│56.10.1     │Услуги ресторанов и предприятий быстрого питания по         │</w:t>
      </w:r>
    </w:p>
    <w:p w:rsidR="00B75CAA" w:rsidRDefault="00B75CAA">
      <w:pPr>
        <w:pStyle w:val="ConsPlusCell"/>
        <w:jc w:val="both"/>
      </w:pPr>
      <w:r>
        <w:t>│            │обеспечению питанием                                        │</w:t>
      </w:r>
    </w:p>
    <w:p w:rsidR="00B75CAA" w:rsidRDefault="00B75CAA">
      <w:pPr>
        <w:pStyle w:val="ConsPlusCell"/>
        <w:jc w:val="both"/>
      </w:pPr>
      <w:r>
        <w:t>│            │                                                            │</w:t>
      </w:r>
    </w:p>
    <w:p w:rsidR="00B75CAA" w:rsidRDefault="00B75CAA">
      <w:pPr>
        <w:pStyle w:val="ConsPlusCell"/>
        <w:jc w:val="both"/>
      </w:pPr>
      <w:r>
        <w:t>│56.10.11    │Услуги по обеспечению питанием с полным ресторанным         │</w:t>
      </w:r>
    </w:p>
    <w:p w:rsidR="00B75CAA" w:rsidRDefault="00B75CAA">
      <w:pPr>
        <w:pStyle w:val="ConsPlusCell"/>
        <w:jc w:val="both"/>
      </w:pPr>
      <w:r>
        <w:t>│            │обслуживанием                                               │</w:t>
      </w:r>
    </w:p>
    <w:p w:rsidR="00B75CAA" w:rsidRDefault="00B75CAA">
      <w:pPr>
        <w:pStyle w:val="ConsPlusCell"/>
        <w:jc w:val="both"/>
      </w:pPr>
      <w:r>
        <w:t>│            │                                                            │</w:t>
      </w:r>
    </w:p>
    <w:p w:rsidR="00B75CAA" w:rsidRDefault="00B75CAA">
      <w:pPr>
        <w:pStyle w:val="ConsPlusCell"/>
        <w:jc w:val="both"/>
      </w:pPr>
      <w:r>
        <w:t>│56.10.11.000│Услуги по обеспечению питанием с полным ресторанным         │</w:t>
      </w:r>
    </w:p>
    <w:p w:rsidR="00B75CAA" w:rsidRDefault="00B75CAA">
      <w:pPr>
        <w:pStyle w:val="ConsPlusCell"/>
        <w:jc w:val="both"/>
      </w:pPr>
      <w:r>
        <w:t>│            │обслуживанием                                               │</w:t>
      </w:r>
    </w:p>
    <w:p w:rsidR="00B75CAA" w:rsidRDefault="00B75CAA">
      <w:pPr>
        <w:pStyle w:val="ConsPlusCell"/>
        <w:jc w:val="both"/>
      </w:pPr>
      <w:r>
        <w:t>│            │                                                            │</w:t>
      </w:r>
    </w:p>
    <w:p w:rsidR="00B75CAA" w:rsidRDefault="00B75CAA">
      <w:pPr>
        <w:pStyle w:val="ConsPlusCell"/>
        <w:jc w:val="both"/>
      </w:pPr>
      <w:r>
        <w:t>│56.10.12    │Услуги по обеспечению питанием в железнодорожных вагонах-   │</w:t>
      </w:r>
    </w:p>
    <w:p w:rsidR="00B75CAA" w:rsidRDefault="00B75CAA">
      <w:pPr>
        <w:pStyle w:val="ConsPlusCell"/>
        <w:jc w:val="both"/>
      </w:pPr>
      <w:r>
        <w:t>│            │ресторанах и на судах                                       │</w:t>
      </w:r>
    </w:p>
    <w:p w:rsidR="00B75CAA" w:rsidRDefault="00B75CAA">
      <w:pPr>
        <w:pStyle w:val="ConsPlusCell"/>
        <w:jc w:val="both"/>
      </w:pPr>
      <w:r>
        <w:t>│            │                                                            │</w:t>
      </w:r>
    </w:p>
    <w:p w:rsidR="00B75CAA" w:rsidRDefault="00B75CAA">
      <w:pPr>
        <w:pStyle w:val="ConsPlusCell"/>
        <w:jc w:val="both"/>
      </w:pPr>
      <w:r>
        <w:t>│56.10.12.000│Услуги по обеспечению питанием в железнодорожных вагонах-   │</w:t>
      </w:r>
    </w:p>
    <w:p w:rsidR="00B75CAA" w:rsidRDefault="00B75CAA">
      <w:pPr>
        <w:pStyle w:val="ConsPlusCell"/>
        <w:jc w:val="both"/>
      </w:pPr>
      <w:r>
        <w:t>│            │ресторанах и на судах                                       │</w:t>
      </w:r>
    </w:p>
    <w:p w:rsidR="00B75CAA" w:rsidRDefault="00B75CAA">
      <w:pPr>
        <w:pStyle w:val="ConsPlusCell"/>
        <w:jc w:val="both"/>
      </w:pPr>
      <w:r>
        <w:t>│            │                                                            │</w:t>
      </w:r>
    </w:p>
    <w:p w:rsidR="00B75CAA" w:rsidRDefault="00B75CAA">
      <w:pPr>
        <w:pStyle w:val="ConsPlusCell"/>
        <w:jc w:val="both"/>
      </w:pPr>
      <w:r>
        <w:t>│56.10.13    │Услуги по обеспечению питанием в заведениях                 │</w:t>
      </w:r>
    </w:p>
    <w:p w:rsidR="00B75CAA" w:rsidRDefault="00B75CAA">
      <w:pPr>
        <w:pStyle w:val="ConsPlusCell"/>
        <w:jc w:val="both"/>
      </w:pPr>
      <w:r>
        <w:t>│            │самообслуживания                                            │</w:t>
      </w:r>
    </w:p>
    <w:p w:rsidR="00B75CAA" w:rsidRDefault="00B75CAA">
      <w:pPr>
        <w:pStyle w:val="ConsPlusCell"/>
        <w:jc w:val="both"/>
      </w:pPr>
      <w:r>
        <w:t>│            │                                                            │</w:t>
      </w:r>
    </w:p>
    <w:p w:rsidR="00B75CAA" w:rsidRDefault="00B75CAA">
      <w:pPr>
        <w:pStyle w:val="ConsPlusCell"/>
        <w:jc w:val="both"/>
      </w:pPr>
      <w:r>
        <w:t>│56.10.13.000│Услуги по обеспечению питанием в заведениях                 │</w:t>
      </w:r>
    </w:p>
    <w:p w:rsidR="00B75CAA" w:rsidRDefault="00B75CAA">
      <w:pPr>
        <w:pStyle w:val="ConsPlusCell"/>
        <w:jc w:val="both"/>
      </w:pPr>
      <w:r>
        <w:t>│            │самообслуживания                                            │</w:t>
      </w:r>
    </w:p>
    <w:p w:rsidR="00B75CAA" w:rsidRDefault="00B75CAA">
      <w:pPr>
        <w:pStyle w:val="ConsPlusCell"/>
        <w:jc w:val="both"/>
      </w:pPr>
      <w:r>
        <w:t>│            │                                                            │</w:t>
      </w:r>
    </w:p>
    <w:p w:rsidR="00B75CAA" w:rsidRDefault="00B75CAA">
      <w:pPr>
        <w:pStyle w:val="ConsPlusCell"/>
        <w:jc w:val="both"/>
      </w:pPr>
      <w:r>
        <w:t>│56.10.19    │Услуги по обеспечению питанием прочие                       │</w:t>
      </w:r>
    </w:p>
    <w:p w:rsidR="00B75CAA" w:rsidRDefault="00B75CAA">
      <w:pPr>
        <w:pStyle w:val="ConsPlusCell"/>
        <w:jc w:val="both"/>
      </w:pPr>
      <w:r>
        <w:t>│            │                                                            │</w:t>
      </w:r>
    </w:p>
    <w:p w:rsidR="00B75CAA" w:rsidRDefault="00B75CAA">
      <w:pPr>
        <w:pStyle w:val="ConsPlusCell"/>
        <w:jc w:val="both"/>
      </w:pPr>
      <w:r>
        <w:t>│56.10.19.000│Услуги по обеспечению питанием прочие                       │</w:t>
      </w:r>
    </w:p>
    <w:p w:rsidR="00B75CAA" w:rsidRDefault="00B75CAA">
      <w:pPr>
        <w:pStyle w:val="ConsPlusCell"/>
        <w:jc w:val="both"/>
      </w:pPr>
      <w:r>
        <w:t>│            │                                                            │</w:t>
      </w:r>
    </w:p>
    <w:p w:rsidR="00B75CAA" w:rsidRDefault="00B75CAA">
      <w:pPr>
        <w:pStyle w:val="ConsPlusCell"/>
        <w:jc w:val="both"/>
      </w:pPr>
      <w:r>
        <w:t>│56.2        │Услуги по доставке готовой пищи и обслуживанию мероприятий; │</w:t>
      </w:r>
    </w:p>
    <w:p w:rsidR="00B75CAA" w:rsidRDefault="00B75CAA">
      <w:pPr>
        <w:pStyle w:val="ConsPlusCell"/>
        <w:jc w:val="both"/>
      </w:pPr>
      <w:r>
        <w:t>│            │прочие услуги по обеспечению питанием                       │</w:t>
      </w:r>
    </w:p>
    <w:p w:rsidR="00B75CAA" w:rsidRDefault="00B75CAA">
      <w:pPr>
        <w:pStyle w:val="ConsPlusCell"/>
        <w:jc w:val="both"/>
      </w:pPr>
      <w:r>
        <w:t>│            │                                                            │</w:t>
      </w:r>
    </w:p>
    <w:p w:rsidR="00B75CAA" w:rsidRDefault="00B75CAA">
      <w:pPr>
        <w:pStyle w:val="ConsPlusCell"/>
        <w:jc w:val="both"/>
      </w:pPr>
      <w:r>
        <w:t>│56.21       │Услуги по доставке готовой пищи и обслуживанию мероприятий  │</w:t>
      </w:r>
    </w:p>
    <w:p w:rsidR="00B75CAA" w:rsidRDefault="00B75CAA">
      <w:pPr>
        <w:pStyle w:val="ConsPlusCell"/>
        <w:jc w:val="both"/>
      </w:pPr>
      <w:r>
        <w:t>│            │                                                            │</w:t>
      </w:r>
    </w:p>
    <w:p w:rsidR="00B75CAA" w:rsidRDefault="00B75CAA">
      <w:pPr>
        <w:pStyle w:val="ConsPlusCell"/>
        <w:jc w:val="both"/>
      </w:pPr>
      <w:r>
        <w:t>│56.21.1     │Услуги по доставке готовой пищи и обслуживанию мероприятий  │</w:t>
      </w:r>
    </w:p>
    <w:p w:rsidR="00B75CAA" w:rsidRDefault="00B75CAA">
      <w:pPr>
        <w:pStyle w:val="ConsPlusCell"/>
        <w:jc w:val="both"/>
      </w:pPr>
      <w:r>
        <w:t>│            │                                                            │</w:t>
      </w:r>
    </w:p>
    <w:p w:rsidR="00B75CAA" w:rsidRDefault="00B75CAA">
      <w:pPr>
        <w:pStyle w:val="ConsPlusCell"/>
        <w:jc w:val="both"/>
      </w:pPr>
      <w:r>
        <w:t>│56.21.11    │Услуги по доставке готовой пищи и обслуживанию мероприятий  │</w:t>
      </w:r>
    </w:p>
    <w:p w:rsidR="00B75CAA" w:rsidRDefault="00B75CAA">
      <w:pPr>
        <w:pStyle w:val="ConsPlusCell"/>
        <w:jc w:val="both"/>
      </w:pPr>
      <w:r>
        <w:t>│            │в частных домашних хозяйствах                               │</w:t>
      </w:r>
    </w:p>
    <w:p w:rsidR="00B75CAA" w:rsidRDefault="00B75CAA">
      <w:pPr>
        <w:pStyle w:val="ConsPlusCell"/>
        <w:jc w:val="both"/>
      </w:pPr>
      <w:r>
        <w:t>│            │                                                            │</w:t>
      </w:r>
    </w:p>
    <w:p w:rsidR="00B75CAA" w:rsidRDefault="00B75CAA">
      <w:pPr>
        <w:pStyle w:val="ConsPlusCell"/>
        <w:jc w:val="both"/>
      </w:pPr>
      <w:r>
        <w:t>│56.21.11.000│Услуги по доставке готовой пищи и обслуживанию мероприятий  │</w:t>
      </w:r>
    </w:p>
    <w:p w:rsidR="00B75CAA" w:rsidRDefault="00B75CAA">
      <w:pPr>
        <w:pStyle w:val="ConsPlusCell"/>
        <w:jc w:val="both"/>
      </w:pPr>
      <w:r>
        <w:t>│            │в частных домашних хозяйствах                               │</w:t>
      </w:r>
    </w:p>
    <w:p w:rsidR="00B75CAA" w:rsidRDefault="00B75CAA">
      <w:pPr>
        <w:pStyle w:val="ConsPlusCell"/>
        <w:jc w:val="both"/>
      </w:pPr>
      <w:r>
        <w:t>│            │                                                            │</w:t>
      </w:r>
    </w:p>
    <w:p w:rsidR="00B75CAA" w:rsidRDefault="00B75CAA">
      <w:pPr>
        <w:pStyle w:val="ConsPlusCell"/>
        <w:jc w:val="both"/>
      </w:pPr>
      <w:r>
        <w:t>│56.21.19    │Услуги по доставке готовой пищи и обслуживанию мероприятий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│56.21.19.000│Услуги по доставке готовой пищи и обслуживанию мероприятий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│56.29       │Услуги по обеспечению питанием прочие                       │</w:t>
      </w:r>
    </w:p>
    <w:p w:rsidR="00B75CAA" w:rsidRDefault="00B75CAA">
      <w:pPr>
        <w:pStyle w:val="ConsPlusCell"/>
        <w:jc w:val="both"/>
      </w:pPr>
      <w:r>
        <w:t>│            │                                                            │</w:t>
      </w:r>
    </w:p>
    <w:p w:rsidR="00B75CAA" w:rsidRDefault="00B75CAA">
      <w:pPr>
        <w:pStyle w:val="ConsPlusCell"/>
        <w:jc w:val="both"/>
      </w:pPr>
      <w:r>
        <w:t>│56.29.1     │Услуги по обеспечению питанием, осуществляемые по договору  │</w:t>
      </w:r>
    </w:p>
    <w:p w:rsidR="00B75CAA" w:rsidRDefault="00B75CAA">
      <w:pPr>
        <w:pStyle w:val="ConsPlusCell"/>
        <w:jc w:val="both"/>
      </w:pPr>
      <w:r>
        <w:t>│            │                                                            │</w:t>
      </w:r>
    </w:p>
    <w:p w:rsidR="00B75CAA" w:rsidRDefault="00B75CAA">
      <w:pPr>
        <w:pStyle w:val="ConsPlusCell"/>
        <w:jc w:val="both"/>
      </w:pPr>
      <w:r>
        <w:t>│56.29.11    │Услуги по обеспечению питанием, осуществляемые по договору  │</w:t>
      </w:r>
    </w:p>
    <w:p w:rsidR="00B75CAA" w:rsidRDefault="00B75CAA">
      <w:pPr>
        <w:pStyle w:val="ConsPlusCell"/>
        <w:jc w:val="both"/>
      </w:pPr>
      <w:r>
        <w:t>│            │и предоставляемые транспортным предприятиям                 │</w:t>
      </w:r>
    </w:p>
    <w:p w:rsidR="00B75CAA" w:rsidRDefault="00B75CAA">
      <w:pPr>
        <w:pStyle w:val="ConsPlusCell"/>
        <w:jc w:val="both"/>
      </w:pPr>
      <w:r>
        <w:t>│            │                                                            │</w:t>
      </w:r>
    </w:p>
    <w:p w:rsidR="00B75CAA" w:rsidRDefault="00B75CAA">
      <w:pPr>
        <w:pStyle w:val="ConsPlusCell"/>
        <w:jc w:val="both"/>
      </w:pPr>
      <w:r>
        <w:t>│56.29.11.000│Услуги по обеспечению питанием, осуществляемые по договору  │</w:t>
      </w:r>
    </w:p>
    <w:p w:rsidR="00B75CAA" w:rsidRDefault="00B75CAA">
      <w:pPr>
        <w:pStyle w:val="ConsPlusCell"/>
        <w:jc w:val="both"/>
      </w:pPr>
      <w:r>
        <w:t>│            │и предоставляемые транспортным предприятиям                 │</w:t>
      </w:r>
    </w:p>
    <w:p w:rsidR="00B75CAA" w:rsidRDefault="00B75CAA">
      <w:pPr>
        <w:pStyle w:val="ConsPlusCell"/>
        <w:jc w:val="both"/>
      </w:pPr>
      <w:r>
        <w:t>│            │                                                            │</w:t>
      </w:r>
    </w:p>
    <w:p w:rsidR="00B75CAA" w:rsidRDefault="00B75CAA">
      <w:pPr>
        <w:pStyle w:val="ConsPlusCell"/>
        <w:jc w:val="both"/>
      </w:pPr>
      <w:r>
        <w:t>│56.29.19    │Услуги по обеспечению питанием, осуществляемые по договору  │</w:t>
      </w:r>
    </w:p>
    <w:p w:rsidR="00B75CAA" w:rsidRDefault="00B75CAA">
      <w:pPr>
        <w:pStyle w:val="ConsPlusCell"/>
        <w:jc w:val="both"/>
      </w:pPr>
      <w:r>
        <w:t>│            │и предоставляемые прочим предприятиям и организациям        │</w:t>
      </w:r>
    </w:p>
    <w:p w:rsidR="00B75CAA" w:rsidRDefault="00B75CAA">
      <w:pPr>
        <w:pStyle w:val="ConsPlusCell"/>
        <w:jc w:val="both"/>
      </w:pPr>
      <w:r>
        <w:t>│            │                                                            │</w:t>
      </w:r>
    </w:p>
    <w:p w:rsidR="00B75CAA" w:rsidRDefault="00B75CAA">
      <w:pPr>
        <w:pStyle w:val="ConsPlusCell"/>
        <w:jc w:val="both"/>
      </w:pPr>
      <w:r>
        <w:t>│56.29.19.000│Услуги по обеспечению питанием, осуществляемые по договору  │</w:t>
      </w:r>
    </w:p>
    <w:p w:rsidR="00B75CAA" w:rsidRDefault="00B75CAA">
      <w:pPr>
        <w:pStyle w:val="ConsPlusCell"/>
        <w:jc w:val="both"/>
      </w:pPr>
      <w:r>
        <w:t>│            │и предоставляемые прочим предприятиям и организациям        │</w:t>
      </w:r>
    </w:p>
    <w:p w:rsidR="00B75CAA" w:rsidRDefault="00B75CAA">
      <w:pPr>
        <w:pStyle w:val="ConsPlusCell"/>
        <w:jc w:val="both"/>
      </w:pPr>
      <w:r>
        <w:t>│            │                                                            │</w:t>
      </w:r>
    </w:p>
    <w:p w:rsidR="00B75CAA" w:rsidRDefault="00B75CAA">
      <w:pPr>
        <w:pStyle w:val="ConsPlusCell"/>
        <w:jc w:val="both"/>
      </w:pPr>
      <w:r>
        <w:t>│56.29.2     │Услуги столовых                                             │</w:t>
      </w:r>
    </w:p>
    <w:p w:rsidR="00B75CAA" w:rsidRDefault="00B75CAA">
      <w:pPr>
        <w:pStyle w:val="ConsPlusCell"/>
        <w:jc w:val="both"/>
      </w:pPr>
      <w:r>
        <w:t>│            │                                                            │</w:t>
      </w:r>
    </w:p>
    <w:p w:rsidR="00B75CAA" w:rsidRDefault="00B75CAA">
      <w:pPr>
        <w:pStyle w:val="ConsPlusCell"/>
        <w:jc w:val="both"/>
      </w:pPr>
      <w:r>
        <w:t>│56.29.20    │Услуги столовых                                             │</w:t>
      </w:r>
    </w:p>
    <w:p w:rsidR="00B75CAA" w:rsidRDefault="00B75CAA">
      <w:pPr>
        <w:pStyle w:val="ConsPlusCell"/>
        <w:jc w:val="both"/>
      </w:pPr>
      <w:r>
        <w:t>│            │                                                            │</w:t>
      </w:r>
    </w:p>
    <w:p w:rsidR="00B75CAA" w:rsidRDefault="00B75CAA">
      <w:pPr>
        <w:pStyle w:val="ConsPlusCell"/>
        <w:jc w:val="both"/>
      </w:pPr>
      <w:r>
        <w:t>│56.29.20.100│Услуги столовых и буфетов при учреждениях, промышленных     │</w:t>
      </w:r>
    </w:p>
    <w:p w:rsidR="00B75CAA" w:rsidRDefault="00B75CAA">
      <w:pPr>
        <w:pStyle w:val="ConsPlusCell"/>
        <w:jc w:val="both"/>
      </w:pPr>
      <w:r>
        <w:t>│            │предприятиях и других организациях                          │</w:t>
      </w:r>
    </w:p>
    <w:p w:rsidR="00B75CAA" w:rsidRDefault="00B75CAA">
      <w:pPr>
        <w:pStyle w:val="ConsPlusCell"/>
        <w:jc w:val="both"/>
      </w:pPr>
      <w:r>
        <w:t>│            │                                                            │</w:t>
      </w:r>
    </w:p>
    <w:p w:rsidR="00B75CAA" w:rsidRDefault="00B75CAA">
      <w:pPr>
        <w:pStyle w:val="ConsPlusCell"/>
        <w:jc w:val="both"/>
      </w:pPr>
      <w:r>
        <w:t>│56.29.20.200│Услуги столовых и буфетов учреждений образования            │</w:t>
      </w:r>
    </w:p>
    <w:p w:rsidR="00B75CAA" w:rsidRDefault="00B75CAA">
      <w:pPr>
        <w:pStyle w:val="ConsPlusCell"/>
        <w:jc w:val="both"/>
      </w:pPr>
      <w:r>
        <w:t>│            │                                                            │</w:t>
      </w:r>
    </w:p>
    <w:p w:rsidR="00B75CAA" w:rsidRDefault="00B75CAA">
      <w:pPr>
        <w:pStyle w:val="ConsPlusCell"/>
        <w:jc w:val="both"/>
      </w:pPr>
      <w:r>
        <w:t>│56.29.20.300│Услуги буфетов в спортивных клубах                          │</w:t>
      </w:r>
    </w:p>
    <w:p w:rsidR="00B75CAA" w:rsidRDefault="00B75CAA">
      <w:pPr>
        <w:pStyle w:val="ConsPlusCell"/>
        <w:jc w:val="both"/>
      </w:pPr>
      <w:r>
        <w:t>│            │                                                            │</w:t>
      </w:r>
    </w:p>
    <w:p w:rsidR="00B75CAA" w:rsidRDefault="00B75CAA">
      <w:pPr>
        <w:pStyle w:val="ConsPlusCell"/>
        <w:jc w:val="both"/>
      </w:pPr>
      <w:r>
        <w:t>│56.29.20.400│Услуги столовых и буфетов для личного состава вооруженных   │</w:t>
      </w:r>
    </w:p>
    <w:p w:rsidR="00B75CAA" w:rsidRDefault="00B75CAA">
      <w:pPr>
        <w:pStyle w:val="ConsPlusCell"/>
        <w:jc w:val="both"/>
      </w:pPr>
      <w:r>
        <w:t>│            │сил                                                         │</w:t>
      </w:r>
    </w:p>
    <w:p w:rsidR="00B75CAA" w:rsidRDefault="00B75CAA">
      <w:pPr>
        <w:pStyle w:val="ConsPlusCell"/>
        <w:jc w:val="both"/>
      </w:pPr>
      <w:r>
        <w:t>│            │                                                            │</w:t>
      </w:r>
    </w:p>
    <w:p w:rsidR="00B75CAA" w:rsidRDefault="00B75CAA">
      <w:pPr>
        <w:pStyle w:val="ConsPlusCell"/>
        <w:jc w:val="both"/>
      </w:pPr>
      <w:r>
        <w:t>│56.29.20.900│Услуги столовых и буфетов при прочих предприятиях и         │</w:t>
      </w:r>
    </w:p>
    <w:p w:rsidR="00B75CAA" w:rsidRDefault="00B75CAA">
      <w:pPr>
        <w:pStyle w:val="ConsPlusCell"/>
        <w:jc w:val="both"/>
      </w:pPr>
      <w:r>
        <w:t>│            │учреждениях                                                 │</w:t>
      </w:r>
    </w:p>
    <w:p w:rsidR="00B75CAA" w:rsidRDefault="00B75CAA">
      <w:pPr>
        <w:pStyle w:val="ConsPlusCell"/>
        <w:jc w:val="both"/>
      </w:pPr>
      <w:r>
        <w:t>│            │                                                            │</w:t>
      </w:r>
    </w:p>
    <w:p w:rsidR="00B75CAA" w:rsidRDefault="00B75CAA">
      <w:pPr>
        <w:pStyle w:val="ConsPlusCell"/>
        <w:jc w:val="both"/>
      </w:pPr>
      <w:r>
        <w:t>│56.3        │Услуги по продаже напитков                                  │</w:t>
      </w:r>
    </w:p>
    <w:p w:rsidR="00B75CAA" w:rsidRDefault="00B75CAA">
      <w:pPr>
        <w:pStyle w:val="ConsPlusCell"/>
        <w:jc w:val="both"/>
      </w:pPr>
      <w:r>
        <w:t>│            │                                                            │</w:t>
      </w:r>
    </w:p>
    <w:p w:rsidR="00B75CAA" w:rsidRDefault="00B75CAA">
      <w:pPr>
        <w:pStyle w:val="ConsPlusCell"/>
        <w:jc w:val="both"/>
      </w:pPr>
      <w:r>
        <w:t>│56.30       │Услуги по продаже напитков                                  │</w:t>
      </w:r>
    </w:p>
    <w:p w:rsidR="00B75CAA" w:rsidRDefault="00B75CAA">
      <w:pPr>
        <w:pStyle w:val="ConsPlusCell"/>
        <w:jc w:val="both"/>
      </w:pPr>
      <w:r>
        <w:t>│            │                                                            │</w:t>
      </w:r>
    </w:p>
    <w:p w:rsidR="00B75CAA" w:rsidRDefault="00B75CAA">
      <w:pPr>
        <w:pStyle w:val="ConsPlusCell"/>
        <w:jc w:val="both"/>
      </w:pPr>
      <w:r>
        <w:t>│56.30.1     │Услуги по продаже напитков                                  │</w:t>
      </w:r>
    </w:p>
    <w:p w:rsidR="00B75CAA" w:rsidRDefault="00B75CAA">
      <w:pPr>
        <w:pStyle w:val="ConsPlusCell"/>
        <w:jc w:val="both"/>
      </w:pPr>
      <w:r>
        <w:t>│            │                                                            │</w:t>
      </w:r>
    </w:p>
    <w:p w:rsidR="00B75CAA" w:rsidRDefault="00B75CAA">
      <w:pPr>
        <w:pStyle w:val="ConsPlusCell"/>
        <w:jc w:val="both"/>
      </w:pPr>
      <w:r>
        <w:t>│56.30.10    │Услуги по продаже напитков                                  │</w:t>
      </w:r>
    </w:p>
    <w:p w:rsidR="00B75CAA" w:rsidRDefault="00B75CAA">
      <w:pPr>
        <w:pStyle w:val="ConsPlusCell"/>
        <w:jc w:val="both"/>
      </w:pPr>
      <w:r>
        <w:t>│            │                                                            │</w:t>
      </w:r>
    </w:p>
    <w:p w:rsidR="00B75CAA" w:rsidRDefault="00B75CAA">
      <w:pPr>
        <w:pStyle w:val="ConsPlusCell"/>
        <w:jc w:val="both"/>
      </w:pPr>
      <w:r>
        <w:t>│56.30.10.100│Услуги баров                                                │</w:t>
      </w:r>
    </w:p>
    <w:p w:rsidR="00B75CAA" w:rsidRDefault="00B75CAA">
      <w:pPr>
        <w:pStyle w:val="ConsPlusCell"/>
        <w:jc w:val="both"/>
      </w:pPr>
      <w:r>
        <w:t>│            │                                                            │</w:t>
      </w:r>
    </w:p>
    <w:p w:rsidR="00B75CAA" w:rsidRDefault="00B75CAA">
      <w:pPr>
        <w:pStyle w:val="ConsPlusCell"/>
        <w:jc w:val="both"/>
      </w:pPr>
      <w:r>
        <w:t>│56.30.10.110│Услуги пивных баров                                         │</w:t>
      </w:r>
    </w:p>
    <w:p w:rsidR="00B75CAA" w:rsidRDefault="00B75CAA">
      <w:pPr>
        <w:pStyle w:val="ConsPlusCell"/>
        <w:jc w:val="both"/>
      </w:pPr>
      <w:r>
        <w:t>│            │                                                            │</w:t>
      </w:r>
    </w:p>
    <w:p w:rsidR="00B75CAA" w:rsidRDefault="00B75CAA">
      <w:pPr>
        <w:pStyle w:val="ConsPlusCell"/>
        <w:jc w:val="both"/>
      </w:pPr>
      <w:r>
        <w:t>│56.30.10.120│Услуги баров в ночных клубах, на дискотеках                 │</w:t>
      </w:r>
    </w:p>
    <w:p w:rsidR="00B75CAA" w:rsidRDefault="00B75CAA">
      <w:pPr>
        <w:pStyle w:val="ConsPlusCell"/>
        <w:jc w:val="both"/>
      </w:pPr>
      <w:r>
        <w:t>│            │                                                            │</w:t>
      </w:r>
    </w:p>
    <w:p w:rsidR="00B75CAA" w:rsidRDefault="00B75CAA">
      <w:pPr>
        <w:pStyle w:val="ConsPlusCell"/>
        <w:jc w:val="both"/>
      </w:pPr>
      <w:r>
        <w:t>│56.30.10.130│Услуги баров в гостиницах и других местах для проживания    │</w:t>
      </w:r>
    </w:p>
    <w:p w:rsidR="00B75CAA" w:rsidRDefault="00B75CAA">
      <w:pPr>
        <w:pStyle w:val="ConsPlusCell"/>
        <w:jc w:val="both"/>
      </w:pPr>
      <w:r>
        <w:t>│            │                                                            │</w:t>
      </w:r>
    </w:p>
    <w:p w:rsidR="00B75CAA" w:rsidRDefault="00B75CAA">
      <w:pPr>
        <w:pStyle w:val="ConsPlusCell"/>
        <w:jc w:val="both"/>
      </w:pPr>
      <w:r>
        <w:t>│56.30.10.140│Услуги баров на транспортных средствах                      │</w:t>
      </w:r>
    </w:p>
    <w:p w:rsidR="00B75CAA" w:rsidRDefault="00B75CAA">
      <w:pPr>
        <w:pStyle w:val="ConsPlusCell"/>
        <w:jc w:val="both"/>
      </w:pPr>
      <w:r>
        <w:t>│            │                                                            │</w:t>
      </w:r>
    </w:p>
    <w:p w:rsidR="00B75CAA" w:rsidRDefault="00B75CAA">
      <w:pPr>
        <w:pStyle w:val="ConsPlusCell"/>
        <w:jc w:val="both"/>
      </w:pPr>
      <w:r>
        <w:t>│56.30.10.900│Услуги прочих заведений по продаже напитков и организации   │</w:t>
      </w:r>
    </w:p>
    <w:p w:rsidR="00B75CAA" w:rsidRDefault="00B75CAA">
      <w:pPr>
        <w:pStyle w:val="ConsPlusCell"/>
        <w:jc w:val="both"/>
      </w:pPr>
      <w:r>
        <w:t>│            │их потребления на месте                                     │</w:t>
      </w:r>
    </w:p>
    <w:p w:rsidR="00B75CAA" w:rsidRDefault="00B75CAA">
      <w:pPr>
        <w:pStyle w:val="ConsPlusCell"/>
        <w:jc w:val="both"/>
      </w:pPr>
      <w:r>
        <w:t>│            │                                                            │</w:t>
      </w:r>
    </w:p>
    <w:p w:rsidR="00B75CAA" w:rsidRDefault="00B75CAA">
      <w:pPr>
        <w:pStyle w:val="ConsPlusCell"/>
        <w:jc w:val="both"/>
      </w:pPr>
      <w:bookmarkStart w:id="212" w:name="P47809"/>
      <w:bookmarkEnd w:id="212"/>
      <w:r>
        <w:t>│            │СЕКЦИЯ J УСЛУГИ В ОБЛАСТИ ИНФОРМАЦИИ И СВЯЗИ                │</w:t>
      </w:r>
    </w:p>
    <w:p w:rsidR="00B75CAA" w:rsidRDefault="00B75CAA">
      <w:pPr>
        <w:pStyle w:val="ConsPlusCell"/>
        <w:jc w:val="both"/>
      </w:pPr>
      <w:r>
        <w:t>│            │                                                            │</w:t>
      </w:r>
    </w:p>
    <w:p w:rsidR="00B75CAA" w:rsidRDefault="00B75CAA">
      <w:pPr>
        <w:pStyle w:val="ConsPlusCell"/>
        <w:jc w:val="both"/>
      </w:pPr>
      <w:bookmarkStart w:id="213" w:name="P47811"/>
      <w:bookmarkEnd w:id="213"/>
      <w:r>
        <w:t>│            │ПОДСЕКЦИЯ JA УСЛУГИ ИЗДАТЕЛЬСКИЕ; УСЛУГИ ПО ВИДЕО- И        │</w:t>
      </w:r>
    </w:p>
    <w:p w:rsidR="00B75CAA" w:rsidRDefault="00B75CAA">
      <w:pPr>
        <w:pStyle w:val="ConsPlusCell"/>
        <w:jc w:val="both"/>
      </w:pPr>
      <w:r>
        <w:t>│            │ЗВУКОЗАПИСИ; УСЛУГИ ТЕЛЕ- И РАДИОВЕЩАНИЯ                    │</w:t>
      </w:r>
    </w:p>
    <w:p w:rsidR="00B75CAA" w:rsidRDefault="00B75CAA">
      <w:pPr>
        <w:pStyle w:val="ConsPlusCell"/>
        <w:jc w:val="both"/>
      </w:pPr>
      <w:r>
        <w:t>│            │                                                            │</w:t>
      </w:r>
    </w:p>
    <w:p w:rsidR="00B75CAA" w:rsidRDefault="00B75CAA">
      <w:pPr>
        <w:pStyle w:val="ConsPlusCell"/>
        <w:jc w:val="both"/>
      </w:pPr>
      <w:r>
        <w:t>│            │РАЗДЕЛ 58 УСЛУГИ ИЗДАТЕЛЬСКИЕ                               │</w:t>
      </w:r>
    </w:p>
    <w:p w:rsidR="00B75CAA" w:rsidRDefault="00B75CAA">
      <w:pPr>
        <w:pStyle w:val="ConsPlusCell"/>
        <w:jc w:val="both"/>
      </w:pPr>
      <w:r>
        <w:t>│            │                                                            │</w:t>
      </w:r>
    </w:p>
    <w:p w:rsidR="00B75CAA" w:rsidRDefault="00B75CAA">
      <w:pPr>
        <w:pStyle w:val="ConsPlusCell"/>
        <w:jc w:val="both"/>
      </w:pPr>
      <w:r>
        <w:t>│58.1        │Услуги по изданию книг, периодических изданий и прочие      │</w:t>
      </w:r>
    </w:p>
    <w:p w:rsidR="00B75CAA" w:rsidRDefault="00B75CAA">
      <w:pPr>
        <w:pStyle w:val="ConsPlusCell"/>
        <w:jc w:val="both"/>
      </w:pPr>
      <w:r>
        <w:t>│            │издательские услуги                                         │</w:t>
      </w:r>
    </w:p>
    <w:p w:rsidR="00B75CAA" w:rsidRDefault="00B75CAA">
      <w:pPr>
        <w:pStyle w:val="ConsPlusCell"/>
        <w:jc w:val="both"/>
      </w:pPr>
      <w:r>
        <w:t>│            │                                                            │</w:t>
      </w:r>
    </w:p>
    <w:p w:rsidR="00B75CAA" w:rsidRDefault="00B75CAA">
      <w:pPr>
        <w:pStyle w:val="ConsPlusCell"/>
        <w:jc w:val="both"/>
      </w:pPr>
      <w:r>
        <w:t>│58.11       │Услуги по изданию книг                                      │</w:t>
      </w:r>
    </w:p>
    <w:p w:rsidR="00B75CAA" w:rsidRDefault="00B75CAA">
      <w:pPr>
        <w:pStyle w:val="ConsPlusCell"/>
        <w:jc w:val="both"/>
      </w:pPr>
      <w:r>
        <w:t>│            │                                                            │</w:t>
      </w:r>
    </w:p>
    <w:p w:rsidR="00B75CAA" w:rsidRDefault="00B75CAA">
      <w:pPr>
        <w:pStyle w:val="ConsPlusCell"/>
        <w:jc w:val="both"/>
      </w:pPr>
      <w:r>
        <w:t>│58.11.1     │Услуги по изданию печатных книг                             │</w:t>
      </w:r>
    </w:p>
    <w:p w:rsidR="00B75CAA" w:rsidRDefault="00B75CAA">
      <w:pPr>
        <w:pStyle w:val="ConsPlusCell"/>
        <w:jc w:val="both"/>
      </w:pPr>
      <w:r>
        <w:t>│            │                                                            │</w:t>
      </w:r>
    </w:p>
    <w:p w:rsidR="00B75CAA" w:rsidRDefault="00B75CAA">
      <w:pPr>
        <w:pStyle w:val="ConsPlusCell"/>
        <w:jc w:val="both"/>
      </w:pPr>
      <w:r>
        <w:t>│58.11.11    │Услуги по изданию печатных учебников общеобразовательного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│58.11.11.000│Услуги по изданию печатных учебников общеобразовательного   │</w:t>
      </w:r>
    </w:p>
    <w:p w:rsidR="00B75CAA" w:rsidRDefault="00B75CAA">
      <w:pPr>
        <w:pStyle w:val="ConsPlusCell"/>
        <w:jc w:val="both"/>
      </w:pPr>
      <w:r>
        <w:t>│            │назначения                                                  │</w:t>
      </w:r>
    </w:p>
    <w:p w:rsidR="00B75CAA" w:rsidRDefault="00B75CAA">
      <w:pPr>
        <w:pStyle w:val="ConsPlusCell"/>
        <w:jc w:val="both"/>
      </w:pPr>
      <w:r>
        <w:t>│            │                                                            │</w:t>
      </w:r>
    </w:p>
    <w:p w:rsidR="00B75CAA" w:rsidRDefault="00B75CAA">
      <w:pPr>
        <w:pStyle w:val="ConsPlusCell"/>
        <w:jc w:val="both"/>
      </w:pPr>
      <w:r>
        <w:t>│58.11.12    │Услуги по изданию печатных профессиональных, технических и  │</w:t>
      </w:r>
    </w:p>
    <w:p w:rsidR="00B75CAA" w:rsidRDefault="00B75CAA">
      <w:pPr>
        <w:pStyle w:val="ConsPlusCell"/>
        <w:jc w:val="both"/>
      </w:pPr>
      <w:r>
        <w:t>│            │научных книг                                                │</w:t>
      </w:r>
    </w:p>
    <w:p w:rsidR="00B75CAA" w:rsidRDefault="00B75CAA">
      <w:pPr>
        <w:pStyle w:val="ConsPlusCell"/>
        <w:jc w:val="both"/>
      </w:pPr>
      <w:r>
        <w:t>│            │                                                            │</w:t>
      </w:r>
    </w:p>
    <w:p w:rsidR="00B75CAA" w:rsidRDefault="00B75CAA">
      <w:pPr>
        <w:pStyle w:val="ConsPlusCell"/>
        <w:jc w:val="both"/>
      </w:pPr>
      <w:r>
        <w:t>│58.11.12.000│Услуги по изданию печатных профессиональных, технических и  │</w:t>
      </w:r>
    </w:p>
    <w:p w:rsidR="00B75CAA" w:rsidRDefault="00B75CAA">
      <w:pPr>
        <w:pStyle w:val="ConsPlusCell"/>
        <w:jc w:val="both"/>
      </w:pPr>
      <w:r>
        <w:t>│            │научных книг                                                │</w:t>
      </w:r>
    </w:p>
    <w:p w:rsidR="00B75CAA" w:rsidRDefault="00B75CAA">
      <w:pPr>
        <w:pStyle w:val="ConsPlusCell"/>
        <w:jc w:val="both"/>
      </w:pPr>
      <w:r>
        <w:t>│            │                                                            │</w:t>
      </w:r>
    </w:p>
    <w:p w:rsidR="00B75CAA" w:rsidRDefault="00B75CAA">
      <w:pPr>
        <w:pStyle w:val="ConsPlusCell"/>
        <w:jc w:val="both"/>
      </w:pPr>
      <w:r>
        <w:t>│58.11.13    │Услуги по изданию печатных детских книг                     │</w:t>
      </w:r>
    </w:p>
    <w:p w:rsidR="00B75CAA" w:rsidRDefault="00B75CAA">
      <w:pPr>
        <w:pStyle w:val="ConsPlusCell"/>
        <w:jc w:val="both"/>
      </w:pPr>
      <w:r>
        <w:t>│            │                                                            │</w:t>
      </w:r>
    </w:p>
    <w:p w:rsidR="00B75CAA" w:rsidRDefault="00B75CAA">
      <w:pPr>
        <w:pStyle w:val="ConsPlusCell"/>
        <w:jc w:val="both"/>
      </w:pPr>
      <w:r>
        <w:t>│58.11.13.000│Услуги по изданию печатных детских книг                     │</w:t>
      </w:r>
    </w:p>
    <w:p w:rsidR="00B75CAA" w:rsidRDefault="00B75CAA">
      <w:pPr>
        <w:pStyle w:val="ConsPlusCell"/>
        <w:jc w:val="both"/>
      </w:pPr>
      <w:r>
        <w:t>│            │                                                            │</w:t>
      </w:r>
    </w:p>
    <w:p w:rsidR="00B75CAA" w:rsidRDefault="00B75CAA">
      <w:pPr>
        <w:pStyle w:val="ConsPlusCell"/>
        <w:jc w:val="both"/>
      </w:pPr>
      <w:r>
        <w:t>│58.11.14    │Услуги по изданию печатных словарей и энциклопедий          │</w:t>
      </w:r>
    </w:p>
    <w:p w:rsidR="00B75CAA" w:rsidRDefault="00B75CAA">
      <w:pPr>
        <w:pStyle w:val="ConsPlusCell"/>
        <w:jc w:val="both"/>
      </w:pPr>
      <w:r>
        <w:t>│            │                                                            │</w:t>
      </w:r>
    </w:p>
    <w:p w:rsidR="00B75CAA" w:rsidRDefault="00B75CAA">
      <w:pPr>
        <w:pStyle w:val="ConsPlusCell"/>
        <w:jc w:val="both"/>
      </w:pPr>
      <w:r>
        <w:t>│58.11.14.000│Услуги по изданию печатных словарей и энциклопедий          │</w:t>
      </w:r>
    </w:p>
    <w:p w:rsidR="00B75CAA" w:rsidRDefault="00B75CAA">
      <w:pPr>
        <w:pStyle w:val="ConsPlusCell"/>
        <w:jc w:val="both"/>
      </w:pPr>
      <w:r>
        <w:t>│            │                                                            │</w:t>
      </w:r>
    </w:p>
    <w:p w:rsidR="00B75CAA" w:rsidRDefault="00B75CAA">
      <w:pPr>
        <w:pStyle w:val="ConsPlusCell"/>
        <w:jc w:val="both"/>
      </w:pPr>
      <w:r>
        <w:t>│58.11.15    │Услуги по изданию печатных атласов и книг с картами         │</w:t>
      </w:r>
    </w:p>
    <w:p w:rsidR="00B75CAA" w:rsidRDefault="00B75CAA">
      <w:pPr>
        <w:pStyle w:val="ConsPlusCell"/>
        <w:jc w:val="both"/>
      </w:pPr>
      <w:r>
        <w:t>│            │                                                            │</w:t>
      </w:r>
    </w:p>
    <w:p w:rsidR="00B75CAA" w:rsidRDefault="00B75CAA">
      <w:pPr>
        <w:pStyle w:val="ConsPlusCell"/>
        <w:jc w:val="both"/>
      </w:pPr>
      <w:r>
        <w:t>│58.11.15.000│Услуги по изданию печатных атласов и книг с картами         │</w:t>
      </w:r>
    </w:p>
    <w:p w:rsidR="00B75CAA" w:rsidRDefault="00B75CAA">
      <w:pPr>
        <w:pStyle w:val="ConsPlusCell"/>
        <w:jc w:val="both"/>
      </w:pPr>
      <w:r>
        <w:t>│            │                                                            │</w:t>
      </w:r>
    </w:p>
    <w:p w:rsidR="00B75CAA" w:rsidRDefault="00B75CAA">
      <w:pPr>
        <w:pStyle w:val="ConsPlusCell"/>
        <w:jc w:val="both"/>
      </w:pPr>
      <w:r>
        <w:t>│58.11.16    │Услуги по изданию печатных гидрографических и аналогичных   │</w:t>
      </w:r>
    </w:p>
    <w:p w:rsidR="00B75CAA" w:rsidRDefault="00B75CAA">
      <w:pPr>
        <w:pStyle w:val="ConsPlusCell"/>
        <w:jc w:val="both"/>
      </w:pPr>
      <w:r>
        <w:t>│            │карт не в книжной форме                                     │</w:t>
      </w:r>
    </w:p>
    <w:p w:rsidR="00B75CAA" w:rsidRDefault="00B75CAA">
      <w:pPr>
        <w:pStyle w:val="ConsPlusCell"/>
        <w:jc w:val="both"/>
      </w:pPr>
      <w:r>
        <w:t>│            │                                                            │</w:t>
      </w:r>
    </w:p>
    <w:p w:rsidR="00B75CAA" w:rsidRDefault="00B75CAA">
      <w:pPr>
        <w:pStyle w:val="ConsPlusCell"/>
        <w:jc w:val="both"/>
      </w:pPr>
      <w:r>
        <w:t>│58.11.16.000│Услуги по изданию печатных гидрографических и аналогичных   │</w:t>
      </w:r>
    </w:p>
    <w:p w:rsidR="00B75CAA" w:rsidRDefault="00B75CAA">
      <w:pPr>
        <w:pStyle w:val="ConsPlusCell"/>
        <w:jc w:val="both"/>
      </w:pPr>
      <w:r>
        <w:t>│            │карт не в книжной форме                                     │</w:t>
      </w:r>
    </w:p>
    <w:p w:rsidR="00B75CAA" w:rsidRDefault="00B75CAA">
      <w:pPr>
        <w:pStyle w:val="ConsPlusCell"/>
        <w:jc w:val="both"/>
      </w:pPr>
      <w:r>
        <w:t>│            │                                                            │</w:t>
      </w:r>
    </w:p>
    <w:p w:rsidR="00B75CAA" w:rsidRDefault="00B75CAA">
      <w:pPr>
        <w:pStyle w:val="ConsPlusCell"/>
        <w:jc w:val="both"/>
      </w:pPr>
      <w:r>
        <w:t>│58.11.19    │Услуги по изданию прочих печатных книг, брошюр, листовок и  │</w:t>
      </w:r>
    </w:p>
    <w:p w:rsidR="00B75CAA" w:rsidRDefault="00B75CAA">
      <w:pPr>
        <w:pStyle w:val="ConsPlusCell"/>
        <w:jc w:val="both"/>
      </w:pPr>
      <w:r>
        <w:t>│            │аналогичной полиграфической продукции                       │</w:t>
      </w:r>
    </w:p>
    <w:p w:rsidR="00B75CAA" w:rsidRDefault="00B75CAA">
      <w:pPr>
        <w:pStyle w:val="ConsPlusCell"/>
        <w:jc w:val="both"/>
      </w:pPr>
      <w:r>
        <w:t>│            │                                                            │</w:t>
      </w:r>
    </w:p>
    <w:p w:rsidR="00B75CAA" w:rsidRDefault="00B75CAA">
      <w:pPr>
        <w:pStyle w:val="ConsPlusCell"/>
        <w:jc w:val="both"/>
      </w:pPr>
      <w:r>
        <w:t>│58.11.19.000│Услуги по изданию прочих печатных книг, брошюр, листовок и  │</w:t>
      </w:r>
    </w:p>
    <w:p w:rsidR="00B75CAA" w:rsidRDefault="00B75CAA">
      <w:pPr>
        <w:pStyle w:val="ConsPlusCell"/>
        <w:jc w:val="both"/>
      </w:pPr>
      <w:r>
        <w:t>│            │аналогичной полиграфической продукции                       │</w:t>
      </w:r>
    </w:p>
    <w:p w:rsidR="00B75CAA" w:rsidRDefault="00B75CAA">
      <w:pPr>
        <w:pStyle w:val="ConsPlusCell"/>
        <w:jc w:val="both"/>
      </w:pPr>
      <w:r>
        <w:t>│            │                                                            │</w:t>
      </w:r>
    </w:p>
    <w:p w:rsidR="00B75CAA" w:rsidRDefault="00B75CAA">
      <w:pPr>
        <w:pStyle w:val="ConsPlusCell"/>
        <w:jc w:val="both"/>
      </w:pPr>
      <w:r>
        <w:t>│58.11.2     │Услуги по изданию книг на дисках, лентах или прочих         │</w:t>
      </w:r>
    </w:p>
    <w:p w:rsidR="00B75CAA" w:rsidRDefault="00B75CAA">
      <w:pPr>
        <w:pStyle w:val="ConsPlusCell"/>
        <w:jc w:val="both"/>
      </w:pPr>
      <w:r>
        <w:t>│            │носителях информации                                        │</w:t>
      </w:r>
    </w:p>
    <w:p w:rsidR="00B75CAA" w:rsidRDefault="00B75CAA">
      <w:pPr>
        <w:pStyle w:val="ConsPlusCell"/>
        <w:jc w:val="both"/>
      </w:pPr>
      <w:r>
        <w:t>│            │                                                            │</w:t>
      </w:r>
    </w:p>
    <w:p w:rsidR="00B75CAA" w:rsidRDefault="00B75CAA">
      <w:pPr>
        <w:pStyle w:val="ConsPlusCell"/>
        <w:jc w:val="both"/>
      </w:pPr>
      <w:r>
        <w:t>│58.11.20    │Услуги по изданию книг на дисках, лентах или прочих         │</w:t>
      </w:r>
    </w:p>
    <w:p w:rsidR="00B75CAA" w:rsidRDefault="00B75CAA">
      <w:pPr>
        <w:pStyle w:val="ConsPlusCell"/>
        <w:jc w:val="both"/>
      </w:pPr>
      <w:r>
        <w:t>│            │носителях информации                                        │</w:t>
      </w:r>
    </w:p>
    <w:p w:rsidR="00B75CAA" w:rsidRDefault="00B75CAA">
      <w:pPr>
        <w:pStyle w:val="ConsPlusCell"/>
        <w:jc w:val="both"/>
      </w:pPr>
      <w:r>
        <w:t>│            │                                                            │</w:t>
      </w:r>
    </w:p>
    <w:p w:rsidR="00B75CAA" w:rsidRDefault="00B75CAA">
      <w:pPr>
        <w:pStyle w:val="ConsPlusCell"/>
        <w:jc w:val="both"/>
      </w:pPr>
      <w:r>
        <w:t>│58.11.20.000│Услуги по изданию книг на дисках, лентах или прочих         │</w:t>
      </w:r>
    </w:p>
    <w:p w:rsidR="00B75CAA" w:rsidRDefault="00B75CAA">
      <w:pPr>
        <w:pStyle w:val="ConsPlusCell"/>
        <w:jc w:val="both"/>
      </w:pPr>
      <w:r>
        <w:t>│            │носителях информации                                        │</w:t>
      </w:r>
    </w:p>
    <w:p w:rsidR="00B75CAA" w:rsidRDefault="00B75CAA">
      <w:pPr>
        <w:pStyle w:val="ConsPlusCell"/>
        <w:jc w:val="both"/>
      </w:pPr>
      <w:r>
        <w:t>│            │                                                            │</w:t>
      </w:r>
    </w:p>
    <w:p w:rsidR="00B75CAA" w:rsidRDefault="00B75CAA">
      <w:pPr>
        <w:pStyle w:val="ConsPlusCell"/>
        <w:jc w:val="both"/>
      </w:pPr>
      <w:r>
        <w:t>│58.11.3     │Услуги по изданию электронных книг                          │</w:t>
      </w:r>
    </w:p>
    <w:p w:rsidR="00B75CAA" w:rsidRDefault="00B75CAA">
      <w:pPr>
        <w:pStyle w:val="ConsPlusCell"/>
        <w:jc w:val="both"/>
      </w:pPr>
      <w:r>
        <w:t>│            │                                                            │</w:t>
      </w:r>
    </w:p>
    <w:p w:rsidR="00B75CAA" w:rsidRDefault="00B75CAA">
      <w:pPr>
        <w:pStyle w:val="ConsPlusCell"/>
        <w:jc w:val="both"/>
      </w:pPr>
      <w:r>
        <w:t>│58.11.30    │Услуги по изданию электронных книг                          │</w:t>
      </w:r>
    </w:p>
    <w:p w:rsidR="00B75CAA" w:rsidRDefault="00B75CAA">
      <w:pPr>
        <w:pStyle w:val="ConsPlusCell"/>
        <w:jc w:val="both"/>
      </w:pPr>
      <w:r>
        <w:t>│            │                                                            │</w:t>
      </w:r>
    </w:p>
    <w:p w:rsidR="00B75CAA" w:rsidRDefault="00B75CAA">
      <w:pPr>
        <w:pStyle w:val="ConsPlusCell"/>
        <w:jc w:val="both"/>
      </w:pPr>
      <w:r>
        <w:t>│58.11.30.000│Услуги по изданию электронных книг                          │</w:t>
      </w:r>
    </w:p>
    <w:p w:rsidR="00B75CAA" w:rsidRDefault="00B75CAA">
      <w:pPr>
        <w:pStyle w:val="ConsPlusCell"/>
        <w:jc w:val="both"/>
      </w:pPr>
      <w:r>
        <w:t>│            │                                                            │</w:t>
      </w:r>
    </w:p>
    <w:p w:rsidR="00B75CAA" w:rsidRDefault="00B75CAA">
      <w:pPr>
        <w:pStyle w:val="ConsPlusCell"/>
        <w:jc w:val="both"/>
      </w:pPr>
      <w:r>
        <w:t>│58.11.4     │Услуги по предоставлению (продаже) рекламного места в       │</w:t>
      </w:r>
    </w:p>
    <w:p w:rsidR="00B75CAA" w:rsidRDefault="00B75CAA">
      <w:pPr>
        <w:pStyle w:val="ConsPlusCell"/>
        <w:jc w:val="both"/>
      </w:pPr>
      <w:r>
        <w:t>│            │книгах                                                      │</w:t>
      </w:r>
    </w:p>
    <w:p w:rsidR="00B75CAA" w:rsidRDefault="00B75CAA">
      <w:pPr>
        <w:pStyle w:val="ConsPlusCell"/>
        <w:jc w:val="both"/>
      </w:pPr>
      <w:r>
        <w:t>│            │                                                            │</w:t>
      </w:r>
    </w:p>
    <w:p w:rsidR="00B75CAA" w:rsidRDefault="00B75CAA">
      <w:pPr>
        <w:pStyle w:val="ConsPlusCell"/>
        <w:jc w:val="both"/>
      </w:pPr>
      <w:r>
        <w:t>│58.11.41    │Услуги по предоставлению (продаже) рекламного места в       │</w:t>
      </w:r>
    </w:p>
    <w:p w:rsidR="00B75CAA" w:rsidRDefault="00B75CAA">
      <w:pPr>
        <w:pStyle w:val="ConsPlusCell"/>
        <w:jc w:val="both"/>
      </w:pPr>
      <w:r>
        <w:t>│            │печатных книгах                                             │</w:t>
      </w:r>
    </w:p>
    <w:p w:rsidR="00B75CAA" w:rsidRDefault="00B75CAA">
      <w:pPr>
        <w:pStyle w:val="ConsPlusCell"/>
        <w:jc w:val="both"/>
      </w:pPr>
      <w:r>
        <w:t>│            │                                                            │</w:t>
      </w:r>
    </w:p>
    <w:p w:rsidR="00B75CAA" w:rsidRDefault="00B75CAA">
      <w:pPr>
        <w:pStyle w:val="ConsPlusCell"/>
        <w:jc w:val="both"/>
      </w:pPr>
      <w:r>
        <w:t>│58.11.41.000│Услуги по предоставлению (продаже) рекламного места в       │</w:t>
      </w:r>
    </w:p>
    <w:p w:rsidR="00B75CAA" w:rsidRDefault="00B75CAA">
      <w:pPr>
        <w:pStyle w:val="ConsPlusCell"/>
        <w:jc w:val="both"/>
      </w:pPr>
      <w:r>
        <w:t>│            │печатных книгах                                             │</w:t>
      </w:r>
    </w:p>
    <w:p w:rsidR="00B75CAA" w:rsidRDefault="00B75CAA">
      <w:pPr>
        <w:pStyle w:val="ConsPlusCell"/>
        <w:jc w:val="both"/>
      </w:pPr>
      <w:r>
        <w:t>│            │                                                            │</w:t>
      </w:r>
    </w:p>
    <w:p w:rsidR="00B75CAA" w:rsidRDefault="00B75CAA">
      <w:pPr>
        <w:pStyle w:val="ConsPlusCell"/>
        <w:jc w:val="both"/>
      </w:pPr>
      <w:r>
        <w:t>│58.11.42    │Услуги по предоставлению (продаже) рекламного места в       │</w:t>
      </w:r>
    </w:p>
    <w:p w:rsidR="00B75CAA" w:rsidRDefault="00B75CAA">
      <w:pPr>
        <w:pStyle w:val="ConsPlusCell"/>
        <w:jc w:val="both"/>
      </w:pPr>
      <w:r>
        <w:t>│            │электронных книгах                                          │</w:t>
      </w:r>
    </w:p>
    <w:p w:rsidR="00B75CAA" w:rsidRDefault="00B75CAA">
      <w:pPr>
        <w:pStyle w:val="ConsPlusCell"/>
        <w:jc w:val="both"/>
      </w:pPr>
      <w:r>
        <w:t>│            │                                                            │</w:t>
      </w:r>
    </w:p>
    <w:p w:rsidR="00B75CAA" w:rsidRDefault="00B75CAA">
      <w:pPr>
        <w:pStyle w:val="ConsPlusCell"/>
        <w:jc w:val="both"/>
      </w:pPr>
      <w:r>
        <w:t>│58.11.42.000│Услуги по предоставлению (продаже) рекламного места в       │</w:t>
      </w:r>
    </w:p>
    <w:p w:rsidR="00B75CAA" w:rsidRDefault="00B75CAA">
      <w:pPr>
        <w:pStyle w:val="ConsPlusCell"/>
        <w:jc w:val="both"/>
      </w:pPr>
      <w:r>
        <w:t>│            │электронных книгах                                          │</w:t>
      </w:r>
    </w:p>
    <w:p w:rsidR="00B75CAA" w:rsidRDefault="00B75CAA">
      <w:pPr>
        <w:pStyle w:val="ConsPlusCell"/>
        <w:jc w:val="both"/>
      </w:pPr>
      <w:r>
        <w:t>│            │                                                            │</w:t>
      </w:r>
    </w:p>
    <w:p w:rsidR="00B75CAA" w:rsidRDefault="00B75CAA">
      <w:pPr>
        <w:pStyle w:val="ConsPlusCell"/>
        <w:jc w:val="both"/>
      </w:pPr>
      <w:r>
        <w:t>│58.11.5     │Услуги по изданию книг, предоставляемые за вознаграждение   │</w:t>
      </w:r>
    </w:p>
    <w:p w:rsidR="00B75CAA" w:rsidRDefault="00B75CAA">
      <w:pPr>
        <w:pStyle w:val="ConsPlusCell"/>
        <w:jc w:val="both"/>
      </w:pPr>
      <w:r>
        <w:t>│            │или на договорной основе                                    │</w:t>
      </w:r>
    </w:p>
    <w:p w:rsidR="00B75CAA" w:rsidRDefault="00B75CAA">
      <w:pPr>
        <w:pStyle w:val="ConsPlusCell"/>
        <w:jc w:val="both"/>
      </w:pPr>
      <w:r>
        <w:t>│            │                                                            │</w:t>
      </w:r>
    </w:p>
    <w:p w:rsidR="00B75CAA" w:rsidRDefault="00B75CAA">
      <w:pPr>
        <w:pStyle w:val="ConsPlusCell"/>
        <w:jc w:val="both"/>
      </w:pPr>
      <w:r>
        <w:t>│58.11.50    │Услуги по изданию книг, предоставляемые за вознаграждение   │</w:t>
      </w:r>
    </w:p>
    <w:p w:rsidR="00B75CAA" w:rsidRDefault="00B75CAA">
      <w:pPr>
        <w:pStyle w:val="ConsPlusCell"/>
        <w:jc w:val="both"/>
      </w:pPr>
      <w:r>
        <w:t>│            │или на договорной основе                                    │</w:t>
      </w:r>
    </w:p>
    <w:p w:rsidR="00B75CAA" w:rsidRDefault="00B75CAA">
      <w:pPr>
        <w:pStyle w:val="ConsPlusCell"/>
        <w:jc w:val="both"/>
      </w:pPr>
      <w:r>
        <w:t>│            │                                                            │</w:t>
      </w:r>
    </w:p>
    <w:p w:rsidR="00B75CAA" w:rsidRDefault="00B75CAA">
      <w:pPr>
        <w:pStyle w:val="ConsPlusCell"/>
        <w:jc w:val="both"/>
      </w:pPr>
      <w:r>
        <w:t>│58.11.50.000│Услуги по изданию книг, предоставляемые за вознаграждение   │</w:t>
      </w:r>
    </w:p>
    <w:p w:rsidR="00B75CAA" w:rsidRDefault="00B75CAA">
      <w:pPr>
        <w:pStyle w:val="ConsPlusCell"/>
        <w:jc w:val="both"/>
      </w:pPr>
      <w:r>
        <w:t>│            │или на договорной основе                                    │</w:t>
      </w:r>
    </w:p>
    <w:p w:rsidR="00B75CAA" w:rsidRDefault="00B75CAA">
      <w:pPr>
        <w:pStyle w:val="ConsPlusCell"/>
        <w:jc w:val="both"/>
      </w:pPr>
      <w:r>
        <w:t>│            │                                                            │</w:t>
      </w:r>
    </w:p>
    <w:p w:rsidR="00B75CAA" w:rsidRDefault="00B75CAA">
      <w:pPr>
        <w:pStyle w:val="ConsPlusCell"/>
        <w:jc w:val="both"/>
      </w:pPr>
      <w:r>
        <w:t>│58.11.6     │Услуги по предоставлению лицензий на использование книг     │</w:t>
      </w:r>
    </w:p>
    <w:p w:rsidR="00B75CAA" w:rsidRDefault="00B75CAA">
      <w:pPr>
        <w:pStyle w:val="ConsPlusCell"/>
        <w:jc w:val="both"/>
      </w:pPr>
      <w:r>
        <w:t>│            │                                                            │</w:t>
      </w:r>
    </w:p>
    <w:p w:rsidR="00B75CAA" w:rsidRDefault="00B75CAA">
      <w:pPr>
        <w:pStyle w:val="ConsPlusCell"/>
        <w:jc w:val="both"/>
      </w:pPr>
      <w:r>
        <w:t>│58.11.60    │Услуги по предоставлению лицензий на использование книг     │</w:t>
      </w:r>
    </w:p>
    <w:p w:rsidR="00B75CAA" w:rsidRDefault="00B75CAA">
      <w:pPr>
        <w:pStyle w:val="ConsPlusCell"/>
        <w:jc w:val="both"/>
      </w:pPr>
      <w:r>
        <w:t>│            │                                                            │</w:t>
      </w:r>
    </w:p>
    <w:p w:rsidR="00B75CAA" w:rsidRDefault="00B75CAA">
      <w:pPr>
        <w:pStyle w:val="ConsPlusCell"/>
        <w:jc w:val="both"/>
      </w:pPr>
      <w:r>
        <w:t>│58.11.60.000│Услуги по предоставлению лицензий на использование книг     │</w:t>
      </w:r>
    </w:p>
    <w:p w:rsidR="00B75CAA" w:rsidRDefault="00B75CAA">
      <w:pPr>
        <w:pStyle w:val="ConsPlusCell"/>
        <w:jc w:val="both"/>
      </w:pPr>
      <w:r>
        <w:t>│            │                                                            │</w:t>
      </w:r>
    </w:p>
    <w:p w:rsidR="00B75CAA" w:rsidRDefault="00B75CAA">
      <w:pPr>
        <w:pStyle w:val="ConsPlusCell"/>
        <w:jc w:val="both"/>
      </w:pPr>
      <w:r>
        <w:t>│58.12       │Услуги по изданию справочников и списков адресатов          │</w:t>
      </w:r>
    </w:p>
    <w:p w:rsidR="00B75CAA" w:rsidRDefault="00B75CAA">
      <w:pPr>
        <w:pStyle w:val="ConsPlusCell"/>
        <w:jc w:val="both"/>
      </w:pPr>
      <w:r>
        <w:t>│            │                                                            │</w:t>
      </w:r>
    </w:p>
    <w:p w:rsidR="00B75CAA" w:rsidRDefault="00B75CAA">
      <w:pPr>
        <w:pStyle w:val="ConsPlusCell"/>
        <w:jc w:val="both"/>
      </w:pPr>
      <w:r>
        <w:t>│58.12.1     │Услуги по изданию справочников и списков адресатов печатных │</w:t>
      </w:r>
    </w:p>
    <w:p w:rsidR="00B75CAA" w:rsidRDefault="00B75CAA">
      <w:pPr>
        <w:pStyle w:val="ConsPlusCell"/>
        <w:jc w:val="both"/>
      </w:pPr>
      <w:r>
        <w:t>│            │или на прочих носителях информации                          │</w:t>
      </w:r>
    </w:p>
    <w:p w:rsidR="00B75CAA" w:rsidRDefault="00B75CAA">
      <w:pPr>
        <w:pStyle w:val="ConsPlusCell"/>
        <w:jc w:val="both"/>
      </w:pPr>
      <w:r>
        <w:t>│            │                                                            │</w:t>
      </w:r>
    </w:p>
    <w:p w:rsidR="00B75CAA" w:rsidRDefault="00B75CAA">
      <w:pPr>
        <w:pStyle w:val="ConsPlusCell"/>
        <w:jc w:val="both"/>
      </w:pPr>
      <w:r>
        <w:t>│58.12.10    │Услуги по изданию справочников и списков адресатов печатных │</w:t>
      </w:r>
    </w:p>
    <w:p w:rsidR="00B75CAA" w:rsidRDefault="00B75CAA">
      <w:pPr>
        <w:pStyle w:val="ConsPlusCell"/>
        <w:jc w:val="both"/>
      </w:pPr>
      <w:r>
        <w:t>│            │или на прочих носителях информации                          │</w:t>
      </w:r>
    </w:p>
    <w:p w:rsidR="00B75CAA" w:rsidRDefault="00B75CAA">
      <w:pPr>
        <w:pStyle w:val="ConsPlusCell"/>
        <w:jc w:val="both"/>
      </w:pPr>
      <w:r>
        <w:t>│            │                                                            │</w:t>
      </w:r>
    </w:p>
    <w:p w:rsidR="00B75CAA" w:rsidRDefault="00B75CAA">
      <w:pPr>
        <w:pStyle w:val="ConsPlusCell"/>
        <w:jc w:val="both"/>
      </w:pPr>
      <w:r>
        <w:t>│58.12.10.000│Услуги по изданию справочников и списков адресатов печатных │</w:t>
      </w:r>
    </w:p>
    <w:p w:rsidR="00B75CAA" w:rsidRDefault="00B75CAA">
      <w:pPr>
        <w:pStyle w:val="ConsPlusCell"/>
        <w:jc w:val="both"/>
      </w:pPr>
      <w:r>
        <w:t>│            │или на прочих носителях информации                          │</w:t>
      </w:r>
    </w:p>
    <w:p w:rsidR="00B75CAA" w:rsidRDefault="00B75CAA">
      <w:pPr>
        <w:pStyle w:val="ConsPlusCell"/>
        <w:jc w:val="both"/>
      </w:pPr>
      <w:r>
        <w:t>│            │                                                            │</w:t>
      </w:r>
    </w:p>
    <w:p w:rsidR="00B75CAA" w:rsidRDefault="00B75CAA">
      <w:pPr>
        <w:pStyle w:val="ConsPlusCell"/>
        <w:jc w:val="both"/>
      </w:pPr>
      <w:r>
        <w:t>│58.12.2     │Услуги по изданию электронных справочников и списков        │</w:t>
      </w:r>
    </w:p>
    <w:p w:rsidR="00B75CAA" w:rsidRDefault="00B75CAA">
      <w:pPr>
        <w:pStyle w:val="ConsPlusCell"/>
        <w:jc w:val="both"/>
      </w:pPr>
      <w:r>
        <w:t>│            │адресатов                                                   │</w:t>
      </w:r>
    </w:p>
    <w:p w:rsidR="00B75CAA" w:rsidRDefault="00B75CAA">
      <w:pPr>
        <w:pStyle w:val="ConsPlusCell"/>
        <w:jc w:val="both"/>
      </w:pPr>
      <w:r>
        <w:t>│            │                                                            │</w:t>
      </w:r>
    </w:p>
    <w:p w:rsidR="00B75CAA" w:rsidRDefault="00B75CAA">
      <w:pPr>
        <w:pStyle w:val="ConsPlusCell"/>
        <w:jc w:val="both"/>
      </w:pPr>
      <w:r>
        <w:t>│58.12.20    │Услуги по изданию электронных справочников и списков        │</w:t>
      </w:r>
    </w:p>
    <w:p w:rsidR="00B75CAA" w:rsidRDefault="00B75CAA">
      <w:pPr>
        <w:pStyle w:val="ConsPlusCell"/>
        <w:jc w:val="both"/>
      </w:pPr>
      <w:r>
        <w:t>│            │адресатов                                                   │</w:t>
      </w:r>
    </w:p>
    <w:p w:rsidR="00B75CAA" w:rsidRDefault="00B75CAA">
      <w:pPr>
        <w:pStyle w:val="ConsPlusCell"/>
        <w:jc w:val="both"/>
      </w:pPr>
      <w:r>
        <w:t>│            │                                                            │</w:t>
      </w:r>
    </w:p>
    <w:p w:rsidR="00B75CAA" w:rsidRDefault="00B75CAA">
      <w:pPr>
        <w:pStyle w:val="ConsPlusCell"/>
        <w:jc w:val="both"/>
      </w:pPr>
      <w:r>
        <w:t>│58.12.20.000│Услуги по изданию электронных справочников и списков        │</w:t>
      </w:r>
    </w:p>
    <w:p w:rsidR="00B75CAA" w:rsidRDefault="00B75CAA">
      <w:pPr>
        <w:pStyle w:val="ConsPlusCell"/>
        <w:jc w:val="both"/>
      </w:pPr>
      <w:r>
        <w:t>│            │адресатов                                                   │</w:t>
      </w:r>
    </w:p>
    <w:p w:rsidR="00B75CAA" w:rsidRDefault="00B75CAA">
      <w:pPr>
        <w:pStyle w:val="ConsPlusCell"/>
        <w:jc w:val="both"/>
      </w:pPr>
      <w:r>
        <w:t>│            │                                                            │</w:t>
      </w:r>
    </w:p>
    <w:p w:rsidR="00B75CAA" w:rsidRDefault="00B75CAA">
      <w:pPr>
        <w:pStyle w:val="ConsPlusCell"/>
        <w:jc w:val="both"/>
      </w:pPr>
      <w:r>
        <w:t>│58.12.3     │Услуги по предоставлению лицензий на право использования    │</w:t>
      </w:r>
    </w:p>
    <w:p w:rsidR="00B75CAA" w:rsidRDefault="00B75CAA">
      <w:pPr>
        <w:pStyle w:val="ConsPlusCell"/>
        <w:jc w:val="both"/>
      </w:pPr>
      <w:r>
        <w:t>│            │справочников и списков адресатов                            │</w:t>
      </w:r>
    </w:p>
    <w:p w:rsidR="00B75CAA" w:rsidRDefault="00B75CAA">
      <w:pPr>
        <w:pStyle w:val="ConsPlusCell"/>
        <w:jc w:val="both"/>
      </w:pPr>
      <w:r>
        <w:t>│            │                                                            │</w:t>
      </w:r>
    </w:p>
    <w:p w:rsidR="00B75CAA" w:rsidRDefault="00B75CAA">
      <w:pPr>
        <w:pStyle w:val="ConsPlusCell"/>
        <w:jc w:val="both"/>
      </w:pPr>
      <w:r>
        <w:t>│58.12.30    │Услуги по предоставлению лицензий на право использования    │</w:t>
      </w:r>
    </w:p>
    <w:p w:rsidR="00B75CAA" w:rsidRDefault="00B75CAA">
      <w:pPr>
        <w:pStyle w:val="ConsPlusCell"/>
        <w:jc w:val="both"/>
      </w:pPr>
      <w:r>
        <w:t>│            │справочников и списков адресатов                            │</w:t>
      </w:r>
    </w:p>
    <w:p w:rsidR="00B75CAA" w:rsidRDefault="00B75CAA">
      <w:pPr>
        <w:pStyle w:val="ConsPlusCell"/>
        <w:jc w:val="both"/>
      </w:pPr>
      <w:r>
        <w:t>│            │                                                            │</w:t>
      </w:r>
    </w:p>
    <w:p w:rsidR="00B75CAA" w:rsidRDefault="00B75CAA">
      <w:pPr>
        <w:pStyle w:val="ConsPlusCell"/>
        <w:jc w:val="both"/>
      </w:pPr>
      <w:r>
        <w:t>│58.12.30.000│Услуги по предоставлению лицензий на право использования    │</w:t>
      </w:r>
    </w:p>
    <w:p w:rsidR="00B75CAA" w:rsidRDefault="00B75CAA">
      <w:pPr>
        <w:pStyle w:val="ConsPlusCell"/>
        <w:jc w:val="both"/>
      </w:pPr>
      <w:r>
        <w:t>│            │справочников и списков адресатов                            │</w:t>
      </w:r>
    </w:p>
    <w:p w:rsidR="00B75CAA" w:rsidRDefault="00B75CAA">
      <w:pPr>
        <w:pStyle w:val="ConsPlusCell"/>
        <w:jc w:val="both"/>
      </w:pPr>
      <w:r>
        <w:t>│            │                                                            │</w:t>
      </w:r>
    </w:p>
    <w:p w:rsidR="00B75CAA" w:rsidRDefault="00B75CAA">
      <w:pPr>
        <w:pStyle w:val="ConsPlusCell"/>
        <w:jc w:val="both"/>
      </w:pPr>
      <w:r>
        <w:t>│58.13       │Услуги по изданию газет                                     │</w:t>
      </w:r>
    </w:p>
    <w:p w:rsidR="00B75CAA" w:rsidRDefault="00B75CAA">
      <w:pPr>
        <w:pStyle w:val="ConsPlusCell"/>
        <w:jc w:val="both"/>
      </w:pPr>
      <w:r>
        <w:t>│            │                                                            │</w:t>
      </w:r>
    </w:p>
    <w:p w:rsidR="00B75CAA" w:rsidRDefault="00B75CAA">
      <w:pPr>
        <w:pStyle w:val="ConsPlusCell"/>
        <w:jc w:val="both"/>
      </w:pPr>
      <w:r>
        <w:t>│58.13.1     │Услуги по изданию печатных газет                            │</w:t>
      </w:r>
    </w:p>
    <w:p w:rsidR="00B75CAA" w:rsidRDefault="00B75CAA">
      <w:pPr>
        <w:pStyle w:val="ConsPlusCell"/>
        <w:jc w:val="both"/>
      </w:pPr>
      <w:r>
        <w:t>│            │                                                            │</w:t>
      </w:r>
    </w:p>
    <w:p w:rsidR="00B75CAA" w:rsidRDefault="00B75CAA">
      <w:pPr>
        <w:pStyle w:val="ConsPlusCell"/>
        <w:jc w:val="both"/>
      </w:pPr>
      <w:r>
        <w:t>│58.13.10    │Услуги по изданию печатных газет, выходящих не реже четырех │</w:t>
      </w:r>
    </w:p>
    <w:p w:rsidR="00B75CAA" w:rsidRDefault="00B75CAA">
      <w:pPr>
        <w:pStyle w:val="ConsPlusCell"/>
        <w:jc w:val="both"/>
      </w:pPr>
      <w:r>
        <w:t>│            │раз в неделю                                                │</w:t>
      </w:r>
    </w:p>
    <w:p w:rsidR="00B75CAA" w:rsidRDefault="00B75CAA">
      <w:pPr>
        <w:pStyle w:val="ConsPlusCell"/>
        <w:jc w:val="both"/>
      </w:pPr>
      <w:r>
        <w:t xml:space="preserve">│(позиция в ред. </w:t>
      </w:r>
      <w:hyperlink r:id="rId131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│58.13.10.000│Услуги по изданию печатных газет, выходящих не реже четырех │</w:t>
      </w:r>
    </w:p>
    <w:p w:rsidR="00B75CAA" w:rsidRDefault="00B75CAA">
      <w:pPr>
        <w:pStyle w:val="ConsPlusCell"/>
        <w:jc w:val="both"/>
      </w:pPr>
      <w:r>
        <w:t>│            │раз в неделю                                                │</w:t>
      </w:r>
    </w:p>
    <w:p w:rsidR="00B75CAA" w:rsidRDefault="00B75CAA">
      <w:pPr>
        <w:pStyle w:val="ConsPlusCell"/>
        <w:jc w:val="both"/>
      </w:pPr>
      <w:r>
        <w:t xml:space="preserve">│(позиция в ред. </w:t>
      </w:r>
      <w:hyperlink r:id="rId131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│58.13.10.200│Исключена   с  1  января  2016  года.  -  </w:t>
      </w:r>
      <w:hyperlink r:id="rId131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│58.13.2     │Услуги по изданию электронных газет, выходящих не реже      │</w:t>
      </w:r>
    </w:p>
    <w:p w:rsidR="00B75CAA" w:rsidRDefault="00B75CAA">
      <w:pPr>
        <w:pStyle w:val="ConsPlusCell"/>
        <w:jc w:val="both"/>
      </w:pPr>
      <w:r>
        <w:t>│            │четырех раз в неделю                                        │</w:t>
      </w:r>
    </w:p>
    <w:p w:rsidR="00B75CAA" w:rsidRDefault="00B75CAA">
      <w:pPr>
        <w:pStyle w:val="ConsPlusCell"/>
        <w:jc w:val="both"/>
      </w:pPr>
      <w:r>
        <w:t xml:space="preserve">│(позиция в ред. </w:t>
      </w:r>
      <w:hyperlink r:id="rId13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│58.13.20    │Услуги по изданию электронных газет, выходящих не реже      │</w:t>
      </w:r>
    </w:p>
    <w:p w:rsidR="00B75CAA" w:rsidRDefault="00B75CAA">
      <w:pPr>
        <w:pStyle w:val="ConsPlusCell"/>
        <w:jc w:val="both"/>
      </w:pPr>
      <w:r>
        <w:t>│            │четырех раз в неделю                                        │</w:t>
      </w:r>
    </w:p>
    <w:p w:rsidR="00B75CAA" w:rsidRDefault="00B75CAA">
      <w:pPr>
        <w:pStyle w:val="ConsPlusCell"/>
        <w:jc w:val="both"/>
      </w:pPr>
      <w:r>
        <w:t xml:space="preserve">│(позиция в ред. </w:t>
      </w:r>
      <w:hyperlink r:id="rId13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│58.13.20.000│Услуги по изданию электронных газет, выходящих не реже      │</w:t>
      </w:r>
    </w:p>
    <w:p w:rsidR="00B75CAA" w:rsidRDefault="00B75CAA">
      <w:pPr>
        <w:pStyle w:val="ConsPlusCell"/>
        <w:jc w:val="both"/>
      </w:pPr>
      <w:r>
        <w:t>│            │четырех раз в неделю                                        │</w:t>
      </w:r>
    </w:p>
    <w:p w:rsidR="00B75CAA" w:rsidRDefault="00B75CAA">
      <w:pPr>
        <w:pStyle w:val="ConsPlusCell"/>
        <w:jc w:val="both"/>
      </w:pPr>
      <w:r>
        <w:t xml:space="preserve">│(позиция в ред. </w:t>
      </w:r>
      <w:hyperlink r:id="rId13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│58.13.20.200│Исключена   с  1  января  2016  года.  -  </w:t>
      </w:r>
      <w:hyperlink r:id="rId131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│58.13.3     │Услуги по предоставлению (продаже) рекламного места в       │</w:t>
      </w:r>
    </w:p>
    <w:p w:rsidR="00B75CAA" w:rsidRDefault="00B75CAA">
      <w:pPr>
        <w:pStyle w:val="ConsPlusCell"/>
        <w:jc w:val="both"/>
      </w:pPr>
      <w:r>
        <w:t>│            │газетах                                                     │</w:t>
      </w:r>
    </w:p>
    <w:p w:rsidR="00B75CAA" w:rsidRDefault="00B75CAA">
      <w:pPr>
        <w:pStyle w:val="ConsPlusCell"/>
        <w:jc w:val="both"/>
      </w:pPr>
      <w:r>
        <w:t>│            │                                                            │</w:t>
      </w:r>
    </w:p>
    <w:p w:rsidR="00B75CAA" w:rsidRDefault="00B75CAA">
      <w:pPr>
        <w:pStyle w:val="ConsPlusCell"/>
        <w:jc w:val="both"/>
      </w:pPr>
      <w:r>
        <w:t>│58.13.31    │Услуги по предоставлению (продаже) рекламного места в       │</w:t>
      </w:r>
    </w:p>
    <w:p w:rsidR="00B75CAA" w:rsidRDefault="00B75CAA">
      <w:pPr>
        <w:pStyle w:val="ConsPlusCell"/>
        <w:jc w:val="both"/>
      </w:pPr>
      <w:r>
        <w:t>│            │печатных газетах, выходящих не реже четырех раз в неделю    │</w:t>
      </w:r>
    </w:p>
    <w:p w:rsidR="00B75CAA" w:rsidRDefault="00B75CAA">
      <w:pPr>
        <w:pStyle w:val="ConsPlusCell"/>
        <w:jc w:val="both"/>
      </w:pPr>
      <w:r>
        <w:t xml:space="preserve">│(позиция в ред. </w:t>
      </w:r>
      <w:hyperlink r:id="rId13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│58.13.31.000│Услуги по предоставлению (продаже) рекламного места в       │</w:t>
      </w:r>
    </w:p>
    <w:p w:rsidR="00B75CAA" w:rsidRDefault="00B75CAA">
      <w:pPr>
        <w:pStyle w:val="ConsPlusCell"/>
        <w:jc w:val="both"/>
      </w:pPr>
      <w:r>
        <w:t>│            │печатных газетах, выходящих не реже четырех раз в неделю    │</w:t>
      </w:r>
    </w:p>
    <w:p w:rsidR="00B75CAA" w:rsidRDefault="00B75CAA">
      <w:pPr>
        <w:pStyle w:val="ConsPlusCell"/>
        <w:jc w:val="both"/>
      </w:pPr>
      <w:r>
        <w:t xml:space="preserve">│(позиция в ред. </w:t>
      </w:r>
      <w:hyperlink r:id="rId13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│58.13.31.200│Исключена   с  1  января  2016  года.  -  </w:t>
      </w:r>
      <w:hyperlink r:id="rId131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│58.13.32    │Услуги по предоставлению (продаже) рекламного места в       │</w:t>
      </w:r>
    </w:p>
    <w:p w:rsidR="00B75CAA" w:rsidRDefault="00B75CAA">
      <w:pPr>
        <w:pStyle w:val="ConsPlusCell"/>
        <w:jc w:val="both"/>
      </w:pPr>
      <w:r>
        <w:t>│            │электронных газетах, выходящих не реже четырех раз в неделю │</w:t>
      </w:r>
    </w:p>
    <w:p w:rsidR="00B75CAA" w:rsidRDefault="00B75CAA">
      <w:pPr>
        <w:pStyle w:val="ConsPlusCell"/>
        <w:jc w:val="both"/>
      </w:pPr>
      <w:r>
        <w:t xml:space="preserve">│(позиция в ред. </w:t>
      </w:r>
      <w:hyperlink r:id="rId132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│58.13.32.000│Услуги по предоставлению (продаже) рекламного места в       │</w:t>
      </w:r>
    </w:p>
    <w:p w:rsidR="00B75CAA" w:rsidRDefault="00B75CAA">
      <w:pPr>
        <w:pStyle w:val="ConsPlusCell"/>
        <w:jc w:val="both"/>
      </w:pPr>
      <w:r>
        <w:t>│            │электронных газетах, выходящих не реже четырех раз в неделю │</w:t>
      </w:r>
    </w:p>
    <w:p w:rsidR="00B75CAA" w:rsidRDefault="00B75CAA">
      <w:pPr>
        <w:pStyle w:val="ConsPlusCell"/>
        <w:jc w:val="both"/>
      </w:pPr>
      <w:r>
        <w:t xml:space="preserve">│(позиция в ред. </w:t>
      </w:r>
      <w:hyperlink r:id="rId132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│58.13.32.200│Исключена   с  1  января  2016  года.  -  </w:t>
      </w:r>
      <w:hyperlink r:id="rId132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│58.14       │Услуги по изданию журналов и прочих периодических изданий   │</w:t>
      </w:r>
    </w:p>
    <w:p w:rsidR="00B75CAA" w:rsidRDefault="00B75CAA">
      <w:pPr>
        <w:pStyle w:val="ConsPlusCell"/>
        <w:jc w:val="both"/>
      </w:pPr>
      <w:r>
        <w:t xml:space="preserve">│(позиция в ред. </w:t>
      </w:r>
      <w:hyperlink r:id="rId132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│58.14.1     │Услуги по изданию печатных журналов и прочих периодических  │</w:t>
      </w:r>
    </w:p>
    <w:p w:rsidR="00B75CAA" w:rsidRDefault="00B75CAA">
      <w:pPr>
        <w:pStyle w:val="ConsPlusCell"/>
        <w:jc w:val="both"/>
      </w:pPr>
      <w:r>
        <w:t>│            │изданий                                                     │</w:t>
      </w:r>
    </w:p>
    <w:p w:rsidR="00B75CAA" w:rsidRDefault="00B75CAA">
      <w:pPr>
        <w:pStyle w:val="ConsPlusCell"/>
        <w:jc w:val="both"/>
      </w:pPr>
      <w:r>
        <w:t xml:space="preserve">│(позиция в ред. </w:t>
      </w:r>
      <w:hyperlink r:id="rId132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│58.14.11    │Услуги по изданию печатных журналов и прочих периодических  │</w:t>
      </w:r>
    </w:p>
    <w:p w:rsidR="00B75CAA" w:rsidRDefault="00B75CAA">
      <w:pPr>
        <w:pStyle w:val="ConsPlusCell"/>
        <w:jc w:val="both"/>
      </w:pPr>
      <w:r>
        <w:t>│            │изданий общего характера, выходящих реже четырех раз в      │</w:t>
      </w:r>
    </w:p>
    <w:p w:rsidR="00B75CAA" w:rsidRDefault="00B75CAA">
      <w:pPr>
        <w:pStyle w:val="ConsPlusCell"/>
        <w:jc w:val="both"/>
      </w:pPr>
      <w:r>
        <w:t>│            │неделю                                                      │</w:t>
      </w:r>
    </w:p>
    <w:p w:rsidR="00B75CAA" w:rsidRDefault="00B75CAA">
      <w:pPr>
        <w:pStyle w:val="ConsPlusCell"/>
        <w:jc w:val="both"/>
      </w:pPr>
      <w:r>
        <w:t xml:space="preserve">│(позиция в ред. </w:t>
      </w:r>
      <w:hyperlink r:id="rId132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│58.14.11.000│Услуги по изданию печатных журналов и прочих периодических  │</w:t>
      </w:r>
    </w:p>
    <w:p w:rsidR="00B75CAA" w:rsidRDefault="00B75CAA">
      <w:pPr>
        <w:pStyle w:val="ConsPlusCell"/>
        <w:jc w:val="both"/>
      </w:pPr>
      <w:r>
        <w:t>│            │изданий общего характера, выходящих реже четырех раз в      │</w:t>
      </w:r>
    </w:p>
    <w:p w:rsidR="00B75CAA" w:rsidRDefault="00B75CAA">
      <w:pPr>
        <w:pStyle w:val="ConsPlusCell"/>
        <w:jc w:val="both"/>
      </w:pPr>
      <w:r>
        <w:t>│            │неделю                                                      │</w:t>
      </w:r>
    </w:p>
    <w:p w:rsidR="00B75CAA" w:rsidRDefault="00B75CAA">
      <w:pPr>
        <w:pStyle w:val="ConsPlusCell"/>
        <w:jc w:val="both"/>
      </w:pPr>
      <w:r>
        <w:t xml:space="preserve">│(позиция введена </w:t>
      </w:r>
      <w:hyperlink r:id="rId132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│58.14.11.100│Исключена   с  1  января  2016  года.  -  </w:t>
      </w:r>
      <w:hyperlink r:id="rId132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│58.14.11.200│Исключена   с  1  января  2016  года.  -  </w:t>
      </w:r>
      <w:hyperlink r:id="rId132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│58.14.12    │Услуги по изданию печатных журналов и периодических изданий │</w:t>
      </w:r>
    </w:p>
    <w:p w:rsidR="00B75CAA" w:rsidRDefault="00B75CAA">
      <w:pPr>
        <w:pStyle w:val="ConsPlusCell"/>
        <w:jc w:val="both"/>
      </w:pPr>
      <w:r>
        <w:t>│            │деловых, профессиональных и научных, выходящих реже четырех │</w:t>
      </w:r>
    </w:p>
    <w:p w:rsidR="00B75CAA" w:rsidRDefault="00B75CAA">
      <w:pPr>
        <w:pStyle w:val="ConsPlusCell"/>
        <w:jc w:val="both"/>
      </w:pPr>
      <w:r>
        <w:t>│            │раз в неделю                                                │</w:t>
      </w:r>
    </w:p>
    <w:p w:rsidR="00B75CAA" w:rsidRDefault="00B75CAA">
      <w:pPr>
        <w:pStyle w:val="ConsPlusCell"/>
        <w:jc w:val="both"/>
      </w:pPr>
      <w:r>
        <w:t xml:space="preserve">│(позиция в ред. </w:t>
      </w:r>
      <w:hyperlink r:id="rId132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│58.14.12.100│Исключена   с  1  января  2016  года.  -  </w:t>
      </w:r>
      <w:hyperlink r:id="rId133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│58.14.12.000│Услуги по изданию печатных журналов и периодических изданий │</w:t>
      </w:r>
    </w:p>
    <w:p w:rsidR="00B75CAA" w:rsidRDefault="00B75CAA">
      <w:pPr>
        <w:pStyle w:val="ConsPlusCell"/>
        <w:jc w:val="both"/>
      </w:pPr>
      <w:r>
        <w:t>│            │деловых, профессиональных и научных, выходящих реже четырех │</w:t>
      </w:r>
    </w:p>
    <w:p w:rsidR="00B75CAA" w:rsidRDefault="00B75CAA">
      <w:pPr>
        <w:pStyle w:val="ConsPlusCell"/>
        <w:jc w:val="both"/>
      </w:pPr>
      <w:r>
        <w:t>│            │раз в неделю                                                │</w:t>
      </w:r>
    </w:p>
    <w:p w:rsidR="00B75CAA" w:rsidRDefault="00B75CAA">
      <w:pPr>
        <w:pStyle w:val="ConsPlusCell"/>
        <w:jc w:val="both"/>
      </w:pPr>
      <w:r>
        <w:t xml:space="preserve">│(позиция в ред. </w:t>
      </w:r>
      <w:hyperlink r:id="rId133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│58.14.19    │Услуги по изданию прочих печатных журналов и периодических  │</w:t>
      </w:r>
    </w:p>
    <w:p w:rsidR="00B75CAA" w:rsidRDefault="00B75CAA">
      <w:pPr>
        <w:pStyle w:val="ConsPlusCell"/>
        <w:jc w:val="both"/>
      </w:pPr>
      <w:r>
        <w:t>│            │изданий, выходящих реже четырех раз в неделю                │</w:t>
      </w:r>
    </w:p>
    <w:p w:rsidR="00B75CAA" w:rsidRDefault="00B75CAA">
      <w:pPr>
        <w:pStyle w:val="ConsPlusCell"/>
        <w:jc w:val="both"/>
      </w:pPr>
      <w:r>
        <w:t xml:space="preserve">│(позиция в ред. </w:t>
      </w:r>
      <w:hyperlink r:id="rId133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│58.14.19.100│Исключена   с  1  января  2016  года.  -  </w:t>
      </w:r>
      <w:hyperlink r:id="rId133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│58.14.19.000│Услуги по изданию прочих печатных журналов и периодических  │</w:t>
      </w:r>
    </w:p>
    <w:p w:rsidR="00B75CAA" w:rsidRDefault="00B75CAA">
      <w:pPr>
        <w:pStyle w:val="ConsPlusCell"/>
        <w:jc w:val="both"/>
      </w:pPr>
      <w:r>
        <w:t>│            │изданий, выходящих реже четырех раз в неделю                │</w:t>
      </w:r>
    </w:p>
    <w:p w:rsidR="00B75CAA" w:rsidRDefault="00B75CAA">
      <w:pPr>
        <w:pStyle w:val="ConsPlusCell"/>
        <w:jc w:val="both"/>
      </w:pPr>
      <w:r>
        <w:t xml:space="preserve">│(позиция в ред. </w:t>
      </w:r>
      <w:hyperlink r:id="rId133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│58.14.2     │Услуги по изданию электронных журналов и периодических      │</w:t>
      </w:r>
    </w:p>
    <w:p w:rsidR="00B75CAA" w:rsidRDefault="00B75CAA">
      <w:pPr>
        <w:pStyle w:val="ConsPlusCell"/>
        <w:jc w:val="both"/>
      </w:pPr>
      <w:r>
        <w:t>│            │изданий, выходящих реже четырех раз в неделю                │</w:t>
      </w:r>
    </w:p>
    <w:p w:rsidR="00B75CAA" w:rsidRDefault="00B75CAA">
      <w:pPr>
        <w:pStyle w:val="ConsPlusCell"/>
        <w:jc w:val="both"/>
      </w:pPr>
      <w:r>
        <w:t xml:space="preserve">│(позиция в ред. </w:t>
      </w:r>
      <w:hyperlink r:id="rId13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│58.14.20    │Услуги по изданию электронных журналов и периодических      │</w:t>
      </w:r>
    </w:p>
    <w:p w:rsidR="00B75CAA" w:rsidRDefault="00B75CAA">
      <w:pPr>
        <w:pStyle w:val="ConsPlusCell"/>
        <w:jc w:val="both"/>
      </w:pPr>
      <w:r>
        <w:t>│            │изданий, выходящих реже четырех раз в неделю                │</w:t>
      </w:r>
    </w:p>
    <w:p w:rsidR="00B75CAA" w:rsidRDefault="00B75CAA">
      <w:pPr>
        <w:pStyle w:val="ConsPlusCell"/>
        <w:jc w:val="both"/>
      </w:pPr>
      <w:r>
        <w:t xml:space="preserve">│(позиция в ред. </w:t>
      </w:r>
      <w:hyperlink r:id="rId133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│58.14.20.100│Исключена   с  1  января  2016  года.  -  </w:t>
      </w:r>
      <w:hyperlink r:id="rId133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│58.14.20.000│Услуги по изданию электронных журналов и периодических      │</w:t>
      </w:r>
    </w:p>
    <w:p w:rsidR="00B75CAA" w:rsidRDefault="00B75CAA">
      <w:pPr>
        <w:pStyle w:val="ConsPlusCell"/>
        <w:jc w:val="both"/>
      </w:pPr>
      <w:r>
        <w:t>│            │изданий, выходящих реже четырех раз в неделю                │</w:t>
      </w:r>
    </w:p>
    <w:p w:rsidR="00B75CAA" w:rsidRDefault="00B75CAA">
      <w:pPr>
        <w:pStyle w:val="ConsPlusCell"/>
        <w:jc w:val="both"/>
      </w:pPr>
      <w:r>
        <w:t xml:space="preserve">│(позиция в ред. </w:t>
      </w:r>
      <w:hyperlink r:id="rId13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│58.14.3     │Услуги по предоставлению (продаже) рекламного места в       │</w:t>
      </w:r>
    </w:p>
    <w:p w:rsidR="00B75CAA" w:rsidRDefault="00B75CAA">
      <w:pPr>
        <w:pStyle w:val="ConsPlusCell"/>
        <w:jc w:val="both"/>
      </w:pPr>
      <w:r>
        <w:t>│            │журналах и прочих периодических изданиях                    │</w:t>
      </w:r>
    </w:p>
    <w:p w:rsidR="00B75CAA" w:rsidRDefault="00B75CAA">
      <w:pPr>
        <w:pStyle w:val="ConsPlusCell"/>
        <w:jc w:val="both"/>
      </w:pPr>
      <w:r>
        <w:t xml:space="preserve">│(позиция в ред. </w:t>
      </w:r>
      <w:hyperlink r:id="rId13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│58.14.31    │Услуги по предоставлению (продаже) рекламного места в       │</w:t>
      </w:r>
    </w:p>
    <w:p w:rsidR="00B75CAA" w:rsidRDefault="00B75CAA">
      <w:pPr>
        <w:pStyle w:val="ConsPlusCell"/>
        <w:jc w:val="both"/>
      </w:pPr>
      <w:r>
        <w:t>│            │печатных журналах и прочих периодических изданиях, выходящих│</w:t>
      </w:r>
    </w:p>
    <w:p w:rsidR="00B75CAA" w:rsidRDefault="00B75CAA">
      <w:pPr>
        <w:pStyle w:val="ConsPlusCell"/>
        <w:jc w:val="both"/>
      </w:pPr>
      <w:r>
        <w:t>│            │реже четырех раз в неделю                                   │</w:t>
      </w:r>
    </w:p>
    <w:p w:rsidR="00B75CAA" w:rsidRDefault="00B75CAA">
      <w:pPr>
        <w:pStyle w:val="ConsPlusCell"/>
        <w:jc w:val="both"/>
      </w:pPr>
      <w:r>
        <w:t xml:space="preserve">│(позиция в ред. </w:t>
      </w:r>
      <w:hyperlink r:id="rId134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│58.14.31.100│Исключена   с  1  января  2016  года.  -  </w:t>
      </w:r>
      <w:hyperlink r:id="rId134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│58.14.31.000│Услуги по предоставлению (продаже) рекламного места в       │</w:t>
      </w:r>
    </w:p>
    <w:p w:rsidR="00B75CAA" w:rsidRDefault="00B75CAA">
      <w:pPr>
        <w:pStyle w:val="ConsPlusCell"/>
        <w:jc w:val="both"/>
      </w:pPr>
      <w:r>
        <w:t>│            │печатных журналах и прочих периодических изданиях (кроме    │</w:t>
      </w:r>
    </w:p>
    <w:p w:rsidR="00B75CAA" w:rsidRDefault="00B75CAA">
      <w:pPr>
        <w:pStyle w:val="ConsPlusCell"/>
        <w:jc w:val="both"/>
      </w:pPr>
      <w:r>
        <w:t>│            │газет), выходящих реже четырех раз в неделю                 │</w:t>
      </w:r>
    </w:p>
    <w:p w:rsidR="00B75CAA" w:rsidRDefault="00B75CAA">
      <w:pPr>
        <w:pStyle w:val="ConsPlusCell"/>
        <w:jc w:val="both"/>
      </w:pPr>
      <w:r>
        <w:t xml:space="preserve">│(позиция в ред. </w:t>
      </w:r>
      <w:hyperlink r:id="rId134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│58.14.32    │Услуги по предоставлению (продаже) рекламного места в       │</w:t>
      </w:r>
    </w:p>
    <w:p w:rsidR="00B75CAA" w:rsidRDefault="00B75CAA">
      <w:pPr>
        <w:pStyle w:val="ConsPlusCell"/>
        <w:jc w:val="both"/>
      </w:pPr>
      <w:r>
        <w:t>│            │электронных журналах и прочих периодических изданиях,       │</w:t>
      </w:r>
    </w:p>
    <w:p w:rsidR="00B75CAA" w:rsidRDefault="00B75CAA">
      <w:pPr>
        <w:pStyle w:val="ConsPlusCell"/>
        <w:jc w:val="both"/>
      </w:pPr>
      <w:r>
        <w:t>│            │выходящих реже четырех раз в неделю                         │</w:t>
      </w:r>
    </w:p>
    <w:p w:rsidR="00B75CAA" w:rsidRDefault="00B75CAA">
      <w:pPr>
        <w:pStyle w:val="ConsPlusCell"/>
        <w:jc w:val="both"/>
      </w:pPr>
      <w:r>
        <w:t xml:space="preserve">│(позиция в ред. </w:t>
      </w:r>
      <w:hyperlink r:id="rId134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│58.14.32.000│Услуги по предоставлению (продаже) рекламного места в       │</w:t>
      </w:r>
    </w:p>
    <w:p w:rsidR="00B75CAA" w:rsidRDefault="00B75CAA">
      <w:pPr>
        <w:pStyle w:val="ConsPlusCell"/>
        <w:jc w:val="both"/>
      </w:pPr>
      <w:r>
        <w:t>│            │электронных журналах и прочих периодических изданиях,       │</w:t>
      </w:r>
    </w:p>
    <w:p w:rsidR="00B75CAA" w:rsidRDefault="00B75CAA">
      <w:pPr>
        <w:pStyle w:val="ConsPlusCell"/>
        <w:jc w:val="both"/>
      </w:pPr>
      <w:r>
        <w:t>│            │выходящих реже четырех раз в неделю                         │</w:t>
      </w:r>
    </w:p>
    <w:p w:rsidR="00B75CAA" w:rsidRDefault="00B75CAA">
      <w:pPr>
        <w:pStyle w:val="ConsPlusCell"/>
        <w:jc w:val="both"/>
      </w:pPr>
      <w:r>
        <w:t xml:space="preserve">│(позиция введена </w:t>
      </w:r>
      <w:hyperlink r:id="rId13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│58.14.32.100│Исключена   с  1  января  2016  года.  -  </w:t>
      </w:r>
      <w:hyperlink r:id="rId134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│58.14.32.200│Исключена   с  1  января  2016  года.  -  </w:t>
      </w:r>
      <w:hyperlink r:id="rId134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│58.14.4     │Услуги по предоставлению лицензий на право использования    │</w:t>
      </w:r>
    </w:p>
    <w:p w:rsidR="00B75CAA" w:rsidRDefault="00B75CAA">
      <w:pPr>
        <w:pStyle w:val="ConsPlusCell"/>
        <w:jc w:val="both"/>
      </w:pPr>
      <w:r>
        <w:t>│            │журналов и прочих периодических изданий                     │</w:t>
      </w:r>
    </w:p>
    <w:p w:rsidR="00B75CAA" w:rsidRDefault="00B75CAA">
      <w:pPr>
        <w:pStyle w:val="ConsPlusCell"/>
        <w:jc w:val="both"/>
      </w:pPr>
      <w:r>
        <w:t>│            │                                                            │</w:t>
      </w:r>
    </w:p>
    <w:p w:rsidR="00B75CAA" w:rsidRDefault="00B75CAA">
      <w:pPr>
        <w:pStyle w:val="ConsPlusCell"/>
        <w:jc w:val="both"/>
      </w:pPr>
      <w:r>
        <w:t>│58.14.40    │Услуги по предоставлению лицензий на право использования    │</w:t>
      </w:r>
    </w:p>
    <w:p w:rsidR="00B75CAA" w:rsidRDefault="00B75CAA">
      <w:pPr>
        <w:pStyle w:val="ConsPlusCell"/>
        <w:jc w:val="both"/>
      </w:pPr>
      <w:r>
        <w:t>│            │журналов и прочих периодических изданий                     │</w:t>
      </w:r>
    </w:p>
    <w:p w:rsidR="00B75CAA" w:rsidRDefault="00B75CAA">
      <w:pPr>
        <w:pStyle w:val="ConsPlusCell"/>
        <w:jc w:val="both"/>
      </w:pPr>
      <w:r>
        <w:t>│            │                                                            │</w:t>
      </w:r>
    </w:p>
    <w:p w:rsidR="00B75CAA" w:rsidRDefault="00B75CAA">
      <w:pPr>
        <w:pStyle w:val="ConsPlusCell"/>
        <w:jc w:val="both"/>
      </w:pPr>
      <w:r>
        <w:t>│58.14.40.000│Услуги по предоставлению лицензий на право использования    │</w:t>
      </w:r>
    </w:p>
    <w:p w:rsidR="00B75CAA" w:rsidRDefault="00B75CAA">
      <w:pPr>
        <w:pStyle w:val="ConsPlusCell"/>
        <w:jc w:val="both"/>
      </w:pPr>
      <w:r>
        <w:t>│            │журналов и прочих периодических изданий                     │</w:t>
      </w:r>
    </w:p>
    <w:p w:rsidR="00B75CAA" w:rsidRDefault="00B75CAA">
      <w:pPr>
        <w:pStyle w:val="ConsPlusCell"/>
        <w:jc w:val="both"/>
      </w:pPr>
      <w:r>
        <w:t>│            │                                                            │</w:t>
      </w:r>
    </w:p>
    <w:p w:rsidR="00B75CAA" w:rsidRDefault="00B75CAA">
      <w:pPr>
        <w:pStyle w:val="ConsPlusCell"/>
        <w:jc w:val="both"/>
      </w:pPr>
      <w:r>
        <w:t>│58.19       │Услуги издательские прочие                                  │</w:t>
      </w:r>
    </w:p>
    <w:p w:rsidR="00B75CAA" w:rsidRDefault="00B75CAA">
      <w:pPr>
        <w:pStyle w:val="ConsPlusCell"/>
        <w:jc w:val="both"/>
      </w:pPr>
      <w:r>
        <w:t>│            │                                                            │</w:t>
      </w:r>
    </w:p>
    <w:p w:rsidR="00B75CAA" w:rsidRDefault="00B75CAA">
      <w:pPr>
        <w:pStyle w:val="ConsPlusCell"/>
        <w:jc w:val="both"/>
      </w:pPr>
      <w:r>
        <w:t>│58.19.1     │Услуги по изданию прочих печатных материалов                │</w:t>
      </w:r>
    </w:p>
    <w:p w:rsidR="00B75CAA" w:rsidRDefault="00B75CAA">
      <w:pPr>
        <w:pStyle w:val="ConsPlusCell"/>
        <w:jc w:val="both"/>
      </w:pPr>
      <w:r>
        <w:t>│            │                                                            │</w:t>
      </w:r>
    </w:p>
    <w:p w:rsidR="00B75CAA" w:rsidRDefault="00B75CAA">
      <w:pPr>
        <w:pStyle w:val="ConsPlusCell"/>
        <w:jc w:val="both"/>
      </w:pPr>
      <w:r>
        <w:t>│58.19.11    │Услуги по изданию печатных почтовых и поздравительных       │</w:t>
      </w:r>
    </w:p>
    <w:p w:rsidR="00B75CAA" w:rsidRDefault="00B75CAA">
      <w:pPr>
        <w:pStyle w:val="ConsPlusCell"/>
        <w:jc w:val="both"/>
      </w:pPr>
      <w:r>
        <w:t>│            │открыток и аналогичной продукции                            │</w:t>
      </w:r>
    </w:p>
    <w:p w:rsidR="00B75CAA" w:rsidRDefault="00B75CAA">
      <w:pPr>
        <w:pStyle w:val="ConsPlusCell"/>
        <w:jc w:val="both"/>
      </w:pPr>
      <w:r>
        <w:t>│            │                                                            │</w:t>
      </w:r>
    </w:p>
    <w:p w:rsidR="00B75CAA" w:rsidRDefault="00B75CAA">
      <w:pPr>
        <w:pStyle w:val="ConsPlusCell"/>
        <w:jc w:val="both"/>
      </w:pPr>
      <w:r>
        <w:t>│58.19.11.000│Услуги по изданию печатных почтовых и поздравительных       │</w:t>
      </w:r>
    </w:p>
    <w:p w:rsidR="00B75CAA" w:rsidRDefault="00B75CAA">
      <w:pPr>
        <w:pStyle w:val="ConsPlusCell"/>
        <w:jc w:val="both"/>
      </w:pPr>
      <w:r>
        <w:t>│            │открыток и аналогичной продукции                            │</w:t>
      </w:r>
    </w:p>
    <w:p w:rsidR="00B75CAA" w:rsidRDefault="00B75CAA">
      <w:pPr>
        <w:pStyle w:val="ConsPlusCell"/>
        <w:jc w:val="both"/>
      </w:pPr>
      <w:r>
        <w:t>│            │                                                            │</w:t>
      </w:r>
    </w:p>
    <w:p w:rsidR="00B75CAA" w:rsidRDefault="00B75CAA">
      <w:pPr>
        <w:pStyle w:val="ConsPlusCell"/>
        <w:jc w:val="both"/>
      </w:pPr>
      <w:r>
        <w:t>│58.19.12    │Услуги по изданию печатных репродукций картин, гравюр и     │</w:t>
      </w:r>
    </w:p>
    <w:p w:rsidR="00B75CAA" w:rsidRDefault="00B75CAA">
      <w:pPr>
        <w:pStyle w:val="ConsPlusCell"/>
        <w:jc w:val="both"/>
      </w:pPr>
      <w:r>
        <w:t>│            │фотографий                                                  │</w:t>
      </w:r>
    </w:p>
    <w:p w:rsidR="00B75CAA" w:rsidRDefault="00B75CAA">
      <w:pPr>
        <w:pStyle w:val="ConsPlusCell"/>
        <w:jc w:val="both"/>
      </w:pPr>
      <w:r>
        <w:t>│            │                                                            │</w:t>
      </w:r>
    </w:p>
    <w:p w:rsidR="00B75CAA" w:rsidRDefault="00B75CAA">
      <w:pPr>
        <w:pStyle w:val="ConsPlusCell"/>
        <w:jc w:val="both"/>
      </w:pPr>
      <w:r>
        <w:t>│58.19.12.000│Услуги по изданию печатных репродукций картин, гравюр и     │</w:t>
      </w:r>
    </w:p>
    <w:p w:rsidR="00B75CAA" w:rsidRDefault="00B75CAA">
      <w:pPr>
        <w:pStyle w:val="ConsPlusCell"/>
        <w:jc w:val="both"/>
      </w:pPr>
      <w:r>
        <w:t>│            │фотографий                                                  │</w:t>
      </w:r>
    </w:p>
    <w:p w:rsidR="00B75CAA" w:rsidRDefault="00B75CAA">
      <w:pPr>
        <w:pStyle w:val="ConsPlusCell"/>
        <w:jc w:val="both"/>
      </w:pPr>
      <w:r>
        <w:t>│            │                                                            │</w:t>
      </w:r>
    </w:p>
    <w:p w:rsidR="00B75CAA" w:rsidRDefault="00B75CAA">
      <w:pPr>
        <w:pStyle w:val="ConsPlusCell"/>
        <w:jc w:val="both"/>
      </w:pPr>
      <w:r>
        <w:t>│58.19.13    │Услуги по изданию печатных переводных картинок              │</w:t>
      </w:r>
    </w:p>
    <w:p w:rsidR="00B75CAA" w:rsidRDefault="00B75CAA">
      <w:pPr>
        <w:pStyle w:val="ConsPlusCell"/>
        <w:jc w:val="both"/>
      </w:pPr>
      <w:r>
        <w:t>│            │(декалькомания) и календарей                                │</w:t>
      </w:r>
    </w:p>
    <w:p w:rsidR="00B75CAA" w:rsidRDefault="00B75CAA">
      <w:pPr>
        <w:pStyle w:val="ConsPlusCell"/>
        <w:jc w:val="both"/>
      </w:pPr>
      <w:r>
        <w:t>│            │                                                            │</w:t>
      </w:r>
    </w:p>
    <w:p w:rsidR="00B75CAA" w:rsidRDefault="00B75CAA">
      <w:pPr>
        <w:pStyle w:val="ConsPlusCell"/>
        <w:jc w:val="both"/>
      </w:pPr>
      <w:r>
        <w:t>│58.19.13.000│Услуги по изданию печатных переводных картинок              │</w:t>
      </w:r>
    </w:p>
    <w:p w:rsidR="00B75CAA" w:rsidRDefault="00B75CAA">
      <w:pPr>
        <w:pStyle w:val="ConsPlusCell"/>
        <w:jc w:val="both"/>
      </w:pPr>
      <w:r>
        <w:t>│            │(декалькомания) и календарей                                │</w:t>
      </w:r>
    </w:p>
    <w:p w:rsidR="00B75CAA" w:rsidRDefault="00B75CAA">
      <w:pPr>
        <w:pStyle w:val="ConsPlusCell"/>
        <w:jc w:val="both"/>
      </w:pPr>
      <w:r>
        <w:t>│            │                                                            │</w:t>
      </w:r>
    </w:p>
    <w:p w:rsidR="00B75CAA" w:rsidRDefault="00B75CAA">
      <w:pPr>
        <w:pStyle w:val="ConsPlusCell"/>
        <w:jc w:val="both"/>
      </w:pPr>
      <w:r>
        <w:t>│58.19.14    │Услуги по изданию печатных почтовых (негашеных) марок,      │</w:t>
      </w:r>
    </w:p>
    <w:p w:rsidR="00B75CAA" w:rsidRDefault="00B75CAA">
      <w:pPr>
        <w:pStyle w:val="ConsPlusCell"/>
        <w:jc w:val="both"/>
      </w:pPr>
      <w:r>
        <w:t>│            │гербовых или аналогичных марок, бумаги гербовой, банкнот,   │</w:t>
      </w:r>
    </w:p>
    <w:p w:rsidR="00B75CAA" w:rsidRDefault="00B75CAA">
      <w:pPr>
        <w:pStyle w:val="ConsPlusCell"/>
        <w:jc w:val="both"/>
      </w:pPr>
      <w:r>
        <w:t>│            │чековых книжек, акций, облигаций и аналогичных видов ценных │</w:t>
      </w:r>
    </w:p>
    <w:p w:rsidR="00B75CAA" w:rsidRDefault="00B75CAA">
      <w:pPr>
        <w:pStyle w:val="ConsPlusCell"/>
        <w:jc w:val="both"/>
      </w:pPr>
      <w:r>
        <w:t>│            │бумаг                                                       │</w:t>
      </w:r>
    </w:p>
    <w:p w:rsidR="00B75CAA" w:rsidRDefault="00B75CAA">
      <w:pPr>
        <w:pStyle w:val="ConsPlusCell"/>
        <w:jc w:val="both"/>
      </w:pPr>
      <w:r>
        <w:t>│            │                                                            │</w:t>
      </w:r>
    </w:p>
    <w:p w:rsidR="00B75CAA" w:rsidRDefault="00B75CAA">
      <w:pPr>
        <w:pStyle w:val="ConsPlusCell"/>
        <w:jc w:val="both"/>
      </w:pPr>
      <w:r>
        <w:t>│58.19.14.000│Услуги по изданию печатных почтовых (негашеных) марок,      │</w:t>
      </w:r>
    </w:p>
    <w:p w:rsidR="00B75CAA" w:rsidRDefault="00B75CAA">
      <w:pPr>
        <w:pStyle w:val="ConsPlusCell"/>
        <w:jc w:val="both"/>
      </w:pPr>
      <w:r>
        <w:t>│            │гербовых или аналогичных марок, бумаги гербовой, банкнот,   │</w:t>
      </w:r>
    </w:p>
    <w:p w:rsidR="00B75CAA" w:rsidRDefault="00B75CAA">
      <w:pPr>
        <w:pStyle w:val="ConsPlusCell"/>
        <w:jc w:val="both"/>
      </w:pPr>
      <w:r>
        <w:t>│            │чековых книжек, акций, облигаций и аналогичных видов ценных │</w:t>
      </w:r>
    </w:p>
    <w:p w:rsidR="00B75CAA" w:rsidRDefault="00B75CAA">
      <w:pPr>
        <w:pStyle w:val="ConsPlusCell"/>
        <w:jc w:val="both"/>
      </w:pPr>
      <w:r>
        <w:t>│            │бумаг                                                       │</w:t>
      </w:r>
    </w:p>
    <w:p w:rsidR="00B75CAA" w:rsidRDefault="00B75CAA">
      <w:pPr>
        <w:pStyle w:val="ConsPlusCell"/>
        <w:jc w:val="both"/>
      </w:pPr>
      <w:r>
        <w:t>│            │                                                            │</w:t>
      </w:r>
    </w:p>
    <w:p w:rsidR="00B75CAA" w:rsidRDefault="00B75CAA">
      <w:pPr>
        <w:pStyle w:val="ConsPlusCell"/>
        <w:jc w:val="both"/>
      </w:pPr>
      <w:r>
        <w:t>│58.19.15    │Услуги по изданию печатных торгово-рекламных материалов,    │</w:t>
      </w:r>
    </w:p>
    <w:p w:rsidR="00B75CAA" w:rsidRDefault="00B75CAA">
      <w:pPr>
        <w:pStyle w:val="ConsPlusCell"/>
        <w:jc w:val="both"/>
      </w:pPr>
      <w:r>
        <w:t>│            │торговых каталогов и аналогичной продукции                  │</w:t>
      </w:r>
    </w:p>
    <w:p w:rsidR="00B75CAA" w:rsidRDefault="00B75CAA">
      <w:pPr>
        <w:pStyle w:val="ConsPlusCell"/>
        <w:jc w:val="both"/>
      </w:pPr>
      <w:r>
        <w:t>│            │                                                            │</w:t>
      </w:r>
    </w:p>
    <w:p w:rsidR="00B75CAA" w:rsidRDefault="00B75CAA">
      <w:pPr>
        <w:pStyle w:val="ConsPlusCell"/>
        <w:jc w:val="both"/>
      </w:pPr>
      <w:r>
        <w:t>│58.19.15.000│Услуги по изданию печатных торгово-рекламных материалов,    │</w:t>
      </w:r>
    </w:p>
    <w:p w:rsidR="00B75CAA" w:rsidRDefault="00B75CAA">
      <w:pPr>
        <w:pStyle w:val="ConsPlusCell"/>
        <w:jc w:val="both"/>
      </w:pPr>
      <w:r>
        <w:t>│            │торговых каталогов и аналогичной продукции                  │</w:t>
      </w:r>
    </w:p>
    <w:p w:rsidR="00B75CAA" w:rsidRDefault="00B75CAA">
      <w:pPr>
        <w:pStyle w:val="ConsPlusCell"/>
        <w:jc w:val="both"/>
      </w:pPr>
      <w:r>
        <w:t>│            │                                                            │</w:t>
      </w:r>
    </w:p>
    <w:p w:rsidR="00B75CAA" w:rsidRDefault="00B75CAA">
      <w:pPr>
        <w:pStyle w:val="ConsPlusCell"/>
        <w:jc w:val="both"/>
      </w:pPr>
      <w:r>
        <w:t>│58.19.19    │Услуги по изданию прочих печатных материалов, не включенных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│58.19.19.000│Услуги по изданию прочих печатных материалов, не включенных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│58.19.2     │Услуги по изданию прочих электронных материалов             │</w:t>
      </w:r>
    </w:p>
    <w:p w:rsidR="00B75CAA" w:rsidRDefault="00B75CAA">
      <w:pPr>
        <w:pStyle w:val="ConsPlusCell"/>
        <w:jc w:val="both"/>
      </w:pPr>
      <w:r>
        <w:t>│            │                                                            │</w:t>
      </w:r>
    </w:p>
    <w:p w:rsidR="00B75CAA" w:rsidRDefault="00B75CAA">
      <w:pPr>
        <w:pStyle w:val="ConsPlusCell"/>
        <w:jc w:val="both"/>
      </w:pPr>
      <w:r>
        <w:t>│58.19.21    │Услуги по изданию прочих электронных материалов для         │</w:t>
      </w:r>
    </w:p>
    <w:p w:rsidR="00B75CAA" w:rsidRDefault="00B75CAA">
      <w:pPr>
        <w:pStyle w:val="ConsPlusCell"/>
        <w:jc w:val="both"/>
      </w:pPr>
      <w:r>
        <w:t>│            │взрослых                                                    │</w:t>
      </w:r>
    </w:p>
    <w:p w:rsidR="00B75CAA" w:rsidRDefault="00B75CAA">
      <w:pPr>
        <w:pStyle w:val="ConsPlusCell"/>
        <w:jc w:val="both"/>
      </w:pPr>
      <w:r>
        <w:t>│            │                                                            │</w:t>
      </w:r>
    </w:p>
    <w:p w:rsidR="00B75CAA" w:rsidRDefault="00B75CAA">
      <w:pPr>
        <w:pStyle w:val="ConsPlusCell"/>
        <w:jc w:val="both"/>
      </w:pPr>
      <w:r>
        <w:t>│58.19.21.000│Услуги по изданию прочих электронных материалов для         │</w:t>
      </w:r>
    </w:p>
    <w:p w:rsidR="00B75CAA" w:rsidRDefault="00B75CAA">
      <w:pPr>
        <w:pStyle w:val="ConsPlusCell"/>
        <w:jc w:val="both"/>
      </w:pPr>
      <w:r>
        <w:t>│            │взрослых                                                    │</w:t>
      </w:r>
    </w:p>
    <w:p w:rsidR="00B75CAA" w:rsidRDefault="00B75CAA">
      <w:pPr>
        <w:pStyle w:val="ConsPlusCell"/>
        <w:jc w:val="both"/>
      </w:pPr>
      <w:r>
        <w:t>│            │                                                            │</w:t>
      </w:r>
    </w:p>
    <w:p w:rsidR="00B75CAA" w:rsidRDefault="00B75CAA">
      <w:pPr>
        <w:pStyle w:val="ConsPlusCell"/>
        <w:jc w:val="both"/>
      </w:pPr>
      <w:r>
        <w:t>│58.19.29    │Услуги по изданию прочих электронных материалов,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│58.19.29.000│Услуги по изданию прочих электронных материалов,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│58.19.3     │Услуги по предоставлению лицензий на право использования    │</w:t>
      </w:r>
    </w:p>
    <w:p w:rsidR="00B75CAA" w:rsidRDefault="00B75CAA">
      <w:pPr>
        <w:pStyle w:val="ConsPlusCell"/>
        <w:jc w:val="both"/>
      </w:pPr>
      <w:r>
        <w:t>│            │прочих печатных материалов                                  │</w:t>
      </w:r>
    </w:p>
    <w:p w:rsidR="00B75CAA" w:rsidRDefault="00B75CAA">
      <w:pPr>
        <w:pStyle w:val="ConsPlusCell"/>
        <w:jc w:val="both"/>
      </w:pPr>
      <w:r>
        <w:t>│            │                                                            │</w:t>
      </w:r>
    </w:p>
    <w:p w:rsidR="00B75CAA" w:rsidRDefault="00B75CAA">
      <w:pPr>
        <w:pStyle w:val="ConsPlusCell"/>
        <w:jc w:val="both"/>
      </w:pPr>
      <w:r>
        <w:t>│58.19.30    │Услуги по предоставлению лицензий на право использования    │</w:t>
      </w:r>
    </w:p>
    <w:p w:rsidR="00B75CAA" w:rsidRDefault="00B75CAA">
      <w:pPr>
        <w:pStyle w:val="ConsPlusCell"/>
        <w:jc w:val="both"/>
      </w:pPr>
      <w:r>
        <w:t>│            │прочих печатных материалов                                  │</w:t>
      </w:r>
    </w:p>
    <w:p w:rsidR="00B75CAA" w:rsidRDefault="00B75CAA">
      <w:pPr>
        <w:pStyle w:val="ConsPlusCell"/>
        <w:jc w:val="both"/>
      </w:pPr>
      <w:r>
        <w:t>│            │                                                            │</w:t>
      </w:r>
    </w:p>
    <w:p w:rsidR="00B75CAA" w:rsidRDefault="00B75CAA">
      <w:pPr>
        <w:pStyle w:val="ConsPlusCell"/>
        <w:jc w:val="both"/>
      </w:pPr>
      <w:r>
        <w:t>│58.19.30.000│Услуги по предоставлению лицензий на право использования    │</w:t>
      </w:r>
    </w:p>
    <w:p w:rsidR="00B75CAA" w:rsidRDefault="00B75CAA">
      <w:pPr>
        <w:pStyle w:val="ConsPlusCell"/>
        <w:jc w:val="both"/>
      </w:pPr>
      <w:r>
        <w:t>│            │прочих печатных материалов                                  │</w:t>
      </w:r>
    </w:p>
    <w:p w:rsidR="00B75CAA" w:rsidRDefault="00B75CAA">
      <w:pPr>
        <w:pStyle w:val="ConsPlusCell"/>
        <w:jc w:val="both"/>
      </w:pPr>
      <w:r>
        <w:t>│            │                                                            │</w:t>
      </w:r>
    </w:p>
    <w:p w:rsidR="00B75CAA" w:rsidRDefault="00B75CAA">
      <w:pPr>
        <w:pStyle w:val="ConsPlusCell"/>
        <w:jc w:val="both"/>
      </w:pPr>
      <w:r>
        <w:t>│58.2        │Услуги по изданию программного обеспечения (софта)          │</w:t>
      </w:r>
    </w:p>
    <w:p w:rsidR="00B75CAA" w:rsidRDefault="00B75CAA">
      <w:pPr>
        <w:pStyle w:val="ConsPlusCell"/>
        <w:jc w:val="both"/>
      </w:pPr>
      <w:r>
        <w:t>│            │                                                            │</w:t>
      </w:r>
    </w:p>
    <w:p w:rsidR="00B75CAA" w:rsidRDefault="00B75CAA">
      <w:pPr>
        <w:pStyle w:val="ConsPlusCell"/>
        <w:jc w:val="both"/>
      </w:pPr>
      <w:r>
        <w:t>│58.21       │Услуги по изданию компьютерных игр                          │</w:t>
      </w:r>
    </w:p>
    <w:p w:rsidR="00B75CAA" w:rsidRDefault="00B75CAA">
      <w:pPr>
        <w:pStyle w:val="ConsPlusCell"/>
        <w:jc w:val="both"/>
      </w:pPr>
      <w:r>
        <w:t>│            │                                                            │</w:t>
      </w:r>
    </w:p>
    <w:p w:rsidR="00B75CAA" w:rsidRDefault="00B75CAA">
      <w:pPr>
        <w:pStyle w:val="ConsPlusCell"/>
        <w:jc w:val="both"/>
      </w:pPr>
      <w:r>
        <w:t>│58.21.1     │Услуги по изданию компьютерных игр, отдельно реализуемых    │</w:t>
      </w:r>
    </w:p>
    <w:p w:rsidR="00B75CAA" w:rsidRDefault="00B75CAA">
      <w:pPr>
        <w:pStyle w:val="ConsPlusCell"/>
        <w:jc w:val="both"/>
      </w:pPr>
      <w:r>
        <w:t>│            │                                                            │</w:t>
      </w:r>
    </w:p>
    <w:p w:rsidR="00B75CAA" w:rsidRDefault="00B75CAA">
      <w:pPr>
        <w:pStyle w:val="ConsPlusCell"/>
        <w:jc w:val="both"/>
      </w:pPr>
      <w:r>
        <w:t>│58.21.10    │Услуги по изданию компьютерных игр, отдельно реализуемых    │</w:t>
      </w:r>
    </w:p>
    <w:p w:rsidR="00B75CAA" w:rsidRDefault="00B75CAA">
      <w:pPr>
        <w:pStyle w:val="ConsPlusCell"/>
        <w:jc w:val="both"/>
      </w:pPr>
      <w:r>
        <w:t>│            │                                                            │</w:t>
      </w:r>
    </w:p>
    <w:p w:rsidR="00B75CAA" w:rsidRDefault="00B75CAA">
      <w:pPr>
        <w:pStyle w:val="ConsPlusCell"/>
        <w:jc w:val="both"/>
      </w:pPr>
      <w:r>
        <w:t>│58.21.10.000│Услуги по изданию компьютерных игр, отдельно реализуемых    │</w:t>
      </w:r>
    </w:p>
    <w:p w:rsidR="00B75CAA" w:rsidRDefault="00B75CAA">
      <w:pPr>
        <w:pStyle w:val="ConsPlusCell"/>
        <w:jc w:val="both"/>
      </w:pPr>
      <w:r>
        <w:t>│            │                                                            │</w:t>
      </w:r>
    </w:p>
    <w:p w:rsidR="00B75CAA" w:rsidRDefault="00B75CAA">
      <w:pPr>
        <w:pStyle w:val="ConsPlusCell"/>
        <w:jc w:val="both"/>
      </w:pPr>
      <w:r>
        <w:t>│58.21.2     │Услуги по изданию компьютерных игр для загрузки             │</w:t>
      </w:r>
    </w:p>
    <w:p w:rsidR="00B75CAA" w:rsidRDefault="00B75CAA">
      <w:pPr>
        <w:pStyle w:val="ConsPlusCell"/>
        <w:jc w:val="both"/>
      </w:pPr>
      <w:r>
        <w:t>│            │                                                            │</w:t>
      </w:r>
    </w:p>
    <w:p w:rsidR="00B75CAA" w:rsidRDefault="00B75CAA">
      <w:pPr>
        <w:pStyle w:val="ConsPlusCell"/>
        <w:jc w:val="both"/>
      </w:pPr>
      <w:r>
        <w:t>│58.21.20    │Услуги по изданию компьютерных игр для загрузки             │</w:t>
      </w:r>
    </w:p>
    <w:p w:rsidR="00B75CAA" w:rsidRDefault="00B75CAA">
      <w:pPr>
        <w:pStyle w:val="ConsPlusCell"/>
        <w:jc w:val="both"/>
      </w:pPr>
      <w:r>
        <w:t>│            │                                                            │</w:t>
      </w:r>
    </w:p>
    <w:p w:rsidR="00B75CAA" w:rsidRDefault="00B75CAA">
      <w:pPr>
        <w:pStyle w:val="ConsPlusCell"/>
        <w:jc w:val="both"/>
      </w:pPr>
      <w:r>
        <w:t>│58.21.20.000│Услуги по изданию компьютерных игр для загрузки             │</w:t>
      </w:r>
    </w:p>
    <w:p w:rsidR="00B75CAA" w:rsidRDefault="00B75CAA">
      <w:pPr>
        <w:pStyle w:val="ConsPlusCell"/>
        <w:jc w:val="both"/>
      </w:pPr>
      <w:r>
        <w:t>│            │                                                            │</w:t>
      </w:r>
    </w:p>
    <w:p w:rsidR="00B75CAA" w:rsidRDefault="00B75CAA">
      <w:pPr>
        <w:pStyle w:val="ConsPlusCell"/>
        <w:jc w:val="both"/>
      </w:pPr>
      <w:r>
        <w:t>│58.21.3     │Услуги по изданию электронных игр в режиме "он-лайн"        │</w:t>
      </w:r>
    </w:p>
    <w:p w:rsidR="00B75CAA" w:rsidRDefault="00B75CAA">
      <w:pPr>
        <w:pStyle w:val="ConsPlusCell"/>
        <w:jc w:val="both"/>
      </w:pPr>
      <w:r>
        <w:t>│            │                                                            │</w:t>
      </w:r>
    </w:p>
    <w:p w:rsidR="00B75CAA" w:rsidRDefault="00B75CAA">
      <w:pPr>
        <w:pStyle w:val="ConsPlusCell"/>
        <w:jc w:val="both"/>
      </w:pPr>
      <w:r>
        <w:t>│58.21.30    │Услуги по изданию электронных игр в режиме "он-лайн"        │</w:t>
      </w:r>
    </w:p>
    <w:p w:rsidR="00B75CAA" w:rsidRDefault="00B75CAA">
      <w:pPr>
        <w:pStyle w:val="ConsPlusCell"/>
        <w:jc w:val="both"/>
      </w:pPr>
      <w:r>
        <w:t>│            │                                                            │</w:t>
      </w:r>
    </w:p>
    <w:p w:rsidR="00B75CAA" w:rsidRDefault="00B75CAA">
      <w:pPr>
        <w:pStyle w:val="ConsPlusCell"/>
        <w:jc w:val="both"/>
      </w:pPr>
      <w:r>
        <w:t>│58.21.30.000│Услуги по изданию электронных игр в режиме "он-лайн"        │</w:t>
      </w:r>
    </w:p>
    <w:p w:rsidR="00B75CAA" w:rsidRDefault="00B75CAA">
      <w:pPr>
        <w:pStyle w:val="ConsPlusCell"/>
        <w:jc w:val="both"/>
      </w:pPr>
      <w:r>
        <w:t>│            │                                                            │</w:t>
      </w:r>
    </w:p>
    <w:p w:rsidR="00B75CAA" w:rsidRDefault="00B75CAA">
      <w:pPr>
        <w:pStyle w:val="ConsPlusCell"/>
        <w:jc w:val="both"/>
      </w:pPr>
      <w:r>
        <w:t>│58.21.4     │Услуги по предоставлению лицензий на право использования    │</w:t>
      </w:r>
    </w:p>
    <w:p w:rsidR="00B75CAA" w:rsidRDefault="00B75CAA">
      <w:pPr>
        <w:pStyle w:val="ConsPlusCell"/>
        <w:jc w:val="both"/>
      </w:pPr>
      <w:r>
        <w:t>│            │компьютерных игр                                            │</w:t>
      </w:r>
    </w:p>
    <w:p w:rsidR="00B75CAA" w:rsidRDefault="00B75CAA">
      <w:pPr>
        <w:pStyle w:val="ConsPlusCell"/>
        <w:jc w:val="both"/>
      </w:pPr>
      <w:r>
        <w:t>│            │                                                            │</w:t>
      </w:r>
    </w:p>
    <w:p w:rsidR="00B75CAA" w:rsidRDefault="00B75CAA">
      <w:pPr>
        <w:pStyle w:val="ConsPlusCell"/>
        <w:jc w:val="both"/>
      </w:pPr>
      <w:r>
        <w:t>│58.21.40    │Услуги по предоставлению лицензий на право использования    │</w:t>
      </w:r>
    </w:p>
    <w:p w:rsidR="00B75CAA" w:rsidRDefault="00B75CAA">
      <w:pPr>
        <w:pStyle w:val="ConsPlusCell"/>
        <w:jc w:val="both"/>
      </w:pPr>
      <w:r>
        <w:t>│            │компьютерных игр                                            │</w:t>
      </w:r>
    </w:p>
    <w:p w:rsidR="00B75CAA" w:rsidRDefault="00B75CAA">
      <w:pPr>
        <w:pStyle w:val="ConsPlusCell"/>
        <w:jc w:val="both"/>
      </w:pPr>
      <w:r>
        <w:t>│            │                                                            │</w:t>
      </w:r>
    </w:p>
    <w:p w:rsidR="00B75CAA" w:rsidRDefault="00B75CAA">
      <w:pPr>
        <w:pStyle w:val="ConsPlusCell"/>
        <w:jc w:val="both"/>
      </w:pPr>
      <w:r>
        <w:t>│58.21.40.000│Услуги по предоставлению лицензий на право использования    │</w:t>
      </w:r>
    </w:p>
    <w:p w:rsidR="00B75CAA" w:rsidRDefault="00B75CAA">
      <w:pPr>
        <w:pStyle w:val="ConsPlusCell"/>
        <w:jc w:val="both"/>
      </w:pPr>
      <w:r>
        <w:t>│            │компьютерных игр                                            │</w:t>
      </w:r>
    </w:p>
    <w:p w:rsidR="00B75CAA" w:rsidRDefault="00B75CAA">
      <w:pPr>
        <w:pStyle w:val="ConsPlusCell"/>
        <w:jc w:val="both"/>
      </w:pPr>
      <w:r>
        <w:t>│            │                                                            │</w:t>
      </w:r>
    </w:p>
    <w:p w:rsidR="00B75CAA" w:rsidRDefault="00B75CAA">
      <w:pPr>
        <w:pStyle w:val="ConsPlusCell"/>
        <w:jc w:val="both"/>
      </w:pPr>
      <w:r>
        <w:t>│58.29       │Услуги по изданию прочего программного обеспечения          │</w:t>
      </w:r>
    </w:p>
    <w:p w:rsidR="00B75CAA" w:rsidRDefault="00B75CAA">
      <w:pPr>
        <w:pStyle w:val="ConsPlusCell"/>
        <w:jc w:val="both"/>
      </w:pPr>
      <w:r>
        <w:t>│            │                                                            │</w:t>
      </w:r>
    </w:p>
    <w:p w:rsidR="00B75CAA" w:rsidRDefault="00B75CAA">
      <w:pPr>
        <w:pStyle w:val="ConsPlusCell"/>
        <w:jc w:val="both"/>
      </w:pPr>
      <w:r>
        <w:t>│58.29.1     │Услуги по изданию системного программного обеспечения,      │</w:t>
      </w:r>
    </w:p>
    <w:p w:rsidR="00B75CAA" w:rsidRDefault="00B75CAA">
      <w:pPr>
        <w:pStyle w:val="ConsPlusCell"/>
        <w:jc w:val="both"/>
      </w:pPr>
      <w:r>
        <w:t>│            │отдельно реализуемого                                       │</w:t>
      </w:r>
    </w:p>
    <w:p w:rsidR="00B75CAA" w:rsidRDefault="00B75CAA">
      <w:pPr>
        <w:pStyle w:val="ConsPlusCell"/>
        <w:jc w:val="both"/>
      </w:pPr>
      <w:r>
        <w:t>│            │                                                            │</w:t>
      </w:r>
    </w:p>
    <w:p w:rsidR="00B75CAA" w:rsidRDefault="00B75CAA">
      <w:pPr>
        <w:pStyle w:val="ConsPlusCell"/>
        <w:jc w:val="both"/>
      </w:pPr>
      <w:r>
        <w:t>│58.29.11    │Услуги по изданию операционных систем, отдельно реализуемых │</w:t>
      </w:r>
    </w:p>
    <w:p w:rsidR="00B75CAA" w:rsidRDefault="00B75CAA">
      <w:pPr>
        <w:pStyle w:val="ConsPlusCell"/>
        <w:jc w:val="both"/>
      </w:pPr>
      <w:r>
        <w:t>│            │                                                            │</w:t>
      </w:r>
    </w:p>
    <w:p w:rsidR="00B75CAA" w:rsidRDefault="00B75CAA">
      <w:pPr>
        <w:pStyle w:val="ConsPlusCell"/>
        <w:jc w:val="both"/>
      </w:pPr>
      <w:r>
        <w:t>│58.29.11.000│Услуги по изданию операционных систем, отдельно реализуемых │</w:t>
      </w:r>
    </w:p>
    <w:p w:rsidR="00B75CAA" w:rsidRDefault="00B75CAA">
      <w:pPr>
        <w:pStyle w:val="ConsPlusCell"/>
        <w:jc w:val="both"/>
      </w:pPr>
      <w:r>
        <w:t>│            │                                                            │</w:t>
      </w:r>
    </w:p>
    <w:p w:rsidR="00B75CAA" w:rsidRDefault="00B75CAA">
      <w:pPr>
        <w:pStyle w:val="ConsPlusCell"/>
        <w:jc w:val="both"/>
      </w:pPr>
      <w:r>
        <w:t>│58.29.12    │Услуги по изданию сетевого программного обеспечения,        │</w:t>
      </w:r>
    </w:p>
    <w:p w:rsidR="00B75CAA" w:rsidRDefault="00B75CAA">
      <w:pPr>
        <w:pStyle w:val="ConsPlusCell"/>
        <w:jc w:val="both"/>
      </w:pPr>
      <w:r>
        <w:t>│            │отдельно реализуемого                                       │</w:t>
      </w:r>
    </w:p>
    <w:p w:rsidR="00B75CAA" w:rsidRDefault="00B75CAA">
      <w:pPr>
        <w:pStyle w:val="ConsPlusCell"/>
        <w:jc w:val="both"/>
      </w:pPr>
      <w:r>
        <w:t>│            │                                                            │</w:t>
      </w:r>
    </w:p>
    <w:p w:rsidR="00B75CAA" w:rsidRDefault="00B75CAA">
      <w:pPr>
        <w:pStyle w:val="ConsPlusCell"/>
        <w:jc w:val="both"/>
      </w:pPr>
      <w:r>
        <w:t>│58.29.12.000│Услуги по изданию сетевого программного обеспечения,        │</w:t>
      </w:r>
    </w:p>
    <w:p w:rsidR="00B75CAA" w:rsidRDefault="00B75CAA">
      <w:pPr>
        <w:pStyle w:val="ConsPlusCell"/>
        <w:jc w:val="both"/>
      </w:pPr>
      <w:r>
        <w:t>│            │отдельно реализуемого                                       │</w:t>
      </w:r>
    </w:p>
    <w:p w:rsidR="00B75CAA" w:rsidRDefault="00B75CAA">
      <w:pPr>
        <w:pStyle w:val="ConsPlusCell"/>
        <w:jc w:val="both"/>
      </w:pPr>
      <w:r>
        <w:t>│            │                                                            │</w:t>
      </w:r>
    </w:p>
    <w:p w:rsidR="00B75CAA" w:rsidRDefault="00B75CAA">
      <w:pPr>
        <w:pStyle w:val="ConsPlusCell"/>
        <w:jc w:val="both"/>
      </w:pPr>
      <w:r>
        <w:t>│58.29.13    │Услуги по изданию программного обеспечения для              │</w:t>
      </w:r>
    </w:p>
    <w:p w:rsidR="00B75CAA" w:rsidRDefault="00B75CAA">
      <w:pPr>
        <w:pStyle w:val="ConsPlusCell"/>
        <w:jc w:val="both"/>
      </w:pPr>
      <w:r>
        <w:t>│            │администрирования баз данных, отдельно реализуемого         │</w:t>
      </w:r>
    </w:p>
    <w:p w:rsidR="00B75CAA" w:rsidRDefault="00B75CAA">
      <w:pPr>
        <w:pStyle w:val="ConsPlusCell"/>
        <w:jc w:val="both"/>
      </w:pPr>
      <w:r>
        <w:t>│            │                                                            │</w:t>
      </w:r>
    </w:p>
    <w:p w:rsidR="00B75CAA" w:rsidRDefault="00B75CAA">
      <w:pPr>
        <w:pStyle w:val="ConsPlusCell"/>
        <w:jc w:val="both"/>
      </w:pPr>
      <w:r>
        <w:t>│58.29.13.000│Услуги по изданию программного обеспечения для              │</w:t>
      </w:r>
    </w:p>
    <w:p w:rsidR="00B75CAA" w:rsidRDefault="00B75CAA">
      <w:pPr>
        <w:pStyle w:val="ConsPlusCell"/>
        <w:jc w:val="both"/>
      </w:pPr>
      <w:r>
        <w:t>│            │администрирования баз данных, отдельно реализуемого         │</w:t>
      </w:r>
    </w:p>
    <w:p w:rsidR="00B75CAA" w:rsidRDefault="00B75CAA">
      <w:pPr>
        <w:pStyle w:val="ConsPlusCell"/>
        <w:jc w:val="both"/>
      </w:pPr>
      <w:r>
        <w:t>│            │                                                            │</w:t>
      </w:r>
    </w:p>
    <w:p w:rsidR="00B75CAA" w:rsidRDefault="00B75CAA">
      <w:pPr>
        <w:pStyle w:val="ConsPlusCell"/>
        <w:jc w:val="both"/>
      </w:pPr>
      <w:r>
        <w:t>│58.29.14    │Услуги по изданию инструментальных средств разработки и     │</w:t>
      </w:r>
    </w:p>
    <w:p w:rsidR="00B75CAA" w:rsidRDefault="00B75CAA">
      <w:pPr>
        <w:pStyle w:val="ConsPlusCell"/>
        <w:jc w:val="both"/>
      </w:pPr>
      <w:r>
        <w:t>│            │программного обеспечения языков программирования, отдельно  │</w:t>
      </w:r>
    </w:p>
    <w:p w:rsidR="00B75CAA" w:rsidRDefault="00B75CAA">
      <w:pPr>
        <w:pStyle w:val="ConsPlusCell"/>
        <w:jc w:val="both"/>
      </w:pPr>
      <w:r>
        <w:t>│            │реализуемых                                                 │</w:t>
      </w:r>
    </w:p>
    <w:p w:rsidR="00B75CAA" w:rsidRDefault="00B75CAA">
      <w:pPr>
        <w:pStyle w:val="ConsPlusCell"/>
        <w:jc w:val="both"/>
      </w:pPr>
      <w:r>
        <w:t>│            │                                                            │</w:t>
      </w:r>
    </w:p>
    <w:p w:rsidR="00B75CAA" w:rsidRDefault="00B75CAA">
      <w:pPr>
        <w:pStyle w:val="ConsPlusCell"/>
        <w:jc w:val="both"/>
      </w:pPr>
      <w:r>
        <w:t>│58.29.14.000│Услуги по изданию инструментальных средств разработки и     │</w:t>
      </w:r>
    </w:p>
    <w:p w:rsidR="00B75CAA" w:rsidRDefault="00B75CAA">
      <w:pPr>
        <w:pStyle w:val="ConsPlusCell"/>
        <w:jc w:val="both"/>
      </w:pPr>
      <w:r>
        <w:t>│            │программного обеспечения языков программирования, отдельно  │</w:t>
      </w:r>
    </w:p>
    <w:p w:rsidR="00B75CAA" w:rsidRDefault="00B75CAA">
      <w:pPr>
        <w:pStyle w:val="ConsPlusCell"/>
        <w:jc w:val="both"/>
      </w:pPr>
      <w:r>
        <w:t>│            │реализуемых                                                 │</w:t>
      </w:r>
    </w:p>
    <w:p w:rsidR="00B75CAA" w:rsidRDefault="00B75CAA">
      <w:pPr>
        <w:pStyle w:val="ConsPlusCell"/>
        <w:jc w:val="both"/>
      </w:pPr>
      <w:r>
        <w:t>│            │                                                            │</w:t>
      </w:r>
    </w:p>
    <w:p w:rsidR="00B75CAA" w:rsidRDefault="00B75CAA">
      <w:pPr>
        <w:pStyle w:val="ConsPlusCell"/>
        <w:jc w:val="both"/>
      </w:pPr>
      <w:r>
        <w:t>│58.29.2     │Услуги по изданию прикладного программного обеспечения,     │</w:t>
      </w:r>
    </w:p>
    <w:p w:rsidR="00B75CAA" w:rsidRDefault="00B75CAA">
      <w:pPr>
        <w:pStyle w:val="ConsPlusCell"/>
        <w:jc w:val="both"/>
      </w:pPr>
      <w:r>
        <w:t>│            │отдельно реализуемого                                       │</w:t>
      </w:r>
    </w:p>
    <w:p w:rsidR="00B75CAA" w:rsidRDefault="00B75CAA">
      <w:pPr>
        <w:pStyle w:val="ConsPlusCell"/>
        <w:jc w:val="both"/>
      </w:pPr>
      <w:r>
        <w:t>│            │                                                            │</w:t>
      </w:r>
    </w:p>
    <w:p w:rsidR="00B75CAA" w:rsidRDefault="00B75CAA">
      <w:pPr>
        <w:pStyle w:val="ConsPlusCell"/>
        <w:jc w:val="both"/>
      </w:pPr>
      <w:r>
        <w:t>│58.29.21    │Услуги по изданию общих приложений для повышения            │</w:t>
      </w:r>
    </w:p>
    <w:p w:rsidR="00B75CAA" w:rsidRDefault="00B75CAA">
      <w:pPr>
        <w:pStyle w:val="ConsPlusCell"/>
        <w:jc w:val="both"/>
      </w:pPr>
      <w:r>
        <w:t>│            │эффективности бизнеса и для домашнего применения, отдельно  │</w:t>
      </w:r>
    </w:p>
    <w:p w:rsidR="00B75CAA" w:rsidRDefault="00B75CAA">
      <w:pPr>
        <w:pStyle w:val="ConsPlusCell"/>
        <w:jc w:val="both"/>
      </w:pPr>
      <w:r>
        <w:t>│            │реализуемых                                                 │</w:t>
      </w:r>
    </w:p>
    <w:p w:rsidR="00B75CAA" w:rsidRDefault="00B75CAA">
      <w:pPr>
        <w:pStyle w:val="ConsPlusCell"/>
        <w:jc w:val="both"/>
      </w:pPr>
      <w:r>
        <w:t>│            │                                                            │</w:t>
      </w:r>
    </w:p>
    <w:p w:rsidR="00B75CAA" w:rsidRDefault="00B75CAA">
      <w:pPr>
        <w:pStyle w:val="ConsPlusCell"/>
        <w:jc w:val="both"/>
      </w:pPr>
      <w:r>
        <w:t>│58.29.21.000│Услуги по изданию общих приложений для повышения            │</w:t>
      </w:r>
    </w:p>
    <w:p w:rsidR="00B75CAA" w:rsidRDefault="00B75CAA">
      <w:pPr>
        <w:pStyle w:val="ConsPlusCell"/>
        <w:jc w:val="both"/>
      </w:pPr>
      <w:r>
        <w:t>│            │эффективности бизнеса и для домашнего применения, отдельно  │</w:t>
      </w:r>
    </w:p>
    <w:p w:rsidR="00B75CAA" w:rsidRDefault="00B75CAA">
      <w:pPr>
        <w:pStyle w:val="ConsPlusCell"/>
        <w:jc w:val="both"/>
      </w:pPr>
      <w:r>
        <w:t>│            │реализуемых                                                 │</w:t>
      </w:r>
    </w:p>
    <w:p w:rsidR="00B75CAA" w:rsidRDefault="00B75CAA">
      <w:pPr>
        <w:pStyle w:val="ConsPlusCell"/>
        <w:jc w:val="both"/>
      </w:pPr>
      <w:r>
        <w:t>│            │                                                            │</w:t>
      </w:r>
    </w:p>
    <w:p w:rsidR="00B75CAA" w:rsidRDefault="00B75CAA">
      <w:pPr>
        <w:pStyle w:val="ConsPlusCell"/>
        <w:jc w:val="both"/>
      </w:pPr>
      <w:r>
        <w:t>│58.29.29    │Услуги по изданию прочего прикладного программного          │</w:t>
      </w:r>
    </w:p>
    <w:p w:rsidR="00B75CAA" w:rsidRDefault="00B75CAA">
      <w:pPr>
        <w:pStyle w:val="ConsPlusCell"/>
        <w:jc w:val="both"/>
      </w:pPr>
      <w:r>
        <w:t>│            │обеспечения, отдельно реализуемого                          │</w:t>
      </w:r>
    </w:p>
    <w:p w:rsidR="00B75CAA" w:rsidRDefault="00B75CAA">
      <w:pPr>
        <w:pStyle w:val="ConsPlusCell"/>
        <w:jc w:val="both"/>
      </w:pPr>
      <w:r>
        <w:t>│            │                                                            │</w:t>
      </w:r>
    </w:p>
    <w:p w:rsidR="00B75CAA" w:rsidRDefault="00B75CAA">
      <w:pPr>
        <w:pStyle w:val="ConsPlusCell"/>
        <w:jc w:val="both"/>
      </w:pPr>
      <w:r>
        <w:t>│58.29.29.000│Услуги по изданию прочего прикладного программного          │</w:t>
      </w:r>
    </w:p>
    <w:p w:rsidR="00B75CAA" w:rsidRDefault="00B75CAA">
      <w:pPr>
        <w:pStyle w:val="ConsPlusCell"/>
        <w:jc w:val="both"/>
      </w:pPr>
      <w:r>
        <w:t>│            │обеспечения, отдельно реализуемого                          │</w:t>
      </w:r>
    </w:p>
    <w:p w:rsidR="00B75CAA" w:rsidRDefault="00B75CAA">
      <w:pPr>
        <w:pStyle w:val="ConsPlusCell"/>
        <w:jc w:val="both"/>
      </w:pPr>
      <w:r>
        <w:t>│            │                                                            │</w:t>
      </w:r>
    </w:p>
    <w:p w:rsidR="00B75CAA" w:rsidRDefault="00B75CAA">
      <w:pPr>
        <w:pStyle w:val="ConsPlusCell"/>
        <w:jc w:val="both"/>
      </w:pPr>
      <w:r>
        <w:t>│58.29.3     │Услуги по изданию прочего программного обеспечения для      │</w:t>
      </w:r>
    </w:p>
    <w:p w:rsidR="00B75CAA" w:rsidRDefault="00B75CAA">
      <w:pPr>
        <w:pStyle w:val="ConsPlusCell"/>
        <w:jc w:val="both"/>
      </w:pPr>
      <w:r>
        <w:t>│            │загрузки                                                    │</w:t>
      </w:r>
    </w:p>
    <w:p w:rsidR="00B75CAA" w:rsidRDefault="00B75CAA">
      <w:pPr>
        <w:pStyle w:val="ConsPlusCell"/>
        <w:jc w:val="both"/>
      </w:pPr>
      <w:r>
        <w:t>│            │                                                            │</w:t>
      </w:r>
    </w:p>
    <w:p w:rsidR="00B75CAA" w:rsidRDefault="00B75CAA">
      <w:pPr>
        <w:pStyle w:val="ConsPlusCell"/>
        <w:jc w:val="both"/>
      </w:pPr>
      <w:r>
        <w:t>│58.29.31    │Услуги по изданию системного программного обеспечения для   │</w:t>
      </w:r>
    </w:p>
    <w:p w:rsidR="00B75CAA" w:rsidRDefault="00B75CAA">
      <w:pPr>
        <w:pStyle w:val="ConsPlusCell"/>
        <w:jc w:val="both"/>
      </w:pPr>
      <w:r>
        <w:t>│            │загрузки                                                    │</w:t>
      </w:r>
    </w:p>
    <w:p w:rsidR="00B75CAA" w:rsidRDefault="00B75CAA">
      <w:pPr>
        <w:pStyle w:val="ConsPlusCell"/>
        <w:jc w:val="both"/>
      </w:pPr>
      <w:r>
        <w:t>│            │                                                            │</w:t>
      </w:r>
    </w:p>
    <w:p w:rsidR="00B75CAA" w:rsidRDefault="00B75CAA">
      <w:pPr>
        <w:pStyle w:val="ConsPlusCell"/>
        <w:jc w:val="both"/>
      </w:pPr>
      <w:r>
        <w:t>│58.29.31.000│Услуги по изданию системного программного обеспечения для   │</w:t>
      </w:r>
    </w:p>
    <w:p w:rsidR="00B75CAA" w:rsidRDefault="00B75CAA">
      <w:pPr>
        <w:pStyle w:val="ConsPlusCell"/>
        <w:jc w:val="both"/>
      </w:pPr>
      <w:r>
        <w:t>│            │загрузки                                                    │</w:t>
      </w:r>
    </w:p>
    <w:p w:rsidR="00B75CAA" w:rsidRDefault="00B75CAA">
      <w:pPr>
        <w:pStyle w:val="ConsPlusCell"/>
        <w:jc w:val="both"/>
      </w:pPr>
      <w:r>
        <w:t>│            │                                                            │</w:t>
      </w:r>
    </w:p>
    <w:p w:rsidR="00B75CAA" w:rsidRDefault="00B75CAA">
      <w:pPr>
        <w:pStyle w:val="ConsPlusCell"/>
        <w:jc w:val="both"/>
      </w:pPr>
      <w:r>
        <w:t>│58.29.32    │Услуги по изданию прикладного программного обеспечения для  │</w:t>
      </w:r>
    </w:p>
    <w:p w:rsidR="00B75CAA" w:rsidRDefault="00B75CAA">
      <w:pPr>
        <w:pStyle w:val="ConsPlusCell"/>
        <w:jc w:val="both"/>
      </w:pPr>
      <w:r>
        <w:t>│            │загрузки                                                    │</w:t>
      </w:r>
    </w:p>
    <w:p w:rsidR="00B75CAA" w:rsidRDefault="00B75CAA">
      <w:pPr>
        <w:pStyle w:val="ConsPlusCell"/>
        <w:jc w:val="both"/>
      </w:pPr>
      <w:r>
        <w:t>│            │                                                            │</w:t>
      </w:r>
    </w:p>
    <w:p w:rsidR="00B75CAA" w:rsidRDefault="00B75CAA">
      <w:pPr>
        <w:pStyle w:val="ConsPlusCell"/>
        <w:jc w:val="both"/>
      </w:pPr>
      <w:r>
        <w:t>│58.29.32.000│Услуги по изданию прикладного программного обеспечения для  │</w:t>
      </w:r>
    </w:p>
    <w:p w:rsidR="00B75CAA" w:rsidRDefault="00B75CAA">
      <w:pPr>
        <w:pStyle w:val="ConsPlusCell"/>
        <w:jc w:val="both"/>
      </w:pPr>
      <w:r>
        <w:t>│            │загрузки                                                    │</w:t>
      </w:r>
    </w:p>
    <w:p w:rsidR="00B75CAA" w:rsidRDefault="00B75CAA">
      <w:pPr>
        <w:pStyle w:val="ConsPlusCell"/>
        <w:jc w:val="both"/>
      </w:pPr>
      <w:r>
        <w:t>│            │                                                            │</w:t>
      </w:r>
    </w:p>
    <w:p w:rsidR="00B75CAA" w:rsidRDefault="00B75CAA">
      <w:pPr>
        <w:pStyle w:val="ConsPlusCell"/>
        <w:jc w:val="both"/>
      </w:pPr>
      <w:r>
        <w:t>│58.29.4     │Услуги по изданию программного обеспечения в диалоговом     │</w:t>
      </w:r>
    </w:p>
    <w:p w:rsidR="00B75CAA" w:rsidRDefault="00B75CAA">
      <w:pPr>
        <w:pStyle w:val="ConsPlusCell"/>
        <w:jc w:val="both"/>
      </w:pPr>
      <w:r>
        <w:t>│            │режиме                                                      │</w:t>
      </w:r>
    </w:p>
    <w:p w:rsidR="00B75CAA" w:rsidRDefault="00B75CAA">
      <w:pPr>
        <w:pStyle w:val="ConsPlusCell"/>
        <w:jc w:val="both"/>
      </w:pPr>
      <w:r>
        <w:t>│            │                                                            │</w:t>
      </w:r>
    </w:p>
    <w:p w:rsidR="00B75CAA" w:rsidRDefault="00B75CAA">
      <w:pPr>
        <w:pStyle w:val="ConsPlusCell"/>
        <w:jc w:val="both"/>
      </w:pPr>
      <w:r>
        <w:t>│58.29.40    │Услуги по изданию программного обеспечения в диалоговом     │</w:t>
      </w:r>
    </w:p>
    <w:p w:rsidR="00B75CAA" w:rsidRDefault="00B75CAA">
      <w:pPr>
        <w:pStyle w:val="ConsPlusCell"/>
        <w:jc w:val="both"/>
      </w:pPr>
      <w:r>
        <w:t>│            │режиме                                                      │</w:t>
      </w:r>
    </w:p>
    <w:p w:rsidR="00B75CAA" w:rsidRDefault="00B75CAA">
      <w:pPr>
        <w:pStyle w:val="ConsPlusCell"/>
        <w:jc w:val="both"/>
      </w:pPr>
      <w:r>
        <w:t>│            │                                                            │</w:t>
      </w:r>
    </w:p>
    <w:p w:rsidR="00B75CAA" w:rsidRDefault="00B75CAA">
      <w:pPr>
        <w:pStyle w:val="ConsPlusCell"/>
        <w:jc w:val="both"/>
      </w:pPr>
      <w:r>
        <w:t>│58.29.40.000│Услуги по изданию программного обеспечения в диалоговом     │</w:t>
      </w:r>
    </w:p>
    <w:p w:rsidR="00B75CAA" w:rsidRDefault="00B75CAA">
      <w:pPr>
        <w:pStyle w:val="ConsPlusCell"/>
        <w:jc w:val="both"/>
      </w:pPr>
      <w:r>
        <w:t>│            │режиме                                                      │</w:t>
      </w:r>
    </w:p>
    <w:p w:rsidR="00B75CAA" w:rsidRDefault="00B75CAA">
      <w:pPr>
        <w:pStyle w:val="ConsPlusCell"/>
        <w:jc w:val="both"/>
      </w:pPr>
      <w:r>
        <w:t>│            │                                                            │</w:t>
      </w:r>
    </w:p>
    <w:p w:rsidR="00B75CAA" w:rsidRDefault="00B75CAA">
      <w:pPr>
        <w:pStyle w:val="ConsPlusCell"/>
        <w:jc w:val="both"/>
      </w:pPr>
      <w:r>
        <w:t>│58.29.5     │Услуги по предоставлению лицензий на право использования    │</w:t>
      </w:r>
    </w:p>
    <w:p w:rsidR="00B75CAA" w:rsidRDefault="00B75CAA">
      <w:pPr>
        <w:pStyle w:val="ConsPlusCell"/>
        <w:jc w:val="both"/>
      </w:pPr>
      <w:r>
        <w:t>│            │программного обеспечения                                    │</w:t>
      </w:r>
    </w:p>
    <w:p w:rsidR="00B75CAA" w:rsidRDefault="00B75CAA">
      <w:pPr>
        <w:pStyle w:val="ConsPlusCell"/>
        <w:jc w:val="both"/>
      </w:pPr>
      <w:r>
        <w:t>│            │                                                            │</w:t>
      </w:r>
    </w:p>
    <w:p w:rsidR="00B75CAA" w:rsidRDefault="00B75CAA">
      <w:pPr>
        <w:pStyle w:val="ConsPlusCell"/>
        <w:jc w:val="both"/>
      </w:pPr>
      <w:r>
        <w:t>│58.29.50    │Услуги по предоставлению лицензий на право использования    │</w:t>
      </w:r>
    </w:p>
    <w:p w:rsidR="00B75CAA" w:rsidRDefault="00B75CAA">
      <w:pPr>
        <w:pStyle w:val="ConsPlusCell"/>
        <w:jc w:val="both"/>
      </w:pPr>
      <w:r>
        <w:t>│            │программного обеспечения                                    │</w:t>
      </w:r>
    </w:p>
    <w:p w:rsidR="00B75CAA" w:rsidRDefault="00B75CAA">
      <w:pPr>
        <w:pStyle w:val="ConsPlusCell"/>
        <w:jc w:val="both"/>
      </w:pPr>
      <w:r>
        <w:t>│            │                                                            │</w:t>
      </w:r>
    </w:p>
    <w:p w:rsidR="00B75CAA" w:rsidRDefault="00B75CAA">
      <w:pPr>
        <w:pStyle w:val="ConsPlusCell"/>
        <w:jc w:val="both"/>
      </w:pPr>
      <w:r>
        <w:t>│58.29.50.000│Услуги по предоставлению лицензий на право использования    │</w:t>
      </w:r>
    </w:p>
    <w:p w:rsidR="00B75CAA" w:rsidRDefault="00B75CAA">
      <w:pPr>
        <w:pStyle w:val="ConsPlusCell"/>
        <w:jc w:val="both"/>
      </w:pPr>
      <w:r>
        <w:t>│            │программного обеспечения                                    │</w:t>
      </w:r>
    </w:p>
    <w:p w:rsidR="00B75CAA" w:rsidRDefault="00B75CAA">
      <w:pPr>
        <w:pStyle w:val="ConsPlusCell"/>
        <w:jc w:val="both"/>
      </w:pPr>
      <w:r>
        <w:t>│            │                                                            │</w:t>
      </w:r>
    </w:p>
    <w:p w:rsidR="00B75CAA" w:rsidRDefault="00B75CAA">
      <w:pPr>
        <w:pStyle w:val="ConsPlusCell"/>
        <w:jc w:val="both"/>
      </w:pPr>
      <w:r>
        <w:t>│            │РАЗДЕЛ 59 УСЛУГИ ПО ПРОИЗВОДСТВУ КИНОФИЛЬМОВ, ВИДЕОФИЛЬМОВ  │</w:t>
      </w:r>
    </w:p>
    <w:p w:rsidR="00B75CAA" w:rsidRDefault="00B75CAA">
      <w:pPr>
        <w:pStyle w:val="ConsPlusCell"/>
        <w:jc w:val="both"/>
      </w:pPr>
      <w:r>
        <w:t>│            │И ТЕЛЕВИЗИОННЫХ ПРОГРАММ, УСЛУГИ ПО ЗВУКОЗАПИСИ И ИЗДАНИЮ   │</w:t>
      </w:r>
    </w:p>
    <w:p w:rsidR="00B75CAA" w:rsidRDefault="00B75CAA">
      <w:pPr>
        <w:pStyle w:val="ConsPlusCell"/>
        <w:jc w:val="both"/>
      </w:pPr>
      <w:r>
        <w:t>│            │МУЗЫКАЛЬНЫХ ПРОИЗВЕДЕНИЙ                                    │</w:t>
      </w:r>
    </w:p>
    <w:p w:rsidR="00B75CAA" w:rsidRDefault="00B75CAA">
      <w:pPr>
        <w:pStyle w:val="ConsPlusCell"/>
        <w:jc w:val="both"/>
      </w:pPr>
      <w:r>
        <w:t>│            │                                                            │</w:t>
      </w:r>
    </w:p>
    <w:p w:rsidR="00B75CAA" w:rsidRDefault="00B75CAA">
      <w:pPr>
        <w:pStyle w:val="ConsPlusCell"/>
        <w:jc w:val="both"/>
      </w:pPr>
      <w:r>
        <w:t>│59.1        │Услуги по производству кинофильмов,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│59.11       │Услуги по производству кинофильмов,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│59.11.1     │Услуги по производству кинофильмов,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│59.11.11    │Услуги по производству кино- и видеофильмов                 │</w:t>
      </w:r>
    </w:p>
    <w:p w:rsidR="00B75CAA" w:rsidRDefault="00B75CAA">
      <w:pPr>
        <w:pStyle w:val="ConsPlusCell"/>
        <w:jc w:val="both"/>
      </w:pPr>
      <w:r>
        <w:t>│            │                                                            │</w:t>
      </w:r>
    </w:p>
    <w:p w:rsidR="00B75CAA" w:rsidRDefault="00B75CAA">
      <w:pPr>
        <w:pStyle w:val="ConsPlusCell"/>
        <w:jc w:val="both"/>
      </w:pPr>
      <w:r>
        <w:t>│59.11.11.000│Услуги по производству кино- и видеофильмов                 │</w:t>
      </w:r>
    </w:p>
    <w:p w:rsidR="00B75CAA" w:rsidRDefault="00B75CAA">
      <w:pPr>
        <w:pStyle w:val="ConsPlusCell"/>
        <w:jc w:val="both"/>
      </w:pPr>
      <w:r>
        <w:t>│            │                                                            │</w:t>
      </w:r>
    </w:p>
    <w:p w:rsidR="00B75CAA" w:rsidRDefault="00B75CAA">
      <w:pPr>
        <w:pStyle w:val="ConsPlusCell"/>
        <w:jc w:val="both"/>
      </w:pPr>
      <w:r>
        <w:t>│59.11.12    │Услуги по производству рекламно-пропагандистских фильмов и  │</w:t>
      </w:r>
    </w:p>
    <w:p w:rsidR="00B75CAA" w:rsidRDefault="00B75CAA">
      <w:pPr>
        <w:pStyle w:val="ConsPlusCell"/>
        <w:jc w:val="both"/>
      </w:pPr>
      <w:r>
        <w:t>│            │видеофильмов                                                │</w:t>
      </w:r>
    </w:p>
    <w:p w:rsidR="00B75CAA" w:rsidRDefault="00B75CAA">
      <w:pPr>
        <w:pStyle w:val="ConsPlusCell"/>
        <w:jc w:val="both"/>
      </w:pPr>
      <w:r>
        <w:t>│            │                                                            │</w:t>
      </w:r>
    </w:p>
    <w:p w:rsidR="00B75CAA" w:rsidRDefault="00B75CAA">
      <w:pPr>
        <w:pStyle w:val="ConsPlusCell"/>
        <w:jc w:val="both"/>
      </w:pPr>
      <w:r>
        <w:t>│59.11.12.000│Услуги по производству рекламно-пропагандистских фильмов и  │</w:t>
      </w:r>
    </w:p>
    <w:p w:rsidR="00B75CAA" w:rsidRDefault="00B75CAA">
      <w:pPr>
        <w:pStyle w:val="ConsPlusCell"/>
        <w:jc w:val="both"/>
      </w:pPr>
      <w:r>
        <w:t>│            │видеофильмов                                                │</w:t>
      </w:r>
    </w:p>
    <w:p w:rsidR="00B75CAA" w:rsidRDefault="00B75CAA">
      <w:pPr>
        <w:pStyle w:val="ConsPlusCell"/>
        <w:jc w:val="both"/>
      </w:pPr>
      <w:r>
        <w:t>│            │                                                            │</w:t>
      </w:r>
    </w:p>
    <w:p w:rsidR="00B75CAA" w:rsidRDefault="00B75CAA">
      <w:pPr>
        <w:pStyle w:val="ConsPlusCell"/>
        <w:jc w:val="both"/>
      </w:pPr>
      <w:r>
        <w:t>│59.11.13    │Услуги прочие по производству телевизионных программ        │</w:t>
      </w:r>
    </w:p>
    <w:p w:rsidR="00B75CAA" w:rsidRDefault="00B75CAA">
      <w:pPr>
        <w:pStyle w:val="ConsPlusCell"/>
        <w:jc w:val="both"/>
      </w:pPr>
      <w:r>
        <w:t>│            │                                                            │</w:t>
      </w:r>
    </w:p>
    <w:p w:rsidR="00B75CAA" w:rsidRDefault="00B75CAA">
      <w:pPr>
        <w:pStyle w:val="ConsPlusCell"/>
        <w:jc w:val="both"/>
      </w:pPr>
      <w:r>
        <w:t>│59.11.13.100│Услуги по производству развлекательных телевизионных        │</w:t>
      </w:r>
    </w:p>
    <w:p w:rsidR="00B75CAA" w:rsidRDefault="00B75CAA">
      <w:pPr>
        <w:pStyle w:val="ConsPlusCell"/>
        <w:jc w:val="both"/>
      </w:pPr>
      <w:r>
        <w:t>│            │программ                                                    │</w:t>
      </w:r>
    </w:p>
    <w:p w:rsidR="00B75CAA" w:rsidRDefault="00B75CAA">
      <w:pPr>
        <w:pStyle w:val="ConsPlusCell"/>
        <w:jc w:val="both"/>
      </w:pPr>
      <w:r>
        <w:t>│            │                                                            │</w:t>
      </w:r>
    </w:p>
    <w:p w:rsidR="00B75CAA" w:rsidRDefault="00B75CAA">
      <w:pPr>
        <w:pStyle w:val="ConsPlusCell"/>
        <w:jc w:val="both"/>
      </w:pPr>
      <w:r>
        <w:t>│59.11.13.200│Услуги по производству информационных телевизионных         │</w:t>
      </w:r>
    </w:p>
    <w:p w:rsidR="00B75CAA" w:rsidRDefault="00B75CAA">
      <w:pPr>
        <w:pStyle w:val="ConsPlusCell"/>
        <w:jc w:val="both"/>
      </w:pPr>
      <w:r>
        <w:t>│            │программ                                                    │</w:t>
      </w:r>
    </w:p>
    <w:p w:rsidR="00B75CAA" w:rsidRDefault="00B75CAA">
      <w:pPr>
        <w:pStyle w:val="ConsPlusCell"/>
        <w:jc w:val="both"/>
      </w:pPr>
      <w:r>
        <w:t>│            │                                                            │</w:t>
      </w:r>
    </w:p>
    <w:p w:rsidR="00B75CAA" w:rsidRDefault="00B75CAA">
      <w:pPr>
        <w:pStyle w:val="ConsPlusCell"/>
        <w:jc w:val="both"/>
      </w:pPr>
      <w:r>
        <w:t>│59.11.13.300│Услуги по производству образовательных и просветительных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│59.11.13.400│Услуги по производству рекламно-коммерческих телевизионных  │</w:t>
      </w:r>
    </w:p>
    <w:p w:rsidR="00B75CAA" w:rsidRDefault="00B75CAA">
      <w:pPr>
        <w:pStyle w:val="ConsPlusCell"/>
        <w:jc w:val="both"/>
      </w:pPr>
      <w:r>
        <w:t>│            │программ                                                    │</w:t>
      </w:r>
    </w:p>
    <w:p w:rsidR="00B75CAA" w:rsidRDefault="00B75CAA">
      <w:pPr>
        <w:pStyle w:val="ConsPlusCell"/>
        <w:jc w:val="both"/>
      </w:pPr>
      <w:r>
        <w:t>│            │                                                            │</w:t>
      </w:r>
    </w:p>
    <w:p w:rsidR="00B75CAA" w:rsidRDefault="00B75CAA">
      <w:pPr>
        <w:pStyle w:val="ConsPlusCell"/>
        <w:jc w:val="both"/>
      </w:pPr>
      <w:r>
        <w:t>│59.11.13.900│Услуги по производству прочих телевизионных программ        │</w:t>
      </w:r>
    </w:p>
    <w:p w:rsidR="00B75CAA" w:rsidRDefault="00B75CAA">
      <w:pPr>
        <w:pStyle w:val="ConsPlusCell"/>
        <w:jc w:val="both"/>
      </w:pPr>
      <w:r>
        <w:t>│            │                                                            │</w:t>
      </w:r>
    </w:p>
    <w:p w:rsidR="00B75CAA" w:rsidRDefault="00B75CAA">
      <w:pPr>
        <w:pStyle w:val="ConsPlusCell"/>
        <w:jc w:val="both"/>
      </w:pPr>
      <w:r>
        <w:t>│59.11.2     │Кинофильмы, видеофильмы и телевизионные программы           │</w:t>
      </w:r>
    </w:p>
    <w:p w:rsidR="00B75CAA" w:rsidRDefault="00B75CAA">
      <w:pPr>
        <w:pStyle w:val="ConsPlusCell"/>
        <w:jc w:val="both"/>
      </w:pPr>
      <w:r>
        <w:t>│            │                                                            │</w:t>
      </w:r>
    </w:p>
    <w:p w:rsidR="00B75CAA" w:rsidRDefault="00B75CAA">
      <w:pPr>
        <w:pStyle w:val="ConsPlusCell"/>
        <w:jc w:val="both"/>
      </w:pPr>
      <w:r>
        <w:t>│59.11.21    │Оригиналы кинофильмов, видеофильмов и телевизионных         │</w:t>
      </w:r>
    </w:p>
    <w:p w:rsidR="00B75CAA" w:rsidRDefault="00B75CAA">
      <w:pPr>
        <w:pStyle w:val="ConsPlusCell"/>
        <w:jc w:val="both"/>
      </w:pPr>
      <w:r>
        <w:t>│            │программ                                                    │</w:t>
      </w:r>
    </w:p>
    <w:p w:rsidR="00B75CAA" w:rsidRDefault="00B75CAA">
      <w:pPr>
        <w:pStyle w:val="ConsPlusCell"/>
        <w:jc w:val="both"/>
      </w:pPr>
      <w:r>
        <w:t>│            │                                                            │</w:t>
      </w:r>
    </w:p>
    <w:p w:rsidR="00B75CAA" w:rsidRDefault="00B75CAA">
      <w:pPr>
        <w:pStyle w:val="ConsPlusCell"/>
        <w:jc w:val="both"/>
      </w:pPr>
      <w:r>
        <w:t>│59.11.21.000│Оригиналы кинофильмов, видеофильмов и телевизионных         │</w:t>
      </w:r>
    </w:p>
    <w:p w:rsidR="00B75CAA" w:rsidRDefault="00B75CAA">
      <w:pPr>
        <w:pStyle w:val="ConsPlusCell"/>
        <w:jc w:val="both"/>
      </w:pPr>
      <w:r>
        <w:t>│            │программ                                                    │</w:t>
      </w:r>
    </w:p>
    <w:p w:rsidR="00B75CAA" w:rsidRDefault="00B75CAA">
      <w:pPr>
        <w:pStyle w:val="ConsPlusCell"/>
        <w:jc w:val="both"/>
      </w:pPr>
      <w:r>
        <w:t>│            │                                                            │</w:t>
      </w:r>
    </w:p>
    <w:p w:rsidR="00B75CAA" w:rsidRDefault="00B75CAA">
      <w:pPr>
        <w:pStyle w:val="ConsPlusCell"/>
        <w:jc w:val="both"/>
      </w:pPr>
      <w:r>
        <w:t>│59.11.22    │Пленка кинематографическая                                  │</w:t>
      </w:r>
    </w:p>
    <w:p w:rsidR="00B75CAA" w:rsidRDefault="00B75CAA">
      <w:pPr>
        <w:pStyle w:val="ConsPlusCell"/>
        <w:jc w:val="both"/>
      </w:pPr>
      <w:r>
        <w:t>│            │                                                            │</w:t>
      </w:r>
    </w:p>
    <w:p w:rsidR="00B75CAA" w:rsidRDefault="00B75CAA">
      <w:pPr>
        <w:pStyle w:val="ConsPlusCell"/>
        <w:jc w:val="both"/>
      </w:pPr>
      <w:r>
        <w:t>│59.11.22.000│Пленка кинематографическая                                  │</w:t>
      </w:r>
    </w:p>
    <w:p w:rsidR="00B75CAA" w:rsidRDefault="00B75CAA">
      <w:pPr>
        <w:pStyle w:val="ConsPlusCell"/>
        <w:jc w:val="both"/>
      </w:pPr>
      <w:r>
        <w:t>│            │                                                            │</w:t>
      </w:r>
    </w:p>
    <w:p w:rsidR="00B75CAA" w:rsidRDefault="00B75CAA">
      <w:pPr>
        <w:pStyle w:val="ConsPlusCell"/>
        <w:jc w:val="both"/>
      </w:pPr>
      <w:r>
        <w:t>│59.11.23    │Фильмы и прочие видеоматериалы на дисках, кассетах или      │</w:t>
      </w:r>
    </w:p>
    <w:p w:rsidR="00B75CAA" w:rsidRDefault="00B75CAA">
      <w:pPr>
        <w:pStyle w:val="ConsPlusCell"/>
        <w:jc w:val="both"/>
      </w:pPr>
      <w:r>
        <w:t>│            │других носителях                                            │</w:t>
      </w:r>
    </w:p>
    <w:p w:rsidR="00B75CAA" w:rsidRDefault="00B75CAA">
      <w:pPr>
        <w:pStyle w:val="ConsPlusCell"/>
        <w:jc w:val="both"/>
      </w:pPr>
      <w:r>
        <w:t>│            │                                                            │</w:t>
      </w:r>
    </w:p>
    <w:p w:rsidR="00B75CAA" w:rsidRDefault="00B75CAA">
      <w:pPr>
        <w:pStyle w:val="ConsPlusCell"/>
        <w:jc w:val="both"/>
      </w:pPr>
      <w:r>
        <w:t>│59.11.23.000│Фильмы и прочие видеоматериалы на дисках, кассетах или      │</w:t>
      </w:r>
    </w:p>
    <w:p w:rsidR="00B75CAA" w:rsidRDefault="00B75CAA">
      <w:pPr>
        <w:pStyle w:val="ConsPlusCell"/>
        <w:jc w:val="both"/>
      </w:pPr>
      <w:r>
        <w:t>│            │других носителях                                            │</w:t>
      </w:r>
    </w:p>
    <w:p w:rsidR="00B75CAA" w:rsidRDefault="00B75CAA">
      <w:pPr>
        <w:pStyle w:val="ConsPlusCell"/>
        <w:jc w:val="both"/>
      </w:pPr>
      <w:r>
        <w:t>│            │                                                            │</w:t>
      </w:r>
    </w:p>
    <w:p w:rsidR="00B75CAA" w:rsidRDefault="00B75CAA">
      <w:pPr>
        <w:pStyle w:val="ConsPlusCell"/>
        <w:jc w:val="both"/>
      </w:pPr>
      <w:r>
        <w:t>│59.11.24    │Фильмы и прочие видеоматериалы для загрузки                 │</w:t>
      </w:r>
    </w:p>
    <w:p w:rsidR="00B75CAA" w:rsidRDefault="00B75CAA">
      <w:pPr>
        <w:pStyle w:val="ConsPlusCell"/>
        <w:jc w:val="both"/>
      </w:pPr>
      <w:r>
        <w:t>│            │                                                            │</w:t>
      </w:r>
    </w:p>
    <w:p w:rsidR="00B75CAA" w:rsidRDefault="00B75CAA">
      <w:pPr>
        <w:pStyle w:val="ConsPlusCell"/>
        <w:jc w:val="both"/>
      </w:pPr>
      <w:r>
        <w:t>│59.11.24.000│Фильмы и прочие видеоматериалы для загрузки                 │</w:t>
      </w:r>
    </w:p>
    <w:p w:rsidR="00B75CAA" w:rsidRDefault="00B75CAA">
      <w:pPr>
        <w:pStyle w:val="ConsPlusCell"/>
        <w:jc w:val="both"/>
      </w:pPr>
      <w:r>
        <w:t>│            │                                                            │</w:t>
      </w:r>
    </w:p>
    <w:p w:rsidR="00B75CAA" w:rsidRDefault="00B75CAA">
      <w:pPr>
        <w:pStyle w:val="ConsPlusCell"/>
        <w:jc w:val="both"/>
      </w:pPr>
      <w:r>
        <w:t>│59.11.3     │Услуги по продаже рекламного времени в кинофильмах,         │</w:t>
      </w:r>
    </w:p>
    <w:p w:rsidR="00B75CAA" w:rsidRDefault="00B75CAA">
      <w:pPr>
        <w:pStyle w:val="ConsPlusCell"/>
        <w:jc w:val="both"/>
      </w:pPr>
      <w:r>
        <w:t>│            │видеофильмах и телевизионных программах                     │</w:t>
      </w:r>
    </w:p>
    <w:p w:rsidR="00B75CAA" w:rsidRDefault="00B75CAA">
      <w:pPr>
        <w:pStyle w:val="ConsPlusCell"/>
        <w:jc w:val="both"/>
      </w:pPr>
      <w:r>
        <w:t>│            │                                                            │</w:t>
      </w:r>
    </w:p>
    <w:p w:rsidR="00B75CAA" w:rsidRDefault="00B75CAA">
      <w:pPr>
        <w:pStyle w:val="ConsPlusCell"/>
        <w:jc w:val="both"/>
      </w:pPr>
      <w:r>
        <w:t>│59.11.30    │Услуги по продаже рекламного времени в кинофильмах,         │</w:t>
      </w:r>
    </w:p>
    <w:p w:rsidR="00B75CAA" w:rsidRDefault="00B75CAA">
      <w:pPr>
        <w:pStyle w:val="ConsPlusCell"/>
        <w:jc w:val="both"/>
      </w:pPr>
      <w:r>
        <w:t>│            │видеофильмах и телевизионных программах                     │</w:t>
      </w:r>
    </w:p>
    <w:p w:rsidR="00B75CAA" w:rsidRDefault="00B75CAA">
      <w:pPr>
        <w:pStyle w:val="ConsPlusCell"/>
        <w:jc w:val="both"/>
      </w:pPr>
      <w:r>
        <w:t>│            │                                                            │</w:t>
      </w:r>
    </w:p>
    <w:p w:rsidR="00B75CAA" w:rsidRDefault="00B75CAA">
      <w:pPr>
        <w:pStyle w:val="ConsPlusCell"/>
        <w:jc w:val="both"/>
      </w:pPr>
      <w:r>
        <w:t>│59.11.30.000│Услуги по продаже рекламного времени в кинофильмах,         │</w:t>
      </w:r>
    </w:p>
    <w:p w:rsidR="00B75CAA" w:rsidRDefault="00B75CAA">
      <w:pPr>
        <w:pStyle w:val="ConsPlusCell"/>
        <w:jc w:val="both"/>
      </w:pPr>
      <w:r>
        <w:t>│            │видеофильмах и телевизионных программах                     │</w:t>
      </w:r>
    </w:p>
    <w:p w:rsidR="00B75CAA" w:rsidRDefault="00B75CAA">
      <w:pPr>
        <w:pStyle w:val="ConsPlusCell"/>
        <w:jc w:val="both"/>
      </w:pPr>
      <w:r>
        <w:t>│            │                                                            │</w:t>
      </w:r>
    </w:p>
    <w:p w:rsidR="00B75CAA" w:rsidRDefault="00B75CAA">
      <w:pPr>
        <w:pStyle w:val="ConsPlusCell"/>
        <w:jc w:val="both"/>
      </w:pPr>
      <w:r>
        <w:t>│59.12       │Услуги по послесъемочной обработке кино- и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│59.12.1     │Услуги по послесъемочной обработке кино- и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│59.12.11    │Услуги по аудиовизуальному редактированию                   │</w:t>
      </w:r>
    </w:p>
    <w:p w:rsidR="00B75CAA" w:rsidRDefault="00B75CAA">
      <w:pPr>
        <w:pStyle w:val="ConsPlusCell"/>
        <w:jc w:val="both"/>
      </w:pPr>
      <w:r>
        <w:t>│            │                                                            │</w:t>
      </w:r>
    </w:p>
    <w:p w:rsidR="00B75CAA" w:rsidRDefault="00B75CAA">
      <w:pPr>
        <w:pStyle w:val="ConsPlusCell"/>
        <w:jc w:val="both"/>
      </w:pPr>
      <w:r>
        <w:t>│59.12.11.000│Услуги по аудиовизуальному редактированию                   │</w:t>
      </w:r>
    </w:p>
    <w:p w:rsidR="00B75CAA" w:rsidRDefault="00B75CAA">
      <w:pPr>
        <w:pStyle w:val="ConsPlusCell"/>
        <w:jc w:val="both"/>
      </w:pPr>
      <w:r>
        <w:t>│            │                                                            │</w:t>
      </w:r>
    </w:p>
    <w:p w:rsidR="00B75CAA" w:rsidRDefault="00B75CAA">
      <w:pPr>
        <w:pStyle w:val="ConsPlusCell"/>
        <w:jc w:val="both"/>
      </w:pPr>
      <w:r>
        <w:t>│59.12.12    │Услуги по переносу и дублированию первых оригиналов         │</w:t>
      </w:r>
    </w:p>
    <w:p w:rsidR="00B75CAA" w:rsidRDefault="00B75CAA">
      <w:pPr>
        <w:pStyle w:val="ConsPlusCell"/>
        <w:jc w:val="both"/>
      </w:pPr>
      <w:r>
        <w:t>│            │                                                            │</w:t>
      </w:r>
    </w:p>
    <w:p w:rsidR="00B75CAA" w:rsidRDefault="00B75CAA">
      <w:pPr>
        <w:pStyle w:val="ConsPlusCell"/>
        <w:jc w:val="both"/>
      </w:pPr>
      <w:r>
        <w:t>│59.12.12.000│Услуги по переносу и дублированию первых оригиналов         │</w:t>
      </w:r>
    </w:p>
    <w:p w:rsidR="00B75CAA" w:rsidRDefault="00B75CAA">
      <w:pPr>
        <w:pStyle w:val="ConsPlusCell"/>
        <w:jc w:val="both"/>
      </w:pPr>
      <w:r>
        <w:t>│            │                                                            │</w:t>
      </w:r>
    </w:p>
    <w:p w:rsidR="00B75CAA" w:rsidRDefault="00B75CAA">
      <w:pPr>
        <w:pStyle w:val="ConsPlusCell"/>
        <w:jc w:val="both"/>
      </w:pPr>
      <w:r>
        <w:t>│59.12.13    │Услуги по цветокоррекции и восстановлению цифровых записей  │</w:t>
      </w:r>
    </w:p>
    <w:p w:rsidR="00B75CAA" w:rsidRDefault="00B75CAA">
      <w:pPr>
        <w:pStyle w:val="ConsPlusCell"/>
        <w:jc w:val="both"/>
      </w:pPr>
      <w:r>
        <w:t>│            │                                                            │</w:t>
      </w:r>
    </w:p>
    <w:p w:rsidR="00B75CAA" w:rsidRDefault="00B75CAA">
      <w:pPr>
        <w:pStyle w:val="ConsPlusCell"/>
        <w:jc w:val="both"/>
      </w:pPr>
      <w:r>
        <w:t>│59.12.13.000│Услуги по цветокоррекции и восстановлению цифровых записей  │</w:t>
      </w:r>
    </w:p>
    <w:p w:rsidR="00B75CAA" w:rsidRDefault="00B75CAA">
      <w:pPr>
        <w:pStyle w:val="ConsPlusCell"/>
        <w:jc w:val="both"/>
      </w:pPr>
      <w:r>
        <w:t>│            │                                                            │</w:t>
      </w:r>
    </w:p>
    <w:p w:rsidR="00B75CAA" w:rsidRDefault="00B75CAA">
      <w:pPr>
        <w:pStyle w:val="ConsPlusCell"/>
        <w:jc w:val="both"/>
      </w:pPr>
      <w:r>
        <w:t>│59.12.14    │Услуги по созданию визуальных эффектов                      │</w:t>
      </w:r>
    </w:p>
    <w:p w:rsidR="00B75CAA" w:rsidRDefault="00B75CAA">
      <w:pPr>
        <w:pStyle w:val="ConsPlusCell"/>
        <w:jc w:val="both"/>
      </w:pPr>
      <w:r>
        <w:t>│            │                                                            │</w:t>
      </w:r>
    </w:p>
    <w:p w:rsidR="00B75CAA" w:rsidRDefault="00B75CAA">
      <w:pPr>
        <w:pStyle w:val="ConsPlusCell"/>
        <w:jc w:val="both"/>
      </w:pPr>
      <w:r>
        <w:t>│59.12.14.000│Услуги по созданию визуальных эффектов                      │</w:t>
      </w:r>
    </w:p>
    <w:p w:rsidR="00B75CAA" w:rsidRDefault="00B75CAA">
      <w:pPr>
        <w:pStyle w:val="ConsPlusCell"/>
        <w:jc w:val="both"/>
      </w:pPr>
      <w:r>
        <w:t>│            │                                                            │</w:t>
      </w:r>
    </w:p>
    <w:p w:rsidR="00B75CAA" w:rsidRDefault="00B75CAA">
      <w:pPr>
        <w:pStyle w:val="ConsPlusCell"/>
        <w:jc w:val="both"/>
      </w:pPr>
      <w:r>
        <w:t>│59.12.15    │Услуги в области анимации                                   │</w:t>
      </w:r>
    </w:p>
    <w:p w:rsidR="00B75CAA" w:rsidRDefault="00B75CAA">
      <w:pPr>
        <w:pStyle w:val="ConsPlusCell"/>
        <w:jc w:val="both"/>
      </w:pPr>
      <w:r>
        <w:t>│            │                                                            │</w:t>
      </w:r>
    </w:p>
    <w:p w:rsidR="00B75CAA" w:rsidRDefault="00B75CAA">
      <w:pPr>
        <w:pStyle w:val="ConsPlusCell"/>
        <w:jc w:val="both"/>
      </w:pPr>
      <w:r>
        <w:t>│59.12.15.000│Услуги в области анимации                                   │</w:t>
      </w:r>
    </w:p>
    <w:p w:rsidR="00B75CAA" w:rsidRDefault="00B75CAA">
      <w:pPr>
        <w:pStyle w:val="ConsPlusCell"/>
        <w:jc w:val="both"/>
      </w:pPr>
      <w:r>
        <w:t>│            │                                                            │</w:t>
      </w:r>
    </w:p>
    <w:p w:rsidR="00B75CAA" w:rsidRDefault="00B75CAA">
      <w:pPr>
        <w:pStyle w:val="ConsPlusCell"/>
        <w:jc w:val="both"/>
      </w:pPr>
      <w:r>
        <w:t>│59.12.16    │Услуги по вводу сопроводительных надписей, наложению титров │</w:t>
      </w:r>
    </w:p>
    <w:p w:rsidR="00B75CAA" w:rsidRDefault="00B75CAA">
      <w:pPr>
        <w:pStyle w:val="ConsPlusCell"/>
        <w:jc w:val="both"/>
      </w:pPr>
      <w:r>
        <w:t>│            │и субтитров                                                 │</w:t>
      </w:r>
    </w:p>
    <w:p w:rsidR="00B75CAA" w:rsidRDefault="00B75CAA">
      <w:pPr>
        <w:pStyle w:val="ConsPlusCell"/>
        <w:jc w:val="both"/>
      </w:pPr>
      <w:r>
        <w:t>│            │                                                            │</w:t>
      </w:r>
    </w:p>
    <w:p w:rsidR="00B75CAA" w:rsidRDefault="00B75CAA">
      <w:pPr>
        <w:pStyle w:val="ConsPlusCell"/>
        <w:jc w:val="both"/>
      </w:pPr>
      <w:r>
        <w:t>│59.12.16.000│Услуги по вводу сопроводительных надписей, наложению титров │</w:t>
      </w:r>
    </w:p>
    <w:p w:rsidR="00B75CAA" w:rsidRDefault="00B75CAA">
      <w:pPr>
        <w:pStyle w:val="ConsPlusCell"/>
        <w:jc w:val="both"/>
      </w:pPr>
      <w:r>
        <w:t>│            │и субтитров                                                 │</w:t>
      </w:r>
    </w:p>
    <w:p w:rsidR="00B75CAA" w:rsidRDefault="00B75CAA">
      <w:pPr>
        <w:pStyle w:val="ConsPlusCell"/>
        <w:jc w:val="both"/>
      </w:pPr>
      <w:r>
        <w:t>│            │                                                            │</w:t>
      </w:r>
    </w:p>
    <w:p w:rsidR="00B75CAA" w:rsidRDefault="00B75CAA">
      <w:pPr>
        <w:pStyle w:val="ConsPlusCell"/>
        <w:jc w:val="both"/>
      </w:pPr>
      <w:r>
        <w:t>│59.12.17    │Услуги по звукорежиссуре и дизайнерские услуги              │</w:t>
      </w:r>
    </w:p>
    <w:p w:rsidR="00B75CAA" w:rsidRDefault="00B75CAA">
      <w:pPr>
        <w:pStyle w:val="ConsPlusCell"/>
        <w:jc w:val="both"/>
      </w:pPr>
      <w:r>
        <w:t>│            │                                                            │</w:t>
      </w:r>
    </w:p>
    <w:p w:rsidR="00B75CAA" w:rsidRDefault="00B75CAA">
      <w:pPr>
        <w:pStyle w:val="ConsPlusCell"/>
        <w:jc w:val="both"/>
      </w:pPr>
      <w:r>
        <w:t>│59.12.17.000│Услуги по звукорежиссуре и дизайнерские услуги              │</w:t>
      </w:r>
    </w:p>
    <w:p w:rsidR="00B75CAA" w:rsidRDefault="00B75CAA">
      <w:pPr>
        <w:pStyle w:val="ConsPlusCell"/>
        <w:jc w:val="both"/>
      </w:pPr>
      <w:r>
        <w:t>│            │                                                            │</w:t>
      </w:r>
    </w:p>
    <w:p w:rsidR="00B75CAA" w:rsidRDefault="00B75CAA">
      <w:pPr>
        <w:pStyle w:val="ConsPlusCell"/>
        <w:jc w:val="both"/>
      </w:pPr>
      <w:r>
        <w:t>│59.12.19    │Услуги прочие по послесъемочной обработке кинофильмов,      │</w:t>
      </w:r>
    </w:p>
    <w:p w:rsidR="00B75CAA" w:rsidRDefault="00B75CAA">
      <w:pPr>
        <w:pStyle w:val="ConsPlusCell"/>
        <w:jc w:val="both"/>
      </w:pPr>
      <w:r>
        <w:t>│            │видеофильмов и телевизионных программ                       │</w:t>
      </w:r>
    </w:p>
    <w:p w:rsidR="00B75CAA" w:rsidRDefault="00B75CAA">
      <w:pPr>
        <w:pStyle w:val="ConsPlusCell"/>
        <w:jc w:val="both"/>
      </w:pPr>
      <w:r>
        <w:t>│            │                                                            │</w:t>
      </w:r>
    </w:p>
    <w:p w:rsidR="00B75CAA" w:rsidRDefault="00B75CAA">
      <w:pPr>
        <w:pStyle w:val="ConsPlusCell"/>
        <w:jc w:val="both"/>
      </w:pPr>
      <w:r>
        <w:t>│59.12.19.000│Услуги прочие по послесъемочной обработке кинофильмов,      │</w:t>
      </w:r>
    </w:p>
    <w:p w:rsidR="00B75CAA" w:rsidRDefault="00B75CAA">
      <w:pPr>
        <w:pStyle w:val="ConsPlusCell"/>
        <w:jc w:val="both"/>
      </w:pPr>
      <w:r>
        <w:t>│            │видеофильмов и телевизионных программ                       │</w:t>
      </w:r>
    </w:p>
    <w:p w:rsidR="00B75CAA" w:rsidRDefault="00B75CAA">
      <w:pPr>
        <w:pStyle w:val="ConsPlusCell"/>
        <w:jc w:val="both"/>
      </w:pPr>
      <w:r>
        <w:t>│            │                                                            │</w:t>
      </w:r>
    </w:p>
    <w:p w:rsidR="00B75CAA" w:rsidRDefault="00B75CAA">
      <w:pPr>
        <w:pStyle w:val="ConsPlusCell"/>
        <w:jc w:val="both"/>
      </w:pPr>
      <w:r>
        <w:t>│59.13       │Услуги по распространению кинофильмов,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│59.13.1     │Услуги по предоставлению лицензий на право использования    │</w:t>
      </w:r>
    </w:p>
    <w:p w:rsidR="00B75CAA" w:rsidRDefault="00B75CAA">
      <w:pPr>
        <w:pStyle w:val="ConsPlusCell"/>
        <w:jc w:val="both"/>
      </w:pPr>
      <w:r>
        <w:t>│            │кино- и видеофильмов и телевизионных программ и их          │</w:t>
      </w:r>
    </w:p>
    <w:p w:rsidR="00B75CAA" w:rsidRDefault="00B75CAA">
      <w:pPr>
        <w:pStyle w:val="ConsPlusCell"/>
        <w:jc w:val="both"/>
      </w:pPr>
      <w:r>
        <w:t>│            │распространению                                             │</w:t>
      </w:r>
    </w:p>
    <w:p w:rsidR="00B75CAA" w:rsidRDefault="00B75CAA">
      <w:pPr>
        <w:pStyle w:val="ConsPlusCell"/>
        <w:jc w:val="both"/>
      </w:pPr>
      <w:r>
        <w:t>│            │                                                            │</w:t>
      </w:r>
    </w:p>
    <w:p w:rsidR="00B75CAA" w:rsidRDefault="00B75CAA">
      <w:pPr>
        <w:pStyle w:val="ConsPlusCell"/>
        <w:jc w:val="both"/>
      </w:pPr>
      <w:r>
        <w:t>│59.13.11    │Услуги по предоставлению лицензий на право использования    │</w:t>
      </w:r>
    </w:p>
    <w:p w:rsidR="00B75CAA" w:rsidRDefault="00B75CAA">
      <w:pPr>
        <w:pStyle w:val="ConsPlusCell"/>
        <w:jc w:val="both"/>
      </w:pPr>
      <w:r>
        <w:t>│            │кино- и видеофильмов и телевизионных программ               │</w:t>
      </w:r>
    </w:p>
    <w:p w:rsidR="00B75CAA" w:rsidRDefault="00B75CAA">
      <w:pPr>
        <w:pStyle w:val="ConsPlusCell"/>
        <w:jc w:val="both"/>
      </w:pPr>
      <w:r>
        <w:t>│            │                                                            │</w:t>
      </w:r>
    </w:p>
    <w:p w:rsidR="00B75CAA" w:rsidRDefault="00B75CAA">
      <w:pPr>
        <w:pStyle w:val="ConsPlusCell"/>
        <w:jc w:val="both"/>
      </w:pPr>
      <w:r>
        <w:t>│59.13.11.000│Услуги по предоставлению лицензий на право использования    │</w:t>
      </w:r>
    </w:p>
    <w:p w:rsidR="00B75CAA" w:rsidRDefault="00B75CAA">
      <w:pPr>
        <w:pStyle w:val="ConsPlusCell"/>
        <w:jc w:val="both"/>
      </w:pPr>
      <w:r>
        <w:t>│            │кино- и видеофильмов и телевизионных программ               │</w:t>
      </w:r>
    </w:p>
    <w:p w:rsidR="00B75CAA" w:rsidRDefault="00B75CAA">
      <w:pPr>
        <w:pStyle w:val="ConsPlusCell"/>
        <w:jc w:val="both"/>
      </w:pPr>
      <w:r>
        <w:t>│            │                                                            │</w:t>
      </w:r>
    </w:p>
    <w:p w:rsidR="00B75CAA" w:rsidRDefault="00B75CAA">
      <w:pPr>
        <w:pStyle w:val="ConsPlusCell"/>
        <w:jc w:val="both"/>
      </w:pPr>
      <w:r>
        <w:t>│59.13.12    │Услуги по распространению кино- и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│59.13.12.000│Услуги по распространению кино- и видеофильмов и            │</w:t>
      </w:r>
    </w:p>
    <w:p w:rsidR="00B75CAA" w:rsidRDefault="00B75CAA">
      <w:pPr>
        <w:pStyle w:val="ConsPlusCell"/>
        <w:jc w:val="both"/>
      </w:pPr>
      <w:r>
        <w:t>│            │телевизионных программ                                      │</w:t>
      </w:r>
    </w:p>
    <w:p w:rsidR="00B75CAA" w:rsidRDefault="00B75CAA">
      <w:pPr>
        <w:pStyle w:val="ConsPlusCell"/>
        <w:jc w:val="both"/>
      </w:pPr>
      <w:r>
        <w:t>│            │                                                            │</w:t>
      </w:r>
    </w:p>
    <w:p w:rsidR="00B75CAA" w:rsidRDefault="00B75CAA">
      <w:pPr>
        <w:pStyle w:val="ConsPlusCell"/>
        <w:jc w:val="both"/>
      </w:pPr>
      <w:r>
        <w:t>│59.14       │Услуги по демонстрации кинофильмов                          │</w:t>
      </w:r>
    </w:p>
    <w:p w:rsidR="00B75CAA" w:rsidRDefault="00B75CAA">
      <w:pPr>
        <w:pStyle w:val="ConsPlusCell"/>
        <w:jc w:val="both"/>
      </w:pPr>
      <w:r>
        <w:t>│            │                                                            │</w:t>
      </w:r>
    </w:p>
    <w:p w:rsidR="00B75CAA" w:rsidRDefault="00B75CAA">
      <w:pPr>
        <w:pStyle w:val="ConsPlusCell"/>
        <w:jc w:val="both"/>
      </w:pPr>
      <w:r>
        <w:t>│59.14.1     │Услуги по демонстрации кинофильмов                          │</w:t>
      </w:r>
    </w:p>
    <w:p w:rsidR="00B75CAA" w:rsidRDefault="00B75CAA">
      <w:pPr>
        <w:pStyle w:val="ConsPlusCell"/>
        <w:jc w:val="both"/>
      </w:pPr>
      <w:r>
        <w:t>│            │                                                            │</w:t>
      </w:r>
    </w:p>
    <w:p w:rsidR="00B75CAA" w:rsidRDefault="00B75CAA">
      <w:pPr>
        <w:pStyle w:val="ConsPlusCell"/>
        <w:jc w:val="both"/>
      </w:pPr>
      <w:r>
        <w:t>│59.14.10    │Услуги по демонстрации кинофильмов                          │</w:t>
      </w:r>
    </w:p>
    <w:p w:rsidR="00B75CAA" w:rsidRDefault="00B75CAA">
      <w:pPr>
        <w:pStyle w:val="ConsPlusCell"/>
        <w:jc w:val="both"/>
      </w:pPr>
      <w:r>
        <w:t>│            │                                                            │</w:t>
      </w:r>
    </w:p>
    <w:p w:rsidR="00B75CAA" w:rsidRDefault="00B75CAA">
      <w:pPr>
        <w:pStyle w:val="ConsPlusCell"/>
        <w:jc w:val="both"/>
      </w:pPr>
      <w:r>
        <w:t>│59.14.10.100│Услуги по демонстрации кинофильмов в кинотеатрах            │</w:t>
      </w:r>
    </w:p>
    <w:p w:rsidR="00B75CAA" w:rsidRDefault="00B75CAA">
      <w:pPr>
        <w:pStyle w:val="ConsPlusCell"/>
        <w:jc w:val="both"/>
      </w:pPr>
      <w:r>
        <w:t>│            │                                                            │</w:t>
      </w:r>
    </w:p>
    <w:p w:rsidR="00B75CAA" w:rsidRDefault="00B75CAA">
      <w:pPr>
        <w:pStyle w:val="ConsPlusCell"/>
        <w:jc w:val="both"/>
      </w:pPr>
      <w:r>
        <w:t>│59.14.10.110│Услуги по демонстрации художественных кинофильмов в         │</w:t>
      </w:r>
    </w:p>
    <w:p w:rsidR="00B75CAA" w:rsidRDefault="00B75CAA">
      <w:pPr>
        <w:pStyle w:val="ConsPlusCell"/>
        <w:jc w:val="both"/>
      </w:pPr>
      <w:r>
        <w:t>│            │кинотеатрах                                                 │</w:t>
      </w:r>
    </w:p>
    <w:p w:rsidR="00B75CAA" w:rsidRDefault="00B75CAA">
      <w:pPr>
        <w:pStyle w:val="ConsPlusCell"/>
        <w:jc w:val="both"/>
      </w:pPr>
      <w:r>
        <w:t>│            │                                                            │</w:t>
      </w:r>
    </w:p>
    <w:p w:rsidR="00B75CAA" w:rsidRDefault="00B75CAA">
      <w:pPr>
        <w:pStyle w:val="ConsPlusCell"/>
        <w:jc w:val="both"/>
      </w:pPr>
      <w:r>
        <w:t>│59.14.10.120│Услуги по демонстрации хроникально-документальных, научно-  │</w:t>
      </w:r>
    </w:p>
    <w:p w:rsidR="00B75CAA" w:rsidRDefault="00B75CAA">
      <w:pPr>
        <w:pStyle w:val="ConsPlusCell"/>
        <w:jc w:val="both"/>
      </w:pPr>
      <w:r>
        <w:t>│            │популярных кинофильмов в кинотеатрах                        │</w:t>
      </w:r>
    </w:p>
    <w:p w:rsidR="00B75CAA" w:rsidRDefault="00B75CAA">
      <w:pPr>
        <w:pStyle w:val="ConsPlusCell"/>
        <w:jc w:val="both"/>
      </w:pPr>
      <w:r>
        <w:t>│            │                                                            │</w:t>
      </w:r>
    </w:p>
    <w:p w:rsidR="00B75CAA" w:rsidRDefault="00B75CAA">
      <w:pPr>
        <w:pStyle w:val="ConsPlusCell"/>
        <w:jc w:val="both"/>
      </w:pPr>
      <w:r>
        <w:t>│59.14.10.130│Услуги по демонстрации детских и анимационных кинофильмов в │</w:t>
      </w:r>
    </w:p>
    <w:p w:rsidR="00B75CAA" w:rsidRDefault="00B75CAA">
      <w:pPr>
        <w:pStyle w:val="ConsPlusCell"/>
        <w:jc w:val="both"/>
      </w:pPr>
      <w:r>
        <w:t>│            │кинотеатрах                                                 │</w:t>
      </w:r>
    </w:p>
    <w:p w:rsidR="00B75CAA" w:rsidRDefault="00B75CAA">
      <w:pPr>
        <w:pStyle w:val="ConsPlusCell"/>
        <w:jc w:val="both"/>
      </w:pPr>
      <w:r>
        <w:t>│            │                                                            │</w:t>
      </w:r>
    </w:p>
    <w:p w:rsidR="00B75CAA" w:rsidRDefault="00B75CAA">
      <w:pPr>
        <w:pStyle w:val="ConsPlusCell"/>
        <w:jc w:val="both"/>
      </w:pPr>
      <w:r>
        <w:t>│59.14.10.140│Услуги, связанные с проведением киновечеров                 │</w:t>
      </w:r>
    </w:p>
    <w:p w:rsidR="00B75CAA" w:rsidRDefault="00B75CAA">
      <w:pPr>
        <w:pStyle w:val="ConsPlusCell"/>
        <w:jc w:val="both"/>
      </w:pPr>
      <w:r>
        <w:t>│            │                                                            │</w:t>
      </w:r>
    </w:p>
    <w:p w:rsidR="00B75CAA" w:rsidRDefault="00B75CAA">
      <w:pPr>
        <w:pStyle w:val="ConsPlusCell"/>
        <w:jc w:val="both"/>
      </w:pPr>
      <w:r>
        <w:t>│59.14.10.150│Услуги, связанные с проведением кинофестивалей              │</w:t>
      </w:r>
    </w:p>
    <w:p w:rsidR="00B75CAA" w:rsidRDefault="00B75CAA">
      <w:pPr>
        <w:pStyle w:val="ConsPlusCell"/>
        <w:jc w:val="both"/>
      </w:pPr>
      <w:r>
        <w:t>│            │                                                            │</w:t>
      </w:r>
    </w:p>
    <w:p w:rsidR="00B75CAA" w:rsidRDefault="00B75CAA">
      <w:pPr>
        <w:pStyle w:val="ConsPlusCell"/>
        <w:jc w:val="both"/>
      </w:pPr>
      <w:r>
        <w:t>│59.14.10.200│Услуги по демонстрации кинофильмов на открытых площадках и  │</w:t>
      </w:r>
    </w:p>
    <w:p w:rsidR="00B75CAA" w:rsidRDefault="00B75CAA">
      <w:pPr>
        <w:pStyle w:val="ConsPlusCell"/>
        <w:jc w:val="both"/>
      </w:pPr>
      <w:r>
        <w:t>│            │прочих демонстрационных помещениях                          │</w:t>
      </w:r>
    </w:p>
    <w:p w:rsidR="00B75CAA" w:rsidRDefault="00B75CAA">
      <w:pPr>
        <w:pStyle w:val="ConsPlusCell"/>
        <w:jc w:val="both"/>
      </w:pPr>
      <w:r>
        <w:t>│            │                                                            │</w:t>
      </w:r>
    </w:p>
    <w:p w:rsidR="00B75CAA" w:rsidRDefault="00B75CAA">
      <w:pPr>
        <w:pStyle w:val="ConsPlusCell"/>
        <w:jc w:val="both"/>
      </w:pPr>
      <w:r>
        <w:t>│59.2        │Услуги по звукозаписи и изданию музыкальных произведений    │</w:t>
      </w:r>
    </w:p>
    <w:p w:rsidR="00B75CAA" w:rsidRDefault="00B75CAA">
      <w:pPr>
        <w:pStyle w:val="ConsPlusCell"/>
        <w:jc w:val="both"/>
      </w:pPr>
      <w:r>
        <w:t>│            │                                                            │</w:t>
      </w:r>
    </w:p>
    <w:p w:rsidR="00B75CAA" w:rsidRDefault="00B75CAA">
      <w:pPr>
        <w:pStyle w:val="ConsPlusCell"/>
        <w:jc w:val="both"/>
      </w:pPr>
      <w:r>
        <w:t>│59.20       │Услуги по звукозаписи и изданию музыкальных произведений    │</w:t>
      </w:r>
    </w:p>
    <w:p w:rsidR="00B75CAA" w:rsidRDefault="00B75CAA">
      <w:pPr>
        <w:pStyle w:val="ConsPlusCell"/>
        <w:jc w:val="both"/>
      </w:pPr>
      <w:r>
        <w:t>│            │                                                            │</w:t>
      </w:r>
    </w:p>
    <w:p w:rsidR="00B75CAA" w:rsidRDefault="00B75CAA">
      <w:pPr>
        <w:pStyle w:val="ConsPlusCell"/>
        <w:jc w:val="both"/>
      </w:pPr>
      <w:r>
        <w:t>│59.20.1     │Услуги по звукозаписи и непосредственной записи ("с живого  │</w:t>
      </w:r>
    </w:p>
    <w:p w:rsidR="00B75CAA" w:rsidRDefault="00B75CAA">
      <w:pPr>
        <w:pStyle w:val="ConsPlusCell"/>
        <w:jc w:val="both"/>
      </w:pPr>
      <w:r>
        <w:t>│            │голоса"), оригиналы звукозаписей                            │</w:t>
      </w:r>
    </w:p>
    <w:p w:rsidR="00B75CAA" w:rsidRDefault="00B75CAA">
      <w:pPr>
        <w:pStyle w:val="ConsPlusCell"/>
        <w:jc w:val="both"/>
      </w:pPr>
      <w:r>
        <w:t>│            │                                                            │</w:t>
      </w:r>
    </w:p>
    <w:p w:rsidR="00B75CAA" w:rsidRDefault="00B75CAA">
      <w:pPr>
        <w:pStyle w:val="ConsPlusCell"/>
        <w:jc w:val="both"/>
      </w:pPr>
      <w:r>
        <w:t>│59.20.11    │Услуги по звукозаписи (услуги, предоставляемые студиями     │</w:t>
      </w:r>
    </w:p>
    <w:p w:rsidR="00B75CAA" w:rsidRDefault="00B75CAA">
      <w:pPr>
        <w:pStyle w:val="ConsPlusCell"/>
        <w:jc w:val="both"/>
      </w:pPr>
      <w:r>
        <w:t>│            │звукозаписи)                                                │</w:t>
      </w:r>
    </w:p>
    <w:p w:rsidR="00B75CAA" w:rsidRDefault="00B75CAA">
      <w:pPr>
        <w:pStyle w:val="ConsPlusCell"/>
        <w:jc w:val="both"/>
      </w:pPr>
      <w:r>
        <w:t>│            │                                                            │</w:t>
      </w:r>
    </w:p>
    <w:p w:rsidR="00B75CAA" w:rsidRDefault="00B75CAA">
      <w:pPr>
        <w:pStyle w:val="ConsPlusCell"/>
        <w:jc w:val="both"/>
      </w:pPr>
      <w:r>
        <w:t>│59.20.11.000│Услуги по звукозаписи (услуги, предоставляемые студиями     │</w:t>
      </w:r>
    </w:p>
    <w:p w:rsidR="00B75CAA" w:rsidRDefault="00B75CAA">
      <w:pPr>
        <w:pStyle w:val="ConsPlusCell"/>
        <w:jc w:val="both"/>
      </w:pPr>
      <w:r>
        <w:t>│            │звукозаписи)                                                │</w:t>
      </w:r>
    </w:p>
    <w:p w:rsidR="00B75CAA" w:rsidRDefault="00B75CAA">
      <w:pPr>
        <w:pStyle w:val="ConsPlusCell"/>
        <w:jc w:val="both"/>
      </w:pPr>
      <w:r>
        <w:t>│            │                                                            │</w:t>
      </w:r>
    </w:p>
    <w:p w:rsidR="00B75CAA" w:rsidRDefault="00B75CAA">
      <w:pPr>
        <w:pStyle w:val="ConsPlusCell"/>
        <w:jc w:val="both"/>
      </w:pPr>
      <w:r>
        <w:t>│59.20.12    │Услуги по непосредственной звукозаписи ("с живого голоса")  │</w:t>
      </w:r>
    </w:p>
    <w:p w:rsidR="00B75CAA" w:rsidRDefault="00B75CAA">
      <w:pPr>
        <w:pStyle w:val="ConsPlusCell"/>
        <w:jc w:val="both"/>
      </w:pPr>
      <w:r>
        <w:t>│            │                                                            │</w:t>
      </w:r>
    </w:p>
    <w:p w:rsidR="00B75CAA" w:rsidRDefault="00B75CAA">
      <w:pPr>
        <w:pStyle w:val="ConsPlusCell"/>
        <w:jc w:val="both"/>
      </w:pPr>
      <w:r>
        <w:t>│59.20.12.000│Услуги по непосредственной звукозаписи ("с живого голоса")  │</w:t>
      </w:r>
    </w:p>
    <w:p w:rsidR="00B75CAA" w:rsidRDefault="00B75CAA">
      <w:pPr>
        <w:pStyle w:val="ConsPlusCell"/>
        <w:jc w:val="both"/>
      </w:pPr>
      <w:r>
        <w:t>│            │                                                            │</w:t>
      </w:r>
    </w:p>
    <w:p w:rsidR="00B75CAA" w:rsidRDefault="00B75CAA">
      <w:pPr>
        <w:pStyle w:val="ConsPlusCell"/>
        <w:jc w:val="both"/>
      </w:pPr>
      <w:r>
        <w:t>│59.20.13    │Оригиналы звукозаписей                                      │</w:t>
      </w:r>
    </w:p>
    <w:p w:rsidR="00B75CAA" w:rsidRDefault="00B75CAA">
      <w:pPr>
        <w:pStyle w:val="ConsPlusCell"/>
        <w:jc w:val="both"/>
      </w:pPr>
      <w:r>
        <w:t>│            │                                                            │</w:t>
      </w:r>
    </w:p>
    <w:p w:rsidR="00B75CAA" w:rsidRDefault="00B75CAA">
      <w:pPr>
        <w:pStyle w:val="ConsPlusCell"/>
        <w:jc w:val="both"/>
      </w:pPr>
      <w:r>
        <w:t>│59.20.13.000│Оригиналы звукозаписей                                      │</w:t>
      </w:r>
    </w:p>
    <w:p w:rsidR="00B75CAA" w:rsidRDefault="00B75CAA">
      <w:pPr>
        <w:pStyle w:val="ConsPlusCell"/>
        <w:jc w:val="both"/>
      </w:pPr>
      <w:r>
        <w:t>│            │                                                            │</w:t>
      </w:r>
    </w:p>
    <w:p w:rsidR="00B75CAA" w:rsidRDefault="00B75CAA">
      <w:pPr>
        <w:pStyle w:val="ConsPlusCell"/>
        <w:jc w:val="both"/>
      </w:pPr>
      <w:r>
        <w:t>│59.20.2     │Услуги по производству радиопрограмм, оригиналы             │</w:t>
      </w:r>
    </w:p>
    <w:p w:rsidR="00B75CAA" w:rsidRDefault="00B75CAA">
      <w:pPr>
        <w:pStyle w:val="ConsPlusCell"/>
        <w:jc w:val="both"/>
      </w:pPr>
      <w:r>
        <w:t>│            │радиопрограмм                                               │</w:t>
      </w:r>
    </w:p>
    <w:p w:rsidR="00B75CAA" w:rsidRDefault="00B75CAA">
      <w:pPr>
        <w:pStyle w:val="ConsPlusCell"/>
        <w:jc w:val="both"/>
      </w:pPr>
      <w:r>
        <w:t>│            │                                                            │</w:t>
      </w:r>
    </w:p>
    <w:p w:rsidR="00B75CAA" w:rsidRDefault="00B75CAA">
      <w:pPr>
        <w:pStyle w:val="ConsPlusCell"/>
        <w:jc w:val="both"/>
      </w:pPr>
      <w:r>
        <w:t>│59.20.21    │Услуги по производству радиопрограмм                        │</w:t>
      </w:r>
    </w:p>
    <w:p w:rsidR="00B75CAA" w:rsidRDefault="00B75CAA">
      <w:pPr>
        <w:pStyle w:val="ConsPlusCell"/>
        <w:jc w:val="both"/>
      </w:pPr>
      <w:r>
        <w:t>│            │                                                            │</w:t>
      </w:r>
    </w:p>
    <w:p w:rsidR="00B75CAA" w:rsidRDefault="00B75CAA">
      <w:pPr>
        <w:pStyle w:val="ConsPlusCell"/>
        <w:jc w:val="both"/>
      </w:pPr>
      <w:r>
        <w:t>│59.20.21.000│Услуги по производству радиопрограмм                        │</w:t>
      </w:r>
    </w:p>
    <w:p w:rsidR="00B75CAA" w:rsidRDefault="00B75CAA">
      <w:pPr>
        <w:pStyle w:val="ConsPlusCell"/>
        <w:jc w:val="both"/>
      </w:pPr>
      <w:r>
        <w:t>│            │                                                            │</w:t>
      </w:r>
    </w:p>
    <w:p w:rsidR="00B75CAA" w:rsidRDefault="00B75CAA">
      <w:pPr>
        <w:pStyle w:val="ConsPlusCell"/>
        <w:jc w:val="both"/>
      </w:pPr>
      <w:r>
        <w:t>│59.20.22    │Оригиналы радиопрограмм                                     │</w:t>
      </w:r>
    </w:p>
    <w:p w:rsidR="00B75CAA" w:rsidRDefault="00B75CAA">
      <w:pPr>
        <w:pStyle w:val="ConsPlusCell"/>
        <w:jc w:val="both"/>
      </w:pPr>
      <w:r>
        <w:t>│            │                                                            │</w:t>
      </w:r>
    </w:p>
    <w:p w:rsidR="00B75CAA" w:rsidRDefault="00B75CAA">
      <w:pPr>
        <w:pStyle w:val="ConsPlusCell"/>
        <w:jc w:val="both"/>
      </w:pPr>
      <w:r>
        <w:t>│59.20.22.000│Оригиналы радиопрограмм                                     │</w:t>
      </w:r>
    </w:p>
    <w:p w:rsidR="00B75CAA" w:rsidRDefault="00B75CAA">
      <w:pPr>
        <w:pStyle w:val="ConsPlusCell"/>
        <w:jc w:val="both"/>
      </w:pPr>
      <w:r>
        <w:t>│            │                                                            │</w:t>
      </w:r>
    </w:p>
    <w:p w:rsidR="00B75CAA" w:rsidRDefault="00B75CAA">
      <w:pPr>
        <w:pStyle w:val="ConsPlusCell"/>
        <w:jc w:val="both"/>
      </w:pPr>
      <w:r>
        <w:t>│59.20.3     │Услуги по изданию музыкальных произведений                  │</w:t>
      </w:r>
    </w:p>
    <w:p w:rsidR="00B75CAA" w:rsidRDefault="00B75CAA">
      <w:pPr>
        <w:pStyle w:val="ConsPlusCell"/>
        <w:jc w:val="both"/>
      </w:pPr>
      <w:r>
        <w:t>│            │                                                            │</w:t>
      </w:r>
    </w:p>
    <w:p w:rsidR="00B75CAA" w:rsidRDefault="00B75CAA">
      <w:pPr>
        <w:pStyle w:val="ConsPlusCell"/>
        <w:jc w:val="both"/>
      </w:pPr>
      <w:r>
        <w:t>│59.20.31    │Издания нотные печатные и услуги по их изданию              │</w:t>
      </w:r>
    </w:p>
    <w:p w:rsidR="00B75CAA" w:rsidRDefault="00B75CAA">
      <w:pPr>
        <w:pStyle w:val="ConsPlusCell"/>
        <w:jc w:val="both"/>
      </w:pPr>
      <w:r>
        <w:t>│            │                                                            │</w:t>
      </w:r>
    </w:p>
    <w:p w:rsidR="00B75CAA" w:rsidRDefault="00B75CAA">
      <w:pPr>
        <w:pStyle w:val="ConsPlusCell"/>
        <w:jc w:val="both"/>
      </w:pPr>
      <w:r>
        <w:t>│59.20.31.000│Издания нотные печатные и услуги по их изданию              │</w:t>
      </w:r>
    </w:p>
    <w:p w:rsidR="00B75CAA" w:rsidRDefault="00B75CAA">
      <w:pPr>
        <w:pStyle w:val="ConsPlusCell"/>
        <w:jc w:val="both"/>
      </w:pPr>
      <w:r>
        <w:t>│            │                                                            │</w:t>
      </w:r>
    </w:p>
    <w:p w:rsidR="00B75CAA" w:rsidRDefault="00B75CAA">
      <w:pPr>
        <w:pStyle w:val="ConsPlusCell"/>
        <w:jc w:val="both"/>
      </w:pPr>
      <w:r>
        <w:t>│59.20.32    │Издания нотные электронные и услуги по их изданию           │</w:t>
      </w:r>
    </w:p>
    <w:p w:rsidR="00B75CAA" w:rsidRDefault="00B75CAA">
      <w:pPr>
        <w:pStyle w:val="ConsPlusCell"/>
        <w:jc w:val="both"/>
      </w:pPr>
      <w:r>
        <w:t>│            │                                                            │</w:t>
      </w:r>
    </w:p>
    <w:p w:rsidR="00B75CAA" w:rsidRDefault="00B75CAA">
      <w:pPr>
        <w:pStyle w:val="ConsPlusCell"/>
        <w:jc w:val="both"/>
      </w:pPr>
      <w:r>
        <w:t>│59.20.32.000│Издания нотные электронные и услуги по их изданию           │</w:t>
      </w:r>
    </w:p>
    <w:p w:rsidR="00B75CAA" w:rsidRDefault="00B75CAA">
      <w:pPr>
        <w:pStyle w:val="ConsPlusCell"/>
        <w:jc w:val="both"/>
      </w:pPr>
      <w:r>
        <w:t>│            │                                                            │</w:t>
      </w:r>
    </w:p>
    <w:p w:rsidR="00B75CAA" w:rsidRDefault="00B75CAA">
      <w:pPr>
        <w:pStyle w:val="ConsPlusCell"/>
        <w:jc w:val="both"/>
      </w:pPr>
      <w:r>
        <w:t>│59.20.33    │Звукозаписи музыкальные на дисках, магнитных лентах или     │</w:t>
      </w:r>
    </w:p>
    <w:p w:rsidR="00B75CAA" w:rsidRDefault="00B75CAA">
      <w:pPr>
        <w:pStyle w:val="ConsPlusCell"/>
        <w:jc w:val="both"/>
      </w:pPr>
      <w:r>
        <w:t>│            │физических носителях прочих                                 │</w:t>
      </w:r>
    </w:p>
    <w:p w:rsidR="00B75CAA" w:rsidRDefault="00B75CAA">
      <w:pPr>
        <w:pStyle w:val="ConsPlusCell"/>
        <w:jc w:val="both"/>
      </w:pPr>
      <w:r>
        <w:t>│            │                                                            │</w:t>
      </w:r>
    </w:p>
    <w:p w:rsidR="00B75CAA" w:rsidRDefault="00B75CAA">
      <w:pPr>
        <w:pStyle w:val="ConsPlusCell"/>
        <w:jc w:val="both"/>
      </w:pPr>
      <w:r>
        <w:t>│59.20.33.000│Звукозаписи музыкальные на дисках, магнитных лентах или     │</w:t>
      </w:r>
    </w:p>
    <w:p w:rsidR="00B75CAA" w:rsidRDefault="00B75CAA">
      <w:pPr>
        <w:pStyle w:val="ConsPlusCell"/>
        <w:jc w:val="both"/>
      </w:pPr>
      <w:r>
        <w:t>│            │физических носителях прочих                                 │</w:t>
      </w:r>
    </w:p>
    <w:p w:rsidR="00B75CAA" w:rsidRDefault="00B75CAA">
      <w:pPr>
        <w:pStyle w:val="ConsPlusCell"/>
        <w:jc w:val="both"/>
      </w:pPr>
      <w:r>
        <w:t>│            │                                                            │</w:t>
      </w:r>
    </w:p>
    <w:p w:rsidR="00B75CAA" w:rsidRDefault="00B75CAA">
      <w:pPr>
        <w:pStyle w:val="ConsPlusCell"/>
        <w:jc w:val="both"/>
      </w:pPr>
      <w:r>
        <w:t>│59.20.34    │Звукозаписи прочие на дисках, магнитных лентах или          │</w:t>
      </w:r>
    </w:p>
    <w:p w:rsidR="00B75CAA" w:rsidRDefault="00B75CAA">
      <w:pPr>
        <w:pStyle w:val="ConsPlusCell"/>
        <w:jc w:val="both"/>
      </w:pPr>
      <w:r>
        <w:t>│            │физических носителях прочих                                 │</w:t>
      </w:r>
    </w:p>
    <w:p w:rsidR="00B75CAA" w:rsidRDefault="00B75CAA">
      <w:pPr>
        <w:pStyle w:val="ConsPlusCell"/>
        <w:jc w:val="both"/>
      </w:pPr>
      <w:r>
        <w:t>│            │                                                            │</w:t>
      </w:r>
    </w:p>
    <w:p w:rsidR="00B75CAA" w:rsidRDefault="00B75CAA">
      <w:pPr>
        <w:pStyle w:val="ConsPlusCell"/>
        <w:jc w:val="both"/>
      </w:pPr>
      <w:r>
        <w:t>│59.20.34.000│Звукозаписи прочие на дисках, магнитных лентах или          │</w:t>
      </w:r>
    </w:p>
    <w:p w:rsidR="00B75CAA" w:rsidRDefault="00B75CAA">
      <w:pPr>
        <w:pStyle w:val="ConsPlusCell"/>
        <w:jc w:val="both"/>
      </w:pPr>
      <w:r>
        <w:t>│            │физических носителях прочих                                 │</w:t>
      </w:r>
    </w:p>
    <w:p w:rsidR="00B75CAA" w:rsidRDefault="00B75CAA">
      <w:pPr>
        <w:pStyle w:val="ConsPlusCell"/>
        <w:jc w:val="both"/>
      </w:pPr>
      <w:r>
        <w:t>│            │                                                            │</w:t>
      </w:r>
    </w:p>
    <w:p w:rsidR="00B75CAA" w:rsidRDefault="00B75CAA">
      <w:pPr>
        <w:pStyle w:val="ConsPlusCell"/>
        <w:jc w:val="both"/>
      </w:pPr>
      <w:r>
        <w:t>│59.20.35    │Услуги по изданию музыкальных произведений для загрузки     │</w:t>
      </w:r>
    </w:p>
    <w:p w:rsidR="00B75CAA" w:rsidRDefault="00B75CAA">
      <w:pPr>
        <w:pStyle w:val="ConsPlusCell"/>
        <w:jc w:val="both"/>
      </w:pPr>
      <w:r>
        <w:t>│            │                                                            │</w:t>
      </w:r>
    </w:p>
    <w:p w:rsidR="00B75CAA" w:rsidRDefault="00B75CAA">
      <w:pPr>
        <w:pStyle w:val="ConsPlusCell"/>
        <w:jc w:val="both"/>
      </w:pPr>
      <w:r>
        <w:t>│59.20.35.000│Услуги по изданию музыкальных произведений для загрузки     │</w:t>
      </w:r>
    </w:p>
    <w:p w:rsidR="00B75CAA" w:rsidRDefault="00B75CAA">
      <w:pPr>
        <w:pStyle w:val="ConsPlusCell"/>
        <w:jc w:val="both"/>
      </w:pPr>
      <w:r>
        <w:t>│            │                                                            │</w:t>
      </w:r>
    </w:p>
    <w:p w:rsidR="00B75CAA" w:rsidRDefault="00B75CAA">
      <w:pPr>
        <w:pStyle w:val="ConsPlusCell"/>
        <w:jc w:val="both"/>
      </w:pPr>
      <w:r>
        <w:t>│59.20.4     │Услуги по предоставлению лицензий на право использования    │</w:t>
      </w:r>
    </w:p>
    <w:p w:rsidR="00B75CAA" w:rsidRDefault="00B75CAA">
      <w:pPr>
        <w:pStyle w:val="ConsPlusCell"/>
        <w:jc w:val="both"/>
      </w:pPr>
      <w:r>
        <w:t>│            │оригиналов звуковых записей                                 │</w:t>
      </w:r>
    </w:p>
    <w:p w:rsidR="00B75CAA" w:rsidRDefault="00B75CAA">
      <w:pPr>
        <w:pStyle w:val="ConsPlusCell"/>
        <w:jc w:val="both"/>
      </w:pPr>
      <w:r>
        <w:t>│            │                                                            │</w:t>
      </w:r>
    </w:p>
    <w:p w:rsidR="00B75CAA" w:rsidRDefault="00B75CAA">
      <w:pPr>
        <w:pStyle w:val="ConsPlusCell"/>
        <w:jc w:val="both"/>
      </w:pPr>
      <w:r>
        <w:t>│59.20.40    │Услуги по предоставлению лицензий на право использования    │</w:t>
      </w:r>
    </w:p>
    <w:p w:rsidR="00B75CAA" w:rsidRDefault="00B75CAA">
      <w:pPr>
        <w:pStyle w:val="ConsPlusCell"/>
        <w:jc w:val="both"/>
      </w:pPr>
      <w:r>
        <w:t>│            │оригиналов звуковых записей                                 │</w:t>
      </w:r>
    </w:p>
    <w:p w:rsidR="00B75CAA" w:rsidRDefault="00B75CAA">
      <w:pPr>
        <w:pStyle w:val="ConsPlusCell"/>
        <w:jc w:val="both"/>
      </w:pPr>
      <w:r>
        <w:t>│            │                                                            │</w:t>
      </w:r>
    </w:p>
    <w:p w:rsidR="00B75CAA" w:rsidRDefault="00B75CAA">
      <w:pPr>
        <w:pStyle w:val="ConsPlusCell"/>
        <w:jc w:val="both"/>
      </w:pPr>
      <w:r>
        <w:t>│59.20.40.000│Услуги по предоставлению лицензий на право использования    │</w:t>
      </w:r>
    </w:p>
    <w:p w:rsidR="00B75CAA" w:rsidRDefault="00B75CAA">
      <w:pPr>
        <w:pStyle w:val="ConsPlusCell"/>
        <w:jc w:val="both"/>
      </w:pPr>
      <w:r>
        <w:t>│            │оригиналов звуковых записей                                 │</w:t>
      </w:r>
    </w:p>
    <w:p w:rsidR="00B75CAA" w:rsidRDefault="00B75CAA">
      <w:pPr>
        <w:pStyle w:val="ConsPlusCell"/>
        <w:jc w:val="both"/>
      </w:pPr>
      <w:r>
        <w:t>│            │                                                            │</w:t>
      </w:r>
    </w:p>
    <w:p w:rsidR="00B75CAA" w:rsidRDefault="00B75CAA">
      <w:pPr>
        <w:pStyle w:val="ConsPlusCell"/>
        <w:jc w:val="both"/>
      </w:pPr>
      <w:r>
        <w:t>│            │РАЗДЕЛ 60 УСЛУГИ ПО СОЗДАНИЮ РАДИО- И ТЕЛЕВИЗИОННЫХ         │</w:t>
      </w:r>
    </w:p>
    <w:p w:rsidR="00B75CAA" w:rsidRDefault="00B75CAA">
      <w:pPr>
        <w:pStyle w:val="ConsPlusCell"/>
        <w:jc w:val="both"/>
      </w:pPr>
      <w:r>
        <w:t>│            │ПРОГРАММ. УСЛУГИ РАДИО- И ТЕЛЕВЕЩАНИЯ                       │</w:t>
      </w:r>
    </w:p>
    <w:p w:rsidR="00B75CAA" w:rsidRDefault="00B75CAA">
      <w:pPr>
        <w:pStyle w:val="ConsPlusCell"/>
        <w:jc w:val="both"/>
      </w:pPr>
      <w:r>
        <w:t>│            │                                                            │</w:t>
      </w:r>
    </w:p>
    <w:p w:rsidR="00B75CAA" w:rsidRDefault="00B75CAA">
      <w:pPr>
        <w:pStyle w:val="ConsPlusCell"/>
        <w:jc w:val="both"/>
      </w:pPr>
      <w:r>
        <w:t>│60.1        │Услуги по созданию программ радиопередач и их вещанию       │</w:t>
      </w:r>
    </w:p>
    <w:p w:rsidR="00B75CAA" w:rsidRDefault="00B75CAA">
      <w:pPr>
        <w:pStyle w:val="ConsPlusCell"/>
        <w:jc w:val="both"/>
      </w:pPr>
      <w:r>
        <w:t>│            │                                                            │</w:t>
      </w:r>
    </w:p>
    <w:p w:rsidR="00B75CAA" w:rsidRDefault="00B75CAA">
      <w:pPr>
        <w:pStyle w:val="ConsPlusCell"/>
        <w:jc w:val="both"/>
      </w:pPr>
      <w:r>
        <w:t>│60.10       │Услуги по созданию радиопрограмм и их вещанию               │</w:t>
      </w:r>
    </w:p>
    <w:p w:rsidR="00B75CAA" w:rsidRDefault="00B75CAA">
      <w:pPr>
        <w:pStyle w:val="ConsPlusCell"/>
        <w:jc w:val="both"/>
      </w:pPr>
      <w:r>
        <w:t>│            │                                                            │</w:t>
      </w:r>
    </w:p>
    <w:p w:rsidR="00B75CAA" w:rsidRDefault="00B75CAA">
      <w:pPr>
        <w:pStyle w:val="ConsPlusCell"/>
        <w:jc w:val="both"/>
      </w:pPr>
      <w:r>
        <w:t>│60.10.1     │Услуги по созданию радиопрограмм и их вещанию; оригиналы    │</w:t>
      </w:r>
    </w:p>
    <w:p w:rsidR="00B75CAA" w:rsidRDefault="00B75CAA">
      <w:pPr>
        <w:pStyle w:val="ConsPlusCell"/>
        <w:jc w:val="both"/>
      </w:pPr>
      <w:r>
        <w:t>│            │радиопрограмм                                               │</w:t>
      </w:r>
    </w:p>
    <w:p w:rsidR="00B75CAA" w:rsidRDefault="00B75CAA">
      <w:pPr>
        <w:pStyle w:val="ConsPlusCell"/>
        <w:jc w:val="both"/>
      </w:pPr>
      <w:r>
        <w:t>│            │                                                            │</w:t>
      </w:r>
    </w:p>
    <w:p w:rsidR="00B75CAA" w:rsidRDefault="00B75CAA">
      <w:pPr>
        <w:pStyle w:val="ConsPlusCell"/>
        <w:jc w:val="both"/>
      </w:pPr>
      <w:r>
        <w:t>│60.10.11    │Услуги по созданию радиопрограмм и их вещанию               │</w:t>
      </w:r>
    </w:p>
    <w:p w:rsidR="00B75CAA" w:rsidRDefault="00B75CAA">
      <w:pPr>
        <w:pStyle w:val="ConsPlusCell"/>
        <w:jc w:val="both"/>
      </w:pPr>
      <w:r>
        <w:t>│            │                                                            │</w:t>
      </w:r>
    </w:p>
    <w:p w:rsidR="00B75CAA" w:rsidRDefault="00B75CAA">
      <w:pPr>
        <w:pStyle w:val="ConsPlusCell"/>
        <w:jc w:val="both"/>
      </w:pPr>
      <w:r>
        <w:t>│60.10.11.100│Услуги по созданию радиопрограмм развлекательных и их       │</w:t>
      </w:r>
    </w:p>
    <w:p w:rsidR="00B75CAA" w:rsidRDefault="00B75CAA">
      <w:pPr>
        <w:pStyle w:val="ConsPlusCell"/>
        <w:jc w:val="both"/>
      </w:pPr>
      <w:r>
        <w:t>│            │вещанию                                                     │</w:t>
      </w:r>
    </w:p>
    <w:p w:rsidR="00B75CAA" w:rsidRDefault="00B75CAA">
      <w:pPr>
        <w:pStyle w:val="ConsPlusCell"/>
        <w:jc w:val="both"/>
      </w:pPr>
      <w:r>
        <w:t>│            │                                                            │</w:t>
      </w:r>
    </w:p>
    <w:p w:rsidR="00B75CAA" w:rsidRDefault="00B75CAA">
      <w:pPr>
        <w:pStyle w:val="ConsPlusCell"/>
        <w:jc w:val="both"/>
      </w:pPr>
      <w:r>
        <w:t>│60.10.11.200│Услуги по созданию радиопрограмм информационных и их        │</w:t>
      </w:r>
    </w:p>
    <w:p w:rsidR="00B75CAA" w:rsidRDefault="00B75CAA">
      <w:pPr>
        <w:pStyle w:val="ConsPlusCell"/>
        <w:jc w:val="both"/>
      </w:pPr>
      <w:r>
        <w:t>│            │вещанию                                                     │</w:t>
      </w:r>
    </w:p>
    <w:p w:rsidR="00B75CAA" w:rsidRDefault="00B75CAA">
      <w:pPr>
        <w:pStyle w:val="ConsPlusCell"/>
        <w:jc w:val="both"/>
      </w:pPr>
      <w:r>
        <w:t>│            │                                                            │</w:t>
      </w:r>
    </w:p>
    <w:p w:rsidR="00B75CAA" w:rsidRDefault="00B75CAA">
      <w:pPr>
        <w:pStyle w:val="ConsPlusCell"/>
        <w:jc w:val="both"/>
      </w:pPr>
      <w:r>
        <w:t>│60.10.11.300│Услуги по созданию радиопрограмм образовательных и          │</w:t>
      </w:r>
    </w:p>
    <w:p w:rsidR="00B75CAA" w:rsidRDefault="00B75CAA">
      <w:pPr>
        <w:pStyle w:val="ConsPlusCell"/>
        <w:jc w:val="both"/>
      </w:pPr>
      <w:r>
        <w:t>│            │просветительных и их вещанию                                │</w:t>
      </w:r>
    </w:p>
    <w:p w:rsidR="00B75CAA" w:rsidRDefault="00B75CAA">
      <w:pPr>
        <w:pStyle w:val="ConsPlusCell"/>
        <w:jc w:val="both"/>
      </w:pPr>
      <w:r>
        <w:t>│            │                                                            │</w:t>
      </w:r>
    </w:p>
    <w:p w:rsidR="00B75CAA" w:rsidRDefault="00B75CAA">
      <w:pPr>
        <w:pStyle w:val="ConsPlusCell"/>
        <w:jc w:val="both"/>
      </w:pPr>
      <w:r>
        <w:t>│60.10.11.400│Услуги по созданию радиопрограмм рекламно-коммерческих и их │</w:t>
      </w:r>
    </w:p>
    <w:p w:rsidR="00B75CAA" w:rsidRDefault="00B75CAA">
      <w:pPr>
        <w:pStyle w:val="ConsPlusCell"/>
        <w:jc w:val="both"/>
      </w:pPr>
      <w:r>
        <w:t>│            │вещанию                                                     │</w:t>
      </w:r>
    </w:p>
    <w:p w:rsidR="00B75CAA" w:rsidRDefault="00B75CAA">
      <w:pPr>
        <w:pStyle w:val="ConsPlusCell"/>
        <w:jc w:val="both"/>
      </w:pPr>
      <w:r>
        <w:t>│            │                                                            │</w:t>
      </w:r>
    </w:p>
    <w:p w:rsidR="00B75CAA" w:rsidRDefault="00B75CAA">
      <w:pPr>
        <w:pStyle w:val="ConsPlusCell"/>
        <w:jc w:val="both"/>
      </w:pPr>
      <w:r>
        <w:t>│60.10.11.900│Услуги по созданию радиопрограмм прочих и их вещанию        │</w:t>
      </w:r>
    </w:p>
    <w:p w:rsidR="00B75CAA" w:rsidRDefault="00B75CAA">
      <w:pPr>
        <w:pStyle w:val="ConsPlusCell"/>
        <w:jc w:val="both"/>
      </w:pPr>
      <w:r>
        <w:t>│            │                                                            │</w:t>
      </w:r>
    </w:p>
    <w:p w:rsidR="00B75CAA" w:rsidRDefault="00B75CAA">
      <w:pPr>
        <w:pStyle w:val="ConsPlusCell"/>
        <w:jc w:val="both"/>
      </w:pPr>
      <w:r>
        <w:t>│60.10.12    │Оригиналы радиопрограмм                                     │</w:t>
      </w:r>
    </w:p>
    <w:p w:rsidR="00B75CAA" w:rsidRDefault="00B75CAA">
      <w:pPr>
        <w:pStyle w:val="ConsPlusCell"/>
        <w:jc w:val="both"/>
      </w:pPr>
      <w:r>
        <w:t>│            │                                                            │</w:t>
      </w:r>
    </w:p>
    <w:p w:rsidR="00B75CAA" w:rsidRDefault="00B75CAA">
      <w:pPr>
        <w:pStyle w:val="ConsPlusCell"/>
        <w:jc w:val="both"/>
      </w:pPr>
      <w:r>
        <w:t>│60.10.12.000│Оригиналы радиопрограмм                                     │</w:t>
      </w:r>
    </w:p>
    <w:p w:rsidR="00B75CAA" w:rsidRDefault="00B75CAA">
      <w:pPr>
        <w:pStyle w:val="ConsPlusCell"/>
        <w:jc w:val="both"/>
      </w:pPr>
      <w:r>
        <w:t>│            │                                                            │</w:t>
      </w:r>
    </w:p>
    <w:p w:rsidR="00B75CAA" w:rsidRDefault="00B75CAA">
      <w:pPr>
        <w:pStyle w:val="ConsPlusCell"/>
        <w:jc w:val="both"/>
      </w:pPr>
      <w:r>
        <w:t>│60.10.2     │Программы радиоканалов                                      │</w:t>
      </w:r>
    </w:p>
    <w:p w:rsidR="00B75CAA" w:rsidRDefault="00B75CAA">
      <w:pPr>
        <w:pStyle w:val="ConsPlusCell"/>
        <w:jc w:val="both"/>
      </w:pPr>
      <w:r>
        <w:t>│            │                                                            │</w:t>
      </w:r>
    </w:p>
    <w:p w:rsidR="00B75CAA" w:rsidRDefault="00B75CAA">
      <w:pPr>
        <w:pStyle w:val="ConsPlusCell"/>
        <w:jc w:val="both"/>
      </w:pPr>
      <w:r>
        <w:t>│60.10.20    │Программы радиоканалов                                      │</w:t>
      </w:r>
    </w:p>
    <w:p w:rsidR="00B75CAA" w:rsidRDefault="00B75CAA">
      <w:pPr>
        <w:pStyle w:val="ConsPlusCell"/>
        <w:jc w:val="both"/>
      </w:pPr>
      <w:r>
        <w:t>│            │                                                            │</w:t>
      </w:r>
    </w:p>
    <w:p w:rsidR="00B75CAA" w:rsidRDefault="00B75CAA">
      <w:pPr>
        <w:pStyle w:val="ConsPlusCell"/>
        <w:jc w:val="both"/>
      </w:pPr>
      <w:r>
        <w:t>│60.10.20.000│Программы радиоканалов                                      │</w:t>
      </w:r>
    </w:p>
    <w:p w:rsidR="00B75CAA" w:rsidRDefault="00B75CAA">
      <w:pPr>
        <w:pStyle w:val="ConsPlusCell"/>
        <w:jc w:val="both"/>
      </w:pPr>
      <w:r>
        <w:t>│            │                                                            │</w:t>
      </w:r>
    </w:p>
    <w:p w:rsidR="00B75CAA" w:rsidRDefault="00B75CAA">
      <w:pPr>
        <w:pStyle w:val="ConsPlusCell"/>
        <w:jc w:val="both"/>
      </w:pPr>
      <w:r>
        <w:t>│60.10.3     │Услуги по предоставлению (продаже) рекламного времени на    │</w:t>
      </w:r>
    </w:p>
    <w:p w:rsidR="00B75CAA" w:rsidRDefault="00B75CAA">
      <w:pPr>
        <w:pStyle w:val="ConsPlusCell"/>
        <w:jc w:val="both"/>
      </w:pPr>
      <w:r>
        <w:t>│            │радио                                                       │</w:t>
      </w:r>
    </w:p>
    <w:p w:rsidR="00B75CAA" w:rsidRDefault="00B75CAA">
      <w:pPr>
        <w:pStyle w:val="ConsPlusCell"/>
        <w:jc w:val="both"/>
      </w:pPr>
      <w:r>
        <w:t>│            │                                                            │</w:t>
      </w:r>
    </w:p>
    <w:p w:rsidR="00B75CAA" w:rsidRDefault="00B75CAA">
      <w:pPr>
        <w:pStyle w:val="ConsPlusCell"/>
        <w:jc w:val="both"/>
      </w:pPr>
      <w:r>
        <w:t>│60.10.30    │Услуги по предоставлению (продаже) рекламного времени на    │</w:t>
      </w:r>
    </w:p>
    <w:p w:rsidR="00B75CAA" w:rsidRDefault="00B75CAA">
      <w:pPr>
        <w:pStyle w:val="ConsPlusCell"/>
        <w:jc w:val="both"/>
      </w:pPr>
      <w:r>
        <w:t>│            │радио                                                       │</w:t>
      </w:r>
    </w:p>
    <w:p w:rsidR="00B75CAA" w:rsidRDefault="00B75CAA">
      <w:pPr>
        <w:pStyle w:val="ConsPlusCell"/>
        <w:jc w:val="both"/>
      </w:pPr>
      <w:r>
        <w:t>│            │                                                            │</w:t>
      </w:r>
    </w:p>
    <w:p w:rsidR="00B75CAA" w:rsidRDefault="00B75CAA">
      <w:pPr>
        <w:pStyle w:val="ConsPlusCell"/>
        <w:jc w:val="both"/>
      </w:pPr>
      <w:r>
        <w:t>│60.10.30.000│Услуги по предоставлению (продаже) рекламного времени на    │</w:t>
      </w:r>
    </w:p>
    <w:p w:rsidR="00B75CAA" w:rsidRDefault="00B75CAA">
      <w:pPr>
        <w:pStyle w:val="ConsPlusCell"/>
        <w:jc w:val="both"/>
      </w:pPr>
      <w:r>
        <w:t>│            │радио                                                       │</w:t>
      </w:r>
    </w:p>
    <w:p w:rsidR="00B75CAA" w:rsidRDefault="00B75CAA">
      <w:pPr>
        <w:pStyle w:val="ConsPlusCell"/>
        <w:jc w:val="both"/>
      </w:pPr>
      <w:r>
        <w:t>│            │                                                            │</w:t>
      </w:r>
    </w:p>
    <w:p w:rsidR="00B75CAA" w:rsidRDefault="00B75CAA">
      <w:pPr>
        <w:pStyle w:val="ConsPlusCell"/>
        <w:jc w:val="both"/>
      </w:pPr>
      <w:r>
        <w:t>│60.2        │Услуги по созданию программ телепередач и их вещанию;       │</w:t>
      </w:r>
    </w:p>
    <w:p w:rsidR="00B75CAA" w:rsidRDefault="00B75CAA">
      <w:pPr>
        <w:pStyle w:val="ConsPlusCell"/>
        <w:jc w:val="both"/>
      </w:pPr>
      <w:r>
        <w:t>│            │оригиналы телепередач                                       │</w:t>
      </w:r>
    </w:p>
    <w:p w:rsidR="00B75CAA" w:rsidRDefault="00B75CAA">
      <w:pPr>
        <w:pStyle w:val="ConsPlusCell"/>
        <w:jc w:val="both"/>
      </w:pPr>
      <w:r>
        <w:t>│            │                                                            │</w:t>
      </w:r>
    </w:p>
    <w:p w:rsidR="00B75CAA" w:rsidRDefault="00B75CAA">
      <w:pPr>
        <w:pStyle w:val="ConsPlusCell"/>
        <w:jc w:val="both"/>
      </w:pPr>
      <w:r>
        <w:t>│60.20       │Услуги по созданию программ телепередач и их вещанию;       │</w:t>
      </w:r>
    </w:p>
    <w:p w:rsidR="00B75CAA" w:rsidRDefault="00B75CAA">
      <w:pPr>
        <w:pStyle w:val="ConsPlusCell"/>
        <w:jc w:val="both"/>
      </w:pPr>
      <w:r>
        <w:t>│            │оригиналы телепередач                                       │</w:t>
      </w:r>
    </w:p>
    <w:p w:rsidR="00B75CAA" w:rsidRDefault="00B75CAA">
      <w:pPr>
        <w:pStyle w:val="ConsPlusCell"/>
        <w:jc w:val="both"/>
      </w:pPr>
      <w:r>
        <w:t>│            │                                                            │</w:t>
      </w:r>
    </w:p>
    <w:p w:rsidR="00B75CAA" w:rsidRDefault="00B75CAA">
      <w:pPr>
        <w:pStyle w:val="ConsPlusCell"/>
        <w:jc w:val="both"/>
      </w:pPr>
      <w:r>
        <w:t>│60.20.1     │Услуги по созданию программ телепередач и их вещанию        │</w:t>
      </w:r>
    </w:p>
    <w:p w:rsidR="00B75CAA" w:rsidRDefault="00B75CAA">
      <w:pPr>
        <w:pStyle w:val="ConsPlusCell"/>
        <w:jc w:val="both"/>
      </w:pPr>
      <w:r>
        <w:t>│            │                                                            │</w:t>
      </w:r>
    </w:p>
    <w:p w:rsidR="00B75CAA" w:rsidRDefault="00B75CAA">
      <w:pPr>
        <w:pStyle w:val="ConsPlusCell"/>
        <w:jc w:val="both"/>
      </w:pPr>
      <w:r>
        <w:t>│60.20.11    │Услуги по созданию программ телепередач и их вещанию в      │</w:t>
      </w:r>
    </w:p>
    <w:p w:rsidR="00B75CAA" w:rsidRDefault="00B75CAA">
      <w:pPr>
        <w:pStyle w:val="ConsPlusCell"/>
        <w:jc w:val="both"/>
      </w:pPr>
      <w:r>
        <w:t>│            │режиме "он-лайн" (кроме программ, доступных только по       │</w:t>
      </w:r>
    </w:p>
    <w:p w:rsidR="00B75CAA" w:rsidRDefault="00B75CAA">
      <w:pPr>
        <w:pStyle w:val="ConsPlusCell"/>
        <w:jc w:val="both"/>
      </w:pPr>
      <w:r>
        <w:t>│            │подписке)                                                   │</w:t>
      </w:r>
    </w:p>
    <w:p w:rsidR="00B75CAA" w:rsidRDefault="00B75CAA">
      <w:pPr>
        <w:pStyle w:val="ConsPlusCell"/>
        <w:jc w:val="both"/>
      </w:pPr>
      <w:r>
        <w:t>│            │                                                            │</w:t>
      </w:r>
    </w:p>
    <w:p w:rsidR="00B75CAA" w:rsidRDefault="00B75CAA">
      <w:pPr>
        <w:pStyle w:val="ConsPlusCell"/>
        <w:jc w:val="both"/>
      </w:pPr>
      <w:r>
        <w:t>│60.20.11.000│Услуги по созданию программ телепередач и их вещанию в      │</w:t>
      </w:r>
    </w:p>
    <w:p w:rsidR="00B75CAA" w:rsidRDefault="00B75CAA">
      <w:pPr>
        <w:pStyle w:val="ConsPlusCell"/>
        <w:jc w:val="both"/>
      </w:pPr>
      <w:r>
        <w:t>│            │режиме "он-лайн" (кроме программ, доступных только по       │</w:t>
      </w:r>
    </w:p>
    <w:p w:rsidR="00B75CAA" w:rsidRDefault="00B75CAA">
      <w:pPr>
        <w:pStyle w:val="ConsPlusCell"/>
        <w:jc w:val="both"/>
      </w:pPr>
      <w:r>
        <w:t>│            │подписке)                                                   │</w:t>
      </w:r>
    </w:p>
    <w:p w:rsidR="00B75CAA" w:rsidRDefault="00B75CAA">
      <w:pPr>
        <w:pStyle w:val="ConsPlusCell"/>
        <w:jc w:val="both"/>
      </w:pPr>
      <w:r>
        <w:t>│            │                                                            │</w:t>
      </w:r>
    </w:p>
    <w:p w:rsidR="00B75CAA" w:rsidRDefault="00B75CAA">
      <w:pPr>
        <w:pStyle w:val="ConsPlusCell"/>
        <w:jc w:val="both"/>
      </w:pPr>
      <w:r>
        <w:t>│60.20.12    │Услуги по созданию программ телепередач и их вещанию прочие │</w:t>
      </w:r>
    </w:p>
    <w:p w:rsidR="00B75CAA" w:rsidRDefault="00B75CAA">
      <w:pPr>
        <w:pStyle w:val="ConsPlusCell"/>
        <w:jc w:val="both"/>
      </w:pPr>
      <w:r>
        <w:t>│            │(кроме программ, доступных только по подписке)              │</w:t>
      </w:r>
    </w:p>
    <w:p w:rsidR="00B75CAA" w:rsidRDefault="00B75CAA">
      <w:pPr>
        <w:pStyle w:val="ConsPlusCell"/>
        <w:jc w:val="both"/>
      </w:pPr>
      <w:r>
        <w:t>│            │                                                            │</w:t>
      </w:r>
    </w:p>
    <w:p w:rsidR="00B75CAA" w:rsidRDefault="00B75CAA">
      <w:pPr>
        <w:pStyle w:val="ConsPlusCell"/>
        <w:jc w:val="both"/>
      </w:pPr>
      <w:r>
        <w:t>│60.20.12.000│Услуги по созданию программ телепередач и их вещанию,       │</w:t>
      </w:r>
    </w:p>
    <w:p w:rsidR="00B75CAA" w:rsidRDefault="00B75CAA">
      <w:pPr>
        <w:pStyle w:val="ConsPlusCell"/>
        <w:jc w:val="both"/>
      </w:pPr>
      <w:r>
        <w:t>│            │прочие (кроме программ, доступных только по подписке)       │</w:t>
      </w:r>
    </w:p>
    <w:p w:rsidR="00B75CAA" w:rsidRDefault="00B75CAA">
      <w:pPr>
        <w:pStyle w:val="ConsPlusCell"/>
        <w:jc w:val="both"/>
      </w:pPr>
      <w:r>
        <w:t>│            │                                                            │</w:t>
      </w:r>
    </w:p>
    <w:p w:rsidR="00B75CAA" w:rsidRDefault="00B75CAA">
      <w:pPr>
        <w:pStyle w:val="ConsPlusCell"/>
        <w:jc w:val="both"/>
      </w:pPr>
      <w:r>
        <w:t>│60.20.13    │Услуги по созданию программ телепередач, доступных только   │</w:t>
      </w:r>
    </w:p>
    <w:p w:rsidR="00B75CAA" w:rsidRDefault="00B75CAA">
      <w:pPr>
        <w:pStyle w:val="ConsPlusCell"/>
        <w:jc w:val="both"/>
      </w:pPr>
      <w:r>
        <w:t>│            │по подписке, и их вещанию в режиме "он-лайн"                │</w:t>
      </w:r>
    </w:p>
    <w:p w:rsidR="00B75CAA" w:rsidRDefault="00B75CAA">
      <w:pPr>
        <w:pStyle w:val="ConsPlusCell"/>
        <w:jc w:val="both"/>
      </w:pPr>
      <w:r>
        <w:t>│            │                                                            │</w:t>
      </w:r>
    </w:p>
    <w:p w:rsidR="00B75CAA" w:rsidRDefault="00B75CAA">
      <w:pPr>
        <w:pStyle w:val="ConsPlusCell"/>
        <w:jc w:val="both"/>
      </w:pPr>
      <w:r>
        <w:t>│60.20.13.000│Услуги по созданию программ телепередач, доступных только   │</w:t>
      </w:r>
    </w:p>
    <w:p w:rsidR="00B75CAA" w:rsidRDefault="00B75CAA">
      <w:pPr>
        <w:pStyle w:val="ConsPlusCell"/>
        <w:jc w:val="both"/>
      </w:pPr>
      <w:r>
        <w:t>│            │по подписке, и их вещанию в режиме "он-лайн"                │</w:t>
      </w:r>
    </w:p>
    <w:p w:rsidR="00B75CAA" w:rsidRDefault="00B75CAA">
      <w:pPr>
        <w:pStyle w:val="ConsPlusCell"/>
        <w:jc w:val="both"/>
      </w:pPr>
      <w:r>
        <w:t>│            │                                                            │</w:t>
      </w:r>
    </w:p>
    <w:p w:rsidR="00B75CAA" w:rsidRDefault="00B75CAA">
      <w:pPr>
        <w:pStyle w:val="ConsPlusCell"/>
        <w:jc w:val="both"/>
      </w:pPr>
      <w:r>
        <w:t>│60.20.14    │Услуги по созданию программ телепередач, доступных только   │</w:t>
      </w:r>
    </w:p>
    <w:p w:rsidR="00B75CAA" w:rsidRDefault="00B75CAA">
      <w:pPr>
        <w:pStyle w:val="ConsPlusCell"/>
        <w:jc w:val="both"/>
      </w:pPr>
      <w:r>
        <w:t>│            │по подписке, и их вещанию прочие                            │</w:t>
      </w:r>
    </w:p>
    <w:p w:rsidR="00B75CAA" w:rsidRDefault="00B75CAA">
      <w:pPr>
        <w:pStyle w:val="ConsPlusCell"/>
        <w:jc w:val="both"/>
      </w:pPr>
      <w:r>
        <w:t>│            │                                                            │</w:t>
      </w:r>
    </w:p>
    <w:p w:rsidR="00B75CAA" w:rsidRDefault="00B75CAA">
      <w:pPr>
        <w:pStyle w:val="ConsPlusCell"/>
        <w:jc w:val="both"/>
      </w:pPr>
      <w:r>
        <w:t>│60.20.14.000│Услуги по созданию программ телепередач, доступных только   │</w:t>
      </w:r>
    </w:p>
    <w:p w:rsidR="00B75CAA" w:rsidRDefault="00B75CAA">
      <w:pPr>
        <w:pStyle w:val="ConsPlusCell"/>
        <w:jc w:val="both"/>
      </w:pPr>
      <w:r>
        <w:t>│            │по подписке, и их вещанию прочие                            │</w:t>
      </w:r>
    </w:p>
    <w:p w:rsidR="00B75CAA" w:rsidRDefault="00B75CAA">
      <w:pPr>
        <w:pStyle w:val="ConsPlusCell"/>
        <w:jc w:val="both"/>
      </w:pPr>
      <w:r>
        <w:t>│            │                                                            │</w:t>
      </w:r>
    </w:p>
    <w:p w:rsidR="00B75CAA" w:rsidRDefault="00B75CAA">
      <w:pPr>
        <w:pStyle w:val="ConsPlusCell"/>
        <w:jc w:val="both"/>
      </w:pPr>
      <w:r>
        <w:t>│60.20.2     │Оригиналы телепередач                                       │</w:t>
      </w:r>
    </w:p>
    <w:p w:rsidR="00B75CAA" w:rsidRDefault="00B75CAA">
      <w:pPr>
        <w:pStyle w:val="ConsPlusCell"/>
        <w:jc w:val="both"/>
      </w:pPr>
      <w:r>
        <w:t>│            │                                                            │</w:t>
      </w:r>
    </w:p>
    <w:p w:rsidR="00B75CAA" w:rsidRDefault="00B75CAA">
      <w:pPr>
        <w:pStyle w:val="ConsPlusCell"/>
        <w:jc w:val="both"/>
      </w:pPr>
      <w:r>
        <w:t>│60.20.20    │Оригиналы телепередач                                       │</w:t>
      </w:r>
    </w:p>
    <w:p w:rsidR="00B75CAA" w:rsidRDefault="00B75CAA">
      <w:pPr>
        <w:pStyle w:val="ConsPlusCell"/>
        <w:jc w:val="both"/>
      </w:pPr>
      <w:r>
        <w:t>│            │                                                            │</w:t>
      </w:r>
    </w:p>
    <w:p w:rsidR="00B75CAA" w:rsidRDefault="00B75CAA">
      <w:pPr>
        <w:pStyle w:val="ConsPlusCell"/>
        <w:jc w:val="both"/>
      </w:pPr>
      <w:r>
        <w:t>│60.20.20.000│Оригиналы телепередач                                       │</w:t>
      </w:r>
    </w:p>
    <w:p w:rsidR="00B75CAA" w:rsidRDefault="00B75CAA">
      <w:pPr>
        <w:pStyle w:val="ConsPlusCell"/>
        <w:jc w:val="both"/>
      </w:pPr>
      <w:r>
        <w:t>│            │                                                            │</w:t>
      </w:r>
    </w:p>
    <w:p w:rsidR="00B75CAA" w:rsidRDefault="00B75CAA">
      <w:pPr>
        <w:pStyle w:val="ConsPlusCell"/>
        <w:jc w:val="both"/>
      </w:pPr>
      <w:r>
        <w:t>│60.20.3     │Программы телеканалов                                       │</w:t>
      </w:r>
    </w:p>
    <w:p w:rsidR="00B75CAA" w:rsidRDefault="00B75CAA">
      <w:pPr>
        <w:pStyle w:val="ConsPlusCell"/>
        <w:jc w:val="both"/>
      </w:pPr>
      <w:r>
        <w:t>│            │                                                            │</w:t>
      </w:r>
    </w:p>
    <w:p w:rsidR="00B75CAA" w:rsidRDefault="00B75CAA">
      <w:pPr>
        <w:pStyle w:val="ConsPlusCell"/>
        <w:jc w:val="both"/>
      </w:pPr>
      <w:r>
        <w:t>│60.20.31    │Программы телеканалов (кроме программ, доступных только по  │</w:t>
      </w:r>
    </w:p>
    <w:p w:rsidR="00B75CAA" w:rsidRDefault="00B75CAA">
      <w:pPr>
        <w:pStyle w:val="ConsPlusCell"/>
        <w:jc w:val="both"/>
      </w:pPr>
      <w:r>
        <w:t>│            │подписке)                                                   │</w:t>
      </w:r>
    </w:p>
    <w:p w:rsidR="00B75CAA" w:rsidRDefault="00B75CAA">
      <w:pPr>
        <w:pStyle w:val="ConsPlusCell"/>
        <w:jc w:val="both"/>
      </w:pPr>
      <w:r>
        <w:t>│            │                                                            │</w:t>
      </w:r>
    </w:p>
    <w:p w:rsidR="00B75CAA" w:rsidRDefault="00B75CAA">
      <w:pPr>
        <w:pStyle w:val="ConsPlusCell"/>
        <w:jc w:val="both"/>
      </w:pPr>
      <w:r>
        <w:t>│60.20.31.000│Программы телеканалов (кроме программ, доступных только по  │</w:t>
      </w:r>
    </w:p>
    <w:p w:rsidR="00B75CAA" w:rsidRDefault="00B75CAA">
      <w:pPr>
        <w:pStyle w:val="ConsPlusCell"/>
        <w:jc w:val="both"/>
      </w:pPr>
      <w:r>
        <w:t>│            │подписке)                                                   │</w:t>
      </w:r>
    </w:p>
    <w:p w:rsidR="00B75CAA" w:rsidRDefault="00B75CAA">
      <w:pPr>
        <w:pStyle w:val="ConsPlusCell"/>
        <w:jc w:val="both"/>
      </w:pPr>
      <w:r>
        <w:t>│            │                                                            │</w:t>
      </w:r>
    </w:p>
    <w:p w:rsidR="00B75CAA" w:rsidRDefault="00B75CAA">
      <w:pPr>
        <w:pStyle w:val="ConsPlusCell"/>
        <w:jc w:val="both"/>
      </w:pPr>
      <w:r>
        <w:t>│60.20.32    │Программы телеканалов, доступных только по подписке         │</w:t>
      </w:r>
    </w:p>
    <w:p w:rsidR="00B75CAA" w:rsidRDefault="00B75CAA">
      <w:pPr>
        <w:pStyle w:val="ConsPlusCell"/>
        <w:jc w:val="both"/>
      </w:pPr>
      <w:r>
        <w:t>│            │                                                            │</w:t>
      </w:r>
    </w:p>
    <w:p w:rsidR="00B75CAA" w:rsidRDefault="00B75CAA">
      <w:pPr>
        <w:pStyle w:val="ConsPlusCell"/>
        <w:jc w:val="both"/>
      </w:pPr>
      <w:r>
        <w:t>│60.20.32.000│Программы телеканалов, доступных только по подписке         │</w:t>
      </w:r>
    </w:p>
    <w:p w:rsidR="00B75CAA" w:rsidRDefault="00B75CAA">
      <w:pPr>
        <w:pStyle w:val="ConsPlusCell"/>
        <w:jc w:val="both"/>
      </w:pPr>
      <w:r>
        <w:t>│            │                                                            │</w:t>
      </w:r>
    </w:p>
    <w:p w:rsidR="00B75CAA" w:rsidRDefault="00B75CAA">
      <w:pPr>
        <w:pStyle w:val="ConsPlusCell"/>
        <w:jc w:val="both"/>
      </w:pPr>
      <w:r>
        <w:t>│60.20.4     │Услуги по предоставлению (продаже) рекламного времени на    │</w:t>
      </w:r>
    </w:p>
    <w:p w:rsidR="00B75CAA" w:rsidRDefault="00B75CAA">
      <w:pPr>
        <w:pStyle w:val="ConsPlusCell"/>
        <w:jc w:val="both"/>
      </w:pPr>
      <w:r>
        <w:t>│            │телевидении                                                 │</w:t>
      </w:r>
    </w:p>
    <w:p w:rsidR="00B75CAA" w:rsidRDefault="00B75CAA">
      <w:pPr>
        <w:pStyle w:val="ConsPlusCell"/>
        <w:jc w:val="both"/>
      </w:pPr>
      <w:r>
        <w:t>│            │                                                            │</w:t>
      </w:r>
    </w:p>
    <w:p w:rsidR="00B75CAA" w:rsidRDefault="00B75CAA">
      <w:pPr>
        <w:pStyle w:val="ConsPlusCell"/>
        <w:jc w:val="both"/>
      </w:pPr>
      <w:r>
        <w:t>│60.20.40    │Услуги по предоставлению (продаже) рекламного времени на    │</w:t>
      </w:r>
    </w:p>
    <w:p w:rsidR="00B75CAA" w:rsidRDefault="00B75CAA">
      <w:pPr>
        <w:pStyle w:val="ConsPlusCell"/>
        <w:jc w:val="both"/>
      </w:pPr>
      <w:r>
        <w:t>│            │телевидении                                                 │</w:t>
      </w:r>
    </w:p>
    <w:p w:rsidR="00B75CAA" w:rsidRDefault="00B75CAA">
      <w:pPr>
        <w:pStyle w:val="ConsPlusCell"/>
        <w:jc w:val="both"/>
      </w:pPr>
      <w:r>
        <w:t>│            │                                                            │</w:t>
      </w:r>
    </w:p>
    <w:p w:rsidR="00B75CAA" w:rsidRDefault="00B75CAA">
      <w:pPr>
        <w:pStyle w:val="ConsPlusCell"/>
        <w:jc w:val="both"/>
      </w:pPr>
      <w:r>
        <w:t>│60.20.40.000│Услуги по предоставлению (продаже) рекламного времени на    │</w:t>
      </w:r>
    </w:p>
    <w:p w:rsidR="00B75CAA" w:rsidRDefault="00B75CAA">
      <w:pPr>
        <w:pStyle w:val="ConsPlusCell"/>
        <w:jc w:val="both"/>
      </w:pPr>
      <w:r>
        <w:t>│            │телевидении                                                 │</w:t>
      </w:r>
    </w:p>
    <w:p w:rsidR="00B75CAA" w:rsidRDefault="00B75CAA">
      <w:pPr>
        <w:pStyle w:val="ConsPlusCell"/>
        <w:jc w:val="both"/>
      </w:pPr>
      <w:r>
        <w:t>│            │                                                            │</w:t>
      </w:r>
    </w:p>
    <w:p w:rsidR="00B75CAA" w:rsidRDefault="00B75CAA">
      <w:pPr>
        <w:pStyle w:val="ConsPlusCell"/>
        <w:jc w:val="both"/>
      </w:pPr>
      <w:bookmarkStart w:id="214" w:name="P48597"/>
      <w:bookmarkEnd w:id="214"/>
      <w:r>
        <w:t>│            │ПОДСЕКЦИЯ JB УСЛУГИ ТЕЛЕКОММУНИКАЦИОННЫЕ                    │</w:t>
      </w:r>
    </w:p>
    <w:p w:rsidR="00B75CAA" w:rsidRDefault="00B75CAA">
      <w:pPr>
        <w:pStyle w:val="ConsPlusCell"/>
        <w:jc w:val="both"/>
      </w:pPr>
      <w:r>
        <w:t>│            │                                                            │</w:t>
      </w:r>
    </w:p>
    <w:p w:rsidR="00B75CAA" w:rsidRDefault="00B75CAA">
      <w:pPr>
        <w:pStyle w:val="ConsPlusCell"/>
        <w:jc w:val="both"/>
      </w:pPr>
      <w:r>
        <w:t>│            │РАЗДЕЛ 61 УСЛУГИ ТЕЛЕКОММУНИКАЦИОННЫЕ                       │</w:t>
      </w:r>
    </w:p>
    <w:p w:rsidR="00B75CAA" w:rsidRDefault="00B75CAA">
      <w:pPr>
        <w:pStyle w:val="ConsPlusCell"/>
        <w:jc w:val="both"/>
      </w:pPr>
      <w:r>
        <w:t>│            │                                                            │</w:t>
      </w:r>
    </w:p>
    <w:p w:rsidR="00B75CAA" w:rsidRDefault="00B75CAA">
      <w:pPr>
        <w:pStyle w:val="ConsPlusCell"/>
        <w:jc w:val="both"/>
      </w:pPr>
      <w:r>
        <w:t>│61.1        │Услуги проводные телекоммуникационные                       │</w:t>
      </w:r>
    </w:p>
    <w:p w:rsidR="00B75CAA" w:rsidRDefault="00B75CAA">
      <w:pPr>
        <w:pStyle w:val="ConsPlusCell"/>
        <w:jc w:val="both"/>
      </w:pPr>
      <w:r>
        <w:t>│            │                                                            │</w:t>
      </w:r>
    </w:p>
    <w:p w:rsidR="00B75CAA" w:rsidRDefault="00B75CAA">
      <w:pPr>
        <w:pStyle w:val="ConsPlusCell"/>
        <w:jc w:val="both"/>
      </w:pPr>
      <w:r>
        <w:t>│61.10       │Услуги проводные телекоммуникационные                       │</w:t>
      </w:r>
    </w:p>
    <w:p w:rsidR="00B75CAA" w:rsidRDefault="00B75CAA">
      <w:pPr>
        <w:pStyle w:val="ConsPlusCell"/>
        <w:jc w:val="both"/>
      </w:pPr>
      <w:r>
        <w:t>│            │                                                            │</w:t>
      </w:r>
    </w:p>
    <w:p w:rsidR="00B75CAA" w:rsidRDefault="00B75CAA">
      <w:pPr>
        <w:pStyle w:val="ConsPlusCell"/>
        <w:jc w:val="both"/>
      </w:pPr>
      <w:r>
        <w:t>│61.10.1     │Услуги фиксированной телефонной связи                       │</w:t>
      </w:r>
    </w:p>
    <w:p w:rsidR="00B75CAA" w:rsidRDefault="00B75CAA">
      <w:pPr>
        <w:pStyle w:val="ConsPlusCell"/>
        <w:jc w:val="both"/>
      </w:pPr>
      <w:r>
        <w:t xml:space="preserve">│(позиция в ред. </w:t>
      </w:r>
      <w:hyperlink r:id="rId134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│61.10.11    │Услуги фиксированной телефонной связи - предоставление      │</w:t>
      </w:r>
    </w:p>
    <w:p w:rsidR="00B75CAA" w:rsidRDefault="00B75CAA">
      <w:pPr>
        <w:pStyle w:val="ConsPlusCell"/>
        <w:jc w:val="both"/>
      </w:pPr>
      <w:r>
        <w:t>│            │доступа к сети связи общего пользования                     │</w:t>
      </w:r>
    </w:p>
    <w:p w:rsidR="00B75CAA" w:rsidRDefault="00B75CAA">
      <w:pPr>
        <w:pStyle w:val="ConsPlusCell"/>
        <w:jc w:val="both"/>
      </w:pPr>
      <w:r>
        <w:t>│            │                                                            │</w:t>
      </w:r>
    </w:p>
    <w:p w:rsidR="00B75CAA" w:rsidRDefault="00B75CAA">
      <w:pPr>
        <w:pStyle w:val="ConsPlusCell"/>
        <w:jc w:val="both"/>
      </w:pPr>
      <w:r>
        <w:t>│61.10.11.100│Услуги местной телефонной сети связи общего пользования по  │</w:t>
      </w:r>
    </w:p>
    <w:p w:rsidR="00B75CAA" w:rsidRDefault="00B75CAA">
      <w:pPr>
        <w:pStyle w:val="ConsPlusCell"/>
        <w:jc w:val="both"/>
      </w:pPr>
      <w:r>
        <w:t>│            │пользованию телефонами                                      │</w:t>
      </w:r>
    </w:p>
    <w:p w:rsidR="00B75CAA" w:rsidRDefault="00B75CAA">
      <w:pPr>
        <w:pStyle w:val="ConsPlusCell"/>
        <w:jc w:val="both"/>
      </w:pPr>
      <w:r>
        <w:t xml:space="preserve">│(позиция в ред. </w:t>
      </w:r>
      <w:hyperlink r:id="rId134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│61.10.11.200│Услуги междугородной и международной телефонной связи сети  │</w:t>
      </w:r>
    </w:p>
    <w:p w:rsidR="00B75CAA" w:rsidRDefault="00B75CAA">
      <w:pPr>
        <w:pStyle w:val="ConsPlusCell"/>
        <w:jc w:val="both"/>
      </w:pPr>
      <w:r>
        <w:t>│            │связи общего пользования                                    │</w:t>
      </w:r>
    </w:p>
    <w:p w:rsidR="00B75CAA" w:rsidRDefault="00B75CAA">
      <w:pPr>
        <w:pStyle w:val="ConsPlusCell"/>
        <w:jc w:val="both"/>
      </w:pPr>
      <w:r>
        <w:t>│            │                                                            │</w:t>
      </w:r>
    </w:p>
    <w:p w:rsidR="00B75CAA" w:rsidRDefault="00B75CAA">
      <w:pPr>
        <w:pStyle w:val="ConsPlusCell"/>
        <w:jc w:val="both"/>
      </w:pPr>
      <w:r>
        <w:t>│61.10.12    │Услуги фиксированной телефонной связи - дополнительные      │</w:t>
      </w:r>
    </w:p>
    <w:p w:rsidR="00B75CAA" w:rsidRDefault="00B75CAA">
      <w:pPr>
        <w:pStyle w:val="ConsPlusCell"/>
        <w:jc w:val="both"/>
      </w:pPr>
      <w:r>
        <w:t xml:space="preserve">│(позиция в ред. </w:t>
      </w:r>
      <w:hyperlink r:id="rId134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│61.10.12.100│Услуги местной телефонной сети связи общего пользования     │</w:t>
      </w:r>
    </w:p>
    <w:p w:rsidR="00B75CAA" w:rsidRDefault="00B75CAA">
      <w:pPr>
        <w:pStyle w:val="ConsPlusCell"/>
        <w:jc w:val="both"/>
      </w:pPr>
      <w:r>
        <w:t>│            │дополнительные                                              │</w:t>
      </w:r>
    </w:p>
    <w:p w:rsidR="00B75CAA" w:rsidRDefault="00B75CAA">
      <w:pPr>
        <w:pStyle w:val="ConsPlusCell"/>
        <w:jc w:val="both"/>
      </w:pPr>
      <w:r>
        <w:t xml:space="preserve">│(позиция в ред. </w:t>
      </w:r>
      <w:hyperlink r:id="rId135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│61.10.12.110│Исключена   с  1  января  2016  года.  -  </w:t>
      </w:r>
      <w:hyperlink r:id="rId135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│61.10.12.120│Исключена   с  1  января  2016  года.  -  </w:t>
      </w:r>
      <w:hyperlink r:id="rId135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│61.10.12.130│Исключена   с  1  января  2016  года.  -  </w:t>
      </w:r>
      <w:hyperlink r:id="rId135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│61.10.12.140│Исключена   с  1  января  2016  года.  -  </w:t>
      </w:r>
      <w:hyperlink r:id="rId135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│61.10.12.190│Исключена   с  1  января  2016  года.  -  </w:t>
      </w:r>
      <w:hyperlink r:id="rId135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│61.10.12.200│Услуги междугородной и международной телефонной связи сети  │</w:t>
      </w:r>
    </w:p>
    <w:p w:rsidR="00B75CAA" w:rsidRDefault="00B75CAA">
      <w:pPr>
        <w:pStyle w:val="ConsPlusCell"/>
        <w:jc w:val="both"/>
      </w:pPr>
      <w:r>
        <w:t>│            │связи общего пользования дополнительные                     │</w:t>
      </w:r>
    </w:p>
    <w:p w:rsidR="00B75CAA" w:rsidRDefault="00B75CAA">
      <w:pPr>
        <w:pStyle w:val="ConsPlusCell"/>
        <w:jc w:val="both"/>
      </w:pPr>
      <w:r>
        <w:t>│            │                                                            │</w:t>
      </w:r>
    </w:p>
    <w:p w:rsidR="00B75CAA" w:rsidRDefault="00B75CAA">
      <w:pPr>
        <w:pStyle w:val="ConsPlusCell"/>
        <w:jc w:val="both"/>
      </w:pPr>
      <w:r>
        <w:t xml:space="preserve">│61.10.12.210│Исключена   с  1  января  2016  года.  -  </w:t>
      </w:r>
      <w:hyperlink r:id="rId135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│61.10.12.220│Исключена   с  1  января  2016  года.  -  </w:t>
      </w:r>
      <w:hyperlink r:id="rId135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│61.10.12.230│Исключена   с  1  января  2016  года.  -  </w:t>
      </w:r>
      <w:hyperlink r:id="rId135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│61.10.12.240│Исключена   с  1  января  2016  года.  -  </w:t>
      </w:r>
      <w:hyperlink r:id="rId135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│61.10.12.250│Исключена   с  1  января  2016  года.  -  </w:t>
      </w:r>
      <w:hyperlink r:id="rId136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│61.10.12.260│Исключена   с  1  января  2016  года.  -  </w:t>
      </w:r>
      <w:hyperlink r:id="rId136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│61.10.12.270│Исключена   с  1  января  2016  года.  -  </w:t>
      </w:r>
      <w:hyperlink r:id="rId136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│61.10.13    │Услуги фиксированной телефонной связи в выделенных сетях    │</w:t>
      </w:r>
    </w:p>
    <w:p w:rsidR="00B75CAA" w:rsidRDefault="00B75CAA">
      <w:pPr>
        <w:pStyle w:val="ConsPlusCell"/>
        <w:jc w:val="both"/>
      </w:pPr>
      <w:r>
        <w:t>│            │связи                                                       │</w:t>
      </w:r>
    </w:p>
    <w:p w:rsidR="00B75CAA" w:rsidRDefault="00B75CAA">
      <w:pPr>
        <w:pStyle w:val="ConsPlusCell"/>
        <w:jc w:val="both"/>
      </w:pPr>
      <w:r>
        <w:t xml:space="preserve">│(позиция в ред. </w:t>
      </w:r>
      <w:hyperlink r:id="rId136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│61.10.13.000│Услуги фиксированной телефонной связи в выделенных сетях    │</w:t>
      </w:r>
    </w:p>
    <w:p w:rsidR="00B75CAA" w:rsidRDefault="00B75CAA">
      <w:pPr>
        <w:pStyle w:val="ConsPlusCell"/>
        <w:jc w:val="both"/>
      </w:pPr>
      <w:r>
        <w:t>│            │связи                                                       │</w:t>
      </w:r>
    </w:p>
    <w:p w:rsidR="00B75CAA" w:rsidRDefault="00B75CAA">
      <w:pPr>
        <w:pStyle w:val="ConsPlusCell"/>
        <w:jc w:val="both"/>
      </w:pPr>
      <w:r>
        <w:t xml:space="preserve">│(позиция в ред. </w:t>
      </w:r>
      <w:hyperlink r:id="rId136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│61.10.2     │Услуги операторов связи в сфере проводных телекоммуникаций  │</w:t>
      </w:r>
    </w:p>
    <w:p w:rsidR="00B75CAA" w:rsidRDefault="00B75CAA">
      <w:pPr>
        <w:pStyle w:val="ConsPlusCell"/>
        <w:jc w:val="both"/>
      </w:pPr>
      <w:r>
        <w:t>│            │                                                            │</w:t>
      </w:r>
    </w:p>
    <w:p w:rsidR="00B75CAA" w:rsidRDefault="00B75CAA">
      <w:pPr>
        <w:pStyle w:val="ConsPlusCell"/>
        <w:jc w:val="both"/>
      </w:pPr>
      <w:r>
        <w:t>│61.10.20    │Услуги операторов связи в сфере проводных телекоммуникаций  │</w:t>
      </w:r>
    </w:p>
    <w:p w:rsidR="00B75CAA" w:rsidRDefault="00B75CAA">
      <w:pPr>
        <w:pStyle w:val="ConsPlusCell"/>
        <w:jc w:val="both"/>
      </w:pPr>
      <w:r>
        <w:t>│            │                                                            │</w:t>
      </w:r>
    </w:p>
    <w:p w:rsidR="00B75CAA" w:rsidRDefault="00B75CAA">
      <w:pPr>
        <w:pStyle w:val="ConsPlusCell"/>
        <w:jc w:val="both"/>
      </w:pPr>
      <w:r>
        <w:t xml:space="preserve">│61.10.20.000│Исключена   с  1  января  2016  года.  -  </w:t>
      </w:r>
      <w:hyperlink r:id="rId136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│61.10.20.100│Услуги операторов связи по присоединению и пропуску         │</w:t>
      </w:r>
    </w:p>
    <w:p w:rsidR="00B75CAA" w:rsidRDefault="00B75CAA">
      <w:pPr>
        <w:pStyle w:val="ConsPlusCell"/>
        <w:jc w:val="both"/>
      </w:pPr>
      <w:r>
        <w:t>│            │международного трафика                                      │</w:t>
      </w:r>
    </w:p>
    <w:p w:rsidR="00B75CAA" w:rsidRDefault="00B75CAA">
      <w:pPr>
        <w:pStyle w:val="ConsPlusCell"/>
        <w:jc w:val="both"/>
      </w:pPr>
      <w:r>
        <w:t xml:space="preserve">│(позиция введена </w:t>
      </w:r>
      <w:hyperlink r:id="rId136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│61.10.20.200│Услуги операторов связи по присоединению и пропуску трафика,│</w:t>
      </w:r>
    </w:p>
    <w:p w:rsidR="00B75CAA" w:rsidRDefault="00B75CAA">
      <w:pPr>
        <w:pStyle w:val="ConsPlusCell"/>
        <w:jc w:val="both"/>
      </w:pPr>
      <w:r>
        <w:t>│            │за исключением международного трафика                       │</w:t>
      </w:r>
    </w:p>
    <w:p w:rsidR="00B75CAA" w:rsidRDefault="00B75CAA">
      <w:pPr>
        <w:pStyle w:val="ConsPlusCell"/>
        <w:jc w:val="both"/>
      </w:pPr>
      <w:r>
        <w:t xml:space="preserve">│(позиция введена </w:t>
      </w:r>
      <w:hyperlink r:id="rId136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│61.10.3     │Услуги по передаче данных по проводным телекоммуникационным │</w:t>
      </w:r>
    </w:p>
    <w:p w:rsidR="00B75CAA" w:rsidRDefault="00B75CAA">
      <w:pPr>
        <w:pStyle w:val="ConsPlusCell"/>
        <w:jc w:val="both"/>
      </w:pPr>
      <w:r>
        <w:t>│            │сетям                                                       │</w:t>
      </w:r>
    </w:p>
    <w:p w:rsidR="00B75CAA" w:rsidRDefault="00B75CAA">
      <w:pPr>
        <w:pStyle w:val="ConsPlusCell"/>
        <w:jc w:val="both"/>
      </w:pPr>
      <w:r>
        <w:t>│            │                                                            │</w:t>
      </w:r>
    </w:p>
    <w:p w:rsidR="00B75CAA" w:rsidRDefault="00B75CAA">
      <w:pPr>
        <w:pStyle w:val="ConsPlusCell"/>
        <w:jc w:val="both"/>
      </w:pPr>
      <w:r>
        <w:t>│61.10.30    │Услуги по передаче данных по проводным телекоммуникационным │</w:t>
      </w:r>
    </w:p>
    <w:p w:rsidR="00B75CAA" w:rsidRDefault="00B75CAA">
      <w:pPr>
        <w:pStyle w:val="ConsPlusCell"/>
        <w:jc w:val="both"/>
      </w:pPr>
      <w:r>
        <w:t>│            │сетям                                                       │</w:t>
      </w:r>
    </w:p>
    <w:p w:rsidR="00B75CAA" w:rsidRDefault="00B75CAA">
      <w:pPr>
        <w:pStyle w:val="ConsPlusCell"/>
        <w:jc w:val="both"/>
      </w:pPr>
      <w:r>
        <w:t>│            │                                                            │</w:t>
      </w:r>
    </w:p>
    <w:p w:rsidR="00B75CAA" w:rsidRDefault="00B75CAA">
      <w:pPr>
        <w:pStyle w:val="ConsPlusCell"/>
        <w:jc w:val="both"/>
      </w:pPr>
      <w:r>
        <w:t xml:space="preserve">│61.10.30.000│Исключена   с  1  января  2016  года.  -  </w:t>
      </w:r>
      <w:hyperlink r:id="rId136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│61.10.30.100│Услуги по передаче данных для целей передачи голосовой      │</w:t>
      </w:r>
    </w:p>
    <w:p w:rsidR="00B75CAA" w:rsidRDefault="00B75CAA">
      <w:pPr>
        <w:pStyle w:val="ConsPlusCell"/>
        <w:jc w:val="both"/>
      </w:pPr>
      <w:r>
        <w:t>│            │информации (IP-телефония)                                   │</w:t>
      </w:r>
    </w:p>
    <w:p w:rsidR="00B75CAA" w:rsidRDefault="00B75CAA">
      <w:pPr>
        <w:pStyle w:val="ConsPlusCell"/>
        <w:jc w:val="both"/>
      </w:pPr>
      <w:r>
        <w:t xml:space="preserve">│(позиция введена </w:t>
      </w:r>
      <w:hyperlink r:id="rId136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│61.10.30.900│Услуги по передаче данных по проводным телекоммуникационным │</w:t>
      </w:r>
    </w:p>
    <w:p w:rsidR="00B75CAA" w:rsidRDefault="00B75CAA">
      <w:pPr>
        <w:pStyle w:val="ConsPlusCell"/>
        <w:jc w:val="both"/>
      </w:pPr>
      <w:r>
        <w:t>│            │сетям прочие                                                │</w:t>
      </w:r>
    </w:p>
    <w:p w:rsidR="00B75CAA" w:rsidRDefault="00B75CAA">
      <w:pPr>
        <w:pStyle w:val="ConsPlusCell"/>
        <w:jc w:val="both"/>
      </w:pPr>
      <w:r>
        <w:t xml:space="preserve">│(позиция введена </w:t>
      </w:r>
      <w:hyperlink r:id="rId137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     │Услуги проводные телекоммуникационные в сети Интернет       │</w:t>
      </w:r>
    </w:p>
    <w:p w:rsidR="00B75CAA" w:rsidRDefault="00B75CAA">
      <w:pPr>
        <w:pStyle w:val="ConsPlusCell"/>
        <w:jc w:val="both"/>
      </w:pPr>
      <w:r>
        <w:t>│            │                                                            │</w:t>
      </w:r>
    </w:p>
    <w:p w:rsidR="00B75CAA" w:rsidRDefault="00B75CAA">
      <w:pPr>
        <w:pStyle w:val="ConsPlusCell"/>
        <w:jc w:val="both"/>
      </w:pPr>
      <w:r>
        <w:t>│61.10.41    │Услуги магистрального доступа к сети Интернет               │</w:t>
      </w:r>
    </w:p>
    <w:p w:rsidR="00B75CAA" w:rsidRDefault="00B75CAA">
      <w:pPr>
        <w:pStyle w:val="ConsPlusCell"/>
        <w:jc w:val="both"/>
      </w:pPr>
      <w:r>
        <w:t>│            │                                                            │</w:t>
      </w:r>
    </w:p>
    <w:p w:rsidR="00B75CAA" w:rsidRDefault="00B75CAA">
      <w:pPr>
        <w:pStyle w:val="ConsPlusCell"/>
        <w:jc w:val="both"/>
      </w:pPr>
      <w:r>
        <w:t>│61.10.41.100│Услуги по предоставлению доступа к каналам магистральной    │</w:t>
      </w:r>
    </w:p>
    <w:p w:rsidR="00B75CAA" w:rsidRDefault="00B75CAA">
      <w:pPr>
        <w:pStyle w:val="ConsPlusCell"/>
        <w:jc w:val="both"/>
      </w:pPr>
      <w:r>
        <w:t>│            │сети провайдерам Интернет проводные                         │</w:t>
      </w:r>
    </w:p>
    <w:p w:rsidR="00B75CAA" w:rsidRDefault="00B75CAA">
      <w:pPr>
        <w:pStyle w:val="ConsPlusCell"/>
        <w:jc w:val="both"/>
      </w:pPr>
      <w:r>
        <w:t>│            │                                                            │</w:t>
      </w:r>
    </w:p>
    <w:p w:rsidR="00B75CAA" w:rsidRDefault="00B75CAA">
      <w:pPr>
        <w:pStyle w:val="ConsPlusCell"/>
        <w:jc w:val="both"/>
      </w:pPr>
      <w:r>
        <w:t>│61.10.41.200│Услуги по пропуску трафика Интернет проводные               │</w:t>
      </w:r>
    </w:p>
    <w:p w:rsidR="00B75CAA" w:rsidRDefault="00B75CAA">
      <w:pPr>
        <w:pStyle w:val="ConsPlusCell"/>
        <w:jc w:val="both"/>
      </w:pPr>
      <w:r>
        <w:t>│            │                                                            │</w:t>
      </w:r>
    </w:p>
    <w:p w:rsidR="00B75CAA" w:rsidRDefault="00B75CAA">
      <w:pPr>
        <w:pStyle w:val="ConsPlusCell"/>
        <w:jc w:val="both"/>
      </w:pPr>
      <w:r>
        <w:t>│61.10.42    │Услуги по узкополосному доступу к сети Интернет по проводным│</w:t>
      </w:r>
    </w:p>
    <w:p w:rsidR="00B75CAA" w:rsidRDefault="00B75CAA">
      <w:pPr>
        <w:pStyle w:val="ConsPlusCell"/>
        <w:jc w:val="both"/>
      </w:pPr>
      <w:r>
        <w:t>│            │сетям                                                       │</w:t>
      </w:r>
    </w:p>
    <w:p w:rsidR="00B75CAA" w:rsidRDefault="00B75CAA">
      <w:pPr>
        <w:pStyle w:val="ConsPlusCell"/>
        <w:jc w:val="both"/>
      </w:pPr>
      <w:r>
        <w:t xml:space="preserve">│(позиция в ред. </w:t>
      </w:r>
      <w:hyperlink r:id="rId137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│61.10.42.000│Услуги по узкополосному доступу к сети Интернет по проводным│</w:t>
      </w:r>
    </w:p>
    <w:p w:rsidR="00B75CAA" w:rsidRDefault="00B75CAA">
      <w:pPr>
        <w:pStyle w:val="ConsPlusCell"/>
        <w:jc w:val="both"/>
      </w:pPr>
      <w:r>
        <w:t>│            │сетям                                                       │</w:t>
      </w:r>
    </w:p>
    <w:p w:rsidR="00B75CAA" w:rsidRDefault="00B75CAA">
      <w:pPr>
        <w:pStyle w:val="ConsPlusCell"/>
        <w:jc w:val="both"/>
      </w:pPr>
      <w:r>
        <w:t xml:space="preserve">│(позиция в ред. </w:t>
      </w:r>
      <w:hyperlink r:id="rId137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│61.10.43    │Услуги по широкополосному доступу к сети Интернет по        │</w:t>
      </w:r>
    </w:p>
    <w:p w:rsidR="00B75CAA" w:rsidRDefault="00B75CAA">
      <w:pPr>
        <w:pStyle w:val="ConsPlusCell"/>
        <w:jc w:val="both"/>
      </w:pPr>
      <w:r>
        <w:t>│            │проводным сетям                                             │</w:t>
      </w:r>
    </w:p>
    <w:p w:rsidR="00B75CAA" w:rsidRDefault="00B75CAA">
      <w:pPr>
        <w:pStyle w:val="ConsPlusCell"/>
        <w:jc w:val="both"/>
      </w:pPr>
      <w:r>
        <w:t xml:space="preserve">│(позиция в ред. </w:t>
      </w:r>
      <w:hyperlink r:id="rId137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│61.10.43.100│Услуги доступа к сети Интернет с использованием             │</w:t>
      </w:r>
    </w:p>
    <w:p w:rsidR="00B75CAA" w:rsidRDefault="00B75CAA">
      <w:pPr>
        <w:pStyle w:val="ConsPlusCell"/>
        <w:jc w:val="both"/>
      </w:pPr>
      <w:r>
        <w:t>│            │широкополосного доступа по выделенным линиям по проводным   │</w:t>
      </w:r>
    </w:p>
    <w:p w:rsidR="00B75CAA" w:rsidRDefault="00B75CAA">
      <w:pPr>
        <w:pStyle w:val="ConsPlusCell"/>
        <w:jc w:val="both"/>
      </w:pPr>
      <w:r>
        <w:t>│            │сетям                                                       │</w:t>
      </w:r>
    </w:p>
    <w:p w:rsidR="00B75CAA" w:rsidRDefault="00B75CAA">
      <w:pPr>
        <w:pStyle w:val="ConsPlusCell"/>
        <w:jc w:val="both"/>
      </w:pPr>
      <w:r>
        <w:t xml:space="preserve">│(позиция в ред. </w:t>
      </w:r>
      <w:hyperlink r:id="rId137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│61.10.43.200│Услуги доступа в Интернет с использованием широкополосного  │</w:t>
      </w:r>
    </w:p>
    <w:p w:rsidR="00B75CAA" w:rsidRDefault="00B75CAA">
      <w:pPr>
        <w:pStyle w:val="ConsPlusCell"/>
        <w:jc w:val="both"/>
      </w:pPr>
      <w:r>
        <w:t>│            │доступа по технологии xDSL по проводным сетям               │</w:t>
      </w:r>
    </w:p>
    <w:p w:rsidR="00B75CAA" w:rsidRDefault="00B75CAA">
      <w:pPr>
        <w:pStyle w:val="ConsPlusCell"/>
        <w:jc w:val="both"/>
      </w:pPr>
      <w:r>
        <w:t xml:space="preserve">│(позиция в ред. </w:t>
      </w:r>
      <w:hyperlink r:id="rId137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│61.10.43.300│Услуги доступа к сети Интернет с использованием             │</w:t>
      </w:r>
    </w:p>
    <w:p w:rsidR="00B75CAA" w:rsidRDefault="00B75CAA">
      <w:pPr>
        <w:pStyle w:val="ConsPlusCell"/>
        <w:jc w:val="both"/>
      </w:pPr>
      <w:r>
        <w:t>│            │широкополосного доступа по технологии xPOH по проводным     │</w:t>
      </w:r>
    </w:p>
    <w:p w:rsidR="00B75CAA" w:rsidRDefault="00B75CAA">
      <w:pPr>
        <w:pStyle w:val="ConsPlusCell"/>
        <w:jc w:val="both"/>
      </w:pPr>
      <w:r>
        <w:t>│            │сетям                                                       │</w:t>
      </w:r>
    </w:p>
    <w:p w:rsidR="00B75CAA" w:rsidRDefault="00B75CAA">
      <w:pPr>
        <w:pStyle w:val="ConsPlusCell"/>
        <w:jc w:val="both"/>
      </w:pPr>
      <w:r>
        <w:t xml:space="preserve">│(позиция введена </w:t>
      </w:r>
      <w:hyperlink r:id="rId137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│61.10.43.900│Услуги доступа к сети Интернет с использованием             │</w:t>
      </w:r>
    </w:p>
    <w:p w:rsidR="00B75CAA" w:rsidRDefault="00B75CAA">
      <w:pPr>
        <w:pStyle w:val="ConsPlusCell"/>
        <w:jc w:val="both"/>
      </w:pPr>
      <w:r>
        <w:t>│            │широкополосного доступа по другим технологиям по проводным  │</w:t>
      </w:r>
    </w:p>
    <w:p w:rsidR="00B75CAA" w:rsidRDefault="00B75CAA">
      <w:pPr>
        <w:pStyle w:val="ConsPlusCell"/>
        <w:jc w:val="both"/>
      </w:pPr>
      <w:r>
        <w:t>│            │сетям                                                       │</w:t>
      </w:r>
    </w:p>
    <w:p w:rsidR="00B75CAA" w:rsidRDefault="00B75CAA">
      <w:pPr>
        <w:pStyle w:val="ConsPlusCell"/>
        <w:jc w:val="both"/>
      </w:pPr>
      <w:r>
        <w:t xml:space="preserve">│(позиция в ред. </w:t>
      </w:r>
      <w:hyperlink r:id="rId137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│61.10.49    │Услуги проводные телекоммуникационные прочие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│61.10.49.000│Услуги проводные телекоммуникационные прочие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│61.10.5     │Услуги по распространению среди пользователей с             │</w:t>
      </w:r>
    </w:p>
    <w:p w:rsidR="00B75CAA" w:rsidRDefault="00B75CAA">
      <w:pPr>
        <w:pStyle w:val="ConsPlusCell"/>
        <w:jc w:val="both"/>
      </w:pPr>
      <w:r>
        <w:t>│            │использованием кабельной инфраструктуры пакета программ     │</w:t>
      </w:r>
    </w:p>
    <w:p w:rsidR="00B75CAA" w:rsidRDefault="00B75CAA">
      <w:pPr>
        <w:pStyle w:val="ConsPlusCell"/>
        <w:jc w:val="both"/>
      </w:pPr>
      <w:r>
        <w:t>│            │                                                            │</w:t>
      </w:r>
    </w:p>
    <w:p w:rsidR="00B75CAA" w:rsidRDefault="00B75CAA">
      <w:pPr>
        <w:pStyle w:val="ConsPlusCell"/>
        <w:jc w:val="both"/>
      </w:pPr>
      <w:r>
        <w:t>│61.10.51    │Услуги по распространению среди пользователей с             │</w:t>
      </w:r>
    </w:p>
    <w:p w:rsidR="00B75CAA" w:rsidRDefault="00B75CAA">
      <w:pPr>
        <w:pStyle w:val="ConsPlusCell"/>
        <w:jc w:val="both"/>
      </w:pPr>
      <w:r>
        <w:t>│            │использованием кабельной инфраструктуры базового пакета     │</w:t>
      </w:r>
    </w:p>
    <w:p w:rsidR="00B75CAA" w:rsidRDefault="00B75CAA">
      <w:pPr>
        <w:pStyle w:val="ConsPlusCell"/>
        <w:jc w:val="both"/>
      </w:pPr>
      <w:r>
        <w:t>│            │программ                                                    │</w:t>
      </w:r>
    </w:p>
    <w:p w:rsidR="00B75CAA" w:rsidRDefault="00B75CAA">
      <w:pPr>
        <w:pStyle w:val="ConsPlusCell"/>
        <w:jc w:val="both"/>
      </w:pPr>
      <w:r>
        <w:t>│            │                                                            │</w:t>
      </w:r>
    </w:p>
    <w:p w:rsidR="00B75CAA" w:rsidRDefault="00B75CAA">
      <w:pPr>
        <w:pStyle w:val="ConsPlusCell"/>
        <w:jc w:val="both"/>
      </w:pPr>
      <w:r>
        <w:t>│61.10.51.000│Услуги по распространению среди пользователей с             │</w:t>
      </w:r>
    </w:p>
    <w:p w:rsidR="00B75CAA" w:rsidRDefault="00B75CAA">
      <w:pPr>
        <w:pStyle w:val="ConsPlusCell"/>
        <w:jc w:val="both"/>
      </w:pPr>
      <w:r>
        <w:t>│            │использованием кабельной инфраструктуры базового пакета     │</w:t>
      </w:r>
    </w:p>
    <w:p w:rsidR="00B75CAA" w:rsidRDefault="00B75CAA">
      <w:pPr>
        <w:pStyle w:val="ConsPlusCell"/>
        <w:jc w:val="both"/>
      </w:pPr>
      <w:r>
        <w:t>│            │программ                                                    │</w:t>
      </w:r>
    </w:p>
    <w:p w:rsidR="00B75CAA" w:rsidRDefault="00B75CAA">
      <w:pPr>
        <w:pStyle w:val="ConsPlusCell"/>
        <w:jc w:val="both"/>
      </w:pPr>
      <w:r>
        <w:t>│            │                                                            │</w:t>
      </w:r>
    </w:p>
    <w:p w:rsidR="00B75CAA" w:rsidRDefault="00B75CAA">
      <w:pPr>
        <w:pStyle w:val="ConsPlusCell"/>
        <w:jc w:val="both"/>
      </w:pPr>
      <w:r>
        <w:t>│61.10.52    │Услуги по распространению среди пользователей с             │</w:t>
      </w:r>
    </w:p>
    <w:p w:rsidR="00B75CAA" w:rsidRDefault="00B75CAA">
      <w:pPr>
        <w:pStyle w:val="ConsPlusCell"/>
        <w:jc w:val="both"/>
      </w:pPr>
      <w:r>
        <w:t>│            │использованием кабельной инфраструктуры пакета программ по  │</w:t>
      </w:r>
    </w:p>
    <w:p w:rsidR="00B75CAA" w:rsidRDefault="00B75CAA">
      <w:pPr>
        <w:pStyle w:val="ConsPlusCell"/>
        <w:jc w:val="both"/>
      </w:pPr>
      <w:r>
        <w:t>│            │выбору                                                      │</w:t>
      </w:r>
    </w:p>
    <w:p w:rsidR="00B75CAA" w:rsidRDefault="00B75CAA">
      <w:pPr>
        <w:pStyle w:val="ConsPlusCell"/>
        <w:jc w:val="both"/>
      </w:pPr>
      <w:r>
        <w:t>│            │                                                            │</w:t>
      </w:r>
    </w:p>
    <w:p w:rsidR="00B75CAA" w:rsidRDefault="00B75CAA">
      <w:pPr>
        <w:pStyle w:val="ConsPlusCell"/>
        <w:jc w:val="both"/>
      </w:pPr>
      <w:r>
        <w:t>│61.10.52.000│Услуги по распространению среди пользователей с             │</w:t>
      </w:r>
    </w:p>
    <w:p w:rsidR="00B75CAA" w:rsidRDefault="00B75CAA">
      <w:pPr>
        <w:pStyle w:val="ConsPlusCell"/>
        <w:jc w:val="both"/>
      </w:pPr>
      <w:r>
        <w:t>│            │использованием кабельной инфраструктуры пакета программ по  │</w:t>
      </w:r>
    </w:p>
    <w:p w:rsidR="00B75CAA" w:rsidRDefault="00B75CAA">
      <w:pPr>
        <w:pStyle w:val="ConsPlusCell"/>
        <w:jc w:val="both"/>
      </w:pPr>
      <w:r>
        <w:t>│            │выбору                                                      │</w:t>
      </w:r>
    </w:p>
    <w:p w:rsidR="00B75CAA" w:rsidRDefault="00B75CAA">
      <w:pPr>
        <w:pStyle w:val="ConsPlusCell"/>
        <w:jc w:val="both"/>
      </w:pPr>
      <w:r>
        <w:t>│            │                                                            │</w:t>
      </w:r>
    </w:p>
    <w:p w:rsidR="00B75CAA" w:rsidRDefault="00B75CAA">
      <w:pPr>
        <w:pStyle w:val="ConsPlusCell"/>
        <w:jc w:val="both"/>
      </w:pPr>
      <w:r>
        <w:t>│61.10.53    │Услуги по распространению среди пользователей с             │</w:t>
      </w:r>
    </w:p>
    <w:p w:rsidR="00B75CAA" w:rsidRDefault="00B75CAA">
      <w:pPr>
        <w:pStyle w:val="ConsPlusCell"/>
        <w:jc w:val="both"/>
      </w:pPr>
      <w:r>
        <w:t>│            │использованием кабельной инфраструктуры дополнительно       │</w:t>
      </w:r>
    </w:p>
    <w:p w:rsidR="00B75CAA" w:rsidRDefault="00B75CAA">
      <w:pPr>
        <w:pStyle w:val="ConsPlusCell"/>
        <w:jc w:val="both"/>
      </w:pPr>
      <w:r>
        <w:t>│            │оплачиваемых программ (оплата за просмотр)                  │</w:t>
      </w:r>
    </w:p>
    <w:p w:rsidR="00B75CAA" w:rsidRDefault="00B75CAA">
      <w:pPr>
        <w:pStyle w:val="ConsPlusCell"/>
        <w:jc w:val="both"/>
      </w:pPr>
      <w:r>
        <w:t>│            │                                                            │</w:t>
      </w:r>
    </w:p>
    <w:p w:rsidR="00B75CAA" w:rsidRDefault="00B75CAA">
      <w:pPr>
        <w:pStyle w:val="ConsPlusCell"/>
        <w:jc w:val="both"/>
      </w:pPr>
      <w:r>
        <w:t>│61.10.53.000│Услуги по распространению среди пользователей с             │</w:t>
      </w:r>
    </w:p>
    <w:p w:rsidR="00B75CAA" w:rsidRDefault="00B75CAA">
      <w:pPr>
        <w:pStyle w:val="ConsPlusCell"/>
        <w:jc w:val="both"/>
      </w:pPr>
      <w:r>
        <w:t>│            │использованием кабельной инфраструктуры дополнительно       │</w:t>
      </w:r>
    </w:p>
    <w:p w:rsidR="00B75CAA" w:rsidRDefault="00B75CAA">
      <w:pPr>
        <w:pStyle w:val="ConsPlusCell"/>
        <w:jc w:val="both"/>
      </w:pPr>
      <w:r>
        <w:t>│            │оплачиваемых программ (оплата за просмотр)                  │</w:t>
      </w:r>
    </w:p>
    <w:p w:rsidR="00B75CAA" w:rsidRDefault="00B75CAA">
      <w:pPr>
        <w:pStyle w:val="ConsPlusCell"/>
        <w:jc w:val="both"/>
      </w:pPr>
      <w:r>
        <w:t>│            │                                                            │</w:t>
      </w:r>
    </w:p>
    <w:p w:rsidR="00B75CAA" w:rsidRDefault="00B75CAA">
      <w:pPr>
        <w:pStyle w:val="ConsPlusCell"/>
        <w:jc w:val="both"/>
      </w:pPr>
      <w:r>
        <w:t>│61.2        │Услуги беспроводной телекоммуникационной связи              │</w:t>
      </w:r>
    </w:p>
    <w:p w:rsidR="00B75CAA" w:rsidRDefault="00B75CAA">
      <w:pPr>
        <w:pStyle w:val="ConsPlusCell"/>
        <w:jc w:val="both"/>
      </w:pPr>
      <w:r>
        <w:t>│            │                                                            │</w:t>
      </w:r>
    </w:p>
    <w:p w:rsidR="00B75CAA" w:rsidRDefault="00B75CAA">
      <w:pPr>
        <w:pStyle w:val="ConsPlusCell"/>
        <w:jc w:val="both"/>
      </w:pPr>
      <w:r>
        <w:t>│61.20       │Услуги беспроводной телекоммуникационной связи              │</w:t>
      </w:r>
    </w:p>
    <w:p w:rsidR="00B75CAA" w:rsidRDefault="00B75CAA">
      <w:pPr>
        <w:pStyle w:val="ConsPlusCell"/>
        <w:jc w:val="both"/>
      </w:pPr>
      <w:r>
        <w:t>│            │                                                            │</w:t>
      </w:r>
    </w:p>
    <w:p w:rsidR="00B75CAA" w:rsidRDefault="00B75CAA">
      <w:pPr>
        <w:pStyle w:val="ConsPlusCell"/>
        <w:jc w:val="both"/>
      </w:pPr>
      <w:r>
        <w:t>│61.20.1     │Услуги мобильной телекоммуникационной связи и услуги        │</w:t>
      </w:r>
    </w:p>
    <w:p w:rsidR="00B75CAA" w:rsidRDefault="00B75CAA">
      <w:pPr>
        <w:pStyle w:val="ConsPlusCell"/>
        <w:jc w:val="both"/>
      </w:pPr>
      <w:r>
        <w:t>│            │выделенных сетей в беспроводных телекоммуникационных        │</w:t>
      </w:r>
    </w:p>
    <w:p w:rsidR="00B75CAA" w:rsidRDefault="00B75CAA">
      <w:pPr>
        <w:pStyle w:val="ConsPlusCell"/>
        <w:jc w:val="both"/>
      </w:pPr>
      <w:r>
        <w:t>│            │системах                                                    │</w:t>
      </w:r>
    </w:p>
    <w:p w:rsidR="00B75CAA" w:rsidRDefault="00B75CAA">
      <w:pPr>
        <w:pStyle w:val="ConsPlusCell"/>
        <w:jc w:val="both"/>
      </w:pPr>
      <w:r>
        <w:t xml:space="preserve">│(позиция в ред. </w:t>
      </w:r>
      <w:hyperlink r:id="rId137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│61.20.11    │Услуги мобильной телекоммуникационной связи по обеспечению  │</w:t>
      </w:r>
    </w:p>
    <w:p w:rsidR="00B75CAA" w:rsidRDefault="00B75CAA">
      <w:pPr>
        <w:pStyle w:val="ConsPlusCell"/>
        <w:jc w:val="both"/>
      </w:pPr>
      <w:r>
        <w:t>│            │доступа и пользованию                                       │</w:t>
      </w:r>
    </w:p>
    <w:p w:rsidR="00B75CAA" w:rsidRDefault="00B75CAA">
      <w:pPr>
        <w:pStyle w:val="ConsPlusCell"/>
        <w:jc w:val="both"/>
      </w:pPr>
      <w:r>
        <w:t>│            │                                                            │</w:t>
      </w:r>
    </w:p>
    <w:p w:rsidR="00B75CAA" w:rsidRDefault="00B75CAA">
      <w:pPr>
        <w:pStyle w:val="ConsPlusCell"/>
        <w:jc w:val="both"/>
      </w:pPr>
      <w:r>
        <w:t>│61.20.11.000│Услуги мобильной телекоммуникационной связи по обеспечению  │</w:t>
      </w:r>
    </w:p>
    <w:p w:rsidR="00B75CAA" w:rsidRDefault="00B75CAA">
      <w:pPr>
        <w:pStyle w:val="ConsPlusCell"/>
        <w:jc w:val="both"/>
      </w:pPr>
      <w:r>
        <w:t>│            │доступа и пользованию                                       │</w:t>
      </w:r>
    </w:p>
    <w:p w:rsidR="00B75CAA" w:rsidRDefault="00B75CAA">
      <w:pPr>
        <w:pStyle w:val="ConsPlusCell"/>
        <w:jc w:val="both"/>
      </w:pPr>
      <w:r>
        <w:t>│            │                                                            │</w:t>
      </w:r>
    </w:p>
    <w:p w:rsidR="00B75CAA" w:rsidRDefault="00B75CAA">
      <w:pPr>
        <w:pStyle w:val="ConsPlusCell"/>
        <w:jc w:val="both"/>
      </w:pPr>
      <w:r>
        <w:t>│61.20.12    │Услуги мобильной телекоммуникационной связи дополнительные  │</w:t>
      </w:r>
    </w:p>
    <w:p w:rsidR="00B75CAA" w:rsidRDefault="00B75CAA">
      <w:pPr>
        <w:pStyle w:val="ConsPlusCell"/>
        <w:jc w:val="both"/>
      </w:pPr>
      <w:r>
        <w:t xml:space="preserve">│(позиция в ред. </w:t>
      </w:r>
      <w:hyperlink r:id="rId137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│61.20.12.000│Услуги мобильной телекоммуникационной связи дополнительные  │</w:t>
      </w:r>
    </w:p>
    <w:p w:rsidR="00B75CAA" w:rsidRDefault="00B75CAA">
      <w:pPr>
        <w:pStyle w:val="ConsPlusCell"/>
        <w:jc w:val="both"/>
      </w:pPr>
      <w:r>
        <w:t xml:space="preserve">│(позиция в ред. </w:t>
      </w:r>
      <w:hyperlink r:id="rId1380"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│61.20.13    │Услуги выделенных сетей связи в беспроводных                │</w:t>
      </w:r>
    </w:p>
    <w:p w:rsidR="00B75CAA" w:rsidRDefault="00B75CAA">
      <w:pPr>
        <w:pStyle w:val="ConsPlusCell"/>
        <w:jc w:val="both"/>
      </w:pPr>
      <w:r>
        <w:t>│            │телекоммуникационных системах                               │</w:t>
      </w:r>
    </w:p>
    <w:p w:rsidR="00B75CAA" w:rsidRDefault="00B75CAA">
      <w:pPr>
        <w:pStyle w:val="ConsPlusCell"/>
        <w:jc w:val="both"/>
      </w:pPr>
      <w:r>
        <w:t xml:space="preserve">│(позиция в ред. </w:t>
      </w:r>
      <w:hyperlink r:id="rId1381"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│61.20.13.000│Услуги выделенных сетей связи в беспроводных                │</w:t>
      </w:r>
    </w:p>
    <w:p w:rsidR="00B75CAA" w:rsidRDefault="00B75CAA">
      <w:pPr>
        <w:pStyle w:val="ConsPlusCell"/>
        <w:jc w:val="both"/>
      </w:pPr>
      <w:r>
        <w:t>│            │телекоммуникационных системах                               │</w:t>
      </w:r>
    </w:p>
    <w:p w:rsidR="00B75CAA" w:rsidRDefault="00B75CAA">
      <w:pPr>
        <w:pStyle w:val="ConsPlusCell"/>
        <w:jc w:val="both"/>
      </w:pPr>
      <w:r>
        <w:t xml:space="preserve">│(позиция в ред. </w:t>
      </w:r>
      <w:hyperlink r:id="rId138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│61.20.2     │Услуги операторов связи в сфере беспроводных                │</w:t>
      </w:r>
    </w:p>
    <w:p w:rsidR="00B75CAA" w:rsidRDefault="00B75CAA">
      <w:pPr>
        <w:pStyle w:val="ConsPlusCell"/>
        <w:jc w:val="both"/>
      </w:pPr>
      <w:r>
        <w:t>│            │телекоммуникаций                                            │</w:t>
      </w:r>
    </w:p>
    <w:p w:rsidR="00B75CAA" w:rsidRDefault="00B75CAA">
      <w:pPr>
        <w:pStyle w:val="ConsPlusCell"/>
        <w:jc w:val="both"/>
      </w:pPr>
      <w:r>
        <w:t>│            │                                                            │</w:t>
      </w:r>
    </w:p>
    <w:p w:rsidR="00B75CAA" w:rsidRDefault="00B75CAA">
      <w:pPr>
        <w:pStyle w:val="ConsPlusCell"/>
        <w:jc w:val="both"/>
      </w:pPr>
      <w:r>
        <w:t>│61.20.20    │Услуги операторов связи в сфере беспроводных                │</w:t>
      </w:r>
    </w:p>
    <w:p w:rsidR="00B75CAA" w:rsidRDefault="00B75CAA">
      <w:pPr>
        <w:pStyle w:val="ConsPlusCell"/>
        <w:jc w:val="both"/>
      </w:pPr>
      <w:r>
        <w:t>│            │телекоммуникаций                                            │</w:t>
      </w:r>
    </w:p>
    <w:p w:rsidR="00B75CAA" w:rsidRDefault="00B75CAA">
      <w:pPr>
        <w:pStyle w:val="ConsPlusCell"/>
        <w:jc w:val="both"/>
      </w:pPr>
      <w:r>
        <w:t>│            │                                                            │</w:t>
      </w:r>
    </w:p>
    <w:p w:rsidR="00B75CAA" w:rsidRDefault="00B75CAA">
      <w:pPr>
        <w:pStyle w:val="ConsPlusCell"/>
        <w:jc w:val="both"/>
      </w:pPr>
      <w:r>
        <w:t>│61.20.20.000│Услуги операторов связи в сфере беспроводных                │</w:t>
      </w:r>
    </w:p>
    <w:p w:rsidR="00B75CAA" w:rsidRDefault="00B75CAA">
      <w:pPr>
        <w:pStyle w:val="ConsPlusCell"/>
        <w:jc w:val="both"/>
      </w:pPr>
      <w:r>
        <w:t>│            │телекоммуникаций                                            │</w:t>
      </w:r>
    </w:p>
    <w:p w:rsidR="00B75CAA" w:rsidRDefault="00B75CAA">
      <w:pPr>
        <w:pStyle w:val="ConsPlusCell"/>
        <w:jc w:val="both"/>
      </w:pPr>
      <w:r>
        <w:t>│            │                                                            │</w:t>
      </w:r>
    </w:p>
    <w:p w:rsidR="00B75CAA" w:rsidRDefault="00B75CAA">
      <w:pPr>
        <w:pStyle w:val="ConsPlusCell"/>
        <w:jc w:val="both"/>
      </w:pPr>
      <w:r>
        <w:t>│61.20.3     │Услуги по передаче данных по беспроводным                   │</w:t>
      </w:r>
    </w:p>
    <w:p w:rsidR="00B75CAA" w:rsidRDefault="00B75CAA">
      <w:pPr>
        <w:pStyle w:val="ConsPlusCell"/>
        <w:jc w:val="both"/>
      </w:pPr>
      <w:r>
        <w:t>│            │телекоммуникационным сетям                                  │</w:t>
      </w:r>
    </w:p>
    <w:p w:rsidR="00B75CAA" w:rsidRDefault="00B75CAA">
      <w:pPr>
        <w:pStyle w:val="ConsPlusCell"/>
        <w:jc w:val="both"/>
      </w:pPr>
      <w:r>
        <w:t>│            │                                                            │</w:t>
      </w:r>
    </w:p>
    <w:p w:rsidR="00B75CAA" w:rsidRDefault="00B75CAA">
      <w:pPr>
        <w:pStyle w:val="ConsPlusCell"/>
        <w:jc w:val="both"/>
      </w:pPr>
      <w:r>
        <w:t>│61.20.30    │Услуги по передаче данных по беспроводным                   │</w:t>
      </w:r>
    </w:p>
    <w:p w:rsidR="00B75CAA" w:rsidRDefault="00B75CAA">
      <w:pPr>
        <w:pStyle w:val="ConsPlusCell"/>
        <w:jc w:val="both"/>
      </w:pPr>
      <w:r>
        <w:t>│            │телекоммуникационным сетям                                  │</w:t>
      </w:r>
    </w:p>
    <w:p w:rsidR="00B75CAA" w:rsidRDefault="00B75CAA">
      <w:pPr>
        <w:pStyle w:val="ConsPlusCell"/>
        <w:jc w:val="both"/>
      </w:pPr>
      <w:r>
        <w:t>│            │                                                            │</w:t>
      </w:r>
    </w:p>
    <w:p w:rsidR="00B75CAA" w:rsidRDefault="00B75CAA">
      <w:pPr>
        <w:pStyle w:val="ConsPlusCell"/>
        <w:jc w:val="both"/>
      </w:pPr>
      <w:r>
        <w:t>│61.20.30.000│Услуги по передаче данных по беспроводным                   │</w:t>
      </w:r>
    </w:p>
    <w:p w:rsidR="00B75CAA" w:rsidRDefault="00B75CAA">
      <w:pPr>
        <w:pStyle w:val="ConsPlusCell"/>
        <w:jc w:val="both"/>
      </w:pPr>
      <w:r>
        <w:t>│            │телекоммуникационным сетям                                  │</w:t>
      </w:r>
    </w:p>
    <w:p w:rsidR="00B75CAA" w:rsidRDefault="00B75CAA">
      <w:pPr>
        <w:pStyle w:val="ConsPlusCell"/>
        <w:jc w:val="both"/>
      </w:pPr>
      <w:r>
        <w:t xml:space="preserve">│(позиция введена </w:t>
      </w:r>
      <w:hyperlink r:id="rId138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│61.20.30.100│Исключена   с  1  января  2016  года.  -  </w:t>
      </w:r>
      <w:hyperlink r:id="rId1384"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│61.20.30.110│Исключена   с  1  января  2016  года.  -  </w:t>
      </w:r>
      <w:hyperlink r:id="rId1385"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│61.20.30.120│Исключена   с  1  января  2016  года.  -  </w:t>
      </w:r>
      <w:hyperlink r:id="rId1386"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│61.20.30.130│Исключена   с  1  января  2016  года.  -  </w:t>
      </w:r>
      <w:hyperlink r:id="rId1387"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│61.20.30.140│Исключена   с  1  января  2016  года.  -  </w:t>
      </w:r>
      <w:hyperlink r:id="rId138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│61.20.30.150│Исключена   с  1  января  2016  года.  -  </w:t>
      </w:r>
      <w:hyperlink r:id="rId138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│61.20.30.160│Исключена   с  1  января  2016  года.  -  </w:t>
      </w:r>
      <w:hyperlink r:id="rId139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│61.20.30.190│Исключена   с  1  января  2016  года.  -  </w:t>
      </w:r>
      <w:hyperlink r:id="rId139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│61.20.30.200│Исключена   с  1  января  2016  года.  -  </w:t>
      </w:r>
      <w:hyperlink r:id="rId139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│61.20.30.900│Исключена   с  1  января  2016  года.  -  </w:t>
      </w:r>
      <w:hyperlink r:id="rId1393"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│61.20.4     │Услуги беспроводные телекоммуникационные в сети Интернет    │</w:t>
      </w:r>
    </w:p>
    <w:p w:rsidR="00B75CAA" w:rsidRDefault="00B75CAA">
      <w:pPr>
        <w:pStyle w:val="ConsPlusCell"/>
        <w:jc w:val="both"/>
      </w:pPr>
      <w:r>
        <w:t>│            │                                                            │</w:t>
      </w:r>
    </w:p>
    <w:p w:rsidR="00B75CAA" w:rsidRDefault="00B75CAA">
      <w:pPr>
        <w:pStyle w:val="ConsPlusCell"/>
        <w:jc w:val="both"/>
      </w:pPr>
      <w:r>
        <w:t>│61.20.41    │Услуги по узкополосному доступу к сети Интернет по          │</w:t>
      </w:r>
    </w:p>
    <w:p w:rsidR="00B75CAA" w:rsidRDefault="00B75CAA">
      <w:pPr>
        <w:pStyle w:val="ConsPlusCell"/>
        <w:jc w:val="both"/>
      </w:pPr>
      <w:r>
        <w:t>│            │беспроводным сетям                                          │</w:t>
      </w:r>
    </w:p>
    <w:p w:rsidR="00B75CAA" w:rsidRDefault="00B75CAA">
      <w:pPr>
        <w:pStyle w:val="ConsPlusCell"/>
        <w:jc w:val="both"/>
      </w:pPr>
      <w:r>
        <w:t xml:space="preserve">│(позиция в ред. </w:t>
      </w:r>
      <w:hyperlink r:id="rId139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│61.20.41.000│Услуги по узкополосному доступу к сети Интернет по          │</w:t>
      </w:r>
    </w:p>
    <w:p w:rsidR="00B75CAA" w:rsidRDefault="00B75CAA">
      <w:pPr>
        <w:pStyle w:val="ConsPlusCell"/>
        <w:jc w:val="both"/>
      </w:pPr>
      <w:r>
        <w:t>│            │беспроводным сетям                                          │</w:t>
      </w:r>
    </w:p>
    <w:p w:rsidR="00B75CAA" w:rsidRDefault="00B75CAA">
      <w:pPr>
        <w:pStyle w:val="ConsPlusCell"/>
        <w:jc w:val="both"/>
      </w:pPr>
      <w:r>
        <w:t xml:space="preserve">│(позиция в ред. </w:t>
      </w:r>
      <w:hyperlink r:id="rId139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│61.20.42    │Услуги по широкополосному доступу к сети Интернет по        │</w:t>
      </w:r>
    </w:p>
    <w:p w:rsidR="00B75CAA" w:rsidRDefault="00B75CAA">
      <w:pPr>
        <w:pStyle w:val="ConsPlusCell"/>
        <w:jc w:val="both"/>
      </w:pPr>
      <w:r>
        <w:t>│            │беспроводным сетям                                          │</w:t>
      </w:r>
    </w:p>
    <w:p w:rsidR="00B75CAA" w:rsidRDefault="00B75CAA">
      <w:pPr>
        <w:pStyle w:val="ConsPlusCell"/>
        <w:jc w:val="both"/>
      </w:pPr>
      <w:r>
        <w:t xml:space="preserve">│(позиция в ред. </w:t>
      </w:r>
      <w:hyperlink r:id="rId139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│61.20.42.000│Услуги по широкополосному доступу к сети Интернет по        │</w:t>
      </w:r>
    </w:p>
    <w:p w:rsidR="00B75CAA" w:rsidRDefault="00B75CAA">
      <w:pPr>
        <w:pStyle w:val="ConsPlusCell"/>
        <w:jc w:val="both"/>
      </w:pPr>
      <w:r>
        <w:t>│            │беспроводным сетям                                          │</w:t>
      </w:r>
    </w:p>
    <w:p w:rsidR="00B75CAA" w:rsidRDefault="00B75CAA">
      <w:pPr>
        <w:pStyle w:val="ConsPlusCell"/>
        <w:jc w:val="both"/>
      </w:pPr>
      <w:r>
        <w:t xml:space="preserve">│(позиция введена </w:t>
      </w:r>
      <w:hyperlink r:id="rId139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│61.20.42.100│Исключена   с  1  января  2016  года.  -  </w:t>
      </w:r>
      <w:hyperlink r:id="rId139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│61.20.42.200│Исключена   с  1  января  2016  года.  -  </w:t>
      </w:r>
      <w:hyperlink r:id="rId1399"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│61.20.42.900│Исключена   с  1  января  2016  года.  -  </w:t>
      </w:r>
      <w:hyperlink r:id="rId140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│61.20.49    │Услуги беспроводные телекоммуникационные прочие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│61.20.49.000│Услуги беспроводные телекоммуникационные прочие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│61.20.5     │Услуги по распространению среди конечных потребителей с     │</w:t>
      </w:r>
    </w:p>
    <w:p w:rsidR="00B75CAA" w:rsidRDefault="00B75CAA">
      <w:pPr>
        <w:pStyle w:val="ConsPlusCell"/>
        <w:jc w:val="both"/>
      </w:pPr>
      <w:r>
        <w:t>│            │использованием беспроводных сетей пакета программ           │</w:t>
      </w:r>
    </w:p>
    <w:p w:rsidR="00B75CAA" w:rsidRDefault="00B75CAA">
      <w:pPr>
        <w:pStyle w:val="ConsPlusCell"/>
        <w:jc w:val="both"/>
      </w:pPr>
      <w:r>
        <w:t>│            │                                                            │</w:t>
      </w:r>
    </w:p>
    <w:p w:rsidR="00B75CAA" w:rsidRDefault="00B75CAA">
      <w:pPr>
        <w:pStyle w:val="ConsPlusCell"/>
        <w:jc w:val="both"/>
      </w:pPr>
      <w:r>
        <w:t>│61.20.50    │Услуги по распространению среди конечных потребителей с     │</w:t>
      </w:r>
    </w:p>
    <w:p w:rsidR="00B75CAA" w:rsidRDefault="00B75CAA">
      <w:pPr>
        <w:pStyle w:val="ConsPlusCell"/>
        <w:jc w:val="both"/>
      </w:pPr>
      <w:r>
        <w:t>│            │использованием беспроводных сетей пакета программ           │</w:t>
      </w:r>
    </w:p>
    <w:p w:rsidR="00B75CAA" w:rsidRDefault="00B75CAA">
      <w:pPr>
        <w:pStyle w:val="ConsPlusCell"/>
        <w:jc w:val="both"/>
      </w:pPr>
      <w:r>
        <w:t>│            │                                                            │</w:t>
      </w:r>
    </w:p>
    <w:p w:rsidR="00B75CAA" w:rsidRDefault="00B75CAA">
      <w:pPr>
        <w:pStyle w:val="ConsPlusCell"/>
        <w:jc w:val="both"/>
      </w:pPr>
      <w:r>
        <w:t>│61.20.50.000│Услуги по распространению среди конечных потребителей с     │</w:t>
      </w:r>
    </w:p>
    <w:p w:rsidR="00B75CAA" w:rsidRDefault="00B75CAA">
      <w:pPr>
        <w:pStyle w:val="ConsPlusCell"/>
        <w:jc w:val="both"/>
      </w:pPr>
      <w:r>
        <w:t>│            │использованием беспроводных сетей пакета программ           │</w:t>
      </w:r>
    </w:p>
    <w:p w:rsidR="00B75CAA" w:rsidRDefault="00B75CAA">
      <w:pPr>
        <w:pStyle w:val="ConsPlusCell"/>
        <w:jc w:val="both"/>
      </w:pPr>
      <w:r>
        <w:t>│            │                                                            │</w:t>
      </w:r>
    </w:p>
    <w:p w:rsidR="00B75CAA" w:rsidRDefault="00B75CAA">
      <w:pPr>
        <w:pStyle w:val="ConsPlusCell"/>
        <w:jc w:val="both"/>
      </w:pPr>
      <w:r>
        <w:t>│61.3        │Услуги спутниковой связи                                    │</w:t>
      </w:r>
    </w:p>
    <w:p w:rsidR="00B75CAA" w:rsidRDefault="00B75CAA">
      <w:pPr>
        <w:pStyle w:val="ConsPlusCell"/>
        <w:jc w:val="both"/>
      </w:pPr>
      <w:r>
        <w:t>│            │                                                            │</w:t>
      </w:r>
    </w:p>
    <w:p w:rsidR="00B75CAA" w:rsidRDefault="00B75CAA">
      <w:pPr>
        <w:pStyle w:val="ConsPlusCell"/>
        <w:jc w:val="both"/>
      </w:pPr>
      <w:r>
        <w:t>│61.30       │Услуги спутниковой связи                                    │</w:t>
      </w:r>
    </w:p>
    <w:p w:rsidR="00B75CAA" w:rsidRDefault="00B75CAA">
      <w:pPr>
        <w:pStyle w:val="ConsPlusCell"/>
        <w:jc w:val="both"/>
      </w:pPr>
      <w:r>
        <w:t>│            │                                                            │</w:t>
      </w:r>
    </w:p>
    <w:p w:rsidR="00B75CAA" w:rsidRDefault="00B75CAA">
      <w:pPr>
        <w:pStyle w:val="ConsPlusCell"/>
        <w:jc w:val="both"/>
      </w:pPr>
      <w:r>
        <w:t>│61.30.1     │Услуги спутниковой связи (кроме услуг по распространению    │</w:t>
      </w:r>
    </w:p>
    <w:p w:rsidR="00B75CAA" w:rsidRDefault="00B75CAA">
      <w:pPr>
        <w:pStyle w:val="ConsPlusCell"/>
        <w:jc w:val="both"/>
      </w:pPr>
      <w:r>
        <w:t>│            │среди конечных потребителей с использованием спутниковой    │</w:t>
      </w:r>
    </w:p>
    <w:p w:rsidR="00B75CAA" w:rsidRDefault="00B75CAA">
      <w:pPr>
        <w:pStyle w:val="ConsPlusCell"/>
        <w:jc w:val="both"/>
      </w:pPr>
      <w:r>
        <w:t>│            │связи пакета программ)                                      │</w:t>
      </w:r>
    </w:p>
    <w:p w:rsidR="00B75CAA" w:rsidRDefault="00B75CAA">
      <w:pPr>
        <w:pStyle w:val="ConsPlusCell"/>
        <w:jc w:val="both"/>
      </w:pPr>
      <w:r>
        <w:t>│            │                                                            │</w:t>
      </w:r>
    </w:p>
    <w:p w:rsidR="00B75CAA" w:rsidRDefault="00B75CAA">
      <w:pPr>
        <w:pStyle w:val="ConsPlusCell"/>
        <w:jc w:val="both"/>
      </w:pPr>
      <w:r>
        <w:t>│61.30.10    │Услуги спутниковой связи (кроме услуг по распространению    │</w:t>
      </w:r>
    </w:p>
    <w:p w:rsidR="00B75CAA" w:rsidRDefault="00B75CAA">
      <w:pPr>
        <w:pStyle w:val="ConsPlusCell"/>
        <w:jc w:val="both"/>
      </w:pPr>
      <w:r>
        <w:t>│            │среди конечных потребителей с использованием спутниковой    │</w:t>
      </w:r>
    </w:p>
    <w:p w:rsidR="00B75CAA" w:rsidRDefault="00B75CAA">
      <w:pPr>
        <w:pStyle w:val="ConsPlusCell"/>
        <w:jc w:val="both"/>
      </w:pPr>
      <w:r>
        <w:t>│            │связи пакета программ)                                      │</w:t>
      </w:r>
    </w:p>
    <w:p w:rsidR="00B75CAA" w:rsidRDefault="00B75CAA">
      <w:pPr>
        <w:pStyle w:val="ConsPlusCell"/>
        <w:jc w:val="both"/>
      </w:pPr>
      <w:r>
        <w:t>│            │                                                            │</w:t>
      </w:r>
    </w:p>
    <w:p w:rsidR="00B75CAA" w:rsidRDefault="00B75CAA">
      <w:pPr>
        <w:pStyle w:val="ConsPlusCell"/>
        <w:jc w:val="both"/>
      </w:pPr>
      <w:r>
        <w:t>│61.30.10.000│Услуги спутниковой связи (кроме услуг по распространению    │</w:t>
      </w:r>
    </w:p>
    <w:p w:rsidR="00B75CAA" w:rsidRDefault="00B75CAA">
      <w:pPr>
        <w:pStyle w:val="ConsPlusCell"/>
        <w:jc w:val="both"/>
      </w:pPr>
      <w:r>
        <w:t>│            │среди конечных потребителей с использованием спутниковой    │</w:t>
      </w:r>
    </w:p>
    <w:p w:rsidR="00B75CAA" w:rsidRDefault="00B75CAA">
      <w:pPr>
        <w:pStyle w:val="ConsPlusCell"/>
        <w:jc w:val="both"/>
      </w:pPr>
      <w:r>
        <w:t>│            │связи пакета программ)                                      │</w:t>
      </w:r>
    </w:p>
    <w:p w:rsidR="00B75CAA" w:rsidRDefault="00B75CAA">
      <w:pPr>
        <w:pStyle w:val="ConsPlusCell"/>
        <w:jc w:val="both"/>
      </w:pPr>
      <w:r>
        <w:t>│            │                                                            │</w:t>
      </w:r>
    </w:p>
    <w:p w:rsidR="00B75CAA" w:rsidRDefault="00B75CAA">
      <w:pPr>
        <w:pStyle w:val="ConsPlusCell"/>
        <w:jc w:val="both"/>
      </w:pPr>
      <w:r>
        <w:t>│61.30.2     │Услуги по распространению среди конечных потребителей с     │</w:t>
      </w:r>
    </w:p>
    <w:p w:rsidR="00B75CAA" w:rsidRDefault="00B75CAA">
      <w:pPr>
        <w:pStyle w:val="ConsPlusCell"/>
        <w:jc w:val="both"/>
      </w:pPr>
      <w:r>
        <w:t>│            │использованием спутниковой связи пакета программ            │</w:t>
      </w:r>
    </w:p>
    <w:p w:rsidR="00B75CAA" w:rsidRDefault="00B75CAA">
      <w:pPr>
        <w:pStyle w:val="ConsPlusCell"/>
        <w:jc w:val="both"/>
      </w:pPr>
      <w:r>
        <w:t>│            │                                                            │</w:t>
      </w:r>
    </w:p>
    <w:p w:rsidR="00B75CAA" w:rsidRDefault="00B75CAA">
      <w:pPr>
        <w:pStyle w:val="ConsPlusCell"/>
        <w:jc w:val="both"/>
      </w:pPr>
      <w:r>
        <w:t>│61.30.20    │Услуги по распространению среди конечных потребителей с     │</w:t>
      </w:r>
    </w:p>
    <w:p w:rsidR="00B75CAA" w:rsidRDefault="00B75CAA">
      <w:pPr>
        <w:pStyle w:val="ConsPlusCell"/>
        <w:jc w:val="both"/>
      </w:pPr>
      <w:r>
        <w:t>│            │использованием спутниковой связи пакета программ            │</w:t>
      </w:r>
    </w:p>
    <w:p w:rsidR="00B75CAA" w:rsidRDefault="00B75CAA">
      <w:pPr>
        <w:pStyle w:val="ConsPlusCell"/>
        <w:jc w:val="both"/>
      </w:pPr>
      <w:r>
        <w:t>│            │                                                            │</w:t>
      </w:r>
    </w:p>
    <w:p w:rsidR="00B75CAA" w:rsidRDefault="00B75CAA">
      <w:pPr>
        <w:pStyle w:val="ConsPlusCell"/>
        <w:jc w:val="both"/>
      </w:pPr>
      <w:r>
        <w:t>│61.30.20.000│Услуги по распространению среди конечных потребителей с     │</w:t>
      </w:r>
    </w:p>
    <w:p w:rsidR="00B75CAA" w:rsidRDefault="00B75CAA">
      <w:pPr>
        <w:pStyle w:val="ConsPlusCell"/>
        <w:jc w:val="both"/>
      </w:pPr>
      <w:r>
        <w:t>│            │использованием спутниковой связи пакета программ            │</w:t>
      </w:r>
    </w:p>
    <w:p w:rsidR="00B75CAA" w:rsidRDefault="00B75CAA">
      <w:pPr>
        <w:pStyle w:val="ConsPlusCell"/>
        <w:jc w:val="both"/>
      </w:pPr>
      <w:r>
        <w:t>│            │                                                            │</w:t>
      </w:r>
    </w:p>
    <w:p w:rsidR="00B75CAA" w:rsidRDefault="00B75CAA">
      <w:pPr>
        <w:pStyle w:val="ConsPlusCell"/>
        <w:jc w:val="both"/>
      </w:pPr>
      <w:r>
        <w:t>│61.9        │Услуги телекоммуникационные прочие                          │</w:t>
      </w:r>
    </w:p>
    <w:p w:rsidR="00B75CAA" w:rsidRDefault="00B75CAA">
      <w:pPr>
        <w:pStyle w:val="ConsPlusCell"/>
        <w:jc w:val="both"/>
      </w:pPr>
      <w:r>
        <w:t>│            │                                                            │</w:t>
      </w:r>
    </w:p>
    <w:p w:rsidR="00B75CAA" w:rsidRDefault="00B75CAA">
      <w:pPr>
        <w:pStyle w:val="ConsPlusCell"/>
        <w:jc w:val="both"/>
      </w:pPr>
      <w:r>
        <w:t>│61.90       │Услуги телекоммуникационные прочие                          │</w:t>
      </w:r>
    </w:p>
    <w:p w:rsidR="00B75CAA" w:rsidRDefault="00B75CAA">
      <w:pPr>
        <w:pStyle w:val="ConsPlusCell"/>
        <w:jc w:val="both"/>
      </w:pPr>
      <w:r>
        <w:t>│            │                                                            │</w:t>
      </w:r>
    </w:p>
    <w:p w:rsidR="00B75CAA" w:rsidRDefault="00B75CAA">
      <w:pPr>
        <w:pStyle w:val="ConsPlusCell"/>
        <w:jc w:val="both"/>
      </w:pPr>
      <w:r>
        <w:t>│61.90.1     │Услуги телекоммуникационные прочие                          │</w:t>
      </w:r>
    </w:p>
    <w:p w:rsidR="00B75CAA" w:rsidRDefault="00B75CAA">
      <w:pPr>
        <w:pStyle w:val="ConsPlusCell"/>
        <w:jc w:val="both"/>
      </w:pPr>
      <w:r>
        <w:t>│            │                                                            │</w:t>
      </w:r>
    </w:p>
    <w:p w:rsidR="00B75CAA" w:rsidRDefault="00B75CAA">
      <w:pPr>
        <w:pStyle w:val="ConsPlusCell"/>
        <w:jc w:val="both"/>
      </w:pPr>
      <w:r>
        <w:t>│61.90.10    │Услуги телекоммуникационные прочие                          │</w:t>
      </w:r>
    </w:p>
    <w:p w:rsidR="00B75CAA" w:rsidRDefault="00B75CAA">
      <w:pPr>
        <w:pStyle w:val="ConsPlusCell"/>
        <w:jc w:val="both"/>
      </w:pPr>
      <w:r>
        <w:t>│            │                                                            │</w:t>
      </w:r>
    </w:p>
    <w:p w:rsidR="00B75CAA" w:rsidRDefault="00B75CAA">
      <w:pPr>
        <w:pStyle w:val="ConsPlusCell"/>
        <w:jc w:val="both"/>
      </w:pPr>
      <w:r>
        <w:t>│61.90.10.000│Услуги телекоммуникационные прочие                          │</w:t>
      </w:r>
    </w:p>
    <w:p w:rsidR="00B75CAA" w:rsidRDefault="00B75CAA">
      <w:pPr>
        <w:pStyle w:val="ConsPlusCell"/>
        <w:jc w:val="both"/>
      </w:pPr>
      <w:r>
        <w:t>│            │                                                            │</w:t>
      </w:r>
    </w:p>
    <w:p w:rsidR="00B75CAA" w:rsidRDefault="00B75CAA">
      <w:pPr>
        <w:pStyle w:val="ConsPlusCell"/>
        <w:jc w:val="both"/>
      </w:pPr>
      <w:bookmarkStart w:id="215" w:name="P48932"/>
      <w:bookmarkEnd w:id="215"/>
      <w:r>
        <w:t>│            │ПОДСЕКЦИЯ JC УСЛУГИ В ОБЛАСТИ ИНФОРМАЦИОННЫХ ТЕХНОЛОГИЙ И   │</w:t>
      </w:r>
    </w:p>
    <w:p w:rsidR="00B75CAA" w:rsidRDefault="00B75CAA">
      <w:pPr>
        <w:pStyle w:val="ConsPlusCell"/>
        <w:jc w:val="both"/>
      </w:pPr>
      <w:r>
        <w:t>│            │ПРОЧИЕ ИНФОРМАЦИОННЫЕ УСЛУГИ                                │</w:t>
      </w:r>
    </w:p>
    <w:p w:rsidR="00B75CAA" w:rsidRDefault="00B75CAA">
      <w:pPr>
        <w:pStyle w:val="ConsPlusCell"/>
        <w:jc w:val="both"/>
      </w:pPr>
      <w:r>
        <w:t>│            │                                                            │</w:t>
      </w:r>
    </w:p>
    <w:p w:rsidR="00B75CAA" w:rsidRDefault="00B75CAA">
      <w:pPr>
        <w:pStyle w:val="ConsPlusCell"/>
        <w:jc w:val="both"/>
      </w:pPr>
      <w:r>
        <w:t>│            │РАЗДЕЛ 62 УСЛУГИ В ОБЛАСТИ КОМПЬЮТЕРНОГО ПРОГРАММИРОВАНИЯ   │</w:t>
      </w:r>
    </w:p>
    <w:p w:rsidR="00B75CAA" w:rsidRDefault="00B75CAA">
      <w:pPr>
        <w:pStyle w:val="ConsPlusCell"/>
        <w:jc w:val="both"/>
      </w:pPr>
      <w:r>
        <w:t>│            │КОНСУЛЬТАЦИОННЫЕ И АНАЛОГИЧНЫЕ ИМ                           │</w:t>
      </w:r>
    </w:p>
    <w:p w:rsidR="00B75CAA" w:rsidRDefault="00B75CAA">
      <w:pPr>
        <w:pStyle w:val="ConsPlusCell"/>
        <w:jc w:val="both"/>
      </w:pPr>
      <w:r>
        <w:t>│            │                                                            │</w:t>
      </w:r>
    </w:p>
    <w:p w:rsidR="00B75CAA" w:rsidRDefault="00B75CAA">
      <w:pPr>
        <w:pStyle w:val="ConsPlusCell"/>
        <w:jc w:val="both"/>
      </w:pPr>
      <w:r>
        <w:t>│62.0        │Услуги в области компьютерного программирования             │</w:t>
      </w:r>
    </w:p>
    <w:p w:rsidR="00B75CAA" w:rsidRDefault="00B75CAA">
      <w:pPr>
        <w:pStyle w:val="ConsPlusCell"/>
        <w:jc w:val="both"/>
      </w:pPr>
      <w:r>
        <w:t>│            │консультационные и аналогичные им                           │</w:t>
      </w:r>
    </w:p>
    <w:p w:rsidR="00B75CAA" w:rsidRDefault="00B75CAA">
      <w:pPr>
        <w:pStyle w:val="ConsPlusCell"/>
        <w:jc w:val="both"/>
      </w:pPr>
      <w:r>
        <w:t>│            │                                                            │</w:t>
      </w:r>
    </w:p>
    <w:p w:rsidR="00B75CAA" w:rsidRDefault="00B75CAA">
      <w:pPr>
        <w:pStyle w:val="ConsPlusCell"/>
        <w:jc w:val="both"/>
      </w:pPr>
      <w:r>
        <w:t>│62.01       │Услуги в области компьютерного программирования             │</w:t>
      </w:r>
    </w:p>
    <w:p w:rsidR="00B75CAA" w:rsidRDefault="00B75CAA">
      <w:pPr>
        <w:pStyle w:val="ConsPlusCell"/>
        <w:jc w:val="both"/>
      </w:pPr>
      <w:r>
        <w:t>│            │                                                            │</w:t>
      </w:r>
    </w:p>
    <w:p w:rsidR="00B75CAA" w:rsidRDefault="00B75CAA">
      <w:pPr>
        <w:pStyle w:val="ConsPlusCell"/>
        <w:jc w:val="both"/>
      </w:pPr>
      <w:r>
        <w:t>│62.01.1     │Услуги по проектированию и разработке информационных        │</w:t>
      </w:r>
    </w:p>
    <w:p w:rsidR="00B75CAA" w:rsidRDefault="00B75CAA">
      <w:pPr>
        <w:pStyle w:val="ConsPlusCell"/>
        <w:jc w:val="both"/>
      </w:pPr>
      <w:r>
        <w:t>│            │технологий                                                  │</w:t>
      </w:r>
    </w:p>
    <w:p w:rsidR="00B75CAA" w:rsidRDefault="00B75CAA">
      <w:pPr>
        <w:pStyle w:val="ConsPlusCell"/>
        <w:jc w:val="both"/>
      </w:pPr>
      <w:r>
        <w:t>│            │                                                            │</w:t>
      </w:r>
    </w:p>
    <w:p w:rsidR="00B75CAA" w:rsidRDefault="00B75CAA">
      <w:pPr>
        <w:pStyle w:val="ConsPlusCell"/>
        <w:jc w:val="both"/>
      </w:pPr>
      <w:r>
        <w:t>│62.01.11    │Услуги по проектированию и разработке прикладных программ   │</w:t>
      </w:r>
    </w:p>
    <w:p w:rsidR="00B75CAA" w:rsidRDefault="00B75CAA">
      <w:pPr>
        <w:pStyle w:val="ConsPlusCell"/>
        <w:jc w:val="both"/>
      </w:pPr>
      <w:r>
        <w:t>│            │                                                            │</w:t>
      </w:r>
    </w:p>
    <w:p w:rsidR="00B75CAA" w:rsidRDefault="00B75CAA">
      <w:pPr>
        <w:pStyle w:val="ConsPlusCell"/>
        <w:jc w:val="both"/>
      </w:pPr>
      <w:r>
        <w:t>│62.01.11.100│Услуги по разработке веб-сайтов                             │</w:t>
      </w:r>
    </w:p>
    <w:p w:rsidR="00B75CAA" w:rsidRDefault="00B75CAA">
      <w:pPr>
        <w:pStyle w:val="ConsPlusCell"/>
        <w:jc w:val="both"/>
      </w:pPr>
      <w:r>
        <w:t>│            │                                                            │</w:t>
      </w:r>
    </w:p>
    <w:p w:rsidR="00B75CAA" w:rsidRDefault="00B75CAA">
      <w:pPr>
        <w:pStyle w:val="ConsPlusCell"/>
        <w:jc w:val="both"/>
      </w:pPr>
      <w:r>
        <w:t>│62.01.11.900│Услуги по проектированию и разработке прикладных программ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│62.01.12    │Услуги по проектированию и разработке информационных        │</w:t>
      </w:r>
    </w:p>
    <w:p w:rsidR="00B75CAA" w:rsidRDefault="00B75CAA">
      <w:pPr>
        <w:pStyle w:val="ConsPlusCell"/>
        <w:jc w:val="both"/>
      </w:pPr>
      <w:r>
        <w:t>│            │технологий для сетей и систем                               │</w:t>
      </w:r>
    </w:p>
    <w:p w:rsidR="00B75CAA" w:rsidRDefault="00B75CAA">
      <w:pPr>
        <w:pStyle w:val="ConsPlusCell"/>
        <w:jc w:val="both"/>
      </w:pPr>
      <w:r>
        <w:t>│            │                                                            │</w:t>
      </w:r>
    </w:p>
    <w:p w:rsidR="00B75CAA" w:rsidRDefault="00B75CAA">
      <w:pPr>
        <w:pStyle w:val="ConsPlusCell"/>
        <w:jc w:val="both"/>
      </w:pPr>
      <w:r>
        <w:t>│62.01.12.000│Услуги по проектированию и разработке информационных        │</w:t>
      </w:r>
    </w:p>
    <w:p w:rsidR="00B75CAA" w:rsidRDefault="00B75CAA">
      <w:pPr>
        <w:pStyle w:val="ConsPlusCell"/>
        <w:jc w:val="both"/>
      </w:pPr>
      <w:r>
        <w:t>│            │технологий для сетей и систем                               │</w:t>
      </w:r>
    </w:p>
    <w:p w:rsidR="00B75CAA" w:rsidRDefault="00B75CAA">
      <w:pPr>
        <w:pStyle w:val="ConsPlusCell"/>
        <w:jc w:val="both"/>
      </w:pPr>
      <w:r>
        <w:t>│            │                                                            │</w:t>
      </w:r>
    </w:p>
    <w:p w:rsidR="00B75CAA" w:rsidRDefault="00B75CAA">
      <w:pPr>
        <w:pStyle w:val="ConsPlusCell"/>
        <w:jc w:val="both"/>
      </w:pPr>
      <w:r>
        <w:t>│62.01.2     │Оригиналы программного обеспечения                          │</w:t>
      </w:r>
    </w:p>
    <w:p w:rsidR="00B75CAA" w:rsidRDefault="00B75CAA">
      <w:pPr>
        <w:pStyle w:val="ConsPlusCell"/>
        <w:jc w:val="both"/>
      </w:pPr>
      <w:r>
        <w:t>│            │                                                            │</w:t>
      </w:r>
    </w:p>
    <w:p w:rsidR="00B75CAA" w:rsidRDefault="00B75CAA">
      <w:pPr>
        <w:pStyle w:val="ConsPlusCell"/>
        <w:jc w:val="both"/>
      </w:pPr>
      <w:r>
        <w:t>│62.01.21    │Оригиналы программного обеспечения компьютерных игр         │</w:t>
      </w:r>
    </w:p>
    <w:p w:rsidR="00B75CAA" w:rsidRDefault="00B75CAA">
      <w:pPr>
        <w:pStyle w:val="ConsPlusCell"/>
        <w:jc w:val="both"/>
      </w:pPr>
      <w:r>
        <w:t>│            │                                                            │</w:t>
      </w:r>
    </w:p>
    <w:p w:rsidR="00B75CAA" w:rsidRDefault="00B75CAA">
      <w:pPr>
        <w:pStyle w:val="ConsPlusCell"/>
        <w:jc w:val="both"/>
      </w:pPr>
      <w:r>
        <w:t>│62.01.21.000│Оригиналы программного обеспечения компьютерных игр         │</w:t>
      </w:r>
    </w:p>
    <w:p w:rsidR="00B75CAA" w:rsidRDefault="00B75CAA">
      <w:pPr>
        <w:pStyle w:val="ConsPlusCell"/>
        <w:jc w:val="both"/>
      </w:pPr>
      <w:r>
        <w:t>│            │                                                            │</w:t>
      </w:r>
    </w:p>
    <w:p w:rsidR="00B75CAA" w:rsidRDefault="00B75CAA">
      <w:pPr>
        <w:pStyle w:val="ConsPlusCell"/>
        <w:jc w:val="both"/>
      </w:pPr>
      <w:r>
        <w:t>│62.01.29    │Оригиналы программного обеспечения прочие                   │</w:t>
      </w:r>
    </w:p>
    <w:p w:rsidR="00B75CAA" w:rsidRDefault="00B75CAA">
      <w:pPr>
        <w:pStyle w:val="ConsPlusCell"/>
        <w:jc w:val="both"/>
      </w:pPr>
      <w:r>
        <w:t>│            │                                                            │</w:t>
      </w:r>
    </w:p>
    <w:p w:rsidR="00B75CAA" w:rsidRDefault="00B75CAA">
      <w:pPr>
        <w:pStyle w:val="ConsPlusCell"/>
        <w:jc w:val="both"/>
      </w:pPr>
      <w:r>
        <w:t>│62.01.29.000│Оригиналы программного обеспечения прочие                   │</w:t>
      </w:r>
    </w:p>
    <w:p w:rsidR="00B75CAA" w:rsidRDefault="00B75CAA">
      <w:pPr>
        <w:pStyle w:val="ConsPlusCell"/>
        <w:jc w:val="both"/>
      </w:pPr>
      <w:r>
        <w:t>│            │                                                            │</w:t>
      </w:r>
    </w:p>
    <w:p w:rsidR="00B75CAA" w:rsidRDefault="00B75CAA">
      <w:pPr>
        <w:pStyle w:val="ConsPlusCell"/>
        <w:jc w:val="both"/>
      </w:pPr>
      <w:r>
        <w:t>│62.02       │Услуги консультационные в области компьютерных технологий   │</w:t>
      </w:r>
    </w:p>
    <w:p w:rsidR="00B75CAA" w:rsidRDefault="00B75CAA">
      <w:pPr>
        <w:pStyle w:val="ConsPlusCell"/>
        <w:jc w:val="both"/>
      </w:pPr>
      <w:r>
        <w:t>│            │                                                            │</w:t>
      </w:r>
    </w:p>
    <w:p w:rsidR="00B75CAA" w:rsidRDefault="00B75CAA">
      <w:pPr>
        <w:pStyle w:val="ConsPlusCell"/>
        <w:jc w:val="both"/>
      </w:pPr>
      <w:r>
        <w:t>│62.02.1     │Услуги консультационные по техническому обеспечению         │</w:t>
      </w:r>
    </w:p>
    <w:p w:rsidR="00B75CAA" w:rsidRDefault="00B75CAA">
      <w:pPr>
        <w:pStyle w:val="ConsPlusCell"/>
        <w:jc w:val="both"/>
      </w:pPr>
      <w:r>
        <w:t>│            │                                                            │</w:t>
      </w:r>
    </w:p>
    <w:p w:rsidR="00B75CAA" w:rsidRDefault="00B75CAA">
      <w:pPr>
        <w:pStyle w:val="ConsPlusCell"/>
        <w:jc w:val="both"/>
      </w:pPr>
      <w:r>
        <w:t>│62.02.10    │Услуги консультационные по техническому обеспечению         │</w:t>
      </w:r>
    </w:p>
    <w:p w:rsidR="00B75CAA" w:rsidRDefault="00B75CAA">
      <w:pPr>
        <w:pStyle w:val="ConsPlusCell"/>
        <w:jc w:val="both"/>
      </w:pPr>
      <w:r>
        <w:t>│            │                                                            │</w:t>
      </w:r>
    </w:p>
    <w:p w:rsidR="00B75CAA" w:rsidRDefault="00B75CAA">
      <w:pPr>
        <w:pStyle w:val="ConsPlusCell"/>
        <w:jc w:val="both"/>
      </w:pPr>
      <w:r>
        <w:t>│62.02.10.000│Услуги консультационные по техническому обеспечению         │</w:t>
      </w:r>
    </w:p>
    <w:p w:rsidR="00B75CAA" w:rsidRDefault="00B75CAA">
      <w:pPr>
        <w:pStyle w:val="ConsPlusCell"/>
        <w:jc w:val="both"/>
      </w:pPr>
      <w:r>
        <w:t>│            │                                                            │</w:t>
      </w:r>
    </w:p>
    <w:p w:rsidR="00B75CAA" w:rsidRDefault="00B75CAA">
      <w:pPr>
        <w:pStyle w:val="ConsPlusCell"/>
        <w:jc w:val="both"/>
      </w:pPr>
      <w:r>
        <w:t>│62.02.2     │Услуги консультационные по программному обеспечению         │</w:t>
      </w:r>
    </w:p>
    <w:p w:rsidR="00B75CAA" w:rsidRDefault="00B75CAA">
      <w:pPr>
        <w:pStyle w:val="ConsPlusCell"/>
        <w:jc w:val="both"/>
      </w:pPr>
      <w:r>
        <w:t>│            │                                                            │</w:t>
      </w:r>
    </w:p>
    <w:p w:rsidR="00B75CAA" w:rsidRDefault="00B75CAA">
      <w:pPr>
        <w:pStyle w:val="ConsPlusCell"/>
        <w:jc w:val="both"/>
      </w:pPr>
      <w:r>
        <w:t>│62.02.20    │Услуги консультационные по программному обеспечению         │</w:t>
      </w:r>
    </w:p>
    <w:p w:rsidR="00B75CAA" w:rsidRDefault="00B75CAA">
      <w:pPr>
        <w:pStyle w:val="ConsPlusCell"/>
        <w:jc w:val="both"/>
      </w:pPr>
      <w:r>
        <w:t>│            │                                                            │</w:t>
      </w:r>
    </w:p>
    <w:p w:rsidR="00B75CAA" w:rsidRDefault="00B75CAA">
      <w:pPr>
        <w:pStyle w:val="ConsPlusCell"/>
        <w:jc w:val="both"/>
      </w:pPr>
      <w:r>
        <w:t>│62.02.20.000│Услуги консультационные по программному обеспечению         │</w:t>
      </w:r>
    </w:p>
    <w:p w:rsidR="00B75CAA" w:rsidRDefault="00B75CAA">
      <w:pPr>
        <w:pStyle w:val="ConsPlusCell"/>
        <w:jc w:val="both"/>
      </w:pPr>
      <w:r>
        <w:t>│            │                                                            │</w:t>
      </w:r>
    </w:p>
    <w:p w:rsidR="00B75CAA" w:rsidRDefault="00B75CAA">
      <w:pPr>
        <w:pStyle w:val="ConsPlusCell"/>
        <w:jc w:val="both"/>
      </w:pPr>
      <w:r>
        <w:t>│62.02.3     │Услуги по технической поддержке информационных технологий   │</w:t>
      </w:r>
    </w:p>
    <w:p w:rsidR="00B75CAA" w:rsidRDefault="00B75CAA">
      <w:pPr>
        <w:pStyle w:val="ConsPlusCell"/>
        <w:jc w:val="both"/>
      </w:pPr>
      <w:r>
        <w:t>│            │                                                            │</w:t>
      </w:r>
    </w:p>
    <w:p w:rsidR="00B75CAA" w:rsidRDefault="00B75CAA">
      <w:pPr>
        <w:pStyle w:val="ConsPlusCell"/>
        <w:jc w:val="both"/>
      </w:pPr>
      <w:r>
        <w:t>│62.02.30    │Услуги по технической поддержке информационных технологий   │</w:t>
      </w:r>
    </w:p>
    <w:p w:rsidR="00B75CAA" w:rsidRDefault="00B75CAA">
      <w:pPr>
        <w:pStyle w:val="ConsPlusCell"/>
        <w:jc w:val="both"/>
      </w:pPr>
      <w:r>
        <w:t>│            │                                                            │</w:t>
      </w:r>
    </w:p>
    <w:p w:rsidR="00B75CAA" w:rsidRDefault="00B75CAA">
      <w:pPr>
        <w:pStyle w:val="ConsPlusCell"/>
        <w:jc w:val="both"/>
      </w:pPr>
      <w:r>
        <w:t>│62.02.30.000│Услуги по технической поддержке информационных технологий   │</w:t>
      </w:r>
    </w:p>
    <w:p w:rsidR="00B75CAA" w:rsidRDefault="00B75CAA">
      <w:pPr>
        <w:pStyle w:val="ConsPlusCell"/>
        <w:jc w:val="both"/>
      </w:pPr>
      <w:r>
        <w:t>│            │                                                            │</w:t>
      </w:r>
    </w:p>
    <w:p w:rsidR="00B75CAA" w:rsidRDefault="00B75CAA">
      <w:pPr>
        <w:pStyle w:val="ConsPlusCell"/>
        <w:jc w:val="both"/>
      </w:pPr>
      <w:r>
        <w:t>│62.03       │Услуги по управлению компьютерным оборудованием             │</w:t>
      </w:r>
    </w:p>
    <w:p w:rsidR="00B75CAA" w:rsidRDefault="00B75CAA">
      <w:pPr>
        <w:pStyle w:val="ConsPlusCell"/>
        <w:jc w:val="both"/>
      </w:pPr>
      <w:r>
        <w:t>│            │                                                            │</w:t>
      </w:r>
    </w:p>
    <w:p w:rsidR="00B75CAA" w:rsidRDefault="00B75CAA">
      <w:pPr>
        <w:pStyle w:val="ConsPlusCell"/>
        <w:jc w:val="both"/>
      </w:pPr>
      <w:r>
        <w:t>│62.03.1     │Услуги по управлению компьютерным оборудованием             │</w:t>
      </w:r>
    </w:p>
    <w:p w:rsidR="00B75CAA" w:rsidRDefault="00B75CAA">
      <w:pPr>
        <w:pStyle w:val="ConsPlusCell"/>
        <w:jc w:val="both"/>
      </w:pPr>
      <w:r>
        <w:t>│            │                                                            │</w:t>
      </w:r>
    </w:p>
    <w:p w:rsidR="00B75CAA" w:rsidRDefault="00B75CAA">
      <w:pPr>
        <w:pStyle w:val="ConsPlusCell"/>
        <w:jc w:val="both"/>
      </w:pPr>
      <w:r>
        <w:t>│62.03.11    │Услуги по управлению коммуникационными сетями               │</w:t>
      </w:r>
    </w:p>
    <w:p w:rsidR="00B75CAA" w:rsidRDefault="00B75CAA">
      <w:pPr>
        <w:pStyle w:val="ConsPlusCell"/>
        <w:jc w:val="both"/>
      </w:pPr>
      <w:r>
        <w:t>│            │                                                            │</w:t>
      </w:r>
    </w:p>
    <w:p w:rsidR="00B75CAA" w:rsidRDefault="00B75CAA">
      <w:pPr>
        <w:pStyle w:val="ConsPlusCell"/>
        <w:jc w:val="both"/>
      </w:pPr>
      <w:r>
        <w:t>│62.03.11.000│Услуги по управлению коммуникационными сетями               │</w:t>
      </w:r>
    </w:p>
    <w:p w:rsidR="00B75CAA" w:rsidRDefault="00B75CAA">
      <w:pPr>
        <w:pStyle w:val="ConsPlusCell"/>
        <w:jc w:val="both"/>
      </w:pPr>
      <w:r>
        <w:t>│            │                                                            │</w:t>
      </w:r>
    </w:p>
    <w:p w:rsidR="00B75CAA" w:rsidRDefault="00B75CAA">
      <w:pPr>
        <w:pStyle w:val="ConsPlusCell"/>
        <w:jc w:val="both"/>
      </w:pPr>
      <w:r>
        <w:t>│62.03.12    │Услуги по управлению компьютерными системами                │</w:t>
      </w:r>
    </w:p>
    <w:p w:rsidR="00B75CAA" w:rsidRDefault="00B75CAA">
      <w:pPr>
        <w:pStyle w:val="ConsPlusCell"/>
        <w:jc w:val="both"/>
      </w:pPr>
      <w:r>
        <w:t>│            │                                                            │</w:t>
      </w:r>
    </w:p>
    <w:p w:rsidR="00B75CAA" w:rsidRDefault="00B75CAA">
      <w:pPr>
        <w:pStyle w:val="ConsPlusCell"/>
        <w:jc w:val="both"/>
      </w:pPr>
      <w:r>
        <w:t>│62.03.12.000│Услуги по управлению компьютерными системами                │</w:t>
      </w:r>
    </w:p>
    <w:p w:rsidR="00B75CAA" w:rsidRDefault="00B75CAA">
      <w:pPr>
        <w:pStyle w:val="ConsPlusCell"/>
        <w:jc w:val="both"/>
      </w:pPr>
      <w:r>
        <w:t>│            │                                                            │</w:t>
      </w:r>
    </w:p>
    <w:p w:rsidR="00B75CAA" w:rsidRDefault="00B75CAA">
      <w:pPr>
        <w:pStyle w:val="ConsPlusCell"/>
        <w:jc w:val="both"/>
      </w:pPr>
      <w:r>
        <w:t>│62.09       │Услуги прочие в области информационных технологий и         │</w:t>
      </w:r>
    </w:p>
    <w:p w:rsidR="00B75CAA" w:rsidRDefault="00B75CAA">
      <w:pPr>
        <w:pStyle w:val="ConsPlusCell"/>
        <w:jc w:val="both"/>
      </w:pPr>
      <w:r>
        <w:t>│            │обслуживания компьютерной техники                           │</w:t>
      </w:r>
    </w:p>
    <w:p w:rsidR="00B75CAA" w:rsidRDefault="00B75CAA">
      <w:pPr>
        <w:pStyle w:val="ConsPlusCell"/>
        <w:jc w:val="both"/>
      </w:pPr>
      <w:r>
        <w:t>│            │                                                            │</w:t>
      </w:r>
    </w:p>
    <w:p w:rsidR="00B75CAA" w:rsidRDefault="00B75CAA">
      <w:pPr>
        <w:pStyle w:val="ConsPlusCell"/>
        <w:jc w:val="both"/>
      </w:pPr>
      <w:r>
        <w:t>│62.09.1     │Услуги по установке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│62.09.10    │Услуги по установке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│62.09.10.000│Услуги по установке компьютеров и периферийного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│62.09.2     │Услуги в области информационных технологий и компьютерные   │</w:t>
      </w:r>
    </w:p>
    <w:p w:rsidR="00B75CAA" w:rsidRDefault="00B75CAA">
      <w:pPr>
        <w:pStyle w:val="ConsPlusCell"/>
        <w:jc w:val="both"/>
      </w:pPr>
      <w:r>
        <w:t>│            │услуги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│62.09.20    │Услуги в области информационных технологий и компьютерные   │</w:t>
      </w:r>
    </w:p>
    <w:p w:rsidR="00B75CAA" w:rsidRDefault="00B75CAA">
      <w:pPr>
        <w:pStyle w:val="ConsPlusCell"/>
        <w:jc w:val="both"/>
      </w:pPr>
      <w:r>
        <w:t>│            │услуги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│62.09.20.000│Услуги в области информационных технологий и компьютерные   │</w:t>
      </w:r>
    </w:p>
    <w:p w:rsidR="00B75CAA" w:rsidRDefault="00B75CAA">
      <w:pPr>
        <w:pStyle w:val="ConsPlusCell"/>
        <w:jc w:val="both"/>
      </w:pPr>
      <w:r>
        <w:t>│            │услуги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            │РАЗДЕЛ 63 УСЛУГИ В ОБЛАСТИ ИНФОРМАЦИОННОГО ОБСЛУЖИВАНИЯ     │</w:t>
      </w:r>
    </w:p>
    <w:p w:rsidR="00B75CAA" w:rsidRDefault="00B75CAA">
      <w:pPr>
        <w:pStyle w:val="ConsPlusCell"/>
        <w:jc w:val="both"/>
      </w:pPr>
      <w:r>
        <w:t>│            │                                                            │</w:t>
      </w:r>
    </w:p>
    <w:p w:rsidR="00B75CAA" w:rsidRDefault="00B75CAA">
      <w:pPr>
        <w:pStyle w:val="ConsPlusCell"/>
        <w:jc w:val="both"/>
      </w:pPr>
      <w:r>
        <w:t>│63.1        │Услуги по обработке данных, услуги по размещению и          │</w:t>
      </w:r>
    </w:p>
    <w:p w:rsidR="00B75CAA" w:rsidRDefault="00B75CAA">
      <w:pPr>
        <w:pStyle w:val="ConsPlusCell"/>
        <w:jc w:val="both"/>
      </w:pPr>
      <w:r>
        <w:t>│            │поддержке ресурсов в сети Интернет и взаимосвязанные        │</w:t>
      </w:r>
    </w:p>
    <w:p w:rsidR="00B75CAA" w:rsidRDefault="00B75CAA">
      <w:pPr>
        <w:pStyle w:val="ConsPlusCell"/>
        <w:jc w:val="both"/>
      </w:pPr>
      <w:r>
        <w:t>│            │услуги, услуги по использованию web-порталов                │</w:t>
      </w:r>
    </w:p>
    <w:p w:rsidR="00B75CAA" w:rsidRDefault="00B75CAA">
      <w:pPr>
        <w:pStyle w:val="ConsPlusCell"/>
        <w:jc w:val="both"/>
      </w:pPr>
      <w:r>
        <w:t>│            │                                                            │</w:t>
      </w:r>
    </w:p>
    <w:p w:rsidR="00B75CAA" w:rsidRDefault="00B75CAA">
      <w:pPr>
        <w:pStyle w:val="ConsPlusCell"/>
        <w:jc w:val="both"/>
      </w:pPr>
      <w:r>
        <w:t>│63.11       │Услуги по обработке данных, услуги по размещению и          │</w:t>
      </w:r>
    </w:p>
    <w:p w:rsidR="00B75CAA" w:rsidRDefault="00B75CAA">
      <w:pPr>
        <w:pStyle w:val="ConsPlusCell"/>
        <w:jc w:val="both"/>
      </w:pPr>
      <w:r>
        <w:t>│            │поддержке ресурсов в сети Интернет и взаимосвязанные услуги │</w:t>
      </w:r>
    </w:p>
    <w:p w:rsidR="00B75CAA" w:rsidRDefault="00B75CAA">
      <w:pPr>
        <w:pStyle w:val="ConsPlusCell"/>
        <w:jc w:val="both"/>
      </w:pPr>
      <w:r>
        <w:t>│            │                                                            │</w:t>
      </w:r>
    </w:p>
    <w:p w:rsidR="00B75CAA" w:rsidRDefault="00B75CAA">
      <w:pPr>
        <w:pStyle w:val="ConsPlusCell"/>
        <w:jc w:val="both"/>
      </w:pPr>
      <w:r>
        <w:t>│63.11.1     │Услуги по обработке данных, по размещению и поддержке       │</w:t>
      </w:r>
    </w:p>
    <w:p w:rsidR="00B75CAA" w:rsidRDefault="00B75CAA">
      <w:pPr>
        <w:pStyle w:val="ConsPlusCell"/>
        <w:jc w:val="both"/>
      </w:pPr>
      <w:r>
        <w:t>│            │ресурсов в сети Интернет; услуги прикладные и прочие по     │</w:t>
      </w:r>
    </w:p>
    <w:p w:rsidR="00B75CAA" w:rsidRDefault="00B75CAA">
      <w:pPr>
        <w:pStyle w:val="ConsPlusCell"/>
        <w:jc w:val="both"/>
      </w:pPr>
      <w:r>
        <w:t>│            │поддержке информационной инфраструктуры                     │</w:t>
      </w:r>
    </w:p>
    <w:p w:rsidR="00B75CAA" w:rsidRDefault="00B75CAA">
      <w:pPr>
        <w:pStyle w:val="ConsPlusCell"/>
        <w:jc w:val="both"/>
      </w:pPr>
      <w:r>
        <w:t>│            │                                                            │</w:t>
      </w:r>
    </w:p>
    <w:p w:rsidR="00B75CAA" w:rsidRDefault="00B75CAA">
      <w:pPr>
        <w:pStyle w:val="ConsPlusCell"/>
        <w:jc w:val="both"/>
      </w:pPr>
      <w:r>
        <w:t>│63.11.11    │Услуги по обработке данных                                  │</w:t>
      </w:r>
    </w:p>
    <w:p w:rsidR="00B75CAA" w:rsidRDefault="00B75CAA">
      <w:pPr>
        <w:pStyle w:val="ConsPlusCell"/>
        <w:jc w:val="both"/>
      </w:pPr>
      <w:r>
        <w:t>│            │                                                            │</w:t>
      </w:r>
    </w:p>
    <w:p w:rsidR="00B75CAA" w:rsidRDefault="00B75CAA">
      <w:pPr>
        <w:pStyle w:val="ConsPlusCell"/>
        <w:jc w:val="both"/>
      </w:pPr>
      <w:r>
        <w:t>│63.11.11.100│Услуги по вводу данных, включая текущее обслуживание базы   │</w:t>
      </w:r>
    </w:p>
    <w:p w:rsidR="00B75CAA" w:rsidRDefault="00B75CAA">
      <w:pPr>
        <w:pStyle w:val="ConsPlusCell"/>
        <w:jc w:val="both"/>
      </w:pPr>
      <w:r>
        <w:t>│            │данных                                                      │</w:t>
      </w:r>
    </w:p>
    <w:p w:rsidR="00B75CAA" w:rsidRDefault="00B75CAA">
      <w:pPr>
        <w:pStyle w:val="ConsPlusCell"/>
        <w:jc w:val="both"/>
      </w:pPr>
      <w:r>
        <w:t>│            │                                                            │</w:t>
      </w:r>
    </w:p>
    <w:p w:rsidR="00B75CAA" w:rsidRDefault="00B75CAA">
      <w:pPr>
        <w:pStyle w:val="ConsPlusCell"/>
        <w:jc w:val="both"/>
      </w:pPr>
      <w:r>
        <w:t>│63.11.11.200│Услуги по обработке данных и составлению отчетов на         │</w:t>
      </w:r>
    </w:p>
    <w:p w:rsidR="00B75CAA" w:rsidRDefault="00B75CAA">
      <w:pPr>
        <w:pStyle w:val="ConsPlusCell"/>
        <w:jc w:val="both"/>
      </w:pPr>
      <w:r>
        <w:t>│            │основании информации, полученной от заказчика               │</w:t>
      </w:r>
    </w:p>
    <w:p w:rsidR="00B75CAA" w:rsidRDefault="00B75CAA">
      <w:pPr>
        <w:pStyle w:val="ConsPlusCell"/>
        <w:jc w:val="both"/>
      </w:pPr>
      <w:r>
        <w:t>│            │                                                            │</w:t>
      </w:r>
    </w:p>
    <w:p w:rsidR="00B75CAA" w:rsidRDefault="00B75CAA">
      <w:pPr>
        <w:pStyle w:val="ConsPlusCell"/>
        <w:jc w:val="both"/>
      </w:pPr>
      <w:r>
        <w:t>│63.11.11.900│Услуги по обработке данных прочие                           │</w:t>
      </w:r>
    </w:p>
    <w:p w:rsidR="00B75CAA" w:rsidRDefault="00B75CAA">
      <w:pPr>
        <w:pStyle w:val="ConsPlusCell"/>
        <w:jc w:val="both"/>
      </w:pPr>
      <w:r>
        <w:t>│            │                                                            │</w:t>
      </w:r>
    </w:p>
    <w:p w:rsidR="00B75CAA" w:rsidRDefault="00B75CAA">
      <w:pPr>
        <w:pStyle w:val="ConsPlusCell"/>
        <w:jc w:val="both"/>
      </w:pPr>
      <w:r>
        <w:t>│63.11.12    │Услуги по размещению и поддержке ресурсов в сети Интернет   │</w:t>
      </w:r>
    </w:p>
    <w:p w:rsidR="00B75CAA" w:rsidRDefault="00B75CAA">
      <w:pPr>
        <w:pStyle w:val="ConsPlusCell"/>
        <w:jc w:val="both"/>
      </w:pPr>
      <w:r>
        <w:t>│            │                                                            │</w:t>
      </w:r>
    </w:p>
    <w:p w:rsidR="00B75CAA" w:rsidRDefault="00B75CAA">
      <w:pPr>
        <w:pStyle w:val="ConsPlusCell"/>
        <w:jc w:val="both"/>
      </w:pPr>
      <w:r>
        <w:t>│63.11.12.000│Услуги по размещению и поддержке ресурсов в сети Интернет   │</w:t>
      </w:r>
    </w:p>
    <w:p w:rsidR="00B75CAA" w:rsidRDefault="00B75CAA">
      <w:pPr>
        <w:pStyle w:val="ConsPlusCell"/>
        <w:jc w:val="both"/>
      </w:pPr>
      <w:r>
        <w:t>│            │                                                            │</w:t>
      </w:r>
    </w:p>
    <w:p w:rsidR="00B75CAA" w:rsidRDefault="00B75CAA">
      <w:pPr>
        <w:pStyle w:val="ConsPlusCell"/>
        <w:jc w:val="both"/>
      </w:pPr>
      <w:r>
        <w:t>│63.11.13    │Услуги по обеспечению прикладными программами               │</w:t>
      </w:r>
    </w:p>
    <w:p w:rsidR="00B75CAA" w:rsidRDefault="00B75CAA">
      <w:pPr>
        <w:pStyle w:val="ConsPlusCell"/>
        <w:jc w:val="both"/>
      </w:pPr>
      <w:r>
        <w:t>│            │                                                            │</w:t>
      </w:r>
    </w:p>
    <w:p w:rsidR="00B75CAA" w:rsidRDefault="00B75CAA">
      <w:pPr>
        <w:pStyle w:val="ConsPlusCell"/>
        <w:jc w:val="both"/>
      </w:pPr>
      <w:r>
        <w:t>│63.11.13.000│Услуги по обеспечению прикладными программами               │</w:t>
      </w:r>
    </w:p>
    <w:p w:rsidR="00B75CAA" w:rsidRDefault="00B75CAA">
      <w:pPr>
        <w:pStyle w:val="ConsPlusCell"/>
        <w:jc w:val="both"/>
      </w:pPr>
      <w:r>
        <w:t>│            │                                                            │</w:t>
      </w:r>
    </w:p>
    <w:p w:rsidR="00B75CAA" w:rsidRDefault="00B75CAA">
      <w:pPr>
        <w:pStyle w:val="ConsPlusCell"/>
        <w:jc w:val="both"/>
      </w:pPr>
      <w:r>
        <w:t>│63.11.19    │Услуги по размещению и поддержке ресурсов в сети Интернет,  │</w:t>
      </w:r>
    </w:p>
    <w:p w:rsidR="00B75CAA" w:rsidRDefault="00B75CAA">
      <w:pPr>
        <w:pStyle w:val="ConsPlusCell"/>
        <w:jc w:val="both"/>
      </w:pPr>
      <w:r>
        <w:t>│            │прикладные и прочие услуги по предоставлению информационной │</w:t>
      </w:r>
    </w:p>
    <w:p w:rsidR="00B75CAA" w:rsidRDefault="00B75CAA">
      <w:pPr>
        <w:pStyle w:val="ConsPlusCell"/>
        <w:jc w:val="both"/>
      </w:pPr>
      <w:r>
        <w:t>│            │инфраструктуры                                              │</w:t>
      </w:r>
    </w:p>
    <w:p w:rsidR="00B75CAA" w:rsidRDefault="00B75CAA">
      <w:pPr>
        <w:pStyle w:val="ConsPlusCell"/>
        <w:jc w:val="both"/>
      </w:pPr>
      <w:r>
        <w:t>│            │                                                            │</w:t>
      </w:r>
    </w:p>
    <w:p w:rsidR="00B75CAA" w:rsidRDefault="00B75CAA">
      <w:pPr>
        <w:pStyle w:val="ConsPlusCell"/>
        <w:jc w:val="both"/>
      </w:pPr>
      <w:r>
        <w:t>│63.11.19.000│Услуги по размещению и поддержке ресурсов в сети Интернет,  │</w:t>
      </w:r>
    </w:p>
    <w:p w:rsidR="00B75CAA" w:rsidRDefault="00B75CAA">
      <w:pPr>
        <w:pStyle w:val="ConsPlusCell"/>
        <w:jc w:val="both"/>
      </w:pPr>
      <w:r>
        <w:t>│            │прикладные и прочие услуги по предоставлению информационной │</w:t>
      </w:r>
    </w:p>
    <w:p w:rsidR="00B75CAA" w:rsidRDefault="00B75CAA">
      <w:pPr>
        <w:pStyle w:val="ConsPlusCell"/>
        <w:jc w:val="both"/>
      </w:pPr>
      <w:r>
        <w:t>│            │инфраструктуры                                              │</w:t>
      </w:r>
    </w:p>
    <w:p w:rsidR="00B75CAA" w:rsidRDefault="00B75CAA">
      <w:pPr>
        <w:pStyle w:val="ConsPlusCell"/>
        <w:jc w:val="both"/>
      </w:pPr>
      <w:r>
        <w:t>│            │                                                            │</w:t>
      </w:r>
    </w:p>
    <w:p w:rsidR="00B75CAA" w:rsidRDefault="00B75CAA">
      <w:pPr>
        <w:pStyle w:val="ConsPlusCell"/>
        <w:jc w:val="both"/>
      </w:pPr>
      <w:r>
        <w:t>│63.11.2     │Услуги по поточной передаче видео- и аудиоданных            │</w:t>
      </w:r>
    </w:p>
    <w:p w:rsidR="00B75CAA" w:rsidRDefault="00B75CAA">
      <w:pPr>
        <w:pStyle w:val="ConsPlusCell"/>
        <w:jc w:val="both"/>
      </w:pPr>
      <w:r>
        <w:t>│            │                                                            │</w:t>
      </w:r>
    </w:p>
    <w:p w:rsidR="00B75CAA" w:rsidRDefault="00B75CAA">
      <w:pPr>
        <w:pStyle w:val="ConsPlusCell"/>
        <w:jc w:val="both"/>
      </w:pPr>
      <w:r>
        <w:t>│63.11.21    │Услуги по поточной передаче видеоданных                     │</w:t>
      </w:r>
    </w:p>
    <w:p w:rsidR="00B75CAA" w:rsidRDefault="00B75CAA">
      <w:pPr>
        <w:pStyle w:val="ConsPlusCell"/>
        <w:jc w:val="both"/>
      </w:pPr>
      <w:r>
        <w:t>│            │                                                            │</w:t>
      </w:r>
    </w:p>
    <w:p w:rsidR="00B75CAA" w:rsidRDefault="00B75CAA">
      <w:pPr>
        <w:pStyle w:val="ConsPlusCell"/>
        <w:jc w:val="both"/>
      </w:pPr>
      <w:r>
        <w:t>│63.11.21.000│Услуги по поточной передаче видеоданных                     │</w:t>
      </w:r>
    </w:p>
    <w:p w:rsidR="00B75CAA" w:rsidRDefault="00B75CAA">
      <w:pPr>
        <w:pStyle w:val="ConsPlusCell"/>
        <w:jc w:val="both"/>
      </w:pPr>
      <w:r>
        <w:t>│            │                                                            │</w:t>
      </w:r>
    </w:p>
    <w:p w:rsidR="00B75CAA" w:rsidRDefault="00B75CAA">
      <w:pPr>
        <w:pStyle w:val="ConsPlusCell"/>
        <w:jc w:val="both"/>
      </w:pPr>
      <w:r>
        <w:t>│63.11.22    │Услуги по поточной передаче аудиоданных                     │</w:t>
      </w:r>
    </w:p>
    <w:p w:rsidR="00B75CAA" w:rsidRDefault="00B75CAA">
      <w:pPr>
        <w:pStyle w:val="ConsPlusCell"/>
        <w:jc w:val="both"/>
      </w:pPr>
      <w:r>
        <w:t>│            │                                                            │</w:t>
      </w:r>
    </w:p>
    <w:p w:rsidR="00B75CAA" w:rsidRDefault="00B75CAA">
      <w:pPr>
        <w:pStyle w:val="ConsPlusCell"/>
        <w:jc w:val="both"/>
      </w:pPr>
      <w:r>
        <w:t>│63.11.22.000│Услуги по поточной передаче аудиоданных                     │</w:t>
      </w:r>
    </w:p>
    <w:p w:rsidR="00B75CAA" w:rsidRDefault="00B75CAA">
      <w:pPr>
        <w:pStyle w:val="ConsPlusCell"/>
        <w:jc w:val="both"/>
      </w:pPr>
      <w:r>
        <w:t>│            │                                                            │</w:t>
      </w:r>
    </w:p>
    <w:p w:rsidR="00B75CAA" w:rsidRDefault="00B75CAA">
      <w:pPr>
        <w:pStyle w:val="ConsPlusCell"/>
        <w:jc w:val="both"/>
      </w:pPr>
      <w:r>
        <w:t>│63.11.3     │Услуги по предоставлению (продаже) места и времени для      │</w:t>
      </w:r>
    </w:p>
    <w:p w:rsidR="00B75CAA" w:rsidRDefault="00B75CAA">
      <w:pPr>
        <w:pStyle w:val="ConsPlusCell"/>
        <w:jc w:val="both"/>
      </w:pPr>
      <w:r>
        <w:t>│            │рекламы в сети Интернет                                     │</w:t>
      </w:r>
    </w:p>
    <w:p w:rsidR="00B75CAA" w:rsidRDefault="00B75CAA">
      <w:pPr>
        <w:pStyle w:val="ConsPlusCell"/>
        <w:jc w:val="both"/>
      </w:pPr>
      <w:r>
        <w:t>│            │                                                            │</w:t>
      </w:r>
    </w:p>
    <w:p w:rsidR="00B75CAA" w:rsidRDefault="00B75CAA">
      <w:pPr>
        <w:pStyle w:val="ConsPlusCell"/>
        <w:jc w:val="both"/>
      </w:pPr>
      <w:r>
        <w:t>│63.11.30    │Услуги по предоставлению (продаже) места и времени для      │</w:t>
      </w:r>
    </w:p>
    <w:p w:rsidR="00B75CAA" w:rsidRDefault="00B75CAA">
      <w:pPr>
        <w:pStyle w:val="ConsPlusCell"/>
        <w:jc w:val="both"/>
      </w:pPr>
      <w:r>
        <w:t>│            │рекламы в сети Интернет                                     │</w:t>
      </w:r>
    </w:p>
    <w:p w:rsidR="00B75CAA" w:rsidRDefault="00B75CAA">
      <w:pPr>
        <w:pStyle w:val="ConsPlusCell"/>
        <w:jc w:val="both"/>
      </w:pPr>
      <w:r>
        <w:t>│            │                                                            │</w:t>
      </w:r>
    </w:p>
    <w:p w:rsidR="00B75CAA" w:rsidRDefault="00B75CAA">
      <w:pPr>
        <w:pStyle w:val="ConsPlusCell"/>
        <w:jc w:val="both"/>
      </w:pPr>
      <w:r>
        <w:t>│63.11.30.000│Услуги по предоставлению (продаже) места и времени для      │</w:t>
      </w:r>
    </w:p>
    <w:p w:rsidR="00B75CAA" w:rsidRDefault="00B75CAA">
      <w:pPr>
        <w:pStyle w:val="ConsPlusCell"/>
        <w:jc w:val="both"/>
      </w:pPr>
      <w:r>
        <w:t>│            │рекламы в сети Интернет                                     │</w:t>
      </w:r>
    </w:p>
    <w:p w:rsidR="00B75CAA" w:rsidRDefault="00B75CAA">
      <w:pPr>
        <w:pStyle w:val="ConsPlusCell"/>
        <w:jc w:val="both"/>
      </w:pPr>
      <w:r>
        <w:t>│            │                                                            │</w:t>
      </w:r>
    </w:p>
    <w:p w:rsidR="00B75CAA" w:rsidRDefault="00B75CAA">
      <w:pPr>
        <w:pStyle w:val="ConsPlusCell"/>
        <w:jc w:val="both"/>
      </w:pPr>
      <w:r>
        <w:t>│63.12       │Услуги поисковых порталов в сети Интернет (содержание веб-  │</w:t>
      </w:r>
    </w:p>
    <w:p w:rsidR="00B75CAA" w:rsidRDefault="00B75CAA">
      <w:pPr>
        <w:pStyle w:val="ConsPlusCell"/>
        <w:jc w:val="both"/>
      </w:pPr>
      <w:r>
        <w:t>│            │порталов)                                                   │</w:t>
      </w:r>
    </w:p>
    <w:p w:rsidR="00B75CAA" w:rsidRDefault="00B75CAA">
      <w:pPr>
        <w:pStyle w:val="ConsPlusCell"/>
        <w:jc w:val="both"/>
      </w:pPr>
      <w:r>
        <w:t>│            │                                                            │</w:t>
      </w:r>
    </w:p>
    <w:p w:rsidR="00B75CAA" w:rsidRDefault="00B75CAA">
      <w:pPr>
        <w:pStyle w:val="ConsPlusCell"/>
        <w:jc w:val="both"/>
      </w:pPr>
      <w:r>
        <w:t>│63.12.1     │Услуги поисковых порталов в сети Интернет (содержание веб-  │</w:t>
      </w:r>
    </w:p>
    <w:p w:rsidR="00B75CAA" w:rsidRDefault="00B75CAA">
      <w:pPr>
        <w:pStyle w:val="ConsPlusCell"/>
        <w:jc w:val="both"/>
      </w:pPr>
      <w:r>
        <w:t>│            │порталов)                                                   │</w:t>
      </w:r>
    </w:p>
    <w:p w:rsidR="00B75CAA" w:rsidRDefault="00B75CAA">
      <w:pPr>
        <w:pStyle w:val="ConsPlusCell"/>
        <w:jc w:val="both"/>
      </w:pPr>
      <w:r>
        <w:t>│            │                                                            │</w:t>
      </w:r>
    </w:p>
    <w:p w:rsidR="00B75CAA" w:rsidRDefault="00B75CAA">
      <w:pPr>
        <w:pStyle w:val="ConsPlusCell"/>
        <w:jc w:val="both"/>
      </w:pPr>
      <w:r>
        <w:t>│63.12.10    │Услуги поисковых порталов в сети Интернет (содержание веб-  │</w:t>
      </w:r>
    </w:p>
    <w:p w:rsidR="00B75CAA" w:rsidRDefault="00B75CAA">
      <w:pPr>
        <w:pStyle w:val="ConsPlusCell"/>
        <w:jc w:val="both"/>
      </w:pPr>
      <w:r>
        <w:t>│            │порталов)                                                   │</w:t>
      </w:r>
    </w:p>
    <w:p w:rsidR="00B75CAA" w:rsidRDefault="00B75CAA">
      <w:pPr>
        <w:pStyle w:val="ConsPlusCell"/>
        <w:jc w:val="both"/>
      </w:pPr>
      <w:r>
        <w:t>│            │                                                            │</w:t>
      </w:r>
    </w:p>
    <w:p w:rsidR="00B75CAA" w:rsidRDefault="00B75CAA">
      <w:pPr>
        <w:pStyle w:val="ConsPlusCell"/>
        <w:jc w:val="both"/>
      </w:pPr>
      <w:r>
        <w:t>│63.12.10.000│Услуги поисковых порталов в сети Интернет (содержание веб-  │</w:t>
      </w:r>
    </w:p>
    <w:p w:rsidR="00B75CAA" w:rsidRDefault="00B75CAA">
      <w:pPr>
        <w:pStyle w:val="ConsPlusCell"/>
        <w:jc w:val="both"/>
      </w:pPr>
      <w:r>
        <w:t>│            │порталов)                                                   │</w:t>
      </w:r>
    </w:p>
    <w:p w:rsidR="00B75CAA" w:rsidRDefault="00B75CAA">
      <w:pPr>
        <w:pStyle w:val="ConsPlusCell"/>
        <w:jc w:val="both"/>
      </w:pPr>
      <w:r>
        <w:t>│            │                                                            │</w:t>
      </w:r>
    </w:p>
    <w:p w:rsidR="00B75CAA" w:rsidRDefault="00B75CAA">
      <w:pPr>
        <w:pStyle w:val="ConsPlusCell"/>
        <w:jc w:val="both"/>
      </w:pPr>
      <w:r>
        <w:t>│63.9        │Услуги информационные прочие                                │</w:t>
      </w:r>
    </w:p>
    <w:p w:rsidR="00B75CAA" w:rsidRDefault="00B75CAA">
      <w:pPr>
        <w:pStyle w:val="ConsPlusCell"/>
        <w:jc w:val="both"/>
      </w:pPr>
      <w:r>
        <w:t>│            │                                                            │</w:t>
      </w:r>
    </w:p>
    <w:p w:rsidR="00B75CAA" w:rsidRDefault="00B75CAA">
      <w:pPr>
        <w:pStyle w:val="ConsPlusCell"/>
        <w:jc w:val="both"/>
      </w:pPr>
      <w:r>
        <w:t>│63.91       │Услуги информационных агентств                              │</w:t>
      </w:r>
    </w:p>
    <w:p w:rsidR="00B75CAA" w:rsidRDefault="00B75CAA">
      <w:pPr>
        <w:pStyle w:val="ConsPlusCell"/>
        <w:jc w:val="both"/>
      </w:pPr>
      <w:r>
        <w:t>│            │                                                            │</w:t>
      </w:r>
    </w:p>
    <w:p w:rsidR="00B75CAA" w:rsidRDefault="00B75CAA">
      <w:pPr>
        <w:pStyle w:val="ConsPlusCell"/>
        <w:jc w:val="both"/>
      </w:pPr>
      <w:r>
        <w:t>│63.91.1     │Услуги информационных агентств                              │</w:t>
      </w:r>
    </w:p>
    <w:p w:rsidR="00B75CAA" w:rsidRDefault="00B75CAA">
      <w:pPr>
        <w:pStyle w:val="ConsPlusCell"/>
        <w:jc w:val="both"/>
      </w:pPr>
      <w:r>
        <w:t>│            │                                                            │</w:t>
      </w:r>
    </w:p>
    <w:p w:rsidR="00B75CAA" w:rsidRDefault="00B75CAA">
      <w:pPr>
        <w:pStyle w:val="ConsPlusCell"/>
        <w:jc w:val="both"/>
      </w:pPr>
      <w:r>
        <w:t>│63.91.11    │Услуги информационных агентств, предоставляемые газетам и   │</w:t>
      </w:r>
    </w:p>
    <w:p w:rsidR="00B75CAA" w:rsidRDefault="00B75CAA">
      <w:pPr>
        <w:pStyle w:val="ConsPlusCell"/>
        <w:jc w:val="both"/>
      </w:pPr>
      <w:r>
        <w:t>│            │прочим периодическим изданиям                               │</w:t>
      </w:r>
    </w:p>
    <w:p w:rsidR="00B75CAA" w:rsidRDefault="00B75CAA">
      <w:pPr>
        <w:pStyle w:val="ConsPlusCell"/>
        <w:jc w:val="both"/>
      </w:pPr>
      <w:r>
        <w:t>│            │                                                            │</w:t>
      </w:r>
    </w:p>
    <w:p w:rsidR="00B75CAA" w:rsidRDefault="00B75CAA">
      <w:pPr>
        <w:pStyle w:val="ConsPlusCell"/>
        <w:jc w:val="both"/>
      </w:pPr>
      <w:r>
        <w:t>│63.91.11.000│Услуги информационных агентств, предоставляемые газетам и   │</w:t>
      </w:r>
    </w:p>
    <w:p w:rsidR="00B75CAA" w:rsidRDefault="00B75CAA">
      <w:pPr>
        <w:pStyle w:val="ConsPlusCell"/>
        <w:jc w:val="both"/>
      </w:pPr>
      <w:r>
        <w:t>│            │прочим периодическим изданиям                               │</w:t>
      </w:r>
    </w:p>
    <w:p w:rsidR="00B75CAA" w:rsidRDefault="00B75CAA">
      <w:pPr>
        <w:pStyle w:val="ConsPlusCell"/>
        <w:jc w:val="both"/>
      </w:pPr>
      <w:r>
        <w:t>│            │                                                            │</w:t>
      </w:r>
    </w:p>
    <w:p w:rsidR="00B75CAA" w:rsidRDefault="00B75CAA">
      <w:pPr>
        <w:pStyle w:val="ConsPlusCell"/>
        <w:jc w:val="both"/>
      </w:pPr>
      <w:r>
        <w:t>│63.91.12    │Услуги информационных агентств, предоставляемые             │</w:t>
      </w:r>
    </w:p>
    <w:p w:rsidR="00B75CAA" w:rsidRDefault="00B75CAA">
      <w:pPr>
        <w:pStyle w:val="ConsPlusCell"/>
        <w:jc w:val="both"/>
      </w:pPr>
      <w:r>
        <w:t>│            │аудиовизуальным средствам массовой информации               │</w:t>
      </w:r>
    </w:p>
    <w:p w:rsidR="00B75CAA" w:rsidRDefault="00B75CAA">
      <w:pPr>
        <w:pStyle w:val="ConsPlusCell"/>
        <w:jc w:val="both"/>
      </w:pPr>
      <w:r>
        <w:t>│            │                                                            │</w:t>
      </w:r>
    </w:p>
    <w:p w:rsidR="00B75CAA" w:rsidRDefault="00B75CAA">
      <w:pPr>
        <w:pStyle w:val="ConsPlusCell"/>
        <w:jc w:val="both"/>
      </w:pPr>
      <w:r>
        <w:t>│63.91.12.200│Услуги информационных агентств, предоставляемые             │</w:t>
      </w:r>
    </w:p>
    <w:p w:rsidR="00B75CAA" w:rsidRDefault="00B75CAA">
      <w:pPr>
        <w:pStyle w:val="ConsPlusCell"/>
        <w:jc w:val="both"/>
      </w:pPr>
      <w:r>
        <w:t>│            │радиостанциям                                               │</w:t>
      </w:r>
    </w:p>
    <w:p w:rsidR="00B75CAA" w:rsidRDefault="00B75CAA">
      <w:pPr>
        <w:pStyle w:val="ConsPlusCell"/>
        <w:jc w:val="both"/>
      </w:pPr>
      <w:r>
        <w:t>│            │                                                            │</w:t>
      </w:r>
    </w:p>
    <w:p w:rsidR="00B75CAA" w:rsidRDefault="00B75CAA">
      <w:pPr>
        <w:pStyle w:val="ConsPlusCell"/>
        <w:jc w:val="both"/>
      </w:pPr>
      <w:r>
        <w:t>│63.91.12.300│Услуги информационных агентств, предоставляемые             │</w:t>
      </w:r>
    </w:p>
    <w:p w:rsidR="00B75CAA" w:rsidRDefault="00B75CAA">
      <w:pPr>
        <w:pStyle w:val="ConsPlusCell"/>
        <w:jc w:val="both"/>
      </w:pPr>
      <w:r>
        <w:t>│            │телевизионным студиям                                       │</w:t>
      </w:r>
    </w:p>
    <w:p w:rsidR="00B75CAA" w:rsidRDefault="00B75CAA">
      <w:pPr>
        <w:pStyle w:val="ConsPlusCell"/>
        <w:jc w:val="both"/>
      </w:pPr>
      <w:r>
        <w:t>│            │                                                            │</w:t>
      </w:r>
    </w:p>
    <w:p w:rsidR="00B75CAA" w:rsidRDefault="00B75CAA">
      <w:pPr>
        <w:pStyle w:val="ConsPlusCell"/>
        <w:jc w:val="both"/>
      </w:pPr>
      <w:r>
        <w:t>│63.91.12.400│Услуги специализированных организаций по передаче данных и  │</w:t>
      </w:r>
    </w:p>
    <w:p w:rsidR="00B75CAA" w:rsidRDefault="00B75CAA">
      <w:pPr>
        <w:pStyle w:val="ConsPlusCell"/>
        <w:jc w:val="both"/>
      </w:pPr>
      <w:r>
        <w:t>│            │информационному обеспечению пользователей на основе баз     │</w:t>
      </w:r>
    </w:p>
    <w:p w:rsidR="00B75CAA" w:rsidRDefault="00B75CAA">
      <w:pPr>
        <w:pStyle w:val="ConsPlusCell"/>
        <w:jc w:val="both"/>
      </w:pPr>
      <w:r>
        <w:t>│            │данных и информационных сетей                               │</w:t>
      </w:r>
    </w:p>
    <w:p w:rsidR="00B75CAA" w:rsidRDefault="00B75CAA">
      <w:pPr>
        <w:pStyle w:val="ConsPlusCell"/>
        <w:jc w:val="both"/>
      </w:pPr>
      <w:r>
        <w:t>│            │                                                            │</w:t>
      </w:r>
    </w:p>
    <w:p w:rsidR="00B75CAA" w:rsidRDefault="00B75CAA">
      <w:pPr>
        <w:pStyle w:val="ConsPlusCell"/>
        <w:jc w:val="both"/>
      </w:pPr>
      <w:r>
        <w:t>│63.91.12.500│Услуги информационных агентств по сбору и оперативной       │</w:t>
      </w:r>
    </w:p>
    <w:p w:rsidR="00B75CAA" w:rsidRDefault="00B75CAA">
      <w:pPr>
        <w:pStyle w:val="ConsPlusCell"/>
        <w:jc w:val="both"/>
      </w:pPr>
      <w:r>
        <w:t>│            │передаче коммерческих ведомостей                            │</w:t>
      </w:r>
    </w:p>
    <w:p w:rsidR="00B75CAA" w:rsidRDefault="00B75CAA">
      <w:pPr>
        <w:pStyle w:val="ConsPlusCell"/>
        <w:jc w:val="both"/>
      </w:pPr>
      <w:r>
        <w:t>│            │                                                            │</w:t>
      </w:r>
    </w:p>
    <w:p w:rsidR="00B75CAA" w:rsidRDefault="00B75CAA">
      <w:pPr>
        <w:pStyle w:val="ConsPlusCell"/>
        <w:jc w:val="both"/>
      </w:pPr>
      <w:r>
        <w:t>│63.91.12.600│Услуги специализированных организаций по сбору и            │</w:t>
      </w:r>
    </w:p>
    <w:p w:rsidR="00B75CAA" w:rsidRDefault="00B75CAA">
      <w:pPr>
        <w:pStyle w:val="ConsPlusCell"/>
        <w:jc w:val="both"/>
      </w:pPr>
      <w:r>
        <w:t>│            │оперативной передаче данных о погоде и состоянии окружающей │</w:t>
      </w:r>
    </w:p>
    <w:p w:rsidR="00B75CAA" w:rsidRDefault="00B75CAA">
      <w:pPr>
        <w:pStyle w:val="ConsPlusCell"/>
        <w:jc w:val="both"/>
      </w:pPr>
      <w:r>
        <w:t>│            │среды                                                       │</w:t>
      </w:r>
    </w:p>
    <w:p w:rsidR="00B75CAA" w:rsidRDefault="00B75CAA">
      <w:pPr>
        <w:pStyle w:val="ConsPlusCell"/>
        <w:jc w:val="both"/>
      </w:pPr>
      <w:r>
        <w:t>│            │                                                            │</w:t>
      </w:r>
    </w:p>
    <w:p w:rsidR="00B75CAA" w:rsidRDefault="00B75CAA">
      <w:pPr>
        <w:pStyle w:val="ConsPlusCell"/>
        <w:jc w:val="both"/>
      </w:pPr>
      <w:r>
        <w:t>│63.91.12.900│Услуги информационных агентств прочие                       │</w:t>
      </w:r>
    </w:p>
    <w:p w:rsidR="00B75CAA" w:rsidRDefault="00B75CAA">
      <w:pPr>
        <w:pStyle w:val="ConsPlusCell"/>
        <w:jc w:val="both"/>
      </w:pPr>
      <w:r>
        <w:t>│            │                                                            │</w:t>
      </w:r>
    </w:p>
    <w:p w:rsidR="00B75CAA" w:rsidRDefault="00B75CAA">
      <w:pPr>
        <w:pStyle w:val="ConsPlusCell"/>
        <w:jc w:val="both"/>
      </w:pPr>
      <w:r>
        <w:t>│63.99       │Услуги информационные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│63.99.1     │Услуги информационные,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│63.99.10    │Услуги информационные,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│63.99.10.000│Услуги информационные,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│63.99.2     │Оригинальные сборники фактов или информации                 │</w:t>
      </w:r>
    </w:p>
    <w:p w:rsidR="00B75CAA" w:rsidRDefault="00B75CAA">
      <w:pPr>
        <w:pStyle w:val="ConsPlusCell"/>
        <w:jc w:val="both"/>
      </w:pPr>
      <w:r>
        <w:t>│            │                                                            │</w:t>
      </w:r>
    </w:p>
    <w:p w:rsidR="00B75CAA" w:rsidRDefault="00B75CAA">
      <w:pPr>
        <w:pStyle w:val="ConsPlusCell"/>
        <w:jc w:val="both"/>
      </w:pPr>
      <w:r>
        <w:t>│63.99.20    │Оригинальные сборники фактов или информации                 │</w:t>
      </w:r>
    </w:p>
    <w:p w:rsidR="00B75CAA" w:rsidRDefault="00B75CAA">
      <w:pPr>
        <w:pStyle w:val="ConsPlusCell"/>
        <w:jc w:val="both"/>
      </w:pPr>
      <w:r>
        <w:t>│            │                                                            │</w:t>
      </w:r>
    </w:p>
    <w:p w:rsidR="00B75CAA" w:rsidRDefault="00B75CAA">
      <w:pPr>
        <w:pStyle w:val="ConsPlusCell"/>
        <w:jc w:val="both"/>
      </w:pPr>
      <w:r>
        <w:t>│63.99.20.000│Оригинальные сборники фактов или информации                 │</w:t>
      </w:r>
    </w:p>
    <w:p w:rsidR="00B75CAA" w:rsidRDefault="00B75CAA">
      <w:pPr>
        <w:pStyle w:val="ConsPlusCell"/>
        <w:jc w:val="both"/>
      </w:pPr>
      <w:r>
        <w:t>│            │                                                            │</w:t>
      </w:r>
    </w:p>
    <w:p w:rsidR="00B75CAA" w:rsidRDefault="00B75CAA">
      <w:pPr>
        <w:pStyle w:val="ConsPlusCell"/>
        <w:jc w:val="both"/>
      </w:pPr>
      <w:bookmarkStart w:id="216" w:name="P49141"/>
      <w:bookmarkEnd w:id="216"/>
      <w:r>
        <w:t>│            │СЕКЦИЯ K УСЛУГИ ФИНАНСОВЫЕ И СТРАХОВЫЕ                      │</w:t>
      </w:r>
    </w:p>
    <w:p w:rsidR="00B75CAA" w:rsidRDefault="00B75CAA">
      <w:pPr>
        <w:pStyle w:val="ConsPlusCell"/>
        <w:jc w:val="both"/>
      </w:pPr>
      <w:r>
        <w:t>│            │                                                            │</w:t>
      </w:r>
    </w:p>
    <w:p w:rsidR="00B75CAA" w:rsidRDefault="00B75CAA">
      <w:pPr>
        <w:pStyle w:val="ConsPlusCell"/>
        <w:jc w:val="both"/>
      </w:pPr>
      <w:r>
        <w:t>│            │РАЗДЕЛ 64 УСЛУГИ ФИНАНСОВЫЕ, КРОМЕ УСЛУГ ПО СТРАХОВАНИЮ И   │</w:t>
      </w:r>
    </w:p>
    <w:p w:rsidR="00B75CAA" w:rsidRDefault="00B75CAA">
      <w:pPr>
        <w:pStyle w:val="ConsPlusCell"/>
        <w:jc w:val="both"/>
      </w:pPr>
      <w:r>
        <w:t>│            │ДОПОЛНИТЕЛЬНОМУ ПЕНСИОННОМУ ОБЕСПЕЧЕНИЮ                     │</w:t>
      </w:r>
    </w:p>
    <w:p w:rsidR="00B75CAA" w:rsidRDefault="00B75CAA">
      <w:pPr>
        <w:pStyle w:val="ConsPlusCell"/>
        <w:jc w:val="both"/>
      </w:pPr>
      <w:r>
        <w:t>│            │                                                            │</w:t>
      </w:r>
    </w:p>
    <w:p w:rsidR="00B75CAA" w:rsidRDefault="00B75CAA">
      <w:pPr>
        <w:pStyle w:val="ConsPlusCell"/>
        <w:jc w:val="both"/>
      </w:pPr>
      <w:r>
        <w:t>│64.1        │Услуги по финансовому посредничеству                        │</w:t>
      </w:r>
    </w:p>
    <w:p w:rsidR="00B75CAA" w:rsidRDefault="00B75CAA">
      <w:pPr>
        <w:pStyle w:val="ConsPlusCell"/>
        <w:jc w:val="both"/>
      </w:pPr>
      <w:r>
        <w:t>│            │                                                            │</w:t>
      </w:r>
    </w:p>
    <w:p w:rsidR="00B75CAA" w:rsidRDefault="00B75CAA">
      <w:pPr>
        <w:pStyle w:val="ConsPlusCell"/>
        <w:jc w:val="both"/>
      </w:pPr>
      <w:r>
        <w:t>│64.11       │Услуги Национального банка Республики Беларусь              │</w:t>
      </w:r>
    </w:p>
    <w:p w:rsidR="00B75CAA" w:rsidRDefault="00B75CAA">
      <w:pPr>
        <w:pStyle w:val="ConsPlusCell"/>
        <w:jc w:val="both"/>
      </w:pPr>
      <w:r>
        <w:t>│            │                                                            │</w:t>
      </w:r>
    </w:p>
    <w:p w:rsidR="00B75CAA" w:rsidRDefault="00B75CAA">
      <w:pPr>
        <w:pStyle w:val="ConsPlusCell"/>
        <w:jc w:val="both"/>
      </w:pPr>
      <w:r>
        <w:t>│64.11.1     │Услуги Национального банка Республики Беларусь              │</w:t>
      </w:r>
    </w:p>
    <w:p w:rsidR="00B75CAA" w:rsidRDefault="00B75CAA">
      <w:pPr>
        <w:pStyle w:val="ConsPlusCell"/>
        <w:jc w:val="both"/>
      </w:pPr>
      <w:r>
        <w:t>│            │                                                            │</w:t>
      </w:r>
    </w:p>
    <w:p w:rsidR="00B75CAA" w:rsidRDefault="00B75CAA">
      <w:pPr>
        <w:pStyle w:val="ConsPlusCell"/>
        <w:jc w:val="both"/>
      </w:pPr>
      <w:r>
        <w:t>│64.11.10    │Услуги Национального банка Республики Беларусь              │</w:t>
      </w:r>
    </w:p>
    <w:p w:rsidR="00B75CAA" w:rsidRDefault="00B75CAA">
      <w:pPr>
        <w:pStyle w:val="ConsPlusCell"/>
        <w:jc w:val="both"/>
      </w:pPr>
      <w:r>
        <w:t>│            │                                                            │</w:t>
      </w:r>
    </w:p>
    <w:p w:rsidR="00B75CAA" w:rsidRDefault="00B75CAA">
      <w:pPr>
        <w:pStyle w:val="ConsPlusCell"/>
        <w:jc w:val="both"/>
      </w:pPr>
      <w:r>
        <w:t>│64.11.10.100│Услуги Национального банка Республики Беларусь по           │</w:t>
      </w:r>
    </w:p>
    <w:p w:rsidR="00B75CAA" w:rsidRDefault="00B75CAA">
      <w:pPr>
        <w:pStyle w:val="ConsPlusCell"/>
        <w:jc w:val="both"/>
      </w:pPr>
      <w:r>
        <w:t>│            │осуществлению эмиссии наличных денег и организации их       │</w:t>
      </w:r>
    </w:p>
    <w:p w:rsidR="00B75CAA" w:rsidRDefault="00B75CAA">
      <w:pPr>
        <w:pStyle w:val="ConsPlusCell"/>
        <w:jc w:val="both"/>
      </w:pPr>
      <w:r>
        <w:t>│            │обращения                                                   │</w:t>
      </w:r>
    </w:p>
    <w:p w:rsidR="00B75CAA" w:rsidRDefault="00B75CAA">
      <w:pPr>
        <w:pStyle w:val="ConsPlusCell"/>
        <w:jc w:val="both"/>
      </w:pPr>
      <w:r>
        <w:t>│            │                                                            │</w:t>
      </w:r>
    </w:p>
    <w:p w:rsidR="00B75CAA" w:rsidRDefault="00B75CAA">
      <w:pPr>
        <w:pStyle w:val="ConsPlusCell"/>
        <w:jc w:val="both"/>
      </w:pPr>
      <w:r>
        <w:t>│64.11.10.200│Услуги Национального банка Республики Беларусь по контролю  │</w:t>
      </w:r>
    </w:p>
    <w:p w:rsidR="00B75CAA" w:rsidRDefault="00B75CAA">
      <w:pPr>
        <w:pStyle w:val="ConsPlusCell"/>
        <w:jc w:val="both"/>
      </w:pPr>
      <w:r>
        <w:t>│            │за деятельностью коммерческих банков и прочих денежно-      │</w:t>
      </w:r>
    </w:p>
    <w:p w:rsidR="00B75CAA" w:rsidRDefault="00B75CAA">
      <w:pPr>
        <w:pStyle w:val="ConsPlusCell"/>
        <w:jc w:val="both"/>
      </w:pPr>
      <w:r>
        <w:t>│            │кредитных учреждений                                        │</w:t>
      </w:r>
    </w:p>
    <w:p w:rsidR="00B75CAA" w:rsidRDefault="00B75CAA">
      <w:pPr>
        <w:pStyle w:val="ConsPlusCell"/>
        <w:jc w:val="both"/>
      </w:pPr>
      <w:r>
        <w:t>│            │                                                            │</w:t>
      </w:r>
    </w:p>
    <w:p w:rsidR="00B75CAA" w:rsidRDefault="00B75CAA">
      <w:pPr>
        <w:pStyle w:val="ConsPlusCell"/>
        <w:jc w:val="both"/>
      </w:pPr>
      <w:r>
        <w:t>│64.11.10.300│Услуги Национального банка Республики Беларусь, связанные с │</w:t>
      </w:r>
    </w:p>
    <w:p w:rsidR="00B75CAA" w:rsidRDefault="00B75CAA">
      <w:pPr>
        <w:pStyle w:val="ConsPlusCell"/>
        <w:jc w:val="both"/>
      </w:pPr>
      <w:r>
        <w:t>│            │управлением золотовалютными резервами страны и              │</w:t>
      </w:r>
    </w:p>
    <w:p w:rsidR="00B75CAA" w:rsidRDefault="00B75CAA">
      <w:pPr>
        <w:pStyle w:val="ConsPlusCell"/>
        <w:jc w:val="both"/>
      </w:pPr>
      <w:r>
        <w:t>│            │осуществлением валютного контроля и регулирования           │</w:t>
      </w:r>
    </w:p>
    <w:p w:rsidR="00B75CAA" w:rsidRDefault="00B75CAA">
      <w:pPr>
        <w:pStyle w:val="ConsPlusCell"/>
        <w:jc w:val="both"/>
      </w:pPr>
      <w:r>
        <w:t>│            │                                                            │</w:t>
      </w:r>
    </w:p>
    <w:p w:rsidR="00B75CAA" w:rsidRDefault="00B75CAA">
      <w:pPr>
        <w:pStyle w:val="ConsPlusCell"/>
        <w:jc w:val="both"/>
      </w:pPr>
      <w:r>
        <w:t>│64.11.10.400│Услуги Национального банка Республики Беларусь по           │</w:t>
      </w:r>
    </w:p>
    <w:p w:rsidR="00B75CAA" w:rsidRDefault="00B75CAA">
      <w:pPr>
        <w:pStyle w:val="ConsPlusCell"/>
        <w:jc w:val="both"/>
      </w:pPr>
      <w:r>
        <w:t>│            │регулированию международных расчетов                        │</w:t>
      </w:r>
    </w:p>
    <w:p w:rsidR="00B75CAA" w:rsidRDefault="00B75CAA">
      <w:pPr>
        <w:pStyle w:val="ConsPlusCell"/>
        <w:jc w:val="both"/>
      </w:pPr>
      <w:r>
        <w:t>│            │                                                            │</w:t>
      </w:r>
    </w:p>
    <w:p w:rsidR="00B75CAA" w:rsidRDefault="00B75CAA">
      <w:pPr>
        <w:pStyle w:val="ConsPlusCell"/>
        <w:jc w:val="both"/>
      </w:pPr>
      <w:r>
        <w:t>│64.11.10.500│Услуги Национального банка Республики Беларусь депозитарные │</w:t>
      </w:r>
    </w:p>
    <w:p w:rsidR="00B75CAA" w:rsidRDefault="00B75CAA">
      <w:pPr>
        <w:pStyle w:val="ConsPlusCell"/>
        <w:jc w:val="both"/>
      </w:pPr>
      <w:r>
        <w:t>│            │                                                            │</w:t>
      </w:r>
    </w:p>
    <w:p w:rsidR="00B75CAA" w:rsidRDefault="00B75CAA">
      <w:pPr>
        <w:pStyle w:val="ConsPlusCell"/>
        <w:jc w:val="both"/>
      </w:pPr>
      <w:r>
        <w:t>│64.11.10.600│Услуги Национального банка Республики Беларусь по           │</w:t>
      </w:r>
    </w:p>
    <w:p w:rsidR="00B75CAA" w:rsidRDefault="00B75CAA">
      <w:pPr>
        <w:pStyle w:val="ConsPlusCell"/>
        <w:jc w:val="both"/>
      </w:pPr>
      <w:r>
        <w:t>│            │осуществлению кредитных, залоговых операций, операций с     │</w:t>
      </w:r>
    </w:p>
    <w:p w:rsidR="00B75CAA" w:rsidRDefault="00B75CAA">
      <w:pPr>
        <w:pStyle w:val="ConsPlusCell"/>
        <w:jc w:val="both"/>
      </w:pPr>
      <w:r>
        <w:t>│            │векселями, ценными бумагами                                 │</w:t>
      </w:r>
    </w:p>
    <w:p w:rsidR="00B75CAA" w:rsidRDefault="00B75CAA">
      <w:pPr>
        <w:pStyle w:val="ConsPlusCell"/>
        <w:jc w:val="both"/>
      </w:pPr>
      <w:r>
        <w:t>│            │                                                            │</w:t>
      </w:r>
    </w:p>
    <w:p w:rsidR="00B75CAA" w:rsidRDefault="00B75CAA">
      <w:pPr>
        <w:pStyle w:val="ConsPlusCell"/>
        <w:jc w:val="both"/>
      </w:pPr>
      <w:r>
        <w:t>│64.11.10.900│Услуги Национального банка Республики Беларусь прочие       │</w:t>
      </w:r>
    </w:p>
    <w:p w:rsidR="00B75CAA" w:rsidRDefault="00B75CAA">
      <w:pPr>
        <w:pStyle w:val="ConsPlusCell"/>
        <w:jc w:val="both"/>
      </w:pPr>
      <w:r>
        <w:t>│            │                                                            │</w:t>
      </w:r>
    </w:p>
    <w:p w:rsidR="00B75CAA" w:rsidRDefault="00B75CAA">
      <w:pPr>
        <w:pStyle w:val="ConsPlusCell"/>
        <w:jc w:val="both"/>
      </w:pPr>
      <w:r>
        <w:t>│64.19       │Услуги по финансовому посредничеству прочие (кроме услуг    │</w:t>
      </w:r>
    </w:p>
    <w:p w:rsidR="00B75CAA" w:rsidRDefault="00B75CAA">
      <w:pPr>
        <w:pStyle w:val="ConsPlusCell"/>
        <w:jc w:val="both"/>
      </w:pPr>
      <w:r>
        <w:t>│            │Национального банка Республики Беларусь)                    │</w:t>
      </w:r>
    </w:p>
    <w:p w:rsidR="00B75CAA" w:rsidRDefault="00B75CAA">
      <w:pPr>
        <w:pStyle w:val="ConsPlusCell"/>
        <w:jc w:val="both"/>
      </w:pPr>
      <w:r>
        <w:t>│            │                                                            │</w:t>
      </w:r>
    </w:p>
    <w:p w:rsidR="00B75CAA" w:rsidRDefault="00B75CAA">
      <w:pPr>
        <w:pStyle w:val="ConsPlusCell"/>
        <w:jc w:val="both"/>
      </w:pPr>
      <w:r>
        <w:t>│64.19.1     │Услуги депозитарные (услуги по вкладам)                     │</w:t>
      </w:r>
    </w:p>
    <w:p w:rsidR="00B75CAA" w:rsidRDefault="00B75CAA">
      <w:pPr>
        <w:pStyle w:val="ConsPlusCell"/>
        <w:jc w:val="both"/>
      </w:pPr>
      <w:r>
        <w:t>│            │                                                            │</w:t>
      </w:r>
    </w:p>
    <w:p w:rsidR="00B75CAA" w:rsidRDefault="00B75CAA">
      <w:pPr>
        <w:pStyle w:val="ConsPlusCell"/>
        <w:jc w:val="both"/>
      </w:pPr>
      <w:r>
        <w:t>│64.19.11    │Услуги по размещению депозитных вкладов юридических лиц     │</w:t>
      </w:r>
    </w:p>
    <w:p w:rsidR="00B75CAA" w:rsidRDefault="00B75CAA">
      <w:pPr>
        <w:pStyle w:val="ConsPlusCell"/>
        <w:jc w:val="both"/>
      </w:pPr>
      <w:r>
        <w:t>│            │                                                            │</w:t>
      </w:r>
    </w:p>
    <w:p w:rsidR="00B75CAA" w:rsidRDefault="00B75CAA">
      <w:pPr>
        <w:pStyle w:val="ConsPlusCell"/>
        <w:jc w:val="both"/>
      </w:pPr>
      <w:r>
        <w:t>│64.19.11.000│Услуги по размещению депозитных вкладов юридических лиц     │</w:t>
      </w:r>
    </w:p>
    <w:p w:rsidR="00B75CAA" w:rsidRDefault="00B75CAA">
      <w:pPr>
        <w:pStyle w:val="ConsPlusCell"/>
        <w:jc w:val="both"/>
      </w:pPr>
      <w:r>
        <w:t>│            │                                                            │</w:t>
      </w:r>
    </w:p>
    <w:p w:rsidR="00B75CAA" w:rsidRDefault="00B75CAA">
      <w:pPr>
        <w:pStyle w:val="ConsPlusCell"/>
        <w:jc w:val="both"/>
      </w:pPr>
      <w:r>
        <w:t>│64.19.12    │Услуги депозитарные, предоставляемые прочим вкладчикам      │</w:t>
      </w:r>
    </w:p>
    <w:p w:rsidR="00B75CAA" w:rsidRDefault="00B75CAA">
      <w:pPr>
        <w:pStyle w:val="ConsPlusCell"/>
        <w:jc w:val="both"/>
      </w:pPr>
      <w:r>
        <w:t>│            │                                                            │</w:t>
      </w:r>
    </w:p>
    <w:p w:rsidR="00B75CAA" w:rsidRDefault="00B75CAA">
      <w:pPr>
        <w:pStyle w:val="ConsPlusCell"/>
        <w:jc w:val="both"/>
      </w:pPr>
      <w:r>
        <w:t>│64.19.12.000│Услуги депозитарные, предоставляемые прочим вкладчикам      │</w:t>
      </w:r>
    </w:p>
    <w:p w:rsidR="00B75CAA" w:rsidRDefault="00B75CAA">
      <w:pPr>
        <w:pStyle w:val="ConsPlusCell"/>
        <w:jc w:val="both"/>
      </w:pPr>
      <w:r>
        <w:t>│            │                                                            │</w:t>
      </w:r>
    </w:p>
    <w:p w:rsidR="00B75CAA" w:rsidRDefault="00B75CAA">
      <w:pPr>
        <w:pStyle w:val="ConsPlusCell"/>
        <w:jc w:val="both"/>
      </w:pPr>
      <w:r>
        <w:t>│64.19.2     │Услуги финансовых организаций по предоставлению кредитов    │</w:t>
      </w:r>
    </w:p>
    <w:p w:rsidR="00B75CAA" w:rsidRDefault="00B75CAA">
      <w:pPr>
        <w:pStyle w:val="ConsPlusCell"/>
        <w:jc w:val="both"/>
      </w:pPr>
      <w:r>
        <w:t>│            │                                                            │</w:t>
      </w:r>
    </w:p>
    <w:p w:rsidR="00B75CAA" w:rsidRDefault="00B75CAA">
      <w:pPr>
        <w:pStyle w:val="ConsPlusCell"/>
        <w:jc w:val="both"/>
      </w:pPr>
      <w:r>
        <w:t>│64.19.21    │Услуги финансовых организаций по предоставлению кредитов    │</w:t>
      </w:r>
    </w:p>
    <w:p w:rsidR="00B75CAA" w:rsidRDefault="00B75CAA">
      <w:pPr>
        <w:pStyle w:val="ConsPlusCell"/>
        <w:jc w:val="both"/>
      </w:pPr>
      <w:r>
        <w:t>│            │юридическим лицам                                           │</w:t>
      </w:r>
    </w:p>
    <w:p w:rsidR="00B75CAA" w:rsidRDefault="00B75CAA">
      <w:pPr>
        <w:pStyle w:val="ConsPlusCell"/>
        <w:jc w:val="both"/>
      </w:pPr>
      <w:r>
        <w:t>│            │                                                            │</w:t>
      </w:r>
    </w:p>
    <w:p w:rsidR="00B75CAA" w:rsidRDefault="00B75CAA">
      <w:pPr>
        <w:pStyle w:val="ConsPlusCell"/>
        <w:jc w:val="both"/>
      </w:pPr>
      <w:r>
        <w:t>│64.19.21.000│Услуги финансовых организаций по предоставлению кредитов    │</w:t>
      </w:r>
    </w:p>
    <w:p w:rsidR="00B75CAA" w:rsidRDefault="00B75CAA">
      <w:pPr>
        <w:pStyle w:val="ConsPlusCell"/>
        <w:jc w:val="both"/>
      </w:pPr>
      <w:r>
        <w:t>│            │юридическим лицам                                           │</w:t>
      </w:r>
    </w:p>
    <w:p w:rsidR="00B75CAA" w:rsidRDefault="00B75CAA">
      <w:pPr>
        <w:pStyle w:val="ConsPlusCell"/>
        <w:jc w:val="both"/>
      </w:pPr>
      <w:r>
        <w:t>│            │                                                            │</w:t>
      </w:r>
    </w:p>
    <w:p w:rsidR="00B75CAA" w:rsidRDefault="00B75CAA">
      <w:pPr>
        <w:pStyle w:val="ConsPlusCell"/>
        <w:jc w:val="both"/>
      </w:pPr>
      <w:r>
        <w:t>│64.19.22    │Услуги финансовых организаций по предоставлению кредитов    │</w:t>
      </w:r>
    </w:p>
    <w:p w:rsidR="00B75CAA" w:rsidRDefault="00B75CAA">
      <w:pPr>
        <w:pStyle w:val="ConsPlusCell"/>
        <w:jc w:val="both"/>
      </w:pPr>
      <w:r>
        <w:t>│            │физическим лицам                                            │</w:t>
      </w:r>
    </w:p>
    <w:p w:rsidR="00B75CAA" w:rsidRDefault="00B75CAA">
      <w:pPr>
        <w:pStyle w:val="ConsPlusCell"/>
        <w:jc w:val="both"/>
      </w:pPr>
      <w:r>
        <w:t>│            │                                                            │</w:t>
      </w:r>
    </w:p>
    <w:p w:rsidR="00B75CAA" w:rsidRDefault="00B75CAA">
      <w:pPr>
        <w:pStyle w:val="ConsPlusCell"/>
        <w:jc w:val="both"/>
      </w:pPr>
      <w:r>
        <w:t>│64.19.22.000│Услуги финансовых организаций по предоставлению кредитов    │</w:t>
      </w:r>
    </w:p>
    <w:p w:rsidR="00B75CAA" w:rsidRDefault="00B75CAA">
      <w:pPr>
        <w:pStyle w:val="ConsPlusCell"/>
        <w:jc w:val="both"/>
      </w:pPr>
      <w:r>
        <w:t>│            │физическим лицам                                            │</w:t>
      </w:r>
    </w:p>
    <w:p w:rsidR="00B75CAA" w:rsidRDefault="00B75CAA">
      <w:pPr>
        <w:pStyle w:val="ConsPlusCell"/>
        <w:jc w:val="both"/>
      </w:pPr>
      <w:r>
        <w:t>│            │                                                            │</w:t>
      </w:r>
    </w:p>
    <w:p w:rsidR="00B75CAA" w:rsidRDefault="00B75CAA">
      <w:pPr>
        <w:pStyle w:val="ConsPlusCell"/>
        <w:jc w:val="both"/>
      </w:pPr>
      <w:r>
        <w:t>│64.19.23    │Услуги финансовых организаций по предоставлению кредитов    │</w:t>
      </w:r>
    </w:p>
    <w:p w:rsidR="00B75CAA" w:rsidRDefault="00B75CAA">
      <w:pPr>
        <w:pStyle w:val="ConsPlusCell"/>
        <w:jc w:val="both"/>
      </w:pPr>
      <w:r>
        <w:t>│            │под жилые помещения                                         │</w:t>
      </w:r>
    </w:p>
    <w:p w:rsidR="00B75CAA" w:rsidRDefault="00B75CAA">
      <w:pPr>
        <w:pStyle w:val="ConsPlusCell"/>
        <w:jc w:val="both"/>
      </w:pPr>
      <w:r>
        <w:t>│            │                                                            │</w:t>
      </w:r>
    </w:p>
    <w:p w:rsidR="00B75CAA" w:rsidRDefault="00B75CAA">
      <w:pPr>
        <w:pStyle w:val="ConsPlusCell"/>
        <w:jc w:val="both"/>
      </w:pPr>
      <w:r>
        <w:t>│64.19.23.000│Услуги финансовых организаций по предоставлению кредитов    │</w:t>
      </w:r>
    </w:p>
    <w:p w:rsidR="00B75CAA" w:rsidRDefault="00B75CAA">
      <w:pPr>
        <w:pStyle w:val="ConsPlusCell"/>
        <w:jc w:val="both"/>
      </w:pPr>
      <w:r>
        <w:t>│            │под жилые помещения                                         │</w:t>
      </w:r>
    </w:p>
    <w:p w:rsidR="00B75CAA" w:rsidRDefault="00B75CAA">
      <w:pPr>
        <w:pStyle w:val="ConsPlusCell"/>
        <w:jc w:val="both"/>
      </w:pPr>
      <w:r>
        <w:t>│            │                                                            │</w:t>
      </w:r>
    </w:p>
    <w:p w:rsidR="00B75CAA" w:rsidRDefault="00B75CAA">
      <w:pPr>
        <w:pStyle w:val="ConsPlusCell"/>
        <w:jc w:val="both"/>
      </w:pPr>
      <w:r>
        <w:t>│64.19.24    │Услуги финансовых организаций по предоставлению кредитов    │</w:t>
      </w:r>
    </w:p>
    <w:p w:rsidR="00B75CAA" w:rsidRDefault="00B75CAA">
      <w:pPr>
        <w:pStyle w:val="ConsPlusCell"/>
        <w:jc w:val="both"/>
      </w:pPr>
      <w:r>
        <w:t>│            │под нежилые помещения                                       │</w:t>
      </w:r>
    </w:p>
    <w:p w:rsidR="00B75CAA" w:rsidRDefault="00B75CAA">
      <w:pPr>
        <w:pStyle w:val="ConsPlusCell"/>
        <w:jc w:val="both"/>
      </w:pPr>
      <w:r>
        <w:t>│            │                                                            │</w:t>
      </w:r>
    </w:p>
    <w:p w:rsidR="00B75CAA" w:rsidRDefault="00B75CAA">
      <w:pPr>
        <w:pStyle w:val="ConsPlusCell"/>
        <w:jc w:val="both"/>
      </w:pPr>
      <w:r>
        <w:t>│64.19.24.000│Услуги финансовых организаций по ипотечным ссудам под       │</w:t>
      </w:r>
    </w:p>
    <w:p w:rsidR="00B75CAA" w:rsidRDefault="00B75CAA">
      <w:pPr>
        <w:pStyle w:val="ConsPlusCell"/>
        <w:jc w:val="both"/>
      </w:pPr>
      <w:r>
        <w:t>│            │нежилые помещения                                           │</w:t>
      </w:r>
    </w:p>
    <w:p w:rsidR="00B75CAA" w:rsidRDefault="00B75CAA">
      <w:pPr>
        <w:pStyle w:val="ConsPlusCell"/>
        <w:jc w:val="both"/>
      </w:pPr>
      <w:r>
        <w:t>│            │                                                            │</w:t>
      </w:r>
    </w:p>
    <w:p w:rsidR="00B75CAA" w:rsidRDefault="00B75CAA">
      <w:pPr>
        <w:pStyle w:val="ConsPlusCell"/>
        <w:jc w:val="both"/>
      </w:pPr>
      <w:r>
        <w:t>│64.19.25    │Услуги финансовых организаций по предоставлению кредитов на │</w:t>
      </w:r>
    </w:p>
    <w:p w:rsidR="00B75CAA" w:rsidRDefault="00B75CAA">
      <w:pPr>
        <w:pStyle w:val="ConsPlusCell"/>
        <w:jc w:val="both"/>
      </w:pPr>
      <w:r>
        <w:t>│            │коммерческие цели                                           │</w:t>
      </w:r>
    </w:p>
    <w:p w:rsidR="00B75CAA" w:rsidRDefault="00B75CAA">
      <w:pPr>
        <w:pStyle w:val="ConsPlusCell"/>
        <w:jc w:val="both"/>
      </w:pPr>
      <w:r>
        <w:t>│            │                                                            │</w:t>
      </w:r>
    </w:p>
    <w:p w:rsidR="00B75CAA" w:rsidRDefault="00B75CAA">
      <w:pPr>
        <w:pStyle w:val="ConsPlusCell"/>
        <w:jc w:val="both"/>
      </w:pPr>
      <w:r>
        <w:t>│64.19.25.000│Услуги финансовых организаций по предоставлению кредитов на │</w:t>
      </w:r>
    </w:p>
    <w:p w:rsidR="00B75CAA" w:rsidRDefault="00B75CAA">
      <w:pPr>
        <w:pStyle w:val="ConsPlusCell"/>
        <w:jc w:val="both"/>
      </w:pPr>
      <w:r>
        <w:t>│            │коммерческие цели                                           │</w:t>
      </w:r>
    </w:p>
    <w:p w:rsidR="00B75CAA" w:rsidRDefault="00B75CAA">
      <w:pPr>
        <w:pStyle w:val="ConsPlusCell"/>
        <w:jc w:val="both"/>
      </w:pPr>
      <w:r>
        <w:t>│            │                                                            │</w:t>
      </w:r>
    </w:p>
    <w:p w:rsidR="00B75CAA" w:rsidRDefault="00B75CAA">
      <w:pPr>
        <w:pStyle w:val="ConsPlusCell"/>
        <w:jc w:val="both"/>
      </w:pPr>
      <w:r>
        <w:t>│64.19.26    │Услуги финансовых организаций по выдаче и обслуживанию      │</w:t>
      </w:r>
    </w:p>
    <w:p w:rsidR="00B75CAA" w:rsidRDefault="00B75CAA">
      <w:pPr>
        <w:pStyle w:val="ConsPlusCell"/>
        <w:jc w:val="both"/>
      </w:pPr>
      <w:r>
        <w:t>│            │кредитных карт                                              │</w:t>
      </w:r>
    </w:p>
    <w:p w:rsidR="00B75CAA" w:rsidRDefault="00B75CAA">
      <w:pPr>
        <w:pStyle w:val="ConsPlusCell"/>
        <w:jc w:val="both"/>
      </w:pPr>
      <w:r>
        <w:t>│            │                                                            │</w:t>
      </w:r>
    </w:p>
    <w:p w:rsidR="00B75CAA" w:rsidRDefault="00B75CAA">
      <w:pPr>
        <w:pStyle w:val="ConsPlusCell"/>
        <w:jc w:val="both"/>
      </w:pPr>
      <w:r>
        <w:t>│64.19.26.000│Услуги финансовых организаций по выдаче и обслуживанию      │</w:t>
      </w:r>
    </w:p>
    <w:p w:rsidR="00B75CAA" w:rsidRDefault="00B75CAA">
      <w:pPr>
        <w:pStyle w:val="ConsPlusCell"/>
        <w:jc w:val="both"/>
      </w:pPr>
      <w:r>
        <w:t>│            │кредитных карт                                              │</w:t>
      </w:r>
    </w:p>
    <w:p w:rsidR="00B75CAA" w:rsidRDefault="00B75CAA">
      <w:pPr>
        <w:pStyle w:val="ConsPlusCell"/>
        <w:jc w:val="both"/>
      </w:pPr>
      <w:r>
        <w:t>│            │                                                            │</w:t>
      </w:r>
    </w:p>
    <w:p w:rsidR="00B75CAA" w:rsidRDefault="00B75CAA">
      <w:pPr>
        <w:pStyle w:val="ConsPlusCell"/>
        <w:jc w:val="both"/>
      </w:pPr>
      <w:r>
        <w:t>│64.19.29    │Услуги финансовых организаций по предоставлению кредитов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│64.19.29.000│Услуги финансовых организаций по предоставлению кредитов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│64.19.3     │Услуги по денежному посредничеству,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│64.19.30    │Услуги по денежному посредничеству,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│64.19.30.100│Услуги финансовых организаций по расчетно-кассовому         │</w:t>
      </w:r>
    </w:p>
    <w:p w:rsidR="00B75CAA" w:rsidRDefault="00B75CAA">
      <w:pPr>
        <w:pStyle w:val="ConsPlusCell"/>
        <w:jc w:val="both"/>
      </w:pPr>
      <w:r>
        <w:t>│            │обслуживанию (кроме валютных операций)                      │</w:t>
      </w:r>
    </w:p>
    <w:p w:rsidR="00B75CAA" w:rsidRDefault="00B75CAA">
      <w:pPr>
        <w:pStyle w:val="ConsPlusCell"/>
        <w:jc w:val="both"/>
      </w:pPr>
      <w:r>
        <w:t>│            │                                                            │</w:t>
      </w:r>
    </w:p>
    <w:p w:rsidR="00B75CAA" w:rsidRDefault="00B75CAA">
      <w:pPr>
        <w:pStyle w:val="ConsPlusCell"/>
        <w:jc w:val="both"/>
      </w:pPr>
      <w:r>
        <w:t>│64.19.30.200│Услуги финансовых организаций по осуществлению валютных     │</w:t>
      </w:r>
    </w:p>
    <w:p w:rsidR="00B75CAA" w:rsidRDefault="00B75CAA">
      <w:pPr>
        <w:pStyle w:val="ConsPlusCell"/>
        <w:jc w:val="both"/>
      </w:pPr>
      <w:r>
        <w:t>│            │операций                                                    │</w:t>
      </w:r>
    </w:p>
    <w:p w:rsidR="00B75CAA" w:rsidRDefault="00B75CAA">
      <w:pPr>
        <w:pStyle w:val="ConsPlusCell"/>
        <w:jc w:val="both"/>
      </w:pPr>
      <w:r>
        <w:t>│            │                                                            │</w:t>
      </w:r>
    </w:p>
    <w:p w:rsidR="00B75CAA" w:rsidRDefault="00B75CAA">
      <w:pPr>
        <w:pStyle w:val="ConsPlusCell"/>
        <w:jc w:val="both"/>
      </w:pPr>
      <w:r>
        <w:t>│64.19.30.300│Услуги финансовых организаций по осуществлению залоговых    │</w:t>
      </w:r>
    </w:p>
    <w:p w:rsidR="00B75CAA" w:rsidRDefault="00B75CAA">
      <w:pPr>
        <w:pStyle w:val="ConsPlusCell"/>
        <w:jc w:val="both"/>
      </w:pPr>
      <w:r>
        <w:t>│            │операций, операций с векселями, ценными бумагами            │</w:t>
      </w:r>
    </w:p>
    <w:p w:rsidR="00B75CAA" w:rsidRDefault="00B75CAA">
      <w:pPr>
        <w:pStyle w:val="ConsPlusCell"/>
        <w:jc w:val="both"/>
      </w:pPr>
      <w:r>
        <w:t>│            │                                                            │</w:t>
      </w:r>
    </w:p>
    <w:p w:rsidR="00B75CAA" w:rsidRDefault="00B75CAA">
      <w:pPr>
        <w:pStyle w:val="ConsPlusCell"/>
        <w:jc w:val="both"/>
      </w:pPr>
      <w:r>
        <w:t>│64.19.30.310│Услуги финансовых организаций по осуществлению залоговых    │</w:t>
      </w:r>
    </w:p>
    <w:p w:rsidR="00B75CAA" w:rsidRDefault="00B75CAA">
      <w:pPr>
        <w:pStyle w:val="ConsPlusCell"/>
        <w:jc w:val="both"/>
      </w:pPr>
      <w:r>
        <w:t>│            │операций                                                    │</w:t>
      </w:r>
    </w:p>
    <w:p w:rsidR="00B75CAA" w:rsidRDefault="00B75CAA">
      <w:pPr>
        <w:pStyle w:val="ConsPlusCell"/>
        <w:jc w:val="both"/>
      </w:pPr>
      <w:r>
        <w:t>│            │                                                            │</w:t>
      </w:r>
    </w:p>
    <w:p w:rsidR="00B75CAA" w:rsidRDefault="00B75CAA">
      <w:pPr>
        <w:pStyle w:val="ConsPlusCell"/>
        <w:jc w:val="both"/>
      </w:pPr>
      <w:r>
        <w:t>│64.19.30.320│Услуги финансовых организаций по осуществлению операций с   │</w:t>
      </w:r>
    </w:p>
    <w:p w:rsidR="00B75CAA" w:rsidRDefault="00B75CAA">
      <w:pPr>
        <w:pStyle w:val="ConsPlusCell"/>
        <w:jc w:val="both"/>
      </w:pPr>
      <w:r>
        <w:t>│            │векселями                                                   │</w:t>
      </w:r>
    </w:p>
    <w:p w:rsidR="00B75CAA" w:rsidRDefault="00B75CAA">
      <w:pPr>
        <w:pStyle w:val="ConsPlusCell"/>
        <w:jc w:val="both"/>
      </w:pPr>
      <w:r>
        <w:t>│            │                                                            │</w:t>
      </w:r>
    </w:p>
    <w:p w:rsidR="00B75CAA" w:rsidRDefault="00B75CAA">
      <w:pPr>
        <w:pStyle w:val="ConsPlusCell"/>
        <w:jc w:val="both"/>
      </w:pPr>
      <w:r>
        <w:t>│64.19.30.330│Услуги финансовых организаций по осуществлению операций с   │</w:t>
      </w:r>
    </w:p>
    <w:p w:rsidR="00B75CAA" w:rsidRDefault="00B75CAA">
      <w:pPr>
        <w:pStyle w:val="ConsPlusCell"/>
        <w:jc w:val="both"/>
      </w:pPr>
      <w:r>
        <w:t>│            │ценными бумагами, кроме векселей                            │</w:t>
      </w:r>
    </w:p>
    <w:p w:rsidR="00B75CAA" w:rsidRDefault="00B75CAA">
      <w:pPr>
        <w:pStyle w:val="ConsPlusCell"/>
        <w:jc w:val="both"/>
      </w:pPr>
      <w:r>
        <w:t>│            │                                                            │</w:t>
      </w:r>
    </w:p>
    <w:p w:rsidR="00B75CAA" w:rsidRDefault="00B75CAA">
      <w:pPr>
        <w:pStyle w:val="ConsPlusCell"/>
        <w:jc w:val="both"/>
      </w:pPr>
      <w:r>
        <w:t>│64.19.30.400│Услуги, оказываемые в отделениях почтовой связи, по         │</w:t>
      </w:r>
    </w:p>
    <w:p w:rsidR="00B75CAA" w:rsidRDefault="00B75CAA">
      <w:pPr>
        <w:pStyle w:val="ConsPlusCell"/>
        <w:jc w:val="both"/>
      </w:pPr>
      <w:r>
        <w:t>│            │денежному посредничеству (осуществлению расчетов за         │</w:t>
      </w:r>
    </w:p>
    <w:p w:rsidR="00B75CAA" w:rsidRDefault="00B75CAA">
      <w:pPr>
        <w:pStyle w:val="ConsPlusCell"/>
        <w:jc w:val="both"/>
      </w:pPr>
      <w:r>
        <w:t>│            │коммунальные услуги, приема и оплаты почтовых денежных      │</w:t>
      </w:r>
    </w:p>
    <w:p w:rsidR="00B75CAA" w:rsidRDefault="00B75CAA">
      <w:pPr>
        <w:pStyle w:val="ConsPlusCell"/>
        <w:jc w:val="both"/>
      </w:pPr>
      <w:r>
        <w:t>│            │переводов, выплаты пенсий и пособий и т.п.)                 │</w:t>
      </w:r>
    </w:p>
    <w:p w:rsidR="00B75CAA" w:rsidRDefault="00B75CAA">
      <w:pPr>
        <w:pStyle w:val="ConsPlusCell"/>
        <w:jc w:val="both"/>
      </w:pPr>
      <w:r>
        <w:t>│            │                                                            │</w:t>
      </w:r>
    </w:p>
    <w:p w:rsidR="00B75CAA" w:rsidRDefault="00B75CAA">
      <w:pPr>
        <w:pStyle w:val="ConsPlusCell"/>
        <w:jc w:val="both"/>
      </w:pPr>
      <w:r>
        <w:t>│64.19.30.410│Услуги, оказываемые в отделениях почтовой связи, по         │</w:t>
      </w:r>
    </w:p>
    <w:p w:rsidR="00B75CAA" w:rsidRDefault="00B75CAA">
      <w:pPr>
        <w:pStyle w:val="ConsPlusCell"/>
        <w:jc w:val="both"/>
      </w:pPr>
      <w:r>
        <w:t>│            │осуществлению расчетов за коммунальные услуги               │</w:t>
      </w:r>
    </w:p>
    <w:p w:rsidR="00B75CAA" w:rsidRDefault="00B75CAA">
      <w:pPr>
        <w:pStyle w:val="ConsPlusCell"/>
        <w:jc w:val="both"/>
      </w:pPr>
      <w:r>
        <w:t>│            │                                                            │</w:t>
      </w:r>
    </w:p>
    <w:p w:rsidR="00B75CAA" w:rsidRDefault="00B75CAA">
      <w:pPr>
        <w:pStyle w:val="ConsPlusCell"/>
        <w:jc w:val="both"/>
      </w:pPr>
      <w:r>
        <w:t>│64.19.30.420│Услуги почтовой связи по приему почтовых денежных переводов │</w:t>
      </w:r>
    </w:p>
    <w:p w:rsidR="00B75CAA" w:rsidRDefault="00B75CAA">
      <w:pPr>
        <w:pStyle w:val="ConsPlusCell"/>
        <w:jc w:val="both"/>
      </w:pPr>
      <w:r>
        <w:t>│            │                                                            │</w:t>
      </w:r>
    </w:p>
    <w:p w:rsidR="00B75CAA" w:rsidRDefault="00B75CAA">
      <w:pPr>
        <w:pStyle w:val="ConsPlusCell"/>
        <w:jc w:val="both"/>
      </w:pPr>
      <w:r>
        <w:t>│64.19.30.430│Услуги почтовой связи по оплате почтовых денежных переводов │</w:t>
      </w:r>
    </w:p>
    <w:p w:rsidR="00B75CAA" w:rsidRDefault="00B75CAA">
      <w:pPr>
        <w:pStyle w:val="ConsPlusCell"/>
        <w:jc w:val="both"/>
      </w:pPr>
      <w:r>
        <w:t>│            │                                                            │</w:t>
      </w:r>
    </w:p>
    <w:p w:rsidR="00B75CAA" w:rsidRDefault="00B75CAA">
      <w:pPr>
        <w:pStyle w:val="ConsPlusCell"/>
        <w:jc w:val="both"/>
      </w:pPr>
      <w:r>
        <w:t>│64.19.30.490│Услуги почтовой связи по денежному посредничеству прочие    │</w:t>
      </w:r>
    </w:p>
    <w:p w:rsidR="00B75CAA" w:rsidRDefault="00B75CAA">
      <w:pPr>
        <w:pStyle w:val="ConsPlusCell"/>
        <w:jc w:val="both"/>
      </w:pPr>
      <w:r>
        <w:t>│            │                                                            │</w:t>
      </w:r>
    </w:p>
    <w:p w:rsidR="00B75CAA" w:rsidRDefault="00B75CAA">
      <w:pPr>
        <w:pStyle w:val="ConsPlusCell"/>
        <w:jc w:val="both"/>
      </w:pPr>
      <w:r>
        <w:t>│64.19.30.900│Услуги по посредничеству в денежно-кредитной сфере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│64.2        │Услуги холдинговых компаний                                 │</w:t>
      </w:r>
    </w:p>
    <w:p w:rsidR="00B75CAA" w:rsidRDefault="00B75CAA">
      <w:pPr>
        <w:pStyle w:val="ConsPlusCell"/>
        <w:jc w:val="both"/>
      </w:pPr>
      <w:r>
        <w:t>│            │                                                            │</w:t>
      </w:r>
    </w:p>
    <w:p w:rsidR="00B75CAA" w:rsidRDefault="00B75CAA">
      <w:pPr>
        <w:pStyle w:val="ConsPlusCell"/>
        <w:jc w:val="both"/>
      </w:pPr>
      <w:r>
        <w:t>│64.20       │Услуги холдинговых компаний                                 │</w:t>
      </w:r>
    </w:p>
    <w:p w:rsidR="00B75CAA" w:rsidRDefault="00B75CAA">
      <w:pPr>
        <w:pStyle w:val="ConsPlusCell"/>
        <w:jc w:val="both"/>
      </w:pPr>
      <w:r>
        <w:t>│            │                                                            │</w:t>
      </w:r>
    </w:p>
    <w:p w:rsidR="00B75CAA" w:rsidRDefault="00B75CAA">
      <w:pPr>
        <w:pStyle w:val="ConsPlusCell"/>
        <w:jc w:val="both"/>
      </w:pPr>
      <w:r>
        <w:t>│64.20.1     │Услуги холдинговых компаний                                 │</w:t>
      </w:r>
    </w:p>
    <w:p w:rsidR="00B75CAA" w:rsidRDefault="00B75CAA">
      <w:pPr>
        <w:pStyle w:val="ConsPlusCell"/>
        <w:jc w:val="both"/>
      </w:pPr>
      <w:r>
        <w:t>│            │                                                            │</w:t>
      </w:r>
    </w:p>
    <w:p w:rsidR="00B75CAA" w:rsidRDefault="00B75CAA">
      <w:pPr>
        <w:pStyle w:val="ConsPlusCell"/>
        <w:jc w:val="both"/>
      </w:pPr>
      <w:r>
        <w:t>│64.20.10    │Услуги холдинговых компаний                                 │</w:t>
      </w:r>
    </w:p>
    <w:p w:rsidR="00B75CAA" w:rsidRDefault="00B75CAA">
      <w:pPr>
        <w:pStyle w:val="ConsPlusCell"/>
        <w:jc w:val="both"/>
      </w:pPr>
      <w:r>
        <w:t>│            │                                                            │</w:t>
      </w:r>
    </w:p>
    <w:p w:rsidR="00B75CAA" w:rsidRDefault="00B75CAA">
      <w:pPr>
        <w:pStyle w:val="ConsPlusCell"/>
        <w:jc w:val="both"/>
      </w:pPr>
      <w:r>
        <w:t>│64.20.10.000│Услуги холдинговых компаний                                 │</w:t>
      </w:r>
    </w:p>
    <w:p w:rsidR="00B75CAA" w:rsidRDefault="00B75CAA">
      <w:pPr>
        <w:pStyle w:val="ConsPlusCell"/>
        <w:jc w:val="both"/>
      </w:pPr>
      <w:r>
        <w:t>│            │                                                            │</w:t>
      </w:r>
    </w:p>
    <w:p w:rsidR="00B75CAA" w:rsidRDefault="00B75CAA">
      <w:pPr>
        <w:pStyle w:val="ConsPlusCell"/>
        <w:jc w:val="both"/>
      </w:pPr>
      <w:r>
        <w:t>│64.3        │Услуги трастовых компаний, инвестиционных фондов и          │</w:t>
      </w:r>
    </w:p>
    <w:p w:rsidR="00B75CAA" w:rsidRDefault="00B75CAA">
      <w:pPr>
        <w:pStyle w:val="ConsPlusCell"/>
        <w:jc w:val="both"/>
      </w:pPr>
      <w:r>
        <w:t>│            │аналогичных финансовых организаций                          │</w:t>
      </w:r>
    </w:p>
    <w:p w:rsidR="00B75CAA" w:rsidRDefault="00B75CAA">
      <w:pPr>
        <w:pStyle w:val="ConsPlusCell"/>
        <w:jc w:val="both"/>
      </w:pPr>
      <w:r>
        <w:t>│            │                                                            │</w:t>
      </w:r>
    </w:p>
    <w:p w:rsidR="00B75CAA" w:rsidRDefault="00B75CAA">
      <w:pPr>
        <w:pStyle w:val="ConsPlusCell"/>
        <w:jc w:val="both"/>
      </w:pPr>
      <w:r>
        <w:t>│64.30       │Услуги трастовых компаний, инвестиционных фондов и          │</w:t>
      </w:r>
    </w:p>
    <w:p w:rsidR="00B75CAA" w:rsidRDefault="00B75CAA">
      <w:pPr>
        <w:pStyle w:val="ConsPlusCell"/>
        <w:jc w:val="both"/>
      </w:pPr>
      <w:r>
        <w:t>│            │аналогичных финансовых организаций                          │</w:t>
      </w:r>
    </w:p>
    <w:p w:rsidR="00B75CAA" w:rsidRDefault="00B75CAA">
      <w:pPr>
        <w:pStyle w:val="ConsPlusCell"/>
        <w:jc w:val="both"/>
      </w:pPr>
      <w:r>
        <w:t>│            │                                                            │</w:t>
      </w:r>
    </w:p>
    <w:p w:rsidR="00B75CAA" w:rsidRDefault="00B75CAA">
      <w:pPr>
        <w:pStyle w:val="ConsPlusCell"/>
        <w:jc w:val="both"/>
      </w:pPr>
      <w:r>
        <w:t>│64.30.1     │Услуги трастовых компаний инвестиционных фондов и           │</w:t>
      </w:r>
    </w:p>
    <w:p w:rsidR="00B75CAA" w:rsidRDefault="00B75CAA">
      <w:pPr>
        <w:pStyle w:val="ConsPlusCell"/>
        <w:jc w:val="both"/>
      </w:pPr>
      <w:r>
        <w:t>│            │аналогичных финансовых организаций                          │</w:t>
      </w:r>
    </w:p>
    <w:p w:rsidR="00B75CAA" w:rsidRDefault="00B75CAA">
      <w:pPr>
        <w:pStyle w:val="ConsPlusCell"/>
        <w:jc w:val="both"/>
      </w:pPr>
      <w:r>
        <w:t>│            │                                                            │</w:t>
      </w:r>
    </w:p>
    <w:p w:rsidR="00B75CAA" w:rsidRDefault="00B75CAA">
      <w:pPr>
        <w:pStyle w:val="ConsPlusCell"/>
        <w:jc w:val="both"/>
      </w:pPr>
      <w:r>
        <w:t>│64.30.10    │Услуги трастовых компаний, инвестиционных фондов и          │</w:t>
      </w:r>
    </w:p>
    <w:p w:rsidR="00B75CAA" w:rsidRDefault="00B75CAA">
      <w:pPr>
        <w:pStyle w:val="ConsPlusCell"/>
        <w:jc w:val="both"/>
      </w:pPr>
      <w:r>
        <w:t>│            │аналогичных финансовых организаций                          │</w:t>
      </w:r>
    </w:p>
    <w:p w:rsidR="00B75CAA" w:rsidRDefault="00B75CAA">
      <w:pPr>
        <w:pStyle w:val="ConsPlusCell"/>
        <w:jc w:val="both"/>
      </w:pPr>
      <w:r>
        <w:t>│            │                                                            │</w:t>
      </w:r>
    </w:p>
    <w:p w:rsidR="00B75CAA" w:rsidRDefault="00B75CAA">
      <w:pPr>
        <w:pStyle w:val="ConsPlusCell"/>
        <w:jc w:val="both"/>
      </w:pPr>
      <w:r>
        <w:t>│64.30.10.200│Услуги по финансовому посредничеству инвестиционных фондов  │</w:t>
      </w:r>
    </w:p>
    <w:p w:rsidR="00B75CAA" w:rsidRDefault="00B75CAA">
      <w:pPr>
        <w:pStyle w:val="ConsPlusCell"/>
        <w:jc w:val="both"/>
      </w:pPr>
      <w:r>
        <w:t>│            │(компаний)                                                  │</w:t>
      </w:r>
    </w:p>
    <w:p w:rsidR="00B75CAA" w:rsidRDefault="00B75CAA">
      <w:pPr>
        <w:pStyle w:val="ConsPlusCell"/>
        <w:jc w:val="both"/>
      </w:pPr>
      <w:r>
        <w:t>│            │                                                            │</w:t>
      </w:r>
    </w:p>
    <w:p w:rsidR="00B75CAA" w:rsidRDefault="00B75CAA">
      <w:pPr>
        <w:pStyle w:val="ConsPlusCell"/>
        <w:jc w:val="both"/>
      </w:pPr>
      <w:r>
        <w:t>│64.30.10.210│Услуги по финансовому посредничеству инвестиционных фондов  │</w:t>
      </w:r>
    </w:p>
    <w:p w:rsidR="00B75CAA" w:rsidRDefault="00B75CAA">
      <w:pPr>
        <w:pStyle w:val="ConsPlusCell"/>
        <w:jc w:val="both"/>
      </w:pPr>
      <w:r>
        <w:t>│            │(компаний) по вложению средств в недвижимость               │</w:t>
      </w:r>
    </w:p>
    <w:p w:rsidR="00B75CAA" w:rsidRDefault="00B75CAA">
      <w:pPr>
        <w:pStyle w:val="ConsPlusCell"/>
        <w:jc w:val="both"/>
      </w:pPr>
      <w:r>
        <w:t>│            │                                                            │</w:t>
      </w:r>
    </w:p>
    <w:p w:rsidR="00B75CAA" w:rsidRDefault="00B75CAA">
      <w:pPr>
        <w:pStyle w:val="ConsPlusCell"/>
        <w:jc w:val="both"/>
      </w:pPr>
      <w:r>
        <w:t>│64.30.10.290│Услуги по финансовому посредничеству инвестиционных фондов  │</w:t>
      </w:r>
    </w:p>
    <w:p w:rsidR="00B75CAA" w:rsidRDefault="00B75CAA">
      <w:pPr>
        <w:pStyle w:val="ConsPlusCell"/>
        <w:jc w:val="both"/>
      </w:pPr>
      <w:r>
        <w:t>│            │(компаний) прочие                                           │</w:t>
      </w:r>
    </w:p>
    <w:p w:rsidR="00B75CAA" w:rsidRDefault="00B75CAA">
      <w:pPr>
        <w:pStyle w:val="ConsPlusCell"/>
        <w:jc w:val="both"/>
      </w:pPr>
      <w:r>
        <w:t>│            │                                                            │</w:t>
      </w:r>
    </w:p>
    <w:p w:rsidR="00B75CAA" w:rsidRDefault="00B75CAA">
      <w:pPr>
        <w:pStyle w:val="ConsPlusCell"/>
        <w:jc w:val="both"/>
      </w:pPr>
      <w:r>
        <w:t>│64.30.10.900│Услуги по финансовому посредничеству прочих организаций,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│64.9        │Услуги финансовые прочие (кроме услуг по страхованию и      │</w:t>
      </w:r>
    </w:p>
    <w:p w:rsidR="00B75CAA" w:rsidRDefault="00B75CAA">
      <w:pPr>
        <w:pStyle w:val="ConsPlusCell"/>
        <w:jc w:val="both"/>
      </w:pPr>
      <w:r>
        <w:t>│            │пенсионному обеспечению)                                    │</w:t>
      </w:r>
    </w:p>
    <w:p w:rsidR="00B75CAA" w:rsidRDefault="00B75CAA">
      <w:pPr>
        <w:pStyle w:val="ConsPlusCell"/>
        <w:jc w:val="both"/>
      </w:pPr>
      <w:r>
        <w:t>│            │                                                            │</w:t>
      </w:r>
    </w:p>
    <w:p w:rsidR="00B75CAA" w:rsidRDefault="00B75CAA">
      <w:pPr>
        <w:pStyle w:val="ConsPlusCell"/>
        <w:jc w:val="both"/>
      </w:pPr>
      <w:r>
        <w:t>│64.91       │Услуги по финансовому лизингу                               │</w:t>
      </w:r>
    </w:p>
    <w:p w:rsidR="00B75CAA" w:rsidRDefault="00B75CAA">
      <w:pPr>
        <w:pStyle w:val="ConsPlusCell"/>
        <w:jc w:val="both"/>
      </w:pPr>
      <w:r>
        <w:t>│            │                                                            │</w:t>
      </w:r>
    </w:p>
    <w:p w:rsidR="00B75CAA" w:rsidRDefault="00B75CAA">
      <w:pPr>
        <w:pStyle w:val="ConsPlusCell"/>
        <w:jc w:val="both"/>
      </w:pPr>
      <w:r>
        <w:t>│64.91.1     │Услуги по финансовому лизингу                               │</w:t>
      </w:r>
    </w:p>
    <w:p w:rsidR="00B75CAA" w:rsidRDefault="00B75CAA">
      <w:pPr>
        <w:pStyle w:val="ConsPlusCell"/>
        <w:jc w:val="both"/>
      </w:pPr>
      <w:r>
        <w:t>│            │                                                            │</w:t>
      </w:r>
    </w:p>
    <w:p w:rsidR="00B75CAA" w:rsidRDefault="00B75CAA">
      <w:pPr>
        <w:pStyle w:val="ConsPlusCell"/>
        <w:jc w:val="both"/>
      </w:pPr>
      <w:r>
        <w:t>│64.91.10    │Услуги по финансовому лизингу                               │</w:t>
      </w:r>
    </w:p>
    <w:p w:rsidR="00B75CAA" w:rsidRDefault="00B75CAA">
      <w:pPr>
        <w:pStyle w:val="ConsPlusCell"/>
        <w:jc w:val="both"/>
      </w:pPr>
      <w:r>
        <w:t>│            │                                                            │</w:t>
      </w:r>
    </w:p>
    <w:p w:rsidR="00B75CAA" w:rsidRDefault="00B75CAA">
      <w:pPr>
        <w:pStyle w:val="ConsPlusCell"/>
        <w:jc w:val="both"/>
      </w:pPr>
      <w:r>
        <w:t>│64.91.10.100│Услуги по подготовке лизинговой сделки                      │</w:t>
      </w:r>
    </w:p>
    <w:p w:rsidR="00B75CAA" w:rsidRDefault="00B75CAA">
      <w:pPr>
        <w:pStyle w:val="ConsPlusCell"/>
        <w:jc w:val="both"/>
      </w:pPr>
      <w:r>
        <w:t>│            │                                                            │</w:t>
      </w:r>
    </w:p>
    <w:p w:rsidR="00B75CAA" w:rsidRDefault="00B75CAA">
      <w:pPr>
        <w:pStyle w:val="ConsPlusCell"/>
        <w:jc w:val="both"/>
      </w:pPr>
      <w:r>
        <w:t>│64.91.10.200│Услуги по финансированию лизинговой сделки                  │</w:t>
      </w:r>
    </w:p>
    <w:p w:rsidR="00B75CAA" w:rsidRDefault="00B75CAA">
      <w:pPr>
        <w:pStyle w:val="ConsPlusCell"/>
        <w:jc w:val="both"/>
      </w:pPr>
      <w:r>
        <w:t>│            │                                                            │</w:t>
      </w:r>
    </w:p>
    <w:p w:rsidR="00B75CAA" w:rsidRDefault="00B75CAA">
      <w:pPr>
        <w:pStyle w:val="ConsPlusCell"/>
        <w:jc w:val="both"/>
      </w:pPr>
      <w:r>
        <w:t>│64.91.10.900│Услуги по финансовому лизингу прочие                        │</w:t>
      </w:r>
    </w:p>
    <w:p w:rsidR="00B75CAA" w:rsidRDefault="00B75CAA">
      <w:pPr>
        <w:pStyle w:val="ConsPlusCell"/>
        <w:jc w:val="both"/>
      </w:pPr>
      <w:r>
        <w:t>│            │                                                            │</w:t>
      </w:r>
    </w:p>
    <w:p w:rsidR="00B75CAA" w:rsidRDefault="00B75CAA">
      <w:pPr>
        <w:pStyle w:val="ConsPlusCell"/>
        <w:jc w:val="both"/>
      </w:pPr>
      <w:r>
        <w:t>│64.92       │Услуги по предоставлению кредитов прочими организациями     │</w:t>
      </w:r>
    </w:p>
    <w:p w:rsidR="00B75CAA" w:rsidRDefault="00B75CAA">
      <w:pPr>
        <w:pStyle w:val="ConsPlusCell"/>
        <w:jc w:val="both"/>
      </w:pPr>
      <w:r>
        <w:t>│            │(кроме финансовых организаций)                              │</w:t>
      </w:r>
    </w:p>
    <w:p w:rsidR="00B75CAA" w:rsidRDefault="00B75CAA">
      <w:pPr>
        <w:pStyle w:val="ConsPlusCell"/>
        <w:jc w:val="both"/>
      </w:pPr>
      <w:r>
        <w:t>│            │                                                            │</w:t>
      </w:r>
    </w:p>
    <w:p w:rsidR="00B75CAA" w:rsidRDefault="00B75CAA">
      <w:pPr>
        <w:pStyle w:val="ConsPlusCell"/>
        <w:jc w:val="both"/>
      </w:pPr>
      <w:r>
        <w:t>│64.92.1     │Услуги по предоставлению кредитов прочими организациями     │</w:t>
      </w:r>
    </w:p>
    <w:p w:rsidR="00B75CAA" w:rsidRDefault="00B75CAA">
      <w:pPr>
        <w:pStyle w:val="ConsPlusCell"/>
        <w:jc w:val="both"/>
      </w:pPr>
      <w:r>
        <w:t>│            │(кроме финансовых организаций)                              │</w:t>
      </w:r>
    </w:p>
    <w:p w:rsidR="00B75CAA" w:rsidRDefault="00B75CAA">
      <w:pPr>
        <w:pStyle w:val="ConsPlusCell"/>
        <w:jc w:val="both"/>
      </w:pPr>
      <w:r>
        <w:t>│            │                                                            │</w:t>
      </w:r>
    </w:p>
    <w:p w:rsidR="00B75CAA" w:rsidRDefault="00B75CAA">
      <w:pPr>
        <w:pStyle w:val="ConsPlusCell"/>
        <w:jc w:val="both"/>
      </w:pPr>
      <w:r>
        <w:t>│64.92.11    │Услуги по предоставлению кредитов юридическим лицам (кроме  │</w:t>
      </w:r>
    </w:p>
    <w:p w:rsidR="00B75CAA" w:rsidRDefault="00B75CAA">
      <w:pPr>
        <w:pStyle w:val="ConsPlusCell"/>
        <w:jc w:val="both"/>
      </w:pPr>
      <w:r>
        <w:t>│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│64.92.11.000│Услуги по предоставлению кредитов юридическим лицам (кроме  │</w:t>
      </w:r>
    </w:p>
    <w:p w:rsidR="00B75CAA" w:rsidRDefault="00B75CAA">
      <w:pPr>
        <w:pStyle w:val="ConsPlusCell"/>
        <w:jc w:val="both"/>
      </w:pPr>
      <w:r>
        <w:t>│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│64.92.12    │Услуги по предоставлению кредитов физическим лицам (кроме   │</w:t>
      </w:r>
    </w:p>
    <w:p w:rsidR="00B75CAA" w:rsidRDefault="00B75CAA">
      <w:pPr>
        <w:pStyle w:val="ConsPlusCell"/>
        <w:jc w:val="both"/>
      </w:pPr>
      <w:r>
        <w:t>│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│64.92.12.000│Услуги по предоставлению кредитов физическим лицам (кроме   │</w:t>
      </w:r>
    </w:p>
    <w:p w:rsidR="00B75CAA" w:rsidRDefault="00B75CAA">
      <w:pPr>
        <w:pStyle w:val="ConsPlusCell"/>
        <w:jc w:val="both"/>
      </w:pPr>
      <w:r>
        <w:t>│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│64.92.13    │Услуги по предоставлению кредитов под жилые помещения       │</w:t>
      </w:r>
    </w:p>
    <w:p w:rsidR="00B75CAA" w:rsidRDefault="00B75CAA">
      <w:pPr>
        <w:pStyle w:val="ConsPlusCell"/>
        <w:jc w:val="both"/>
      </w:pPr>
      <w:r>
        <w:t>│            │(кроме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│64.92.13.000│Услуги по предоставлению кредитов под жилые помещения       │</w:t>
      </w:r>
    </w:p>
    <w:p w:rsidR="00B75CAA" w:rsidRDefault="00B75CAA">
      <w:pPr>
        <w:pStyle w:val="ConsPlusCell"/>
        <w:jc w:val="both"/>
      </w:pPr>
      <w:r>
        <w:t>│            │(кроме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│64.92.14    │Услуги по предоставлению кредитов под нежилые помещения     │</w:t>
      </w:r>
    </w:p>
    <w:p w:rsidR="00B75CAA" w:rsidRDefault="00B75CAA">
      <w:pPr>
        <w:pStyle w:val="ConsPlusCell"/>
        <w:jc w:val="both"/>
      </w:pPr>
      <w:r>
        <w:t>│            │(кроме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│64.92.14.000│Услуги по предоставлению кредитов под нежилые помещения     │</w:t>
      </w:r>
    </w:p>
    <w:p w:rsidR="00B75CAA" w:rsidRDefault="00B75CAA">
      <w:pPr>
        <w:pStyle w:val="ConsPlusCell"/>
        <w:jc w:val="both"/>
      </w:pPr>
      <w:r>
        <w:t>│            │(кроме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│64.92.15    │Услуги по предоставлению кредитов на коммерческие цели      │</w:t>
      </w:r>
    </w:p>
    <w:p w:rsidR="00B75CAA" w:rsidRDefault="00B75CAA">
      <w:pPr>
        <w:pStyle w:val="ConsPlusCell"/>
        <w:jc w:val="both"/>
      </w:pPr>
      <w:r>
        <w:t>│            │(кроме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│64.92.15.000│Услуги по предоставлению кредитов на коммерческие цели      │</w:t>
      </w:r>
    </w:p>
    <w:p w:rsidR="00B75CAA" w:rsidRDefault="00B75CAA">
      <w:pPr>
        <w:pStyle w:val="ConsPlusCell"/>
        <w:jc w:val="both"/>
      </w:pPr>
      <w:r>
        <w:t>│            │(кроме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│64.92.16    │Услуги по выдаче и обслуживанию кредитных карт (кроме       │</w:t>
      </w:r>
    </w:p>
    <w:p w:rsidR="00B75CAA" w:rsidRDefault="00B75CAA">
      <w:pPr>
        <w:pStyle w:val="ConsPlusCell"/>
        <w:jc w:val="both"/>
      </w:pPr>
      <w:r>
        <w:t>│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│64.92.16.000│Услуги по выдаче и обслуживанию кредитных карт (кроме       │</w:t>
      </w:r>
    </w:p>
    <w:p w:rsidR="00B75CAA" w:rsidRDefault="00B75CAA">
      <w:pPr>
        <w:pStyle w:val="ConsPlusCell"/>
        <w:jc w:val="both"/>
      </w:pPr>
      <w:r>
        <w:t>│            │услуг, предоставляемых финансовыми организациями)           │</w:t>
      </w:r>
    </w:p>
    <w:p w:rsidR="00B75CAA" w:rsidRDefault="00B75CAA">
      <w:pPr>
        <w:pStyle w:val="ConsPlusCell"/>
        <w:jc w:val="both"/>
      </w:pPr>
      <w:r>
        <w:t>│            │                                                            │</w:t>
      </w:r>
    </w:p>
    <w:p w:rsidR="00B75CAA" w:rsidRDefault="00B75CAA">
      <w:pPr>
        <w:pStyle w:val="ConsPlusCell"/>
        <w:jc w:val="both"/>
      </w:pPr>
      <w:r>
        <w:t>│64.92.19    │Услуги по предоставлению кредитов прочими организациями     │</w:t>
      </w:r>
    </w:p>
    <w:p w:rsidR="00B75CAA" w:rsidRDefault="00B75CAA">
      <w:pPr>
        <w:pStyle w:val="ConsPlusCell"/>
        <w:jc w:val="both"/>
      </w:pPr>
      <w:r>
        <w:t>│            │(кроме финансовых организаций),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│64.92.19.300│Услуги по предоставлению кредита ломбардами под залог       │</w:t>
      </w:r>
    </w:p>
    <w:p w:rsidR="00B75CAA" w:rsidRDefault="00B75CAA">
      <w:pPr>
        <w:pStyle w:val="ConsPlusCell"/>
        <w:jc w:val="both"/>
      </w:pPr>
      <w:r>
        <w:t>│            │движимого имущества                                         │</w:t>
      </w:r>
    </w:p>
    <w:p w:rsidR="00B75CAA" w:rsidRDefault="00B75CAA">
      <w:pPr>
        <w:pStyle w:val="ConsPlusCell"/>
        <w:jc w:val="both"/>
      </w:pPr>
      <w:r>
        <w:t>│            │                                                            │</w:t>
      </w:r>
    </w:p>
    <w:p w:rsidR="00B75CAA" w:rsidRDefault="00B75CAA">
      <w:pPr>
        <w:pStyle w:val="ConsPlusCell"/>
        <w:jc w:val="both"/>
      </w:pPr>
      <w:r>
        <w:t>│64.92.19.900│Услуги по предоставлению кредита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│64.99       │Услуги финансовые прочие, не включенные в другие            │</w:t>
      </w:r>
    </w:p>
    <w:p w:rsidR="00B75CAA" w:rsidRDefault="00B75CAA">
      <w:pPr>
        <w:pStyle w:val="ConsPlusCell"/>
        <w:jc w:val="both"/>
      </w:pPr>
      <w:r>
        <w:t>│            │группировки (кроме услуг по страхованию и пенсионному       │</w:t>
      </w:r>
    </w:p>
    <w:p w:rsidR="00B75CAA" w:rsidRDefault="00B75CAA">
      <w:pPr>
        <w:pStyle w:val="ConsPlusCell"/>
        <w:jc w:val="both"/>
      </w:pPr>
      <w:r>
        <w:t>│            │обеспечению)                                                │</w:t>
      </w:r>
    </w:p>
    <w:p w:rsidR="00B75CAA" w:rsidRDefault="00B75CAA">
      <w:pPr>
        <w:pStyle w:val="ConsPlusCell"/>
        <w:jc w:val="both"/>
      </w:pPr>
      <w:r>
        <w:t>│            │                                                            │</w:t>
      </w:r>
    </w:p>
    <w:p w:rsidR="00B75CAA" w:rsidRDefault="00B75CAA">
      <w:pPr>
        <w:pStyle w:val="ConsPlusCell"/>
        <w:jc w:val="both"/>
      </w:pPr>
      <w:r>
        <w:t>│64.99.1     │Услуги финансовые, не включенные в другие группировки       │</w:t>
      </w:r>
    </w:p>
    <w:p w:rsidR="00B75CAA" w:rsidRDefault="00B75CAA">
      <w:pPr>
        <w:pStyle w:val="ConsPlusCell"/>
        <w:jc w:val="both"/>
      </w:pPr>
      <w:r>
        <w:t>│            │(кроме услуг по страхованию и пенсионному обеспечению)      │</w:t>
      </w:r>
    </w:p>
    <w:p w:rsidR="00B75CAA" w:rsidRDefault="00B75CAA">
      <w:pPr>
        <w:pStyle w:val="ConsPlusCell"/>
        <w:jc w:val="both"/>
      </w:pPr>
      <w:r>
        <w:t>│            │                                                            │</w:t>
      </w:r>
    </w:p>
    <w:p w:rsidR="00B75CAA" w:rsidRDefault="00B75CAA">
      <w:pPr>
        <w:pStyle w:val="ConsPlusCell"/>
        <w:jc w:val="both"/>
      </w:pPr>
      <w:r>
        <w:t>│64.99.11    │Услуги инвестиционные банков                                │</w:t>
      </w:r>
    </w:p>
    <w:p w:rsidR="00B75CAA" w:rsidRDefault="00B75CAA">
      <w:pPr>
        <w:pStyle w:val="ConsPlusCell"/>
        <w:jc w:val="both"/>
      </w:pPr>
      <w:r>
        <w:t>│            │                                                            │</w:t>
      </w:r>
    </w:p>
    <w:p w:rsidR="00B75CAA" w:rsidRDefault="00B75CAA">
      <w:pPr>
        <w:pStyle w:val="ConsPlusCell"/>
        <w:jc w:val="both"/>
      </w:pPr>
      <w:r>
        <w:t>│64.99.11.000│Услуги инвестиционные банков                                │</w:t>
      </w:r>
    </w:p>
    <w:p w:rsidR="00B75CAA" w:rsidRDefault="00B75CAA">
      <w:pPr>
        <w:pStyle w:val="ConsPlusCell"/>
        <w:jc w:val="both"/>
      </w:pPr>
      <w:r>
        <w:t>│            │                                                            │</w:t>
      </w:r>
    </w:p>
    <w:p w:rsidR="00B75CAA" w:rsidRDefault="00B75CAA">
      <w:pPr>
        <w:pStyle w:val="ConsPlusCell"/>
        <w:jc w:val="both"/>
      </w:pPr>
      <w:r>
        <w:t>│64.99.19    │Услуги финансовые, не включенные в другие группировки       │</w:t>
      </w:r>
    </w:p>
    <w:p w:rsidR="00B75CAA" w:rsidRDefault="00B75CAA">
      <w:pPr>
        <w:pStyle w:val="ConsPlusCell"/>
        <w:jc w:val="both"/>
      </w:pPr>
      <w:r>
        <w:t>│            │(кроме услуг по страхованию и пенсионному обеспечению)      │</w:t>
      </w:r>
    </w:p>
    <w:p w:rsidR="00B75CAA" w:rsidRDefault="00B75CAA">
      <w:pPr>
        <w:pStyle w:val="ConsPlusCell"/>
        <w:jc w:val="both"/>
      </w:pPr>
      <w:r>
        <w:t>│            │                                                            │</w:t>
      </w:r>
    </w:p>
    <w:p w:rsidR="00B75CAA" w:rsidRDefault="00B75CAA">
      <w:pPr>
        <w:pStyle w:val="ConsPlusCell"/>
        <w:jc w:val="both"/>
      </w:pPr>
      <w:r>
        <w:t>│64.99.19.100│Услуги по финансовому посредничеству дилеров,               │</w:t>
      </w:r>
    </w:p>
    <w:p w:rsidR="00B75CAA" w:rsidRDefault="00B75CAA">
      <w:pPr>
        <w:pStyle w:val="ConsPlusCell"/>
        <w:jc w:val="both"/>
      </w:pPr>
      <w:r>
        <w:t>│            │осуществляемые за собственный счет                          │</w:t>
      </w:r>
    </w:p>
    <w:p w:rsidR="00B75CAA" w:rsidRDefault="00B75CAA">
      <w:pPr>
        <w:pStyle w:val="ConsPlusCell"/>
        <w:jc w:val="both"/>
      </w:pPr>
      <w:r>
        <w:t>│            │                                                            │</w:t>
      </w:r>
    </w:p>
    <w:p w:rsidR="00B75CAA" w:rsidRDefault="00B75CAA">
      <w:pPr>
        <w:pStyle w:val="ConsPlusCell"/>
        <w:jc w:val="both"/>
      </w:pPr>
      <w:r>
        <w:t>│64.99.19.110│Услуги по финансовому посредничеству дилеров,               │</w:t>
      </w:r>
    </w:p>
    <w:p w:rsidR="00B75CAA" w:rsidRDefault="00B75CAA">
      <w:pPr>
        <w:pStyle w:val="ConsPlusCell"/>
        <w:jc w:val="both"/>
      </w:pPr>
      <w:r>
        <w:t>│            │осуществляемые за собственный счет: операции по             │</w:t>
      </w:r>
    </w:p>
    <w:p w:rsidR="00B75CAA" w:rsidRDefault="00B75CAA">
      <w:pPr>
        <w:pStyle w:val="ConsPlusCell"/>
        <w:jc w:val="both"/>
      </w:pPr>
      <w:r>
        <w:t>│            │капиталовложениям в ценные бумаги и другие операции с       │</w:t>
      </w:r>
    </w:p>
    <w:p w:rsidR="00B75CAA" w:rsidRDefault="00B75CAA">
      <w:pPr>
        <w:pStyle w:val="ConsPlusCell"/>
        <w:jc w:val="both"/>
      </w:pPr>
      <w:r>
        <w:t>│            │ценными бумагами                                            │</w:t>
      </w:r>
    </w:p>
    <w:p w:rsidR="00B75CAA" w:rsidRDefault="00B75CAA">
      <w:pPr>
        <w:pStyle w:val="ConsPlusCell"/>
        <w:jc w:val="both"/>
      </w:pPr>
      <w:r>
        <w:t>│            │                                                            │</w:t>
      </w:r>
    </w:p>
    <w:p w:rsidR="00B75CAA" w:rsidRDefault="00B75CAA">
      <w:pPr>
        <w:pStyle w:val="ConsPlusCell"/>
        <w:jc w:val="both"/>
      </w:pPr>
      <w:r>
        <w:t>│64.99.19.120│Услуги по финансовому посредничеству дилеров,               │</w:t>
      </w:r>
    </w:p>
    <w:p w:rsidR="00B75CAA" w:rsidRDefault="00B75CAA">
      <w:pPr>
        <w:pStyle w:val="ConsPlusCell"/>
        <w:jc w:val="both"/>
      </w:pPr>
      <w:r>
        <w:t>│            │осуществляемые за собственный счет: валютные операции       │</w:t>
      </w:r>
    </w:p>
    <w:p w:rsidR="00B75CAA" w:rsidRDefault="00B75CAA">
      <w:pPr>
        <w:pStyle w:val="ConsPlusCell"/>
        <w:jc w:val="both"/>
      </w:pPr>
      <w:r>
        <w:t>│            │(например, своп, опцион)                                    │</w:t>
      </w:r>
    </w:p>
    <w:p w:rsidR="00B75CAA" w:rsidRDefault="00B75CAA">
      <w:pPr>
        <w:pStyle w:val="ConsPlusCell"/>
        <w:jc w:val="both"/>
      </w:pPr>
      <w:r>
        <w:t>│            │                                                            │</w:t>
      </w:r>
    </w:p>
    <w:p w:rsidR="00B75CAA" w:rsidRDefault="00B75CAA">
      <w:pPr>
        <w:pStyle w:val="ConsPlusCell"/>
        <w:jc w:val="both"/>
      </w:pPr>
      <w:r>
        <w:t>│64.99.19.190│Услуги по финансовому посредничеству дилеров,               │</w:t>
      </w:r>
    </w:p>
    <w:p w:rsidR="00B75CAA" w:rsidRDefault="00B75CAA">
      <w:pPr>
        <w:pStyle w:val="ConsPlusCell"/>
        <w:jc w:val="both"/>
      </w:pPr>
      <w:r>
        <w:t>│            │осуществляемые за собственный счет: прочие арбитражные      │</w:t>
      </w:r>
    </w:p>
    <w:p w:rsidR="00B75CAA" w:rsidRDefault="00B75CAA">
      <w:pPr>
        <w:pStyle w:val="ConsPlusCell"/>
        <w:jc w:val="both"/>
      </w:pPr>
      <w:r>
        <w:t>│            │сделки                                                      │</w:t>
      </w:r>
    </w:p>
    <w:p w:rsidR="00B75CAA" w:rsidRDefault="00B75CAA">
      <w:pPr>
        <w:pStyle w:val="ConsPlusCell"/>
        <w:jc w:val="both"/>
      </w:pPr>
      <w:r>
        <w:t>│            │                                                            │</w:t>
      </w:r>
    </w:p>
    <w:p w:rsidR="00B75CAA" w:rsidRDefault="00B75CAA">
      <w:pPr>
        <w:pStyle w:val="ConsPlusCell"/>
        <w:jc w:val="both"/>
      </w:pPr>
      <w:r>
        <w:t>│64.99.19.900│Услуги по финансовому посредничеству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            │РАЗДЕЛ 65 УСЛУГИ ПО СТРАХОВАНИЮ, ПЕРЕСТРАХОВАНИЮ И          │</w:t>
      </w:r>
    </w:p>
    <w:p w:rsidR="00B75CAA" w:rsidRDefault="00B75CAA">
      <w:pPr>
        <w:pStyle w:val="ConsPlusCell"/>
        <w:jc w:val="both"/>
      </w:pPr>
      <w:r>
        <w:t>│            │ПЕНСИОННОМУ ОБЕСПЕЧЕНИЮ, КРОМЕ УСЛУГ ПО ОБЯЗАТЕЛЬНОМУ       │</w:t>
      </w:r>
    </w:p>
    <w:p w:rsidR="00B75CAA" w:rsidRDefault="00B75CAA">
      <w:pPr>
        <w:pStyle w:val="ConsPlusCell"/>
        <w:jc w:val="both"/>
      </w:pPr>
      <w:r>
        <w:t>│            │СОЦИАЛЬНОМУ СТРАХОВАНИЮ                                     │</w:t>
      </w:r>
    </w:p>
    <w:p w:rsidR="00B75CAA" w:rsidRDefault="00B75CAA">
      <w:pPr>
        <w:pStyle w:val="ConsPlusCell"/>
        <w:jc w:val="both"/>
      </w:pPr>
      <w:r>
        <w:t>│            │                                                            │</w:t>
      </w:r>
    </w:p>
    <w:p w:rsidR="00B75CAA" w:rsidRDefault="00B75CAA">
      <w:pPr>
        <w:pStyle w:val="ConsPlusCell"/>
        <w:jc w:val="both"/>
      </w:pPr>
      <w:r>
        <w:t>│65.1        │Услуги по страхованию                                       │</w:t>
      </w:r>
    </w:p>
    <w:p w:rsidR="00B75CAA" w:rsidRDefault="00B75CAA">
      <w:pPr>
        <w:pStyle w:val="ConsPlusCell"/>
        <w:jc w:val="both"/>
      </w:pPr>
      <w:r>
        <w:t>│            │                                                            │</w:t>
      </w:r>
    </w:p>
    <w:p w:rsidR="00B75CAA" w:rsidRDefault="00B75CAA">
      <w:pPr>
        <w:pStyle w:val="ConsPlusCell"/>
        <w:jc w:val="both"/>
      </w:pPr>
      <w:r>
        <w:t>│65.11       │Услуги по страхованию жизни                                 │</w:t>
      </w:r>
    </w:p>
    <w:p w:rsidR="00B75CAA" w:rsidRDefault="00B75CAA">
      <w:pPr>
        <w:pStyle w:val="ConsPlusCell"/>
        <w:jc w:val="both"/>
      </w:pPr>
      <w:r>
        <w:t>│            │                                                            │</w:t>
      </w:r>
    </w:p>
    <w:p w:rsidR="00B75CAA" w:rsidRDefault="00B75CAA">
      <w:pPr>
        <w:pStyle w:val="ConsPlusCell"/>
        <w:jc w:val="both"/>
      </w:pPr>
      <w:r>
        <w:t>│65.11.1     │Услуги по страхованию жизни                                 │</w:t>
      </w:r>
    </w:p>
    <w:p w:rsidR="00B75CAA" w:rsidRDefault="00B75CAA">
      <w:pPr>
        <w:pStyle w:val="ConsPlusCell"/>
        <w:jc w:val="both"/>
      </w:pPr>
      <w:r>
        <w:t>│            │                                                            │</w:t>
      </w:r>
    </w:p>
    <w:p w:rsidR="00B75CAA" w:rsidRDefault="00B75CAA">
      <w:pPr>
        <w:pStyle w:val="ConsPlusCell"/>
        <w:jc w:val="both"/>
      </w:pPr>
      <w:r>
        <w:t>│65.11.10    │Услуги по страхованию жизни                                 │</w:t>
      </w:r>
    </w:p>
    <w:p w:rsidR="00B75CAA" w:rsidRDefault="00B75CAA">
      <w:pPr>
        <w:pStyle w:val="ConsPlusCell"/>
        <w:jc w:val="both"/>
      </w:pPr>
      <w:r>
        <w:t>│            │                                                            │</w:t>
      </w:r>
    </w:p>
    <w:p w:rsidR="00B75CAA" w:rsidRDefault="00B75CAA">
      <w:pPr>
        <w:pStyle w:val="ConsPlusCell"/>
        <w:jc w:val="both"/>
      </w:pPr>
      <w:r>
        <w:t>│65.11.10.100│Услуги по государственному страхованию жизни                │</w:t>
      </w:r>
    </w:p>
    <w:p w:rsidR="00B75CAA" w:rsidRDefault="00B75CAA">
      <w:pPr>
        <w:pStyle w:val="ConsPlusCell"/>
        <w:jc w:val="both"/>
      </w:pPr>
      <w:r>
        <w:t>│            │                                                            │</w:t>
      </w:r>
    </w:p>
    <w:p w:rsidR="00B75CAA" w:rsidRDefault="00B75CAA">
      <w:pPr>
        <w:pStyle w:val="ConsPlusCell"/>
        <w:jc w:val="both"/>
      </w:pPr>
      <w:r>
        <w:t>│65.11.10.200│Услуги по негосударственному страхованию жизни              │</w:t>
      </w:r>
    </w:p>
    <w:p w:rsidR="00B75CAA" w:rsidRDefault="00B75CAA">
      <w:pPr>
        <w:pStyle w:val="ConsPlusCell"/>
        <w:jc w:val="both"/>
      </w:pPr>
      <w:r>
        <w:t>│            │                                                            │</w:t>
      </w:r>
    </w:p>
    <w:p w:rsidR="00B75CAA" w:rsidRDefault="00B75CAA">
      <w:pPr>
        <w:pStyle w:val="ConsPlusCell"/>
        <w:jc w:val="both"/>
      </w:pPr>
      <w:r>
        <w:t>│65.12       │Услуги по страхованию (кроме страхования жизни)             │</w:t>
      </w:r>
    </w:p>
    <w:p w:rsidR="00B75CAA" w:rsidRDefault="00B75CAA">
      <w:pPr>
        <w:pStyle w:val="ConsPlusCell"/>
        <w:jc w:val="both"/>
      </w:pPr>
      <w:r>
        <w:t>│            │                                                            │</w:t>
      </w:r>
    </w:p>
    <w:p w:rsidR="00B75CAA" w:rsidRDefault="00B75CAA">
      <w:pPr>
        <w:pStyle w:val="ConsPlusCell"/>
        <w:jc w:val="both"/>
      </w:pPr>
      <w:r>
        <w:t>│65.12.1     │Услуги по страхованию от несчастных случаев и медицинскому  │</w:t>
      </w:r>
    </w:p>
    <w:p w:rsidR="00B75CAA" w:rsidRDefault="00B75CAA">
      <w:pPr>
        <w:pStyle w:val="ConsPlusCell"/>
        <w:jc w:val="both"/>
      </w:pPr>
      <w:r>
        <w:t>│            │страхованию                                                 │</w:t>
      </w:r>
    </w:p>
    <w:p w:rsidR="00B75CAA" w:rsidRDefault="00B75CAA">
      <w:pPr>
        <w:pStyle w:val="ConsPlusCell"/>
        <w:jc w:val="both"/>
      </w:pPr>
      <w:r>
        <w:t>│            │                                                            │</w:t>
      </w:r>
    </w:p>
    <w:p w:rsidR="00B75CAA" w:rsidRDefault="00B75CAA">
      <w:pPr>
        <w:pStyle w:val="ConsPlusCell"/>
        <w:jc w:val="both"/>
      </w:pPr>
      <w:r>
        <w:t>│65.12.11    │Услуги по страхованию от несчастных случаев                 │</w:t>
      </w:r>
    </w:p>
    <w:p w:rsidR="00B75CAA" w:rsidRDefault="00B75CAA">
      <w:pPr>
        <w:pStyle w:val="ConsPlusCell"/>
        <w:jc w:val="both"/>
      </w:pPr>
      <w:r>
        <w:t>│            │                                                            │</w:t>
      </w:r>
    </w:p>
    <w:p w:rsidR="00B75CAA" w:rsidRDefault="00B75CAA">
      <w:pPr>
        <w:pStyle w:val="ConsPlusCell"/>
        <w:jc w:val="both"/>
      </w:pPr>
      <w:r>
        <w:t>│65.12.11.000│Услуги по страхованию от несчастных случаев                 │</w:t>
      </w:r>
    </w:p>
    <w:p w:rsidR="00B75CAA" w:rsidRDefault="00B75CAA">
      <w:pPr>
        <w:pStyle w:val="ConsPlusCell"/>
        <w:jc w:val="both"/>
      </w:pPr>
      <w:r>
        <w:t>│            │                                                            │</w:t>
      </w:r>
    </w:p>
    <w:p w:rsidR="00B75CAA" w:rsidRDefault="00B75CAA">
      <w:pPr>
        <w:pStyle w:val="ConsPlusCell"/>
        <w:jc w:val="both"/>
      </w:pPr>
      <w:r>
        <w:t>│65.12.12    │Услуги по медицинскому страхованию                          │</w:t>
      </w:r>
    </w:p>
    <w:p w:rsidR="00B75CAA" w:rsidRDefault="00B75CAA">
      <w:pPr>
        <w:pStyle w:val="ConsPlusCell"/>
        <w:jc w:val="both"/>
      </w:pPr>
      <w:r>
        <w:t>│            │                                                            │</w:t>
      </w:r>
    </w:p>
    <w:p w:rsidR="00B75CAA" w:rsidRDefault="00B75CAA">
      <w:pPr>
        <w:pStyle w:val="ConsPlusCell"/>
        <w:jc w:val="both"/>
      </w:pPr>
      <w:r>
        <w:t>│65.12.12.100│Услуги по страхованию от болезней                           │</w:t>
      </w:r>
    </w:p>
    <w:p w:rsidR="00B75CAA" w:rsidRDefault="00B75CAA">
      <w:pPr>
        <w:pStyle w:val="ConsPlusCell"/>
        <w:jc w:val="both"/>
      </w:pPr>
      <w:r>
        <w:t>│            │                                                            │</w:t>
      </w:r>
    </w:p>
    <w:p w:rsidR="00B75CAA" w:rsidRDefault="00B75CAA">
      <w:pPr>
        <w:pStyle w:val="ConsPlusCell"/>
        <w:jc w:val="both"/>
      </w:pPr>
      <w:r>
        <w:t>│65.12.12.200│Услуги по страхованию от нетрудоспособности                 │</w:t>
      </w:r>
    </w:p>
    <w:p w:rsidR="00B75CAA" w:rsidRDefault="00B75CAA">
      <w:pPr>
        <w:pStyle w:val="ConsPlusCell"/>
        <w:jc w:val="both"/>
      </w:pPr>
      <w:r>
        <w:t>│            │                                                            │</w:t>
      </w:r>
    </w:p>
    <w:p w:rsidR="00B75CAA" w:rsidRDefault="00B75CAA">
      <w:pPr>
        <w:pStyle w:val="ConsPlusCell"/>
        <w:jc w:val="both"/>
      </w:pPr>
      <w:r>
        <w:t>│65.12.2     │Услуги по страхованию автотранспортных средств              │</w:t>
      </w:r>
    </w:p>
    <w:p w:rsidR="00B75CAA" w:rsidRDefault="00B75CAA">
      <w:pPr>
        <w:pStyle w:val="ConsPlusCell"/>
        <w:jc w:val="both"/>
      </w:pPr>
      <w:r>
        <w:t>│            │                                                            │</w:t>
      </w:r>
    </w:p>
    <w:p w:rsidR="00B75CAA" w:rsidRDefault="00B75CAA">
      <w:pPr>
        <w:pStyle w:val="ConsPlusCell"/>
        <w:jc w:val="both"/>
      </w:pPr>
      <w:r>
        <w:t>│65.12.21    │Услуги по страхованию гражданской ответственности           │</w:t>
      </w:r>
    </w:p>
    <w:p w:rsidR="00B75CAA" w:rsidRDefault="00B75CAA">
      <w:pPr>
        <w:pStyle w:val="ConsPlusCell"/>
        <w:jc w:val="both"/>
      </w:pPr>
      <w:r>
        <w:t>│            │владельцев автотранспортных средств                         │</w:t>
      </w:r>
    </w:p>
    <w:p w:rsidR="00B75CAA" w:rsidRDefault="00B75CAA">
      <w:pPr>
        <w:pStyle w:val="ConsPlusCell"/>
        <w:jc w:val="both"/>
      </w:pPr>
      <w:r>
        <w:t>│            │                                                            │</w:t>
      </w:r>
    </w:p>
    <w:p w:rsidR="00B75CAA" w:rsidRDefault="00B75CAA">
      <w:pPr>
        <w:pStyle w:val="ConsPlusCell"/>
        <w:jc w:val="both"/>
      </w:pPr>
      <w:r>
        <w:t>│65.12.21.000│Услуги по страхованию гражданской ответственности           │</w:t>
      </w:r>
    </w:p>
    <w:p w:rsidR="00B75CAA" w:rsidRDefault="00B75CAA">
      <w:pPr>
        <w:pStyle w:val="ConsPlusCell"/>
        <w:jc w:val="both"/>
      </w:pPr>
      <w:r>
        <w:t>│            │владельцев автотранспортных средств                         │</w:t>
      </w:r>
    </w:p>
    <w:p w:rsidR="00B75CAA" w:rsidRDefault="00B75CAA">
      <w:pPr>
        <w:pStyle w:val="ConsPlusCell"/>
        <w:jc w:val="both"/>
      </w:pPr>
      <w:r>
        <w:t>│            │                                                            │</w:t>
      </w:r>
    </w:p>
    <w:p w:rsidR="00B75CAA" w:rsidRDefault="00B75CAA">
      <w:pPr>
        <w:pStyle w:val="ConsPlusCell"/>
        <w:jc w:val="both"/>
      </w:pPr>
      <w:r>
        <w:t>│65.12.29    │Услуги по страхованию автотранспортных средств, прочие      │</w:t>
      </w:r>
    </w:p>
    <w:p w:rsidR="00B75CAA" w:rsidRDefault="00B75CAA">
      <w:pPr>
        <w:pStyle w:val="ConsPlusCell"/>
        <w:jc w:val="both"/>
      </w:pPr>
      <w:r>
        <w:t>│            │                                                            │</w:t>
      </w:r>
    </w:p>
    <w:p w:rsidR="00B75CAA" w:rsidRDefault="00B75CAA">
      <w:pPr>
        <w:pStyle w:val="ConsPlusCell"/>
        <w:jc w:val="both"/>
      </w:pPr>
      <w:r>
        <w:t>│65.12.29.000│Услуги по страхованию автотранспортных средств прочие       │</w:t>
      </w:r>
    </w:p>
    <w:p w:rsidR="00B75CAA" w:rsidRDefault="00B75CAA">
      <w:pPr>
        <w:pStyle w:val="ConsPlusCell"/>
        <w:jc w:val="both"/>
      </w:pPr>
      <w:r>
        <w:t>│            │                                                            │</w:t>
      </w:r>
    </w:p>
    <w:p w:rsidR="00B75CAA" w:rsidRDefault="00B75CAA">
      <w:pPr>
        <w:pStyle w:val="ConsPlusCell"/>
        <w:jc w:val="both"/>
      </w:pPr>
      <w:r>
        <w:t>│65.12.3     │Услуги по страхованию водного, воздушного и прочих видов    │</w:t>
      </w:r>
    </w:p>
    <w:p w:rsidR="00B75CAA" w:rsidRDefault="00B75CAA">
      <w:pPr>
        <w:pStyle w:val="ConsPlusCell"/>
        <w:jc w:val="both"/>
      </w:pPr>
      <w:r>
        <w:t>│            │транспорта (кроме автотранспорта) и грузов                  │</w:t>
      </w:r>
    </w:p>
    <w:p w:rsidR="00B75CAA" w:rsidRDefault="00B75CAA">
      <w:pPr>
        <w:pStyle w:val="ConsPlusCell"/>
        <w:jc w:val="both"/>
      </w:pPr>
      <w:r>
        <w:t>│            │                                                            │</w:t>
      </w:r>
    </w:p>
    <w:p w:rsidR="00B75CAA" w:rsidRDefault="00B75CAA">
      <w:pPr>
        <w:pStyle w:val="ConsPlusCell"/>
        <w:jc w:val="both"/>
      </w:pPr>
      <w:r>
        <w:t>│65.12.31    │Услуги по страхованию железнодорожного подвижного состава   │</w:t>
      </w:r>
    </w:p>
    <w:p w:rsidR="00B75CAA" w:rsidRDefault="00B75CAA">
      <w:pPr>
        <w:pStyle w:val="ConsPlusCell"/>
        <w:jc w:val="both"/>
      </w:pPr>
      <w:r>
        <w:t>│            │                                                            │</w:t>
      </w:r>
    </w:p>
    <w:p w:rsidR="00B75CAA" w:rsidRDefault="00B75CAA">
      <w:pPr>
        <w:pStyle w:val="ConsPlusCell"/>
        <w:jc w:val="both"/>
      </w:pPr>
      <w:r>
        <w:t>│65.12.31.000│Услуги по страхованию железнодорожного подвижного состава   │</w:t>
      </w:r>
    </w:p>
    <w:p w:rsidR="00B75CAA" w:rsidRDefault="00B75CAA">
      <w:pPr>
        <w:pStyle w:val="ConsPlusCell"/>
        <w:jc w:val="both"/>
      </w:pPr>
      <w:r>
        <w:t>│            │                                                            │</w:t>
      </w:r>
    </w:p>
    <w:p w:rsidR="00B75CAA" w:rsidRDefault="00B75CAA">
      <w:pPr>
        <w:pStyle w:val="ConsPlusCell"/>
        <w:jc w:val="both"/>
      </w:pPr>
      <w:r>
        <w:t>│65.12.32    │Услуги по страхованию гражданской ответственности           │</w:t>
      </w:r>
    </w:p>
    <w:p w:rsidR="00B75CAA" w:rsidRDefault="00B75CAA">
      <w:pPr>
        <w:pStyle w:val="ConsPlusCell"/>
        <w:jc w:val="both"/>
      </w:pPr>
      <w:r>
        <w:t>│            │владельцев воздушного транспорта                            │</w:t>
      </w:r>
    </w:p>
    <w:p w:rsidR="00B75CAA" w:rsidRDefault="00B75CAA">
      <w:pPr>
        <w:pStyle w:val="ConsPlusCell"/>
        <w:jc w:val="both"/>
      </w:pPr>
      <w:r>
        <w:t>│            │                                                            │</w:t>
      </w:r>
    </w:p>
    <w:p w:rsidR="00B75CAA" w:rsidRDefault="00B75CAA">
      <w:pPr>
        <w:pStyle w:val="ConsPlusCell"/>
        <w:jc w:val="both"/>
      </w:pPr>
      <w:r>
        <w:t>│65.12.32.000│Услуги по страхованию гражданской ответственности           │</w:t>
      </w:r>
    </w:p>
    <w:p w:rsidR="00B75CAA" w:rsidRDefault="00B75CAA">
      <w:pPr>
        <w:pStyle w:val="ConsPlusCell"/>
        <w:jc w:val="both"/>
      </w:pPr>
      <w:r>
        <w:t>│            │владельцев воздушного транспорта                            │</w:t>
      </w:r>
    </w:p>
    <w:p w:rsidR="00B75CAA" w:rsidRDefault="00B75CAA">
      <w:pPr>
        <w:pStyle w:val="ConsPlusCell"/>
        <w:jc w:val="both"/>
      </w:pPr>
      <w:r>
        <w:t>│            │                                                            │</w:t>
      </w:r>
    </w:p>
    <w:p w:rsidR="00B75CAA" w:rsidRDefault="00B75CAA">
      <w:pPr>
        <w:pStyle w:val="ConsPlusCell"/>
        <w:jc w:val="both"/>
      </w:pPr>
      <w:r>
        <w:t>│65.12.33    │Услуги по страхованию воздушного транспорта прочие          │</w:t>
      </w:r>
    </w:p>
    <w:p w:rsidR="00B75CAA" w:rsidRDefault="00B75CAA">
      <w:pPr>
        <w:pStyle w:val="ConsPlusCell"/>
        <w:jc w:val="both"/>
      </w:pPr>
      <w:r>
        <w:t>│            │                                                            │</w:t>
      </w:r>
    </w:p>
    <w:p w:rsidR="00B75CAA" w:rsidRDefault="00B75CAA">
      <w:pPr>
        <w:pStyle w:val="ConsPlusCell"/>
        <w:jc w:val="both"/>
      </w:pPr>
      <w:r>
        <w:t>│65.12.33.000│Услуги по страхованию воздушного транспорта прочие          │</w:t>
      </w:r>
    </w:p>
    <w:p w:rsidR="00B75CAA" w:rsidRDefault="00B75CAA">
      <w:pPr>
        <w:pStyle w:val="ConsPlusCell"/>
        <w:jc w:val="both"/>
      </w:pPr>
      <w:r>
        <w:t>│            │                                                            │</w:t>
      </w:r>
    </w:p>
    <w:p w:rsidR="00B75CAA" w:rsidRDefault="00B75CAA">
      <w:pPr>
        <w:pStyle w:val="ConsPlusCell"/>
        <w:jc w:val="both"/>
      </w:pPr>
      <w:r>
        <w:t>│65.12.34    │Услуги по страхованию гражданской ответственности           │</w:t>
      </w:r>
    </w:p>
    <w:p w:rsidR="00B75CAA" w:rsidRDefault="00B75CAA">
      <w:pPr>
        <w:pStyle w:val="ConsPlusCell"/>
        <w:jc w:val="both"/>
      </w:pPr>
      <w:r>
        <w:t>│            │владельцев водного транспорта                               │</w:t>
      </w:r>
    </w:p>
    <w:p w:rsidR="00B75CAA" w:rsidRDefault="00B75CAA">
      <w:pPr>
        <w:pStyle w:val="ConsPlusCell"/>
        <w:jc w:val="both"/>
      </w:pPr>
      <w:r>
        <w:t>│            │                                                            │</w:t>
      </w:r>
    </w:p>
    <w:p w:rsidR="00B75CAA" w:rsidRDefault="00B75CAA">
      <w:pPr>
        <w:pStyle w:val="ConsPlusCell"/>
        <w:jc w:val="both"/>
      </w:pPr>
      <w:r>
        <w:t>│65.12.34.000│Услуги по страхованию гражданской ответственности           │</w:t>
      </w:r>
    </w:p>
    <w:p w:rsidR="00B75CAA" w:rsidRDefault="00B75CAA">
      <w:pPr>
        <w:pStyle w:val="ConsPlusCell"/>
        <w:jc w:val="both"/>
      </w:pPr>
      <w:r>
        <w:t>│            │владельцев водного транспорта                               │</w:t>
      </w:r>
    </w:p>
    <w:p w:rsidR="00B75CAA" w:rsidRDefault="00B75CAA">
      <w:pPr>
        <w:pStyle w:val="ConsPlusCell"/>
        <w:jc w:val="both"/>
      </w:pPr>
      <w:r>
        <w:t>│            │                                                            │</w:t>
      </w:r>
    </w:p>
    <w:p w:rsidR="00B75CAA" w:rsidRDefault="00B75CAA">
      <w:pPr>
        <w:pStyle w:val="ConsPlusCell"/>
        <w:jc w:val="both"/>
      </w:pPr>
      <w:r>
        <w:t>│65.12.35    │Услуги по страхованию водного транспорта прочие             │</w:t>
      </w:r>
    </w:p>
    <w:p w:rsidR="00B75CAA" w:rsidRDefault="00B75CAA">
      <w:pPr>
        <w:pStyle w:val="ConsPlusCell"/>
        <w:jc w:val="both"/>
      </w:pPr>
      <w:r>
        <w:t>│            │                                                            │</w:t>
      </w:r>
    </w:p>
    <w:p w:rsidR="00B75CAA" w:rsidRDefault="00B75CAA">
      <w:pPr>
        <w:pStyle w:val="ConsPlusCell"/>
        <w:jc w:val="both"/>
      </w:pPr>
      <w:r>
        <w:t>│65.12.35.000│Услуги по страхованию водного транспорта прочие             │</w:t>
      </w:r>
    </w:p>
    <w:p w:rsidR="00B75CAA" w:rsidRDefault="00B75CAA">
      <w:pPr>
        <w:pStyle w:val="ConsPlusCell"/>
        <w:jc w:val="both"/>
      </w:pPr>
      <w:r>
        <w:t>│            │                                                            │</w:t>
      </w:r>
    </w:p>
    <w:p w:rsidR="00B75CAA" w:rsidRDefault="00B75CAA">
      <w:pPr>
        <w:pStyle w:val="ConsPlusCell"/>
        <w:jc w:val="both"/>
      </w:pPr>
      <w:r>
        <w:t>│65.12.36    │Услуги по страхованию грузов                                │</w:t>
      </w:r>
    </w:p>
    <w:p w:rsidR="00B75CAA" w:rsidRDefault="00B75CAA">
      <w:pPr>
        <w:pStyle w:val="ConsPlusCell"/>
        <w:jc w:val="both"/>
      </w:pPr>
      <w:r>
        <w:t>│            │                                                            │</w:t>
      </w:r>
    </w:p>
    <w:p w:rsidR="00B75CAA" w:rsidRDefault="00B75CAA">
      <w:pPr>
        <w:pStyle w:val="ConsPlusCell"/>
        <w:jc w:val="both"/>
      </w:pPr>
      <w:r>
        <w:t>│65.12.36.000│Услуги по страхованию грузов                                │</w:t>
      </w:r>
    </w:p>
    <w:p w:rsidR="00B75CAA" w:rsidRDefault="00B75CAA">
      <w:pPr>
        <w:pStyle w:val="ConsPlusCell"/>
        <w:jc w:val="both"/>
      </w:pPr>
      <w:r>
        <w:t>│            │                                                            │</w:t>
      </w:r>
    </w:p>
    <w:p w:rsidR="00B75CAA" w:rsidRDefault="00B75CAA">
      <w:pPr>
        <w:pStyle w:val="ConsPlusCell"/>
        <w:jc w:val="both"/>
      </w:pPr>
      <w:r>
        <w:t>│65.12.4     │Услуги по страхованию имущества от ущерба в результате      │</w:t>
      </w:r>
    </w:p>
    <w:p w:rsidR="00B75CAA" w:rsidRDefault="00B75CAA">
      <w:pPr>
        <w:pStyle w:val="ConsPlusCell"/>
        <w:jc w:val="both"/>
      </w:pPr>
      <w:r>
        <w:t>│            │пожара и прочих повреждений                                 │</w:t>
      </w:r>
    </w:p>
    <w:p w:rsidR="00B75CAA" w:rsidRDefault="00B75CAA">
      <w:pPr>
        <w:pStyle w:val="ConsPlusCell"/>
        <w:jc w:val="both"/>
      </w:pPr>
      <w:r>
        <w:t>│            │                                                            │</w:t>
      </w:r>
    </w:p>
    <w:p w:rsidR="00B75CAA" w:rsidRDefault="00B75CAA">
      <w:pPr>
        <w:pStyle w:val="ConsPlusCell"/>
        <w:jc w:val="both"/>
      </w:pPr>
      <w:r>
        <w:t>│65.12.41    │Услуги по страхованию имущества от ущерба в результате      │</w:t>
      </w:r>
    </w:p>
    <w:p w:rsidR="00B75CAA" w:rsidRDefault="00B75CAA">
      <w:pPr>
        <w:pStyle w:val="ConsPlusCell"/>
        <w:jc w:val="both"/>
      </w:pPr>
      <w:r>
        <w:t>│            │пожара                                                      │</w:t>
      </w:r>
    </w:p>
    <w:p w:rsidR="00B75CAA" w:rsidRDefault="00B75CAA">
      <w:pPr>
        <w:pStyle w:val="ConsPlusCell"/>
        <w:jc w:val="both"/>
      </w:pPr>
      <w:r>
        <w:t>│            │                                                            │</w:t>
      </w:r>
    </w:p>
    <w:p w:rsidR="00B75CAA" w:rsidRDefault="00B75CAA">
      <w:pPr>
        <w:pStyle w:val="ConsPlusCell"/>
        <w:jc w:val="both"/>
      </w:pPr>
      <w:r>
        <w:t>│65.12.41.000│Услуги по страхованию имущества от ущерба в результате      │</w:t>
      </w:r>
    </w:p>
    <w:p w:rsidR="00B75CAA" w:rsidRDefault="00B75CAA">
      <w:pPr>
        <w:pStyle w:val="ConsPlusCell"/>
        <w:jc w:val="both"/>
      </w:pPr>
      <w:r>
        <w:t>│            │пожара                                                      │</w:t>
      </w:r>
    </w:p>
    <w:p w:rsidR="00B75CAA" w:rsidRDefault="00B75CAA">
      <w:pPr>
        <w:pStyle w:val="ConsPlusCell"/>
        <w:jc w:val="both"/>
      </w:pPr>
      <w:r>
        <w:t>│            │                                                            │</w:t>
      </w:r>
    </w:p>
    <w:p w:rsidR="00B75CAA" w:rsidRDefault="00B75CAA">
      <w:pPr>
        <w:pStyle w:val="ConsPlusCell"/>
        <w:jc w:val="both"/>
      </w:pPr>
      <w:r>
        <w:t>│65.12.49    │Услуги по страхованию имущества от прочих повреждений       │</w:t>
      </w:r>
    </w:p>
    <w:p w:rsidR="00B75CAA" w:rsidRDefault="00B75CAA">
      <w:pPr>
        <w:pStyle w:val="ConsPlusCell"/>
        <w:jc w:val="both"/>
      </w:pPr>
      <w:r>
        <w:t>│            │(кроме пожара)                                              │</w:t>
      </w:r>
    </w:p>
    <w:p w:rsidR="00B75CAA" w:rsidRDefault="00B75CAA">
      <w:pPr>
        <w:pStyle w:val="ConsPlusCell"/>
        <w:jc w:val="both"/>
      </w:pPr>
      <w:r>
        <w:t>│            │                                                            │</w:t>
      </w:r>
    </w:p>
    <w:p w:rsidR="00B75CAA" w:rsidRDefault="00B75CAA">
      <w:pPr>
        <w:pStyle w:val="ConsPlusCell"/>
        <w:jc w:val="both"/>
      </w:pPr>
      <w:r>
        <w:t>│65.12.49.000│Услуги по страхованию имущества от прочих повреждений       │</w:t>
      </w:r>
    </w:p>
    <w:p w:rsidR="00B75CAA" w:rsidRDefault="00B75CAA">
      <w:pPr>
        <w:pStyle w:val="ConsPlusCell"/>
        <w:jc w:val="both"/>
      </w:pPr>
      <w:r>
        <w:t>│            │(кроме пожара)                                              │</w:t>
      </w:r>
    </w:p>
    <w:p w:rsidR="00B75CAA" w:rsidRDefault="00B75CAA">
      <w:pPr>
        <w:pStyle w:val="ConsPlusCell"/>
        <w:jc w:val="both"/>
      </w:pPr>
      <w:r>
        <w:t>│            │                                                            │</w:t>
      </w:r>
    </w:p>
    <w:p w:rsidR="00B75CAA" w:rsidRDefault="00B75CAA">
      <w:pPr>
        <w:pStyle w:val="ConsPlusCell"/>
        <w:jc w:val="both"/>
      </w:pPr>
      <w:r>
        <w:t>│65.12.5     │Услуги по страхованию ответственности                       │</w:t>
      </w:r>
    </w:p>
    <w:p w:rsidR="00B75CAA" w:rsidRDefault="00B75CAA">
      <w:pPr>
        <w:pStyle w:val="ConsPlusCell"/>
        <w:jc w:val="both"/>
      </w:pPr>
      <w:r>
        <w:t>│            │                                                            │</w:t>
      </w:r>
    </w:p>
    <w:p w:rsidR="00B75CAA" w:rsidRDefault="00B75CAA">
      <w:pPr>
        <w:pStyle w:val="ConsPlusCell"/>
        <w:jc w:val="both"/>
      </w:pPr>
      <w:r>
        <w:t>│65.12.50    │Услуги по страхованию ответственности                       │</w:t>
      </w:r>
    </w:p>
    <w:p w:rsidR="00B75CAA" w:rsidRDefault="00B75CAA">
      <w:pPr>
        <w:pStyle w:val="ConsPlusCell"/>
        <w:jc w:val="both"/>
      </w:pPr>
      <w:r>
        <w:t>│            │                                                            │</w:t>
      </w:r>
    </w:p>
    <w:p w:rsidR="00B75CAA" w:rsidRDefault="00B75CAA">
      <w:pPr>
        <w:pStyle w:val="ConsPlusCell"/>
        <w:jc w:val="both"/>
      </w:pPr>
      <w:r>
        <w:t>│65.12.50.000│Услуги по страхованию ответственности                       │</w:t>
      </w:r>
    </w:p>
    <w:p w:rsidR="00B75CAA" w:rsidRDefault="00B75CAA">
      <w:pPr>
        <w:pStyle w:val="ConsPlusCell"/>
        <w:jc w:val="both"/>
      </w:pPr>
      <w:r>
        <w:t>│            │                                                            │</w:t>
      </w:r>
    </w:p>
    <w:p w:rsidR="00B75CAA" w:rsidRDefault="00B75CAA">
      <w:pPr>
        <w:pStyle w:val="ConsPlusCell"/>
        <w:jc w:val="both"/>
      </w:pPr>
      <w:r>
        <w:t>│65.12.6     │Услуги по страхованию кредитов и поручительств              │</w:t>
      </w:r>
    </w:p>
    <w:p w:rsidR="00B75CAA" w:rsidRDefault="00B75CAA">
      <w:pPr>
        <w:pStyle w:val="ConsPlusCell"/>
        <w:jc w:val="both"/>
      </w:pPr>
      <w:r>
        <w:t>│            │(обязательств)                                              │</w:t>
      </w:r>
    </w:p>
    <w:p w:rsidR="00B75CAA" w:rsidRDefault="00B75CAA">
      <w:pPr>
        <w:pStyle w:val="ConsPlusCell"/>
        <w:jc w:val="both"/>
      </w:pPr>
      <w:r>
        <w:t>│            │                                                            │</w:t>
      </w:r>
    </w:p>
    <w:p w:rsidR="00B75CAA" w:rsidRDefault="00B75CAA">
      <w:pPr>
        <w:pStyle w:val="ConsPlusCell"/>
        <w:jc w:val="both"/>
      </w:pPr>
      <w:r>
        <w:t>│65.12.61    │Услуги по страхованию кредитов                              │</w:t>
      </w:r>
    </w:p>
    <w:p w:rsidR="00B75CAA" w:rsidRDefault="00B75CAA">
      <w:pPr>
        <w:pStyle w:val="ConsPlusCell"/>
        <w:jc w:val="both"/>
      </w:pPr>
      <w:r>
        <w:t>│            │                                                            │</w:t>
      </w:r>
    </w:p>
    <w:p w:rsidR="00B75CAA" w:rsidRDefault="00B75CAA">
      <w:pPr>
        <w:pStyle w:val="ConsPlusCell"/>
        <w:jc w:val="both"/>
      </w:pPr>
      <w:r>
        <w:t>│65.12.61.000│Услуги по страхованию кредитов                              │</w:t>
      </w:r>
    </w:p>
    <w:p w:rsidR="00B75CAA" w:rsidRDefault="00B75CAA">
      <w:pPr>
        <w:pStyle w:val="ConsPlusCell"/>
        <w:jc w:val="both"/>
      </w:pPr>
      <w:r>
        <w:t>│            │                                                            │</w:t>
      </w:r>
    </w:p>
    <w:p w:rsidR="00B75CAA" w:rsidRDefault="00B75CAA">
      <w:pPr>
        <w:pStyle w:val="ConsPlusCell"/>
        <w:jc w:val="both"/>
      </w:pPr>
      <w:r>
        <w:t>│65.12.62    │Услуги по страхованию поручительств                         │</w:t>
      </w:r>
    </w:p>
    <w:p w:rsidR="00B75CAA" w:rsidRDefault="00B75CAA">
      <w:pPr>
        <w:pStyle w:val="ConsPlusCell"/>
        <w:jc w:val="both"/>
      </w:pPr>
      <w:r>
        <w:t>│            │                                                            │</w:t>
      </w:r>
    </w:p>
    <w:p w:rsidR="00B75CAA" w:rsidRDefault="00B75CAA">
      <w:pPr>
        <w:pStyle w:val="ConsPlusCell"/>
        <w:jc w:val="both"/>
      </w:pPr>
      <w:r>
        <w:t>│65.12.62.000│Услуги по страхованию поручительств                         │</w:t>
      </w:r>
    </w:p>
    <w:p w:rsidR="00B75CAA" w:rsidRDefault="00B75CAA">
      <w:pPr>
        <w:pStyle w:val="ConsPlusCell"/>
        <w:jc w:val="both"/>
      </w:pPr>
      <w:r>
        <w:t>│            │                                                            │</w:t>
      </w:r>
    </w:p>
    <w:p w:rsidR="00B75CAA" w:rsidRDefault="00B75CAA">
      <w:pPr>
        <w:pStyle w:val="ConsPlusCell"/>
        <w:jc w:val="both"/>
      </w:pPr>
      <w:r>
        <w:t>│65.12.7     │Услуги по страхованию путешествующих, расходов на ведение   │</w:t>
      </w:r>
    </w:p>
    <w:p w:rsidR="00B75CAA" w:rsidRDefault="00B75CAA">
      <w:pPr>
        <w:pStyle w:val="ConsPlusCell"/>
        <w:jc w:val="both"/>
      </w:pPr>
      <w:r>
        <w:t>│            │судебных дел и услуги по страхованию от различных           │</w:t>
      </w:r>
    </w:p>
    <w:p w:rsidR="00B75CAA" w:rsidRDefault="00B75CAA">
      <w:pPr>
        <w:pStyle w:val="ConsPlusCell"/>
        <w:jc w:val="both"/>
      </w:pPr>
      <w:r>
        <w:t>│            │финансовых потерь                                           │</w:t>
      </w:r>
    </w:p>
    <w:p w:rsidR="00B75CAA" w:rsidRDefault="00B75CAA">
      <w:pPr>
        <w:pStyle w:val="ConsPlusCell"/>
        <w:jc w:val="both"/>
      </w:pPr>
      <w:r>
        <w:t>│            │                                                            │</w:t>
      </w:r>
    </w:p>
    <w:p w:rsidR="00B75CAA" w:rsidRDefault="00B75CAA">
      <w:pPr>
        <w:pStyle w:val="ConsPlusCell"/>
        <w:jc w:val="both"/>
      </w:pPr>
      <w:r>
        <w:t>│65.12.71    │Услуги по страхованию путешествующих                        │</w:t>
      </w:r>
    </w:p>
    <w:p w:rsidR="00B75CAA" w:rsidRDefault="00B75CAA">
      <w:pPr>
        <w:pStyle w:val="ConsPlusCell"/>
        <w:jc w:val="both"/>
      </w:pPr>
      <w:r>
        <w:t>│            │                                                            │</w:t>
      </w:r>
    </w:p>
    <w:p w:rsidR="00B75CAA" w:rsidRDefault="00B75CAA">
      <w:pPr>
        <w:pStyle w:val="ConsPlusCell"/>
        <w:jc w:val="both"/>
      </w:pPr>
      <w:r>
        <w:t>│65.12.71.000│Услуги по страхованию путешествующих                        │</w:t>
      </w:r>
    </w:p>
    <w:p w:rsidR="00B75CAA" w:rsidRDefault="00B75CAA">
      <w:pPr>
        <w:pStyle w:val="ConsPlusCell"/>
        <w:jc w:val="both"/>
      </w:pPr>
      <w:r>
        <w:t>│            │                                                            │</w:t>
      </w:r>
    </w:p>
    <w:p w:rsidR="00B75CAA" w:rsidRDefault="00B75CAA">
      <w:pPr>
        <w:pStyle w:val="ConsPlusCell"/>
        <w:jc w:val="both"/>
      </w:pPr>
      <w:r>
        <w:t>│65.12.72    │Услуги по страхованию расходов на ведение судебных дел      │</w:t>
      </w:r>
    </w:p>
    <w:p w:rsidR="00B75CAA" w:rsidRDefault="00B75CAA">
      <w:pPr>
        <w:pStyle w:val="ConsPlusCell"/>
        <w:jc w:val="both"/>
      </w:pPr>
      <w:r>
        <w:t>│            │                                                            │</w:t>
      </w:r>
    </w:p>
    <w:p w:rsidR="00B75CAA" w:rsidRDefault="00B75CAA">
      <w:pPr>
        <w:pStyle w:val="ConsPlusCell"/>
        <w:jc w:val="both"/>
      </w:pPr>
      <w:r>
        <w:t>│65.12.72.000│Услуги по страхованию расходов на ведение судебных дел      │</w:t>
      </w:r>
    </w:p>
    <w:p w:rsidR="00B75CAA" w:rsidRDefault="00B75CAA">
      <w:pPr>
        <w:pStyle w:val="ConsPlusCell"/>
        <w:jc w:val="both"/>
      </w:pPr>
      <w:r>
        <w:t>│            │                                                            │</w:t>
      </w:r>
    </w:p>
    <w:p w:rsidR="00B75CAA" w:rsidRDefault="00B75CAA">
      <w:pPr>
        <w:pStyle w:val="ConsPlusCell"/>
        <w:jc w:val="both"/>
      </w:pPr>
      <w:r>
        <w:t>│65.12.73    │Услуги по страхованию от различных финансовых потерь        │</w:t>
      </w:r>
    </w:p>
    <w:p w:rsidR="00B75CAA" w:rsidRDefault="00B75CAA">
      <w:pPr>
        <w:pStyle w:val="ConsPlusCell"/>
        <w:jc w:val="both"/>
      </w:pPr>
      <w:r>
        <w:t>│            │                                                            │</w:t>
      </w:r>
    </w:p>
    <w:p w:rsidR="00B75CAA" w:rsidRDefault="00B75CAA">
      <w:pPr>
        <w:pStyle w:val="ConsPlusCell"/>
        <w:jc w:val="both"/>
      </w:pPr>
      <w:r>
        <w:t>│65.12.73.000│Услуги по страхованию от различных финансовых потерь        │</w:t>
      </w:r>
    </w:p>
    <w:p w:rsidR="00B75CAA" w:rsidRDefault="00B75CAA">
      <w:pPr>
        <w:pStyle w:val="ConsPlusCell"/>
        <w:jc w:val="both"/>
      </w:pPr>
      <w:r>
        <w:t>│            │                                                            │</w:t>
      </w:r>
    </w:p>
    <w:p w:rsidR="00B75CAA" w:rsidRDefault="00B75CAA">
      <w:pPr>
        <w:pStyle w:val="ConsPlusCell"/>
        <w:jc w:val="both"/>
      </w:pPr>
      <w:r>
        <w:t>│65.12.9     │Услуги по страхованию прочие (кроме страхования жизни)      │</w:t>
      </w:r>
    </w:p>
    <w:p w:rsidR="00B75CAA" w:rsidRDefault="00B75CAA">
      <w:pPr>
        <w:pStyle w:val="ConsPlusCell"/>
        <w:jc w:val="both"/>
      </w:pPr>
      <w:r>
        <w:t>│            │                                                            │</w:t>
      </w:r>
    </w:p>
    <w:p w:rsidR="00B75CAA" w:rsidRDefault="00B75CAA">
      <w:pPr>
        <w:pStyle w:val="ConsPlusCell"/>
        <w:jc w:val="both"/>
      </w:pPr>
      <w:r>
        <w:t>│65.12.90    │Услуги по страхованию прочие (кроме страхования жизни)      │</w:t>
      </w:r>
    </w:p>
    <w:p w:rsidR="00B75CAA" w:rsidRDefault="00B75CAA">
      <w:pPr>
        <w:pStyle w:val="ConsPlusCell"/>
        <w:jc w:val="both"/>
      </w:pPr>
      <w:r>
        <w:t>│            │                                                            │</w:t>
      </w:r>
    </w:p>
    <w:p w:rsidR="00B75CAA" w:rsidRDefault="00B75CAA">
      <w:pPr>
        <w:pStyle w:val="ConsPlusCell"/>
        <w:jc w:val="both"/>
      </w:pPr>
      <w:r>
        <w:t>│65.12.90.000│Услуги по страхованию прочие (кроме страхования жизни)      │</w:t>
      </w:r>
    </w:p>
    <w:p w:rsidR="00B75CAA" w:rsidRDefault="00B75CAA">
      <w:pPr>
        <w:pStyle w:val="ConsPlusCell"/>
        <w:jc w:val="both"/>
      </w:pPr>
      <w:r>
        <w:t>│            │                                                            │</w:t>
      </w:r>
    </w:p>
    <w:p w:rsidR="00B75CAA" w:rsidRDefault="00B75CAA">
      <w:pPr>
        <w:pStyle w:val="ConsPlusCell"/>
        <w:jc w:val="both"/>
      </w:pPr>
      <w:r>
        <w:t>│65.2        │Услуги по перестрахованию                                   │</w:t>
      </w:r>
    </w:p>
    <w:p w:rsidR="00B75CAA" w:rsidRDefault="00B75CAA">
      <w:pPr>
        <w:pStyle w:val="ConsPlusCell"/>
        <w:jc w:val="both"/>
      </w:pPr>
      <w:r>
        <w:t>│            │                                                            │</w:t>
      </w:r>
    </w:p>
    <w:p w:rsidR="00B75CAA" w:rsidRDefault="00B75CAA">
      <w:pPr>
        <w:pStyle w:val="ConsPlusCell"/>
        <w:jc w:val="both"/>
      </w:pPr>
      <w:r>
        <w:t>│65.20       │Услуги по перестрахованию                                   │</w:t>
      </w:r>
    </w:p>
    <w:p w:rsidR="00B75CAA" w:rsidRDefault="00B75CAA">
      <w:pPr>
        <w:pStyle w:val="ConsPlusCell"/>
        <w:jc w:val="both"/>
      </w:pPr>
      <w:r>
        <w:t>│            │                                                            │</w:t>
      </w:r>
    </w:p>
    <w:p w:rsidR="00B75CAA" w:rsidRDefault="00B75CAA">
      <w:pPr>
        <w:pStyle w:val="ConsPlusCell"/>
        <w:jc w:val="both"/>
      </w:pPr>
      <w:r>
        <w:t>│65.20.1     │Услуги по перестрахованию жизни, страхованию от несчастных  │</w:t>
      </w:r>
    </w:p>
    <w:p w:rsidR="00B75CAA" w:rsidRDefault="00B75CAA">
      <w:pPr>
        <w:pStyle w:val="ConsPlusCell"/>
        <w:jc w:val="both"/>
      </w:pPr>
      <w:r>
        <w:t>│            │случаев и медицинскому страхованию                          │</w:t>
      </w:r>
    </w:p>
    <w:p w:rsidR="00B75CAA" w:rsidRDefault="00B75CAA">
      <w:pPr>
        <w:pStyle w:val="ConsPlusCell"/>
        <w:jc w:val="both"/>
      </w:pPr>
      <w:r>
        <w:t>│            │                                                            │</w:t>
      </w:r>
    </w:p>
    <w:p w:rsidR="00B75CAA" w:rsidRDefault="00B75CAA">
      <w:pPr>
        <w:pStyle w:val="ConsPlusCell"/>
        <w:jc w:val="both"/>
      </w:pPr>
      <w:r>
        <w:t>│65.20.11    │Услуги по перестрахованию жизни                             │</w:t>
      </w:r>
    </w:p>
    <w:p w:rsidR="00B75CAA" w:rsidRDefault="00B75CAA">
      <w:pPr>
        <w:pStyle w:val="ConsPlusCell"/>
        <w:jc w:val="both"/>
      </w:pPr>
      <w:r>
        <w:t>│            │                                                            │</w:t>
      </w:r>
    </w:p>
    <w:p w:rsidR="00B75CAA" w:rsidRDefault="00B75CAA">
      <w:pPr>
        <w:pStyle w:val="ConsPlusCell"/>
        <w:jc w:val="both"/>
      </w:pPr>
      <w:r>
        <w:t>│65.20.11.000│Услуги по перестрахованию жизни                             │</w:t>
      </w:r>
    </w:p>
    <w:p w:rsidR="00B75CAA" w:rsidRDefault="00B75CAA">
      <w:pPr>
        <w:pStyle w:val="ConsPlusCell"/>
        <w:jc w:val="both"/>
      </w:pPr>
      <w:r>
        <w:t>│            │                                                            │</w:t>
      </w:r>
    </w:p>
    <w:p w:rsidR="00B75CAA" w:rsidRDefault="00B75CAA">
      <w:pPr>
        <w:pStyle w:val="ConsPlusCell"/>
        <w:jc w:val="both"/>
      </w:pPr>
      <w:r>
        <w:t>│65.20.12    │Услуги по перестрахованию от несчастных случаев             │</w:t>
      </w:r>
    </w:p>
    <w:p w:rsidR="00B75CAA" w:rsidRDefault="00B75CAA">
      <w:pPr>
        <w:pStyle w:val="ConsPlusCell"/>
        <w:jc w:val="both"/>
      </w:pPr>
      <w:r>
        <w:t>│            │                                                            │</w:t>
      </w:r>
    </w:p>
    <w:p w:rsidR="00B75CAA" w:rsidRDefault="00B75CAA">
      <w:pPr>
        <w:pStyle w:val="ConsPlusCell"/>
        <w:jc w:val="both"/>
      </w:pPr>
      <w:r>
        <w:t>│65.20.12.000│Услуги по перестрахованию от несчастных случаев             │</w:t>
      </w:r>
    </w:p>
    <w:p w:rsidR="00B75CAA" w:rsidRDefault="00B75CAA">
      <w:pPr>
        <w:pStyle w:val="ConsPlusCell"/>
        <w:jc w:val="both"/>
      </w:pPr>
      <w:r>
        <w:t>│            │                                                            │</w:t>
      </w:r>
    </w:p>
    <w:p w:rsidR="00B75CAA" w:rsidRDefault="00B75CAA">
      <w:pPr>
        <w:pStyle w:val="ConsPlusCell"/>
        <w:jc w:val="both"/>
      </w:pPr>
      <w:r>
        <w:t>│65.20.13    │Услуги по медицинскому перестрахованию                      │</w:t>
      </w:r>
    </w:p>
    <w:p w:rsidR="00B75CAA" w:rsidRDefault="00B75CAA">
      <w:pPr>
        <w:pStyle w:val="ConsPlusCell"/>
        <w:jc w:val="both"/>
      </w:pPr>
      <w:r>
        <w:t>│            │                                                            │</w:t>
      </w:r>
    </w:p>
    <w:p w:rsidR="00B75CAA" w:rsidRDefault="00B75CAA">
      <w:pPr>
        <w:pStyle w:val="ConsPlusCell"/>
        <w:jc w:val="both"/>
      </w:pPr>
      <w:r>
        <w:t>│65.20.13.000│Услуги по медицинскому перестрахованию                      │</w:t>
      </w:r>
    </w:p>
    <w:p w:rsidR="00B75CAA" w:rsidRDefault="00B75CAA">
      <w:pPr>
        <w:pStyle w:val="ConsPlusCell"/>
        <w:jc w:val="both"/>
      </w:pPr>
      <w:r>
        <w:t>│            │                                                            │</w:t>
      </w:r>
    </w:p>
    <w:p w:rsidR="00B75CAA" w:rsidRDefault="00B75CAA">
      <w:pPr>
        <w:pStyle w:val="ConsPlusCell"/>
        <w:jc w:val="both"/>
      </w:pPr>
      <w:r>
        <w:t>│65.20.2     │Услуги по перестрахованию транспорта и имущества            │</w:t>
      </w:r>
    </w:p>
    <w:p w:rsidR="00B75CAA" w:rsidRDefault="00B75CAA">
      <w:pPr>
        <w:pStyle w:val="ConsPlusCell"/>
        <w:jc w:val="both"/>
      </w:pPr>
      <w:r>
        <w:t>│            │                                                            │</w:t>
      </w:r>
    </w:p>
    <w:p w:rsidR="00B75CAA" w:rsidRDefault="00B75CAA">
      <w:pPr>
        <w:pStyle w:val="ConsPlusCell"/>
        <w:jc w:val="both"/>
      </w:pPr>
      <w:r>
        <w:t>│65.20.21    │Услуги по перестрахованию гражданской ответственности       │</w:t>
      </w:r>
    </w:p>
    <w:p w:rsidR="00B75CAA" w:rsidRDefault="00B75CAA">
      <w:pPr>
        <w:pStyle w:val="ConsPlusCell"/>
        <w:jc w:val="both"/>
      </w:pPr>
      <w:r>
        <w:t>│            │владельцев автотранспортных средств                         │</w:t>
      </w:r>
    </w:p>
    <w:p w:rsidR="00B75CAA" w:rsidRDefault="00B75CAA">
      <w:pPr>
        <w:pStyle w:val="ConsPlusCell"/>
        <w:jc w:val="both"/>
      </w:pPr>
      <w:r>
        <w:t>│            │                                                            │</w:t>
      </w:r>
    </w:p>
    <w:p w:rsidR="00B75CAA" w:rsidRDefault="00B75CAA">
      <w:pPr>
        <w:pStyle w:val="ConsPlusCell"/>
        <w:jc w:val="both"/>
      </w:pPr>
      <w:r>
        <w:t>│65.20.21.000│Услуги по перестрахованию гражданской ответственности       │</w:t>
      </w:r>
    </w:p>
    <w:p w:rsidR="00B75CAA" w:rsidRDefault="00B75CAA">
      <w:pPr>
        <w:pStyle w:val="ConsPlusCell"/>
        <w:jc w:val="both"/>
      </w:pPr>
      <w:r>
        <w:t>│            │владельцев автотранспортных средств                         │</w:t>
      </w:r>
    </w:p>
    <w:p w:rsidR="00B75CAA" w:rsidRDefault="00B75CAA">
      <w:pPr>
        <w:pStyle w:val="ConsPlusCell"/>
        <w:jc w:val="both"/>
      </w:pPr>
      <w:r>
        <w:t>│            │                                                            │</w:t>
      </w:r>
    </w:p>
    <w:p w:rsidR="00B75CAA" w:rsidRDefault="00B75CAA">
      <w:pPr>
        <w:pStyle w:val="ConsPlusCell"/>
        <w:jc w:val="both"/>
      </w:pPr>
      <w:r>
        <w:t>│65.20.22    │Услуги по перестрахованию автотранспортных средств прочие   │</w:t>
      </w:r>
    </w:p>
    <w:p w:rsidR="00B75CAA" w:rsidRDefault="00B75CAA">
      <w:pPr>
        <w:pStyle w:val="ConsPlusCell"/>
        <w:jc w:val="both"/>
      </w:pPr>
      <w:r>
        <w:t>│            │                                                            │</w:t>
      </w:r>
    </w:p>
    <w:p w:rsidR="00B75CAA" w:rsidRDefault="00B75CAA">
      <w:pPr>
        <w:pStyle w:val="ConsPlusCell"/>
        <w:jc w:val="both"/>
      </w:pPr>
      <w:r>
        <w:t>│65.20.22.000│Услуги по перестрахованию автотранспортных средств прочие   │</w:t>
      </w:r>
    </w:p>
    <w:p w:rsidR="00B75CAA" w:rsidRDefault="00B75CAA">
      <w:pPr>
        <w:pStyle w:val="ConsPlusCell"/>
        <w:jc w:val="both"/>
      </w:pPr>
      <w:r>
        <w:t>│            │                                                            │</w:t>
      </w:r>
    </w:p>
    <w:p w:rsidR="00B75CAA" w:rsidRDefault="00B75CAA">
      <w:pPr>
        <w:pStyle w:val="ConsPlusCell"/>
        <w:jc w:val="both"/>
      </w:pPr>
      <w:r>
        <w:t>│65.20.23    │Услуги по перестрахованию водного, воздушного и прочих      │</w:t>
      </w:r>
    </w:p>
    <w:p w:rsidR="00B75CAA" w:rsidRDefault="00B75CAA">
      <w:pPr>
        <w:pStyle w:val="ConsPlusCell"/>
        <w:jc w:val="both"/>
      </w:pPr>
      <w:r>
        <w:t>│            │видов транспорта                                            │</w:t>
      </w:r>
    </w:p>
    <w:p w:rsidR="00B75CAA" w:rsidRDefault="00B75CAA">
      <w:pPr>
        <w:pStyle w:val="ConsPlusCell"/>
        <w:jc w:val="both"/>
      </w:pPr>
      <w:r>
        <w:t>│            │                                                            │</w:t>
      </w:r>
    </w:p>
    <w:p w:rsidR="00B75CAA" w:rsidRDefault="00B75CAA">
      <w:pPr>
        <w:pStyle w:val="ConsPlusCell"/>
        <w:jc w:val="both"/>
      </w:pPr>
      <w:r>
        <w:t>│65.20.23.000│Услуги по перестрахованию водного, воздушного и прочих      │</w:t>
      </w:r>
    </w:p>
    <w:p w:rsidR="00B75CAA" w:rsidRDefault="00B75CAA">
      <w:pPr>
        <w:pStyle w:val="ConsPlusCell"/>
        <w:jc w:val="both"/>
      </w:pPr>
      <w:r>
        <w:t>│            │видов транспорта                                            │</w:t>
      </w:r>
    </w:p>
    <w:p w:rsidR="00B75CAA" w:rsidRDefault="00B75CAA">
      <w:pPr>
        <w:pStyle w:val="ConsPlusCell"/>
        <w:jc w:val="both"/>
      </w:pPr>
      <w:r>
        <w:t>│            │                                                            │</w:t>
      </w:r>
    </w:p>
    <w:p w:rsidR="00B75CAA" w:rsidRDefault="00B75CAA">
      <w:pPr>
        <w:pStyle w:val="ConsPlusCell"/>
        <w:jc w:val="both"/>
      </w:pPr>
      <w:r>
        <w:t>│65.20.24    │Услуги по перестрахованию грузов                            │</w:t>
      </w:r>
    </w:p>
    <w:p w:rsidR="00B75CAA" w:rsidRDefault="00B75CAA">
      <w:pPr>
        <w:pStyle w:val="ConsPlusCell"/>
        <w:jc w:val="both"/>
      </w:pPr>
      <w:r>
        <w:t>│            │                                                            │</w:t>
      </w:r>
    </w:p>
    <w:p w:rsidR="00B75CAA" w:rsidRDefault="00B75CAA">
      <w:pPr>
        <w:pStyle w:val="ConsPlusCell"/>
        <w:jc w:val="both"/>
      </w:pPr>
      <w:r>
        <w:t>│65.20.24.000│Услуги по перестрахованию грузов                            │</w:t>
      </w:r>
    </w:p>
    <w:p w:rsidR="00B75CAA" w:rsidRDefault="00B75CAA">
      <w:pPr>
        <w:pStyle w:val="ConsPlusCell"/>
        <w:jc w:val="both"/>
      </w:pPr>
      <w:r>
        <w:t>│            │                                                            │</w:t>
      </w:r>
    </w:p>
    <w:p w:rsidR="00B75CAA" w:rsidRDefault="00B75CAA">
      <w:pPr>
        <w:pStyle w:val="ConsPlusCell"/>
        <w:jc w:val="both"/>
      </w:pPr>
      <w:r>
        <w:t>│65.20.25    │Услуги по перестрахованию имущества от ущерба в результате  │</w:t>
      </w:r>
    </w:p>
    <w:p w:rsidR="00B75CAA" w:rsidRDefault="00B75CAA">
      <w:pPr>
        <w:pStyle w:val="ConsPlusCell"/>
        <w:jc w:val="both"/>
      </w:pPr>
      <w:r>
        <w:t>│            │пожара и прочих повреждений                                 │</w:t>
      </w:r>
    </w:p>
    <w:p w:rsidR="00B75CAA" w:rsidRDefault="00B75CAA">
      <w:pPr>
        <w:pStyle w:val="ConsPlusCell"/>
        <w:jc w:val="both"/>
      </w:pPr>
      <w:r>
        <w:t>│            │                                                            │</w:t>
      </w:r>
    </w:p>
    <w:p w:rsidR="00B75CAA" w:rsidRDefault="00B75CAA">
      <w:pPr>
        <w:pStyle w:val="ConsPlusCell"/>
        <w:jc w:val="both"/>
      </w:pPr>
      <w:r>
        <w:t>│65.20.25.000│Услуги по перестрахованию имущества от ущерба в результате  │</w:t>
      </w:r>
    </w:p>
    <w:p w:rsidR="00B75CAA" w:rsidRDefault="00B75CAA">
      <w:pPr>
        <w:pStyle w:val="ConsPlusCell"/>
        <w:jc w:val="both"/>
      </w:pPr>
      <w:r>
        <w:t>│            │пожара и прочих повреждений                                 │</w:t>
      </w:r>
    </w:p>
    <w:p w:rsidR="00B75CAA" w:rsidRDefault="00B75CAA">
      <w:pPr>
        <w:pStyle w:val="ConsPlusCell"/>
        <w:jc w:val="both"/>
      </w:pPr>
      <w:r>
        <w:t>│            │                                                            │</w:t>
      </w:r>
    </w:p>
    <w:p w:rsidR="00B75CAA" w:rsidRDefault="00B75CAA">
      <w:pPr>
        <w:pStyle w:val="ConsPlusCell"/>
        <w:jc w:val="both"/>
      </w:pPr>
      <w:r>
        <w:t>│65.20.3     │Услуги по перестрахованию ответственности, кредитов и       │</w:t>
      </w:r>
    </w:p>
    <w:p w:rsidR="00B75CAA" w:rsidRDefault="00B75CAA">
      <w:pPr>
        <w:pStyle w:val="ConsPlusCell"/>
        <w:jc w:val="both"/>
      </w:pPr>
      <w:r>
        <w:t>│            │поручительств                                               │</w:t>
      </w:r>
    </w:p>
    <w:p w:rsidR="00B75CAA" w:rsidRDefault="00B75CAA">
      <w:pPr>
        <w:pStyle w:val="ConsPlusCell"/>
        <w:jc w:val="both"/>
      </w:pPr>
      <w:r>
        <w:t>│            │                                                            │</w:t>
      </w:r>
    </w:p>
    <w:p w:rsidR="00B75CAA" w:rsidRDefault="00B75CAA">
      <w:pPr>
        <w:pStyle w:val="ConsPlusCell"/>
        <w:jc w:val="both"/>
      </w:pPr>
      <w:r>
        <w:t>│65.20.31    │Услуги по перестрахованию ответственности                   │</w:t>
      </w:r>
    </w:p>
    <w:p w:rsidR="00B75CAA" w:rsidRDefault="00B75CAA">
      <w:pPr>
        <w:pStyle w:val="ConsPlusCell"/>
        <w:jc w:val="both"/>
      </w:pPr>
      <w:r>
        <w:t>│            │                                                            │</w:t>
      </w:r>
    </w:p>
    <w:p w:rsidR="00B75CAA" w:rsidRDefault="00B75CAA">
      <w:pPr>
        <w:pStyle w:val="ConsPlusCell"/>
        <w:jc w:val="both"/>
      </w:pPr>
      <w:r>
        <w:t>│65.20.31.000│Услуги по перестрахованию ответственности                   │</w:t>
      </w:r>
    </w:p>
    <w:p w:rsidR="00B75CAA" w:rsidRDefault="00B75CAA">
      <w:pPr>
        <w:pStyle w:val="ConsPlusCell"/>
        <w:jc w:val="both"/>
      </w:pPr>
      <w:r>
        <w:t>│            │                                                            │</w:t>
      </w:r>
    </w:p>
    <w:p w:rsidR="00B75CAA" w:rsidRDefault="00B75CAA">
      <w:pPr>
        <w:pStyle w:val="ConsPlusCell"/>
        <w:jc w:val="both"/>
      </w:pPr>
      <w:r>
        <w:t>│65.20.32    │Услуги по перестрахованию кредитов и поручительств          │</w:t>
      </w:r>
    </w:p>
    <w:p w:rsidR="00B75CAA" w:rsidRDefault="00B75CAA">
      <w:pPr>
        <w:pStyle w:val="ConsPlusCell"/>
        <w:jc w:val="both"/>
      </w:pPr>
      <w:r>
        <w:t>│            │                                                            │</w:t>
      </w:r>
    </w:p>
    <w:p w:rsidR="00B75CAA" w:rsidRDefault="00B75CAA">
      <w:pPr>
        <w:pStyle w:val="ConsPlusCell"/>
        <w:jc w:val="both"/>
      </w:pPr>
      <w:r>
        <w:t>│65.20.32.000│Услуги по перестрахованию кредитов и поручительств          │</w:t>
      </w:r>
    </w:p>
    <w:p w:rsidR="00B75CAA" w:rsidRDefault="00B75CAA">
      <w:pPr>
        <w:pStyle w:val="ConsPlusCell"/>
        <w:jc w:val="both"/>
      </w:pPr>
      <w:r>
        <w:t>│            │                                                            │</w:t>
      </w:r>
    </w:p>
    <w:p w:rsidR="00B75CAA" w:rsidRDefault="00B75CAA">
      <w:pPr>
        <w:pStyle w:val="ConsPlusCell"/>
        <w:jc w:val="both"/>
      </w:pPr>
      <w:r>
        <w:t>│65.20.4     │Услуги по перестрахованию расходов на ведение судебных дел  │</w:t>
      </w:r>
    </w:p>
    <w:p w:rsidR="00B75CAA" w:rsidRDefault="00B75CAA">
      <w:pPr>
        <w:pStyle w:val="ConsPlusCell"/>
        <w:jc w:val="both"/>
      </w:pPr>
      <w:r>
        <w:t>│            │и страхованию от различных финансовых потерь                │</w:t>
      </w:r>
    </w:p>
    <w:p w:rsidR="00B75CAA" w:rsidRDefault="00B75CAA">
      <w:pPr>
        <w:pStyle w:val="ConsPlusCell"/>
        <w:jc w:val="both"/>
      </w:pPr>
      <w:r>
        <w:t>│            │                                                            │</w:t>
      </w:r>
    </w:p>
    <w:p w:rsidR="00B75CAA" w:rsidRDefault="00B75CAA">
      <w:pPr>
        <w:pStyle w:val="ConsPlusCell"/>
        <w:jc w:val="both"/>
      </w:pPr>
      <w:r>
        <w:t>│65.20.41    │Услуги по перестрахованию расходов на ведение судебных дел  │</w:t>
      </w:r>
    </w:p>
    <w:p w:rsidR="00B75CAA" w:rsidRDefault="00B75CAA">
      <w:pPr>
        <w:pStyle w:val="ConsPlusCell"/>
        <w:jc w:val="both"/>
      </w:pPr>
      <w:r>
        <w:t>│            │                                                            │</w:t>
      </w:r>
    </w:p>
    <w:p w:rsidR="00B75CAA" w:rsidRDefault="00B75CAA">
      <w:pPr>
        <w:pStyle w:val="ConsPlusCell"/>
        <w:jc w:val="both"/>
      </w:pPr>
      <w:r>
        <w:t>│65.20.41.000│Услуги по перестрахованию расходов на ведение судебных дел  │</w:t>
      </w:r>
    </w:p>
    <w:p w:rsidR="00B75CAA" w:rsidRDefault="00B75CAA">
      <w:pPr>
        <w:pStyle w:val="ConsPlusCell"/>
        <w:jc w:val="both"/>
      </w:pPr>
      <w:r>
        <w:t>│            │                                                            │</w:t>
      </w:r>
    </w:p>
    <w:p w:rsidR="00B75CAA" w:rsidRDefault="00B75CAA">
      <w:pPr>
        <w:pStyle w:val="ConsPlusCell"/>
        <w:jc w:val="both"/>
      </w:pPr>
      <w:r>
        <w:t>│65.20.42    │Услуги по перестрахованию от различных финансовых потерь    │</w:t>
      </w:r>
    </w:p>
    <w:p w:rsidR="00B75CAA" w:rsidRDefault="00B75CAA">
      <w:pPr>
        <w:pStyle w:val="ConsPlusCell"/>
        <w:jc w:val="both"/>
      </w:pPr>
      <w:r>
        <w:t>│            │                                                            │</w:t>
      </w:r>
    </w:p>
    <w:p w:rsidR="00B75CAA" w:rsidRDefault="00B75CAA">
      <w:pPr>
        <w:pStyle w:val="ConsPlusCell"/>
        <w:jc w:val="both"/>
      </w:pPr>
      <w:r>
        <w:t>│65.20.42.000│Услуги по перестрахованию от различных финансовых потерь    │</w:t>
      </w:r>
    </w:p>
    <w:p w:rsidR="00B75CAA" w:rsidRDefault="00B75CAA">
      <w:pPr>
        <w:pStyle w:val="ConsPlusCell"/>
        <w:jc w:val="both"/>
      </w:pPr>
      <w:r>
        <w:t>│            │                                                            │</w:t>
      </w:r>
    </w:p>
    <w:p w:rsidR="00B75CAA" w:rsidRDefault="00B75CAA">
      <w:pPr>
        <w:pStyle w:val="ConsPlusCell"/>
        <w:jc w:val="both"/>
      </w:pPr>
      <w:r>
        <w:t>│65.20.5     │Услуги по перестрахованию, связанные с пенсионным           │</w:t>
      </w:r>
    </w:p>
    <w:p w:rsidR="00B75CAA" w:rsidRDefault="00B75CAA">
      <w:pPr>
        <w:pStyle w:val="ConsPlusCell"/>
        <w:jc w:val="both"/>
      </w:pPr>
      <w:r>
        <w:t>│            │обеспечением                                                │</w:t>
      </w:r>
    </w:p>
    <w:p w:rsidR="00B75CAA" w:rsidRDefault="00B75CAA">
      <w:pPr>
        <w:pStyle w:val="ConsPlusCell"/>
        <w:jc w:val="both"/>
      </w:pPr>
      <w:r>
        <w:t>│            │                                                            │</w:t>
      </w:r>
    </w:p>
    <w:p w:rsidR="00B75CAA" w:rsidRDefault="00B75CAA">
      <w:pPr>
        <w:pStyle w:val="ConsPlusCell"/>
        <w:jc w:val="both"/>
      </w:pPr>
      <w:r>
        <w:t>│65.20.50    │Услуги по перестрахованию, связанные с пенсионным           │</w:t>
      </w:r>
    </w:p>
    <w:p w:rsidR="00B75CAA" w:rsidRDefault="00B75CAA">
      <w:pPr>
        <w:pStyle w:val="ConsPlusCell"/>
        <w:jc w:val="both"/>
      </w:pPr>
      <w:r>
        <w:t>│            │обеспечением                                                │</w:t>
      </w:r>
    </w:p>
    <w:p w:rsidR="00B75CAA" w:rsidRDefault="00B75CAA">
      <w:pPr>
        <w:pStyle w:val="ConsPlusCell"/>
        <w:jc w:val="both"/>
      </w:pPr>
      <w:r>
        <w:t>│            │                                                            │</w:t>
      </w:r>
    </w:p>
    <w:p w:rsidR="00B75CAA" w:rsidRDefault="00B75CAA">
      <w:pPr>
        <w:pStyle w:val="ConsPlusCell"/>
        <w:jc w:val="both"/>
      </w:pPr>
      <w:r>
        <w:t>│65.20.50.000│Услуги по перестрахованию, связанные с пенсионным           │</w:t>
      </w:r>
    </w:p>
    <w:p w:rsidR="00B75CAA" w:rsidRDefault="00B75CAA">
      <w:pPr>
        <w:pStyle w:val="ConsPlusCell"/>
        <w:jc w:val="both"/>
      </w:pPr>
      <w:r>
        <w:t>│            │обеспечением                                                │</w:t>
      </w:r>
    </w:p>
    <w:p w:rsidR="00B75CAA" w:rsidRDefault="00B75CAA">
      <w:pPr>
        <w:pStyle w:val="ConsPlusCell"/>
        <w:jc w:val="both"/>
      </w:pPr>
      <w:r>
        <w:t>│            │                                                            │</w:t>
      </w:r>
    </w:p>
    <w:p w:rsidR="00B75CAA" w:rsidRDefault="00B75CAA">
      <w:pPr>
        <w:pStyle w:val="ConsPlusCell"/>
        <w:jc w:val="both"/>
      </w:pPr>
      <w:r>
        <w:t>│65.20.6     │Услуги по перестрахованию прочие (кроме страхования жизни)  │</w:t>
      </w:r>
    </w:p>
    <w:p w:rsidR="00B75CAA" w:rsidRDefault="00B75CAA">
      <w:pPr>
        <w:pStyle w:val="ConsPlusCell"/>
        <w:jc w:val="both"/>
      </w:pPr>
      <w:r>
        <w:t>│            │                                                            │</w:t>
      </w:r>
    </w:p>
    <w:p w:rsidR="00B75CAA" w:rsidRDefault="00B75CAA">
      <w:pPr>
        <w:pStyle w:val="ConsPlusCell"/>
        <w:jc w:val="both"/>
      </w:pPr>
      <w:r>
        <w:t>│65.20.60    │Услуги по перестрахованию прочие (кроме страхования жизни)  │</w:t>
      </w:r>
    </w:p>
    <w:p w:rsidR="00B75CAA" w:rsidRDefault="00B75CAA">
      <w:pPr>
        <w:pStyle w:val="ConsPlusCell"/>
        <w:jc w:val="both"/>
      </w:pPr>
      <w:r>
        <w:t>│            │                                                            │</w:t>
      </w:r>
    </w:p>
    <w:p w:rsidR="00B75CAA" w:rsidRDefault="00B75CAA">
      <w:pPr>
        <w:pStyle w:val="ConsPlusCell"/>
        <w:jc w:val="both"/>
      </w:pPr>
      <w:r>
        <w:t>│65.20.60.000│Услуги по перестрахованию прочие (кроме страхования жизни)  │</w:t>
      </w:r>
    </w:p>
    <w:p w:rsidR="00B75CAA" w:rsidRDefault="00B75CAA">
      <w:pPr>
        <w:pStyle w:val="ConsPlusCell"/>
        <w:jc w:val="both"/>
      </w:pPr>
      <w:r>
        <w:t>│            │                                                            │</w:t>
      </w:r>
    </w:p>
    <w:p w:rsidR="00B75CAA" w:rsidRDefault="00B75CAA">
      <w:pPr>
        <w:pStyle w:val="ConsPlusCell"/>
        <w:jc w:val="both"/>
      </w:pPr>
      <w:r>
        <w:t>│65.3        │Услуги по пенсионному обеспечению                           │</w:t>
      </w:r>
    </w:p>
    <w:p w:rsidR="00B75CAA" w:rsidRDefault="00B75CAA">
      <w:pPr>
        <w:pStyle w:val="ConsPlusCell"/>
        <w:jc w:val="both"/>
      </w:pPr>
      <w:r>
        <w:t>│            │                                                            │</w:t>
      </w:r>
    </w:p>
    <w:p w:rsidR="00B75CAA" w:rsidRDefault="00B75CAA">
      <w:pPr>
        <w:pStyle w:val="ConsPlusCell"/>
        <w:jc w:val="both"/>
      </w:pPr>
      <w:r>
        <w:t>│65.30       │Услуги по пенсионному обеспечению                           │</w:t>
      </w:r>
    </w:p>
    <w:p w:rsidR="00B75CAA" w:rsidRDefault="00B75CAA">
      <w:pPr>
        <w:pStyle w:val="ConsPlusCell"/>
        <w:jc w:val="both"/>
      </w:pPr>
      <w:r>
        <w:t>│            │                                                            │</w:t>
      </w:r>
    </w:p>
    <w:p w:rsidR="00B75CAA" w:rsidRDefault="00B75CAA">
      <w:pPr>
        <w:pStyle w:val="ConsPlusCell"/>
        <w:jc w:val="both"/>
      </w:pPr>
      <w:r>
        <w:t>│65.30.1     │Услуги по пенсионному обеспечению                           │</w:t>
      </w:r>
    </w:p>
    <w:p w:rsidR="00B75CAA" w:rsidRDefault="00B75CAA">
      <w:pPr>
        <w:pStyle w:val="ConsPlusCell"/>
        <w:jc w:val="both"/>
      </w:pPr>
      <w:r>
        <w:t>│            │                                                            │</w:t>
      </w:r>
    </w:p>
    <w:p w:rsidR="00B75CAA" w:rsidRDefault="00B75CAA">
      <w:pPr>
        <w:pStyle w:val="ConsPlusCell"/>
        <w:jc w:val="both"/>
      </w:pPr>
      <w:r>
        <w:t>│65.30.11    │Услуги по индивидуальному пенсионному обеспечению           │</w:t>
      </w:r>
    </w:p>
    <w:p w:rsidR="00B75CAA" w:rsidRDefault="00B75CAA">
      <w:pPr>
        <w:pStyle w:val="ConsPlusCell"/>
        <w:jc w:val="both"/>
      </w:pPr>
      <w:r>
        <w:t>│            │                                                            │</w:t>
      </w:r>
    </w:p>
    <w:p w:rsidR="00B75CAA" w:rsidRDefault="00B75CAA">
      <w:pPr>
        <w:pStyle w:val="ConsPlusCell"/>
        <w:jc w:val="both"/>
      </w:pPr>
      <w:r>
        <w:t>│65.30.11.100│Услуги по индивидуальному государственному пенсионному      │</w:t>
      </w:r>
    </w:p>
    <w:p w:rsidR="00B75CAA" w:rsidRDefault="00B75CAA">
      <w:pPr>
        <w:pStyle w:val="ConsPlusCell"/>
        <w:jc w:val="both"/>
      </w:pPr>
      <w:r>
        <w:t>│            │обеспечению                                                 │</w:t>
      </w:r>
    </w:p>
    <w:p w:rsidR="00B75CAA" w:rsidRDefault="00B75CAA">
      <w:pPr>
        <w:pStyle w:val="ConsPlusCell"/>
        <w:jc w:val="both"/>
      </w:pPr>
      <w:r>
        <w:t>│            │                                                            │</w:t>
      </w:r>
    </w:p>
    <w:p w:rsidR="00B75CAA" w:rsidRDefault="00B75CAA">
      <w:pPr>
        <w:pStyle w:val="ConsPlusCell"/>
        <w:jc w:val="both"/>
      </w:pPr>
      <w:r>
        <w:t>│65.30.11.200│Услуги по индивидуальному негосударственному пенсионному    │</w:t>
      </w:r>
    </w:p>
    <w:p w:rsidR="00B75CAA" w:rsidRDefault="00B75CAA">
      <w:pPr>
        <w:pStyle w:val="ConsPlusCell"/>
        <w:jc w:val="both"/>
      </w:pPr>
      <w:r>
        <w:t>│            │обеспечению                                                 │</w:t>
      </w:r>
    </w:p>
    <w:p w:rsidR="00B75CAA" w:rsidRDefault="00B75CAA">
      <w:pPr>
        <w:pStyle w:val="ConsPlusCell"/>
        <w:jc w:val="both"/>
      </w:pPr>
      <w:r>
        <w:t>│            │                                                            │</w:t>
      </w:r>
    </w:p>
    <w:p w:rsidR="00B75CAA" w:rsidRDefault="00B75CAA">
      <w:pPr>
        <w:pStyle w:val="ConsPlusCell"/>
        <w:jc w:val="both"/>
      </w:pPr>
      <w:r>
        <w:t>│65.30.12    │Услуги по групповому пенсионному обеспечению                │</w:t>
      </w:r>
    </w:p>
    <w:p w:rsidR="00B75CAA" w:rsidRDefault="00B75CAA">
      <w:pPr>
        <w:pStyle w:val="ConsPlusCell"/>
        <w:jc w:val="both"/>
      </w:pPr>
      <w:r>
        <w:t>│            │                                                            │</w:t>
      </w:r>
    </w:p>
    <w:p w:rsidR="00B75CAA" w:rsidRDefault="00B75CAA">
      <w:pPr>
        <w:pStyle w:val="ConsPlusCell"/>
        <w:jc w:val="both"/>
      </w:pPr>
      <w:r>
        <w:t>│65.30.12.100│Услуги по групповому государственному пенсионному           │</w:t>
      </w:r>
    </w:p>
    <w:p w:rsidR="00B75CAA" w:rsidRDefault="00B75CAA">
      <w:pPr>
        <w:pStyle w:val="ConsPlusCell"/>
        <w:jc w:val="both"/>
      </w:pPr>
      <w:r>
        <w:t>│            │обеспечению                                                 │</w:t>
      </w:r>
    </w:p>
    <w:p w:rsidR="00B75CAA" w:rsidRDefault="00B75CAA">
      <w:pPr>
        <w:pStyle w:val="ConsPlusCell"/>
        <w:jc w:val="both"/>
      </w:pPr>
      <w:r>
        <w:t>│            │                                                            │</w:t>
      </w:r>
    </w:p>
    <w:p w:rsidR="00B75CAA" w:rsidRDefault="00B75CAA">
      <w:pPr>
        <w:pStyle w:val="ConsPlusCell"/>
        <w:jc w:val="both"/>
      </w:pPr>
      <w:r>
        <w:t>│65.30.12.200│Услуги по групповому негосударственному пенсионному         │</w:t>
      </w:r>
    </w:p>
    <w:p w:rsidR="00B75CAA" w:rsidRDefault="00B75CAA">
      <w:pPr>
        <w:pStyle w:val="ConsPlusCell"/>
        <w:jc w:val="both"/>
      </w:pPr>
      <w:r>
        <w:t>│            │обеспечению                                                 │</w:t>
      </w:r>
    </w:p>
    <w:p w:rsidR="00B75CAA" w:rsidRDefault="00B75CAA">
      <w:pPr>
        <w:pStyle w:val="ConsPlusCell"/>
        <w:jc w:val="both"/>
      </w:pPr>
      <w:r>
        <w:t>│            │                                                            │</w:t>
      </w:r>
    </w:p>
    <w:p w:rsidR="00B75CAA" w:rsidRDefault="00B75CAA">
      <w:pPr>
        <w:pStyle w:val="ConsPlusCell"/>
        <w:jc w:val="both"/>
      </w:pPr>
      <w:r>
        <w:t>│            │РАЗДЕЛ 66 УСЛУГИ ВСПОМОГАТЕЛЬНЫЕ, СВЯЗАННЫЕ С УСЛУГАМИ      │</w:t>
      </w:r>
    </w:p>
    <w:p w:rsidR="00B75CAA" w:rsidRDefault="00B75CAA">
      <w:pPr>
        <w:pStyle w:val="ConsPlusCell"/>
        <w:jc w:val="both"/>
      </w:pPr>
      <w:r>
        <w:t>│            │ФИНАНСОВЫМИ И СТРАХОВЫМИ                                    │</w:t>
      </w:r>
    </w:p>
    <w:p w:rsidR="00B75CAA" w:rsidRDefault="00B75CAA">
      <w:pPr>
        <w:pStyle w:val="ConsPlusCell"/>
        <w:jc w:val="both"/>
      </w:pPr>
      <w:r>
        <w:t>│            │                                                            │</w:t>
      </w:r>
    </w:p>
    <w:p w:rsidR="00B75CAA" w:rsidRDefault="00B75CAA">
      <w:pPr>
        <w:pStyle w:val="ConsPlusCell"/>
        <w:jc w:val="both"/>
      </w:pPr>
      <w:r>
        <w:t>│66.1        │Услуги вспомогательные, связанные с финансовыми услугами    │</w:t>
      </w:r>
    </w:p>
    <w:p w:rsidR="00B75CAA" w:rsidRDefault="00B75CAA">
      <w:pPr>
        <w:pStyle w:val="ConsPlusCell"/>
        <w:jc w:val="both"/>
      </w:pPr>
      <w:r>
        <w:t>│            │(кроме страхования и пенсионного обеспечения)               │</w:t>
      </w:r>
    </w:p>
    <w:p w:rsidR="00B75CAA" w:rsidRDefault="00B75CAA">
      <w:pPr>
        <w:pStyle w:val="ConsPlusCell"/>
        <w:jc w:val="both"/>
      </w:pPr>
      <w:r>
        <w:t>│            │                                                            │</w:t>
      </w:r>
    </w:p>
    <w:p w:rsidR="00B75CAA" w:rsidRDefault="00B75CAA">
      <w:pPr>
        <w:pStyle w:val="ConsPlusCell"/>
        <w:jc w:val="both"/>
      </w:pPr>
      <w:r>
        <w:t>│66.11       │Услуги по управлению финансовыми рынками                    │</w:t>
      </w:r>
    </w:p>
    <w:p w:rsidR="00B75CAA" w:rsidRDefault="00B75CAA">
      <w:pPr>
        <w:pStyle w:val="ConsPlusCell"/>
        <w:jc w:val="both"/>
      </w:pPr>
      <w:r>
        <w:t>│            │                                                            │</w:t>
      </w:r>
    </w:p>
    <w:p w:rsidR="00B75CAA" w:rsidRDefault="00B75CAA">
      <w:pPr>
        <w:pStyle w:val="ConsPlusCell"/>
        <w:jc w:val="both"/>
      </w:pPr>
      <w:r>
        <w:t>│66.11.1     │Услуги по управлению финансовыми рынками                    │</w:t>
      </w:r>
    </w:p>
    <w:p w:rsidR="00B75CAA" w:rsidRDefault="00B75CAA">
      <w:pPr>
        <w:pStyle w:val="ConsPlusCell"/>
        <w:jc w:val="both"/>
      </w:pPr>
      <w:r>
        <w:t>│            │                                                            │</w:t>
      </w:r>
    </w:p>
    <w:p w:rsidR="00B75CAA" w:rsidRDefault="00B75CAA">
      <w:pPr>
        <w:pStyle w:val="ConsPlusCell"/>
        <w:jc w:val="both"/>
      </w:pPr>
      <w:r>
        <w:t>│66.11.11    │Услуги по организации функционирования финансовых рынков    │</w:t>
      </w:r>
    </w:p>
    <w:p w:rsidR="00B75CAA" w:rsidRDefault="00B75CAA">
      <w:pPr>
        <w:pStyle w:val="ConsPlusCell"/>
        <w:jc w:val="both"/>
      </w:pPr>
      <w:r>
        <w:t>│            │                                                            │</w:t>
      </w:r>
    </w:p>
    <w:p w:rsidR="00B75CAA" w:rsidRDefault="00B75CAA">
      <w:pPr>
        <w:pStyle w:val="ConsPlusCell"/>
        <w:jc w:val="both"/>
      </w:pPr>
      <w:r>
        <w:t>│66.11.11.000│Услуги по организации функционирования финансовых рынков    │</w:t>
      </w:r>
    </w:p>
    <w:p w:rsidR="00B75CAA" w:rsidRDefault="00B75CAA">
      <w:pPr>
        <w:pStyle w:val="ConsPlusCell"/>
        <w:jc w:val="both"/>
      </w:pPr>
      <w:r>
        <w:t>│            │                                                            │</w:t>
      </w:r>
    </w:p>
    <w:p w:rsidR="00B75CAA" w:rsidRDefault="00B75CAA">
      <w:pPr>
        <w:pStyle w:val="ConsPlusCell"/>
        <w:jc w:val="both"/>
      </w:pPr>
      <w:r>
        <w:t>│66.11.12    │Услуги по регулированию деятельности финансовых рынков      │</w:t>
      </w:r>
    </w:p>
    <w:p w:rsidR="00B75CAA" w:rsidRDefault="00B75CAA">
      <w:pPr>
        <w:pStyle w:val="ConsPlusCell"/>
        <w:jc w:val="both"/>
      </w:pPr>
      <w:r>
        <w:t>│            │                                                            │</w:t>
      </w:r>
    </w:p>
    <w:p w:rsidR="00B75CAA" w:rsidRDefault="00B75CAA">
      <w:pPr>
        <w:pStyle w:val="ConsPlusCell"/>
        <w:jc w:val="both"/>
      </w:pPr>
      <w:r>
        <w:t>│66.11.12.000│Услуги по регулированию деятельности финансовых рынков      │</w:t>
      </w:r>
    </w:p>
    <w:p w:rsidR="00B75CAA" w:rsidRDefault="00B75CAA">
      <w:pPr>
        <w:pStyle w:val="ConsPlusCell"/>
        <w:jc w:val="both"/>
      </w:pPr>
      <w:r>
        <w:t>│            │                                                            │</w:t>
      </w:r>
    </w:p>
    <w:p w:rsidR="00B75CAA" w:rsidRDefault="00B75CAA">
      <w:pPr>
        <w:pStyle w:val="ConsPlusCell"/>
        <w:jc w:val="both"/>
      </w:pPr>
      <w:r>
        <w:t>│66.11.19    │Услуги по управлению финансовыми рынками прочие             │</w:t>
      </w:r>
    </w:p>
    <w:p w:rsidR="00B75CAA" w:rsidRDefault="00B75CAA">
      <w:pPr>
        <w:pStyle w:val="ConsPlusCell"/>
        <w:jc w:val="both"/>
      </w:pPr>
      <w:r>
        <w:t>│            │                                                            │</w:t>
      </w:r>
    </w:p>
    <w:p w:rsidR="00B75CAA" w:rsidRDefault="00B75CAA">
      <w:pPr>
        <w:pStyle w:val="ConsPlusCell"/>
        <w:jc w:val="both"/>
      </w:pPr>
      <w:r>
        <w:t>│66.11.19.300│Услуги по функционированию фондовых бирж, товарных бирж и   │</w:t>
      </w:r>
    </w:p>
    <w:p w:rsidR="00B75CAA" w:rsidRDefault="00B75CAA">
      <w:pPr>
        <w:pStyle w:val="ConsPlusCell"/>
        <w:jc w:val="both"/>
      </w:pPr>
      <w:r>
        <w:t>│            │т.п.                                                        │</w:t>
      </w:r>
    </w:p>
    <w:p w:rsidR="00B75CAA" w:rsidRDefault="00B75CAA">
      <w:pPr>
        <w:pStyle w:val="ConsPlusCell"/>
        <w:jc w:val="both"/>
      </w:pPr>
      <w:r>
        <w:t>│            │                                                            │</w:t>
      </w:r>
    </w:p>
    <w:p w:rsidR="00B75CAA" w:rsidRDefault="00B75CAA">
      <w:pPr>
        <w:pStyle w:val="ConsPlusCell"/>
        <w:jc w:val="both"/>
      </w:pPr>
      <w:r>
        <w:t>│66.11.19.900│Услуги по управлению финансовыми рынками прочие, кроме      │</w:t>
      </w:r>
    </w:p>
    <w:p w:rsidR="00B75CAA" w:rsidRDefault="00B75CAA">
      <w:pPr>
        <w:pStyle w:val="ConsPlusCell"/>
        <w:jc w:val="both"/>
      </w:pPr>
      <w:r>
        <w:t>│            │услуги по функционированию фондовых бирж, товарных бирж и   │</w:t>
      </w:r>
    </w:p>
    <w:p w:rsidR="00B75CAA" w:rsidRDefault="00B75CAA">
      <w:pPr>
        <w:pStyle w:val="ConsPlusCell"/>
        <w:jc w:val="both"/>
      </w:pPr>
      <w:r>
        <w:t>│            │т.п.                                                        │</w:t>
      </w:r>
    </w:p>
    <w:p w:rsidR="00B75CAA" w:rsidRDefault="00B75CAA">
      <w:pPr>
        <w:pStyle w:val="ConsPlusCell"/>
        <w:jc w:val="both"/>
      </w:pPr>
      <w:r>
        <w:t>│            │                                                            │</w:t>
      </w:r>
    </w:p>
    <w:p w:rsidR="00B75CAA" w:rsidRDefault="00B75CAA">
      <w:pPr>
        <w:pStyle w:val="ConsPlusCell"/>
        <w:jc w:val="both"/>
      </w:pPr>
      <w:r>
        <w:t>│66.12       │Услуги по брокерским операциям с ценными бумагами 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│66.12.1     │Услуги по брокерским операциям с ценными бумагами и         │</w:t>
      </w:r>
    </w:p>
    <w:p w:rsidR="00B75CAA" w:rsidRDefault="00B75CAA">
      <w:pPr>
        <w:pStyle w:val="ConsPlusCell"/>
        <w:jc w:val="both"/>
      </w:pPr>
      <w:r>
        <w:t>│            │товарами                                                    │</w:t>
      </w:r>
    </w:p>
    <w:p w:rsidR="00B75CAA" w:rsidRDefault="00B75CAA">
      <w:pPr>
        <w:pStyle w:val="ConsPlusCell"/>
        <w:jc w:val="both"/>
      </w:pPr>
      <w:r>
        <w:t>│            │                                                            │</w:t>
      </w:r>
    </w:p>
    <w:p w:rsidR="00B75CAA" w:rsidRDefault="00B75CAA">
      <w:pPr>
        <w:pStyle w:val="ConsPlusCell"/>
        <w:jc w:val="both"/>
      </w:pPr>
      <w:r>
        <w:t>│66.12.11    │Услуги по брокерским операциям с ценными бумагами           │</w:t>
      </w:r>
    </w:p>
    <w:p w:rsidR="00B75CAA" w:rsidRDefault="00B75CAA">
      <w:pPr>
        <w:pStyle w:val="ConsPlusCell"/>
        <w:jc w:val="both"/>
      </w:pPr>
      <w:r>
        <w:t>│            │                                                            │</w:t>
      </w:r>
    </w:p>
    <w:p w:rsidR="00B75CAA" w:rsidRDefault="00B75CAA">
      <w:pPr>
        <w:pStyle w:val="ConsPlusCell"/>
        <w:jc w:val="both"/>
      </w:pPr>
      <w:r>
        <w:t>│66.12.11.000│Услуги по брокерским операциям с ценными бумагами           │</w:t>
      </w:r>
    </w:p>
    <w:p w:rsidR="00B75CAA" w:rsidRDefault="00B75CAA">
      <w:pPr>
        <w:pStyle w:val="ConsPlusCell"/>
        <w:jc w:val="both"/>
      </w:pPr>
      <w:r>
        <w:t>│            │                                                            │</w:t>
      </w:r>
    </w:p>
    <w:p w:rsidR="00B75CAA" w:rsidRDefault="00B75CAA">
      <w:pPr>
        <w:pStyle w:val="ConsPlusCell"/>
        <w:jc w:val="both"/>
      </w:pPr>
      <w:r>
        <w:t>│66.12.12    │Услуги по брокерским операциям с товарами                   │</w:t>
      </w:r>
    </w:p>
    <w:p w:rsidR="00B75CAA" w:rsidRDefault="00B75CAA">
      <w:pPr>
        <w:pStyle w:val="ConsPlusCell"/>
        <w:jc w:val="both"/>
      </w:pPr>
      <w:r>
        <w:t>│            │                                                            │</w:t>
      </w:r>
    </w:p>
    <w:p w:rsidR="00B75CAA" w:rsidRDefault="00B75CAA">
      <w:pPr>
        <w:pStyle w:val="ConsPlusCell"/>
        <w:jc w:val="both"/>
      </w:pPr>
      <w:r>
        <w:t>│66.12.12.000│Услуги по брокерским операциям с товарами                   │</w:t>
      </w:r>
    </w:p>
    <w:p w:rsidR="00B75CAA" w:rsidRDefault="00B75CAA">
      <w:pPr>
        <w:pStyle w:val="ConsPlusCell"/>
        <w:jc w:val="both"/>
      </w:pPr>
      <w:r>
        <w:t>│            │                                                            │</w:t>
      </w:r>
    </w:p>
    <w:p w:rsidR="00B75CAA" w:rsidRDefault="00B75CAA">
      <w:pPr>
        <w:pStyle w:val="ConsPlusCell"/>
        <w:jc w:val="both"/>
      </w:pPr>
      <w:r>
        <w:t>│66.12.13    │Услуги по обмену валюты                                     │</w:t>
      </w:r>
    </w:p>
    <w:p w:rsidR="00B75CAA" w:rsidRDefault="00B75CAA">
      <w:pPr>
        <w:pStyle w:val="ConsPlusCell"/>
        <w:jc w:val="both"/>
      </w:pPr>
      <w:r>
        <w:t>│            │                                                            │</w:t>
      </w:r>
    </w:p>
    <w:p w:rsidR="00B75CAA" w:rsidRDefault="00B75CAA">
      <w:pPr>
        <w:pStyle w:val="ConsPlusCell"/>
        <w:jc w:val="both"/>
      </w:pPr>
      <w:r>
        <w:t>│66.12.13.000│Услуги по обмену валюты                                     │</w:t>
      </w:r>
    </w:p>
    <w:p w:rsidR="00B75CAA" w:rsidRDefault="00B75CAA">
      <w:pPr>
        <w:pStyle w:val="ConsPlusCell"/>
        <w:jc w:val="both"/>
      </w:pPr>
      <w:r>
        <w:t>│            │                                                            │</w:t>
      </w:r>
    </w:p>
    <w:p w:rsidR="00B75CAA" w:rsidRDefault="00B75CAA">
      <w:pPr>
        <w:pStyle w:val="ConsPlusCell"/>
        <w:jc w:val="both"/>
      </w:pPr>
      <w:r>
        <w:t>│66.19       │Услуги вспомогательные, связанные с финансовыми услугами,   │</w:t>
      </w:r>
    </w:p>
    <w:p w:rsidR="00B75CAA" w:rsidRDefault="00B75CAA">
      <w:pPr>
        <w:pStyle w:val="ConsPlusCell"/>
        <w:jc w:val="both"/>
      </w:pPr>
      <w:r>
        <w:t>│            │прочие (кроме страхования и пенсионного обеспечения)        │</w:t>
      </w:r>
    </w:p>
    <w:p w:rsidR="00B75CAA" w:rsidRDefault="00B75CAA">
      <w:pPr>
        <w:pStyle w:val="ConsPlusCell"/>
        <w:jc w:val="both"/>
      </w:pPr>
      <w:r>
        <w:t>│            │                                                            │</w:t>
      </w:r>
    </w:p>
    <w:p w:rsidR="00B75CAA" w:rsidRDefault="00B75CAA">
      <w:pPr>
        <w:pStyle w:val="ConsPlusCell"/>
        <w:jc w:val="both"/>
      </w:pPr>
      <w:r>
        <w:t>│66.19.1     │Услуги по осуществлению и регистрации сделок с ценными      │</w:t>
      </w:r>
    </w:p>
    <w:p w:rsidR="00B75CAA" w:rsidRDefault="00B75CAA">
      <w:pPr>
        <w:pStyle w:val="ConsPlusCell"/>
        <w:jc w:val="both"/>
      </w:pPr>
      <w:r>
        <w:t>│            │бумагами                                                    │</w:t>
      </w:r>
    </w:p>
    <w:p w:rsidR="00B75CAA" w:rsidRDefault="00B75CAA">
      <w:pPr>
        <w:pStyle w:val="ConsPlusCell"/>
        <w:jc w:val="both"/>
      </w:pPr>
      <w:r>
        <w:t>│            │                                                            │</w:t>
      </w:r>
    </w:p>
    <w:p w:rsidR="00B75CAA" w:rsidRDefault="00B75CAA">
      <w:pPr>
        <w:pStyle w:val="ConsPlusCell"/>
        <w:jc w:val="both"/>
      </w:pPr>
      <w:r>
        <w:t>│66.19.10    │Услуги по осуществлению и регистрации сделок с ценными      │</w:t>
      </w:r>
    </w:p>
    <w:p w:rsidR="00B75CAA" w:rsidRDefault="00B75CAA">
      <w:pPr>
        <w:pStyle w:val="ConsPlusCell"/>
        <w:jc w:val="both"/>
      </w:pPr>
      <w:r>
        <w:t>│            │бумагами                                                    │</w:t>
      </w:r>
    </w:p>
    <w:p w:rsidR="00B75CAA" w:rsidRDefault="00B75CAA">
      <w:pPr>
        <w:pStyle w:val="ConsPlusCell"/>
        <w:jc w:val="both"/>
      </w:pPr>
      <w:r>
        <w:t>│            │                                                            │</w:t>
      </w:r>
    </w:p>
    <w:p w:rsidR="00B75CAA" w:rsidRDefault="00B75CAA">
      <w:pPr>
        <w:pStyle w:val="ConsPlusCell"/>
        <w:jc w:val="both"/>
      </w:pPr>
      <w:r>
        <w:t>│66.19.10.000│Услуги по осуществлению и регистрации сделок с ценными      │</w:t>
      </w:r>
    </w:p>
    <w:p w:rsidR="00B75CAA" w:rsidRDefault="00B75CAA">
      <w:pPr>
        <w:pStyle w:val="ConsPlusCell"/>
        <w:jc w:val="both"/>
      </w:pPr>
      <w:r>
        <w:t>│            │бумагами                                                    │</w:t>
      </w:r>
    </w:p>
    <w:p w:rsidR="00B75CAA" w:rsidRDefault="00B75CAA">
      <w:pPr>
        <w:pStyle w:val="ConsPlusCell"/>
        <w:jc w:val="both"/>
      </w:pPr>
      <w:r>
        <w:t>│            │                                                            │</w:t>
      </w:r>
    </w:p>
    <w:p w:rsidR="00B75CAA" w:rsidRDefault="00B75CAA">
      <w:pPr>
        <w:pStyle w:val="ConsPlusCell"/>
        <w:jc w:val="both"/>
      </w:pPr>
      <w:r>
        <w:t>│66.19.2     │Услуги вспомогательные, связанные с инвестиционными         │</w:t>
      </w:r>
    </w:p>
    <w:p w:rsidR="00B75CAA" w:rsidRDefault="00B75CAA">
      <w:pPr>
        <w:pStyle w:val="ConsPlusCell"/>
        <w:jc w:val="both"/>
      </w:pPr>
      <w:r>
        <w:t>│            │услугами банков                                             │</w:t>
      </w:r>
    </w:p>
    <w:p w:rsidR="00B75CAA" w:rsidRDefault="00B75CAA">
      <w:pPr>
        <w:pStyle w:val="ConsPlusCell"/>
        <w:jc w:val="both"/>
      </w:pPr>
      <w:r>
        <w:t>│            │                                                            │</w:t>
      </w:r>
    </w:p>
    <w:p w:rsidR="00B75CAA" w:rsidRDefault="00B75CAA">
      <w:pPr>
        <w:pStyle w:val="ConsPlusCell"/>
        <w:jc w:val="both"/>
      </w:pPr>
      <w:r>
        <w:t>│66.19.21    │Услуги по вопросам приобретения и слияния компаний          │</w:t>
      </w:r>
    </w:p>
    <w:p w:rsidR="00B75CAA" w:rsidRDefault="00B75CAA">
      <w:pPr>
        <w:pStyle w:val="ConsPlusCell"/>
        <w:jc w:val="both"/>
      </w:pPr>
      <w:r>
        <w:t>│            │                                                            │</w:t>
      </w:r>
    </w:p>
    <w:p w:rsidR="00B75CAA" w:rsidRDefault="00B75CAA">
      <w:pPr>
        <w:pStyle w:val="ConsPlusCell"/>
        <w:jc w:val="both"/>
      </w:pPr>
      <w:r>
        <w:t>│66.19.21.000│Услуги по вопросам приобретения и слияния компаний          │</w:t>
      </w:r>
    </w:p>
    <w:p w:rsidR="00B75CAA" w:rsidRDefault="00B75CAA">
      <w:pPr>
        <w:pStyle w:val="ConsPlusCell"/>
        <w:jc w:val="both"/>
      </w:pPr>
      <w:r>
        <w:t>│            │                                                            │</w:t>
      </w:r>
    </w:p>
    <w:p w:rsidR="00B75CAA" w:rsidRDefault="00B75CAA">
      <w:pPr>
        <w:pStyle w:val="ConsPlusCell"/>
        <w:jc w:val="both"/>
      </w:pPr>
      <w:r>
        <w:t>│66.19.22    │Услуги по вопросам корпоративного и венчурного              │</w:t>
      </w:r>
    </w:p>
    <w:p w:rsidR="00B75CAA" w:rsidRDefault="00B75CAA">
      <w:pPr>
        <w:pStyle w:val="ConsPlusCell"/>
        <w:jc w:val="both"/>
      </w:pPr>
      <w:r>
        <w:t>│            │финансирования                                              │</w:t>
      </w:r>
    </w:p>
    <w:p w:rsidR="00B75CAA" w:rsidRDefault="00B75CAA">
      <w:pPr>
        <w:pStyle w:val="ConsPlusCell"/>
        <w:jc w:val="both"/>
      </w:pPr>
      <w:r>
        <w:t>│            │                                                            │</w:t>
      </w:r>
    </w:p>
    <w:p w:rsidR="00B75CAA" w:rsidRDefault="00B75CAA">
      <w:pPr>
        <w:pStyle w:val="ConsPlusCell"/>
        <w:jc w:val="both"/>
      </w:pPr>
      <w:r>
        <w:t>│66.19.22.000│Услуги по вопросам корпоративного и венчурного              │</w:t>
      </w:r>
    </w:p>
    <w:p w:rsidR="00B75CAA" w:rsidRDefault="00B75CAA">
      <w:pPr>
        <w:pStyle w:val="ConsPlusCell"/>
        <w:jc w:val="both"/>
      </w:pPr>
      <w:r>
        <w:t>│            │финансирования                                              │</w:t>
      </w:r>
    </w:p>
    <w:p w:rsidR="00B75CAA" w:rsidRDefault="00B75CAA">
      <w:pPr>
        <w:pStyle w:val="ConsPlusCell"/>
        <w:jc w:val="both"/>
      </w:pPr>
      <w:r>
        <w:t>│            │                                                            │</w:t>
      </w:r>
    </w:p>
    <w:p w:rsidR="00B75CAA" w:rsidRDefault="00B75CAA">
      <w:pPr>
        <w:pStyle w:val="ConsPlusCell"/>
        <w:jc w:val="both"/>
      </w:pPr>
      <w:r>
        <w:t>│66.19.29    │Услуги вспомогательные, связанные с инвестиционными         │</w:t>
      </w:r>
    </w:p>
    <w:p w:rsidR="00B75CAA" w:rsidRDefault="00B75CAA">
      <w:pPr>
        <w:pStyle w:val="ConsPlusCell"/>
        <w:jc w:val="both"/>
      </w:pPr>
      <w:r>
        <w:t>│            │услугами банков, прочие                                     │</w:t>
      </w:r>
    </w:p>
    <w:p w:rsidR="00B75CAA" w:rsidRDefault="00B75CAA">
      <w:pPr>
        <w:pStyle w:val="ConsPlusCell"/>
        <w:jc w:val="both"/>
      </w:pPr>
      <w:r>
        <w:t>│            │                                                            │</w:t>
      </w:r>
    </w:p>
    <w:p w:rsidR="00B75CAA" w:rsidRDefault="00B75CAA">
      <w:pPr>
        <w:pStyle w:val="ConsPlusCell"/>
        <w:jc w:val="both"/>
      </w:pPr>
      <w:r>
        <w:t>│66.19.29.000│Услуги вспомогательные, связанные с инвестиционными         │</w:t>
      </w:r>
    </w:p>
    <w:p w:rsidR="00B75CAA" w:rsidRDefault="00B75CAA">
      <w:pPr>
        <w:pStyle w:val="ConsPlusCell"/>
        <w:jc w:val="both"/>
      </w:pPr>
      <w:r>
        <w:t>│            │услугами банков, прочие                                     │</w:t>
      </w:r>
    </w:p>
    <w:p w:rsidR="00B75CAA" w:rsidRDefault="00B75CAA">
      <w:pPr>
        <w:pStyle w:val="ConsPlusCell"/>
        <w:jc w:val="both"/>
      </w:pPr>
      <w:r>
        <w:t>│            │                                                            │</w:t>
      </w:r>
    </w:p>
    <w:p w:rsidR="00B75CAA" w:rsidRDefault="00B75CAA">
      <w:pPr>
        <w:pStyle w:val="ConsPlusCell"/>
        <w:jc w:val="both"/>
      </w:pPr>
      <w:r>
        <w:t>│66.19.3     │Услуги трастовые и депозитарные                             │</w:t>
      </w:r>
    </w:p>
    <w:p w:rsidR="00B75CAA" w:rsidRDefault="00B75CAA">
      <w:pPr>
        <w:pStyle w:val="ConsPlusCell"/>
        <w:jc w:val="both"/>
      </w:pPr>
      <w:r>
        <w:t>│            │                                                            │</w:t>
      </w:r>
    </w:p>
    <w:p w:rsidR="00B75CAA" w:rsidRDefault="00B75CAA">
      <w:pPr>
        <w:pStyle w:val="ConsPlusCell"/>
        <w:jc w:val="both"/>
      </w:pPr>
      <w:r>
        <w:t>│66.19.31    │Услуги трастовые                                            │</w:t>
      </w:r>
    </w:p>
    <w:p w:rsidR="00B75CAA" w:rsidRDefault="00B75CAA">
      <w:pPr>
        <w:pStyle w:val="ConsPlusCell"/>
        <w:jc w:val="both"/>
      </w:pPr>
      <w:r>
        <w:t>│            │                                                            │</w:t>
      </w:r>
    </w:p>
    <w:p w:rsidR="00B75CAA" w:rsidRDefault="00B75CAA">
      <w:pPr>
        <w:pStyle w:val="ConsPlusCell"/>
        <w:jc w:val="both"/>
      </w:pPr>
      <w:r>
        <w:t>│66.19.31.000│Услуги трастовые                                            │</w:t>
      </w:r>
    </w:p>
    <w:p w:rsidR="00B75CAA" w:rsidRDefault="00B75CAA">
      <w:pPr>
        <w:pStyle w:val="ConsPlusCell"/>
        <w:jc w:val="both"/>
      </w:pPr>
      <w:r>
        <w:t>│            │                                                            │</w:t>
      </w:r>
    </w:p>
    <w:p w:rsidR="00B75CAA" w:rsidRDefault="00B75CAA">
      <w:pPr>
        <w:pStyle w:val="ConsPlusCell"/>
        <w:jc w:val="both"/>
      </w:pPr>
      <w:r>
        <w:t>│66.19.32    │Услуги депозитарные                                         │</w:t>
      </w:r>
    </w:p>
    <w:p w:rsidR="00B75CAA" w:rsidRDefault="00B75CAA">
      <w:pPr>
        <w:pStyle w:val="ConsPlusCell"/>
        <w:jc w:val="both"/>
      </w:pPr>
      <w:r>
        <w:t>│            │                                                            │</w:t>
      </w:r>
    </w:p>
    <w:p w:rsidR="00B75CAA" w:rsidRDefault="00B75CAA">
      <w:pPr>
        <w:pStyle w:val="ConsPlusCell"/>
        <w:jc w:val="both"/>
      </w:pPr>
      <w:r>
        <w:t>│66.19.32.000│Услуги депозитарные                                         │</w:t>
      </w:r>
    </w:p>
    <w:p w:rsidR="00B75CAA" w:rsidRDefault="00B75CAA">
      <w:pPr>
        <w:pStyle w:val="ConsPlusCell"/>
        <w:jc w:val="both"/>
      </w:pPr>
      <w:r>
        <w:t>│            │                                                            │</w:t>
      </w:r>
    </w:p>
    <w:p w:rsidR="00B75CAA" w:rsidRDefault="00B75CAA">
      <w:pPr>
        <w:pStyle w:val="ConsPlusCell"/>
        <w:jc w:val="both"/>
      </w:pPr>
      <w:r>
        <w:t>│66.19.9     │Услуги вспомогательные, связанные с финансовыми услугами,   │</w:t>
      </w:r>
    </w:p>
    <w:p w:rsidR="00B75CAA" w:rsidRDefault="00B75CAA">
      <w:pPr>
        <w:pStyle w:val="ConsPlusCell"/>
        <w:jc w:val="both"/>
      </w:pPr>
      <w:r>
        <w:t>│            │не включенные в другие группировки (кроме страхования и     │</w:t>
      </w:r>
    </w:p>
    <w:p w:rsidR="00B75CAA" w:rsidRDefault="00B75CAA">
      <w:pPr>
        <w:pStyle w:val="ConsPlusCell"/>
        <w:jc w:val="both"/>
      </w:pPr>
      <w:r>
        <w:t>│            │пенсионного обеспечения)                                    │</w:t>
      </w:r>
    </w:p>
    <w:p w:rsidR="00B75CAA" w:rsidRDefault="00B75CAA">
      <w:pPr>
        <w:pStyle w:val="ConsPlusCell"/>
        <w:jc w:val="both"/>
      </w:pPr>
      <w:r>
        <w:t>│            │                                                            │</w:t>
      </w:r>
    </w:p>
    <w:p w:rsidR="00B75CAA" w:rsidRDefault="00B75CAA">
      <w:pPr>
        <w:pStyle w:val="ConsPlusCell"/>
        <w:jc w:val="both"/>
      </w:pPr>
      <w:r>
        <w:t>│66.19.91    │Услуги по финансовым консультациям                          │</w:t>
      </w:r>
    </w:p>
    <w:p w:rsidR="00B75CAA" w:rsidRDefault="00B75CAA">
      <w:pPr>
        <w:pStyle w:val="ConsPlusCell"/>
        <w:jc w:val="both"/>
      </w:pPr>
      <w:r>
        <w:t>│            │                                                            │</w:t>
      </w:r>
    </w:p>
    <w:p w:rsidR="00B75CAA" w:rsidRDefault="00B75CAA">
      <w:pPr>
        <w:pStyle w:val="ConsPlusCell"/>
        <w:jc w:val="both"/>
      </w:pPr>
      <w:r>
        <w:t>│66.19.91.000│Услуги по финансовым консультациям                          │</w:t>
      </w:r>
    </w:p>
    <w:p w:rsidR="00B75CAA" w:rsidRDefault="00B75CAA">
      <w:pPr>
        <w:pStyle w:val="ConsPlusCell"/>
        <w:jc w:val="both"/>
      </w:pPr>
      <w:r>
        <w:t>│            │                                                            │</w:t>
      </w:r>
    </w:p>
    <w:p w:rsidR="00B75CAA" w:rsidRDefault="00B75CAA">
      <w:pPr>
        <w:pStyle w:val="ConsPlusCell"/>
        <w:jc w:val="both"/>
      </w:pPr>
      <w:r>
        <w:t>│66.19.92    │Услуги, связанные с заключением финансовых сделок и         │</w:t>
      </w:r>
    </w:p>
    <w:p w:rsidR="00B75CAA" w:rsidRDefault="00B75CAA">
      <w:pPr>
        <w:pStyle w:val="ConsPlusCell"/>
        <w:jc w:val="both"/>
      </w:pPr>
      <w:r>
        <w:t>│            │выполнением функций расчетной палаты                        │</w:t>
      </w:r>
    </w:p>
    <w:p w:rsidR="00B75CAA" w:rsidRDefault="00B75CAA">
      <w:pPr>
        <w:pStyle w:val="ConsPlusCell"/>
        <w:jc w:val="both"/>
      </w:pPr>
      <w:r>
        <w:t>│            │                                                            │</w:t>
      </w:r>
    </w:p>
    <w:p w:rsidR="00B75CAA" w:rsidRDefault="00B75CAA">
      <w:pPr>
        <w:pStyle w:val="ConsPlusCell"/>
        <w:jc w:val="both"/>
      </w:pPr>
      <w:r>
        <w:t>│66.19.92.000│Услуги, связанные с заключением финансовых сделок и         │</w:t>
      </w:r>
    </w:p>
    <w:p w:rsidR="00B75CAA" w:rsidRDefault="00B75CAA">
      <w:pPr>
        <w:pStyle w:val="ConsPlusCell"/>
        <w:jc w:val="both"/>
      </w:pPr>
      <w:r>
        <w:t>│            │выполнением функций расчетной палаты                        │</w:t>
      </w:r>
    </w:p>
    <w:p w:rsidR="00B75CAA" w:rsidRDefault="00B75CAA">
      <w:pPr>
        <w:pStyle w:val="ConsPlusCell"/>
        <w:jc w:val="both"/>
      </w:pPr>
      <w:r>
        <w:t>│            │                                                            │</w:t>
      </w:r>
    </w:p>
    <w:p w:rsidR="00B75CAA" w:rsidRDefault="00B75CAA">
      <w:pPr>
        <w:pStyle w:val="ConsPlusCell"/>
        <w:jc w:val="both"/>
      </w:pPr>
      <w:r>
        <w:t>│66.19.99    │Услуги, вспомогательные по отношению к финансовым услугам,  │</w:t>
      </w:r>
    </w:p>
    <w:p w:rsidR="00B75CAA" w:rsidRDefault="00B75CAA">
      <w:pPr>
        <w:pStyle w:val="ConsPlusCell"/>
        <w:jc w:val="both"/>
      </w:pPr>
      <w:r>
        <w:t>│            │прочие, не включенные в другие группировки (кроме           │</w:t>
      </w:r>
    </w:p>
    <w:p w:rsidR="00B75CAA" w:rsidRDefault="00B75CAA">
      <w:pPr>
        <w:pStyle w:val="ConsPlusCell"/>
        <w:jc w:val="both"/>
      </w:pPr>
      <w:r>
        <w:t>│            │страхования и пенсионного обеспечения)                      │</w:t>
      </w:r>
    </w:p>
    <w:p w:rsidR="00B75CAA" w:rsidRDefault="00B75CAA">
      <w:pPr>
        <w:pStyle w:val="ConsPlusCell"/>
        <w:jc w:val="both"/>
      </w:pPr>
      <w:r>
        <w:t>│            │                                                            │</w:t>
      </w:r>
    </w:p>
    <w:p w:rsidR="00B75CAA" w:rsidRDefault="00B75CAA">
      <w:pPr>
        <w:pStyle w:val="ConsPlusCell"/>
        <w:jc w:val="both"/>
      </w:pPr>
      <w:r>
        <w:t>│66.19.99.100│Услуги по посредничеству в получении кредита                │</w:t>
      </w:r>
    </w:p>
    <w:p w:rsidR="00B75CAA" w:rsidRDefault="00B75CAA">
      <w:pPr>
        <w:pStyle w:val="ConsPlusCell"/>
        <w:jc w:val="both"/>
      </w:pPr>
      <w:r>
        <w:t>│            │                                                            │</w:t>
      </w:r>
    </w:p>
    <w:p w:rsidR="00B75CAA" w:rsidRDefault="00B75CAA">
      <w:pPr>
        <w:pStyle w:val="ConsPlusCell"/>
        <w:jc w:val="both"/>
      </w:pPr>
      <w:r>
        <w:t>│66.19.99.900│Услуги вспомогательные, связанные с финансовыми услугами,   │</w:t>
      </w:r>
    </w:p>
    <w:p w:rsidR="00B75CAA" w:rsidRDefault="00B75CAA">
      <w:pPr>
        <w:pStyle w:val="ConsPlusCell"/>
        <w:jc w:val="both"/>
      </w:pPr>
      <w:r>
        <w:t>│            │прочие, не включенные в другие группировки (кроме           │</w:t>
      </w:r>
    </w:p>
    <w:p w:rsidR="00B75CAA" w:rsidRDefault="00B75CAA">
      <w:pPr>
        <w:pStyle w:val="ConsPlusCell"/>
        <w:jc w:val="both"/>
      </w:pPr>
      <w:r>
        <w:t>│            │страхования и пенсионного обеспечения                       │</w:t>
      </w:r>
    </w:p>
    <w:p w:rsidR="00B75CAA" w:rsidRDefault="00B75CAA">
      <w:pPr>
        <w:pStyle w:val="ConsPlusCell"/>
        <w:jc w:val="both"/>
      </w:pPr>
      <w:r>
        <w:t>│            │                                                            │</w:t>
      </w:r>
    </w:p>
    <w:p w:rsidR="00B75CAA" w:rsidRDefault="00B75CAA">
      <w:pPr>
        <w:pStyle w:val="ConsPlusCell"/>
        <w:jc w:val="both"/>
      </w:pPr>
      <w:r>
        <w:t>│66.2        │Услуги вспомогательные в сфере страхования и пенсионного    │</w:t>
      </w:r>
    </w:p>
    <w:p w:rsidR="00B75CAA" w:rsidRDefault="00B75CAA">
      <w:pPr>
        <w:pStyle w:val="ConsPlusCell"/>
        <w:jc w:val="both"/>
      </w:pPr>
      <w:r>
        <w:t>│            │обеспечения                                                 │</w:t>
      </w:r>
    </w:p>
    <w:p w:rsidR="00B75CAA" w:rsidRDefault="00B75CAA">
      <w:pPr>
        <w:pStyle w:val="ConsPlusCell"/>
        <w:jc w:val="both"/>
      </w:pPr>
      <w:r>
        <w:t>│            │                                                            │</w:t>
      </w:r>
    </w:p>
    <w:p w:rsidR="00B75CAA" w:rsidRDefault="00B75CAA">
      <w:pPr>
        <w:pStyle w:val="ConsPlusCell"/>
        <w:jc w:val="both"/>
      </w:pPr>
      <w:r>
        <w:t>│66.21       │Услуги по оценке риска и ущерба                             │</w:t>
      </w:r>
    </w:p>
    <w:p w:rsidR="00B75CAA" w:rsidRDefault="00B75CAA">
      <w:pPr>
        <w:pStyle w:val="ConsPlusCell"/>
        <w:jc w:val="both"/>
      </w:pPr>
      <w:r>
        <w:t>│            │                                                            │</w:t>
      </w:r>
    </w:p>
    <w:p w:rsidR="00B75CAA" w:rsidRDefault="00B75CAA">
      <w:pPr>
        <w:pStyle w:val="ConsPlusCell"/>
        <w:jc w:val="both"/>
      </w:pPr>
      <w:r>
        <w:t>│66.21.1     │Услуги по оценке риска и ущерба                             │</w:t>
      </w:r>
    </w:p>
    <w:p w:rsidR="00B75CAA" w:rsidRDefault="00B75CAA">
      <w:pPr>
        <w:pStyle w:val="ConsPlusCell"/>
        <w:jc w:val="both"/>
      </w:pPr>
      <w:r>
        <w:t>│            │                                                            │</w:t>
      </w:r>
    </w:p>
    <w:p w:rsidR="00B75CAA" w:rsidRDefault="00B75CAA">
      <w:pPr>
        <w:pStyle w:val="ConsPlusCell"/>
        <w:jc w:val="both"/>
      </w:pPr>
      <w:r>
        <w:t>│66.21.10    │Услуги по оценке риска и ущерба                             │</w:t>
      </w:r>
    </w:p>
    <w:p w:rsidR="00B75CAA" w:rsidRDefault="00B75CAA">
      <w:pPr>
        <w:pStyle w:val="ConsPlusCell"/>
        <w:jc w:val="both"/>
      </w:pPr>
      <w:r>
        <w:t>│            │                                                            │</w:t>
      </w:r>
    </w:p>
    <w:p w:rsidR="00B75CAA" w:rsidRDefault="00B75CAA">
      <w:pPr>
        <w:pStyle w:val="ConsPlusCell"/>
        <w:jc w:val="both"/>
      </w:pPr>
      <w:r>
        <w:t>│66.21.10.000│Услуги по оценке риска и ущерба                             │</w:t>
      </w:r>
    </w:p>
    <w:p w:rsidR="00B75CAA" w:rsidRDefault="00B75CAA">
      <w:pPr>
        <w:pStyle w:val="ConsPlusCell"/>
        <w:jc w:val="both"/>
      </w:pPr>
      <w:r>
        <w:t>│            │                                                            │</w:t>
      </w:r>
    </w:p>
    <w:p w:rsidR="00B75CAA" w:rsidRDefault="00B75CAA">
      <w:pPr>
        <w:pStyle w:val="ConsPlusCell"/>
        <w:jc w:val="both"/>
      </w:pPr>
      <w:r>
        <w:t>│66.22       │Услуги страховых агентов и брокеров                         │</w:t>
      </w:r>
    </w:p>
    <w:p w:rsidR="00B75CAA" w:rsidRDefault="00B75CAA">
      <w:pPr>
        <w:pStyle w:val="ConsPlusCell"/>
        <w:jc w:val="both"/>
      </w:pPr>
      <w:r>
        <w:t>│            │                                                            │</w:t>
      </w:r>
    </w:p>
    <w:p w:rsidR="00B75CAA" w:rsidRDefault="00B75CAA">
      <w:pPr>
        <w:pStyle w:val="ConsPlusCell"/>
        <w:jc w:val="both"/>
      </w:pPr>
      <w:r>
        <w:t>│66.22.1     │Услуги страховых агентов и брокеров                         │</w:t>
      </w:r>
    </w:p>
    <w:p w:rsidR="00B75CAA" w:rsidRDefault="00B75CAA">
      <w:pPr>
        <w:pStyle w:val="ConsPlusCell"/>
        <w:jc w:val="both"/>
      </w:pPr>
      <w:r>
        <w:t>│            │                                                            │</w:t>
      </w:r>
    </w:p>
    <w:p w:rsidR="00B75CAA" w:rsidRDefault="00B75CAA">
      <w:pPr>
        <w:pStyle w:val="ConsPlusCell"/>
        <w:jc w:val="both"/>
      </w:pPr>
      <w:r>
        <w:t>│66.22.10    │Услуги страховых агентов и брокеров (маклеров)              │</w:t>
      </w:r>
    </w:p>
    <w:p w:rsidR="00B75CAA" w:rsidRDefault="00B75CAA">
      <w:pPr>
        <w:pStyle w:val="ConsPlusCell"/>
        <w:jc w:val="both"/>
      </w:pPr>
      <w:r>
        <w:t>│            │                                                            │</w:t>
      </w:r>
    </w:p>
    <w:p w:rsidR="00B75CAA" w:rsidRDefault="00B75CAA">
      <w:pPr>
        <w:pStyle w:val="ConsPlusCell"/>
        <w:jc w:val="both"/>
      </w:pPr>
      <w:r>
        <w:t>│66.22.10.000│Услуги страховых агентов и брокеров (маклеров)              │</w:t>
      </w:r>
    </w:p>
    <w:p w:rsidR="00B75CAA" w:rsidRDefault="00B75CAA">
      <w:pPr>
        <w:pStyle w:val="ConsPlusCell"/>
        <w:jc w:val="both"/>
      </w:pPr>
      <w:r>
        <w:t>│            │                                                            │</w:t>
      </w:r>
    </w:p>
    <w:p w:rsidR="00B75CAA" w:rsidRDefault="00B75CAA">
      <w:pPr>
        <w:pStyle w:val="ConsPlusCell"/>
        <w:jc w:val="both"/>
      </w:pPr>
      <w:r>
        <w:t>│66.29       │Услуги вспомогательные в сфере страхования и пенсионного    │</w:t>
      </w:r>
    </w:p>
    <w:p w:rsidR="00B75CAA" w:rsidRDefault="00B75CAA">
      <w:pPr>
        <w:pStyle w:val="ConsPlusCell"/>
        <w:jc w:val="both"/>
      </w:pPr>
      <w:r>
        <w:t>│            │обеспечения прочие                                          │</w:t>
      </w:r>
    </w:p>
    <w:p w:rsidR="00B75CAA" w:rsidRDefault="00B75CAA">
      <w:pPr>
        <w:pStyle w:val="ConsPlusCell"/>
        <w:jc w:val="both"/>
      </w:pPr>
      <w:r>
        <w:t>│            │                                                            │</w:t>
      </w:r>
    </w:p>
    <w:p w:rsidR="00B75CAA" w:rsidRDefault="00B75CAA">
      <w:pPr>
        <w:pStyle w:val="ConsPlusCell"/>
        <w:jc w:val="both"/>
      </w:pPr>
      <w:r>
        <w:t>│66.29.1     │Услуги вспомогательные в сфере страхования и пенсионного    │</w:t>
      </w:r>
    </w:p>
    <w:p w:rsidR="00B75CAA" w:rsidRDefault="00B75CAA">
      <w:pPr>
        <w:pStyle w:val="ConsPlusCell"/>
        <w:jc w:val="both"/>
      </w:pPr>
      <w:r>
        <w:t>│            │обеспечения прочие                                          │</w:t>
      </w:r>
    </w:p>
    <w:p w:rsidR="00B75CAA" w:rsidRDefault="00B75CAA">
      <w:pPr>
        <w:pStyle w:val="ConsPlusCell"/>
        <w:jc w:val="both"/>
      </w:pPr>
      <w:r>
        <w:t>│            │                                                            │</w:t>
      </w:r>
    </w:p>
    <w:p w:rsidR="00B75CAA" w:rsidRDefault="00B75CAA">
      <w:pPr>
        <w:pStyle w:val="ConsPlusCell"/>
        <w:jc w:val="both"/>
      </w:pPr>
      <w:r>
        <w:t>│66.29.11    │Услуги актуариев                                            │</w:t>
      </w:r>
    </w:p>
    <w:p w:rsidR="00B75CAA" w:rsidRDefault="00B75CAA">
      <w:pPr>
        <w:pStyle w:val="ConsPlusCell"/>
        <w:jc w:val="both"/>
      </w:pPr>
      <w:r>
        <w:t>│            │                                                            │</w:t>
      </w:r>
    </w:p>
    <w:p w:rsidR="00B75CAA" w:rsidRDefault="00B75CAA">
      <w:pPr>
        <w:pStyle w:val="ConsPlusCell"/>
        <w:jc w:val="both"/>
      </w:pPr>
      <w:r>
        <w:t>│66.29.11.000│Услуги актуариев                                            │</w:t>
      </w:r>
    </w:p>
    <w:p w:rsidR="00B75CAA" w:rsidRDefault="00B75CAA">
      <w:pPr>
        <w:pStyle w:val="ConsPlusCell"/>
        <w:jc w:val="both"/>
      </w:pPr>
      <w:r>
        <w:t>│            │                                                            │</w:t>
      </w:r>
    </w:p>
    <w:p w:rsidR="00B75CAA" w:rsidRDefault="00B75CAA">
      <w:pPr>
        <w:pStyle w:val="ConsPlusCell"/>
        <w:jc w:val="both"/>
      </w:pPr>
      <w:r>
        <w:t>│66.29.19    │Услуги, вспомогательные в сфере страхования и пенсионного   │</w:t>
      </w:r>
    </w:p>
    <w:p w:rsidR="00B75CAA" w:rsidRDefault="00B75CAA">
      <w:pPr>
        <w:pStyle w:val="ConsPlusCell"/>
        <w:jc w:val="both"/>
      </w:pPr>
      <w:r>
        <w:t>│            │обеспечения, не включенные в другие группировки             │</w:t>
      </w:r>
    </w:p>
    <w:p w:rsidR="00B75CAA" w:rsidRDefault="00B75CAA">
      <w:pPr>
        <w:pStyle w:val="ConsPlusCell"/>
        <w:jc w:val="both"/>
      </w:pPr>
      <w:r>
        <w:t>│            │                                                            │</w:t>
      </w:r>
    </w:p>
    <w:p w:rsidR="00B75CAA" w:rsidRDefault="00B75CAA">
      <w:pPr>
        <w:pStyle w:val="ConsPlusCell"/>
        <w:jc w:val="both"/>
      </w:pPr>
      <w:r>
        <w:t>│66.29.19.100│Услуги по управлению страховыми и пенсионными фондами       │</w:t>
      </w:r>
    </w:p>
    <w:p w:rsidR="00B75CAA" w:rsidRDefault="00B75CAA">
      <w:pPr>
        <w:pStyle w:val="ConsPlusCell"/>
        <w:jc w:val="both"/>
      </w:pPr>
      <w:r>
        <w:t>│            │                                                            │</w:t>
      </w:r>
    </w:p>
    <w:p w:rsidR="00B75CAA" w:rsidRDefault="00B75CAA">
      <w:pPr>
        <w:pStyle w:val="ConsPlusCell"/>
        <w:jc w:val="both"/>
      </w:pPr>
      <w:r>
        <w:t>│66.29.19.200│Услуги по управлению (распоряжению) спасенным имуществом    │</w:t>
      </w:r>
    </w:p>
    <w:p w:rsidR="00B75CAA" w:rsidRDefault="00B75CAA">
      <w:pPr>
        <w:pStyle w:val="ConsPlusCell"/>
        <w:jc w:val="both"/>
      </w:pPr>
      <w:r>
        <w:t>│            │(кроме имущества, спасенного на море)                       │</w:t>
      </w:r>
    </w:p>
    <w:p w:rsidR="00B75CAA" w:rsidRDefault="00B75CAA">
      <w:pPr>
        <w:pStyle w:val="ConsPlusCell"/>
        <w:jc w:val="both"/>
      </w:pPr>
      <w:r>
        <w:t>│            │                                                            │</w:t>
      </w:r>
    </w:p>
    <w:p w:rsidR="00B75CAA" w:rsidRDefault="00B75CAA">
      <w:pPr>
        <w:pStyle w:val="ConsPlusCell"/>
        <w:jc w:val="both"/>
      </w:pPr>
      <w:r>
        <w:t>│66.29.19.300│Услуги консультационные в области страхования и пенсионного │</w:t>
      </w:r>
    </w:p>
    <w:p w:rsidR="00B75CAA" w:rsidRDefault="00B75CAA">
      <w:pPr>
        <w:pStyle w:val="ConsPlusCell"/>
        <w:jc w:val="both"/>
      </w:pPr>
      <w:r>
        <w:t>│            │обеспечения                                                 │</w:t>
      </w:r>
    </w:p>
    <w:p w:rsidR="00B75CAA" w:rsidRDefault="00B75CAA">
      <w:pPr>
        <w:pStyle w:val="ConsPlusCell"/>
        <w:jc w:val="both"/>
      </w:pPr>
      <w:r>
        <w:t>│            │                                                            │</w:t>
      </w:r>
    </w:p>
    <w:p w:rsidR="00B75CAA" w:rsidRDefault="00B75CAA">
      <w:pPr>
        <w:pStyle w:val="ConsPlusCell"/>
        <w:jc w:val="both"/>
      </w:pPr>
      <w:r>
        <w:t>│66.29.19.900│Услуги вспомогательные в сфере страхования и пенсионного    │</w:t>
      </w:r>
    </w:p>
    <w:p w:rsidR="00B75CAA" w:rsidRDefault="00B75CAA">
      <w:pPr>
        <w:pStyle w:val="ConsPlusCell"/>
        <w:jc w:val="both"/>
      </w:pPr>
      <w:r>
        <w:t>│            │обеспечения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│66.3        │Услуги по управлению фондами                                │</w:t>
      </w:r>
    </w:p>
    <w:p w:rsidR="00B75CAA" w:rsidRDefault="00B75CAA">
      <w:pPr>
        <w:pStyle w:val="ConsPlusCell"/>
        <w:jc w:val="both"/>
      </w:pPr>
      <w:r>
        <w:t>│            │                                                            │</w:t>
      </w:r>
    </w:p>
    <w:p w:rsidR="00B75CAA" w:rsidRDefault="00B75CAA">
      <w:pPr>
        <w:pStyle w:val="ConsPlusCell"/>
        <w:jc w:val="both"/>
      </w:pPr>
      <w:r>
        <w:t>│66.30       │Услуги по управлению фондами                                │</w:t>
      </w:r>
    </w:p>
    <w:p w:rsidR="00B75CAA" w:rsidRDefault="00B75CAA">
      <w:pPr>
        <w:pStyle w:val="ConsPlusCell"/>
        <w:jc w:val="both"/>
      </w:pPr>
      <w:r>
        <w:t>│            │                                                            │</w:t>
      </w:r>
    </w:p>
    <w:p w:rsidR="00B75CAA" w:rsidRDefault="00B75CAA">
      <w:pPr>
        <w:pStyle w:val="ConsPlusCell"/>
        <w:jc w:val="both"/>
      </w:pPr>
      <w:r>
        <w:t>│66.30.1     │Услуги по управлению фондами                                │</w:t>
      </w:r>
    </w:p>
    <w:p w:rsidR="00B75CAA" w:rsidRDefault="00B75CAA">
      <w:pPr>
        <w:pStyle w:val="ConsPlusCell"/>
        <w:jc w:val="both"/>
      </w:pPr>
      <w:r>
        <w:t>│            │                                                            │</w:t>
      </w:r>
    </w:p>
    <w:p w:rsidR="00B75CAA" w:rsidRDefault="00B75CAA">
      <w:pPr>
        <w:pStyle w:val="ConsPlusCell"/>
        <w:jc w:val="both"/>
      </w:pPr>
      <w:r>
        <w:t>│66.30.11    │Услуги по доверительному управлению портфелем активов       │</w:t>
      </w:r>
    </w:p>
    <w:p w:rsidR="00B75CAA" w:rsidRDefault="00B75CAA">
      <w:pPr>
        <w:pStyle w:val="ConsPlusCell"/>
        <w:jc w:val="both"/>
      </w:pPr>
      <w:r>
        <w:t>│            │фондов (кроме пенсионных фондов)                            │</w:t>
      </w:r>
    </w:p>
    <w:p w:rsidR="00B75CAA" w:rsidRDefault="00B75CAA">
      <w:pPr>
        <w:pStyle w:val="ConsPlusCell"/>
        <w:jc w:val="both"/>
      </w:pPr>
      <w:r>
        <w:t>│            │                                                            │</w:t>
      </w:r>
    </w:p>
    <w:p w:rsidR="00B75CAA" w:rsidRDefault="00B75CAA">
      <w:pPr>
        <w:pStyle w:val="ConsPlusCell"/>
        <w:jc w:val="both"/>
      </w:pPr>
      <w:r>
        <w:t xml:space="preserve">│66.30.11.000│Исключена   с  1  января  2016  года.  -  </w:t>
      </w:r>
      <w:hyperlink r:id="rId140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│66.30.11.200│Услуги по доверительному управлению ценными бумагами        │</w:t>
      </w:r>
    </w:p>
    <w:p w:rsidR="00B75CAA" w:rsidRDefault="00B75CAA">
      <w:pPr>
        <w:pStyle w:val="ConsPlusCell"/>
        <w:jc w:val="both"/>
      </w:pPr>
      <w:r>
        <w:t>│            │(портфелем ценных бумаг)                                    │</w:t>
      </w:r>
    </w:p>
    <w:p w:rsidR="00B75CAA" w:rsidRDefault="00B75CAA">
      <w:pPr>
        <w:pStyle w:val="ConsPlusCell"/>
        <w:jc w:val="both"/>
      </w:pPr>
      <w:r>
        <w:t>│            │                                                            │</w:t>
      </w:r>
    </w:p>
    <w:p w:rsidR="00B75CAA" w:rsidRDefault="00B75CAA">
      <w:pPr>
        <w:pStyle w:val="ConsPlusCell"/>
        <w:jc w:val="both"/>
      </w:pPr>
      <w:r>
        <w:t>│66.30.11.300│Услуги по доверительному управлению активами (портфелем     │</w:t>
      </w:r>
    </w:p>
    <w:p w:rsidR="00B75CAA" w:rsidRDefault="00B75CAA">
      <w:pPr>
        <w:pStyle w:val="ConsPlusCell"/>
        <w:jc w:val="both"/>
      </w:pPr>
      <w:r>
        <w:t>│            │активов)                                                    │</w:t>
      </w:r>
    </w:p>
    <w:p w:rsidR="00B75CAA" w:rsidRDefault="00B75CAA">
      <w:pPr>
        <w:pStyle w:val="ConsPlusCell"/>
        <w:jc w:val="both"/>
      </w:pPr>
      <w:r>
        <w:t>│            │                                                            │</w:t>
      </w:r>
    </w:p>
    <w:p w:rsidR="00B75CAA" w:rsidRDefault="00B75CAA">
      <w:pPr>
        <w:pStyle w:val="ConsPlusCell"/>
        <w:jc w:val="both"/>
      </w:pPr>
      <w:r>
        <w:t>│66.30.11.900│Услуги по брокерским операциям с ценными бумагами и         │</w:t>
      </w:r>
    </w:p>
    <w:p w:rsidR="00B75CAA" w:rsidRDefault="00B75CAA">
      <w:pPr>
        <w:pStyle w:val="ConsPlusCell"/>
        <w:jc w:val="both"/>
      </w:pPr>
      <w:r>
        <w:t>│            │доверительному управлению фондами прочие                    │</w:t>
      </w:r>
    </w:p>
    <w:p w:rsidR="00B75CAA" w:rsidRDefault="00B75CAA">
      <w:pPr>
        <w:pStyle w:val="ConsPlusCell"/>
        <w:jc w:val="both"/>
      </w:pPr>
      <w:r>
        <w:t>│            │                                                            │</w:t>
      </w:r>
    </w:p>
    <w:p w:rsidR="00B75CAA" w:rsidRDefault="00B75CAA">
      <w:pPr>
        <w:pStyle w:val="ConsPlusCell"/>
        <w:jc w:val="both"/>
      </w:pPr>
      <w:r>
        <w:t>│66.30.12    │Услуги по доверительному управлению пенсионными фондами     │</w:t>
      </w:r>
    </w:p>
    <w:p w:rsidR="00B75CAA" w:rsidRDefault="00B75CAA">
      <w:pPr>
        <w:pStyle w:val="ConsPlusCell"/>
        <w:jc w:val="both"/>
      </w:pPr>
      <w:r>
        <w:t>│            │                                                            │</w:t>
      </w:r>
    </w:p>
    <w:p w:rsidR="00B75CAA" w:rsidRDefault="00B75CAA">
      <w:pPr>
        <w:pStyle w:val="ConsPlusCell"/>
        <w:jc w:val="both"/>
      </w:pPr>
      <w:r>
        <w:t>│66.30.12.000│Услуги по доверительному управлению пенсионными фондами     │</w:t>
      </w:r>
    </w:p>
    <w:p w:rsidR="00B75CAA" w:rsidRDefault="00B75CAA">
      <w:pPr>
        <w:pStyle w:val="ConsPlusCell"/>
        <w:jc w:val="both"/>
      </w:pPr>
      <w:r>
        <w:t>│            │                                                            │</w:t>
      </w:r>
    </w:p>
    <w:p w:rsidR="00B75CAA" w:rsidRDefault="00B75CAA">
      <w:pPr>
        <w:pStyle w:val="ConsPlusCell"/>
        <w:jc w:val="both"/>
      </w:pPr>
      <w:bookmarkStart w:id="217" w:name="P49821"/>
      <w:bookmarkEnd w:id="217"/>
      <w:r>
        <w:t>│            │СЕКЦИЯ L УСЛУГИ, СВЯЗАННЫЕ С НЕДВИЖИМЫМ ИМУЩЕСТВОМ          │</w:t>
      </w:r>
    </w:p>
    <w:p w:rsidR="00B75CAA" w:rsidRDefault="00B75CAA">
      <w:pPr>
        <w:pStyle w:val="ConsPlusCell"/>
        <w:jc w:val="both"/>
      </w:pPr>
      <w:r>
        <w:t>│            │                                                            │</w:t>
      </w:r>
    </w:p>
    <w:p w:rsidR="00B75CAA" w:rsidRDefault="00B75CAA">
      <w:pPr>
        <w:pStyle w:val="ConsPlusCell"/>
        <w:jc w:val="both"/>
      </w:pPr>
      <w:r>
        <w:t>│            │РАЗДЕЛ 68 УСЛУГИ, СВЯЗАННЫЕ С НЕДВИЖИМЫМ ИМУЩЕСТВОМ         │</w:t>
      </w:r>
    </w:p>
    <w:p w:rsidR="00B75CAA" w:rsidRDefault="00B75CAA">
      <w:pPr>
        <w:pStyle w:val="ConsPlusCell"/>
        <w:jc w:val="both"/>
      </w:pPr>
      <w:r>
        <w:t>│            │                                                            │</w:t>
      </w:r>
    </w:p>
    <w:p w:rsidR="00B75CAA" w:rsidRDefault="00B75CAA">
      <w:pPr>
        <w:pStyle w:val="ConsPlusCell"/>
        <w:jc w:val="both"/>
      </w:pPr>
      <w:r>
        <w:t>│68.1        │Услуги по купле и продаже собственного недвижимого          │</w:t>
      </w:r>
    </w:p>
    <w:p w:rsidR="00B75CAA" w:rsidRDefault="00B75CAA">
      <w:pPr>
        <w:pStyle w:val="ConsPlusCell"/>
        <w:jc w:val="both"/>
      </w:pPr>
      <w:r>
        <w:t>│            │имущества                                                   │</w:t>
      </w:r>
    </w:p>
    <w:p w:rsidR="00B75CAA" w:rsidRDefault="00B75CAA">
      <w:pPr>
        <w:pStyle w:val="ConsPlusCell"/>
        <w:jc w:val="both"/>
      </w:pPr>
      <w:r>
        <w:t>│            │                                                            │</w:t>
      </w:r>
    </w:p>
    <w:p w:rsidR="00B75CAA" w:rsidRDefault="00B75CAA">
      <w:pPr>
        <w:pStyle w:val="ConsPlusCell"/>
        <w:jc w:val="both"/>
      </w:pPr>
      <w:r>
        <w:t>│68.10       │Услуги по купле и продаже собственного недвижимого          │</w:t>
      </w:r>
    </w:p>
    <w:p w:rsidR="00B75CAA" w:rsidRDefault="00B75CAA">
      <w:pPr>
        <w:pStyle w:val="ConsPlusCell"/>
        <w:jc w:val="both"/>
      </w:pPr>
      <w:r>
        <w:t>│            │имущества                                                   │</w:t>
      </w:r>
    </w:p>
    <w:p w:rsidR="00B75CAA" w:rsidRDefault="00B75CAA">
      <w:pPr>
        <w:pStyle w:val="ConsPlusCell"/>
        <w:jc w:val="both"/>
      </w:pPr>
      <w:r>
        <w:t>│            │                                                            │</w:t>
      </w:r>
    </w:p>
    <w:p w:rsidR="00B75CAA" w:rsidRDefault="00B75CAA">
      <w:pPr>
        <w:pStyle w:val="ConsPlusCell"/>
        <w:jc w:val="both"/>
      </w:pPr>
      <w:r>
        <w:t>│68.10.1     │Услуги по купле и продаже собственного недвижимого          │</w:t>
      </w:r>
    </w:p>
    <w:p w:rsidR="00B75CAA" w:rsidRDefault="00B75CAA">
      <w:pPr>
        <w:pStyle w:val="ConsPlusCell"/>
        <w:jc w:val="both"/>
      </w:pPr>
      <w:r>
        <w:t>│            │имущества                                                   │</w:t>
      </w:r>
    </w:p>
    <w:p w:rsidR="00B75CAA" w:rsidRDefault="00B75CAA">
      <w:pPr>
        <w:pStyle w:val="ConsPlusCell"/>
        <w:jc w:val="both"/>
      </w:pPr>
      <w:r>
        <w:t>│            │                                                            │</w:t>
      </w:r>
    </w:p>
    <w:p w:rsidR="00B75CAA" w:rsidRDefault="00B75CAA">
      <w:pPr>
        <w:pStyle w:val="ConsPlusCell"/>
        <w:jc w:val="both"/>
      </w:pPr>
      <w:r>
        <w:t>│68.10.11    │Услуги по купле и продаже жилых зданий и занимаемых ими     │</w:t>
      </w:r>
    </w:p>
    <w:p w:rsidR="00B75CAA" w:rsidRDefault="00B75CAA">
      <w:pPr>
        <w:pStyle w:val="ConsPlusCell"/>
        <w:jc w:val="both"/>
      </w:pPr>
      <w:r>
        <w:t>│            │земельных участков                                          │</w:t>
      </w:r>
    </w:p>
    <w:p w:rsidR="00B75CAA" w:rsidRDefault="00B75CAA">
      <w:pPr>
        <w:pStyle w:val="ConsPlusCell"/>
        <w:jc w:val="both"/>
      </w:pPr>
      <w:r>
        <w:t>│            │                                                            │</w:t>
      </w:r>
    </w:p>
    <w:p w:rsidR="00B75CAA" w:rsidRDefault="00B75CAA">
      <w:pPr>
        <w:pStyle w:val="ConsPlusCell"/>
        <w:jc w:val="both"/>
      </w:pPr>
      <w:r>
        <w:t>│68.10.11.000│Услуги по купле и продаже жилых зданий и занимаемых ими     │</w:t>
      </w:r>
    </w:p>
    <w:p w:rsidR="00B75CAA" w:rsidRDefault="00B75CAA">
      <w:pPr>
        <w:pStyle w:val="ConsPlusCell"/>
        <w:jc w:val="both"/>
      </w:pPr>
      <w:r>
        <w:t>│            │земельных участков                                          │</w:t>
      </w:r>
    </w:p>
    <w:p w:rsidR="00B75CAA" w:rsidRDefault="00B75CAA">
      <w:pPr>
        <w:pStyle w:val="ConsPlusCell"/>
        <w:jc w:val="both"/>
      </w:pPr>
      <w:r>
        <w:t>│            │                                                            │</w:t>
      </w:r>
    </w:p>
    <w:p w:rsidR="00B75CAA" w:rsidRDefault="00B75CAA">
      <w:pPr>
        <w:pStyle w:val="ConsPlusCell"/>
        <w:jc w:val="both"/>
      </w:pPr>
      <w:r>
        <w:t>│68.10.12    │Услуги по купле и продаже недвижимости, находящейся в       │</w:t>
      </w:r>
    </w:p>
    <w:p w:rsidR="00B75CAA" w:rsidRDefault="00B75CAA">
      <w:pPr>
        <w:pStyle w:val="ConsPlusCell"/>
        <w:jc w:val="both"/>
      </w:pPr>
      <w:r>
        <w:t>│            │собственности на фиксированный период времени (т.е. по      │</w:t>
      </w:r>
    </w:p>
    <w:p w:rsidR="00B75CAA" w:rsidRDefault="00B75CAA">
      <w:pPr>
        <w:pStyle w:val="ConsPlusCell"/>
        <w:jc w:val="both"/>
      </w:pPr>
      <w:r>
        <w:t>│            │системе "таймшер")                                          │</w:t>
      </w:r>
    </w:p>
    <w:p w:rsidR="00B75CAA" w:rsidRDefault="00B75CAA">
      <w:pPr>
        <w:pStyle w:val="ConsPlusCell"/>
        <w:jc w:val="both"/>
      </w:pPr>
      <w:r>
        <w:t>│            │                                                            │</w:t>
      </w:r>
    </w:p>
    <w:p w:rsidR="00B75CAA" w:rsidRDefault="00B75CAA">
      <w:pPr>
        <w:pStyle w:val="ConsPlusCell"/>
        <w:jc w:val="both"/>
      </w:pPr>
      <w:r>
        <w:t>│68.10.12.000│Услуги по купле и продаже недвижимости, находящейся в       │</w:t>
      </w:r>
    </w:p>
    <w:p w:rsidR="00B75CAA" w:rsidRDefault="00B75CAA">
      <w:pPr>
        <w:pStyle w:val="ConsPlusCell"/>
        <w:jc w:val="both"/>
      </w:pPr>
      <w:r>
        <w:t>│            │собственности на фиксированный период времени (т.е. по      │</w:t>
      </w:r>
    </w:p>
    <w:p w:rsidR="00B75CAA" w:rsidRDefault="00B75CAA">
      <w:pPr>
        <w:pStyle w:val="ConsPlusCell"/>
        <w:jc w:val="both"/>
      </w:pPr>
      <w:r>
        <w:t>│            │системе "таймшер")                                          │</w:t>
      </w:r>
    </w:p>
    <w:p w:rsidR="00B75CAA" w:rsidRDefault="00B75CAA">
      <w:pPr>
        <w:pStyle w:val="ConsPlusCell"/>
        <w:jc w:val="both"/>
      </w:pPr>
      <w:r>
        <w:t>│            │                                                            │</w:t>
      </w:r>
    </w:p>
    <w:p w:rsidR="00B75CAA" w:rsidRDefault="00B75CAA">
      <w:pPr>
        <w:pStyle w:val="ConsPlusCell"/>
        <w:jc w:val="both"/>
      </w:pPr>
      <w:r>
        <w:t>│68.10.13    │Услуги по купле и продаже пустующих земельных участков,     │</w:t>
      </w:r>
    </w:p>
    <w:p w:rsidR="00B75CAA" w:rsidRDefault="00B75CAA">
      <w:pPr>
        <w:pStyle w:val="ConsPlusCell"/>
        <w:jc w:val="both"/>
      </w:pPr>
      <w:r>
        <w:t>│            │предназначенных для строительства жилья                     │</w:t>
      </w:r>
    </w:p>
    <w:p w:rsidR="00B75CAA" w:rsidRDefault="00B75CAA">
      <w:pPr>
        <w:pStyle w:val="ConsPlusCell"/>
        <w:jc w:val="both"/>
      </w:pPr>
      <w:r>
        <w:t>│            │                                                            │</w:t>
      </w:r>
    </w:p>
    <w:p w:rsidR="00B75CAA" w:rsidRDefault="00B75CAA">
      <w:pPr>
        <w:pStyle w:val="ConsPlusCell"/>
        <w:jc w:val="both"/>
      </w:pPr>
      <w:r>
        <w:t>│68.10.13.000│Услуги по купле и продаже пустующих земельных участков,     │</w:t>
      </w:r>
    </w:p>
    <w:p w:rsidR="00B75CAA" w:rsidRDefault="00B75CAA">
      <w:pPr>
        <w:pStyle w:val="ConsPlusCell"/>
        <w:jc w:val="both"/>
      </w:pPr>
      <w:r>
        <w:t>│            │предназначенных для строительства жилья                     │</w:t>
      </w:r>
    </w:p>
    <w:p w:rsidR="00B75CAA" w:rsidRDefault="00B75CAA">
      <w:pPr>
        <w:pStyle w:val="ConsPlusCell"/>
        <w:jc w:val="both"/>
      </w:pPr>
      <w:r>
        <w:t>│            │                                                            │</w:t>
      </w:r>
    </w:p>
    <w:p w:rsidR="00B75CAA" w:rsidRDefault="00B75CAA">
      <w:pPr>
        <w:pStyle w:val="ConsPlusCell"/>
        <w:jc w:val="both"/>
      </w:pPr>
      <w:r>
        <w:t>│68.10.14    │Услуги по купле и продаже нежилых зданий и занимаемых ими   │</w:t>
      </w:r>
    </w:p>
    <w:p w:rsidR="00B75CAA" w:rsidRDefault="00B75CAA">
      <w:pPr>
        <w:pStyle w:val="ConsPlusCell"/>
        <w:jc w:val="both"/>
      </w:pPr>
      <w:r>
        <w:t>│            │земельных участков                                          │</w:t>
      </w:r>
    </w:p>
    <w:p w:rsidR="00B75CAA" w:rsidRDefault="00B75CAA">
      <w:pPr>
        <w:pStyle w:val="ConsPlusCell"/>
        <w:jc w:val="both"/>
      </w:pPr>
      <w:r>
        <w:t>│            │                                                            │</w:t>
      </w:r>
    </w:p>
    <w:p w:rsidR="00B75CAA" w:rsidRDefault="00B75CAA">
      <w:pPr>
        <w:pStyle w:val="ConsPlusCell"/>
        <w:jc w:val="both"/>
      </w:pPr>
      <w:r>
        <w:t>│68.10.14.000│Услуги по купле и продаже нежилых зданий и занимаемых ими   │</w:t>
      </w:r>
    </w:p>
    <w:p w:rsidR="00B75CAA" w:rsidRDefault="00B75CAA">
      <w:pPr>
        <w:pStyle w:val="ConsPlusCell"/>
        <w:jc w:val="both"/>
      </w:pPr>
      <w:r>
        <w:t>│            │земельных участков                                          │</w:t>
      </w:r>
    </w:p>
    <w:p w:rsidR="00B75CAA" w:rsidRDefault="00B75CAA">
      <w:pPr>
        <w:pStyle w:val="ConsPlusCell"/>
        <w:jc w:val="both"/>
      </w:pPr>
      <w:r>
        <w:t>│            │                                                            │</w:t>
      </w:r>
    </w:p>
    <w:p w:rsidR="00B75CAA" w:rsidRDefault="00B75CAA">
      <w:pPr>
        <w:pStyle w:val="ConsPlusCell"/>
        <w:jc w:val="both"/>
      </w:pPr>
      <w:r>
        <w:t>│68.10.15    │Услуги по купле и продаже пустующих земельных участков,     │</w:t>
      </w:r>
    </w:p>
    <w:p w:rsidR="00B75CAA" w:rsidRDefault="00B75CAA">
      <w:pPr>
        <w:pStyle w:val="ConsPlusCell"/>
        <w:jc w:val="both"/>
      </w:pPr>
      <w:r>
        <w:t>│            │предназначенных для строительства нежилых зданий            │</w:t>
      </w:r>
    </w:p>
    <w:p w:rsidR="00B75CAA" w:rsidRDefault="00B75CAA">
      <w:pPr>
        <w:pStyle w:val="ConsPlusCell"/>
        <w:jc w:val="both"/>
      </w:pPr>
      <w:r>
        <w:t>│            │                                                            │</w:t>
      </w:r>
    </w:p>
    <w:p w:rsidR="00B75CAA" w:rsidRDefault="00B75CAA">
      <w:pPr>
        <w:pStyle w:val="ConsPlusCell"/>
        <w:jc w:val="both"/>
      </w:pPr>
      <w:r>
        <w:t>│68.10.15.000│Услуги по купле и продаже пустующих земельных участков,     │</w:t>
      </w:r>
    </w:p>
    <w:p w:rsidR="00B75CAA" w:rsidRDefault="00B75CAA">
      <w:pPr>
        <w:pStyle w:val="ConsPlusCell"/>
        <w:jc w:val="both"/>
      </w:pPr>
      <w:r>
        <w:t>│            │предназначенных для строительства нежилых зданий            │</w:t>
      </w:r>
    </w:p>
    <w:p w:rsidR="00B75CAA" w:rsidRDefault="00B75CAA">
      <w:pPr>
        <w:pStyle w:val="ConsPlusCell"/>
        <w:jc w:val="both"/>
      </w:pPr>
      <w:r>
        <w:t>│            │                                                            │</w:t>
      </w:r>
    </w:p>
    <w:p w:rsidR="00B75CAA" w:rsidRDefault="00B75CAA">
      <w:pPr>
        <w:pStyle w:val="ConsPlusCell"/>
        <w:jc w:val="both"/>
      </w:pPr>
      <w:r>
        <w:t>│68.2        │Услуги по сдаче в аренду (внаем) собственного или           │</w:t>
      </w:r>
    </w:p>
    <w:p w:rsidR="00B75CAA" w:rsidRDefault="00B75CAA">
      <w:pPr>
        <w:pStyle w:val="ConsPlusCell"/>
        <w:jc w:val="both"/>
      </w:pPr>
      <w:r>
        <w:t>│            │арендованного недвижимого имущества                         │</w:t>
      </w:r>
    </w:p>
    <w:p w:rsidR="00B75CAA" w:rsidRDefault="00B75CAA">
      <w:pPr>
        <w:pStyle w:val="ConsPlusCell"/>
        <w:jc w:val="both"/>
      </w:pPr>
      <w:r>
        <w:t>│            │                                                            │</w:t>
      </w:r>
    </w:p>
    <w:p w:rsidR="00B75CAA" w:rsidRDefault="00B75CAA">
      <w:pPr>
        <w:pStyle w:val="ConsPlusCell"/>
        <w:jc w:val="both"/>
      </w:pPr>
      <w:r>
        <w:t>│68.20       │Услуги по сдаче в аренду (внаем) собственного или           │</w:t>
      </w:r>
    </w:p>
    <w:p w:rsidR="00B75CAA" w:rsidRDefault="00B75CAA">
      <w:pPr>
        <w:pStyle w:val="ConsPlusCell"/>
        <w:jc w:val="both"/>
      </w:pPr>
      <w:r>
        <w:t>│            │арендованного недвижимого имущества                         │</w:t>
      </w:r>
    </w:p>
    <w:p w:rsidR="00B75CAA" w:rsidRDefault="00B75CAA">
      <w:pPr>
        <w:pStyle w:val="ConsPlusCell"/>
        <w:jc w:val="both"/>
      </w:pPr>
      <w:r>
        <w:t>│            │                                                            │</w:t>
      </w:r>
    </w:p>
    <w:p w:rsidR="00B75CAA" w:rsidRDefault="00B75CAA">
      <w:pPr>
        <w:pStyle w:val="ConsPlusCell"/>
        <w:jc w:val="both"/>
      </w:pPr>
      <w:r>
        <w:t>│68.20.1     │Услуги по сдаче в аренду (внаем) собственного или           │</w:t>
      </w:r>
    </w:p>
    <w:p w:rsidR="00B75CAA" w:rsidRDefault="00B75CAA">
      <w:pPr>
        <w:pStyle w:val="ConsPlusCell"/>
        <w:jc w:val="both"/>
      </w:pPr>
      <w:r>
        <w:t>│            │арендованного недвижимого имущества                         │</w:t>
      </w:r>
    </w:p>
    <w:p w:rsidR="00B75CAA" w:rsidRDefault="00B75CAA">
      <w:pPr>
        <w:pStyle w:val="ConsPlusCell"/>
        <w:jc w:val="both"/>
      </w:pPr>
      <w:r>
        <w:t>│            │                                                            │</w:t>
      </w:r>
    </w:p>
    <w:p w:rsidR="00B75CAA" w:rsidRDefault="00B75CAA">
      <w:pPr>
        <w:pStyle w:val="ConsPlusCell"/>
        <w:jc w:val="both"/>
      </w:pPr>
      <w:r>
        <w:t>│68.20.11    │Услуги по сдаче в аренду (внаем) собственных или            │</w:t>
      </w:r>
    </w:p>
    <w:p w:rsidR="00B75CAA" w:rsidRDefault="00B75CAA">
      <w:pPr>
        <w:pStyle w:val="ConsPlusCell"/>
        <w:jc w:val="both"/>
      </w:pPr>
      <w:r>
        <w:t>│            │арендованных жилых помещений                                │</w:t>
      </w:r>
    </w:p>
    <w:p w:rsidR="00B75CAA" w:rsidRDefault="00B75CAA">
      <w:pPr>
        <w:pStyle w:val="ConsPlusCell"/>
        <w:jc w:val="both"/>
      </w:pPr>
      <w:r>
        <w:t>│            │                                                            │</w:t>
      </w:r>
    </w:p>
    <w:p w:rsidR="00B75CAA" w:rsidRDefault="00B75CAA">
      <w:pPr>
        <w:pStyle w:val="ConsPlusCell"/>
        <w:jc w:val="both"/>
      </w:pPr>
      <w:r>
        <w:t>│68.20.11.000│Услуги по сдаче в аренду (внаем) собственных или            │</w:t>
      </w:r>
    </w:p>
    <w:p w:rsidR="00B75CAA" w:rsidRDefault="00B75CAA">
      <w:pPr>
        <w:pStyle w:val="ConsPlusCell"/>
        <w:jc w:val="both"/>
      </w:pPr>
      <w:r>
        <w:t>│            │арендованных жилых помещений                                │</w:t>
      </w:r>
    </w:p>
    <w:p w:rsidR="00B75CAA" w:rsidRDefault="00B75CAA">
      <w:pPr>
        <w:pStyle w:val="ConsPlusCell"/>
        <w:jc w:val="both"/>
      </w:pPr>
      <w:r>
        <w:t>│            │                                                            │</w:t>
      </w:r>
    </w:p>
    <w:p w:rsidR="00B75CAA" w:rsidRDefault="00B75CAA">
      <w:pPr>
        <w:pStyle w:val="ConsPlusCell"/>
        <w:jc w:val="both"/>
      </w:pPr>
      <w:r>
        <w:t>│68.20.12    │Услуги по сдаче в аренду (внаем) собственных или            │</w:t>
      </w:r>
    </w:p>
    <w:p w:rsidR="00B75CAA" w:rsidRDefault="00B75CAA">
      <w:pPr>
        <w:pStyle w:val="ConsPlusCell"/>
        <w:jc w:val="both"/>
      </w:pPr>
      <w:r>
        <w:t>│            │арендованных нежилых помещений                              │</w:t>
      </w:r>
    </w:p>
    <w:p w:rsidR="00B75CAA" w:rsidRDefault="00B75CAA">
      <w:pPr>
        <w:pStyle w:val="ConsPlusCell"/>
        <w:jc w:val="both"/>
      </w:pPr>
      <w:r>
        <w:t>│            │                                                            │</w:t>
      </w:r>
    </w:p>
    <w:p w:rsidR="00B75CAA" w:rsidRDefault="00B75CAA">
      <w:pPr>
        <w:pStyle w:val="ConsPlusCell"/>
        <w:jc w:val="both"/>
      </w:pPr>
      <w:r>
        <w:t>│68.20.12.000│Услуги по сдаче в аренду (внаем) собственных или            │</w:t>
      </w:r>
    </w:p>
    <w:p w:rsidR="00B75CAA" w:rsidRDefault="00B75CAA">
      <w:pPr>
        <w:pStyle w:val="ConsPlusCell"/>
        <w:jc w:val="both"/>
      </w:pPr>
      <w:r>
        <w:t>│            │арендованных нежилых помещений                              │</w:t>
      </w:r>
    </w:p>
    <w:p w:rsidR="00B75CAA" w:rsidRDefault="00B75CAA">
      <w:pPr>
        <w:pStyle w:val="ConsPlusCell"/>
        <w:jc w:val="both"/>
      </w:pPr>
      <w:r>
        <w:t>│            │                                                            │</w:t>
      </w:r>
    </w:p>
    <w:p w:rsidR="00B75CAA" w:rsidRDefault="00B75CAA">
      <w:pPr>
        <w:pStyle w:val="ConsPlusCell"/>
        <w:jc w:val="both"/>
      </w:pPr>
      <w:r>
        <w:t>│68.3        │Услуги, связанные с недвижимостью, предоставляемые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│68.31       │Услуги агентств по недвижимости, предоставляемые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│68.31.1     │Услуги агентств по недвижимости, предоставляемые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│68.31.11    │Услуги по продаже жилых зданий и занимаемых ими земельных   │</w:t>
      </w:r>
    </w:p>
    <w:p w:rsidR="00B75CAA" w:rsidRDefault="00B75CAA">
      <w:pPr>
        <w:pStyle w:val="ConsPlusCell"/>
        <w:jc w:val="both"/>
      </w:pPr>
      <w:r>
        <w:t>│            │участков, предоставляемые за вознаграждение или на          │</w:t>
      </w:r>
    </w:p>
    <w:p w:rsidR="00B75CAA" w:rsidRDefault="00B75CAA">
      <w:pPr>
        <w:pStyle w:val="ConsPlusCell"/>
        <w:jc w:val="both"/>
      </w:pPr>
      <w:r>
        <w:t>│            │договорной основе (кроме недвижимости, находящейся в        │</w:t>
      </w:r>
    </w:p>
    <w:p w:rsidR="00B75CAA" w:rsidRDefault="00B75CAA">
      <w:pPr>
        <w:pStyle w:val="ConsPlusCell"/>
        <w:jc w:val="both"/>
      </w:pPr>
      <w:r>
        <w:t>│            │собственности на фиксированный период времени, т.е. по      │</w:t>
      </w:r>
    </w:p>
    <w:p w:rsidR="00B75CAA" w:rsidRDefault="00B75CAA">
      <w:pPr>
        <w:pStyle w:val="ConsPlusCell"/>
        <w:jc w:val="both"/>
      </w:pPr>
      <w:r>
        <w:t>│            │системе "таймшер")                                          │</w:t>
      </w:r>
    </w:p>
    <w:p w:rsidR="00B75CAA" w:rsidRDefault="00B75CAA">
      <w:pPr>
        <w:pStyle w:val="ConsPlusCell"/>
        <w:jc w:val="both"/>
      </w:pPr>
      <w:r>
        <w:t>│            │                                                            │</w:t>
      </w:r>
    </w:p>
    <w:p w:rsidR="00B75CAA" w:rsidRDefault="00B75CAA">
      <w:pPr>
        <w:pStyle w:val="ConsPlusCell"/>
        <w:jc w:val="both"/>
      </w:pPr>
      <w:r>
        <w:t>│68.31.11.000│Услуги по продаже жилых зданий и занимаемых ими земельных   │</w:t>
      </w:r>
    </w:p>
    <w:p w:rsidR="00B75CAA" w:rsidRDefault="00B75CAA">
      <w:pPr>
        <w:pStyle w:val="ConsPlusCell"/>
        <w:jc w:val="both"/>
      </w:pPr>
      <w:r>
        <w:t>│            │участков, предоставляемые за вознаграждение или на          │</w:t>
      </w:r>
    </w:p>
    <w:p w:rsidR="00B75CAA" w:rsidRDefault="00B75CAA">
      <w:pPr>
        <w:pStyle w:val="ConsPlusCell"/>
        <w:jc w:val="both"/>
      </w:pPr>
      <w:r>
        <w:t>│            │договорной основе (кроме недвижимости, находящейся в        │</w:t>
      </w:r>
    </w:p>
    <w:p w:rsidR="00B75CAA" w:rsidRDefault="00B75CAA">
      <w:pPr>
        <w:pStyle w:val="ConsPlusCell"/>
        <w:jc w:val="both"/>
      </w:pPr>
      <w:r>
        <w:t>│            │собственности на фиксированный период времени, т.е. по      │</w:t>
      </w:r>
    </w:p>
    <w:p w:rsidR="00B75CAA" w:rsidRDefault="00B75CAA">
      <w:pPr>
        <w:pStyle w:val="ConsPlusCell"/>
        <w:jc w:val="both"/>
      </w:pPr>
      <w:r>
        <w:t>│            │системе "таймшер")                                          │</w:t>
      </w:r>
    </w:p>
    <w:p w:rsidR="00B75CAA" w:rsidRDefault="00B75CAA">
      <w:pPr>
        <w:pStyle w:val="ConsPlusCell"/>
        <w:jc w:val="both"/>
      </w:pPr>
      <w:r>
        <w:t>│            │                                                            │</w:t>
      </w:r>
    </w:p>
    <w:p w:rsidR="00B75CAA" w:rsidRDefault="00B75CAA">
      <w:pPr>
        <w:pStyle w:val="ConsPlusCell"/>
        <w:jc w:val="both"/>
      </w:pPr>
      <w:r>
        <w:t>│68.31.12    │Услуги по продаже недвижимости, находящейся в собственности │</w:t>
      </w:r>
    </w:p>
    <w:p w:rsidR="00B75CAA" w:rsidRDefault="00B75CAA">
      <w:pPr>
        <w:pStyle w:val="ConsPlusCell"/>
        <w:jc w:val="both"/>
      </w:pPr>
      <w:r>
        <w:t>│            │на фиксированный период времени, т.е. по системе "таймшер,  │</w:t>
      </w:r>
    </w:p>
    <w:p w:rsidR="00B75CAA" w:rsidRDefault="00B75CAA">
      <w:pPr>
        <w:pStyle w:val="ConsPlusCell"/>
        <w:jc w:val="both"/>
      </w:pPr>
      <w:r>
        <w:t>│            │предоставляемые за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│68.31.12.000│Услуги по продаже недвижимости, находящейся в собственности │</w:t>
      </w:r>
    </w:p>
    <w:p w:rsidR="00B75CAA" w:rsidRDefault="00B75CAA">
      <w:pPr>
        <w:pStyle w:val="ConsPlusCell"/>
        <w:jc w:val="both"/>
      </w:pPr>
      <w:r>
        <w:t>│            │на фиксированный период времени, т.е. по системе "таймшер,  │</w:t>
      </w:r>
    </w:p>
    <w:p w:rsidR="00B75CAA" w:rsidRDefault="00B75CAA">
      <w:pPr>
        <w:pStyle w:val="ConsPlusCell"/>
        <w:jc w:val="both"/>
      </w:pPr>
      <w:r>
        <w:t>│            │предоставляемые за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│68.31.13    │Услуги по продаже земельных пустующих участков, пригодных   │</w:t>
      </w:r>
    </w:p>
    <w:p w:rsidR="00B75CAA" w:rsidRDefault="00B75CAA">
      <w:pPr>
        <w:pStyle w:val="ConsPlusCell"/>
        <w:jc w:val="both"/>
      </w:pPr>
      <w:r>
        <w:t>│            │для строительства жилья, предоставляемые за вознаграждение  │</w:t>
      </w:r>
    </w:p>
    <w:p w:rsidR="00B75CAA" w:rsidRDefault="00B75CAA">
      <w:pPr>
        <w:pStyle w:val="ConsPlusCell"/>
        <w:jc w:val="both"/>
      </w:pPr>
      <w:r>
        <w:t>│            │или на договорной основе                                    │</w:t>
      </w:r>
    </w:p>
    <w:p w:rsidR="00B75CAA" w:rsidRDefault="00B75CAA">
      <w:pPr>
        <w:pStyle w:val="ConsPlusCell"/>
        <w:jc w:val="both"/>
      </w:pPr>
      <w:r>
        <w:t>│            │                                                            │</w:t>
      </w:r>
    </w:p>
    <w:p w:rsidR="00B75CAA" w:rsidRDefault="00B75CAA">
      <w:pPr>
        <w:pStyle w:val="ConsPlusCell"/>
        <w:jc w:val="both"/>
      </w:pPr>
      <w:r>
        <w:t>│68.31.13.000│Услуги по продаже земельных пустующих участков, пригодных   │</w:t>
      </w:r>
    </w:p>
    <w:p w:rsidR="00B75CAA" w:rsidRDefault="00B75CAA">
      <w:pPr>
        <w:pStyle w:val="ConsPlusCell"/>
        <w:jc w:val="both"/>
      </w:pPr>
      <w:r>
        <w:t>│            │для строительства жилья, предоставляемые за вознаграждение  │</w:t>
      </w:r>
    </w:p>
    <w:p w:rsidR="00B75CAA" w:rsidRDefault="00B75CAA">
      <w:pPr>
        <w:pStyle w:val="ConsPlusCell"/>
        <w:jc w:val="both"/>
      </w:pPr>
      <w:r>
        <w:t>│            │или на договорной основе                                    │</w:t>
      </w:r>
    </w:p>
    <w:p w:rsidR="00B75CAA" w:rsidRDefault="00B75CAA">
      <w:pPr>
        <w:pStyle w:val="ConsPlusCell"/>
        <w:jc w:val="both"/>
      </w:pPr>
      <w:r>
        <w:t>│            │                                                            │</w:t>
      </w:r>
    </w:p>
    <w:p w:rsidR="00B75CAA" w:rsidRDefault="00B75CAA">
      <w:pPr>
        <w:pStyle w:val="ConsPlusCell"/>
        <w:jc w:val="both"/>
      </w:pPr>
      <w:r>
        <w:t>│68.31.14    │Услуги по продаже нежилых зданий и занимаемых ими земельных │</w:t>
      </w:r>
    </w:p>
    <w:p w:rsidR="00B75CAA" w:rsidRDefault="00B75CAA">
      <w:pPr>
        <w:pStyle w:val="ConsPlusCell"/>
        <w:jc w:val="both"/>
      </w:pPr>
      <w:r>
        <w:t>│            │участков, предоставляемые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│68.31.14.000│Услуги по продаже нежилых зданий и занимаемых ими земельных │</w:t>
      </w:r>
    </w:p>
    <w:p w:rsidR="00B75CAA" w:rsidRDefault="00B75CAA">
      <w:pPr>
        <w:pStyle w:val="ConsPlusCell"/>
        <w:jc w:val="both"/>
      </w:pPr>
      <w:r>
        <w:t>│            │участков, предоставляемые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│68.31.15    │Услуги по продаже земельных пустующих участков,             │</w:t>
      </w:r>
    </w:p>
    <w:p w:rsidR="00B75CAA" w:rsidRDefault="00B75CAA">
      <w:pPr>
        <w:pStyle w:val="ConsPlusCell"/>
        <w:jc w:val="both"/>
      </w:pPr>
      <w:r>
        <w:t>│            │предназначенных для строительства нежилых зданий,           │</w:t>
      </w:r>
    </w:p>
    <w:p w:rsidR="00B75CAA" w:rsidRDefault="00B75CAA">
      <w:pPr>
        <w:pStyle w:val="ConsPlusCell"/>
        <w:jc w:val="both"/>
      </w:pPr>
      <w:r>
        <w:t>│            │предоставляемые за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│68.31.15.000│Услуги по продаже земельных пустующих участков, непригодных │</w:t>
      </w:r>
    </w:p>
    <w:p w:rsidR="00B75CAA" w:rsidRDefault="00B75CAA">
      <w:pPr>
        <w:pStyle w:val="ConsPlusCell"/>
        <w:jc w:val="both"/>
      </w:pPr>
      <w:r>
        <w:t>│            │для строительства жилья, предоставляемые за вознаграждение  │</w:t>
      </w:r>
    </w:p>
    <w:p w:rsidR="00B75CAA" w:rsidRDefault="00B75CAA">
      <w:pPr>
        <w:pStyle w:val="ConsPlusCell"/>
        <w:jc w:val="both"/>
      </w:pPr>
      <w:r>
        <w:t>│            │или на договорной основе                                    │</w:t>
      </w:r>
    </w:p>
    <w:p w:rsidR="00B75CAA" w:rsidRDefault="00B75CAA">
      <w:pPr>
        <w:pStyle w:val="ConsPlusCell"/>
        <w:jc w:val="both"/>
      </w:pPr>
      <w:r>
        <w:t>│            │                                                            │</w:t>
      </w:r>
    </w:p>
    <w:p w:rsidR="00B75CAA" w:rsidRDefault="00B75CAA">
      <w:pPr>
        <w:pStyle w:val="ConsPlusCell"/>
        <w:jc w:val="both"/>
      </w:pPr>
      <w:r>
        <w:t>│68.31.16    │Услуги по оценке недвижимого имущества, предоставляемые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│68.31.16.000│Услуги по оценке недвижимого имущества, предоставляемые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│68.32       │Услуги по управлению недвижимым имуществом, предоставляемые │</w:t>
      </w:r>
    </w:p>
    <w:p w:rsidR="00B75CAA" w:rsidRDefault="00B75CAA">
      <w:pPr>
        <w:pStyle w:val="ConsPlusCell"/>
        <w:jc w:val="both"/>
      </w:pPr>
      <w:r>
        <w:t>│            │за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│68.32.1     │Услуги по управлению недвижимым имуществом, предоставляемые │</w:t>
      </w:r>
    </w:p>
    <w:p w:rsidR="00B75CAA" w:rsidRDefault="00B75CAA">
      <w:pPr>
        <w:pStyle w:val="ConsPlusCell"/>
        <w:jc w:val="both"/>
      </w:pPr>
      <w:r>
        <w:t>│            │за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│68.32.11    │Услуги по управлению жилым недвижимым имуществом,           │</w:t>
      </w:r>
    </w:p>
    <w:p w:rsidR="00B75CAA" w:rsidRDefault="00B75CAA">
      <w:pPr>
        <w:pStyle w:val="ConsPlusCell"/>
        <w:jc w:val="both"/>
      </w:pPr>
      <w:r>
        <w:t>│            │предоставляемые за вознаграждение или на договорной основе  │</w:t>
      </w:r>
    </w:p>
    <w:p w:rsidR="00B75CAA" w:rsidRDefault="00B75CAA">
      <w:pPr>
        <w:pStyle w:val="ConsPlusCell"/>
        <w:jc w:val="both"/>
      </w:pPr>
      <w:r>
        <w:t>│            │(кроме недвижимости, находящейся в собственности на         │</w:t>
      </w:r>
    </w:p>
    <w:p w:rsidR="00B75CAA" w:rsidRDefault="00B75CAA">
      <w:pPr>
        <w:pStyle w:val="ConsPlusCell"/>
        <w:jc w:val="both"/>
      </w:pPr>
      <w:r>
        <w:t>│            │фиксированный период времени, т.е. по системе "таймшер")    │</w:t>
      </w:r>
    </w:p>
    <w:p w:rsidR="00B75CAA" w:rsidRDefault="00B75CAA">
      <w:pPr>
        <w:pStyle w:val="ConsPlusCell"/>
        <w:jc w:val="both"/>
      </w:pPr>
      <w:r>
        <w:t>│            │                                                            │</w:t>
      </w:r>
    </w:p>
    <w:p w:rsidR="00B75CAA" w:rsidRDefault="00B75CAA">
      <w:pPr>
        <w:pStyle w:val="ConsPlusCell"/>
        <w:jc w:val="both"/>
      </w:pPr>
      <w:r>
        <w:t>│68.32.11.000│Услуги по управлению жилым недвижимым имуществом,           │</w:t>
      </w:r>
    </w:p>
    <w:p w:rsidR="00B75CAA" w:rsidRDefault="00B75CAA">
      <w:pPr>
        <w:pStyle w:val="ConsPlusCell"/>
        <w:jc w:val="both"/>
      </w:pPr>
      <w:r>
        <w:t>│            │предоставляемые за вознаграждение или на договорной основе  │</w:t>
      </w:r>
    </w:p>
    <w:p w:rsidR="00B75CAA" w:rsidRDefault="00B75CAA">
      <w:pPr>
        <w:pStyle w:val="ConsPlusCell"/>
        <w:jc w:val="both"/>
      </w:pPr>
      <w:r>
        <w:t>│            │(кроме недвижимости, находящейся в собственности на         │</w:t>
      </w:r>
    </w:p>
    <w:p w:rsidR="00B75CAA" w:rsidRDefault="00B75CAA">
      <w:pPr>
        <w:pStyle w:val="ConsPlusCell"/>
        <w:jc w:val="both"/>
      </w:pPr>
      <w:r>
        <w:t>│            │фиксированный период времени, т.е. по системе "таймшер")    │</w:t>
      </w:r>
    </w:p>
    <w:p w:rsidR="00B75CAA" w:rsidRDefault="00B75CAA">
      <w:pPr>
        <w:pStyle w:val="ConsPlusCell"/>
        <w:jc w:val="both"/>
      </w:pPr>
      <w:r>
        <w:t>│            │                                                            │</w:t>
      </w:r>
    </w:p>
    <w:p w:rsidR="00B75CAA" w:rsidRDefault="00B75CAA">
      <w:pPr>
        <w:pStyle w:val="ConsPlusCell"/>
        <w:jc w:val="both"/>
      </w:pPr>
      <w:r>
        <w:t>│68.32.12    │Услуги по управлению недвижимостью, находящейся в           │</w:t>
      </w:r>
    </w:p>
    <w:p w:rsidR="00B75CAA" w:rsidRDefault="00B75CAA">
      <w:pPr>
        <w:pStyle w:val="ConsPlusCell"/>
        <w:jc w:val="both"/>
      </w:pPr>
      <w:r>
        <w:t>│            │собственности на фиксированный период времени, т.е. по      │</w:t>
      </w:r>
    </w:p>
    <w:p w:rsidR="00B75CAA" w:rsidRDefault="00B75CAA">
      <w:pPr>
        <w:pStyle w:val="ConsPlusCell"/>
        <w:jc w:val="both"/>
      </w:pPr>
      <w:r>
        <w:t>│            │системе "таймшер", предоставляемые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│68.32.12.000│Услуги по управлению недвижимостью, находящейся в           │</w:t>
      </w:r>
    </w:p>
    <w:p w:rsidR="00B75CAA" w:rsidRDefault="00B75CAA">
      <w:pPr>
        <w:pStyle w:val="ConsPlusCell"/>
        <w:jc w:val="both"/>
      </w:pPr>
      <w:r>
        <w:t>│            │собственности на фиксированный период времени, т.е. по      │</w:t>
      </w:r>
    </w:p>
    <w:p w:rsidR="00B75CAA" w:rsidRDefault="00B75CAA">
      <w:pPr>
        <w:pStyle w:val="ConsPlusCell"/>
        <w:jc w:val="both"/>
      </w:pPr>
      <w:r>
        <w:t>│            │системе "таймшер", предоставляемые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│68.32.13    │Услуги по управлению объектами нежилого недвижимого         │</w:t>
      </w:r>
    </w:p>
    <w:p w:rsidR="00B75CAA" w:rsidRDefault="00B75CAA">
      <w:pPr>
        <w:pStyle w:val="ConsPlusCell"/>
        <w:jc w:val="both"/>
      </w:pPr>
      <w:r>
        <w:t>│            │имущества, предоставляемые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│68.32.13.000│Услуги по управлению объектами нежилого недвижимого         │</w:t>
      </w:r>
    </w:p>
    <w:p w:rsidR="00B75CAA" w:rsidRDefault="00B75CAA">
      <w:pPr>
        <w:pStyle w:val="ConsPlusCell"/>
        <w:jc w:val="both"/>
      </w:pPr>
      <w:r>
        <w:t>│            │имущества, предоставляемые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bookmarkStart w:id="218" w:name="P49980"/>
      <w:bookmarkEnd w:id="218"/>
      <w:r>
        <w:t>│            │СЕКЦИЯ M УСЛУГИ ПРОФЕССИОНАЛЬНЫЕ, НАУЧНЫЕ И ТЕХНИЧЕСКИЕ     │</w:t>
      </w:r>
    </w:p>
    <w:p w:rsidR="00B75CAA" w:rsidRDefault="00B75CAA">
      <w:pPr>
        <w:pStyle w:val="ConsPlusCell"/>
        <w:jc w:val="both"/>
      </w:pPr>
      <w:r>
        <w:t>│            │                                                            │</w:t>
      </w:r>
    </w:p>
    <w:p w:rsidR="00B75CAA" w:rsidRDefault="00B75CAA">
      <w:pPr>
        <w:pStyle w:val="ConsPlusCell"/>
        <w:jc w:val="both"/>
      </w:pPr>
      <w:bookmarkStart w:id="219" w:name="P49982"/>
      <w:bookmarkEnd w:id="219"/>
      <w:r>
        <w:t>│            │ПОДСЕКЦИЯ MA УСЛУГИ В ОБЛАСТИ ПРАВА, БУХГАЛТЕРСКОГО УЧЕТА,  │</w:t>
      </w:r>
    </w:p>
    <w:p w:rsidR="00B75CAA" w:rsidRDefault="00B75CAA">
      <w:pPr>
        <w:pStyle w:val="ConsPlusCell"/>
        <w:jc w:val="both"/>
      </w:pPr>
      <w:r>
        <w:t>│            │УПРАВЛЕНИЯ, АРХИТЕКТУРЫ, ИНЖЕНЕРНЫХ ИЗЫСКАНИЙ, ТЕХНИЧЕСКИХ  │</w:t>
      </w:r>
    </w:p>
    <w:p w:rsidR="00B75CAA" w:rsidRDefault="00B75CAA">
      <w:pPr>
        <w:pStyle w:val="ConsPlusCell"/>
        <w:jc w:val="both"/>
      </w:pPr>
      <w:r>
        <w:t>│            │ИСПЫТАНИЙ И КОНТРОЛЯ                                        │</w:t>
      </w:r>
    </w:p>
    <w:p w:rsidR="00B75CAA" w:rsidRDefault="00B75CAA">
      <w:pPr>
        <w:pStyle w:val="ConsPlusCell"/>
        <w:jc w:val="both"/>
      </w:pPr>
      <w:r>
        <w:t>│            │                                                            │</w:t>
      </w:r>
    </w:p>
    <w:p w:rsidR="00B75CAA" w:rsidRDefault="00B75CAA">
      <w:pPr>
        <w:pStyle w:val="ConsPlusCell"/>
        <w:jc w:val="both"/>
      </w:pPr>
      <w:r>
        <w:t>│            │РАЗДЕЛ 69 УСЛУГИ В ОБЛАСТИ ПРАВА, БУХГАЛТЕРСКОГО УЧЕТА      │</w:t>
      </w:r>
    </w:p>
    <w:p w:rsidR="00B75CAA" w:rsidRDefault="00B75CAA">
      <w:pPr>
        <w:pStyle w:val="ConsPlusCell"/>
        <w:jc w:val="both"/>
      </w:pPr>
      <w:r>
        <w:t>│            │                                                            │</w:t>
      </w:r>
    </w:p>
    <w:p w:rsidR="00B75CAA" w:rsidRDefault="00B75CAA">
      <w:pPr>
        <w:pStyle w:val="ConsPlusCell"/>
        <w:jc w:val="both"/>
      </w:pPr>
      <w:r>
        <w:t>│69.1        │Услуги в области права                                      │</w:t>
      </w:r>
    </w:p>
    <w:p w:rsidR="00B75CAA" w:rsidRDefault="00B75CAA">
      <w:pPr>
        <w:pStyle w:val="ConsPlusCell"/>
        <w:jc w:val="both"/>
      </w:pPr>
      <w:r>
        <w:t>│            │                                                            │</w:t>
      </w:r>
    </w:p>
    <w:p w:rsidR="00B75CAA" w:rsidRDefault="00B75CAA">
      <w:pPr>
        <w:pStyle w:val="ConsPlusCell"/>
        <w:jc w:val="both"/>
      </w:pPr>
      <w:r>
        <w:t>│69.10       │Услуги в области права                                      │</w:t>
      </w:r>
    </w:p>
    <w:p w:rsidR="00B75CAA" w:rsidRDefault="00B75CAA">
      <w:pPr>
        <w:pStyle w:val="ConsPlusCell"/>
        <w:jc w:val="both"/>
      </w:pPr>
      <w:r>
        <w:t>│            │                                                            │</w:t>
      </w:r>
    </w:p>
    <w:p w:rsidR="00B75CAA" w:rsidRDefault="00B75CAA">
      <w:pPr>
        <w:pStyle w:val="ConsPlusCell"/>
        <w:jc w:val="both"/>
      </w:pPr>
      <w:r>
        <w:t>│69.10.1     │Услуги в области права                                      │</w:t>
      </w:r>
    </w:p>
    <w:p w:rsidR="00B75CAA" w:rsidRDefault="00B75CAA">
      <w:pPr>
        <w:pStyle w:val="ConsPlusCell"/>
        <w:jc w:val="both"/>
      </w:pPr>
      <w:r>
        <w:t>│            │                                                            │</w:t>
      </w:r>
    </w:p>
    <w:p w:rsidR="00B75CAA" w:rsidRDefault="00B75CAA">
      <w:pPr>
        <w:pStyle w:val="ConsPlusCell"/>
        <w:jc w:val="both"/>
      </w:pPr>
      <w:r>
        <w:t>│69.10.11    │Услуги по юридическим консультациям и представительству в   │</w:t>
      </w:r>
    </w:p>
    <w:p w:rsidR="00B75CAA" w:rsidRDefault="00B75CAA">
      <w:pPr>
        <w:pStyle w:val="ConsPlusCell"/>
        <w:jc w:val="both"/>
      </w:pPr>
      <w:r>
        <w:t>│            │области уголовного права                                    │</w:t>
      </w:r>
    </w:p>
    <w:p w:rsidR="00B75CAA" w:rsidRDefault="00B75CAA">
      <w:pPr>
        <w:pStyle w:val="ConsPlusCell"/>
        <w:jc w:val="both"/>
      </w:pPr>
      <w:r>
        <w:t>│            │                                                            │</w:t>
      </w:r>
    </w:p>
    <w:p w:rsidR="00B75CAA" w:rsidRDefault="00B75CAA">
      <w:pPr>
        <w:pStyle w:val="ConsPlusCell"/>
        <w:jc w:val="both"/>
      </w:pPr>
      <w:r>
        <w:t>│69.10.11.100│Услуги по ведению уголовных дел на предварительном          │</w:t>
      </w:r>
    </w:p>
    <w:p w:rsidR="00B75CAA" w:rsidRDefault="00B75CAA">
      <w:pPr>
        <w:pStyle w:val="ConsPlusCell"/>
        <w:jc w:val="both"/>
      </w:pPr>
      <w:r>
        <w:t>│            │следствии                                                   │</w:t>
      </w:r>
    </w:p>
    <w:p w:rsidR="00B75CAA" w:rsidRDefault="00B75CAA">
      <w:pPr>
        <w:pStyle w:val="ConsPlusCell"/>
        <w:jc w:val="both"/>
      </w:pPr>
      <w:r>
        <w:t>│            │                                                            │</w:t>
      </w:r>
    </w:p>
    <w:p w:rsidR="00B75CAA" w:rsidRDefault="00B75CAA">
      <w:pPr>
        <w:pStyle w:val="ConsPlusCell"/>
        <w:jc w:val="both"/>
      </w:pPr>
      <w:r>
        <w:t>│69.10.11.200│Услуги по ведению уголовных дел в судах первой инстанции    │</w:t>
      </w:r>
    </w:p>
    <w:p w:rsidR="00B75CAA" w:rsidRDefault="00B75CAA">
      <w:pPr>
        <w:pStyle w:val="ConsPlusCell"/>
        <w:jc w:val="both"/>
      </w:pPr>
      <w:r>
        <w:t>│            │                                                            │</w:t>
      </w:r>
    </w:p>
    <w:p w:rsidR="00B75CAA" w:rsidRDefault="00B75CAA">
      <w:pPr>
        <w:pStyle w:val="ConsPlusCell"/>
        <w:jc w:val="both"/>
      </w:pPr>
      <w:r>
        <w:t>│69.10.11.300│Услуги по ведению уголовных дел в кассационной инстанции    │</w:t>
      </w:r>
    </w:p>
    <w:p w:rsidR="00B75CAA" w:rsidRDefault="00B75CAA">
      <w:pPr>
        <w:pStyle w:val="ConsPlusCell"/>
        <w:jc w:val="both"/>
      </w:pPr>
      <w:r>
        <w:t>│            │                                                            │</w:t>
      </w:r>
    </w:p>
    <w:p w:rsidR="00B75CAA" w:rsidRDefault="00B75CAA">
      <w:pPr>
        <w:pStyle w:val="ConsPlusCell"/>
        <w:jc w:val="both"/>
      </w:pPr>
      <w:r>
        <w:t>│69.10.11.400│Услуги по ведению уголовных дел в надзорной инстанции       │</w:t>
      </w:r>
    </w:p>
    <w:p w:rsidR="00B75CAA" w:rsidRDefault="00B75CAA">
      <w:pPr>
        <w:pStyle w:val="ConsPlusCell"/>
        <w:jc w:val="both"/>
      </w:pPr>
      <w:r>
        <w:t>│            │                                                            │</w:t>
      </w:r>
    </w:p>
    <w:p w:rsidR="00B75CAA" w:rsidRDefault="00B75CAA">
      <w:pPr>
        <w:pStyle w:val="ConsPlusCell"/>
        <w:jc w:val="both"/>
      </w:pPr>
      <w:r>
        <w:t>│69.10.12    │Услуги по юридическим консультациям и представительству в   │</w:t>
      </w:r>
    </w:p>
    <w:p w:rsidR="00B75CAA" w:rsidRDefault="00B75CAA">
      <w:pPr>
        <w:pStyle w:val="ConsPlusCell"/>
        <w:jc w:val="both"/>
      </w:pPr>
      <w:r>
        <w:t>│            │судебных процедурах, связанные с правом предпринимательской │</w:t>
      </w:r>
    </w:p>
    <w:p w:rsidR="00B75CAA" w:rsidRDefault="00B75CAA">
      <w:pPr>
        <w:pStyle w:val="ConsPlusCell"/>
        <w:jc w:val="both"/>
      </w:pPr>
      <w:r>
        <w:t>│            │деятельности и коммерческим правом                          │</w:t>
      </w:r>
    </w:p>
    <w:p w:rsidR="00B75CAA" w:rsidRDefault="00B75CAA">
      <w:pPr>
        <w:pStyle w:val="ConsPlusCell"/>
        <w:jc w:val="both"/>
      </w:pPr>
      <w:r>
        <w:t>│            │                                                            │</w:t>
      </w:r>
    </w:p>
    <w:p w:rsidR="00B75CAA" w:rsidRDefault="00B75CAA">
      <w:pPr>
        <w:pStyle w:val="ConsPlusCell"/>
        <w:jc w:val="both"/>
      </w:pPr>
      <w:r>
        <w:t>│69.10.12.000│Услуги по юридическим консультациям и представительству в   │</w:t>
      </w:r>
    </w:p>
    <w:p w:rsidR="00B75CAA" w:rsidRDefault="00B75CAA">
      <w:pPr>
        <w:pStyle w:val="ConsPlusCell"/>
        <w:jc w:val="both"/>
      </w:pPr>
      <w:r>
        <w:t>│            │судебных процедурах, связанные с правом предпринимательской │</w:t>
      </w:r>
    </w:p>
    <w:p w:rsidR="00B75CAA" w:rsidRDefault="00B75CAA">
      <w:pPr>
        <w:pStyle w:val="ConsPlusCell"/>
        <w:jc w:val="both"/>
      </w:pPr>
      <w:r>
        <w:t>│            │деятельности и коммерческим правом                          │</w:t>
      </w:r>
    </w:p>
    <w:p w:rsidR="00B75CAA" w:rsidRDefault="00B75CAA">
      <w:pPr>
        <w:pStyle w:val="ConsPlusCell"/>
        <w:jc w:val="both"/>
      </w:pPr>
      <w:r>
        <w:t>│            │                                                            │</w:t>
      </w:r>
    </w:p>
    <w:p w:rsidR="00B75CAA" w:rsidRDefault="00B75CAA">
      <w:pPr>
        <w:pStyle w:val="ConsPlusCell"/>
        <w:jc w:val="both"/>
      </w:pPr>
      <w:r>
        <w:t>│69.10.13    │Услуги по юридическим консультациям и представительству в   │</w:t>
      </w:r>
    </w:p>
    <w:p w:rsidR="00B75CAA" w:rsidRDefault="00B75CAA">
      <w:pPr>
        <w:pStyle w:val="ConsPlusCell"/>
        <w:jc w:val="both"/>
      </w:pPr>
      <w:r>
        <w:t>│            │судебных процедурах в области трудового права               │</w:t>
      </w:r>
    </w:p>
    <w:p w:rsidR="00B75CAA" w:rsidRDefault="00B75CAA">
      <w:pPr>
        <w:pStyle w:val="ConsPlusCell"/>
        <w:jc w:val="both"/>
      </w:pPr>
      <w:r>
        <w:t>│            │                                                            │</w:t>
      </w:r>
    </w:p>
    <w:p w:rsidR="00B75CAA" w:rsidRDefault="00B75CAA">
      <w:pPr>
        <w:pStyle w:val="ConsPlusCell"/>
        <w:jc w:val="both"/>
      </w:pPr>
      <w:r>
        <w:t>│69.10.13.000│Услуги по юридическим консультациям и представительству в   │</w:t>
      </w:r>
    </w:p>
    <w:p w:rsidR="00B75CAA" w:rsidRDefault="00B75CAA">
      <w:pPr>
        <w:pStyle w:val="ConsPlusCell"/>
        <w:jc w:val="both"/>
      </w:pPr>
      <w:r>
        <w:t>│            │судебных процедурах в области трудового права               │</w:t>
      </w:r>
    </w:p>
    <w:p w:rsidR="00B75CAA" w:rsidRDefault="00B75CAA">
      <w:pPr>
        <w:pStyle w:val="ConsPlusCell"/>
        <w:jc w:val="both"/>
      </w:pPr>
      <w:r>
        <w:t>│            │                                                            │</w:t>
      </w:r>
    </w:p>
    <w:p w:rsidR="00B75CAA" w:rsidRDefault="00B75CAA">
      <w:pPr>
        <w:pStyle w:val="ConsPlusCell"/>
        <w:jc w:val="both"/>
      </w:pPr>
      <w:r>
        <w:t>│69.10.14    │Услуги по юридическим консультациям и представительству в   │</w:t>
      </w:r>
    </w:p>
    <w:p w:rsidR="00B75CAA" w:rsidRDefault="00B75CAA">
      <w:pPr>
        <w:pStyle w:val="ConsPlusCell"/>
        <w:jc w:val="both"/>
      </w:pPr>
      <w:r>
        <w:t>│            │судебных процедурах в области гражданского права            │</w:t>
      </w:r>
    </w:p>
    <w:p w:rsidR="00B75CAA" w:rsidRDefault="00B75CAA">
      <w:pPr>
        <w:pStyle w:val="ConsPlusCell"/>
        <w:jc w:val="both"/>
      </w:pPr>
      <w:r>
        <w:t>│            │                                                            │</w:t>
      </w:r>
    </w:p>
    <w:p w:rsidR="00B75CAA" w:rsidRDefault="00B75CAA">
      <w:pPr>
        <w:pStyle w:val="ConsPlusCell"/>
        <w:jc w:val="both"/>
      </w:pPr>
      <w:r>
        <w:t>│69.10.14.100│Услуги юридические по гражданским делам в судах первой      │</w:t>
      </w:r>
    </w:p>
    <w:p w:rsidR="00B75CAA" w:rsidRDefault="00B75CAA">
      <w:pPr>
        <w:pStyle w:val="ConsPlusCell"/>
        <w:jc w:val="both"/>
      </w:pPr>
      <w:r>
        <w:t>│            │инстанции                                                   │</w:t>
      </w:r>
    </w:p>
    <w:p w:rsidR="00B75CAA" w:rsidRDefault="00B75CAA">
      <w:pPr>
        <w:pStyle w:val="ConsPlusCell"/>
        <w:jc w:val="both"/>
      </w:pPr>
      <w:r>
        <w:t>│            │                                                            │</w:t>
      </w:r>
    </w:p>
    <w:p w:rsidR="00B75CAA" w:rsidRDefault="00B75CAA">
      <w:pPr>
        <w:pStyle w:val="ConsPlusCell"/>
        <w:jc w:val="both"/>
      </w:pPr>
      <w:r>
        <w:t>│69.10.14.200│Услуги юридические по гражданским делам в кассационной      │</w:t>
      </w:r>
    </w:p>
    <w:p w:rsidR="00B75CAA" w:rsidRDefault="00B75CAA">
      <w:pPr>
        <w:pStyle w:val="ConsPlusCell"/>
        <w:jc w:val="both"/>
      </w:pPr>
      <w:r>
        <w:t>│            │инстанции                                                   │</w:t>
      </w:r>
    </w:p>
    <w:p w:rsidR="00B75CAA" w:rsidRDefault="00B75CAA">
      <w:pPr>
        <w:pStyle w:val="ConsPlusCell"/>
        <w:jc w:val="both"/>
      </w:pPr>
      <w:r>
        <w:t>│            │                                                            │</w:t>
      </w:r>
    </w:p>
    <w:p w:rsidR="00B75CAA" w:rsidRDefault="00B75CAA">
      <w:pPr>
        <w:pStyle w:val="ConsPlusCell"/>
        <w:jc w:val="both"/>
      </w:pPr>
      <w:r>
        <w:t>│69.10.14.300│Услуги юридические по гражданским делам в надзорной         │</w:t>
      </w:r>
    </w:p>
    <w:p w:rsidR="00B75CAA" w:rsidRDefault="00B75CAA">
      <w:pPr>
        <w:pStyle w:val="ConsPlusCell"/>
        <w:jc w:val="both"/>
      </w:pPr>
      <w:r>
        <w:t>│            │инстанции                                                   │</w:t>
      </w:r>
    </w:p>
    <w:p w:rsidR="00B75CAA" w:rsidRDefault="00B75CAA">
      <w:pPr>
        <w:pStyle w:val="ConsPlusCell"/>
        <w:jc w:val="both"/>
      </w:pPr>
      <w:r>
        <w:t>│            │                                                            │</w:t>
      </w:r>
    </w:p>
    <w:p w:rsidR="00B75CAA" w:rsidRDefault="00B75CAA">
      <w:pPr>
        <w:pStyle w:val="ConsPlusCell"/>
        <w:jc w:val="both"/>
      </w:pPr>
      <w:r>
        <w:t>│69.10.14.400│Услуги юридические по досудебной подготовке гражданских дел │</w:t>
      </w:r>
    </w:p>
    <w:p w:rsidR="00B75CAA" w:rsidRDefault="00B75CAA">
      <w:pPr>
        <w:pStyle w:val="ConsPlusCell"/>
        <w:jc w:val="both"/>
      </w:pPr>
      <w:r>
        <w:t>│            │                                                            │</w:t>
      </w:r>
    </w:p>
    <w:p w:rsidR="00B75CAA" w:rsidRDefault="00B75CAA">
      <w:pPr>
        <w:pStyle w:val="ConsPlusCell"/>
        <w:jc w:val="both"/>
      </w:pPr>
      <w:r>
        <w:t>│69.10.15    │Услуги юридические, касающиеся патентов, авторских прав и   │</w:t>
      </w:r>
    </w:p>
    <w:p w:rsidR="00B75CAA" w:rsidRDefault="00B75CAA">
      <w:pPr>
        <w:pStyle w:val="ConsPlusCell"/>
        <w:jc w:val="both"/>
      </w:pPr>
      <w:r>
        <w:t>│            │прочих прав интеллектуальной собственности                  │</w:t>
      </w:r>
    </w:p>
    <w:p w:rsidR="00B75CAA" w:rsidRDefault="00B75CAA">
      <w:pPr>
        <w:pStyle w:val="ConsPlusCell"/>
        <w:jc w:val="both"/>
      </w:pPr>
      <w:r>
        <w:t>│            │                                                            │</w:t>
      </w:r>
    </w:p>
    <w:p w:rsidR="00B75CAA" w:rsidRDefault="00B75CAA">
      <w:pPr>
        <w:pStyle w:val="ConsPlusCell"/>
        <w:jc w:val="both"/>
      </w:pPr>
      <w:r>
        <w:t>│69.10.15.000│Услуги юридические, касающиеся патентов, авторских прав и   │</w:t>
      </w:r>
    </w:p>
    <w:p w:rsidR="00B75CAA" w:rsidRDefault="00B75CAA">
      <w:pPr>
        <w:pStyle w:val="ConsPlusCell"/>
        <w:jc w:val="both"/>
      </w:pPr>
      <w:r>
        <w:t>│            │прочих прав интеллектуальной собственности                  │</w:t>
      </w:r>
    </w:p>
    <w:p w:rsidR="00B75CAA" w:rsidRDefault="00B75CAA">
      <w:pPr>
        <w:pStyle w:val="ConsPlusCell"/>
        <w:jc w:val="both"/>
      </w:pPr>
      <w:r>
        <w:t>│            │                                                            │</w:t>
      </w:r>
    </w:p>
    <w:p w:rsidR="00B75CAA" w:rsidRDefault="00B75CAA">
      <w:pPr>
        <w:pStyle w:val="ConsPlusCell"/>
        <w:jc w:val="both"/>
      </w:pPr>
      <w:r>
        <w:t>│69.10.16    │Услуги нотариальные                                         │</w:t>
      </w:r>
    </w:p>
    <w:p w:rsidR="00B75CAA" w:rsidRDefault="00B75CAA">
      <w:pPr>
        <w:pStyle w:val="ConsPlusCell"/>
        <w:jc w:val="both"/>
      </w:pPr>
      <w:r>
        <w:t>│            │                                                            │</w:t>
      </w:r>
    </w:p>
    <w:p w:rsidR="00B75CAA" w:rsidRDefault="00B75CAA">
      <w:pPr>
        <w:pStyle w:val="ConsPlusCell"/>
        <w:jc w:val="both"/>
      </w:pPr>
      <w:r>
        <w:t>│69.10.16.100│Услуги по составлению юридической документации              │</w:t>
      </w:r>
    </w:p>
    <w:p w:rsidR="00B75CAA" w:rsidRDefault="00B75CAA">
      <w:pPr>
        <w:pStyle w:val="ConsPlusCell"/>
        <w:jc w:val="both"/>
      </w:pPr>
      <w:r>
        <w:t>│            │                                                            │</w:t>
      </w:r>
    </w:p>
    <w:p w:rsidR="00B75CAA" w:rsidRDefault="00B75CAA">
      <w:pPr>
        <w:pStyle w:val="ConsPlusCell"/>
        <w:jc w:val="both"/>
      </w:pPr>
      <w:r>
        <w:t>│69.10.16.200│Услуги по проведению правовой экспертизы юридических        │</w:t>
      </w:r>
    </w:p>
    <w:p w:rsidR="00B75CAA" w:rsidRDefault="00B75CAA">
      <w:pPr>
        <w:pStyle w:val="ConsPlusCell"/>
        <w:jc w:val="both"/>
      </w:pPr>
      <w:r>
        <w:t>│            │документов                                                  │</w:t>
      </w:r>
    </w:p>
    <w:p w:rsidR="00B75CAA" w:rsidRDefault="00B75CAA">
      <w:pPr>
        <w:pStyle w:val="ConsPlusCell"/>
        <w:jc w:val="both"/>
      </w:pPr>
      <w:r>
        <w:t>│            │                                                            │</w:t>
      </w:r>
    </w:p>
    <w:p w:rsidR="00B75CAA" w:rsidRDefault="00B75CAA">
      <w:pPr>
        <w:pStyle w:val="ConsPlusCell"/>
        <w:jc w:val="both"/>
      </w:pPr>
      <w:r>
        <w:t>│69.10.16.300│Услуги нотариальные по удостоверению документов             │</w:t>
      </w:r>
    </w:p>
    <w:p w:rsidR="00B75CAA" w:rsidRDefault="00B75CAA">
      <w:pPr>
        <w:pStyle w:val="ConsPlusCell"/>
        <w:jc w:val="both"/>
      </w:pPr>
      <w:r>
        <w:t>│            │                                                            │</w:t>
      </w:r>
    </w:p>
    <w:p w:rsidR="00B75CAA" w:rsidRDefault="00B75CAA">
      <w:pPr>
        <w:pStyle w:val="ConsPlusCell"/>
        <w:jc w:val="both"/>
      </w:pPr>
      <w:r>
        <w:t>│69.10.16.900│Услуги нотариальные прочие                                  │</w:t>
      </w:r>
    </w:p>
    <w:p w:rsidR="00B75CAA" w:rsidRDefault="00B75CAA">
      <w:pPr>
        <w:pStyle w:val="ConsPlusCell"/>
        <w:jc w:val="both"/>
      </w:pPr>
      <w:r>
        <w:t>│            │                                                            │</w:t>
      </w:r>
    </w:p>
    <w:p w:rsidR="00B75CAA" w:rsidRDefault="00B75CAA">
      <w:pPr>
        <w:pStyle w:val="ConsPlusCell"/>
        <w:jc w:val="both"/>
      </w:pPr>
      <w:r>
        <w:t>│69.10.17    │Услуги по арбитражу и примирению                            │</w:t>
      </w:r>
    </w:p>
    <w:p w:rsidR="00B75CAA" w:rsidRDefault="00B75CAA">
      <w:pPr>
        <w:pStyle w:val="ConsPlusCell"/>
        <w:jc w:val="both"/>
      </w:pPr>
      <w:r>
        <w:t>│            │                                                            │</w:t>
      </w:r>
    </w:p>
    <w:p w:rsidR="00B75CAA" w:rsidRDefault="00B75CAA">
      <w:pPr>
        <w:pStyle w:val="ConsPlusCell"/>
        <w:jc w:val="both"/>
      </w:pPr>
      <w:r>
        <w:t>│69.10.17.000│Услуги по арбитражу и примирению                            │</w:t>
      </w:r>
    </w:p>
    <w:p w:rsidR="00B75CAA" w:rsidRDefault="00B75CAA">
      <w:pPr>
        <w:pStyle w:val="ConsPlusCell"/>
        <w:jc w:val="both"/>
      </w:pPr>
      <w:r>
        <w:t>│            │                                                            │</w:t>
      </w:r>
    </w:p>
    <w:p w:rsidR="00B75CAA" w:rsidRDefault="00B75CAA">
      <w:pPr>
        <w:pStyle w:val="ConsPlusCell"/>
        <w:jc w:val="both"/>
      </w:pPr>
      <w:r>
        <w:t>│69.10.18    │Услуги юридические, связанные с аукционами                  │</w:t>
      </w:r>
    </w:p>
    <w:p w:rsidR="00B75CAA" w:rsidRDefault="00B75CAA">
      <w:pPr>
        <w:pStyle w:val="ConsPlusCell"/>
        <w:jc w:val="both"/>
      </w:pPr>
      <w:r>
        <w:t>│            │                                                            │</w:t>
      </w:r>
    </w:p>
    <w:p w:rsidR="00B75CAA" w:rsidRDefault="00B75CAA">
      <w:pPr>
        <w:pStyle w:val="ConsPlusCell"/>
        <w:jc w:val="both"/>
      </w:pPr>
      <w:r>
        <w:t>│69.10.18.000│Услуги юридические, связанные с аукционами                  │</w:t>
      </w:r>
    </w:p>
    <w:p w:rsidR="00B75CAA" w:rsidRDefault="00B75CAA">
      <w:pPr>
        <w:pStyle w:val="ConsPlusCell"/>
        <w:jc w:val="both"/>
      </w:pPr>
      <w:r>
        <w:t>│            │                                                            │</w:t>
      </w:r>
    </w:p>
    <w:p w:rsidR="00B75CAA" w:rsidRDefault="00B75CAA">
      <w:pPr>
        <w:pStyle w:val="ConsPlusCell"/>
        <w:jc w:val="both"/>
      </w:pPr>
      <w:r>
        <w:t>│69.10.19    │Услуги юридические прочие                                   │</w:t>
      </w:r>
    </w:p>
    <w:p w:rsidR="00B75CAA" w:rsidRDefault="00B75CAA">
      <w:pPr>
        <w:pStyle w:val="ConsPlusCell"/>
        <w:jc w:val="both"/>
      </w:pPr>
      <w:r>
        <w:t>│            │                                                            │</w:t>
      </w:r>
    </w:p>
    <w:p w:rsidR="00B75CAA" w:rsidRDefault="00B75CAA">
      <w:pPr>
        <w:pStyle w:val="ConsPlusCell"/>
        <w:jc w:val="both"/>
      </w:pPr>
      <w:r>
        <w:t>│69.10.19.100│Услуги юридические консультационные и представительские     │</w:t>
      </w:r>
    </w:p>
    <w:p w:rsidR="00B75CAA" w:rsidRDefault="00B75CAA">
      <w:pPr>
        <w:pStyle w:val="ConsPlusCell"/>
        <w:jc w:val="both"/>
      </w:pPr>
      <w:r>
        <w:t>│            │услуги в сфере административного, международного или        │</w:t>
      </w:r>
    </w:p>
    <w:p w:rsidR="00B75CAA" w:rsidRDefault="00B75CAA">
      <w:pPr>
        <w:pStyle w:val="ConsPlusCell"/>
        <w:jc w:val="both"/>
      </w:pPr>
      <w:r>
        <w:t>│            │военного права                                              │</w:t>
      </w:r>
    </w:p>
    <w:p w:rsidR="00B75CAA" w:rsidRDefault="00B75CAA">
      <w:pPr>
        <w:pStyle w:val="ConsPlusCell"/>
        <w:jc w:val="both"/>
      </w:pPr>
      <w:r>
        <w:t>│            │                                                            │</w:t>
      </w:r>
    </w:p>
    <w:p w:rsidR="00B75CAA" w:rsidRDefault="00B75CAA">
      <w:pPr>
        <w:pStyle w:val="ConsPlusCell"/>
        <w:jc w:val="both"/>
      </w:pPr>
      <w:r>
        <w:t>│69.10.19.110│Услуги юридические консультационные и представительские     │</w:t>
      </w:r>
    </w:p>
    <w:p w:rsidR="00B75CAA" w:rsidRDefault="00B75CAA">
      <w:pPr>
        <w:pStyle w:val="ConsPlusCell"/>
        <w:jc w:val="both"/>
      </w:pPr>
      <w:r>
        <w:t>│            │услуги в сфере административного права                      │</w:t>
      </w:r>
    </w:p>
    <w:p w:rsidR="00B75CAA" w:rsidRDefault="00B75CAA">
      <w:pPr>
        <w:pStyle w:val="ConsPlusCell"/>
        <w:jc w:val="both"/>
      </w:pPr>
      <w:r>
        <w:t>│            │                                                            │</w:t>
      </w:r>
    </w:p>
    <w:p w:rsidR="00B75CAA" w:rsidRDefault="00B75CAA">
      <w:pPr>
        <w:pStyle w:val="ConsPlusCell"/>
        <w:jc w:val="both"/>
      </w:pPr>
      <w:r>
        <w:t>│69.10.19.120│Услуги юридические консультационные и представительские     │</w:t>
      </w:r>
    </w:p>
    <w:p w:rsidR="00B75CAA" w:rsidRDefault="00B75CAA">
      <w:pPr>
        <w:pStyle w:val="ConsPlusCell"/>
        <w:jc w:val="both"/>
      </w:pPr>
      <w:r>
        <w:t>│            │услуги в сфере международного права                         │</w:t>
      </w:r>
    </w:p>
    <w:p w:rsidR="00B75CAA" w:rsidRDefault="00B75CAA">
      <w:pPr>
        <w:pStyle w:val="ConsPlusCell"/>
        <w:jc w:val="both"/>
      </w:pPr>
      <w:r>
        <w:t>│            │                                                            │</w:t>
      </w:r>
    </w:p>
    <w:p w:rsidR="00B75CAA" w:rsidRDefault="00B75CAA">
      <w:pPr>
        <w:pStyle w:val="ConsPlusCell"/>
        <w:jc w:val="both"/>
      </w:pPr>
      <w:r>
        <w:t>│69.10.19.130│Услуги юридические консультационные и представительские     │</w:t>
      </w:r>
    </w:p>
    <w:p w:rsidR="00B75CAA" w:rsidRDefault="00B75CAA">
      <w:pPr>
        <w:pStyle w:val="ConsPlusCell"/>
        <w:jc w:val="both"/>
      </w:pPr>
      <w:r>
        <w:t>│            │услуги в сфере военного права                               │</w:t>
      </w:r>
    </w:p>
    <w:p w:rsidR="00B75CAA" w:rsidRDefault="00B75CAA">
      <w:pPr>
        <w:pStyle w:val="ConsPlusCell"/>
        <w:jc w:val="both"/>
      </w:pPr>
      <w:r>
        <w:t>│            │                                                            │</w:t>
      </w:r>
    </w:p>
    <w:p w:rsidR="00B75CAA" w:rsidRDefault="00B75CAA">
      <w:pPr>
        <w:pStyle w:val="ConsPlusCell"/>
        <w:jc w:val="both"/>
      </w:pPr>
      <w:r>
        <w:t>│69.10.19.900│Услуги юридические консультационные и информационные прочие │</w:t>
      </w:r>
    </w:p>
    <w:p w:rsidR="00B75CAA" w:rsidRDefault="00B75CAA">
      <w:pPr>
        <w:pStyle w:val="ConsPlusCell"/>
        <w:jc w:val="both"/>
      </w:pPr>
      <w:r>
        <w:t>│            │                                                            │</w:t>
      </w:r>
    </w:p>
    <w:p w:rsidR="00B75CAA" w:rsidRDefault="00B75CAA">
      <w:pPr>
        <w:pStyle w:val="ConsPlusCell"/>
        <w:jc w:val="both"/>
      </w:pPr>
      <w:r>
        <w:t>│69.10.19.910│Услуги по представлению правовой информации с программным   │</w:t>
      </w:r>
    </w:p>
    <w:p w:rsidR="00B75CAA" w:rsidRDefault="00B75CAA">
      <w:pPr>
        <w:pStyle w:val="ConsPlusCell"/>
        <w:jc w:val="both"/>
      </w:pPr>
      <w:r>
        <w:t>│            │обеспечением (в виде проблемно-ориентированных баз данных)  │</w:t>
      </w:r>
    </w:p>
    <w:p w:rsidR="00B75CAA" w:rsidRDefault="00B75CAA">
      <w:pPr>
        <w:pStyle w:val="ConsPlusCell"/>
        <w:jc w:val="both"/>
      </w:pPr>
      <w:r>
        <w:t>│            │                                                            │</w:t>
      </w:r>
    </w:p>
    <w:p w:rsidR="00B75CAA" w:rsidRDefault="00B75CAA">
      <w:pPr>
        <w:pStyle w:val="ConsPlusCell"/>
        <w:jc w:val="both"/>
      </w:pPr>
      <w:r>
        <w:t>│69.10.19.920│Услуги по обеспечению ежемесячным перечнем нормативных      │</w:t>
      </w:r>
    </w:p>
    <w:p w:rsidR="00B75CAA" w:rsidRDefault="00B75CAA">
      <w:pPr>
        <w:pStyle w:val="ConsPlusCell"/>
        <w:jc w:val="both"/>
      </w:pPr>
      <w:r>
        <w:t>│            │актов                                                       │</w:t>
      </w:r>
    </w:p>
    <w:p w:rsidR="00B75CAA" w:rsidRDefault="00B75CAA">
      <w:pPr>
        <w:pStyle w:val="ConsPlusCell"/>
        <w:jc w:val="both"/>
      </w:pPr>
      <w:r>
        <w:t>│            │                                                            │</w:t>
      </w:r>
    </w:p>
    <w:p w:rsidR="00B75CAA" w:rsidRDefault="00B75CAA">
      <w:pPr>
        <w:pStyle w:val="ConsPlusCell"/>
        <w:jc w:val="both"/>
      </w:pPr>
      <w:r>
        <w:t>│69.10.19.930│Услуги по представлению копий полных текстов нормативных    │</w:t>
      </w:r>
    </w:p>
    <w:p w:rsidR="00B75CAA" w:rsidRDefault="00B75CAA">
      <w:pPr>
        <w:pStyle w:val="ConsPlusCell"/>
        <w:jc w:val="both"/>
      </w:pPr>
      <w:r>
        <w:t>│            │актов                                                       │</w:t>
      </w:r>
    </w:p>
    <w:p w:rsidR="00B75CAA" w:rsidRDefault="00B75CAA">
      <w:pPr>
        <w:pStyle w:val="ConsPlusCell"/>
        <w:jc w:val="both"/>
      </w:pPr>
      <w:r>
        <w:t>│            │                                                            │</w:t>
      </w:r>
    </w:p>
    <w:p w:rsidR="00B75CAA" w:rsidRDefault="00B75CAA">
      <w:pPr>
        <w:pStyle w:val="ConsPlusCell"/>
        <w:jc w:val="both"/>
      </w:pPr>
      <w:r>
        <w:t>│69.10.19.990│Услуги юридические консультационные и информационные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│69.2        │Услуги в области составления счетов, бухгалтерского учета и │</w:t>
      </w:r>
    </w:p>
    <w:p w:rsidR="00B75CAA" w:rsidRDefault="00B75CAA">
      <w:pPr>
        <w:pStyle w:val="ConsPlusCell"/>
        <w:jc w:val="both"/>
      </w:pPr>
      <w:r>
        <w:t>│            │финансовой ревизии; консультации в области налогообложения  │</w:t>
      </w:r>
    </w:p>
    <w:p w:rsidR="00B75CAA" w:rsidRDefault="00B75CAA">
      <w:pPr>
        <w:pStyle w:val="ConsPlusCell"/>
        <w:jc w:val="both"/>
      </w:pPr>
      <w:r>
        <w:t>│            │                                                            │</w:t>
      </w:r>
    </w:p>
    <w:p w:rsidR="00B75CAA" w:rsidRDefault="00B75CAA">
      <w:pPr>
        <w:pStyle w:val="ConsPlusCell"/>
        <w:jc w:val="both"/>
      </w:pPr>
      <w:r>
        <w:t>│69.20       │Услуги в области составления счетов, бухгалтерского учета и │</w:t>
      </w:r>
    </w:p>
    <w:p w:rsidR="00B75CAA" w:rsidRDefault="00B75CAA">
      <w:pPr>
        <w:pStyle w:val="ConsPlusCell"/>
        <w:jc w:val="both"/>
      </w:pPr>
      <w:r>
        <w:t>│            │финансовой ревизии; консультации в области налогообложения  │</w:t>
      </w:r>
    </w:p>
    <w:p w:rsidR="00B75CAA" w:rsidRDefault="00B75CAA">
      <w:pPr>
        <w:pStyle w:val="ConsPlusCell"/>
        <w:jc w:val="both"/>
      </w:pPr>
      <w:r>
        <w:t>│            │                                                            │</w:t>
      </w:r>
    </w:p>
    <w:p w:rsidR="00B75CAA" w:rsidRDefault="00B75CAA">
      <w:pPr>
        <w:pStyle w:val="ConsPlusCell"/>
        <w:jc w:val="both"/>
      </w:pPr>
      <w:r>
        <w:t>│69.20.1     │Услуги по проведению финансовой ревизии (аудита)            │</w:t>
      </w:r>
    </w:p>
    <w:p w:rsidR="00B75CAA" w:rsidRDefault="00B75CAA">
      <w:pPr>
        <w:pStyle w:val="ConsPlusCell"/>
        <w:jc w:val="both"/>
      </w:pPr>
      <w:r>
        <w:t>│            │                                                            │</w:t>
      </w:r>
    </w:p>
    <w:p w:rsidR="00B75CAA" w:rsidRDefault="00B75CAA">
      <w:pPr>
        <w:pStyle w:val="ConsPlusCell"/>
        <w:jc w:val="both"/>
      </w:pPr>
      <w:r>
        <w:t>│69.20.10    │Услуги по проведению финансовой ревизии (аудита)            │</w:t>
      </w:r>
    </w:p>
    <w:p w:rsidR="00B75CAA" w:rsidRDefault="00B75CAA">
      <w:pPr>
        <w:pStyle w:val="ConsPlusCell"/>
        <w:jc w:val="both"/>
      </w:pPr>
      <w:r>
        <w:t>│            │                                                            │</w:t>
      </w:r>
    </w:p>
    <w:p w:rsidR="00B75CAA" w:rsidRDefault="00B75CAA">
      <w:pPr>
        <w:pStyle w:val="ConsPlusCell"/>
        <w:jc w:val="both"/>
      </w:pPr>
      <w:r>
        <w:t>│69.20.10.000│Услуги по проведению финансовой ревизии (аудита)            │</w:t>
      </w:r>
    </w:p>
    <w:p w:rsidR="00B75CAA" w:rsidRDefault="00B75CAA">
      <w:pPr>
        <w:pStyle w:val="ConsPlusCell"/>
        <w:jc w:val="both"/>
      </w:pPr>
      <w:r>
        <w:t>│            │                                                            │</w:t>
      </w:r>
    </w:p>
    <w:p w:rsidR="00B75CAA" w:rsidRDefault="00B75CAA">
      <w:pPr>
        <w:pStyle w:val="ConsPlusCell"/>
        <w:jc w:val="both"/>
      </w:pPr>
      <w:r>
        <w:t>│69.20.2     │Услуги в области составления счетов и бухгалтерского учета  │</w:t>
      </w:r>
    </w:p>
    <w:p w:rsidR="00B75CAA" w:rsidRDefault="00B75CAA">
      <w:pPr>
        <w:pStyle w:val="ConsPlusCell"/>
        <w:jc w:val="both"/>
      </w:pPr>
      <w:r>
        <w:t>│            │                                                            │</w:t>
      </w:r>
    </w:p>
    <w:p w:rsidR="00B75CAA" w:rsidRDefault="00B75CAA">
      <w:pPr>
        <w:pStyle w:val="ConsPlusCell"/>
        <w:jc w:val="both"/>
      </w:pPr>
      <w:r>
        <w:t>│69.20.21    │Услуги по проверке бухгалтерской отчетности                 │</w:t>
      </w:r>
    </w:p>
    <w:p w:rsidR="00B75CAA" w:rsidRDefault="00B75CAA">
      <w:pPr>
        <w:pStyle w:val="ConsPlusCell"/>
        <w:jc w:val="both"/>
      </w:pPr>
      <w:r>
        <w:t>│            │                                                            │</w:t>
      </w:r>
    </w:p>
    <w:p w:rsidR="00B75CAA" w:rsidRDefault="00B75CAA">
      <w:pPr>
        <w:pStyle w:val="ConsPlusCell"/>
        <w:jc w:val="both"/>
      </w:pPr>
      <w:r>
        <w:t>│69.20.21.000│Услуги по проверке бухгалтерской отчетности                 │</w:t>
      </w:r>
    </w:p>
    <w:p w:rsidR="00B75CAA" w:rsidRDefault="00B75CAA">
      <w:pPr>
        <w:pStyle w:val="ConsPlusCell"/>
        <w:jc w:val="both"/>
      </w:pPr>
      <w:r>
        <w:t>│            │                                                            │</w:t>
      </w:r>
    </w:p>
    <w:p w:rsidR="00B75CAA" w:rsidRDefault="00B75CAA">
      <w:pPr>
        <w:pStyle w:val="ConsPlusCell"/>
        <w:jc w:val="both"/>
      </w:pPr>
      <w:r>
        <w:t>│69.20.22    │Услуги по составлению финансовых отчетов                    │</w:t>
      </w:r>
    </w:p>
    <w:p w:rsidR="00B75CAA" w:rsidRDefault="00B75CAA">
      <w:pPr>
        <w:pStyle w:val="ConsPlusCell"/>
        <w:jc w:val="both"/>
      </w:pPr>
      <w:r>
        <w:t>│            │                                                            │</w:t>
      </w:r>
    </w:p>
    <w:p w:rsidR="00B75CAA" w:rsidRDefault="00B75CAA">
      <w:pPr>
        <w:pStyle w:val="ConsPlusCell"/>
        <w:jc w:val="both"/>
      </w:pPr>
      <w:r>
        <w:t>│69.20.22.000│Услуги по составлению финансовых отчетов                    │</w:t>
      </w:r>
    </w:p>
    <w:p w:rsidR="00B75CAA" w:rsidRDefault="00B75CAA">
      <w:pPr>
        <w:pStyle w:val="ConsPlusCell"/>
        <w:jc w:val="both"/>
      </w:pPr>
      <w:r>
        <w:t>│            │                                                            │</w:t>
      </w:r>
    </w:p>
    <w:p w:rsidR="00B75CAA" w:rsidRDefault="00B75CAA">
      <w:pPr>
        <w:pStyle w:val="ConsPlusCell"/>
        <w:jc w:val="both"/>
      </w:pPr>
      <w:r>
        <w:t>│69.20.23    │Услуги в области бухгалтерского учета                       │</w:t>
      </w:r>
    </w:p>
    <w:p w:rsidR="00B75CAA" w:rsidRDefault="00B75CAA">
      <w:pPr>
        <w:pStyle w:val="ConsPlusCell"/>
        <w:jc w:val="both"/>
      </w:pPr>
      <w:r>
        <w:t>│            │                                                            │</w:t>
      </w:r>
    </w:p>
    <w:p w:rsidR="00B75CAA" w:rsidRDefault="00B75CAA">
      <w:pPr>
        <w:pStyle w:val="ConsPlusCell"/>
        <w:jc w:val="both"/>
      </w:pPr>
      <w:r>
        <w:t>│69.20.23.000│Услуги в области бухгалтерского учета                       │</w:t>
      </w:r>
    </w:p>
    <w:p w:rsidR="00B75CAA" w:rsidRDefault="00B75CAA">
      <w:pPr>
        <w:pStyle w:val="ConsPlusCell"/>
        <w:jc w:val="both"/>
      </w:pPr>
      <w:r>
        <w:t>│            │                                                            │</w:t>
      </w:r>
    </w:p>
    <w:p w:rsidR="00B75CAA" w:rsidRDefault="00B75CAA">
      <w:pPr>
        <w:pStyle w:val="ConsPlusCell"/>
        <w:jc w:val="both"/>
      </w:pPr>
      <w:r>
        <w:t>│69.20.24    │Услуги по подготовке платежных ведомостей                   │</w:t>
      </w:r>
    </w:p>
    <w:p w:rsidR="00B75CAA" w:rsidRDefault="00B75CAA">
      <w:pPr>
        <w:pStyle w:val="ConsPlusCell"/>
        <w:jc w:val="both"/>
      </w:pPr>
      <w:r>
        <w:t>│            │                                                            │</w:t>
      </w:r>
    </w:p>
    <w:p w:rsidR="00B75CAA" w:rsidRDefault="00B75CAA">
      <w:pPr>
        <w:pStyle w:val="ConsPlusCell"/>
        <w:jc w:val="both"/>
      </w:pPr>
      <w:r>
        <w:t>│69.20.24.000│Услуги по подготовке платежных ведомостей                   │</w:t>
      </w:r>
    </w:p>
    <w:p w:rsidR="00B75CAA" w:rsidRDefault="00B75CAA">
      <w:pPr>
        <w:pStyle w:val="ConsPlusCell"/>
        <w:jc w:val="both"/>
      </w:pPr>
      <w:r>
        <w:t>│            │                                                            │</w:t>
      </w:r>
    </w:p>
    <w:p w:rsidR="00B75CAA" w:rsidRDefault="00B75CAA">
      <w:pPr>
        <w:pStyle w:val="ConsPlusCell"/>
        <w:jc w:val="both"/>
      </w:pPr>
      <w:r>
        <w:t>│69.20.29    │Услуги в области составления счетов прочие                  │</w:t>
      </w:r>
    </w:p>
    <w:p w:rsidR="00B75CAA" w:rsidRDefault="00B75CAA">
      <w:pPr>
        <w:pStyle w:val="ConsPlusCell"/>
        <w:jc w:val="both"/>
      </w:pPr>
      <w:r>
        <w:t>│            │                                                            │</w:t>
      </w:r>
    </w:p>
    <w:p w:rsidR="00B75CAA" w:rsidRDefault="00B75CAA">
      <w:pPr>
        <w:pStyle w:val="ConsPlusCell"/>
        <w:jc w:val="both"/>
      </w:pPr>
      <w:r>
        <w:t>│69.20.29.000│Услуги в области составления счетов прочие                  │</w:t>
      </w:r>
    </w:p>
    <w:p w:rsidR="00B75CAA" w:rsidRDefault="00B75CAA">
      <w:pPr>
        <w:pStyle w:val="ConsPlusCell"/>
        <w:jc w:val="both"/>
      </w:pPr>
      <w:r>
        <w:t>│            │                                                            │</w:t>
      </w:r>
    </w:p>
    <w:p w:rsidR="00B75CAA" w:rsidRDefault="00B75CAA">
      <w:pPr>
        <w:pStyle w:val="ConsPlusCell"/>
        <w:jc w:val="both"/>
      </w:pPr>
      <w:r>
        <w:t>│69.20.3     │Услуги консультационные в области налогообложения           │</w:t>
      </w:r>
    </w:p>
    <w:p w:rsidR="00B75CAA" w:rsidRDefault="00B75CAA">
      <w:pPr>
        <w:pStyle w:val="ConsPlusCell"/>
        <w:jc w:val="both"/>
      </w:pPr>
      <w:r>
        <w:t>│            │                                                            │</w:t>
      </w:r>
    </w:p>
    <w:p w:rsidR="00B75CAA" w:rsidRDefault="00B75CAA">
      <w:pPr>
        <w:pStyle w:val="ConsPlusCell"/>
        <w:jc w:val="both"/>
      </w:pPr>
      <w:r>
        <w:t>│69.20.31    │Услуги консультационные в области налогообложения и         │</w:t>
      </w:r>
    </w:p>
    <w:p w:rsidR="00B75CAA" w:rsidRDefault="00B75CAA">
      <w:pPr>
        <w:pStyle w:val="ConsPlusCell"/>
        <w:jc w:val="both"/>
      </w:pPr>
      <w:r>
        <w:t>│            │подготовки налоговой документации для юридических лиц       │</w:t>
      </w:r>
    </w:p>
    <w:p w:rsidR="00B75CAA" w:rsidRDefault="00B75CAA">
      <w:pPr>
        <w:pStyle w:val="ConsPlusCell"/>
        <w:jc w:val="both"/>
      </w:pPr>
      <w:r>
        <w:t>│            │                                                            │</w:t>
      </w:r>
    </w:p>
    <w:p w:rsidR="00B75CAA" w:rsidRDefault="00B75CAA">
      <w:pPr>
        <w:pStyle w:val="ConsPlusCell"/>
        <w:jc w:val="both"/>
      </w:pPr>
      <w:r>
        <w:t>│69.20.31.000│Услуги консультационные в области налогообложения и         │</w:t>
      </w:r>
    </w:p>
    <w:p w:rsidR="00B75CAA" w:rsidRDefault="00B75CAA">
      <w:pPr>
        <w:pStyle w:val="ConsPlusCell"/>
        <w:jc w:val="both"/>
      </w:pPr>
      <w:r>
        <w:t>│            │подготовки налоговой документации для юридических лиц       │</w:t>
      </w:r>
    </w:p>
    <w:p w:rsidR="00B75CAA" w:rsidRDefault="00B75CAA">
      <w:pPr>
        <w:pStyle w:val="ConsPlusCell"/>
        <w:jc w:val="both"/>
      </w:pPr>
      <w:r>
        <w:t>│            │                                                            │</w:t>
      </w:r>
    </w:p>
    <w:p w:rsidR="00B75CAA" w:rsidRDefault="00B75CAA">
      <w:pPr>
        <w:pStyle w:val="ConsPlusCell"/>
        <w:jc w:val="both"/>
      </w:pPr>
      <w:r>
        <w:t>│69.20.32    │Услуги консультационные в области налогообложения и         │</w:t>
      </w:r>
    </w:p>
    <w:p w:rsidR="00B75CAA" w:rsidRDefault="00B75CAA">
      <w:pPr>
        <w:pStyle w:val="ConsPlusCell"/>
        <w:jc w:val="both"/>
      </w:pPr>
      <w:r>
        <w:t>│            │подготовки налоговой документации для физических лиц        │</w:t>
      </w:r>
    </w:p>
    <w:p w:rsidR="00B75CAA" w:rsidRDefault="00B75CAA">
      <w:pPr>
        <w:pStyle w:val="ConsPlusCell"/>
        <w:jc w:val="both"/>
      </w:pPr>
      <w:r>
        <w:t>│            │                                                            │</w:t>
      </w:r>
    </w:p>
    <w:p w:rsidR="00B75CAA" w:rsidRDefault="00B75CAA">
      <w:pPr>
        <w:pStyle w:val="ConsPlusCell"/>
        <w:jc w:val="both"/>
      </w:pPr>
      <w:r>
        <w:t>│69.20.32.000│Услуги консультационные в области налогообложения и         │</w:t>
      </w:r>
    </w:p>
    <w:p w:rsidR="00B75CAA" w:rsidRDefault="00B75CAA">
      <w:pPr>
        <w:pStyle w:val="ConsPlusCell"/>
        <w:jc w:val="both"/>
      </w:pPr>
      <w:r>
        <w:t>│            │подготовки налоговой документации для физических лиц        │</w:t>
      </w:r>
    </w:p>
    <w:p w:rsidR="00B75CAA" w:rsidRDefault="00B75CAA">
      <w:pPr>
        <w:pStyle w:val="ConsPlusCell"/>
        <w:jc w:val="both"/>
      </w:pPr>
      <w:r>
        <w:t>│            │                                                            │</w:t>
      </w:r>
    </w:p>
    <w:p w:rsidR="00B75CAA" w:rsidRDefault="00B75CAA">
      <w:pPr>
        <w:pStyle w:val="ConsPlusCell"/>
        <w:jc w:val="both"/>
      </w:pPr>
      <w:r>
        <w:t>│69.20.4     │Услуги в области признания банкротства и управления         │</w:t>
      </w:r>
    </w:p>
    <w:p w:rsidR="00B75CAA" w:rsidRDefault="00B75CAA">
      <w:pPr>
        <w:pStyle w:val="ConsPlusCell"/>
        <w:jc w:val="both"/>
      </w:pPr>
      <w:r>
        <w:t>│            │имуществом банкрота                                         │</w:t>
      </w:r>
    </w:p>
    <w:p w:rsidR="00B75CAA" w:rsidRDefault="00B75CAA">
      <w:pPr>
        <w:pStyle w:val="ConsPlusCell"/>
        <w:jc w:val="both"/>
      </w:pPr>
      <w:r>
        <w:t>│            │                                                            │</w:t>
      </w:r>
    </w:p>
    <w:p w:rsidR="00B75CAA" w:rsidRDefault="00B75CAA">
      <w:pPr>
        <w:pStyle w:val="ConsPlusCell"/>
        <w:jc w:val="both"/>
      </w:pPr>
      <w:r>
        <w:t>│69.20.40    │Услуги в области признания банкротства и управления         │</w:t>
      </w:r>
    </w:p>
    <w:p w:rsidR="00B75CAA" w:rsidRDefault="00B75CAA">
      <w:pPr>
        <w:pStyle w:val="ConsPlusCell"/>
        <w:jc w:val="both"/>
      </w:pPr>
      <w:r>
        <w:t>│            │имуществом банкрота                                         │</w:t>
      </w:r>
    </w:p>
    <w:p w:rsidR="00B75CAA" w:rsidRDefault="00B75CAA">
      <w:pPr>
        <w:pStyle w:val="ConsPlusCell"/>
        <w:jc w:val="both"/>
      </w:pPr>
      <w:r>
        <w:t>│            │                                                            │</w:t>
      </w:r>
    </w:p>
    <w:p w:rsidR="00B75CAA" w:rsidRDefault="00B75CAA">
      <w:pPr>
        <w:pStyle w:val="ConsPlusCell"/>
        <w:jc w:val="both"/>
      </w:pPr>
      <w:r>
        <w:t>│69.20.40.000│Услуги в области признания банкротства и управления         │</w:t>
      </w:r>
    </w:p>
    <w:p w:rsidR="00B75CAA" w:rsidRDefault="00B75CAA">
      <w:pPr>
        <w:pStyle w:val="ConsPlusCell"/>
        <w:jc w:val="both"/>
      </w:pPr>
      <w:r>
        <w:t>│            │имуществом банкрота                                         │</w:t>
      </w:r>
    </w:p>
    <w:p w:rsidR="00B75CAA" w:rsidRDefault="00B75CAA">
      <w:pPr>
        <w:pStyle w:val="ConsPlusCell"/>
        <w:jc w:val="both"/>
      </w:pPr>
      <w:r>
        <w:t>│            │                                                            │</w:t>
      </w:r>
    </w:p>
    <w:p w:rsidR="00B75CAA" w:rsidRDefault="00B75CAA">
      <w:pPr>
        <w:pStyle w:val="ConsPlusCell"/>
        <w:jc w:val="both"/>
      </w:pPr>
      <w:r>
        <w:t>│            │РАЗДЕЛ 70 УСЛУГИ ГОЛОВНЫХ ОРГАНИЗАЦИЙ; УСЛУГИ               │</w:t>
      </w:r>
    </w:p>
    <w:p w:rsidR="00B75CAA" w:rsidRDefault="00B75CAA">
      <w:pPr>
        <w:pStyle w:val="ConsPlusCell"/>
        <w:jc w:val="both"/>
      </w:pPr>
      <w:r>
        <w:t>│            │КОНСУЛЬТАЦИОННЫЕ В ОБЛАСТИ УПРАВЛЕНИЯ ПРЕДПРИЯТИЕМ          │</w:t>
      </w:r>
    </w:p>
    <w:p w:rsidR="00B75CAA" w:rsidRDefault="00B75CAA">
      <w:pPr>
        <w:pStyle w:val="ConsPlusCell"/>
        <w:jc w:val="both"/>
      </w:pPr>
      <w:r>
        <w:t>│            │                                                            │</w:t>
      </w:r>
    </w:p>
    <w:p w:rsidR="00B75CAA" w:rsidRDefault="00B75CAA">
      <w:pPr>
        <w:pStyle w:val="ConsPlusCell"/>
        <w:jc w:val="both"/>
      </w:pPr>
      <w:r>
        <w:t>│70.1        │Услуги головных организаций                                 │</w:t>
      </w:r>
    </w:p>
    <w:p w:rsidR="00B75CAA" w:rsidRDefault="00B75CAA">
      <w:pPr>
        <w:pStyle w:val="ConsPlusCell"/>
        <w:jc w:val="both"/>
      </w:pPr>
      <w:r>
        <w:t>│            │                                                            │</w:t>
      </w:r>
    </w:p>
    <w:p w:rsidR="00B75CAA" w:rsidRDefault="00B75CAA">
      <w:pPr>
        <w:pStyle w:val="ConsPlusCell"/>
        <w:jc w:val="both"/>
      </w:pPr>
      <w:r>
        <w:t>│70.10       │Услуги головных организаций                                 │</w:t>
      </w:r>
    </w:p>
    <w:p w:rsidR="00B75CAA" w:rsidRDefault="00B75CAA">
      <w:pPr>
        <w:pStyle w:val="ConsPlusCell"/>
        <w:jc w:val="both"/>
      </w:pPr>
      <w:r>
        <w:t>│            │                                                            │</w:t>
      </w:r>
    </w:p>
    <w:p w:rsidR="00B75CAA" w:rsidRDefault="00B75CAA">
      <w:pPr>
        <w:pStyle w:val="ConsPlusCell"/>
        <w:jc w:val="both"/>
      </w:pPr>
      <w:r>
        <w:t>│70.10.1     │Услуги головных организаций                                 │</w:t>
      </w:r>
    </w:p>
    <w:p w:rsidR="00B75CAA" w:rsidRDefault="00B75CAA">
      <w:pPr>
        <w:pStyle w:val="ConsPlusCell"/>
        <w:jc w:val="both"/>
      </w:pPr>
      <w:r>
        <w:t>│            │                                                            │</w:t>
      </w:r>
    </w:p>
    <w:p w:rsidR="00B75CAA" w:rsidRDefault="00B75CAA">
      <w:pPr>
        <w:pStyle w:val="ConsPlusCell"/>
        <w:jc w:val="both"/>
      </w:pPr>
      <w:r>
        <w:t>│70.10.10    │Услуги головных организаций                                 │</w:t>
      </w:r>
    </w:p>
    <w:p w:rsidR="00B75CAA" w:rsidRDefault="00B75CAA">
      <w:pPr>
        <w:pStyle w:val="ConsPlusCell"/>
        <w:jc w:val="both"/>
      </w:pPr>
      <w:r>
        <w:t>│            │                                                            │</w:t>
      </w:r>
    </w:p>
    <w:p w:rsidR="00B75CAA" w:rsidRDefault="00B75CAA">
      <w:pPr>
        <w:pStyle w:val="ConsPlusCell"/>
        <w:jc w:val="both"/>
      </w:pPr>
      <w:r>
        <w:t>│70.10.10.000│Услуги головных организаций                                 │</w:t>
      </w:r>
    </w:p>
    <w:p w:rsidR="00B75CAA" w:rsidRDefault="00B75CAA">
      <w:pPr>
        <w:pStyle w:val="ConsPlusCell"/>
        <w:jc w:val="both"/>
      </w:pPr>
      <w:r>
        <w:t>│            │                                                            │</w:t>
      </w:r>
    </w:p>
    <w:p w:rsidR="00B75CAA" w:rsidRDefault="00B75CAA">
      <w:pPr>
        <w:pStyle w:val="ConsPlusCell"/>
        <w:jc w:val="both"/>
      </w:pPr>
      <w:r>
        <w:t>│70.2        │Услуги консультационные по вопросам управления организацией │</w:t>
      </w:r>
    </w:p>
    <w:p w:rsidR="00B75CAA" w:rsidRDefault="00B75CAA">
      <w:pPr>
        <w:pStyle w:val="ConsPlusCell"/>
        <w:jc w:val="both"/>
      </w:pPr>
      <w:r>
        <w:t>│            │                                                            │</w:t>
      </w:r>
    </w:p>
    <w:p w:rsidR="00B75CAA" w:rsidRDefault="00B75CAA">
      <w:pPr>
        <w:pStyle w:val="ConsPlusCell"/>
        <w:jc w:val="both"/>
      </w:pPr>
      <w:r>
        <w:t>│70.21       │Услуги по связям с общественностью                          │</w:t>
      </w:r>
    </w:p>
    <w:p w:rsidR="00B75CAA" w:rsidRDefault="00B75CAA">
      <w:pPr>
        <w:pStyle w:val="ConsPlusCell"/>
        <w:jc w:val="both"/>
      </w:pPr>
      <w:r>
        <w:t>│            │                                                            │</w:t>
      </w:r>
    </w:p>
    <w:p w:rsidR="00B75CAA" w:rsidRDefault="00B75CAA">
      <w:pPr>
        <w:pStyle w:val="ConsPlusCell"/>
        <w:jc w:val="both"/>
      </w:pPr>
      <w:r>
        <w:t>│70.21.1     │Услуги по связям с общественностью                          │</w:t>
      </w:r>
    </w:p>
    <w:p w:rsidR="00B75CAA" w:rsidRDefault="00B75CAA">
      <w:pPr>
        <w:pStyle w:val="ConsPlusCell"/>
        <w:jc w:val="both"/>
      </w:pPr>
      <w:r>
        <w:t>│            │                                                            │</w:t>
      </w:r>
    </w:p>
    <w:p w:rsidR="00B75CAA" w:rsidRDefault="00B75CAA">
      <w:pPr>
        <w:pStyle w:val="ConsPlusCell"/>
        <w:jc w:val="both"/>
      </w:pPr>
      <w:r>
        <w:t>│70.21.10    │Услуги по связям с общественностью                          │</w:t>
      </w:r>
    </w:p>
    <w:p w:rsidR="00B75CAA" w:rsidRDefault="00B75CAA">
      <w:pPr>
        <w:pStyle w:val="ConsPlusCell"/>
        <w:jc w:val="both"/>
      </w:pPr>
      <w:r>
        <w:t>│            │                                                            │</w:t>
      </w:r>
    </w:p>
    <w:p w:rsidR="00B75CAA" w:rsidRDefault="00B75CAA">
      <w:pPr>
        <w:pStyle w:val="ConsPlusCell"/>
        <w:jc w:val="both"/>
      </w:pPr>
      <w:r>
        <w:t>│70.21.10.000│Услуги по связям с общественностью                          │</w:t>
      </w:r>
    </w:p>
    <w:p w:rsidR="00B75CAA" w:rsidRDefault="00B75CAA">
      <w:pPr>
        <w:pStyle w:val="ConsPlusCell"/>
        <w:jc w:val="both"/>
      </w:pPr>
      <w:r>
        <w:t>│            │                                                            │</w:t>
      </w:r>
    </w:p>
    <w:p w:rsidR="00B75CAA" w:rsidRDefault="00B75CAA">
      <w:pPr>
        <w:pStyle w:val="ConsPlusCell"/>
        <w:jc w:val="both"/>
      </w:pPr>
      <w:r>
        <w:t>│70.22       │Услуги консультационные в области предпринимательства и     │</w:t>
      </w:r>
    </w:p>
    <w:p w:rsidR="00B75CAA" w:rsidRDefault="00B75CAA">
      <w:pPr>
        <w:pStyle w:val="ConsPlusCell"/>
        <w:jc w:val="both"/>
      </w:pPr>
      <w:r>
        <w:t>│            │прочие консультационные услуги по вопросам управления       │</w:t>
      </w:r>
    </w:p>
    <w:p w:rsidR="00B75CAA" w:rsidRDefault="00B75CAA">
      <w:pPr>
        <w:pStyle w:val="ConsPlusCell"/>
        <w:jc w:val="both"/>
      </w:pPr>
      <w:r>
        <w:t>│            │организацией                                                │</w:t>
      </w:r>
    </w:p>
    <w:p w:rsidR="00B75CAA" w:rsidRDefault="00B75CAA">
      <w:pPr>
        <w:pStyle w:val="ConsPlusCell"/>
        <w:jc w:val="both"/>
      </w:pPr>
      <w:r>
        <w:t>│            │                                                            │</w:t>
      </w:r>
    </w:p>
    <w:p w:rsidR="00B75CAA" w:rsidRDefault="00B75CAA">
      <w:pPr>
        <w:pStyle w:val="ConsPlusCell"/>
        <w:jc w:val="both"/>
      </w:pPr>
      <w:r>
        <w:t>│70.22.1     │Услуги консультационные по вопросам управления организацией │</w:t>
      </w:r>
    </w:p>
    <w:p w:rsidR="00B75CAA" w:rsidRDefault="00B75CAA">
      <w:pPr>
        <w:pStyle w:val="ConsPlusCell"/>
        <w:jc w:val="both"/>
      </w:pPr>
      <w:r>
        <w:t>│            │                                                            │</w:t>
      </w:r>
    </w:p>
    <w:p w:rsidR="00B75CAA" w:rsidRDefault="00B75CAA">
      <w:pPr>
        <w:pStyle w:val="ConsPlusCell"/>
        <w:jc w:val="both"/>
      </w:pPr>
      <w:r>
        <w:t>│70.22.11    │Услуги консультационные по вопросам стратегического         │</w:t>
      </w:r>
    </w:p>
    <w:p w:rsidR="00B75CAA" w:rsidRDefault="00B75CAA">
      <w:pPr>
        <w:pStyle w:val="ConsPlusCell"/>
        <w:jc w:val="both"/>
      </w:pPr>
      <w:r>
        <w:t>│            │управления организацией                                     │</w:t>
      </w:r>
    </w:p>
    <w:p w:rsidR="00B75CAA" w:rsidRDefault="00B75CAA">
      <w:pPr>
        <w:pStyle w:val="ConsPlusCell"/>
        <w:jc w:val="both"/>
      </w:pPr>
      <w:r>
        <w:t>│            │                                                            │</w:t>
      </w:r>
    </w:p>
    <w:p w:rsidR="00B75CAA" w:rsidRDefault="00B75CAA">
      <w:pPr>
        <w:pStyle w:val="ConsPlusCell"/>
        <w:jc w:val="both"/>
      </w:pPr>
      <w:r>
        <w:t>│70.22.11.000│Услуги консультационные по вопросам стратегического         │</w:t>
      </w:r>
    </w:p>
    <w:p w:rsidR="00B75CAA" w:rsidRDefault="00B75CAA">
      <w:pPr>
        <w:pStyle w:val="ConsPlusCell"/>
        <w:jc w:val="both"/>
      </w:pPr>
      <w:r>
        <w:t>│            │управления организацией                                     │</w:t>
      </w:r>
    </w:p>
    <w:p w:rsidR="00B75CAA" w:rsidRDefault="00B75CAA">
      <w:pPr>
        <w:pStyle w:val="ConsPlusCell"/>
        <w:jc w:val="both"/>
      </w:pPr>
      <w:r>
        <w:t>│            │                                                            │</w:t>
      </w:r>
    </w:p>
    <w:p w:rsidR="00B75CAA" w:rsidRDefault="00B75CAA">
      <w:pPr>
        <w:pStyle w:val="ConsPlusCell"/>
        <w:jc w:val="both"/>
      </w:pPr>
      <w:r>
        <w:t>│70.22.12    │Услуги консультационные по вопросам финансового управления  │</w:t>
      </w:r>
    </w:p>
    <w:p w:rsidR="00B75CAA" w:rsidRDefault="00B75CAA">
      <w:pPr>
        <w:pStyle w:val="ConsPlusCell"/>
        <w:jc w:val="both"/>
      </w:pPr>
      <w:r>
        <w:t>│            │(кроме вопросов корпоративного налогообложения)             │</w:t>
      </w:r>
    </w:p>
    <w:p w:rsidR="00B75CAA" w:rsidRDefault="00B75CAA">
      <w:pPr>
        <w:pStyle w:val="ConsPlusCell"/>
        <w:jc w:val="both"/>
      </w:pPr>
      <w:r>
        <w:t>│            │                                                            │</w:t>
      </w:r>
    </w:p>
    <w:p w:rsidR="00B75CAA" w:rsidRDefault="00B75CAA">
      <w:pPr>
        <w:pStyle w:val="ConsPlusCell"/>
        <w:jc w:val="both"/>
      </w:pPr>
      <w:r>
        <w:t>│70.22.12.100│Услуги консультационные по управлению оборотным капиталом и │</w:t>
      </w:r>
    </w:p>
    <w:p w:rsidR="00B75CAA" w:rsidRDefault="00B75CAA">
      <w:pPr>
        <w:pStyle w:val="ConsPlusCell"/>
        <w:jc w:val="both"/>
      </w:pPr>
      <w:r>
        <w:t>│            │ликвидностью, определению соответствующей (оптимальной)     │</w:t>
      </w:r>
    </w:p>
    <w:p w:rsidR="00B75CAA" w:rsidRDefault="00B75CAA">
      <w:pPr>
        <w:pStyle w:val="ConsPlusCell"/>
        <w:jc w:val="both"/>
      </w:pPr>
      <w:r>
        <w:t>│            │структуры капитала                                          │</w:t>
      </w:r>
    </w:p>
    <w:p w:rsidR="00B75CAA" w:rsidRDefault="00B75CAA">
      <w:pPr>
        <w:pStyle w:val="ConsPlusCell"/>
        <w:jc w:val="both"/>
      </w:pPr>
      <w:r>
        <w:t>│            │                                                            │</w:t>
      </w:r>
    </w:p>
    <w:p w:rsidR="00B75CAA" w:rsidRDefault="00B75CAA">
      <w:pPr>
        <w:pStyle w:val="ConsPlusCell"/>
        <w:jc w:val="both"/>
      </w:pPr>
      <w:r>
        <w:t>│70.22.12.200│Услуги консультационные по анализу (экспертизе)             │</w:t>
      </w:r>
    </w:p>
    <w:p w:rsidR="00B75CAA" w:rsidRDefault="00B75CAA">
      <w:pPr>
        <w:pStyle w:val="ConsPlusCell"/>
        <w:jc w:val="both"/>
      </w:pPr>
      <w:r>
        <w:t>│            │инвестиционных планов (проектов)                            │</w:t>
      </w:r>
    </w:p>
    <w:p w:rsidR="00B75CAA" w:rsidRDefault="00B75CAA">
      <w:pPr>
        <w:pStyle w:val="ConsPlusCell"/>
        <w:jc w:val="both"/>
      </w:pPr>
      <w:r>
        <w:t>│            │                                                            │</w:t>
      </w:r>
    </w:p>
    <w:p w:rsidR="00B75CAA" w:rsidRDefault="00B75CAA">
      <w:pPr>
        <w:pStyle w:val="ConsPlusCell"/>
        <w:jc w:val="both"/>
      </w:pPr>
      <w:r>
        <w:t>│70.22.12.300│Услуги консультационные по разработке систем отчетности и   │</w:t>
      </w:r>
    </w:p>
    <w:p w:rsidR="00B75CAA" w:rsidRDefault="00B75CAA">
      <w:pPr>
        <w:pStyle w:val="ConsPlusCell"/>
        <w:jc w:val="both"/>
      </w:pPr>
      <w:r>
        <w:t>│            │бюджетного контроля                                         │</w:t>
      </w:r>
    </w:p>
    <w:p w:rsidR="00B75CAA" w:rsidRDefault="00B75CAA">
      <w:pPr>
        <w:pStyle w:val="ConsPlusCell"/>
        <w:jc w:val="both"/>
      </w:pPr>
      <w:r>
        <w:t>│            │                                                            │</w:t>
      </w:r>
    </w:p>
    <w:p w:rsidR="00B75CAA" w:rsidRDefault="00B75CAA">
      <w:pPr>
        <w:pStyle w:val="ConsPlusCell"/>
        <w:jc w:val="both"/>
      </w:pPr>
      <w:r>
        <w:t>│70.22.12.400│Услуги консультационные по коммерческой оценке финансового  │</w:t>
      </w:r>
    </w:p>
    <w:p w:rsidR="00B75CAA" w:rsidRDefault="00B75CAA">
      <w:pPr>
        <w:pStyle w:val="ConsPlusCell"/>
        <w:jc w:val="both"/>
      </w:pPr>
      <w:r>
        <w:t>│            │состояния предприятия перед его покупкой или продажей (или  │</w:t>
      </w:r>
    </w:p>
    <w:p w:rsidR="00B75CAA" w:rsidRDefault="00B75CAA">
      <w:pPr>
        <w:pStyle w:val="ConsPlusCell"/>
        <w:jc w:val="both"/>
      </w:pPr>
      <w:r>
        <w:t>│            │слиянием)                                                   │</w:t>
      </w:r>
    </w:p>
    <w:p w:rsidR="00B75CAA" w:rsidRDefault="00B75CAA">
      <w:pPr>
        <w:pStyle w:val="ConsPlusCell"/>
        <w:jc w:val="both"/>
      </w:pPr>
      <w:r>
        <w:t>│            │                                                            │</w:t>
      </w:r>
    </w:p>
    <w:p w:rsidR="00B75CAA" w:rsidRDefault="00B75CAA">
      <w:pPr>
        <w:pStyle w:val="ConsPlusCell"/>
        <w:jc w:val="both"/>
      </w:pPr>
      <w:r>
        <w:t>│70.22.12.900│Услуги консультационные по управлению финансовой            │</w:t>
      </w:r>
    </w:p>
    <w:p w:rsidR="00B75CAA" w:rsidRDefault="00B75CAA">
      <w:pPr>
        <w:pStyle w:val="ConsPlusCell"/>
        <w:jc w:val="both"/>
      </w:pPr>
      <w:r>
        <w:t>│            │деятельностью, кроме вопросов корпоративного                │</w:t>
      </w:r>
    </w:p>
    <w:p w:rsidR="00B75CAA" w:rsidRDefault="00B75CAA">
      <w:pPr>
        <w:pStyle w:val="ConsPlusCell"/>
        <w:jc w:val="both"/>
      </w:pPr>
      <w:r>
        <w:t>│            │налогообложения,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│70.22.13    │Услуги консультационные по вопросам управления маркетингом  │</w:t>
      </w:r>
    </w:p>
    <w:p w:rsidR="00B75CAA" w:rsidRDefault="00B75CAA">
      <w:pPr>
        <w:pStyle w:val="ConsPlusCell"/>
        <w:jc w:val="both"/>
      </w:pPr>
      <w:r>
        <w:t>│            │                                                            │</w:t>
      </w:r>
    </w:p>
    <w:p w:rsidR="00B75CAA" w:rsidRDefault="00B75CAA">
      <w:pPr>
        <w:pStyle w:val="ConsPlusCell"/>
        <w:jc w:val="both"/>
      </w:pPr>
      <w:r>
        <w:t>│70.22.13.100│Услуги по исследованию и прогнозированию рынка отдельных    │</w:t>
      </w:r>
    </w:p>
    <w:p w:rsidR="00B75CAA" w:rsidRDefault="00B75CAA">
      <w:pPr>
        <w:pStyle w:val="ConsPlusCell"/>
        <w:jc w:val="both"/>
      </w:pPr>
      <w:r>
        <w:t>│            │видов товарной продукции                                    │</w:t>
      </w:r>
    </w:p>
    <w:p w:rsidR="00B75CAA" w:rsidRDefault="00B75CAA">
      <w:pPr>
        <w:pStyle w:val="ConsPlusCell"/>
        <w:jc w:val="both"/>
      </w:pPr>
      <w:r>
        <w:t>│            │                                                            │</w:t>
      </w:r>
    </w:p>
    <w:p w:rsidR="00B75CAA" w:rsidRDefault="00B75CAA">
      <w:pPr>
        <w:pStyle w:val="ConsPlusCell"/>
        <w:jc w:val="both"/>
      </w:pPr>
      <w:r>
        <w:t>│70.22.13.200│Услуги по организации маркетинговых служб на предприятиях   │</w:t>
      </w:r>
    </w:p>
    <w:p w:rsidR="00B75CAA" w:rsidRDefault="00B75CAA">
      <w:pPr>
        <w:pStyle w:val="ConsPlusCell"/>
        <w:jc w:val="both"/>
      </w:pPr>
      <w:r>
        <w:t>│            │                                                            │</w:t>
      </w:r>
    </w:p>
    <w:p w:rsidR="00B75CAA" w:rsidRDefault="00B75CAA">
      <w:pPr>
        <w:pStyle w:val="ConsPlusCell"/>
        <w:jc w:val="both"/>
      </w:pPr>
      <w:r>
        <w:t>│70.22.13.300│Услуги по планированию производства и формированию          │</w:t>
      </w:r>
    </w:p>
    <w:p w:rsidR="00B75CAA" w:rsidRDefault="00B75CAA">
      <w:pPr>
        <w:pStyle w:val="ConsPlusCell"/>
        <w:jc w:val="both"/>
      </w:pPr>
      <w:r>
        <w:t>│            │концепции маркетинга                                        │</w:t>
      </w:r>
    </w:p>
    <w:p w:rsidR="00B75CAA" w:rsidRDefault="00B75CAA">
      <w:pPr>
        <w:pStyle w:val="ConsPlusCell"/>
        <w:jc w:val="both"/>
      </w:pPr>
      <w:r>
        <w:t>│            │                                                            │</w:t>
      </w:r>
    </w:p>
    <w:p w:rsidR="00B75CAA" w:rsidRDefault="00B75CAA">
      <w:pPr>
        <w:pStyle w:val="ConsPlusCell"/>
        <w:jc w:val="both"/>
      </w:pPr>
      <w:r>
        <w:t>│70.22.13.400│Услуги по информационному обеспечению маркетинга            │</w:t>
      </w:r>
    </w:p>
    <w:p w:rsidR="00B75CAA" w:rsidRDefault="00B75CAA">
      <w:pPr>
        <w:pStyle w:val="ConsPlusCell"/>
        <w:jc w:val="both"/>
      </w:pPr>
      <w:r>
        <w:t>│            │                                                            │</w:t>
      </w:r>
    </w:p>
    <w:p w:rsidR="00B75CAA" w:rsidRDefault="00B75CAA">
      <w:pPr>
        <w:pStyle w:val="ConsPlusCell"/>
        <w:jc w:val="both"/>
      </w:pPr>
      <w:r>
        <w:t>│70.22.13.900│Услуги, связанные с маркетингом, прочие                     │</w:t>
      </w:r>
    </w:p>
    <w:p w:rsidR="00B75CAA" w:rsidRDefault="00B75CAA">
      <w:pPr>
        <w:pStyle w:val="ConsPlusCell"/>
        <w:jc w:val="both"/>
      </w:pPr>
      <w:r>
        <w:t>│            │                                                            │</w:t>
      </w:r>
    </w:p>
    <w:p w:rsidR="00B75CAA" w:rsidRDefault="00B75CAA">
      <w:pPr>
        <w:pStyle w:val="ConsPlusCell"/>
        <w:jc w:val="both"/>
      </w:pPr>
      <w:r>
        <w:t>│70.22.14    │Услуги консультационные по вопросам управления трудовыми    │</w:t>
      </w:r>
    </w:p>
    <w:p w:rsidR="00B75CAA" w:rsidRDefault="00B75CAA">
      <w:pPr>
        <w:pStyle w:val="ConsPlusCell"/>
        <w:jc w:val="both"/>
      </w:pPr>
      <w:r>
        <w:t>│            │ресурсами                                                   │</w:t>
      </w:r>
    </w:p>
    <w:p w:rsidR="00B75CAA" w:rsidRDefault="00B75CAA">
      <w:pPr>
        <w:pStyle w:val="ConsPlusCell"/>
        <w:jc w:val="both"/>
      </w:pPr>
      <w:r>
        <w:t>│            │                                                            │</w:t>
      </w:r>
    </w:p>
    <w:p w:rsidR="00B75CAA" w:rsidRDefault="00B75CAA">
      <w:pPr>
        <w:pStyle w:val="ConsPlusCell"/>
        <w:jc w:val="both"/>
      </w:pPr>
      <w:r>
        <w:t>│70.22.14.000│Услуги консультационные по вопросам управления трудовыми    │</w:t>
      </w:r>
    </w:p>
    <w:p w:rsidR="00B75CAA" w:rsidRDefault="00B75CAA">
      <w:pPr>
        <w:pStyle w:val="ConsPlusCell"/>
        <w:jc w:val="both"/>
      </w:pPr>
      <w:r>
        <w:t>│            │ресурсами                                                   │</w:t>
      </w:r>
    </w:p>
    <w:p w:rsidR="00B75CAA" w:rsidRDefault="00B75CAA">
      <w:pPr>
        <w:pStyle w:val="ConsPlusCell"/>
        <w:jc w:val="both"/>
      </w:pPr>
      <w:r>
        <w:t>│            │                                                            │</w:t>
      </w:r>
    </w:p>
    <w:p w:rsidR="00B75CAA" w:rsidRDefault="00B75CAA">
      <w:pPr>
        <w:pStyle w:val="ConsPlusCell"/>
        <w:jc w:val="both"/>
      </w:pPr>
      <w:r>
        <w:t>│70.22.15    │Услуги консультационные по вопросам управления              │</w:t>
      </w:r>
    </w:p>
    <w:p w:rsidR="00B75CAA" w:rsidRDefault="00B75CAA">
      <w:pPr>
        <w:pStyle w:val="ConsPlusCell"/>
        <w:jc w:val="both"/>
      </w:pPr>
      <w:r>
        <w:t>│            │производством                                               │</w:t>
      </w:r>
    </w:p>
    <w:p w:rsidR="00B75CAA" w:rsidRDefault="00B75CAA">
      <w:pPr>
        <w:pStyle w:val="ConsPlusCell"/>
        <w:jc w:val="both"/>
      </w:pPr>
      <w:r>
        <w:t>│            │                                                            │</w:t>
      </w:r>
    </w:p>
    <w:p w:rsidR="00B75CAA" w:rsidRDefault="00B75CAA">
      <w:pPr>
        <w:pStyle w:val="ConsPlusCell"/>
        <w:jc w:val="both"/>
      </w:pPr>
      <w:r>
        <w:t>│70.22.15.000│Услуги консультационные по вопросам управления              │</w:t>
      </w:r>
    </w:p>
    <w:p w:rsidR="00B75CAA" w:rsidRDefault="00B75CAA">
      <w:pPr>
        <w:pStyle w:val="ConsPlusCell"/>
        <w:jc w:val="both"/>
      </w:pPr>
      <w:r>
        <w:t>│            │производством                                               │</w:t>
      </w:r>
    </w:p>
    <w:p w:rsidR="00B75CAA" w:rsidRDefault="00B75CAA">
      <w:pPr>
        <w:pStyle w:val="ConsPlusCell"/>
        <w:jc w:val="both"/>
      </w:pPr>
      <w:r>
        <w:t>│            │                                                            │</w:t>
      </w:r>
    </w:p>
    <w:p w:rsidR="00B75CAA" w:rsidRDefault="00B75CAA">
      <w:pPr>
        <w:pStyle w:val="ConsPlusCell"/>
        <w:jc w:val="both"/>
      </w:pPr>
      <w:r>
        <w:t>│70.22.16    │Услуги консультационные по вопросам организации поставок и  │</w:t>
      </w:r>
    </w:p>
    <w:p w:rsidR="00B75CAA" w:rsidRDefault="00B75CAA">
      <w:pPr>
        <w:pStyle w:val="ConsPlusCell"/>
        <w:jc w:val="both"/>
      </w:pPr>
      <w:r>
        <w:t>│            │прочие консультационные услуги по вопросам управления       │</w:t>
      </w:r>
    </w:p>
    <w:p w:rsidR="00B75CAA" w:rsidRDefault="00B75CAA">
      <w:pPr>
        <w:pStyle w:val="ConsPlusCell"/>
        <w:jc w:val="both"/>
      </w:pPr>
      <w:r>
        <w:t>│            │                                                            │</w:t>
      </w:r>
    </w:p>
    <w:p w:rsidR="00B75CAA" w:rsidRDefault="00B75CAA">
      <w:pPr>
        <w:pStyle w:val="ConsPlusCell"/>
        <w:jc w:val="both"/>
      </w:pPr>
      <w:r>
        <w:t>│70.22.16.000│Услуги консультационные по вопросам организации поставок и  │</w:t>
      </w:r>
    </w:p>
    <w:p w:rsidR="00B75CAA" w:rsidRDefault="00B75CAA">
      <w:pPr>
        <w:pStyle w:val="ConsPlusCell"/>
        <w:jc w:val="both"/>
      </w:pPr>
      <w:r>
        <w:t>│            │прочие консультационные услуги по вопросам управления       │</w:t>
      </w:r>
    </w:p>
    <w:p w:rsidR="00B75CAA" w:rsidRDefault="00B75CAA">
      <w:pPr>
        <w:pStyle w:val="ConsPlusCell"/>
        <w:jc w:val="both"/>
      </w:pPr>
      <w:r>
        <w:t>│            │                                                            │</w:t>
      </w:r>
    </w:p>
    <w:p w:rsidR="00B75CAA" w:rsidRDefault="00B75CAA">
      <w:pPr>
        <w:pStyle w:val="ConsPlusCell"/>
        <w:jc w:val="both"/>
      </w:pPr>
      <w:r>
        <w:t>│70.22.17    │Услуги по управлению бизнес-процессами                      │</w:t>
      </w:r>
    </w:p>
    <w:p w:rsidR="00B75CAA" w:rsidRDefault="00B75CAA">
      <w:pPr>
        <w:pStyle w:val="ConsPlusCell"/>
        <w:jc w:val="both"/>
      </w:pPr>
      <w:r>
        <w:t>│            │                                                            │</w:t>
      </w:r>
    </w:p>
    <w:p w:rsidR="00B75CAA" w:rsidRDefault="00B75CAA">
      <w:pPr>
        <w:pStyle w:val="ConsPlusCell"/>
        <w:jc w:val="both"/>
      </w:pPr>
      <w:r>
        <w:t>│70.22.17.000│Услуги по управлению бизнес-процессами                      │</w:t>
      </w:r>
    </w:p>
    <w:p w:rsidR="00B75CAA" w:rsidRDefault="00B75CAA">
      <w:pPr>
        <w:pStyle w:val="ConsPlusCell"/>
        <w:jc w:val="both"/>
      </w:pPr>
      <w:r>
        <w:t>│            │                                                            │</w:t>
      </w:r>
    </w:p>
    <w:p w:rsidR="00B75CAA" w:rsidRDefault="00B75CAA">
      <w:pPr>
        <w:pStyle w:val="ConsPlusCell"/>
        <w:jc w:val="both"/>
      </w:pPr>
      <w:r>
        <w:t>│70.22.2     │Услуги управления проектами прочие, кроме проектов в        │</w:t>
      </w:r>
    </w:p>
    <w:p w:rsidR="00B75CAA" w:rsidRDefault="00B75CAA">
      <w:pPr>
        <w:pStyle w:val="ConsPlusCell"/>
        <w:jc w:val="both"/>
      </w:pPr>
      <w:r>
        <w:t>│            │области строительства                                       │</w:t>
      </w:r>
    </w:p>
    <w:p w:rsidR="00B75CAA" w:rsidRDefault="00B75CAA">
      <w:pPr>
        <w:pStyle w:val="ConsPlusCell"/>
        <w:jc w:val="both"/>
      </w:pPr>
      <w:r>
        <w:t>│            │                                                            │</w:t>
      </w:r>
    </w:p>
    <w:p w:rsidR="00B75CAA" w:rsidRDefault="00B75CAA">
      <w:pPr>
        <w:pStyle w:val="ConsPlusCell"/>
        <w:jc w:val="both"/>
      </w:pPr>
      <w:r>
        <w:t>│70.22.20    │Услуги управления проектами прочие, кроме проектов в        │</w:t>
      </w:r>
    </w:p>
    <w:p w:rsidR="00B75CAA" w:rsidRDefault="00B75CAA">
      <w:pPr>
        <w:pStyle w:val="ConsPlusCell"/>
        <w:jc w:val="both"/>
      </w:pPr>
      <w:r>
        <w:t>│            │области строительства                                       │</w:t>
      </w:r>
    </w:p>
    <w:p w:rsidR="00B75CAA" w:rsidRDefault="00B75CAA">
      <w:pPr>
        <w:pStyle w:val="ConsPlusCell"/>
        <w:jc w:val="both"/>
      </w:pPr>
      <w:r>
        <w:t>│            │                                                            │</w:t>
      </w:r>
    </w:p>
    <w:p w:rsidR="00B75CAA" w:rsidRDefault="00B75CAA">
      <w:pPr>
        <w:pStyle w:val="ConsPlusCell"/>
        <w:jc w:val="both"/>
      </w:pPr>
      <w:r>
        <w:t>│70.22.20.000│Услуги управления проектами прочие, кроме проектов в        │</w:t>
      </w:r>
    </w:p>
    <w:p w:rsidR="00B75CAA" w:rsidRDefault="00B75CAA">
      <w:pPr>
        <w:pStyle w:val="ConsPlusCell"/>
        <w:jc w:val="both"/>
      </w:pPr>
      <w:r>
        <w:t>│            │области строительства                                       │</w:t>
      </w:r>
    </w:p>
    <w:p w:rsidR="00B75CAA" w:rsidRDefault="00B75CAA">
      <w:pPr>
        <w:pStyle w:val="ConsPlusCell"/>
        <w:jc w:val="both"/>
      </w:pPr>
      <w:r>
        <w:t>│            │                                                            │</w:t>
      </w:r>
    </w:p>
    <w:p w:rsidR="00B75CAA" w:rsidRDefault="00B75CAA">
      <w:pPr>
        <w:pStyle w:val="ConsPlusCell"/>
        <w:jc w:val="both"/>
      </w:pPr>
      <w:r>
        <w:t>│70.22.3     │Услуги консультационные в области предпринимательства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│70.22.30    │Услуги консультационные в области предпринимательства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│70.22.30.000│Услуги консультационные в области предпринимательства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│70.22.4     │Услуги по управлению правами на промышленную собственность  │</w:t>
      </w:r>
    </w:p>
    <w:p w:rsidR="00B75CAA" w:rsidRDefault="00B75CAA">
      <w:pPr>
        <w:pStyle w:val="ConsPlusCell"/>
        <w:jc w:val="both"/>
      </w:pPr>
      <w:r>
        <w:t>│            │(торговыми знаками и договорами франшизы)                   │</w:t>
      </w:r>
    </w:p>
    <w:p w:rsidR="00B75CAA" w:rsidRDefault="00B75CAA">
      <w:pPr>
        <w:pStyle w:val="ConsPlusCell"/>
        <w:jc w:val="both"/>
      </w:pPr>
      <w:r>
        <w:t>│            │                                                            │</w:t>
      </w:r>
    </w:p>
    <w:p w:rsidR="00B75CAA" w:rsidRDefault="00B75CAA">
      <w:pPr>
        <w:pStyle w:val="ConsPlusCell"/>
        <w:jc w:val="both"/>
      </w:pPr>
      <w:r>
        <w:t>│70.22.40    │Услуги по управлению правами на промышленную собственность  │</w:t>
      </w:r>
    </w:p>
    <w:p w:rsidR="00B75CAA" w:rsidRDefault="00B75CAA">
      <w:pPr>
        <w:pStyle w:val="ConsPlusCell"/>
        <w:jc w:val="both"/>
      </w:pPr>
      <w:r>
        <w:t>│            │(торговыми знаками и договорами франшизы)                   │</w:t>
      </w:r>
    </w:p>
    <w:p w:rsidR="00B75CAA" w:rsidRDefault="00B75CAA">
      <w:pPr>
        <w:pStyle w:val="ConsPlusCell"/>
        <w:jc w:val="both"/>
      </w:pPr>
      <w:r>
        <w:t>│            │                                                            │</w:t>
      </w:r>
    </w:p>
    <w:p w:rsidR="00B75CAA" w:rsidRDefault="00B75CAA">
      <w:pPr>
        <w:pStyle w:val="ConsPlusCell"/>
        <w:jc w:val="both"/>
      </w:pPr>
      <w:r>
        <w:t>│70.22.40.000│Услуги по управлению правами на промышленную собственность  │</w:t>
      </w:r>
    </w:p>
    <w:p w:rsidR="00B75CAA" w:rsidRDefault="00B75CAA">
      <w:pPr>
        <w:pStyle w:val="ConsPlusCell"/>
        <w:jc w:val="both"/>
      </w:pPr>
      <w:r>
        <w:t>│            │(торговыми знаками и договорами франшизы)                   │</w:t>
      </w:r>
    </w:p>
    <w:p w:rsidR="00B75CAA" w:rsidRDefault="00B75CAA">
      <w:pPr>
        <w:pStyle w:val="ConsPlusCell"/>
        <w:jc w:val="both"/>
      </w:pPr>
      <w:r>
        <w:t>│            │                                                            │</w:t>
      </w:r>
    </w:p>
    <w:p w:rsidR="00B75CAA" w:rsidRDefault="00B75CAA">
      <w:pPr>
        <w:pStyle w:val="ConsPlusCell"/>
        <w:jc w:val="both"/>
      </w:pPr>
      <w:r>
        <w:t>│            │РАЗДЕЛ 71 УСЛУГИ В ОБЛАСТИ АРХИТЕКТУРНОЙ ДЕЯТЕЛЬНОСТИ,      │</w:t>
      </w:r>
    </w:p>
    <w:p w:rsidR="00B75CAA" w:rsidRDefault="00B75CAA">
      <w:pPr>
        <w:pStyle w:val="ConsPlusCell"/>
        <w:jc w:val="both"/>
      </w:pPr>
      <w:r>
        <w:t>│            │ИНЖЕНЕРНЫХ ИЗЫСКАНИЙ, ТЕХНИЧЕСКИХ ИСПЫТАНИЙ И АНАЛИЗА       │</w:t>
      </w:r>
    </w:p>
    <w:p w:rsidR="00B75CAA" w:rsidRDefault="00B75CAA">
      <w:pPr>
        <w:pStyle w:val="ConsPlusCell"/>
        <w:jc w:val="both"/>
      </w:pPr>
      <w:r>
        <w:t>│            │                                                            │</w:t>
      </w:r>
    </w:p>
    <w:p w:rsidR="00B75CAA" w:rsidRDefault="00B75CAA">
      <w:pPr>
        <w:pStyle w:val="ConsPlusCell"/>
        <w:jc w:val="both"/>
      </w:pPr>
      <w:r>
        <w:t>│71.1        │Услуги в области архитектурной деятельности, инженерных     │</w:t>
      </w:r>
    </w:p>
    <w:p w:rsidR="00B75CAA" w:rsidRDefault="00B75CAA">
      <w:pPr>
        <w:pStyle w:val="ConsPlusCell"/>
        <w:jc w:val="both"/>
      </w:pPr>
      <w:r>
        <w:t>│            │изысканий и связанных с ними консультаций в технических     │</w:t>
      </w:r>
    </w:p>
    <w:p w:rsidR="00B75CAA" w:rsidRDefault="00B75CAA">
      <w:pPr>
        <w:pStyle w:val="ConsPlusCell"/>
        <w:jc w:val="both"/>
      </w:pPr>
      <w:r>
        <w:t>│            │областях                                                    │</w:t>
      </w:r>
    </w:p>
    <w:p w:rsidR="00B75CAA" w:rsidRDefault="00B75CAA">
      <w:pPr>
        <w:pStyle w:val="ConsPlusCell"/>
        <w:jc w:val="both"/>
      </w:pPr>
      <w:r>
        <w:t>│            │                                                            │</w:t>
      </w:r>
    </w:p>
    <w:p w:rsidR="00B75CAA" w:rsidRDefault="00B75CAA">
      <w:pPr>
        <w:pStyle w:val="ConsPlusCell"/>
        <w:jc w:val="both"/>
      </w:pPr>
      <w:r>
        <w:t>│71.11       │Услуги в области архитектурной деятельности                 │</w:t>
      </w:r>
    </w:p>
    <w:p w:rsidR="00B75CAA" w:rsidRDefault="00B75CAA">
      <w:pPr>
        <w:pStyle w:val="ConsPlusCell"/>
        <w:jc w:val="both"/>
      </w:pPr>
      <w:r>
        <w:t>│            │                                                            │</w:t>
      </w:r>
    </w:p>
    <w:p w:rsidR="00B75CAA" w:rsidRDefault="00B75CAA">
      <w:pPr>
        <w:pStyle w:val="ConsPlusCell"/>
        <w:jc w:val="both"/>
      </w:pPr>
      <w:r>
        <w:t>│71.11.1     │Планы и чертежи для архитектурных целей                     │</w:t>
      </w:r>
    </w:p>
    <w:p w:rsidR="00B75CAA" w:rsidRDefault="00B75CAA">
      <w:pPr>
        <w:pStyle w:val="ConsPlusCell"/>
        <w:jc w:val="both"/>
      </w:pPr>
      <w:r>
        <w:t>│            │                                                            │</w:t>
      </w:r>
    </w:p>
    <w:p w:rsidR="00B75CAA" w:rsidRDefault="00B75CAA">
      <w:pPr>
        <w:pStyle w:val="ConsPlusCell"/>
        <w:jc w:val="both"/>
      </w:pPr>
      <w:r>
        <w:t>│71.11.10    │Планы и чертежи для архитектурных целей                     │</w:t>
      </w:r>
    </w:p>
    <w:p w:rsidR="00B75CAA" w:rsidRDefault="00B75CAA">
      <w:pPr>
        <w:pStyle w:val="ConsPlusCell"/>
        <w:jc w:val="both"/>
      </w:pPr>
      <w:r>
        <w:t>│            │                                                            │</w:t>
      </w:r>
    </w:p>
    <w:p w:rsidR="00B75CAA" w:rsidRDefault="00B75CAA">
      <w:pPr>
        <w:pStyle w:val="ConsPlusCell"/>
        <w:jc w:val="both"/>
      </w:pPr>
      <w:r>
        <w:t>│71.11.10.000│Планы и чертежи для архитектурных целей                     │</w:t>
      </w:r>
    </w:p>
    <w:p w:rsidR="00B75CAA" w:rsidRDefault="00B75CAA">
      <w:pPr>
        <w:pStyle w:val="ConsPlusCell"/>
        <w:jc w:val="both"/>
      </w:pPr>
      <w:r>
        <w:t>│            │                                                            │</w:t>
      </w:r>
    </w:p>
    <w:p w:rsidR="00B75CAA" w:rsidRDefault="00B75CAA">
      <w:pPr>
        <w:pStyle w:val="ConsPlusCell"/>
        <w:jc w:val="both"/>
      </w:pPr>
      <w:r>
        <w:t>│71.11.2     │Услуги в области архитектурной деятельности, связанные со   │</w:t>
      </w:r>
    </w:p>
    <w:p w:rsidR="00B75CAA" w:rsidRDefault="00B75CAA">
      <w:pPr>
        <w:pStyle w:val="ConsPlusCell"/>
        <w:jc w:val="both"/>
      </w:pPr>
      <w:r>
        <w:t>│            │зданиями и сооружениями                                     │</w:t>
      </w:r>
    </w:p>
    <w:p w:rsidR="00B75CAA" w:rsidRDefault="00B75CAA">
      <w:pPr>
        <w:pStyle w:val="ConsPlusCell"/>
        <w:jc w:val="both"/>
      </w:pPr>
      <w:r>
        <w:t>│            │                                                            │</w:t>
      </w:r>
    </w:p>
    <w:p w:rsidR="00B75CAA" w:rsidRDefault="00B75CAA">
      <w:pPr>
        <w:pStyle w:val="ConsPlusCell"/>
        <w:jc w:val="both"/>
      </w:pPr>
      <w:r>
        <w:t>│71.11.21    │Услуги в области архитектурной деятельности, связанные с    │</w:t>
      </w:r>
    </w:p>
    <w:p w:rsidR="00B75CAA" w:rsidRDefault="00B75CAA">
      <w:pPr>
        <w:pStyle w:val="ConsPlusCell"/>
        <w:jc w:val="both"/>
      </w:pPr>
      <w:r>
        <w:t>│            │проектами жилищного строительства                           │</w:t>
      </w:r>
    </w:p>
    <w:p w:rsidR="00B75CAA" w:rsidRDefault="00B75CAA">
      <w:pPr>
        <w:pStyle w:val="ConsPlusCell"/>
        <w:jc w:val="both"/>
      </w:pPr>
      <w:r>
        <w:t>│            │                                                            │</w:t>
      </w:r>
    </w:p>
    <w:p w:rsidR="00B75CAA" w:rsidRDefault="00B75CAA">
      <w:pPr>
        <w:pStyle w:val="ConsPlusCell"/>
        <w:jc w:val="both"/>
      </w:pPr>
      <w:r>
        <w:t>│71.11.21.000│Услуги в области архитектурной деятельности, связанные с    │</w:t>
      </w:r>
    </w:p>
    <w:p w:rsidR="00B75CAA" w:rsidRDefault="00B75CAA">
      <w:pPr>
        <w:pStyle w:val="ConsPlusCell"/>
        <w:jc w:val="both"/>
      </w:pPr>
      <w:r>
        <w:t>│            │проектами жилищного строительства                           │</w:t>
      </w:r>
    </w:p>
    <w:p w:rsidR="00B75CAA" w:rsidRDefault="00B75CAA">
      <w:pPr>
        <w:pStyle w:val="ConsPlusCell"/>
        <w:jc w:val="both"/>
      </w:pPr>
      <w:r>
        <w:t>│            │                                                            │</w:t>
      </w:r>
    </w:p>
    <w:p w:rsidR="00B75CAA" w:rsidRDefault="00B75CAA">
      <w:pPr>
        <w:pStyle w:val="ConsPlusCell"/>
        <w:jc w:val="both"/>
      </w:pPr>
      <w:r>
        <w:t>│71.11.22    │Услуги в области архитектурной деятельности, связанные с    │</w:t>
      </w:r>
    </w:p>
    <w:p w:rsidR="00B75CAA" w:rsidRDefault="00B75CAA">
      <w:pPr>
        <w:pStyle w:val="ConsPlusCell"/>
        <w:jc w:val="both"/>
      </w:pPr>
      <w:r>
        <w:t>│            │проектами строительства нежилых зданий и сооружений         │</w:t>
      </w:r>
    </w:p>
    <w:p w:rsidR="00B75CAA" w:rsidRDefault="00B75CAA">
      <w:pPr>
        <w:pStyle w:val="ConsPlusCell"/>
        <w:jc w:val="both"/>
      </w:pPr>
      <w:r>
        <w:t>│            │                                                            │</w:t>
      </w:r>
    </w:p>
    <w:p w:rsidR="00B75CAA" w:rsidRDefault="00B75CAA">
      <w:pPr>
        <w:pStyle w:val="ConsPlusCell"/>
        <w:jc w:val="both"/>
      </w:pPr>
      <w:r>
        <w:t>│71.11.22.200│Услуги по архитектурному проектированию общественных зданий │</w:t>
      </w:r>
    </w:p>
    <w:p w:rsidR="00B75CAA" w:rsidRDefault="00B75CAA">
      <w:pPr>
        <w:pStyle w:val="ConsPlusCell"/>
        <w:jc w:val="both"/>
      </w:pPr>
      <w:r>
        <w:t>│            │и сооружений                                                │</w:t>
      </w:r>
    </w:p>
    <w:p w:rsidR="00B75CAA" w:rsidRDefault="00B75CAA">
      <w:pPr>
        <w:pStyle w:val="ConsPlusCell"/>
        <w:jc w:val="both"/>
      </w:pPr>
      <w:r>
        <w:t>│            │                                                            │</w:t>
      </w:r>
    </w:p>
    <w:p w:rsidR="00B75CAA" w:rsidRDefault="00B75CAA">
      <w:pPr>
        <w:pStyle w:val="ConsPlusCell"/>
        <w:jc w:val="both"/>
      </w:pPr>
      <w:r>
        <w:t>│71.11.22.300│Услуги по архитектурному проектированию зданий и сооружений │</w:t>
      </w:r>
    </w:p>
    <w:p w:rsidR="00B75CAA" w:rsidRDefault="00B75CAA">
      <w:pPr>
        <w:pStyle w:val="ConsPlusCell"/>
        <w:jc w:val="both"/>
      </w:pPr>
      <w:r>
        <w:t>│            │сельскохозяйственного назначения и промышленных предприятий │</w:t>
      </w:r>
    </w:p>
    <w:p w:rsidR="00B75CAA" w:rsidRDefault="00B75CAA">
      <w:pPr>
        <w:pStyle w:val="ConsPlusCell"/>
        <w:jc w:val="both"/>
      </w:pPr>
      <w:r>
        <w:t>│            │                                                            │</w:t>
      </w:r>
    </w:p>
    <w:p w:rsidR="00B75CAA" w:rsidRDefault="00B75CAA">
      <w:pPr>
        <w:pStyle w:val="ConsPlusCell"/>
        <w:jc w:val="both"/>
      </w:pPr>
      <w:r>
        <w:t>│71.11.22.400│Услуги по архитектурному проектированию специальных зданий  │</w:t>
      </w:r>
    </w:p>
    <w:p w:rsidR="00B75CAA" w:rsidRDefault="00B75CAA">
      <w:pPr>
        <w:pStyle w:val="ConsPlusCell"/>
        <w:jc w:val="both"/>
      </w:pPr>
      <w:r>
        <w:t>│            │и сооружений военного, оборонного назначения и объектов     │</w:t>
      </w:r>
    </w:p>
    <w:p w:rsidR="00B75CAA" w:rsidRDefault="00B75CAA">
      <w:pPr>
        <w:pStyle w:val="ConsPlusCell"/>
        <w:jc w:val="both"/>
      </w:pPr>
      <w:r>
        <w:t>│            │правоохранительных органов                                  │</w:t>
      </w:r>
    </w:p>
    <w:p w:rsidR="00B75CAA" w:rsidRDefault="00B75CAA">
      <w:pPr>
        <w:pStyle w:val="ConsPlusCell"/>
        <w:jc w:val="both"/>
      </w:pPr>
      <w:r>
        <w:t>│            │                                                            │</w:t>
      </w:r>
    </w:p>
    <w:p w:rsidR="00B75CAA" w:rsidRDefault="00B75CAA">
      <w:pPr>
        <w:pStyle w:val="ConsPlusCell"/>
        <w:jc w:val="both"/>
      </w:pPr>
      <w:r>
        <w:t>│71.11.22.500│Услуги по архитектурному проектированию гидротехнических и  │</w:t>
      </w:r>
    </w:p>
    <w:p w:rsidR="00B75CAA" w:rsidRDefault="00B75CAA">
      <w:pPr>
        <w:pStyle w:val="ConsPlusCell"/>
        <w:jc w:val="both"/>
      </w:pPr>
      <w:r>
        <w:t>│            │мелиоративных сооружений                                    │</w:t>
      </w:r>
    </w:p>
    <w:p w:rsidR="00B75CAA" w:rsidRDefault="00B75CAA">
      <w:pPr>
        <w:pStyle w:val="ConsPlusCell"/>
        <w:jc w:val="both"/>
      </w:pPr>
      <w:r>
        <w:t>│            │                                                            │</w:t>
      </w:r>
    </w:p>
    <w:p w:rsidR="00B75CAA" w:rsidRDefault="00B75CAA">
      <w:pPr>
        <w:pStyle w:val="ConsPlusCell"/>
        <w:jc w:val="both"/>
      </w:pPr>
      <w:r>
        <w:t>│71.11.22.600│Услуги по архитектурному проектированию транспортных        │</w:t>
      </w:r>
    </w:p>
    <w:p w:rsidR="00B75CAA" w:rsidRDefault="00B75CAA">
      <w:pPr>
        <w:pStyle w:val="ConsPlusCell"/>
        <w:jc w:val="both"/>
      </w:pPr>
      <w:r>
        <w:t>│            │сооружений                                                  │</w:t>
      </w:r>
    </w:p>
    <w:p w:rsidR="00B75CAA" w:rsidRDefault="00B75CAA">
      <w:pPr>
        <w:pStyle w:val="ConsPlusCell"/>
        <w:jc w:val="both"/>
      </w:pPr>
      <w:r>
        <w:t>│            │                                                            │</w:t>
      </w:r>
    </w:p>
    <w:p w:rsidR="00B75CAA" w:rsidRDefault="00B75CAA">
      <w:pPr>
        <w:pStyle w:val="ConsPlusCell"/>
        <w:jc w:val="both"/>
      </w:pPr>
      <w:r>
        <w:t>│71.11.22.700│Услуги по архитектурному проектированию энергетических      │</w:t>
      </w:r>
    </w:p>
    <w:p w:rsidR="00B75CAA" w:rsidRDefault="00B75CAA">
      <w:pPr>
        <w:pStyle w:val="ConsPlusCell"/>
        <w:jc w:val="both"/>
      </w:pPr>
      <w:r>
        <w:t>│            │сооружений                                                  │</w:t>
      </w:r>
    </w:p>
    <w:p w:rsidR="00B75CAA" w:rsidRDefault="00B75CAA">
      <w:pPr>
        <w:pStyle w:val="ConsPlusCell"/>
        <w:jc w:val="both"/>
      </w:pPr>
      <w:r>
        <w:t>│            │                                                            │</w:t>
      </w:r>
    </w:p>
    <w:p w:rsidR="00B75CAA" w:rsidRDefault="00B75CAA">
      <w:pPr>
        <w:pStyle w:val="ConsPlusCell"/>
        <w:jc w:val="both"/>
      </w:pPr>
      <w:r>
        <w:t>│71.11.22.900│Услуги по архитектурному проектированию прочие              │</w:t>
      </w:r>
    </w:p>
    <w:p w:rsidR="00B75CAA" w:rsidRDefault="00B75CAA">
      <w:pPr>
        <w:pStyle w:val="ConsPlusCell"/>
        <w:jc w:val="both"/>
      </w:pPr>
      <w:r>
        <w:t>│            │                                                            │</w:t>
      </w:r>
    </w:p>
    <w:p w:rsidR="00B75CAA" w:rsidRDefault="00B75CAA">
      <w:pPr>
        <w:pStyle w:val="ConsPlusCell"/>
        <w:jc w:val="both"/>
      </w:pPr>
      <w:r>
        <w:t>│71.11.23    │Услуги в области архитектурной деятельности, связанные с    │</w:t>
      </w:r>
    </w:p>
    <w:p w:rsidR="00B75CAA" w:rsidRDefault="00B75CAA">
      <w:pPr>
        <w:pStyle w:val="ConsPlusCell"/>
        <w:jc w:val="both"/>
      </w:pPr>
      <w:r>
        <w:t>│            │реставрацией исторических зданий                            │</w:t>
      </w:r>
    </w:p>
    <w:p w:rsidR="00B75CAA" w:rsidRDefault="00B75CAA">
      <w:pPr>
        <w:pStyle w:val="ConsPlusCell"/>
        <w:jc w:val="both"/>
      </w:pPr>
      <w:r>
        <w:t>│            │                                                            │</w:t>
      </w:r>
    </w:p>
    <w:p w:rsidR="00B75CAA" w:rsidRDefault="00B75CAA">
      <w:pPr>
        <w:pStyle w:val="ConsPlusCell"/>
        <w:jc w:val="both"/>
      </w:pPr>
      <w:r>
        <w:t>│71.11.23.000│Услуги в области архитектурной деятельности, связанные с    │</w:t>
      </w:r>
    </w:p>
    <w:p w:rsidR="00B75CAA" w:rsidRDefault="00B75CAA">
      <w:pPr>
        <w:pStyle w:val="ConsPlusCell"/>
        <w:jc w:val="both"/>
      </w:pPr>
      <w:r>
        <w:t>│            │реставрацией исторических зданий                            │</w:t>
      </w:r>
    </w:p>
    <w:p w:rsidR="00B75CAA" w:rsidRDefault="00B75CAA">
      <w:pPr>
        <w:pStyle w:val="ConsPlusCell"/>
        <w:jc w:val="both"/>
      </w:pPr>
      <w:r>
        <w:t>│            │                                                            │</w:t>
      </w:r>
    </w:p>
    <w:p w:rsidR="00B75CAA" w:rsidRDefault="00B75CAA">
      <w:pPr>
        <w:pStyle w:val="ConsPlusCell"/>
        <w:jc w:val="both"/>
      </w:pPr>
      <w:r>
        <w:t>│71.11.24    │Услуги консультационные в области архитектурной             │</w:t>
      </w:r>
    </w:p>
    <w:p w:rsidR="00B75CAA" w:rsidRDefault="00B75CAA">
      <w:pPr>
        <w:pStyle w:val="ConsPlusCell"/>
        <w:jc w:val="both"/>
      </w:pPr>
      <w:r>
        <w:t>│            │деятельности                                                │</w:t>
      </w:r>
    </w:p>
    <w:p w:rsidR="00B75CAA" w:rsidRDefault="00B75CAA">
      <w:pPr>
        <w:pStyle w:val="ConsPlusCell"/>
        <w:jc w:val="both"/>
      </w:pPr>
      <w:r>
        <w:t>│            │                                                            │</w:t>
      </w:r>
    </w:p>
    <w:p w:rsidR="00B75CAA" w:rsidRDefault="00B75CAA">
      <w:pPr>
        <w:pStyle w:val="ConsPlusCell"/>
        <w:jc w:val="both"/>
      </w:pPr>
      <w:r>
        <w:t>│71.11.24.100│Услуги по подготовке материалов для презентации и           │</w:t>
      </w:r>
    </w:p>
    <w:p w:rsidR="00B75CAA" w:rsidRDefault="00B75CAA">
      <w:pPr>
        <w:pStyle w:val="ConsPlusCell"/>
        <w:jc w:val="both"/>
      </w:pPr>
      <w:r>
        <w:t>│            │продвижения проектов                                        │</w:t>
      </w:r>
    </w:p>
    <w:p w:rsidR="00B75CAA" w:rsidRDefault="00B75CAA">
      <w:pPr>
        <w:pStyle w:val="ConsPlusCell"/>
        <w:jc w:val="both"/>
      </w:pPr>
      <w:r>
        <w:t>│            │                                                            │</w:t>
      </w:r>
    </w:p>
    <w:p w:rsidR="00B75CAA" w:rsidRDefault="00B75CAA">
      <w:pPr>
        <w:pStyle w:val="ConsPlusCell"/>
        <w:jc w:val="both"/>
      </w:pPr>
      <w:r>
        <w:t>│71.11.24.200│Услуги по подготовке рабочих чертежей (рисунков, эскизов)   │</w:t>
      </w:r>
    </w:p>
    <w:p w:rsidR="00B75CAA" w:rsidRDefault="00B75CAA">
      <w:pPr>
        <w:pStyle w:val="ConsPlusCell"/>
        <w:jc w:val="both"/>
      </w:pPr>
      <w:r>
        <w:t>│            │                                                            │</w:t>
      </w:r>
    </w:p>
    <w:p w:rsidR="00B75CAA" w:rsidRDefault="00B75CAA">
      <w:pPr>
        <w:pStyle w:val="ConsPlusCell"/>
        <w:jc w:val="both"/>
      </w:pPr>
      <w:r>
        <w:t>│71.11.24.900│Услуги в области архитектуры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│71.11.3     │Услуги по планировке городов и сельских территорий          │</w:t>
      </w:r>
    </w:p>
    <w:p w:rsidR="00B75CAA" w:rsidRDefault="00B75CAA">
      <w:pPr>
        <w:pStyle w:val="ConsPlusCell"/>
        <w:jc w:val="both"/>
      </w:pPr>
      <w:r>
        <w:t>│            │                                                            │</w:t>
      </w:r>
    </w:p>
    <w:p w:rsidR="00B75CAA" w:rsidRDefault="00B75CAA">
      <w:pPr>
        <w:pStyle w:val="ConsPlusCell"/>
        <w:jc w:val="both"/>
      </w:pPr>
      <w:r>
        <w:t>│71.11.31    │Услуги по градостроительному планированию                   │</w:t>
      </w:r>
    </w:p>
    <w:p w:rsidR="00B75CAA" w:rsidRDefault="00B75CAA">
      <w:pPr>
        <w:pStyle w:val="ConsPlusCell"/>
        <w:jc w:val="both"/>
      </w:pPr>
      <w:r>
        <w:t>│            │                                                            │</w:t>
      </w:r>
    </w:p>
    <w:p w:rsidR="00B75CAA" w:rsidRDefault="00B75CAA">
      <w:pPr>
        <w:pStyle w:val="ConsPlusCell"/>
        <w:jc w:val="both"/>
      </w:pPr>
      <w:r>
        <w:t>│71.11.31.100│Услуги по территориально-региональному планированию городов │</w:t>
      </w:r>
    </w:p>
    <w:p w:rsidR="00B75CAA" w:rsidRDefault="00B75CAA">
      <w:pPr>
        <w:pStyle w:val="ConsPlusCell"/>
        <w:jc w:val="both"/>
      </w:pPr>
      <w:r>
        <w:t>│            │                                                            │</w:t>
      </w:r>
    </w:p>
    <w:p w:rsidR="00B75CAA" w:rsidRDefault="00B75CAA">
      <w:pPr>
        <w:pStyle w:val="ConsPlusCell"/>
        <w:jc w:val="both"/>
      </w:pPr>
      <w:r>
        <w:t>│71.11.31.200│Услуги по планированию и застройке населенных пунктов       │</w:t>
      </w:r>
    </w:p>
    <w:p w:rsidR="00B75CAA" w:rsidRDefault="00B75CAA">
      <w:pPr>
        <w:pStyle w:val="ConsPlusCell"/>
        <w:jc w:val="both"/>
      </w:pPr>
      <w:r>
        <w:t>│            │                                                            │</w:t>
      </w:r>
    </w:p>
    <w:p w:rsidR="00B75CAA" w:rsidRDefault="00B75CAA">
      <w:pPr>
        <w:pStyle w:val="ConsPlusCell"/>
        <w:jc w:val="both"/>
      </w:pPr>
      <w:r>
        <w:t>│71.11.31.300│Услуги по планированию транспортной инфраструктуры          │</w:t>
      </w:r>
    </w:p>
    <w:p w:rsidR="00B75CAA" w:rsidRDefault="00B75CAA">
      <w:pPr>
        <w:pStyle w:val="ConsPlusCell"/>
        <w:jc w:val="both"/>
      </w:pPr>
      <w:r>
        <w:t>│            │населенных пунктов                                          │</w:t>
      </w:r>
    </w:p>
    <w:p w:rsidR="00B75CAA" w:rsidRDefault="00B75CAA">
      <w:pPr>
        <w:pStyle w:val="ConsPlusCell"/>
        <w:jc w:val="both"/>
      </w:pPr>
      <w:r>
        <w:t>│            │                                                            │</w:t>
      </w:r>
    </w:p>
    <w:p w:rsidR="00B75CAA" w:rsidRDefault="00B75CAA">
      <w:pPr>
        <w:pStyle w:val="ConsPlusCell"/>
        <w:jc w:val="both"/>
      </w:pPr>
      <w:r>
        <w:t>│71.11.31.400│Услуги по планированию инженерной инфраструктуры населенных │</w:t>
      </w:r>
    </w:p>
    <w:p w:rsidR="00B75CAA" w:rsidRDefault="00B75CAA">
      <w:pPr>
        <w:pStyle w:val="ConsPlusCell"/>
        <w:jc w:val="both"/>
      </w:pPr>
      <w:r>
        <w:t>│            │пунктов, защиты территорий, гражданской обороны             │</w:t>
      </w:r>
    </w:p>
    <w:p w:rsidR="00B75CAA" w:rsidRDefault="00B75CAA">
      <w:pPr>
        <w:pStyle w:val="ConsPlusCell"/>
        <w:jc w:val="both"/>
      </w:pPr>
      <w:r>
        <w:t>│            │                                                            │</w:t>
      </w:r>
    </w:p>
    <w:p w:rsidR="00B75CAA" w:rsidRDefault="00B75CAA">
      <w:pPr>
        <w:pStyle w:val="ConsPlusCell"/>
        <w:jc w:val="both"/>
      </w:pPr>
      <w:r>
        <w:t>│71.11.31.500│Услуги в области разработки схем, технико-экономических     │</w:t>
      </w:r>
    </w:p>
    <w:p w:rsidR="00B75CAA" w:rsidRDefault="00B75CAA">
      <w:pPr>
        <w:pStyle w:val="ConsPlusCell"/>
        <w:jc w:val="both"/>
      </w:pPr>
      <w:r>
        <w:t>│            │обоснований размещения отдельных объектов                   │</w:t>
      </w:r>
    </w:p>
    <w:p w:rsidR="00B75CAA" w:rsidRDefault="00B75CAA">
      <w:pPr>
        <w:pStyle w:val="ConsPlusCell"/>
        <w:jc w:val="both"/>
      </w:pPr>
      <w:r>
        <w:t>│            │                                                            │</w:t>
      </w:r>
    </w:p>
    <w:p w:rsidR="00B75CAA" w:rsidRDefault="00B75CAA">
      <w:pPr>
        <w:pStyle w:val="ConsPlusCell"/>
        <w:jc w:val="both"/>
      </w:pPr>
      <w:r>
        <w:t>│71.11.31.600│Услуги в области разработки схем, технико-экономического    │</w:t>
      </w:r>
    </w:p>
    <w:p w:rsidR="00B75CAA" w:rsidRDefault="00B75CAA">
      <w:pPr>
        <w:pStyle w:val="ConsPlusCell"/>
        <w:jc w:val="both"/>
      </w:pPr>
      <w:r>
        <w:t>│            │обоснования транспортных узлов и коммуникаций               │</w:t>
      </w:r>
    </w:p>
    <w:p w:rsidR="00B75CAA" w:rsidRDefault="00B75CAA">
      <w:pPr>
        <w:pStyle w:val="ConsPlusCell"/>
        <w:jc w:val="both"/>
      </w:pPr>
      <w:r>
        <w:t>│            │                                                            │</w:t>
      </w:r>
    </w:p>
    <w:p w:rsidR="00B75CAA" w:rsidRDefault="00B75CAA">
      <w:pPr>
        <w:pStyle w:val="ConsPlusCell"/>
        <w:jc w:val="both"/>
      </w:pPr>
      <w:r>
        <w:t>│71.11.31.700│Услуги в области разработки схем, технико-экономического    │</w:t>
      </w:r>
    </w:p>
    <w:p w:rsidR="00B75CAA" w:rsidRDefault="00B75CAA">
      <w:pPr>
        <w:pStyle w:val="ConsPlusCell"/>
        <w:jc w:val="both"/>
      </w:pPr>
      <w:r>
        <w:t>│            │обоснования жилого района                                   │</w:t>
      </w:r>
    </w:p>
    <w:p w:rsidR="00B75CAA" w:rsidRDefault="00B75CAA">
      <w:pPr>
        <w:pStyle w:val="ConsPlusCell"/>
        <w:jc w:val="both"/>
      </w:pPr>
      <w:r>
        <w:t>│            │                                                            │</w:t>
      </w:r>
    </w:p>
    <w:p w:rsidR="00B75CAA" w:rsidRDefault="00B75CAA">
      <w:pPr>
        <w:pStyle w:val="ConsPlusCell"/>
        <w:jc w:val="both"/>
      </w:pPr>
      <w:r>
        <w:t>│71.11.31.900│Услуги по планированию городов прочие                       │</w:t>
      </w:r>
    </w:p>
    <w:p w:rsidR="00B75CAA" w:rsidRDefault="00B75CAA">
      <w:pPr>
        <w:pStyle w:val="ConsPlusCell"/>
        <w:jc w:val="both"/>
      </w:pPr>
      <w:r>
        <w:t>│            │                                                            │</w:t>
      </w:r>
    </w:p>
    <w:p w:rsidR="00B75CAA" w:rsidRDefault="00B75CAA">
      <w:pPr>
        <w:pStyle w:val="ConsPlusCell"/>
        <w:jc w:val="both"/>
      </w:pPr>
      <w:r>
        <w:t>│71.11.32    │Услуги по планировке территорий в сельских районах          │</w:t>
      </w:r>
    </w:p>
    <w:p w:rsidR="00B75CAA" w:rsidRDefault="00B75CAA">
      <w:pPr>
        <w:pStyle w:val="ConsPlusCell"/>
        <w:jc w:val="both"/>
      </w:pPr>
      <w:r>
        <w:t>│            │                                                            │</w:t>
      </w:r>
    </w:p>
    <w:p w:rsidR="00B75CAA" w:rsidRDefault="00B75CAA">
      <w:pPr>
        <w:pStyle w:val="ConsPlusCell"/>
        <w:jc w:val="both"/>
      </w:pPr>
      <w:r>
        <w:t>│71.11.32.000│Услуги по планировке территорий в сельских районах          │</w:t>
      </w:r>
    </w:p>
    <w:p w:rsidR="00B75CAA" w:rsidRDefault="00B75CAA">
      <w:pPr>
        <w:pStyle w:val="ConsPlusCell"/>
        <w:jc w:val="both"/>
      </w:pPr>
      <w:r>
        <w:t>│            │                                                            │</w:t>
      </w:r>
    </w:p>
    <w:p w:rsidR="00B75CAA" w:rsidRDefault="00B75CAA">
      <w:pPr>
        <w:pStyle w:val="ConsPlusCell"/>
        <w:jc w:val="both"/>
      </w:pPr>
      <w:r>
        <w:t>│71.11.33    │Услуги по составлению генерального плана для проектного     │</w:t>
      </w:r>
    </w:p>
    <w:p w:rsidR="00B75CAA" w:rsidRDefault="00B75CAA">
      <w:pPr>
        <w:pStyle w:val="ConsPlusCell"/>
        <w:jc w:val="both"/>
      </w:pPr>
      <w:r>
        <w:t>│            │объекта                                                     │</w:t>
      </w:r>
    </w:p>
    <w:p w:rsidR="00B75CAA" w:rsidRDefault="00B75CAA">
      <w:pPr>
        <w:pStyle w:val="ConsPlusCell"/>
        <w:jc w:val="both"/>
      </w:pPr>
      <w:r>
        <w:t>│            │                                                            │</w:t>
      </w:r>
    </w:p>
    <w:p w:rsidR="00B75CAA" w:rsidRDefault="00B75CAA">
      <w:pPr>
        <w:pStyle w:val="ConsPlusCell"/>
        <w:jc w:val="both"/>
      </w:pPr>
      <w:r>
        <w:t>│71.11.33.000│Услуги по составлению генерального плана для проектного     │</w:t>
      </w:r>
    </w:p>
    <w:p w:rsidR="00B75CAA" w:rsidRDefault="00B75CAA">
      <w:pPr>
        <w:pStyle w:val="ConsPlusCell"/>
        <w:jc w:val="both"/>
      </w:pPr>
      <w:r>
        <w:t>│            │объекта                                                     │</w:t>
      </w:r>
    </w:p>
    <w:p w:rsidR="00B75CAA" w:rsidRDefault="00B75CAA">
      <w:pPr>
        <w:pStyle w:val="ConsPlusCell"/>
        <w:jc w:val="both"/>
      </w:pPr>
      <w:r>
        <w:t>│            │                                                            │</w:t>
      </w:r>
    </w:p>
    <w:p w:rsidR="00B75CAA" w:rsidRDefault="00B75CAA">
      <w:pPr>
        <w:pStyle w:val="ConsPlusCell"/>
        <w:jc w:val="both"/>
      </w:pPr>
      <w:r>
        <w:t>│71.11.4     │Услуги и консультации в области ландшафтной архитектуры     │</w:t>
      </w:r>
    </w:p>
    <w:p w:rsidR="00B75CAA" w:rsidRDefault="00B75CAA">
      <w:pPr>
        <w:pStyle w:val="ConsPlusCell"/>
        <w:jc w:val="both"/>
      </w:pPr>
      <w:r>
        <w:t>│            │                                                            │</w:t>
      </w:r>
    </w:p>
    <w:p w:rsidR="00B75CAA" w:rsidRDefault="00B75CAA">
      <w:pPr>
        <w:pStyle w:val="ConsPlusCell"/>
        <w:jc w:val="both"/>
      </w:pPr>
      <w:r>
        <w:t>│71.11.41    │Услуги в области ландшафтной архитектуры                    │</w:t>
      </w:r>
    </w:p>
    <w:p w:rsidR="00B75CAA" w:rsidRDefault="00B75CAA">
      <w:pPr>
        <w:pStyle w:val="ConsPlusCell"/>
        <w:jc w:val="both"/>
      </w:pPr>
      <w:r>
        <w:t>│            │                                                            │</w:t>
      </w:r>
    </w:p>
    <w:p w:rsidR="00B75CAA" w:rsidRDefault="00B75CAA">
      <w:pPr>
        <w:pStyle w:val="ConsPlusCell"/>
        <w:jc w:val="both"/>
      </w:pPr>
      <w:r>
        <w:t>│71.11.41.000│Услуги в области ландшафтной архитектуры                    │</w:t>
      </w:r>
    </w:p>
    <w:p w:rsidR="00B75CAA" w:rsidRDefault="00B75CAA">
      <w:pPr>
        <w:pStyle w:val="ConsPlusCell"/>
        <w:jc w:val="both"/>
      </w:pPr>
      <w:r>
        <w:t>│            │                                                            │</w:t>
      </w:r>
    </w:p>
    <w:p w:rsidR="00B75CAA" w:rsidRDefault="00B75CAA">
      <w:pPr>
        <w:pStyle w:val="ConsPlusCell"/>
        <w:jc w:val="both"/>
      </w:pPr>
      <w:r>
        <w:t>│71.11.42    │Услуги консультационные в области ландшафтной архитектуры   │</w:t>
      </w:r>
    </w:p>
    <w:p w:rsidR="00B75CAA" w:rsidRDefault="00B75CAA">
      <w:pPr>
        <w:pStyle w:val="ConsPlusCell"/>
        <w:jc w:val="both"/>
      </w:pPr>
      <w:r>
        <w:t>│            │                                                            │</w:t>
      </w:r>
    </w:p>
    <w:p w:rsidR="00B75CAA" w:rsidRDefault="00B75CAA">
      <w:pPr>
        <w:pStyle w:val="ConsPlusCell"/>
        <w:jc w:val="both"/>
      </w:pPr>
      <w:r>
        <w:t>│71.11.42.000│Услуги консультационные в области ландшафтной архитектуры   │</w:t>
      </w:r>
    </w:p>
    <w:p w:rsidR="00B75CAA" w:rsidRDefault="00B75CAA">
      <w:pPr>
        <w:pStyle w:val="ConsPlusCell"/>
        <w:jc w:val="both"/>
      </w:pPr>
      <w:r>
        <w:t>│            │                                                            │</w:t>
      </w:r>
    </w:p>
    <w:p w:rsidR="00B75CAA" w:rsidRDefault="00B75CAA">
      <w:pPr>
        <w:pStyle w:val="ConsPlusCell"/>
        <w:jc w:val="both"/>
      </w:pPr>
      <w:r>
        <w:t>│71.12       │Услуги инженерные и предоставление технических консультаций │</w:t>
      </w:r>
    </w:p>
    <w:p w:rsidR="00B75CAA" w:rsidRDefault="00B75CAA">
      <w:pPr>
        <w:pStyle w:val="ConsPlusCell"/>
        <w:jc w:val="both"/>
      </w:pPr>
      <w:r>
        <w:t>│            │в этой области                                              │</w:t>
      </w:r>
    </w:p>
    <w:p w:rsidR="00B75CAA" w:rsidRDefault="00B75CAA">
      <w:pPr>
        <w:pStyle w:val="ConsPlusCell"/>
        <w:jc w:val="both"/>
      </w:pPr>
      <w:r>
        <w:t>│            │                                                            │</w:t>
      </w:r>
    </w:p>
    <w:p w:rsidR="00B75CAA" w:rsidRDefault="00B75CAA">
      <w:pPr>
        <w:pStyle w:val="ConsPlusCell"/>
        <w:jc w:val="both"/>
      </w:pPr>
      <w:r>
        <w:t>│71.12.1     │Услуги инженерные                                           │</w:t>
      </w:r>
    </w:p>
    <w:p w:rsidR="00B75CAA" w:rsidRDefault="00B75CAA">
      <w:pPr>
        <w:pStyle w:val="ConsPlusCell"/>
        <w:jc w:val="both"/>
      </w:pPr>
      <w:r>
        <w:t>│            │                                                            │</w:t>
      </w:r>
    </w:p>
    <w:p w:rsidR="00B75CAA" w:rsidRDefault="00B75CAA">
      <w:pPr>
        <w:pStyle w:val="ConsPlusCell"/>
        <w:jc w:val="both"/>
      </w:pPr>
      <w:r>
        <w:t>│71.12.11    │Услуги инженерные консультационные                          │</w:t>
      </w:r>
    </w:p>
    <w:p w:rsidR="00B75CAA" w:rsidRDefault="00B75CAA">
      <w:pPr>
        <w:pStyle w:val="ConsPlusCell"/>
        <w:jc w:val="both"/>
      </w:pPr>
      <w:r>
        <w:t>│            │                                                            │</w:t>
      </w:r>
    </w:p>
    <w:p w:rsidR="00B75CAA" w:rsidRDefault="00B75CAA">
      <w:pPr>
        <w:pStyle w:val="ConsPlusCell"/>
        <w:jc w:val="both"/>
      </w:pPr>
      <w:r>
        <w:t>│71.12.11.000│Услуги инженерные консультационные                          │</w:t>
      </w:r>
    </w:p>
    <w:p w:rsidR="00B75CAA" w:rsidRDefault="00B75CAA">
      <w:pPr>
        <w:pStyle w:val="ConsPlusCell"/>
        <w:jc w:val="both"/>
      </w:pPr>
      <w:r>
        <w:t>│            │                                                            │</w:t>
      </w:r>
    </w:p>
    <w:p w:rsidR="00B75CAA" w:rsidRDefault="00B75CAA">
      <w:pPr>
        <w:pStyle w:val="ConsPlusCell"/>
        <w:jc w:val="both"/>
      </w:pPr>
      <w:r>
        <w:t>│71.12.12    │Услуги инженерные, связанные со строительными проектами     │</w:t>
      </w:r>
    </w:p>
    <w:p w:rsidR="00B75CAA" w:rsidRDefault="00B75CAA">
      <w:pPr>
        <w:pStyle w:val="ConsPlusCell"/>
        <w:jc w:val="both"/>
      </w:pPr>
      <w:r>
        <w:t>│            │                                                            │</w:t>
      </w:r>
    </w:p>
    <w:p w:rsidR="00B75CAA" w:rsidRDefault="00B75CAA">
      <w:pPr>
        <w:pStyle w:val="ConsPlusCell"/>
        <w:jc w:val="both"/>
      </w:pPr>
      <w:r>
        <w:t>│71.12.12.100│Услуги инженерные по закладке фундамента и строительных     │</w:t>
      </w:r>
    </w:p>
    <w:p w:rsidR="00B75CAA" w:rsidRDefault="00B75CAA">
      <w:pPr>
        <w:pStyle w:val="ConsPlusCell"/>
        <w:jc w:val="both"/>
      </w:pPr>
      <w:r>
        <w:t>│            │конструкций                                                 │</w:t>
      </w:r>
    </w:p>
    <w:p w:rsidR="00B75CAA" w:rsidRDefault="00B75CAA">
      <w:pPr>
        <w:pStyle w:val="ConsPlusCell"/>
        <w:jc w:val="both"/>
      </w:pPr>
      <w:r>
        <w:t>│            │                                                            │</w:t>
      </w:r>
    </w:p>
    <w:p w:rsidR="00B75CAA" w:rsidRDefault="00B75CAA">
      <w:pPr>
        <w:pStyle w:val="ConsPlusCell"/>
        <w:jc w:val="both"/>
      </w:pPr>
      <w:r>
        <w:t>│71.12.12.200│Услуги инженерные по электрическому и механическому         │</w:t>
      </w:r>
    </w:p>
    <w:p w:rsidR="00B75CAA" w:rsidRDefault="00B75CAA">
      <w:pPr>
        <w:pStyle w:val="ConsPlusCell"/>
        <w:jc w:val="both"/>
      </w:pPr>
      <w:r>
        <w:t>│            │оборудованию зданий                                         │</w:t>
      </w:r>
    </w:p>
    <w:p w:rsidR="00B75CAA" w:rsidRDefault="00B75CAA">
      <w:pPr>
        <w:pStyle w:val="ConsPlusCell"/>
        <w:jc w:val="both"/>
      </w:pPr>
      <w:r>
        <w:t>│            │                                                            │</w:t>
      </w:r>
    </w:p>
    <w:p w:rsidR="00B75CAA" w:rsidRDefault="00B75CAA">
      <w:pPr>
        <w:pStyle w:val="ConsPlusCell"/>
        <w:jc w:val="both"/>
      </w:pPr>
      <w:r>
        <w:t>│71.12.12.210│Услуги инженерные по электрическому и механическому         │</w:t>
      </w:r>
    </w:p>
    <w:p w:rsidR="00B75CAA" w:rsidRDefault="00B75CAA">
      <w:pPr>
        <w:pStyle w:val="ConsPlusCell"/>
        <w:jc w:val="both"/>
      </w:pPr>
      <w:r>
        <w:t>│            │оборудованию жилых зданий                                   │</w:t>
      </w:r>
    </w:p>
    <w:p w:rsidR="00B75CAA" w:rsidRDefault="00B75CAA">
      <w:pPr>
        <w:pStyle w:val="ConsPlusCell"/>
        <w:jc w:val="both"/>
      </w:pPr>
      <w:r>
        <w:t>│            │                                                            │</w:t>
      </w:r>
    </w:p>
    <w:p w:rsidR="00B75CAA" w:rsidRDefault="00B75CAA">
      <w:pPr>
        <w:pStyle w:val="ConsPlusCell"/>
        <w:jc w:val="both"/>
      </w:pPr>
      <w:r>
        <w:t>│71.12.12.220│Услуги инженерные по электрическому и механическому         │</w:t>
      </w:r>
    </w:p>
    <w:p w:rsidR="00B75CAA" w:rsidRDefault="00B75CAA">
      <w:pPr>
        <w:pStyle w:val="ConsPlusCell"/>
        <w:jc w:val="both"/>
      </w:pPr>
      <w:r>
        <w:t>│            │оборудованию нежилых зданий                                 │</w:t>
      </w:r>
    </w:p>
    <w:p w:rsidR="00B75CAA" w:rsidRDefault="00B75CAA">
      <w:pPr>
        <w:pStyle w:val="ConsPlusCell"/>
        <w:jc w:val="both"/>
      </w:pPr>
      <w:r>
        <w:t>│            │                                                            │</w:t>
      </w:r>
    </w:p>
    <w:p w:rsidR="00B75CAA" w:rsidRDefault="00B75CAA">
      <w:pPr>
        <w:pStyle w:val="ConsPlusCell"/>
        <w:jc w:val="both"/>
      </w:pPr>
      <w:r>
        <w:t>│71.12.12.300│Услуги инженерные по проектированию объектов гражданского   │</w:t>
      </w:r>
    </w:p>
    <w:p w:rsidR="00B75CAA" w:rsidRDefault="00B75CAA">
      <w:pPr>
        <w:pStyle w:val="ConsPlusCell"/>
        <w:jc w:val="both"/>
      </w:pPr>
      <w:r>
        <w:t>│            │строительства (открытых и закрытых спортивных сооружений)   │</w:t>
      </w:r>
    </w:p>
    <w:p w:rsidR="00B75CAA" w:rsidRDefault="00B75CAA">
      <w:pPr>
        <w:pStyle w:val="ConsPlusCell"/>
        <w:jc w:val="both"/>
      </w:pPr>
      <w:r>
        <w:t>│            │                                                            │</w:t>
      </w:r>
    </w:p>
    <w:p w:rsidR="00B75CAA" w:rsidRDefault="00B75CAA">
      <w:pPr>
        <w:pStyle w:val="ConsPlusCell"/>
        <w:jc w:val="both"/>
      </w:pPr>
      <w:r>
        <w:t>│71.12.12.400│Услуги инженерные комплексные для проектов со сдачей "под   │</w:t>
      </w:r>
    </w:p>
    <w:p w:rsidR="00B75CAA" w:rsidRDefault="00B75CAA">
      <w:pPr>
        <w:pStyle w:val="ConsPlusCell"/>
        <w:jc w:val="both"/>
      </w:pPr>
      <w:r>
        <w:t>│            │ключ"                                                       │</w:t>
      </w:r>
    </w:p>
    <w:p w:rsidR="00B75CAA" w:rsidRDefault="00B75CAA">
      <w:pPr>
        <w:pStyle w:val="ConsPlusCell"/>
        <w:jc w:val="both"/>
      </w:pPr>
      <w:r>
        <w:t>│            │                                                            │</w:t>
      </w:r>
    </w:p>
    <w:p w:rsidR="00B75CAA" w:rsidRDefault="00B75CAA">
      <w:pPr>
        <w:pStyle w:val="ConsPlusCell"/>
        <w:jc w:val="both"/>
      </w:pPr>
      <w:r>
        <w:t>│71.12.12.410│Услуги инженерные комплексные для проектов со сдачей "под   │</w:t>
      </w:r>
    </w:p>
    <w:p w:rsidR="00B75CAA" w:rsidRDefault="00B75CAA">
      <w:pPr>
        <w:pStyle w:val="ConsPlusCell"/>
        <w:jc w:val="both"/>
      </w:pPr>
      <w:r>
        <w:t>│            │ключ" жилых зданий                                          │</w:t>
      </w:r>
    </w:p>
    <w:p w:rsidR="00B75CAA" w:rsidRDefault="00B75CAA">
      <w:pPr>
        <w:pStyle w:val="ConsPlusCell"/>
        <w:jc w:val="both"/>
      </w:pPr>
      <w:r>
        <w:t>│            │                                                            │</w:t>
      </w:r>
    </w:p>
    <w:p w:rsidR="00B75CAA" w:rsidRDefault="00B75CAA">
      <w:pPr>
        <w:pStyle w:val="ConsPlusCell"/>
        <w:jc w:val="both"/>
      </w:pPr>
      <w:r>
        <w:t>│71.12.12.420│Услуги инженерные комплексные для проектов со сдачей "под   │</w:t>
      </w:r>
    </w:p>
    <w:p w:rsidR="00B75CAA" w:rsidRDefault="00B75CAA">
      <w:pPr>
        <w:pStyle w:val="ConsPlusCell"/>
        <w:jc w:val="both"/>
      </w:pPr>
      <w:r>
        <w:t>│            │ключ" нежилых зданий                                        │</w:t>
      </w:r>
    </w:p>
    <w:p w:rsidR="00B75CAA" w:rsidRDefault="00B75CAA">
      <w:pPr>
        <w:pStyle w:val="ConsPlusCell"/>
        <w:jc w:val="both"/>
      </w:pPr>
      <w:r>
        <w:t>│            │                                                            │</w:t>
      </w:r>
    </w:p>
    <w:p w:rsidR="00B75CAA" w:rsidRDefault="00B75CAA">
      <w:pPr>
        <w:pStyle w:val="ConsPlusCell"/>
        <w:jc w:val="both"/>
      </w:pPr>
      <w:r>
        <w:t>│71.12.12.430│Услуги инженерные комплексные для проектов со сдачей "под   │</w:t>
      </w:r>
    </w:p>
    <w:p w:rsidR="00B75CAA" w:rsidRDefault="00B75CAA">
      <w:pPr>
        <w:pStyle w:val="ConsPlusCell"/>
        <w:jc w:val="both"/>
      </w:pPr>
      <w:r>
        <w:t>│            │ключ" объектов гражданского строительства                   │</w:t>
      </w:r>
    </w:p>
    <w:p w:rsidR="00B75CAA" w:rsidRDefault="00B75CAA">
      <w:pPr>
        <w:pStyle w:val="ConsPlusCell"/>
        <w:jc w:val="both"/>
      </w:pPr>
      <w:r>
        <w:t>│            │                                                            │</w:t>
      </w:r>
    </w:p>
    <w:p w:rsidR="00B75CAA" w:rsidRDefault="00B75CAA">
      <w:pPr>
        <w:pStyle w:val="ConsPlusCell"/>
        <w:jc w:val="both"/>
      </w:pPr>
      <w:r>
        <w:t>│71.12.12.440│Услуги инженерные комплексные для проектов со сдачей "под   │</w:t>
      </w:r>
    </w:p>
    <w:p w:rsidR="00B75CAA" w:rsidRDefault="00B75CAA">
      <w:pPr>
        <w:pStyle w:val="ConsPlusCell"/>
        <w:jc w:val="both"/>
      </w:pPr>
      <w:r>
        <w:t>│            │ключ" производственных предприятий                          │</w:t>
      </w:r>
    </w:p>
    <w:p w:rsidR="00B75CAA" w:rsidRDefault="00B75CAA">
      <w:pPr>
        <w:pStyle w:val="ConsPlusCell"/>
        <w:jc w:val="both"/>
      </w:pPr>
      <w:r>
        <w:t>│            │                                                            │</w:t>
      </w:r>
    </w:p>
    <w:p w:rsidR="00B75CAA" w:rsidRDefault="00B75CAA">
      <w:pPr>
        <w:pStyle w:val="ConsPlusCell"/>
        <w:jc w:val="both"/>
      </w:pPr>
      <w:r>
        <w:t>│71.12.12.490│Услуги инженерные комплексные для проектов со сдачей "под   │</w:t>
      </w:r>
    </w:p>
    <w:p w:rsidR="00B75CAA" w:rsidRDefault="00B75CAA">
      <w:pPr>
        <w:pStyle w:val="ConsPlusCell"/>
        <w:jc w:val="both"/>
      </w:pPr>
      <w:r>
        <w:t>│            │ключ" прочих объектов                                       │</w:t>
      </w:r>
    </w:p>
    <w:p w:rsidR="00B75CAA" w:rsidRDefault="00B75CAA">
      <w:pPr>
        <w:pStyle w:val="ConsPlusCell"/>
        <w:jc w:val="both"/>
      </w:pPr>
      <w:r>
        <w:t>│            │                                                            │</w:t>
      </w:r>
    </w:p>
    <w:p w:rsidR="00B75CAA" w:rsidRDefault="00B75CAA">
      <w:pPr>
        <w:pStyle w:val="ConsPlusCell"/>
        <w:jc w:val="both"/>
      </w:pPr>
      <w:r>
        <w:t>│71.12.13    │Услуги инженерные по проектированию систем энергоснабжения  │</w:t>
      </w:r>
    </w:p>
    <w:p w:rsidR="00B75CAA" w:rsidRDefault="00B75CAA">
      <w:pPr>
        <w:pStyle w:val="ConsPlusCell"/>
        <w:jc w:val="both"/>
      </w:pPr>
      <w:r>
        <w:t>│            │                                                            │</w:t>
      </w:r>
    </w:p>
    <w:p w:rsidR="00B75CAA" w:rsidRDefault="00B75CAA">
      <w:pPr>
        <w:pStyle w:val="ConsPlusCell"/>
        <w:jc w:val="both"/>
      </w:pPr>
      <w:r>
        <w:t>│71.12.13.000│Услуги инженерные по проектированию систем энергоснабжения  │</w:t>
      </w:r>
    </w:p>
    <w:p w:rsidR="00B75CAA" w:rsidRDefault="00B75CAA">
      <w:pPr>
        <w:pStyle w:val="ConsPlusCell"/>
        <w:jc w:val="both"/>
      </w:pPr>
      <w:r>
        <w:t>│            │                                                            │</w:t>
      </w:r>
    </w:p>
    <w:p w:rsidR="00B75CAA" w:rsidRDefault="00B75CAA">
      <w:pPr>
        <w:pStyle w:val="ConsPlusCell"/>
        <w:jc w:val="both"/>
      </w:pPr>
      <w:r>
        <w:t>│71.12.14    │Услуги инженерные, связанные с проектами в области          │</w:t>
      </w:r>
    </w:p>
    <w:p w:rsidR="00B75CAA" w:rsidRDefault="00B75CAA">
      <w:pPr>
        <w:pStyle w:val="ConsPlusCell"/>
        <w:jc w:val="both"/>
      </w:pPr>
      <w:r>
        <w:t>│            │транспорта                                                  │</w:t>
      </w:r>
    </w:p>
    <w:p w:rsidR="00B75CAA" w:rsidRDefault="00B75CAA">
      <w:pPr>
        <w:pStyle w:val="ConsPlusCell"/>
        <w:jc w:val="both"/>
      </w:pPr>
      <w:r>
        <w:t>│            │                                                            │</w:t>
      </w:r>
    </w:p>
    <w:p w:rsidR="00B75CAA" w:rsidRDefault="00B75CAA">
      <w:pPr>
        <w:pStyle w:val="ConsPlusCell"/>
        <w:jc w:val="both"/>
      </w:pPr>
      <w:r>
        <w:t>│71.12.14.100│Услуги инженерные по проектированию объектов гражданского   │</w:t>
      </w:r>
    </w:p>
    <w:p w:rsidR="00B75CAA" w:rsidRDefault="00B75CAA">
      <w:pPr>
        <w:pStyle w:val="ConsPlusCell"/>
        <w:jc w:val="both"/>
      </w:pPr>
      <w:r>
        <w:t>│            │строительства (автомагистралей, шоссе, дорог, улиц,         │</w:t>
      </w:r>
    </w:p>
    <w:p w:rsidR="00B75CAA" w:rsidRDefault="00B75CAA">
      <w:pPr>
        <w:pStyle w:val="ConsPlusCell"/>
        <w:jc w:val="both"/>
      </w:pPr>
      <w:r>
        <w:t>│            │железных дорог и взлетных полос)                            │</w:t>
      </w:r>
    </w:p>
    <w:p w:rsidR="00B75CAA" w:rsidRDefault="00B75CAA">
      <w:pPr>
        <w:pStyle w:val="ConsPlusCell"/>
        <w:jc w:val="both"/>
      </w:pPr>
      <w:r>
        <w:t>│            │                                                            │</w:t>
      </w:r>
    </w:p>
    <w:p w:rsidR="00B75CAA" w:rsidRDefault="00B75CAA">
      <w:pPr>
        <w:pStyle w:val="ConsPlusCell"/>
        <w:jc w:val="both"/>
      </w:pPr>
      <w:r>
        <w:t>│71.12.14.200│Услуги инженерные по проектированию объектов гражданского   │</w:t>
      </w:r>
    </w:p>
    <w:p w:rsidR="00B75CAA" w:rsidRDefault="00B75CAA">
      <w:pPr>
        <w:pStyle w:val="ConsPlusCell"/>
        <w:jc w:val="both"/>
      </w:pPr>
      <w:r>
        <w:t>│            │строительства (мостов, эстакад, туннелей и подземных        │</w:t>
      </w:r>
    </w:p>
    <w:p w:rsidR="00B75CAA" w:rsidRDefault="00B75CAA">
      <w:pPr>
        <w:pStyle w:val="ConsPlusCell"/>
        <w:jc w:val="both"/>
      </w:pPr>
      <w:r>
        <w:t>│            │переходов)                                                  │</w:t>
      </w:r>
    </w:p>
    <w:p w:rsidR="00B75CAA" w:rsidRDefault="00B75CAA">
      <w:pPr>
        <w:pStyle w:val="ConsPlusCell"/>
        <w:jc w:val="both"/>
      </w:pPr>
      <w:r>
        <w:t>│            │                                                            │</w:t>
      </w:r>
    </w:p>
    <w:p w:rsidR="00B75CAA" w:rsidRDefault="00B75CAA">
      <w:pPr>
        <w:pStyle w:val="ConsPlusCell"/>
        <w:jc w:val="both"/>
      </w:pPr>
      <w:r>
        <w:t>│71.12.14.300│Услуги инженерные по проектированию объектов гражданского   │</w:t>
      </w:r>
    </w:p>
    <w:p w:rsidR="00B75CAA" w:rsidRDefault="00B75CAA">
      <w:pPr>
        <w:pStyle w:val="ConsPlusCell"/>
        <w:jc w:val="both"/>
      </w:pPr>
      <w:r>
        <w:t>│            │строительства (портов, гаваней, шлюзов, дамб, ирригационных │</w:t>
      </w:r>
    </w:p>
    <w:p w:rsidR="00B75CAA" w:rsidRDefault="00B75CAA">
      <w:pPr>
        <w:pStyle w:val="ConsPlusCell"/>
        <w:jc w:val="both"/>
      </w:pPr>
      <w:r>
        <w:t>│            │и других водных сооружений)                                 │</w:t>
      </w:r>
    </w:p>
    <w:p w:rsidR="00B75CAA" w:rsidRDefault="00B75CAA">
      <w:pPr>
        <w:pStyle w:val="ConsPlusCell"/>
        <w:jc w:val="both"/>
      </w:pPr>
      <w:r>
        <w:t>│            │                                                            │</w:t>
      </w:r>
    </w:p>
    <w:p w:rsidR="00B75CAA" w:rsidRDefault="00B75CAA">
      <w:pPr>
        <w:pStyle w:val="ConsPlusCell"/>
        <w:jc w:val="both"/>
      </w:pPr>
      <w:r>
        <w:t>│71.12.14.400│Услуги инженерные по проектированию объектов гражданского   │</w:t>
      </w:r>
    </w:p>
    <w:p w:rsidR="00B75CAA" w:rsidRDefault="00B75CAA">
      <w:pPr>
        <w:pStyle w:val="ConsPlusCell"/>
        <w:jc w:val="both"/>
      </w:pPr>
      <w:r>
        <w:t>│            │строительства (магистральных трубопроводов, линий связи,    │</w:t>
      </w:r>
    </w:p>
    <w:p w:rsidR="00B75CAA" w:rsidRDefault="00B75CAA">
      <w:pPr>
        <w:pStyle w:val="ConsPlusCell"/>
        <w:jc w:val="both"/>
      </w:pPr>
      <w:r>
        <w:t>│            │линий электропередач и т.п.)                                │</w:t>
      </w:r>
    </w:p>
    <w:p w:rsidR="00B75CAA" w:rsidRDefault="00B75CAA">
      <w:pPr>
        <w:pStyle w:val="ConsPlusCell"/>
        <w:jc w:val="both"/>
      </w:pPr>
      <w:r>
        <w:t>│            │                                                            │</w:t>
      </w:r>
    </w:p>
    <w:p w:rsidR="00B75CAA" w:rsidRDefault="00B75CAA">
      <w:pPr>
        <w:pStyle w:val="ConsPlusCell"/>
        <w:jc w:val="both"/>
      </w:pPr>
      <w:r>
        <w:t>│71.12.14.500│Услуги инженерные по проектированию объектов гражданского   │</w:t>
      </w:r>
    </w:p>
    <w:p w:rsidR="00B75CAA" w:rsidRDefault="00B75CAA">
      <w:pPr>
        <w:pStyle w:val="ConsPlusCell"/>
        <w:jc w:val="both"/>
      </w:pPr>
      <w:r>
        <w:t>│            │строительства (локальных трубопроводов, линий связей и      │</w:t>
      </w:r>
    </w:p>
    <w:p w:rsidR="00B75CAA" w:rsidRDefault="00B75CAA">
      <w:pPr>
        <w:pStyle w:val="ConsPlusCell"/>
        <w:jc w:val="both"/>
      </w:pPr>
      <w:r>
        <w:t>│            │т.п.)                                                       │</w:t>
      </w:r>
    </w:p>
    <w:p w:rsidR="00B75CAA" w:rsidRDefault="00B75CAA">
      <w:pPr>
        <w:pStyle w:val="ConsPlusCell"/>
        <w:jc w:val="both"/>
      </w:pPr>
      <w:r>
        <w:t>│            │                                                            │</w:t>
      </w:r>
    </w:p>
    <w:p w:rsidR="00B75CAA" w:rsidRDefault="00B75CAA">
      <w:pPr>
        <w:pStyle w:val="ConsPlusCell"/>
        <w:jc w:val="both"/>
      </w:pPr>
      <w:r>
        <w:t>│71.12.15    │Услуги инженерные, связанные с проектами по обработке и     │</w:t>
      </w:r>
    </w:p>
    <w:p w:rsidR="00B75CAA" w:rsidRDefault="00B75CAA">
      <w:pPr>
        <w:pStyle w:val="ConsPlusCell"/>
        <w:jc w:val="both"/>
      </w:pPr>
      <w:r>
        <w:t>│            │удалению отходов (опасных и неопасных)                      │</w:t>
      </w:r>
    </w:p>
    <w:p w:rsidR="00B75CAA" w:rsidRDefault="00B75CAA">
      <w:pPr>
        <w:pStyle w:val="ConsPlusCell"/>
        <w:jc w:val="both"/>
      </w:pPr>
      <w:r>
        <w:t>│            │                                                            │</w:t>
      </w:r>
    </w:p>
    <w:p w:rsidR="00B75CAA" w:rsidRDefault="00B75CAA">
      <w:pPr>
        <w:pStyle w:val="ConsPlusCell"/>
        <w:jc w:val="both"/>
      </w:pPr>
      <w:r>
        <w:t>│71.12.15.000│Услуги инженерные, связанные с проектами по обработке и     │</w:t>
      </w:r>
    </w:p>
    <w:p w:rsidR="00B75CAA" w:rsidRDefault="00B75CAA">
      <w:pPr>
        <w:pStyle w:val="ConsPlusCell"/>
        <w:jc w:val="both"/>
      </w:pPr>
      <w:r>
        <w:t>│            │удалению отходов (опасных и неопасных)                      │</w:t>
      </w:r>
    </w:p>
    <w:p w:rsidR="00B75CAA" w:rsidRDefault="00B75CAA">
      <w:pPr>
        <w:pStyle w:val="ConsPlusCell"/>
        <w:jc w:val="both"/>
      </w:pPr>
      <w:r>
        <w:t>│            │                                                            │</w:t>
      </w:r>
    </w:p>
    <w:p w:rsidR="00B75CAA" w:rsidRDefault="00B75CAA">
      <w:pPr>
        <w:pStyle w:val="ConsPlusCell"/>
        <w:jc w:val="both"/>
      </w:pPr>
      <w:r>
        <w:t>│71.12.16    │Услуги инженерные, связанные с проектами в области          │</w:t>
      </w:r>
    </w:p>
    <w:p w:rsidR="00B75CAA" w:rsidRDefault="00B75CAA">
      <w:pPr>
        <w:pStyle w:val="ConsPlusCell"/>
        <w:jc w:val="both"/>
      </w:pPr>
      <w:r>
        <w:t>│            │водоснабжения, канализационных и дренажных систем           │</w:t>
      </w:r>
    </w:p>
    <w:p w:rsidR="00B75CAA" w:rsidRDefault="00B75CAA">
      <w:pPr>
        <w:pStyle w:val="ConsPlusCell"/>
        <w:jc w:val="both"/>
      </w:pPr>
      <w:r>
        <w:t>│            │                                                            │</w:t>
      </w:r>
    </w:p>
    <w:p w:rsidR="00B75CAA" w:rsidRDefault="00B75CAA">
      <w:pPr>
        <w:pStyle w:val="ConsPlusCell"/>
        <w:jc w:val="both"/>
      </w:pPr>
      <w:r>
        <w:t>│71.12.16.000│Услуги инженерные, связанные с проектами в области          │</w:t>
      </w:r>
    </w:p>
    <w:p w:rsidR="00B75CAA" w:rsidRDefault="00B75CAA">
      <w:pPr>
        <w:pStyle w:val="ConsPlusCell"/>
        <w:jc w:val="both"/>
      </w:pPr>
      <w:r>
        <w:t>│            │водоснабжения, канализационных и дренажных систем           │</w:t>
      </w:r>
    </w:p>
    <w:p w:rsidR="00B75CAA" w:rsidRDefault="00B75CAA">
      <w:pPr>
        <w:pStyle w:val="ConsPlusCell"/>
        <w:jc w:val="both"/>
      </w:pPr>
      <w:r>
        <w:t>│            │                                                            │</w:t>
      </w:r>
    </w:p>
    <w:p w:rsidR="00B75CAA" w:rsidRDefault="00B75CAA">
      <w:pPr>
        <w:pStyle w:val="ConsPlusCell"/>
        <w:jc w:val="both"/>
      </w:pPr>
      <w:r>
        <w:t>│71.12.17    │Услуги по инженерно-техническому проектированию             │</w:t>
      </w:r>
    </w:p>
    <w:p w:rsidR="00B75CAA" w:rsidRDefault="00B75CAA">
      <w:pPr>
        <w:pStyle w:val="ConsPlusCell"/>
        <w:jc w:val="both"/>
      </w:pPr>
      <w:r>
        <w:t>│            │производственных процессов и производств                    │</w:t>
      </w:r>
    </w:p>
    <w:p w:rsidR="00B75CAA" w:rsidRDefault="00B75CAA">
      <w:pPr>
        <w:pStyle w:val="ConsPlusCell"/>
        <w:jc w:val="both"/>
      </w:pPr>
      <w:r>
        <w:t>│            │                                                            │</w:t>
      </w:r>
    </w:p>
    <w:p w:rsidR="00B75CAA" w:rsidRDefault="00B75CAA">
      <w:pPr>
        <w:pStyle w:val="ConsPlusCell"/>
        <w:jc w:val="both"/>
      </w:pPr>
      <w:r>
        <w:t>│71.12.17.000│Услуги по инженерно-техническому проектированию             │</w:t>
      </w:r>
    </w:p>
    <w:p w:rsidR="00B75CAA" w:rsidRDefault="00B75CAA">
      <w:pPr>
        <w:pStyle w:val="ConsPlusCell"/>
        <w:jc w:val="both"/>
      </w:pPr>
      <w:r>
        <w:t>│            │производственных процессов и производств                    │</w:t>
      </w:r>
    </w:p>
    <w:p w:rsidR="00B75CAA" w:rsidRDefault="00B75CAA">
      <w:pPr>
        <w:pStyle w:val="ConsPlusCell"/>
        <w:jc w:val="both"/>
      </w:pPr>
      <w:r>
        <w:t>│            │                                                            │</w:t>
      </w:r>
    </w:p>
    <w:p w:rsidR="00B75CAA" w:rsidRDefault="00B75CAA">
      <w:pPr>
        <w:pStyle w:val="ConsPlusCell"/>
        <w:jc w:val="both"/>
      </w:pPr>
      <w:r>
        <w:t>│71.12.18    │Услуги инженерные, связанные с проектами в области          │</w:t>
      </w:r>
    </w:p>
    <w:p w:rsidR="00B75CAA" w:rsidRDefault="00B75CAA">
      <w:pPr>
        <w:pStyle w:val="ConsPlusCell"/>
        <w:jc w:val="both"/>
      </w:pPr>
      <w:r>
        <w:t>│            │телекоммуникаций и вещания                                  │</w:t>
      </w:r>
    </w:p>
    <w:p w:rsidR="00B75CAA" w:rsidRDefault="00B75CAA">
      <w:pPr>
        <w:pStyle w:val="ConsPlusCell"/>
        <w:jc w:val="both"/>
      </w:pPr>
      <w:r>
        <w:t>│            │                                                            │</w:t>
      </w:r>
    </w:p>
    <w:p w:rsidR="00B75CAA" w:rsidRDefault="00B75CAA">
      <w:pPr>
        <w:pStyle w:val="ConsPlusCell"/>
        <w:jc w:val="both"/>
      </w:pPr>
      <w:r>
        <w:t>│71.12.18.000│Услуги инженерные, связанные с проектами в области          │</w:t>
      </w:r>
    </w:p>
    <w:p w:rsidR="00B75CAA" w:rsidRDefault="00B75CAA">
      <w:pPr>
        <w:pStyle w:val="ConsPlusCell"/>
        <w:jc w:val="both"/>
      </w:pPr>
      <w:r>
        <w:t>│            │телекоммуникаций и вещания                                  │</w:t>
      </w:r>
    </w:p>
    <w:p w:rsidR="00B75CAA" w:rsidRDefault="00B75CAA">
      <w:pPr>
        <w:pStyle w:val="ConsPlusCell"/>
        <w:jc w:val="both"/>
      </w:pPr>
      <w:r>
        <w:t>│            │                                                            │</w:t>
      </w:r>
    </w:p>
    <w:p w:rsidR="00B75CAA" w:rsidRDefault="00B75CAA">
      <w:pPr>
        <w:pStyle w:val="ConsPlusCell"/>
        <w:jc w:val="both"/>
      </w:pPr>
      <w:r>
        <w:t>│71.12.19    │Услуги инженерные, связанные с прочими проектами            │</w:t>
      </w:r>
    </w:p>
    <w:p w:rsidR="00B75CAA" w:rsidRDefault="00B75CAA">
      <w:pPr>
        <w:pStyle w:val="ConsPlusCell"/>
        <w:jc w:val="both"/>
      </w:pPr>
      <w:r>
        <w:t>│            │                                                            │</w:t>
      </w:r>
    </w:p>
    <w:p w:rsidR="00B75CAA" w:rsidRDefault="00B75CAA">
      <w:pPr>
        <w:pStyle w:val="ConsPlusCell"/>
        <w:jc w:val="both"/>
      </w:pPr>
      <w:r>
        <w:t xml:space="preserve">│71.12.19.000│Исключена   с  1  января  2016  года.  -  </w:t>
      </w:r>
      <w:hyperlink r:id="rId1402"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│71.12.19.100│Услуги в области технического регулирования и стандартизации│</w:t>
      </w:r>
    </w:p>
    <w:p w:rsidR="00B75CAA" w:rsidRDefault="00B75CAA">
      <w:pPr>
        <w:pStyle w:val="ConsPlusCell"/>
        <w:jc w:val="both"/>
      </w:pPr>
      <w:r>
        <w:t xml:space="preserve">│(позиция введена </w:t>
      </w:r>
      <w:hyperlink r:id="rId140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│71.12.19.200│Услуги в области метрологии                                 │</w:t>
      </w:r>
    </w:p>
    <w:p w:rsidR="00B75CAA" w:rsidRDefault="00B75CAA">
      <w:pPr>
        <w:pStyle w:val="ConsPlusCell"/>
        <w:jc w:val="both"/>
      </w:pPr>
      <w:r>
        <w:t xml:space="preserve">│(позиция введена </w:t>
      </w:r>
      <w:hyperlink r:id="rId140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│71.12.19.300│Услуги в области аккредитации                               │</w:t>
      </w:r>
    </w:p>
    <w:p w:rsidR="00B75CAA" w:rsidRDefault="00B75CAA">
      <w:pPr>
        <w:pStyle w:val="ConsPlusCell"/>
        <w:jc w:val="both"/>
      </w:pPr>
      <w:r>
        <w:t xml:space="preserve">│(позиция введена </w:t>
      </w:r>
      <w:hyperlink r:id="rId140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│71.12.19.400│Услуги государственного контроля (надзора) за соблюдением   │</w:t>
      </w:r>
    </w:p>
    <w:p w:rsidR="00B75CAA" w:rsidRDefault="00B75CAA">
      <w:pPr>
        <w:pStyle w:val="ConsPlusCell"/>
        <w:jc w:val="both"/>
      </w:pPr>
      <w:r>
        <w:t>│            │требований ТНПА                                             │</w:t>
      </w:r>
    </w:p>
    <w:p w:rsidR="00B75CAA" w:rsidRDefault="00B75CAA">
      <w:pPr>
        <w:pStyle w:val="ConsPlusCell"/>
        <w:jc w:val="both"/>
      </w:pPr>
      <w:r>
        <w:t xml:space="preserve">│(позиция введена </w:t>
      </w:r>
      <w:hyperlink r:id="rId140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│71.12.19.500│Услуги государственного метрологического надзора            │</w:t>
      </w:r>
    </w:p>
    <w:p w:rsidR="00B75CAA" w:rsidRDefault="00B75CAA">
      <w:pPr>
        <w:pStyle w:val="ConsPlusCell"/>
        <w:jc w:val="both"/>
      </w:pPr>
      <w:r>
        <w:t xml:space="preserve">│(позиция введена </w:t>
      </w:r>
      <w:hyperlink r:id="rId140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│71.12.19.600│Услуги в области каталогизации продукции                    │</w:t>
      </w:r>
    </w:p>
    <w:p w:rsidR="00B75CAA" w:rsidRDefault="00B75CAA">
      <w:pPr>
        <w:pStyle w:val="ConsPlusCell"/>
        <w:jc w:val="both"/>
      </w:pPr>
      <w:r>
        <w:t xml:space="preserve">│(позиция введена </w:t>
      </w:r>
      <w:hyperlink r:id="rId140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│71.12.19.900│Услуги инженерные прочие                                    │</w:t>
      </w:r>
    </w:p>
    <w:p w:rsidR="00B75CAA" w:rsidRDefault="00B75CAA">
      <w:pPr>
        <w:pStyle w:val="ConsPlusCell"/>
        <w:jc w:val="both"/>
      </w:pPr>
      <w:r>
        <w:t xml:space="preserve">│(позиция введена </w:t>
      </w:r>
      <w:hyperlink r:id="rId140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│71.12.2     │Услуги по управлению строительными проектами                │</w:t>
      </w:r>
    </w:p>
    <w:p w:rsidR="00B75CAA" w:rsidRDefault="00B75CAA">
      <w:pPr>
        <w:pStyle w:val="ConsPlusCell"/>
        <w:jc w:val="both"/>
      </w:pPr>
      <w:r>
        <w:t>│            │                                                            │</w:t>
      </w:r>
    </w:p>
    <w:p w:rsidR="00B75CAA" w:rsidRDefault="00B75CAA">
      <w:pPr>
        <w:pStyle w:val="ConsPlusCell"/>
        <w:jc w:val="both"/>
      </w:pPr>
      <w:r>
        <w:t>│71.12.20    │Услуги по управлению строительными проектами                │</w:t>
      </w:r>
    </w:p>
    <w:p w:rsidR="00B75CAA" w:rsidRDefault="00B75CAA">
      <w:pPr>
        <w:pStyle w:val="ConsPlusCell"/>
        <w:jc w:val="both"/>
      </w:pPr>
      <w:r>
        <w:t>│            │                                                            │</w:t>
      </w:r>
    </w:p>
    <w:p w:rsidR="00B75CAA" w:rsidRDefault="00B75CAA">
      <w:pPr>
        <w:pStyle w:val="ConsPlusCell"/>
        <w:jc w:val="both"/>
      </w:pPr>
      <w:r>
        <w:t>│71.12.20.000│Услуги по управлению строительными проектами                │</w:t>
      </w:r>
    </w:p>
    <w:p w:rsidR="00B75CAA" w:rsidRDefault="00B75CAA">
      <w:pPr>
        <w:pStyle w:val="ConsPlusCell"/>
        <w:jc w:val="both"/>
      </w:pPr>
      <w:r>
        <w:t>│            │                                                            │</w:t>
      </w:r>
    </w:p>
    <w:p w:rsidR="00B75CAA" w:rsidRDefault="00B75CAA">
      <w:pPr>
        <w:pStyle w:val="ConsPlusCell"/>
        <w:jc w:val="both"/>
      </w:pPr>
      <w:r>
        <w:t>│71.12.3     │Услуги и консультации в области геологических,              │</w:t>
      </w:r>
    </w:p>
    <w:p w:rsidR="00B75CAA" w:rsidRDefault="00B75CAA">
      <w:pPr>
        <w:pStyle w:val="ConsPlusCell"/>
        <w:jc w:val="both"/>
      </w:pPr>
      <w:r>
        <w:t>│            │геофизических и прочих научных изысканий                    │</w:t>
      </w:r>
    </w:p>
    <w:p w:rsidR="00B75CAA" w:rsidRDefault="00B75CAA">
      <w:pPr>
        <w:pStyle w:val="ConsPlusCell"/>
        <w:jc w:val="both"/>
      </w:pPr>
      <w:r>
        <w:t>│            │                                                            │</w:t>
      </w:r>
    </w:p>
    <w:p w:rsidR="00B75CAA" w:rsidRDefault="00B75CAA">
      <w:pPr>
        <w:pStyle w:val="ConsPlusCell"/>
        <w:jc w:val="both"/>
      </w:pPr>
      <w:r>
        <w:t>│71.12.31    │Услуги консультационные в области геологических,            │</w:t>
      </w:r>
    </w:p>
    <w:p w:rsidR="00B75CAA" w:rsidRDefault="00B75CAA">
      <w:pPr>
        <w:pStyle w:val="ConsPlusCell"/>
        <w:jc w:val="both"/>
      </w:pPr>
      <w:r>
        <w:t>│            │геофизических изысканий                                     │</w:t>
      </w:r>
    </w:p>
    <w:p w:rsidR="00B75CAA" w:rsidRDefault="00B75CAA">
      <w:pPr>
        <w:pStyle w:val="ConsPlusCell"/>
        <w:jc w:val="both"/>
      </w:pPr>
      <w:r>
        <w:t>│            │                                                            │</w:t>
      </w:r>
    </w:p>
    <w:p w:rsidR="00B75CAA" w:rsidRDefault="00B75CAA">
      <w:pPr>
        <w:pStyle w:val="ConsPlusCell"/>
        <w:jc w:val="both"/>
      </w:pPr>
      <w:r>
        <w:t>│71.12.31.000│Услуги консультационные в области геологических,            │</w:t>
      </w:r>
    </w:p>
    <w:p w:rsidR="00B75CAA" w:rsidRDefault="00B75CAA">
      <w:pPr>
        <w:pStyle w:val="ConsPlusCell"/>
        <w:jc w:val="both"/>
      </w:pPr>
      <w:r>
        <w:t>│            │геофизических изысканий                                     │</w:t>
      </w:r>
    </w:p>
    <w:p w:rsidR="00B75CAA" w:rsidRDefault="00B75CAA">
      <w:pPr>
        <w:pStyle w:val="ConsPlusCell"/>
        <w:jc w:val="both"/>
      </w:pPr>
      <w:r>
        <w:t>│            │                                                            │</w:t>
      </w:r>
    </w:p>
    <w:p w:rsidR="00B75CAA" w:rsidRDefault="00B75CAA">
      <w:pPr>
        <w:pStyle w:val="ConsPlusCell"/>
        <w:jc w:val="both"/>
      </w:pPr>
      <w:r>
        <w:t>│71.12.32    │Услуги в области геофизических изысканий                    │</w:t>
      </w:r>
    </w:p>
    <w:p w:rsidR="00B75CAA" w:rsidRDefault="00B75CAA">
      <w:pPr>
        <w:pStyle w:val="ConsPlusCell"/>
        <w:jc w:val="both"/>
      </w:pPr>
      <w:r>
        <w:t>│            │                                                            │</w:t>
      </w:r>
    </w:p>
    <w:p w:rsidR="00B75CAA" w:rsidRDefault="00B75CAA">
      <w:pPr>
        <w:pStyle w:val="ConsPlusCell"/>
        <w:jc w:val="both"/>
      </w:pPr>
      <w:r>
        <w:t>│71.12.32.000│Услуги в области геофизических изысканий                    │</w:t>
      </w:r>
    </w:p>
    <w:p w:rsidR="00B75CAA" w:rsidRDefault="00B75CAA">
      <w:pPr>
        <w:pStyle w:val="ConsPlusCell"/>
        <w:jc w:val="both"/>
      </w:pPr>
      <w:r>
        <w:t>│            │                                                            │</w:t>
      </w:r>
    </w:p>
    <w:p w:rsidR="00B75CAA" w:rsidRDefault="00B75CAA">
      <w:pPr>
        <w:pStyle w:val="ConsPlusCell"/>
        <w:jc w:val="both"/>
      </w:pPr>
      <w:r>
        <w:t>│71.12.33    │Услуги по исследованию недр (по разведке полезных           │</w:t>
      </w:r>
    </w:p>
    <w:p w:rsidR="00B75CAA" w:rsidRDefault="00B75CAA">
      <w:pPr>
        <w:pStyle w:val="ConsPlusCell"/>
        <w:jc w:val="both"/>
      </w:pPr>
      <w:r>
        <w:t>│            │ископаемых и оценке их месторождений)                       │</w:t>
      </w:r>
    </w:p>
    <w:p w:rsidR="00B75CAA" w:rsidRDefault="00B75CAA">
      <w:pPr>
        <w:pStyle w:val="ConsPlusCell"/>
        <w:jc w:val="both"/>
      </w:pPr>
      <w:r>
        <w:t>│            │                                                            │</w:t>
      </w:r>
    </w:p>
    <w:p w:rsidR="00B75CAA" w:rsidRDefault="00B75CAA">
      <w:pPr>
        <w:pStyle w:val="ConsPlusCell"/>
        <w:jc w:val="both"/>
      </w:pPr>
      <w:r>
        <w:t>│71.12.33.000│Услуги по исследованию недр (по разведке полезных           │</w:t>
      </w:r>
    </w:p>
    <w:p w:rsidR="00B75CAA" w:rsidRDefault="00B75CAA">
      <w:pPr>
        <w:pStyle w:val="ConsPlusCell"/>
        <w:jc w:val="both"/>
      </w:pPr>
      <w:r>
        <w:t>│            │ископаемых и оценке их месторождений)                       │</w:t>
      </w:r>
    </w:p>
    <w:p w:rsidR="00B75CAA" w:rsidRDefault="00B75CAA">
      <w:pPr>
        <w:pStyle w:val="ConsPlusCell"/>
        <w:jc w:val="both"/>
      </w:pPr>
      <w:r>
        <w:t>│            │                                                            │</w:t>
      </w:r>
    </w:p>
    <w:p w:rsidR="00B75CAA" w:rsidRDefault="00B75CAA">
      <w:pPr>
        <w:pStyle w:val="ConsPlusCell"/>
        <w:jc w:val="both"/>
      </w:pPr>
      <w:r>
        <w:t>│71.12.34    │Услуги по исследованию земной поверхности                   │</w:t>
      </w:r>
    </w:p>
    <w:p w:rsidR="00B75CAA" w:rsidRDefault="00B75CAA">
      <w:pPr>
        <w:pStyle w:val="ConsPlusCell"/>
        <w:jc w:val="both"/>
      </w:pPr>
      <w:r>
        <w:t>│            │                                                            │</w:t>
      </w:r>
    </w:p>
    <w:p w:rsidR="00B75CAA" w:rsidRDefault="00B75CAA">
      <w:pPr>
        <w:pStyle w:val="ConsPlusCell"/>
        <w:jc w:val="both"/>
      </w:pPr>
      <w:r>
        <w:t>│71.12.34.000│Услуги по исследованию земной поверхности                   │</w:t>
      </w:r>
    </w:p>
    <w:p w:rsidR="00B75CAA" w:rsidRDefault="00B75CAA">
      <w:pPr>
        <w:pStyle w:val="ConsPlusCell"/>
        <w:jc w:val="both"/>
      </w:pPr>
      <w:r>
        <w:t>│            │                                                            │</w:t>
      </w:r>
    </w:p>
    <w:p w:rsidR="00B75CAA" w:rsidRDefault="00B75CAA">
      <w:pPr>
        <w:pStyle w:val="ConsPlusCell"/>
        <w:jc w:val="both"/>
      </w:pPr>
      <w:r>
        <w:t>│71.12.35    │Услуги в области картографии                                │</w:t>
      </w:r>
    </w:p>
    <w:p w:rsidR="00B75CAA" w:rsidRDefault="00B75CAA">
      <w:pPr>
        <w:pStyle w:val="ConsPlusCell"/>
        <w:jc w:val="both"/>
      </w:pPr>
      <w:r>
        <w:t>│            │                                                            │</w:t>
      </w:r>
    </w:p>
    <w:p w:rsidR="00B75CAA" w:rsidRDefault="00B75CAA">
      <w:pPr>
        <w:pStyle w:val="ConsPlusCell"/>
        <w:jc w:val="both"/>
      </w:pPr>
      <w:r>
        <w:t>│71.12.35.000│Услуги в области картографии                                │</w:t>
      </w:r>
    </w:p>
    <w:p w:rsidR="00B75CAA" w:rsidRDefault="00B75CAA">
      <w:pPr>
        <w:pStyle w:val="ConsPlusCell"/>
        <w:jc w:val="both"/>
      </w:pPr>
      <w:r>
        <w:t>│            │                                                            │</w:t>
      </w:r>
    </w:p>
    <w:p w:rsidR="00B75CAA" w:rsidRDefault="00B75CAA">
      <w:pPr>
        <w:pStyle w:val="ConsPlusCell"/>
        <w:jc w:val="both"/>
      </w:pPr>
      <w:r>
        <w:t>│71.2        │Услуги по техническим испытаниям и анализу                  │</w:t>
      </w:r>
    </w:p>
    <w:p w:rsidR="00B75CAA" w:rsidRDefault="00B75CAA">
      <w:pPr>
        <w:pStyle w:val="ConsPlusCell"/>
        <w:jc w:val="both"/>
      </w:pPr>
      <w:r>
        <w:t>│            │                                                            │</w:t>
      </w:r>
    </w:p>
    <w:p w:rsidR="00B75CAA" w:rsidRDefault="00B75CAA">
      <w:pPr>
        <w:pStyle w:val="ConsPlusCell"/>
        <w:jc w:val="both"/>
      </w:pPr>
      <w:r>
        <w:t>│71.20       │Услуги по техническим испытаниям и анализу                  │</w:t>
      </w:r>
    </w:p>
    <w:p w:rsidR="00B75CAA" w:rsidRDefault="00B75CAA">
      <w:pPr>
        <w:pStyle w:val="ConsPlusCell"/>
        <w:jc w:val="both"/>
      </w:pPr>
      <w:r>
        <w:t>│            │                                                            │</w:t>
      </w:r>
    </w:p>
    <w:p w:rsidR="00B75CAA" w:rsidRDefault="00B75CAA">
      <w:pPr>
        <w:pStyle w:val="ConsPlusCell"/>
        <w:jc w:val="both"/>
      </w:pPr>
      <w:r>
        <w:t>│71.20.1     │Услуги по техническим испытаниям и анализу                  │</w:t>
      </w:r>
    </w:p>
    <w:p w:rsidR="00B75CAA" w:rsidRDefault="00B75CAA">
      <w:pPr>
        <w:pStyle w:val="ConsPlusCell"/>
        <w:jc w:val="both"/>
      </w:pPr>
      <w:r>
        <w:t>│            │                                                            │</w:t>
      </w:r>
    </w:p>
    <w:p w:rsidR="00B75CAA" w:rsidRDefault="00B75CAA">
      <w:pPr>
        <w:pStyle w:val="ConsPlusCell"/>
        <w:jc w:val="both"/>
      </w:pPr>
      <w:r>
        <w:t>│71.20.11    │Услуги по испытаниям и анализу состава и чистоты веществ    │</w:t>
      </w:r>
    </w:p>
    <w:p w:rsidR="00B75CAA" w:rsidRDefault="00B75CAA">
      <w:pPr>
        <w:pStyle w:val="ConsPlusCell"/>
        <w:jc w:val="both"/>
      </w:pPr>
      <w:r>
        <w:t>│            │                                                            │</w:t>
      </w:r>
    </w:p>
    <w:p w:rsidR="00B75CAA" w:rsidRDefault="00B75CAA">
      <w:pPr>
        <w:pStyle w:val="ConsPlusCell"/>
        <w:jc w:val="both"/>
      </w:pPr>
      <w:r>
        <w:t>│71.20.11.100│Услуги по испытаниям и анализу чистоты и состава воздуха и  │</w:t>
      </w:r>
    </w:p>
    <w:p w:rsidR="00B75CAA" w:rsidRDefault="00B75CAA">
      <w:pPr>
        <w:pStyle w:val="ConsPlusCell"/>
        <w:jc w:val="both"/>
      </w:pPr>
      <w:r>
        <w:t>│            │газообразных веществ, кроме продуктов питания и             │</w:t>
      </w:r>
    </w:p>
    <w:p w:rsidR="00B75CAA" w:rsidRDefault="00B75CAA">
      <w:pPr>
        <w:pStyle w:val="ConsPlusCell"/>
        <w:jc w:val="both"/>
      </w:pPr>
      <w:r>
        <w:t>│            │лекарственных препаратов                                    │</w:t>
      </w:r>
    </w:p>
    <w:p w:rsidR="00B75CAA" w:rsidRDefault="00B75CAA">
      <w:pPr>
        <w:pStyle w:val="ConsPlusCell"/>
        <w:jc w:val="both"/>
      </w:pPr>
      <w:r>
        <w:t>│            │                                                            │</w:t>
      </w:r>
    </w:p>
    <w:p w:rsidR="00B75CAA" w:rsidRDefault="00B75CAA">
      <w:pPr>
        <w:pStyle w:val="ConsPlusCell"/>
        <w:jc w:val="both"/>
      </w:pPr>
      <w:r>
        <w:t>│71.20.11.200│Услуги по испытаниям и анализу чистоты и состава воды и     │</w:t>
      </w:r>
    </w:p>
    <w:p w:rsidR="00B75CAA" w:rsidRDefault="00B75CAA">
      <w:pPr>
        <w:pStyle w:val="ConsPlusCell"/>
        <w:jc w:val="both"/>
      </w:pPr>
      <w:r>
        <w:t>│            │жидких веществ, кроме продуктов питания и лекарственных     │</w:t>
      </w:r>
    </w:p>
    <w:p w:rsidR="00B75CAA" w:rsidRDefault="00B75CAA">
      <w:pPr>
        <w:pStyle w:val="ConsPlusCell"/>
        <w:jc w:val="both"/>
      </w:pPr>
      <w:r>
        <w:t>│            │препаратов                                                  │</w:t>
      </w:r>
    </w:p>
    <w:p w:rsidR="00B75CAA" w:rsidRDefault="00B75CAA">
      <w:pPr>
        <w:pStyle w:val="ConsPlusCell"/>
        <w:jc w:val="both"/>
      </w:pPr>
      <w:r>
        <w:t>│            │                                                            │</w:t>
      </w:r>
    </w:p>
    <w:p w:rsidR="00B75CAA" w:rsidRDefault="00B75CAA">
      <w:pPr>
        <w:pStyle w:val="ConsPlusCell"/>
        <w:jc w:val="both"/>
      </w:pPr>
      <w:r>
        <w:t>│71.20.11.300│Услуги по испытаниям и анализу чистоты и состава твердых    │</w:t>
      </w:r>
    </w:p>
    <w:p w:rsidR="00B75CAA" w:rsidRDefault="00B75CAA">
      <w:pPr>
        <w:pStyle w:val="ConsPlusCell"/>
        <w:jc w:val="both"/>
      </w:pPr>
      <w:r>
        <w:t>│            │веществ, кроме продуктов питания и лекарственных препаратов │</w:t>
      </w:r>
    </w:p>
    <w:p w:rsidR="00B75CAA" w:rsidRDefault="00B75CAA">
      <w:pPr>
        <w:pStyle w:val="ConsPlusCell"/>
        <w:jc w:val="both"/>
      </w:pPr>
      <w:r>
        <w:t>│            │                                                            │</w:t>
      </w:r>
    </w:p>
    <w:p w:rsidR="00B75CAA" w:rsidRDefault="00B75CAA">
      <w:pPr>
        <w:pStyle w:val="ConsPlusCell"/>
        <w:jc w:val="both"/>
      </w:pPr>
      <w:r>
        <w:t>│71.20.11.400│Услуги по испытаниям и анализу чистоты и состава продуктов  │</w:t>
      </w:r>
    </w:p>
    <w:p w:rsidR="00B75CAA" w:rsidRDefault="00B75CAA">
      <w:pPr>
        <w:pStyle w:val="ConsPlusCell"/>
        <w:jc w:val="both"/>
      </w:pPr>
      <w:r>
        <w:t>│            │питания                                                     │</w:t>
      </w:r>
    </w:p>
    <w:p w:rsidR="00B75CAA" w:rsidRDefault="00B75CAA">
      <w:pPr>
        <w:pStyle w:val="ConsPlusCell"/>
        <w:jc w:val="both"/>
      </w:pPr>
      <w:r>
        <w:t>│            │                                                            │</w:t>
      </w:r>
    </w:p>
    <w:p w:rsidR="00B75CAA" w:rsidRDefault="00B75CAA">
      <w:pPr>
        <w:pStyle w:val="ConsPlusCell"/>
        <w:jc w:val="both"/>
      </w:pPr>
      <w:r>
        <w:t>│71.20.11.500│Услуги по испытаниям и анализу чистоты и состава            │</w:t>
      </w:r>
    </w:p>
    <w:p w:rsidR="00B75CAA" w:rsidRDefault="00B75CAA">
      <w:pPr>
        <w:pStyle w:val="ConsPlusCell"/>
        <w:jc w:val="both"/>
      </w:pPr>
      <w:r>
        <w:t>│            │лекарственных препаратов                                    │</w:t>
      </w:r>
    </w:p>
    <w:p w:rsidR="00B75CAA" w:rsidRDefault="00B75CAA">
      <w:pPr>
        <w:pStyle w:val="ConsPlusCell"/>
        <w:jc w:val="both"/>
      </w:pPr>
      <w:r>
        <w:t>│            │                                                            │</w:t>
      </w:r>
    </w:p>
    <w:p w:rsidR="00B75CAA" w:rsidRDefault="00B75CAA">
      <w:pPr>
        <w:pStyle w:val="ConsPlusCell"/>
        <w:jc w:val="both"/>
      </w:pPr>
      <w:r>
        <w:t>│71.20.11.600│Услуги по испытаниям чистоты помещений                      │</w:t>
      </w:r>
    </w:p>
    <w:p w:rsidR="00B75CAA" w:rsidRDefault="00B75CAA">
      <w:pPr>
        <w:pStyle w:val="ConsPlusCell"/>
        <w:jc w:val="both"/>
      </w:pPr>
      <w:r>
        <w:t>│            │                                                            │</w:t>
      </w:r>
    </w:p>
    <w:p w:rsidR="00B75CAA" w:rsidRDefault="00B75CAA">
      <w:pPr>
        <w:pStyle w:val="ConsPlusCell"/>
        <w:jc w:val="both"/>
      </w:pPr>
      <w:r>
        <w:t>│71.20.11.900│Услуги по испытаниям и анализу чистоты прочие               │</w:t>
      </w:r>
    </w:p>
    <w:p w:rsidR="00B75CAA" w:rsidRDefault="00B75CAA">
      <w:pPr>
        <w:pStyle w:val="ConsPlusCell"/>
        <w:jc w:val="both"/>
      </w:pPr>
      <w:r>
        <w:t>│            │                                                            │</w:t>
      </w:r>
    </w:p>
    <w:p w:rsidR="00B75CAA" w:rsidRDefault="00B75CAA">
      <w:pPr>
        <w:pStyle w:val="ConsPlusCell"/>
        <w:jc w:val="both"/>
      </w:pPr>
      <w:r>
        <w:t>│71.20.12    │Услуги по испытаниям и анализу физических свойств           │</w:t>
      </w:r>
    </w:p>
    <w:p w:rsidR="00B75CAA" w:rsidRDefault="00B75CAA">
      <w:pPr>
        <w:pStyle w:val="ConsPlusCell"/>
        <w:jc w:val="both"/>
      </w:pPr>
      <w:r>
        <w:t>│            │                                                            │</w:t>
      </w:r>
    </w:p>
    <w:p w:rsidR="00B75CAA" w:rsidRDefault="00B75CAA">
      <w:pPr>
        <w:pStyle w:val="ConsPlusCell"/>
        <w:jc w:val="both"/>
      </w:pPr>
      <w:r>
        <w:t>│71.20.12.000│Услуги по испытаниям и анализу физических свойств           │</w:t>
      </w:r>
    </w:p>
    <w:p w:rsidR="00B75CAA" w:rsidRDefault="00B75CAA">
      <w:pPr>
        <w:pStyle w:val="ConsPlusCell"/>
        <w:jc w:val="both"/>
      </w:pPr>
      <w:r>
        <w:t>│            │                                                            │</w:t>
      </w:r>
    </w:p>
    <w:p w:rsidR="00B75CAA" w:rsidRDefault="00B75CAA">
      <w:pPr>
        <w:pStyle w:val="ConsPlusCell"/>
        <w:jc w:val="both"/>
      </w:pPr>
      <w:r>
        <w:t>│71.20.13    │Услуги по испытаниям и анализу комплексных механических и   │</w:t>
      </w:r>
    </w:p>
    <w:p w:rsidR="00B75CAA" w:rsidRDefault="00B75CAA">
      <w:pPr>
        <w:pStyle w:val="ConsPlusCell"/>
        <w:jc w:val="both"/>
      </w:pPr>
      <w:r>
        <w:t>│            │электрических систем                                        │</w:t>
      </w:r>
    </w:p>
    <w:p w:rsidR="00B75CAA" w:rsidRDefault="00B75CAA">
      <w:pPr>
        <w:pStyle w:val="ConsPlusCell"/>
        <w:jc w:val="both"/>
      </w:pPr>
      <w:r>
        <w:t>│            │                                                            │</w:t>
      </w:r>
    </w:p>
    <w:p w:rsidR="00B75CAA" w:rsidRDefault="00B75CAA">
      <w:pPr>
        <w:pStyle w:val="ConsPlusCell"/>
        <w:jc w:val="both"/>
      </w:pPr>
      <w:r>
        <w:t>│71.20.13.000│Услуги по испытаниям и анализу комплексных механических и   │</w:t>
      </w:r>
    </w:p>
    <w:p w:rsidR="00B75CAA" w:rsidRDefault="00B75CAA">
      <w:pPr>
        <w:pStyle w:val="ConsPlusCell"/>
        <w:jc w:val="both"/>
      </w:pPr>
      <w:r>
        <w:t>│            │электрических систем                                        │</w:t>
      </w:r>
    </w:p>
    <w:p w:rsidR="00B75CAA" w:rsidRDefault="00B75CAA">
      <w:pPr>
        <w:pStyle w:val="ConsPlusCell"/>
        <w:jc w:val="both"/>
      </w:pPr>
      <w:r>
        <w:t>│            │                                                            │</w:t>
      </w:r>
    </w:p>
    <w:p w:rsidR="00B75CAA" w:rsidRDefault="00B75CAA">
      <w:pPr>
        <w:pStyle w:val="ConsPlusCell"/>
        <w:jc w:val="both"/>
      </w:pPr>
      <w:r>
        <w:t>│71.20.14    │Услуги по техническому осмотру автотранспортных средств     │</w:t>
      </w:r>
    </w:p>
    <w:p w:rsidR="00B75CAA" w:rsidRDefault="00B75CAA">
      <w:pPr>
        <w:pStyle w:val="ConsPlusCell"/>
        <w:jc w:val="both"/>
      </w:pPr>
      <w:r>
        <w:t>│            │                                                            │</w:t>
      </w:r>
    </w:p>
    <w:p w:rsidR="00B75CAA" w:rsidRDefault="00B75CAA">
      <w:pPr>
        <w:pStyle w:val="ConsPlusCell"/>
        <w:jc w:val="both"/>
      </w:pPr>
      <w:r>
        <w:t>│71.20.14.000│Услуги по техническому осмотру автотранспортных средств     │</w:t>
      </w:r>
    </w:p>
    <w:p w:rsidR="00B75CAA" w:rsidRDefault="00B75CAA">
      <w:pPr>
        <w:pStyle w:val="ConsPlusCell"/>
        <w:jc w:val="both"/>
      </w:pPr>
      <w:r>
        <w:t>│            │                                                            │</w:t>
      </w:r>
    </w:p>
    <w:p w:rsidR="00B75CAA" w:rsidRDefault="00B75CAA">
      <w:pPr>
        <w:pStyle w:val="ConsPlusCell"/>
        <w:jc w:val="both"/>
      </w:pPr>
      <w:r>
        <w:t>│71.20.19    │Услуги по техническим испытаниям и анализу прочие           │</w:t>
      </w:r>
    </w:p>
    <w:p w:rsidR="00B75CAA" w:rsidRDefault="00B75CAA">
      <w:pPr>
        <w:pStyle w:val="ConsPlusCell"/>
        <w:jc w:val="both"/>
      </w:pPr>
      <w:r>
        <w:t>│            │                                                            │</w:t>
      </w:r>
    </w:p>
    <w:p w:rsidR="00B75CAA" w:rsidRDefault="00B75CAA">
      <w:pPr>
        <w:pStyle w:val="ConsPlusCell"/>
        <w:jc w:val="both"/>
      </w:pPr>
      <w:r>
        <w:t>│71.20.19.100│Услуги по техническому контролю прочие                      │</w:t>
      </w:r>
    </w:p>
    <w:p w:rsidR="00B75CAA" w:rsidRDefault="00B75CAA">
      <w:pPr>
        <w:pStyle w:val="ConsPlusCell"/>
        <w:jc w:val="both"/>
      </w:pPr>
      <w:r>
        <w:t>│            │                                                            │</w:t>
      </w:r>
    </w:p>
    <w:p w:rsidR="00B75CAA" w:rsidRDefault="00B75CAA">
      <w:pPr>
        <w:pStyle w:val="ConsPlusCell"/>
        <w:jc w:val="both"/>
      </w:pPr>
      <w:r>
        <w:t>│71.20.19.110│Услуги по сертификации судов, самолетов, автотранспортных   │</w:t>
      </w:r>
    </w:p>
    <w:p w:rsidR="00B75CAA" w:rsidRDefault="00B75CAA">
      <w:pPr>
        <w:pStyle w:val="ConsPlusCell"/>
        <w:jc w:val="both"/>
      </w:pPr>
      <w:r>
        <w:t>│            │средств, плотин и т.д.                                      │</w:t>
      </w:r>
    </w:p>
    <w:p w:rsidR="00B75CAA" w:rsidRDefault="00B75CAA">
      <w:pPr>
        <w:pStyle w:val="ConsPlusCell"/>
        <w:jc w:val="both"/>
      </w:pPr>
      <w:r>
        <w:t>│            │                                                            │</w:t>
      </w:r>
    </w:p>
    <w:p w:rsidR="00B75CAA" w:rsidRDefault="00B75CAA">
      <w:pPr>
        <w:pStyle w:val="ConsPlusCell"/>
        <w:jc w:val="both"/>
      </w:pPr>
      <w:r>
        <w:t>│71.20.19.120│Услуги по сертификации и удостоверению подлинности          │</w:t>
      </w:r>
    </w:p>
    <w:p w:rsidR="00B75CAA" w:rsidRDefault="00B75CAA">
      <w:pPr>
        <w:pStyle w:val="ConsPlusCell"/>
        <w:jc w:val="both"/>
      </w:pPr>
      <w:r>
        <w:t>│            │произведений искусства                                      │</w:t>
      </w:r>
    </w:p>
    <w:p w:rsidR="00B75CAA" w:rsidRDefault="00B75CAA">
      <w:pPr>
        <w:pStyle w:val="ConsPlusCell"/>
        <w:jc w:val="both"/>
      </w:pPr>
      <w:r>
        <w:t>│            │                                                            │</w:t>
      </w:r>
    </w:p>
    <w:p w:rsidR="00B75CAA" w:rsidRDefault="00B75CAA">
      <w:pPr>
        <w:pStyle w:val="ConsPlusCell"/>
        <w:jc w:val="both"/>
      </w:pPr>
      <w:r>
        <w:t>│71.20.19.130│Услуги по радиографической, магнитной и ультразвуковой      │</w:t>
      </w:r>
    </w:p>
    <w:p w:rsidR="00B75CAA" w:rsidRDefault="00B75CAA">
      <w:pPr>
        <w:pStyle w:val="ConsPlusCell"/>
        <w:jc w:val="both"/>
      </w:pPr>
      <w:r>
        <w:t>│            │проверке частей и конструкций механизмов с целью выявления  │</w:t>
      </w:r>
    </w:p>
    <w:p w:rsidR="00B75CAA" w:rsidRDefault="00B75CAA">
      <w:pPr>
        <w:pStyle w:val="ConsPlusCell"/>
        <w:jc w:val="both"/>
      </w:pPr>
      <w:r>
        <w:t>│            │дефектов                                                    │</w:t>
      </w:r>
    </w:p>
    <w:p w:rsidR="00B75CAA" w:rsidRDefault="00B75CAA">
      <w:pPr>
        <w:pStyle w:val="ConsPlusCell"/>
        <w:jc w:val="both"/>
      </w:pPr>
      <w:r>
        <w:t>│            │                                                            │</w:t>
      </w:r>
    </w:p>
    <w:p w:rsidR="00B75CAA" w:rsidRDefault="00B75CAA">
      <w:pPr>
        <w:pStyle w:val="ConsPlusCell"/>
        <w:jc w:val="both"/>
      </w:pPr>
      <w:r>
        <w:t>│71.20.19.140│Услуги по техническому контролю сварных швов                │</w:t>
      </w:r>
    </w:p>
    <w:p w:rsidR="00B75CAA" w:rsidRDefault="00B75CAA">
      <w:pPr>
        <w:pStyle w:val="ConsPlusCell"/>
        <w:jc w:val="both"/>
      </w:pPr>
      <w:r>
        <w:t>│            │                                                            │</w:t>
      </w:r>
    </w:p>
    <w:p w:rsidR="00B75CAA" w:rsidRDefault="00B75CAA">
      <w:pPr>
        <w:pStyle w:val="ConsPlusCell"/>
        <w:jc w:val="both"/>
      </w:pPr>
      <w:r>
        <w:t>│71.20.19.150│Услуги по сертификации (декларированию) продукции, оказания │</w:t>
      </w:r>
    </w:p>
    <w:p w:rsidR="00B75CAA" w:rsidRDefault="00B75CAA">
      <w:pPr>
        <w:pStyle w:val="ConsPlusCell"/>
        <w:jc w:val="both"/>
      </w:pPr>
      <w:r>
        <w:t>│            │услуг (выполнения работ), систем управления и               │</w:t>
      </w:r>
    </w:p>
    <w:p w:rsidR="00B75CAA" w:rsidRDefault="00B75CAA">
      <w:pPr>
        <w:pStyle w:val="ConsPlusCell"/>
        <w:jc w:val="both"/>
      </w:pPr>
      <w:r>
        <w:t>│            │профессиональной компетентности персонала и экспертов-      │</w:t>
      </w:r>
    </w:p>
    <w:p w:rsidR="00B75CAA" w:rsidRDefault="00B75CAA">
      <w:pPr>
        <w:pStyle w:val="ConsPlusCell"/>
        <w:jc w:val="both"/>
      </w:pPr>
      <w:r>
        <w:t>│            │аудиторов                                                   │</w:t>
      </w:r>
    </w:p>
    <w:p w:rsidR="00B75CAA" w:rsidRDefault="00B75CAA">
      <w:pPr>
        <w:pStyle w:val="ConsPlusCell"/>
        <w:jc w:val="both"/>
      </w:pPr>
      <w:r>
        <w:t>│            │                                                            │</w:t>
      </w:r>
    </w:p>
    <w:p w:rsidR="00B75CAA" w:rsidRDefault="00B75CAA">
      <w:pPr>
        <w:pStyle w:val="ConsPlusCell"/>
        <w:jc w:val="both"/>
      </w:pPr>
      <w:r>
        <w:t>│71.20.19.160│Услуги по техническому обследованию состояния объектов      │</w:t>
      </w:r>
    </w:p>
    <w:p w:rsidR="00B75CAA" w:rsidRDefault="00B75CAA">
      <w:pPr>
        <w:pStyle w:val="ConsPlusCell"/>
        <w:jc w:val="both"/>
      </w:pPr>
      <w:r>
        <w:t>│            │недвижимости                                                │</w:t>
      </w:r>
    </w:p>
    <w:p w:rsidR="00B75CAA" w:rsidRDefault="00B75CAA">
      <w:pPr>
        <w:pStyle w:val="ConsPlusCell"/>
        <w:jc w:val="both"/>
      </w:pPr>
      <w:r>
        <w:t>│            │                                                            │</w:t>
      </w:r>
    </w:p>
    <w:p w:rsidR="00B75CAA" w:rsidRDefault="00B75CAA">
      <w:pPr>
        <w:pStyle w:val="ConsPlusCell"/>
        <w:jc w:val="both"/>
      </w:pPr>
      <w:r>
        <w:t>│71.20.19.190│Услуги по техническому контролю (проверкам, анализам),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│71.20.19.900│Услуги по техническим испытаниям и анализу прочие           │</w:t>
      </w:r>
    </w:p>
    <w:p w:rsidR="00B75CAA" w:rsidRDefault="00B75CAA">
      <w:pPr>
        <w:pStyle w:val="ConsPlusCell"/>
        <w:jc w:val="both"/>
      </w:pPr>
      <w:r>
        <w:t>│            │                                                            │</w:t>
      </w:r>
    </w:p>
    <w:p w:rsidR="00B75CAA" w:rsidRDefault="00B75CAA">
      <w:pPr>
        <w:pStyle w:val="ConsPlusCell"/>
        <w:jc w:val="both"/>
      </w:pPr>
      <w:r>
        <w:t>│71.20.19.910│Услуги по испытанию стойкости материалов, комплектующих     │</w:t>
      </w:r>
    </w:p>
    <w:p w:rsidR="00B75CAA" w:rsidRDefault="00B75CAA">
      <w:pPr>
        <w:pStyle w:val="ConsPlusCell"/>
        <w:jc w:val="both"/>
      </w:pPr>
      <w:r>
        <w:t>│            │изделий и аппаратуры к внешним воздействующим факторам      │</w:t>
      </w:r>
    </w:p>
    <w:p w:rsidR="00B75CAA" w:rsidRDefault="00B75CAA">
      <w:pPr>
        <w:pStyle w:val="ConsPlusCell"/>
        <w:jc w:val="both"/>
      </w:pPr>
      <w:r>
        <w:t>│            │окружающей среды                                            │</w:t>
      </w:r>
    </w:p>
    <w:p w:rsidR="00B75CAA" w:rsidRDefault="00B75CAA">
      <w:pPr>
        <w:pStyle w:val="ConsPlusCell"/>
        <w:jc w:val="both"/>
      </w:pPr>
      <w:r>
        <w:t>│            │                                                            │</w:t>
      </w:r>
    </w:p>
    <w:p w:rsidR="00B75CAA" w:rsidRDefault="00B75CAA">
      <w:pPr>
        <w:pStyle w:val="ConsPlusCell"/>
        <w:jc w:val="both"/>
      </w:pPr>
      <w:r>
        <w:t>│71.20.19.911│Услуги по испытанию стойкости к механическим воздействиям   │</w:t>
      </w:r>
    </w:p>
    <w:p w:rsidR="00B75CAA" w:rsidRDefault="00B75CAA">
      <w:pPr>
        <w:pStyle w:val="ConsPlusCell"/>
        <w:jc w:val="both"/>
      </w:pPr>
      <w:r>
        <w:t>│            │                                                            │</w:t>
      </w:r>
    </w:p>
    <w:p w:rsidR="00B75CAA" w:rsidRDefault="00B75CAA">
      <w:pPr>
        <w:pStyle w:val="ConsPlusCell"/>
        <w:jc w:val="both"/>
      </w:pPr>
      <w:r>
        <w:t>│71.20.19.912│Услуги по испытанию стойкости к климатическим воздействиям  │</w:t>
      </w:r>
    </w:p>
    <w:p w:rsidR="00B75CAA" w:rsidRDefault="00B75CAA">
      <w:pPr>
        <w:pStyle w:val="ConsPlusCell"/>
        <w:jc w:val="both"/>
      </w:pPr>
      <w:r>
        <w:t>│            │                                                            │</w:t>
      </w:r>
    </w:p>
    <w:p w:rsidR="00B75CAA" w:rsidRDefault="00B75CAA">
      <w:pPr>
        <w:pStyle w:val="ConsPlusCell"/>
        <w:jc w:val="both"/>
      </w:pPr>
      <w:r>
        <w:t>│71.20.19.913│Услуги по испытанию стойкости к ионизирующим излучениям и   │</w:t>
      </w:r>
    </w:p>
    <w:p w:rsidR="00B75CAA" w:rsidRDefault="00B75CAA">
      <w:pPr>
        <w:pStyle w:val="ConsPlusCell"/>
        <w:jc w:val="both"/>
      </w:pPr>
      <w:r>
        <w:t>│            │проникающей радиации                                        │</w:t>
      </w:r>
    </w:p>
    <w:p w:rsidR="00B75CAA" w:rsidRDefault="00B75CAA">
      <w:pPr>
        <w:pStyle w:val="ConsPlusCell"/>
        <w:jc w:val="both"/>
      </w:pPr>
      <w:r>
        <w:t>│            │                                                            │</w:t>
      </w:r>
    </w:p>
    <w:p w:rsidR="00B75CAA" w:rsidRDefault="00B75CAA">
      <w:pPr>
        <w:pStyle w:val="ConsPlusCell"/>
        <w:jc w:val="both"/>
      </w:pPr>
      <w:r>
        <w:t>│71.20.19.914│Услуги по испытанию стойкости к биологическим воздействиям  │</w:t>
      </w:r>
    </w:p>
    <w:p w:rsidR="00B75CAA" w:rsidRDefault="00B75CAA">
      <w:pPr>
        <w:pStyle w:val="ConsPlusCell"/>
        <w:jc w:val="both"/>
      </w:pPr>
      <w:r>
        <w:t>│            │                                                            │</w:t>
      </w:r>
    </w:p>
    <w:p w:rsidR="00B75CAA" w:rsidRDefault="00B75CAA">
      <w:pPr>
        <w:pStyle w:val="ConsPlusCell"/>
        <w:jc w:val="both"/>
      </w:pPr>
      <w:r>
        <w:t>│71.20.19.915│Услуги по испытанию стойкости к комплексным воздействиям    │</w:t>
      </w:r>
    </w:p>
    <w:p w:rsidR="00B75CAA" w:rsidRDefault="00B75CAA">
      <w:pPr>
        <w:pStyle w:val="ConsPlusCell"/>
        <w:jc w:val="both"/>
      </w:pPr>
      <w:r>
        <w:t>│            │                                                            │</w:t>
      </w:r>
    </w:p>
    <w:p w:rsidR="00B75CAA" w:rsidRDefault="00B75CAA">
      <w:pPr>
        <w:pStyle w:val="ConsPlusCell"/>
        <w:jc w:val="both"/>
      </w:pPr>
      <w:r>
        <w:t>│71.20.19.919│Услуги по испытанию стойкости материалов, комплектующих     │</w:t>
      </w:r>
    </w:p>
    <w:p w:rsidR="00B75CAA" w:rsidRDefault="00B75CAA">
      <w:pPr>
        <w:pStyle w:val="ConsPlusCell"/>
        <w:jc w:val="both"/>
      </w:pPr>
      <w:r>
        <w:t>│            │изделий и аппаратуры к внешним воздействующим факторам      │</w:t>
      </w:r>
    </w:p>
    <w:p w:rsidR="00B75CAA" w:rsidRDefault="00B75CAA">
      <w:pPr>
        <w:pStyle w:val="ConsPlusCell"/>
        <w:jc w:val="both"/>
      </w:pPr>
      <w:r>
        <w:t>│            │окружающей среды прочие                                     │</w:t>
      </w:r>
    </w:p>
    <w:p w:rsidR="00B75CAA" w:rsidRDefault="00B75CAA">
      <w:pPr>
        <w:pStyle w:val="ConsPlusCell"/>
        <w:jc w:val="both"/>
      </w:pPr>
      <w:r>
        <w:t>│            │                                                            │</w:t>
      </w:r>
    </w:p>
    <w:p w:rsidR="00B75CAA" w:rsidRDefault="00B75CAA">
      <w:pPr>
        <w:pStyle w:val="ConsPlusCell"/>
        <w:jc w:val="both"/>
      </w:pPr>
      <w:r>
        <w:t>│71.20.19.920│Услуги по испытанию прочности материалов, комплектующих     │</w:t>
      </w:r>
    </w:p>
    <w:p w:rsidR="00B75CAA" w:rsidRDefault="00B75CAA">
      <w:pPr>
        <w:pStyle w:val="ConsPlusCell"/>
        <w:jc w:val="both"/>
      </w:pPr>
      <w:r>
        <w:t>│            │изделий и аппаратуры к воздействию внешних факторов         │</w:t>
      </w:r>
    </w:p>
    <w:p w:rsidR="00B75CAA" w:rsidRDefault="00B75CAA">
      <w:pPr>
        <w:pStyle w:val="ConsPlusCell"/>
        <w:jc w:val="both"/>
      </w:pPr>
      <w:r>
        <w:t>│            │                                                            │</w:t>
      </w:r>
    </w:p>
    <w:p w:rsidR="00B75CAA" w:rsidRDefault="00B75CAA">
      <w:pPr>
        <w:pStyle w:val="ConsPlusCell"/>
        <w:jc w:val="both"/>
      </w:pPr>
      <w:r>
        <w:t>│71.20.19.930│Услуги по испытанию материалов, комплектующих изделий и     │</w:t>
      </w:r>
    </w:p>
    <w:p w:rsidR="00B75CAA" w:rsidRDefault="00B75CAA">
      <w:pPr>
        <w:pStyle w:val="ConsPlusCell"/>
        <w:jc w:val="both"/>
      </w:pPr>
      <w:r>
        <w:t>│            │аппаратуры на надежность                                    │</w:t>
      </w:r>
    </w:p>
    <w:p w:rsidR="00B75CAA" w:rsidRDefault="00B75CAA">
      <w:pPr>
        <w:pStyle w:val="ConsPlusCell"/>
        <w:jc w:val="both"/>
      </w:pPr>
      <w:r>
        <w:t>│            │                                                            │</w:t>
      </w:r>
    </w:p>
    <w:p w:rsidR="00B75CAA" w:rsidRDefault="00B75CAA">
      <w:pPr>
        <w:pStyle w:val="ConsPlusCell"/>
        <w:jc w:val="both"/>
      </w:pPr>
      <w:r>
        <w:t>│71.20.19.931│Услуги по испытанию на безотказность                        │</w:t>
      </w:r>
    </w:p>
    <w:p w:rsidR="00B75CAA" w:rsidRDefault="00B75CAA">
      <w:pPr>
        <w:pStyle w:val="ConsPlusCell"/>
        <w:jc w:val="both"/>
      </w:pPr>
      <w:r>
        <w:t>│            │                                                            │</w:t>
      </w:r>
    </w:p>
    <w:p w:rsidR="00B75CAA" w:rsidRDefault="00B75CAA">
      <w:pPr>
        <w:pStyle w:val="ConsPlusCell"/>
        <w:jc w:val="both"/>
      </w:pPr>
      <w:r>
        <w:t>│71.20.19.932│Услуги по испытанию и проверке на долговечность             │</w:t>
      </w:r>
    </w:p>
    <w:p w:rsidR="00B75CAA" w:rsidRDefault="00B75CAA">
      <w:pPr>
        <w:pStyle w:val="ConsPlusCell"/>
        <w:jc w:val="both"/>
      </w:pPr>
      <w:r>
        <w:t>│            │                                                            │</w:t>
      </w:r>
    </w:p>
    <w:p w:rsidR="00B75CAA" w:rsidRDefault="00B75CAA">
      <w:pPr>
        <w:pStyle w:val="ConsPlusCell"/>
        <w:jc w:val="both"/>
      </w:pPr>
      <w:r>
        <w:t>│71.20.19.933│Услуги по испытанию на сохраняемость                        │</w:t>
      </w:r>
    </w:p>
    <w:p w:rsidR="00B75CAA" w:rsidRDefault="00B75CAA">
      <w:pPr>
        <w:pStyle w:val="ConsPlusCell"/>
        <w:jc w:val="both"/>
      </w:pPr>
      <w:r>
        <w:t>│            │                                                            │</w:t>
      </w:r>
    </w:p>
    <w:p w:rsidR="00B75CAA" w:rsidRDefault="00B75CAA">
      <w:pPr>
        <w:pStyle w:val="ConsPlusCell"/>
        <w:jc w:val="both"/>
      </w:pPr>
      <w:r>
        <w:t>│71.20.19.939│Услуги по испытанию материалов, комплектующих изделий и     │</w:t>
      </w:r>
    </w:p>
    <w:p w:rsidR="00B75CAA" w:rsidRDefault="00B75CAA">
      <w:pPr>
        <w:pStyle w:val="ConsPlusCell"/>
        <w:jc w:val="both"/>
      </w:pPr>
      <w:r>
        <w:t>│            │аппаратуры на надежность прочие                             │</w:t>
      </w:r>
    </w:p>
    <w:p w:rsidR="00B75CAA" w:rsidRDefault="00B75CAA">
      <w:pPr>
        <w:pStyle w:val="ConsPlusCell"/>
        <w:jc w:val="both"/>
      </w:pPr>
      <w:r>
        <w:t>│            │                                                            │</w:t>
      </w:r>
    </w:p>
    <w:p w:rsidR="00B75CAA" w:rsidRDefault="00B75CAA">
      <w:pPr>
        <w:pStyle w:val="ConsPlusCell"/>
        <w:jc w:val="both"/>
      </w:pPr>
      <w:r>
        <w:t>│71.20.19.940│Услуги по контролю качества материалов и комплектующих      │</w:t>
      </w:r>
    </w:p>
    <w:p w:rsidR="00B75CAA" w:rsidRDefault="00B75CAA">
      <w:pPr>
        <w:pStyle w:val="ConsPlusCell"/>
        <w:jc w:val="both"/>
      </w:pPr>
      <w:r>
        <w:t>│            │изделий с использованием методов неразрушающего контроля    │</w:t>
      </w:r>
    </w:p>
    <w:p w:rsidR="00B75CAA" w:rsidRDefault="00B75CAA">
      <w:pPr>
        <w:pStyle w:val="ConsPlusCell"/>
        <w:jc w:val="both"/>
      </w:pPr>
      <w:r>
        <w:t>│            │                                                            │</w:t>
      </w:r>
    </w:p>
    <w:p w:rsidR="00B75CAA" w:rsidRDefault="00B75CAA">
      <w:pPr>
        <w:pStyle w:val="ConsPlusCell"/>
        <w:jc w:val="both"/>
      </w:pPr>
      <w:r>
        <w:t>│71.20.19.950│Услуги по контролю качества аппаратуры и оборудования с     │</w:t>
      </w:r>
    </w:p>
    <w:p w:rsidR="00B75CAA" w:rsidRDefault="00B75CAA">
      <w:pPr>
        <w:pStyle w:val="ConsPlusCell"/>
        <w:jc w:val="both"/>
      </w:pPr>
      <w:r>
        <w:t>│            │использованием диагностических систем                       │</w:t>
      </w:r>
    </w:p>
    <w:p w:rsidR="00B75CAA" w:rsidRDefault="00B75CAA">
      <w:pPr>
        <w:pStyle w:val="ConsPlusCell"/>
        <w:jc w:val="both"/>
      </w:pPr>
      <w:r>
        <w:t>│            │                                                            │</w:t>
      </w:r>
    </w:p>
    <w:p w:rsidR="00B75CAA" w:rsidRDefault="00B75CAA">
      <w:pPr>
        <w:pStyle w:val="ConsPlusCell"/>
        <w:jc w:val="both"/>
      </w:pPr>
      <w:r>
        <w:t>│71.20.19.990│Услуги по техническим испытаниям и анализу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bookmarkStart w:id="220" w:name="P50644"/>
      <w:bookmarkEnd w:id="220"/>
      <w:r>
        <w:t>│            │ПОДСЕКЦИЯ MB УСЛУГИ В ОБЛАСТИ НАУЧНЫХ ИССЛЕДОВАНИЙ И        │</w:t>
      </w:r>
    </w:p>
    <w:p w:rsidR="00B75CAA" w:rsidRDefault="00B75CAA">
      <w:pPr>
        <w:pStyle w:val="ConsPlusCell"/>
        <w:jc w:val="both"/>
      </w:pPr>
      <w:r>
        <w:t>│            │РАЗРАБОТОК                                                  │</w:t>
      </w:r>
    </w:p>
    <w:p w:rsidR="00B75CAA" w:rsidRDefault="00B75CAA">
      <w:pPr>
        <w:pStyle w:val="ConsPlusCell"/>
        <w:jc w:val="both"/>
      </w:pPr>
      <w:r>
        <w:t>│            │                                                            │</w:t>
      </w:r>
    </w:p>
    <w:p w:rsidR="00B75CAA" w:rsidRDefault="00B75CAA">
      <w:pPr>
        <w:pStyle w:val="ConsPlusCell"/>
        <w:jc w:val="both"/>
      </w:pPr>
      <w:r>
        <w:t>│            │РАЗДЕЛ 72 УСЛУГИ ПО НАУЧНЫМ ИССЛЕДОВАНИЯМ И РАЗРАБОТКАМ     │</w:t>
      </w:r>
    </w:p>
    <w:p w:rsidR="00B75CAA" w:rsidRDefault="00B75CAA">
      <w:pPr>
        <w:pStyle w:val="ConsPlusCell"/>
        <w:jc w:val="both"/>
      </w:pPr>
      <w:r>
        <w:t>│            │                                                            │</w:t>
      </w:r>
    </w:p>
    <w:p w:rsidR="00B75CAA" w:rsidRDefault="00B75CAA">
      <w:pPr>
        <w:pStyle w:val="ConsPlusCell"/>
        <w:jc w:val="both"/>
      </w:pPr>
      <w:r>
        <w:t>│72.1        │Услуги по научным исследованиям и экспериментальным         │</w:t>
      </w:r>
    </w:p>
    <w:p w:rsidR="00B75CAA" w:rsidRDefault="00B75CAA">
      <w:pPr>
        <w:pStyle w:val="ConsPlusCell"/>
        <w:jc w:val="both"/>
      </w:pPr>
      <w:r>
        <w:t>│            │разработкам в области естественных и технических наук       │</w:t>
      </w:r>
    </w:p>
    <w:p w:rsidR="00B75CAA" w:rsidRDefault="00B75CAA">
      <w:pPr>
        <w:pStyle w:val="ConsPlusCell"/>
        <w:jc w:val="both"/>
      </w:pPr>
      <w:r>
        <w:t>│            │                                                            │</w:t>
      </w:r>
    </w:p>
    <w:p w:rsidR="00B75CAA" w:rsidRDefault="00B75CAA">
      <w:pPr>
        <w:pStyle w:val="ConsPlusCell"/>
        <w:jc w:val="both"/>
      </w:pPr>
      <w:r>
        <w:t>│72.11       │Услуги по научным исследованиям и экспериментальным         │</w:t>
      </w:r>
    </w:p>
    <w:p w:rsidR="00B75CAA" w:rsidRDefault="00B75CAA">
      <w:pPr>
        <w:pStyle w:val="ConsPlusCell"/>
        <w:jc w:val="both"/>
      </w:pPr>
      <w:r>
        <w:t>│            │разработкам в области биотехнологий                         │</w:t>
      </w:r>
    </w:p>
    <w:p w:rsidR="00B75CAA" w:rsidRDefault="00B75CAA">
      <w:pPr>
        <w:pStyle w:val="ConsPlusCell"/>
        <w:jc w:val="both"/>
      </w:pPr>
      <w:r>
        <w:t>│            │                                                            │</w:t>
      </w:r>
    </w:p>
    <w:p w:rsidR="00B75CAA" w:rsidRDefault="00B75CAA">
      <w:pPr>
        <w:pStyle w:val="ConsPlusCell"/>
        <w:jc w:val="both"/>
      </w:pPr>
      <w:r>
        <w:t>│72.11.1     │Услуги по научным исследованиям и экспериментальным         │</w:t>
      </w:r>
    </w:p>
    <w:p w:rsidR="00B75CAA" w:rsidRDefault="00B75CAA">
      <w:pPr>
        <w:pStyle w:val="ConsPlusCell"/>
        <w:jc w:val="both"/>
      </w:pPr>
      <w:r>
        <w:t>│            │разработкам в области биотехнологий здоровья, окружающей    │</w:t>
      </w:r>
    </w:p>
    <w:p w:rsidR="00B75CAA" w:rsidRDefault="00B75CAA">
      <w:pPr>
        <w:pStyle w:val="ConsPlusCell"/>
        <w:jc w:val="both"/>
      </w:pPr>
      <w:r>
        <w:t>│            │среды, сельского хозяйства и прочих областях биотехнологий  │</w:t>
      </w:r>
    </w:p>
    <w:p w:rsidR="00B75CAA" w:rsidRDefault="00B75CAA">
      <w:pPr>
        <w:pStyle w:val="ConsPlusCell"/>
        <w:jc w:val="both"/>
      </w:pPr>
      <w:r>
        <w:t>│            │                                                            │</w:t>
      </w:r>
    </w:p>
    <w:p w:rsidR="00B75CAA" w:rsidRDefault="00B75CAA">
      <w:pPr>
        <w:pStyle w:val="ConsPlusCell"/>
        <w:jc w:val="both"/>
      </w:pPr>
      <w:r>
        <w:t>│72.11.11    │Услуги по научным исследованиям и экспериментальным         │</w:t>
      </w:r>
    </w:p>
    <w:p w:rsidR="00B75CAA" w:rsidRDefault="00B75CAA">
      <w:pPr>
        <w:pStyle w:val="ConsPlusCell"/>
        <w:jc w:val="both"/>
      </w:pPr>
      <w:r>
        <w:t>│            │разработкам в области биотехнологии здравоохранения         │</w:t>
      </w:r>
    </w:p>
    <w:p w:rsidR="00B75CAA" w:rsidRDefault="00B75CAA">
      <w:pPr>
        <w:pStyle w:val="ConsPlusCell"/>
        <w:jc w:val="both"/>
      </w:pPr>
      <w:r>
        <w:t>│            │                                                            │</w:t>
      </w:r>
    </w:p>
    <w:p w:rsidR="00B75CAA" w:rsidRDefault="00B75CAA">
      <w:pPr>
        <w:pStyle w:val="ConsPlusCell"/>
        <w:jc w:val="both"/>
      </w:pPr>
      <w:r>
        <w:t>│72.11.11.000│Услуги по научным исследованиям и экспериментальным         │</w:t>
      </w:r>
    </w:p>
    <w:p w:rsidR="00B75CAA" w:rsidRDefault="00B75CAA">
      <w:pPr>
        <w:pStyle w:val="ConsPlusCell"/>
        <w:jc w:val="both"/>
      </w:pPr>
      <w:r>
        <w:t>│            │разработкам в области биотехнологии здравоохранения         │</w:t>
      </w:r>
    </w:p>
    <w:p w:rsidR="00B75CAA" w:rsidRDefault="00B75CAA">
      <w:pPr>
        <w:pStyle w:val="ConsPlusCell"/>
        <w:jc w:val="both"/>
      </w:pPr>
      <w:r>
        <w:t>│            │                                                            │</w:t>
      </w:r>
    </w:p>
    <w:p w:rsidR="00B75CAA" w:rsidRDefault="00B75CAA">
      <w:pPr>
        <w:pStyle w:val="ConsPlusCell"/>
        <w:jc w:val="both"/>
      </w:pPr>
      <w:r>
        <w:t>│72.11.12    │Услуги по научным исследованиям и экспериментальным         │</w:t>
      </w:r>
    </w:p>
    <w:p w:rsidR="00B75CAA" w:rsidRDefault="00B75CAA">
      <w:pPr>
        <w:pStyle w:val="ConsPlusCell"/>
        <w:jc w:val="both"/>
      </w:pPr>
      <w:r>
        <w:t>│            │разработкам в области биотехнологии окружающей среды и      │</w:t>
      </w:r>
    </w:p>
    <w:p w:rsidR="00B75CAA" w:rsidRDefault="00B75CAA">
      <w:pPr>
        <w:pStyle w:val="ConsPlusCell"/>
        <w:jc w:val="both"/>
      </w:pPr>
      <w:r>
        <w:t>│            │промышленной биотехнологии                                  │</w:t>
      </w:r>
    </w:p>
    <w:p w:rsidR="00B75CAA" w:rsidRDefault="00B75CAA">
      <w:pPr>
        <w:pStyle w:val="ConsPlusCell"/>
        <w:jc w:val="both"/>
      </w:pPr>
      <w:r>
        <w:t>│            │                                                            │</w:t>
      </w:r>
    </w:p>
    <w:p w:rsidR="00B75CAA" w:rsidRDefault="00B75CAA">
      <w:pPr>
        <w:pStyle w:val="ConsPlusCell"/>
        <w:jc w:val="both"/>
      </w:pPr>
      <w:r>
        <w:t>│72.11.12.000│Услуги по научным исследованиям и экспериментальным         │</w:t>
      </w:r>
    </w:p>
    <w:p w:rsidR="00B75CAA" w:rsidRDefault="00B75CAA">
      <w:pPr>
        <w:pStyle w:val="ConsPlusCell"/>
        <w:jc w:val="both"/>
      </w:pPr>
      <w:r>
        <w:t>│            │разработкам в области биотехнологии окружающей среды и      │</w:t>
      </w:r>
    </w:p>
    <w:p w:rsidR="00B75CAA" w:rsidRDefault="00B75CAA">
      <w:pPr>
        <w:pStyle w:val="ConsPlusCell"/>
        <w:jc w:val="both"/>
      </w:pPr>
      <w:r>
        <w:t>│            │промышленной биотехнологии                                  │</w:t>
      </w:r>
    </w:p>
    <w:p w:rsidR="00B75CAA" w:rsidRDefault="00B75CAA">
      <w:pPr>
        <w:pStyle w:val="ConsPlusCell"/>
        <w:jc w:val="both"/>
      </w:pPr>
      <w:r>
        <w:t>│            │                                                            │</w:t>
      </w:r>
    </w:p>
    <w:p w:rsidR="00B75CAA" w:rsidRDefault="00B75CAA">
      <w:pPr>
        <w:pStyle w:val="ConsPlusCell"/>
        <w:jc w:val="both"/>
      </w:pPr>
      <w:r>
        <w:t>│72.11.13    │Услуги по научным исследованиям и экспериментальным         │</w:t>
      </w:r>
    </w:p>
    <w:p w:rsidR="00B75CAA" w:rsidRDefault="00B75CAA">
      <w:pPr>
        <w:pStyle w:val="ConsPlusCell"/>
        <w:jc w:val="both"/>
      </w:pPr>
      <w:r>
        <w:t>│            │разработкам в области сельскохозяйственной биотехнологии    │</w:t>
      </w:r>
    </w:p>
    <w:p w:rsidR="00B75CAA" w:rsidRDefault="00B75CAA">
      <w:pPr>
        <w:pStyle w:val="ConsPlusCell"/>
        <w:jc w:val="both"/>
      </w:pPr>
      <w:r>
        <w:t>│            │                                                            │</w:t>
      </w:r>
    </w:p>
    <w:p w:rsidR="00B75CAA" w:rsidRDefault="00B75CAA">
      <w:pPr>
        <w:pStyle w:val="ConsPlusCell"/>
        <w:jc w:val="both"/>
      </w:pPr>
      <w:r>
        <w:t>│72.11.13.000│Услуги по научным исследованиям и экспериментальным         │</w:t>
      </w:r>
    </w:p>
    <w:p w:rsidR="00B75CAA" w:rsidRDefault="00B75CAA">
      <w:pPr>
        <w:pStyle w:val="ConsPlusCell"/>
        <w:jc w:val="both"/>
      </w:pPr>
      <w:r>
        <w:t>│            │разработкам в области сельскохозяйственной биотехнологии    │</w:t>
      </w:r>
    </w:p>
    <w:p w:rsidR="00B75CAA" w:rsidRDefault="00B75CAA">
      <w:pPr>
        <w:pStyle w:val="ConsPlusCell"/>
        <w:jc w:val="both"/>
      </w:pPr>
      <w:r>
        <w:t>│            │                                                            │</w:t>
      </w:r>
    </w:p>
    <w:p w:rsidR="00B75CAA" w:rsidRDefault="00B75CAA">
      <w:pPr>
        <w:pStyle w:val="ConsPlusCell"/>
        <w:jc w:val="both"/>
      </w:pPr>
      <w:r>
        <w:t>│72.11.2     │Оригиналы научных исследований и экспериментальных          │</w:t>
      </w:r>
    </w:p>
    <w:p w:rsidR="00B75CAA" w:rsidRDefault="00B75CAA">
      <w:pPr>
        <w:pStyle w:val="ConsPlusCell"/>
        <w:jc w:val="both"/>
      </w:pPr>
      <w:r>
        <w:t>│            │разработок в области биотехнологий                          │</w:t>
      </w:r>
    </w:p>
    <w:p w:rsidR="00B75CAA" w:rsidRDefault="00B75CAA">
      <w:pPr>
        <w:pStyle w:val="ConsPlusCell"/>
        <w:jc w:val="both"/>
      </w:pPr>
      <w:r>
        <w:t>│            │                                                            │</w:t>
      </w:r>
    </w:p>
    <w:p w:rsidR="00B75CAA" w:rsidRDefault="00B75CAA">
      <w:pPr>
        <w:pStyle w:val="ConsPlusCell"/>
        <w:jc w:val="both"/>
      </w:pPr>
      <w:r>
        <w:t>│72.11.20    │Оригиналы научных исследований и экспериментальных          │</w:t>
      </w:r>
    </w:p>
    <w:p w:rsidR="00B75CAA" w:rsidRDefault="00B75CAA">
      <w:pPr>
        <w:pStyle w:val="ConsPlusCell"/>
        <w:jc w:val="both"/>
      </w:pPr>
      <w:r>
        <w:t>│            │разработок в области биотехнологий                          │</w:t>
      </w:r>
    </w:p>
    <w:p w:rsidR="00B75CAA" w:rsidRDefault="00B75CAA">
      <w:pPr>
        <w:pStyle w:val="ConsPlusCell"/>
        <w:jc w:val="both"/>
      </w:pPr>
      <w:r>
        <w:t>│            │                                                            │</w:t>
      </w:r>
    </w:p>
    <w:p w:rsidR="00B75CAA" w:rsidRDefault="00B75CAA">
      <w:pPr>
        <w:pStyle w:val="ConsPlusCell"/>
        <w:jc w:val="both"/>
      </w:pPr>
      <w:r>
        <w:t>│72.11.20.000│Оригиналы научных исследований и экспериментальных          │</w:t>
      </w:r>
    </w:p>
    <w:p w:rsidR="00B75CAA" w:rsidRDefault="00B75CAA">
      <w:pPr>
        <w:pStyle w:val="ConsPlusCell"/>
        <w:jc w:val="both"/>
      </w:pPr>
      <w:r>
        <w:t>│            │разработок в области биотехнологий                          │</w:t>
      </w:r>
    </w:p>
    <w:p w:rsidR="00B75CAA" w:rsidRDefault="00B75CAA">
      <w:pPr>
        <w:pStyle w:val="ConsPlusCell"/>
        <w:jc w:val="both"/>
      </w:pPr>
      <w:r>
        <w:t>│            │                                                            │</w:t>
      </w:r>
    </w:p>
    <w:p w:rsidR="00B75CAA" w:rsidRDefault="00B75CAA">
      <w:pPr>
        <w:pStyle w:val="ConsPlusCell"/>
        <w:jc w:val="both"/>
      </w:pPr>
      <w:r>
        <w:t>│72.19       │Услуги по научным исследованиям и экспериментальным         │</w:t>
      </w:r>
    </w:p>
    <w:p w:rsidR="00B75CAA" w:rsidRDefault="00B75CAA">
      <w:pPr>
        <w:pStyle w:val="ConsPlusCell"/>
        <w:jc w:val="both"/>
      </w:pPr>
      <w:r>
        <w:t>│            │разработкам в области прочих естественных и технических     │</w:t>
      </w:r>
    </w:p>
    <w:p w:rsidR="00B75CAA" w:rsidRDefault="00B75CAA">
      <w:pPr>
        <w:pStyle w:val="ConsPlusCell"/>
        <w:jc w:val="both"/>
      </w:pPr>
      <w:r>
        <w:t>│            │наук                                                        │</w:t>
      </w:r>
    </w:p>
    <w:p w:rsidR="00B75CAA" w:rsidRDefault="00B75CAA">
      <w:pPr>
        <w:pStyle w:val="ConsPlusCell"/>
        <w:jc w:val="both"/>
      </w:pPr>
      <w:r>
        <w:t>│            │                                                            │</w:t>
      </w:r>
    </w:p>
    <w:p w:rsidR="00B75CAA" w:rsidRDefault="00B75CAA">
      <w:pPr>
        <w:pStyle w:val="ConsPlusCell"/>
        <w:jc w:val="both"/>
      </w:pPr>
      <w:r>
        <w:t>│72.19.1     │Услуги по научным исследованиям и экспериментальным         │</w:t>
      </w:r>
    </w:p>
    <w:p w:rsidR="00B75CAA" w:rsidRDefault="00B75CAA">
      <w:pPr>
        <w:pStyle w:val="ConsPlusCell"/>
        <w:jc w:val="both"/>
      </w:pPr>
      <w:r>
        <w:t>│            │разработкам в области прочих естественных и технических     │</w:t>
      </w:r>
    </w:p>
    <w:p w:rsidR="00B75CAA" w:rsidRDefault="00B75CAA">
      <w:pPr>
        <w:pStyle w:val="ConsPlusCell"/>
        <w:jc w:val="both"/>
      </w:pPr>
      <w:r>
        <w:t>│            │наук                                                        │</w:t>
      </w:r>
    </w:p>
    <w:p w:rsidR="00B75CAA" w:rsidRDefault="00B75CAA">
      <w:pPr>
        <w:pStyle w:val="ConsPlusCell"/>
        <w:jc w:val="both"/>
      </w:pPr>
      <w:r>
        <w:t>│            │                                                            │</w:t>
      </w:r>
    </w:p>
    <w:p w:rsidR="00B75CAA" w:rsidRDefault="00B75CAA">
      <w:pPr>
        <w:pStyle w:val="ConsPlusCell"/>
        <w:jc w:val="both"/>
      </w:pPr>
      <w:r>
        <w:t>│72.19.11    │Услуги по научным исследованиям и экспериментальным         │</w:t>
      </w:r>
    </w:p>
    <w:p w:rsidR="00B75CAA" w:rsidRDefault="00B75CAA">
      <w:pPr>
        <w:pStyle w:val="ConsPlusCell"/>
        <w:jc w:val="both"/>
      </w:pPr>
      <w:r>
        <w:t>│            │разработкам в области математики                            │</w:t>
      </w:r>
    </w:p>
    <w:p w:rsidR="00B75CAA" w:rsidRDefault="00B75CAA">
      <w:pPr>
        <w:pStyle w:val="ConsPlusCell"/>
        <w:jc w:val="both"/>
      </w:pPr>
      <w:r>
        <w:t>│            │                                                            │</w:t>
      </w:r>
    </w:p>
    <w:p w:rsidR="00B75CAA" w:rsidRDefault="00B75CAA">
      <w:pPr>
        <w:pStyle w:val="ConsPlusCell"/>
        <w:jc w:val="both"/>
      </w:pPr>
      <w:r>
        <w:t>│72.19.11.000│Услуги по научным исследованиям и экспериментальным         │</w:t>
      </w:r>
    </w:p>
    <w:p w:rsidR="00B75CAA" w:rsidRDefault="00B75CAA">
      <w:pPr>
        <w:pStyle w:val="ConsPlusCell"/>
        <w:jc w:val="both"/>
      </w:pPr>
      <w:r>
        <w:t>│            │разработкам в области математики                            │</w:t>
      </w:r>
    </w:p>
    <w:p w:rsidR="00B75CAA" w:rsidRDefault="00B75CAA">
      <w:pPr>
        <w:pStyle w:val="ConsPlusCell"/>
        <w:jc w:val="both"/>
      </w:pPr>
      <w:r>
        <w:t>│            │                                                            │</w:t>
      </w:r>
    </w:p>
    <w:p w:rsidR="00B75CAA" w:rsidRDefault="00B75CAA">
      <w:pPr>
        <w:pStyle w:val="ConsPlusCell"/>
        <w:jc w:val="both"/>
      </w:pPr>
      <w:r>
        <w:t>│72.19.12    │Услуги по научным исследованиям и экспериментальным         │</w:t>
      </w:r>
    </w:p>
    <w:p w:rsidR="00B75CAA" w:rsidRDefault="00B75CAA">
      <w:pPr>
        <w:pStyle w:val="ConsPlusCell"/>
        <w:jc w:val="both"/>
      </w:pPr>
      <w:r>
        <w:t>│            │разработкам в области компьютерных и информационных         │</w:t>
      </w:r>
    </w:p>
    <w:p w:rsidR="00B75CAA" w:rsidRDefault="00B75CAA">
      <w:pPr>
        <w:pStyle w:val="ConsPlusCell"/>
        <w:jc w:val="both"/>
      </w:pPr>
      <w:r>
        <w:t>│            │технологий                                                  │</w:t>
      </w:r>
    </w:p>
    <w:p w:rsidR="00B75CAA" w:rsidRDefault="00B75CAA">
      <w:pPr>
        <w:pStyle w:val="ConsPlusCell"/>
        <w:jc w:val="both"/>
      </w:pPr>
      <w:r>
        <w:t>│            │                                                            │</w:t>
      </w:r>
    </w:p>
    <w:p w:rsidR="00B75CAA" w:rsidRDefault="00B75CAA">
      <w:pPr>
        <w:pStyle w:val="ConsPlusCell"/>
        <w:jc w:val="both"/>
      </w:pPr>
      <w:r>
        <w:t>│72.19.12.000│Услуги по научным исследованиям и экспериментальным         │</w:t>
      </w:r>
    </w:p>
    <w:p w:rsidR="00B75CAA" w:rsidRDefault="00B75CAA">
      <w:pPr>
        <w:pStyle w:val="ConsPlusCell"/>
        <w:jc w:val="both"/>
      </w:pPr>
      <w:r>
        <w:t>│            │разработкам в области компьютерных и информационных         │</w:t>
      </w:r>
    </w:p>
    <w:p w:rsidR="00B75CAA" w:rsidRDefault="00B75CAA">
      <w:pPr>
        <w:pStyle w:val="ConsPlusCell"/>
        <w:jc w:val="both"/>
      </w:pPr>
      <w:r>
        <w:t>│            │технологий                                                  │</w:t>
      </w:r>
    </w:p>
    <w:p w:rsidR="00B75CAA" w:rsidRDefault="00B75CAA">
      <w:pPr>
        <w:pStyle w:val="ConsPlusCell"/>
        <w:jc w:val="both"/>
      </w:pPr>
      <w:r>
        <w:t>│            │                                                            │</w:t>
      </w:r>
    </w:p>
    <w:p w:rsidR="00B75CAA" w:rsidRDefault="00B75CAA">
      <w:pPr>
        <w:pStyle w:val="ConsPlusCell"/>
        <w:jc w:val="both"/>
      </w:pPr>
      <w:r>
        <w:t>│72.19.13    │Услуги по научным исследованиям и экспериментальным         │</w:t>
      </w:r>
    </w:p>
    <w:p w:rsidR="00B75CAA" w:rsidRDefault="00B75CAA">
      <w:pPr>
        <w:pStyle w:val="ConsPlusCell"/>
        <w:jc w:val="both"/>
      </w:pPr>
      <w:r>
        <w:t>│            │разработкам в области физики                                │</w:t>
      </w:r>
    </w:p>
    <w:p w:rsidR="00B75CAA" w:rsidRDefault="00B75CAA">
      <w:pPr>
        <w:pStyle w:val="ConsPlusCell"/>
        <w:jc w:val="both"/>
      </w:pPr>
      <w:r>
        <w:t>│            │                                                            │</w:t>
      </w:r>
    </w:p>
    <w:p w:rsidR="00B75CAA" w:rsidRDefault="00B75CAA">
      <w:pPr>
        <w:pStyle w:val="ConsPlusCell"/>
        <w:jc w:val="both"/>
      </w:pPr>
      <w:r>
        <w:t>│72.19.13.000│Услуги по научным исследованиям и экспериментальным         │</w:t>
      </w:r>
    </w:p>
    <w:p w:rsidR="00B75CAA" w:rsidRDefault="00B75CAA">
      <w:pPr>
        <w:pStyle w:val="ConsPlusCell"/>
        <w:jc w:val="both"/>
      </w:pPr>
      <w:r>
        <w:t>│            │разработкам в области физики                                │</w:t>
      </w:r>
    </w:p>
    <w:p w:rsidR="00B75CAA" w:rsidRDefault="00B75CAA">
      <w:pPr>
        <w:pStyle w:val="ConsPlusCell"/>
        <w:jc w:val="both"/>
      </w:pPr>
      <w:r>
        <w:t>│            │                                                            │</w:t>
      </w:r>
    </w:p>
    <w:p w:rsidR="00B75CAA" w:rsidRDefault="00B75CAA">
      <w:pPr>
        <w:pStyle w:val="ConsPlusCell"/>
        <w:jc w:val="both"/>
      </w:pPr>
      <w:r>
        <w:t>│72.19.14    │Услуги по научным исследованиям и экспериментальным         │</w:t>
      </w:r>
    </w:p>
    <w:p w:rsidR="00B75CAA" w:rsidRDefault="00B75CAA">
      <w:pPr>
        <w:pStyle w:val="ConsPlusCell"/>
        <w:jc w:val="both"/>
      </w:pPr>
      <w:r>
        <w:t>│            │разработкам в области химии                                 │</w:t>
      </w:r>
    </w:p>
    <w:p w:rsidR="00B75CAA" w:rsidRDefault="00B75CAA">
      <w:pPr>
        <w:pStyle w:val="ConsPlusCell"/>
        <w:jc w:val="both"/>
      </w:pPr>
      <w:r>
        <w:t>│            │                                                            │</w:t>
      </w:r>
    </w:p>
    <w:p w:rsidR="00B75CAA" w:rsidRDefault="00B75CAA">
      <w:pPr>
        <w:pStyle w:val="ConsPlusCell"/>
        <w:jc w:val="both"/>
      </w:pPr>
      <w:r>
        <w:t>│72.19.14.000│Услуги по научным исследованиям и экспериментальным         │</w:t>
      </w:r>
    </w:p>
    <w:p w:rsidR="00B75CAA" w:rsidRDefault="00B75CAA">
      <w:pPr>
        <w:pStyle w:val="ConsPlusCell"/>
        <w:jc w:val="both"/>
      </w:pPr>
      <w:r>
        <w:t>│            │разработкам в области химии                                 │</w:t>
      </w:r>
    </w:p>
    <w:p w:rsidR="00B75CAA" w:rsidRDefault="00B75CAA">
      <w:pPr>
        <w:pStyle w:val="ConsPlusCell"/>
        <w:jc w:val="both"/>
      </w:pPr>
      <w:r>
        <w:t>│            │                                                            │</w:t>
      </w:r>
    </w:p>
    <w:p w:rsidR="00B75CAA" w:rsidRDefault="00B75CAA">
      <w:pPr>
        <w:pStyle w:val="ConsPlusCell"/>
        <w:jc w:val="both"/>
      </w:pPr>
      <w:r>
        <w:t>│72.19.15    │Услуги по научным исследованиям и экспериментальным         │</w:t>
      </w:r>
    </w:p>
    <w:p w:rsidR="00B75CAA" w:rsidRDefault="00B75CAA">
      <w:pPr>
        <w:pStyle w:val="ConsPlusCell"/>
        <w:jc w:val="both"/>
      </w:pPr>
      <w:r>
        <w:t>│            │разработкам в области почвоведения и соответствующих        │</w:t>
      </w:r>
    </w:p>
    <w:p w:rsidR="00B75CAA" w:rsidRDefault="00B75CAA">
      <w:pPr>
        <w:pStyle w:val="ConsPlusCell"/>
        <w:jc w:val="both"/>
      </w:pPr>
      <w:r>
        <w:t>│            │экологических наук                                          │</w:t>
      </w:r>
    </w:p>
    <w:p w:rsidR="00B75CAA" w:rsidRDefault="00B75CAA">
      <w:pPr>
        <w:pStyle w:val="ConsPlusCell"/>
        <w:jc w:val="both"/>
      </w:pPr>
      <w:r>
        <w:t>│            │                                                            │</w:t>
      </w:r>
    </w:p>
    <w:p w:rsidR="00B75CAA" w:rsidRDefault="00B75CAA">
      <w:pPr>
        <w:pStyle w:val="ConsPlusCell"/>
        <w:jc w:val="both"/>
      </w:pPr>
      <w:r>
        <w:t>│72.19.15.000│Услуги по научным исследованиям и экспериментальным         │</w:t>
      </w:r>
    </w:p>
    <w:p w:rsidR="00B75CAA" w:rsidRDefault="00B75CAA">
      <w:pPr>
        <w:pStyle w:val="ConsPlusCell"/>
        <w:jc w:val="both"/>
      </w:pPr>
      <w:r>
        <w:t>│            │разработкам в области почвоведения и соответствующих        │</w:t>
      </w:r>
    </w:p>
    <w:p w:rsidR="00B75CAA" w:rsidRDefault="00B75CAA">
      <w:pPr>
        <w:pStyle w:val="ConsPlusCell"/>
        <w:jc w:val="both"/>
      </w:pPr>
      <w:r>
        <w:t>│            │экологических наук                                          │</w:t>
      </w:r>
    </w:p>
    <w:p w:rsidR="00B75CAA" w:rsidRDefault="00B75CAA">
      <w:pPr>
        <w:pStyle w:val="ConsPlusCell"/>
        <w:jc w:val="both"/>
      </w:pPr>
      <w:r>
        <w:t>│            │                                                            │</w:t>
      </w:r>
    </w:p>
    <w:p w:rsidR="00B75CAA" w:rsidRDefault="00B75CAA">
      <w:pPr>
        <w:pStyle w:val="ConsPlusCell"/>
        <w:jc w:val="both"/>
      </w:pPr>
      <w:r>
        <w:t>│72.19.16    │Услуги по научным исследованиям и экспериментальным         │</w:t>
      </w:r>
    </w:p>
    <w:p w:rsidR="00B75CAA" w:rsidRDefault="00B75CAA">
      <w:pPr>
        <w:pStyle w:val="ConsPlusCell"/>
        <w:jc w:val="both"/>
      </w:pPr>
      <w:r>
        <w:t>│            │разработкам в области биологии                              │</w:t>
      </w:r>
    </w:p>
    <w:p w:rsidR="00B75CAA" w:rsidRDefault="00B75CAA">
      <w:pPr>
        <w:pStyle w:val="ConsPlusCell"/>
        <w:jc w:val="both"/>
      </w:pPr>
      <w:r>
        <w:t>│            │                                                            │</w:t>
      </w:r>
    </w:p>
    <w:p w:rsidR="00B75CAA" w:rsidRDefault="00B75CAA">
      <w:pPr>
        <w:pStyle w:val="ConsPlusCell"/>
        <w:jc w:val="both"/>
      </w:pPr>
      <w:r>
        <w:t>│72.19.16.000│Услуги по научным исследованиям и экспериментальным         │</w:t>
      </w:r>
    </w:p>
    <w:p w:rsidR="00B75CAA" w:rsidRDefault="00B75CAA">
      <w:pPr>
        <w:pStyle w:val="ConsPlusCell"/>
        <w:jc w:val="both"/>
      </w:pPr>
      <w:r>
        <w:t>│            │разработкам в области биологии                              │</w:t>
      </w:r>
    </w:p>
    <w:p w:rsidR="00B75CAA" w:rsidRDefault="00B75CAA">
      <w:pPr>
        <w:pStyle w:val="ConsPlusCell"/>
        <w:jc w:val="both"/>
      </w:pPr>
      <w:r>
        <w:t>│            │                                                            │</w:t>
      </w:r>
    </w:p>
    <w:p w:rsidR="00B75CAA" w:rsidRDefault="00B75CAA">
      <w:pPr>
        <w:pStyle w:val="ConsPlusCell"/>
        <w:jc w:val="both"/>
      </w:pPr>
      <w:r>
        <w:t>│72.19.19    │Услуги по научным исследованиям и экспериментальным         │</w:t>
      </w:r>
    </w:p>
    <w:p w:rsidR="00B75CAA" w:rsidRDefault="00B75CAA">
      <w:pPr>
        <w:pStyle w:val="ConsPlusCell"/>
        <w:jc w:val="both"/>
      </w:pPr>
      <w:r>
        <w:t>│            │разработкам в области прочих естественных наук              │</w:t>
      </w:r>
    </w:p>
    <w:p w:rsidR="00B75CAA" w:rsidRDefault="00B75CAA">
      <w:pPr>
        <w:pStyle w:val="ConsPlusCell"/>
        <w:jc w:val="both"/>
      </w:pPr>
      <w:r>
        <w:t>│            │                                                            │</w:t>
      </w:r>
    </w:p>
    <w:p w:rsidR="00B75CAA" w:rsidRDefault="00B75CAA">
      <w:pPr>
        <w:pStyle w:val="ConsPlusCell"/>
        <w:jc w:val="both"/>
      </w:pPr>
      <w:r>
        <w:t>│72.19.19.000│Услуги по научным исследованиям и экспериментальным         │</w:t>
      </w:r>
    </w:p>
    <w:p w:rsidR="00B75CAA" w:rsidRDefault="00B75CAA">
      <w:pPr>
        <w:pStyle w:val="ConsPlusCell"/>
        <w:jc w:val="both"/>
      </w:pPr>
      <w:r>
        <w:t>│            │разработкам в области прочих естественных наук              │</w:t>
      </w:r>
    </w:p>
    <w:p w:rsidR="00B75CAA" w:rsidRDefault="00B75CAA">
      <w:pPr>
        <w:pStyle w:val="ConsPlusCell"/>
        <w:jc w:val="both"/>
      </w:pPr>
      <w:r>
        <w:t>│            │                                                            │</w:t>
      </w:r>
    </w:p>
    <w:p w:rsidR="00B75CAA" w:rsidRDefault="00B75CAA">
      <w:pPr>
        <w:pStyle w:val="ConsPlusCell"/>
        <w:jc w:val="both"/>
      </w:pPr>
      <w:r>
        <w:t>│72.19.2     │Услуги по научным исследованиям и экспериментальным         │</w:t>
      </w:r>
    </w:p>
    <w:p w:rsidR="00B75CAA" w:rsidRDefault="00B75CAA">
      <w:pPr>
        <w:pStyle w:val="ConsPlusCell"/>
        <w:jc w:val="both"/>
      </w:pPr>
      <w:r>
        <w:t>│            │разработкам в области технических наук и технологий (кроме  │</w:t>
      </w:r>
    </w:p>
    <w:p w:rsidR="00B75CAA" w:rsidRDefault="00B75CAA">
      <w:pPr>
        <w:pStyle w:val="ConsPlusCell"/>
        <w:jc w:val="both"/>
      </w:pPr>
      <w:r>
        <w:t>│            │биотехнологий)                                              │</w:t>
      </w:r>
    </w:p>
    <w:p w:rsidR="00B75CAA" w:rsidRDefault="00B75CAA">
      <w:pPr>
        <w:pStyle w:val="ConsPlusCell"/>
        <w:jc w:val="both"/>
      </w:pPr>
      <w:r>
        <w:t>│            │                                                            │</w:t>
      </w:r>
    </w:p>
    <w:p w:rsidR="00B75CAA" w:rsidRDefault="00B75CAA">
      <w:pPr>
        <w:pStyle w:val="ConsPlusCell"/>
        <w:jc w:val="both"/>
      </w:pPr>
      <w:r>
        <w:t>│72.19.21    │Услуги по научным исследованиям и экспериментальным         │</w:t>
      </w:r>
    </w:p>
    <w:p w:rsidR="00B75CAA" w:rsidRDefault="00B75CAA">
      <w:pPr>
        <w:pStyle w:val="ConsPlusCell"/>
        <w:jc w:val="both"/>
      </w:pPr>
      <w:r>
        <w:t>│            │разработкам в области нанотехнологий                        │</w:t>
      </w:r>
    </w:p>
    <w:p w:rsidR="00B75CAA" w:rsidRDefault="00B75CAA">
      <w:pPr>
        <w:pStyle w:val="ConsPlusCell"/>
        <w:jc w:val="both"/>
      </w:pPr>
      <w:r>
        <w:t>│            │                                                            │</w:t>
      </w:r>
    </w:p>
    <w:p w:rsidR="00B75CAA" w:rsidRDefault="00B75CAA">
      <w:pPr>
        <w:pStyle w:val="ConsPlusCell"/>
        <w:jc w:val="both"/>
      </w:pPr>
      <w:r>
        <w:t>│72.19.21.000│Услуги по научным исследованиям и экспериментальным         │</w:t>
      </w:r>
    </w:p>
    <w:p w:rsidR="00B75CAA" w:rsidRDefault="00B75CAA">
      <w:pPr>
        <w:pStyle w:val="ConsPlusCell"/>
        <w:jc w:val="both"/>
      </w:pPr>
      <w:r>
        <w:t>│            │разработкам в области нанотехнологий                        │</w:t>
      </w:r>
    </w:p>
    <w:p w:rsidR="00B75CAA" w:rsidRDefault="00B75CAA">
      <w:pPr>
        <w:pStyle w:val="ConsPlusCell"/>
        <w:jc w:val="both"/>
      </w:pPr>
      <w:r>
        <w:t>│            │                                                            │</w:t>
      </w:r>
    </w:p>
    <w:p w:rsidR="00B75CAA" w:rsidRDefault="00B75CAA">
      <w:pPr>
        <w:pStyle w:val="ConsPlusCell"/>
        <w:jc w:val="both"/>
      </w:pPr>
      <w:r>
        <w:t>│72.19.29    │Услуги по научным исследованиям и экспериментальным         │</w:t>
      </w:r>
    </w:p>
    <w:p w:rsidR="00B75CAA" w:rsidRDefault="00B75CAA">
      <w:pPr>
        <w:pStyle w:val="ConsPlusCell"/>
        <w:jc w:val="both"/>
      </w:pPr>
      <w:r>
        <w:t>│            │разработкам в области технических наук и технологий прочие  │</w:t>
      </w:r>
    </w:p>
    <w:p w:rsidR="00B75CAA" w:rsidRDefault="00B75CAA">
      <w:pPr>
        <w:pStyle w:val="ConsPlusCell"/>
        <w:jc w:val="both"/>
      </w:pPr>
      <w:r>
        <w:t>│            │(кроме биотехнологий)                                       │</w:t>
      </w:r>
    </w:p>
    <w:p w:rsidR="00B75CAA" w:rsidRDefault="00B75CAA">
      <w:pPr>
        <w:pStyle w:val="ConsPlusCell"/>
        <w:jc w:val="both"/>
      </w:pPr>
      <w:r>
        <w:t>│            │                                                            │</w:t>
      </w:r>
    </w:p>
    <w:p w:rsidR="00B75CAA" w:rsidRDefault="00B75CAA">
      <w:pPr>
        <w:pStyle w:val="ConsPlusCell"/>
        <w:jc w:val="both"/>
      </w:pPr>
      <w:r>
        <w:t>│72.19.29.000│Услуги по научным исследованиям и экспериментальным         │</w:t>
      </w:r>
    </w:p>
    <w:p w:rsidR="00B75CAA" w:rsidRDefault="00B75CAA">
      <w:pPr>
        <w:pStyle w:val="ConsPlusCell"/>
        <w:jc w:val="both"/>
      </w:pPr>
      <w:r>
        <w:t>│            │разработкам в области технических наук и технологий прочие  │</w:t>
      </w:r>
    </w:p>
    <w:p w:rsidR="00B75CAA" w:rsidRDefault="00B75CAA">
      <w:pPr>
        <w:pStyle w:val="ConsPlusCell"/>
        <w:jc w:val="both"/>
      </w:pPr>
      <w:r>
        <w:t>│            │(кроме биотехнологий)                                       │</w:t>
      </w:r>
    </w:p>
    <w:p w:rsidR="00B75CAA" w:rsidRDefault="00B75CAA">
      <w:pPr>
        <w:pStyle w:val="ConsPlusCell"/>
        <w:jc w:val="both"/>
      </w:pPr>
      <w:r>
        <w:t>│            │                                                            │</w:t>
      </w:r>
    </w:p>
    <w:p w:rsidR="00B75CAA" w:rsidRDefault="00B75CAA">
      <w:pPr>
        <w:pStyle w:val="ConsPlusCell"/>
        <w:jc w:val="both"/>
      </w:pPr>
      <w:r>
        <w:t>│72.19.3     │Услуги по научным исследованиям и экспериментальным         │</w:t>
      </w:r>
    </w:p>
    <w:p w:rsidR="00B75CAA" w:rsidRDefault="00B75CAA">
      <w:pPr>
        <w:pStyle w:val="ConsPlusCell"/>
        <w:jc w:val="both"/>
      </w:pPr>
      <w:r>
        <w:t>│            │разработкам в области медицинских наук                      │</w:t>
      </w:r>
    </w:p>
    <w:p w:rsidR="00B75CAA" w:rsidRDefault="00B75CAA">
      <w:pPr>
        <w:pStyle w:val="ConsPlusCell"/>
        <w:jc w:val="both"/>
      </w:pPr>
      <w:r>
        <w:t>│            │                                                            │</w:t>
      </w:r>
    </w:p>
    <w:p w:rsidR="00B75CAA" w:rsidRDefault="00B75CAA">
      <w:pPr>
        <w:pStyle w:val="ConsPlusCell"/>
        <w:jc w:val="both"/>
      </w:pPr>
      <w:r>
        <w:t>│72.19.30    │Услуги по научным исследованиям и экспериментальным         │</w:t>
      </w:r>
    </w:p>
    <w:p w:rsidR="00B75CAA" w:rsidRDefault="00B75CAA">
      <w:pPr>
        <w:pStyle w:val="ConsPlusCell"/>
        <w:jc w:val="both"/>
      </w:pPr>
      <w:r>
        <w:t>│            │разработкам в области медицинских наук                      │</w:t>
      </w:r>
    </w:p>
    <w:p w:rsidR="00B75CAA" w:rsidRDefault="00B75CAA">
      <w:pPr>
        <w:pStyle w:val="ConsPlusCell"/>
        <w:jc w:val="both"/>
      </w:pPr>
      <w:r>
        <w:t>│            │                                                            │</w:t>
      </w:r>
    </w:p>
    <w:p w:rsidR="00B75CAA" w:rsidRDefault="00B75CAA">
      <w:pPr>
        <w:pStyle w:val="ConsPlusCell"/>
        <w:jc w:val="both"/>
      </w:pPr>
      <w:r>
        <w:t>│72.19.30.000│Услуги по научным исследованиям и экспериментальным         │</w:t>
      </w:r>
    </w:p>
    <w:p w:rsidR="00B75CAA" w:rsidRDefault="00B75CAA">
      <w:pPr>
        <w:pStyle w:val="ConsPlusCell"/>
        <w:jc w:val="both"/>
      </w:pPr>
      <w:r>
        <w:t>│            │разработкам в области медицинских наук                      │</w:t>
      </w:r>
    </w:p>
    <w:p w:rsidR="00B75CAA" w:rsidRDefault="00B75CAA">
      <w:pPr>
        <w:pStyle w:val="ConsPlusCell"/>
        <w:jc w:val="both"/>
      </w:pPr>
      <w:r>
        <w:t>│            │                                                            │</w:t>
      </w:r>
    </w:p>
    <w:p w:rsidR="00B75CAA" w:rsidRDefault="00B75CAA">
      <w:pPr>
        <w:pStyle w:val="ConsPlusCell"/>
        <w:jc w:val="both"/>
      </w:pPr>
      <w:r>
        <w:t>│72.19.4     │Услуги по научным исследованиям и экспериментальным         │</w:t>
      </w:r>
    </w:p>
    <w:p w:rsidR="00B75CAA" w:rsidRDefault="00B75CAA">
      <w:pPr>
        <w:pStyle w:val="ConsPlusCell"/>
        <w:jc w:val="both"/>
      </w:pPr>
      <w:r>
        <w:t>│            │разработкам в области сельскохозяйственных наук             │</w:t>
      </w:r>
    </w:p>
    <w:p w:rsidR="00B75CAA" w:rsidRDefault="00B75CAA">
      <w:pPr>
        <w:pStyle w:val="ConsPlusCell"/>
        <w:jc w:val="both"/>
      </w:pPr>
      <w:r>
        <w:t>│            │                                                            │</w:t>
      </w:r>
    </w:p>
    <w:p w:rsidR="00B75CAA" w:rsidRDefault="00B75CAA">
      <w:pPr>
        <w:pStyle w:val="ConsPlusCell"/>
        <w:jc w:val="both"/>
      </w:pPr>
      <w:r>
        <w:t>│72.19.40    │Услуги по научным исследованиям и экспериментальным         │</w:t>
      </w:r>
    </w:p>
    <w:p w:rsidR="00B75CAA" w:rsidRDefault="00B75CAA">
      <w:pPr>
        <w:pStyle w:val="ConsPlusCell"/>
        <w:jc w:val="both"/>
      </w:pPr>
      <w:r>
        <w:t>│            │разработкам в области сельскохозяйственных наук             │</w:t>
      </w:r>
    </w:p>
    <w:p w:rsidR="00B75CAA" w:rsidRDefault="00B75CAA">
      <w:pPr>
        <w:pStyle w:val="ConsPlusCell"/>
        <w:jc w:val="both"/>
      </w:pPr>
      <w:r>
        <w:t>│            │                                                            │</w:t>
      </w:r>
    </w:p>
    <w:p w:rsidR="00B75CAA" w:rsidRDefault="00B75CAA">
      <w:pPr>
        <w:pStyle w:val="ConsPlusCell"/>
        <w:jc w:val="both"/>
      </w:pPr>
      <w:r>
        <w:t>│72.19.40.100│Услуги по научным исследованиям и экспериментальным         │</w:t>
      </w:r>
    </w:p>
    <w:p w:rsidR="00B75CAA" w:rsidRDefault="00B75CAA">
      <w:pPr>
        <w:pStyle w:val="ConsPlusCell"/>
        <w:jc w:val="both"/>
      </w:pPr>
      <w:r>
        <w:t>│            │разработкам в области сельского и лесного хозяйства         │</w:t>
      </w:r>
    </w:p>
    <w:p w:rsidR="00B75CAA" w:rsidRDefault="00B75CAA">
      <w:pPr>
        <w:pStyle w:val="ConsPlusCell"/>
        <w:jc w:val="both"/>
      </w:pPr>
      <w:r>
        <w:t>│            │                                                            │</w:t>
      </w:r>
    </w:p>
    <w:p w:rsidR="00B75CAA" w:rsidRDefault="00B75CAA">
      <w:pPr>
        <w:pStyle w:val="ConsPlusCell"/>
        <w:jc w:val="both"/>
      </w:pPr>
      <w:r>
        <w:t>│72.19.40.200│Услуги по научным исследованиям и экспериментальным         │</w:t>
      </w:r>
    </w:p>
    <w:p w:rsidR="00B75CAA" w:rsidRDefault="00B75CAA">
      <w:pPr>
        <w:pStyle w:val="ConsPlusCell"/>
        <w:jc w:val="both"/>
      </w:pPr>
      <w:r>
        <w:t>│            │разработкам в области ветеринарных наук                     │</w:t>
      </w:r>
    </w:p>
    <w:p w:rsidR="00B75CAA" w:rsidRDefault="00B75CAA">
      <w:pPr>
        <w:pStyle w:val="ConsPlusCell"/>
        <w:jc w:val="both"/>
      </w:pPr>
      <w:r>
        <w:t>│            │                                                            │</w:t>
      </w:r>
    </w:p>
    <w:p w:rsidR="00B75CAA" w:rsidRDefault="00B75CAA">
      <w:pPr>
        <w:pStyle w:val="ConsPlusCell"/>
        <w:jc w:val="both"/>
      </w:pPr>
      <w:r>
        <w:t>│72.19.5     │Оригиналы научных исследований и экспериментальных          │</w:t>
      </w:r>
    </w:p>
    <w:p w:rsidR="00B75CAA" w:rsidRDefault="00B75CAA">
      <w:pPr>
        <w:pStyle w:val="ConsPlusCell"/>
        <w:jc w:val="both"/>
      </w:pPr>
      <w:r>
        <w:t>│            │разработок в области естественных и технических наук (кроме │</w:t>
      </w:r>
    </w:p>
    <w:p w:rsidR="00B75CAA" w:rsidRDefault="00B75CAA">
      <w:pPr>
        <w:pStyle w:val="ConsPlusCell"/>
        <w:jc w:val="both"/>
      </w:pPr>
      <w:r>
        <w:t>│            │биотехнологий)                                              │</w:t>
      </w:r>
    </w:p>
    <w:p w:rsidR="00B75CAA" w:rsidRDefault="00B75CAA">
      <w:pPr>
        <w:pStyle w:val="ConsPlusCell"/>
        <w:jc w:val="both"/>
      </w:pPr>
      <w:r>
        <w:t>│            │                                                            │</w:t>
      </w:r>
    </w:p>
    <w:p w:rsidR="00B75CAA" w:rsidRDefault="00B75CAA">
      <w:pPr>
        <w:pStyle w:val="ConsPlusCell"/>
        <w:jc w:val="both"/>
      </w:pPr>
      <w:r>
        <w:t>│72.19.50    │Оригиналы научных исследований и экспериментальных          │</w:t>
      </w:r>
    </w:p>
    <w:p w:rsidR="00B75CAA" w:rsidRDefault="00B75CAA">
      <w:pPr>
        <w:pStyle w:val="ConsPlusCell"/>
        <w:jc w:val="both"/>
      </w:pPr>
      <w:r>
        <w:t>│            │разработок в области естественных и технических наук (кроме │</w:t>
      </w:r>
    </w:p>
    <w:p w:rsidR="00B75CAA" w:rsidRDefault="00B75CAA">
      <w:pPr>
        <w:pStyle w:val="ConsPlusCell"/>
        <w:jc w:val="both"/>
      </w:pPr>
      <w:r>
        <w:t>│            │биотехнологий)                                              │</w:t>
      </w:r>
    </w:p>
    <w:p w:rsidR="00B75CAA" w:rsidRDefault="00B75CAA">
      <w:pPr>
        <w:pStyle w:val="ConsPlusCell"/>
        <w:jc w:val="both"/>
      </w:pPr>
      <w:r>
        <w:t>│            │                                                            │</w:t>
      </w:r>
    </w:p>
    <w:p w:rsidR="00B75CAA" w:rsidRDefault="00B75CAA">
      <w:pPr>
        <w:pStyle w:val="ConsPlusCell"/>
        <w:jc w:val="both"/>
      </w:pPr>
      <w:r>
        <w:t>│72.19.50.000│Оригиналы научных исследований и экспериментальных          │</w:t>
      </w:r>
    </w:p>
    <w:p w:rsidR="00B75CAA" w:rsidRDefault="00B75CAA">
      <w:pPr>
        <w:pStyle w:val="ConsPlusCell"/>
        <w:jc w:val="both"/>
      </w:pPr>
      <w:r>
        <w:t>│            │разработок в области естественных и технических наук (кроме │</w:t>
      </w:r>
    </w:p>
    <w:p w:rsidR="00B75CAA" w:rsidRDefault="00B75CAA">
      <w:pPr>
        <w:pStyle w:val="ConsPlusCell"/>
        <w:jc w:val="both"/>
      </w:pPr>
      <w:r>
        <w:t>│            │биотехнологий)                                              │</w:t>
      </w:r>
    </w:p>
    <w:p w:rsidR="00B75CAA" w:rsidRDefault="00B75CAA">
      <w:pPr>
        <w:pStyle w:val="ConsPlusCell"/>
        <w:jc w:val="both"/>
      </w:pPr>
      <w:r>
        <w:t>│            │                                                            │</w:t>
      </w:r>
    </w:p>
    <w:p w:rsidR="00B75CAA" w:rsidRDefault="00B75CAA">
      <w:pPr>
        <w:pStyle w:val="ConsPlusCell"/>
        <w:jc w:val="both"/>
      </w:pPr>
      <w:r>
        <w:t>│72.2        │Услуги по научным исследованиям и экспериментальным         │</w:t>
      </w:r>
    </w:p>
    <w:p w:rsidR="00B75CAA" w:rsidRDefault="00B75CAA">
      <w:pPr>
        <w:pStyle w:val="ConsPlusCell"/>
        <w:jc w:val="both"/>
      </w:pPr>
      <w:r>
        <w:t>│            │разработкам в области общественных и гуманитарных наук      │</w:t>
      </w:r>
    </w:p>
    <w:p w:rsidR="00B75CAA" w:rsidRDefault="00B75CAA">
      <w:pPr>
        <w:pStyle w:val="ConsPlusCell"/>
        <w:jc w:val="both"/>
      </w:pPr>
      <w:r>
        <w:t>│            │                                                            │</w:t>
      </w:r>
    </w:p>
    <w:p w:rsidR="00B75CAA" w:rsidRDefault="00B75CAA">
      <w:pPr>
        <w:pStyle w:val="ConsPlusCell"/>
        <w:jc w:val="both"/>
      </w:pPr>
      <w:r>
        <w:t>│72.20       │Услуги по научным исследованиям и экспериментальным         │</w:t>
      </w:r>
    </w:p>
    <w:p w:rsidR="00B75CAA" w:rsidRDefault="00B75CAA">
      <w:pPr>
        <w:pStyle w:val="ConsPlusCell"/>
        <w:jc w:val="both"/>
      </w:pPr>
      <w:r>
        <w:t>│            │разработкам в области общественных и гуманитарных наук      │</w:t>
      </w:r>
    </w:p>
    <w:p w:rsidR="00B75CAA" w:rsidRDefault="00B75CAA">
      <w:pPr>
        <w:pStyle w:val="ConsPlusCell"/>
        <w:jc w:val="both"/>
      </w:pPr>
      <w:r>
        <w:t>│            │                                                            │</w:t>
      </w:r>
    </w:p>
    <w:p w:rsidR="00B75CAA" w:rsidRDefault="00B75CAA">
      <w:pPr>
        <w:pStyle w:val="ConsPlusCell"/>
        <w:jc w:val="both"/>
      </w:pPr>
      <w:r>
        <w:t>│72.20.1     │Услуги по научным исследованиям и экспериментальным         │</w:t>
      </w:r>
    </w:p>
    <w:p w:rsidR="00B75CAA" w:rsidRDefault="00B75CAA">
      <w:pPr>
        <w:pStyle w:val="ConsPlusCell"/>
        <w:jc w:val="both"/>
      </w:pPr>
      <w:r>
        <w:t>│            │разработкам в области общественных наук                     │</w:t>
      </w:r>
    </w:p>
    <w:p w:rsidR="00B75CAA" w:rsidRDefault="00B75CAA">
      <w:pPr>
        <w:pStyle w:val="ConsPlusCell"/>
        <w:jc w:val="both"/>
      </w:pPr>
      <w:r>
        <w:t>│            │                                                            │</w:t>
      </w:r>
    </w:p>
    <w:p w:rsidR="00B75CAA" w:rsidRDefault="00B75CAA">
      <w:pPr>
        <w:pStyle w:val="ConsPlusCell"/>
        <w:jc w:val="both"/>
      </w:pPr>
      <w:r>
        <w:t>│72.20.11    │Услуги по научным исследованиям и экспериментальным         │</w:t>
      </w:r>
    </w:p>
    <w:p w:rsidR="00B75CAA" w:rsidRDefault="00B75CAA">
      <w:pPr>
        <w:pStyle w:val="ConsPlusCell"/>
        <w:jc w:val="both"/>
      </w:pPr>
      <w:r>
        <w:t>│            │разработкам в области экономики и предпринимательства       │</w:t>
      </w:r>
    </w:p>
    <w:p w:rsidR="00B75CAA" w:rsidRDefault="00B75CAA">
      <w:pPr>
        <w:pStyle w:val="ConsPlusCell"/>
        <w:jc w:val="both"/>
      </w:pPr>
      <w:r>
        <w:t>│            │                                                            │</w:t>
      </w:r>
    </w:p>
    <w:p w:rsidR="00B75CAA" w:rsidRDefault="00B75CAA">
      <w:pPr>
        <w:pStyle w:val="ConsPlusCell"/>
        <w:jc w:val="both"/>
      </w:pPr>
      <w:r>
        <w:t>│72.20.11.000│Услуги по исследованиям и экспериментальным разработкам в   │</w:t>
      </w:r>
    </w:p>
    <w:p w:rsidR="00B75CAA" w:rsidRDefault="00B75CAA">
      <w:pPr>
        <w:pStyle w:val="ConsPlusCell"/>
        <w:jc w:val="both"/>
      </w:pPr>
      <w:r>
        <w:t>│            │области экономики и предпринимательства                     │</w:t>
      </w:r>
    </w:p>
    <w:p w:rsidR="00B75CAA" w:rsidRDefault="00B75CAA">
      <w:pPr>
        <w:pStyle w:val="ConsPlusCell"/>
        <w:jc w:val="both"/>
      </w:pPr>
      <w:r>
        <w:t>│            │                                                            │</w:t>
      </w:r>
    </w:p>
    <w:p w:rsidR="00B75CAA" w:rsidRDefault="00B75CAA">
      <w:pPr>
        <w:pStyle w:val="ConsPlusCell"/>
        <w:jc w:val="both"/>
      </w:pPr>
      <w:r>
        <w:t>│72.20.12    │Услуги по научным исследованиям и экспериментальным         │</w:t>
      </w:r>
    </w:p>
    <w:p w:rsidR="00B75CAA" w:rsidRDefault="00B75CAA">
      <w:pPr>
        <w:pStyle w:val="ConsPlusCell"/>
        <w:jc w:val="both"/>
      </w:pPr>
      <w:r>
        <w:t>│            │разработкам в области психологии                            │</w:t>
      </w:r>
    </w:p>
    <w:p w:rsidR="00B75CAA" w:rsidRDefault="00B75CAA">
      <w:pPr>
        <w:pStyle w:val="ConsPlusCell"/>
        <w:jc w:val="both"/>
      </w:pPr>
      <w:r>
        <w:t>│            │                                                            │</w:t>
      </w:r>
    </w:p>
    <w:p w:rsidR="00B75CAA" w:rsidRDefault="00B75CAA">
      <w:pPr>
        <w:pStyle w:val="ConsPlusCell"/>
        <w:jc w:val="both"/>
      </w:pPr>
      <w:r>
        <w:t>│72.20.12.000│Услуги по научным исследованиям и экспериментальным         │</w:t>
      </w:r>
    </w:p>
    <w:p w:rsidR="00B75CAA" w:rsidRDefault="00B75CAA">
      <w:pPr>
        <w:pStyle w:val="ConsPlusCell"/>
        <w:jc w:val="both"/>
      </w:pPr>
      <w:r>
        <w:t>│            │разработкам в области психологии                            │</w:t>
      </w:r>
    </w:p>
    <w:p w:rsidR="00B75CAA" w:rsidRDefault="00B75CAA">
      <w:pPr>
        <w:pStyle w:val="ConsPlusCell"/>
        <w:jc w:val="both"/>
      </w:pPr>
      <w:r>
        <w:t>│            │                                                            │</w:t>
      </w:r>
    </w:p>
    <w:p w:rsidR="00B75CAA" w:rsidRDefault="00B75CAA">
      <w:pPr>
        <w:pStyle w:val="ConsPlusCell"/>
        <w:jc w:val="both"/>
      </w:pPr>
      <w:r>
        <w:t>│72.20.13    │Услуги по научным исследованиям и экспериментальным         │</w:t>
      </w:r>
    </w:p>
    <w:p w:rsidR="00B75CAA" w:rsidRDefault="00B75CAA">
      <w:pPr>
        <w:pStyle w:val="ConsPlusCell"/>
        <w:jc w:val="both"/>
      </w:pPr>
      <w:r>
        <w:t>│            │разработкам в области права                                 │</w:t>
      </w:r>
    </w:p>
    <w:p w:rsidR="00B75CAA" w:rsidRDefault="00B75CAA">
      <w:pPr>
        <w:pStyle w:val="ConsPlusCell"/>
        <w:jc w:val="both"/>
      </w:pPr>
      <w:r>
        <w:t>│            │                                                            │</w:t>
      </w:r>
    </w:p>
    <w:p w:rsidR="00B75CAA" w:rsidRDefault="00B75CAA">
      <w:pPr>
        <w:pStyle w:val="ConsPlusCell"/>
        <w:jc w:val="both"/>
      </w:pPr>
      <w:r>
        <w:t>│72.20.13.000│Услуги по научным исследованиям и экспериментальным         │</w:t>
      </w:r>
    </w:p>
    <w:p w:rsidR="00B75CAA" w:rsidRDefault="00B75CAA">
      <w:pPr>
        <w:pStyle w:val="ConsPlusCell"/>
        <w:jc w:val="both"/>
      </w:pPr>
      <w:r>
        <w:t>│            │разработкам в области права                                 │</w:t>
      </w:r>
    </w:p>
    <w:p w:rsidR="00B75CAA" w:rsidRDefault="00B75CAA">
      <w:pPr>
        <w:pStyle w:val="ConsPlusCell"/>
        <w:jc w:val="both"/>
      </w:pPr>
      <w:r>
        <w:t>│            │                                                            │</w:t>
      </w:r>
    </w:p>
    <w:p w:rsidR="00B75CAA" w:rsidRDefault="00B75CAA">
      <w:pPr>
        <w:pStyle w:val="ConsPlusCell"/>
        <w:jc w:val="both"/>
      </w:pPr>
      <w:r>
        <w:t>│72.20.19    │Услуги по научным исследованиям и экспериментальным         │</w:t>
      </w:r>
    </w:p>
    <w:p w:rsidR="00B75CAA" w:rsidRDefault="00B75CAA">
      <w:pPr>
        <w:pStyle w:val="ConsPlusCell"/>
        <w:jc w:val="both"/>
      </w:pPr>
      <w:r>
        <w:t>│            │разработкам в области прочих общественных наук              │</w:t>
      </w:r>
    </w:p>
    <w:p w:rsidR="00B75CAA" w:rsidRDefault="00B75CAA">
      <w:pPr>
        <w:pStyle w:val="ConsPlusCell"/>
        <w:jc w:val="both"/>
      </w:pPr>
      <w:r>
        <w:t>│            │                                                            │</w:t>
      </w:r>
    </w:p>
    <w:p w:rsidR="00B75CAA" w:rsidRDefault="00B75CAA">
      <w:pPr>
        <w:pStyle w:val="ConsPlusCell"/>
        <w:jc w:val="both"/>
      </w:pPr>
      <w:r>
        <w:t>│72.20.19.000│Услуги по научным исследованиям и экспериментальным         │</w:t>
      </w:r>
    </w:p>
    <w:p w:rsidR="00B75CAA" w:rsidRDefault="00B75CAA">
      <w:pPr>
        <w:pStyle w:val="ConsPlusCell"/>
        <w:jc w:val="both"/>
      </w:pPr>
      <w:r>
        <w:t>│            │разработкам в области прочих общественных наук              │</w:t>
      </w:r>
    </w:p>
    <w:p w:rsidR="00B75CAA" w:rsidRDefault="00B75CAA">
      <w:pPr>
        <w:pStyle w:val="ConsPlusCell"/>
        <w:jc w:val="both"/>
      </w:pPr>
      <w:r>
        <w:t>│            │                                                            │</w:t>
      </w:r>
    </w:p>
    <w:p w:rsidR="00B75CAA" w:rsidRDefault="00B75CAA">
      <w:pPr>
        <w:pStyle w:val="ConsPlusCell"/>
        <w:jc w:val="both"/>
      </w:pPr>
      <w:r>
        <w:t>│72.20.2     │Услуги по научным исследованиям и экспериментальным         │</w:t>
      </w:r>
    </w:p>
    <w:p w:rsidR="00B75CAA" w:rsidRDefault="00B75CAA">
      <w:pPr>
        <w:pStyle w:val="ConsPlusCell"/>
        <w:jc w:val="both"/>
      </w:pPr>
      <w:r>
        <w:t>│            │разработкам в области гуманитарных наук                     │</w:t>
      </w:r>
    </w:p>
    <w:p w:rsidR="00B75CAA" w:rsidRDefault="00B75CAA">
      <w:pPr>
        <w:pStyle w:val="ConsPlusCell"/>
        <w:jc w:val="both"/>
      </w:pPr>
      <w:r>
        <w:t>│            │                                                            │</w:t>
      </w:r>
    </w:p>
    <w:p w:rsidR="00B75CAA" w:rsidRDefault="00B75CAA">
      <w:pPr>
        <w:pStyle w:val="ConsPlusCell"/>
        <w:jc w:val="both"/>
      </w:pPr>
      <w:r>
        <w:t>│72.20.21    │Услуги по научным исследованиям и экспериментальным         │</w:t>
      </w:r>
    </w:p>
    <w:p w:rsidR="00B75CAA" w:rsidRDefault="00B75CAA">
      <w:pPr>
        <w:pStyle w:val="ConsPlusCell"/>
        <w:jc w:val="both"/>
      </w:pPr>
      <w:r>
        <w:t>│            │разработкам в области языкознания и литературоведения       │</w:t>
      </w:r>
    </w:p>
    <w:p w:rsidR="00B75CAA" w:rsidRDefault="00B75CAA">
      <w:pPr>
        <w:pStyle w:val="ConsPlusCell"/>
        <w:jc w:val="both"/>
      </w:pPr>
      <w:r>
        <w:t>│            │                                                            │</w:t>
      </w:r>
    </w:p>
    <w:p w:rsidR="00B75CAA" w:rsidRDefault="00B75CAA">
      <w:pPr>
        <w:pStyle w:val="ConsPlusCell"/>
        <w:jc w:val="both"/>
      </w:pPr>
      <w:r>
        <w:t>│72.20.21.000│Услуги по научным исследованиям и экспериментальным         │</w:t>
      </w:r>
    </w:p>
    <w:p w:rsidR="00B75CAA" w:rsidRDefault="00B75CAA">
      <w:pPr>
        <w:pStyle w:val="ConsPlusCell"/>
        <w:jc w:val="both"/>
      </w:pPr>
      <w:r>
        <w:t>│            │разработкам в области языкознания и литературоведения       │</w:t>
      </w:r>
    </w:p>
    <w:p w:rsidR="00B75CAA" w:rsidRDefault="00B75CAA">
      <w:pPr>
        <w:pStyle w:val="ConsPlusCell"/>
        <w:jc w:val="both"/>
      </w:pPr>
      <w:r>
        <w:t>│            │                                                            │</w:t>
      </w:r>
    </w:p>
    <w:p w:rsidR="00B75CAA" w:rsidRDefault="00B75CAA">
      <w:pPr>
        <w:pStyle w:val="ConsPlusCell"/>
        <w:jc w:val="both"/>
      </w:pPr>
      <w:r>
        <w:t>│72.20.29    │Услуги по научным исследованиям и экспериментальным         │</w:t>
      </w:r>
    </w:p>
    <w:p w:rsidR="00B75CAA" w:rsidRDefault="00B75CAA">
      <w:pPr>
        <w:pStyle w:val="ConsPlusCell"/>
        <w:jc w:val="both"/>
      </w:pPr>
      <w:r>
        <w:t>│            │разработкам в области прочих гуманитарных наук              │</w:t>
      </w:r>
    </w:p>
    <w:p w:rsidR="00B75CAA" w:rsidRDefault="00B75CAA">
      <w:pPr>
        <w:pStyle w:val="ConsPlusCell"/>
        <w:jc w:val="both"/>
      </w:pPr>
      <w:r>
        <w:t>│            │                                                            │</w:t>
      </w:r>
    </w:p>
    <w:p w:rsidR="00B75CAA" w:rsidRDefault="00B75CAA">
      <w:pPr>
        <w:pStyle w:val="ConsPlusCell"/>
        <w:jc w:val="both"/>
      </w:pPr>
      <w:r>
        <w:t>│72.20.29.100│Услуги по научным исследованиям и экспериментальным         │</w:t>
      </w:r>
    </w:p>
    <w:p w:rsidR="00B75CAA" w:rsidRDefault="00B75CAA">
      <w:pPr>
        <w:pStyle w:val="ConsPlusCell"/>
        <w:jc w:val="both"/>
      </w:pPr>
      <w:r>
        <w:t>│            │разработкам в области искусствоведения                      │</w:t>
      </w:r>
    </w:p>
    <w:p w:rsidR="00B75CAA" w:rsidRDefault="00B75CAA">
      <w:pPr>
        <w:pStyle w:val="ConsPlusCell"/>
        <w:jc w:val="both"/>
      </w:pPr>
      <w:r>
        <w:t>│            │                                                            │</w:t>
      </w:r>
    </w:p>
    <w:p w:rsidR="00B75CAA" w:rsidRDefault="00B75CAA">
      <w:pPr>
        <w:pStyle w:val="ConsPlusCell"/>
        <w:jc w:val="both"/>
      </w:pPr>
      <w:r>
        <w:t>│72.20.29.200│Услуги по научным исследованиям и экспериментальным         │</w:t>
      </w:r>
    </w:p>
    <w:p w:rsidR="00B75CAA" w:rsidRDefault="00B75CAA">
      <w:pPr>
        <w:pStyle w:val="ConsPlusCell"/>
        <w:jc w:val="both"/>
      </w:pPr>
      <w:r>
        <w:t>│            │разработкам в области истории                               │</w:t>
      </w:r>
    </w:p>
    <w:p w:rsidR="00B75CAA" w:rsidRDefault="00B75CAA">
      <w:pPr>
        <w:pStyle w:val="ConsPlusCell"/>
        <w:jc w:val="both"/>
      </w:pPr>
      <w:r>
        <w:t>│            │                                                            │</w:t>
      </w:r>
    </w:p>
    <w:p w:rsidR="00B75CAA" w:rsidRDefault="00B75CAA">
      <w:pPr>
        <w:pStyle w:val="ConsPlusCell"/>
        <w:jc w:val="both"/>
      </w:pPr>
      <w:r>
        <w:t>│72.20.29.300│Услуги по научным исследованиям и экспериментальным         │</w:t>
      </w:r>
    </w:p>
    <w:p w:rsidR="00B75CAA" w:rsidRDefault="00B75CAA">
      <w:pPr>
        <w:pStyle w:val="ConsPlusCell"/>
        <w:jc w:val="both"/>
      </w:pPr>
      <w:r>
        <w:t>│            │разработкам в области политологии                           │</w:t>
      </w:r>
    </w:p>
    <w:p w:rsidR="00B75CAA" w:rsidRDefault="00B75CAA">
      <w:pPr>
        <w:pStyle w:val="ConsPlusCell"/>
        <w:jc w:val="both"/>
      </w:pPr>
      <w:r>
        <w:t>│            │                                                            │</w:t>
      </w:r>
    </w:p>
    <w:p w:rsidR="00B75CAA" w:rsidRDefault="00B75CAA">
      <w:pPr>
        <w:pStyle w:val="ConsPlusCell"/>
        <w:jc w:val="both"/>
      </w:pPr>
      <w:r>
        <w:t>│72.20.29.400│Услуги по научным исследованиям и экспериментальным         │</w:t>
      </w:r>
    </w:p>
    <w:p w:rsidR="00B75CAA" w:rsidRDefault="00B75CAA">
      <w:pPr>
        <w:pStyle w:val="ConsPlusCell"/>
        <w:jc w:val="both"/>
      </w:pPr>
      <w:r>
        <w:t>│            │разработкам в области философии                             │</w:t>
      </w:r>
    </w:p>
    <w:p w:rsidR="00B75CAA" w:rsidRDefault="00B75CAA">
      <w:pPr>
        <w:pStyle w:val="ConsPlusCell"/>
        <w:jc w:val="both"/>
      </w:pPr>
      <w:r>
        <w:t>│            │                                                            │</w:t>
      </w:r>
    </w:p>
    <w:p w:rsidR="00B75CAA" w:rsidRDefault="00B75CAA">
      <w:pPr>
        <w:pStyle w:val="ConsPlusCell"/>
        <w:jc w:val="both"/>
      </w:pPr>
      <w:r>
        <w:t>│72.20.29.900│Услуги по научным исследованиям и экспериментальным         │</w:t>
      </w:r>
    </w:p>
    <w:p w:rsidR="00B75CAA" w:rsidRDefault="00B75CAA">
      <w:pPr>
        <w:pStyle w:val="ConsPlusCell"/>
        <w:jc w:val="both"/>
      </w:pPr>
      <w:r>
        <w:t>│            │разработкам в области прочих гуманитарных наук              │</w:t>
      </w:r>
    </w:p>
    <w:p w:rsidR="00B75CAA" w:rsidRDefault="00B75CAA">
      <w:pPr>
        <w:pStyle w:val="ConsPlusCell"/>
        <w:jc w:val="both"/>
      </w:pPr>
      <w:r>
        <w:t>│            │                                                            │</w:t>
      </w:r>
    </w:p>
    <w:p w:rsidR="00B75CAA" w:rsidRDefault="00B75CAA">
      <w:pPr>
        <w:pStyle w:val="ConsPlusCell"/>
        <w:jc w:val="both"/>
      </w:pPr>
      <w:r>
        <w:t>│72.20.3     │Оригиналы (работ) научных исследований и экспериментальных  │</w:t>
      </w:r>
    </w:p>
    <w:p w:rsidR="00B75CAA" w:rsidRDefault="00B75CAA">
      <w:pPr>
        <w:pStyle w:val="ConsPlusCell"/>
        <w:jc w:val="both"/>
      </w:pPr>
      <w:r>
        <w:t>│            │разработок в области общественных и гуманитарных наук       │</w:t>
      </w:r>
    </w:p>
    <w:p w:rsidR="00B75CAA" w:rsidRDefault="00B75CAA">
      <w:pPr>
        <w:pStyle w:val="ConsPlusCell"/>
        <w:jc w:val="both"/>
      </w:pPr>
      <w:r>
        <w:t>│            │                                                            │</w:t>
      </w:r>
    </w:p>
    <w:p w:rsidR="00B75CAA" w:rsidRDefault="00B75CAA">
      <w:pPr>
        <w:pStyle w:val="ConsPlusCell"/>
        <w:jc w:val="both"/>
      </w:pPr>
      <w:r>
        <w:t>│72.20.30    │Оригиналы (работ) научных исследований и экспериментальных  │</w:t>
      </w:r>
    </w:p>
    <w:p w:rsidR="00B75CAA" w:rsidRDefault="00B75CAA">
      <w:pPr>
        <w:pStyle w:val="ConsPlusCell"/>
        <w:jc w:val="both"/>
      </w:pPr>
      <w:r>
        <w:t>│            │разработок в области общественных и гуманитарных наук       │</w:t>
      </w:r>
    </w:p>
    <w:p w:rsidR="00B75CAA" w:rsidRDefault="00B75CAA">
      <w:pPr>
        <w:pStyle w:val="ConsPlusCell"/>
        <w:jc w:val="both"/>
      </w:pPr>
      <w:r>
        <w:t>│            │                                                            │</w:t>
      </w:r>
    </w:p>
    <w:p w:rsidR="00B75CAA" w:rsidRDefault="00B75CAA">
      <w:pPr>
        <w:pStyle w:val="ConsPlusCell"/>
        <w:jc w:val="both"/>
      </w:pPr>
      <w:r>
        <w:t>│72.20.30.000│Оригиналы (работ) научных исследований и экспериментальных  │</w:t>
      </w:r>
    </w:p>
    <w:p w:rsidR="00B75CAA" w:rsidRDefault="00B75CAA">
      <w:pPr>
        <w:pStyle w:val="ConsPlusCell"/>
        <w:jc w:val="both"/>
      </w:pPr>
      <w:r>
        <w:t>│            │разработок в области общественных и гуманитарных наук       │</w:t>
      </w:r>
    </w:p>
    <w:p w:rsidR="00B75CAA" w:rsidRDefault="00B75CAA">
      <w:pPr>
        <w:pStyle w:val="ConsPlusCell"/>
        <w:jc w:val="both"/>
      </w:pPr>
      <w:r>
        <w:t>│            │                                                            │</w:t>
      </w:r>
    </w:p>
    <w:p w:rsidR="00B75CAA" w:rsidRDefault="00B75CAA">
      <w:pPr>
        <w:pStyle w:val="ConsPlusCell"/>
        <w:jc w:val="both"/>
      </w:pPr>
      <w:bookmarkStart w:id="221" w:name="P50862"/>
      <w:bookmarkEnd w:id="221"/>
      <w:r>
        <w:t>│            │ПОДСЕКЦИЯ MC УСЛУГИ ПРОФЕССИОНАЛЬНЫЕ, НАУЧНЫЕ И ТЕХНИЧЕСКИЕ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            │РАЗДЕЛ 73 УСЛУГИ В ОБЛАСТИ РЕКЛАМЫ И ИЗУЧЕНИЯ РЫНКА         │</w:t>
      </w:r>
    </w:p>
    <w:p w:rsidR="00B75CAA" w:rsidRDefault="00B75CAA">
      <w:pPr>
        <w:pStyle w:val="ConsPlusCell"/>
        <w:jc w:val="both"/>
      </w:pPr>
      <w:r>
        <w:t>│            │                                                            │</w:t>
      </w:r>
    </w:p>
    <w:p w:rsidR="00B75CAA" w:rsidRDefault="00B75CAA">
      <w:pPr>
        <w:pStyle w:val="ConsPlusCell"/>
        <w:jc w:val="both"/>
      </w:pPr>
      <w:r>
        <w:t>│73.1        │Услуги в области рекламы                                    │</w:t>
      </w:r>
    </w:p>
    <w:p w:rsidR="00B75CAA" w:rsidRDefault="00B75CAA">
      <w:pPr>
        <w:pStyle w:val="ConsPlusCell"/>
        <w:jc w:val="both"/>
      </w:pPr>
      <w:r>
        <w:t>│            │                                                            │</w:t>
      </w:r>
    </w:p>
    <w:p w:rsidR="00B75CAA" w:rsidRDefault="00B75CAA">
      <w:pPr>
        <w:pStyle w:val="ConsPlusCell"/>
        <w:jc w:val="both"/>
      </w:pPr>
      <w:r>
        <w:t>│73.11       │Услуги, предоставляемые рекламными агентствами              │</w:t>
      </w:r>
    </w:p>
    <w:p w:rsidR="00B75CAA" w:rsidRDefault="00B75CAA">
      <w:pPr>
        <w:pStyle w:val="ConsPlusCell"/>
        <w:jc w:val="both"/>
      </w:pPr>
      <w:r>
        <w:t>│            │                                                            │</w:t>
      </w:r>
    </w:p>
    <w:p w:rsidR="00B75CAA" w:rsidRDefault="00B75CAA">
      <w:pPr>
        <w:pStyle w:val="ConsPlusCell"/>
        <w:jc w:val="both"/>
      </w:pPr>
      <w:r>
        <w:t>│73.11.1     │Услуги, предоставляемые рекламными агентствами              │</w:t>
      </w:r>
    </w:p>
    <w:p w:rsidR="00B75CAA" w:rsidRDefault="00B75CAA">
      <w:pPr>
        <w:pStyle w:val="ConsPlusCell"/>
        <w:jc w:val="both"/>
      </w:pPr>
      <w:r>
        <w:t>│            │                                                            │</w:t>
      </w:r>
    </w:p>
    <w:p w:rsidR="00B75CAA" w:rsidRDefault="00B75CAA">
      <w:pPr>
        <w:pStyle w:val="ConsPlusCell"/>
        <w:jc w:val="both"/>
      </w:pPr>
      <w:r>
        <w:t>│73.11.11    │Услуги рекламных агентств полного цикла                     │</w:t>
      </w:r>
    </w:p>
    <w:p w:rsidR="00B75CAA" w:rsidRDefault="00B75CAA">
      <w:pPr>
        <w:pStyle w:val="ConsPlusCell"/>
        <w:jc w:val="both"/>
      </w:pPr>
      <w:r>
        <w:t>│            │                                                            │</w:t>
      </w:r>
    </w:p>
    <w:p w:rsidR="00B75CAA" w:rsidRDefault="00B75CAA">
      <w:pPr>
        <w:pStyle w:val="ConsPlusCell"/>
        <w:jc w:val="both"/>
      </w:pPr>
      <w:r>
        <w:t>│73.11.11.000│Услуги рекламных агентств полного цикла                     │</w:t>
      </w:r>
    </w:p>
    <w:p w:rsidR="00B75CAA" w:rsidRDefault="00B75CAA">
      <w:pPr>
        <w:pStyle w:val="ConsPlusCell"/>
        <w:jc w:val="both"/>
      </w:pPr>
      <w:r>
        <w:t>│            │                                                            │</w:t>
      </w:r>
    </w:p>
    <w:p w:rsidR="00B75CAA" w:rsidRDefault="00B75CAA">
      <w:pPr>
        <w:pStyle w:val="ConsPlusCell"/>
        <w:jc w:val="both"/>
      </w:pPr>
      <w:r>
        <w:t>│73.11.12    │Услуги по прямому маркетингу и прямой почтовой рекламе      │</w:t>
      </w:r>
    </w:p>
    <w:p w:rsidR="00B75CAA" w:rsidRDefault="00B75CAA">
      <w:pPr>
        <w:pStyle w:val="ConsPlusCell"/>
        <w:jc w:val="both"/>
      </w:pPr>
      <w:r>
        <w:t>│            │                                                            │</w:t>
      </w:r>
    </w:p>
    <w:p w:rsidR="00B75CAA" w:rsidRDefault="00B75CAA">
      <w:pPr>
        <w:pStyle w:val="ConsPlusCell"/>
        <w:jc w:val="both"/>
      </w:pPr>
      <w:r>
        <w:t>│73.11.12.000│Услуги по прямому маркетингу и прямой почтовой рекламе      │</w:t>
      </w:r>
    </w:p>
    <w:p w:rsidR="00B75CAA" w:rsidRDefault="00B75CAA">
      <w:pPr>
        <w:pStyle w:val="ConsPlusCell"/>
        <w:jc w:val="both"/>
      </w:pPr>
      <w:r>
        <w:t>│            │                                                            │</w:t>
      </w:r>
    </w:p>
    <w:p w:rsidR="00B75CAA" w:rsidRDefault="00B75CAA">
      <w:pPr>
        <w:pStyle w:val="ConsPlusCell"/>
        <w:jc w:val="both"/>
      </w:pPr>
      <w:r>
        <w:t>│73.11.13    │Услуги по разработке рекламного дизайна и концепции         │</w:t>
      </w:r>
    </w:p>
    <w:p w:rsidR="00B75CAA" w:rsidRDefault="00B75CAA">
      <w:pPr>
        <w:pStyle w:val="ConsPlusCell"/>
        <w:jc w:val="both"/>
      </w:pPr>
      <w:r>
        <w:t>│            │                                                            │</w:t>
      </w:r>
    </w:p>
    <w:p w:rsidR="00B75CAA" w:rsidRDefault="00B75CAA">
      <w:pPr>
        <w:pStyle w:val="ConsPlusCell"/>
        <w:jc w:val="both"/>
      </w:pPr>
      <w:r>
        <w:t>│73.11.13.000│Услуги по разработке рекламного дизайна и концепции         │</w:t>
      </w:r>
    </w:p>
    <w:p w:rsidR="00B75CAA" w:rsidRDefault="00B75CAA">
      <w:pPr>
        <w:pStyle w:val="ConsPlusCell"/>
        <w:jc w:val="both"/>
      </w:pPr>
      <w:r>
        <w:t>│            │                                                            │</w:t>
      </w:r>
    </w:p>
    <w:p w:rsidR="00B75CAA" w:rsidRDefault="00B75CAA">
      <w:pPr>
        <w:pStyle w:val="ConsPlusCell"/>
        <w:jc w:val="both"/>
      </w:pPr>
      <w:r>
        <w:t>│73.11.19    │Услуги в области рекламы прочие                             │</w:t>
      </w:r>
    </w:p>
    <w:p w:rsidR="00B75CAA" w:rsidRDefault="00B75CAA">
      <w:pPr>
        <w:pStyle w:val="ConsPlusCell"/>
        <w:jc w:val="both"/>
      </w:pPr>
      <w:r>
        <w:t>│            │                                                            │</w:t>
      </w:r>
    </w:p>
    <w:p w:rsidR="00B75CAA" w:rsidRDefault="00B75CAA">
      <w:pPr>
        <w:pStyle w:val="ConsPlusCell"/>
        <w:jc w:val="both"/>
      </w:pPr>
      <w:r>
        <w:t>│73.11.19.100│Услуги по рекламе в воздухе                                 │</w:t>
      </w:r>
    </w:p>
    <w:p w:rsidR="00B75CAA" w:rsidRDefault="00B75CAA">
      <w:pPr>
        <w:pStyle w:val="ConsPlusCell"/>
        <w:jc w:val="both"/>
      </w:pPr>
      <w:r>
        <w:t>│            │                                                            │</w:t>
      </w:r>
    </w:p>
    <w:p w:rsidR="00B75CAA" w:rsidRDefault="00B75CAA">
      <w:pPr>
        <w:pStyle w:val="ConsPlusCell"/>
        <w:jc w:val="both"/>
      </w:pPr>
      <w:r>
        <w:t>│73.11.19.200│Услуги по раздаче бесплатных образцов и прочего рекламного  │</w:t>
      </w:r>
    </w:p>
    <w:p w:rsidR="00B75CAA" w:rsidRDefault="00B75CAA">
      <w:pPr>
        <w:pStyle w:val="ConsPlusCell"/>
        <w:jc w:val="both"/>
      </w:pPr>
      <w:r>
        <w:t>│            │материала                                                   │</w:t>
      </w:r>
    </w:p>
    <w:p w:rsidR="00B75CAA" w:rsidRDefault="00B75CAA">
      <w:pPr>
        <w:pStyle w:val="ConsPlusCell"/>
        <w:jc w:val="both"/>
      </w:pPr>
      <w:r>
        <w:t>│            │                                                            │</w:t>
      </w:r>
    </w:p>
    <w:p w:rsidR="00B75CAA" w:rsidRDefault="00B75CAA">
      <w:pPr>
        <w:pStyle w:val="ConsPlusCell"/>
        <w:jc w:val="both"/>
      </w:pPr>
      <w:r>
        <w:t>│73.11.19.300│Услуги по демонстрации и представлению рекламы на месте     │</w:t>
      </w:r>
    </w:p>
    <w:p w:rsidR="00B75CAA" w:rsidRDefault="00B75CAA">
      <w:pPr>
        <w:pStyle w:val="ConsPlusCell"/>
        <w:jc w:val="both"/>
      </w:pPr>
      <w:r>
        <w:t>│            │продаж                                                      │</w:t>
      </w:r>
    </w:p>
    <w:p w:rsidR="00B75CAA" w:rsidRDefault="00B75CAA">
      <w:pPr>
        <w:pStyle w:val="ConsPlusCell"/>
        <w:jc w:val="both"/>
      </w:pPr>
      <w:r>
        <w:t>│            │                                                            │</w:t>
      </w:r>
    </w:p>
    <w:p w:rsidR="00B75CAA" w:rsidRDefault="00B75CAA">
      <w:pPr>
        <w:pStyle w:val="ConsPlusCell"/>
        <w:jc w:val="both"/>
      </w:pPr>
      <w:r>
        <w:t>│73.12       │Услуги в области рекламы, предоставляемые СМИ               │</w:t>
      </w:r>
    </w:p>
    <w:p w:rsidR="00B75CAA" w:rsidRDefault="00B75CAA">
      <w:pPr>
        <w:pStyle w:val="ConsPlusCell"/>
        <w:jc w:val="both"/>
      </w:pPr>
      <w:r>
        <w:t>│            │                                                            │</w:t>
      </w:r>
    </w:p>
    <w:p w:rsidR="00B75CAA" w:rsidRDefault="00B75CAA">
      <w:pPr>
        <w:pStyle w:val="ConsPlusCell"/>
        <w:jc w:val="both"/>
      </w:pPr>
      <w:r>
        <w:t>│73.12.1     │Услуги по продаже рекламного места или времени,             │</w:t>
      </w:r>
    </w:p>
    <w:p w:rsidR="00B75CAA" w:rsidRDefault="00B75CAA">
      <w:pPr>
        <w:pStyle w:val="ConsPlusCell"/>
        <w:jc w:val="both"/>
      </w:pPr>
      <w:r>
        <w:t>│            │предоставляемые СМИ за вознаграждение или на договорной     │</w:t>
      </w:r>
    </w:p>
    <w:p w:rsidR="00B75CAA" w:rsidRDefault="00B75CAA">
      <w:pPr>
        <w:pStyle w:val="ConsPlusCell"/>
        <w:jc w:val="both"/>
      </w:pPr>
      <w:r>
        <w:t>│            │основе                                                      │</w:t>
      </w:r>
    </w:p>
    <w:p w:rsidR="00B75CAA" w:rsidRDefault="00B75CAA">
      <w:pPr>
        <w:pStyle w:val="ConsPlusCell"/>
        <w:jc w:val="both"/>
      </w:pPr>
      <w:r>
        <w:t>│            │                                                            │</w:t>
      </w:r>
    </w:p>
    <w:p w:rsidR="00B75CAA" w:rsidRDefault="00B75CAA">
      <w:pPr>
        <w:pStyle w:val="ConsPlusCell"/>
        <w:jc w:val="both"/>
      </w:pPr>
      <w:r>
        <w:t>│73.12.11    │Услуги по продаже рекламного места, предоставляемые         │</w:t>
      </w:r>
    </w:p>
    <w:p w:rsidR="00B75CAA" w:rsidRDefault="00B75CAA">
      <w:pPr>
        <w:pStyle w:val="ConsPlusCell"/>
        <w:jc w:val="both"/>
      </w:pPr>
      <w:r>
        <w:t>│            │печатными СМИ за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│73.12.11.000│Услуги по продаже рекламного места, предоставляемые         │</w:t>
      </w:r>
    </w:p>
    <w:p w:rsidR="00B75CAA" w:rsidRDefault="00B75CAA">
      <w:pPr>
        <w:pStyle w:val="ConsPlusCell"/>
        <w:jc w:val="both"/>
      </w:pPr>
      <w:r>
        <w:t>│            │печатными СМИ за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│73.12.12    │Услуги по продаже рекламного места или времени,             │</w:t>
      </w:r>
    </w:p>
    <w:p w:rsidR="00B75CAA" w:rsidRDefault="00B75CAA">
      <w:pPr>
        <w:pStyle w:val="ConsPlusCell"/>
        <w:jc w:val="both"/>
      </w:pPr>
      <w:r>
        <w:t>│            │предоставляемые радио или телевизионными СМИ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│73.12.12.000│Услуги по продаже рекламного места или времени,             │</w:t>
      </w:r>
    </w:p>
    <w:p w:rsidR="00B75CAA" w:rsidRDefault="00B75CAA">
      <w:pPr>
        <w:pStyle w:val="ConsPlusCell"/>
        <w:jc w:val="both"/>
      </w:pPr>
      <w:r>
        <w:t>│            │предоставляемые радио или телевизионными СМИ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│73.12.13    │Услуги по продаже рекламного места или времени,             │</w:t>
      </w:r>
    </w:p>
    <w:p w:rsidR="00B75CAA" w:rsidRDefault="00B75CAA">
      <w:pPr>
        <w:pStyle w:val="ConsPlusCell"/>
        <w:jc w:val="both"/>
      </w:pPr>
      <w:r>
        <w:t>│            │предоставляемые в Интернете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│73.12.13.000│Услуги по продаже рекламного места или времени,             │</w:t>
      </w:r>
    </w:p>
    <w:p w:rsidR="00B75CAA" w:rsidRDefault="00B75CAA">
      <w:pPr>
        <w:pStyle w:val="ConsPlusCell"/>
        <w:jc w:val="both"/>
      </w:pPr>
      <w:r>
        <w:t>│            │предоставляемые в Интернете за вознаграждение или на        │</w:t>
      </w:r>
    </w:p>
    <w:p w:rsidR="00B75CAA" w:rsidRDefault="00B75CAA">
      <w:pPr>
        <w:pStyle w:val="ConsPlusCell"/>
        <w:jc w:val="both"/>
      </w:pPr>
      <w:r>
        <w:t>│            │договорной основе                                           │</w:t>
      </w:r>
    </w:p>
    <w:p w:rsidR="00B75CAA" w:rsidRDefault="00B75CAA">
      <w:pPr>
        <w:pStyle w:val="ConsPlusCell"/>
        <w:jc w:val="both"/>
      </w:pPr>
      <w:r>
        <w:t>│            │                                                            │</w:t>
      </w:r>
    </w:p>
    <w:p w:rsidR="00B75CAA" w:rsidRDefault="00B75CAA">
      <w:pPr>
        <w:pStyle w:val="ConsPlusCell"/>
        <w:jc w:val="both"/>
      </w:pPr>
      <w:r>
        <w:t>│73.12.14    │Услуги по продаже прав на размещение рекламы в местах       │</w:t>
      </w:r>
    </w:p>
    <w:p w:rsidR="00B75CAA" w:rsidRDefault="00B75CAA">
      <w:pPr>
        <w:pStyle w:val="ConsPlusCell"/>
        <w:jc w:val="both"/>
      </w:pPr>
      <w:r>
        <w:t>│            │проведения массовых мероприятий                             │</w:t>
      </w:r>
    </w:p>
    <w:p w:rsidR="00B75CAA" w:rsidRDefault="00B75CAA">
      <w:pPr>
        <w:pStyle w:val="ConsPlusCell"/>
        <w:jc w:val="both"/>
      </w:pPr>
      <w:r>
        <w:t>│            │                                                            │</w:t>
      </w:r>
    </w:p>
    <w:p w:rsidR="00B75CAA" w:rsidRDefault="00B75CAA">
      <w:pPr>
        <w:pStyle w:val="ConsPlusCell"/>
        <w:jc w:val="both"/>
      </w:pPr>
      <w:r>
        <w:t>│73.12.14.000│Услуги по продаже прав на размещение рекламы в местах       │</w:t>
      </w:r>
    </w:p>
    <w:p w:rsidR="00B75CAA" w:rsidRDefault="00B75CAA">
      <w:pPr>
        <w:pStyle w:val="ConsPlusCell"/>
        <w:jc w:val="both"/>
      </w:pPr>
      <w:r>
        <w:t>│            │проведения массовых мероприятий                             │</w:t>
      </w:r>
    </w:p>
    <w:p w:rsidR="00B75CAA" w:rsidRDefault="00B75CAA">
      <w:pPr>
        <w:pStyle w:val="ConsPlusCell"/>
        <w:jc w:val="both"/>
      </w:pPr>
      <w:r>
        <w:t>│            │                                                            │</w:t>
      </w:r>
    </w:p>
    <w:p w:rsidR="00B75CAA" w:rsidRDefault="00B75CAA">
      <w:pPr>
        <w:pStyle w:val="ConsPlusCell"/>
        <w:jc w:val="both"/>
      </w:pPr>
      <w:r>
        <w:t>│73.12.19    │Услуги прочие по продаже рекламного места или времени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│73.12.19.100│Услуги по продаже места для рекламы на досках объявлений,   │</w:t>
      </w:r>
    </w:p>
    <w:p w:rsidR="00B75CAA" w:rsidRDefault="00B75CAA">
      <w:pPr>
        <w:pStyle w:val="ConsPlusCell"/>
        <w:jc w:val="both"/>
      </w:pPr>
      <w:r>
        <w:t>│            │зданиях, автомашинах                                        │</w:t>
      </w:r>
    </w:p>
    <w:p w:rsidR="00B75CAA" w:rsidRDefault="00B75CAA">
      <w:pPr>
        <w:pStyle w:val="ConsPlusCell"/>
        <w:jc w:val="both"/>
      </w:pPr>
      <w:r>
        <w:t>│            │                                                            │</w:t>
      </w:r>
    </w:p>
    <w:p w:rsidR="00B75CAA" w:rsidRDefault="00B75CAA">
      <w:pPr>
        <w:pStyle w:val="ConsPlusCell"/>
        <w:jc w:val="both"/>
      </w:pPr>
      <w:r>
        <w:t>│73.12.19.200│Услуги по продаже места или времени для рекламы в           │</w:t>
      </w:r>
    </w:p>
    <w:p w:rsidR="00B75CAA" w:rsidRDefault="00B75CAA">
      <w:pPr>
        <w:pStyle w:val="ConsPlusCell"/>
        <w:jc w:val="both"/>
      </w:pPr>
      <w:r>
        <w:t>│            │электронных средствах информации, кроме интерактивных       │</w:t>
      </w:r>
    </w:p>
    <w:p w:rsidR="00B75CAA" w:rsidRDefault="00B75CAA">
      <w:pPr>
        <w:pStyle w:val="ConsPlusCell"/>
        <w:jc w:val="both"/>
      </w:pPr>
      <w:r>
        <w:t>│            │                                                            │</w:t>
      </w:r>
    </w:p>
    <w:p w:rsidR="00B75CAA" w:rsidRDefault="00B75CAA">
      <w:pPr>
        <w:pStyle w:val="ConsPlusCell"/>
        <w:jc w:val="both"/>
      </w:pPr>
      <w:r>
        <w:t>│73.12.19.300│Услуги по продаже времени для рекламы в видео- и            │</w:t>
      </w:r>
    </w:p>
    <w:p w:rsidR="00B75CAA" w:rsidRDefault="00B75CAA">
      <w:pPr>
        <w:pStyle w:val="ConsPlusCell"/>
        <w:jc w:val="both"/>
      </w:pPr>
      <w:r>
        <w:t>│            │кинофильмах                                                 │</w:t>
      </w:r>
    </w:p>
    <w:p w:rsidR="00B75CAA" w:rsidRDefault="00B75CAA">
      <w:pPr>
        <w:pStyle w:val="ConsPlusCell"/>
        <w:jc w:val="both"/>
      </w:pPr>
      <w:r>
        <w:t>│            │                                                            │</w:t>
      </w:r>
    </w:p>
    <w:p w:rsidR="00B75CAA" w:rsidRDefault="00B75CAA">
      <w:pPr>
        <w:pStyle w:val="ConsPlusCell"/>
        <w:jc w:val="both"/>
      </w:pPr>
      <w:r>
        <w:t>│73.12.2     │Услуги по перепродаже рекламного места или времени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│73.12.20    │Услуги по перепродаже рекламного места или времени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│73.12.20.000│Услуги по перепродаже рекламного места или времени за       │</w:t>
      </w:r>
    </w:p>
    <w:p w:rsidR="00B75CAA" w:rsidRDefault="00B75CAA">
      <w:pPr>
        <w:pStyle w:val="ConsPlusCell"/>
        <w:jc w:val="both"/>
      </w:pPr>
      <w:r>
        <w:t>│            │вознаграждение или на договорной основе                     │</w:t>
      </w:r>
    </w:p>
    <w:p w:rsidR="00B75CAA" w:rsidRDefault="00B75CAA">
      <w:pPr>
        <w:pStyle w:val="ConsPlusCell"/>
        <w:jc w:val="both"/>
      </w:pPr>
      <w:r>
        <w:t>│            │                                                            │</w:t>
      </w:r>
    </w:p>
    <w:p w:rsidR="00B75CAA" w:rsidRDefault="00B75CAA">
      <w:pPr>
        <w:pStyle w:val="ConsPlusCell"/>
        <w:jc w:val="both"/>
      </w:pPr>
      <w:r>
        <w:t>│73.2        │Услуги по исследованию конъюнктуры рынка и изучению         │</w:t>
      </w:r>
    </w:p>
    <w:p w:rsidR="00B75CAA" w:rsidRDefault="00B75CAA">
      <w:pPr>
        <w:pStyle w:val="ConsPlusCell"/>
        <w:jc w:val="both"/>
      </w:pPr>
      <w:r>
        <w:t>│            │общественного мнения                                        │</w:t>
      </w:r>
    </w:p>
    <w:p w:rsidR="00B75CAA" w:rsidRDefault="00B75CAA">
      <w:pPr>
        <w:pStyle w:val="ConsPlusCell"/>
        <w:jc w:val="both"/>
      </w:pPr>
      <w:r>
        <w:t>│            │                                                            │</w:t>
      </w:r>
    </w:p>
    <w:p w:rsidR="00B75CAA" w:rsidRDefault="00B75CAA">
      <w:pPr>
        <w:pStyle w:val="ConsPlusCell"/>
        <w:jc w:val="both"/>
      </w:pPr>
      <w:r>
        <w:t>│73.20       │Услуги по исследованию конъюнктуры рынка и изучению         │</w:t>
      </w:r>
    </w:p>
    <w:p w:rsidR="00B75CAA" w:rsidRDefault="00B75CAA">
      <w:pPr>
        <w:pStyle w:val="ConsPlusCell"/>
        <w:jc w:val="both"/>
      </w:pPr>
      <w:r>
        <w:t>│            │общественного мнения                                        │</w:t>
      </w:r>
    </w:p>
    <w:p w:rsidR="00B75CAA" w:rsidRDefault="00B75CAA">
      <w:pPr>
        <w:pStyle w:val="ConsPlusCell"/>
        <w:jc w:val="both"/>
      </w:pPr>
      <w:r>
        <w:t>│            │                                                            │</w:t>
      </w:r>
    </w:p>
    <w:p w:rsidR="00B75CAA" w:rsidRDefault="00B75CAA">
      <w:pPr>
        <w:pStyle w:val="ConsPlusCell"/>
        <w:jc w:val="both"/>
      </w:pPr>
      <w:r>
        <w:t>│73.20.1     │Услуги по исследованию конъюнктуры рынка и аналогичные      │</w:t>
      </w:r>
    </w:p>
    <w:p w:rsidR="00B75CAA" w:rsidRDefault="00B75CAA">
      <w:pPr>
        <w:pStyle w:val="ConsPlusCell"/>
        <w:jc w:val="both"/>
      </w:pPr>
      <w:r>
        <w:t>│            │услуги                                                      │</w:t>
      </w:r>
    </w:p>
    <w:p w:rsidR="00B75CAA" w:rsidRDefault="00B75CAA">
      <w:pPr>
        <w:pStyle w:val="ConsPlusCell"/>
        <w:jc w:val="both"/>
      </w:pPr>
      <w:r>
        <w:t>│            │                                                            │</w:t>
      </w:r>
    </w:p>
    <w:p w:rsidR="00B75CAA" w:rsidRDefault="00B75CAA">
      <w:pPr>
        <w:pStyle w:val="ConsPlusCell"/>
        <w:jc w:val="both"/>
      </w:pPr>
      <w:r>
        <w:t>│73.20.11    │Услуги по проведению качественных исследований конъюнктуры  │</w:t>
      </w:r>
    </w:p>
    <w:p w:rsidR="00B75CAA" w:rsidRDefault="00B75CAA">
      <w:pPr>
        <w:pStyle w:val="ConsPlusCell"/>
        <w:jc w:val="both"/>
      </w:pPr>
      <w:r>
        <w:t>│            │рынка                                                       │</w:t>
      </w:r>
    </w:p>
    <w:p w:rsidR="00B75CAA" w:rsidRDefault="00B75CAA">
      <w:pPr>
        <w:pStyle w:val="ConsPlusCell"/>
        <w:jc w:val="both"/>
      </w:pPr>
      <w:r>
        <w:t>│            │                                                            │</w:t>
      </w:r>
    </w:p>
    <w:p w:rsidR="00B75CAA" w:rsidRDefault="00B75CAA">
      <w:pPr>
        <w:pStyle w:val="ConsPlusCell"/>
        <w:jc w:val="both"/>
      </w:pPr>
      <w:r>
        <w:t>│73.20.11.000│Услуги по проведению качественных исследований конъюнктуры  │</w:t>
      </w:r>
    </w:p>
    <w:p w:rsidR="00B75CAA" w:rsidRDefault="00B75CAA">
      <w:pPr>
        <w:pStyle w:val="ConsPlusCell"/>
        <w:jc w:val="both"/>
      </w:pPr>
      <w:r>
        <w:t>│            │рынка                                                       │</w:t>
      </w:r>
    </w:p>
    <w:p w:rsidR="00B75CAA" w:rsidRDefault="00B75CAA">
      <w:pPr>
        <w:pStyle w:val="ConsPlusCell"/>
        <w:jc w:val="both"/>
      </w:pPr>
      <w:r>
        <w:t>│            │                                                            │</w:t>
      </w:r>
    </w:p>
    <w:p w:rsidR="00B75CAA" w:rsidRDefault="00B75CAA">
      <w:pPr>
        <w:pStyle w:val="ConsPlusCell"/>
        <w:jc w:val="both"/>
      </w:pPr>
      <w:r>
        <w:t>│73.20.12    │Услуги по проведению количественных исследований            │</w:t>
      </w:r>
    </w:p>
    <w:p w:rsidR="00B75CAA" w:rsidRDefault="00B75CAA">
      <w:pPr>
        <w:pStyle w:val="ConsPlusCell"/>
        <w:jc w:val="both"/>
      </w:pPr>
      <w:r>
        <w:t>│            │конъюнктуры рынка                                           │</w:t>
      </w:r>
    </w:p>
    <w:p w:rsidR="00B75CAA" w:rsidRDefault="00B75CAA">
      <w:pPr>
        <w:pStyle w:val="ConsPlusCell"/>
        <w:jc w:val="both"/>
      </w:pPr>
      <w:r>
        <w:t>│            │                                                            │</w:t>
      </w:r>
    </w:p>
    <w:p w:rsidR="00B75CAA" w:rsidRDefault="00B75CAA">
      <w:pPr>
        <w:pStyle w:val="ConsPlusCell"/>
        <w:jc w:val="both"/>
      </w:pPr>
      <w:r>
        <w:t>│73.20.12.000│Услуги по проведению количественных исследований            │</w:t>
      </w:r>
    </w:p>
    <w:p w:rsidR="00B75CAA" w:rsidRDefault="00B75CAA">
      <w:pPr>
        <w:pStyle w:val="ConsPlusCell"/>
        <w:jc w:val="both"/>
      </w:pPr>
      <w:r>
        <w:t>│            │конъюнктуры рынка                                           │</w:t>
      </w:r>
    </w:p>
    <w:p w:rsidR="00B75CAA" w:rsidRDefault="00B75CAA">
      <w:pPr>
        <w:pStyle w:val="ConsPlusCell"/>
        <w:jc w:val="both"/>
      </w:pPr>
      <w:r>
        <w:t>│            │                                                            │</w:t>
      </w:r>
    </w:p>
    <w:p w:rsidR="00B75CAA" w:rsidRDefault="00B75CAA">
      <w:pPr>
        <w:pStyle w:val="ConsPlusCell"/>
        <w:jc w:val="both"/>
      </w:pPr>
      <w:r>
        <w:t>│73.20.13    │Услуги по проведению количественных исследований            │</w:t>
      </w:r>
    </w:p>
    <w:p w:rsidR="00B75CAA" w:rsidRDefault="00B75CAA">
      <w:pPr>
        <w:pStyle w:val="ConsPlusCell"/>
        <w:jc w:val="both"/>
      </w:pPr>
      <w:r>
        <w:t>│            │конъюнктуры рынка в форме регулярных систематических        │</w:t>
      </w:r>
    </w:p>
    <w:p w:rsidR="00B75CAA" w:rsidRDefault="00B75CAA">
      <w:pPr>
        <w:pStyle w:val="ConsPlusCell"/>
        <w:jc w:val="both"/>
      </w:pPr>
      <w:r>
        <w:t>│            │опросов с построением группировок                           │</w:t>
      </w:r>
    </w:p>
    <w:p w:rsidR="00B75CAA" w:rsidRDefault="00B75CAA">
      <w:pPr>
        <w:pStyle w:val="ConsPlusCell"/>
        <w:jc w:val="both"/>
      </w:pPr>
      <w:r>
        <w:t>│            │                                                            │</w:t>
      </w:r>
    </w:p>
    <w:p w:rsidR="00B75CAA" w:rsidRDefault="00B75CAA">
      <w:pPr>
        <w:pStyle w:val="ConsPlusCell"/>
        <w:jc w:val="both"/>
      </w:pPr>
      <w:r>
        <w:t>│73.20.13.000│Услуги по проведению количественных исследований            │</w:t>
      </w:r>
    </w:p>
    <w:p w:rsidR="00B75CAA" w:rsidRDefault="00B75CAA">
      <w:pPr>
        <w:pStyle w:val="ConsPlusCell"/>
        <w:jc w:val="both"/>
      </w:pPr>
      <w:r>
        <w:t>│            │конъюнктуры рынка в форме регулярных систематических        │</w:t>
      </w:r>
    </w:p>
    <w:p w:rsidR="00B75CAA" w:rsidRDefault="00B75CAA">
      <w:pPr>
        <w:pStyle w:val="ConsPlusCell"/>
        <w:jc w:val="both"/>
      </w:pPr>
      <w:r>
        <w:t>│            │опросов с построением группировок                           │</w:t>
      </w:r>
    </w:p>
    <w:p w:rsidR="00B75CAA" w:rsidRDefault="00B75CAA">
      <w:pPr>
        <w:pStyle w:val="ConsPlusCell"/>
        <w:jc w:val="both"/>
      </w:pPr>
      <w:r>
        <w:t>│            │                                                            │</w:t>
      </w:r>
    </w:p>
    <w:p w:rsidR="00B75CAA" w:rsidRDefault="00B75CAA">
      <w:pPr>
        <w:pStyle w:val="ConsPlusCell"/>
        <w:jc w:val="both"/>
      </w:pPr>
      <w:r>
        <w:t>│73.20.14    │Услуги по исследованиям конъюнктуры рынка, кроме проведения │</w:t>
      </w:r>
    </w:p>
    <w:p w:rsidR="00B75CAA" w:rsidRDefault="00B75CAA">
      <w:pPr>
        <w:pStyle w:val="ConsPlusCell"/>
        <w:jc w:val="both"/>
      </w:pPr>
      <w:r>
        <w:t>│            │опросов                                                     │</w:t>
      </w:r>
    </w:p>
    <w:p w:rsidR="00B75CAA" w:rsidRDefault="00B75CAA">
      <w:pPr>
        <w:pStyle w:val="ConsPlusCell"/>
        <w:jc w:val="both"/>
      </w:pPr>
      <w:r>
        <w:t>│            │                                                            │</w:t>
      </w:r>
    </w:p>
    <w:p w:rsidR="00B75CAA" w:rsidRDefault="00B75CAA">
      <w:pPr>
        <w:pStyle w:val="ConsPlusCell"/>
        <w:jc w:val="both"/>
      </w:pPr>
      <w:r>
        <w:t>│73.20.14.000│Услуги по исследованиям конъюнктуры рынка, кроме проведения │</w:t>
      </w:r>
    </w:p>
    <w:p w:rsidR="00B75CAA" w:rsidRDefault="00B75CAA">
      <w:pPr>
        <w:pStyle w:val="ConsPlusCell"/>
        <w:jc w:val="both"/>
      </w:pPr>
      <w:r>
        <w:t>│            │опросов                                                     │</w:t>
      </w:r>
    </w:p>
    <w:p w:rsidR="00B75CAA" w:rsidRDefault="00B75CAA">
      <w:pPr>
        <w:pStyle w:val="ConsPlusCell"/>
        <w:jc w:val="both"/>
      </w:pPr>
      <w:r>
        <w:t>│            │                                                            │</w:t>
      </w:r>
    </w:p>
    <w:p w:rsidR="00B75CAA" w:rsidRDefault="00B75CAA">
      <w:pPr>
        <w:pStyle w:val="ConsPlusCell"/>
        <w:jc w:val="both"/>
      </w:pPr>
      <w:r>
        <w:t>│73.20.19    │Услуги прочие по исследованию конъюнктуры рынка             │</w:t>
      </w:r>
    </w:p>
    <w:p w:rsidR="00B75CAA" w:rsidRDefault="00B75CAA">
      <w:pPr>
        <w:pStyle w:val="ConsPlusCell"/>
        <w:jc w:val="both"/>
      </w:pPr>
      <w:r>
        <w:t>│            │                                                            │</w:t>
      </w:r>
    </w:p>
    <w:p w:rsidR="00B75CAA" w:rsidRDefault="00B75CAA">
      <w:pPr>
        <w:pStyle w:val="ConsPlusCell"/>
        <w:jc w:val="both"/>
      </w:pPr>
      <w:r>
        <w:t>│73.20.19.000│Услуги прочие по исследованию конъюнктуры рынка             │</w:t>
      </w:r>
    </w:p>
    <w:p w:rsidR="00B75CAA" w:rsidRDefault="00B75CAA">
      <w:pPr>
        <w:pStyle w:val="ConsPlusCell"/>
        <w:jc w:val="both"/>
      </w:pPr>
      <w:r>
        <w:t>│            │                                                            │</w:t>
      </w:r>
    </w:p>
    <w:p w:rsidR="00B75CAA" w:rsidRDefault="00B75CAA">
      <w:pPr>
        <w:pStyle w:val="ConsPlusCell"/>
        <w:jc w:val="both"/>
      </w:pPr>
      <w:r>
        <w:t>│73.20.2     │Услуги по изучению общественного мнения                     │</w:t>
      </w:r>
    </w:p>
    <w:p w:rsidR="00B75CAA" w:rsidRDefault="00B75CAA">
      <w:pPr>
        <w:pStyle w:val="ConsPlusCell"/>
        <w:jc w:val="both"/>
      </w:pPr>
      <w:r>
        <w:t>│            │                                                            │</w:t>
      </w:r>
    </w:p>
    <w:p w:rsidR="00B75CAA" w:rsidRDefault="00B75CAA">
      <w:pPr>
        <w:pStyle w:val="ConsPlusCell"/>
        <w:jc w:val="both"/>
      </w:pPr>
      <w:r>
        <w:t>│73.20.20    │Услуги по изучению общественного мнения                     │</w:t>
      </w:r>
    </w:p>
    <w:p w:rsidR="00B75CAA" w:rsidRDefault="00B75CAA">
      <w:pPr>
        <w:pStyle w:val="ConsPlusCell"/>
        <w:jc w:val="both"/>
      </w:pPr>
      <w:r>
        <w:t>│            │                                                            │</w:t>
      </w:r>
    </w:p>
    <w:p w:rsidR="00B75CAA" w:rsidRDefault="00B75CAA">
      <w:pPr>
        <w:pStyle w:val="ConsPlusCell"/>
        <w:jc w:val="both"/>
      </w:pPr>
      <w:r>
        <w:t>│73.20.20.100│Услуги консультационные по выбору места изучения            │</w:t>
      </w:r>
    </w:p>
    <w:p w:rsidR="00B75CAA" w:rsidRDefault="00B75CAA">
      <w:pPr>
        <w:pStyle w:val="ConsPlusCell"/>
        <w:jc w:val="both"/>
      </w:pPr>
      <w:r>
        <w:t>│            │общественного мнения и организации сбора информации         │</w:t>
      </w:r>
    </w:p>
    <w:p w:rsidR="00B75CAA" w:rsidRDefault="00B75CAA">
      <w:pPr>
        <w:pStyle w:val="ConsPlusCell"/>
        <w:jc w:val="both"/>
      </w:pPr>
      <w:r>
        <w:t>│            │(планирование и проведение опроса)                          │</w:t>
      </w:r>
    </w:p>
    <w:p w:rsidR="00B75CAA" w:rsidRDefault="00B75CAA">
      <w:pPr>
        <w:pStyle w:val="ConsPlusCell"/>
        <w:jc w:val="both"/>
      </w:pPr>
      <w:r>
        <w:t>│            │                                                            │</w:t>
      </w:r>
    </w:p>
    <w:p w:rsidR="00B75CAA" w:rsidRDefault="00B75CAA">
      <w:pPr>
        <w:pStyle w:val="ConsPlusCell"/>
        <w:jc w:val="both"/>
      </w:pPr>
      <w:r>
        <w:t>│73.20.20.200│Услуги по анкетированию и обработке полученной первичной    │</w:t>
      </w:r>
    </w:p>
    <w:p w:rsidR="00B75CAA" w:rsidRDefault="00B75CAA">
      <w:pPr>
        <w:pStyle w:val="ConsPlusCell"/>
        <w:jc w:val="both"/>
      </w:pPr>
      <w:r>
        <w:t>│            │информации                                                  │</w:t>
      </w:r>
    </w:p>
    <w:p w:rsidR="00B75CAA" w:rsidRDefault="00B75CAA">
      <w:pPr>
        <w:pStyle w:val="ConsPlusCell"/>
        <w:jc w:val="both"/>
      </w:pPr>
      <w:r>
        <w:t>│            │                                                            │</w:t>
      </w:r>
    </w:p>
    <w:p w:rsidR="00B75CAA" w:rsidRDefault="00B75CAA">
      <w:pPr>
        <w:pStyle w:val="ConsPlusCell"/>
        <w:jc w:val="both"/>
      </w:pPr>
      <w:r>
        <w:t>│73.20.20.300│Услуги по получению, анализу результатов обследований       │</w:t>
      </w:r>
    </w:p>
    <w:p w:rsidR="00B75CAA" w:rsidRDefault="00B75CAA">
      <w:pPr>
        <w:pStyle w:val="ConsPlusCell"/>
        <w:jc w:val="both"/>
      </w:pPr>
      <w:r>
        <w:t>│            │общественного мнения и оценке их достоверности              │</w:t>
      </w:r>
    </w:p>
    <w:p w:rsidR="00B75CAA" w:rsidRDefault="00B75CAA">
      <w:pPr>
        <w:pStyle w:val="ConsPlusCell"/>
        <w:jc w:val="both"/>
      </w:pPr>
      <w:r>
        <w:t>│            │                                                            │</w:t>
      </w:r>
    </w:p>
    <w:p w:rsidR="00B75CAA" w:rsidRDefault="00B75CAA">
      <w:pPr>
        <w:pStyle w:val="ConsPlusCell"/>
        <w:jc w:val="both"/>
      </w:pPr>
      <w:r>
        <w:t>│73.20.20.900│Услуги по изучению общественного мнения прочие              │</w:t>
      </w:r>
    </w:p>
    <w:p w:rsidR="00B75CAA" w:rsidRDefault="00B75CAA">
      <w:pPr>
        <w:pStyle w:val="ConsPlusCell"/>
        <w:jc w:val="both"/>
      </w:pPr>
      <w:r>
        <w:t>│            │                                                            │</w:t>
      </w:r>
    </w:p>
    <w:p w:rsidR="00B75CAA" w:rsidRDefault="00B75CAA">
      <w:pPr>
        <w:pStyle w:val="ConsPlusCell"/>
        <w:jc w:val="both"/>
      </w:pPr>
      <w:r>
        <w:t>│            │РАЗДЕЛ 74 УСЛУГИ ПРОФЕССИОНАЛЬНЫЕ, НАУЧНЫЕ И ТЕХНИЧЕСКИЕ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│74.1        │Услуги специализированные по дизайну                        │</w:t>
      </w:r>
    </w:p>
    <w:p w:rsidR="00B75CAA" w:rsidRDefault="00B75CAA">
      <w:pPr>
        <w:pStyle w:val="ConsPlusCell"/>
        <w:jc w:val="both"/>
      </w:pPr>
      <w:r>
        <w:t>│            │                                                            │</w:t>
      </w:r>
    </w:p>
    <w:p w:rsidR="00B75CAA" w:rsidRDefault="00B75CAA">
      <w:pPr>
        <w:pStyle w:val="ConsPlusCell"/>
        <w:jc w:val="both"/>
      </w:pPr>
      <w:r>
        <w:t>│74.10       │Услуги специализированные по дизайну                        │</w:t>
      </w:r>
    </w:p>
    <w:p w:rsidR="00B75CAA" w:rsidRDefault="00B75CAA">
      <w:pPr>
        <w:pStyle w:val="ConsPlusCell"/>
        <w:jc w:val="both"/>
      </w:pPr>
      <w:r>
        <w:t>│            │                                                            │</w:t>
      </w:r>
    </w:p>
    <w:p w:rsidR="00B75CAA" w:rsidRDefault="00B75CAA">
      <w:pPr>
        <w:pStyle w:val="ConsPlusCell"/>
        <w:jc w:val="both"/>
      </w:pPr>
      <w:r>
        <w:t>│74.10.1     │Услуги по дизайну помещений (интерьеров), промышленному     │</w:t>
      </w:r>
    </w:p>
    <w:p w:rsidR="00B75CAA" w:rsidRDefault="00B75CAA">
      <w:pPr>
        <w:pStyle w:val="ConsPlusCell"/>
        <w:jc w:val="both"/>
      </w:pPr>
      <w:r>
        <w:t>│            │дизайну и прочие специализированные услуги по дизайну       │</w:t>
      </w:r>
    </w:p>
    <w:p w:rsidR="00B75CAA" w:rsidRDefault="00B75CAA">
      <w:pPr>
        <w:pStyle w:val="ConsPlusCell"/>
        <w:jc w:val="both"/>
      </w:pPr>
      <w:r>
        <w:t>│            │                                                            │</w:t>
      </w:r>
    </w:p>
    <w:p w:rsidR="00B75CAA" w:rsidRDefault="00B75CAA">
      <w:pPr>
        <w:pStyle w:val="ConsPlusCell"/>
        <w:jc w:val="both"/>
      </w:pPr>
      <w:r>
        <w:t>│74.10.11    │Услуги по дизайну помещений (интерьеров)                    │</w:t>
      </w:r>
    </w:p>
    <w:p w:rsidR="00B75CAA" w:rsidRDefault="00B75CAA">
      <w:pPr>
        <w:pStyle w:val="ConsPlusCell"/>
        <w:jc w:val="both"/>
      </w:pPr>
      <w:r>
        <w:t>│            │                                                            │</w:t>
      </w:r>
    </w:p>
    <w:p w:rsidR="00B75CAA" w:rsidRDefault="00B75CAA">
      <w:pPr>
        <w:pStyle w:val="ConsPlusCell"/>
        <w:jc w:val="both"/>
      </w:pPr>
      <w:r>
        <w:t>│74.10.11.000│Услуги по дизайну помещений (интерьеров)                    │</w:t>
      </w:r>
    </w:p>
    <w:p w:rsidR="00B75CAA" w:rsidRDefault="00B75CAA">
      <w:pPr>
        <w:pStyle w:val="ConsPlusCell"/>
        <w:jc w:val="both"/>
      </w:pPr>
      <w:r>
        <w:t>│            │                                                            │</w:t>
      </w:r>
    </w:p>
    <w:p w:rsidR="00B75CAA" w:rsidRDefault="00B75CAA">
      <w:pPr>
        <w:pStyle w:val="ConsPlusCell"/>
        <w:jc w:val="both"/>
      </w:pPr>
      <w:r>
        <w:t>│74.10.12    │Услуги по промышленному дизайну                             │</w:t>
      </w:r>
    </w:p>
    <w:p w:rsidR="00B75CAA" w:rsidRDefault="00B75CAA">
      <w:pPr>
        <w:pStyle w:val="ConsPlusCell"/>
        <w:jc w:val="both"/>
      </w:pPr>
      <w:r>
        <w:t>│            │                                                            │</w:t>
      </w:r>
    </w:p>
    <w:p w:rsidR="00B75CAA" w:rsidRDefault="00B75CAA">
      <w:pPr>
        <w:pStyle w:val="ConsPlusCell"/>
        <w:jc w:val="both"/>
      </w:pPr>
      <w:r>
        <w:t>│74.10.12.000│Услуги по промышленному дизайну                             │</w:t>
      </w:r>
    </w:p>
    <w:p w:rsidR="00B75CAA" w:rsidRDefault="00B75CAA">
      <w:pPr>
        <w:pStyle w:val="ConsPlusCell"/>
        <w:jc w:val="both"/>
      </w:pPr>
      <w:r>
        <w:t>│            │                                                            │</w:t>
      </w:r>
    </w:p>
    <w:p w:rsidR="00B75CAA" w:rsidRDefault="00B75CAA">
      <w:pPr>
        <w:pStyle w:val="ConsPlusCell"/>
        <w:jc w:val="both"/>
      </w:pPr>
      <w:r>
        <w:t>│74.10.19    │Услуги специализированные по дизайну                        │</w:t>
      </w:r>
    </w:p>
    <w:p w:rsidR="00B75CAA" w:rsidRDefault="00B75CAA">
      <w:pPr>
        <w:pStyle w:val="ConsPlusCell"/>
        <w:jc w:val="both"/>
      </w:pPr>
      <w:r>
        <w:t>│            │                                                            │</w:t>
      </w:r>
    </w:p>
    <w:p w:rsidR="00B75CAA" w:rsidRDefault="00B75CAA">
      <w:pPr>
        <w:pStyle w:val="ConsPlusCell"/>
        <w:jc w:val="both"/>
      </w:pPr>
      <w:r>
        <w:t>│74.10.19.100│Услуги по дизайну мебели                                    │</w:t>
      </w:r>
    </w:p>
    <w:p w:rsidR="00B75CAA" w:rsidRDefault="00B75CAA">
      <w:pPr>
        <w:pStyle w:val="ConsPlusCell"/>
        <w:jc w:val="both"/>
      </w:pPr>
      <w:r>
        <w:t>│            │                                                            │</w:t>
      </w:r>
    </w:p>
    <w:p w:rsidR="00B75CAA" w:rsidRDefault="00B75CAA">
      <w:pPr>
        <w:pStyle w:val="ConsPlusCell"/>
        <w:jc w:val="both"/>
      </w:pPr>
      <w:r>
        <w:t>│74.10.19.200│Услуги по дизайну одежды и обуви                            │</w:t>
      </w:r>
    </w:p>
    <w:p w:rsidR="00B75CAA" w:rsidRDefault="00B75CAA">
      <w:pPr>
        <w:pStyle w:val="ConsPlusCell"/>
        <w:jc w:val="both"/>
      </w:pPr>
      <w:r>
        <w:t>│            │                                                            │</w:t>
      </w:r>
    </w:p>
    <w:p w:rsidR="00B75CAA" w:rsidRDefault="00B75CAA">
      <w:pPr>
        <w:pStyle w:val="ConsPlusCell"/>
        <w:jc w:val="both"/>
      </w:pPr>
      <w:r>
        <w:t>│74.10.19.300│Услуги по дизайну упаковки                                  │</w:t>
      </w:r>
    </w:p>
    <w:p w:rsidR="00B75CAA" w:rsidRDefault="00B75CAA">
      <w:pPr>
        <w:pStyle w:val="ConsPlusCell"/>
        <w:jc w:val="both"/>
      </w:pPr>
      <w:r>
        <w:t>│            │                                                            │</w:t>
      </w:r>
    </w:p>
    <w:p w:rsidR="00B75CAA" w:rsidRDefault="00B75CAA">
      <w:pPr>
        <w:pStyle w:val="ConsPlusCell"/>
        <w:jc w:val="both"/>
      </w:pPr>
      <w:r>
        <w:t>│74.10.19.400│Услуги по графическому дизайну                              │</w:t>
      </w:r>
    </w:p>
    <w:p w:rsidR="00B75CAA" w:rsidRDefault="00B75CAA">
      <w:pPr>
        <w:pStyle w:val="ConsPlusCell"/>
        <w:jc w:val="both"/>
      </w:pPr>
      <w:r>
        <w:t>│            │                                                            │</w:t>
      </w:r>
    </w:p>
    <w:p w:rsidR="00B75CAA" w:rsidRDefault="00B75CAA">
      <w:pPr>
        <w:pStyle w:val="ConsPlusCell"/>
        <w:jc w:val="both"/>
      </w:pPr>
      <w:r>
        <w:t>│74.10.19.900│Услуги специализированные по дизайну прочие                 │</w:t>
      </w:r>
    </w:p>
    <w:p w:rsidR="00B75CAA" w:rsidRDefault="00B75CAA">
      <w:pPr>
        <w:pStyle w:val="ConsPlusCell"/>
        <w:jc w:val="both"/>
      </w:pPr>
      <w:r>
        <w:t>│            │                                                            │</w:t>
      </w:r>
    </w:p>
    <w:p w:rsidR="00B75CAA" w:rsidRDefault="00B75CAA">
      <w:pPr>
        <w:pStyle w:val="ConsPlusCell"/>
        <w:jc w:val="both"/>
      </w:pPr>
      <w:r>
        <w:t>│74.10.2     │Оригиналы дизайнерских концепций и разработок (как продукты │</w:t>
      </w:r>
    </w:p>
    <w:p w:rsidR="00B75CAA" w:rsidRDefault="00B75CAA">
      <w:pPr>
        <w:pStyle w:val="ConsPlusCell"/>
        <w:jc w:val="both"/>
      </w:pPr>
      <w:r>
        <w:t>│            │интеллектуальной собственности)                             │</w:t>
      </w:r>
    </w:p>
    <w:p w:rsidR="00B75CAA" w:rsidRDefault="00B75CAA">
      <w:pPr>
        <w:pStyle w:val="ConsPlusCell"/>
        <w:jc w:val="both"/>
      </w:pPr>
      <w:r>
        <w:t>│            │                                                            │</w:t>
      </w:r>
    </w:p>
    <w:p w:rsidR="00B75CAA" w:rsidRDefault="00B75CAA">
      <w:pPr>
        <w:pStyle w:val="ConsPlusCell"/>
        <w:jc w:val="both"/>
      </w:pPr>
      <w:r>
        <w:t>│74.10.20    │Оригиналы дизайнерских концепций и разработок (как продукты │</w:t>
      </w:r>
    </w:p>
    <w:p w:rsidR="00B75CAA" w:rsidRDefault="00B75CAA">
      <w:pPr>
        <w:pStyle w:val="ConsPlusCell"/>
        <w:jc w:val="both"/>
      </w:pPr>
      <w:r>
        <w:t>│            │интеллектуальной собственности)                             │</w:t>
      </w:r>
    </w:p>
    <w:p w:rsidR="00B75CAA" w:rsidRDefault="00B75CAA">
      <w:pPr>
        <w:pStyle w:val="ConsPlusCell"/>
        <w:jc w:val="both"/>
      </w:pPr>
      <w:r>
        <w:t>│            │                                                            │</w:t>
      </w:r>
    </w:p>
    <w:p w:rsidR="00B75CAA" w:rsidRDefault="00B75CAA">
      <w:pPr>
        <w:pStyle w:val="ConsPlusCell"/>
        <w:jc w:val="both"/>
      </w:pPr>
      <w:r>
        <w:t>│74.10.20.000│Оригиналы дизайнерских концепций и разработок (как продукты │</w:t>
      </w:r>
    </w:p>
    <w:p w:rsidR="00B75CAA" w:rsidRDefault="00B75CAA">
      <w:pPr>
        <w:pStyle w:val="ConsPlusCell"/>
        <w:jc w:val="both"/>
      </w:pPr>
      <w:r>
        <w:t>│            │интеллектуальной собственности)                             │</w:t>
      </w:r>
    </w:p>
    <w:p w:rsidR="00B75CAA" w:rsidRDefault="00B75CAA">
      <w:pPr>
        <w:pStyle w:val="ConsPlusCell"/>
        <w:jc w:val="both"/>
      </w:pPr>
      <w:r>
        <w:t>│            │                                                            │</w:t>
      </w:r>
    </w:p>
    <w:p w:rsidR="00B75CAA" w:rsidRDefault="00B75CAA">
      <w:pPr>
        <w:pStyle w:val="ConsPlusCell"/>
        <w:jc w:val="both"/>
      </w:pPr>
      <w:r>
        <w:t>│74.2        │Услуги в области фотографии                                 │</w:t>
      </w:r>
    </w:p>
    <w:p w:rsidR="00B75CAA" w:rsidRDefault="00B75CAA">
      <w:pPr>
        <w:pStyle w:val="ConsPlusCell"/>
        <w:jc w:val="both"/>
      </w:pPr>
      <w:r>
        <w:t>│            │                                                            │</w:t>
      </w:r>
    </w:p>
    <w:p w:rsidR="00B75CAA" w:rsidRDefault="00B75CAA">
      <w:pPr>
        <w:pStyle w:val="ConsPlusCell"/>
        <w:jc w:val="both"/>
      </w:pPr>
      <w:r>
        <w:t>│74.20       │Услуги в области фотографии                                 │</w:t>
      </w:r>
    </w:p>
    <w:p w:rsidR="00B75CAA" w:rsidRDefault="00B75CAA">
      <w:pPr>
        <w:pStyle w:val="ConsPlusCell"/>
        <w:jc w:val="both"/>
      </w:pPr>
      <w:r>
        <w:t>│            │                                                            │</w:t>
      </w:r>
    </w:p>
    <w:p w:rsidR="00B75CAA" w:rsidRDefault="00B75CAA">
      <w:pPr>
        <w:pStyle w:val="ConsPlusCell"/>
        <w:jc w:val="both"/>
      </w:pPr>
      <w:r>
        <w:t>│74.20.1     │Фотопластинки и фотопленки не кинематографические           │</w:t>
      </w:r>
    </w:p>
    <w:p w:rsidR="00B75CAA" w:rsidRDefault="00B75CAA">
      <w:pPr>
        <w:pStyle w:val="ConsPlusCell"/>
        <w:jc w:val="both"/>
      </w:pPr>
      <w:r>
        <w:t>│            │экспонированные                                             │</w:t>
      </w:r>
    </w:p>
    <w:p w:rsidR="00B75CAA" w:rsidRDefault="00B75CAA">
      <w:pPr>
        <w:pStyle w:val="ConsPlusCell"/>
        <w:jc w:val="both"/>
      </w:pPr>
      <w:r>
        <w:t>│            │                                                            │</w:t>
      </w:r>
    </w:p>
    <w:p w:rsidR="00B75CAA" w:rsidRDefault="00B75CAA">
      <w:pPr>
        <w:pStyle w:val="ConsPlusCell"/>
        <w:jc w:val="both"/>
      </w:pPr>
      <w:r>
        <w:t>│74.20.11    │Фотопластинки и фотопленки не кинематографические           │</w:t>
      </w:r>
    </w:p>
    <w:p w:rsidR="00B75CAA" w:rsidRDefault="00B75CAA">
      <w:pPr>
        <w:pStyle w:val="ConsPlusCell"/>
        <w:jc w:val="both"/>
      </w:pPr>
      <w:r>
        <w:t>│            │экспонированные, но не проявленные                          │</w:t>
      </w:r>
    </w:p>
    <w:p w:rsidR="00B75CAA" w:rsidRDefault="00B75CAA">
      <w:pPr>
        <w:pStyle w:val="ConsPlusCell"/>
        <w:jc w:val="both"/>
      </w:pPr>
      <w:r>
        <w:t>│            │                                                            │</w:t>
      </w:r>
    </w:p>
    <w:p w:rsidR="00B75CAA" w:rsidRDefault="00B75CAA">
      <w:pPr>
        <w:pStyle w:val="ConsPlusCell"/>
        <w:jc w:val="both"/>
      </w:pPr>
      <w:r>
        <w:t>│74.20.11.000│Фотопластинки и фотопленки не кинематографические           │</w:t>
      </w:r>
    </w:p>
    <w:p w:rsidR="00B75CAA" w:rsidRDefault="00B75CAA">
      <w:pPr>
        <w:pStyle w:val="ConsPlusCell"/>
        <w:jc w:val="both"/>
      </w:pPr>
      <w:r>
        <w:t>│            │экспонированные, но не проявленные                          │</w:t>
      </w:r>
    </w:p>
    <w:p w:rsidR="00B75CAA" w:rsidRDefault="00B75CAA">
      <w:pPr>
        <w:pStyle w:val="ConsPlusCell"/>
        <w:jc w:val="both"/>
      </w:pPr>
      <w:r>
        <w:t>│            │                                                            │</w:t>
      </w:r>
    </w:p>
    <w:p w:rsidR="00B75CAA" w:rsidRDefault="00B75CAA">
      <w:pPr>
        <w:pStyle w:val="ConsPlusCell"/>
        <w:jc w:val="both"/>
      </w:pPr>
      <w:r>
        <w:t>│74.20.12    │Фотопластинки и фотопленки не кинематографические           │</w:t>
      </w:r>
    </w:p>
    <w:p w:rsidR="00B75CAA" w:rsidRDefault="00B75CAA">
      <w:pPr>
        <w:pStyle w:val="ConsPlusCell"/>
        <w:jc w:val="both"/>
      </w:pPr>
      <w:r>
        <w:t>│            │экспонированные и проявленные для офсетного воспроизведения │</w:t>
      </w:r>
    </w:p>
    <w:p w:rsidR="00B75CAA" w:rsidRDefault="00B75CAA">
      <w:pPr>
        <w:pStyle w:val="ConsPlusCell"/>
        <w:jc w:val="both"/>
      </w:pPr>
      <w:r>
        <w:t>│            │                                                            │</w:t>
      </w:r>
    </w:p>
    <w:p w:rsidR="00B75CAA" w:rsidRDefault="00B75CAA">
      <w:pPr>
        <w:pStyle w:val="ConsPlusCell"/>
        <w:jc w:val="both"/>
      </w:pPr>
      <w:r>
        <w:t>│74.20.12.000│Фотопластинки и фотопленки не кинематографические           │</w:t>
      </w:r>
    </w:p>
    <w:p w:rsidR="00B75CAA" w:rsidRDefault="00B75CAA">
      <w:pPr>
        <w:pStyle w:val="ConsPlusCell"/>
        <w:jc w:val="both"/>
      </w:pPr>
      <w:r>
        <w:t>│            │экспонированные и проявленные для офсетного воспроизведения │</w:t>
      </w:r>
    </w:p>
    <w:p w:rsidR="00B75CAA" w:rsidRDefault="00B75CAA">
      <w:pPr>
        <w:pStyle w:val="ConsPlusCell"/>
        <w:jc w:val="both"/>
      </w:pPr>
      <w:r>
        <w:t>│            │                                                            │</w:t>
      </w:r>
    </w:p>
    <w:p w:rsidR="00B75CAA" w:rsidRDefault="00B75CAA">
      <w:pPr>
        <w:pStyle w:val="ConsPlusCell"/>
        <w:jc w:val="both"/>
      </w:pPr>
      <w:r>
        <w:t>│74.20.19    │Фотопластинки и фотопленки не кинематографические           │</w:t>
      </w:r>
    </w:p>
    <w:p w:rsidR="00B75CAA" w:rsidRDefault="00B75CAA">
      <w:pPr>
        <w:pStyle w:val="ConsPlusCell"/>
        <w:jc w:val="both"/>
      </w:pPr>
      <w:r>
        <w:t>│            │экспонированные и проявленные прочие                        │</w:t>
      </w:r>
    </w:p>
    <w:p w:rsidR="00B75CAA" w:rsidRDefault="00B75CAA">
      <w:pPr>
        <w:pStyle w:val="ConsPlusCell"/>
        <w:jc w:val="both"/>
      </w:pPr>
      <w:r>
        <w:t>│            │                                                            │</w:t>
      </w:r>
    </w:p>
    <w:p w:rsidR="00B75CAA" w:rsidRDefault="00B75CAA">
      <w:pPr>
        <w:pStyle w:val="ConsPlusCell"/>
        <w:jc w:val="both"/>
      </w:pPr>
      <w:r>
        <w:t>│74.20.19.000│Фотопластинки и фотопленки не кинематографические           │</w:t>
      </w:r>
    </w:p>
    <w:p w:rsidR="00B75CAA" w:rsidRDefault="00B75CAA">
      <w:pPr>
        <w:pStyle w:val="ConsPlusCell"/>
        <w:jc w:val="both"/>
      </w:pPr>
      <w:r>
        <w:t>│            │экспонированные и проявленные прочие                        │</w:t>
      </w:r>
    </w:p>
    <w:p w:rsidR="00B75CAA" w:rsidRDefault="00B75CAA">
      <w:pPr>
        <w:pStyle w:val="ConsPlusCell"/>
        <w:jc w:val="both"/>
      </w:pPr>
      <w:r>
        <w:t>│            │                                                            │</w:t>
      </w:r>
    </w:p>
    <w:p w:rsidR="00B75CAA" w:rsidRDefault="00B75CAA">
      <w:pPr>
        <w:pStyle w:val="ConsPlusCell"/>
        <w:jc w:val="both"/>
      </w:pPr>
      <w:r>
        <w:t>│74.20.2     │Услуги в области фотографии специализированные              │</w:t>
      </w:r>
    </w:p>
    <w:p w:rsidR="00B75CAA" w:rsidRDefault="00B75CAA">
      <w:pPr>
        <w:pStyle w:val="ConsPlusCell"/>
        <w:jc w:val="both"/>
      </w:pPr>
      <w:r>
        <w:t>│            │                                                            │</w:t>
      </w:r>
    </w:p>
    <w:p w:rsidR="00B75CAA" w:rsidRDefault="00B75CAA">
      <w:pPr>
        <w:pStyle w:val="ConsPlusCell"/>
        <w:jc w:val="both"/>
      </w:pPr>
      <w:r>
        <w:t>│74.20.21    │Услуги по изготовлению портретных фотографий                │</w:t>
      </w:r>
    </w:p>
    <w:p w:rsidR="00B75CAA" w:rsidRDefault="00B75CAA">
      <w:pPr>
        <w:pStyle w:val="ConsPlusCell"/>
        <w:jc w:val="both"/>
      </w:pPr>
      <w:r>
        <w:t>│            │                                                            │</w:t>
      </w:r>
    </w:p>
    <w:p w:rsidR="00B75CAA" w:rsidRDefault="00B75CAA">
      <w:pPr>
        <w:pStyle w:val="ConsPlusCell"/>
        <w:jc w:val="both"/>
      </w:pPr>
      <w:r>
        <w:t>│74.20.21.000│Услуги по изготовлению портретных фотографий                │</w:t>
      </w:r>
    </w:p>
    <w:p w:rsidR="00B75CAA" w:rsidRDefault="00B75CAA">
      <w:pPr>
        <w:pStyle w:val="ConsPlusCell"/>
        <w:jc w:val="both"/>
      </w:pPr>
      <w:r>
        <w:t>│            │                                                            │</w:t>
      </w:r>
    </w:p>
    <w:p w:rsidR="00B75CAA" w:rsidRDefault="00B75CAA">
      <w:pPr>
        <w:pStyle w:val="ConsPlusCell"/>
        <w:jc w:val="both"/>
      </w:pPr>
      <w:r>
        <w:t>│74.20.22    │Услуги по фотографированию для рекламы и аналогичных целей  │</w:t>
      </w:r>
    </w:p>
    <w:p w:rsidR="00B75CAA" w:rsidRDefault="00B75CAA">
      <w:pPr>
        <w:pStyle w:val="ConsPlusCell"/>
        <w:jc w:val="both"/>
      </w:pPr>
      <w:r>
        <w:t>│            │                                                            │</w:t>
      </w:r>
    </w:p>
    <w:p w:rsidR="00B75CAA" w:rsidRDefault="00B75CAA">
      <w:pPr>
        <w:pStyle w:val="ConsPlusCell"/>
        <w:jc w:val="both"/>
      </w:pPr>
      <w:r>
        <w:t>│74.20.22.000│Услуги по фотографированию для рекламы и аналогичных целей  │</w:t>
      </w:r>
    </w:p>
    <w:p w:rsidR="00B75CAA" w:rsidRDefault="00B75CAA">
      <w:pPr>
        <w:pStyle w:val="ConsPlusCell"/>
        <w:jc w:val="both"/>
      </w:pPr>
      <w:r>
        <w:t>│            │                                                            │</w:t>
      </w:r>
    </w:p>
    <w:p w:rsidR="00B75CAA" w:rsidRDefault="00B75CAA">
      <w:pPr>
        <w:pStyle w:val="ConsPlusCell"/>
        <w:jc w:val="both"/>
      </w:pPr>
      <w:r>
        <w:t>│74.20.23    │Услуги по фото- или видеосъемке событий                     │</w:t>
      </w:r>
    </w:p>
    <w:p w:rsidR="00B75CAA" w:rsidRDefault="00B75CAA">
      <w:pPr>
        <w:pStyle w:val="ConsPlusCell"/>
        <w:jc w:val="both"/>
      </w:pPr>
      <w:r>
        <w:t>│            │                                                            │</w:t>
      </w:r>
    </w:p>
    <w:p w:rsidR="00B75CAA" w:rsidRDefault="00B75CAA">
      <w:pPr>
        <w:pStyle w:val="ConsPlusCell"/>
        <w:jc w:val="both"/>
      </w:pPr>
      <w:r>
        <w:t>│74.20.23.000│Услуги по фото- или видеосъемке событий                     │</w:t>
      </w:r>
    </w:p>
    <w:p w:rsidR="00B75CAA" w:rsidRDefault="00B75CAA">
      <w:pPr>
        <w:pStyle w:val="ConsPlusCell"/>
        <w:jc w:val="both"/>
      </w:pPr>
      <w:r>
        <w:t>│            │                                                            │</w:t>
      </w:r>
    </w:p>
    <w:p w:rsidR="00B75CAA" w:rsidRDefault="00B75CAA">
      <w:pPr>
        <w:pStyle w:val="ConsPlusCell"/>
        <w:jc w:val="both"/>
      </w:pPr>
      <w:r>
        <w:t>│74.20.24    │Услуги по аэрофотосъемке                                    │</w:t>
      </w:r>
    </w:p>
    <w:p w:rsidR="00B75CAA" w:rsidRDefault="00B75CAA">
      <w:pPr>
        <w:pStyle w:val="ConsPlusCell"/>
        <w:jc w:val="both"/>
      </w:pPr>
      <w:r>
        <w:t>│            │                                                            │</w:t>
      </w:r>
    </w:p>
    <w:p w:rsidR="00B75CAA" w:rsidRDefault="00B75CAA">
      <w:pPr>
        <w:pStyle w:val="ConsPlusCell"/>
        <w:jc w:val="both"/>
      </w:pPr>
      <w:r>
        <w:t>│74.20.24.000│Услуги по аэрофотосъемке                                    │</w:t>
      </w:r>
    </w:p>
    <w:p w:rsidR="00B75CAA" w:rsidRDefault="00B75CAA">
      <w:pPr>
        <w:pStyle w:val="ConsPlusCell"/>
        <w:jc w:val="both"/>
      </w:pPr>
      <w:r>
        <w:t>│            │                                                            │</w:t>
      </w:r>
    </w:p>
    <w:p w:rsidR="00B75CAA" w:rsidRDefault="00B75CAA">
      <w:pPr>
        <w:pStyle w:val="ConsPlusCell"/>
        <w:jc w:val="both"/>
      </w:pPr>
      <w:r>
        <w:t>│74.20.29    │Услуги в области фотографии специализированные прочие       │</w:t>
      </w:r>
    </w:p>
    <w:p w:rsidR="00B75CAA" w:rsidRDefault="00B75CAA">
      <w:pPr>
        <w:pStyle w:val="ConsPlusCell"/>
        <w:jc w:val="both"/>
      </w:pPr>
      <w:r>
        <w:t>│            │                                                            │</w:t>
      </w:r>
    </w:p>
    <w:p w:rsidR="00B75CAA" w:rsidRDefault="00B75CAA">
      <w:pPr>
        <w:pStyle w:val="ConsPlusCell"/>
        <w:jc w:val="both"/>
      </w:pPr>
      <w:r>
        <w:t>│74.20.29.100│Услуги по подводной фотосъемке                              │</w:t>
      </w:r>
    </w:p>
    <w:p w:rsidR="00B75CAA" w:rsidRDefault="00B75CAA">
      <w:pPr>
        <w:pStyle w:val="ConsPlusCell"/>
        <w:jc w:val="both"/>
      </w:pPr>
      <w:r>
        <w:t>│            │                                                            │</w:t>
      </w:r>
    </w:p>
    <w:p w:rsidR="00B75CAA" w:rsidRDefault="00B75CAA">
      <w:pPr>
        <w:pStyle w:val="ConsPlusCell"/>
        <w:jc w:val="both"/>
      </w:pPr>
      <w:r>
        <w:t>│74.20.29.200│Услуги по фотосъемке для медицины и биологии                │</w:t>
      </w:r>
    </w:p>
    <w:p w:rsidR="00B75CAA" w:rsidRDefault="00B75CAA">
      <w:pPr>
        <w:pStyle w:val="ConsPlusCell"/>
        <w:jc w:val="both"/>
      </w:pPr>
      <w:r>
        <w:t>│            │                                                            │</w:t>
      </w:r>
    </w:p>
    <w:p w:rsidR="00B75CAA" w:rsidRDefault="00B75CAA">
      <w:pPr>
        <w:pStyle w:val="ConsPlusCell"/>
        <w:jc w:val="both"/>
      </w:pPr>
      <w:r>
        <w:t>│74.20.29.300│Услуги по микрофотосъемке                                   │</w:t>
      </w:r>
    </w:p>
    <w:p w:rsidR="00B75CAA" w:rsidRDefault="00B75CAA">
      <w:pPr>
        <w:pStyle w:val="ConsPlusCell"/>
        <w:jc w:val="both"/>
      </w:pPr>
      <w:r>
        <w:t>│            │                                                            │</w:t>
      </w:r>
    </w:p>
    <w:p w:rsidR="00B75CAA" w:rsidRDefault="00B75CAA">
      <w:pPr>
        <w:pStyle w:val="ConsPlusCell"/>
        <w:jc w:val="both"/>
      </w:pPr>
      <w:r>
        <w:t>│74.20.29.900│Услуги в области фотографии специализированные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│74.20.3     │Услуги в области фотографии прочие                          │</w:t>
      </w:r>
    </w:p>
    <w:p w:rsidR="00B75CAA" w:rsidRDefault="00B75CAA">
      <w:pPr>
        <w:pStyle w:val="ConsPlusCell"/>
        <w:jc w:val="both"/>
      </w:pPr>
      <w:r>
        <w:t>│            │                                                            │</w:t>
      </w:r>
    </w:p>
    <w:p w:rsidR="00B75CAA" w:rsidRDefault="00B75CAA">
      <w:pPr>
        <w:pStyle w:val="ConsPlusCell"/>
        <w:jc w:val="both"/>
      </w:pPr>
      <w:r>
        <w:t>│74.20.31    │Услуги по обработке фотоматериалов                          │</w:t>
      </w:r>
    </w:p>
    <w:p w:rsidR="00B75CAA" w:rsidRDefault="00B75CAA">
      <w:pPr>
        <w:pStyle w:val="ConsPlusCell"/>
        <w:jc w:val="both"/>
      </w:pPr>
      <w:r>
        <w:t>│            │                                                            │</w:t>
      </w:r>
    </w:p>
    <w:p w:rsidR="00B75CAA" w:rsidRDefault="00B75CAA">
      <w:pPr>
        <w:pStyle w:val="ConsPlusCell"/>
        <w:jc w:val="both"/>
      </w:pPr>
      <w:r>
        <w:t>│74.20.31.100│Услуги по увеличению негативов и слайдов                    │</w:t>
      </w:r>
    </w:p>
    <w:p w:rsidR="00B75CAA" w:rsidRDefault="00B75CAA">
      <w:pPr>
        <w:pStyle w:val="ConsPlusCell"/>
        <w:jc w:val="both"/>
      </w:pPr>
      <w:r>
        <w:t>│            │                                                            │</w:t>
      </w:r>
    </w:p>
    <w:p w:rsidR="00B75CAA" w:rsidRDefault="00B75CAA">
      <w:pPr>
        <w:pStyle w:val="ConsPlusCell"/>
        <w:jc w:val="both"/>
      </w:pPr>
      <w:r>
        <w:t>│74.20.31.200│Услуги по проявлению негативов и слайдов                    │</w:t>
      </w:r>
    </w:p>
    <w:p w:rsidR="00B75CAA" w:rsidRDefault="00B75CAA">
      <w:pPr>
        <w:pStyle w:val="ConsPlusCell"/>
        <w:jc w:val="both"/>
      </w:pPr>
      <w:r>
        <w:t>│            │                                                            │</w:t>
      </w:r>
    </w:p>
    <w:p w:rsidR="00B75CAA" w:rsidRDefault="00B75CAA">
      <w:pPr>
        <w:pStyle w:val="ConsPlusCell"/>
        <w:jc w:val="both"/>
      </w:pPr>
      <w:r>
        <w:t>│74.20.31.300│Услуги по печати цветной и нецветной                        │</w:t>
      </w:r>
    </w:p>
    <w:p w:rsidR="00B75CAA" w:rsidRDefault="00B75CAA">
      <w:pPr>
        <w:pStyle w:val="ConsPlusCell"/>
        <w:jc w:val="both"/>
      </w:pPr>
      <w:r>
        <w:t>│            │                                                            │</w:t>
      </w:r>
    </w:p>
    <w:p w:rsidR="00B75CAA" w:rsidRDefault="00B75CAA">
      <w:pPr>
        <w:pStyle w:val="ConsPlusCell"/>
        <w:jc w:val="both"/>
      </w:pPr>
      <w:r>
        <w:t>│74.20.31.400│Услуги по изготовлению копий негативов и слайдов, репринтов │</w:t>
      </w:r>
    </w:p>
    <w:p w:rsidR="00B75CAA" w:rsidRDefault="00B75CAA">
      <w:pPr>
        <w:pStyle w:val="ConsPlusCell"/>
        <w:jc w:val="both"/>
      </w:pPr>
      <w:r>
        <w:t>│            │                                                            │</w:t>
      </w:r>
    </w:p>
    <w:p w:rsidR="00B75CAA" w:rsidRDefault="00B75CAA">
      <w:pPr>
        <w:pStyle w:val="ConsPlusCell"/>
        <w:jc w:val="both"/>
      </w:pPr>
      <w:r>
        <w:t>│74.20.31.500│Услуги по изготовлению фотографий со слайдов                │</w:t>
      </w:r>
    </w:p>
    <w:p w:rsidR="00B75CAA" w:rsidRDefault="00B75CAA">
      <w:pPr>
        <w:pStyle w:val="ConsPlusCell"/>
        <w:jc w:val="both"/>
      </w:pPr>
      <w:r>
        <w:t>│            │                                                            │</w:t>
      </w:r>
    </w:p>
    <w:p w:rsidR="00B75CAA" w:rsidRDefault="00B75CAA">
      <w:pPr>
        <w:pStyle w:val="ConsPlusCell"/>
        <w:jc w:val="both"/>
      </w:pPr>
      <w:r>
        <w:t>│74.20.31.900│Услуги по обработке фотоматериалов прочие                   │</w:t>
      </w:r>
    </w:p>
    <w:p w:rsidR="00B75CAA" w:rsidRDefault="00B75CAA">
      <w:pPr>
        <w:pStyle w:val="ConsPlusCell"/>
        <w:jc w:val="both"/>
      </w:pPr>
      <w:r>
        <w:t>│            │                                                            │</w:t>
      </w:r>
    </w:p>
    <w:p w:rsidR="00B75CAA" w:rsidRDefault="00B75CAA">
      <w:pPr>
        <w:pStyle w:val="ConsPlusCell"/>
        <w:jc w:val="both"/>
      </w:pPr>
      <w:r>
        <w:t>│74.20.32    │Услуги по восстановлению и ретушированию фотографий         │</w:t>
      </w:r>
    </w:p>
    <w:p w:rsidR="00B75CAA" w:rsidRDefault="00B75CAA">
      <w:pPr>
        <w:pStyle w:val="ConsPlusCell"/>
        <w:jc w:val="both"/>
      </w:pPr>
      <w:r>
        <w:t>│            │                                                            │</w:t>
      </w:r>
    </w:p>
    <w:p w:rsidR="00B75CAA" w:rsidRDefault="00B75CAA">
      <w:pPr>
        <w:pStyle w:val="ConsPlusCell"/>
        <w:jc w:val="both"/>
      </w:pPr>
      <w:r>
        <w:t>│74.20.32.000│Услуги по восстановлению и ретушированию фотографий         │</w:t>
      </w:r>
    </w:p>
    <w:p w:rsidR="00B75CAA" w:rsidRDefault="00B75CAA">
      <w:pPr>
        <w:pStyle w:val="ConsPlusCell"/>
        <w:jc w:val="both"/>
      </w:pPr>
      <w:r>
        <w:t>│            │                                                            │</w:t>
      </w:r>
    </w:p>
    <w:p w:rsidR="00B75CAA" w:rsidRDefault="00B75CAA">
      <w:pPr>
        <w:pStyle w:val="ConsPlusCell"/>
        <w:jc w:val="both"/>
      </w:pPr>
      <w:r>
        <w:t>│74.20.39    │Услуги в области фотографии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│74.20.39.000│Услуги в области фотографии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│74.3        │Услуги по письменному и устному переводу                    │</w:t>
      </w:r>
    </w:p>
    <w:p w:rsidR="00B75CAA" w:rsidRDefault="00B75CAA">
      <w:pPr>
        <w:pStyle w:val="ConsPlusCell"/>
        <w:jc w:val="both"/>
      </w:pPr>
      <w:r>
        <w:t>│            │                                                            │</w:t>
      </w:r>
    </w:p>
    <w:p w:rsidR="00B75CAA" w:rsidRDefault="00B75CAA">
      <w:pPr>
        <w:pStyle w:val="ConsPlusCell"/>
        <w:jc w:val="both"/>
      </w:pPr>
      <w:r>
        <w:t>│74.30       │Услуги по письменному и устному переводу                    │</w:t>
      </w:r>
    </w:p>
    <w:p w:rsidR="00B75CAA" w:rsidRDefault="00B75CAA">
      <w:pPr>
        <w:pStyle w:val="ConsPlusCell"/>
        <w:jc w:val="both"/>
      </w:pPr>
      <w:r>
        <w:t>│            │                                                            │</w:t>
      </w:r>
    </w:p>
    <w:p w:rsidR="00B75CAA" w:rsidRDefault="00B75CAA">
      <w:pPr>
        <w:pStyle w:val="ConsPlusCell"/>
        <w:jc w:val="both"/>
      </w:pPr>
      <w:r>
        <w:t>│74.30.1     │Услуги по письменному и устному переводу                    │</w:t>
      </w:r>
    </w:p>
    <w:p w:rsidR="00B75CAA" w:rsidRDefault="00B75CAA">
      <w:pPr>
        <w:pStyle w:val="ConsPlusCell"/>
        <w:jc w:val="both"/>
      </w:pPr>
      <w:r>
        <w:t>│            │                                                            │</w:t>
      </w:r>
    </w:p>
    <w:p w:rsidR="00B75CAA" w:rsidRDefault="00B75CAA">
      <w:pPr>
        <w:pStyle w:val="ConsPlusCell"/>
        <w:jc w:val="both"/>
      </w:pPr>
      <w:r>
        <w:t>│74.30.11    │Услуги по письменному переводу                              │</w:t>
      </w:r>
    </w:p>
    <w:p w:rsidR="00B75CAA" w:rsidRDefault="00B75CAA">
      <w:pPr>
        <w:pStyle w:val="ConsPlusCell"/>
        <w:jc w:val="both"/>
      </w:pPr>
      <w:r>
        <w:t>│            │                                                            │</w:t>
      </w:r>
    </w:p>
    <w:p w:rsidR="00B75CAA" w:rsidRDefault="00B75CAA">
      <w:pPr>
        <w:pStyle w:val="ConsPlusCell"/>
        <w:jc w:val="both"/>
      </w:pPr>
      <w:r>
        <w:t>│74.30.11.000│Услуги по письменному переводу                              │</w:t>
      </w:r>
    </w:p>
    <w:p w:rsidR="00B75CAA" w:rsidRDefault="00B75CAA">
      <w:pPr>
        <w:pStyle w:val="ConsPlusCell"/>
        <w:jc w:val="both"/>
      </w:pPr>
      <w:r>
        <w:t>│            │                                                            │</w:t>
      </w:r>
    </w:p>
    <w:p w:rsidR="00B75CAA" w:rsidRDefault="00B75CAA">
      <w:pPr>
        <w:pStyle w:val="ConsPlusCell"/>
        <w:jc w:val="both"/>
      </w:pPr>
      <w:r>
        <w:t>│74.30.12    │Услуги по устному переводу                                  │</w:t>
      </w:r>
    </w:p>
    <w:p w:rsidR="00B75CAA" w:rsidRDefault="00B75CAA">
      <w:pPr>
        <w:pStyle w:val="ConsPlusCell"/>
        <w:jc w:val="both"/>
      </w:pPr>
      <w:r>
        <w:t>│            │                                                            │</w:t>
      </w:r>
    </w:p>
    <w:p w:rsidR="00B75CAA" w:rsidRDefault="00B75CAA">
      <w:pPr>
        <w:pStyle w:val="ConsPlusCell"/>
        <w:jc w:val="both"/>
      </w:pPr>
      <w:r>
        <w:t>│74.30.12.000│Услуги по устному переводу                                  │</w:t>
      </w:r>
    </w:p>
    <w:p w:rsidR="00B75CAA" w:rsidRDefault="00B75CAA">
      <w:pPr>
        <w:pStyle w:val="ConsPlusCell"/>
        <w:jc w:val="both"/>
      </w:pPr>
      <w:r>
        <w:t>│            │                                                            │</w:t>
      </w:r>
    </w:p>
    <w:p w:rsidR="00B75CAA" w:rsidRDefault="00B75CAA">
      <w:pPr>
        <w:pStyle w:val="ConsPlusCell"/>
        <w:jc w:val="both"/>
      </w:pPr>
      <w:r>
        <w:t>│74.9        │Услуги профессиональные, научные и технические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│74.90       │Услуги профессиональные, научные и технические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│74.90.1     │Услуги профессиональные и технические вспомогательные и     │</w:t>
      </w:r>
    </w:p>
    <w:p w:rsidR="00B75CAA" w:rsidRDefault="00B75CAA">
      <w:pPr>
        <w:pStyle w:val="ConsPlusCell"/>
        <w:jc w:val="both"/>
      </w:pPr>
      <w:r>
        <w:t>│            │консультационные, не включенные в другие группировки        │</w:t>
      </w:r>
    </w:p>
    <w:p w:rsidR="00B75CAA" w:rsidRDefault="00B75CAA">
      <w:pPr>
        <w:pStyle w:val="ConsPlusCell"/>
        <w:jc w:val="both"/>
      </w:pPr>
      <w:r>
        <w:t>│            │                                                            │</w:t>
      </w:r>
    </w:p>
    <w:p w:rsidR="00B75CAA" w:rsidRDefault="00B75CAA">
      <w:pPr>
        <w:pStyle w:val="ConsPlusCell"/>
        <w:jc w:val="both"/>
      </w:pPr>
      <w:r>
        <w:t>│74.90.11    │Услуги в области контроля счетов и информации по грузовым   │</w:t>
      </w:r>
    </w:p>
    <w:p w:rsidR="00B75CAA" w:rsidRDefault="00B75CAA">
      <w:pPr>
        <w:pStyle w:val="ConsPlusCell"/>
        <w:jc w:val="both"/>
      </w:pPr>
      <w:r>
        <w:t>│            │тарифам                                                     │</w:t>
      </w:r>
    </w:p>
    <w:p w:rsidR="00B75CAA" w:rsidRDefault="00B75CAA">
      <w:pPr>
        <w:pStyle w:val="ConsPlusCell"/>
        <w:jc w:val="both"/>
      </w:pPr>
      <w:r>
        <w:t>│            │                                                            │</w:t>
      </w:r>
    </w:p>
    <w:p w:rsidR="00B75CAA" w:rsidRDefault="00B75CAA">
      <w:pPr>
        <w:pStyle w:val="ConsPlusCell"/>
        <w:jc w:val="both"/>
      </w:pPr>
      <w:r>
        <w:t>│74.90.11.000│Услуги в области контроля счетов и информации по грузовым   │</w:t>
      </w:r>
    </w:p>
    <w:p w:rsidR="00B75CAA" w:rsidRDefault="00B75CAA">
      <w:pPr>
        <w:pStyle w:val="ConsPlusCell"/>
        <w:jc w:val="both"/>
      </w:pPr>
      <w:r>
        <w:t>│            │тарифам                                                     │</w:t>
      </w:r>
    </w:p>
    <w:p w:rsidR="00B75CAA" w:rsidRDefault="00B75CAA">
      <w:pPr>
        <w:pStyle w:val="ConsPlusCell"/>
        <w:jc w:val="both"/>
      </w:pPr>
      <w:r>
        <w:t>│            │                                                            │</w:t>
      </w:r>
    </w:p>
    <w:p w:rsidR="00B75CAA" w:rsidRDefault="00B75CAA">
      <w:pPr>
        <w:pStyle w:val="ConsPlusCell"/>
        <w:jc w:val="both"/>
      </w:pPr>
      <w:r>
        <w:t>│74.90.12    │Услуги коммерческие брокерские и услуги по оценке           │</w:t>
      </w:r>
    </w:p>
    <w:p w:rsidR="00B75CAA" w:rsidRDefault="00B75CAA">
      <w:pPr>
        <w:pStyle w:val="ConsPlusCell"/>
        <w:jc w:val="both"/>
      </w:pPr>
      <w:r>
        <w:t>│            │стоимости, не связанные с недвижимостью или страхованием    │</w:t>
      </w:r>
    </w:p>
    <w:p w:rsidR="00B75CAA" w:rsidRDefault="00B75CAA">
      <w:pPr>
        <w:pStyle w:val="ConsPlusCell"/>
        <w:jc w:val="both"/>
      </w:pPr>
      <w:r>
        <w:t>│            │                                                            │</w:t>
      </w:r>
    </w:p>
    <w:p w:rsidR="00B75CAA" w:rsidRDefault="00B75CAA">
      <w:pPr>
        <w:pStyle w:val="ConsPlusCell"/>
        <w:jc w:val="both"/>
      </w:pPr>
      <w:r>
        <w:t>│74.90.12.100│Услуги коммерческие брокерские по организации купли или     │</w:t>
      </w:r>
    </w:p>
    <w:p w:rsidR="00B75CAA" w:rsidRDefault="00B75CAA">
      <w:pPr>
        <w:pStyle w:val="ConsPlusCell"/>
        <w:jc w:val="both"/>
      </w:pPr>
      <w:r>
        <w:t>│            │продажи малых и средних предприятий, включая                │</w:t>
      </w:r>
    </w:p>
    <w:p w:rsidR="00B75CAA" w:rsidRDefault="00B75CAA">
      <w:pPr>
        <w:pStyle w:val="ConsPlusCell"/>
        <w:jc w:val="both"/>
      </w:pPr>
      <w:r>
        <w:t>│            │профессиональную практику                                   │</w:t>
      </w:r>
    </w:p>
    <w:p w:rsidR="00B75CAA" w:rsidRDefault="00B75CAA">
      <w:pPr>
        <w:pStyle w:val="ConsPlusCell"/>
        <w:jc w:val="both"/>
      </w:pPr>
      <w:r>
        <w:t>│            │                                                            │</w:t>
      </w:r>
    </w:p>
    <w:p w:rsidR="00B75CAA" w:rsidRDefault="00B75CAA">
      <w:pPr>
        <w:pStyle w:val="ConsPlusCell"/>
        <w:jc w:val="both"/>
      </w:pPr>
      <w:r>
        <w:t>│74.90.12.200│Услуги по оценке стоимости, не связанные с недвижимостью    │</w:t>
      </w:r>
    </w:p>
    <w:p w:rsidR="00B75CAA" w:rsidRDefault="00B75CAA">
      <w:pPr>
        <w:pStyle w:val="ConsPlusCell"/>
        <w:jc w:val="both"/>
      </w:pPr>
      <w:r>
        <w:t>│            │или страхованием (по оценке стоимости антиквариата,         │</w:t>
      </w:r>
    </w:p>
    <w:p w:rsidR="00B75CAA" w:rsidRDefault="00B75CAA">
      <w:pPr>
        <w:pStyle w:val="ConsPlusCell"/>
        <w:jc w:val="both"/>
      </w:pPr>
      <w:r>
        <w:t>│            │ювелирных изделий и т.п.)                                   │</w:t>
      </w:r>
    </w:p>
    <w:p w:rsidR="00B75CAA" w:rsidRDefault="00B75CAA">
      <w:pPr>
        <w:pStyle w:val="ConsPlusCell"/>
        <w:jc w:val="both"/>
      </w:pPr>
      <w:r>
        <w:t>│            │                                                            │</w:t>
      </w:r>
    </w:p>
    <w:p w:rsidR="00B75CAA" w:rsidRDefault="00B75CAA">
      <w:pPr>
        <w:pStyle w:val="ConsPlusCell"/>
        <w:jc w:val="both"/>
      </w:pPr>
      <w:r>
        <w:t>│74.90.13    │Услуги консультационные в области охраны окружающей среды   │</w:t>
      </w:r>
    </w:p>
    <w:p w:rsidR="00B75CAA" w:rsidRDefault="00B75CAA">
      <w:pPr>
        <w:pStyle w:val="ConsPlusCell"/>
        <w:jc w:val="both"/>
      </w:pPr>
      <w:r>
        <w:t>│            │                                                            │</w:t>
      </w:r>
    </w:p>
    <w:p w:rsidR="00B75CAA" w:rsidRDefault="00B75CAA">
      <w:pPr>
        <w:pStyle w:val="ConsPlusCell"/>
        <w:jc w:val="both"/>
      </w:pPr>
      <w:r>
        <w:t>│74.90.13.000│Услуги консультационные в области охраны окружающей среды   │</w:t>
      </w:r>
    </w:p>
    <w:p w:rsidR="00B75CAA" w:rsidRDefault="00B75CAA">
      <w:pPr>
        <w:pStyle w:val="ConsPlusCell"/>
        <w:jc w:val="both"/>
      </w:pPr>
      <w:r>
        <w:t>│            │                                                            │</w:t>
      </w:r>
    </w:p>
    <w:p w:rsidR="00B75CAA" w:rsidRDefault="00B75CAA">
      <w:pPr>
        <w:pStyle w:val="ConsPlusCell"/>
        <w:jc w:val="both"/>
      </w:pPr>
      <w:r>
        <w:t>│74.90.14    │Услуги по прогнозу погоды и метеорологические услуги        │</w:t>
      </w:r>
    </w:p>
    <w:p w:rsidR="00B75CAA" w:rsidRDefault="00B75CAA">
      <w:pPr>
        <w:pStyle w:val="ConsPlusCell"/>
        <w:jc w:val="both"/>
      </w:pPr>
      <w:r>
        <w:t>│            │                                                            │</w:t>
      </w:r>
    </w:p>
    <w:p w:rsidR="00B75CAA" w:rsidRDefault="00B75CAA">
      <w:pPr>
        <w:pStyle w:val="ConsPlusCell"/>
        <w:jc w:val="both"/>
      </w:pPr>
      <w:r>
        <w:t>│74.90.14.000│Услуги по прогнозу погоды и метеорологические услуги        │</w:t>
      </w:r>
    </w:p>
    <w:p w:rsidR="00B75CAA" w:rsidRDefault="00B75CAA">
      <w:pPr>
        <w:pStyle w:val="ConsPlusCell"/>
        <w:jc w:val="both"/>
      </w:pPr>
      <w:r>
        <w:t>│            │                                                            │</w:t>
      </w:r>
    </w:p>
    <w:p w:rsidR="00B75CAA" w:rsidRDefault="00B75CAA">
      <w:pPr>
        <w:pStyle w:val="ConsPlusCell"/>
        <w:jc w:val="both"/>
      </w:pPr>
      <w:r>
        <w:t>│74.90.15    │Услуги консультационные в области обеспечения безопасности  │</w:t>
      </w:r>
    </w:p>
    <w:p w:rsidR="00B75CAA" w:rsidRDefault="00B75CAA">
      <w:pPr>
        <w:pStyle w:val="ConsPlusCell"/>
        <w:jc w:val="both"/>
      </w:pPr>
      <w:r>
        <w:t>│            │                                                            │</w:t>
      </w:r>
    </w:p>
    <w:p w:rsidR="00B75CAA" w:rsidRDefault="00B75CAA">
      <w:pPr>
        <w:pStyle w:val="ConsPlusCell"/>
        <w:jc w:val="both"/>
      </w:pPr>
      <w:r>
        <w:t>│74.90.15.000│Услуги консультационные в области обеспечения безопасности  │</w:t>
      </w:r>
    </w:p>
    <w:p w:rsidR="00B75CAA" w:rsidRDefault="00B75CAA">
      <w:pPr>
        <w:pStyle w:val="ConsPlusCell"/>
        <w:jc w:val="both"/>
      </w:pPr>
      <w:r>
        <w:t>│            │                                                            │</w:t>
      </w:r>
    </w:p>
    <w:p w:rsidR="00B75CAA" w:rsidRDefault="00B75CAA">
      <w:pPr>
        <w:pStyle w:val="ConsPlusCell"/>
        <w:jc w:val="both"/>
      </w:pPr>
      <w:r>
        <w:t>│74.90.19    │Услуги консультационные научные и технические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│74.90.19.100│Услуги консультационные, предоставляемые агрономами и       │</w:t>
      </w:r>
    </w:p>
    <w:p w:rsidR="00B75CAA" w:rsidRDefault="00B75CAA">
      <w:pPr>
        <w:pStyle w:val="ConsPlusCell"/>
        <w:jc w:val="both"/>
      </w:pPr>
      <w:r>
        <w:t>│            │сельскохозяйственными экономистами                          │</w:t>
      </w:r>
    </w:p>
    <w:p w:rsidR="00B75CAA" w:rsidRDefault="00B75CAA">
      <w:pPr>
        <w:pStyle w:val="ConsPlusCell"/>
        <w:jc w:val="both"/>
      </w:pPr>
      <w:r>
        <w:t>│            │                                                            │</w:t>
      </w:r>
    </w:p>
    <w:p w:rsidR="00B75CAA" w:rsidRDefault="00B75CAA">
      <w:pPr>
        <w:pStyle w:val="ConsPlusCell"/>
        <w:jc w:val="both"/>
      </w:pPr>
      <w:r>
        <w:t>│74.90.19.200│Услуги в области инжиниринга                                │</w:t>
      </w:r>
    </w:p>
    <w:p w:rsidR="00B75CAA" w:rsidRDefault="00B75CAA">
      <w:pPr>
        <w:pStyle w:val="ConsPlusCell"/>
        <w:jc w:val="both"/>
      </w:pPr>
      <w:r>
        <w:t>│            │                                                            │</w:t>
      </w:r>
    </w:p>
    <w:p w:rsidR="00B75CAA" w:rsidRDefault="00B75CAA">
      <w:pPr>
        <w:pStyle w:val="ConsPlusCell"/>
        <w:jc w:val="both"/>
      </w:pPr>
      <w:r>
        <w:t>│74.90.19.300│Услуги консультационные, предоставляемые инженерами-        │</w:t>
      </w:r>
    </w:p>
    <w:p w:rsidR="00B75CAA" w:rsidRDefault="00B75CAA">
      <w:pPr>
        <w:pStyle w:val="ConsPlusCell"/>
        <w:jc w:val="both"/>
      </w:pPr>
      <w:r>
        <w:t>│            │сметчиками                                                  │</w:t>
      </w:r>
    </w:p>
    <w:p w:rsidR="00B75CAA" w:rsidRDefault="00B75CAA">
      <w:pPr>
        <w:pStyle w:val="ConsPlusCell"/>
        <w:jc w:val="both"/>
      </w:pPr>
      <w:r>
        <w:t>│            │                                                            │</w:t>
      </w:r>
    </w:p>
    <w:p w:rsidR="00B75CAA" w:rsidRDefault="00B75CAA">
      <w:pPr>
        <w:pStyle w:val="ConsPlusCell"/>
        <w:jc w:val="both"/>
      </w:pPr>
      <w:r>
        <w:t>│74.90.19.900│Услуги консультационные, предоставляемые прочими научно-    │</w:t>
      </w:r>
    </w:p>
    <w:p w:rsidR="00B75CAA" w:rsidRDefault="00B75CAA">
      <w:pPr>
        <w:pStyle w:val="ConsPlusCell"/>
        <w:jc w:val="both"/>
      </w:pPr>
      <w:r>
        <w:t>│            │техническими консультантами, не включенными в другую        │</w:t>
      </w:r>
    </w:p>
    <w:p w:rsidR="00B75CAA" w:rsidRDefault="00B75CAA">
      <w:pPr>
        <w:pStyle w:val="ConsPlusCell"/>
        <w:jc w:val="both"/>
      </w:pPr>
      <w:r>
        <w:t>│            │группировку                                                 │</w:t>
      </w:r>
    </w:p>
    <w:p w:rsidR="00B75CAA" w:rsidRDefault="00B75CAA">
      <w:pPr>
        <w:pStyle w:val="ConsPlusCell"/>
        <w:jc w:val="both"/>
      </w:pPr>
      <w:r>
        <w:t>│            │                                                            │</w:t>
      </w:r>
    </w:p>
    <w:p w:rsidR="00B75CAA" w:rsidRDefault="00B75CAA">
      <w:pPr>
        <w:pStyle w:val="ConsPlusCell"/>
        <w:jc w:val="both"/>
      </w:pPr>
      <w:r>
        <w:t>│74.90.2     │Услуги профессиональные, технические и коммерческие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│74.90.20    │Услуги профессиональные, технические и коммерческие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│74.90.20.100│Услуги коммерческие брокерские прочие и прочие услуги по    │</w:t>
      </w:r>
    </w:p>
    <w:p w:rsidR="00B75CAA" w:rsidRDefault="00B75CAA">
      <w:pPr>
        <w:pStyle w:val="ConsPlusCell"/>
        <w:jc w:val="both"/>
      </w:pPr>
      <w:r>
        <w:t>│            │оценке, не связанной с недвижимостью,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│74.90.20.200│Услуги консультационные по судебному законодательству       │</w:t>
      </w:r>
    </w:p>
    <w:p w:rsidR="00B75CAA" w:rsidRDefault="00B75CAA">
      <w:pPr>
        <w:pStyle w:val="ConsPlusCell"/>
        <w:jc w:val="both"/>
      </w:pPr>
      <w:r>
        <w:t>│            │                                                            │</w:t>
      </w:r>
    </w:p>
    <w:p w:rsidR="00B75CAA" w:rsidRDefault="00B75CAA">
      <w:pPr>
        <w:pStyle w:val="ConsPlusCell"/>
        <w:jc w:val="both"/>
      </w:pPr>
      <w:r>
        <w:t>│74.90.20.300│Услуги, предоставляемые потребителям, прочие,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│74.90.20.500│Услуги консультационные по управлению правами на            │</w:t>
      </w:r>
    </w:p>
    <w:p w:rsidR="00B75CAA" w:rsidRDefault="00B75CAA">
      <w:pPr>
        <w:pStyle w:val="ConsPlusCell"/>
        <w:jc w:val="both"/>
      </w:pPr>
      <w:r>
        <w:t>│            │промышленную собственность                                  │</w:t>
      </w:r>
    </w:p>
    <w:p w:rsidR="00B75CAA" w:rsidRDefault="00B75CAA">
      <w:pPr>
        <w:pStyle w:val="ConsPlusCell"/>
        <w:jc w:val="both"/>
      </w:pPr>
      <w:r>
        <w:t>│            │                                                            │</w:t>
      </w:r>
    </w:p>
    <w:p w:rsidR="00B75CAA" w:rsidRDefault="00B75CAA">
      <w:pPr>
        <w:pStyle w:val="ConsPlusCell"/>
        <w:jc w:val="both"/>
      </w:pPr>
      <w:r>
        <w:t>│74.90.20.600│Услуги консультационные по управлению авторскими правами и  │</w:t>
      </w:r>
    </w:p>
    <w:p w:rsidR="00B75CAA" w:rsidRDefault="00B75CAA">
      <w:pPr>
        <w:pStyle w:val="ConsPlusCell"/>
        <w:jc w:val="both"/>
      </w:pPr>
      <w:r>
        <w:t>│            │доходами от них, за исключением кинофильмов и прав на       │</w:t>
      </w:r>
    </w:p>
    <w:p w:rsidR="00B75CAA" w:rsidRDefault="00B75CAA">
      <w:pPr>
        <w:pStyle w:val="ConsPlusCell"/>
        <w:jc w:val="both"/>
      </w:pPr>
      <w:r>
        <w:t>│            │деятельность в сфере искусства                              │</w:t>
      </w:r>
    </w:p>
    <w:p w:rsidR="00B75CAA" w:rsidRDefault="00B75CAA">
      <w:pPr>
        <w:pStyle w:val="ConsPlusCell"/>
        <w:jc w:val="both"/>
      </w:pPr>
      <w:r>
        <w:t>│            │                                                            │</w:t>
      </w:r>
    </w:p>
    <w:p w:rsidR="00B75CAA" w:rsidRDefault="00B75CAA">
      <w:pPr>
        <w:pStyle w:val="ConsPlusCell"/>
        <w:jc w:val="both"/>
      </w:pPr>
      <w:r>
        <w:t>│74.90.20.900│Услуги профессиональные, технические и коммерческие прочие  │</w:t>
      </w:r>
    </w:p>
    <w:p w:rsidR="00B75CAA" w:rsidRDefault="00B75CAA">
      <w:pPr>
        <w:pStyle w:val="ConsPlusCell"/>
        <w:jc w:val="both"/>
      </w:pPr>
      <w:r>
        <w:t>│            │                                                            │</w:t>
      </w:r>
    </w:p>
    <w:p w:rsidR="00B75CAA" w:rsidRDefault="00B75CAA">
      <w:pPr>
        <w:pStyle w:val="ConsPlusCell"/>
        <w:jc w:val="both"/>
      </w:pPr>
      <w:r>
        <w:t>│            │РАЗДЕЛ 75 УСЛУГИ ВЕТЕРИНАРНЫЕ                               │</w:t>
      </w:r>
    </w:p>
    <w:p w:rsidR="00B75CAA" w:rsidRDefault="00B75CAA">
      <w:pPr>
        <w:pStyle w:val="ConsPlusCell"/>
        <w:jc w:val="both"/>
      </w:pPr>
      <w:r>
        <w:t>│            │                                                            │</w:t>
      </w:r>
    </w:p>
    <w:p w:rsidR="00B75CAA" w:rsidRDefault="00B75CAA">
      <w:pPr>
        <w:pStyle w:val="ConsPlusCell"/>
        <w:jc w:val="both"/>
      </w:pPr>
      <w:r>
        <w:t>│75.0        │Услуги ветеринарные                                         │</w:t>
      </w:r>
    </w:p>
    <w:p w:rsidR="00B75CAA" w:rsidRDefault="00B75CAA">
      <w:pPr>
        <w:pStyle w:val="ConsPlusCell"/>
        <w:jc w:val="both"/>
      </w:pPr>
      <w:r>
        <w:t>│            │                                                            │</w:t>
      </w:r>
    </w:p>
    <w:p w:rsidR="00B75CAA" w:rsidRDefault="00B75CAA">
      <w:pPr>
        <w:pStyle w:val="ConsPlusCell"/>
        <w:jc w:val="both"/>
      </w:pPr>
      <w:r>
        <w:t>│75.00       │Услуги ветеринарные                                         │</w:t>
      </w:r>
    </w:p>
    <w:p w:rsidR="00B75CAA" w:rsidRDefault="00B75CAA">
      <w:pPr>
        <w:pStyle w:val="ConsPlusCell"/>
        <w:jc w:val="both"/>
      </w:pPr>
      <w:r>
        <w:t>│            │                                                            │</w:t>
      </w:r>
    </w:p>
    <w:p w:rsidR="00B75CAA" w:rsidRDefault="00B75CAA">
      <w:pPr>
        <w:pStyle w:val="ConsPlusCell"/>
        <w:jc w:val="both"/>
      </w:pPr>
      <w:r>
        <w:t>│75.00.1     │Услуги ветеринарные                                         │</w:t>
      </w:r>
    </w:p>
    <w:p w:rsidR="00B75CAA" w:rsidRDefault="00B75CAA">
      <w:pPr>
        <w:pStyle w:val="ConsPlusCell"/>
        <w:jc w:val="both"/>
      </w:pPr>
      <w:r>
        <w:t>│            │                                                            │</w:t>
      </w:r>
    </w:p>
    <w:p w:rsidR="00B75CAA" w:rsidRDefault="00B75CAA">
      <w:pPr>
        <w:pStyle w:val="ConsPlusCell"/>
        <w:jc w:val="both"/>
      </w:pPr>
      <w:r>
        <w:t>│75.00.11    │Услуги ветеринарные для домашних животных (питомцев)        │</w:t>
      </w:r>
    </w:p>
    <w:p w:rsidR="00B75CAA" w:rsidRDefault="00B75CAA">
      <w:pPr>
        <w:pStyle w:val="ConsPlusCell"/>
        <w:jc w:val="both"/>
      </w:pPr>
      <w:r>
        <w:t>│            │                                                            │</w:t>
      </w:r>
    </w:p>
    <w:p w:rsidR="00B75CAA" w:rsidRDefault="00B75CAA">
      <w:pPr>
        <w:pStyle w:val="ConsPlusCell"/>
        <w:jc w:val="both"/>
      </w:pPr>
      <w:r>
        <w:t>│75.00.11.100│Услуги ветеринарные по осмотру домашних животных в лечебном │</w:t>
      </w:r>
    </w:p>
    <w:p w:rsidR="00B75CAA" w:rsidRDefault="00B75CAA">
      <w:pPr>
        <w:pStyle w:val="ConsPlusCell"/>
        <w:jc w:val="both"/>
      </w:pPr>
      <w:r>
        <w:t>│            │учреждении и выдаче ветеринарной справки                    │</w:t>
      </w:r>
    </w:p>
    <w:p w:rsidR="00B75CAA" w:rsidRDefault="00B75CAA">
      <w:pPr>
        <w:pStyle w:val="ConsPlusCell"/>
        <w:jc w:val="both"/>
      </w:pPr>
      <w:r>
        <w:t>│            │                                                            │</w:t>
      </w:r>
    </w:p>
    <w:p w:rsidR="00B75CAA" w:rsidRDefault="00B75CAA">
      <w:pPr>
        <w:pStyle w:val="ConsPlusCell"/>
        <w:jc w:val="both"/>
      </w:pPr>
      <w:r>
        <w:t>│75.00.11.200│Услуги ветеринарные по диагностическому исследованию        │</w:t>
      </w:r>
    </w:p>
    <w:p w:rsidR="00B75CAA" w:rsidRDefault="00B75CAA">
      <w:pPr>
        <w:pStyle w:val="ConsPlusCell"/>
        <w:jc w:val="both"/>
      </w:pPr>
      <w:r>
        <w:t>│            │домашних животных                                           │</w:t>
      </w:r>
    </w:p>
    <w:p w:rsidR="00B75CAA" w:rsidRDefault="00B75CAA">
      <w:pPr>
        <w:pStyle w:val="ConsPlusCell"/>
        <w:jc w:val="both"/>
      </w:pPr>
      <w:r>
        <w:t>│            │                                                            │</w:t>
      </w:r>
    </w:p>
    <w:p w:rsidR="00B75CAA" w:rsidRDefault="00B75CAA">
      <w:pPr>
        <w:pStyle w:val="ConsPlusCell"/>
        <w:jc w:val="both"/>
      </w:pPr>
      <w:r>
        <w:t>│75.00.11.300│Услуги ветеринарные по вакцинации домашних животных         │</w:t>
      </w:r>
    </w:p>
    <w:p w:rsidR="00B75CAA" w:rsidRDefault="00B75CAA">
      <w:pPr>
        <w:pStyle w:val="ConsPlusCell"/>
        <w:jc w:val="both"/>
      </w:pPr>
      <w:r>
        <w:t>│            │                                                            │</w:t>
      </w:r>
    </w:p>
    <w:p w:rsidR="00B75CAA" w:rsidRDefault="00B75CAA">
      <w:pPr>
        <w:pStyle w:val="ConsPlusCell"/>
        <w:jc w:val="both"/>
      </w:pPr>
      <w:r>
        <w:t>│75.00.11.400│Услуги ветеринарные по дегельминтизации домашних животных   │</w:t>
      </w:r>
    </w:p>
    <w:p w:rsidR="00B75CAA" w:rsidRDefault="00B75CAA">
      <w:pPr>
        <w:pStyle w:val="ConsPlusCell"/>
        <w:jc w:val="both"/>
      </w:pPr>
      <w:r>
        <w:t>│            │                                                            │</w:t>
      </w:r>
    </w:p>
    <w:p w:rsidR="00B75CAA" w:rsidRDefault="00B75CAA">
      <w:pPr>
        <w:pStyle w:val="ConsPlusCell"/>
        <w:jc w:val="both"/>
      </w:pPr>
      <w:r>
        <w:t>│75.00.11.500│Услуги по выезду скорой ветеринарной помощи или ветеринара  │</w:t>
      </w:r>
    </w:p>
    <w:p w:rsidR="00B75CAA" w:rsidRDefault="00B75CAA">
      <w:pPr>
        <w:pStyle w:val="ConsPlusCell"/>
        <w:jc w:val="both"/>
      </w:pPr>
      <w:r>
        <w:t>│            │на дом                                                      │</w:t>
      </w:r>
    </w:p>
    <w:p w:rsidR="00B75CAA" w:rsidRDefault="00B75CAA">
      <w:pPr>
        <w:pStyle w:val="ConsPlusCell"/>
        <w:jc w:val="both"/>
      </w:pPr>
      <w:r>
        <w:t>│            │                                                            │</w:t>
      </w:r>
    </w:p>
    <w:p w:rsidR="00B75CAA" w:rsidRDefault="00B75CAA">
      <w:pPr>
        <w:pStyle w:val="ConsPlusCell"/>
        <w:jc w:val="both"/>
      </w:pPr>
      <w:r>
        <w:t>│75.00.11.600│Услуги ветеринарные по лечению домашних животных на дому    │</w:t>
      </w:r>
    </w:p>
    <w:p w:rsidR="00B75CAA" w:rsidRDefault="00B75CAA">
      <w:pPr>
        <w:pStyle w:val="ConsPlusCell"/>
        <w:jc w:val="both"/>
      </w:pPr>
      <w:r>
        <w:t>│            │                                                            │</w:t>
      </w:r>
    </w:p>
    <w:p w:rsidR="00B75CAA" w:rsidRDefault="00B75CAA">
      <w:pPr>
        <w:pStyle w:val="ConsPlusCell"/>
        <w:jc w:val="both"/>
      </w:pPr>
      <w:r>
        <w:t>│75.00.11.700│Услуги ветеринарные по лечению домашних животных в          │</w:t>
      </w:r>
    </w:p>
    <w:p w:rsidR="00B75CAA" w:rsidRDefault="00B75CAA">
      <w:pPr>
        <w:pStyle w:val="ConsPlusCell"/>
        <w:jc w:val="both"/>
      </w:pPr>
      <w:r>
        <w:t>│            │стационаре                                                  │</w:t>
      </w:r>
    </w:p>
    <w:p w:rsidR="00B75CAA" w:rsidRDefault="00B75CAA">
      <w:pPr>
        <w:pStyle w:val="ConsPlusCell"/>
        <w:jc w:val="both"/>
      </w:pPr>
      <w:r>
        <w:t>│            │                                                            │</w:t>
      </w:r>
    </w:p>
    <w:p w:rsidR="00B75CAA" w:rsidRDefault="00B75CAA">
      <w:pPr>
        <w:pStyle w:val="ConsPlusCell"/>
        <w:jc w:val="both"/>
      </w:pPr>
      <w:r>
        <w:t>│75.00.11.800│Услуги ветеринарные по проведению хирургических операций у  │</w:t>
      </w:r>
    </w:p>
    <w:p w:rsidR="00B75CAA" w:rsidRDefault="00B75CAA">
      <w:pPr>
        <w:pStyle w:val="ConsPlusCell"/>
        <w:jc w:val="both"/>
      </w:pPr>
      <w:r>
        <w:t>│            │домашних животных                                           │</w:t>
      </w:r>
    </w:p>
    <w:p w:rsidR="00B75CAA" w:rsidRDefault="00B75CAA">
      <w:pPr>
        <w:pStyle w:val="ConsPlusCell"/>
        <w:jc w:val="both"/>
      </w:pPr>
      <w:r>
        <w:t>│            │                                                            │</w:t>
      </w:r>
    </w:p>
    <w:p w:rsidR="00B75CAA" w:rsidRDefault="00B75CAA">
      <w:pPr>
        <w:pStyle w:val="ConsPlusCell"/>
        <w:jc w:val="both"/>
      </w:pPr>
      <w:r>
        <w:t>│75.00.12    │Услуги ветеринарные для сельскохозяйственных животных       │</w:t>
      </w:r>
    </w:p>
    <w:p w:rsidR="00B75CAA" w:rsidRDefault="00B75CAA">
      <w:pPr>
        <w:pStyle w:val="ConsPlusCell"/>
        <w:jc w:val="both"/>
      </w:pPr>
      <w:r>
        <w:t>│            │                                                            │</w:t>
      </w:r>
    </w:p>
    <w:p w:rsidR="00B75CAA" w:rsidRDefault="00B75CAA">
      <w:pPr>
        <w:pStyle w:val="ConsPlusCell"/>
        <w:jc w:val="both"/>
      </w:pPr>
      <w:r>
        <w:t>│75.00.12.100│Услуги по осмотру сельскохозяйственных животных и выдача    │</w:t>
      </w:r>
    </w:p>
    <w:p w:rsidR="00B75CAA" w:rsidRDefault="00B75CAA">
      <w:pPr>
        <w:pStyle w:val="ConsPlusCell"/>
        <w:jc w:val="both"/>
      </w:pPr>
      <w:r>
        <w:t>│            │ветеринарных справок (сертификатов)                         │</w:t>
      </w:r>
    </w:p>
    <w:p w:rsidR="00B75CAA" w:rsidRDefault="00B75CAA">
      <w:pPr>
        <w:pStyle w:val="ConsPlusCell"/>
        <w:jc w:val="both"/>
      </w:pPr>
      <w:r>
        <w:t>│            │                                                            │</w:t>
      </w:r>
    </w:p>
    <w:p w:rsidR="00B75CAA" w:rsidRDefault="00B75CAA">
      <w:pPr>
        <w:pStyle w:val="ConsPlusCell"/>
        <w:jc w:val="both"/>
      </w:pPr>
      <w:r>
        <w:t>│75.00.12.200│Услуги по диагностическому исследованию                     │</w:t>
      </w:r>
    </w:p>
    <w:p w:rsidR="00B75CAA" w:rsidRDefault="00B75CAA">
      <w:pPr>
        <w:pStyle w:val="ConsPlusCell"/>
        <w:jc w:val="both"/>
      </w:pPr>
      <w:r>
        <w:t>│            │сельскохозяйственных животных                               │</w:t>
      </w:r>
    </w:p>
    <w:p w:rsidR="00B75CAA" w:rsidRDefault="00B75CAA">
      <w:pPr>
        <w:pStyle w:val="ConsPlusCell"/>
        <w:jc w:val="both"/>
      </w:pPr>
      <w:r>
        <w:t>│            │                                                            │</w:t>
      </w:r>
    </w:p>
    <w:p w:rsidR="00B75CAA" w:rsidRDefault="00B75CAA">
      <w:pPr>
        <w:pStyle w:val="ConsPlusCell"/>
        <w:jc w:val="both"/>
      </w:pPr>
      <w:r>
        <w:t>│75.00.12.300│Услуги по вакцинации сельскохозяйственных животных          │</w:t>
      </w:r>
    </w:p>
    <w:p w:rsidR="00B75CAA" w:rsidRDefault="00B75CAA">
      <w:pPr>
        <w:pStyle w:val="ConsPlusCell"/>
        <w:jc w:val="both"/>
      </w:pPr>
      <w:r>
        <w:t>│            │                                                            │</w:t>
      </w:r>
    </w:p>
    <w:p w:rsidR="00B75CAA" w:rsidRDefault="00B75CAA">
      <w:pPr>
        <w:pStyle w:val="ConsPlusCell"/>
        <w:jc w:val="both"/>
      </w:pPr>
      <w:r>
        <w:t>│75.00.12.400│Услуги по дегельминтизации сельскохозяйственных животных    │</w:t>
      </w:r>
    </w:p>
    <w:p w:rsidR="00B75CAA" w:rsidRDefault="00B75CAA">
      <w:pPr>
        <w:pStyle w:val="ConsPlusCell"/>
        <w:jc w:val="both"/>
      </w:pPr>
      <w:r>
        <w:t>│            │                                                            │</w:t>
      </w:r>
    </w:p>
    <w:p w:rsidR="00B75CAA" w:rsidRDefault="00B75CAA">
      <w:pPr>
        <w:pStyle w:val="ConsPlusCell"/>
        <w:jc w:val="both"/>
      </w:pPr>
      <w:r>
        <w:t>│75.00.12.500│Услуги по лечению сельскохозяйственных животных             │</w:t>
      </w:r>
    </w:p>
    <w:p w:rsidR="00B75CAA" w:rsidRDefault="00B75CAA">
      <w:pPr>
        <w:pStyle w:val="ConsPlusCell"/>
        <w:jc w:val="both"/>
      </w:pPr>
      <w:r>
        <w:t>│            │нестационарно                                               │</w:t>
      </w:r>
    </w:p>
    <w:p w:rsidR="00B75CAA" w:rsidRDefault="00B75CAA">
      <w:pPr>
        <w:pStyle w:val="ConsPlusCell"/>
        <w:jc w:val="both"/>
      </w:pPr>
      <w:r>
        <w:t>│            │                                                            │</w:t>
      </w:r>
    </w:p>
    <w:p w:rsidR="00B75CAA" w:rsidRDefault="00B75CAA">
      <w:pPr>
        <w:pStyle w:val="ConsPlusCell"/>
        <w:jc w:val="both"/>
      </w:pPr>
      <w:r>
        <w:t>│75.00.12.600│Услуги по лечению сельскохозяйственных животных в           │</w:t>
      </w:r>
    </w:p>
    <w:p w:rsidR="00B75CAA" w:rsidRDefault="00B75CAA">
      <w:pPr>
        <w:pStyle w:val="ConsPlusCell"/>
        <w:jc w:val="both"/>
      </w:pPr>
      <w:r>
        <w:t>│            │стационаре                                                  │</w:t>
      </w:r>
    </w:p>
    <w:p w:rsidR="00B75CAA" w:rsidRDefault="00B75CAA">
      <w:pPr>
        <w:pStyle w:val="ConsPlusCell"/>
        <w:jc w:val="both"/>
      </w:pPr>
      <w:r>
        <w:t>│            │                                                            │</w:t>
      </w:r>
    </w:p>
    <w:p w:rsidR="00B75CAA" w:rsidRDefault="00B75CAA">
      <w:pPr>
        <w:pStyle w:val="ConsPlusCell"/>
        <w:jc w:val="both"/>
      </w:pPr>
      <w:r>
        <w:t>│75.00.12.700│Услуги по проведению хирургических операций                 │</w:t>
      </w:r>
    </w:p>
    <w:p w:rsidR="00B75CAA" w:rsidRDefault="00B75CAA">
      <w:pPr>
        <w:pStyle w:val="ConsPlusCell"/>
        <w:jc w:val="both"/>
      </w:pPr>
      <w:r>
        <w:t>│            │сельскохозяйственным животным                               │</w:t>
      </w:r>
    </w:p>
    <w:p w:rsidR="00B75CAA" w:rsidRDefault="00B75CAA">
      <w:pPr>
        <w:pStyle w:val="ConsPlusCell"/>
        <w:jc w:val="both"/>
      </w:pPr>
      <w:r>
        <w:t>│            │                                                            │</w:t>
      </w:r>
    </w:p>
    <w:p w:rsidR="00B75CAA" w:rsidRDefault="00B75CAA">
      <w:pPr>
        <w:pStyle w:val="ConsPlusCell"/>
        <w:jc w:val="both"/>
      </w:pPr>
      <w:r>
        <w:t>│75.00.12.800│Услуги по оказанию сельскохозяйственных животных скорой     │</w:t>
      </w:r>
    </w:p>
    <w:p w:rsidR="00B75CAA" w:rsidRDefault="00B75CAA">
      <w:pPr>
        <w:pStyle w:val="ConsPlusCell"/>
        <w:jc w:val="both"/>
      </w:pPr>
      <w:r>
        <w:t>│            │ветеринарной помощи                                         │</w:t>
      </w:r>
    </w:p>
    <w:p w:rsidR="00B75CAA" w:rsidRDefault="00B75CAA">
      <w:pPr>
        <w:pStyle w:val="ConsPlusCell"/>
        <w:jc w:val="both"/>
      </w:pPr>
      <w:r>
        <w:t>│            │                                                            │</w:t>
      </w:r>
    </w:p>
    <w:p w:rsidR="00B75CAA" w:rsidRDefault="00B75CAA">
      <w:pPr>
        <w:pStyle w:val="ConsPlusCell"/>
        <w:jc w:val="both"/>
      </w:pPr>
      <w:r>
        <w:t>│75.00.12.900│Прочие ветеринарные услуги для сельскохозяйственных         │</w:t>
      </w:r>
    </w:p>
    <w:p w:rsidR="00B75CAA" w:rsidRDefault="00B75CAA">
      <w:pPr>
        <w:pStyle w:val="ConsPlusCell"/>
        <w:jc w:val="both"/>
      </w:pPr>
      <w:r>
        <w:t>│            │животных                                                    │</w:t>
      </w:r>
    </w:p>
    <w:p w:rsidR="00B75CAA" w:rsidRDefault="00B75CAA">
      <w:pPr>
        <w:pStyle w:val="ConsPlusCell"/>
        <w:jc w:val="both"/>
      </w:pPr>
      <w:r>
        <w:t>│            │                                                            │</w:t>
      </w:r>
    </w:p>
    <w:p w:rsidR="00B75CAA" w:rsidRDefault="00B75CAA">
      <w:pPr>
        <w:pStyle w:val="ConsPlusCell"/>
        <w:jc w:val="both"/>
      </w:pPr>
      <w:r>
        <w:t>│75.00.19    │Услуги ветеринарные прочие                                  │</w:t>
      </w:r>
    </w:p>
    <w:p w:rsidR="00B75CAA" w:rsidRDefault="00B75CAA">
      <w:pPr>
        <w:pStyle w:val="ConsPlusCell"/>
        <w:jc w:val="both"/>
      </w:pPr>
      <w:r>
        <w:t>│            │                                                            │</w:t>
      </w:r>
    </w:p>
    <w:p w:rsidR="00B75CAA" w:rsidRDefault="00B75CAA">
      <w:pPr>
        <w:pStyle w:val="ConsPlusCell"/>
        <w:jc w:val="both"/>
      </w:pPr>
      <w:r>
        <w:t>│75.00.19.100│Услуги по осмотру животных, кроме домашних и                │</w:t>
      </w:r>
    </w:p>
    <w:p w:rsidR="00B75CAA" w:rsidRDefault="00B75CAA">
      <w:pPr>
        <w:pStyle w:val="ConsPlusCell"/>
        <w:jc w:val="both"/>
      </w:pPr>
      <w:r>
        <w:t>│            │сельскохозяйственных, и выдача ветеринарных справок         │</w:t>
      </w:r>
    </w:p>
    <w:p w:rsidR="00B75CAA" w:rsidRDefault="00B75CAA">
      <w:pPr>
        <w:pStyle w:val="ConsPlusCell"/>
        <w:jc w:val="both"/>
      </w:pPr>
      <w:r>
        <w:t>│            │(сертификатов)                                              │</w:t>
      </w:r>
    </w:p>
    <w:p w:rsidR="00B75CAA" w:rsidRDefault="00B75CAA">
      <w:pPr>
        <w:pStyle w:val="ConsPlusCell"/>
        <w:jc w:val="both"/>
      </w:pPr>
      <w:r>
        <w:t>│            │                                                            │</w:t>
      </w:r>
    </w:p>
    <w:p w:rsidR="00B75CAA" w:rsidRDefault="00B75CAA">
      <w:pPr>
        <w:pStyle w:val="ConsPlusCell"/>
        <w:jc w:val="both"/>
      </w:pPr>
      <w:r>
        <w:t>│75.00.19.200│Услуги по диагностическому исследованию животных, кроме     │</w:t>
      </w:r>
    </w:p>
    <w:p w:rsidR="00B75CAA" w:rsidRDefault="00B75CAA">
      <w:pPr>
        <w:pStyle w:val="ConsPlusCell"/>
        <w:jc w:val="both"/>
      </w:pPr>
      <w:r>
        <w:t>│            │домашних и сельскохозяйственных                             │</w:t>
      </w:r>
    </w:p>
    <w:p w:rsidR="00B75CAA" w:rsidRDefault="00B75CAA">
      <w:pPr>
        <w:pStyle w:val="ConsPlusCell"/>
        <w:jc w:val="both"/>
      </w:pPr>
      <w:r>
        <w:t>│            │                                                            │</w:t>
      </w:r>
    </w:p>
    <w:p w:rsidR="00B75CAA" w:rsidRDefault="00B75CAA">
      <w:pPr>
        <w:pStyle w:val="ConsPlusCell"/>
        <w:jc w:val="both"/>
      </w:pPr>
      <w:r>
        <w:t>│75.00.19.300│Услуги по вакцинации животных, кроме домашних и             │</w:t>
      </w:r>
    </w:p>
    <w:p w:rsidR="00B75CAA" w:rsidRDefault="00B75CAA">
      <w:pPr>
        <w:pStyle w:val="ConsPlusCell"/>
        <w:jc w:val="both"/>
      </w:pPr>
      <w:r>
        <w:t>│            │сельскохозяйственных                                        │</w:t>
      </w:r>
    </w:p>
    <w:p w:rsidR="00B75CAA" w:rsidRDefault="00B75CAA">
      <w:pPr>
        <w:pStyle w:val="ConsPlusCell"/>
        <w:jc w:val="both"/>
      </w:pPr>
      <w:r>
        <w:t>│            │                                                            │</w:t>
      </w:r>
    </w:p>
    <w:p w:rsidR="00B75CAA" w:rsidRDefault="00B75CAA">
      <w:pPr>
        <w:pStyle w:val="ConsPlusCell"/>
        <w:jc w:val="both"/>
      </w:pPr>
      <w:r>
        <w:t>│75.00.19.400│Услуги по дегельминтизации животных, кроме домашних и       │</w:t>
      </w:r>
    </w:p>
    <w:p w:rsidR="00B75CAA" w:rsidRDefault="00B75CAA">
      <w:pPr>
        <w:pStyle w:val="ConsPlusCell"/>
        <w:jc w:val="both"/>
      </w:pPr>
      <w:r>
        <w:t>│            │сельскохозяйственных                                        │</w:t>
      </w:r>
    </w:p>
    <w:p w:rsidR="00B75CAA" w:rsidRDefault="00B75CAA">
      <w:pPr>
        <w:pStyle w:val="ConsPlusCell"/>
        <w:jc w:val="both"/>
      </w:pPr>
      <w:r>
        <w:t>│            │                                                            │</w:t>
      </w:r>
    </w:p>
    <w:p w:rsidR="00B75CAA" w:rsidRDefault="00B75CAA">
      <w:pPr>
        <w:pStyle w:val="ConsPlusCell"/>
        <w:jc w:val="both"/>
      </w:pPr>
      <w:r>
        <w:t>│75.00.19.500│Услуги по лечению животных, кроме домашних и                │</w:t>
      </w:r>
    </w:p>
    <w:p w:rsidR="00B75CAA" w:rsidRDefault="00B75CAA">
      <w:pPr>
        <w:pStyle w:val="ConsPlusCell"/>
        <w:jc w:val="both"/>
      </w:pPr>
      <w:r>
        <w:t>│            │сельскохозяйственных, нестационарно                         │</w:t>
      </w:r>
    </w:p>
    <w:p w:rsidR="00B75CAA" w:rsidRDefault="00B75CAA">
      <w:pPr>
        <w:pStyle w:val="ConsPlusCell"/>
        <w:jc w:val="both"/>
      </w:pPr>
      <w:r>
        <w:t>│            │                                                            │</w:t>
      </w:r>
    </w:p>
    <w:p w:rsidR="00B75CAA" w:rsidRDefault="00B75CAA">
      <w:pPr>
        <w:pStyle w:val="ConsPlusCell"/>
        <w:jc w:val="both"/>
      </w:pPr>
      <w:r>
        <w:t>│75.00.19.600│Услуги по лечению животных, кроме домашних и                │</w:t>
      </w:r>
    </w:p>
    <w:p w:rsidR="00B75CAA" w:rsidRDefault="00B75CAA">
      <w:pPr>
        <w:pStyle w:val="ConsPlusCell"/>
        <w:jc w:val="both"/>
      </w:pPr>
      <w:r>
        <w:t>│            │сельскохозяйственных, в стационаре                          │</w:t>
      </w:r>
    </w:p>
    <w:p w:rsidR="00B75CAA" w:rsidRDefault="00B75CAA">
      <w:pPr>
        <w:pStyle w:val="ConsPlusCell"/>
        <w:jc w:val="both"/>
      </w:pPr>
      <w:r>
        <w:t>│            │                                                            │</w:t>
      </w:r>
    </w:p>
    <w:p w:rsidR="00B75CAA" w:rsidRDefault="00B75CAA">
      <w:pPr>
        <w:pStyle w:val="ConsPlusCell"/>
        <w:jc w:val="both"/>
      </w:pPr>
      <w:r>
        <w:t>│75.00.19.700│Услуги по проведению хирургических операций животным, кроме │</w:t>
      </w:r>
    </w:p>
    <w:p w:rsidR="00B75CAA" w:rsidRDefault="00B75CAA">
      <w:pPr>
        <w:pStyle w:val="ConsPlusCell"/>
        <w:jc w:val="both"/>
      </w:pPr>
      <w:r>
        <w:t>│            │домашних и сельскохозяйственных                             │</w:t>
      </w:r>
    </w:p>
    <w:p w:rsidR="00B75CAA" w:rsidRDefault="00B75CAA">
      <w:pPr>
        <w:pStyle w:val="ConsPlusCell"/>
        <w:jc w:val="both"/>
      </w:pPr>
      <w:r>
        <w:t>│            │                                                            │</w:t>
      </w:r>
    </w:p>
    <w:p w:rsidR="00B75CAA" w:rsidRDefault="00B75CAA">
      <w:pPr>
        <w:pStyle w:val="ConsPlusCell"/>
        <w:jc w:val="both"/>
      </w:pPr>
      <w:r>
        <w:t>│75.00.19.800│Услуги по оказанию животным, кроме домашних и               │</w:t>
      </w:r>
    </w:p>
    <w:p w:rsidR="00B75CAA" w:rsidRDefault="00B75CAA">
      <w:pPr>
        <w:pStyle w:val="ConsPlusCell"/>
        <w:jc w:val="both"/>
      </w:pPr>
      <w:r>
        <w:t>│            │сельскохозяйственных, скорой ветеринарной помощи            │</w:t>
      </w:r>
    </w:p>
    <w:p w:rsidR="00B75CAA" w:rsidRDefault="00B75CAA">
      <w:pPr>
        <w:pStyle w:val="ConsPlusCell"/>
        <w:jc w:val="both"/>
      </w:pPr>
      <w:r>
        <w:t>│            │                                                            │</w:t>
      </w:r>
    </w:p>
    <w:p w:rsidR="00B75CAA" w:rsidRDefault="00B75CAA">
      <w:pPr>
        <w:pStyle w:val="ConsPlusCell"/>
        <w:jc w:val="both"/>
      </w:pPr>
      <w:r>
        <w:t>│75.00.19.900│Прочие ветеринарные услуги для животных, кроме домашних и   │</w:t>
      </w:r>
    </w:p>
    <w:p w:rsidR="00B75CAA" w:rsidRDefault="00B75CAA">
      <w:pPr>
        <w:pStyle w:val="ConsPlusCell"/>
        <w:jc w:val="both"/>
      </w:pPr>
      <w:r>
        <w:t>│            │сельскохозяйственных                                        │</w:t>
      </w:r>
    </w:p>
    <w:p w:rsidR="00B75CAA" w:rsidRDefault="00B75CAA">
      <w:pPr>
        <w:pStyle w:val="ConsPlusCell"/>
        <w:jc w:val="both"/>
      </w:pPr>
      <w:r>
        <w:t>│            │                                                            │</w:t>
      </w:r>
    </w:p>
    <w:p w:rsidR="00B75CAA" w:rsidRDefault="00B75CAA">
      <w:pPr>
        <w:pStyle w:val="ConsPlusCell"/>
        <w:jc w:val="both"/>
      </w:pPr>
      <w:bookmarkStart w:id="222" w:name="P51303"/>
      <w:bookmarkEnd w:id="222"/>
      <w:r>
        <w:t>│            │СЕКЦИЯ N УСЛУГИ АДМИНИСТРАТИВНЫЕ И ВСПОМОГАТЕЛЬНЫЕ          │</w:t>
      </w:r>
    </w:p>
    <w:p w:rsidR="00B75CAA" w:rsidRDefault="00B75CAA">
      <w:pPr>
        <w:pStyle w:val="ConsPlusCell"/>
        <w:jc w:val="both"/>
      </w:pPr>
      <w:r>
        <w:t>│            │                                                            │</w:t>
      </w:r>
    </w:p>
    <w:p w:rsidR="00B75CAA" w:rsidRDefault="00B75CAA">
      <w:pPr>
        <w:pStyle w:val="ConsPlusCell"/>
        <w:jc w:val="both"/>
      </w:pPr>
      <w:r>
        <w:t>│            │РАЗДЕЛ 77 УСЛУГИ ПО АРЕНДЕ И ЛИЗИНГУ                        │</w:t>
      </w:r>
    </w:p>
    <w:p w:rsidR="00B75CAA" w:rsidRDefault="00B75CAA">
      <w:pPr>
        <w:pStyle w:val="ConsPlusCell"/>
        <w:jc w:val="both"/>
      </w:pPr>
      <w:r>
        <w:t>│            │                                                            │</w:t>
      </w:r>
    </w:p>
    <w:p w:rsidR="00B75CAA" w:rsidRDefault="00B75CAA">
      <w:pPr>
        <w:pStyle w:val="ConsPlusCell"/>
        <w:jc w:val="both"/>
      </w:pPr>
      <w:r>
        <w:t>│77.1        │Услуги по аренде и лизингу автотранспортных средств         │</w:t>
      </w:r>
    </w:p>
    <w:p w:rsidR="00B75CAA" w:rsidRDefault="00B75CAA">
      <w:pPr>
        <w:pStyle w:val="ConsPlusCell"/>
        <w:jc w:val="both"/>
      </w:pPr>
      <w:r>
        <w:t>│            │                                                            │</w:t>
      </w:r>
    </w:p>
    <w:p w:rsidR="00B75CAA" w:rsidRDefault="00B75CAA">
      <w:pPr>
        <w:pStyle w:val="ConsPlusCell"/>
        <w:jc w:val="both"/>
      </w:pPr>
      <w:r>
        <w:t>│77.11       │Услуги по аренде и лизингу легковых автомобилей и грузовых  │</w:t>
      </w:r>
    </w:p>
    <w:p w:rsidR="00B75CAA" w:rsidRDefault="00B75CAA">
      <w:pPr>
        <w:pStyle w:val="ConsPlusCell"/>
        <w:jc w:val="both"/>
      </w:pPr>
      <w:r>
        <w:t>│            │автомобилей весом не более 3,5 т без водителя               │</w:t>
      </w:r>
    </w:p>
    <w:p w:rsidR="00B75CAA" w:rsidRDefault="00B75CAA">
      <w:pPr>
        <w:pStyle w:val="ConsPlusCell"/>
        <w:jc w:val="both"/>
      </w:pPr>
      <w:r>
        <w:t>│            │                                                            │</w:t>
      </w:r>
    </w:p>
    <w:p w:rsidR="00B75CAA" w:rsidRDefault="00B75CAA">
      <w:pPr>
        <w:pStyle w:val="ConsPlusCell"/>
        <w:jc w:val="both"/>
      </w:pPr>
      <w:r>
        <w:t>│77.11.1     │Услуги по аренде и лизингу легковых автомобилей и грузовых  │</w:t>
      </w:r>
    </w:p>
    <w:p w:rsidR="00B75CAA" w:rsidRDefault="00B75CAA">
      <w:pPr>
        <w:pStyle w:val="ConsPlusCell"/>
        <w:jc w:val="both"/>
      </w:pPr>
      <w:r>
        <w:t>│            │автомобилей весом не более 3,5 т без водителя               │</w:t>
      </w:r>
    </w:p>
    <w:p w:rsidR="00B75CAA" w:rsidRDefault="00B75CAA">
      <w:pPr>
        <w:pStyle w:val="ConsPlusCell"/>
        <w:jc w:val="both"/>
      </w:pPr>
      <w:r>
        <w:t>│            │                                                            │</w:t>
      </w:r>
    </w:p>
    <w:p w:rsidR="00B75CAA" w:rsidRDefault="00B75CAA">
      <w:pPr>
        <w:pStyle w:val="ConsPlusCell"/>
        <w:jc w:val="both"/>
      </w:pPr>
      <w:r>
        <w:t>│77.11.10    │Услуги по аренде и лизингу легковых автомобилей и грузовых  │</w:t>
      </w:r>
    </w:p>
    <w:p w:rsidR="00B75CAA" w:rsidRDefault="00B75CAA">
      <w:pPr>
        <w:pStyle w:val="ConsPlusCell"/>
        <w:jc w:val="both"/>
      </w:pPr>
      <w:r>
        <w:t>│            │автомобилей весом не более 3,5 т без водителя               │</w:t>
      </w:r>
    </w:p>
    <w:p w:rsidR="00B75CAA" w:rsidRDefault="00B75CAA">
      <w:pPr>
        <w:pStyle w:val="ConsPlusCell"/>
        <w:jc w:val="both"/>
      </w:pPr>
      <w:r>
        <w:t>│            │                                                            │</w:t>
      </w:r>
    </w:p>
    <w:p w:rsidR="00B75CAA" w:rsidRDefault="00B75CAA">
      <w:pPr>
        <w:pStyle w:val="ConsPlusCell"/>
        <w:jc w:val="both"/>
      </w:pPr>
      <w:r>
        <w:t>│77.11.10.000│Услуги по аренде и лизингу легковых автомобилей и грузовых  │</w:t>
      </w:r>
    </w:p>
    <w:p w:rsidR="00B75CAA" w:rsidRDefault="00B75CAA">
      <w:pPr>
        <w:pStyle w:val="ConsPlusCell"/>
        <w:jc w:val="both"/>
      </w:pPr>
      <w:r>
        <w:t>│            │автомобилей весом не более 3,5 т без водителя               │</w:t>
      </w:r>
    </w:p>
    <w:p w:rsidR="00B75CAA" w:rsidRDefault="00B75CAA">
      <w:pPr>
        <w:pStyle w:val="ConsPlusCell"/>
        <w:jc w:val="both"/>
      </w:pPr>
      <w:r>
        <w:t>│            │                                                            │</w:t>
      </w:r>
    </w:p>
    <w:p w:rsidR="00B75CAA" w:rsidRDefault="00B75CAA">
      <w:pPr>
        <w:pStyle w:val="ConsPlusCell"/>
        <w:jc w:val="both"/>
      </w:pPr>
      <w:r>
        <w:t>│77.12       │Услуги по аренде и лизингу грузовых автотранспортных        │</w:t>
      </w:r>
    </w:p>
    <w:p w:rsidR="00B75CAA" w:rsidRDefault="00B75CAA">
      <w:pPr>
        <w:pStyle w:val="ConsPlusCell"/>
        <w:jc w:val="both"/>
      </w:pPr>
      <w:r>
        <w:t>│            │средств и прочих сухопутных транспортных средств            │</w:t>
      </w:r>
    </w:p>
    <w:p w:rsidR="00B75CAA" w:rsidRDefault="00B75CAA">
      <w:pPr>
        <w:pStyle w:val="ConsPlusCell"/>
        <w:jc w:val="both"/>
      </w:pPr>
      <w:r>
        <w:t>│            │                                                            │</w:t>
      </w:r>
    </w:p>
    <w:p w:rsidR="00B75CAA" w:rsidRDefault="00B75CAA">
      <w:pPr>
        <w:pStyle w:val="ConsPlusCell"/>
        <w:jc w:val="both"/>
      </w:pPr>
      <w:r>
        <w:t>│77.12.1     │Услуги по аренде и лизингу грузовых автотранспортных        │</w:t>
      </w:r>
    </w:p>
    <w:p w:rsidR="00B75CAA" w:rsidRDefault="00B75CAA">
      <w:pPr>
        <w:pStyle w:val="ConsPlusCell"/>
        <w:jc w:val="both"/>
      </w:pPr>
      <w:r>
        <w:t>│            │средств и прочих сухопутных транспортных средств            │</w:t>
      </w:r>
    </w:p>
    <w:p w:rsidR="00B75CAA" w:rsidRDefault="00B75CAA">
      <w:pPr>
        <w:pStyle w:val="ConsPlusCell"/>
        <w:jc w:val="both"/>
      </w:pPr>
      <w:r>
        <w:t>│            │                                                            │</w:t>
      </w:r>
    </w:p>
    <w:p w:rsidR="00B75CAA" w:rsidRDefault="00B75CAA">
      <w:pPr>
        <w:pStyle w:val="ConsPlusCell"/>
        <w:jc w:val="both"/>
      </w:pPr>
      <w:r>
        <w:t>│77.12.11    │Услуги по аренде и лизингу грузовых автотранспортных        │</w:t>
      </w:r>
    </w:p>
    <w:p w:rsidR="00B75CAA" w:rsidRDefault="00B75CAA">
      <w:pPr>
        <w:pStyle w:val="ConsPlusCell"/>
        <w:jc w:val="both"/>
      </w:pPr>
      <w:r>
        <w:t>│            │средств весом более 3,5 т без водителя                      │</w:t>
      </w:r>
    </w:p>
    <w:p w:rsidR="00B75CAA" w:rsidRDefault="00B75CAA">
      <w:pPr>
        <w:pStyle w:val="ConsPlusCell"/>
        <w:jc w:val="both"/>
      </w:pPr>
      <w:r>
        <w:t>│            │                                                            │</w:t>
      </w:r>
    </w:p>
    <w:p w:rsidR="00B75CAA" w:rsidRDefault="00B75CAA">
      <w:pPr>
        <w:pStyle w:val="ConsPlusCell"/>
        <w:jc w:val="both"/>
      </w:pPr>
      <w:r>
        <w:t>│77.12.11.000│Услуги по аренде и лизингу грузовых автотранспортных        │</w:t>
      </w:r>
    </w:p>
    <w:p w:rsidR="00B75CAA" w:rsidRDefault="00B75CAA">
      <w:pPr>
        <w:pStyle w:val="ConsPlusCell"/>
        <w:jc w:val="both"/>
      </w:pPr>
      <w:r>
        <w:t>│            │средств весом более 3,5 т без водителя                      │</w:t>
      </w:r>
    </w:p>
    <w:p w:rsidR="00B75CAA" w:rsidRDefault="00B75CAA">
      <w:pPr>
        <w:pStyle w:val="ConsPlusCell"/>
        <w:jc w:val="both"/>
      </w:pPr>
      <w:r>
        <w:t>│            │                                                            │</w:t>
      </w:r>
    </w:p>
    <w:p w:rsidR="00B75CAA" w:rsidRDefault="00B75CAA">
      <w:pPr>
        <w:pStyle w:val="ConsPlusCell"/>
        <w:jc w:val="both"/>
      </w:pPr>
      <w:r>
        <w:t>│77.12.19    │Услуги по аренде и лизингу прочих сухопутных транспортных   │</w:t>
      </w:r>
    </w:p>
    <w:p w:rsidR="00B75CAA" w:rsidRDefault="00B75CAA">
      <w:pPr>
        <w:pStyle w:val="ConsPlusCell"/>
        <w:jc w:val="both"/>
      </w:pPr>
      <w:r>
        <w:t>│            │средств и оборудования без водителя                         │</w:t>
      </w:r>
    </w:p>
    <w:p w:rsidR="00B75CAA" w:rsidRDefault="00B75CAA">
      <w:pPr>
        <w:pStyle w:val="ConsPlusCell"/>
        <w:jc w:val="both"/>
      </w:pPr>
      <w:r>
        <w:t>│            │                                                            │</w:t>
      </w:r>
    </w:p>
    <w:p w:rsidR="00B75CAA" w:rsidRDefault="00B75CAA">
      <w:pPr>
        <w:pStyle w:val="ConsPlusCell"/>
        <w:jc w:val="both"/>
      </w:pPr>
      <w:r>
        <w:t>│77.12.19.000│Услуги по аренде и лизингу прочих сухопутных транспортных   │</w:t>
      </w:r>
    </w:p>
    <w:p w:rsidR="00B75CAA" w:rsidRDefault="00B75CAA">
      <w:pPr>
        <w:pStyle w:val="ConsPlusCell"/>
        <w:jc w:val="both"/>
      </w:pPr>
      <w:r>
        <w:t>│            │средств и оборудования без водителя                         │</w:t>
      </w:r>
    </w:p>
    <w:p w:rsidR="00B75CAA" w:rsidRDefault="00B75CAA">
      <w:pPr>
        <w:pStyle w:val="ConsPlusCell"/>
        <w:jc w:val="both"/>
      </w:pPr>
      <w:r>
        <w:t>│            │                                                            │</w:t>
      </w:r>
    </w:p>
    <w:p w:rsidR="00B75CAA" w:rsidRDefault="00B75CAA">
      <w:pPr>
        <w:pStyle w:val="ConsPlusCell"/>
        <w:jc w:val="both"/>
      </w:pPr>
      <w:r>
        <w:t>│77.2        │Услуги по аренде и лизингу предметов личного пользования и  │</w:t>
      </w:r>
    </w:p>
    <w:p w:rsidR="00B75CAA" w:rsidRDefault="00B75CAA">
      <w:pPr>
        <w:pStyle w:val="ConsPlusCell"/>
        <w:jc w:val="both"/>
      </w:pPr>
      <w:r>
        <w:t>│            │бытовых изделий (товаров)                                   │</w:t>
      </w:r>
    </w:p>
    <w:p w:rsidR="00B75CAA" w:rsidRDefault="00B75CAA">
      <w:pPr>
        <w:pStyle w:val="ConsPlusCell"/>
        <w:jc w:val="both"/>
      </w:pPr>
      <w:r>
        <w:t>│            │                                                            │</w:t>
      </w:r>
    </w:p>
    <w:p w:rsidR="00B75CAA" w:rsidRDefault="00B75CAA">
      <w:pPr>
        <w:pStyle w:val="ConsPlusCell"/>
        <w:jc w:val="both"/>
      </w:pPr>
      <w:r>
        <w:t>│77.21       │Услуги по аренде и лизингу товаров (оборудования) для       │</w:t>
      </w:r>
    </w:p>
    <w:p w:rsidR="00B75CAA" w:rsidRDefault="00B75CAA">
      <w:pPr>
        <w:pStyle w:val="ConsPlusCell"/>
        <w:jc w:val="both"/>
      </w:pPr>
      <w:r>
        <w:t>│            │отдыха, развлечений и занятий спортом                       │</w:t>
      </w:r>
    </w:p>
    <w:p w:rsidR="00B75CAA" w:rsidRDefault="00B75CAA">
      <w:pPr>
        <w:pStyle w:val="ConsPlusCell"/>
        <w:jc w:val="both"/>
      </w:pPr>
      <w:r>
        <w:t>│            │                                                            │</w:t>
      </w:r>
    </w:p>
    <w:p w:rsidR="00B75CAA" w:rsidRDefault="00B75CAA">
      <w:pPr>
        <w:pStyle w:val="ConsPlusCell"/>
        <w:jc w:val="both"/>
      </w:pPr>
      <w:r>
        <w:t>│77.21.1     │Услуги по аренде и лизингу товаров (оборудования) для       │</w:t>
      </w:r>
    </w:p>
    <w:p w:rsidR="00B75CAA" w:rsidRDefault="00B75CAA">
      <w:pPr>
        <w:pStyle w:val="ConsPlusCell"/>
        <w:jc w:val="both"/>
      </w:pPr>
      <w:r>
        <w:t>│            │отдыха, развлечений и занятий спортом                       │</w:t>
      </w:r>
    </w:p>
    <w:p w:rsidR="00B75CAA" w:rsidRDefault="00B75CAA">
      <w:pPr>
        <w:pStyle w:val="ConsPlusCell"/>
        <w:jc w:val="both"/>
      </w:pPr>
      <w:r>
        <w:t>│            │                                                            │</w:t>
      </w:r>
    </w:p>
    <w:p w:rsidR="00B75CAA" w:rsidRDefault="00B75CAA">
      <w:pPr>
        <w:pStyle w:val="ConsPlusCell"/>
        <w:jc w:val="both"/>
      </w:pPr>
      <w:r>
        <w:t>│77.21.10    │Услуги по аренде и лизингу товаров (оборудования) для       │</w:t>
      </w:r>
    </w:p>
    <w:p w:rsidR="00B75CAA" w:rsidRDefault="00B75CAA">
      <w:pPr>
        <w:pStyle w:val="ConsPlusCell"/>
        <w:jc w:val="both"/>
      </w:pPr>
      <w:r>
        <w:t>│            │отдыха, развлечений и занятий спортом                       │</w:t>
      </w:r>
    </w:p>
    <w:p w:rsidR="00B75CAA" w:rsidRDefault="00B75CAA">
      <w:pPr>
        <w:pStyle w:val="ConsPlusCell"/>
        <w:jc w:val="both"/>
      </w:pPr>
      <w:r>
        <w:t>│            │                                                            │</w:t>
      </w:r>
    </w:p>
    <w:p w:rsidR="00B75CAA" w:rsidRDefault="00B75CAA">
      <w:pPr>
        <w:pStyle w:val="ConsPlusCell"/>
        <w:jc w:val="both"/>
      </w:pPr>
      <w:r>
        <w:t>│77.21.10.000│Услуги по аренде и лизингу товаров (оборудования) для       │</w:t>
      </w:r>
    </w:p>
    <w:p w:rsidR="00B75CAA" w:rsidRDefault="00B75CAA">
      <w:pPr>
        <w:pStyle w:val="ConsPlusCell"/>
        <w:jc w:val="both"/>
      </w:pPr>
      <w:r>
        <w:t>│            │отдыха, развлечений и занятий спортом                       │</w:t>
      </w:r>
    </w:p>
    <w:p w:rsidR="00B75CAA" w:rsidRDefault="00B75CAA">
      <w:pPr>
        <w:pStyle w:val="ConsPlusCell"/>
        <w:jc w:val="both"/>
      </w:pPr>
      <w:r>
        <w:t>│            │                                                            │</w:t>
      </w:r>
    </w:p>
    <w:p w:rsidR="00B75CAA" w:rsidRDefault="00B75CAA">
      <w:pPr>
        <w:pStyle w:val="ConsPlusCell"/>
        <w:jc w:val="both"/>
      </w:pPr>
      <w:r>
        <w:t>│77.22       │Услуги по прокату видеокассет и дисков                      │</w:t>
      </w:r>
    </w:p>
    <w:p w:rsidR="00B75CAA" w:rsidRDefault="00B75CAA">
      <w:pPr>
        <w:pStyle w:val="ConsPlusCell"/>
        <w:jc w:val="both"/>
      </w:pPr>
      <w:r>
        <w:t>│            │                                                            │</w:t>
      </w:r>
    </w:p>
    <w:p w:rsidR="00B75CAA" w:rsidRDefault="00B75CAA">
      <w:pPr>
        <w:pStyle w:val="ConsPlusCell"/>
        <w:jc w:val="both"/>
      </w:pPr>
      <w:r>
        <w:t>│77.22.1     │Услуги по прокату видеокассет и дисков                      │</w:t>
      </w:r>
    </w:p>
    <w:p w:rsidR="00B75CAA" w:rsidRDefault="00B75CAA">
      <w:pPr>
        <w:pStyle w:val="ConsPlusCell"/>
        <w:jc w:val="both"/>
      </w:pPr>
      <w:r>
        <w:t>│            │                                                            │</w:t>
      </w:r>
    </w:p>
    <w:p w:rsidR="00B75CAA" w:rsidRDefault="00B75CAA">
      <w:pPr>
        <w:pStyle w:val="ConsPlusCell"/>
        <w:jc w:val="both"/>
      </w:pPr>
      <w:r>
        <w:t>│77.22.10    │Услуги по прокату видеокассет и дисков                      │</w:t>
      </w:r>
    </w:p>
    <w:p w:rsidR="00B75CAA" w:rsidRDefault="00B75CAA">
      <w:pPr>
        <w:pStyle w:val="ConsPlusCell"/>
        <w:jc w:val="both"/>
      </w:pPr>
      <w:r>
        <w:t>│            │                                                            │</w:t>
      </w:r>
    </w:p>
    <w:p w:rsidR="00B75CAA" w:rsidRDefault="00B75CAA">
      <w:pPr>
        <w:pStyle w:val="ConsPlusCell"/>
        <w:jc w:val="both"/>
      </w:pPr>
      <w:r>
        <w:t>│77.22.10.000│Услуги по прокату видеокассет и дисков                      │</w:t>
      </w:r>
    </w:p>
    <w:p w:rsidR="00B75CAA" w:rsidRDefault="00B75CAA">
      <w:pPr>
        <w:pStyle w:val="ConsPlusCell"/>
        <w:jc w:val="both"/>
      </w:pPr>
      <w:r>
        <w:t>│            │                                                            │</w:t>
      </w:r>
    </w:p>
    <w:p w:rsidR="00B75CAA" w:rsidRDefault="00B75CAA">
      <w:pPr>
        <w:pStyle w:val="ConsPlusCell"/>
        <w:jc w:val="both"/>
      </w:pPr>
      <w:r>
        <w:t>│77.29       │Услуги по аренде и лизингу прочих предметов личного         │</w:t>
      </w:r>
    </w:p>
    <w:p w:rsidR="00B75CAA" w:rsidRDefault="00B75CAA">
      <w:pPr>
        <w:pStyle w:val="ConsPlusCell"/>
        <w:jc w:val="both"/>
      </w:pPr>
      <w:r>
        <w:t>│            │пользования и бытовых изделий (товаров)                     │</w:t>
      </w:r>
    </w:p>
    <w:p w:rsidR="00B75CAA" w:rsidRDefault="00B75CAA">
      <w:pPr>
        <w:pStyle w:val="ConsPlusCell"/>
        <w:jc w:val="both"/>
      </w:pPr>
      <w:r>
        <w:t>│            │                                                            │</w:t>
      </w:r>
    </w:p>
    <w:p w:rsidR="00B75CAA" w:rsidRDefault="00B75CAA">
      <w:pPr>
        <w:pStyle w:val="ConsPlusCell"/>
        <w:jc w:val="both"/>
      </w:pPr>
      <w:r>
        <w:t>│77.29.1     │Услуги по аренде и лизингу прочих предметов личного         │</w:t>
      </w:r>
    </w:p>
    <w:p w:rsidR="00B75CAA" w:rsidRDefault="00B75CAA">
      <w:pPr>
        <w:pStyle w:val="ConsPlusCell"/>
        <w:jc w:val="both"/>
      </w:pPr>
      <w:r>
        <w:t>│            │пользования и бытовых изделий (товаров)                     │</w:t>
      </w:r>
    </w:p>
    <w:p w:rsidR="00B75CAA" w:rsidRDefault="00B75CAA">
      <w:pPr>
        <w:pStyle w:val="ConsPlusCell"/>
        <w:jc w:val="both"/>
      </w:pPr>
      <w:r>
        <w:t>│            │                                                            │</w:t>
      </w:r>
    </w:p>
    <w:p w:rsidR="00B75CAA" w:rsidRDefault="00B75CAA">
      <w:pPr>
        <w:pStyle w:val="ConsPlusCell"/>
        <w:jc w:val="both"/>
      </w:pPr>
      <w:r>
        <w:t>│77.29.11    │Услуги по аренде и лизингу телевизоров, радиоприемников,    │</w:t>
      </w:r>
    </w:p>
    <w:p w:rsidR="00B75CAA" w:rsidRDefault="00B75CAA">
      <w:pPr>
        <w:pStyle w:val="ConsPlusCell"/>
        <w:jc w:val="both"/>
      </w:pPr>
      <w:r>
        <w:t>│            │видеомагнитофонов и аналогичного оборудования и             │</w:t>
      </w:r>
    </w:p>
    <w:p w:rsidR="00B75CAA" w:rsidRDefault="00B75CAA">
      <w:pPr>
        <w:pStyle w:val="ConsPlusCell"/>
        <w:jc w:val="both"/>
      </w:pPr>
      <w:r>
        <w:t>│            │принадлежностей                                             │</w:t>
      </w:r>
    </w:p>
    <w:p w:rsidR="00B75CAA" w:rsidRDefault="00B75CAA">
      <w:pPr>
        <w:pStyle w:val="ConsPlusCell"/>
        <w:jc w:val="both"/>
      </w:pPr>
      <w:r>
        <w:t>│            │                                                            │</w:t>
      </w:r>
    </w:p>
    <w:p w:rsidR="00B75CAA" w:rsidRDefault="00B75CAA">
      <w:pPr>
        <w:pStyle w:val="ConsPlusCell"/>
        <w:jc w:val="both"/>
      </w:pPr>
      <w:r>
        <w:t>│77.29.11.000│Услуги по аренде и лизингу телевизоров, радиоприемников,    │</w:t>
      </w:r>
    </w:p>
    <w:p w:rsidR="00B75CAA" w:rsidRDefault="00B75CAA">
      <w:pPr>
        <w:pStyle w:val="ConsPlusCell"/>
        <w:jc w:val="both"/>
      </w:pPr>
      <w:r>
        <w:t>│            │видеомагнитофонов и аналогичного оборудования и             │</w:t>
      </w:r>
    </w:p>
    <w:p w:rsidR="00B75CAA" w:rsidRDefault="00B75CAA">
      <w:pPr>
        <w:pStyle w:val="ConsPlusCell"/>
        <w:jc w:val="both"/>
      </w:pPr>
      <w:r>
        <w:t>│            │принадлежностей                                             │</w:t>
      </w:r>
    </w:p>
    <w:p w:rsidR="00B75CAA" w:rsidRDefault="00B75CAA">
      <w:pPr>
        <w:pStyle w:val="ConsPlusCell"/>
        <w:jc w:val="both"/>
      </w:pPr>
      <w:r>
        <w:t>│            │                                                            │</w:t>
      </w:r>
    </w:p>
    <w:p w:rsidR="00B75CAA" w:rsidRDefault="00B75CAA">
      <w:pPr>
        <w:pStyle w:val="ConsPlusCell"/>
        <w:jc w:val="both"/>
      </w:pPr>
      <w:r>
        <w:t>│77.29.12    │Услуги по аренде и лизингу мебели и прочих бытовых          │</w:t>
      </w:r>
    </w:p>
    <w:p w:rsidR="00B75CAA" w:rsidRDefault="00B75CAA">
      <w:pPr>
        <w:pStyle w:val="ConsPlusCell"/>
        <w:jc w:val="both"/>
      </w:pPr>
      <w:r>
        <w:t>│            │предметов                                                   │</w:t>
      </w:r>
    </w:p>
    <w:p w:rsidR="00B75CAA" w:rsidRDefault="00B75CAA">
      <w:pPr>
        <w:pStyle w:val="ConsPlusCell"/>
        <w:jc w:val="both"/>
      </w:pPr>
      <w:r>
        <w:t>│            │                                                            │</w:t>
      </w:r>
    </w:p>
    <w:p w:rsidR="00B75CAA" w:rsidRDefault="00B75CAA">
      <w:pPr>
        <w:pStyle w:val="ConsPlusCell"/>
        <w:jc w:val="both"/>
      </w:pPr>
      <w:r>
        <w:t>│77.29.12.000│Услуги по аренде и лизингу мебели и прочих бытовых          │</w:t>
      </w:r>
    </w:p>
    <w:p w:rsidR="00B75CAA" w:rsidRDefault="00B75CAA">
      <w:pPr>
        <w:pStyle w:val="ConsPlusCell"/>
        <w:jc w:val="both"/>
      </w:pPr>
      <w:r>
        <w:t>│            │предметов                                                   │</w:t>
      </w:r>
    </w:p>
    <w:p w:rsidR="00B75CAA" w:rsidRDefault="00B75CAA">
      <w:pPr>
        <w:pStyle w:val="ConsPlusCell"/>
        <w:jc w:val="both"/>
      </w:pPr>
      <w:r>
        <w:t>│            │                                                            │</w:t>
      </w:r>
    </w:p>
    <w:p w:rsidR="00B75CAA" w:rsidRDefault="00B75CAA">
      <w:pPr>
        <w:pStyle w:val="ConsPlusCell"/>
        <w:jc w:val="both"/>
      </w:pPr>
      <w:r>
        <w:t>│77.29.13    │Услуги по прокату музыкальных инструментов                  │</w:t>
      </w:r>
    </w:p>
    <w:p w:rsidR="00B75CAA" w:rsidRDefault="00B75CAA">
      <w:pPr>
        <w:pStyle w:val="ConsPlusCell"/>
        <w:jc w:val="both"/>
      </w:pPr>
      <w:r>
        <w:t>│            │                                                            │</w:t>
      </w:r>
    </w:p>
    <w:p w:rsidR="00B75CAA" w:rsidRDefault="00B75CAA">
      <w:pPr>
        <w:pStyle w:val="ConsPlusCell"/>
        <w:jc w:val="both"/>
      </w:pPr>
      <w:r>
        <w:t>│77.29.13.000│Услуги по прокату музыкальных инструментов                  │</w:t>
      </w:r>
    </w:p>
    <w:p w:rsidR="00B75CAA" w:rsidRDefault="00B75CAA">
      <w:pPr>
        <w:pStyle w:val="ConsPlusCell"/>
        <w:jc w:val="both"/>
      </w:pPr>
      <w:r>
        <w:t>│            │                                                            │</w:t>
      </w:r>
    </w:p>
    <w:p w:rsidR="00B75CAA" w:rsidRDefault="00B75CAA">
      <w:pPr>
        <w:pStyle w:val="ConsPlusCell"/>
        <w:jc w:val="both"/>
      </w:pPr>
      <w:r>
        <w:t>│77.29.14    │Услуги по прокату бытовых бельевых изделий                  │</w:t>
      </w:r>
    </w:p>
    <w:p w:rsidR="00B75CAA" w:rsidRDefault="00B75CAA">
      <w:pPr>
        <w:pStyle w:val="ConsPlusCell"/>
        <w:jc w:val="both"/>
      </w:pPr>
      <w:r>
        <w:t>│            │                                                            │</w:t>
      </w:r>
    </w:p>
    <w:p w:rsidR="00B75CAA" w:rsidRDefault="00B75CAA">
      <w:pPr>
        <w:pStyle w:val="ConsPlusCell"/>
        <w:jc w:val="both"/>
      </w:pPr>
      <w:r>
        <w:t>│77.29.14.000│Услуги по прокату бытовых бельевых изделий                  │</w:t>
      </w:r>
    </w:p>
    <w:p w:rsidR="00B75CAA" w:rsidRDefault="00B75CAA">
      <w:pPr>
        <w:pStyle w:val="ConsPlusCell"/>
        <w:jc w:val="both"/>
      </w:pPr>
      <w:r>
        <w:t>│            │                                                            │</w:t>
      </w:r>
    </w:p>
    <w:p w:rsidR="00B75CAA" w:rsidRDefault="00B75CAA">
      <w:pPr>
        <w:pStyle w:val="ConsPlusCell"/>
        <w:jc w:val="both"/>
      </w:pPr>
      <w:r>
        <w:t>│77.29.15    │Услуги по прокату текстильных изделий, одежды и обуви       │</w:t>
      </w:r>
    </w:p>
    <w:p w:rsidR="00B75CAA" w:rsidRDefault="00B75CAA">
      <w:pPr>
        <w:pStyle w:val="ConsPlusCell"/>
        <w:jc w:val="both"/>
      </w:pPr>
      <w:r>
        <w:t>│            │                                                            │</w:t>
      </w:r>
    </w:p>
    <w:p w:rsidR="00B75CAA" w:rsidRDefault="00B75CAA">
      <w:pPr>
        <w:pStyle w:val="ConsPlusCell"/>
        <w:jc w:val="both"/>
      </w:pPr>
      <w:r>
        <w:t>│77.29.15.000│Услуги по прокату текстильных изделий, одежды и обуви       │</w:t>
      </w:r>
    </w:p>
    <w:p w:rsidR="00B75CAA" w:rsidRDefault="00B75CAA">
      <w:pPr>
        <w:pStyle w:val="ConsPlusCell"/>
        <w:jc w:val="both"/>
      </w:pPr>
      <w:r>
        <w:t>│            │                                                            │</w:t>
      </w:r>
    </w:p>
    <w:p w:rsidR="00B75CAA" w:rsidRDefault="00B75CAA">
      <w:pPr>
        <w:pStyle w:val="ConsPlusCell"/>
        <w:jc w:val="both"/>
      </w:pPr>
      <w:r>
        <w:t>│77.29.16    │Услуги по прокату машин и оборудования для самостоятельного │</w:t>
      </w:r>
    </w:p>
    <w:p w:rsidR="00B75CAA" w:rsidRDefault="00B75CAA">
      <w:pPr>
        <w:pStyle w:val="ConsPlusCell"/>
        <w:jc w:val="both"/>
      </w:pPr>
      <w:r>
        <w:t>│            │выполнения различных видов работ                            │</w:t>
      </w:r>
    </w:p>
    <w:p w:rsidR="00B75CAA" w:rsidRDefault="00B75CAA">
      <w:pPr>
        <w:pStyle w:val="ConsPlusCell"/>
        <w:jc w:val="both"/>
      </w:pPr>
      <w:r>
        <w:t>│            │                                                            │</w:t>
      </w:r>
    </w:p>
    <w:p w:rsidR="00B75CAA" w:rsidRDefault="00B75CAA">
      <w:pPr>
        <w:pStyle w:val="ConsPlusCell"/>
        <w:jc w:val="both"/>
      </w:pPr>
      <w:r>
        <w:t>│77.29.16.000│Услуги по прокату машин и оборудования для самостоятельного │</w:t>
      </w:r>
    </w:p>
    <w:p w:rsidR="00B75CAA" w:rsidRDefault="00B75CAA">
      <w:pPr>
        <w:pStyle w:val="ConsPlusCell"/>
        <w:jc w:val="both"/>
      </w:pPr>
      <w:r>
        <w:t>│            │выполнения различных видов работ                            │</w:t>
      </w:r>
    </w:p>
    <w:p w:rsidR="00B75CAA" w:rsidRDefault="00B75CAA">
      <w:pPr>
        <w:pStyle w:val="ConsPlusCell"/>
        <w:jc w:val="both"/>
      </w:pPr>
      <w:r>
        <w:t>│            │                                                            │</w:t>
      </w:r>
    </w:p>
    <w:p w:rsidR="00B75CAA" w:rsidRDefault="00B75CAA">
      <w:pPr>
        <w:pStyle w:val="ConsPlusCell"/>
        <w:jc w:val="both"/>
      </w:pPr>
      <w:r>
        <w:t>│77.29.19    │Услуги по прокату прочих предметов личного пользования и    │</w:t>
      </w:r>
    </w:p>
    <w:p w:rsidR="00B75CAA" w:rsidRDefault="00B75CAA">
      <w:pPr>
        <w:pStyle w:val="ConsPlusCell"/>
        <w:jc w:val="both"/>
      </w:pPr>
      <w:r>
        <w:t>│            │бытовых изделий (товаров),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│77.29.19.100│Услуги по прокату медицинского оборудования для ухода за    │</w:t>
      </w:r>
    </w:p>
    <w:p w:rsidR="00B75CAA" w:rsidRDefault="00B75CAA">
      <w:pPr>
        <w:pStyle w:val="ConsPlusCell"/>
        <w:jc w:val="both"/>
      </w:pPr>
      <w:r>
        <w:t>│            │больными, ортопедических приспособлений                     │</w:t>
      </w:r>
    </w:p>
    <w:p w:rsidR="00B75CAA" w:rsidRDefault="00B75CAA">
      <w:pPr>
        <w:pStyle w:val="ConsPlusCell"/>
        <w:jc w:val="both"/>
      </w:pPr>
      <w:r>
        <w:t>│            │                                                            │</w:t>
      </w:r>
    </w:p>
    <w:p w:rsidR="00B75CAA" w:rsidRDefault="00B75CAA">
      <w:pPr>
        <w:pStyle w:val="ConsPlusCell"/>
        <w:jc w:val="both"/>
      </w:pPr>
      <w:r>
        <w:t>│77.29.19.200│Услуги по прокату видеокамер, фотоаппаратуры, биноклей и    │</w:t>
      </w:r>
    </w:p>
    <w:p w:rsidR="00B75CAA" w:rsidRDefault="00B75CAA">
      <w:pPr>
        <w:pStyle w:val="ConsPlusCell"/>
        <w:jc w:val="both"/>
      </w:pPr>
      <w:r>
        <w:t>│            │других оптических приборов                                  │</w:t>
      </w:r>
    </w:p>
    <w:p w:rsidR="00B75CAA" w:rsidRDefault="00B75CAA">
      <w:pPr>
        <w:pStyle w:val="ConsPlusCell"/>
        <w:jc w:val="both"/>
      </w:pPr>
      <w:r>
        <w:t>│            │                                                            │</w:t>
      </w:r>
    </w:p>
    <w:p w:rsidR="00B75CAA" w:rsidRDefault="00B75CAA">
      <w:pPr>
        <w:pStyle w:val="ConsPlusCell"/>
        <w:jc w:val="both"/>
      </w:pPr>
      <w:r>
        <w:t>│77.29.19.300│Услуги по прокату предметов детского ассортимента           │</w:t>
      </w:r>
    </w:p>
    <w:p w:rsidR="00B75CAA" w:rsidRDefault="00B75CAA">
      <w:pPr>
        <w:pStyle w:val="ConsPlusCell"/>
        <w:jc w:val="both"/>
      </w:pPr>
      <w:r>
        <w:t>│            │                                                            │</w:t>
      </w:r>
    </w:p>
    <w:p w:rsidR="00B75CAA" w:rsidRDefault="00B75CAA">
      <w:pPr>
        <w:pStyle w:val="ConsPlusCell"/>
        <w:jc w:val="both"/>
      </w:pPr>
      <w:r>
        <w:t>│77.29.19.900│Услуги по прокату предметов личного пользования и бытовых   │</w:t>
      </w:r>
    </w:p>
    <w:p w:rsidR="00B75CAA" w:rsidRDefault="00B75CAA">
      <w:pPr>
        <w:pStyle w:val="ConsPlusCell"/>
        <w:jc w:val="both"/>
      </w:pPr>
      <w:r>
        <w:t>│            │товаров прочих                                              │</w:t>
      </w:r>
    </w:p>
    <w:p w:rsidR="00B75CAA" w:rsidRDefault="00B75CAA">
      <w:pPr>
        <w:pStyle w:val="ConsPlusCell"/>
        <w:jc w:val="both"/>
      </w:pPr>
      <w:r>
        <w:t>│            │                                                            │</w:t>
      </w:r>
    </w:p>
    <w:p w:rsidR="00B75CAA" w:rsidRDefault="00B75CAA">
      <w:pPr>
        <w:pStyle w:val="ConsPlusCell"/>
        <w:jc w:val="both"/>
      </w:pPr>
      <w:r>
        <w:t>│77.3        │Услуги по аренде и лизингу прочих машин, оборудования и     │</w:t>
      </w:r>
    </w:p>
    <w:p w:rsidR="00B75CAA" w:rsidRDefault="00B75CAA">
      <w:pPr>
        <w:pStyle w:val="ConsPlusCell"/>
        <w:jc w:val="both"/>
      </w:pPr>
      <w:r>
        <w:t>│            │материальных активов                                        │</w:t>
      </w:r>
    </w:p>
    <w:p w:rsidR="00B75CAA" w:rsidRDefault="00B75CAA">
      <w:pPr>
        <w:pStyle w:val="ConsPlusCell"/>
        <w:jc w:val="both"/>
      </w:pPr>
      <w:r>
        <w:t>│            │                                                            │</w:t>
      </w:r>
    </w:p>
    <w:p w:rsidR="00B75CAA" w:rsidRDefault="00B75CAA">
      <w:pPr>
        <w:pStyle w:val="ConsPlusCell"/>
        <w:jc w:val="both"/>
      </w:pPr>
      <w:r>
        <w:t>│77.31       │Услуги по аренде и лизингу сельскохозяйственных машин и     │</w:t>
      </w:r>
    </w:p>
    <w:p w:rsidR="00B75CAA" w:rsidRDefault="00B75CAA">
      <w:pPr>
        <w:pStyle w:val="ConsPlusCell"/>
        <w:jc w:val="both"/>
      </w:pPr>
      <w:r>
        <w:t>│            │оборудования без операторов                                 │</w:t>
      </w:r>
    </w:p>
    <w:p w:rsidR="00B75CAA" w:rsidRDefault="00B75CAA">
      <w:pPr>
        <w:pStyle w:val="ConsPlusCell"/>
        <w:jc w:val="both"/>
      </w:pPr>
      <w:r>
        <w:t>│            │                                                            │</w:t>
      </w:r>
    </w:p>
    <w:p w:rsidR="00B75CAA" w:rsidRDefault="00B75CAA">
      <w:pPr>
        <w:pStyle w:val="ConsPlusCell"/>
        <w:jc w:val="both"/>
      </w:pPr>
      <w:r>
        <w:t>│77.31.1     │Услуги по аренде и лизингу сельскохозяйственных машин и     │</w:t>
      </w:r>
    </w:p>
    <w:p w:rsidR="00B75CAA" w:rsidRDefault="00B75CAA">
      <w:pPr>
        <w:pStyle w:val="ConsPlusCell"/>
        <w:jc w:val="both"/>
      </w:pPr>
      <w:r>
        <w:t>│            │оборудования без операторов                                 │</w:t>
      </w:r>
    </w:p>
    <w:p w:rsidR="00B75CAA" w:rsidRDefault="00B75CAA">
      <w:pPr>
        <w:pStyle w:val="ConsPlusCell"/>
        <w:jc w:val="both"/>
      </w:pPr>
      <w:r>
        <w:t>│            │                                                            │</w:t>
      </w:r>
    </w:p>
    <w:p w:rsidR="00B75CAA" w:rsidRDefault="00B75CAA">
      <w:pPr>
        <w:pStyle w:val="ConsPlusCell"/>
        <w:jc w:val="both"/>
      </w:pPr>
      <w:r>
        <w:t>│77.31.10    │Услуги по аренде и лизингу сельскохозяйственных машин и     │</w:t>
      </w:r>
    </w:p>
    <w:p w:rsidR="00B75CAA" w:rsidRDefault="00B75CAA">
      <w:pPr>
        <w:pStyle w:val="ConsPlusCell"/>
        <w:jc w:val="both"/>
      </w:pPr>
      <w:r>
        <w:t>│            │оборудования без операторов                                 │</w:t>
      </w:r>
    </w:p>
    <w:p w:rsidR="00B75CAA" w:rsidRDefault="00B75CAA">
      <w:pPr>
        <w:pStyle w:val="ConsPlusCell"/>
        <w:jc w:val="both"/>
      </w:pPr>
      <w:r>
        <w:t>│            │                                                            │</w:t>
      </w:r>
    </w:p>
    <w:p w:rsidR="00B75CAA" w:rsidRDefault="00B75CAA">
      <w:pPr>
        <w:pStyle w:val="ConsPlusCell"/>
        <w:jc w:val="both"/>
      </w:pPr>
      <w:r>
        <w:t>│77.31.10.000│Услуги по аренде и лизингу сельскохозяйственных машин и     │</w:t>
      </w:r>
    </w:p>
    <w:p w:rsidR="00B75CAA" w:rsidRDefault="00B75CAA">
      <w:pPr>
        <w:pStyle w:val="ConsPlusCell"/>
        <w:jc w:val="both"/>
      </w:pPr>
      <w:r>
        <w:t>│            │оборудования без операторов                                 │</w:t>
      </w:r>
    </w:p>
    <w:p w:rsidR="00B75CAA" w:rsidRDefault="00B75CAA">
      <w:pPr>
        <w:pStyle w:val="ConsPlusCell"/>
        <w:jc w:val="both"/>
      </w:pPr>
      <w:r>
        <w:t>│            │                                                            │</w:t>
      </w:r>
    </w:p>
    <w:p w:rsidR="00B75CAA" w:rsidRDefault="00B75CAA">
      <w:pPr>
        <w:pStyle w:val="ConsPlusCell"/>
        <w:jc w:val="both"/>
      </w:pPr>
      <w:r>
        <w:t>│77.32       │Услуги по аренде и лизингу машин и оборудования для         │</w:t>
      </w:r>
    </w:p>
    <w:p w:rsidR="00B75CAA" w:rsidRDefault="00B75CAA">
      <w:pPr>
        <w:pStyle w:val="ConsPlusCell"/>
        <w:jc w:val="both"/>
      </w:pPr>
      <w:r>
        <w:t>│            │строительства промышленного и гражданского без операторов   │</w:t>
      </w:r>
    </w:p>
    <w:p w:rsidR="00B75CAA" w:rsidRDefault="00B75CAA">
      <w:pPr>
        <w:pStyle w:val="ConsPlusCell"/>
        <w:jc w:val="both"/>
      </w:pPr>
      <w:r>
        <w:t>│            │                                                            │</w:t>
      </w:r>
    </w:p>
    <w:p w:rsidR="00B75CAA" w:rsidRDefault="00B75CAA">
      <w:pPr>
        <w:pStyle w:val="ConsPlusCell"/>
        <w:jc w:val="both"/>
      </w:pPr>
      <w:r>
        <w:t>│77.32.1     │Услуги по аренде и лизингу машин и оборудования для         │</w:t>
      </w:r>
    </w:p>
    <w:p w:rsidR="00B75CAA" w:rsidRDefault="00B75CAA">
      <w:pPr>
        <w:pStyle w:val="ConsPlusCell"/>
        <w:jc w:val="both"/>
      </w:pPr>
      <w:r>
        <w:t>│            │строительства промышленного и гражданского без операторов   │</w:t>
      </w:r>
    </w:p>
    <w:p w:rsidR="00B75CAA" w:rsidRDefault="00B75CAA">
      <w:pPr>
        <w:pStyle w:val="ConsPlusCell"/>
        <w:jc w:val="both"/>
      </w:pPr>
      <w:r>
        <w:t>│            │                                                            │</w:t>
      </w:r>
    </w:p>
    <w:p w:rsidR="00B75CAA" w:rsidRDefault="00B75CAA">
      <w:pPr>
        <w:pStyle w:val="ConsPlusCell"/>
        <w:jc w:val="both"/>
      </w:pPr>
      <w:r>
        <w:t>│77.32.10    │Услуги по аренде и лизингу машин и оборудования для         │</w:t>
      </w:r>
    </w:p>
    <w:p w:rsidR="00B75CAA" w:rsidRDefault="00B75CAA">
      <w:pPr>
        <w:pStyle w:val="ConsPlusCell"/>
        <w:jc w:val="both"/>
      </w:pPr>
      <w:r>
        <w:t>│            │строительства промышленного и гражданского без операторов   │</w:t>
      </w:r>
    </w:p>
    <w:p w:rsidR="00B75CAA" w:rsidRDefault="00B75CAA">
      <w:pPr>
        <w:pStyle w:val="ConsPlusCell"/>
        <w:jc w:val="both"/>
      </w:pPr>
      <w:r>
        <w:t>│            │                                                            │</w:t>
      </w:r>
    </w:p>
    <w:p w:rsidR="00B75CAA" w:rsidRDefault="00B75CAA">
      <w:pPr>
        <w:pStyle w:val="ConsPlusCell"/>
        <w:jc w:val="both"/>
      </w:pPr>
      <w:r>
        <w:t>│77.32.10.000│Услуги по аренде и лизингу машин и оборудования для         │</w:t>
      </w:r>
    </w:p>
    <w:p w:rsidR="00B75CAA" w:rsidRDefault="00B75CAA">
      <w:pPr>
        <w:pStyle w:val="ConsPlusCell"/>
        <w:jc w:val="both"/>
      </w:pPr>
      <w:r>
        <w:t>│            │строительства промышленного и гражданского без операторов   │</w:t>
      </w:r>
    </w:p>
    <w:p w:rsidR="00B75CAA" w:rsidRDefault="00B75CAA">
      <w:pPr>
        <w:pStyle w:val="ConsPlusCell"/>
        <w:jc w:val="both"/>
      </w:pPr>
      <w:r>
        <w:t>│            │                                                            │</w:t>
      </w:r>
    </w:p>
    <w:p w:rsidR="00B75CAA" w:rsidRDefault="00B75CAA">
      <w:pPr>
        <w:pStyle w:val="ConsPlusCell"/>
        <w:jc w:val="both"/>
      </w:pPr>
      <w:r>
        <w:t>│77.33       │Услуги по аренде и лизингу офисных машин и оборудования,    │</w:t>
      </w:r>
    </w:p>
    <w:p w:rsidR="00B75CAA" w:rsidRDefault="00B75CAA">
      <w:pPr>
        <w:pStyle w:val="ConsPlusCell"/>
        <w:jc w:val="both"/>
      </w:pPr>
      <w:r>
        <w:t>│            │включая вычислительную технику, без операторов              │</w:t>
      </w:r>
    </w:p>
    <w:p w:rsidR="00B75CAA" w:rsidRDefault="00B75CAA">
      <w:pPr>
        <w:pStyle w:val="ConsPlusCell"/>
        <w:jc w:val="both"/>
      </w:pPr>
      <w:r>
        <w:t>│            │                                                            │</w:t>
      </w:r>
    </w:p>
    <w:p w:rsidR="00B75CAA" w:rsidRDefault="00B75CAA">
      <w:pPr>
        <w:pStyle w:val="ConsPlusCell"/>
        <w:jc w:val="both"/>
      </w:pPr>
      <w:r>
        <w:t>│77.33.1     │Услуги по аренде и лизингу офисных машин и оборудования,    │</w:t>
      </w:r>
    </w:p>
    <w:p w:rsidR="00B75CAA" w:rsidRDefault="00B75CAA">
      <w:pPr>
        <w:pStyle w:val="ConsPlusCell"/>
        <w:jc w:val="both"/>
      </w:pPr>
      <w:r>
        <w:t>│            │включая вычислительную технику, без операторов              │</w:t>
      </w:r>
    </w:p>
    <w:p w:rsidR="00B75CAA" w:rsidRDefault="00B75CAA">
      <w:pPr>
        <w:pStyle w:val="ConsPlusCell"/>
        <w:jc w:val="both"/>
      </w:pPr>
      <w:r>
        <w:t>│            │                                                            │</w:t>
      </w:r>
    </w:p>
    <w:p w:rsidR="00B75CAA" w:rsidRDefault="00B75CAA">
      <w:pPr>
        <w:pStyle w:val="ConsPlusCell"/>
        <w:jc w:val="both"/>
      </w:pPr>
      <w:r>
        <w:t>│77.33.11    │Услуги по аренде и лизингу офисных машин и оборудования     │</w:t>
      </w:r>
    </w:p>
    <w:p w:rsidR="00B75CAA" w:rsidRDefault="00B75CAA">
      <w:pPr>
        <w:pStyle w:val="ConsPlusCell"/>
        <w:jc w:val="both"/>
      </w:pPr>
      <w:r>
        <w:t>│            │(кроме вычислительной техники) без операторов               │</w:t>
      </w:r>
    </w:p>
    <w:p w:rsidR="00B75CAA" w:rsidRDefault="00B75CAA">
      <w:pPr>
        <w:pStyle w:val="ConsPlusCell"/>
        <w:jc w:val="both"/>
      </w:pPr>
      <w:r>
        <w:t>│            │                                                            │</w:t>
      </w:r>
    </w:p>
    <w:p w:rsidR="00B75CAA" w:rsidRDefault="00B75CAA">
      <w:pPr>
        <w:pStyle w:val="ConsPlusCell"/>
        <w:jc w:val="both"/>
      </w:pPr>
      <w:r>
        <w:t>│77.33.11.000│Услуги по аренде и лизингу офисных машин и оборудования     │</w:t>
      </w:r>
    </w:p>
    <w:p w:rsidR="00B75CAA" w:rsidRDefault="00B75CAA">
      <w:pPr>
        <w:pStyle w:val="ConsPlusCell"/>
        <w:jc w:val="both"/>
      </w:pPr>
      <w:r>
        <w:t>│            │(кроме вычислительной техники) без операторов               │</w:t>
      </w:r>
    </w:p>
    <w:p w:rsidR="00B75CAA" w:rsidRDefault="00B75CAA">
      <w:pPr>
        <w:pStyle w:val="ConsPlusCell"/>
        <w:jc w:val="both"/>
      </w:pPr>
      <w:r>
        <w:t>│            │                                                            │</w:t>
      </w:r>
    </w:p>
    <w:p w:rsidR="00B75CAA" w:rsidRDefault="00B75CAA">
      <w:pPr>
        <w:pStyle w:val="ConsPlusCell"/>
        <w:jc w:val="both"/>
      </w:pPr>
      <w:r>
        <w:t>│77.33.12    │Услуги по аренде и лизингу вычислительной техники без       │</w:t>
      </w:r>
    </w:p>
    <w:p w:rsidR="00B75CAA" w:rsidRDefault="00B75CAA">
      <w:pPr>
        <w:pStyle w:val="ConsPlusCell"/>
        <w:jc w:val="both"/>
      </w:pPr>
      <w:r>
        <w:t>│            │операторов                                                  │</w:t>
      </w:r>
    </w:p>
    <w:p w:rsidR="00B75CAA" w:rsidRDefault="00B75CAA">
      <w:pPr>
        <w:pStyle w:val="ConsPlusCell"/>
        <w:jc w:val="both"/>
      </w:pPr>
      <w:r>
        <w:t>│            │                                                            │</w:t>
      </w:r>
    </w:p>
    <w:p w:rsidR="00B75CAA" w:rsidRDefault="00B75CAA">
      <w:pPr>
        <w:pStyle w:val="ConsPlusCell"/>
        <w:jc w:val="both"/>
      </w:pPr>
      <w:r>
        <w:t>│77.33.12.000│Услуги по аренде и лизингу вычислительной техники без       │</w:t>
      </w:r>
    </w:p>
    <w:p w:rsidR="00B75CAA" w:rsidRDefault="00B75CAA">
      <w:pPr>
        <w:pStyle w:val="ConsPlusCell"/>
        <w:jc w:val="both"/>
      </w:pPr>
      <w:r>
        <w:t>│            │операторов                                                  │</w:t>
      </w:r>
    </w:p>
    <w:p w:rsidR="00B75CAA" w:rsidRDefault="00B75CAA">
      <w:pPr>
        <w:pStyle w:val="ConsPlusCell"/>
        <w:jc w:val="both"/>
      </w:pPr>
      <w:r>
        <w:t>│            │                                                            │</w:t>
      </w:r>
    </w:p>
    <w:p w:rsidR="00B75CAA" w:rsidRDefault="00B75CAA">
      <w:pPr>
        <w:pStyle w:val="ConsPlusCell"/>
        <w:jc w:val="both"/>
      </w:pPr>
      <w:r>
        <w:t>│77.34       │Услуги по аренде и лизингу водных транспортных средств без  │</w:t>
      </w:r>
    </w:p>
    <w:p w:rsidR="00B75CAA" w:rsidRDefault="00B75CAA">
      <w:pPr>
        <w:pStyle w:val="ConsPlusCell"/>
        <w:jc w:val="both"/>
      </w:pPr>
      <w:r>
        <w:t>│            │экипажа                                                     │</w:t>
      </w:r>
    </w:p>
    <w:p w:rsidR="00B75CAA" w:rsidRDefault="00B75CAA">
      <w:pPr>
        <w:pStyle w:val="ConsPlusCell"/>
        <w:jc w:val="both"/>
      </w:pPr>
      <w:r>
        <w:t>│            │                                                            │</w:t>
      </w:r>
    </w:p>
    <w:p w:rsidR="00B75CAA" w:rsidRDefault="00B75CAA">
      <w:pPr>
        <w:pStyle w:val="ConsPlusCell"/>
        <w:jc w:val="both"/>
      </w:pPr>
      <w:r>
        <w:t>│77.34.1     │Услуги по аренде и лизингу водных транспортных средств без  │</w:t>
      </w:r>
    </w:p>
    <w:p w:rsidR="00B75CAA" w:rsidRDefault="00B75CAA">
      <w:pPr>
        <w:pStyle w:val="ConsPlusCell"/>
        <w:jc w:val="both"/>
      </w:pPr>
      <w:r>
        <w:t>│            │экипажа                                                     │</w:t>
      </w:r>
    </w:p>
    <w:p w:rsidR="00B75CAA" w:rsidRDefault="00B75CAA">
      <w:pPr>
        <w:pStyle w:val="ConsPlusCell"/>
        <w:jc w:val="both"/>
      </w:pPr>
      <w:r>
        <w:t>│            │                                                            │</w:t>
      </w:r>
    </w:p>
    <w:p w:rsidR="00B75CAA" w:rsidRDefault="00B75CAA">
      <w:pPr>
        <w:pStyle w:val="ConsPlusCell"/>
        <w:jc w:val="both"/>
      </w:pPr>
      <w:r>
        <w:t>│77.34.10    │Услуги по аренде и лизингу водных транспортных средств без  │</w:t>
      </w:r>
    </w:p>
    <w:p w:rsidR="00B75CAA" w:rsidRDefault="00B75CAA">
      <w:pPr>
        <w:pStyle w:val="ConsPlusCell"/>
        <w:jc w:val="both"/>
      </w:pPr>
      <w:r>
        <w:t>│            │экипажа                                                     │</w:t>
      </w:r>
    </w:p>
    <w:p w:rsidR="00B75CAA" w:rsidRDefault="00B75CAA">
      <w:pPr>
        <w:pStyle w:val="ConsPlusCell"/>
        <w:jc w:val="both"/>
      </w:pPr>
      <w:r>
        <w:t>│            │                                                            │</w:t>
      </w:r>
    </w:p>
    <w:p w:rsidR="00B75CAA" w:rsidRDefault="00B75CAA">
      <w:pPr>
        <w:pStyle w:val="ConsPlusCell"/>
        <w:jc w:val="both"/>
      </w:pPr>
      <w:r>
        <w:t>│77.34.10.000│Услуги по аренде и лизингу водных транспортных средств без  │</w:t>
      </w:r>
    </w:p>
    <w:p w:rsidR="00B75CAA" w:rsidRDefault="00B75CAA">
      <w:pPr>
        <w:pStyle w:val="ConsPlusCell"/>
        <w:jc w:val="both"/>
      </w:pPr>
      <w:r>
        <w:t>│            │экипажа                                                     │</w:t>
      </w:r>
    </w:p>
    <w:p w:rsidR="00B75CAA" w:rsidRDefault="00B75CAA">
      <w:pPr>
        <w:pStyle w:val="ConsPlusCell"/>
        <w:jc w:val="both"/>
      </w:pPr>
      <w:r>
        <w:t>│            │                                                            │</w:t>
      </w:r>
    </w:p>
    <w:p w:rsidR="00B75CAA" w:rsidRDefault="00B75CAA">
      <w:pPr>
        <w:pStyle w:val="ConsPlusCell"/>
        <w:jc w:val="both"/>
      </w:pPr>
      <w:r>
        <w:t>│77.35       │Услуги по аренде и лизингу воздушных транспортных средств   │</w:t>
      </w:r>
    </w:p>
    <w:p w:rsidR="00B75CAA" w:rsidRDefault="00B75CAA">
      <w:pPr>
        <w:pStyle w:val="ConsPlusCell"/>
        <w:jc w:val="both"/>
      </w:pPr>
      <w:r>
        <w:t>│            │без экипажа                                                 │</w:t>
      </w:r>
    </w:p>
    <w:p w:rsidR="00B75CAA" w:rsidRDefault="00B75CAA">
      <w:pPr>
        <w:pStyle w:val="ConsPlusCell"/>
        <w:jc w:val="both"/>
      </w:pPr>
      <w:r>
        <w:t>│            │                                                            │</w:t>
      </w:r>
    </w:p>
    <w:p w:rsidR="00B75CAA" w:rsidRDefault="00B75CAA">
      <w:pPr>
        <w:pStyle w:val="ConsPlusCell"/>
        <w:jc w:val="both"/>
      </w:pPr>
      <w:r>
        <w:t>│77.35.1     │Услуги по аренде и лизингу воздушных транспортных средств   │</w:t>
      </w:r>
    </w:p>
    <w:p w:rsidR="00B75CAA" w:rsidRDefault="00B75CAA">
      <w:pPr>
        <w:pStyle w:val="ConsPlusCell"/>
        <w:jc w:val="both"/>
      </w:pPr>
      <w:r>
        <w:t>│            │без экипажа                                                 │</w:t>
      </w:r>
    </w:p>
    <w:p w:rsidR="00B75CAA" w:rsidRDefault="00B75CAA">
      <w:pPr>
        <w:pStyle w:val="ConsPlusCell"/>
        <w:jc w:val="both"/>
      </w:pPr>
      <w:r>
        <w:t>│            │                                                            │</w:t>
      </w:r>
    </w:p>
    <w:p w:rsidR="00B75CAA" w:rsidRDefault="00B75CAA">
      <w:pPr>
        <w:pStyle w:val="ConsPlusCell"/>
        <w:jc w:val="both"/>
      </w:pPr>
      <w:r>
        <w:t>│77.35.10    │Услуги по аренде и лизингу воздушных транспортных средств   │</w:t>
      </w:r>
    </w:p>
    <w:p w:rsidR="00B75CAA" w:rsidRDefault="00B75CAA">
      <w:pPr>
        <w:pStyle w:val="ConsPlusCell"/>
        <w:jc w:val="both"/>
      </w:pPr>
      <w:r>
        <w:t>│            │без экипажа                                                 │</w:t>
      </w:r>
    </w:p>
    <w:p w:rsidR="00B75CAA" w:rsidRDefault="00B75CAA">
      <w:pPr>
        <w:pStyle w:val="ConsPlusCell"/>
        <w:jc w:val="both"/>
      </w:pPr>
      <w:r>
        <w:t>│            │                                                            │</w:t>
      </w:r>
    </w:p>
    <w:p w:rsidR="00B75CAA" w:rsidRDefault="00B75CAA">
      <w:pPr>
        <w:pStyle w:val="ConsPlusCell"/>
        <w:jc w:val="both"/>
      </w:pPr>
      <w:r>
        <w:t>│77.35.10.000│Услуги по аренде и лизингу воздушных транспортных средств   │</w:t>
      </w:r>
    </w:p>
    <w:p w:rsidR="00B75CAA" w:rsidRDefault="00B75CAA">
      <w:pPr>
        <w:pStyle w:val="ConsPlusCell"/>
        <w:jc w:val="both"/>
      </w:pPr>
      <w:r>
        <w:t>│            │без экипажа                                                 │</w:t>
      </w:r>
    </w:p>
    <w:p w:rsidR="00B75CAA" w:rsidRDefault="00B75CAA">
      <w:pPr>
        <w:pStyle w:val="ConsPlusCell"/>
        <w:jc w:val="both"/>
      </w:pPr>
      <w:r>
        <w:t>│            │                                                            │</w:t>
      </w:r>
    </w:p>
    <w:p w:rsidR="00B75CAA" w:rsidRDefault="00B75CAA">
      <w:pPr>
        <w:pStyle w:val="ConsPlusCell"/>
        <w:jc w:val="both"/>
      </w:pPr>
      <w:r>
        <w:t>│77.39       │Услуги по аренде и лизингу прочих машин, оборудования и     │</w:t>
      </w:r>
    </w:p>
    <w:p w:rsidR="00B75CAA" w:rsidRDefault="00B75CAA">
      <w:pPr>
        <w:pStyle w:val="ConsPlusCell"/>
        <w:jc w:val="both"/>
      </w:pPr>
      <w:r>
        <w:t>│            │прочих материальных средств,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│77.39.1     │Услуги по аренде и лизингу прочих машин и оборудования и    │</w:t>
      </w:r>
    </w:p>
    <w:p w:rsidR="00B75CAA" w:rsidRDefault="00B75CAA">
      <w:pPr>
        <w:pStyle w:val="ConsPlusCell"/>
        <w:jc w:val="both"/>
      </w:pPr>
      <w:r>
        <w:t>│            │прочих материальных средств, не включенных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│77.39.11    │Услуги по аренде и лизингу железнодорожных транспортных     │</w:t>
      </w:r>
    </w:p>
    <w:p w:rsidR="00B75CAA" w:rsidRDefault="00B75CAA">
      <w:pPr>
        <w:pStyle w:val="ConsPlusCell"/>
        <w:jc w:val="both"/>
      </w:pPr>
      <w:r>
        <w:t>│            │средств без машиниста                                       │</w:t>
      </w:r>
    </w:p>
    <w:p w:rsidR="00B75CAA" w:rsidRDefault="00B75CAA">
      <w:pPr>
        <w:pStyle w:val="ConsPlusCell"/>
        <w:jc w:val="both"/>
      </w:pPr>
      <w:r>
        <w:t>│            │                                                            │</w:t>
      </w:r>
    </w:p>
    <w:p w:rsidR="00B75CAA" w:rsidRDefault="00B75CAA">
      <w:pPr>
        <w:pStyle w:val="ConsPlusCell"/>
        <w:jc w:val="both"/>
      </w:pPr>
      <w:r>
        <w:t>│77.39.11.000│Услуги по аренде и лизингу железнодорожных транспортных     │</w:t>
      </w:r>
    </w:p>
    <w:p w:rsidR="00B75CAA" w:rsidRDefault="00B75CAA">
      <w:pPr>
        <w:pStyle w:val="ConsPlusCell"/>
        <w:jc w:val="both"/>
      </w:pPr>
      <w:r>
        <w:t>│            │средств без машиниста                                       │</w:t>
      </w:r>
    </w:p>
    <w:p w:rsidR="00B75CAA" w:rsidRDefault="00B75CAA">
      <w:pPr>
        <w:pStyle w:val="ConsPlusCell"/>
        <w:jc w:val="both"/>
      </w:pPr>
      <w:r>
        <w:t>│            │                                                            │</w:t>
      </w:r>
    </w:p>
    <w:p w:rsidR="00B75CAA" w:rsidRDefault="00B75CAA">
      <w:pPr>
        <w:pStyle w:val="ConsPlusCell"/>
        <w:jc w:val="both"/>
      </w:pPr>
      <w:r>
        <w:t>│77.39.12    │Услуги по аренде и лизингу контейнеров                      │</w:t>
      </w:r>
    </w:p>
    <w:p w:rsidR="00B75CAA" w:rsidRDefault="00B75CAA">
      <w:pPr>
        <w:pStyle w:val="ConsPlusCell"/>
        <w:jc w:val="both"/>
      </w:pPr>
      <w:r>
        <w:t>│            │                                                            │</w:t>
      </w:r>
    </w:p>
    <w:p w:rsidR="00B75CAA" w:rsidRDefault="00B75CAA">
      <w:pPr>
        <w:pStyle w:val="ConsPlusCell"/>
        <w:jc w:val="both"/>
      </w:pPr>
      <w:r>
        <w:t>│77.39.12.000│Услуги по аренде и лизингу контейнеров                      │</w:t>
      </w:r>
    </w:p>
    <w:p w:rsidR="00B75CAA" w:rsidRDefault="00B75CAA">
      <w:pPr>
        <w:pStyle w:val="ConsPlusCell"/>
        <w:jc w:val="both"/>
      </w:pPr>
      <w:r>
        <w:t>│            │                                                            │</w:t>
      </w:r>
    </w:p>
    <w:p w:rsidR="00B75CAA" w:rsidRDefault="00B75CAA">
      <w:pPr>
        <w:pStyle w:val="ConsPlusCell"/>
        <w:jc w:val="both"/>
      </w:pPr>
      <w:r>
        <w:t>│77.39.13    │Услуги по лизингу или аренде мотоциклов, жилых автофургонов │</w:t>
      </w:r>
    </w:p>
    <w:p w:rsidR="00B75CAA" w:rsidRDefault="00B75CAA">
      <w:pPr>
        <w:pStyle w:val="ConsPlusCell"/>
        <w:jc w:val="both"/>
      </w:pPr>
      <w:r>
        <w:t>│            │и автоприцепов                                              │</w:t>
      </w:r>
    </w:p>
    <w:p w:rsidR="00B75CAA" w:rsidRDefault="00B75CAA">
      <w:pPr>
        <w:pStyle w:val="ConsPlusCell"/>
        <w:jc w:val="both"/>
      </w:pPr>
      <w:r>
        <w:t>│            │                                                            │</w:t>
      </w:r>
    </w:p>
    <w:p w:rsidR="00B75CAA" w:rsidRDefault="00B75CAA">
      <w:pPr>
        <w:pStyle w:val="ConsPlusCell"/>
        <w:jc w:val="both"/>
      </w:pPr>
      <w:r>
        <w:t>│77.39.13.000│Услуги по лизингу или аренде мотоциклов, жилых автофургонов │</w:t>
      </w:r>
    </w:p>
    <w:p w:rsidR="00B75CAA" w:rsidRDefault="00B75CAA">
      <w:pPr>
        <w:pStyle w:val="ConsPlusCell"/>
        <w:jc w:val="both"/>
      </w:pPr>
      <w:r>
        <w:t>│            │и автоприцепов                                              │</w:t>
      </w:r>
    </w:p>
    <w:p w:rsidR="00B75CAA" w:rsidRDefault="00B75CAA">
      <w:pPr>
        <w:pStyle w:val="ConsPlusCell"/>
        <w:jc w:val="both"/>
      </w:pPr>
      <w:r>
        <w:t>│            │                                                            │</w:t>
      </w:r>
    </w:p>
    <w:p w:rsidR="00B75CAA" w:rsidRDefault="00B75CAA">
      <w:pPr>
        <w:pStyle w:val="ConsPlusCell"/>
        <w:jc w:val="both"/>
      </w:pPr>
      <w:r>
        <w:t>│77.39.14    │Услуги по лизингу или аренде телекоммуникационного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│77.39.14.000│Услуги по лизингу или аренде телекоммуникационного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│77.39.19    │Услуги по аренде и лизингу прочих машин и оборудования (без │</w:t>
      </w:r>
    </w:p>
    <w:p w:rsidR="00B75CAA" w:rsidRDefault="00B75CAA">
      <w:pPr>
        <w:pStyle w:val="ConsPlusCell"/>
        <w:jc w:val="both"/>
      </w:pPr>
      <w:r>
        <w:t>│            │оператора) и прочих материальных средств,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│77.39.19.000│Услуги по аренде и лизингу прочих машин и оборудования (без │</w:t>
      </w:r>
    </w:p>
    <w:p w:rsidR="00B75CAA" w:rsidRDefault="00B75CAA">
      <w:pPr>
        <w:pStyle w:val="ConsPlusCell"/>
        <w:jc w:val="both"/>
      </w:pPr>
      <w:r>
        <w:t>│            │оператора) и прочих материальных средств,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│77.4        │Услуги по предоставлению лицензий на право использования    │</w:t>
      </w:r>
    </w:p>
    <w:p w:rsidR="00B75CAA" w:rsidRDefault="00B75CAA">
      <w:pPr>
        <w:pStyle w:val="ConsPlusCell"/>
        <w:jc w:val="both"/>
      </w:pPr>
      <w:r>
        <w:t>│            │интеллектуальной собственности и аналогичных продуктов      │</w:t>
      </w:r>
    </w:p>
    <w:p w:rsidR="00B75CAA" w:rsidRDefault="00B75CAA">
      <w:pPr>
        <w:pStyle w:val="ConsPlusCell"/>
        <w:jc w:val="both"/>
      </w:pPr>
      <w:r>
        <w:t>│            │(кроме объектов авторского права)                           │</w:t>
      </w:r>
    </w:p>
    <w:p w:rsidR="00B75CAA" w:rsidRDefault="00B75CAA">
      <w:pPr>
        <w:pStyle w:val="ConsPlusCell"/>
        <w:jc w:val="both"/>
      </w:pPr>
      <w:r>
        <w:t>│            │                                                            │</w:t>
      </w:r>
    </w:p>
    <w:p w:rsidR="00B75CAA" w:rsidRDefault="00B75CAA">
      <w:pPr>
        <w:pStyle w:val="ConsPlusCell"/>
        <w:jc w:val="both"/>
      </w:pPr>
      <w:r>
        <w:t>│77.40       │Услуги по предоставлению лицензий на право использования    │</w:t>
      </w:r>
    </w:p>
    <w:p w:rsidR="00B75CAA" w:rsidRDefault="00B75CAA">
      <w:pPr>
        <w:pStyle w:val="ConsPlusCell"/>
        <w:jc w:val="both"/>
      </w:pPr>
      <w:r>
        <w:t>│            │интеллектуальной собственности и аналогичных продуктов      │</w:t>
      </w:r>
    </w:p>
    <w:p w:rsidR="00B75CAA" w:rsidRDefault="00B75CAA">
      <w:pPr>
        <w:pStyle w:val="ConsPlusCell"/>
        <w:jc w:val="both"/>
      </w:pPr>
      <w:r>
        <w:t>│            │(кроме объектов авторского права)                           │</w:t>
      </w:r>
    </w:p>
    <w:p w:rsidR="00B75CAA" w:rsidRDefault="00B75CAA">
      <w:pPr>
        <w:pStyle w:val="ConsPlusCell"/>
        <w:jc w:val="both"/>
      </w:pPr>
      <w:r>
        <w:t>│            │                                                            │</w:t>
      </w:r>
    </w:p>
    <w:p w:rsidR="00B75CAA" w:rsidRDefault="00B75CAA">
      <w:pPr>
        <w:pStyle w:val="ConsPlusCell"/>
        <w:jc w:val="both"/>
      </w:pPr>
      <w:r>
        <w:t>│77.40.1     │Услуги по предоставлению лицензий на право использования    │</w:t>
      </w:r>
    </w:p>
    <w:p w:rsidR="00B75CAA" w:rsidRDefault="00B75CAA">
      <w:pPr>
        <w:pStyle w:val="ConsPlusCell"/>
        <w:jc w:val="both"/>
      </w:pPr>
      <w:r>
        <w:t>│            │интеллектуальной собственности и аналогичных продуктов      │</w:t>
      </w:r>
    </w:p>
    <w:p w:rsidR="00B75CAA" w:rsidRDefault="00B75CAA">
      <w:pPr>
        <w:pStyle w:val="ConsPlusCell"/>
        <w:jc w:val="both"/>
      </w:pPr>
      <w:r>
        <w:t>│            │(кроме объектов авторского права)                           │</w:t>
      </w:r>
    </w:p>
    <w:p w:rsidR="00B75CAA" w:rsidRDefault="00B75CAA">
      <w:pPr>
        <w:pStyle w:val="ConsPlusCell"/>
        <w:jc w:val="both"/>
      </w:pPr>
      <w:r>
        <w:t>│            │                                                            │</w:t>
      </w:r>
    </w:p>
    <w:p w:rsidR="00B75CAA" w:rsidRDefault="00B75CAA">
      <w:pPr>
        <w:pStyle w:val="ConsPlusCell"/>
        <w:jc w:val="both"/>
      </w:pPr>
      <w:r>
        <w:t>│77.40.11    │Услуги по предоставлению лицензий на право использования    │</w:t>
      </w:r>
    </w:p>
    <w:p w:rsidR="00B75CAA" w:rsidRDefault="00B75CAA">
      <w:pPr>
        <w:pStyle w:val="ConsPlusCell"/>
        <w:jc w:val="both"/>
      </w:pPr>
      <w:r>
        <w:t>│            │научно-исследовательских работ и экспериментальных          │</w:t>
      </w:r>
    </w:p>
    <w:p w:rsidR="00B75CAA" w:rsidRDefault="00B75CAA">
      <w:pPr>
        <w:pStyle w:val="ConsPlusCell"/>
        <w:jc w:val="both"/>
      </w:pPr>
      <w:r>
        <w:t>│            │разработок                                                  │</w:t>
      </w:r>
    </w:p>
    <w:p w:rsidR="00B75CAA" w:rsidRDefault="00B75CAA">
      <w:pPr>
        <w:pStyle w:val="ConsPlusCell"/>
        <w:jc w:val="both"/>
      </w:pPr>
      <w:r>
        <w:t>│            │                                                            │</w:t>
      </w:r>
    </w:p>
    <w:p w:rsidR="00B75CAA" w:rsidRDefault="00B75CAA">
      <w:pPr>
        <w:pStyle w:val="ConsPlusCell"/>
        <w:jc w:val="both"/>
      </w:pPr>
      <w:r>
        <w:t>│77.40.11.000│Услуги по предоставлению лицензий на право использования    │</w:t>
      </w:r>
    </w:p>
    <w:p w:rsidR="00B75CAA" w:rsidRDefault="00B75CAA">
      <w:pPr>
        <w:pStyle w:val="ConsPlusCell"/>
        <w:jc w:val="both"/>
      </w:pPr>
      <w:r>
        <w:t>│            │научно-исследовательских работ и экспериментальных          │</w:t>
      </w:r>
    </w:p>
    <w:p w:rsidR="00B75CAA" w:rsidRDefault="00B75CAA">
      <w:pPr>
        <w:pStyle w:val="ConsPlusCell"/>
        <w:jc w:val="both"/>
      </w:pPr>
      <w:r>
        <w:t>│            │разработок                                                  │</w:t>
      </w:r>
    </w:p>
    <w:p w:rsidR="00B75CAA" w:rsidRDefault="00B75CAA">
      <w:pPr>
        <w:pStyle w:val="ConsPlusCell"/>
        <w:jc w:val="both"/>
      </w:pPr>
      <w:r>
        <w:t>│            │                                                            │</w:t>
      </w:r>
    </w:p>
    <w:p w:rsidR="00B75CAA" w:rsidRDefault="00B75CAA">
      <w:pPr>
        <w:pStyle w:val="ConsPlusCell"/>
        <w:jc w:val="both"/>
      </w:pPr>
      <w:r>
        <w:t>│77.40.12    │Услуги по предоставлению лицензий на право использования    │</w:t>
      </w:r>
    </w:p>
    <w:p w:rsidR="00B75CAA" w:rsidRDefault="00B75CAA">
      <w:pPr>
        <w:pStyle w:val="ConsPlusCell"/>
        <w:jc w:val="both"/>
      </w:pPr>
      <w:r>
        <w:t>│            │торговых марок и прав по договору франчайзинга              │</w:t>
      </w:r>
    </w:p>
    <w:p w:rsidR="00B75CAA" w:rsidRDefault="00B75CAA">
      <w:pPr>
        <w:pStyle w:val="ConsPlusCell"/>
        <w:jc w:val="both"/>
      </w:pPr>
      <w:r>
        <w:t>│            │                                                            │</w:t>
      </w:r>
    </w:p>
    <w:p w:rsidR="00B75CAA" w:rsidRDefault="00B75CAA">
      <w:pPr>
        <w:pStyle w:val="ConsPlusCell"/>
        <w:jc w:val="both"/>
      </w:pPr>
      <w:r>
        <w:t>│77.40.12.000│Услуги по предоставлению лицензий на право использования    │</w:t>
      </w:r>
    </w:p>
    <w:p w:rsidR="00B75CAA" w:rsidRDefault="00B75CAA">
      <w:pPr>
        <w:pStyle w:val="ConsPlusCell"/>
        <w:jc w:val="both"/>
      </w:pPr>
      <w:r>
        <w:t>│            │торговых марок и прав по договору франчайзинга              │</w:t>
      </w:r>
    </w:p>
    <w:p w:rsidR="00B75CAA" w:rsidRDefault="00B75CAA">
      <w:pPr>
        <w:pStyle w:val="ConsPlusCell"/>
        <w:jc w:val="both"/>
      </w:pPr>
      <w:r>
        <w:t>│            │                                                            │</w:t>
      </w:r>
    </w:p>
    <w:p w:rsidR="00B75CAA" w:rsidRDefault="00B75CAA">
      <w:pPr>
        <w:pStyle w:val="ConsPlusCell"/>
        <w:jc w:val="both"/>
      </w:pPr>
      <w:r>
        <w:t>│77.40.13    │Услуги по предоставлению лицензий на право использования    │</w:t>
      </w:r>
    </w:p>
    <w:p w:rsidR="00B75CAA" w:rsidRDefault="00B75CAA">
      <w:pPr>
        <w:pStyle w:val="ConsPlusCell"/>
        <w:jc w:val="both"/>
      </w:pPr>
      <w:r>
        <w:t>│            │информации о разведке полезных ископаемых и оценке          │</w:t>
      </w:r>
    </w:p>
    <w:p w:rsidR="00B75CAA" w:rsidRDefault="00B75CAA">
      <w:pPr>
        <w:pStyle w:val="ConsPlusCell"/>
        <w:jc w:val="both"/>
      </w:pPr>
      <w:r>
        <w:t>│            │месторождений полезных ископаемых                           │</w:t>
      </w:r>
    </w:p>
    <w:p w:rsidR="00B75CAA" w:rsidRDefault="00B75CAA">
      <w:pPr>
        <w:pStyle w:val="ConsPlusCell"/>
        <w:jc w:val="both"/>
      </w:pPr>
      <w:r>
        <w:t>│            │                                                            │</w:t>
      </w:r>
    </w:p>
    <w:p w:rsidR="00B75CAA" w:rsidRDefault="00B75CAA">
      <w:pPr>
        <w:pStyle w:val="ConsPlusCell"/>
        <w:jc w:val="both"/>
      </w:pPr>
      <w:r>
        <w:t>│77.40.13.000│Услуги по предоставлению лицензий на право использования    │</w:t>
      </w:r>
    </w:p>
    <w:p w:rsidR="00B75CAA" w:rsidRDefault="00B75CAA">
      <w:pPr>
        <w:pStyle w:val="ConsPlusCell"/>
        <w:jc w:val="both"/>
      </w:pPr>
      <w:r>
        <w:t>│            │информации о разведке полезных ископаемых и оценке          │</w:t>
      </w:r>
    </w:p>
    <w:p w:rsidR="00B75CAA" w:rsidRDefault="00B75CAA">
      <w:pPr>
        <w:pStyle w:val="ConsPlusCell"/>
        <w:jc w:val="both"/>
      </w:pPr>
      <w:r>
        <w:t>│            │месторождений полезных ископаемых                           │</w:t>
      </w:r>
    </w:p>
    <w:p w:rsidR="00B75CAA" w:rsidRDefault="00B75CAA">
      <w:pPr>
        <w:pStyle w:val="ConsPlusCell"/>
        <w:jc w:val="both"/>
      </w:pPr>
      <w:r>
        <w:t>│            │                                                            │</w:t>
      </w:r>
    </w:p>
    <w:p w:rsidR="00B75CAA" w:rsidRDefault="00B75CAA">
      <w:pPr>
        <w:pStyle w:val="ConsPlusCell"/>
        <w:jc w:val="both"/>
      </w:pPr>
      <w:r>
        <w:t>│77.40.19    │Услуги по предоставлению лицензий на право использования    │</w:t>
      </w:r>
    </w:p>
    <w:p w:rsidR="00B75CAA" w:rsidRDefault="00B75CAA">
      <w:pPr>
        <w:pStyle w:val="ConsPlusCell"/>
        <w:jc w:val="both"/>
      </w:pPr>
      <w:r>
        <w:t>│            │прочей интеллектуальной собственности и аналогичных         │</w:t>
      </w:r>
    </w:p>
    <w:p w:rsidR="00B75CAA" w:rsidRDefault="00B75CAA">
      <w:pPr>
        <w:pStyle w:val="ConsPlusCell"/>
        <w:jc w:val="both"/>
      </w:pPr>
      <w:r>
        <w:t>│            │продуктов (кроме объектов авторского права)                 │</w:t>
      </w:r>
    </w:p>
    <w:p w:rsidR="00B75CAA" w:rsidRDefault="00B75CAA">
      <w:pPr>
        <w:pStyle w:val="ConsPlusCell"/>
        <w:jc w:val="both"/>
      </w:pPr>
      <w:r>
        <w:t>│            │                                                            │</w:t>
      </w:r>
    </w:p>
    <w:p w:rsidR="00B75CAA" w:rsidRDefault="00B75CAA">
      <w:pPr>
        <w:pStyle w:val="ConsPlusCell"/>
        <w:jc w:val="both"/>
      </w:pPr>
      <w:r>
        <w:t>│77.40.19.000│Услуги по предоставлению лицензий на право использования    │</w:t>
      </w:r>
    </w:p>
    <w:p w:rsidR="00B75CAA" w:rsidRDefault="00B75CAA">
      <w:pPr>
        <w:pStyle w:val="ConsPlusCell"/>
        <w:jc w:val="both"/>
      </w:pPr>
      <w:r>
        <w:t>│            │прочей интеллектуальной собственности и аналогичных         │</w:t>
      </w:r>
    </w:p>
    <w:p w:rsidR="00B75CAA" w:rsidRDefault="00B75CAA">
      <w:pPr>
        <w:pStyle w:val="ConsPlusCell"/>
        <w:jc w:val="both"/>
      </w:pPr>
      <w:r>
        <w:t>│            │продуктов (кроме объектов авторского права)                 │</w:t>
      </w:r>
    </w:p>
    <w:p w:rsidR="00B75CAA" w:rsidRDefault="00B75CAA">
      <w:pPr>
        <w:pStyle w:val="ConsPlusCell"/>
        <w:jc w:val="both"/>
      </w:pPr>
      <w:r>
        <w:t>│            │                                                            │</w:t>
      </w:r>
    </w:p>
    <w:p w:rsidR="00B75CAA" w:rsidRDefault="00B75CAA">
      <w:pPr>
        <w:pStyle w:val="ConsPlusCell"/>
        <w:jc w:val="both"/>
      </w:pPr>
      <w:r>
        <w:t>│            │РАЗДЕЛ 78 УСЛУГИ ПО ТРУДОУСТРОЙСТВУ                         │</w:t>
      </w:r>
    </w:p>
    <w:p w:rsidR="00B75CAA" w:rsidRDefault="00B75CAA">
      <w:pPr>
        <w:pStyle w:val="ConsPlusCell"/>
        <w:jc w:val="both"/>
      </w:pPr>
      <w:r>
        <w:t>│            │                                                            │</w:t>
      </w:r>
    </w:p>
    <w:p w:rsidR="00B75CAA" w:rsidRDefault="00B75CAA">
      <w:pPr>
        <w:pStyle w:val="ConsPlusCell"/>
        <w:jc w:val="both"/>
      </w:pPr>
      <w:r>
        <w:t>│78.1        │Услуги агентств по трудоустройству                          │</w:t>
      </w:r>
    </w:p>
    <w:p w:rsidR="00B75CAA" w:rsidRDefault="00B75CAA">
      <w:pPr>
        <w:pStyle w:val="ConsPlusCell"/>
        <w:jc w:val="both"/>
      </w:pPr>
      <w:r>
        <w:t>│            │                                                            │</w:t>
      </w:r>
    </w:p>
    <w:p w:rsidR="00B75CAA" w:rsidRDefault="00B75CAA">
      <w:pPr>
        <w:pStyle w:val="ConsPlusCell"/>
        <w:jc w:val="both"/>
      </w:pPr>
      <w:r>
        <w:t>│78.10       │Услуги агентств по трудоустройству                          │</w:t>
      </w:r>
    </w:p>
    <w:p w:rsidR="00B75CAA" w:rsidRDefault="00B75CAA">
      <w:pPr>
        <w:pStyle w:val="ConsPlusCell"/>
        <w:jc w:val="both"/>
      </w:pPr>
      <w:r>
        <w:t>│            │                                                            │</w:t>
      </w:r>
    </w:p>
    <w:p w:rsidR="00B75CAA" w:rsidRDefault="00B75CAA">
      <w:pPr>
        <w:pStyle w:val="ConsPlusCell"/>
        <w:jc w:val="both"/>
      </w:pPr>
      <w:r>
        <w:t>│78.10.1     │Услуги агентств по трудоустройству                          │</w:t>
      </w:r>
    </w:p>
    <w:p w:rsidR="00B75CAA" w:rsidRDefault="00B75CAA">
      <w:pPr>
        <w:pStyle w:val="ConsPlusCell"/>
        <w:jc w:val="both"/>
      </w:pPr>
      <w:r>
        <w:t>│            │                                                            │</w:t>
      </w:r>
    </w:p>
    <w:p w:rsidR="00B75CAA" w:rsidRDefault="00B75CAA">
      <w:pPr>
        <w:pStyle w:val="ConsPlusCell"/>
        <w:jc w:val="both"/>
      </w:pPr>
      <w:r>
        <w:t>│78.10.11    │Услуги по поиску и трудоустройству руководящих работников   │</w:t>
      </w:r>
    </w:p>
    <w:p w:rsidR="00B75CAA" w:rsidRDefault="00B75CAA">
      <w:pPr>
        <w:pStyle w:val="ConsPlusCell"/>
        <w:jc w:val="both"/>
      </w:pPr>
      <w:r>
        <w:t>│            │                                                            │</w:t>
      </w:r>
    </w:p>
    <w:p w:rsidR="00B75CAA" w:rsidRDefault="00B75CAA">
      <w:pPr>
        <w:pStyle w:val="ConsPlusCell"/>
        <w:jc w:val="both"/>
      </w:pPr>
      <w:r>
        <w:t>│78.10.11.000│Услуги по поиску и трудоустройству руководящих работников   │</w:t>
      </w:r>
    </w:p>
    <w:p w:rsidR="00B75CAA" w:rsidRDefault="00B75CAA">
      <w:pPr>
        <w:pStyle w:val="ConsPlusCell"/>
        <w:jc w:val="both"/>
      </w:pPr>
      <w:r>
        <w:t>│            │                                                            │</w:t>
      </w:r>
    </w:p>
    <w:p w:rsidR="00B75CAA" w:rsidRDefault="00B75CAA">
      <w:pPr>
        <w:pStyle w:val="ConsPlusCell"/>
        <w:jc w:val="both"/>
      </w:pPr>
      <w:r>
        <w:t>│78.10.12    │Услуги по постоянному трудоустройству (кроме услуг по       │</w:t>
      </w:r>
    </w:p>
    <w:p w:rsidR="00B75CAA" w:rsidRDefault="00B75CAA">
      <w:pPr>
        <w:pStyle w:val="ConsPlusCell"/>
        <w:jc w:val="both"/>
      </w:pPr>
      <w:r>
        <w:t>│            │поиску руководящих работников)                              │</w:t>
      </w:r>
    </w:p>
    <w:p w:rsidR="00B75CAA" w:rsidRDefault="00B75CAA">
      <w:pPr>
        <w:pStyle w:val="ConsPlusCell"/>
        <w:jc w:val="both"/>
      </w:pPr>
      <w:r>
        <w:t>│            │                                                            │</w:t>
      </w:r>
    </w:p>
    <w:p w:rsidR="00B75CAA" w:rsidRDefault="00B75CAA">
      <w:pPr>
        <w:pStyle w:val="ConsPlusCell"/>
        <w:jc w:val="both"/>
      </w:pPr>
      <w:r>
        <w:t>│78.10.12.000│Услуги по постоянному трудоустройству (кроме услуг по       │</w:t>
      </w:r>
    </w:p>
    <w:p w:rsidR="00B75CAA" w:rsidRDefault="00B75CAA">
      <w:pPr>
        <w:pStyle w:val="ConsPlusCell"/>
        <w:jc w:val="both"/>
      </w:pPr>
      <w:r>
        <w:t>│            │поиску руководящих работников)                              │</w:t>
      </w:r>
    </w:p>
    <w:p w:rsidR="00B75CAA" w:rsidRDefault="00B75CAA">
      <w:pPr>
        <w:pStyle w:val="ConsPlusCell"/>
        <w:jc w:val="both"/>
      </w:pPr>
      <w:r>
        <w:t>│            │                                                            │</w:t>
      </w:r>
    </w:p>
    <w:p w:rsidR="00B75CAA" w:rsidRDefault="00B75CAA">
      <w:pPr>
        <w:pStyle w:val="ConsPlusCell"/>
        <w:jc w:val="both"/>
      </w:pPr>
      <w:r>
        <w:t>│78.2        │Услуги агентств по временному трудоустройству               │</w:t>
      </w:r>
    </w:p>
    <w:p w:rsidR="00B75CAA" w:rsidRDefault="00B75CAA">
      <w:pPr>
        <w:pStyle w:val="ConsPlusCell"/>
        <w:jc w:val="both"/>
      </w:pPr>
      <w:r>
        <w:t>│            │                                                            │</w:t>
      </w:r>
    </w:p>
    <w:p w:rsidR="00B75CAA" w:rsidRDefault="00B75CAA">
      <w:pPr>
        <w:pStyle w:val="ConsPlusCell"/>
        <w:jc w:val="both"/>
      </w:pPr>
      <w:r>
        <w:t>│78.20       │Услуги агентств по временному трудоустройству               │</w:t>
      </w:r>
    </w:p>
    <w:p w:rsidR="00B75CAA" w:rsidRDefault="00B75CAA">
      <w:pPr>
        <w:pStyle w:val="ConsPlusCell"/>
        <w:jc w:val="both"/>
      </w:pPr>
      <w:r>
        <w:t>│            │                                                            │</w:t>
      </w:r>
    </w:p>
    <w:p w:rsidR="00B75CAA" w:rsidRDefault="00B75CAA">
      <w:pPr>
        <w:pStyle w:val="ConsPlusCell"/>
        <w:jc w:val="both"/>
      </w:pPr>
      <w:r>
        <w:t>│78.20.1     │Услуги агентств по временному трудоустройству               │</w:t>
      </w:r>
    </w:p>
    <w:p w:rsidR="00B75CAA" w:rsidRDefault="00B75CAA">
      <w:pPr>
        <w:pStyle w:val="ConsPlusCell"/>
        <w:jc w:val="both"/>
      </w:pPr>
      <w:r>
        <w:t>│            │                                                            │</w:t>
      </w:r>
    </w:p>
    <w:p w:rsidR="00B75CAA" w:rsidRDefault="00B75CAA">
      <w:pPr>
        <w:pStyle w:val="ConsPlusCell"/>
        <w:jc w:val="both"/>
      </w:pPr>
      <w:r>
        <w:t>│78.20.11    │Услуги агентств по временному трудоустройству по            │</w:t>
      </w:r>
    </w:p>
    <w:p w:rsidR="00B75CAA" w:rsidRDefault="00B75CAA">
      <w:pPr>
        <w:pStyle w:val="ConsPlusCell"/>
        <w:jc w:val="both"/>
      </w:pPr>
      <w:r>
        <w:t>│            │обеспечению персоналом, обслуживающим компьютеры и          │</w:t>
      </w:r>
    </w:p>
    <w:p w:rsidR="00B75CAA" w:rsidRDefault="00B75CAA">
      <w:pPr>
        <w:pStyle w:val="ConsPlusCell"/>
        <w:jc w:val="both"/>
      </w:pPr>
      <w:r>
        <w:t>│            │телекоммуникационное оборудование                           │</w:t>
      </w:r>
    </w:p>
    <w:p w:rsidR="00B75CAA" w:rsidRDefault="00B75CAA">
      <w:pPr>
        <w:pStyle w:val="ConsPlusCell"/>
        <w:jc w:val="both"/>
      </w:pPr>
      <w:r>
        <w:t>│            │                                                            │</w:t>
      </w:r>
    </w:p>
    <w:p w:rsidR="00B75CAA" w:rsidRDefault="00B75CAA">
      <w:pPr>
        <w:pStyle w:val="ConsPlusCell"/>
        <w:jc w:val="both"/>
      </w:pPr>
      <w:r>
        <w:t>│78.20.11.000│Услуги агентств по временному трудоустройству по            │</w:t>
      </w:r>
    </w:p>
    <w:p w:rsidR="00B75CAA" w:rsidRDefault="00B75CAA">
      <w:pPr>
        <w:pStyle w:val="ConsPlusCell"/>
        <w:jc w:val="both"/>
      </w:pPr>
      <w:r>
        <w:t>│            │обеспечению персоналом, обслуживающим компьютеры и          │</w:t>
      </w:r>
    </w:p>
    <w:p w:rsidR="00B75CAA" w:rsidRDefault="00B75CAA">
      <w:pPr>
        <w:pStyle w:val="ConsPlusCell"/>
        <w:jc w:val="both"/>
      </w:pPr>
      <w:r>
        <w:t>│            │телекоммуникационное оборудование                           │</w:t>
      </w:r>
    </w:p>
    <w:p w:rsidR="00B75CAA" w:rsidRDefault="00B75CAA">
      <w:pPr>
        <w:pStyle w:val="ConsPlusCell"/>
        <w:jc w:val="both"/>
      </w:pPr>
      <w:r>
        <w:t>│            │                                                            │</w:t>
      </w:r>
    </w:p>
    <w:p w:rsidR="00B75CAA" w:rsidRDefault="00B75CAA">
      <w:pPr>
        <w:pStyle w:val="ConsPlusCell"/>
        <w:jc w:val="both"/>
      </w:pPr>
      <w:r>
        <w:t>│78.20.12    │Услуги агентств по временному трудоустройству по            │</w:t>
      </w:r>
    </w:p>
    <w:p w:rsidR="00B75CAA" w:rsidRDefault="00B75CAA">
      <w:pPr>
        <w:pStyle w:val="ConsPlusCell"/>
        <w:jc w:val="both"/>
      </w:pPr>
      <w:r>
        <w:t>│            │обеспечению прочим офисным вспомогательным персоналом       │</w:t>
      </w:r>
    </w:p>
    <w:p w:rsidR="00B75CAA" w:rsidRDefault="00B75CAA">
      <w:pPr>
        <w:pStyle w:val="ConsPlusCell"/>
        <w:jc w:val="both"/>
      </w:pPr>
      <w:r>
        <w:t>│            │                                                            │</w:t>
      </w:r>
    </w:p>
    <w:p w:rsidR="00B75CAA" w:rsidRDefault="00B75CAA">
      <w:pPr>
        <w:pStyle w:val="ConsPlusCell"/>
        <w:jc w:val="both"/>
      </w:pPr>
      <w:r>
        <w:t>│78.20.12.000│Услуги агентств по временному трудоустройству по            │</w:t>
      </w:r>
    </w:p>
    <w:p w:rsidR="00B75CAA" w:rsidRDefault="00B75CAA">
      <w:pPr>
        <w:pStyle w:val="ConsPlusCell"/>
        <w:jc w:val="both"/>
      </w:pPr>
      <w:r>
        <w:t>│            │обеспечению прочим офисным вспомогательным персоналом       │</w:t>
      </w:r>
    </w:p>
    <w:p w:rsidR="00B75CAA" w:rsidRDefault="00B75CAA">
      <w:pPr>
        <w:pStyle w:val="ConsPlusCell"/>
        <w:jc w:val="both"/>
      </w:pPr>
      <w:r>
        <w:t>│            │                                                            │</w:t>
      </w:r>
    </w:p>
    <w:p w:rsidR="00B75CAA" w:rsidRDefault="00B75CAA">
      <w:pPr>
        <w:pStyle w:val="ConsPlusCell"/>
        <w:jc w:val="both"/>
      </w:pPr>
      <w:r>
        <w:t>│78.20.13    │Услуги агентств по временному трудоустройству по            │</w:t>
      </w:r>
    </w:p>
    <w:p w:rsidR="00B75CAA" w:rsidRDefault="00B75CAA">
      <w:pPr>
        <w:pStyle w:val="ConsPlusCell"/>
        <w:jc w:val="both"/>
      </w:pPr>
      <w:r>
        <w:t>│            │обеспечению торговым персоналом                             │</w:t>
      </w:r>
    </w:p>
    <w:p w:rsidR="00B75CAA" w:rsidRDefault="00B75CAA">
      <w:pPr>
        <w:pStyle w:val="ConsPlusCell"/>
        <w:jc w:val="both"/>
      </w:pPr>
      <w:r>
        <w:t>│            │                                                            │</w:t>
      </w:r>
    </w:p>
    <w:p w:rsidR="00B75CAA" w:rsidRDefault="00B75CAA">
      <w:pPr>
        <w:pStyle w:val="ConsPlusCell"/>
        <w:jc w:val="both"/>
      </w:pPr>
      <w:r>
        <w:t>│78.20.13.000│Услуги агентств по временному трудоустройству по            │</w:t>
      </w:r>
    </w:p>
    <w:p w:rsidR="00B75CAA" w:rsidRDefault="00B75CAA">
      <w:pPr>
        <w:pStyle w:val="ConsPlusCell"/>
        <w:jc w:val="both"/>
      </w:pPr>
      <w:r>
        <w:t>│            │обеспечению торговым персоналом                             │</w:t>
      </w:r>
    </w:p>
    <w:p w:rsidR="00B75CAA" w:rsidRDefault="00B75CAA">
      <w:pPr>
        <w:pStyle w:val="ConsPlusCell"/>
        <w:jc w:val="both"/>
      </w:pPr>
      <w:r>
        <w:t>│            │                                                            │</w:t>
      </w:r>
    </w:p>
    <w:p w:rsidR="00B75CAA" w:rsidRDefault="00B75CAA">
      <w:pPr>
        <w:pStyle w:val="ConsPlusCell"/>
        <w:jc w:val="both"/>
      </w:pPr>
      <w:r>
        <w:t>│78.20.14    │Услуги агентств по временному трудоустройству по            │</w:t>
      </w:r>
    </w:p>
    <w:p w:rsidR="00B75CAA" w:rsidRDefault="00B75CAA">
      <w:pPr>
        <w:pStyle w:val="ConsPlusCell"/>
        <w:jc w:val="both"/>
      </w:pPr>
      <w:r>
        <w:t>│            │обеспечению рабочими в области транспорта, складирования,   │</w:t>
      </w:r>
    </w:p>
    <w:p w:rsidR="00B75CAA" w:rsidRDefault="00B75CAA">
      <w:pPr>
        <w:pStyle w:val="ConsPlusCell"/>
        <w:jc w:val="both"/>
      </w:pPr>
      <w:r>
        <w:t>│            │логистики или промышленности                                │</w:t>
      </w:r>
    </w:p>
    <w:p w:rsidR="00B75CAA" w:rsidRDefault="00B75CAA">
      <w:pPr>
        <w:pStyle w:val="ConsPlusCell"/>
        <w:jc w:val="both"/>
      </w:pPr>
      <w:r>
        <w:t>│            │                                                            │</w:t>
      </w:r>
    </w:p>
    <w:p w:rsidR="00B75CAA" w:rsidRDefault="00B75CAA">
      <w:pPr>
        <w:pStyle w:val="ConsPlusCell"/>
        <w:jc w:val="both"/>
      </w:pPr>
      <w:r>
        <w:t>│78.20.14.000│Услуги агентств по временному трудоустройству по            │</w:t>
      </w:r>
    </w:p>
    <w:p w:rsidR="00B75CAA" w:rsidRDefault="00B75CAA">
      <w:pPr>
        <w:pStyle w:val="ConsPlusCell"/>
        <w:jc w:val="both"/>
      </w:pPr>
      <w:r>
        <w:t>│            │обеспечению рабочими в области транспорта, складирования,   │</w:t>
      </w:r>
    </w:p>
    <w:p w:rsidR="00B75CAA" w:rsidRDefault="00B75CAA">
      <w:pPr>
        <w:pStyle w:val="ConsPlusCell"/>
        <w:jc w:val="both"/>
      </w:pPr>
      <w:r>
        <w:t>│            │логистики или промышленности                                │</w:t>
      </w:r>
    </w:p>
    <w:p w:rsidR="00B75CAA" w:rsidRDefault="00B75CAA">
      <w:pPr>
        <w:pStyle w:val="ConsPlusCell"/>
        <w:jc w:val="both"/>
      </w:pPr>
      <w:r>
        <w:t>│            │                                                            │</w:t>
      </w:r>
    </w:p>
    <w:p w:rsidR="00B75CAA" w:rsidRDefault="00B75CAA">
      <w:pPr>
        <w:pStyle w:val="ConsPlusCell"/>
        <w:jc w:val="both"/>
      </w:pPr>
      <w:r>
        <w:t>│78.20.15    │Услуги агентств по временному трудоустройству по            │</w:t>
      </w:r>
    </w:p>
    <w:p w:rsidR="00B75CAA" w:rsidRDefault="00B75CAA">
      <w:pPr>
        <w:pStyle w:val="ConsPlusCell"/>
        <w:jc w:val="both"/>
      </w:pPr>
      <w:r>
        <w:t>│            │обеспечению персоналом для гостиниц и ресторанов            │</w:t>
      </w:r>
    </w:p>
    <w:p w:rsidR="00B75CAA" w:rsidRDefault="00B75CAA">
      <w:pPr>
        <w:pStyle w:val="ConsPlusCell"/>
        <w:jc w:val="both"/>
      </w:pPr>
      <w:r>
        <w:t>│            │                                                            │</w:t>
      </w:r>
    </w:p>
    <w:p w:rsidR="00B75CAA" w:rsidRDefault="00B75CAA">
      <w:pPr>
        <w:pStyle w:val="ConsPlusCell"/>
        <w:jc w:val="both"/>
      </w:pPr>
      <w:r>
        <w:t>│78.20.15.000│Услуги агентств по временному трудоустройству по            │</w:t>
      </w:r>
    </w:p>
    <w:p w:rsidR="00B75CAA" w:rsidRDefault="00B75CAA">
      <w:pPr>
        <w:pStyle w:val="ConsPlusCell"/>
        <w:jc w:val="both"/>
      </w:pPr>
      <w:r>
        <w:t>│            │обеспечению персоналом для гостиниц и ресторанов            │</w:t>
      </w:r>
    </w:p>
    <w:p w:rsidR="00B75CAA" w:rsidRDefault="00B75CAA">
      <w:pPr>
        <w:pStyle w:val="ConsPlusCell"/>
        <w:jc w:val="both"/>
      </w:pPr>
      <w:r>
        <w:t>│            │                                                            │</w:t>
      </w:r>
    </w:p>
    <w:p w:rsidR="00B75CAA" w:rsidRDefault="00B75CAA">
      <w:pPr>
        <w:pStyle w:val="ConsPlusCell"/>
        <w:jc w:val="both"/>
      </w:pPr>
      <w:r>
        <w:t>│78.20.16    │Услуги агентств по временному трудоустройству по            │</w:t>
      </w:r>
    </w:p>
    <w:p w:rsidR="00B75CAA" w:rsidRDefault="00B75CAA">
      <w:pPr>
        <w:pStyle w:val="ConsPlusCell"/>
        <w:jc w:val="both"/>
      </w:pPr>
      <w:r>
        <w:t>│            │обеспечению медицинским персоналом                          │</w:t>
      </w:r>
    </w:p>
    <w:p w:rsidR="00B75CAA" w:rsidRDefault="00B75CAA">
      <w:pPr>
        <w:pStyle w:val="ConsPlusCell"/>
        <w:jc w:val="both"/>
      </w:pPr>
      <w:r>
        <w:t>│            │                                                            │</w:t>
      </w:r>
    </w:p>
    <w:p w:rsidR="00B75CAA" w:rsidRDefault="00B75CAA">
      <w:pPr>
        <w:pStyle w:val="ConsPlusCell"/>
        <w:jc w:val="both"/>
      </w:pPr>
      <w:r>
        <w:t>│78.20.16.000│Услуги агентств по временному трудоустройству по            │</w:t>
      </w:r>
    </w:p>
    <w:p w:rsidR="00B75CAA" w:rsidRDefault="00B75CAA">
      <w:pPr>
        <w:pStyle w:val="ConsPlusCell"/>
        <w:jc w:val="both"/>
      </w:pPr>
      <w:r>
        <w:t>│            │обеспечению медицинским персоналом                          │</w:t>
      </w:r>
    </w:p>
    <w:p w:rsidR="00B75CAA" w:rsidRDefault="00B75CAA">
      <w:pPr>
        <w:pStyle w:val="ConsPlusCell"/>
        <w:jc w:val="both"/>
      </w:pPr>
      <w:r>
        <w:t>│            │                                                            │</w:t>
      </w:r>
    </w:p>
    <w:p w:rsidR="00B75CAA" w:rsidRDefault="00B75CAA">
      <w:pPr>
        <w:pStyle w:val="ConsPlusCell"/>
        <w:jc w:val="both"/>
      </w:pPr>
      <w:r>
        <w:t>│78.20.19    │Услуги агентств по временному трудоустройству по            │</w:t>
      </w:r>
    </w:p>
    <w:p w:rsidR="00B75CAA" w:rsidRDefault="00B75CAA">
      <w:pPr>
        <w:pStyle w:val="ConsPlusCell"/>
        <w:jc w:val="both"/>
      </w:pPr>
      <w:r>
        <w:t>│            │обеспечению прочим персоналом                               │</w:t>
      </w:r>
    </w:p>
    <w:p w:rsidR="00B75CAA" w:rsidRDefault="00B75CAA">
      <w:pPr>
        <w:pStyle w:val="ConsPlusCell"/>
        <w:jc w:val="both"/>
      </w:pPr>
      <w:r>
        <w:t>│            │                                                            │</w:t>
      </w:r>
    </w:p>
    <w:p w:rsidR="00B75CAA" w:rsidRDefault="00B75CAA">
      <w:pPr>
        <w:pStyle w:val="ConsPlusCell"/>
        <w:jc w:val="both"/>
      </w:pPr>
      <w:r>
        <w:t>│78.20.19.000│Услуги агентств по временному трудоустройству по            │</w:t>
      </w:r>
    </w:p>
    <w:p w:rsidR="00B75CAA" w:rsidRDefault="00B75CAA">
      <w:pPr>
        <w:pStyle w:val="ConsPlusCell"/>
        <w:jc w:val="both"/>
      </w:pPr>
      <w:r>
        <w:t>│            │обеспечению прочим персоналом                               │</w:t>
      </w:r>
    </w:p>
    <w:p w:rsidR="00B75CAA" w:rsidRDefault="00B75CAA">
      <w:pPr>
        <w:pStyle w:val="ConsPlusCell"/>
        <w:jc w:val="both"/>
      </w:pPr>
      <w:r>
        <w:t>│            │                                                            │</w:t>
      </w:r>
    </w:p>
    <w:p w:rsidR="00B75CAA" w:rsidRDefault="00B75CAA">
      <w:pPr>
        <w:pStyle w:val="ConsPlusCell"/>
        <w:jc w:val="both"/>
      </w:pPr>
      <w:r>
        <w:t>│78.3        │Услуги по обеспечению персоналом прочие                     │</w:t>
      </w:r>
    </w:p>
    <w:p w:rsidR="00B75CAA" w:rsidRDefault="00B75CAA">
      <w:pPr>
        <w:pStyle w:val="ConsPlusCell"/>
        <w:jc w:val="both"/>
      </w:pPr>
      <w:r>
        <w:t>│            │                                                            │</w:t>
      </w:r>
    </w:p>
    <w:p w:rsidR="00B75CAA" w:rsidRDefault="00B75CAA">
      <w:pPr>
        <w:pStyle w:val="ConsPlusCell"/>
        <w:jc w:val="both"/>
      </w:pPr>
      <w:r>
        <w:t>│78.30       │Услуги по обеспечению персоналом прочие                     │</w:t>
      </w:r>
    </w:p>
    <w:p w:rsidR="00B75CAA" w:rsidRDefault="00B75CAA">
      <w:pPr>
        <w:pStyle w:val="ConsPlusCell"/>
        <w:jc w:val="both"/>
      </w:pPr>
      <w:r>
        <w:t>│            │                                                            │</w:t>
      </w:r>
    </w:p>
    <w:p w:rsidR="00B75CAA" w:rsidRDefault="00B75CAA">
      <w:pPr>
        <w:pStyle w:val="ConsPlusCell"/>
        <w:jc w:val="both"/>
      </w:pPr>
      <w:r>
        <w:t>│78.30.1     │Услуги по обеспечению персоналом прочие                     │</w:t>
      </w:r>
    </w:p>
    <w:p w:rsidR="00B75CAA" w:rsidRDefault="00B75CAA">
      <w:pPr>
        <w:pStyle w:val="ConsPlusCell"/>
        <w:jc w:val="both"/>
      </w:pPr>
      <w:r>
        <w:t>│            │                                                            │</w:t>
      </w:r>
    </w:p>
    <w:p w:rsidR="00B75CAA" w:rsidRDefault="00B75CAA">
      <w:pPr>
        <w:pStyle w:val="ConsPlusCell"/>
        <w:jc w:val="both"/>
      </w:pPr>
      <w:r>
        <w:t>│78.30.11    │Услуги прочие по обеспечению персоналом, обслуживающим      │</w:t>
      </w:r>
    </w:p>
    <w:p w:rsidR="00B75CAA" w:rsidRDefault="00B75CAA">
      <w:pPr>
        <w:pStyle w:val="ConsPlusCell"/>
        <w:jc w:val="both"/>
      </w:pPr>
      <w:r>
        <w:t>│            │компьютеры и телекоммуникационное оборудование              │</w:t>
      </w:r>
    </w:p>
    <w:p w:rsidR="00B75CAA" w:rsidRDefault="00B75CAA">
      <w:pPr>
        <w:pStyle w:val="ConsPlusCell"/>
        <w:jc w:val="both"/>
      </w:pPr>
      <w:r>
        <w:t>│            │                                                            │</w:t>
      </w:r>
    </w:p>
    <w:p w:rsidR="00B75CAA" w:rsidRDefault="00B75CAA">
      <w:pPr>
        <w:pStyle w:val="ConsPlusCell"/>
        <w:jc w:val="both"/>
      </w:pPr>
      <w:r>
        <w:t>│78.30.11.000│Услуги прочие по обеспечению персоналом, обслуживающим      │</w:t>
      </w:r>
    </w:p>
    <w:p w:rsidR="00B75CAA" w:rsidRDefault="00B75CAA">
      <w:pPr>
        <w:pStyle w:val="ConsPlusCell"/>
        <w:jc w:val="both"/>
      </w:pPr>
      <w:r>
        <w:t>│            │компьютеры и телекоммуникационное оборудование              │</w:t>
      </w:r>
    </w:p>
    <w:p w:rsidR="00B75CAA" w:rsidRDefault="00B75CAA">
      <w:pPr>
        <w:pStyle w:val="ConsPlusCell"/>
        <w:jc w:val="both"/>
      </w:pPr>
      <w:r>
        <w:t>│            │                                                            │</w:t>
      </w:r>
    </w:p>
    <w:p w:rsidR="00B75CAA" w:rsidRDefault="00B75CAA">
      <w:pPr>
        <w:pStyle w:val="ConsPlusCell"/>
        <w:jc w:val="both"/>
      </w:pPr>
      <w:r>
        <w:t>│78.30.12    │Услуги прочие по обеспечению прочим офисным вспомогательным │</w:t>
      </w:r>
    </w:p>
    <w:p w:rsidR="00B75CAA" w:rsidRDefault="00B75CAA">
      <w:pPr>
        <w:pStyle w:val="ConsPlusCell"/>
        <w:jc w:val="both"/>
      </w:pPr>
      <w:r>
        <w:t>│            │персоналом                                                  │</w:t>
      </w:r>
    </w:p>
    <w:p w:rsidR="00B75CAA" w:rsidRDefault="00B75CAA">
      <w:pPr>
        <w:pStyle w:val="ConsPlusCell"/>
        <w:jc w:val="both"/>
      </w:pPr>
      <w:r>
        <w:t>│            │                                                            │</w:t>
      </w:r>
    </w:p>
    <w:p w:rsidR="00B75CAA" w:rsidRDefault="00B75CAA">
      <w:pPr>
        <w:pStyle w:val="ConsPlusCell"/>
        <w:jc w:val="both"/>
      </w:pPr>
      <w:r>
        <w:t>│78.30.12.000│Услуги прочие по обеспечению прочим офисным вспомогательным │</w:t>
      </w:r>
    </w:p>
    <w:p w:rsidR="00B75CAA" w:rsidRDefault="00B75CAA">
      <w:pPr>
        <w:pStyle w:val="ConsPlusCell"/>
        <w:jc w:val="both"/>
      </w:pPr>
      <w:r>
        <w:t>│            │персоналом                                                  │</w:t>
      </w:r>
    </w:p>
    <w:p w:rsidR="00B75CAA" w:rsidRDefault="00B75CAA">
      <w:pPr>
        <w:pStyle w:val="ConsPlusCell"/>
        <w:jc w:val="both"/>
      </w:pPr>
      <w:r>
        <w:t>│            │                                                            │</w:t>
      </w:r>
    </w:p>
    <w:p w:rsidR="00B75CAA" w:rsidRDefault="00B75CAA">
      <w:pPr>
        <w:pStyle w:val="ConsPlusCell"/>
        <w:jc w:val="both"/>
      </w:pPr>
      <w:r>
        <w:t>│78.30.13    │Услуги прочие по обеспечению торговым персоналом            │</w:t>
      </w:r>
    </w:p>
    <w:p w:rsidR="00B75CAA" w:rsidRDefault="00B75CAA">
      <w:pPr>
        <w:pStyle w:val="ConsPlusCell"/>
        <w:jc w:val="both"/>
      </w:pPr>
      <w:r>
        <w:t>│            │                                                            │</w:t>
      </w:r>
    </w:p>
    <w:p w:rsidR="00B75CAA" w:rsidRDefault="00B75CAA">
      <w:pPr>
        <w:pStyle w:val="ConsPlusCell"/>
        <w:jc w:val="both"/>
      </w:pPr>
      <w:r>
        <w:t>│78.30.13.000│Услуги прочие по обеспечению торговым персоналом            │</w:t>
      </w:r>
    </w:p>
    <w:p w:rsidR="00B75CAA" w:rsidRDefault="00B75CAA">
      <w:pPr>
        <w:pStyle w:val="ConsPlusCell"/>
        <w:jc w:val="both"/>
      </w:pPr>
      <w:r>
        <w:t>│            │                                                            │</w:t>
      </w:r>
    </w:p>
    <w:p w:rsidR="00B75CAA" w:rsidRDefault="00B75CAA">
      <w:pPr>
        <w:pStyle w:val="ConsPlusCell"/>
        <w:jc w:val="both"/>
      </w:pPr>
      <w:r>
        <w:t>│78.30.14    │Услуги прочие по обеспечению персоналом в области           │</w:t>
      </w:r>
    </w:p>
    <w:p w:rsidR="00B75CAA" w:rsidRDefault="00B75CAA">
      <w:pPr>
        <w:pStyle w:val="ConsPlusCell"/>
        <w:jc w:val="both"/>
      </w:pPr>
      <w:r>
        <w:t>│            │транспорта, складирования, логистики или промышленности     │</w:t>
      </w:r>
    </w:p>
    <w:p w:rsidR="00B75CAA" w:rsidRDefault="00B75CAA">
      <w:pPr>
        <w:pStyle w:val="ConsPlusCell"/>
        <w:jc w:val="both"/>
      </w:pPr>
      <w:r>
        <w:t>│            │                                                            │</w:t>
      </w:r>
    </w:p>
    <w:p w:rsidR="00B75CAA" w:rsidRDefault="00B75CAA">
      <w:pPr>
        <w:pStyle w:val="ConsPlusCell"/>
        <w:jc w:val="both"/>
      </w:pPr>
      <w:r>
        <w:t>│78.30.14.000│Услуги прочие по обеспечению персоналом в области           │</w:t>
      </w:r>
    </w:p>
    <w:p w:rsidR="00B75CAA" w:rsidRDefault="00B75CAA">
      <w:pPr>
        <w:pStyle w:val="ConsPlusCell"/>
        <w:jc w:val="both"/>
      </w:pPr>
      <w:r>
        <w:t>│            │транспорта, складирования, логистики или промышленности     │</w:t>
      </w:r>
    </w:p>
    <w:p w:rsidR="00B75CAA" w:rsidRDefault="00B75CAA">
      <w:pPr>
        <w:pStyle w:val="ConsPlusCell"/>
        <w:jc w:val="both"/>
      </w:pPr>
      <w:r>
        <w:t>│            │                                                            │</w:t>
      </w:r>
    </w:p>
    <w:p w:rsidR="00B75CAA" w:rsidRDefault="00B75CAA">
      <w:pPr>
        <w:pStyle w:val="ConsPlusCell"/>
        <w:jc w:val="both"/>
      </w:pPr>
      <w:r>
        <w:t>│78.30.15    │Услуги прочие по обеспечению персоналом для гостиниц и      │</w:t>
      </w:r>
    </w:p>
    <w:p w:rsidR="00B75CAA" w:rsidRDefault="00B75CAA">
      <w:pPr>
        <w:pStyle w:val="ConsPlusCell"/>
        <w:jc w:val="both"/>
      </w:pPr>
      <w:r>
        <w:t>│            │ресторанов                                                  │</w:t>
      </w:r>
    </w:p>
    <w:p w:rsidR="00B75CAA" w:rsidRDefault="00B75CAA">
      <w:pPr>
        <w:pStyle w:val="ConsPlusCell"/>
        <w:jc w:val="both"/>
      </w:pPr>
      <w:r>
        <w:t>│            │                                                            │</w:t>
      </w:r>
    </w:p>
    <w:p w:rsidR="00B75CAA" w:rsidRDefault="00B75CAA">
      <w:pPr>
        <w:pStyle w:val="ConsPlusCell"/>
        <w:jc w:val="both"/>
      </w:pPr>
      <w:r>
        <w:t>│78.30.15.000│Услуги прочие по обеспечению персоналом для гостиниц и      │</w:t>
      </w:r>
    </w:p>
    <w:p w:rsidR="00B75CAA" w:rsidRDefault="00B75CAA">
      <w:pPr>
        <w:pStyle w:val="ConsPlusCell"/>
        <w:jc w:val="both"/>
      </w:pPr>
      <w:r>
        <w:t>│            │ресторанов                                                  │</w:t>
      </w:r>
    </w:p>
    <w:p w:rsidR="00B75CAA" w:rsidRDefault="00B75CAA">
      <w:pPr>
        <w:pStyle w:val="ConsPlusCell"/>
        <w:jc w:val="both"/>
      </w:pPr>
      <w:r>
        <w:t>│            │                                                            │</w:t>
      </w:r>
    </w:p>
    <w:p w:rsidR="00B75CAA" w:rsidRDefault="00B75CAA">
      <w:pPr>
        <w:pStyle w:val="ConsPlusCell"/>
        <w:jc w:val="both"/>
      </w:pPr>
      <w:r>
        <w:t>│78.30.16    │Услуги прочие по обеспечению медицинским персоналом         │</w:t>
      </w:r>
    </w:p>
    <w:p w:rsidR="00B75CAA" w:rsidRDefault="00B75CAA">
      <w:pPr>
        <w:pStyle w:val="ConsPlusCell"/>
        <w:jc w:val="both"/>
      </w:pPr>
      <w:r>
        <w:t>│            │                                                            │</w:t>
      </w:r>
    </w:p>
    <w:p w:rsidR="00B75CAA" w:rsidRDefault="00B75CAA">
      <w:pPr>
        <w:pStyle w:val="ConsPlusCell"/>
        <w:jc w:val="both"/>
      </w:pPr>
      <w:r>
        <w:t>│78.30.16.000│Услуги прочие по обеспечению медицинским персоналом         │</w:t>
      </w:r>
    </w:p>
    <w:p w:rsidR="00B75CAA" w:rsidRDefault="00B75CAA">
      <w:pPr>
        <w:pStyle w:val="ConsPlusCell"/>
        <w:jc w:val="both"/>
      </w:pPr>
      <w:r>
        <w:t>│            │                                                            │</w:t>
      </w:r>
    </w:p>
    <w:p w:rsidR="00B75CAA" w:rsidRDefault="00B75CAA">
      <w:pPr>
        <w:pStyle w:val="ConsPlusCell"/>
        <w:jc w:val="both"/>
      </w:pPr>
      <w:r>
        <w:t>│78.30.19    │Услуги прочие по обеспечению прочим персоналом, не          │</w:t>
      </w:r>
    </w:p>
    <w:p w:rsidR="00B75CAA" w:rsidRDefault="00B75CAA">
      <w:pPr>
        <w:pStyle w:val="ConsPlusCell"/>
        <w:jc w:val="both"/>
      </w:pPr>
      <w:r>
        <w:t>│            │включенным в другие группировки                             │</w:t>
      </w:r>
    </w:p>
    <w:p w:rsidR="00B75CAA" w:rsidRDefault="00B75CAA">
      <w:pPr>
        <w:pStyle w:val="ConsPlusCell"/>
        <w:jc w:val="both"/>
      </w:pPr>
      <w:r>
        <w:t>│            │                                                            │</w:t>
      </w:r>
    </w:p>
    <w:p w:rsidR="00B75CAA" w:rsidRDefault="00B75CAA">
      <w:pPr>
        <w:pStyle w:val="ConsPlusCell"/>
        <w:jc w:val="both"/>
      </w:pPr>
      <w:r>
        <w:t>│78.30.19.000│Услуги прочие по обеспечению прочим персоналом, не          │</w:t>
      </w:r>
    </w:p>
    <w:p w:rsidR="00B75CAA" w:rsidRDefault="00B75CAA">
      <w:pPr>
        <w:pStyle w:val="ConsPlusCell"/>
        <w:jc w:val="both"/>
      </w:pPr>
      <w:r>
        <w:t>│            │включенным в другие группировки                             │</w:t>
      </w:r>
    </w:p>
    <w:p w:rsidR="00B75CAA" w:rsidRDefault="00B75CAA">
      <w:pPr>
        <w:pStyle w:val="ConsPlusCell"/>
        <w:jc w:val="both"/>
      </w:pPr>
      <w:r>
        <w:t>│            │                                                            │</w:t>
      </w:r>
    </w:p>
    <w:p w:rsidR="00B75CAA" w:rsidRDefault="00B75CAA">
      <w:pPr>
        <w:pStyle w:val="ConsPlusCell"/>
        <w:jc w:val="both"/>
      </w:pPr>
      <w:r>
        <w:t>│            │РАЗДЕЛ 79 УСЛУГИ ТУРИСТИЧЕСКИХ АГЕНТСТВ, ТУРОПЕРАТОРОВ,     │</w:t>
      </w:r>
    </w:p>
    <w:p w:rsidR="00B75CAA" w:rsidRDefault="00B75CAA">
      <w:pPr>
        <w:pStyle w:val="ConsPlusCell"/>
        <w:jc w:val="both"/>
      </w:pPr>
      <w:r>
        <w:t>│            │УСЛУГИ ПО БРОНИРОВАНИЮ И СОПУТСТВУЮЩИЕ УСЛУГИ               │</w:t>
      </w:r>
    </w:p>
    <w:p w:rsidR="00B75CAA" w:rsidRDefault="00B75CAA">
      <w:pPr>
        <w:pStyle w:val="ConsPlusCell"/>
        <w:jc w:val="both"/>
      </w:pPr>
      <w:r>
        <w:t>│            │                                                            │</w:t>
      </w:r>
    </w:p>
    <w:p w:rsidR="00B75CAA" w:rsidRDefault="00B75CAA">
      <w:pPr>
        <w:pStyle w:val="ConsPlusCell"/>
        <w:jc w:val="both"/>
      </w:pPr>
      <w:r>
        <w:t>│79.1        │Услуги туристических агентств и туроператоров               │</w:t>
      </w:r>
    </w:p>
    <w:p w:rsidR="00B75CAA" w:rsidRDefault="00B75CAA">
      <w:pPr>
        <w:pStyle w:val="ConsPlusCell"/>
        <w:jc w:val="both"/>
      </w:pPr>
      <w:r>
        <w:t>│            │                                                            │</w:t>
      </w:r>
    </w:p>
    <w:p w:rsidR="00B75CAA" w:rsidRDefault="00B75CAA">
      <w:pPr>
        <w:pStyle w:val="ConsPlusCell"/>
        <w:jc w:val="both"/>
      </w:pPr>
      <w:r>
        <w:t>│79.11       │Услуги туристических агентств                               │</w:t>
      </w:r>
    </w:p>
    <w:p w:rsidR="00B75CAA" w:rsidRDefault="00B75CAA">
      <w:pPr>
        <w:pStyle w:val="ConsPlusCell"/>
        <w:jc w:val="both"/>
      </w:pPr>
      <w:r>
        <w:t>│            │                                                            │</w:t>
      </w:r>
    </w:p>
    <w:p w:rsidR="00B75CAA" w:rsidRDefault="00B75CAA">
      <w:pPr>
        <w:pStyle w:val="ConsPlusCell"/>
        <w:jc w:val="both"/>
      </w:pPr>
      <w:r>
        <w:t>│79.11.1     │Услуги туристических агентств по бронированию мест в        │</w:t>
      </w:r>
    </w:p>
    <w:p w:rsidR="00B75CAA" w:rsidRDefault="00B75CAA">
      <w:pPr>
        <w:pStyle w:val="ConsPlusCell"/>
        <w:jc w:val="both"/>
      </w:pPr>
      <w:r>
        <w:t>│            │транспортных средствах                                      │</w:t>
      </w:r>
    </w:p>
    <w:p w:rsidR="00B75CAA" w:rsidRDefault="00B75CAA">
      <w:pPr>
        <w:pStyle w:val="ConsPlusCell"/>
        <w:jc w:val="both"/>
      </w:pPr>
      <w:r>
        <w:t>│            │                                                            │</w:t>
      </w:r>
    </w:p>
    <w:p w:rsidR="00B75CAA" w:rsidRDefault="00B75CAA">
      <w:pPr>
        <w:pStyle w:val="ConsPlusCell"/>
        <w:jc w:val="both"/>
      </w:pPr>
      <w:r>
        <w:t>│79.11.11    │Услуги туристических агентств по бронированию авиабилетов   │</w:t>
      </w:r>
    </w:p>
    <w:p w:rsidR="00B75CAA" w:rsidRDefault="00B75CAA">
      <w:pPr>
        <w:pStyle w:val="ConsPlusCell"/>
        <w:jc w:val="both"/>
      </w:pPr>
      <w:r>
        <w:t>│            │                                                            │</w:t>
      </w:r>
    </w:p>
    <w:p w:rsidR="00B75CAA" w:rsidRDefault="00B75CAA">
      <w:pPr>
        <w:pStyle w:val="ConsPlusCell"/>
        <w:jc w:val="both"/>
      </w:pPr>
      <w:r>
        <w:t>│79.11.11.000│Услуги туристических агентств по бронированию авиабилетов   │</w:t>
      </w:r>
    </w:p>
    <w:p w:rsidR="00B75CAA" w:rsidRDefault="00B75CAA">
      <w:pPr>
        <w:pStyle w:val="ConsPlusCell"/>
        <w:jc w:val="both"/>
      </w:pPr>
      <w:r>
        <w:t>│            │                                                            │</w:t>
      </w:r>
    </w:p>
    <w:p w:rsidR="00B75CAA" w:rsidRDefault="00B75CAA">
      <w:pPr>
        <w:pStyle w:val="ConsPlusCell"/>
        <w:jc w:val="both"/>
      </w:pPr>
      <w:r>
        <w:t>│79.11.12    │Услуги туристических агентств по бронированию               │</w:t>
      </w:r>
    </w:p>
    <w:p w:rsidR="00B75CAA" w:rsidRDefault="00B75CAA">
      <w:pPr>
        <w:pStyle w:val="ConsPlusCell"/>
        <w:jc w:val="both"/>
      </w:pPr>
      <w:r>
        <w:t>│            │железнодорожных билетов                                     │</w:t>
      </w:r>
    </w:p>
    <w:p w:rsidR="00B75CAA" w:rsidRDefault="00B75CAA">
      <w:pPr>
        <w:pStyle w:val="ConsPlusCell"/>
        <w:jc w:val="both"/>
      </w:pPr>
      <w:r>
        <w:t>│            │                                                            │</w:t>
      </w:r>
    </w:p>
    <w:p w:rsidR="00B75CAA" w:rsidRDefault="00B75CAA">
      <w:pPr>
        <w:pStyle w:val="ConsPlusCell"/>
        <w:jc w:val="both"/>
      </w:pPr>
      <w:r>
        <w:t>│79.11.12.000│Услуги туристических агентств по бронированию               │</w:t>
      </w:r>
    </w:p>
    <w:p w:rsidR="00B75CAA" w:rsidRDefault="00B75CAA">
      <w:pPr>
        <w:pStyle w:val="ConsPlusCell"/>
        <w:jc w:val="both"/>
      </w:pPr>
      <w:r>
        <w:t>│            │железнодорожных билетов                                     │</w:t>
      </w:r>
    </w:p>
    <w:p w:rsidR="00B75CAA" w:rsidRDefault="00B75CAA">
      <w:pPr>
        <w:pStyle w:val="ConsPlusCell"/>
        <w:jc w:val="both"/>
      </w:pPr>
      <w:r>
        <w:t>│            │                                                            │</w:t>
      </w:r>
    </w:p>
    <w:p w:rsidR="00B75CAA" w:rsidRDefault="00B75CAA">
      <w:pPr>
        <w:pStyle w:val="ConsPlusCell"/>
        <w:jc w:val="both"/>
      </w:pPr>
      <w:r>
        <w:t>│79.11.13    │Услуги туристических агентств по бронированию автобусных    │</w:t>
      </w:r>
    </w:p>
    <w:p w:rsidR="00B75CAA" w:rsidRDefault="00B75CAA">
      <w:pPr>
        <w:pStyle w:val="ConsPlusCell"/>
        <w:jc w:val="both"/>
      </w:pPr>
      <w:r>
        <w:t>│            │билетов                                                     │</w:t>
      </w:r>
    </w:p>
    <w:p w:rsidR="00B75CAA" w:rsidRDefault="00B75CAA">
      <w:pPr>
        <w:pStyle w:val="ConsPlusCell"/>
        <w:jc w:val="both"/>
      </w:pPr>
      <w:r>
        <w:t>│            │                                                            │</w:t>
      </w:r>
    </w:p>
    <w:p w:rsidR="00B75CAA" w:rsidRDefault="00B75CAA">
      <w:pPr>
        <w:pStyle w:val="ConsPlusCell"/>
        <w:jc w:val="both"/>
      </w:pPr>
      <w:r>
        <w:t>│79.11.13.000│Услуги туристических агентств по бронированию автобусных    │</w:t>
      </w:r>
    </w:p>
    <w:p w:rsidR="00B75CAA" w:rsidRDefault="00B75CAA">
      <w:pPr>
        <w:pStyle w:val="ConsPlusCell"/>
        <w:jc w:val="both"/>
      </w:pPr>
      <w:r>
        <w:t>│            │билетов                                                     │</w:t>
      </w:r>
    </w:p>
    <w:p w:rsidR="00B75CAA" w:rsidRDefault="00B75CAA">
      <w:pPr>
        <w:pStyle w:val="ConsPlusCell"/>
        <w:jc w:val="both"/>
      </w:pPr>
      <w:r>
        <w:t>│            │                                                            │</w:t>
      </w:r>
    </w:p>
    <w:p w:rsidR="00B75CAA" w:rsidRDefault="00B75CAA">
      <w:pPr>
        <w:pStyle w:val="ConsPlusCell"/>
        <w:jc w:val="both"/>
      </w:pPr>
      <w:r>
        <w:t>│79.11.14    │Услуги туристических агентств по бронированию               │</w:t>
      </w:r>
    </w:p>
    <w:p w:rsidR="00B75CAA" w:rsidRDefault="00B75CAA">
      <w:pPr>
        <w:pStyle w:val="ConsPlusCell"/>
        <w:jc w:val="both"/>
      </w:pPr>
      <w:r>
        <w:t>│            │автотранспортных средств для аренды                         │</w:t>
      </w:r>
    </w:p>
    <w:p w:rsidR="00B75CAA" w:rsidRDefault="00B75CAA">
      <w:pPr>
        <w:pStyle w:val="ConsPlusCell"/>
        <w:jc w:val="both"/>
      </w:pPr>
      <w:r>
        <w:t>│            │                                                            │</w:t>
      </w:r>
    </w:p>
    <w:p w:rsidR="00B75CAA" w:rsidRDefault="00B75CAA">
      <w:pPr>
        <w:pStyle w:val="ConsPlusCell"/>
        <w:jc w:val="both"/>
      </w:pPr>
      <w:r>
        <w:t>│79.11.14.000│Услуги туристических агентств по бронированию               │</w:t>
      </w:r>
    </w:p>
    <w:p w:rsidR="00B75CAA" w:rsidRDefault="00B75CAA">
      <w:pPr>
        <w:pStyle w:val="ConsPlusCell"/>
        <w:jc w:val="both"/>
      </w:pPr>
      <w:r>
        <w:t>│            │автотранспортных средств для аренды                         │</w:t>
      </w:r>
    </w:p>
    <w:p w:rsidR="00B75CAA" w:rsidRDefault="00B75CAA">
      <w:pPr>
        <w:pStyle w:val="ConsPlusCell"/>
        <w:jc w:val="both"/>
      </w:pPr>
      <w:r>
        <w:t>│            │                                                            │</w:t>
      </w:r>
    </w:p>
    <w:p w:rsidR="00B75CAA" w:rsidRDefault="00B75CAA">
      <w:pPr>
        <w:pStyle w:val="ConsPlusCell"/>
        <w:jc w:val="both"/>
      </w:pPr>
      <w:r>
        <w:t>│79.11.19    │Услуги туристических агентств по бронированию транспортных  │</w:t>
      </w:r>
    </w:p>
    <w:p w:rsidR="00B75CAA" w:rsidRDefault="00B75CAA">
      <w:pPr>
        <w:pStyle w:val="ConsPlusCell"/>
        <w:jc w:val="both"/>
      </w:pPr>
      <w:r>
        <w:t>│            │средств прочие                                              │</w:t>
      </w:r>
    </w:p>
    <w:p w:rsidR="00B75CAA" w:rsidRDefault="00B75CAA">
      <w:pPr>
        <w:pStyle w:val="ConsPlusCell"/>
        <w:jc w:val="both"/>
      </w:pPr>
      <w:r>
        <w:t>│            │                                                            │</w:t>
      </w:r>
    </w:p>
    <w:p w:rsidR="00B75CAA" w:rsidRDefault="00B75CAA">
      <w:pPr>
        <w:pStyle w:val="ConsPlusCell"/>
        <w:jc w:val="both"/>
      </w:pPr>
      <w:r>
        <w:t>│79.11.19.000│Услуги туристических агентств по бронированию транспортных  │</w:t>
      </w:r>
    </w:p>
    <w:p w:rsidR="00B75CAA" w:rsidRDefault="00B75CAA">
      <w:pPr>
        <w:pStyle w:val="ConsPlusCell"/>
        <w:jc w:val="both"/>
      </w:pPr>
      <w:r>
        <w:t>│            │средств прочие                                              │</w:t>
      </w:r>
    </w:p>
    <w:p w:rsidR="00B75CAA" w:rsidRDefault="00B75CAA">
      <w:pPr>
        <w:pStyle w:val="ConsPlusCell"/>
        <w:jc w:val="both"/>
      </w:pPr>
      <w:r>
        <w:t>│            │                                                            │</w:t>
      </w:r>
    </w:p>
    <w:p w:rsidR="00B75CAA" w:rsidRDefault="00B75CAA">
      <w:pPr>
        <w:pStyle w:val="ConsPlusCell"/>
        <w:jc w:val="both"/>
      </w:pPr>
      <w:r>
        <w:t>│79.11.2     │Услуги туристических агентств по бронированию мест          │</w:t>
      </w:r>
    </w:p>
    <w:p w:rsidR="00B75CAA" w:rsidRDefault="00B75CAA">
      <w:pPr>
        <w:pStyle w:val="ConsPlusCell"/>
        <w:jc w:val="both"/>
      </w:pPr>
      <w:r>
        <w:t>│            │временного проживания, круизов и туристических поездок с    │</w:t>
      </w:r>
    </w:p>
    <w:p w:rsidR="00B75CAA" w:rsidRDefault="00B75CAA">
      <w:pPr>
        <w:pStyle w:val="ConsPlusCell"/>
        <w:jc w:val="both"/>
      </w:pPr>
      <w:r>
        <w:t>│            │полным обслуживанием                                        │</w:t>
      </w:r>
    </w:p>
    <w:p w:rsidR="00B75CAA" w:rsidRDefault="00B75CAA">
      <w:pPr>
        <w:pStyle w:val="ConsPlusCell"/>
        <w:jc w:val="both"/>
      </w:pPr>
      <w:r>
        <w:t>│            │                                                            │</w:t>
      </w:r>
    </w:p>
    <w:p w:rsidR="00B75CAA" w:rsidRDefault="00B75CAA">
      <w:pPr>
        <w:pStyle w:val="ConsPlusCell"/>
        <w:jc w:val="both"/>
      </w:pPr>
      <w:r>
        <w:t>│79.11.21    │Услуги туристических агентств по бронированию мест          │</w:t>
      </w:r>
    </w:p>
    <w:p w:rsidR="00B75CAA" w:rsidRDefault="00B75CAA">
      <w:pPr>
        <w:pStyle w:val="ConsPlusCell"/>
        <w:jc w:val="both"/>
      </w:pPr>
      <w:r>
        <w:t>│            │временного проживания                                       │</w:t>
      </w:r>
    </w:p>
    <w:p w:rsidR="00B75CAA" w:rsidRDefault="00B75CAA">
      <w:pPr>
        <w:pStyle w:val="ConsPlusCell"/>
        <w:jc w:val="both"/>
      </w:pPr>
      <w:r>
        <w:t>│            │                                                            │</w:t>
      </w:r>
    </w:p>
    <w:p w:rsidR="00B75CAA" w:rsidRDefault="00B75CAA">
      <w:pPr>
        <w:pStyle w:val="ConsPlusCell"/>
        <w:jc w:val="both"/>
      </w:pPr>
      <w:r>
        <w:t>│79.11.21.100│Услуги туристических агентств по обеспечению проживания     │</w:t>
      </w:r>
    </w:p>
    <w:p w:rsidR="00B75CAA" w:rsidRDefault="00B75CAA">
      <w:pPr>
        <w:pStyle w:val="ConsPlusCell"/>
        <w:jc w:val="both"/>
      </w:pPr>
      <w:r>
        <w:t>│            │туристов в гостиницах, мотелях                              │</w:t>
      </w:r>
    </w:p>
    <w:p w:rsidR="00B75CAA" w:rsidRDefault="00B75CAA">
      <w:pPr>
        <w:pStyle w:val="ConsPlusCell"/>
        <w:jc w:val="both"/>
      </w:pPr>
      <w:r>
        <w:t>│            │                                                            │</w:t>
      </w:r>
    </w:p>
    <w:p w:rsidR="00B75CAA" w:rsidRDefault="00B75CAA">
      <w:pPr>
        <w:pStyle w:val="ConsPlusCell"/>
        <w:jc w:val="both"/>
      </w:pPr>
      <w:r>
        <w:t>│79.11.21.200│Услуги туристических агентств по обеспечению проживания     │</w:t>
      </w:r>
    </w:p>
    <w:p w:rsidR="00B75CAA" w:rsidRDefault="00B75CAA">
      <w:pPr>
        <w:pStyle w:val="ConsPlusCell"/>
        <w:jc w:val="both"/>
      </w:pPr>
      <w:r>
        <w:t>│            │туристов в санаториях, профилакториях, пансионатах, домах   │</w:t>
      </w:r>
    </w:p>
    <w:p w:rsidR="00B75CAA" w:rsidRDefault="00B75CAA">
      <w:pPr>
        <w:pStyle w:val="ConsPlusCell"/>
        <w:jc w:val="both"/>
      </w:pPr>
      <w:r>
        <w:t>│            │отдыха, базах отдыха, кемпингах                             │</w:t>
      </w:r>
    </w:p>
    <w:p w:rsidR="00B75CAA" w:rsidRDefault="00B75CAA">
      <w:pPr>
        <w:pStyle w:val="ConsPlusCell"/>
        <w:jc w:val="both"/>
      </w:pPr>
      <w:r>
        <w:t>│            │                                                            │</w:t>
      </w:r>
    </w:p>
    <w:p w:rsidR="00B75CAA" w:rsidRDefault="00B75CAA">
      <w:pPr>
        <w:pStyle w:val="ConsPlusCell"/>
        <w:jc w:val="both"/>
      </w:pPr>
      <w:r>
        <w:t>│79.11.21.300│Услуги туристических агентств по обеспечению проживания     │</w:t>
      </w:r>
    </w:p>
    <w:p w:rsidR="00B75CAA" w:rsidRDefault="00B75CAA">
      <w:pPr>
        <w:pStyle w:val="ConsPlusCell"/>
        <w:jc w:val="both"/>
      </w:pPr>
      <w:r>
        <w:t>│            │туристов в квартирах, комнатах в квартирах                  │</w:t>
      </w:r>
    </w:p>
    <w:p w:rsidR="00B75CAA" w:rsidRDefault="00B75CAA">
      <w:pPr>
        <w:pStyle w:val="ConsPlusCell"/>
        <w:jc w:val="both"/>
      </w:pPr>
      <w:r>
        <w:t>│            │                                                            │</w:t>
      </w:r>
    </w:p>
    <w:p w:rsidR="00B75CAA" w:rsidRDefault="00B75CAA">
      <w:pPr>
        <w:pStyle w:val="ConsPlusCell"/>
        <w:jc w:val="both"/>
      </w:pPr>
      <w:r>
        <w:t>│79.11.21.400│Услуги туристических агентств по обеспечению проживания     │</w:t>
      </w:r>
    </w:p>
    <w:p w:rsidR="00B75CAA" w:rsidRDefault="00B75CAA">
      <w:pPr>
        <w:pStyle w:val="ConsPlusCell"/>
        <w:jc w:val="both"/>
      </w:pPr>
      <w:r>
        <w:t>│            │туристов в домах, сельских усадьбах, коттеджах, сдаваемых   │</w:t>
      </w:r>
    </w:p>
    <w:p w:rsidR="00B75CAA" w:rsidRDefault="00B75CAA">
      <w:pPr>
        <w:pStyle w:val="ConsPlusCell"/>
        <w:jc w:val="both"/>
      </w:pPr>
      <w:r>
        <w:t>│            │внаем                                                       │</w:t>
      </w:r>
    </w:p>
    <w:p w:rsidR="00B75CAA" w:rsidRDefault="00B75CAA">
      <w:pPr>
        <w:pStyle w:val="ConsPlusCell"/>
        <w:jc w:val="both"/>
      </w:pPr>
      <w:r>
        <w:t>│            │                                                            │</w:t>
      </w:r>
    </w:p>
    <w:p w:rsidR="00B75CAA" w:rsidRDefault="00B75CAA">
      <w:pPr>
        <w:pStyle w:val="ConsPlusCell"/>
        <w:jc w:val="both"/>
      </w:pPr>
      <w:r>
        <w:t>│79.11.21.500│Услуги туристических агентств по бронированию мест в        │</w:t>
      </w:r>
    </w:p>
    <w:p w:rsidR="00B75CAA" w:rsidRDefault="00B75CAA">
      <w:pPr>
        <w:pStyle w:val="ConsPlusCell"/>
        <w:jc w:val="both"/>
      </w:pPr>
      <w:r>
        <w:t>│            │гостиницах                                                  │</w:t>
      </w:r>
    </w:p>
    <w:p w:rsidR="00B75CAA" w:rsidRDefault="00B75CAA">
      <w:pPr>
        <w:pStyle w:val="ConsPlusCell"/>
        <w:jc w:val="both"/>
      </w:pPr>
      <w:r>
        <w:t>│            │                                                            │</w:t>
      </w:r>
    </w:p>
    <w:p w:rsidR="00B75CAA" w:rsidRDefault="00B75CAA">
      <w:pPr>
        <w:pStyle w:val="ConsPlusCell"/>
        <w:jc w:val="both"/>
      </w:pPr>
      <w:r>
        <w:t>│79.11.21.900│Услуги туристических агентств по бронированию прочих мест   │</w:t>
      </w:r>
    </w:p>
    <w:p w:rsidR="00B75CAA" w:rsidRDefault="00B75CAA">
      <w:pPr>
        <w:pStyle w:val="ConsPlusCell"/>
        <w:jc w:val="both"/>
      </w:pPr>
      <w:r>
        <w:t>│            │временного проживания                                       │</w:t>
      </w:r>
    </w:p>
    <w:p w:rsidR="00B75CAA" w:rsidRDefault="00B75CAA">
      <w:pPr>
        <w:pStyle w:val="ConsPlusCell"/>
        <w:jc w:val="both"/>
      </w:pPr>
      <w:r>
        <w:t>│            │                                                            │</w:t>
      </w:r>
    </w:p>
    <w:p w:rsidR="00B75CAA" w:rsidRDefault="00B75CAA">
      <w:pPr>
        <w:pStyle w:val="ConsPlusCell"/>
        <w:jc w:val="both"/>
      </w:pPr>
      <w:r>
        <w:t>│79.11.22    │Услуги туристических агентств по бронированию круизов       │</w:t>
      </w:r>
    </w:p>
    <w:p w:rsidR="00B75CAA" w:rsidRDefault="00B75CAA">
      <w:pPr>
        <w:pStyle w:val="ConsPlusCell"/>
        <w:jc w:val="both"/>
      </w:pPr>
      <w:r>
        <w:t>│            │                                                            │</w:t>
      </w:r>
    </w:p>
    <w:p w:rsidR="00B75CAA" w:rsidRDefault="00B75CAA">
      <w:pPr>
        <w:pStyle w:val="ConsPlusCell"/>
        <w:jc w:val="both"/>
      </w:pPr>
      <w:r>
        <w:t>│79.11.22.000│Услуги туристических агентств по бронированию круизов       │</w:t>
      </w:r>
    </w:p>
    <w:p w:rsidR="00B75CAA" w:rsidRDefault="00B75CAA">
      <w:pPr>
        <w:pStyle w:val="ConsPlusCell"/>
        <w:jc w:val="both"/>
      </w:pPr>
      <w:r>
        <w:t>│            │                                                            │</w:t>
      </w:r>
    </w:p>
    <w:p w:rsidR="00B75CAA" w:rsidRDefault="00B75CAA">
      <w:pPr>
        <w:pStyle w:val="ConsPlusCell"/>
        <w:jc w:val="both"/>
      </w:pPr>
      <w:r>
        <w:t>│79.11.23    │Услуги туристических агентств по бронированию туров с       │</w:t>
      </w:r>
    </w:p>
    <w:p w:rsidR="00B75CAA" w:rsidRDefault="00B75CAA">
      <w:pPr>
        <w:pStyle w:val="ConsPlusCell"/>
        <w:jc w:val="both"/>
      </w:pPr>
      <w:r>
        <w:t>│            │полным обслуживанием                                        │</w:t>
      </w:r>
    </w:p>
    <w:p w:rsidR="00B75CAA" w:rsidRDefault="00B75CAA">
      <w:pPr>
        <w:pStyle w:val="ConsPlusCell"/>
        <w:jc w:val="both"/>
      </w:pPr>
      <w:r>
        <w:t>│            │                                                            │</w:t>
      </w:r>
    </w:p>
    <w:p w:rsidR="00B75CAA" w:rsidRDefault="00B75CAA">
      <w:pPr>
        <w:pStyle w:val="ConsPlusCell"/>
        <w:jc w:val="both"/>
      </w:pPr>
      <w:r>
        <w:t>│79.11.23.000│Услуги туристических агентств по бронированию туров с       │</w:t>
      </w:r>
    </w:p>
    <w:p w:rsidR="00B75CAA" w:rsidRDefault="00B75CAA">
      <w:pPr>
        <w:pStyle w:val="ConsPlusCell"/>
        <w:jc w:val="both"/>
      </w:pPr>
      <w:r>
        <w:t>│            │полным обслуживанием                                        │</w:t>
      </w:r>
    </w:p>
    <w:p w:rsidR="00B75CAA" w:rsidRDefault="00B75CAA">
      <w:pPr>
        <w:pStyle w:val="ConsPlusCell"/>
        <w:jc w:val="both"/>
      </w:pPr>
      <w:r>
        <w:t>│            │                                                            │</w:t>
      </w:r>
    </w:p>
    <w:p w:rsidR="00B75CAA" w:rsidRDefault="00B75CAA">
      <w:pPr>
        <w:pStyle w:val="ConsPlusCell"/>
        <w:jc w:val="both"/>
      </w:pPr>
      <w:r>
        <w:t>│79.12       │Услуги туроператоров                                        │</w:t>
      </w:r>
    </w:p>
    <w:p w:rsidR="00B75CAA" w:rsidRDefault="00B75CAA">
      <w:pPr>
        <w:pStyle w:val="ConsPlusCell"/>
        <w:jc w:val="both"/>
      </w:pPr>
      <w:r>
        <w:t>│            │                                                            │</w:t>
      </w:r>
    </w:p>
    <w:p w:rsidR="00B75CAA" w:rsidRDefault="00B75CAA">
      <w:pPr>
        <w:pStyle w:val="ConsPlusCell"/>
        <w:jc w:val="both"/>
      </w:pPr>
      <w:r>
        <w:t>│79.12.1     │Услуги туроператоров                                        │</w:t>
      </w:r>
    </w:p>
    <w:p w:rsidR="00B75CAA" w:rsidRDefault="00B75CAA">
      <w:pPr>
        <w:pStyle w:val="ConsPlusCell"/>
        <w:jc w:val="both"/>
      </w:pPr>
      <w:r>
        <w:t>│            │                                                            │</w:t>
      </w:r>
    </w:p>
    <w:p w:rsidR="00B75CAA" w:rsidRDefault="00B75CAA">
      <w:pPr>
        <w:pStyle w:val="ConsPlusCell"/>
        <w:jc w:val="both"/>
      </w:pPr>
      <w:r>
        <w:t>│79.12.11    │Услуги туроператоров по организации и составлению туров     │</w:t>
      </w:r>
    </w:p>
    <w:p w:rsidR="00B75CAA" w:rsidRDefault="00B75CAA">
      <w:pPr>
        <w:pStyle w:val="ConsPlusCell"/>
        <w:jc w:val="both"/>
      </w:pPr>
      <w:r>
        <w:t>│            │                                                            │</w:t>
      </w:r>
    </w:p>
    <w:p w:rsidR="00B75CAA" w:rsidRDefault="00B75CAA">
      <w:pPr>
        <w:pStyle w:val="ConsPlusCell"/>
        <w:jc w:val="both"/>
      </w:pPr>
      <w:r>
        <w:t>│79.12.11.000│Услуги туроператоров по организации и составлению туров     │</w:t>
      </w:r>
    </w:p>
    <w:p w:rsidR="00B75CAA" w:rsidRDefault="00B75CAA">
      <w:pPr>
        <w:pStyle w:val="ConsPlusCell"/>
        <w:jc w:val="both"/>
      </w:pPr>
      <w:r>
        <w:t>│            │                                                            │</w:t>
      </w:r>
    </w:p>
    <w:p w:rsidR="00B75CAA" w:rsidRDefault="00B75CAA">
      <w:pPr>
        <w:pStyle w:val="ConsPlusCell"/>
        <w:jc w:val="both"/>
      </w:pPr>
      <w:r>
        <w:t>│79.12.12    │Услуги менеджеров по туризму                                │</w:t>
      </w:r>
    </w:p>
    <w:p w:rsidR="00B75CAA" w:rsidRDefault="00B75CAA">
      <w:pPr>
        <w:pStyle w:val="ConsPlusCell"/>
        <w:jc w:val="both"/>
      </w:pPr>
      <w:r>
        <w:t>│            │                                                            │</w:t>
      </w:r>
    </w:p>
    <w:p w:rsidR="00B75CAA" w:rsidRDefault="00B75CAA">
      <w:pPr>
        <w:pStyle w:val="ConsPlusCell"/>
        <w:jc w:val="both"/>
      </w:pPr>
      <w:r>
        <w:t>│79.12.12.000│Услуги менеджеров по туризму                                │</w:t>
      </w:r>
    </w:p>
    <w:p w:rsidR="00B75CAA" w:rsidRDefault="00B75CAA">
      <w:pPr>
        <w:pStyle w:val="ConsPlusCell"/>
        <w:jc w:val="both"/>
      </w:pPr>
      <w:r>
        <w:t>│            │                                                            │</w:t>
      </w:r>
    </w:p>
    <w:p w:rsidR="00B75CAA" w:rsidRDefault="00B75CAA">
      <w:pPr>
        <w:pStyle w:val="ConsPlusCell"/>
        <w:jc w:val="both"/>
      </w:pPr>
      <w:r>
        <w:t>│79.9        │Услуги по бронированию прочие и аналогичные услуги          │</w:t>
      </w:r>
    </w:p>
    <w:p w:rsidR="00B75CAA" w:rsidRDefault="00B75CAA">
      <w:pPr>
        <w:pStyle w:val="ConsPlusCell"/>
        <w:jc w:val="both"/>
      </w:pPr>
      <w:r>
        <w:t>│            │                                                            │</w:t>
      </w:r>
    </w:p>
    <w:p w:rsidR="00B75CAA" w:rsidRDefault="00B75CAA">
      <w:pPr>
        <w:pStyle w:val="ConsPlusCell"/>
        <w:jc w:val="both"/>
      </w:pPr>
      <w:r>
        <w:t>│79.90       │Услуги по бронированию прочие и аналогичные услуги          │</w:t>
      </w:r>
    </w:p>
    <w:p w:rsidR="00B75CAA" w:rsidRDefault="00B75CAA">
      <w:pPr>
        <w:pStyle w:val="ConsPlusCell"/>
        <w:jc w:val="both"/>
      </w:pPr>
      <w:r>
        <w:t>│            │                                                            │</w:t>
      </w:r>
    </w:p>
    <w:p w:rsidR="00B75CAA" w:rsidRDefault="00B75CAA">
      <w:pPr>
        <w:pStyle w:val="ConsPlusCell"/>
        <w:jc w:val="both"/>
      </w:pPr>
      <w:r>
        <w:t>│79.90.1     │Услуги по развитию туризма и туристические информационные   │</w:t>
      </w:r>
    </w:p>
    <w:p w:rsidR="00B75CAA" w:rsidRDefault="00B75CAA">
      <w:pPr>
        <w:pStyle w:val="ConsPlusCell"/>
        <w:jc w:val="both"/>
      </w:pPr>
      <w:r>
        <w:t>│            │услуги                                                      │</w:t>
      </w:r>
    </w:p>
    <w:p w:rsidR="00B75CAA" w:rsidRDefault="00B75CAA">
      <w:pPr>
        <w:pStyle w:val="ConsPlusCell"/>
        <w:jc w:val="both"/>
      </w:pPr>
      <w:r>
        <w:t>│            │                                                            │</w:t>
      </w:r>
    </w:p>
    <w:p w:rsidR="00B75CAA" w:rsidRDefault="00B75CAA">
      <w:pPr>
        <w:pStyle w:val="ConsPlusCell"/>
        <w:jc w:val="both"/>
      </w:pPr>
      <w:r>
        <w:t>│79.90.11    │Услуги по развитию туризма                                  │</w:t>
      </w:r>
    </w:p>
    <w:p w:rsidR="00B75CAA" w:rsidRDefault="00B75CAA">
      <w:pPr>
        <w:pStyle w:val="ConsPlusCell"/>
        <w:jc w:val="both"/>
      </w:pPr>
      <w:r>
        <w:t>│            │                                                            │</w:t>
      </w:r>
    </w:p>
    <w:p w:rsidR="00B75CAA" w:rsidRDefault="00B75CAA">
      <w:pPr>
        <w:pStyle w:val="ConsPlusCell"/>
        <w:jc w:val="both"/>
      </w:pPr>
      <w:r>
        <w:t>│79.90.11.000│Услуги по развитию туризма                                  │</w:t>
      </w:r>
    </w:p>
    <w:p w:rsidR="00B75CAA" w:rsidRDefault="00B75CAA">
      <w:pPr>
        <w:pStyle w:val="ConsPlusCell"/>
        <w:jc w:val="both"/>
      </w:pPr>
      <w:r>
        <w:t>│            │                                                            │</w:t>
      </w:r>
    </w:p>
    <w:p w:rsidR="00B75CAA" w:rsidRDefault="00B75CAA">
      <w:pPr>
        <w:pStyle w:val="ConsPlusCell"/>
        <w:jc w:val="both"/>
      </w:pPr>
      <w:r>
        <w:t>│79.90.12    │Услуги туристические информационные                         │</w:t>
      </w:r>
    </w:p>
    <w:p w:rsidR="00B75CAA" w:rsidRDefault="00B75CAA">
      <w:pPr>
        <w:pStyle w:val="ConsPlusCell"/>
        <w:jc w:val="both"/>
      </w:pPr>
      <w:r>
        <w:t>│            │                                                            │</w:t>
      </w:r>
    </w:p>
    <w:p w:rsidR="00B75CAA" w:rsidRDefault="00B75CAA">
      <w:pPr>
        <w:pStyle w:val="ConsPlusCell"/>
        <w:jc w:val="both"/>
      </w:pPr>
      <w:r>
        <w:t>│79.90.12.100│Услуги по предоставлению информационных и рекламных         │</w:t>
      </w:r>
    </w:p>
    <w:p w:rsidR="00B75CAA" w:rsidRDefault="00B75CAA">
      <w:pPr>
        <w:pStyle w:val="ConsPlusCell"/>
        <w:jc w:val="both"/>
      </w:pPr>
      <w:r>
        <w:t>│            │материалов о туристских маршрутах                           │</w:t>
      </w:r>
    </w:p>
    <w:p w:rsidR="00B75CAA" w:rsidRDefault="00B75CAA">
      <w:pPr>
        <w:pStyle w:val="ConsPlusCell"/>
        <w:jc w:val="both"/>
      </w:pPr>
      <w:r>
        <w:t>│            │                                                            │</w:t>
      </w:r>
    </w:p>
    <w:p w:rsidR="00B75CAA" w:rsidRDefault="00B75CAA">
      <w:pPr>
        <w:pStyle w:val="ConsPlusCell"/>
        <w:jc w:val="both"/>
      </w:pPr>
      <w:r>
        <w:t>│79.90.12.200│Услуги по выдаче справок и консультации граждан по вопросам │</w:t>
      </w:r>
    </w:p>
    <w:p w:rsidR="00B75CAA" w:rsidRDefault="00B75CAA">
      <w:pPr>
        <w:pStyle w:val="ConsPlusCell"/>
        <w:jc w:val="both"/>
      </w:pPr>
      <w:r>
        <w:t>│            │организации туризма, обеспечения безопасности на            │</w:t>
      </w:r>
    </w:p>
    <w:p w:rsidR="00B75CAA" w:rsidRDefault="00B75CAA">
      <w:pPr>
        <w:pStyle w:val="ConsPlusCell"/>
        <w:jc w:val="both"/>
      </w:pPr>
      <w:r>
        <w:t>│            │туристических маршрутах                                     │</w:t>
      </w:r>
    </w:p>
    <w:p w:rsidR="00B75CAA" w:rsidRDefault="00B75CAA">
      <w:pPr>
        <w:pStyle w:val="ConsPlusCell"/>
        <w:jc w:val="both"/>
      </w:pPr>
      <w:r>
        <w:t>│            │                                                            │</w:t>
      </w:r>
    </w:p>
    <w:p w:rsidR="00B75CAA" w:rsidRDefault="00B75CAA">
      <w:pPr>
        <w:pStyle w:val="ConsPlusCell"/>
        <w:jc w:val="both"/>
      </w:pPr>
      <w:r>
        <w:t>│79.90.12.300│Услуги по изготовлению туристических схем, описаний         │</w:t>
      </w:r>
    </w:p>
    <w:p w:rsidR="00B75CAA" w:rsidRDefault="00B75CAA">
      <w:pPr>
        <w:pStyle w:val="ConsPlusCell"/>
        <w:jc w:val="both"/>
      </w:pPr>
      <w:r>
        <w:t>│            │маршрутов, сложных естественных препятствий и объектов      │</w:t>
      </w:r>
    </w:p>
    <w:p w:rsidR="00B75CAA" w:rsidRDefault="00B75CAA">
      <w:pPr>
        <w:pStyle w:val="ConsPlusCell"/>
        <w:jc w:val="both"/>
      </w:pPr>
      <w:r>
        <w:t>│            │(пещер, речных порогов, течений и т.п.)                     │</w:t>
      </w:r>
    </w:p>
    <w:p w:rsidR="00B75CAA" w:rsidRDefault="00B75CAA">
      <w:pPr>
        <w:pStyle w:val="ConsPlusCell"/>
        <w:jc w:val="both"/>
      </w:pPr>
      <w:r>
        <w:t>│            │                                                            │</w:t>
      </w:r>
    </w:p>
    <w:p w:rsidR="00B75CAA" w:rsidRDefault="00B75CAA">
      <w:pPr>
        <w:pStyle w:val="ConsPlusCell"/>
        <w:jc w:val="both"/>
      </w:pPr>
      <w:r>
        <w:t>│79.90.12.400│Услуги по бронированию мест в гостиницах                    │</w:t>
      </w:r>
    </w:p>
    <w:p w:rsidR="00B75CAA" w:rsidRDefault="00B75CAA">
      <w:pPr>
        <w:pStyle w:val="ConsPlusCell"/>
        <w:jc w:val="both"/>
      </w:pPr>
      <w:r>
        <w:t>│            │                                                            │</w:t>
      </w:r>
    </w:p>
    <w:p w:rsidR="00B75CAA" w:rsidRDefault="00B75CAA">
      <w:pPr>
        <w:pStyle w:val="ConsPlusCell"/>
        <w:jc w:val="both"/>
      </w:pPr>
      <w:r>
        <w:t>│79.90.12.500│Услуги по бронированию билетов (мест) на самолеты, поезда,  │</w:t>
      </w:r>
    </w:p>
    <w:p w:rsidR="00B75CAA" w:rsidRDefault="00B75CAA">
      <w:pPr>
        <w:pStyle w:val="ConsPlusCell"/>
        <w:jc w:val="both"/>
      </w:pPr>
      <w:r>
        <w:t>│            │автобусы                                                    │</w:t>
      </w:r>
    </w:p>
    <w:p w:rsidR="00B75CAA" w:rsidRDefault="00B75CAA">
      <w:pPr>
        <w:pStyle w:val="ConsPlusCell"/>
        <w:jc w:val="both"/>
      </w:pPr>
      <w:r>
        <w:t>│            │                                                            │</w:t>
      </w:r>
    </w:p>
    <w:p w:rsidR="00B75CAA" w:rsidRDefault="00B75CAA">
      <w:pPr>
        <w:pStyle w:val="ConsPlusCell"/>
        <w:jc w:val="both"/>
      </w:pPr>
      <w:r>
        <w:t>│79.90.12.900│Услуги туристические информационные прочие                  │</w:t>
      </w:r>
    </w:p>
    <w:p w:rsidR="00B75CAA" w:rsidRDefault="00B75CAA">
      <w:pPr>
        <w:pStyle w:val="ConsPlusCell"/>
        <w:jc w:val="both"/>
      </w:pPr>
      <w:r>
        <w:t>│            │                                                            │</w:t>
      </w:r>
    </w:p>
    <w:p w:rsidR="00B75CAA" w:rsidRDefault="00B75CAA">
      <w:pPr>
        <w:pStyle w:val="ConsPlusCell"/>
        <w:jc w:val="both"/>
      </w:pPr>
      <w:r>
        <w:t>│79.90.2     │Услуги экскурсионные                                        │</w:t>
      </w:r>
    </w:p>
    <w:p w:rsidR="00B75CAA" w:rsidRDefault="00B75CAA">
      <w:pPr>
        <w:pStyle w:val="ConsPlusCell"/>
        <w:jc w:val="both"/>
      </w:pPr>
      <w:r>
        <w:t>│            │                                                            │</w:t>
      </w:r>
    </w:p>
    <w:p w:rsidR="00B75CAA" w:rsidRDefault="00B75CAA">
      <w:pPr>
        <w:pStyle w:val="ConsPlusCell"/>
        <w:jc w:val="both"/>
      </w:pPr>
      <w:r>
        <w:t>│79.90.20    │Услуги экскурсионные                                        │</w:t>
      </w:r>
    </w:p>
    <w:p w:rsidR="00B75CAA" w:rsidRDefault="00B75CAA">
      <w:pPr>
        <w:pStyle w:val="ConsPlusCell"/>
        <w:jc w:val="both"/>
      </w:pPr>
      <w:r>
        <w:t>│            │                                                            │</w:t>
      </w:r>
    </w:p>
    <w:p w:rsidR="00B75CAA" w:rsidRDefault="00B75CAA">
      <w:pPr>
        <w:pStyle w:val="ConsPlusCell"/>
        <w:jc w:val="both"/>
      </w:pPr>
      <w:r>
        <w:t>│79.90.20.100│Услуги по проведению обзорных экскурсий                     │</w:t>
      </w:r>
    </w:p>
    <w:p w:rsidR="00B75CAA" w:rsidRDefault="00B75CAA">
      <w:pPr>
        <w:pStyle w:val="ConsPlusCell"/>
        <w:jc w:val="both"/>
      </w:pPr>
      <w:r>
        <w:t>│            │                                                            │</w:t>
      </w:r>
    </w:p>
    <w:p w:rsidR="00B75CAA" w:rsidRDefault="00B75CAA">
      <w:pPr>
        <w:pStyle w:val="ConsPlusCell"/>
        <w:jc w:val="both"/>
      </w:pPr>
      <w:r>
        <w:t>│79.90.20.200│Услуги по проведению тематических экскурсий                 │</w:t>
      </w:r>
    </w:p>
    <w:p w:rsidR="00B75CAA" w:rsidRDefault="00B75CAA">
      <w:pPr>
        <w:pStyle w:val="ConsPlusCell"/>
        <w:jc w:val="both"/>
      </w:pPr>
      <w:r>
        <w:t>│            │                                                            │</w:t>
      </w:r>
    </w:p>
    <w:p w:rsidR="00B75CAA" w:rsidRDefault="00B75CAA">
      <w:pPr>
        <w:pStyle w:val="ConsPlusCell"/>
        <w:jc w:val="both"/>
      </w:pPr>
      <w:r>
        <w:t>│79.90.20.300│Услуги по проведению музейных экскурсий                     │</w:t>
      </w:r>
    </w:p>
    <w:p w:rsidR="00B75CAA" w:rsidRDefault="00B75CAA">
      <w:pPr>
        <w:pStyle w:val="ConsPlusCell"/>
        <w:jc w:val="both"/>
      </w:pPr>
      <w:r>
        <w:t>│            │                                                            │</w:t>
      </w:r>
    </w:p>
    <w:p w:rsidR="00B75CAA" w:rsidRDefault="00B75CAA">
      <w:pPr>
        <w:pStyle w:val="ConsPlusCell"/>
        <w:jc w:val="both"/>
      </w:pPr>
      <w:r>
        <w:t>│79.90.20.400│Услуги по проведению пешеходных экскурсий                   │</w:t>
      </w:r>
    </w:p>
    <w:p w:rsidR="00B75CAA" w:rsidRDefault="00B75CAA">
      <w:pPr>
        <w:pStyle w:val="ConsPlusCell"/>
        <w:jc w:val="both"/>
      </w:pPr>
      <w:r>
        <w:t>│            │                                                            │</w:t>
      </w:r>
    </w:p>
    <w:p w:rsidR="00B75CAA" w:rsidRDefault="00B75CAA">
      <w:pPr>
        <w:pStyle w:val="ConsPlusCell"/>
        <w:jc w:val="both"/>
      </w:pPr>
      <w:r>
        <w:t>│79.90.20.500│Услуги по проведению городских экскурсий                    │</w:t>
      </w:r>
    </w:p>
    <w:p w:rsidR="00B75CAA" w:rsidRDefault="00B75CAA">
      <w:pPr>
        <w:pStyle w:val="ConsPlusCell"/>
        <w:jc w:val="both"/>
      </w:pPr>
      <w:r>
        <w:t>│            │                                                            │</w:t>
      </w:r>
    </w:p>
    <w:p w:rsidR="00B75CAA" w:rsidRDefault="00B75CAA">
      <w:pPr>
        <w:pStyle w:val="ConsPlusCell"/>
        <w:jc w:val="both"/>
      </w:pPr>
      <w:r>
        <w:t>│79.90.20.600│Услуги по проведению загородных экскурсий                   │</w:t>
      </w:r>
    </w:p>
    <w:p w:rsidR="00B75CAA" w:rsidRDefault="00B75CAA">
      <w:pPr>
        <w:pStyle w:val="ConsPlusCell"/>
        <w:jc w:val="both"/>
      </w:pPr>
      <w:r>
        <w:t>│            │                                                            │</w:t>
      </w:r>
    </w:p>
    <w:p w:rsidR="00B75CAA" w:rsidRDefault="00B75CAA">
      <w:pPr>
        <w:pStyle w:val="ConsPlusCell"/>
        <w:jc w:val="both"/>
      </w:pPr>
      <w:r>
        <w:t>│79.90.20.700│Услуги по проведению экскурсий на маршрутах выходного дня   │</w:t>
      </w:r>
    </w:p>
    <w:p w:rsidR="00B75CAA" w:rsidRDefault="00B75CAA">
      <w:pPr>
        <w:pStyle w:val="ConsPlusCell"/>
        <w:jc w:val="both"/>
      </w:pPr>
      <w:r>
        <w:t>│            │                                                            │</w:t>
      </w:r>
    </w:p>
    <w:p w:rsidR="00B75CAA" w:rsidRDefault="00B75CAA">
      <w:pPr>
        <w:pStyle w:val="ConsPlusCell"/>
        <w:jc w:val="both"/>
      </w:pPr>
      <w:r>
        <w:t>│79.90.20.800│Услуги по проведению экскурсий с использованием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│79.90.20.810│Услуги по проведению экскурсий с использованием водных      │</w:t>
      </w:r>
    </w:p>
    <w:p w:rsidR="00B75CAA" w:rsidRDefault="00B75CAA">
      <w:pPr>
        <w:pStyle w:val="ConsPlusCell"/>
        <w:jc w:val="both"/>
      </w:pPr>
      <w:r>
        <w:t>│            │транспортных средств (теплоходов)                           │</w:t>
      </w:r>
    </w:p>
    <w:p w:rsidR="00B75CAA" w:rsidRDefault="00B75CAA">
      <w:pPr>
        <w:pStyle w:val="ConsPlusCell"/>
        <w:jc w:val="both"/>
      </w:pPr>
      <w:r>
        <w:t>│            │                                                            │</w:t>
      </w:r>
    </w:p>
    <w:p w:rsidR="00B75CAA" w:rsidRDefault="00B75CAA">
      <w:pPr>
        <w:pStyle w:val="ConsPlusCell"/>
        <w:jc w:val="both"/>
      </w:pPr>
      <w:r>
        <w:t>│79.90.20.820│Услуги по проведению экскурсий с использованием воздушных   │</w:t>
      </w:r>
    </w:p>
    <w:p w:rsidR="00B75CAA" w:rsidRDefault="00B75CAA">
      <w:pPr>
        <w:pStyle w:val="ConsPlusCell"/>
        <w:jc w:val="both"/>
      </w:pPr>
      <w:r>
        <w:t>│            │транспортных средств (самолетов, вертолетов, воздушных      │</w:t>
      </w:r>
    </w:p>
    <w:p w:rsidR="00B75CAA" w:rsidRDefault="00B75CAA">
      <w:pPr>
        <w:pStyle w:val="ConsPlusCell"/>
        <w:jc w:val="both"/>
      </w:pPr>
      <w:r>
        <w:t>│            │шаров)                                                      │</w:t>
      </w:r>
    </w:p>
    <w:p w:rsidR="00B75CAA" w:rsidRDefault="00B75CAA">
      <w:pPr>
        <w:pStyle w:val="ConsPlusCell"/>
        <w:jc w:val="both"/>
      </w:pPr>
      <w:r>
        <w:t>│            │                                                            │</w:t>
      </w:r>
    </w:p>
    <w:p w:rsidR="00B75CAA" w:rsidRDefault="00B75CAA">
      <w:pPr>
        <w:pStyle w:val="ConsPlusCell"/>
        <w:jc w:val="both"/>
      </w:pPr>
      <w:r>
        <w:t>│79.90.20.830│Услуги по проведению экскурсий с использованием             │</w:t>
      </w:r>
    </w:p>
    <w:p w:rsidR="00B75CAA" w:rsidRDefault="00B75CAA">
      <w:pPr>
        <w:pStyle w:val="ConsPlusCell"/>
        <w:jc w:val="both"/>
      </w:pPr>
      <w:r>
        <w:t>│            │автодорожных транспортных средств (автобусов)               │</w:t>
      </w:r>
    </w:p>
    <w:p w:rsidR="00B75CAA" w:rsidRDefault="00B75CAA">
      <w:pPr>
        <w:pStyle w:val="ConsPlusCell"/>
        <w:jc w:val="both"/>
      </w:pPr>
      <w:r>
        <w:t>│            │                                                            │</w:t>
      </w:r>
    </w:p>
    <w:p w:rsidR="00B75CAA" w:rsidRDefault="00B75CAA">
      <w:pPr>
        <w:pStyle w:val="ConsPlusCell"/>
        <w:jc w:val="both"/>
      </w:pPr>
      <w:r>
        <w:t>│79.90.20.840│Услуги по проведению экскурсий с использованием             │</w:t>
      </w:r>
    </w:p>
    <w:p w:rsidR="00B75CAA" w:rsidRDefault="00B75CAA">
      <w:pPr>
        <w:pStyle w:val="ConsPlusCell"/>
        <w:jc w:val="both"/>
      </w:pPr>
      <w:r>
        <w:t>│            │транспортных средств, прочих (метро, трамваев,              │</w:t>
      </w:r>
    </w:p>
    <w:p w:rsidR="00B75CAA" w:rsidRDefault="00B75CAA">
      <w:pPr>
        <w:pStyle w:val="ConsPlusCell"/>
        <w:jc w:val="both"/>
      </w:pPr>
      <w:r>
        <w:t>│            │троллейбусов, легковых автомобилей, "ретро"-транспорта)     │</w:t>
      </w:r>
    </w:p>
    <w:p w:rsidR="00B75CAA" w:rsidRDefault="00B75CAA">
      <w:pPr>
        <w:pStyle w:val="ConsPlusCell"/>
        <w:jc w:val="both"/>
      </w:pPr>
      <w:r>
        <w:t>│            │                                                            │</w:t>
      </w:r>
    </w:p>
    <w:p w:rsidR="00B75CAA" w:rsidRDefault="00B75CAA">
      <w:pPr>
        <w:pStyle w:val="ConsPlusCell"/>
        <w:jc w:val="both"/>
      </w:pPr>
      <w:r>
        <w:t>│79.90.20.900│Услуги экскурсионные прочие                                 │</w:t>
      </w:r>
    </w:p>
    <w:p w:rsidR="00B75CAA" w:rsidRDefault="00B75CAA">
      <w:pPr>
        <w:pStyle w:val="ConsPlusCell"/>
        <w:jc w:val="both"/>
      </w:pPr>
      <w:r>
        <w:t>│            │                                                            │</w:t>
      </w:r>
    </w:p>
    <w:p w:rsidR="00B75CAA" w:rsidRDefault="00B75CAA">
      <w:pPr>
        <w:pStyle w:val="ConsPlusCell"/>
        <w:jc w:val="both"/>
      </w:pPr>
      <w:r>
        <w:t>│79.90.3     │Услуги по бронированию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│79.90.31    │Услуги по оформлению права собственности на недвижимость на │</w:t>
      </w:r>
    </w:p>
    <w:p w:rsidR="00B75CAA" w:rsidRDefault="00B75CAA">
      <w:pPr>
        <w:pStyle w:val="ConsPlusCell"/>
        <w:jc w:val="both"/>
      </w:pPr>
      <w:r>
        <w:t>│            │фиксированное время по системе "таймшер"                    │</w:t>
      </w:r>
    </w:p>
    <w:p w:rsidR="00B75CAA" w:rsidRDefault="00B75CAA">
      <w:pPr>
        <w:pStyle w:val="ConsPlusCell"/>
        <w:jc w:val="both"/>
      </w:pPr>
      <w:r>
        <w:t>│            │                                                            │</w:t>
      </w:r>
    </w:p>
    <w:p w:rsidR="00B75CAA" w:rsidRDefault="00B75CAA">
      <w:pPr>
        <w:pStyle w:val="ConsPlusCell"/>
        <w:jc w:val="both"/>
      </w:pPr>
      <w:r>
        <w:t>│79.90.31.000│Услуги по оформлению права собственности на недвижимость на │</w:t>
      </w:r>
    </w:p>
    <w:p w:rsidR="00B75CAA" w:rsidRDefault="00B75CAA">
      <w:pPr>
        <w:pStyle w:val="ConsPlusCell"/>
        <w:jc w:val="both"/>
      </w:pPr>
      <w:r>
        <w:t>│            │фиксированное время по системе "таймшер"                    │</w:t>
      </w:r>
    </w:p>
    <w:p w:rsidR="00B75CAA" w:rsidRDefault="00B75CAA">
      <w:pPr>
        <w:pStyle w:val="ConsPlusCell"/>
        <w:jc w:val="both"/>
      </w:pPr>
      <w:r>
        <w:t>│            │                                                            │</w:t>
      </w:r>
    </w:p>
    <w:p w:rsidR="00B75CAA" w:rsidRDefault="00B75CAA">
      <w:pPr>
        <w:pStyle w:val="ConsPlusCell"/>
        <w:jc w:val="both"/>
      </w:pPr>
      <w:r>
        <w:t>│79.90.32    │Услуги по бронированию комплексов и залов для конференций и │</w:t>
      </w:r>
    </w:p>
    <w:p w:rsidR="00B75CAA" w:rsidRDefault="00B75CAA">
      <w:pPr>
        <w:pStyle w:val="ConsPlusCell"/>
        <w:jc w:val="both"/>
      </w:pPr>
      <w:r>
        <w:t>│            │конгрессов и выставочных залов                              │</w:t>
      </w:r>
    </w:p>
    <w:p w:rsidR="00B75CAA" w:rsidRDefault="00B75CAA">
      <w:pPr>
        <w:pStyle w:val="ConsPlusCell"/>
        <w:jc w:val="both"/>
      </w:pPr>
      <w:r>
        <w:t>│            │                                                            │</w:t>
      </w:r>
    </w:p>
    <w:p w:rsidR="00B75CAA" w:rsidRDefault="00B75CAA">
      <w:pPr>
        <w:pStyle w:val="ConsPlusCell"/>
        <w:jc w:val="both"/>
      </w:pPr>
      <w:r>
        <w:t>│79.90.32.000│Услуги по бронированию комплексов и залов для конференций и │</w:t>
      </w:r>
    </w:p>
    <w:p w:rsidR="00B75CAA" w:rsidRDefault="00B75CAA">
      <w:pPr>
        <w:pStyle w:val="ConsPlusCell"/>
        <w:jc w:val="both"/>
      </w:pPr>
      <w:r>
        <w:t>│            │конгрессов и выставочных залов                              │</w:t>
      </w:r>
    </w:p>
    <w:p w:rsidR="00B75CAA" w:rsidRDefault="00B75CAA">
      <w:pPr>
        <w:pStyle w:val="ConsPlusCell"/>
        <w:jc w:val="both"/>
      </w:pPr>
      <w:r>
        <w:t>│            │                                                            │</w:t>
      </w:r>
    </w:p>
    <w:p w:rsidR="00B75CAA" w:rsidRDefault="00B75CAA">
      <w:pPr>
        <w:pStyle w:val="ConsPlusCell"/>
        <w:jc w:val="both"/>
      </w:pPr>
      <w:r>
        <w:t>│79.90.39    │Услуги по бронированию билетов на спортивные, театральные и │</w:t>
      </w:r>
    </w:p>
    <w:p w:rsidR="00B75CAA" w:rsidRDefault="00B75CAA">
      <w:pPr>
        <w:pStyle w:val="ConsPlusCell"/>
        <w:jc w:val="both"/>
      </w:pPr>
      <w:r>
        <w:t>│            │другие зрелищно-развлекательные мероприятия, услуги в       │</w:t>
      </w:r>
    </w:p>
    <w:p w:rsidR="00B75CAA" w:rsidRDefault="00B75CAA">
      <w:pPr>
        <w:pStyle w:val="ConsPlusCell"/>
        <w:jc w:val="both"/>
      </w:pPr>
      <w:r>
        <w:t>│            │области развлечений и отдыха и прочие услуги по             │</w:t>
      </w:r>
    </w:p>
    <w:p w:rsidR="00B75CAA" w:rsidRDefault="00B75CAA">
      <w:pPr>
        <w:pStyle w:val="ConsPlusCell"/>
        <w:jc w:val="both"/>
      </w:pPr>
      <w:r>
        <w:t>│            │бронированию, не включенные в другие группировки            │</w:t>
      </w:r>
    </w:p>
    <w:p w:rsidR="00B75CAA" w:rsidRDefault="00B75CAA">
      <w:pPr>
        <w:pStyle w:val="ConsPlusCell"/>
        <w:jc w:val="both"/>
      </w:pPr>
      <w:r>
        <w:t>│            │                                                            │</w:t>
      </w:r>
    </w:p>
    <w:p w:rsidR="00B75CAA" w:rsidRDefault="00B75CAA">
      <w:pPr>
        <w:pStyle w:val="ConsPlusCell"/>
        <w:jc w:val="both"/>
      </w:pPr>
      <w:r>
        <w:t>│79.90.39.000│Услуги по бронированию билетов на спортивные, театральные и │</w:t>
      </w:r>
    </w:p>
    <w:p w:rsidR="00B75CAA" w:rsidRDefault="00B75CAA">
      <w:pPr>
        <w:pStyle w:val="ConsPlusCell"/>
        <w:jc w:val="both"/>
      </w:pPr>
      <w:r>
        <w:t>│            │другие зрелищно-развлекательные мероприятия, услуги в       │</w:t>
      </w:r>
    </w:p>
    <w:p w:rsidR="00B75CAA" w:rsidRDefault="00B75CAA">
      <w:pPr>
        <w:pStyle w:val="ConsPlusCell"/>
        <w:jc w:val="both"/>
      </w:pPr>
      <w:r>
        <w:t>│            │области развлечений и отдыха и прочие услуги по             │</w:t>
      </w:r>
    </w:p>
    <w:p w:rsidR="00B75CAA" w:rsidRDefault="00B75CAA">
      <w:pPr>
        <w:pStyle w:val="ConsPlusCell"/>
        <w:jc w:val="both"/>
      </w:pPr>
      <w:r>
        <w:t>│            │бронированию, не включенные в другие группировки            │</w:t>
      </w:r>
    </w:p>
    <w:p w:rsidR="00B75CAA" w:rsidRDefault="00B75CAA">
      <w:pPr>
        <w:pStyle w:val="ConsPlusCell"/>
        <w:jc w:val="both"/>
      </w:pPr>
      <w:r>
        <w:t>│            │                                                            │</w:t>
      </w:r>
    </w:p>
    <w:p w:rsidR="00B75CAA" w:rsidRDefault="00B75CAA">
      <w:pPr>
        <w:pStyle w:val="ConsPlusCell"/>
        <w:jc w:val="both"/>
      </w:pPr>
      <w:r>
        <w:t>│            │РАЗДЕЛ 80 УСЛУГИ ПО ОБЕСПЕЧЕНИЮ БЕЗОПАСНОСТИ И ПРОВЕДЕНИЮ   │</w:t>
      </w:r>
    </w:p>
    <w:p w:rsidR="00B75CAA" w:rsidRDefault="00B75CAA">
      <w:pPr>
        <w:pStyle w:val="ConsPlusCell"/>
        <w:jc w:val="both"/>
      </w:pPr>
      <w:r>
        <w:t>│            │РАССЛЕДОВАНИЙ                                               │</w:t>
      </w:r>
    </w:p>
    <w:p w:rsidR="00B75CAA" w:rsidRDefault="00B75CAA">
      <w:pPr>
        <w:pStyle w:val="ConsPlusCell"/>
        <w:jc w:val="both"/>
      </w:pPr>
      <w:r>
        <w:t>│            │                                                            │</w:t>
      </w:r>
    </w:p>
    <w:p w:rsidR="00B75CAA" w:rsidRDefault="00B75CAA">
      <w:pPr>
        <w:pStyle w:val="ConsPlusCell"/>
        <w:jc w:val="both"/>
      </w:pPr>
      <w:r>
        <w:t>│80.1        │Услуги по обеспечению безопасности частных лиц и имущества  │</w:t>
      </w:r>
    </w:p>
    <w:p w:rsidR="00B75CAA" w:rsidRDefault="00B75CAA">
      <w:pPr>
        <w:pStyle w:val="ConsPlusCell"/>
        <w:jc w:val="both"/>
      </w:pPr>
      <w:r>
        <w:t>│            │                                                            │</w:t>
      </w:r>
    </w:p>
    <w:p w:rsidR="00B75CAA" w:rsidRDefault="00B75CAA">
      <w:pPr>
        <w:pStyle w:val="ConsPlusCell"/>
        <w:jc w:val="both"/>
      </w:pPr>
      <w:r>
        <w:t>│80.10       │Услуги по обеспечению безопасности частных лиц и имущества  │</w:t>
      </w:r>
    </w:p>
    <w:p w:rsidR="00B75CAA" w:rsidRDefault="00B75CAA">
      <w:pPr>
        <w:pStyle w:val="ConsPlusCell"/>
        <w:jc w:val="both"/>
      </w:pPr>
      <w:r>
        <w:t>│            │                                                            │</w:t>
      </w:r>
    </w:p>
    <w:p w:rsidR="00B75CAA" w:rsidRDefault="00B75CAA">
      <w:pPr>
        <w:pStyle w:val="ConsPlusCell"/>
        <w:jc w:val="both"/>
      </w:pPr>
      <w:r>
        <w:t>│80.10.1     │Услуги по обеспечению безопасности частных лиц и имущества  │</w:t>
      </w:r>
    </w:p>
    <w:p w:rsidR="00B75CAA" w:rsidRDefault="00B75CAA">
      <w:pPr>
        <w:pStyle w:val="ConsPlusCell"/>
        <w:jc w:val="both"/>
      </w:pPr>
      <w:r>
        <w:t>│            │                                                            │</w:t>
      </w:r>
    </w:p>
    <w:p w:rsidR="00B75CAA" w:rsidRDefault="00B75CAA">
      <w:pPr>
        <w:pStyle w:val="ConsPlusCell"/>
        <w:jc w:val="both"/>
      </w:pPr>
      <w:r>
        <w:t>│80.10.11    │Услуги по предоставлению бронированных автомобилей для      │</w:t>
      </w:r>
    </w:p>
    <w:p w:rsidR="00B75CAA" w:rsidRDefault="00B75CAA">
      <w:pPr>
        <w:pStyle w:val="ConsPlusCell"/>
        <w:jc w:val="both"/>
      </w:pPr>
      <w:r>
        <w:t>│            │перевозки                                                   │</w:t>
      </w:r>
    </w:p>
    <w:p w:rsidR="00B75CAA" w:rsidRDefault="00B75CAA">
      <w:pPr>
        <w:pStyle w:val="ConsPlusCell"/>
        <w:jc w:val="both"/>
      </w:pPr>
      <w:r>
        <w:t>│            │                                                            │</w:t>
      </w:r>
    </w:p>
    <w:p w:rsidR="00B75CAA" w:rsidRDefault="00B75CAA">
      <w:pPr>
        <w:pStyle w:val="ConsPlusCell"/>
        <w:jc w:val="both"/>
      </w:pPr>
      <w:r>
        <w:t>│80.10.11.000│Услуги по предоставлению бронированных автомобилей для      │</w:t>
      </w:r>
    </w:p>
    <w:p w:rsidR="00B75CAA" w:rsidRDefault="00B75CAA">
      <w:pPr>
        <w:pStyle w:val="ConsPlusCell"/>
        <w:jc w:val="both"/>
      </w:pPr>
      <w:r>
        <w:t>│            │перевозки                                                   │</w:t>
      </w:r>
    </w:p>
    <w:p w:rsidR="00B75CAA" w:rsidRDefault="00B75CAA">
      <w:pPr>
        <w:pStyle w:val="ConsPlusCell"/>
        <w:jc w:val="both"/>
      </w:pPr>
      <w:r>
        <w:t>│            │                                                            │</w:t>
      </w:r>
    </w:p>
    <w:p w:rsidR="00B75CAA" w:rsidRDefault="00B75CAA">
      <w:pPr>
        <w:pStyle w:val="ConsPlusCell"/>
        <w:jc w:val="both"/>
      </w:pPr>
      <w:r>
        <w:t>│80.10.12    │Услуги охраны                                               │</w:t>
      </w:r>
    </w:p>
    <w:p w:rsidR="00B75CAA" w:rsidRDefault="00B75CAA">
      <w:pPr>
        <w:pStyle w:val="ConsPlusCell"/>
        <w:jc w:val="both"/>
      </w:pPr>
      <w:r>
        <w:t>│            │                                                            │</w:t>
      </w:r>
    </w:p>
    <w:p w:rsidR="00B75CAA" w:rsidRDefault="00B75CAA">
      <w:pPr>
        <w:pStyle w:val="ConsPlusCell"/>
        <w:jc w:val="both"/>
      </w:pPr>
      <w:r>
        <w:t>│80.10.12.000│Услуги охраны                                               │</w:t>
      </w:r>
    </w:p>
    <w:p w:rsidR="00B75CAA" w:rsidRDefault="00B75CAA">
      <w:pPr>
        <w:pStyle w:val="ConsPlusCell"/>
        <w:jc w:val="both"/>
      </w:pPr>
      <w:r>
        <w:t>│            │                                                            │</w:t>
      </w:r>
    </w:p>
    <w:p w:rsidR="00B75CAA" w:rsidRDefault="00B75CAA">
      <w:pPr>
        <w:pStyle w:val="ConsPlusCell"/>
        <w:jc w:val="both"/>
      </w:pPr>
      <w:r>
        <w:t>│80.10.19    │Услуги по обеспечению безопасности прочие                   │</w:t>
      </w:r>
    </w:p>
    <w:p w:rsidR="00B75CAA" w:rsidRDefault="00B75CAA">
      <w:pPr>
        <w:pStyle w:val="ConsPlusCell"/>
        <w:jc w:val="both"/>
      </w:pPr>
      <w:r>
        <w:t>│            │                                                            │</w:t>
      </w:r>
    </w:p>
    <w:p w:rsidR="00B75CAA" w:rsidRDefault="00B75CAA">
      <w:pPr>
        <w:pStyle w:val="ConsPlusCell"/>
        <w:jc w:val="both"/>
      </w:pPr>
      <w:r>
        <w:t>│80.10.19.000│Услуги по обеспечению безопасности прочие                   │</w:t>
      </w:r>
    </w:p>
    <w:p w:rsidR="00B75CAA" w:rsidRDefault="00B75CAA">
      <w:pPr>
        <w:pStyle w:val="ConsPlusCell"/>
        <w:jc w:val="both"/>
      </w:pPr>
      <w:r>
        <w:t>│            │                                                            │</w:t>
      </w:r>
    </w:p>
    <w:p w:rsidR="00B75CAA" w:rsidRDefault="00B75CAA">
      <w:pPr>
        <w:pStyle w:val="ConsPlusCell"/>
        <w:jc w:val="both"/>
      </w:pPr>
      <w:r>
        <w:t>│80.2        │Услуги в области систем обеспечения безопасности            │</w:t>
      </w:r>
    </w:p>
    <w:p w:rsidR="00B75CAA" w:rsidRDefault="00B75CAA">
      <w:pPr>
        <w:pStyle w:val="ConsPlusCell"/>
        <w:jc w:val="both"/>
      </w:pPr>
      <w:r>
        <w:t>│            │                                                            │</w:t>
      </w:r>
    </w:p>
    <w:p w:rsidR="00B75CAA" w:rsidRDefault="00B75CAA">
      <w:pPr>
        <w:pStyle w:val="ConsPlusCell"/>
        <w:jc w:val="both"/>
      </w:pPr>
      <w:r>
        <w:t>│80.20       │Услуги в области систем обеспечения безопасности            │</w:t>
      </w:r>
    </w:p>
    <w:p w:rsidR="00B75CAA" w:rsidRDefault="00B75CAA">
      <w:pPr>
        <w:pStyle w:val="ConsPlusCell"/>
        <w:jc w:val="both"/>
      </w:pPr>
      <w:r>
        <w:t>│            │                                                            │</w:t>
      </w:r>
    </w:p>
    <w:p w:rsidR="00B75CAA" w:rsidRDefault="00B75CAA">
      <w:pPr>
        <w:pStyle w:val="ConsPlusCell"/>
        <w:jc w:val="both"/>
      </w:pPr>
      <w:r>
        <w:t>│80.20.1     │Услуги в области систем обеспечения безопасности            │</w:t>
      </w:r>
    </w:p>
    <w:p w:rsidR="00B75CAA" w:rsidRDefault="00B75CAA">
      <w:pPr>
        <w:pStyle w:val="ConsPlusCell"/>
        <w:jc w:val="both"/>
      </w:pPr>
      <w:r>
        <w:t>│            │                                                            │</w:t>
      </w:r>
    </w:p>
    <w:p w:rsidR="00B75CAA" w:rsidRDefault="00B75CAA">
      <w:pPr>
        <w:pStyle w:val="ConsPlusCell"/>
        <w:jc w:val="both"/>
      </w:pPr>
      <w:r>
        <w:t>│80.20.10    │Услуги в области систем обеспечения безопасности            │</w:t>
      </w:r>
    </w:p>
    <w:p w:rsidR="00B75CAA" w:rsidRDefault="00B75CAA">
      <w:pPr>
        <w:pStyle w:val="ConsPlusCell"/>
        <w:jc w:val="both"/>
      </w:pPr>
      <w:r>
        <w:t>│            │                                                            │</w:t>
      </w:r>
    </w:p>
    <w:p w:rsidR="00B75CAA" w:rsidRDefault="00B75CAA">
      <w:pPr>
        <w:pStyle w:val="ConsPlusCell"/>
        <w:jc w:val="both"/>
      </w:pPr>
      <w:r>
        <w:t>│80.20.10.100│Услуги по установке систем противопожарной и                │</w:t>
      </w:r>
    </w:p>
    <w:p w:rsidR="00B75CAA" w:rsidRDefault="00B75CAA">
      <w:pPr>
        <w:pStyle w:val="ConsPlusCell"/>
        <w:jc w:val="both"/>
      </w:pPr>
      <w:r>
        <w:t>│            │противовзломной сигнализации вместе с наблюдением и         │</w:t>
      </w:r>
    </w:p>
    <w:p w:rsidR="00B75CAA" w:rsidRDefault="00B75CAA">
      <w:pPr>
        <w:pStyle w:val="ConsPlusCell"/>
        <w:jc w:val="both"/>
      </w:pPr>
      <w:r>
        <w:t>│            │дистанционным контролем                                     │</w:t>
      </w:r>
    </w:p>
    <w:p w:rsidR="00B75CAA" w:rsidRDefault="00B75CAA">
      <w:pPr>
        <w:pStyle w:val="ConsPlusCell"/>
        <w:jc w:val="both"/>
      </w:pPr>
      <w:r>
        <w:t>│            │                                                            │</w:t>
      </w:r>
    </w:p>
    <w:p w:rsidR="00B75CAA" w:rsidRDefault="00B75CAA">
      <w:pPr>
        <w:pStyle w:val="ConsPlusCell"/>
        <w:jc w:val="both"/>
      </w:pPr>
      <w:r>
        <w:t>│80.20.10.200│Услуги по контролю за сигналами тревоги (мониторинг и       │</w:t>
      </w:r>
    </w:p>
    <w:p w:rsidR="00B75CAA" w:rsidRDefault="00B75CAA">
      <w:pPr>
        <w:pStyle w:val="ConsPlusCell"/>
        <w:jc w:val="both"/>
      </w:pPr>
      <w:r>
        <w:t>│            │техническое обслуживание устройств систем обеспечения       │</w:t>
      </w:r>
    </w:p>
    <w:p w:rsidR="00B75CAA" w:rsidRDefault="00B75CAA">
      <w:pPr>
        <w:pStyle w:val="ConsPlusCell"/>
        <w:jc w:val="both"/>
      </w:pPr>
      <w:r>
        <w:t>│            │безопасности)                                               │</w:t>
      </w:r>
    </w:p>
    <w:p w:rsidR="00B75CAA" w:rsidRDefault="00B75CAA">
      <w:pPr>
        <w:pStyle w:val="ConsPlusCell"/>
        <w:jc w:val="both"/>
      </w:pPr>
      <w:r>
        <w:t>│            │                                                            │</w:t>
      </w:r>
    </w:p>
    <w:p w:rsidR="00B75CAA" w:rsidRDefault="00B75CAA">
      <w:pPr>
        <w:pStyle w:val="ConsPlusCell"/>
        <w:jc w:val="both"/>
      </w:pPr>
      <w:r>
        <w:t>│80.20.10.210│Услуги по контролю за сигналами тревоги, поступающими на    │</w:t>
      </w:r>
    </w:p>
    <w:p w:rsidR="00B75CAA" w:rsidRDefault="00B75CAA">
      <w:pPr>
        <w:pStyle w:val="ConsPlusCell"/>
        <w:jc w:val="both"/>
      </w:pPr>
      <w:r>
        <w:t>│            │сигнальные устройства в жилых зданиях (квартирах), на       │</w:t>
      </w:r>
    </w:p>
    <w:p w:rsidR="00B75CAA" w:rsidRDefault="00B75CAA">
      <w:pPr>
        <w:pStyle w:val="ConsPlusCell"/>
        <w:jc w:val="both"/>
      </w:pPr>
      <w:r>
        <w:t>│            │предприятиях и прочих объектах                              │</w:t>
      </w:r>
    </w:p>
    <w:p w:rsidR="00B75CAA" w:rsidRDefault="00B75CAA">
      <w:pPr>
        <w:pStyle w:val="ConsPlusCell"/>
        <w:jc w:val="both"/>
      </w:pPr>
      <w:r>
        <w:t>│            │                                                            │</w:t>
      </w:r>
    </w:p>
    <w:p w:rsidR="00B75CAA" w:rsidRDefault="00B75CAA">
      <w:pPr>
        <w:pStyle w:val="ConsPlusCell"/>
        <w:jc w:val="both"/>
      </w:pPr>
      <w:r>
        <w:t>│80.20.10.211│Услуги по контролю за сигналами тревоги, поступающими на    │</w:t>
      </w:r>
    </w:p>
    <w:p w:rsidR="00B75CAA" w:rsidRDefault="00B75CAA">
      <w:pPr>
        <w:pStyle w:val="ConsPlusCell"/>
        <w:jc w:val="both"/>
      </w:pPr>
      <w:r>
        <w:t>│            │сигнальные устройства в жилых зданиях (квартирах), на       │</w:t>
      </w:r>
    </w:p>
    <w:p w:rsidR="00B75CAA" w:rsidRDefault="00B75CAA">
      <w:pPr>
        <w:pStyle w:val="ConsPlusCell"/>
        <w:jc w:val="both"/>
      </w:pPr>
      <w:r>
        <w:t>│            │предприятиях и прочих объектах в случаях пожаров            │</w:t>
      </w:r>
    </w:p>
    <w:p w:rsidR="00B75CAA" w:rsidRDefault="00B75CAA">
      <w:pPr>
        <w:pStyle w:val="ConsPlusCell"/>
        <w:jc w:val="both"/>
      </w:pPr>
      <w:r>
        <w:t>│            │                                                            │</w:t>
      </w:r>
    </w:p>
    <w:p w:rsidR="00B75CAA" w:rsidRDefault="00B75CAA">
      <w:pPr>
        <w:pStyle w:val="ConsPlusCell"/>
        <w:jc w:val="both"/>
      </w:pPr>
      <w:r>
        <w:t>│80.20.10.212│Услуги по контролю за сигналами тревоги, поступающими на    │</w:t>
      </w:r>
    </w:p>
    <w:p w:rsidR="00B75CAA" w:rsidRDefault="00B75CAA">
      <w:pPr>
        <w:pStyle w:val="ConsPlusCell"/>
        <w:jc w:val="both"/>
      </w:pPr>
      <w:r>
        <w:t>│            │сигнальные устройства в жилых зданиях (квартирах), на       │</w:t>
      </w:r>
    </w:p>
    <w:p w:rsidR="00B75CAA" w:rsidRDefault="00B75CAA">
      <w:pPr>
        <w:pStyle w:val="ConsPlusCell"/>
        <w:jc w:val="both"/>
      </w:pPr>
      <w:r>
        <w:t>│            │предприятиях и прочих объектах в случаях утечки газов,      │</w:t>
      </w:r>
    </w:p>
    <w:p w:rsidR="00B75CAA" w:rsidRDefault="00B75CAA">
      <w:pPr>
        <w:pStyle w:val="ConsPlusCell"/>
        <w:jc w:val="both"/>
      </w:pPr>
      <w:r>
        <w:t>│            │включая горючие и токсичные                                 │</w:t>
      </w:r>
    </w:p>
    <w:p w:rsidR="00B75CAA" w:rsidRDefault="00B75CAA">
      <w:pPr>
        <w:pStyle w:val="ConsPlusCell"/>
        <w:jc w:val="both"/>
      </w:pPr>
      <w:r>
        <w:t>│            │                                                            │</w:t>
      </w:r>
    </w:p>
    <w:p w:rsidR="00B75CAA" w:rsidRDefault="00B75CAA">
      <w:pPr>
        <w:pStyle w:val="ConsPlusCell"/>
        <w:jc w:val="both"/>
      </w:pPr>
      <w:r>
        <w:t>│80.20.10.213│Услуги по контролю за сигналами тревоги, поступающими на    │</w:t>
      </w:r>
    </w:p>
    <w:p w:rsidR="00B75CAA" w:rsidRDefault="00B75CAA">
      <w:pPr>
        <w:pStyle w:val="ConsPlusCell"/>
        <w:jc w:val="both"/>
      </w:pPr>
      <w:r>
        <w:t>│            │сигнальные устройства в жилых зданиях (квартирах), на       │</w:t>
      </w:r>
    </w:p>
    <w:p w:rsidR="00B75CAA" w:rsidRDefault="00B75CAA">
      <w:pPr>
        <w:pStyle w:val="ConsPlusCell"/>
        <w:jc w:val="both"/>
      </w:pPr>
      <w:r>
        <w:t>│            │предприятиях и прочих объектах в случаях проникновения на   │</w:t>
      </w:r>
    </w:p>
    <w:p w:rsidR="00B75CAA" w:rsidRDefault="00B75CAA">
      <w:pPr>
        <w:pStyle w:val="ConsPlusCell"/>
        <w:jc w:val="both"/>
      </w:pPr>
      <w:r>
        <w:t>│            │их территорию посторонних лиц                               │</w:t>
      </w:r>
    </w:p>
    <w:p w:rsidR="00B75CAA" w:rsidRDefault="00B75CAA">
      <w:pPr>
        <w:pStyle w:val="ConsPlusCell"/>
        <w:jc w:val="both"/>
      </w:pPr>
      <w:r>
        <w:t>│            │                                                            │</w:t>
      </w:r>
    </w:p>
    <w:p w:rsidR="00B75CAA" w:rsidRDefault="00B75CAA">
      <w:pPr>
        <w:pStyle w:val="ConsPlusCell"/>
        <w:jc w:val="both"/>
      </w:pPr>
      <w:r>
        <w:t>│80.20.10.219│Услуги по контролю за сигналами тревоги, поступающими на    │</w:t>
      </w:r>
    </w:p>
    <w:p w:rsidR="00B75CAA" w:rsidRDefault="00B75CAA">
      <w:pPr>
        <w:pStyle w:val="ConsPlusCell"/>
        <w:jc w:val="both"/>
      </w:pPr>
      <w:r>
        <w:t>│            │сигнальные устройства в жилых зданиях (квартирах), на       │</w:t>
      </w:r>
    </w:p>
    <w:p w:rsidR="00B75CAA" w:rsidRDefault="00B75CAA">
      <w:pPr>
        <w:pStyle w:val="ConsPlusCell"/>
        <w:jc w:val="both"/>
      </w:pPr>
      <w:r>
        <w:t>│            │предприятиях и прочих объектах в случаях, не упомянутых     │</w:t>
      </w:r>
    </w:p>
    <w:p w:rsidR="00B75CAA" w:rsidRDefault="00B75CAA">
      <w:pPr>
        <w:pStyle w:val="ConsPlusCell"/>
        <w:jc w:val="both"/>
      </w:pPr>
      <w:r>
        <w:t>│            │выше                                                        │</w:t>
      </w:r>
    </w:p>
    <w:p w:rsidR="00B75CAA" w:rsidRDefault="00B75CAA">
      <w:pPr>
        <w:pStyle w:val="ConsPlusCell"/>
        <w:jc w:val="both"/>
      </w:pPr>
      <w:r>
        <w:t>│            │                                                            │</w:t>
      </w:r>
    </w:p>
    <w:p w:rsidR="00B75CAA" w:rsidRDefault="00B75CAA">
      <w:pPr>
        <w:pStyle w:val="ConsPlusCell"/>
        <w:jc w:val="both"/>
      </w:pPr>
      <w:r>
        <w:t>│80.20.10.220│Услуги по контролю за сигналами тревоги, поступающими по    │</w:t>
      </w:r>
    </w:p>
    <w:p w:rsidR="00B75CAA" w:rsidRDefault="00B75CAA">
      <w:pPr>
        <w:pStyle w:val="ConsPlusCell"/>
        <w:jc w:val="both"/>
      </w:pPr>
      <w:r>
        <w:t>│            │телефону и другим средствам связи, кроме сигнальных         │</w:t>
      </w:r>
    </w:p>
    <w:p w:rsidR="00B75CAA" w:rsidRDefault="00B75CAA">
      <w:pPr>
        <w:pStyle w:val="ConsPlusCell"/>
        <w:jc w:val="both"/>
      </w:pPr>
      <w:r>
        <w:t>│            │устройств, о чрезвычайных происшествиях в жилых зданиях     │</w:t>
      </w:r>
    </w:p>
    <w:p w:rsidR="00B75CAA" w:rsidRDefault="00B75CAA">
      <w:pPr>
        <w:pStyle w:val="ConsPlusCell"/>
        <w:jc w:val="both"/>
      </w:pPr>
      <w:r>
        <w:t>│            │(квартирах), на предприятиях и прочих объектах              │</w:t>
      </w:r>
    </w:p>
    <w:p w:rsidR="00B75CAA" w:rsidRDefault="00B75CAA">
      <w:pPr>
        <w:pStyle w:val="ConsPlusCell"/>
        <w:jc w:val="both"/>
      </w:pPr>
      <w:r>
        <w:t>│            │                                                            │</w:t>
      </w:r>
    </w:p>
    <w:p w:rsidR="00B75CAA" w:rsidRDefault="00B75CAA">
      <w:pPr>
        <w:pStyle w:val="ConsPlusCell"/>
        <w:jc w:val="both"/>
      </w:pPr>
      <w:r>
        <w:t>│80.20.10.221│Услуги по контролю за сигналами тревоги, поступающими по    │</w:t>
      </w:r>
    </w:p>
    <w:p w:rsidR="00B75CAA" w:rsidRDefault="00B75CAA">
      <w:pPr>
        <w:pStyle w:val="ConsPlusCell"/>
        <w:jc w:val="both"/>
      </w:pPr>
      <w:r>
        <w:t>│            │телефону и другим средствам связи, кроме сигнальных         │</w:t>
      </w:r>
    </w:p>
    <w:p w:rsidR="00B75CAA" w:rsidRDefault="00B75CAA">
      <w:pPr>
        <w:pStyle w:val="ConsPlusCell"/>
        <w:jc w:val="both"/>
      </w:pPr>
      <w:r>
        <w:t>│            │устройств, в случаях пожаров в жилых зданиях (квартирах),   │</w:t>
      </w:r>
    </w:p>
    <w:p w:rsidR="00B75CAA" w:rsidRDefault="00B75CAA">
      <w:pPr>
        <w:pStyle w:val="ConsPlusCell"/>
        <w:jc w:val="both"/>
      </w:pPr>
      <w:r>
        <w:t>│            │на предприятиях и прочих объектах                           │</w:t>
      </w:r>
    </w:p>
    <w:p w:rsidR="00B75CAA" w:rsidRDefault="00B75CAA">
      <w:pPr>
        <w:pStyle w:val="ConsPlusCell"/>
        <w:jc w:val="both"/>
      </w:pPr>
      <w:r>
        <w:t>│            │                                                            │</w:t>
      </w:r>
    </w:p>
    <w:p w:rsidR="00B75CAA" w:rsidRDefault="00B75CAA">
      <w:pPr>
        <w:pStyle w:val="ConsPlusCell"/>
        <w:jc w:val="both"/>
      </w:pPr>
      <w:r>
        <w:t>│80.20.10.222│Услуги по контролю за сигналами тревоги, поступающими по    │</w:t>
      </w:r>
    </w:p>
    <w:p w:rsidR="00B75CAA" w:rsidRDefault="00B75CAA">
      <w:pPr>
        <w:pStyle w:val="ConsPlusCell"/>
        <w:jc w:val="both"/>
      </w:pPr>
      <w:r>
        <w:t>│            │телефону и другим средствам связи, кроме сигнальных         │</w:t>
      </w:r>
    </w:p>
    <w:p w:rsidR="00B75CAA" w:rsidRDefault="00B75CAA">
      <w:pPr>
        <w:pStyle w:val="ConsPlusCell"/>
        <w:jc w:val="both"/>
      </w:pPr>
      <w:r>
        <w:t>│            │устройств, в случаях утечки газов, включая горючие и        │</w:t>
      </w:r>
    </w:p>
    <w:p w:rsidR="00B75CAA" w:rsidRDefault="00B75CAA">
      <w:pPr>
        <w:pStyle w:val="ConsPlusCell"/>
        <w:jc w:val="both"/>
      </w:pPr>
      <w:r>
        <w:t>│            │токсичные, в жилых зданиях (квартирах), на предприятиях и   │</w:t>
      </w:r>
    </w:p>
    <w:p w:rsidR="00B75CAA" w:rsidRDefault="00B75CAA">
      <w:pPr>
        <w:pStyle w:val="ConsPlusCell"/>
        <w:jc w:val="both"/>
      </w:pPr>
      <w:r>
        <w:t>│            │прочих объектах                                             │</w:t>
      </w:r>
    </w:p>
    <w:p w:rsidR="00B75CAA" w:rsidRDefault="00B75CAA">
      <w:pPr>
        <w:pStyle w:val="ConsPlusCell"/>
        <w:jc w:val="both"/>
      </w:pPr>
      <w:r>
        <w:t>│            │                                                            │</w:t>
      </w:r>
    </w:p>
    <w:p w:rsidR="00B75CAA" w:rsidRDefault="00B75CAA">
      <w:pPr>
        <w:pStyle w:val="ConsPlusCell"/>
        <w:jc w:val="both"/>
      </w:pPr>
      <w:r>
        <w:t>│80.20.10.223│Услуги по контролю за сигналами тревоги, поступающими по    │</w:t>
      </w:r>
    </w:p>
    <w:p w:rsidR="00B75CAA" w:rsidRDefault="00B75CAA">
      <w:pPr>
        <w:pStyle w:val="ConsPlusCell"/>
        <w:jc w:val="both"/>
      </w:pPr>
      <w:r>
        <w:t>│            │телефону и другим средствам связи, кроме сигнальных         │</w:t>
      </w:r>
    </w:p>
    <w:p w:rsidR="00B75CAA" w:rsidRDefault="00B75CAA">
      <w:pPr>
        <w:pStyle w:val="ConsPlusCell"/>
        <w:jc w:val="both"/>
      </w:pPr>
      <w:r>
        <w:t>│            │устройств, в случаях проникновения посторонних лиц на       │</w:t>
      </w:r>
    </w:p>
    <w:p w:rsidR="00B75CAA" w:rsidRDefault="00B75CAA">
      <w:pPr>
        <w:pStyle w:val="ConsPlusCell"/>
        <w:jc w:val="both"/>
      </w:pPr>
      <w:r>
        <w:t>│            │территорию жилых зданий (квартир), предприятий и прочих     │</w:t>
      </w:r>
    </w:p>
    <w:p w:rsidR="00B75CAA" w:rsidRDefault="00B75CAA">
      <w:pPr>
        <w:pStyle w:val="ConsPlusCell"/>
        <w:jc w:val="both"/>
      </w:pPr>
      <w:r>
        <w:t>│            │объектов                                                    │</w:t>
      </w:r>
    </w:p>
    <w:p w:rsidR="00B75CAA" w:rsidRDefault="00B75CAA">
      <w:pPr>
        <w:pStyle w:val="ConsPlusCell"/>
        <w:jc w:val="both"/>
      </w:pPr>
      <w:r>
        <w:t>│            │                                                            │</w:t>
      </w:r>
    </w:p>
    <w:p w:rsidR="00B75CAA" w:rsidRDefault="00B75CAA">
      <w:pPr>
        <w:pStyle w:val="ConsPlusCell"/>
        <w:jc w:val="both"/>
      </w:pPr>
      <w:r>
        <w:t>│80.20.10.229│Услуги по контролю за сигналами тревоги, поступающими по    │</w:t>
      </w:r>
    </w:p>
    <w:p w:rsidR="00B75CAA" w:rsidRDefault="00B75CAA">
      <w:pPr>
        <w:pStyle w:val="ConsPlusCell"/>
        <w:jc w:val="both"/>
      </w:pPr>
      <w:r>
        <w:t>│            │телефону и другим средствам связи, кроме сигнальных         │</w:t>
      </w:r>
    </w:p>
    <w:p w:rsidR="00B75CAA" w:rsidRDefault="00B75CAA">
      <w:pPr>
        <w:pStyle w:val="ConsPlusCell"/>
        <w:jc w:val="both"/>
      </w:pPr>
      <w:r>
        <w:t>│            │устройств, в случаях, не указанных выше, в жилых зданиях    │</w:t>
      </w:r>
    </w:p>
    <w:p w:rsidR="00B75CAA" w:rsidRDefault="00B75CAA">
      <w:pPr>
        <w:pStyle w:val="ConsPlusCell"/>
        <w:jc w:val="both"/>
      </w:pPr>
      <w:r>
        <w:t>│            │(квартирах), на предприятиях и прочих объектах              │</w:t>
      </w:r>
    </w:p>
    <w:p w:rsidR="00B75CAA" w:rsidRDefault="00B75CAA">
      <w:pPr>
        <w:pStyle w:val="ConsPlusCell"/>
        <w:jc w:val="both"/>
      </w:pPr>
      <w:r>
        <w:t>│            │                                                            │</w:t>
      </w:r>
    </w:p>
    <w:p w:rsidR="00B75CAA" w:rsidRDefault="00B75CAA">
      <w:pPr>
        <w:pStyle w:val="ConsPlusCell"/>
        <w:jc w:val="both"/>
      </w:pPr>
      <w:r>
        <w:t>│80.20.10.290│Услуги по контролю за сигналами тревоги прочие              │</w:t>
      </w:r>
    </w:p>
    <w:p w:rsidR="00B75CAA" w:rsidRDefault="00B75CAA">
      <w:pPr>
        <w:pStyle w:val="ConsPlusCell"/>
        <w:jc w:val="both"/>
      </w:pPr>
      <w:r>
        <w:t>│            │                                                            │</w:t>
      </w:r>
    </w:p>
    <w:p w:rsidR="00B75CAA" w:rsidRDefault="00B75CAA">
      <w:pPr>
        <w:pStyle w:val="ConsPlusCell"/>
        <w:jc w:val="both"/>
      </w:pPr>
      <w:r>
        <w:t>│80.3        │Услуги по проведению расследований                          │</w:t>
      </w:r>
    </w:p>
    <w:p w:rsidR="00B75CAA" w:rsidRDefault="00B75CAA">
      <w:pPr>
        <w:pStyle w:val="ConsPlusCell"/>
        <w:jc w:val="both"/>
      </w:pPr>
      <w:r>
        <w:t>│            │                                                            │</w:t>
      </w:r>
    </w:p>
    <w:p w:rsidR="00B75CAA" w:rsidRDefault="00B75CAA">
      <w:pPr>
        <w:pStyle w:val="ConsPlusCell"/>
        <w:jc w:val="both"/>
      </w:pPr>
      <w:r>
        <w:t>│80.30       │Услуги по проведению расследований                          │</w:t>
      </w:r>
    </w:p>
    <w:p w:rsidR="00B75CAA" w:rsidRDefault="00B75CAA">
      <w:pPr>
        <w:pStyle w:val="ConsPlusCell"/>
        <w:jc w:val="both"/>
      </w:pPr>
      <w:r>
        <w:t>│            │                                                            │</w:t>
      </w:r>
    </w:p>
    <w:p w:rsidR="00B75CAA" w:rsidRDefault="00B75CAA">
      <w:pPr>
        <w:pStyle w:val="ConsPlusCell"/>
        <w:jc w:val="both"/>
      </w:pPr>
      <w:r>
        <w:t>│80.30.1     │Услуги по проведению расследований                          │</w:t>
      </w:r>
    </w:p>
    <w:p w:rsidR="00B75CAA" w:rsidRDefault="00B75CAA">
      <w:pPr>
        <w:pStyle w:val="ConsPlusCell"/>
        <w:jc w:val="both"/>
      </w:pPr>
      <w:r>
        <w:t>│            │                                                            │</w:t>
      </w:r>
    </w:p>
    <w:p w:rsidR="00B75CAA" w:rsidRDefault="00B75CAA">
      <w:pPr>
        <w:pStyle w:val="ConsPlusCell"/>
        <w:jc w:val="both"/>
      </w:pPr>
      <w:r>
        <w:t>│80.30.10    │Услуги по проведению расследований                          │</w:t>
      </w:r>
    </w:p>
    <w:p w:rsidR="00B75CAA" w:rsidRDefault="00B75CAA">
      <w:pPr>
        <w:pStyle w:val="ConsPlusCell"/>
        <w:jc w:val="both"/>
      </w:pPr>
      <w:r>
        <w:t>│            │                                                            │</w:t>
      </w:r>
    </w:p>
    <w:p w:rsidR="00B75CAA" w:rsidRDefault="00B75CAA">
      <w:pPr>
        <w:pStyle w:val="ConsPlusCell"/>
        <w:jc w:val="both"/>
      </w:pPr>
      <w:r>
        <w:t>│80.30.10.000│Услуги по проведению расследований                          │</w:t>
      </w:r>
    </w:p>
    <w:p w:rsidR="00B75CAA" w:rsidRDefault="00B75CAA">
      <w:pPr>
        <w:pStyle w:val="ConsPlusCell"/>
        <w:jc w:val="both"/>
      </w:pPr>
      <w:r>
        <w:t>│            │                                                            │</w:t>
      </w:r>
    </w:p>
    <w:p w:rsidR="00B75CAA" w:rsidRDefault="00B75CAA">
      <w:pPr>
        <w:pStyle w:val="ConsPlusCell"/>
        <w:jc w:val="both"/>
      </w:pPr>
      <w:r>
        <w:t>│            │РАЗДЕЛ 81 УСЛУГИ ПО ОБСЛУЖИВАНИЮ ЗДАНИЙ И БЛАГОУСТРОЙСТВУ   │</w:t>
      </w:r>
    </w:p>
    <w:p w:rsidR="00B75CAA" w:rsidRDefault="00B75CAA">
      <w:pPr>
        <w:pStyle w:val="ConsPlusCell"/>
        <w:jc w:val="both"/>
      </w:pPr>
      <w:r>
        <w:t>│            │ТЕРРИТОРИЙ                                                  │</w:t>
      </w:r>
    </w:p>
    <w:p w:rsidR="00B75CAA" w:rsidRDefault="00B75CAA">
      <w:pPr>
        <w:pStyle w:val="ConsPlusCell"/>
        <w:jc w:val="both"/>
      </w:pPr>
      <w:r>
        <w:t>│            │                                                            │</w:t>
      </w:r>
    </w:p>
    <w:p w:rsidR="00B75CAA" w:rsidRDefault="00B75CAA">
      <w:pPr>
        <w:pStyle w:val="ConsPlusCell"/>
        <w:jc w:val="both"/>
      </w:pPr>
      <w:r>
        <w:t>│81.1        │Услуги комплексные по обслуживанию зданий                   │</w:t>
      </w:r>
    </w:p>
    <w:p w:rsidR="00B75CAA" w:rsidRDefault="00B75CAA">
      <w:pPr>
        <w:pStyle w:val="ConsPlusCell"/>
        <w:jc w:val="both"/>
      </w:pPr>
      <w:r>
        <w:t>│            │                                                            │</w:t>
      </w:r>
    </w:p>
    <w:p w:rsidR="00B75CAA" w:rsidRDefault="00B75CAA">
      <w:pPr>
        <w:pStyle w:val="ConsPlusCell"/>
        <w:jc w:val="both"/>
      </w:pPr>
      <w:r>
        <w:t>│81.10       │Услуги комплексные по обслуживанию зданий                   │</w:t>
      </w:r>
    </w:p>
    <w:p w:rsidR="00B75CAA" w:rsidRDefault="00B75CAA">
      <w:pPr>
        <w:pStyle w:val="ConsPlusCell"/>
        <w:jc w:val="both"/>
      </w:pPr>
      <w:r>
        <w:t>│            │                                                            │</w:t>
      </w:r>
    </w:p>
    <w:p w:rsidR="00B75CAA" w:rsidRDefault="00B75CAA">
      <w:pPr>
        <w:pStyle w:val="ConsPlusCell"/>
        <w:jc w:val="both"/>
      </w:pPr>
      <w:r>
        <w:t>│81.10.1     │Услуги комплексные по обслуживанию зданий                   │</w:t>
      </w:r>
    </w:p>
    <w:p w:rsidR="00B75CAA" w:rsidRDefault="00B75CAA">
      <w:pPr>
        <w:pStyle w:val="ConsPlusCell"/>
        <w:jc w:val="both"/>
      </w:pPr>
      <w:r>
        <w:t>│            │                                                            │</w:t>
      </w:r>
    </w:p>
    <w:p w:rsidR="00B75CAA" w:rsidRDefault="00B75CAA">
      <w:pPr>
        <w:pStyle w:val="ConsPlusCell"/>
        <w:jc w:val="both"/>
      </w:pPr>
      <w:r>
        <w:t>│81.10.10    │Услуги комплексные по обслуживанию зданий                   │</w:t>
      </w:r>
    </w:p>
    <w:p w:rsidR="00B75CAA" w:rsidRDefault="00B75CAA">
      <w:pPr>
        <w:pStyle w:val="ConsPlusCell"/>
        <w:jc w:val="both"/>
      </w:pPr>
      <w:r>
        <w:t>│            │                                                            │</w:t>
      </w:r>
    </w:p>
    <w:p w:rsidR="00B75CAA" w:rsidRDefault="00B75CAA">
      <w:pPr>
        <w:pStyle w:val="ConsPlusCell"/>
        <w:jc w:val="both"/>
      </w:pPr>
      <w:r>
        <w:t>│81.10.10.000│Услуги комплексные по обслуживанию зданий                   │</w:t>
      </w:r>
    </w:p>
    <w:p w:rsidR="00B75CAA" w:rsidRDefault="00B75CAA">
      <w:pPr>
        <w:pStyle w:val="ConsPlusCell"/>
        <w:jc w:val="both"/>
      </w:pPr>
      <w:r>
        <w:t>│            │                                                            │</w:t>
      </w:r>
    </w:p>
    <w:p w:rsidR="00B75CAA" w:rsidRDefault="00B75CAA">
      <w:pPr>
        <w:pStyle w:val="ConsPlusCell"/>
        <w:jc w:val="both"/>
      </w:pPr>
      <w:r>
        <w:t>│81.2        │Услуги по чистке и уборке                                   │</w:t>
      </w:r>
    </w:p>
    <w:p w:rsidR="00B75CAA" w:rsidRDefault="00B75CAA">
      <w:pPr>
        <w:pStyle w:val="ConsPlusCell"/>
        <w:jc w:val="both"/>
      </w:pPr>
      <w:r>
        <w:t>│            │                                                            │</w:t>
      </w:r>
    </w:p>
    <w:p w:rsidR="00B75CAA" w:rsidRDefault="00B75CAA">
      <w:pPr>
        <w:pStyle w:val="ConsPlusCell"/>
        <w:jc w:val="both"/>
      </w:pPr>
      <w:r>
        <w:t>│81.21       │Услуги по чистке и уборке зданий общего назначения          │</w:t>
      </w:r>
    </w:p>
    <w:p w:rsidR="00B75CAA" w:rsidRDefault="00B75CAA">
      <w:pPr>
        <w:pStyle w:val="ConsPlusCell"/>
        <w:jc w:val="both"/>
      </w:pPr>
      <w:r>
        <w:t>│            │                                                            │</w:t>
      </w:r>
    </w:p>
    <w:p w:rsidR="00B75CAA" w:rsidRDefault="00B75CAA">
      <w:pPr>
        <w:pStyle w:val="ConsPlusCell"/>
        <w:jc w:val="both"/>
      </w:pPr>
      <w:r>
        <w:t>│81.21.1     │Услуги по чистке и уборке зданий общего назначения          │</w:t>
      </w:r>
    </w:p>
    <w:p w:rsidR="00B75CAA" w:rsidRDefault="00B75CAA">
      <w:pPr>
        <w:pStyle w:val="ConsPlusCell"/>
        <w:jc w:val="both"/>
      </w:pPr>
      <w:r>
        <w:t>│            │                                                            │</w:t>
      </w:r>
    </w:p>
    <w:p w:rsidR="00B75CAA" w:rsidRDefault="00B75CAA">
      <w:pPr>
        <w:pStyle w:val="ConsPlusCell"/>
        <w:jc w:val="both"/>
      </w:pPr>
      <w:r>
        <w:t>│81.21.10    │Услуги по чистке и уборке зданий общего назначения          │</w:t>
      </w:r>
    </w:p>
    <w:p w:rsidR="00B75CAA" w:rsidRDefault="00B75CAA">
      <w:pPr>
        <w:pStyle w:val="ConsPlusCell"/>
        <w:jc w:val="both"/>
      </w:pPr>
      <w:r>
        <w:t>│            │                                                            │</w:t>
      </w:r>
    </w:p>
    <w:p w:rsidR="00B75CAA" w:rsidRDefault="00B75CAA">
      <w:pPr>
        <w:pStyle w:val="ConsPlusCell"/>
        <w:jc w:val="both"/>
      </w:pPr>
      <w:r>
        <w:t>│81.21.10.100│Услуги по уборке подъездов и лестниц                        │</w:t>
      </w:r>
    </w:p>
    <w:p w:rsidR="00B75CAA" w:rsidRDefault="00B75CAA">
      <w:pPr>
        <w:pStyle w:val="ConsPlusCell"/>
        <w:jc w:val="both"/>
      </w:pPr>
      <w:r>
        <w:t>│            │                                                            │</w:t>
      </w:r>
    </w:p>
    <w:p w:rsidR="00B75CAA" w:rsidRDefault="00B75CAA">
      <w:pPr>
        <w:pStyle w:val="ConsPlusCell"/>
        <w:jc w:val="both"/>
      </w:pPr>
      <w:r>
        <w:t>│81.21.10.200│Услуги по уборке внутренних помещений                       │</w:t>
      </w:r>
    </w:p>
    <w:p w:rsidR="00B75CAA" w:rsidRDefault="00B75CAA">
      <w:pPr>
        <w:pStyle w:val="ConsPlusCell"/>
        <w:jc w:val="both"/>
      </w:pPr>
      <w:r>
        <w:t>│            │                                                            │</w:t>
      </w:r>
    </w:p>
    <w:p w:rsidR="00B75CAA" w:rsidRDefault="00B75CAA">
      <w:pPr>
        <w:pStyle w:val="ConsPlusCell"/>
        <w:jc w:val="both"/>
      </w:pPr>
      <w:r>
        <w:t>│81.21.10.300│Услуги по мытью и натирке полов                             │</w:t>
      </w:r>
    </w:p>
    <w:p w:rsidR="00B75CAA" w:rsidRDefault="00B75CAA">
      <w:pPr>
        <w:pStyle w:val="ConsPlusCell"/>
        <w:jc w:val="both"/>
      </w:pPr>
      <w:r>
        <w:t>│            │                                                            │</w:t>
      </w:r>
    </w:p>
    <w:p w:rsidR="00B75CAA" w:rsidRDefault="00B75CAA">
      <w:pPr>
        <w:pStyle w:val="ConsPlusCell"/>
        <w:jc w:val="both"/>
      </w:pPr>
      <w:r>
        <w:t>│81.21.10.400│Услуги по мытью внутренних окон и дверей                    │</w:t>
      </w:r>
    </w:p>
    <w:p w:rsidR="00B75CAA" w:rsidRDefault="00B75CAA">
      <w:pPr>
        <w:pStyle w:val="ConsPlusCell"/>
        <w:jc w:val="both"/>
      </w:pPr>
      <w:r>
        <w:t>│            │                                                            │</w:t>
      </w:r>
    </w:p>
    <w:p w:rsidR="00B75CAA" w:rsidRDefault="00B75CAA">
      <w:pPr>
        <w:pStyle w:val="ConsPlusCell"/>
        <w:jc w:val="both"/>
      </w:pPr>
      <w:r>
        <w:t>│81.21.10.500│Услуги по натиранию мебели                                  │</w:t>
      </w:r>
    </w:p>
    <w:p w:rsidR="00B75CAA" w:rsidRDefault="00B75CAA">
      <w:pPr>
        <w:pStyle w:val="ConsPlusCell"/>
        <w:jc w:val="both"/>
      </w:pPr>
      <w:r>
        <w:t>│            │                                                            │</w:t>
      </w:r>
    </w:p>
    <w:p w:rsidR="00B75CAA" w:rsidRDefault="00B75CAA">
      <w:pPr>
        <w:pStyle w:val="ConsPlusCell"/>
        <w:jc w:val="both"/>
      </w:pPr>
      <w:r>
        <w:t>│81.21.10.600│Услуги по чистке сантехнического оборудования, газовых и    │</w:t>
      </w:r>
    </w:p>
    <w:p w:rsidR="00B75CAA" w:rsidRDefault="00B75CAA">
      <w:pPr>
        <w:pStyle w:val="ConsPlusCell"/>
        <w:jc w:val="both"/>
      </w:pPr>
      <w:r>
        <w:t>│            │электрических нагревательных приборов для приготовления     │</w:t>
      </w:r>
    </w:p>
    <w:p w:rsidR="00B75CAA" w:rsidRDefault="00B75CAA">
      <w:pPr>
        <w:pStyle w:val="ConsPlusCell"/>
        <w:jc w:val="both"/>
      </w:pPr>
      <w:r>
        <w:t>│            │пищи                                                        │</w:t>
      </w:r>
    </w:p>
    <w:p w:rsidR="00B75CAA" w:rsidRDefault="00B75CAA">
      <w:pPr>
        <w:pStyle w:val="ConsPlusCell"/>
        <w:jc w:val="both"/>
      </w:pPr>
      <w:r>
        <w:t>│            │                                                            │</w:t>
      </w:r>
    </w:p>
    <w:p w:rsidR="00B75CAA" w:rsidRDefault="00B75CAA">
      <w:pPr>
        <w:pStyle w:val="ConsPlusCell"/>
        <w:jc w:val="both"/>
      </w:pPr>
      <w:r>
        <w:t>│81.21.10.700│Услуги дворницкие                                           │</w:t>
      </w:r>
    </w:p>
    <w:p w:rsidR="00B75CAA" w:rsidRDefault="00B75CAA">
      <w:pPr>
        <w:pStyle w:val="ConsPlusCell"/>
        <w:jc w:val="both"/>
      </w:pPr>
      <w:r>
        <w:t>│            │                                                            │</w:t>
      </w:r>
    </w:p>
    <w:p w:rsidR="00B75CAA" w:rsidRDefault="00B75CAA">
      <w:pPr>
        <w:pStyle w:val="ConsPlusCell"/>
        <w:jc w:val="both"/>
      </w:pPr>
      <w:r>
        <w:t>│81.21.10.900│Услуги по чистке и уборке общего назначения прочие          │</w:t>
      </w:r>
    </w:p>
    <w:p w:rsidR="00B75CAA" w:rsidRDefault="00B75CAA">
      <w:pPr>
        <w:pStyle w:val="ConsPlusCell"/>
        <w:jc w:val="both"/>
      </w:pPr>
      <w:r>
        <w:t>│            │                                                            │</w:t>
      </w:r>
    </w:p>
    <w:p w:rsidR="00B75CAA" w:rsidRDefault="00B75CAA">
      <w:pPr>
        <w:pStyle w:val="ConsPlusCell"/>
        <w:jc w:val="both"/>
      </w:pPr>
      <w:r>
        <w:t>│81.22       │Услуги по специализированной чистке и уборке зданий и       │</w:t>
      </w:r>
    </w:p>
    <w:p w:rsidR="00B75CAA" w:rsidRDefault="00B75CAA">
      <w:pPr>
        <w:pStyle w:val="ConsPlusCell"/>
        <w:jc w:val="both"/>
      </w:pPr>
      <w:r>
        <w:t>│            │производственного оборудования                              │</w:t>
      </w:r>
    </w:p>
    <w:p w:rsidR="00B75CAA" w:rsidRDefault="00B75CAA">
      <w:pPr>
        <w:pStyle w:val="ConsPlusCell"/>
        <w:jc w:val="both"/>
      </w:pPr>
      <w:r>
        <w:t>│            │                                                            │</w:t>
      </w:r>
    </w:p>
    <w:p w:rsidR="00B75CAA" w:rsidRDefault="00B75CAA">
      <w:pPr>
        <w:pStyle w:val="ConsPlusCell"/>
        <w:jc w:val="both"/>
      </w:pPr>
      <w:r>
        <w:t>│81.22.1     │Услуги по специализированной чистке и уборке зданий и       │</w:t>
      </w:r>
    </w:p>
    <w:p w:rsidR="00B75CAA" w:rsidRDefault="00B75CAA">
      <w:pPr>
        <w:pStyle w:val="ConsPlusCell"/>
        <w:jc w:val="both"/>
      </w:pPr>
      <w:r>
        <w:t>│            │производственного оборудования                              │</w:t>
      </w:r>
    </w:p>
    <w:p w:rsidR="00B75CAA" w:rsidRDefault="00B75CAA">
      <w:pPr>
        <w:pStyle w:val="ConsPlusCell"/>
        <w:jc w:val="both"/>
      </w:pPr>
      <w:r>
        <w:t>│            │                                                            │</w:t>
      </w:r>
    </w:p>
    <w:p w:rsidR="00B75CAA" w:rsidRDefault="00B75CAA">
      <w:pPr>
        <w:pStyle w:val="ConsPlusCell"/>
        <w:jc w:val="both"/>
      </w:pPr>
      <w:r>
        <w:t>│81.22.11    │Услуги по мытью окон                                        │</w:t>
      </w:r>
    </w:p>
    <w:p w:rsidR="00B75CAA" w:rsidRDefault="00B75CAA">
      <w:pPr>
        <w:pStyle w:val="ConsPlusCell"/>
        <w:jc w:val="both"/>
      </w:pPr>
      <w:r>
        <w:t>│            │                                                            │</w:t>
      </w:r>
    </w:p>
    <w:p w:rsidR="00B75CAA" w:rsidRDefault="00B75CAA">
      <w:pPr>
        <w:pStyle w:val="ConsPlusCell"/>
        <w:jc w:val="both"/>
      </w:pPr>
      <w:r>
        <w:t>│81.22.11.000│Услуги по мытью окон                                        │</w:t>
      </w:r>
    </w:p>
    <w:p w:rsidR="00B75CAA" w:rsidRDefault="00B75CAA">
      <w:pPr>
        <w:pStyle w:val="ConsPlusCell"/>
        <w:jc w:val="both"/>
      </w:pPr>
      <w:r>
        <w:t>│            │                                                            │</w:t>
      </w:r>
    </w:p>
    <w:p w:rsidR="00B75CAA" w:rsidRDefault="00B75CAA">
      <w:pPr>
        <w:pStyle w:val="ConsPlusCell"/>
        <w:jc w:val="both"/>
      </w:pPr>
      <w:r>
        <w:t>│81.22.12    │Услуги по специализированной чистке и уборке                │</w:t>
      </w:r>
    </w:p>
    <w:p w:rsidR="00B75CAA" w:rsidRDefault="00B75CAA">
      <w:pPr>
        <w:pStyle w:val="ConsPlusCell"/>
        <w:jc w:val="both"/>
      </w:pPr>
      <w:r>
        <w:t>│            │                                                            │</w:t>
      </w:r>
    </w:p>
    <w:p w:rsidR="00B75CAA" w:rsidRDefault="00B75CAA">
      <w:pPr>
        <w:pStyle w:val="ConsPlusCell"/>
        <w:jc w:val="both"/>
      </w:pPr>
      <w:r>
        <w:t>│81.22.12.100│Услуги по уборке помещений, оборудованных компьютерами      │</w:t>
      </w:r>
    </w:p>
    <w:p w:rsidR="00B75CAA" w:rsidRDefault="00B75CAA">
      <w:pPr>
        <w:pStyle w:val="ConsPlusCell"/>
        <w:jc w:val="both"/>
      </w:pPr>
      <w:r>
        <w:t>│            │                                                            │</w:t>
      </w:r>
    </w:p>
    <w:p w:rsidR="00B75CAA" w:rsidRDefault="00B75CAA">
      <w:pPr>
        <w:pStyle w:val="ConsPlusCell"/>
        <w:jc w:val="both"/>
      </w:pPr>
      <w:r>
        <w:t>│81.22.12.200│Услуги по уборке больниц, включая услуги по стерилизации    │</w:t>
      </w:r>
    </w:p>
    <w:p w:rsidR="00B75CAA" w:rsidRDefault="00B75CAA">
      <w:pPr>
        <w:pStyle w:val="ConsPlusCell"/>
        <w:jc w:val="both"/>
      </w:pPr>
      <w:r>
        <w:t>│            │предметов и операционных помещений                          │</w:t>
      </w:r>
    </w:p>
    <w:p w:rsidR="00B75CAA" w:rsidRDefault="00B75CAA">
      <w:pPr>
        <w:pStyle w:val="ConsPlusCell"/>
        <w:jc w:val="both"/>
      </w:pPr>
      <w:r>
        <w:t>│            │                                                            │</w:t>
      </w:r>
    </w:p>
    <w:p w:rsidR="00B75CAA" w:rsidRDefault="00B75CAA">
      <w:pPr>
        <w:pStyle w:val="ConsPlusCell"/>
        <w:jc w:val="both"/>
      </w:pPr>
      <w:r>
        <w:t>│81.22.12.300│Услуги по очистке резервуаров и баков, являющихся частью    │</w:t>
      </w:r>
    </w:p>
    <w:p w:rsidR="00B75CAA" w:rsidRDefault="00B75CAA">
      <w:pPr>
        <w:pStyle w:val="ConsPlusCell"/>
        <w:jc w:val="both"/>
      </w:pPr>
      <w:r>
        <w:t>│            │промышленных объектов и транспортных средств                │</w:t>
      </w:r>
    </w:p>
    <w:p w:rsidR="00B75CAA" w:rsidRDefault="00B75CAA">
      <w:pPr>
        <w:pStyle w:val="ConsPlusCell"/>
        <w:jc w:val="both"/>
      </w:pPr>
      <w:r>
        <w:t>│            │                                                            │</w:t>
      </w:r>
    </w:p>
    <w:p w:rsidR="00B75CAA" w:rsidRDefault="00B75CAA">
      <w:pPr>
        <w:pStyle w:val="ConsPlusCell"/>
        <w:jc w:val="both"/>
      </w:pPr>
      <w:r>
        <w:t>│81.22.12.400│Услуги по дезактивации и дегазации                          │</w:t>
      </w:r>
    </w:p>
    <w:p w:rsidR="00B75CAA" w:rsidRDefault="00B75CAA">
      <w:pPr>
        <w:pStyle w:val="ConsPlusCell"/>
        <w:jc w:val="both"/>
      </w:pPr>
      <w:r>
        <w:t>│            │                                                            │</w:t>
      </w:r>
    </w:p>
    <w:p w:rsidR="00B75CAA" w:rsidRDefault="00B75CAA">
      <w:pPr>
        <w:pStyle w:val="ConsPlusCell"/>
        <w:jc w:val="both"/>
      </w:pPr>
      <w:r>
        <w:t>│81.22.12.500│Услуги по очистке систем отопления и вентиляции             │</w:t>
      </w:r>
    </w:p>
    <w:p w:rsidR="00B75CAA" w:rsidRDefault="00B75CAA">
      <w:pPr>
        <w:pStyle w:val="ConsPlusCell"/>
        <w:jc w:val="both"/>
      </w:pPr>
      <w:r>
        <w:t>│            │                                                            │</w:t>
      </w:r>
    </w:p>
    <w:p w:rsidR="00B75CAA" w:rsidRDefault="00B75CAA">
      <w:pPr>
        <w:pStyle w:val="ConsPlusCell"/>
        <w:jc w:val="both"/>
      </w:pPr>
      <w:r>
        <w:t>│81.22.12.600│Услуги по очистке промышленных машин                        │</w:t>
      </w:r>
    </w:p>
    <w:p w:rsidR="00B75CAA" w:rsidRDefault="00B75CAA">
      <w:pPr>
        <w:pStyle w:val="ConsPlusCell"/>
        <w:jc w:val="both"/>
      </w:pPr>
      <w:r>
        <w:t>│            │                                                            │</w:t>
      </w:r>
    </w:p>
    <w:p w:rsidR="00B75CAA" w:rsidRDefault="00B75CAA">
      <w:pPr>
        <w:pStyle w:val="ConsPlusCell"/>
        <w:jc w:val="both"/>
      </w:pPr>
      <w:r>
        <w:t>│81.22.12.700│Услуги по очистке (мытью) бутылок                           │</w:t>
      </w:r>
    </w:p>
    <w:p w:rsidR="00B75CAA" w:rsidRDefault="00B75CAA">
      <w:pPr>
        <w:pStyle w:val="ConsPlusCell"/>
        <w:jc w:val="both"/>
      </w:pPr>
      <w:r>
        <w:t>│            │                                                            │</w:t>
      </w:r>
    </w:p>
    <w:p w:rsidR="00B75CAA" w:rsidRDefault="00B75CAA">
      <w:pPr>
        <w:pStyle w:val="ConsPlusCell"/>
        <w:jc w:val="both"/>
      </w:pPr>
      <w:r>
        <w:t>│81.22.12.900│Услуги по уборке специальной прочие                         │</w:t>
      </w:r>
    </w:p>
    <w:p w:rsidR="00B75CAA" w:rsidRDefault="00B75CAA">
      <w:pPr>
        <w:pStyle w:val="ConsPlusCell"/>
        <w:jc w:val="both"/>
      </w:pPr>
      <w:r>
        <w:t>│            │                                                            │</w:t>
      </w:r>
    </w:p>
    <w:p w:rsidR="00B75CAA" w:rsidRDefault="00B75CAA">
      <w:pPr>
        <w:pStyle w:val="ConsPlusCell"/>
        <w:jc w:val="both"/>
      </w:pPr>
      <w:r>
        <w:t>│81.22.13    │Услуги по чистке печей и дымоходов                          │</w:t>
      </w:r>
    </w:p>
    <w:p w:rsidR="00B75CAA" w:rsidRDefault="00B75CAA">
      <w:pPr>
        <w:pStyle w:val="ConsPlusCell"/>
        <w:jc w:val="both"/>
      </w:pPr>
      <w:r>
        <w:t>│            │                                                            │</w:t>
      </w:r>
    </w:p>
    <w:p w:rsidR="00B75CAA" w:rsidRDefault="00B75CAA">
      <w:pPr>
        <w:pStyle w:val="ConsPlusCell"/>
        <w:jc w:val="both"/>
      </w:pPr>
      <w:r>
        <w:t>│81.22.13.000│Услуги по чистке печей и дымоходов                          │</w:t>
      </w:r>
    </w:p>
    <w:p w:rsidR="00B75CAA" w:rsidRDefault="00B75CAA">
      <w:pPr>
        <w:pStyle w:val="ConsPlusCell"/>
        <w:jc w:val="both"/>
      </w:pPr>
      <w:r>
        <w:t>│            │                                                            │</w:t>
      </w:r>
    </w:p>
    <w:p w:rsidR="00B75CAA" w:rsidRDefault="00B75CAA">
      <w:pPr>
        <w:pStyle w:val="ConsPlusCell"/>
        <w:jc w:val="both"/>
      </w:pPr>
      <w:r>
        <w:t>│81.29       │Услуги по чистке и уборке прочие                            │</w:t>
      </w:r>
    </w:p>
    <w:p w:rsidR="00B75CAA" w:rsidRDefault="00B75CAA">
      <w:pPr>
        <w:pStyle w:val="ConsPlusCell"/>
        <w:jc w:val="both"/>
      </w:pPr>
      <w:r>
        <w:t>│            │                                                            │</w:t>
      </w:r>
    </w:p>
    <w:p w:rsidR="00B75CAA" w:rsidRDefault="00B75CAA">
      <w:pPr>
        <w:pStyle w:val="ConsPlusCell"/>
        <w:jc w:val="both"/>
      </w:pPr>
      <w:r>
        <w:t>│81.29.1     │Услуги по чистке и уборке прочие                            │</w:t>
      </w:r>
    </w:p>
    <w:p w:rsidR="00B75CAA" w:rsidRDefault="00B75CAA">
      <w:pPr>
        <w:pStyle w:val="ConsPlusCell"/>
        <w:jc w:val="both"/>
      </w:pPr>
      <w:r>
        <w:t>│            │                                                            │</w:t>
      </w:r>
    </w:p>
    <w:p w:rsidR="00B75CAA" w:rsidRDefault="00B75CAA">
      <w:pPr>
        <w:pStyle w:val="ConsPlusCell"/>
        <w:jc w:val="both"/>
      </w:pPr>
      <w:r>
        <w:t>│81.29.11    │Услуги по дезинфекции, дезинсекции и дератизации            │</w:t>
      </w:r>
    </w:p>
    <w:p w:rsidR="00B75CAA" w:rsidRDefault="00B75CAA">
      <w:pPr>
        <w:pStyle w:val="ConsPlusCell"/>
        <w:jc w:val="both"/>
      </w:pPr>
      <w:r>
        <w:t>│            │                                                            │</w:t>
      </w:r>
    </w:p>
    <w:p w:rsidR="00B75CAA" w:rsidRDefault="00B75CAA">
      <w:pPr>
        <w:pStyle w:val="ConsPlusCell"/>
        <w:jc w:val="both"/>
      </w:pPr>
      <w:r>
        <w:t>│81.29.11.100│Услуги по дезинфекции помещений                             │</w:t>
      </w:r>
    </w:p>
    <w:p w:rsidR="00B75CAA" w:rsidRDefault="00B75CAA">
      <w:pPr>
        <w:pStyle w:val="ConsPlusCell"/>
        <w:jc w:val="both"/>
      </w:pPr>
      <w:r>
        <w:t>│            │                                                            │</w:t>
      </w:r>
    </w:p>
    <w:p w:rsidR="00B75CAA" w:rsidRDefault="00B75CAA">
      <w:pPr>
        <w:pStyle w:val="ConsPlusCell"/>
        <w:jc w:val="both"/>
      </w:pPr>
      <w:r>
        <w:t>│81.29.11.200│Услуги по дератизации (уничтожению грызунов)                │</w:t>
      </w:r>
    </w:p>
    <w:p w:rsidR="00B75CAA" w:rsidRDefault="00B75CAA">
      <w:pPr>
        <w:pStyle w:val="ConsPlusCell"/>
        <w:jc w:val="both"/>
      </w:pPr>
      <w:r>
        <w:t>│            │                                                            │</w:t>
      </w:r>
    </w:p>
    <w:p w:rsidR="00B75CAA" w:rsidRDefault="00B75CAA">
      <w:pPr>
        <w:pStyle w:val="ConsPlusCell"/>
        <w:jc w:val="both"/>
      </w:pPr>
      <w:r>
        <w:t>│81.29.11.300│Услуги по дезинсекции (уничтожению насекомых), в том числе  │</w:t>
      </w:r>
    </w:p>
    <w:p w:rsidR="00B75CAA" w:rsidRDefault="00B75CAA">
      <w:pPr>
        <w:pStyle w:val="ConsPlusCell"/>
        <w:jc w:val="both"/>
      </w:pPr>
      <w:r>
        <w:t>│            │методом окуривания (фумигации)                              │</w:t>
      </w:r>
    </w:p>
    <w:p w:rsidR="00B75CAA" w:rsidRDefault="00B75CAA">
      <w:pPr>
        <w:pStyle w:val="ConsPlusCell"/>
        <w:jc w:val="both"/>
      </w:pPr>
      <w:r>
        <w:t>│            │                                                            │</w:t>
      </w:r>
    </w:p>
    <w:p w:rsidR="00B75CAA" w:rsidRDefault="00B75CAA">
      <w:pPr>
        <w:pStyle w:val="ConsPlusCell"/>
        <w:jc w:val="both"/>
      </w:pPr>
      <w:r>
        <w:t>│81.29.11.900│Услуги по борьбе с вредителями прочие, в том числе по       │</w:t>
      </w:r>
    </w:p>
    <w:p w:rsidR="00B75CAA" w:rsidRDefault="00B75CAA">
      <w:pPr>
        <w:pStyle w:val="ConsPlusCell"/>
        <w:jc w:val="both"/>
      </w:pPr>
      <w:r>
        <w:t>│            │санитарной обработке вещей                                  │</w:t>
      </w:r>
    </w:p>
    <w:p w:rsidR="00B75CAA" w:rsidRDefault="00B75CAA">
      <w:pPr>
        <w:pStyle w:val="ConsPlusCell"/>
        <w:jc w:val="both"/>
      </w:pPr>
      <w:r>
        <w:t>│            │                                                            │</w:t>
      </w:r>
    </w:p>
    <w:p w:rsidR="00B75CAA" w:rsidRDefault="00B75CAA">
      <w:pPr>
        <w:pStyle w:val="ConsPlusCell"/>
        <w:jc w:val="both"/>
      </w:pPr>
      <w:r>
        <w:t>│81.29.12    │Услуги по уборке и удалению снега                           │</w:t>
      </w:r>
    </w:p>
    <w:p w:rsidR="00B75CAA" w:rsidRDefault="00B75CAA">
      <w:pPr>
        <w:pStyle w:val="ConsPlusCell"/>
        <w:jc w:val="both"/>
      </w:pPr>
      <w:r>
        <w:t>│            │                                                            │</w:t>
      </w:r>
    </w:p>
    <w:p w:rsidR="00B75CAA" w:rsidRDefault="00B75CAA">
      <w:pPr>
        <w:pStyle w:val="ConsPlusCell"/>
        <w:jc w:val="both"/>
      </w:pPr>
      <w:r>
        <w:t>│81.29.12.100│Услуги по очистке от снега и льда улиц, дорог, шоссе,       │</w:t>
      </w:r>
    </w:p>
    <w:p w:rsidR="00B75CAA" w:rsidRDefault="00B75CAA">
      <w:pPr>
        <w:pStyle w:val="ConsPlusCell"/>
        <w:jc w:val="both"/>
      </w:pPr>
      <w:r>
        <w:t>│            │магистралей и т.п.                                          │</w:t>
      </w:r>
    </w:p>
    <w:p w:rsidR="00B75CAA" w:rsidRDefault="00B75CAA">
      <w:pPr>
        <w:pStyle w:val="ConsPlusCell"/>
        <w:jc w:val="both"/>
      </w:pPr>
      <w:r>
        <w:t>│            │                                                            │</w:t>
      </w:r>
    </w:p>
    <w:p w:rsidR="00B75CAA" w:rsidRDefault="00B75CAA">
      <w:pPr>
        <w:pStyle w:val="ConsPlusCell"/>
        <w:jc w:val="both"/>
      </w:pPr>
      <w:r>
        <w:t>│81.29.12.200│Услуги по обработке реагентами, в том числе солью, против   │</w:t>
      </w:r>
    </w:p>
    <w:p w:rsidR="00B75CAA" w:rsidRDefault="00B75CAA">
      <w:pPr>
        <w:pStyle w:val="ConsPlusCell"/>
        <w:jc w:val="both"/>
      </w:pPr>
      <w:r>
        <w:t>│            │обледенения, посыпание песком улиц, дорог, шоссе,           │</w:t>
      </w:r>
    </w:p>
    <w:p w:rsidR="00B75CAA" w:rsidRDefault="00B75CAA">
      <w:pPr>
        <w:pStyle w:val="ConsPlusCell"/>
        <w:jc w:val="both"/>
      </w:pPr>
      <w:r>
        <w:t>│            │магистралей и т.п.                                          │</w:t>
      </w:r>
    </w:p>
    <w:p w:rsidR="00B75CAA" w:rsidRDefault="00B75CAA">
      <w:pPr>
        <w:pStyle w:val="ConsPlusCell"/>
        <w:jc w:val="both"/>
      </w:pPr>
      <w:r>
        <w:t>│            │                                                            │</w:t>
      </w:r>
    </w:p>
    <w:p w:rsidR="00B75CAA" w:rsidRDefault="00B75CAA">
      <w:pPr>
        <w:pStyle w:val="ConsPlusCell"/>
        <w:jc w:val="both"/>
      </w:pPr>
      <w:r>
        <w:t>│81.29.12.300│Услуги по очистке от снега и льда взлетно-посадочных полос  │</w:t>
      </w:r>
    </w:p>
    <w:p w:rsidR="00B75CAA" w:rsidRDefault="00B75CAA">
      <w:pPr>
        <w:pStyle w:val="ConsPlusCell"/>
        <w:jc w:val="both"/>
      </w:pPr>
      <w:r>
        <w:t>│            │на аэродромах, услуги по обработке реагентами, в том числе  │</w:t>
      </w:r>
    </w:p>
    <w:p w:rsidR="00B75CAA" w:rsidRDefault="00B75CAA">
      <w:pPr>
        <w:pStyle w:val="ConsPlusCell"/>
        <w:jc w:val="both"/>
      </w:pPr>
      <w:r>
        <w:t>│            │солью, против обледенения                                   │</w:t>
      </w:r>
    </w:p>
    <w:p w:rsidR="00B75CAA" w:rsidRDefault="00B75CAA">
      <w:pPr>
        <w:pStyle w:val="ConsPlusCell"/>
        <w:jc w:val="both"/>
      </w:pPr>
      <w:r>
        <w:t>│            │                                                            │</w:t>
      </w:r>
    </w:p>
    <w:p w:rsidR="00B75CAA" w:rsidRDefault="00B75CAA">
      <w:pPr>
        <w:pStyle w:val="ConsPlusCell"/>
        <w:jc w:val="both"/>
      </w:pPr>
      <w:r>
        <w:t>│81.29.12.900│Услуги по уборке и удалению снега прочие                    │</w:t>
      </w:r>
    </w:p>
    <w:p w:rsidR="00B75CAA" w:rsidRDefault="00B75CAA">
      <w:pPr>
        <w:pStyle w:val="ConsPlusCell"/>
        <w:jc w:val="both"/>
      </w:pPr>
      <w:r>
        <w:t>│            │                                                            │</w:t>
      </w:r>
    </w:p>
    <w:p w:rsidR="00B75CAA" w:rsidRDefault="00B75CAA">
      <w:pPr>
        <w:pStyle w:val="ConsPlusCell"/>
        <w:jc w:val="both"/>
      </w:pPr>
      <w:r>
        <w:t>│81.29.13    │Услуги по улучшению санитарного состояния прочие            │</w:t>
      </w:r>
    </w:p>
    <w:p w:rsidR="00B75CAA" w:rsidRDefault="00B75CAA">
      <w:pPr>
        <w:pStyle w:val="ConsPlusCell"/>
        <w:jc w:val="both"/>
      </w:pPr>
      <w:r>
        <w:t>│            │                                                            │</w:t>
      </w:r>
    </w:p>
    <w:p w:rsidR="00B75CAA" w:rsidRDefault="00B75CAA">
      <w:pPr>
        <w:pStyle w:val="ConsPlusCell"/>
        <w:jc w:val="both"/>
      </w:pPr>
      <w:r>
        <w:t>│81.29.13.000│Услуги по улучшению санитарного состояния прочие            │</w:t>
      </w:r>
    </w:p>
    <w:p w:rsidR="00B75CAA" w:rsidRDefault="00B75CAA">
      <w:pPr>
        <w:pStyle w:val="ConsPlusCell"/>
        <w:jc w:val="both"/>
      </w:pPr>
      <w:r>
        <w:t>│            │                                                            │</w:t>
      </w:r>
    </w:p>
    <w:p w:rsidR="00B75CAA" w:rsidRDefault="00B75CAA">
      <w:pPr>
        <w:pStyle w:val="ConsPlusCell"/>
        <w:jc w:val="both"/>
      </w:pPr>
      <w:r>
        <w:t>│81.29.19    │Услуги по уборке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│81.29.19.000│Услуги по уборке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│81.3        │Услуги по благоустройству и обслуживанию ландшафтных        │</w:t>
      </w:r>
    </w:p>
    <w:p w:rsidR="00B75CAA" w:rsidRDefault="00B75CAA">
      <w:pPr>
        <w:pStyle w:val="ConsPlusCell"/>
        <w:jc w:val="both"/>
      </w:pPr>
      <w:r>
        <w:t>│            │территорий                                                  │</w:t>
      </w:r>
    </w:p>
    <w:p w:rsidR="00B75CAA" w:rsidRDefault="00B75CAA">
      <w:pPr>
        <w:pStyle w:val="ConsPlusCell"/>
        <w:jc w:val="both"/>
      </w:pPr>
      <w:r>
        <w:t>│            │                                                            │</w:t>
      </w:r>
    </w:p>
    <w:p w:rsidR="00B75CAA" w:rsidRDefault="00B75CAA">
      <w:pPr>
        <w:pStyle w:val="ConsPlusCell"/>
        <w:jc w:val="both"/>
      </w:pPr>
      <w:r>
        <w:t>│81.30       │Услуги по благоустройству и обслуживанию ландшафтных        │</w:t>
      </w:r>
    </w:p>
    <w:p w:rsidR="00B75CAA" w:rsidRDefault="00B75CAA">
      <w:pPr>
        <w:pStyle w:val="ConsPlusCell"/>
        <w:jc w:val="both"/>
      </w:pPr>
      <w:r>
        <w:t>│            │территорий                                                  │</w:t>
      </w:r>
    </w:p>
    <w:p w:rsidR="00B75CAA" w:rsidRDefault="00B75CAA">
      <w:pPr>
        <w:pStyle w:val="ConsPlusCell"/>
        <w:jc w:val="both"/>
      </w:pPr>
      <w:r>
        <w:t>│            │                                                            │</w:t>
      </w:r>
    </w:p>
    <w:p w:rsidR="00B75CAA" w:rsidRDefault="00B75CAA">
      <w:pPr>
        <w:pStyle w:val="ConsPlusCell"/>
        <w:jc w:val="both"/>
      </w:pPr>
      <w:r>
        <w:t>│81.30.1     │Услуги по благоустройству и обслуживанию ландшафтных        │</w:t>
      </w:r>
    </w:p>
    <w:p w:rsidR="00B75CAA" w:rsidRDefault="00B75CAA">
      <w:pPr>
        <w:pStyle w:val="ConsPlusCell"/>
        <w:jc w:val="both"/>
      </w:pPr>
      <w:r>
        <w:t>│            │территорий                                                  │</w:t>
      </w:r>
    </w:p>
    <w:p w:rsidR="00B75CAA" w:rsidRDefault="00B75CAA">
      <w:pPr>
        <w:pStyle w:val="ConsPlusCell"/>
        <w:jc w:val="both"/>
      </w:pPr>
      <w:r>
        <w:t>│            │                                                            │</w:t>
      </w:r>
    </w:p>
    <w:p w:rsidR="00B75CAA" w:rsidRDefault="00B75CAA">
      <w:pPr>
        <w:pStyle w:val="ConsPlusCell"/>
        <w:jc w:val="both"/>
      </w:pPr>
      <w:r>
        <w:t>│81.30.10    │Услуги по благоустройству и обслуживанию ландшафтных        │</w:t>
      </w:r>
    </w:p>
    <w:p w:rsidR="00B75CAA" w:rsidRDefault="00B75CAA">
      <w:pPr>
        <w:pStyle w:val="ConsPlusCell"/>
        <w:jc w:val="both"/>
      </w:pPr>
      <w:r>
        <w:t>│            │территорий                                                  │</w:t>
      </w:r>
    </w:p>
    <w:p w:rsidR="00B75CAA" w:rsidRDefault="00B75CAA">
      <w:pPr>
        <w:pStyle w:val="ConsPlusCell"/>
        <w:jc w:val="both"/>
      </w:pPr>
      <w:r>
        <w:t>│            │                                                            │</w:t>
      </w:r>
    </w:p>
    <w:p w:rsidR="00B75CAA" w:rsidRDefault="00B75CAA">
      <w:pPr>
        <w:pStyle w:val="ConsPlusCell"/>
        <w:jc w:val="both"/>
      </w:pPr>
      <w:r>
        <w:t>│81.30.10.100│Услуги по озеленению                                        │</w:t>
      </w:r>
    </w:p>
    <w:p w:rsidR="00B75CAA" w:rsidRDefault="00B75CAA">
      <w:pPr>
        <w:pStyle w:val="ConsPlusCell"/>
        <w:jc w:val="both"/>
      </w:pPr>
      <w:r>
        <w:t>│            │                                                            │</w:t>
      </w:r>
    </w:p>
    <w:p w:rsidR="00B75CAA" w:rsidRDefault="00B75CAA">
      <w:pPr>
        <w:pStyle w:val="ConsPlusCell"/>
        <w:jc w:val="both"/>
      </w:pPr>
      <w:r>
        <w:t>│81.30.10.110│Услуги по озеленению улиц                                   │</w:t>
      </w:r>
    </w:p>
    <w:p w:rsidR="00B75CAA" w:rsidRDefault="00B75CAA">
      <w:pPr>
        <w:pStyle w:val="ConsPlusCell"/>
        <w:jc w:val="both"/>
      </w:pPr>
      <w:r>
        <w:t>│            │                                                            │</w:t>
      </w:r>
    </w:p>
    <w:p w:rsidR="00B75CAA" w:rsidRDefault="00B75CAA">
      <w:pPr>
        <w:pStyle w:val="ConsPlusCell"/>
        <w:jc w:val="both"/>
      </w:pPr>
      <w:r>
        <w:t>│81.30.10.120│Услуги по озеленению автомобильных и железных дорог         │</w:t>
      </w:r>
    </w:p>
    <w:p w:rsidR="00B75CAA" w:rsidRDefault="00B75CAA">
      <w:pPr>
        <w:pStyle w:val="ConsPlusCell"/>
        <w:jc w:val="both"/>
      </w:pPr>
      <w:r>
        <w:t>│            │                                                            │</w:t>
      </w:r>
    </w:p>
    <w:p w:rsidR="00B75CAA" w:rsidRDefault="00B75CAA">
      <w:pPr>
        <w:pStyle w:val="ConsPlusCell"/>
        <w:jc w:val="both"/>
      </w:pPr>
      <w:r>
        <w:t>│81.30.10.130│Услуги по озеленению водных источников                      │</w:t>
      </w:r>
    </w:p>
    <w:p w:rsidR="00B75CAA" w:rsidRDefault="00B75CAA">
      <w:pPr>
        <w:pStyle w:val="ConsPlusCell"/>
        <w:jc w:val="both"/>
      </w:pPr>
      <w:r>
        <w:t>│            │                                                            │</w:t>
      </w:r>
    </w:p>
    <w:p w:rsidR="00B75CAA" w:rsidRDefault="00B75CAA">
      <w:pPr>
        <w:pStyle w:val="ConsPlusCell"/>
        <w:jc w:val="both"/>
      </w:pPr>
      <w:r>
        <w:t>│81.30.10.140│Услуги по озеленению городских территорий                   │</w:t>
      </w:r>
    </w:p>
    <w:p w:rsidR="00B75CAA" w:rsidRDefault="00B75CAA">
      <w:pPr>
        <w:pStyle w:val="ConsPlusCell"/>
        <w:jc w:val="both"/>
      </w:pPr>
      <w:r>
        <w:t>│            │                                                            │</w:t>
      </w:r>
    </w:p>
    <w:p w:rsidR="00B75CAA" w:rsidRDefault="00B75CAA">
      <w:pPr>
        <w:pStyle w:val="ConsPlusCell"/>
        <w:jc w:val="both"/>
      </w:pPr>
      <w:r>
        <w:t>│81.30.10.150│Услуги по озеленению территорий предприятий                 │</w:t>
      </w:r>
    </w:p>
    <w:p w:rsidR="00B75CAA" w:rsidRDefault="00B75CAA">
      <w:pPr>
        <w:pStyle w:val="ConsPlusCell"/>
        <w:jc w:val="both"/>
      </w:pPr>
      <w:r>
        <w:t>│            │                                                            │</w:t>
      </w:r>
    </w:p>
    <w:p w:rsidR="00B75CAA" w:rsidRDefault="00B75CAA">
      <w:pPr>
        <w:pStyle w:val="ConsPlusCell"/>
        <w:jc w:val="both"/>
      </w:pPr>
      <w:r>
        <w:t>│81.30.10.190│Услуги по озеленению прочие                                 │</w:t>
      </w:r>
    </w:p>
    <w:p w:rsidR="00B75CAA" w:rsidRDefault="00B75CAA">
      <w:pPr>
        <w:pStyle w:val="ConsPlusCell"/>
        <w:jc w:val="both"/>
      </w:pPr>
      <w:r>
        <w:t>│            │                                                            │</w:t>
      </w:r>
    </w:p>
    <w:p w:rsidR="00B75CAA" w:rsidRDefault="00B75CAA">
      <w:pPr>
        <w:pStyle w:val="ConsPlusCell"/>
        <w:jc w:val="both"/>
      </w:pPr>
      <w:r>
        <w:t>│81.30.10.200│Услуги по уходу за зелеными насаждениями                    │</w:t>
      </w:r>
    </w:p>
    <w:p w:rsidR="00B75CAA" w:rsidRDefault="00B75CAA">
      <w:pPr>
        <w:pStyle w:val="ConsPlusCell"/>
        <w:jc w:val="both"/>
      </w:pPr>
      <w:r>
        <w:t>│            │                                                            │</w:t>
      </w:r>
    </w:p>
    <w:p w:rsidR="00B75CAA" w:rsidRDefault="00B75CAA">
      <w:pPr>
        <w:pStyle w:val="ConsPlusCell"/>
        <w:jc w:val="both"/>
      </w:pPr>
      <w:r>
        <w:t>│81.30.10.210│Услуги по разведению деревьев и кустарников                 │</w:t>
      </w:r>
    </w:p>
    <w:p w:rsidR="00B75CAA" w:rsidRDefault="00B75CAA">
      <w:pPr>
        <w:pStyle w:val="ConsPlusCell"/>
        <w:jc w:val="both"/>
      </w:pPr>
      <w:r>
        <w:t>│            │                                                            │</w:t>
      </w:r>
    </w:p>
    <w:p w:rsidR="00B75CAA" w:rsidRDefault="00B75CAA">
      <w:pPr>
        <w:pStyle w:val="ConsPlusCell"/>
        <w:jc w:val="both"/>
      </w:pPr>
      <w:r>
        <w:t>│81.30.10.220│Услуги по подрезке деревьев и кустарников                   │</w:t>
      </w:r>
    </w:p>
    <w:p w:rsidR="00B75CAA" w:rsidRDefault="00B75CAA">
      <w:pPr>
        <w:pStyle w:val="ConsPlusCell"/>
        <w:jc w:val="both"/>
      </w:pPr>
      <w:r>
        <w:t>│            │                                                            │</w:t>
      </w:r>
    </w:p>
    <w:p w:rsidR="00B75CAA" w:rsidRDefault="00B75CAA">
      <w:pPr>
        <w:pStyle w:val="ConsPlusCell"/>
        <w:jc w:val="both"/>
      </w:pPr>
      <w:r>
        <w:t>│81.30.10.230│Услуги по пересадке старых деревьев                         │</w:t>
      </w:r>
    </w:p>
    <w:p w:rsidR="00B75CAA" w:rsidRDefault="00B75CAA">
      <w:pPr>
        <w:pStyle w:val="ConsPlusCell"/>
        <w:jc w:val="both"/>
      </w:pPr>
      <w:r>
        <w:t>│            │                                                            │</w:t>
      </w:r>
    </w:p>
    <w:p w:rsidR="00B75CAA" w:rsidRDefault="00B75CAA">
      <w:pPr>
        <w:pStyle w:val="ConsPlusCell"/>
        <w:jc w:val="both"/>
      </w:pPr>
      <w:r>
        <w:t>│81.30.10.240│Услуги по удалению больных деревьев                         │</w:t>
      </w:r>
    </w:p>
    <w:p w:rsidR="00B75CAA" w:rsidRDefault="00B75CAA">
      <w:pPr>
        <w:pStyle w:val="ConsPlusCell"/>
        <w:jc w:val="both"/>
      </w:pPr>
      <w:r>
        <w:t>│            │                                                            │</w:t>
      </w:r>
    </w:p>
    <w:p w:rsidR="00B75CAA" w:rsidRDefault="00B75CAA">
      <w:pPr>
        <w:pStyle w:val="ConsPlusCell"/>
        <w:jc w:val="both"/>
      </w:pPr>
      <w:r>
        <w:t>│81.30.10.290│Услуги по уходу за зелеными насаждениями прочие             │</w:t>
      </w:r>
    </w:p>
    <w:p w:rsidR="00B75CAA" w:rsidRDefault="00B75CAA">
      <w:pPr>
        <w:pStyle w:val="ConsPlusCell"/>
        <w:jc w:val="both"/>
      </w:pPr>
      <w:r>
        <w:t>│            │                                                            │</w:t>
      </w:r>
    </w:p>
    <w:p w:rsidR="00B75CAA" w:rsidRDefault="00B75CAA">
      <w:pPr>
        <w:pStyle w:val="ConsPlusCell"/>
        <w:jc w:val="both"/>
      </w:pPr>
      <w:r>
        <w:t>│            │РАЗДЕЛ 82 УСЛУГИ В ОБЛАСТИ ОФИСНОГО АДМИНИСТРАТИВНОГО И     │</w:t>
      </w:r>
    </w:p>
    <w:p w:rsidR="00B75CAA" w:rsidRDefault="00B75CAA">
      <w:pPr>
        <w:pStyle w:val="ConsPlusCell"/>
        <w:jc w:val="both"/>
      </w:pPr>
      <w:r>
        <w:t>│            │ВСПОМОГАТЕЛЬНОГО ОБСЛУЖИВАНИЯ, НАПРАВЛЕННОГО НА ПОДДЕРЖАНИЕ │</w:t>
      </w:r>
    </w:p>
    <w:p w:rsidR="00B75CAA" w:rsidRDefault="00B75CAA">
      <w:pPr>
        <w:pStyle w:val="ConsPlusCell"/>
        <w:jc w:val="both"/>
      </w:pPr>
      <w:r>
        <w:t>│            │КОММЕРЧЕСКОЙ ДЕЯТЕЛЬНОСТИ                                   │</w:t>
      </w:r>
    </w:p>
    <w:p w:rsidR="00B75CAA" w:rsidRDefault="00B75CAA">
      <w:pPr>
        <w:pStyle w:val="ConsPlusCell"/>
        <w:jc w:val="both"/>
      </w:pPr>
      <w:r>
        <w:t>│            │                                                            │</w:t>
      </w:r>
    </w:p>
    <w:p w:rsidR="00B75CAA" w:rsidRDefault="00B75CAA">
      <w:pPr>
        <w:pStyle w:val="ConsPlusCell"/>
        <w:jc w:val="both"/>
      </w:pPr>
      <w:r>
        <w:t>│82.1        │Услуги в области офисного административного и               │</w:t>
      </w:r>
    </w:p>
    <w:p w:rsidR="00B75CAA" w:rsidRDefault="00B75CAA">
      <w:pPr>
        <w:pStyle w:val="ConsPlusCell"/>
        <w:jc w:val="both"/>
      </w:pPr>
      <w:r>
        <w:t>│            │вспомогательного обслуживания                               │</w:t>
      </w:r>
    </w:p>
    <w:p w:rsidR="00B75CAA" w:rsidRDefault="00B75CAA">
      <w:pPr>
        <w:pStyle w:val="ConsPlusCell"/>
        <w:jc w:val="both"/>
      </w:pPr>
      <w:r>
        <w:t>│            │                                                            │</w:t>
      </w:r>
    </w:p>
    <w:p w:rsidR="00B75CAA" w:rsidRDefault="00B75CAA">
      <w:pPr>
        <w:pStyle w:val="ConsPlusCell"/>
        <w:jc w:val="both"/>
      </w:pPr>
      <w:r>
        <w:t>│82.11       │Услуги комплексные офисные административные                 │</w:t>
      </w:r>
    </w:p>
    <w:p w:rsidR="00B75CAA" w:rsidRDefault="00B75CAA">
      <w:pPr>
        <w:pStyle w:val="ConsPlusCell"/>
        <w:jc w:val="both"/>
      </w:pPr>
      <w:r>
        <w:t>│            │                                                            │</w:t>
      </w:r>
    </w:p>
    <w:p w:rsidR="00B75CAA" w:rsidRDefault="00B75CAA">
      <w:pPr>
        <w:pStyle w:val="ConsPlusCell"/>
        <w:jc w:val="both"/>
      </w:pPr>
      <w:r>
        <w:t>│82.11.1     │Услуги комплексные офисные административные                 │</w:t>
      </w:r>
    </w:p>
    <w:p w:rsidR="00B75CAA" w:rsidRDefault="00B75CAA">
      <w:pPr>
        <w:pStyle w:val="ConsPlusCell"/>
        <w:jc w:val="both"/>
      </w:pPr>
      <w:r>
        <w:t>│            │                                                            │</w:t>
      </w:r>
    </w:p>
    <w:p w:rsidR="00B75CAA" w:rsidRDefault="00B75CAA">
      <w:pPr>
        <w:pStyle w:val="ConsPlusCell"/>
        <w:jc w:val="both"/>
      </w:pPr>
      <w:r>
        <w:t>│82.11.10    │Услуги комплексные офисные административные                 │</w:t>
      </w:r>
    </w:p>
    <w:p w:rsidR="00B75CAA" w:rsidRDefault="00B75CAA">
      <w:pPr>
        <w:pStyle w:val="ConsPlusCell"/>
        <w:jc w:val="both"/>
      </w:pPr>
      <w:r>
        <w:t>│            │                                                            │</w:t>
      </w:r>
    </w:p>
    <w:p w:rsidR="00B75CAA" w:rsidRDefault="00B75CAA">
      <w:pPr>
        <w:pStyle w:val="ConsPlusCell"/>
        <w:jc w:val="both"/>
      </w:pPr>
      <w:r>
        <w:t>│82.11.10.000│Услуги комплексные офисные административные                 │</w:t>
      </w:r>
    </w:p>
    <w:p w:rsidR="00B75CAA" w:rsidRDefault="00B75CAA">
      <w:pPr>
        <w:pStyle w:val="ConsPlusCell"/>
        <w:jc w:val="both"/>
      </w:pPr>
      <w:r>
        <w:t>│            │                                                            │</w:t>
      </w:r>
    </w:p>
    <w:p w:rsidR="00B75CAA" w:rsidRDefault="00B75CAA">
      <w:pPr>
        <w:pStyle w:val="ConsPlusCell"/>
        <w:jc w:val="both"/>
      </w:pPr>
      <w:r>
        <w:t>│82.19       │Услуги фотокопировальные, услуги по подготовке документов и │</w:t>
      </w:r>
    </w:p>
    <w:p w:rsidR="00B75CAA" w:rsidRDefault="00B75CAA">
      <w:pPr>
        <w:pStyle w:val="ConsPlusCell"/>
        <w:jc w:val="both"/>
      </w:pPr>
      <w:r>
        <w:t>│            │прочие специализированные офисные услуги                    │</w:t>
      </w:r>
    </w:p>
    <w:p w:rsidR="00B75CAA" w:rsidRDefault="00B75CAA">
      <w:pPr>
        <w:pStyle w:val="ConsPlusCell"/>
        <w:jc w:val="both"/>
      </w:pPr>
      <w:r>
        <w:t>│            │                                                            │</w:t>
      </w:r>
    </w:p>
    <w:p w:rsidR="00B75CAA" w:rsidRDefault="00B75CAA">
      <w:pPr>
        <w:pStyle w:val="ConsPlusCell"/>
        <w:jc w:val="both"/>
      </w:pPr>
      <w:r>
        <w:t>│82.19.1     │Услуги фотокопировальные, услуги по подготовке документов и │</w:t>
      </w:r>
    </w:p>
    <w:p w:rsidR="00B75CAA" w:rsidRDefault="00B75CAA">
      <w:pPr>
        <w:pStyle w:val="ConsPlusCell"/>
        <w:jc w:val="both"/>
      </w:pPr>
      <w:r>
        <w:t>│            │прочие специализированные офисные услуги                    │</w:t>
      </w:r>
    </w:p>
    <w:p w:rsidR="00B75CAA" w:rsidRDefault="00B75CAA">
      <w:pPr>
        <w:pStyle w:val="ConsPlusCell"/>
        <w:jc w:val="both"/>
      </w:pPr>
      <w:r>
        <w:t>│            │                                                            │</w:t>
      </w:r>
    </w:p>
    <w:p w:rsidR="00B75CAA" w:rsidRDefault="00B75CAA">
      <w:pPr>
        <w:pStyle w:val="ConsPlusCell"/>
        <w:jc w:val="both"/>
      </w:pPr>
      <w:r>
        <w:t>│82.19.11    │Услуги, связанные с копированием и размножением текста      │</w:t>
      </w:r>
    </w:p>
    <w:p w:rsidR="00B75CAA" w:rsidRDefault="00B75CAA">
      <w:pPr>
        <w:pStyle w:val="ConsPlusCell"/>
        <w:jc w:val="both"/>
      </w:pPr>
      <w:r>
        <w:t>│            │                                                            │</w:t>
      </w:r>
    </w:p>
    <w:p w:rsidR="00B75CAA" w:rsidRDefault="00B75CAA">
      <w:pPr>
        <w:pStyle w:val="ConsPlusCell"/>
        <w:jc w:val="both"/>
      </w:pPr>
      <w:r>
        <w:t>│82.19.11.000│Услуги, связанные с копированием и размножением текста      │</w:t>
      </w:r>
    </w:p>
    <w:p w:rsidR="00B75CAA" w:rsidRDefault="00B75CAA">
      <w:pPr>
        <w:pStyle w:val="ConsPlusCell"/>
        <w:jc w:val="both"/>
      </w:pPr>
      <w:r>
        <w:t>│            │                                                            │</w:t>
      </w:r>
    </w:p>
    <w:p w:rsidR="00B75CAA" w:rsidRDefault="00B75CAA">
      <w:pPr>
        <w:pStyle w:val="ConsPlusCell"/>
        <w:jc w:val="both"/>
      </w:pPr>
      <w:r>
        <w:t>│82.19.12    │Услуги по составлению списков адресатов и рассылке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│82.19.12.000│Услуги по составлению списков адресатов и рассылке          │</w:t>
      </w:r>
    </w:p>
    <w:p w:rsidR="00B75CAA" w:rsidRDefault="00B75CAA">
      <w:pPr>
        <w:pStyle w:val="ConsPlusCell"/>
        <w:jc w:val="both"/>
      </w:pPr>
      <w:r>
        <w:t>│            │материалов                                                  │</w:t>
      </w:r>
    </w:p>
    <w:p w:rsidR="00B75CAA" w:rsidRDefault="00B75CAA">
      <w:pPr>
        <w:pStyle w:val="ConsPlusCell"/>
        <w:jc w:val="both"/>
      </w:pPr>
      <w:r>
        <w:t>│            │                                                            │</w:t>
      </w:r>
    </w:p>
    <w:p w:rsidR="00B75CAA" w:rsidRDefault="00B75CAA">
      <w:pPr>
        <w:pStyle w:val="ConsPlusCell"/>
        <w:jc w:val="both"/>
      </w:pPr>
      <w:r>
        <w:t>│82.19.13    │Услуги по подготовке документов и прочие специализированные │</w:t>
      </w:r>
    </w:p>
    <w:p w:rsidR="00B75CAA" w:rsidRDefault="00B75CAA">
      <w:pPr>
        <w:pStyle w:val="ConsPlusCell"/>
        <w:jc w:val="both"/>
      </w:pPr>
      <w:r>
        <w:t>│            │офисные услуги                                              │</w:t>
      </w:r>
    </w:p>
    <w:p w:rsidR="00B75CAA" w:rsidRDefault="00B75CAA">
      <w:pPr>
        <w:pStyle w:val="ConsPlusCell"/>
        <w:jc w:val="both"/>
      </w:pPr>
      <w:r>
        <w:t>│            │                                                            │</w:t>
      </w:r>
    </w:p>
    <w:p w:rsidR="00B75CAA" w:rsidRDefault="00B75CAA">
      <w:pPr>
        <w:pStyle w:val="ConsPlusCell"/>
        <w:jc w:val="both"/>
      </w:pPr>
      <w:r>
        <w:t>│82.19.13.100│Услуги по предоставлению в пользование абонементных         │</w:t>
      </w:r>
    </w:p>
    <w:p w:rsidR="00B75CAA" w:rsidRDefault="00B75CAA">
      <w:pPr>
        <w:pStyle w:val="ConsPlusCell"/>
        <w:jc w:val="both"/>
      </w:pPr>
      <w:r>
        <w:t>│            │почтовых ящиков                                             │</w:t>
      </w:r>
    </w:p>
    <w:p w:rsidR="00B75CAA" w:rsidRDefault="00B75CAA">
      <w:pPr>
        <w:pStyle w:val="ConsPlusCell"/>
        <w:jc w:val="both"/>
      </w:pPr>
      <w:r>
        <w:t>│            │                                                            │</w:t>
      </w:r>
    </w:p>
    <w:p w:rsidR="00B75CAA" w:rsidRDefault="00B75CAA">
      <w:pPr>
        <w:pStyle w:val="ConsPlusCell"/>
        <w:jc w:val="both"/>
      </w:pPr>
      <w:r>
        <w:t>│82.19.13.200│Услуги, связанные с ответами по телефону                    │</w:t>
      </w:r>
    </w:p>
    <w:p w:rsidR="00B75CAA" w:rsidRDefault="00B75CAA">
      <w:pPr>
        <w:pStyle w:val="ConsPlusCell"/>
        <w:jc w:val="both"/>
      </w:pPr>
      <w:r>
        <w:t>│            │                                                            │</w:t>
      </w:r>
    </w:p>
    <w:p w:rsidR="00B75CAA" w:rsidRDefault="00B75CAA">
      <w:pPr>
        <w:pStyle w:val="ConsPlusCell"/>
        <w:jc w:val="both"/>
      </w:pPr>
      <w:r>
        <w:t>│82.19.13.300│Услуги по набору и редактированию текстов с помощью         │</w:t>
      </w:r>
    </w:p>
    <w:p w:rsidR="00B75CAA" w:rsidRDefault="00B75CAA">
      <w:pPr>
        <w:pStyle w:val="ConsPlusCell"/>
        <w:jc w:val="both"/>
      </w:pPr>
      <w:r>
        <w:t>│            │компьютера                                                  │</w:t>
      </w:r>
    </w:p>
    <w:p w:rsidR="00B75CAA" w:rsidRDefault="00B75CAA">
      <w:pPr>
        <w:pStyle w:val="ConsPlusCell"/>
        <w:jc w:val="both"/>
      </w:pPr>
      <w:r>
        <w:t>│            │                                                            │</w:t>
      </w:r>
    </w:p>
    <w:p w:rsidR="00B75CAA" w:rsidRDefault="00B75CAA">
      <w:pPr>
        <w:pStyle w:val="ConsPlusCell"/>
        <w:jc w:val="both"/>
      </w:pPr>
      <w:r>
        <w:t>│82.19.13.400│Услуги по техническому черчению на заказ                    │</w:t>
      </w:r>
    </w:p>
    <w:p w:rsidR="00B75CAA" w:rsidRDefault="00B75CAA">
      <w:pPr>
        <w:pStyle w:val="ConsPlusCell"/>
        <w:jc w:val="both"/>
      </w:pPr>
      <w:r>
        <w:t>│            │                                                            │</w:t>
      </w:r>
    </w:p>
    <w:p w:rsidR="00B75CAA" w:rsidRDefault="00B75CAA">
      <w:pPr>
        <w:pStyle w:val="ConsPlusCell"/>
        <w:jc w:val="both"/>
      </w:pPr>
      <w:r>
        <w:t>│82.19.13.500│Услуги по чтению корректур                                  │</w:t>
      </w:r>
    </w:p>
    <w:p w:rsidR="00B75CAA" w:rsidRDefault="00B75CAA">
      <w:pPr>
        <w:pStyle w:val="ConsPlusCell"/>
        <w:jc w:val="both"/>
      </w:pPr>
      <w:r>
        <w:t>│            │                                                            │</w:t>
      </w:r>
    </w:p>
    <w:p w:rsidR="00B75CAA" w:rsidRDefault="00B75CAA">
      <w:pPr>
        <w:pStyle w:val="ConsPlusCell"/>
        <w:jc w:val="both"/>
      </w:pPr>
      <w:r>
        <w:t>│82.19.13.900│Услуги по подготовке документов и прочие специализированные │</w:t>
      </w:r>
    </w:p>
    <w:p w:rsidR="00B75CAA" w:rsidRDefault="00B75CAA">
      <w:pPr>
        <w:pStyle w:val="ConsPlusCell"/>
        <w:jc w:val="both"/>
      </w:pPr>
      <w:r>
        <w:t>│            │офисные услуги, не включенные в другие группировки          │</w:t>
      </w:r>
    </w:p>
    <w:p w:rsidR="00B75CAA" w:rsidRDefault="00B75CAA">
      <w:pPr>
        <w:pStyle w:val="ConsPlusCell"/>
        <w:jc w:val="both"/>
      </w:pPr>
      <w:r>
        <w:t>│            │                                                            │</w:t>
      </w:r>
    </w:p>
    <w:p w:rsidR="00B75CAA" w:rsidRDefault="00B75CAA">
      <w:pPr>
        <w:pStyle w:val="ConsPlusCell"/>
        <w:jc w:val="both"/>
      </w:pPr>
      <w:r>
        <w:t>│82.2        │Услуги телефонных справочно-информационных служб            │</w:t>
      </w:r>
    </w:p>
    <w:p w:rsidR="00B75CAA" w:rsidRDefault="00B75CAA">
      <w:pPr>
        <w:pStyle w:val="ConsPlusCell"/>
        <w:jc w:val="both"/>
      </w:pPr>
      <w:r>
        <w:t>│            │                                                            │</w:t>
      </w:r>
    </w:p>
    <w:p w:rsidR="00B75CAA" w:rsidRDefault="00B75CAA">
      <w:pPr>
        <w:pStyle w:val="ConsPlusCell"/>
        <w:jc w:val="both"/>
      </w:pPr>
      <w:r>
        <w:t>│82.20       │Услуги телефонных справочно-информационных служб            │</w:t>
      </w:r>
    </w:p>
    <w:p w:rsidR="00B75CAA" w:rsidRDefault="00B75CAA">
      <w:pPr>
        <w:pStyle w:val="ConsPlusCell"/>
        <w:jc w:val="both"/>
      </w:pPr>
      <w:r>
        <w:t>│            │                                                            │</w:t>
      </w:r>
    </w:p>
    <w:p w:rsidR="00B75CAA" w:rsidRDefault="00B75CAA">
      <w:pPr>
        <w:pStyle w:val="ConsPlusCell"/>
        <w:jc w:val="both"/>
      </w:pPr>
      <w:r>
        <w:t>│82.20.1     │Услуги телефонных справочно-информационных служб            │</w:t>
      </w:r>
    </w:p>
    <w:p w:rsidR="00B75CAA" w:rsidRDefault="00B75CAA">
      <w:pPr>
        <w:pStyle w:val="ConsPlusCell"/>
        <w:jc w:val="both"/>
      </w:pPr>
      <w:r>
        <w:t>│            │                                                            │</w:t>
      </w:r>
    </w:p>
    <w:p w:rsidR="00B75CAA" w:rsidRDefault="00B75CAA">
      <w:pPr>
        <w:pStyle w:val="ConsPlusCell"/>
        <w:jc w:val="both"/>
      </w:pPr>
      <w:r>
        <w:t>│82.20.10    │Услуги телефонных справочно-информационных служб            │</w:t>
      </w:r>
    </w:p>
    <w:p w:rsidR="00B75CAA" w:rsidRDefault="00B75CAA">
      <w:pPr>
        <w:pStyle w:val="ConsPlusCell"/>
        <w:jc w:val="both"/>
      </w:pPr>
      <w:r>
        <w:t>│            │                                                            │</w:t>
      </w:r>
    </w:p>
    <w:p w:rsidR="00B75CAA" w:rsidRDefault="00B75CAA">
      <w:pPr>
        <w:pStyle w:val="ConsPlusCell"/>
        <w:jc w:val="both"/>
      </w:pPr>
      <w:r>
        <w:t>│82.20.10.000│Услуги телефонных справочно-информационных служб            │</w:t>
      </w:r>
    </w:p>
    <w:p w:rsidR="00B75CAA" w:rsidRDefault="00B75CAA">
      <w:pPr>
        <w:pStyle w:val="ConsPlusCell"/>
        <w:jc w:val="both"/>
      </w:pPr>
      <w:r>
        <w:t>│            │                                                            │</w:t>
      </w:r>
    </w:p>
    <w:p w:rsidR="00B75CAA" w:rsidRDefault="00B75CAA">
      <w:pPr>
        <w:pStyle w:val="ConsPlusCell"/>
        <w:jc w:val="both"/>
      </w:pPr>
      <w:r>
        <w:t>│82.3        │Услуги по организации конференций и профессиональных        │</w:t>
      </w:r>
    </w:p>
    <w:p w:rsidR="00B75CAA" w:rsidRDefault="00B75CAA">
      <w:pPr>
        <w:pStyle w:val="ConsPlusCell"/>
        <w:jc w:val="both"/>
      </w:pPr>
      <w:r>
        <w:t>│            │выставок                                                    │</w:t>
      </w:r>
    </w:p>
    <w:p w:rsidR="00B75CAA" w:rsidRDefault="00B75CAA">
      <w:pPr>
        <w:pStyle w:val="ConsPlusCell"/>
        <w:jc w:val="both"/>
      </w:pPr>
      <w:r>
        <w:t>│            │                                                            │</w:t>
      </w:r>
    </w:p>
    <w:p w:rsidR="00B75CAA" w:rsidRDefault="00B75CAA">
      <w:pPr>
        <w:pStyle w:val="ConsPlusCell"/>
        <w:jc w:val="both"/>
      </w:pPr>
      <w:r>
        <w:t>│82.30       │Услуги по организации конференций и профессиональных        │</w:t>
      </w:r>
    </w:p>
    <w:p w:rsidR="00B75CAA" w:rsidRDefault="00B75CAA">
      <w:pPr>
        <w:pStyle w:val="ConsPlusCell"/>
        <w:jc w:val="both"/>
      </w:pPr>
      <w:r>
        <w:t>│            │выставок                                                    │</w:t>
      </w:r>
    </w:p>
    <w:p w:rsidR="00B75CAA" w:rsidRDefault="00B75CAA">
      <w:pPr>
        <w:pStyle w:val="ConsPlusCell"/>
        <w:jc w:val="both"/>
      </w:pPr>
      <w:r>
        <w:t>│            │                                                            │</w:t>
      </w:r>
    </w:p>
    <w:p w:rsidR="00B75CAA" w:rsidRDefault="00B75CAA">
      <w:pPr>
        <w:pStyle w:val="ConsPlusCell"/>
        <w:jc w:val="both"/>
      </w:pPr>
      <w:r>
        <w:t>│82.30.1     │Услуги по организации конференций и профессиональных        │</w:t>
      </w:r>
    </w:p>
    <w:p w:rsidR="00B75CAA" w:rsidRDefault="00B75CAA">
      <w:pPr>
        <w:pStyle w:val="ConsPlusCell"/>
        <w:jc w:val="both"/>
      </w:pPr>
      <w:r>
        <w:t>│            │выставок                                                    │</w:t>
      </w:r>
    </w:p>
    <w:p w:rsidR="00B75CAA" w:rsidRDefault="00B75CAA">
      <w:pPr>
        <w:pStyle w:val="ConsPlusCell"/>
        <w:jc w:val="both"/>
      </w:pPr>
      <w:r>
        <w:t>│            │                                                            │</w:t>
      </w:r>
    </w:p>
    <w:p w:rsidR="00B75CAA" w:rsidRDefault="00B75CAA">
      <w:pPr>
        <w:pStyle w:val="ConsPlusCell"/>
        <w:jc w:val="both"/>
      </w:pPr>
      <w:r>
        <w:t>│82.30.11    │Услуги по организации конференций                           │</w:t>
      </w:r>
    </w:p>
    <w:p w:rsidR="00B75CAA" w:rsidRDefault="00B75CAA">
      <w:pPr>
        <w:pStyle w:val="ConsPlusCell"/>
        <w:jc w:val="both"/>
      </w:pPr>
      <w:r>
        <w:t>│            │                                                            │</w:t>
      </w:r>
    </w:p>
    <w:p w:rsidR="00B75CAA" w:rsidRDefault="00B75CAA">
      <w:pPr>
        <w:pStyle w:val="ConsPlusCell"/>
        <w:jc w:val="both"/>
      </w:pPr>
      <w:r>
        <w:t>│82.30.11.000│Услуги по организации конференций                           │</w:t>
      </w:r>
    </w:p>
    <w:p w:rsidR="00B75CAA" w:rsidRDefault="00B75CAA">
      <w:pPr>
        <w:pStyle w:val="ConsPlusCell"/>
        <w:jc w:val="both"/>
      </w:pPr>
      <w:r>
        <w:t>│            │                                                            │</w:t>
      </w:r>
    </w:p>
    <w:p w:rsidR="00B75CAA" w:rsidRDefault="00B75CAA">
      <w:pPr>
        <w:pStyle w:val="ConsPlusCell"/>
        <w:jc w:val="both"/>
      </w:pPr>
      <w:r>
        <w:t>│82.30.12    │Услуги по организации профессиональных выставок             │</w:t>
      </w:r>
    </w:p>
    <w:p w:rsidR="00B75CAA" w:rsidRDefault="00B75CAA">
      <w:pPr>
        <w:pStyle w:val="ConsPlusCell"/>
        <w:jc w:val="both"/>
      </w:pPr>
      <w:r>
        <w:t>│            │                                                            │</w:t>
      </w:r>
    </w:p>
    <w:p w:rsidR="00B75CAA" w:rsidRDefault="00B75CAA">
      <w:pPr>
        <w:pStyle w:val="ConsPlusCell"/>
        <w:jc w:val="both"/>
      </w:pPr>
      <w:r>
        <w:t>│82.30.12.000│Услуги по организации профессиональных выставок             │</w:t>
      </w:r>
    </w:p>
    <w:p w:rsidR="00B75CAA" w:rsidRDefault="00B75CAA">
      <w:pPr>
        <w:pStyle w:val="ConsPlusCell"/>
        <w:jc w:val="both"/>
      </w:pPr>
      <w:r>
        <w:t>│            │                                                            │</w:t>
      </w:r>
    </w:p>
    <w:p w:rsidR="00B75CAA" w:rsidRDefault="00B75CAA">
      <w:pPr>
        <w:pStyle w:val="ConsPlusCell"/>
        <w:jc w:val="both"/>
      </w:pPr>
      <w:r>
        <w:t>│82.9        │Услуги коммерческие вспомогательные,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│82.91       │Услуги агентств по сбору платежей и кредитных бюро          │</w:t>
      </w:r>
    </w:p>
    <w:p w:rsidR="00B75CAA" w:rsidRDefault="00B75CAA">
      <w:pPr>
        <w:pStyle w:val="ConsPlusCell"/>
        <w:jc w:val="both"/>
      </w:pPr>
      <w:r>
        <w:t>│            │                                                            │</w:t>
      </w:r>
    </w:p>
    <w:p w:rsidR="00B75CAA" w:rsidRDefault="00B75CAA">
      <w:pPr>
        <w:pStyle w:val="ConsPlusCell"/>
        <w:jc w:val="both"/>
      </w:pPr>
      <w:r>
        <w:t>│82.91.1     │Услуги агентств по сбору платежей и кредитных бюро          │</w:t>
      </w:r>
    </w:p>
    <w:p w:rsidR="00B75CAA" w:rsidRDefault="00B75CAA">
      <w:pPr>
        <w:pStyle w:val="ConsPlusCell"/>
        <w:jc w:val="both"/>
      </w:pPr>
      <w:r>
        <w:t>│            │                                                            │</w:t>
      </w:r>
    </w:p>
    <w:p w:rsidR="00B75CAA" w:rsidRDefault="00B75CAA">
      <w:pPr>
        <w:pStyle w:val="ConsPlusCell"/>
        <w:jc w:val="both"/>
      </w:pPr>
      <w:r>
        <w:t>│82.91.11    │Услуги по определению кредитоспособности                    │</w:t>
      </w:r>
    </w:p>
    <w:p w:rsidR="00B75CAA" w:rsidRDefault="00B75CAA">
      <w:pPr>
        <w:pStyle w:val="ConsPlusCell"/>
        <w:jc w:val="both"/>
      </w:pPr>
      <w:r>
        <w:t>│            │                                                            │</w:t>
      </w:r>
    </w:p>
    <w:p w:rsidR="00B75CAA" w:rsidRDefault="00B75CAA">
      <w:pPr>
        <w:pStyle w:val="ConsPlusCell"/>
        <w:jc w:val="both"/>
      </w:pPr>
      <w:r>
        <w:t>│82.91.11.000│Услуги по определению кредитоспособности                    │</w:t>
      </w:r>
    </w:p>
    <w:p w:rsidR="00B75CAA" w:rsidRDefault="00B75CAA">
      <w:pPr>
        <w:pStyle w:val="ConsPlusCell"/>
        <w:jc w:val="both"/>
      </w:pPr>
      <w:r>
        <w:t>│            │                                                            │</w:t>
      </w:r>
    </w:p>
    <w:p w:rsidR="00B75CAA" w:rsidRDefault="00B75CAA">
      <w:pPr>
        <w:pStyle w:val="ConsPlusCell"/>
        <w:jc w:val="both"/>
      </w:pPr>
      <w:r>
        <w:t>│82.91.12    │Услуги агентств по сбору платежей                           │</w:t>
      </w:r>
    </w:p>
    <w:p w:rsidR="00B75CAA" w:rsidRDefault="00B75CAA">
      <w:pPr>
        <w:pStyle w:val="ConsPlusCell"/>
        <w:jc w:val="both"/>
      </w:pPr>
      <w:r>
        <w:t>│            │                                                            │</w:t>
      </w:r>
    </w:p>
    <w:p w:rsidR="00B75CAA" w:rsidRDefault="00B75CAA">
      <w:pPr>
        <w:pStyle w:val="ConsPlusCell"/>
        <w:jc w:val="both"/>
      </w:pPr>
      <w:r>
        <w:t>│82.91.12.000│Услуги агентств по сбору платежей                           │</w:t>
      </w:r>
    </w:p>
    <w:p w:rsidR="00B75CAA" w:rsidRDefault="00B75CAA">
      <w:pPr>
        <w:pStyle w:val="ConsPlusCell"/>
        <w:jc w:val="both"/>
      </w:pPr>
      <w:r>
        <w:t>│            │                                                            │</w:t>
      </w:r>
    </w:p>
    <w:p w:rsidR="00B75CAA" w:rsidRDefault="00B75CAA">
      <w:pPr>
        <w:pStyle w:val="ConsPlusCell"/>
        <w:jc w:val="both"/>
      </w:pPr>
      <w:r>
        <w:t>│82.92       │Услуги по упаковыванию                                      │</w:t>
      </w:r>
    </w:p>
    <w:p w:rsidR="00B75CAA" w:rsidRDefault="00B75CAA">
      <w:pPr>
        <w:pStyle w:val="ConsPlusCell"/>
        <w:jc w:val="both"/>
      </w:pPr>
      <w:r>
        <w:t>│            │                                                            │</w:t>
      </w:r>
    </w:p>
    <w:p w:rsidR="00B75CAA" w:rsidRDefault="00B75CAA">
      <w:pPr>
        <w:pStyle w:val="ConsPlusCell"/>
        <w:jc w:val="both"/>
      </w:pPr>
      <w:r>
        <w:t>│82.92.1     │Услуги по упаковыванию                                      │</w:t>
      </w:r>
    </w:p>
    <w:p w:rsidR="00B75CAA" w:rsidRDefault="00B75CAA">
      <w:pPr>
        <w:pStyle w:val="ConsPlusCell"/>
        <w:jc w:val="both"/>
      </w:pPr>
      <w:r>
        <w:t>│            │                                                            │</w:t>
      </w:r>
    </w:p>
    <w:p w:rsidR="00B75CAA" w:rsidRDefault="00B75CAA">
      <w:pPr>
        <w:pStyle w:val="ConsPlusCell"/>
        <w:jc w:val="both"/>
      </w:pPr>
      <w:r>
        <w:t>│82.92.10    │Услуги по упаковыванию                                      │</w:t>
      </w:r>
    </w:p>
    <w:p w:rsidR="00B75CAA" w:rsidRDefault="00B75CAA">
      <w:pPr>
        <w:pStyle w:val="ConsPlusCell"/>
        <w:jc w:val="both"/>
      </w:pPr>
      <w:r>
        <w:t>│            │                                                            │</w:t>
      </w:r>
    </w:p>
    <w:p w:rsidR="00B75CAA" w:rsidRDefault="00B75CAA">
      <w:pPr>
        <w:pStyle w:val="ConsPlusCell"/>
        <w:jc w:val="both"/>
      </w:pPr>
      <w:r>
        <w:t>│82.92.10.000│Услуги по упаковыванию                                      │</w:t>
      </w:r>
    </w:p>
    <w:p w:rsidR="00B75CAA" w:rsidRDefault="00B75CAA">
      <w:pPr>
        <w:pStyle w:val="ConsPlusCell"/>
        <w:jc w:val="both"/>
      </w:pPr>
      <w:r>
        <w:t>│            │                                                            │</w:t>
      </w:r>
    </w:p>
    <w:p w:rsidR="00B75CAA" w:rsidRDefault="00B75CAA">
      <w:pPr>
        <w:pStyle w:val="ConsPlusCell"/>
        <w:jc w:val="both"/>
      </w:pPr>
      <w:r>
        <w:t>│82.99       │Услуги коммерческие вспомогательные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│82.99.1     │Услуги коммерческие вспомогательные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│82.99.11    │Услуги по стенографированию и подготовке стенографических   │</w:t>
      </w:r>
    </w:p>
    <w:p w:rsidR="00B75CAA" w:rsidRDefault="00B75CAA">
      <w:pPr>
        <w:pStyle w:val="ConsPlusCell"/>
        <w:jc w:val="both"/>
      </w:pPr>
      <w:r>
        <w:t>│            │отчетов                                                     │</w:t>
      </w:r>
    </w:p>
    <w:p w:rsidR="00B75CAA" w:rsidRDefault="00B75CAA">
      <w:pPr>
        <w:pStyle w:val="ConsPlusCell"/>
        <w:jc w:val="both"/>
      </w:pPr>
      <w:r>
        <w:t>│            │                                                            │</w:t>
      </w:r>
    </w:p>
    <w:p w:rsidR="00B75CAA" w:rsidRDefault="00B75CAA">
      <w:pPr>
        <w:pStyle w:val="ConsPlusCell"/>
        <w:jc w:val="both"/>
      </w:pPr>
      <w:r>
        <w:t>│82.99.11.000│Услуги по стенографированию и подготовке стенографических   │</w:t>
      </w:r>
    </w:p>
    <w:p w:rsidR="00B75CAA" w:rsidRDefault="00B75CAA">
      <w:pPr>
        <w:pStyle w:val="ConsPlusCell"/>
        <w:jc w:val="both"/>
      </w:pPr>
      <w:r>
        <w:t>│            │отчетов                                                     │</w:t>
      </w:r>
    </w:p>
    <w:p w:rsidR="00B75CAA" w:rsidRDefault="00B75CAA">
      <w:pPr>
        <w:pStyle w:val="ConsPlusCell"/>
        <w:jc w:val="both"/>
      </w:pPr>
      <w:r>
        <w:t>│            │                                                            │</w:t>
      </w:r>
    </w:p>
    <w:p w:rsidR="00B75CAA" w:rsidRDefault="00B75CAA">
      <w:pPr>
        <w:pStyle w:val="ConsPlusCell"/>
        <w:jc w:val="both"/>
      </w:pPr>
      <w:r>
        <w:t>│82.99.12    │Услуги вспомогательные, связанные с телефонными звонками    │</w:t>
      </w:r>
    </w:p>
    <w:p w:rsidR="00B75CAA" w:rsidRDefault="00B75CAA">
      <w:pPr>
        <w:pStyle w:val="ConsPlusCell"/>
        <w:jc w:val="both"/>
      </w:pPr>
      <w:r>
        <w:t>│            │                                                            │</w:t>
      </w:r>
    </w:p>
    <w:p w:rsidR="00B75CAA" w:rsidRDefault="00B75CAA">
      <w:pPr>
        <w:pStyle w:val="ConsPlusCell"/>
        <w:jc w:val="both"/>
      </w:pPr>
      <w:r>
        <w:t>│82.99.12.000│Услуги вспомогательные, связанные с телефонными звонками    │</w:t>
      </w:r>
    </w:p>
    <w:p w:rsidR="00B75CAA" w:rsidRDefault="00B75CAA">
      <w:pPr>
        <w:pStyle w:val="ConsPlusCell"/>
        <w:jc w:val="both"/>
      </w:pPr>
      <w:r>
        <w:t>│            │                                                            │</w:t>
      </w:r>
    </w:p>
    <w:p w:rsidR="00B75CAA" w:rsidRDefault="00B75CAA">
      <w:pPr>
        <w:pStyle w:val="ConsPlusCell"/>
        <w:jc w:val="both"/>
      </w:pPr>
      <w:r>
        <w:t>│82.99.19    │Услуги коммерческие вспомогательные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│82.99.19.100│Услуги по нанесению штриховых кодов                         │</w:t>
      </w:r>
    </w:p>
    <w:p w:rsidR="00B75CAA" w:rsidRDefault="00B75CAA">
      <w:pPr>
        <w:pStyle w:val="ConsPlusCell"/>
        <w:jc w:val="both"/>
      </w:pPr>
      <w:r>
        <w:t>│            │                                                            │</w:t>
      </w:r>
    </w:p>
    <w:p w:rsidR="00B75CAA" w:rsidRDefault="00B75CAA">
      <w:pPr>
        <w:pStyle w:val="ConsPlusCell"/>
        <w:jc w:val="both"/>
      </w:pPr>
      <w:r>
        <w:t>│82.99.19.200│Услуги по организации и проведению аукционов                │</w:t>
      </w:r>
    </w:p>
    <w:p w:rsidR="00B75CAA" w:rsidRDefault="00B75CAA">
      <w:pPr>
        <w:pStyle w:val="ConsPlusCell"/>
        <w:jc w:val="both"/>
      </w:pPr>
      <w:r>
        <w:t>│            │                                                            │</w:t>
      </w:r>
    </w:p>
    <w:p w:rsidR="00B75CAA" w:rsidRDefault="00B75CAA">
      <w:pPr>
        <w:pStyle w:val="ConsPlusCell"/>
        <w:jc w:val="both"/>
      </w:pPr>
      <w:r>
        <w:t>│82.99.19.300│Услуги взыскания заложенного имущества                      │</w:t>
      </w:r>
    </w:p>
    <w:p w:rsidR="00B75CAA" w:rsidRDefault="00B75CAA">
      <w:pPr>
        <w:pStyle w:val="ConsPlusCell"/>
        <w:jc w:val="both"/>
      </w:pPr>
      <w:r>
        <w:t>│            │                                                            │</w:t>
      </w:r>
    </w:p>
    <w:p w:rsidR="00B75CAA" w:rsidRDefault="00B75CAA">
      <w:pPr>
        <w:pStyle w:val="ConsPlusCell"/>
        <w:jc w:val="both"/>
      </w:pPr>
      <w:r>
        <w:t>│82.99.19.400│Услуги по снятию показаний со счетчиков расхода отопления,  │</w:t>
      </w:r>
    </w:p>
    <w:p w:rsidR="00B75CAA" w:rsidRDefault="00B75CAA">
      <w:pPr>
        <w:pStyle w:val="ConsPlusCell"/>
        <w:jc w:val="both"/>
      </w:pPr>
      <w:r>
        <w:t>│            │газа, воды, электроэнергии                                  │</w:t>
      </w:r>
    </w:p>
    <w:p w:rsidR="00B75CAA" w:rsidRDefault="00B75CAA">
      <w:pPr>
        <w:pStyle w:val="ConsPlusCell"/>
        <w:jc w:val="both"/>
      </w:pPr>
      <w:r>
        <w:t>│            │                                                            │</w:t>
      </w:r>
    </w:p>
    <w:p w:rsidR="00B75CAA" w:rsidRDefault="00B75CAA">
      <w:pPr>
        <w:pStyle w:val="ConsPlusCell"/>
        <w:jc w:val="both"/>
      </w:pPr>
      <w:r>
        <w:t>│82.99.19.900│Услуги коммерческие вспомогательные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bookmarkStart w:id="223" w:name="P52239"/>
      <w:bookmarkEnd w:id="223"/>
      <w:r>
        <w:t>│            │СЕКЦИЯ O УСЛУГИ В ОБЛАСТИ ГОСУДАРСТВЕННОГО УПРАВЛЕНИЯ И     │</w:t>
      </w:r>
    </w:p>
    <w:p w:rsidR="00B75CAA" w:rsidRDefault="00B75CAA">
      <w:pPr>
        <w:pStyle w:val="ConsPlusCell"/>
        <w:jc w:val="both"/>
      </w:pPr>
      <w:r>
        <w:t>│            │ОБОРОНЫ, ПРЕДОСТАВЛЯЕМЫЕ ОБЩЕСТВУ В ЦЕЛОМ; УСЛУГИ ПО        │</w:t>
      </w:r>
    </w:p>
    <w:p w:rsidR="00B75CAA" w:rsidRDefault="00B75CAA">
      <w:pPr>
        <w:pStyle w:val="ConsPlusCell"/>
        <w:jc w:val="both"/>
      </w:pPr>
      <w:r>
        <w:t>│            │ОБЯЗАТЕЛЬНОМУ СОЦИАЛЬНОМУ СТРАХОВАНИЮ                       │</w:t>
      </w:r>
    </w:p>
    <w:p w:rsidR="00B75CAA" w:rsidRDefault="00B75CAA">
      <w:pPr>
        <w:pStyle w:val="ConsPlusCell"/>
        <w:jc w:val="both"/>
      </w:pPr>
      <w:r>
        <w:t>│            │                                                            │</w:t>
      </w:r>
    </w:p>
    <w:p w:rsidR="00B75CAA" w:rsidRDefault="00B75CAA">
      <w:pPr>
        <w:pStyle w:val="ConsPlusCell"/>
        <w:jc w:val="both"/>
      </w:pPr>
      <w:r>
        <w:t>│            │РАЗДЕЛ 84 УСЛУГИ В ОБЛАСТИ ГОСУДАРСТВЕННОГО УПРАВЛЕНИЯ И    │</w:t>
      </w:r>
    </w:p>
    <w:p w:rsidR="00B75CAA" w:rsidRDefault="00B75CAA">
      <w:pPr>
        <w:pStyle w:val="ConsPlusCell"/>
        <w:jc w:val="both"/>
      </w:pPr>
      <w:r>
        <w:t>│            │ОБОРОНЫ, ПРЕДОСТАВЛЯЕМЫЕ ОБЩЕСТВУ В ЦЕЛОМ; УСЛУГИ ПО        │</w:t>
      </w:r>
    </w:p>
    <w:p w:rsidR="00B75CAA" w:rsidRDefault="00B75CAA">
      <w:pPr>
        <w:pStyle w:val="ConsPlusCell"/>
        <w:jc w:val="both"/>
      </w:pPr>
      <w:r>
        <w:t>│            │ОБЯЗАТЕЛЬНОМУ СОЦИАЛЬНОМУ СТРАХОВАНИЮ                       │</w:t>
      </w:r>
    </w:p>
    <w:p w:rsidR="00B75CAA" w:rsidRDefault="00B75CAA">
      <w:pPr>
        <w:pStyle w:val="ConsPlusCell"/>
        <w:jc w:val="both"/>
      </w:pPr>
      <w:r>
        <w:t>│            │                                                            │</w:t>
      </w:r>
    </w:p>
    <w:p w:rsidR="00B75CAA" w:rsidRDefault="00B75CAA">
      <w:pPr>
        <w:pStyle w:val="ConsPlusCell"/>
        <w:jc w:val="both"/>
      </w:pPr>
      <w:r>
        <w:t>│84.1        │Услуги в области государственного управления общего         │</w:t>
      </w:r>
    </w:p>
    <w:p w:rsidR="00B75CAA" w:rsidRDefault="00B75CAA">
      <w:pPr>
        <w:pStyle w:val="ConsPlusCell"/>
        <w:jc w:val="both"/>
      </w:pPr>
      <w:r>
        <w:t>│            │характера и социально-экономической сфере                   │</w:t>
      </w:r>
    </w:p>
    <w:p w:rsidR="00B75CAA" w:rsidRDefault="00B75CAA">
      <w:pPr>
        <w:pStyle w:val="ConsPlusCell"/>
        <w:jc w:val="both"/>
      </w:pPr>
      <w:r>
        <w:t>│            │                                                            │</w:t>
      </w:r>
    </w:p>
    <w:p w:rsidR="00B75CAA" w:rsidRDefault="00B75CAA">
      <w:pPr>
        <w:pStyle w:val="ConsPlusCell"/>
        <w:jc w:val="both"/>
      </w:pPr>
      <w:r>
        <w:t>│84.11       │Услуги в области государственного управления общего         │</w:t>
      </w:r>
    </w:p>
    <w:p w:rsidR="00B75CAA" w:rsidRDefault="00B75CAA">
      <w:pPr>
        <w:pStyle w:val="ConsPlusCell"/>
        <w:jc w:val="both"/>
      </w:pPr>
      <w:r>
        <w:t>│            │характера                                                   │</w:t>
      </w:r>
    </w:p>
    <w:p w:rsidR="00B75CAA" w:rsidRDefault="00B75CAA">
      <w:pPr>
        <w:pStyle w:val="ConsPlusCell"/>
        <w:jc w:val="both"/>
      </w:pPr>
      <w:r>
        <w:t>│            │                                                            │</w:t>
      </w:r>
    </w:p>
    <w:p w:rsidR="00B75CAA" w:rsidRDefault="00B75CAA">
      <w:pPr>
        <w:pStyle w:val="ConsPlusCell"/>
        <w:jc w:val="both"/>
      </w:pPr>
      <w:r>
        <w:t>│84.11.1     │Услуги в области государственного управления                │</w:t>
      </w:r>
    </w:p>
    <w:p w:rsidR="00B75CAA" w:rsidRDefault="00B75CAA">
      <w:pPr>
        <w:pStyle w:val="ConsPlusCell"/>
        <w:jc w:val="both"/>
      </w:pPr>
      <w:r>
        <w:t>│            │                                                            │</w:t>
      </w:r>
    </w:p>
    <w:p w:rsidR="00B75CAA" w:rsidRDefault="00B75CAA">
      <w:pPr>
        <w:pStyle w:val="ConsPlusCell"/>
        <w:jc w:val="both"/>
      </w:pPr>
      <w:r>
        <w:t>│84.11.11    │Услуги в области исполнительной и законодательной           │</w:t>
      </w:r>
    </w:p>
    <w:p w:rsidR="00B75CAA" w:rsidRDefault="00B75CAA">
      <w:pPr>
        <w:pStyle w:val="ConsPlusCell"/>
        <w:jc w:val="both"/>
      </w:pPr>
      <w:r>
        <w:t>│            │деятельности                                                │</w:t>
      </w:r>
    </w:p>
    <w:p w:rsidR="00B75CAA" w:rsidRDefault="00B75CAA">
      <w:pPr>
        <w:pStyle w:val="ConsPlusCell"/>
        <w:jc w:val="both"/>
      </w:pPr>
      <w:r>
        <w:t>│            │                                                            │</w:t>
      </w:r>
    </w:p>
    <w:p w:rsidR="00B75CAA" w:rsidRDefault="00B75CAA">
      <w:pPr>
        <w:pStyle w:val="ConsPlusCell"/>
        <w:jc w:val="both"/>
      </w:pPr>
      <w:r>
        <w:t>│84.11.11.100│Услуги центральных органов исполнительной и законодательной │</w:t>
      </w:r>
    </w:p>
    <w:p w:rsidR="00B75CAA" w:rsidRDefault="00B75CAA">
      <w:pPr>
        <w:pStyle w:val="ConsPlusCell"/>
        <w:jc w:val="both"/>
      </w:pPr>
      <w:r>
        <w:t>│            │власти                                                      │</w:t>
      </w:r>
    </w:p>
    <w:p w:rsidR="00B75CAA" w:rsidRDefault="00B75CAA">
      <w:pPr>
        <w:pStyle w:val="ConsPlusCell"/>
        <w:jc w:val="both"/>
      </w:pPr>
      <w:r>
        <w:t>│            │                                                            │</w:t>
      </w:r>
    </w:p>
    <w:p w:rsidR="00B75CAA" w:rsidRDefault="00B75CAA">
      <w:pPr>
        <w:pStyle w:val="ConsPlusCell"/>
        <w:jc w:val="both"/>
      </w:pPr>
      <w:r>
        <w:t>│84.11.11.200│Услуги органов управления и самоуправления областного       │</w:t>
      </w:r>
    </w:p>
    <w:p w:rsidR="00B75CAA" w:rsidRDefault="00B75CAA">
      <w:pPr>
        <w:pStyle w:val="ConsPlusCell"/>
        <w:jc w:val="both"/>
      </w:pPr>
      <w:r>
        <w:t>│            │территориального уровня                                     │</w:t>
      </w:r>
    </w:p>
    <w:p w:rsidR="00B75CAA" w:rsidRDefault="00B75CAA">
      <w:pPr>
        <w:pStyle w:val="ConsPlusCell"/>
        <w:jc w:val="both"/>
      </w:pPr>
      <w:r>
        <w:t>│            │                                                            │</w:t>
      </w:r>
    </w:p>
    <w:p w:rsidR="00B75CAA" w:rsidRDefault="00B75CAA">
      <w:pPr>
        <w:pStyle w:val="ConsPlusCell"/>
        <w:jc w:val="both"/>
      </w:pPr>
      <w:r>
        <w:t>│84.11.11.300│Услуги органов управления и самоуправления базового         │</w:t>
      </w:r>
    </w:p>
    <w:p w:rsidR="00B75CAA" w:rsidRDefault="00B75CAA">
      <w:pPr>
        <w:pStyle w:val="ConsPlusCell"/>
        <w:jc w:val="both"/>
      </w:pPr>
      <w:r>
        <w:t>│            │территориального уровня                                     │</w:t>
      </w:r>
    </w:p>
    <w:p w:rsidR="00B75CAA" w:rsidRDefault="00B75CAA">
      <w:pPr>
        <w:pStyle w:val="ConsPlusCell"/>
        <w:jc w:val="both"/>
      </w:pPr>
      <w:r>
        <w:t>│            │                                                            │</w:t>
      </w:r>
    </w:p>
    <w:p w:rsidR="00B75CAA" w:rsidRDefault="00B75CAA">
      <w:pPr>
        <w:pStyle w:val="ConsPlusCell"/>
        <w:jc w:val="both"/>
      </w:pPr>
      <w:r>
        <w:t>│84.11.11.400│Услуги органов управления и самоуправления первичного       │</w:t>
      </w:r>
    </w:p>
    <w:p w:rsidR="00B75CAA" w:rsidRDefault="00B75CAA">
      <w:pPr>
        <w:pStyle w:val="ConsPlusCell"/>
        <w:jc w:val="both"/>
      </w:pPr>
      <w:r>
        <w:t>│            │территориального уровня                                     │</w:t>
      </w:r>
    </w:p>
    <w:p w:rsidR="00B75CAA" w:rsidRDefault="00B75CAA">
      <w:pPr>
        <w:pStyle w:val="ConsPlusCell"/>
        <w:jc w:val="both"/>
      </w:pPr>
      <w:r>
        <w:t>│            │                                                            │</w:t>
      </w:r>
    </w:p>
    <w:p w:rsidR="00B75CAA" w:rsidRDefault="00B75CAA">
      <w:pPr>
        <w:pStyle w:val="ConsPlusCell"/>
        <w:jc w:val="both"/>
      </w:pPr>
      <w:r>
        <w:t>│84.11.12    │Услуги в области финансовой и налоговой деятельности        │</w:t>
      </w:r>
    </w:p>
    <w:p w:rsidR="00B75CAA" w:rsidRDefault="00B75CAA">
      <w:pPr>
        <w:pStyle w:val="ConsPlusCell"/>
        <w:jc w:val="both"/>
      </w:pPr>
      <w:r>
        <w:t>│            │                                                            │</w:t>
      </w:r>
    </w:p>
    <w:p w:rsidR="00B75CAA" w:rsidRDefault="00B75CAA">
      <w:pPr>
        <w:pStyle w:val="ConsPlusCell"/>
        <w:jc w:val="both"/>
      </w:pPr>
      <w:r>
        <w:t>│84.11.12.100│Услуги в области финансовой и налоговой деятельности        │</w:t>
      </w:r>
    </w:p>
    <w:p w:rsidR="00B75CAA" w:rsidRDefault="00B75CAA">
      <w:pPr>
        <w:pStyle w:val="ConsPlusCell"/>
        <w:jc w:val="both"/>
      </w:pPr>
      <w:r>
        <w:t>│            │административные                                            │</w:t>
      </w:r>
    </w:p>
    <w:p w:rsidR="00B75CAA" w:rsidRDefault="00B75CAA">
      <w:pPr>
        <w:pStyle w:val="ConsPlusCell"/>
        <w:jc w:val="both"/>
      </w:pPr>
      <w:r>
        <w:t>│            │                                                            │</w:t>
      </w:r>
    </w:p>
    <w:p w:rsidR="00B75CAA" w:rsidRDefault="00B75CAA">
      <w:pPr>
        <w:pStyle w:val="ConsPlusCell"/>
        <w:jc w:val="both"/>
      </w:pPr>
      <w:r>
        <w:t>│84.11.12.200│Услуги в области руководства системами налогообложения      │</w:t>
      </w:r>
    </w:p>
    <w:p w:rsidR="00B75CAA" w:rsidRDefault="00B75CAA">
      <w:pPr>
        <w:pStyle w:val="ConsPlusCell"/>
        <w:jc w:val="both"/>
      </w:pPr>
      <w:r>
        <w:t>│            │                                                            │</w:t>
      </w:r>
    </w:p>
    <w:p w:rsidR="00B75CAA" w:rsidRDefault="00B75CAA">
      <w:pPr>
        <w:pStyle w:val="ConsPlusCell"/>
        <w:jc w:val="both"/>
      </w:pPr>
      <w:r>
        <w:t>│84.11.12.300│Услуги в области взимания пошлин и налогов с товаров        │</w:t>
      </w:r>
    </w:p>
    <w:p w:rsidR="00B75CAA" w:rsidRDefault="00B75CAA">
      <w:pPr>
        <w:pStyle w:val="ConsPlusCell"/>
        <w:jc w:val="both"/>
      </w:pPr>
      <w:r>
        <w:t>│            │                                                            │</w:t>
      </w:r>
    </w:p>
    <w:p w:rsidR="00B75CAA" w:rsidRDefault="00B75CAA">
      <w:pPr>
        <w:pStyle w:val="ConsPlusCell"/>
        <w:jc w:val="both"/>
      </w:pPr>
      <w:r>
        <w:t>│84.11.12.900│Услуги в области финансовой и налоговой деятельности прочие │</w:t>
      </w:r>
    </w:p>
    <w:p w:rsidR="00B75CAA" w:rsidRDefault="00B75CAA">
      <w:pPr>
        <w:pStyle w:val="ConsPlusCell"/>
        <w:jc w:val="both"/>
      </w:pPr>
      <w:r>
        <w:t>│            │                                                            │</w:t>
      </w:r>
    </w:p>
    <w:p w:rsidR="00B75CAA" w:rsidRDefault="00B75CAA">
      <w:pPr>
        <w:pStyle w:val="ConsPlusCell"/>
        <w:jc w:val="both"/>
      </w:pPr>
      <w:r>
        <w:t>│84.11.13    │Услуги в области общегосударственного социально-            │</w:t>
      </w:r>
    </w:p>
    <w:p w:rsidR="00B75CAA" w:rsidRDefault="00B75CAA">
      <w:pPr>
        <w:pStyle w:val="ConsPlusCell"/>
        <w:jc w:val="both"/>
      </w:pPr>
      <w:r>
        <w:t>│            │экономического планирования и статистики                    │</w:t>
      </w:r>
    </w:p>
    <w:p w:rsidR="00B75CAA" w:rsidRDefault="00B75CAA">
      <w:pPr>
        <w:pStyle w:val="ConsPlusCell"/>
        <w:jc w:val="both"/>
      </w:pPr>
      <w:r>
        <w:t>│            │                                                            │</w:t>
      </w:r>
    </w:p>
    <w:p w:rsidR="00B75CAA" w:rsidRDefault="00B75CAA">
      <w:pPr>
        <w:pStyle w:val="ConsPlusCell"/>
        <w:jc w:val="both"/>
      </w:pPr>
      <w:r>
        <w:t>│84.11.13.100│Услуги в области общегосударственного социально-            │</w:t>
      </w:r>
    </w:p>
    <w:p w:rsidR="00B75CAA" w:rsidRDefault="00B75CAA">
      <w:pPr>
        <w:pStyle w:val="ConsPlusCell"/>
        <w:jc w:val="both"/>
      </w:pPr>
      <w:r>
        <w:t>│            │экономического планирования                                 │</w:t>
      </w:r>
    </w:p>
    <w:p w:rsidR="00B75CAA" w:rsidRDefault="00B75CAA">
      <w:pPr>
        <w:pStyle w:val="ConsPlusCell"/>
        <w:jc w:val="both"/>
      </w:pPr>
      <w:r>
        <w:t>│            │                                                            │</w:t>
      </w:r>
    </w:p>
    <w:p w:rsidR="00B75CAA" w:rsidRDefault="00B75CAA">
      <w:pPr>
        <w:pStyle w:val="ConsPlusCell"/>
        <w:jc w:val="both"/>
      </w:pPr>
      <w:r>
        <w:t>│84.11.13.200│Услуги плановых и статистических органов различных уровней  │</w:t>
      </w:r>
    </w:p>
    <w:p w:rsidR="00B75CAA" w:rsidRDefault="00B75CAA">
      <w:pPr>
        <w:pStyle w:val="ConsPlusCell"/>
        <w:jc w:val="both"/>
      </w:pPr>
      <w:r>
        <w:t>│            │государственного управления                                 │</w:t>
      </w:r>
    </w:p>
    <w:p w:rsidR="00B75CAA" w:rsidRDefault="00B75CAA">
      <w:pPr>
        <w:pStyle w:val="ConsPlusCell"/>
        <w:jc w:val="both"/>
      </w:pPr>
      <w:r>
        <w:t>│            │                                                            │</w:t>
      </w:r>
    </w:p>
    <w:p w:rsidR="00B75CAA" w:rsidRDefault="00B75CAA">
      <w:pPr>
        <w:pStyle w:val="ConsPlusCell"/>
        <w:jc w:val="both"/>
      </w:pPr>
      <w:r>
        <w:t>│84.11.13.210│Услуги, связанные с разработкой и внедрением статистических │</w:t>
      </w:r>
    </w:p>
    <w:p w:rsidR="00B75CAA" w:rsidRDefault="00B75CAA">
      <w:pPr>
        <w:pStyle w:val="ConsPlusCell"/>
        <w:jc w:val="both"/>
      </w:pPr>
      <w:r>
        <w:t>│            │классификаторов                                             │</w:t>
      </w:r>
    </w:p>
    <w:p w:rsidR="00B75CAA" w:rsidRDefault="00B75CAA">
      <w:pPr>
        <w:pStyle w:val="ConsPlusCell"/>
        <w:jc w:val="both"/>
      </w:pPr>
      <w:r>
        <w:t>│            │                                                            │</w:t>
      </w:r>
    </w:p>
    <w:p w:rsidR="00B75CAA" w:rsidRDefault="00B75CAA">
      <w:pPr>
        <w:pStyle w:val="ConsPlusCell"/>
        <w:jc w:val="both"/>
      </w:pPr>
      <w:r>
        <w:t>│84.11.13.220│Услуги по формированию государственных регистров            │</w:t>
      </w:r>
    </w:p>
    <w:p w:rsidR="00B75CAA" w:rsidRDefault="00B75CAA">
      <w:pPr>
        <w:pStyle w:val="ConsPlusCell"/>
        <w:jc w:val="both"/>
      </w:pPr>
      <w:r>
        <w:t>│            │предприятий и систем каталогизации продукции                │</w:t>
      </w:r>
    </w:p>
    <w:p w:rsidR="00B75CAA" w:rsidRDefault="00B75CAA">
      <w:pPr>
        <w:pStyle w:val="ConsPlusCell"/>
        <w:jc w:val="both"/>
      </w:pPr>
      <w:r>
        <w:t>│            │                                                            │</w:t>
      </w:r>
    </w:p>
    <w:p w:rsidR="00B75CAA" w:rsidRDefault="00B75CAA">
      <w:pPr>
        <w:pStyle w:val="ConsPlusCell"/>
        <w:jc w:val="both"/>
      </w:pPr>
      <w:r>
        <w:t>│84.11.13.230│Услуги по созданию систем национальных счетов и разработке  │</w:t>
      </w:r>
    </w:p>
    <w:p w:rsidR="00B75CAA" w:rsidRDefault="00B75CAA">
      <w:pPr>
        <w:pStyle w:val="ConsPlusCell"/>
        <w:jc w:val="both"/>
      </w:pPr>
      <w:r>
        <w:t>│            │межотраслевых балансов                                      │</w:t>
      </w:r>
    </w:p>
    <w:p w:rsidR="00B75CAA" w:rsidRDefault="00B75CAA">
      <w:pPr>
        <w:pStyle w:val="ConsPlusCell"/>
        <w:jc w:val="both"/>
      </w:pPr>
      <w:r>
        <w:t>│            │                                                            │</w:t>
      </w:r>
    </w:p>
    <w:p w:rsidR="00B75CAA" w:rsidRDefault="00B75CAA">
      <w:pPr>
        <w:pStyle w:val="ConsPlusCell"/>
        <w:jc w:val="both"/>
      </w:pPr>
      <w:r>
        <w:t>│84.11.13.240│Услуги, связанные с работами по международным               │</w:t>
      </w:r>
    </w:p>
    <w:p w:rsidR="00B75CAA" w:rsidRDefault="00B75CAA">
      <w:pPr>
        <w:pStyle w:val="ConsPlusCell"/>
        <w:jc w:val="both"/>
      </w:pPr>
      <w:r>
        <w:t>│            │сопоставлениям                                              │</w:t>
      </w:r>
    </w:p>
    <w:p w:rsidR="00B75CAA" w:rsidRDefault="00B75CAA">
      <w:pPr>
        <w:pStyle w:val="ConsPlusCell"/>
        <w:jc w:val="both"/>
      </w:pPr>
      <w:r>
        <w:t>│            │                                                            │</w:t>
      </w:r>
    </w:p>
    <w:p w:rsidR="00B75CAA" w:rsidRDefault="00B75CAA">
      <w:pPr>
        <w:pStyle w:val="ConsPlusCell"/>
        <w:jc w:val="both"/>
      </w:pPr>
      <w:r>
        <w:t>│84.11.13.250│Услуги, связанные с формированием финансовой, бюджетной и   │</w:t>
      </w:r>
    </w:p>
    <w:p w:rsidR="00B75CAA" w:rsidRDefault="00B75CAA">
      <w:pPr>
        <w:pStyle w:val="ConsPlusCell"/>
        <w:jc w:val="both"/>
      </w:pPr>
      <w:r>
        <w:t>│            │банковской статистики                                       │</w:t>
      </w:r>
    </w:p>
    <w:p w:rsidR="00B75CAA" w:rsidRDefault="00B75CAA">
      <w:pPr>
        <w:pStyle w:val="ConsPlusCell"/>
        <w:jc w:val="both"/>
      </w:pPr>
      <w:r>
        <w:t>│            │                                                            │</w:t>
      </w:r>
    </w:p>
    <w:p w:rsidR="00B75CAA" w:rsidRDefault="00B75CAA">
      <w:pPr>
        <w:pStyle w:val="ConsPlusCell"/>
        <w:jc w:val="both"/>
      </w:pPr>
      <w:r>
        <w:t>│84.11.13.260│Услуги, связанные с работами по статистике уровня жизни и   │</w:t>
      </w:r>
    </w:p>
    <w:p w:rsidR="00B75CAA" w:rsidRDefault="00B75CAA">
      <w:pPr>
        <w:pStyle w:val="ConsPlusCell"/>
        <w:jc w:val="both"/>
      </w:pPr>
      <w:r>
        <w:t>│            │социально-демографических обследований                      │</w:t>
      </w:r>
    </w:p>
    <w:p w:rsidR="00B75CAA" w:rsidRDefault="00B75CAA">
      <w:pPr>
        <w:pStyle w:val="ConsPlusCell"/>
        <w:jc w:val="both"/>
      </w:pPr>
      <w:r>
        <w:t>│            │                                                            │</w:t>
      </w:r>
    </w:p>
    <w:p w:rsidR="00B75CAA" w:rsidRDefault="00B75CAA">
      <w:pPr>
        <w:pStyle w:val="ConsPlusCell"/>
        <w:jc w:val="both"/>
      </w:pPr>
      <w:r>
        <w:t>│84.11.13.270│Услуги, связанные с работами по статистике различных        │</w:t>
      </w:r>
    </w:p>
    <w:p w:rsidR="00B75CAA" w:rsidRDefault="00B75CAA">
      <w:pPr>
        <w:pStyle w:val="ConsPlusCell"/>
        <w:jc w:val="both"/>
      </w:pPr>
      <w:r>
        <w:t>│            │отраслей экономики                                          │</w:t>
      </w:r>
    </w:p>
    <w:p w:rsidR="00B75CAA" w:rsidRDefault="00B75CAA">
      <w:pPr>
        <w:pStyle w:val="ConsPlusCell"/>
        <w:jc w:val="both"/>
      </w:pPr>
      <w:r>
        <w:t>│            │                                                            │</w:t>
      </w:r>
    </w:p>
    <w:p w:rsidR="00B75CAA" w:rsidRDefault="00B75CAA">
      <w:pPr>
        <w:pStyle w:val="ConsPlusCell"/>
        <w:jc w:val="both"/>
      </w:pPr>
      <w:r>
        <w:t>│84.11.13.290│Услуги в области статистики прочие                          │</w:t>
      </w:r>
    </w:p>
    <w:p w:rsidR="00B75CAA" w:rsidRDefault="00B75CAA">
      <w:pPr>
        <w:pStyle w:val="ConsPlusCell"/>
        <w:jc w:val="both"/>
      </w:pPr>
      <w:r>
        <w:t>│            │                                                            │</w:t>
      </w:r>
    </w:p>
    <w:p w:rsidR="00B75CAA" w:rsidRDefault="00B75CAA">
      <w:pPr>
        <w:pStyle w:val="ConsPlusCell"/>
        <w:jc w:val="both"/>
      </w:pPr>
      <w:r>
        <w:t>│84.11.13.300│Услуги прочих органов, бюро и программных подразделений по  │</w:t>
      </w:r>
    </w:p>
    <w:p w:rsidR="00B75CAA" w:rsidRDefault="00B75CAA">
      <w:pPr>
        <w:pStyle w:val="ConsPlusCell"/>
        <w:jc w:val="both"/>
      </w:pPr>
      <w:r>
        <w:t>│            │разработке, координации общегосударственных социально-      │</w:t>
      </w:r>
    </w:p>
    <w:p w:rsidR="00B75CAA" w:rsidRDefault="00B75CAA">
      <w:pPr>
        <w:pStyle w:val="ConsPlusCell"/>
        <w:jc w:val="both"/>
      </w:pPr>
      <w:r>
        <w:t>│            │экономических программ и контролю их выполнения             │</w:t>
      </w:r>
    </w:p>
    <w:p w:rsidR="00B75CAA" w:rsidRDefault="00B75CAA">
      <w:pPr>
        <w:pStyle w:val="ConsPlusCell"/>
        <w:jc w:val="both"/>
      </w:pPr>
      <w:r>
        <w:t>│            │                                                            │</w:t>
      </w:r>
    </w:p>
    <w:p w:rsidR="00B75CAA" w:rsidRDefault="00B75CAA">
      <w:pPr>
        <w:pStyle w:val="ConsPlusCell"/>
        <w:jc w:val="both"/>
      </w:pPr>
      <w:r>
        <w:t>│84.11.14    │Услуги правительственные по фундаментальным исследованиям   │</w:t>
      </w:r>
    </w:p>
    <w:p w:rsidR="00B75CAA" w:rsidRDefault="00B75CAA">
      <w:pPr>
        <w:pStyle w:val="ConsPlusCell"/>
        <w:jc w:val="both"/>
      </w:pPr>
      <w:r>
        <w:t>│            │                                                            │</w:t>
      </w:r>
    </w:p>
    <w:p w:rsidR="00B75CAA" w:rsidRDefault="00B75CAA">
      <w:pPr>
        <w:pStyle w:val="ConsPlusCell"/>
        <w:jc w:val="both"/>
      </w:pPr>
      <w:r>
        <w:t>│84.11.14.000│Услуги правительственные по фундаментальным исследованиям   │</w:t>
      </w:r>
    </w:p>
    <w:p w:rsidR="00B75CAA" w:rsidRDefault="00B75CAA">
      <w:pPr>
        <w:pStyle w:val="ConsPlusCell"/>
        <w:jc w:val="both"/>
      </w:pPr>
      <w:r>
        <w:t>│            │                                                            │</w:t>
      </w:r>
    </w:p>
    <w:p w:rsidR="00B75CAA" w:rsidRDefault="00B75CAA">
      <w:pPr>
        <w:pStyle w:val="ConsPlusCell"/>
        <w:jc w:val="both"/>
      </w:pPr>
      <w:r>
        <w:t>│84.11.19    │Услуги государственного управления общего характера прочие  │</w:t>
      </w:r>
    </w:p>
    <w:p w:rsidR="00B75CAA" w:rsidRDefault="00B75CAA">
      <w:pPr>
        <w:pStyle w:val="ConsPlusCell"/>
        <w:jc w:val="both"/>
      </w:pPr>
      <w:r>
        <w:t>│            │                                                            │</w:t>
      </w:r>
    </w:p>
    <w:p w:rsidR="00B75CAA" w:rsidRDefault="00B75CAA">
      <w:pPr>
        <w:pStyle w:val="ConsPlusCell"/>
        <w:jc w:val="both"/>
      </w:pPr>
      <w:r>
        <w:t>│84.11.19.100│Услуги таможенных органов                                   │</w:t>
      </w:r>
    </w:p>
    <w:p w:rsidR="00B75CAA" w:rsidRDefault="00B75CAA">
      <w:pPr>
        <w:pStyle w:val="ConsPlusCell"/>
        <w:jc w:val="both"/>
      </w:pPr>
      <w:r>
        <w:t>│            │                                                            │</w:t>
      </w:r>
    </w:p>
    <w:p w:rsidR="00B75CAA" w:rsidRDefault="00B75CAA">
      <w:pPr>
        <w:pStyle w:val="ConsPlusCell"/>
        <w:jc w:val="both"/>
      </w:pPr>
      <w:r>
        <w:t>│84.11.19.900│Услуги государственного управления общего характера прочие,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│84.11.2     │Услуги вспомогательные для правительства                    │</w:t>
      </w:r>
    </w:p>
    <w:p w:rsidR="00B75CAA" w:rsidRDefault="00B75CAA">
      <w:pPr>
        <w:pStyle w:val="ConsPlusCell"/>
        <w:jc w:val="both"/>
      </w:pPr>
      <w:r>
        <w:t>│            │                                                            │</w:t>
      </w:r>
    </w:p>
    <w:p w:rsidR="00B75CAA" w:rsidRDefault="00B75CAA">
      <w:pPr>
        <w:pStyle w:val="ConsPlusCell"/>
        <w:jc w:val="both"/>
      </w:pPr>
      <w:r>
        <w:t>│84.11.21    │Услуги общие для правительства по кадровым вопросам         │</w:t>
      </w:r>
    </w:p>
    <w:p w:rsidR="00B75CAA" w:rsidRDefault="00B75CAA">
      <w:pPr>
        <w:pStyle w:val="ConsPlusCell"/>
        <w:jc w:val="both"/>
      </w:pPr>
      <w:r>
        <w:t>│            │                                                            │</w:t>
      </w:r>
    </w:p>
    <w:p w:rsidR="00B75CAA" w:rsidRDefault="00B75CAA">
      <w:pPr>
        <w:pStyle w:val="ConsPlusCell"/>
        <w:jc w:val="both"/>
      </w:pPr>
      <w:r>
        <w:t>│84.11.21.000│Услуги общие для правительства по кадровым вопросам         │</w:t>
      </w:r>
    </w:p>
    <w:p w:rsidR="00B75CAA" w:rsidRDefault="00B75CAA">
      <w:pPr>
        <w:pStyle w:val="ConsPlusCell"/>
        <w:jc w:val="both"/>
      </w:pPr>
      <w:r>
        <w:t>│            │                                                            │</w:t>
      </w:r>
    </w:p>
    <w:p w:rsidR="00B75CAA" w:rsidRDefault="00B75CAA">
      <w:pPr>
        <w:pStyle w:val="ConsPlusCell"/>
        <w:jc w:val="both"/>
      </w:pPr>
      <w:r>
        <w:t>│84.11.29    │Услуги вспомогательные для правительства прочие             │</w:t>
      </w:r>
    </w:p>
    <w:p w:rsidR="00B75CAA" w:rsidRDefault="00B75CAA">
      <w:pPr>
        <w:pStyle w:val="ConsPlusCell"/>
        <w:jc w:val="both"/>
      </w:pPr>
      <w:r>
        <w:t>│            │                                                            │</w:t>
      </w:r>
    </w:p>
    <w:p w:rsidR="00B75CAA" w:rsidRDefault="00B75CAA">
      <w:pPr>
        <w:pStyle w:val="ConsPlusCell"/>
        <w:jc w:val="both"/>
      </w:pPr>
      <w:r>
        <w:t>│84.11.29.000│Услуги вспомогательные для правительства прочие             │</w:t>
      </w:r>
    </w:p>
    <w:p w:rsidR="00B75CAA" w:rsidRDefault="00B75CAA">
      <w:pPr>
        <w:pStyle w:val="ConsPlusCell"/>
        <w:jc w:val="both"/>
      </w:pPr>
      <w:r>
        <w:t>│            │                                                            │</w:t>
      </w:r>
    </w:p>
    <w:p w:rsidR="00B75CAA" w:rsidRDefault="00B75CAA">
      <w:pPr>
        <w:pStyle w:val="ConsPlusCell"/>
        <w:jc w:val="both"/>
      </w:pPr>
      <w:r>
        <w:t>│84.12       │Услуги по государственному регулированию деятельности       │</w:t>
      </w:r>
    </w:p>
    <w:p w:rsidR="00B75CAA" w:rsidRDefault="00B75CAA">
      <w:pPr>
        <w:pStyle w:val="ConsPlusCell"/>
        <w:jc w:val="both"/>
      </w:pPr>
      <w:r>
        <w:t>│            │учреждений здравоохранения, образования, культуры и прочие  │</w:t>
      </w:r>
    </w:p>
    <w:p w:rsidR="00B75CAA" w:rsidRDefault="00B75CAA">
      <w:pPr>
        <w:pStyle w:val="ConsPlusCell"/>
        <w:jc w:val="both"/>
      </w:pPr>
      <w:r>
        <w:t>│            │социальные услуги (кроме социального обеспечения)           │</w:t>
      </w:r>
    </w:p>
    <w:p w:rsidR="00B75CAA" w:rsidRDefault="00B75CAA">
      <w:pPr>
        <w:pStyle w:val="ConsPlusCell"/>
        <w:jc w:val="both"/>
      </w:pPr>
      <w:r>
        <w:t>│            │                                                            │</w:t>
      </w:r>
    </w:p>
    <w:p w:rsidR="00B75CAA" w:rsidRDefault="00B75CAA">
      <w:pPr>
        <w:pStyle w:val="ConsPlusCell"/>
        <w:jc w:val="both"/>
      </w:pPr>
      <w:r>
        <w:t>│84.12.1     │Услуги по государственному регулированию в области          │</w:t>
      </w:r>
    </w:p>
    <w:p w:rsidR="00B75CAA" w:rsidRDefault="00B75CAA">
      <w:pPr>
        <w:pStyle w:val="ConsPlusCell"/>
        <w:jc w:val="both"/>
      </w:pPr>
      <w:r>
        <w:t>│            │образования, культуры и прочие социальные услуги (кроме     │</w:t>
      </w:r>
    </w:p>
    <w:p w:rsidR="00B75CAA" w:rsidRDefault="00B75CAA">
      <w:pPr>
        <w:pStyle w:val="ConsPlusCell"/>
        <w:jc w:val="both"/>
      </w:pPr>
      <w:r>
        <w:t>│            │социального обеспечения)                                    │</w:t>
      </w:r>
    </w:p>
    <w:p w:rsidR="00B75CAA" w:rsidRDefault="00B75CAA">
      <w:pPr>
        <w:pStyle w:val="ConsPlusCell"/>
        <w:jc w:val="both"/>
      </w:pPr>
      <w:r>
        <w:t>│            │                                                            │</w:t>
      </w:r>
    </w:p>
    <w:p w:rsidR="00B75CAA" w:rsidRDefault="00B75CAA">
      <w:pPr>
        <w:pStyle w:val="ConsPlusCell"/>
        <w:jc w:val="both"/>
      </w:pPr>
      <w:r>
        <w:t>│84.12.11    │Услуги по государственному регулированию в области          │</w:t>
      </w:r>
    </w:p>
    <w:p w:rsidR="00B75CAA" w:rsidRDefault="00B75CAA">
      <w:pPr>
        <w:pStyle w:val="ConsPlusCell"/>
        <w:jc w:val="both"/>
      </w:pPr>
      <w:r>
        <w:t>│            │образования                                                 │</w:t>
      </w:r>
    </w:p>
    <w:p w:rsidR="00B75CAA" w:rsidRDefault="00B75CAA">
      <w:pPr>
        <w:pStyle w:val="ConsPlusCell"/>
        <w:jc w:val="both"/>
      </w:pPr>
      <w:r>
        <w:t>│            │                                                            │</w:t>
      </w:r>
    </w:p>
    <w:p w:rsidR="00B75CAA" w:rsidRDefault="00B75CAA">
      <w:pPr>
        <w:pStyle w:val="ConsPlusCell"/>
        <w:jc w:val="both"/>
      </w:pPr>
      <w:r>
        <w:t>│84.12.11.000│Услуги по государственному регулированию в области          │</w:t>
      </w:r>
    </w:p>
    <w:p w:rsidR="00B75CAA" w:rsidRDefault="00B75CAA">
      <w:pPr>
        <w:pStyle w:val="ConsPlusCell"/>
        <w:jc w:val="both"/>
      </w:pPr>
      <w:r>
        <w:t>│            │образования                                                 │</w:t>
      </w:r>
    </w:p>
    <w:p w:rsidR="00B75CAA" w:rsidRDefault="00B75CAA">
      <w:pPr>
        <w:pStyle w:val="ConsPlusCell"/>
        <w:jc w:val="both"/>
      </w:pPr>
      <w:r>
        <w:t>│            │                                                            │</w:t>
      </w:r>
    </w:p>
    <w:p w:rsidR="00B75CAA" w:rsidRDefault="00B75CAA">
      <w:pPr>
        <w:pStyle w:val="ConsPlusCell"/>
        <w:jc w:val="both"/>
      </w:pPr>
      <w:r>
        <w:t>│84.12.12    │Услуги по государственному регулированию в области          │</w:t>
      </w:r>
    </w:p>
    <w:p w:rsidR="00B75CAA" w:rsidRDefault="00B75CAA">
      <w:pPr>
        <w:pStyle w:val="ConsPlusCell"/>
        <w:jc w:val="both"/>
      </w:pPr>
      <w:r>
        <w:t>│            │здравоохранения                                             │</w:t>
      </w:r>
    </w:p>
    <w:p w:rsidR="00B75CAA" w:rsidRDefault="00B75CAA">
      <w:pPr>
        <w:pStyle w:val="ConsPlusCell"/>
        <w:jc w:val="both"/>
      </w:pPr>
      <w:r>
        <w:t>│            │                                                            │</w:t>
      </w:r>
    </w:p>
    <w:p w:rsidR="00B75CAA" w:rsidRDefault="00B75CAA">
      <w:pPr>
        <w:pStyle w:val="ConsPlusCell"/>
        <w:jc w:val="both"/>
      </w:pPr>
      <w:r>
        <w:t>│84.12.12.000│Услуги по государственному регулированию в области          │</w:t>
      </w:r>
    </w:p>
    <w:p w:rsidR="00B75CAA" w:rsidRDefault="00B75CAA">
      <w:pPr>
        <w:pStyle w:val="ConsPlusCell"/>
        <w:jc w:val="both"/>
      </w:pPr>
      <w:r>
        <w:t>│            │здравоохранения                                             │</w:t>
      </w:r>
    </w:p>
    <w:p w:rsidR="00B75CAA" w:rsidRDefault="00B75CAA">
      <w:pPr>
        <w:pStyle w:val="ConsPlusCell"/>
        <w:jc w:val="both"/>
      </w:pPr>
      <w:r>
        <w:t>│            │                                                            │</w:t>
      </w:r>
    </w:p>
    <w:p w:rsidR="00B75CAA" w:rsidRDefault="00B75CAA">
      <w:pPr>
        <w:pStyle w:val="ConsPlusCell"/>
        <w:jc w:val="both"/>
      </w:pPr>
      <w:r>
        <w:t>│84.12.13    │Услуги по государственному регулированию в области          │</w:t>
      </w:r>
    </w:p>
    <w:p w:rsidR="00B75CAA" w:rsidRDefault="00B75CAA">
      <w:pPr>
        <w:pStyle w:val="ConsPlusCell"/>
        <w:jc w:val="both"/>
      </w:pPr>
      <w:r>
        <w:t>│            │жилищного строительства и коммунального обслуживания        │</w:t>
      </w:r>
    </w:p>
    <w:p w:rsidR="00B75CAA" w:rsidRDefault="00B75CAA">
      <w:pPr>
        <w:pStyle w:val="ConsPlusCell"/>
        <w:jc w:val="both"/>
      </w:pPr>
      <w:r>
        <w:t>│            │                                                            │</w:t>
      </w:r>
    </w:p>
    <w:p w:rsidR="00B75CAA" w:rsidRDefault="00B75CAA">
      <w:pPr>
        <w:pStyle w:val="ConsPlusCell"/>
        <w:jc w:val="both"/>
      </w:pPr>
      <w:r>
        <w:t>│84.12.13.000│Услуги по государственному регулированию в области          │</w:t>
      </w:r>
    </w:p>
    <w:p w:rsidR="00B75CAA" w:rsidRDefault="00B75CAA">
      <w:pPr>
        <w:pStyle w:val="ConsPlusCell"/>
        <w:jc w:val="both"/>
      </w:pPr>
      <w:r>
        <w:t>│            │жилищного строительства и коммунального обслуживания        │</w:t>
      </w:r>
    </w:p>
    <w:p w:rsidR="00B75CAA" w:rsidRDefault="00B75CAA">
      <w:pPr>
        <w:pStyle w:val="ConsPlusCell"/>
        <w:jc w:val="both"/>
      </w:pPr>
      <w:r>
        <w:t>│            │                                                            │</w:t>
      </w:r>
    </w:p>
    <w:p w:rsidR="00B75CAA" w:rsidRDefault="00B75CAA">
      <w:pPr>
        <w:pStyle w:val="ConsPlusCell"/>
        <w:jc w:val="both"/>
      </w:pPr>
      <w:r>
        <w:t>│84.12.14    │Услуги по государственному регулированию в области          │</w:t>
      </w:r>
    </w:p>
    <w:p w:rsidR="00B75CAA" w:rsidRDefault="00B75CAA">
      <w:pPr>
        <w:pStyle w:val="ConsPlusCell"/>
        <w:jc w:val="both"/>
      </w:pPr>
      <w:r>
        <w:t>│            │организованного отдыха, культуры и религии                  │</w:t>
      </w:r>
    </w:p>
    <w:p w:rsidR="00B75CAA" w:rsidRDefault="00B75CAA">
      <w:pPr>
        <w:pStyle w:val="ConsPlusCell"/>
        <w:jc w:val="both"/>
      </w:pPr>
      <w:r>
        <w:t>│            │                                                            │</w:t>
      </w:r>
    </w:p>
    <w:p w:rsidR="00B75CAA" w:rsidRDefault="00B75CAA">
      <w:pPr>
        <w:pStyle w:val="ConsPlusCell"/>
        <w:jc w:val="both"/>
      </w:pPr>
      <w:r>
        <w:t>│84.12.14.000│Услуги по государственному регулированию в области          │</w:t>
      </w:r>
    </w:p>
    <w:p w:rsidR="00B75CAA" w:rsidRDefault="00B75CAA">
      <w:pPr>
        <w:pStyle w:val="ConsPlusCell"/>
        <w:jc w:val="both"/>
      </w:pPr>
      <w:r>
        <w:t>│            │организованного отдыха, культуры и религии                  │</w:t>
      </w:r>
    </w:p>
    <w:p w:rsidR="00B75CAA" w:rsidRDefault="00B75CAA">
      <w:pPr>
        <w:pStyle w:val="ConsPlusCell"/>
        <w:jc w:val="both"/>
      </w:pPr>
      <w:r>
        <w:t>│            │                                                            │</w:t>
      </w:r>
    </w:p>
    <w:p w:rsidR="00B75CAA" w:rsidRDefault="00B75CAA">
      <w:pPr>
        <w:pStyle w:val="ConsPlusCell"/>
        <w:jc w:val="both"/>
      </w:pPr>
      <w:r>
        <w:t>│84.13       │Услуги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w:t>
      </w:r>
    </w:p>
    <w:p w:rsidR="00B75CAA" w:rsidRDefault="00B75CAA">
      <w:pPr>
        <w:pStyle w:val="ConsPlusCell"/>
        <w:jc w:val="both"/>
      </w:pPr>
      <w:r>
        <w:t>│            │                                                            │</w:t>
      </w:r>
    </w:p>
    <w:p w:rsidR="00B75CAA" w:rsidRDefault="00B75CAA">
      <w:pPr>
        <w:pStyle w:val="ConsPlusCell"/>
        <w:jc w:val="both"/>
      </w:pPr>
      <w:r>
        <w:t>│84.13.1     │Услуги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w:t>
      </w:r>
    </w:p>
    <w:p w:rsidR="00B75CAA" w:rsidRDefault="00B75CAA">
      <w:pPr>
        <w:pStyle w:val="ConsPlusCell"/>
        <w:jc w:val="both"/>
      </w:pPr>
      <w:r>
        <w:t>│            │                                                            │</w:t>
      </w:r>
    </w:p>
    <w:p w:rsidR="00B75CAA" w:rsidRDefault="00B75CAA">
      <w:pPr>
        <w:pStyle w:val="ConsPlusCell"/>
        <w:jc w:val="both"/>
      </w:pPr>
      <w:r>
        <w:t>│84.13.11    │Услуги по государственному регулированию и содействию       │</w:t>
      </w:r>
    </w:p>
    <w:p w:rsidR="00B75CAA" w:rsidRDefault="00B75CAA">
      <w:pPr>
        <w:pStyle w:val="ConsPlusCell"/>
        <w:jc w:val="both"/>
      </w:pPr>
      <w:r>
        <w:t>│            │эффективному ведению сельского и лесного хозяйства,         │</w:t>
      </w:r>
    </w:p>
    <w:p w:rsidR="00B75CAA" w:rsidRDefault="00B75CAA">
      <w:pPr>
        <w:pStyle w:val="ConsPlusCell"/>
        <w:jc w:val="both"/>
      </w:pPr>
      <w:r>
        <w:t>│            │рыболовства и охоты                                         │</w:t>
      </w:r>
    </w:p>
    <w:p w:rsidR="00B75CAA" w:rsidRDefault="00B75CAA">
      <w:pPr>
        <w:pStyle w:val="ConsPlusCell"/>
        <w:jc w:val="both"/>
      </w:pPr>
      <w:r>
        <w:t>│            │                                                            │</w:t>
      </w:r>
    </w:p>
    <w:p w:rsidR="00B75CAA" w:rsidRDefault="00B75CAA">
      <w:pPr>
        <w:pStyle w:val="ConsPlusCell"/>
        <w:jc w:val="both"/>
      </w:pPr>
      <w:r>
        <w:t>│84.13.11.000│Услуги по государственному регулированию и содействию       │</w:t>
      </w:r>
    </w:p>
    <w:p w:rsidR="00B75CAA" w:rsidRDefault="00B75CAA">
      <w:pPr>
        <w:pStyle w:val="ConsPlusCell"/>
        <w:jc w:val="both"/>
      </w:pPr>
      <w:r>
        <w:t>│            │эффективному ведению сельского и лесного хозяйства,         │</w:t>
      </w:r>
    </w:p>
    <w:p w:rsidR="00B75CAA" w:rsidRDefault="00B75CAA">
      <w:pPr>
        <w:pStyle w:val="ConsPlusCell"/>
        <w:jc w:val="both"/>
      </w:pPr>
      <w:r>
        <w:t>│            │рыболовства и охоты                                         │</w:t>
      </w:r>
    </w:p>
    <w:p w:rsidR="00B75CAA" w:rsidRDefault="00B75CAA">
      <w:pPr>
        <w:pStyle w:val="ConsPlusCell"/>
        <w:jc w:val="both"/>
      </w:pPr>
      <w:r>
        <w:t>│            │                                                            │</w:t>
      </w:r>
    </w:p>
    <w:p w:rsidR="00B75CAA" w:rsidRDefault="00B75CAA">
      <w:pPr>
        <w:pStyle w:val="ConsPlusCell"/>
        <w:jc w:val="both"/>
      </w:pPr>
      <w:r>
        <w:t>│84.13.12    │Услуги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топливно-   │</w:t>
      </w:r>
    </w:p>
    <w:p w:rsidR="00B75CAA" w:rsidRDefault="00B75CAA">
      <w:pPr>
        <w:pStyle w:val="ConsPlusCell"/>
        <w:jc w:val="both"/>
      </w:pPr>
      <w:r>
        <w:t>│            │энергетической отрасли                                      │</w:t>
      </w:r>
    </w:p>
    <w:p w:rsidR="00B75CAA" w:rsidRDefault="00B75CAA">
      <w:pPr>
        <w:pStyle w:val="ConsPlusCell"/>
        <w:jc w:val="both"/>
      </w:pPr>
      <w:r>
        <w:t>│            │                                                            │</w:t>
      </w:r>
    </w:p>
    <w:p w:rsidR="00B75CAA" w:rsidRDefault="00B75CAA">
      <w:pPr>
        <w:pStyle w:val="ConsPlusCell"/>
        <w:jc w:val="both"/>
      </w:pPr>
      <w:r>
        <w:t>│84.13.12.000│Услуги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топливно-   │</w:t>
      </w:r>
    </w:p>
    <w:p w:rsidR="00B75CAA" w:rsidRDefault="00B75CAA">
      <w:pPr>
        <w:pStyle w:val="ConsPlusCell"/>
        <w:jc w:val="both"/>
      </w:pPr>
      <w:r>
        <w:t>│            │энергетической отрасли                                      │</w:t>
      </w:r>
    </w:p>
    <w:p w:rsidR="00B75CAA" w:rsidRDefault="00B75CAA">
      <w:pPr>
        <w:pStyle w:val="ConsPlusCell"/>
        <w:jc w:val="both"/>
      </w:pPr>
      <w:r>
        <w:t>│            │                                                            │</w:t>
      </w:r>
    </w:p>
    <w:p w:rsidR="00B75CAA" w:rsidRDefault="00B75CAA">
      <w:pPr>
        <w:pStyle w:val="ConsPlusCell"/>
        <w:jc w:val="both"/>
      </w:pPr>
      <w:r>
        <w:t>│84.13.13    │Услуги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в области   │</w:t>
      </w:r>
    </w:p>
    <w:p w:rsidR="00B75CAA" w:rsidRDefault="00B75CAA">
      <w:pPr>
        <w:pStyle w:val="ConsPlusCell"/>
        <w:jc w:val="both"/>
      </w:pPr>
      <w:r>
        <w:t>│            │добычи полезных ископаемых, обрабатывающей промышленности и │</w:t>
      </w:r>
    </w:p>
    <w:p w:rsidR="00B75CAA" w:rsidRDefault="00B75CAA">
      <w:pPr>
        <w:pStyle w:val="ConsPlusCell"/>
        <w:jc w:val="both"/>
      </w:pPr>
      <w:r>
        <w:t>│            │строительства                                               │</w:t>
      </w:r>
    </w:p>
    <w:p w:rsidR="00B75CAA" w:rsidRDefault="00B75CAA">
      <w:pPr>
        <w:pStyle w:val="ConsPlusCell"/>
        <w:jc w:val="both"/>
      </w:pPr>
      <w:r>
        <w:t>│            │                                                            │</w:t>
      </w:r>
    </w:p>
    <w:p w:rsidR="00B75CAA" w:rsidRDefault="00B75CAA">
      <w:pPr>
        <w:pStyle w:val="ConsPlusCell"/>
        <w:jc w:val="both"/>
      </w:pPr>
      <w:r>
        <w:t>│84.13.13.100│Услуги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в области   │</w:t>
      </w:r>
    </w:p>
    <w:p w:rsidR="00B75CAA" w:rsidRDefault="00B75CAA">
      <w:pPr>
        <w:pStyle w:val="ConsPlusCell"/>
        <w:jc w:val="both"/>
      </w:pPr>
      <w:r>
        <w:t>│            │добычи полезных ископаемых                                  │</w:t>
      </w:r>
    </w:p>
    <w:p w:rsidR="00B75CAA" w:rsidRDefault="00B75CAA">
      <w:pPr>
        <w:pStyle w:val="ConsPlusCell"/>
        <w:jc w:val="both"/>
      </w:pPr>
      <w:r>
        <w:t>│            │                                                            │</w:t>
      </w:r>
    </w:p>
    <w:p w:rsidR="00B75CAA" w:rsidRDefault="00B75CAA">
      <w:pPr>
        <w:pStyle w:val="ConsPlusCell"/>
        <w:jc w:val="both"/>
      </w:pPr>
      <w:r>
        <w:t>│84.13.13.300│Услуги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в области   │</w:t>
      </w:r>
    </w:p>
    <w:p w:rsidR="00B75CAA" w:rsidRDefault="00B75CAA">
      <w:pPr>
        <w:pStyle w:val="ConsPlusCell"/>
        <w:jc w:val="both"/>
      </w:pPr>
      <w:r>
        <w:t>│            │обрабатывающей промышленности                               │</w:t>
      </w:r>
    </w:p>
    <w:p w:rsidR="00B75CAA" w:rsidRDefault="00B75CAA">
      <w:pPr>
        <w:pStyle w:val="ConsPlusCell"/>
        <w:jc w:val="both"/>
      </w:pPr>
      <w:r>
        <w:t>│            │                                                            │</w:t>
      </w:r>
    </w:p>
    <w:p w:rsidR="00B75CAA" w:rsidRDefault="00B75CAA">
      <w:pPr>
        <w:pStyle w:val="ConsPlusCell"/>
        <w:jc w:val="both"/>
      </w:pPr>
      <w:r>
        <w:t>│84.13.13.400│Услуги по государственному регулированию и содействию       │</w:t>
      </w:r>
    </w:p>
    <w:p w:rsidR="00B75CAA" w:rsidRDefault="00B75CAA">
      <w:pPr>
        <w:pStyle w:val="ConsPlusCell"/>
        <w:jc w:val="both"/>
      </w:pPr>
      <w:r>
        <w:t>│            │эффективному ведению экономической деятельности в области   │</w:t>
      </w:r>
    </w:p>
    <w:p w:rsidR="00B75CAA" w:rsidRDefault="00B75CAA">
      <w:pPr>
        <w:pStyle w:val="ConsPlusCell"/>
        <w:jc w:val="both"/>
      </w:pPr>
      <w:r>
        <w:t>│            │строительства                                               │</w:t>
      </w:r>
    </w:p>
    <w:p w:rsidR="00B75CAA" w:rsidRDefault="00B75CAA">
      <w:pPr>
        <w:pStyle w:val="ConsPlusCell"/>
        <w:jc w:val="both"/>
      </w:pPr>
      <w:r>
        <w:t>│            │                                                            │</w:t>
      </w:r>
    </w:p>
    <w:p w:rsidR="00B75CAA" w:rsidRDefault="00B75CAA">
      <w:pPr>
        <w:pStyle w:val="ConsPlusCell"/>
        <w:jc w:val="both"/>
      </w:pPr>
      <w:r>
        <w:t>│84.13.14    │Услуги по государственному регулированию и содействию       │</w:t>
      </w:r>
    </w:p>
    <w:p w:rsidR="00B75CAA" w:rsidRDefault="00B75CAA">
      <w:pPr>
        <w:pStyle w:val="ConsPlusCell"/>
        <w:jc w:val="both"/>
      </w:pPr>
      <w:r>
        <w:t>│            │эффективному ведению экономики в области транспорта и связи │</w:t>
      </w:r>
    </w:p>
    <w:p w:rsidR="00B75CAA" w:rsidRDefault="00B75CAA">
      <w:pPr>
        <w:pStyle w:val="ConsPlusCell"/>
        <w:jc w:val="both"/>
      </w:pPr>
      <w:r>
        <w:t>│            │                                                            │</w:t>
      </w:r>
    </w:p>
    <w:p w:rsidR="00B75CAA" w:rsidRDefault="00B75CAA">
      <w:pPr>
        <w:pStyle w:val="ConsPlusCell"/>
        <w:jc w:val="both"/>
      </w:pPr>
      <w:r>
        <w:t>│84.13.14.100│Услуги административные в области транспорта                │</w:t>
      </w:r>
    </w:p>
    <w:p w:rsidR="00B75CAA" w:rsidRDefault="00B75CAA">
      <w:pPr>
        <w:pStyle w:val="ConsPlusCell"/>
        <w:jc w:val="both"/>
      </w:pPr>
      <w:r>
        <w:t>│            │                                                            │</w:t>
      </w:r>
    </w:p>
    <w:p w:rsidR="00B75CAA" w:rsidRDefault="00B75CAA">
      <w:pPr>
        <w:pStyle w:val="ConsPlusCell"/>
        <w:jc w:val="both"/>
      </w:pPr>
      <w:r>
        <w:t>│84.13.14.200│Услуги административные в области связи                     │</w:t>
      </w:r>
    </w:p>
    <w:p w:rsidR="00B75CAA" w:rsidRDefault="00B75CAA">
      <w:pPr>
        <w:pStyle w:val="ConsPlusCell"/>
        <w:jc w:val="both"/>
      </w:pPr>
      <w:r>
        <w:t>│            │                                                            │</w:t>
      </w:r>
    </w:p>
    <w:p w:rsidR="00B75CAA" w:rsidRDefault="00B75CAA">
      <w:pPr>
        <w:pStyle w:val="ConsPlusCell"/>
        <w:jc w:val="both"/>
      </w:pPr>
      <w:r>
        <w:t>│84.13.15    │Услуги по государственному регулированию и содействию       │</w:t>
      </w:r>
    </w:p>
    <w:p w:rsidR="00B75CAA" w:rsidRDefault="00B75CAA">
      <w:pPr>
        <w:pStyle w:val="ConsPlusCell"/>
        <w:jc w:val="both"/>
      </w:pPr>
      <w:r>
        <w:t>│            │эффективному ведению экономики в области снабжения,         │</w:t>
      </w:r>
    </w:p>
    <w:p w:rsidR="00B75CAA" w:rsidRDefault="00B75CAA">
      <w:pPr>
        <w:pStyle w:val="ConsPlusCell"/>
        <w:jc w:val="both"/>
      </w:pPr>
      <w:r>
        <w:t>│            │торговли и общественного питания, деятельности гостиниц и   │</w:t>
      </w:r>
    </w:p>
    <w:p w:rsidR="00B75CAA" w:rsidRDefault="00B75CAA">
      <w:pPr>
        <w:pStyle w:val="ConsPlusCell"/>
        <w:jc w:val="both"/>
      </w:pPr>
      <w:r>
        <w:t>│            │ресторанов                                                  │</w:t>
      </w:r>
    </w:p>
    <w:p w:rsidR="00B75CAA" w:rsidRDefault="00B75CAA">
      <w:pPr>
        <w:pStyle w:val="ConsPlusCell"/>
        <w:jc w:val="both"/>
      </w:pPr>
      <w:r>
        <w:t>│            │                                                            │</w:t>
      </w:r>
    </w:p>
    <w:p w:rsidR="00B75CAA" w:rsidRDefault="00B75CAA">
      <w:pPr>
        <w:pStyle w:val="ConsPlusCell"/>
        <w:jc w:val="both"/>
      </w:pPr>
      <w:r>
        <w:t>│84.13.15.100│Услуги по государственному регулированию и содействию       │</w:t>
      </w:r>
    </w:p>
    <w:p w:rsidR="00B75CAA" w:rsidRDefault="00B75CAA">
      <w:pPr>
        <w:pStyle w:val="ConsPlusCell"/>
        <w:jc w:val="both"/>
      </w:pPr>
      <w:r>
        <w:t>│            │эффективному ведению экономики в области снабжения,         │</w:t>
      </w:r>
    </w:p>
    <w:p w:rsidR="00B75CAA" w:rsidRDefault="00B75CAA">
      <w:pPr>
        <w:pStyle w:val="ConsPlusCell"/>
        <w:jc w:val="both"/>
      </w:pPr>
      <w:r>
        <w:t>│            │торговли и общественного питания                            │</w:t>
      </w:r>
    </w:p>
    <w:p w:rsidR="00B75CAA" w:rsidRDefault="00B75CAA">
      <w:pPr>
        <w:pStyle w:val="ConsPlusCell"/>
        <w:jc w:val="both"/>
      </w:pPr>
      <w:r>
        <w:t>│            │                                                            │</w:t>
      </w:r>
    </w:p>
    <w:p w:rsidR="00B75CAA" w:rsidRDefault="00B75CAA">
      <w:pPr>
        <w:pStyle w:val="ConsPlusCell"/>
        <w:jc w:val="both"/>
      </w:pPr>
      <w:r>
        <w:t>│84.13.15.200│Услуги по государственному регулированию и содействию       │</w:t>
      </w:r>
    </w:p>
    <w:p w:rsidR="00B75CAA" w:rsidRDefault="00B75CAA">
      <w:pPr>
        <w:pStyle w:val="ConsPlusCell"/>
        <w:jc w:val="both"/>
      </w:pPr>
      <w:r>
        <w:t>│            │эффективному ведению экономики в области деятельности       │</w:t>
      </w:r>
    </w:p>
    <w:p w:rsidR="00B75CAA" w:rsidRDefault="00B75CAA">
      <w:pPr>
        <w:pStyle w:val="ConsPlusCell"/>
        <w:jc w:val="both"/>
      </w:pPr>
      <w:r>
        <w:t>│            │гостиниц и ресторанов                                       │</w:t>
      </w:r>
    </w:p>
    <w:p w:rsidR="00B75CAA" w:rsidRDefault="00B75CAA">
      <w:pPr>
        <w:pStyle w:val="ConsPlusCell"/>
        <w:jc w:val="both"/>
      </w:pPr>
      <w:r>
        <w:t>│            │                                                            │</w:t>
      </w:r>
    </w:p>
    <w:p w:rsidR="00B75CAA" w:rsidRDefault="00B75CAA">
      <w:pPr>
        <w:pStyle w:val="ConsPlusCell"/>
        <w:jc w:val="both"/>
      </w:pPr>
      <w:r>
        <w:t>│84.13.16    │Услуги по государственному регулированию и содействию       │</w:t>
      </w:r>
    </w:p>
    <w:p w:rsidR="00B75CAA" w:rsidRDefault="00B75CAA">
      <w:pPr>
        <w:pStyle w:val="ConsPlusCell"/>
        <w:jc w:val="both"/>
      </w:pPr>
      <w:r>
        <w:t>│            │эффективному ведению экономики в области туризма            │</w:t>
      </w:r>
    </w:p>
    <w:p w:rsidR="00B75CAA" w:rsidRDefault="00B75CAA">
      <w:pPr>
        <w:pStyle w:val="ConsPlusCell"/>
        <w:jc w:val="both"/>
      </w:pPr>
      <w:r>
        <w:t>│            │                                                            │</w:t>
      </w:r>
    </w:p>
    <w:p w:rsidR="00B75CAA" w:rsidRDefault="00B75CAA">
      <w:pPr>
        <w:pStyle w:val="ConsPlusCell"/>
        <w:jc w:val="both"/>
      </w:pPr>
      <w:r>
        <w:t>│84.13.16.000│Услуги по государственному регулированию и содействию       │</w:t>
      </w:r>
    </w:p>
    <w:p w:rsidR="00B75CAA" w:rsidRDefault="00B75CAA">
      <w:pPr>
        <w:pStyle w:val="ConsPlusCell"/>
        <w:jc w:val="both"/>
      </w:pPr>
      <w:r>
        <w:t>│            │эффективному ведению экономики в области туризма            │</w:t>
      </w:r>
    </w:p>
    <w:p w:rsidR="00B75CAA" w:rsidRDefault="00B75CAA">
      <w:pPr>
        <w:pStyle w:val="ConsPlusCell"/>
        <w:jc w:val="both"/>
      </w:pPr>
      <w:r>
        <w:t>│            │                                                            │</w:t>
      </w:r>
    </w:p>
    <w:p w:rsidR="00B75CAA" w:rsidRDefault="00B75CAA">
      <w:pPr>
        <w:pStyle w:val="ConsPlusCell"/>
        <w:jc w:val="both"/>
      </w:pPr>
      <w:r>
        <w:t>│84.13.17    │Услуги по государственному управлению экономикой в области  │</w:t>
      </w:r>
    </w:p>
    <w:p w:rsidR="00B75CAA" w:rsidRDefault="00B75CAA">
      <w:pPr>
        <w:pStyle w:val="ConsPlusCell"/>
        <w:jc w:val="both"/>
      </w:pPr>
      <w:r>
        <w:t>│            │разработки и реализации многоцелевых проектов               │</w:t>
      </w:r>
    </w:p>
    <w:p w:rsidR="00B75CAA" w:rsidRDefault="00B75CAA">
      <w:pPr>
        <w:pStyle w:val="ConsPlusCell"/>
        <w:jc w:val="both"/>
      </w:pPr>
      <w:r>
        <w:t>│            │                                                            │</w:t>
      </w:r>
    </w:p>
    <w:p w:rsidR="00B75CAA" w:rsidRDefault="00B75CAA">
      <w:pPr>
        <w:pStyle w:val="ConsPlusCell"/>
        <w:jc w:val="both"/>
      </w:pPr>
      <w:r>
        <w:t>│84.13.17.000│Услуги по государственному управлению экономикой в области  │</w:t>
      </w:r>
    </w:p>
    <w:p w:rsidR="00B75CAA" w:rsidRDefault="00B75CAA">
      <w:pPr>
        <w:pStyle w:val="ConsPlusCell"/>
        <w:jc w:val="both"/>
      </w:pPr>
      <w:r>
        <w:t>│            │разработки и реализации многоцелевых проектов               │</w:t>
      </w:r>
    </w:p>
    <w:p w:rsidR="00B75CAA" w:rsidRDefault="00B75CAA">
      <w:pPr>
        <w:pStyle w:val="ConsPlusCell"/>
        <w:jc w:val="both"/>
      </w:pPr>
      <w:r>
        <w:t>│            │                                                            │</w:t>
      </w:r>
    </w:p>
    <w:p w:rsidR="00B75CAA" w:rsidRDefault="00B75CAA">
      <w:pPr>
        <w:pStyle w:val="ConsPlusCell"/>
        <w:jc w:val="both"/>
      </w:pPr>
      <w:r>
        <w:t>│84.13.18    │Услуги по государственному управлению общими вопросами в    │</w:t>
      </w:r>
    </w:p>
    <w:p w:rsidR="00B75CAA" w:rsidRDefault="00B75CAA">
      <w:pPr>
        <w:pStyle w:val="ConsPlusCell"/>
        <w:jc w:val="both"/>
      </w:pPr>
      <w:r>
        <w:t>│            │области экономики, торговли и обеспечения занятости         │</w:t>
      </w:r>
    </w:p>
    <w:p w:rsidR="00B75CAA" w:rsidRDefault="00B75CAA">
      <w:pPr>
        <w:pStyle w:val="ConsPlusCell"/>
        <w:jc w:val="both"/>
      </w:pPr>
      <w:r>
        <w:t>│            │                                                            │</w:t>
      </w:r>
    </w:p>
    <w:p w:rsidR="00B75CAA" w:rsidRDefault="00B75CAA">
      <w:pPr>
        <w:pStyle w:val="ConsPlusCell"/>
        <w:jc w:val="both"/>
      </w:pPr>
      <w:r>
        <w:t>│84.13.18.100│Услуги по государственному управлению общими вопросами в    │</w:t>
      </w:r>
    </w:p>
    <w:p w:rsidR="00B75CAA" w:rsidRDefault="00B75CAA">
      <w:pPr>
        <w:pStyle w:val="ConsPlusCell"/>
        <w:jc w:val="both"/>
      </w:pPr>
      <w:r>
        <w:t>│            │области экономики                                           │</w:t>
      </w:r>
    </w:p>
    <w:p w:rsidR="00B75CAA" w:rsidRDefault="00B75CAA">
      <w:pPr>
        <w:pStyle w:val="ConsPlusCell"/>
        <w:jc w:val="both"/>
      </w:pPr>
      <w:r>
        <w:t>│            │                                                            │</w:t>
      </w:r>
    </w:p>
    <w:p w:rsidR="00B75CAA" w:rsidRDefault="00B75CAA">
      <w:pPr>
        <w:pStyle w:val="ConsPlusCell"/>
        <w:jc w:val="both"/>
      </w:pPr>
      <w:r>
        <w:t>│84.13.18.200│Услуги по государственному управлению общими вопросами в    │</w:t>
      </w:r>
    </w:p>
    <w:p w:rsidR="00B75CAA" w:rsidRDefault="00B75CAA">
      <w:pPr>
        <w:pStyle w:val="ConsPlusCell"/>
        <w:jc w:val="both"/>
      </w:pPr>
      <w:r>
        <w:t>│            │области торговли                                            │</w:t>
      </w:r>
    </w:p>
    <w:p w:rsidR="00B75CAA" w:rsidRDefault="00B75CAA">
      <w:pPr>
        <w:pStyle w:val="ConsPlusCell"/>
        <w:jc w:val="both"/>
      </w:pPr>
      <w:r>
        <w:t>│            │                                                            │</w:t>
      </w:r>
    </w:p>
    <w:p w:rsidR="00B75CAA" w:rsidRDefault="00B75CAA">
      <w:pPr>
        <w:pStyle w:val="ConsPlusCell"/>
        <w:jc w:val="both"/>
      </w:pPr>
      <w:r>
        <w:t>│84.13.18.300│Услуги по государственному управлению общими вопросами в    │</w:t>
      </w:r>
    </w:p>
    <w:p w:rsidR="00B75CAA" w:rsidRDefault="00B75CAA">
      <w:pPr>
        <w:pStyle w:val="ConsPlusCell"/>
        <w:jc w:val="both"/>
      </w:pPr>
      <w:r>
        <w:t>│            │области обеспечения занятости                               │</w:t>
      </w:r>
    </w:p>
    <w:p w:rsidR="00B75CAA" w:rsidRDefault="00B75CAA">
      <w:pPr>
        <w:pStyle w:val="ConsPlusCell"/>
        <w:jc w:val="both"/>
      </w:pPr>
      <w:r>
        <w:t>│            │                                                            │</w:t>
      </w:r>
    </w:p>
    <w:p w:rsidR="00B75CAA" w:rsidRDefault="00B75CAA">
      <w:pPr>
        <w:pStyle w:val="ConsPlusCell"/>
        <w:jc w:val="both"/>
      </w:pPr>
      <w:r>
        <w:t>│84.2        │Услуги, предоставляемые государством обществу в целом       │</w:t>
      </w:r>
    </w:p>
    <w:p w:rsidR="00B75CAA" w:rsidRDefault="00B75CAA">
      <w:pPr>
        <w:pStyle w:val="ConsPlusCell"/>
        <w:jc w:val="both"/>
      </w:pPr>
      <w:r>
        <w:t>│            │                                                            │</w:t>
      </w:r>
    </w:p>
    <w:p w:rsidR="00B75CAA" w:rsidRDefault="00B75CAA">
      <w:pPr>
        <w:pStyle w:val="ConsPlusCell"/>
        <w:jc w:val="both"/>
      </w:pPr>
      <w:r>
        <w:t>│84.21       │Услуги в области международных отношений                    │</w:t>
      </w:r>
    </w:p>
    <w:p w:rsidR="00B75CAA" w:rsidRDefault="00B75CAA">
      <w:pPr>
        <w:pStyle w:val="ConsPlusCell"/>
        <w:jc w:val="both"/>
      </w:pPr>
      <w:r>
        <w:t>│            │                                                            │</w:t>
      </w:r>
    </w:p>
    <w:p w:rsidR="00B75CAA" w:rsidRDefault="00B75CAA">
      <w:pPr>
        <w:pStyle w:val="ConsPlusCell"/>
        <w:jc w:val="both"/>
      </w:pPr>
      <w:r>
        <w:t>│84.21.1     │Услуги в области международных отношений                    │</w:t>
      </w:r>
    </w:p>
    <w:p w:rsidR="00B75CAA" w:rsidRDefault="00B75CAA">
      <w:pPr>
        <w:pStyle w:val="ConsPlusCell"/>
        <w:jc w:val="both"/>
      </w:pPr>
      <w:r>
        <w:t>│            │                                                            │</w:t>
      </w:r>
    </w:p>
    <w:p w:rsidR="00B75CAA" w:rsidRDefault="00B75CAA">
      <w:pPr>
        <w:pStyle w:val="ConsPlusCell"/>
        <w:jc w:val="both"/>
      </w:pPr>
      <w:r>
        <w:t>│84.21.11    │Услуги административные, связанные с иностранными делами,   │</w:t>
      </w:r>
    </w:p>
    <w:p w:rsidR="00B75CAA" w:rsidRDefault="00B75CAA">
      <w:pPr>
        <w:pStyle w:val="ConsPlusCell"/>
        <w:jc w:val="both"/>
      </w:pPr>
      <w:r>
        <w:t>│            │услуги дипломатических и консульских миссий, размещенных за │</w:t>
      </w:r>
    </w:p>
    <w:p w:rsidR="00B75CAA" w:rsidRDefault="00B75CAA">
      <w:pPr>
        <w:pStyle w:val="ConsPlusCell"/>
        <w:jc w:val="both"/>
      </w:pPr>
      <w:r>
        <w:t>│            │границей                                                    │</w:t>
      </w:r>
    </w:p>
    <w:p w:rsidR="00B75CAA" w:rsidRDefault="00B75CAA">
      <w:pPr>
        <w:pStyle w:val="ConsPlusCell"/>
        <w:jc w:val="both"/>
      </w:pPr>
      <w:r>
        <w:t>│            │                                                            │</w:t>
      </w:r>
    </w:p>
    <w:p w:rsidR="00B75CAA" w:rsidRDefault="00B75CAA">
      <w:pPr>
        <w:pStyle w:val="ConsPlusCell"/>
        <w:jc w:val="both"/>
      </w:pPr>
      <w:r>
        <w:t>│84.21.11.000│Услуги административные, связанные с иностранными делами,   │</w:t>
      </w:r>
    </w:p>
    <w:p w:rsidR="00B75CAA" w:rsidRDefault="00B75CAA">
      <w:pPr>
        <w:pStyle w:val="ConsPlusCell"/>
        <w:jc w:val="both"/>
      </w:pPr>
      <w:r>
        <w:t>│            │услуги дипломатических и консульских миссий, размещенных за │</w:t>
      </w:r>
    </w:p>
    <w:p w:rsidR="00B75CAA" w:rsidRDefault="00B75CAA">
      <w:pPr>
        <w:pStyle w:val="ConsPlusCell"/>
        <w:jc w:val="both"/>
      </w:pPr>
      <w:r>
        <w:t>│            │границей                                                    │</w:t>
      </w:r>
    </w:p>
    <w:p w:rsidR="00B75CAA" w:rsidRDefault="00B75CAA">
      <w:pPr>
        <w:pStyle w:val="ConsPlusCell"/>
        <w:jc w:val="both"/>
      </w:pPr>
      <w:r>
        <w:t>│            │                                                            │</w:t>
      </w:r>
    </w:p>
    <w:p w:rsidR="00B75CAA" w:rsidRDefault="00B75CAA">
      <w:pPr>
        <w:pStyle w:val="ConsPlusCell"/>
        <w:jc w:val="both"/>
      </w:pPr>
      <w:r>
        <w:t>│84.21.12    │Услуги, связанные с внешнеэкономической помощью             │</w:t>
      </w:r>
    </w:p>
    <w:p w:rsidR="00B75CAA" w:rsidRDefault="00B75CAA">
      <w:pPr>
        <w:pStyle w:val="ConsPlusCell"/>
        <w:jc w:val="both"/>
      </w:pPr>
      <w:r>
        <w:t>│            │                                                            │</w:t>
      </w:r>
    </w:p>
    <w:p w:rsidR="00B75CAA" w:rsidRDefault="00B75CAA">
      <w:pPr>
        <w:pStyle w:val="ConsPlusCell"/>
        <w:jc w:val="both"/>
      </w:pPr>
      <w:r>
        <w:t>│84.21.12.000│Услуги, связанные с внешнеэкономической помощью             │</w:t>
      </w:r>
    </w:p>
    <w:p w:rsidR="00B75CAA" w:rsidRDefault="00B75CAA">
      <w:pPr>
        <w:pStyle w:val="ConsPlusCell"/>
        <w:jc w:val="both"/>
      </w:pPr>
      <w:r>
        <w:t>│            │                                                            │</w:t>
      </w:r>
    </w:p>
    <w:p w:rsidR="00B75CAA" w:rsidRDefault="00B75CAA">
      <w:pPr>
        <w:pStyle w:val="ConsPlusCell"/>
        <w:jc w:val="both"/>
      </w:pPr>
      <w:r>
        <w:t>│84.21.13    │Услуги, связанные с иностранной военной помощью             │</w:t>
      </w:r>
    </w:p>
    <w:p w:rsidR="00B75CAA" w:rsidRDefault="00B75CAA">
      <w:pPr>
        <w:pStyle w:val="ConsPlusCell"/>
        <w:jc w:val="both"/>
      </w:pPr>
      <w:r>
        <w:t>│            │                                                            │</w:t>
      </w:r>
    </w:p>
    <w:p w:rsidR="00B75CAA" w:rsidRDefault="00B75CAA">
      <w:pPr>
        <w:pStyle w:val="ConsPlusCell"/>
        <w:jc w:val="both"/>
      </w:pPr>
      <w:r>
        <w:t>│84.21.13.000│Услуги, связанные с иностранной военной помощью             │</w:t>
      </w:r>
    </w:p>
    <w:p w:rsidR="00B75CAA" w:rsidRDefault="00B75CAA">
      <w:pPr>
        <w:pStyle w:val="ConsPlusCell"/>
        <w:jc w:val="both"/>
      </w:pPr>
      <w:r>
        <w:t>│            │                                                            │</w:t>
      </w:r>
    </w:p>
    <w:p w:rsidR="00B75CAA" w:rsidRDefault="00B75CAA">
      <w:pPr>
        <w:pStyle w:val="ConsPlusCell"/>
        <w:jc w:val="both"/>
      </w:pPr>
      <w:r>
        <w:t>│84.22       │Услуги, предоставляемые государством обществу в целом в     │</w:t>
      </w:r>
    </w:p>
    <w:p w:rsidR="00B75CAA" w:rsidRDefault="00B75CAA">
      <w:pPr>
        <w:pStyle w:val="ConsPlusCell"/>
        <w:jc w:val="both"/>
      </w:pPr>
      <w:r>
        <w:t>│            │области обороны                                             │</w:t>
      </w:r>
    </w:p>
    <w:p w:rsidR="00B75CAA" w:rsidRDefault="00B75CAA">
      <w:pPr>
        <w:pStyle w:val="ConsPlusCell"/>
        <w:jc w:val="both"/>
      </w:pPr>
      <w:r>
        <w:t>│            │                                                            │</w:t>
      </w:r>
    </w:p>
    <w:p w:rsidR="00B75CAA" w:rsidRDefault="00B75CAA">
      <w:pPr>
        <w:pStyle w:val="ConsPlusCell"/>
        <w:jc w:val="both"/>
      </w:pPr>
      <w:r>
        <w:t>│84.22.1     │Услуги, предоставляемые государством обществу в целом в     │</w:t>
      </w:r>
    </w:p>
    <w:p w:rsidR="00B75CAA" w:rsidRDefault="00B75CAA">
      <w:pPr>
        <w:pStyle w:val="ConsPlusCell"/>
        <w:jc w:val="both"/>
      </w:pPr>
      <w:r>
        <w:t>│            │области обороны                                             │</w:t>
      </w:r>
    </w:p>
    <w:p w:rsidR="00B75CAA" w:rsidRDefault="00B75CAA">
      <w:pPr>
        <w:pStyle w:val="ConsPlusCell"/>
        <w:jc w:val="both"/>
      </w:pPr>
      <w:r>
        <w:t>│            │                                                            │</w:t>
      </w:r>
    </w:p>
    <w:p w:rsidR="00B75CAA" w:rsidRDefault="00B75CAA">
      <w:pPr>
        <w:pStyle w:val="ConsPlusCell"/>
        <w:jc w:val="both"/>
      </w:pPr>
      <w:r>
        <w:t>│84.22.11    │Услуги в области обеспечения военной безопасности           │</w:t>
      </w:r>
    </w:p>
    <w:p w:rsidR="00B75CAA" w:rsidRDefault="00B75CAA">
      <w:pPr>
        <w:pStyle w:val="ConsPlusCell"/>
        <w:jc w:val="both"/>
      </w:pPr>
      <w:r>
        <w:t>│            │                                                            │</w:t>
      </w:r>
    </w:p>
    <w:p w:rsidR="00B75CAA" w:rsidRDefault="00B75CAA">
      <w:pPr>
        <w:pStyle w:val="ConsPlusCell"/>
        <w:jc w:val="both"/>
      </w:pPr>
      <w:r>
        <w:t>│84.22.11.000│Услуги в области обеспечения военной безопасности           │</w:t>
      </w:r>
    </w:p>
    <w:p w:rsidR="00B75CAA" w:rsidRDefault="00B75CAA">
      <w:pPr>
        <w:pStyle w:val="ConsPlusCell"/>
        <w:jc w:val="both"/>
      </w:pPr>
      <w:r>
        <w:t>│            │                                                            │</w:t>
      </w:r>
    </w:p>
    <w:p w:rsidR="00B75CAA" w:rsidRDefault="00B75CAA">
      <w:pPr>
        <w:pStyle w:val="ConsPlusCell"/>
        <w:jc w:val="both"/>
      </w:pPr>
      <w:r>
        <w:t>│84.22.12    │Услуги в области гражданской обороны                        │</w:t>
      </w:r>
    </w:p>
    <w:p w:rsidR="00B75CAA" w:rsidRDefault="00B75CAA">
      <w:pPr>
        <w:pStyle w:val="ConsPlusCell"/>
        <w:jc w:val="both"/>
      </w:pPr>
      <w:r>
        <w:t>│            │                                                            │</w:t>
      </w:r>
    </w:p>
    <w:p w:rsidR="00B75CAA" w:rsidRDefault="00B75CAA">
      <w:pPr>
        <w:pStyle w:val="ConsPlusCell"/>
        <w:jc w:val="both"/>
      </w:pPr>
      <w:r>
        <w:t>│84.22.12.000│Услуги в области гражданской обороны                        │</w:t>
      </w:r>
    </w:p>
    <w:p w:rsidR="00B75CAA" w:rsidRDefault="00B75CAA">
      <w:pPr>
        <w:pStyle w:val="ConsPlusCell"/>
        <w:jc w:val="both"/>
      </w:pPr>
      <w:r>
        <w:t>│            │                                                            │</w:t>
      </w:r>
    </w:p>
    <w:p w:rsidR="00B75CAA" w:rsidRDefault="00B75CAA">
      <w:pPr>
        <w:pStyle w:val="ConsPlusCell"/>
        <w:jc w:val="both"/>
      </w:pPr>
      <w:r>
        <w:t>│84.23       │Услуги в области юстиции и правосудия                       │</w:t>
      </w:r>
    </w:p>
    <w:p w:rsidR="00B75CAA" w:rsidRDefault="00B75CAA">
      <w:pPr>
        <w:pStyle w:val="ConsPlusCell"/>
        <w:jc w:val="both"/>
      </w:pPr>
      <w:r>
        <w:t>│            │                                                            │</w:t>
      </w:r>
    </w:p>
    <w:p w:rsidR="00B75CAA" w:rsidRDefault="00B75CAA">
      <w:pPr>
        <w:pStyle w:val="ConsPlusCell"/>
        <w:jc w:val="both"/>
      </w:pPr>
      <w:r>
        <w:t>│84.23.1     │Услуги в области юстиции и правосудия                       │</w:t>
      </w:r>
    </w:p>
    <w:p w:rsidR="00B75CAA" w:rsidRDefault="00B75CAA">
      <w:pPr>
        <w:pStyle w:val="ConsPlusCell"/>
        <w:jc w:val="both"/>
      </w:pPr>
      <w:r>
        <w:t>│            │                                                            │</w:t>
      </w:r>
    </w:p>
    <w:p w:rsidR="00B75CAA" w:rsidRDefault="00B75CAA">
      <w:pPr>
        <w:pStyle w:val="ConsPlusCell"/>
        <w:jc w:val="both"/>
      </w:pPr>
      <w:r>
        <w:t>│84.23.11    │Услуги административные судебных учреждений и органов       │</w:t>
      </w:r>
    </w:p>
    <w:p w:rsidR="00B75CAA" w:rsidRDefault="00B75CAA">
      <w:pPr>
        <w:pStyle w:val="ConsPlusCell"/>
        <w:jc w:val="both"/>
      </w:pPr>
      <w:r>
        <w:t>│            │прокуратуры                                                 │</w:t>
      </w:r>
    </w:p>
    <w:p w:rsidR="00B75CAA" w:rsidRDefault="00B75CAA">
      <w:pPr>
        <w:pStyle w:val="ConsPlusCell"/>
        <w:jc w:val="both"/>
      </w:pPr>
      <w:r>
        <w:t>│            │                                                            │</w:t>
      </w:r>
    </w:p>
    <w:p w:rsidR="00B75CAA" w:rsidRDefault="00B75CAA">
      <w:pPr>
        <w:pStyle w:val="ConsPlusCell"/>
        <w:jc w:val="both"/>
      </w:pPr>
      <w:r>
        <w:t>│84.23.11.100│Услуги административные судебных учреждений                 │</w:t>
      </w:r>
    </w:p>
    <w:p w:rsidR="00B75CAA" w:rsidRDefault="00B75CAA">
      <w:pPr>
        <w:pStyle w:val="ConsPlusCell"/>
        <w:jc w:val="both"/>
      </w:pPr>
      <w:r>
        <w:t>│            │                                                            │</w:t>
      </w:r>
    </w:p>
    <w:p w:rsidR="00B75CAA" w:rsidRDefault="00B75CAA">
      <w:pPr>
        <w:pStyle w:val="ConsPlusCell"/>
        <w:jc w:val="both"/>
      </w:pPr>
      <w:r>
        <w:t>│84.23.11.200│Услуги административные органов прокуратуры                 │</w:t>
      </w:r>
    </w:p>
    <w:p w:rsidR="00B75CAA" w:rsidRDefault="00B75CAA">
      <w:pPr>
        <w:pStyle w:val="ConsPlusCell"/>
        <w:jc w:val="both"/>
      </w:pPr>
      <w:r>
        <w:t>│            │                                                            │</w:t>
      </w:r>
    </w:p>
    <w:p w:rsidR="00B75CAA" w:rsidRDefault="00B75CAA">
      <w:pPr>
        <w:pStyle w:val="ConsPlusCell"/>
        <w:jc w:val="both"/>
      </w:pPr>
      <w:r>
        <w:t>│84.23.12    │Услуги административные, связанные с содержанием или        │</w:t>
      </w:r>
    </w:p>
    <w:p w:rsidR="00B75CAA" w:rsidRDefault="00B75CAA">
      <w:pPr>
        <w:pStyle w:val="ConsPlusCell"/>
        <w:jc w:val="both"/>
      </w:pPr>
      <w:r>
        <w:t>│            │исправлением и перевоспитанием преступников                 │</w:t>
      </w:r>
    </w:p>
    <w:p w:rsidR="00B75CAA" w:rsidRDefault="00B75CAA">
      <w:pPr>
        <w:pStyle w:val="ConsPlusCell"/>
        <w:jc w:val="both"/>
      </w:pPr>
      <w:r>
        <w:t>│            │                                                            │</w:t>
      </w:r>
    </w:p>
    <w:p w:rsidR="00B75CAA" w:rsidRDefault="00B75CAA">
      <w:pPr>
        <w:pStyle w:val="ConsPlusCell"/>
        <w:jc w:val="both"/>
      </w:pPr>
      <w:r>
        <w:t>│84.23.12.000│Услуги административные, связанные с содержанием или        │</w:t>
      </w:r>
    </w:p>
    <w:p w:rsidR="00B75CAA" w:rsidRDefault="00B75CAA">
      <w:pPr>
        <w:pStyle w:val="ConsPlusCell"/>
        <w:jc w:val="both"/>
      </w:pPr>
      <w:r>
        <w:t>│            │исправлением и перевоспитанием преступников                 │</w:t>
      </w:r>
    </w:p>
    <w:p w:rsidR="00B75CAA" w:rsidRDefault="00B75CAA">
      <w:pPr>
        <w:pStyle w:val="ConsPlusCell"/>
        <w:jc w:val="both"/>
      </w:pPr>
      <w:r>
        <w:t>│            │                                                            │</w:t>
      </w:r>
    </w:p>
    <w:p w:rsidR="00B75CAA" w:rsidRDefault="00B75CAA">
      <w:pPr>
        <w:pStyle w:val="ConsPlusCell"/>
        <w:jc w:val="both"/>
      </w:pPr>
      <w:r>
        <w:t>│84.24       │Услуги по обеспечению общественной безопасности и           │</w:t>
      </w:r>
    </w:p>
    <w:p w:rsidR="00B75CAA" w:rsidRDefault="00B75CAA">
      <w:pPr>
        <w:pStyle w:val="ConsPlusCell"/>
        <w:jc w:val="both"/>
      </w:pPr>
      <w:r>
        <w:t>│            │правопорядка                                                │</w:t>
      </w:r>
    </w:p>
    <w:p w:rsidR="00B75CAA" w:rsidRDefault="00B75CAA">
      <w:pPr>
        <w:pStyle w:val="ConsPlusCell"/>
        <w:jc w:val="both"/>
      </w:pPr>
      <w:r>
        <w:t>│            │                                                            │</w:t>
      </w:r>
    </w:p>
    <w:p w:rsidR="00B75CAA" w:rsidRDefault="00B75CAA">
      <w:pPr>
        <w:pStyle w:val="ConsPlusCell"/>
        <w:jc w:val="both"/>
      </w:pPr>
      <w:r>
        <w:t>│84.24.1     │Услуги по обеспечению общественной безопасности и           │</w:t>
      </w:r>
    </w:p>
    <w:p w:rsidR="00B75CAA" w:rsidRDefault="00B75CAA">
      <w:pPr>
        <w:pStyle w:val="ConsPlusCell"/>
        <w:jc w:val="both"/>
      </w:pPr>
      <w:r>
        <w:t>│            │правопорядка                                                │</w:t>
      </w:r>
    </w:p>
    <w:p w:rsidR="00B75CAA" w:rsidRDefault="00B75CAA">
      <w:pPr>
        <w:pStyle w:val="ConsPlusCell"/>
        <w:jc w:val="both"/>
      </w:pPr>
      <w:r>
        <w:t>│            │                                                            │</w:t>
      </w:r>
    </w:p>
    <w:p w:rsidR="00B75CAA" w:rsidRDefault="00B75CAA">
      <w:pPr>
        <w:pStyle w:val="ConsPlusCell"/>
        <w:jc w:val="both"/>
      </w:pPr>
      <w:r>
        <w:t>│84.24.11    │Услуги органов охраны правопорядка (милиции)                │</w:t>
      </w:r>
    </w:p>
    <w:p w:rsidR="00B75CAA" w:rsidRDefault="00B75CAA">
      <w:pPr>
        <w:pStyle w:val="ConsPlusCell"/>
        <w:jc w:val="both"/>
      </w:pPr>
      <w:r>
        <w:t>│            │                                                            │</w:t>
      </w:r>
    </w:p>
    <w:p w:rsidR="00B75CAA" w:rsidRDefault="00B75CAA">
      <w:pPr>
        <w:pStyle w:val="ConsPlusCell"/>
        <w:jc w:val="both"/>
      </w:pPr>
      <w:r>
        <w:t>│84.24.11.000│Услуги органов охраны правопорядка (милиции)                │</w:t>
      </w:r>
    </w:p>
    <w:p w:rsidR="00B75CAA" w:rsidRDefault="00B75CAA">
      <w:pPr>
        <w:pStyle w:val="ConsPlusCell"/>
        <w:jc w:val="both"/>
      </w:pPr>
      <w:r>
        <w:t>│            │                                                            │</w:t>
      </w:r>
    </w:p>
    <w:p w:rsidR="00B75CAA" w:rsidRDefault="00B75CAA">
      <w:pPr>
        <w:pStyle w:val="ConsPlusCell"/>
        <w:jc w:val="both"/>
      </w:pPr>
      <w:r>
        <w:t>│84.24.19    │Услуги по обеспечению общественной безопасности и           │</w:t>
      </w:r>
    </w:p>
    <w:p w:rsidR="00B75CAA" w:rsidRDefault="00B75CAA">
      <w:pPr>
        <w:pStyle w:val="ConsPlusCell"/>
        <w:jc w:val="both"/>
      </w:pPr>
      <w:r>
        <w:t>│            │правопорядка прочие                                         │</w:t>
      </w:r>
    </w:p>
    <w:p w:rsidR="00B75CAA" w:rsidRDefault="00B75CAA">
      <w:pPr>
        <w:pStyle w:val="ConsPlusCell"/>
        <w:jc w:val="both"/>
      </w:pPr>
      <w:r>
        <w:t>│            │                                                            │</w:t>
      </w:r>
    </w:p>
    <w:p w:rsidR="00B75CAA" w:rsidRDefault="00B75CAA">
      <w:pPr>
        <w:pStyle w:val="ConsPlusCell"/>
        <w:jc w:val="both"/>
      </w:pPr>
      <w:r>
        <w:t>│84.24.19.000│Услуги по обеспечению общественной безопасности и           │</w:t>
      </w:r>
    </w:p>
    <w:p w:rsidR="00B75CAA" w:rsidRDefault="00B75CAA">
      <w:pPr>
        <w:pStyle w:val="ConsPlusCell"/>
        <w:jc w:val="both"/>
      </w:pPr>
      <w:r>
        <w:t>│            │правопорядка прочие                                         │</w:t>
      </w:r>
    </w:p>
    <w:p w:rsidR="00B75CAA" w:rsidRDefault="00B75CAA">
      <w:pPr>
        <w:pStyle w:val="ConsPlusCell"/>
        <w:jc w:val="both"/>
      </w:pPr>
      <w:r>
        <w:t>│            │                                                            │</w:t>
      </w:r>
    </w:p>
    <w:p w:rsidR="00B75CAA" w:rsidRDefault="00B75CAA">
      <w:pPr>
        <w:pStyle w:val="ConsPlusCell"/>
        <w:jc w:val="both"/>
      </w:pPr>
      <w:r>
        <w:t>│84.25       │Услуги по обеспечению безопасности в чрезвычайных ситуациях │</w:t>
      </w:r>
    </w:p>
    <w:p w:rsidR="00B75CAA" w:rsidRDefault="00B75CAA">
      <w:pPr>
        <w:pStyle w:val="ConsPlusCell"/>
        <w:jc w:val="both"/>
      </w:pPr>
      <w:r>
        <w:t>│            │                                                            │</w:t>
      </w:r>
    </w:p>
    <w:p w:rsidR="00B75CAA" w:rsidRDefault="00B75CAA">
      <w:pPr>
        <w:pStyle w:val="ConsPlusCell"/>
        <w:jc w:val="both"/>
      </w:pPr>
      <w:r>
        <w:t>│84.25.1     │Услуги по обеспечению безопасности в чрезвычайных ситуациях │</w:t>
      </w:r>
    </w:p>
    <w:p w:rsidR="00B75CAA" w:rsidRDefault="00B75CAA">
      <w:pPr>
        <w:pStyle w:val="ConsPlusCell"/>
        <w:jc w:val="both"/>
      </w:pPr>
      <w:r>
        <w:t>│            │                                                            │</w:t>
      </w:r>
    </w:p>
    <w:p w:rsidR="00B75CAA" w:rsidRDefault="00B75CAA">
      <w:pPr>
        <w:pStyle w:val="ConsPlusCell"/>
        <w:jc w:val="both"/>
      </w:pPr>
      <w:r>
        <w:t>│84.25.11    │Услуги по тушению и предупреждению пожаров                  │</w:t>
      </w:r>
    </w:p>
    <w:p w:rsidR="00B75CAA" w:rsidRDefault="00B75CAA">
      <w:pPr>
        <w:pStyle w:val="ConsPlusCell"/>
        <w:jc w:val="both"/>
      </w:pPr>
      <w:r>
        <w:t>│            │                                                            │</w:t>
      </w:r>
    </w:p>
    <w:p w:rsidR="00B75CAA" w:rsidRDefault="00B75CAA">
      <w:pPr>
        <w:pStyle w:val="ConsPlusCell"/>
        <w:jc w:val="both"/>
      </w:pPr>
      <w:r>
        <w:t>│84.25.11.000│Услуги по тушению и предупреждению пожаров                  │</w:t>
      </w:r>
    </w:p>
    <w:p w:rsidR="00B75CAA" w:rsidRDefault="00B75CAA">
      <w:pPr>
        <w:pStyle w:val="ConsPlusCell"/>
        <w:jc w:val="both"/>
      </w:pPr>
      <w:r>
        <w:t>│            │                                                            │</w:t>
      </w:r>
    </w:p>
    <w:p w:rsidR="00B75CAA" w:rsidRDefault="00B75CAA">
      <w:pPr>
        <w:pStyle w:val="ConsPlusCell"/>
        <w:jc w:val="both"/>
      </w:pPr>
      <w:r>
        <w:t>│84.25.19    │Услуги по обеспечению безопасности в чрезвычайных ситуациях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│84.25.19.100│Услуги по предупреждению и ликвидации чрезвычайных ситуаций │</w:t>
      </w:r>
    </w:p>
    <w:p w:rsidR="00B75CAA" w:rsidRDefault="00B75CAA">
      <w:pPr>
        <w:pStyle w:val="ConsPlusCell"/>
        <w:jc w:val="both"/>
      </w:pPr>
      <w:r>
        <w:t>│            │техногенного характера                                      │</w:t>
      </w:r>
    </w:p>
    <w:p w:rsidR="00B75CAA" w:rsidRDefault="00B75CAA">
      <w:pPr>
        <w:pStyle w:val="ConsPlusCell"/>
        <w:jc w:val="both"/>
      </w:pPr>
      <w:r>
        <w:t>│            │                                                            │</w:t>
      </w:r>
    </w:p>
    <w:p w:rsidR="00B75CAA" w:rsidRDefault="00B75CAA">
      <w:pPr>
        <w:pStyle w:val="ConsPlusCell"/>
        <w:jc w:val="both"/>
      </w:pPr>
      <w:r>
        <w:t>│84.25.19.200│Услуги по предупреждению и ликвидации чрезвычайных ситуаций │</w:t>
      </w:r>
    </w:p>
    <w:p w:rsidR="00B75CAA" w:rsidRDefault="00B75CAA">
      <w:pPr>
        <w:pStyle w:val="ConsPlusCell"/>
        <w:jc w:val="both"/>
      </w:pPr>
      <w:r>
        <w:t>│            │природного характера                                        │</w:t>
      </w:r>
    </w:p>
    <w:p w:rsidR="00B75CAA" w:rsidRDefault="00B75CAA">
      <w:pPr>
        <w:pStyle w:val="ConsPlusCell"/>
        <w:jc w:val="both"/>
      </w:pPr>
      <w:r>
        <w:t>│            │                                                            │</w:t>
      </w:r>
    </w:p>
    <w:p w:rsidR="00B75CAA" w:rsidRDefault="00B75CAA">
      <w:pPr>
        <w:pStyle w:val="ConsPlusCell"/>
        <w:jc w:val="both"/>
      </w:pPr>
      <w:r>
        <w:t>│84.25.19.900│Услуги по обеспечению безопасности в чрезвычайных ситуациях │</w:t>
      </w:r>
    </w:p>
    <w:p w:rsidR="00B75CAA" w:rsidRDefault="00B75CAA">
      <w:pPr>
        <w:pStyle w:val="ConsPlusCell"/>
        <w:jc w:val="both"/>
      </w:pPr>
      <w:r>
        <w:t>│            │прочие, не включенные в другие группировки                  │</w:t>
      </w:r>
    </w:p>
    <w:p w:rsidR="00B75CAA" w:rsidRDefault="00B75CAA">
      <w:pPr>
        <w:pStyle w:val="ConsPlusCell"/>
        <w:jc w:val="both"/>
      </w:pPr>
      <w:r>
        <w:t>│            │                                                            │</w:t>
      </w:r>
    </w:p>
    <w:p w:rsidR="00B75CAA" w:rsidRDefault="00B75CAA">
      <w:pPr>
        <w:pStyle w:val="ConsPlusCell"/>
        <w:jc w:val="both"/>
      </w:pPr>
      <w:r>
        <w:t>│84.3        │Услуги в области обязательного социального страхования      │</w:t>
      </w:r>
    </w:p>
    <w:p w:rsidR="00B75CAA" w:rsidRDefault="00B75CAA">
      <w:pPr>
        <w:pStyle w:val="ConsPlusCell"/>
        <w:jc w:val="both"/>
      </w:pPr>
      <w:r>
        <w:t>│            │                                                            │</w:t>
      </w:r>
    </w:p>
    <w:p w:rsidR="00B75CAA" w:rsidRDefault="00B75CAA">
      <w:pPr>
        <w:pStyle w:val="ConsPlusCell"/>
        <w:jc w:val="both"/>
      </w:pPr>
      <w:r>
        <w:t>│84.30       │Услуги в области обязательного социального страхования      │</w:t>
      </w:r>
    </w:p>
    <w:p w:rsidR="00B75CAA" w:rsidRDefault="00B75CAA">
      <w:pPr>
        <w:pStyle w:val="ConsPlusCell"/>
        <w:jc w:val="both"/>
      </w:pPr>
      <w:r>
        <w:t>│            │                                                            │</w:t>
      </w:r>
    </w:p>
    <w:p w:rsidR="00B75CAA" w:rsidRDefault="00B75CAA">
      <w:pPr>
        <w:pStyle w:val="ConsPlusCell"/>
        <w:jc w:val="both"/>
      </w:pPr>
      <w:r>
        <w:t>│84.30.1     │Услуги в области обязательного социального страхования      │</w:t>
      </w:r>
    </w:p>
    <w:p w:rsidR="00B75CAA" w:rsidRDefault="00B75CAA">
      <w:pPr>
        <w:pStyle w:val="ConsPlusCell"/>
        <w:jc w:val="both"/>
      </w:pPr>
      <w:r>
        <w:t>│            │                                                            │</w:t>
      </w:r>
    </w:p>
    <w:p w:rsidR="00B75CAA" w:rsidRDefault="00B75CAA">
      <w:pPr>
        <w:pStyle w:val="ConsPlusCell"/>
        <w:jc w:val="both"/>
      </w:pPr>
      <w:r>
        <w:t>│84.30.11    │Услуги в области обязательного социального страхования по   │</w:t>
      </w:r>
    </w:p>
    <w:p w:rsidR="00B75CAA" w:rsidRDefault="00B75CAA">
      <w:pPr>
        <w:pStyle w:val="ConsPlusCell"/>
        <w:jc w:val="both"/>
      </w:pPr>
      <w:r>
        <w:t>│            │предоставлению пособий по болезни, беременности и родам или │</w:t>
      </w:r>
    </w:p>
    <w:p w:rsidR="00B75CAA" w:rsidRDefault="00B75CAA">
      <w:pPr>
        <w:pStyle w:val="ConsPlusCell"/>
        <w:jc w:val="both"/>
      </w:pPr>
      <w:r>
        <w:t>│            │временной нетрудоспособности                                │</w:t>
      </w:r>
    </w:p>
    <w:p w:rsidR="00B75CAA" w:rsidRDefault="00B75CAA">
      <w:pPr>
        <w:pStyle w:val="ConsPlusCell"/>
        <w:jc w:val="both"/>
      </w:pPr>
      <w:r>
        <w:t>│            │                                                            │</w:t>
      </w:r>
    </w:p>
    <w:p w:rsidR="00B75CAA" w:rsidRDefault="00B75CAA">
      <w:pPr>
        <w:pStyle w:val="ConsPlusCell"/>
        <w:jc w:val="both"/>
      </w:pPr>
      <w:r>
        <w:t>│84.30.11.000│Услуги в области обязательного социального страхования по   │</w:t>
      </w:r>
    </w:p>
    <w:p w:rsidR="00B75CAA" w:rsidRDefault="00B75CAA">
      <w:pPr>
        <w:pStyle w:val="ConsPlusCell"/>
        <w:jc w:val="both"/>
      </w:pPr>
      <w:r>
        <w:t>│            │предоставлению пособий по болезни, беременности и родам или │</w:t>
      </w:r>
    </w:p>
    <w:p w:rsidR="00B75CAA" w:rsidRDefault="00B75CAA">
      <w:pPr>
        <w:pStyle w:val="ConsPlusCell"/>
        <w:jc w:val="both"/>
      </w:pPr>
      <w:r>
        <w:t>│            │временной нетрудоспособности                                │</w:t>
      </w:r>
    </w:p>
    <w:p w:rsidR="00B75CAA" w:rsidRDefault="00B75CAA">
      <w:pPr>
        <w:pStyle w:val="ConsPlusCell"/>
        <w:jc w:val="both"/>
      </w:pPr>
      <w:r>
        <w:t>│            │                                                            │</w:t>
      </w:r>
    </w:p>
    <w:p w:rsidR="00B75CAA" w:rsidRDefault="00B75CAA">
      <w:pPr>
        <w:pStyle w:val="ConsPlusCell"/>
        <w:jc w:val="both"/>
      </w:pPr>
      <w:r>
        <w:t>│84.30.12    │Услуги в области обязательного социального страхования,     │</w:t>
      </w:r>
    </w:p>
    <w:p w:rsidR="00B75CAA" w:rsidRDefault="00B75CAA">
      <w:pPr>
        <w:pStyle w:val="ConsPlusCell"/>
        <w:jc w:val="both"/>
      </w:pPr>
      <w:r>
        <w:t>│            │предоставляемые в соответствии с Программой пенсионного     │</w:t>
      </w:r>
    </w:p>
    <w:p w:rsidR="00B75CAA" w:rsidRDefault="00B75CAA">
      <w:pPr>
        <w:pStyle w:val="ConsPlusCell"/>
        <w:jc w:val="both"/>
      </w:pPr>
      <w:r>
        <w:t>│            │обеспечения государственных служащих; по предоставлению     │</w:t>
      </w:r>
    </w:p>
    <w:p w:rsidR="00B75CAA" w:rsidRDefault="00B75CAA">
      <w:pPr>
        <w:pStyle w:val="ConsPlusCell"/>
        <w:jc w:val="both"/>
      </w:pPr>
      <w:r>
        <w:t>│            │пособий по старости, нетрудоспособности или в связи с       │</w:t>
      </w:r>
    </w:p>
    <w:p w:rsidR="00B75CAA" w:rsidRDefault="00B75CAA">
      <w:pPr>
        <w:pStyle w:val="ConsPlusCell"/>
        <w:jc w:val="both"/>
      </w:pPr>
      <w:r>
        <w:t>│            │потерей кормильца (кроме пособий, выплачиваемых             │</w:t>
      </w:r>
    </w:p>
    <w:p w:rsidR="00B75CAA" w:rsidRDefault="00B75CAA">
      <w:pPr>
        <w:pStyle w:val="ConsPlusCell"/>
        <w:jc w:val="both"/>
      </w:pPr>
      <w:r>
        <w:t>│            │государственным служащим)                                   │</w:t>
      </w:r>
    </w:p>
    <w:p w:rsidR="00B75CAA" w:rsidRDefault="00B75CAA">
      <w:pPr>
        <w:pStyle w:val="ConsPlusCell"/>
        <w:jc w:val="both"/>
      </w:pPr>
      <w:r>
        <w:t>│            │                                                            │</w:t>
      </w:r>
    </w:p>
    <w:p w:rsidR="00B75CAA" w:rsidRDefault="00B75CAA">
      <w:pPr>
        <w:pStyle w:val="ConsPlusCell"/>
        <w:jc w:val="both"/>
      </w:pPr>
      <w:r>
        <w:t>│84.30.12.000│Услуги в области обязательного социального обеспечения      │</w:t>
      </w:r>
    </w:p>
    <w:p w:rsidR="00B75CAA" w:rsidRDefault="00B75CAA">
      <w:pPr>
        <w:pStyle w:val="ConsPlusCell"/>
        <w:jc w:val="both"/>
      </w:pPr>
      <w:r>
        <w:t>│            │(страхования), предоставляемые в соответствии с Программой  │</w:t>
      </w:r>
    </w:p>
    <w:p w:rsidR="00B75CAA" w:rsidRDefault="00B75CAA">
      <w:pPr>
        <w:pStyle w:val="ConsPlusCell"/>
        <w:jc w:val="both"/>
      </w:pPr>
      <w:r>
        <w:t>│            │пенсионного обеспечения государственных служащих; по        │</w:t>
      </w:r>
    </w:p>
    <w:p w:rsidR="00B75CAA" w:rsidRDefault="00B75CAA">
      <w:pPr>
        <w:pStyle w:val="ConsPlusCell"/>
        <w:jc w:val="both"/>
      </w:pPr>
      <w:r>
        <w:t>│            │предоставлению пособий по старости, нетрудоспособности или  │</w:t>
      </w:r>
    </w:p>
    <w:p w:rsidR="00B75CAA" w:rsidRDefault="00B75CAA">
      <w:pPr>
        <w:pStyle w:val="ConsPlusCell"/>
        <w:jc w:val="both"/>
      </w:pPr>
      <w:r>
        <w:t>│            │в связи с потерей кормильца (кроме пособий, выплачиваемых   │</w:t>
      </w:r>
    </w:p>
    <w:p w:rsidR="00B75CAA" w:rsidRDefault="00B75CAA">
      <w:pPr>
        <w:pStyle w:val="ConsPlusCell"/>
        <w:jc w:val="both"/>
      </w:pPr>
      <w:r>
        <w:t>│            │государственным служащим)                                   │</w:t>
      </w:r>
    </w:p>
    <w:p w:rsidR="00B75CAA" w:rsidRDefault="00B75CAA">
      <w:pPr>
        <w:pStyle w:val="ConsPlusCell"/>
        <w:jc w:val="both"/>
      </w:pPr>
      <w:r>
        <w:t>│            │                                                            │</w:t>
      </w:r>
    </w:p>
    <w:p w:rsidR="00B75CAA" w:rsidRDefault="00B75CAA">
      <w:pPr>
        <w:pStyle w:val="ConsPlusCell"/>
        <w:jc w:val="both"/>
      </w:pPr>
      <w:r>
        <w:t>│84.30.13    │Услуги в области обязательного социального страхования по   │</w:t>
      </w:r>
    </w:p>
    <w:p w:rsidR="00B75CAA" w:rsidRDefault="00B75CAA">
      <w:pPr>
        <w:pStyle w:val="ConsPlusCell"/>
        <w:jc w:val="both"/>
      </w:pPr>
      <w:r>
        <w:t>│            │предоставлению пособий по безработице                       │</w:t>
      </w:r>
    </w:p>
    <w:p w:rsidR="00B75CAA" w:rsidRDefault="00B75CAA">
      <w:pPr>
        <w:pStyle w:val="ConsPlusCell"/>
        <w:jc w:val="both"/>
      </w:pPr>
      <w:r>
        <w:t>│            │                                                            │</w:t>
      </w:r>
    </w:p>
    <w:p w:rsidR="00B75CAA" w:rsidRDefault="00B75CAA">
      <w:pPr>
        <w:pStyle w:val="ConsPlusCell"/>
        <w:jc w:val="both"/>
      </w:pPr>
      <w:r>
        <w:t>│84.30.13.000│Услуги в области обязательного социального страхования по   │</w:t>
      </w:r>
    </w:p>
    <w:p w:rsidR="00B75CAA" w:rsidRDefault="00B75CAA">
      <w:pPr>
        <w:pStyle w:val="ConsPlusCell"/>
        <w:jc w:val="both"/>
      </w:pPr>
      <w:r>
        <w:t>│            │предоставлению пособий по безработице                       │</w:t>
      </w:r>
    </w:p>
    <w:p w:rsidR="00B75CAA" w:rsidRDefault="00B75CAA">
      <w:pPr>
        <w:pStyle w:val="ConsPlusCell"/>
        <w:jc w:val="both"/>
      </w:pPr>
      <w:r>
        <w:t>│            │                                                            │</w:t>
      </w:r>
    </w:p>
    <w:p w:rsidR="00B75CAA" w:rsidRDefault="00B75CAA">
      <w:pPr>
        <w:pStyle w:val="ConsPlusCell"/>
        <w:jc w:val="both"/>
      </w:pPr>
      <w:r>
        <w:t>│84.30.14    │Услуги в области обязательного социального страхования по   │</w:t>
      </w:r>
    </w:p>
    <w:p w:rsidR="00B75CAA" w:rsidRDefault="00B75CAA">
      <w:pPr>
        <w:pStyle w:val="ConsPlusCell"/>
        <w:jc w:val="both"/>
      </w:pPr>
      <w:r>
        <w:t>│            │предоставлению пособий многодетным семьям и пособий на      │</w:t>
      </w:r>
    </w:p>
    <w:p w:rsidR="00B75CAA" w:rsidRDefault="00B75CAA">
      <w:pPr>
        <w:pStyle w:val="ConsPlusCell"/>
        <w:jc w:val="both"/>
      </w:pPr>
      <w:r>
        <w:t>│            │ребенка                                                     │</w:t>
      </w:r>
    </w:p>
    <w:p w:rsidR="00B75CAA" w:rsidRDefault="00B75CAA">
      <w:pPr>
        <w:pStyle w:val="ConsPlusCell"/>
        <w:jc w:val="both"/>
      </w:pPr>
      <w:r>
        <w:t>│            │                                                            │</w:t>
      </w:r>
    </w:p>
    <w:p w:rsidR="00B75CAA" w:rsidRDefault="00B75CAA">
      <w:pPr>
        <w:pStyle w:val="ConsPlusCell"/>
        <w:jc w:val="both"/>
      </w:pPr>
      <w:r>
        <w:t>│84.30.14.000│Услуги в области обязательного социального страхования по   │</w:t>
      </w:r>
    </w:p>
    <w:p w:rsidR="00B75CAA" w:rsidRDefault="00B75CAA">
      <w:pPr>
        <w:pStyle w:val="ConsPlusCell"/>
        <w:jc w:val="both"/>
      </w:pPr>
      <w:r>
        <w:t>│            │предоставлению пособий многодетным семьям и пособий на      │</w:t>
      </w:r>
    </w:p>
    <w:p w:rsidR="00B75CAA" w:rsidRDefault="00B75CAA">
      <w:pPr>
        <w:pStyle w:val="ConsPlusCell"/>
        <w:jc w:val="both"/>
      </w:pPr>
      <w:r>
        <w:t>│            │ребенка                                                     │</w:t>
      </w:r>
    </w:p>
    <w:p w:rsidR="00B75CAA" w:rsidRDefault="00B75CAA">
      <w:pPr>
        <w:pStyle w:val="ConsPlusCell"/>
        <w:jc w:val="both"/>
      </w:pPr>
      <w:r>
        <w:t>│            │                                                            │</w:t>
      </w:r>
    </w:p>
    <w:p w:rsidR="00B75CAA" w:rsidRDefault="00B75CAA">
      <w:pPr>
        <w:pStyle w:val="ConsPlusCell"/>
        <w:jc w:val="both"/>
      </w:pPr>
      <w:bookmarkStart w:id="224" w:name="P52584"/>
      <w:bookmarkEnd w:id="224"/>
      <w:r>
        <w:t>│            │СЕКЦИЯ P УСЛУГИ В ОБЛАСТИ ОБРАЗОВАНИЯ                       │</w:t>
      </w:r>
    </w:p>
    <w:p w:rsidR="00B75CAA" w:rsidRDefault="00B75CAA">
      <w:pPr>
        <w:pStyle w:val="ConsPlusCell"/>
        <w:jc w:val="both"/>
      </w:pPr>
      <w:r>
        <w:t>│            │                                                            │</w:t>
      </w:r>
    </w:p>
    <w:p w:rsidR="00B75CAA" w:rsidRDefault="00B75CAA">
      <w:pPr>
        <w:pStyle w:val="ConsPlusCell"/>
        <w:jc w:val="both"/>
      </w:pPr>
      <w:r>
        <w:t>│            │РАЗДЕЛ 85 УСЛУГИ В ОБЛАСТИ ОБРАЗОВАНИЯ                      │</w:t>
      </w:r>
    </w:p>
    <w:p w:rsidR="00B75CAA" w:rsidRDefault="00B75CAA">
      <w:pPr>
        <w:pStyle w:val="ConsPlusCell"/>
        <w:jc w:val="both"/>
      </w:pPr>
      <w:r>
        <w:t>│            │                                                            │</w:t>
      </w:r>
    </w:p>
    <w:p w:rsidR="00B75CAA" w:rsidRDefault="00B75CAA">
      <w:pPr>
        <w:pStyle w:val="ConsPlusCell"/>
        <w:jc w:val="both"/>
      </w:pPr>
      <w:r>
        <w:t>│85.1        │Услуги в области дошкольного образования                    │</w:t>
      </w:r>
    </w:p>
    <w:p w:rsidR="00B75CAA" w:rsidRDefault="00B75CAA">
      <w:pPr>
        <w:pStyle w:val="ConsPlusCell"/>
        <w:jc w:val="both"/>
      </w:pPr>
      <w:r>
        <w:t>│            │                                                            │</w:t>
      </w:r>
    </w:p>
    <w:p w:rsidR="00B75CAA" w:rsidRDefault="00B75CAA">
      <w:pPr>
        <w:pStyle w:val="ConsPlusCell"/>
        <w:jc w:val="both"/>
      </w:pPr>
      <w:r>
        <w:t>│85.10       │Услуги в области дошкольного образования                    │</w:t>
      </w:r>
    </w:p>
    <w:p w:rsidR="00B75CAA" w:rsidRDefault="00B75CAA">
      <w:pPr>
        <w:pStyle w:val="ConsPlusCell"/>
        <w:jc w:val="both"/>
      </w:pPr>
      <w:r>
        <w:t>│            │                                                            │</w:t>
      </w:r>
    </w:p>
    <w:p w:rsidR="00B75CAA" w:rsidRDefault="00B75CAA">
      <w:pPr>
        <w:pStyle w:val="ConsPlusCell"/>
        <w:jc w:val="both"/>
      </w:pPr>
      <w:r>
        <w:t>│85.10.1     │Услуги в области дошкольного образования                    │</w:t>
      </w:r>
    </w:p>
    <w:p w:rsidR="00B75CAA" w:rsidRDefault="00B75CAA">
      <w:pPr>
        <w:pStyle w:val="ConsPlusCell"/>
        <w:jc w:val="both"/>
      </w:pPr>
      <w:r>
        <w:t>│            │                                                            │</w:t>
      </w:r>
    </w:p>
    <w:p w:rsidR="00B75CAA" w:rsidRDefault="00B75CAA">
      <w:pPr>
        <w:pStyle w:val="ConsPlusCell"/>
        <w:jc w:val="both"/>
      </w:pPr>
      <w:r>
        <w:t>│85.10.10    │Услуги в области дошкольного образования                    │</w:t>
      </w:r>
    </w:p>
    <w:p w:rsidR="00B75CAA" w:rsidRDefault="00B75CAA">
      <w:pPr>
        <w:pStyle w:val="ConsPlusCell"/>
        <w:jc w:val="both"/>
      </w:pPr>
      <w:r>
        <w:t>│            │                                                            │</w:t>
      </w:r>
    </w:p>
    <w:p w:rsidR="00B75CAA" w:rsidRDefault="00B75CAA">
      <w:pPr>
        <w:pStyle w:val="ConsPlusCell"/>
        <w:jc w:val="both"/>
      </w:pPr>
      <w:r>
        <w:t>│85.10.10.000│Услуги в области дошкольного образования                    │</w:t>
      </w:r>
    </w:p>
    <w:p w:rsidR="00B75CAA" w:rsidRDefault="00B75CAA">
      <w:pPr>
        <w:pStyle w:val="ConsPlusCell"/>
        <w:jc w:val="both"/>
      </w:pPr>
      <w:r>
        <w:t>│            │                                                            │</w:t>
      </w:r>
    </w:p>
    <w:p w:rsidR="00B75CAA" w:rsidRDefault="00B75CAA">
      <w:pPr>
        <w:pStyle w:val="ConsPlusCell"/>
        <w:jc w:val="both"/>
      </w:pPr>
      <w:r>
        <w:t>│85.2        │Услуги в области начального образования                     │</w:t>
      </w:r>
    </w:p>
    <w:p w:rsidR="00B75CAA" w:rsidRDefault="00B75CAA">
      <w:pPr>
        <w:pStyle w:val="ConsPlusCell"/>
        <w:jc w:val="both"/>
      </w:pPr>
      <w:r>
        <w:t>│            │                                                            │</w:t>
      </w:r>
    </w:p>
    <w:p w:rsidR="00B75CAA" w:rsidRDefault="00B75CAA">
      <w:pPr>
        <w:pStyle w:val="ConsPlusCell"/>
        <w:jc w:val="both"/>
      </w:pPr>
      <w:r>
        <w:t>│85.20       │Услуги в области начального образования                     │</w:t>
      </w:r>
    </w:p>
    <w:p w:rsidR="00B75CAA" w:rsidRDefault="00B75CAA">
      <w:pPr>
        <w:pStyle w:val="ConsPlusCell"/>
        <w:jc w:val="both"/>
      </w:pPr>
      <w:r>
        <w:t>│            │                                                            │</w:t>
      </w:r>
    </w:p>
    <w:p w:rsidR="00B75CAA" w:rsidRDefault="00B75CAA">
      <w:pPr>
        <w:pStyle w:val="ConsPlusCell"/>
        <w:jc w:val="both"/>
      </w:pPr>
      <w:r>
        <w:t>│85.20.1     │Услуги в области начального образования                     │</w:t>
      </w:r>
    </w:p>
    <w:p w:rsidR="00B75CAA" w:rsidRDefault="00B75CAA">
      <w:pPr>
        <w:pStyle w:val="ConsPlusCell"/>
        <w:jc w:val="both"/>
      </w:pPr>
      <w:r>
        <w:t>│            │                                                            │</w:t>
      </w:r>
    </w:p>
    <w:p w:rsidR="00B75CAA" w:rsidRDefault="00B75CAA">
      <w:pPr>
        <w:pStyle w:val="ConsPlusCell"/>
        <w:jc w:val="both"/>
      </w:pPr>
      <w:r>
        <w:t>│85.20.11    │Услуги в области начального образования в сети Интернет     │</w:t>
      </w:r>
    </w:p>
    <w:p w:rsidR="00B75CAA" w:rsidRDefault="00B75CAA">
      <w:pPr>
        <w:pStyle w:val="ConsPlusCell"/>
        <w:jc w:val="both"/>
      </w:pPr>
      <w:r>
        <w:t>│            │                                                            │</w:t>
      </w:r>
    </w:p>
    <w:p w:rsidR="00B75CAA" w:rsidRDefault="00B75CAA">
      <w:pPr>
        <w:pStyle w:val="ConsPlusCell"/>
        <w:jc w:val="both"/>
      </w:pPr>
      <w:r>
        <w:t>│85.20.11.000│Услуги в области начального образования в сети Интернет     │</w:t>
      </w:r>
    </w:p>
    <w:p w:rsidR="00B75CAA" w:rsidRDefault="00B75CAA">
      <w:pPr>
        <w:pStyle w:val="ConsPlusCell"/>
        <w:jc w:val="both"/>
      </w:pPr>
      <w:r>
        <w:t>│            │                                                            │</w:t>
      </w:r>
    </w:p>
    <w:p w:rsidR="00B75CAA" w:rsidRDefault="00B75CAA">
      <w:pPr>
        <w:pStyle w:val="ConsPlusCell"/>
        <w:jc w:val="both"/>
      </w:pPr>
      <w:r>
        <w:t>│85.20.12    │Услуги в области начального образования прочие              │</w:t>
      </w:r>
    </w:p>
    <w:p w:rsidR="00B75CAA" w:rsidRDefault="00B75CAA">
      <w:pPr>
        <w:pStyle w:val="ConsPlusCell"/>
        <w:jc w:val="both"/>
      </w:pPr>
      <w:r>
        <w:t>│            │                                                            │</w:t>
      </w:r>
    </w:p>
    <w:p w:rsidR="00B75CAA" w:rsidRDefault="00B75CAA">
      <w:pPr>
        <w:pStyle w:val="ConsPlusCell"/>
        <w:jc w:val="both"/>
      </w:pPr>
      <w:r>
        <w:t>│85.20.12.100│Услуги в области начального образования прочие              │</w:t>
      </w:r>
    </w:p>
    <w:p w:rsidR="00B75CAA" w:rsidRDefault="00B75CAA">
      <w:pPr>
        <w:pStyle w:val="ConsPlusCell"/>
        <w:jc w:val="both"/>
      </w:pPr>
      <w:r>
        <w:t>│            │                                                            │</w:t>
      </w:r>
    </w:p>
    <w:p w:rsidR="00B75CAA" w:rsidRDefault="00B75CAA">
      <w:pPr>
        <w:pStyle w:val="ConsPlusCell"/>
        <w:jc w:val="both"/>
      </w:pPr>
      <w:r>
        <w:t>│85.3        │Услуги в области среднего образования                       │</w:t>
      </w:r>
    </w:p>
    <w:p w:rsidR="00B75CAA" w:rsidRDefault="00B75CAA">
      <w:pPr>
        <w:pStyle w:val="ConsPlusCell"/>
        <w:jc w:val="both"/>
      </w:pPr>
      <w:r>
        <w:t>│            │                                                            │</w:t>
      </w:r>
    </w:p>
    <w:p w:rsidR="00B75CAA" w:rsidRDefault="00B75CAA">
      <w:pPr>
        <w:pStyle w:val="ConsPlusCell"/>
        <w:jc w:val="both"/>
      </w:pPr>
      <w:r>
        <w:t>│85.31       │Услуги в области общего среднего образования                │</w:t>
      </w:r>
    </w:p>
    <w:p w:rsidR="00B75CAA" w:rsidRDefault="00B75CAA">
      <w:pPr>
        <w:pStyle w:val="ConsPlusCell"/>
        <w:jc w:val="both"/>
      </w:pPr>
      <w:r>
        <w:t>│            │                                                            │</w:t>
      </w:r>
    </w:p>
    <w:p w:rsidR="00B75CAA" w:rsidRDefault="00B75CAA">
      <w:pPr>
        <w:pStyle w:val="ConsPlusCell"/>
        <w:jc w:val="both"/>
      </w:pPr>
      <w:r>
        <w:t>│85.31.1     │Услуги в области общего среднего образования                │</w:t>
      </w:r>
    </w:p>
    <w:p w:rsidR="00B75CAA" w:rsidRDefault="00B75CAA">
      <w:pPr>
        <w:pStyle w:val="ConsPlusCell"/>
        <w:jc w:val="both"/>
      </w:pPr>
      <w:r>
        <w:t>│            │                                                            │</w:t>
      </w:r>
    </w:p>
    <w:p w:rsidR="00B75CAA" w:rsidRDefault="00B75CAA">
      <w:pPr>
        <w:pStyle w:val="ConsPlusCell"/>
        <w:jc w:val="both"/>
      </w:pPr>
      <w:r>
        <w:t>│85.31.11    │Услуги в области базового образования в сети Интернет       │</w:t>
      </w:r>
    </w:p>
    <w:p w:rsidR="00B75CAA" w:rsidRDefault="00B75CAA">
      <w:pPr>
        <w:pStyle w:val="ConsPlusCell"/>
        <w:jc w:val="both"/>
      </w:pPr>
      <w:r>
        <w:t>│            │                                                            │</w:t>
      </w:r>
    </w:p>
    <w:p w:rsidR="00B75CAA" w:rsidRDefault="00B75CAA">
      <w:pPr>
        <w:pStyle w:val="ConsPlusCell"/>
        <w:jc w:val="both"/>
      </w:pPr>
      <w:r>
        <w:t>│85.31.11.000│Услуги в области базового образования в сети Интернет       │</w:t>
      </w:r>
    </w:p>
    <w:p w:rsidR="00B75CAA" w:rsidRDefault="00B75CAA">
      <w:pPr>
        <w:pStyle w:val="ConsPlusCell"/>
        <w:jc w:val="both"/>
      </w:pPr>
      <w:r>
        <w:t>│            │                                                            │</w:t>
      </w:r>
    </w:p>
    <w:p w:rsidR="00B75CAA" w:rsidRDefault="00B75CAA">
      <w:pPr>
        <w:pStyle w:val="ConsPlusCell"/>
        <w:jc w:val="both"/>
      </w:pPr>
      <w:r>
        <w:t>│85.31.12    │Услуги в области базового образования прочие                │</w:t>
      </w:r>
    </w:p>
    <w:p w:rsidR="00B75CAA" w:rsidRDefault="00B75CAA">
      <w:pPr>
        <w:pStyle w:val="ConsPlusCell"/>
        <w:jc w:val="both"/>
      </w:pPr>
      <w:r>
        <w:t>│            │                                                            │</w:t>
      </w:r>
    </w:p>
    <w:p w:rsidR="00B75CAA" w:rsidRDefault="00B75CAA">
      <w:pPr>
        <w:pStyle w:val="ConsPlusCell"/>
        <w:jc w:val="both"/>
      </w:pPr>
      <w:r>
        <w:t>│85.31.12.000│Услуги в области базового образования прочие                │</w:t>
      </w:r>
    </w:p>
    <w:p w:rsidR="00B75CAA" w:rsidRDefault="00B75CAA">
      <w:pPr>
        <w:pStyle w:val="ConsPlusCell"/>
        <w:jc w:val="both"/>
      </w:pPr>
      <w:r>
        <w:t>│            │                                                            │</w:t>
      </w:r>
    </w:p>
    <w:p w:rsidR="00B75CAA" w:rsidRDefault="00B75CAA">
      <w:pPr>
        <w:pStyle w:val="ConsPlusCell"/>
        <w:jc w:val="both"/>
      </w:pPr>
      <w:r>
        <w:t>│85.31.13    │Услуги в области среднего образования в сети Интернет       │</w:t>
      </w:r>
    </w:p>
    <w:p w:rsidR="00B75CAA" w:rsidRDefault="00B75CAA">
      <w:pPr>
        <w:pStyle w:val="ConsPlusCell"/>
        <w:jc w:val="both"/>
      </w:pPr>
      <w:r>
        <w:t>│            │                                                            │</w:t>
      </w:r>
    </w:p>
    <w:p w:rsidR="00B75CAA" w:rsidRDefault="00B75CAA">
      <w:pPr>
        <w:pStyle w:val="ConsPlusCell"/>
        <w:jc w:val="both"/>
      </w:pPr>
      <w:r>
        <w:t>│85.31.13.000│Услуги в области среднего образования в сети Интернет       │</w:t>
      </w:r>
    </w:p>
    <w:p w:rsidR="00B75CAA" w:rsidRDefault="00B75CAA">
      <w:pPr>
        <w:pStyle w:val="ConsPlusCell"/>
        <w:jc w:val="both"/>
      </w:pPr>
      <w:r>
        <w:t>│            │                                                            │</w:t>
      </w:r>
    </w:p>
    <w:p w:rsidR="00B75CAA" w:rsidRDefault="00B75CAA">
      <w:pPr>
        <w:pStyle w:val="ConsPlusCell"/>
        <w:jc w:val="both"/>
      </w:pPr>
      <w:r>
        <w:t>│85.31.14    │Услуги в области среднего образования прочие                │</w:t>
      </w:r>
    </w:p>
    <w:p w:rsidR="00B75CAA" w:rsidRDefault="00B75CAA">
      <w:pPr>
        <w:pStyle w:val="ConsPlusCell"/>
        <w:jc w:val="both"/>
      </w:pPr>
      <w:r>
        <w:t>│            │                                                            │</w:t>
      </w:r>
    </w:p>
    <w:p w:rsidR="00B75CAA" w:rsidRDefault="00B75CAA">
      <w:pPr>
        <w:pStyle w:val="ConsPlusCell"/>
        <w:jc w:val="both"/>
      </w:pPr>
      <w:r>
        <w:t>│85.31.14.000│Услуги в области среднего образования прочие                │</w:t>
      </w:r>
    </w:p>
    <w:p w:rsidR="00B75CAA" w:rsidRDefault="00B75CAA">
      <w:pPr>
        <w:pStyle w:val="ConsPlusCell"/>
        <w:jc w:val="both"/>
      </w:pPr>
      <w:r>
        <w:t>│            │                                                            │</w:t>
      </w:r>
    </w:p>
    <w:p w:rsidR="00B75CAA" w:rsidRDefault="00B75CAA">
      <w:pPr>
        <w:pStyle w:val="ConsPlusCell"/>
        <w:jc w:val="both"/>
      </w:pPr>
      <w:r>
        <w:t>│85.32       │Услуги в области профессионально-технического и среднего    │</w:t>
      </w:r>
    </w:p>
    <w:p w:rsidR="00B75CAA" w:rsidRDefault="00B75CAA">
      <w:pPr>
        <w:pStyle w:val="ConsPlusCell"/>
        <w:jc w:val="both"/>
      </w:pPr>
      <w:r>
        <w:t>│            │специального образования                                    │</w:t>
      </w:r>
    </w:p>
    <w:p w:rsidR="00B75CAA" w:rsidRDefault="00B75CAA">
      <w:pPr>
        <w:pStyle w:val="ConsPlusCell"/>
        <w:jc w:val="both"/>
      </w:pPr>
      <w:r>
        <w:t>│            │                                                            │</w:t>
      </w:r>
    </w:p>
    <w:p w:rsidR="00B75CAA" w:rsidRDefault="00B75CAA">
      <w:pPr>
        <w:pStyle w:val="ConsPlusCell"/>
        <w:jc w:val="both"/>
      </w:pPr>
      <w:r>
        <w:t>│85.32.1     │Услуги в области профессионально-технического и среднего    │</w:t>
      </w:r>
    </w:p>
    <w:p w:rsidR="00B75CAA" w:rsidRDefault="00B75CAA">
      <w:pPr>
        <w:pStyle w:val="ConsPlusCell"/>
        <w:jc w:val="both"/>
      </w:pPr>
      <w:r>
        <w:t>│            │специального образования                                    │</w:t>
      </w:r>
    </w:p>
    <w:p w:rsidR="00B75CAA" w:rsidRDefault="00B75CAA">
      <w:pPr>
        <w:pStyle w:val="ConsPlusCell"/>
        <w:jc w:val="both"/>
      </w:pPr>
      <w:r>
        <w:t>│            │                                                            │</w:t>
      </w:r>
    </w:p>
    <w:p w:rsidR="00B75CAA" w:rsidRDefault="00B75CAA">
      <w:pPr>
        <w:pStyle w:val="ConsPlusCell"/>
        <w:jc w:val="both"/>
      </w:pPr>
      <w:r>
        <w:t>│85.32.11    │Услуги в области профессионально-технического образования в │</w:t>
      </w:r>
    </w:p>
    <w:p w:rsidR="00B75CAA" w:rsidRDefault="00B75CAA">
      <w:pPr>
        <w:pStyle w:val="ConsPlusCell"/>
        <w:jc w:val="both"/>
      </w:pPr>
      <w:r>
        <w:t>│            │сети Интернет                                               │</w:t>
      </w:r>
    </w:p>
    <w:p w:rsidR="00B75CAA" w:rsidRDefault="00B75CAA">
      <w:pPr>
        <w:pStyle w:val="ConsPlusCell"/>
        <w:jc w:val="both"/>
      </w:pPr>
      <w:r>
        <w:t>│            │                                                            │</w:t>
      </w:r>
    </w:p>
    <w:p w:rsidR="00B75CAA" w:rsidRDefault="00B75CAA">
      <w:pPr>
        <w:pStyle w:val="ConsPlusCell"/>
        <w:jc w:val="both"/>
      </w:pPr>
      <w:r>
        <w:t>│85.32.11.000│Услуги в области профессионально-технического образования в │</w:t>
      </w:r>
    </w:p>
    <w:p w:rsidR="00B75CAA" w:rsidRDefault="00B75CAA">
      <w:pPr>
        <w:pStyle w:val="ConsPlusCell"/>
        <w:jc w:val="both"/>
      </w:pPr>
      <w:r>
        <w:t>│            │сети Интернет                                               │</w:t>
      </w:r>
    </w:p>
    <w:p w:rsidR="00B75CAA" w:rsidRDefault="00B75CAA">
      <w:pPr>
        <w:pStyle w:val="ConsPlusCell"/>
        <w:jc w:val="both"/>
      </w:pPr>
      <w:r>
        <w:t>│            │                                                            │</w:t>
      </w:r>
    </w:p>
    <w:p w:rsidR="00B75CAA" w:rsidRDefault="00B75CAA">
      <w:pPr>
        <w:pStyle w:val="ConsPlusCell"/>
        <w:jc w:val="both"/>
      </w:pPr>
      <w:r>
        <w:t>│85.32.12    │Услуги в области профессионально-технического образования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│85.32.12.000│Услуги в области профессионально-технического образования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│85.32.13    │Услуги в области среднего специального образования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│85.32.13.000│Услуги в области среднего специального образования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│85.32.14    │Услуги в области среднего специального образования прочие   │</w:t>
      </w:r>
    </w:p>
    <w:p w:rsidR="00B75CAA" w:rsidRDefault="00B75CAA">
      <w:pPr>
        <w:pStyle w:val="ConsPlusCell"/>
        <w:jc w:val="both"/>
      </w:pPr>
      <w:r>
        <w:t>│            │                                                            │</w:t>
      </w:r>
    </w:p>
    <w:p w:rsidR="00B75CAA" w:rsidRDefault="00B75CAA">
      <w:pPr>
        <w:pStyle w:val="ConsPlusCell"/>
        <w:jc w:val="both"/>
      </w:pPr>
      <w:r>
        <w:t>│85.32.14.000│Услуги в области среднего специального образования прочие   │</w:t>
      </w:r>
    </w:p>
    <w:p w:rsidR="00B75CAA" w:rsidRDefault="00B75CAA">
      <w:pPr>
        <w:pStyle w:val="ConsPlusCell"/>
        <w:jc w:val="both"/>
      </w:pPr>
      <w:r>
        <w:t>│            │                                                            │</w:t>
      </w:r>
    </w:p>
    <w:p w:rsidR="00B75CAA" w:rsidRDefault="00B75CAA">
      <w:pPr>
        <w:pStyle w:val="ConsPlusCell"/>
        <w:jc w:val="both"/>
      </w:pPr>
      <w:r>
        <w:t xml:space="preserve">│85.32.19    │Исключена   с  1  января  2016  года.  -  </w:t>
      </w:r>
      <w:hyperlink r:id="rId141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 xml:space="preserve">│85.32.19.000│Исключена   с  1  января  2016  года.  -  </w:t>
      </w:r>
      <w:hyperlink r:id="rId1411"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│85.4        │Услуги в области высшего и послесреднего образования        │</w:t>
      </w:r>
    </w:p>
    <w:p w:rsidR="00B75CAA" w:rsidRDefault="00B75CAA">
      <w:pPr>
        <w:pStyle w:val="ConsPlusCell"/>
        <w:jc w:val="both"/>
      </w:pPr>
      <w:r>
        <w:t xml:space="preserve">│(позиция в ред. </w:t>
      </w:r>
      <w:hyperlink r:id="rId1412"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│85.41       │Услуги в области послесреднего невысшего образования        │</w:t>
      </w:r>
    </w:p>
    <w:p w:rsidR="00B75CAA" w:rsidRDefault="00B75CAA">
      <w:pPr>
        <w:pStyle w:val="ConsPlusCell"/>
        <w:jc w:val="both"/>
      </w:pPr>
      <w:r>
        <w:t>│            │                                                            │</w:t>
      </w:r>
    </w:p>
    <w:p w:rsidR="00B75CAA" w:rsidRDefault="00B75CAA">
      <w:pPr>
        <w:pStyle w:val="ConsPlusCell"/>
        <w:jc w:val="both"/>
      </w:pPr>
      <w:r>
        <w:t>│85.41.1     │Услуги в области послесреднего невысшего образования        │</w:t>
      </w:r>
    </w:p>
    <w:p w:rsidR="00B75CAA" w:rsidRDefault="00B75CAA">
      <w:pPr>
        <w:pStyle w:val="ConsPlusCell"/>
        <w:jc w:val="both"/>
      </w:pPr>
      <w:r>
        <w:t>│            │                                                            │</w:t>
      </w:r>
    </w:p>
    <w:p w:rsidR="00B75CAA" w:rsidRDefault="00B75CAA">
      <w:pPr>
        <w:pStyle w:val="ConsPlusCell"/>
        <w:jc w:val="both"/>
      </w:pPr>
      <w:r>
        <w:t>│85.41.11    │Услуги в области послесреднего невысшего образования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│85.41.11.000│Услуги в области послесреднего невысшего образования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│85.41.12    │Услуги в области послесреднего невысшего общего образования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│85.41.12.000│Услуги в области послесреднего невысшего общего образования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│85.41.13    │Услуги в области послесреднего невысшего технического и     │</w:t>
      </w:r>
    </w:p>
    <w:p w:rsidR="00B75CAA" w:rsidRDefault="00B75CAA">
      <w:pPr>
        <w:pStyle w:val="ConsPlusCell"/>
        <w:jc w:val="both"/>
      </w:pPr>
      <w:r>
        <w:t>│            │профессионального образования в сети Интернет               │</w:t>
      </w:r>
    </w:p>
    <w:p w:rsidR="00B75CAA" w:rsidRDefault="00B75CAA">
      <w:pPr>
        <w:pStyle w:val="ConsPlusCell"/>
        <w:jc w:val="both"/>
      </w:pPr>
      <w:r>
        <w:t>│            │                                                            │</w:t>
      </w:r>
    </w:p>
    <w:p w:rsidR="00B75CAA" w:rsidRDefault="00B75CAA">
      <w:pPr>
        <w:pStyle w:val="ConsPlusCell"/>
        <w:jc w:val="both"/>
      </w:pPr>
      <w:r>
        <w:t>│85.41.13.000│Услуги в области послесреднего невысшего технического и     │</w:t>
      </w:r>
    </w:p>
    <w:p w:rsidR="00B75CAA" w:rsidRDefault="00B75CAA">
      <w:pPr>
        <w:pStyle w:val="ConsPlusCell"/>
        <w:jc w:val="both"/>
      </w:pPr>
      <w:r>
        <w:t>│            │профессионального образования в сети Интернет               │</w:t>
      </w:r>
    </w:p>
    <w:p w:rsidR="00B75CAA" w:rsidRDefault="00B75CAA">
      <w:pPr>
        <w:pStyle w:val="ConsPlusCell"/>
        <w:jc w:val="both"/>
      </w:pPr>
      <w:r>
        <w:t>│            │                                                            │</w:t>
      </w:r>
    </w:p>
    <w:p w:rsidR="00B75CAA" w:rsidRDefault="00B75CAA">
      <w:pPr>
        <w:pStyle w:val="ConsPlusCell"/>
        <w:jc w:val="both"/>
      </w:pPr>
      <w:r>
        <w:t>│85.41.14    │Услуги в области послесреднего невысшего технического и     │</w:t>
      </w:r>
    </w:p>
    <w:p w:rsidR="00B75CAA" w:rsidRDefault="00B75CAA">
      <w:pPr>
        <w:pStyle w:val="ConsPlusCell"/>
        <w:jc w:val="both"/>
      </w:pPr>
      <w:r>
        <w:t>│            │профессионального образования прочие                        │</w:t>
      </w:r>
    </w:p>
    <w:p w:rsidR="00B75CAA" w:rsidRDefault="00B75CAA">
      <w:pPr>
        <w:pStyle w:val="ConsPlusCell"/>
        <w:jc w:val="both"/>
      </w:pPr>
      <w:r>
        <w:t>│            │                                                            │</w:t>
      </w:r>
    </w:p>
    <w:p w:rsidR="00B75CAA" w:rsidRDefault="00B75CAA">
      <w:pPr>
        <w:pStyle w:val="ConsPlusCell"/>
        <w:jc w:val="both"/>
      </w:pPr>
      <w:r>
        <w:t>│85.41.14.000│Услуги в области послесреднего невысшего технического и     │</w:t>
      </w:r>
    </w:p>
    <w:p w:rsidR="00B75CAA" w:rsidRDefault="00B75CAA">
      <w:pPr>
        <w:pStyle w:val="ConsPlusCell"/>
        <w:jc w:val="both"/>
      </w:pPr>
      <w:r>
        <w:t>│            │профессионального образования прочие                        │</w:t>
      </w:r>
    </w:p>
    <w:p w:rsidR="00B75CAA" w:rsidRDefault="00B75CAA">
      <w:pPr>
        <w:pStyle w:val="ConsPlusCell"/>
        <w:jc w:val="both"/>
      </w:pPr>
      <w:r>
        <w:t>│            │                                                            │</w:t>
      </w:r>
    </w:p>
    <w:p w:rsidR="00B75CAA" w:rsidRDefault="00B75CAA">
      <w:pPr>
        <w:pStyle w:val="ConsPlusCell"/>
        <w:jc w:val="both"/>
      </w:pPr>
      <w:r>
        <w:t>│85.42       │Услуги в области высшего образования                        │</w:t>
      </w:r>
    </w:p>
    <w:p w:rsidR="00B75CAA" w:rsidRDefault="00B75CAA">
      <w:pPr>
        <w:pStyle w:val="ConsPlusCell"/>
        <w:jc w:val="both"/>
      </w:pPr>
      <w:r>
        <w:t>│            │                                                            │</w:t>
      </w:r>
    </w:p>
    <w:p w:rsidR="00B75CAA" w:rsidRDefault="00B75CAA">
      <w:pPr>
        <w:pStyle w:val="ConsPlusCell"/>
        <w:jc w:val="both"/>
      </w:pPr>
      <w:r>
        <w:t>│85.42.1     │Услуги в области высшего образования                        │</w:t>
      </w:r>
    </w:p>
    <w:p w:rsidR="00B75CAA" w:rsidRDefault="00B75CAA">
      <w:pPr>
        <w:pStyle w:val="ConsPlusCell"/>
        <w:jc w:val="both"/>
      </w:pPr>
      <w:r>
        <w:t>│            │                                                            │</w:t>
      </w:r>
    </w:p>
    <w:p w:rsidR="00B75CAA" w:rsidRDefault="00B75CAA">
      <w:pPr>
        <w:pStyle w:val="ConsPlusCell"/>
        <w:jc w:val="both"/>
      </w:pPr>
      <w:r>
        <w:t>│85.42.11    │Услуги в области высшего образования первой ступени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│85.42.11.000│Услуги в области высшего образования первой ступени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│85.42.12    │Услуги в области высшего образования первой ступени прочие  │</w:t>
      </w:r>
    </w:p>
    <w:p w:rsidR="00B75CAA" w:rsidRDefault="00B75CAA">
      <w:pPr>
        <w:pStyle w:val="ConsPlusCell"/>
        <w:jc w:val="both"/>
      </w:pPr>
      <w:r>
        <w:t>│            │                                                            │</w:t>
      </w:r>
    </w:p>
    <w:p w:rsidR="00B75CAA" w:rsidRDefault="00B75CAA">
      <w:pPr>
        <w:pStyle w:val="ConsPlusCell"/>
        <w:jc w:val="both"/>
      </w:pPr>
      <w:r>
        <w:t>│85.42.12.000│Услуги в области высшего образования первой ступени прочие  │</w:t>
      </w:r>
    </w:p>
    <w:p w:rsidR="00B75CAA" w:rsidRDefault="00B75CAA">
      <w:pPr>
        <w:pStyle w:val="ConsPlusCell"/>
        <w:jc w:val="both"/>
      </w:pPr>
      <w:r>
        <w:t>│            │                                                            │</w:t>
      </w:r>
    </w:p>
    <w:p w:rsidR="00B75CAA" w:rsidRDefault="00B75CAA">
      <w:pPr>
        <w:pStyle w:val="ConsPlusCell"/>
        <w:jc w:val="both"/>
      </w:pPr>
      <w:r>
        <w:t>│85.42.13    │Услуги в области высшего образования второй ступени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│85.42.13.000│Услуги в области высшего образования второй ступени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│85.42.14    │Услуги высшего образования второй ступени прочие            │</w:t>
      </w:r>
    </w:p>
    <w:p w:rsidR="00B75CAA" w:rsidRDefault="00B75CAA">
      <w:pPr>
        <w:pStyle w:val="ConsPlusCell"/>
        <w:jc w:val="both"/>
      </w:pPr>
      <w:r>
        <w:t>│            │                                                            │</w:t>
      </w:r>
    </w:p>
    <w:p w:rsidR="00B75CAA" w:rsidRDefault="00B75CAA">
      <w:pPr>
        <w:pStyle w:val="ConsPlusCell"/>
        <w:jc w:val="both"/>
      </w:pPr>
      <w:r>
        <w:t>│85.42.14.000│Услуги высшего образования второй ступени прочие            │</w:t>
      </w:r>
    </w:p>
    <w:p w:rsidR="00B75CAA" w:rsidRDefault="00B75CAA">
      <w:pPr>
        <w:pStyle w:val="ConsPlusCell"/>
        <w:jc w:val="both"/>
      </w:pPr>
      <w:r>
        <w:t>│            │                                                            │</w:t>
      </w:r>
    </w:p>
    <w:p w:rsidR="00B75CAA" w:rsidRDefault="00B75CAA">
      <w:pPr>
        <w:pStyle w:val="ConsPlusCell"/>
        <w:jc w:val="both"/>
      </w:pPr>
      <w:r>
        <w:t>│85.42.15    │Услуги в области послевузовского образования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│85.42.15.000│Услуги в области послевузовского образования в сети         │</w:t>
      </w:r>
    </w:p>
    <w:p w:rsidR="00B75CAA" w:rsidRDefault="00B75CAA">
      <w:pPr>
        <w:pStyle w:val="ConsPlusCell"/>
        <w:jc w:val="both"/>
      </w:pPr>
      <w:r>
        <w:t>│            │Интернет                                                    │</w:t>
      </w:r>
    </w:p>
    <w:p w:rsidR="00B75CAA" w:rsidRDefault="00B75CAA">
      <w:pPr>
        <w:pStyle w:val="ConsPlusCell"/>
        <w:jc w:val="both"/>
      </w:pPr>
      <w:r>
        <w:t>│            │                                                            │</w:t>
      </w:r>
    </w:p>
    <w:p w:rsidR="00B75CAA" w:rsidRDefault="00B75CAA">
      <w:pPr>
        <w:pStyle w:val="ConsPlusCell"/>
        <w:jc w:val="both"/>
      </w:pPr>
      <w:r>
        <w:t>│85.42.16    │Услуги в области послевузовского образования прочие         │</w:t>
      </w:r>
    </w:p>
    <w:p w:rsidR="00B75CAA" w:rsidRDefault="00B75CAA">
      <w:pPr>
        <w:pStyle w:val="ConsPlusCell"/>
        <w:jc w:val="both"/>
      </w:pPr>
      <w:r>
        <w:t>│            │                                                            │</w:t>
      </w:r>
    </w:p>
    <w:p w:rsidR="00B75CAA" w:rsidRDefault="00B75CAA">
      <w:pPr>
        <w:pStyle w:val="ConsPlusCell"/>
        <w:jc w:val="both"/>
      </w:pPr>
      <w:r>
        <w:t>│85.42.16.100│Услуги в области послевузовского образования первой ступени │</w:t>
      </w:r>
    </w:p>
    <w:p w:rsidR="00B75CAA" w:rsidRDefault="00B75CAA">
      <w:pPr>
        <w:pStyle w:val="ConsPlusCell"/>
        <w:jc w:val="both"/>
      </w:pPr>
      <w:r>
        <w:t>│            │(аспирантура)                                               │</w:t>
      </w:r>
    </w:p>
    <w:p w:rsidR="00B75CAA" w:rsidRDefault="00B75CAA">
      <w:pPr>
        <w:pStyle w:val="ConsPlusCell"/>
        <w:jc w:val="both"/>
      </w:pPr>
      <w:r>
        <w:t>│            │                                                            │</w:t>
      </w:r>
    </w:p>
    <w:p w:rsidR="00B75CAA" w:rsidRDefault="00B75CAA">
      <w:pPr>
        <w:pStyle w:val="ConsPlusCell"/>
        <w:jc w:val="both"/>
      </w:pPr>
      <w:r>
        <w:t>│85.42.16.200│Услуги в области послевузовского образования второй ступени │</w:t>
      </w:r>
    </w:p>
    <w:p w:rsidR="00B75CAA" w:rsidRDefault="00B75CAA">
      <w:pPr>
        <w:pStyle w:val="ConsPlusCell"/>
        <w:jc w:val="both"/>
      </w:pPr>
      <w:r>
        <w:t>│            │(докторантура)                                              │</w:t>
      </w:r>
    </w:p>
    <w:p w:rsidR="00B75CAA" w:rsidRDefault="00B75CAA">
      <w:pPr>
        <w:pStyle w:val="ConsPlusCell"/>
        <w:jc w:val="both"/>
      </w:pPr>
      <w:r>
        <w:t>│            │                                                            │</w:t>
      </w:r>
    </w:p>
    <w:p w:rsidR="00B75CAA" w:rsidRDefault="00B75CAA">
      <w:pPr>
        <w:pStyle w:val="ConsPlusCell"/>
        <w:jc w:val="both"/>
      </w:pPr>
      <w:r>
        <w:t>│85.5        │Услуги в области образования прочие                         │</w:t>
      </w:r>
    </w:p>
    <w:p w:rsidR="00B75CAA" w:rsidRDefault="00B75CAA">
      <w:pPr>
        <w:pStyle w:val="ConsPlusCell"/>
        <w:jc w:val="both"/>
      </w:pPr>
      <w:r>
        <w:t>│            │                                                            │</w:t>
      </w:r>
    </w:p>
    <w:p w:rsidR="00B75CAA" w:rsidRDefault="00B75CAA">
      <w:pPr>
        <w:pStyle w:val="ConsPlusCell"/>
        <w:jc w:val="both"/>
      </w:pPr>
      <w:r>
        <w:t>│85.51       │Услуги по образованию в области физической культуры и       │</w:t>
      </w:r>
    </w:p>
    <w:p w:rsidR="00B75CAA" w:rsidRDefault="00B75CAA">
      <w:pPr>
        <w:pStyle w:val="ConsPlusCell"/>
        <w:jc w:val="both"/>
      </w:pPr>
      <w:r>
        <w:t>│            │спорта                                                      │</w:t>
      </w:r>
    </w:p>
    <w:p w:rsidR="00B75CAA" w:rsidRDefault="00B75CAA">
      <w:pPr>
        <w:pStyle w:val="ConsPlusCell"/>
        <w:jc w:val="both"/>
      </w:pPr>
      <w:r>
        <w:t>│            │                                                            │</w:t>
      </w:r>
    </w:p>
    <w:p w:rsidR="00B75CAA" w:rsidRDefault="00B75CAA">
      <w:pPr>
        <w:pStyle w:val="ConsPlusCell"/>
        <w:jc w:val="both"/>
      </w:pPr>
      <w:r>
        <w:t>│85.51.1     │Услуги по образованию в области физической культуры и       │</w:t>
      </w:r>
    </w:p>
    <w:p w:rsidR="00B75CAA" w:rsidRDefault="00B75CAA">
      <w:pPr>
        <w:pStyle w:val="ConsPlusCell"/>
        <w:jc w:val="both"/>
      </w:pPr>
      <w:r>
        <w:t>│            │спорта                                                      │</w:t>
      </w:r>
    </w:p>
    <w:p w:rsidR="00B75CAA" w:rsidRDefault="00B75CAA">
      <w:pPr>
        <w:pStyle w:val="ConsPlusCell"/>
        <w:jc w:val="both"/>
      </w:pPr>
      <w:r>
        <w:t>│            │                                                            │</w:t>
      </w:r>
    </w:p>
    <w:p w:rsidR="00B75CAA" w:rsidRDefault="00B75CAA">
      <w:pPr>
        <w:pStyle w:val="ConsPlusCell"/>
        <w:jc w:val="both"/>
      </w:pPr>
      <w:r>
        <w:t>│85.51.10    │Услуги по образованию в области физической культуры и       │</w:t>
      </w:r>
    </w:p>
    <w:p w:rsidR="00B75CAA" w:rsidRDefault="00B75CAA">
      <w:pPr>
        <w:pStyle w:val="ConsPlusCell"/>
        <w:jc w:val="both"/>
      </w:pPr>
      <w:r>
        <w:t>│            │спорта                                                      │</w:t>
      </w:r>
    </w:p>
    <w:p w:rsidR="00B75CAA" w:rsidRDefault="00B75CAA">
      <w:pPr>
        <w:pStyle w:val="ConsPlusCell"/>
        <w:jc w:val="both"/>
      </w:pPr>
      <w:r>
        <w:t>│            │                                                            │</w:t>
      </w:r>
    </w:p>
    <w:p w:rsidR="00B75CAA" w:rsidRDefault="00B75CAA">
      <w:pPr>
        <w:pStyle w:val="ConsPlusCell"/>
        <w:jc w:val="both"/>
      </w:pPr>
      <w:r>
        <w:t>│85.51.10.100│Услуги по обучению спортивным играм                         │</w:t>
      </w:r>
    </w:p>
    <w:p w:rsidR="00B75CAA" w:rsidRDefault="00B75CAA">
      <w:pPr>
        <w:pStyle w:val="ConsPlusCell"/>
        <w:jc w:val="both"/>
      </w:pPr>
      <w:r>
        <w:t>│            │                                                            │</w:t>
      </w:r>
    </w:p>
    <w:p w:rsidR="00B75CAA" w:rsidRDefault="00B75CAA">
      <w:pPr>
        <w:pStyle w:val="ConsPlusCell"/>
        <w:jc w:val="both"/>
      </w:pPr>
      <w:r>
        <w:t>│85.51.10.200│Услуги по обучению гимнастике                               │</w:t>
      </w:r>
    </w:p>
    <w:p w:rsidR="00B75CAA" w:rsidRDefault="00B75CAA">
      <w:pPr>
        <w:pStyle w:val="ConsPlusCell"/>
        <w:jc w:val="both"/>
      </w:pPr>
      <w:r>
        <w:t>│            │                                                            │</w:t>
      </w:r>
    </w:p>
    <w:p w:rsidR="00B75CAA" w:rsidRDefault="00B75CAA">
      <w:pPr>
        <w:pStyle w:val="ConsPlusCell"/>
        <w:jc w:val="both"/>
      </w:pPr>
      <w:r>
        <w:t>│85.51.10.300│Услуги по обучению верховой езде                            │</w:t>
      </w:r>
    </w:p>
    <w:p w:rsidR="00B75CAA" w:rsidRDefault="00B75CAA">
      <w:pPr>
        <w:pStyle w:val="ConsPlusCell"/>
        <w:jc w:val="both"/>
      </w:pPr>
      <w:r>
        <w:t>│            │                                                            │</w:t>
      </w:r>
    </w:p>
    <w:p w:rsidR="00B75CAA" w:rsidRDefault="00B75CAA">
      <w:pPr>
        <w:pStyle w:val="ConsPlusCell"/>
        <w:jc w:val="both"/>
      </w:pPr>
      <w:r>
        <w:t>│85.51.10.400│Услуги по обучению плаванию                                 │</w:t>
      </w:r>
    </w:p>
    <w:p w:rsidR="00B75CAA" w:rsidRDefault="00B75CAA">
      <w:pPr>
        <w:pStyle w:val="ConsPlusCell"/>
        <w:jc w:val="both"/>
      </w:pPr>
      <w:r>
        <w:t>│            │                                                            │</w:t>
      </w:r>
    </w:p>
    <w:p w:rsidR="00B75CAA" w:rsidRDefault="00B75CAA">
      <w:pPr>
        <w:pStyle w:val="ConsPlusCell"/>
        <w:jc w:val="both"/>
      </w:pPr>
      <w:r>
        <w:t>│85.51.10.500│Услуги по обучению боевым искусствам                        │</w:t>
      </w:r>
    </w:p>
    <w:p w:rsidR="00B75CAA" w:rsidRDefault="00B75CAA">
      <w:pPr>
        <w:pStyle w:val="ConsPlusCell"/>
        <w:jc w:val="both"/>
      </w:pPr>
      <w:r>
        <w:t>│            │                                                            │</w:t>
      </w:r>
    </w:p>
    <w:p w:rsidR="00B75CAA" w:rsidRDefault="00B75CAA">
      <w:pPr>
        <w:pStyle w:val="ConsPlusCell"/>
        <w:jc w:val="both"/>
      </w:pPr>
      <w:r>
        <w:t>│85.51.10.600│Услуги по обучению йоге                                     │</w:t>
      </w:r>
    </w:p>
    <w:p w:rsidR="00B75CAA" w:rsidRDefault="00B75CAA">
      <w:pPr>
        <w:pStyle w:val="ConsPlusCell"/>
        <w:jc w:val="both"/>
      </w:pPr>
      <w:r>
        <w:t>│            │                                                            │</w:t>
      </w:r>
    </w:p>
    <w:p w:rsidR="00B75CAA" w:rsidRDefault="00B75CAA">
      <w:pPr>
        <w:pStyle w:val="ConsPlusCell"/>
        <w:jc w:val="both"/>
      </w:pPr>
      <w:r>
        <w:t>│85.51.10.700│Услуги по обучению профессиональных спортивных              │</w:t>
      </w:r>
    </w:p>
    <w:p w:rsidR="00B75CAA" w:rsidRDefault="00B75CAA">
      <w:pPr>
        <w:pStyle w:val="ConsPlusCell"/>
        <w:jc w:val="both"/>
      </w:pPr>
      <w:r>
        <w:t>│            │инструкторов, тренеров                                      │</w:t>
      </w:r>
    </w:p>
    <w:p w:rsidR="00B75CAA" w:rsidRDefault="00B75CAA">
      <w:pPr>
        <w:pStyle w:val="ConsPlusCell"/>
        <w:jc w:val="both"/>
      </w:pPr>
      <w:r>
        <w:t>│            │                                                            │</w:t>
      </w:r>
    </w:p>
    <w:p w:rsidR="00B75CAA" w:rsidRDefault="00B75CAA">
      <w:pPr>
        <w:pStyle w:val="ConsPlusCell"/>
        <w:jc w:val="both"/>
      </w:pPr>
      <w:r>
        <w:t>│85.51.10.900│Услуги по обучению в области физической культуры и спорта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│85.52       │Услуги по образованию в области культуры                    │</w:t>
      </w:r>
    </w:p>
    <w:p w:rsidR="00B75CAA" w:rsidRDefault="00B75CAA">
      <w:pPr>
        <w:pStyle w:val="ConsPlusCell"/>
        <w:jc w:val="both"/>
      </w:pPr>
      <w:r>
        <w:t>│            │                                                            │</w:t>
      </w:r>
    </w:p>
    <w:p w:rsidR="00B75CAA" w:rsidRDefault="00B75CAA">
      <w:pPr>
        <w:pStyle w:val="ConsPlusCell"/>
        <w:jc w:val="both"/>
      </w:pPr>
      <w:r>
        <w:t>│85.52.1     │Услуги по образованию в области культуры                    │</w:t>
      </w:r>
    </w:p>
    <w:p w:rsidR="00B75CAA" w:rsidRDefault="00B75CAA">
      <w:pPr>
        <w:pStyle w:val="ConsPlusCell"/>
        <w:jc w:val="both"/>
      </w:pPr>
      <w:r>
        <w:t>│            │                                                            │</w:t>
      </w:r>
    </w:p>
    <w:p w:rsidR="00B75CAA" w:rsidRDefault="00B75CAA">
      <w:pPr>
        <w:pStyle w:val="ConsPlusCell"/>
        <w:jc w:val="both"/>
      </w:pPr>
      <w:r>
        <w:t>│85.52.11    │Услуги танцевальных школ и учителей танцев                  │</w:t>
      </w:r>
    </w:p>
    <w:p w:rsidR="00B75CAA" w:rsidRDefault="00B75CAA">
      <w:pPr>
        <w:pStyle w:val="ConsPlusCell"/>
        <w:jc w:val="both"/>
      </w:pPr>
      <w:r>
        <w:t>│            │                                                            │</w:t>
      </w:r>
    </w:p>
    <w:p w:rsidR="00B75CAA" w:rsidRDefault="00B75CAA">
      <w:pPr>
        <w:pStyle w:val="ConsPlusCell"/>
        <w:jc w:val="both"/>
      </w:pPr>
      <w:r>
        <w:t>│85.52.11.100│Услуги танцевальных школ                                    │</w:t>
      </w:r>
    </w:p>
    <w:p w:rsidR="00B75CAA" w:rsidRDefault="00B75CAA">
      <w:pPr>
        <w:pStyle w:val="ConsPlusCell"/>
        <w:jc w:val="both"/>
      </w:pPr>
      <w:r>
        <w:t>│            │                                                            │</w:t>
      </w:r>
    </w:p>
    <w:p w:rsidR="00B75CAA" w:rsidRDefault="00B75CAA">
      <w:pPr>
        <w:pStyle w:val="ConsPlusCell"/>
        <w:jc w:val="both"/>
      </w:pPr>
      <w:r>
        <w:t>│85.52.11.200│Услуги учителей танцев                                      │</w:t>
      </w:r>
    </w:p>
    <w:p w:rsidR="00B75CAA" w:rsidRDefault="00B75CAA">
      <w:pPr>
        <w:pStyle w:val="ConsPlusCell"/>
        <w:jc w:val="both"/>
      </w:pPr>
      <w:r>
        <w:t>│            │                                                            │</w:t>
      </w:r>
    </w:p>
    <w:p w:rsidR="00B75CAA" w:rsidRDefault="00B75CAA">
      <w:pPr>
        <w:pStyle w:val="ConsPlusCell"/>
        <w:jc w:val="both"/>
      </w:pPr>
      <w:r>
        <w:t>│85.52.12    │Услуги музыкальных школ и учителей музыки                   │</w:t>
      </w:r>
    </w:p>
    <w:p w:rsidR="00B75CAA" w:rsidRDefault="00B75CAA">
      <w:pPr>
        <w:pStyle w:val="ConsPlusCell"/>
        <w:jc w:val="both"/>
      </w:pPr>
      <w:r>
        <w:t>│            │                                                            │</w:t>
      </w:r>
    </w:p>
    <w:p w:rsidR="00B75CAA" w:rsidRDefault="00B75CAA">
      <w:pPr>
        <w:pStyle w:val="ConsPlusCell"/>
        <w:jc w:val="both"/>
      </w:pPr>
      <w:r>
        <w:t>│85.52.12.100│Услуги музыкальных школ                                     │</w:t>
      </w:r>
    </w:p>
    <w:p w:rsidR="00B75CAA" w:rsidRDefault="00B75CAA">
      <w:pPr>
        <w:pStyle w:val="ConsPlusCell"/>
        <w:jc w:val="both"/>
      </w:pPr>
      <w:r>
        <w:t>│            │                                                            │</w:t>
      </w:r>
    </w:p>
    <w:p w:rsidR="00B75CAA" w:rsidRDefault="00B75CAA">
      <w:pPr>
        <w:pStyle w:val="ConsPlusCell"/>
        <w:jc w:val="both"/>
      </w:pPr>
      <w:r>
        <w:t>│85.52.12.200│Услуги учителей музыки                                      │</w:t>
      </w:r>
    </w:p>
    <w:p w:rsidR="00B75CAA" w:rsidRDefault="00B75CAA">
      <w:pPr>
        <w:pStyle w:val="ConsPlusCell"/>
        <w:jc w:val="both"/>
      </w:pPr>
      <w:r>
        <w:t>│            │                                                            │</w:t>
      </w:r>
    </w:p>
    <w:p w:rsidR="00B75CAA" w:rsidRDefault="00B75CAA">
      <w:pPr>
        <w:pStyle w:val="ConsPlusCell"/>
        <w:jc w:val="both"/>
      </w:pPr>
      <w:r>
        <w:t>│85.52.13    │Услуги школы искусств и услуги по обучению искусству        │</w:t>
      </w:r>
    </w:p>
    <w:p w:rsidR="00B75CAA" w:rsidRDefault="00B75CAA">
      <w:pPr>
        <w:pStyle w:val="ConsPlusCell"/>
        <w:jc w:val="both"/>
      </w:pPr>
      <w:r>
        <w:t>│            │                                                            │</w:t>
      </w:r>
    </w:p>
    <w:p w:rsidR="00B75CAA" w:rsidRDefault="00B75CAA">
      <w:pPr>
        <w:pStyle w:val="ConsPlusCell"/>
        <w:jc w:val="both"/>
      </w:pPr>
      <w:r>
        <w:t>│85.52.13.100│Услуги школы искусств                                       │</w:t>
      </w:r>
    </w:p>
    <w:p w:rsidR="00B75CAA" w:rsidRDefault="00B75CAA">
      <w:pPr>
        <w:pStyle w:val="ConsPlusCell"/>
        <w:jc w:val="both"/>
      </w:pPr>
      <w:r>
        <w:t>│            │                                                            │</w:t>
      </w:r>
    </w:p>
    <w:p w:rsidR="00B75CAA" w:rsidRDefault="00B75CAA">
      <w:pPr>
        <w:pStyle w:val="ConsPlusCell"/>
        <w:jc w:val="both"/>
      </w:pPr>
      <w:r>
        <w:t>│85.52.13.110│Услуги школ изобразительных искусств                        │</w:t>
      </w:r>
    </w:p>
    <w:p w:rsidR="00B75CAA" w:rsidRDefault="00B75CAA">
      <w:pPr>
        <w:pStyle w:val="ConsPlusCell"/>
        <w:jc w:val="both"/>
      </w:pPr>
      <w:r>
        <w:t>│            │                                                            │</w:t>
      </w:r>
    </w:p>
    <w:p w:rsidR="00B75CAA" w:rsidRDefault="00B75CAA">
      <w:pPr>
        <w:pStyle w:val="ConsPlusCell"/>
        <w:jc w:val="both"/>
      </w:pPr>
      <w:r>
        <w:t>│85.52.13.120│Услуги школ театральных искусств                            │</w:t>
      </w:r>
    </w:p>
    <w:p w:rsidR="00B75CAA" w:rsidRDefault="00B75CAA">
      <w:pPr>
        <w:pStyle w:val="ConsPlusCell"/>
        <w:jc w:val="both"/>
      </w:pPr>
      <w:r>
        <w:t>│            │                                                            │</w:t>
      </w:r>
    </w:p>
    <w:p w:rsidR="00B75CAA" w:rsidRDefault="00B75CAA">
      <w:pPr>
        <w:pStyle w:val="ConsPlusCell"/>
        <w:jc w:val="both"/>
      </w:pPr>
      <w:r>
        <w:t>│85.52.13.130│Услуги школ киноискусства                                   │</w:t>
      </w:r>
    </w:p>
    <w:p w:rsidR="00B75CAA" w:rsidRDefault="00B75CAA">
      <w:pPr>
        <w:pStyle w:val="ConsPlusCell"/>
        <w:jc w:val="both"/>
      </w:pPr>
      <w:r>
        <w:t>│            │                                                            │</w:t>
      </w:r>
    </w:p>
    <w:p w:rsidR="00B75CAA" w:rsidRDefault="00B75CAA">
      <w:pPr>
        <w:pStyle w:val="ConsPlusCell"/>
        <w:jc w:val="both"/>
      </w:pPr>
      <w:r>
        <w:t>│85.52.13.190│Услуги школ искусств прочих                                 │</w:t>
      </w:r>
    </w:p>
    <w:p w:rsidR="00B75CAA" w:rsidRDefault="00B75CAA">
      <w:pPr>
        <w:pStyle w:val="ConsPlusCell"/>
        <w:jc w:val="both"/>
      </w:pPr>
      <w:r>
        <w:t>│            │                                                            │</w:t>
      </w:r>
    </w:p>
    <w:p w:rsidR="00B75CAA" w:rsidRDefault="00B75CAA">
      <w:pPr>
        <w:pStyle w:val="ConsPlusCell"/>
        <w:jc w:val="both"/>
      </w:pPr>
      <w:r>
        <w:t>│85.52.13.200│Услуги по обучению искусству                                │</w:t>
      </w:r>
    </w:p>
    <w:p w:rsidR="00B75CAA" w:rsidRDefault="00B75CAA">
      <w:pPr>
        <w:pStyle w:val="ConsPlusCell"/>
        <w:jc w:val="both"/>
      </w:pPr>
      <w:r>
        <w:t>│            │                                                            │</w:t>
      </w:r>
    </w:p>
    <w:p w:rsidR="00B75CAA" w:rsidRDefault="00B75CAA">
      <w:pPr>
        <w:pStyle w:val="ConsPlusCell"/>
        <w:jc w:val="both"/>
      </w:pPr>
      <w:r>
        <w:t>│85.52.19    │Услуги по образованию в области культуры прочие             │</w:t>
      </w:r>
    </w:p>
    <w:p w:rsidR="00B75CAA" w:rsidRDefault="00B75CAA">
      <w:pPr>
        <w:pStyle w:val="ConsPlusCell"/>
        <w:jc w:val="both"/>
      </w:pPr>
      <w:r>
        <w:t>│            │                                                            │</w:t>
      </w:r>
    </w:p>
    <w:p w:rsidR="00B75CAA" w:rsidRDefault="00B75CAA">
      <w:pPr>
        <w:pStyle w:val="ConsPlusCell"/>
        <w:jc w:val="both"/>
      </w:pPr>
      <w:r>
        <w:t>│85.52.19.100│Услуги школ фотографии                                      │</w:t>
      </w:r>
    </w:p>
    <w:p w:rsidR="00B75CAA" w:rsidRDefault="00B75CAA">
      <w:pPr>
        <w:pStyle w:val="ConsPlusCell"/>
        <w:jc w:val="both"/>
      </w:pPr>
      <w:r>
        <w:t>│            │                                                            │</w:t>
      </w:r>
    </w:p>
    <w:p w:rsidR="00B75CAA" w:rsidRDefault="00B75CAA">
      <w:pPr>
        <w:pStyle w:val="ConsPlusCell"/>
        <w:jc w:val="both"/>
      </w:pPr>
      <w:r>
        <w:t>│85.52.19.900│Услуги по обучению в области культуры прочие                │</w:t>
      </w:r>
    </w:p>
    <w:p w:rsidR="00B75CAA" w:rsidRDefault="00B75CAA">
      <w:pPr>
        <w:pStyle w:val="ConsPlusCell"/>
        <w:jc w:val="both"/>
      </w:pPr>
      <w:r>
        <w:t>│            │                                                            │</w:t>
      </w:r>
    </w:p>
    <w:p w:rsidR="00B75CAA" w:rsidRDefault="00B75CAA">
      <w:pPr>
        <w:pStyle w:val="ConsPlusCell"/>
        <w:jc w:val="both"/>
      </w:pPr>
      <w:r>
        <w:t>│85.53       │Услуги школ подготовки и переподготовки персонала для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│85.53.1     │Услуги школ подготовки и переподготовки персонала для       │</w:t>
      </w:r>
    </w:p>
    <w:p w:rsidR="00B75CAA" w:rsidRDefault="00B75CAA">
      <w:pPr>
        <w:pStyle w:val="ConsPlusCell"/>
        <w:jc w:val="both"/>
      </w:pPr>
      <w:r>
        <w:t>│            │транспортных средств                                        │</w:t>
      </w:r>
    </w:p>
    <w:p w:rsidR="00B75CAA" w:rsidRDefault="00B75CAA">
      <w:pPr>
        <w:pStyle w:val="ConsPlusCell"/>
        <w:jc w:val="both"/>
      </w:pPr>
      <w:r>
        <w:t>│            │                                                            │</w:t>
      </w:r>
    </w:p>
    <w:p w:rsidR="00B75CAA" w:rsidRDefault="00B75CAA">
      <w:pPr>
        <w:pStyle w:val="ConsPlusCell"/>
        <w:jc w:val="both"/>
      </w:pPr>
      <w:r>
        <w:t>│85.53.11    │Услуги в области обучения водителей автотранспортных средств│</w:t>
      </w:r>
    </w:p>
    <w:p w:rsidR="00B75CAA" w:rsidRDefault="00B75CAA">
      <w:pPr>
        <w:pStyle w:val="ConsPlusCell"/>
        <w:jc w:val="both"/>
      </w:pPr>
      <w:r>
        <w:t xml:space="preserve">│(позиция в ред. </w:t>
      </w:r>
      <w:hyperlink r:id="rId1413"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│85.53.11.000│Услуги школ подготовки и переподготовки персонала для       │</w:t>
      </w:r>
    </w:p>
    <w:p w:rsidR="00B75CAA" w:rsidRDefault="00B75CAA">
      <w:pPr>
        <w:pStyle w:val="ConsPlusCell"/>
        <w:jc w:val="both"/>
      </w:pPr>
      <w:r>
        <w:t>│            │автотранспортных средств                                    │</w:t>
      </w:r>
    </w:p>
    <w:p w:rsidR="00B75CAA" w:rsidRDefault="00B75CAA">
      <w:pPr>
        <w:pStyle w:val="ConsPlusCell"/>
        <w:jc w:val="both"/>
      </w:pPr>
      <w:r>
        <w:t>│            │                                                            │</w:t>
      </w:r>
    </w:p>
    <w:p w:rsidR="00B75CAA" w:rsidRDefault="00B75CAA">
      <w:pPr>
        <w:pStyle w:val="ConsPlusCell"/>
        <w:jc w:val="both"/>
      </w:pPr>
      <w:r>
        <w:t>│85.53.12    │Услуги школ подготовки летного и мореходного персонала      │</w:t>
      </w:r>
    </w:p>
    <w:p w:rsidR="00B75CAA" w:rsidRDefault="00B75CAA">
      <w:pPr>
        <w:pStyle w:val="ConsPlusCell"/>
        <w:jc w:val="both"/>
      </w:pPr>
      <w:r>
        <w:t>│            │                                                            │</w:t>
      </w:r>
    </w:p>
    <w:p w:rsidR="00B75CAA" w:rsidRDefault="00B75CAA">
      <w:pPr>
        <w:pStyle w:val="ConsPlusCell"/>
        <w:jc w:val="both"/>
      </w:pPr>
      <w:r>
        <w:t>│85.53.12.000│Услуги школ подготовки летного и мореходного персонала      │</w:t>
      </w:r>
    </w:p>
    <w:p w:rsidR="00B75CAA" w:rsidRDefault="00B75CAA">
      <w:pPr>
        <w:pStyle w:val="ConsPlusCell"/>
        <w:jc w:val="both"/>
      </w:pPr>
      <w:r>
        <w:t>│            │                                                            │</w:t>
      </w:r>
    </w:p>
    <w:p w:rsidR="00B75CAA" w:rsidRDefault="00B75CAA">
      <w:pPr>
        <w:pStyle w:val="ConsPlusCell"/>
        <w:jc w:val="both"/>
      </w:pPr>
      <w:r>
        <w:t>│85.59       │Услуги в области образования,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│85.59.1     │Услуги в области образования,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│85.59.11    │Услуги языковых школ                                        │</w:t>
      </w:r>
    </w:p>
    <w:p w:rsidR="00B75CAA" w:rsidRDefault="00B75CAA">
      <w:pPr>
        <w:pStyle w:val="ConsPlusCell"/>
        <w:jc w:val="both"/>
      </w:pPr>
      <w:r>
        <w:t>│            │                                                            │</w:t>
      </w:r>
    </w:p>
    <w:p w:rsidR="00B75CAA" w:rsidRDefault="00B75CAA">
      <w:pPr>
        <w:pStyle w:val="ConsPlusCell"/>
        <w:jc w:val="both"/>
      </w:pPr>
      <w:r>
        <w:t>│85.59.11.000│Услуги языковых школ                                        │</w:t>
      </w:r>
    </w:p>
    <w:p w:rsidR="00B75CAA" w:rsidRDefault="00B75CAA">
      <w:pPr>
        <w:pStyle w:val="ConsPlusCell"/>
        <w:jc w:val="both"/>
      </w:pPr>
      <w:r>
        <w:t>│            │                                                            │</w:t>
      </w:r>
    </w:p>
    <w:p w:rsidR="00B75CAA" w:rsidRDefault="00B75CAA">
      <w:pPr>
        <w:pStyle w:val="ConsPlusCell"/>
        <w:jc w:val="both"/>
      </w:pPr>
      <w:r>
        <w:t>│85.59.12    │Услуги школ информационных технологий                       │</w:t>
      </w:r>
    </w:p>
    <w:p w:rsidR="00B75CAA" w:rsidRDefault="00B75CAA">
      <w:pPr>
        <w:pStyle w:val="ConsPlusCell"/>
        <w:jc w:val="both"/>
      </w:pPr>
      <w:r>
        <w:t>│            │                                                            │</w:t>
      </w:r>
    </w:p>
    <w:p w:rsidR="00B75CAA" w:rsidRDefault="00B75CAA">
      <w:pPr>
        <w:pStyle w:val="ConsPlusCell"/>
        <w:jc w:val="both"/>
      </w:pPr>
      <w:r>
        <w:t>│85.59.12.000│Услуги школ информационных технологий                       │</w:t>
      </w:r>
    </w:p>
    <w:p w:rsidR="00B75CAA" w:rsidRDefault="00B75CAA">
      <w:pPr>
        <w:pStyle w:val="ConsPlusCell"/>
        <w:jc w:val="both"/>
      </w:pPr>
      <w:r>
        <w:t>│            │                                                            │</w:t>
      </w:r>
    </w:p>
    <w:p w:rsidR="00B75CAA" w:rsidRDefault="00B75CAA">
      <w:pPr>
        <w:pStyle w:val="ConsPlusCell"/>
        <w:jc w:val="both"/>
      </w:pPr>
      <w:r>
        <w:t>│85.59.13    │Услуги в области профессионального образования,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│85.59.13.000│Услуги в области профессионального образования,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│85.59.19    │Услуги в области образования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│85.59.19.100│Услуги в области образования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│85.6        │Услуги в области образования вспомогательные                │</w:t>
      </w:r>
    </w:p>
    <w:p w:rsidR="00B75CAA" w:rsidRDefault="00B75CAA">
      <w:pPr>
        <w:pStyle w:val="ConsPlusCell"/>
        <w:jc w:val="both"/>
      </w:pPr>
      <w:r>
        <w:t>│            │                                                            │</w:t>
      </w:r>
    </w:p>
    <w:p w:rsidR="00B75CAA" w:rsidRDefault="00B75CAA">
      <w:pPr>
        <w:pStyle w:val="ConsPlusCell"/>
        <w:jc w:val="both"/>
      </w:pPr>
      <w:r>
        <w:t>│85.60       │Услуги в области образования вспомогательные                │</w:t>
      </w:r>
    </w:p>
    <w:p w:rsidR="00B75CAA" w:rsidRDefault="00B75CAA">
      <w:pPr>
        <w:pStyle w:val="ConsPlusCell"/>
        <w:jc w:val="both"/>
      </w:pPr>
      <w:r>
        <w:t>│            │                                                            │</w:t>
      </w:r>
    </w:p>
    <w:p w:rsidR="00B75CAA" w:rsidRDefault="00B75CAA">
      <w:pPr>
        <w:pStyle w:val="ConsPlusCell"/>
        <w:jc w:val="both"/>
      </w:pPr>
      <w:r>
        <w:t>│85.60.1     │Услуги в области образования вспомогательные                │</w:t>
      </w:r>
    </w:p>
    <w:p w:rsidR="00B75CAA" w:rsidRDefault="00B75CAA">
      <w:pPr>
        <w:pStyle w:val="ConsPlusCell"/>
        <w:jc w:val="both"/>
      </w:pPr>
      <w:r>
        <w:t>│            │                                                            │</w:t>
      </w:r>
    </w:p>
    <w:p w:rsidR="00B75CAA" w:rsidRDefault="00B75CAA">
      <w:pPr>
        <w:pStyle w:val="ConsPlusCell"/>
        <w:jc w:val="both"/>
      </w:pPr>
      <w:r>
        <w:t>│85.60.10    │Услуги в области образования вспомогательные                │</w:t>
      </w:r>
    </w:p>
    <w:p w:rsidR="00B75CAA" w:rsidRDefault="00B75CAA">
      <w:pPr>
        <w:pStyle w:val="ConsPlusCell"/>
        <w:jc w:val="both"/>
      </w:pPr>
      <w:r>
        <w:t>│            │                                                            │</w:t>
      </w:r>
    </w:p>
    <w:p w:rsidR="00B75CAA" w:rsidRDefault="00B75CAA">
      <w:pPr>
        <w:pStyle w:val="ConsPlusCell"/>
        <w:jc w:val="both"/>
      </w:pPr>
      <w:r>
        <w:t>│85.60.10.100│Консультации по вопросам образования                        │</w:t>
      </w:r>
    </w:p>
    <w:p w:rsidR="00B75CAA" w:rsidRDefault="00B75CAA">
      <w:pPr>
        <w:pStyle w:val="ConsPlusCell"/>
        <w:jc w:val="both"/>
      </w:pPr>
      <w:r>
        <w:t>│            │                                                            │</w:t>
      </w:r>
    </w:p>
    <w:p w:rsidR="00B75CAA" w:rsidRDefault="00B75CAA">
      <w:pPr>
        <w:pStyle w:val="ConsPlusCell"/>
        <w:jc w:val="both"/>
      </w:pPr>
      <w:r>
        <w:t>│85.60.10.200│Консультации по вопросам выбора образовательных направлений │</w:t>
      </w:r>
    </w:p>
    <w:p w:rsidR="00B75CAA" w:rsidRDefault="00B75CAA">
      <w:pPr>
        <w:pStyle w:val="ConsPlusCell"/>
        <w:jc w:val="both"/>
      </w:pPr>
      <w:r>
        <w:t>│            │                                                            │</w:t>
      </w:r>
    </w:p>
    <w:p w:rsidR="00B75CAA" w:rsidRDefault="00B75CAA">
      <w:pPr>
        <w:pStyle w:val="ConsPlusCell"/>
        <w:jc w:val="both"/>
      </w:pPr>
      <w:r>
        <w:t>│85.60.10.300│Услуги по проведению тестов в области образования           │</w:t>
      </w:r>
    </w:p>
    <w:p w:rsidR="00B75CAA" w:rsidRDefault="00B75CAA">
      <w:pPr>
        <w:pStyle w:val="ConsPlusCell"/>
        <w:jc w:val="both"/>
      </w:pPr>
      <w:r>
        <w:t>│            │                                                            │</w:t>
      </w:r>
    </w:p>
    <w:p w:rsidR="00B75CAA" w:rsidRDefault="00B75CAA">
      <w:pPr>
        <w:pStyle w:val="ConsPlusCell"/>
        <w:jc w:val="both"/>
      </w:pPr>
      <w:r>
        <w:t>│85.60.10.400│Организация программ по обмену студентами                   │</w:t>
      </w:r>
    </w:p>
    <w:p w:rsidR="00B75CAA" w:rsidRDefault="00B75CAA">
      <w:pPr>
        <w:pStyle w:val="ConsPlusCell"/>
        <w:jc w:val="both"/>
      </w:pPr>
      <w:r>
        <w:t>│            │                                                            │</w:t>
      </w:r>
    </w:p>
    <w:p w:rsidR="00B75CAA" w:rsidRDefault="00B75CAA">
      <w:pPr>
        <w:pStyle w:val="ConsPlusCell"/>
        <w:jc w:val="both"/>
      </w:pPr>
      <w:r>
        <w:t>│85.60.10.900│Услуги в области образования вспомогательные прочие         │</w:t>
      </w:r>
    </w:p>
    <w:p w:rsidR="00B75CAA" w:rsidRDefault="00B75CAA">
      <w:pPr>
        <w:pStyle w:val="ConsPlusCell"/>
        <w:jc w:val="both"/>
      </w:pPr>
      <w:r>
        <w:t>│            │                                                            │</w:t>
      </w:r>
    </w:p>
    <w:p w:rsidR="00B75CAA" w:rsidRDefault="00B75CAA">
      <w:pPr>
        <w:pStyle w:val="ConsPlusCell"/>
        <w:jc w:val="both"/>
      </w:pPr>
      <w:bookmarkStart w:id="225" w:name="P52862"/>
      <w:bookmarkEnd w:id="225"/>
      <w:r>
        <w:t>│            │СЕКЦИЯ Q УСЛУГИ В ОБЛАСТИ ЗДРАВООХРАНЕНИЯ И СОЦИАЛЬНОГО     │</w:t>
      </w:r>
    </w:p>
    <w:p w:rsidR="00B75CAA" w:rsidRDefault="00B75CAA">
      <w:pPr>
        <w:pStyle w:val="ConsPlusCell"/>
        <w:jc w:val="both"/>
      </w:pPr>
      <w:r>
        <w:t>│            │ОБСЛУЖИВАНИЯ НАСЕЛЕНИЯ                                      │</w:t>
      </w:r>
    </w:p>
    <w:p w:rsidR="00B75CAA" w:rsidRDefault="00B75CAA">
      <w:pPr>
        <w:pStyle w:val="ConsPlusCell"/>
        <w:jc w:val="both"/>
      </w:pPr>
      <w:r>
        <w:t>│            │                                                            │</w:t>
      </w:r>
    </w:p>
    <w:p w:rsidR="00B75CAA" w:rsidRDefault="00B75CAA">
      <w:pPr>
        <w:pStyle w:val="ConsPlusCell"/>
        <w:jc w:val="both"/>
      </w:pPr>
      <w:bookmarkStart w:id="226" w:name="P52865"/>
      <w:bookmarkEnd w:id="226"/>
      <w:r>
        <w:t>│            │ПОДСЕКЦИЯ QA УСЛУГИ В ОБЛАСТИ ЗДРАВООХРАНЕНИЯ               │</w:t>
      </w:r>
    </w:p>
    <w:p w:rsidR="00B75CAA" w:rsidRDefault="00B75CAA">
      <w:pPr>
        <w:pStyle w:val="ConsPlusCell"/>
        <w:jc w:val="both"/>
      </w:pPr>
      <w:r>
        <w:t>│            │                                                            │</w:t>
      </w:r>
    </w:p>
    <w:p w:rsidR="00B75CAA" w:rsidRDefault="00B75CAA">
      <w:pPr>
        <w:pStyle w:val="ConsPlusCell"/>
        <w:jc w:val="both"/>
      </w:pPr>
      <w:r>
        <w:t>│            │РАЗДЕЛ 86 УСЛУГИ В ОБЛАСТИ ЗДРАВООХРАНЕНИЯ                  │</w:t>
      </w:r>
    </w:p>
    <w:p w:rsidR="00B75CAA" w:rsidRDefault="00B75CAA">
      <w:pPr>
        <w:pStyle w:val="ConsPlusCell"/>
        <w:jc w:val="both"/>
      </w:pPr>
      <w:r>
        <w:t>│            │                                                            │</w:t>
      </w:r>
    </w:p>
    <w:p w:rsidR="00B75CAA" w:rsidRDefault="00B75CAA">
      <w:pPr>
        <w:pStyle w:val="ConsPlusCell"/>
        <w:jc w:val="both"/>
      </w:pPr>
      <w:r>
        <w:t>│86.1        │Услуги больничных учреждений                                │</w:t>
      </w:r>
    </w:p>
    <w:p w:rsidR="00B75CAA" w:rsidRDefault="00B75CAA">
      <w:pPr>
        <w:pStyle w:val="ConsPlusCell"/>
        <w:jc w:val="both"/>
      </w:pPr>
      <w:r>
        <w:t>│            │                                                            │</w:t>
      </w:r>
    </w:p>
    <w:p w:rsidR="00B75CAA" w:rsidRDefault="00B75CAA">
      <w:pPr>
        <w:pStyle w:val="ConsPlusCell"/>
        <w:jc w:val="both"/>
      </w:pPr>
      <w:r>
        <w:t>│86.10       │Услуги больничных учреждений                                │</w:t>
      </w:r>
    </w:p>
    <w:p w:rsidR="00B75CAA" w:rsidRDefault="00B75CAA">
      <w:pPr>
        <w:pStyle w:val="ConsPlusCell"/>
        <w:jc w:val="both"/>
      </w:pPr>
      <w:r>
        <w:t>│            │                                                            │</w:t>
      </w:r>
    </w:p>
    <w:p w:rsidR="00B75CAA" w:rsidRDefault="00B75CAA">
      <w:pPr>
        <w:pStyle w:val="ConsPlusCell"/>
        <w:jc w:val="both"/>
      </w:pPr>
      <w:r>
        <w:t>│86.10.1     │Услуги больничных учреждений                                │</w:t>
      </w:r>
    </w:p>
    <w:p w:rsidR="00B75CAA" w:rsidRDefault="00B75CAA">
      <w:pPr>
        <w:pStyle w:val="ConsPlusCell"/>
        <w:jc w:val="both"/>
      </w:pPr>
      <w:r>
        <w:t>│            │                                                            │</w:t>
      </w:r>
    </w:p>
    <w:p w:rsidR="00B75CAA" w:rsidRDefault="00B75CAA">
      <w:pPr>
        <w:pStyle w:val="ConsPlusCell"/>
        <w:jc w:val="both"/>
      </w:pPr>
      <w:r>
        <w:t>│86.10.11    │Услуги хирургических отделений больничных учреждений        │</w:t>
      </w:r>
    </w:p>
    <w:p w:rsidR="00B75CAA" w:rsidRDefault="00B75CAA">
      <w:pPr>
        <w:pStyle w:val="ConsPlusCell"/>
        <w:jc w:val="both"/>
      </w:pPr>
      <w:r>
        <w:t>│            │                                                            │</w:t>
      </w:r>
    </w:p>
    <w:p w:rsidR="00B75CAA" w:rsidRDefault="00B75CAA">
      <w:pPr>
        <w:pStyle w:val="ConsPlusCell"/>
        <w:jc w:val="both"/>
      </w:pPr>
      <w:r>
        <w:t>│86.10.11.100│Услуги, оказываемые врачами-хирургами                       │</w:t>
      </w:r>
    </w:p>
    <w:p w:rsidR="00B75CAA" w:rsidRDefault="00B75CAA">
      <w:pPr>
        <w:pStyle w:val="ConsPlusCell"/>
        <w:jc w:val="both"/>
      </w:pPr>
      <w:r>
        <w:t>│            │                                                            │</w:t>
      </w:r>
    </w:p>
    <w:p w:rsidR="00B75CAA" w:rsidRDefault="00B75CAA">
      <w:pPr>
        <w:pStyle w:val="ConsPlusCell"/>
        <w:jc w:val="both"/>
      </w:pPr>
      <w:r>
        <w:t>│86.10.11.300│Услуги, оказываемые рентгенологами                          │</w:t>
      </w:r>
    </w:p>
    <w:p w:rsidR="00B75CAA" w:rsidRDefault="00B75CAA">
      <w:pPr>
        <w:pStyle w:val="ConsPlusCell"/>
        <w:jc w:val="both"/>
      </w:pPr>
      <w:r>
        <w:t>│            │                                                            │</w:t>
      </w:r>
    </w:p>
    <w:p w:rsidR="00B75CAA" w:rsidRDefault="00B75CAA">
      <w:pPr>
        <w:pStyle w:val="ConsPlusCell"/>
        <w:jc w:val="both"/>
      </w:pPr>
      <w:r>
        <w:t>│86.10.11.400│Услуги, оказываемые анестезиологами                         │</w:t>
      </w:r>
    </w:p>
    <w:p w:rsidR="00B75CAA" w:rsidRDefault="00B75CAA">
      <w:pPr>
        <w:pStyle w:val="ConsPlusCell"/>
        <w:jc w:val="both"/>
      </w:pPr>
      <w:r>
        <w:t>│            │                                                            │</w:t>
      </w:r>
    </w:p>
    <w:p w:rsidR="00B75CAA" w:rsidRDefault="00B75CAA">
      <w:pPr>
        <w:pStyle w:val="ConsPlusCell"/>
        <w:jc w:val="both"/>
      </w:pPr>
      <w:r>
        <w:t>│86.10.11.500│Услуги, оказываемые средними медицинскими работниками и     │</w:t>
      </w:r>
    </w:p>
    <w:p w:rsidR="00B75CAA" w:rsidRDefault="00B75CAA">
      <w:pPr>
        <w:pStyle w:val="ConsPlusCell"/>
        <w:jc w:val="both"/>
      </w:pPr>
      <w:r>
        <w:t>│            │санитарками, сиделками и аналогичными работниками           │</w:t>
      </w:r>
    </w:p>
    <w:p w:rsidR="00B75CAA" w:rsidRDefault="00B75CAA">
      <w:pPr>
        <w:pStyle w:val="ConsPlusCell"/>
        <w:jc w:val="both"/>
      </w:pPr>
      <w:r>
        <w:t>│            │                                                            │</w:t>
      </w:r>
    </w:p>
    <w:p w:rsidR="00B75CAA" w:rsidRDefault="00B75CAA">
      <w:pPr>
        <w:pStyle w:val="ConsPlusCell"/>
        <w:jc w:val="both"/>
      </w:pPr>
      <w:r>
        <w:t>│86.10.12    │Услуги гинекологических отделений больничных учреждений и   │</w:t>
      </w:r>
    </w:p>
    <w:p w:rsidR="00B75CAA" w:rsidRDefault="00B75CAA">
      <w:pPr>
        <w:pStyle w:val="ConsPlusCell"/>
        <w:jc w:val="both"/>
      </w:pPr>
      <w:r>
        <w:t>│            │родильных домов                                             │</w:t>
      </w:r>
    </w:p>
    <w:p w:rsidR="00B75CAA" w:rsidRDefault="00B75CAA">
      <w:pPr>
        <w:pStyle w:val="ConsPlusCell"/>
        <w:jc w:val="both"/>
      </w:pPr>
      <w:r>
        <w:t>│            │                                                            │</w:t>
      </w:r>
    </w:p>
    <w:p w:rsidR="00B75CAA" w:rsidRDefault="00B75CAA">
      <w:pPr>
        <w:pStyle w:val="ConsPlusCell"/>
        <w:jc w:val="both"/>
      </w:pPr>
      <w:r>
        <w:t>│86.10.12.100│Услуги гинекологических отделений больничных учреждений     │</w:t>
      </w:r>
    </w:p>
    <w:p w:rsidR="00B75CAA" w:rsidRDefault="00B75CAA">
      <w:pPr>
        <w:pStyle w:val="ConsPlusCell"/>
        <w:jc w:val="both"/>
      </w:pPr>
      <w:r>
        <w:t>│            │                                                            │</w:t>
      </w:r>
    </w:p>
    <w:p w:rsidR="00B75CAA" w:rsidRDefault="00B75CAA">
      <w:pPr>
        <w:pStyle w:val="ConsPlusCell"/>
        <w:jc w:val="both"/>
      </w:pPr>
      <w:r>
        <w:t>│86.10.12.110│Услуги, оказываемые врачами акушерами-гинекологами          │</w:t>
      </w:r>
    </w:p>
    <w:p w:rsidR="00B75CAA" w:rsidRDefault="00B75CAA">
      <w:pPr>
        <w:pStyle w:val="ConsPlusCell"/>
        <w:jc w:val="both"/>
      </w:pPr>
      <w:r>
        <w:t>│            │                                                            │</w:t>
      </w:r>
    </w:p>
    <w:p w:rsidR="00B75CAA" w:rsidRDefault="00B75CAA">
      <w:pPr>
        <w:pStyle w:val="ConsPlusCell"/>
        <w:jc w:val="both"/>
      </w:pPr>
      <w:r>
        <w:t>│86.10.12.120│Услуги, оказываемые анестезиологами                         │</w:t>
      </w:r>
    </w:p>
    <w:p w:rsidR="00B75CAA" w:rsidRDefault="00B75CAA">
      <w:pPr>
        <w:pStyle w:val="ConsPlusCell"/>
        <w:jc w:val="both"/>
      </w:pPr>
      <w:r>
        <w:t>│            │                                                            │</w:t>
      </w:r>
    </w:p>
    <w:p w:rsidR="00B75CAA" w:rsidRDefault="00B75CAA">
      <w:pPr>
        <w:pStyle w:val="ConsPlusCell"/>
        <w:jc w:val="both"/>
      </w:pPr>
      <w:r>
        <w:t>│86.10.12.130│Услуги, оказываемые средними медицинскими работниками и     │</w:t>
      </w:r>
    </w:p>
    <w:p w:rsidR="00B75CAA" w:rsidRDefault="00B75CAA">
      <w:pPr>
        <w:pStyle w:val="ConsPlusCell"/>
        <w:jc w:val="both"/>
      </w:pPr>
      <w:r>
        <w:t>│            │санитарками, сиделками и аналогичными работниками           │</w:t>
      </w:r>
    </w:p>
    <w:p w:rsidR="00B75CAA" w:rsidRDefault="00B75CAA">
      <w:pPr>
        <w:pStyle w:val="ConsPlusCell"/>
        <w:jc w:val="both"/>
      </w:pPr>
      <w:r>
        <w:t>│            │                                                            │</w:t>
      </w:r>
    </w:p>
    <w:p w:rsidR="00B75CAA" w:rsidRDefault="00B75CAA">
      <w:pPr>
        <w:pStyle w:val="ConsPlusCell"/>
        <w:jc w:val="both"/>
      </w:pPr>
      <w:r>
        <w:t>│86.10.12.200│Услуги родильных домов                                      │</w:t>
      </w:r>
    </w:p>
    <w:p w:rsidR="00B75CAA" w:rsidRDefault="00B75CAA">
      <w:pPr>
        <w:pStyle w:val="ConsPlusCell"/>
        <w:jc w:val="both"/>
      </w:pPr>
      <w:r>
        <w:t>│            │                                                            │</w:t>
      </w:r>
    </w:p>
    <w:p w:rsidR="00B75CAA" w:rsidRDefault="00B75CAA">
      <w:pPr>
        <w:pStyle w:val="ConsPlusCell"/>
        <w:jc w:val="both"/>
      </w:pPr>
      <w:r>
        <w:t>│86.10.12.210│Услуги, оказываемые беременным женщинам                     │</w:t>
      </w:r>
    </w:p>
    <w:p w:rsidR="00B75CAA" w:rsidRDefault="00B75CAA">
      <w:pPr>
        <w:pStyle w:val="ConsPlusCell"/>
        <w:jc w:val="both"/>
      </w:pPr>
      <w:r>
        <w:t>│            │                                                            │</w:t>
      </w:r>
    </w:p>
    <w:p w:rsidR="00B75CAA" w:rsidRDefault="00B75CAA">
      <w:pPr>
        <w:pStyle w:val="ConsPlusCell"/>
        <w:jc w:val="both"/>
      </w:pPr>
      <w:r>
        <w:t>│86.10.12.220│Услуги, оказываемые роженицам                               │</w:t>
      </w:r>
    </w:p>
    <w:p w:rsidR="00B75CAA" w:rsidRDefault="00B75CAA">
      <w:pPr>
        <w:pStyle w:val="ConsPlusCell"/>
        <w:jc w:val="both"/>
      </w:pPr>
      <w:r>
        <w:t>│            │                                                            │</w:t>
      </w:r>
    </w:p>
    <w:p w:rsidR="00B75CAA" w:rsidRDefault="00B75CAA">
      <w:pPr>
        <w:pStyle w:val="ConsPlusCell"/>
        <w:jc w:val="both"/>
      </w:pPr>
      <w:r>
        <w:t>│86.10.12.230│Услуги, оказываемые новорожденным                           │</w:t>
      </w:r>
    </w:p>
    <w:p w:rsidR="00B75CAA" w:rsidRDefault="00B75CAA">
      <w:pPr>
        <w:pStyle w:val="ConsPlusCell"/>
        <w:jc w:val="both"/>
      </w:pPr>
      <w:r>
        <w:t>│            │                                                            │</w:t>
      </w:r>
    </w:p>
    <w:p w:rsidR="00B75CAA" w:rsidRDefault="00B75CAA">
      <w:pPr>
        <w:pStyle w:val="ConsPlusCell"/>
        <w:jc w:val="both"/>
      </w:pPr>
      <w:r>
        <w:t>│86.10.13    │Услуги центров реабилитации                                 │</w:t>
      </w:r>
    </w:p>
    <w:p w:rsidR="00B75CAA" w:rsidRDefault="00B75CAA">
      <w:pPr>
        <w:pStyle w:val="ConsPlusCell"/>
        <w:jc w:val="both"/>
      </w:pPr>
      <w:r>
        <w:t>│            │                                                            │</w:t>
      </w:r>
    </w:p>
    <w:p w:rsidR="00B75CAA" w:rsidRDefault="00B75CAA">
      <w:pPr>
        <w:pStyle w:val="ConsPlusCell"/>
        <w:jc w:val="both"/>
      </w:pPr>
      <w:r>
        <w:t>│86.10.13.100│Услуги больничных заведений по реабилитации здоровья        │</w:t>
      </w:r>
    </w:p>
    <w:p w:rsidR="00B75CAA" w:rsidRDefault="00B75CAA">
      <w:pPr>
        <w:pStyle w:val="ConsPlusCell"/>
        <w:jc w:val="both"/>
      </w:pPr>
      <w:r>
        <w:t>│            │пациентов                                                   │</w:t>
      </w:r>
    </w:p>
    <w:p w:rsidR="00B75CAA" w:rsidRDefault="00B75CAA">
      <w:pPr>
        <w:pStyle w:val="ConsPlusCell"/>
        <w:jc w:val="both"/>
      </w:pPr>
      <w:r>
        <w:t>│            │                                                            │</w:t>
      </w:r>
    </w:p>
    <w:p w:rsidR="00B75CAA" w:rsidRDefault="00B75CAA">
      <w:pPr>
        <w:pStyle w:val="ConsPlusCell"/>
        <w:jc w:val="both"/>
      </w:pPr>
      <w:r>
        <w:t>│86.10.13.200│Услуги санаториев и прочих оздоровительных учреждений       │</w:t>
      </w:r>
    </w:p>
    <w:p w:rsidR="00B75CAA" w:rsidRDefault="00B75CAA">
      <w:pPr>
        <w:pStyle w:val="ConsPlusCell"/>
        <w:jc w:val="both"/>
      </w:pPr>
      <w:r>
        <w:t>│            │                                                            │</w:t>
      </w:r>
    </w:p>
    <w:p w:rsidR="00B75CAA" w:rsidRDefault="00B75CAA">
      <w:pPr>
        <w:pStyle w:val="ConsPlusCell"/>
        <w:jc w:val="both"/>
      </w:pPr>
      <w:r>
        <w:t>│86.10.13.210│Услуги санаториев и прочих оздоровительных учреждений по    │</w:t>
      </w:r>
    </w:p>
    <w:p w:rsidR="00B75CAA" w:rsidRDefault="00B75CAA">
      <w:pPr>
        <w:pStyle w:val="ConsPlusCell"/>
        <w:jc w:val="both"/>
      </w:pPr>
      <w:r>
        <w:t>│            │проживанию, лечению и обслуживанию (входящему в стоимость   │</w:t>
      </w:r>
    </w:p>
    <w:p w:rsidR="00B75CAA" w:rsidRDefault="00B75CAA">
      <w:pPr>
        <w:pStyle w:val="ConsPlusCell"/>
        <w:jc w:val="both"/>
      </w:pPr>
      <w:r>
        <w:t>│            │путевки)                                                    │</w:t>
      </w:r>
    </w:p>
    <w:p w:rsidR="00B75CAA" w:rsidRDefault="00B75CAA">
      <w:pPr>
        <w:pStyle w:val="ConsPlusCell"/>
        <w:jc w:val="both"/>
      </w:pPr>
      <w:r>
        <w:t>│            │                                                            │</w:t>
      </w:r>
    </w:p>
    <w:p w:rsidR="00B75CAA" w:rsidRDefault="00B75CAA">
      <w:pPr>
        <w:pStyle w:val="ConsPlusCell"/>
        <w:jc w:val="both"/>
      </w:pPr>
      <w:r>
        <w:t>│86.10.13.220│Услуги санаториев и прочих оздоровительных учреждений по    │</w:t>
      </w:r>
    </w:p>
    <w:p w:rsidR="00B75CAA" w:rsidRDefault="00B75CAA">
      <w:pPr>
        <w:pStyle w:val="ConsPlusCell"/>
        <w:jc w:val="both"/>
      </w:pPr>
      <w:r>
        <w:t>│            │лечению и обслуживанию прочие                               │</w:t>
      </w:r>
    </w:p>
    <w:p w:rsidR="00B75CAA" w:rsidRDefault="00B75CAA">
      <w:pPr>
        <w:pStyle w:val="ConsPlusCell"/>
        <w:jc w:val="both"/>
      </w:pPr>
      <w:r>
        <w:t>│            │                                                            │</w:t>
      </w:r>
    </w:p>
    <w:p w:rsidR="00B75CAA" w:rsidRDefault="00B75CAA">
      <w:pPr>
        <w:pStyle w:val="ConsPlusCell"/>
        <w:jc w:val="both"/>
      </w:pPr>
      <w:r>
        <w:t>│86.10.13.900│Услуги центров реабилитации прочие                          │</w:t>
      </w:r>
    </w:p>
    <w:p w:rsidR="00B75CAA" w:rsidRDefault="00B75CAA">
      <w:pPr>
        <w:pStyle w:val="ConsPlusCell"/>
        <w:jc w:val="both"/>
      </w:pPr>
      <w:r>
        <w:t>│            │                                                            │</w:t>
      </w:r>
    </w:p>
    <w:p w:rsidR="00B75CAA" w:rsidRDefault="00B75CAA">
      <w:pPr>
        <w:pStyle w:val="ConsPlusCell"/>
        <w:jc w:val="both"/>
      </w:pPr>
      <w:r>
        <w:t>│86.10.14    │Услуги психиатрических больничных учреждений                │</w:t>
      </w:r>
    </w:p>
    <w:p w:rsidR="00B75CAA" w:rsidRDefault="00B75CAA">
      <w:pPr>
        <w:pStyle w:val="ConsPlusCell"/>
        <w:jc w:val="both"/>
      </w:pPr>
      <w:r>
        <w:t>│            │                                                            │</w:t>
      </w:r>
    </w:p>
    <w:p w:rsidR="00B75CAA" w:rsidRDefault="00B75CAA">
      <w:pPr>
        <w:pStyle w:val="ConsPlusCell"/>
        <w:jc w:val="both"/>
      </w:pPr>
      <w:r>
        <w:t>│86.10.14.000│Услуги психиатрических больничных учреждений                │</w:t>
      </w:r>
    </w:p>
    <w:p w:rsidR="00B75CAA" w:rsidRDefault="00B75CAA">
      <w:pPr>
        <w:pStyle w:val="ConsPlusCell"/>
        <w:jc w:val="both"/>
      </w:pPr>
      <w:r>
        <w:t>│            │                                                            │</w:t>
      </w:r>
    </w:p>
    <w:p w:rsidR="00B75CAA" w:rsidRDefault="00B75CAA">
      <w:pPr>
        <w:pStyle w:val="ConsPlusCell"/>
        <w:jc w:val="both"/>
      </w:pPr>
      <w:r>
        <w:t>│86.10.15    │Услуги больничные прочие, оказываемые врачами               │</w:t>
      </w:r>
    </w:p>
    <w:p w:rsidR="00B75CAA" w:rsidRDefault="00B75CAA">
      <w:pPr>
        <w:pStyle w:val="ConsPlusCell"/>
        <w:jc w:val="both"/>
      </w:pPr>
      <w:r>
        <w:t>│            │                                                            │</w:t>
      </w:r>
    </w:p>
    <w:p w:rsidR="00B75CAA" w:rsidRDefault="00B75CAA">
      <w:pPr>
        <w:pStyle w:val="ConsPlusCell"/>
        <w:jc w:val="both"/>
      </w:pPr>
      <w:r>
        <w:t>│86.10.15.000│Услуги больничные прочие, оказываемые врачами               │</w:t>
      </w:r>
    </w:p>
    <w:p w:rsidR="00B75CAA" w:rsidRDefault="00B75CAA">
      <w:pPr>
        <w:pStyle w:val="ConsPlusCell"/>
        <w:jc w:val="both"/>
      </w:pPr>
      <w:r>
        <w:t>│            │                                                            │</w:t>
      </w:r>
    </w:p>
    <w:p w:rsidR="00B75CAA" w:rsidRDefault="00B75CAA">
      <w:pPr>
        <w:pStyle w:val="ConsPlusCell"/>
        <w:jc w:val="both"/>
      </w:pPr>
      <w:r>
        <w:t>│86.10.19    │Услуги больниц прочие                                       │</w:t>
      </w:r>
    </w:p>
    <w:p w:rsidR="00B75CAA" w:rsidRDefault="00B75CAA">
      <w:pPr>
        <w:pStyle w:val="ConsPlusCell"/>
        <w:jc w:val="both"/>
      </w:pPr>
      <w:r>
        <w:t>│            │                                                            │</w:t>
      </w:r>
    </w:p>
    <w:p w:rsidR="00B75CAA" w:rsidRDefault="00B75CAA">
      <w:pPr>
        <w:pStyle w:val="ConsPlusCell"/>
        <w:jc w:val="both"/>
      </w:pPr>
      <w:r>
        <w:t>│86.10.19.100│Услуги неотложной медицинской помощи, оказываемой в         │</w:t>
      </w:r>
    </w:p>
    <w:p w:rsidR="00B75CAA" w:rsidRDefault="00B75CAA">
      <w:pPr>
        <w:pStyle w:val="ConsPlusCell"/>
        <w:jc w:val="both"/>
      </w:pPr>
      <w:r>
        <w:t>│            │больницах                                                   │</w:t>
      </w:r>
    </w:p>
    <w:p w:rsidR="00B75CAA" w:rsidRDefault="00B75CAA">
      <w:pPr>
        <w:pStyle w:val="ConsPlusCell"/>
        <w:jc w:val="both"/>
      </w:pPr>
      <w:r>
        <w:t>│            │                                                            │</w:t>
      </w:r>
    </w:p>
    <w:p w:rsidR="00B75CAA" w:rsidRDefault="00B75CAA">
      <w:pPr>
        <w:pStyle w:val="ConsPlusCell"/>
        <w:jc w:val="both"/>
      </w:pPr>
      <w:r>
        <w:t>│86.10.19.200│Услуги наркологических амбулаторий, отделений и кабинетов   │</w:t>
      </w:r>
    </w:p>
    <w:p w:rsidR="00B75CAA" w:rsidRDefault="00B75CAA">
      <w:pPr>
        <w:pStyle w:val="ConsPlusCell"/>
        <w:jc w:val="both"/>
      </w:pPr>
      <w:r>
        <w:t>│            │                                                            │</w:t>
      </w:r>
    </w:p>
    <w:p w:rsidR="00B75CAA" w:rsidRDefault="00B75CAA">
      <w:pPr>
        <w:pStyle w:val="ConsPlusCell"/>
        <w:jc w:val="both"/>
      </w:pPr>
      <w:r>
        <w:t>│86.10.19.210│Услуги наркологических амбулаторий, отделений и кабинетов   │</w:t>
      </w:r>
    </w:p>
    <w:p w:rsidR="00B75CAA" w:rsidRDefault="00B75CAA">
      <w:pPr>
        <w:pStyle w:val="ConsPlusCell"/>
        <w:jc w:val="both"/>
      </w:pPr>
      <w:r>
        <w:t>│            │по лечению алкоголизма                                      │</w:t>
      </w:r>
    </w:p>
    <w:p w:rsidR="00B75CAA" w:rsidRDefault="00B75CAA">
      <w:pPr>
        <w:pStyle w:val="ConsPlusCell"/>
        <w:jc w:val="both"/>
      </w:pPr>
      <w:r>
        <w:t>│            │                                                            │</w:t>
      </w:r>
    </w:p>
    <w:p w:rsidR="00B75CAA" w:rsidRDefault="00B75CAA">
      <w:pPr>
        <w:pStyle w:val="ConsPlusCell"/>
        <w:jc w:val="both"/>
      </w:pPr>
      <w:r>
        <w:t>│86.10.19.220│Услуги наркологических амбулаторий, отделений и кабинетов   │</w:t>
      </w:r>
    </w:p>
    <w:p w:rsidR="00B75CAA" w:rsidRDefault="00B75CAA">
      <w:pPr>
        <w:pStyle w:val="ConsPlusCell"/>
        <w:jc w:val="both"/>
      </w:pPr>
      <w:r>
        <w:t>│            │по лечению наркомании (токсикомании)                        │</w:t>
      </w:r>
    </w:p>
    <w:p w:rsidR="00B75CAA" w:rsidRDefault="00B75CAA">
      <w:pPr>
        <w:pStyle w:val="ConsPlusCell"/>
        <w:jc w:val="both"/>
      </w:pPr>
      <w:r>
        <w:t>│            │                                                            │</w:t>
      </w:r>
    </w:p>
    <w:p w:rsidR="00B75CAA" w:rsidRDefault="00B75CAA">
      <w:pPr>
        <w:pStyle w:val="ConsPlusCell"/>
        <w:jc w:val="both"/>
      </w:pPr>
      <w:r>
        <w:t>│86.10.19.230│Услуги наркологических амбулаторий, отделений и кабинетов   │</w:t>
      </w:r>
    </w:p>
    <w:p w:rsidR="00B75CAA" w:rsidRDefault="00B75CAA">
      <w:pPr>
        <w:pStyle w:val="ConsPlusCell"/>
        <w:jc w:val="both"/>
      </w:pPr>
      <w:r>
        <w:t>│            │по лечению никотиномании                                    │</w:t>
      </w:r>
    </w:p>
    <w:p w:rsidR="00B75CAA" w:rsidRDefault="00B75CAA">
      <w:pPr>
        <w:pStyle w:val="ConsPlusCell"/>
        <w:jc w:val="both"/>
      </w:pPr>
      <w:r>
        <w:t>│            │                                                            │</w:t>
      </w:r>
    </w:p>
    <w:p w:rsidR="00B75CAA" w:rsidRDefault="00B75CAA">
      <w:pPr>
        <w:pStyle w:val="ConsPlusCell"/>
        <w:jc w:val="both"/>
      </w:pPr>
      <w:r>
        <w:t>│86.10.19.300│Услуги прочих специализированных больничных заведений       │</w:t>
      </w:r>
    </w:p>
    <w:p w:rsidR="00B75CAA" w:rsidRDefault="00B75CAA">
      <w:pPr>
        <w:pStyle w:val="ConsPlusCell"/>
        <w:jc w:val="both"/>
      </w:pPr>
      <w:r>
        <w:t>│            │                                                            │</w:t>
      </w:r>
    </w:p>
    <w:p w:rsidR="00B75CAA" w:rsidRDefault="00B75CAA">
      <w:pPr>
        <w:pStyle w:val="ConsPlusCell"/>
        <w:jc w:val="both"/>
      </w:pPr>
      <w:r>
        <w:t>│86.10.19.400│Услуги больничных заведений широкого профиля                │</w:t>
      </w:r>
    </w:p>
    <w:p w:rsidR="00B75CAA" w:rsidRDefault="00B75CAA">
      <w:pPr>
        <w:pStyle w:val="ConsPlusCell"/>
        <w:jc w:val="both"/>
      </w:pPr>
      <w:r>
        <w:t>│            │                                                            │</w:t>
      </w:r>
    </w:p>
    <w:p w:rsidR="00B75CAA" w:rsidRDefault="00B75CAA">
      <w:pPr>
        <w:pStyle w:val="ConsPlusCell"/>
        <w:jc w:val="both"/>
      </w:pPr>
      <w:r>
        <w:t>│86.10.19.500│Услуги диагностических центров                              │</w:t>
      </w:r>
    </w:p>
    <w:p w:rsidR="00B75CAA" w:rsidRDefault="00B75CAA">
      <w:pPr>
        <w:pStyle w:val="ConsPlusCell"/>
        <w:jc w:val="both"/>
      </w:pPr>
      <w:r>
        <w:t>│            │                                                            │</w:t>
      </w:r>
    </w:p>
    <w:p w:rsidR="00B75CAA" w:rsidRDefault="00B75CAA">
      <w:pPr>
        <w:pStyle w:val="ConsPlusCell"/>
        <w:jc w:val="both"/>
      </w:pPr>
      <w:r>
        <w:t>│86.10.19.600│Услуги госпиталей                                           │</w:t>
      </w:r>
    </w:p>
    <w:p w:rsidR="00B75CAA" w:rsidRDefault="00B75CAA">
      <w:pPr>
        <w:pStyle w:val="ConsPlusCell"/>
        <w:jc w:val="both"/>
      </w:pPr>
      <w:r>
        <w:t>│            │                                                            │</w:t>
      </w:r>
    </w:p>
    <w:p w:rsidR="00B75CAA" w:rsidRDefault="00B75CAA">
      <w:pPr>
        <w:pStyle w:val="ConsPlusCell"/>
        <w:jc w:val="both"/>
      </w:pPr>
      <w:r>
        <w:t>│86.10.19.700│Услуги больниц в исправительных учреждениях                 │</w:t>
      </w:r>
    </w:p>
    <w:p w:rsidR="00B75CAA" w:rsidRDefault="00B75CAA">
      <w:pPr>
        <w:pStyle w:val="ConsPlusCell"/>
        <w:jc w:val="both"/>
      </w:pPr>
      <w:r>
        <w:t>│            │                                                            │</w:t>
      </w:r>
    </w:p>
    <w:p w:rsidR="00B75CAA" w:rsidRDefault="00B75CAA">
      <w:pPr>
        <w:pStyle w:val="ConsPlusCell"/>
        <w:jc w:val="both"/>
      </w:pPr>
      <w:r>
        <w:t>│86.10.19.900│Услуги прочих больниц, не включенные в другие группировки   │</w:t>
      </w:r>
    </w:p>
    <w:p w:rsidR="00B75CAA" w:rsidRDefault="00B75CAA">
      <w:pPr>
        <w:pStyle w:val="ConsPlusCell"/>
        <w:jc w:val="both"/>
      </w:pPr>
      <w:r>
        <w:t>│            │                                                            │</w:t>
      </w:r>
    </w:p>
    <w:p w:rsidR="00B75CAA" w:rsidRDefault="00B75CAA">
      <w:pPr>
        <w:pStyle w:val="ConsPlusCell"/>
        <w:jc w:val="both"/>
      </w:pPr>
      <w:r>
        <w:t>│86.2        │Услуги в области врачебной практики и стоматологии          │</w:t>
      </w:r>
    </w:p>
    <w:p w:rsidR="00B75CAA" w:rsidRDefault="00B75CAA">
      <w:pPr>
        <w:pStyle w:val="ConsPlusCell"/>
        <w:jc w:val="both"/>
      </w:pPr>
      <w:r>
        <w:t>│            │                                                            │</w:t>
      </w:r>
    </w:p>
    <w:p w:rsidR="00B75CAA" w:rsidRDefault="00B75CAA">
      <w:pPr>
        <w:pStyle w:val="ConsPlusCell"/>
        <w:jc w:val="both"/>
      </w:pPr>
      <w:r>
        <w:t>│86.21       │Услуги в области общей врачебной практики                   │</w:t>
      </w:r>
    </w:p>
    <w:p w:rsidR="00B75CAA" w:rsidRDefault="00B75CAA">
      <w:pPr>
        <w:pStyle w:val="ConsPlusCell"/>
        <w:jc w:val="both"/>
      </w:pPr>
      <w:r>
        <w:t>│            │                                                            │</w:t>
      </w:r>
    </w:p>
    <w:p w:rsidR="00B75CAA" w:rsidRDefault="00B75CAA">
      <w:pPr>
        <w:pStyle w:val="ConsPlusCell"/>
        <w:jc w:val="both"/>
      </w:pPr>
      <w:r>
        <w:t>│86.21.1     │Услуги в области общей врачебной практики                   │</w:t>
      </w:r>
    </w:p>
    <w:p w:rsidR="00B75CAA" w:rsidRDefault="00B75CAA">
      <w:pPr>
        <w:pStyle w:val="ConsPlusCell"/>
        <w:jc w:val="both"/>
      </w:pPr>
      <w:r>
        <w:t>│            │                                                            │</w:t>
      </w:r>
    </w:p>
    <w:p w:rsidR="00B75CAA" w:rsidRDefault="00B75CAA">
      <w:pPr>
        <w:pStyle w:val="ConsPlusCell"/>
        <w:jc w:val="both"/>
      </w:pPr>
      <w:r>
        <w:t>│86.21.10    │Услуги в области общей врачебной практики, предоставляемой  │</w:t>
      </w:r>
    </w:p>
    <w:p w:rsidR="00B75CAA" w:rsidRDefault="00B75CAA">
      <w:pPr>
        <w:pStyle w:val="ConsPlusCell"/>
        <w:jc w:val="both"/>
      </w:pPr>
      <w:r>
        <w:t>│            │в частном порядке, в амбулаторно-поликлинических            │</w:t>
      </w:r>
    </w:p>
    <w:p w:rsidR="00B75CAA" w:rsidRDefault="00B75CAA">
      <w:pPr>
        <w:pStyle w:val="ConsPlusCell"/>
        <w:jc w:val="both"/>
      </w:pPr>
      <w:r>
        <w:t>│            │организациях или прочими способами                          │</w:t>
      </w:r>
    </w:p>
    <w:p w:rsidR="00B75CAA" w:rsidRDefault="00B75CAA">
      <w:pPr>
        <w:pStyle w:val="ConsPlusCell"/>
        <w:jc w:val="both"/>
      </w:pPr>
      <w:r>
        <w:t>│            │                                                            │</w:t>
      </w:r>
    </w:p>
    <w:p w:rsidR="00B75CAA" w:rsidRDefault="00B75CAA">
      <w:pPr>
        <w:pStyle w:val="ConsPlusCell"/>
        <w:jc w:val="both"/>
      </w:pPr>
      <w:r>
        <w:t>│86.21.10.000│Услуги в области общей врачебной практики, предоставляемой  │</w:t>
      </w:r>
    </w:p>
    <w:p w:rsidR="00B75CAA" w:rsidRDefault="00B75CAA">
      <w:pPr>
        <w:pStyle w:val="ConsPlusCell"/>
        <w:jc w:val="both"/>
      </w:pPr>
      <w:r>
        <w:t>│            │в частном порядке, в амбулаторно-поликлинических            │</w:t>
      </w:r>
    </w:p>
    <w:p w:rsidR="00B75CAA" w:rsidRDefault="00B75CAA">
      <w:pPr>
        <w:pStyle w:val="ConsPlusCell"/>
        <w:jc w:val="both"/>
      </w:pPr>
      <w:r>
        <w:t>│            │организациях или прочими способами                          │</w:t>
      </w:r>
    </w:p>
    <w:p w:rsidR="00B75CAA" w:rsidRDefault="00B75CAA">
      <w:pPr>
        <w:pStyle w:val="ConsPlusCell"/>
        <w:jc w:val="both"/>
      </w:pPr>
      <w:r>
        <w:t>│            │                                                            │</w:t>
      </w:r>
    </w:p>
    <w:p w:rsidR="00B75CAA" w:rsidRDefault="00B75CAA">
      <w:pPr>
        <w:pStyle w:val="ConsPlusCell"/>
        <w:jc w:val="both"/>
      </w:pPr>
      <w:r>
        <w:t>│86.22       │Услуги в области специализированной врачебной практики      │</w:t>
      </w:r>
    </w:p>
    <w:p w:rsidR="00B75CAA" w:rsidRDefault="00B75CAA">
      <w:pPr>
        <w:pStyle w:val="ConsPlusCell"/>
        <w:jc w:val="both"/>
      </w:pPr>
      <w:r>
        <w:t>│            │                                                            │</w:t>
      </w:r>
    </w:p>
    <w:p w:rsidR="00B75CAA" w:rsidRDefault="00B75CAA">
      <w:pPr>
        <w:pStyle w:val="ConsPlusCell"/>
        <w:jc w:val="both"/>
      </w:pPr>
      <w:r>
        <w:t>│86.22.1     │Услуги в области специализированной врачебной практики      │</w:t>
      </w:r>
    </w:p>
    <w:p w:rsidR="00B75CAA" w:rsidRDefault="00B75CAA">
      <w:pPr>
        <w:pStyle w:val="ConsPlusCell"/>
        <w:jc w:val="both"/>
      </w:pPr>
      <w:r>
        <w:t>│            │                                                            │</w:t>
      </w:r>
    </w:p>
    <w:p w:rsidR="00B75CAA" w:rsidRDefault="00B75CAA">
      <w:pPr>
        <w:pStyle w:val="ConsPlusCell"/>
        <w:jc w:val="both"/>
      </w:pPr>
      <w:r>
        <w:t>│86.22.11    │Услуги по проведению медицинских исследований и расшифровке │</w:t>
      </w:r>
    </w:p>
    <w:p w:rsidR="00B75CAA" w:rsidRDefault="00B75CAA">
      <w:pPr>
        <w:pStyle w:val="ConsPlusCell"/>
        <w:jc w:val="both"/>
      </w:pPr>
      <w:r>
        <w:t>│            │(анализу) их результатов                                    │</w:t>
      </w:r>
    </w:p>
    <w:p w:rsidR="00B75CAA" w:rsidRDefault="00B75CAA">
      <w:pPr>
        <w:pStyle w:val="ConsPlusCell"/>
        <w:jc w:val="both"/>
      </w:pPr>
      <w:r>
        <w:t>│            │                                                            │</w:t>
      </w:r>
    </w:p>
    <w:p w:rsidR="00B75CAA" w:rsidRDefault="00B75CAA">
      <w:pPr>
        <w:pStyle w:val="ConsPlusCell"/>
        <w:jc w:val="both"/>
      </w:pPr>
      <w:r>
        <w:t>│86.22.11.000│Услуги по проведению медицинских исследований и расшифровке │</w:t>
      </w:r>
    </w:p>
    <w:p w:rsidR="00B75CAA" w:rsidRDefault="00B75CAA">
      <w:pPr>
        <w:pStyle w:val="ConsPlusCell"/>
        <w:jc w:val="both"/>
      </w:pPr>
      <w:r>
        <w:t>│            │(анализу) их результатов                                    │</w:t>
      </w:r>
    </w:p>
    <w:p w:rsidR="00B75CAA" w:rsidRDefault="00B75CAA">
      <w:pPr>
        <w:pStyle w:val="ConsPlusCell"/>
        <w:jc w:val="both"/>
      </w:pPr>
      <w:r>
        <w:t>│            │                                                            │</w:t>
      </w:r>
    </w:p>
    <w:p w:rsidR="00B75CAA" w:rsidRDefault="00B75CAA">
      <w:pPr>
        <w:pStyle w:val="ConsPlusCell"/>
        <w:jc w:val="both"/>
      </w:pPr>
      <w:r>
        <w:t>│86.22.19    │Услуги в области специализированной врачебной практики      │</w:t>
      </w:r>
    </w:p>
    <w:p w:rsidR="00B75CAA" w:rsidRDefault="00B75CAA">
      <w:pPr>
        <w:pStyle w:val="ConsPlusCell"/>
        <w:jc w:val="both"/>
      </w:pPr>
      <w:r>
        <w:t>│            │прочие, предоставляемой в частном порядке, в амбулаторно-   │</w:t>
      </w:r>
    </w:p>
    <w:p w:rsidR="00B75CAA" w:rsidRDefault="00B75CAA">
      <w:pPr>
        <w:pStyle w:val="ConsPlusCell"/>
        <w:jc w:val="both"/>
      </w:pPr>
      <w:r>
        <w:t>│            │поликлинических организациях или прочими способами          │</w:t>
      </w:r>
    </w:p>
    <w:p w:rsidR="00B75CAA" w:rsidRDefault="00B75CAA">
      <w:pPr>
        <w:pStyle w:val="ConsPlusCell"/>
        <w:jc w:val="both"/>
      </w:pPr>
      <w:r>
        <w:t>│            │                                                            │</w:t>
      </w:r>
    </w:p>
    <w:p w:rsidR="00B75CAA" w:rsidRDefault="00B75CAA">
      <w:pPr>
        <w:pStyle w:val="ConsPlusCell"/>
        <w:jc w:val="both"/>
      </w:pPr>
      <w:r>
        <w:t>│86.22.19.000│Услуги в области специализированной врачебной практики      │</w:t>
      </w:r>
    </w:p>
    <w:p w:rsidR="00B75CAA" w:rsidRDefault="00B75CAA">
      <w:pPr>
        <w:pStyle w:val="ConsPlusCell"/>
        <w:jc w:val="both"/>
      </w:pPr>
      <w:r>
        <w:t>│            │прочие, предоставляемой в частном порядке, в амбулаторно-   │</w:t>
      </w:r>
    </w:p>
    <w:p w:rsidR="00B75CAA" w:rsidRDefault="00B75CAA">
      <w:pPr>
        <w:pStyle w:val="ConsPlusCell"/>
        <w:jc w:val="both"/>
      </w:pPr>
      <w:r>
        <w:t>│            │поликлинических организациях или прочими способами          │</w:t>
      </w:r>
    </w:p>
    <w:p w:rsidR="00B75CAA" w:rsidRDefault="00B75CAA">
      <w:pPr>
        <w:pStyle w:val="ConsPlusCell"/>
        <w:jc w:val="both"/>
      </w:pPr>
      <w:r>
        <w:t>│            │                                                            │</w:t>
      </w:r>
    </w:p>
    <w:p w:rsidR="00B75CAA" w:rsidRDefault="00B75CAA">
      <w:pPr>
        <w:pStyle w:val="ConsPlusCell"/>
        <w:jc w:val="both"/>
      </w:pPr>
      <w:r>
        <w:t>│86.23       │Услуги в области стоматологии                               │</w:t>
      </w:r>
    </w:p>
    <w:p w:rsidR="00B75CAA" w:rsidRDefault="00B75CAA">
      <w:pPr>
        <w:pStyle w:val="ConsPlusCell"/>
        <w:jc w:val="both"/>
      </w:pPr>
      <w:r>
        <w:t>│            │                                                            │</w:t>
      </w:r>
    </w:p>
    <w:p w:rsidR="00B75CAA" w:rsidRDefault="00B75CAA">
      <w:pPr>
        <w:pStyle w:val="ConsPlusCell"/>
        <w:jc w:val="both"/>
      </w:pPr>
      <w:r>
        <w:t>│86.23.1     │Услуги в области стоматологии                               │</w:t>
      </w:r>
    </w:p>
    <w:p w:rsidR="00B75CAA" w:rsidRDefault="00B75CAA">
      <w:pPr>
        <w:pStyle w:val="ConsPlusCell"/>
        <w:jc w:val="both"/>
      </w:pPr>
      <w:r>
        <w:t>│            │                                                            │</w:t>
      </w:r>
    </w:p>
    <w:p w:rsidR="00B75CAA" w:rsidRDefault="00B75CAA">
      <w:pPr>
        <w:pStyle w:val="ConsPlusCell"/>
        <w:jc w:val="both"/>
      </w:pPr>
      <w:r>
        <w:t>│86.23.11    │Услуги ортодонтов                                           │</w:t>
      </w:r>
    </w:p>
    <w:p w:rsidR="00B75CAA" w:rsidRDefault="00B75CAA">
      <w:pPr>
        <w:pStyle w:val="ConsPlusCell"/>
        <w:jc w:val="both"/>
      </w:pPr>
      <w:r>
        <w:t>│            │                                                            │</w:t>
      </w:r>
    </w:p>
    <w:p w:rsidR="00B75CAA" w:rsidRDefault="00B75CAA">
      <w:pPr>
        <w:pStyle w:val="ConsPlusCell"/>
        <w:jc w:val="both"/>
      </w:pPr>
      <w:r>
        <w:t>│86.23.11.000│Услуги ортодонтов                                           │</w:t>
      </w:r>
    </w:p>
    <w:p w:rsidR="00B75CAA" w:rsidRDefault="00B75CAA">
      <w:pPr>
        <w:pStyle w:val="ConsPlusCell"/>
        <w:jc w:val="both"/>
      </w:pPr>
      <w:r>
        <w:t>│            │                                                            │</w:t>
      </w:r>
    </w:p>
    <w:p w:rsidR="00B75CAA" w:rsidRDefault="00B75CAA">
      <w:pPr>
        <w:pStyle w:val="ConsPlusCell"/>
        <w:jc w:val="both"/>
      </w:pPr>
      <w:r>
        <w:t>│86.23.19    │Услуги в области стоматологии прочие                        │</w:t>
      </w:r>
    </w:p>
    <w:p w:rsidR="00B75CAA" w:rsidRDefault="00B75CAA">
      <w:pPr>
        <w:pStyle w:val="ConsPlusCell"/>
        <w:jc w:val="both"/>
      </w:pPr>
      <w:r>
        <w:t>│            │                                                            │</w:t>
      </w:r>
    </w:p>
    <w:p w:rsidR="00B75CAA" w:rsidRDefault="00B75CAA">
      <w:pPr>
        <w:pStyle w:val="ConsPlusCell"/>
        <w:jc w:val="both"/>
      </w:pPr>
      <w:r>
        <w:t>│86.23.19.100│Услуги стоматологические консультационные и по профилактике │</w:t>
      </w:r>
    </w:p>
    <w:p w:rsidR="00B75CAA" w:rsidRDefault="00B75CAA">
      <w:pPr>
        <w:pStyle w:val="ConsPlusCell"/>
        <w:jc w:val="both"/>
      </w:pPr>
      <w:r>
        <w:t>│            │болезней                                                    │</w:t>
      </w:r>
    </w:p>
    <w:p w:rsidR="00B75CAA" w:rsidRDefault="00B75CAA">
      <w:pPr>
        <w:pStyle w:val="ConsPlusCell"/>
        <w:jc w:val="both"/>
      </w:pPr>
      <w:r>
        <w:t>│            │                                                            │</w:t>
      </w:r>
    </w:p>
    <w:p w:rsidR="00B75CAA" w:rsidRDefault="00B75CAA">
      <w:pPr>
        <w:pStyle w:val="ConsPlusCell"/>
        <w:jc w:val="both"/>
      </w:pPr>
      <w:r>
        <w:t>│86.23.19.200│Услуги стоматологические по лечению зубов                   │</w:t>
      </w:r>
    </w:p>
    <w:p w:rsidR="00B75CAA" w:rsidRDefault="00B75CAA">
      <w:pPr>
        <w:pStyle w:val="ConsPlusCell"/>
        <w:jc w:val="both"/>
      </w:pPr>
      <w:r>
        <w:t>│            │                                                            │</w:t>
      </w:r>
    </w:p>
    <w:p w:rsidR="00B75CAA" w:rsidRDefault="00B75CAA">
      <w:pPr>
        <w:pStyle w:val="ConsPlusCell"/>
        <w:jc w:val="both"/>
      </w:pPr>
      <w:r>
        <w:t>│86.23.19.300│Услуги стоматологические по лечению болезней полости рта    │</w:t>
      </w:r>
    </w:p>
    <w:p w:rsidR="00B75CAA" w:rsidRDefault="00B75CAA">
      <w:pPr>
        <w:pStyle w:val="ConsPlusCell"/>
        <w:jc w:val="both"/>
      </w:pPr>
      <w:r>
        <w:t>│            │                                                            │</w:t>
      </w:r>
    </w:p>
    <w:p w:rsidR="00B75CAA" w:rsidRDefault="00B75CAA">
      <w:pPr>
        <w:pStyle w:val="ConsPlusCell"/>
        <w:jc w:val="both"/>
      </w:pPr>
      <w:r>
        <w:t>│86.23.19.400│Услуги стоматологические по зубопротезированию              │</w:t>
      </w:r>
    </w:p>
    <w:p w:rsidR="00B75CAA" w:rsidRDefault="00B75CAA">
      <w:pPr>
        <w:pStyle w:val="ConsPlusCell"/>
        <w:jc w:val="both"/>
      </w:pPr>
      <w:r>
        <w:t>│            │                                                            │</w:t>
      </w:r>
    </w:p>
    <w:p w:rsidR="00B75CAA" w:rsidRDefault="00B75CAA">
      <w:pPr>
        <w:pStyle w:val="ConsPlusCell"/>
        <w:jc w:val="both"/>
      </w:pPr>
      <w:r>
        <w:t>│86.23.19.900│Услуги стоматологические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│86.9        │Услуги в области здравоохранения прочие                     │</w:t>
      </w:r>
    </w:p>
    <w:p w:rsidR="00B75CAA" w:rsidRDefault="00B75CAA">
      <w:pPr>
        <w:pStyle w:val="ConsPlusCell"/>
        <w:jc w:val="both"/>
      </w:pPr>
      <w:r>
        <w:t>│            │                                                            │</w:t>
      </w:r>
    </w:p>
    <w:p w:rsidR="00B75CAA" w:rsidRDefault="00B75CAA">
      <w:pPr>
        <w:pStyle w:val="ConsPlusCell"/>
        <w:jc w:val="both"/>
      </w:pPr>
      <w:r>
        <w:t>│86.90       │Услуги в области здравоохранения прочие                     │</w:t>
      </w:r>
    </w:p>
    <w:p w:rsidR="00B75CAA" w:rsidRDefault="00B75CAA">
      <w:pPr>
        <w:pStyle w:val="ConsPlusCell"/>
        <w:jc w:val="both"/>
      </w:pPr>
      <w:r>
        <w:t>│            │                                                            │</w:t>
      </w:r>
    </w:p>
    <w:p w:rsidR="00B75CAA" w:rsidRDefault="00B75CAA">
      <w:pPr>
        <w:pStyle w:val="ConsPlusCell"/>
        <w:jc w:val="both"/>
      </w:pPr>
      <w:r>
        <w:t>│86.90.1     │Услуги в области здравоохранения прочие                     │</w:t>
      </w:r>
    </w:p>
    <w:p w:rsidR="00B75CAA" w:rsidRDefault="00B75CAA">
      <w:pPr>
        <w:pStyle w:val="ConsPlusCell"/>
        <w:jc w:val="both"/>
      </w:pPr>
      <w:r>
        <w:t>│            │                                                            │</w:t>
      </w:r>
    </w:p>
    <w:p w:rsidR="00B75CAA" w:rsidRDefault="00B75CAA">
      <w:pPr>
        <w:pStyle w:val="ConsPlusCell"/>
        <w:jc w:val="both"/>
      </w:pPr>
      <w:r>
        <w:t>│86.90.11    │Услуги по наблюдению и уходу за беременными и роженицами    │</w:t>
      </w:r>
    </w:p>
    <w:p w:rsidR="00B75CAA" w:rsidRDefault="00B75CAA">
      <w:pPr>
        <w:pStyle w:val="ConsPlusCell"/>
        <w:jc w:val="both"/>
      </w:pPr>
      <w:r>
        <w:t>│            │                                                            │</w:t>
      </w:r>
    </w:p>
    <w:p w:rsidR="00B75CAA" w:rsidRDefault="00B75CAA">
      <w:pPr>
        <w:pStyle w:val="ConsPlusCell"/>
        <w:jc w:val="both"/>
      </w:pPr>
      <w:r>
        <w:t>│86.90.11.100│Услуги по наблюдению и уходу за женщинами во время          │</w:t>
      </w:r>
    </w:p>
    <w:p w:rsidR="00B75CAA" w:rsidRDefault="00B75CAA">
      <w:pPr>
        <w:pStyle w:val="ConsPlusCell"/>
        <w:jc w:val="both"/>
      </w:pPr>
      <w:r>
        <w:t>│            │беременности и родов                                        │</w:t>
      </w:r>
    </w:p>
    <w:p w:rsidR="00B75CAA" w:rsidRDefault="00B75CAA">
      <w:pPr>
        <w:pStyle w:val="ConsPlusCell"/>
        <w:jc w:val="both"/>
      </w:pPr>
      <w:r>
        <w:t>│            │                                                            │</w:t>
      </w:r>
    </w:p>
    <w:p w:rsidR="00B75CAA" w:rsidRDefault="00B75CAA">
      <w:pPr>
        <w:pStyle w:val="ConsPlusCell"/>
        <w:jc w:val="both"/>
      </w:pPr>
      <w:r>
        <w:t>│86.90.11.200│Услуги по наблюдению и уходу за матерью в послеродовой      │</w:t>
      </w:r>
    </w:p>
    <w:p w:rsidR="00B75CAA" w:rsidRDefault="00B75CAA">
      <w:pPr>
        <w:pStyle w:val="ConsPlusCell"/>
        <w:jc w:val="both"/>
      </w:pPr>
      <w:r>
        <w:t>│            │период                                                      │</w:t>
      </w:r>
    </w:p>
    <w:p w:rsidR="00B75CAA" w:rsidRDefault="00B75CAA">
      <w:pPr>
        <w:pStyle w:val="ConsPlusCell"/>
        <w:jc w:val="both"/>
      </w:pPr>
      <w:r>
        <w:t>│            │                                                            │</w:t>
      </w:r>
    </w:p>
    <w:p w:rsidR="00B75CAA" w:rsidRDefault="00B75CAA">
      <w:pPr>
        <w:pStyle w:val="ConsPlusCell"/>
        <w:jc w:val="both"/>
      </w:pPr>
      <w:r>
        <w:t>│86.90.11.300│Услуги по наблюдению и уходу за женщинами прочие            │</w:t>
      </w:r>
    </w:p>
    <w:p w:rsidR="00B75CAA" w:rsidRDefault="00B75CAA">
      <w:pPr>
        <w:pStyle w:val="ConsPlusCell"/>
        <w:jc w:val="both"/>
      </w:pPr>
      <w:r>
        <w:t>│            │                                                            │</w:t>
      </w:r>
    </w:p>
    <w:p w:rsidR="00B75CAA" w:rsidRDefault="00B75CAA">
      <w:pPr>
        <w:pStyle w:val="ConsPlusCell"/>
        <w:jc w:val="both"/>
      </w:pPr>
      <w:r>
        <w:t>│86.90.12    │Услуги медсестер и санитарок по уходу за больными           │</w:t>
      </w:r>
    </w:p>
    <w:p w:rsidR="00B75CAA" w:rsidRDefault="00B75CAA">
      <w:pPr>
        <w:pStyle w:val="ConsPlusCell"/>
        <w:jc w:val="both"/>
      </w:pPr>
      <w:r>
        <w:t>│            │                                                            │</w:t>
      </w:r>
    </w:p>
    <w:p w:rsidR="00B75CAA" w:rsidRDefault="00B75CAA">
      <w:pPr>
        <w:pStyle w:val="ConsPlusCell"/>
        <w:jc w:val="both"/>
      </w:pPr>
      <w:r>
        <w:t>│86.90.12.100│Услуги средних медицинских работников и лаборантов по       │</w:t>
      </w:r>
    </w:p>
    <w:p w:rsidR="00B75CAA" w:rsidRDefault="00B75CAA">
      <w:pPr>
        <w:pStyle w:val="ConsPlusCell"/>
        <w:jc w:val="both"/>
      </w:pPr>
      <w:r>
        <w:t>│            │проведению процедур (банки, инъекции, перевязки, взятие     │</w:t>
      </w:r>
    </w:p>
    <w:p w:rsidR="00B75CAA" w:rsidRDefault="00B75CAA">
      <w:pPr>
        <w:pStyle w:val="ConsPlusCell"/>
        <w:jc w:val="both"/>
      </w:pPr>
      <w:r>
        <w:t>│            │материала на анализ и прочие)                               │</w:t>
      </w:r>
    </w:p>
    <w:p w:rsidR="00B75CAA" w:rsidRDefault="00B75CAA">
      <w:pPr>
        <w:pStyle w:val="ConsPlusCell"/>
        <w:jc w:val="both"/>
      </w:pPr>
      <w:r>
        <w:t>│            │                                                            │</w:t>
      </w:r>
    </w:p>
    <w:p w:rsidR="00B75CAA" w:rsidRDefault="00B75CAA">
      <w:pPr>
        <w:pStyle w:val="ConsPlusCell"/>
        <w:jc w:val="both"/>
      </w:pPr>
      <w:r>
        <w:t>│86.90.12.110│Услуги средних медицинских работников и лаборантов по       │</w:t>
      </w:r>
    </w:p>
    <w:p w:rsidR="00B75CAA" w:rsidRDefault="00B75CAA">
      <w:pPr>
        <w:pStyle w:val="ConsPlusCell"/>
        <w:jc w:val="both"/>
      </w:pPr>
      <w:r>
        <w:t>│            │проведению процедур (банки, инъекции, перевязки, взятие     │</w:t>
      </w:r>
    </w:p>
    <w:p w:rsidR="00B75CAA" w:rsidRDefault="00B75CAA">
      <w:pPr>
        <w:pStyle w:val="ConsPlusCell"/>
        <w:jc w:val="both"/>
      </w:pPr>
      <w:r>
        <w:t>│            │материала на анализ и прочие) амбулаторно                   │</w:t>
      </w:r>
    </w:p>
    <w:p w:rsidR="00B75CAA" w:rsidRDefault="00B75CAA">
      <w:pPr>
        <w:pStyle w:val="ConsPlusCell"/>
        <w:jc w:val="both"/>
      </w:pPr>
      <w:r>
        <w:t>│            │                                                            │</w:t>
      </w:r>
    </w:p>
    <w:p w:rsidR="00B75CAA" w:rsidRDefault="00B75CAA">
      <w:pPr>
        <w:pStyle w:val="ConsPlusCell"/>
        <w:jc w:val="both"/>
      </w:pPr>
      <w:r>
        <w:t>│86.90.12.120│Услуги средних медицинских работников и лаборантов по       │</w:t>
      </w:r>
    </w:p>
    <w:p w:rsidR="00B75CAA" w:rsidRDefault="00B75CAA">
      <w:pPr>
        <w:pStyle w:val="ConsPlusCell"/>
        <w:jc w:val="both"/>
      </w:pPr>
      <w:r>
        <w:t>│            │проведению процедур (банки, инъекции, перевязки, взятие     │</w:t>
      </w:r>
    </w:p>
    <w:p w:rsidR="00B75CAA" w:rsidRDefault="00B75CAA">
      <w:pPr>
        <w:pStyle w:val="ConsPlusCell"/>
        <w:jc w:val="both"/>
      </w:pPr>
      <w:r>
        <w:t>│            │материала на анализ и прочие) в стационаре                  │</w:t>
      </w:r>
    </w:p>
    <w:p w:rsidR="00B75CAA" w:rsidRDefault="00B75CAA">
      <w:pPr>
        <w:pStyle w:val="ConsPlusCell"/>
        <w:jc w:val="both"/>
      </w:pPr>
      <w:r>
        <w:t>│            │                                                            │</w:t>
      </w:r>
    </w:p>
    <w:p w:rsidR="00B75CAA" w:rsidRDefault="00B75CAA">
      <w:pPr>
        <w:pStyle w:val="ConsPlusCell"/>
        <w:jc w:val="both"/>
      </w:pPr>
      <w:r>
        <w:t>│86.90.12.130│Услуги средних медицинских работников и лаборантов по       │</w:t>
      </w:r>
    </w:p>
    <w:p w:rsidR="00B75CAA" w:rsidRDefault="00B75CAA">
      <w:pPr>
        <w:pStyle w:val="ConsPlusCell"/>
        <w:jc w:val="both"/>
      </w:pPr>
      <w:r>
        <w:t>│            │проведению процедур (банки, инъекции, перевязки, взятие     │</w:t>
      </w:r>
    </w:p>
    <w:p w:rsidR="00B75CAA" w:rsidRDefault="00B75CAA">
      <w:pPr>
        <w:pStyle w:val="ConsPlusCell"/>
        <w:jc w:val="both"/>
      </w:pPr>
      <w:r>
        <w:t>│            │материала на анализ и прочие) на дому                       │</w:t>
      </w:r>
    </w:p>
    <w:p w:rsidR="00B75CAA" w:rsidRDefault="00B75CAA">
      <w:pPr>
        <w:pStyle w:val="ConsPlusCell"/>
        <w:jc w:val="both"/>
      </w:pPr>
      <w:r>
        <w:t>│            │                                                            │</w:t>
      </w:r>
    </w:p>
    <w:p w:rsidR="00B75CAA" w:rsidRDefault="00B75CAA">
      <w:pPr>
        <w:pStyle w:val="ConsPlusCell"/>
        <w:jc w:val="both"/>
      </w:pPr>
      <w:r>
        <w:t>│86.90.12.200│Услуги средних медицинских работников и санитарок, сиделок  │</w:t>
      </w:r>
    </w:p>
    <w:p w:rsidR="00B75CAA" w:rsidRDefault="00B75CAA">
      <w:pPr>
        <w:pStyle w:val="ConsPlusCell"/>
        <w:jc w:val="both"/>
      </w:pPr>
      <w:r>
        <w:t>│            │и аналогичных работников по дежурству у постели больного на │</w:t>
      </w:r>
    </w:p>
    <w:p w:rsidR="00B75CAA" w:rsidRDefault="00B75CAA">
      <w:pPr>
        <w:pStyle w:val="ConsPlusCell"/>
        <w:jc w:val="both"/>
      </w:pPr>
      <w:r>
        <w:t>│            │дому                                                        │</w:t>
      </w:r>
    </w:p>
    <w:p w:rsidR="00B75CAA" w:rsidRDefault="00B75CAA">
      <w:pPr>
        <w:pStyle w:val="ConsPlusCell"/>
        <w:jc w:val="both"/>
      </w:pPr>
      <w:r>
        <w:t>│            │                                                            │</w:t>
      </w:r>
    </w:p>
    <w:p w:rsidR="00B75CAA" w:rsidRDefault="00B75CAA">
      <w:pPr>
        <w:pStyle w:val="ConsPlusCell"/>
        <w:jc w:val="both"/>
      </w:pPr>
      <w:r>
        <w:t>│86.90.12.210│Услуги средних медицинских работников и санитарок, сиделок  │</w:t>
      </w:r>
    </w:p>
    <w:p w:rsidR="00B75CAA" w:rsidRDefault="00B75CAA">
      <w:pPr>
        <w:pStyle w:val="ConsPlusCell"/>
        <w:jc w:val="both"/>
      </w:pPr>
      <w:r>
        <w:t>│            │и аналогичных работников по дневному дежурству у постели    │</w:t>
      </w:r>
    </w:p>
    <w:p w:rsidR="00B75CAA" w:rsidRDefault="00B75CAA">
      <w:pPr>
        <w:pStyle w:val="ConsPlusCell"/>
        <w:jc w:val="both"/>
      </w:pPr>
      <w:r>
        <w:t>│            │больного на дому                                            │</w:t>
      </w:r>
    </w:p>
    <w:p w:rsidR="00B75CAA" w:rsidRDefault="00B75CAA">
      <w:pPr>
        <w:pStyle w:val="ConsPlusCell"/>
        <w:jc w:val="both"/>
      </w:pPr>
      <w:r>
        <w:t>│            │                                                            │</w:t>
      </w:r>
    </w:p>
    <w:p w:rsidR="00B75CAA" w:rsidRDefault="00B75CAA">
      <w:pPr>
        <w:pStyle w:val="ConsPlusCell"/>
        <w:jc w:val="both"/>
      </w:pPr>
      <w:r>
        <w:t>│86.90.12.220│Услуги средних медицинских работников и санитарок, сиделок  │</w:t>
      </w:r>
    </w:p>
    <w:p w:rsidR="00B75CAA" w:rsidRDefault="00B75CAA">
      <w:pPr>
        <w:pStyle w:val="ConsPlusCell"/>
        <w:jc w:val="both"/>
      </w:pPr>
      <w:r>
        <w:t>│            │и аналогичных работников по ночному дежурству у постели     │</w:t>
      </w:r>
    </w:p>
    <w:p w:rsidR="00B75CAA" w:rsidRDefault="00B75CAA">
      <w:pPr>
        <w:pStyle w:val="ConsPlusCell"/>
        <w:jc w:val="both"/>
      </w:pPr>
      <w:r>
        <w:t>│            │больного на дому                                            │</w:t>
      </w:r>
    </w:p>
    <w:p w:rsidR="00B75CAA" w:rsidRDefault="00B75CAA">
      <w:pPr>
        <w:pStyle w:val="ConsPlusCell"/>
        <w:jc w:val="both"/>
      </w:pPr>
      <w:r>
        <w:t>│            │                                                            │</w:t>
      </w:r>
    </w:p>
    <w:p w:rsidR="00B75CAA" w:rsidRDefault="00B75CAA">
      <w:pPr>
        <w:pStyle w:val="ConsPlusCell"/>
        <w:jc w:val="both"/>
      </w:pPr>
      <w:r>
        <w:t>│85.14.12.230│Услуги средних медицинских работников и санитарок, сиделок  │</w:t>
      </w:r>
    </w:p>
    <w:p w:rsidR="00B75CAA" w:rsidRDefault="00B75CAA">
      <w:pPr>
        <w:pStyle w:val="ConsPlusCell"/>
        <w:jc w:val="both"/>
      </w:pPr>
      <w:r>
        <w:t>│            │и аналогичных работников по суточному дежурству у постели   │</w:t>
      </w:r>
    </w:p>
    <w:p w:rsidR="00B75CAA" w:rsidRDefault="00B75CAA">
      <w:pPr>
        <w:pStyle w:val="ConsPlusCell"/>
        <w:jc w:val="both"/>
      </w:pPr>
      <w:r>
        <w:t>│            │больного на дому                                            │</w:t>
      </w:r>
    </w:p>
    <w:p w:rsidR="00B75CAA" w:rsidRDefault="00B75CAA">
      <w:pPr>
        <w:pStyle w:val="ConsPlusCell"/>
        <w:jc w:val="both"/>
      </w:pPr>
      <w:r>
        <w:t>│            │                                                            │</w:t>
      </w:r>
    </w:p>
    <w:p w:rsidR="00B75CAA" w:rsidRDefault="00B75CAA">
      <w:pPr>
        <w:pStyle w:val="ConsPlusCell"/>
        <w:jc w:val="both"/>
      </w:pPr>
      <w:r>
        <w:t>│86.90.12.900│Услуги средних медицинских работников прочие                │</w:t>
      </w:r>
    </w:p>
    <w:p w:rsidR="00B75CAA" w:rsidRDefault="00B75CAA">
      <w:pPr>
        <w:pStyle w:val="ConsPlusCell"/>
        <w:jc w:val="both"/>
      </w:pPr>
      <w:r>
        <w:t>│            │                                                            │</w:t>
      </w:r>
    </w:p>
    <w:p w:rsidR="00B75CAA" w:rsidRDefault="00B75CAA">
      <w:pPr>
        <w:pStyle w:val="ConsPlusCell"/>
        <w:jc w:val="both"/>
      </w:pPr>
      <w:r>
        <w:t>│86.90.13    │Услуги физиотерапевтов по проведению лечебных процедур      │</w:t>
      </w:r>
    </w:p>
    <w:p w:rsidR="00B75CAA" w:rsidRDefault="00B75CAA">
      <w:pPr>
        <w:pStyle w:val="ConsPlusCell"/>
        <w:jc w:val="both"/>
      </w:pPr>
      <w:r>
        <w:t>│            │                                                            │</w:t>
      </w:r>
    </w:p>
    <w:p w:rsidR="00B75CAA" w:rsidRDefault="00B75CAA">
      <w:pPr>
        <w:pStyle w:val="ConsPlusCell"/>
        <w:jc w:val="both"/>
      </w:pPr>
      <w:r>
        <w:t>│86.90.13.100│Услуги по физиотерапевтическому лечению                     │</w:t>
      </w:r>
    </w:p>
    <w:p w:rsidR="00B75CAA" w:rsidRDefault="00B75CAA">
      <w:pPr>
        <w:pStyle w:val="ConsPlusCell"/>
        <w:jc w:val="both"/>
      </w:pPr>
      <w:r>
        <w:t>│            │                                                            │</w:t>
      </w:r>
    </w:p>
    <w:p w:rsidR="00B75CAA" w:rsidRDefault="00B75CAA">
      <w:pPr>
        <w:pStyle w:val="ConsPlusCell"/>
        <w:jc w:val="both"/>
      </w:pPr>
      <w:r>
        <w:t>│86.90.13.200│Услуги по проведению мануальной терапии, массажа, лечебной  │</w:t>
      </w:r>
    </w:p>
    <w:p w:rsidR="00B75CAA" w:rsidRDefault="00B75CAA">
      <w:pPr>
        <w:pStyle w:val="ConsPlusCell"/>
        <w:jc w:val="both"/>
      </w:pPr>
      <w:r>
        <w:t>│            │физкультуре                                                 │</w:t>
      </w:r>
    </w:p>
    <w:p w:rsidR="00B75CAA" w:rsidRDefault="00B75CAA">
      <w:pPr>
        <w:pStyle w:val="ConsPlusCell"/>
        <w:jc w:val="both"/>
      </w:pPr>
      <w:r>
        <w:t>│            │                                                            │</w:t>
      </w:r>
    </w:p>
    <w:p w:rsidR="00B75CAA" w:rsidRDefault="00B75CAA">
      <w:pPr>
        <w:pStyle w:val="ConsPlusCell"/>
        <w:jc w:val="both"/>
      </w:pPr>
      <w:r>
        <w:t>│86.90.13.300│Услуги по гомеопатии                                        │</w:t>
      </w:r>
    </w:p>
    <w:p w:rsidR="00B75CAA" w:rsidRDefault="00B75CAA">
      <w:pPr>
        <w:pStyle w:val="ConsPlusCell"/>
        <w:jc w:val="both"/>
      </w:pPr>
      <w:r>
        <w:t>│            │                                                            │</w:t>
      </w:r>
    </w:p>
    <w:p w:rsidR="00B75CAA" w:rsidRDefault="00B75CAA">
      <w:pPr>
        <w:pStyle w:val="ConsPlusCell"/>
        <w:jc w:val="both"/>
      </w:pPr>
      <w:r>
        <w:t>│86.90.13.500│Услуги по обезболиванию                                     │</w:t>
      </w:r>
    </w:p>
    <w:p w:rsidR="00B75CAA" w:rsidRDefault="00B75CAA">
      <w:pPr>
        <w:pStyle w:val="ConsPlusCell"/>
        <w:jc w:val="both"/>
      </w:pPr>
      <w:r>
        <w:t>│            │                                                            │</w:t>
      </w:r>
    </w:p>
    <w:p w:rsidR="00B75CAA" w:rsidRDefault="00B75CAA">
      <w:pPr>
        <w:pStyle w:val="ConsPlusCell"/>
        <w:jc w:val="both"/>
      </w:pPr>
      <w:r>
        <w:t>│86.90.13.600│Услуги по лечению с использованием иглоукалывания и прочих  │</w:t>
      </w:r>
    </w:p>
    <w:p w:rsidR="00B75CAA" w:rsidRDefault="00B75CAA">
      <w:pPr>
        <w:pStyle w:val="ConsPlusCell"/>
        <w:jc w:val="both"/>
      </w:pPr>
      <w:r>
        <w:t>│            │методов рефлексотерапии                                     │</w:t>
      </w:r>
    </w:p>
    <w:p w:rsidR="00B75CAA" w:rsidRDefault="00B75CAA">
      <w:pPr>
        <w:pStyle w:val="ConsPlusCell"/>
        <w:jc w:val="both"/>
      </w:pPr>
      <w:r>
        <w:t>│            │                                                            │</w:t>
      </w:r>
    </w:p>
    <w:p w:rsidR="00B75CAA" w:rsidRDefault="00B75CAA">
      <w:pPr>
        <w:pStyle w:val="ConsPlusCell"/>
        <w:jc w:val="both"/>
      </w:pPr>
      <w:r>
        <w:t>│86.90.13.700│Услуги по лечению и устранению дефектов речи                │</w:t>
      </w:r>
    </w:p>
    <w:p w:rsidR="00B75CAA" w:rsidRDefault="00B75CAA">
      <w:pPr>
        <w:pStyle w:val="ConsPlusCell"/>
        <w:jc w:val="both"/>
      </w:pPr>
      <w:r>
        <w:t>│            │                                                            │</w:t>
      </w:r>
    </w:p>
    <w:p w:rsidR="00B75CAA" w:rsidRDefault="00B75CAA">
      <w:pPr>
        <w:pStyle w:val="ConsPlusCell"/>
        <w:jc w:val="both"/>
      </w:pPr>
      <w:r>
        <w:t>│86.90.13.800│Услуги консультационные по здоровому образу жизни           │</w:t>
      </w:r>
    </w:p>
    <w:p w:rsidR="00B75CAA" w:rsidRDefault="00B75CAA">
      <w:pPr>
        <w:pStyle w:val="ConsPlusCell"/>
        <w:jc w:val="both"/>
      </w:pPr>
      <w:r>
        <w:t>│            │                                                            │</w:t>
      </w:r>
    </w:p>
    <w:p w:rsidR="00B75CAA" w:rsidRDefault="00B75CAA">
      <w:pPr>
        <w:pStyle w:val="ConsPlusCell"/>
        <w:jc w:val="both"/>
      </w:pPr>
      <w:r>
        <w:t>│86.90.13.900│Услуги физиотерапевтов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│86.90.14    │Услуги скорой медицинской помощи                            │</w:t>
      </w:r>
    </w:p>
    <w:p w:rsidR="00B75CAA" w:rsidRDefault="00B75CAA">
      <w:pPr>
        <w:pStyle w:val="ConsPlusCell"/>
        <w:jc w:val="both"/>
      </w:pPr>
      <w:r>
        <w:t>│            │                                                            │</w:t>
      </w:r>
    </w:p>
    <w:p w:rsidR="00B75CAA" w:rsidRDefault="00B75CAA">
      <w:pPr>
        <w:pStyle w:val="ConsPlusCell"/>
        <w:jc w:val="both"/>
      </w:pPr>
      <w:r>
        <w:t>│86.90.14.100│Услуги скорой медицинской помощи по выезду и оказанию       │</w:t>
      </w:r>
    </w:p>
    <w:p w:rsidR="00B75CAA" w:rsidRDefault="00B75CAA">
      <w:pPr>
        <w:pStyle w:val="ConsPlusCell"/>
        <w:jc w:val="both"/>
      </w:pPr>
      <w:r>
        <w:t>│            │помощи на дому                                              │</w:t>
      </w:r>
    </w:p>
    <w:p w:rsidR="00B75CAA" w:rsidRDefault="00B75CAA">
      <w:pPr>
        <w:pStyle w:val="ConsPlusCell"/>
        <w:jc w:val="both"/>
      </w:pPr>
      <w:r>
        <w:t>│            │                                                            │</w:t>
      </w:r>
    </w:p>
    <w:p w:rsidR="00B75CAA" w:rsidRDefault="00B75CAA">
      <w:pPr>
        <w:pStyle w:val="ConsPlusCell"/>
        <w:jc w:val="both"/>
      </w:pPr>
      <w:r>
        <w:t>│86.90.14.200│Услуги скорой медицинской помощи по помещению пациента в    │</w:t>
      </w:r>
    </w:p>
    <w:p w:rsidR="00B75CAA" w:rsidRDefault="00B75CAA">
      <w:pPr>
        <w:pStyle w:val="ConsPlusCell"/>
        <w:jc w:val="both"/>
      </w:pPr>
      <w:r>
        <w:t>│            │стационар, включая услуги по транспортировке                │</w:t>
      </w:r>
    </w:p>
    <w:p w:rsidR="00B75CAA" w:rsidRDefault="00B75CAA">
      <w:pPr>
        <w:pStyle w:val="ConsPlusCell"/>
        <w:jc w:val="both"/>
      </w:pPr>
      <w:r>
        <w:t>│            │                                                            │</w:t>
      </w:r>
    </w:p>
    <w:p w:rsidR="00B75CAA" w:rsidRDefault="00B75CAA">
      <w:pPr>
        <w:pStyle w:val="ConsPlusCell"/>
        <w:jc w:val="both"/>
      </w:pPr>
      <w:r>
        <w:t>│86.90.14.300│Услуги скорой медицинской помощи консультационные по        │</w:t>
      </w:r>
    </w:p>
    <w:p w:rsidR="00B75CAA" w:rsidRDefault="00B75CAA">
      <w:pPr>
        <w:pStyle w:val="ConsPlusCell"/>
        <w:jc w:val="both"/>
      </w:pPr>
      <w:r>
        <w:t>│            │телефону                                                    │</w:t>
      </w:r>
    </w:p>
    <w:p w:rsidR="00B75CAA" w:rsidRDefault="00B75CAA">
      <w:pPr>
        <w:pStyle w:val="ConsPlusCell"/>
        <w:jc w:val="both"/>
      </w:pPr>
      <w:r>
        <w:t>│            │                                                            │</w:t>
      </w:r>
    </w:p>
    <w:p w:rsidR="00B75CAA" w:rsidRDefault="00B75CAA">
      <w:pPr>
        <w:pStyle w:val="ConsPlusCell"/>
        <w:jc w:val="both"/>
      </w:pPr>
      <w:r>
        <w:t>│86.90.14.900│Услуги скорой медицинской помощи прочие                     │</w:t>
      </w:r>
    </w:p>
    <w:p w:rsidR="00B75CAA" w:rsidRDefault="00B75CAA">
      <w:pPr>
        <w:pStyle w:val="ConsPlusCell"/>
        <w:jc w:val="both"/>
      </w:pPr>
      <w:r>
        <w:t>│            │                                                            │</w:t>
      </w:r>
    </w:p>
    <w:p w:rsidR="00B75CAA" w:rsidRDefault="00B75CAA">
      <w:pPr>
        <w:pStyle w:val="ConsPlusCell"/>
        <w:jc w:val="both"/>
      </w:pPr>
      <w:r>
        <w:t>│86.90.15    │Услуги медицинских лабораторий                              │</w:t>
      </w:r>
    </w:p>
    <w:p w:rsidR="00B75CAA" w:rsidRDefault="00B75CAA">
      <w:pPr>
        <w:pStyle w:val="ConsPlusCell"/>
        <w:jc w:val="both"/>
      </w:pPr>
      <w:r>
        <w:t>│            │                                                            │</w:t>
      </w:r>
    </w:p>
    <w:p w:rsidR="00B75CAA" w:rsidRDefault="00B75CAA">
      <w:pPr>
        <w:pStyle w:val="ConsPlusCell"/>
        <w:jc w:val="both"/>
      </w:pPr>
      <w:r>
        <w:t>│86.90.15.100│Услуги клинических лабораторий                              │</w:t>
      </w:r>
    </w:p>
    <w:p w:rsidR="00B75CAA" w:rsidRDefault="00B75CAA">
      <w:pPr>
        <w:pStyle w:val="ConsPlusCell"/>
        <w:jc w:val="both"/>
      </w:pPr>
      <w:r>
        <w:t>│            │                                                            │</w:t>
      </w:r>
    </w:p>
    <w:p w:rsidR="00B75CAA" w:rsidRDefault="00B75CAA">
      <w:pPr>
        <w:pStyle w:val="ConsPlusCell"/>
        <w:jc w:val="both"/>
      </w:pPr>
      <w:r>
        <w:t>│86.90.15.200│Услуги фармакологических и бактериологических лабораторий   │</w:t>
      </w:r>
    </w:p>
    <w:p w:rsidR="00B75CAA" w:rsidRDefault="00B75CAA">
      <w:pPr>
        <w:pStyle w:val="ConsPlusCell"/>
        <w:jc w:val="both"/>
      </w:pPr>
      <w:r>
        <w:t>│            │                                                            │</w:t>
      </w:r>
    </w:p>
    <w:p w:rsidR="00B75CAA" w:rsidRDefault="00B75CAA">
      <w:pPr>
        <w:pStyle w:val="ConsPlusCell"/>
        <w:jc w:val="both"/>
      </w:pPr>
      <w:r>
        <w:t>│86.90.15.300│Услуги лабораторий контактной коррекции зрения              │</w:t>
      </w:r>
    </w:p>
    <w:p w:rsidR="00B75CAA" w:rsidRDefault="00B75CAA">
      <w:pPr>
        <w:pStyle w:val="ConsPlusCell"/>
        <w:jc w:val="both"/>
      </w:pPr>
      <w:r>
        <w:t>│            │                                                            │</w:t>
      </w:r>
    </w:p>
    <w:p w:rsidR="00B75CAA" w:rsidRDefault="00B75CAA">
      <w:pPr>
        <w:pStyle w:val="ConsPlusCell"/>
        <w:jc w:val="both"/>
      </w:pPr>
      <w:r>
        <w:t>│86.90.15.900│Услуги прочих медицинских лабораторий                       │</w:t>
      </w:r>
    </w:p>
    <w:p w:rsidR="00B75CAA" w:rsidRDefault="00B75CAA">
      <w:pPr>
        <w:pStyle w:val="ConsPlusCell"/>
        <w:jc w:val="both"/>
      </w:pPr>
      <w:r>
        <w:t>│            │                                                            │</w:t>
      </w:r>
    </w:p>
    <w:p w:rsidR="00B75CAA" w:rsidRDefault="00B75CAA">
      <w:pPr>
        <w:pStyle w:val="ConsPlusCell"/>
        <w:jc w:val="both"/>
      </w:pPr>
      <w:r>
        <w:t>│86.90.15.910│Услуги лабораторий органов и учреждений, осуществляющих     │</w:t>
      </w:r>
    </w:p>
    <w:p w:rsidR="00B75CAA" w:rsidRDefault="00B75CAA">
      <w:pPr>
        <w:pStyle w:val="ConsPlusCell"/>
        <w:jc w:val="both"/>
      </w:pPr>
      <w:r>
        <w:t>│            │государственный санитарный надзор                           │</w:t>
      </w:r>
    </w:p>
    <w:p w:rsidR="00B75CAA" w:rsidRDefault="00B75CAA">
      <w:pPr>
        <w:pStyle w:val="ConsPlusCell"/>
        <w:jc w:val="both"/>
      </w:pPr>
      <w:r>
        <w:t>│            │                                                            │</w:t>
      </w:r>
    </w:p>
    <w:p w:rsidR="00B75CAA" w:rsidRDefault="00B75CAA">
      <w:pPr>
        <w:pStyle w:val="ConsPlusCell"/>
        <w:jc w:val="both"/>
      </w:pPr>
      <w:r>
        <w:t>│86.90.15.990│Услуги прочих медицинских лабораторий                       │</w:t>
      </w:r>
    </w:p>
    <w:p w:rsidR="00B75CAA" w:rsidRDefault="00B75CAA">
      <w:pPr>
        <w:pStyle w:val="ConsPlusCell"/>
        <w:jc w:val="both"/>
      </w:pPr>
      <w:r>
        <w:t>│            │                                                            │</w:t>
      </w:r>
    </w:p>
    <w:p w:rsidR="00B75CAA" w:rsidRDefault="00B75CAA">
      <w:pPr>
        <w:pStyle w:val="ConsPlusCell"/>
        <w:jc w:val="both"/>
      </w:pPr>
      <w:r>
        <w:t>│86.90.16    │Услуги банков крови, банков спермы и банков органов для     │</w:t>
      </w:r>
    </w:p>
    <w:p w:rsidR="00B75CAA" w:rsidRDefault="00B75CAA">
      <w:pPr>
        <w:pStyle w:val="ConsPlusCell"/>
        <w:jc w:val="both"/>
      </w:pPr>
      <w:r>
        <w:t>│            │трансплантации                                              │</w:t>
      </w:r>
    </w:p>
    <w:p w:rsidR="00B75CAA" w:rsidRDefault="00B75CAA">
      <w:pPr>
        <w:pStyle w:val="ConsPlusCell"/>
        <w:jc w:val="both"/>
      </w:pPr>
      <w:r>
        <w:t>│            │                                                            │</w:t>
      </w:r>
    </w:p>
    <w:p w:rsidR="00B75CAA" w:rsidRDefault="00B75CAA">
      <w:pPr>
        <w:pStyle w:val="ConsPlusCell"/>
        <w:jc w:val="both"/>
      </w:pPr>
      <w:r>
        <w:t>│86.90.16.000│Услуги банков крови, банков спермы и банков органов для     │</w:t>
      </w:r>
    </w:p>
    <w:p w:rsidR="00B75CAA" w:rsidRDefault="00B75CAA">
      <w:pPr>
        <w:pStyle w:val="ConsPlusCell"/>
        <w:jc w:val="both"/>
      </w:pPr>
      <w:r>
        <w:t>│            │трансплантации                                              │</w:t>
      </w:r>
    </w:p>
    <w:p w:rsidR="00B75CAA" w:rsidRDefault="00B75CAA">
      <w:pPr>
        <w:pStyle w:val="ConsPlusCell"/>
        <w:jc w:val="both"/>
      </w:pPr>
      <w:r>
        <w:t>│            │                                                            │</w:t>
      </w:r>
    </w:p>
    <w:p w:rsidR="00B75CAA" w:rsidRDefault="00B75CAA">
      <w:pPr>
        <w:pStyle w:val="ConsPlusCell"/>
        <w:jc w:val="both"/>
      </w:pPr>
      <w:r>
        <w:t>│86.90.17    │Услуги по диагностической визуализации без расшифровки      │</w:t>
      </w:r>
    </w:p>
    <w:p w:rsidR="00B75CAA" w:rsidRDefault="00B75CAA">
      <w:pPr>
        <w:pStyle w:val="ConsPlusCell"/>
        <w:jc w:val="both"/>
      </w:pPr>
      <w:r>
        <w:t>│            │результатов исследований                                    │</w:t>
      </w:r>
    </w:p>
    <w:p w:rsidR="00B75CAA" w:rsidRDefault="00B75CAA">
      <w:pPr>
        <w:pStyle w:val="ConsPlusCell"/>
        <w:jc w:val="both"/>
      </w:pPr>
      <w:r>
        <w:t>│            │                                                            │</w:t>
      </w:r>
    </w:p>
    <w:p w:rsidR="00B75CAA" w:rsidRDefault="00B75CAA">
      <w:pPr>
        <w:pStyle w:val="ConsPlusCell"/>
        <w:jc w:val="both"/>
      </w:pPr>
      <w:r>
        <w:t>│86.90.17.000│Услуги по диагностической визуализации без расшифровки      │</w:t>
      </w:r>
    </w:p>
    <w:p w:rsidR="00B75CAA" w:rsidRDefault="00B75CAA">
      <w:pPr>
        <w:pStyle w:val="ConsPlusCell"/>
        <w:jc w:val="both"/>
      </w:pPr>
      <w:r>
        <w:t>│            │результатов исследований                                    │</w:t>
      </w:r>
    </w:p>
    <w:p w:rsidR="00B75CAA" w:rsidRDefault="00B75CAA">
      <w:pPr>
        <w:pStyle w:val="ConsPlusCell"/>
        <w:jc w:val="both"/>
      </w:pPr>
      <w:r>
        <w:t>│            │                                                            │</w:t>
      </w:r>
    </w:p>
    <w:p w:rsidR="00B75CAA" w:rsidRDefault="00B75CAA">
      <w:pPr>
        <w:pStyle w:val="ConsPlusCell"/>
        <w:jc w:val="both"/>
      </w:pPr>
      <w:r>
        <w:t>│86.90.18    │Услуги психоаналитиков, психологов и психотерапевтов по     │</w:t>
      </w:r>
    </w:p>
    <w:p w:rsidR="00B75CAA" w:rsidRDefault="00B75CAA">
      <w:pPr>
        <w:pStyle w:val="ConsPlusCell"/>
        <w:jc w:val="both"/>
      </w:pPr>
      <w:r>
        <w:t>│            │оказанию психиатрической помощи                             │</w:t>
      </w:r>
    </w:p>
    <w:p w:rsidR="00B75CAA" w:rsidRDefault="00B75CAA">
      <w:pPr>
        <w:pStyle w:val="ConsPlusCell"/>
        <w:jc w:val="both"/>
      </w:pPr>
      <w:r>
        <w:t>│            │                                                            │</w:t>
      </w:r>
    </w:p>
    <w:p w:rsidR="00B75CAA" w:rsidRDefault="00B75CAA">
      <w:pPr>
        <w:pStyle w:val="ConsPlusCell"/>
        <w:jc w:val="both"/>
      </w:pPr>
      <w:r>
        <w:t>│86.90.18.000│Услуги психоаналитиков, психологов и психотерапевтов по     │</w:t>
      </w:r>
    </w:p>
    <w:p w:rsidR="00B75CAA" w:rsidRDefault="00B75CAA">
      <w:pPr>
        <w:pStyle w:val="ConsPlusCell"/>
        <w:jc w:val="both"/>
      </w:pPr>
      <w:r>
        <w:t>│            │оказанию психиатрической помощи                             │</w:t>
      </w:r>
    </w:p>
    <w:p w:rsidR="00B75CAA" w:rsidRDefault="00B75CAA">
      <w:pPr>
        <w:pStyle w:val="ConsPlusCell"/>
        <w:jc w:val="both"/>
      </w:pPr>
      <w:r>
        <w:t>│            │                                                            │</w:t>
      </w:r>
    </w:p>
    <w:p w:rsidR="00B75CAA" w:rsidRDefault="00B75CAA">
      <w:pPr>
        <w:pStyle w:val="ConsPlusCell"/>
        <w:jc w:val="both"/>
      </w:pPr>
      <w:r>
        <w:t>│86.90.19    │Услуги в области здравоохранения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│86.90.19.100│Услуги врачебно-трудовых комиссий (ВТК) по проведению       │</w:t>
      </w:r>
    </w:p>
    <w:p w:rsidR="00B75CAA" w:rsidRDefault="00B75CAA">
      <w:pPr>
        <w:pStyle w:val="ConsPlusCell"/>
        <w:jc w:val="both"/>
      </w:pPr>
      <w:r>
        <w:t>│            │врачебно-трудовых экспертиз                                 │</w:t>
      </w:r>
    </w:p>
    <w:p w:rsidR="00B75CAA" w:rsidRDefault="00B75CAA">
      <w:pPr>
        <w:pStyle w:val="ConsPlusCell"/>
        <w:jc w:val="both"/>
      </w:pPr>
      <w:r>
        <w:t>│            │                                                            │</w:t>
      </w:r>
    </w:p>
    <w:p w:rsidR="00B75CAA" w:rsidRDefault="00B75CAA">
      <w:pPr>
        <w:pStyle w:val="ConsPlusCell"/>
        <w:jc w:val="both"/>
      </w:pPr>
      <w:r>
        <w:t>│86.90.19.200│Услуги медицинских водительских комиссий по                 │</w:t>
      </w:r>
    </w:p>
    <w:p w:rsidR="00B75CAA" w:rsidRDefault="00B75CAA">
      <w:pPr>
        <w:pStyle w:val="ConsPlusCell"/>
        <w:jc w:val="both"/>
      </w:pPr>
      <w:r>
        <w:t>│            │освидетельствованию водителей автотранспортных средств      │</w:t>
      </w:r>
    </w:p>
    <w:p w:rsidR="00B75CAA" w:rsidRDefault="00B75CAA">
      <w:pPr>
        <w:pStyle w:val="ConsPlusCell"/>
        <w:jc w:val="both"/>
      </w:pPr>
      <w:r>
        <w:t>│            │                                                            │</w:t>
      </w:r>
    </w:p>
    <w:p w:rsidR="00B75CAA" w:rsidRDefault="00B75CAA">
      <w:pPr>
        <w:pStyle w:val="ConsPlusCell"/>
        <w:jc w:val="both"/>
      </w:pPr>
      <w:r>
        <w:t>│86.90.19.300│Услуги медицинских реабилитационных экспертных комиссий     │</w:t>
      </w:r>
    </w:p>
    <w:p w:rsidR="00B75CAA" w:rsidRDefault="00B75CAA">
      <w:pPr>
        <w:pStyle w:val="ConsPlusCell"/>
        <w:jc w:val="both"/>
      </w:pPr>
      <w:r>
        <w:t>│            │                                                            │</w:t>
      </w:r>
    </w:p>
    <w:p w:rsidR="00B75CAA" w:rsidRDefault="00B75CAA">
      <w:pPr>
        <w:pStyle w:val="ConsPlusCell"/>
        <w:jc w:val="both"/>
      </w:pPr>
      <w:r>
        <w:t>│86.90.19.500│Услуги консультаций по вопросам планирования семьи и        │</w:t>
      </w:r>
    </w:p>
    <w:p w:rsidR="00B75CAA" w:rsidRDefault="00B75CAA">
      <w:pPr>
        <w:pStyle w:val="ConsPlusCell"/>
        <w:jc w:val="both"/>
      </w:pPr>
      <w:r>
        <w:t>│            │репродуктивного здоровья                                    │</w:t>
      </w:r>
    </w:p>
    <w:p w:rsidR="00B75CAA" w:rsidRDefault="00B75CAA">
      <w:pPr>
        <w:pStyle w:val="ConsPlusCell"/>
        <w:jc w:val="both"/>
      </w:pPr>
      <w:r>
        <w:t>│            │                                                            │</w:t>
      </w:r>
    </w:p>
    <w:p w:rsidR="00B75CAA" w:rsidRDefault="00B75CAA">
      <w:pPr>
        <w:pStyle w:val="ConsPlusCell"/>
        <w:jc w:val="both"/>
      </w:pPr>
      <w:r>
        <w:t>│86.90.19.600│Услуги патологоанатомических бюро                           │</w:t>
      </w:r>
    </w:p>
    <w:p w:rsidR="00B75CAA" w:rsidRDefault="00B75CAA">
      <w:pPr>
        <w:pStyle w:val="ConsPlusCell"/>
        <w:jc w:val="both"/>
      </w:pPr>
      <w:r>
        <w:t>│            │                                                            │</w:t>
      </w:r>
    </w:p>
    <w:p w:rsidR="00B75CAA" w:rsidRDefault="00B75CAA">
      <w:pPr>
        <w:pStyle w:val="ConsPlusCell"/>
        <w:jc w:val="both"/>
      </w:pPr>
      <w:r>
        <w:t>│86.90.19.700│Услуги учреждений санитарно-эпидемиологической службы       │</w:t>
      </w:r>
    </w:p>
    <w:p w:rsidR="00B75CAA" w:rsidRDefault="00B75CAA">
      <w:pPr>
        <w:pStyle w:val="ConsPlusCell"/>
        <w:jc w:val="both"/>
      </w:pPr>
      <w:r>
        <w:t>│            │                                                            │</w:t>
      </w:r>
    </w:p>
    <w:p w:rsidR="00B75CAA" w:rsidRDefault="00B75CAA">
      <w:pPr>
        <w:pStyle w:val="ConsPlusCell"/>
        <w:jc w:val="both"/>
      </w:pPr>
      <w:r>
        <w:t>│86.90.19.900│Услуги по охране здоровья человека прочие,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bookmarkStart w:id="227" w:name="P53152"/>
      <w:bookmarkEnd w:id="227"/>
      <w:r>
        <w:t>│            │ПОДСЕКЦИЯ QB УСЛУГИ В ОБЛАСТИ СОЦИАЛЬНОГО ОБСЛУЖИВАНИЯ      │</w:t>
      </w:r>
    </w:p>
    <w:p w:rsidR="00B75CAA" w:rsidRDefault="00B75CAA">
      <w:pPr>
        <w:pStyle w:val="ConsPlusCell"/>
        <w:jc w:val="both"/>
      </w:pPr>
      <w:r>
        <w:t>│            │НАСЕЛЕНИЯ                                                   │</w:t>
      </w:r>
    </w:p>
    <w:p w:rsidR="00B75CAA" w:rsidRDefault="00B75CAA">
      <w:pPr>
        <w:pStyle w:val="ConsPlusCell"/>
        <w:jc w:val="both"/>
      </w:pPr>
      <w:r>
        <w:t>│            │                                                            │</w:t>
      </w:r>
    </w:p>
    <w:p w:rsidR="00B75CAA" w:rsidRDefault="00B75CAA">
      <w:pPr>
        <w:pStyle w:val="ConsPlusCell"/>
        <w:jc w:val="both"/>
      </w:pPr>
      <w:r>
        <w:t>│            │РАЗДЕЛ 87 УСЛУГИ ПО ОБЕСПЕЧЕНИЮ ПРОЖИВАНИЯ И ПРЕДОСТАВЛЕНИЮ │</w:t>
      </w:r>
    </w:p>
    <w:p w:rsidR="00B75CAA" w:rsidRDefault="00B75CAA">
      <w:pPr>
        <w:pStyle w:val="ConsPlusCell"/>
        <w:jc w:val="both"/>
      </w:pPr>
      <w:r>
        <w:t>│            │УХОДА ЗА ПАЦИЕНТАМИ СРЕДНИМИ МЕДИЦИНСКИМИ РАБОТНИКАМИ       │</w:t>
      </w:r>
    </w:p>
    <w:p w:rsidR="00B75CAA" w:rsidRDefault="00B75CAA">
      <w:pPr>
        <w:pStyle w:val="ConsPlusCell"/>
        <w:jc w:val="both"/>
      </w:pPr>
      <w:r>
        <w:t>│            │                                                            │</w:t>
      </w:r>
    </w:p>
    <w:p w:rsidR="00B75CAA" w:rsidRDefault="00B75CAA">
      <w:pPr>
        <w:pStyle w:val="ConsPlusCell"/>
        <w:jc w:val="both"/>
      </w:pPr>
      <w:r>
        <w:t>│87.1        │Услуги по обеспечению проживания и предоставлению ухода за  │</w:t>
      </w:r>
    </w:p>
    <w:p w:rsidR="00B75CAA" w:rsidRDefault="00B75CAA">
      <w:pPr>
        <w:pStyle w:val="ConsPlusCell"/>
        <w:jc w:val="both"/>
      </w:pPr>
      <w:r>
        <w:t>│            │пациентами средними медицинскими работниками                │</w:t>
      </w:r>
    </w:p>
    <w:p w:rsidR="00B75CAA" w:rsidRDefault="00B75CAA">
      <w:pPr>
        <w:pStyle w:val="ConsPlusCell"/>
        <w:jc w:val="both"/>
      </w:pPr>
      <w:r>
        <w:t>│            │                                                            │</w:t>
      </w:r>
    </w:p>
    <w:p w:rsidR="00B75CAA" w:rsidRDefault="00B75CAA">
      <w:pPr>
        <w:pStyle w:val="ConsPlusCell"/>
        <w:jc w:val="both"/>
      </w:pPr>
      <w:r>
        <w:t>│87.10       │Услуги по обеспечению проживания и предоставлению ухода за  │</w:t>
      </w:r>
    </w:p>
    <w:p w:rsidR="00B75CAA" w:rsidRDefault="00B75CAA">
      <w:pPr>
        <w:pStyle w:val="ConsPlusCell"/>
        <w:jc w:val="both"/>
      </w:pPr>
      <w:r>
        <w:t>│            │пациентами средними медицинскими работниками                │</w:t>
      </w:r>
    </w:p>
    <w:p w:rsidR="00B75CAA" w:rsidRDefault="00B75CAA">
      <w:pPr>
        <w:pStyle w:val="ConsPlusCell"/>
        <w:jc w:val="both"/>
      </w:pPr>
      <w:r>
        <w:t>│            │                                                            │</w:t>
      </w:r>
    </w:p>
    <w:p w:rsidR="00B75CAA" w:rsidRDefault="00B75CAA">
      <w:pPr>
        <w:pStyle w:val="ConsPlusCell"/>
        <w:jc w:val="both"/>
      </w:pPr>
      <w:r>
        <w:t>│87.10.1     │Услуги по обеспечению проживания и предоставлению ухода за  │</w:t>
      </w:r>
    </w:p>
    <w:p w:rsidR="00B75CAA" w:rsidRDefault="00B75CAA">
      <w:pPr>
        <w:pStyle w:val="ConsPlusCell"/>
        <w:jc w:val="both"/>
      </w:pPr>
      <w:r>
        <w:t>│            │пациентами средними медицинскими работниками                │</w:t>
      </w:r>
    </w:p>
    <w:p w:rsidR="00B75CAA" w:rsidRDefault="00B75CAA">
      <w:pPr>
        <w:pStyle w:val="ConsPlusCell"/>
        <w:jc w:val="both"/>
      </w:pPr>
      <w:r>
        <w:t>│            │                                                            │</w:t>
      </w:r>
    </w:p>
    <w:p w:rsidR="00B75CAA" w:rsidRDefault="00B75CAA">
      <w:pPr>
        <w:pStyle w:val="ConsPlusCell"/>
        <w:jc w:val="both"/>
      </w:pPr>
      <w:r>
        <w:t>│87.10.10    │Услуги по обеспечению проживания и предоставлению ухода за  │</w:t>
      </w:r>
    </w:p>
    <w:p w:rsidR="00B75CAA" w:rsidRDefault="00B75CAA">
      <w:pPr>
        <w:pStyle w:val="ConsPlusCell"/>
        <w:jc w:val="both"/>
      </w:pPr>
      <w:r>
        <w:t>│            │пациентами средними медицинскими работниками                │</w:t>
      </w:r>
    </w:p>
    <w:p w:rsidR="00B75CAA" w:rsidRDefault="00B75CAA">
      <w:pPr>
        <w:pStyle w:val="ConsPlusCell"/>
        <w:jc w:val="both"/>
      </w:pPr>
      <w:r>
        <w:t>│            │                                                            │</w:t>
      </w:r>
    </w:p>
    <w:p w:rsidR="00B75CAA" w:rsidRDefault="00B75CAA">
      <w:pPr>
        <w:pStyle w:val="ConsPlusCell"/>
        <w:jc w:val="both"/>
      </w:pPr>
      <w:r>
        <w:t>│87.10.10.000│Услуги по обеспечению проживания и предоставлению ухода за  │</w:t>
      </w:r>
    </w:p>
    <w:p w:rsidR="00B75CAA" w:rsidRDefault="00B75CAA">
      <w:pPr>
        <w:pStyle w:val="ConsPlusCell"/>
        <w:jc w:val="both"/>
      </w:pPr>
      <w:r>
        <w:t>│            │пациентами средними медицинскими работниками                │</w:t>
      </w:r>
    </w:p>
    <w:p w:rsidR="00B75CAA" w:rsidRDefault="00B75CAA">
      <w:pPr>
        <w:pStyle w:val="ConsPlusCell"/>
        <w:jc w:val="both"/>
      </w:pPr>
      <w:r>
        <w:t>│            │                                                            │</w:t>
      </w:r>
    </w:p>
    <w:p w:rsidR="00B75CAA" w:rsidRDefault="00B75CAA">
      <w:pPr>
        <w:pStyle w:val="ConsPlusCell"/>
        <w:jc w:val="both"/>
      </w:pPr>
      <w:r>
        <w:t>│87.2        │Услуги по обеспечению проживания и предоставлению ухода     │</w:t>
      </w:r>
    </w:p>
    <w:p w:rsidR="00B75CAA" w:rsidRDefault="00B75CAA">
      <w:pPr>
        <w:pStyle w:val="ConsPlusCell"/>
        <w:jc w:val="both"/>
      </w:pPr>
      <w:r>
        <w:t>│            │средними медицинскими работниками за лицами с задержкой     │</w:t>
      </w:r>
    </w:p>
    <w:p w:rsidR="00B75CAA" w:rsidRDefault="00B75CAA">
      <w:pPr>
        <w:pStyle w:val="ConsPlusCell"/>
        <w:jc w:val="both"/>
      </w:pPr>
      <w:r>
        <w:t>│            │умственного развития, психическими заболеваниями и          │</w:t>
      </w:r>
    </w:p>
    <w:p w:rsidR="00B75CAA" w:rsidRDefault="00B75CAA">
      <w:pPr>
        <w:pStyle w:val="ConsPlusCell"/>
        <w:jc w:val="both"/>
      </w:pPr>
      <w:r>
        <w:t>│            │наркологической зависимостью                                │</w:t>
      </w:r>
    </w:p>
    <w:p w:rsidR="00B75CAA" w:rsidRDefault="00B75CAA">
      <w:pPr>
        <w:pStyle w:val="ConsPlusCell"/>
        <w:jc w:val="both"/>
      </w:pPr>
      <w:r>
        <w:t>│            │                                                            │</w:t>
      </w:r>
    </w:p>
    <w:p w:rsidR="00B75CAA" w:rsidRDefault="00B75CAA">
      <w:pPr>
        <w:pStyle w:val="ConsPlusCell"/>
        <w:jc w:val="both"/>
      </w:pPr>
      <w:r>
        <w:t>│87.20       │Услуги по обеспечению проживания и предоставлению ухода     │</w:t>
      </w:r>
    </w:p>
    <w:p w:rsidR="00B75CAA" w:rsidRDefault="00B75CAA">
      <w:pPr>
        <w:pStyle w:val="ConsPlusCell"/>
        <w:jc w:val="both"/>
      </w:pPr>
      <w:r>
        <w:t>│            │средними медицинскими работниками за лицами с задержкой     │</w:t>
      </w:r>
    </w:p>
    <w:p w:rsidR="00B75CAA" w:rsidRDefault="00B75CAA">
      <w:pPr>
        <w:pStyle w:val="ConsPlusCell"/>
        <w:jc w:val="both"/>
      </w:pPr>
      <w:r>
        <w:t>│            │умственного развития, психическими заболеваниями и          │</w:t>
      </w:r>
    </w:p>
    <w:p w:rsidR="00B75CAA" w:rsidRDefault="00B75CAA">
      <w:pPr>
        <w:pStyle w:val="ConsPlusCell"/>
        <w:jc w:val="both"/>
      </w:pPr>
      <w:r>
        <w:t>│            │наркологической зависимостью                                │</w:t>
      </w:r>
    </w:p>
    <w:p w:rsidR="00B75CAA" w:rsidRDefault="00B75CAA">
      <w:pPr>
        <w:pStyle w:val="ConsPlusCell"/>
        <w:jc w:val="both"/>
      </w:pPr>
      <w:r>
        <w:t>│            │                                                            │</w:t>
      </w:r>
    </w:p>
    <w:p w:rsidR="00B75CAA" w:rsidRDefault="00B75CAA">
      <w:pPr>
        <w:pStyle w:val="ConsPlusCell"/>
        <w:jc w:val="both"/>
      </w:pPr>
      <w:r>
        <w:t>│87.20.1     │Услуги по обеспечению проживания и предоставлению ухода     │</w:t>
      </w:r>
    </w:p>
    <w:p w:rsidR="00B75CAA" w:rsidRDefault="00B75CAA">
      <w:pPr>
        <w:pStyle w:val="ConsPlusCell"/>
        <w:jc w:val="both"/>
      </w:pPr>
      <w:r>
        <w:t>│            │средними медицинскими работниками за лицами с задержкой     │</w:t>
      </w:r>
    </w:p>
    <w:p w:rsidR="00B75CAA" w:rsidRDefault="00B75CAA">
      <w:pPr>
        <w:pStyle w:val="ConsPlusCell"/>
        <w:jc w:val="both"/>
      </w:pPr>
      <w:r>
        <w:t>│            │умственного развития, психическими заболеваниями и          │</w:t>
      </w:r>
    </w:p>
    <w:p w:rsidR="00B75CAA" w:rsidRDefault="00B75CAA">
      <w:pPr>
        <w:pStyle w:val="ConsPlusCell"/>
        <w:jc w:val="both"/>
      </w:pPr>
      <w:r>
        <w:t>│            │наркологической зависимостью                                │</w:t>
      </w:r>
    </w:p>
    <w:p w:rsidR="00B75CAA" w:rsidRDefault="00B75CAA">
      <w:pPr>
        <w:pStyle w:val="ConsPlusCell"/>
        <w:jc w:val="both"/>
      </w:pPr>
      <w:r>
        <w:t>│            │                                                            │</w:t>
      </w:r>
    </w:p>
    <w:p w:rsidR="00B75CAA" w:rsidRDefault="00B75CAA">
      <w:pPr>
        <w:pStyle w:val="ConsPlusCell"/>
        <w:jc w:val="both"/>
      </w:pPr>
      <w:r>
        <w:t>│87.20.11    │Услуги по обеспечению проживания и предоставлению ухода     │</w:t>
      </w:r>
    </w:p>
    <w:p w:rsidR="00B75CAA" w:rsidRDefault="00B75CAA">
      <w:pPr>
        <w:pStyle w:val="ConsPlusCell"/>
        <w:jc w:val="both"/>
      </w:pPr>
      <w:r>
        <w:t>│            │средними медицинскими работниками за детьми с задержкой     │</w:t>
      </w:r>
    </w:p>
    <w:p w:rsidR="00B75CAA" w:rsidRDefault="00B75CAA">
      <w:pPr>
        <w:pStyle w:val="ConsPlusCell"/>
        <w:jc w:val="both"/>
      </w:pPr>
      <w:r>
        <w:t>│            │умственного развития, психическими заболеваниями и          │</w:t>
      </w:r>
    </w:p>
    <w:p w:rsidR="00B75CAA" w:rsidRDefault="00B75CAA">
      <w:pPr>
        <w:pStyle w:val="ConsPlusCell"/>
        <w:jc w:val="both"/>
      </w:pPr>
      <w:r>
        <w:t>│            │наркологической зависимостью                                │</w:t>
      </w:r>
    </w:p>
    <w:p w:rsidR="00B75CAA" w:rsidRDefault="00B75CAA">
      <w:pPr>
        <w:pStyle w:val="ConsPlusCell"/>
        <w:jc w:val="both"/>
      </w:pPr>
      <w:r>
        <w:t>│            │                                                            │</w:t>
      </w:r>
    </w:p>
    <w:p w:rsidR="00B75CAA" w:rsidRDefault="00B75CAA">
      <w:pPr>
        <w:pStyle w:val="ConsPlusCell"/>
        <w:jc w:val="both"/>
      </w:pPr>
      <w:r>
        <w:t>│87.20.11.000│Услуги по обеспечению проживания и предоставлению ухода     │</w:t>
      </w:r>
    </w:p>
    <w:p w:rsidR="00B75CAA" w:rsidRDefault="00B75CAA">
      <w:pPr>
        <w:pStyle w:val="ConsPlusCell"/>
        <w:jc w:val="both"/>
      </w:pPr>
      <w:r>
        <w:t>│            │средними медицинскими работниками за детьми с задержкой     │</w:t>
      </w:r>
    </w:p>
    <w:p w:rsidR="00B75CAA" w:rsidRDefault="00B75CAA">
      <w:pPr>
        <w:pStyle w:val="ConsPlusCell"/>
        <w:jc w:val="both"/>
      </w:pPr>
      <w:r>
        <w:t>│            │умственного развития, психическими заболеваниями и          │</w:t>
      </w:r>
    </w:p>
    <w:p w:rsidR="00B75CAA" w:rsidRDefault="00B75CAA">
      <w:pPr>
        <w:pStyle w:val="ConsPlusCell"/>
        <w:jc w:val="both"/>
      </w:pPr>
      <w:r>
        <w:t>│            │наркологической зависимостью                                │</w:t>
      </w:r>
    </w:p>
    <w:p w:rsidR="00B75CAA" w:rsidRDefault="00B75CAA">
      <w:pPr>
        <w:pStyle w:val="ConsPlusCell"/>
        <w:jc w:val="both"/>
      </w:pPr>
      <w:r>
        <w:t>│            │                                                            │</w:t>
      </w:r>
    </w:p>
    <w:p w:rsidR="00B75CAA" w:rsidRDefault="00B75CAA">
      <w:pPr>
        <w:pStyle w:val="ConsPlusCell"/>
        <w:jc w:val="both"/>
      </w:pPr>
      <w:r>
        <w:t>│87.20.12    │Услуги по обеспечению проживания и предоставлению ухода     │</w:t>
      </w:r>
    </w:p>
    <w:p w:rsidR="00B75CAA" w:rsidRDefault="00B75CAA">
      <w:pPr>
        <w:pStyle w:val="ConsPlusCell"/>
        <w:jc w:val="both"/>
      </w:pPr>
      <w:r>
        <w:t>│            │средними медицинскими работниками за взрослыми с задержкой  │</w:t>
      </w:r>
    </w:p>
    <w:p w:rsidR="00B75CAA" w:rsidRDefault="00B75CAA">
      <w:pPr>
        <w:pStyle w:val="ConsPlusCell"/>
        <w:jc w:val="both"/>
      </w:pPr>
      <w:r>
        <w:t>│            │умственного развития, психическими заболеваниями и          │</w:t>
      </w:r>
    </w:p>
    <w:p w:rsidR="00B75CAA" w:rsidRDefault="00B75CAA">
      <w:pPr>
        <w:pStyle w:val="ConsPlusCell"/>
        <w:jc w:val="both"/>
      </w:pPr>
      <w:r>
        <w:t>│            │наркологической зависимостью                                │</w:t>
      </w:r>
    </w:p>
    <w:p w:rsidR="00B75CAA" w:rsidRDefault="00B75CAA">
      <w:pPr>
        <w:pStyle w:val="ConsPlusCell"/>
        <w:jc w:val="both"/>
      </w:pPr>
      <w:r>
        <w:t>│            │                                                            │</w:t>
      </w:r>
    </w:p>
    <w:p w:rsidR="00B75CAA" w:rsidRDefault="00B75CAA">
      <w:pPr>
        <w:pStyle w:val="ConsPlusCell"/>
        <w:jc w:val="both"/>
      </w:pPr>
      <w:r>
        <w:t>│87.20.12.000│Услуги по обеспечению проживания и предоставлению ухода     │</w:t>
      </w:r>
    </w:p>
    <w:p w:rsidR="00B75CAA" w:rsidRDefault="00B75CAA">
      <w:pPr>
        <w:pStyle w:val="ConsPlusCell"/>
        <w:jc w:val="both"/>
      </w:pPr>
      <w:r>
        <w:t>│            │средними медицинскими работниками за взрослыми с задержкой  │</w:t>
      </w:r>
    </w:p>
    <w:p w:rsidR="00B75CAA" w:rsidRDefault="00B75CAA">
      <w:pPr>
        <w:pStyle w:val="ConsPlusCell"/>
        <w:jc w:val="both"/>
      </w:pPr>
      <w:r>
        <w:t>│            │умственного развития, психическими заболеваниями и          │</w:t>
      </w:r>
    </w:p>
    <w:p w:rsidR="00B75CAA" w:rsidRDefault="00B75CAA">
      <w:pPr>
        <w:pStyle w:val="ConsPlusCell"/>
        <w:jc w:val="both"/>
      </w:pPr>
      <w:r>
        <w:t>│            │наркологической зависимостью                                │</w:t>
      </w:r>
    </w:p>
    <w:p w:rsidR="00B75CAA" w:rsidRDefault="00B75CAA">
      <w:pPr>
        <w:pStyle w:val="ConsPlusCell"/>
        <w:jc w:val="both"/>
      </w:pPr>
      <w:r>
        <w:t>│            │                                                            │</w:t>
      </w:r>
    </w:p>
    <w:p w:rsidR="00B75CAA" w:rsidRDefault="00B75CAA">
      <w:pPr>
        <w:pStyle w:val="ConsPlusCell"/>
        <w:jc w:val="both"/>
      </w:pPr>
      <w:r>
        <w:t>│87.3        │Услуги по обеспечению проживания и предоставлению ухода за  │</w:t>
      </w:r>
    </w:p>
    <w:p w:rsidR="00B75CAA" w:rsidRDefault="00B75CAA">
      <w:pPr>
        <w:pStyle w:val="ConsPlusCell"/>
        <w:jc w:val="both"/>
      </w:pPr>
      <w:r>
        <w:t>│            │пожилыми гражданами и инвалидами, включая минимальный       │</w:t>
      </w:r>
    </w:p>
    <w:p w:rsidR="00B75CAA" w:rsidRDefault="00B75CAA">
      <w:pPr>
        <w:pStyle w:val="ConsPlusCell"/>
        <w:jc w:val="both"/>
      </w:pPr>
      <w:r>
        <w:t>│            │медицинский уход                                            │</w:t>
      </w:r>
    </w:p>
    <w:p w:rsidR="00B75CAA" w:rsidRDefault="00B75CAA">
      <w:pPr>
        <w:pStyle w:val="ConsPlusCell"/>
        <w:jc w:val="both"/>
      </w:pPr>
      <w:r>
        <w:t>│            │                                                            │</w:t>
      </w:r>
    </w:p>
    <w:p w:rsidR="00B75CAA" w:rsidRDefault="00B75CAA">
      <w:pPr>
        <w:pStyle w:val="ConsPlusCell"/>
        <w:jc w:val="both"/>
      </w:pPr>
      <w:r>
        <w:t>│87.30       │Услуги по обеспечению проживания и предоставлению ухода за  │</w:t>
      </w:r>
    </w:p>
    <w:p w:rsidR="00B75CAA" w:rsidRDefault="00B75CAA">
      <w:pPr>
        <w:pStyle w:val="ConsPlusCell"/>
        <w:jc w:val="both"/>
      </w:pPr>
      <w:r>
        <w:t>│            │пожилыми гражданами и инвалидами, включая минимальный       │</w:t>
      </w:r>
    </w:p>
    <w:p w:rsidR="00B75CAA" w:rsidRDefault="00B75CAA">
      <w:pPr>
        <w:pStyle w:val="ConsPlusCell"/>
        <w:jc w:val="both"/>
      </w:pPr>
      <w:r>
        <w:t>│            │медицинский уход                                            │</w:t>
      </w:r>
    </w:p>
    <w:p w:rsidR="00B75CAA" w:rsidRDefault="00B75CAA">
      <w:pPr>
        <w:pStyle w:val="ConsPlusCell"/>
        <w:jc w:val="both"/>
      </w:pPr>
      <w:r>
        <w:t>│            │                                                            │</w:t>
      </w:r>
    </w:p>
    <w:p w:rsidR="00B75CAA" w:rsidRDefault="00B75CAA">
      <w:pPr>
        <w:pStyle w:val="ConsPlusCell"/>
        <w:jc w:val="both"/>
      </w:pPr>
      <w:r>
        <w:t>│87.30.1     │Услуги по обеспечению проживания и предоставлению ухода за  │</w:t>
      </w:r>
    </w:p>
    <w:p w:rsidR="00B75CAA" w:rsidRDefault="00B75CAA">
      <w:pPr>
        <w:pStyle w:val="ConsPlusCell"/>
        <w:jc w:val="both"/>
      </w:pPr>
      <w:r>
        <w:t>│            │пожилыми гражданами и инвалидами, включая минимальный       │</w:t>
      </w:r>
    </w:p>
    <w:p w:rsidR="00B75CAA" w:rsidRDefault="00B75CAA">
      <w:pPr>
        <w:pStyle w:val="ConsPlusCell"/>
        <w:jc w:val="both"/>
      </w:pPr>
      <w:r>
        <w:t>│            │медицинский уход                                            │</w:t>
      </w:r>
    </w:p>
    <w:p w:rsidR="00B75CAA" w:rsidRDefault="00B75CAA">
      <w:pPr>
        <w:pStyle w:val="ConsPlusCell"/>
        <w:jc w:val="both"/>
      </w:pPr>
      <w:r>
        <w:t>│            │                                                            │</w:t>
      </w:r>
    </w:p>
    <w:p w:rsidR="00B75CAA" w:rsidRDefault="00B75CAA">
      <w:pPr>
        <w:pStyle w:val="ConsPlusCell"/>
        <w:jc w:val="both"/>
      </w:pPr>
      <w:r>
        <w:t>│87.30.11    │Услуги по обеспечению проживания и предоставлению ухода за  │</w:t>
      </w:r>
    </w:p>
    <w:p w:rsidR="00B75CAA" w:rsidRDefault="00B75CAA">
      <w:pPr>
        <w:pStyle w:val="ConsPlusCell"/>
        <w:jc w:val="both"/>
      </w:pPr>
      <w:r>
        <w:t>│            │пожилыми гражданами, включая минимальный медицинский уход   │</w:t>
      </w:r>
    </w:p>
    <w:p w:rsidR="00B75CAA" w:rsidRDefault="00B75CAA">
      <w:pPr>
        <w:pStyle w:val="ConsPlusCell"/>
        <w:jc w:val="both"/>
      </w:pPr>
      <w:r>
        <w:t>│            │                                                            │</w:t>
      </w:r>
    </w:p>
    <w:p w:rsidR="00B75CAA" w:rsidRDefault="00B75CAA">
      <w:pPr>
        <w:pStyle w:val="ConsPlusCell"/>
        <w:jc w:val="both"/>
      </w:pPr>
      <w:r>
        <w:t>│87.30.11.000│Услуги по обеспечению проживания и предоставлению ухода за  │</w:t>
      </w:r>
    </w:p>
    <w:p w:rsidR="00B75CAA" w:rsidRDefault="00B75CAA">
      <w:pPr>
        <w:pStyle w:val="ConsPlusCell"/>
        <w:jc w:val="both"/>
      </w:pPr>
      <w:r>
        <w:t>│            │пожилыми гражданами, включая минимальный медицинский уход   │</w:t>
      </w:r>
    </w:p>
    <w:p w:rsidR="00B75CAA" w:rsidRDefault="00B75CAA">
      <w:pPr>
        <w:pStyle w:val="ConsPlusCell"/>
        <w:jc w:val="both"/>
      </w:pPr>
      <w:r>
        <w:t>│            │                                                            │</w:t>
      </w:r>
    </w:p>
    <w:p w:rsidR="00B75CAA" w:rsidRDefault="00B75CAA">
      <w:pPr>
        <w:pStyle w:val="ConsPlusCell"/>
        <w:jc w:val="both"/>
      </w:pPr>
      <w:r>
        <w:t>│87.30.12    │Услуги по обеспечению проживания и предоставлению ухода за  │</w:t>
      </w:r>
    </w:p>
    <w:p w:rsidR="00B75CAA" w:rsidRDefault="00B75CAA">
      <w:pPr>
        <w:pStyle w:val="ConsPlusCell"/>
        <w:jc w:val="both"/>
      </w:pPr>
      <w:r>
        <w:t>│            │детьми-инвалидами и подростками-инвалидами, включая         │</w:t>
      </w:r>
    </w:p>
    <w:p w:rsidR="00B75CAA" w:rsidRDefault="00B75CAA">
      <w:pPr>
        <w:pStyle w:val="ConsPlusCell"/>
        <w:jc w:val="both"/>
      </w:pPr>
      <w:r>
        <w:t>│            │минимальный медицинский уход                                │</w:t>
      </w:r>
    </w:p>
    <w:p w:rsidR="00B75CAA" w:rsidRDefault="00B75CAA">
      <w:pPr>
        <w:pStyle w:val="ConsPlusCell"/>
        <w:jc w:val="both"/>
      </w:pPr>
      <w:r>
        <w:t>│            │                                                            │</w:t>
      </w:r>
    </w:p>
    <w:p w:rsidR="00B75CAA" w:rsidRDefault="00B75CAA">
      <w:pPr>
        <w:pStyle w:val="ConsPlusCell"/>
        <w:jc w:val="both"/>
      </w:pPr>
      <w:r>
        <w:t>│87.30.12.000│Услуги по обеспечению проживания и предоставлению ухода за  │</w:t>
      </w:r>
    </w:p>
    <w:p w:rsidR="00B75CAA" w:rsidRDefault="00B75CAA">
      <w:pPr>
        <w:pStyle w:val="ConsPlusCell"/>
        <w:jc w:val="both"/>
      </w:pPr>
      <w:r>
        <w:t>│            │детьми-инвалидами и подростками-инвалидами, включая         │</w:t>
      </w:r>
    </w:p>
    <w:p w:rsidR="00B75CAA" w:rsidRDefault="00B75CAA">
      <w:pPr>
        <w:pStyle w:val="ConsPlusCell"/>
        <w:jc w:val="both"/>
      </w:pPr>
      <w:r>
        <w:t>│            │минимальный медицинский уход                                │</w:t>
      </w:r>
    </w:p>
    <w:p w:rsidR="00B75CAA" w:rsidRDefault="00B75CAA">
      <w:pPr>
        <w:pStyle w:val="ConsPlusCell"/>
        <w:jc w:val="both"/>
      </w:pPr>
      <w:r>
        <w:t>│            │                                                            │</w:t>
      </w:r>
    </w:p>
    <w:p w:rsidR="00B75CAA" w:rsidRDefault="00B75CAA">
      <w:pPr>
        <w:pStyle w:val="ConsPlusCell"/>
        <w:jc w:val="both"/>
      </w:pPr>
      <w:r>
        <w:t>│87.30.13    │Услуги по обеспечению проживания и предоставлению ухода за  │</w:t>
      </w:r>
    </w:p>
    <w:p w:rsidR="00B75CAA" w:rsidRDefault="00B75CAA">
      <w:pPr>
        <w:pStyle w:val="ConsPlusCell"/>
        <w:jc w:val="both"/>
      </w:pPr>
      <w:r>
        <w:t>│            │взрослыми инвалидами, включая минимальный медицинский уход  │</w:t>
      </w:r>
    </w:p>
    <w:p w:rsidR="00B75CAA" w:rsidRDefault="00B75CAA">
      <w:pPr>
        <w:pStyle w:val="ConsPlusCell"/>
        <w:jc w:val="both"/>
      </w:pPr>
      <w:r>
        <w:t>│            │                                                            │</w:t>
      </w:r>
    </w:p>
    <w:p w:rsidR="00B75CAA" w:rsidRDefault="00B75CAA">
      <w:pPr>
        <w:pStyle w:val="ConsPlusCell"/>
        <w:jc w:val="both"/>
      </w:pPr>
      <w:r>
        <w:t>│87.30.13.000│Услуги по обеспечению проживания и предоставлению ухода за  │</w:t>
      </w:r>
    </w:p>
    <w:p w:rsidR="00B75CAA" w:rsidRDefault="00B75CAA">
      <w:pPr>
        <w:pStyle w:val="ConsPlusCell"/>
        <w:jc w:val="both"/>
      </w:pPr>
      <w:r>
        <w:t>│            │взрослыми инвалидами, включая минимальный медицинский уход  │</w:t>
      </w:r>
    </w:p>
    <w:p w:rsidR="00B75CAA" w:rsidRDefault="00B75CAA">
      <w:pPr>
        <w:pStyle w:val="ConsPlusCell"/>
        <w:jc w:val="both"/>
      </w:pPr>
      <w:r>
        <w:t>│            │                                                            │</w:t>
      </w:r>
    </w:p>
    <w:p w:rsidR="00B75CAA" w:rsidRDefault="00B75CAA">
      <w:pPr>
        <w:pStyle w:val="ConsPlusCell"/>
        <w:jc w:val="both"/>
      </w:pPr>
      <w:r>
        <w:t>│87.9        │Услуги социальные по обеспечению проживания и               │</w:t>
      </w:r>
    </w:p>
    <w:p w:rsidR="00B75CAA" w:rsidRDefault="00B75CAA">
      <w:pPr>
        <w:pStyle w:val="ConsPlusCell"/>
        <w:jc w:val="both"/>
      </w:pPr>
      <w:r>
        <w:t>│            │предоставлению ухода прочие                                 │</w:t>
      </w:r>
    </w:p>
    <w:p w:rsidR="00B75CAA" w:rsidRDefault="00B75CAA">
      <w:pPr>
        <w:pStyle w:val="ConsPlusCell"/>
        <w:jc w:val="both"/>
      </w:pPr>
      <w:r>
        <w:t>│            │                                                            │</w:t>
      </w:r>
    </w:p>
    <w:p w:rsidR="00B75CAA" w:rsidRDefault="00B75CAA">
      <w:pPr>
        <w:pStyle w:val="ConsPlusCell"/>
        <w:jc w:val="both"/>
      </w:pPr>
      <w:r>
        <w:t>│87.90       │Услуги социальные по обеспечению проживания и               │</w:t>
      </w:r>
    </w:p>
    <w:p w:rsidR="00B75CAA" w:rsidRDefault="00B75CAA">
      <w:pPr>
        <w:pStyle w:val="ConsPlusCell"/>
        <w:jc w:val="both"/>
      </w:pPr>
      <w:r>
        <w:t>│            │предоставлению ухода прочие                                 │</w:t>
      </w:r>
    </w:p>
    <w:p w:rsidR="00B75CAA" w:rsidRDefault="00B75CAA">
      <w:pPr>
        <w:pStyle w:val="ConsPlusCell"/>
        <w:jc w:val="both"/>
      </w:pPr>
      <w:r>
        <w:t>│            │                                                            │</w:t>
      </w:r>
    </w:p>
    <w:p w:rsidR="00B75CAA" w:rsidRDefault="00B75CAA">
      <w:pPr>
        <w:pStyle w:val="ConsPlusCell"/>
        <w:jc w:val="both"/>
      </w:pPr>
      <w:r>
        <w:t>│87.90.1     │Услуги социальные по обеспечению проживания и               │</w:t>
      </w:r>
    </w:p>
    <w:p w:rsidR="00B75CAA" w:rsidRDefault="00B75CAA">
      <w:pPr>
        <w:pStyle w:val="ConsPlusCell"/>
        <w:jc w:val="both"/>
      </w:pPr>
      <w:r>
        <w:t>│            │предоставлению ухода прочие                                 │</w:t>
      </w:r>
    </w:p>
    <w:p w:rsidR="00B75CAA" w:rsidRDefault="00B75CAA">
      <w:pPr>
        <w:pStyle w:val="ConsPlusCell"/>
        <w:jc w:val="both"/>
      </w:pPr>
      <w:r>
        <w:t>│            │                                                            │</w:t>
      </w:r>
    </w:p>
    <w:p w:rsidR="00B75CAA" w:rsidRDefault="00B75CAA">
      <w:pPr>
        <w:pStyle w:val="ConsPlusCell"/>
        <w:jc w:val="both"/>
      </w:pPr>
      <w:r>
        <w:t>│87.90.11    │Услуги социальные по обеспечению проживания и               │</w:t>
      </w:r>
    </w:p>
    <w:p w:rsidR="00B75CAA" w:rsidRDefault="00B75CAA">
      <w:pPr>
        <w:pStyle w:val="ConsPlusCell"/>
        <w:jc w:val="both"/>
      </w:pPr>
      <w:r>
        <w:t>│            │предоставлению ухода за детьми и подростками, нуждающимися  │</w:t>
      </w:r>
    </w:p>
    <w:p w:rsidR="00B75CAA" w:rsidRDefault="00B75CAA">
      <w:pPr>
        <w:pStyle w:val="ConsPlusCell"/>
        <w:jc w:val="both"/>
      </w:pPr>
      <w:r>
        <w:t>│            │в социальной помощи                                         │</w:t>
      </w:r>
    </w:p>
    <w:p w:rsidR="00B75CAA" w:rsidRDefault="00B75CAA">
      <w:pPr>
        <w:pStyle w:val="ConsPlusCell"/>
        <w:jc w:val="both"/>
      </w:pPr>
      <w:r>
        <w:t>│            │                                                            │</w:t>
      </w:r>
    </w:p>
    <w:p w:rsidR="00B75CAA" w:rsidRDefault="00B75CAA">
      <w:pPr>
        <w:pStyle w:val="ConsPlusCell"/>
        <w:jc w:val="both"/>
      </w:pPr>
      <w:r>
        <w:t>│87.90.11.100│Услуги благотворительные заведений, обеспечивающих          │</w:t>
      </w:r>
    </w:p>
    <w:p w:rsidR="00B75CAA" w:rsidRDefault="00B75CAA">
      <w:pPr>
        <w:pStyle w:val="ConsPlusCell"/>
        <w:jc w:val="both"/>
      </w:pPr>
      <w:r>
        <w:t>│            │проживание детям и подросткам                               │</w:t>
      </w:r>
    </w:p>
    <w:p w:rsidR="00B75CAA" w:rsidRDefault="00B75CAA">
      <w:pPr>
        <w:pStyle w:val="ConsPlusCell"/>
        <w:jc w:val="both"/>
      </w:pPr>
      <w:r>
        <w:t>│            │                                                            │</w:t>
      </w:r>
    </w:p>
    <w:p w:rsidR="00B75CAA" w:rsidRDefault="00B75CAA">
      <w:pPr>
        <w:pStyle w:val="ConsPlusCell"/>
        <w:jc w:val="both"/>
      </w:pPr>
      <w:r>
        <w:t>│87.90.11.110│Услуги благотворительные детских яслей и детских садов      │</w:t>
      </w:r>
    </w:p>
    <w:p w:rsidR="00B75CAA" w:rsidRDefault="00B75CAA">
      <w:pPr>
        <w:pStyle w:val="ConsPlusCell"/>
        <w:jc w:val="both"/>
      </w:pPr>
      <w:r>
        <w:t>│            │                                                            │</w:t>
      </w:r>
    </w:p>
    <w:p w:rsidR="00B75CAA" w:rsidRDefault="00B75CAA">
      <w:pPr>
        <w:pStyle w:val="ConsPlusCell"/>
        <w:jc w:val="both"/>
      </w:pPr>
      <w:r>
        <w:t>│87.90.11.120│Услуги благотворительные яслей, детских домов и приютов для │</w:t>
      </w:r>
    </w:p>
    <w:p w:rsidR="00B75CAA" w:rsidRDefault="00B75CAA">
      <w:pPr>
        <w:pStyle w:val="ConsPlusCell"/>
        <w:jc w:val="both"/>
      </w:pPr>
      <w:r>
        <w:t>│            │сирот и детей, покинутых родителями                         │</w:t>
      </w:r>
    </w:p>
    <w:p w:rsidR="00B75CAA" w:rsidRDefault="00B75CAA">
      <w:pPr>
        <w:pStyle w:val="ConsPlusCell"/>
        <w:jc w:val="both"/>
      </w:pPr>
      <w:r>
        <w:t>│            │                                                            │</w:t>
      </w:r>
    </w:p>
    <w:p w:rsidR="00B75CAA" w:rsidRDefault="00B75CAA">
      <w:pPr>
        <w:pStyle w:val="ConsPlusCell"/>
        <w:jc w:val="both"/>
      </w:pPr>
      <w:r>
        <w:t>│87.90.11.130│Услуги благотворительные интернатов и общежитий для сирот   │</w:t>
      </w:r>
    </w:p>
    <w:p w:rsidR="00B75CAA" w:rsidRDefault="00B75CAA">
      <w:pPr>
        <w:pStyle w:val="ConsPlusCell"/>
        <w:jc w:val="both"/>
      </w:pPr>
      <w:r>
        <w:t>│            │                                                            │</w:t>
      </w:r>
    </w:p>
    <w:p w:rsidR="00B75CAA" w:rsidRDefault="00B75CAA">
      <w:pPr>
        <w:pStyle w:val="ConsPlusCell"/>
        <w:jc w:val="both"/>
      </w:pPr>
      <w:r>
        <w:t>│87.90.11.190│Услуги благотворительные заведений, обеспечивающих          │</w:t>
      </w:r>
    </w:p>
    <w:p w:rsidR="00B75CAA" w:rsidRDefault="00B75CAA">
      <w:pPr>
        <w:pStyle w:val="ConsPlusCell"/>
        <w:jc w:val="both"/>
      </w:pPr>
      <w:r>
        <w:t>│            │проживание детям и молодым людям, прочие                    │</w:t>
      </w:r>
    </w:p>
    <w:p w:rsidR="00B75CAA" w:rsidRDefault="00B75CAA">
      <w:pPr>
        <w:pStyle w:val="ConsPlusCell"/>
        <w:jc w:val="both"/>
      </w:pPr>
      <w:r>
        <w:t>│            │                                                            │</w:t>
      </w:r>
    </w:p>
    <w:p w:rsidR="00B75CAA" w:rsidRDefault="00B75CAA">
      <w:pPr>
        <w:pStyle w:val="ConsPlusCell"/>
        <w:jc w:val="both"/>
      </w:pPr>
      <w:r>
        <w:t>│87.90.11.900│Услуги социальные с обеспечением проживания прочие          │</w:t>
      </w:r>
    </w:p>
    <w:p w:rsidR="00B75CAA" w:rsidRDefault="00B75CAA">
      <w:pPr>
        <w:pStyle w:val="ConsPlusCell"/>
        <w:jc w:val="both"/>
      </w:pPr>
      <w:r>
        <w:t>│            │                                                            │</w:t>
      </w:r>
    </w:p>
    <w:p w:rsidR="00B75CAA" w:rsidRDefault="00B75CAA">
      <w:pPr>
        <w:pStyle w:val="ConsPlusCell"/>
        <w:jc w:val="both"/>
      </w:pPr>
      <w:r>
        <w:t>│87.90.11.910│Услуги социальные исправительных домов и колоний для        │</w:t>
      </w:r>
    </w:p>
    <w:p w:rsidR="00B75CAA" w:rsidRDefault="00B75CAA">
      <w:pPr>
        <w:pStyle w:val="ConsPlusCell"/>
        <w:jc w:val="both"/>
      </w:pPr>
      <w:r>
        <w:t>│            │несовершеннолетних правонарушителей                         │</w:t>
      </w:r>
    </w:p>
    <w:p w:rsidR="00B75CAA" w:rsidRDefault="00B75CAA">
      <w:pPr>
        <w:pStyle w:val="ConsPlusCell"/>
        <w:jc w:val="both"/>
      </w:pPr>
      <w:r>
        <w:t>│            │                                                            │</w:t>
      </w:r>
    </w:p>
    <w:p w:rsidR="00B75CAA" w:rsidRDefault="00B75CAA">
      <w:pPr>
        <w:pStyle w:val="ConsPlusCell"/>
        <w:jc w:val="both"/>
      </w:pPr>
      <w:r>
        <w:t>│87.90.11.920│Услуги социальные реабилитационных заведений (без лечения)  │</w:t>
      </w:r>
    </w:p>
    <w:p w:rsidR="00B75CAA" w:rsidRDefault="00B75CAA">
      <w:pPr>
        <w:pStyle w:val="ConsPlusCell"/>
        <w:jc w:val="both"/>
      </w:pPr>
      <w:r>
        <w:t>│            │для наркоманов и алкоголиков (детей и подростков)           │</w:t>
      </w:r>
    </w:p>
    <w:p w:rsidR="00B75CAA" w:rsidRDefault="00B75CAA">
      <w:pPr>
        <w:pStyle w:val="ConsPlusCell"/>
        <w:jc w:val="both"/>
      </w:pPr>
      <w:r>
        <w:t>│            │                                                            │</w:t>
      </w:r>
    </w:p>
    <w:p w:rsidR="00B75CAA" w:rsidRDefault="00B75CAA">
      <w:pPr>
        <w:pStyle w:val="ConsPlusCell"/>
        <w:jc w:val="both"/>
      </w:pPr>
      <w:r>
        <w:t>│87.90.11.990│Услуги социальные с обеспечением проживания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│87.90.12    │Услуги социальные по обеспечению проживания и               │</w:t>
      </w:r>
    </w:p>
    <w:p w:rsidR="00B75CAA" w:rsidRDefault="00B75CAA">
      <w:pPr>
        <w:pStyle w:val="ConsPlusCell"/>
        <w:jc w:val="both"/>
      </w:pPr>
      <w:r>
        <w:t>│            │предоставлению ухода, предоставляемые в кризисных центрах   │</w:t>
      </w:r>
    </w:p>
    <w:p w:rsidR="00B75CAA" w:rsidRDefault="00B75CAA">
      <w:pPr>
        <w:pStyle w:val="ConsPlusCell"/>
        <w:jc w:val="both"/>
      </w:pPr>
      <w:r>
        <w:t>│            │помощи женщинам                                             │</w:t>
      </w:r>
    </w:p>
    <w:p w:rsidR="00B75CAA" w:rsidRDefault="00B75CAA">
      <w:pPr>
        <w:pStyle w:val="ConsPlusCell"/>
        <w:jc w:val="both"/>
      </w:pPr>
      <w:r>
        <w:t>│            │                                                            │</w:t>
      </w:r>
    </w:p>
    <w:p w:rsidR="00B75CAA" w:rsidRDefault="00B75CAA">
      <w:pPr>
        <w:pStyle w:val="ConsPlusCell"/>
        <w:jc w:val="both"/>
      </w:pPr>
      <w:r>
        <w:t>│87.90.12.000│Услуги социальные по обеспечению проживания и               │</w:t>
      </w:r>
    </w:p>
    <w:p w:rsidR="00B75CAA" w:rsidRDefault="00B75CAA">
      <w:pPr>
        <w:pStyle w:val="ConsPlusCell"/>
        <w:jc w:val="both"/>
      </w:pPr>
      <w:r>
        <w:t>│            │предоставлению ухода, предоставляемые в кризисных центрах   │</w:t>
      </w:r>
    </w:p>
    <w:p w:rsidR="00B75CAA" w:rsidRDefault="00B75CAA">
      <w:pPr>
        <w:pStyle w:val="ConsPlusCell"/>
        <w:jc w:val="both"/>
      </w:pPr>
      <w:r>
        <w:t>│            │помощи женщинам                                             │</w:t>
      </w:r>
    </w:p>
    <w:p w:rsidR="00B75CAA" w:rsidRDefault="00B75CAA">
      <w:pPr>
        <w:pStyle w:val="ConsPlusCell"/>
        <w:jc w:val="both"/>
      </w:pPr>
      <w:r>
        <w:t>│            │                                                            │</w:t>
      </w:r>
    </w:p>
    <w:p w:rsidR="00B75CAA" w:rsidRDefault="00B75CAA">
      <w:pPr>
        <w:pStyle w:val="ConsPlusCell"/>
        <w:jc w:val="both"/>
      </w:pPr>
      <w:r>
        <w:t>│87.90.13    │Услуги социальные по обеспечению проживания и               │</w:t>
      </w:r>
    </w:p>
    <w:p w:rsidR="00B75CAA" w:rsidRDefault="00B75CAA">
      <w:pPr>
        <w:pStyle w:val="ConsPlusCell"/>
        <w:jc w:val="both"/>
      </w:pPr>
      <w:r>
        <w:t>│            │предоставлению ухода за взрослыми, нуждающимися в           │</w:t>
      </w:r>
    </w:p>
    <w:p w:rsidR="00B75CAA" w:rsidRDefault="00B75CAA">
      <w:pPr>
        <w:pStyle w:val="ConsPlusCell"/>
        <w:jc w:val="both"/>
      </w:pPr>
      <w:r>
        <w:t>│            │социальной помощи                                           │</w:t>
      </w:r>
    </w:p>
    <w:p w:rsidR="00B75CAA" w:rsidRDefault="00B75CAA">
      <w:pPr>
        <w:pStyle w:val="ConsPlusCell"/>
        <w:jc w:val="both"/>
      </w:pPr>
      <w:r>
        <w:t>│            │                                                            │</w:t>
      </w:r>
    </w:p>
    <w:p w:rsidR="00B75CAA" w:rsidRDefault="00B75CAA">
      <w:pPr>
        <w:pStyle w:val="ConsPlusCell"/>
        <w:jc w:val="both"/>
      </w:pPr>
      <w:r>
        <w:t>│87.90.13.100│Услуги благотворительные заведений для взрослых,            │</w:t>
      </w:r>
    </w:p>
    <w:p w:rsidR="00B75CAA" w:rsidRDefault="00B75CAA">
      <w:pPr>
        <w:pStyle w:val="ConsPlusCell"/>
        <w:jc w:val="both"/>
      </w:pPr>
      <w:r>
        <w:t>│            │нуждающихся в социальной помощи                             │</w:t>
      </w:r>
    </w:p>
    <w:p w:rsidR="00B75CAA" w:rsidRDefault="00B75CAA">
      <w:pPr>
        <w:pStyle w:val="ConsPlusCell"/>
        <w:jc w:val="both"/>
      </w:pPr>
      <w:r>
        <w:t>│            │                                                            │</w:t>
      </w:r>
    </w:p>
    <w:p w:rsidR="00B75CAA" w:rsidRDefault="00B75CAA">
      <w:pPr>
        <w:pStyle w:val="ConsPlusCell"/>
        <w:jc w:val="both"/>
      </w:pPr>
      <w:r>
        <w:t>│87.90.13.110│Услуги благотворительные, предоставляемые матерям-одиночкам │</w:t>
      </w:r>
    </w:p>
    <w:p w:rsidR="00B75CAA" w:rsidRDefault="00B75CAA">
      <w:pPr>
        <w:pStyle w:val="ConsPlusCell"/>
        <w:jc w:val="both"/>
      </w:pPr>
      <w:r>
        <w:t>│            │и их детям                                                  │</w:t>
      </w:r>
    </w:p>
    <w:p w:rsidR="00B75CAA" w:rsidRDefault="00B75CAA">
      <w:pPr>
        <w:pStyle w:val="ConsPlusCell"/>
        <w:jc w:val="both"/>
      </w:pPr>
      <w:r>
        <w:t>│            │                                                            │</w:t>
      </w:r>
    </w:p>
    <w:p w:rsidR="00B75CAA" w:rsidRDefault="00B75CAA">
      <w:pPr>
        <w:pStyle w:val="ConsPlusCell"/>
        <w:jc w:val="both"/>
      </w:pPr>
      <w:r>
        <w:t>│87.90.13.190│Услуги благотворительные заведений с обеспечением           │</w:t>
      </w:r>
    </w:p>
    <w:p w:rsidR="00B75CAA" w:rsidRDefault="00B75CAA">
      <w:pPr>
        <w:pStyle w:val="ConsPlusCell"/>
        <w:jc w:val="both"/>
      </w:pPr>
      <w:r>
        <w:t>│            │проживания для взрослых, прочие                             │</w:t>
      </w:r>
    </w:p>
    <w:p w:rsidR="00B75CAA" w:rsidRDefault="00B75CAA">
      <w:pPr>
        <w:pStyle w:val="ConsPlusCell"/>
        <w:jc w:val="both"/>
      </w:pPr>
      <w:r>
        <w:t>│            │                                                            │</w:t>
      </w:r>
    </w:p>
    <w:p w:rsidR="00B75CAA" w:rsidRDefault="00B75CAA">
      <w:pPr>
        <w:pStyle w:val="ConsPlusCell"/>
        <w:jc w:val="both"/>
      </w:pPr>
      <w:r>
        <w:t>│87.90.13.200│Услуги социальные с обеспечением проживания для взрослых,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│87.90.13.210│Услуги социальные реабилитационных заведений (без лечения)  │</w:t>
      </w:r>
    </w:p>
    <w:p w:rsidR="00B75CAA" w:rsidRDefault="00B75CAA">
      <w:pPr>
        <w:pStyle w:val="ConsPlusCell"/>
        <w:jc w:val="both"/>
      </w:pPr>
      <w:r>
        <w:t>│            │для наркоманов и алкоголиков (взрослых)                     │</w:t>
      </w:r>
    </w:p>
    <w:p w:rsidR="00B75CAA" w:rsidRDefault="00B75CAA">
      <w:pPr>
        <w:pStyle w:val="ConsPlusCell"/>
        <w:jc w:val="both"/>
      </w:pPr>
      <w:r>
        <w:t>│            │                                                            │</w:t>
      </w:r>
    </w:p>
    <w:p w:rsidR="00B75CAA" w:rsidRDefault="00B75CAA">
      <w:pPr>
        <w:pStyle w:val="ConsPlusCell"/>
        <w:jc w:val="both"/>
      </w:pPr>
      <w:r>
        <w:t>│87.90.13.290│Услуги социальные с обеспечением проживания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            │РАЗДЕЛ 88 УСЛУГИ СОЦИАЛЬНЫЕ БЕЗ ОБЕСПЕЧЕНИЯ ПРОЖИВАНИЯ      │</w:t>
      </w:r>
    </w:p>
    <w:p w:rsidR="00B75CAA" w:rsidRDefault="00B75CAA">
      <w:pPr>
        <w:pStyle w:val="ConsPlusCell"/>
        <w:jc w:val="both"/>
      </w:pPr>
      <w:r>
        <w:t>│            │                                                            │</w:t>
      </w:r>
    </w:p>
    <w:p w:rsidR="00B75CAA" w:rsidRDefault="00B75CAA">
      <w:pPr>
        <w:pStyle w:val="ConsPlusCell"/>
        <w:jc w:val="both"/>
      </w:pPr>
      <w:r>
        <w:t>│88.1        │Услуги социальные без обеспечения проживания для пожилых    │</w:t>
      </w:r>
    </w:p>
    <w:p w:rsidR="00B75CAA" w:rsidRDefault="00B75CAA">
      <w:pPr>
        <w:pStyle w:val="ConsPlusCell"/>
        <w:jc w:val="both"/>
      </w:pPr>
      <w:r>
        <w:t>│            │граждан и инвалидов                                         │</w:t>
      </w:r>
    </w:p>
    <w:p w:rsidR="00B75CAA" w:rsidRDefault="00B75CAA">
      <w:pPr>
        <w:pStyle w:val="ConsPlusCell"/>
        <w:jc w:val="both"/>
      </w:pPr>
      <w:r>
        <w:t>│            │                                                            │</w:t>
      </w:r>
    </w:p>
    <w:p w:rsidR="00B75CAA" w:rsidRDefault="00B75CAA">
      <w:pPr>
        <w:pStyle w:val="ConsPlusCell"/>
        <w:jc w:val="both"/>
      </w:pPr>
      <w:r>
        <w:t>│88.10       │Услуги социальные без обеспечения проживания для пожилых    │</w:t>
      </w:r>
    </w:p>
    <w:p w:rsidR="00B75CAA" w:rsidRDefault="00B75CAA">
      <w:pPr>
        <w:pStyle w:val="ConsPlusCell"/>
        <w:jc w:val="both"/>
      </w:pPr>
      <w:r>
        <w:t>│            │граждан и инвалидов                                         │</w:t>
      </w:r>
    </w:p>
    <w:p w:rsidR="00B75CAA" w:rsidRDefault="00B75CAA">
      <w:pPr>
        <w:pStyle w:val="ConsPlusCell"/>
        <w:jc w:val="both"/>
      </w:pPr>
      <w:r>
        <w:t>│            │                                                            │</w:t>
      </w:r>
    </w:p>
    <w:p w:rsidR="00B75CAA" w:rsidRDefault="00B75CAA">
      <w:pPr>
        <w:pStyle w:val="ConsPlusCell"/>
        <w:jc w:val="both"/>
      </w:pPr>
      <w:r>
        <w:t>│88.10.1     │Услуги социальные без обеспечения проживания для пожилых    │</w:t>
      </w:r>
    </w:p>
    <w:p w:rsidR="00B75CAA" w:rsidRDefault="00B75CAA">
      <w:pPr>
        <w:pStyle w:val="ConsPlusCell"/>
        <w:jc w:val="both"/>
      </w:pPr>
      <w:r>
        <w:t>│            │граждан и инвалидов                                         │</w:t>
      </w:r>
    </w:p>
    <w:p w:rsidR="00B75CAA" w:rsidRDefault="00B75CAA">
      <w:pPr>
        <w:pStyle w:val="ConsPlusCell"/>
        <w:jc w:val="both"/>
      </w:pPr>
      <w:r>
        <w:t>│            │                                                            │</w:t>
      </w:r>
    </w:p>
    <w:p w:rsidR="00B75CAA" w:rsidRDefault="00B75CAA">
      <w:pPr>
        <w:pStyle w:val="ConsPlusCell"/>
        <w:jc w:val="both"/>
      </w:pPr>
      <w:r>
        <w:t>│88.10.11    │Услуги социальные без обеспечения проживания для пожилых    │</w:t>
      </w:r>
    </w:p>
    <w:p w:rsidR="00B75CAA" w:rsidRDefault="00B75CAA">
      <w:pPr>
        <w:pStyle w:val="ConsPlusCell"/>
        <w:jc w:val="both"/>
      </w:pPr>
      <w:r>
        <w:t>│            │граждан по посещению и оказанию помощи                      │</w:t>
      </w:r>
    </w:p>
    <w:p w:rsidR="00B75CAA" w:rsidRDefault="00B75CAA">
      <w:pPr>
        <w:pStyle w:val="ConsPlusCell"/>
        <w:jc w:val="both"/>
      </w:pPr>
      <w:r>
        <w:t>│            │                                                            │</w:t>
      </w:r>
    </w:p>
    <w:p w:rsidR="00B75CAA" w:rsidRDefault="00B75CAA">
      <w:pPr>
        <w:pStyle w:val="ConsPlusCell"/>
        <w:jc w:val="both"/>
      </w:pPr>
      <w:r>
        <w:t>│88.10.11.000│Услуги социальные без обеспечения проживания для пожилых    │</w:t>
      </w:r>
    </w:p>
    <w:p w:rsidR="00B75CAA" w:rsidRDefault="00B75CAA">
      <w:pPr>
        <w:pStyle w:val="ConsPlusCell"/>
        <w:jc w:val="both"/>
      </w:pPr>
      <w:r>
        <w:t>│            │граждан по посещению и оказанию помощи                      │</w:t>
      </w:r>
    </w:p>
    <w:p w:rsidR="00B75CAA" w:rsidRDefault="00B75CAA">
      <w:pPr>
        <w:pStyle w:val="ConsPlusCell"/>
        <w:jc w:val="both"/>
      </w:pPr>
      <w:r>
        <w:t>│            │                                                            │</w:t>
      </w:r>
    </w:p>
    <w:p w:rsidR="00B75CAA" w:rsidRDefault="00B75CAA">
      <w:pPr>
        <w:pStyle w:val="ConsPlusCell"/>
        <w:jc w:val="both"/>
      </w:pPr>
      <w:r>
        <w:t>│88.10.12    │Услуги социальные без обеспечения проживания для пожилых    │</w:t>
      </w:r>
    </w:p>
    <w:p w:rsidR="00B75CAA" w:rsidRDefault="00B75CAA">
      <w:pPr>
        <w:pStyle w:val="ConsPlusCell"/>
        <w:jc w:val="both"/>
      </w:pPr>
      <w:r>
        <w:t>│            │граждан по дневному уходу                                   │</w:t>
      </w:r>
    </w:p>
    <w:p w:rsidR="00B75CAA" w:rsidRDefault="00B75CAA">
      <w:pPr>
        <w:pStyle w:val="ConsPlusCell"/>
        <w:jc w:val="both"/>
      </w:pPr>
      <w:r>
        <w:t>│            │                                                            │</w:t>
      </w:r>
    </w:p>
    <w:p w:rsidR="00B75CAA" w:rsidRDefault="00B75CAA">
      <w:pPr>
        <w:pStyle w:val="ConsPlusCell"/>
        <w:jc w:val="both"/>
      </w:pPr>
      <w:r>
        <w:t>│88.10.12.000│Услуги социальные без обеспечения проживания для пожилых    │</w:t>
      </w:r>
    </w:p>
    <w:p w:rsidR="00B75CAA" w:rsidRDefault="00B75CAA">
      <w:pPr>
        <w:pStyle w:val="ConsPlusCell"/>
        <w:jc w:val="both"/>
      </w:pPr>
      <w:r>
        <w:t>│            │граждан по дневному уходу                                   │</w:t>
      </w:r>
    </w:p>
    <w:p w:rsidR="00B75CAA" w:rsidRDefault="00B75CAA">
      <w:pPr>
        <w:pStyle w:val="ConsPlusCell"/>
        <w:jc w:val="both"/>
      </w:pPr>
      <w:r>
        <w:t>│            │                                                            │</w:t>
      </w:r>
    </w:p>
    <w:p w:rsidR="00B75CAA" w:rsidRDefault="00B75CAA">
      <w:pPr>
        <w:pStyle w:val="ConsPlusCell"/>
        <w:jc w:val="both"/>
      </w:pPr>
      <w:r>
        <w:t>│88.10.13    │Услуги по профессиональной реабилитации инвалидов           │</w:t>
      </w:r>
    </w:p>
    <w:p w:rsidR="00B75CAA" w:rsidRDefault="00B75CAA">
      <w:pPr>
        <w:pStyle w:val="ConsPlusCell"/>
        <w:jc w:val="both"/>
      </w:pPr>
      <w:r>
        <w:t>│            │                                                            │</w:t>
      </w:r>
    </w:p>
    <w:p w:rsidR="00B75CAA" w:rsidRDefault="00B75CAA">
      <w:pPr>
        <w:pStyle w:val="ConsPlusCell"/>
        <w:jc w:val="both"/>
      </w:pPr>
      <w:r>
        <w:t>│88.10.13.000│Услуги по профессиональной реабилитации инвалидов           │</w:t>
      </w:r>
    </w:p>
    <w:p w:rsidR="00B75CAA" w:rsidRDefault="00B75CAA">
      <w:pPr>
        <w:pStyle w:val="ConsPlusCell"/>
        <w:jc w:val="both"/>
      </w:pPr>
      <w:r>
        <w:t>│            │                                                            │</w:t>
      </w:r>
    </w:p>
    <w:p w:rsidR="00B75CAA" w:rsidRDefault="00B75CAA">
      <w:pPr>
        <w:pStyle w:val="ConsPlusCell"/>
        <w:jc w:val="both"/>
      </w:pPr>
      <w:r>
        <w:t>│88.10.14    │Услуги социальные без обеспечения проживания для инвалидов  │</w:t>
      </w:r>
    </w:p>
    <w:p w:rsidR="00B75CAA" w:rsidRDefault="00B75CAA">
      <w:pPr>
        <w:pStyle w:val="ConsPlusCell"/>
        <w:jc w:val="both"/>
      </w:pPr>
      <w:r>
        <w:t>│            │по посещению и оказанию помощи                              │</w:t>
      </w:r>
    </w:p>
    <w:p w:rsidR="00B75CAA" w:rsidRDefault="00B75CAA">
      <w:pPr>
        <w:pStyle w:val="ConsPlusCell"/>
        <w:jc w:val="both"/>
      </w:pPr>
      <w:r>
        <w:t>│            │                                                            │</w:t>
      </w:r>
    </w:p>
    <w:p w:rsidR="00B75CAA" w:rsidRDefault="00B75CAA">
      <w:pPr>
        <w:pStyle w:val="ConsPlusCell"/>
        <w:jc w:val="both"/>
      </w:pPr>
      <w:r>
        <w:t>│88.10.14.000│Услуги социальные без обеспечения проживания для инвалидов  │</w:t>
      </w:r>
    </w:p>
    <w:p w:rsidR="00B75CAA" w:rsidRDefault="00B75CAA">
      <w:pPr>
        <w:pStyle w:val="ConsPlusCell"/>
        <w:jc w:val="both"/>
      </w:pPr>
      <w:r>
        <w:t>│            │по посещению и оказанию помощи                              │</w:t>
      </w:r>
    </w:p>
    <w:p w:rsidR="00B75CAA" w:rsidRDefault="00B75CAA">
      <w:pPr>
        <w:pStyle w:val="ConsPlusCell"/>
        <w:jc w:val="both"/>
      </w:pPr>
      <w:r>
        <w:t>│            │                                                            │</w:t>
      </w:r>
    </w:p>
    <w:p w:rsidR="00B75CAA" w:rsidRDefault="00B75CAA">
      <w:pPr>
        <w:pStyle w:val="ConsPlusCell"/>
        <w:jc w:val="both"/>
      </w:pPr>
      <w:r>
        <w:t>│88.10.15    │Услуги социальные без обеспечения проживания для инвалидов  │</w:t>
      </w:r>
    </w:p>
    <w:p w:rsidR="00B75CAA" w:rsidRDefault="00B75CAA">
      <w:pPr>
        <w:pStyle w:val="ConsPlusCell"/>
        <w:jc w:val="both"/>
      </w:pPr>
      <w:r>
        <w:t>│            │по дневному уходу                                           │</w:t>
      </w:r>
    </w:p>
    <w:p w:rsidR="00B75CAA" w:rsidRDefault="00B75CAA">
      <w:pPr>
        <w:pStyle w:val="ConsPlusCell"/>
        <w:jc w:val="both"/>
      </w:pPr>
      <w:r>
        <w:t>│            │                                                            │</w:t>
      </w:r>
    </w:p>
    <w:p w:rsidR="00B75CAA" w:rsidRDefault="00B75CAA">
      <w:pPr>
        <w:pStyle w:val="ConsPlusCell"/>
        <w:jc w:val="both"/>
      </w:pPr>
      <w:r>
        <w:t>│88.10.15.000│Услуги социальные без обеспечения проживания для инвалидов  │</w:t>
      </w:r>
    </w:p>
    <w:p w:rsidR="00B75CAA" w:rsidRDefault="00B75CAA">
      <w:pPr>
        <w:pStyle w:val="ConsPlusCell"/>
        <w:jc w:val="both"/>
      </w:pPr>
      <w:r>
        <w:t>│            │по дневному уходу                                           │</w:t>
      </w:r>
    </w:p>
    <w:p w:rsidR="00B75CAA" w:rsidRDefault="00B75CAA">
      <w:pPr>
        <w:pStyle w:val="ConsPlusCell"/>
        <w:jc w:val="both"/>
      </w:pPr>
      <w:r>
        <w:t>│            │                                                            │</w:t>
      </w:r>
    </w:p>
    <w:p w:rsidR="00B75CAA" w:rsidRDefault="00B75CAA">
      <w:pPr>
        <w:pStyle w:val="ConsPlusCell"/>
        <w:jc w:val="both"/>
      </w:pPr>
      <w:r>
        <w:t>│88.9        │Услуги социальные без обеспечения проживания прочие         │</w:t>
      </w:r>
    </w:p>
    <w:p w:rsidR="00B75CAA" w:rsidRDefault="00B75CAA">
      <w:pPr>
        <w:pStyle w:val="ConsPlusCell"/>
        <w:jc w:val="both"/>
      </w:pPr>
      <w:r>
        <w:t>│            │                                                            │</w:t>
      </w:r>
    </w:p>
    <w:p w:rsidR="00B75CAA" w:rsidRDefault="00B75CAA">
      <w:pPr>
        <w:pStyle w:val="ConsPlusCell"/>
        <w:jc w:val="both"/>
      </w:pPr>
      <w:r>
        <w:t>│88.91       │Услуги по дневному уходу за детьми                          │</w:t>
      </w:r>
    </w:p>
    <w:p w:rsidR="00B75CAA" w:rsidRDefault="00B75CAA">
      <w:pPr>
        <w:pStyle w:val="ConsPlusCell"/>
        <w:jc w:val="both"/>
      </w:pPr>
      <w:r>
        <w:t>│            │                                                            │</w:t>
      </w:r>
    </w:p>
    <w:p w:rsidR="00B75CAA" w:rsidRDefault="00B75CAA">
      <w:pPr>
        <w:pStyle w:val="ConsPlusCell"/>
        <w:jc w:val="both"/>
      </w:pPr>
      <w:r>
        <w:t>│88.91.1     │Услуги по дневному уходу за детьми                          │</w:t>
      </w:r>
    </w:p>
    <w:p w:rsidR="00B75CAA" w:rsidRDefault="00B75CAA">
      <w:pPr>
        <w:pStyle w:val="ConsPlusCell"/>
        <w:jc w:val="both"/>
      </w:pPr>
      <w:r>
        <w:t>│            │                                                            │</w:t>
      </w:r>
    </w:p>
    <w:p w:rsidR="00B75CAA" w:rsidRDefault="00B75CAA">
      <w:pPr>
        <w:pStyle w:val="ConsPlusCell"/>
        <w:jc w:val="both"/>
      </w:pPr>
      <w:r>
        <w:t>│88.91.11    │Услуги по дневному уходу за детьми (кроме дневного ухода за │</w:t>
      </w:r>
    </w:p>
    <w:p w:rsidR="00B75CAA" w:rsidRDefault="00B75CAA">
      <w:pPr>
        <w:pStyle w:val="ConsPlusCell"/>
        <w:jc w:val="both"/>
      </w:pPr>
      <w:r>
        <w:t>│            │детьми-инвалидами)                                          │</w:t>
      </w:r>
    </w:p>
    <w:p w:rsidR="00B75CAA" w:rsidRDefault="00B75CAA">
      <w:pPr>
        <w:pStyle w:val="ConsPlusCell"/>
        <w:jc w:val="both"/>
      </w:pPr>
      <w:r>
        <w:t>│            │                                                            │</w:t>
      </w:r>
    </w:p>
    <w:p w:rsidR="00B75CAA" w:rsidRDefault="00B75CAA">
      <w:pPr>
        <w:pStyle w:val="ConsPlusCell"/>
        <w:jc w:val="both"/>
      </w:pPr>
      <w:r>
        <w:t>│88.91.11.000│Услуги по дневному уходу за детьми (кроме дневного ухода за │</w:t>
      </w:r>
    </w:p>
    <w:p w:rsidR="00B75CAA" w:rsidRDefault="00B75CAA">
      <w:pPr>
        <w:pStyle w:val="ConsPlusCell"/>
        <w:jc w:val="both"/>
      </w:pPr>
      <w:r>
        <w:t>│            │детьми-инвалидами)                                          │</w:t>
      </w:r>
    </w:p>
    <w:p w:rsidR="00B75CAA" w:rsidRDefault="00B75CAA">
      <w:pPr>
        <w:pStyle w:val="ConsPlusCell"/>
        <w:jc w:val="both"/>
      </w:pPr>
      <w:r>
        <w:t>│            │                                                            │</w:t>
      </w:r>
    </w:p>
    <w:p w:rsidR="00B75CAA" w:rsidRDefault="00B75CAA">
      <w:pPr>
        <w:pStyle w:val="ConsPlusCell"/>
        <w:jc w:val="both"/>
      </w:pPr>
      <w:r>
        <w:t>│88.91.12    │Услуги по дневному уходу за детьми-инвалидами               │</w:t>
      </w:r>
    </w:p>
    <w:p w:rsidR="00B75CAA" w:rsidRDefault="00B75CAA">
      <w:pPr>
        <w:pStyle w:val="ConsPlusCell"/>
        <w:jc w:val="both"/>
      </w:pPr>
      <w:r>
        <w:t>│            │                                                            │</w:t>
      </w:r>
    </w:p>
    <w:p w:rsidR="00B75CAA" w:rsidRDefault="00B75CAA">
      <w:pPr>
        <w:pStyle w:val="ConsPlusCell"/>
        <w:jc w:val="both"/>
      </w:pPr>
      <w:r>
        <w:t>│88.91.12.000│Услуги по дневному уходу за детьми-инвалидами               │</w:t>
      </w:r>
    </w:p>
    <w:p w:rsidR="00B75CAA" w:rsidRDefault="00B75CAA">
      <w:pPr>
        <w:pStyle w:val="ConsPlusCell"/>
        <w:jc w:val="both"/>
      </w:pPr>
      <w:r>
        <w:t>│            │                                                            │</w:t>
      </w:r>
    </w:p>
    <w:p w:rsidR="00B75CAA" w:rsidRDefault="00B75CAA">
      <w:pPr>
        <w:pStyle w:val="ConsPlusCell"/>
        <w:jc w:val="both"/>
      </w:pPr>
      <w:r>
        <w:t>│88.91.13    │Услуги нянь для детей                                       │</w:t>
      </w:r>
    </w:p>
    <w:p w:rsidR="00B75CAA" w:rsidRDefault="00B75CAA">
      <w:pPr>
        <w:pStyle w:val="ConsPlusCell"/>
        <w:jc w:val="both"/>
      </w:pPr>
      <w:r>
        <w:t>│            │                                                            │</w:t>
      </w:r>
    </w:p>
    <w:p w:rsidR="00B75CAA" w:rsidRDefault="00B75CAA">
      <w:pPr>
        <w:pStyle w:val="ConsPlusCell"/>
        <w:jc w:val="both"/>
      </w:pPr>
      <w:r>
        <w:t>│88.91.13.000│Услуги нянь для детей                                       │</w:t>
      </w:r>
    </w:p>
    <w:p w:rsidR="00B75CAA" w:rsidRDefault="00B75CAA">
      <w:pPr>
        <w:pStyle w:val="ConsPlusCell"/>
        <w:jc w:val="both"/>
      </w:pPr>
      <w:r>
        <w:t>│            │                                                            │</w:t>
      </w:r>
    </w:p>
    <w:p w:rsidR="00B75CAA" w:rsidRDefault="00B75CAA">
      <w:pPr>
        <w:pStyle w:val="ConsPlusCell"/>
        <w:jc w:val="both"/>
      </w:pPr>
      <w:r>
        <w:t>│88.99       │Услуги социальные без обеспечения проживания,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│88.99.1     │Услуги социальные без обеспечения проживания, не включенные │</w:t>
      </w:r>
    </w:p>
    <w:p w:rsidR="00B75CAA" w:rsidRDefault="00B75CAA">
      <w:pPr>
        <w:pStyle w:val="ConsPlusCell"/>
        <w:jc w:val="both"/>
      </w:pPr>
      <w:r>
        <w:t>│            │в другие группировки                                        │</w:t>
      </w:r>
    </w:p>
    <w:p w:rsidR="00B75CAA" w:rsidRDefault="00B75CAA">
      <w:pPr>
        <w:pStyle w:val="ConsPlusCell"/>
        <w:jc w:val="both"/>
      </w:pPr>
      <w:r>
        <w:t>│            │                                                            │</w:t>
      </w:r>
    </w:p>
    <w:p w:rsidR="00B75CAA" w:rsidRDefault="00B75CAA">
      <w:pPr>
        <w:pStyle w:val="ConsPlusCell"/>
        <w:jc w:val="both"/>
      </w:pPr>
      <w:r>
        <w:t>│88.99.11    │Услуги социальные по воспитанию и консультационные услуги   │</w:t>
      </w:r>
    </w:p>
    <w:p w:rsidR="00B75CAA" w:rsidRDefault="00B75CAA">
      <w:pPr>
        <w:pStyle w:val="ConsPlusCell"/>
        <w:jc w:val="both"/>
      </w:pPr>
      <w:r>
        <w:t>│            │без обеспечения проживания, связанные с детьми,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│88.99.11.000│Услуги социальные по воспитанию и консультационные услуги   │</w:t>
      </w:r>
    </w:p>
    <w:p w:rsidR="00B75CAA" w:rsidRDefault="00B75CAA">
      <w:pPr>
        <w:pStyle w:val="ConsPlusCell"/>
        <w:jc w:val="both"/>
      </w:pPr>
      <w:r>
        <w:t>│            │без обеспечения проживания, связанные с детьми,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│88.99.12    │Услуги по социальному обеспечению (благотворительные) без   │</w:t>
      </w:r>
    </w:p>
    <w:p w:rsidR="00B75CAA" w:rsidRDefault="00B75CAA">
      <w:pPr>
        <w:pStyle w:val="ConsPlusCell"/>
        <w:jc w:val="both"/>
      </w:pPr>
      <w:r>
        <w:t>│            │обеспечения проживания                                      │</w:t>
      </w:r>
    </w:p>
    <w:p w:rsidR="00B75CAA" w:rsidRDefault="00B75CAA">
      <w:pPr>
        <w:pStyle w:val="ConsPlusCell"/>
        <w:jc w:val="both"/>
      </w:pPr>
      <w:r>
        <w:t>│            │                                                            │</w:t>
      </w:r>
    </w:p>
    <w:p w:rsidR="00B75CAA" w:rsidRDefault="00B75CAA">
      <w:pPr>
        <w:pStyle w:val="ConsPlusCell"/>
        <w:jc w:val="both"/>
      </w:pPr>
      <w:r>
        <w:t>│88.99.12.000│Услуги по социальному обеспечению (благотворительные) без   │</w:t>
      </w:r>
    </w:p>
    <w:p w:rsidR="00B75CAA" w:rsidRDefault="00B75CAA">
      <w:pPr>
        <w:pStyle w:val="ConsPlusCell"/>
        <w:jc w:val="both"/>
      </w:pPr>
      <w:r>
        <w:t>│            │обеспечения проживания                                      │</w:t>
      </w:r>
    </w:p>
    <w:p w:rsidR="00B75CAA" w:rsidRDefault="00B75CAA">
      <w:pPr>
        <w:pStyle w:val="ConsPlusCell"/>
        <w:jc w:val="both"/>
      </w:pPr>
      <w:r>
        <w:t>│            │                                                            │</w:t>
      </w:r>
    </w:p>
    <w:p w:rsidR="00B75CAA" w:rsidRDefault="00B75CAA">
      <w:pPr>
        <w:pStyle w:val="ConsPlusCell"/>
        <w:jc w:val="both"/>
      </w:pPr>
      <w:r>
        <w:t>│88.99.13    │Услуги по профессиональной реабилитации для безработных     │</w:t>
      </w:r>
    </w:p>
    <w:p w:rsidR="00B75CAA" w:rsidRDefault="00B75CAA">
      <w:pPr>
        <w:pStyle w:val="ConsPlusCell"/>
        <w:jc w:val="both"/>
      </w:pPr>
      <w:r>
        <w:t>│            │                                                            │</w:t>
      </w:r>
    </w:p>
    <w:p w:rsidR="00B75CAA" w:rsidRDefault="00B75CAA">
      <w:pPr>
        <w:pStyle w:val="ConsPlusCell"/>
        <w:jc w:val="both"/>
      </w:pPr>
      <w:r>
        <w:t>│88.99.13.000│Услуги по профессиональной реабилитации для безработных     │</w:t>
      </w:r>
    </w:p>
    <w:p w:rsidR="00B75CAA" w:rsidRDefault="00B75CAA">
      <w:pPr>
        <w:pStyle w:val="ConsPlusCell"/>
        <w:jc w:val="both"/>
      </w:pPr>
      <w:r>
        <w:t>│            │                                                            │</w:t>
      </w:r>
    </w:p>
    <w:p w:rsidR="00B75CAA" w:rsidRDefault="00B75CAA">
      <w:pPr>
        <w:pStyle w:val="ConsPlusCell"/>
        <w:jc w:val="both"/>
      </w:pPr>
      <w:r>
        <w:t>│88.99.19    │Услуги социальные без обеспечения проживания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r>
        <w:t>│88.99.19.000│Услуги социальные без обеспечения проживания прочие, не     │</w:t>
      </w:r>
    </w:p>
    <w:p w:rsidR="00B75CAA" w:rsidRDefault="00B75CAA">
      <w:pPr>
        <w:pStyle w:val="ConsPlusCell"/>
        <w:jc w:val="both"/>
      </w:pPr>
      <w:r>
        <w:t>│            │включенные в другие группировки                             │</w:t>
      </w:r>
    </w:p>
    <w:p w:rsidR="00B75CAA" w:rsidRDefault="00B75CAA">
      <w:pPr>
        <w:pStyle w:val="ConsPlusCell"/>
        <w:jc w:val="both"/>
      </w:pPr>
      <w:r>
        <w:t>│            │                                                            │</w:t>
      </w:r>
    </w:p>
    <w:p w:rsidR="00B75CAA" w:rsidRDefault="00B75CAA">
      <w:pPr>
        <w:pStyle w:val="ConsPlusCell"/>
        <w:jc w:val="both"/>
      </w:pPr>
      <w:bookmarkStart w:id="228" w:name="P53396"/>
      <w:bookmarkEnd w:id="228"/>
      <w:r>
        <w:t>│            │СЕКЦИЯ R УСЛУГИ В ОБЛАСТИ ИСКУССТВА, РАЗВЛЕЧЕНИЙ И ОТДЫХА   │</w:t>
      </w:r>
    </w:p>
    <w:p w:rsidR="00B75CAA" w:rsidRDefault="00B75CAA">
      <w:pPr>
        <w:pStyle w:val="ConsPlusCell"/>
        <w:jc w:val="both"/>
      </w:pPr>
      <w:r>
        <w:t>│            │                                                            │</w:t>
      </w:r>
    </w:p>
    <w:p w:rsidR="00B75CAA" w:rsidRDefault="00B75CAA">
      <w:pPr>
        <w:pStyle w:val="ConsPlusCell"/>
        <w:jc w:val="both"/>
      </w:pPr>
      <w:r>
        <w:t>│            │РАЗДЕЛ 90 УСЛУГИ В ОБЛАСТИ ИСКУССТВА, РАЗВЛЕЧЕНИЙ И ОТДЫХА  │</w:t>
      </w:r>
    </w:p>
    <w:p w:rsidR="00B75CAA" w:rsidRDefault="00B75CAA">
      <w:pPr>
        <w:pStyle w:val="ConsPlusCell"/>
        <w:jc w:val="both"/>
      </w:pPr>
      <w:r>
        <w:t>│            │                                                            │</w:t>
      </w:r>
    </w:p>
    <w:p w:rsidR="00B75CAA" w:rsidRDefault="00B75CAA">
      <w:pPr>
        <w:pStyle w:val="ConsPlusCell"/>
        <w:jc w:val="both"/>
      </w:pPr>
      <w:r>
        <w:t>│90.0        │Услуги в области искусства, развлечений и отдыха            │</w:t>
      </w:r>
    </w:p>
    <w:p w:rsidR="00B75CAA" w:rsidRDefault="00B75CAA">
      <w:pPr>
        <w:pStyle w:val="ConsPlusCell"/>
        <w:jc w:val="both"/>
      </w:pPr>
      <w:r>
        <w:t>│            │                                                            │</w:t>
      </w:r>
    </w:p>
    <w:p w:rsidR="00B75CAA" w:rsidRDefault="00B75CAA">
      <w:pPr>
        <w:pStyle w:val="ConsPlusCell"/>
        <w:jc w:val="both"/>
      </w:pPr>
      <w:r>
        <w:t>│90.01       │Услуги, предоставляемые артистами                           │</w:t>
      </w:r>
    </w:p>
    <w:p w:rsidR="00B75CAA" w:rsidRDefault="00B75CAA">
      <w:pPr>
        <w:pStyle w:val="ConsPlusCell"/>
        <w:jc w:val="both"/>
      </w:pPr>
      <w:r>
        <w:t>│            │                                                            │</w:t>
      </w:r>
    </w:p>
    <w:p w:rsidR="00B75CAA" w:rsidRDefault="00B75CAA">
      <w:pPr>
        <w:pStyle w:val="ConsPlusCell"/>
        <w:jc w:val="both"/>
      </w:pPr>
      <w:r>
        <w:t>│90.01.1     │Услуги, предоставляемые артистами                           │</w:t>
      </w:r>
    </w:p>
    <w:p w:rsidR="00B75CAA" w:rsidRDefault="00B75CAA">
      <w:pPr>
        <w:pStyle w:val="ConsPlusCell"/>
        <w:jc w:val="both"/>
      </w:pPr>
      <w:r>
        <w:t>│            │                                                            │</w:t>
      </w:r>
    </w:p>
    <w:p w:rsidR="00B75CAA" w:rsidRDefault="00B75CAA">
      <w:pPr>
        <w:pStyle w:val="ConsPlusCell"/>
        <w:jc w:val="both"/>
      </w:pPr>
      <w:r>
        <w:t>│90.01.10    │Услуги, предоставляемые артистами                           │</w:t>
      </w:r>
    </w:p>
    <w:p w:rsidR="00B75CAA" w:rsidRDefault="00B75CAA">
      <w:pPr>
        <w:pStyle w:val="ConsPlusCell"/>
        <w:jc w:val="both"/>
      </w:pPr>
      <w:r>
        <w:t>│            │                                                            │</w:t>
      </w:r>
    </w:p>
    <w:p w:rsidR="00B75CAA" w:rsidRDefault="00B75CAA">
      <w:pPr>
        <w:pStyle w:val="ConsPlusCell"/>
        <w:jc w:val="both"/>
      </w:pPr>
      <w:r>
        <w:t>│90.01.10.100│Услуги, предоставляемые ансамблями, оркестрами и            │</w:t>
      </w:r>
    </w:p>
    <w:p w:rsidR="00B75CAA" w:rsidRDefault="00B75CAA">
      <w:pPr>
        <w:pStyle w:val="ConsPlusCell"/>
        <w:jc w:val="both"/>
      </w:pPr>
      <w:r>
        <w:t>│            │музыкальными группами                                       │</w:t>
      </w:r>
    </w:p>
    <w:p w:rsidR="00B75CAA" w:rsidRDefault="00B75CAA">
      <w:pPr>
        <w:pStyle w:val="ConsPlusCell"/>
        <w:jc w:val="both"/>
      </w:pPr>
      <w:r>
        <w:t>│            │                                                            │</w:t>
      </w:r>
    </w:p>
    <w:p w:rsidR="00B75CAA" w:rsidRDefault="00B75CAA">
      <w:pPr>
        <w:pStyle w:val="ConsPlusCell"/>
        <w:jc w:val="both"/>
      </w:pPr>
      <w:r>
        <w:t>│90.01.10.200│Услуги театральных трупп (театров драмы, оперы, балета,     │</w:t>
      </w:r>
    </w:p>
    <w:p w:rsidR="00B75CAA" w:rsidRDefault="00B75CAA">
      <w:pPr>
        <w:pStyle w:val="ConsPlusCell"/>
        <w:jc w:val="both"/>
      </w:pPr>
      <w:r>
        <w:t>│            │музыкальной комедии, оперетты, песни, киноактера, поэзии,   │</w:t>
      </w:r>
    </w:p>
    <w:p w:rsidR="00B75CAA" w:rsidRDefault="00B75CAA">
      <w:pPr>
        <w:pStyle w:val="ConsPlusCell"/>
        <w:jc w:val="both"/>
      </w:pPr>
      <w:r>
        <w:t>│            │юного зрителя, зверей, кукол и т.п.)                        │</w:t>
      </w:r>
    </w:p>
    <w:p w:rsidR="00B75CAA" w:rsidRDefault="00B75CAA">
      <w:pPr>
        <w:pStyle w:val="ConsPlusCell"/>
        <w:jc w:val="both"/>
      </w:pPr>
      <w:r>
        <w:t>│            │                                                            │</w:t>
      </w:r>
    </w:p>
    <w:p w:rsidR="00B75CAA" w:rsidRDefault="00B75CAA">
      <w:pPr>
        <w:pStyle w:val="ConsPlusCell"/>
        <w:jc w:val="both"/>
      </w:pPr>
      <w:r>
        <w:t>│90.01.10.300│Услуги цирковых трупп                                       │</w:t>
      </w:r>
    </w:p>
    <w:p w:rsidR="00B75CAA" w:rsidRDefault="00B75CAA">
      <w:pPr>
        <w:pStyle w:val="ConsPlusCell"/>
        <w:jc w:val="both"/>
      </w:pPr>
      <w:r>
        <w:t>│            │                                                            │</w:t>
      </w:r>
    </w:p>
    <w:p w:rsidR="00B75CAA" w:rsidRDefault="00B75CAA">
      <w:pPr>
        <w:pStyle w:val="ConsPlusCell"/>
        <w:jc w:val="both"/>
      </w:pPr>
      <w:r>
        <w:t>│90.01.10.400│Услуги актеров, танцоров, музыкантов, исполнителей          │</w:t>
      </w:r>
    </w:p>
    <w:p w:rsidR="00B75CAA" w:rsidRDefault="00B75CAA">
      <w:pPr>
        <w:pStyle w:val="ConsPlusCell"/>
        <w:jc w:val="both"/>
      </w:pPr>
      <w:r>
        <w:t>│            │разговорного жанра, выступающих индивидуально               │</w:t>
      </w:r>
    </w:p>
    <w:p w:rsidR="00B75CAA" w:rsidRDefault="00B75CAA">
      <w:pPr>
        <w:pStyle w:val="ConsPlusCell"/>
        <w:jc w:val="both"/>
      </w:pPr>
      <w:r>
        <w:t>│            │                                                            │</w:t>
      </w:r>
    </w:p>
    <w:p w:rsidR="00B75CAA" w:rsidRDefault="00B75CAA">
      <w:pPr>
        <w:pStyle w:val="ConsPlusCell"/>
        <w:jc w:val="both"/>
      </w:pPr>
      <w:r>
        <w:t>│90.01.10.500│Услуги самостоятельных ведущих радио- и телепрограмм        │</w:t>
      </w:r>
    </w:p>
    <w:p w:rsidR="00B75CAA" w:rsidRDefault="00B75CAA">
      <w:pPr>
        <w:pStyle w:val="ConsPlusCell"/>
        <w:jc w:val="both"/>
      </w:pPr>
      <w:r>
        <w:t>│            │                                                            │</w:t>
      </w:r>
    </w:p>
    <w:p w:rsidR="00B75CAA" w:rsidRDefault="00B75CAA">
      <w:pPr>
        <w:pStyle w:val="ConsPlusCell"/>
        <w:jc w:val="both"/>
      </w:pPr>
      <w:r>
        <w:t>│90.01.10.600│Услуги, предоставляемые натурщиками (манекенщиками),        │</w:t>
      </w:r>
    </w:p>
    <w:p w:rsidR="00B75CAA" w:rsidRDefault="00B75CAA">
      <w:pPr>
        <w:pStyle w:val="ConsPlusCell"/>
        <w:jc w:val="both"/>
      </w:pPr>
      <w:r>
        <w:t>│            │выступающими на индивидуальной основе                       │</w:t>
      </w:r>
    </w:p>
    <w:p w:rsidR="00B75CAA" w:rsidRDefault="00B75CAA">
      <w:pPr>
        <w:pStyle w:val="ConsPlusCell"/>
        <w:jc w:val="both"/>
      </w:pPr>
      <w:r>
        <w:t>│            │                                                            │</w:t>
      </w:r>
    </w:p>
    <w:p w:rsidR="00B75CAA" w:rsidRDefault="00B75CAA">
      <w:pPr>
        <w:pStyle w:val="ConsPlusCell"/>
        <w:jc w:val="both"/>
      </w:pPr>
      <w:r>
        <w:t>│90.01.10.900│Услуги, предоставляемые прочими артистами                   │</w:t>
      </w:r>
    </w:p>
    <w:p w:rsidR="00B75CAA" w:rsidRDefault="00B75CAA">
      <w:pPr>
        <w:pStyle w:val="ConsPlusCell"/>
        <w:jc w:val="both"/>
      </w:pPr>
      <w:r>
        <w:t>│            │                                                            │</w:t>
      </w:r>
    </w:p>
    <w:p w:rsidR="00B75CAA" w:rsidRDefault="00B75CAA">
      <w:pPr>
        <w:pStyle w:val="ConsPlusCell"/>
        <w:jc w:val="both"/>
      </w:pPr>
      <w:r>
        <w:t>│90.02       │Услуги вспомогательные для зрелищных мероприятий            │</w:t>
      </w:r>
    </w:p>
    <w:p w:rsidR="00B75CAA" w:rsidRDefault="00B75CAA">
      <w:pPr>
        <w:pStyle w:val="ConsPlusCell"/>
        <w:jc w:val="both"/>
      </w:pPr>
      <w:r>
        <w:t>│            │                                                            │</w:t>
      </w:r>
    </w:p>
    <w:p w:rsidR="00B75CAA" w:rsidRDefault="00B75CAA">
      <w:pPr>
        <w:pStyle w:val="ConsPlusCell"/>
        <w:jc w:val="both"/>
      </w:pPr>
      <w:r>
        <w:t>│90.02 1     │Услуги вспомогательные для зрелищных мероприятий            │</w:t>
      </w:r>
    </w:p>
    <w:p w:rsidR="00B75CAA" w:rsidRDefault="00B75CAA">
      <w:pPr>
        <w:pStyle w:val="ConsPlusCell"/>
        <w:jc w:val="both"/>
      </w:pPr>
      <w:r>
        <w:t>│            │                                                            │</w:t>
      </w:r>
    </w:p>
    <w:p w:rsidR="00B75CAA" w:rsidRDefault="00B75CAA">
      <w:pPr>
        <w:pStyle w:val="ConsPlusCell"/>
        <w:jc w:val="both"/>
      </w:pPr>
      <w:r>
        <w:t>│90.02.11    │Услуги по производству и постановке представлений зрелищных │</w:t>
      </w:r>
    </w:p>
    <w:p w:rsidR="00B75CAA" w:rsidRDefault="00B75CAA">
      <w:pPr>
        <w:pStyle w:val="ConsPlusCell"/>
        <w:jc w:val="both"/>
      </w:pPr>
      <w:r>
        <w:t>│            │мероприятий                                                 │</w:t>
      </w:r>
    </w:p>
    <w:p w:rsidR="00B75CAA" w:rsidRDefault="00B75CAA">
      <w:pPr>
        <w:pStyle w:val="ConsPlusCell"/>
        <w:jc w:val="both"/>
      </w:pPr>
      <w:r>
        <w:t>│            │                                                            │</w:t>
      </w:r>
    </w:p>
    <w:p w:rsidR="00B75CAA" w:rsidRDefault="00B75CAA">
      <w:pPr>
        <w:pStyle w:val="ConsPlusCell"/>
        <w:jc w:val="both"/>
      </w:pPr>
      <w:r>
        <w:t>│90.02.11.100│Услуги по производству и постановке театральных, оперных,   │</w:t>
      </w:r>
    </w:p>
    <w:p w:rsidR="00B75CAA" w:rsidRDefault="00B75CAA">
      <w:pPr>
        <w:pStyle w:val="ConsPlusCell"/>
        <w:jc w:val="both"/>
      </w:pPr>
      <w:r>
        <w:t>│            │балетных, музыкальных, концертных представлений             │</w:t>
      </w:r>
    </w:p>
    <w:p w:rsidR="00B75CAA" w:rsidRDefault="00B75CAA">
      <w:pPr>
        <w:pStyle w:val="ConsPlusCell"/>
        <w:jc w:val="both"/>
      </w:pPr>
      <w:r>
        <w:t>│            │                                                            │</w:t>
      </w:r>
    </w:p>
    <w:p w:rsidR="00B75CAA" w:rsidRDefault="00B75CAA">
      <w:pPr>
        <w:pStyle w:val="ConsPlusCell"/>
        <w:jc w:val="both"/>
      </w:pPr>
      <w:r>
        <w:t>│90.02.11.200│Услуги по производству и постановке кукольных представлений │</w:t>
      </w:r>
    </w:p>
    <w:p w:rsidR="00B75CAA" w:rsidRDefault="00B75CAA">
      <w:pPr>
        <w:pStyle w:val="ConsPlusCell"/>
        <w:jc w:val="both"/>
      </w:pPr>
      <w:r>
        <w:t>│            │                                                            │</w:t>
      </w:r>
    </w:p>
    <w:p w:rsidR="00B75CAA" w:rsidRDefault="00B75CAA">
      <w:pPr>
        <w:pStyle w:val="ConsPlusCell"/>
        <w:jc w:val="both"/>
      </w:pPr>
      <w:r>
        <w:t>│90.02.11.300│Услуги по производству и постановке цирковых представлений  │</w:t>
      </w:r>
    </w:p>
    <w:p w:rsidR="00B75CAA" w:rsidRDefault="00B75CAA">
      <w:pPr>
        <w:pStyle w:val="ConsPlusCell"/>
        <w:jc w:val="both"/>
      </w:pPr>
      <w:r>
        <w:t>│            │                                                            │</w:t>
      </w:r>
    </w:p>
    <w:p w:rsidR="00B75CAA" w:rsidRDefault="00B75CAA">
      <w:pPr>
        <w:pStyle w:val="ConsPlusCell"/>
        <w:jc w:val="both"/>
      </w:pPr>
      <w:r>
        <w:t>│90.02.11.900│Услуги по производству и постановке зрелищных мероприятий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│90.02.12    │Услуги по содействию и организации зрелищных мероприятий    │</w:t>
      </w:r>
    </w:p>
    <w:p w:rsidR="00B75CAA" w:rsidRDefault="00B75CAA">
      <w:pPr>
        <w:pStyle w:val="ConsPlusCell"/>
        <w:jc w:val="both"/>
      </w:pPr>
      <w:r>
        <w:t>│            │                                                            │</w:t>
      </w:r>
    </w:p>
    <w:p w:rsidR="00B75CAA" w:rsidRDefault="00B75CAA">
      <w:pPr>
        <w:pStyle w:val="ConsPlusCell"/>
        <w:jc w:val="both"/>
      </w:pPr>
      <w:r>
        <w:t>│90.02.12.100│Услуги по содействию и организации театральных, оперных,    │</w:t>
      </w:r>
    </w:p>
    <w:p w:rsidR="00B75CAA" w:rsidRDefault="00B75CAA">
      <w:pPr>
        <w:pStyle w:val="ConsPlusCell"/>
        <w:jc w:val="both"/>
      </w:pPr>
      <w:r>
        <w:t>│            │балетных, музыкальных, концертных представлений             │</w:t>
      </w:r>
    </w:p>
    <w:p w:rsidR="00B75CAA" w:rsidRDefault="00B75CAA">
      <w:pPr>
        <w:pStyle w:val="ConsPlusCell"/>
        <w:jc w:val="both"/>
      </w:pPr>
      <w:r>
        <w:t>│            │                                                            │</w:t>
      </w:r>
    </w:p>
    <w:p w:rsidR="00B75CAA" w:rsidRDefault="00B75CAA">
      <w:pPr>
        <w:pStyle w:val="ConsPlusCell"/>
        <w:jc w:val="both"/>
      </w:pPr>
      <w:r>
        <w:t>│90.02.12.200│Услуги по содействию и организации кукольных представлений  │</w:t>
      </w:r>
    </w:p>
    <w:p w:rsidR="00B75CAA" w:rsidRDefault="00B75CAA">
      <w:pPr>
        <w:pStyle w:val="ConsPlusCell"/>
        <w:jc w:val="both"/>
      </w:pPr>
      <w:r>
        <w:t>│            │                                                            │</w:t>
      </w:r>
    </w:p>
    <w:p w:rsidR="00B75CAA" w:rsidRDefault="00B75CAA">
      <w:pPr>
        <w:pStyle w:val="ConsPlusCell"/>
        <w:jc w:val="both"/>
      </w:pPr>
      <w:r>
        <w:t>│90.02.12.300│Услуги по содействию и организации цирковых представлений   │</w:t>
      </w:r>
    </w:p>
    <w:p w:rsidR="00B75CAA" w:rsidRDefault="00B75CAA">
      <w:pPr>
        <w:pStyle w:val="ConsPlusCell"/>
        <w:jc w:val="both"/>
      </w:pPr>
      <w:r>
        <w:t>│            │                                                            │</w:t>
      </w:r>
    </w:p>
    <w:p w:rsidR="00B75CAA" w:rsidRDefault="00B75CAA">
      <w:pPr>
        <w:pStyle w:val="ConsPlusCell"/>
        <w:jc w:val="both"/>
      </w:pPr>
      <w:r>
        <w:t>│90.02.12.900│Услуги по содействию и организации зрелищных мероприятий    │</w:t>
      </w:r>
    </w:p>
    <w:p w:rsidR="00B75CAA" w:rsidRDefault="00B75CAA">
      <w:pPr>
        <w:pStyle w:val="ConsPlusCell"/>
        <w:jc w:val="both"/>
      </w:pPr>
      <w:r>
        <w:t>│            │прочие                                                      │</w:t>
      </w:r>
    </w:p>
    <w:p w:rsidR="00B75CAA" w:rsidRDefault="00B75CAA">
      <w:pPr>
        <w:pStyle w:val="ConsPlusCell"/>
        <w:jc w:val="both"/>
      </w:pPr>
      <w:r>
        <w:t>│            │                                                            │</w:t>
      </w:r>
    </w:p>
    <w:p w:rsidR="00B75CAA" w:rsidRDefault="00B75CAA">
      <w:pPr>
        <w:pStyle w:val="ConsPlusCell"/>
        <w:jc w:val="both"/>
      </w:pPr>
      <w:r>
        <w:t>│90.02.19    │Услуги вспомогательные для зрелищных мероприятий прочие     │</w:t>
      </w:r>
    </w:p>
    <w:p w:rsidR="00B75CAA" w:rsidRDefault="00B75CAA">
      <w:pPr>
        <w:pStyle w:val="ConsPlusCell"/>
        <w:jc w:val="both"/>
      </w:pPr>
      <w:r>
        <w:t>│            │                                                            │</w:t>
      </w:r>
    </w:p>
    <w:p w:rsidR="00B75CAA" w:rsidRDefault="00B75CAA">
      <w:pPr>
        <w:pStyle w:val="ConsPlusCell"/>
        <w:jc w:val="both"/>
      </w:pPr>
      <w:r>
        <w:t>│90.02.19.100│Услуги по управлению правами, закрепленными за              │</w:t>
      </w:r>
    </w:p>
    <w:p w:rsidR="00B75CAA" w:rsidRDefault="00B75CAA">
      <w:pPr>
        <w:pStyle w:val="ConsPlusCell"/>
        <w:jc w:val="both"/>
      </w:pPr>
      <w:r>
        <w:t>│            │художественными, литературными, музыкальными                │</w:t>
      </w:r>
    </w:p>
    <w:p w:rsidR="00B75CAA" w:rsidRDefault="00B75CAA">
      <w:pPr>
        <w:pStyle w:val="ConsPlusCell"/>
        <w:jc w:val="both"/>
      </w:pPr>
      <w:r>
        <w:t>│            │произведениями, кроме кинематографических и аудиовизуальных │</w:t>
      </w:r>
    </w:p>
    <w:p w:rsidR="00B75CAA" w:rsidRDefault="00B75CAA">
      <w:pPr>
        <w:pStyle w:val="ConsPlusCell"/>
        <w:jc w:val="both"/>
      </w:pPr>
      <w:r>
        <w:t>│            │произведений                                                │</w:t>
      </w:r>
    </w:p>
    <w:p w:rsidR="00B75CAA" w:rsidRDefault="00B75CAA">
      <w:pPr>
        <w:pStyle w:val="ConsPlusCell"/>
        <w:jc w:val="both"/>
      </w:pPr>
      <w:r>
        <w:t>│            │                                                            │</w:t>
      </w:r>
    </w:p>
    <w:p w:rsidR="00B75CAA" w:rsidRDefault="00B75CAA">
      <w:pPr>
        <w:pStyle w:val="ConsPlusCell"/>
        <w:jc w:val="both"/>
      </w:pPr>
      <w:r>
        <w:t>│90.02.19.200│Услуги вспомогательные для зрелищных мероприятий,           │</w:t>
      </w:r>
    </w:p>
    <w:p w:rsidR="00B75CAA" w:rsidRDefault="00B75CAA">
      <w:pPr>
        <w:pStyle w:val="ConsPlusCell"/>
        <w:jc w:val="both"/>
      </w:pPr>
      <w:r>
        <w:t>│            │предоставляемые художниками-оформителями, художниками по    │</w:t>
      </w:r>
    </w:p>
    <w:p w:rsidR="00B75CAA" w:rsidRDefault="00B75CAA">
      <w:pPr>
        <w:pStyle w:val="ConsPlusCell"/>
        <w:jc w:val="both"/>
      </w:pPr>
      <w:r>
        <w:t>│            │костюмам, художниками по свету                              │</w:t>
      </w:r>
    </w:p>
    <w:p w:rsidR="00B75CAA" w:rsidRDefault="00B75CAA">
      <w:pPr>
        <w:pStyle w:val="ConsPlusCell"/>
        <w:jc w:val="both"/>
      </w:pPr>
      <w:r>
        <w:t>│            │                                                            │</w:t>
      </w:r>
    </w:p>
    <w:p w:rsidR="00B75CAA" w:rsidRDefault="00B75CAA">
      <w:pPr>
        <w:pStyle w:val="ConsPlusCell"/>
        <w:jc w:val="both"/>
      </w:pPr>
      <w:r>
        <w:t>│90.02.19.900│Услуги вспомогательные прочие                               │</w:t>
      </w:r>
    </w:p>
    <w:p w:rsidR="00B75CAA" w:rsidRDefault="00B75CAA">
      <w:pPr>
        <w:pStyle w:val="ConsPlusCell"/>
        <w:jc w:val="both"/>
      </w:pPr>
      <w:r>
        <w:t>│            │                                                            │</w:t>
      </w:r>
    </w:p>
    <w:p w:rsidR="00B75CAA" w:rsidRDefault="00B75CAA">
      <w:pPr>
        <w:pStyle w:val="ConsPlusCell"/>
        <w:jc w:val="both"/>
      </w:pPr>
      <w:r>
        <w:t>│90.03       │Услуги в области художественного творчества                 │</w:t>
      </w:r>
    </w:p>
    <w:p w:rsidR="00B75CAA" w:rsidRDefault="00B75CAA">
      <w:pPr>
        <w:pStyle w:val="ConsPlusCell"/>
        <w:jc w:val="both"/>
      </w:pPr>
      <w:r>
        <w:t>│            │                                                            │</w:t>
      </w:r>
    </w:p>
    <w:p w:rsidR="00B75CAA" w:rsidRDefault="00B75CAA">
      <w:pPr>
        <w:pStyle w:val="ConsPlusCell"/>
        <w:jc w:val="both"/>
      </w:pPr>
      <w:r>
        <w:t>│90.03.1     │Услуги в области художественного творчества                 │</w:t>
      </w:r>
    </w:p>
    <w:p w:rsidR="00B75CAA" w:rsidRDefault="00B75CAA">
      <w:pPr>
        <w:pStyle w:val="ConsPlusCell"/>
        <w:jc w:val="both"/>
      </w:pPr>
      <w:r>
        <w:t>│            │                                                            │</w:t>
      </w:r>
    </w:p>
    <w:p w:rsidR="00B75CAA" w:rsidRDefault="00B75CAA">
      <w:pPr>
        <w:pStyle w:val="ConsPlusCell"/>
        <w:jc w:val="both"/>
      </w:pPr>
      <w:r>
        <w:t>│90.03.11    │Услуги, предоставляемые писателями, композиторами,          │</w:t>
      </w:r>
    </w:p>
    <w:p w:rsidR="00B75CAA" w:rsidRDefault="00B75CAA">
      <w:pPr>
        <w:pStyle w:val="ConsPlusCell"/>
        <w:jc w:val="both"/>
      </w:pPr>
      <w:r>
        <w:t>│            │скульпторами, художниками и прочими представителями         │</w:t>
      </w:r>
    </w:p>
    <w:p w:rsidR="00B75CAA" w:rsidRDefault="00B75CAA">
      <w:pPr>
        <w:pStyle w:val="ConsPlusCell"/>
        <w:jc w:val="both"/>
      </w:pPr>
      <w:r>
        <w:t>│            │творческих профессий (кроме артистов)                       │</w:t>
      </w:r>
    </w:p>
    <w:p w:rsidR="00B75CAA" w:rsidRDefault="00B75CAA">
      <w:pPr>
        <w:pStyle w:val="ConsPlusCell"/>
        <w:jc w:val="both"/>
      </w:pPr>
      <w:r>
        <w:t>│            │                                                            │</w:t>
      </w:r>
    </w:p>
    <w:p w:rsidR="00B75CAA" w:rsidRDefault="00B75CAA">
      <w:pPr>
        <w:pStyle w:val="ConsPlusCell"/>
        <w:jc w:val="both"/>
      </w:pPr>
      <w:r>
        <w:t>│90.03.11.100│Услуги скульпторов, художников, художников-                 │</w:t>
      </w:r>
    </w:p>
    <w:p w:rsidR="00B75CAA" w:rsidRDefault="00B75CAA">
      <w:pPr>
        <w:pStyle w:val="ConsPlusCell"/>
        <w:jc w:val="both"/>
      </w:pPr>
      <w:r>
        <w:t>│            │мультипликаторов, граверов, офортистов и т.д., работающих   │</w:t>
      </w:r>
    </w:p>
    <w:p w:rsidR="00B75CAA" w:rsidRDefault="00B75CAA">
      <w:pPr>
        <w:pStyle w:val="ConsPlusCell"/>
        <w:jc w:val="both"/>
      </w:pPr>
      <w:r>
        <w:t>│            │индивидуально                                               │</w:t>
      </w:r>
    </w:p>
    <w:p w:rsidR="00B75CAA" w:rsidRDefault="00B75CAA">
      <w:pPr>
        <w:pStyle w:val="ConsPlusCell"/>
        <w:jc w:val="both"/>
      </w:pPr>
      <w:r>
        <w:t>│            │                                                            │</w:t>
      </w:r>
    </w:p>
    <w:p w:rsidR="00B75CAA" w:rsidRDefault="00B75CAA">
      <w:pPr>
        <w:pStyle w:val="ConsPlusCell"/>
        <w:jc w:val="both"/>
      </w:pPr>
      <w:r>
        <w:t>│90.03.11.200│Услуги писателей, работающих на индивидуальной основе в     │</w:t>
      </w:r>
    </w:p>
    <w:p w:rsidR="00B75CAA" w:rsidRDefault="00B75CAA">
      <w:pPr>
        <w:pStyle w:val="ConsPlusCell"/>
        <w:jc w:val="both"/>
      </w:pPr>
      <w:r>
        <w:t>│            │области художественной, технической литературы и иных       │</w:t>
      </w:r>
    </w:p>
    <w:p w:rsidR="00B75CAA" w:rsidRDefault="00B75CAA">
      <w:pPr>
        <w:pStyle w:val="ConsPlusCell"/>
        <w:jc w:val="both"/>
      </w:pPr>
      <w:r>
        <w:t>│            │жанров                                                      │</w:t>
      </w:r>
    </w:p>
    <w:p w:rsidR="00B75CAA" w:rsidRDefault="00B75CAA">
      <w:pPr>
        <w:pStyle w:val="ConsPlusCell"/>
        <w:jc w:val="both"/>
      </w:pPr>
      <w:r>
        <w:t>│            │                                                            │</w:t>
      </w:r>
    </w:p>
    <w:p w:rsidR="00B75CAA" w:rsidRDefault="00B75CAA">
      <w:pPr>
        <w:pStyle w:val="ConsPlusCell"/>
        <w:jc w:val="both"/>
      </w:pPr>
      <w:r>
        <w:t>│90.03.11.300│Услуги композиторов                                         │</w:t>
      </w:r>
    </w:p>
    <w:p w:rsidR="00B75CAA" w:rsidRDefault="00B75CAA">
      <w:pPr>
        <w:pStyle w:val="ConsPlusCell"/>
        <w:jc w:val="both"/>
      </w:pPr>
      <w:r>
        <w:t>│            │                                                            │</w:t>
      </w:r>
    </w:p>
    <w:p w:rsidR="00B75CAA" w:rsidRDefault="00B75CAA">
      <w:pPr>
        <w:pStyle w:val="ConsPlusCell"/>
        <w:jc w:val="both"/>
      </w:pPr>
      <w:r>
        <w:t>│90.03.11.500│Услуги реставраторов художественных изделий                 │</w:t>
      </w:r>
    </w:p>
    <w:p w:rsidR="00B75CAA" w:rsidRDefault="00B75CAA">
      <w:pPr>
        <w:pStyle w:val="ConsPlusCell"/>
        <w:jc w:val="both"/>
      </w:pPr>
      <w:r>
        <w:t>│            │                                                            │</w:t>
      </w:r>
    </w:p>
    <w:p w:rsidR="00B75CAA" w:rsidRDefault="00B75CAA">
      <w:pPr>
        <w:pStyle w:val="ConsPlusCell"/>
        <w:jc w:val="both"/>
      </w:pPr>
      <w:r>
        <w:t>│90.03.11.600│Услуги независимых журналистов                              │</w:t>
      </w:r>
    </w:p>
    <w:p w:rsidR="00B75CAA" w:rsidRDefault="00B75CAA">
      <w:pPr>
        <w:pStyle w:val="ConsPlusCell"/>
        <w:jc w:val="both"/>
      </w:pPr>
      <w:r>
        <w:t>│            │                                                            │</w:t>
      </w:r>
    </w:p>
    <w:p w:rsidR="00B75CAA" w:rsidRDefault="00B75CAA">
      <w:pPr>
        <w:pStyle w:val="ConsPlusCell"/>
        <w:jc w:val="both"/>
      </w:pPr>
      <w:r>
        <w:t>│90.03.12    │Оригиналы произведений писателей, композиторов и прочих     │</w:t>
      </w:r>
    </w:p>
    <w:p w:rsidR="00B75CAA" w:rsidRDefault="00B75CAA">
      <w:pPr>
        <w:pStyle w:val="ConsPlusCell"/>
        <w:jc w:val="both"/>
      </w:pPr>
      <w:r>
        <w:t>│            │авторов (кроме артистов, живописцев, графиков и             │</w:t>
      </w:r>
    </w:p>
    <w:p w:rsidR="00B75CAA" w:rsidRDefault="00B75CAA">
      <w:pPr>
        <w:pStyle w:val="ConsPlusCell"/>
        <w:jc w:val="both"/>
      </w:pPr>
      <w:r>
        <w:t>│            │скульпторов)                                                │</w:t>
      </w:r>
    </w:p>
    <w:p w:rsidR="00B75CAA" w:rsidRDefault="00B75CAA">
      <w:pPr>
        <w:pStyle w:val="ConsPlusCell"/>
        <w:jc w:val="both"/>
      </w:pPr>
      <w:r>
        <w:t>│            │                                                            │</w:t>
      </w:r>
    </w:p>
    <w:p w:rsidR="00B75CAA" w:rsidRDefault="00B75CAA">
      <w:pPr>
        <w:pStyle w:val="ConsPlusCell"/>
        <w:jc w:val="both"/>
      </w:pPr>
      <w:r>
        <w:t>│90.03.12.000│Оригиналы произведений писателей, композиторов и прочих     │</w:t>
      </w:r>
    </w:p>
    <w:p w:rsidR="00B75CAA" w:rsidRDefault="00B75CAA">
      <w:pPr>
        <w:pStyle w:val="ConsPlusCell"/>
        <w:jc w:val="both"/>
      </w:pPr>
      <w:r>
        <w:t>│            │авторов (кроме артистов, живописцев, графиков и             │</w:t>
      </w:r>
    </w:p>
    <w:p w:rsidR="00B75CAA" w:rsidRDefault="00B75CAA">
      <w:pPr>
        <w:pStyle w:val="ConsPlusCell"/>
        <w:jc w:val="both"/>
      </w:pPr>
      <w:r>
        <w:t>│            │скульпторов)                                                │</w:t>
      </w:r>
    </w:p>
    <w:p w:rsidR="00B75CAA" w:rsidRDefault="00B75CAA">
      <w:pPr>
        <w:pStyle w:val="ConsPlusCell"/>
        <w:jc w:val="both"/>
      </w:pPr>
      <w:r>
        <w:t>│            │                                                            │</w:t>
      </w:r>
    </w:p>
    <w:p w:rsidR="00B75CAA" w:rsidRDefault="00B75CAA">
      <w:pPr>
        <w:pStyle w:val="ConsPlusCell"/>
        <w:jc w:val="both"/>
      </w:pPr>
      <w:r>
        <w:t>│90.03.13    │Оригиналы произведений живописцев, графиков и скульпторов   │</w:t>
      </w:r>
    </w:p>
    <w:p w:rsidR="00B75CAA" w:rsidRDefault="00B75CAA">
      <w:pPr>
        <w:pStyle w:val="ConsPlusCell"/>
        <w:jc w:val="both"/>
      </w:pPr>
      <w:r>
        <w:t>│            │                                                            │</w:t>
      </w:r>
    </w:p>
    <w:p w:rsidR="00B75CAA" w:rsidRDefault="00B75CAA">
      <w:pPr>
        <w:pStyle w:val="ConsPlusCell"/>
        <w:jc w:val="both"/>
      </w:pPr>
      <w:r>
        <w:t>│90.03.13.000│Оригиналы произведений живописцев, графиков и скульпторов   │</w:t>
      </w:r>
    </w:p>
    <w:p w:rsidR="00B75CAA" w:rsidRDefault="00B75CAA">
      <w:pPr>
        <w:pStyle w:val="ConsPlusCell"/>
        <w:jc w:val="both"/>
      </w:pPr>
      <w:r>
        <w:t>│            │                                                            │</w:t>
      </w:r>
    </w:p>
    <w:p w:rsidR="00B75CAA" w:rsidRDefault="00B75CAA">
      <w:pPr>
        <w:pStyle w:val="ConsPlusCell"/>
        <w:jc w:val="both"/>
      </w:pPr>
      <w:r>
        <w:t>│90.04       │Услуги по эксплуатации концертных и театральных залов       │</w:t>
      </w:r>
    </w:p>
    <w:p w:rsidR="00B75CAA" w:rsidRDefault="00B75CAA">
      <w:pPr>
        <w:pStyle w:val="ConsPlusCell"/>
        <w:jc w:val="both"/>
      </w:pPr>
      <w:r>
        <w:t>│            │                                                            │</w:t>
      </w:r>
    </w:p>
    <w:p w:rsidR="00B75CAA" w:rsidRDefault="00B75CAA">
      <w:pPr>
        <w:pStyle w:val="ConsPlusCell"/>
        <w:jc w:val="both"/>
      </w:pPr>
      <w:r>
        <w:t>│90.04.1     │Услуги по эксплуатации концертных и театральных залов       │</w:t>
      </w:r>
    </w:p>
    <w:p w:rsidR="00B75CAA" w:rsidRDefault="00B75CAA">
      <w:pPr>
        <w:pStyle w:val="ConsPlusCell"/>
        <w:jc w:val="both"/>
      </w:pPr>
      <w:r>
        <w:t>│            │                                                            │</w:t>
      </w:r>
    </w:p>
    <w:p w:rsidR="00B75CAA" w:rsidRDefault="00B75CAA">
      <w:pPr>
        <w:pStyle w:val="ConsPlusCell"/>
        <w:jc w:val="both"/>
      </w:pPr>
      <w:r>
        <w:t>│90.04.10    │Услуги по эксплуатации концертных и театральных залов       │</w:t>
      </w:r>
    </w:p>
    <w:p w:rsidR="00B75CAA" w:rsidRDefault="00B75CAA">
      <w:pPr>
        <w:pStyle w:val="ConsPlusCell"/>
        <w:jc w:val="both"/>
      </w:pPr>
      <w:r>
        <w:t>│            │                                                            │</w:t>
      </w:r>
    </w:p>
    <w:p w:rsidR="00B75CAA" w:rsidRDefault="00B75CAA">
      <w:pPr>
        <w:pStyle w:val="ConsPlusCell"/>
        <w:jc w:val="both"/>
      </w:pPr>
      <w:r>
        <w:t>│90.04.10.000│Услуги по эксплуатации концертных и театральных залов       │</w:t>
      </w:r>
    </w:p>
    <w:p w:rsidR="00B75CAA" w:rsidRDefault="00B75CAA">
      <w:pPr>
        <w:pStyle w:val="ConsPlusCell"/>
        <w:jc w:val="both"/>
      </w:pPr>
      <w:r>
        <w:t>│            │                                                            │</w:t>
      </w:r>
    </w:p>
    <w:p w:rsidR="00B75CAA" w:rsidRDefault="00B75CAA">
      <w:pPr>
        <w:pStyle w:val="ConsPlusCell"/>
        <w:jc w:val="both"/>
      </w:pPr>
      <w:r>
        <w:t>│            │РАЗДЕЛ 91 УСЛУГИ БИБЛИОТЕК, АРХИВОВ, МУЗЕЕВ И ПРОЧИХ        │</w:t>
      </w:r>
    </w:p>
    <w:p w:rsidR="00B75CAA" w:rsidRDefault="00B75CAA">
      <w:pPr>
        <w:pStyle w:val="ConsPlusCell"/>
        <w:jc w:val="both"/>
      </w:pPr>
      <w:r>
        <w:t>│            │КУЛЬТУРНЫХ УЧРЕЖДЕНИЙ                                       │</w:t>
      </w:r>
    </w:p>
    <w:p w:rsidR="00B75CAA" w:rsidRDefault="00B75CAA">
      <w:pPr>
        <w:pStyle w:val="ConsPlusCell"/>
        <w:jc w:val="both"/>
      </w:pPr>
      <w:r>
        <w:t>│            │                                                            │</w:t>
      </w:r>
    </w:p>
    <w:p w:rsidR="00B75CAA" w:rsidRDefault="00B75CAA">
      <w:pPr>
        <w:pStyle w:val="ConsPlusCell"/>
        <w:jc w:val="both"/>
      </w:pPr>
      <w:r>
        <w:t>│91.0        │Услуги библиотек, архивов, музеев и прочих культурных       │</w:t>
      </w:r>
    </w:p>
    <w:p w:rsidR="00B75CAA" w:rsidRDefault="00B75CAA">
      <w:pPr>
        <w:pStyle w:val="ConsPlusCell"/>
        <w:jc w:val="both"/>
      </w:pPr>
      <w:r>
        <w:t>│            │учреждений                                                  │</w:t>
      </w:r>
    </w:p>
    <w:p w:rsidR="00B75CAA" w:rsidRDefault="00B75CAA">
      <w:pPr>
        <w:pStyle w:val="ConsPlusCell"/>
        <w:jc w:val="both"/>
      </w:pPr>
      <w:r>
        <w:t>│            │                                                            │</w:t>
      </w:r>
    </w:p>
    <w:p w:rsidR="00B75CAA" w:rsidRDefault="00B75CAA">
      <w:pPr>
        <w:pStyle w:val="ConsPlusCell"/>
        <w:jc w:val="both"/>
      </w:pPr>
      <w:r>
        <w:t>│91.01       │Услуги библиотек и архивов                                  │</w:t>
      </w:r>
    </w:p>
    <w:p w:rsidR="00B75CAA" w:rsidRDefault="00B75CAA">
      <w:pPr>
        <w:pStyle w:val="ConsPlusCell"/>
        <w:jc w:val="both"/>
      </w:pPr>
      <w:r>
        <w:t>│            │                                                            │</w:t>
      </w:r>
    </w:p>
    <w:p w:rsidR="00B75CAA" w:rsidRDefault="00B75CAA">
      <w:pPr>
        <w:pStyle w:val="ConsPlusCell"/>
        <w:jc w:val="both"/>
      </w:pPr>
      <w:r>
        <w:t>│91.01.1     │Услуги библиотек и архивов                                  │</w:t>
      </w:r>
    </w:p>
    <w:p w:rsidR="00B75CAA" w:rsidRDefault="00B75CAA">
      <w:pPr>
        <w:pStyle w:val="ConsPlusCell"/>
        <w:jc w:val="both"/>
      </w:pPr>
      <w:r>
        <w:t>│            │                                                            │</w:t>
      </w:r>
    </w:p>
    <w:p w:rsidR="00B75CAA" w:rsidRDefault="00B75CAA">
      <w:pPr>
        <w:pStyle w:val="ConsPlusCell"/>
        <w:jc w:val="both"/>
      </w:pPr>
      <w:r>
        <w:t>│91.01.11    │Услуги библиотек                                            │</w:t>
      </w:r>
    </w:p>
    <w:p w:rsidR="00B75CAA" w:rsidRDefault="00B75CAA">
      <w:pPr>
        <w:pStyle w:val="ConsPlusCell"/>
        <w:jc w:val="both"/>
      </w:pPr>
      <w:r>
        <w:t>│            │                                                            │</w:t>
      </w:r>
    </w:p>
    <w:p w:rsidR="00B75CAA" w:rsidRDefault="00B75CAA">
      <w:pPr>
        <w:pStyle w:val="ConsPlusCell"/>
        <w:jc w:val="both"/>
      </w:pPr>
      <w:r>
        <w:t>│91.01.11.000│Услуги библиотек                                            │</w:t>
      </w:r>
    </w:p>
    <w:p w:rsidR="00B75CAA" w:rsidRDefault="00B75CAA">
      <w:pPr>
        <w:pStyle w:val="ConsPlusCell"/>
        <w:jc w:val="both"/>
      </w:pPr>
      <w:r>
        <w:t>│            │                                                            │</w:t>
      </w:r>
    </w:p>
    <w:p w:rsidR="00B75CAA" w:rsidRDefault="00B75CAA">
      <w:pPr>
        <w:pStyle w:val="ConsPlusCell"/>
        <w:jc w:val="both"/>
      </w:pPr>
      <w:r>
        <w:t>│91.01.12    │Услуги архивов                                              │</w:t>
      </w:r>
    </w:p>
    <w:p w:rsidR="00B75CAA" w:rsidRDefault="00B75CAA">
      <w:pPr>
        <w:pStyle w:val="ConsPlusCell"/>
        <w:jc w:val="both"/>
      </w:pPr>
      <w:r>
        <w:t>│            │                                                            │</w:t>
      </w:r>
    </w:p>
    <w:p w:rsidR="00B75CAA" w:rsidRDefault="00B75CAA">
      <w:pPr>
        <w:pStyle w:val="ConsPlusCell"/>
        <w:jc w:val="both"/>
      </w:pPr>
      <w:r>
        <w:t>│91.01.12.000│Услуги архивов                                              │</w:t>
      </w:r>
    </w:p>
    <w:p w:rsidR="00B75CAA" w:rsidRDefault="00B75CAA">
      <w:pPr>
        <w:pStyle w:val="ConsPlusCell"/>
        <w:jc w:val="both"/>
      </w:pPr>
      <w:r>
        <w:t>│            │                                                            │</w:t>
      </w:r>
    </w:p>
    <w:p w:rsidR="00B75CAA" w:rsidRDefault="00B75CAA">
      <w:pPr>
        <w:pStyle w:val="ConsPlusCell"/>
        <w:jc w:val="both"/>
      </w:pPr>
      <w:r>
        <w:t>│91.02       │Услуги музеев                                               │</w:t>
      </w:r>
    </w:p>
    <w:p w:rsidR="00B75CAA" w:rsidRDefault="00B75CAA">
      <w:pPr>
        <w:pStyle w:val="ConsPlusCell"/>
        <w:jc w:val="both"/>
      </w:pPr>
      <w:r>
        <w:t>│            │                                                            │</w:t>
      </w:r>
    </w:p>
    <w:p w:rsidR="00B75CAA" w:rsidRDefault="00B75CAA">
      <w:pPr>
        <w:pStyle w:val="ConsPlusCell"/>
        <w:jc w:val="both"/>
      </w:pPr>
      <w:r>
        <w:t>│91.02.1     │Услуги музеев                                               │</w:t>
      </w:r>
    </w:p>
    <w:p w:rsidR="00B75CAA" w:rsidRDefault="00B75CAA">
      <w:pPr>
        <w:pStyle w:val="ConsPlusCell"/>
        <w:jc w:val="both"/>
      </w:pPr>
      <w:r>
        <w:t>│            │                                                            │</w:t>
      </w:r>
    </w:p>
    <w:p w:rsidR="00B75CAA" w:rsidRDefault="00B75CAA">
      <w:pPr>
        <w:pStyle w:val="ConsPlusCell"/>
        <w:jc w:val="both"/>
      </w:pPr>
      <w:r>
        <w:t>│91.02.10    │Услуги музеев                                               │</w:t>
      </w:r>
    </w:p>
    <w:p w:rsidR="00B75CAA" w:rsidRDefault="00B75CAA">
      <w:pPr>
        <w:pStyle w:val="ConsPlusCell"/>
        <w:jc w:val="both"/>
      </w:pPr>
      <w:r>
        <w:t>│            │                                                            │</w:t>
      </w:r>
    </w:p>
    <w:p w:rsidR="00B75CAA" w:rsidRDefault="00B75CAA">
      <w:pPr>
        <w:pStyle w:val="ConsPlusCell"/>
        <w:jc w:val="both"/>
      </w:pPr>
      <w:r>
        <w:t>│91.02.10.000│Услуги музеев                                               │</w:t>
      </w:r>
    </w:p>
    <w:p w:rsidR="00B75CAA" w:rsidRDefault="00B75CAA">
      <w:pPr>
        <w:pStyle w:val="ConsPlusCell"/>
        <w:jc w:val="both"/>
      </w:pPr>
      <w:r>
        <w:t>│            │                                                            │</w:t>
      </w:r>
    </w:p>
    <w:p w:rsidR="00B75CAA" w:rsidRDefault="00B75CAA">
      <w:pPr>
        <w:pStyle w:val="ConsPlusCell"/>
        <w:jc w:val="both"/>
      </w:pPr>
      <w:r>
        <w:t>│91.02.2     │Коллекции музейные                                          │</w:t>
      </w:r>
    </w:p>
    <w:p w:rsidR="00B75CAA" w:rsidRDefault="00B75CAA">
      <w:pPr>
        <w:pStyle w:val="ConsPlusCell"/>
        <w:jc w:val="both"/>
      </w:pPr>
      <w:r>
        <w:t>│            │                                                            │</w:t>
      </w:r>
    </w:p>
    <w:p w:rsidR="00B75CAA" w:rsidRDefault="00B75CAA">
      <w:pPr>
        <w:pStyle w:val="ConsPlusCell"/>
        <w:jc w:val="both"/>
      </w:pPr>
      <w:r>
        <w:t>│91.02.20    │Коллекции музейные                                          │</w:t>
      </w:r>
    </w:p>
    <w:p w:rsidR="00B75CAA" w:rsidRDefault="00B75CAA">
      <w:pPr>
        <w:pStyle w:val="ConsPlusCell"/>
        <w:jc w:val="both"/>
      </w:pPr>
      <w:r>
        <w:t>│            │                                                            │</w:t>
      </w:r>
    </w:p>
    <w:p w:rsidR="00B75CAA" w:rsidRDefault="00B75CAA">
      <w:pPr>
        <w:pStyle w:val="ConsPlusCell"/>
        <w:jc w:val="both"/>
      </w:pPr>
      <w:r>
        <w:t>│91.02.20.000│Коллекции музейные                                          │</w:t>
      </w:r>
    </w:p>
    <w:p w:rsidR="00B75CAA" w:rsidRDefault="00B75CAA">
      <w:pPr>
        <w:pStyle w:val="ConsPlusCell"/>
        <w:jc w:val="both"/>
      </w:pPr>
      <w:r>
        <w:t>│            │                                                            │</w:t>
      </w:r>
    </w:p>
    <w:p w:rsidR="00B75CAA" w:rsidRDefault="00B75CAA">
      <w:pPr>
        <w:pStyle w:val="ConsPlusCell"/>
        <w:jc w:val="both"/>
      </w:pPr>
      <w:r>
        <w:t>│91.03       │Услуги, связанные с деятельностью по использованию          │</w:t>
      </w:r>
    </w:p>
    <w:p w:rsidR="00B75CAA" w:rsidRDefault="00B75CAA">
      <w:pPr>
        <w:pStyle w:val="ConsPlusCell"/>
        <w:jc w:val="both"/>
      </w:pPr>
      <w:r>
        <w:t>│            │исторических мест, зданий и аналогичных туристических       │</w:t>
      </w:r>
    </w:p>
    <w:p w:rsidR="00B75CAA" w:rsidRDefault="00B75CAA">
      <w:pPr>
        <w:pStyle w:val="ConsPlusCell"/>
        <w:jc w:val="both"/>
      </w:pPr>
      <w:r>
        <w:t>│            │достопримечательностей                                      │</w:t>
      </w:r>
    </w:p>
    <w:p w:rsidR="00B75CAA" w:rsidRDefault="00B75CAA">
      <w:pPr>
        <w:pStyle w:val="ConsPlusCell"/>
        <w:jc w:val="both"/>
      </w:pPr>
      <w:r>
        <w:t>│            │                                                            │</w:t>
      </w:r>
    </w:p>
    <w:p w:rsidR="00B75CAA" w:rsidRDefault="00B75CAA">
      <w:pPr>
        <w:pStyle w:val="ConsPlusCell"/>
        <w:jc w:val="both"/>
      </w:pPr>
      <w:r>
        <w:t>│91.03.1     │Услуги, связанные с деятельностью по использованию          │</w:t>
      </w:r>
    </w:p>
    <w:p w:rsidR="00B75CAA" w:rsidRDefault="00B75CAA">
      <w:pPr>
        <w:pStyle w:val="ConsPlusCell"/>
        <w:jc w:val="both"/>
      </w:pPr>
      <w:r>
        <w:t>│            │исторических мест, зданий и аналогичных туристических       │</w:t>
      </w:r>
    </w:p>
    <w:p w:rsidR="00B75CAA" w:rsidRDefault="00B75CAA">
      <w:pPr>
        <w:pStyle w:val="ConsPlusCell"/>
        <w:jc w:val="both"/>
      </w:pPr>
      <w:r>
        <w:t>│            │достопримечательностей                                      │</w:t>
      </w:r>
    </w:p>
    <w:p w:rsidR="00B75CAA" w:rsidRDefault="00B75CAA">
      <w:pPr>
        <w:pStyle w:val="ConsPlusCell"/>
        <w:jc w:val="both"/>
      </w:pPr>
      <w:r>
        <w:t>│            │                                                            │</w:t>
      </w:r>
    </w:p>
    <w:p w:rsidR="00B75CAA" w:rsidRDefault="00B75CAA">
      <w:pPr>
        <w:pStyle w:val="ConsPlusCell"/>
        <w:jc w:val="both"/>
      </w:pPr>
      <w:r>
        <w:t>│91.03.10    │Услуги, связанные с деятельностью по использованию          │</w:t>
      </w:r>
    </w:p>
    <w:p w:rsidR="00B75CAA" w:rsidRDefault="00B75CAA">
      <w:pPr>
        <w:pStyle w:val="ConsPlusCell"/>
        <w:jc w:val="both"/>
      </w:pPr>
      <w:r>
        <w:t>│            │исторических мест, зданий и аналогичных туристических       │</w:t>
      </w:r>
    </w:p>
    <w:p w:rsidR="00B75CAA" w:rsidRDefault="00B75CAA">
      <w:pPr>
        <w:pStyle w:val="ConsPlusCell"/>
        <w:jc w:val="both"/>
      </w:pPr>
      <w:r>
        <w:t>│            │достопримечательностей                                      │</w:t>
      </w:r>
    </w:p>
    <w:p w:rsidR="00B75CAA" w:rsidRDefault="00B75CAA">
      <w:pPr>
        <w:pStyle w:val="ConsPlusCell"/>
        <w:jc w:val="both"/>
      </w:pPr>
      <w:r>
        <w:t>│            │                                                            │</w:t>
      </w:r>
    </w:p>
    <w:p w:rsidR="00B75CAA" w:rsidRDefault="00B75CAA">
      <w:pPr>
        <w:pStyle w:val="ConsPlusCell"/>
        <w:jc w:val="both"/>
      </w:pPr>
      <w:r>
        <w:t>│91.03.10.000│Услуги, связанные с деятельностью по использованию          │</w:t>
      </w:r>
    </w:p>
    <w:p w:rsidR="00B75CAA" w:rsidRDefault="00B75CAA">
      <w:pPr>
        <w:pStyle w:val="ConsPlusCell"/>
        <w:jc w:val="both"/>
      </w:pPr>
      <w:r>
        <w:t>│            │исторических мест, зданий и аналогичных туристических       │</w:t>
      </w:r>
    </w:p>
    <w:p w:rsidR="00B75CAA" w:rsidRDefault="00B75CAA">
      <w:pPr>
        <w:pStyle w:val="ConsPlusCell"/>
        <w:jc w:val="both"/>
      </w:pPr>
      <w:r>
        <w:t>│            │достопримечательностей                                      │</w:t>
      </w:r>
    </w:p>
    <w:p w:rsidR="00B75CAA" w:rsidRDefault="00B75CAA">
      <w:pPr>
        <w:pStyle w:val="ConsPlusCell"/>
        <w:jc w:val="both"/>
      </w:pPr>
      <w:r>
        <w:t>│            │                                                            │</w:t>
      </w:r>
    </w:p>
    <w:p w:rsidR="00B75CAA" w:rsidRDefault="00B75CAA">
      <w:pPr>
        <w:pStyle w:val="ConsPlusCell"/>
        <w:jc w:val="both"/>
      </w:pPr>
      <w:r>
        <w:t>│91.04       │Услуги ботанических садов, зоопарков и природных            │</w:t>
      </w:r>
    </w:p>
    <w:p w:rsidR="00B75CAA" w:rsidRDefault="00B75CAA">
      <w:pPr>
        <w:pStyle w:val="ConsPlusCell"/>
        <w:jc w:val="both"/>
      </w:pPr>
      <w:r>
        <w:t>│            │заповедников                                                │</w:t>
      </w:r>
    </w:p>
    <w:p w:rsidR="00B75CAA" w:rsidRDefault="00B75CAA">
      <w:pPr>
        <w:pStyle w:val="ConsPlusCell"/>
        <w:jc w:val="both"/>
      </w:pPr>
      <w:r>
        <w:t>│            │                                                            │</w:t>
      </w:r>
    </w:p>
    <w:p w:rsidR="00B75CAA" w:rsidRDefault="00B75CAA">
      <w:pPr>
        <w:pStyle w:val="ConsPlusCell"/>
        <w:jc w:val="both"/>
      </w:pPr>
      <w:r>
        <w:t>│91.04.1     │Услуги ботанических садов, зоопарков и природных            │</w:t>
      </w:r>
    </w:p>
    <w:p w:rsidR="00B75CAA" w:rsidRDefault="00B75CAA">
      <w:pPr>
        <w:pStyle w:val="ConsPlusCell"/>
        <w:jc w:val="both"/>
      </w:pPr>
      <w:r>
        <w:t>│            │заповедников                                                │</w:t>
      </w:r>
    </w:p>
    <w:p w:rsidR="00B75CAA" w:rsidRDefault="00B75CAA">
      <w:pPr>
        <w:pStyle w:val="ConsPlusCell"/>
        <w:jc w:val="both"/>
      </w:pPr>
      <w:r>
        <w:t>│            │                                                            │</w:t>
      </w:r>
    </w:p>
    <w:p w:rsidR="00B75CAA" w:rsidRDefault="00B75CAA">
      <w:pPr>
        <w:pStyle w:val="ConsPlusCell"/>
        <w:jc w:val="both"/>
      </w:pPr>
      <w:r>
        <w:t>│91.04.11    │Услуги ботанических садов и зоопарков                       │</w:t>
      </w:r>
    </w:p>
    <w:p w:rsidR="00B75CAA" w:rsidRDefault="00B75CAA">
      <w:pPr>
        <w:pStyle w:val="ConsPlusCell"/>
        <w:jc w:val="both"/>
      </w:pPr>
      <w:r>
        <w:t>│            │                                                            │</w:t>
      </w:r>
    </w:p>
    <w:p w:rsidR="00B75CAA" w:rsidRDefault="00B75CAA">
      <w:pPr>
        <w:pStyle w:val="ConsPlusCell"/>
        <w:jc w:val="both"/>
      </w:pPr>
      <w:r>
        <w:t>│91.04.11.100│Услуги ботанических садов                                   │</w:t>
      </w:r>
    </w:p>
    <w:p w:rsidR="00B75CAA" w:rsidRDefault="00B75CAA">
      <w:pPr>
        <w:pStyle w:val="ConsPlusCell"/>
        <w:jc w:val="both"/>
      </w:pPr>
      <w:r>
        <w:t>│            │                                                            │</w:t>
      </w:r>
    </w:p>
    <w:p w:rsidR="00B75CAA" w:rsidRDefault="00B75CAA">
      <w:pPr>
        <w:pStyle w:val="ConsPlusCell"/>
        <w:jc w:val="both"/>
      </w:pPr>
      <w:r>
        <w:t>│91.04.11.200│Услуги зоопарков                                            │</w:t>
      </w:r>
    </w:p>
    <w:p w:rsidR="00B75CAA" w:rsidRDefault="00B75CAA">
      <w:pPr>
        <w:pStyle w:val="ConsPlusCell"/>
        <w:jc w:val="both"/>
      </w:pPr>
      <w:r>
        <w:t>│            │                                                            │</w:t>
      </w:r>
    </w:p>
    <w:p w:rsidR="00B75CAA" w:rsidRDefault="00B75CAA">
      <w:pPr>
        <w:pStyle w:val="ConsPlusCell"/>
        <w:jc w:val="both"/>
      </w:pPr>
      <w:r>
        <w:t>│91.04.12    │Услуги природных заповедников, включая услуги по охране     │</w:t>
      </w:r>
    </w:p>
    <w:p w:rsidR="00B75CAA" w:rsidRDefault="00B75CAA">
      <w:pPr>
        <w:pStyle w:val="ConsPlusCell"/>
        <w:jc w:val="both"/>
      </w:pPr>
      <w:r>
        <w:t>│            │живой природы                                               │</w:t>
      </w:r>
    </w:p>
    <w:p w:rsidR="00B75CAA" w:rsidRDefault="00B75CAA">
      <w:pPr>
        <w:pStyle w:val="ConsPlusCell"/>
        <w:jc w:val="both"/>
      </w:pPr>
      <w:r>
        <w:t>│            │                                                            │</w:t>
      </w:r>
    </w:p>
    <w:p w:rsidR="00B75CAA" w:rsidRDefault="00B75CAA">
      <w:pPr>
        <w:pStyle w:val="ConsPlusCell"/>
        <w:jc w:val="both"/>
      </w:pPr>
      <w:r>
        <w:t>│91.04.12.000│Услуги природных заповедников, включая услуги по охране     │</w:t>
      </w:r>
    </w:p>
    <w:p w:rsidR="00B75CAA" w:rsidRDefault="00B75CAA">
      <w:pPr>
        <w:pStyle w:val="ConsPlusCell"/>
        <w:jc w:val="both"/>
      </w:pPr>
      <w:r>
        <w:t>│            │живой природы                                               │</w:t>
      </w:r>
    </w:p>
    <w:p w:rsidR="00B75CAA" w:rsidRDefault="00B75CAA">
      <w:pPr>
        <w:pStyle w:val="ConsPlusCell"/>
        <w:jc w:val="both"/>
      </w:pPr>
      <w:r>
        <w:t>│            │                                                            │</w:t>
      </w:r>
    </w:p>
    <w:p w:rsidR="00B75CAA" w:rsidRDefault="00B75CAA">
      <w:pPr>
        <w:pStyle w:val="ConsPlusCell"/>
        <w:jc w:val="both"/>
      </w:pPr>
      <w:r>
        <w:t>│            │РАЗДЕЛ 92 УСЛУГИ ПО ОРГАНИЗАЦИИ АЗАРТНЫХ ИГР И ЛОТЕРЕЙ      │</w:t>
      </w:r>
    </w:p>
    <w:p w:rsidR="00B75CAA" w:rsidRDefault="00B75CAA">
      <w:pPr>
        <w:pStyle w:val="ConsPlusCell"/>
        <w:jc w:val="both"/>
      </w:pPr>
      <w:r>
        <w:t>│            │                                                            │</w:t>
      </w:r>
    </w:p>
    <w:p w:rsidR="00B75CAA" w:rsidRDefault="00B75CAA">
      <w:pPr>
        <w:pStyle w:val="ConsPlusCell"/>
        <w:jc w:val="both"/>
      </w:pPr>
      <w:r>
        <w:t>│92.0        │Услуги по организации азартных игр и лотерей                │</w:t>
      </w:r>
    </w:p>
    <w:p w:rsidR="00B75CAA" w:rsidRDefault="00B75CAA">
      <w:pPr>
        <w:pStyle w:val="ConsPlusCell"/>
        <w:jc w:val="both"/>
      </w:pPr>
      <w:r>
        <w:t>│            │                                                            │</w:t>
      </w:r>
    </w:p>
    <w:p w:rsidR="00B75CAA" w:rsidRDefault="00B75CAA">
      <w:pPr>
        <w:pStyle w:val="ConsPlusCell"/>
        <w:jc w:val="both"/>
      </w:pPr>
      <w:r>
        <w:t>│92.00       │Услуги по организации азартных игр и лотерей                │</w:t>
      </w:r>
    </w:p>
    <w:p w:rsidR="00B75CAA" w:rsidRDefault="00B75CAA">
      <w:pPr>
        <w:pStyle w:val="ConsPlusCell"/>
        <w:jc w:val="both"/>
      </w:pPr>
      <w:r>
        <w:t>│            │                                                            │</w:t>
      </w:r>
    </w:p>
    <w:p w:rsidR="00B75CAA" w:rsidRDefault="00B75CAA">
      <w:pPr>
        <w:pStyle w:val="ConsPlusCell"/>
        <w:jc w:val="both"/>
      </w:pPr>
      <w:r>
        <w:t>│92.00.1     │Услуги по организации азартных игр                          │</w:t>
      </w:r>
    </w:p>
    <w:p w:rsidR="00B75CAA" w:rsidRDefault="00B75CAA">
      <w:pPr>
        <w:pStyle w:val="ConsPlusCell"/>
        <w:jc w:val="both"/>
      </w:pPr>
      <w:r>
        <w:t>│            │                                                            │</w:t>
      </w:r>
    </w:p>
    <w:p w:rsidR="00B75CAA" w:rsidRDefault="00B75CAA">
      <w:pPr>
        <w:pStyle w:val="ConsPlusCell"/>
        <w:jc w:val="both"/>
      </w:pPr>
      <w:r>
        <w:t>│92.00.11    │Услуги казино                                               │</w:t>
      </w:r>
    </w:p>
    <w:p w:rsidR="00B75CAA" w:rsidRDefault="00B75CAA">
      <w:pPr>
        <w:pStyle w:val="ConsPlusCell"/>
        <w:jc w:val="both"/>
      </w:pPr>
      <w:r>
        <w:t>│            │                                                            │</w:t>
      </w:r>
    </w:p>
    <w:p w:rsidR="00B75CAA" w:rsidRDefault="00B75CAA">
      <w:pPr>
        <w:pStyle w:val="ConsPlusCell"/>
        <w:jc w:val="both"/>
      </w:pPr>
      <w:r>
        <w:t>│92.00.11.000│Услуги казино                                               │</w:t>
      </w:r>
    </w:p>
    <w:p w:rsidR="00B75CAA" w:rsidRDefault="00B75CAA">
      <w:pPr>
        <w:pStyle w:val="ConsPlusCell"/>
        <w:jc w:val="both"/>
      </w:pPr>
      <w:r>
        <w:t>│            │                                                            │</w:t>
      </w:r>
    </w:p>
    <w:p w:rsidR="00B75CAA" w:rsidRDefault="00B75CAA">
      <w:pPr>
        <w:pStyle w:val="ConsPlusCell"/>
        <w:jc w:val="both"/>
      </w:pPr>
      <w:r>
        <w:t>│92.00.12    │Услуги залов игровых автоматов                              │</w:t>
      </w:r>
    </w:p>
    <w:p w:rsidR="00B75CAA" w:rsidRDefault="00B75CAA">
      <w:pPr>
        <w:pStyle w:val="ConsPlusCell"/>
        <w:jc w:val="both"/>
      </w:pPr>
      <w:r>
        <w:t>│            │                                                            │</w:t>
      </w:r>
    </w:p>
    <w:p w:rsidR="00B75CAA" w:rsidRDefault="00B75CAA">
      <w:pPr>
        <w:pStyle w:val="ConsPlusCell"/>
        <w:jc w:val="both"/>
      </w:pPr>
      <w:r>
        <w:t>│92.00.12.000│Услуги залов игровых автоматов                              │</w:t>
      </w:r>
    </w:p>
    <w:p w:rsidR="00B75CAA" w:rsidRDefault="00B75CAA">
      <w:pPr>
        <w:pStyle w:val="ConsPlusCell"/>
        <w:jc w:val="both"/>
      </w:pPr>
      <w:r>
        <w:t>│            │                                                            │</w:t>
      </w:r>
    </w:p>
    <w:p w:rsidR="00B75CAA" w:rsidRDefault="00B75CAA">
      <w:pPr>
        <w:pStyle w:val="ConsPlusCell"/>
        <w:jc w:val="both"/>
      </w:pPr>
      <w:r>
        <w:t>│92.00.13    │Услуги по организации лотерей, числовых игр и бинго         │</w:t>
      </w:r>
    </w:p>
    <w:p w:rsidR="00B75CAA" w:rsidRDefault="00B75CAA">
      <w:pPr>
        <w:pStyle w:val="ConsPlusCell"/>
        <w:jc w:val="both"/>
      </w:pPr>
      <w:r>
        <w:t>│            │                                                            │</w:t>
      </w:r>
    </w:p>
    <w:p w:rsidR="00B75CAA" w:rsidRDefault="00B75CAA">
      <w:pPr>
        <w:pStyle w:val="ConsPlusCell"/>
        <w:jc w:val="both"/>
      </w:pPr>
      <w:r>
        <w:t>│92.00.13.000│Услуги по организации лотерей, числовых игр и бинго         │</w:t>
      </w:r>
    </w:p>
    <w:p w:rsidR="00B75CAA" w:rsidRDefault="00B75CAA">
      <w:pPr>
        <w:pStyle w:val="ConsPlusCell"/>
        <w:jc w:val="both"/>
      </w:pPr>
      <w:r>
        <w:t>│            │                                                            │</w:t>
      </w:r>
    </w:p>
    <w:p w:rsidR="00B75CAA" w:rsidRDefault="00B75CAA">
      <w:pPr>
        <w:pStyle w:val="ConsPlusCell"/>
        <w:jc w:val="both"/>
      </w:pPr>
      <w:r>
        <w:t>│92.00.14    │Услуги по организации виртуальных азартных игр              │</w:t>
      </w:r>
    </w:p>
    <w:p w:rsidR="00B75CAA" w:rsidRDefault="00B75CAA">
      <w:pPr>
        <w:pStyle w:val="ConsPlusCell"/>
        <w:jc w:val="both"/>
      </w:pPr>
      <w:r>
        <w:t>│            │                                                            │</w:t>
      </w:r>
    </w:p>
    <w:p w:rsidR="00B75CAA" w:rsidRDefault="00B75CAA">
      <w:pPr>
        <w:pStyle w:val="ConsPlusCell"/>
        <w:jc w:val="both"/>
      </w:pPr>
      <w:r>
        <w:t>│92.00.14.000│Услуги по организации виртуальных азартных игр              │</w:t>
      </w:r>
    </w:p>
    <w:p w:rsidR="00B75CAA" w:rsidRDefault="00B75CAA">
      <w:pPr>
        <w:pStyle w:val="ConsPlusCell"/>
        <w:jc w:val="both"/>
      </w:pPr>
      <w:r>
        <w:t>│            │                                                            │</w:t>
      </w:r>
    </w:p>
    <w:p w:rsidR="00B75CAA" w:rsidRDefault="00B75CAA">
      <w:pPr>
        <w:pStyle w:val="ConsPlusCell"/>
        <w:jc w:val="both"/>
      </w:pPr>
      <w:r>
        <w:t>│92.00.19    │Услуги по организации прочих азартных игр                   │</w:t>
      </w:r>
    </w:p>
    <w:p w:rsidR="00B75CAA" w:rsidRDefault="00B75CAA">
      <w:pPr>
        <w:pStyle w:val="ConsPlusCell"/>
        <w:jc w:val="both"/>
      </w:pPr>
      <w:r>
        <w:t>│            │                                                            │</w:t>
      </w:r>
    </w:p>
    <w:p w:rsidR="00B75CAA" w:rsidRDefault="00B75CAA">
      <w:pPr>
        <w:pStyle w:val="ConsPlusCell"/>
        <w:jc w:val="both"/>
      </w:pPr>
      <w:r>
        <w:t>│92.00.19.000│Услуги по организации прочих азартных игр                   │</w:t>
      </w:r>
    </w:p>
    <w:p w:rsidR="00B75CAA" w:rsidRDefault="00B75CAA">
      <w:pPr>
        <w:pStyle w:val="ConsPlusCell"/>
        <w:jc w:val="both"/>
      </w:pPr>
      <w:r>
        <w:t>│            │                                                            │</w:t>
      </w:r>
    </w:p>
    <w:p w:rsidR="00B75CAA" w:rsidRDefault="00B75CAA">
      <w:pPr>
        <w:pStyle w:val="ConsPlusCell"/>
        <w:jc w:val="both"/>
      </w:pPr>
      <w:r>
        <w:t>│92.00.2     │Услуги по организации заключения пари                       │</w:t>
      </w:r>
    </w:p>
    <w:p w:rsidR="00B75CAA" w:rsidRDefault="00B75CAA">
      <w:pPr>
        <w:pStyle w:val="ConsPlusCell"/>
        <w:jc w:val="both"/>
      </w:pPr>
      <w:r>
        <w:t>│            │                                                            │</w:t>
      </w:r>
    </w:p>
    <w:p w:rsidR="00B75CAA" w:rsidRDefault="00B75CAA">
      <w:pPr>
        <w:pStyle w:val="ConsPlusCell"/>
        <w:jc w:val="both"/>
      </w:pPr>
      <w:r>
        <w:t>│92.00.21    │Услуги по организации виртуального заключения пари          │</w:t>
      </w:r>
    </w:p>
    <w:p w:rsidR="00B75CAA" w:rsidRDefault="00B75CAA">
      <w:pPr>
        <w:pStyle w:val="ConsPlusCell"/>
        <w:jc w:val="both"/>
      </w:pPr>
      <w:r>
        <w:t>│            │                                                            │</w:t>
      </w:r>
    </w:p>
    <w:p w:rsidR="00B75CAA" w:rsidRDefault="00B75CAA">
      <w:pPr>
        <w:pStyle w:val="ConsPlusCell"/>
        <w:jc w:val="both"/>
      </w:pPr>
      <w:r>
        <w:t>│92.00.21.000│Услуги по организации виртуального заключения пари          │</w:t>
      </w:r>
    </w:p>
    <w:p w:rsidR="00B75CAA" w:rsidRDefault="00B75CAA">
      <w:pPr>
        <w:pStyle w:val="ConsPlusCell"/>
        <w:jc w:val="both"/>
      </w:pPr>
      <w:r>
        <w:t>│            │                                                            │</w:t>
      </w:r>
    </w:p>
    <w:p w:rsidR="00B75CAA" w:rsidRDefault="00B75CAA">
      <w:pPr>
        <w:pStyle w:val="ConsPlusCell"/>
        <w:jc w:val="both"/>
      </w:pPr>
      <w:r>
        <w:t>│92.00.29    │Услуги по организации заключения пари прочие                │</w:t>
      </w:r>
    </w:p>
    <w:p w:rsidR="00B75CAA" w:rsidRDefault="00B75CAA">
      <w:pPr>
        <w:pStyle w:val="ConsPlusCell"/>
        <w:jc w:val="both"/>
      </w:pPr>
      <w:r>
        <w:t>│            │                                                            │</w:t>
      </w:r>
    </w:p>
    <w:p w:rsidR="00B75CAA" w:rsidRDefault="00B75CAA">
      <w:pPr>
        <w:pStyle w:val="ConsPlusCell"/>
        <w:jc w:val="both"/>
      </w:pPr>
      <w:r>
        <w:t>│92.00.29.000│Услуги по организации заключения пари прочие                │</w:t>
      </w:r>
    </w:p>
    <w:p w:rsidR="00B75CAA" w:rsidRDefault="00B75CAA">
      <w:pPr>
        <w:pStyle w:val="ConsPlusCell"/>
        <w:jc w:val="both"/>
      </w:pPr>
      <w:r>
        <w:t>│            │                                                            │</w:t>
      </w:r>
    </w:p>
    <w:p w:rsidR="00B75CAA" w:rsidRDefault="00B75CAA">
      <w:pPr>
        <w:pStyle w:val="ConsPlusCell"/>
        <w:jc w:val="both"/>
      </w:pPr>
      <w:r>
        <w:t>│            │РАЗДЕЛ 93 УСЛУГИ В ОБЛАСТИ ФИЗИЧЕСКОЙ КУЛЬТУРЫ И СПОРТА,    │</w:t>
      </w:r>
    </w:p>
    <w:p w:rsidR="00B75CAA" w:rsidRDefault="00B75CAA">
      <w:pPr>
        <w:pStyle w:val="ConsPlusCell"/>
        <w:jc w:val="both"/>
      </w:pPr>
      <w:r>
        <w:t>│            │ОРГАНИЗАЦИИ РАЗВЛЕЧЕНИЙ И ОТДЫХА                            │</w:t>
      </w:r>
    </w:p>
    <w:p w:rsidR="00B75CAA" w:rsidRDefault="00B75CAA">
      <w:pPr>
        <w:pStyle w:val="ConsPlusCell"/>
        <w:jc w:val="both"/>
      </w:pPr>
      <w:r>
        <w:t>│            │                                                            │</w:t>
      </w:r>
    </w:p>
    <w:p w:rsidR="00B75CAA" w:rsidRDefault="00B75CAA">
      <w:pPr>
        <w:pStyle w:val="ConsPlusCell"/>
        <w:jc w:val="both"/>
      </w:pPr>
      <w:r>
        <w:t>│93.1        │Услуги в области физической культуры и спорта               │</w:t>
      </w:r>
    </w:p>
    <w:p w:rsidR="00B75CAA" w:rsidRDefault="00B75CAA">
      <w:pPr>
        <w:pStyle w:val="ConsPlusCell"/>
        <w:jc w:val="both"/>
      </w:pPr>
      <w:r>
        <w:t xml:space="preserve">│(позиция в ред. </w:t>
      </w:r>
      <w:hyperlink r:id="rId1414"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│93.11       │Услуги по эксплуатации физкультурно-спортивных сооружений   │</w:t>
      </w:r>
    </w:p>
    <w:p w:rsidR="00B75CAA" w:rsidRDefault="00B75CAA">
      <w:pPr>
        <w:pStyle w:val="ConsPlusCell"/>
        <w:jc w:val="both"/>
      </w:pPr>
      <w:r>
        <w:t>│            │                                                            │</w:t>
      </w:r>
    </w:p>
    <w:p w:rsidR="00B75CAA" w:rsidRDefault="00B75CAA">
      <w:pPr>
        <w:pStyle w:val="ConsPlusCell"/>
        <w:jc w:val="both"/>
      </w:pPr>
      <w:r>
        <w:t>│93.11.1     │Услуги по эксплуатации физкультурно-спортивных сооружений   │</w:t>
      </w:r>
    </w:p>
    <w:p w:rsidR="00B75CAA" w:rsidRDefault="00B75CAA">
      <w:pPr>
        <w:pStyle w:val="ConsPlusCell"/>
        <w:jc w:val="both"/>
      </w:pPr>
      <w:r>
        <w:t>│            │                                                            │</w:t>
      </w:r>
    </w:p>
    <w:p w:rsidR="00B75CAA" w:rsidRDefault="00B75CAA">
      <w:pPr>
        <w:pStyle w:val="ConsPlusCell"/>
        <w:jc w:val="both"/>
      </w:pPr>
      <w:r>
        <w:t>│93.11.10    │Услуги по эксплуатации физкультурно-спортивных сооружений   │</w:t>
      </w:r>
    </w:p>
    <w:p w:rsidR="00B75CAA" w:rsidRDefault="00B75CAA">
      <w:pPr>
        <w:pStyle w:val="ConsPlusCell"/>
        <w:jc w:val="both"/>
      </w:pPr>
      <w:r>
        <w:t>│            │                                                            │</w:t>
      </w:r>
    </w:p>
    <w:p w:rsidR="00B75CAA" w:rsidRDefault="00B75CAA">
      <w:pPr>
        <w:pStyle w:val="ConsPlusCell"/>
        <w:jc w:val="both"/>
      </w:pPr>
      <w:r>
        <w:t>│93.11.10.100│Услуги по проведению спортивных мероприятий и эксплуатации  │</w:t>
      </w:r>
    </w:p>
    <w:p w:rsidR="00B75CAA" w:rsidRDefault="00B75CAA">
      <w:pPr>
        <w:pStyle w:val="ConsPlusCell"/>
        <w:jc w:val="both"/>
      </w:pPr>
      <w:r>
        <w:t>│            │закрытых и открытых физкультурно-спортивных сооружений      │</w:t>
      </w:r>
    </w:p>
    <w:p w:rsidR="00B75CAA" w:rsidRDefault="00B75CAA">
      <w:pPr>
        <w:pStyle w:val="ConsPlusCell"/>
        <w:jc w:val="both"/>
      </w:pPr>
      <w:r>
        <w:t>│            │                                                            │</w:t>
      </w:r>
    </w:p>
    <w:p w:rsidR="00B75CAA" w:rsidRDefault="00B75CAA">
      <w:pPr>
        <w:pStyle w:val="ConsPlusCell"/>
        <w:jc w:val="both"/>
      </w:pPr>
      <w:r>
        <w:t>│93.11.10.110│Услуги по проведению спортивных мероприятий и эксплуатации  │</w:t>
      </w:r>
    </w:p>
    <w:p w:rsidR="00B75CAA" w:rsidRDefault="00B75CAA">
      <w:pPr>
        <w:pStyle w:val="ConsPlusCell"/>
        <w:jc w:val="both"/>
      </w:pPr>
      <w:r>
        <w:t>│            │открытых плоскостных сооружений (спортивных площадок,       │</w:t>
      </w:r>
    </w:p>
    <w:p w:rsidR="00B75CAA" w:rsidRDefault="00B75CAA">
      <w:pPr>
        <w:pStyle w:val="ConsPlusCell"/>
        <w:jc w:val="both"/>
      </w:pPr>
      <w:r>
        <w:t>│            │спортивных комплексных площадок, теннисных кортов, полей    │</w:t>
      </w:r>
    </w:p>
    <w:p w:rsidR="00B75CAA" w:rsidRDefault="00B75CAA">
      <w:pPr>
        <w:pStyle w:val="ConsPlusCell"/>
        <w:jc w:val="both"/>
      </w:pPr>
      <w:r>
        <w:t>│            │для спортивных игр или занятий спортом)                     │</w:t>
      </w:r>
    </w:p>
    <w:p w:rsidR="00B75CAA" w:rsidRDefault="00B75CAA">
      <w:pPr>
        <w:pStyle w:val="ConsPlusCell"/>
        <w:jc w:val="both"/>
      </w:pPr>
      <w:r>
        <w:t>│            │                                                            │</w:t>
      </w:r>
    </w:p>
    <w:p w:rsidR="00B75CAA" w:rsidRDefault="00B75CAA">
      <w:pPr>
        <w:pStyle w:val="ConsPlusCell"/>
        <w:jc w:val="both"/>
      </w:pPr>
      <w:r>
        <w:t>│93.11.10.120│Услуги по эксплуатации катков и конькобежных дорожек        │</w:t>
      </w:r>
    </w:p>
    <w:p w:rsidR="00B75CAA" w:rsidRDefault="00B75CAA">
      <w:pPr>
        <w:pStyle w:val="ConsPlusCell"/>
        <w:jc w:val="both"/>
      </w:pPr>
      <w:r>
        <w:t>│            │                                                            │</w:t>
      </w:r>
    </w:p>
    <w:p w:rsidR="00B75CAA" w:rsidRDefault="00B75CAA">
      <w:pPr>
        <w:pStyle w:val="ConsPlusCell"/>
        <w:jc w:val="both"/>
      </w:pPr>
      <w:r>
        <w:t>│93.11.10.130│Услуги по эксплуатации спортивных корпусов и залов          │</w:t>
      </w:r>
    </w:p>
    <w:p w:rsidR="00B75CAA" w:rsidRDefault="00B75CAA">
      <w:pPr>
        <w:pStyle w:val="ConsPlusCell"/>
        <w:jc w:val="both"/>
      </w:pPr>
      <w:r>
        <w:t>│            │                                                            │</w:t>
      </w:r>
    </w:p>
    <w:p w:rsidR="00B75CAA" w:rsidRDefault="00B75CAA">
      <w:pPr>
        <w:pStyle w:val="ConsPlusCell"/>
        <w:jc w:val="both"/>
      </w:pPr>
      <w:r>
        <w:t>│93.11.10.140│Услуги по эксплуатации плавательных бассейнов               │</w:t>
      </w:r>
    </w:p>
    <w:p w:rsidR="00B75CAA" w:rsidRDefault="00B75CAA">
      <w:pPr>
        <w:pStyle w:val="ConsPlusCell"/>
        <w:jc w:val="both"/>
      </w:pPr>
      <w:r>
        <w:t>│            │                                                            │</w:t>
      </w:r>
    </w:p>
    <w:p w:rsidR="00B75CAA" w:rsidRDefault="00B75CAA">
      <w:pPr>
        <w:pStyle w:val="ConsPlusCell"/>
        <w:jc w:val="both"/>
      </w:pPr>
      <w:r>
        <w:t>│93.11.10.150│Услуги по эксплуатации стрелковых тиров, стендов и          │</w:t>
      </w:r>
    </w:p>
    <w:p w:rsidR="00B75CAA" w:rsidRDefault="00B75CAA">
      <w:pPr>
        <w:pStyle w:val="ConsPlusCell"/>
        <w:jc w:val="both"/>
      </w:pPr>
      <w:r>
        <w:t>│            │стрельбищ                                                   │</w:t>
      </w:r>
    </w:p>
    <w:p w:rsidR="00B75CAA" w:rsidRDefault="00B75CAA">
      <w:pPr>
        <w:pStyle w:val="ConsPlusCell"/>
        <w:jc w:val="both"/>
      </w:pPr>
      <w:r>
        <w:t>│            │                                                            │</w:t>
      </w:r>
    </w:p>
    <w:p w:rsidR="00B75CAA" w:rsidRDefault="00B75CAA">
      <w:pPr>
        <w:pStyle w:val="ConsPlusCell"/>
        <w:jc w:val="both"/>
      </w:pPr>
      <w:r>
        <w:t>│93.11.10.160│Услуги по эксплуатации горноспортивных, лыжных и гребных    │</w:t>
      </w:r>
    </w:p>
    <w:p w:rsidR="00B75CAA" w:rsidRDefault="00B75CAA">
      <w:pPr>
        <w:pStyle w:val="ConsPlusCell"/>
        <w:jc w:val="both"/>
      </w:pPr>
      <w:r>
        <w:t>│            │баз                                                         │</w:t>
      </w:r>
    </w:p>
    <w:p w:rsidR="00B75CAA" w:rsidRDefault="00B75CAA">
      <w:pPr>
        <w:pStyle w:val="ConsPlusCell"/>
        <w:jc w:val="both"/>
      </w:pPr>
      <w:r>
        <w:t>│            │                                                            │</w:t>
      </w:r>
    </w:p>
    <w:p w:rsidR="00B75CAA" w:rsidRDefault="00B75CAA">
      <w:pPr>
        <w:pStyle w:val="ConsPlusCell"/>
        <w:jc w:val="both"/>
      </w:pPr>
      <w:r>
        <w:t>│93.11.10.170│Услуги по эксплуатации велотреков, велодромов               │</w:t>
      </w:r>
    </w:p>
    <w:p w:rsidR="00B75CAA" w:rsidRDefault="00B75CAA">
      <w:pPr>
        <w:pStyle w:val="ConsPlusCell"/>
        <w:jc w:val="both"/>
      </w:pPr>
      <w:r>
        <w:t>│            │                                                            │</w:t>
      </w:r>
    </w:p>
    <w:p w:rsidR="00B75CAA" w:rsidRDefault="00B75CAA">
      <w:pPr>
        <w:pStyle w:val="ConsPlusCell"/>
        <w:jc w:val="both"/>
      </w:pPr>
      <w:r>
        <w:t>│93.11.10.180│Услуги по эксплуатации эллингов и яхт-клубов                │</w:t>
      </w:r>
    </w:p>
    <w:p w:rsidR="00B75CAA" w:rsidRDefault="00B75CAA">
      <w:pPr>
        <w:pStyle w:val="ConsPlusCell"/>
        <w:jc w:val="both"/>
      </w:pPr>
      <w:r>
        <w:t>│            │                                                            │</w:t>
      </w:r>
    </w:p>
    <w:p w:rsidR="00B75CAA" w:rsidRDefault="00B75CAA">
      <w:pPr>
        <w:pStyle w:val="ConsPlusCell"/>
        <w:jc w:val="both"/>
      </w:pPr>
      <w:r>
        <w:t>│93.11.10.190│Услуги по эксплуатации прочих спортивных сооружений         │</w:t>
      </w:r>
    </w:p>
    <w:p w:rsidR="00B75CAA" w:rsidRDefault="00B75CAA">
      <w:pPr>
        <w:pStyle w:val="ConsPlusCell"/>
        <w:jc w:val="both"/>
      </w:pPr>
      <w:r>
        <w:t>│            │                                                            │</w:t>
      </w:r>
    </w:p>
    <w:p w:rsidR="00B75CAA" w:rsidRDefault="00B75CAA">
      <w:pPr>
        <w:pStyle w:val="ConsPlusCell"/>
        <w:jc w:val="both"/>
      </w:pPr>
      <w:r>
        <w:t>│93.11.10.900│Услуги по эксплуатации спортивных сооружений прочие         │</w:t>
      </w:r>
    </w:p>
    <w:p w:rsidR="00B75CAA" w:rsidRDefault="00B75CAA">
      <w:pPr>
        <w:pStyle w:val="ConsPlusCell"/>
        <w:jc w:val="both"/>
      </w:pPr>
      <w:r>
        <w:t>│            │                                                            │</w:t>
      </w:r>
    </w:p>
    <w:p w:rsidR="00B75CAA" w:rsidRDefault="00B75CAA">
      <w:pPr>
        <w:pStyle w:val="ConsPlusCell"/>
        <w:jc w:val="both"/>
      </w:pPr>
      <w:r>
        <w:t>│93.12       │Услуги спортивных клубов                                    │</w:t>
      </w:r>
    </w:p>
    <w:p w:rsidR="00B75CAA" w:rsidRDefault="00B75CAA">
      <w:pPr>
        <w:pStyle w:val="ConsPlusCell"/>
        <w:jc w:val="both"/>
      </w:pPr>
      <w:r>
        <w:t>│            │                                                            │</w:t>
      </w:r>
    </w:p>
    <w:p w:rsidR="00B75CAA" w:rsidRDefault="00B75CAA">
      <w:pPr>
        <w:pStyle w:val="ConsPlusCell"/>
        <w:jc w:val="both"/>
      </w:pPr>
      <w:r>
        <w:t>│93.12.1     │Услуги спортивных клубов                                    │</w:t>
      </w:r>
    </w:p>
    <w:p w:rsidR="00B75CAA" w:rsidRDefault="00B75CAA">
      <w:pPr>
        <w:pStyle w:val="ConsPlusCell"/>
        <w:jc w:val="both"/>
      </w:pPr>
      <w:r>
        <w:t>│            │                                                            │</w:t>
      </w:r>
    </w:p>
    <w:p w:rsidR="00B75CAA" w:rsidRDefault="00B75CAA">
      <w:pPr>
        <w:pStyle w:val="ConsPlusCell"/>
        <w:jc w:val="both"/>
      </w:pPr>
      <w:r>
        <w:t>│93.12.10    │Услуги спортивных клубов                                    │</w:t>
      </w:r>
    </w:p>
    <w:p w:rsidR="00B75CAA" w:rsidRDefault="00B75CAA">
      <w:pPr>
        <w:pStyle w:val="ConsPlusCell"/>
        <w:jc w:val="both"/>
      </w:pPr>
      <w:r>
        <w:t>│            │                                                            │</w:t>
      </w:r>
    </w:p>
    <w:p w:rsidR="00B75CAA" w:rsidRDefault="00B75CAA">
      <w:pPr>
        <w:pStyle w:val="ConsPlusCell"/>
        <w:jc w:val="both"/>
      </w:pPr>
      <w:r>
        <w:t>│93.12.10.000│Услуги спортивных клубов                                    │</w:t>
      </w:r>
    </w:p>
    <w:p w:rsidR="00B75CAA" w:rsidRDefault="00B75CAA">
      <w:pPr>
        <w:pStyle w:val="ConsPlusCell"/>
        <w:jc w:val="both"/>
      </w:pPr>
      <w:r>
        <w:t>│            │                                                            │</w:t>
      </w:r>
    </w:p>
    <w:p w:rsidR="00B75CAA" w:rsidRDefault="00B75CAA">
      <w:pPr>
        <w:pStyle w:val="ConsPlusCell"/>
        <w:jc w:val="both"/>
      </w:pPr>
      <w:r>
        <w:t>│93.13       │Услуги фитнес-центров                                       │</w:t>
      </w:r>
    </w:p>
    <w:p w:rsidR="00B75CAA" w:rsidRDefault="00B75CAA">
      <w:pPr>
        <w:pStyle w:val="ConsPlusCell"/>
        <w:jc w:val="both"/>
      </w:pPr>
      <w:r>
        <w:t>│            │                                                            │</w:t>
      </w:r>
    </w:p>
    <w:p w:rsidR="00B75CAA" w:rsidRDefault="00B75CAA">
      <w:pPr>
        <w:pStyle w:val="ConsPlusCell"/>
        <w:jc w:val="both"/>
      </w:pPr>
      <w:r>
        <w:t>│93.13.1     │Услуги фитнес-центров                                       │</w:t>
      </w:r>
    </w:p>
    <w:p w:rsidR="00B75CAA" w:rsidRDefault="00B75CAA">
      <w:pPr>
        <w:pStyle w:val="ConsPlusCell"/>
        <w:jc w:val="both"/>
      </w:pPr>
      <w:r>
        <w:t>│            │                                                            │</w:t>
      </w:r>
    </w:p>
    <w:p w:rsidR="00B75CAA" w:rsidRDefault="00B75CAA">
      <w:pPr>
        <w:pStyle w:val="ConsPlusCell"/>
        <w:jc w:val="both"/>
      </w:pPr>
      <w:r>
        <w:t>│93.13.10    │Услуги фитнес-центров                                       │</w:t>
      </w:r>
    </w:p>
    <w:p w:rsidR="00B75CAA" w:rsidRDefault="00B75CAA">
      <w:pPr>
        <w:pStyle w:val="ConsPlusCell"/>
        <w:jc w:val="both"/>
      </w:pPr>
      <w:r>
        <w:t>│            │                                                            │</w:t>
      </w:r>
    </w:p>
    <w:p w:rsidR="00B75CAA" w:rsidRDefault="00B75CAA">
      <w:pPr>
        <w:pStyle w:val="ConsPlusCell"/>
        <w:jc w:val="both"/>
      </w:pPr>
      <w:r>
        <w:t>│93.13.10.000│Услуги фитнес-центров                                       │</w:t>
      </w:r>
    </w:p>
    <w:p w:rsidR="00B75CAA" w:rsidRDefault="00B75CAA">
      <w:pPr>
        <w:pStyle w:val="ConsPlusCell"/>
        <w:jc w:val="both"/>
      </w:pPr>
      <w:r>
        <w:t>│            │                                                            │</w:t>
      </w:r>
    </w:p>
    <w:p w:rsidR="00B75CAA" w:rsidRDefault="00B75CAA">
      <w:pPr>
        <w:pStyle w:val="ConsPlusCell"/>
        <w:jc w:val="both"/>
      </w:pPr>
      <w:r>
        <w:t>│93.19       │Услуги в области спорта прочие                              │</w:t>
      </w:r>
    </w:p>
    <w:p w:rsidR="00B75CAA" w:rsidRDefault="00B75CAA">
      <w:pPr>
        <w:pStyle w:val="ConsPlusCell"/>
        <w:jc w:val="both"/>
      </w:pPr>
      <w:r>
        <w:t>│            │                                                            │</w:t>
      </w:r>
    </w:p>
    <w:p w:rsidR="00B75CAA" w:rsidRDefault="00B75CAA">
      <w:pPr>
        <w:pStyle w:val="ConsPlusCell"/>
        <w:jc w:val="both"/>
      </w:pPr>
      <w:r>
        <w:t>│93.19.1     │Услуги в области спорта прочие                              │</w:t>
      </w:r>
    </w:p>
    <w:p w:rsidR="00B75CAA" w:rsidRDefault="00B75CAA">
      <w:pPr>
        <w:pStyle w:val="ConsPlusCell"/>
        <w:jc w:val="both"/>
      </w:pPr>
      <w:r>
        <w:t>│            │                                                            │</w:t>
      </w:r>
    </w:p>
    <w:p w:rsidR="00B75CAA" w:rsidRDefault="00B75CAA">
      <w:pPr>
        <w:pStyle w:val="ConsPlusCell"/>
        <w:jc w:val="both"/>
      </w:pPr>
      <w:r>
        <w:t>│93.19.11    │Услуги по содействию в подготовке спортивных и              │</w:t>
      </w:r>
    </w:p>
    <w:p w:rsidR="00B75CAA" w:rsidRDefault="00B75CAA">
      <w:pPr>
        <w:pStyle w:val="ConsPlusCell"/>
        <w:jc w:val="both"/>
      </w:pPr>
      <w:r>
        <w:t>│            │развлекательных мероприятий                                 │</w:t>
      </w:r>
    </w:p>
    <w:p w:rsidR="00B75CAA" w:rsidRDefault="00B75CAA">
      <w:pPr>
        <w:pStyle w:val="ConsPlusCell"/>
        <w:jc w:val="both"/>
      </w:pPr>
      <w:r>
        <w:t>│            │                                                            │</w:t>
      </w:r>
    </w:p>
    <w:p w:rsidR="00B75CAA" w:rsidRDefault="00B75CAA">
      <w:pPr>
        <w:pStyle w:val="ConsPlusCell"/>
        <w:jc w:val="both"/>
      </w:pPr>
      <w:r>
        <w:t>│93.19.11.100│Услуги по пропаганде спортивных мероприятий                 │</w:t>
      </w:r>
    </w:p>
    <w:p w:rsidR="00B75CAA" w:rsidRDefault="00B75CAA">
      <w:pPr>
        <w:pStyle w:val="ConsPlusCell"/>
        <w:jc w:val="both"/>
      </w:pPr>
      <w:r>
        <w:t>│            │                                                            │</w:t>
      </w:r>
    </w:p>
    <w:p w:rsidR="00B75CAA" w:rsidRDefault="00B75CAA">
      <w:pPr>
        <w:pStyle w:val="ConsPlusCell"/>
        <w:jc w:val="both"/>
      </w:pPr>
      <w:r>
        <w:t>│93.19.11.900│Услуги по поддержке спортивных мероприятий прочие           │</w:t>
      </w:r>
    </w:p>
    <w:p w:rsidR="00B75CAA" w:rsidRDefault="00B75CAA">
      <w:pPr>
        <w:pStyle w:val="ConsPlusCell"/>
        <w:jc w:val="both"/>
      </w:pPr>
      <w:r>
        <w:t>│            │                                                            │</w:t>
      </w:r>
    </w:p>
    <w:p w:rsidR="00B75CAA" w:rsidRDefault="00B75CAA">
      <w:pPr>
        <w:pStyle w:val="ConsPlusCell"/>
        <w:jc w:val="both"/>
      </w:pPr>
      <w:r>
        <w:t>│93.19.12    │Услуги профессиональных спортсменов и атлетов               │</w:t>
      </w:r>
    </w:p>
    <w:p w:rsidR="00B75CAA" w:rsidRDefault="00B75CAA">
      <w:pPr>
        <w:pStyle w:val="ConsPlusCell"/>
        <w:jc w:val="both"/>
      </w:pPr>
      <w:r>
        <w:t>│            │                                                            │</w:t>
      </w:r>
    </w:p>
    <w:p w:rsidR="00B75CAA" w:rsidRDefault="00B75CAA">
      <w:pPr>
        <w:pStyle w:val="ConsPlusCell"/>
        <w:jc w:val="both"/>
      </w:pPr>
      <w:r>
        <w:t>│93.19.12.000│Услуги профессиональных спортсменов и атлетов               │</w:t>
      </w:r>
    </w:p>
    <w:p w:rsidR="00B75CAA" w:rsidRDefault="00B75CAA">
      <w:pPr>
        <w:pStyle w:val="ConsPlusCell"/>
        <w:jc w:val="both"/>
      </w:pPr>
      <w:r>
        <w:t>│            │                                                            │</w:t>
      </w:r>
    </w:p>
    <w:p w:rsidR="00B75CAA" w:rsidRDefault="00B75CAA">
      <w:pPr>
        <w:pStyle w:val="ConsPlusCell"/>
        <w:jc w:val="both"/>
      </w:pPr>
      <w:r>
        <w:t>│93.19.13    │Услуги вспомогательные в области спорта и отдыха            │</w:t>
      </w:r>
    </w:p>
    <w:p w:rsidR="00B75CAA" w:rsidRDefault="00B75CAA">
      <w:pPr>
        <w:pStyle w:val="ConsPlusCell"/>
        <w:jc w:val="both"/>
      </w:pPr>
      <w:r>
        <w:t>│            │                                                            │</w:t>
      </w:r>
    </w:p>
    <w:p w:rsidR="00B75CAA" w:rsidRDefault="00B75CAA">
      <w:pPr>
        <w:pStyle w:val="ConsPlusCell"/>
        <w:jc w:val="both"/>
      </w:pPr>
      <w:r>
        <w:t>│93.19.13.000│Услуги вспомогательные в области спорта и отдыха            │</w:t>
      </w:r>
    </w:p>
    <w:p w:rsidR="00B75CAA" w:rsidRDefault="00B75CAA">
      <w:pPr>
        <w:pStyle w:val="ConsPlusCell"/>
        <w:jc w:val="both"/>
      </w:pPr>
      <w:r>
        <w:t>│            │                                                            │</w:t>
      </w:r>
    </w:p>
    <w:p w:rsidR="00B75CAA" w:rsidRDefault="00B75CAA">
      <w:pPr>
        <w:pStyle w:val="ConsPlusCell"/>
        <w:jc w:val="both"/>
      </w:pPr>
      <w:r>
        <w:t>│93.19.19    │Услуги в области спорта и отдыха прочие                     │</w:t>
      </w:r>
    </w:p>
    <w:p w:rsidR="00B75CAA" w:rsidRDefault="00B75CAA">
      <w:pPr>
        <w:pStyle w:val="ConsPlusCell"/>
        <w:jc w:val="both"/>
      </w:pPr>
      <w:r>
        <w:t>│            │                                                            │</w:t>
      </w:r>
    </w:p>
    <w:p w:rsidR="00B75CAA" w:rsidRDefault="00B75CAA">
      <w:pPr>
        <w:pStyle w:val="ConsPlusCell"/>
        <w:jc w:val="both"/>
      </w:pPr>
      <w:r>
        <w:t>│93.19.19.000│Услуги в области спорта и отдыха прочие                     │</w:t>
      </w:r>
    </w:p>
    <w:p w:rsidR="00B75CAA" w:rsidRDefault="00B75CAA">
      <w:pPr>
        <w:pStyle w:val="ConsPlusCell"/>
        <w:jc w:val="both"/>
      </w:pPr>
      <w:r>
        <w:t>│            │                                                            │</w:t>
      </w:r>
    </w:p>
    <w:p w:rsidR="00B75CAA" w:rsidRDefault="00B75CAA">
      <w:pPr>
        <w:pStyle w:val="ConsPlusCell"/>
        <w:jc w:val="both"/>
      </w:pPr>
      <w:r>
        <w:t>│93.2        │Услуги по организации отдыха и развлечений                  │</w:t>
      </w:r>
    </w:p>
    <w:p w:rsidR="00B75CAA" w:rsidRDefault="00B75CAA">
      <w:pPr>
        <w:pStyle w:val="ConsPlusCell"/>
        <w:jc w:val="both"/>
      </w:pPr>
      <w:r>
        <w:t>│            │                                                            │</w:t>
      </w:r>
    </w:p>
    <w:p w:rsidR="00B75CAA" w:rsidRDefault="00B75CAA">
      <w:pPr>
        <w:pStyle w:val="ConsPlusCell"/>
        <w:jc w:val="both"/>
      </w:pPr>
      <w:r>
        <w:t>│93.21       │Услуги ярмарок, развлекательных парков (парков с            │</w:t>
      </w:r>
    </w:p>
    <w:p w:rsidR="00B75CAA" w:rsidRDefault="00B75CAA">
      <w:pPr>
        <w:pStyle w:val="ConsPlusCell"/>
        <w:jc w:val="both"/>
      </w:pPr>
      <w:r>
        <w:t>│            │аттракционами), услуги по эксплуатации развлекательных      │</w:t>
      </w:r>
    </w:p>
    <w:p w:rsidR="00B75CAA" w:rsidRDefault="00B75CAA">
      <w:pPr>
        <w:pStyle w:val="ConsPlusCell"/>
        <w:jc w:val="both"/>
      </w:pPr>
      <w:r>
        <w:t>│            │железных дорог, включая детские                             │</w:t>
      </w:r>
    </w:p>
    <w:p w:rsidR="00B75CAA" w:rsidRDefault="00B75CAA">
      <w:pPr>
        <w:pStyle w:val="ConsPlusCell"/>
        <w:jc w:val="both"/>
      </w:pPr>
      <w:r>
        <w:t>│            │                                                            │</w:t>
      </w:r>
    </w:p>
    <w:p w:rsidR="00B75CAA" w:rsidRDefault="00B75CAA">
      <w:pPr>
        <w:pStyle w:val="ConsPlusCell"/>
        <w:jc w:val="both"/>
      </w:pPr>
      <w:r>
        <w:t>│93.21.1     │Услуги ярмарок, развлекательных парков (парков с            │</w:t>
      </w:r>
    </w:p>
    <w:p w:rsidR="00B75CAA" w:rsidRDefault="00B75CAA">
      <w:pPr>
        <w:pStyle w:val="ConsPlusCell"/>
        <w:jc w:val="both"/>
      </w:pPr>
      <w:r>
        <w:t>│            │аттракционами), услуги по эксплуатации развлекательных      │</w:t>
      </w:r>
    </w:p>
    <w:p w:rsidR="00B75CAA" w:rsidRDefault="00B75CAA">
      <w:pPr>
        <w:pStyle w:val="ConsPlusCell"/>
        <w:jc w:val="both"/>
      </w:pPr>
      <w:r>
        <w:t>│            │железных дорог, включая детские                             │</w:t>
      </w:r>
    </w:p>
    <w:p w:rsidR="00B75CAA" w:rsidRDefault="00B75CAA">
      <w:pPr>
        <w:pStyle w:val="ConsPlusCell"/>
        <w:jc w:val="both"/>
      </w:pPr>
      <w:r>
        <w:t>│            │                                                            │</w:t>
      </w:r>
    </w:p>
    <w:p w:rsidR="00B75CAA" w:rsidRDefault="00B75CAA">
      <w:pPr>
        <w:pStyle w:val="ConsPlusCell"/>
        <w:jc w:val="both"/>
      </w:pPr>
      <w:r>
        <w:t>│93.21.10    │Услуги ярмарок, развлекательных парков (парков с            │</w:t>
      </w:r>
    </w:p>
    <w:p w:rsidR="00B75CAA" w:rsidRDefault="00B75CAA">
      <w:pPr>
        <w:pStyle w:val="ConsPlusCell"/>
        <w:jc w:val="both"/>
      </w:pPr>
      <w:r>
        <w:t>│            │аттракционами), услуги по эксплуатации развлекательных      │</w:t>
      </w:r>
    </w:p>
    <w:p w:rsidR="00B75CAA" w:rsidRDefault="00B75CAA">
      <w:pPr>
        <w:pStyle w:val="ConsPlusCell"/>
        <w:jc w:val="both"/>
      </w:pPr>
      <w:r>
        <w:t>│            │железных дорог, включая детские                             │</w:t>
      </w:r>
    </w:p>
    <w:p w:rsidR="00B75CAA" w:rsidRDefault="00B75CAA">
      <w:pPr>
        <w:pStyle w:val="ConsPlusCell"/>
        <w:jc w:val="both"/>
      </w:pPr>
      <w:r>
        <w:t>│            │                                                            │</w:t>
      </w:r>
    </w:p>
    <w:p w:rsidR="00B75CAA" w:rsidRDefault="00B75CAA">
      <w:pPr>
        <w:pStyle w:val="ConsPlusCell"/>
        <w:jc w:val="both"/>
      </w:pPr>
      <w:r>
        <w:t>│93.21.10.100│Услуги ярмарок                                              │</w:t>
      </w:r>
    </w:p>
    <w:p w:rsidR="00B75CAA" w:rsidRDefault="00B75CAA">
      <w:pPr>
        <w:pStyle w:val="ConsPlusCell"/>
        <w:jc w:val="both"/>
      </w:pPr>
      <w:r>
        <w:t>│            │                                                            │</w:t>
      </w:r>
    </w:p>
    <w:p w:rsidR="00B75CAA" w:rsidRDefault="00B75CAA">
      <w:pPr>
        <w:pStyle w:val="ConsPlusCell"/>
        <w:jc w:val="both"/>
      </w:pPr>
      <w:r>
        <w:t>│93.21.10.200│Услуги развлекательных парков (парков с аттракционами)      │</w:t>
      </w:r>
    </w:p>
    <w:p w:rsidR="00B75CAA" w:rsidRDefault="00B75CAA">
      <w:pPr>
        <w:pStyle w:val="ConsPlusCell"/>
        <w:jc w:val="both"/>
      </w:pPr>
      <w:r>
        <w:t>│            │                                                            │</w:t>
      </w:r>
    </w:p>
    <w:p w:rsidR="00B75CAA" w:rsidRDefault="00B75CAA">
      <w:pPr>
        <w:pStyle w:val="ConsPlusCell"/>
        <w:jc w:val="both"/>
      </w:pPr>
      <w:r>
        <w:t>│93.21.10.300│Услуги по эксплуатации развлекательных железных дорог,      │</w:t>
      </w:r>
    </w:p>
    <w:p w:rsidR="00B75CAA" w:rsidRDefault="00B75CAA">
      <w:pPr>
        <w:pStyle w:val="ConsPlusCell"/>
        <w:jc w:val="both"/>
      </w:pPr>
      <w:r>
        <w:t>│            │включая детские                                             │</w:t>
      </w:r>
    </w:p>
    <w:p w:rsidR="00B75CAA" w:rsidRDefault="00B75CAA">
      <w:pPr>
        <w:pStyle w:val="ConsPlusCell"/>
        <w:jc w:val="both"/>
      </w:pPr>
      <w:r>
        <w:t>│            │                                                            │</w:t>
      </w:r>
    </w:p>
    <w:p w:rsidR="00B75CAA" w:rsidRDefault="00B75CAA">
      <w:pPr>
        <w:pStyle w:val="ConsPlusCell"/>
        <w:jc w:val="both"/>
      </w:pPr>
      <w:r>
        <w:t>│93.29       │Услуги по организации отдыха и развлечений прочие           │</w:t>
      </w:r>
    </w:p>
    <w:p w:rsidR="00B75CAA" w:rsidRDefault="00B75CAA">
      <w:pPr>
        <w:pStyle w:val="ConsPlusCell"/>
        <w:jc w:val="both"/>
      </w:pPr>
      <w:r>
        <w:t>│            │                                                            │</w:t>
      </w:r>
    </w:p>
    <w:p w:rsidR="00B75CAA" w:rsidRDefault="00B75CAA">
      <w:pPr>
        <w:pStyle w:val="ConsPlusCell"/>
        <w:jc w:val="both"/>
      </w:pPr>
      <w:r>
        <w:t>│93.29.1     │Услуги по организации отдыха прочие                         │</w:t>
      </w:r>
    </w:p>
    <w:p w:rsidR="00B75CAA" w:rsidRDefault="00B75CAA">
      <w:pPr>
        <w:pStyle w:val="ConsPlusCell"/>
        <w:jc w:val="both"/>
      </w:pPr>
      <w:r>
        <w:t>│            │                                                            │</w:t>
      </w:r>
    </w:p>
    <w:p w:rsidR="00B75CAA" w:rsidRDefault="00B75CAA">
      <w:pPr>
        <w:pStyle w:val="ConsPlusCell"/>
        <w:jc w:val="both"/>
      </w:pPr>
      <w:r>
        <w:t>│93.29.11    │Услуги парков отдыха и пляжей                               │</w:t>
      </w:r>
    </w:p>
    <w:p w:rsidR="00B75CAA" w:rsidRDefault="00B75CAA">
      <w:pPr>
        <w:pStyle w:val="ConsPlusCell"/>
        <w:jc w:val="both"/>
      </w:pPr>
      <w:r>
        <w:t>│            │                                                            │</w:t>
      </w:r>
    </w:p>
    <w:p w:rsidR="00B75CAA" w:rsidRDefault="00B75CAA">
      <w:pPr>
        <w:pStyle w:val="ConsPlusCell"/>
        <w:jc w:val="both"/>
      </w:pPr>
      <w:r>
        <w:t>│93.29.11.000│Услуги парков отдыха и пляжей                               │</w:t>
      </w:r>
    </w:p>
    <w:p w:rsidR="00B75CAA" w:rsidRDefault="00B75CAA">
      <w:pPr>
        <w:pStyle w:val="ConsPlusCell"/>
        <w:jc w:val="both"/>
      </w:pPr>
      <w:r>
        <w:t>│            │                                                            │</w:t>
      </w:r>
    </w:p>
    <w:p w:rsidR="00B75CAA" w:rsidRDefault="00B75CAA">
      <w:pPr>
        <w:pStyle w:val="ConsPlusCell"/>
        <w:jc w:val="both"/>
      </w:pPr>
      <w:r>
        <w:t>│93.29.19    │Услуги по организации отдыха и развлечений, не включенные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│93.29.19.100│Услуги бальных залов, танцплощадок, дискотек, школ танцев и │</w:t>
      </w:r>
    </w:p>
    <w:p w:rsidR="00B75CAA" w:rsidRDefault="00B75CAA">
      <w:pPr>
        <w:pStyle w:val="ConsPlusCell"/>
        <w:jc w:val="both"/>
      </w:pPr>
      <w:r>
        <w:t>│            │прочих мест отдыха                                          │</w:t>
      </w:r>
    </w:p>
    <w:p w:rsidR="00B75CAA" w:rsidRDefault="00B75CAA">
      <w:pPr>
        <w:pStyle w:val="ConsPlusCell"/>
        <w:jc w:val="both"/>
      </w:pPr>
      <w:r>
        <w:t>│            │                                                            │</w:t>
      </w:r>
    </w:p>
    <w:p w:rsidR="00B75CAA" w:rsidRDefault="00B75CAA">
      <w:pPr>
        <w:pStyle w:val="ConsPlusCell"/>
        <w:jc w:val="both"/>
      </w:pPr>
      <w:r>
        <w:t>│93.29.19.900│Услуги по эксплуатации горнолыжных треков, услуги по        │</w:t>
      </w:r>
    </w:p>
    <w:p w:rsidR="00B75CAA" w:rsidRDefault="00B75CAA">
      <w:pPr>
        <w:pStyle w:val="ConsPlusCell"/>
        <w:jc w:val="both"/>
      </w:pPr>
      <w:r>
        <w:t>│            │предоставлению транспортных средств для целей развлечения   │</w:t>
      </w:r>
    </w:p>
    <w:p w:rsidR="00B75CAA" w:rsidRDefault="00B75CAA">
      <w:pPr>
        <w:pStyle w:val="ConsPlusCell"/>
        <w:jc w:val="both"/>
      </w:pPr>
      <w:r>
        <w:t>│            │(например, лодок), услуги, связанные с верховыми прогулками │</w:t>
      </w:r>
    </w:p>
    <w:p w:rsidR="00B75CAA" w:rsidRDefault="00B75CAA">
      <w:pPr>
        <w:pStyle w:val="ConsPlusCell"/>
        <w:jc w:val="both"/>
      </w:pPr>
      <w:r>
        <w:t>│            │и аналогичные услуги по организации отдыха и развлечений,   │</w:t>
      </w:r>
    </w:p>
    <w:p w:rsidR="00B75CAA" w:rsidRDefault="00B75CAA">
      <w:pPr>
        <w:pStyle w:val="ConsPlusCell"/>
        <w:jc w:val="both"/>
      </w:pPr>
      <w:r>
        <w:t>│            │не включенные в другие группировки                          │</w:t>
      </w:r>
    </w:p>
    <w:p w:rsidR="00B75CAA" w:rsidRDefault="00B75CAA">
      <w:pPr>
        <w:pStyle w:val="ConsPlusCell"/>
        <w:jc w:val="both"/>
      </w:pPr>
      <w:r>
        <w:t>│            │                                                            │</w:t>
      </w:r>
    </w:p>
    <w:p w:rsidR="00B75CAA" w:rsidRDefault="00B75CAA">
      <w:pPr>
        <w:pStyle w:val="ConsPlusCell"/>
        <w:jc w:val="both"/>
      </w:pPr>
      <w:r>
        <w:t>│93.29.2     │Услуги зрелищно-развлекательные прочие                      │</w:t>
      </w:r>
    </w:p>
    <w:p w:rsidR="00B75CAA" w:rsidRDefault="00B75CAA">
      <w:pPr>
        <w:pStyle w:val="ConsPlusCell"/>
        <w:jc w:val="both"/>
      </w:pPr>
      <w:r>
        <w:t>│            │                                                            │</w:t>
      </w:r>
    </w:p>
    <w:p w:rsidR="00B75CAA" w:rsidRDefault="00B75CAA">
      <w:pPr>
        <w:pStyle w:val="ConsPlusCell"/>
        <w:jc w:val="both"/>
      </w:pPr>
      <w:r>
        <w:t>│93.29.21    │Услуги по проведению фейерверков, световых и звуковых шоу   │</w:t>
      </w:r>
    </w:p>
    <w:p w:rsidR="00B75CAA" w:rsidRDefault="00B75CAA">
      <w:pPr>
        <w:pStyle w:val="ConsPlusCell"/>
        <w:jc w:val="both"/>
      </w:pPr>
      <w:r>
        <w:t>│            │                                                            │</w:t>
      </w:r>
    </w:p>
    <w:p w:rsidR="00B75CAA" w:rsidRDefault="00B75CAA">
      <w:pPr>
        <w:pStyle w:val="ConsPlusCell"/>
        <w:jc w:val="both"/>
      </w:pPr>
      <w:r>
        <w:t>│93.29.21.000│Услуги по проведению фейерверков, световых и звуковых шоу   │</w:t>
      </w:r>
    </w:p>
    <w:p w:rsidR="00B75CAA" w:rsidRDefault="00B75CAA">
      <w:pPr>
        <w:pStyle w:val="ConsPlusCell"/>
        <w:jc w:val="both"/>
      </w:pPr>
      <w:r>
        <w:t>│            │                                                            │</w:t>
      </w:r>
    </w:p>
    <w:p w:rsidR="00B75CAA" w:rsidRDefault="00B75CAA">
      <w:pPr>
        <w:pStyle w:val="ConsPlusCell"/>
        <w:jc w:val="both"/>
      </w:pPr>
      <w:r>
        <w:t>│93.29.22    │Услуги залов игровых автоматов, действующих при опускании   │</w:t>
      </w:r>
    </w:p>
    <w:p w:rsidR="00B75CAA" w:rsidRDefault="00B75CAA">
      <w:pPr>
        <w:pStyle w:val="ConsPlusCell"/>
        <w:jc w:val="both"/>
      </w:pPr>
      <w:r>
        <w:t>│            │монет (жетонов)                                             │</w:t>
      </w:r>
    </w:p>
    <w:p w:rsidR="00B75CAA" w:rsidRDefault="00B75CAA">
      <w:pPr>
        <w:pStyle w:val="ConsPlusCell"/>
        <w:jc w:val="both"/>
      </w:pPr>
      <w:r>
        <w:t>│            │                                                            │</w:t>
      </w:r>
    </w:p>
    <w:p w:rsidR="00B75CAA" w:rsidRDefault="00B75CAA">
      <w:pPr>
        <w:pStyle w:val="ConsPlusCell"/>
        <w:jc w:val="both"/>
      </w:pPr>
      <w:r>
        <w:t>│93.29.22.000│Услуги залов игровых автоматов, действующих при опускании   │</w:t>
      </w:r>
    </w:p>
    <w:p w:rsidR="00B75CAA" w:rsidRDefault="00B75CAA">
      <w:pPr>
        <w:pStyle w:val="ConsPlusCell"/>
        <w:jc w:val="both"/>
      </w:pPr>
      <w:r>
        <w:t>│            │монет (жетонов)                                             │</w:t>
      </w:r>
    </w:p>
    <w:p w:rsidR="00B75CAA" w:rsidRDefault="00B75CAA">
      <w:pPr>
        <w:pStyle w:val="ConsPlusCell"/>
        <w:jc w:val="both"/>
      </w:pPr>
      <w:r>
        <w:t>│            │                                                            │</w:t>
      </w:r>
    </w:p>
    <w:p w:rsidR="00B75CAA" w:rsidRDefault="00B75CAA">
      <w:pPr>
        <w:pStyle w:val="ConsPlusCell"/>
        <w:jc w:val="both"/>
      </w:pPr>
      <w:r>
        <w:t>│93.29.29    │Услуги зрелищно-развлекательные прочие, не включенные в     │</w:t>
      </w:r>
    </w:p>
    <w:p w:rsidR="00B75CAA" w:rsidRDefault="00B75CAA">
      <w:pPr>
        <w:pStyle w:val="ConsPlusCell"/>
        <w:jc w:val="both"/>
      </w:pPr>
      <w:r>
        <w:t>│            │другие группировки (бои быков, родео и т.д.)                │</w:t>
      </w:r>
    </w:p>
    <w:p w:rsidR="00B75CAA" w:rsidRDefault="00B75CAA">
      <w:pPr>
        <w:pStyle w:val="ConsPlusCell"/>
        <w:jc w:val="both"/>
      </w:pPr>
      <w:r>
        <w:t>│            │                                                            │</w:t>
      </w:r>
    </w:p>
    <w:p w:rsidR="00B75CAA" w:rsidRDefault="00B75CAA">
      <w:pPr>
        <w:pStyle w:val="ConsPlusCell"/>
        <w:jc w:val="both"/>
      </w:pPr>
      <w:r>
        <w:t>│93.29.29.000│Услуги зрелищно-развлекательные прочие, не включенные в     │</w:t>
      </w:r>
    </w:p>
    <w:p w:rsidR="00B75CAA" w:rsidRDefault="00B75CAA">
      <w:pPr>
        <w:pStyle w:val="ConsPlusCell"/>
        <w:jc w:val="both"/>
      </w:pPr>
      <w:r>
        <w:t>│            │другие группировки (бои быков, родео и т.д.)                │</w:t>
      </w:r>
    </w:p>
    <w:p w:rsidR="00B75CAA" w:rsidRDefault="00B75CAA">
      <w:pPr>
        <w:pStyle w:val="ConsPlusCell"/>
        <w:jc w:val="both"/>
      </w:pPr>
      <w:r>
        <w:t>│            │                                                            │</w:t>
      </w:r>
    </w:p>
    <w:p w:rsidR="00B75CAA" w:rsidRDefault="00B75CAA">
      <w:pPr>
        <w:pStyle w:val="ConsPlusCell"/>
        <w:jc w:val="both"/>
      </w:pPr>
      <w:bookmarkStart w:id="229" w:name="P53753"/>
      <w:bookmarkEnd w:id="229"/>
      <w:r>
        <w:t>│            │СЕКЦИЯ S УСЛУГИ ПРОЧИЕ                                      │</w:t>
      </w:r>
    </w:p>
    <w:p w:rsidR="00B75CAA" w:rsidRDefault="00B75CAA">
      <w:pPr>
        <w:pStyle w:val="ConsPlusCell"/>
        <w:jc w:val="both"/>
      </w:pPr>
      <w:r>
        <w:t>│            │                                                            │</w:t>
      </w:r>
    </w:p>
    <w:p w:rsidR="00B75CAA" w:rsidRDefault="00B75CAA">
      <w:pPr>
        <w:pStyle w:val="ConsPlusCell"/>
        <w:jc w:val="both"/>
      </w:pPr>
      <w:r>
        <w:t>│            │РАЗДЕЛ 94 УСЛУГИ ОРГАНИЗАЦИЙ, ОСНОВАННЫХ НА ЧЛЕНСТВЕ        │</w:t>
      </w:r>
    </w:p>
    <w:p w:rsidR="00B75CAA" w:rsidRDefault="00B75CAA">
      <w:pPr>
        <w:pStyle w:val="ConsPlusCell"/>
        <w:jc w:val="both"/>
      </w:pPr>
      <w:r>
        <w:t>│            │                                                            │</w:t>
      </w:r>
    </w:p>
    <w:p w:rsidR="00B75CAA" w:rsidRDefault="00B75CAA">
      <w:pPr>
        <w:pStyle w:val="ConsPlusCell"/>
        <w:jc w:val="both"/>
      </w:pPr>
      <w:r>
        <w:t>│94.1        │Услуги общественных объединений коммерческих,               │</w:t>
      </w:r>
    </w:p>
    <w:p w:rsidR="00B75CAA" w:rsidRDefault="00B75CAA">
      <w:pPr>
        <w:pStyle w:val="ConsPlusCell"/>
        <w:jc w:val="both"/>
      </w:pPr>
      <w:r>
        <w:t>│            │предпринимательских и профессиональных организаций          │</w:t>
      </w:r>
    </w:p>
    <w:p w:rsidR="00B75CAA" w:rsidRDefault="00B75CAA">
      <w:pPr>
        <w:pStyle w:val="ConsPlusCell"/>
        <w:jc w:val="both"/>
      </w:pPr>
      <w:r>
        <w:t>│            │                                                            │</w:t>
      </w:r>
    </w:p>
    <w:p w:rsidR="00B75CAA" w:rsidRDefault="00B75CAA">
      <w:pPr>
        <w:pStyle w:val="ConsPlusCell"/>
        <w:jc w:val="both"/>
      </w:pPr>
      <w:r>
        <w:t>│94.11       │Услуги общественных объединений коммерческих и              │</w:t>
      </w:r>
    </w:p>
    <w:p w:rsidR="00B75CAA" w:rsidRDefault="00B75CAA">
      <w:pPr>
        <w:pStyle w:val="ConsPlusCell"/>
        <w:jc w:val="both"/>
      </w:pPr>
      <w:r>
        <w:t>│            │предпринимательских организаций                             │</w:t>
      </w:r>
    </w:p>
    <w:p w:rsidR="00B75CAA" w:rsidRDefault="00B75CAA">
      <w:pPr>
        <w:pStyle w:val="ConsPlusCell"/>
        <w:jc w:val="both"/>
      </w:pPr>
      <w:r>
        <w:t>│            │                                                            │</w:t>
      </w:r>
    </w:p>
    <w:p w:rsidR="00B75CAA" w:rsidRDefault="00B75CAA">
      <w:pPr>
        <w:pStyle w:val="ConsPlusCell"/>
        <w:jc w:val="both"/>
      </w:pPr>
      <w:r>
        <w:t>│94.11.1     │Услуги общественных объединений коммерческих и              │</w:t>
      </w:r>
    </w:p>
    <w:p w:rsidR="00B75CAA" w:rsidRDefault="00B75CAA">
      <w:pPr>
        <w:pStyle w:val="ConsPlusCell"/>
        <w:jc w:val="both"/>
      </w:pPr>
      <w:r>
        <w:t>│            │предпринимательских организаций                             │</w:t>
      </w:r>
    </w:p>
    <w:p w:rsidR="00B75CAA" w:rsidRDefault="00B75CAA">
      <w:pPr>
        <w:pStyle w:val="ConsPlusCell"/>
        <w:jc w:val="both"/>
      </w:pPr>
      <w:r>
        <w:t>│            │                                                            │</w:t>
      </w:r>
    </w:p>
    <w:p w:rsidR="00B75CAA" w:rsidRDefault="00B75CAA">
      <w:pPr>
        <w:pStyle w:val="ConsPlusCell"/>
        <w:jc w:val="both"/>
      </w:pPr>
      <w:r>
        <w:t>│94.11.10    │Услуги общественных объединений коммерческих и              │</w:t>
      </w:r>
    </w:p>
    <w:p w:rsidR="00B75CAA" w:rsidRDefault="00B75CAA">
      <w:pPr>
        <w:pStyle w:val="ConsPlusCell"/>
        <w:jc w:val="both"/>
      </w:pPr>
      <w:r>
        <w:t>│            │предпринимательских организаций                             │</w:t>
      </w:r>
    </w:p>
    <w:p w:rsidR="00B75CAA" w:rsidRDefault="00B75CAA">
      <w:pPr>
        <w:pStyle w:val="ConsPlusCell"/>
        <w:jc w:val="both"/>
      </w:pPr>
      <w:r>
        <w:t>│            │                                                            │</w:t>
      </w:r>
    </w:p>
    <w:p w:rsidR="00B75CAA" w:rsidRDefault="00B75CAA">
      <w:pPr>
        <w:pStyle w:val="ConsPlusCell"/>
        <w:jc w:val="both"/>
      </w:pPr>
      <w:r>
        <w:t>│94.11.10.000│Услуги общественных объединений коммерческих и              │</w:t>
      </w:r>
    </w:p>
    <w:p w:rsidR="00B75CAA" w:rsidRDefault="00B75CAA">
      <w:pPr>
        <w:pStyle w:val="ConsPlusCell"/>
        <w:jc w:val="both"/>
      </w:pPr>
      <w:r>
        <w:t>│            │предпринимательских организаций                             │</w:t>
      </w:r>
    </w:p>
    <w:p w:rsidR="00B75CAA" w:rsidRDefault="00B75CAA">
      <w:pPr>
        <w:pStyle w:val="ConsPlusCell"/>
        <w:jc w:val="both"/>
      </w:pPr>
      <w:r>
        <w:t>│            │                                                            │</w:t>
      </w:r>
    </w:p>
    <w:p w:rsidR="00B75CAA" w:rsidRDefault="00B75CAA">
      <w:pPr>
        <w:pStyle w:val="ConsPlusCell"/>
        <w:jc w:val="both"/>
      </w:pPr>
      <w:r>
        <w:t>│94.12       │Услуги общественных объединений профессиональных            │</w:t>
      </w:r>
    </w:p>
    <w:p w:rsidR="00B75CAA" w:rsidRDefault="00B75CAA">
      <w:pPr>
        <w:pStyle w:val="ConsPlusCell"/>
        <w:jc w:val="both"/>
      </w:pPr>
      <w:r>
        <w:t>│            │организаций                                                 │</w:t>
      </w:r>
    </w:p>
    <w:p w:rsidR="00B75CAA" w:rsidRDefault="00B75CAA">
      <w:pPr>
        <w:pStyle w:val="ConsPlusCell"/>
        <w:jc w:val="both"/>
      </w:pPr>
      <w:r>
        <w:t>│            │                                                            │</w:t>
      </w:r>
    </w:p>
    <w:p w:rsidR="00B75CAA" w:rsidRDefault="00B75CAA">
      <w:pPr>
        <w:pStyle w:val="ConsPlusCell"/>
        <w:jc w:val="both"/>
      </w:pPr>
      <w:r>
        <w:t>│94.12.1     │Услуги общественных объединений профессиональных            │</w:t>
      </w:r>
    </w:p>
    <w:p w:rsidR="00B75CAA" w:rsidRDefault="00B75CAA">
      <w:pPr>
        <w:pStyle w:val="ConsPlusCell"/>
        <w:jc w:val="both"/>
      </w:pPr>
      <w:r>
        <w:t>│            │организаций                                                 │</w:t>
      </w:r>
    </w:p>
    <w:p w:rsidR="00B75CAA" w:rsidRDefault="00B75CAA">
      <w:pPr>
        <w:pStyle w:val="ConsPlusCell"/>
        <w:jc w:val="both"/>
      </w:pPr>
      <w:r>
        <w:t>│            │                                                            │</w:t>
      </w:r>
    </w:p>
    <w:p w:rsidR="00B75CAA" w:rsidRDefault="00B75CAA">
      <w:pPr>
        <w:pStyle w:val="ConsPlusCell"/>
        <w:jc w:val="both"/>
      </w:pPr>
      <w:r>
        <w:t>│94.12.10    │Услуги общественных объединений профессиональных            │</w:t>
      </w:r>
    </w:p>
    <w:p w:rsidR="00B75CAA" w:rsidRDefault="00B75CAA">
      <w:pPr>
        <w:pStyle w:val="ConsPlusCell"/>
        <w:jc w:val="both"/>
      </w:pPr>
      <w:r>
        <w:t>│            │организаций                                                 │</w:t>
      </w:r>
    </w:p>
    <w:p w:rsidR="00B75CAA" w:rsidRDefault="00B75CAA">
      <w:pPr>
        <w:pStyle w:val="ConsPlusCell"/>
        <w:jc w:val="both"/>
      </w:pPr>
      <w:r>
        <w:t>│            │                                                            │</w:t>
      </w:r>
    </w:p>
    <w:p w:rsidR="00B75CAA" w:rsidRDefault="00B75CAA">
      <w:pPr>
        <w:pStyle w:val="ConsPlusCell"/>
        <w:jc w:val="both"/>
      </w:pPr>
      <w:r>
        <w:t>│94.12.10.000│Услуги общественных объединений профессиональных            │</w:t>
      </w:r>
    </w:p>
    <w:p w:rsidR="00B75CAA" w:rsidRDefault="00B75CAA">
      <w:pPr>
        <w:pStyle w:val="ConsPlusCell"/>
        <w:jc w:val="both"/>
      </w:pPr>
      <w:r>
        <w:t>│            │организаций                                                 │</w:t>
      </w:r>
    </w:p>
    <w:p w:rsidR="00B75CAA" w:rsidRDefault="00B75CAA">
      <w:pPr>
        <w:pStyle w:val="ConsPlusCell"/>
        <w:jc w:val="both"/>
      </w:pPr>
      <w:r>
        <w:t>│            │                                                            │</w:t>
      </w:r>
    </w:p>
    <w:p w:rsidR="00B75CAA" w:rsidRDefault="00B75CAA">
      <w:pPr>
        <w:pStyle w:val="ConsPlusCell"/>
        <w:jc w:val="both"/>
      </w:pPr>
      <w:r>
        <w:t>│94.2        │Услуги профессиональных союзов                              │</w:t>
      </w:r>
    </w:p>
    <w:p w:rsidR="00B75CAA" w:rsidRDefault="00B75CAA">
      <w:pPr>
        <w:pStyle w:val="ConsPlusCell"/>
        <w:jc w:val="both"/>
      </w:pPr>
      <w:r>
        <w:t>│            │                                                            │</w:t>
      </w:r>
    </w:p>
    <w:p w:rsidR="00B75CAA" w:rsidRDefault="00B75CAA">
      <w:pPr>
        <w:pStyle w:val="ConsPlusCell"/>
        <w:jc w:val="both"/>
      </w:pPr>
      <w:r>
        <w:t>│94.20       │Услуги профессиональных союзов                              │</w:t>
      </w:r>
    </w:p>
    <w:p w:rsidR="00B75CAA" w:rsidRDefault="00B75CAA">
      <w:pPr>
        <w:pStyle w:val="ConsPlusCell"/>
        <w:jc w:val="both"/>
      </w:pPr>
      <w:r>
        <w:t>│            │                                                            │</w:t>
      </w:r>
    </w:p>
    <w:p w:rsidR="00B75CAA" w:rsidRDefault="00B75CAA">
      <w:pPr>
        <w:pStyle w:val="ConsPlusCell"/>
        <w:jc w:val="both"/>
      </w:pPr>
      <w:r>
        <w:t>│94.20.1     │Услуги профессиональных союзов                              │</w:t>
      </w:r>
    </w:p>
    <w:p w:rsidR="00B75CAA" w:rsidRDefault="00B75CAA">
      <w:pPr>
        <w:pStyle w:val="ConsPlusCell"/>
        <w:jc w:val="both"/>
      </w:pPr>
      <w:r>
        <w:t>│            │                                                            │</w:t>
      </w:r>
    </w:p>
    <w:p w:rsidR="00B75CAA" w:rsidRDefault="00B75CAA">
      <w:pPr>
        <w:pStyle w:val="ConsPlusCell"/>
        <w:jc w:val="both"/>
      </w:pPr>
      <w:r>
        <w:t>│94.20.10    │Услуги профессиональных союзов                              │</w:t>
      </w:r>
    </w:p>
    <w:p w:rsidR="00B75CAA" w:rsidRDefault="00B75CAA">
      <w:pPr>
        <w:pStyle w:val="ConsPlusCell"/>
        <w:jc w:val="both"/>
      </w:pPr>
      <w:r>
        <w:t>│            │                                                            │</w:t>
      </w:r>
    </w:p>
    <w:p w:rsidR="00B75CAA" w:rsidRDefault="00B75CAA">
      <w:pPr>
        <w:pStyle w:val="ConsPlusCell"/>
        <w:jc w:val="both"/>
      </w:pPr>
      <w:r>
        <w:t>│94.20.10.000│Услуги профессиональных союзов                              │</w:t>
      </w:r>
    </w:p>
    <w:p w:rsidR="00B75CAA" w:rsidRDefault="00B75CAA">
      <w:pPr>
        <w:pStyle w:val="ConsPlusCell"/>
        <w:jc w:val="both"/>
      </w:pPr>
      <w:r>
        <w:t>│            │                                                            │</w:t>
      </w:r>
    </w:p>
    <w:p w:rsidR="00B75CAA" w:rsidRDefault="00B75CAA">
      <w:pPr>
        <w:pStyle w:val="ConsPlusCell"/>
        <w:jc w:val="both"/>
      </w:pPr>
      <w:r>
        <w:t>│94.9        │Услуги прочих общественных организаций                      │</w:t>
      </w:r>
    </w:p>
    <w:p w:rsidR="00B75CAA" w:rsidRDefault="00B75CAA">
      <w:pPr>
        <w:pStyle w:val="ConsPlusCell"/>
        <w:jc w:val="both"/>
      </w:pPr>
      <w:r>
        <w:t>│            │                                                            │</w:t>
      </w:r>
    </w:p>
    <w:p w:rsidR="00B75CAA" w:rsidRDefault="00B75CAA">
      <w:pPr>
        <w:pStyle w:val="ConsPlusCell"/>
        <w:jc w:val="both"/>
      </w:pPr>
      <w:r>
        <w:t>│94.91       │Услуги религиозных организаций                              │</w:t>
      </w:r>
    </w:p>
    <w:p w:rsidR="00B75CAA" w:rsidRDefault="00B75CAA">
      <w:pPr>
        <w:pStyle w:val="ConsPlusCell"/>
        <w:jc w:val="both"/>
      </w:pPr>
      <w:r>
        <w:t>│            │                                                            │</w:t>
      </w:r>
    </w:p>
    <w:p w:rsidR="00B75CAA" w:rsidRDefault="00B75CAA">
      <w:pPr>
        <w:pStyle w:val="ConsPlusCell"/>
        <w:jc w:val="both"/>
      </w:pPr>
      <w:r>
        <w:t>│94.91.1     │Услуги религиозных организаций                              │</w:t>
      </w:r>
    </w:p>
    <w:p w:rsidR="00B75CAA" w:rsidRDefault="00B75CAA">
      <w:pPr>
        <w:pStyle w:val="ConsPlusCell"/>
        <w:jc w:val="both"/>
      </w:pPr>
      <w:r>
        <w:t>│            │                                                            │</w:t>
      </w:r>
    </w:p>
    <w:p w:rsidR="00B75CAA" w:rsidRDefault="00B75CAA">
      <w:pPr>
        <w:pStyle w:val="ConsPlusCell"/>
        <w:jc w:val="both"/>
      </w:pPr>
      <w:r>
        <w:t>│94.91.10    │Услуги религиозных организаций                              │</w:t>
      </w:r>
    </w:p>
    <w:p w:rsidR="00B75CAA" w:rsidRDefault="00B75CAA">
      <w:pPr>
        <w:pStyle w:val="ConsPlusCell"/>
        <w:jc w:val="both"/>
      </w:pPr>
      <w:r>
        <w:t>│            │                                                            │</w:t>
      </w:r>
    </w:p>
    <w:p w:rsidR="00B75CAA" w:rsidRDefault="00B75CAA">
      <w:pPr>
        <w:pStyle w:val="ConsPlusCell"/>
        <w:jc w:val="both"/>
      </w:pPr>
      <w:r>
        <w:t>│94.91.10.000│Услуги религиозных организаций                              │</w:t>
      </w:r>
    </w:p>
    <w:p w:rsidR="00B75CAA" w:rsidRDefault="00B75CAA">
      <w:pPr>
        <w:pStyle w:val="ConsPlusCell"/>
        <w:jc w:val="both"/>
      </w:pPr>
      <w:r>
        <w:t>│            │                                                            │</w:t>
      </w:r>
    </w:p>
    <w:p w:rsidR="00B75CAA" w:rsidRDefault="00B75CAA">
      <w:pPr>
        <w:pStyle w:val="ConsPlusCell"/>
        <w:jc w:val="both"/>
      </w:pPr>
      <w:r>
        <w:t>│94.92       │Услуги политических организаций                             │</w:t>
      </w:r>
    </w:p>
    <w:p w:rsidR="00B75CAA" w:rsidRDefault="00B75CAA">
      <w:pPr>
        <w:pStyle w:val="ConsPlusCell"/>
        <w:jc w:val="both"/>
      </w:pPr>
      <w:r>
        <w:t>│            │                                                            │</w:t>
      </w:r>
    </w:p>
    <w:p w:rsidR="00B75CAA" w:rsidRDefault="00B75CAA">
      <w:pPr>
        <w:pStyle w:val="ConsPlusCell"/>
        <w:jc w:val="both"/>
      </w:pPr>
      <w:r>
        <w:t>│94.92.1     │Услуги политических организаций                             │</w:t>
      </w:r>
    </w:p>
    <w:p w:rsidR="00B75CAA" w:rsidRDefault="00B75CAA">
      <w:pPr>
        <w:pStyle w:val="ConsPlusCell"/>
        <w:jc w:val="both"/>
      </w:pPr>
      <w:r>
        <w:t>│            │                                                            │</w:t>
      </w:r>
    </w:p>
    <w:p w:rsidR="00B75CAA" w:rsidRDefault="00B75CAA">
      <w:pPr>
        <w:pStyle w:val="ConsPlusCell"/>
        <w:jc w:val="both"/>
      </w:pPr>
      <w:r>
        <w:t>│94.92.10    │Услуги политических организаций                             │</w:t>
      </w:r>
    </w:p>
    <w:p w:rsidR="00B75CAA" w:rsidRDefault="00B75CAA">
      <w:pPr>
        <w:pStyle w:val="ConsPlusCell"/>
        <w:jc w:val="both"/>
      </w:pPr>
      <w:r>
        <w:t>│            │                                                            │</w:t>
      </w:r>
    </w:p>
    <w:p w:rsidR="00B75CAA" w:rsidRDefault="00B75CAA">
      <w:pPr>
        <w:pStyle w:val="ConsPlusCell"/>
        <w:jc w:val="both"/>
      </w:pPr>
      <w:r>
        <w:t>│94.92.10.000│Услуги политических организаций                             │</w:t>
      </w:r>
    </w:p>
    <w:p w:rsidR="00B75CAA" w:rsidRDefault="00B75CAA">
      <w:pPr>
        <w:pStyle w:val="ConsPlusCell"/>
        <w:jc w:val="both"/>
      </w:pPr>
      <w:r>
        <w:t>│            │                                                            │</w:t>
      </w:r>
    </w:p>
    <w:p w:rsidR="00B75CAA" w:rsidRDefault="00B75CAA">
      <w:pPr>
        <w:pStyle w:val="ConsPlusCell"/>
        <w:jc w:val="both"/>
      </w:pPr>
      <w:r>
        <w:t>│94.99       │Услуги организаций, основанных на членстве, не включенных в │</w:t>
      </w:r>
    </w:p>
    <w:p w:rsidR="00B75CAA" w:rsidRDefault="00B75CAA">
      <w:pPr>
        <w:pStyle w:val="ConsPlusCell"/>
        <w:jc w:val="both"/>
      </w:pPr>
      <w:r>
        <w:t>│            │другие группировки                                          │</w:t>
      </w:r>
    </w:p>
    <w:p w:rsidR="00B75CAA" w:rsidRDefault="00B75CAA">
      <w:pPr>
        <w:pStyle w:val="ConsPlusCell"/>
        <w:jc w:val="both"/>
      </w:pPr>
      <w:r>
        <w:t>│            │                                                            │</w:t>
      </w:r>
    </w:p>
    <w:p w:rsidR="00B75CAA" w:rsidRDefault="00B75CAA">
      <w:pPr>
        <w:pStyle w:val="ConsPlusCell"/>
        <w:jc w:val="both"/>
      </w:pPr>
      <w:r>
        <w:t>│94.99.1     │Услуги (кроме спонсорских) организаций, основанных на       │</w:t>
      </w:r>
    </w:p>
    <w:p w:rsidR="00B75CAA" w:rsidRDefault="00B75CAA">
      <w:pPr>
        <w:pStyle w:val="ConsPlusCell"/>
        <w:jc w:val="both"/>
      </w:pPr>
      <w:r>
        <w:t>│            │членстве, не включенных в другие группировки                │</w:t>
      </w:r>
    </w:p>
    <w:p w:rsidR="00B75CAA" w:rsidRDefault="00B75CAA">
      <w:pPr>
        <w:pStyle w:val="ConsPlusCell"/>
        <w:jc w:val="both"/>
      </w:pPr>
      <w:r>
        <w:t>│            │                                                            │</w:t>
      </w:r>
    </w:p>
    <w:p w:rsidR="00B75CAA" w:rsidRDefault="00B75CAA">
      <w:pPr>
        <w:pStyle w:val="ConsPlusCell"/>
        <w:jc w:val="both"/>
      </w:pPr>
      <w:r>
        <w:t>│94.99.11    │Услуги правозащитных организаций                            │</w:t>
      </w:r>
    </w:p>
    <w:p w:rsidR="00B75CAA" w:rsidRDefault="00B75CAA">
      <w:pPr>
        <w:pStyle w:val="ConsPlusCell"/>
        <w:jc w:val="both"/>
      </w:pPr>
      <w:r>
        <w:t>│            │                                                            │</w:t>
      </w:r>
    </w:p>
    <w:p w:rsidR="00B75CAA" w:rsidRDefault="00B75CAA">
      <w:pPr>
        <w:pStyle w:val="ConsPlusCell"/>
        <w:jc w:val="both"/>
      </w:pPr>
      <w:r>
        <w:t>│94.99.11.000│Услуги правозащитных организаций                            │</w:t>
      </w:r>
    </w:p>
    <w:p w:rsidR="00B75CAA" w:rsidRDefault="00B75CAA">
      <w:pPr>
        <w:pStyle w:val="ConsPlusCell"/>
        <w:jc w:val="both"/>
      </w:pPr>
      <w:r>
        <w:t>│            │                                                            │</w:t>
      </w:r>
    </w:p>
    <w:p w:rsidR="00B75CAA" w:rsidRDefault="00B75CAA">
      <w:pPr>
        <w:pStyle w:val="ConsPlusCell"/>
        <w:jc w:val="both"/>
      </w:pPr>
      <w:r>
        <w:t>│94.99.12    │Услуги организаций и движений в области защиты окружающей   │</w:t>
      </w:r>
    </w:p>
    <w:p w:rsidR="00B75CAA" w:rsidRDefault="00B75CAA">
      <w:pPr>
        <w:pStyle w:val="ConsPlusCell"/>
        <w:jc w:val="both"/>
      </w:pPr>
      <w:r>
        <w:t>│            │среды и экологии                                            │</w:t>
      </w:r>
    </w:p>
    <w:p w:rsidR="00B75CAA" w:rsidRDefault="00B75CAA">
      <w:pPr>
        <w:pStyle w:val="ConsPlusCell"/>
        <w:jc w:val="both"/>
      </w:pPr>
      <w:r>
        <w:t>│            │                                                            │</w:t>
      </w:r>
    </w:p>
    <w:p w:rsidR="00B75CAA" w:rsidRDefault="00B75CAA">
      <w:pPr>
        <w:pStyle w:val="ConsPlusCell"/>
        <w:jc w:val="both"/>
      </w:pPr>
      <w:r>
        <w:t>│94.99.12.000│Услуги организаций и движений в области защиты окружающей   │</w:t>
      </w:r>
    </w:p>
    <w:p w:rsidR="00B75CAA" w:rsidRDefault="00B75CAA">
      <w:pPr>
        <w:pStyle w:val="ConsPlusCell"/>
        <w:jc w:val="both"/>
      </w:pPr>
      <w:r>
        <w:t>│            │среды и экологии                                            │</w:t>
      </w:r>
    </w:p>
    <w:p w:rsidR="00B75CAA" w:rsidRDefault="00B75CAA">
      <w:pPr>
        <w:pStyle w:val="ConsPlusCell"/>
        <w:jc w:val="both"/>
      </w:pPr>
      <w:r>
        <w:t>│            │                                                            │</w:t>
      </w:r>
    </w:p>
    <w:p w:rsidR="00B75CAA" w:rsidRDefault="00B75CAA">
      <w:pPr>
        <w:pStyle w:val="ConsPlusCell"/>
        <w:jc w:val="both"/>
      </w:pPr>
      <w:r>
        <w:t>│94.99.13    │Услуги по защите особых групп населения                     │</w:t>
      </w:r>
    </w:p>
    <w:p w:rsidR="00B75CAA" w:rsidRDefault="00B75CAA">
      <w:pPr>
        <w:pStyle w:val="ConsPlusCell"/>
        <w:jc w:val="both"/>
      </w:pPr>
      <w:r>
        <w:t>│            │                                                            │</w:t>
      </w:r>
    </w:p>
    <w:p w:rsidR="00B75CAA" w:rsidRDefault="00B75CAA">
      <w:pPr>
        <w:pStyle w:val="ConsPlusCell"/>
        <w:jc w:val="both"/>
      </w:pPr>
      <w:r>
        <w:t>│94.99.13.000│Услуги по защите особых групп населения                     │</w:t>
      </w:r>
    </w:p>
    <w:p w:rsidR="00B75CAA" w:rsidRDefault="00B75CAA">
      <w:pPr>
        <w:pStyle w:val="ConsPlusCell"/>
        <w:jc w:val="both"/>
      </w:pPr>
      <w:r>
        <w:t>│            │                                                            │</w:t>
      </w:r>
    </w:p>
    <w:p w:rsidR="00B75CAA" w:rsidRDefault="00B75CAA">
      <w:pPr>
        <w:pStyle w:val="ConsPlusCell"/>
        <w:jc w:val="both"/>
      </w:pPr>
      <w:r>
        <w:t>│94.99.14    │Услуги прочие по улучшению положения гражданского населения │</w:t>
      </w:r>
    </w:p>
    <w:p w:rsidR="00B75CAA" w:rsidRDefault="00B75CAA">
      <w:pPr>
        <w:pStyle w:val="ConsPlusCell"/>
        <w:jc w:val="both"/>
      </w:pPr>
      <w:r>
        <w:t>│            │и поддержке общественности                                  │</w:t>
      </w:r>
    </w:p>
    <w:p w:rsidR="00B75CAA" w:rsidRDefault="00B75CAA">
      <w:pPr>
        <w:pStyle w:val="ConsPlusCell"/>
        <w:jc w:val="both"/>
      </w:pPr>
      <w:r>
        <w:t>│            │                                                            │</w:t>
      </w:r>
    </w:p>
    <w:p w:rsidR="00B75CAA" w:rsidRDefault="00B75CAA">
      <w:pPr>
        <w:pStyle w:val="ConsPlusCell"/>
        <w:jc w:val="both"/>
      </w:pPr>
      <w:r>
        <w:t>│94.99.14.000│Услуги прочие по улучшению положения гражданского населения │</w:t>
      </w:r>
    </w:p>
    <w:p w:rsidR="00B75CAA" w:rsidRDefault="00B75CAA">
      <w:pPr>
        <w:pStyle w:val="ConsPlusCell"/>
        <w:jc w:val="both"/>
      </w:pPr>
      <w:r>
        <w:t>│            │и поддержке общественности                                  │</w:t>
      </w:r>
    </w:p>
    <w:p w:rsidR="00B75CAA" w:rsidRDefault="00B75CAA">
      <w:pPr>
        <w:pStyle w:val="ConsPlusCell"/>
        <w:jc w:val="both"/>
      </w:pPr>
      <w:r>
        <w:t>│            │                                                            │</w:t>
      </w:r>
    </w:p>
    <w:p w:rsidR="00B75CAA" w:rsidRDefault="00B75CAA">
      <w:pPr>
        <w:pStyle w:val="ConsPlusCell"/>
        <w:jc w:val="both"/>
      </w:pPr>
      <w:r>
        <w:t>│94.99.15    │Услуги молодежных и детских общественных объединений        │</w:t>
      </w:r>
    </w:p>
    <w:p w:rsidR="00B75CAA" w:rsidRDefault="00B75CAA">
      <w:pPr>
        <w:pStyle w:val="ConsPlusCell"/>
        <w:jc w:val="both"/>
      </w:pPr>
      <w:r>
        <w:t>│            │                                                            │</w:t>
      </w:r>
    </w:p>
    <w:p w:rsidR="00B75CAA" w:rsidRDefault="00B75CAA">
      <w:pPr>
        <w:pStyle w:val="ConsPlusCell"/>
        <w:jc w:val="both"/>
      </w:pPr>
      <w:r>
        <w:t>│94.99.15.000│Услуги молодежных и детских общественных объединений        │</w:t>
      </w:r>
    </w:p>
    <w:p w:rsidR="00B75CAA" w:rsidRDefault="00B75CAA">
      <w:pPr>
        <w:pStyle w:val="ConsPlusCell"/>
        <w:jc w:val="both"/>
      </w:pPr>
      <w:r>
        <w:t>│            │                                                            │</w:t>
      </w:r>
    </w:p>
    <w:p w:rsidR="00B75CAA" w:rsidRDefault="00B75CAA">
      <w:pPr>
        <w:pStyle w:val="ConsPlusCell"/>
        <w:jc w:val="both"/>
      </w:pPr>
      <w:r>
        <w:t>│94.99.16    │Услуги, оказываемые объединениями по проведению культурных  │</w:t>
      </w:r>
    </w:p>
    <w:p w:rsidR="00B75CAA" w:rsidRDefault="00B75CAA">
      <w:pPr>
        <w:pStyle w:val="ConsPlusCell"/>
        <w:jc w:val="both"/>
      </w:pPr>
      <w:r>
        <w:t>│            │и развлекательных мероприятий                               │</w:t>
      </w:r>
    </w:p>
    <w:p w:rsidR="00B75CAA" w:rsidRDefault="00B75CAA">
      <w:pPr>
        <w:pStyle w:val="ConsPlusCell"/>
        <w:jc w:val="both"/>
      </w:pPr>
      <w:r>
        <w:t>│            │                                                            │</w:t>
      </w:r>
    </w:p>
    <w:p w:rsidR="00B75CAA" w:rsidRDefault="00B75CAA">
      <w:pPr>
        <w:pStyle w:val="ConsPlusCell"/>
        <w:jc w:val="both"/>
      </w:pPr>
      <w:r>
        <w:t>│94.99.16.000│Услуги, оказываемые объединениями по проведению культурных  │</w:t>
      </w:r>
    </w:p>
    <w:p w:rsidR="00B75CAA" w:rsidRDefault="00B75CAA">
      <w:pPr>
        <w:pStyle w:val="ConsPlusCell"/>
        <w:jc w:val="both"/>
      </w:pPr>
      <w:r>
        <w:t>│            │и развлекательных мероприятий                               │</w:t>
      </w:r>
    </w:p>
    <w:p w:rsidR="00B75CAA" w:rsidRDefault="00B75CAA">
      <w:pPr>
        <w:pStyle w:val="ConsPlusCell"/>
        <w:jc w:val="both"/>
      </w:pPr>
      <w:r>
        <w:t>│            │                                                            │</w:t>
      </w:r>
    </w:p>
    <w:p w:rsidR="00B75CAA" w:rsidRDefault="00B75CAA">
      <w:pPr>
        <w:pStyle w:val="ConsPlusCell"/>
        <w:jc w:val="both"/>
      </w:pPr>
      <w:r>
        <w:t>│94.99.17    │Услуги прочих гражданских и общественных организаций        │</w:t>
      </w:r>
    </w:p>
    <w:p w:rsidR="00B75CAA" w:rsidRDefault="00B75CAA">
      <w:pPr>
        <w:pStyle w:val="ConsPlusCell"/>
        <w:jc w:val="both"/>
      </w:pPr>
      <w:r>
        <w:t>│            │                                                            │</w:t>
      </w:r>
    </w:p>
    <w:p w:rsidR="00B75CAA" w:rsidRDefault="00B75CAA">
      <w:pPr>
        <w:pStyle w:val="ConsPlusCell"/>
        <w:jc w:val="both"/>
      </w:pPr>
      <w:r>
        <w:t>│94.99.17.000│Услуги прочих гражданских и общественных организаций        │</w:t>
      </w:r>
    </w:p>
    <w:p w:rsidR="00B75CAA" w:rsidRDefault="00B75CAA">
      <w:pPr>
        <w:pStyle w:val="ConsPlusCell"/>
        <w:jc w:val="both"/>
      </w:pPr>
      <w:r>
        <w:t>│            │                                                            │</w:t>
      </w:r>
    </w:p>
    <w:p w:rsidR="00B75CAA" w:rsidRDefault="00B75CAA">
      <w:pPr>
        <w:pStyle w:val="ConsPlusCell"/>
        <w:jc w:val="both"/>
      </w:pPr>
      <w:r>
        <w:t>│94.99.19    │Услуги прочих организаций, основанных на членстве,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│94.99.19.000│Услуги прочих организаций, основанных на членстве, не       │</w:t>
      </w:r>
    </w:p>
    <w:p w:rsidR="00B75CAA" w:rsidRDefault="00B75CAA">
      <w:pPr>
        <w:pStyle w:val="ConsPlusCell"/>
        <w:jc w:val="both"/>
      </w:pPr>
      <w:r>
        <w:t>│            │включенных в другие группировки                             │</w:t>
      </w:r>
    </w:p>
    <w:p w:rsidR="00B75CAA" w:rsidRDefault="00B75CAA">
      <w:pPr>
        <w:pStyle w:val="ConsPlusCell"/>
        <w:jc w:val="both"/>
      </w:pPr>
      <w:r>
        <w:t>│            │                                                            │</w:t>
      </w:r>
    </w:p>
    <w:p w:rsidR="00B75CAA" w:rsidRDefault="00B75CAA">
      <w:pPr>
        <w:pStyle w:val="ConsPlusCell"/>
        <w:jc w:val="both"/>
      </w:pPr>
      <w:r>
        <w:t>│94.99.2     │Услуги организаций, основанных на членстве по               │</w:t>
      </w:r>
    </w:p>
    <w:p w:rsidR="00B75CAA" w:rsidRDefault="00B75CAA">
      <w:pPr>
        <w:pStyle w:val="ConsPlusCell"/>
        <w:jc w:val="both"/>
      </w:pPr>
      <w:r>
        <w:t>│            │предоставлению грантов, стипендий или пособий (спонсорские) │</w:t>
      </w:r>
    </w:p>
    <w:p w:rsidR="00B75CAA" w:rsidRDefault="00B75CAA">
      <w:pPr>
        <w:pStyle w:val="ConsPlusCell"/>
        <w:jc w:val="both"/>
      </w:pPr>
      <w:r>
        <w:t>│            │                                                            │</w:t>
      </w:r>
    </w:p>
    <w:p w:rsidR="00B75CAA" w:rsidRDefault="00B75CAA">
      <w:pPr>
        <w:pStyle w:val="ConsPlusCell"/>
        <w:jc w:val="both"/>
      </w:pPr>
      <w:r>
        <w:t>│94.99.20    │Услуги организаций, основанных на членстве по               │</w:t>
      </w:r>
    </w:p>
    <w:p w:rsidR="00B75CAA" w:rsidRDefault="00B75CAA">
      <w:pPr>
        <w:pStyle w:val="ConsPlusCell"/>
        <w:jc w:val="both"/>
      </w:pPr>
      <w:r>
        <w:t>│            │предоставлению грантов, стипендий или пособий (спонсорские) │</w:t>
      </w:r>
    </w:p>
    <w:p w:rsidR="00B75CAA" w:rsidRDefault="00B75CAA">
      <w:pPr>
        <w:pStyle w:val="ConsPlusCell"/>
        <w:jc w:val="both"/>
      </w:pPr>
      <w:r>
        <w:t>│            │                                                            │</w:t>
      </w:r>
    </w:p>
    <w:p w:rsidR="00B75CAA" w:rsidRDefault="00B75CAA">
      <w:pPr>
        <w:pStyle w:val="ConsPlusCell"/>
        <w:jc w:val="both"/>
      </w:pPr>
      <w:r>
        <w:t>│94.99.20.000│Услуги организаций, основанных на членстве по               │</w:t>
      </w:r>
    </w:p>
    <w:p w:rsidR="00B75CAA" w:rsidRDefault="00B75CAA">
      <w:pPr>
        <w:pStyle w:val="ConsPlusCell"/>
        <w:jc w:val="both"/>
      </w:pPr>
      <w:r>
        <w:t>│            │предоставлению грантов, стипендий или пособий (спонсорские) │</w:t>
      </w:r>
    </w:p>
    <w:p w:rsidR="00B75CAA" w:rsidRDefault="00B75CAA">
      <w:pPr>
        <w:pStyle w:val="ConsPlusCell"/>
        <w:jc w:val="both"/>
      </w:pPr>
      <w:r>
        <w:t>│            │                                                            │</w:t>
      </w:r>
    </w:p>
    <w:p w:rsidR="00B75CAA" w:rsidRDefault="00B75CAA">
      <w:pPr>
        <w:pStyle w:val="ConsPlusCell"/>
        <w:jc w:val="both"/>
      </w:pPr>
      <w:r>
        <w:t>│            │РАЗДЕЛ 95 УСЛУГИ ПО РЕМОНТУ КОМПЬЮТЕРОВ, ПРЕДМЕТОВ ЛИЧНОГО  │</w:t>
      </w:r>
    </w:p>
    <w:p w:rsidR="00B75CAA" w:rsidRDefault="00B75CAA">
      <w:pPr>
        <w:pStyle w:val="ConsPlusCell"/>
        <w:jc w:val="both"/>
      </w:pPr>
      <w:r>
        <w:t>│            │ПОЛЬЗОВАНИЯ И БЫТОВЫХ ТОВАРОВ                               │</w:t>
      </w:r>
    </w:p>
    <w:p w:rsidR="00B75CAA" w:rsidRDefault="00B75CAA">
      <w:pPr>
        <w:pStyle w:val="ConsPlusCell"/>
        <w:jc w:val="both"/>
      </w:pPr>
      <w:r>
        <w:t>│            │                                                            │</w:t>
      </w:r>
    </w:p>
    <w:p w:rsidR="00B75CAA" w:rsidRDefault="00B75CAA">
      <w:pPr>
        <w:pStyle w:val="ConsPlusCell"/>
        <w:jc w:val="both"/>
      </w:pPr>
      <w:r>
        <w:t>│95.1        │Услуги по ремонту компьютеров и коммуникационного           │</w:t>
      </w:r>
    </w:p>
    <w:p w:rsidR="00B75CAA" w:rsidRDefault="00B75CAA">
      <w:pPr>
        <w:pStyle w:val="ConsPlusCell"/>
        <w:jc w:val="both"/>
      </w:pPr>
      <w:r>
        <w:t>│            │оборудования                                                │</w:t>
      </w:r>
    </w:p>
    <w:p w:rsidR="00B75CAA" w:rsidRDefault="00B75CAA">
      <w:pPr>
        <w:pStyle w:val="ConsPlusCell"/>
        <w:jc w:val="both"/>
      </w:pPr>
      <w:r>
        <w:t>│            │                                                            │</w:t>
      </w:r>
    </w:p>
    <w:p w:rsidR="00B75CAA" w:rsidRDefault="00B75CAA">
      <w:pPr>
        <w:pStyle w:val="ConsPlusCell"/>
        <w:jc w:val="both"/>
      </w:pPr>
      <w:r>
        <w:t>│95.11       │Услуги по ремонту компьютеров и периферийного оборудования  │</w:t>
      </w:r>
    </w:p>
    <w:p w:rsidR="00B75CAA" w:rsidRDefault="00B75CAA">
      <w:pPr>
        <w:pStyle w:val="ConsPlusCell"/>
        <w:jc w:val="both"/>
      </w:pPr>
      <w:r>
        <w:t>│            │                                                            │</w:t>
      </w:r>
    </w:p>
    <w:p w:rsidR="00B75CAA" w:rsidRDefault="00B75CAA">
      <w:pPr>
        <w:pStyle w:val="ConsPlusCell"/>
        <w:jc w:val="both"/>
      </w:pPr>
      <w:r>
        <w:t>│95.11.1     │Услуги по ремонту компьютеров и периферийного оборудования  │</w:t>
      </w:r>
    </w:p>
    <w:p w:rsidR="00B75CAA" w:rsidRDefault="00B75CAA">
      <w:pPr>
        <w:pStyle w:val="ConsPlusCell"/>
        <w:jc w:val="both"/>
      </w:pPr>
      <w:r>
        <w:t>│            │                                                            │</w:t>
      </w:r>
    </w:p>
    <w:p w:rsidR="00B75CAA" w:rsidRDefault="00B75CAA">
      <w:pPr>
        <w:pStyle w:val="ConsPlusCell"/>
        <w:jc w:val="both"/>
      </w:pPr>
      <w:r>
        <w:t>│95.11.10    │Услуги по ремонту компьютеров и периферийного оборудования  │</w:t>
      </w:r>
    </w:p>
    <w:p w:rsidR="00B75CAA" w:rsidRDefault="00B75CAA">
      <w:pPr>
        <w:pStyle w:val="ConsPlusCell"/>
        <w:jc w:val="both"/>
      </w:pPr>
      <w:r>
        <w:t>│            │                                                            │</w:t>
      </w:r>
    </w:p>
    <w:p w:rsidR="00B75CAA" w:rsidRDefault="00B75CAA">
      <w:pPr>
        <w:pStyle w:val="ConsPlusCell"/>
        <w:jc w:val="both"/>
      </w:pPr>
      <w:r>
        <w:t>│95.11.10.000│Услуги по ремонту компьютеров и периферийного оборудования  │</w:t>
      </w:r>
    </w:p>
    <w:p w:rsidR="00B75CAA" w:rsidRDefault="00B75CAA">
      <w:pPr>
        <w:pStyle w:val="ConsPlusCell"/>
        <w:jc w:val="both"/>
      </w:pPr>
      <w:r>
        <w:t>│            │                                                            │</w:t>
      </w:r>
    </w:p>
    <w:p w:rsidR="00B75CAA" w:rsidRDefault="00B75CAA">
      <w:pPr>
        <w:pStyle w:val="ConsPlusCell"/>
        <w:jc w:val="both"/>
      </w:pPr>
      <w:r>
        <w:t>│95.12       │Услуги по ремонту коммуникационного оборудования            │</w:t>
      </w:r>
    </w:p>
    <w:p w:rsidR="00B75CAA" w:rsidRDefault="00B75CAA">
      <w:pPr>
        <w:pStyle w:val="ConsPlusCell"/>
        <w:jc w:val="both"/>
      </w:pPr>
      <w:r>
        <w:t>│            │                                                            │</w:t>
      </w:r>
    </w:p>
    <w:p w:rsidR="00B75CAA" w:rsidRDefault="00B75CAA">
      <w:pPr>
        <w:pStyle w:val="ConsPlusCell"/>
        <w:jc w:val="both"/>
      </w:pPr>
      <w:r>
        <w:t>│95.12.1     │Услуги по ремонту коммуникационного оборудования            │</w:t>
      </w:r>
    </w:p>
    <w:p w:rsidR="00B75CAA" w:rsidRDefault="00B75CAA">
      <w:pPr>
        <w:pStyle w:val="ConsPlusCell"/>
        <w:jc w:val="both"/>
      </w:pPr>
      <w:r>
        <w:t>│            │                                                            │</w:t>
      </w:r>
    </w:p>
    <w:p w:rsidR="00B75CAA" w:rsidRDefault="00B75CAA">
      <w:pPr>
        <w:pStyle w:val="ConsPlusCell"/>
        <w:jc w:val="both"/>
      </w:pPr>
      <w:r>
        <w:t>│95.12.10    │Услуги по ремонту коммуникационного оборудования            │</w:t>
      </w:r>
    </w:p>
    <w:p w:rsidR="00B75CAA" w:rsidRDefault="00B75CAA">
      <w:pPr>
        <w:pStyle w:val="ConsPlusCell"/>
        <w:jc w:val="both"/>
      </w:pPr>
      <w:r>
        <w:t>│            │                                                            │</w:t>
      </w:r>
    </w:p>
    <w:p w:rsidR="00B75CAA" w:rsidRDefault="00B75CAA">
      <w:pPr>
        <w:pStyle w:val="ConsPlusCell"/>
        <w:jc w:val="both"/>
      </w:pPr>
      <w:r>
        <w:t>│95.12.10.000│Услуги по ремонту коммуникационного оборудования            │</w:t>
      </w:r>
    </w:p>
    <w:p w:rsidR="00B75CAA" w:rsidRDefault="00B75CAA">
      <w:pPr>
        <w:pStyle w:val="ConsPlusCell"/>
        <w:jc w:val="both"/>
      </w:pPr>
      <w:r>
        <w:t>│            │                                                            │</w:t>
      </w:r>
    </w:p>
    <w:p w:rsidR="00B75CAA" w:rsidRDefault="00B75CAA">
      <w:pPr>
        <w:pStyle w:val="ConsPlusCell"/>
        <w:jc w:val="both"/>
      </w:pPr>
      <w:r>
        <w:t>│95.2        │Услуги по ремонту предметов личного потребления и бытовых   │</w:t>
      </w:r>
    </w:p>
    <w:p w:rsidR="00B75CAA" w:rsidRDefault="00B75CAA">
      <w:pPr>
        <w:pStyle w:val="ConsPlusCell"/>
        <w:jc w:val="both"/>
      </w:pPr>
      <w:r>
        <w:t>│            │товаров                                                     │</w:t>
      </w:r>
    </w:p>
    <w:p w:rsidR="00B75CAA" w:rsidRDefault="00B75CAA">
      <w:pPr>
        <w:pStyle w:val="ConsPlusCell"/>
        <w:jc w:val="both"/>
      </w:pPr>
      <w:r>
        <w:t>│            │                                                            │</w:t>
      </w:r>
    </w:p>
    <w:p w:rsidR="00B75CAA" w:rsidRDefault="00B75CAA">
      <w:pPr>
        <w:pStyle w:val="ConsPlusCell"/>
        <w:jc w:val="both"/>
      </w:pPr>
      <w:r>
        <w:t>│95.21       │Услуги по ремонту бытовой радио-, теле- и прочей аудио- и   │</w:t>
      </w:r>
    </w:p>
    <w:p w:rsidR="00B75CAA" w:rsidRDefault="00B75CAA">
      <w:pPr>
        <w:pStyle w:val="ConsPlusCell"/>
        <w:jc w:val="both"/>
      </w:pPr>
      <w:r>
        <w:t>│            │видеоаппаратуры                                             │</w:t>
      </w:r>
    </w:p>
    <w:p w:rsidR="00B75CAA" w:rsidRDefault="00B75CAA">
      <w:pPr>
        <w:pStyle w:val="ConsPlusCell"/>
        <w:jc w:val="both"/>
      </w:pPr>
      <w:r>
        <w:t>│            │                                                            │</w:t>
      </w:r>
    </w:p>
    <w:p w:rsidR="00B75CAA" w:rsidRDefault="00B75CAA">
      <w:pPr>
        <w:pStyle w:val="ConsPlusCell"/>
        <w:jc w:val="both"/>
      </w:pPr>
      <w:r>
        <w:t>│95.21.1     │Услуги по ремонту бытовой радио-, теле- и прочей аудио- и   │</w:t>
      </w:r>
    </w:p>
    <w:p w:rsidR="00B75CAA" w:rsidRDefault="00B75CAA">
      <w:pPr>
        <w:pStyle w:val="ConsPlusCell"/>
        <w:jc w:val="both"/>
      </w:pPr>
      <w:r>
        <w:t>│            │видеоаппаратуры                                             │</w:t>
      </w:r>
    </w:p>
    <w:p w:rsidR="00B75CAA" w:rsidRDefault="00B75CAA">
      <w:pPr>
        <w:pStyle w:val="ConsPlusCell"/>
        <w:jc w:val="both"/>
      </w:pPr>
      <w:r>
        <w:t>│            │                                                            │</w:t>
      </w:r>
    </w:p>
    <w:p w:rsidR="00B75CAA" w:rsidRDefault="00B75CAA">
      <w:pPr>
        <w:pStyle w:val="ConsPlusCell"/>
        <w:jc w:val="both"/>
      </w:pPr>
      <w:r>
        <w:t>│95.21.10    │Услуги по ремонту бытовой радио-, теле- и прочей аудио- и   │</w:t>
      </w:r>
    </w:p>
    <w:p w:rsidR="00B75CAA" w:rsidRDefault="00B75CAA">
      <w:pPr>
        <w:pStyle w:val="ConsPlusCell"/>
        <w:jc w:val="both"/>
      </w:pPr>
      <w:r>
        <w:t>│            │видеоаппаратуры                                             │</w:t>
      </w:r>
    </w:p>
    <w:p w:rsidR="00B75CAA" w:rsidRDefault="00B75CAA">
      <w:pPr>
        <w:pStyle w:val="ConsPlusCell"/>
        <w:jc w:val="both"/>
      </w:pPr>
      <w:r>
        <w:t>│            │                                                            │</w:t>
      </w:r>
    </w:p>
    <w:p w:rsidR="00B75CAA" w:rsidRDefault="00B75CAA">
      <w:pPr>
        <w:pStyle w:val="ConsPlusCell"/>
        <w:jc w:val="both"/>
      </w:pPr>
      <w:r>
        <w:t>│95.21.10.100│Услуги по ремонту радиоаппаратуры                           │</w:t>
      </w:r>
    </w:p>
    <w:p w:rsidR="00B75CAA" w:rsidRDefault="00B75CAA">
      <w:pPr>
        <w:pStyle w:val="ConsPlusCell"/>
        <w:jc w:val="both"/>
      </w:pPr>
      <w:r>
        <w:t>│            │                                                            │</w:t>
      </w:r>
    </w:p>
    <w:p w:rsidR="00B75CAA" w:rsidRDefault="00B75CAA">
      <w:pPr>
        <w:pStyle w:val="ConsPlusCell"/>
        <w:jc w:val="both"/>
      </w:pPr>
      <w:r>
        <w:t>│95.21.10.200│Услуги по ремонту телеаппаратуры                            │</w:t>
      </w:r>
    </w:p>
    <w:p w:rsidR="00B75CAA" w:rsidRDefault="00B75CAA">
      <w:pPr>
        <w:pStyle w:val="ConsPlusCell"/>
        <w:jc w:val="both"/>
      </w:pPr>
      <w:r>
        <w:t>│            │                                                            │</w:t>
      </w:r>
    </w:p>
    <w:p w:rsidR="00B75CAA" w:rsidRDefault="00B75CAA">
      <w:pPr>
        <w:pStyle w:val="ConsPlusCell"/>
        <w:jc w:val="both"/>
      </w:pPr>
      <w:r>
        <w:t>│95.21.10.300│Услуги по ремонту прочих бытовых радиоэлектронных аппаратов │</w:t>
      </w:r>
    </w:p>
    <w:p w:rsidR="00B75CAA" w:rsidRDefault="00B75CAA">
      <w:pPr>
        <w:pStyle w:val="ConsPlusCell"/>
        <w:jc w:val="both"/>
      </w:pPr>
      <w:r>
        <w:t>│            │                                                            │</w:t>
      </w:r>
    </w:p>
    <w:p w:rsidR="00B75CAA" w:rsidRDefault="00B75CAA">
      <w:pPr>
        <w:pStyle w:val="ConsPlusCell"/>
        <w:jc w:val="both"/>
      </w:pPr>
      <w:r>
        <w:t>│95.21.10.400│Услуги по техническому обслуживанию телевизоров и           │</w:t>
      </w:r>
    </w:p>
    <w:p w:rsidR="00B75CAA" w:rsidRDefault="00B75CAA">
      <w:pPr>
        <w:pStyle w:val="ConsPlusCell"/>
        <w:jc w:val="both"/>
      </w:pPr>
      <w:r>
        <w:t>│            │видеомагнитофонов                                           │</w:t>
      </w:r>
    </w:p>
    <w:p w:rsidR="00B75CAA" w:rsidRDefault="00B75CAA">
      <w:pPr>
        <w:pStyle w:val="ConsPlusCell"/>
        <w:jc w:val="both"/>
      </w:pPr>
      <w:r>
        <w:t>│            │                                                            │</w:t>
      </w:r>
    </w:p>
    <w:p w:rsidR="00B75CAA" w:rsidRDefault="00B75CAA">
      <w:pPr>
        <w:pStyle w:val="ConsPlusCell"/>
        <w:jc w:val="both"/>
      </w:pPr>
      <w:r>
        <w:t>│95.21.10.500│Услуги по техническому обслуживанию бытовой                 │</w:t>
      </w:r>
    </w:p>
    <w:p w:rsidR="00B75CAA" w:rsidRDefault="00B75CAA">
      <w:pPr>
        <w:pStyle w:val="ConsPlusCell"/>
        <w:jc w:val="both"/>
      </w:pPr>
      <w:r>
        <w:t>│            │радиоэлектронной аппаратуры                                 │</w:t>
      </w:r>
    </w:p>
    <w:p w:rsidR="00B75CAA" w:rsidRDefault="00B75CAA">
      <w:pPr>
        <w:pStyle w:val="ConsPlusCell"/>
        <w:jc w:val="both"/>
      </w:pPr>
      <w:r>
        <w:t>│            │                                                            │</w:t>
      </w:r>
    </w:p>
    <w:p w:rsidR="00B75CAA" w:rsidRDefault="00B75CAA">
      <w:pPr>
        <w:pStyle w:val="ConsPlusCell"/>
        <w:jc w:val="both"/>
      </w:pPr>
      <w:r>
        <w:t>│95.21.10.600│Услуги по ремонту, установке и техническому обслуживанию    │</w:t>
      </w:r>
    </w:p>
    <w:p w:rsidR="00B75CAA" w:rsidRDefault="00B75CAA">
      <w:pPr>
        <w:pStyle w:val="ConsPlusCell"/>
        <w:jc w:val="both"/>
      </w:pPr>
      <w:r>
        <w:t>│            │систем приема телевидения                                   │</w:t>
      </w:r>
    </w:p>
    <w:p w:rsidR="00B75CAA" w:rsidRDefault="00B75CAA">
      <w:pPr>
        <w:pStyle w:val="ConsPlusCell"/>
        <w:jc w:val="both"/>
      </w:pPr>
      <w:r>
        <w:t>│            │                                                            │</w:t>
      </w:r>
    </w:p>
    <w:p w:rsidR="00B75CAA" w:rsidRDefault="00B75CAA">
      <w:pPr>
        <w:pStyle w:val="ConsPlusCell"/>
        <w:jc w:val="both"/>
      </w:pPr>
      <w:r>
        <w:t>│95.21.10.700│Услуги по проверке и настройке радиотелевизионной           │</w:t>
      </w:r>
    </w:p>
    <w:p w:rsidR="00B75CAA" w:rsidRDefault="00B75CAA">
      <w:pPr>
        <w:pStyle w:val="ConsPlusCell"/>
        <w:jc w:val="both"/>
      </w:pPr>
      <w:r>
        <w:t>│            │аппаратуры                                                  │</w:t>
      </w:r>
    </w:p>
    <w:p w:rsidR="00B75CAA" w:rsidRDefault="00B75CAA">
      <w:pPr>
        <w:pStyle w:val="ConsPlusCell"/>
        <w:jc w:val="both"/>
      </w:pPr>
      <w:r>
        <w:t>│            │                                                            │</w:t>
      </w:r>
    </w:p>
    <w:p w:rsidR="00B75CAA" w:rsidRDefault="00B75CAA">
      <w:pPr>
        <w:pStyle w:val="ConsPlusCell"/>
        <w:jc w:val="both"/>
      </w:pPr>
      <w:r>
        <w:t>│95.21.10.900│Услуги по ремонту радио-, теле- и прочей аудио- и           │</w:t>
      </w:r>
    </w:p>
    <w:p w:rsidR="00B75CAA" w:rsidRDefault="00B75CAA">
      <w:pPr>
        <w:pStyle w:val="ConsPlusCell"/>
        <w:jc w:val="both"/>
      </w:pPr>
      <w:r>
        <w:t>│            │видеоаппаратуры прочие                                      │</w:t>
      </w:r>
    </w:p>
    <w:p w:rsidR="00B75CAA" w:rsidRDefault="00B75CAA">
      <w:pPr>
        <w:pStyle w:val="ConsPlusCell"/>
        <w:jc w:val="both"/>
      </w:pPr>
      <w:r>
        <w:t>│            │                                                            │</w:t>
      </w:r>
    </w:p>
    <w:p w:rsidR="00B75CAA" w:rsidRDefault="00B75CAA">
      <w:pPr>
        <w:pStyle w:val="ConsPlusCell"/>
        <w:jc w:val="both"/>
      </w:pPr>
      <w:r>
        <w:t>│95.22       │Услуги по ремонту бытовой и садовой электрической техники   │</w:t>
      </w:r>
    </w:p>
    <w:p w:rsidR="00B75CAA" w:rsidRDefault="00B75CAA">
      <w:pPr>
        <w:pStyle w:val="ConsPlusCell"/>
        <w:jc w:val="both"/>
      </w:pPr>
      <w:r>
        <w:t>│            │                                                            │</w:t>
      </w:r>
    </w:p>
    <w:p w:rsidR="00B75CAA" w:rsidRDefault="00B75CAA">
      <w:pPr>
        <w:pStyle w:val="ConsPlusCell"/>
        <w:jc w:val="both"/>
      </w:pPr>
      <w:r>
        <w:t>│95.22.1     │Услуги по ремонту бытовой и садовой электрической техники   │</w:t>
      </w:r>
    </w:p>
    <w:p w:rsidR="00B75CAA" w:rsidRDefault="00B75CAA">
      <w:pPr>
        <w:pStyle w:val="ConsPlusCell"/>
        <w:jc w:val="both"/>
      </w:pPr>
      <w:r>
        <w:t>│            │                                                            │</w:t>
      </w:r>
    </w:p>
    <w:p w:rsidR="00B75CAA" w:rsidRDefault="00B75CAA">
      <w:pPr>
        <w:pStyle w:val="ConsPlusCell"/>
        <w:jc w:val="both"/>
      </w:pPr>
      <w:r>
        <w:t>│95.22.10    │Услуги по ремонту бытовой и садовой электрической техники   │</w:t>
      </w:r>
    </w:p>
    <w:p w:rsidR="00B75CAA" w:rsidRDefault="00B75CAA">
      <w:pPr>
        <w:pStyle w:val="ConsPlusCell"/>
        <w:jc w:val="both"/>
      </w:pPr>
      <w:r>
        <w:t>│            │                                                            │</w:t>
      </w:r>
    </w:p>
    <w:p w:rsidR="00B75CAA" w:rsidRDefault="00B75CAA">
      <w:pPr>
        <w:pStyle w:val="ConsPlusCell"/>
        <w:jc w:val="both"/>
      </w:pPr>
      <w:r>
        <w:t>│95.22.10.100│Услуги по ремонту бытовой электрической техники и бытовых   │</w:t>
      </w:r>
    </w:p>
    <w:p w:rsidR="00B75CAA" w:rsidRDefault="00B75CAA">
      <w:pPr>
        <w:pStyle w:val="ConsPlusCell"/>
        <w:jc w:val="both"/>
      </w:pPr>
      <w:r>
        <w:t>│            │приборов                                                    │</w:t>
      </w:r>
    </w:p>
    <w:p w:rsidR="00B75CAA" w:rsidRDefault="00B75CAA">
      <w:pPr>
        <w:pStyle w:val="ConsPlusCell"/>
        <w:jc w:val="both"/>
      </w:pPr>
      <w:r>
        <w:t>│            │                                                            │</w:t>
      </w:r>
    </w:p>
    <w:p w:rsidR="00B75CAA" w:rsidRDefault="00B75CAA">
      <w:pPr>
        <w:pStyle w:val="ConsPlusCell"/>
        <w:jc w:val="both"/>
      </w:pPr>
      <w:r>
        <w:t>│95.22.10.110│Услуги по ремонту холодильников и морозильников             │</w:t>
      </w:r>
    </w:p>
    <w:p w:rsidR="00B75CAA" w:rsidRDefault="00B75CAA">
      <w:pPr>
        <w:pStyle w:val="ConsPlusCell"/>
        <w:jc w:val="both"/>
      </w:pPr>
      <w:r>
        <w:t>│            │                                                            │</w:t>
      </w:r>
    </w:p>
    <w:p w:rsidR="00B75CAA" w:rsidRDefault="00B75CAA">
      <w:pPr>
        <w:pStyle w:val="ConsPlusCell"/>
        <w:jc w:val="both"/>
      </w:pPr>
      <w:r>
        <w:t>│95.22.10.120│Услуги по ремонту пылесосов                                 │</w:t>
      </w:r>
    </w:p>
    <w:p w:rsidR="00B75CAA" w:rsidRDefault="00B75CAA">
      <w:pPr>
        <w:pStyle w:val="ConsPlusCell"/>
        <w:jc w:val="both"/>
      </w:pPr>
      <w:r>
        <w:t>│            │                                                            │</w:t>
      </w:r>
    </w:p>
    <w:p w:rsidR="00B75CAA" w:rsidRDefault="00B75CAA">
      <w:pPr>
        <w:pStyle w:val="ConsPlusCell"/>
        <w:jc w:val="both"/>
      </w:pPr>
      <w:r>
        <w:t>│95.22.10.130│Услуги по ремонту стиральных машин                          │</w:t>
      </w:r>
    </w:p>
    <w:p w:rsidR="00B75CAA" w:rsidRDefault="00B75CAA">
      <w:pPr>
        <w:pStyle w:val="ConsPlusCell"/>
        <w:jc w:val="both"/>
      </w:pPr>
      <w:r>
        <w:t>│            │                                                            │</w:t>
      </w:r>
    </w:p>
    <w:p w:rsidR="00B75CAA" w:rsidRDefault="00B75CAA">
      <w:pPr>
        <w:pStyle w:val="ConsPlusCell"/>
        <w:jc w:val="both"/>
      </w:pPr>
      <w:r>
        <w:t>│95.22.10.140│Услуги по ремонту швейных и вязальных машин                 │</w:t>
      </w:r>
    </w:p>
    <w:p w:rsidR="00B75CAA" w:rsidRDefault="00B75CAA">
      <w:pPr>
        <w:pStyle w:val="ConsPlusCell"/>
        <w:jc w:val="both"/>
      </w:pPr>
      <w:r>
        <w:t>│            │                                                            │</w:t>
      </w:r>
    </w:p>
    <w:p w:rsidR="00B75CAA" w:rsidRDefault="00B75CAA">
      <w:pPr>
        <w:pStyle w:val="ConsPlusCell"/>
        <w:jc w:val="both"/>
      </w:pPr>
      <w:r>
        <w:t>│95.22.10.150│Услуги по ремонту бытовых универсальных кухонных машин,     │</w:t>
      </w:r>
    </w:p>
    <w:p w:rsidR="00B75CAA" w:rsidRDefault="00B75CAA">
      <w:pPr>
        <w:pStyle w:val="ConsPlusCell"/>
        <w:jc w:val="both"/>
      </w:pPr>
      <w:r>
        <w:t>│            │комбайнов, автоматических посудомоечных машин               │</w:t>
      </w:r>
    </w:p>
    <w:p w:rsidR="00B75CAA" w:rsidRDefault="00B75CAA">
      <w:pPr>
        <w:pStyle w:val="ConsPlusCell"/>
        <w:jc w:val="both"/>
      </w:pPr>
      <w:r>
        <w:t>│            │                                                            │</w:t>
      </w:r>
    </w:p>
    <w:p w:rsidR="00B75CAA" w:rsidRDefault="00B75CAA">
      <w:pPr>
        <w:pStyle w:val="ConsPlusCell"/>
        <w:jc w:val="both"/>
      </w:pPr>
      <w:r>
        <w:t>│95.22.10.160│Услуги по ремонту бытовых электронагревательных приборов:   │</w:t>
      </w:r>
    </w:p>
    <w:p w:rsidR="00B75CAA" w:rsidRDefault="00B75CAA">
      <w:pPr>
        <w:pStyle w:val="ConsPlusCell"/>
        <w:jc w:val="both"/>
      </w:pPr>
      <w:r>
        <w:t>│            │электроплиток, электрорадиаторов, электрокаминов,           │</w:t>
      </w:r>
    </w:p>
    <w:p w:rsidR="00B75CAA" w:rsidRDefault="00B75CAA">
      <w:pPr>
        <w:pStyle w:val="ConsPlusCell"/>
        <w:jc w:val="both"/>
      </w:pPr>
      <w:r>
        <w:t>│            │электрогрелок и аналогичных приборов                        │</w:t>
      </w:r>
    </w:p>
    <w:p w:rsidR="00B75CAA" w:rsidRDefault="00B75CAA">
      <w:pPr>
        <w:pStyle w:val="ConsPlusCell"/>
        <w:jc w:val="both"/>
      </w:pPr>
      <w:r>
        <w:t>│            │                                                            │</w:t>
      </w:r>
    </w:p>
    <w:p w:rsidR="00B75CAA" w:rsidRDefault="00B75CAA">
      <w:pPr>
        <w:pStyle w:val="ConsPlusCell"/>
        <w:jc w:val="both"/>
      </w:pPr>
      <w:r>
        <w:t>│95.22.10.190│Услуги по ремонту прочих электробытовых приборов            │</w:t>
      </w:r>
    </w:p>
    <w:p w:rsidR="00B75CAA" w:rsidRDefault="00B75CAA">
      <w:pPr>
        <w:pStyle w:val="ConsPlusCell"/>
        <w:jc w:val="both"/>
      </w:pPr>
      <w:r>
        <w:t>│            │(электроосветительных, электробритв и т.д.)                 │</w:t>
      </w:r>
    </w:p>
    <w:p w:rsidR="00B75CAA" w:rsidRDefault="00B75CAA">
      <w:pPr>
        <w:pStyle w:val="ConsPlusCell"/>
        <w:jc w:val="both"/>
      </w:pPr>
      <w:r>
        <w:t>│            │                                                            │</w:t>
      </w:r>
    </w:p>
    <w:p w:rsidR="00B75CAA" w:rsidRDefault="00B75CAA">
      <w:pPr>
        <w:pStyle w:val="ConsPlusCell"/>
        <w:jc w:val="both"/>
      </w:pPr>
      <w:r>
        <w:t>│95.22.10.200│Услуги по ремонту садовой электрической техники             │</w:t>
      </w:r>
    </w:p>
    <w:p w:rsidR="00B75CAA" w:rsidRDefault="00B75CAA">
      <w:pPr>
        <w:pStyle w:val="ConsPlusCell"/>
        <w:jc w:val="both"/>
      </w:pPr>
      <w:r>
        <w:t>│            │                                                            │</w:t>
      </w:r>
    </w:p>
    <w:p w:rsidR="00B75CAA" w:rsidRDefault="00B75CAA">
      <w:pPr>
        <w:pStyle w:val="ConsPlusCell"/>
        <w:jc w:val="both"/>
      </w:pPr>
      <w:r>
        <w:t>│95.23       │Услуги по ремонту обуви и изделий из кожи                   │</w:t>
      </w:r>
    </w:p>
    <w:p w:rsidR="00B75CAA" w:rsidRDefault="00B75CAA">
      <w:pPr>
        <w:pStyle w:val="ConsPlusCell"/>
        <w:jc w:val="both"/>
      </w:pPr>
      <w:r>
        <w:t>│            │                                                            │</w:t>
      </w:r>
    </w:p>
    <w:p w:rsidR="00B75CAA" w:rsidRDefault="00B75CAA">
      <w:pPr>
        <w:pStyle w:val="ConsPlusCell"/>
        <w:jc w:val="both"/>
      </w:pPr>
      <w:r>
        <w:t>│95.23.1     │Услуги по ремонту обуви и изделий из кожи                   │</w:t>
      </w:r>
    </w:p>
    <w:p w:rsidR="00B75CAA" w:rsidRDefault="00B75CAA">
      <w:pPr>
        <w:pStyle w:val="ConsPlusCell"/>
        <w:jc w:val="both"/>
      </w:pPr>
      <w:r>
        <w:t>│            │                                                            │</w:t>
      </w:r>
    </w:p>
    <w:p w:rsidR="00B75CAA" w:rsidRDefault="00B75CAA">
      <w:pPr>
        <w:pStyle w:val="ConsPlusCell"/>
        <w:jc w:val="both"/>
      </w:pPr>
      <w:r>
        <w:t>│95.23.10    │Услуги по ремонту обуви и изделий из кожи                   │</w:t>
      </w:r>
    </w:p>
    <w:p w:rsidR="00B75CAA" w:rsidRDefault="00B75CAA">
      <w:pPr>
        <w:pStyle w:val="ConsPlusCell"/>
        <w:jc w:val="both"/>
      </w:pPr>
      <w:r>
        <w:t>│            │                                                            │</w:t>
      </w:r>
    </w:p>
    <w:p w:rsidR="00B75CAA" w:rsidRDefault="00B75CAA">
      <w:pPr>
        <w:pStyle w:val="ConsPlusCell"/>
        <w:jc w:val="both"/>
      </w:pPr>
      <w:r>
        <w:t>│95.23.10.100│Услуги по ремонту обуви                                     │</w:t>
      </w:r>
    </w:p>
    <w:p w:rsidR="00B75CAA" w:rsidRDefault="00B75CAA">
      <w:pPr>
        <w:pStyle w:val="ConsPlusCell"/>
        <w:jc w:val="both"/>
      </w:pPr>
      <w:r>
        <w:t>│            │                                                            │</w:t>
      </w:r>
    </w:p>
    <w:p w:rsidR="00B75CAA" w:rsidRDefault="00B75CAA">
      <w:pPr>
        <w:pStyle w:val="ConsPlusCell"/>
        <w:jc w:val="both"/>
      </w:pPr>
      <w:r>
        <w:t>│95.23.10.200│Услуги по ремонту дорожных и галантерейных изделий          │</w:t>
      </w:r>
    </w:p>
    <w:p w:rsidR="00B75CAA" w:rsidRDefault="00B75CAA">
      <w:pPr>
        <w:pStyle w:val="ConsPlusCell"/>
        <w:jc w:val="both"/>
      </w:pPr>
      <w:r>
        <w:t>│            │                                                            │</w:t>
      </w:r>
    </w:p>
    <w:p w:rsidR="00B75CAA" w:rsidRDefault="00B75CAA">
      <w:pPr>
        <w:pStyle w:val="ConsPlusCell"/>
        <w:jc w:val="both"/>
      </w:pPr>
      <w:r>
        <w:t>│95.23.10.900│Услуги по ремонту изделий из кожи прочие                    │</w:t>
      </w:r>
    </w:p>
    <w:p w:rsidR="00B75CAA" w:rsidRDefault="00B75CAA">
      <w:pPr>
        <w:pStyle w:val="ConsPlusCell"/>
        <w:jc w:val="both"/>
      </w:pPr>
      <w:r>
        <w:t>│            │                                                            │</w:t>
      </w:r>
    </w:p>
    <w:p w:rsidR="00B75CAA" w:rsidRDefault="00B75CAA">
      <w:pPr>
        <w:pStyle w:val="ConsPlusCell"/>
        <w:jc w:val="both"/>
      </w:pPr>
      <w:r>
        <w:t>│95.24       │Услуги по ремонту мебели и предметов домашнего обихода      │</w:t>
      </w:r>
    </w:p>
    <w:p w:rsidR="00B75CAA" w:rsidRDefault="00B75CAA">
      <w:pPr>
        <w:pStyle w:val="ConsPlusCell"/>
        <w:jc w:val="both"/>
      </w:pPr>
      <w:r>
        <w:t>│            │                                                            │</w:t>
      </w:r>
    </w:p>
    <w:p w:rsidR="00B75CAA" w:rsidRDefault="00B75CAA">
      <w:pPr>
        <w:pStyle w:val="ConsPlusCell"/>
        <w:jc w:val="both"/>
      </w:pPr>
      <w:r>
        <w:t>│95.24.1     │Услуги по ремонту мебели и предметов домашнего обихода      │</w:t>
      </w:r>
    </w:p>
    <w:p w:rsidR="00B75CAA" w:rsidRDefault="00B75CAA">
      <w:pPr>
        <w:pStyle w:val="ConsPlusCell"/>
        <w:jc w:val="both"/>
      </w:pPr>
      <w:r>
        <w:t>│            │                                                            │</w:t>
      </w:r>
    </w:p>
    <w:p w:rsidR="00B75CAA" w:rsidRDefault="00B75CAA">
      <w:pPr>
        <w:pStyle w:val="ConsPlusCell"/>
        <w:jc w:val="both"/>
      </w:pPr>
      <w:r>
        <w:t>│95.24.10    │Услуги по ремонту мебели и предметов домашнего обихода      │</w:t>
      </w:r>
    </w:p>
    <w:p w:rsidR="00B75CAA" w:rsidRDefault="00B75CAA">
      <w:pPr>
        <w:pStyle w:val="ConsPlusCell"/>
        <w:jc w:val="both"/>
      </w:pPr>
      <w:r>
        <w:t>│            │                                                            │</w:t>
      </w:r>
    </w:p>
    <w:p w:rsidR="00B75CAA" w:rsidRDefault="00B75CAA">
      <w:pPr>
        <w:pStyle w:val="ConsPlusCell"/>
        <w:jc w:val="both"/>
      </w:pPr>
      <w:r>
        <w:t>│95.24.10.000│Услуги по ремонту мебели и предметов домашнего обихода      │</w:t>
      </w:r>
    </w:p>
    <w:p w:rsidR="00B75CAA" w:rsidRDefault="00B75CAA">
      <w:pPr>
        <w:pStyle w:val="ConsPlusCell"/>
        <w:jc w:val="both"/>
      </w:pPr>
      <w:r>
        <w:t>│            │                                                            │</w:t>
      </w:r>
    </w:p>
    <w:p w:rsidR="00B75CAA" w:rsidRDefault="00B75CAA">
      <w:pPr>
        <w:pStyle w:val="ConsPlusCell"/>
        <w:jc w:val="both"/>
      </w:pPr>
      <w:r>
        <w:t>│95.25       │Услуги по ремонту часов и ювелирных изделий                 │</w:t>
      </w:r>
    </w:p>
    <w:p w:rsidR="00B75CAA" w:rsidRDefault="00B75CAA">
      <w:pPr>
        <w:pStyle w:val="ConsPlusCell"/>
        <w:jc w:val="both"/>
      </w:pPr>
      <w:r>
        <w:t>│            │                                                            │</w:t>
      </w:r>
    </w:p>
    <w:p w:rsidR="00B75CAA" w:rsidRDefault="00B75CAA">
      <w:pPr>
        <w:pStyle w:val="ConsPlusCell"/>
        <w:jc w:val="both"/>
      </w:pPr>
      <w:r>
        <w:t>│95.25.1     │Услуги по ремонту часов и ювелирных изделий                 │</w:t>
      </w:r>
    </w:p>
    <w:p w:rsidR="00B75CAA" w:rsidRDefault="00B75CAA">
      <w:pPr>
        <w:pStyle w:val="ConsPlusCell"/>
        <w:jc w:val="both"/>
      </w:pPr>
      <w:r>
        <w:t>│            │                                                            │</w:t>
      </w:r>
    </w:p>
    <w:p w:rsidR="00B75CAA" w:rsidRDefault="00B75CAA">
      <w:pPr>
        <w:pStyle w:val="ConsPlusCell"/>
        <w:jc w:val="both"/>
      </w:pPr>
      <w:r>
        <w:t>│95.25.11    │Услуги по ремонту часов                                     │</w:t>
      </w:r>
    </w:p>
    <w:p w:rsidR="00B75CAA" w:rsidRDefault="00B75CAA">
      <w:pPr>
        <w:pStyle w:val="ConsPlusCell"/>
        <w:jc w:val="both"/>
      </w:pPr>
      <w:r>
        <w:t>│            │                                                            │</w:t>
      </w:r>
    </w:p>
    <w:p w:rsidR="00B75CAA" w:rsidRDefault="00B75CAA">
      <w:pPr>
        <w:pStyle w:val="ConsPlusCell"/>
        <w:jc w:val="both"/>
      </w:pPr>
      <w:r>
        <w:t>│95.25.11.000│Услуги по ремонту часов                                     │</w:t>
      </w:r>
    </w:p>
    <w:p w:rsidR="00B75CAA" w:rsidRDefault="00B75CAA">
      <w:pPr>
        <w:pStyle w:val="ConsPlusCell"/>
        <w:jc w:val="both"/>
      </w:pPr>
      <w:r>
        <w:t>│            │                                                            │</w:t>
      </w:r>
    </w:p>
    <w:p w:rsidR="00B75CAA" w:rsidRDefault="00B75CAA">
      <w:pPr>
        <w:pStyle w:val="ConsPlusCell"/>
        <w:jc w:val="both"/>
      </w:pPr>
      <w:r>
        <w:t>│95.25.12    │Услуги по ремонту ювелирных изделий                         │</w:t>
      </w:r>
    </w:p>
    <w:p w:rsidR="00B75CAA" w:rsidRDefault="00B75CAA">
      <w:pPr>
        <w:pStyle w:val="ConsPlusCell"/>
        <w:jc w:val="both"/>
      </w:pPr>
      <w:r>
        <w:t>│            │                                                            │</w:t>
      </w:r>
    </w:p>
    <w:p w:rsidR="00B75CAA" w:rsidRDefault="00B75CAA">
      <w:pPr>
        <w:pStyle w:val="ConsPlusCell"/>
        <w:jc w:val="both"/>
      </w:pPr>
      <w:r>
        <w:t>│95.25.12.000│Услуги по ремонту ювелирных изделий                         │</w:t>
      </w:r>
    </w:p>
    <w:p w:rsidR="00B75CAA" w:rsidRDefault="00B75CAA">
      <w:pPr>
        <w:pStyle w:val="ConsPlusCell"/>
        <w:jc w:val="both"/>
      </w:pPr>
      <w:r>
        <w:t>│            │                                                            │</w:t>
      </w:r>
    </w:p>
    <w:p w:rsidR="00B75CAA" w:rsidRDefault="00B75CAA">
      <w:pPr>
        <w:pStyle w:val="ConsPlusCell"/>
        <w:jc w:val="both"/>
      </w:pPr>
      <w:r>
        <w:t>│95.29       │Услуги по ремонту прочих предметов личного потребления и    │</w:t>
      </w:r>
    </w:p>
    <w:p w:rsidR="00B75CAA" w:rsidRDefault="00B75CAA">
      <w:pPr>
        <w:pStyle w:val="ConsPlusCell"/>
        <w:jc w:val="both"/>
      </w:pPr>
      <w:r>
        <w:t>│            │бытовых товаров                                             │</w:t>
      </w:r>
    </w:p>
    <w:p w:rsidR="00B75CAA" w:rsidRDefault="00B75CAA">
      <w:pPr>
        <w:pStyle w:val="ConsPlusCell"/>
        <w:jc w:val="both"/>
      </w:pPr>
      <w:r>
        <w:t>│            │                                                            │</w:t>
      </w:r>
    </w:p>
    <w:p w:rsidR="00B75CAA" w:rsidRDefault="00B75CAA">
      <w:pPr>
        <w:pStyle w:val="ConsPlusCell"/>
        <w:jc w:val="both"/>
      </w:pPr>
      <w:r>
        <w:t>│95.29.1     │Услуги по ремонту прочих предметов личного потребления и    │</w:t>
      </w:r>
    </w:p>
    <w:p w:rsidR="00B75CAA" w:rsidRDefault="00B75CAA">
      <w:pPr>
        <w:pStyle w:val="ConsPlusCell"/>
        <w:jc w:val="both"/>
      </w:pPr>
      <w:r>
        <w:t>│            │бытовых товаров                                             │</w:t>
      </w:r>
    </w:p>
    <w:p w:rsidR="00B75CAA" w:rsidRDefault="00B75CAA">
      <w:pPr>
        <w:pStyle w:val="ConsPlusCell"/>
        <w:jc w:val="both"/>
      </w:pPr>
      <w:r>
        <w:t>│            │                                                            │</w:t>
      </w:r>
    </w:p>
    <w:p w:rsidR="00B75CAA" w:rsidRDefault="00B75CAA">
      <w:pPr>
        <w:pStyle w:val="ConsPlusCell"/>
        <w:jc w:val="both"/>
      </w:pPr>
      <w:r>
        <w:t>│95.29.11    │Услуги по ремонту и подгонке или перешиву одежды и          │</w:t>
      </w:r>
    </w:p>
    <w:p w:rsidR="00B75CAA" w:rsidRDefault="00B75CAA">
      <w:pPr>
        <w:pStyle w:val="ConsPlusCell"/>
        <w:jc w:val="both"/>
      </w:pPr>
      <w:r>
        <w:t>│            │текстильных изделий бытового назначения                     │</w:t>
      </w:r>
    </w:p>
    <w:p w:rsidR="00B75CAA" w:rsidRDefault="00B75CAA">
      <w:pPr>
        <w:pStyle w:val="ConsPlusCell"/>
        <w:jc w:val="both"/>
      </w:pPr>
      <w:r>
        <w:t>│            │                                                            │</w:t>
      </w:r>
    </w:p>
    <w:p w:rsidR="00B75CAA" w:rsidRDefault="00B75CAA">
      <w:pPr>
        <w:pStyle w:val="ConsPlusCell"/>
        <w:jc w:val="both"/>
      </w:pPr>
      <w:r>
        <w:t>│95.29.11.000│Услуги по ремонту и подгонке или перешиву одежды и          │</w:t>
      </w:r>
    </w:p>
    <w:p w:rsidR="00B75CAA" w:rsidRDefault="00B75CAA">
      <w:pPr>
        <w:pStyle w:val="ConsPlusCell"/>
        <w:jc w:val="both"/>
      </w:pPr>
      <w:r>
        <w:t>│            │текстильных изделий бытового назначения                     │</w:t>
      </w:r>
    </w:p>
    <w:p w:rsidR="00B75CAA" w:rsidRDefault="00B75CAA">
      <w:pPr>
        <w:pStyle w:val="ConsPlusCell"/>
        <w:jc w:val="both"/>
      </w:pPr>
      <w:r>
        <w:t>│            │                                                            │</w:t>
      </w:r>
    </w:p>
    <w:p w:rsidR="00B75CAA" w:rsidRDefault="00B75CAA">
      <w:pPr>
        <w:pStyle w:val="ConsPlusCell"/>
        <w:jc w:val="both"/>
      </w:pPr>
      <w:r>
        <w:t>│95.29.12    │Услуги по ремонту велосипедов                               │</w:t>
      </w:r>
    </w:p>
    <w:p w:rsidR="00B75CAA" w:rsidRDefault="00B75CAA">
      <w:pPr>
        <w:pStyle w:val="ConsPlusCell"/>
        <w:jc w:val="both"/>
      </w:pPr>
      <w:r>
        <w:t>│            │                                                            │</w:t>
      </w:r>
    </w:p>
    <w:p w:rsidR="00B75CAA" w:rsidRDefault="00B75CAA">
      <w:pPr>
        <w:pStyle w:val="ConsPlusCell"/>
        <w:jc w:val="both"/>
      </w:pPr>
      <w:r>
        <w:t>│95.29.12.000│Услуги по ремонту велосипедов                               │</w:t>
      </w:r>
    </w:p>
    <w:p w:rsidR="00B75CAA" w:rsidRDefault="00B75CAA">
      <w:pPr>
        <w:pStyle w:val="ConsPlusCell"/>
        <w:jc w:val="both"/>
      </w:pPr>
      <w:r>
        <w:t>│            │                                                            │</w:t>
      </w:r>
    </w:p>
    <w:p w:rsidR="00B75CAA" w:rsidRDefault="00B75CAA">
      <w:pPr>
        <w:pStyle w:val="ConsPlusCell"/>
        <w:jc w:val="both"/>
      </w:pPr>
      <w:r>
        <w:t>│95.29.13    │Услуги по ремонту и обслуживанию (настройке) музыкальных    │</w:t>
      </w:r>
    </w:p>
    <w:p w:rsidR="00B75CAA" w:rsidRDefault="00B75CAA">
      <w:pPr>
        <w:pStyle w:val="ConsPlusCell"/>
        <w:jc w:val="both"/>
      </w:pPr>
      <w:r>
        <w:t>│            │инструментов                                                │</w:t>
      </w:r>
    </w:p>
    <w:p w:rsidR="00B75CAA" w:rsidRDefault="00B75CAA">
      <w:pPr>
        <w:pStyle w:val="ConsPlusCell"/>
        <w:jc w:val="both"/>
      </w:pPr>
      <w:r>
        <w:t>│            │                                                            │</w:t>
      </w:r>
    </w:p>
    <w:p w:rsidR="00B75CAA" w:rsidRDefault="00B75CAA">
      <w:pPr>
        <w:pStyle w:val="ConsPlusCell"/>
        <w:jc w:val="both"/>
      </w:pPr>
      <w:r>
        <w:t>│95.29.13.000│Услуги по ремонту и обслуживанию (настройке) музыкальных    │</w:t>
      </w:r>
    </w:p>
    <w:p w:rsidR="00B75CAA" w:rsidRDefault="00B75CAA">
      <w:pPr>
        <w:pStyle w:val="ConsPlusCell"/>
        <w:jc w:val="both"/>
      </w:pPr>
      <w:r>
        <w:t>│            │инструментов                                                │</w:t>
      </w:r>
    </w:p>
    <w:p w:rsidR="00B75CAA" w:rsidRDefault="00B75CAA">
      <w:pPr>
        <w:pStyle w:val="ConsPlusCell"/>
        <w:jc w:val="both"/>
      </w:pPr>
      <w:r>
        <w:t>│            │                                                            │</w:t>
      </w:r>
    </w:p>
    <w:p w:rsidR="00B75CAA" w:rsidRDefault="00B75CAA">
      <w:pPr>
        <w:pStyle w:val="ConsPlusCell"/>
        <w:jc w:val="both"/>
      </w:pPr>
      <w:r>
        <w:t>│95.29.14    │Услуги по ремонту и обслуживанию спортивного инвентаря      │</w:t>
      </w:r>
    </w:p>
    <w:p w:rsidR="00B75CAA" w:rsidRDefault="00B75CAA">
      <w:pPr>
        <w:pStyle w:val="ConsPlusCell"/>
        <w:jc w:val="both"/>
      </w:pPr>
      <w:r>
        <w:t>│            │                                                            │</w:t>
      </w:r>
    </w:p>
    <w:p w:rsidR="00B75CAA" w:rsidRDefault="00B75CAA">
      <w:pPr>
        <w:pStyle w:val="ConsPlusCell"/>
        <w:jc w:val="both"/>
      </w:pPr>
      <w:r>
        <w:t>│95.29.14.000│Услуги по ремонту и обслуживанию спортивного инвентаря      │</w:t>
      </w:r>
    </w:p>
    <w:p w:rsidR="00B75CAA" w:rsidRDefault="00B75CAA">
      <w:pPr>
        <w:pStyle w:val="ConsPlusCell"/>
        <w:jc w:val="both"/>
      </w:pPr>
      <w:r>
        <w:t>│            │                                                            │</w:t>
      </w:r>
    </w:p>
    <w:p w:rsidR="00B75CAA" w:rsidRDefault="00B75CAA">
      <w:pPr>
        <w:pStyle w:val="ConsPlusCell"/>
        <w:jc w:val="both"/>
      </w:pPr>
      <w:r>
        <w:t>│95.29.19    │Услуги по ремонту прочих предметов личного потребления и    │</w:t>
      </w:r>
    </w:p>
    <w:p w:rsidR="00B75CAA" w:rsidRDefault="00B75CAA">
      <w:pPr>
        <w:pStyle w:val="ConsPlusCell"/>
        <w:jc w:val="both"/>
      </w:pPr>
      <w:r>
        <w:t>│            │бытовых товаров, не включенных в другие группировки         │</w:t>
      </w:r>
    </w:p>
    <w:p w:rsidR="00B75CAA" w:rsidRDefault="00B75CAA">
      <w:pPr>
        <w:pStyle w:val="ConsPlusCell"/>
        <w:jc w:val="both"/>
      </w:pPr>
      <w:r>
        <w:t>│            │                                                            │</w:t>
      </w:r>
    </w:p>
    <w:p w:rsidR="00B75CAA" w:rsidRDefault="00B75CAA">
      <w:pPr>
        <w:pStyle w:val="ConsPlusCell"/>
        <w:jc w:val="both"/>
      </w:pPr>
      <w:r>
        <w:t>│95.29.19.000│Услуги по ремонту прочих предметов личного потребления и    │</w:t>
      </w:r>
    </w:p>
    <w:p w:rsidR="00B75CAA" w:rsidRDefault="00B75CAA">
      <w:pPr>
        <w:pStyle w:val="ConsPlusCell"/>
        <w:jc w:val="both"/>
      </w:pPr>
      <w:r>
        <w:t>│            │бытовых товаров, не включенных в другие группировки         │</w:t>
      </w:r>
    </w:p>
    <w:p w:rsidR="00B75CAA" w:rsidRDefault="00B75CAA">
      <w:pPr>
        <w:pStyle w:val="ConsPlusCell"/>
        <w:jc w:val="both"/>
      </w:pPr>
      <w:r>
        <w:t>│            │                                                            │</w:t>
      </w:r>
    </w:p>
    <w:p w:rsidR="00B75CAA" w:rsidRDefault="00B75CAA">
      <w:pPr>
        <w:pStyle w:val="ConsPlusCell"/>
        <w:jc w:val="both"/>
      </w:pPr>
      <w:r>
        <w:t>│            │РАЗДЕЛ 96 УСЛУГИ ИНДИВИДУАЛЬНЫЕ ПРОЧИЕ                      │</w:t>
      </w:r>
    </w:p>
    <w:p w:rsidR="00B75CAA" w:rsidRDefault="00B75CAA">
      <w:pPr>
        <w:pStyle w:val="ConsPlusCell"/>
        <w:jc w:val="both"/>
      </w:pPr>
      <w:r>
        <w:t>│            │                                                            │</w:t>
      </w:r>
    </w:p>
    <w:p w:rsidR="00B75CAA" w:rsidRDefault="00B75CAA">
      <w:pPr>
        <w:pStyle w:val="ConsPlusCell"/>
        <w:jc w:val="both"/>
      </w:pPr>
      <w:r>
        <w:t>│96.0        │Услуги индивидуальные прочие                                │</w:t>
      </w:r>
    </w:p>
    <w:p w:rsidR="00B75CAA" w:rsidRDefault="00B75CAA">
      <w:pPr>
        <w:pStyle w:val="ConsPlusCell"/>
        <w:jc w:val="both"/>
      </w:pPr>
      <w:r>
        <w:t>│            │                                                            │</w:t>
      </w:r>
    </w:p>
    <w:p w:rsidR="00B75CAA" w:rsidRDefault="00B75CAA">
      <w:pPr>
        <w:pStyle w:val="ConsPlusCell"/>
        <w:jc w:val="both"/>
      </w:pPr>
      <w:r>
        <w:t>│96.01       │Услуги по стирке и сухой (химической) чистке текстильных    │</w:t>
      </w:r>
    </w:p>
    <w:p w:rsidR="00B75CAA" w:rsidRDefault="00B75CAA">
      <w:pPr>
        <w:pStyle w:val="ConsPlusCell"/>
        <w:jc w:val="both"/>
      </w:pPr>
      <w:r>
        <w:t>│            │изделий и изделий из меха                                   │</w:t>
      </w:r>
    </w:p>
    <w:p w:rsidR="00B75CAA" w:rsidRDefault="00B75CAA">
      <w:pPr>
        <w:pStyle w:val="ConsPlusCell"/>
        <w:jc w:val="both"/>
      </w:pPr>
      <w:r>
        <w:t>│            │                                                            │</w:t>
      </w:r>
    </w:p>
    <w:p w:rsidR="00B75CAA" w:rsidRDefault="00B75CAA">
      <w:pPr>
        <w:pStyle w:val="ConsPlusCell"/>
        <w:jc w:val="both"/>
      </w:pPr>
      <w:r>
        <w:t>│96.01.1     │Услуги по стирке и сухой (химической) чистке текстильных    │</w:t>
      </w:r>
    </w:p>
    <w:p w:rsidR="00B75CAA" w:rsidRDefault="00B75CAA">
      <w:pPr>
        <w:pStyle w:val="ConsPlusCell"/>
        <w:jc w:val="both"/>
      </w:pPr>
      <w:r>
        <w:t>│            │изделий и изделий из меха                                   │</w:t>
      </w:r>
    </w:p>
    <w:p w:rsidR="00B75CAA" w:rsidRDefault="00B75CAA">
      <w:pPr>
        <w:pStyle w:val="ConsPlusCell"/>
        <w:jc w:val="both"/>
      </w:pPr>
      <w:r>
        <w:t>│            │                                                            │</w:t>
      </w:r>
    </w:p>
    <w:p w:rsidR="00B75CAA" w:rsidRDefault="00B75CAA">
      <w:pPr>
        <w:pStyle w:val="ConsPlusCell"/>
        <w:jc w:val="both"/>
      </w:pPr>
      <w:r>
        <w:t>│96.01.11    │Услуги по стирке методом самообслуживания, в том числе с    │</w:t>
      </w:r>
    </w:p>
    <w:p w:rsidR="00B75CAA" w:rsidRDefault="00B75CAA">
      <w:pPr>
        <w:pStyle w:val="ConsPlusCell"/>
        <w:jc w:val="both"/>
      </w:pPr>
      <w:r>
        <w:t>│            │использованием машин-автоматов, действующих при опускании   │</w:t>
      </w:r>
    </w:p>
    <w:p w:rsidR="00B75CAA" w:rsidRDefault="00B75CAA">
      <w:pPr>
        <w:pStyle w:val="ConsPlusCell"/>
        <w:jc w:val="both"/>
      </w:pPr>
      <w:r>
        <w:t>│            │жетонов (монет)                                             │</w:t>
      </w:r>
    </w:p>
    <w:p w:rsidR="00B75CAA" w:rsidRDefault="00B75CAA">
      <w:pPr>
        <w:pStyle w:val="ConsPlusCell"/>
        <w:jc w:val="both"/>
      </w:pPr>
      <w:r>
        <w:t xml:space="preserve">│(позиция в ред. </w:t>
      </w:r>
      <w:hyperlink r:id="rId141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│96.01.11.000│Услуги по стирке методом самообслуживания, в том числе с    │</w:t>
      </w:r>
    </w:p>
    <w:p w:rsidR="00B75CAA" w:rsidRDefault="00B75CAA">
      <w:pPr>
        <w:pStyle w:val="ConsPlusCell"/>
        <w:jc w:val="both"/>
      </w:pPr>
      <w:r>
        <w:t>│            │использованием машин-автоматов, действующих при опускании   │</w:t>
      </w:r>
    </w:p>
    <w:p w:rsidR="00B75CAA" w:rsidRDefault="00B75CAA">
      <w:pPr>
        <w:pStyle w:val="ConsPlusCell"/>
        <w:jc w:val="both"/>
      </w:pPr>
      <w:r>
        <w:t>│            │жетонов (монет)                                             │</w:t>
      </w:r>
    </w:p>
    <w:p w:rsidR="00B75CAA" w:rsidRDefault="00B75CAA">
      <w:pPr>
        <w:pStyle w:val="ConsPlusCell"/>
        <w:jc w:val="both"/>
      </w:pPr>
      <w:r>
        <w:t xml:space="preserve">│(позиция в ред. </w:t>
      </w:r>
      <w:hyperlink r:id="rId1416"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│96.01.12    │Услуги по сухой (химической) чистке, включая услуги по      │</w:t>
      </w:r>
    </w:p>
    <w:p w:rsidR="00B75CAA" w:rsidRDefault="00B75CAA">
      <w:pPr>
        <w:pStyle w:val="ConsPlusCell"/>
        <w:jc w:val="both"/>
      </w:pPr>
      <w:r>
        <w:t>│            │чистке изделий из меха                                      │</w:t>
      </w:r>
    </w:p>
    <w:p w:rsidR="00B75CAA" w:rsidRDefault="00B75CAA">
      <w:pPr>
        <w:pStyle w:val="ConsPlusCell"/>
        <w:jc w:val="both"/>
      </w:pPr>
      <w:r>
        <w:t>│            │                                                            │</w:t>
      </w:r>
    </w:p>
    <w:p w:rsidR="00B75CAA" w:rsidRDefault="00B75CAA">
      <w:pPr>
        <w:pStyle w:val="ConsPlusCell"/>
        <w:jc w:val="both"/>
      </w:pPr>
      <w:r>
        <w:t>│96.01.12.000│Услуги по сухой (химической) чистке, включая услуги по      │</w:t>
      </w:r>
    </w:p>
    <w:p w:rsidR="00B75CAA" w:rsidRDefault="00B75CAA">
      <w:pPr>
        <w:pStyle w:val="ConsPlusCell"/>
        <w:jc w:val="both"/>
      </w:pPr>
      <w:r>
        <w:t>│            │чистке изделий из меха                                      │</w:t>
      </w:r>
    </w:p>
    <w:p w:rsidR="00B75CAA" w:rsidRDefault="00B75CAA">
      <w:pPr>
        <w:pStyle w:val="ConsPlusCell"/>
        <w:jc w:val="both"/>
      </w:pPr>
      <w:r>
        <w:t>│            │                                                            │</w:t>
      </w:r>
    </w:p>
    <w:p w:rsidR="00B75CAA" w:rsidRDefault="00B75CAA">
      <w:pPr>
        <w:pStyle w:val="ConsPlusCell"/>
        <w:jc w:val="both"/>
      </w:pPr>
      <w:r>
        <w:t>│96.01.13    │Услуги по глажению                                          │</w:t>
      </w:r>
    </w:p>
    <w:p w:rsidR="00B75CAA" w:rsidRDefault="00B75CAA">
      <w:pPr>
        <w:pStyle w:val="ConsPlusCell"/>
        <w:jc w:val="both"/>
      </w:pPr>
      <w:r>
        <w:t>│            │                                                            │</w:t>
      </w:r>
    </w:p>
    <w:p w:rsidR="00B75CAA" w:rsidRDefault="00B75CAA">
      <w:pPr>
        <w:pStyle w:val="ConsPlusCell"/>
        <w:jc w:val="both"/>
      </w:pPr>
      <w:r>
        <w:t>│96.01.13.000│Услуги по глажению                                          │</w:t>
      </w:r>
    </w:p>
    <w:p w:rsidR="00B75CAA" w:rsidRDefault="00B75CAA">
      <w:pPr>
        <w:pStyle w:val="ConsPlusCell"/>
        <w:jc w:val="both"/>
      </w:pPr>
      <w:r>
        <w:t>│            │                                                            │</w:t>
      </w:r>
    </w:p>
    <w:p w:rsidR="00B75CAA" w:rsidRDefault="00B75CAA">
      <w:pPr>
        <w:pStyle w:val="ConsPlusCell"/>
        <w:jc w:val="both"/>
      </w:pPr>
      <w:r>
        <w:t>│96.01.14    │Услуги по окраске и интенсификации цвета                    │</w:t>
      </w:r>
    </w:p>
    <w:p w:rsidR="00B75CAA" w:rsidRDefault="00B75CAA">
      <w:pPr>
        <w:pStyle w:val="ConsPlusCell"/>
        <w:jc w:val="both"/>
      </w:pPr>
      <w:r>
        <w:t>│            │                                                            │</w:t>
      </w:r>
    </w:p>
    <w:p w:rsidR="00B75CAA" w:rsidRDefault="00B75CAA">
      <w:pPr>
        <w:pStyle w:val="ConsPlusCell"/>
        <w:jc w:val="both"/>
      </w:pPr>
      <w:r>
        <w:t>│96.01.14.000│Услуги по окраске и интенсификации цвета                    │</w:t>
      </w:r>
    </w:p>
    <w:p w:rsidR="00B75CAA" w:rsidRDefault="00B75CAA">
      <w:pPr>
        <w:pStyle w:val="ConsPlusCell"/>
        <w:jc w:val="both"/>
      </w:pPr>
      <w:r>
        <w:t>│            │                                                            │</w:t>
      </w:r>
    </w:p>
    <w:p w:rsidR="00B75CAA" w:rsidRDefault="00B75CAA">
      <w:pPr>
        <w:pStyle w:val="ConsPlusCell"/>
        <w:jc w:val="both"/>
      </w:pPr>
      <w:r>
        <w:t>│96.01.19    │Услуги прочие по чистке (стирке) текстильных изделий и      │</w:t>
      </w:r>
    </w:p>
    <w:p w:rsidR="00B75CAA" w:rsidRDefault="00B75CAA">
      <w:pPr>
        <w:pStyle w:val="ConsPlusCell"/>
        <w:jc w:val="both"/>
      </w:pPr>
      <w:r>
        <w:t>│            │изделий из меха                                             │</w:t>
      </w:r>
    </w:p>
    <w:p w:rsidR="00B75CAA" w:rsidRDefault="00B75CAA">
      <w:pPr>
        <w:pStyle w:val="ConsPlusCell"/>
        <w:jc w:val="both"/>
      </w:pPr>
      <w:r>
        <w:t>│            │                                                            │</w:t>
      </w:r>
    </w:p>
    <w:p w:rsidR="00B75CAA" w:rsidRDefault="00B75CAA">
      <w:pPr>
        <w:pStyle w:val="ConsPlusCell"/>
        <w:jc w:val="both"/>
      </w:pPr>
      <w:r>
        <w:t>│96.01.19.100│Услуги по приему (доставке) белья для стирки                │</w:t>
      </w:r>
    </w:p>
    <w:p w:rsidR="00B75CAA" w:rsidRDefault="00B75CAA">
      <w:pPr>
        <w:pStyle w:val="ConsPlusCell"/>
        <w:jc w:val="both"/>
      </w:pPr>
      <w:r>
        <w:t>│            │                                                            │</w:t>
      </w:r>
    </w:p>
    <w:p w:rsidR="00B75CAA" w:rsidRDefault="00B75CAA">
      <w:pPr>
        <w:pStyle w:val="ConsPlusCell"/>
        <w:jc w:val="both"/>
      </w:pPr>
      <w:r>
        <w:t>│96.01.19.110│Услуги по приему белья для стирки и выдаче его после стирки │</w:t>
      </w:r>
    </w:p>
    <w:p w:rsidR="00B75CAA" w:rsidRDefault="00B75CAA">
      <w:pPr>
        <w:pStyle w:val="ConsPlusCell"/>
        <w:jc w:val="both"/>
      </w:pPr>
      <w:r>
        <w:t>│            │в специализированных пунктах приема                         │</w:t>
      </w:r>
    </w:p>
    <w:p w:rsidR="00B75CAA" w:rsidRDefault="00B75CAA">
      <w:pPr>
        <w:pStyle w:val="ConsPlusCell"/>
        <w:jc w:val="both"/>
      </w:pPr>
      <w:r>
        <w:t>│            │                                                            │</w:t>
      </w:r>
    </w:p>
    <w:p w:rsidR="00B75CAA" w:rsidRDefault="00B75CAA">
      <w:pPr>
        <w:pStyle w:val="ConsPlusCell"/>
        <w:jc w:val="both"/>
      </w:pPr>
      <w:r>
        <w:t>│96.01.19.120│Услуги по приему белья для стирки и выдаче его после стирки │</w:t>
      </w:r>
    </w:p>
    <w:p w:rsidR="00B75CAA" w:rsidRDefault="00B75CAA">
      <w:pPr>
        <w:pStyle w:val="ConsPlusCell"/>
        <w:jc w:val="both"/>
      </w:pPr>
      <w:r>
        <w:t>│            │с доставкой на дом                                          │</w:t>
      </w:r>
    </w:p>
    <w:p w:rsidR="00B75CAA" w:rsidRDefault="00B75CAA">
      <w:pPr>
        <w:pStyle w:val="ConsPlusCell"/>
        <w:jc w:val="both"/>
      </w:pPr>
      <w:r>
        <w:t>│            │                                                            │</w:t>
      </w:r>
    </w:p>
    <w:p w:rsidR="00B75CAA" w:rsidRDefault="00B75CAA">
      <w:pPr>
        <w:pStyle w:val="ConsPlusCell"/>
        <w:jc w:val="both"/>
      </w:pPr>
      <w:r>
        <w:t>│96.01.19.900│Услуги прочие по чистке (стирке) текстильных изделий и      │</w:t>
      </w:r>
    </w:p>
    <w:p w:rsidR="00B75CAA" w:rsidRDefault="00B75CAA">
      <w:pPr>
        <w:pStyle w:val="ConsPlusCell"/>
        <w:jc w:val="both"/>
      </w:pPr>
      <w:r>
        <w:t>│            │изделий из меха                                             │</w:t>
      </w:r>
    </w:p>
    <w:p w:rsidR="00B75CAA" w:rsidRDefault="00B75CAA">
      <w:pPr>
        <w:pStyle w:val="ConsPlusCell"/>
        <w:jc w:val="both"/>
      </w:pPr>
      <w:r>
        <w:t>│            │                                                            │</w:t>
      </w:r>
    </w:p>
    <w:p w:rsidR="00B75CAA" w:rsidRDefault="00B75CAA">
      <w:pPr>
        <w:pStyle w:val="ConsPlusCell"/>
        <w:jc w:val="both"/>
      </w:pPr>
      <w:r>
        <w:t>│96.01.19.910│Услуги по чистке (стирке) обычной текстильных, меховых и    │</w:t>
      </w:r>
    </w:p>
    <w:p w:rsidR="00B75CAA" w:rsidRDefault="00B75CAA">
      <w:pPr>
        <w:pStyle w:val="ConsPlusCell"/>
        <w:jc w:val="both"/>
      </w:pPr>
      <w:r>
        <w:t>│            │прочих изделий                                              │</w:t>
      </w:r>
    </w:p>
    <w:p w:rsidR="00B75CAA" w:rsidRDefault="00B75CAA">
      <w:pPr>
        <w:pStyle w:val="ConsPlusCell"/>
        <w:jc w:val="both"/>
      </w:pPr>
      <w:r>
        <w:t>│            │                                                            │</w:t>
      </w:r>
    </w:p>
    <w:p w:rsidR="00B75CAA" w:rsidRDefault="00B75CAA">
      <w:pPr>
        <w:pStyle w:val="ConsPlusCell"/>
        <w:jc w:val="both"/>
      </w:pPr>
      <w:r>
        <w:t>│96.01.19.920│Услуги по специализированной чистке (стирке) особо          │</w:t>
      </w:r>
    </w:p>
    <w:p w:rsidR="00B75CAA" w:rsidRDefault="00B75CAA">
      <w:pPr>
        <w:pStyle w:val="ConsPlusCell"/>
        <w:jc w:val="both"/>
      </w:pPr>
      <w:r>
        <w:t>│            │загрязненных текстильных, меховых и прочих изделий          │</w:t>
      </w:r>
    </w:p>
    <w:p w:rsidR="00B75CAA" w:rsidRDefault="00B75CAA">
      <w:pPr>
        <w:pStyle w:val="ConsPlusCell"/>
        <w:jc w:val="both"/>
      </w:pPr>
      <w:r>
        <w:t>│            │                                                            │</w:t>
      </w:r>
    </w:p>
    <w:p w:rsidR="00B75CAA" w:rsidRDefault="00B75CAA">
      <w:pPr>
        <w:pStyle w:val="ConsPlusCell"/>
        <w:jc w:val="both"/>
      </w:pPr>
      <w:r>
        <w:t>│96.01.19.990│Услуги по чистке (стирке) текстильных, меховых и прочих     │</w:t>
      </w:r>
    </w:p>
    <w:p w:rsidR="00B75CAA" w:rsidRDefault="00B75CAA">
      <w:pPr>
        <w:pStyle w:val="ConsPlusCell"/>
        <w:jc w:val="both"/>
      </w:pPr>
      <w:r>
        <w:t>│            │изделий, не включенные в другие группировки                 │</w:t>
      </w:r>
    </w:p>
    <w:p w:rsidR="00B75CAA" w:rsidRDefault="00B75CAA">
      <w:pPr>
        <w:pStyle w:val="ConsPlusCell"/>
        <w:jc w:val="both"/>
      </w:pPr>
      <w:r>
        <w:t>│            │                                                            │</w:t>
      </w:r>
    </w:p>
    <w:p w:rsidR="00B75CAA" w:rsidRDefault="00B75CAA">
      <w:pPr>
        <w:pStyle w:val="ConsPlusCell"/>
        <w:jc w:val="both"/>
      </w:pPr>
      <w:r>
        <w:t>│96.02       │Услуги, оказываемые парикмахерскими и салонами красоты      │</w:t>
      </w:r>
    </w:p>
    <w:p w:rsidR="00B75CAA" w:rsidRDefault="00B75CAA">
      <w:pPr>
        <w:pStyle w:val="ConsPlusCell"/>
        <w:jc w:val="both"/>
      </w:pPr>
      <w:r>
        <w:t xml:space="preserve">│(позиция в ред. </w:t>
      </w:r>
      <w:hyperlink r:id="rId141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     │Услуги, оказываемые парикмахерскими и салонами красоты      │</w:t>
      </w:r>
    </w:p>
    <w:p w:rsidR="00B75CAA" w:rsidRDefault="00B75CAA">
      <w:pPr>
        <w:pStyle w:val="ConsPlusCell"/>
        <w:jc w:val="both"/>
      </w:pPr>
      <w:r>
        <w:t xml:space="preserve">│(позиция в ред. </w:t>
      </w:r>
      <w:hyperlink r:id="rId141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│96.02.11    │Услуги парикмахерские для женщин и девочек                  │</w:t>
      </w:r>
    </w:p>
    <w:p w:rsidR="00B75CAA" w:rsidRDefault="00B75CAA">
      <w:pPr>
        <w:pStyle w:val="ConsPlusCell"/>
        <w:jc w:val="both"/>
      </w:pPr>
      <w:r>
        <w:t xml:space="preserve">│(позиция в ред. </w:t>
      </w:r>
      <w:hyperlink r:id="rId141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│96.02.11.000│Исключена   с  1  января  2016  года.  -  </w:t>
      </w:r>
      <w:hyperlink r:id="rId1420"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│96.02.11.100│Услуги парикмахерские для женщин и девочек по стрижке,      │</w:t>
      </w:r>
    </w:p>
    <w:p w:rsidR="00B75CAA" w:rsidRDefault="00B75CAA">
      <w:pPr>
        <w:pStyle w:val="ConsPlusCell"/>
        <w:jc w:val="both"/>
      </w:pPr>
      <w:r>
        <w:t>│            │мытью, сушке и укладке волос                                │</w:t>
      </w:r>
    </w:p>
    <w:p w:rsidR="00B75CAA" w:rsidRDefault="00B75CAA">
      <w:pPr>
        <w:pStyle w:val="ConsPlusCell"/>
        <w:jc w:val="both"/>
      </w:pPr>
      <w:r>
        <w:t xml:space="preserve">│(позиция введена </w:t>
      </w:r>
      <w:hyperlink r:id="rId142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│96.02.11.200│Услуги парикмахерские для женщин и девочек по изменению     │</w:t>
      </w:r>
    </w:p>
    <w:p w:rsidR="00B75CAA" w:rsidRDefault="00B75CAA">
      <w:pPr>
        <w:pStyle w:val="ConsPlusCell"/>
        <w:jc w:val="both"/>
      </w:pPr>
      <w:r>
        <w:t>│            │цвета волос                                                 │</w:t>
      </w:r>
    </w:p>
    <w:p w:rsidR="00B75CAA" w:rsidRDefault="00B75CAA">
      <w:pPr>
        <w:pStyle w:val="ConsPlusCell"/>
        <w:jc w:val="both"/>
      </w:pPr>
      <w:r>
        <w:t xml:space="preserve">│(позиция введена </w:t>
      </w:r>
      <w:hyperlink r:id="rId142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│96.02.11.300│Услуги парикмахерские для женщин и девочек по завивке волос │</w:t>
      </w:r>
    </w:p>
    <w:p w:rsidR="00B75CAA" w:rsidRDefault="00B75CAA">
      <w:pPr>
        <w:pStyle w:val="ConsPlusCell"/>
        <w:jc w:val="both"/>
      </w:pPr>
      <w:r>
        <w:t xml:space="preserve">│(позиция введена </w:t>
      </w:r>
      <w:hyperlink r:id="rId142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│96.02.11.400│Услуги парикмахерские для женщин и девочек по распрямлению  │</w:t>
      </w:r>
    </w:p>
    <w:p w:rsidR="00B75CAA" w:rsidRDefault="00B75CAA">
      <w:pPr>
        <w:pStyle w:val="ConsPlusCell"/>
        <w:jc w:val="both"/>
      </w:pPr>
      <w:r>
        <w:t>│            │волос                                                       │</w:t>
      </w:r>
    </w:p>
    <w:p w:rsidR="00B75CAA" w:rsidRDefault="00B75CAA">
      <w:pPr>
        <w:pStyle w:val="ConsPlusCell"/>
        <w:jc w:val="both"/>
      </w:pPr>
      <w:r>
        <w:t xml:space="preserve">│(позиция введена </w:t>
      </w:r>
      <w:hyperlink r:id="rId142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│96.02.11.500│Услуги парикмахерские для женщин и девочек по выполнению    │</w:t>
      </w:r>
    </w:p>
    <w:p w:rsidR="00B75CAA" w:rsidRDefault="00B75CAA">
      <w:pPr>
        <w:pStyle w:val="ConsPlusCell"/>
        <w:jc w:val="both"/>
      </w:pPr>
      <w:r>
        <w:t>│            │прически                                                    │</w:t>
      </w:r>
    </w:p>
    <w:p w:rsidR="00B75CAA" w:rsidRDefault="00B75CAA">
      <w:pPr>
        <w:pStyle w:val="ConsPlusCell"/>
        <w:jc w:val="both"/>
      </w:pPr>
      <w:r>
        <w:t xml:space="preserve">│(позиция введена </w:t>
      </w:r>
      <w:hyperlink r:id="rId142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│96.02.11.900│Услуги парикмахерские для женщин и девочек прочие           │</w:t>
      </w:r>
    </w:p>
    <w:p w:rsidR="00B75CAA" w:rsidRDefault="00B75CAA">
      <w:pPr>
        <w:pStyle w:val="ConsPlusCell"/>
        <w:jc w:val="both"/>
      </w:pPr>
      <w:r>
        <w:t xml:space="preserve">│(позиция введена </w:t>
      </w:r>
      <w:hyperlink r:id="rId142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│96.02.12    │Услуги парикмахерские для мужчин и мальчиков                │</w:t>
      </w:r>
    </w:p>
    <w:p w:rsidR="00B75CAA" w:rsidRDefault="00B75CAA">
      <w:pPr>
        <w:pStyle w:val="ConsPlusCell"/>
        <w:jc w:val="both"/>
      </w:pPr>
      <w:r>
        <w:t xml:space="preserve">│(позиция в ред. </w:t>
      </w:r>
      <w:hyperlink r:id="rId1427"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 xml:space="preserve">│96.02.12.000│Исключена   с  1  января  2016  года.  -  </w:t>
      </w:r>
      <w:hyperlink r:id="rId1428" w:history="1">
        <w:r>
          <w:rPr>
            <w:color w:val="0000FF"/>
          </w:rPr>
          <w:t>Постановление</w:t>
        </w:r>
      </w:hyperlink>
      <w:r>
        <w:t xml:space="preserve">     │</w:t>
      </w:r>
    </w:p>
    <w:p w:rsidR="00B75CAA" w:rsidRDefault="00B75CAA">
      <w:pPr>
        <w:pStyle w:val="ConsPlusCell"/>
        <w:jc w:val="both"/>
      </w:pPr>
      <w:r>
        <w:t>│            │Госстандарта от 08.10.2015 N 48                             │</w:t>
      </w:r>
    </w:p>
    <w:p w:rsidR="00B75CAA" w:rsidRDefault="00B75CAA">
      <w:pPr>
        <w:pStyle w:val="ConsPlusCell"/>
        <w:jc w:val="both"/>
      </w:pPr>
      <w:r>
        <w:t>│            │                                                            │</w:t>
      </w:r>
    </w:p>
    <w:p w:rsidR="00B75CAA" w:rsidRDefault="00B75CAA">
      <w:pPr>
        <w:pStyle w:val="ConsPlusCell"/>
        <w:jc w:val="both"/>
      </w:pPr>
      <w:r>
        <w:t>│96.02.12.100│Услуги парикмахерские для мужчин и мальчиков по стрижке,    │</w:t>
      </w:r>
    </w:p>
    <w:p w:rsidR="00B75CAA" w:rsidRDefault="00B75CAA">
      <w:pPr>
        <w:pStyle w:val="ConsPlusCell"/>
        <w:jc w:val="both"/>
      </w:pPr>
      <w:r>
        <w:t>│            │мытью, сушке и укладке волос                                │</w:t>
      </w:r>
    </w:p>
    <w:p w:rsidR="00B75CAA" w:rsidRDefault="00B75CAA">
      <w:pPr>
        <w:pStyle w:val="ConsPlusCell"/>
        <w:jc w:val="both"/>
      </w:pPr>
      <w:r>
        <w:t xml:space="preserve">│(позиция введена </w:t>
      </w:r>
      <w:hyperlink r:id="rId1429"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│96.02.12.200│Услуги парикмахерские для мужчин и мальчиков по изменению   │</w:t>
      </w:r>
    </w:p>
    <w:p w:rsidR="00B75CAA" w:rsidRDefault="00B75CAA">
      <w:pPr>
        <w:pStyle w:val="ConsPlusCell"/>
        <w:jc w:val="both"/>
      </w:pPr>
      <w:r>
        <w:t>│            │цвета волос                                                 │</w:t>
      </w:r>
    </w:p>
    <w:p w:rsidR="00B75CAA" w:rsidRDefault="00B75CAA">
      <w:pPr>
        <w:pStyle w:val="ConsPlusCell"/>
        <w:jc w:val="both"/>
      </w:pPr>
      <w:r>
        <w:t xml:space="preserve">│(позиция введена </w:t>
      </w:r>
      <w:hyperlink r:id="rId143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│96.02.12.300│Услуги парикмахерские для мужчин и мальчиков по стрижке     │</w:t>
      </w:r>
    </w:p>
    <w:p w:rsidR="00B75CAA" w:rsidRDefault="00B75CAA">
      <w:pPr>
        <w:pStyle w:val="ConsPlusCell"/>
        <w:jc w:val="both"/>
      </w:pPr>
      <w:r>
        <w:t>│            │бороды, включая модельную, усов, бакенбард                  │</w:t>
      </w:r>
    </w:p>
    <w:p w:rsidR="00B75CAA" w:rsidRDefault="00B75CAA">
      <w:pPr>
        <w:pStyle w:val="ConsPlusCell"/>
        <w:jc w:val="both"/>
      </w:pPr>
      <w:r>
        <w:t xml:space="preserve">│(позиция введена </w:t>
      </w:r>
      <w:hyperlink r:id="rId143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│96.02.12.400│Услуги парикмахерские для мужчин и мальчиков по бритью      │</w:t>
      </w:r>
    </w:p>
    <w:p w:rsidR="00B75CAA" w:rsidRDefault="00B75CAA">
      <w:pPr>
        <w:pStyle w:val="ConsPlusCell"/>
        <w:jc w:val="both"/>
      </w:pPr>
      <w:r>
        <w:t>│            │головы, бороды, усов                                        │</w:t>
      </w:r>
    </w:p>
    <w:p w:rsidR="00B75CAA" w:rsidRDefault="00B75CAA">
      <w:pPr>
        <w:pStyle w:val="ConsPlusCell"/>
        <w:jc w:val="both"/>
      </w:pPr>
      <w:r>
        <w:t xml:space="preserve">│(позиция введена </w:t>
      </w:r>
      <w:hyperlink r:id="rId143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│96.02.12.500│Услуги парикмахерские для мужчин по окраске бороды, усов,   │</w:t>
      </w:r>
    </w:p>
    <w:p w:rsidR="00B75CAA" w:rsidRDefault="00B75CAA">
      <w:pPr>
        <w:pStyle w:val="ConsPlusCell"/>
        <w:jc w:val="both"/>
      </w:pPr>
      <w:r>
        <w:t>│            │бакенбард                                                   │</w:t>
      </w:r>
    </w:p>
    <w:p w:rsidR="00B75CAA" w:rsidRDefault="00B75CAA">
      <w:pPr>
        <w:pStyle w:val="ConsPlusCell"/>
        <w:jc w:val="both"/>
      </w:pPr>
      <w:r>
        <w:t xml:space="preserve">│(позиция введена </w:t>
      </w:r>
      <w:hyperlink r:id="rId143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│96.02.12.900│Услуги парикмахерские для мужчин и мальчиков прочие         │</w:t>
      </w:r>
    </w:p>
    <w:p w:rsidR="00B75CAA" w:rsidRDefault="00B75CAA">
      <w:pPr>
        <w:pStyle w:val="ConsPlusCell"/>
        <w:jc w:val="both"/>
      </w:pPr>
      <w:r>
        <w:t xml:space="preserve">│(позиция введена </w:t>
      </w:r>
      <w:hyperlink r:id="rId143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│96.02.13    │Услуги косметические, маникюр и педикюр                     │</w:t>
      </w:r>
    </w:p>
    <w:p w:rsidR="00B75CAA" w:rsidRDefault="00B75CAA">
      <w:pPr>
        <w:pStyle w:val="ConsPlusCell"/>
        <w:jc w:val="both"/>
      </w:pPr>
      <w:r>
        <w:t>│            │                                                            │</w:t>
      </w:r>
    </w:p>
    <w:p w:rsidR="00B75CAA" w:rsidRDefault="00B75CAA">
      <w:pPr>
        <w:pStyle w:val="ConsPlusCell"/>
        <w:jc w:val="both"/>
      </w:pPr>
      <w:r>
        <w:t>│96.02.13.100│Услуги по уходу за кожей лица, шеи, декольте                │</w:t>
      </w:r>
    </w:p>
    <w:p w:rsidR="00B75CAA" w:rsidRDefault="00B75CAA">
      <w:pPr>
        <w:pStyle w:val="ConsPlusCell"/>
        <w:jc w:val="both"/>
      </w:pPr>
      <w:r>
        <w:t xml:space="preserve">│(позиция в ред. </w:t>
      </w:r>
      <w:hyperlink r:id="rId1435"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│96.02.13.200│Услуги по уходу за руками (маникюр)                         │</w:t>
      </w:r>
    </w:p>
    <w:p w:rsidR="00B75CAA" w:rsidRDefault="00B75CAA">
      <w:pPr>
        <w:pStyle w:val="ConsPlusCell"/>
        <w:jc w:val="both"/>
      </w:pPr>
      <w:r>
        <w:t>│            │                                                            │</w:t>
      </w:r>
    </w:p>
    <w:p w:rsidR="00B75CAA" w:rsidRDefault="00B75CAA">
      <w:pPr>
        <w:pStyle w:val="ConsPlusCell"/>
        <w:jc w:val="both"/>
      </w:pPr>
      <w:r>
        <w:t>│96.02.13.300│Услуги по уходу за ногами (педикюр)                         │</w:t>
      </w:r>
    </w:p>
    <w:p w:rsidR="00B75CAA" w:rsidRDefault="00B75CAA">
      <w:pPr>
        <w:pStyle w:val="ConsPlusCell"/>
        <w:jc w:val="both"/>
      </w:pPr>
      <w:r>
        <w:t>│            │                                                            │</w:t>
      </w:r>
    </w:p>
    <w:p w:rsidR="00B75CAA" w:rsidRDefault="00B75CAA">
      <w:pPr>
        <w:pStyle w:val="ConsPlusCell"/>
        <w:jc w:val="both"/>
      </w:pPr>
      <w:r>
        <w:t>│96.02.13.400│Услуги по визажу                                            │</w:t>
      </w:r>
    </w:p>
    <w:p w:rsidR="00B75CAA" w:rsidRDefault="00B75CAA">
      <w:pPr>
        <w:pStyle w:val="ConsPlusCell"/>
        <w:jc w:val="both"/>
      </w:pPr>
      <w:r>
        <w:t xml:space="preserve">│(позиция введена </w:t>
      </w:r>
      <w:hyperlink r:id="rId143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│96.02.13.900│Услуги по уходу за кожей лица, шеи, декольте, руками, ногами│</w:t>
      </w:r>
    </w:p>
    <w:p w:rsidR="00B75CAA" w:rsidRDefault="00B75CAA">
      <w:pPr>
        <w:pStyle w:val="ConsPlusCell"/>
        <w:jc w:val="both"/>
      </w:pPr>
      <w:r>
        <w:t>│            │прочие                                                      │</w:t>
      </w:r>
    </w:p>
    <w:p w:rsidR="00B75CAA" w:rsidRDefault="00B75CAA">
      <w:pPr>
        <w:pStyle w:val="ConsPlusCell"/>
        <w:jc w:val="both"/>
      </w:pPr>
      <w:r>
        <w:t xml:space="preserve">│(позиция введена </w:t>
      </w:r>
      <w:hyperlink r:id="rId143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│96.02.19    │Услуги косметические прочие                                 │</w:t>
      </w:r>
    </w:p>
    <w:p w:rsidR="00B75CAA" w:rsidRDefault="00B75CAA">
      <w:pPr>
        <w:pStyle w:val="ConsPlusCell"/>
        <w:jc w:val="both"/>
      </w:pPr>
      <w:r>
        <w:t xml:space="preserve">│(позиция в ред. </w:t>
      </w:r>
      <w:hyperlink r:id="rId1438"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│96.02.19.000│Услуги косметические прочие                                 │</w:t>
      </w:r>
    </w:p>
    <w:p w:rsidR="00B75CAA" w:rsidRDefault="00B75CAA">
      <w:pPr>
        <w:pStyle w:val="ConsPlusCell"/>
        <w:jc w:val="both"/>
      </w:pPr>
      <w:r>
        <w:t xml:space="preserve">│(позиция в ред. </w:t>
      </w:r>
      <w:hyperlink r:id="rId1439" w:history="1">
        <w:r>
          <w:rPr>
            <w:color w:val="0000FF"/>
          </w:rPr>
          <w:t>постановления</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│96.02.2     │Волос человеческий необработанный                           │</w:t>
      </w:r>
    </w:p>
    <w:p w:rsidR="00B75CAA" w:rsidRDefault="00B75CAA">
      <w:pPr>
        <w:pStyle w:val="ConsPlusCell"/>
        <w:jc w:val="both"/>
      </w:pPr>
      <w:r>
        <w:t>│            │                                                            │</w:t>
      </w:r>
    </w:p>
    <w:p w:rsidR="00B75CAA" w:rsidRDefault="00B75CAA">
      <w:pPr>
        <w:pStyle w:val="ConsPlusCell"/>
        <w:jc w:val="both"/>
      </w:pPr>
      <w:r>
        <w:t>│96.02.20    │Волос человеческий необработанный                           │</w:t>
      </w:r>
    </w:p>
    <w:p w:rsidR="00B75CAA" w:rsidRDefault="00B75CAA">
      <w:pPr>
        <w:pStyle w:val="ConsPlusCell"/>
        <w:jc w:val="both"/>
      </w:pPr>
      <w:r>
        <w:t>│            │                                                            │</w:t>
      </w:r>
    </w:p>
    <w:p w:rsidR="00B75CAA" w:rsidRDefault="00B75CAA">
      <w:pPr>
        <w:pStyle w:val="ConsPlusCell"/>
        <w:jc w:val="both"/>
      </w:pPr>
      <w:r>
        <w:t>│96.02.20.000│Волос человеческий необработанный                           │</w:t>
      </w:r>
    </w:p>
    <w:p w:rsidR="00B75CAA" w:rsidRDefault="00B75CAA">
      <w:pPr>
        <w:pStyle w:val="ConsPlusCell"/>
        <w:jc w:val="both"/>
      </w:pPr>
      <w:r>
        <w:t>│            │                                                            │</w:t>
      </w:r>
    </w:p>
    <w:p w:rsidR="00B75CAA" w:rsidRDefault="00B75CAA">
      <w:pPr>
        <w:pStyle w:val="ConsPlusCell"/>
        <w:jc w:val="both"/>
      </w:pPr>
      <w:r>
        <w:t>│96.03       │Услуги по организации похорон и связанные с этим услуги     │</w:t>
      </w:r>
    </w:p>
    <w:p w:rsidR="00B75CAA" w:rsidRDefault="00B75CAA">
      <w:pPr>
        <w:pStyle w:val="ConsPlusCell"/>
        <w:jc w:val="both"/>
      </w:pPr>
      <w:r>
        <w:t>│            │                                                            │</w:t>
      </w:r>
    </w:p>
    <w:p w:rsidR="00B75CAA" w:rsidRDefault="00B75CAA">
      <w:pPr>
        <w:pStyle w:val="ConsPlusCell"/>
        <w:jc w:val="both"/>
      </w:pPr>
      <w:r>
        <w:t>│96.03.1     │Услуги по организации похорон и связанные с этим услуги     │</w:t>
      </w:r>
    </w:p>
    <w:p w:rsidR="00B75CAA" w:rsidRDefault="00B75CAA">
      <w:pPr>
        <w:pStyle w:val="ConsPlusCell"/>
        <w:jc w:val="both"/>
      </w:pPr>
      <w:r>
        <w:t>│            │                                                            │</w:t>
      </w:r>
    </w:p>
    <w:p w:rsidR="00B75CAA" w:rsidRDefault="00B75CAA">
      <w:pPr>
        <w:pStyle w:val="ConsPlusCell"/>
        <w:jc w:val="both"/>
      </w:pPr>
      <w:r>
        <w:t>│96.03.11    │Услуги кладбищ и крематориев                                │</w:t>
      </w:r>
    </w:p>
    <w:p w:rsidR="00B75CAA" w:rsidRDefault="00B75CAA">
      <w:pPr>
        <w:pStyle w:val="ConsPlusCell"/>
        <w:jc w:val="both"/>
      </w:pPr>
      <w:r>
        <w:t>│            │                                                            │</w:t>
      </w:r>
    </w:p>
    <w:p w:rsidR="00B75CAA" w:rsidRDefault="00B75CAA">
      <w:pPr>
        <w:pStyle w:val="ConsPlusCell"/>
        <w:jc w:val="both"/>
      </w:pPr>
      <w:r>
        <w:t>│96.03.11.000│Услуги кладбищ и крематориев                                │</w:t>
      </w:r>
    </w:p>
    <w:p w:rsidR="00B75CAA" w:rsidRDefault="00B75CAA">
      <w:pPr>
        <w:pStyle w:val="ConsPlusCell"/>
        <w:jc w:val="both"/>
      </w:pPr>
      <w:r>
        <w:t>│            │                                                            │</w:t>
      </w:r>
    </w:p>
    <w:p w:rsidR="00B75CAA" w:rsidRDefault="00B75CAA">
      <w:pPr>
        <w:pStyle w:val="ConsPlusCell"/>
        <w:jc w:val="both"/>
      </w:pPr>
      <w:r>
        <w:t>│96.03.12    │Услуги похоронных бюро                                      │</w:t>
      </w:r>
    </w:p>
    <w:p w:rsidR="00B75CAA" w:rsidRDefault="00B75CAA">
      <w:pPr>
        <w:pStyle w:val="ConsPlusCell"/>
        <w:jc w:val="both"/>
      </w:pPr>
      <w:r>
        <w:t>│            │                                                            │</w:t>
      </w:r>
    </w:p>
    <w:p w:rsidR="00B75CAA" w:rsidRDefault="00B75CAA">
      <w:pPr>
        <w:pStyle w:val="ConsPlusCell"/>
        <w:jc w:val="both"/>
      </w:pPr>
      <w:r>
        <w:t>│96.03.12.000│Услуги похоронных бюро                                      │</w:t>
      </w:r>
    </w:p>
    <w:p w:rsidR="00B75CAA" w:rsidRDefault="00B75CAA">
      <w:pPr>
        <w:pStyle w:val="ConsPlusCell"/>
        <w:jc w:val="both"/>
      </w:pPr>
      <w:r>
        <w:t>│            │                                                            │</w:t>
      </w:r>
    </w:p>
    <w:p w:rsidR="00B75CAA" w:rsidRDefault="00B75CAA">
      <w:pPr>
        <w:pStyle w:val="ConsPlusCell"/>
        <w:jc w:val="both"/>
      </w:pPr>
      <w:r>
        <w:t>│96.04       │Услуги по обеспечению физического комфорта                  │</w:t>
      </w:r>
    </w:p>
    <w:p w:rsidR="00B75CAA" w:rsidRDefault="00B75CAA">
      <w:pPr>
        <w:pStyle w:val="ConsPlusCell"/>
        <w:jc w:val="both"/>
      </w:pPr>
      <w:r>
        <w:t>│            │                                                            │</w:t>
      </w:r>
    </w:p>
    <w:p w:rsidR="00B75CAA" w:rsidRDefault="00B75CAA">
      <w:pPr>
        <w:pStyle w:val="ConsPlusCell"/>
        <w:jc w:val="both"/>
      </w:pPr>
      <w:r>
        <w:t>│96.04.1     │Услуги по обеспечению физического комфорта                  │</w:t>
      </w:r>
    </w:p>
    <w:p w:rsidR="00B75CAA" w:rsidRDefault="00B75CAA">
      <w:pPr>
        <w:pStyle w:val="ConsPlusCell"/>
        <w:jc w:val="both"/>
      </w:pPr>
      <w:r>
        <w:t>│            │                                                            │</w:t>
      </w:r>
    </w:p>
    <w:p w:rsidR="00B75CAA" w:rsidRDefault="00B75CAA">
      <w:pPr>
        <w:pStyle w:val="ConsPlusCell"/>
        <w:jc w:val="both"/>
      </w:pPr>
      <w:r>
        <w:t>│96.04.10    │Услуги по обеспечению физического комфорта                  │</w:t>
      </w:r>
    </w:p>
    <w:p w:rsidR="00B75CAA" w:rsidRDefault="00B75CAA">
      <w:pPr>
        <w:pStyle w:val="ConsPlusCell"/>
        <w:jc w:val="both"/>
      </w:pPr>
      <w:r>
        <w:t>│            │                                                            │</w:t>
      </w:r>
    </w:p>
    <w:p w:rsidR="00B75CAA" w:rsidRDefault="00B75CAA">
      <w:pPr>
        <w:pStyle w:val="ConsPlusCell"/>
        <w:jc w:val="both"/>
      </w:pPr>
      <w:r>
        <w:t>│96.04.10.100│Услуги бань, саун и душевых                                 │</w:t>
      </w:r>
    </w:p>
    <w:p w:rsidR="00B75CAA" w:rsidRDefault="00B75CAA">
      <w:pPr>
        <w:pStyle w:val="ConsPlusCell"/>
        <w:jc w:val="both"/>
      </w:pPr>
      <w:r>
        <w:t>│            │                                                            │</w:t>
      </w:r>
    </w:p>
    <w:p w:rsidR="00B75CAA" w:rsidRDefault="00B75CAA">
      <w:pPr>
        <w:pStyle w:val="ConsPlusCell"/>
        <w:jc w:val="both"/>
      </w:pPr>
      <w:r>
        <w:t>│96.04.10.200│Услуги плавательных бассейнов                               │</w:t>
      </w:r>
    </w:p>
    <w:p w:rsidR="00B75CAA" w:rsidRDefault="00B75CAA">
      <w:pPr>
        <w:pStyle w:val="ConsPlusCell"/>
        <w:jc w:val="both"/>
      </w:pPr>
      <w:r>
        <w:t>│            │                                                            │</w:t>
      </w:r>
    </w:p>
    <w:p w:rsidR="00B75CAA" w:rsidRDefault="00B75CAA">
      <w:pPr>
        <w:pStyle w:val="ConsPlusCell"/>
        <w:jc w:val="both"/>
      </w:pPr>
      <w:r>
        <w:t>│96.04.10.300│Услуги водолечебниц                                         │</w:t>
      </w:r>
    </w:p>
    <w:p w:rsidR="00B75CAA" w:rsidRDefault="00B75CAA">
      <w:pPr>
        <w:pStyle w:val="ConsPlusCell"/>
        <w:jc w:val="both"/>
      </w:pPr>
      <w:r>
        <w:t>│            │                                                            │</w:t>
      </w:r>
    </w:p>
    <w:p w:rsidR="00B75CAA" w:rsidRDefault="00B75CAA">
      <w:pPr>
        <w:pStyle w:val="ConsPlusCell"/>
        <w:jc w:val="both"/>
      </w:pPr>
      <w:r>
        <w:t>│96.04.10.400│Спа-услуги                                                  │</w:t>
      </w:r>
    </w:p>
    <w:p w:rsidR="00B75CAA" w:rsidRDefault="00B75CAA">
      <w:pPr>
        <w:pStyle w:val="ConsPlusCell"/>
        <w:jc w:val="both"/>
      </w:pPr>
      <w:r>
        <w:t xml:space="preserve">│(позиция введена </w:t>
      </w:r>
      <w:hyperlink r:id="rId1440"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│96.04.10.410│Спа-услуги водные                                           │</w:t>
      </w:r>
    </w:p>
    <w:p w:rsidR="00B75CAA" w:rsidRDefault="00B75CAA">
      <w:pPr>
        <w:pStyle w:val="ConsPlusCell"/>
        <w:jc w:val="both"/>
      </w:pPr>
      <w:r>
        <w:t xml:space="preserve">│(позиция введена </w:t>
      </w:r>
      <w:hyperlink r:id="rId1441"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│96.04.10.420│Спа-услуги бальнеологические                                │</w:t>
      </w:r>
    </w:p>
    <w:p w:rsidR="00B75CAA" w:rsidRDefault="00B75CAA">
      <w:pPr>
        <w:pStyle w:val="ConsPlusCell"/>
        <w:jc w:val="both"/>
      </w:pPr>
      <w:r>
        <w:t xml:space="preserve">│(позиция введена </w:t>
      </w:r>
      <w:hyperlink r:id="rId1442"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│96.04.10.430│Талассо спа-услуги                                          │</w:t>
      </w:r>
    </w:p>
    <w:p w:rsidR="00B75CAA" w:rsidRDefault="00B75CAA">
      <w:pPr>
        <w:pStyle w:val="ConsPlusCell"/>
        <w:jc w:val="both"/>
      </w:pPr>
      <w:r>
        <w:t xml:space="preserve">│(позиция введена </w:t>
      </w:r>
      <w:hyperlink r:id="rId1443"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│96.04.10.440│Спа-услуги термические                                      │</w:t>
      </w:r>
    </w:p>
    <w:p w:rsidR="00B75CAA" w:rsidRDefault="00B75CAA">
      <w:pPr>
        <w:pStyle w:val="ConsPlusCell"/>
        <w:jc w:val="both"/>
      </w:pPr>
      <w:r>
        <w:t xml:space="preserve">│(позиция введена </w:t>
      </w:r>
      <w:hyperlink r:id="rId1444"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│96.04.10.450│Спа-услуги мануальные                                       │</w:t>
      </w:r>
    </w:p>
    <w:p w:rsidR="00B75CAA" w:rsidRDefault="00B75CAA">
      <w:pPr>
        <w:pStyle w:val="ConsPlusCell"/>
        <w:jc w:val="both"/>
      </w:pPr>
      <w:r>
        <w:t xml:space="preserve">│(позиция введена </w:t>
      </w:r>
      <w:hyperlink r:id="rId1445"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│96.04.10.460│Спа-услуги релаксирующие                                    │</w:t>
      </w:r>
    </w:p>
    <w:p w:rsidR="00B75CAA" w:rsidRDefault="00B75CAA">
      <w:pPr>
        <w:pStyle w:val="ConsPlusCell"/>
        <w:jc w:val="both"/>
      </w:pPr>
      <w:r>
        <w:t xml:space="preserve">│(позиция введена </w:t>
      </w:r>
      <w:hyperlink r:id="rId1446"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│96.04.10.490│Спа-услуги прочие                                           │</w:t>
      </w:r>
    </w:p>
    <w:p w:rsidR="00B75CAA" w:rsidRDefault="00B75CAA">
      <w:pPr>
        <w:pStyle w:val="ConsPlusCell"/>
        <w:jc w:val="both"/>
      </w:pPr>
      <w:r>
        <w:t xml:space="preserve">│(позиция введена </w:t>
      </w:r>
      <w:hyperlink r:id="rId1447"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│96.04.10.900│Услуги по обеспечению физического комфорта прочие           │</w:t>
      </w:r>
    </w:p>
    <w:p w:rsidR="00B75CAA" w:rsidRDefault="00B75CAA">
      <w:pPr>
        <w:pStyle w:val="ConsPlusCell"/>
        <w:jc w:val="both"/>
      </w:pPr>
      <w:r>
        <w:t>│            │                                                            │</w:t>
      </w:r>
    </w:p>
    <w:p w:rsidR="00B75CAA" w:rsidRDefault="00B75CAA">
      <w:pPr>
        <w:pStyle w:val="ConsPlusCell"/>
        <w:jc w:val="both"/>
      </w:pPr>
      <w:r>
        <w:t>│96.09       │Услуги индивидуальные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│96.09.1     │Услуги индивидуальные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│96.09.11    │Услуги по уходу за домашними животными                      │</w:t>
      </w:r>
    </w:p>
    <w:p w:rsidR="00B75CAA" w:rsidRDefault="00B75CAA">
      <w:pPr>
        <w:pStyle w:val="ConsPlusCell"/>
        <w:jc w:val="both"/>
      </w:pPr>
      <w:r>
        <w:t>│            │                                                            │</w:t>
      </w:r>
    </w:p>
    <w:p w:rsidR="00B75CAA" w:rsidRDefault="00B75CAA">
      <w:pPr>
        <w:pStyle w:val="ConsPlusCell"/>
        <w:jc w:val="both"/>
      </w:pPr>
      <w:r>
        <w:t>│96.09.11.000│Услуги по уходу за домашними животными                      │</w:t>
      </w:r>
    </w:p>
    <w:p w:rsidR="00B75CAA" w:rsidRDefault="00B75CAA">
      <w:pPr>
        <w:pStyle w:val="ConsPlusCell"/>
        <w:jc w:val="both"/>
      </w:pPr>
      <w:r>
        <w:t>│            │                                                            │</w:t>
      </w:r>
    </w:p>
    <w:p w:rsidR="00B75CAA" w:rsidRDefault="00B75CAA">
      <w:pPr>
        <w:pStyle w:val="ConsPlusCell"/>
        <w:jc w:val="both"/>
      </w:pPr>
      <w:r>
        <w:t>│96.09.12    │Услуги сопровождающих лиц (услуги эскорта)                  │</w:t>
      </w:r>
    </w:p>
    <w:p w:rsidR="00B75CAA" w:rsidRDefault="00B75CAA">
      <w:pPr>
        <w:pStyle w:val="ConsPlusCell"/>
        <w:jc w:val="both"/>
      </w:pPr>
      <w:r>
        <w:t>│            │                                                            │</w:t>
      </w:r>
    </w:p>
    <w:p w:rsidR="00B75CAA" w:rsidRDefault="00B75CAA">
      <w:pPr>
        <w:pStyle w:val="ConsPlusCell"/>
        <w:jc w:val="both"/>
      </w:pPr>
      <w:r>
        <w:t>│96.09.12.000│Услуги сопровождающих лиц (услуги эскорта)                  │</w:t>
      </w:r>
    </w:p>
    <w:p w:rsidR="00B75CAA" w:rsidRDefault="00B75CAA">
      <w:pPr>
        <w:pStyle w:val="ConsPlusCell"/>
        <w:jc w:val="both"/>
      </w:pPr>
      <w:r>
        <w:t>│            │                                                            │</w:t>
      </w:r>
    </w:p>
    <w:p w:rsidR="00B75CAA" w:rsidRDefault="00B75CAA">
      <w:pPr>
        <w:pStyle w:val="ConsPlusCell"/>
        <w:jc w:val="both"/>
      </w:pPr>
      <w:r>
        <w:t>│96.09.13    │Услуги машин-автоматов (приборов), действующих при          │</w:t>
      </w:r>
    </w:p>
    <w:p w:rsidR="00B75CAA" w:rsidRDefault="00B75CAA">
      <w:pPr>
        <w:pStyle w:val="ConsPlusCell"/>
        <w:jc w:val="both"/>
      </w:pPr>
      <w:r>
        <w:t>│            │опускании жетонов (монет) или оснащенных купюроприемником,  │</w:t>
      </w:r>
    </w:p>
    <w:p w:rsidR="00B75CAA" w:rsidRDefault="00B75CAA">
      <w:pPr>
        <w:pStyle w:val="ConsPlusCell"/>
        <w:jc w:val="both"/>
      </w:pPr>
      <w:r>
        <w:t>│            │не включенных в другие группировки                          │</w:t>
      </w:r>
    </w:p>
    <w:p w:rsidR="00B75CAA" w:rsidRDefault="00B75CAA">
      <w:pPr>
        <w:pStyle w:val="ConsPlusCell"/>
        <w:jc w:val="both"/>
      </w:pPr>
      <w:r>
        <w:t>│            │                                                            │</w:t>
      </w:r>
    </w:p>
    <w:p w:rsidR="00B75CAA" w:rsidRDefault="00B75CAA">
      <w:pPr>
        <w:pStyle w:val="ConsPlusCell"/>
        <w:jc w:val="both"/>
      </w:pPr>
      <w:r>
        <w:t>│96.09.13.000│Услуги машин-автоматов (приборов), действующих при          │</w:t>
      </w:r>
    </w:p>
    <w:p w:rsidR="00B75CAA" w:rsidRDefault="00B75CAA">
      <w:pPr>
        <w:pStyle w:val="ConsPlusCell"/>
        <w:jc w:val="both"/>
      </w:pPr>
      <w:r>
        <w:t>│            │опускании жетонов (монет) или оснащенных купюроприемником,  │</w:t>
      </w:r>
    </w:p>
    <w:p w:rsidR="00B75CAA" w:rsidRDefault="00B75CAA">
      <w:pPr>
        <w:pStyle w:val="ConsPlusCell"/>
        <w:jc w:val="both"/>
      </w:pPr>
      <w:r>
        <w:t>│            │не включенных в другие группировки                          │</w:t>
      </w:r>
    </w:p>
    <w:p w:rsidR="00B75CAA" w:rsidRDefault="00B75CAA">
      <w:pPr>
        <w:pStyle w:val="ConsPlusCell"/>
        <w:jc w:val="both"/>
      </w:pPr>
      <w:r>
        <w:t>│            │                                                            │</w:t>
      </w:r>
    </w:p>
    <w:p w:rsidR="00B75CAA" w:rsidRDefault="00B75CAA">
      <w:pPr>
        <w:pStyle w:val="ConsPlusCell"/>
        <w:jc w:val="both"/>
      </w:pPr>
      <w:r>
        <w:t>│96.09.19    │Услуги индивидуальные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r>
        <w:t>│96.09.19.100│Услуги брачных агентств или бюро знакомств                  │</w:t>
      </w:r>
    </w:p>
    <w:p w:rsidR="00B75CAA" w:rsidRDefault="00B75CAA">
      <w:pPr>
        <w:pStyle w:val="ConsPlusCell"/>
        <w:jc w:val="both"/>
      </w:pPr>
      <w:r>
        <w:t>│            │                                                            │</w:t>
      </w:r>
    </w:p>
    <w:p w:rsidR="00B75CAA" w:rsidRDefault="00B75CAA">
      <w:pPr>
        <w:pStyle w:val="ConsPlusCell"/>
        <w:jc w:val="both"/>
      </w:pPr>
      <w:r>
        <w:t>│96.09.19.200│Услуги носильщиков на железнодорожных вокзалах, в           │</w:t>
      </w:r>
    </w:p>
    <w:p w:rsidR="00B75CAA" w:rsidRDefault="00B75CAA">
      <w:pPr>
        <w:pStyle w:val="ConsPlusCell"/>
        <w:jc w:val="both"/>
      </w:pPr>
      <w:r>
        <w:t>│            │аэропортах, морских и речных портах и на автовокзалах,      │</w:t>
      </w:r>
    </w:p>
    <w:p w:rsidR="00B75CAA" w:rsidRDefault="00B75CAA">
      <w:pPr>
        <w:pStyle w:val="ConsPlusCell"/>
        <w:jc w:val="both"/>
      </w:pPr>
      <w:r>
        <w:t>│            │услуги обслуживающего персонала автомобильных стоянок,      │</w:t>
      </w:r>
    </w:p>
    <w:p w:rsidR="00B75CAA" w:rsidRDefault="00B75CAA">
      <w:pPr>
        <w:pStyle w:val="ConsPlusCell"/>
        <w:jc w:val="both"/>
      </w:pPr>
      <w:r>
        <w:t>│            │чистильщиков обуви и т.д.                                   │</w:t>
      </w:r>
    </w:p>
    <w:p w:rsidR="00B75CAA" w:rsidRDefault="00B75CAA">
      <w:pPr>
        <w:pStyle w:val="ConsPlusCell"/>
        <w:jc w:val="both"/>
      </w:pPr>
      <w:r>
        <w:t>│            │                                                            │</w:t>
      </w:r>
    </w:p>
    <w:p w:rsidR="00B75CAA" w:rsidRDefault="00B75CAA">
      <w:pPr>
        <w:pStyle w:val="ConsPlusCell"/>
        <w:jc w:val="both"/>
      </w:pPr>
      <w:r>
        <w:t>│96.09.19.300│Услуги общественных туалетов                                │</w:t>
      </w:r>
    </w:p>
    <w:p w:rsidR="00B75CAA" w:rsidRDefault="00B75CAA">
      <w:pPr>
        <w:pStyle w:val="ConsPlusCell"/>
        <w:jc w:val="both"/>
      </w:pPr>
      <w:r>
        <w:t>│            │                                                            │</w:t>
      </w:r>
    </w:p>
    <w:p w:rsidR="00B75CAA" w:rsidRDefault="00B75CAA">
      <w:pPr>
        <w:pStyle w:val="ConsPlusCell"/>
        <w:jc w:val="both"/>
      </w:pPr>
      <w:r>
        <w:t>│96.09.19.400│Услуги по перманентному макияжу, пирсингу, нанесению        │</w:t>
      </w:r>
    </w:p>
    <w:p w:rsidR="00B75CAA" w:rsidRDefault="00B75CAA">
      <w:pPr>
        <w:pStyle w:val="ConsPlusCell"/>
        <w:jc w:val="both"/>
      </w:pPr>
      <w:r>
        <w:t>│            │татуировки                                                  │</w:t>
      </w:r>
    </w:p>
    <w:p w:rsidR="00B75CAA" w:rsidRDefault="00B75CAA">
      <w:pPr>
        <w:pStyle w:val="ConsPlusCell"/>
        <w:jc w:val="both"/>
      </w:pPr>
      <w:r>
        <w:t xml:space="preserve">│(позиция введена </w:t>
      </w:r>
      <w:hyperlink r:id="rId1448" w:history="1">
        <w:r>
          <w:rPr>
            <w:color w:val="0000FF"/>
          </w:rPr>
          <w:t>постановлением</w:t>
        </w:r>
      </w:hyperlink>
      <w:r>
        <w:t xml:space="preserve"> Госстандарта от 08.10.2015 N 48)         │</w:t>
      </w:r>
    </w:p>
    <w:p w:rsidR="00B75CAA" w:rsidRDefault="00B75CAA">
      <w:pPr>
        <w:pStyle w:val="ConsPlusCell"/>
        <w:jc w:val="both"/>
      </w:pPr>
      <w:r>
        <w:t>│            │                                                            │</w:t>
      </w:r>
    </w:p>
    <w:p w:rsidR="00B75CAA" w:rsidRDefault="00B75CAA">
      <w:pPr>
        <w:pStyle w:val="ConsPlusCell"/>
        <w:jc w:val="both"/>
      </w:pPr>
      <w:r>
        <w:t>│96.09.19.900│Услуги индивидуальные прочие, не включенные в другие        │</w:t>
      </w:r>
    </w:p>
    <w:p w:rsidR="00B75CAA" w:rsidRDefault="00B75CAA">
      <w:pPr>
        <w:pStyle w:val="ConsPlusCell"/>
        <w:jc w:val="both"/>
      </w:pPr>
      <w:r>
        <w:t>│            │группировки                                                 │</w:t>
      </w:r>
    </w:p>
    <w:p w:rsidR="00B75CAA" w:rsidRDefault="00B75CAA">
      <w:pPr>
        <w:pStyle w:val="ConsPlusCell"/>
        <w:jc w:val="both"/>
      </w:pPr>
      <w:r>
        <w:t>│            │                                                            │</w:t>
      </w:r>
    </w:p>
    <w:p w:rsidR="00B75CAA" w:rsidRDefault="00B75CAA">
      <w:pPr>
        <w:pStyle w:val="ConsPlusCell"/>
        <w:jc w:val="both"/>
      </w:pPr>
      <w:bookmarkStart w:id="230" w:name="P54254"/>
      <w:bookmarkEnd w:id="230"/>
      <w:r>
        <w:t>│            │СЕКЦИЯ T УСЛУГИ ЧАСТНЫХ ДОМАШНИХ ХОЗЯЙСТВ В КАЧЕСТВЕ        │</w:t>
      </w:r>
    </w:p>
    <w:p w:rsidR="00B75CAA" w:rsidRDefault="00B75CAA">
      <w:pPr>
        <w:pStyle w:val="ConsPlusCell"/>
        <w:jc w:val="both"/>
      </w:pPr>
      <w:r>
        <w:t>│            │РАБОТОДАТЕЛЕЙ; РАЗЛИЧНАЯ ПРОДУКЦИЯ И УСЛУГИ, ПРОИЗВЕДЕННЫЕ  │</w:t>
      </w:r>
    </w:p>
    <w:p w:rsidR="00B75CAA" w:rsidRDefault="00B75CAA">
      <w:pPr>
        <w:pStyle w:val="ConsPlusCell"/>
        <w:jc w:val="both"/>
      </w:pPr>
      <w:r>
        <w:t>│            │ЧАСТНЫМИ ДОМАШНИМИ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            │РАЗДЕЛ 97 УСЛУГИ ЧАСТНЫХ ДОМАШНИХ ХОЗЯЙСТВ В КАЧЕСТВЕ       │</w:t>
      </w:r>
    </w:p>
    <w:p w:rsidR="00B75CAA" w:rsidRDefault="00B75CAA">
      <w:pPr>
        <w:pStyle w:val="ConsPlusCell"/>
        <w:jc w:val="both"/>
      </w:pPr>
      <w:r>
        <w:t>│            │РАБОТОДАТЕЛЕЙ ДЛЯ ДОМАШНЕЙ ПРИСЛУГИ                         │</w:t>
      </w:r>
    </w:p>
    <w:p w:rsidR="00B75CAA" w:rsidRDefault="00B75CAA">
      <w:pPr>
        <w:pStyle w:val="ConsPlusCell"/>
        <w:jc w:val="both"/>
      </w:pPr>
      <w:r>
        <w:t>│            │                                                            │</w:t>
      </w:r>
    </w:p>
    <w:p w:rsidR="00B75CAA" w:rsidRDefault="00B75CAA">
      <w:pPr>
        <w:pStyle w:val="ConsPlusCell"/>
        <w:jc w:val="both"/>
      </w:pPr>
      <w:r>
        <w:t>│97.1        │Услуги частных домашних хозяйств в качестве работодателей   │</w:t>
      </w:r>
    </w:p>
    <w:p w:rsidR="00B75CAA" w:rsidRDefault="00B75CAA">
      <w:pPr>
        <w:pStyle w:val="ConsPlusCell"/>
        <w:jc w:val="both"/>
      </w:pPr>
      <w:r>
        <w:t>│            │для домашней прислуги                                       │</w:t>
      </w:r>
    </w:p>
    <w:p w:rsidR="00B75CAA" w:rsidRDefault="00B75CAA">
      <w:pPr>
        <w:pStyle w:val="ConsPlusCell"/>
        <w:jc w:val="both"/>
      </w:pPr>
      <w:r>
        <w:t>│            │                                                            │</w:t>
      </w:r>
    </w:p>
    <w:p w:rsidR="00B75CAA" w:rsidRDefault="00B75CAA">
      <w:pPr>
        <w:pStyle w:val="ConsPlusCell"/>
        <w:jc w:val="both"/>
      </w:pPr>
      <w:r>
        <w:t>│97.10       │Услуги частных домашних хозяйств в качестве работодателей   │</w:t>
      </w:r>
    </w:p>
    <w:p w:rsidR="00B75CAA" w:rsidRDefault="00B75CAA">
      <w:pPr>
        <w:pStyle w:val="ConsPlusCell"/>
        <w:jc w:val="both"/>
      </w:pPr>
      <w:r>
        <w:t>│            │для домашней прислуги                                       │</w:t>
      </w:r>
    </w:p>
    <w:p w:rsidR="00B75CAA" w:rsidRDefault="00B75CAA">
      <w:pPr>
        <w:pStyle w:val="ConsPlusCell"/>
        <w:jc w:val="both"/>
      </w:pPr>
      <w:r>
        <w:t>│            │                                                            │</w:t>
      </w:r>
    </w:p>
    <w:p w:rsidR="00B75CAA" w:rsidRDefault="00B75CAA">
      <w:pPr>
        <w:pStyle w:val="ConsPlusCell"/>
        <w:jc w:val="both"/>
      </w:pPr>
      <w:r>
        <w:t>│97.10.1     │Услуги частных домашних хозяйств в качестве работодателей   │</w:t>
      </w:r>
    </w:p>
    <w:p w:rsidR="00B75CAA" w:rsidRDefault="00B75CAA">
      <w:pPr>
        <w:pStyle w:val="ConsPlusCell"/>
        <w:jc w:val="both"/>
      </w:pPr>
      <w:r>
        <w:t>│            │для домашней прислуги                                       │</w:t>
      </w:r>
    </w:p>
    <w:p w:rsidR="00B75CAA" w:rsidRDefault="00B75CAA">
      <w:pPr>
        <w:pStyle w:val="ConsPlusCell"/>
        <w:jc w:val="both"/>
      </w:pPr>
      <w:r>
        <w:t>│            │                                                            │</w:t>
      </w:r>
    </w:p>
    <w:p w:rsidR="00B75CAA" w:rsidRDefault="00B75CAA">
      <w:pPr>
        <w:pStyle w:val="ConsPlusCell"/>
        <w:jc w:val="both"/>
      </w:pPr>
      <w:r>
        <w:t>│97.10.10    │Услуги частных домашних хозяйств в качестве работодателей   │</w:t>
      </w:r>
    </w:p>
    <w:p w:rsidR="00B75CAA" w:rsidRDefault="00B75CAA">
      <w:pPr>
        <w:pStyle w:val="ConsPlusCell"/>
        <w:jc w:val="both"/>
      </w:pPr>
      <w:r>
        <w:t>│            │для домашней прислуги                                       │</w:t>
      </w:r>
    </w:p>
    <w:p w:rsidR="00B75CAA" w:rsidRDefault="00B75CAA">
      <w:pPr>
        <w:pStyle w:val="ConsPlusCell"/>
        <w:jc w:val="both"/>
      </w:pPr>
      <w:r>
        <w:t>│            │                                                            │</w:t>
      </w:r>
    </w:p>
    <w:p w:rsidR="00B75CAA" w:rsidRDefault="00B75CAA">
      <w:pPr>
        <w:pStyle w:val="ConsPlusCell"/>
        <w:jc w:val="both"/>
      </w:pPr>
      <w:r>
        <w:t>│97.10.10.000│Услуги частных домашних хозяйств в качестве работодателей   │</w:t>
      </w:r>
    </w:p>
    <w:p w:rsidR="00B75CAA" w:rsidRDefault="00B75CAA">
      <w:pPr>
        <w:pStyle w:val="ConsPlusCell"/>
        <w:jc w:val="both"/>
      </w:pPr>
      <w:r>
        <w:t>│            │для домашней прислуги                                       │</w:t>
      </w:r>
    </w:p>
    <w:p w:rsidR="00B75CAA" w:rsidRDefault="00B75CAA">
      <w:pPr>
        <w:pStyle w:val="ConsPlusCell"/>
        <w:jc w:val="both"/>
      </w:pPr>
      <w:r>
        <w:t>│            │                                                            │</w:t>
      </w:r>
    </w:p>
    <w:p w:rsidR="00B75CAA" w:rsidRDefault="00B75CAA">
      <w:pPr>
        <w:pStyle w:val="ConsPlusCell"/>
        <w:jc w:val="both"/>
      </w:pPr>
      <w:r>
        <w:t>│            │РАЗДЕЛ 98 ПРОДУКЦИЯ РАЗЛИЧНАЯ И УСЛУГИ, ПРОИЗВЕДЕННЫЕ       │</w:t>
      </w:r>
    </w:p>
    <w:p w:rsidR="00B75CAA" w:rsidRDefault="00B75CAA">
      <w:pPr>
        <w:pStyle w:val="ConsPlusCell"/>
        <w:jc w:val="both"/>
      </w:pPr>
      <w:r>
        <w:t>│            │ЧАСТНЫМИ ДОМАШНИМИ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│98.1        │Продукция различная, произведенная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│98.10       │Продукция различная, произведенная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│98.10.1     │Продукция различная, произведенная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│98.10.10    │Продукция различная, произведенная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│98.10.10.000│Продукция различная, произведенная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│98.2        │Услуги различные, предоставляемые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│98.20       │Услуги различные, предоставляемые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│98.20.1     │Услуги различные, предоставляемые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│98.20.10    │Услуги различные, предоставляемые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r>
        <w:t>│98.20.10.000│Услуги различные, предоставляемые частными домашними        │</w:t>
      </w:r>
    </w:p>
    <w:p w:rsidR="00B75CAA" w:rsidRDefault="00B75CAA">
      <w:pPr>
        <w:pStyle w:val="ConsPlusCell"/>
        <w:jc w:val="both"/>
      </w:pPr>
      <w:r>
        <w:t>│            │хозяйствами для собственного потребления                    │</w:t>
      </w:r>
    </w:p>
    <w:p w:rsidR="00B75CAA" w:rsidRDefault="00B75CAA">
      <w:pPr>
        <w:pStyle w:val="ConsPlusCell"/>
        <w:jc w:val="both"/>
      </w:pPr>
      <w:r>
        <w:t>│            │                                                            │</w:t>
      </w:r>
    </w:p>
    <w:p w:rsidR="00B75CAA" w:rsidRDefault="00B75CAA">
      <w:pPr>
        <w:pStyle w:val="ConsPlusCell"/>
        <w:jc w:val="both"/>
      </w:pPr>
      <w:bookmarkStart w:id="231" w:name="P54309"/>
      <w:bookmarkEnd w:id="231"/>
      <w:r>
        <w:t>│            │СЕКЦИЯ U УСЛУГИ ЭКСТЕРРИТОРИАЛЬНЫХ ОРГАНИЗАЦИЙ И ОРГАНОВ    │</w:t>
      </w:r>
    </w:p>
    <w:p w:rsidR="00B75CAA" w:rsidRDefault="00B75CAA">
      <w:pPr>
        <w:pStyle w:val="ConsPlusCell"/>
        <w:jc w:val="both"/>
      </w:pPr>
      <w:r>
        <w:t>│            │                                                            │</w:t>
      </w:r>
    </w:p>
    <w:p w:rsidR="00B75CAA" w:rsidRDefault="00B75CAA">
      <w:pPr>
        <w:pStyle w:val="ConsPlusCell"/>
        <w:jc w:val="both"/>
      </w:pPr>
      <w:r>
        <w:t>│            │РАЗДЕЛ 99 УСЛУГИ ЭКСТЕРРИТОРИАЛЬНЫХ ОРГАНИЗАЦИЙ И ОРГАНОВ   │</w:t>
      </w:r>
    </w:p>
    <w:p w:rsidR="00B75CAA" w:rsidRDefault="00B75CAA">
      <w:pPr>
        <w:pStyle w:val="ConsPlusCell"/>
        <w:jc w:val="both"/>
      </w:pPr>
      <w:r>
        <w:t>│            │                                                            │</w:t>
      </w:r>
    </w:p>
    <w:p w:rsidR="00B75CAA" w:rsidRDefault="00B75CAA">
      <w:pPr>
        <w:pStyle w:val="ConsPlusCell"/>
        <w:jc w:val="both"/>
      </w:pPr>
      <w:r>
        <w:t>│99.0        │Услуги экстерриториальных организаций и органов             │</w:t>
      </w:r>
    </w:p>
    <w:p w:rsidR="00B75CAA" w:rsidRDefault="00B75CAA">
      <w:pPr>
        <w:pStyle w:val="ConsPlusCell"/>
        <w:jc w:val="both"/>
      </w:pPr>
      <w:r>
        <w:t>│            │                                                            │</w:t>
      </w:r>
    </w:p>
    <w:p w:rsidR="00B75CAA" w:rsidRDefault="00B75CAA">
      <w:pPr>
        <w:pStyle w:val="ConsPlusCell"/>
        <w:jc w:val="both"/>
      </w:pPr>
      <w:r>
        <w:t>│99.00       │Услуги экстерриториальных организаций и органов             │</w:t>
      </w:r>
    </w:p>
    <w:p w:rsidR="00B75CAA" w:rsidRDefault="00B75CAA">
      <w:pPr>
        <w:pStyle w:val="ConsPlusCell"/>
        <w:jc w:val="both"/>
      </w:pPr>
      <w:r>
        <w:t>│            │                                                            │</w:t>
      </w:r>
    </w:p>
    <w:p w:rsidR="00B75CAA" w:rsidRDefault="00B75CAA">
      <w:pPr>
        <w:pStyle w:val="ConsPlusCell"/>
        <w:jc w:val="both"/>
      </w:pPr>
      <w:r>
        <w:t>│99.00.1     │Услуги экстерриториальных организаций и органов             │</w:t>
      </w:r>
    </w:p>
    <w:p w:rsidR="00B75CAA" w:rsidRDefault="00B75CAA">
      <w:pPr>
        <w:pStyle w:val="ConsPlusCell"/>
        <w:jc w:val="both"/>
      </w:pPr>
      <w:r>
        <w:t>│            │                                                            │</w:t>
      </w:r>
    </w:p>
    <w:p w:rsidR="00B75CAA" w:rsidRDefault="00B75CAA">
      <w:pPr>
        <w:pStyle w:val="ConsPlusCell"/>
        <w:jc w:val="both"/>
      </w:pPr>
      <w:r>
        <w:t>│99.00.10    │Услуги экстерриториальных организаций и органов             │</w:t>
      </w:r>
    </w:p>
    <w:p w:rsidR="00B75CAA" w:rsidRDefault="00B75CAA">
      <w:pPr>
        <w:pStyle w:val="ConsPlusCell"/>
        <w:jc w:val="both"/>
      </w:pPr>
      <w:r>
        <w:t>│            │                                                            │</w:t>
      </w:r>
    </w:p>
    <w:p w:rsidR="00B75CAA" w:rsidRDefault="00B75CAA">
      <w:pPr>
        <w:pStyle w:val="ConsPlusCell"/>
        <w:jc w:val="both"/>
      </w:pPr>
      <w:r>
        <w:t>│99.00.10.100│Услуги экстерриториальных организаций и органов в области   │</w:t>
      </w:r>
    </w:p>
    <w:p w:rsidR="00B75CAA" w:rsidRDefault="00B75CAA">
      <w:pPr>
        <w:pStyle w:val="ConsPlusCell"/>
        <w:jc w:val="both"/>
      </w:pPr>
      <w:r>
        <w:t>│            │экономики                                                   │</w:t>
      </w:r>
    </w:p>
    <w:p w:rsidR="00B75CAA" w:rsidRDefault="00B75CAA">
      <w:pPr>
        <w:pStyle w:val="ConsPlusCell"/>
        <w:jc w:val="both"/>
      </w:pPr>
      <w:r>
        <w:t>│            │                                                            │</w:t>
      </w:r>
    </w:p>
    <w:p w:rsidR="00B75CAA" w:rsidRDefault="00B75CAA">
      <w:pPr>
        <w:pStyle w:val="ConsPlusCell"/>
        <w:jc w:val="both"/>
      </w:pPr>
      <w:r>
        <w:t>│99.00.10.200│Услуги экстерриториальных организаций и органов в области   │</w:t>
      </w:r>
    </w:p>
    <w:p w:rsidR="00B75CAA" w:rsidRDefault="00B75CAA">
      <w:pPr>
        <w:pStyle w:val="ConsPlusCell"/>
        <w:jc w:val="both"/>
      </w:pPr>
      <w:r>
        <w:t>│            │образования, культуры и спорта                              │</w:t>
      </w:r>
    </w:p>
    <w:p w:rsidR="00B75CAA" w:rsidRDefault="00B75CAA">
      <w:pPr>
        <w:pStyle w:val="ConsPlusCell"/>
        <w:jc w:val="both"/>
      </w:pPr>
      <w:r>
        <w:t>│            │                                                            │</w:t>
      </w:r>
    </w:p>
    <w:p w:rsidR="00B75CAA" w:rsidRDefault="00B75CAA">
      <w:pPr>
        <w:pStyle w:val="ConsPlusCell"/>
        <w:jc w:val="both"/>
      </w:pPr>
      <w:r>
        <w:t>│99.00.10.300│Услуги экстерриториальных организаций и органов в области   │</w:t>
      </w:r>
    </w:p>
    <w:p w:rsidR="00B75CAA" w:rsidRDefault="00B75CAA">
      <w:pPr>
        <w:pStyle w:val="ConsPlusCell"/>
        <w:jc w:val="both"/>
      </w:pPr>
      <w:r>
        <w:t>│            │политики                                                    │</w:t>
      </w:r>
    </w:p>
    <w:p w:rsidR="00B75CAA" w:rsidRDefault="00B75CAA">
      <w:pPr>
        <w:pStyle w:val="ConsPlusCell"/>
        <w:jc w:val="both"/>
      </w:pPr>
      <w:r>
        <w:t>│            │                                                            │</w:t>
      </w:r>
    </w:p>
    <w:p w:rsidR="00B75CAA" w:rsidRDefault="00B75CAA">
      <w:pPr>
        <w:pStyle w:val="ConsPlusCell"/>
        <w:jc w:val="both"/>
      </w:pPr>
      <w:r>
        <w:t>│99.00.10.400│Услуги экстерриториальных организаций и органов по          │</w:t>
      </w:r>
    </w:p>
    <w:p w:rsidR="00B75CAA" w:rsidRDefault="00B75CAA">
      <w:pPr>
        <w:pStyle w:val="ConsPlusCell"/>
        <w:jc w:val="both"/>
      </w:pPr>
      <w:r>
        <w:t>│            │поддержанию мира                                            │</w:t>
      </w:r>
    </w:p>
    <w:p w:rsidR="00B75CAA" w:rsidRDefault="00B75CAA">
      <w:pPr>
        <w:pStyle w:val="ConsPlusCell"/>
        <w:jc w:val="both"/>
      </w:pPr>
      <w:r>
        <w:t>│            │                                                            │</w:t>
      </w:r>
    </w:p>
    <w:p w:rsidR="00B75CAA" w:rsidRDefault="00B75CAA">
      <w:pPr>
        <w:pStyle w:val="ConsPlusCell"/>
        <w:jc w:val="both"/>
      </w:pPr>
      <w:r>
        <w:t>│99.00.10.900│Услуги экстерриториальных организаций и органов прочие      │</w:t>
      </w:r>
    </w:p>
    <w:p w:rsidR="00B75CAA" w:rsidRDefault="00B75CAA">
      <w:pPr>
        <w:pStyle w:val="ConsPlusCell"/>
        <w:jc w:val="both"/>
      </w:pPr>
      <w:r>
        <w:t>└────────────┴────────────────────────────────────────────────────────────┘</w:t>
      </w: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jc w:val="right"/>
      </w:pPr>
      <w:r>
        <w:t>МКС 35.040</w:t>
      </w:r>
    </w:p>
    <w:p w:rsidR="00B75CAA" w:rsidRDefault="00B75CAA">
      <w:pPr>
        <w:pStyle w:val="ConsPlusNormal"/>
        <w:ind w:firstLine="540"/>
        <w:jc w:val="both"/>
      </w:pPr>
    </w:p>
    <w:p w:rsidR="00B75CAA" w:rsidRDefault="00B75CAA">
      <w:pPr>
        <w:pStyle w:val="ConsPlusTitle"/>
        <w:jc w:val="center"/>
      </w:pPr>
      <w:bookmarkStart w:id="232" w:name="P54342"/>
      <w:bookmarkEnd w:id="232"/>
      <w:r>
        <w:t>ИЗМЕНЕНИЕ N 10 ОКРБ 007-2007</w:t>
      </w:r>
    </w:p>
    <w:p w:rsidR="00B75CAA" w:rsidRDefault="00B75CAA">
      <w:pPr>
        <w:pStyle w:val="ConsPlusTitle"/>
        <w:jc w:val="center"/>
      </w:pPr>
    </w:p>
    <w:p w:rsidR="00B75CAA" w:rsidRDefault="00B75CAA">
      <w:pPr>
        <w:pStyle w:val="ConsPlusTitle"/>
        <w:jc w:val="center"/>
      </w:pPr>
      <w:r>
        <w:t>ПРОМЫШЛЕННАЯ И СЕЛЬСКОХОЗЯЙСТВЕННАЯ ПРОДУКЦИЯ</w:t>
      </w:r>
    </w:p>
    <w:p w:rsidR="00B75CAA" w:rsidRDefault="00B75CAA">
      <w:pPr>
        <w:pStyle w:val="ConsPlusTitle"/>
        <w:jc w:val="center"/>
      </w:pPr>
    </w:p>
    <w:p w:rsidR="00B75CAA" w:rsidRDefault="00B75CAA">
      <w:pPr>
        <w:pStyle w:val="ConsPlusTitle"/>
        <w:jc w:val="center"/>
      </w:pPr>
      <w:r>
        <w:t>ПРАМЫСЛОВАЯ I СЕЛЬСКАГАСПАДАРЧАЯ ПРАДУКЦЫЯ</w:t>
      </w:r>
    </w:p>
    <w:p w:rsidR="00B75CAA" w:rsidRDefault="00B75CAA">
      <w:pPr>
        <w:pStyle w:val="ConsPlusNormal"/>
        <w:ind w:firstLine="540"/>
        <w:jc w:val="both"/>
      </w:pPr>
    </w:p>
    <w:p w:rsidR="00B75CAA" w:rsidRDefault="00B75CAA">
      <w:pPr>
        <w:pStyle w:val="ConsPlusNormal"/>
        <w:ind w:firstLine="540"/>
        <w:jc w:val="both"/>
      </w:pPr>
      <w:r>
        <w:t>Введено в действие постановлением Государственного комитета по стандартизации Республики Беларусь от 28.12.2012 N 83</w:t>
      </w:r>
    </w:p>
    <w:p w:rsidR="00B75CAA" w:rsidRDefault="00B75CAA">
      <w:pPr>
        <w:pStyle w:val="ConsPlusNormal"/>
        <w:ind w:firstLine="540"/>
        <w:jc w:val="both"/>
      </w:pPr>
    </w:p>
    <w:p w:rsidR="00B75CAA" w:rsidRDefault="00B75CAA">
      <w:pPr>
        <w:pStyle w:val="ConsPlusNormal"/>
        <w:jc w:val="right"/>
      </w:pPr>
      <w:r>
        <w:t>Дата введения 2013-01-01</w:t>
      </w:r>
    </w:p>
    <w:p w:rsidR="00B75CAA" w:rsidRDefault="00B75CAA">
      <w:pPr>
        <w:pStyle w:val="ConsPlusNormal"/>
        <w:ind w:firstLine="540"/>
        <w:jc w:val="both"/>
      </w:pPr>
    </w:p>
    <w:p w:rsidR="00B75CAA" w:rsidRDefault="00B75CAA">
      <w:pPr>
        <w:pStyle w:val="ConsPlusNormal"/>
        <w:ind w:firstLine="540"/>
        <w:jc w:val="both"/>
      </w:pPr>
      <w:r>
        <w:t xml:space="preserve">Внести изменения в </w:t>
      </w:r>
      <w:hyperlink r:id="rId1449" w:history="1">
        <w:r>
          <w:rPr>
            <w:color w:val="0000FF"/>
          </w:rPr>
          <w:t>таблицу 2</w:t>
        </w:r>
      </w:hyperlink>
      <w:r>
        <w:t xml:space="preserve"> с учетом принятых обозначений в графе "Тип изменения":</w:t>
      </w:r>
    </w:p>
    <w:p w:rsidR="00B75CAA" w:rsidRDefault="00B75CAA">
      <w:pPr>
        <w:pStyle w:val="ConsPlusNormal"/>
        <w:ind w:firstLine="540"/>
        <w:jc w:val="both"/>
      </w:pPr>
      <w:r>
        <w:t>А - аннулировать;</w:t>
      </w:r>
    </w:p>
    <w:p w:rsidR="00B75CAA" w:rsidRDefault="00B75CAA">
      <w:pPr>
        <w:pStyle w:val="ConsPlusNormal"/>
        <w:ind w:firstLine="540"/>
        <w:jc w:val="both"/>
      </w:pPr>
      <w:r>
        <w:t>В - ввести;</w:t>
      </w:r>
    </w:p>
    <w:p w:rsidR="00B75CAA" w:rsidRDefault="00B75CAA">
      <w:pPr>
        <w:pStyle w:val="ConsPlusNormal"/>
        <w:ind w:firstLine="540"/>
        <w:jc w:val="both"/>
      </w:pPr>
      <w:r>
        <w:t>И - изменить.</w:t>
      </w:r>
    </w:p>
    <w:p w:rsidR="00B75CAA" w:rsidRDefault="00B75CAA">
      <w:pPr>
        <w:pStyle w:val="ConsPlusNormal"/>
        <w:ind w:firstLine="540"/>
        <w:jc w:val="both"/>
      </w:pPr>
      <w:r>
        <w:t>Примечание - В строке, обозначенной "И", текст, приведенный в новой редакции, выделен полужирным шрифтом.</w:t>
      </w:r>
    </w:p>
    <w:p w:rsidR="00B75CAA" w:rsidRDefault="00B75CAA">
      <w:pPr>
        <w:pStyle w:val="ConsPlusNormal"/>
        <w:ind w:firstLine="540"/>
        <w:jc w:val="both"/>
      </w:pPr>
    </w:p>
    <w:p w:rsidR="00B75CAA" w:rsidRDefault="00B75CAA">
      <w:pPr>
        <w:pStyle w:val="ConsPlusNormal"/>
        <w:ind w:firstLine="540"/>
        <w:jc w:val="both"/>
      </w:pPr>
      <w:r>
        <w:t xml:space="preserve">В </w:t>
      </w:r>
      <w:hyperlink r:id="rId1450" w:history="1">
        <w:r>
          <w:rPr>
            <w:color w:val="0000FF"/>
          </w:rPr>
          <w:t>таблицу А.1</w:t>
        </w:r>
      </w:hyperlink>
      <w:r>
        <w:t xml:space="preserve"> внести соответствующие изменения.</w:t>
      </w:r>
    </w:p>
    <w:p w:rsidR="00B75CAA" w:rsidRDefault="00B75CAA">
      <w:pPr>
        <w:pStyle w:val="ConsPlusNormal"/>
        <w:ind w:firstLine="540"/>
        <w:jc w:val="both"/>
      </w:pPr>
    </w:p>
    <w:p w:rsidR="00B75CAA" w:rsidRDefault="00B75CAA">
      <w:pPr>
        <w:pStyle w:val="ConsPlusNormal"/>
        <w:jc w:val="right"/>
      </w:pPr>
      <w:r>
        <w:t>Таблица 2</w:t>
      </w:r>
    </w:p>
    <w:p w:rsidR="00B75CAA" w:rsidRDefault="00B75CAA">
      <w:pPr>
        <w:pStyle w:val="ConsPlusNormal"/>
        <w:ind w:firstLine="540"/>
        <w:jc w:val="both"/>
      </w:pPr>
    </w:p>
    <w:p w:rsidR="00B75CAA" w:rsidRDefault="00B75CAA">
      <w:pPr>
        <w:pStyle w:val="ConsPlusNormal"/>
        <w:jc w:val="center"/>
      </w:pPr>
      <w:r>
        <w:rPr>
          <w:b/>
        </w:rPr>
        <w:t>Промышленная и сельскохозяйственная продукция</w:t>
      </w:r>
    </w:p>
    <w:p w:rsidR="00B75CAA" w:rsidRDefault="00B75CAA">
      <w:pPr>
        <w:pStyle w:val="ConsPlusNormal"/>
        <w:ind w:firstLine="540"/>
        <w:jc w:val="both"/>
      </w:pPr>
    </w:p>
    <w:p w:rsidR="00B75CAA" w:rsidRDefault="00B75CAA">
      <w:pPr>
        <w:pStyle w:val="ConsPlusCell"/>
        <w:jc w:val="both"/>
      </w:pPr>
      <w:r>
        <w:t>┌─────────┬────────────┬──────────────────────────────────────────────────┐</w:t>
      </w:r>
    </w:p>
    <w:p w:rsidR="00B75CAA" w:rsidRDefault="00B75CAA">
      <w:pPr>
        <w:pStyle w:val="ConsPlusCell"/>
        <w:jc w:val="both"/>
      </w:pPr>
      <w:r>
        <w:t>│   Тип   │    Код     │                   Наименование                   │</w:t>
      </w:r>
    </w:p>
    <w:p w:rsidR="00B75CAA" w:rsidRDefault="00B75CAA">
      <w:pPr>
        <w:pStyle w:val="ConsPlusCell"/>
        <w:jc w:val="both"/>
      </w:pPr>
      <w:r>
        <w:t>│изменения│            │                                                  │</w:t>
      </w:r>
    </w:p>
    <w:p w:rsidR="00B75CAA" w:rsidRDefault="00B75CAA">
      <w:pPr>
        <w:pStyle w:val="ConsPlusCell"/>
        <w:jc w:val="both"/>
      </w:pPr>
      <w:r>
        <w:t>└─────────┴────────────┴──────────────────────────────────────────────────┘</w:t>
      </w:r>
    </w:p>
    <w:p w:rsidR="00B75CAA" w:rsidRDefault="00B75CAA">
      <w:pPr>
        <w:pStyle w:val="ConsPlusCell"/>
        <w:jc w:val="both"/>
      </w:pPr>
      <w:r>
        <w:t xml:space="preserve">     </w:t>
      </w:r>
      <w:hyperlink r:id="rId1451" w:history="1">
        <w:r>
          <w:rPr>
            <w:color w:val="0000FF"/>
          </w:rPr>
          <w:t>И</w:t>
        </w:r>
      </w:hyperlink>
      <w:r>
        <w:t xml:space="preserve">     27.43.12.500 </w:t>
      </w:r>
      <w:r>
        <w:rPr>
          <w:b/>
        </w:rPr>
        <w:t>Сплавы цинковые необработанные, кроме пыли,</w:t>
      </w:r>
    </w:p>
    <w:p w:rsidR="00B75CAA" w:rsidRDefault="00B75CAA">
      <w:pPr>
        <w:pStyle w:val="ConsPlusCell"/>
        <w:jc w:val="both"/>
      </w:pPr>
      <w:r>
        <w:t xml:space="preserve">                        </w:t>
      </w:r>
      <w:r>
        <w:rPr>
          <w:b/>
        </w:rPr>
        <w:t>порошков и чешуек</w:t>
      </w:r>
    </w:p>
    <w:p w:rsidR="00B75CAA" w:rsidRDefault="00B75CAA">
      <w:pPr>
        <w:pStyle w:val="ConsPlusCell"/>
        <w:jc w:val="both"/>
      </w:pPr>
    </w:p>
    <w:p w:rsidR="00B75CAA" w:rsidRDefault="00B75CAA">
      <w:pPr>
        <w:pStyle w:val="ConsPlusCell"/>
        <w:jc w:val="both"/>
      </w:pPr>
      <w:r>
        <w:t xml:space="preserve">     </w:t>
      </w:r>
      <w:hyperlink r:id="rId1452" w:history="1">
        <w:r>
          <w:rPr>
            <w:color w:val="0000FF"/>
          </w:rPr>
          <w:t>В</w:t>
        </w:r>
      </w:hyperlink>
      <w:r>
        <w:t xml:space="preserve">     29.32.34.760 Комплексы кормоуборочные высокопроизводительные</w:t>
      </w:r>
    </w:p>
    <w:p w:rsidR="00B75CAA" w:rsidRDefault="00B75CAA">
      <w:pPr>
        <w:pStyle w:val="ConsPlusCell"/>
        <w:jc w:val="both"/>
      </w:pPr>
    </w:p>
    <w:p w:rsidR="00B75CAA" w:rsidRDefault="00B75CAA">
      <w:pPr>
        <w:pStyle w:val="ConsPlusCell"/>
        <w:jc w:val="both"/>
      </w:pPr>
      <w:r>
        <w:t xml:space="preserve">     </w:t>
      </w:r>
      <w:hyperlink r:id="rId1453" w:history="1">
        <w:r>
          <w:rPr>
            <w:color w:val="0000FF"/>
          </w:rPr>
          <w:t>И</w:t>
        </w:r>
      </w:hyperlink>
      <w:r>
        <w:t xml:space="preserve">     31.30.13.730 </w:t>
      </w:r>
      <w:r>
        <w:rPr>
          <w:b/>
        </w:rPr>
        <w:t>Провода и кабели электрические с медными жилами,</w:t>
      </w:r>
    </w:p>
    <w:p w:rsidR="00B75CAA" w:rsidRDefault="00B75CAA">
      <w:pPr>
        <w:pStyle w:val="ConsPlusCell"/>
        <w:jc w:val="both"/>
      </w:pPr>
      <w:r>
        <w:t xml:space="preserve">                        </w:t>
      </w:r>
      <w:r>
        <w:rPr>
          <w:b/>
        </w:rPr>
        <w:t>с соединителями или без них, рассчитанные на</w:t>
      </w:r>
    </w:p>
    <w:p w:rsidR="00B75CAA" w:rsidRDefault="00B75CAA">
      <w:pPr>
        <w:pStyle w:val="ConsPlusCell"/>
        <w:jc w:val="both"/>
      </w:pPr>
      <w:r>
        <w:t xml:space="preserve">                        </w:t>
      </w:r>
      <w:r>
        <w:rPr>
          <w:b/>
        </w:rPr>
        <w:t>напряжение более 80 В, но не более 1000 В,</w:t>
      </w:r>
    </w:p>
    <w:p w:rsidR="00B75CAA" w:rsidRDefault="00B75CAA">
      <w:pPr>
        <w:pStyle w:val="ConsPlusCell"/>
        <w:jc w:val="both"/>
      </w:pPr>
      <w:r>
        <w:t xml:space="preserve">                        </w:t>
      </w:r>
      <w:r>
        <w:rPr>
          <w:b/>
        </w:rPr>
        <w:t>огнестойкие</w:t>
      </w:r>
    </w:p>
    <w:p w:rsidR="00B75CAA" w:rsidRDefault="00B75CAA">
      <w:pPr>
        <w:pStyle w:val="ConsPlusCell"/>
        <w:jc w:val="both"/>
      </w:pPr>
    </w:p>
    <w:p w:rsidR="00B75CAA" w:rsidRDefault="00B75CAA">
      <w:pPr>
        <w:pStyle w:val="ConsPlusCell"/>
        <w:jc w:val="both"/>
      </w:pPr>
      <w:r>
        <w:t xml:space="preserve">     </w:t>
      </w:r>
      <w:hyperlink r:id="rId1454" w:history="1">
        <w:r>
          <w:rPr>
            <w:color w:val="0000FF"/>
          </w:rPr>
          <w:t>В</w:t>
        </w:r>
      </w:hyperlink>
      <w:r>
        <w:t xml:space="preserve">     31.30.13.740 Провода и кабели электрические с медными жилами,</w:t>
      </w:r>
    </w:p>
    <w:p w:rsidR="00B75CAA" w:rsidRDefault="00B75CAA">
      <w:pPr>
        <w:pStyle w:val="ConsPlusCell"/>
        <w:jc w:val="both"/>
      </w:pPr>
      <w:r>
        <w:t xml:space="preserve">                        с соединителями или без них, рассчитанные на</w:t>
      </w:r>
    </w:p>
    <w:p w:rsidR="00B75CAA" w:rsidRDefault="00B75CAA">
      <w:pPr>
        <w:pStyle w:val="ConsPlusCell"/>
        <w:jc w:val="both"/>
      </w:pPr>
      <w:r>
        <w:t xml:space="preserve">                        напряжение более 80 В, но не более 1000 В прочие,</w:t>
      </w:r>
    </w:p>
    <w:p w:rsidR="00B75CAA" w:rsidRDefault="00B75CAA">
      <w:pPr>
        <w:pStyle w:val="ConsPlusCell"/>
        <w:jc w:val="both"/>
      </w:pPr>
      <w:r>
        <w:t xml:space="preserve">                        кроме огнестойких</w:t>
      </w:r>
    </w:p>
    <w:p w:rsidR="00B75CAA" w:rsidRDefault="00B75CAA">
      <w:pPr>
        <w:pStyle w:val="ConsPlusCell"/>
        <w:jc w:val="both"/>
      </w:pPr>
    </w:p>
    <w:p w:rsidR="00B75CAA" w:rsidRDefault="00B75CAA">
      <w:pPr>
        <w:pStyle w:val="ConsPlusCell"/>
        <w:jc w:val="both"/>
      </w:pPr>
      <w:r>
        <w:t xml:space="preserve">     </w:t>
      </w:r>
      <w:hyperlink r:id="rId1455" w:history="1">
        <w:r>
          <w:rPr>
            <w:color w:val="0000FF"/>
          </w:rPr>
          <w:t>В</w:t>
        </w:r>
      </w:hyperlink>
      <w:r>
        <w:t xml:space="preserve">     31.30.13.741 Провода и кабели электрические с медными жилами,</w:t>
      </w:r>
    </w:p>
    <w:p w:rsidR="00B75CAA" w:rsidRDefault="00B75CAA">
      <w:pPr>
        <w:pStyle w:val="ConsPlusCell"/>
        <w:jc w:val="both"/>
      </w:pPr>
      <w:r>
        <w:t xml:space="preserve">                        с соединителями или без них, рассчитанные на</w:t>
      </w:r>
    </w:p>
    <w:p w:rsidR="00B75CAA" w:rsidRDefault="00B75CAA">
      <w:pPr>
        <w:pStyle w:val="ConsPlusCell"/>
        <w:jc w:val="both"/>
      </w:pPr>
      <w:r>
        <w:t xml:space="preserve">                        напряжение более 80 В, но не более 1000 В прочие,</w:t>
      </w:r>
    </w:p>
    <w:p w:rsidR="00B75CAA" w:rsidRDefault="00B75CAA">
      <w:pPr>
        <w:pStyle w:val="ConsPlusCell"/>
        <w:jc w:val="both"/>
      </w:pPr>
      <w:r>
        <w:t xml:space="preserve">                        кроме огнестойких, для систем контроля и передачи</w:t>
      </w:r>
    </w:p>
    <w:p w:rsidR="00B75CAA" w:rsidRDefault="00B75CAA">
      <w:pPr>
        <w:pStyle w:val="ConsPlusCell"/>
        <w:jc w:val="both"/>
      </w:pPr>
      <w:r>
        <w:t xml:space="preserve">                        данных</w:t>
      </w:r>
    </w:p>
    <w:p w:rsidR="00B75CAA" w:rsidRDefault="00B75CAA">
      <w:pPr>
        <w:pStyle w:val="ConsPlusCell"/>
        <w:jc w:val="both"/>
      </w:pPr>
    </w:p>
    <w:p w:rsidR="00B75CAA" w:rsidRDefault="00B75CAA">
      <w:pPr>
        <w:pStyle w:val="ConsPlusCell"/>
        <w:jc w:val="both"/>
      </w:pPr>
      <w:r>
        <w:t xml:space="preserve">     </w:t>
      </w:r>
      <w:hyperlink r:id="rId1456" w:history="1">
        <w:r>
          <w:rPr>
            <w:color w:val="0000FF"/>
          </w:rPr>
          <w:t>В</w:t>
        </w:r>
      </w:hyperlink>
      <w:r>
        <w:t xml:space="preserve">     31.30.13.742 Провода и кабели электрические с медными жилами,</w:t>
      </w:r>
    </w:p>
    <w:p w:rsidR="00B75CAA" w:rsidRDefault="00B75CAA">
      <w:pPr>
        <w:pStyle w:val="ConsPlusCell"/>
        <w:jc w:val="both"/>
      </w:pPr>
      <w:r>
        <w:t xml:space="preserve">                        с соединителями или без них, рассчитанные на</w:t>
      </w:r>
    </w:p>
    <w:p w:rsidR="00B75CAA" w:rsidRDefault="00B75CAA">
      <w:pPr>
        <w:pStyle w:val="ConsPlusCell"/>
        <w:jc w:val="both"/>
      </w:pPr>
      <w:r>
        <w:t xml:space="preserve">                        напряжение более 80 В, но не более 1000 В прочие,</w:t>
      </w:r>
    </w:p>
    <w:p w:rsidR="00B75CAA" w:rsidRDefault="00B75CAA">
      <w:pPr>
        <w:pStyle w:val="ConsPlusCell"/>
        <w:jc w:val="both"/>
      </w:pPr>
      <w:r>
        <w:t xml:space="preserve">                        кроме огнестойких, используемые в электросвязи</w:t>
      </w:r>
    </w:p>
    <w:p w:rsidR="00B75CAA" w:rsidRDefault="00B75CAA">
      <w:pPr>
        <w:pStyle w:val="ConsPlusCell"/>
        <w:jc w:val="both"/>
      </w:pPr>
    </w:p>
    <w:p w:rsidR="00B75CAA" w:rsidRDefault="00B75CAA">
      <w:pPr>
        <w:pStyle w:val="ConsPlusCell"/>
        <w:jc w:val="both"/>
      </w:pPr>
      <w:r>
        <w:t xml:space="preserve">     </w:t>
      </w:r>
      <w:hyperlink r:id="rId1457" w:history="1">
        <w:r>
          <w:rPr>
            <w:color w:val="0000FF"/>
          </w:rPr>
          <w:t>В</w:t>
        </w:r>
      </w:hyperlink>
      <w:r>
        <w:t xml:space="preserve">     31.30.13.743 Провода и кабели электрические с медными жилами,</w:t>
      </w:r>
    </w:p>
    <w:p w:rsidR="00B75CAA" w:rsidRDefault="00B75CAA">
      <w:pPr>
        <w:pStyle w:val="ConsPlusCell"/>
        <w:jc w:val="both"/>
      </w:pPr>
      <w:r>
        <w:t xml:space="preserve">                        с соединителями или без них, рассчитанные на</w:t>
      </w:r>
    </w:p>
    <w:p w:rsidR="00B75CAA" w:rsidRDefault="00B75CAA">
      <w:pPr>
        <w:pStyle w:val="ConsPlusCell"/>
        <w:jc w:val="both"/>
      </w:pPr>
      <w:r>
        <w:t xml:space="preserve">                        напряжение более 80 В, но не более 1000 В прочие,</w:t>
      </w:r>
    </w:p>
    <w:p w:rsidR="00B75CAA" w:rsidRDefault="00B75CAA">
      <w:pPr>
        <w:pStyle w:val="ConsPlusCell"/>
        <w:jc w:val="both"/>
      </w:pPr>
      <w:r>
        <w:t xml:space="preserve">                        кроме огнестойких, используемые для монтажа</w:t>
      </w:r>
    </w:p>
    <w:p w:rsidR="00B75CAA" w:rsidRDefault="00B75CAA">
      <w:pPr>
        <w:pStyle w:val="ConsPlusCell"/>
        <w:jc w:val="both"/>
      </w:pPr>
      <w:r>
        <w:t xml:space="preserve">                        электрооборудования и осветительных систем</w:t>
      </w:r>
    </w:p>
    <w:p w:rsidR="00B75CAA" w:rsidRDefault="00B75CAA">
      <w:pPr>
        <w:pStyle w:val="ConsPlusCell"/>
        <w:jc w:val="both"/>
      </w:pPr>
    </w:p>
    <w:p w:rsidR="00B75CAA" w:rsidRDefault="00B75CAA">
      <w:pPr>
        <w:pStyle w:val="ConsPlusCell"/>
        <w:jc w:val="both"/>
      </w:pPr>
      <w:r>
        <w:t xml:space="preserve">     </w:t>
      </w:r>
      <w:hyperlink r:id="rId1458" w:history="1">
        <w:r>
          <w:rPr>
            <w:color w:val="0000FF"/>
          </w:rPr>
          <w:t>И</w:t>
        </w:r>
      </w:hyperlink>
      <w:r>
        <w:t xml:space="preserve">     31.30.13.750 </w:t>
      </w:r>
      <w:r>
        <w:rPr>
          <w:b/>
        </w:rPr>
        <w:t>Провода и кабели электрические с алюминиевыми</w:t>
      </w:r>
    </w:p>
    <w:p w:rsidR="00B75CAA" w:rsidRDefault="00B75CAA">
      <w:pPr>
        <w:pStyle w:val="ConsPlusCell"/>
        <w:jc w:val="both"/>
      </w:pPr>
      <w:r>
        <w:t xml:space="preserve">                        </w:t>
      </w:r>
      <w:r>
        <w:rPr>
          <w:b/>
        </w:rPr>
        <w:t>жилами, с соединителями или без них, рассчитанные</w:t>
      </w:r>
    </w:p>
    <w:p w:rsidR="00B75CAA" w:rsidRDefault="00B75CAA">
      <w:pPr>
        <w:pStyle w:val="ConsPlusCell"/>
        <w:jc w:val="both"/>
      </w:pPr>
      <w:r>
        <w:t xml:space="preserve">                        </w:t>
      </w:r>
      <w:r>
        <w:rPr>
          <w:b/>
        </w:rPr>
        <w:t>на напряжение более 80 В, но не более 1000 В,</w:t>
      </w:r>
    </w:p>
    <w:p w:rsidR="00B75CAA" w:rsidRDefault="00B75CAA">
      <w:pPr>
        <w:pStyle w:val="ConsPlusCell"/>
        <w:jc w:val="both"/>
      </w:pPr>
      <w:r>
        <w:t xml:space="preserve">                        </w:t>
      </w:r>
      <w:r>
        <w:rPr>
          <w:b/>
        </w:rPr>
        <w:t>огнестойкие</w:t>
      </w:r>
    </w:p>
    <w:p w:rsidR="00B75CAA" w:rsidRDefault="00B75CAA">
      <w:pPr>
        <w:pStyle w:val="ConsPlusCell"/>
        <w:jc w:val="both"/>
      </w:pPr>
    </w:p>
    <w:p w:rsidR="00B75CAA" w:rsidRDefault="00B75CAA">
      <w:pPr>
        <w:pStyle w:val="ConsPlusCell"/>
        <w:jc w:val="both"/>
      </w:pPr>
      <w:r>
        <w:t xml:space="preserve">     </w:t>
      </w:r>
      <w:hyperlink r:id="rId1459" w:history="1">
        <w:r>
          <w:rPr>
            <w:color w:val="0000FF"/>
          </w:rPr>
          <w:t>В</w:t>
        </w:r>
      </w:hyperlink>
      <w:r>
        <w:t xml:space="preserve">     31.30.13.760 Провода и кабели электрические с алюминиевыми</w:t>
      </w:r>
    </w:p>
    <w:p w:rsidR="00B75CAA" w:rsidRDefault="00B75CAA">
      <w:pPr>
        <w:pStyle w:val="ConsPlusCell"/>
        <w:jc w:val="both"/>
      </w:pPr>
      <w:r>
        <w:t xml:space="preserve">                        жилами, с соединителями или без них, рассчитанные</w:t>
      </w:r>
    </w:p>
    <w:p w:rsidR="00B75CAA" w:rsidRDefault="00B75CAA">
      <w:pPr>
        <w:pStyle w:val="ConsPlusCell"/>
        <w:jc w:val="both"/>
      </w:pPr>
      <w:r>
        <w:t xml:space="preserve">                        на напряжение более 80 В, но не более 1000 В</w:t>
      </w:r>
    </w:p>
    <w:p w:rsidR="00B75CAA" w:rsidRDefault="00B75CAA">
      <w:pPr>
        <w:pStyle w:val="ConsPlusCell"/>
        <w:jc w:val="both"/>
      </w:pPr>
      <w:r>
        <w:t xml:space="preserve">                        прочие, кроме огнестойких</w:t>
      </w:r>
    </w:p>
    <w:p w:rsidR="00B75CAA" w:rsidRDefault="00B75CAA">
      <w:pPr>
        <w:pStyle w:val="ConsPlusCell"/>
        <w:jc w:val="both"/>
      </w:pPr>
    </w:p>
    <w:p w:rsidR="00B75CAA" w:rsidRDefault="00B75CAA">
      <w:pPr>
        <w:pStyle w:val="ConsPlusCell"/>
        <w:jc w:val="both"/>
      </w:pPr>
      <w:r>
        <w:t xml:space="preserve">     </w:t>
      </w:r>
      <w:hyperlink r:id="rId1460" w:history="1">
        <w:r>
          <w:rPr>
            <w:color w:val="0000FF"/>
          </w:rPr>
          <w:t>В</w:t>
        </w:r>
      </w:hyperlink>
      <w:r>
        <w:t xml:space="preserve">     34.10.41.311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5 т, но не более 14</w:t>
      </w:r>
    </w:p>
    <w:p w:rsidR="00B75CAA" w:rsidRDefault="00B75CAA">
      <w:pPr>
        <w:pStyle w:val="ConsPlusCell"/>
        <w:jc w:val="both"/>
      </w:pPr>
      <w:r>
        <w:t xml:space="preserve">                        т с двигателем экологического уровня ниже Евро-2</w:t>
      </w:r>
    </w:p>
    <w:p w:rsidR="00B75CAA" w:rsidRDefault="00B75CAA">
      <w:pPr>
        <w:pStyle w:val="ConsPlusCell"/>
        <w:jc w:val="both"/>
      </w:pPr>
    </w:p>
    <w:p w:rsidR="00B75CAA" w:rsidRDefault="00B75CAA">
      <w:pPr>
        <w:pStyle w:val="ConsPlusCell"/>
        <w:jc w:val="both"/>
      </w:pPr>
      <w:r>
        <w:t xml:space="preserve">     </w:t>
      </w:r>
      <w:hyperlink r:id="rId1461" w:history="1">
        <w:r>
          <w:rPr>
            <w:color w:val="0000FF"/>
          </w:rPr>
          <w:t>В</w:t>
        </w:r>
      </w:hyperlink>
      <w:r>
        <w:t xml:space="preserve">     34.10.41.312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5 т, но не более 14</w:t>
      </w:r>
    </w:p>
    <w:p w:rsidR="00B75CAA" w:rsidRDefault="00B75CAA">
      <w:pPr>
        <w:pStyle w:val="ConsPlusCell"/>
        <w:jc w:val="both"/>
      </w:pPr>
      <w:r>
        <w:t xml:space="preserve">                        т с двигателем экологического уровня Евро-2</w:t>
      </w:r>
    </w:p>
    <w:p w:rsidR="00B75CAA" w:rsidRDefault="00B75CAA">
      <w:pPr>
        <w:pStyle w:val="ConsPlusCell"/>
        <w:jc w:val="both"/>
      </w:pPr>
    </w:p>
    <w:p w:rsidR="00B75CAA" w:rsidRDefault="00B75CAA">
      <w:pPr>
        <w:pStyle w:val="ConsPlusCell"/>
        <w:jc w:val="both"/>
      </w:pPr>
      <w:r>
        <w:t xml:space="preserve">     </w:t>
      </w:r>
      <w:hyperlink r:id="rId1462" w:history="1">
        <w:r>
          <w:rPr>
            <w:color w:val="0000FF"/>
          </w:rPr>
          <w:t>В</w:t>
        </w:r>
      </w:hyperlink>
      <w:r>
        <w:t xml:space="preserve">     34.10.41.313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5 т, но не более 14</w:t>
      </w:r>
    </w:p>
    <w:p w:rsidR="00B75CAA" w:rsidRDefault="00B75CAA">
      <w:pPr>
        <w:pStyle w:val="ConsPlusCell"/>
        <w:jc w:val="both"/>
      </w:pPr>
      <w:r>
        <w:t xml:space="preserve">                        т с двигателем экологического уровня Евро-3</w:t>
      </w:r>
    </w:p>
    <w:p w:rsidR="00B75CAA" w:rsidRDefault="00B75CAA">
      <w:pPr>
        <w:pStyle w:val="ConsPlusCell"/>
        <w:jc w:val="both"/>
      </w:pPr>
    </w:p>
    <w:p w:rsidR="00B75CAA" w:rsidRDefault="00B75CAA">
      <w:pPr>
        <w:pStyle w:val="ConsPlusCell"/>
        <w:jc w:val="both"/>
      </w:pPr>
      <w:r>
        <w:t xml:space="preserve">     </w:t>
      </w:r>
      <w:hyperlink r:id="rId1463" w:history="1">
        <w:r>
          <w:rPr>
            <w:color w:val="0000FF"/>
          </w:rPr>
          <w:t>В</w:t>
        </w:r>
      </w:hyperlink>
      <w:r>
        <w:t xml:space="preserve">     34.10.41.314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5 т, но не более 14</w:t>
      </w:r>
    </w:p>
    <w:p w:rsidR="00B75CAA" w:rsidRDefault="00B75CAA">
      <w:pPr>
        <w:pStyle w:val="ConsPlusCell"/>
        <w:jc w:val="both"/>
      </w:pPr>
      <w:r>
        <w:t xml:space="preserve">                        т с двигателем экологического уровня Евро-4</w:t>
      </w:r>
    </w:p>
    <w:p w:rsidR="00B75CAA" w:rsidRDefault="00B75CAA">
      <w:pPr>
        <w:pStyle w:val="ConsPlusCell"/>
        <w:jc w:val="both"/>
      </w:pPr>
    </w:p>
    <w:p w:rsidR="00B75CAA" w:rsidRDefault="00B75CAA">
      <w:pPr>
        <w:pStyle w:val="ConsPlusCell"/>
        <w:jc w:val="both"/>
      </w:pPr>
      <w:r>
        <w:t xml:space="preserve">     </w:t>
      </w:r>
      <w:hyperlink r:id="rId1464" w:history="1">
        <w:r>
          <w:rPr>
            <w:color w:val="0000FF"/>
          </w:rPr>
          <w:t>В</w:t>
        </w:r>
      </w:hyperlink>
      <w:r>
        <w:t xml:space="preserve">     34.10.41.315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5 т, но не более 14</w:t>
      </w:r>
    </w:p>
    <w:p w:rsidR="00B75CAA" w:rsidRDefault="00B75CAA">
      <w:pPr>
        <w:pStyle w:val="ConsPlusCell"/>
        <w:jc w:val="both"/>
      </w:pPr>
      <w:r>
        <w:t xml:space="preserve">                        т с двигателем экологического уровня Евро-5</w:t>
      </w:r>
    </w:p>
    <w:p w:rsidR="00B75CAA" w:rsidRDefault="00B75CAA">
      <w:pPr>
        <w:pStyle w:val="ConsPlusCell"/>
        <w:jc w:val="both"/>
      </w:pPr>
    </w:p>
    <w:p w:rsidR="00B75CAA" w:rsidRDefault="00B75CAA">
      <w:pPr>
        <w:pStyle w:val="ConsPlusCell"/>
        <w:jc w:val="both"/>
      </w:pPr>
      <w:r>
        <w:t xml:space="preserve">     </w:t>
      </w:r>
      <w:hyperlink r:id="rId1465" w:history="1">
        <w:r>
          <w:rPr>
            <w:color w:val="0000FF"/>
          </w:rPr>
          <w:t>В</w:t>
        </w:r>
      </w:hyperlink>
      <w:r>
        <w:t xml:space="preserve">     34.10.41.321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ниже Евро-2</w:t>
      </w:r>
    </w:p>
    <w:p w:rsidR="00B75CAA" w:rsidRDefault="00B75CAA">
      <w:pPr>
        <w:pStyle w:val="ConsPlusCell"/>
        <w:jc w:val="both"/>
      </w:pPr>
    </w:p>
    <w:p w:rsidR="00B75CAA" w:rsidRDefault="00B75CAA">
      <w:pPr>
        <w:pStyle w:val="ConsPlusCell"/>
        <w:jc w:val="both"/>
      </w:pPr>
      <w:r>
        <w:t xml:space="preserve">     </w:t>
      </w:r>
      <w:hyperlink r:id="rId1466" w:history="1">
        <w:r>
          <w:rPr>
            <w:color w:val="0000FF"/>
          </w:rPr>
          <w:t>В</w:t>
        </w:r>
      </w:hyperlink>
      <w:r>
        <w:t xml:space="preserve">     34.10.41.322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Евро-2</w:t>
      </w:r>
    </w:p>
    <w:p w:rsidR="00B75CAA" w:rsidRDefault="00B75CAA">
      <w:pPr>
        <w:pStyle w:val="ConsPlusCell"/>
        <w:jc w:val="both"/>
      </w:pPr>
    </w:p>
    <w:p w:rsidR="00B75CAA" w:rsidRDefault="00B75CAA">
      <w:pPr>
        <w:pStyle w:val="ConsPlusCell"/>
        <w:jc w:val="both"/>
      </w:pPr>
      <w:r>
        <w:t xml:space="preserve">     </w:t>
      </w:r>
      <w:hyperlink r:id="rId1467" w:history="1">
        <w:r>
          <w:rPr>
            <w:color w:val="0000FF"/>
          </w:rPr>
          <w:t>В</w:t>
        </w:r>
      </w:hyperlink>
      <w:r>
        <w:t xml:space="preserve">     34.10.41.323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Евро-3</w:t>
      </w:r>
    </w:p>
    <w:p w:rsidR="00B75CAA" w:rsidRDefault="00B75CAA">
      <w:pPr>
        <w:pStyle w:val="ConsPlusCell"/>
        <w:jc w:val="both"/>
      </w:pPr>
    </w:p>
    <w:p w:rsidR="00B75CAA" w:rsidRDefault="00B75CAA">
      <w:pPr>
        <w:pStyle w:val="ConsPlusCell"/>
        <w:jc w:val="both"/>
      </w:pPr>
      <w:r>
        <w:t xml:space="preserve">     </w:t>
      </w:r>
      <w:hyperlink r:id="rId1468" w:history="1">
        <w:r>
          <w:rPr>
            <w:color w:val="0000FF"/>
          </w:rPr>
          <w:t>В</w:t>
        </w:r>
      </w:hyperlink>
      <w:r>
        <w:t xml:space="preserve">     34.10.41.324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Евро-4</w:t>
      </w:r>
    </w:p>
    <w:p w:rsidR="00B75CAA" w:rsidRDefault="00B75CAA">
      <w:pPr>
        <w:pStyle w:val="ConsPlusCell"/>
        <w:jc w:val="both"/>
      </w:pPr>
    </w:p>
    <w:p w:rsidR="00B75CAA" w:rsidRDefault="00B75CAA">
      <w:pPr>
        <w:pStyle w:val="ConsPlusCell"/>
        <w:jc w:val="both"/>
      </w:pPr>
      <w:r>
        <w:t xml:space="preserve">     </w:t>
      </w:r>
      <w:hyperlink r:id="rId1469" w:history="1">
        <w:r>
          <w:rPr>
            <w:color w:val="0000FF"/>
          </w:rPr>
          <w:t>В</w:t>
        </w:r>
      </w:hyperlink>
      <w:r>
        <w:t xml:space="preserve">     34.10.41.325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Евро-5</w:t>
      </w:r>
    </w:p>
    <w:p w:rsidR="00B75CAA" w:rsidRDefault="00B75CAA">
      <w:pPr>
        <w:pStyle w:val="ConsPlusCell"/>
        <w:jc w:val="both"/>
      </w:pPr>
    </w:p>
    <w:p w:rsidR="00B75CAA" w:rsidRDefault="00B75CAA">
      <w:pPr>
        <w:pStyle w:val="ConsPlusCell"/>
        <w:jc w:val="both"/>
      </w:pPr>
      <w:r>
        <w:t xml:space="preserve">     </w:t>
      </w:r>
      <w:hyperlink r:id="rId1470" w:history="1">
        <w:r>
          <w:rPr>
            <w:color w:val="0000FF"/>
          </w:rPr>
          <w:t>В</w:t>
        </w:r>
      </w:hyperlink>
      <w:r>
        <w:t xml:space="preserve">     34.10.41.331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14 т, но не более 20</w:t>
      </w:r>
    </w:p>
    <w:p w:rsidR="00B75CAA" w:rsidRDefault="00B75CAA">
      <w:pPr>
        <w:pStyle w:val="ConsPlusCell"/>
        <w:jc w:val="both"/>
      </w:pPr>
      <w:r>
        <w:t xml:space="preserve">                        т с двигателем экологического уровня ниже Евро-2</w:t>
      </w:r>
    </w:p>
    <w:p w:rsidR="00B75CAA" w:rsidRDefault="00B75CAA">
      <w:pPr>
        <w:pStyle w:val="ConsPlusCell"/>
        <w:jc w:val="both"/>
      </w:pPr>
    </w:p>
    <w:p w:rsidR="00B75CAA" w:rsidRDefault="00B75CAA">
      <w:pPr>
        <w:pStyle w:val="ConsPlusCell"/>
        <w:jc w:val="both"/>
      </w:pPr>
      <w:r>
        <w:t xml:space="preserve">     </w:t>
      </w:r>
      <w:hyperlink r:id="rId1471" w:history="1">
        <w:r>
          <w:rPr>
            <w:color w:val="0000FF"/>
          </w:rPr>
          <w:t>В</w:t>
        </w:r>
      </w:hyperlink>
      <w:r>
        <w:t xml:space="preserve">     34.10.41.332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14 т, но не более 20</w:t>
      </w:r>
    </w:p>
    <w:p w:rsidR="00B75CAA" w:rsidRDefault="00B75CAA">
      <w:pPr>
        <w:pStyle w:val="ConsPlusCell"/>
        <w:jc w:val="both"/>
      </w:pPr>
      <w:r>
        <w:t xml:space="preserve">                        т с двигателем экологического уровня Евро-2</w:t>
      </w:r>
    </w:p>
    <w:p w:rsidR="00B75CAA" w:rsidRDefault="00B75CAA">
      <w:pPr>
        <w:pStyle w:val="ConsPlusCell"/>
        <w:jc w:val="both"/>
      </w:pPr>
    </w:p>
    <w:p w:rsidR="00B75CAA" w:rsidRDefault="00B75CAA">
      <w:pPr>
        <w:pStyle w:val="ConsPlusCell"/>
        <w:jc w:val="both"/>
      </w:pPr>
      <w:r>
        <w:t xml:space="preserve">     </w:t>
      </w:r>
      <w:hyperlink r:id="rId1472" w:history="1">
        <w:r>
          <w:rPr>
            <w:color w:val="0000FF"/>
          </w:rPr>
          <w:t>В</w:t>
        </w:r>
      </w:hyperlink>
      <w:r>
        <w:t xml:space="preserve">     34.10.41.333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14 т, но не более 20</w:t>
      </w:r>
    </w:p>
    <w:p w:rsidR="00B75CAA" w:rsidRDefault="00B75CAA">
      <w:pPr>
        <w:pStyle w:val="ConsPlusCell"/>
        <w:jc w:val="both"/>
      </w:pPr>
      <w:r>
        <w:t xml:space="preserve">                        т с двигателем экологического уровня Евро-3</w:t>
      </w:r>
    </w:p>
    <w:p w:rsidR="00B75CAA" w:rsidRDefault="00B75CAA">
      <w:pPr>
        <w:pStyle w:val="ConsPlusCell"/>
        <w:jc w:val="both"/>
      </w:pPr>
    </w:p>
    <w:p w:rsidR="00B75CAA" w:rsidRDefault="00B75CAA">
      <w:pPr>
        <w:pStyle w:val="ConsPlusCell"/>
        <w:jc w:val="both"/>
      </w:pPr>
      <w:r>
        <w:t xml:space="preserve">     </w:t>
      </w:r>
      <w:hyperlink r:id="rId1473" w:history="1">
        <w:r>
          <w:rPr>
            <w:color w:val="0000FF"/>
          </w:rPr>
          <w:t>В</w:t>
        </w:r>
      </w:hyperlink>
      <w:r>
        <w:t xml:space="preserve">     34.10.41.334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14 т, но не более 20</w:t>
      </w:r>
    </w:p>
    <w:p w:rsidR="00B75CAA" w:rsidRDefault="00B75CAA">
      <w:pPr>
        <w:pStyle w:val="ConsPlusCell"/>
        <w:jc w:val="both"/>
      </w:pPr>
      <w:r>
        <w:t xml:space="preserve">                        т с двигателем экологического уровня Евро-4</w:t>
      </w:r>
    </w:p>
    <w:p w:rsidR="00B75CAA" w:rsidRDefault="00B75CAA">
      <w:pPr>
        <w:pStyle w:val="ConsPlusCell"/>
        <w:jc w:val="both"/>
      </w:pPr>
    </w:p>
    <w:p w:rsidR="00B75CAA" w:rsidRDefault="00B75CAA">
      <w:pPr>
        <w:pStyle w:val="ConsPlusCell"/>
        <w:jc w:val="both"/>
      </w:pPr>
      <w:r>
        <w:t xml:space="preserve">     </w:t>
      </w:r>
      <w:hyperlink r:id="rId1474" w:history="1">
        <w:r>
          <w:rPr>
            <w:color w:val="0000FF"/>
          </w:rPr>
          <w:t>В</w:t>
        </w:r>
      </w:hyperlink>
      <w:r>
        <w:t xml:space="preserve">     34.10.41.335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14 т, но не более 20</w:t>
      </w:r>
    </w:p>
    <w:p w:rsidR="00B75CAA" w:rsidRDefault="00B75CAA">
      <w:pPr>
        <w:pStyle w:val="ConsPlusCell"/>
        <w:jc w:val="both"/>
      </w:pPr>
      <w:r>
        <w:t xml:space="preserve">                        т с двигателем экологического уровня Евро-5</w:t>
      </w:r>
    </w:p>
    <w:p w:rsidR="00B75CAA" w:rsidRDefault="00B75CAA">
      <w:pPr>
        <w:pStyle w:val="ConsPlusCell"/>
        <w:jc w:val="both"/>
      </w:pPr>
    </w:p>
    <w:p w:rsidR="00B75CAA" w:rsidRDefault="00B75CAA">
      <w:pPr>
        <w:pStyle w:val="ConsPlusCell"/>
        <w:jc w:val="both"/>
      </w:pPr>
      <w:r>
        <w:t xml:space="preserve">     </w:t>
      </w:r>
      <w:hyperlink r:id="rId1475" w:history="1">
        <w:r>
          <w:rPr>
            <w:color w:val="0000FF"/>
          </w:rPr>
          <w:t>В</w:t>
        </w:r>
      </w:hyperlink>
      <w:r>
        <w:t xml:space="preserve">     34.10.41.341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14 т,</w:t>
      </w:r>
    </w:p>
    <w:p w:rsidR="00B75CAA" w:rsidRDefault="00B75CAA">
      <w:pPr>
        <w:pStyle w:val="ConsPlusCell"/>
        <w:jc w:val="both"/>
      </w:pPr>
      <w:r>
        <w:t xml:space="preserve">                        но не более 20 т с двигателем экологического</w:t>
      </w:r>
    </w:p>
    <w:p w:rsidR="00B75CAA" w:rsidRDefault="00B75CAA">
      <w:pPr>
        <w:pStyle w:val="ConsPlusCell"/>
        <w:jc w:val="both"/>
      </w:pPr>
      <w:r>
        <w:t xml:space="preserve">                        уровня ниже Евро-2</w:t>
      </w:r>
    </w:p>
    <w:p w:rsidR="00B75CAA" w:rsidRDefault="00B75CAA">
      <w:pPr>
        <w:pStyle w:val="ConsPlusCell"/>
        <w:jc w:val="both"/>
      </w:pPr>
    </w:p>
    <w:p w:rsidR="00B75CAA" w:rsidRDefault="00B75CAA">
      <w:pPr>
        <w:pStyle w:val="ConsPlusCell"/>
        <w:jc w:val="both"/>
      </w:pPr>
      <w:r>
        <w:t xml:space="preserve">     </w:t>
      </w:r>
      <w:hyperlink r:id="rId1476" w:history="1">
        <w:r>
          <w:rPr>
            <w:color w:val="0000FF"/>
          </w:rPr>
          <w:t>В</w:t>
        </w:r>
      </w:hyperlink>
      <w:r>
        <w:t xml:space="preserve">     34.10.41.342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14 т,</w:t>
      </w:r>
    </w:p>
    <w:p w:rsidR="00B75CAA" w:rsidRDefault="00B75CAA">
      <w:pPr>
        <w:pStyle w:val="ConsPlusCell"/>
        <w:jc w:val="both"/>
      </w:pPr>
      <w:r>
        <w:t xml:space="preserve">                        но не более 20 т с двигателем экологического</w:t>
      </w:r>
    </w:p>
    <w:p w:rsidR="00B75CAA" w:rsidRDefault="00B75CAA">
      <w:pPr>
        <w:pStyle w:val="ConsPlusCell"/>
        <w:jc w:val="both"/>
      </w:pPr>
      <w:r>
        <w:t xml:space="preserve">                        уровня Евро-2</w:t>
      </w:r>
    </w:p>
    <w:p w:rsidR="00B75CAA" w:rsidRDefault="00B75CAA">
      <w:pPr>
        <w:pStyle w:val="ConsPlusCell"/>
        <w:jc w:val="both"/>
      </w:pPr>
    </w:p>
    <w:p w:rsidR="00B75CAA" w:rsidRDefault="00B75CAA">
      <w:pPr>
        <w:pStyle w:val="ConsPlusCell"/>
        <w:jc w:val="both"/>
      </w:pPr>
      <w:r>
        <w:t xml:space="preserve">     </w:t>
      </w:r>
      <w:hyperlink r:id="rId1477" w:history="1">
        <w:r>
          <w:rPr>
            <w:color w:val="0000FF"/>
          </w:rPr>
          <w:t>В</w:t>
        </w:r>
      </w:hyperlink>
      <w:r>
        <w:t xml:space="preserve">     34.10.41.343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14 т,</w:t>
      </w:r>
    </w:p>
    <w:p w:rsidR="00B75CAA" w:rsidRDefault="00B75CAA">
      <w:pPr>
        <w:pStyle w:val="ConsPlusCell"/>
        <w:jc w:val="both"/>
      </w:pPr>
      <w:r>
        <w:t xml:space="preserve">                        но не более 20 т с двигателем экологического</w:t>
      </w:r>
    </w:p>
    <w:p w:rsidR="00B75CAA" w:rsidRDefault="00B75CAA">
      <w:pPr>
        <w:pStyle w:val="ConsPlusCell"/>
        <w:jc w:val="both"/>
      </w:pPr>
      <w:r>
        <w:t xml:space="preserve">                        уровня Евро-3</w:t>
      </w:r>
    </w:p>
    <w:p w:rsidR="00B75CAA" w:rsidRDefault="00B75CAA">
      <w:pPr>
        <w:pStyle w:val="ConsPlusCell"/>
        <w:jc w:val="both"/>
      </w:pPr>
    </w:p>
    <w:p w:rsidR="00B75CAA" w:rsidRDefault="00B75CAA">
      <w:pPr>
        <w:pStyle w:val="ConsPlusCell"/>
        <w:jc w:val="both"/>
      </w:pPr>
      <w:r>
        <w:t xml:space="preserve">     </w:t>
      </w:r>
      <w:hyperlink r:id="rId1478" w:history="1">
        <w:r>
          <w:rPr>
            <w:color w:val="0000FF"/>
          </w:rPr>
          <w:t>В</w:t>
        </w:r>
      </w:hyperlink>
      <w:r>
        <w:t xml:space="preserve">     34.10.41.344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14 т,</w:t>
      </w:r>
    </w:p>
    <w:p w:rsidR="00B75CAA" w:rsidRDefault="00B75CAA">
      <w:pPr>
        <w:pStyle w:val="ConsPlusCell"/>
        <w:jc w:val="both"/>
      </w:pPr>
      <w:r>
        <w:t xml:space="preserve">                        но не более 20 т с двигателем экологического</w:t>
      </w:r>
    </w:p>
    <w:p w:rsidR="00B75CAA" w:rsidRDefault="00B75CAA">
      <w:pPr>
        <w:pStyle w:val="ConsPlusCell"/>
        <w:jc w:val="both"/>
      </w:pPr>
      <w:r>
        <w:t xml:space="preserve">                        уровня Евро-4</w:t>
      </w:r>
    </w:p>
    <w:p w:rsidR="00B75CAA" w:rsidRDefault="00B75CAA">
      <w:pPr>
        <w:pStyle w:val="ConsPlusCell"/>
        <w:jc w:val="both"/>
      </w:pPr>
    </w:p>
    <w:p w:rsidR="00B75CAA" w:rsidRDefault="00B75CAA">
      <w:pPr>
        <w:pStyle w:val="ConsPlusCell"/>
        <w:jc w:val="both"/>
      </w:pPr>
      <w:r>
        <w:t xml:space="preserve">     </w:t>
      </w:r>
      <w:hyperlink r:id="rId1479" w:history="1">
        <w:r>
          <w:rPr>
            <w:color w:val="0000FF"/>
          </w:rPr>
          <w:t>В</w:t>
        </w:r>
      </w:hyperlink>
      <w:r>
        <w:t xml:space="preserve">     34.10.41.345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14 т,</w:t>
      </w:r>
    </w:p>
    <w:p w:rsidR="00B75CAA" w:rsidRDefault="00B75CAA">
      <w:pPr>
        <w:pStyle w:val="ConsPlusCell"/>
        <w:jc w:val="both"/>
      </w:pPr>
      <w:r>
        <w:t xml:space="preserve">                        но не более 20 т с двигателем экологического</w:t>
      </w:r>
    </w:p>
    <w:p w:rsidR="00B75CAA" w:rsidRDefault="00B75CAA">
      <w:pPr>
        <w:pStyle w:val="ConsPlusCell"/>
        <w:jc w:val="both"/>
      </w:pPr>
      <w:r>
        <w:t xml:space="preserve">                        уровня Евро-5</w:t>
      </w:r>
    </w:p>
    <w:p w:rsidR="00B75CAA" w:rsidRDefault="00B75CAA">
      <w:pPr>
        <w:pStyle w:val="ConsPlusCell"/>
        <w:jc w:val="both"/>
      </w:pPr>
    </w:p>
    <w:p w:rsidR="00B75CAA" w:rsidRDefault="00B75CAA">
      <w:pPr>
        <w:pStyle w:val="ConsPlusCell"/>
        <w:jc w:val="both"/>
      </w:pPr>
      <w:r>
        <w:t xml:space="preserve">     </w:t>
      </w:r>
      <w:hyperlink r:id="rId1480" w:history="1">
        <w:r>
          <w:rPr>
            <w:color w:val="0000FF"/>
          </w:rPr>
          <w:t>В</w:t>
        </w:r>
      </w:hyperlink>
      <w:r>
        <w:t xml:space="preserve">     34.10.41.411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20 т с двигателем</w:t>
      </w:r>
    </w:p>
    <w:p w:rsidR="00B75CAA" w:rsidRDefault="00B75CAA">
      <w:pPr>
        <w:pStyle w:val="ConsPlusCell"/>
        <w:jc w:val="both"/>
      </w:pPr>
      <w:r>
        <w:t xml:space="preserve">                        экологического уровня ниже Евро-2</w:t>
      </w:r>
    </w:p>
    <w:p w:rsidR="00B75CAA" w:rsidRDefault="00B75CAA">
      <w:pPr>
        <w:pStyle w:val="ConsPlusCell"/>
        <w:jc w:val="both"/>
      </w:pPr>
    </w:p>
    <w:p w:rsidR="00B75CAA" w:rsidRDefault="00B75CAA">
      <w:pPr>
        <w:pStyle w:val="ConsPlusCell"/>
        <w:jc w:val="both"/>
      </w:pPr>
      <w:r>
        <w:t xml:space="preserve">     </w:t>
      </w:r>
      <w:hyperlink r:id="rId1481" w:history="1">
        <w:r>
          <w:rPr>
            <w:color w:val="0000FF"/>
          </w:rPr>
          <w:t>В</w:t>
        </w:r>
      </w:hyperlink>
      <w:r>
        <w:t xml:space="preserve">     34.10.41.412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20 т с двигателем</w:t>
      </w:r>
    </w:p>
    <w:p w:rsidR="00B75CAA" w:rsidRDefault="00B75CAA">
      <w:pPr>
        <w:pStyle w:val="ConsPlusCell"/>
        <w:jc w:val="both"/>
      </w:pPr>
      <w:r>
        <w:t xml:space="preserve">                        экологического уровня Евро-2</w:t>
      </w:r>
    </w:p>
    <w:p w:rsidR="00B75CAA" w:rsidRDefault="00B75CAA">
      <w:pPr>
        <w:pStyle w:val="ConsPlusCell"/>
        <w:jc w:val="both"/>
      </w:pPr>
    </w:p>
    <w:p w:rsidR="00B75CAA" w:rsidRDefault="00B75CAA">
      <w:pPr>
        <w:pStyle w:val="ConsPlusCell"/>
        <w:jc w:val="both"/>
      </w:pPr>
      <w:r>
        <w:t xml:space="preserve">     </w:t>
      </w:r>
      <w:hyperlink r:id="rId1482" w:history="1">
        <w:r>
          <w:rPr>
            <w:color w:val="0000FF"/>
          </w:rPr>
          <w:t>В</w:t>
        </w:r>
      </w:hyperlink>
      <w:r>
        <w:t xml:space="preserve">     34.10.41.413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20 т с двигателем</w:t>
      </w:r>
    </w:p>
    <w:p w:rsidR="00B75CAA" w:rsidRDefault="00B75CAA">
      <w:pPr>
        <w:pStyle w:val="ConsPlusCell"/>
        <w:jc w:val="both"/>
      </w:pPr>
      <w:r>
        <w:t xml:space="preserve">                        экологического уровня Евро-3</w:t>
      </w:r>
    </w:p>
    <w:p w:rsidR="00B75CAA" w:rsidRDefault="00B75CAA">
      <w:pPr>
        <w:pStyle w:val="ConsPlusCell"/>
        <w:jc w:val="both"/>
      </w:pPr>
    </w:p>
    <w:p w:rsidR="00B75CAA" w:rsidRDefault="00B75CAA">
      <w:pPr>
        <w:pStyle w:val="ConsPlusCell"/>
        <w:jc w:val="both"/>
      </w:pPr>
      <w:r>
        <w:t xml:space="preserve">     </w:t>
      </w:r>
      <w:hyperlink r:id="rId1483" w:history="1">
        <w:r>
          <w:rPr>
            <w:color w:val="0000FF"/>
          </w:rPr>
          <w:t>В</w:t>
        </w:r>
      </w:hyperlink>
      <w:r>
        <w:t xml:space="preserve">     34.10.41.414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20 т с двигателем</w:t>
      </w:r>
    </w:p>
    <w:p w:rsidR="00B75CAA" w:rsidRDefault="00B75CAA">
      <w:pPr>
        <w:pStyle w:val="ConsPlusCell"/>
        <w:jc w:val="both"/>
      </w:pPr>
      <w:r>
        <w:t xml:space="preserve">                        экологического уровня Евро-4</w:t>
      </w:r>
    </w:p>
    <w:p w:rsidR="00B75CAA" w:rsidRDefault="00B75CAA">
      <w:pPr>
        <w:pStyle w:val="ConsPlusCell"/>
        <w:jc w:val="both"/>
      </w:pPr>
    </w:p>
    <w:p w:rsidR="00B75CAA" w:rsidRDefault="00B75CAA">
      <w:pPr>
        <w:pStyle w:val="ConsPlusCell"/>
        <w:jc w:val="both"/>
      </w:pPr>
      <w:r>
        <w:t xml:space="preserve">     </w:t>
      </w:r>
      <w:hyperlink r:id="rId1484" w:history="1">
        <w:r>
          <w:rPr>
            <w:color w:val="0000FF"/>
          </w:rPr>
          <w:t>В</w:t>
        </w:r>
      </w:hyperlink>
      <w:r>
        <w:t xml:space="preserve">     34.10.41.415 Автомобили грузовые новые с дизельным или</w:t>
      </w:r>
    </w:p>
    <w:p w:rsidR="00B75CAA" w:rsidRDefault="00B75CAA">
      <w:pPr>
        <w:pStyle w:val="ConsPlusCell"/>
        <w:jc w:val="both"/>
      </w:pPr>
      <w:r>
        <w:t xml:space="preserve">                        полудизельным двигателем с полной массой</w:t>
      </w:r>
    </w:p>
    <w:p w:rsidR="00B75CAA" w:rsidRDefault="00B75CAA">
      <w:pPr>
        <w:pStyle w:val="ConsPlusCell"/>
        <w:jc w:val="both"/>
      </w:pPr>
      <w:r>
        <w:t xml:space="preserve">                        транспортного средства более 20 т с двигателем</w:t>
      </w:r>
    </w:p>
    <w:p w:rsidR="00B75CAA" w:rsidRDefault="00B75CAA">
      <w:pPr>
        <w:pStyle w:val="ConsPlusCell"/>
        <w:jc w:val="both"/>
      </w:pPr>
      <w:r>
        <w:t xml:space="preserve">                        экологического уровня Евро-5</w:t>
      </w:r>
    </w:p>
    <w:p w:rsidR="00B75CAA" w:rsidRDefault="00B75CAA">
      <w:pPr>
        <w:pStyle w:val="ConsPlusCell"/>
        <w:jc w:val="both"/>
      </w:pPr>
    </w:p>
    <w:p w:rsidR="00B75CAA" w:rsidRDefault="00B75CAA">
      <w:pPr>
        <w:pStyle w:val="ConsPlusCell"/>
        <w:jc w:val="both"/>
      </w:pPr>
      <w:r>
        <w:t xml:space="preserve">     </w:t>
      </w:r>
      <w:hyperlink r:id="rId1485" w:history="1">
        <w:r>
          <w:rPr>
            <w:color w:val="0000FF"/>
          </w:rPr>
          <w:t>В</w:t>
        </w:r>
      </w:hyperlink>
      <w:r>
        <w:t xml:space="preserve">     34.10.41.421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20 т с</w:t>
      </w:r>
    </w:p>
    <w:p w:rsidR="00B75CAA" w:rsidRDefault="00B75CAA">
      <w:pPr>
        <w:pStyle w:val="ConsPlusCell"/>
        <w:jc w:val="both"/>
      </w:pPr>
      <w:r>
        <w:t xml:space="preserve">                        двигателем экологического уровня ниже Евро-2</w:t>
      </w:r>
    </w:p>
    <w:p w:rsidR="00B75CAA" w:rsidRDefault="00B75CAA">
      <w:pPr>
        <w:pStyle w:val="ConsPlusCell"/>
        <w:jc w:val="both"/>
      </w:pPr>
    </w:p>
    <w:p w:rsidR="00B75CAA" w:rsidRDefault="00B75CAA">
      <w:pPr>
        <w:pStyle w:val="ConsPlusCell"/>
        <w:jc w:val="both"/>
      </w:pPr>
      <w:r>
        <w:t xml:space="preserve">     </w:t>
      </w:r>
      <w:hyperlink r:id="rId1486" w:history="1">
        <w:r>
          <w:rPr>
            <w:color w:val="0000FF"/>
          </w:rPr>
          <w:t>В</w:t>
        </w:r>
      </w:hyperlink>
      <w:r>
        <w:t xml:space="preserve">     34.10.41.422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20 т с</w:t>
      </w:r>
    </w:p>
    <w:p w:rsidR="00B75CAA" w:rsidRDefault="00B75CAA">
      <w:pPr>
        <w:pStyle w:val="ConsPlusCell"/>
        <w:jc w:val="both"/>
      </w:pPr>
      <w:r>
        <w:t xml:space="preserve">                        двигателем экологического уровня Евро-2</w:t>
      </w:r>
    </w:p>
    <w:p w:rsidR="00B75CAA" w:rsidRDefault="00B75CAA">
      <w:pPr>
        <w:pStyle w:val="ConsPlusCell"/>
        <w:jc w:val="both"/>
      </w:pPr>
    </w:p>
    <w:p w:rsidR="00B75CAA" w:rsidRDefault="00B75CAA">
      <w:pPr>
        <w:pStyle w:val="ConsPlusCell"/>
        <w:jc w:val="both"/>
      </w:pPr>
      <w:r>
        <w:t xml:space="preserve">     </w:t>
      </w:r>
      <w:hyperlink r:id="rId1487" w:history="1">
        <w:r>
          <w:rPr>
            <w:color w:val="0000FF"/>
          </w:rPr>
          <w:t>В</w:t>
        </w:r>
      </w:hyperlink>
      <w:r>
        <w:t xml:space="preserve">     34.10.41.423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20 т с</w:t>
      </w:r>
    </w:p>
    <w:p w:rsidR="00B75CAA" w:rsidRDefault="00B75CAA">
      <w:pPr>
        <w:pStyle w:val="ConsPlusCell"/>
        <w:jc w:val="both"/>
      </w:pPr>
      <w:r>
        <w:t xml:space="preserve">                        двигателем экологического уровня Евро-3</w:t>
      </w:r>
    </w:p>
    <w:p w:rsidR="00B75CAA" w:rsidRDefault="00B75CAA">
      <w:pPr>
        <w:pStyle w:val="ConsPlusCell"/>
        <w:jc w:val="both"/>
      </w:pPr>
    </w:p>
    <w:p w:rsidR="00B75CAA" w:rsidRDefault="00B75CAA">
      <w:pPr>
        <w:pStyle w:val="ConsPlusCell"/>
        <w:jc w:val="both"/>
      </w:pPr>
      <w:r>
        <w:t xml:space="preserve">     </w:t>
      </w:r>
      <w:hyperlink r:id="rId1488" w:history="1">
        <w:r>
          <w:rPr>
            <w:color w:val="0000FF"/>
          </w:rPr>
          <w:t>В</w:t>
        </w:r>
      </w:hyperlink>
      <w:r>
        <w:t xml:space="preserve">     34.10.41.424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20 т с</w:t>
      </w:r>
    </w:p>
    <w:p w:rsidR="00B75CAA" w:rsidRDefault="00B75CAA">
      <w:pPr>
        <w:pStyle w:val="ConsPlusCell"/>
        <w:jc w:val="both"/>
      </w:pPr>
      <w:r>
        <w:t xml:space="preserve">                        двигателем экологического уровня Евро-4</w:t>
      </w:r>
    </w:p>
    <w:p w:rsidR="00B75CAA" w:rsidRDefault="00B75CAA">
      <w:pPr>
        <w:pStyle w:val="ConsPlusCell"/>
        <w:jc w:val="both"/>
      </w:pPr>
    </w:p>
    <w:p w:rsidR="00B75CAA" w:rsidRDefault="00B75CAA">
      <w:pPr>
        <w:pStyle w:val="ConsPlusCell"/>
        <w:jc w:val="both"/>
      </w:pPr>
      <w:r>
        <w:t xml:space="preserve">     </w:t>
      </w:r>
      <w:hyperlink r:id="rId1489" w:history="1">
        <w:r>
          <w:rPr>
            <w:color w:val="0000FF"/>
          </w:rPr>
          <w:t>В</w:t>
        </w:r>
      </w:hyperlink>
      <w:r>
        <w:t xml:space="preserve">     34.10.41.425 Шасси с установленным дизельным или полудизельным</w:t>
      </w:r>
    </w:p>
    <w:p w:rsidR="00B75CAA" w:rsidRDefault="00B75CAA">
      <w:pPr>
        <w:pStyle w:val="ConsPlusCell"/>
        <w:jc w:val="both"/>
      </w:pPr>
      <w:r>
        <w:t xml:space="preserve">                        двигателем и кабиной под комплектацию новые с</w:t>
      </w:r>
    </w:p>
    <w:p w:rsidR="00B75CAA" w:rsidRDefault="00B75CAA">
      <w:pPr>
        <w:pStyle w:val="ConsPlusCell"/>
        <w:jc w:val="both"/>
      </w:pPr>
      <w:r>
        <w:t xml:space="preserve">                        полной массой транспортного средства более 20 т с</w:t>
      </w:r>
    </w:p>
    <w:p w:rsidR="00B75CAA" w:rsidRDefault="00B75CAA">
      <w:pPr>
        <w:pStyle w:val="ConsPlusCell"/>
        <w:jc w:val="both"/>
      </w:pPr>
      <w:r>
        <w:t xml:space="preserve">                        двигателем экологического уровня Евро-5</w:t>
      </w:r>
    </w:p>
    <w:p w:rsidR="00B75CAA" w:rsidRDefault="00B75CAA">
      <w:pPr>
        <w:pStyle w:val="ConsPlusCell"/>
        <w:jc w:val="both"/>
      </w:pPr>
    </w:p>
    <w:p w:rsidR="00B75CAA" w:rsidRDefault="00B75CAA">
      <w:pPr>
        <w:pStyle w:val="ConsPlusCell"/>
        <w:jc w:val="both"/>
      </w:pPr>
      <w:r>
        <w:t xml:space="preserve">     </w:t>
      </w:r>
      <w:hyperlink r:id="rId1490" w:history="1">
        <w:r>
          <w:rPr>
            <w:color w:val="0000FF"/>
          </w:rPr>
          <w:t>В</w:t>
        </w:r>
      </w:hyperlink>
      <w:r>
        <w:t xml:space="preserve">     34.10.51.121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ниже Евро-2</w:t>
      </w:r>
    </w:p>
    <w:p w:rsidR="00B75CAA" w:rsidRDefault="00B75CAA">
      <w:pPr>
        <w:pStyle w:val="ConsPlusCell"/>
        <w:jc w:val="both"/>
      </w:pPr>
    </w:p>
    <w:p w:rsidR="00B75CAA" w:rsidRDefault="00B75CAA">
      <w:pPr>
        <w:pStyle w:val="ConsPlusCell"/>
        <w:jc w:val="both"/>
      </w:pPr>
      <w:r>
        <w:t xml:space="preserve">     </w:t>
      </w:r>
      <w:hyperlink r:id="rId1491" w:history="1">
        <w:r>
          <w:rPr>
            <w:color w:val="0000FF"/>
          </w:rPr>
          <w:t>В</w:t>
        </w:r>
      </w:hyperlink>
      <w:r>
        <w:t xml:space="preserve">     34.10.51.122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Евро-2</w:t>
      </w:r>
    </w:p>
    <w:p w:rsidR="00B75CAA" w:rsidRDefault="00B75CAA">
      <w:pPr>
        <w:pStyle w:val="ConsPlusCell"/>
        <w:jc w:val="both"/>
      </w:pPr>
    </w:p>
    <w:p w:rsidR="00B75CAA" w:rsidRDefault="00B75CAA">
      <w:pPr>
        <w:pStyle w:val="ConsPlusCell"/>
        <w:jc w:val="both"/>
      </w:pPr>
      <w:r>
        <w:t xml:space="preserve">     </w:t>
      </w:r>
      <w:hyperlink r:id="rId1492" w:history="1">
        <w:r>
          <w:rPr>
            <w:color w:val="0000FF"/>
          </w:rPr>
          <w:t>В</w:t>
        </w:r>
      </w:hyperlink>
      <w:r>
        <w:t xml:space="preserve">     34.10.51.123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Евро-3</w:t>
      </w:r>
    </w:p>
    <w:p w:rsidR="00B75CAA" w:rsidRDefault="00B75CAA">
      <w:pPr>
        <w:pStyle w:val="ConsPlusCell"/>
        <w:jc w:val="both"/>
      </w:pPr>
    </w:p>
    <w:p w:rsidR="00B75CAA" w:rsidRDefault="00B75CAA">
      <w:pPr>
        <w:pStyle w:val="ConsPlusCell"/>
        <w:jc w:val="both"/>
      </w:pPr>
      <w:r>
        <w:t xml:space="preserve">     </w:t>
      </w:r>
      <w:hyperlink r:id="rId1493" w:history="1">
        <w:r>
          <w:rPr>
            <w:color w:val="0000FF"/>
          </w:rPr>
          <w:t>В</w:t>
        </w:r>
      </w:hyperlink>
      <w:r>
        <w:t xml:space="preserve">     34.10.51.124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Евро-4</w:t>
      </w:r>
    </w:p>
    <w:p w:rsidR="00B75CAA" w:rsidRDefault="00B75CAA">
      <w:pPr>
        <w:pStyle w:val="ConsPlusCell"/>
        <w:jc w:val="both"/>
      </w:pPr>
    </w:p>
    <w:p w:rsidR="00B75CAA" w:rsidRDefault="00B75CAA">
      <w:pPr>
        <w:pStyle w:val="ConsPlusCell"/>
        <w:jc w:val="both"/>
      </w:pPr>
      <w:r>
        <w:t xml:space="preserve">     </w:t>
      </w:r>
      <w:hyperlink r:id="rId1494" w:history="1">
        <w:r>
          <w:rPr>
            <w:color w:val="0000FF"/>
          </w:rPr>
          <w:t>В</w:t>
        </w:r>
      </w:hyperlink>
      <w:r>
        <w:t xml:space="preserve">     34.10.51.125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5 т,</w:t>
      </w:r>
    </w:p>
    <w:p w:rsidR="00B75CAA" w:rsidRDefault="00B75CAA">
      <w:pPr>
        <w:pStyle w:val="ConsPlusCell"/>
        <w:jc w:val="both"/>
      </w:pPr>
      <w:r>
        <w:t xml:space="preserve">                        но не более 14 т с двигателем экологического</w:t>
      </w:r>
    </w:p>
    <w:p w:rsidR="00B75CAA" w:rsidRDefault="00B75CAA">
      <w:pPr>
        <w:pStyle w:val="ConsPlusCell"/>
        <w:jc w:val="both"/>
      </w:pPr>
      <w:r>
        <w:t xml:space="preserve">                        уровня Евро-5</w:t>
      </w:r>
    </w:p>
    <w:p w:rsidR="00B75CAA" w:rsidRDefault="00B75CAA">
      <w:pPr>
        <w:pStyle w:val="ConsPlusCell"/>
        <w:jc w:val="both"/>
      </w:pPr>
    </w:p>
    <w:p w:rsidR="00B75CAA" w:rsidRDefault="00B75CAA">
      <w:pPr>
        <w:pStyle w:val="ConsPlusCell"/>
        <w:jc w:val="both"/>
      </w:pPr>
      <w:r>
        <w:t xml:space="preserve">     </w:t>
      </w:r>
      <w:hyperlink r:id="rId1495" w:history="1">
        <w:r>
          <w:rPr>
            <w:color w:val="0000FF"/>
          </w:rPr>
          <w:t>В</w:t>
        </w:r>
      </w:hyperlink>
      <w:r>
        <w:t xml:space="preserve">     34.10.51.131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14</w:t>
      </w:r>
    </w:p>
    <w:p w:rsidR="00B75CAA" w:rsidRDefault="00B75CAA">
      <w:pPr>
        <w:pStyle w:val="ConsPlusCell"/>
        <w:jc w:val="both"/>
      </w:pPr>
      <w:r>
        <w:t xml:space="preserve">                        т, но не более 20 т с двигателем экологического</w:t>
      </w:r>
    </w:p>
    <w:p w:rsidR="00B75CAA" w:rsidRDefault="00B75CAA">
      <w:pPr>
        <w:pStyle w:val="ConsPlusCell"/>
        <w:jc w:val="both"/>
      </w:pPr>
      <w:r>
        <w:t xml:space="preserve">                        уровня ниже Евро-2</w:t>
      </w:r>
    </w:p>
    <w:p w:rsidR="00B75CAA" w:rsidRDefault="00B75CAA">
      <w:pPr>
        <w:pStyle w:val="ConsPlusCell"/>
        <w:jc w:val="both"/>
      </w:pPr>
    </w:p>
    <w:p w:rsidR="00B75CAA" w:rsidRDefault="00B75CAA">
      <w:pPr>
        <w:pStyle w:val="ConsPlusCell"/>
        <w:jc w:val="both"/>
      </w:pPr>
      <w:r>
        <w:t xml:space="preserve">     </w:t>
      </w:r>
      <w:hyperlink r:id="rId1496" w:history="1">
        <w:r>
          <w:rPr>
            <w:color w:val="0000FF"/>
          </w:rPr>
          <w:t>В</w:t>
        </w:r>
      </w:hyperlink>
      <w:r>
        <w:t xml:space="preserve">     34.10.51.132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14</w:t>
      </w:r>
    </w:p>
    <w:p w:rsidR="00B75CAA" w:rsidRDefault="00B75CAA">
      <w:pPr>
        <w:pStyle w:val="ConsPlusCell"/>
        <w:jc w:val="both"/>
      </w:pPr>
      <w:r>
        <w:t xml:space="preserve">                        т, но не более 20 т с двигателем экологического</w:t>
      </w:r>
    </w:p>
    <w:p w:rsidR="00B75CAA" w:rsidRDefault="00B75CAA">
      <w:pPr>
        <w:pStyle w:val="ConsPlusCell"/>
        <w:jc w:val="both"/>
      </w:pPr>
      <w:r>
        <w:t xml:space="preserve">                        уровня Евро-2</w:t>
      </w:r>
    </w:p>
    <w:p w:rsidR="00B75CAA" w:rsidRDefault="00B75CAA">
      <w:pPr>
        <w:pStyle w:val="ConsPlusCell"/>
        <w:jc w:val="both"/>
      </w:pPr>
    </w:p>
    <w:p w:rsidR="00B75CAA" w:rsidRDefault="00B75CAA">
      <w:pPr>
        <w:pStyle w:val="ConsPlusCell"/>
        <w:jc w:val="both"/>
      </w:pPr>
      <w:r>
        <w:t xml:space="preserve">     </w:t>
      </w:r>
      <w:hyperlink r:id="rId1497" w:history="1">
        <w:r>
          <w:rPr>
            <w:color w:val="0000FF"/>
          </w:rPr>
          <w:t>В</w:t>
        </w:r>
      </w:hyperlink>
      <w:r>
        <w:t xml:space="preserve">     34.10.51.133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14</w:t>
      </w:r>
    </w:p>
    <w:p w:rsidR="00B75CAA" w:rsidRDefault="00B75CAA">
      <w:pPr>
        <w:pStyle w:val="ConsPlusCell"/>
        <w:jc w:val="both"/>
      </w:pPr>
      <w:r>
        <w:t xml:space="preserve">                        т, но не более 20 т с двигателем экологического</w:t>
      </w:r>
    </w:p>
    <w:p w:rsidR="00B75CAA" w:rsidRDefault="00B75CAA">
      <w:pPr>
        <w:pStyle w:val="ConsPlusCell"/>
        <w:jc w:val="both"/>
      </w:pPr>
      <w:r>
        <w:t xml:space="preserve">                        уровня Евро-3</w:t>
      </w:r>
    </w:p>
    <w:p w:rsidR="00B75CAA" w:rsidRDefault="00B75CAA">
      <w:pPr>
        <w:pStyle w:val="ConsPlusCell"/>
        <w:jc w:val="both"/>
      </w:pPr>
    </w:p>
    <w:p w:rsidR="00B75CAA" w:rsidRDefault="00B75CAA">
      <w:pPr>
        <w:pStyle w:val="ConsPlusCell"/>
        <w:jc w:val="both"/>
      </w:pPr>
      <w:r>
        <w:t xml:space="preserve">     </w:t>
      </w:r>
      <w:hyperlink r:id="rId1498" w:history="1">
        <w:r>
          <w:rPr>
            <w:color w:val="0000FF"/>
          </w:rPr>
          <w:t>В</w:t>
        </w:r>
      </w:hyperlink>
      <w:r>
        <w:t xml:space="preserve">     34.10.51.134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14</w:t>
      </w:r>
    </w:p>
    <w:p w:rsidR="00B75CAA" w:rsidRDefault="00B75CAA">
      <w:pPr>
        <w:pStyle w:val="ConsPlusCell"/>
        <w:jc w:val="both"/>
      </w:pPr>
      <w:r>
        <w:t xml:space="preserve">                        т, но не более 20 т с двигателем экологического</w:t>
      </w:r>
    </w:p>
    <w:p w:rsidR="00B75CAA" w:rsidRDefault="00B75CAA">
      <w:pPr>
        <w:pStyle w:val="ConsPlusCell"/>
        <w:jc w:val="both"/>
      </w:pPr>
      <w:r>
        <w:t xml:space="preserve">                        уровня Евро-4</w:t>
      </w:r>
    </w:p>
    <w:p w:rsidR="00B75CAA" w:rsidRDefault="00B75CAA">
      <w:pPr>
        <w:pStyle w:val="ConsPlusCell"/>
        <w:jc w:val="both"/>
      </w:pPr>
    </w:p>
    <w:p w:rsidR="00B75CAA" w:rsidRDefault="00B75CAA">
      <w:pPr>
        <w:pStyle w:val="ConsPlusCell"/>
        <w:jc w:val="both"/>
      </w:pPr>
      <w:r>
        <w:t xml:space="preserve">     </w:t>
      </w:r>
      <w:hyperlink r:id="rId1499" w:history="1">
        <w:r>
          <w:rPr>
            <w:color w:val="0000FF"/>
          </w:rPr>
          <w:t>В</w:t>
        </w:r>
      </w:hyperlink>
      <w:r>
        <w:t xml:space="preserve">     34.10.51.135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14</w:t>
      </w:r>
    </w:p>
    <w:p w:rsidR="00B75CAA" w:rsidRDefault="00B75CAA">
      <w:pPr>
        <w:pStyle w:val="ConsPlusCell"/>
        <w:jc w:val="both"/>
      </w:pPr>
      <w:r>
        <w:t xml:space="preserve">                        т, но не более 20 т с двигателем экологического</w:t>
      </w:r>
    </w:p>
    <w:p w:rsidR="00B75CAA" w:rsidRDefault="00B75CAA">
      <w:pPr>
        <w:pStyle w:val="ConsPlusCell"/>
        <w:jc w:val="both"/>
      </w:pPr>
      <w:r>
        <w:t xml:space="preserve">                        уровня Евро-5</w:t>
      </w:r>
    </w:p>
    <w:p w:rsidR="00B75CAA" w:rsidRDefault="00B75CAA">
      <w:pPr>
        <w:pStyle w:val="ConsPlusCell"/>
        <w:jc w:val="both"/>
      </w:pPr>
    </w:p>
    <w:p w:rsidR="00B75CAA" w:rsidRDefault="00B75CAA">
      <w:pPr>
        <w:pStyle w:val="ConsPlusCell"/>
        <w:jc w:val="both"/>
      </w:pPr>
      <w:r>
        <w:t xml:space="preserve">     </w:t>
      </w:r>
      <w:hyperlink r:id="rId1500" w:history="1">
        <w:r>
          <w:rPr>
            <w:color w:val="0000FF"/>
          </w:rPr>
          <w:t>В</w:t>
        </w:r>
      </w:hyperlink>
      <w:r>
        <w:t xml:space="preserve">     34.10.51.141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20</w:t>
      </w:r>
    </w:p>
    <w:p w:rsidR="00B75CAA" w:rsidRDefault="00B75CAA">
      <w:pPr>
        <w:pStyle w:val="ConsPlusCell"/>
        <w:jc w:val="both"/>
      </w:pPr>
      <w:r>
        <w:t xml:space="preserve">                        т, но не более 50 т с двигателем экологического</w:t>
      </w:r>
    </w:p>
    <w:p w:rsidR="00B75CAA" w:rsidRDefault="00B75CAA">
      <w:pPr>
        <w:pStyle w:val="ConsPlusCell"/>
        <w:jc w:val="both"/>
      </w:pPr>
      <w:r>
        <w:t xml:space="preserve">                        уровня ниже Евро-2</w:t>
      </w:r>
    </w:p>
    <w:p w:rsidR="00B75CAA" w:rsidRDefault="00B75CAA">
      <w:pPr>
        <w:pStyle w:val="ConsPlusCell"/>
        <w:jc w:val="both"/>
      </w:pPr>
    </w:p>
    <w:p w:rsidR="00B75CAA" w:rsidRDefault="00B75CAA">
      <w:pPr>
        <w:pStyle w:val="ConsPlusCell"/>
        <w:jc w:val="both"/>
      </w:pPr>
      <w:r>
        <w:t xml:space="preserve">     </w:t>
      </w:r>
      <w:hyperlink r:id="rId1501" w:history="1">
        <w:r>
          <w:rPr>
            <w:color w:val="0000FF"/>
          </w:rPr>
          <w:t>В</w:t>
        </w:r>
      </w:hyperlink>
      <w:r>
        <w:t xml:space="preserve">     34.10.51.142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20</w:t>
      </w:r>
    </w:p>
    <w:p w:rsidR="00B75CAA" w:rsidRDefault="00B75CAA">
      <w:pPr>
        <w:pStyle w:val="ConsPlusCell"/>
        <w:jc w:val="both"/>
      </w:pPr>
      <w:r>
        <w:t xml:space="preserve">                        т, но не более 50 т с двигателем экологического</w:t>
      </w:r>
    </w:p>
    <w:p w:rsidR="00B75CAA" w:rsidRDefault="00B75CAA">
      <w:pPr>
        <w:pStyle w:val="ConsPlusCell"/>
        <w:jc w:val="both"/>
      </w:pPr>
      <w:r>
        <w:t xml:space="preserve">                        уровня Евро-2</w:t>
      </w:r>
    </w:p>
    <w:p w:rsidR="00B75CAA" w:rsidRDefault="00B75CAA">
      <w:pPr>
        <w:pStyle w:val="ConsPlusCell"/>
        <w:jc w:val="both"/>
      </w:pPr>
    </w:p>
    <w:p w:rsidR="00B75CAA" w:rsidRDefault="00B75CAA">
      <w:pPr>
        <w:pStyle w:val="ConsPlusCell"/>
        <w:jc w:val="both"/>
      </w:pPr>
      <w:r>
        <w:t xml:space="preserve">     </w:t>
      </w:r>
      <w:hyperlink r:id="rId1502" w:history="1">
        <w:r>
          <w:rPr>
            <w:color w:val="0000FF"/>
          </w:rPr>
          <w:t>В</w:t>
        </w:r>
      </w:hyperlink>
      <w:r>
        <w:t xml:space="preserve">     34.10.51.143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20</w:t>
      </w:r>
    </w:p>
    <w:p w:rsidR="00B75CAA" w:rsidRDefault="00B75CAA">
      <w:pPr>
        <w:pStyle w:val="ConsPlusCell"/>
        <w:jc w:val="both"/>
      </w:pPr>
      <w:r>
        <w:t xml:space="preserve">                        т, но не более 50 т с двигателем экологического</w:t>
      </w:r>
    </w:p>
    <w:p w:rsidR="00B75CAA" w:rsidRDefault="00B75CAA">
      <w:pPr>
        <w:pStyle w:val="ConsPlusCell"/>
        <w:jc w:val="both"/>
      </w:pPr>
      <w:r>
        <w:t xml:space="preserve">                        уровня Евро-3</w:t>
      </w:r>
    </w:p>
    <w:p w:rsidR="00B75CAA" w:rsidRDefault="00B75CAA">
      <w:pPr>
        <w:pStyle w:val="ConsPlusCell"/>
        <w:jc w:val="both"/>
      </w:pPr>
    </w:p>
    <w:p w:rsidR="00B75CAA" w:rsidRDefault="00B75CAA">
      <w:pPr>
        <w:pStyle w:val="ConsPlusCell"/>
        <w:jc w:val="both"/>
      </w:pPr>
      <w:r>
        <w:t xml:space="preserve">     </w:t>
      </w:r>
      <w:hyperlink r:id="rId1503" w:history="1">
        <w:r>
          <w:rPr>
            <w:color w:val="0000FF"/>
          </w:rPr>
          <w:t>В</w:t>
        </w:r>
      </w:hyperlink>
      <w:r>
        <w:t xml:space="preserve">     34.10.51.144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20</w:t>
      </w:r>
    </w:p>
    <w:p w:rsidR="00B75CAA" w:rsidRDefault="00B75CAA">
      <w:pPr>
        <w:pStyle w:val="ConsPlusCell"/>
        <w:jc w:val="both"/>
      </w:pPr>
      <w:r>
        <w:t xml:space="preserve">                        т, но не более 50 т с двигателем экологического</w:t>
      </w:r>
    </w:p>
    <w:p w:rsidR="00B75CAA" w:rsidRDefault="00B75CAA">
      <w:pPr>
        <w:pStyle w:val="ConsPlusCell"/>
        <w:jc w:val="both"/>
      </w:pPr>
      <w:r>
        <w:t xml:space="preserve">                        уровня Евро-4</w:t>
      </w:r>
    </w:p>
    <w:p w:rsidR="00B75CAA" w:rsidRDefault="00B75CAA">
      <w:pPr>
        <w:pStyle w:val="ConsPlusCell"/>
        <w:jc w:val="both"/>
      </w:pPr>
    </w:p>
    <w:p w:rsidR="00B75CAA" w:rsidRDefault="00B75CAA">
      <w:pPr>
        <w:pStyle w:val="ConsPlusCell"/>
        <w:jc w:val="both"/>
      </w:pPr>
      <w:r>
        <w:t xml:space="preserve">     </w:t>
      </w:r>
      <w:hyperlink r:id="rId1504" w:history="1">
        <w:r>
          <w:rPr>
            <w:color w:val="0000FF"/>
          </w:rPr>
          <w:t>В</w:t>
        </w:r>
      </w:hyperlink>
      <w:r>
        <w:t xml:space="preserve">     34.10.51.145 Самосвалы для эксплуатации в условиях бездорожья</w:t>
      </w:r>
    </w:p>
    <w:p w:rsidR="00B75CAA" w:rsidRDefault="00B75CAA">
      <w:pPr>
        <w:pStyle w:val="ConsPlusCell"/>
        <w:jc w:val="both"/>
      </w:pPr>
      <w:r>
        <w:t xml:space="preserve">                        с полной массой транспортного средства более 20</w:t>
      </w:r>
    </w:p>
    <w:p w:rsidR="00B75CAA" w:rsidRDefault="00B75CAA">
      <w:pPr>
        <w:pStyle w:val="ConsPlusCell"/>
        <w:jc w:val="both"/>
      </w:pPr>
      <w:r>
        <w:t xml:space="preserve">                        т, но не более 50 т с двигателем экологического</w:t>
      </w:r>
    </w:p>
    <w:p w:rsidR="00B75CAA" w:rsidRDefault="00B75CAA">
      <w:pPr>
        <w:pStyle w:val="ConsPlusCell"/>
        <w:jc w:val="both"/>
      </w:pPr>
      <w:r>
        <w:t xml:space="preserve">                        уровня Евро-5</w:t>
      </w:r>
    </w:p>
    <w:p w:rsidR="00B75CAA" w:rsidRDefault="00B75CAA">
      <w:pPr>
        <w:pStyle w:val="ConsPlusCell"/>
        <w:jc w:val="both"/>
      </w:pPr>
    </w:p>
    <w:p w:rsidR="00B75CAA" w:rsidRDefault="00B75CAA">
      <w:pPr>
        <w:pStyle w:val="ConsPlusCell"/>
        <w:jc w:val="both"/>
      </w:pPr>
      <w:r>
        <w:t xml:space="preserve">     </w:t>
      </w:r>
      <w:hyperlink r:id="rId1505" w:history="1">
        <w:r>
          <w:rPr>
            <w:color w:val="0000FF"/>
          </w:rPr>
          <w:t>А</w:t>
        </w:r>
      </w:hyperlink>
      <w:r>
        <w:t xml:space="preserve">     34.10.52.000 Автокраны</w:t>
      </w:r>
    </w:p>
    <w:p w:rsidR="00B75CAA" w:rsidRDefault="00B75CAA">
      <w:pPr>
        <w:pStyle w:val="ConsPlusCell"/>
        <w:jc w:val="both"/>
      </w:pPr>
    </w:p>
    <w:p w:rsidR="00B75CAA" w:rsidRDefault="00B75CAA">
      <w:pPr>
        <w:pStyle w:val="ConsPlusCell"/>
        <w:jc w:val="both"/>
      </w:pPr>
      <w:r>
        <w:t xml:space="preserve">     </w:t>
      </w:r>
      <w:hyperlink r:id="rId1506" w:history="1">
        <w:r>
          <w:rPr>
            <w:color w:val="0000FF"/>
          </w:rPr>
          <w:t>В</w:t>
        </w:r>
      </w:hyperlink>
      <w:r>
        <w:t xml:space="preserve">     34.10.52.100 Автокраны грузоподъемностью не более 16 т</w:t>
      </w:r>
    </w:p>
    <w:p w:rsidR="00B75CAA" w:rsidRDefault="00B75CAA">
      <w:pPr>
        <w:pStyle w:val="ConsPlusCell"/>
        <w:jc w:val="both"/>
      </w:pPr>
    </w:p>
    <w:p w:rsidR="00B75CAA" w:rsidRDefault="00B75CAA">
      <w:pPr>
        <w:pStyle w:val="ConsPlusCell"/>
        <w:jc w:val="both"/>
      </w:pPr>
      <w:r>
        <w:t xml:space="preserve">     </w:t>
      </w:r>
      <w:hyperlink r:id="rId1507" w:history="1">
        <w:r>
          <w:rPr>
            <w:color w:val="0000FF"/>
          </w:rPr>
          <w:t>В</w:t>
        </w:r>
      </w:hyperlink>
      <w:r>
        <w:t xml:space="preserve">     34.10.52.200 Автокраны грузоподъемностью более 16 т, но не</w:t>
      </w:r>
    </w:p>
    <w:p w:rsidR="00B75CAA" w:rsidRDefault="00B75CAA">
      <w:pPr>
        <w:pStyle w:val="ConsPlusCell"/>
        <w:jc w:val="both"/>
      </w:pPr>
      <w:r>
        <w:t xml:space="preserve">                        более 20 т</w:t>
      </w:r>
    </w:p>
    <w:p w:rsidR="00B75CAA" w:rsidRDefault="00B75CAA">
      <w:pPr>
        <w:pStyle w:val="ConsPlusCell"/>
        <w:jc w:val="both"/>
      </w:pPr>
    </w:p>
    <w:p w:rsidR="00B75CAA" w:rsidRDefault="00B75CAA">
      <w:pPr>
        <w:pStyle w:val="ConsPlusCell"/>
        <w:jc w:val="both"/>
      </w:pPr>
      <w:r>
        <w:t xml:space="preserve">     </w:t>
      </w:r>
      <w:hyperlink r:id="rId1508" w:history="1">
        <w:r>
          <w:rPr>
            <w:color w:val="0000FF"/>
          </w:rPr>
          <w:t>В</w:t>
        </w:r>
      </w:hyperlink>
      <w:r>
        <w:t xml:space="preserve">     34.10.52.300 Автокраны грузоподъемностью более 20 т, но не</w:t>
      </w:r>
    </w:p>
    <w:p w:rsidR="00B75CAA" w:rsidRDefault="00B75CAA">
      <w:pPr>
        <w:pStyle w:val="ConsPlusCell"/>
        <w:jc w:val="both"/>
      </w:pPr>
      <w:r>
        <w:t xml:space="preserve">                        более 25 т</w:t>
      </w:r>
    </w:p>
    <w:p w:rsidR="00B75CAA" w:rsidRDefault="00B75CAA">
      <w:pPr>
        <w:pStyle w:val="ConsPlusCell"/>
        <w:jc w:val="both"/>
      </w:pPr>
    </w:p>
    <w:p w:rsidR="00B75CAA" w:rsidRDefault="00B75CAA">
      <w:pPr>
        <w:pStyle w:val="ConsPlusCell"/>
        <w:jc w:val="both"/>
      </w:pPr>
      <w:r>
        <w:t xml:space="preserve">     </w:t>
      </w:r>
      <w:hyperlink r:id="rId1509" w:history="1">
        <w:r>
          <w:rPr>
            <w:color w:val="0000FF"/>
          </w:rPr>
          <w:t>В</w:t>
        </w:r>
      </w:hyperlink>
      <w:r>
        <w:t xml:space="preserve">     34.10.52.400 Автокраны грузоподъемностью более 25 т, но не</w:t>
      </w:r>
    </w:p>
    <w:p w:rsidR="00B75CAA" w:rsidRDefault="00B75CAA">
      <w:pPr>
        <w:pStyle w:val="ConsPlusCell"/>
        <w:jc w:val="both"/>
      </w:pPr>
      <w:r>
        <w:t xml:space="preserve">                        более 32 т</w:t>
      </w:r>
    </w:p>
    <w:p w:rsidR="00B75CAA" w:rsidRDefault="00B75CAA">
      <w:pPr>
        <w:pStyle w:val="ConsPlusCell"/>
        <w:jc w:val="both"/>
      </w:pPr>
    </w:p>
    <w:p w:rsidR="00B75CAA" w:rsidRDefault="00B75CAA">
      <w:pPr>
        <w:pStyle w:val="ConsPlusCell"/>
        <w:jc w:val="both"/>
      </w:pPr>
      <w:r>
        <w:t xml:space="preserve">     </w:t>
      </w:r>
      <w:hyperlink r:id="rId1510" w:history="1">
        <w:r>
          <w:rPr>
            <w:color w:val="0000FF"/>
          </w:rPr>
          <w:t>В</w:t>
        </w:r>
      </w:hyperlink>
      <w:r>
        <w:t xml:space="preserve">     34.10.52.500 Автокраны грузоподъемностью более 32 т, но не</w:t>
      </w:r>
    </w:p>
    <w:p w:rsidR="00B75CAA" w:rsidRDefault="00B75CAA">
      <w:pPr>
        <w:pStyle w:val="ConsPlusCell"/>
        <w:jc w:val="both"/>
      </w:pPr>
      <w:r>
        <w:t xml:space="preserve">                        более 40 т</w:t>
      </w:r>
    </w:p>
    <w:p w:rsidR="00B75CAA" w:rsidRDefault="00B75CAA">
      <w:pPr>
        <w:pStyle w:val="ConsPlusCell"/>
        <w:jc w:val="both"/>
      </w:pPr>
    </w:p>
    <w:p w:rsidR="00B75CAA" w:rsidRDefault="00B75CAA">
      <w:pPr>
        <w:pStyle w:val="ConsPlusCell"/>
        <w:jc w:val="both"/>
      </w:pPr>
      <w:r>
        <w:t xml:space="preserve">     </w:t>
      </w:r>
      <w:hyperlink r:id="rId1511" w:history="1">
        <w:r>
          <w:rPr>
            <w:color w:val="0000FF"/>
          </w:rPr>
          <w:t>В</w:t>
        </w:r>
      </w:hyperlink>
      <w:r>
        <w:t xml:space="preserve">     34.10.52.600 Автокраны грузоподъемностью более 40 т</w:t>
      </w:r>
    </w:p>
    <w:p w:rsidR="00B75CAA" w:rsidRDefault="00B75CAA">
      <w:pPr>
        <w:pStyle w:val="ConsPlusCell"/>
        <w:jc w:val="both"/>
      </w:pPr>
    </w:p>
    <w:p w:rsidR="00B75CAA" w:rsidRDefault="00B75CAA">
      <w:pPr>
        <w:pStyle w:val="ConsPlusCell"/>
        <w:jc w:val="both"/>
      </w:pPr>
      <w:r>
        <w:t xml:space="preserve">     </w:t>
      </w:r>
      <w:hyperlink r:id="rId1512" w:history="1">
        <w:r>
          <w:rPr>
            <w:color w:val="0000FF"/>
          </w:rPr>
          <w:t>А</w:t>
        </w:r>
      </w:hyperlink>
      <w:r>
        <w:t xml:space="preserve">     51.36.12.400 Услуги по оптовой торговле хлебобулочными и</w:t>
      </w:r>
    </w:p>
    <w:p w:rsidR="00B75CAA" w:rsidRDefault="00B75CAA">
      <w:pPr>
        <w:pStyle w:val="ConsPlusCell"/>
        <w:jc w:val="both"/>
      </w:pPr>
      <w:r>
        <w:t xml:space="preserve">                        кондитерскими изделиями</w:t>
      </w:r>
    </w:p>
    <w:p w:rsidR="00B75CAA" w:rsidRDefault="00B75CAA">
      <w:pPr>
        <w:pStyle w:val="ConsPlusNormal"/>
        <w:ind w:firstLine="540"/>
        <w:jc w:val="both"/>
      </w:pPr>
    </w:p>
    <w:p w:rsidR="00B75CAA" w:rsidRDefault="00B75CAA">
      <w:pPr>
        <w:pStyle w:val="ConsPlusNormal"/>
        <w:jc w:val="center"/>
      </w:pPr>
      <w:r>
        <w:t>(ИУ ТИПА N 12-2012)</w:t>
      </w: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ind w:firstLine="540"/>
        <w:jc w:val="both"/>
      </w:pPr>
    </w:p>
    <w:p w:rsidR="00B75CAA" w:rsidRDefault="00B75CAA">
      <w:pPr>
        <w:pStyle w:val="ConsPlusNormal"/>
        <w:jc w:val="right"/>
      </w:pPr>
      <w:r>
        <w:t>МКС 35.040</w:t>
      </w:r>
    </w:p>
    <w:p w:rsidR="00B75CAA" w:rsidRDefault="00B75CAA">
      <w:pPr>
        <w:pStyle w:val="ConsPlusNormal"/>
        <w:ind w:firstLine="540"/>
        <w:jc w:val="both"/>
      </w:pPr>
    </w:p>
    <w:p w:rsidR="00B75CAA" w:rsidRDefault="00B75CAA">
      <w:pPr>
        <w:pStyle w:val="ConsPlusTitle"/>
        <w:jc w:val="center"/>
      </w:pPr>
      <w:bookmarkStart w:id="233" w:name="P54674"/>
      <w:bookmarkEnd w:id="233"/>
      <w:r>
        <w:t>ИЗМЕНЕНИЕ N 54 ОКРБ 003-94</w:t>
      </w:r>
    </w:p>
    <w:p w:rsidR="00B75CAA" w:rsidRDefault="00B75CAA">
      <w:pPr>
        <w:pStyle w:val="ConsPlusTitle"/>
        <w:jc w:val="center"/>
      </w:pPr>
    </w:p>
    <w:p w:rsidR="00B75CAA" w:rsidRDefault="00B75CAA">
      <w:pPr>
        <w:pStyle w:val="ConsPlusTitle"/>
        <w:jc w:val="center"/>
      </w:pPr>
      <w:r>
        <w:t>СИСТЕМА ОБОЗНАЧЕНИЙ ОБЪЕКТОВ АДМИНИСТРАТИВНО-ТЕРРИТОРИАЛЬНОГО ДЕЛЕНИЯ И НАСЕЛЕННЫХ ПУНКТОВ</w:t>
      </w:r>
    </w:p>
    <w:p w:rsidR="00B75CAA" w:rsidRDefault="00B75CAA">
      <w:pPr>
        <w:pStyle w:val="ConsPlusTitle"/>
        <w:jc w:val="center"/>
      </w:pPr>
    </w:p>
    <w:p w:rsidR="00B75CAA" w:rsidRDefault="00B75CAA">
      <w:pPr>
        <w:pStyle w:val="ConsPlusTitle"/>
        <w:jc w:val="center"/>
      </w:pPr>
      <w:r>
        <w:t>СIСТЭМА АБАЗНАЧЭННЯЎ АБ'ЕКТАЎ АДМIНIСТРАЦЫЙНА-ТЭРЫТАРЫЯЛЬНАГА ДЗЯЛЕННЯ I НАСЕЛЕНЫХ ПУНКТАЎ</w:t>
      </w:r>
    </w:p>
    <w:p w:rsidR="00B75CAA" w:rsidRDefault="00B75CAA">
      <w:pPr>
        <w:pStyle w:val="ConsPlusNormal"/>
        <w:ind w:firstLine="540"/>
        <w:jc w:val="both"/>
      </w:pPr>
    </w:p>
    <w:p w:rsidR="00B75CAA" w:rsidRDefault="00B75CAA">
      <w:pPr>
        <w:pStyle w:val="ConsPlusNormal"/>
        <w:ind w:firstLine="540"/>
        <w:jc w:val="both"/>
      </w:pPr>
      <w:r>
        <w:t>Введено в действие постановлением Государственного комитета по стандартизации Республики Беларусь от 28.12.2012 N 83</w:t>
      </w:r>
    </w:p>
    <w:p w:rsidR="00B75CAA" w:rsidRDefault="00B75CAA">
      <w:pPr>
        <w:pStyle w:val="ConsPlusNormal"/>
        <w:ind w:firstLine="540"/>
        <w:jc w:val="both"/>
      </w:pPr>
    </w:p>
    <w:p w:rsidR="00B75CAA" w:rsidRDefault="00B75CAA">
      <w:pPr>
        <w:pStyle w:val="ConsPlusNormal"/>
        <w:jc w:val="right"/>
      </w:pPr>
      <w:r>
        <w:t>Дата введения 2013-04-01</w:t>
      </w:r>
    </w:p>
    <w:p w:rsidR="00B75CAA" w:rsidRDefault="00B75CAA">
      <w:pPr>
        <w:pStyle w:val="ConsPlusNormal"/>
        <w:ind w:firstLine="540"/>
        <w:jc w:val="both"/>
      </w:pPr>
    </w:p>
    <w:p w:rsidR="00B75CAA" w:rsidRDefault="00B75CAA">
      <w:pPr>
        <w:pStyle w:val="ConsPlusNormal"/>
        <w:ind w:firstLine="540"/>
        <w:jc w:val="both"/>
      </w:pPr>
      <w:r>
        <w:t>Ввести изменения и дополнения в таблицу с учетом принятых обозначений в графе "Тип изменения":</w:t>
      </w:r>
    </w:p>
    <w:p w:rsidR="00B75CAA" w:rsidRDefault="00B75CAA">
      <w:pPr>
        <w:pStyle w:val="ConsPlusNormal"/>
        <w:ind w:firstLine="540"/>
        <w:jc w:val="both"/>
      </w:pPr>
      <w:r>
        <w:t>А - аннулировать;</w:t>
      </w:r>
    </w:p>
    <w:p w:rsidR="00B75CAA" w:rsidRDefault="00B75CAA">
      <w:pPr>
        <w:pStyle w:val="ConsPlusNormal"/>
        <w:ind w:firstLine="540"/>
        <w:jc w:val="both"/>
      </w:pPr>
      <w:r>
        <w:t>В - ввести;</w:t>
      </w:r>
    </w:p>
    <w:p w:rsidR="00B75CAA" w:rsidRDefault="00B75CAA">
      <w:pPr>
        <w:pStyle w:val="ConsPlusNormal"/>
        <w:ind w:firstLine="540"/>
        <w:jc w:val="both"/>
      </w:pPr>
      <w:r>
        <w:t>И - изменить.</w:t>
      </w:r>
    </w:p>
    <w:p w:rsidR="00B75CAA" w:rsidRDefault="00B75CA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tblPr>
      <w:tblGrid>
        <w:gridCol w:w="1188"/>
        <w:gridCol w:w="1944"/>
        <w:gridCol w:w="432"/>
        <w:gridCol w:w="2376"/>
        <w:gridCol w:w="2052"/>
        <w:gridCol w:w="1620"/>
      </w:tblGrid>
      <w:tr w:rsidR="00B75CAA">
        <w:trPr>
          <w:trHeight w:val="240"/>
        </w:trPr>
        <w:tc>
          <w:tcPr>
            <w:tcW w:w="1188" w:type="dxa"/>
          </w:tcPr>
          <w:p w:rsidR="00B75CAA" w:rsidRDefault="00B75CAA">
            <w:pPr>
              <w:pStyle w:val="ConsPlusNonformat"/>
              <w:jc w:val="both"/>
            </w:pPr>
          </w:p>
          <w:p w:rsidR="00B75CAA" w:rsidRDefault="00B75CAA">
            <w:pPr>
              <w:pStyle w:val="ConsPlusNonformat"/>
              <w:jc w:val="both"/>
            </w:pPr>
            <w:r>
              <w:rPr>
                <w:sz w:val="18"/>
              </w:rPr>
              <w:t xml:space="preserve">   Тип   </w:t>
            </w:r>
          </w:p>
          <w:p w:rsidR="00B75CAA" w:rsidRDefault="00B75CAA">
            <w:pPr>
              <w:pStyle w:val="ConsPlusNonformat"/>
              <w:jc w:val="both"/>
            </w:pPr>
            <w:r>
              <w:rPr>
                <w:sz w:val="18"/>
              </w:rPr>
              <w:t>изменения</w:t>
            </w:r>
          </w:p>
        </w:tc>
        <w:tc>
          <w:tcPr>
            <w:tcW w:w="1944" w:type="dxa"/>
          </w:tcPr>
          <w:p w:rsidR="00B75CAA" w:rsidRDefault="00B75CAA">
            <w:pPr>
              <w:pStyle w:val="ConsPlusNonformat"/>
              <w:jc w:val="both"/>
            </w:pPr>
            <w:r>
              <w:rPr>
                <w:sz w:val="18"/>
              </w:rPr>
              <w:t xml:space="preserve">  Код объекта   </w:t>
            </w:r>
          </w:p>
          <w:p w:rsidR="00B75CAA" w:rsidRDefault="00B75CAA">
            <w:pPr>
              <w:pStyle w:val="ConsPlusNonformat"/>
              <w:jc w:val="both"/>
            </w:pPr>
            <w:r>
              <w:rPr>
                <w:sz w:val="18"/>
              </w:rPr>
              <w:t>административно-</w:t>
            </w:r>
          </w:p>
          <w:p w:rsidR="00B75CAA" w:rsidRDefault="00B75CAA">
            <w:pPr>
              <w:pStyle w:val="ConsPlusNonformat"/>
              <w:jc w:val="both"/>
            </w:pPr>
            <w:r>
              <w:rPr>
                <w:sz w:val="18"/>
              </w:rPr>
              <w:t>территориального</w:t>
            </w:r>
          </w:p>
          <w:p w:rsidR="00B75CAA" w:rsidRDefault="00B75CAA">
            <w:pPr>
              <w:pStyle w:val="ConsPlusNonformat"/>
              <w:jc w:val="both"/>
            </w:pPr>
            <w:r>
              <w:rPr>
                <w:sz w:val="18"/>
              </w:rPr>
              <w:t xml:space="preserve">   устройства   </w:t>
            </w:r>
          </w:p>
        </w:tc>
        <w:tc>
          <w:tcPr>
            <w:tcW w:w="432" w:type="dxa"/>
          </w:tcPr>
          <w:p w:rsidR="00B75CAA" w:rsidRDefault="00B75CAA">
            <w:pPr>
              <w:pStyle w:val="ConsPlusNonformat"/>
              <w:jc w:val="both"/>
            </w:pPr>
          </w:p>
          <w:p w:rsidR="00B75CAA" w:rsidRDefault="00B75CAA">
            <w:pPr>
              <w:pStyle w:val="ConsPlusNonformat"/>
              <w:jc w:val="both"/>
            </w:pPr>
            <w:r>
              <w:rPr>
                <w:sz w:val="18"/>
              </w:rPr>
              <w:t>КЧ</w:t>
            </w:r>
          </w:p>
        </w:tc>
        <w:tc>
          <w:tcPr>
            <w:tcW w:w="2376" w:type="dxa"/>
          </w:tcPr>
          <w:p w:rsidR="00B75CAA" w:rsidRDefault="00B75CAA">
            <w:pPr>
              <w:pStyle w:val="ConsPlusNonformat"/>
              <w:jc w:val="both"/>
            </w:pPr>
            <w:r>
              <w:rPr>
                <w:sz w:val="18"/>
              </w:rPr>
              <w:t>Наименование объекта</w:t>
            </w:r>
          </w:p>
          <w:p w:rsidR="00B75CAA" w:rsidRDefault="00B75CAA">
            <w:pPr>
              <w:pStyle w:val="ConsPlusNonformat"/>
              <w:jc w:val="both"/>
            </w:pPr>
            <w:r>
              <w:rPr>
                <w:sz w:val="18"/>
              </w:rPr>
              <w:t xml:space="preserve">  административно-  </w:t>
            </w:r>
          </w:p>
          <w:p w:rsidR="00B75CAA" w:rsidRDefault="00B75CAA">
            <w:pPr>
              <w:pStyle w:val="ConsPlusNonformat"/>
              <w:jc w:val="both"/>
            </w:pPr>
            <w:r>
              <w:rPr>
                <w:sz w:val="18"/>
              </w:rPr>
              <w:t xml:space="preserve">  территориального  </w:t>
            </w:r>
          </w:p>
          <w:p w:rsidR="00B75CAA" w:rsidRDefault="00B75CAA">
            <w:pPr>
              <w:pStyle w:val="ConsPlusNonformat"/>
              <w:jc w:val="both"/>
            </w:pPr>
            <w:r>
              <w:rPr>
                <w:sz w:val="18"/>
              </w:rPr>
              <w:t xml:space="preserve">     устройства     </w:t>
            </w:r>
          </w:p>
        </w:tc>
        <w:tc>
          <w:tcPr>
            <w:tcW w:w="2052" w:type="dxa"/>
          </w:tcPr>
          <w:p w:rsidR="00B75CAA" w:rsidRDefault="00B75CAA">
            <w:pPr>
              <w:pStyle w:val="ConsPlusNonformat"/>
              <w:jc w:val="both"/>
            </w:pPr>
            <w:r>
              <w:rPr>
                <w:sz w:val="18"/>
              </w:rPr>
              <w:t xml:space="preserve">  Наименование   </w:t>
            </w:r>
          </w:p>
          <w:p w:rsidR="00B75CAA" w:rsidRDefault="00B75CAA">
            <w:pPr>
              <w:pStyle w:val="ConsPlusNonformat"/>
              <w:jc w:val="both"/>
            </w:pPr>
            <w:r>
              <w:rPr>
                <w:sz w:val="18"/>
              </w:rPr>
              <w:t>административного</w:t>
            </w:r>
          </w:p>
          <w:p w:rsidR="00B75CAA" w:rsidRDefault="00B75CAA">
            <w:pPr>
              <w:pStyle w:val="ConsPlusNonformat"/>
              <w:jc w:val="both"/>
            </w:pPr>
            <w:r>
              <w:rPr>
                <w:sz w:val="18"/>
              </w:rPr>
              <w:t xml:space="preserve">     центра      </w:t>
            </w:r>
          </w:p>
        </w:tc>
        <w:tc>
          <w:tcPr>
            <w:tcW w:w="1620" w:type="dxa"/>
          </w:tcPr>
          <w:p w:rsidR="00B75CAA" w:rsidRDefault="00B75CAA">
            <w:pPr>
              <w:pStyle w:val="ConsPlusNonformat"/>
              <w:jc w:val="both"/>
            </w:pPr>
          </w:p>
          <w:p w:rsidR="00B75CAA" w:rsidRDefault="00B75CAA">
            <w:pPr>
              <w:pStyle w:val="ConsPlusNonformat"/>
              <w:jc w:val="both"/>
            </w:pPr>
            <w:r>
              <w:rPr>
                <w:sz w:val="18"/>
              </w:rPr>
              <w:t xml:space="preserve"> Обоснование </w:t>
            </w:r>
          </w:p>
          <w:p w:rsidR="00B75CAA" w:rsidRDefault="00B75CAA">
            <w:pPr>
              <w:pStyle w:val="ConsPlusNonformat"/>
              <w:jc w:val="both"/>
            </w:pPr>
            <w:r>
              <w:rPr>
                <w:sz w:val="18"/>
              </w:rPr>
              <w:t xml:space="preserve">  изменений  </w:t>
            </w:r>
          </w:p>
        </w:tc>
      </w:tr>
      <w:tr w:rsidR="00B75CAA">
        <w:trPr>
          <w:trHeight w:val="240"/>
        </w:trPr>
        <w:tc>
          <w:tcPr>
            <w:tcW w:w="1188" w:type="dxa"/>
            <w:tcBorders>
              <w:top w:val="nil"/>
            </w:tcBorders>
          </w:tcPr>
          <w:p w:rsidR="00B75CAA" w:rsidRDefault="00B75CAA">
            <w:pPr>
              <w:pStyle w:val="ConsPlusNonformat"/>
              <w:jc w:val="both"/>
            </w:pPr>
            <w:r>
              <w:rPr>
                <w:sz w:val="18"/>
              </w:rPr>
              <w:t xml:space="preserve">    1    </w:t>
            </w:r>
          </w:p>
        </w:tc>
        <w:tc>
          <w:tcPr>
            <w:tcW w:w="1944" w:type="dxa"/>
            <w:tcBorders>
              <w:top w:val="nil"/>
            </w:tcBorders>
          </w:tcPr>
          <w:p w:rsidR="00B75CAA" w:rsidRDefault="00B75CAA">
            <w:pPr>
              <w:pStyle w:val="ConsPlusNonformat"/>
              <w:jc w:val="both"/>
            </w:pPr>
            <w:r>
              <w:rPr>
                <w:sz w:val="18"/>
              </w:rPr>
              <w:t xml:space="preserve">       2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         4          </w:t>
            </w:r>
          </w:p>
        </w:tc>
        <w:tc>
          <w:tcPr>
            <w:tcW w:w="2052" w:type="dxa"/>
            <w:tcBorders>
              <w:top w:val="nil"/>
            </w:tcBorders>
          </w:tcPr>
          <w:p w:rsidR="00B75CAA" w:rsidRDefault="00B75CAA">
            <w:pPr>
              <w:pStyle w:val="ConsPlusNonformat"/>
              <w:jc w:val="both"/>
            </w:pPr>
            <w:r>
              <w:rPr>
                <w:sz w:val="18"/>
              </w:rPr>
              <w:t xml:space="preserve">        5        </w:t>
            </w:r>
          </w:p>
        </w:tc>
        <w:tc>
          <w:tcPr>
            <w:tcW w:w="1620" w:type="dxa"/>
            <w:tcBorders>
              <w:top w:val="nil"/>
            </w:tcBorders>
          </w:tcPr>
          <w:p w:rsidR="00B75CAA" w:rsidRDefault="00B75CAA">
            <w:pPr>
              <w:pStyle w:val="ConsPlusNonformat"/>
              <w:jc w:val="both"/>
            </w:pPr>
            <w:r>
              <w:rPr>
                <w:sz w:val="18"/>
              </w:rPr>
              <w:t xml:space="preserve">      6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1 208 828 016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Березовского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18.12.2008   </w:t>
            </w:r>
          </w:p>
          <w:p w:rsidR="00B75CAA" w:rsidRDefault="00B75CAA">
            <w:pPr>
              <w:pStyle w:val="ConsPlusNonformat"/>
              <w:jc w:val="both"/>
            </w:pPr>
            <w:r>
              <w:rPr>
                <w:sz w:val="18"/>
              </w:rPr>
              <w:t xml:space="preserve">N 104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1 220 813 006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Вульковского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д Беленок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Дрогичинского</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28.06.2011   </w:t>
            </w:r>
          </w:p>
          <w:p w:rsidR="00B75CAA" w:rsidRDefault="00B75CAA">
            <w:pPr>
              <w:pStyle w:val="ConsPlusNonformat"/>
              <w:jc w:val="both"/>
            </w:pPr>
            <w:r>
              <w:rPr>
                <w:sz w:val="18"/>
              </w:rPr>
              <w:t xml:space="preserve">N 59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1 240 804 008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-д Бобинка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Брестского   </w:t>
            </w:r>
          </w:p>
          <w:p w:rsidR="00B75CAA" w:rsidRDefault="00B75CAA">
            <w:pPr>
              <w:pStyle w:val="ConsPlusNonformat"/>
              <w:jc w:val="both"/>
            </w:pPr>
            <w:r>
              <w:rPr>
                <w:sz w:val="18"/>
              </w:rPr>
              <w:t xml:space="preserve">областного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23.06.2011   </w:t>
            </w:r>
          </w:p>
          <w:p w:rsidR="00B75CAA" w:rsidRDefault="00B75CAA">
            <w:pPr>
              <w:pStyle w:val="ConsPlusNonformat"/>
              <w:jc w:val="both"/>
            </w:pPr>
            <w:r>
              <w:rPr>
                <w:sz w:val="18"/>
              </w:rPr>
              <w:t xml:space="preserve">N 114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1 240 804 018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-д Волкоставец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1 240 804 028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Дубравцы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1 240 804 032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-аг Каленковичи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1 240 804 058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-д Омеленец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1 240 804 062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-д Подбурье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1 240 804 063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-д Радевичи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1 240 804 065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-д Сипурка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1 240 804 074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-д Ювсичи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1 240 826 006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1 240 826 011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1 240 826 016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1 240 826 021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1 240 826 026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1 240 826 031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1 240 826 036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1 240 826 041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1 240 826 046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1 243 840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Онисковичский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Онисковичи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Кобринского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31.03.2011   </w:t>
            </w:r>
          </w:p>
          <w:p w:rsidR="00B75CAA" w:rsidRDefault="00B75CAA">
            <w:pPr>
              <w:pStyle w:val="ConsPlusNonformat"/>
              <w:jc w:val="both"/>
            </w:pPr>
            <w:r>
              <w:rPr>
                <w:sz w:val="18"/>
              </w:rPr>
              <w:t xml:space="preserve">N 64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1 243 840 051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-аг Онисковичи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1 243 860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Повитьевский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Повитье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1 243 860 071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Повитьевского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аг Повитье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2 218 804 084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Городокского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30.03.2012   </w:t>
            </w:r>
          </w:p>
          <w:p w:rsidR="00B75CAA" w:rsidRDefault="00B75CAA">
            <w:pPr>
              <w:pStyle w:val="ConsPlusNonformat"/>
              <w:jc w:val="both"/>
            </w:pPr>
            <w:r>
              <w:rPr>
                <w:sz w:val="18"/>
              </w:rPr>
              <w:t xml:space="preserve">N 108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2 218 804 188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3 212 866 048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Добрушского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28.11.2011   </w:t>
            </w:r>
          </w:p>
          <w:p w:rsidR="00B75CAA" w:rsidRDefault="00B75CAA">
            <w:pPr>
              <w:pStyle w:val="ConsPlusNonformat"/>
              <w:jc w:val="both"/>
            </w:pPr>
            <w:r>
              <w:rPr>
                <w:sz w:val="18"/>
              </w:rPr>
              <w:t xml:space="preserve">N 115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4 208 859 046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Волковысского</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27.12.2011   </w:t>
            </w:r>
          </w:p>
          <w:p w:rsidR="00B75CAA" w:rsidRDefault="00B75CAA">
            <w:pPr>
              <w:pStyle w:val="ConsPlusNonformat"/>
              <w:jc w:val="both"/>
            </w:pPr>
            <w:r>
              <w:rPr>
                <w:sz w:val="18"/>
              </w:rPr>
              <w:t xml:space="preserve">N 72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4 220 804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Подлабенский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Подлабенье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Гродненского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30.03.2011   </w:t>
            </w:r>
          </w:p>
          <w:p w:rsidR="00B75CAA" w:rsidRDefault="00B75CAA">
            <w:pPr>
              <w:pStyle w:val="ConsPlusNonformat"/>
              <w:jc w:val="both"/>
            </w:pPr>
            <w:r>
              <w:rPr>
                <w:sz w:val="18"/>
              </w:rPr>
              <w:t xml:space="preserve">N 82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4 220 804 116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-аг Подлабенье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4 226 804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Голынковский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Голынка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Зельвенского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23.03.2010   </w:t>
            </w:r>
          </w:p>
          <w:p w:rsidR="00B75CAA" w:rsidRDefault="00B75CAA">
            <w:pPr>
              <w:pStyle w:val="ConsPlusNonformat"/>
              <w:jc w:val="both"/>
            </w:pPr>
            <w:r>
              <w:rPr>
                <w:sz w:val="18"/>
              </w:rPr>
              <w:t xml:space="preserve">N 131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4 226 804 071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-аг Голынка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4 226 808 051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-аг Кривичи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4 226 813 021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-аг Теглевичи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4 226 820 011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-аг Бородичи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4 226 834 026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-аг Князево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4 226 845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Словатичский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Словатичи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4 226 845 071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-аг Словатичи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4 226 848 031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-аг Елка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4 226 854 051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-аг Мижеричи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4 254 802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Большешиловичский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Большие       </w:t>
            </w:r>
          </w:p>
          <w:p w:rsidR="00B75CAA" w:rsidRDefault="00B75CAA">
            <w:pPr>
              <w:pStyle w:val="ConsPlusNonformat"/>
              <w:jc w:val="both"/>
            </w:pPr>
            <w:r>
              <w:rPr>
                <w:sz w:val="18"/>
              </w:rPr>
              <w:t xml:space="preserve">Шиловичи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26.03.2009   </w:t>
            </w:r>
          </w:p>
          <w:p w:rsidR="00B75CAA" w:rsidRDefault="00B75CAA">
            <w:pPr>
              <w:pStyle w:val="ConsPlusNonformat"/>
              <w:jc w:val="both"/>
            </w:pPr>
            <w:r>
              <w:rPr>
                <w:sz w:val="18"/>
              </w:rPr>
              <w:t xml:space="preserve">N 17-122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4 254 802 006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Большешиловичского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аг Большие Шиловичи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4 254 804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Василевичский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Василевичи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4 254 804 011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-аг Василевичи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4 254 808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Деревянчицкий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Деревянчицы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4 254 808 026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-аг Деревянчицы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4 254 808 061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-аг Суринка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4 254 813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Деревновский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Деревная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31.01.2011   </w:t>
            </w:r>
          </w:p>
          <w:p w:rsidR="00B75CAA" w:rsidRDefault="00B75CAA">
            <w:pPr>
              <w:pStyle w:val="ConsPlusNonformat"/>
              <w:jc w:val="both"/>
            </w:pPr>
            <w:r>
              <w:rPr>
                <w:sz w:val="18"/>
              </w:rPr>
              <w:t xml:space="preserve">N 47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4 254 813 026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-аг Деревная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4 254 817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Жировичский сельский</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Жировичи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26.03.2009   </w:t>
            </w:r>
          </w:p>
          <w:p w:rsidR="00B75CAA" w:rsidRDefault="00B75CAA">
            <w:pPr>
              <w:pStyle w:val="ConsPlusNonformat"/>
              <w:jc w:val="both"/>
            </w:pPr>
            <w:r>
              <w:rPr>
                <w:sz w:val="18"/>
              </w:rPr>
              <w:t xml:space="preserve">N 17-122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4 254 817 031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Жировичского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аг Жировичи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4 254 820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Сеньковщинский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Сеньковщина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4 254 820 066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-аг Сеньковщина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4 254 824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Мижевичский сельский</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Мижевичи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4 254 824 051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-аг Мижевичи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4 254 824 071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-аг Острово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11.03.2010   </w:t>
            </w:r>
          </w:p>
          <w:p w:rsidR="00B75CAA" w:rsidRDefault="00B75CAA">
            <w:pPr>
              <w:pStyle w:val="ConsPlusNonformat"/>
              <w:jc w:val="both"/>
            </w:pPr>
            <w:r>
              <w:rPr>
                <w:sz w:val="18"/>
              </w:rPr>
              <w:t xml:space="preserve">N 24-175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4 254 827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Новодевятковичский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w:t>
            </w:r>
          </w:p>
          <w:p w:rsidR="00B75CAA" w:rsidRDefault="00B75CAA">
            <w:pPr>
              <w:pStyle w:val="ConsPlusNonformat"/>
              <w:jc w:val="both"/>
            </w:pPr>
            <w:r>
              <w:rPr>
                <w:sz w:val="18"/>
              </w:rPr>
              <w:t xml:space="preserve">Новодевятковичи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26.03.2009   </w:t>
            </w:r>
          </w:p>
          <w:p w:rsidR="00B75CAA" w:rsidRDefault="00B75CAA">
            <w:pPr>
              <w:pStyle w:val="ConsPlusNonformat"/>
              <w:jc w:val="both"/>
            </w:pPr>
            <w:r>
              <w:rPr>
                <w:sz w:val="18"/>
              </w:rPr>
              <w:t xml:space="preserve">N 17-122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4 254 827 076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-аг Новодевятковичи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4 254 827 086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-аг Партизановка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4 254 827 116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-аг Сосновка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31.01.2011   </w:t>
            </w:r>
          </w:p>
          <w:p w:rsidR="00B75CAA" w:rsidRDefault="00B75CAA">
            <w:pPr>
              <w:pStyle w:val="ConsPlusNonformat"/>
              <w:jc w:val="both"/>
            </w:pPr>
            <w:r>
              <w:rPr>
                <w:sz w:val="18"/>
              </w:rPr>
              <w:t xml:space="preserve">N 47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4 254 833 026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-аг Костени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26.03.2009   </w:t>
            </w:r>
          </w:p>
          <w:p w:rsidR="00B75CAA" w:rsidRDefault="00B75CAA">
            <w:pPr>
              <w:pStyle w:val="ConsPlusNonformat"/>
              <w:jc w:val="both"/>
            </w:pPr>
            <w:r>
              <w:rPr>
                <w:sz w:val="18"/>
              </w:rPr>
              <w:t xml:space="preserve">N 17-122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4 254 840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Озерницкий сельский </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Озерница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31.01.2011   </w:t>
            </w:r>
          </w:p>
          <w:p w:rsidR="00B75CAA" w:rsidRDefault="00B75CAA">
            <w:pPr>
              <w:pStyle w:val="ConsPlusNonformat"/>
              <w:jc w:val="both"/>
            </w:pPr>
            <w:r>
              <w:rPr>
                <w:sz w:val="18"/>
              </w:rPr>
              <w:t xml:space="preserve">N 47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4 254 840 016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-аг Драпово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11.03.2010   </w:t>
            </w:r>
          </w:p>
          <w:p w:rsidR="00B75CAA" w:rsidRDefault="00B75CAA">
            <w:pPr>
              <w:pStyle w:val="ConsPlusNonformat"/>
              <w:jc w:val="both"/>
            </w:pPr>
            <w:r>
              <w:rPr>
                <w:sz w:val="18"/>
              </w:rPr>
              <w:t xml:space="preserve">N 24-175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4 254 840 041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-аг Озерница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31.01.2011   </w:t>
            </w:r>
          </w:p>
          <w:p w:rsidR="00B75CAA" w:rsidRDefault="00B75CAA">
            <w:pPr>
              <w:pStyle w:val="ConsPlusNonformat"/>
              <w:jc w:val="both"/>
            </w:pPr>
            <w:r>
              <w:rPr>
                <w:sz w:val="18"/>
              </w:rPr>
              <w:t xml:space="preserve">N 47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4 254 845 036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-аг Новоселки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4 254 850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Селявичский сельский</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Селявичи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Слонимского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11.03.2010   </w:t>
            </w:r>
          </w:p>
          <w:p w:rsidR="00B75CAA" w:rsidRDefault="00B75CAA">
            <w:pPr>
              <w:pStyle w:val="ConsPlusNonformat"/>
              <w:jc w:val="both"/>
            </w:pPr>
            <w:r>
              <w:rPr>
                <w:sz w:val="18"/>
              </w:rPr>
              <w:t xml:space="preserve">N 24-175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4 254 850 031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-аг Селявичи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6 230 853 011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-д Великое Осово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Крупского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30.12.2011   </w:t>
            </w:r>
          </w:p>
          <w:p w:rsidR="00B75CAA" w:rsidRDefault="00B75CAA">
            <w:pPr>
              <w:pStyle w:val="ConsPlusNonformat"/>
              <w:jc w:val="both"/>
            </w:pPr>
            <w:r>
              <w:rPr>
                <w:sz w:val="18"/>
              </w:rPr>
              <w:t xml:space="preserve">N 94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6 230 853 012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Осово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6 236 813 191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-аг Чачково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Минского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17.02.2011   </w:t>
            </w:r>
          </w:p>
          <w:p w:rsidR="00B75CAA" w:rsidRDefault="00B75CAA">
            <w:pPr>
              <w:pStyle w:val="ConsPlusNonformat"/>
              <w:jc w:val="both"/>
            </w:pPr>
            <w:r>
              <w:rPr>
                <w:sz w:val="18"/>
              </w:rPr>
              <w:t xml:space="preserve">N 103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6 236 875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Хатежинский сельский</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Хатежино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6 236 875 081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-аг Хатежино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6 254 813 021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-аг Горки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Столбцовского</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28.12.2010   </w:t>
            </w:r>
          </w:p>
          <w:p w:rsidR="00B75CAA" w:rsidRDefault="00B75CAA">
            <w:pPr>
              <w:pStyle w:val="ConsPlusNonformat"/>
              <w:jc w:val="both"/>
            </w:pPr>
            <w:r>
              <w:rPr>
                <w:sz w:val="18"/>
              </w:rPr>
              <w:t xml:space="preserve">N 45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6 254 817 011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Старосверженского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д Вечеторево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Минского     </w:t>
            </w:r>
          </w:p>
          <w:p w:rsidR="00B75CAA" w:rsidRDefault="00B75CAA">
            <w:pPr>
              <w:pStyle w:val="ConsPlusNonformat"/>
              <w:jc w:val="both"/>
            </w:pPr>
            <w:r>
              <w:rPr>
                <w:sz w:val="18"/>
              </w:rPr>
              <w:t xml:space="preserve">областного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24.12.2011   </w:t>
            </w:r>
          </w:p>
          <w:p w:rsidR="00B75CAA" w:rsidRDefault="00B75CAA">
            <w:pPr>
              <w:pStyle w:val="ConsPlusNonformat"/>
              <w:jc w:val="both"/>
            </w:pPr>
            <w:r>
              <w:rPr>
                <w:sz w:val="18"/>
              </w:rPr>
              <w:t xml:space="preserve">N 134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6 254 839 006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Миколаевщинского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д Бельковщина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6 254 858 006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Деревнянского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д Белица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7 204 830 003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Мощаницкого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д Белинка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Могилевского </w:t>
            </w:r>
          </w:p>
          <w:p w:rsidR="00B75CAA" w:rsidRDefault="00B75CAA">
            <w:pPr>
              <w:pStyle w:val="ConsPlusNonformat"/>
              <w:jc w:val="both"/>
            </w:pPr>
            <w:r>
              <w:rPr>
                <w:sz w:val="18"/>
              </w:rPr>
              <w:t xml:space="preserve">областного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22.02.2012   </w:t>
            </w:r>
          </w:p>
          <w:p w:rsidR="00B75CAA" w:rsidRDefault="00B75CAA">
            <w:pPr>
              <w:pStyle w:val="ConsPlusNonformat"/>
              <w:jc w:val="both"/>
            </w:pPr>
            <w:r>
              <w:rPr>
                <w:sz w:val="18"/>
              </w:rPr>
              <w:t xml:space="preserve">N 14-10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7 204 830 006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-д Бискупка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7 204 830 012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-д Будники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7 204 830 013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-п Будницкий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7 204 830 029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-д Девошичи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7 204 830 037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-д Заозерье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7 204 830 039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-д Калиновка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7 204 830 040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-д Кармановка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7 204 830 052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Кунцы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7 204 830 053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-п Купленка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7 204 830 060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Майск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7 204 830 067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-д Мокровичи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7 204 830 070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-д Олешковичи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7 204 830 072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-д Олешковичи 2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7 204 830 084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-д Рижков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7 204 830 093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-д Смогиловка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7 204 830 094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-д Стехово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7 204 830 099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-д Ушлово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7 204 830 103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-д Хватовка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7 204 830 105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-д Эсьмоны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7 204 840 006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7 204 840 011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7 204 840 016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7 204 840 026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7 204 840 031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7 204 840 036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7 204 840 041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7 204 840 046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7 204 840 051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7 204 840 056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7 204 840 061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7 204 840 066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7 204 840 071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7 204 840 081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7 204 840 086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7 204 840 091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7 204 840 096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7 204 840 101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7 204 840 106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7 208 557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Бобруйского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23.12.2011   </w:t>
            </w:r>
          </w:p>
          <w:p w:rsidR="00B75CAA" w:rsidRDefault="00B75CAA">
            <w:pPr>
              <w:pStyle w:val="ConsPlusNonformat"/>
              <w:jc w:val="both"/>
            </w:pPr>
            <w:r>
              <w:rPr>
                <w:sz w:val="18"/>
              </w:rPr>
              <w:t xml:space="preserve">N 12-7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7 208 700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Сельские населенные </w:t>
            </w:r>
          </w:p>
          <w:p w:rsidR="00B75CAA" w:rsidRDefault="00B75CAA">
            <w:pPr>
              <w:pStyle w:val="ConsPlusNonformat"/>
              <w:jc w:val="both"/>
            </w:pPr>
            <w:r>
              <w:rPr>
                <w:sz w:val="18"/>
              </w:rPr>
              <w:t xml:space="preserve">пункты Бобруйского  </w:t>
            </w:r>
          </w:p>
          <w:p w:rsidR="00B75CAA" w:rsidRDefault="00B75CAA">
            <w:pPr>
              <w:pStyle w:val="ConsPlusNonformat"/>
              <w:jc w:val="both"/>
            </w:pPr>
            <w:r>
              <w:rPr>
                <w:sz w:val="18"/>
              </w:rPr>
              <w:t xml:space="preserve">райисполкома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7 208 700 007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-п Глуша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7 208 828 036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Бобруйского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23.12.2011   </w:t>
            </w:r>
          </w:p>
          <w:p w:rsidR="00B75CAA" w:rsidRDefault="00B75CAA">
            <w:pPr>
              <w:pStyle w:val="ConsPlusNonformat"/>
              <w:jc w:val="both"/>
            </w:pPr>
            <w:r>
              <w:rPr>
                <w:sz w:val="18"/>
              </w:rPr>
              <w:t xml:space="preserve">N 12-6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7 208 828 051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7 208 832 031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7 208 832 046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7 230 804 086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Кличевского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23.12.2011   </w:t>
            </w:r>
          </w:p>
          <w:p w:rsidR="00B75CAA" w:rsidRDefault="00B75CAA">
            <w:pPr>
              <w:pStyle w:val="ConsPlusNonformat"/>
              <w:jc w:val="both"/>
            </w:pPr>
            <w:r>
              <w:rPr>
                <w:sz w:val="18"/>
              </w:rPr>
              <w:t xml:space="preserve">N 18-10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7 230 812 036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7 230 824 021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7 230 824 071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7 230 832 017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-аг Дмитриевка-2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Могилевского </w:t>
            </w:r>
          </w:p>
          <w:p w:rsidR="00B75CAA" w:rsidRDefault="00B75CAA">
            <w:pPr>
              <w:pStyle w:val="ConsPlusNonformat"/>
              <w:jc w:val="both"/>
            </w:pPr>
            <w:r>
              <w:rPr>
                <w:sz w:val="18"/>
              </w:rPr>
              <w:t xml:space="preserve">областного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21.12.2011   </w:t>
            </w:r>
          </w:p>
          <w:p w:rsidR="00B75CAA" w:rsidRDefault="00B75CAA">
            <w:pPr>
              <w:pStyle w:val="ConsPlusNonformat"/>
              <w:jc w:val="both"/>
            </w:pPr>
            <w:r>
              <w:rPr>
                <w:sz w:val="18"/>
              </w:rPr>
              <w:t xml:space="preserve">N 13-9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7 242 808 006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7 242 808 011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7 242 808 016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7 242 808 021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7 242 808 026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7 242 808 031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7 242 808 036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7 242 808 041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7 242 808 046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7 242 808 051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7 242 808 056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7 242 808 061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7 242 808 066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7 242 808 071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7 242 808 076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7 242 808 081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А    </w:t>
            </w:r>
          </w:p>
        </w:tc>
        <w:tc>
          <w:tcPr>
            <w:tcW w:w="1944" w:type="dxa"/>
            <w:tcBorders>
              <w:top w:val="nil"/>
            </w:tcBorders>
          </w:tcPr>
          <w:p w:rsidR="00B75CAA" w:rsidRDefault="00B75CAA">
            <w:pPr>
              <w:pStyle w:val="ConsPlusNonformat"/>
              <w:jc w:val="both"/>
            </w:pPr>
            <w:r>
              <w:rPr>
                <w:sz w:val="18"/>
              </w:rPr>
              <w:t xml:space="preserve">7 242 808 086   </w:t>
            </w:r>
          </w:p>
        </w:tc>
        <w:tc>
          <w:tcPr>
            <w:tcW w:w="432" w:type="dxa"/>
            <w:tcBorders>
              <w:top w:val="nil"/>
            </w:tcBorders>
          </w:tcPr>
          <w:p w:rsidR="00B75CAA" w:rsidRDefault="00B75CAA">
            <w:pPr>
              <w:pStyle w:val="ConsPlusNonformat"/>
              <w:jc w:val="both"/>
            </w:pPr>
          </w:p>
        </w:tc>
        <w:tc>
          <w:tcPr>
            <w:tcW w:w="2376" w:type="dxa"/>
            <w:tcBorders>
              <w:top w:val="nil"/>
            </w:tcBorders>
          </w:tcPr>
          <w:p w:rsidR="00B75CAA" w:rsidRDefault="00B75CAA">
            <w:pPr>
              <w:pStyle w:val="ConsPlusNonformat"/>
              <w:jc w:val="both"/>
            </w:pP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7 242 817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Филатовский сельский</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Филатово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7 242 817 006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Филатовского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д Баканово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7 242 817 009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Березка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7 242 817 020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-д Дорожковичи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7 242 817 022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Дудаки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7 242 817 024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-д Жуково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7 242 817 029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-д Коврижено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7 242 817 033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Круча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7 242 817 034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-д Любище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7 242 817 035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-д Малые Каскевичи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7 242 817 037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-д Малые Угляны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7 242 817 038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-д Микулинка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7 242 817 043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-д Новое Полесье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7 242 817 048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-д Погребище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7 242 817 065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-д Стаи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7 242 817 067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-д Старое Полесье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7 242 817 068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-д Татарка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7 242 817 070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-д Угляны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В    </w:t>
            </w:r>
          </w:p>
        </w:tc>
        <w:tc>
          <w:tcPr>
            <w:tcW w:w="1944" w:type="dxa"/>
            <w:tcBorders>
              <w:top w:val="nil"/>
            </w:tcBorders>
          </w:tcPr>
          <w:p w:rsidR="00B75CAA" w:rsidRDefault="00B75CAA">
            <w:pPr>
              <w:pStyle w:val="ConsPlusNonformat"/>
              <w:jc w:val="both"/>
            </w:pPr>
            <w:r>
              <w:rPr>
                <w:sz w:val="18"/>
              </w:rPr>
              <w:t xml:space="preserve">7 242 817 090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-д Янова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7 246 832 056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-д Ремество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Мстиславского</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23.12.2011   </w:t>
            </w:r>
          </w:p>
          <w:p w:rsidR="00B75CAA" w:rsidRDefault="00B75CAA">
            <w:pPr>
              <w:pStyle w:val="ConsPlusNonformat"/>
              <w:jc w:val="both"/>
            </w:pPr>
            <w:r>
              <w:rPr>
                <w:sz w:val="18"/>
              </w:rPr>
              <w:t xml:space="preserve">N 14-10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7 258 804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Александрийский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Александрия   </w:t>
            </w:r>
          </w:p>
        </w:tc>
        <w:tc>
          <w:tcPr>
            <w:tcW w:w="1620" w:type="dxa"/>
            <w:tcBorders>
              <w:top w:val="nil"/>
            </w:tcBorders>
          </w:tcPr>
          <w:p w:rsidR="00B75CAA" w:rsidRDefault="00B75CAA">
            <w:pPr>
              <w:pStyle w:val="ConsPlusNonformat"/>
              <w:jc w:val="both"/>
            </w:pPr>
            <w:r>
              <w:rPr>
                <w:sz w:val="18"/>
              </w:rPr>
              <w:t xml:space="preserve">Решение      </w:t>
            </w:r>
          </w:p>
          <w:p w:rsidR="00B75CAA" w:rsidRDefault="00B75CAA">
            <w:pPr>
              <w:pStyle w:val="ConsPlusNonformat"/>
              <w:jc w:val="both"/>
            </w:pPr>
            <w:r>
              <w:rPr>
                <w:sz w:val="18"/>
              </w:rPr>
              <w:t xml:space="preserve">Шкловского   </w:t>
            </w:r>
          </w:p>
          <w:p w:rsidR="00B75CAA" w:rsidRDefault="00B75CAA">
            <w:pPr>
              <w:pStyle w:val="ConsPlusNonformat"/>
              <w:jc w:val="both"/>
            </w:pPr>
            <w:r>
              <w:rPr>
                <w:sz w:val="18"/>
              </w:rPr>
              <w:t xml:space="preserve">районного    </w:t>
            </w:r>
          </w:p>
          <w:p w:rsidR="00B75CAA" w:rsidRDefault="00B75CAA">
            <w:pPr>
              <w:pStyle w:val="ConsPlusNonformat"/>
              <w:jc w:val="both"/>
            </w:pPr>
            <w:r>
              <w:rPr>
                <w:sz w:val="18"/>
              </w:rPr>
              <w:t xml:space="preserve">Совета       </w:t>
            </w:r>
          </w:p>
          <w:p w:rsidR="00B75CAA" w:rsidRDefault="00B75CAA">
            <w:pPr>
              <w:pStyle w:val="ConsPlusNonformat"/>
              <w:jc w:val="both"/>
            </w:pPr>
            <w:r>
              <w:rPr>
                <w:sz w:val="18"/>
              </w:rPr>
              <w:t xml:space="preserve">депутатов от </w:t>
            </w:r>
          </w:p>
          <w:p w:rsidR="00B75CAA" w:rsidRDefault="00B75CAA">
            <w:pPr>
              <w:pStyle w:val="ConsPlusNonformat"/>
              <w:jc w:val="both"/>
            </w:pPr>
            <w:r>
              <w:rPr>
                <w:sz w:val="18"/>
              </w:rPr>
              <w:t xml:space="preserve">27.12.2011   </w:t>
            </w:r>
          </w:p>
          <w:p w:rsidR="00B75CAA" w:rsidRDefault="00B75CAA">
            <w:pPr>
              <w:pStyle w:val="ConsPlusNonformat"/>
              <w:jc w:val="both"/>
            </w:pPr>
            <w:r>
              <w:rPr>
                <w:sz w:val="18"/>
              </w:rPr>
              <w:t xml:space="preserve">N 15-12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7 258 804 001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Населенный пункт    </w:t>
            </w:r>
          </w:p>
          <w:p w:rsidR="00B75CAA" w:rsidRDefault="00B75CAA">
            <w:pPr>
              <w:pStyle w:val="ConsPlusNonformat"/>
              <w:jc w:val="both"/>
            </w:pPr>
            <w:r>
              <w:rPr>
                <w:sz w:val="18"/>
              </w:rPr>
              <w:t xml:space="preserve">Александрийского    </w:t>
            </w:r>
          </w:p>
          <w:p w:rsidR="00B75CAA" w:rsidRDefault="00B75CAA">
            <w:pPr>
              <w:pStyle w:val="ConsPlusNonformat"/>
              <w:jc w:val="both"/>
            </w:pPr>
            <w:r>
              <w:rPr>
                <w:sz w:val="18"/>
              </w:rPr>
              <w:t xml:space="preserve">сельского Совета/   </w:t>
            </w:r>
          </w:p>
          <w:p w:rsidR="00B75CAA" w:rsidRDefault="00B75CAA">
            <w:pPr>
              <w:pStyle w:val="ConsPlusNonformat"/>
              <w:jc w:val="both"/>
            </w:pPr>
            <w:r>
              <w:rPr>
                <w:sz w:val="18"/>
              </w:rPr>
              <w:t xml:space="preserve">аг Александрия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7 258 808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Городецкий сельский </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Городец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7 258 808 016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-аг Городец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7 258 812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Городищенский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Городище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7 258 812 016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-аг Городище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7 258 812 051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-аг Окуневка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7 258 816 011   </w:t>
            </w:r>
          </w:p>
        </w:tc>
        <w:tc>
          <w:tcPr>
            <w:tcW w:w="432" w:type="dxa"/>
            <w:tcBorders>
              <w:top w:val="nil"/>
            </w:tcBorders>
          </w:tcPr>
          <w:p w:rsidR="00B75CAA" w:rsidRDefault="00B75CAA">
            <w:pPr>
              <w:pStyle w:val="ConsPlusNonformat"/>
              <w:jc w:val="both"/>
            </w:pPr>
            <w:r>
              <w:rPr>
                <w:sz w:val="18"/>
              </w:rPr>
              <w:t xml:space="preserve">0 </w:t>
            </w:r>
          </w:p>
        </w:tc>
        <w:tc>
          <w:tcPr>
            <w:tcW w:w="2376" w:type="dxa"/>
            <w:tcBorders>
              <w:top w:val="nil"/>
            </w:tcBorders>
          </w:tcPr>
          <w:p w:rsidR="00B75CAA" w:rsidRDefault="00B75CAA">
            <w:pPr>
              <w:pStyle w:val="ConsPlusNonformat"/>
              <w:jc w:val="both"/>
            </w:pPr>
            <w:r>
              <w:rPr>
                <w:sz w:val="18"/>
              </w:rPr>
              <w:t xml:space="preserve">-аг Евдокимовичи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7 258 824       </w:t>
            </w:r>
          </w:p>
        </w:tc>
        <w:tc>
          <w:tcPr>
            <w:tcW w:w="432" w:type="dxa"/>
            <w:tcBorders>
              <w:top w:val="nil"/>
            </w:tcBorders>
          </w:tcPr>
          <w:p w:rsidR="00B75CAA" w:rsidRDefault="00B75CAA">
            <w:pPr>
              <w:pStyle w:val="ConsPlusNonformat"/>
              <w:jc w:val="both"/>
            </w:pPr>
            <w:r>
              <w:rPr>
                <w:sz w:val="18"/>
              </w:rPr>
              <w:t xml:space="preserve">6 </w:t>
            </w:r>
          </w:p>
        </w:tc>
        <w:tc>
          <w:tcPr>
            <w:tcW w:w="2376" w:type="dxa"/>
            <w:tcBorders>
              <w:top w:val="nil"/>
            </w:tcBorders>
          </w:tcPr>
          <w:p w:rsidR="00B75CAA" w:rsidRDefault="00B75CAA">
            <w:pPr>
              <w:pStyle w:val="ConsPlusNonformat"/>
              <w:jc w:val="both"/>
            </w:pPr>
            <w:r>
              <w:rPr>
                <w:sz w:val="18"/>
              </w:rPr>
              <w:t xml:space="preserve">Ордатский сельский  </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Ордать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7 258 824 041   </w:t>
            </w:r>
          </w:p>
        </w:tc>
        <w:tc>
          <w:tcPr>
            <w:tcW w:w="432" w:type="dxa"/>
            <w:tcBorders>
              <w:top w:val="nil"/>
            </w:tcBorders>
          </w:tcPr>
          <w:p w:rsidR="00B75CAA" w:rsidRDefault="00B75CAA">
            <w:pPr>
              <w:pStyle w:val="ConsPlusNonformat"/>
              <w:jc w:val="both"/>
            </w:pPr>
            <w:r>
              <w:rPr>
                <w:sz w:val="18"/>
              </w:rPr>
              <w:t xml:space="preserve">8 </w:t>
            </w:r>
          </w:p>
        </w:tc>
        <w:tc>
          <w:tcPr>
            <w:tcW w:w="2376" w:type="dxa"/>
            <w:tcBorders>
              <w:top w:val="nil"/>
            </w:tcBorders>
          </w:tcPr>
          <w:p w:rsidR="00B75CAA" w:rsidRDefault="00B75CAA">
            <w:pPr>
              <w:pStyle w:val="ConsPlusNonformat"/>
              <w:jc w:val="both"/>
            </w:pPr>
            <w:r>
              <w:rPr>
                <w:sz w:val="18"/>
              </w:rPr>
              <w:t xml:space="preserve">-аг Ордать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7 258 832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Словенский сельский </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Малые Словени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7 258 832 051   </w:t>
            </w:r>
          </w:p>
        </w:tc>
        <w:tc>
          <w:tcPr>
            <w:tcW w:w="432" w:type="dxa"/>
            <w:tcBorders>
              <w:top w:val="nil"/>
            </w:tcBorders>
          </w:tcPr>
          <w:p w:rsidR="00B75CAA" w:rsidRDefault="00B75CAA">
            <w:pPr>
              <w:pStyle w:val="ConsPlusNonformat"/>
              <w:jc w:val="both"/>
            </w:pPr>
            <w:r>
              <w:rPr>
                <w:sz w:val="18"/>
              </w:rPr>
              <w:t xml:space="preserve">9 </w:t>
            </w:r>
          </w:p>
        </w:tc>
        <w:tc>
          <w:tcPr>
            <w:tcW w:w="2376" w:type="dxa"/>
            <w:tcBorders>
              <w:top w:val="nil"/>
            </w:tcBorders>
          </w:tcPr>
          <w:p w:rsidR="00B75CAA" w:rsidRDefault="00B75CAA">
            <w:pPr>
              <w:pStyle w:val="ConsPlusNonformat"/>
              <w:jc w:val="both"/>
            </w:pPr>
            <w:r>
              <w:rPr>
                <w:sz w:val="18"/>
              </w:rPr>
              <w:t xml:space="preserve">-аг Любиничи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7 258 832 061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-аг Малые Словени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7 258 836 141   </w:t>
            </w:r>
          </w:p>
        </w:tc>
        <w:tc>
          <w:tcPr>
            <w:tcW w:w="432" w:type="dxa"/>
            <w:tcBorders>
              <w:top w:val="nil"/>
            </w:tcBorders>
          </w:tcPr>
          <w:p w:rsidR="00B75CAA" w:rsidRDefault="00B75CAA">
            <w:pPr>
              <w:pStyle w:val="ConsPlusNonformat"/>
              <w:jc w:val="both"/>
            </w:pPr>
            <w:r>
              <w:rPr>
                <w:sz w:val="18"/>
              </w:rPr>
              <w:t xml:space="preserve">3 </w:t>
            </w:r>
          </w:p>
        </w:tc>
        <w:tc>
          <w:tcPr>
            <w:tcW w:w="2376" w:type="dxa"/>
            <w:tcBorders>
              <w:top w:val="nil"/>
            </w:tcBorders>
          </w:tcPr>
          <w:p w:rsidR="00B75CAA" w:rsidRDefault="00B75CAA">
            <w:pPr>
              <w:pStyle w:val="ConsPlusNonformat"/>
              <w:jc w:val="both"/>
            </w:pPr>
            <w:r>
              <w:rPr>
                <w:sz w:val="18"/>
              </w:rPr>
              <w:t xml:space="preserve">-аг Староселье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7 258 840       </w:t>
            </w:r>
          </w:p>
        </w:tc>
        <w:tc>
          <w:tcPr>
            <w:tcW w:w="432" w:type="dxa"/>
            <w:tcBorders>
              <w:top w:val="nil"/>
            </w:tcBorders>
          </w:tcPr>
          <w:p w:rsidR="00B75CAA" w:rsidRDefault="00B75CAA">
            <w:pPr>
              <w:pStyle w:val="ConsPlusNonformat"/>
              <w:jc w:val="both"/>
            </w:pPr>
            <w:r>
              <w:rPr>
                <w:sz w:val="18"/>
              </w:rPr>
              <w:t xml:space="preserve">1 </w:t>
            </w:r>
          </w:p>
        </w:tc>
        <w:tc>
          <w:tcPr>
            <w:tcW w:w="2376" w:type="dxa"/>
            <w:tcBorders>
              <w:top w:val="nil"/>
            </w:tcBorders>
          </w:tcPr>
          <w:p w:rsidR="00B75CAA" w:rsidRDefault="00B75CAA">
            <w:pPr>
              <w:pStyle w:val="ConsPlusNonformat"/>
              <w:jc w:val="both"/>
            </w:pPr>
            <w:r>
              <w:rPr>
                <w:sz w:val="18"/>
              </w:rPr>
              <w:t xml:space="preserve">Толкачевский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Говяды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7 258 840 016   </w:t>
            </w:r>
          </w:p>
        </w:tc>
        <w:tc>
          <w:tcPr>
            <w:tcW w:w="432" w:type="dxa"/>
            <w:tcBorders>
              <w:top w:val="nil"/>
            </w:tcBorders>
          </w:tcPr>
          <w:p w:rsidR="00B75CAA" w:rsidRDefault="00B75CAA">
            <w:pPr>
              <w:pStyle w:val="ConsPlusNonformat"/>
              <w:jc w:val="both"/>
            </w:pPr>
            <w:r>
              <w:rPr>
                <w:sz w:val="18"/>
              </w:rPr>
              <w:t xml:space="preserve">4 </w:t>
            </w:r>
          </w:p>
        </w:tc>
        <w:tc>
          <w:tcPr>
            <w:tcW w:w="2376" w:type="dxa"/>
            <w:tcBorders>
              <w:top w:val="nil"/>
            </w:tcBorders>
          </w:tcPr>
          <w:p w:rsidR="00B75CAA" w:rsidRDefault="00B75CAA">
            <w:pPr>
              <w:pStyle w:val="ConsPlusNonformat"/>
              <w:jc w:val="both"/>
            </w:pPr>
            <w:r>
              <w:rPr>
                <w:sz w:val="18"/>
              </w:rPr>
              <w:t xml:space="preserve">-аг Говяды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7 258 844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Фащевский сельский  </w:t>
            </w:r>
          </w:p>
          <w:p w:rsidR="00B75CAA" w:rsidRDefault="00B75CAA">
            <w:pPr>
              <w:pStyle w:val="ConsPlusNonformat"/>
              <w:jc w:val="both"/>
            </w:pPr>
            <w:r>
              <w:rPr>
                <w:sz w:val="18"/>
              </w:rPr>
              <w:t xml:space="preserve">Совет               </w:t>
            </w:r>
          </w:p>
        </w:tc>
        <w:tc>
          <w:tcPr>
            <w:tcW w:w="2052" w:type="dxa"/>
            <w:tcBorders>
              <w:top w:val="nil"/>
            </w:tcBorders>
          </w:tcPr>
          <w:p w:rsidR="00B75CAA" w:rsidRDefault="00B75CAA">
            <w:pPr>
              <w:pStyle w:val="ConsPlusNonformat"/>
              <w:jc w:val="both"/>
            </w:pPr>
            <w:r>
              <w:rPr>
                <w:sz w:val="18"/>
              </w:rPr>
              <w:t xml:space="preserve">аг Фащевка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7 258 844 056   </w:t>
            </w:r>
          </w:p>
        </w:tc>
        <w:tc>
          <w:tcPr>
            <w:tcW w:w="432" w:type="dxa"/>
            <w:tcBorders>
              <w:top w:val="nil"/>
            </w:tcBorders>
          </w:tcPr>
          <w:p w:rsidR="00B75CAA" w:rsidRDefault="00B75CAA">
            <w:pPr>
              <w:pStyle w:val="ConsPlusNonformat"/>
              <w:jc w:val="both"/>
            </w:pPr>
            <w:r>
              <w:rPr>
                <w:sz w:val="18"/>
              </w:rPr>
              <w:t xml:space="preserve">2 </w:t>
            </w:r>
          </w:p>
        </w:tc>
        <w:tc>
          <w:tcPr>
            <w:tcW w:w="2376" w:type="dxa"/>
            <w:tcBorders>
              <w:top w:val="nil"/>
            </w:tcBorders>
          </w:tcPr>
          <w:p w:rsidR="00B75CAA" w:rsidRDefault="00B75CAA">
            <w:pPr>
              <w:pStyle w:val="ConsPlusNonformat"/>
              <w:jc w:val="both"/>
            </w:pPr>
            <w:r>
              <w:rPr>
                <w:sz w:val="18"/>
              </w:rPr>
              <w:t xml:space="preserve">-аг Фащевка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7 258 852       </w:t>
            </w:r>
          </w:p>
        </w:tc>
        <w:tc>
          <w:tcPr>
            <w:tcW w:w="432" w:type="dxa"/>
            <w:tcBorders>
              <w:top w:val="nil"/>
            </w:tcBorders>
          </w:tcPr>
          <w:p w:rsidR="00B75CAA" w:rsidRDefault="00B75CAA">
            <w:pPr>
              <w:pStyle w:val="ConsPlusNonformat"/>
              <w:jc w:val="both"/>
            </w:pPr>
            <w:r>
              <w:rPr>
                <w:sz w:val="18"/>
              </w:rPr>
              <w:t xml:space="preserve">7 </w:t>
            </w:r>
          </w:p>
        </w:tc>
        <w:tc>
          <w:tcPr>
            <w:tcW w:w="2376" w:type="dxa"/>
            <w:tcBorders>
              <w:top w:val="nil"/>
            </w:tcBorders>
          </w:tcPr>
          <w:p w:rsidR="00B75CAA" w:rsidRDefault="00B75CAA">
            <w:pPr>
              <w:pStyle w:val="ConsPlusNonformat"/>
              <w:jc w:val="both"/>
            </w:pPr>
            <w:r>
              <w:rPr>
                <w:sz w:val="18"/>
              </w:rPr>
              <w:t xml:space="preserve">Черноручский        </w:t>
            </w:r>
          </w:p>
          <w:p w:rsidR="00B75CAA" w:rsidRDefault="00B75CAA">
            <w:pPr>
              <w:pStyle w:val="ConsPlusNonformat"/>
              <w:jc w:val="both"/>
            </w:pPr>
            <w:r>
              <w:rPr>
                <w:sz w:val="18"/>
              </w:rPr>
              <w:t xml:space="preserve">сельский Совет      </w:t>
            </w:r>
          </w:p>
        </w:tc>
        <w:tc>
          <w:tcPr>
            <w:tcW w:w="2052" w:type="dxa"/>
            <w:tcBorders>
              <w:top w:val="nil"/>
            </w:tcBorders>
          </w:tcPr>
          <w:p w:rsidR="00B75CAA" w:rsidRDefault="00B75CAA">
            <w:pPr>
              <w:pStyle w:val="ConsPlusNonformat"/>
              <w:jc w:val="both"/>
            </w:pPr>
            <w:r>
              <w:rPr>
                <w:sz w:val="18"/>
              </w:rPr>
              <w:t xml:space="preserve">аг Черноручье    </w:t>
            </w:r>
          </w:p>
        </w:tc>
        <w:tc>
          <w:tcPr>
            <w:tcW w:w="1620" w:type="dxa"/>
            <w:tcBorders>
              <w:top w:val="nil"/>
            </w:tcBorders>
          </w:tcPr>
          <w:p w:rsidR="00B75CAA" w:rsidRDefault="00B75CAA">
            <w:pPr>
              <w:pStyle w:val="ConsPlusNonformat"/>
              <w:jc w:val="both"/>
            </w:pPr>
            <w:r>
              <w:rPr>
                <w:sz w:val="18"/>
              </w:rPr>
              <w:t xml:space="preserve">     "-"     </w:t>
            </w:r>
          </w:p>
        </w:tc>
      </w:tr>
      <w:tr w:rsidR="00B75CAA">
        <w:trPr>
          <w:trHeight w:val="240"/>
        </w:trPr>
        <w:tc>
          <w:tcPr>
            <w:tcW w:w="1188" w:type="dxa"/>
            <w:tcBorders>
              <w:top w:val="nil"/>
            </w:tcBorders>
          </w:tcPr>
          <w:p w:rsidR="00B75CAA" w:rsidRDefault="00B75CAA">
            <w:pPr>
              <w:pStyle w:val="ConsPlusNonformat"/>
              <w:jc w:val="both"/>
            </w:pPr>
            <w:r>
              <w:rPr>
                <w:sz w:val="18"/>
              </w:rPr>
              <w:t xml:space="preserve">    И    </w:t>
            </w:r>
          </w:p>
        </w:tc>
        <w:tc>
          <w:tcPr>
            <w:tcW w:w="1944" w:type="dxa"/>
            <w:tcBorders>
              <w:top w:val="nil"/>
            </w:tcBorders>
          </w:tcPr>
          <w:p w:rsidR="00B75CAA" w:rsidRDefault="00B75CAA">
            <w:pPr>
              <w:pStyle w:val="ConsPlusNonformat"/>
              <w:jc w:val="both"/>
            </w:pPr>
            <w:r>
              <w:rPr>
                <w:sz w:val="18"/>
              </w:rPr>
              <w:t xml:space="preserve">7 258 852 056   </w:t>
            </w:r>
          </w:p>
        </w:tc>
        <w:tc>
          <w:tcPr>
            <w:tcW w:w="432" w:type="dxa"/>
            <w:tcBorders>
              <w:top w:val="nil"/>
            </w:tcBorders>
          </w:tcPr>
          <w:p w:rsidR="00B75CAA" w:rsidRDefault="00B75CAA">
            <w:pPr>
              <w:pStyle w:val="ConsPlusNonformat"/>
              <w:jc w:val="both"/>
            </w:pPr>
            <w:r>
              <w:rPr>
                <w:sz w:val="18"/>
              </w:rPr>
              <w:t xml:space="preserve">5 </w:t>
            </w:r>
          </w:p>
        </w:tc>
        <w:tc>
          <w:tcPr>
            <w:tcW w:w="2376" w:type="dxa"/>
            <w:tcBorders>
              <w:top w:val="nil"/>
            </w:tcBorders>
          </w:tcPr>
          <w:p w:rsidR="00B75CAA" w:rsidRDefault="00B75CAA">
            <w:pPr>
              <w:pStyle w:val="ConsPlusNonformat"/>
              <w:jc w:val="both"/>
            </w:pPr>
            <w:r>
              <w:rPr>
                <w:sz w:val="18"/>
              </w:rPr>
              <w:t xml:space="preserve">-аг Черноручье      </w:t>
            </w:r>
          </w:p>
        </w:tc>
        <w:tc>
          <w:tcPr>
            <w:tcW w:w="2052" w:type="dxa"/>
            <w:tcBorders>
              <w:top w:val="nil"/>
            </w:tcBorders>
          </w:tcPr>
          <w:p w:rsidR="00B75CAA" w:rsidRDefault="00B75CAA">
            <w:pPr>
              <w:pStyle w:val="ConsPlusNonformat"/>
              <w:jc w:val="both"/>
            </w:pPr>
          </w:p>
        </w:tc>
        <w:tc>
          <w:tcPr>
            <w:tcW w:w="1620" w:type="dxa"/>
            <w:tcBorders>
              <w:top w:val="nil"/>
            </w:tcBorders>
          </w:tcPr>
          <w:p w:rsidR="00B75CAA" w:rsidRDefault="00B75CAA">
            <w:pPr>
              <w:pStyle w:val="ConsPlusNonformat"/>
              <w:jc w:val="both"/>
            </w:pPr>
            <w:r>
              <w:rPr>
                <w:sz w:val="18"/>
              </w:rPr>
              <w:t xml:space="preserve">     "-"     </w:t>
            </w:r>
          </w:p>
        </w:tc>
      </w:tr>
    </w:tbl>
    <w:p w:rsidR="00B75CAA" w:rsidRDefault="00B75CAA">
      <w:pPr>
        <w:pStyle w:val="ConsPlusNormal"/>
        <w:ind w:firstLine="540"/>
        <w:jc w:val="both"/>
      </w:pPr>
    </w:p>
    <w:p w:rsidR="00B75CAA" w:rsidRDefault="00B75CAA">
      <w:pPr>
        <w:pStyle w:val="ConsPlusNormal"/>
        <w:jc w:val="center"/>
      </w:pPr>
      <w:r>
        <w:t>(ИУ ТИПА N 12-2012)</w:t>
      </w:r>
    </w:p>
    <w:p w:rsidR="00B75CAA" w:rsidRDefault="00B75CAA">
      <w:pPr>
        <w:pStyle w:val="ConsPlusNormal"/>
        <w:jc w:val="both"/>
      </w:pPr>
    </w:p>
    <w:p w:rsidR="00B75CAA" w:rsidRDefault="00B75CAA">
      <w:pPr>
        <w:pStyle w:val="ConsPlusNormal"/>
        <w:jc w:val="both"/>
      </w:pPr>
    </w:p>
    <w:p w:rsidR="00B75CAA" w:rsidRDefault="00B75CAA">
      <w:pPr>
        <w:pStyle w:val="ConsPlusNormal"/>
        <w:pBdr>
          <w:top w:val="single" w:sz="6" w:space="0" w:color="auto"/>
        </w:pBdr>
        <w:spacing w:before="100" w:after="100"/>
        <w:jc w:val="both"/>
        <w:rPr>
          <w:sz w:val="2"/>
          <w:szCs w:val="2"/>
        </w:rPr>
      </w:pPr>
    </w:p>
    <w:p w:rsidR="00A27446" w:rsidRDefault="00A27446"/>
    <w:sectPr w:rsidR="00A27446" w:rsidSect="00240D1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characterSpacingControl w:val="doNotCompress"/>
  <w:compat/>
  <w:rsids>
    <w:rsidRoot w:val="00B75CAA"/>
    <w:rsid w:val="00636A02"/>
    <w:rsid w:val="009C6C8A"/>
    <w:rsid w:val="00A27446"/>
    <w:rsid w:val="00B75CAA"/>
    <w:rsid w:val="00C57B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4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75CAA"/>
    <w:pPr>
      <w:widowControl w:val="0"/>
      <w:autoSpaceDE w:val="0"/>
      <w:autoSpaceDN w:val="0"/>
    </w:pPr>
    <w:rPr>
      <w:rFonts w:eastAsia="Times New Roman"/>
      <w:szCs w:val="20"/>
      <w:lang w:eastAsia="ru-RU"/>
    </w:rPr>
  </w:style>
  <w:style w:type="paragraph" w:customStyle="1" w:styleId="ConsPlusNonformat">
    <w:name w:val="ConsPlusNonformat"/>
    <w:rsid w:val="00B75CAA"/>
    <w:pPr>
      <w:widowControl w:val="0"/>
      <w:autoSpaceDE w:val="0"/>
      <w:autoSpaceDN w:val="0"/>
    </w:pPr>
    <w:rPr>
      <w:rFonts w:ascii="Courier New" w:eastAsia="Times New Roman" w:hAnsi="Courier New" w:cs="Courier New"/>
      <w:sz w:val="20"/>
      <w:szCs w:val="20"/>
      <w:lang w:eastAsia="ru-RU"/>
    </w:rPr>
  </w:style>
  <w:style w:type="paragraph" w:customStyle="1" w:styleId="ConsPlusTitle">
    <w:name w:val="ConsPlusTitle"/>
    <w:rsid w:val="00B75CAA"/>
    <w:pPr>
      <w:widowControl w:val="0"/>
      <w:autoSpaceDE w:val="0"/>
      <w:autoSpaceDN w:val="0"/>
    </w:pPr>
    <w:rPr>
      <w:rFonts w:eastAsia="Times New Roman"/>
      <w:b/>
      <w:szCs w:val="20"/>
      <w:lang w:eastAsia="ru-RU"/>
    </w:rPr>
  </w:style>
  <w:style w:type="paragraph" w:customStyle="1" w:styleId="ConsPlusCell">
    <w:name w:val="ConsPlusCell"/>
    <w:rsid w:val="00B75CAA"/>
    <w:pPr>
      <w:widowControl w:val="0"/>
      <w:autoSpaceDE w:val="0"/>
      <w:autoSpaceDN w:val="0"/>
    </w:pPr>
    <w:rPr>
      <w:rFonts w:ascii="Courier New" w:eastAsia="Times New Roman" w:hAnsi="Courier New" w:cs="Courier New"/>
      <w:sz w:val="20"/>
      <w:szCs w:val="20"/>
      <w:lang w:eastAsia="ru-RU"/>
    </w:rPr>
  </w:style>
  <w:style w:type="paragraph" w:customStyle="1" w:styleId="ConsPlusDocList">
    <w:name w:val="ConsPlusDocList"/>
    <w:rsid w:val="00B75CAA"/>
    <w:pPr>
      <w:widowControl w:val="0"/>
      <w:autoSpaceDE w:val="0"/>
      <w:autoSpaceDN w:val="0"/>
    </w:pPr>
    <w:rPr>
      <w:rFonts w:ascii="Courier New" w:eastAsia="Times New Roman" w:hAnsi="Courier New" w:cs="Courier New"/>
      <w:sz w:val="20"/>
      <w:szCs w:val="20"/>
      <w:lang w:eastAsia="ru-RU"/>
    </w:rPr>
  </w:style>
  <w:style w:type="paragraph" w:customStyle="1" w:styleId="ConsPlusTitlePage">
    <w:name w:val="ConsPlusTitlePage"/>
    <w:rsid w:val="00B75CAA"/>
    <w:pPr>
      <w:widowControl w:val="0"/>
      <w:autoSpaceDE w:val="0"/>
      <w:autoSpaceDN w:val="0"/>
    </w:pPr>
    <w:rPr>
      <w:rFonts w:ascii="Tahoma" w:eastAsia="Times New Roman" w:hAnsi="Tahoma" w:cs="Tahoma"/>
      <w:sz w:val="20"/>
      <w:szCs w:val="20"/>
      <w:lang w:eastAsia="ru-RU"/>
    </w:rPr>
  </w:style>
  <w:style w:type="paragraph" w:customStyle="1" w:styleId="ConsPlusJurTerm">
    <w:name w:val="ConsPlusJurTerm"/>
    <w:rsid w:val="00B75CAA"/>
    <w:pPr>
      <w:widowControl w:val="0"/>
      <w:autoSpaceDE w:val="0"/>
      <w:autoSpaceDN w:val="0"/>
    </w:pPr>
    <w:rPr>
      <w:rFonts w:ascii="Tahoma" w:eastAsia="Times New Roman" w:hAnsi="Tahoma" w:cs="Tahoma"/>
      <w:sz w:val="26"/>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65B79907C67F99C62E2988CDAEC4876DDE250CCFB0A60CF1769AAFB173BC4C5F3CBE0A75C4E57596DB59DC4FFCrAPCH" TargetMode="External"/><Relationship Id="rId671" Type="http://schemas.openxmlformats.org/officeDocument/2006/relationships/hyperlink" Target="consultantplus://offline/ref=65B79907C67F99C62E2988CDAEC4876DDE250CCFB0A60CF1769AAFB173BC4C5F3CBE0A75C4E57596DB59DE4AF8rAP6H" TargetMode="External"/><Relationship Id="rId769" Type="http://schemas.openxmlformats.org/officeDocument/2006/relationships/hyperlink" Target="consultantplus://offline/ref=65B79907C67F99C62E2988CDAEC4876DDE250CCFB0A60CF1769AAFB173BC4C5F3CBE0A75C4E57596DB59DE4FF9rAP7H" TargetMode="External"/><Relationship Id="rId976" Type="http://schemas.openxmlformats.org/officeDocument/2006/relationships/hyperlink" Target="consultantplus://offline/ref=65B79907C67F99C62E2988CDAEC4876DDE250CCFB0A60CF1769AAFB173BC4C5F3CBE0A75C4E57596DB59DF4BF9rAPDH" TargetMode="External"/><Relationship Id="rId1399" Type="http://schemas.openxmlformats.org/officeDocument/2006/relationships/hyperlink" Target="consultantplus://offline/ref=F5127A661C7FF4AE653A71F83FA3DEB04D4FCD63BDD105363BA22AEA6265E2D3819640467678DC82E19CE135D2s3PCH" TargetMode="External"/><Relationship Id="rId21" Type="http://schemas.openxmlformats.org/officeDocument/2006/relationships/hyperlink" Target="consultantplus://offline/ref=65B79907C67F99C62E2988CDAEC4876DDE250CCFB0A60CF1769AAFB173BC4C5F3CBE0A75C4E57596DB59DC4AFErAP6H" TargetMode="External"/><Relationship Id="rId324" Type="http://schemas.openxmlformats.org/officeDocument/2006/relationships/hyperlink" Target="consultantplus://offline/ref=65B79907C67F99C62E2988CDAEC4876DDE250CCFB0A60CF1769AAFB173BC4C5F3CBE0A75C4E57596DB59DD4BFErAP0H" TargetMode="External"/><Relationship Id="rId531" Type="http://schemas.openxmlformats.org/officeDocument/2006/relationships/hyperlink" Target="consultantplus://offline/ref=65B79907C67F99C62E2988CDAEC4876DDE250CCFB0A60CF1769AAFB173BC4C5F3CBE0A75C4E57596DB59DD4DF0rAP1H" TargetMode="External"/><Relationship Id="rId629" Type="http://schemas.openxmlformats.org/officeDocument/2006/relationships/hyperlink" Target="consultantplus://offline/ref=65B79907C67F99C62E2988CDAEC4876DDE250CCFB0A60CF1769AAFB173BC4C5F3CBE0A75C4E57596DB59DD42F1rAPCH" TargetMode="External"/><Relationship Id="rId1161" Type="http://schemas.openxmlformats.org/officeDocument/2006/relationships/hyperlink" Target="consultantplus://offline/ref=65B79907C67F99C62E2988CDAEC4876DDE250CCFB0A60CF1769AAFB173BC4C5F3CBE0A75C4E57596DB59DF4EFArAP5H" TargetMode="External"/><Relationship Id="rId1259" Type="http://schemas.openxmlformats.org/officeDocument/2006/relationships/hyperlink" Target="consultantplus://offline/ref=F5127A661C7FF4AE653A71F83FA3DEB04D4FCD63BDD105363BA22AEA6265E2D3819640467678DC82E19CE63CD5s3P9H" TargetMode="External"/><Relationship Id="rId1466" Type="http://schemas.openxmlformats.org/officeDocument/2006/relationships/hyperlink" Target="consultantplus://offline/ref=F5127A661C7FF4AE653A71F83FA3DEB04D4FCD63BDD1033131A62DEA6265E2D3819640467678DC82E19CE534DCs3PBH" TargetMode="External"/><Relationship Id="rId170" Type="http://schemas.openxmlformats.org/officeDocument/2006/relationships/hyperlink" Target="consultantplus://offline/ref=65B79907C67F99C62E2988CDAEC4876DDE250CCFB0A60CF1769AAFB173BC4C5F3CBE0A75C4E57596DB59DC4DF8rAP3H" TargetMode="External"/><Relationship Id="rId836" Type="http://schemas.openxmlformats.org/officeDocument/2006/relationships/hyperlink" Target="consultantplus://offline/ref=65B79907C67F99C62E2988CDAEC4876DDE250CCFB0A60CF1769AAFB173BC4C5F3CBE0A75C4E57596DB59DE4DF9rAP6H" TargetMode="External"/><Relationship Id="rId1021" Type="http://schemas.openxmlformats.org/officeDocument/2006/relationships/hyperlink" Target="consultantplus://offline/ref=65B79907C67F99C62E2988CDAEC4876DDE250CCFB0A60CF1769AAFB173BC4C5F3CBE0A75C4E57596DB59DF4AFBrAP5H" TargetMode="External"/><Relationship Id="rId1119" Type="http://schemas.openxmlformats.org/officeDocument/2006/relationships/hyperlink" Target="consultantplus://offline/ref=65B79907C67F99C62E2988CDAEC4876DDE250CCFB0A60CF1769AAFB173BC4C5F3CBE0A75C4E57596DB59DF4FF9rAP1H" TargetMode="External"/><Relationship Id="rId268" Type="http://schemas.openxmlformats.org/officeDocument/2006/relationships/hyperlink" Target="consultantplus://offline/ref=65B79907C67F99C62E2988CDAEC4876DDE250CCFB0A60CF1769AAFB173BC4C5F3CBE0A75C4E57596DB59DC42F9rAPCH" TargetMode="External"/><Relationship Id="rId475" Type="http://schemas.openxmlformats.org/officeDocument/2006/relationships/hyperlink" Target="consultantplus://offline/ref=65B79907C67F99C62E2988CDAEC4876DDE250CCFB0A60CF1769AAFB173BC4C5F3CBE0A75C4E57596DB59DD4EFBrAP3H" TargetMode="External"/><Relationship Id="rId682" Type="http://schemas.openxmlformats.org/officeDocument/2006/relationships/hyperlink" Target="consultantplus://offline/ref=65B79907C67F99C62E2988CDAEC4876DDE250CCFB0A60CF1769AAFB173BC4C5F3CBE0A75C4E57596DB59DE4AFDrAP1H" TargetMode="External"/><Relationship Id="rId903" Type="http://schemas.openxmlformats.org/officeDocument/2006/relationships/hyperlink" Target="consultantplus://offline/ref=65B79907C67F99C62E2988CDAEC4876DDE250CCFB0A60CF1769AAFB173BC4C5F3CBE0A75C4E57596DB59DE43F9rAP6H" TargetMode="External"/><Relationship Id="rId1326" Type="http://schemas.openxmlformats.org/officeDocument/2006/relationships/hyperlink" Target="consultantplus://offline/ref=F5127A661C7FF4AE653A71F83FA3DEB04D4FCD63BDD105363BA22AEA6265E2D3819640467678DC82E19CE63DDCs3PAH" TargetMode="External"/><Relationship Id="rId32" Type="http://schemas.openxmlformats.org/officeDocument/2006/relationships/hyperlink" Target="consultantplus://offline/ref=65B79907C67F99C62E2988CDAEC4876DDE250CCFB0A60CF1769AAFB173BC4C5F3CBE0A75C4E57596DB59DC49F9rAP0H" TargetMode="External"/><Relationship Id="rId128" Type="http://schemas.openxmlformats.org/officeDocument/2006/relationships/hyperlink" Target="consultantplus://offline/ref=65B79907C67F99C62E2988CDAEC4876DDE250CCFB0A60CF1769AAFB173BC4C5F3CBE0A75C4E57596DB59DC4FF0rAP5H" TargetMode="External"/><Relationship Id="rId335" Type="http://schemas.openxmlformats.org/officeDocument/2006/relationships/hyperlink" Target="consultantplus://offline/ref=65B79907C67F99C62E2988CDAEC4876DDE250CCFB0A60CF1769AAFB173BC4C5F3CBE0A75C4E57596DB59DD4AF9rAP3H" TargetMode="External"/><Relationship Id="rId542" Type="http://schemas.openxmlformats.org/officeDocument/2006/relationships/hyperlink" Target="consultantplus://offline/ref=65B79907C67F99C62E2988CDAEC4876DDE250CCFB0A60CF1769AAFB173BC4C5F3CBE0A75C4E57596DB59DD4CFBrAPCH" TargetMode="External"/><Relationship Id="rId987" Type="http://schemas.openxmlformats.org/officeDocument/2006/relationships/hyperlink" Target="consultantplus://offline/ref=65B79907C67F99C62E2988CDAEC4876DDE250CCFB0A60CF1769AAFB173BC4C5F3CBE0A75C4E57596DB59DF4BFArAP6H" TargetMode="External"/><Relationship Id="rId1172" Type="http://schemas.openxmlformats.org/officeDocument/2006/relationships/hyperlink" Target="consultantplus://offline/ref=65B79907C67F99C62E2988CDAEC4876DDE250CCFB0A60CF1769AAFB173BC4C5F3CBE0A75C4E57596DB59DF4EFFrAP4H" TargetMode="External"/><Relationship Id="rId181" Type="http://schemas.openxmlformats.org/officeDocument/2006/relationships/hyperlink" Target="consultantplus://offline/ref=65B79907C67F99C62E2988CDAEC4876DDE250CCFB0A60CF1769AAFB173BC4C5F3CBE0A75C4E57596DB59DC4DFCrAP4H" TargetMode="External"/><Relationship Id="rId402" Type="http://schemas.openxmlformats.org/officeDocument/2006/relationships/hyperlink" Target="consultantplus://offline/ref=65B79907C67F99C62E2988CDAEC4876DDE250CCFB0A60CF1769AAFB173BC4C5F3CBE0A75C4E57596DB59DD48F9rAPCH" TargetMode="External"/><Relationship Id="rId847" Type="http://schemas.openxmlformats.org/officeDocument/2006/relationships/hyperlink" Target="consultantplus://offline/ref=65B79907C67F99C62E2988CDAEC4876DDE250CCFB0A60CF1769AAFB173BC4C5F3CBE0A75C4E57596DB59DE4DFArAP1H" TargetMode="External"/><Relationship Id="rId1032" Type="http://schemas.openxmlformats.org/officeDocument/2006/relationships/hyperlink" Target="consultantplus://offline/ref=65B79907C67F99C62E2988CDAEC4876DDE250CCFB0A60CF1769AAFB173BC4C5F3CBE0A75C4E57596DB59DF4AFDrAP2H" TargetMode="External"/><Relationship Id="rId1477" Type="http://schemas.openxmlformats.org/officeDocument/2006/relationships/hyperlink" Target="consultantplus://offline/ref=F5127A661C7FF4AE653A71F83FA3DEB04D4FCD63BDD1033131A62DEA6265E2D3819640467678DC82E19CE534DCs3PBH" TargetMode="External"/><Relationship Id="rId279" Type="http://schemas.openxmlformats.org/officeDocument/2006/relationships/hyperlink" Target="consultantplus://offline/ref=65B79907C67F99C62E2988CDAEC4876DDE250CCFB0A60CF1769AAFB173BC4C5F3CBE0A75C4E57596DB59DC42FDrAP5H" TargetMode="External"/><Relationship Id="rId486" Type="http://schemas.openxmlformats.org/officeDocument/2006/relationships/hyperlink" Target="consultantplus://offline/ref=65B79907C67F99C62E2988CDAEC4876DDE250CCFB0A60CF1769AAFB173BC4C5F3CBE0A75C4E57596DB59DD4EFFrAP4H" TargetMode="External"/><Relationship Id="rId693" Type="http://schemas.openxmlformats.org/officeDocument/2006/relationships/hyperlink" Target="consultantplus://offline/ref=65B79907C67F99C62E2988CDAEC4876DDE250CCFB0A60CF1769AAFB173BC4C5F3CBE0A75C4E57596DB59DE4AFErAP3H" TargetMode="External"/><Relationship Id="rId707" Type="http://schemas.openxmlformats.org/officeDocument/2006/relationships/hyperlink" Target="consultantplus://offline/ref=65B79907C67F99C62E2988CDAEC4876DDE250CCFB0A60CF1769AAFB173BC4C5F3CBE0A75C4E57596DB59DE49F8rAPDH" TargetMode="External"/><Relationship Id="rId914" Type="http://schemas.openxmlformats.org/officeDocument/2006/relationships/hyperlink" Target="consultantplus://offline/ref=65B79907C67F99C62E2988CDAEC4876DDE250CCFB0A60CF1769AAFB173BC4C5F3CBE0A75C4E57596DB59DE43FArAP1H" TargetMode="External"/><Relationship Id="rId1337" Type="http://schemas.openxmlformats.org/officeDocument/2006/relationships/hyperlink" Target="consultantplus://offline/ref=F5127A661C7FF4AE653A71F83FA3DEB04D4FCD63BDD105363BA22AEA6265E2D3819640467678DC82E19CE134D4s3P3H" TargetMode="External"/><Relationship Id="rId43" Type="http://schemas.openxmlformats.org/officeDocument/2006/relationships/hyperlink" Target="consultantplus://offline/ref=65B79907C67F99C62E2988CDAEC4876DDE250CCFB0A60CF1769AAFB173BC4C5F3CBE0A75C4E57596DB59DC49FArAPCH" TargetMode="External"/><Relationship Id="rId139" Type="http://schemas.openxmlformats.org/officeDocument/2006/relationships/hyperlink" Target="consultantplus://offline/ref=65B79907C67F99C62E2988CDAEC4876DDE250CCFB0A60CF1769AAFB173BC4C5F3CBE0A75C4E57596DB59DC4EFBrAP0H" TargetMode="External"/><Relationship Id="rId346" Type="http://schemas.openxmlformats.org/officeDocument/2006/relationships/hyperlink" Target="consultantplus://offline/ref=65B79907C67F99C62E2988CDAEC4876DDE250CCFB0A60CF1769AAFB173BC4C5F3CBE0A75C4E57596DB59DD4AFDrAP4H" TargetMode="External"/><Relationship Id="rId553" Type="http://schemas.openxmlformats.org/officeDocument/2006/relationships/hyperlink" Target="consultantplus://offline/ref=65B79907C67F99C62E2988CDAEC4876DDE250CCFB0A60CF1769AAFB173BC4C5F3CBE0A75C4E57596DB59DD4CFFrAP5H" TargetMode="External"/><Relationship Id="rId760" Type="http://schemas.openxmlformats.org/officeDocument/2006/relationships/hyperlink" Target="consultantplus://offline/ref=65B79907C67F99C62E2988CDAEC4876DDE250CCFB0A60CF1769AAFB173BC4C5F3CBE0A75C4E57596DB59DE48FErAP2H" TargetMode="External"/><Relationship Id="rId998" Type="http://schemas.openxmlformats.org/officeDocument/2006/relationships/hyperlink" Target="consultantplus://offline/ref=65B79907C67F99C62E2988CDAEC4876DDE250CCFB0A60CF1769AAFB173BC4C5F3CBE0A75C4E57596DB59DF4BFFrAP1H" TargetMode="External"/><Relationship Id="rId1183" Type="http://schemas.openxmlformats.org/officeDocument/2006/relationships/hyperlink" Target="consultantplus://offline/ref=65B79907C67F99C62E2988CDAEC4876DDE250CCFB0A60CF1769AAFB173BC4C5F3CBE0A75C4E57596DB59DF4EF0rAP6H" TargetMode="External"/><Relationship Id="rId1390" Type="http://schemas.openxmlformats.org/officeDocument/2006/relationships/hyperlink" Target="consultantplus://offline/ref=F5127A661C7FF4AE653A71F83FA3DEB04D4FCD63BDD105363BA22AEA6265E2D3819640467678DC82E19CE135D0s3PEH" TargetMode="External"/><Relationship Id="rId1404" Type="http://schemas.openxmlformats.org/officeDocument/2006/relationships/hyperlink" Target="consultantplus://offline/ref=F5127A661C7FF4AE653A71F83FA3DEB04D4FCD63BDD105363BA22AEA6265E2D3819640467678DC82E19CE135DDs3PDH" TargetMode="External"/><Relationship Id="rId192" Type="http://schemas.openxmlformats.org/officeDocument/2006/relationships/hyperlink" Target="consultantplus://offline/ref=65B79907C67F99C62E2988CDAEC4876DDE250CCFB0A60CF1769AAFB173BC4C5F3CBE0A75C4E57596DB59DC4DF1rAP6H" TargetMode="External"/><Relationship Id="rId206" Type="http://schemas.openxmlformats.org/officeDocument/2006/relationships/hyperlink" Target="consultantplus://offline/ref=65B79907C67F99C62E2988CDAEC4876DDE250CCFB0A60CF1769AAFB173BC4C5F3CBE0A75C4E57596DB59DC4CFBrAP0H" TargetMode="External"/><Relationship Id="rId413" Type="http://schemas.openxmlformats.org/officeDocument/2006/relationships/hyperlink" Target="consultantplus://offline/ref=65B79907C67F99C62E2988CDAEC4876DDE250CCFB0A60CF1769AAFB173BC4C5F3CBE0A75C4E57596DB59DD48FDrAP5H" TargetMode="External"/><Relationship Id="rId858" Type="http://schemas.openxmlformats.org/officeDocument/2006/relationships/hyperlink" Target="consultantplus://offline/ref=65B79907C67F99C62E2988CDAEC4876DDE250CCFB0A60CF1769AAFB173BC4C5F3CBE0A75C4E57596DB59DE4DFFrAPCH" TargetMode="External"/><Relationship Id="rId1043" Type="http://schemas.openxmlformats.org/officeDocument/2006/relationships/hyperlink" Target="consultantplus://offline/ref=65B79907C67F99C62E2988CDAEC4876DDE250CCFB0A60CF1769AAFB173BC4C5F3CBE0A75C4E57596DB59DF4AFErAPDH" TargetMode="External"/><Relationship Id="rId1488" Type="http://schemas.openxmlformats.org/officeDocument/2006/relationships/hyperlink" Target="consultantplus://offline/ref=F5127A661C7FF4AE653A71F83FA3DEB04D4FCD63BDD1033131A62DEA6265E2D3819640467678DC82E19CE534DCs3PBH" TargetMode="External"/><Relationship Id="rId497" Type="http://schemas.openxmlformats.org/officeDocument/2006/relationships/hyperlink" Target="consultantplus://offline/ref=65B79907C67F99C62E2988CDAEC4876DDE250CCFB0A60CF1769AAFB173BC4C5F3CBE0A75C4E57596DB59DD4EF0rAP7H" TargetMode="External"/><Relationship Id="rId620" Type="http://schemas.openxmlformats.org/officeDocument/2006/relationships/hyperlink" Target="consultantplus://offline/ref=65B79907C67F99C62E2988CDAEC4876DDE250CCFB0A60CF1769AAFB173BC4C5F3CBE0A75C4E57596DB59DD42FFrAP5H" TargetMode="External"/><Relationship Id="rId718" Type="http://schemas.openxmlformats.org/officeDocument/2006/relationships/hyperlink" Target="consultantplus://offline/ref=65B79907C67F99C62E2988CDAEC4876DDE250CCFB0A60CF1769AAFB173BC4C5F3CBE0A75C4E57596DB59DE49FCrAP6H" TargetMode="External"/><Relationship Id="rId925" Type="http://schemas.openxmlformats.org/officeDocument/2006/relationships/hyperlink" Target="consultantplus://offline/ref=65B79907C67F99C62E2988CDAEC4876DDE250CCFB0A60CF1769AAFB173BC4C5F3CBE0A75C4E57596DB59DE43FFrAPCH" TargetMode="External"/><Relationship Id="rId1250" Type="http://schemas.openxmlformats.org/officeDocument/2006/relationships/hyperlink" Target="consultantplus://offline/ref=F5127A661C7FF4AE653A71F83FA3DEB04D4FCD63BDD105363BA22AEA6265E2D3819640467678DC82E19CE633D2s3P3H" TargetMode="External"/><Relationship Id="rId1348" Type="http://schemas.openxmlformats.org/officeDocument/2006/relationships/hyperlink" Target="consultantplus://offline/ref=F5127A661C7FF4AE653A71F83FA3DEB04D4FCD63BDD105363BA22AEA6265E2D3819640467678DC82E19CE134D1s3P2H" TargetMode="External"/><Relationship Id="rId357" Type="http://schemas.openxmlformats.org/officeDocument/2006/relationships/hyperlink" Target="consultantplus://offline/ref=65B79907C67F99C62E2988CDAEC4876DDE250CCFB0A60CF1769AAFB173BC4C5F3CBE0A75C4E57596DB59DD4AFErAP7H" TargetMode="External"/><Relationship Id="rId1110" Type="http://schemas.openxmlformats.org/officeDocument/2006/relationships/hyperlink" Target="consultantplus://offline/ref=65B79907C67F99C62E2988CDAEC4876DDE250CCFB0A60CF1769AAFB173BC4C5F3CBE0A75C4E57596DB59DF48FErAPCH" TargetMode="External"/><Relationship Id="rId1194" Type="http://schemas.openxmlformats.org/officeDocument/2006/relationships/hyperlink" Target="consultantplus://offline/ref=65B79907C67F99C62E2988CDAEC4876DDE250CCFB0A60CF1769AAFB173BC4C5F3CBE0A75C4E57596DB59DF4DFBrAP0H" TargetMode="External"/><Relationship Id="rId1208" Type="http://schemas.openxmlformats.org/officeDocument/2006/relationships/hyperlink" Target="consultantplus://offline/ref=65B79907C67F99C62E2988CDAEC4876DDE250CCFB0A60CF1769AAFB173BC4C5F3CBE0A75C4E57596DB59DF4DFFrAP1H" TargetMode="External"/><Relationship Id="rId1415" Type="http://schemas.openxmlformats.org/officeDocument/2006/relationships/hyperlink" Target="consultantplus://offline/ref=F5127A661C7FF4AE653A71F83FA3DEB04D4FCD63BDD105363BA22AEA6265E2D3819640467678DC82E19CE136D4s3P2H" TargetMode="External"/><Relationship Id="rId54" Type="http://schemas.openxmlformats.org/officeDocument/2006/relationships/hyperlink" Target="consultantplus://offline/ref=65B79907C67F99C62E2988CDAEC4876DDE250CCFB0A60CF1769AAFB173BC4C5F3CBE0A75C4E57596DB59DC49FErAP7H" TargetMode="External"/><Relationship Id="rId217" Type="http://schemas.openxmlformats.org/officeDocument/2006/relationships/hyperlink" Target="consultantplus://offline/ref=65B79907C67F99C62E2988CDAEC4876DDE250CCFB0A60CF1769AAFB173BC4C5F3CBE0A75C4E57596DB59DC4CFCrAP3H" TargetMode="External"/><Relationship Id="rId564" Type="http://schemas.openxmlformats.org/officeDocument/2006/relationships/hyperlink" Target="consultantplus://offline/ref=65B79907C67F99C62E2988CDAEC4876DDE250CCFB0A60CF1769AAFB173BC4C5F3CBE0A75C4E57596DB59DD4CF0rAP0H" TargetMode="External"/><Relationship Id="rId771" Type="http://schemas.openxmlformats.org/officeDocument/2006/relationships/hyperlink" Target="consultantplus://offline/ref=65B79907C67F99C62E2988CDAEC4876DDE250CCFB0A60CF1769AAFB173BC4C5F3CBE0A75C4E57596DB59DE4FF9rAPDH" TargetMode="External"/><Relationship Id="rId869" Type="http://schemas.openxmlformats.org/officeDocument/2006/relationships/hyperlink" Target="consultantplus://offline/ref=65B79907C67F99C62E2988CDAEC4876DDE250CCFB0A60CF1769AAFB173BC4C5F3CBE0A75C4E57596DB59DE4CF9rAP5H" TargetMode="External"/><Relationship Id="rId1499" Type="http://schemas.openxmlformats.org/officeDocument/2006/relationships/hyperlink" Target="consultantplus://offline/ref=F5127A661C7FF4AE653A71F83FA3DEB04D4FCD63BDD1033131A62DEA6265E2D3819640467678DC82E19CE534DCs3PBH" TargetMode="External"/><Relationship Id="rId424" Type="http://schemas.openxmlformats.org/officeDocument/2006/relationships/hyperlink" Target="consultantplus://offline/ref=65B79907C67F99C62E2988CDAEC4876DDE250CCFB0A60CF1769AAFB173BC4C5F3CBE0A75C4E57596DB59DD48FErAP0H" TargetMode="External"/><Relationship Id="rId631" Type="http://schemas.openxmlformats.org/officeDocument/2006/relationships/hyperlink" Target="consultantplus://offline/ref=65B79907C67F99C62E2988CDAEC4876DDE250CCFB0A60CF1769AAFB173BC4C5F3CBE0A75C4E57596DB59DD42F0rAP0H" TargetMode="External"/><Relationship Id="rId729" Type="http://schemas.openxmlformats.org/officeDocument/2006/relationships/hyperlink" Target="consultantplus://offline/ref=65B79907C67F99C62E2988CDAEC4876DDE250CCFB0A60CF1769AAFB173BC4C5F3CBE0A75C4E57596DB59DE49F1rAP1H" TargetMode="External"/><Relationship Id="rId1054" Type="http://schemas.openxmlformats.org/officeDocument/2006/relationships/hyperlink" Target="consultantplus://offline/ref=65B79907C67F99C62E2988CDAEC4876DDE250CCFB0A60CF1769AAFB173BC4C5F3CBE0A75C4E57596DB59DF49F8rAP6H" TargetMode="External"/><Relationship Id="rId1261" Type="http://schemas.openxmlformats.org/officeDocument/2006/relationships/hyperlink" Target="consultantplus://offline/ref=F5127A661C7FF4AE653A71F83FA3DEB04D4FCD63BDD105363BA22AEA6265E2D3819640467678DC82E19CE63CD5s3PDH" TargetMode="External"/><Relationship Id="rId1359" Type="http://schemas.openxmlformats.org/officeDocument/2006/relationships/hyperlink" Target="consultantplus://offline/ref=F5127A661C7FF4AE653A71F83FA3DEB04D4FCD63BDD105363BA22AEA6265E2D3819640467678DC82E19CE134D2s3P9H" TargetMode="External"/><Relationship Id="rId270" Type="http://schemas.openxmlformats.org/officeDocument/2006/relationships/hyperlink" Target="consultantplus://offline/ref=65B79907C67F99C62E2988CDAEC4876DDE250CCFB0A60CF1769AAFB173BC4C5F3CBE0A75C4E57596DB59DC42F8rAP0H" TargetMode="External"/><Relationship Id="rId936" Type="http://schemas.openxmlformats.org/officeDocument/2006/relationships/hyperlink" Target="consultantplus://offline/ref=65B79907C67F99C62E2988CDAEC4876DDE250CCFB0A60CF1769AAFB173BC4C5F3CBE0A75C4E57596DB59DE42F9rAP4H" TargetMode="External"/><Relationship Id="rId1121" Type="http://schemas.openxmlformats.org/officeDocument/2006/relationships/hyperlink" Target="consultantplus://offline/ref=65B79907C67F99C62E2988CDAEC4876DDE250CCFB0A60CF1769AAFB173BC4C5F3CBE0A75C4E57596DB59DF4FF8rAP5H" TargetMode="External"/><Relationship Id="rId1219" Type="http://schemas.openxmlformats.org/officeDocument/2006/relationships/hyperlink" Target="consultantplus://offline/ref=F5127A661C7FF4AE653A71F83FA3DEB04D4FCD63BDD105363BA22AEA6265E2D3819640467678DC82E19CE632DCs3PFH" TargetMode="External"/><Relationship Id="rId65" Type="http://schemas.openxmlformats.org/officeDocument/2006/relationships/hyperlink" Target="consultantplus://offline/ref=65B79907C67F99C62E2988CDAEC4876DDE250CCFB0A60CF1769AAFB173BC4C5F3CBE0A75C4E57596DB59DC48F9rAP0H" TargetMode="External"/><Relationship Id="rId130" Type="http://schemas.openxmlformats.org/officeDocument/2006/relationships/hyperlink" Target="consultantplus://offline/ref=65B79907C67F99C62E2988CDAEC4876DDE250CCFB0A60CF1769AAFB173BC4C5F3CBE0A75C4E57596DB59DC4FF0rAP3H" TargetMode="External"/><Relationship Id="rId368" Type="http://schemas.openxmlformats.org/officeDocument/2006/relationships/hyperlink" Target="consultantplus://offline/ref=65B79907C67F99C62E2988CDAEC4876DDE250CCFB0A60CF1769AAFB173BC4C5F3CBE0A75C4E57596DB59DD49F9rAP2H" TargetMode="External"/><Relationship Id="rId575" Type="http://schemas.openxmlformats.org/officeDocument/2006/relationships/hyperlink" Target="consultantplus://offline/ref=65B79907C67F99C62E2988CDAEC4876DDE250CCFB0A60CF1769AAFB173BC4C5F3CBE0A75C4E57596DB59DD43FBrAP3H" TargetMode="External"/><Relationship Id="rId782" Type="http://schemas.openxmlformats.org/officeDocument/2006/relationships/hyperlink" Target="consultantplus://offline/ref=65B79907C67F99C62E2988CDAEC4876DDE250CCFB0A60CF1769AAFB173BC4C5F3CBE0A75C4E57596DB59DE4FFDrAP5H" TargetMode="External"/><Relationship Id="rId1426" Type="http://schemas.openxmlformats.org/officeDocument/2006/relationships/hyperlink" Target="consultantplus://offline/ref=F5127A661C7FF4AE653A71F83FA3DEB04D4FCD63BDD105363BA22AEA6265E2D3819640467678DC82E19CE136D0s3PAH" TargetMode="External"/><Relationship Id="rId228" Type="http://schemas.openxmlformats.org/officeDocument/2006/relationships/hyperlink" Target="consultantplus://offline/ref=65B79907C67F99C62E2988CDAEC4876DDE250CCFB0A60CF1769AAFB173BC4C5F3CBE0A75C4E57596DB59DC4CF0rAP4H" TargetMode="External"/><Relationship Id="rId435" Type="http://schemas.openxmlformats.org/officeDocument/2006/relationships/hyperlink" Target="consultantplus://offline/ref=65B79907C67F99C62E2988CDAEC4876DDE250CCFB0A60CF1769AAFB173BC4C5F3CBE0A75C4E57596DB59DD4FF9rAP3H" TargetMode="External"/><Relationship Id="rId642" Type="http://schemas.openxmlformats.org/officeDocument/2006/relationships/hyperlink" Target="consultantplus://offline/ref=65B79907C67F99C62E2988CDAEC4876DDE250CCFB0A60CF1769AAFB173BC4C5F3CBE0A75C4E57596DB59DE4BFBrAP1H" TargetMode="External"/><Relationship Id="rId1065" Type="http://schemas.openxmlformats.org/officeDocument/2006/relationships/hyperlink" Target="consultantplus://offline/ref=65B79907C67F99C62E2988CDAEC4876DDE250CCFB0A60CF1769AAFB173BC4C5F3CBE0A75C4E57596DB59DF49FDrAP1H" TargetMode="External"/><Relationship Id="rId1272" Type="http://schemas.openxmlformats.org/officeDocument/2006/relationships/hyperlink" Target="consultantplus://offline/ref=F5127A661C7FF4AE653A71F83FA3DEB04D4FCD63BDD105363BA22AEA6265E2D3819640467678DC82E19CE63CD6s3PCH" TargetMode="External"/><Relationship Id="rId281" Type="http://schemas.openxmlformats.org/officeDocument/2006/relationships/hyperlink" Target="consultantplus://offline/ref=65B79907C67F99C62E2988CDAEC4876DDE250CCFB0A60CF1769AAFB173BC4C5F3CBE0A75C4E57596DB59DC42FDrAP3H" TargetMode="External"/><Relationship Id="rId502" Type="http://schemas.openxmlformats.org/officeDocument/2006/relationships/hyperlink" Target="consultantplus://offline/ref=65B79907C67F99C62E2988CDAEC4876DDE250CCFB0A60CF1769AAFB173BC4C5F3CBE0A75C4E57596DB59DD4DF9rAPCH" TargetMode="External"/><Relationship Id="rId947" Type="http://schemas.openxmlformats.org/officeDocument/2006/relationships/hyperlink" Target="consultantplus://offline/ref=65B79907C67F99C62E2988CDAEC4876DDE250CCFB0A60CF1769AAFB173BC4C5F3CBE0A75C4E57596DB59DE42FArAP7H" TargetMode="External"/><Relationship Id="rId1132" Type="http://schemas.openxmlformats.org/officeDocument/2006/relationships/hyperlink" Target="consultantplus://offline/ref=65B79907C67F99C62E2988CDAEC4876DDE250CCFB0A60CF1769AAFB173BC4C5F3CBE0A75C4E57596DB59DF4FFDrAP0H" TargetMode="External"/><Relationship Id="rId76" Type="http://schemas.openxmlformats.org/officeDocument/2006/relationships/hyperlink" Target="consultantplus://offline/ref=65B79907C67F99C62E2988CDAEC4876DDE250CCFB0A60CF1769AAFB173BC4C5F3CBE0A75C4E57596DB59DC48FArAP1H" TargetMode="External"/><Relationship Id="rId141" Type="http://schemas.openxmlformats.org/officeDocument/2006/relationships/hyperlink" Target="consultantplus://offline/ref=65B79907C67F99C62E2988CDAEC4876DDE250CCFB0A60CF1769AAFB173BC4C5F3CBE0A75C4E57596DB59DC4EFArAP4H" TargetMode="External"/><Relationship Id="rId379" Type="http://schemas.openxmlformats.org/officeDocument/2006/relationships/hyperlink" Target="consultantplus://offline/ref=65B79907C67F99C62E2988CDAEC4876DDE250CCFB0A60CF1769AAFB173BC4C5F3CBE0A75C4E57596DB59DD49FArAPDH" TargetMode="External"/><Relationship Id="rId586" Type="http://schemas.openxmlformats.org/officeDocument/2006/relationships/hyperlink" Target="consultantplus://offline/ref=65B79907C67F99C62E2988CDAEC4876DDE250CCFB0A60CF1769AAFB173BC4C5F3CBE0A75C4E57596DB59DD43FFrAP4H" TargetMode="External"/><Relationship Id="rId793" Type="http://schemas.openxmlformats.org/officeDocument/2006/relationships/hyperlink" Target="consultantplus://offline/ref=65B79907C67F99C62E2988CDAEC4876DDE250CCFB0A60CF1769AAFB173BC4C5F3CBE0A75C4E57596DB59DE4FFErAP7H" TargetMode="External"/><Relationship Id="rId807" Type="http://schemas.openxmlformats.org/officeDocument/2006/relationships/hyperlink" Target="consultantplus://offline/ref=65B79907C67F99C62E2988CDAEC4876DDE250CCFB0A60CF1769AAFB173BC4C5F3CBE0A75C4E57596DB59DE4EF8rAP1H" TargetMode="External"/><Relationship Id="rId1437" Type="http://schemas.openxmlformats.org/officeDocument/2006/relationships/hyperlink" Target="consultantplus://offline/ref=F5127A661C7FF4AE653A71F83FA3DEB04D4FCD63BDD105363BA22AEA6265E2D3819640467678DC82E19CE136DDs3P8H" TargetMode="External"/><Relationship Id="rId7" Type="http://schemas.openxmlformats.org/officeDocument/2006/relationships/hyperlink" Target="consultantplus://offline/ref=65B79907C67F99C62E2988CDAEC4876DDE250CCFB0A60AF67C9EA8B173BC4C5F3CBE0A75C4E57596DB59DC4BF9rAPDH" TargetMode="External"/><Relationship Id="rId239" Type="http://schemas.openxmlformats.org/officeDocument/2006/relationships/hyperlink" Target="consultantplus://offline/ref=65B79907C67F99C62E2988CDAEC4876DDE250CCFB0A60CF1769AAFB173BC4C5F3CBE0A75C4E57596DB59DC43FBrAP7H" TargetMode="External"/><Relationship Id="rId446" Type="http://schemas.openxmlformats.org/officeDocument/2006/relationships/hyperlink" Target="consultantplus://offline/ref=65B79907C67F99C62E2988CDAEC4876DDE250CCFB0A60CF1769AAFB173BC4C5F3CBE0A75C4E57596DB59DD4FFDrAP4H" TargetMode="External"/><Relationship Id="rId653" Type="http://schemas.openxmlformats.org/officeDocument/2006/relationships/hyperlink" Target="consultantplus://offline/ref=65B79907C67F99C62E2988CDAEC4876DDE250CCFB0A60CF1769AAFB173BC4C5F3CBE0A75C4E57596DB59DE4BFCrAPCH" TargetMode="External"/><Relationship Id="rId1076" Type="http://schemas.openxmlformats.org/officeDocument/2006/relationships/hyperlink" Target="consultantplus://offline/ref=65B79907C67F99C62E2988CDAEC4876DDE250CCFB0A60CF1769AAFB173BC4C5F3CBE0A75C4E57596DB59DF49FErAPCH" TargetMode="External"/><Relationship Id="rId1283" Type="http://schemas.openxmlformats.org/officeDocument/2006/relationships/hyperlink" Target="consultantplus://offline/ref=F5127A661C7FF4AE653A71F83FA3DEB04D4FCD63BDD105363BA22AEA6265E2D3819640467678DC82E19CE63CD3s3P3H" TargetMode="External"/><Relationship Id="rId1490" Type="http://schemas.openxmlformats.org/officeDocument/2006/relationships/hyperlink" Target="consultantplus://offline/ref=F5127A661C7FF4AE653A71F83FA3DEB04D4FCD63BDD1033131A62DEA6265E2D3819640467678DC82E19CE534DCs3PBH" TargetMode="External"/><Relationship Id="rId1504" Type="http://schemas.openxmlformats.org/officeDocument/2006/relationships/hyperlink" Target="consultantplus://offline/ref=F5127A661C7FF4AE653A71F83FA3DEB04D4FCD63BDD1033131A62DEA6265E2D3819640467678DC82E19CE534DCs3PBH" TargetMode="External"/><Relationship Id="rId292" Type="http://schemas.openxmlformats.org/officeDocument/2006/relationships/hyperlink" Target="consultantplus://offline/ref=65B79907C67F99C62E2988CDAEC4876DDE250CCFB0A60CF1769AAFB173BC4C5F3CBE0A75C4E57596DB59DC42F1rAP4H" TargetMode="External"/><Relationship Id="rId306" Type="http://schemas.openxmlformats.org/officeDocument/2006/relationships/hyperlink" Target="consultantplus://offline/ref=65B79907C67F99C62E2988CDAEC4876DDE250CCFB0A60CF1769AAFB173BC4C5F3CBE0A75C4E57596DB59DD4BFBrAP4H" TargetMode="External"/><Relationship Id="rId860" Type="http://schemas.openxmlformats.org/officeDocument/2006/relationships/hyperlink" Target="consultantplus://offline/ref=65B79907C67F99C62E2988CDAEC4876DDE250CCFB0A60CF1769AAFB173BC4C5F3CBE0A75C4E57596DB59DE4DFErAP0H" TargetMode="External"/><Relationship Id="rId958" Type="http://schemas.openxmlformats.org/officeDocument/2006/relationships/hyperlink" Target="consultantplus://offline/ref=65B79907C67F99C62E2988CDAEC4876DDE250CCFB0A60CF1769AAFB173BC4C5F3CBE0A75C4E57596DB59DE42FFrAP5H" TargetMode="External"/><Relationship Id="rId1143" Type="http://schemas.openxmlformats.org/officeDocument/2006/relationships/hyperlink" Target="consultantplus://offline/ref=65B79907C67F99C62E2988CDAEC4876DDE250CCFB0A60CF1769AAFB173BC4C5F3CBE0A75C4E57596DB59DF4FFErAP3H" TargetMode="External"/><Relationship Id="rId87" Type="http://schemas.openxmlformats.org/officeDocument/2006/relationships/hyperlink" Target="consultantplus://offline/ref=65B79907C67F99C62E2988CDAEC4876DDE250CCFB0A60CF1769AAFB173BC4C5F3CBE0A75C4E57596DB59DC48FFrAPCH" TargetMode="External"/><Relationship Id="rId513" Type="http://schemas.openxmlformats.org/officeDocument/2006/relationships/hyperlink" Target="consultantplus://offline/ref=65B79907C67F99C62E2988CDAEC4876DDE250CCFB0A60CF1769AAFB173BC4C5F3CBE0A75C4E57596DB59DD4DFDrAP5H" TargetMode="External"/><Relationship Id="rId597" Type="http://schemas.openxmlformats.org/officeDocument/2006/relationships/hyperlink" Target="consultantplus://offline/ref=65B79907C67F99C62E2988CDAEC4876DDE250CCFB0A60CF1769AAFB173BC4C5F3CBE0A75C4E57596DB59DD43F0rAP7H" TargetMode="External"/><Relationship Id="rId720" Type="http://schemas.openxmlformats.org/officeDocument/2006/relationships/hyperlink" Target="consultantplus://offline/ref=65B79907C67F99C62E2988CDAEC4876DDE250CCFB0A60CF1769AAFB173BC4C5F3CBE0A75C4E57596DB59DE49FCrAPCH" TargetMode="External"/><Relationship Id="rId818" Type="http://schemas.openxmlformats.org/officeDocument/2006/relationships/hyperlink" Target="consultantplus://offline/ref=65B79907C67F99C62E2988CDAEC4876DDE250CCFB0A60CF1769AAFB173BC4C5F3CBE0A75C4E57596DB59DE4EFDrAPCH" TargetMode="External"/><Relationship Id="rId1350" Type="http://schemas.openxmlformats.org/officeDocument/2006/relationships/hyperlink" Target="consultantplus://offline/ref=F5127A661C7FF4AE653A71F83FA3DEB04D4FCD63BDD105363BA22AEA6265E2D3819640467678DC82E19CE134D0s3PEH" TargetMode="External"/><Relationship Id="rId1448" Type="http://schemas.openxmlformats.org/officeDocument/2006/relationships/hyperlink" Target="consultantplus://offline/ref=F5127A661C7FF4AE653A71F83FA3DEB04D4FCD63BDD105363BA22AEA6265E2D3819640467678DC82E19CE137D4s3PFH" TargetMode="External"/><Relationship Id="rId152" Type="http://schemas.openxmlformats.org/officeDocument/2006/relationships/hyperlink" Target="consultantplus://offline/ref=65B79907C67F99C62E2988CDAEC4876DDE250CCFB0A60CF1769AAFB173BC4C5F3CBE0A75C4E57596DB59DC4EFFrAP7H" TargetMode="External"/><Relationship Id="rId457" Type="http://schemas.openxmlformats.org/officeDocument/2006/relationships/hyperlink" Target="consultantplus://offline/ref=65B79907C67F99C62E2988CDAEC4876DDE250CCFB0A60CF1769AAFB173BC4C5F3CBE0A75C4E57596DB59DD4FFErAP7H" TargetMode="External"/><Relationship Id="rId1003" Type="http://schemas.openxmlformats.org/officeDocument/2006/relationships/hyperlink" Target="consultantplus://offline/ref=65B79907C67F99C62E2988CDAEC4876DDE250CCFB0A60CF1769AAFB173BC4C5F3CBE0A75C4E57596DB59DF4BFErAP3H" TargetMode="External"/><Relationship Id="rId1087" Type="http://schemas.openxmlformats.org/officeDocument/2006/relationships/hyperlink" Target="consultantplus://offline/ref=65B79907C67F99C62E2988CDAEC4876DDE250CCFB0A60CF1769AAFB173BC4C5F3CBE0A75C4E57596DB59DF48F8rAP5H" TargetMode="External"/><Relationship Id="rId1210" Type="http://schemas.openxmlformats.org/officeDocument/2006/relationships/hyperlink" Target="consultantplus://offline/ref=65B79907C67F99C62E2988CDAEC4876DDE250CCFB0A60CF1769AAFB173BC4C5F3CBE0A75C4E57596DB59DF4DFErAP5H" TargetMode="External"/><Relationship Id="rId1294" Type="http://schemas.openxmlformats.org/officeDocument/2006/relationships/hyperlink" Target="consultantplus://offline/ref=F5127A661C7FF4AE653A71F83FA3DEB04D4FCD63BDD105363BA22AEA6265E2D3819640467678DC82E19CE63DD5s3P8H" TargetMode="External"/><Relationship Id="rId1308" Type="http://schemas.openxmlformats.org/officeDocument/2006/relationships/hyperlink" Target="consultantplus://offline/ref=F5127A661C7FF4AE653A71F83FA3DEB04D4FCD63BDD105363BA22AEA6265E2D3819640467678DC82E19CE63DD1s3PBH" TargetMode="External"/><Relationship Id="rId664" Type="http://schemas.openxmlformats.org/officeDocument/2006/relationships/hyperlink" Target="consultantplus://offline/ref=65B79907C67F99C62E2988CDAEC4876DDE250CCFB0A60CF1769AAFB173BC4C5F3CBE0A75C4E57596DB59DE4BF0rAP5H" TargetMode="External"/><Relationship Id="rId871" Type="http://schemas.openxmlformats.org/officeDocument/2006/relationships/hyperlink" Target="consultantplus://offline/ref=65B79907C67F99C62E2988CDAEC4876DDE250CCFB0A60CF1769AAFB173BC4C5F3CBE0A75C4E57596DB59DE4CF9rAP3H" TargetMode="External"/><Relationship Id="rId969" Type="http://schemas.openxmlformats.org/officeDocument/2006/relationships/hyperlink" Target="consultantplus://offline/ref=65B79907C67F99C62E2988CDAEC4876DDE250CCFB0A60CF1769AAFB173BC4C5F3CBE0A75C4E57596DB59DE42F0rAP6H" TargetMode="External"/><Relationship Id="rId14" Type="http://schemas.openxmlformats.org/officeDocument/2006/relationships/hyperlink" Target="consultantplus://offline/ref=65B79907C67F99C62E2988CDAEC4876DDE250CCFB0A60CF1769AAFB173BC4C5F3CBE0A75C4E57596DB59DC4AFCrAP1H" TargetMode="External"/><Relationship Id="rId317" Type="http://schemas.openxmlformats.org/officeDocument/2006/relationships/hyperlink" Target="consultantplus://offline/ref=65B79907C67F99C62E2988CDAEC4876DDE250CCFB0A60CF1769AAFB173BC4C5F3CBE0A75C4E57596DB59DD4BFCrAP7H" TargetMode="External"/><Relationship Id="rId524" Type="http://schemas.openxmlformats.org/officeDocument/2006/relationships/hyperlink" Target="consultantplus://offline/ref=65B79907C67F99C62E2988CDAEC4876DDE250CCFB0A60CF1769AAFB173BC4C5F3CBE0A75C4E57596DB59DD4DFErAP0H" TargetMode="External"/><Relationship Id="rId731" Type="http://schemas.openxmlformats.org/officeDocument/2006/relationships/hyperlink" Target="consultantplus://offline/ref=65B79907C67F99C62E2988CDAEC4876DDE250CCFB0A60CF1769AAFB173BC4C5F3CBE0A75C4E57596DB59DE49F0rAP5H" TargetMode="External"/><Relationship Id="rId1154" Type="http://schemas.openxmlformats.org/officeDocument/2006/relationships/hyperlink" Target="consultantplus://offline/ref=65B79907C67F99C62E2988CDAEC4876DDE250CCFB0A60CF1769AAFB173BC4C5F3CBE0A75C4E57596DB59DF4EF8rAP4H" TargetMode="External"/><Relationship Id="rId1361" Type="http://schemas.openxmlformats.org/officeDocument/2006/relationships/hyperlink" Target="consultantplus://offline/ref=F5127A661C7FF4AE653A71F83FA3DEB04D4FCD63BDD105363BA22AEA6265E2D3819640467678DC82E19CE134D2s3PDH" TargetMode="External"/><Relationship Id="rId1459" Type="http://schemas.openxmlformats.org/officeDocument/2006/relationships/hyperlink" Target="consultantplus://offline/ref=F5127A661C7FF4AE653A71F83FA3DEB04D4FCD63BDD1033131A62DEA6265E2D3819640467678DC82E19CE534DCs3PBH" TargetMode="External"/><Relationship Id="rId98" Type="http://schemas.openxmlformats.org/officeDocument/2006/relationships/hyperlink" Target="consultantplus://offline/ref=65B79907C67F99C62E2988CDAEC4876DDE250CCFB0A60CF1769AAFB173BC4C5F3CBE0A75C4E57596DB59DC4FF9rAP5H" TargetMode="External"/><Relationship Id="rId163" Type="http://schemas.openxmlformats.org/officeDocument/2006/relationships/hyperlink" Target="consultantplus://offline/ref=65B79907C67F99C62E2988CDAEC4876DDE250CCFB0A60CF1769AAFB173BC4C5F3CBE0A75C4E57596DB59DC4EF0rAP2H" TargetMode="External"/><Relationship Id="rId370" Type="http://schemas.openxmlformats.org/officeDocument/2006/relationships/hyperlink" Target="consultantplus://offline/ref=65B79907C67F99C62E2988CDAEC4876DDE250CCFB0A60CF1769AAFB173BC4C5F3CBE0A75C4E57596DB59DD49F8rAP6H" TargetMode="External"/><Relationship Id="rId829" Type="http://schemas.openxmlformats.org/officeDocument/2006/relationships/hyperlink" Target="consultantplus://offline/ref=65B79907C67F99C62E2988CDAEC4876DDE250CCFB0A60CF1769AAFB173BC4C5F3CBE0A75C4E57596DB59DE4EF1rAP5H" TargetMode="External"/><Relationship Id="rId1014" Type="http://schemas.openxmlformats.org/officeDocument/2006/relationships/hyperlink" Target="consultantplus://offline/ref=65B79907C67F99C62E2988CDAEC4876DDE250CCFB0A60CF1769AAFB173BC4C5F3CBE0A75C4E57596DB59DF4AF9rAP2H" TargetMode="External"/><Relationship Id="rId1221" Type="http://schemas.openxmlformats.org/officeDocument/2006/relationships/hyperlink" Target="consultantplus://offline/ref=F5127A661C7FF4AE653A71F83FA3DEB04D4FCD63BDD105363BA22AEA6265E2D3819640467678DC82E19CE633D5s3PAH" TargetMode="External"/><Relationship Id="rId230" Type="http://schemas.openxmlformats.org/officeDocument/2006/relationships/hyperlink" Target="consultantplus://offline/ref=65B79907C67F99C62E2988CDAEC4876DDE250CCFB0A60CF1769AAFB173BC4C5F3CBE0A75C4E57596DB59DC4CF0rAP2H" TargetMode="External"/><Relationship Id="rId468" Type="http://schemas.openxmlformats.org/officeDocument/2006/relationships/hyperlink" Target="consultantplus://offline/ref=65B79907C67F99C62E2988CDAEC4876DDE250CCFB0A60CF1769AAFB173BC4C5F3CBE0A75C4E57596DB59DD4EF9rAP2H" TargetMode="External"/><Relationship Id="rId675" Type="http://schemas.openxmlformats.org/officeDocument/2006/relationships/hyperlink" Target="consultantplus://offline/ref=65B79907C67F99C62E2988CDAEC4876DDE250CCFB0A60CF1769AAFB173BC4C5F3CBE0A75C4E57596DB59DE4AFBrAP0H" TargetMode="External"/><Relationship Id="rId882" Type="http://schemas.openxmlformats.org/officeDocument/2006/relationships/hyperlink" Target="consultantplus://offline/ref=65B79907C67F99C62E2988CDAEC4876DDE250CCFB0A60CF1769AAFB173BC4C5F3CBE0A75C4E57596DB59DE4CFDrAP4H" TargetMode="External"/><Relationship Id="rId1098" Type="http://schemas.openxmlformats.org/officeDocument/2006/relationships/hyperlink" Target="consultantplus://offline/ref=65B79907C67F99C62E2988CDAEC4876DDE250CCFB0A60CF1769AAFB173BC4C5F3CBE0A75C4E57596DB59DF48FDrAP0H" TargetMode="External"/><Relationship Id="rId1319" Type="http://schemas.openxmlformats.org/officeDocument/2006/relationships/hyperlink" Target="consultantplus://offline/ref=F5127A661C7FF4AE653A71F83FA3DEB04D4FCD63BDD105363BA22AEA6265E2D3819640467678DC82E19CE63DD2s3PBH" TargetMode="External"/><Relationship Id="rId25" Type="http://schemas.openxmlformats.org/officeDocument/2006/relationships/hyperlink" Target="consultantplus://offline/ref=65B79907C67F99C62E2988CDAEC4876DDE250CCFB0A60CF1769AAFB173BC4C5F3CBE0A75C4E57596DB59DC4AF1rAP7H" TargetMode="External"/><Relationship Id="rId328" Type="http://schemas.openxmlformats.org/officeDocument/2006/relationships/hyperlink" Target="consultantplus://offline/ref=65B79907C67F99C62E2988CDAEC4876DDE250CCFB0A60CF1769AAFB173BC4C5F3CBE0A75C4E57596DB59DD4BF1rAP2H" TargetMode="External"/><Relationship Id="rId535" Type="http://schemas.openxmlformats.org/officeDocument/2006/relationships/hyperlink" Target="consultantplus://offline/ref=65B79907C67F99C62E2988CDAEC4876DDE250CCFB0A60CF1769AAFB173BC4C5F3CBE0A75C4E57596DB59DD4CF9rAP3H" TargetMode="External"/><Relationship Id="rId742" Type="http://schemas.openxmlformats.org/officeDocument/2006/relationships/hyperlink" Target="consultantplus://offline/ref=65B79907C67F99C62E2988CDAEC4876DDE250CCFB0A60CF1769AAFB173BC4C5F3CBE0A75C4E57596DB59DE48FBrAP7H" TargetMode="External"/><Relationship Id="rId1165" Type="http://schemas.openxmlformats.org/officeDocument/2006/relationships/hyperlink" Target="consultantplus://offline/ref=65B79907C67F99C62E2988CDAEC4876DDE250CCFB0A60CF1769AAFB173BC4C5F3CBE0A75C4E57596DB59DC4BF8rAP6H" TargetMode="External"/><Relationship Id="rId1372" Type="http://schemas.openxmlformats.org/officeDocument/2006/relationships/hyperlink" Target="consultantplus://offline/ref=F5127A661C7FF4AE653A71F83FA3DEB04D4FCD63BDD105363BA22AEA6265E2D3819640467678DC82E19CE135D5s3PCH" TargetMode="External"/><Relationship Id="rId174" Type="http://schemas.openxmlformats.org/officeDocument/2006/relationships/hyperlink" Target="consultantplus://offline/ref=65B79907C67F99C62E2988CDAEC4876DDE250CCFB0A60CF1769AAFB173BC4C5F3CBE0A75C4E57596DB59DC4DFBrAPDH" TargetMode="External"/><Relationship Id="rId381" Type="http://schemas.openxmlformats.org/officeDocument/2006/relationships/hyperlink" Target="consultantplus://offline/ref=65B79907C67F99C62E2988CDAEC4876DDE250CCFB0A60CF1769AAFB173BC4C5F3CBE0A75C4E57596DB59DD49FDrAP1H" TargetMode="External"/><Relationship Id="rId602" Type="http://schemas.openxmlformats.org/officeDocument/2006/relationships/hyperlink" Target="consultantplus://offline/ref=65B79907C67F99C62E2988CDAEC4876DDE250CCFB0A60CF1769AAFB173BC4C5F3CBE0A75C4E57596DB59DD42F9rAP3H" TargetMode="External"/><Relationship Id="rId1025" Type="http://schemas.openxmlformats.org/officeDocument/2006/relationships/hyperlink" Target="consultantplus://offline/ref=65B79907C67F99C62E2988CDAEC4876DDE250CCFB0A60CF1769AAFB173BC4C5F3CBE0A75C4E57596DB59DF4AFBrAPDH" TargetMode="External"/><Relationship Id="rId1232" Type="http://schemas.openxmlformats.org/officeDocument/2006/relationships/hyperlink" Target="consultantplus://offline/ref=F5127A661C7FF4AE653A71F83FA3DEB04D4FCD63BDD105363BA22AEA6265E2D3819640467678DC82E19CE633D6s3P8H" TargetMode="External"/><Relationship Id="rId241" Type="http://schemas.openxmlformats.org/officeDocument/2006/relationships/hyperlink" Target="consultantplus://offline/ref=65B79907C67F99C62E2988CDAEC4876DDE250CCFB0A60CF1769AAFB173BC4C5F3CBE0A75C4E57596DB59DC43FBrAPDH" TargetMode="External"/><Relationship Id="rId479" Type="http://schemas.openxmlformats.org/officeDocument/2006/relationships/hyperlink" Target="consultantplus://offline/ref=65B79907C67F99C62E2988CDAEC4876DDE250CCFB0A60CF1769AAFB173BC4C5F3CBE0A75C4E57596DB59DD4EFArAPDH" TargetMode="External"/><Relationship Id="rId686" Type="http://schemas.openxmlformats.org/officeDocument/2006/relationships/hyperlink" Target="consultantplus://offline/ref=65B79907C67F99C62E2988CDAEC4876DDE250CCFB0A60CF1769AAFB173BC4C5F3CBE0A75C4E57596DB59DE4AFCrAP2H" TargetMode="External"/><Relationship Id="rId893" Type="http://schemas.openxmlformats.org/officeDocument/2006/relationships/hyperlink" Target="consultantplus://offline/ref=65B79907C67F99C62E2988CDAEC4876DDE250CCFB0A60CF1769AAFB173BC4C5F3CBE0A75C4E57596DB59DE4CFErAP6H" TargetMode="External"/><Relationship Id="rId907" Type="http://schemas.openxmlformats.org/officeDocument/2006/relationships/hyperlink" Target="consultantplus://offline/ref=65B79907C67F99C62E2988CDAEC4876DDE250CCFB0A60CF1769AAFB173BC4C5F3CBE0A75C4E57596DB59DE43F8rAP0H" TargetMode="External"/><Relationship Id="rId36" Type="http://schemas.openxmlformats.org/officeDocument/2006/relationships/hyperlink" Target="consultantplus://offline/ref=65B79907C67F99C62E2988CDAEC4876DDE250CCFB0A60CF1769AAFB173BC4C5F3CBE0A75C4E57596DB59DC49F8rAP2H" TargetMode="External"/><Relationship Id="rId339" Type="http://schemas.openxmlformats.org/officeDocument/2006/relationships/hyperlink" Target="consultantplus://offline/ref=65B79907C67F99C62E2988CDAEC4876DDE250CCFB0A60CF1769AAFB173BC4C5F3CBE0A75C4E57596DB59DD4AF8rAPDH" TargetMode="External"/><Relationship Id="rId546" Type="http://schemas.openxmlformats.org/officeDocument/2006/relationships/hyperlink" Target="consultantplus://offline/ref=65B79907C67F99C62E2988CDAEC4876DDE250CCFB0A60CF1769AAFB173BC4C5F3CBE0A75C4E57596DB59DD4CFDrAP4H" TargetMode="External"/><Relationship Id="rId753" Type="http://schemas.openxmlformats.org/officeDocument/2006/relationships/hyperlink" Target="consultantplus://offline/ref=65B79907C67F99C62E2988CDAEC4876DDE250CCFB0A60CF1769AAFB173BC4C5F3CBE0A75C4E57596DB59DE48FCrAP1H" TargetMode="External"/><Relationship Id="rId1176" Type="http://schemas.openxmlformats.org/officeDocument/2006/relationships/hyperlink" Target="consultantplus://offline/ref=65B79907C67F99C62E2988CDAEC4876DDE250CCFB0A60CF1769AAFB173BC4C5F3CBE0A75C4E57596DB59DF4EFErAP6H" TargetMode="External"/><Relationship Id="rId1383" Type="http://schemas.openxmlformats.org/officeDocument/2006/relationships/hyperlink" Target="consultantplus://offline/ref=F5127A661C7FF4AE653A71F83FA3DEB04D4FCD63BDD105363BA22AEA6265E2D3819640467678DC82E19CE135D6s3P3H" TargetMode="External"/><Relationship Id="rId101" Type="http://schemas.openxmlformats.org/officeDocument/2006/relationships/hyperlink" Target="consultantplus://offline/ref=65B79907C67F99C62E2988CDAEC4876DDE250CCFB0A60CF1769AAFB173BC4C5F3CBE0A75C4E57596DB59DC4FF8rAP4H" TargetMode="External"/><Relationship Id="rId185" Type="http://schemas.openxmlformats.org/officeDocument/2006/relationships/hyperlink" Target="consultantplus://offline/ref=65B79907C67F99C62E2988CDAEC4876DDE250CCFB0A60CF1769AAFB173BC4C5F3CBE0A75C4E57596DB59DC4DFFrAP6H" TargetMode="External"/><Relationship Id="rId406" Type="http://schemas.openxmlformats.org/officeDocument/2006/relationships/hyperlink" Target="consultantplus://offline/ref=65B79907C67F99C62E2988CDAEC4876DDE250CCFB0A60CF1769AAFB173BC4C5F3CBE0A75C4E57596DB59DD48FBrAP4H" TargetMode="External"/><Relationship Id="rId960" Type="http://schemas.openxmlformats.org/officeDocument/2006/relationships/hyperlink" Target="consultantplus://offline/ref=65B79907C67F99C62E2988CDAEC4876DDE250CCFB0A60CF1769AAFB173BC4C5F3CBE0A75C4E57596DB59DE42FFrAP2H" TargetMode="External"/><Relationship Id="rId1036" Type="http://schemas.openxmlformats.org/officeDocument/2006/relationships/hyperlink" Target="consultantplus://offline/ref=65B79907C67F99C62E2988CDAEC4876DDE250CCFB0A60CF1769AAFB173BC4C5F3CBE0A75C4E57596DB59DF4AFCrAPCH" TargetMode="External"/><Relationship Id="rId1243" Type="http://schemas.openxmlformats.org/officeDocument/2006/relationships/hyperlink" Target="consultantplus://offline/ref=F5127A661C7FF4AE653A71F83FA3DEB04D4FCD63BDD105363BA22AEA6265E2D3819640467678DC82E19CE633D3s3PAH" TargetMode="External"/><Relationship Id="rId392" Type="http://schemas.openxmlformats.org/officeDocument/2006/relationships/hyperlink" Target="consultantplus://offline/ref=65B79907C67F99C62E2988CDAEC4876DDE250CCFB0A60CF1769AAFB173BC4C5F3CBE0A75C4E57596DB59DD49FErAPCH" TargetMode="External"/><Relationship Id="rId613" Type="http://schemas.openxmlformats.org/officeDocument/2006/relationships/hyperlink" Target="consultantplus://offline/ref=65B79907C67F99C62E2988CDAEC4876DDE250CCFB0A60CF1769AAFB173BC4C5F3CBE0A75C4E57596DB59DD42FDrAP4H" TargetMode="External"/><Relationship Id="rId697" Type="http://schemas.openxmlformats.org/officeDocument/2006/relationships/hyperlink" Target="consultantplus://offline/ref=65B79907C67F99C62E2988CDAEC4876DDE250CCFB0A60CF1769AAFB173BC4C5F3CBE0A75C4E57596DB59DE4AF1rAPDH" TargetMode="External"/><Relationship Id="rId820" Type="http://schemas.openxmlformats.org/officeDocument/2006/relationships/hyperlink" Target="consultantplus://offline/ref=65B79907C67F99C62E2988CDAEC4876DDE250CCFB0A60CF1769AAFB173BC4C5F3CBE0A75C4E57596DB59DE4EFCrAP0H" TargetMode="External"/><Relationship Id="rId918" Type="http://schemas.openxmlformats.org/officeDocument/2006/relationships/hyperlink" Target="consultantplus://offline/ref=65B79907C67F99C62E2988CDAEC4876DDE250CCFB0A60CF1769AAFB173BC4C5F3CBE0A75C4E57596DB59DE43FDrAP3H" TargetMode="External"/><Relationship Id="rId1450" Type="http://schemas.openxmlformats.org/officeDocument/2006/relationships/hyperlink" Target="consultantplus://offline/ref=F5127A661C7FF4AE653A71F83FA3DEB04D4FCD63BDD1033131A62DEA6265E2D3819640467678DC82E19DE033D6s3PAH" TargetMode="External"/><Relationship Id="rId252" Type="http://schemas.openxmlformats.org/officeDocument/2006/relationships/hyperlink" Target="consultantplus://offline/ref=65B79907C67F99C62E2988CDAEC4876DDE250CCFB0A60CF1769AAFB173BC4C5F3CBE0A75C4E57596DB59DC43FFrAP6H" TargetMode="External"/><Relationship Id="rId1103" Type="http://schemas.openxmlformats.org/officeDocument/2006/relationships/hyperlink" Target="consultantplus://offline/ref=65B79907C67F99C62E2988CDAEC4876DDE250CCFB0A60CF1769AAFB173BC4C5F3CBE0A75C4E57596DB59DF48FCrAP3H" TargetMode="External"/><Relationship Id="rId1187" Type="http://schemas.openxmlformats.org/officeDocument/2006/relationships/hyperlink" Target="consultantplus://offline/ref=65B79907C67F99C62E2988CDAEC4876DDE250CCFB0A60CF1769AAFB173BC4C5F3CBE0A75C4E57596DB59DF4DF9rAP0H" TargetMode="External"/><Relationship Id="rId1310" Type="http://schemas.openxmlformats.org/officeDocument/2006/relationships/hyperlink" Target="consultantplus://offline/ref=F5127A661C7FF4AE653A71F83FA3DEB04D4FCD63BDD105363BA22AEA6265E2D3819640467678DC82E19CE63DD1s3PCH" TargetMode="External"/><Relationship Id="rId1408" Type="http://schemas.openxmlformats.org/officeDocument/2006/relationships/hyperlink" Target="consultantplus://offline/ref=F5127A661C7FF4AE653A71F83FA3DEB04D4FCD63BDD105363BA22AEA6265E2D3819640467678DC82E19CE135DCs3P3H" TargetMode="External"/><Relationship Id="rId47" Type="http://schemas.openxmlformats.org/officeDocument/2006/relationships/hyperlink" Target="consultantplus://offline/ref=65B79907C67F99C62E2988CDAEC4876DDE250CCFB0A60CF1769AAFB173BC4C5F3CBE0A75C4E57596DB59DC49FCrAP6H" TargetMode="External"/><Relationship Id="rId112" Type="http://schemas.openxmlformats.org/officeDocument/2006/relationships/hyperlink" Target="consultantplus://offline/ref=65B79907C67F99C62E2988CDAEC4876DDE250CCFB0A60CF1769AAFB173BC4C5F3CBE0A75C4E57596DB59DC4FFDrAP7H" TargetMode="External"/><Relationship Id="rId557" Type="http://schemas.openxmlformats.org/officeDocument/2006/relationships/hyperlink" Target="consultantplus://offline/ref=65B79907C67F99C62E2988CDAEC4876DDE250CCFB0A60CF1769AAFB173BC4C5F3CBE0A75C4E57596DB59DD4CFErAP7H" TargetMode="External"/><Relationship Id="rId764" Type="http://schemas.openxmlformats.org/officeDocument/2006/relationships/hyperlink" Target="consultantplus://offline/ref=65B79907C67F99C62E2988CDAEC4876DDE250CCFB0A60CF1769AAFB173BC4C5F3CBE0A75C4E57596DB59DE48F1rAPCH" TargetMode="External"/><Relationship Id="rId971" Type="http://schemas.openxmlformats.org/officeDocument/2006/relationships/hyperlink" Target="consultantplus://offline/ref=65B79907C67F99C62E2988CDAEC4876DDE250CCFB0A60CF1769AAFB173BC4C5F3CBE0A75C4E57596DB59DE42F0rAPCH" TargetMode="External"/><Relationship Id="rId1394" Type="http://schemas.openxmlformats.org/officeDocument/2006/relationships/hyperlink" Target="consultantplus://offline/ref=F5127A661C7FF4AE653A71F83FA3DEB04D4FCD63BDD105363BA22AEA6265E2D3819640467678DC82E19CE135D3s3P8H" TargetMode="External"/><Relationship Id="rId196" Type="http://schemas.openxmlformats.org/officeDocument/2006/relationships/hyperlink" Target="consultantplus://offline/ref=65B79907C67F99C62E2988CDAEC4876DDE250CCFB0A60CF1769AAFB173BC4C5F3CBE0A75C4E57596DB59DC4DF0rAP0H" TargetMode="External"/><Relationship Id="rId417" Type="http://schemas.openxmlformats.org/officeDocument/2006/relationships/hyperlink" Target="consultantplus://offline/ref=65B79907C67F99C62E2988CDAEC4876DDE250CCFB0A60CF1769AAFB173BC4C5F3CBE0A75C4E57596DB59DD48FCrAP7H" TargetMode="External"/><Relationship Id="rId624" Type="http://schemas.openxmlformats.org/officeDocument/2006/relationships/hyperlink" Target="consultantplus://offline/ref=65B79907C67F99C62E2988CDAEC4876DDE250CCFB0A60CF1769AAFB173BC4C5F3CBE0A75C4E57596DB59DD42FErAP7H" TargetMode="External"/><Relationship Id="rId831" Type="http://schemas.openxmlformats.org/officeDocument/2006/relationships/hyperlink" Target="consultantplus://offline/ref=65B79907C67F99C62E2988CDAEC4876DDE250CCFB0A60CF1769AAFB173BC4C5F3CBE0A75C4E57596DB59DE4EF1rAP3H" TargetMode="External"/><Relationship Id="rId1047" Type="http://schemas.openxmlformats.org/officeDocument/2006/relationships/hyperlink" Target="consultantplus://offline/ref=65B79907C67F99C62E2988CDAEC4876DDE250CCFB0A60CF1769AAFB173BC4C5F3CBE0A75C4E57596DB59DF4AF0rAP5H" TargetMode="External"/><Relationship Id="rId1254" Type="http://schemas.openxmlformats.org/officeDocument/2006/relationships/hyperlink" Target="consultantplus://offline/ref=F5127A661C7FF4AE653A71F83FA3DEB04D4FCD63BDD105363BA22AEA6265E2D3819640467678DC82E19CE633DDs3P2H" TargetMode="External"/><Relationship Id="rId1461" Type="http://schemas.openxmlformats.org/officeDocument/2006/relationships/hyperlink" Target="consultantplus://offline/ref=F5127A661C7FF4AE653A71F83FA3DEB04D4FCD63BDD1033131A62DEA6265E2D3819640467678DC82E19CE534DCs3PBH" TargetMode="External"/><Relationship Id="rId263" Type="http://schemas.openxmlformats.org/officeDocument/2006/relationships/hyperlink" Target="consultantplus://offline/ref=65B79907C67F99C62E2988CDAEC4876DDE250CCFB0A60CF1769AAFB173BC4C5F3CBE0A75C4E57596DB59DC43F0rAP7H" TargetMode="External"/><Relationship Id="rId470" Type="http://schemas.openxmlformats.org/officeDocument/2006/relationships/hyperlink" Target="consultantplus://offline/ref=65B79907C67F99C62E2988CDAEC4876DDE250CCFB0A60CF1769AAFB173BC4C5F3CBE0A75C4E57596DB59DD4EF8rAP6H" TargetMode="External"/><Relationship Id="rId929" Type="http://schemas.openxmlformats.org/officeDocument/2006/relationships/hyperlink" Target="consultantplus://offline/ref=65B79907C67F99C62E2988CDAEC4876DDE250CCFB0A60CF1769AAFB173BC4C5F3CBE0A75C4E57596DB59DE43FErAPDH" TargetMode="External"/><Relationship Id="rId1114" Type="http://schemas.openxmlformats.org/officeDocument/2006/relationships/hyperlink" Target="consultantplus://offline/ref=65B79907C67F99C62E2988CDAEC4876DDE250CCFB0A60CF1769AAFB173BC4C5F3CBE0A75C4E57596DB59DF48F0rAP4H" TargetMode="External"/><Relationship Id="rId1321" Type="http://schemas.openxmlformats.org/officeDocument/2006/relationships/hyperlink" Target="consultantplus://offline/ref=F5127A661C7FF4AE653A71F83FA3DEB04D4FCD63BDD105363BA22AEA6265E2D3819640467678DC82E19CE63DD2s3PCH" TargetMode="External"/><Relationship Id="rId58" Type="http://schemas.openxmlformats.org/officeDocument/2006/relationships/hyperlink" Target="consultantplus://offline/ref=65B79907C67F99C62E2988CDAEC4876DDE250CCFB0A60CF1769AAFB173BC4C5F3CBE0A75C4E57596DB59DC49F1rAP1H" TargetMode="External"/><Relationship Id="rId123" Type="http://schemas.openxmlformats.org/officeDocument/2006/relationships/hyperlink" Target="consultantplus://offline/ref=65B79907C67F99C62E2988CDAEC4876DDE250CCFB0A60CF1769AAFB173BC4C5F3CBE0A75C4E57596DB59DC4FFErAP2H" TargetMode="External"/><Relationship Id="rId330" Type="http://schemas.openxmlformats.org/officeDocument/2006/relationships/hyperlink" Target="consultantplus://offline/ref=65B79907C67F99C62E2988CDAEC4876DDE250CCFB0A60CF1769AAFB173BC4C5F3CBE0A75C4E57596DB59DD4BF0rAP6H" TargetMode="External"/><Relationship Id="rId568" Type="http://schemas.openxmlformats.org/officeDocument/2006/relationships/hyperlink" Target="consultantplus://offline/ref=65B79907C67F99C62E2988CDAEC4876DDE250CCFB0A60CF1769AAFB173BC4C5F3CBE0A75C4E57596DB59DD43F9rAP2H" TargetMode="External"/><Relationship Id="rId775" Type="http://schemas.openxmlformats.org/officeDocument/2006/relationships/hyperlink" Target="consultantplus://offline/ref=65B79907C67F99C62E2988CDAEC4876DDE250CCFB0A60CF1769AAFB173BC4C5F3CBE0A75C4E57596DB59DE4FFBrAP4H" TargetMode="External"/><Relationship Id="rId982" Type="http://schemas.openxmlformats.org/officeDocument/2006/relationships/hyperlink" Target="consultantplus://offline/ref=65B79907C67F99C62E2988CDAEC4876DDE250CCFB0A60CF1769AAFB173BC4C5F3CBE0A75C4E57596DB59DF4BFBrAP5H" TargetMode="External"/><Relationship Id="rId1198" Type="http://schemas.openxmlformats.org/officeDocument/2006/relationships/hyperlink" Target="consultantplus://offline/ref=65B79907C67F99C62E2988CDAEC4876DDE250CCFB0A60CF1769AAFB173BC4C5F3CBE0A75C4E57596DB59DF4DFArAP2H" TargetMode="External"/><Relationship Id="rId1419" Type="http://schemas.openxmlformats.org/officeDocument/2006/relationships/hyperlink" Target="consultantplus://offline/ref=F5127A661C7FF4AE653A71F83FA3DEB04D4FCD63BDD105363BA22AEA6265E2D3819640467678DC82E19CE136D6s3PAH" TargetMode="External"/><Relationship Id="rId428" Type="http://schemas.openxmlformats.org/officeDocument/2006/relationships/hyperlink" Target="consultantplus://offline/ref=65B79907C67F99C62E2988CDAEC4876DDE250CCFB0A60CF1769AAFB173BC4C5F3CBE0A75C4E57596DB59DD48F1rAP2H" TargetMode="External"/><Relationship Id="rId635" Type="http://schemas.openxmlformats.org/officeDocument/2006/relationships/hyperlink" Target="consultantplus://offline/ref=65B79907C67F99C62E2988CDAEC4876DDE250CCFB0A60CF1769AAFB173BC4C5F3CBE0A75C4E57596DB59DE4BF9rAP0H" TargetMode="External"/><Relationship Id="rId842" Type="http://schemas.openxmlformats.org/officeDocument/2006/relationships/hyperlink" Target="consultantplus://offline/ref=65B79907C67F99C62E2988CDAEC4876DDE250CCFB0A60CF1769AAFB173BC4C5F3CBE0A75C4E57596DB59DE4DFBrAP4H" TargetMode="External"/><Relationship Id="rId1058" Type="http://schemas.openxmlformats.org/officeDocument/2006/relationships/hyperlink" Target="consultantplus://offline/ref=65B79907C67F99C62E2988CDAEC4876DDE250CCFB0A60CF1769AAFB173BC4C5F3CBE0A75C4E57596DB59DF49FBrAP0H" TargetMode="External"/><Relationship Id="rId1265" Type="http://schemas.openxmlformats.org/officeDocument/2006/relationships/hyperlink" Target="consultantplus://offline/ref=F5127A661C7FF4AE653A71F83FA3DEB04D4FCD63BDD105363BA22AEA6265E2D3819640467678DC82E19CE63CD4s3PDH" TargetMode="External"/><Relationship Id="rId1472" Type="http://schemas.openxmlformats.org/officeDocument/2006/relationships/hyperlink" Target="consultantplus://offline/ref=F5127A661C7FF4AE653A71F83FA3DEB04D4FCD63BDD1033131A62DEA6265E2D3819640467678DC82E19CE534DCs3PBH" TargetMode="External"/><Relationship Id="rId274" Type="http://schemas.openxmlformats.org/officeDocument/2006/relationships/hyperlink" Target="consultantplus://offline/ref=65B79907C67F99C62E2988CDAEC4876DDE250CCFB0A60CF1769AAFB173BC4C5F3CBE0A75C4E57596DB59DC42FBrAP2H" TargetMode="External"/><Relationship Id="rId481" Type="http://schemas.openxmlformats.org/officeDocument/2006/relationships/hyperlink" Target="consultantplus://offline/ref=65B79907C67F99C62E2988CDAEC4876DDE250CCFB0A60CF1769AAFB173BC4C5F3CBE0A75C4E57596DB59DD4EFDrAP1H" TargetMode="External"/><Relationship Id="rId702" Type="http://schemas.openxmlformats.org/officeDocument/2006/relationships/hyperlink" Target="consultantplus://offline/ref=65B79907C67F99C62E2988CDAEC4876DDE250CCFB0A60CF1769AAFB173BC4C5F3CBE0A75C4E57596DB59DE49F9rAP0H" TargetMode="External"/><Relationship Id="rId1125" Type="http://schemas.openxmlformats.org/officeDocument/2006/relationships/hyperlink" Target="consultantplus://offline/ref=65B79907C67F99C62E2988CDAEC4876DDE250CCFB0A60CF1769AAFB173BC4C5F3CBE0A75C4E57596DB59DF4FFBrAP7H" TargetMode="External"/><Relationship Id="rId1332" Type="http://schemas.openxmlformats.org/officeDocument/2006/relationships/hyperlink" Target="consultantplus://offline/ref=F5127A661C7FF4AE653A71F83FA3DEB04D4FCD63BDD105363BA22AEA6265E2D3819640467678DC82E19CE134D5s3PFH" TargetMode="External"/><Relationship Id="rId69" Type="http://schemas.openxmlformats.org/officeDocument/2006/relationships/hyperlink" Target="consultantplus://offline/ref=65B79907C67F99C62E2988CDAEC4876DDE250CCFB0A60CF1769AAFB173BC4C5F3CBE0A75C4E57596DB59DC48F8rAP1H" TargetMode="External"/><Relationship Id="rId134" Type="http://schemas.openxmlformats.org/officeDocument/2006/relationships/hyperlink" Target="consultantplus://offline/ref=65B79907C67F99C62E2988CDAEC4876DDE250CCFB0A60CF1769AAFB173BC4C5F3CBE0A75C4E57596DB59DC4EF9rAPDH" TargetMode="External"/><Relationship Id="rId579" Type="http://schemas.openxmlformats.org/officeDocument/2006/relationships/hyperlink" Target="consultantplus://offline/ref=65B79907C67F99C62E2988CDAEC4876DDE250CCFB0A60CF1769AAFB173BC4C5F3CBE0A75C4E57596DB59DD43FArAPDH" TargetMode="External"/><Relationship Id="rId786" Type="http://schemas.openxmlformats.org/officeDocument/2006/relationships/hyperlink" Target="consultantplus://offline/ref=65B79907C67F99C62E2988CDAEC4876DDE250CCFB0A60CF1769AAFB173BC4C5F3CBE0A75C4E57596DB59DE4FFCrAP7H" TargetMode="External"/><Relationship Id="rId993" Type="http://schemas.openxmlformats.org/officeDocument/2006/relationships/hyperlink" Target="consultantplus://offline/ref=65B79907C67F99C62E2988CDAEC4876DDE250CCFB0A60CF1769AAFB173BC4C5F3CBE0A75C4E57596DB59DF4BFCrAP4H" TargetMode="External"/><Relationship Id="rId341" Type="http://schemas.openxmlformats.org/officeDocument/2006/relationships/hyperlink" Target="consultantplus://offline/ref=65B79907C67F99C62E2988CDAEC4876DDE250CCFB0A60CF1769AAFB173BC4C5F3CBE0A75C4E57596DB59DD4AFBrAP1H" TargetMode="External"/><Relationship Id="rId439" Type="http://schemas.openxmlformats.org/officeDocument/2006/relationships/hyperlink" Target="consultantplus://offline/ref=65B79907C67F99C62E2988CDAEC4876DDE250CCFB0A60CF1769AAFB173BC4C5F3CBE0A75C4E57596DB59DD4FF8rAPDH" TargetMode="External"/><Relationship Id="rId646" Type="http://schemas.openxmlformats.org/officeDocument/2006/relationships/hyperlink" Target="consultantplus://offline/ref=65B79907C67F99C62E2988CDAEC4876DDE250CCFB0A60CF1769AAFB173BC4C5F3CBE0A75C4E57596DB59DE4BFArAP3H" TargetMode="External"/><Relationship Id="rId1069" Type="http://schemas.openxmlformats.org/officeDocument/2006/relationships/hyperlink" Target="consultantplus://offline/ref=65B79907C67F99C62E2988CDAEC4876DDE250CCFB0A60CF1769AAFB173BC4C5F3CBE0A75C4E57596DB59DF49FCrAP3H" TargetMode="External"/><Relationship Id="rId1276" Type="http://schemas.openxmlformats.org/officeDocument/2006/relationships/hyperlink" Target="consultantplus://offline/ref=F5127A661C7FF4AE653A71F83FA3DEB04D4FCD63BDD105363BA22AEA6265E2D3819640467678DC82E19CE63CD1s3P2H" TargetMode="External"/><Relationship Id="rId1483" Type="http://schemas.openxmlformats.org/officeDocument/2006/relationships/hyperlink" Target="consultantplus://offline/ref=F5127A661C7FF4AE653A71F83FA3DEB04D4FCD63BDD1033131A62DEA6265E2D3819640467678DC82E19CE534DCs3PBH" TargetMode="External"/><Relationship Id="rId201" Type="http://schemas.openxmlformats.org/officeDocument/2006/relationships/hyperlink" Target="consultantplus://offline/ref=65B79907C67F99C62E2988CDAEC4876DDE250CCFB0A60CF1769AAFB173BC4C5F3CBE0A75C4E57596DB59DC4CF9rAPDH" TargetMode="External"/><Relationship Id="rId285" Type="http://schemas.openxmlformats.org/officeDocument/2006/relationships/hyperlink" Target="consultantplus://offline/ref=65B79907C67F99C62E2988CDAEC4876DDE250CCFB0A60CF1769AAFB173BC4C5F3CBE0A75C4E57596DB59DC42FCrAPDH" TargetMode="External"/><Relationship Id="rId506" Type="http://schemas.openxmlformats.org/officeDocument/2006/relationships/hyperlink" Target="consultantplus://offline/ref=65B79907C67F99C62E2988CDAEC4876DDE250CCFB0A60CF1769AAFB173BC4C5F3CBE0A75C4E57596DB59DD4DFBrAP4H" TargetMode="External"/><Relationship Id="rId853" Type="http://schemas.openxmlformats.org/officeDocument/2006/relationships/hyperlink" Target="consultantplus://offline/ref=65B79907C67F99C62E2988CDAEC4876DDE250CCFB0A60CF1769AAFB173BC4C5F3CBE0A75C4E57596DB59DE4DFCrAP7H" TargetMode="External"/><Relationship Id="rId1136" Type="http://schemas.openxmlformats.org/officeDocument/2006/relationships/hyperlink" Target="consultantplus://offline/ref=65B79907C67F99C62E2988CDAEC4876DDE250CCFB0A60CF1769AAFB173BC4C5F3CBE0A75C4E57596DB59DF4FFCrAP2H" TargetMode="External"/><Relationship Id="rId492" Type="http://schemas.openxmlformats.org/officeDocument/2006/relationships/hyperlink" Target="consultantplus://offline/ref=65B79907C67F99C62E2988CDAEC4876DDE250CCFB0A60CF1769AAFB173BC4C5F3CBE0A75C4E57596DB59DD4EFErAPCH" TargetMode="External"/><Relationship Id="rId713" Type="http://schemas.openxmlformats.org/officeDocument/2006/relationships/hyperlink" Target="consultantplus://offline/ref=65B79907C67F99C62E2988CDAEC4876DDE250CCFB0A60CF1769AAFB173BC4C5F3CBE0A75C4E57596DB59DE49FArAP3H" TargetMode="External"/><Relationship Id="rId797" Type="http://schemas.openxmlformats.org/officeDocument/2006/relationships/hyperlink" Target="consultantplus://offline/ref=65B79907C67F99C62E2988CDAEC4876DDE250CCFB0A60CF1769AAFB173BC4C5F3CBE0A75C4E57596DB59DE4FF1rAP1H" TargetMode="External"/><Relationship Id="rId920" Type="http://schemas.openxmlformats.org/officeDocument/2006/relationships/hyperlink" Target="consultantplus://offline/ref=65B79907C67F99C62E2988CDAEC4876DDE250CCFB0A60CF1769AAFB173BC4C5F3CBE0A75C4E57596DB59DE43FCrAP7H" TargetMode="External"/><Relationship Id="rId1343" Type="http://schemas.openxmlformats.org/officeDocument/2006/relationships/hyperlink" Target="consultantplus://offline/ref=F5127A661C7FF4AE653A71F83FA3DEB04D4FCD63BDD105363BA22AEA6265E2D3819640467678DC82E19CE134D6s3PFH" TargetMode="External"/><Relationship Id="rId145" Type="http://schemas.openxmlformats.org/officeDocument/2006/relationships/hyperlink" Target="consultantplus://offline/ref=65B79907C67F99C62E2988CDAEC4876DDE250CCFB0A60CF1769AAFB173BC4C5F3CBE0A75C4E57596DB59DC4EFDrAP6H" TargetMode="External"/><Relationship Id="rId352" Type="http://schemas.openxmlformats.org/officeDocument/2006/relationships/hyperlink" Target="consultantplus://offline/ref=65B79907C67F99C62E2988CDAEC4876DDE250CCFB0A60CF1769AAFB173BC4C5F3CBE0A75C4E57596DB59DD4AFCrAPCH" TargetMode="External"/><Relationship Id="rId1203" Type="http://schemas.openxmlformats.org/officeDocument/2006/relationships/hyperlink" Target="consultantplus://offline/ref=65B79907C67F99C62E2988CDAEC4876DDE250CCFB0A60CF1769AAFB173BC4C5F3CBE0A75C4E57596DB59DF4DFCrAP4H" TargetMode="External"/><Relationship Id="rId1287" Type="http://schemas.openxmlformats.org/officeDocument/2006/relationships/hyperlink" Target="consultantplus://offline/ref=F5127A661C7FF4AE653A71F83FA3DEB04D4FCD63BDD105363BA22AEA6265E2D3819640467678DC82E19CE63CDDs3PBH" TargetMode="External"/><Relationship Id="rId1410" Type="http://schemas.openxmlformats.org/officeDocument/2006/relationships/hyperlink" Target="consultantplus://offline/ref=F5127A661C7FF4AE653A71F83FA3DEB04D4FCD63BDD105363BA22AEA6265E2D3819640467678DC82E19CE136D5s3PFH" TargetMode="External"/><Relationship Id="rId1508" Type="http://schemas.openxmlformats.org/officeDocument/2006/relationships/hyperlink" Target="consultantplus://offline/ref=F5127A661C7FF4AE653A71F83FA3DEB04D4FCD63BDD1033131A62DEA6265E2D3819640467678DC82E19CE534DCs3PBH" TargetMode="External"/><Relationship Id="rId212" Type="http://schemas.openxmlformats.org/officeDocument/2006/relationships/hyperlink" Target="consultantplus://offline/ref=65B79907C67F99C62E2988CDAEC4876DDE250CCFB0A60CF1769AAFB173BC4C5F3CBE0A75C4E57596DB59DC4CFDrAP6H" TargetMode="External"/><Relationship Id="rId657" Type="http://schemas.openxmlformats.org/officeDocument/2006/relationships/hyperlink" Target="consultantplus://offline/ref=65B79907C67F99C62E2988CDAEC4876DDE250CCFB0A60CF1769AAFB173BC4C5F3CBE0A75C4E57596DB59DE4BFErAP4H" TargetMode="External"/><Relationship Id="rId864" Type="http://schemas.openxmlformats.org/officeDocument/2006/relationships/hyperlink" Target="consultantplus://offline/ref=65B79907C67F99C62E2988CDAEC4876DDE250CCFB0A60CF1769AAFB173BC4C5F3CBE0A75C4E57596DB59DE4DF1rAP2H" TargetMode="External"/><Relationship Id="rId1494" Type="http://schemas.openxmlformats.org/officeDocument/2006/relationships/hyperlink" Target="consultantplus://offline/ref=F5127A661C7FF4AE653A71F83FA3DEB04D4FCD63BDD1033131A62DEA6265E2D3819640467678DC82E19CE534DCs3PBH" TargetMode="External"/><Relationship Id="rId296" Type="http://schemas.openxmlformats.org/officeDocument/2006/relationships/hyperlink" Target="consultantplus://offline/ref=65B79907C67F99C62E2988CDAEC4876DDE250CCFB0A60CF1769AAFB173BC4C5F3CBE0A75C4E57596DB59DC42F0rAP6H" TargetMode="External"/><Relationship Id="rId517" Type="http://schemas.openxmlformats.org/officeDocument/2006/relationships/hyperlink" Target="consultantplus://offline/ref=65B79907C67F99C62E2988CDAEC4876DDE250CCFB0A60CF1769AAFB173BC4C5F3CBE0A75C4E57596DB59DD4DFCrAP7H" TargetMode="External"/><Relationship Id="rId724" Type="http://schemas.openxmlformats.org/officeDocument/2006/relationships/hyperlink" Target="consultantplus://offline/ref=65B79907C67F99C62E2988CDAEC4876DDE250CCFB0A60CF1769AAFB173BC4C5F3CBE0A75C4E57596DB59DE49FErAP4H" TargetMode="External"/><Relationship Id="rId931" Type="http://schemas.openxmlformats.org/officeDocument/2006/relationships/hyperlink" Target="consultantplus://offline/ref=65B79907C67F99C62E2988CDAEC4876DDE250CCFB0A60CF1769AAFB173BC4C5F3CBE0A75C4E57596DB59DE43F1rAP1H" TargetMode="External"/><Relationship Id="rId1147" Type="http://schemas.openxmlformats.org/officeDocument/2006/relationships/hyperlink" Target="consultantplus://offline/ref=65B79907C67F99C62E2988CDAEC4876DDE250CCFB0A60CF1769AAFB173BC4C5F3CBE0A75C4E57596DB59DF4FF1rAPDH" TargetMode="External"/><Relationship Id="rId1354" Type="http://schemas.openxmlformats.org/officeDocument/2006/relationships/hyperlink" Target="consultantplus://offline/ref=F5127A661C7FF4AE653A71F83FA3DEB04D4FCD63BDD105363BA22AEA6265E2D3819640467678DC82E19CE134D3s3P9H" TargetMode="External"/><Relationship Id="rId60" Type="http://schemas.openxmlformats.org/officeDocument/2006/relationships/hyperlink" Target="consultantplus://offline/ref=65B79907C67F99C62E2988CDAEC4876DDE250CCFB0A60CF1769AAFB173BC4C5F3CBE0A75C4E57596DB59DC49F0rAP4H" TargetMode="External"/><Relationship Id="rId156" Type="http://schemas.openxmlformats.org/officeDocument/2006/relationships/hyperlink" Target="consultantplus://offline/ref=65B79907C67F99C62E2988CDAEC4876DDE250CCFB0A60CF1769AAFB173BC4C5F3CBE0A75C4E57596DB59DC4EFErAP1H" TargetMode="External"/><Relationship Id="rId363" Type="http://schemas.openxmlformats.org/officeDocument/2006/relationships/hyperlink" Target="consultantplus://offline/ref=65B79907C67F99C62E2988CDAEC4876DDE250CCFB0A60CF1769AAFB173BC4C5F3CBE0A75C4E57596DB59DD4AF0rAP5H" TargetMode="External"/><Relationship Id="rId570" Type="http://schemas.openxmlformats.org/officeDocument/2006/relationships/hyperlink" Target="consultantplus://offline/ref=65B79907C67F99C62E2988CDAEC4876DDE250CCFB0A60CF1769AAFB173BC4C5F3CBE0A75C4E57596DB59DD43F8rAP6H" TargetMode="External"/><Relationship Id="rId1007" Type="http://schemas.openxmlformats.org/officeDocument/2006/relationships/hyperlink" Target="consultantplus://offline/ref=65B79907C67F99C62E2988CDAEC4876DDE250CCFB0A60CF1769AAFB173BC4C5F3CBE0A75C4E57596DB59DF4BF1rAP2H" TargetMode="External"/><Relationship Id="rId1214" Type="http://schemas.openxmlformats.org/officeDocument/2006/relationships/hyperlink" Target="consultantplus://offline/ref=65B79907C67F99C62E2988CDAEC4876DDE250CCFB0A60CF1769AAFB173BC4C5F3CBE0A75C4E57596DB59DF4DF1rAP5H" TargetMode="External"/><Relationship Id="rId1421" Type="http://schemas.openxmlformats.org/officeDocument/2006/relationships/hyperlink" Target="consultantplus://offline/ref=F5127A661C7FF4AE653A71F83FA3DEB04D4FCD63BDD105363BA22AEA6265E2D3819640467678DC82E19CE136D6s3PFH" TargetMode="External"/><Relationship Id="rId223" Type="http://schemas.openxmlformats.org/officeDocument/2006/relationships/hyperlink" Target="consultantplus://offline/ref=65B79907C67F99C62E2988CDAEC4876DDE250CCFB0A60CF1769AAFB173BC4C5F3CBE0A75C4E57596DB59DC4CFErAP1H" TargetMode="External"/><Relationship Id="rId430" Type="http://schemas.openxmlformats.org/officeDocument/2006/relationships/hyperlink" Target="consultantplus://offline/ref=65B79907C67F99C62E2988CDAEC4876DDE250CCFB0A60CF1769AAFB173BC4C5F3CBE0A75C4E57596DB59DD48F0rAP6H" TargetMode="External"/><Relationship Id="rId668" Type="http://schemas.openxmlformats.org/officeDocument/2006/relationships/hyperlink" Target="consultantplus://offline/ref=65B79907C67F99C62E2988CDAEC4876DDE250CCFB0A60CF1769AAFB173BC4C5F3CBE0A75C4E57596DB59DE4AF9rAP7H" TargetMode="External"/><Relationship Id="rId875" Type="http://schemas.openxmlformats.org/officeDocument/2006/relationships/hyperlink" Target="consultantplus://offline/ref=65B79907C67F99C62E2988CDAEC4876DDE250CCFB0A60CF1769AAFB173BC4C5F3CBE0A75C4E57596DB59DE4CF8rAPDH" TargetMode="External"/><Relationship Id="rId1060" Type="http://schemas.openxmlformats.org/officeDocument/2006/relationships/hyperlink" Target="consultantplus://offline/ref=65B79907C67F99C62E2988CDAEC4876DDE250CCFB0A60CF1769AAFB173BC4C5F3CBE0A75C4E57596DB59DF49FArAP4H" TargetMode="External"/><Relationship Id="rId1298" Type="http://schemas.openxmlformats.org/officeDocument/2006/relationships/hyperlink" Target="consultantplus://offline/ref=F5127A661C7FF4AE653A71F83FA3DEB04D4FCD63BDD105363BA22AEA6265E2D3819640467678DC82E19CE63DD4s3PEH" TargetMode="External"/><Relationship Id="rId18" Type="http://schemas.openxmlformats.org/officeDocument/2006/relationships/hyperlink" Target="consultantplus://offline/ref=65B79907C67F99C62E2988CDAEC4876DDE250CCFB0A60CF1769AAFB173BC4C5F3CBE0A75C4E57596DB59DC4AFFrAP0H" TargetMode="External"/><Relationship Id="rId528" Type="http://schemas.openxmlformats.org/officeDocument/2006/relationships/hyperlink" Target="consultantplus://offline/ref=65B79907C67F99C62E2988CDAEC4876DDE250CCFB0A60CF1769AAFB173BC4C5F3CBE0A75C4E57596DB59DD4DF1rAP2H" TargetMode="External"/><Relationship Id="rId735" Type="http://schemas.openxmlformats.org/officeDocument/2006/relationships/hyperlink" Target="consultantplus://offline/ref=65B79907C67F99C62E2988CDAEC4876DDE250CCFB0A60CF1769AAFB173BC4C5F3CBE0A75C4E57596DB59DE48F9rAP6H" TargetMode="External"/><Relationship Id="rId942" Type="http://schemas.openxmlformats.org/officeDocument/2006/relationships/hyperlink" Target="consultantplus://offline/ref=65B79907C67F99C62E2988CDAEC4876DDE250CCFB0A60CF1769AAFB173BC4C5F3CBE0A75C4E57596DB59DE42F8rAPCH" TargetMode="External"/><Relationship Id="rId1158" Type="http://schemas.openxmlformats.org/officeDocument/2006/relationships/hyperlink" Target="consultantplus://offline/ref=65B79907C67F99C62E2988CDAEC4876DDE250CCFB0A60CF1769AAFB173BC4C5F3CBE0A75C4E57596DB59DF4EFBrAP6H" TargetMode="External"/><Relationship Id="rId1365" Type="http://schemas.openxmlformats.org/officeDocument/2006/relationships/hyperlink" Target="consultantplus://offline/ref=F5127A661C7FF4AE653A71F83FA3DEB04D4FCD63BDD105363BA22AEA6265E2D3819640467678DC82E19CE134DDs3PDH" TargetMode="External"/><Relationship Id="rId167" Type="http://schemas.openxmlformats.org/officeDocument/2006/relationships/hyperlink" Target="consultantplus://offline/ref=65B79907C67F99C62E2988CDAEC4876DDE250CCFB0A60CF1769AAFB173BC4C5F3CBE0A75C4E57596DB59DC4DF9rAPCH" TargetMode="External"/><Relationship Id="rId374" Type="http://schemas.openxmlformats.org/officeDocument/2006/relationships/hyperlink" Target="consultantplus://offline/ref=65B79907C67F99C62E2988CDAEC4876DDE250CCFB0A60CF1769AAFB173BC4C5F3CBE0A75C4E57596DB59DD49FBrAP0H" TargetMode="External"/><Relationship Id="rId581" Type="http://schemas.openxmlformats.org/officeDocument/2006/relationships/hyperlink" Target="consultantplus://offline/ref=65B79907C67F99C62E2988CDAEC4876DDE250CCFB0A60CF1769AAFB173BC4C5F3CBE0A75C4E57596DB59DD43FDrAP1H" TargetMode="External"/><Relationship Id="rId1018" Type="http://schemas.openxmlformats.org/officeDocument/2006/relationships/hyperlink" Target="consultantplus://offline/ref=65B79907C67F99C62E2988CDAEC4876DDE250CCFB0A60CF1769AAFB173BC4C5F3CBE0A75C4E57596DB59DF4AF8rAP1H" TargetMode="External"/><Relationship Id="rId1225" Type="http://schemas.openxmlformats.org/officeDocument/2006/relationships/hyperlink" Target="consultantplus://offline/ref=F5127A661C7FF4AE653A71F83FA3DEB04D4FCD63BDD105363BA22AEA6265E2D3819640467678DC82E19CE633D4s3P8H" TargetMode="External"/><Relationship Id="rId1432" Type="http://schemas.openxmlformats.org/officeDocument/2006/relationships/hyperlink" Target="consultantplus://offline/ref=F5127A661C7FF4AE653A71F83FA3DEB04D4FCD63BDD105363BA22AEA6265E2D3819640467678DC82E19CE136D3s3PDH" TargetMode="External"/><Relationship Id="rId71" Type="http://schemas.openxmlformats.org/officeDocument/2006/relationships/hyperlink" Target="consultantplus://offline/ref=65B79907C67F99C62E2988CDAEC4876DDE250CCFB0A60CF1769AAFB173BC4C5F3CBE0A75C4E57596DB59DC48FBrAP5H" TargetMode="External"/><Relationship Id="rId234" Type="http://schemas.openxmlformats.org/officeDocument/2006/relationships/hyperlink" Target="consultantplus://offline/ref=65B79907C67F99C62E2988CDAEC4876DDE250CCFB0A60CF1769AAFB173BC4C5F3CBE0A75C4E57596DB59DC43F9rAPCH" TargetMode="External"/><Relationship Id="rId679" Type="http://schemas.openxmlformats.org/officeDocument/2006/relationships/hyperlink" Target="consultantplus://offline/ref=65B79907C67F99C62E2988CDAEC4876DDE250CCFB0A60CF1769AAFB173BC4C5F3CBE0A75C4E57596DB59DE4AFArAP2H" TargetMode="External"/><Relationship Id="rId802" Type="http://schemas.openxmlformats.org/officeDocument/2006/relationships/hyperlink" Target="consultantplus://offline/ref=65B79907C67F99C62E2988CDAEC4876DDE250CCFB0A60CF1769AAFB173BC4C5F3CBE0A75C4E57596DB59DE4EF9rAP4H" TargetMode="External"/><Relationship Id="rId886" Type="http://schemas.openxmlformats.org/officeDocument/2006/relationships/hyperlink" Target="consultantplus://offline/ref=65B79907C67F99C62E2988CDAEC4876DDE250CCFB0A60CF1769AAFB173BC4C5F3CBE0A75C4E57596DB59DE4CFCrAP6H" TargetMode="External"/><Relationship Id="rId2" Type="http://schemas.openxmlformats.org/officeDocument/2006/relationships/settings" Target="settings.xml"/><Relationship Id="rId29" Type="http://schemas.openxmlformats.org/officeDocument/2006/relationships/hyperlink" Target="consultantplus://offline/ref=65B79907C67F99C62E2988CDAEC4876DDE250CCFB0A60CF1769AAFB173BC4C5F3CBE0A75C4E57596DB59DC4AF0rAP1H" TargetMode="External"/><Relationship Id="rId441" Type="http://schemas.openxmlformats.org/officeDocument/2006/relationships/hyperlink" Target="consultantplus://offline/ref=65B79907C67F99C62E2988CDAEC4876DDE250CCFB0A60CF1769AAFB173BC4C5F3CBE0A75C4E57596DB59DD4FFBrAP1H" TargetMode="External"/><Relationship Id="rId539" Type="http://schemas.openxmlformats.org/officeDocument/2006/relationships/hyperlink" Target="consultantplus://offline/ref=65B79907C67F99C62E2988CDAEC4876DDE250CCFB0A60CF1769AAFB173BC4C5F3CBE0A75C4E57596DB59DD4CF8rAPDH" TargetMode="External"/><Relationship Id="rId746" Type="http://schemas.openxmlformats.org/officeDocument/2006/relationships/hyperlink" Target="consultantplus://offline/ref=65B79907C67F99C62E2988CDAEC4876DDE250CCFB0A60CF1769AAFB173BC4C5F3CBE0A75C4E57596DB59DE48FArAP1H" TargetMode="External"/><Relationship Id="rId1071" Type="http://schemas.openxmlformats.org/officeDocument/2006/relationships/hyperlink" Target="consultantplus://offline/ref=65B79907C67F99C62E2988CDAEC4876DDE250CCFB0A60CF1769AAFB173BC4C5F3CBE0A75C4E57596DB59DF49FFrAP7H" TargetMode="External"/><Relationship Id="rId1169" Type="http://schemas.openxmlformats.org/officeDocument/2006/relationships/hyperlink" Target="consultantplus://offline/ref=65B79907C67F99C62E2988CDAEC4876DDE250CCFB0A60CF1769AAFB173BC4C5F3CBE0A75C4E57596DB59DF4EFCrAP5H" TargetMode="External"/><Relationship Id="rId1376" Type="http://schemas.openxmlformats.org/officeDocument/2006/relationships/hyperlink" Target="consultantplus://offline/ref=F5127A661C7FF4AE653A71F83FA3DEB04D4FCD63BDD105363BA22AEA6265E2D3819640467678DC82E19CE135D4s3P2H" TargetMode="External"/><Relationship Id="rId178" Type="http://schemas.openxmlformats.org/officeDocument/2006/relationships/hyperlink" Target="consultantplus://offline/ref=65B79907C67F99C62E2988CDAEC4876DDE250CCFB0A60CF1769AAFB173BC4C5F3CBE0A75C4E57596DB59DC4DFDrAP5H" TargetMode="External"/><Relationship Id="rId301" Type="http://schemas.openxmlformats.org/officeDocument/2006/relationships/hyperlink" Target="consultantplus://offline/ref=65B79907C67F99C62E2988CDAEC4876DDE250CCFB0A60CF1769AAFB173BC4C5F3CBE0A75C4E57596DB59DD4BF9rAP2H" TargetMode="External"/><Relationship Id="rId953" Type="http://schemas.openxmlformats.org/officeDocument/2006/relationships/hyperlink" Target="consultantplus://offline/ref=65B79907C67F99C62E2988CDAEC4876DDE250CCFB0A60CF1769AAFB173BC4C5F3CBE0A75C4E57596DB59DE42FCrAP4H" TargetMode="External"/><Relationship Id="rId1029" Type="http://schemas.openxmlformats.org/officeDocument/2006/relationships/hyperlink" Target="consultantplus://offline/ref=65B79907C67F99C62E2988CDAEC4876DDE250CCFB0A60CF1769AAFB173BC4C5F3CBE0A75C4E57596DB59DF4AFArAP3H" TargetMode="External"/><Relationship Id="rId1236" Type="http://schemas.openxmlformats.org/officeDocument/2006/relationships/hyperlink" Target="consultantplus://offline/ref=F5127A661C7FF4AE653A71F83FA3DEB04D4FCD63BDD105363BA22AEA6265E2D3819640467678DC82E19CE633D1s3P9H" TargetMode="External"/><Relationship Id="rId82" Type="http://schemas.openxmlformats.org/officeDocument/2006/relationships/hyperlink" Target="consultantplus://offline/ref=65B79907C67F99C62E2988CDAEC4876DDE250CCFB0A60CF1769AAFB173BC4C5F3CBE0A75C4E57596DB59DC48FCrAP7H" TargetMode="External"/><Relationship Id="rId385" Type="http://schemas.openxmlformats.org/officeDocument/2006/relationships/hyperlink" Target="consultantplus://offline/ref=65B79907C67F99C62E2988CDAEC4876DDE250CCFB0A60CF1769AAFB173BC4C5F3CBE0A75C4E57596DB59DD49FCrAP3H" TargetMode="External"/><Relationship Id="rId592" Type="http://schemas.openxmlformats.org/officeDocument/2006/relationships/hyperlink" Target="consultantplus://offline/ref=65B79907C67F99C62E2988CDAEC4876DDE250CCFB0A60CF1769AAFB173BC4C5F3CBE0A75C4E57596DB59DD43FErAPCH" TargetMode="External"/><Relationship Id="rId606" Type="http://schemas.openxmlformats.org/officeDocument/2006/relationships/hyperlink" Target="consultantplus://offline/ref=65B79907C67F99C62E2988CDAEC4876DDE250CCFB0A60CF1769AAFB173BC4C5F3CBE0A75C4E57596DB59DD42F8rAPDH" TargetMode="External"/><Relationship Id="rId813" Type="http://schemas.openxmlformats.org/officeDocument/2006/relationships/hyperlink" Target="consultantplus://offline/ref=65B79907C67F99C62E2988CDAEC4876DDE250CCFB0A60CF1769AAFB173BC4C5F3CBE0A75C4E57596DB59DE4EFArAP7H" TargetMode="External"/><Relationship Id="rId1443" Type="http://schemas.openxmlformats.org/officeDocument/2006/relationships/hyperlink" Target="consultantplus://offline/ref=F5127A661C7FF4AE653A71F83FA3DEB04D4FCD63BDD105363BA22AEA6265E2D3819640467678DC82E19CE137D5s3PAH" TargetMode="External"/><Relationship Id="rId245" Type="http://schemas.openxmlformats.org/officeDocument/2006/relationships/hyperlink" Target="consultantplus://offline/ref=65B79907C67F99C62E2988CDAEC4876DDE250CCFB0A60CF1769AAFB173BC4C5F3CBE0A75C4E57596DB59DC43FDrAP5H" TargetMode="External"/><Relationship Id="rId452" Type="http://schemas.openxmlformats.org/officeDocument/2006/relationships/hyperlink" Target="consultantplus://offline/ref=65B79907C67F99C62E2988CDAEC4876DDE250CCFB0A60CF1769AAFB173BC4C5F3CBE0A75C4E57596DB59DD4FFCrAPCH" TargetMode="External"/><Relationship Id="rId897" Type="http://schemas.openxmlformats.org/officeDocument/2006/relationships/hyperlink" Target="consultantplus://offline/ref=65B79907C67F99C62E2988CDAEC4876DDE250CCFB0A60CF1769AAFB173BC4C5F3CBE0A75C4E57596DB59DE4CF1rAP0H" TargetMode="External"/><Relationship Id="rId1082" Type="http://schemas.openxmlformats.org/officeDocument/2006/relationships/hyperlink" Target="consultantplus://offline/ref=65B79907C67F99C62E2988CDAEC4876DDE250CCFB0A60CF1769AAFB173BC4C5F3CBE0A75C4E57596DB59DF49F0rAP2H" TargetMode="External"/><Relationship Id="rId1303" Type="http://schemas.openxmlformats.org/officeDocument/2006/relationships/hyperlink" Target="consultantplus://offline/ref=F5127A661C7FF4AE653A71F83FA3DEB04D4FCD63BDD105363BA22AEA6265E2D3819640467678DC82E19CE63DD7s3PCH" TargetMode="External"/><Relationship Id="rId1510" Type="http://schemas.openxmlformats.org/officeDocument/2006/relationships/hyperlink" Target="consultantplus://offline/ref=F5127A661C7FF4AE653A71F83FA3DEB04D4FCD63BDD1033131A62DEA6265E2D3819640467678DC82E19CE534DCs3PBH" TargetMode="External"/><Relationship Id="rId105" Type="http://schemas.openxmlformats.org/officeDocument/2006/relationships/hyperlink" Target="consultantplus://offline/ref=65B79907C67F99C62E2988CDAEC4876DDE250CCFB0A60CF1769AAFB173BC4C5F3CBE0A75C4E57596DB59DC4FFBrAP6H" TargetMode="External"/><Relationship Id="rId312" Type="http://schemas.openxmlformats.org/officeDocument/2006/relationships/hyperlink" Target="consultantplus://offline/ref=65B79907C67F99C62E2988CDAEC4876DDE250CCFB0A60CF1769AAFB173BC4C5F3CBE0A75C4E57596DB59DD4BFArAPCH" TargetMode="External"/><Relationship Id="rId757" Type="http://schemas.openxmlformats.org/officeDocument/2006/relationships/hyperlink" Target="consultantplus://offline/ref=65B79907C67F99C62E2988CDAEC4876DDE250CCFB0A60CF1769AAFB173BC4C5F3CBE0A75C4E57596DB59DE48FFrAP3H" TargetMode="External"/><Relationship Id="rId964" Type="http://schemas.openxmlformats.org/officeDocument/2006/relationships/hyperlink" Target="consultantplus://offline/ref=65B79907C67F99C62E2988CDAEC4876DDE250CCFB0A60CF1769AAFB173BC4C5F3CBE0A75C4E57596DB59DE42FErAPCH" TargetMode="External"/><Relationship Id="rId1387" Type="http://schemas.openxmlformats.org/officeDocument/2006/relationships/hyperlink" Target="consultantplus://offline/ref=F5127A661C7FF4AE653A71F83FA3DEB04D4FCD63BDD105363BA22AEA6265E2D3819640467678DC82E19CE135D1s3P2H" TargetMode="External"/><Relationship Id="rId93" Type="http://schemas.openxmlformats.org/officeDocument/2006/relationships/hyperlink" Target="consultantplus://offline/ref=65B79907C67F99C62E2988CDAEC4876DDE250CCFB0A60CF1769AAFB173BC4C5F3CBE0A75C4E57596DB59DC48F1rAP2H" TargetMode="External"/><Relationship Id="rId189" Type="http://schemas.openxmlformats.org/officeDocument/2006/relationships/hyperlink" Target="consultantplus://offline/ref=65B79907C67F99C62E2988CDAEC4876DDE250CCFB0A60CF1769AAFB173BC4C5F3CBE0A75C4E57596DB59DC4DFErAP7H" TargetMode="External"/><Relationship Id="rId396" Type="http://schemas.openxmlformats.org/officeDocument/2006/relationships/hyperlink" Target="consultantplus://offline/ref=65B79907C67F99C62E2988CDAEC4876DDE250CCFB0A60CF1769AAFB173BC4C5F3CBE0A75C4E57596DB59DD49F0rAP4H" TargetMode="External"/><Relationship Id="rId617" Type="http://schemas.openxmlformats.org/officeDocument/2006/relationships/hyperlink" Target="consultantplus://offline/ref=65B79907C67F99C62E2988CDAEC4876DDE250CCFB0A60CF1769AAFB173BC4C5F3CBE0A75C4E57596DB59DD42FCrAP6H" TargetMode="External"/><Relationship Id="rId824" Type="http://schemas.openxmlformats.org/officeDocument/2006/relationships/hyperlink" Target="consultantplus://offline/ref=65B79907C67F99C62E2988CDAEC4876DDE250CCFB0A60CF1769AAFB173BC4C5F3CBE0A75C4E57596DB59DE4EFFrAP2H" TargetMode="External"/><Relationship Id="rId1247" Type="http://schemas.openxmlformats.org/officeDocument/2006/relationships/hyperlink" Target="consultantplus://offline/ref=F5127A661C7FF4AE653A71F83FA3DEB04D4FCD63BDD105363BA22AEA6265E2D3819640467678DC82E19CE633D2s3P8H" TargetMode="External"/><Relationship Id="rId1454" Type="http://schemas.openxmlformats.org/officeDocument/2006/relationships/hyperlink" Target="consultantplus://offline/ref=F5127A661C7FF4AE653A71F83FA3DEB04D4FCD63BDD1033131A62DEA6265E2D3819640467678DC82E19CE534DCs3PBH" TargetMode="External"/><Relationship Id="rId256" Type="http://schemas.openxmlformats.org/officeDocument/2006/relationships/hyperlink" Target="consultantplus://offline/ref=65B79907C67F99C62E2988CDAEC4876DDE250CCFB0A60CF1769AAFB173BC4C5F3CBE0A75C4E57596DB59DC43FErAP7H" TargetMode="External"/><Relationship Id="rId463" Type="http://schemas.openxmlformats.org/officeDocument/2006/relationships/hyperlink" Target="consultantplus://offline/ref=65B79907C67F99C62E2988CDAEC4876DDE250CCFB0A60CF1769AAFB173BC4C5F3CBE0A75C4E57596DB59DD4FF0rAP5H" TargetMode="External"/><Relationship Id="rId670" Type="http://schemas.openxmlformats.org/officeDocument/2006/relationships/hyperlink" Target="consultantplus://offline/ref=65B79907C67F99C62E2988CDAEC4876DDE250CCFB0A60CF1769AAFB173BC4C5F3CBE0A75C4E57596DB59DE4AF9rAPDH" TargetMode="External"/><Relationship Id="rId1093" Type="http://schemas.openxmlformats.org/officeDocument/2006/relationships/hyperlink" Target="consultantplus://offline/ref=65B79907C67F99C62E2988CDAEC4876DDE250CCFB0A60CF1769AAFB173BC4C5F3CBE0A75C4E57596DB59DF48FBrAPDH" TargetMode="External"/><Relationship Id="rId1107" Type="http://schemas.openxmlformats.org/officeDocument/2006/relationships/hyperlink" Target="consultantplus://offline/ref=65B79907C67F99C62E2988CDAEC4876DDE250CCFB0A60CF1769AAFB173BC4C5F3CBE0A75C4E57596DB59DF48FFrAPDH" TargetMode="External"/><Relationship Id="rId1314" Type="http://schemas.openxmlformats.org/officeDocument/2006/relationships/hyperlink" Target="consultantplus://offline/ref=F5127A661C7FF4AE653A71F83FA3DEB04D4FCD63BDD105363BA22AEA6265E2D3819640467678DC82E19CE63DD0s3PDH" TargetMode="External"/><Relationship Id="rId116" Type="http://schemas.openxmlformats.org/officeDocument/2006/relationships/hyperlink" Target="consultantplus://offline/ref=65B79907C67F99C62E2988CDAEC4876DDE250CCFB0A60CF1769AAFB173BC4C5F3CBE0A75C4E57596DB59DC4FFCrAP1H" TargetMode="External"/><Relationship Id="rId323" Type="http://schemas.openxmlformats.org/officeDocument/2006/relationships/hyperlink" Target="consultantplus://offline/ref=65B79907C67F99C62E2988CDAEC4876DDE250CCFB0A60CF1769AAFB173BC4C5F3CBE0A75C4E57596DB59DD4BFErAP5H" TargetMode="External"/><Relationship Id="rId530" Type="http://schemas.openxmlformats.org/officeDocument/2006/relationships/hyperlink" Target="consultantplus://offline/ref=65B79907C67F99C62E2988CDAEC4876DDE250CCFB0A60CF1769AAFB173BC4C5F3CBE0A75C4E57596DB59DD4DF0rAP6H" TargetMode="External"/><Relationship Id="rId768" Type="http://schemas.openxmlformats.org/officeDocument/2006/relationships/hyperlink" Target="consultantplus://offline/ref=65B79907C67F99C62E2988CDAEC4876DDE250CCFB0A60CF1769AAFB173BC4C5F3CBE0A75C4E57596DB59DE4FF9rAP4H" TargetMode="External"/><Relationship Id="rId975" Type="http://schemas.openxmlformats.org/officeDocument/2006/relationships/hyperlink" Target="consultantplus://offline/ref=65B79907C67F99C62E2988CDAEC4876DDE250CCFB0A60CF1769AAFB173BC4C5F3CBE0A75C4E57596DB59DF4BF9rAP3H" TargetMode="External"/><Relationship Id="rId1160" Type="http://schemas.openxmlformats.org/officeDocument/2006/relationships/hyperlink" Target="consultantplus://offline/ref=65B79907C67F99C62E2988CDAEC4876DDE250CCFB0A60CF1769AAFB173BC4C5F3CBE0A75C4E57596DB59DF4EFBrAPCH" TargetMode="External"/><Relationship Id="rId1398" Type="http://schemas.openxmlformats.org/officeDocument/2006/relationships/hyperlink" Target="consultantplus://offline/ref=F5127A661C7FF4AE653A71F83FA3DEB04D4FCD63BDD105363BA22AEA6265E2D3819640467678DC82E19CE135D2s3PEH" TargetMode="External"/><Relationship Id="rId20" Type="http://schemas.openxmlformats.org/officeDocument/2006/relationships/hyperlink" Target="consultantplus://offline/ref=65B79907C67F99C62E2988CDAEC4876DDE250CCFB0A60CF1769AAFB173BC4C5F3CBE0A75C4E57596DB59DC4AFFrAPCH" TargetMode="External"/><Relationship Id="rId628" Type="http://schemas.openxmlformats.org/officeDocument/2006/relationships/hyperlink" Target="consultantplus://offline/ref=65B79907C67F99C62E2988CDAEC4876DDE250CCFB0A60CF1769AAFB173BC4C5F3CBE0A75C4E57596DB59DD42F1rAP1H" TargetMode="External"/><Relationship Id="rId835" Type="http://schemas.openxmlformats.org/officeDocument/2006/relationships/hyperlink" Target="consultantplus://offline/ref=65B79907C67F99C62E2988CDAEC4876DDE250CCFB0A60CF1769AAFB173BC4C5F3CBE0A75C4E57596DB59DE4EF0rAPDH" TargetMode="External"/><Relationship Id="rId1258" Type="http://schemas.openxmlformats.org/officeDocument/2006/relationships/hyperlink" Target="consultantplus://offline/ref=F5127A661C7FF4AE653A71F83FA3DEB04D4FCD63BDD105363BA22AEA6265E2D3819640467678DC82E19CE63CD5s3PAH" TargetMode="External"/><Relationship Id="rId1465" Type="http://schemas.openxmlformats.org/officeDocument/2006/relationships/hyperlink" Target="consultantplus://offline/ref=F5127A661C7FF4AE653A71F83FA3DEB04D4FCD63BDD1033131A62DEA6265E2D3819640467678DC82E19CE534DCs3PBH" TargetMode="External"/><Relationship Id="rId267" Type="http://schemas.openxmlformats.org/officeDocument/2006/relationships/hyperlink" Target="consultantplus://offline/ref=65B79907C67F99C62E2988CDAEC4876DDE250CCFB0A60CF1769AAFB173BC4C5F3CBE0A75C4E57596DB59DC42F9rAP1H" TargetMode="External"/><Relationship Id="rId474" Type="http://schemas.openxmlformats.org/officeDocument/2006/relationships/hyperlink" Target="consultantplus://offline/ref=65B79907C67F99C62E2988CDAEC4876DDE250CCFB0A60CF1769AAFB173BC4C5F3CBE0A75C4E57596DB59DD4EFBrAP0H" TargetMode="External"/><Relationship Id="rId1020" Type="http://schemas.openxmlformats.org/officeDocument/2006/relationships/hyperlink" Target="consultantplus://offline/ref=65B79907C67F99C62E2988CDAEC4876DDE250CCFB0A60CF1769AAFB173BC4C5F3CBE0A75C4E57596DB59DF4AF8rAPDH" TargetMode="External"/><Relationship Id="rId1118" Type="http://schemas.openxmlformats.org/officeDocument/2006/relationships/hyperlink" Target="consultantplus://offline/ref=65B79907C67F99C62E2988CDAEC4876DDE250CCFB0A60CF1769AAFB173BC4C5F3CBE0A75C4E57596DB59DF4FF9rAP6H" TargetMode="External"/><Relationship Id="rId1325" Type="http://schemas.openxmlformats.org/officeDocument/2006/relationships/hyperlink" Target="consultantplus://offline/ref=F5127A661C7FF4AE653A71F83FA3DEB04D4FCD63BDD105363BA22AEA6265E2D3819640467678DC82E19CE63DDDs3PDH" TargetMode="External"/><Relationship Id="rId127" Type="http://schemas.openxmlformats.org/officeDocument/2006/relationships/hyperlink" Target="consultantplus://offline/ref=65B79907C67F99C62E2988CDAEC4876DDE250CCFB0A60CF1769AAFB173BC4C5F3CBE0A75C4E57596DB59DC4FF1rAPCH" TargetMode="External"/><Relationship Id="rId681" Type="http://schemas.openxmlformats.org/officeDocument/2006/relationships/hyperlink" Target="consultantplus://offline/ref=65B79907C67F99C62E2988CDAEC4876DDE250CCFB0A60CF1769AAFB173BC4C5F3CBE0A75C4E57596DB59DE4AFDrAP6H" TargetMode="External"/><Relationship Id="rId779" Type="http://schemas.openxmlformats.org/officeDocument/2006/relationships/hyperlink" Target="consultantplus://offline/ref=65B79907C67F99C62E2988CDAEC4876DDE250CCFB0A60CF1769AAFB173BC4C5F3CBE0A75C4E57596DB59DE4FFArAP6H" TargetMode="External"/><Relationship Id="rId902" Type="http://schemas.openxmlformats.org/officeDocument/2006/relationships/hyperlink" Target="consultantplus://offline/ref=65B79907C67F99C62E2988CDAEC4876DDE250CCFB0A60CF1769AAFB173BC4C5F3CBE0A75C4E57596DB59DE4CF0rAPDH" TargetMode="External"/><Relationship Id="rId986" Type="http://schemas.openxmlformats.org/officeDocument/2006/relationships/hyperlink" Target="consultantplus://offline/ref=65B79907C67F99C62E2988CDAEC4876DDE250CCFB0A60CF1769AAFB173BC4C5F3CBE0A75C4E57596DB59DF4BFBrAPDH" TargetMode="External"/><Relationship Id="rId31" Type="http://schemas.openxmlformats.org/officeDocument/2006/relationships/hyperlink" Target="consultantplus://offline/ref=65B79907C67F99C62E2988CDAEC4876DDE250CCFB0A60CF1769AAFB173BC4C5F3CBE0A75C4E57596DB59DC49F9rAP5H" TargetMode="External"/><Relationship Id="rId334" Type="http://schemas.openxmlformats.org/officeDocument/2006/relationships/hyperlink" Target="consultantplus://offline/ref=65B79907C67F99C62E2988CDAEC4876DDE250CCFB0A60CF1769AAFB173BC4C5F3CBE0A75C4E57596DB59DD4AF9rAP0H" TargetMode="External"/><Relationship Id="rId541" Type="http://schemas.openxmlformats.org/officeDocument/2006/relationships/hyperlink" Target="consultantplus://offline/ref=65B79907C67F99C62E2988CDAEC4876DDE250CCFB0A60CF1769AAFB173BC4C5F3CBE0A75C4E57596DB59DD4CFBrAP1H" TargetMode="External"/><Relationship Id="rId639" Type="http://schemas.openxmlformats.org/officeDocument/2006/relationships/hyperlink" Target="consultantplus://offline/ref=65B79907C67F99C62E2988CDAEC4876DDE250CCFB0A60CF1769AAFB173BC4C5F3CBE0A75C4E57596DB59DE4BF8rAP2H" TargetMode="External"/><Relationship Id="rId1171" Type="http://schemas.openxmlformats.org/officeDocument/2006/relationships/hyperlink" Target="consultantplus://offline/ref=65B79907C67F99C62E2988CDAEC4876DDE250CCFB0A60CF1769AAFB173BC4C5F3CBE0A75C4E57596DB59DF4EFCrAP3H" TargetMode="External"/><Relationship Id="rId1269" Type="http://schemas.openxmlformats.org/officeDocument/2006/relationships/hyperlink" Target="consultantplus://offline/ref=F5127A661C7FF4AE653A71F83FA3DEB04D4FCD63BDD105363BA22AEA6265E2D3819640467678DC82E19CE63CD7s3P2H" TargetMode="External"/><Relationship Id="rId1476" Type="http://schemas.openxmlformats.org/officeDocument/2006/relationships/hyperlink" Target="consultantplus://offline/ref=F5127A661C7FF4AE653A71F83FA3DEB04D4FCD63BDD1033131A62DEA6265E2D3819640467678DC82E19CE534DCs3PBH" TargetMode="External"/><Relationship Id="rId180" Type="http://schemas.openxmlformats.org/officeDocument/2006/relationships/hyperlink" Target="consultantplus://offline/ref=65B79907C67F99C62E2988CDAEC4876DDE250CCFB0A60CF1769AAFB173BC4C5F3CBE0A75C4E57596DB59DC4DFDrAP3H" TargetMode="External"/><Relationship Id="rId278" Type="http://schemas.openxmlformats.org/officeDocument/2006/relationships/hyperlink" Target="consultantplus://offline/ref=65B79907C67F99C62E2988CDAEC4876DDE250CCFB0A60CF1769AAFB173BC4C5F3CBE0A75C4E57596DB59DC42FArAPCH" TargetMode="External"/><Relationship Id="rId401" Type="http://schemas.openxmlformats.org/officeDocument/2006/relationships/hyperlink" Target="consultantplus://offline/ref=65B79907C67F99C62E2988CDAEC4876DDE250CCFB0A60CF1769AAFB173BC4C5F3CBE0A75C4E57596DB59DD48F9rAP1H" TargetMode="External"/><Relationship Id="rId846" Type="http://schemas.openxmlformats.org/officeDocument/2006/relationships/hyperlink" Target="consultantplus://offline/ref=65B79907C67F99C62E2988CDAEC4876DDE250CCFB0A60CF1769AAFB173BC4C5F3CBE0A75C4E57596DB59DE4DFArAP6H" TargetMode="External"/><Relationship Id="rId1031" Type="http://schemas.openxmlformats.org/officeDocument/2006/relationships/hyperlink" Target="consultantplus://offline/ref=65B79907C67F99C62E2988CDAEC4876DDE250CCFB0A60CF1769AAFB173BC4C5F3CBE0A75C4E57596DB59DF4AFDrAP7H" TargetMode="External"/><Relationship Id="rId1129" Type="http://schemas.openxmlformats.org/officeDocument/2006/relationships/hyperlink" Target="consultantplus://offline/ref=65B79907C67F99C62E2988CDAEC4876DDE250CCFB0A60CF1769AAFB173BC4C5F3CBE0A75C4E57596DB59DF4FFArAP1H" TargetMode="External"/><Relationship Id="rId485" Type="http://schemas.openxmlformats.org/officeDocument/2006/relationships/hyperlink" Target="consultantplus://offline/ref=65B79907C67F99C62E2988CDAEC4876DDE250CCFB0A60CF1769AAFB173BC4C5F3CBE0A75C4E57596DB59DD4EFCrAP3H" TargetMode="External"/><Relationship Id="rId692" Type="http://schemas.openxmlformats.org/officeDocument/2006/relationships/hyperlink" Target="consultantplus://offline/ref=65B79907C67F99C62E2988CDAEC4876DDE250CCFB0A60CF1769AAFB173BC4C5F3CBE0A75C4E57596DB59DE4AFErAP0H" TargetMode="External"/><Relationship Id="rId706" Type="http://schemas.openxmlformats.org/officeDocument/2006/relationships/hyperlink" Target="consultantplus://offline/ref=65B79907C67F99C62E2988CDAEC4876DDE250CCFB0A60CF1769AAFB173BC4C5F3CBE0A75C4E57596DB59DE49F8rAP2H" TargetMode="External"/><Relationship Id="rId913" Type="http://schemas.openxmlformats.org/officeDocument/2006/relationships/hyperlink" Target="consultantplus://offline/ref=65B79907C67F99C62E2988CDAEC4876DDE250CCFB0A60CF1769AAFB173BC4C5F3CBE0A75C4E57596DB59DE43FArAP6H" TargetMode="External"/><Relationship Id="rId1336" Type="http://schemas.openxmlformats.org/officeDocument/2006/relationships/hyperlink" Target="consultantplus://offline/ref=F5127A661C7FF4AE653A71F83FA3DEB04D4FCD63BDD105363BA22AEA6265E2D3819640467678DC82E19CE134D4s3PCH" TargetMode="External"/><Relationship Id="rId42" Type="http://schemas.openxmlformats.org/officeDocument/2006/relationships/hyperlink" Target="consultantplus://offline/ref=65B79907C67F99C62E2988CDAEC4876DDE250CCFB0A60CF1769AAFB173BC4C5F3CBE0A75C4E57596DB59DC49FArAP1H" TargetMode="External"/><Relationship Id="rId138" Type="http://schemas.openxmlformats.org/officeDocument/2006/relationships/hyperlink" Target="consultantplus://offline/ref=65B79907C67F99C62E2988CDAEC4876DDE250CCFB0A60CF1769AAFB173BC4C5F3CBE0A75C4E57596DB59DC4EFBrAP5H" TargetMode="External"/><Relationship Id="rId345" Type="http://schemas.openxmlformats.org/officeDocument/2006/relationships/hyperlink" Target="consultantplus://offline/ref=65B79907C67F99C62E2988CDAEC4876DDE250CCFB0A60CF1769AAFB173BC4C5F3CBE0A75C4E57596DB59DD4AFArAP3H" TargetMode="External"/><Relationship Id="rId552" Type="http://schemas.openxmlformats.org/officeDocument/2006/relationships/hyperlink" Target="consultantplus://offline/ref=65B79907C67F99C62E2988CDAEC4876DDE250CCFB0A60CF1769AAFB173BC4C5F3CBE0A75C4E57596DB59DD4CFCrAPCH" TargetMode="External"/><Relationship Id="rId997" Type="http://schemas.openxmlformats.org/officeDocument/2006/relationships/hyperlink" Target="consultantplus://offline/ref=65B79907C67F99C62E2988CDAEC4876DDE250CCFB0A60CF1769AAFB173BC4C5F3CBE0A75C4E57596DB59DF4BFFrAP6H" TargetMode="External"/><Relationship Id="rId1182" Type="http://schemas.openxmlformats.org/officeDocument/2006/relationships/hyperlink" Target="consultantplus://offline/ref=65B79907C67F99C62E2988CDAEC4876DDE250CCFB0A60CF1769AAFB173BC4C5F3CBE0A75C4E57596DB59DF4EF0rAP4H" TargetMode="External"/><Relationship Id="rId1403" Type="http://schemas.openxmlformats.org/officeDocument/2006/relationships/hyperlink" Target="consultantplus://offline/ref=F5127A661C7FF4AE653A71F83FA3DEB04D4FCD63BDD105363BA22AEA6265E2D3819640467678DC82E19CE135DDs3PEH" TargetMode="External"/><Relationship Id="rId191" Type="http://schemas.openxmlformats.org/officeDocument/2006/relationships/hyperlink" Target="consultantplus://offline/ref=65B79907C67F99C62E2988CDAEC4876DDE250CCFB0A60CF1769AAFB173BC4C5F3CBE0A75C4E57596DB59DC4DFErAPDH" TargetMode="External"/><Relationship Id="rId205" Type="http://schemas.openxmlformats.org/officeDocument/2006/relationships/hyperlink" Target="consultantplus://offline/ref=65B79907C67F99C62E2988CDAEC4876DDE250CCFB0A60CF1769AAFB173BC4C5F3CBE0A75C4E57596DB59DC4CFBrAP5H" TargetMode="External"/><Relationship Id="rId412" Type="http://schemas.openxmlformats.org/officeDocument/2006/relationships/hyperlink" Target="consultantplus://offline/ref=65B79907C67F99C62E2988CDAEC4876DDE250CCFB0A60CF1769AAFB173BC4C5F3CBE0A75C4E57596DB59DD48FArAPCH" TargetMode="External"/><Relationship Id="rId857" Type="http://schemas.openxmlformats.org/officeDocument/2006/relationships/hyperlink" Target="consultantplus://offline/ref=65B79907C67F99C62E2988CDAEC4876DDE250CCFB0A60CF1769AAFB173BC4C5F3CBE0A75C4E57596DB59DE4DFFrAP1H" TargetMode="External"/><Relationship Id="rId1042" Type="http://schemas.openxmlformats.org/officeDocument/2006/relationships/hyperlink" Target="consultantplus://offline/ref=65B79907C67F99C62E2988CDAEC4876DDE250CCFB0A60CF1769AAFB173BC4C5F3CBE0A75C4E57596DB59DF4AFErAP2H" TargetMode="External"/><Relationship Id="rId1487" Type="http://schemas.openxmlformats.org/officeDocument/2006/relationships/hyperlink" Target="consultantplus://offline/ref=F5127A661C7FF4AE653A71F83FA3DEB04D4FCD63BDD1033131A62DEA6265E2D3819640467678DC82E19CE534DCs3PBH" TargetMode="External"/><Relationship Id="rId289" Type="http://schemas.openxmlformats.org/officeDocument/2006/relationships/hyperlink" Target="consultantplus://offline/ref=65B79907C67F99C62E2988CDAEC4876DDE250CCFB0A60CF1769AAFB173BC4C5F3CBE0A75C4E57596DB59DC42FErAP5H" TargetMode="External"/><Relationship Id="rId496" Type="http://schemas.openxmlformats.org/officeDocument/2006/relationships/hyperlink" Target="consultantplus://offline/ref=65B79907C67F99C62E2988CDAEC4876DDE250CCFB0A60CF1769AAFB173BC4C5F3CBE0A75C4E57596DB59DD4EF0rAP4H" TargetMode="External"/><Relationship Id="rId717" Type="http://schemas.openxmlformats.org/officeDocument/2006/relationships/hyperlink" Target="consultantplus://offline/ref=65B79907C67F99C62E2988CDAEC4876DDE250CCFB0A60CF1769AAFB173BC4C5F3CBE0A75C4E57596DB59DE49FDrAPDH" TargetMode="External"/><Relationship Id="rId924" Type="http://schemas.openxmlformats.org/officeDocument/2006/relationships/hyperlink" Target="consultantplus://offline/ref=65B79907C67F99C62E2988CDAEC4876DDE250CCFB0A60CF1769AAFB173BC4C5F3CBE0A75C4E57596DB59DE43FFrAP1H" TargetMode="External"/><Relationship Id="rId1347" Type="http://schemas.openxmlformats.org/officeDocument/2006/relationships/hyperlink" Target="consultantplus://offline/ref=F5127A661C7FF4AE653A71F83FA3DEB04D4FCD63BDD105363BA22AEA6265E2D3819640467678DC82E19CE134D1s3PFH" TargetMode="External"/><Relationship Id="rId53" Type="http://schemas.openxmlformats.org/officeDocument/2006/relationships/hyperlink" Target="consultantplus://offline/ref=65B79907C67F99C62E2988CDAEC4876DDE250CCFB0A60CF1769AAFB173BC4C5F3CBE0A75C4E57596DB59DC49FErAP4H" TargetMode="External"/><Relationship Id="rId149" Type="http://schemas.openxmlformats.org/officeDocument/2006/relationships/hyperlink" Target="consultantplus://offline/ref=65B79907C67F99C62E2988CDAEC4876DDE250CCFB0A60CF1769AAFB173BC4C5F3CBE0A75C4E57596DB59DC4EFCrAP0H" TargetMode="External"/><Relationship Id="rId356" Type="http://schemas.openxmlformats.org/officeDocument/2006/relationships/hyperlink" Target="consultantplus://offline/ref=65B79907C67F99C62E2988CDAEC4876DDE250CCFB0A60CF1769AAFB173BC4C5F3CBE0A75C4E57596DB59DD4AFErAP4H" TargetMode="External"/><Relationship Id="rId563" Type="http://schemas.openxmlformats.org/officeDocument/2006/relationships/hyperlink" Target="consultantplus://offline/ref=65B79907C67F99C62E2988CDAEC4876DDE250CCFB0A60CF1769AAFB173BC4C5F3CBE0A75C4E57596DB59DD4CF0rAP5H" TargetMode="External"/><Relationship Id="rId770" Type="http://schemas.openxmlformats.org/officeDocument/2006/relationships/hyperlink" Target="consultantplus://offline/ref=65B79907C67F99C62E2988CDAEC4876DDE250CCFB0A60CF1769AAFB173BC4C5F3CBE0A75C4E57596DB59DE4FF9rAP2H" TargetMode="External"/><Relationship Id="rId1193" Type="http://schemas.openxmlformats.org/officeDocument/2006/relationships/hyperlink" Target="consultantplus://offline/ref=65B79907C67F99C62E2988CDAEC4876DDE250CCFB0A60CF1769AAFB173BC4C5F3CBE0A75C4E57596DB59DF4DFBrAP5H" TargetMode="External"/><Relationship Id="rId1207" Type="http://schemas.openxmlformats.org/officeDocument/2006/relationships/hyperlink" Target="consultantplus://offline/ref=65B79907C67F99C62E2988CDAEC4876DDE250CCFB0A60CF1769AAFB173BC4C5F3CBE0A75C4E57596DB59DF4DFFrAP6H" TargetMode="External"/><Relationship Id="rId1414" Type="http://schemas.openxmlformats.org/officeDocument/2006/relationships/hyperlink" Target="consultantplus://offline/ref=F5127A661C7FF4AE653A71F83FA3DEB04D4FCD63BDD105363BA22AEA6265E2D3819640467678DC82E19CE136D4s3PFH" TargetMode="External"/><Relationship Id="rId216" Type="http://schemas.openxmlformats.org/officeDocument/2006/relationships/hyperlink" Target="consultantplus://offline/ref=65B79907C67F99C62E2988CDAEC4876DDE250CCFB0A60CF1769AAFB173BC4C5F3CBE0A75C4E57596DB59DC4CFCrAP0H" TargetMode="External"/><Relationship Id="rId423" Type="http://schemas.openxmlformats.org/officeDocument/2006/relationships/hyperlink" Target="consultantplus://offline/ref=65B79907C67F99C62E2988CDAEC4876DDE250CCFB0A60CF1769AAFB173BC4C5F3CBE0A75C4E57596DB59DD48FErAP5H" TargetMode="External"/><Relationship Id="rId868" Type="http://schemas.openxmlformats.org/officeDocument/2006/relationships/hyperlink" Target="consultantplus://offline/ref=65B79907C67F99C62E2988CDAEC4876DDE250CCFB0A60CF1769AAFB173BC4C5F3CBE0A75C4E57596DB59DE4DF0rAPCH" TargetMode="External"/><Relationship Id="rId1053" Type="http://schemas.openxmlformats.org/officeDocument/2006/relationships/hyperlink" Target="consultantplus://offline/ref=65B79907C67F99C62E2988CDAEC4876DDE250CCFB0A60CF1769AAFB173BC4C5F3CBE0A75C4E57596DB59DF49F9rAPDH" TargetMode="External"/><Relationship Id="rId1260" Type="http://schemas.openxmlformats.org/officeDocument/2006/relationships/hyperlink" Target="consultantplus://offline/ref=F5127A661C7FF4AE653A71F83FA3DEB04D4FCD63BDD105363BA22AEA6265E2D3819640467678DC82E19CE63CD5s3PFH" TargetMode="External"/><Relationship Id="rId1498" Type="http://schemas.openxmlformats.org/officeDocument/2006/relationships/hyperlink" Target="consultantplus://offline/ref=F5127A661C7FF4AE653A71F83FA3DEB04D4FCD63BDD1033131A62DEA6265E2D3819640467678DC82E19CE534DCs3PBH" TargetMode="External"/><Relationship Id="rId630" Type="http://schemas.openxmlformats.org/officeDocument/2006/relationships/hyperlink" Target="consultantplus://offline/ref=65B79907C67F99C62E2988CDAEC4876DDE250CCFB0A60CF1769AAFB173BC4C5F3CBE0A75C4E57596DB59DD42F0rAP5H" TargetMode="External"/><Relationship Id="rId728" Type="http://schemas.openxmlformats.org/officeDocument/2006/relationships/hyperlink" Target="consultantplus://offline/ref=65B79907C67F99C62E2988CDAEC4876DDE250CCFB0A60CF1769AAFB173BC4C5F3CBE0A75C4E57596DB59DE49F1rAP6H" TargetMode="External"/><Relationship Id="rId935" Type="http://schemas.openxmlformats.org/officeDocument/2006/relationships/hyperlink" Target="consultantplus://offline/ref=65B79907C67F99C62E2988CDAEC4876DDE250CCFB0A60CF1769AAFB173BC4C5F3CBE0A75C4E57596DB59DE43F0rAP3H" TargetMode="External"/><Relationship Id="rId1358" Type="http://schemas.openxmlformats.org/officeDocument/2006/relationships/hyperlink" Target="consultantplus://offline/ref=F5127A661C7FF4AE653A71F83FA3DEB04D4FCD63BDD105363BA22AEA6265E2D3819640467678DC82E19CE134D2s3PBH" TargetMode="External"/><Relationship Id="rId64" Type="http://schemas.openxmlformats.org/officeDocument/2006/relationships/hyperlink" Target="consultantplus://offline/ref=65B79907C67F99C62E2988CDAEC4876DDE250CCFB0A60CF1769AAFB173BC4C5F3CBE0A75C4E57596DB59DC48F9rAP5H" TargetMode="External"/><Relationship Id="rId367" Type="http://schemas.openxmlformats.org/officeDocument/2006/relationships/hyperlink" Target="consultantplus://offline/ref=65B79907C67F99C62E2988CDAEC4876DDE250CCFB0A60CF1769AAFB173BC4C5F3CBE0A75C4E57596DB59DD49F9rAP7H" TargetMode="External"/><Relationship Id="rId574" Type="http://schemas.openxmlformats.org/officeDocument/2006/relationships/hyperlink" Target="consultantplus://offline/ref=65B79907C67F99C62E2988CDAEC4876DDE250CCFB0A60CF1769AAFB173BC4C5F3CBE0A75C4E57596DB59DD43FBrAP0H" TargetMode="External"/><Relationship Id="rId1120" Type="http://schemas.openxmlformats.org/officeDocument/2006/relationships/hyperlink" Target="consultantplus://offline/ref=65B79907C67F99C62E2988CDAEC4876DDE250CCFB0A60CF1769AAFB173BC4C5F3CBE0A75C4E57596DB59DF4FF9rAPCH" TargetMode="External"/><Relationship Id="rId1218" Type="http://schemas.openxmlformats.org/officeDocument/2006/relationships/hyperlink" Target="consultantplus://offline/ref=65B79907C67F99C62E2988CDAEC4876DDE250CCFB0A60CF1769AAFB173BC4C5F3CBE0A75C4E57596DB59DF4DF0rAP6H" TargetMode="External"/><Relationship Id="rId1425" Type="http://schemas.openxmlformats.org/officeDocument/2006/relationships/hyperlink" Target="consultantplus://offline/ref=F5127A661C7FF4AE653A71F83FA3DEB04D4FCD63BDD105363BA22AEA6265E2D3819640467678DC82E19CE136D1s3PDH" TargetMode="External"/><Relationship Id="rId227" Type="http://schemas.openxmlformats.org/officeDocument/2006/relationships/hyperlink" Target="consultantplus://offline/ref=65B79907C67F99C62E2988CDAEC4876DDE250CCFB0A60CF1769AAFB173BC4C5F3CBE0A75C4E57596DB59DC4CF1rAP3H" TargetMode="External"/><Relationship Id="rId781" Type="http://schemas.openxmlformats.org/officeDocument/2006/relationships/hyperlink" Target="consultantplus://offline/ref=65B79907C67F99C62E2988CDAEC4876DDE250CCFB0A60CF1769AAFB173BC4C5F3CBE0A75C4E57596DB59DE4FFArAPCH" TargetMode="External"/><Relationship Id="rId879" Type="http://schemas.openxmlformats.org/officeDocument/2006/relationships/hyperlink" Target="consultantplus://offline/ref=65B79907C67F99C62E2988CDAEC4876DDE250CCFB0A60CF1769AAFB173BC4C5F3CBE0A75C4E57596DB59DE4CFArAP5H" TargetMode="External"/><Relationship Id="rId434" Type="http://schemas.openxmlformats.org/officeDocument/2006/relationships/hyperlink" Target="consultantplus://offline/ref=65B79907C67F99C62E2988CDAEC4876DDE250CCFB0A60CF1769AAFB173BC4C5F3CBE0A75C4E57596DB59DD4FF9rAP0H" TargetMode="External"/><Relationship Id="rId641" Type="http://schemas.openxmlformats.org/officeDocument/2006/relationships/hyperlink" Target="consultantplus://offline/ref=65B79907C67F99C62E2988CDAEC4876DDE250CCFB0A60CF1769AAFB173BC4C5F3CBE0A75C4E57596DB59DE4BFBrAP6H" TargetMode="External"/><Relationship Id="rId739" Type="http://schemas.openxmlformats.org/officeDocument/2006/relationships/hyperlink" Target="consultantplus://offline/ref=65B79907C67F99C62E2988CDAEC4876DDE250CCFB0A60CF1769AAFB173BC4C5F3CBE0A75C4E57596DB59DE48F8rAP0H" TargetMode="External"/><Relationship Id="rId1064" Type="http://schemas.openxmlformats.org/officeDocument/2006/relationships/hyperlink" Target="consultantplus://offline/ref=65B79907C67F99C62E2988CDAEC4876DDE250CCFB0A60CF1769AAFB173BC4C5F3CBE0A75C4E57596DB59DF49FDrAP6H" TargetMode="External"/><Relationship Id="rId1271" Type="http://schemas.openxmlformats.org/officeDocument/2006/relationships/hyperlink" Target="consultantplus://offline/ref=F5127A661C7FF4AE653A71F83FA3DEB04D4FCD63BDD105363BA22AEA6265E2D3819640467678DC82E19CE63CD6s3P9H" TargetMode="External"/><Relationship Id="rId1369" Type="http://schemas.openxmlformats.org/officeDocument/2006/relationships/hyperlink" Target="consultantplus://offline/ref=F5127A661C7FF4AE653A71F83FA3DEB04D4FCD63BDD105363BA22AEA6265E2D3819640467678DC82E19CE134DCs3PDH" TargetMode="External"/><Relationship Id="rId280" Type="http://schemas.openxmlformats.org/officeDocument/2006/relationships/hyperlink" Target="consultantplus://offline/ref=65B79907C67F99C62E2988CDAEC4876DDE250CCFB0A60CF1769AAFB173BC4C5F3CBE0A75C4E57596DB59DC42FDrAP0H" TargetMode="External"/><Relationship Id="rId501" Type="http://schemas.openxmlformats.org/officeDocument/2006/relationships/hyperlink" Target="consultantplus://offline/ref=65B79907C67F99C62E2988CDAEC4876DDE250CCFB0A60CF1769AAFB173BC4C5F3CBE0A75C4E57596DB59DD4DF9rAP1H" TargetMode="External"/><Relationship Id="rId946" Type="http://schemas.openxmlformats.org/officeDocument/2006/relationships/hyperlink" Target="consultantplus://offline/ref=65B79907C67F99C62E2988CDAEC4876DDE250CCFB0A60CF1769AAFB173BC4C5F3CBE0A75C4E57596DB59DE42FArAP4H" TargetMode="External"/><Relationship Id="rId1131" Type="http://schemas.openxmlformats.org/officeDocument/2006/relationships/hyperlink" Target="consultantplus://offline/ref=65B79907C67F99C62E2988CDAEC4876DDE250CCFB0A60CF1769AAFB173BC4C5F3CBE0A75C4E57596DB59DF4FFDrAP5H" TargetMode="External"/><Relationship Id="rId1229" Type="http://schemas.openxmlformats.org/officeDocument/2006/relationships/hyperlink" Target="consultantplus://offline/ref=F5127A661C7FF4AE653A71F83FA3DEB04D4FCD63BDD105363BA22AEA6265E2D3819640467678DC82E19CE633D7s3P9H" TargetMode="External"/><Relationship Id="rId75" Type="http://schemas.openxmlformats.org/officeDocument/2006/relationships/hyperlink" Target="consultantplus://offline/ref=65B79907C67F99C62E2988CDAEC4876DDE250CCFB0A60CF1769AAFB173BC4C5F3CBE0A75C4E57596DB59DC48FArAP6H" TargetMode="External"/><Relationship Id="rId140" Type="http://schemas.openxmlformats.org/officeDocument/2006/relationships/hyperlink" Target="consultantplus://offline/ref=65B79907C67F99C62E2988CDAEC4876DDE250CCFB0A60CF1769AAFB173BC4C5F3CBE0A75C4E57596DB59DC4EFBrAP3H" TargetMode="External"/><Relationship Id="rId378" Type="http://schemas.openxmlformats.org/officeDocument/2006/relationships/hyperlink" Target="consultantplus://offline/ref=65B79907C67F99C62E2988CDAEC4876DDE250CCFB0A60CF1769AAFB173BC4C5F3CBE0A75C4E57596DB59DD49FArAP2H" TargetMode="External"/><Relationship Id="rId585" Type="http://schemas.openxmlformats.org/officeDocument/2006/relationships/hyperlink" Target="consultantplus://offline/ref=65B79907C67F99C62E2988CDAEC4876DDE250CCFB0A60CF1769AAFB173BC4C5F3CBE0A75C4E57596DB59DD43FCrAP3H" TargetMode="External"/><Relationship Id="rId792" Type="http://schemas.openxmlformats.org/officeDocument/2006/relationships/hyperlink" Target="consultantplus://offline/ref=65B79907C67F99C62E2988CDAEC4876DDE250CCFB0A60CF1769AAFB173BC4C5F3CBE0A75C4E57596DB59DE4FFErAP4H" TargetMode="External"/><Relationship Id="rId806" Type="http://schemas.openxmlformats.org/officeDocument/2006/relationships/hyperlink" Target="consultantplus://offline/ref=65B79907C67F99C62E2988CDAEC4876DDE250CCFB0A60CF1769AAFB173BC4C5F3CBE0A75C4E57596DB59DE4EF8rAP6H" TargetMode="External"/><Relationship Id="rId1436" Type="http://schemas.openxmlformats.org/officeDocument/2006/relationships/hyperlink" Target="consultantplus://offline/ref=F5127A661C7FF4AE653A71F83FA3DEB04D4FCD63BDD105363BA22AEA6265E2D3819640467678DC82E19CE136D2s3P3H" TargetMode="External"/><Relationship Id="rId6" Type="http://schemas.openxmlformats.org/officeDocument/2006/relationships/hyperlink" Target="consultantplus://offline/ref=65B79907C67F99C62E2988CDAEC4876DDE250CCFB0AE01F37895F9E671ED1951r3P9H" TargetMode="External"/><Relationship Id="rId238" Type="http://schemas.openxmlformats.org/officeDocument/2006/relationships/hyperlink" Target="consultantplus://offline/ref=65B79907C67F99C62E2988CDAEC4876DDE250CCFB0A60CF1769AAFB173BC4C5F3CBE0A75C4E57596DB59DC43FBrAP4H" TargetMode="External"/><Relationship Id="rId445" Type="http://schemas.openxmlformats.org/officeDocument/2006/relationships/hyperlink" Target="consultantplus://offline/ref=65B79907C67F99C62E2988CDAEC4876DDE250CCFB0A60CF1769AAFB173BC4C5F3CBE0A75C4E57596DB59DD4FFArAP3H" TargetMode="External"/><Relationship Id="rId652" Type="http://schemas.openxmlformats.org/officeDocument/2006/relationships/hyperlink" Target="consultantplus://offline/ref=65B79907C67F99C62E2988CDAEC4876DDE250CCFB0A60CF1769AAFB173BC4C5F3CBE0A75C4E57596DB59DE4BFCrAP1H" TargetMode="External"/><Relationship Id="rId1075" Type="http://schemas.openxmlformats.org/officeDocument/2006/relationships/hyperlink" Target="consultantplus://offline/ref=65B79907C67F99C62E2988CDAEC4876DDE250CCFB0A60CF1769AAFB173BC4C5F3CBE0A75C4E57596DB59DF49FErAP1H" TargetMode="External"/><Relationship Id="rId1282" Type="http://schemas.openxmlformats.org/officeDocument/2006/relationships/hyperlink" Target="consultantplus://offline/ref=F5127A661C7FF4AE653A71F83FA3DEB04D4FCD63BDD105363BA22AEA6265E2D3819640467678DC82E19CE63CD3s3PCH" TargetMode="External"/><Relationship Id="rId1503" Type="http://schemas.openxmlformats.org/officeDocument/2006/relationships/hyperlink" Target="consultantplus://offline/ref=F5127A661C7FF4AE653A71F83FA3DEB04D4FCD63BDD1033131A62DEA6265E2D3819640467678DC82E19CE534DCs3PBH" TargetMode="External"/><Relationship Id="rId291" Type="http://schemas.openxmlformats.org/officeDocument/2006/relationships/hyperlink" Target="consultantplus://offline/ref=65B79907C67F99C62E2988CDAEC4876DDE250CCFB0A60CF1769AAFB173BC4C5F3CBE0A75C4E57596DB59DC42FErAP3H" TargetMode="External"/><Relationship Id="rId305" Type="http://schemas.openxmlformats.org/officeDocument/2006/relationships/hyperlink" Target="consultantplus://offline/ref=65B79907C67F99C62E2988CDAEC4876DDE250CCFB0A60CF1769AAFB173BC4C5F3CBE0A75C4E57596DB59DD4BF8rAP3H" TargetMode="External"/><Relationship Id="rId512" Type="http://schemas.openxmlformats.org/officeDocument/2006/relationships/hyperlink" Target="consultantplus://offline/ref=65B79907C67F99C62E2988CDAEC4876DDE250CCFB0A60CF1769AAFB173BC4C5F3CBE0A75C4E57596DB59DD4DFArAPCH" TargetMode="External"/><Relationship Id="rId957" Type="http://schemas.openxmlformats.org/officeDocument/2006/relationships/hyperlink" Target="consultantplus://offline/ref=65B79907C67F99C62E2988CDAEC4876DDE250CCFB0A60CF1769AAFB173BC4C5F3CBE0A75C4E57596DB59DE42FCrAPDH" TargetMode="External"/><Relationship Id="rId1142" Type="http://schemas.openxmlformats.org/officeDocument/2006/relationships/hyperlink" Target="consultantplus://offline/ref=65B79907C67F99C62E2988CDAEC4876DDE250CCFB0A60CF1769AAFB173BC4C5F3CBE0A75C4E57596DB59DF4FFErAP0H" TargetMode="External"/><Relationship Id="rId86" Type="http://schemas.openxmlformats.org/officeDocument/2006/relationships/hyperlink" Target="consultantplus://offline/ref=65B79907C67F99C62E2988CDAEC4876DDE250CCFB0A60CF1769AAFB173BC4C5F3CBE0A75C4E57596DB59DC48FFrAP1H" TargetMode="External"/><Relationship Id="rId151" Type="http://schemas.openxmlformats.org/officeDocument/2006/relationships/hyperlink" Target="consultantplus://offline/ref=65B79907C67F99C62E2988CDAEC4876DDE250CCFB0A60CF1769AAFB173BC4C5F3CBE0A75C4E57596DB59DC4EFFrAP4H" TargetMode="External"/><Relationship Id="rId389" Type="http://schemas.openxmlformats.org/officeDocument/2006/relationships/hyperlink" Target="consultantplus://offline/ref=65B79907C67F99C62E2988CDAEC4876DDE250CCFB0A60CF1769AAFB173BC4C5F3CBE0A75C4E57596DB59DD49FFrAPDH" TargetMode="External"/><Relationship Id="rId596" Type="http://schemas.openxmlformats.org/officeDocument/2006/relationships/hyperlink" Target="consultantplus://offline/ref=65B79907C67F99C62E2988CDAEC4876DDE250CCFB0A60CF1769AAFB173BC4C5F3CBE0A75C4E57596DB59DD43F0rAP4H" TargetMode="External"/><Relationship Id="rId817" Type="http://schemas.openxmlformats.org/officeDocument/2006/relationships/hyperlink" Target="consultantplus://offline/ref=65B79907C67F99C62E2988CDAEC4876DDE250CCFB0A60CF1769AAFB173BC4C5F3CBE0A75C4E57596DB59DE4EFDrAP1H" TargetMode="External"/><Relationship Id="rId1002" Type="http://schemas.openxmlformats.org/officeDocument/2006/relationships/hyperlink" Target="consultantplus://offline/ref=65B79907C67F99C62E2988CDAEC4876DDE250CCFB0A60CF1769AAFB173BC4C5F3CBE0A75C4E57596DB59DF4BFErAP0H" TargetMode="External"/><Relationship Id="rId1447" Type="http://schemas.openxmlformats.org/officeDocument/2006/relationships/hyperlink" Target="consultantplus://offline/ref=F5127A661C7FF4AE653A71F83FA3DEB04D4FCD63BDD105363BA22AEA6265E2D3819640467678DC82E19CE137D4s3P8H" TargetMode="External"/><Relationship Id="rId249" Type="http://schemas.openxmlformats.org/officeDocument/2006/relationships/hyperlink" Target="consultantplus://offline/ref=65B79907C67F99C62E2988CDAEC4876DDE250CCFB0A60CF1769AAFB173BC4C5F3CBE0A75C4E57596DB59DC43FCrAP7H" TargetMode="External"/><Relationship Id="rId456" Type="http://schemas.openxmlformats.org/officeDocument/2006/relationships/hyperlink" Target="consultantplus://offline/ref=65B79907C67F99C62E2988CDAEC4876DDE250CCFB0A60CF1769AAFB173BC4C5F3CBE0A75C4E57596DB59DD4FFErAP4H" TargetMode="External"/><Relationship Id="rId663" Type="http://schemas.openxmlformats.org/officeDocument/2006/relationships/hyperlink" Target="consultantplus://offline/ref=65B79907C67F99C62E2988CDAEC4876DDE250CCFB0A60CF1769AAFB173BC4C5F3CBE0A75C4E57596DB59DE4BF1rAPCH" TargetMode="External"/><Relationship Id="rId870" Type="http://schemas.openxmlformats.org/officeDocument/2006/relationships/hyperlink" Target="consultantplus://offline/ref=65B79907C67F99C62E2988CDAEC4876DDE250CCFB0A60CF1769AAFB173BC4C5F3CBE0A75C4E57596DB59DE4CF9rAP0H" TargetMode="External"/><Relationship Id="rId1086" Type="http://schemas.openxmlformats.org/officeDocument/2006/relationships/hyperlink" Target="consultantplus://offline/ref=65B79907C67F99C62E2988CDAEC4876DDE250CCFB0A60CF1769AAFB173BC4C5F3CBE0A75C4E57596DB59DF48F9rAPCH" TargetMode="External"/><Relationship Id="rId1293" Type="http://schemas.openxmlformats.org/officeDocument/2006/relationships/hyperlink" Target="consultantplus://offline/ref=F5127A661C7FF4AE653A71F83FA3DEB04D4FCD63BDD105363BA22AEA6265E2D3819640467678DC82E19CE63CDCs3P3H" TargetMode="External"/><Relationship Id="rId1307" Type="http://schemas.openxmlformats.org/officeDocument/2006/relationships/hyperlink" Target="consultantplus://offline/ref=F5127A661C7FF4AE653A71F83FA3DEB04D4FCD63BDD105363BA22AEA6265E2D3819640467678DC82E19CE63DD6s3P2H" TargetMode="External"/><Relationship Id="rId1514" Type="http://schemas.openxmlformats.org/officeDocument/2006/relationships/theme" Target="theme/theme1.xml"/><Relationship Id="rId13" Type="http://schemas.openxmlformats.org/officeDocument/2006/relationships/hyperlink" Target="consultantplus://offline/ref=65B79907C67F99C62E2988CDAEC4876DDE250CCFB0A60CF1769AAFB173BC4C5F3CBE0A75C4E57596DB59DC4AFCrAP6H" TargetMode="External"/><Relationship Id="rId109" Type="http://schemas.openxmlformats.org/officeDocument/2006/relationships/hyperlink" Target="consultantplus://offline/ref=65B79907C67F99C62E2988CDAEC4876DDE250CCFB0A60CF1769AAFB173BC4C5F3CBE0A75C4E57596DB59DC4FFArAP0H" TargetMode="External"/><Relationship Id="rId316" Type="http://schemas.openxmlformats.org/officeDocument/2006/relationships/hyperlink" Target="consultantplus://offline/ref=65B79907C67F99C62E2988CDAEC4876DDE250CCFB0A60CF1769AAFB173BC4C5F3CBE0A75C4E57596DB59DD4BFCrAP4H" TargetMode="External"/><Relationship Id="rId523" Type="http://schemas.openxmlformats.org/officeDocument/2006/relationships/hyperlink" Target="consultantplus://offline/ref=65B79907C67F99C62E2988CDAEC4876DDE250CCFB0A60CF1769AAFB173BC4C5F3CBE0A75C4E57596DB59DD4DFErAP5H" TargetMode="External"/><Relationship Id="rId968" Type="http://schemas.openxmlformats.org/officeDocument/2006/relationships/hyperlink" Target="consultantplus://offline/ref=65B79907C67F99C62E2988CDAEC4876DDE250CCFB0A60CF1769AAFB173BC4C5F3CBE0A75C4E57596DB59DE42F1rAPDH" TargetMode="External"/><Relationship Id="rId1153" Type="http://schemas.openxmlformats.org/officeDocument/2006/relationships/hyperlink" Target="consultantplus://offline/ref=65B79907C67F99C62E2988CDAEC4876DDE250CCFB0A60CF1769AAFB173BC4C5F3CBE0A75C4E57596DB59DF4EF9rAP3H" TargetMode="External"/><Relationship Id="rId97" Type="http://schemas.openxmlformats.org/officeDocument/2006/relationships/hyperlink" Target="consultantplus://offline/ref=65B79907C67F99C62E2988CDAEC4876DDE250CCFB0A60CF1769AAFB173BC4C5F3CBE0A75C4E57596DB59DC48F0rAPCH" TargetMode="External"/><Relationship Id="rId730" Type="http://schemas.openxmlformats.org/officeDocument/2006/relationships/hyperlink" Target="consultantplus://offline/ref=65B79907C67F99C62E2988CDAEC4876DDE250CCFB0A60CF1769AAFB173BC4C5F3CBE0A75C4E57596DB59DE49F1rAPCH" TargetMode="External"/><Relationship Id="rId828" Type="http://schemas.openxmlformats.org/officeDocument/2006/relationships/hyperlink" Target="consultantplus://offline/ref=65B79907C67F99C62E2988CDAEC4876DDE250CCFB0A60CF1769AAFB173BC4C5F3CBE0A75C4E57596DB59DE4EFErAPCH" TargetMode="External"/><Relationship Id="rId1013" Type="http://schemas.openxmlformats.org/officeDocument/2006/relationships/hyperlink" Target="consultantplus://offline/ref=65B79907C67F99C62E2988CDAEC4876DDE250CCFB0A60CF1769AAFB173BC4C5F3CBE0A75C4E57596DB59DF4AF9rAP7H" TargetMode="External"/><Relationship Id="rId1360" Type="http://schemas.openxmlformats.org/officeDocument/2006/relationships/hyperlink" Target="consultantplus://offline/ref=F5127A661C7FF4AE653A71F83FA3DEB04D4FCD63BDD105363BA22AEA6265E2D3819640467678DC82E19CE134D2s3PFH" TargetMode="External"/><Relationship Id="rId1458" Type="http://schemas.openxmlformats.org/officeDocument/2006/relationships/hyperlink" Target="consultantplus://offline/ref=F5127A661C7FF4AE653A71F83FA3DEB04D4FCD63BDD1033131A62DEA6265E2D3819640467678DC82E19FE735D7s3PDH" TargetMode="External"/><Relationship Id="rId162" Type="http://schemas.openxmlformats.org/officeDocument/2006/relationships/hyperlink" Target="consultantplus://offline/ref=65B79907C67F99C62E2988CDAEC4876DDE250CCFB0A60CF1769AAFB173BC4C5F3CBE0A75C4E57596DB59DC4EF0rAP7H" TargetMode="External"/><Relationship Id="rId467" Type="http://schemas.openxmlformats.org/officeDocument/2006/relationships/hyperlink" Target="consultantplus://offline/ref=65B79907C67F99C62E2988CDAEC4876DDE250CCFB0A60CF1769AAFB173BC4C5F3CBE0A75C4E57596DB59DD4EF9rAP7H" TargetMode="External"/><Relationship Id="rId1097" Type="http://schemas.openxmlformats.org/officeDocument/2006/relationships/hyperlink" Target="consultantplus://offline/ref=65B79907C67F99C62E2988CDAEC4876DDE250CCFB0A60CF1769AAFB173BC4C5F3CBE0A75C4E57596DB59DF48FDrAP5H" TargetMode="External"/><Relationship Id="rId1220" Type="http://schemas.openxmlformats.org/officeDocument/2006/relationships/hyperlink" Target="consultantplus://offline/ref=F5127A661C7FF4AE653A71F83FA3DEB04D4FCD63BDD105363BA22AEA6265E2D3819640467678DC82E19CE632DCs3P2H" TargetMode="External"/><Relationship Id="rId1318" Type="http://schemas.openxmlformats.org/officeDocument/2006/relationships/hyperlink" Target="consultantplus://offline/ref=F5127A661C7FF4AE653A71F83FA3DEB04D4FCD63BDD105363BA22AEA6265E2D3819640467678DC82E19CE63DD3s3P2H" TargetMode="External"/><Relationship Id="rId674" Type="http://schemas.openxmlformats.org/officeDocument/2006/relationships/hyperlink" Target="consultantplus://offline/ref=65B79907C67F99C62E2988CDAEC4876DDE250CCFB0A60CF1769AAFB173BC4C5F3CBE0A75C4E57596DB59DE4AFBrAP5H" TargetMode="External"/><Relationship Id="rId881" Type="http://schemas.openxmlformats.org/officeDocument/2006/relationships/hyperlink" Target="consultantplus://offline/ref=65B79907C67F99C62E2988CDAEC4876DDE250CCFB0A60CF1769AAFB173BC4C5F3CBE0A75C4E57596DB59DE4CFArAP3H" TargetMode="External"/><Relationship Id="rId979" Type="http://schemas.openxmlformats.org/officeDocument/2006/relationships/hyperlink" Target="consultantplus://offline/ref=65B79907C67F99C62E2988CDAEC4876DDE250CCFB0A60CF1769AAFB173BC4C5F3CBE0A75C4E57596DB59DF4BF8rAP1H" TargetMode="External"/><Relationship Id="rId24" Type="http://schemas.openxmlformats.org/officeDocument/2006/relationships/hyperlink" Target="consultantplus://offline/ref=65B79907C67F99C62E2988CDAEC4876DDE250CCFB0A60CF1769AAFB173BC4C5F3CBE0A75C4E57596DB59DC4AF1rAP4H" TargetMode="External"/><Relationship Id="rId327" Type="http://schemas.openxmlformats.org/officeDocument/2006/relationships/hyperlink" Target="consultantplus://offline/ref=65B79907C67F99C62E2988CDAEC4876DDE250CCFB0A60CF1769AAFB173BC4C5F3CBE0A75C4E57596DB59DD4BF1rAP7H" TargetMode="External"/><Relationship Id="rId534" Type="http://schemas.openxmlformats.org/officeDocument/2006/relationships/hyperlink" Target="consultantplus://offline/ref=65B79907C67F99C62E2988CDAEC4876DDE250CCFB0A60CF1769AAFB173BC4C5F3CBE0A75C4E57596DB59DD4CF9rAP0H" TargetMode="External"/><Relationship Id="rId741" Type="http://schemas.openxmlformats.org/officeDocument/2006/relationships/hyperlink" Target="consultantplus://offline/ref=65B79907C67F99C62E2988CDAEC4876DDE250CCFB0A60CF1769AAFB173BC4C5F3CBE0A75C4E57596DB59DE48FBrAP4H" TargetMode="External"/><Relationship Id="rId839" Type="http://schemas.openxmlformats.org/officeDocument/2006/relationships/hyperlink" Target="consultantplus://offline/ref=65B79907C67F99C62E2988CDAEC4876DDE250CCFB0A60CF1769AAFB173BC4C5F3CBE0A75C4E57596DB59DE4DF8rAP5H" TargetMode="External"/><Relationship Id="rId1164" Type="http://schemas.openxmlformats.org/officeDocument/2006/relationships/hyperlink" Target="consultantplus://offline/ref=65B79907C67F99C62E2988CDAEC4876DDE250CCFB0A60CF1769AAFB173BC4C5F3CBE0A75C4E57596DB59DF4EFArAPDH" TargetMode="External"/><Relationship Id="rId1371" Type="http://schemas.openxmlformats.org/officeDocument/2006/relationships/hyperlink" Target="consultantplus://offline/ref=F5127A661C7FF4AE653A71F83FA3DEB04D4FCD63BDD105363BA22AEA6265E2D3819640467678DC82E19CE135D5s3P9H" TargetMode="External"/><Relationship Id="rId1469" Type="http://schemas.openxmlformats.org/officeDocument/2006/relationships/hyperlink" Target="consultantplus://offline/ref=F5127A661C7FF4AE653A71F83FA3DEB04D4FCD63BDD1033131A62DEA6265E2D3819640467678DC82E19CE534DCs3PBH" TargetMode="External"/><Relationship Id="rId173" Type="http://schemas.openxmlformats.org/officeDocument/2006/relationships/hyperlink" Target="consultantplus://offline/ref=65B79907C67F99C62E2988CDAEC4876DDE250CCFB0A60CF1769AAFB173BC4C5F3CBE0A75C4E57596DB59DC4DFBrAP2H" TargetMode="External"/><Relationship Id="rId380" Type="http://schemas.openxmlformats.org/officeDocument/2006/relationships/hyperlink" Target="consultantplus://offline/ref=65B79907C67F99C62E2988CDAEC4876DDE250CCFB0A60CF1769AAFB173BC4C5F3CBE0A75C4E57596DB59DD49FDrAP6H" TargetMode="External"/><Relationship Id="rId601" Type="http://schemas.openxmlformats.org/officeDocument/2006/relationships/hyperlink" Target="consultantplus://offline/ref=65B79907C67F99C62E2988CDAEC4876DDE250CCFB0A60CF1769AAFB173BC4C5F3CBE0A75C4E57596DB59DD42F9rAP0H" TargetMode="External"/><Relationship Id="rId1024" Type="http://schemas.openxmlformats.org/officeDocument/2006/relationships/hyperlink" Target="consultantplus://offline/ref=65B79907C67F99C62E2988CDAEC4876DDE250CCFB0A60CF1769AAFB173BC4C5F3CBE0A75C4E57596DB59DF4AFBrAP3H" TargetMode="External"/><Relationship Id="rId1231" Type="http://schemas.openxmlformats.org/officeDocument/2006/relationships/hyperlink" Target="consultantplus://offline/ref=F5127A661C7FF4AE653A71F83FA3DEB04D4FCD63BDD105363BA22AEA6265E2D3819640467678DC82E19CE633D7s3P3H" TargetMode="External"/><Relationship Id="rId240" Type="http://schemas.openxmlformats.org/officeDocument/2006/relationships/hyperlink" Target="consultantplus://offline/ref=65B79907C67F99C62E2988CDAEC4876DDE250CCFB0A60CF1769AAFB173BC4C5F3CBE0A75C4E57596DB59DC43FBrAP2H" TargetMode="External"/><Relationship Id="rId478" Type="http://schemas.openxmlformats.org/officeDocument/2006/relationships/hyperlink" Target="consultantplus://offline/ref=65B79907C67F99C62E2988CDAEC4876DDE250CCFB0A60CF1769AAFB173BC4C5F3CBE0A75C4E57596DB59DD4EFArAP2H" TargetMode="External"/><Relationship Id="rId685" Type="http://schemas.openxmlformats.org/officeDocument/2006/relationships/hyperlink" Target="consultantplus://offline/ref=65B79907C67F99C62E2988CDAEC4876DDE250CCFB0A60CF1769AAFB173BC4C5F3CBE0A75C4E57596DB59DE4AFCrAP0H" TargetMode="External"/><Relationship Id="rId892" Type="http://schemas.openxmlformats.org/officeDocument/2006/relationships/hyperlink" Target="consultantplus://offline/ref=65B79907C67F99C62E2988CDAEC4876DDE250CCFB0A60CF1769AAFB173BC4C5F3CBE0A75C4E57596DB59DE4CFFrAPDH" TargetMode="External"/><Relationship Id="rId906" Type="http://schemas.openxmlformats.org/officeDocument/2006/relationships/hyperlink" Target="consultantplus://offline/ref=65B79907C67F99C62E2988CDAEC4876DDE250CCFB0A60CF1769AAFB173BC4C5F3CBE0A75C4E57596DB59DE43F8rAP5H" TargetMode="External"/><Relationship Id="rId1329" Type="http://schemas.openxmlformats.org/officeDocument/2006/relationships/hyperlink" Target="consultantplus://offline/ref=F5127A661C7FF4AE653A71F83FA3DEB04D4FCD63BDD105363BA22AEA6265E2D3819640467678DC82E19CE63DDCs3PDH" TargetMode="External"/><Relationship Id="rId35" Type="http://schemas.openxmlformats.org/officeDocument/2006/relationships/hyperlink" Target="consultantplus://offline/ref=65B79907C67F99C62E2988CDAEC4876DDE250CCFB0A60CF1769AAFB173BC4C5F3CBE0A75C4E57596DB59DC49F8rAP7H" TargetMode="External"/><Relationship Id="rId100" Type="http://schemas.openxmlformats.org/officeDocument/2006/relationships/hyperlink" Target="consultantplus://offline/ref=65B79907C67F99C62E2988CDAEC4876DDE250CCFB0A60CF1769AAFB173BC4C5F3CBE0A75C4E57596DB59DC4FF9rAP3H" TargetMode="External"/><Relationship Id="rId338" Type="http://schemas.openxmlformats.org/officeDocument/2006/relationships/hyperlink" Target="consultantplus://offline/ref=65B79907C67F99C62E2988CDAEC4876DDE250CCFB0A60CF1769AAFB173BC4C5F3CBE0A75C4E57596DB59DD4AF8rAP2H" TargetMode="External"/><Relationship Id="rId545" Type="http://schemas.openxmlformats.org/officeDocument/2006/relationships/hyperlink" Target="consultantplus://offline/ref=65B79907C67F99C62E2988CDAEC4876DDE250CCFB0A60CF1769AAFB173BC4C5F3CBE0A75C4E57596DB59DD4CFArAP3H" TargetMode="External"/><Relationship Id="rId752" Type="http://schemas.openxmlformats.org/officeDocument/2006/relationships/hyperlink" Target="consultantplus://offline/ref=65B79907C67F99C62E2988CDAEC4876DDE250CCFB0A60CF1769AAFB173BC4C5F3CBE0A75C4E57596DB59DE48FCrAP6H" TargetMode="External"/><Relationship Id="rId1175" Type="http://schemas.openxmlformats.org/officeDocument/2006/relationships/hyperlink" Target="consultantplus://offline/ref=65B79907C67F99C62E2988CDAEC4876DDE250CCFB0A60CF1769AAFB173BC4C5F3CBE0A75C4E57596DB59DF4EFFrAPDH" TargetMode="External"/><Relationship Id="rId1382" Type="http://schemas.openxmlformats.org/officeDocument/2006/relationships/hyperlink" Target="consultantplus://offline/ref=F5127A661C7FF4AE653A71F83FA3DEB04D4FCD63BDD105363BA22AEA6265E2D3819640467678DC82E19CE135D6s3PCH" TargetMode="External"/><Relationship Id="rId184" Type="http://schemas.openxmlformats.org/officeDocument/2006/relationships/hyperlink" Target="consultantplus://offline/ref=65B79907C67F99C62E2988CDAEC4876DDE250CCFB0A60CF1769AAFB173BC4C5F3CBE0A75C4E57596DB59DC4DFCrAPDH" TargetMode="External"/><Relationship Id="rId391" Type="http://schemas.openxmlformats.org/officeDocument/2006/relationships/hyperlink" Target="consultantplus://offline/ref=65B79907C67F99C62E2988CDAEC4876DDE250CCFB0A60CF1769AAFB173BC4C5F3CBE0A75C4E57596DB59DD49FErAP1H" TargetMode="External"/><Relationship Id="rId405" Type="http://schemas.openxmlformats.org/officeDocument/2006/relationships/hyperlink" Target="consultantplus://offline/ref=65B79907C67F99C62E2988CDAEC4876DDE250CCFB0A60CF1769AAFB173BC4C5F3CBE0A75C4E57596DB59DD48F8rAP3H" TargetMode="External"/><Relationship Id="rId612" Type="http://schemas.openxmlformats.org/officeDocument/2006/relationships/hyperlink" Target="consultantplus://offline/ref=65B79907C67F99C62E2988CDAEC4876DDE250CCFB0A60CF1769AAFB173BC4C5F3CBE0A75C4E57596DB59DD42FArAP3H" TargetMode="External"/><Relationship Id="rId1035" Type="http://schemas.openxmlformats.org/officeDocument/2006/relationships/hyperlink" Target="consultantplus://offline/ref=65B79907C67F99C62E2988CDAEC4876DDE250CCFB0A60CF1769AAFB173BC4C5F3CBE0A75C4E57596DB59DF4AFCrAP1H" TargetMode="External"/><Relationship Id="rId1242" Type="http://schemas.openxmlformats.org/officeDocument/2006/relationships/hyperlink" Target="consultantplus://offline/ref=F5127A661C7FF4AE653A71F83FA3DEB04D4FCD63BDD105363BA22AEA6265E2D3819640467678DC82E19CE633D0s3PDH" TargetMode="External"/><Relationship Id="rId251" Type="http://schemas.openxmlformats.org/officeDocument/2006/relationships/hyperlink" Target="consultantplus://offline/ref=65B79907C67F99C62E2988CDAEC4876DDE250CCFB0A60CF1769AAFB173BC4C5F3CBE0A75C4E57596DB59DC43FCrAPDH" TargetMode="External"/><Relationship Id="rId489" Type="http://schemas.openxmlformats.org/officeDocument/2006/relationships/hyperlink" Target="consultantplus://offline/ref=65B79907C67F99C62E2988CDAEC4876DDE250CCFB0A60CF1769AAFB173BC4C5F3CBE0A75C4E57596DB59DD4EFFrAPDH" TargetMode="External"/><Relationship Id="rId696" Type="http://schemas.openxmlformats.org/officeDocument/2006/relationships/hyperlink" Target="consultantplus://offline/ref=65B79907C67F99C62E2988CDAEC4876DDE250CCFB0A60CF1769AAFB173BC4C5F3CBE0A75C4E57596DB59DE4AF1rAP2H" TargetMode="External"/><Relationship Id="rId917" Type="http://schemas.openxmlformats.org/officeDocument/2006/relationships/hyperlink" Target="consultantplus://offline/ref=65B79907C67F99C62E2988CDAEC4876DDE250CCFB0A60CF1769AAFB173BC4C5F3CBE0A75C4E57596DB59DE43FDrAP0H" TargetMode="External"/><Relationship Id="rId1102" Type="http://schemas.openxmlformats.org/officeDocument/2006/relationships/hyperlink" Target="consultantplus://offline/ref=65B79907C67F99C62E2988CDAEC4876DDE250CCFB0A60CF1769AAFB173BC4C5F3CBE0A75C4E57596DB59DF48FCrAP1H" TargetMode="External"/><Relationship Id="rId46" Type="http://schemas.openxmlformats.org/officeDocument/2006/relationships/hyperlink" Target="consultantplus://offline/ref=65B79907C67F99C62E2988CDAEC4876DDE250CCFB0A60CF1769AAFB173BC4C5F3CBE0A75C4E57596DB59DC49FDrAPDH" TargetMode="External"/><Relationship Id="rId349" Type="http://schemas.openxmlformats.org/officeDocument/2006/relationships/hyperlink" Target="consultantplus://offline/ref=65B79907C67F99C62E2988CDAEC4876DDE250CCFB0A60CF1769AAFB173BC4C5F3CBE0A75C4E57596DB59DD4AFDrAPDH" TargetMode="External"/><Relationship Id="rId556" Type="http://schemas.openxmlformats.org/officeDocument/2006/relationships/hyperlink" Target="consultantplus://offline/ref=65B79907C67F99C62E2988CDAEC4876DDE250CCFB0A60CF1769AAFB173BC4C5F3CBE0A75C4E57596DB59DD4CFErAP4H" TargetMode="External"/><Relationship Id="rId763" Type="http://schemas.openxmlformats.org/officeDocument/2006/relationships/hyperlink" Target="consultantplus://offline/ref=65B79907C67F99C62E2988CDAEC4876DDE250CCFB0A60CF1769AAFB173BC4C5F3CBE0A75C4E57596DB59DE48F1rAP1H" TargetMode="External"/><Relationship Id="rId1186" Type="http://schemas.openxmlformats.org/officeDocument/2006/relationships/hyperlink" Target="consultantplus://offline/ref=65B79907C67F99C62E2988CDAEC4876DDE250CCFB0A60CF1769AAFB173BC4C5F3CBE0A75C4E57596DB59DF4DF9rAP5H" TargetMode="External"/><Relationship Id="rId1393" Type="http://schemas.openxmlformats.org/officeDocument/2006/relationships/hyperlink" Target="consultantplus://offline/ref=F5127A661C7FF4AE653A71F83FA3DEB04D4FCD63BDD105363BA22AEA6265E2D3819640467678DC82E19CE135D3s3PAH" TargetMode="External"/><Relationship Id="rId1407" Type="http://schemas.openxmlformats.org/officeDocument/2006/relationships/hyperlink" Target="consultantplus://offline/ref=F5127A661C7FF4AE653A71F83FA3DEB04D4FCD63BDD105363BA22AEA6265E2D3819640467678DC82E19CE135DCs3PCH" TargetMode="External"/><Relationship Id="rId111" Type="http://schemas.openxmlformats.org/officeDocument/2006/relationships/hyperlink" Target="consultantplus://offline/ref=65B79907C67F99C62E2988CDAEC4876DDE250CCFB0A60CF1769AAFB173BC4C5F3CBE0A75C4E57596DB59DC4FFDrAP4H" TargetMode="External"/><Relationship Id="rId195" Type="http://schemas.openxmlformats.org/officeDocument/2006/relationships/hyperlink" Target="consultantplus://offline/ref=65B79907C67F99C62E2988CDAEC4876DDE250CCFB0A60CF1769AAFB173BC4C5F3CBE0A75C4E57596DB59DC4DF0rAP5H" TargetMode="External"/><Relationship Id="rId209" Type="http://schemas.openxmlformats.org/officeDocument/2006/relationships/hyperlink" Target="consultantplus://offline/ref=65B79907C67F99C62E2988CDAEC4876DDE250CCFB0A60CF1769AAFB173BC4C5F3CBE0A75C4E57596DB59DC4CFArAP7H" TargetMode="External"/><Relationship Id="rId416" Type="http://schemas.openxmlformats.org/officeDocument/2006/relationships/hyperlink" Target="consultantplus://offline/ref=65B79907C67F99C62E2988CDAEC4876DDE250CCFB0A60CF1769AAFB173BC4C5F3CBE0A75C4E57596DB59DD48FCrAP4H" TargetMode="External"/><Relationship Id="rId970" Type="http://schemas.openxmlformats.org/officeDocument/2006/relationships/hyperlink" Target="consultantplus://offline/ref=65B79907C67F99C62E2988CDAEC4876DDE250CCFB0A60CF1769AAFB173BC4C5F3CBE0A75C4E57596DB59DE42F0rAP1H" TargetMode="External"/><Relationship Id="rId1046" Type="http://schemas.openxmlformats.org/officeDocument/2006/relationships/hyperlink" Target="consultantplus://offline/ref=65B79907C67F99C62E2988CDAEC4876DDE250CCFB0A60CF1769AAFB173BC4C5F3CBE0A75C4E57596DB59DF4AF1rAPCH" TargetMode="External"/><Relationship Id="rId1253" Type="http://schemas.openxmlformats.org/officeDocument/2006/relationships/hyperlink" Target="consultantplus://offline/ref=F5127A661C7FF4AE653A71F83FA3DEB04D4FCD63BDD105363BA22AEA6265E2D3819640467678DC82E19CE633DDs3PFH" TargetMode="External"/><Relationship Id="rId623" Type="http://schemas.openxmlformats.org/officeDocument/2006/relationships/hyperlink" Target="consultantplus://offline/ref=65B79907C67F99C62E2988CDAEC4876DDE250CCFB0A60CF1769AAFB173BC4C5F3CBE0A75C4E57596DB59DD42FErAP4H" TargetMode="External"/><Relationship Id="rId830" Type="http://schemas.openxmlformats.org/officeDocument/2006/relationships/hyperlink" Target="consultantplus://offline/ref=65B79907C67F99C62E2988CDAEC4876DDE250CCFB0A60CF1769AAFB173BC4C5F3CBE0A75C4E57596DB59DE4EF1rAP0H" TargetMode="External"/><Relationship Id="rId928" Type="http://schemas.openxmlformats.org/officeDocument/2006/relationships/hyperlink" Target="consultantplus://offline/ref=65B79907C67F99C62E2988CDAEC4876DDE250CCFB0A60CF1769AAFB173BC4C5F3CBE0A75C4E57596DB59DE43FErAP2H" TargetMode="External"/><Relationship Id="rId1460" Type="http://schemas.openxmlformats.org/officeDocument/2006/relationships/hyperlink" Target="consultantplus://offline/ref=F5127A661C7FF4AE653A71F83FA3DEB04D4FCD63BDD1033131A62DEA6265E2D3819640467678DC82E19CE534DCs3PBH" TargetMode="External"/><Relationship Id="rId57" Type="http://schemas.openxmlformats.org/officeDocument/2006/relationships/hyperlink" Target="consultantplus://offline/ref=65B79907C67F99C62E2988CDAEC4876DDE250CCFB0A60CF1769AAFB173BC4C5F3CBE0A75C4E57596DB59DC49F1rAP6H" TargetMode="External"/><Relationship Id="rId262" Type="http://schemas.openxmlformats.org/officeDocument/2006/relationships/hyperlink" Target="consultantplus://offline/ref=65B79907C67F99C62E2988CDAEC4876DDE250CCFB0A60CF1769AAFB173BC4C5F3CBE0A75C4E57596DB59DC43F0rAP4H" TargetMode="External"/><Relationship Id="rId567" Type="http://schemas.openxmlformats.org/officeDocument/2006/relationships/hyperlink" Target="consultantplus://offline/ref=65B79907C67F99C62E2988CDAEC4876DDE250CCFB0A60CF1769AAFB173BC4C5F3CBE0A75C4E57596DB59DD43F9rAP7H" TargetMode="External"/><Relationship Id="rId1113" Type="http://schemas.openxmlformats.org/officeDocument/2006/relationships/hyperlink" Target="consultantplus://offline/ref=65B79907C67F99C62E2988CDAEC4876DDE250CCFB0A60CF1769AAFB173BC4C5F3CBE0A75C4E57596DB59DF48F1rAP3H" TargetMode="External"/><Relationship Id="rId1197" Type="http://schemas.openxmlformats.org/officeDocument/2006/relationships/hyperlink" Target="consultantplus://offline/ref=65B79907C67F99C62E2988CDAEC4876DDE250CCFB0A60CF1769AAFB173BC4C5F3CBE0A75C4E57596DB59DF4DFArAP7H" TargetMode="External"/><Relationship Id="rId1320" Type="http://schemas.openxmlformats.org/officeDocument/2006/relationships/hyperlink" Target="consultantplus://offline/ref=F5127A661C7FF4AE653A71F83FA3DEB04D4FCD63BDD105363BA22AEA6265E2D3819640467678DC82E19CE63DD2s3P9H" TargetMode="External"/><Relationship Id="rId1418" Type="http://schemas.openxmlformats.org/officeDocument/2006/relationships/hyperlink" Target="consultantplus://offline/ref=F5127A661C7FF4AE653A71F83FA3DEB04D4FCD63BDD105363BA22AEA6265E2D3819640467678DC82E19CE136D7s3PDH" TargetMode="External"/><Relationship Id="rId122" Type="http://schemas.openxmlformats.org/officeDocument/2006/relationships/hyperlink" Target="consultantplus://offline/ref=65B79907C67F99C62E2988CDAEC4876DDE250CCFB0A60CF1769AAFB173BC4C5F3CBE0A75C4E57596DB59DC4FFErAP7H" TargetMode="External"/><Relationship Id="rId774" Type="http://schemas.openxmlformats.org/officeDocument/2006/relationships/hyperlink" Target="consultantplus://offline/ref=65B79907C67F99C62E2988CDAEC4876DDE250CCFB0A60CF1769AAFB173BC4C5F3CBE0A75C4E57596DB59DE4FF8rAP3H" TargetMode="External"/><Relationship Id="rId981" Type="http://schemas.openxmlformats.org/officeDocument/2006/relationships/hyperlink" Target="consultantplus://offline/ref=65B79907C67F99C62E2988CDAEC4876DDE250CCFB0A60CF1769AAFB173BC4C5F3CBE0A75C4E57596DB59DF4BF8rAPDH" TargetMode="External"/><Relationship Id="rId1057" Type="http://schemas.openxmlformats.org/officeDocument/2006/relationships/hyperlink" Target="consultantplus://offline/ref=65B79907C67F99C62E2988CDAEC4876DDE250CCFB0A60CF1769AAFB173BC4C5F3CBE0A75C4E57596DB59DF49FBrAP5H" TargetMode="External"/><Relationship Id="rId427" Type="http://schemas.openxmlformats.org/officeDocument/2006/relationships/hyperlink" Target="consultantplus://offline/ref=65B79907C67F99C62E2988CDAEC4876DDE250CCFB0A60CF1769AAFB173BC4C5F3CBE0A75C4E57596DB59DD48F1rAP7H" TargetMode="External"/><Relationship Id="rId634" Type="http://schemas.openxmlformats.org/officeDocument/2006/relationships/hyperlink" Target="consultantplus://offline/ref=65B79907C67F99C62E2988CDAEC4876DDE250CCFB0A60CF1769AAFB173BC4C5F3CBE0A75C4E57596DB59DE4BF9rAP5H" TargetMode="External"/><Relationship Id="rId841" Type="http://schemas.openxmlformats.org/officeDocument/2006/relationships/hyperlink" Target="consultantplus://offline/ref=65B79907C67F99C62E2988CDAEC4876DDE250CCFB0A60CF1769AAFB173BC4C5F3CBE0A75C4E57596DB59DE4DF8rAP3H" TargetMode="External"/><Relationship Id="rId1264" Type="http://schemas.openxmlformats.org/officeDocument/2006/relationships/hyperlink" Target="consultantplus://offline/ref=F5127A661C7FF4AE653A71F83FA3DEB04D4FCD63BDD105363BA22AEA6265E2D3819640467678DC82E19CE63CD4s3PEH" TargetMode="External"/><Relationship Id="rId1471" Type="http://schemas.openxmlformats.org/officeDocument/2006/relationships/hyperlink" Target="consultantplus://offline/ref=F5127A661C7FF4AE653A71F83FA3DEB04D4FCD63BDD1033131A62DEA6265E2D3819640467678DC82E19CE534DCs3PBH" TargetMode="External"/><Relationship Id="rId273" Type="http://schemas.openxmlformats.org/officeDocument/2006/relationships/hyperlink" Target="consultantplus://offline/ref=65B79907C67F99C62E2988CDAEC4876DDE250CCFB0A60CF1769AAFB173BC4C5F3CBE0A75C4E57596DB59DC42FBrAP7H" TargetMode="External"/><Relationship Id="rId480" Type="http://schemas.openxmlformats.org/officeDocument/2006/relationships/hyperlink" Target="consultantplus://offline/ref=65B79907C67F99C62E2988CDAEC4876DDE250CCFB0A60CF1769AAFB173BC4C5F3CBE0A75C4E57596DB59DD4EFDrAP6H" TargetMode="External"/><Relationship Id="rId701" Type="http://schemas.openxmlformats.org/officeDocument/2006/relationships/hyperlink" Target="consultantplus://offline/ref=65B79907C67F99C62E2988CDAEC4876DDE250CCFB0A60CF1769AAFB173BC4C5F3CBE0A75C4E57596DB59DE49F9rAP5H" TargetMode="External"/><Relationship Id="rId939" Type="http://schemas.openxmlformats.org/officeDocument/2006/relationships/hyperlink" Target="consultantplus://offline/ref=65B79907C67F99C62E2988CDAEC4876DDE250CCFB0A60CF1769AAFB173BC4C5F3CBE0A75C4E57596DB59DE42F9rAPDH" TargetMode="External"/><Relationship Id="rId1124" Type="http://schemas.openxmlformats.org/officeDocument/2006/relationships/hyperlink" Target="consultantplus://offline/ref=65B79907C67F99C62E2988CDAEC4876DDE250CCFB0A60CF1769AAFB173BC4C5F3CBE0A75C4E57596DB59DF4FFBrAP4H" TargetMode="External"/><Relationship Id="rId1331" Type="http://schemas.openxmlformats.org/officeDocument/2006/relationships/hyperlink" Target="consultantplus://offline/ref=F5127A661C7FF4AE653A71F83FA3DEB04D4FCD63BDD105363BA22AEA6265E2D3819640467678DC82E19CE134D5s3P8H" TargetMode="External"/><Relationship Id="rId68" Type="http://schemas.openxmlformats.org/officeDocument/2006/relationships/hyperlink" Target="consultantplus://offline/ref=65B79907C67F99C62E2988CDAEC4876DDE250CCFB0A60CF1769AAFB173BC4C5F3CBE0A75C4E57596DB59DC48F8rAP6H" TargetMode="External"/><Relationship Id="rId133" Type="http://schemas.openxmlformats.org/officeDocument/2006/relationships/hyperlink" Target="consultantplus://offline/ref=65B79907C67F99C62E2988CDAEC4876DDE250CCFB0A60CF1769AAFB173BC4C5F3CBE0A75C4E57596DB59DC4EF9rAP2H" TargetMode="External"/><Relationship Id="rId340" Type="http://schemas.openxmlformats.org/officeDocument/2006/relationships/hyperlink" Target="consultantplus://offline/ref=65B79907C67F99C62E2988CDAEC4876DDE250CCFB0A60CF1769AAFB173BC4C5F3CBE0A75C4E57596DB59DD4AFBrAP6H" TargetMode="External"/><Relationship Id="rId578" Type="http://schemas.openxmlformats.org/officeDocument/2006/relationships/hyperlink" Target="consultantplus://offline/ref=65B79907C67F99C62E2988CDAEC4876DDE250CCFB0A60CF1769AAFB173BC4C5F3CBE0A75C4E57596DB59DD43FArAP2H" TargetMode="External"/><Relationship Id="rId785" Type="http://schemas.openxmlformats.org/officeDocument/2006/relationships/hyperlink" Target="consultantplus://offline/ref=65B79907C67F99C62E2988CDAEC4876DDE250CCFB0A60CF1769AAFB173BC4C5F3CBE0A75C4E57596DB59DE4FFCrAP4H" TargetMode="External"/><Relationship Id="rId992" Type="http://schemas.openxmlformats.org/officeDocument/2006/relationships/hyperlink" Target="consultantplus://offline/ref=65B79907C67F99C62E2988CDAEC4876DDE250CCFB0A60CF1769AAFB173BC4C5F3CBE0A75C4E57596DB59DF4BFDrAP3H" TargetMode="External"/><Relationship Id="rId1429" Type="http://schemas.openxmlformats.org/officeDocument/2006/relationships/hyperlink" Target="consultantplus://offline/ref=F5127A661C7FF4AE653A71F83FA3DEB04D4FCD63BDD105363BA22AEA6265E2D3819640467678DC82E19CE136D0s3P2H" TargetMode="External"/><Relationship Id="rId200" Type="http://schemas.openxmlformats.org/officeDocument/2006/relationships/hyperlink" Target="consultantplus://offline/ref=65B79907C67F99C62E2988CDAEC4876DDE250CCFB0A60CF1769AAFB173BC4C5F3CBE0A75C4E57596DB59DC4CF9rAP2H" TargetMode="External"/><Relationship Id="rId438" Type="http://schemas.openxmlformats.org/officeDocument/2006/relationships/hyperlink" Target="consultantplus://offline/ref=65B79907C67F99C62E2988CDAEC4876DDE250CCFB0A60CF1769AAFB173BC4C5F3CBE0A75C4E57596DB59DD4FF8rAP2H" TargetMode="External"/><Relationship Id="rId645" Type="http://schemas.openxmlformats.org/officeDocument/2006/relationships/hyperlink" Target="consultantplus://offline/ref=65B79907C67F99C62E2988CDAEC4876DDE250CCFB0A60CF1769AAFB173BC4C5F3CBE0A75C4E57596DB59DE4BFArAP0H" TargetMode="External"/><Relationship Id="rId852" Type="http://schemas.openxmlformats.org/officeDocument/2006/relationships/hyperlink" Target="consultantplus://offline/ref=65B79907C67F99C62E2988CDAEC4876DDE250CCFB0A60CF1769AAFB173BC4C5F3CBE0A75C4E57596DB59DE4DFCrAP4H" TargetMode="External"/><Relationship Id="rId1068" Type="http://schemas.openxmlformats.org/officeDocument/2006/relationships/hyperlink" Target="consultantplus://offline/ref=65B79907C67F99C62E2988CDAEC4876DDE250CCFB0A60CF1769AAFB173BC4C5F3CBE0A75C4E57596DB59DF49FCrAP0H" TargetMode="External"/><Relationship Id="rId1275" Type="http://schemas.openxmlformats.org/officeDocument/2006/relationships/hyperlink" Target="consultantplus://offline/ref=F5127A661C7FF4AE653A71F83FA3DEB04D4FCD63BDD105363BA22AEA6265E2D3819640467678DC82E19CE63CD1s3PFH" TargetMode="External"/><Relationship Id="rId1482" Type="http://schemas.openxmlformats.org/officeDocument/2006/relationships/hyperlink" Target="consultantplus://offline/ref=F5127A661C7FF4AE653A71F83FA3DEB04D4FCD63BDD1033131A62DEA6265E2D3819640467678DC82E19CE534DCs3PBH" TargetMode="External"/><Relationship Id="rId284" Type="http://schemas.openxmlformats.org/officeDocument/2006/relationships/hyperlink" Target="consultantplus://offline/ref=65B79907C67F99C62E2988CDAEC4876DDE250CCFB0A60CF1769AAFB173BC4C5F3CBE0A75C4E57596DB59DC42FCrAP2H" TargetMode="External"/><Relationship Id="rId491" Type="http://schemas.openxmlformats.org/officeDocument/2006/relationships/hyperlink" Target="consultantplus://offline/ref=65B79907C67F99C62E2988CDAEC4876DDE250CCFB0A60CF1769AAFB173BC4C5F3CBE0A75C4E57596DB59DD4EFErAP1H" TargetMode="External"/><Relationship Id="rId505" Type="http://schemas.openxmlformats.org/officeDocument/2006/relationships/hyperlink" Target="consultantplus://offline/ref=65B79907C67F99C62E2988CDAEC4876DDE250CCFB0A60CF1769AAFB173BC4C5F3CBE0A75C4E57596DB59DD4DF8rAP3H" TargetMode="External"/><Relationship Id="rId712" Type="http://schemas.openxmlformats.org/officeDocument/2006/relationships/hyperlink" Target="consultantplus://offline/ref=65B79907C67F99C62E2988CDAEC4876DDE250CCFB0A60CF1769AAFB173BC4C5F3CBE0A75C4E57596DB59DE49FArAP0H" TargetMode="External"/><Relationship Id="rId1135" Type="http://schemas.openxmlformats.org/officeDocument/2006/relationships/hyperlink" Target="consultantplus://offline/ref=65B79907C67F99C62E2988CDAEC4876DDE250CCFB0A60CF1769AAFB173BC4C5F3CBE0A75C4E57596DB59DF4FFCrAP7H" TargetMode="External"/><Relationship Id="rId1342" Type="http://schemas.openxmlformats.org/officeDocument/2006/relationships/hyperlink" Target="consultantplus://offline/ref=F5127A661C7FF4AE653A71F83FA3DEB04D4FCD63BDD105363BA22AEA6265E2D3819640467678DC82E19CE134D6s3P8H" TargetMode="External"/><Relationship Id="rId79" Type="http://schemas.openxmlformats.org/officeDocument/2006/relationships/hyperlink" Target="consultantplus://offline/ref=65B79907C67F99C62E2988CDAEC4876DDE250CCFB0A60CF1769AAFB173BC4C5F3CBE0A75C4E57596DB59DC48FDrAP0H" TargetMode="External"/><Relationship Id="rId144" Type="http://schemas.openxmlformats.org/officeDocument/2006/relationships/hyperlink" Target="consultantplus://offline/ref=65B79907C67F99C62E2988CDAEC4876DDE250CCFB0A60CF1769AAFB173BC4C5F3CBE0A75C4E57596DB59DC4EFArAPDH" TargetMode="External"/><Relationship Id="rId589" Type="http://schemas.openxmlformats.org/officeDocument/2006/relationships/hyperlink" Target="consultantplus://offline/ref=65B79907C67F99C62E2988CDAEC4876DDE250CCFB0A60CF1769AAFB173BC4C5F3CBE0A75C4E57596DB59DD43FFrAPDH" TargetMode="External"/><Relationship Id="rId796" Type="http://schemas.openxmlformats.org/officeDocument/2006/relationships/hyperlink" Target="consultantplus://offline/ref=65B79907C67F99C62E2988CDAEC4876DDE250CCFB0A60CF1769AAFB173BC4C5F3CBE0A75C4E57596DB59DE4FF1rAP6H" TargetMode="External"/><Relationship Id="rId1202" Type="http://schemas.openxmlformats.org/officeDocument/2006/relationships/hyperlink" Target="consultantplus://offline/ref=65B79907C67F99C62E2988CDAEC4876DDE250CCFB0A60CF1769AAFB173BC4C5F3CBE0A75C4E57596DB59DF4DFDrAPCH" TargetMode="External"/><Relationship Id="rId351" Type="http://schemas.openxmlformats.org/officeDocument/2006/relationships/hyperlink" Target="consultantplus://offline/ref=65B79907C67F99C62E2988CDAEC4876DDE250CCFB0A60CF1769AAFB173BC4C5F3CBE0A75C4E57596DB59DD4AFCrAP1H" TargetMode="External"/><Relationship Id="rId449" Type="http://schemas.openxmlformats.org/officeDocument/2006/relationships/hyperlink" Target="consultantplus://offline/ref=65B79907C67F99C62E2988CDAEC4876DDE250CCFB0A60CF1769AAFB173BC4C5F3CBE0A75C4E57596DB59DD4FFDrAPDH" TargetMode="External"/><Relationship Id="rId656" Type="http://schemas.openxmlformats.org/officeDocument/2006/relationships/hyperlink" Target="consultantplus://offline/ref=65B79907C67F99C62E2988CDAEC4876DDE250CCFB0A60CF1769AAFB173BC4C5F3CBE0A75C4E57596DB59DE4BFFrAP3H" TargetMode="External"/><Relationship Id="rId863" Type="http://schemas.openxmlformats.org/officeDocument/2006/relationships/hyperlink" Target="consultantplus://offline/ref=65B79907C67F99C62E2988CDAEC4876DDE250CCFB0A60CF1769AAFB173BC4C5F3CBE0A75C4E57596DB59DE4DF1rAP7H" TargetMode="External"/><Relationship Id="rId1079" Type="http://schemas.openxmlformats.org/officeDocument/2006/relationships/hyperlink" Target="consultantplus://offline/ref=65B79907C67F99C62E2988CDAEC4876DDE250CCFB0A60CF1769AAFB173BC4C5F3CBE0A75C4E57596DB59DF49F1rAP3H" TargetMode="External"/><Relationship Id="rId1286" Type="http://schemas.openxmlformats.org/officeDocument/2006/relationships/hyperlink" Target="consultantplus://offline/ref=F5127A661C7FF4AE653A71F83FA3DEB04D4FCD63BDD105363BA22AEA6265E2D3819640467678DC82E19CE63CD2s3P2H" TargetMode="External"/><Relationship Id="rId1493" Type="http://schemas.openxmlformats.org/officeDocument/2006/relationships/hyperlink" Target="consultantplus://offline/ref=F5127A661C7FF4AE653A71F83FA3DEB04D4FCD63BDD1033131A62DEA6265E2D3819640467678DC82E19CE534DCs3PBH" TargetMode="External"/><Relationship Id="rId1507" Type="http://schemas.openxmlformats.org/officeDocument/2006/relationships/hyperlink" Target="consultantplus://offline/ref=F5127A661C7FF4AE653A71F83FA3DEB04D4FCD63BDD1033131A62DEA6265E2D3819640467678DC82E19CE534DCs3PBH" TargetMode="External"/><Relationship Id="rId211" Type="http://schemas.openxmlformats.org/officeDocument/2006/relationships/hyperlink" Target="consultantplus://offline/ref=65B79907C67F99C62E2988CDAEC4876DDE250CCFB0A60CF1769AAFB173BC4C5F3CBE0A75C4E57596DB59DC4CFArAPDH" TargetMode="External"/><Relationship Id="rId295" Type="http://schemas.openxmlformats.org/officeDocument/2006/relationships/hyperlink" Target="consultantplus://offline/ref=65B79907C67F99C62E2988CDAEC4876DDE250CCFB0A60CF1769AAFB173BC4C5F3CBE0A75C4E57596DB59DC42F1rAPDH" TargetMode="External"/><Relationship Id="rId309" Type="http://schemas.openxmlformats.org/officeDocument/2006/relationships/hyperlink" Target="consultantplus://offline/ref=65B79907C67F99C62E2988CDAEC4876DDE250CCFB0A60CF1769AAFB173BC4C5F3CBE0A75C4E57596DB59DD4BFBrAPDH" TargetMode="External"/><Relationship Id="rId516" Type="http://schemas.openxmlformats.org/officeDocument/2006/relationships/hyperlink" Target="consultantplus://offline/ref=65B79907C67F99C62E2988CDAEC4876DDE250CCFB0A60CF1769AAFB173BC4C5F3CBE0A75C4E57596DB59DD4DFCrAP4H" TargetMode="External"/><Relationship Id="rId1146" Type="http://schemas.openxmlformats.org/officeDocument/2006/relationships/hyperlink" Target="consultantplus://offline/ref=65B79907C67F99C62E2988CDAEC4876DDE250CCFB0A60CF1769AAFB173BC4C5F3CBE0A75C4E57596DB59DF4FF1rAP2H" TargetMode="External"/><Relationship Id="rId723" Type="http://schemas.openxmlformats.org/officeDocument/2006/relationships/hyperlink" Target="consultantplus://offline/ref=65B79907C67F99C62E2988CDAEC4876DDE250CCFB0A60CF1769AAFB173BC4C5F3CBE0A75C4E57596DB59DE49FFrAP3H" TargetMode="External"/><Relationship Id="rId930" Type="http://schemas.openxmlformats.org/officeDocument/2006/relationships/hyperlink" Target="consultantplus://offline/ref=65B79907C67F99C62E2988CDAEC4876DDE250CCFB0A60CF1769AAFB173BC4C5F3CBE0A75C4E57596DB59DE43F1rAP6H" TargetMode="External"/><Relationship Id="rId1006" Type="http://schemas.openxmlformats.org/officeDocument/2006/relationships/hyperlink" Target="consultantplus://offline/ref=65B79907C67F99C62E2988CDAEC4876DDE250CCFB0A60CF1769AAFB173BC4C5F3CBE0A75C4E57596DB59DF4BF1rAP7H" TargetMode="External"/><Relationship Id="rId1353" Type="http://schemas.openxmlformats.org/officeDocument/2006/relationships/hyperlink" Target="consultantplus://offline/ref=F5127A661C7FF4AE653A71F83FA3DEB04D4FCD63BDD105363BA22AEA6265E2D3819640467678DC82E19CE134D3s3PBH" TargetMode="External"/><Relationship Id="rId155" Type="http://schemas.openxmlformats.org/officeDocument/2006/relationships/hyperlink" Target="consultantplus://offline/ref=65B79907C67F99C62E2988CDAEC4876DDE250CCFB0A60CF1769AAFB173BC4C5F3CBE0A75C4E57596DB59DC4EFErAP6H" TargetMode="External"/><Relationship Id="rId362" Type="http://schemas.openxmlformats.org/officeDocument/2006/relationships/hyperlink" Target="consultantplus://offline/ref=65B79907C67F99C62E2988CDAEC4876DDE250CCFB0A60CF1769AAFB173BC4C5F3CBE0A75C4E57596DB59DD4AF1rAPCH" TargetMode="External"/><Relationship Id="rId1213" Type="http://schemas.openxmlformats.org/officeDocument/2006/relationships/hyperlink" Target="consultantplus://offline/ref=65B79907C67F99C62E2988CDAEC4876DDE250CCFB0A60CF1769AAFB173BC4C5F3CBE0A75C4E57596DB59DF4DFErAPDH" TargetMode="External"/><Relationship Id="rId1297" Type="http://schemas.openxmlformats.org/officeDocument/2006/relationships/hyperlink" Target="consultantplus://offline/ref=F5127A661C7FF4AE653A71F83FA3DEB04D4FCD63BDD105363BA22AEA6265E2D3819640467678DC82E19CE63DD4s3PBH" TargetMode="External"/><Relationship Id="rId1420" Type="http://schemas.openxmlformats.org/officeDocument/2006/relationships/hyperlink" Target="consultantplus://offline/ref=F5127A661C7FF4AE653A71F83FA3DEB04D4FCD63BDD105363BA22AEA6265E2D3819640467678DC82E19CE136D6s3P9H" TargetMode="External"/><Relationship Id="rId222" Type="http://schemas.openxmlformats.org/officeDocument/2006/relationships/hyperlink" Target="consultantplus://offline/ref=65B79907C67F99C62E2988CDAEC4876DDE250CCFB0A60CF1769AAFB173BC4C5F3CBE0A75C4E57596DB59DC4CFErAP6H" TargetMode="External"/><Relationship Id="rId667" Type="http://schemas.openxmlformats.org/officeDocument/2006/relationships/hyperlink" Target="consultantplus://offline/ref=65B79907C67F99C62E2988CDAEC4876DDE250CCFB0A60CF1769AAFB173BC4C5F3CBE0A75C4E57596DB59DE4AF9rAP4H" TargetMode="External"/><Relationship Id="rId874" Type="http://schemas.openxmlformats.org/officeDocument/2006/relationships/hyperlink" Target="consultantplus://offline/ref=65B79907C67F99C62E2988CDAEC4876DDE250CCFB0A60CF1769AAFB173BC4C5F3CBE0A75C4E57596DB59DE4CF8rAP2H" TargetMode="External"/><Relationship Id="rId17" Type="http://schemas.openxmlformats.org/officeDocument/2006/relationships/hyperlink" Target="consultantplus://offline/ref=65B79907C67F99C62E2988CDAEC4876DDE250CCFB0A60CF1769AAFB173BC4C5F3CBE0A75C4E57596DB59DC4AFFrAP6H" TargetMode="External"/><Relationship Id="rId527" Type="http://schemas.openxmlformats.org/officeDocument/2006/relationships/hyperlink" Target="consultantplus://offline/ref=65B79907C67F99C62E2988CDAEC4876DDE250CCFB0A60CF1769AAFB173BC4C5F3CBE0A75C4E57596DB59DD4DF1rAP7H" TargetMode="External"/><Relationship Id="rId734" Type="http://schemas.openxmlformats.org/officeDocument/2006/relationships/hyperlink" Target="consultantplus://offline/ref=65B79907C67F99C62E2988CDAEC4876DDE250CCFB0A60CF1769AAFB173BC4C5F3CBE0A75C4E57596DB59DE49F0rAPDH" TargetMode="External"/><Relationship Id="rId941" Type="http://schemas.openxmlformats.org/officeDocument/2006/relationships/hyperlink" Target="consultantplus://offline/ref=65B79907C67F99C62E2988CDAEC4876DDE250CCFB0A60CF1769AAFB173BC4C5F3CBE0A75C4E57596DB59DE42F8rAP1H" TargetMode="External"/><Relationship Id="rId1157" Type="http://schemas.openxmlformats.org/officeDocument/2006/relationships/hyperlink" Target="consultantplus://offline/ref=65B79907C67F99C62E2988CDAEC4876DDE250CCFB0A60CF1769AAFB173BC4C5F3CBE0A75C4E57596DB59DF4EF8rAPDH" TargetMode="External"/><Relationship Id="rId1364" Type="http://schemas.openxmlformats.org/officeDocument/2006/relationships/hyperlink" Target="consultantplus://offline/ref=F5127A661C7FF4AE653A71F83FA3DEB04D4FCD63BDD105363BA22AEA6265E2D3819640467678DC82E19CE134DDs3PEH" TargetMode="External"/><Relationship Id="rId70" Type="http://schemas.openxmlformats.org/officeDocument/2006/relationships/hyperlink" Target="consultantplus://offline/ref=65B79907C67F99C62E2988CDAEC4876DDE250CCFB0A60CF1769AAFB173BC4C5F3CBE0A75C4E57596DB59DC48F8rAPCH" TargetMode="External"/><Relationship Id="rId166" Type="http://schemas.openxmlformats.org/officeDocument/2006/relationships/hyperlink" Target="consultantplus://offline/ref=65B79907C67F99C62E2988CDAEC4876DDE250CCFB0A60CF1769AAFB173BC4C5F3CBE0A75C4E57596DB59DC4DF9rAP1H" TargetMode="External"/><Relationship Id="rId373" Type="http://schemas.openxmlformats.org/officeDocument/2006/relationships/hyperlink" Target="consultantplus://offline/ref=65B79907C67F99C62E2988CDAEC4876DDE250CCFB0A60CF1769AAFB173BC4C5F3CBE0A75C4E57596DB59DD49FBrAP5H" TargetMode="External"/><Relationship Id="rId580" Type="http://schemas.openxmlformats.org/officeDocument/2006/relationships/hyperlink" Target="consultantplus://offline/ref=65B79907C67F99C62E2988CDAEC4876DDE250CCFB0A60CF1769AAFB173BC4C5F3CBE0A75C4E57596DB59DD43FDrAP6H" TargetMode="External"/><Relationship Id="rId801" Type="http://schemas.openxmlformats.org/officeDocument/2006/relationships/hyperlink" Target="consultantplus://offline/ref=65B79907C67F99C62E2988CDAEC4876DDE250CCFB0A60CF1769AAFB173BC4C5F3CBE0A75C4E57596DB59DE4FF0rAP3H" TargetMode="External"/><Relationship Id="rId1017" Type="http://schemas.openxmlformats.org/officeDocument/2006/relationships/hyperlink" Target="consultantplus://offline/ref=65B79907C67F99C62E2988CDAEC4876DDE250CCFB0A60CF1769AAFB173BC4C5F3CBE0A75C4E57596DB59DF4AF8rAP7H" TargetMode="External"/><Relationship Id="rId1224" Type="http://schemas.openxmlformats.org/officeDocument/2006/relationships/hyperlink" Target="consultantplus://offline/ref=F5127A661C7FF4AE653A71F83FA3DEB04D4FCD63BDD105363BA22AEA6265E2D3819640467678DC82E19CE633D5s3P3H" TargetMode="External"/><Relationship Id="rId1431" Type="http://schemas.openxmlformats.org/officeDocument/2006/relationships/hyperlink" Target="consultantplus://offline/ref=F5127A661C7FF4AE653A71F83FA3DEB04D4FCD63BDD105363BA22AEA6265E2D3819640467678DC82E19CE136D3s3PEH" TargetMode="External"/><Relationship Id="rId1" Type="http://schemas.openxmlformats.org/officeDocument/2006/relationships/styles" Target="styles.xml"/><Relationship Id="rId233" Type="http://schemas.openxmlformats.org/officeDocument/2006/relationships/hyperlink" Target="consultantplus://offline/ref=65B79907C67F99C62E2988CDAEC4876DDE250CCFB0A60CF1769AAFB173BC4C5F3CBE0A75C4E57596DB59DC43F9rAP1H" TargetMode="External"/><Relationship Id="rId440" Type="http://schemas.openxmlformats.org/officeDocument/2006/relationships/hyperlink" Target="consultantplus://offline/ref=65B79907C67F99C62E2988CDAEC4876DDE250CCFB0A60CF1769AAFB173BC4C5F3CBE0A75C4E57596DB59DD4FFBrAP6H" TargetMode="External"/><Relationship Id="rId678" Type="http://schemas.openxmlformats.org/officeDocument/2006/relationships/hyperlink" Target="consultantplus://offline/ref=65B79907C67F99C62E2988CDAEC4876DDE250CCFB0A60CF1769AAFB173BC4C5F3CBE0A75C4E57596DB59DE4AFArAP7H" TargetMode="External"/><Relationship Id="rId885" Type="http://schemas.openxmlformats.org/officeDocument/2006/relationships/hyperlink" Target="consultantplus://offline/ref=65B79907C67F99C62E2988CDAEC4876DDE250CCFB0A60CF1769AAFB173BC4C5F3CBE0A75C4E57596DB59DE4CFDrAPDH" TargetMode="External"/><Relationship Id="rId1070" Type="http://schemas.openxmlformats.org/officeDocument/2006/relationships/hyperlink" Target="consultantplus://offline/ref=65B79907C67F99C62E2988CDAEC4876DDE250CCFB0A60CF1769AAFB173BC4C5F3CBE0A75C4E57596DB59DF49FFrAP4H" TargetMode="External"/><Relationship Id="rId28" Type="http://schemas.openxmlformats.org/officeDocument/2006/relationships/hyperlink" Target="consultantplus://offline/ref=65B79907C67F99C62E2988CDAEC4876DDE250CCFB0A60CF1769AAFB173BC4C5F3CBE0A75C4E57596DB59DC4AF0rAP6H" TargetMode="External"/><Relationship Id="rId300" Type="http://schemas.openxmlformats.org/officeDocument/2006/relationships/hyperlink" Target="consultantplus://offline/ref=65B79907C67F99C62E2988CDAEC4876DDE250CCFB0A60CF1769AAFB173BC4C5F3CBE0A75C4E57596DB59DD4BF9rAP7H" TargetMode="External"/><Relationship Id="rId538" Type="http://schemas.openxmlformats.org/officeDocument/2006/relationships/hyperlink" Target="consultantplus://offline/ref=65B79907C67F99C62E2988CDAEC4876DDE250CCFB0A60CF1769AAFB173BC4C5F3CBE0A75C4E57596DB59DD4CF8rAP2H" TargetMode="External"/><Relationship Id="rId745" Type="http://schemas.openxmlformats.org/officeDocument/2006/relationships/hyperlink" Target="consultantplus://offline/ref=65B79907C67F99C62E2988CDAEC4876DDE250CCFB0A60CF1769AAFB173BC4C5F3CBE0A75C4E57596DB59DE48FArAP6H" TargetMode="External"/><Relationship Id="rId952" Type="http://schemas.openxmlformats.org/officeDocument/2006/relationships/hyperlink" Target="consultantplus://offline/ref=65B79907C67F99C62E2988CDAEC4876DDE250CCFB0A60CF1769AAFB173BC4C5F3CBE0A75C4E57596DB59DE42FDrAPCH" TargetMode="External"/><Relationship Id="rId1168" Type="http://schemas.openxmlformats.org/officeDocument/2006/relationships/hyperlink" Target="consultantplus://offline/ref=65B79907C67F99C62E2988CDAEC4876DDE250CCFB0A60CF1769AAFB173BC4C5F3CBE0A75C4E57596DB59DF4EFDrAPCH" TargetMode="External"/><Relationship Id="rId1375" Type="http://schemas.openxmlformats.org/officeDocument/2006/relationships/hyperlink" Target="consultantplus://offline/ref=F5127A661C7FF4AE653A71F83FA3DEB04D4FCD63BDD105363BA22AEA6265E2D3819640467678DC82E19CE135D4s3PFH" TargetMode="External"/><Relationship Id="rId81" Type="http://schemas.openxmlformats.org/officeDocument/2006/relationships/hyperlink" Target="consultantplus://offline/ref=65B79907C67F99C62E2988CDAEC4876DDE250CCFB0A60CF1769AAFB173BC4C5F3CBE0A75C4E57596DB59DC48FCrAP4H" TargetMode="External"/><Relationship Id="rId177" Type="http://schemas.openxmlformats.org/officeDocument/2006/relationships/hyperlink" Target="consultantplus://offline/ref=65B79907C67F99C62E2988CDAEC4876DDE250CCFB0A60CF1769AAFB173BC4C5F3CBE0A75C4E57596DB59DC4DFArAPCH" TargetMode="External"/><Relationship Id="rId384" Type="http://schemas.openxmlformats.org/officeDocument/2006/relationships/hyperlink" Target="consultantplus://offline/ref=65B79907C67F99C62E2988CDAEC4876DDE250CCFB0A60CF1769AAFB173BC4C5F3CBE0A75C4E57596DB59DD49FCrAP0H" TargetMode="External"/><Relationship Id="rId591" Type="http://schemas.openxmlformats.org/officeDocument/2006/relationships/hyperlink" Target="consultantplus://offline/ref=65B79907C67F99C62E2988CDAEC4876DDE250CCFB0A60CF1769AAFB173BC4C5F3CBE0A75C4E57596DB59DD43FErAP1H" TargetMode="External"/><Relationship Id="rId605" Type="http://schemas.openxmlformats.org/officeDocument/2006/relationships/hyperlink" Target="consultantplus://offline/ref=65B79907C67F99C62E2988CDAEC4876DDE250CCFB0A60CF1769AAFB173BC4C5F3CBE0A75C4E57596DB59DD42F8rAP2H" TargetMode="External"/><Relationship Id="rId812" Type="http://schemas.openxmlformats.org/officeDocument/2006/relationships/hyperlink" Target="consultantplus://offline/ref=65B79907C67F99C62E2988CDAEC4876DDE250CCFB0A60CF1769AAFB173BC4C5F3CBE0A75C4E57596DB59DE4EFArAP4H" TargetMode="External"/><Relationship Id="rId1028" Type="http://schemas.openxmlformats.org/officeDocument/2006/relationships/hyperlink" Target="consultantplus://offline/ref=65B79907C67F99C62E2988CDAEC4876DDE250CCFB0A60CF1769AAFB173BC4C5F3CBE0A75C4E57596DB59DF4AFArAP1H" TargetMode="External"/><Relationship Id="rId1235" Type="http://schemas.openxmlformats.org/officeDocument/2006/relationships/hyperlink" Target="consultantplus://offline/ref=F5127A661C7FF4AE653A71F83FA3DEB04D4FCD63BDD105363BA22AEA6265E2D3819640467678DC82E19CE633D1s3PAH" TargetMode="External"/><Relationship Id="rId1442" Type="http://schemas.openxmlformats.org/officeDocument/2006/relationships/hyperlink" Target="consultantplus://offline/ref=F5127A661C7FF4AE653A71F83FA3DEB04D4FCD63BDD105363BA22AEA6265E2D3819640467678DC82E19CE136DCs3PDH" TargetMode="External"/><Relationship Id="rId244" Type="http://schemas.openxmlformats.org/officeDocument/2006/relationships/hyperlink" Target="consultantplus://offline/ref=65B79907C67F99C62E2988CDAEC4876DDE250CCFB0A60CF1769AAFB173BC4C5F3CBE0A75C4E57596DB59DC43FArAPCH" TargetMode="External"/><Relationship Id="rId689" Type="http://schemas.openxmlformats.org/officeDocument/2006/relationships/hyperlink" Target="consultantplus://offline/ref=65B79907C67F99C62E2988CDAEC4876DDE250CCFB0A60CF1769AAFB173BC4C5F3CBE0A75C4E57596DB59DE4AFFrAP1H" TargetMode="External"/><Relationship Id="rId896" Type="http://schemas.openxmlformats.org/officeDocument/2006/relationships/hyperlink" Target="consultantplus://offline/ref=65B79907C67F99C62E2988CDAEC4876DDE250CCFB0A60CF1769AAFB173BC4C5F3CBE0A75C4E57596DB59DE4CF1rAP5H" TargetMode="External"/><Relationship Id="rId1081" Type="http://schemas.openxmlformats.org/officeDocument/2006/relationships/hyperlink" Target="consultantplus://offline/ref=65B79907C67F99C62E2988CDAEC4876DDE250CCFB0A60CF1769AAFB173BC4C5F3CBE0A75C4E57596DB59DF49F0rAP7H" TargetMode="External"/><Relationship Id="rId1302" Type="http://schemas.openxmlformats.org/officeDocument/2006/relationships/hyperlink" Target="consultantplus://offline/ref=F5127A661C7FF4AE653A71F83FA3DEB04D4FCD63BDD105363BA22AEA6265E2D3819640467678DC82E19CE63DD7s3P9H" TargetMode="External"/><Relationship Id="rId39" Type="http://schemas.openxmlformats.org/officeDocument/2006/relationships/hyperlink" Target="consultantplus://offline/ref=65B79907C67F99C62E2988CDAEC4876DDE250CCFB0A60CF1769AAFB173BC4C5F3CBE0A75C4E57596DB59DC49FBrAP1H" TargetMode="External"/><Relationship Id="rId451" Type="http://schemas.openxmlformats.org/officeDocument/2006/relationships/hyperlink" Target="consultantplus://offline/ref=65B79907C67F99C62E2988CDAEC4876DDE250CCFB0A60CF1769AAFB173BC4C5F3CBE0A75C4E57596DB59DD4FFCrAP1H" TargetMode="External"/><Relationship Id="rId549" Type="http://schemas.openxmlformats.org/officeDocument/2006/relationships/hyperlink" Target="consultantplus://offline/ref=65B79907C67F99C62E2988CDAEC4876DDE250CCFB0A60CF1769AAFB173BC4C5F3CBE0A75C4E57596DB59DD4CFDrAPDH" TargetMode="External"/><Relationship Id="rId756" Type="http://schemas.openxmlformats.org/officeDocument/2006/relationships/hyperlink" Target="consultantplus://offline/ref=65B79907C67F99C62E2988CDAEC4876DDE250CCFB0A60CF1769AAFB173BC4C5F3CBE0A75C4E57596DB59DE48FFrAP0H" TargetMode="External"/><Relationship Id="rId1179" Type="http://schemas.openxmlformats.org/officeDocument/2006/relationships/hyperlink" Target="consultantplus://offline/ref=65B79907C67F99C62E2988CDAEC4876DDE250CCFB0A60CF1769AAFB173BC4C5F3CBE0A75C4E57596DB59DF4EF1rAP5H" TargetMode="External"/><Relationship Id="rId1386" Type="http://schemas.openxmlformats.org/officeDocument/2006/relationships/hyperlink" Target="consultantplus://offline/ref=F5127A661C7FF4AE653A71F83FA3DEB04D4FCD63BDD105363BA22AEA6265E2D3819640467678DC82E19CE135D1s3PCH" TargetMode="External"/><Relationship Id="rId104" Type="http://schemas.openxmlformats.org/officeDocument/2006/relationships/hyperlink" Target="consultantplus://offline/ref=65B79907C67F99C62E2988CDAEC4876DDE250CCFB0A60CF1769AAFB173BC4C5F3CBE0A75C4E57596DB59DC4FF8rAPDH" TargetMode="External"/><Relationship Id="rId188" Type="http://schemas.openxmlformats.org/officeDocument/2006/relationships/hyperlink" Target="consultantplus://offline/ref=65B79907C67F99C62E2988CDAEC4876DDE250CCFB0A60CF1769AAFB173BC4C5F3CBE0A75C4E57596DB59DC4DFErAP5H" TargetMode="External"/><Relationship Id="rId311" Type="http://schemas.openxmlformats.org/officeDocument/2006/relationships/hyperlink" Target="consultantplus://offline/ref=65B79907C67F99C62E2988CDAEC4876DDE250CCFB0A60CF1769AAFB173BC4C5F3CBE0A75C4E57596DB59DD4BFArAP1H" TargetMode="External"/><Relationship Id="rId395" Type="http://schemas.openxmlformats.org/officeDocument/2006/relationships/hyperlink" Target="consultantplus://offline/ref=65B79907C67F99C62E2988CDAEC4876DDE250CCFB0A60CF1769AAFB173BC4C5F3CBE0A75C4E57596DB59DD49F1rAP3H" TargetMode="External"/><Relationship Id="rId409" Type="http://schemas.openxmlformats.org/officeDocument/2006/relationships/hyperlink" Target="consultantplus://offline/ref=65B79907C67F99C62E2988CDAEC4876DDE250CCFB0A60CF1769AAFB173BC4C5F3CBE0A75C4E57596DB59DD48FBrAPDH" TargetMode="External"/><Relationship Id="rId963" Type="http://schemas.openxmlformats.org/officeDocument/2006/relationships/hyperlink" Target="consultantplus://offline/ref=65B79907C67F99C62E2988CDAEC4876DDE250CCFB0A60CF1769AAFB173BC4C5F3CBE0A75C4E57596DB59DE42FErAP1H" TargetMode="External"/><Relationship Id="rId1039" Type="http://schemas.openxmlformats.org/officeDocument/2006/relationships/hyperlink" Target="consultantplus://offline/ref=65B79907C67F99C62E2988CDAEC4876DDE250CCFB0A60CF1769AAFB173BC4C5F3CBE0A75C4E57596DB59DF4AFFrAP3H" TargetMode="External"/><Relationship Id="rId1246" Type="http://schemas.openxmlformats.org/officeDocument/2006/relationships/hyperlink" Target="consultantplus://offline/ref=F5127A661C7FF4AE653A71F83FA3DEB04D4FCD63BDD105363BA22AEA6265E2D3819640467678DC82E19CE633D3s3P3H" TargetMode="External"/><Relationship Id="rId92" Type="http://schemas.openxmlformats.org/officeDocument/2006/relationships/hyperlink" Target="consultantplus://offline/ref=65B79907C67F99C62E2988CDAEC4876DDE250CCFB0A60CF1769AAFB173BC4C5F3CBE0A75C4E57596DB59DC48F1rAP7H" TargetMode="External"/><Relationship Id="rId616" Type="http://schemas.openxmlformats.org/officeDocument/2006/relationships/hyperlink" Target="consultantplus://offline/ref=65B79907C67F99C62E2988CDAEC4876DDE250CCFB0A60CF1769AAFB173BC4C5F3CBE0A75C4E57596DB59DD42FDrAPDH" TargetMode="External"/><Relationship Id="rId823" Type="http://schemas.openxmlformats.org/officeDocument/2006/relationships/hyperlink" Target="consultantplus://offline/ref=65B79907C67F99C62E2988CDAEC4876DDE250CCFB0A60CF1769AAFB173BC4C5F3CBE0A75C4E57596DB59DE4EFFrAP7H" TargetMode="External"/><Relationship Id="rId1453" Type="http://schemas.openxmlformats.org/officeDocument/2006/relationships/hyperlink" Target="consultantplus://offline/ref=F5127A661C7FF4AE653A71F83FA3DEB04D4FCD63BDD1033131A62DEA6265E2D3819640467678DC82E19FE735D7s3PEH" TargetMode="External"/><Relationship Id="rId255" Type="http://schemas.openxmlformats.org/officeDocument/2006/relationships/hyperlink" Target="consultantplus://offline/ref=65B79907C67F99C62E2988CDAEC4876DDE250CCFB0A60CF1769AAFB173BC4C5F3CBE0A75C4E57596DB59DC43FErAP4H" TargetMode="External"/><Relationship Id="rId462" Type="http://schemas.openxmlformats.org/officeDocument/2006/relationships/hyperlink" Target="consultantplus://offline/ref=65B79907C67F99C62E2988CDAEC4876DDE250CCFB0A60CF1769AAFB173BC4C5F3CBE0A75C4E57596DB59DD4FF1rAPCH" TargetMode="External"/><Relationship Id="rId1092" Type="http://schemas.openxmlformats.org/officeDocument/2006/relationships/hyperlink" Target="consultantplus://offline/ref=65B79907C67F99C62E2988CDAEC4876DDE250CCFB0A60CF1769AAFB173BC4C5F3CBE0A75C4E57596DB59DF48FBrAP2H" TargetMode="External"/><Relationship Id="rId1106" Type="http://schemas.openxmlformats.org/officeDocument/2006/relationships/hyperlink" Target="consultantplus://offline/ref=65B79907C67F99C62E2988CDAEC4876DDE250CCFB0A60CF1769AAFB173BC4C5F3CBE0A75C4E57596DB59DF48FFrAP2H" TargetMode="External"/><Relationship Id="rId1313" Type="http://schemas.openxmlformats.org/officeDocument/2006/relationships/hyperlink" Target="consultantplus://offline/ref=F5127A661C7FF4AE653A71F83FA3DEB04D4FCD63BDD105363BA22AEA6265E2D3819640467678DC82E19CE63DD0s3PEH" TargetMode="External"/><Relationship Id="rId1397" Type="http://schemas.openxmlformats.org/officeDocument/2006/relationships/hyperlink" Target="consultantplus://offline/ref=F5127A661C7FF4AE653A71F83FA3DEB04D4FCD63BDD105363BA22AEA6265E2D3819640467678DC82E19CE135D2s3PBH" TargetMode="External"/><Relationship Id="rId115" Type="http://schemas.openxmlformats.org/officeDocument/2006/relationships/hyperlink" Target="consultantplus://offline/ref=65B79907C67F99C62E2988CDAEC4876DDE250CCFB0A60CF1769AAFB173BC4C5F3CBE0A75C4E57596DB59DC4FFCrAP6H" TargetMode="External"/><Relationship Id="rId322" Type="http://schemas.openxmlformats.org/officeDocument/2006/relationships/hyperlink" Target="consultantplus://offline/ref=65B79907C67F99C62E2988CDAEC4876DDE250CCFB0A60CF1769AAFB173BC4C5F3CBE0A75C4E57596DB59DD4BFFrAPCH" TargetMode="External"/><Relationship Id="rId767" Type="http://schemas.openxmlformats.org/officeDocument/2006/relationships/hyperlink" Target="consultantplus://offline/ref=65B79907C67F99C62E2988CDAEC4876DDE250CCFB0A60CF1769AAFB173BC4C5F3CBE0A75C4E57596DB59DE48F0rAP3H" TargetMode="External"/><Relationship Id="rId974" Type="http://schemas.openxmlformats.org/officeDocument/2006/relationships/hyperlink" Target="consultantplus://offline/ref=65B79907C67F99C62E2988CDAEC4876DDE250CCFB0A60CF1769AAFB173BC4C5F3CBE0A75C4E57596DB59DF4BF9rAP1H" TargetMode="External"/><Relationship Id="rId199" Type="http://schemas.openxmlformats.org/officeDocument/2006/relationships/hyperlink" Target="consultantplus://offline/ref=65B79907C67F99C62E2988CDAEC4876DDE250CCFB0A60CF1769AAFB173BC4C5F3CBE0A75C4E57596DB59DC4CF9rAP7H" TargetMode="External"/><Relationship Id="rId627" Type="http://schemas.openxmlformats.org/officeDocument/2006/relationships/hyperlink" Target="consultantplus://offline/ref=65B79907C67F99C62E2988CDAEC4876DDE250CCFB0A60CF1769AAFB173BC4C5F3CBE0A75C4E57596DB59DD42F1rAP6H" TargetMode="External"/><Relationship Id="rId834" Type="http://schemas.openxmlformats.org/officeDocument/2006/relationships/hyperlink" Target="consultantplus://offline/ref=65B79907C67F99C62E2988CDAEC4876DDE250CCFB0A60CF1769AAFB173BC4C5F3CBE0A75C4E57596DB59DE4EF0rAP2H" TargetMode="External"/><Relationship Id="rId1257" Type="http://schemas.openxmlformats.org/officeDocument/2006/relationships/hyperlink" Target="consultantplus://offline/ref=F5127A661C7FF4AE653A71F83FA3DEB04D4FCD63BDD105363BA22AEA6265E2D3819640467678DC82E19CE633DCs3PDH" TargetMode="External"/><Relationship Id="rId1464" Type="http://schemas.openxmlformats.org/officeDocument/2006/relationships/hyperlink" Target="consultantplus://offline/ref=F5127A661C7FF4AE653A71F83FA3DEB04D4FCD63BDD1033131A62DEA6265E2D3819640467678DC82E19CE534DCs3PBH" TargetMode="External"/><Relationship Id="rId266" Type="http://schemas.openxmlformats.org/officeDocument/2006/relationships/hyperlink" Target="consultantplus://offline/ref=65B79907C67F99C62E2988CDAEC4876DDE250CCFB0A60CF1769AAFB173BC4C5F3CBE0A75C4E57596DB59DC42F9rAP6H" TargetMode="External"/><Relationship Id="rId473" Type="http://schemas.openxmlformats.org/officeDocument/2006/relationships/hyperlink" Target="consultantplus://offline/ref=65B79907C67F99C62E2988CDAEC4876DDE250CCFB0A60CF1769AAFB173BC4C5F3CBE0A75C4E57596DB59DD4EFBrAP5H" TargetMode="External"/><Relationship Id="rId680" Type="http://schemas.openxmlformats.org/officeDocument/2006/relationships/hyperlink" Target="consultantplus://offline/ref=65B79907C67F99C62E2988CDAEC4876DDE250CCFB0A60CF1769AAFB173BC4C5F3CBE0A75C4E57596DB59DE4AFArAPDH" TargetMode="External"/><Relationship Id="rId901" Type="http://schemas.openxmlformats.org/officeDocument/2006/relationships/hyperlink" Target="consultantplus://offline/ref=65B79907C67F99C62E2988CDAEC4876DDE250CCFB0A60CF1769AAFB173BC4C5F3CBE0A75C4E57596DB59DE4CF0rAP2H" TargetMode="External"/><Relationship Id="rId1117" Type="http://schemas.openxmlformats.org/officeDocument/2006/relationships/hyperlink" Target="consultantplus://offline/ref=65B79907C67F99C62E2988CDAEC4876DDE250CCFB0A60CF1769AAFB173BC4C5F3CBE0A75C4E57596DB59DF48F0rAPDH" TargetMode="External"/><Relationship Id="rId1324" Type="http://schemas.openxmlformats.org/officeDocument/2006/relationships/hyperlink" Target="consultantplus://offline/ref=F5127A661C7FF4AE653A71F83FA3DEB04D4FCD63BDD105363BA22AEA6265E2D3819640467678DC82E19CE63DDDs3PEH" TargetMode="External"/><Relationship Id="rId30" Type="http://schemas.openxmlformats.org/officeDocument/2006/relationships/hyperlink" Target="consultantplus://offline/ref=65B79907C67F99C62E2988CDAEC4876DDE250CCFB0A60CF1769AAFB173BC4C5F3CBE0A75C4E57596DB59DC4AF0rAPCH" TargetMode="External"/><Relationship Id="rId126" Type="http://schemas.openxmlformats.org/officeDocument/2006/relationships/hyperlink" Target="consultantplus://offline/ref=65B79907C67F99C62E2988CDAEC4876DDE250CCFB0A60CF1769AAFB173BC4C5F3CBE0A75C4E57596DB59DC4FF1rAP1H" TargetMode="External"/><Relationship Id="rId333" Type="http://schemas.openxmlformats.org/officeDocument/2006/relationships/hyperlink" Target="consultantplus://offline/ref=65B79907C67F99C62E2988CDAEC4876DDE250CCFB0A60CF1769AAFB173BC4C5F3CBE0A75C4E57596DB59DD4AF9rAP5H" TargetMode="External"/><Relationship Id="rId540" Type="http://schemas.openxmlformats.org/officeDocument/2006/relationships/hyperlink" Target="consultantplus://offline/ref=65B79907C67F99C62E2988CDAEC4876DDE250CCFB0A60CF1769AAFB173BC4C5F3CBE0A75C4E57596DB59DD4CFBrAP6H" TargetMode="External"/><Relationship Id="rId778" Type="http://schemas.openxmlformats.org/officeDocument/2006/relationships/hyperlink" Target="consultantplus://offline/ref=65B79907C67F99C62E2988CDAEC4876DDE250CCFB0A60CF1769AAFB173BC4C5F3CBE0A75C4E57596DB59DE4FFBrAPDH" TargetMode="External"/><Relationship Id="rId985" Type="http://schemas.openxmlformats.org/officeDocument/2006/relationships/hyperlink" Target="consultantplus://offline/ref=65B79907C67F99C62E2988CDAEC4876DDE250CCFB0A60CF1769AAFB173BC4C5F3CBE0A75C4E57596DB59DF4BFBrAP3H" TargetMode="External"/><Relationship Id="rId1170" Type="http://schemas.openxmlformats.org/officeDocument/2006/relationships/hyperlink" Target="consultantplus://offline/ref=65B79907C67F99C62E2988CDAEC4876DDE250CCFB0A60CF1769AAFB173BC4C5F3CBE0A75C4E57596DB59DF4EFCrAP0H" TargetMode="External"/><Relationship Id="rId638" Type="http://schemas.openxmlformats.org/officeDocument/2006/relationships/hyperlink" Target="consultantplus://offline/ref=65B79907C67F99C62E2988CDAEC4876DDE250CCFB0A60CF1769AAFB173BC4C5F3CBE0A75C4E57596DB59DE4BF8rAP7H" TargetMode="External"/><Relationship Id="rId845" Type="http://schemas.openxmlformats.org/officeDocument/2006/relationships/hyperlink" Target="consultantplus://offline/ref=65B79907C67F99C62E2988CDAEC4876DDE250CCFB0A60CF1769AAFB173BC4C5F3CBE0A75C4E57596DB59DE4DFBrAPDH" TargetMode="External"/><Relationship Id="rId1030" Type="http://schemas.openxmlformats.org/officeDocument/2006/relationships/hyperlink" Target="consultantplus://offline/ref=65B79907C67F99C62E2988CDAEC4876DDE250CCFB0A60CF1769AAFB173BC4C5F3CBE0A75C4E57596DB59DF4AFDrAP4H" TargetMode="External"/><Relationship Id="rId1268" Type="http://schemas.openxmlformats.org/officeDocument/2006/relationships/hyperlink" Target="consultantplus://offline/ref=F5127A661C7FF4AE653A71F83FA3DEB04D4FCD63BDD105363BA22AEA6265E2D3819640467678DC82E19CE63CD7s3PFH" TargetMode="External"/><Relationship Id="rId1475" Type="http://schemas.openxmlformats.org/officeDocument/2006/relationships/hyperlink" Target="consultantplus://offline/ref=F5127A661C7FF4AE653A71F83FA3DEB04D4FCD63BDD1033131A62DEA6265E2D3819640467678DC82E19CE534DCs3PBH" TargetMode="External"/><Relationship Id="rId277" Type="http://schemas.openxmlformats.org/officeDocument/2006/relationships/hyperlink" Target="consultantplus://offline/ref=65B79907C67F99C62E2988CDAEC4876DDE250CCFB0A60CF1769AAFB173BC4C5F3CBE0A75C4E57596DB59DC42FArAP1H" TargetMode="External"/><Relationship Id="rId400" Type="http://schemas.openxmlformats.org/officeDocument/2006/relationships/hyperlink" Target="consultantplus://offline/ref=65B79907C67F99C62E2988CDAEC4876DDE250CCFB0A60CF1769AAFB173BC4C5F3CBE0A75C4E57596DB59DD48F9rAP6H" TargetMode="External"/><Relationship Id="rId484" Type="http://schemas.openxmlformats.org/officeDocument/2006/relationships/hyperlink" Target="consultantplus://offline/ref=65B79907C67F99C62E2988CDAEC4876DDE250CCFB0A60CF1769AAFB173BC4C5F3CBE0A75C4E57596DB59DD4EFCrAP0H" TargetMode="External"/><Relationship Id="rId705" Type="http://schemas.openxmlformats.org/officeDocument/2006/relationships/hyperlink" Target="consultantplus://offline/ref=65B79907C67F99C62E2988CDAEC4876DDE250CCFB0A60CF1769AAFB173BC4C5F3CBE0A75C4E57596DB59DE49F8rAP7H" TargetMode="External"/><Relationship Id="rId1128" Type="http://schemas.openxmlformats.org/officeDocument/2006/relationships/hyperlink" Target="consultantplus://offline/ref=65B79907C67F99C62E2988CDAEC4876DDE250CCFB0A60CF1769AAFB173BC4C5F3CBE0A75C4E57596DB59DF4FFArAP6H" TargetMode="External"/><Relationship Id="rId1335" Type="http://schemas.openxmlformats.org/officeDocument/2006/relationships/hyperlink" Target="consultantplus://offline/ref=F5127A661C7FF4AE653A71F83FA3DEB04D4FCD63BDD105363BA22AEA6265E2D3819640467678DC82E19CE134D4s3P9H" TargetMode="External"/><Relationship Id="rId137" Type="http://schemas.openxmlformats.org/officeDocument/2006/relationships/hyperlink" Target="consultantplus://offline/ref=65B79907C67F99C62E2988CDAEC4876DDE250CCFB0A60CF1769AAFB173BC4C5F3CBE0A75C4E57596DB59DC4EF8rAPCH" TargetMode="External"/><Relationship Id="rId344" Type="http://schemas.openxmlformats.org/officeDocument/2006/relationships/hyperlink" Target="consultantplus://offline/ref=65B79907C67F99C62E2988CDAEC4876DDE250CCFB0A60CF1769AAFB173BC4C5F3CBE0A75C4E57596DB59DD4AFArAP0H" TargetMode="External"/><Relationship Id="rId691" Type="http://schemas.openxmlformats.org/officeDocument/2006/relationships/hyperlink" Target="consultantplus://offline/ref=65B79907C67F99C62E2988CDAEC4876DDE250CCFB0A60CF1769AAFB173BC4C5F3CBE0A75C4E57596DB59DE4AFErAP5H" TargetMode="External"/><Relationship Id="rId789" Type="http://schemas.openxmlformats.org/officeDocument/2006/relationships/hyperlink" Target="consultantplus://offline/ref=65B79907C67F99C62E2988CDAEC4876DDE250CCFB0A60CF1769AAFB173BC4C5F3CBE0A75C4E57596DB59DE4FFFrAP6H" TargetMode="External"/><Relationship Id="rId912" Type="http://schemas.openxmlformats.org/officeDocument/2006/relationships/hyperlink" Target="consultantplus://offline/ref=65B79907C67F99C62E2988CDAEC4876DDE250CCFB0A60CF1769AAFB173BC4C5F3CBE0A75C4E57596DB59DE43FBrAPDH" TargetMode="External"/><Relationship Id="rId996" Type="http://schemas.openxmlformats.org/officeDocument/2006/relationships/hyperlink" Target="consultantplus://offline/ref=65B79907C67F99C62E2988CDAEC4876DDE250CCFB0A60CF1769AAFB173BC4C5F3CBE0A75C4E57596DB59DF4BFCrAPDH" TargetMode="External"/><Relationship Id="rId41" Type="http://schemas.openxmlformats.org/officeDocument/2006/relationships/hyperlink" Target="consultantplus://offline/ref=65B79907C67F99C62E2988CDAEC4876DDE250CCFB0A60CF1769AAFB173BC4C5F3CBE0A75C4E57596DB59DC49FArAP5H" TargetMode="External"/><Relationship Id="rId551" Type="http://schemas.openxmlformats.org/officeDocument/2006/relationships/hyperlink" Target="consultantplus://offline/ref=65B79907C67F99C62E2988CDAEC4876DDE250CCFB0A60CF1769AAFB173BC4C5F3CBE0A75C4E57596DB59DD4CFCrAP1H" TargetMode="External"/><Relationship Id="rId649" Type="http://schemas.openxmlformats.org/officeDocument/2006/relationships/hyperlink" Target="consultantplus://offline/ref=65B79907C67F99C62E2988CDAEC4876DDE250CCFB0A60CF1769AAFB173BC4C5F3CBE0A75C4E57596DB59DE4BFDrAP2H" TargetMode="External"/><Relationship Id="rId856" Type="http://schemas.openxmlformats.org/officeDocument/2006/relationships/hyperlink" Target="consultantplus://offline/ref=65B79907C67F99C62E2988CDAEC4876DDE250CCFB0A60CF1769AAFB173BC4C5F3CBE0A75C4E57596DB59DE4DFFrAP6H" TargetMode="External"/><Relationship Id="rId1181" Type="http://schemas.openxmlformats.org/officeDocument/2006/relationships/hyperlink" Target="consultantplus://offline/ref=65B79907C67F99C62E2988CDAEC4876DDE250CCFB0A60CF1769AAFB173BC4C5F3CBE0A75C4E57596DB59DF4EF1rAP3H" TargetMode="External"/><Relationship Id="rId1279" Type="http://schemas.openxmlformats.org/officeDocument/2006/relationships/hyperlink" Target="consultantplus://offline/ref=F5127A661C7FF4AE653A71F83FA3DEB04D4FCD63BDD105363BA22AEA6265E2D3819640467678DC82E19CE63CD0s3PDH" TargetMode="External"/><Relationship Id="rId1402" Type="http://schemas.openxmlformats.org/officeDocument/2006/relationships/hyperlink" Target="consultantplus://offline/ref=F5127A661C7FF4AE653A71F83FA3DEB04D4FCD63BDD105363BA22AEA6265E2D3819640467678DC82E19CE135DDs3P8H" TargetMode="External"/><Relationship Id="rId1486" Type="http://schemas.openxmlformats.org/officeDocument/2006/relationships/hyperlink" Target="consultantplus://offline/ref=F5127A661C7FF4AE653A71F83FA3DEB04D4FCD63BDD1033131A62DEA6265E2D3819640467678DC82E19CE534DCs3PBH" TargetMode="External"/><Relationship Id="rId190" Type="http://schemas.openxmlformats.org/officeDocument/2006/relationships/hyperlink" Target="consultantplus://offline/ref=65B79907C67F99C62E2988CDAEC4876DDE250CCFB0A60CF1769AAFB173BC4C5F3CBE0A75C4E57596DB59DC4DFErAP2H" TargetMode="External"/><Relationship Id="rId204" Type="http://schemas.openxmlformats.org/officeDocument/2006/relationships/hyperlink" Target="consultantplus://offline/ref=65B79907C67F99C62E2988CDAEC4876DDE250CCFB0A60CF1769AAFB173BC4C5F3CBE0A75C4E57596DB59DC4CF8rAPCH" TargetMode="External"/><Relationship Id="rId288" Type="http://schemas.openxmlformats.org/officeDocument/2006/relationships/hyperlink" Target="consultantplus://offline/ref=65B79907C67F99C62E2988CDAEC4876DDE250CCFB0A60CF1769AAFB173BC4C5F3CBE0A75C4E57596DB59DC42FFrAPCH" TargetMode="External"/><Relationship Id="rId411" Type="http://schemas.openxmlformats.org/officeDocument/2006/relationships/hyperlink" Target="consultantplus://offline/ref=65B79907C67F99C62E2988CDAEC4876DDE250CCFB0A60CF1769AAFB173BC4C5F3CBE0A75C4E57596DB59DD48FArAP1H" TargetMode="External"/><Relationship Id="rId509" Type="http://schemas.openxmlformats.org/officeDocument/2006/relationships/hyperlink" Target="consultantplus://offline/ref=65B79907C67F99C62E2988CDAEC4876DDE250CCFB0A60CF1769AAFB173BC4C5F3CBE0A75C4E57596DB59DD4DFBrAPDH" TargetMode="External"/><Relationship Id="rId1041" Type="http://schemas.openxmlformats.org/officeDocument/2006/relationships/hyperlink" Target="consultantplus://offline/ref=65B79907C67F99C62E2988CDAEC4876DDE250CCFB0A60CF1769AAFB173BC4C5F3CBE0A75C4E57596DB59DF4AFErAP7H" TargetMode="External"/><Relationship Id="rId1139" Type="http://schemas.openxmlformats.org/officeDocument/2006/relationships/hyperlink" Target="consultantplus://offline/ref=65B79907C67F99C62E2988CDAEC4876DDE250CCFB0A60CF1769AAFB173BC4C5F3CBE0A75C4E57596DB59DF4FFFrAP1H" TargetMode="External"/><Relationship Id="rId1346" Type="http://schemas.openxmlformats.org/officeDocument/2006/relationships/hyperlink" Target="consultantplus://offline/ref=F5127A661C7FF4AE653A71F83FA3DEB04D4FCD63BDD105363BA22AEA6265E2D3819640467678DC82E19CE134D1s3P9H" TargetMode="External"/><Relationship Id="rId106" Type="http://schemas.openxmlformats.org/officeDocument/2006/relationships/hyperlink" Target="consultantplus://offline/ref=65B79907C67F99C62E2988CDAEC4876DDE250CCFB0A60CF1769AAFB173BC4C5F3CBE0A75C4E57596DB59DC4FFBrAP1H" TargetMode="External"/><Relationship Id="rId313" Type="http://schemas.openxmlformats.org/officeDocument/2006/relationships/hyperlink" Target="consultantplus://offline/ref=65B79907C67F99C62E2988CDAEC4876DDE250CCFB0A60CF1769AAFB173BC4C5F3CBE0A75C4E57596DB59DD4BFDrAP5H" TargetMode="External"/><Relationship Id="rId495" Type="http://schemas.openxmlformats.org/officeDocument/2006/relationships/hyperlink" Target="consultantplus://offline/ref=65B79907C67F99C62E2988CDAEC4876DDE250CCFB0A60CF1769AAFB173BC4C5F3CBE0A75C4E57596DB59DD4EF1rAP3H" TargetMode="External"/><Relationship Id="rId716" Type="http://schemas.openxmlformats.org/officeDocument/2006/relationships/hyperlink" Target="consultantplus://offline/ref=65B79907C67F99C62E2988CDAEC4876DDE250CCFB0A60CF1769AAFB173BC4C5F3CBE0A75C4E57596DB59DE49FDrAP2H" TargetMode="External"/><Relationship Id="rId758" Type="http://schemas.openxmlformats.org/officeDocument/2006/relationships/hyperlink" Target="consultantplus://offline/ref=65B79907C67F99C62E2988CDAEC4876DDE250CCFB0A60CF1769AAFB173BC4C5F3CBE0A75C4E57596DB59DE48FErAP4H" TargetMode="External"/><Relationship Id="rId923" Type="http://schemas.openxmlformats.org/officeDocument/2006/relationships/hyperlink" Target="consultantplus://offline/ref=65B79907C67F99C62E2988CDAEC4876DDE250CCFB0A60CF1769AAFB173BC4C5F3CBE0A75C4E57596DB59DE43FFrAP6H" TargetMode="External"/><Relationship Id="rId965" Type="http://schemas.openxmlformats.org/officeDocument/2006/relationships/hyperlink" Target="consultantplus://offline/ref=65B79907C67F99C62E2988CDAEC4876DDE250CCFB0A60CF1769AAFB173BC4C5F3CBE0A75C4E57596DB59DE42F1rAP4H" TargetMode="External"/><Relationship Id="rId1150" Type="http://schemas.openxmlformats.org/officeDocument/2006/relationships/hyperlink" Target="consultantplus://offline/ref=65B79907C67F99C62E2988CDAEC4876DDE250CCFB0A60CF1769AAFB173BC4C5F3CBE0A75C4E57596DB59DF4FF0rAPCH" TargetMode="External"/><Relationship Id="rId1388" Type="http://schemas.openxmlformats.org/officeDocument/2006/relationships/hyperlink" Target="consultantplus://offline/ref=F5127A661C7FF4AE653A71F83FA3DEB04D4FCD63BDD105363BA22AEA6265E2D3819640467678DC82E19CE135D0s3PAH" TargetMode="External"/><Relationship Id="rId10" Type="http://schemas.openxmlformats.org/officeDocument/2006/relationships/hyperlink" Target="consultantplus://offline/ref=65B79907C67F99C62E2988CDAEC4876DDE250CCFB0A60CF1769AAFB173BC4C5F3CBE0A75C4E57596DB59DC4BF8rAP6H" TargetMode="External"/><Relationship Id="rId52" Type="http://schemas.openxmlformats.org/officeDocument/2006/relationships/hyperlink" Target="consultantplus://offline/ref=65B79907C67F99C62E2988CDAEC4876DDE250CCFB0A60CF1769AAFB173BC4C5F3CBE0A75C4E57596DB59DC49FFrAP3H" TargetMode="External"/><Relationship Id="rId94" Type="http://schemas.openxmlformats.org/officeDocument/2006/relationships/hyperlink" Target="consultantplus://offline/ref=65B79907C67F99C62E2988CDAEC4876DDE250CCFB0A60CF1769AAFB173BC4C5F3CBE0A75C4E57596DB59DC48F1rAPDH" TargetMode="External"/><Relationship Id="rId148" Type="http://schemas.openxmlformats.org/officeDocument/2006/relationships/hyperlink" Target="consultantplus://offline/ref=65B79907C67F99C62E2988CDAEC4876DDE250CCFB0A60CF1769AAFB173BC4C5F3CBE0A75C4E57596DB59DC4EFCrAP5H" TargetMode="External"/><Relationship Id="rId355" Type="http://schemas.openxmlformats.org/officeDocument/2006/relationships/hyperlink" Target="consultantplus://offline/ref=65B79907C67F99C62E2988CDAEC4876DDE250CCFB0A60CF1769AAFB173BC4C5F3CBE0A75C4E57596DB59DD4AFFrAP3H" TargetMode="External"/><Relationship Id="rId397" Type="http://schemas.openxmlformats.org/officeDocument/2006/relationships/hyperlink" Target="consultantplus://offline/ref=65B79907C67F99C62E2988CDAEC4876DDE250CCFB0A60CF1769AAFB173BC4C5F3CBE0A75C4E57596DB59DD49F0rAP7H" TargetMode="External"/><Relationship Id="rId520" Type="http://schemas.openxmlformats.org/officeDocument/2006/relationships/hyperlink" Target="consultantplus://offline/ref=65B79907C67F99C62E2988CDAEC4876DDE250CCFB0A60CF1769AAFB173BC4C5F3CBE0A75C4E57596DB59DD4DFFrAP6H" TargetMode="External"/><Relationship Id="rId562" Type="http://schemas.openxmlformats.org/officeDocument/2006/relationships/hyperlink" Target="consultantplus://offline/ref=65B79907C67F99C62E2988CDAEC4876DDE250CCFB0A60CF1769AAFB173BC4C5F3CBE0A75C4E57596DB59DD4CF1rAPCH" TargetMode="External"/><Relationship Id="rId618" Type="http://schemas.openxmlformats.org/officeDocument/2006/relationships/hyperlink" Target="consultantplus://offline/ref=65B79907C67F99C62E2988CDAEC4876DDE250CCFB0A60CF1769AAFB173BC4C5F3CBE0A75C4E57596DB59DD42FCrAP1H" TargetMode="External"/><Relationship Id="rId825" Type="http://schemas.openxmlformats.org/officeDocument/2006/relationships/hyperlink" Target="consultantplus://offline/ref=65B79907C67F99C62E2988CDAEC4876DDE250CCFB0A60CF1769AAFB173BC4C5F3CBE0A75C4E57596DB59DE4EFFrAPDH" TargetMode="External"/><Relationship Id="rId1192" Type="http://schemas.openxmlformats.org/officeDocument/2006/relationships/hyperlink" Target="consultantplus://offline/ref=65B79907C67F99C62E2988CDAEC4876DDE250CCFB0A60CF1769AAFB173BC4C5F3CBE0A75C4E57596DB59DF4DF8rAPCH" TargetMode="External"/><Relationship Id="rId1206" Type="http://schemas.openxmlformats.org/officeDocument/2006/relationships/hyperlink" Target="consultantplus://offline/ref=65B79907C67F99C62E2988CDAEC4876DDE250CCFB0A60CF1769AAFB173BC4C5F3CBE0A75C4E57596DB59DF4DFCrAPDH" TargetMode="External"/><Relationship Id="rId1248" Type="http://schemas.openxmlformats.org/officeDocument/2006/relationships/hyperlink" Target="consultantplus://offline/ref=F5127A661C7FF4AE653A71F83FA3DEB04D4FCD63BDD105363BA22AEA6265E2D3819640467678DC82E19CE633D2s3PFH" TargetMode="External"/><Relationship Id="rId1413" Type="http://schemas.openxmlformats.org/officeDocument/2006/relationships/hyperlink" Target="consultantplus://offline/ref=F5127A661C7FF4AE653A71F83FA3DEB04D4FCD63BDD105363BA22AEA6265E2D3819640467678DC82E19CE136D4s3P8H" TargetMode="External"/><Relationship Id="rId1455" Type="http://schemas.openxmlformats.org/officeDocument/2006/relationships/hyperlink" Target="consultantplus://offline/ref=F5127A661C7FF4AE653A71F83FA3DEB04D4FCD63BDD1033131A62DEA6265E2D3819640467678DC82E19CE534DCs3PBH" TargetMode="External"/><Relationship Id="rId215" Type="http://schemas.openxmlformats.org/officeDocument/2006/relationships/hyperlink" Target="consultantplus://offline/ref=65B79907C67F99C62E2988CDAEC4876DDE250CCFB0A60CF1769AAFB173BC4C5F3CBE0A75C4E57596DB59DC4CFCrAP5H" TargetMode="External"/><Relationship Id="rId257" Type="http://schemas.openxmlformats.org/officeDocument/2006/relationships/hyperlink" Target="consultantplus://offline/ref=65B79907C67F99C62E2988CDAEC4876DDE250CCFB0A60CF1769AAFB173BC4C5F3CBE0A75C4E57596DB59DC43FErAP1H" TargetMode="External"/><Relationship Id="rId422" Type="http://schemas.openxmlformats.org/officeDocument/2006/relationships/hyperlink" Target="consultantplus://offline/ref=65B79907C67F99C62E2988CDAEC4876DDE250CCFB0A60CF1769AAFB173BC4C5F3CBE0A75C4E57596DB59DD48FFrAPCH" TargetMode="External"/><Relationship Id="rId464" Type="http://schemas.openxmlformats.org/officeDocument/2006/relationships/hyperlink" Target="consultantplus://offline/ref=65B79907C67F99C62E2988CDAEC4876DDE250CCFB0A60CF1769AAFB173BC4C5F3CBE0A75C4E57596DB59DD4FF0rAP0H" TargetMode="External"/><Relationship Id="rId867" Type="http://schemas.openxmlformats.org/officeDocument/2006/relationships/hyperlink" Target="consultantplus://offline/ref=65B79907C67F99C62E2988CDAEC4876DDE250CCFB0A60CF1769AAFB173BC4C5F3CBE0A75C4E57596DB59DE4DF0rAP1H" TargetMode="External"/><Relationship Id="rId1010" Type="http://schemas.openxmlformats.org/officeDocument/2006/relationships/hyperlink" Target="consultantplus://offline/ref=65B79907C67F99C62E2988CDAEC4876DDE250CCFB0A60CF1769AAFB173BC4C5F3CBE0A75C4E57596DB59DF4BF0rAP0H" TargetMode="External"/><Relationship Id="rId1052" Type="http://schemas.openxmlformats.org/officeDocument/2006/relationships/hyperlink" Target="consultantplus://offline/ref=65B79907C67F99C62E2988CDAEC4876DDE250CCFB0A60CF1769AAFB173BC4C5F3CBE0A75C4E57596DB59DF49F9rAP2H" TargetMode="External"/><Relationship Id="rId1094" Type="http://schemas.openxmlformats.org/officeDocument/2006/relationships/hyperlink" Target="consultantplus://offline/ref=65B79907C67F99C62E2988CDAEC4876DDE250CCFB0A60CF1769AAFB173BC4C5F3CBE0A75C4E57596DB59DF48FArAP6H" TargetMode="External"/><Relationship Id="rId1108" Type="http://schemas.openxmlformats.org/officeDocument/2006/relationships/hyperlink" Target="consultantplus://offline/ref=65B79907C67F99C62E2988CDAEC4876DDE250CCFB0A60CF1769AAFB173BC4C5F3CBE0A75C4E57596DB59DF48FErAP6H" TargetMode="External"/><Relationship Id="rId1315" Type="http://schemas.openxmlformats.org/officeDocument/2006/relationships/hyperlink" Target="consultantplus://offline/ref=F5127A661C7FF4AE653A71F83FA3DEB04D4FCD63BDD105363BA22AEA6265E2D3819640467678DC82E19CE63DD3s3PAH" TargetMode="External"/><Relationship Id="rId1497" Type="http://schemas.openxmlformats.org/officeDocument/2006/relationships/hyperlink" Target="consultantplus://offline/ref=F5127A661C7FF4AE653A71F83FA3DEB04D4FCD63BDD1033131A62DEA6265E2D3819640467678DC82E19CE534DCs3PBH" TargetMode="External"/><Relationship Id="rId299" Type="http://schemas.openxmlformats.org/officeDocument/2006/relationships/hyperlink" Target="consultantplus://offline/ref=65B79907C67F99C62E2988CDAEC4876DDE250CCFB0A60CF1769AAFB173BC4C5F3CBE0A75C4E57596DB59DD4BF9rAP4H" TargetMode="External"/><Relationship Id="rId727" Type="http://schemas.openxmlformats.org/officeDocument/2006/relationships/hyperlink" Target="consultantplus://offline/ref=65B79907C67F99C62E2988CDAEC4876DDE250CCFB0A60CF1769AAFB173BC4C5F3CBE0A75C4E57596DB59DE49FErAPDH" TargetMode="External"/><Relationship Id="rId934" Type="http://schemas.openxmlformats.org/officeDocument/2006/relationships/hyperlink" Target="consultantplus://offline/ref=65B79907C67F99C62E2988CDAEC4876DDE250CCFB0A60CF1769AAFB173BC4C5F3CBE0A75C4E57596DB59DE43F0rAP0H" TargetMode="External"/><Relationship Id="rId1357" Type="http://schemas.openxmlformats.org/officeDocument/2006/relationships/hyperlink" Target="consultantplus://offline/ref=F5127A661C7FF4AE653A71F83FA3DEB04D4FCD63BDD105363BA22AEA6265E2D3819640467678DC82E19CE134D3s3P3H" TargetMode="External"/><Relationship Id="rId63" Type="http://schemas.openxmlformats.org/officeDocument/2006/relationships/hyperlink" Target="consultantplus://offline/ref=65B79907C67F99C62E2988CDAEC4876DDE250CCFB0A60CF1769AAFB173BC4C5F3CBE0A75C4E57596DB59DC49F0rAPDH" TargetMode="External"/><Relationship Id="rId159" Type="http://schemas.openxmlformats.org/officeDocument/2006/relationships/hyperlink" Target="consultantplus://offline/ref=65B79907C67F99C62E2988CDAEC4876DDE250CCFB0A60CF1769AAFB173BC4C5F3CBE0A75C4E57596DB59DC4EF1rAP0H" TargetMode="External"/><Relationship Id="rId366" Type="http://schemas.openxmlformats.org/officeDocument/2006/relationships/hyperlink" Target="consultantplus://offline/ref=65B79907C67F99C62E2988CDAEC4876DDE250CCFB0A60CF1769AAFB173BC4C5F3CBE0A75C4E57596DB59DD49F9rAP4H" TargetMode="External"/><Relationship Id="rId573" Type="http://schemas.openxmlformats.org/officeDocument/2006/relationships/hyperlink" Target="consultantplus://offline/ref=65B79907C67F99C62E2988CDAEC4876DDE250CCFB0A60CF1769AAFB173BC4C5F3CBE0A75C4E57596DB59DD43FBrAP5H" TargetMode="External"/><Relationship Id="rId780" Type="http://schemas.openxmlformats.org/officeDocument/2006/relationships/hyperlink" Target="consultantplus://offline/ref=65B79907C67F99C62E2988CDAEC4876DDE250CCFB0A60CF1769AAFB173BC4C5F3CBE0A75C4E57596DB59DE4FFArAP1H" TargetMode="External"/><Relationship Id="rId1217" Type="http://schemas.openxmlformats.org/officeDocument/2006/relationships/hyperlink" Target="consultantplus://offline/ref=65B79907C67F99C62E2988CDAEC4876DDE250CCFB0A60CF1769AAFB173BC4C5F3CBE0A75C4E57596DB59DF4DF1rAPDH" TargetMode="External"/><Relationship Id="rId1424" Type="http://schemas.openxmlformats.org/officeDocument/2006/relationships/hyperlink" Target="consultantplus://offline/ref=F5127A661C7FF4AE653A71F83FA3DEB04D4FCD63BDD105363BA22AEA6265E2D3819640467678DC82E19CE136D1s3PEH" TargetMode="External"/><Relationship Id="rId226" Type="http://schemas.openxmlformats.org/officeDocument/2006/relationships/hyperlink" Target="consultantplus://offline/ref=65B79907C67F99C62E2988CDAEC4876DDE250CCFB0A60CF1769AAFB173BC4C5F3CBE0A75C4E57596DB59DC4CF1rAP0H" TargetMode="External"/><Relationship Id="rId433" Type="http://schemas.openxmlformats.org/officeDocument/2006/relationships/hyperlink" Target="consultantplus://offline/ref=65B79907C67F99C62E2988CDAEC4876DDE250CCFB0A60CF1769AAFB173BC4C5F3CBE0A75C4E57596DB59DD4FF9rAP5H" TargetMode="External"/><Relationship Id="rId878" Type="http://schemas.openxmlformats.org/officeDocument/2006/relationships/hyperlink" Target="consultantplus://offline/ref=65B79907C67F99C62E2988CDAEC4876DDE250CCFB0A60CF1769AAFB173BC4C5F3CBE0A75C4E57596DB59DE4CFBrAPCH" TargetMode="External"/><Relationship Id="rId1063" Type="http://schemas.openxmlformats.org/officeDocument/2006/relationships/hyperlink" Target="consultantplus://offline/ref=65B79907C67F99C62E2988CDAEC4876DDE250CCFB0A60CF1769AAFB173BC4C5F3CBE0A75C4E57596DB59DF49FArAPDH" TargetMode="External"/><Relationship Id="rId1270" Type="http://schemas.openxmlformats.org/officeDocument/2006/relationships/hyperlink" Target="consultantplus://offline/ref=F5127A661C7FF4AE653A71F83FA3DEB04D4FCD63BDD105363BA22AEA6265E2D3819640467678DC82E19CE63CD6s3PBH" TargetMode="External"/><Relationship Id="rId640" Type="http://schemas.openxmlformats.org/officeDocument/2006/relationships/hyperlink" Target="consultantplus://offline/ref=65B79907C67F99C62E2988CDAEC4876DDE250CCFB0A60CF1769AAFB173BC4C5F3CBE0A75C4E57596DB59DE4BF8rAPDH" TargetMode="External"/><Relationship Id="rId738" Type="http://schemas.openxmlformats.org/officeDocument/2006/relationships/hyperlink" Target="consultantplus://offline/ref=65B79907C67F99C62E2988CDAEC4876DDE250CCFB0A60CF1769AAFB173BC4C5F3CBE0A75C4E57596DB59DE48F8rAP5H" TargetMode="External"/><Relationship Id="rId945" Type="http://schemas.openxmlformats.org/officeDocument/2006/relationships/hyperlink" Target="consultantplus://offline/ref=65B79907C67F99C62E2988CDAEC4876DDE250CCFB0A60CF1769AAFB173BC4C5F3CBE0A75C4E57596DB59DE42FBrAP3H" TargetMode="External"/><Relationship Id="rId1368" Type="http://schemas.openxmlformats.org/officeDocument/2006/relationships/hyperlink" Target="consultantplus://offline/ref=F5127A661C7FF4AE653A71F83FA3DEB04D4FCD63BDD105363BA22AEA6265E2D3819640467678DC82E19CE134DCs3PFH" TargetMode="External"/><Relationship Id="rId74" Type="http://schemas.openxmlformats.org/officeDocument/2006/relationships/hyperlink" Target="consultantplus://offline/ref=65B79907C67F99C62E2988CDAEC4876DDE250CCFB0A60CF1769AAFB173BC4C5F3CBE0A75C4E57596DB59DC48FBrAPDH" TargetMode="External"/><Relationship Id="rId377" Type="http://schemas.openxmlformats.org/officeDocument/2006/relationships/hyperlink" Target="consultantplus://offline/ref=65B79907C67F99C62E2988CDAEC4876DDE250CCFB0A60CF1769AAFB173BC4C5F3CBE0A75C4E57596DB59DD49FArAP7H" TargetMode="External"/><Relationship Id="rId500" Type="http://schemas.openxmlformats.org/officeDocument/2006/relationships/hyperlink" Target="consultantplus://offline/ref=65B79907C67F99C62E2988CDAEC4876DDE250CCFB0A60CF1769AAFB173BC4C5F3CBE0A75C4E57596DB59DD4DF9rAP6H" TargetMode="External"/><Relationship Id="rId584" Type="http://schemas.openxmlformats.org/officeDocument/2006/relationships/hyperlink" Target="consultantplus://offline/ref=65B79907C67F99C62E2988CDAEC4876DDE250CCFB0A60CF1769AAFB173BC4C5F3CBE0A75C4E57596DB59DD43FCrAP0H" TargetMode="External"/><Relationship Id="rId805" Type="http://schemas.openxmlformats.org/officeDocument/2006/relationships/hyperlink" Target="consultantplus://offline/ref=65B79907C67F99C62E2988CDAEC4876DDE250CCFB0A60CF1769AAFB173BC4C5F3CBE0A75C4E57596DB59DE4EF9rAPDH" TargetMode="External"/><Relationship Id="rId1130" Type="http://schemas.openxmlformats.org/officeDocument/2006/relationships/hyperlink" Target="consultantplus://offline/ref=65B79907C67F99C62E2988CDAEC4876DDE250CCFB0A60CF1769AAFB173BC4C5F3CBE0A75C4E57596DB59DF4FFArAPCH" TargetMode="External"/><Relationship Id="rId1228" Type="http://schemas.openxmlformats.org/officeDocument/2006/relationships/hyperlink" Target="consultantplus://offline/ref=F5127A661C7FF4AE653A71F83FA3DEB04D4FCD63BDD105363BA22AEA6265E2D3819640467678DC82E19CE633D7s3PBH" TargetMode="External"/><Relationship Id="rId1435" Type="http://schemas.openxmlformats.org/officeDocument/2006/relationships/hyperlink" Target="consultantplus://offline/ref=F5127A661C7FF4AE653A71F83FA3DEB04D4FCD63BDD105363BA22AEA6265E2D3819640467678DC82E19CE136D2s3PCH" TargetMode="External"/><Relationship Id="rId5" Type="http://schemas.openxmlformats.org/officeDocument/2006/relationships/hyperlink" Target="consultantplus://offline/ref=65B79907C67F99C62E2988CDAEC4876DDE250CCFB0A60CF1769AAFB173BC4C5F3CBE0A75C4E57596DB59DC4BF8rAP6H" TargetMode="External"/><Relationship Id="rId237" Type="http://schemas.openxmlformats.org/officeDocument/2006/relationships/hyperlink" Target="consultantplus://offline/ref=65B79907C67F99C62E2988CDAEC4876DDE250CCFB0A60CF1769AAFB173BC4C5F3CBE0A75C4E57596DB59DC43F8rAP3H" TargetMode="External"/><Relationship Id="rId791" Type="http://schemas.openxmlformats.org/officeDocument/2006/relationships/hyperlink" Target="consultantplus://offline/ref=65B79907C67F99C62E2988CDAEC4876DDE250CCFB0A60CF1769AAFB173BC4C5F3CBE0A75C4E57596DB59DE4FFFrAP3H" TargetMode="External"/><Relationship Id="rId889" Type="http://schemas.openxmlformats.org/officeDocument/2006/relationships/hyperlink" Target="consultantplus://offline/ref=65B79907C67F99C62E2988CDAEC4876DDE250CCFB0A60CF1769AAFB173BC4C5F3CBE0A75C4E57596DB59DE4CFFrAP5H" TargetMode="External"/><Relationship Id="rId1074" Type="http://schemas.openxmlformats.org/officeDocument/2006/relationships/hyperlink" Target="consultantplus://offline/ref=65B79907C67F99C62E2988CDAEC4876DDE250CCFB0A60CF1769AAFB173BC4C5F3CBE0A75C4E57596DB59DF49FErAP6H" TargetMode="External"/><Relationship Id="rId444" Type="http://schemas.openxmlformats.org/officeDocument/2006/relationships/hyperlink" Target="consultantplus://offline/ref=65B79907C67F99C62E2988CDAEC4876DDE250CCFB0A60CF1769AAFB173BC4C5F3CBE0A75C4E57596DB59DD4FFArAP0H" TargetMode="External"/><Relationship Id="rId651" Type="http://schemas.openxmlformats.org/officeDocument/2006/relationships/hyperlink" Target="consultantplus://offline/ref=65B79907C67F99C62E2988CDAEC4876DDE250CCFB0A60CF1769AAFB173BC4C5F3CBE0A75C4E57596DB59DE4BFCrAP6H" TargetMode="External"/><Relationship Id="rId749" Type="http://schemas.openxmlformats.org/officeDocument/2006/relationships/hyperlink" Target="consultantplus://offline/ref=65B79907C67F99C62E2988CDAEC4876DDE250CCFB0A60CF1769AAFB173BC4C5F3CBE0A75C4E57596DB59DE48FDrAP0H" TargetMode="External"/><Relationship Id="rId1281" Type="http://schemas.openxmlformats.org/officeDocument/2006/relationships/hyperlink" Target="consultantplus://offline/ref=F5127A661C7FF4AE653A71F83FA3DEB04D4FCD63BDD105363BA22AEA6265E2D3819640467678DC82E19CE63CD3s3P9H" TargetMode="External"/><Relationship Id="rId1379" Type="http://schemas.openxmlformats.org/officeDocument/2006/relationships/hyperlink" Target="consultantplus://offline/ref=F5127A661C7FF4AE653A71F83FA3DEB04D4FCD63BDD105363BA22AEA6265E2D3819640467678DC82E19CE135D7s3PDH" TargetMode="External"/><Relationship Id="rId1502" Type="http://schemas.openxmlformats.org/officeDocument/2006/relationships/hyperlink" Target="consultantplus://offline/ref=F5127A661C7FF4AE653A71F83FA3DEB04D4FCD63BDD1033131A62DEA6265E2D3819640467678DC82E19CE534DCs3PBH" TargetMode="External"/><Relationship Id="rId290" Type="http://schemas.openxmlformats.org/officeDocument/2006/relationships/hyperlink" Target="consultantplus://offline/ref=65B79907C67F99C62E2988CDAEC4876DDE250CCFB0A60CF1769AAFB173BC4C5F3CBE0A75C4E57596DB59DC42FErAP0H" TargetMode="External"/><Relationship Id="rId304" Type="http://schemas.openxmlformats.org/officeDocument/2006/relationships/hyperlink" Target="consultantplus://offline/ref=65B79907C67F99C62E2988CDAEC4876DDE250CCFB0A60CF1769AAFB173BC4C5F3CBE0A75C4E57596DB59DD4BF8rAP0H" TargetMode="External"/><Relationship Id="rId388" Type="http://schemas.openxmlformats.org/officeDocument/2006/relationships/hyperlink" Target="consultantplus://offline/ref=65B79907C67F99C62E2988CDAEC4876DDE250CCFB0A60CF1769AAFB173BC4C5F3CBE0A75C4E57596DB59DD49FFrAP2H" TargetMode="External"/><Relationship Id="rId511" Type="http://schemas.openxmlformats.org/officeDocument/2006/relationships/hyperlink" Target="consultantplus://offline/ref=65B79907C67F99C62E2988CDAEC4876DDE250CCFB0A60CF1769AAFB173BC4C5F3CBE0A75C4E57596DB59DD4DFArAP1H" TargetMode="External"/><Relationship Id="rId609" Type="http://schemas.openxmlformats.org/officeDocument/2006/relationships/hyperlink" Target="consultantplus://offline/ref=65B79907C67F99C62E2988CDAEC4876DDE250CCFB0A60CF1769AAFB173BC4C5F3CBE0A75C4E57596DB59DD42FBrAPCH" TargetMode="External"/><Relationship Id="rId956" Type="http://schemas.openxmlformats.org/officeDocument/2006/relationships/hyperlink" Target="consultantplus://offline/ref=65B79907C67F99C62E2988CDAEC4876DDE250CCFB0A60CF1769AAFB173BC4C5F3CBE0A75C4E57596DB59DE42FCrAP3H" TargetMode="External"/><Relationship Id="rId1141" Type="http://schemas.openxmlformats.org/officeDocument/2006/relationships/hyperlink" Target="consultantplus://offline/ref=65B79907C67F99C62E2988CDAEC4876DDE250CCFB0A60CF1769AAFB173BC4C5F3CBE0A75C4E57596DB59DF4FFErAP5H" TargetMode="External"/><Relationship Id="rId1239" Type="http://schemas.openxmlformats.org/officeDocument/2006/relationships/hyperlink" Target="consultantplus://offline/ref=F5127A661C7FF4AE653A71F83FA3DEB04D4FCD63BDD105363BA22AEA6265E2D3819640467678DC82E19CE633D0s3PBH" TargetMode="External"/><Relationship Id="rId85" Type="http://schemas.openxmlformats.org/officeDocument/2006/relationships/hyperlink" Target="consultantplus://offline/ref=65B79907C67F99C62E2988CDAEC4876DDE250CCFB0A60CF1769AAFB173BC4C5F3CBE0A75C4E57596DB59DC48FFrAP6H" TargetMode="External"/><Relationship Id="rId150" Type="http://schemas.openxmlformats.org/officeDocument/2006/relationships/hyperlink" Target="consultantplus://offline/ref=65B79907C67F99C62E2988CDAEC4876DDE250CCFB0A60CF1769AAFB173BC4C5F3CBE0A75C4E57596DB59DC4EFCrAP3H" TargetMode="External"/><Relationship Id="rId595" Type="http://schemas.openxmlformats.org/officeDocument/2006/relationships/hyperlink" Target="consultantplus://offline/ref=65B79907C67F99C62E2988CDAEC4876DDE250CCFB0A60CF1769AAFB173BC4C5F3CBE0A75C4E57596DB59DD43F1rAP3H" TargetMode="External"/><Relationship Id="rId816" Type="http://schemas.openxmlformats.org/officeDocument/2006/relationships/hyperlink" Target="consultantplus://offline/ref=65B79907C67F99C62E2988CDAEC4876DDE250CCFB0A60CF1769AAFB173BC4C5F3CBE0A75C4E57596DB59DE4EFDrAP6H" TargetMode="External"/><Relationship Id="rId1001" Type="http://schemas.openxmlformats.org/officeDocument/2006/relationships/hyperlink" Target="consultantplus://offline/ref=65B79907C67F99C62E2988CDAEC4876DDE250CCFB0A60CF1769AAFB173BC4C5F3CBE0A75C4E57596DB59DF4BFErAP6H" TargetMode="External"/><Relationship Id="rId1446" Type="http://schemas.openxmlformats.org/officeDocument/2006/relationships/hyperlink" Target="consultantplus://offline/ref=F5127A661C7FF4AE653A71F83FA3DEB04D4FCD63BDD105363BA22AEA6265E2D3819640467678DC82E19CE137D5s3P3H" TargetMode="External"/><Relationship Id="rId248" Type="http://schemas.openxmlformats.org/officeDocument/2006/relationships/hyperlink" Target="consultantplus://offline/ref=65B79907C67F99C62E2988CDAEC4876DDE250CCFB0A60CF1769AAFB173BC4C5F3CBE0A75C4E57596DB59DC43FCrAP4H" TargetMode="External"/><Relationship Id="rId455" Type="http://schemas.openxmlformats.org/officeDocument/2006/relationships/hyperlink" Target="consultantplus://offline/ref=65B79907C67F99C62E2988CDAEC4876DDE250CCFB0A60CF1769AAFB173BC4C5F3CBE0A75C4E57596DB59DD4FFFrAP3H" TargetMode="External"/><Relationship Id="rId662" Type="http://schemas.openxmlformats.org/officeDocument/2006/relationships/hyperlink" Target="consultantplus://offline/ref=65B79907C67F99C62E2988CDAEC4876DDE250CCFB0A60CF1769AAFB173BC4C5F3CBE0A75C4E57596DB59DE4BF1rAP1H" TargetMode="External"/><Relationship Id="rId1085" Type="http://schemas.openxmlformats.org/officeDocument/2006/relationships/hyperlink" Target="consultantplus://offline/ref=65B79907C67F99C62E2988CDAEC4876DDE250CCFB0A60CF1769AAFB173BC4C5F3CBE0A75C4E57596DB59DF48F9rAP1H" TargetMode="External"/><Relationship Id="rId1292" Type="http://schemas.openxmlformats.org/officeDocument/2006/relationships/hyperlink" Target="consultantplus://offline/ref=F5127A661C7FF4AE653A71F83FA3DEB04D4FCD63BDD105363BA22AEA6265E2D3819640467678DC82E19CE63CDCs3PCH" TargetMode="External"/><Relationship Id="rId1306" Type="http://schemas.openxmlformats.org/officeDocument/2006/relationships/hyperlink" Target="consultantplus://offline/ref=F5127A661C7FF4AE653A71F83FA3DEB04D4FCD63BDD105363BA22AEA6265E2D3819640467678DC82E19CE63DD6s3PFH" TargetMode="External"/><Relationship Id="rId1513" Type="http://schemas.openxmlformats.org/officeDocument/2006/relationships/fontTable" Target="fontTable.xml"/><Relationship Id="rId12" Type="http://schemas.openxmlformats.org/officeDocument/2006/relationships/hyperlink" Target="consultantplus://offline/ref=65B79907C67F99C62E2988CDAEC4876DDE250CCFB0A60AF5789BAEB173BC4C5F3CBE0A75C4E57596DB59DC4BFArAP1H" TargetMode="External"/><Relationship Id="rId108" Type="http://schemas.openxmlformats.org/officeDocument/2006/relationships/hyperlink" Target="consultantplus://offline/ref=65B79907C67F99C62E2988CDAEC4876DDE250CCFB0A60CF1769AAFB173BC4C5F3CBE0A75C4E57596DB59DC4FFArAP5H" TargetMode="External"/><Relationship Id="rId315" Type="http://schemas.openxmlformats.org/officeDocument/2006/relationships/hyperlink" Target="consultantplus://offline/ref=65B79907C67F99C62E2988CDAEC4876DDE250CCFB0A60CF1769AAFB173BC4C5F3CBE0A75C4E57596DB59DD4BFDrAP3H" TargetMode="External"/><Relationship Id="rId522" Type="http://schemas.openxmlformats.org/officeDocument/2006/relationships/hyperlink" Target="consultantplus://offline/ref=65B79907C67F99C62E2988CDAEC4876DDE250CCFB0A60CF1769AAFB173BC4C5F3CBE0A75C4E57596DB59DD4DFFrAPCH" TargetMode="External"/><Relationship Id="rId967" Type="http://schemas.openxmlformats.org/officeDocument/2006/relationships/hyperlink" Target="consultantplus://offline/ref=65B79907C67F99C62E2988CDAEC4876DDE250CCFB0A60CF1769AAFB173BC4C5F3CBE0A75C4E57596DB59DE42F1rAP2H" TargetMode="External"/><Relationship Id="rId1152" Type="http://schemas.openxmlformats.org/officeDocument/2006/relationships/hyperlink" Target="consultantplus://offline/ref=65B79907C67F99C62E2988CDAEC4876DDE250CCFB0A60CF1769AAFB173BC4C5F3CBE0A75C4E57596DB59DF4EF9rAP0H" TargetMode="External"/><Relationship Id="rId96" Type="http://schemas.openxmlformats.org/officeDocument/2006/relationships/hyperlink" Target="consultantplus://offline/ref=65B79907C67F99C62E2988CDAEC4876DDE250CCFB0A60CF1769AAFB173BC4C5F3CBE0A75C4E57596DB59DC48F0rAP1H" TargetMode="External"/><Relationship Id="rId161" Type="http://schemas.openxmlformats.org/officeDocument/2006/relationships/hyperlink" Target="consultantplus://offline/ref=65B79907C67F99C62E2988CDAEC4876DDE250CCFB0A60CF1769AAFB173BC4C5F3CBE0A75C4E57596DB59DC4EF0rAP4H" TargetMode="External"/><Relationship Id="rId399" Type="http://schemas.openxmlformats.org/officeDocument/2006/relationships/hyperlink" Target="consultantplus://offline/ref=65B79907C67F99C62E2988CDAEC4876DDE250CCFB0A60CF1769AAFB173BC4C5F3CBE0A75C4E57596DB59DD49F0rAPDH" TargetMode="External"/><Relationship Id="rId827" Type="http://schemas.openxmlformats.org/officeDocument/2006/relationships/hyperlink" Target="consultantplus://offline/ref=65B79907C67F99C62E2988CDAEC4876DDE250CCFB0A60CF1769AAFB173BC4C5F3CBE0A75C4E57596DB59DE4EFErAP1H" TargetMode="External"/><Relationship Id="rId1012" Type="http://schemas.openxmlformats.org/officeDocument/2006/relationships/hyperlink" Target="consultantplus://offline/ref=65B79907C67F99C62E2988CDAEC4876DDE250CCFB0A60CF1769AAFB173BC4C5F3CBE0A75C4E57596DB59DF4AF9rAP4H" TargetMode="External"/><Relationship Id="rId1457" Type="http://schemas.openxmlformats.org/officeDocument/2006/relationships/hyperlink" Target="consultantplus://offline/ref=F5127A661C7FF4AE653A71F83FA3DEB04D4FCD63BDD1033131A62DEA6265E2D3819640467678DC82E19CE534DCs3PBH" TargetMode="External"/><Relationship Id="rId259" Type="http://schemas.openxmlformats.org/officeDocument/2006/relationships/hyperlink" Target="consultantplus://offline/ref=65B79907C67F99C62E2988CDAEC4876DDE250CCFB0A60CF1769AAFB173BC4C5F3CBE0A75C4E57596DB59DC43F1rAP5H" TargetMode="External"/><Relationship Id="rId466" Type="http://schemas.openxmlformats.org/officeDocument/2006/relationships/hyperlink" Target="consultantplus://offline/ref=65B79907C67F99C62E2988CDAEC4876DDE250CCFB0A60CF1769AAFB173BC4C5F3CBE0A75C4E57596DB59DD4EF9rAP4H" TargetMode="External"/><Relationship Id="rId673" Type="http://schemas.openxmlformats.org/officeDocument/2006/relationships/hyperlink" Target="consultantplus://offline/ref=65B79907C67F99C62E2988CDAEC4876DDE250CCFB0A60CF1769AAFB173BC4C5F3CBE0A75C4E57596DB59DE4AF9rAPDH" TargetMode="External"/><Relationship Id="rId880" Type="http://schemas.openxmlformats.org/officeDocument/2006/relationships/hyperlink" Target="consultantplus://offline/ref=65B79907C67F99C62E2988CDAEC4876DDE250CCFB0A60CF1769AAFB173BC4C5F3CBE0A75C4E57596DB59DE4CFArAP0H" TargetMode="External"/><Relationship Id="rId1096" Type="http://schemas.openxmlformats.org/officeDocument/2006/relationships/hyperlink" Target="consultantplus://offline/ref=65B79907C67F99C62E2988CDAEC4876DDE250CCFB0A60CF1769AAFB173BC4C5F3CBE0A75C4E57596DB59DF48FArAPCH" TargetMode="External"/><Relationship Id="rId1317" Type="http://schemas.openxmlformats.org/officeDocument/2006/relationships/hyperlink" Target="consultantplus://offline/ref=F5127A661C7FF4AE653A71F83FA3DEB04D4FCD63BDD105363BA22AEA6265E2D3819640467678DC82E19CE63DD3s3PFH" TargetMode="External"/><Relationship Id="rId23" Type="http://schemas.openxmlformats.org/officeDocument/2006/relationships/hyperlink" Target="consultantplus://offline/ref=65B79907C67F99C62E2988CDAEC4876DDE250CCFB0A60CF1769AAFB173BC4C5F3CBE0A75C4E57596DB59DC4AFErAP3H" TargetMode="External"/><Relationship Id="rId119" Type="http://schemas.openxmlformats.org/officeDocument/2006/relationships/hyperlink" Target="consultantplus://offline/ref=65B79907C67F99C62E2988CDAEC4876DDE250CCFB0A60CF1769AAFB173BC4C5F3CBE0A75C4E57596DB59DC4FFFrAP0H" TargetMode="External"/><Relationship Id="rId326" Type="http://schemas.openxmlformats.org/officeDocument/2006/relationships/hyperlink" Target="consultantplus://offline/ref=65B79907C67F99C62E2988CDAEC4876DDE250CCFB0A60CF1769AAFB173BC4C5F3CBE0A75C4E57596DB59DD4BF1rAP4H" TargetMode="External"/><Relationship Id="rId533" Type="http://schemas.openxmlformats.org/officeDocument/2006/relationships/hyperlink" Target="consultantplus://offline/ref=65B79907C67F99C62E2988CDAEC4876DDE250CCFB0A60CF1769AAFB173BC4C5F3CBE0A75C4E57596DB59DD4CF9rAP5H" TargetMode="External"/><Relationship Id="rId978" Type="http://schemas.openxmlformats.org/officeDocument/2006/relationships/hyperlink" Target="consultantplus://offline/ref=65B79907C67F99C62E2988CDAEC4876DDE250CCFB0A60CF1769AAFB173BC4C5F3CBE0A75C4E57596DB59DF4BF8rAP7H" TargetMode="External"/><Relationship Id="rId1163" Type="http://schemas.openxmlformats.org/officeDocument/2006/relationships/hyperlink" Target="consultantplus://offline/ref=65B79907C67F99C62E2988CDAEC4876DDE250CCFB0A60CF1769AAFB173BC4C5F3CBE0A75C4E57596DB59DF4EFArAP3H" TargetMode="External"/><Relationship Id="rId1370" Type="http://schemas.openxmlformats.org/officeDocument/2006/relationships/hyperlink" Target="consultantplus://offline/ref=F5127A661C7FF4AE653A71F83FA3DEB04D4FCD63BDD105363BA22AEA6265E2D3819640467678DC82E19CE135D5s3PAH" TargetMode="External"/><Relationship Id="rId740" Type="http://schemas.openxmlformats.org/officeDocument/2006/relationships/hyperlink" Target="consultantplus://offline/ref=65B79907C67F99C62E2988CDAEC4876DDE250CCFB0A60CF1769AAFB173BC4C5F3CBE0A75C4E57596DB59DE48F8rAP3H" TargetMode="External"/><Relationship Id="rId838" Type="http://schemas.openxmlformats.org/officeDocument/2006/relationships/hyperlink" Target="consultantplus://offline/ref=65B79907C67F99C62E2988CDAEC4876DDE250CCFB0A60CF1769AAFB173BC4C5F3CBE0A75C4E57596DB59DE4DF9rAPCH" TargetMode="External"/><Relationship Id="rId1023" Type="http://schemas.openxmlformats.org/officeDocument/2006/relationships/hyperlink" Target="consultantplus://offline/ref=65B79907C67F99C62E2988CDAEC4876DDE250CCFB0A60CF1769AAFB173BC4C5F3CBE0A75C4E57596DB59DF4AFBrAP1H" TargetMode="External"/><Relationship Id="rId1468" Type="http://schemas.openxmlformats.org/officeDocument/2006/relationships/hyperlink" Target="consultantplus://offline/ref=F5127A661C7FF4AE653A71F83FA3DEB04D4FCD63BDD1033131A62DEA6265E2D3819640467678DC82E19CE534DCs3PBH" TargetMode="External"/><Relationship Id="rId172" Type="http://schemas.openxmlformats.org/officeDocument/2006/relationships/hyperlink" Target="consultantplus://offline/ref=65B79907C67F99C62E2988CDAEC4876DDE250CCFB0A60CF1769AAFB173BC4C5F3CBE0A75C4E57596DB59DC4DFBrAP7H" TargetMode="External"/><Relationship Id="rId477" Type="http://schemas.openxmlformats.org/officeDocument/2006/relationships/hyperlink" Target="consultantplus://offline/ref=65B79907C67F99C62E2988CDAEC4876DDE250CCFB0A60CF1769AAFB173BC4C5F3CBE0A75C4E57596DB59DD4EFArAP7H" TargetMode="External"/><Relationship Id="rId600" Type="http://schemas.openxmlformats.org/officeDocument/2006/relationships/hyperlink" Target="consultantplus://offline/ref=65B79907C67F99C62E2988CDAEC4876DDE250CCFB0A60CF1769AAFB173BC4C5F3CBE0A75C4E57596DB59DD42F9rAP5H" TargetMode="External"/><Relationship Id="rId684" Type="http://schemas.openxmlformats.org/officeDocument/2006/relationships/hyperlink" Target="consultantplus://offline/ref=65B79907C67F99C62E2988CDAEC4876DDE250CCFB0A60CF1769AAFB173BC4C5F3CBE0A75C4E57596DB59DE4AFCrAP5H" TargetMode="External"/><Relationship Id="rId1230" Type="http://schemas.openxmlformats.org/officeDocument/2006/relationships/hyperlink" Target="consultantplus://offline/ref=F5127A661C7FF4AE653A71F83FA3DEB04D4FCD63BDD105363BA22AEA6265E2D3819640467678DC82E19CE633D7s3PCH" TargetMode="External"/><Relationship Id="rId1328" Type="http://schemas.openxmlformats.org/officeDocument/2006/relationships/hyperlink" Target="consultantplus://offline/ref=F5127A661C7FF4AE653A71F83FA3DEB04D4FCD63BDD105363BA22AEA6265E2D3819640467678DC82E19CE63DDCs3PFH" TargetMode="External"/><Relationship Id="rId337" Type="http://schemas.openxmlformats.org/officeDocument/2006/relationships/hyperlink" Target="consultantplus://offline/ref=65B79907C67F99C62E2988CDAEC4876DDE250CCFB0A60CF1769AAFB173BC4C5F3CBE0A75C4E57596DB59DD4AF8rAP7H" TargetMode="External"/><Relationship Id="rId891" Type="http://schemas.openxmlformats.org/officeDocument/2006/relationships/hyperlink" Target="consultantplus://offline/ref=65B79907C67F99C62E2988CDAEC4876DDE250CCFB0A60CF1769AAFB173BC4C5F3CBE0A75C4E57596DB59DE4CFFrAP3H" TargetMode="External"/><Relationship Id="rId905" Type="http://schemas.openxmlformats.org/officeDocument/2006/relationships/hyperlink" Target="consultantplus://offline/ref=65B79907C67F99C62E2988CDAEC4876DDE250CCFB0A60CF1769AAFB173BC4C5F3CBE0A75C4E57596DB59DE43F9rAPCH" TargetMode="External"/><Relationship Id="rId989" Type="http://schemas.openxmlformats.org/officeDocument/2006/relationships/hyperlink" Target="consultantplus://offline/ref=65B79907C67F99C62E2988CDAEC4876DDE250CCFB0A60CF1769AAFB173BC4C5F3CBE0A75C4E57596DB59DF4BFArAPCH" TargetMode="External"/><Relationship Id="rId34" Type="http://schemas.openxmlformats.org/officeDocument/2006/relationships/hyperlink" Target="consultantplus://offline/ref=65B79907C67F99C62E2988CDAEC4876DDE250CCFB0A60CF1769AAFB173BC4C5F3CBE0A75C4E57596DB59DC49F8rAP4H" TargetMode="External"/><Relationship Id="rId544" Type="http://schemas.openxmlformats.org/officeDocument/2006/relationships/hyperlink" Target="consultantplus://offline/ref=65B79907C67F99C62E2988CDAEC4876DDE250CCFB0A60CF1769AAFB173BC4C5F3CBE0A75C4E57596DB59DD4CFArAP0H" TargetMode="External"/><Relationship Id="rId751" Type="http://schemas.openxmlformats.org/officeDocument/2006/relationships/hyperlink" Target="consultantplus://offline/ref=65B79907C67F99C62E2988CDAEC4876DDE250CCFB0A60CF1769AAFB173BC4C5F3CBE0A75C4E57596DB59DE48FDrAPDH" TargetMode="External"/><Relationship Id="rId849" Type="http://schemas.openxmlformats.org/officeDocument/2006/relationships/hyperlink" Target="consultantplus://offline/ref=65B79907C67F99C62E2988CDAEC4876DDE250CCFB0A60CF1769AAFB173BC4C5F3CBE0A75C4E57596DB59DE4DFDrAP5H" TargetMode="External"/><Relationship Id="rId1174" Type="http://schemas.openxmlformats.org/officeDocument/2006/relationships/hyperlink" Target="consultantplus://offline/ref=65B79907C67F99C62E2988CDAEC4876DDE250CCFB0A60CF1769AAFB173BC4C5F3CBE0A75C4E57596DB59DF4EFFrAP2H" TargetMode="External"/><Relationship Id="rId1381" Type="http://schemas.openxmlformats.org/officeDocument/2006/relationships/hyperlink" Target="consultantplus://offline/ref=F5127A661C7FF4AE653A71F83FA3DEB04D4FCD63BDD105363BA22AEA6265E2D3819640467678DC82E19CE135D6s3P9H" TargetMode="External"/><Relationship Id="rId1479" Type="http://schemas.openxmlformats.org/officeDocument/2006/relationships/hyperlink" Target="consultantplus://offline/ref=F5127A661C7FF4AE653A71F83FA3DEB04D4FCD63BDD1033131A62DEA6265E2D3819640467678DC82E19CE534DCs3PBH" TargetMode="External"/><Relationship Id="rId183" Type="http://schemas.openxmlformats.org/officeDocument/2006/relationships/hyperlink" Target="consultantplus://offline/ref=65B79907C67F99C62E2988CDAEC4876DDE250CCFB0A60CF1769AAFB173BC4C5F3CBE0A75C4E57596DB59DC4DFCrAP2H" TargetMode="External"/><Relationship Id="rId390" Type="http://schemas.openxmlformats.org/officeDocument/2006/relationships/hyperlink" Target="consultantplus://offline/ref=65B79907C67F99C62E2988CDAEC4876DDE250CCFB0A60CF1769AAFB173BC4C5F3CBE0A75C4E57596DB59DD49FErAP6H" TargetMode="External"/><Relationship Id="rId404" Type="http://schemas.openxmlformats.org/officeDocument/2006/relationships/hyperlink" Target="consultantplus://offline/ref=65B79907C67F99C62E2988CDAEC4876DDE250CCFB0A60CF1769AAFB173BC4C5F3CBE0A75C4E57596DB59DD48F8rAP0H" TargetMode="External"/><Relationship Id="rId611" Type="http://schemas.openxmlformats.org/officeDocument/2006/relationships/hyperlink" Target="consultantplus://offline/ref=65B79907C67F99C62E2988CDAEC4876DDE250CCFB0A60CF1769AAFB173BC4C5F3CBE0A75C4E57596DB59DD42FArAP0H" TargetMode="External"/><Relationship Id="rId1034" Type="http://schemas.openxmlformats.org/officeDocument/2006/relationships/hyperlink" Target="consultantplus://offline/ref=65B79907C67F99C62E2988CDAEC4876DDE250CCFB0A60CF1769AAFB173BC4C5F3CBE0A75C4E57596DB59DF4AFCrAP6H" TargetMode="External"/><Relationship Id="rId1241" Type="http://schemas.openxmlformats.org/officeDocument/2006/relationships/hyperlink" Target="consultantplus://offline/ref=F5127A661C7FF4AE653A71F83FA3DEB04D4FCD63BDD105363BA22AEA6265E2D3819640467678DC82E19CE633D0s3PFH" TargetMode="External"/><Relationship Id="rId1339" Type="http://schemas.openxmlformats.org/officeDocument/2006/relationships/hyperlink" Target="consultantplus://offline/ref=F5127A661C7FF4AE653A71F83FA3DEB04D4FCD63BDD105363BA22AEA6265E2D3819640467678DC82E19CE134D7s3PEH" TargetMode="External"/><Relationship Id="rId250" Type="http://schemas.openxmlformats.org/officeDocument/2006/relationships/hyperlink" Target="consultantplus://offline/ref=65B79907C67F99C62E2988CDAEC4876DDE250CCFB0A60CF1769AAFB173BC4C5F3CBE0A75C4E57596DB59DC43FCrAP2H" TargetMode="External"/><Relationship Id="rId488" Type="http://schemas.openxmlformats.org/officeDocument/2006/relationships/hyperlink" Target="consultantplus://offline/ref=65B79907C67F99C62E2988CDAEC4876DDE250CCFB0A60CF1769AAFB173BC4C5F3CBE0A75C4E57596DB59DD4EFFrAP2H" TargetMode="External"/><Relationship Id="rId695" Type="http://schemas.openxmlformats.org/officeDocument/2006/relationships/hyperlink" Target="consultantplus://offline/ref=65B79907C67F99C62E2988CDAEC4876DDE250CCFB0A60CF1769AAFB173BC4C5F3CBE0A75C4E57596DB59DE4AF1rAP7H" TargetMode="External"/><Relationship Id="rId709" Type="http://schemas.openxmlformats.org/officeDocument/2006/relationships/hyperlink" Target="consultantplus://offline/ref=65B79907C67F99C62E2988CDAEC4876DDE250CCFB0A60CF1769AAFB173BC4C5F3CBE0A75C4E57596DB59DE49FBrAP1H" TargetMode="External"/><Relationship Id="rId916" Type="http://schemas.openxmlformats.org/officeDocument/2006/relationships/hyperlink" Target="consultantplus://offline/ref=65B79907C67F99C62E2988CDAEC4876DDE250CCFB0A60CF1769AAFB173BC4C5F3CBE0A75C4E57596DB59DE43FDrAP5H" TargetMode="External"/><Relationship Id="rId1101" Type="http://schemas.openxmlformats.org/officeDocument/2006/relationships/hyperlink" Target="consultantplus://offline/ref=65B79907C67F99C62E2988CDAEC4876DDE250CCFB0A60CF1769AAFB173BC4C5F3CBE0A75C4E57596DB59DF48FCrAP7H" TargetMode="External"/><Relationship Id="rId45" Type="http://schemas.openxmlformats.org/officeDocument/2006/relationships/hyperlink" Target="consultantplus://offline/ref=65B79907C67F99C62E2988CDAEC4876DDE250CCFB0A60CF1769AAFB173BC4C5F3CBE0A75C4E57596DB59DC49FDrAP7H" TargetMode="External"/><Relationship Id="rId110" Type="http://schemas.openxmlformats.org/officeDocument/2006/relationships/hyperlink" Target="consultantplus://offline/ref=65B79907C67F99C62E2988CDAEC4876DDE250CCFB0A60CF1769AAFB173BC4C5F3CBE0A75C4E57596DB59DC4FFArAP3H" TargetMode="External"/><Relationship Id="rId348" Type="http://schemas.openxmlformats.org/officeDocument/2006/relationships/hyperlink" Target="consultantplus://offline/ref=65B79907C67F99C62E2988CDAEC4876DDE250CCFB0A60CF1769AAFB173BC4C5F3CBE0A75C4E57596DB59DD4AFDrAP2H" TargetMode="External"/><Relationship Id="rId555" Type="http://schemas.openxmlformats.org/officeDocument/2006/relationships/hyperlink" Target="consultantplus://offline/ref=65B79907C67F99C62E2988CDAEC4876DDE250CCFB0A60CF1769AAFB173BC4C5F3CBE0A75C4E57596DB59DD4CFFrAP3H" TargetMode="External"/><Relationship Id="rId762" Type="http://schemas.openxmlformats.org/officeDocument/2006/relationships/hyperlink" Target="consultantplus://offline/ref=65B79907C67F99C62E2988CDAEC4876DDE250CCFB0A60CF1769AAFB173BC4C5F3CBE0A75C4E57596DB59DE48F1rAP6H" TargetMode="External"/><Relationship Id="rId1185" Type="http://schemas.openxmlformats.org/officeDocument/2006/relationships/hyperlink" Target="consultantplus://offline/ref=65B79907C67F99C62E2988CDAEC4876DDE250CCFB0A60CF1769AAFB173BC4C5F3CBE0A75C4E57596DB59DF4EF0rAPCH" TargetMode="External"/><Relationship Id="rId1392" Type="http://schemas.openxmlformats.org/officeDocument/2006/relationships/hyperlink" Target="consultantplus://offline/ref=F5127A661C7FF4AE653A71F83FA3DEB04D4FCD63BDD105363BA22AEA6265E2D3819640467678DC82E19CE135D0s3P2H" TargetMode="External"/><Relationship Id="rId1406" Type="http://schemas.openxmlformats.org/officeDocument/2006/relationships/hyperlink" Target="consultantplus://offline/ref=F5127A661C7FF4AE653A71F83FA3DEB04D4FCD63BDD105363BA22AEA6265E2D3819640467678DC82E19CE135DCs3P9H" TargetMode="External"/><Relationship Id="rId194" Type="http://schemas.openxmlformats.org/officeDocument/2006/relationships/hyperlink" Target="consultantplus://offline/ref=65B79907C67F99C62E2988CDAEC4876DDE250CCFB0A60CF1769AAFB173BC4C5F3CBE0A75C4E57596DB59DC4DF1rAPCH" TargetMode="External"/><Relationship Id="rId208" Type="http://schemas.openxmlformats.org/officeDocument/2006/relationships/hyperlink" Target="consultantplus://offline/ref=65B79907C67F99C62E2988CDAEC4876DDE250CCFB0A60CF1769AAFB173BC4C5F3CBE0A75C4E57596DB59DC4CFArAP4H" TargetMode="External"/><Relationship Id="rId415" Type="http://schemas.openxmlformats.org/officeDocument/2006/relationships/hyperlink" Target="consultantplus://offline/ref=65B79907C67F99C62E2988CDAEC4876DDE250CCFB0A60CF1769AAFB173BC4C5F3CBE0A75C4E57596DB59DD48FDrAP3H" TargetMode="External"/><Relationship Id="rId622" Type="http://schemas.openxmlformats.org/officeDocument/2006/relationships/hyperlink" Target="consultantplus://offline/ref=65B79907C67F99C62E2988CDAEC4876DDE250CCFB0A60CF1769AAFB173BC4C5F3CBE0A75C4E57596DB59DD42FFrAP3H" TargetMode="External"/><Relationship Id="rId1045" Type="http://schemas.openxmlformats.org/officeDocument/2006/relationships/hyperlink" Target="consultantplus://offline/ref=65B79907C67F99C62E2988CDAEC4876DDE250CCFB0A60CF1769AAFB173BC4C5F3CBE0A75C4E57596DB59DF4AF1rAP1H" TargetMode="External"/><Relationship Id="rId1252" Type="http://schemas.openxmlformats.org/officeDocument/2006/relationships/hyperlink" Target="consultantplus://offline/ref=F5127A661C7FF4AE653A71F83FA3DEB04D4FCD63BDD105363BA22AEA6265E2D3819640467678DC82E19CE633DDs3P9H" TargetMode="External"/><Relationship Id="rId261" Type="http://schemas.openxmlformats.org/officeDocument/2006/relationships/hyperlink" Target="consultantplus://offline/ref=65B79907C67F99C62E2988CDAEC4876DDE250CCFB0A60CF1769AAFB173BC4C5F3CBE0A75C4E57596DB59DC43F1rAP3H" TargetMode="External"/><Relationship Id="rId499" Type="http://schemas.openxmlformats.org/officeDocument/2006/relationships/hyperlink" Target="consultantplus://offline/ref=65B79907C67F99C62E2988CDAEC4876DDE250CCFB0A60CF1769AAFB173BC4C5F3CBE0A75C4E57596DB59DD4EF0rAPDH" TargetMode="External"/><Relationship Id="rId927" Type="http://schemas.openxmlformats.org/officeDocument/2006/relationships/hyperlink" Target="consultantplus://offline/ref=65B79907C67F99C62E2988CDAEC4876DDE250CCFB0A60CF1769AAFB173BC4C5F3CBE0A75C4E57596DB59DE43FErAP7H" TargetMode="External"/><Relationship Id="rId1112" Type="http://schemas.openxmlformats.org/officeDocument/2006/relationships/hyperlink" Target="consultantplus://offline/ref=65B79907C67F99C62E2988CDAEC4876DDE250CCFB0A60CF1769AAFB173BC4C5F3CBE0A75C4E57596DB59DF48F1rAP0H" TargetMode="External"/><Relationship Id="rId56" Type="http://schemas.openxmlformats.org/officeDocument/2006/relationships/hyperlink" Target="consultantplus://offline/ref=65B79907C67F99C62E2988CDAEC4876DDE250CCFB0A60CF1769AAFB173BC4C5F3CBE0A75C4E57596DB59DC49FErAPDH" TargetMode="External"/><Relationship Id="rId359" Type="http://schemas.openxmlformats.org/officeDocument/2006/relationships/hyperlink" Target="consultantplus://offline/ref=65B79907C67F99C62E2988CDAEC4876DDE250CCFB0A60CF1769AAFB173BC4C5F3CBE0A75C4E57596DB59DD4AFErAPDH" TargetMode="External"/><Relationship Id="rId566" Type="http://schemas.openxmlformats.org/officeDocument/2006/relationships/hyperlink" Target="consultantplus://offline/ref=65B79907C67F99C62E2988CDAEC4876DDE250CCFB0A60CF1769AAFB173BC4C5F3CBE0A75C4E57596DB59DD43F9rAP4H" TargetMode="External"/><Relationship Id="rId773" Type="http://schemas.openxmlformats.org/officeDocument/2006/relationships/hyperlink" Target="consultantplus://offline/ref=65B79907C67F99C62E2988CDAEC4876DDE250CCFB0A60CF1769AAFB173BC4C5F3CBE0A75C4E57596DB59DE4FF8rAP0H" TargetMode="External"/><Relationship Id="rId1196" Type="http://schemas.openxmlformats.org/officeDocument/2006/relationships/hyperlink" Target="consultantplus://offline/ref=65B79907C67F99C62E2988CDAEC4876DDE250CCFB0A60CF1769AAFB173BC4C5F3CBE0A75C4E57596DB59DF4DFArAP4H" TargetMode="External"/><Relationship Id="rId1417" Type="http://schemas.openxmlformats.org/officeDocument/2006/relationships/hyperlink" Target="consultantplus://offline/ref=F5127A661C7FF4AE653A71F83FA3DEB04D4FCD63BDD105363BA22AEA6265E2D3819640467678DC82E19CE136D7s3PEH" TargetMode="External"/><Relationship Id="rId121" Type="http://schemas.openxmlformats.org/officeDocument/2006/relationships/hyperlink" Target="consultantplus://offline/ref=65B79907C67F99C62E2988CDAEC4876DDE250CCFB0A60CF1769AAFB173BC4C5F3CBE0A75C4E57596DB59DC4FFErAP4H" TargetMode="External"/><Relationship Id="rId219" Type="http://schemas.openxmlformats.org/officeDocument/2006/relationships/hyperlink" Target="consultantplus://offline/ref=65B79907C67F99C62E2988CDAEC4876DDE250CCFB0A60CF1769AAFB173BC4C5F3CBE0A75C4E57596DB59DC4CFFrAP7H" TargetMode="External"/><Relationship Id="rId426" Type="http://schemas.openxmlformats.org/officeDocument/2006/relationships/hyperlink" Target="consultantplus://offline/ref=65B79907C67F99C62E2988CDAEC4876DDE250CCFB0A60CF1769AAFB173BC4C5F3CBE0A75C4E57596DB59DD48F1rAP4H" TargetMode="External"/><Relationship Id="rId633" Type="http://schemas.openxmlformats.org/officeDocument/2006/relationships/hyperlink" Target="consultantplus://offline/ref=65B79907C67F99C62E2988CDAEC4876DDE250CCFB0A60CF1769AAFB173BC4C5F3CBE0A75C4E57596DB59DD42F0rAPCH" TargetMode="External"/><Relationship Id="rId980" Type="http://schemas.openxmlformats.org/officeDocument/2006/relationships/hyperlink" Target="consultantplus://offline/ref=65B79907C67F99C62E2988CDAEC4876DDE250CCFB0A60CF1769AAFB173BC4C5F3CBE0A75C4E57596DB59DF4BF8rAP3H" TargetMode="External"/><Relationship Id="rId1056" Type="http://schemas.openxmlformats.org/officeDocument/2006/relationships/hyperlink" Target="consultantplus://offline/ref=65B79907C67F99C62E2988CDAEC4876DDE250CCFB0A60CF1769AAFB173BC4C5F3CBE0A75C4E57596DB59DF49F8rAPCH" TargetMode="External"/><Relationship Id="rId1263" Type="http://schemas.openxmlformats.org/officeDocument/2006/relationships/hyperlink" Target="consultantplus://offline/ref=F5127A661C7FF4AE653A71F83FA3DEB04D4FCD63BDD105363BA22AEA6265E2D3819640467678DC82E19CE63CD4s3PBH" TargetMode="External"/><Relationship Id="rId840" Type="http://schemas.openxmlformats.org/officeDocument/2006/relationships/hyperlink" Target="consultantplus://offline/ref=65B79907C67F99C62E2988CDAEC4876DDE250CCFB0A60CF1769AAFB173BC4C5F3CBE0A75C4E57596DB59DE4DF8rAP0H" TargetMode="External"/><Relationship Id="rId938" Type="http://schemas.openxmlformats.org/officeDocument/2006/relationships/hyperlink" Target="consultantplus://offline/ref=65B79907C67F99C62E2988CDAEC4876DDE250CCFB0A60CF1769AAFB173BC4C5F3CBE0A75C4E57596DB59DE42F9rAP2H" TargetMode="External"/><Relationship Id="rId1470" Type="http://schemas.openxmlformats.org/officeDocument/2006/relationships/hyperlink" Target="consultantplus://offline/ref=F5127A661C7FF4AE653A71F83FA3DEB04D4FCD63BDD1033131A62DEA6265E2D3819640467678DC82E19CE534DCs3PBH" TargetMode="External"/><Relationship Id="rId67" Type="http://schemas.openxmlformats.org/officeDocument/2006/relationships/hyperlink" Target="consultantplus://offline/ref=65B79907C67F99C62E2988CDAEC4876DDE250CCFB0A60CF1769AAFB173BC4C5F3CBE0A75C4E57596DB59DC48F9rAPDH" TargetMode="External"/><Relationship Id="rId272" Type="http://schemas.openxmlformats.org/officeDocument/2006/relationships/hyperlink" Target="consultantplus://offline/ref=65B79907C67F99C62E2988CDAEC4876DDE250CCFB0A60CF1769AAFB173BC4C5F3CBE0A75C4E57596DB59DC42FBrAP4H" TargetMode="External"/><Relationship Id="rId577" Type="http://schemas.openxmlformats.org/officeDocument/2006/relationships/hyperlink" Target="consultantplus://offline/ref=65B79907C67F99C62E2988CDAEC4876DDE250CCFB0A60CF1769AAFB173BC4C5F3CBE0A75C4E57596DB59DD43FArAP7H" TargetMode="External"/><Relationship Id="rId700" Type="http://schemas.openxmlformats.org/officeDocument/2006/relationships/hyperlink" Target="consultantplus://offline/ref=65B79907C67F99C62E2988CDAEC4876DDE250CCFB0A60CF1769AAFB173BC4C5F3CBE0A75C4E57596DB59DE4AF0rAPCH" TargetMode="External"/><Relationship Id="rId1123" Type="http://schemas.openxmlformats.org/officeDocument/2006/relationships/hyperlink" Target="consultantplus://offline/ref=65B79907C67F99C62E2988CDAEC4876DDE250CCFB0A60CF1769AAFB173BC4C5F3CBE0A75C4E57596DB59DF4FF8rAP3H" TargetMode="External"/><Relationship Id="rId1330" Type="http://schemas.openxmlformats.org/officeDocument/2006/relationships/hyperlink" Target="consultantplus://offline/ref=F5127A661C7FF4AE653A71F83FA3DEB04D4FCD63BDD105363BA22AEA6265E2D3819640467678DC82E19CE134D5s3PAH" TargetMode="External"/><Relationship Id="rId1428" Type="http://schemas.openxmlformats.org/officeDocument/2006/relationships/hyperlink" Target="consultantplus://offline/ref=F5127A661C7FF4AE653A71F83FA3DEB04D4FCD63BDD105363BA22AEA6265E2D3819640467678DC82E19CE136D0s3PCH" TargetMode="External"/><Relationship Id="rId132" Type="http://schemas.openxmlformats.org/officeDocument/2006/relationships/hyperlink" Target="consultantplus://offline/ref=65B79907C67F99C62E2988CDAEC4876DDE250CCFB0A60CF1769AAFB173BC4C5F3CBE0A75C4E57596DB59DC4EF9rAP7H" TargetMode="External"/><Relationship Id="rId784" Type="http://schemas.openxmlformats.org/officeDocument/2006/relationships/hyperlink" Target="consultantplus://offline/ref=65B79907C67F99C62E2988CDAEC4876DDE250CCFB0A60CF1769AAFB173BC4C5F3CBE0A75C4E57596DB59DE4FFDrAP3H" TargetMode="External"/><Relationship Id="rId991" Type="http://schemas.openxmlformats.org/officeDocument/2006/relationships/hyperlink" Target="consultantplus://offline/ref=65B79907C67F99C62E2988CDAEC4876DDE250CCFB0A60CF1769AAFB173BC4C5F3CBE0A75C4E57596DB59DF4BFDrAP0H" TargetMode="External"/><Relationship Id="rId1067" Type="http://schemas.openxmlformats.org/officeDocument/2006/relationships/hyperlink" Target="consultantplus://offline/ref=65B79907C67F99C62E2988CDAEC4876DDE250CCFB0A60CF1769AAFB173BC4C5F3CBE0A75C4E57596DB59DF49FCrAP5H" TargetMode="External"/><Relationship Id="rId437" Type="http://schemas.openxmlformats.org/officeDocument/2006/relationships/hyperlink" Target="consultantplus://offline/ref=65B79907C67F99C62E2988CDAEC4876DDE250CCFB0A60CF1769AAFB173BC4C5F3CBE0A75C4E57596DB59DD4FF8rAP7H" TargetMode="External"/><Relationship Id="rId644" Type="http://schemas.openxmlformats.org/officeDocument/2006/relationships/hyperlink" Target="consultantplus://offline/ref=65B79907C67F99C62E2988CDAEC4876DDE250CCFB0A60CF1769AAFB173BC4C5F3CBE0A75C4E57596DB59DE4BFArAP5H" TargetMode="External"/><Relationship Id="rId851" Type="http://schemas.openxmlformats.org/officeDocument/2006/relationships/hyperlink" Target="consultantplus://offline/ref=65B79907C67F99C62E2988CDAEC4876DDE250CCFB0A60CF1769AAFB173BC4C5F3CBE0A75C4E57596DB59DE4DFDrAP3H" TargetMode="External"/><Relationship Id="rId1274" Type="http://schemas.openxmlformats.org/officeDocument/2006/relationships/hyperlink" Target="consultantplus://offline/ref=F5127A661C7FF4AE653A71F83FA3DEB04D4FCD63BDD105363BA22AEA6265E2D3819640467678DC82E19CE63CD1s3P8H" TargetMode="External"/><Relationship Id="rId1481" Type="http://schemas.openxmlformats.org/officeDocument/2006/relationships/hyperlink" Target="consultantplus://offline/ref=F5127A661C7FF4AE653A71F83FA3DEB04D4FCD63BDD1033131A62DEA6265E2D3819640467678DC82E19CE534DCs3PBH" TargetMode="External"/><Relationship Id="rId283" Type="http://schemas.openxmlformats.org/officeDocument/2006/relationships/hyperlink" Target="consultantplus://offline/ref=65B79907C67F99C62E2988CDAEC4876DDE250CCFB0A60CF1769AAFB173BC4C5F3CBE0A75C4E57596DB59DC42FCrAP7H" TargetMode="External"/><Relationship Id="rId490" Type="http://schemas.openxmlformats.org/officeDocument/2006/relationships/hyperlink" Target="consultantplus://offline/ref=65B79907C67F99C62E2988CDAEC4876DDE250CCFB0A60CF1769AAFB173BC4C5F3CBE0A75C4E57596DB59DD4EFErAP6H" TargetMode="External"/><Relationship Id="rId504" Type="http://schemas.openxmlformats.org/officeDocument/2006/relationships/hyperlink" Target="consultantplus://offline/ref=65B79907C67F99C62E2988CDAEC4876DDE250CCFB0A60CF1769AAFB173BC4C5F3CBE0A75C4E57596DB59DD4DF8rAP0H" TargetMode="External"/><Relationship Id="rId711" Type="http://schemas.openxmlformats.org/officeDocument/2006/relationships/hyperlink" Target="consultantplus://offline/ref=65B79907C67F99C62E2988CDAEC4876DDE250CCFB0A60CF1769AAFB173BC4C5F3CBE0A75C4E57596DB59DE49FArAP5H" TargetMode="External"/><Relationship Id="rId949" Type="http://schemas.openxmlformats.org/officeDocument/2006/relationships/hyperlink" Target="consultantplus://offline/ref=65B79907C67F99C62E2988CDAEC4876DDE250CCFB0A60CF1769AAFB173BC4C5F3CBE0A75C4E57596DB59DE42FArAPDH" TargetMode="External"/><Relationship Id="rId1134" Type="http://schemas.openxmlformats.org/officeDocument/2006/relationships/hyperlink" Target="consultantplus://offline/ref=65B79907C67F99C62E2988CDAEC4876DDE250CCFB0A60CF1769AAFB173BC4C5F3CBE0A75C4E57596DB59DF4FFCrAP4H" TargetMode="External"/><Relationship Id="rId1341" Type="http://schemas.openxmlformats.org/officeDocument/2006/relationships/hyperlink" Target="consultantplus://offline/ref=F5127A661C7FF4AE653A71F83FA3DEB04D4FCD63BDD105363BA22AEA6265E2D3819640467678DC82E19CE134D6s3PAH" TargetMode="External"/><Relationship Id="rId78" Type="http://schemas.openxmlformats.org/officeDocument/2006/relationships/hyperlink" Target="consultantplus://offline/ref=65B79907C67F99C62E2988CDAEC4876DDE250CCFB0A60CF1769AAFB173BC4C5F3CBE0A75C4E57596DB59DC48FDrAP5H" TargetMode="External"/><Relationship Id="rId143" Type="http://schemas.openxmlformats.org/officeDocument/2006/relationships/hyperlink" Target="consultantplus://offline/ref=65B79907C67F99C62E2988CDAEC4876DDE250CCFB0A60CF1769AAFB173BC4C5F3CBE0A75C4E57596DB59DC4EFArAP2H" TargetMode="External"/><Relationship Id="rId350" Type="http://schemas.openxmlformats.org/officeDocument/2006/relationships/hyperlink" Target="consultantplus://offline/ref=65B79907C67F99C62E2988CDAEC4876DDE250CCFB0A60CF1769AAFB173BC4C5F3CBE0A75C4E57596DB59DD4AFCrAP6H" TargetMode="External"/><Relationship Id="rId588" Type="http://schemas.openxmlformats.org/officeDocument/2006/relationships/hyperlink" Target="consultantplus://offline/ref=65B79907C67F99C62E2988CDAEC4876DDE250CCFB0A60CF1769AAFB173BC4C5F3CBE0A75C4E57596DB59DD43FFrAP2H" TargetMode="External"/><Relationship Id="rId795" Type="http://schemas.openxmlformats.org/officeDocument/2006/relationships/hyperlink" Target="consultantplus://offline/ref=65B79907C67F99C62E2988CDAEC4876DDE250CCFB0A60CF1769AAFB173BC4C5F3CBE0A75C4E57596DB59DE4FFErAPDH" TargetMode="External"/><Relationship Id="rId809" Type="http://schemas.openxmlformats.org/officeDocument/2006/relationships/hyperlink" Target="consultantplus://offline/ref=65B79907C67F99C62E2988CDAEC4876DDE250CCFB0A60CF1769AAFB173BC4C5F3CBE0A75C4E57596DB59DE4EFBrAP5H" TargetMode="External"/><Relationship Id="rId1201" Type="http://schemas.openxmlformats.org/officeDocument/2006/relationships/hyperlink" Target="consultantplus://offline/ref=65B79907C67F99C62E2988CDAEC4876DDE250CCFB0A60CF1769AAFB173BC4C5F3CBE0A75C4E57596DB59DF4DFDrAP1H" TargetMode="External"/><Relationship Id="rId1439" Type="http://schemas.openxmlformats.org/officeDocument/2006/relationships/hyperlink" Target="consultantplus://offline/ref=F5127A661C7FF4AE653A71F83FA3DEB04D4FCD63BDD105363BA22AEA6265E2D3819640467678DC82E19CE136DDs3P2H" TargetMode="External"/><Relationship Id="rId9" Type="http://schemas.openxmlformats.org/officeDocument/2006/relationships/hyperlink" Target="consultantplus://offline/ref=65B79907C67F99C62E2988CDAEC4876DDE250CCFB0A60BFC7F9DAAB173BC4C5F3CBE0A75C4E57596DB59DC4BF9rAPDH" TargetMode="External"/><Relationship Id="rId210" Type="http://schemas.openxmlformats.org/officeDocument/2006/relationships/hyperlink" Target="consultantplus://offline/ref=65B79907C67F99C62E2988CDAEC4876DDE250CCFB0A60CF1769AAFB173BC4C5F3CBE0A75C4E57596DB59DC4CFArAP2H" TargetMode="External"/><Relationship Id="rId448" Type="http://schemas.openxmlformats.org/officeDocument/2006/relationships/hyperlink" Target="consultantplus://offline/ref=65B79907C67F99C62E2988CDAEC4876DDE250CCFB0A60CF1769AAFB173BC4C5F3CBE0A75C4E57596DB59DD4FFDrAP2H" TargetMode="External"/><Relationship Id="rId655" Type="http://schemas.openxmlformats.org/officeDocument/2006/relationships/hyperlink" Target="consultantplus://offline/ref=65B79907C67F99C62E2988CDAEC4876DDE250CCFB0A60CF1769AAFB173BC4C5F3CBE0A75C4E57596DB59DE4BFFrAP0H" TargetMode="External"/><Relationship Id="rId862" Type="http://schemas.openxmlformats.org/officeDocument/2006/relationships/hyperlink" Target="consultantplus://offline/ref=65B79907C67F99C62E2988CDAEC4876DDE250CCFB0A60CF1769AAFB173BC4C5F3CBE0A75C4E57596DB59DE4DF1rAP4H" TargetMode="External"/><Relationship Id="rId1078" Type="http://schemas.openxmlformats.org/officeDocument/2006/relationships/hyperlink" Target="consultantplus://offline/ref=65B79907C67F99C62E2988CDAEC4876DDE250CCFB0A60CF1769AAFB173BC4C5F3CBE0A75C4E57596DB59DF49F1rAP0H" TargetMode="External"/><Relationship Id="rId1285" Type="http://schemas.openxmlformats.org/officeDocument/2006/relationships/hyperlink" Target="consultantplus://offline/ref=F5127A661C7FF4AE653A71F83FA3DEB04D4FCD63BDD105363BA22AEA6265E2D3819640467678DC82E19CE63CD2s3PFH" TargetMode="External"/><Relationship Id="rId1492" Type="http://schemas.openxmlformats.org/officeDocument/2006/relationships/hyperlink" Target="consultantplus://offline/ref=F5127A661C7FF4AE653A71F83FA3DEB04D4FCD63BDD1033131A62DEA6265E2D3819640467678DC82E19CE534DCs3PBH" TargetMode="External"/><Relationship Id="rId1506" Type="http://schemas.openxmlformats.org/officeDocument/2006/relationships/hyperlink" Target="consultantplus://offline/ref=F5127A661C7FF4AE653A71F83FA3DEB04D4FCD63BDD1033131A62DEA6265E2D3819640467678DC82E19CE534DCs3PBH" TargetMode="External"/><Relationship Id="rId294" Type="http://schemas.openxmlformats.org/officeDocument/2006/relationships/hyperlink" Target="consultantplus://offline/ref=65B79907C67F99C62E2988CDAEC4876DDE250CCFB0A60CF1769AAFB173BC4C5F3CBE0A75C4E57596DB59DC42F1rAP2H" TargetMode="External"/><Relationship Id="rId308" Type="http://schemas.openxmlformats.org/officeDocument/2006/relationships/hyperlink" Target="consultantplus://offline/ref=65B79907C67F99C62E2988CDAEC4876DDE250CCFB0A60CF1769AAFB173BC4C5F3CBE0A75C4E57596DB59DD4BFBrAP2H" TargetMode="External"/><Relationship Id="rId515" Type="http://schemas.openxmlformats.org/officeDocument/2006/relationships/hyperlink" Target="consultantplus://offline/ref=65B79907C67F99C62E2988CDAEC4876DDE250CCFB0A60CF1769AAFB173BC4C5F3CBE0A75C4E57596DB59DD4DFDrAP3H" TargetMode="External"/><Relationship Id="rId722" Type="http://schemas.openxmlformats.org/officeDocument/2006/relationships/hyperlink" Target="consultantplus://offline/ref=65B79907C67F99C62E2988CDAEC4876DDE250CCFB0A60CF1769AAFB173BC4C5F3CBE0A75C4E57596DB59DE49FFrAP0H" TargetMode="External"/><Relationship Id="rId1145" Type="http://schemas.openxmlformats.org/officeDocument/2006/relationships/hyperlink" Target="consultantplus://offline/ref=65B79907C67F99C62E2988CDAEC4876DDE250CCFB0A60CF1769AAFB173BC4C5F3CBE0A75C4E57596DB59DF4FF1rAP7H" TargetMode="External"/><Relationship Id="rId1352" Type="http://schemas.openxmlformats.org/officeDocument/2006/relationships/hyperlink" Target="consultantplus://offline/ref=F5127A661C7FF4AE653A71F83FA3DEB04D4FCD63BDD105363BA22AEA6265E2D3819640467678DC82E19CE134D0s3P3H" TargetMode="External"/><Relationship Id="rId89" Type="http://schemas.openxmlformats.org/officeDocument/2006/relationships/hyperlink" Target="consultantplus://offline/ref=65B79907C67F99C62E2988CDAEC4876DDE250CCFB0A60CF1769AAFB173BC4C5F3CBE0A75C4E57596DB59DC48FErAP0H" TargetMode="External"/><Relationship Id="rId154" Type="http://schemas.openxmlformats.org/officeDocument/2006/relationships/hyperlink" Target="consultantplus://offline/ref=65B79907C67F99C62E2988CDAEC4876DDE250CCFB0A60CF1769AAFB173BC4C5F3CBE0A75C4E57596DB59DC4EFFrAPDH" TargetMode="External"/><Relationship Id="rId361" Type="http://schemas.openxmlformats.org/officeDocument/2006/relationships/hyperlink" Target="consultantplus://offline/ref=65B79907C67F99C62E2988CDAEC4876DDE250CCFB0A60CF1769AAFB173BC4C5F3CBE0A75C4E57596DB59DD4AF1rAP1H" TargetMode="External"/><Relationship Id="rId599" Type="http://schemas.openxmlformats.org/officeDocument/2006/relationships/hyperlink" Target="consultantplus://offline/ref=65B79907C67F99C62E2988CDAEC4876DDE250CCFB0A60CF1769AAFB173BC4C5F3CBE0A75C4E57596DB59DD43F0rAPDH" TargetMode="External"/><Relationship Id="rId1005" Type="http://schemas.openxmlformats.org/officeDocument/2006/relationships/hyperlink" Target="consultantplus://offline/ref=65B79907C67F99C62E2988CDAEC4876DDE250CCFB0A60CF1769AAFB173BC4C5F3CBE0A75C4E57596DB59DF4BF1rAP5H" TargetMode="External"/><Relationship Id="rId1212" Type="http://schemas.openxmlformats.org/officeDocument/2006/relationships/hyperlink" Target="consultantplus://offline/ref=65B79907C67F99C62E2988CDAEC4876DDE250CCFB0A60CF1769AAFB173BC4C5F3CBE0A75C4E57596DB59DF4DFErAP3H" TargetMode="External"/><Relationship Id="rId459" Type="http://schemas.openxmlformats.org/officeDocument/2006/relationships/hyperlink" Target="consultantplus://offline/ref=65B79907C67F99C62E2988CDAEC4876DDE250CCFB0A60CF1769AAFB173BC4C5F3CBE0A75C4E57596DB59DD4FFErAPDH" TargetMode="External"/><Relationship Id="rId666" Type="http://schemas.openxmlformats.org/officeDocument/2006/relationships/hyperlink" Target="consultantplus://offline/ref=65B79907C67F99C62E2988CDAEC4876DDE250CCFB0A60CF1769AAFB173BC4C5F3CBE0A75C4E57596DB59DE4BF0rAP3H" TargetMode="External"/><Relationship Id="rId873" Type="http://schemas.openxmlformats.org/officeDocument/2006/relationships/hyperlink" Target="consultantplus://offline/ref=65B79907C67F99C62E2988CDAEC4876DDE250CCFB0A60CF1769AAFB173BC4C5F3CBE0A75C4E57596DB59DE4CF8rAP7H" TargetMode="External"/><Relationship Id="rId1089" Type="http://schemas.openxmlformats.org/officeDocument/2006/relationships/hyperlink" Target="consultantplus://offline/ref=65B79907C67F99C62E2988CDAEC4876DDE250CCFB0A60CF1769AAFB173BC4C5F3CBE0A75C4E57596DB59DF48F8rAP3H" TargetMode="External"/><Relationship Id="rId1296" Type="http://schemas.openxmlformats.org/officeDocument/2006/relationships/hyperlink" Target="consultantplus://offline/ref=F5127A661C7FF4AE653A71F83FA3DEB04D4FCD63BDD105363BA22AEA6265E2D3819640467678DC82E19CE63DD5s3P2H" TargetMode="External"/><Relationship Id="rId16" Type="http://schemas.openxmlformats.org/officeDocument/2006/relationships/hyperlink" Target="consultantplus://offline/ref=65B79907C67F99C62E2988CDAEC4876DDE250CCFB0A60CF1769AAFB173BC4C5F3CBE0A75C4E57596DB59DC4AFFrAP4H" TargetMode="External"/><Relationship Id="rId221" Type="http://schemas.openxmlformats.org/officeDocument/2006/relationships/hyperlink" Target="consultantplus://offline/ref=65B79907C67F99C62E2988CDAEC4876DDE250CCFB0A60CF1769AAFB173BC4C5F3CBE0A75C4E57596DB59DC4CFFrAPDH" TargetMode="External"/><Relationship Id="rId319" Type="http://schemas.openxmlformats.org/officeDocument/2006/relationships/hyperlink" Target="consultantplus://offline/ref=65B79907C67F99C62E2988CDAEC4876DDE250CCFB0A60CF1769AAFB173BC4C5F3CBE0A75C4E57596DB59DD4BFCrAPDH" TargetMode="External"/><Relationship Id="rId526" Type="http://schemas.openxmlformats.org/officeDocument/2006/relationships/hyperlink" Target="consultantplus://offline/ref=65B79907C67F99C62E2988CDAEC4876DDE250CCFB0A60CF1769AAFB173BC4C5F3CBE0A75C4E57596DB59DD4DF1rAP4H" TargetMode="External"/><Relationship Id="rId1156" Type="http://schemas.openxmlformats.org/officeDocument/2006/relationships/hyperlink" Target="consultantplus://offline/ref=65B79907C67F99C62E2988CDAEC4876DDE250CCFB0A60CF1769AAFB173BC4C5F3CBE0A75C4E57596DB59DF4EF8rAP2H" TargetMode="External"/><Relationship Id="rId1363" Type="http://schemas.openxmlformats.org/officeDocument/2006/relationships/hyperlink" Target="consultantplus://offline/ref=F5127A661C7FF4AE653A71F83FA3DEB04D4FCD63BDD105363BA22AEA6265E2D3819640467678DC82E19CE134DDs3PBH" TargetMode="External"/><Relationship Id="rId733" Type="http://schemas.openxmlformats.org/officeDocument/2006/relationships/hyperlink" Target="consultantplus://offline/ref=65B79907C67F99C62E2988CDAEC4876DDE250CCFB0A60CF1769AAFB173BC4C5F3CBE0A75C4E57596DB59DE49F0rAP2H" TargetMode="External"/><Relationship Id="rId940" Type="http://schemas.openxmlformats.org/officeDocument/2006/relationships/hyperlink" Target="consultantplus://offline/ref=65B79907C67F99C62E2988CDAEC4876DDE250CCFB0A60CF1769AAFB173BC4C5F3CBE0A75C4E57596DB59DE42F8rAP6H" TargetMode="External"/><Relationship Id="rId1016" Type="http://schemas.openxmlformats.org/officeDocument/2006/relationships/hyperlink" Target="consultantplus://offline/ref=65B79907C67F99C62E2988CDAEC4876DDE250CCFB0A60CF1769AAFB173BC4C5F3CBE0A75C4E57596DB59DF4AF8rAP5H" TargetMode="External"/><Relationship Id="rId165" Type="http://schemas.openxmlformats.org/officeDocument/2006/relationships/hyperlink" Target="consultantplus://offline/ref=65B79907C67F99C62E2988CDAEC4876DDE250CCFB0A60CF1769AAFB173BC4C5F3CBE0A75C4E57596DB59DC4DF9rAP6H" TargetMode="External"/><Relationship Id="rId372" Type="http://schemas.openxmlformats.org/officeDocument/2006/relationships/hyperlink" Target="consultantplus://offline/ref=65B79907C67F99C62E2988CDAEC4876DDE250CCFB0A60CF1769AAFB173BC4C5F3CBE0A75C4E57596DB59DD49F8rAPCH" TargetMode="External"/><Relationship Id="rId677" Type="http://schemas.openxmlformats.org/officeDocument/2006/relationships/hyperlink" Target="consultantplus://offline/ref=65B79907C67F99C62E2988CDAEC4876DDE250CCFB0A60CF1769AAFB173BC4C5F3CBE0A75C4E57596DB59DE4AFArAP4H" TargetMode="External"/><Relationship Id="rId800" Type="http://schemas.openxmlformats.org/officeDocument/2006/relationships/hyperlink" Target="consultantplus://offline/ref=65B79907C67F99C62E2988CDAEC4876DDE250CCFB0A60CF1769AAFB173BC4C5F3CBE0A75C4E57596DB59DE4FF0rAP0H" TargetMode="External"/><Relationship Id="rId1223" Type="http://schemas.openxmlformats.org/officeDocument/2006/relationships/hyperlink" Target="consultantplus://offline/ref=F5127A661C7FF4AE653A71F83FA3DEB04D4FCD63BDD105363BA22AEA6265E2D3819640467678DC82E19CE633D5s3PCH" TargetMode="External"/><Relationship Id="rId1430" Type="http://schemas.openxmlformats.org/officeDocument/2006/relationships/hyperlink" Target="consultantplus://offline/ref=F5127A661C7FF4AE653A71F83FA3DEB04D4FCD63BDD105363BA22AEA6265E2D3819640467678DC82E19CE136D3s3PBH" TargetMode="External"/><Relationship Id="rId232" Type="http://schemas.openxmlformats.org/officeDocument/2006/relationships/hyperlink" Target="consultantplus://offline/ref=65B79907C67F99C62E2988CDAEC4876DDE250CCFB0A60CF1769AAFB173BC4C5F3CBE0A75C4E57596DB59DC43F9rAP6H" TargetMode="External"/><Relationship Id="rId884" Type="http://schemas.openxmlformats.org/officeDocument/2006/relationships/hyperlink" Target="consultantplus://offline/ref=65B79907C67F99C62E2988CDAEC4876DDE250CCFB0A60CF1769AAFB173BC4C5F3CBE0A75C4E57596DB59DE4CFDrAP2H" TargetMode="External"/><Relationship Id="rId27" Type="http://schemas.openxmlformats.org/officeDocument/2006/relationships/hyperlink" Target="consultantplus://offline/ref=65B79907C67F99C62E2988CDAEC4876DDE250CCFB0A60CF1769AAFB173BC4C5F3CBE0A75C4E57596DB59DC4AF1rAPDH" TargetMode="External"/><Relationship Id="rId537" Type="http://schemas.openxmlformats.org/officeDocument/2006/relationships/hyperlink" Target="consultantplus://offline/ref=65B79907C67F99C62E2988CDAEC4876DDE250CCFB0A60CF1769AAFB173BC4C5F3CBE0A75C4E57596DB59DD4CF8rAP7H" TargetMode="External"/><Relationship Id="rId744" Type="http://schemas.openxmlformats.org/officeDocument/2006/relationships/hyperlink" Target="consultantplus://offline/ref=65B79907C67F99C62E2988CDAEC4876DDE250CCFB0A60CF1769AAFB173BC4C5F3CBE0A75C4E57596DB59DE48FBrAPDH" TargetMode="External"/><Relationship Id="rId951" Type="http://schemas.openxmlformats.org/officeDocument/2006/relationships/hyperlink" Target="consultantplus://offline/ref=65B79907C67F99C62E2988CDAEC4876DDE250CCFB0A60CF1769AAFB173BC4C5F3CBE0A75C4E57596DB59DE42FDrAP1H" TargetMode="External"/><Relationship Id="rId1167" Type="http://schemas.openxmlformats.org/officeDocument/2006/relationships/hyperlink" Target="consultantplus://offline/ref=65B79907C67F99C62E2988CDAEC4876DDE250CCFB0A60CF1769AAFB173BC4C5F3CBE0A75C4E57596DB59DF4EFDrAP1H" TargetMode="External"/><Relationship Id="rId1374" Type="http://schemas.openxmlformats.org/officeDocument/2006/relationships/hyperlink" Target="consultantplus://offline/ref=F5127A661C7FF4AE653A71F83FA3DEB04D4FCD63BDD105363BA22AEA6265E2D3819640467678DC82E19CE135D4s3P8H" TargetMode="External"/><Relationship Id="rId80" Type="http://schemas.openxmlformats.org/officeDocument/2006/relationships/hyperlink" Target="consultantplus://offline/ref=65B79907C67F99C62E2988CDAEC4876DDE250CCFB0A60CF1769AAFB173BC4C5F3CBE0A75C4E57596DB59DC48FDrAP3H" TargetMode="External"/><Relationship Id="rId176" Type="http://schemas.openxmlformats.org/officeDocument/2006/relationships/hyperlink" Target="consultantplus://offline/ref=65B79907C67F99C62E2988CDAEC4876DDE250CCFB0A60CF1769AAFB173BC4C5F3CBE0A75C4E57596DB59DC4DFArAP1H" TargetMode="External"/><Relationship Id="rId383" Type="http://schemas.openxmlformats.org/officeDocument/2006/relationships/hyperlink" Target="consultantplus://offline/ref=65B79907C67F99C62E2988CDAEC4876DDE250CCFB0A60CF1769AAFB173BC4C5F3CBE0A75C4E57596DB59DD49FCrAP5H" TargetMode="External"/><Relationship Id="rId590" Type="http://schemas.openxmlformats.org/officeDocument/2006/relationships/hyperlink" Target="consultantplus://offline/ref=65B79907C67F99C62E2988CDAEC4876DDE250CCFB0A60CF1769AAFB173BC4C5F3CBE0A75C4E57596DB59DD43FErAP6H" TargetMode="External"/><Relationship Id="rId604" Type="http://schemas.openxmlformats.org/officeDocument/2006/relationships/hyperlink" Target="consultantplus://offline/ref=65B79907C67F99C62E2988CDAEC4876DDE250CCFB0A60CF1769AAFB173BC4C5F3CBE0A75C4E57596DB59DD42F8rAP7H" TargetMode="External"/><Relationship Id="rId811" Type="http://schemas.openxmlformats.org/officeDocument/2006/relationships/hyperlink" Target="consultantplus://offline/ref=65B79907C67F99C62E2988CDAEC4876DDE250CCFB0A60CF1769AAFB173BC4C5F3CBE0A75C4E57596DB59DE4EFBrAP3H" TargetMode="External"/><Relationship Id="rId1027" Type="http://schemas.openxmlformats.org/officeDocument/2006/relationships/hyperlink" Target="consultantplus://offline/ref=65B79907C67F99C62E2988CDAEC4876DDE250CCFB0A60CF1769AAFB173BC4C5F3CBE0A75C4E57596DB59DF4AFArAP7H" TargetMode="External"/><Relationship Id="rId1234" Type="http://schemas.openxmlformats.org/officeDocument/2006/relationships/hyperlink" Target="consultantplus://offline/ref=F5127A661C7FF4AE653A71F83FA3DEB04D4FCD63BDD105363BA22AEA6265E2D3819640467678DC82E19CE633D6s3PDH" TargetMode="External"/><Relationship Id="rId1441" Type="http://schemas.openxmlformats.org/officeDocument/2006/relationships/hyperlink" Target="consultantplus://offline/ref=F5127A661C7FF4AE653A71F83FA3DEB04D4FCD63BDD105363BA22AEA6265E2D3819640467678DC82E19CE136DCs3PEH" TargetMode="External"/><Relationship Id="rId243" Type="http://schemas.openxmlformats.org/officeDocument/2006/relationships/hyperlink" Target="consultantplus://offline/ref=65B79907C67F99C62E2988CDAEC4876DDE250CCFB0A60CF1769AAFB173BC4C5F3CBE0A75C4E57596DB59DC43FArAP1H" TargetMode="External"/><Relationship Id="rId450" Type="http://schemas.openxmlformats.org/officeDocument/2006/relationships/hyperlink" Target="consultantplus://offline/ref=65B79907C67F99C62E2988CDAEC4876DDE250CCFB0A60CF1769AAFB173BC4C5F3CBE0A75C4E57596DB59DD4FFCrAP6H" TargetMode="External"/><Relationship Id="rId688" Type="http://schemas.openxmlformats.org/officeDocument/2006/relationships/hyperlink" Target="consultantplus://offline/ref=65B79907C67F99C62E2988CDAEC4876DDE250CCFB0A60CF1769AAFB173BC4C5F3CBE0A75C4E57596DB59DE4AFFrAP6H" TargetMode="External"/><Relationship Id="rId895" Type="http://schemas.openxmlformats.org/officeDocument/2006/relationships/hyperlink" Target="consultantplus://offline/ref=65B79907C67F99C62E2988CDAEC4876DDE250CCFB0A60CF1769AAFB173BC4C5F3CBE0A75C4E57596DB59DE4CFErAPCH" TargetMode="External"/><Relationship Id="rId909" Type="http://schemas.openxmlformats.org/officeDocument/2006/relationships/hyperlink" Target="consultantplus://offline/ref=65B79907C67F99C62E2988CDAEC4876DDE250CCFB0A60CF1769AAFB173BC4C5F3CBE0A75C4E57596DB59DE43FBrAP4H" TargetMode="External"/><Relationship Id="rId1080" Type="http://schemas.openxmlformats.org/officeDocument/2006/relationships/hyperlink" Target="consultantplus://offline/ref=65B79907C67F99C62E2988CDAEC4876DDE250CCFB0A60CF1769AAFB173BC4C5F3CBE0A75C4E57596DB59DF49F0rAP4H" TargetMode="External"/><Relationship Id="rId1301" Type="http://schemas.openxmlformats.org/officeDocument/2006/relationships/hyperlink" Target="consultantplus://offline/ref=F5127A661C7FF4AE653A71F83FA3DEB04D4FCD63BDD105363BA22AEA6265E2D3819640467678DC82E19CE63DD7s3PAH" TargetMode="External"/><Relationship Id="rId38" Type="http://schemas.openxmlformats.org/officeDocument/2006/relationships/hyperlink" Target="consultantplus://offline/ref=65B79907C67F99C62E2988CDAEC4876DDE250CCFB0A60CF1769AAFB173BC4C5F3CBE0A75C4E57596DB59DC49FBrAP6H" TargetMode="External"/><Relationship Id="rId103" Type="http://schemas.openxmlformats.org/officeDocument/2006/relationships/hyperlink" Target="consultantplus://offline/ref=65B79907C67F99C62E2988CDAEC4876DDE250CCFB0A60CF1769AAFB173BC4C5F3CBE0A75C4E57596DB59DC4FF8rAP2H" TargetMode="External"/><Relationship Id="rId310" Type="http://schemas.openxmlformats.org/officeDocument/2006/relationships/hyperlink" Target="consultantplus://offline/ref=65B79907C67F99C62E2988CDAEC4876DDE250CCFB0A60CF1769AAFB173BC4C5F3CBE0A75C4E57596DB59DD4BFArAP6H" TargetMode="External"/><Relationship Id="rId548" Type="http://schemas.openxmlformats.org/officeDocument/2006/relationships/hyperlink" Target="consultantplus://offline/ref=65B79907C67F99C62E2988CDAEC4876DDE250CCFB0A60CF1769AAFB173BC4C5F3CBE0A75C4E57596DB59DD4CFDrAP2H" TargetMode="External"/><Relationship Id="rId755" Type="http://schemas.openxmlformats.org/officeDocument/2006/relationships/hyperlink" Target="consultantplus://offline/ref=65B79907C67F99C62E2988CDAEC4876DDE250CCFB0A60CF1769AAFB173BC4C5F3CBE0A75C4E57596DB59DE48FFrAP5H" TargetMode="External"/><Relationship Id="rId962" Type="http://schemas.openxmlformats.org/officeDocument/2006/relationships/hyperlink" Target="consultantplus://offline/ref=65B79907C67F99C62E2988CDAEC4876DDE250CCFB0A60CF1769AAFB173BC4C5F3CBE0A75C4E57596DB59DE42FErAP6H" TargetMode="External"/><Relationship Id="rId1178" Type="http://schemas.openxmlformats.org/officeDocument/2006/relationships/hyperlink" Target="consultantplus://offline/ref=65B79907C67F99C62E2988CDAEC4876DDE250CCFB0A60CF1769AAFB173BC4C5F3CBE0A75C4E57596DB59DF4EFErAPCH" TargetMode="External"/><Relationship Id="rId1385" Type="http://schemas.openxmlformats.org/officeDocument/2006/relationships/hyperlink" Target="consultantplus://offline/ref=F5127A661C7FF4AE653A71F83FA3DEB04D4FCD63BDD105363BA22AEA6265E2D3819640467678DC82E19CE135D1s3PEH" TargetMode="External"/><Relationship Id="rId91" Type="http://schemas.openxmlformats.org/officeDocument/2006/relationships/hyperlink" Target="consultantplus://offline/ref=65B79907C67F99C62E2988CDAEC4876DDE250CCFB0A60CF1769AAFB173BC4C5F3CBE0A75C4E57596DB59DC48F1rAP4H" TargetMode="External"/><Relationship Id="rId187" Type="http://schemas.openxmlformats.org/officeDocument/2006/relationships/hyperlink" Target="consultantplus://offline/ref=65B79907C67F99C62E2988CDAEC4876DDE250CCFB0A60CF1769AAFB173BC4C5F3CBE0A75C4E57596DB59DC4DFFrAPCH" TargetMode="External"/><Relationship Id="rId394" Type="http://schemas.openxmlformats.org/officeDocument/2006/relationships/hyperlink" Target="consultantplus://offline/ref=65B79907C67F99C62E2988CDAEC4876DDE250CCFB0A60CF1769AAFB173BC4C5F3CBE0A75C4E57596DB59DD49F1rAP0H" TargetMode="External"/><Relationship Id="rId408" Type="http://schemas.openxmlformats.org/officeDocument/2006/relationships/hyperlink" Target="consultantplus://offline/ref=65B79907C67F99C62E2988CDAEC4876DDE250CCFB0A60CF1769AAFB173BC4C5F3CBE0A75C4E57596DB59DD48FBrAP2H" TargetMode="External"/><Relationship Id="rId615" Type="http://schemas.openxmlformats.org/officeDocument/2006/relationships/hyperlink" Target="consultantplus://offline/ref=65B79907C67F99C62E2988CDAEC4876DDE250CCFB0A60CF1769AAFB173BC4C5F3CBE0A75C4E57596DB59DD42FDrAP2H" TargetMode="External"/><Relationship Id="rId822" Type="http://schemas.openxmlformats.org/officeDocument/2006/relationships/hyperlink" Target="consultantplus://offline/ref=65B79907C67F99C62E2988CDAEC4876DDE250CCFB0A60CF1769AAFB173BC4C5F3CBE0A75C4E57596DB59DE4EFFrAP4H" TargetMode="External"/><Relationship Id="rId1038" Type="http://schemas.openxmlformats.org/officeDocument/2006/relationships/hyperlink" Target="consultantplus://offline/ref=65B79907C67F99C62E2988CDAEC4876DDE250CCFB0A60BF47F97A8B173BC4C5F3CBE0A75C4E57596DB5ADF48FCrAP2H" TargetMode="External"/><Relationship Id="rId1245" Type="http://schemas.openxmlformats.org/officeDocument/2006/relationships/hyperlink" Target="consultantplus://offline/ref=F5127A661C7FF4AE653A71F83FA3DEB04D4FCD63BDD105363BA22AEA6265E2D3819640467678DC82E19CE633D3s3PCH" TargetMode="External"/><Relationship Id="rId1452" Type="http://schemas.openxmlformats.org/officeDocument/2006/relationships/hyperlink" Target="consultantplus://offline/ref=F5127A661C7FF4AE653A71F83FA3DEB04D4FCD63BDD1033131A62DEA6265E2D3819640467678DC82E19CE534DCs3PBH" TargetMode="External"/><Relationship Id="rId254" Type="http://schemas.openxmlformats.org/officeDocument/2006/relationships/hyperlink" Target="consultantplus://offline/ref=65B79907C67F99C62E2988CDAEC4876DDE250CCFB0A60CF1769AAFB173BC4C5F3CBE0A75C4E57596DB59DC43FFrAP3H" TargetMode="External"/><Relationship Id="rId699" Type="http://schemas.openxmlformats.org/officeDocument/2006/relationships/hyperlink" Target="consultantplus://offline/ref=65B79907C67F99C62E2988CDAEC4876DDE250CCFB0A60CF1769AAFB173BC4C5F3CBE0A75C4E57596DB59DE4AF0rAP1H" TargetMode="External"/><Relationship Id="rId1091" Type="http://schemas.openxmlformats.org/officeDocument/2006/relationships/hyperlink" Target="consultantplus://offline/ref=65B79907C67F99C62E2988CDAEC4876DDE250CCFB0A60CF1769AAFB173BC4C5F3CBE0A75C4E57596DB59DF48FBrAP7H" TargetMode="External"/><Relationship Id="rId1105" Type="http://schemas.openxmlformats.org/officeDocument/2006/relationships/hyperlink" Target="consultantplus://offline/ref=65B79907C67F99C62E2988CDAEC4876DDE250CCFB0A60CF1769AAFB173BC4C5F3CBE0A75C4E57596DB59DF48FFrAP7H" TargetMode="External"/><Relationship Id="rId1312" Type="http://schemas.openxmlformats.org/officeDocument/2006/relationships/hyperlink" Target="consultantplus://offline/ref=F5127A661C7FF4AE653A71F83FA3DEB04D4FCD63BDD105363BA22AEA6265E2D3819640467678DC82E19CE63DD0s3P8H" TargetMode="External"/><Relationship Id="rId49" Type="http://schemas.openxmlformats.org/officeDocument/2006/relationships/hyperlink" Target="consultantplus://offline/ref=65B79907C67F99C62E2988CDAEC4876DDE250CCFB0A60CF1769AAFB173BC4C5F3CBE0A75C4E57596DB59DC49FCrAPCH" TargetMode="External"/><Relationship Id="rId114" Type="http://schemas.openxmlformats.org/officeDocument/2006/relationships/hyperlink" Target="consultantplus://offline/ref=65B79907C67F99C62E2988CDAEC4876DDE250CCFB0A60CF1769AAFB173BC4C5F3CBE0A75C4E57596DB59DC4FFDrAPDH" TargetMode="External"/><Relationship Id="rId461" Type="http://schemas.openxmlformats.org/officeDocument/2006/relationships/hyperlink" Target="consultantplus://offline/ref=65B79907C67F99C62E2988CDAEC4876DDE250CCFB0A60CF1769AAFB173BC4C5F3CBE0A75C4E57596DB59DD4FF1rAP1H" TargetMode="External"/><Relationship Id="rId559" Type="http://schemas.openxmlformats.org/officeDocument/2006/relationships/hyperlink" Target="consultantplus://offline/ref=65B79907C67F99C62E2988CDAEC4876DDE250CCFB0A60CF1769AAFB173BC4C5F3CBE0A75C4E57596DB59DD4CFErAPDH" TargetMode="External"/><Relationship Id="rId766" Type="http://schemas.openxmlformats.org/officeDocument/2006/relationships/hyperlink" Target="consultantplus://offline/ref=65B79907C67F99C62E2988CDAEC4876DDE250CCFB0A60CF1769AAFB173BC4C5F3CBE0A75C4E57596DB59DE48F0rAP0H" TargetMode="External"/><Relationship Id="rId1189" Type="http://schemas.openxmlformats.org/officeDocument/2006/relationships/hyperlink" Target="consultantplus://offline/ref=65B79907C67F99C62E2988CDAEC4876DDE250CCFB0A60CF1769AAFB173BC4C5F3CBE0A75C4E57596DB59DF4DF9rAPDH" TargetMode="External"/><Relationship Id="rId1396" Type="http://schemas.openxmlformats.org/officeDocument/2006/relationships/hyperlink" Target="consultantplus://offline/ref=F5127A661C7FF4AE653A71F83FA3DEB04D4FCD63BDD105363BA22AEA6265E2D3819640467678DC82E19CE135D3s3P2H" TargetMode="External"/><Relationship Id="rId198" Type="http://schemas.openxmlformats.org/officeDocument/2006/relationships/hyperlink" Target="consultantplus://offline/ref=65B79907C67F99C62E2988CDAEC4876DDE250CCFB0A60CF1769AAFB173BC4C5F3CBE0A75C4E57596DB59DC4CF9rAP4H" TargetMode="External"/><Relationship Id="rId321" Type="http://schemas.openxmlformats.org/officeDocument/2006/relationships/hyperlink" Target="consultantplus://offline/ref=65B79907C67F99C62E2988CDAEC4876DDE250CCFB0A60CF1769AAFB173BC4C5F3CBE0A75C4E57596DB59DD4BFFrAP1H" TargetMode="External"/><Relationship Id="rId419" Type="http://schemas.openxmlformats.org/officeDocument/2006/relationships/hyperlink" Target="consultantplus://offline/ref=65B79907C67F99C62E2988CDAEC4876DDE250CCFB0A60CF1769AAFB173BC4C5F3CBE0A75C4E57596DB59DD48FCrAPDH" TargetMode="External"/><Relationship Id="rId626" Type="http://schemas.openxmlformats.org/officeDocument/2006/relationships/hyperlink" Target="consultantplus://offline/ref=65B79907C67F99C62E2988CDAEC4876DDE250CCFB0A60CF1769AAFB173BC4C5F3CBE0A75C4E57596DB59DD42FErAPDH" TargetMode="External"/><Relationship Id="rId973" Type="http://schemas.openxmlformats.org/officeDocument/2006/relationships/hyperlink" Target="consultantplus://offline/ref=65B79907C67F99C62E2988CDAEC4876DDE250CCFB0A60CF1769AAFB173BC4C5F3CBE0A75C4E57596DB59DF4BF9rAP7H" TargetMode="External"/><Relationship Id="rId1049" Type="http://schemas.openxmlformats.org/officeDocument/2006/relationships/hyperlink" Target="consultantplus://offline/ref=65B79907C67F99C62E2988CDAEC4876DDE250CCFB0A60CF1769AAFB173BC4C5F3CBE0A75C4E57596DB59DF4AF0rAP3H" TargetMode="External"/><Relationship Id="rId1256" Type="http://schemas.openxmlformats.org/officeDocument/2006/relationships/hyperlink" Target="consultantplus://offline/ref=F5127A661C7FF4AE653A71F83FA3DEB04D4FCD63BDD105363BA22AEA6265E2D3819640467678DC82E19CE633DCs3PEH" TargetMode="External"/><Relationship Id="rId833" Type="http://schemas.openxmlformats.org/officeDocument/2006/relationships/hyperlink" Target="consultantplus://offline/ref=65B79907C67F99C62E2988CDAEC4876DDE250CCFB0A60CF1769AAFB173BC4C5F3CBE0A75C4E57596DB59DE4EF0rAP7H" TargetMode="External"/><Relationship Id="rId1116" Type="http://schemas.openxmlformats.org/officeDocument/2006/relationships/hyperlink" Target="consultantplus://offline/ref=65B79907C67F99C62E2988CDAEC4876DDE250CCFB0A60CF1769AAFB173BC4C5F3CBE0A75C4E57596DB59DF48F0rAP2H" TargetMode="External"/><Relationship Id="rId1463" Type="http://schemas.openxmlformats.org/officeDocument/2006/relationships/hyperlink" Target="consultantplus://offline/ref=F5127A661C7FF4AE653A71F83FA3DEB04D4FCD63BDD1033131A62DEA6265E2D3819640467678DC82E19CE534DCs3PBH" TargetMode="External"/><Relationship Id="rId265" Type="http://schemas.openxmlformats.org/officeDocument/2006/relationships/hyperlink" Target="consultantplus://offline/ref=65B79907C67F99C62E2988CDAEC4876DDE250CCFB0A60CF1769AAFB173BC4C5F3CBE0A75C4E57596DB59DC43F0rAPDH" TargetMode="External"/><Relationship Id="rId472" Type="http://schemas.openxmlformats.org/officeDocument/2006/relationships/hyperlink" Target="consultantplus://offline/ref=65B79907C67F99C62E2988CDAEC4876DDE250CCFB0A60CF1769AAFB173BC4C5F3CBE0A75C4E57596DB59DD4EF8rAPCH" TargetMode="External"/><Relationship Id="rId900" Type="http://schemas.openxmlformats.org/officeDocument/2006/relationships/hyperlink" Target="consultantplus://offline/ref=65B79907C67F99C62E2988CDAEC4876DDE250CCFB0A60CF1769AAFB173BC4C5F3CBE0A75C4E57596DB59DE4CF0rAP7H" TargetMode="External"/><Relationship Id="rId1323" Type="http://schemas.openxmlformats.org/officeDocument/2006/relationships/hyperlink" Target="consultantplus://offline/ref=F5127A661C7FF4AE653A71F83FA3DEB04D4FCD63BDD105363BA22AEA6265E2D3819640467678DC82E19CE63DDDs3PBH" TargetMode="External"/><Relationship Id="rId125" Type="http://schemas.openxmlformats.org/officeDocument/2006/relationships/hyperlink" Target="consultantplus://offline/ref=65B79907C67F99C62E2988CDAEC4876DDE250CCFB0A60CF1769AAFB173BC4C5F3CBE0A75C4E57596DB59DC4FF1rAP6H" TargetMode="External"/><Relationship Id="rId332" Type="http://schemas.openxmlformats.org/officeDocument/2006/relationships/hyperlink" Target="consultantplus://offline/ref=65B79907C67F99C62E2988CDAEC4876DDE250CCFB0A60CF1769AAFB173BC4C5F3CBE0A75C4E57596DB59DD4BF0rAPCH" TargetMode="External"/><Relationship Id="rId777" Type="http://schemas.openxmlformats.org/officeDocument/2006/relationships/hyperlink" Target="consultantplus://offline/ref=65B79907C67F99C62E2988CDAEC4876DDE250CCFB0A60CF1769AAFB173BC4C5F3CBE0A75C4E57596DB59DE4FFBrAP2H" TargetMode="External"/><Relationship Id="rId984" Type="http://schemas.openxmlformats.org/officeDocument/2006/relationships/hyperlink" Target="consultantplus://offline/ref=65B79907C67F99C62E2988CDAEC4876DDE250CCFB0A60CF1769AAFB173BC4C5F3CBE0A75C4E57596DB59DF4BFBrAP1H" TargetMode="External"/><Relationship Id="rId637" Type="http://schemas.openxmlformats.org/officeDocument/2006/relationships/hyperlink" Target="consultantplus://offline/ref=65B79907C67F99C62E2988CDAEC4876DDE250CCFB0A60CF1769AAFB173BC4C5F3CBE0A75C4E57596DB59DE4BF8rAP4H" TargetMode="External"/><Relationship Id="rId844" Type="http://schemas.openxmlformats.org/officeDocument/2006/relationships/hyperlink" Target="consultantplus://offline/ref=65B79907C67F99C62E2988CDAEC4876DDE250CCFB0A60CF1769AAFB173BC4C5F3CBE0A75C4E57596DB59DE4DFBrAP2H" TargetMode="External"/><Relationship Id="rId1267" Type="http://schemas.openxmlformats.org/officeDocument/2006/relationships/hyperlink" Target="consultantplus://offline/ref=F5127A661C7FF4AE653A71F83FA3DEB04D4FCD63BDD105363BA22AEA6265E2D3819640467678DC82E19CE63CD7s3P8H" TargetMode="External"/><Relationship Id="rId1474" Type="http://schemas.openxmlformats.org/officeDocument/2006/relationships/hyperlink" Target="consultantplus://offline/ref=F5127A661C7FF4AE653A71F83FA3DEB04D4FCD63BDD1033131A62DEA6265E2D3819640467678DC82E19CE534DCs3PBH" TargetMode="External"/><Relationship Id="rId276" Type="http://schemas.openxmlformats.org/officeDocument/2006/relationships/hyperlink" Target="consultantplus://offline/ref=65B79907C67F99C62E2988CDAEC4876DDE250CCFB0A60CF1769AAFB173BC4C5F3CBE0A75C4E57596DB59DC42FArAP6H" TargetMode="External"/><Relationship Id="rId483" Type="http://schemas.openxmlformats.org/officeDocument/2006/relationships/hyperlink" Target="consultantplus://offline/ref=65B79907C67F99C62E2988CDAEC4876DDE250CCFB0A60CF1769AAFB173BC4C5F3CBE0A75C4E57596DB59DD4EFCrAP5H" TargetMode="External"/><Relationship Id="rId690" Type="http://schemas.openxmlformats.org/officeDocument/2006/relationships/hyperlink" Target="consultantplus://offline/ref=65B79907C67F99C62E2988CDAEC4876DDE250CCFB0A60CF1769AAFB173BC4C5F3CBE0A75C4E57596DB59DE4AFFrAPCH" TargetMode="External"/><Relationship Id="rId704" Type="http://schemas.openxmlformats.org/officeDocument/2006/relationships/hyperlink" Target="consultantplus://offline/ref=65B79907C67F99C62E2988CDAEC4876DDE250CCFB0A60CF1769AAFB173BC4C5F3CBE0A75C4E57596DB59DE49F8rAP4H" TargetMode="External"/><Relationship Id="rId911" Type="http://schemas.openxmlformats.org/officeDocument/2006/relationships/hyperlink" Target="consultantplus://offline/ref=65B79907C67F99C62E2988CDAEC4876DDE250CCFB0A60CF1769AAFB173BC4C5F3CBE0A75C4E57596DB59DE43FBrAP2H" TargetMode="External"/><Relationship Id="rId1127" Type="http://schemas.openxmlformats.org/officeDocument/2006/relationships/hyperlink" Target="consultantplus://offline/ref=65B79907C67F99C62E2988CDAEC4876DDE250CCFB0A60CF1769AAFB173BC4C5F3CBE0A75C4E57596DB59DF4FFBrAPDH" TargetMode="External"/><Relationship Id="rId1334" Type="http://schemas.openxmlformats.org/officeDocument/2006/relationships/hyperlink" Target="consultantplus://offline/ref=F5127A661C7FF4AE653A71F83FA3DEB04D4FCD63BDD105363BA22AEA6265E2D3819640467678DC82E19CE134D4s3PAH" TargetMode="External"/><Relationship Id="rId40" Type="http://schemas.openxmlformats.org/officeDocument/2006/relationships/hyperlink" Target="consultantplus://offline/ref=65B79907C67F99C62E2988CDAEC4876DDE250CCFB0A60CF1769AAFB173BC4C5F3CBE0A75C4E57596DB59DC49FBrAPCH" TargetMode="External"/><Relationship Id="rId136" Type="http://schemas.openxmlformats.org/officeDocument/2006/relationships/hyperlink" Target="consultantplus://offline/ref=65B79907C67F99C62E2988CDAEC4876DDE250CCFB0A60CF1769AAFB173BC4C5F3CBE0A75C4E57596DB59DC4EF8rAP1H" TargetMode="External"/><Relationship Id="rId343" Type="http://schemas.openxmlformats.org/officeDocument/2006/relationships/hyperlink" Target="consultantplus://offline/ref=65B79907C67F99C62E2988CDAEC4876DDE250CCFB0A60CF1769AAFB173BC4C5F3CBE0A75C4E57596DB59DD4AFArAP5H" TargetMode="External"/><Relationship Id="rId550" Type="http://schemas.openxmlformats.org/officeDocument/2006/relationships/hyperlink" Target="consultantplus://offline/ref=65B79907C67F99C62E2988CDAEC4876DDE250CCFB0A60CF1769AAFB173BC4C5F3CBE0A75C4E57596DB59DD4CFCrAP6H" TargetMode="External"/><Relationship Id="rId788" Type="http://schemas.openxmlformats.org/officeDocument/2006/relationships/hyperlink" Target="consultantplus://offline/ref=65B79907C67F99C62E2988CDAEC4876DDE250CCFB0A60CF1769AAFB173BC4C5F3CBE0A75C4E57596DB59DE4FFCrAPDH" TargetMode="External"/><Relationship Id="rId995" Type="http://schemas.openxmlformats.org/officeDocument/2006/relationships/hyperlink" Target="consultantplus://offline/ref=65B79907C67F99C62E2988CDAEC4876DDE250CCFB0A60CF1769AAFB173BC4C5F3CBE0A75C4E57596DB59DF4BFCrAP2H" TargetMode="External"/><Relationship Id="rId1180" Type="http://schemas.openxmlformats.org/officeDocument/2006/relationships/hyperlink" Target="consultantplus://offline/ref=65B79907C67F99C62E2988CDAEC4876DDE250CCFB0A60CF1769AAFB173BC4C5F3CBE0A75C4E57596DB59DF4EF1rAP0H" TargetMode="External"/><Relationship Id="rId1401" Type="http://schemas.openxmlformats.org/officeDocument/2006/relationships/hyperlink" Target="consultantplus://offline/ref=F5127A661C7FF4AE653A71F83FA3DEB04D4FCD63BDD105363BA22AEA6265E2D3819640467678DC82E19CE135DDs3PAH" TargetMode="External"/><Relationship Id="rId203" Type="http://schemas.openxmlformats.org/officeDocument/2006/relationships/hyperlink" Target="consultantplus://offline/ref=65B79907C67F99C62E2988CDAEC4876DDE250CCFB0A60CF1769AAFB173BC4C5F3CBE0A75C4E57596DB59DC4CF8rAP1H" TargetMode="External"/><Relationship Id="rId648" Type="http://schemas.openxmlformats.org/officeDocument/2006/relationships/hyperlink" Target="consultantplus://offline/ref=65B79907C67F99C62E2988CDAEC4876DDE250CCFB0A60CF1769AAFB173BC4C5F3CBE0A75C4E57596DB59DE4BFDrAP7H" TargetMode="External"/><Relationship Id="rId855" Type="http://schemas.openxmlformats.org/officeDocument/2006/relationships/hyperlink" Target="consultantplus://offline/ref=65B79907C67F99C62E2988CDAEC4876DDE250CCFB0A60CF1769AAFB173BC4C5F3CBE0A75C4E57596DB59DE4DFCrAPDH" TargetMode="External"/><Relationship Id="rId1040" Type="http://schemas.openxmlformats.org/officeDocument/2006/relationships/hyperlink" Target="consultantplus://offline/ref=65B79907C67F99C62E2988CDAEC4876DDE250CCFB0A60CF1769AAFB173BC4C5F3CBE0A75C4E57596DB59DF4AFErAP4H" TargetMode="External"/><Relationship Id="rId1278" Type="http://schemas.openxmlformats.org/officeDocument/2006/relationships/hyperlink" Target="consultantplus://offline/ref=F5127A661C7FF4AE653A71F83FA3DEB04D4FCD63BDD105363BA22AEA6265E2D3819640467678DC82E19CE63CD0s3PEH" TargetMode="External"/><Relationship Id="rId1485" Type="http://schemas.openxmlformats.org/officeDocument/2006/relationships/hyperlink" Target="consultantplus://offline/ref=F5127A661C7FF4AE653A71F83FA3DEB04D4FCD63BDD1033131A62DEA6265E2D3819640467678DC82E19CE534DCs3PBH" TargetMode="External"/><Relationship Id="rId287" Type="http://schemas.openxmlformats.org/officeDocument/2006/relationships/hyperlink" Target="consultantplus://offline/ref=65B79907C67F99C62E2988CDAEC4876DDE250CCFB0A60CF1769AAFB173BC4C5F3CBE0A75C4E57596DB59DC42FFrAP1H" TargetMode="External"/><Relationship Id="rId410" Type="http://schemas.openxmlformats.org/officeDocument/2006/relationships/hyperlink" Target="consultantplus://offline/ref=65B79907C67F99C62E2988CDAEC4876DDE250CCFB0A60CF1769AAFB173BC4C5F3CBE0A75C4E57596DB59DD48FArAP6H" TargetMode="External"/><Relationship Id="rId494" Type="http://schemas.openxmlformats.org/officeDocument/2006/relationships/hyperlink" Target="consultantplus://offline/ref=65B79907C67F99C62E2988CDAEC4876DDE250CCFB0A60CF1769AAFB173BC4C5F3CBE0A75C4E57596DB59DD4EF1rAP0H" TargetMode="External"/><Relationship Id="rId508" Type="http://schemas.openxmlformats.org/officeDocument/2006/relationships/hyperlink" Target="consultantplus://offline/ref=65B79907C67F99C62E2988CDAEC4876DDE250CCFB0A60CF1769AAFB173BC4C5F3CBE0A75C4E57596DB59DD4DFBrAP2H" TargetMode="External"/><Relationship Id="rId715" Type="http://schemas.openxmlformats.org/officeDocument/2006/relationships/hyperlink" Target="consultantplus://offline/ref=65B79907C67F99C62E2988CDAEC4876DDE250CCFB0A60CF1769AAFB173BC4C5F3CBE0A75C4E57596DB59DE49FDrAP7H" TargetMode="External"/><Relationship Id="rId922" Type="http://schemas.openxmlformats.org/officeDocument/2006/relationships/hyperlink" Target="consultantplus://offline/ref=65B79907C67F99C62E2988CDAEC4876DDE250CCFB0A60CF1769AAFB173BC4C5F3CBE0A75C4E57596DB59DE43FCrAPDH" TargetMode="External"/><Relationship Id="rId1138" Type="http://schemas.openxmlformats.org/officeDocument/2006/relationships/hyperlink" Target="consultantplus://offline/ref=65B79907C67F99C62E2988CDAEC4876DDE250CCFB0A60CF1769AAFB173BC4C5F3CBE0A75C4E57596DB59DF4FFFrAP6H" TargetMode="External"/><Relationship Id="rId1345" Type="http://schemas.openxmlformats.org/officeDocument/2006/relationships/hyperlink" Target="consultantplus://offline/ref=F5127A661C7FF4AE653A71F83FA3DEB04D4FCD63BDD105363BA22AEA6265E2D3819640467678DC82E19CE134D1s3PBH" TargetMode="External"/><Relationship Id="rId147" Type="http://schemas.openxmlformats.org/officeDocument/2006/relationships/hyperlink" Target="consultantplus://offline/ref=65B79907C67F99C62E2988CDAEC4876DDE250CCFB0A60CF1769AAFB173BC4C5F3CBE0A75C4E57596DB59DC4EFDrAPCH" TargetMode="External"/><Relationship Id="rId354" Type="http://schemas.openxmlformats.org/officeDocument/2006/relationships/hyperlink" Target="consultantplus://offline/ref=65B79907C67F99C62E2988CDAEC4876DDE250CCFB0A60CF1769AAFB173BC4C5F3CBE0A75C4E57596DB59DD4AFFrAP0H" TargetMode="External"/><Relationship Id="rId799" Type="http://schemas.openxmlformats.org/officeDocument/2006/relationships/hyperlink" Target="consultantplus://offline/ref=65B79907C67F99C62E2988CDAEC4876DDE250CCFB0A60CF1769AAFB173BC4C5F3CBE0A75C4E57596DB59DE4FF0rAP5H" TargetMode="External"/><Relationship Id="rId1191" Type="http://schemas.openxmlformats.org/officeDocument/2006/relationships/hyperlink" Target="consultantplus://offline/ref=65B79907C67F99C62E2988CDAEC4876DDE250CCFB0A60CF1769AAFB173BC4C5F3CBE0A75C4E57596DB59DF4DF8rAP1H" TargetMode="External"/><Relationship Id="rId1205" Type="http://schemas.openxmlformats.org/officeDocument/2006/relationships/hyperlink" Target="consultantplus://offline/ref=65B79907C67F99C62E2988CDAEC4876DDE250CCFB0A60CF1769AAFB173BC4C5F3CBE0A75C4E57596DB59DF4DFCrAP2H" TargetMode="External"/><Relationship Id="rId51" Type="http://schemas.openxmlformats.org/officeDocument/2006/relationships/hyperlink" Target="consultantplus://offline/ref=65B79907C67F99C62E2988CDAEC4876DDE250CCFB0A60CF1769AAFB173BC4C5F3CBE0A75C4E57596DB59DC49FFrAP0H" TargetMode="External"/><Relationship Id="rId561" Type="http://schemas.openxmlformats.org/officeDocument/2006/relationships/hyperlink" Target="consultantplus://offline/ref=65B79907C67F99C62E2988CDAEC4876DDE250CCFB0A60CF1769AAFB173BC4C5F3CBE0A75C4E57596DB59DD4CF1rAP1H" TargetMode="External"/><Relationship Id="rId659" Type="http://schemas.openxmlformats.org/officeDocument/2006/relationships/hyperlink" Target="consultantplus://offline/ref=65B79907C67F99C62E2988CDAEC4876DDE250CCFB0A60CF1769AAFB173BC4C5F3CBE0A75C4E57596DB59DE4BFErAP2H" TargetMode="External"/><Relationship Id="rId866" Type="http://schemas.openxmlformats.org/officeDocument/2006/relationships/hyperlink" Target="consultantplus://offline/ref=65B79907C67F99C62E2988CDAEC4876DDE250CCFB0A60CF1769AAFB173BC4C5F3CBE0A75C4E57596DB59DE4DF0rAP6H" TargetMode="External"/><Relationship Id="rId1289" Type="http://schemas.openxmlformats.org/officeDocument/2006/relationships/hyperlink" Target="consultantplus://offline/ref=F5127A661C7FF4AE653A71F83FA3DEB04D4FCD63BDD105363BA22AEA6265E2D3819640467678DC82E19CE63CDDs3PDH" TargetMode="External"/><Relationship Id="rId1412" Type="http://schemas.openxmlformats.org/officeDocument/2006/relationships/hyperlink" Target="consultantplus://offline/ref=F5127A661C7FF4AE653A71F83FA3DEB04D4FCD63BDD105363BA22AEA6265E2D3819640467678DC82E19CE136D5s3P3H" TargetMode="External"/><Relationship Id="rId1496" Type="http://schemas.openxmlformats.org/officeDocument/2006/relationships/hyperlink" Target="consultantplus://offline/ref=F5127A661C7FF4AE653A71F83FA3DEB04D4FCD63BDD1033131A62DEA6265E2D3819640467678DC82E19CE534DCs3PBH" TargetMode="External"/><Relationship Id="rId214" Type="http://schemas.openxmlformats.org/officeDocument/2006/relationships/hyperlink" Target="consultantplus://offline/ref=65B79907C67F99C62E2988CDAEC4876DDE250CCFB0A60CF1769AAFB173BC4C5F3CBE0A75C4E57596DB59DC4CFDrAPCH" TargetMode="External"/><Relationship Id="rId298" Type="http://schemas.openxmlformats.org/officeDocument/2006/relationships/hyperlink" Target="consultantplus://offline/ref=65B79907C67F99C62E2988CDAEC4876DDE250CCFB0A60CF1769AAFB173BC4C5F3CBE0A75C4E57596DB59DC42F0rAPCH" TargetMode="External"/><Relationship Id="rId421" Type="http://schemas.openxmlformats.org/officeDocument/2006/relationships/hyperlink" Target="consultantplus://offline/ref=65B79907C67F99C62E2988CDAEC4876DDE250CCFB0A60CF1769AAFB173BC4C5F3CBE0A75C4E57596DB59DD48FFrAP1H" TargetMode="External"/><Relationship Id="rId519" Type="http://schemas.openxmlformats.org/officeDocument/2006/relationships/hyperlink" Target="consultantplus://offline/ref=65B79907C67F99C62E2988CDAEC4876DDE250CCFB0A60CF1769AAFB173BC4C5F3CBE0A75C4E57596DB59DD4DFCrAPDH" TargetMode="External"/><Relationship Id="rId1051" Type="http://schemas.openxmlformats.org/officeDocument/2006/relationships/hyperlink" Target="consultantplus://offline/ref=65B79907C67F99C62E2988CDAEC4876DDE250CCFB0A60CF1769AAFB173BC4C5F3CBE0A75C4E57596DB59DF49F9rAP7H" TargetMode="External"/><Relationship Id="rId1149" Type="http://schemas.openxmlformats.org/officeDocument/2006/relationships/hyperlink" Target="consultantplus://offline/ref=65B79907C67F99C62E2988CDAEC4876DDE250CCFB0A60CF1769AAFB173BC4C5F3CBE0A75C4E57596DB59DF4FF0rAP1H" TargetMode="External"/><Relationship Id="rId1356" Type="http://schemas.openxmlformats.org/officeDocument/2006/relationships/hyperlink" Target="consultantplus://offline/ref=F5127A661C7FF4AE653A71F83FA3DEB04D4FCD63BDD105363BA22AEA6265E2D3819640467678DC82E19CE134D3s3PDH" TargetMode="External"/><Relationship Id="rId158" Type="http://schemas.openxmlformats.org/officeDocument/2006/relationships/hyperlink" Target="consultantplus://offline/ref=65B79907C67F99C62E2988CDAEC4876DDE250CCFB0A60CF1769AAFB173BC4C5F3CBE0A75C4E57596DB59DC4EF1rAP5H" TargetMode="External"/><Relationship Id="rId726" Type="http://schemas.openxmlformats.org/officeDocument/2006/relationships/hyperlink" Target="consultantplus://offline/ref=65B79907C67F99C62E2988CDAEC4876DDE250CCFB0A60CF1769AAFB173BC4C5F3CBE0A75C4E57596DB59DE49FErAP2H" TargetMode="External"/><Relationship Id="rId933" Type="http://schemas.openxmlformats.org/officeDocument/2006/relationships/hyperlink" Target="consultantplus://offline/ref=65B79907C67F99C62E2988CDAEC4876DDE250CCFB0A60CF1769AAFB173BC4C5F3CBE0A75C4E57596DB59DE43F0rAP5H" TargetMode="External"/><Relationship Id="rId1009" Type="http://schemas.openxmlformats.org/officeDocument/2006/relationships/hyperlink" Target="consultantplus://offline/ref=65B79907C67F99C62E2988CDAEC4876DDE250CCFB0A60CF1769AAFB173BC4C5F3CBE0A75C4E57596DB59DF4BF0rAP5H" TargetMode="External"/><Relationship Id="rId62" Type="http://schemas.openxmlformats.org/officeDocument/2006/relationships/hyperlink" Target="consultantplus://offline/ref=65B79907C67F99C62E2988CDAEC4876DDE250CCFB0A60CF1769AAFB173BC4C5F3CBE0A75C4E57596DB59DC49F0rAP2H" TargetMode="External"/><Relationship Id="rId365" Type="http://schemas.openxmlformats.org/officeDocument/2006/relationships/hyperlink" Target="consultantplus://offline/ref=65B79907C67F99C62E2988CDAEC4876DDE250CCFB0A60CF1769AAFB173BC4C5F3CBE0A75C4E57596DB59DD4AF0rAP3H" TargetMode="External"/><Relationship Id="rId572" Type="http://schemas.openxmlformats.org/officeDocument/2006/relationships/hyperlink" Target="consultantplus://offline/ref=65B79907C67F99C62E2988CDAEC4876DDE250CCFB0A60CF1769AAFB173BC4C5F3CBE0A75C4E57596DB59DD43F8rAPCH" TargetMode="External"/><Relationship Id="rId1216" Type="http://schemas.openxmlformats.org/officeDocument/2006/relationships/hyperlink" Target="consultantplus://offline/ref=65B79907C67F99C62E2988CDAEC4876DDE250CCFB0A60CF1769AAFB173BC4C5F3CBE0A75C4E57596DB59DF4DF1rAP2H" TargetMode="External"/><Relationship Id="rId1423" Type="http://schemas.openxmlformats.org/officeDocument/2006/relationships/hyperlink" Target="consultantplus://offline/ref=F5127A661C7FF4AE653A71F83FA3DEB04D4FCD63BDD105363BA22AEA6265E2D3819640467678DC82E19CE136D1s3PBH" TargetMode="External"/><Relationship Id="rId225" Type="http://schemas.openxmlformats.org/officeDocument/2006/relationships/hyperlink" Target="consultantplus://offline/ref=65B79907C67F99C62E2988CDAEC4876DDE250CCFB0A60CF1769AAFB173BC4C5F3CBE0A75C4E57596DB59DC4CF1rAP5H" TargetMode="External"/><Relationship Id="rId432" Type="http://schemas.openxmlformats.org/officeDocument/2006/relationships/hyperlink" Target="consultantplus://offline/ref=65B79907C67F99C62E2988CDAEC4876DDE250CCFB0A60CF1769AAFB173BC4C5F3CBE0A75C4E57596DB59DD48F0rAPCH" TargetMode="External"/><Relationship Id="rId877" Type="http://schemas.openxmlformats.org/officeDocument/2006/relationships/hyperlink" Target="consultantplus://offline/ref=65B79907C67F99C62E2988CDAEC4876DDE250CCFB0A60CF1769AAFB173BC4C5F3CBE0A75C4E57596DB59DE4CFBrAP1H" TargetMode="External"/><Relationship Id="rId1062" Type="http://schemas.openxmlformats.org/officeDocument/2006/relationships/hyperlink" Target="consultantplus://offline/ref=65B79907C67F99C62E2988CDAEC4876DDE250CCFB0A60CF1769AAFB173BC4C5F3CBE0A75C4E57596DB59DF49FArAP2H" TargetMode="External"/><Relationship Id="rId737" Type="http://schemas.openxmlformats.org/officeDocument/2006/relationships/hyperlink" Target="consultantplus://offline/ref=65B79907C67F99C62E2988CDAEC4876DDE250CCFB0A60CF1769AAFB173BC4C5F3CBE0A75C4E57596DB59DE48F9rAPCH" TargetMode="External"/><Relationship Id="rId944" Type="http://schemas.openxmlformats.org/officeDocument/2006/relationships/hyperlink" Target="consultantplus://offline/ref=65B79907C67F99C62E2988CDAEC4876DDE250CCFB0A60CF1769AAFB173BC4C5F3CBE0A75C4E57596DB59DE42FBrAP0H" TargetMode="External"/><Relationship Id="rId1367" Type="http://schemas.openxmlformats.org/officeDocument/2006/relationships/hyperlink" Target="consultantplus://offline/ref=F5127A661C7FF4AE653A71F83FA3DEB04D4FCD63BDD105363BA22AEA6265E2D3819640467678DC82E19CE134DCs3P8H" TargetMode="External"/><Relationship Id="rId73" Type="http://schemas.openxmlformats.org/officeDocument/2006/relationships/hyperlink" Target="consultantplus://offline/ref=65B79907C67F99C62E2988CDAEC4876DDE250CCFB0A60CF1769AAFB173BC4C5F3CBE0A75C4E57596DB59DC48FBrAP2H" TargetMode="External"/><Relationship Id="rId169" Type="http://schemas.openxmlformats.org/officeDocument/2006/relationships/hyperlink" Target="consultantplus://offline/ref=65B79907C67F99C62E2988CDAEC4876DDE250CCFB0A60CF1769AAFB173BC4C5F3CBE0A75C4E57596DB59DC4DF8rAP0H" TargetMode="External"/><Relationship Id="rId376" Type="http://schemas.openxmlformats.org/officeDocument/2006/relationships/hyperlink" Target="consultantplus://offline/ref=65B79907C67F99C62E2988CDAEC4876DDE250CCFB0A60CF1769AAFB173BC4C5F3CBE0A75C4E57596DB59DD49FArAP4H" TargetMode="External"/><Relationship Id="rId583" Type="http://schemas.openxmlformats.org/officeDocument/2006/relationships/hyperlink" Target="consultantplus://offline/ref=65B79907C67F99C62E2988CDAEC4876DDE250CCFB0A60CF1769AAFB173BC4C5F3CBE0A75C4E57596DB59DD43FCrAP5H" TargetMode="External"/><Relationship Id="rId790" Type="http://schemas.openxmlformats.org/officeDocument/2006/relationships/hyperlink" Target="consultantplus://offline/ref=65B79907C67F99C62E2988CDAEC4876DDE250CCFB0A60CF1769AAFB173BC4C5F3CBE0A75C4E57596DB59DE4FFFrAP0H" TargetMode="External"/><Relationship Id="rId804" Type="http://schemas.openxmlformats.org/officeDocument/2006/relationships/hyperlink" Target="consultantplus://offline/ref=65B79907C67F99C62E2988CDAEC4876DDE250CCFB0A60CF1769AAFB173BC4C5F3CBE0A75C4E57596DB59DE4EF9rAP2H" TargetMode="External"/><Relationship Id="rId1227" Type="http://schemas.openxmlformats.org/officeDocument/2006/relationships/hyperlink" Target="consultantplus://offline/ref=F5127A661C7FF4AE653A71F83FA3DEB04D4FCD63BDD105363BA22AEA6265E2D3819640467678DC82E19CE633D4s3P2H" TargetMode="External"/><Relationship Id="rId1434" Type="http://schemas.openxmlformats.org/officeDocument/2006/relationships/hyperlink" Target="consultantplus://offline/ref=F5127A661C7FF4AE653A71F83FA3DEB04D4FCD63BDD105363BA22AEA6265E2D3819640467678DC82E19CE136D2s3P9H" TargetMode="External"/><Relationship Id="rId4" Type="http://schemas.openxmlformats.org/officeDocument/2006/relationships/hyperlink" Target="http://www.consultant.ru" TargetMode="External"/><Relationship Id="rId236" Type="http://schemas.openxmlformats.org/officeDocument/2006/relationships/hyperlink" Target="consultantplus://offline/ref=65B79907C67F99C62E2988CDAEC4876DDE250CCFB0A60CF1769AAFB173BC4C5F3CBE0A75C4E57596DB59DC43F8rAP0H" TargetMode="External"/><Relationship Id="rId443" Type="http://schemas.openxmlformats.org/officeDocument/2006/relationships/hyperlink" Target="consultantplus://offline/ref=65B79907C67F99C62E2988CDAEC4876DDE250CCFB0A60CF1769AAFB173BC4C5F3CBE0A75C4E57596DB59DD4FFArAP5H" TargetMode="External"/><Relationship Id="rId650" Type="http://schemas.openxmlformats.org/officeDocument/2006/relationships/hyperlink" Target="consultantplus://offline/ref=65B79907C67F99C62E2988CDAEC4876DDE250CCFB0A60CF1769AAFB173BC4C5F3CBE0A75C4E57596DB59DE4BFDrAPDH" TargetMode="External"/><Relationship Id="rId888" Type="http://schemas.openxmlformats.org/officeDocument/2006/relationships/hyperlink" Target="consultantplus://offline/ref=65B79907C67F99C62E2988CDAEC4876DDE250CCFB0A60CF1769AAFB173BC4C5F3CBE0A75C4E57596DB59DE4CFCrAPCH" TargetMode="External"/><Relationship Id="rId1073" Type="http://schemas.openxmlformats.org/officeDocument/2006/relationships/hyperlink" Target="consultantplus://offline/ref=65B79907C67F99C62E2988CDAEC4876DDE250CCFB0A60CF1769AAFB173BC4C5F3CBE0A75C4E57596DB59DF49FFrAPDH" TargetMode="External"/><Relationship Id="rId1280" Type="http://schemas.openxmlformats.org/officeDocument/2006/relationships/hyperlink" Target="consultantplus://offline/ref=F5127A661C7FF4AE653A71F83FA3DEB04D4FCD63BDD105363BA22AEA6265E2D3819640467678DC82E19CE63CD3s3PAH" TargetMode="External"/><Relationship Id="rId1501" Type="http://schemas.openxmlformats.org/officeDocument/2006/relationships/hyperlink" Target="consultantplus://offline/ref=F5127A661C7FF4AE653A71F83FA3DEB04D4FCD63BDD1033131A62DEA6265E2D3819640467678DC82E19CE534DCs3PBH" TargetMode="External"/><Relationship Id="rId303" Type="http://schemas.openxmlformats.org/officeDocument/2006/relationships/hyperlink" Target="consultantplus://offline/ref=65B79907C67F99C62E2988CDAEC4876DDE250CCFB0A60CF1769AAFB173BC4C5F3CBE0A75C4E57596DB59DD4BF8rAP5H" TargetMode="External"/><Relationship Id="rId748" Type="http://schemas.openxmlformats.org/officeDocument/2006/relationships/hyperlink" Target="consultantplus://offline/ref=65B79907C67F99C62E2988CDAEC4876DDE250CCFB0A60CF1769AAFB173BC4C5F3CBE0A75C4E57596DB59DE48FDrAP5H" TargetMode="External"/><Relationship Id="rId955" Type="http://schemas.openxmlformats.org/officeDocument/2006/relationships/hyperlink" Target="consultantplus://offline/ref=65B79907C67F99C62E2988CDAEC4876DDE250CCFB0A60CF1769AAFB173BC4C5F3CBE0A75C4E57596DB59DE42FCrAP0H" TargetMode="External"/><Relationship Id="rId1140" Type="http://schemas.openxmlformats.org/officeDocument/2006/relationships/hyperlink" Target="consultantplus://offline/ref=65B79907C67F99C62E2988CDAEC4876DDE250CCFB0A60CF1769AAFB173BC4C5F3CBE0A75C4E57596DB59DF4FFFrAPCH" TargetMode="External"/><Relationship Id="rId1378" Type="http://schemas.openxmlformats.org/officeDocument/2006/relationships/hyperlink" Target="consultantplus://offline/ref=F5127A661C7FF4AE653A71F83FA3DEB04D4FCD63BDD105363BA22AEA6265E2D3819640467678DC82E19CE135D7s3PEH" TargetMode="External"/><Relationship Id="rId84" Type="http://schemas.openxmlformats.org/officeDocument/2006/relationships/hyperlink" Target="consultantplus://offline/ref=65B79907C67F99C62E2988CDAEC4876DDE250CCFB0A60CF1769AAFB173BC4C5F3CBE0A75C4E57596DB59DC48FCrAPDH" TargetMode="External"/><Relationship Id="rId387" Type="http://schemas.openxmlformats.org/officeDocument/2006/relationships/hyperlink" Target="consultantplus://offline/ref=65B79907C67F99C62E2988CDAEC4876DDE250CCFB0A60CF1769AAFB173BC4C5F3CBE0A75C4E57596DB59DD49FFrAP7H" TargetMode="External"/><Relationship Id="rId510" Type="http://schemas.openxmlformats.org/officeDocument/2006/relationships/hyperlink" Target="consultantplus://offline/ref=65B79907C67F99C62E2988CDAEC4876DDE250CCFB0A60CF1769AAFB173BC4C5F3CBE0A75C4E57596DB59DD4DFArAP6H" TargetMode="External"/><Relationship Id="rId594" Type="http://schemas.openxmlformats.org/officeDocument/2006/relationships/hyperlink" Target="consultantplus://offline/ref=65B79907C67F99C62E2988CDAEC4876DDE250CCFB0A60CF1769AAFB173BC4C5F3CBE0A75C4E57596DB59DD43F1rAP0H" TargetMode="External"/><Relationship Id="rId608" Type="http://schemas.openxmlformats.org/officeDocument/2006/relationships/hyperlink" Target="consultantplus://offline/ref=65B79907C67F99C62E2988CDAEC4876DDE250CCFB0A60CF1769AAFB173BC4C5F3CBE0A75C4E57596DB59DD42FBrAP1H" TargetMode="External"/><Relationship Id="rId815" Type="http://schemas.openxmlformats.org/officeDocument/2006/relationships/hyperlink" Target="consultantplus://offline/ref=65B79907C67F99C62E2988CDAEC4876DDE250CCFB0A60CF1769AAFB173BC4C5F3CBE0A75C4E57596DB59DE4EFArAPDH" TargetMode="External"/><Relationship Id="rId1238" Type="http://schemas.openxmlformats.org/officeDocument/2006/relationships/hyperlink" Target="consultantplus://offline/ref=F5127A661C7FF4AE653A71F83FA3DEB04D4FCD63BDD105363BA22AEA6265E2D3819640467678DC82E19CE633D1s3P3H" TargetMode="External"/><Relationship Id="rId1445" Type="http://schemas.openxmlformats.org/officeDocument/2006/relationships/hyperlink" Target="consultantplus://offline/ref=F5127A661C7FF4AE653A71F83FA3DEB04D4FCD63BDD105363BA22AEA6265E2D3819640467678DC82E19CE137D5s3PCH" TargetMode="External"/><Relationship Id="rId247" Type="http://schemas.openxmlformats.org/officeDocument/2006/relationships/hyperlink" Target="consultantplus://offline/ref=65B79907C67F99C62E2988CDAEC4876DDE250CCFB0A60CF1769AAFB173BC4C5F3CBE0A75C4E57596DB59DC43FDrAP3H" TargetMode="External"/><Relationship Id="rId899" Type="http://schemas.openxmlformats.org/officeDocument/2006/relationships/hyperlink" Target="consultantplus://offline/ref=65B79907C67F99C62E2988CDAEC4876DDE250CCFB0A60CF1769AAFB173BC4C5F3CBE0A75C4E57596DB59DE4CF0rAP4H" TargetMode="External"/><Relationship Id="rId1000" Type="http://schemas.openxmlformats.org/officeDocument/2006/relationships/hyperlink" Target="consultantplus://offline/ref=65B79907C67F99C62E2988CDAEC4876DDE250CCFB0A60CF1769AAFB173BC4C5F3CBE0A75C4E57596DB59DF4BFErAP4H" TargetMode="External"/><Relationship Id="rId1084" Type="http://schemas.openxmlformats.org/officeDocument/2006/relationships/hyperlink" Target="consultantplus://offline/ref=65B79907C67F99C62E2988CDAEC4876DDE250CCFB0A60CF1769AAFB173BC4C5F3CBE0A75C4E57596DB59DF48F9rAP6H" TargetMode="External"/><Relationship Id="rId1305" Type="http://schemas.openxmlformats.org/officeDocument/2006/relationships/hyperlink" Target="consultantplus://offline/ref=F5127A661C7FF4AE653A71F83FA3DEB04D4FCD63BDD105363BA22AEA6265E2D3819640467678DC82E19CE63DD6s3P8H" TargetMode="External"/><Relationship Id="rId107" Type="http://schemas.openxmlformats.org/officeDocument/2006/relationships/hyperlink" Target="consultantplus://offline/ref=65B79907C67F99C62E2988CDAEC4876DDE250CCFB0A60CF1769AAFB173BC4C5F3CBE0A75C4E57596DB59DC4FFBrAPCH" TargetMode="External"/><Relationship Id="rId454" Type="http://schemas.openxmlformats.org/officeDocument/2006/relationships/hyperlink" Target="consultantplus://offline/ref=65B79907C67F99C62E2988CDAEC4876DDE250CCFB0A60CF1769AAFB173BC4C5F3CBE0A75C4E57596DB59DD4FFFrAP0H" TargetMode="External"/><Relationship Id="rId661" Type="http://schemas.openxmlformats.org/officeDocument/2006/relationships/hyperlink" Target="consultantplus://offline/ref=65B79907C67F99C62E2988CDAEC4876DDE250CCFB0A60CF1769AAFB173BC4C5F3CBE0A75C4E57596DB59DE4BF1rAP6H" TargetMode="External"/><Relationship Id="rId759" Type="http://schemas.openxmlformats.org/officeDocument/2006/relationships/hyperlink" Target="consultantplus://offline/ref=65B79907C67F99C62E2988CDAEC4876DDE250CCFB0A60CF1769AAFB173BC4C5F3CBE0A75C4E57596DB59DE48FErAP7H" TargetMode="External"/><Relationship Id="rId966" Type="http://schemas.openxmlformats.org/officeDocument/2006/relationships/hyperlink" Target="consultantplus://offline/ref=65B79907C67F99C62E2988CDAEC4876DDE250CCFB0A60CF1769AAFB173BC4C5F3CBE0A75C4E57596DB59DE42F1rAP7H" TargetMode="External"/><Relationship Id="rId1291" Type="http://schemas.openxmlformats.org/officeDocument/2006/relationships/hyperlink" Target="consultantplus://offline/ref=F5127A661C7FF4AE653A71F83FA3DEB04D4FCD63BDD105363BA22AEA6265E2D3819640467678DC82E19CE63CDCs3P9H" TargetMode="External"/><Relationship Id="rId1389" Type="http://schemas.openxmlformats.org/officeDocument/2006/relationships/hyperlink" Target="consultantplus://offline/ref=F5127A661C7FF4AE653A71F83FA3DEB04D4FCD63BDD105363BA22AEA6265E2D3819640467678DC82E19CE135D0s3P8H" TargetMode="External"/><Relationship Id="rId1512" Type="http://schemas.openxmlformats.org/officeDocument/2006/relationships/hyperlink" Target="consultantplus://offline/ref=F5127A661C7FF4AE653A71F83FA3DEB04D4FCD63BDD1033131A62DEA6265E2D3819640467678DC82E19DE732D5s3PDH" TargetMode="External"/><Relationship Id="rId11" Type="http://schemas.openxmlformats.org/officeDocument/2006/relationships/image" Target="media/image1.wmf"/><Relationship Id="rId314" Type="http://schemas.openxmlformats.org/officeDocument/2006/relationships/hyperlink" Target="consultantplus://offline/ref=65B79907C67F99C62E2988CDAEC4876DDE250CCFB0A60CF1769AAFB173BC4C5F3CBE0A75C4E57596DB59DD4BFDrAP0H" TargetMode="External"/><Relationship Id="rId398" Type="http://schemas.openxmlformats.org/officeDocument/2006/relationships/hyperlink" Target="consultantplus://offline/ref=65B79907C67F99C62E2988CDAEC4876DDE250CCFB0A60CF1769AAFB173BC4C5F3CBE0A75C4E57596DB59DD49F0rAP2H" TargetMode="External"/><Relationship Id="rId521" Type="http://schemas.openxmlformats.org/officeDocument/2006/relationships/hyperlink" Target="consultantplus://offline/ref=65B79907C67F99C62E2988CDAEC4876DDE250CCFB0A60CF1769AAFB173BC4C5F3CBE0A75C4E57596DB59DD4DFFrAP1H" TargetMode="External"/><Relationship Id="rId619" Type="http://schemas.openxmlformats.org/officeDocument/2006/relationships/hyperlink" Target="consultantplus://offline/ref=65B79907C67F99C62E2988CDAEC4876DDE250CCFB0A60CF1769AAFB173BC4C5F3CBE0A75C4E57596DB59DD42FCrAPCH" TargetMode="External"/><Relationship Id="rId1151" Type="http://schemas.openxmlformats.org/officeDocument/2006/relationships/hyperlink" Target="consultantplus://offline/ref=65B79907C67F99C62E2988CDAEC4876DDE250CCFB0A60CF1769AAFB173BC4C5F3CBE0A75C4E57596DB59DF4EF9rAP5H" TargetMode="External"/><Relationship Id="rId1249" Type="http://schemas.openxmlformats.org/officeDocument/2006/relationships/hyperlink" Target="consultantplus://offline/ref=F5127A661C7FF4AE653A71F83FA3DEB04D4FCD63BDD105363BA22AEA6265E2D3819640467678DC82E19CE633D2s3PDH" TargetMode="External"/><Relationship Id="rId95" Type="http://schemas.openxmlformats.org/officeDocument/2006/relationships/hyperlink" Target="consultantplus://offline/ref=65B79907C67F99C62E2988CDAEC4876DDE250CCFB0A60CF1769AAFB173BC4C5F3CBE0A75C4E57596DB59DC48F0rAP6H" TargetMode="External"/><Relationship Id="rId160" Type="http://schemas.openxmlformats.org/officeDocument/2006/relationships/hyperlink" Target="consultantplus://offline/ref=65B79907C67F99C62E2988CDAEC4876DDE250CCFB0A60CF1769AAFB173BC4C5F3CBE0A75C4E57596DB59DC4EF1rAP3H" TargetMode="External"/><Relationship Id="rId826" Type="http://schemas.openxmlformats.org/officeDocument/2006/relationships/hyperlink" Target="consultantplus://offline/ref=65B79907C67F99C62E2988CDAEC4876DDE250CCFB0A60CF1769AAFB173BC4C5F3CBE0A75C4E57596DB59DE4EFErAP6H" TargetMode="External"/><Relationship Id="rId1011" Type="http://schemas.openxmlformats.org/officeDocument/2006/relationships/hyperlink" Target="consultantplus://offline/ref=65B79907C67F99C62E2988CDAEC4876DDE250CCFB0A60CF1769AAFB173BC4C5F3CBE0A75C4E57596DB59DF4BF0rAP3H" TargetMode="External"/><Relationship Id="rId1109" Type="http://schemas.openxmlformats.org/officeDocument/2006/relationships/hyperlink" Target="consultantplus://offline/ref=65B79907C67F99C62E2988CDAEC4876DDE250CCFB0A60CF1769AAFB173BC4C5F3CBE0A75C4E57596DB59DF48FErAP1H" TargetMode="External"/><Relationship Id="rId1456" Type="http://schemas.openxmlformats.org/officeDocument/2006/relationships/hyperlink" Target="consultantplus://offline/ref=F5127A661C7FF4AE653A71F83FA3DEB04D4FCD63BDD1033131A62DEA6265E2D3819640467678DC82E19CE534DCs3PBH" TargetMode="External"/><Relationship Id="rId258" Type="http://schemas.openxmlformats.org/officeDocument/2006/relationships/hyperlink" Target="consultantplus://offline/ref=65B79907C67F99C62E2988CDAEC4876DDE250CCFB0A60CF1769AAFB173BC4C5F3CBE0A75C4E57596DB59DC43FErAPCH" TargetMode="External"/><Relationship Id="rId465" Type="http://schemas.openxmlformats.org/officeDocument/2006/relationships/hyperlink" Target="consultantplus://offline/ref=65B79907C67F99C62E2988CDAEC4876DDE250CCFB0A60CF1769AAFB173BC4C5F3CBE0A75C4E57596DB59DD4FF0rAP3H" TargetMode="External"/><Relationship Id="rId672" Type="http://schemas.openxmlformats.org/officeDocument/2006/relationships/hyperlink" Target="consultantplus://offline/ref=65B79907C67F99C62E2988CDAEC4876DDE250CCFB0A60CF1769AAFB173BC4C5F3CBE0A75C4E57596DB59DE4AF8rAP1H" TargetMode="External"/><Relationship Id="rId1095" Type="http://schemas.openxmlformats.org/officeDocument/2006/relationships/hyperlink" Target="consultantplus://offline/ref=65B79907C67F99C62E2988CDAEC4876DDE250CCFB0A60CF1769AAFB173BC4C5F3CBE0A75C4E57596DB59DF48FArAP1H" TargetMode="External"/><Relationship Id="rId1316" Type="http://schemas.openxmlformats.org/officeDocument/2006/relationships/hyperlink" Target="consultantplus://offline/ref=F5127A661C7FF4AE653A71F83FA3DEB04D4FCD63BDD105363BA22AEA6265E2D3819640467678DC82E19CE63DD3s3P9H" TargetMode="External"/><Relationship Id="rId22" Type="http://schemas.openxmlformats.org/officeDocument/2006/relationships/hyperlink" Target="consultantplus://offline/ref=65B79907C67F99C62E2988CDAEC4876DDE250CCFB0A60CF1769AAFB173BC4C5F3CBE0A75C4E57596DB59DC4AFErAP0H" TargetMode="External"/><Relationship Id="rId118" Type="http://schemas.openxmlformats.org/officeDocument/2006/relationships/hyperlink" Target="consultantplus://offline/ref=65B79907C67F99C62E2988CDAEC4876DDE250CCFB0A60CF1769AAFB173BC4C5F3CBE0A75C4E57596DB59DC4FFFrAP5H" TargetMode="External"/><Relationship Id="rId325" Type="http://schemas.openxmlformats.org/officeDocument/2006/relationships/hyperlink" Target="consultantplus://offline/ref=65B79907C67F99C62E2988CDAEC4876DDE250CCFB0A60CF1769AAFB173BC4C5F3CBE0A75C4E57596DB59DD4BFErAP3H" TargetMode="External"/><Relationship Id="rId532" Type="http://schemas.openxmlformats.org/officeDocument/2006/relationships/hyperlink" Target="consultantplus://offline/ref=65B79907C67F99C62E2988CDAEC4876DDE250CCFB0A60CF1769AAFB173BC4C5F3CBE0A75C4E57596DB59DD4DF0rAPCH" TargetMode="External"/><Relationship Id="rId977" Type="http://schemas.openxmlformats.org/officeDocument/2006/relationships/hyperlink" Target="consultantplus://offline/ref=65B79907C67F99C62E2988CDAEC4876DDE250CCFB0A60CF1769AAFB173BC4C5F3CBE0A75C4E57596DB59DF4BF8rAP5H" TargetMode="External"/><Relationship Id="rId1162" Type="http://schemas.openxmlformats.org/officeDocument/2006/relationships/hyperlink" Target="consultantplus://offline/ref=65B79907C67F99C62E2988CDAEC4876DDE250CCFB0A60CF1769AAFB173BC4C5F3CBE0A75C4E57596DB59DF4EFArAP0H" TargetMode="External"/><Relationship Id="rId171" Type="http://schemas.openxmlformats.org/officeDocument/2006/relationships/hyperlink" Target="consultantplus://offline/ref=65B79907C67F99C62E2988CDAEC4876DDE250CCFB0A60CF1769AAFB173BC4C5F3CBE0A75C4E57596DB59DC4DFBrAP4H" TargetMode="External"/><Relationship Id="rId837" Type="http://schemas.openxmlformats.org/officeDocument/2006/relationships/hyperlink" Target="consultantplus://offline/ref=65B79907C67F99C62E2988CDAEC4876DDE250CCFB0A60CF1769AAFB173BC4C5F3CBE0A75C4E57596DB59DE4DF9rAP1H" TargetMode="External"/><Relationship Id="rId1022" Type="http://schemas.openxmlformats.org/officeDocument/2006/relationships/hyperlink" Target="consultantplus://offline/ref=65B79907C67F99C62E2988CDAEC4876DDE250CCFB0A60CF1769AAFB173BC4C5F3CBE0A75C4E57596DB59DF4AFBrAP7H" TargetMode="External"/><Relationship Id="rId1467" Type="http://schemas.openxmlformats.org/officeDocument/2006/relationships/hyperlink" Target="consultantplus://offline/ref=F5127A661C7FF4AE653A71F83FA3DEB04D4FCD63BDD1033131A62DEA6265E2D3819640467678DC82E19CE534DCs3PBH" TargetMode="External"/><Relationship Id="rId269" Type="http://schemas.openxmlformats.org/officeDocument/2006/relationships/hyperlink" Target="consultantplus://offline/ref=65B79907C67F99C62E2988CDAEC4876DDE250CCFB0A60CF1769AAFB173BC4C5F3CBE0A75C4E57596DB59DC42F8rAP5H" TargetMode="External"/><Relationship Id="rId476" Type="http://schemas.openxmlformats.org/officeDocument/2006/relationships/hyperlink" Target="consultantplus://offline/ref=65B79907C67F99C62E2988CDAEC4876DDE250CCFB0A60CF1769AAFB173BC4C5F3CBE0A75C4E57596DB59DD4EFArAP4H" TargetMode="External"/><Relationship Id="rId683" Type="http://schemas.openxmlformats.org/officeDocument/2006/relationships/hyperlink" Target="consultantplus://offline/ref=65B79907C67F99C62E2988CDAEC4876DDE250CCFB0A60CF1769AAFB173BC4C5F3CBE0A75C4E57596DB59DE4AFDrAPCH" TargetMode="External"/><Relationship Id="rId890" Type="http://schemas.openxmlformats.org/officeDocument/2006/relationships/hyperlink" Target="consultantplus://offline/ref=65B79907C67F99C62E2988CDAEC4876DDE250CCFB0A60CF1769AAFB173BC4C5F3CBE0A75C4E57596DB59DE4CFFrAP0H" TargetMode="External"/><Relationship Id="rId904" Type="http://schemas.openxmlformats.org/officeDocument/2006/relationships/hyperlink" Target="consultantplus://offline/ref=65B79907C67F99C62E2988CDAEC4876DDE250CCFB0A60CF1769AAFB173BC4C5F3CBE0A75C4E57596DB59DE43F9rAP1H" TargetMode="External"/><Relationship Id="rId1327" Type="http://schemas.openxmlformats.org/officeDocument/2006/relationships/hyperlink" Target="consultantplus://offline/ref=F5127A661C7FF4AE653A71F83FA3DEB04D4FCD63BDD105363BA22AEA6265E2D3819640467678DC82E19CE63DDCs3P9H" TargetMode="External"/><Relationship Id="rId33" Type="http://schemas.openxmlformats.org/officeDocument/2006/relationships/hyperlink" Target="consultantplus://offline/ref=65B79907C67F99C62E2988CDAEC4876DDE250CCFB0A60CF1769AAFB173BC4C5F3CBE0A75C4E57596DB59DC49F9rAP3H" TargetMode="External"/><Relationship Id="rId129" Type="http://schemas.openxmlformats.org/officeDocument/2006/relationships/hyperlink" Target="consultantplus://offline/ref=65B79907C67F99C62E2988CDAEC4876DDE250CCFB0A60CF1769AAFB173BC4C5F3CBE0A75C4E57596DB59DC4FF0rAP0H" TargetMode="External"/><Relationship Id="rId336" Type="http://schemas.openxmlformats.org/officeDocument/2006/relationships/hyperlink" Target="consultantplus://offline/ref=65B79907C67F99C62E2988CDAEC4876DDE250CCFB0A60CF1769AAFB173BC4C5F3CBE0A75C4E57596DB59DD4AF8rAP4H" TargetMode="External"/><Relationship Id="rId543" Type="http://schemas.openxmlformats.org/officeDocument/2006/relationships/hyperlink" Target="consultantplus://offline/ref=65B79907C67F99C62E2988CDAEC4876DDE250CCFB0A60CF1769AAFB173BC4C5F3CBE0A75C4E57596DB59DD4CFArAP5H" TargetMode="External"/><Relationship Id="rId988" Type="http://schemas.openxmlformats.org/officeDocument/2006/relationships/hyperlink" Target="consultantplus://offline/ref=65B79907C67F99C62E2988CDAEC4876DDE250CCFB0A60CF1769AAFB173BC4C5F3CBE0A75C4E57596DB59DF4BFArAP1H" TargetMode="External"/><Relationship Id="rId1173" Type="http://schemas.openxmlformats.org/officeDocument/2006/relationships/hyperlink" Target="consultantplus://offline/ref=65B79907C67F99C62E2988CDAEC4876DDE250CCFB0A60CF1769AAFB173BC4C5F3CBE0A75C4E57596DB59DF4EFFrAP7H" TargetMode="External"/><Relationship Id="rId1380" Type="http://schemas.openxmlformats.org/officeDocument/2006/relationships/hyperlink" Target="consultantplus://offline/ref=F5127A661C7FF4AE653A71F83FA3DEB04D4FCD63BDD105363BA22AEA6265E2D3819640467678DC82E19CE135D6s3PAH" TargetMode="External"/><Relationship Id="rId182" Type="http://schemas.openxmlformats.org/officeDocument/2006/relationships/hyperlink" Target="consultantplus://offline/ref=65B79907C67F99C62E2988CDAEC4876DDE250CCFB0A60CF1769AAFB173BC4C5F3CBE0A75C4E57596DB59DC4DFCrAP7H" TargetMode="External"/><Relationship Id="rId403" Type="http://schemas.openxmlformats.org/officeDocument/2006/relationships/hyperlink" Target="consultantplus://offline/ref=65B79907C67F99C62E2988CDAEC4876DDE250CCFB0A60CF1769AAFB173BC4C5F3CBE0A75C4E57596DB59DD48F8rAP5H" TargetMode="External"/><Relationship Id="rId750" Type="http://schemas.openxmlformats.org/officeDocument/2006/relationships/hyperlink" Target="consultantplus://offline/ref=65B79907C67F99C62E2988CDAEC4876DDE250CCFB0A60CF1769AAFB173BC4C5F3CBE0A75C4E57596DB59DE48FDrAP2H" TargetMode="External"/><Relationship Id="rId848" Type="http://schemas.openxmlformats.org/officeDocument/2006/relationships/hyperlink" Target="consultantplus://offline/ref=65B79907C67F99C62E2988CDAEC4876DDE250CCFB0A60CF1769AAFB173BC4C5F3CBE0A75C4E57596DB59DE4DFArAPCH" TargetMode="External"/><Relationship Id="rId1033" Type="http://schemas.openxmlformats.org/officeDocument/2006/relationships/hyperlink" Target="consultantplus://offline/ref=65B79907C67F99C62E2988CDAEC4876DDE250CCFB0A60CF1769AAFB173BC4C5F3CBE0A75C4E57596DB59DF4AFDrAPDH" TargetMode="External"/><Relationship Id="rId1478" Type="http://schemas.openxmlformats.org/officeDocument/2006/relationships/hyperlink" Target="consultantplus://offline/ref=F5127A661C7FF4AE653A71F83FA3DEB04D4FCD63BDD1033131A62DEA6265E2D3819640467678DC82E19CE534DCs3PBH" TargetMode="External"/><Relationship Id="rId487" Type="http://schemas.openxmlformats.org/officeDocument/2006/relationships/hyperlink" Target="consultantplus://offline/ref=65B79907C67F99C62E2988CDAEC4876DDE250CCFB0A60CF1769AAFB173BC4C5F3CBE0A75C4E57596DB59DD4EFFrAP7H" TargetMode="External"/><Relationship Id="rId610" Type="http://schemas.openxmlformats.org/officeDocument/2006/relationships/hyperlink" Target="consultantplus://offline/ref=65B79907C67F99C62E2988CDAEC4876DDE250CCFB0A60CF1769AAFB173BC4C5F3CBE0A75C4E57596DB59DD42FArAP5H" TargetMode="External"/><Relationship Id="rId694" Type="http://schemas.openxmlformats.org/officeDocument/2006/relationships/hyperlink" Target="consultantplus://offline/ref=65B79907C67F99C62E2988CDAEC4876DDE250CCFB0A60CF1769AAFB173BC4C5F3CBE0A75C4E57596DB59DE4AF1rAP4H" TargetMode="External"/><Relationship Id="rId708" Type="http://schemas.openxmlformats.org/officeDocument/2006/relationships/hyperlink" Target="consultantplus://offline/ref=65B79907C67F99C62E2988CDAEC4876DDE250CCFB0A60CF1769AAFB173BC4C5F3CBE0A75C4E57596DB59DE49FBrAP6H" TargetMode="External"/><Relationship Id="rId915" Type="http://schemas.openxmlformats.org/officeDocument/2006/relationships/hyperlink" Target="consultantplus://offline/ref=65B79907C67F99C62E2988CDAEC4876DDE250CCFB0A60CF1769AAFB173BC4C5F3CBE0A75C4E57596DB59DE43FArAPCH" TargetMode="External"/><Relationship Id="rId1240" Type="http://schemas.openxmlformats.org/officeDocument/2006/relationships/hyperlink" Target="consultantplus://offline/ref=F5127A661C7FF4AE653A71F83FA3DEB04D4FCD63BDD105363BA22AEA6265E2D3819640467678DC82E19CE633D0s3P9H" TargetMode="External"/><Relationship Id="rId1338" Type="http://schemas.openxmlformats.org/officeDocument/2006/relationships/hyperlink" Target="consultantplus://offline/ref=F5127A661C7FF4AE653A71F83FA3DEB04D4FCD63BDD105363BA22AEA6265E2D3819640467678DC82E19CE134D7s3PBH" TargetMode="External"/><Relationship Id="rId347" Type="http://schemas.openxmlformats.org/officeDocument/2006/relationships/hyperlink" Target="consultantplus://offline/ref=65B79907C67F99C62E2988CDAEC4876DDE250CCFB0A60CF1769AAFB173BC4C5F3CBE0A75C4E57596DB59DD4AFDrAP7H" TargetMode="External"/><Relationship Id="rId999" Type="http://schemas.openxmlformats.org/officeDocument/2006/relationships/hyperlink" Target="consultantplus://offline/ref=65B79907C67F99C62E2988CDAEC4876DDE250CCFB0A60CF1769AAFB173BC4C5F3CBE0A75C4E57596DB59DF4BFFrAPCH" TargetMode="External"/><Relationship Id="rId1100" Type="http://schemas.openxmlformats.org/officeDocument/2006/relationships/hyperlink" Target="consultantplus://offline/ref=65B79907C67F99C62E2988CDAEC4876DDE250CCFB0A60CF1769AAFB173BC4C5F3CBE0A75C4E57596DB59DF48FCrAP4H" TargetMode="External"/><Relationship Id="rId1184" Type="http://schemas.openxmlformats.org/officeDocument/2006/relationships/hyperlink" Target="consultantplus://offline/ref=65B79907C67F99C62E2988CDAEC4876DDE250CCFB0A60CF1769AAFB173BC4C5F3CBE0A75C4E57596DB59DF4EF0rAP1H" TargetMode="External"/><Relationship Id="rId1405" Type="http://schemas.openxmlformats.org/officeDocument/2006/relationships/hyperlink" Target="consultantplus://offline/ref=F5127A661C7FF4AE653A71F83FA3DEB04D4FCD63BDD105363BA22AEA6265E2D3819640467678DC82E19CE135DCs3PAH" TargetMode="External"/><Relationship Id="rId44" Type="http://schemas.openxmlformats.org/officeDocument/2006/relationships/hyperlink" Target="consultantplus://offline/ref=65B79907C67F99C62E2988CDAEC4876DDE250CCFB0A60CF1769AAFB173BC4C5F3CBE0A75C4E57596DB59DC49FDrAP4H" TargetMode="External"/><Relationship Id="rId554" Type="http://schemas.openxmlformats.org/officeDocument/2006/relationships/hyperlink" Target="consultantplus://offline/ref=65B79907C67F99C62E2988CDAEC4876DDE250CCFB0A60CF1769AAFB173BC4C5F3CBE0A75C4E57596DB59DD4CFFrAP0H" TargetMode="External"/><Relationship Id="rId761" Type="http://schemas.openxmlformats.org/officeDocument/2006/relationships/hyperlink" Target="consultantplus://offline/ref=65B79907C67F99C62E2988CDAEC4876DDE250CCFB0A60CF1769AAFB173BC4C5F3CBE0A75C4E57596DB59DE48FErAPDH" TargetMode="External"/><Relationship Id="rId859" Type="http://schemas.openxmlformats.org/officeDocument/2006/relationships/hyperlink" Target="consultantplus://offline/ref=65B79907C67F99C62E2988CDAEC4876DDE250CCFB0A60CF1769AAFB173BC4C5F3CBE0A75C4E57596DB59DE4DFErAP5H" TargetMode="External"/><Relationship Id="rId1391" Type="http://schemas.openxmlformats.org/officeDocument/2006/relationships/hyperlink" Target="consultantplus://offline/ref=F5127A661C7FF4AE653A71F83FA3DEB04D4FCD63BDD105363BA22AEA6265E2D3819640467678DC82E19CE135D0s3PCH" TargetMode="External"/><Relationship Id="rId1489" Type="http://schemas.openxmlformats.org/officeDocument/2006/relationships/hyperlink" Target="consultantplus://offline/ref=F5127A661C7FF4AE653A71F83FA3DEB04D4FCD63BDD1033131A62DEA6265E2D3819640467678DC82E19CE534DCs3PBH" TargetMode="External"/><Relationship Id="rId193" Type="http://schemas.openxmlformats.org/officeDocument/2006/relationships/hyperlink" Target="consultantplus://offline/ref=65B79907C67F99C62E2988CDAEC4876DDE250CCFB0A60CF1769AAFB173BC4C5F3CBE0A75C4E57596DB59DC4DF1rAP1H" TargetMode="External"/><Relationship Id="rId207" Type="http://schemas.openxmlformats.org/officeDocument/2006/relationships/hyperlink" Target="consultantplus://offline/ref=65B79907C67F99C62E2988CDAEC4876DDE250CCFB0A60CF1769AAFB173BC4C5F3CBE0A75C4E57596DB59DC4CFBrAP3H" TargetMode="External"/><Relationship Id="rId414" Type="http://schemas.openxmlformats.org/officeDocument/2006/relationships/hyperlink" Target="consultantplus://offline/ref=65B79907C67F99C62E2988CDAEC4876DDE250CCFB0A60CF1769AAFB173BC4C5F3CBE0A75C4E57596DB59DD48FDrAP0H" TargetMode="External"/><Relationship Id="rId498" Type="http://schemas.openxmlformats.org/officeDocument/2006/relationships/hyperlink" Target="consultantplus://offline/ref=65B79907C67F99C62E2988CDAEC4876DDE250CCFB0A60CF1769AAFB173BC4C5F3CBE0A75C4E57596DB59DD4EF0rAP2H" TargetMode="External"/><Relationship Id="rId621" Type="http://schemas.openxmlformats.org/officeDocument/2006/relationships/hyperlink" Target="consultantplus://offline/ref=65B79907C67F99C62E2988CDAEC4876DDE250CCFB0A60CF1769AAFB173BC4C5F3CBE0A75C4E57596DB59DD42FFrAP0H" TargetMode="External"/><Relationship Id="rId1044" Type="http://schemas.openxmlformats.org/officeDocument/2006/relationships/hyperlink" Target="consultantplus://offline/ref=65B79907C67F99C62E2988CDAEC4876DDE250CCFB0A60CF1769AAFB173BC4C5F3CBE0A75C4E57596DB59DF4AF1rAP6H" TargetMode="External"/><Relationship Id="rId1251" Type="http://schemas.openxmlformats.org/officeDocument/2006/relationships/hyperlink" Target="consultantplus://offline/ref=F5127A661C7FF4AE653A71F83FA3DEB04D4FCD63BDD105363BA22AEA6265E2D3819640467678DC82E19CE633DDs3PBH" TargetMode="External"/><Relationship Id="rId1349" Type="http://schemas.openxmlformats.org/officeDocument/2006/relationships/hyperlink" Target="consultantplus://offline/ref=F5127A661C7FF4AE653A71F83FA3DEB04D4FCD63BDD105363BA22AEA6265E2D3819640467678DC82E19CE134D0s3PBH" TargetMode="External"/><Relationship Id="rId260" Type="http://schemas.openxmlformats.org/officeDocument/2006/relationships/hyperlink" Target="consultantplus://offline/ref=65B79907C67F99C62E2988CDAEC4876DDE250CCFB0A60CF1769AAFB173BC4C5F3CBE0A75C4E57596DB59DC43F1rAP0H" TargetMode="External"/><Relationship Id="rId719" Type="http://schemas.openxmlformats.org/officeDocument/2006/relationships/hyperlink" Target="consultantplus://offline/ref=65B79907C67F99C62E2988CDAEC4876DDE250CCFB0A60CF1769AAFB173BC4C5F3CBE0A75C4E57596DB59DE49FCrAP1H" TargetMode="External"/><Relationship Id="rId926" Type="http://schemas.openxmlformats.org/officeDocument/2006/relationships/hyperlink" Target="consultantplus://offline/ref=65B79907C67F99C62E2988CDAEC4876DDE250CCFB0A60CF1769AAFB173BC4C5F3CBE0A75C4E57596DB59DE43FErAP4H" TargetMode="External"/><Relationship Id="rId1111" Type="http://schemas.openxmlformats.org/officeDocument/2006/relationships/hyperlink" Target="consultantplus://offline/ref=65B79907C67F99C62E2988CDAEC4876DDE250CCFB0A60CF1769AAFB173BC4C5F3CBE0A75C4E57596DB59DF48F1rAP5H" TargetMode="External"/><Relationship Id="rId55" Type="http://schemas.openxmlformats.org/officeDocument/2006/relationships/hyperlink" Target="consultantplus://offline/ref=65B79907C67F99C62E2988CDAEC4876DDE250CCFB0A60CF1769AAFB173BC4C5F3CBE0A75C4E57596DB59DC49FErAP2H" TargetMode="External"/><Relationship Id="rId120" Type="http://schemas.openxmlformats.org/officeDocument/2006/relationships/hyperlink" Target="consultantplus://offline/ref=65B79907C67F99C62E2988CDAEC4876DDE250CCFB0A60CF1769AAFB173BC4C5F3CBE0A75C4E57596DB59DC4FFFrAP3H" TargetMode="External"/><Relationship Id="rId358" Type="http://schemas.openxmlformats.org/officeDocument/2006/relationships/hyperlink" Target="consultantplus://offline/ref=65B79907C67F99C62E2988CDAEC4876DDE250CCFB0A60CF1769AAFB173BC4C5F3CBE0A75C4E57596DB59DD4AFErAP2H" TargetMode="External"/><Relationship Id="rId565" Type="http://schemas.openxmlformats.org/officeDocument/2006/relationships/hyperlink" Target="consultantplus://offline/ref=65B79907C67F99C62E2988CDAEC4876DDE250CCFB0A60CF1769AAFB173BC4C5F3CBE0A75C4E57596DB59DD4CF0rAP3H" TargetMode="External"/><Relationship Id="rId772" Type="http://schemas.openxmlformats.org/officeDocument/2006/relationships/hyperlink" Target="consultantplus://offline/ref=65B79907C67F99C62E2988CDAEC4876DDE250CCFB0A60CF1769AAFB173BC4C5F3CBE0A75C4E57596DB59DE4FF8rAP6H" TargetMode="External"/><Relationship Id="rId1195" Type="http://schemas.openxmlformats.org/officeDocument/2006/relationships/hyperlink" Target="consultantplus://offline/ref=65B79907C67F99C62E2988CDAEC4876DDE250CCFB0A60CF1769AAFB173BC4C5F3CBE0A75C4E57596DB59DF4DFBrAP3H" TargetMode="External"/><Relationship Id="rId1209" Type="http://schemas.openxmlformats.org/officeDocument/2006/relationships/hyperlink" Target="consultantplus://offline/ref=65B79907C67F99C62E2988CDAEC4876DDE250CCFB0A60CF1769AAFB173BC4C5F3CBE0A75C4E57596DB59DF4DFFrAPCH" TargetMode="External"/><Relationship Id="rId1416" Type="http://schemas.openxmlformats.org/officeDocument/2006/relationships/hyperlink" Target="consultantplus://offline/ref=F5127A661C7FF4AE653A71F83FA3DEB04D4FCD63BDD105363BA22AEA6265E2D3819640467678DC82E19CE136D7s3PBH" TargetMode="External"/><Relationship Id="rId218" Type="http://schemas.openxmlformats.org/officeDocument/2006/relationships/hyperlink" Target="consultantplus://offline/ref=65B79907C67F99C62E2988CDAEC4876DDE250CCFB0A60CF1769AAFB173BC4C5F3CBE0A75C4E57596DB59DC4CFFrAP4H" TargetMode="External"/><Relationship Id="rId425" Type="http://schemas.openxmlformats.org/officeDocument/2006/relationships/hyperlink" Target="consultantplus://offline/ref=65B79907C67F99C62E2988CDAEC4876DDE250CCFB0A60CF1769AAFB173BC4C5F3CBE0A75C4E57596DB59DD48FErAP3H" TargetMode="External"/><Relationship Id="rId632" Type="http://schemas.openxmlformats.org/officeDocument/2006/relationships/hyperlink" Target="consultantplus://offline/ref=65B79907C67F99C62E2988CDAEC4876DDE250CCFB0A60CF1769AAFB173BC4C5F3CBE0A75C4E57596DB59DD42F0rAP2H" TargetMode="External"/><Relationship Id="rId1055" Type="http://schemas.openxmlformats.org/officeDocument/2006/relationships/hyperlink" Target="consultantplus://offline/ref=65B79907C67F99C62E2988CDAEC4876DDE250CCFB0A60CF1769AAFB173BC4C5F3CBE0A75C4E57596DB59DF49F8rAP1H" TargetMode="External"/><Relationship Id="rId1262" Type="http://schemas.openxmlformats.org/officeDocument/2006/relationships/hyperlink" Target="consultantplus://offline/ref=F5127A661C7FF4AE653A71F83FA3DEB04D4FCD63BDD105363BA22AEA6265E2D3819640467678DC82E19CE63CD5s3P3H" TargetMode="External"/><Relationship Id="rId271" Type="http://schemas.openxmlformats.org/officeDocument/2006/relationships/hyperlink" Target="consultantplus://offline/ref=65B79907C67F99C62E2988CDAEC4876DDE250CCFB0A60CF1769AAFB173BC4C5F3CBE0A75C4E57596DB59DC42F8rAP3H" TargetMode="External"/><Relationship Id="rId937" Type="http://schemas.openxmlformats.org/officeDocument/2006/relationships/hyperlink" Target="consultantplus://offline/ref=65B79907C67F99C62E2988CDAEC4876DDE250CCFB0A60CF1769AAFB173BC4C5F3CBE0A75C4E57596DB59DE42F9rAP7H" TargetMode="External"/><Relationship Id="rId1122" Type="http://schemas.openxmlformats.org/officeDocument/2006/relationships/hyperlink" Target="consultantplus://offline/ref=65B79907C67F99C62E2988CDAEC4876DDE250CCFB0A60CF1769AAFB173BC4C5F3CBE0A75C4E57596DB59DF4FF8rAP0H" TargetMode="External"/><Relationship Id="rId66" Type="http://schemas.openxmlformats.org/officeDocument/2006/relationships/hyperlink" Target="consultantplus://offline/ref=65B79907C67F99C62E2988CDAEC4876DDE250CCFB0A60CF1769AAFB173BC4C5F3CBE0A75C4E57596DB59DC48F9rAP2H" TargetMode="External"/><Relationship Id="rId131" Type="http://schemas.openxmlformats.org/officeDocument/2006/relationships/hyperlink" Target="consultantplus://offline/ref=65B79907C67F99C62E2988CDAEC4876DDE250CCFB0A60CF1769AAFB173BC4C5F3CBE0A75C4E57596DB59DC4EF9rAP4H" TargetMode="External"/><Relationship Id="rId369" Type="http://schemas.openxmlformats.org/officeDocument/2006/relationships/hyperlink" Target="consultantplus://offline/ref=65B79907C67F99C62E2988CDAEC4876DDE250CCFB0A60CF1769AAFB173BC4C5F3CBE0A75C4E57596DB59DD49F9rAPDH" TargetMode="External"/><Relationship Id="rId576" Type="http://schemas.openxmlformats.org/officeDocument/2006/relationships/hyperlink" Target="consultantplus://offline/ref=65B79907C67F99C62E2988CDAEC4876DDE250CCFB0A60CF1769AAFB173BC4C5F3CBE0A75C4E57596DB59DD43FArAP4H" TargetMode="External"/><Relationship Id="rId783" Type="http://schemas.openxmlformats.org/officeDocument/2006/relationships/hyperlink" Target="consultantplus://offline/ref=65B79907C67F99C62E2988CDAEC4876DDE250CCFB0A60CF1769AAFB173BC4C5F3CBE0A75C4E57596DB59DE4FFDrAP0H" TargetMode="External"/><Relationship Id="rId990" Type="http://schemas.openxmlformats.org/officeDocument/2006/relationships/hyperlink" Target="consultantplus://offline/ref=65B79907C67F99C62E2988CDAEC4876DDE250CCFB0A60CF1769AAFB173BC4C5F3CBE0A75C4E57596DB59DF4BFDrAP5H" TargetMode="External"/><Relationship Id="rId1427" Type="http://schemas.openxmlformats.org/officeDocument/2006/relationships/hyperlink" Target="consultantplus://offline/ref=F5127A661C7FF4AE653A71F83FA3DEB04D4FCD63BDD105363BA22AEA6265E2D3819640467678DC82E19CE136D0s3P9H" TargetMode="External"/><Relationship Id="rId229" Type="http://schemas.openxmlformats.org/officeDocument/2006/relationships/hyperlink" Target="consultantplus://offline/ref=65B79907C67F99C62E2988CDAEC4876DDE250CCFB0A60CF1769AAFB173BC4C5F3CBE0A75C4E57596DB59DC4CF0rAP7H" TargetMode="External"/><Relationship Id="rId436" Type="http://schemas.openxmlformats.org/officeDocument/2006/relationships/hyperlink" Target="consultantplus://offline/ref=65B79907C67F99C62E2988CDAEC4876DDE250CCFB0A60CF1769AAFB173BC4C5F3CBE0A75C4E57596DB59DD4FF8rAP4H" TargetMode="External"/><Relationship Id="rId643" Type="http://schemas.openxmlformats.org/officeDocument/2006/relationships/hyperlink" Target="consultantplus://offline/ref=65B79907C67F99C62E2988CDAEC4876DDE250CCFB0A60CF1769AAFB173BC4C5F3CBE0A75C4E57596DB59DE4BFBrAPCH" TargetMode="External"/><Relationship Id="rId1066" Type="http://schemas.openxmlformats.org/officeDocument/2006/relationships/hyperlink" Target="consultantplus://offline/ref=65B79907C67F99C62E2988CDAEC4876DDE250CCFB0A60CF1769AAFB173BC4C5F3CBE0A75C4E57596DB59DF49FDrAPCH" TargetMode="External"/><Relationship Id="rId1273" Type="http://schemas.openxmlformats.org/officeDocument/2006/relationships/hyperlink" Target="consultantplus://offline/ref=F5127A661C7FF4AE653A71F83FA3DEB04D4FCD63BDD105363BA22AEA6265E2D3819640467678DC82E19CE63CD6s3P3H" TargetMode="External"/><Relationship Id="rId1480" Type="http://schemas.openxmlformats.org/officeDocument/2006/relationships/hyperlink" Target="consultantplus://offline/ref=F5127A661C7FF4AE653A71F83FA3DEB04D4FCD63BDD1033131A62DEA6265E2D3819640467678DC82E19CE534DCs3PBH" TargetMode="External"/><Relationship Id="rId850" Type="http://schemas.openxmlformats.org/officeDocument/2006/relationships/hyperlink" Target="consultantplus://offline/ref=65B79907C67F99C62E2988CDAEC4876DDE250CCFB0A60CF1769AAFB173BC4C5F3CBE0A75C4E57596DB59DE4DFDrAP0H" TargetMode="External"/><Relationship Id="rId948" Type="http://schemas.openxmlformats.org/officeDocument/2006/relationships/hyperlink" Target="consultantplus://offline/ref=65B79907C67F99C62E2988CDAEC4876DDE250CCFB0A60CF1769AAFB173BC4C5F3CBE0A75C4E57596DB59DE42FArAP2H" TargetMode="External"/><Relationship Id="rId1133" Type="http://schemas.openxmlformats.org/officeDocument/2006/relationships/hyperlink" Target="consultantplus://offline/ref=65B79907C67F99C62E2988CDAEC4876DDE250CCFB0A60CF1769AAFB173BC4C5F3CBE0A75C4E57596DB59DF4FFDrAP3H" TargetMode="External"/><Relationship Id="rId77" Type="http://schemas.openxmlformats.org/officeDocument/2006/relationships/hyperlink" Target="consultantplus://offline/ref=65B79907C67F99C62E2988CDAEC4876DDE250CCFB0A60CF1769AAFB173BC4C5F3CBE0A75C4E57596DB59DC48FArAPCH" TargetMode="External"/><Relationship Id="rId282" Type="http://schemas.openxmlformats.org/officeDocument/2006/relationships/hyperlink" Target="consultantplus://offline/ref=65B79907C67F99C62E2988CDAEC4876DDE250CCFB0A60CF1769AAFB173BC4C5F3CBE0A75C4E57596DB59DC42FCrAP4H" TargetMode="External"/><Relationship Id="rId503" Type="http://schemas.openxmlformats.org/officeDocument/2006/relationships/hyperlink" Target="consultantplus://offline/ref=65B79907C67F99C62E2988CDAEC4876DDE250CCFB0A60CF1769AAFB173BC4C5F3CBE0A75C4E57596DB59DD4DF8rAP5H" TargetMode="External"/><Relationship Id="rId587" Type="http://schemas.openxmlformats.org/officeDocument/2006/relationships/hyperlink" Target="consultantplus://offline/ref=65B79907C67F99C62E2988CDAEC4876DDE250CCFB0A60CF1769AAFB173BC4C5F3CBE0A75C4E57596DB59DD43FFrAP7H" TargetMode="External"/><Relationship Id="rId710" Type="http://schemas.openxmlformats.org/officeDocument/2006/relationships/hyperlink" Target="consultantplus://offline/ref=65B79907C67F99C62E2988CDAEC4876DDE250CCFB0A60CF1769AAFB173BC4C5F3CBE0A75C4E57596DB59DE49FBrAPCH" TargetMode="External"/><Relationship Id="rId808" Type="http://schemas.openxmlformats.org/officeDocument/2006/relationships/hyperlink" Target="consultantplus://offline/ref=65B79907C67F99C62E2988CDAEC4876DDE250CCFB0A60CF1769AAFB173BC4C5F3CBE0A75C4E57596DB59DE4EF8rAPCH" TargetMode="External"/><Relationship Id="rId1340" Type="http://schemas.openxmlformats.org/officeDocument/2006/relationships/hyperlink" Target="consultantplus://offline/ref=F5127A661C7FF4AE653A71F83FA3DEB04D4FCD63BDD105363BA22AEA6265E2D3819640467678DC82E19CE134D7s3PDH" TargetMode="External"/><Relationship Id="rId1438" Type="http://schemas.openxmlformats.org/officeDocument/2006/relationships/hyperlink" Target="consultantplus://offline/ref=F5127A661C7FF4AE653A71F83FA3DEB04D4FCD63BDD105363BA22AEA6265E2D3819640467678DC82E19CE136DDs3PFH" TargetMode="External"/><Relationship Id="rId8" Type="http://schemas.openxmlformats.org/officeDocument/2006/relationships/hyperlink" Target="consultantplus://offline/ref=65B79907C67F99C62E2988CDAEC4876DDE250CCFB0A40FF37897A4EC79B415533EB9052AD3E23C9ADA59DC48rFPAH" TargetMode="External"/><Relationship Id="rId142" Type="http://schemas.openxmlformats.org/officeDocument/2006/relationships/hyperlink" Target="consultantplus://offline/ref=65B79907C67F99C62E2988CDAEC4876DDE250CCFB0A60CF1769AAFB173BC4C5F3CBE0A75C4E57596DB59DC4EFArAP7H" TargetMode="External"/><Relationship Id="rId447" Type="http://schemas.openxmlformats.org/officeDocument/2006/relationships/hyperlink" Target="consultantplus://offline/ref=65B79907C67F99C62E2988CDAEC4876DDE250CCFB0A60CF1769AAFB173BC4C5F3CBE0A75C4E57596DB59DD4FFDrAP7H" TargetMode="External"/><Relationship Id="rId794" Type="http://schemas.openxmlformats.org/officeDocument/2006/relationships/hyperlink" Target="consultantplus://offline/ref=65B79907C67F99C62E2988CDAEC4876DDE250CCFB0A60CF1769AAFB173BC4C5F3CBE0A75C4E57596DB59DE4FFErAP2H" TargetMode="External"/><Relationship Id="rId1077" Type="http://schemas.openxmlformats.org/officeDocument/2006/relationships/hyperlink" Target="consultantplus://offline/ref=65B79907C67F99C62E2988CDAEC4876DDE250CCFB0A60CF1769AAFB173BC4C5F3CBE0A75C4E57596DB59DF49F1rAP5H" TargetMode="External"/><Relationship Id="rId1200" Type="http://schemas.openxmlformats.org/officeDocument/2006/relationships/hyperlink" Target="consultantplus://offline/ref=65B79907C67F99C62E2988CDAEC4876DDE250CCFB0A60CF1769AAFB173BC4C5F3CBE0A75C4E57596DB59DF4DFDrAP6H" TargetMode="External"/><Relationship Id="rId654" Type="http://schemas.openxmlformats.org/officeDocument/2006/relationships/hyperlink" Target="consultantplus://offline/ref=65B79907C67F99C62E2988CDAEC4876DDE250CCFB0A60CF1769AAFB173BC4C5F3CBE0A75C4E57596DB59DE4BFFrAP5H" TargetMode="External"/><Relationship Id="rId861" Type="http://schemas.openxmlformats.org/officeDocument/2006/relationships/hyperlink" Target="consultantplus://offline/ref=65B79907C67F99C62E2988CDAEC4876DDE250CCFB0A60CF1769AAFB173BC4C5F3CBE0A75C4E57596DB59DE4DFErAP3H" TargetMode="External"/><Relationship Id="rId959" Type="http://schemas.openxmlformats.org/officeDocument/2006/relationships/hyperlink" Target="consultantplus://offline/ref=65B79907C67F99C62E2988CDAEC4876DDE250CCFB0A60CF1769AAFB173BC4C5F3CBE0A75C4E57596DB59DE42FFrAP7H" TargetMode="External"/><Relationship Id="rId1284" Type="http://schemas.openxmlformats.org/officeDocument/2006/relationships/hyperlink" Target="consultantplus://offline/ref=F5127A661C7FF4AE653A71F83FA3DEB04D4FCD63BDD105363BA22AEA6265E2D3819640467678DC82E19CE63CD2s3P8H" TargetMode="External"/><Relationship Id="rId1491" Type="http://schemas.openxmlformats.org/officeDocument/2006/relationships/hyperlink" Target="consultantplus://offline/ref=F5127A661C7FF4AE653A71F83FA3DEB04D4FCD63BDD1033131A62DEA6265E2D3819640467678DC82E19CE534DCs3PBH" TargetMode="External"/><Relationship Id="rId1505" Type="http://schemas.openxmlformats.org/officeDocument/2006/relationships/hyperlink" Target="consultantplus://offline/ref=F5127A661C7FF4AE653A71F83FA3DEB04D4FCD63BDD1033131A62DEA6265E2D3819640467678DC82E19DE53CD6s3PEH" TargetMode="External"/><Relationship Id="rId293" Type="http://schemas.openxmlformats.org/officeDocument/2006/relationships/hyperlink" Target="consultantplus://offline/ref=65B79907C67F99C62E2988CDAEC4876DDE250CCFB0A60CF1769AAFB173BC4C5F3CBE0A75C4E57596DB59DC42F1rAP7H" TargetMode="External"/><Relationship Id="rId307" Type="http://schemas.openxmlformats.org/officeDocument/2006/relationships/hyperlink" Target="consultantplus://offline/ref=65B79907C67F99C62E2988CDAEC4876DDE250CCFB0A60CF1769AAFB173BC4C5F3CBE0A75C4E57596DB59DD4BFBrAP7H" TargetMode="External"/><Relationship Id="rId514" Type="http://schemas.openxmlformats.org/officeDocument/2006/relationships/hyperlink" Target="consultantplus://offline/ref=65B79907C67F99C62E2988CDAEC4876DDE250CCFB0A60CF1769AAFB173BC4C5F3CBE0A75C4E57596DB59DD4DFDrAP0H" TargetMode="External"/><Relationship Id="rId721" Type="http://schemas.openxmlformats.org/officeDocument/2006/relationships/hyperlink" Target="consultantplus://offline/ref=65B79907C67F99C62E2988CDAEC4876DDE250CCFB0A60CF1769AAFB173BC4C5F3CBE0A75C4E57596DB59DE49FFrAP5H" TargetMode="External"/><Relationship Id="rId1144" Type="http://schemas.openxmlformats.org/officeDocument/2006/relationships/hyperlink" Target="consultantplus://offline/ref=65B79907C67F99C62E2988CDAEC4876DDE250CCFB0A60CF1769AAFB173BC4C5F3CBE0A75C4E57596DB59DF4FF1rAP4H" TargetMode="External"/><Relationship Id="rId1351" Type="http://schemas.openxmlformats.org/officeDocument/2006/relationships/hyperlink" Target="consultantplus://offline/ref=F5127A661C7FF4AE653A71F83FA3DEB04D4FCD63BDD105363BA22AEA6265E2D3819640467678DC82E19CE134D0s3PDH" TargetMode="External"/><Relationship Id="rId1449" Type="http://schemas.openxmlformats.org/officeDocument/2006/relationships/hyperlink" Target="consultantplus://offline/ref=F5127A661C7FF4AE653A71F83FA3DEB04D4FCD63BDD1033131A62DEA6265E2D3819640467678DC82E19CE534DCs3PBH" TargetMode="External"/><Relationship Id="rId88" Type="http://schemas.openxmlformats.org/officeDocument/2006/relationships/hyperlink" Target="consultantplus://offline/ref=65B79907C67F99C62E2988CDAEC4876DDE250CCFB0A60CF1769AAFB173BC4C5F3CBE0A75C4E57596DB59DC48FErAP5H" TargetMode="External"/><Relationship Id="rId153" Type="http://schemas.openxmlformats.org/officeDocument/2006/relationships/hyperlink" Target="consultantplus://offline/ref=65B79907C67F99C62E2988CDAEC4876DDE250CCFB0A60CF1769AAFB173BC4C5F3CBE0A75C4E57596DB59DC4EFFrAP2H" TargetMode="External"/><Relationship Id="rId360" Type="http://schemas.openxmlformats.org/officeDocument/2006/relationships/hyperlink" Target="consultantplus://offline/ref=65B79907C67F99C62E2988CDAEC4876DDE250CCFB0A60CF1769AAFB173BC4C5F3CBE0A75C4E57596DB59DD4AF1rAP6H" TargetMode="External"/><Relationship Id="rId598" Type="http://schemas.openxmlformats.org/officeDocument/2006/relationships/hyperlink" Target="consultantplus://offline/ref=65B79907C67F99C62E2988CDAEC4876DDE250CCFB0A60CF1769AAFB173BC4C5F3CBE0A75C4E57596DB59DD43F0rAP2H" TargetMode="External"/><Relationship Id="rId819" Type="http://schemas.openxmlformats.org/officeDocument/2006/relationships/hyperlink" Target="consultantplus://offline/ref=65B79907C67F99C62E2988CDAEC4876DDE250CCFB0A60CF1769AAFB173BC4C5F3CBE0A75C4E57596DB59DE4EFCrAP5H" TargetMode="External"/><Relationship Id="rId1004" Type="http://schemas.openxmlformats.org/officeDocument/2006/relationships/hyperlink" Target="consultantplus://offline/ref=65B79907C67F99C62E2988CDAEC4876DDE250CCFB0A60CF1769AAFB173BC4C5F3CBE0A75C4E57596DB59DF4BFErAPDH" TargetMode="External"/><Relationship Id="rId1211" Type="http://schemas.openxmlformats.org/officeDocument/2006/relationships/hyperlink" Target="consultantplus://offline/ref=65B79907C67F99C62E2988CDAEC4876DDE250CCFB0A60CF1769AAFB173BC4C5F3CBE0A75C4E57596DB59DF4DFErAP0H" TargetMode="External"/><Relationship Id="rId220" Type="http://schemas.openxmlformats.org/officeDocument/2006/relationships/hyperlink" Target="consultantplus://offline/ref=65B79907C67F99C62E2988CDAEC4876DDE250CCFB0A60CF1769AAFB173BC4C5F3CBE0A75C4E57596DB59DC4CFFrAP2H" TargetMode="External"/><Relationship Id="rId458" Type="http://schemas.openxmlformats.org/officeDocument/2006/relationships/hyperlink" Target="consultantplus://offline/ref=65B79907C67F99C62E2988CDAEC4876DDE250CCFB0A60CF1769AAFB173BC4C5F3CBE0A75C4E57596DB59DD4FFErAP2H" TargetMode="External"/><Relationship Id="rId665" Type="http://schemas.openxmlformats.org/officeDocument/2006/relationships/hyperlink" Target="consultantplus://offline/ref=65B79907C67F99C62E2988CDAEC4876DDE250CCFB0A60CF1769AAFB173BC4C5F3CBE0A75C4E57596DB59DE4BF0rAP0H" TargetMode="External"/><Relationship Id="rId872" Type="http://schemas.openxmlformats.org/officeDocument/2006/relationships/hyperlink" Target="consultantplus://offline/ref=65B79907C67F99C62E2988CDAEC4876DDE250CCFB0A60CF1769AAFB173BC4C5F3CBE0A75C4E57596DB59DE4CF8rAP4H" TargetMode="External"/><Relationship Id="rId1088" Type="http://schemas.openxmlformats.org/officeDocument/2006/relationships/hyperlink" Target="consultantplus://offline/ref=65B79907C67F99C62E2988CDAEC4876DDE250CCFB0A60CF1769AAFB173BC4C5F3CBE0A75C4E57596DB59DF48F8rAP0H" TargetMode="External"/><Relationship Id="rId1295" Type="http://schemas.openxmlformats.org/officeDocument/2006/relationships/hyperlink" Target="consultantplus://offline/ref=F5127A661C7FF4AE653A71F83FA3DEB04D4FCD63BDD105363BA22AEA6265E2D3819640467678DC82E19CE63DD5s3PFH" TargetMode="External"/><Relationship Id="rId1309" Type="http://schemas.openxmlformats.org/officeDocument/2006/relationships/hyperlink" Target="consultantplus://offline/ref=F5127A661C7FF4AE653A71F83FA3DEB04D4FCD63BDD105363BA22AEA6265E2D3819640467678DC82E19CE63DD1s3PEH" TargetMode="External"/><Relationship Id="rId15" Type="http://schemas.openxmlformats.org/officeDocument/2006/relationships/hyperlink" Target="consultantplus://offline/ref=65B79907C67F99C62E2988CDAEC4876DDE250CCFB0A60CF1769AAFB173BC4C5F3CBE0A75C4E57596DB59DC4AFCrAPCH" TargetMode="External"/><Relationship Id="rId318" Type="http://schemas.openxmlformats.org/officeDocument/2006/relationships/hyperlink" Target="consultantplus://offline/ref=65B79907C67F99C62E2988CDAEC4876DDE250CCFB0A60CF1769AAFB173BC4C5F3CBE0A75C4E57596DB59DD4BFCrAP2H" TargetMode="External"/><Relationship Id="rId525" Type="http://schemas.openxmlformats.org/officeDocument/2006/relationships/hyperlink" Target="consultantplus://offline/ref=65B79907C67F99C62E2988CDAEC4876DDE250CCFB0A60CF1769AAFB173BC4C5F3CBE0A75C4E57596DB59DD4DFErAP3H" TargetMode="External"/><Relationship Id="rId732" Type="http://schemas.openxmlformats.org/officeDocument/2006/relationships/hyperlink" Target="consultantplus://offline/ref=65B79907C67F99C62E2988CDAEC4876DDE250CCFB0A60CF1769AAFB173BC4C5F3CBE0A75C4E57596DB59DE49F0rAP0H" TargetMode="External"/><Relationship Id="rId1155" Type="http://schemas.openxmlformats.org/officeDocument/2006/relationships/hyperlink" Target="consultantplus://offline/ref=65B79907C67F99C62E2988CDAEC4876DDE250CCFB0A60CF1769AAFB173BC4C5F3CBE0A75C4E57596DB59DF4EF8rAP7H" TargetMode="External"/><Relationship Id="rId1362" Type="http://schemas.openxmlformats.org/officeDocument/2006/relationships/hyperlink" Target="consultantplus://offline/ref=F5127A661C7FF4AE653A71F83FA3DEB04D4FCD63BDD105363BA22AEA6265E2D3819640467678DC82E19CE134D2s3P3H" TargetMode="External"/><Relationship Id="rId99" Type="http://schemas.openxmlformats.org/officeDocument/2006/relationships/hyperlink" Target="consultantplus://offline/ref=65B79907C67F99C62E2988CDAEC4876DDE250CCFB0A60CF1769AAFB173BC4C5F3CBE0A75C4E57596DB59DC4FF9rAP0H" TargetMode="External"/><Relationship Id="rId164" Type="http://schemas.openxmlformats.org/officeDocument/2006/relationships/hyperlink" Target="consultantplus://offline/ref=65B79907C67F99C62E2988CDAEC4876DDE250CCFB0A60CF1769AAFB173BC4C5F3CBE0A75C4E57596DB59DC4EF0rAPDH" TargetMode="External"/><Relationship Id="rId371" Type="http://schemas.openxmlformats.org/officeDocument/2006/relationships/hyperlink" Target="consultantplus://offline/ref=65B79907C67F99C62E2988CDAEC4876DDE250CCFB0A60CF1769AAFB173BC4C5F3CBE0A75C4E57596DB59DD49F8rAP1H" TargetMode="External"/><Relationship Id="rId1015" Type="http://schemas.openxmlformats.org/officeDocument/2006/relationships/hyperlink" Target="consultantplus://offline/ref=65B79907C67F99C62E2988CDAEC4876DDE250CCFB0A60CF1769AAFB173BC4C5F3CBE0A75C4E57596DB59DF4AF9rAPDH" TargetMode="External"/><Relationship Id="rId1222" Type="http://schemas.openxmlformats.org/officeDocument/2006/relationships/hyperlink" Target="consultantplus://offline/ref=F5127A661C7FF4AE653A71F83FA3DEB04D4FCD63BDD105363BA22AEA6265E2D3819640467678DC82E19CE633D5s3P9H" TargetMode="External"/><Relationship Id="rId469" Type="http://schemas.openxmlformats.org/officeDocument/2006/relationships/hyperlink" Target="consultantplus://offline/ref=65B79907C67F99C62E2988CDAEC4876DDE250CCFB0A60CF1769AAFB173BC4C5F3CBE0A75C4E57596DB59DD4EF9rAPDH" TargetMode="External"/><Relationship Id="rId676" Type="http://schemas.openxmlformats.org/officeDocument/2006/relationships/hyperlink" Target="consultantplus://offline/ref=65B79907C67F99C62E2988CDAEC4876DDE250CCFB0A60CF1769AAFB173BC4C5F3CBE0A75C4E57596DB59DE4AFBrAP3H" TargetMode="External"/><Relationship Id="rId883" Type="http://schemas.openxmlformats.org/officeDocument/2006/relationships/hyperlink" Target="consultantplus://offline/ref=65B79907C67F99C62E2988CDAEC4876DDE250CCFB0A60CF1769AAFB173BC4C5F3CBE0A75C4E57596DB59DE4CFDrAP7H" TargetMode="External"/><Relationship Id="rId1099" Type="http://schemas.openxmlformats.org/officeDocument/2006/relationships/hyperlink" Target="consultantplus://offline/ref=65B79907C67F99C62E2988CDAEC4876DDE250CCFB0A60CF1769AAFB173BC4C5F3CBE0A75C4E57596DB59DF48FDrAP3H" TargetMode="External"/><Relationship Id="rId26" Type="http://schemas.openxmlformats.org/officeDocument/2006/relationships/hyperlink" Target="consultantplus://offline/ref=65B79907C67F99C62E2988CDAEC4876DDE250CCFB0A60CF1769AAFB173BC4C5F3CBE0A75C4E57596DB59DC4AF1rAP2H" TargetMode="External"/><Relationship Id="rId231" Type="http://schemas.openxmlformats.org/officeDocument/2006/relationships/hyperlink" Target="consultantplus://offline/ref=65B79907C67F99C62E2988CDAEC4876DDE250CCFB0A60CF1769AAFB173BC4C5F3CBE0A75C4E57596DB59DC4CF0rAPDH" TargetMode="External"/><Relationship Id="rId329" Type="http://schemas.openxmlformats.org/officeDocument/2006/relationships/hyperlink" Target="consultantplus://offline/ref=65B79907C67F99C62E2988CDAEC4876DDE250CCFB0A60CF1769AAFB173BC4C5F3CBE0A75C4E57596DB59DD4BF1rAPDH" TargetMode="External"/><Relationship Id="rId536" Type="http://schemas.openxmlformats.org/officeDocument/2006/relationships/hyperlink" Target="consultantplus://offline/ref=65B79907C67F99C62E2988CDAEC4876DDE250CCFB0A60CF1769AAFB173BC4C5F3CBE0A75C4E57596DB59DD4CF8rAP4H" TargetMode="External"/><Relationship Id="rId1166" Type="http://schemas.openxmlformats.org/officeDocument/2006/relationships/hyperlink" Target="consultantplus://offline/ref=65B79907C67F99C62E2988CDAEC4876DDE250CCFB0A60CF1769AAFB173BC4C5F3CBE0A75C4E57596DB59DF4EFDrAP6H" TargetMode="External"/><Relationship Id="rId1373" Type="http://schemas.openxmlformats.org/officeDocument/2006/relationships/hyperlink" Target="consultantplus://offline/ref=F5127A661C7FF4AE653A71F83FA3DEB04D4FCD63BDD105363BA22AEA6265E2D3819640467678DC82E19CE135D5s3P3H" TargetMode="External"/><Relationship Id="rId175" Type="http://schemas.openxmlformats.org/officeDocument/2006/relationships/hyperlink" Target="consultantplus://offline/ref=65B79907C67F99C62E2988CDAEC4876DDE250CCFB0A60CF1769AAFB173BC4C5F3CBE0A75C4E57596DB59DC4DFArAP6H" TargetMode="External"/><Relationship Id="rId743" Type="http://schemas.openxmlformats.org/officeDocument/2006/relationships/hyperlink" Target="consultantplus://offline/ref=65B79907C67F99C62E2988CDAEC4876DDE250CCFB0A60CF1769AAFB173BC4C5F3CBE0A75C4E57596DB59DE48FBrAP2H" TargetMode="External"/><Relationship Id="rId950" Type="http://schemas.openxmlformats.org/officeDocument/2006/relationships/hyperlink" Target="consultantplus://offline/ref=65B79907C67F99C62E2988CDAEC4876DDE250CCFB0A60CF1769AAFB173BC4C5F3CBE0A75C4E57596DB59DE42FDrAP6H" TargetMode="External"/><Relationship Id="rId1026" Type="http://schemas.openxmlformats.org/officeDocument/2006/relationships/hyperlink" Target="consultantplus://offline/ref=65B79907C67F99C62E2988CDAEC4876DDE250CCFB0A60CF1769AAFB173BC4C5F3CBE0A75C4E57596DB59DF4AFArAP5H" TargetMode="External"/><Relationship Id="rId382" Type="http://schemas.openxmlformats.org/officeDocument/2006/relationships/hyperlink" Target="consultantplus://offline/ref=65B79907C67F99C62E2988CDAEC4876DDE250CCFB0A60CF1769AAFB173BC4C5F3CBE0A75C4E57596DB59DD49FDrAPCH" TargetMode="External"/><Relationship Id="rId603" Type="http://schemas.openxmlformats.org/officeDocument/2006/relationships/hyperlink" Target="consultantplus://offline/ref=65B79907C67F99C62E2988CDAEC4876DDE250CCFB0A60CF1769AAFB173BC4C5F3CBE0A75C4E57596DB59DD42F8rAP4H" TargetMode="External"/><Relationship Id="rId687" Type="http://schemas.openxmlformats.org/officeDocument/2006/relationships/hyperlink" Target="consultantplus://offline/ref=65B79907C67F99C62E2988CDAEC4876DDE250CCFB0A60CF1769AAFB173BC4C5F3CBE0A75C4E57596DB59DE4AFCrAPDH" TargetMode="External"/><Relationship Id="rId810" Type="http://schemas.openxmlformats.org/officeDocument/2006/relationships/hyperlink" Target="consultantplus://offline/ref=65B79907C67F99C62E2988CDAEC4876DDE250CCFB0A60CF1769AAFB173BC4C5F3CBE0A75C4E57596DB59DE4EFBrAP0H" TargetMode="External"/><Relationship Id="rId908" Type="http://schemas.openxmlformats.org/officeDocument/2006/relationships/hyperlink" Target="consultantplus://offline/ref=65B79907C67F99C62E2988CDAEC4876DDE250CCFB0A60CF1769AAFB173BC4C5F3CBE0A75C4E57596DB59DE43F8rAP3H" TargetMode="External"/><Relationship Id="rId1233" Type="http://schemas.openxmlformats.org/officeDocument/2006/relationships/hyperlink" Target="consultantplus://offline/ref=F5127A661C7FF4AE653A71F83FA3DEB04D4FCD63BDD105363BA22AEA6265E2D3819640467678DC82E19CE633D6s3PFH" TargetMode="External"/><Relationship Id="rId1440" Type="http://schemas.openxmlformats.org/officeDocument/2006/relationships/hyperlink" Target="consultantplus://offline/ref=F5127A661C7FF4AE653A71F83FA3DEB04D4FCD63BDD105363BA22AEA6265E2D3819640467678DC82E19CE136DCs3PBH" TargetMode="External"/><Relationship Id="rId242" Type="http://schemas.openxmlformats.org/officeDocument/2006/relationships/hyperlink" Target="consultantplus://offline/ref=65B79907C67F99C62E2988CDAEC4876DDE250CCFB0A60CF1769AAFB173BC4C5F3CBE0A75C4E57596DB59DC43FArAP6H" TargetMode="External"/><Relationship Id="rId894" Type="http://schemas.openxmlformats.org/officeDocument/2006/relationships/hyperlink" Target="consultantplus://offline/ref=65B79907C67F99C62E2988CDAEC4876DDE250CCFB0A60CF1769AAFB173BC4C5F3CBE0A75C4E57596DB59DE4CFErAP1H" TargetMode="External"/><Relationship Id="rId1177" Type="http://schemas.openxmlformats.org/officeDocument/2006/relationships/hyperlink" Target="consultantplus://offline/ref=65B79907C67F99C62E2988CDAEC4876DDE250CCFB0A60CF1769AAFB173BC4C5F3CBE0A75C4E57596DB59DF4EFErAP1H" TargetMode="External"/><Relationship Id="rId1300" Type="http://schemas.openxmlformats.org/officeDocument/2006/relationships/hyperlink" Target="consultantplus://offline/ref=F5127A661C7FF4AE653A71F83FA3DEB04D4FCD63BDD105363BA22AEA6265E2D3819640467678DC82E19CE63DD4s3P2H" TargetMode="External"/><Relationship Id="rId37" Type="http://schemas.openxmlformats.org/officeDocument/2006/relationships/hyperlink" Target="consultantplus://offline/ref=65B79907C67F99C62E2988CDAEC4876DDE250CCFB0A60CF1769AAFB173BC4C5F3CBE0A75C4E57596DB59DC49F8rAPDH" TargetMode="External"/><Relationship Id="rId102" Type="http://schemas.openxmlformats.org/officeDocument/2006/relationships/hyperlink" Target="consultantplus://offline/ref=65B79907C67F99C62E2988CDAEC4876DDE250CCFB0A60CF1769AAFB173BC4C5F3CBE0A75C4E57596DB59DC4FF8rAP7H" TargetMode="External"/><Relationship Id="rId547" Type="http://schemas.openxmlformats.org/officeDocument/2006/relationships/hyperlink" Target="consultantplus://offline/ref=65B79907C67F99C62E2988CDAEC4876DDE250CCFB0A60CF1769AAFB173BC4C5F3CBE0A75C4E57596DB59DD4CFDrAP7H" TargetMode="External"/><Relationship Id="rId754" Type="http://schemas.openxmlformats.org/officeDocument/2006/relationships/hyperlink" Target="consultantplus://offline/ref=65B79907C67F99C62E2988CDAEC4876DDE250CCFB0A60CF1769AAFB173BC4C5F3CBE0A75C4E57596DB59DE48FCrAPCH" TargetMode="External"/><Relationship Id="rId961" Type="http://schemas.openxmlformats.org/officeDocument/2006/relationships/hyperlink" Target="consultantplus://offline/ref=65B79907C67F99C62E2988CDAEC4876DDE250CCFB0A60CF1769AAFB173BC4C5F3CBE0A75C4E57596DB59DE42FFrAPDH" TargetMode="External"/><Relationship Id="rId1384" Type="http://schemas.openxmlformats.org/officeDocument/2006/relationships/hyperlink" Target="consultantplus://offline/ref=F5127A661C7FF4AE653A71F83FA3DEB04D4FCD63BDD105363BA22AEA6265E2D3819640467678DC82E19CE135D1s3P8H" TargetMode="External"/><Relationship Id="rId90" Type="http://schemas.openxmlformats.org/officeDocument/2006/relationships/hyperlink" Target="consultantplus://offline/ref=65B79907C67F99C62E2988CDAEC4876DDE250CCFB0A60CF1769AAFB173BC4C5F3CBE0A75C4E57596DB59DC48FErAP3H" TargetMode="External"/><Relationship Id="rId186" Type="http://schemas.openxmlformats.org/officeDocument/2006/relationships/hyperlink" Target="consultantplus://offline/ref=65B79907C67F99C62E2988CDAEC4876DDE250CCFB0A60CF1769AAFB173BC4C5F3CBE0A75C4E57596DB59DC4DFFrAP1H" TargetMode="External"/><Relationship Id="rId393" Type="http://schemas.openxmlformats.org/officeDocument/2006/relationships/hyperlink" Target="consultantplus://offline/ref=65B79907C67F99C62E2988CDAEC4876DDE250CCFB0A60CF1769AAFB173BC4C5F3CBE0A75C4E57596DB59DD49F1rAP5H" TargetMode="External"/><Relationship Id="rId407" Type="http://schemas.openxmlformats.org/officeDocument/2006/relationships/hyperlink" Target="consultantplus://offline/ref=65B79907C67F99C62E2988CDAEC4876DDE250CCFB0A60CF1769AAFB173BC4C5F3CBE0A75C4E57596DB59DD48FBrAP7H" TargetMode="External"/><Relationship Id="rId614" Type="http://schemas.openxmlformats.org/officeDocument/2006/relationships/hyperlink" Target="consultantplus://offline/ref=65B79907C67F99C62E2988CDAEC4876DDE250CCFB0A60CF1769AAFB173BC4C5F3CBE0A75C4E57596DB59DD42FDrAP7H" TargetMode="External"/><Relationship Id="rId821" Type="http://schemas.openxmlformats.org/officeDocument/2006/relationships/hyperlink" Target="consultantplus://offline/ref=65B79907C67F99C62E2988CDAEC4876DDE250CCFB0A60CF1769AAFB173BC4C5F3CBE0A75C4E57596DB59DE4EFCrAP3H" TargetMode="External"/><Relationship Id="rId1037" Type="http://schemas.openxmlformats.org/officeDocument/2006/relationships/hyperlink" Target="consultantplus://offline/ref=65B79907C67F99C62E2988CDAEC4876DDE250CCFB0A60CF1769AAFB173BC4C5F3CBE0A75C4E57596DB59DF4AFFrAP5H" TargetMode="External"/><Relationship Id="rId1244" Type="http://schemas.openxmlformats.org/officeDocument/2006/relationships/hyperlink" Target="consultantplus://offline/ref=F5127A661C7FF4AE653A71F83FA3DEB04D4FCD63BDD105363BA22AEA6265E2D3819640467678DC82E19CE633D3s3P9H" TargetMode="External"/><Relationship Id="rId1451" Type="http://schemas.openxmlformats.org/officeDocument/2006/relationships/hyperlink" Target="consultantplus://offline/ref=F5127A661C7FF4AE653A71F83FA3DEB04D4FCD63BDD1033131A62DEA6265E2D3819640467678DC82E19CE237DCs3PCH" TargetMode="External"/><Relationship Id="rId253" Type="http://schemas.openxmlformats.org/officeDocument/2006/relationships/hyperlink" Target="consultantplus://offline/ref=65B79907C67F99C62E2988CDAEC4876DDE250CCFB0A60CF1769AAFB173BC4C5F3CBE0A75C4E57596DB59DC43FFrAP0H" TargetMode="External"/><Relationship Id="rId460" Type="http://schemas.openxmlformats.org/officeDocument/2006/relationships/hyperlink" Target="consultantplus://offline/ref=65B79907C67F99C62E2988CDAEC4876DDE250CCFB0A60CF1769AAFB173BC4C5F3CBE0A75C4E57596DB59DD4FF1rAP6H" TargetMode="External"/><Relationship Id="rId698" Type="http://schemas.openxmlformats.org/officeDocument/2006/relationships/hyperlink" Target="consultantplus://offline/ref=65B79907C67F99C62E2988CDAEC4876DDE250CCFB0A60CF1769AAFB173BC4C5F3CBE0A75C4E57596DB59DE4AF0rAP6H" TargetMode="External"/><Relationship Id="rId919" Type="http://schemas.openxmlformats.org/officeDocument/2006/relationships/hyperlink" Target="consultantplus://offline/ref=65B79907C67F99C62E2988CDAEC4876DDE250CCFB0A60CF1769AAFB173BC4C5F3CBE0A75C4E57596DB59DE43FCrAP4H" TargetMode="External"/><Relationship Id="rId1090" Type="http://schemas.openxmlformats.org/officeDocument/2006/relationships/hyperlink" Target="consultantplus://offline/ref=65B79907C67F99C62E2988CDAEC4876DDE250CCFB0A60CF1769AAFB173BC4C5F3CBE0A75C4E57596DB59DF48FBrAP4H" TargetMode="External"/><Relationship Id="rId1104" Type="http://schemas.openxmlformats.org/officeDocument/2006/relationships/hyperlink" Target="consultantplus://offline/ref=65B79907C67F99C62E2988CDAEC4876DDE250CCFB0A60CF1769AAFB173BC4C5F3CBE0A75C4E57596DB59DF48FFrAP4H" TargetMode="External"/><Relationship Id="rId1311" Type="http://schemas.openxmlformats.org/officeDocument/2006/relationships/hyperlink" Target="consultantplus://offline/ref=F5127A661C7FF4AE653A71F83FA3DEB04D4FCD63BDD105363BA22AEA6265E2D3819640467678DC82E19CE63DD1s3P3H" TargetMode="External"/><Relationship Id="rId48" Type="http://schemas.openxmlformats.org/officeDocument/2006/relationships/hyperlink" Target="consultantplus://offline/ref=65B79907C67F99C62E2988CDAEC4876DDE250CCFB0A60CF1769AAFB173BC4C5F3CBE0A75C4E57596DB59DC49FCrAP1H" TargetMode="External"/><Relationship Id="rId113" Type="http://schemas.openxmlformats.org/officeDocument/2006/relationships/hyperlink" Target="consultantplus://offline/ref=65B79907C67F99C62E2988CDAEC4876DDE250CCFB0A60CF1769AAFB173BC4C5F3CBE0A75C4E57596DB59DC4FFDrAP2H" TargetMode="External"/><Relationship Id="rId320" Type="http://schemas.openxmlformats.org/officeDocument/2006/relationships/hyperlink" Target="consultantplus://offline/ref=65B79907C67F99C62E2988CDAEC4876DDE250CCFB0A60CF1769AAFB173BC4C5F3CBE0A75C4E57596DB59DD4BFFrAP6H" TargetMode="External"/><Relationship Id="rId558" Type="http://schemas.openxmlformats.org/officeDocument/2006/relationships/hyperlink" Target="consultantplus://offline/ref=65B79907C67F99C62E2988CDAEC4876DDE250CCFB0A60CF1769AAFB173BC4C5F3CBE0A75C4E57596DB59DD4CFErAP2H" TargetMode="External"/><Relationship Id="rId765" Type="http://schemas.openxmlformats.org/officeDocument/2006/relationships/hyperlink" Target="consultantplus://offline/ref=65B79907C67F99C62E2988CDAEC4876DDE250CCFB0A60CF1769AAFB173BC4C5F3CBE0A75C4E57596DB59DE48F0rAP5H" TargetMode="External"/><Relationship Id="rId972" Type="http://schemas.openxmlformats.org/officeDocument/2006/relationships/hyperlink" Target="consultantplus://offline/ref=65B79907C67F99C62E2988CDAEC4876DDE250CCFB0A60CF1769AAFB173BC4C5F3CBE0A75C4E57596DB59DF4BF9rAP5H" TargetMode="External"/><Relationship Id="rId1188" Type="http://schemas.openxmlformats.org/officeDocument/2006/relationships/hyperlink" Target="consultantplus://offline/ref=65B79907C67F99C62E2988CDAEC4876DDE250CCFB0A60CF1769AAFB173BC4C5F3CBE0A75C4E57596DB59DF4DF9rAP2H" TargetMode="External"/><Relationship Id="rId1395" Type="http://schemas.openxmlformats.org/officeDocument/2006/relationships/hyperlink" Target="consultantplus://offline/ref=F5127A661C7FF4AE653A71F83FA3DEB04D4FCD63BDD105363BA22AEA6265E2D3819640467678DC82E19CE135D3s3PFH" TargetMode="External"/><Relationship Id="rId1409" Type="http://schemas.openxmlformats.org/officeDocument/2006/relationships/hyperlink" Target="consultantplus://offline/ref=F5127A661C7FF4AE653A71F83FA3DEB04D4FCD63BDD105363BA22AEA6265E2D3819640467678DC82E19CE136D5s3P8H" TargetMode="External"/><Relationship Id="rId197" Type="http://schemas.openxmlformats.org/officeDocument/2006/relationships/hyperlink" Target="consultantplus://offline/ref=65B79907C67F99C62E2988CDAEC4876DDE250CCFB0A60CF1769AAFB173BC4C5F3CBE0A75C4E57596DB59DC4DF0rAP3H" TargetMode="External"/><Relationship Id="rId418" Type="http://schemas.openxmlformats.org/officeDocument/2006/relationships/hyperlink" Target="consultantplus://offline/ref=65B79907C67F99C62E2988CDAEC4876DDE250CCFB0A60CF1769AAFB173BC4C5F3CBE0A75C4E57596DB59DD48FCrAP2H" TargetMode="External"/><Relationship Id="rId625" Type="http://schemas.openxmlformats.org/officeDocument/2006/relationships/hyperlink" Target="consultantplus://offline/ref=65B79907C67F99C62E2988CDAEC4876DDE250CCFB0A60CF1769AAFB173BC4C5F3CBE0A75C4E57596DB59DD42FErAP2H" TargetMode="External"/><Relationship Id="rId832" Type="http://schemas.openxmlformats.org/officeDocument/2006/relationships/hyperlink" Target="consultantplus://offline/ref=65B79907C67F99C62E2988CDAEC4876DDE250CCFB0A60CF1769AAFB173BC4C5F3CBE0A75C4E57596DB59DE4EF0rAP4H" TargetMode="External"/><Relationship Id="rId1048" Type="http://schemas.openxmlformats.org/officeDocument/2006/relationships/hyperlink" Target="consultantplus://offline/ref=65B79907C67F99C62E2988CDAEC4876DDE250CCFB0A60CF1769AAFB173BC4C5F3CBE0A75C4E57596DB59DF4AF0rAP0H" TargetMode="External"/><Relationship Id="rId1255" Type="http://schemas.openxmlformats.org/officeDocument/2006/relationships/hyperlink" Target="consultantplus://offline/ref=F5127A661C7FF4AE653A71F83FA3DEB04D4FCD63BDD105363BA22AEA6265E2D3819640467678DC82E19CE633DCs3PBH" TargetMode="External"/><Relationship Id="rId1462" Type="http://schemas.openxmlformats.org/officeDocument/2006/relationships/hyperlink" Target="consultantplus://offline/ref=F5127A661C7FF4AE653A71F83FA3DEB04D4FCD63BDD1033131A62DEA6265E2D3819640467678DC82E19CE534DCs3PBH" TargetMode="External"/><Relationship Id="rId264" Type="http://schemas.openxmlformats.org/officeDocument/2006/relationships/hyperlink" Target="consultantplus://offline/ref=65B79907C67F99C62E2988CDAEC4876DDE250CCFB0A60CF1769AAFB173BC4C5F3CBE0A75C4E57596DB59DC43F0rAP2H" TargetMode="External"/><Relationship Id="rId471" Type="http://schemas.openxmlformats.org/officeDocument/2006/relationships/hyperlink" Target="consultantplus://offline/ref=65B79907C67F99C62E2988CDAEC4876DDE250CCFB0A60CF1769AAFB173BC4C5F3CBE0A75C4E57596DB59DD4EF8rAP1H" TargetMode="External"/><Relationship Id="rId1115" Type="http://schemas.openxmlformats.org/officeDocument/2006/relationships/hyperlink" Target="consultantplus://offline/ref=65B79907C67F99C62E2988CDAEC4876DDE250CCFB0A60CF1769AAFB173BC4C5F3CBE0A75C4E57596DB59DF48F0rAP7H" TargetMode="External"/><Relationship Id="rId1322" Type="http://schemas.openxmlformats.org/officeDocument/2006/relationships/hyperlink" Target="consultantplus://offline/ref=F5127A661C7FF4AE653A71F83FA3DEB04D4FCD63BDD105363BA22AEA6265E2D3819640467678DC82E19CE63DD2s3P3H" TargetMode="External"/><Relationship Id="rId59" Type="http://schemas.openxmlformats.org/officeDocument/2006/relationships/hyperlink" Target="consultantplus://offline/ref=65B79907C67F99C62E2988CDAEC4876DDE250CCFB0A60CF1769AAFB173BC4C5F3CBE0A75C4E57596DB59DC49F1rAPCH" TargetMode="External"/><Relationship Id="rId124" Type="http://schemas.openxmlformats.org/officeDocument/2006/relationships/hyperlink" Target="consultantplus://offline/ref=65B79907C67F99C62E2988CDAEC4876DDE250CCFB0A60CF1769AAFB173BC4C5F3CBE0A75C4E57596DB59DC4FFErAPDH" TargetMode="External"/><Relationship Id="rId569" Type="http://schemas.openxmlformats.org/officeDocument/2006/relationships/hyperlink" Target="consultantplus://offline/ref=65B79907C67F99C62E2988CDAEC4876DDE250CCFB0A60CF1769AAFB173BC4C5F3CBE0A75C4E57596DB59DD43F9rAPDH" TargetMode="External"/><Relationship Id="rId776" Type="http://schemas.openxmlformats.org/officeDocument/2006/relationships/hyperlink" Target="consultantplus://offline/ref=65B79907C67F99C62E2988CDAEC4876DDE250CCFB0A60CF1769AAFB173BC4C5F3CBE0A75C4E57596DB59DE4FFBrAP7H" TargetMode="External"/><Relationship Id="rId983" Type="http://schemas.openxmlformats.org/officeDocument/2006/relationships/hyperlink" Target="consultantplus://offline/ref=65B79907C67F99C62E2988CDAEC4876DDE250CCFB0A60CF1769AAFB173BC4C5F3CBE0A75C4E57596DB59DF4BFBrAP7H" TargetMode="External"/><Relationship Id="rId1199" Type="http://schemas.openxmlformats.org/officeDocument/2006/relationships/hyperlink" Target="consultantplus://offline/ref=65B79907C67F99C62E2988CDAEC4876DDE250CCFB0A60CF1769AAFB173BC4C5F3CBE0A75C4E57596DB59DF4DFArAPDH" TargetMode="External"/><Relationship Id="rId331" Type="http://schemas.openxmlformats.org/officeDocument/2006/relationships/hyperlink" Target="consultantplus://offline/ref=65B79907C67F99C62E2988CDAEC4876DDE250CCFB0A60CF1769AAFB173BC4C5F3CBE0A75C4E57596DB59DD4BF0rAP1H" TargetMode="External"/><Relationship Id="rId429" Type="http://schemas.openxmlformats.org/officeDocument/2006/relationships/hyperlink" Target="consultantplus://offline/ref=65B79907C67F99C62E2988CDAEC4876DDE250CCFB0A60CF1769AAFB173BC4C5F3CBE0A75C4E57596DB59DD48F1rAPDH" TargetMode="External"/><Relationship Id="rId636" Type="http://schemas.openxmlformats.org/officeDocument/2006/relationships/hyperlink" Target="consultantplus://offline/ref=65B79907C67F99C62E2988CDAEC4876DDE250CCFB0A60CF1769AAFB173BC4C5F3CBE0A75C4E57596DB59DE4BF9rAP3H" TargetMode="External"/><Relationship Id="rId1059" Type="http://schemas.openxmlformats.org/officeDocument/2006/relationships/hyperlink" Target="consultantplus://offline/ref=65B79907C67F99C62E2988CDAEC4876DDE250CCFB0A60CF1769AAFB173BC4C5F3CBE0A75C4E57596DB59DF49FBrAP3H" TargetMode="External"/><Relationship Id="rId1266" Type="http://schemas.openxmlformats.org/officeDocument/2006/relationships/hyperlink" Target="consultantplus://offline/ref=F5127A661C7FF4AE653A71F83FA3DEB04D4FCD63BDD105363BA22AEA6265E2D3819640467678DC82E19CE63CD4s3P3H" TargetMode="External"/><Relationship Id="rId1473" Type="http://schemas.openxmlformats.org/officeDocument/2006/relationships/hyperlink" Target="consultantplus://offline/ref=F5127A661C7FF4AE653A71F83FA3DEB04D4FCD63BDD1033131A62DEA6265E2D3819640467678DC82E19CE534DCs3PBH" TargetMode="External"/><Relationship Id="rId843" Type="http://schemas.openxmlformats.org/officeDocument/2006/relationships/hyperlink" Target="consultantplus://offline/ref=65B79907C67F99C62E2988CDAEC4876DDE250CCFB0A60CF1769AAFB173BC4C5F3CBE0A75C4E57596DB59DE4DFBrAP7H" TargetMode="External"/><Relationship Id="rId1126" Type="http://schemas.openxmlformats.org/officeDocument/2006/relationships/hyperlink" Target="consultantplus://offline/ref=65B79907C67F99C62E2988CDAEC4876DDE250CCFB0A60CF1769AAFB173BC4C5F3CBE0A75C4E57596DB59DF4FFBrAP2H" TargetMode="External"/><Relationship Id="rId275" Type="http://schemas.openxmlformats.org/officeDocument/2006/relationships/hyperlink" Target="consultantplus://offline/ref=65B79907C67F99C62E2988CDAEC4876DDE250CCFB0A60CF1769AAFB173BC4C5F3CBE0A75C4E57596DB59DC42FBrAPDH" TargetMode="External"/><Relationship Id="rId482" Type="http://schemas.openxmlformats.org/officeDocument/2006/relationships/hyperlink" Target="consultantplus://offline/ref=65B79907C67F99C62E2988CDAEC4876DDE250CCFB0A60CF1769AAFB173BC4C5F3CBE0A75C4E57596DB59DD4EFDrAPCH" TargetMode="External"/><Relationship Id="rId703" Type="http://schemas.openxmlformats.org/officeDocument/2006/relationships/hyperlink" Target="consultantplus://offline/ref=65B79907C67F99C62E2988CDAEC4876DDE250CCFB0A60CF1769AAFB173BC4C5F3CBE0A75C4E57596DB59DE49F9rAP3H" TargetMode="External"/><Relationship Id="rId910" Type="http://schemas.openxmlformats.org/officeDocument/2006/relationships/hyperlink" Target="consultantplus://offline/ref=65B79907C67F99C62E2988CDAEC4876DDE250CCFB0A60CF1769AAFB173BC4C5F3CBE0A75C4E57596DB59DE43FBrAP7H" TargetMode="External"/><Relationship Id="rId1333" Type="http://schemas.openxmlformats.org/officeDocument/2006/relationships/hyperlink" Target="consultantplus://offline/ref=F5127A661C7FF4AE653A71F83FA3DEB04D4FCD63BDD105363BA22AEA6265E2D3819640467678DC82E19CE134D5s3P2H" TargetMode="External"/><Relationship Id="rId135" Type="http://schemas.openxmlformats.org/officeDocument/2006/relationships/hyperlink" Target="consultantplus://offline/ref=65B79907C67F99C62E2988CDAEC4876DDE250CCFB0A60CF1769AAFB173BC4C5F3CBE0A75C4E57596DB59DC4EF8rAP6H" TargetMode="External"/><Relationship Id="rId342" Type="http://schemas.openxmlformats.org/officeDocument/2006/relationships/hyperlink" Target="consultantplus://offline/ref=65B79907C67F99C62E2988CDAEC4876DDE250CCFB0A60CF1769AAFB173BC4C5F3CBE0A75C4E57596DB59DD4AFBrAPCH" TargetMode="External"/><Relationship Id="rId787" Type="http://schemas.openxmlformats.org/officeDocument/2006/relationships/hyperlink" Target="consultantplus://offline/ref=65B79907C67F99C62E2988CDAEC4876DDE250CCFB0A60CF1769AAFB173BC4C5F3CBE0A75C4E57596DB59DE4FFCrAP2H" TargetMode="External"/><Relationship Id="rId994" Type="http://schemas.openxmlformats.org/officeDocument/2006/relationships/hyperlink" Target="consultantplus://offline/ref=65B79907C67F99C62E2988CDAEC4876DDE250CCFB0A60CF1769AAFB173BC4C5F3CBE0A75C4E57596DB59DF4BFCrAP7H" TargetMode="External"/><Relationship Id="rId1400" Type="http://schemas.openxmlformats.org/officeDocument/2006/relationships/hyperlink" Target="consultantplus://offline/ref=F5127A661C7FF4AE653A71F83FA3DEB04D4FCD63BDD105363BA22AEA6265E2D3819640467678DC82E19CE135D2s3P2H" TargetMode="External"/><Relationship Id="rId202" Type="http://schemas.openxmlformats.org/officeDocument/2006/relationships/hyperlink" Target="consultantplus://offline/ref=65B79907C67F99C62E2988CDAEC4876DDE250CCFB0A60CF1769AAFB173BC4C5F3CBE0A75C4E57596DB59DC4CF8rAP6H" TargetMode="External"/><Relationship Id="rId647" Type="http://schemas.openxmlformats.org/officeDocument/2006/relationships/hyperlink" Target="consultantplus://offline/ref=65B79907C67F99C62E2988CDAEC4876DDE250CCFB0A60CF1769AAFB173BC4C5F3CBE0A75C4E57596DB59DE4BFDrAP4H" TargetMode="External"/><Relationship Id="rId854" Type="http://schemas.openxmlformats.org/officeDocument/2006/relationships/hyperlink" Target="consultantplus://offline/ref=65B79907C67F99C62E2988CDAEC4876DDE250CCFB0A60CF1769AAFB173BC4C5F3CBE0A75C4E57596DB59DE4DFCrAP2H" TargetMode="External"/><Relationship Id="rId1277" Type="http://schemas.openxmlformats.org/officeDocument/2006/relationships/hyperlink" Target="consultantplus://offline/ref=F5127A661C7FF4AE653A71F83FA3DEB04D4FCD63BDD105363BA22AEA6265E2D3819640467678DC82E19CE63CD0s3PBH" TargetMode="External"/><Relationship Id="rId1484" Type="http://schemas.openxmlformats.org/officeDocument/2006/relationships/hyperlink" Target="consultantplus://offline/ref=F5127A661C7FF4AE653A71F83FA3DEB04D4FCD63BDD1033131A62DEA6265E2D3819640467678DC82E19CE534DCs3PBH" TargetMode="External"/><Relationship Id="rId286" Type="http://schemas.openxmlformats.org/officeDocument/2006/relationships/hyperlink" Target="consultantplus://offline/ref=65B79907C67F99C62E2988CDAEC4876DDE250CCFB0A60CF1769AAFB173BC4C5F3CBE0A75C4E57596DB59DC42FFrAP6H" TargetMode="External"/><Relationship Id="rId493" Type="http://schemas.openxmlformats.org/officeDocument/2006/relationships/hyperlink" Target="consultantplus://offline/ref=65B79907C67F99C62E2988CDAEC4876DDE250CCFB0A60CF1769AAFB173BC4C5F3CBE0A75C4E57596DB59DD4EF1rAP5H" TargetMode="External"/><Relationship Id="rId507" Type="http://schemas.openxmlformats.org/officeDocument/2006/relationships/hyperlink" Target="consultantplus://offline/ref=65B79907C67F99C62E2988CDAEC4876DDE250CCFB0A60CF1769AAFB173BC4C5F3CBE0A75C4E57596DB59DD4DFBrAP7H" TargetMode="External"/><Relationship Id="rId714" Type="http://schemas.openxmlformats.org/officeDocument/2006/relationships/hyperlink" Target="consultantplus://offline/ref=65B79907C67F99C62E2988CDAEC4876DDE250CCFB0A60CF1769AAFB173BC4C5F3CBE0A75C4E57596DB59DE49FDrAP4H" TargetMode="External"/><Relationship Id="rId921" Type="http://schemas.openxmlformats.org/officeDocument/2006/relationships/hyperlink" Target="consultantplus://offline/ref=65B79907C67F99C62E2988CDAEC4876DDE250CCFB0A60CF1769AAFB173BC4C5F3CBE0A75C4E57596DB59DE43FCrAP2H" TargetMode="External"/><Relationship Id="rId1137" Type="http://schemas.openxmlformats.org/officeDocument/2006/relationships/hyperlink" Target="consultantplus://offline/ref=65B79907C67F99C62E2988CDAEC4876DDE250CCFB0A60CF1769AAFB173BC4C5F3CBE0A75C4E57596DB59DF4FFCrAPDH" TargetMode="External"/><Relationship Id="rId1344" Type="http://schemas.openxmlformats.org/officeDocument/2006/relationships/hyperlink" Target="consultantplus://offline/ref=F5127A661C7FF4AE653A71F83FA3DEB04D4FCD63BDD105363BA22AEA6265E2D3819640467678DC82E19CE134D6s3P2H" TargetMode="External"/><Relationship Id="rId50" Type="http://schemas.openxmlformats.org/officeDocument/2006/relationships/hyperlink" Target="consultantplus://offline/ref=65B79907C67F99C62E2988CDAEC4876DDE250CCFB0A60CF1769AAFB173BC4C5F3CBE0A75C4E57596DB59DC49FFrAP5H" TargetMode="External"/><Relationship Id="rId146" Type="http://schemas.openxmlformats.org/officeDocument/2006/relationships/hyperlink" Target="consultantplus://offline/ref=65B79907C67F99C62E2988CDAEC4876DDE250CCFB0A60CF1769AAFB173BC4C5F3CBE0A75C4E57596DB59DC4EFDrAP1H" TargetMode="External"/><Relationship Id="rId353" Type="http://schemas.openxmlformats.org/officeDocument/2006/relationships/hyperlink" Target="consultantplus://offline/ref=65B79907C67F99C62E2988CDAEC4876DDE250CCFB0A60CF1769AAFB173BC4C5F3CBE0A75C4E57596DB59DD4AFFrAP5H" TargetMode="External"/><Relationship Id="rId560" Type="http://schemas.openxmlformats.org/officeDocument/2006/relationships/hyperlink" Target="consultantplus://offline/ref=65B79907C67F99C62E2988CDAEC4876DDE250CCFB0A60CF1769AAFB173BC4C5F3CBE0A75C4E57596DB59DD4CF1rAP6H" TargetMode="External"/><Relationship Id="rId798" Type="http://schemas.openxmlformats.org/officeDocument/2006/relationships/hyperlink" Target="consultantplus://offline/ref=65B79907C67F99C62E2988CDAEC4876DDE250CCFB0A60CF1769AAFB173BC4C5F3CBE0A75C4E57596DB59DE4FF1rAPCH" TargetMode="External"/><Relationship Id="rId1190" Type="http://schemas.openxmlformats.org/officeDocument/2006/relationships/hyperlink" Target="consultantplus://offline/ref=65B79907C67F99C62E2988CDAEC4876DDE250CCFB0A60CF1769AAFB173BC4C5F3CBE0A75C4E57596DB59DF4DF8rAP6H" TargetMode="External"/><Relationship Id="rId1204" Type="http://schemas.openxmlformats.org/officeDocument/2006/relationships/hyperlink" Target="consultantplus://offline/ref=65B79907C67F99C62E2988CDAEC4876DDE250CCFB0A60CF1769AAFB173BC4C5F3CBE0A75C4E57596DB59DF4DFCrAP7H" TargetMode="External"/><Relationship Id="rId1411" Type="http://schemas.openxmlformats.org/officeDocument/2006/relationships/hyperlink" Target="consultantplus://offline/ref=F5127A661C7FF4AE653A71F83FA3DEB04D4FCD63BDD105363BA22AEA6265E2D3819640467678DC82E19CE136D5s3PDH" TargetMode="External"/><Relationship Id="rId213" Type="http://schemas.openxmlformats.org/officeDocument/2006/relationships/hyperlink" Target="consultantplus://offline/ref=65B79907C67F99C62E2988CDAEC4876DDE250CCFB0A60CF1769AAFB173BC4C5F3CBE0A75C4E57596DB59DC4CFDrAP1H" TargetMode="External"/><Relationship Id="rId420" Type="http://schemas.openxmlformats.org/officeDocument/2006/relationships/hyperlink" Target="consultantplus://offline/ref=65B79907C67F99C62E2988CDAEC4876DDE250CCFB0A60CF1769AAFB173BC4C5F3CBE0A75C4E57596DB59DD48FFrAP6H" TargetMode="External"/><Relationship Id="rId658" Type="http://schemas.openxmlformats.org/officeDocument/2006/relationships/hyperlink" Target="consultantplus://offline/ref=65B79907C67F99C62E2988CDAEC4876DDE250CCFB0A60CF1769AAFB173BC4C5F3CBE0A75C4E57596DB59DE4BFErAP7H" TargetMode="External"/><Relationship Id="rId865" Type="http://schemas.openxmlformats.org/officeDocument/2006/relationships/hyperlink" Target="consultantplus://offline/ref=65B79907C67F99C62E2988CDAEC4876DDE250CCFB0A60CF1769AAFB173BC4C5F3CBE0A75C4E57596DB59DE4DF1rAPDH" TargetMode="External"/><Relationship Id="rId1050" Type="http://schemas.openxmlformats.org/officeDocument/2006/relationships/hyperlink" Target="consultantplus://offline/ref=65B79907C67F99C62E2988CDAEC4876DDE250CCFB0A60CF1769AAFB173BC4C5F3CBE0A75C4E57596DB59DF49F9rAP4H" TargetMode="External"/><Relationship Id="rId1288" Type="http://schemas.openxmlformats.org/officeDocument/2006/relationships/hyperlink" Target="consultantplus://offline/ref=F5127A661C7FF4AE653A71F83FA3DEB04D4FCD63BDD105363BA22AEA6265E2D3819640467678DC82E19CE63CDDs3PEH" TargetMode="External"/><Relationship Id="rId1495" Type="http://schemas.openxmlformats.org/officeDocument/2006/relationships/hyperlink" Target="consultantplus://offline/ref=F5127A661C7FF4AE653A71F83FA3DEB04D4FCD63BDD1033131A62DEA6265E2D3819640467678DC82E19CE534DCs3PBH" TargetMode="External"/><Relationship Id="rId1509" Type="http://schemas.openxmlformats.org/officeDocument/2006/relationships/hyperlink" Target="consultantplus://offline/ref=F5127A661C7FF4AE653A71F83FA3DEB04D4FCD63BDD1033131A62DEA6265E2D3819640467678DC82E19CE534DCs3PBH" TargetMode="External"/><Relationship Id="rId297" Type="http://schemas.openxmlformats.org/officeDocument/2006/relationships/hyperlink" Target="consultantplus://offline/ref=65B79907C67F99C62E2988CDAEC4876DDE250CCFB0A60CF1769AAFB173BC4C5F3CBE0A75C4E57596DB59DC42F0rAP1H" TargetMode="External"/><Relationship Id="rId518" Type="http://schemas.openxmlformats.org/officeDocument/2006/relationships/hyperlink" Target="consultantplus://offline/ref=65B79907C67F99C62E2988CDAEC4876DDE250CCFB0A60CF1769AAFB173BC4C5F3CBE0A75C4E57596DB59DD4DFCrAP2H" TargetMode="External"/><Relationship Id="rId725" Type="http://schemas.openxmlformats.org/officeDocument/2006/relationships/hyperlink" Target="consultantplus://offline/ref=65B79907C67F99C62E2988CDAEC4876DDE250CCFB0A60CF1769AAFB173BC4C5F3CBE0A75C4E57596DB59DE49FErAP7H" TargetMode="External"/><Relationship Id="rId932" Type="http://schemas.openxmlformats.org/officeDocument/2006/relationships/hyperlink" Target="consultantplus://offline/ref=65B79907C67F99C62E2988CDAEC4876DDE250CCFB0A60CF1769AAFB173BC4C5F3CBE0A75C4E57596DB59DE43F1rAPCH" TargetMode="External"/><Relationship Id="rId1148" Type="http://schemas.openxmlformats.org/officeDocument/2006/relationships/hyperlink" Target="consultantplus://offline/ref=65B79907C67F99C62E2988CDAEC4876DDE250CCFB0A60CF1769AAFB173BC4C5F3CBE0A75C4E57596DB59DF4FF0rAP6H" TargetMode="External"/><Relationship Id="rId1355" Type="http://schemas.openxmlformats.org/officeDocument/2006/relationships/hyperlink" Target="consultantplus://offline/ref=F5127A661C7FF4AE653A71F83FA3DEB04D4FCD63BDD105363BA22AEA6265E2D3819640467678DC82E19CE134D3s3PFH" TargetMode="External"/><Relationship Id="rId157" Type="http://schemas.openxmlformats.org/officeDocument/2006/relationships/hyperlink" Target="consultantplus://offline/ref=65B79907C67F99C62E2988CDAEC4876DDE250CCFB0A60CF1769AAFB173BC4C5F3CBE0A75C4E57596DB59DC4EFErAPCH" TargetMode="External"/><Relationship Id="rId364" Type="http://schemas.openxmlformats.org/officeDocument/2006/relationships/hyperlink" Target="consultantplus://offline/ref=65B79907C67F99C62E2988CDAEC4876DDE250CCFB0A60CF1769AAFB173BC4C5F3CBE0A75C4E57596DB59DD4AF0rAP0H" TargetMode="External"/><Relationship Id="rId1008" Type="http://schemas.openxmlformats.org/officeDocument/2006/relationships/hyperlink" Target="consultantplus://offline/ref=65B79907C67F99C62E2988CDAEC4876DDE250CCFB0A60CF1769AAFB173BC4C5F3CBE0A75C4E57596DB59DF4BF1rAPCH" TargetMode="External"/><Relationship Id="rId1215" Type="http://schemas.openxmlformats.org/officeDocument/2006/relationships/hyperlink" Target="consultantplus://offline/ref=65B79907C67F99C62E2988CDAEC4876DDE250CCFB0A60CF1769AAFB173BC4C5F3CBE0A75C4E57596DB59DF4DF1rAP7H" TargetMode="External"/><Relationship Id="rId1422" Type="http://schemas.openxmlformats.org/officeDocument/2006/relationships/hyperlink" Target="consultantplus://offline/ref=F5127A661C7FF4AE653A71F83FA3DEB04D4FCD63BDD105363BA22AEA6265E2D3819640467678DC82E19CE136D6s3P2H" TargetMode="External"/><Relationship Id="rId61" Type="http://schemas.openxmlformats.org/officeDocument/2006/relationships/hyperlink" Target="consultantplus://offline/ref=65B79907C67F99C62E2988CDAEC4876DDE250CCFB0A60CF1769AAFB173BC4C5F3CBE0A75C4E57596DB59DC49F0rAP7H" TargetMode="External"/><Relationship Id="rId571" Type="http://schemas.openxmlformats.org/officeDocument/2006/relationships/hyperlink" Target="consultantplus://offline/ref=65B79907C67F99C62E2988CDAEC4876DDE250CCFB0A60CF1769AAFB173BC4C5F3CBE0A75C4E57596DB59DD43F8rAP1H" TargetMode="External"/><Relationship Id="rId669" Type="http://schemas.openxmlformats.org/officeDocument/2006/relationships/hyperlink" Target="consultantplus://offline/ref=65B79907C67F99C62E2988CDAEC4876DDE250CCFB0A60CF1769AAFB173BC4C5F3CBE0A75C4E57596DB59DE4AF9rAP2H" TargetMode="External"/><Relationship Id="rId876" Type="http://schemas.openxmlformats.org/officeDocument/2006/relationships/hyperlink" Target="consultantplus://offline/ref=65B79907C67F99C62E2988CDAEC4876DDE250CCFB0A60CF1769AAFB173BC4C5F3CBE0A75C4E57596DB59DE4CFBrAP6H" TargetMode="External"/><Relationship Id="rId1299" Type="http://schemas.openxmlformats.org/officeDocument/2006/relationships/hyperlink" Target="consultantplus://offline/ref=F5127A661C7FF4AE653A71F83FA3DEB04D4FCD63BDD105363BA22AEA6265E2D3819640467678DC82E19CE63DD4s3PCH" TargetMode="External"/><Relationship Id="rId19" Type="http://schemas.openxmlformats.org/officeDocument/2006/relationships/hyperlink" Target="consultantplus://offline/ref=65B79907C67F99C62E2988CDAEC4876DDE250CCFB0A60CF1769AAFB173BC4C5F3CBE0A75C4E57596DB59DC4AFFrAP2H" TargetMode="External"/><Relationship Id="rId224" Type="http://schemas.openxmlformats.org/officeDocument/2006/relationships/hyperlink" Target="consultantplus://offline/ref=65B79907C67F99C62E2988CDAEC4876DDE250CCFB0A60CF1769AAFB173BC4C5F3CBE0A75C4E57596DB59DC4CFErAPCH" TargetMode="External"/><Relationship Id="rId431" Type="http://schemas.openxmlformats.org/officeDocument/2006/relationships/hyperlink" Target="consultantplus://offline/ref=65B79907C67F99C62E2988CDAEC4876DDE250CCFB0A60CF1769AAFB173BC4C5F3CBE0A75C4E57596DB59DD48F0rAP1H" TargetMode="External"/><Relationship Id="rId529" Type="http://schemas.openxmlformats.org/officeDocument/2006/relationships/hyperlink" Target="consultantplus://offline/ref=65B79907C67F99C62E2988CDAEC4876DDE250CCFB0A60CF1769AAFB173BC4C5F3CBE0A75C4E57596DB59DD4DF1rAPDH" TargetMode="External"/><Relationship Id="rId736" Type="http://schemas.openxmlformats.org/officeDocument/2006/relationships/hyperlink" Target="consultantplus://offline/ref=65B79907C67F99C62E2988CDAEC4876DDE250CCFB0A60CF1769AAFB173BC4C5F3CBE0A75C4E57596DB59DE48F9rAP1H" TargetMode="External"/><Relationship Id="rId1061" Type="http://schemas.openxmlformats.org/officeDocument/2006/relationships/hyperlink" Target="consultantplus://offline/ref=65B79907C67F99C62E2988CDAEC4876DDE250CCFB0A60CF1769AAFB173BC4C5F3CBE0A75C4E57596DB59DF49FArAP7H" TargetMode="External"/><Relationship Id="rId1159" Type="http://schemas.openxmlformats.org/officeDocument/2006/relationships/hyperlink" Target="consultantplus://offline/ref=65B79907C67F99C62E2988CDAEC4876DDE250CCFB0A60CF1769AAFB173BC4C5F3CBE0A75C4E57596DB59DF4EFBrAP1H" TargetMode="External"/><Relationship Id="rId1366" Type="http://schemas.openxmlformats.org/officeDocument/2006/relationships/hyperlink" Target="consultantplus://offline/ref=F5127A661C7FF4AE653A71F83FA3DEB04D4FCD63BDD105363BA22AEA6265E2D3819640467678DC82E19CE134DDs3P3H" TargetMode="External"/><Relationship Id="rId168" Type="http://schemas.openxmlformats.org/officeDocument/2006/relationships/hyperlink" Target="consultantplus://offline/ref=65B79907C67F99C62E2988CDAEC4876DDE250CCFB0A60CF1769AAFB173BC4C5F3CBE0A75C4E57596DB59DC4DF8rAP5H" TargetMode="External"/><Relationship Id="rId943" Type="http://schemas.openxmlformats.org/officeDocument/2006/relationships/hyperlink" Target="consultantplus://offline/ref=65B79907C67F99C62E2988CDAEC4876DDE250CCFB0A60CF1769AAFB173BC4C5F3CBE0A75C4E57596DB59DE42FBrAP5H" TargetMode="External"/><Relationship Id="rId1019" Type="http://schemas.openxmlformats.org/officeDocument/2006/relationships/hyperlink" Target="consultantplus://offline/ref=65B79907C67F99C62E2988CDAEC4876DDE250CCFB0A60CF1769AAFB173BC4C5F3CBE0A75C4E57596DB59DF4AF8rAP3H" TargetMode="External"/><Relationship Id="rId72" Type="http://schemas.openxmlformats.org/officeDocument/2006/relationships/hyperlink" Target="consultantplus://offline/ref=65B79907C67F99C62E2988CDAEC4876DDE250CCFB0A60CF1769AAFB173BC4C5F3CBE0A75C4E57596DB59DC48FBrAP7H" TargetMode="External"/><Relationship Id="rId375" Type="http://schemas.openxmlformats.org/officeDocument/2006/relationships/hyperlink" Target="consultantplus://offline/ref=65B79907C67F99C62E2988CDAEC4876DDE250CCFB0A60CF1769AAFB173BC4C5F3CBE0A75C4E57596DB59DD49FBrAP3H" TargetMode="External"/><Relationship Id="rId582" Type="http://schemas.openxmlformats.org/officeDocument/2006/relationships/hyperlink" Target="consultantplus://offline/ref=65B79907C67F99C62E2988CDAEC4876DDE250CCFB0A60CF1769AAFB173BC4C5F3CBE0A75C4E57596DB59DD43FDrAPCH" TargetMode="External"/><Relationship Id="rId803" Type="http://schemas.openxmlformats.org/officeDocument/2006/relationships/hyperlink" Target="consultantplus://offline/ref=65B79907C67F99C62E2988CDAEC4876DDE250CCFB0A60CF1769AAFB173BC4C5F3CBE0A75C4E57596DB59DE4EF9rAP7H" TargetMode="External"/><Relationship Id="rId1226" Type="http://schemas.openxmlformats.org/officeDocument/2006/relationships/hyperlink" Target="consultantplus://offline/ref=F5127A661C7FF4AE653A71F83FA3DEB04D4FCD63BDD105363BA22AEA6265E2D3819640467678DC82E19CE633D4s3PFH" TargetMode="External"/><Relationship Id="rId1433" Type="http://schemas.openxmlformats.org/officeDocument/2006/relationships/hyperlink" Target="consultantplus://offline/ref=F5127A661C7FF4AE653A71F83FA3DEB04D4FCD63BDD105363BA22AEA6265E2D3819640467678DC82E19CE136D2s3PAH" TargetMode="External"/><Relationship Id="rId3" Type="http://schemas.openxmlformats.org/officeDocument/2006/relationships/webSettings" Target="webSettings.xml"/><Relationship Id="rId235" Type="http://schemas.openxmlformats.org/officeDocument/2006/relationships/hyperlink" Target="consultantplus://offline/ref=65B79907C67F99C62E2988CDAEC4876DDE250CCFB0A60CF1769AAFB173BC4C5F3CBE0A75C4E57596DB59DC43F8rAP5H" TargetMode="External"/><Relationship Id="rId442" Type="http://schemas.openxmlformats.org/officeDocument/2006/relationships/hyperlink" Target="consultantplus://offline/ref=65B79907C67F99C62E2988CDAEC4876DDE250CCFB0A60CF1769AAFB173BC4C5F3CBE0A75C4E57596DB59DD4FFBrAPCH" TargetMode="External"/><Relationship Id="rId887" Type="http://schemas.openxmlformats.org/officeDocument/2006/relationships/hyperlink" Target="consultantplus://offline/ref=65B79907C67F99C62E2988CDAEC4876DDE250CCFB0A60CF1769AAFB173BC4C5F3CBE0A75C4E57596DB59DE4CFCrAP1H" TargetMode="External"/><Relationship Id="rId1072" Type="http://schemas.openxmlformats.org/officeDocument/2006/relationships/hyperlink" Target="consultantplus://offline/ref=65B79907C67F99C62E2988CDAEC4876DDE250CCFB0A60CF1769AAFB173BC4C5F3CBE0A75C4E57596DB59DF49FFrAP2H" TargetMode="External"/><Relationship Id="rId1500" Type="http://schemas.openxmlformats.org/officeDocument/2006/relationships/hyperlink" Target="consultantplus://offline/ref=F5127A661C7FF4AE653A71F83FA3DEB04D4FCD63BDD1033131A62DEA6265E2D3819640467678DC82E19CE534DCs3PBH" TargetMode="External"/><Relationship Id="rId302" Type="http://schemas.openxmlformats.org/officeDocument/2006/relationships/hyperlink" Target="consultantplus://offline/ref=65B79907C67F99C62E2988CDAEC4876DDE250CCFB0A60CF1769AAFB173BC4C5F3CBE0A75C4E57596DB59DD4BF9rAPDH" TargetMode="External"/><Relationship Id="rId747" Type="http://schemas.openxmlformats.org/officeDocument/2006/relationships/hyperlink" Target="consultantplus://offline/ref=65B79907C67F99C62E2988CDAEC4876DDE250CCFB0A60CF1769AAFB173BC4C5F3CBE0A75C4E57596DB59DE48FArAPCH" TargetMode="External"/><Relationship Id="rId954" Type="http://schemas.openxmlformats.org/officeDocument/2006/relationships/hyperlink" Target="consultantplus://offline/ref=65B79907C67F99C62E2988CDAEC4876DDE250CCFB0A60CF1769AAFB173BC4C5F3CBE0A75C4E57596DB59DE42FCrAP6H" TargetMode="External"/><Relationship Id="rId1377" Type="http://schemas.openxmlformats.org/officeDocument/2006/relationships/hyperlink" Target="consultantplus://offline/ref=F5127A661C7FF4AE653A71F83FA3DEB04D4FCD63BDD105363BA22AEA6265E2D3819640467678DC82E19CE135D7s3PBH" TargetMode="External"/><Relationship Id="rId83" Type="http://schemas.openxmlformats.org/officeDocument/2006/relationships/hyperlink" Target="consultantplus://offline/ref=65B79907C67F99C62E2988CDAEC4876DDE250CCFB0A60CF1769AAFB173BC4C5F3CBE0A75C4E57596DB59DC48FCrAP2H" TargetMode="External"/><Relationship Id="rId179" Type="http://schemas.openxmlformats.org/officeDocument/2006/relationships/hyperlink" Target="consultantplus://offline/ref=65B79907C67F99C62E2988CDAEC4876DDE250CCFB0A60CF1769AAFB173BC4C5F3CBE0A75C4E57596DB59DC4DFDrAP0H" TargetMode="External"/><Relationship Id="rId386" Type="http://schemas.openxmlformats.org/officeDocument/2006/relationships/hyperlink" Target="consultantplus://offline/ref=65B79907C67F99C62E2988CDAEC4876DDE250CCFB0A60CF1769AAFB173BC4C5F3CBE0A75C4E57596DB59DD49FFrAP4H" TargetMode="External"/><Relationship Id="rId593" Type="http://schemas.openxmlformats.org/officeDocument/2006/relationships/hyperlink" Target="consultantplus://offline/ref=65B79907C67F99C62E2988CDAEC4876DDE250CCFB0A60CF1769AAFB173BC4C5F3CBE0A75C4E57596DB59DD43F1rAP5H" TargetMode="External"/><Relationship Id="rId607" Type="http://schemas.openxmlformats.org/officeDocument/2006/relationships/hyperlink" Target="consultantplus://offline/ref=65B79907C67F99C62E2988CDAEC4876DDE250CCFB0A60CF1769AAFB173BC4C5F3CBE0A75C4E57596DB59DD42FBrAP6H" TargetMode="External"/><Relationship Id="rId814" Type="http://schemas.openxmlformats.org/officeDocument/2006/relationships/hyperlink" Target="consultantplus://offline/ref=65B79907C67F99C62E2988CDAEC4876DDE250CCFB0A60CF1769AAFB173BC4C5F3CBE0A75C4E57596DB59DE4EFArAP2H" TargetMode="External"/><Relationship Id="rId1237" Type="http://schemas.openxmlformats.org/officeDocument/2006/relationships/hyperlink" Target="consultantplus://offline/ref=F5127A661C7FF4AE653A71F83FA3DEB04D4FCD63BDD105363BA22AEA6265E2D3819640467678DC82E19CE633D1s3PCH" TargetMode="External"/><Relationship Id="rId1444" Type="http://schemas.openxmlformats.org/officeDocument/2006/relationships/hyperlink" Target="consultantplus://offline/ref=F5127A661C7FF4AE653A71F83FA3DEB04D4FCD63BDD105363BA22AEA6265E2D3819640467678DC82E19CE137D5s3P9H" TargetMode="External"/><Relationship Id="rId246" Type="http://schemas.openxmlformats.org/officeDocument/2006/relationships/hyperlink" Target="consultantplus://offline/ref=65B79907C67F99C62E2988CDAEC4876DDE250CCFB0A60CF1769AAFB173BC4C5F3CBE0A75C4E57596DB59DC43FDrAP0H" TargetMode="External"/><Relationship Id="rId453" Type="http://schemas.openxmlformats.org/officeDocument/2006/relationships/hyperlink" Target="consultantplus://offline/ref=65B79907C67F99C62E2988CDAEC4876DDE250CCFB0A60CF1769AAFB173BC4C5F3CBE0A75C4E57596DB59DD4FFFrAP5H" TargetMode="External"/><Relationship Id="rId660" Type="http://schemas.openxmlformats.org/officeDocument/2006/relationships/hyperlink" Target="consultantplus://offline/ref=65B79907C67F99C62E2988CDAEC4876DDE250CCFB0A60CF1769AAFB173BC4C5F3CBE0A75C4E57596DB59DE4BFErAPDH" TargetMode="External"/><Relationship Id="rId898" Type="http://schemas.openxmlformats.org/officeDocument/2006/relationships/hyperlink" Target="consultantplus://offline/ref=65B79907C67F99C62E2988CDAEC4876DDE250CCFB0A60CF1769AAFB173BC4C5F3CBE0A75C4E57596DB59DE4CF1rAP3H" TargetMode="External"/><Relationship Id="rId1083" Type="http://schemas.openxmlformats.org/officeDocument/2006/relationships/hyperlink" Target="consultantplus://offline/ref=65B79907C67F99C62E2988CDAEC4876DDE250CCFB0A60CF1769AAFB173BC4C5F3CBE0A75C4E57596DB59DF49F0rAPDH" TargetMode="External"/><Relationship Id="rId1290" Type="http://schemas.openxmlformats.org/officeDocument/2006/relationships/hyperlink" Target="consultantplus://offline/ref=F5127A661C7FF4AE653A71F83FA3DEB04D4FCD63BDD105363BA22AEA6265E2D3819640467678DC82E19CE63CDCs3PAH" TargetMode="External"/><Relationship Id="rId1304" Type="http://schemas.openxmlformats.org/officeDocument/2006/relationships/hyperlink" Target="consultantplus://offline/ref=F5127A661C7FF4AE653A71F83FA3DEB04D4FCD63BDD105363BA22AEA6265E2D3819640467678DC82E19CE63DD7s3P3H" TargetMode="External"/><Relationship Id="rId1511" Type="http://schemas.openxmlformats.org/officeDocument/2006/relationships/hyperlink" Target="consultantplus://offline/ref=F5127A661C7FF4AE653A71F83FA3DEB04D4FCD63BDD1033131A62DEA6265E2D3819640467678DC82E19CE534DCs3PB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650610</Words>
  <Characters>3708481</Characters>
  <Application>Microsoft Office Word</Application>
  <DocSecurity>0</DocSecurity>
  <Lines>30904</Lines>
  <Paragraphs>8700</Paragraphs>
  <ScaleCrop>false</ScaleCrop>
  <Company/>
  <LinksUpToDate>false</LinksUpToDate>
  <CharactersWithSpaces>4350391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e_matveev</dc:creator>
  <cp:lastModifiedBy>e_matveev</cp:lastModifiedBy>
  <cp:revision>2</cp:revision>
  <dcterms:created xsi:type="dcterms:W3CDTF">2016-01-13T07:15:00Z</dcterms:created>
  <dcterms:modified xsi:type="dcterms:W3CDTF">2016-01-13T07:16:00Z</dcterms:modified>
</cp:coreProperties>
</file>